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 xml:space="preserve">Strigarea </w:t>
      </w:r>
      <w:proofErr w:type="spellStart"/>
      <w:r w:rsidRPr="00D34484">
        <w:rPr>
          <w:rFonts w:ascii="Times New Roman" w:hAnsi="Times New Roman" w:cs="Times New Roman"/>
          <w:b/>
          <w:bCs/>
          <w:sz w:val="28"/>
          <w:szCs w:val="28"/>
          <w:lang w:val="ro-RO"/>
        </w:rPr>
        <w:t>înţelepciunii</w:t>
      </w:r>
      <w:proofErr w:type="spellEnd"/>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 xml:space="preserve">1 </w:t>
      </w:r>
      <w:proofErr w:type="spellStart"/>
      <w:r w:rsidRPr="00476EFD">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476EFD">
        <w:rPr>
          <w:rFonts w:ascii="Times New Roman" w:hAnsi="Times New Roman" w:cs="Times New Roman"/>
          <w:color w:val="FF0000"/>
          <w:sz w:val="28"/>
          <w:szCs w:val="28"/>
          <w:lang w:val="ro-RO"/>
        </w:rPr>
        <w:t xml:space="preserve"> 4:32 A rostit trei mii de pilde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w:t>
      </w:r>
      <w:proofErr w:type="spellStart"/>
      <w:r w:rsidRPr="00476EFD">
        <w:rPr>
          <w:rFonts w:ascii="Times New Roman" w:hAnsi="Times New Roman" w:cs="Times New Roman"/>
          <w:color w:val="FF0000"/>
          <w:sz w:val="28"/>
          <w:szCs w:val="28"/>
          <w:lang w:val="ro-RO"/>
        </w:rPr>
        <w:t>Ezechia</w:t>
      </w:r>
      <w:proofErr w:type="spellEnd"/>
      <w:r w:rsidRPr="00476EFD">
        <w:rPr>
          <w:rFonts w:ascii="Times New Roman" w:hAnsi="Times New Roman" w:cs="Times New Roman"/>
          <w:color w:val="FF0000"/>
          <w:sz w:val="28"/>
          <w:szCs w:val="28"/>
          <w:lang w:val="ro-RO"/>
        </w:rPr>
        <w:t>,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Pe lângă că Eclesiastul a fost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el a mai </w:t>
      </w:r>
      <w:proofErr w:type="spellStart"/>
      <w:r w:rsidRPr="00476EFD">
        <w:rPr>
          <w:rFonts w:ascii="Times New Roman" w:hAnsi="Times New Roman" w:cs="Times New Roman"/>
          <w:color w:val="FF0000"/>
          <w:sz w:val="28"/>
          <w:szCs w:val="28"/>
          <w:lang w:val="ro-RO"/>
        </w:rPr>
        <w:t>învăţat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pe popor, a cercetat, a adâncit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w:t>
      </w:r>
      <w:proofErr w:type="spellStart"/>
      <w:r w:rsidRPr="00476EFD">
        <w:rPr>
          <w:rFonts w:ascii="Times New Roman" w:hAnsi="Times New Roman" w:cs="Times New Roman"/>
          <w:sz w:val="28"/>
          <w:szCs w:val="28"/>
          <w:lang w:val="ro-RO"/>
        </w:rPr>
        <w:t>cunoaşterea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înţelepciunii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învăţăturii</w:t>
      </w:r>
      <w:proofErr w:type="spellEnd"/>
      <w:r w:rsidRPr="00476EFD">
        <w:rPr>
          <w:rFonts w:ascii="Times New Roman" w:hAnsi="Times New Roman" w:cs="Times New Roman"/>
          <w:sz w:val="28"/>
          <w:szCs w:val="28"/>
          <w:lang w:val="ro-RO"/>
        </w:rPr>
        <w:t xml:space="preserve">, pentru </w:t>
      </w:r>
      <w:proofErr w:type="spellStart"/>
      <w:r w:rsidRPr="00476EFD">
        <w:rPr>
          <w:rFonts w:ascii="Times New Roman" w:hAnsi="Times New Roman" w:cs="Times New Roman"/>
          <w:sz w:val="28"/>
          <w:szCs w:val="28"/>
          <w:lang w:val="ro-RO"/>
        </w:rPr>
        <w:t>înţelegerea</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minţii</w:t>
      </w:r>
      <w:proofErr w:type="spellEnd"/>
      <w:r w:rsidRPr="00476EFD">
        <w:rPr>
          <w:rFonts w:ascii="Times New Roman" w:hAnsi="Times New Roman" w:cs="Times New Roman"/>
          <w:sz w:val="28"/>
          <w:szCs w:val="28"/>
          <w:lang w:val="ro-RO"/>
        </w:rPr>
        <w:t>;</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căpătarea </w:t>
      </w:r>
      <w:proofErr w:type="spellStart"/>
      <w:r w:rsidRPr="00476EFD">
        <w:rPr>
          <w:rFonts w:ascii="Times New Roman" w:hAnsi="Times New Roman" w:cs="Times New Roman"/>
          <w:sz w:val="28"/>
          <w:szCs w:val="28"/>
          <w:lang w:val="ro-RO"/>
        </w:rPr>
        <w:t>învăţăturilor</w:t>
      </w:r>
      <w:proofErr w:type="spellEnd"/>
      <w:r w:rsidRPr="00476EFD">
        <w:rPr>
          <w:rFonts w:ascii="Times New Roman" w:hAnsi="Times New Roman" w:cs="Times New Roman"/>
          <w:sz w:val="28"/>
          <w:szCs w:val="28"/>
          <w:lang w:val="ro-RO"/>
        </w:rPr>
        <w:t xml:space="preserve"> de bun-</w:t>
      </w:r>
      <w:proofErr w:type="spellStart"/>
      <w:r w:rsidRPr="00476EFD">
        <w:rPr>
          <w:rFonts w:ascii="Times New Roman" w:hAnsi="Times New Roman" w:cs="Times New Roman"/>
          <w:sz w:val="28"/>
          <w:szCs w:val="28"/>
          <w:lang w:val="ro-RO"/>
        </w:rPr>
        <w:t>simţ</w:t>
      </w:r>
      <w:proofErr w:type="spellEnd"/>
      <w:r w:rsidRPr="00476EFD">
        <w:rPr>
          <w:rFonts w:ascii="Times New Roman" w:hAnsi="Times New Roman" w:cs="Times New Roman"/>
          <w:sz w:val="28"/>
          <w:szCs w:val="28"/>
          <w:lang w:val="ro-RO"/>
        </w:rPr>
        <w:t xml:space="preserve">, de dreptate, de judecată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dacă vei primi cuvintele mele, dacă vei păstra cu tine </w:t>
      </w:r>
      <w:proofErr w:type="spellStart"/>
      <w:r w:rsidRPr="00476EFD">
        <w:rPr>
          <w:rFonts w:ascii="Times New Roman" w:hAnsi="Times New Roman" w:cs="Times New Roman"/>
          <w:color w:val="FF0000"/>
          <w:sz w:val="28"/>
          <w:szCs w:val="28"/>
          <w:lang w:val="ro-RO"/>
        </w:rPr>
        <w:t>învăţăturile</w:t>
      </w:r>
      <w:proofErr w:type="spellEnd"/>
      <w:r w:rsidRPr="00476EFD">
        <w:rPr>
          <w:rFonts w:ascii="Times New Roman" w:hAnsi="Times New Roman" w:cs="Times New Roman"/>
          <w:color w:val="FF0000"/>
          <w:sz w:val="28"/>
          <w:szCs w:val="28"/>
          <w:lang w:val="ro-RO"/>
        </w:rPr>
        <w:t xml:space="preserv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Atunci vei </w:t>
      </w:r>
      <w:proofErr w:type="spellStart"/>
      <w:r w:rsidRPr="00476EFD">
        <w:rPr>
          <w:rFonts w:ascii="Times New Roman" w:hAnsi="Times New Roman" w:cs="Times New Roman"/>
          <w:color w:val="FF0000"/>
          <w:sz w:val="28"/>
          <w:szCs w:val="28"/>
          <w:lang w:val="ro-RO"/>
        </w:rPr>
        <w:t>înţelege</w:t>
      </w:r>
      <w:proofErr w:type="spellEnd"/>
      <w:r w:rsidRPr="00476EFD">
        <w:rPr>
          <w:rFonts w:ascii="Times New Roman" w:hAnsi="Times New Roman" w:cs="Times New Roman"/>
          <w:color w:val="FF0000"/>
          <w:sz w:val="28"/>
          <w:szCs w:val="28"/>
          <w:lang w:val="ro-RO"/>
        </w:rPr>
        <w:t xml:space="preserv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ca să dea celor </w:t>
      </w:r>
      <w:proofErr w:type="spellStart"/>
      <w:r w:rsidRPr="00476EFD">
        <w:rPr>
          <w:rFonts w:ascii="Times New Roman" w:hAnsi="Times New Roman" w:cs="Times New Roman"/>
          <w:sz w:val="28"/>
          <w:szCs w:val="28"/>
          <w:lang w:val="ro-RO"/>
        </w:rPr>
        <w:t>neîncercaţi</w:t>
      </w:r>
      <w:proofErr w:type="spellEnd"/>
      <w:r w:rsidRPr="00476EFD">
        <w:rPr>
          <w:rFonts w:ascii="Times New Roman" w:hAnsi="Times New Roman" w:cs="Times New Roman"/>
          <w:sz w:val="28"/>
          <w:szCs w:val="28"/>
          <w:lang w:val="ro-RO"/>
        </w:rPr>
        <w:t xml:space="preserve"> agerime de minte, tânărului </w:t>
      </w:r>
      <w:proofErr w:type="spellStart"/>
      <w:r w:rsidRPr="00476EFD">
        <w:rPr>
          <w:rFonts w:ascii="Times New Roman" w:hAnsi="Times New Roman" w:cs="Times New Roman"/>
          <w:sz w:val="28"/>
          <w:szCs w:val="28"/>
          <w:lang w:val="ro-RO"/>
        </w:rPr>
        <w:t>cunoştinţă</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chibzuinţă</w:t>
      </w:r>
      <w:proofErr w:type="spellEnd"/>
      <w:r w:rsidRPr="00476EFD">
        <w:rPr>
          <w:rFonts w:ascii="Times New Roman" w:hAnsi="Times New Roman" w:cs="Times New Roman"/>
          <w:sz w:val="28"/>
          <w:szCs w:val="28"/>
          <w:lang w:val="ro-RO"/>
        </w:rPr>
        <w:t>,</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„Cine este prost să vină încoace!” Celor </w:t>
      </w:r>
      <w:proofErr w:type="spellStart"/>
      <w:r w:rsidRPr="00476EFD">
        <w:rPr>
          <w:rFonts w:ascii="Times New Roman" w:hAnsi="Times New Roman" w:cs="Times New Roman"/>
          <w:color w:val="FF0000"/>
          <w:sz w:val="28"/>
          <w:szCs w:val="28"/>
          <w:lang w:val="ro-RO"/>
        </w:rPr>
        <w:t>lipsiţi</w:t>
      </w:r>
      <w:proofErr w:type="spellEnd"/>
      <w:r w:rsidRPr="00476EFD">
        <w:rPr>
          <w:rFonts w:ascii="Times New Roman" w:hAnsi="Times New Roman" w:cs="Times New Roman"/>
          <w:color w:val="FF0000"/>
          <w:sz w:val="28"/>
          <w:szCs w:val="28"/>
          <w:lang w:val="ro-RO"/>
        </w:rPr>
        <w:t xml:space="preserve">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să asculte însă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înţeleptul</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îşi</w:t>
      </w:r>
      <w:proofErr w:type="spellEnd"/>
      <w:r w:rsidRPr="00476EFD">
        <w:rPr>
          <w:rFonts w:ascii="Times New Roman" w:hAnsi="Times New Roman" w:cs="Times New Roman"/>
          <w:sz w:val="28"/>
          <w:szCs w:val="28"/>
          <w:lang w:val="ro-RO"/>
        </w:rPr>
        <w:t xml:space="preserve"> va mări </w:t>
      </w:r>
      <w:proofErr w:type="spellStart"/>
      <w:r w:rsidRPr="00476EFD">
        <w:rPr>
          <w:rFonts w:ascii="Times New Roman" w:hAnsi="Times New Roman" w:cs="Times New Roman"/>
          <w:sz w:val="28"/>
          <w:szCs w:val="28"/>
          <w:lang w:val="ro-RO"/>
        </w:rPr>
        <w:t>ştiinţa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cel priceput,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va căpăta </w:t>
      </w:r>
      <w:proofErr w:type="spellStart"/>
      <w:r w:rsidRPr="00476EFD">
        <w:rPr>
          <w:rFonts w:ascii="Times New Roman" w:hAnsi="Times New Roman" w:cs="Times New Roman"/>
          <w:sz w:val="28"/>
          <w:szCs w:val="28"/>
          <w:lang w:val="ro-RO"/>
        </w:rPr>
        <w:t>iscusinţă</w:t>
      </w:r>
      <w:proofErr w:type="spellEnd"/>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Dă </w:t>
      </w:r>
      <w:proofErr w:type="spellStart"/>
      <w:r w:rsidRPr="00476EFD">
        <w:rPr>
          <w:rFonts w:ascii="Times New Roman" w:hAnsi="Times New Roman" w:cs="Times New Roman"/>
          <w:color w:val="FF0000"/>
          <w:sz w:val="28"/>
          <w:szCs w:val="28"/>
          <w:lang w:val="ro-RO"/>
        </w:rPr>
        <w:t>înţeleptului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se va face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w:t>
      </w:r>
      <w:proofErr w:type="spellStart"/>
      <w:r w:rsidRPr="00476EFD">
        <w:rPr>
          <w:rFonts w:ascii="Times New Roman" w:hAnsi="Times New Roman" w:cs="Times New Roman"/>
          <w:color w:val="FF0000"/>
          <w:sz w:val="28"/>
          <w:szCs w:val="28"/>
          <w:lang w:val="ro-RO"/>
        </w:rPr>
        <w:t>înţelept</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învaţă</w:t>
      </w:r>
      <w:proofErr w:type="spellEnd"/>
      <w:r w:rsidRPr="00476EFD">
        <w:rPr>
          <w:rFonts w:ascii="Times New Roman" w:hAnsi="Times New Roman" w:cs="Times New Roman"/>
          <w:color w:val="FF0000"/>
          <w:sz w:val="28"/>
          <w:szCs w:val="28"/>
          <w:lang w:val="ro-RO"/>
        </w:rPr>
        <w:t xml:space="preserve"> pe cel neprihănit,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va </w:t>
      </w:r>
      <w:proofErr w:type="spellStart"/>
      <w:r w:rsidRPr="00476EFD">
        <w:rPr>
          <w:rFonts w:ascii="Times New Roman" w:hAnsi="Times New Roman" w:cs="Times New Roman"/>
          <w:color w:val="FF0000"/>
          <w:sz w:val="28"/>
          <w:szCs w:val="28"/>
          <w:lang w:val="ro-RO"/>
        </w:rPr>
        <w:t>învăţa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pentru prinderea </w:t>
      </w:r>
      <w:proofErr w:type="spellStart"/>
      <w:r w:rsidRPr="00476EFD">
        <w:rPr>
          <w:rFonts w:ascii="Times New Roman" w:hAnsi="Times New Roman" w:cs="Times New Roman"/>
          <w:sz w:val="28"/>
          <w:szCs w:val="28"/>
          <w:lang w:val="ro-RO"/>
        </w:rPr>
        <w:t>înţelesului</w:t>
      </w:r>
      <w:proofErr w:type="spellEnd"/>
      <w:r w:rsidRPr="00476EFD">
        <w:rPr>
          <w:rFonts w:ascii="Times New Roman" w:hAnsi="Times New Roman" w:cs="Times New Roman"/>
          <w:sz w:val="28"/>
          <w:szCs w:val="28"/>
          <w:lang w:val="ro-RO"/>
        </w:rPr>
        <w:t xml:space="preserve"> unei pilde sau al unui cuvânt adânc, </w:t>
      </w:r>
      <w:proofErr w:type="spellStart"/>
      <w:r w:rsidRPr="00476EFD">
        <w:rPr>
          <w:rFonts w:ascii="Times New Roman" w:hAnsi="Times New Roman" w:cs="Times New Roman"/>
          <w:sz w:val="28"/>
          <w:szCs w:val="28"/>
          <w:lang w:val="ro-RO"/>
        </w:rPr>
        <w:t>înţelesul</w:t>
      </w:r>
      <w:proofErr w:type="spellEnd"/>
      <w:r w:rsidRPr="00476EFD">
        <w:rPr>
          <w:rFonts w:ascii="Times New Roman" w:hAnsi="Times New Roman" w:cs="Times New Roman"/>
          <w:sz w:val="28"/>
          <w:szCs w:val="28"/>
          <w:lang w:val="ro-RO"/>
        </w:rPr>
        <w:t xml:space="preserve"> cuvintelor </w:t>
      </w:r>
      <w:proofErr w:type="spellStart"/>
      <w:r w:rsidRPr="00476EFD">
        <w:rPr>
          <w:rFonts w:ascii="Times New Roman" w:hAnsi="Times New Roman" w:cs="Times New Roman"/>
          <w:sz w:val="28"/>
          <w:szCs w:val="28"/>
          <w:lang w:val="ro-RO"/>
        </w:rPr>
        <w:t>înţelepţilor</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Îmi deschid gura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vorbesc în pilde, vestesc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xml:space="preserve">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Frica de Domnul este începutul </w:t>
      </w:r>
      <w:proofErr w:type="spellStart"/>
      <w:r w:rsidRPr="00476EFD">
        <w:rPr>
          <w:rFonts w:ascii="Times New Roman" w:hAnsi="Times New Roman" w:cs="Times New Roman"/>
          <w:sz w:val="28"/>
          <w:szCs w:val="28"/>
          <w:lang w:val="ro-RO"/>
        </w:rPr>
        <w:t>ştiinţei</w:t>
      </w:r>
      <w:proofErr w:type="spellEnd"/>
      <w:r w:rsidRPr="00476EFD">
        <w:rPr>
          <w:rFonts w:ascii="Times New Roman" w:hAnsi="Times New Roman" w:cs="Times New Roman"/>
          <w:sz w:val="28"/>
          <w:szCs w:val="28"/>
          <w:lang w:val="ro-RO"/>
        </w:rPr>
        <w:t xml:space="preserve">, dar nebunii nesocotesc </w:t>
      </w:r>
      <w:proofErr w:type="spellStart"/>
      <w:r w:rsidRPr="00476EFD">
        <w:rPr>
          <w:rFonts w:ascii="Times New Roman" w:hAnsi="Times New Roman" w:cs="Times New Roman"/>
          <w:sz w:val="28"/>
          <w:szCs w:val="28"/>
          <w:lang w:val="ro-RO"/>
        </w:rPr>
        <w:t>înţelepciunea</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 xml:space="preserve">Iov 28:28 Apoi a zis omului: ‘Iată, frica de Domnul, aceasta este </w:t>
      </w:r>
      <w:proofErr w:type="spellStart"/>
      <w:r w:rsidRPr="00476EFD">
        <w:rPr>
          <w:rFonts w:ascii="Times New Roman" w:hAnsi="Times New Roman" w:cs="Times New Roman"/>
          <w:color w:val="FF0000"/>
          <w:sz w:val="28"/>
          <w:szCs w:val="28"/>
          <w:lang w:val="ro-RO"/>
        </w:rPr>
        <w:t>înţelepciunea</w:t>
      </w:r>
      <w:proofErr w:type="spellEnd"/>
      <w:r w:rsidRPr="00476EFD">
        <w:rPr>
          <w:rFonts w:ascii="Times New Roman" w:hAnsi="Times New Roman" w:cs="Times New Roman"/>
          <w:color w:val="FF0000"/>
          <w:sz w:val="28"/>
          <w:szCs w:val="28"/>
          <w:lang w:val="ro-RO"/>
        </w:rPr>
        <w:t>;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toţi</w:t>
      </w:r>
      <w:proofErr w:type="spellEnd"/>
      <w:r w:rsidRPr="00476EFD">
        <w:rPr>
          <w:rFonts w:ascii="Times New Roman" w:hAnsi="Times New Roman" w:cs="Times New Roman"/>
          <w:color w:val="FF0000"/>
          <w:sz w:val="28"/>
          <w:szCs w:val="28"/>
          <w:lang w:val="ro-RO"/>
        </w:rPr>
        <w:t xml:space="preserve"> cei ce o păzesc au o minte sănătoasă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slava Lui </w:t>
      </w:r>
      <w:proofErr w:type="spellStart"/>
      <w:r w:rsidRPr="00476EFD">
        <w:rPr>
          <w:rFonts w:ascii="Times New Roman" w:hAnsi="Times New Roman" w:cs="Times New Roman"/>
          <w:color w:val="FF0000"/>
          <w:sz w:val="28"/>
          <w:szCs w:val="28"/>
          <w:lang w:val="ro-RO"/>
        </w:rPr>
        <w:t>ţine</w:t>
      </w:r>
      <w:proofErr w:type="spellEnd"/>
      <w:r w:rsidRPr="00476EFD">
        <w:rPr>
          <w:rFonts w:ascii="Times New Roman" w:hAnsi="Times New Roman" w:cs="Times New Roman"/>
          <w:color w:val="FF0000"/>
          <w:sz w:val="28"/>
          <w:szCs w:val="28"/>
          <w:lang w:val="ro-RO"/>
        </w:rPr>
        <w:t xml:space="preserv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w:t>
      </w:r>
      <w:proofErr w:type="spellStart"/>
      <w:r w:rsidRPr="00476EFD">
        <w:rPr>
          <w:rFonts w:ascii="Times New Roman" w:hAnsi="Times New Roman" w:cs="Times New Roman"/>
          <w:color w:val="FF0000"/>
          <w:sz w:val="28"/>
          <w:szCs w:val="28"/>
          <w:lang w:val="ro-RO"/>
        </w:rPr>
        <w:t>înţelepciunii</w:t>
      </w:r>
      <w:proofErr w:type="spellEnd"/>
      <w:r w:rsidRPr="00476EFD">
        <w:rPr>
          <w:rFonts w:ascii="Times New Roman" w:hAnsi="Times New Roman" w:cs="Times New Roman"/>
          <w:color w:val="FF0000"/>
          <w:sz w:val="28"/>
          <w:szCs w:val="28"/>
          <w:lang w:val="ro-RO"/>
        </w:rPr>
        <w:t xml:space="preserve"> este frica de Domnul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ştiinţa</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sfinţilor</w:t>
      </w:r>
      <w:proofErr w:type="spellEnd"/>
      <w:r w:rsidRPr="00476EFD">
        <w:rPr>
          <w:rFonts w:ascii="Times New Roman" w:hAnsi="Times New Roman" w:cs="Times New Roman"/>
          <w:color w:val="FF0000"/>
          <w:sz w:val="28"/>
          <w:szCs w:val="28"/>
          <w:lang w:val="ro-RO"/>
        </w:rPr>
        <w:t xml:space="preserve">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 xml:space="preserve">Să ascultăm dar încheierea tuturor </w:t>
      </w:r>
      <w:proofErr w:type="spellStart"/>
      <w:r w:rsidRPr="00476EFD">
        <w:rPr>
          <w:rFonts w:ascii="Times New Roman" w:hAnsi="Times New Roman" w:cs="Times New Roman"/>
          <w:color w:val="FF0000"/>
          <w:sz w:val="28"/>
          <w:szCs w:val="28"/>
          <w:lang w:val="ro-RO"/>
        </w:rPr>
        <w:t>învăţăturilor</w:t>
      </w:r>
      <w:proofErr w:type="spellEnd"/>
      <w:r w:rsidRPr="00476EFD">
        <w:rPr>
          <w:rFonts w:ascii="Times New Roman" w:hAnsi="Times New Roman" w:cs="Times New Roman"/>
          <w:color w:val="FF0000"/>
          <w:sz w:val="28"/>
          <w:szCs w:val="28"/>
          <w:lang w:val="ro-RO"/>
        </w:rPr>
        <w:t xml:space="preserve">: Teme-te de Dumnezeu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 xml:space="preserve">Ascultă, </w:t>
      </w:r>
      <w:proofErr w:type="spellStart"/>
      <w:r w:rsidRPr="00476EFD">
        <w:rPr>
          <w:rFonts w:ascii="Times New Roman" w:hAnsi="Times New Roman" w:cs="Times New Roman"/>
          <w:sz w:val="28"/>
          <w:szCs w:val="28"/>
          <w:lang w:val="ro-RO"/>
        </w:rPr>
        <w:t>fiule</w:t>
      </w:r>
      <w:proofErr w:type="spellEnd"/>
      <w:r w:rsidRPr="00476EFD">
        <w:rPr>
          <w:rFonts w:ascii="Times New Roman" w:hAnsi="Times New Roman" w:cs="Times New Roman"/>
          <w:sz w:val="28"/>
          <w:szCs w:val="28"/>
          <w:lang w:val="ro-RO"/>
        </w:rPr>
        <w:t xml:space="preserve">, </w:t>
      </w:r>
      <w:proofErr w:type="spellStart"/>
      <w:r w:rsidRPr="00476EFD">
        <w:rPr>
          <w:rFonts w:ascii="Times New Roman" w:hAnsi="Times New Roman" w:cs="Times New Roman"/>
          <w:sz w:val="28"/>
          <w:szCs w:val="28"/>
          <w:lang w:val="ro-RO"/>
        </w:rPr>
        <w:t>învăţătura</w:t>
      </w:r>
      <w:proofErr w:type="spellEnd"/>
      <w:r w:rsidRPr="00476EFD">
        <w:rPr>
          <w:rFonts w:ascii="Times New Roman" w:hAnsi="Times New Roman" w:cs="Times New Roman"/>
          <w:sz w:val="28"/>
          <w:szCs w:val="28"/>
          <w:lang w:val="ro-RO"/>
        </w:rPr>
        <w:t xml:space="preserve"> tatălui tău </w:t>
      </w:r>
      <w:proofErr w:type="spellStart"/>
      <w:r w:rsidRPr="00476EFD">
        <w:rPr>
          <w:rFonts w:ascii="Times New Roman" w:hAnsi="Times New Roman" w:cs="Times New Roman"/>
          <w:sz w:val="28"/>
          <w:szCs w:val="28"/>
          <w:lang w:val="ro-RO"/>
        </w:rPr>
        <w:t>şi</w:t>
      </w:r>
      <w:proofErr w:type="spellEnd"/>
      <w:r w:rsidRPr="00476EFD">
        <w:rPr>
          <w:rFonts w:ascii="Times New Roman" w:hAnsi="Times New Roman" w:cs="Times New Roman"/>
          <w:sz w:val="28"/>
          <w:szCs w:val="28"/>
          <w:lang w:val="ro-RO"/>
        </w:rPr>
        <w:t xml:space="preserve">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w:t>
      </w:r>
      <w:proofErr w:type="spellStart"/>
      <w:r w:rsidRPr="00476EFD">
        <w:rPr>
          <w:rFonts w:ascii="Times New Roman" w:hAnsi="Times New Roman" w:cs="Times New Roman"/>
          <w:color w:val="FF0000"/>
          <w:sz w:val="28"/>
          <w:szCs w:val="28"/>
          <w:lang w:val="ro-RO"/>
        </w:rPr>
        <w:t>Ascultaţi</w:t>
      </w:r>
      <w:proofErr w:type="spellEnd"/>
      <w:r w:rsidRPr="00476EFD">
        <w:rPr>
          <w:rFonts w:ascii="Times New Roman" w:hAnsi="Times New Roman" w:cs="Times New Roman"/>
          <w:color w:val="FF0000"/>
          <w:sz w:val="28"/>
          <w:szCs w:val="28"/>
          <w:lang w:val="ro-RO"/>
        </w:rPr>
        <w:t xml:space="preserve">, fiilor,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unui tată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luaţi</w:t>
      </w:r>
      <w:proofErr w:type="spellEnd"/>
      <w:r w:rsidRPr="00476EFD">
        <w:rPr>
          <w:rFonts w:ascii="Times New Roman" w:hAnsi="Times New Roman" w:cs="Times New Roman"/>
          <w:color w:val="FF0000"/>
          <w:sz w:val="28"/>
          <w:szCs w:val="28"/>
          <w:lang w:val="ro-RO"/>
        </w:rPr>
        <w:t xml:space="preserve"> aminte ca să </w:t>
      </w:r>
      <w:proofErr w:type="spellStart"/>
      <w:r w:rsidRPr="00476EFD">
        <w:rPr>
          <w:rFonts w:ascii="Times New Roman" w:hAnsi="Times New Roman" w:cs="Times New Roman"/>
          <w:color w:val="FF0000"/>
          <w:sz w:val="28"/>
          <w:szCs w:val="28"/>
          <w:lang w:val="ro-RO"/>
        </w:rPr>
        <w:t>pricepeţi</w:t>
      </w:r>
      <w:proofErr w:type="spellEnd"/>
      <w:r w:rsidRPr="00476EFD">
        <w:rPr>
          <w:rFonts w:ascii="Times New Roman" w:hAnsi="Times New Roman" w:cs="Times New Roman"/>
          <w:color w:val="FF0000"/>
          <w:sz w:val="28"/>
          <w:szCs w:val="28"/>
          <w:lang w:val="ro-RO"/>
        </w:rPr>
        <w:t>,</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Fiule</w:t>
      </w:r>
      <w:proofErr w:type="spellEnd"/>
      <w:r w:rsidRPr="00476EFD">
        <w:rPr>
          <w:rFonts w:ascii="Times New Roman" w:hAnsi="Times New Roman" w:cs="Times New Roman"/>
          <w:color w:val="FF0000"/>
          <w:sz w:val="28"/>
          <w:szCs w:val="28"/>
          <w:lang w:val="ro-RO"/>
        </w:rPr>
        <w:t xml:space="preserve">, </w:t>
      </w:r>
      <w:proofErr w:type="spellStart"/>
      <w:r w:rsidRPr="00476EFD">
        <w:rPr>
          <w:rFonts w:ascii="Times New Roman" w:hAnsi="Times New Roman" w:cs="Times New Roman"/>
          <w:color w:val="FF0000"/>
          <w:sz w:val="28"/>
          <w:szCs w:val="28"/>
          <w:lang w:val="ro-RO"/>
        </w:rPr>
        <w:t>păzeşte</w:t>
      </w:r>
      <w:proofErr w:type="spellEnd"/>
      <w:r w:rsidRPr="00476EFD">
        <w:rPr>
          <w:rFonts w:ascii="Times New Roman" w:hAnsi="Times New Roman" w:cs="Times New Roman"/>
          <w:color w:val="FF0000"/>
          <w:sz w:val="28"/>
          <w:szCs w:val="28"/>
          <w:lang w:val="ro-RO"/>
        </w:rPr>
        <w:t xml:space="preserve"> sfaturile tatălui tău </w:t>
      </w:r>
      <w:proofErr w:type="spellStart"/>
      <w:r w:rsidRPr="00476EFD">
        <w:rPr>
          <w:rFonts w:ascii="Times New Roman" w:hAnsi="Times New Roman" w:cs="Times New Roman"/>
          <w:color w:val="FF0000"/>
          <w:sz w:val="28"/>
          <w:szCs w:val="28"/>
          <w:lang w:val="ro-RO"/>
        </w:rPr>
        <w:t>şi</w:t>
      </w:r>
      <w:proofErr w:type="spellEnd"/>
      <w:r w:rsidRPr="00476EFD">
        <w:rPr>
          <w:rFonts w:ascii="Times New Roman" w:hAnsi="Times New Roman" w:cs="Times New Roman"/>
          <w:color w:val="FF0000"/>
          <w:sz w:val="28"/>
          <w:szCs w:val="28"/>
          <w:lang w:val="ro-RO"/>
        </w:rPr>
        <w:t xml:space="preserve"> nu lepăda </w:t>
      </w:r>
      <w:proofErr w:type="spellStart"/>
      <w:r w:rsidRPr="00476EFD">
        <w:rPr>
          <w:rFonts w:ascii="Times New Roman" w:hAnsi="Times New Roman" w:cs="Times New Roman"/>
          <w:color w:val="FF0000"/>
          <w:sz w:val="28"/>
          <w:szCs w:val="28"/>
          <w:lang w:val="ro-RO"/>
        </w:rPr>
        <w:t>învăţătura</w:t>
      </w:r>
      <w:proofErr w:type="spellEnd"/>
      <w:r w:rsidRPr="00476EFD">
        <w:rPr>
          <w:rFonts w:ascii="Times New Roman" w:hAnsi="Times New Roman" w:cs="Times New Roman"/>
          <w:color w:val="FF0000"/>
          <w:sz w:val="28"/>
          <w:szCs w:val="28"/>
          <w:lang w:val="ro-RO"/>
        </w:rPr>
        <w:t xml:space="preserve">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 xml:space="preserve">Căci ele sunt o cunună plăcută pe capul tău </w:t>
      </w:r>
      <w:proofErr w:type="spellStart"/>
      <w:r w:rsidRPr="00CD7775">
        <w:rPr>
          <w:rFonts w:ascii="Times New Roman" w:hAnsi="Times New Roman" w:cs="Times New Roman"/>
          <w:sz w:val="28"/>
          <w:szCs w:val="28"/>
          <w:lang w:val="ro-RO"/>
        </w:rPr>
        <w:t>şi</w:t>
      </w:r>
      <w:proofErr w:type="spellEnd"/>
      <w:r w:rsidRPr="00CD7775">
        <w:rPr>
          <w:rFonts w:ascii="Times New Roman" w:hAnsi="Times New Roman" w:cs="Times New Roman"/>
          <w:sz w:val="28"/>
          <w:szCs w:val="28"/>
          <w:lang w:val="ro-RO"/>
        </w:rPr>
        <w:t xml:space="preserve"> un </w:t>
      </w:r>
      <w:proofErr w:type="spellStart"/>
      <w:r w:rsidRPr="00CD7775">
        <w:rPr>
          <w:rFonts w:ascii="Times New Roman" w:hAnsi="Times New Roman" w:cs="Times New Roman"/>
          <w:sz w:val="28"/>
          <w:szCs w:val="28"/>
          <w:lang w:val="ro-RO"/>
        </w:rPr>
        <w:t>lanţ</w:t>
      </w:r>
      <w:proofErr w:type="spellEnd"/>
      <w:r w:rsidRPr="00CD7775">
        <w:rPr>
          <w:rFonts w:ascii="Times New Roman" w:hAnsi="Times New Roman" w:cs="Times New Roman"/>
          <w:sz w:val="28"/>
          <w:szCs w:val="28"/>
          <w:lang w:val="ro-RO"/>
        </w:rPr>
        <w:t xml:space="preserve">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 xml:space="preserve">căci ele vor fi </w:t>
      </w:r>
      <w:proofErr w:type="spellStart"/>
      <w:r w:rsidRPr="00CD7775">
        <w:rPr>
          <w:rFonts w:ascii="Times New Roman" w:hAnsi="Times New Roman" w:cs="Times New Roman"/>
          <w:color w:val="FF0000"/>
          <w:sz w:val="28"/>
          <w:szCs w:val="28"/>
          <w:lang w:val="ro-RO"/>
        </w:rPr>
        <w:t>viaţa</w:t>
      </w:r>
      <w:proofErr w:type="spellEnd"/>
      <w:r w:rsidRPr="00CD7775">
        <w:rPr>
          <w:rFonts w:ascii="Times New Roman" w:hAnsi="Times New Roman" w:cs="Times New Roman"/>
          <w:color w:val="FF0000"/>
          <w:sz w:val="28"/>
          <w:szCs w:val="28"/>
          <w:lang w:val="ro-RO"/>
        </w:rPr>
        <w:t xml:space="preserve"> sufletului tău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CD7775">
        <w:rPr>
          <w:rFonts w:ascii="Times New Roman" w:hAnsi="Times New Roman" w:cs="Times New Roman"/>
          <w:sz w:val="28"/>
          <w:szCs w:val="28"/>
          <w:lang w:val="ro-RO"/>
        </w:rPr>
        <w:t>Fiule</w:t>
      </w:r>
      <w:proofErr w:type="spellEnd"/>
      <w:r w:rsidRPr="00CD7775">
        <w:rPr>
          <w:rFonts w:ascii="Times New Roman" w:hAnsi="Times New Roman" w:cs="Times New Roman"/>
          <w:sz w:val="28"/>
          <w:szCs w:val="28"/>
          <w:lang w:val="ro-RO"/>
        </w:rPr>
        <w:t xml:space="preserve">, dacă </w:t>
      </w:r>
      <w:proofErr w:type="spellStart"/>
      <w:r w:rsidRPr="00CD7775">
        <w:rPr>
          <w:rFonts w:ascii="Times New Roman" w:hAnsi="Times New Roman" w:cs="Times New Roman"/>
          <w:sz w:val="28"/>
          <w:szCs w:val="28"/>
          <w:lang w:val="ro-RO"/>
        </w:rPr>
        <w:t>nişte</w:t>
      </w:r>
      <w:proofErr w:type="spellEnd"/>
      <w:r w:rsidRPr="00CD7775">
        <w:rPr>
          <w:rFonts w:ascii="Times New Roman" w:hAnsi="Times New Roman" w:cs="Times New Roman"/>
          <w:sz w:val="28"/>
          <w:szCs w:val="28"/>
          <w:lang w:val="ro-RO"/>
        </w:rPr>
        <w:t xml:space="preserve"> </w:t>
      </w:r>
      <w:proofErr w:type="spellStart"/>
      <w:r w:rsidRPr="00CD7775">
        <w:rPr>
          <w:rFonts w:ascii="Times New Roman" w:hAnsi="Times New Roman" w:cs="Times New Roman"/>
          <w:sz w:val="28"/>
          <w:szCs w:val="28"/>
          <w:lang w:val="ro-RO"/>
        </w:rPr>
        <w:t>păcătoşi</w:t>
      </w:r>
      <w:proofErr w:type="spellEnd"/>
      <w:r w:rsidRPr="00CD7775">
        <w:rPr>
          <w:rFonts w:ascii="Times New Roman" w:hAnsi="Times New Roman" w:cs="Times New Roman"/>
          <w:sz w:val="28"/>
          <w:szCs w:val="28"/>
          <w:lang w:val="ro-RO"/>
        </w:rPr>
        <w:t xml:space="preserve"> vor să te amăgească, nu te lăsa </w:t>
      </w:r>
      <w:proofErr w:type="spellStart"/>
      <w:r w:rsidRPr="00CD7775">
        <w:rPr>
          <w:rFonts w:ascii="Times New Roman" w:hAnsi="Times New Roman" w:cs="Times New Roman"/>
          <w:sz w:val="28"/>
          <w:szCs w:val="28"/>
          <w:lang w:val="ro-RO"/>
        </w:rPr>
        <w:t>câştigat</w:t>
      </w:r>
      <w:proofErr w:type="spellEnd"/>
      <w:r w:rsidRPr="00CD7775">
        <w:rPr>
          <w:rFonts w:ascii="Times New Roman" w:hAnsi="Times New Roman" w:cs="Times New Roman"/>
          <w:sz w:val="28"/>
          <w:szCs w:val="28"/>
          <w:lang w:val="ro-RO"/>
        </w:rPr>
        <w:t xml:space="preserve">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w:t>
      </w:r>
      <w:proofErr w:type="spellStart"/>
      <w:r w:rsidRPr="00CD7775">
        <w:rPr>
          <w:rFonts w:ascii="Times New Roman" w:hAnsi="Times New Roman" w:cs="Times New Roman"/>
          <w:color w:val="FF0000"/>
          <w:sz w:val="28"/>
          <w:szCs w:val="28"/>
          <w:lang w:val="ro-RO"/>
        </w:rPr>
        <w:t>opreşte</w:t>
      </w:r>
      <w:proofErr w:type="spellEnd"/>
      <w:r w:rsidRPr="00CD7775">
        <w:rPr>
          <w:rFonts w:ascii="Times New Roman" w:hAnsi="Times New Roman" w:cs="Times New Roman"/>
          <w:color w:val="FF0000"/>
          <w:sz w:val="28"/>
          <w:szCs w:val="28"/>
          <w:lang w:val="ro-RO"/>
        </w:rPr>
        <w:t xml:space="preserve"> pe calea celor </w:t>
      </w:r>
      <w:proofErr w:type="spellStart"/>
      <w:r w:rsidRPr="00CD7775">
        <w:rPr>
          <w:rFonts w:ascii="Times New Roman" w:hAnsi="Times New Roman" w:cs="Times New Roman"/>
          <w:color w:val="FF0000"/>
          <w:sz w:val="28"/>
          <w:szCs w:val="28"/>
          <w:lang w:val="ro-RO"/>
        </w:rPr>
        <w:t>păcătoşi</w:t>
      </w:r>
      <w:proofErr w:type="spellEnd"/>
      <w:r w:rsidRPr="00CD7775">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se </w:t>
      </w:r>
      <w:proofErr w:type="spellStart"/>
      <w:r w:rsidRPr="00CD7775">
        <w:rPr>
          <w:rFonts w:ascii="Times New Roman" w:hAnsi="Times New Roman" w:cs="Times New Roman"/>
          <w:color w:val="FF0000"/>
          <w:sz w:val="28"/>
          <w:szCs w:val="28"/>
          <w:lang w:val="ro-RO"/>
        </w:rPr>
        <w:t>aşază</w:t>
      </w:r>
      <w:proofErr w:type="spellEnd"/>
      <w:r w:rsidRPr="00CD7775">
        <w:rPr>
          <w:rFonts w:ascii="Times New Roman" w:hAnsi="Times New Roman" w:cs="Times New Roman"/>
          <w:color w:val="FF0000"/>
          <w:sz w:val="28"/>
          <w:szCs w:val="28"/>
          <w:lang w:val="ro-RO"/>
        </w:rPr>
        <w:t xml:space="preserve">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proofErr w:type="spellStart"/>
      <w:r w:rsidRPr="00CD7775">
        <w:rPr>
          <w:rFonts w:ascii="Times New Roman" w:hAnsi="Times New Roman" w:cs="Times New Roman"/>
          <w:color w:val="FF0000"/>
          <w:sz w:val="28"/>
          <w:szCs w:val="28"/>
          <w:lang w:val="ro-RO"/>
        </w:rPr>
        <w:t>şi</w:t>
      </w:r>
      <w:proofErr w:type="spellEnd"/>
      <w:r w:rsidRPr="00CD7775">
        <w:rPr>
          <w:rFonts w:ascii="Times New Roman" w:hAnsi="Times New Roman" w:cs="Times New Roman"/>
          <w:color w:val="FF0000"/>
          <w:sz w:val="28"/>
          <w:szCs w:val="28"/>
          <w:lang w:val="ro-RO"/>
        </w:rPr>
        <w:t xml:space="preserve"> nu </w:t>
      </w:r>
      <w:proofErr w:type="spellStart"/>
      <w:r w:rsidRPr="00CD7775">
        <w:rPr>
          <w:rFonts w:ascii="Times New Roman" w:hAnsi="Times New Roman" w:cs="Times New Roman"/>
          <w:color w:val="FF0000"/>
          <w:sz w:val="28"/>
          <w:szCs w:val="28"/>
          <w:lang w:val="ro-RO"/>
        </w:rPr>
        <w:t>luaţi</w:t>
      </w:r>
      <w:proofErr w:type="spellEnd"/>
      <w:r w:rsidRPr="00CD7775">
        <w:rPr>
          <w:rFonts w:ascii="Times New Roman" w:hAnsi="Times New Roman" w:cs="Times New Roman"/>
          <w:color w:val="FF0000"/>
          <w:sz w:val="28"/>
          <w:szCs w:val="28"/>
          <w:lang w:val="ro-RO"/>
        </w:rPr>
        <w:t xml:space="preserve"> deloc parte la lucrările neroditoare ale întunericului, ba încă mai degrabă </w:t>
      </w:r>
      <w:proofErr w:type="spellStart"/>
      <w:r w:rsidRPr="00CD7775">
        <w:rPr>
          <w:rFonts w:ascii="Times New Roman" w:hAnsi="Times New Roman" w:cs="Times New Roman"/>
          <w:color w:val="FF0000"/>
          <w:sz w:val="28"/>
          <w:szCs w:val="28"/>
          <w:lang w:val="ro-RO"/>
        </w:rPr>
        <w:t>osândiţi</w:t>
      </w:r>
      <w:proofErr w:type="spellEnd"/>
      <w:r w:rsidRPr="00CD7775">
        <w:rPr>
          <w:rFonts w:ascii="Times New Roman" w:hAnsi="Times New Roman" w:cs="Times New Roman"/>
          <w:color w:val="FF0000"/>
          <w:sz w:val="28"/>
          <w:szCs w:val="28"/>
          <w:lang w:val="ro-RO"/>
        </w:rPr>
        <w:t>-le.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vor zice: „</w:t>
      </w:r>
      <w:proofErr w:type="spellStart"/>
      <w:r w:rsidRPr="009851E7">
        <w:rPr>
          <w:rFonts w:ascii="Times New Roman" w:hAnsi="Times New Roman" w:cs="Times New Roman"/>
          <w:sz w:val="28"/>
          <w:szCs w:val="28"/>
          <w:lang w:val="ro-RO"/>
        </w:rPr>
        <w:t>Vino</w:t>
      </w:r>
      <w:proofErr w:type="spellEnd"/>
      <w:r w:rsidRPr="009851E7">
        <w:rPr>
          <w:rFonts w:ascii="Times New Roman" w:hAnsi="Times New Roman" w:cs="Times New Roman"/>
          <w:sz w:val="28"/>
          <w:szCs w:val="28"/>
          <w:lang w:val="ro-RO"/>
        </w:rPr>
        <w:t xml:space="preserve"> cu noi! Haidem să întindem curse, ca să vărsăm sânge, să întindem fără temei </w:t>
      </w:r>
      <w:proofErr w:type="spellStart"/>
      <w:r w:rsidRPr="009851E7">
        <w:rPr>
          <w:rFonts w:ascii="Times New Roman" w:hAnsi="Times New Roman" w:cs="Times New Roman"/>
          <w:sz w:val="28"/>
          <w:szCs w:val="28"/>
          <w:lang w:val="ro-RO"/>
        </w:rPr>
        <w:t>laţuri</w:t>
      </w:r>
      <w:proofErr w:type="spellEnd"/>
      <w:r w:rsidRPr="009851E7">
        <w:rPr>
          <w:rFonts w:ascii="Times New Roman" w:hAnsi="Times New Roman" w:cs="Times New Roman"/>
          <w:sz w:val="28"/>
          <w:szCs w:val="28"/>
          <w:lang w:val="ro-RO"/>
        </w:rPr>
        <w:t xml:space="preserve">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 xml:space="preserve">Căci în poporul Meu sunt oameni răi; ei pândesc ca păsărarul care întinde </w:t>
      </w:r>
      <w:proofErr w:type="spellStart"/>
      <w:r w:rsidRPr="009851E7">
        <w:rPr>
          <w:rFonts w:ascii="Times New Roman" w:hAnsi="Times New Roman" w:cs="Times New Roman"/>
          <w:color w:val="FF0000"/>
          <w:sz w:val="28"/>
          <w:szCs w:val="28"/>
          <w:lang w:val="ro-RO"/>
        </w:rPr>
        <w:t>laţuri</w:t>
      </w:r>
      <w:proofErr w:type="spellEnd"/>
      <w:r w:rsidRPr="009851E7">
        <w:rPr>
          <w:rFonts w:ascii="Times New Roman" w:hAnsi="Times New Roman" w:cs="Times New Roman"/>
          <w:color w:val="FF0000"/>
          <w:sz w:val="28"/>
          <w:szCs w:val="28"/>
          <w:lang w:val="ro-RO"/>
        </w:rPr>
        <w:t xml:space="preserve">, întind curse </w:t>
      </w:r>
      <w:proofErr w:type="spellStart"/>
      <w:r w:rsidRPr="009851E7">
        <w:rPr>
          <w:rFonts w:ascii="Times New Roman" w:hAnsi="Times New Roman" w:cs="Times New Roman"/>
          <w:color w:val="FF0000"/>
          <w:sz w:val="28"/>
          <w:szCs w:val="28"/>
          <w:lang w:val="ro-RO"/>
        </w:rPr>
        <w:t>şi</w:t>
      </w:r>
      <w:proofErr w:type="spellEnd"/>
      <w:r w:rsidRPr="009851E7">
        <w:rPr>
          <w:rFonts w:ascii="Times New Roman" w:hAnsi="Times New Roman" w:cs="Times New Roman"/>
          <w:color w:val="FF0000"/>
          <w:sz w:val="28"/>
          <w:szCs w:val="28"/>
          <w:lang w:val="ro-RO"/>
        </w:rPr>
        <w:t xml:space="preserve">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haidem să-i </w:t>
      </w:r>
      <w:proofErr w:type="spellStart"/>
      <w:r w:rsidRPr="009851E7">
        <w:rPr>
          <w:rFonts w:ascii="Times New Roman" w:hAnsi="Times New Roman" w:cs="Times New Roman"/>
          <w:sz w:val="28"/>
          <w:szCs w:val="28"/>
          <w:lang w:val="ro-RO"/>
        </w:rPr>
        <w:t>înghiţim</w:t>
      </w:r>
      <w:proofErr w:type="spellEnd"/>
      <w:r w:rsidRPr="009851E7">
        <w:rPr>
          <w:rFonts w:ascii="Times New Roman" w:hAnsi="Times New Roman" w:cs="Times New Roman"/>
          <w:sz w:val="28"/>
          <w:szCs w:val="28"/>
          <w:lang w:val="ro-RO"/>
        </w:rPr>
        <w:t xml:space="preserve"> de vii, ca </w:t>
      </w:r>
      <w:proofErr w:type="spellStart"/>
      <w:r w:rsidRPr="009851E7">
        <w:rPr>
          <w:rFonts w:ascii="Times New Roman" w:hAnsi="Times New Roman" w:cs="Times New Roman"/>
          <w:sz w:val="28"/>
          <w:szCs w:val="28"/>
          <w:lang w:val="ro-RO"/>
        </w:rPr>
        <w:t>Locuinţa</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morţilor</w:t>
      </w:r>
      <w:proofErr w:type="spellEnd"/>
      <w:r w:rsidRPr="009851E7">
        <w:rPr>
          <w:rFonts w:ascii="Times New Roman" w:hAnsi="Times New Roman" w:cs="Times New Roman"/>
          <w:sz w:val="28"/>
          <w:szCs w:val="28"/>
          <w:lang w:val="ro-RO"/>
        </w:rPr>
        <w:t xml:space="preserv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proofErr w:type="spellStart"/>
      <w:r w:rsidRPr="009851E7">
        <w:rPr>
          <w:rFonts w:ascii="Times New Roman" w:hAnsi="Times New Roman" w:cs="Times New Roman"/>
          <w:color w:val="FF0000"/>
          <w:sz w:val="28"/>
          <w:szCs w:val="28"/>
          <w:lang w:val="ro-RO"/>
        </w:rPr>
        <w:t>Grăbeşte</w:t>
      </w:r>
      <w:proofErr w:type="spellEnd"/>
      <w:r w:rsidRPr="009851E7">
        <w:rPr>
          <w:rFonts w:ascii="Times New Roman" w:hAnsi="Times New Roman" w:cs="Times New Roman"/>
          <w:color w:val="FF0000"/>
          <w:sz w:val="28"/>
          <w:szCs w:val="28"/>
          <w:lang w:val="ro-RO"/>
        </w:rPr>
        <w:t xml:space="preserve"> de m-ascultă, Doamne! Mi se </w:t>
      </w:r>
      <w:proofErr w:type="spellStart"/>
      <w:r w:rsidRPr="009851E7">
        <w:rPr>
          <w:rFonts w:ascii="Times New Roman" w:hAnsi="Times New Roman" w:cs="Times New Roman"/>
          <w:color w:val="FF0000"/>
          <w:sz w:val="28"/>
          <w:szCs w:val="28"/>
          <w:lang w:val="ro-RO"/>
        </w:rPr>
        <w:t>topeşte</w:t>
      </w:r>
      <w:proofErr w:type="spellEnd"/>
      <w:r w:rsidRPr="009851E7">
        <w:rPr>
          <w:rFonts w:ascii="Times New Roman" w:hAnsi="Times New Roman" w:cs="Times New Roman"/>
          <w:color w:val="FF0000"/>
          <w:sz w:val="28"/>
          <w:szCs w:val="28"/>
          <w:lang w:val="ro-RO"/>
        </w:rPr>
        <w:t xml:space="preserve"> duhul: nu-mi ascunde </w:t>
      </w:r>
      <w:proofErr w:type="spellStart"/>
      <w:r w:rsidRPr="009851E7">
        <w:rPr>
          <w:rFonts w:ascii="Times New Roman" w:hAnsi="Times New Roman" w:cs="Times New Roman"/>
          <w:color w:val="FF0000"/>
          <w:sz w:val="28"/>
          <w:szCs w:val="28"/>
          <w:lang w:val="ro-RO"/>
        </w:rPr>
        <w:t>Faţa</w:t>
      </w:r>
      <w:proofErr w:type="spellEnd"/>
      <w:r w:rsidRPr="009851E7">
        <w:rPr>
          <w:rFonts w:ascii="Times New Roman" w:hAnsi="Times New Roman" w:cs="Times New Roman"/>
          <w:color w:val="FF0000"/>
          <w:sz w:val="28"/>
          <w:szCs w:val="28"/>
          <w:lang w:val="ro-RO"/>
        </w:rPr>
        <w:t xml:space="preserve"> Ta! Căci </w:t>
      </w:r>
      <w:proofErr w:type="spellStart"/>
      <w:r w:rsidRPr="009851E7">
        <w:rPr>
          <w:rFonts w:ascii="Times New Roman" w:hAnsi="Times New Roman" w:cs="Times New Roman"/>
          <w:color w:val="FF0000"/>
          <w:sz w:val="28"/>
          <w:szCs w:val="28"/>
          <w:lang w:val="ro-RO"/>
        </w:rPr>
        <w:t>aş</w:t>
      </w:r>
      <w:proofErr w:type="spellEnd"/>
      <w:r w:rsidRPr="009851E7">
        <w:rPr>
          <w:rFonts w:ascii="Times New Roman" w:hAnsi="Times New Roman" w:cs="Times New Roman"/>
          <w:color w:val="FF0000"/>
          <w:sz w:val="28"/>
          <w:szCs w:val="28"/>
          <w:lang w:val="ro-RO"/>
        </w:rPr>
        <w:t xml:space="preserve">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 xml:space="preserve">vom găsi tot felul de lucruri scumpe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 xml:space="preserve">vei avea </w:t>
      </w:r>
      <w:proofErr w:type="spellStart"/>
      <w:r w:rsidRPr="009851E7">
        <w:rPr>
          <w:rFonts w:ascii="Times New Roman" w:hAnsi="Times New Roman" w:cs="Times New Roman"/>
          <w:sz w:val="28"/>
          <w:szCs w:val="28"/>
          <w:lang w:val="ro-RO"/>
        </w:rPr>
        <w:t>şi</w:t>
      </w:r>
      <w:proofErr w:type="spellEnd"/>
      <w:r w:rsidRPr="009851E7">
        <w:rPr>
          <w:rFonts w:ascii="Times New Roman" w:hAnsi="Times New Roman" w:cs="Times New Roman"/>
          <w:sz w:val="28"/>
          <w:szCs w:val="28"/>
          <w:lang w:val="ro-RO"/>
        </w:rPr>
        <w:t xml:space="preserve"> tu partea ta la fel cu noi, o pungă vom avea cu </w:t>
      </w:r>
      <w:proofErr w:type="spellStart"/>
      <w:r w:rsidRPr="009851E7">
        <w:rPr>
          <w:rFonts w:ascii="Times New Roman" w:hAnsi="Times New Roman" w:cs="Times New Roman"/>
          <w:sz w:val="28"/>
          <w:szCs w:val="28"/>
          <w:lang w:val="ro-RO"/>
        </w:rPr>
        <w:t>toţii</w:t>
      </w:r>
      <w:proofErr w:type="spellEnd"/>
      <w:r w:rsidRPr="009851E7">
        <w:rPr>
          <w:rFonts w:ascii="Times New Roman" w:hAnsi="Times New Roman" w:cs="Times New Roman"/>
          <w:sz w:val="28"/>
          <w:szCs w:val="28"/>
          <w:lang w:val="ro-RO"/>
        </w:rPr>
        <w:t>”,</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9851E7">
        <w:rPr>
          <w:rFonts w:ascii="Times New Roman" w:hAnsi="Times New Roman" w:cs="Times New Roman"/>
          <w:sz w:val="28"/>
          <w:szCs w:val="28"/>
          <w:lang w:val="ro-RO"/>
        </w:rPr>
        <w:t>fiule</w:t>
      </w:r>
      <w:proofErr w:type="spellEnd"/>
      <w:r w:rsidRPr="009851E7">
        <w:rPr>
          <w:rFonts w:ascii="Times New Roman" w:hAnsi="Times New Roman" w:cs="Times New Roman"/>
          <w:sz w:val="28"/>
          <w:szCs w:val="28"/>
          <w:lang w:val="ro-RO"/>
        </w:rPr>
        <w:t xml:space="preserve">, să nu </w:t>
      </w:r>
      <w:proofErr w:type="spellStart"/>
      <w:r w:rsidRPr="009851E7">
        <w:rPr>
          <w:rFonts w:ascii="Times New Roman" w:hAnsi="Times New Roman" w:cs="Times New Roman"/>
          <w:sz w:val="28"/>
          <w:szCs w:val="28"/>
          <w:lang w:val="ro-RO"/>
        </w:rPr>
        <w:t>porneşti</w:t>
      </w:r>
      <w:proofErr w:type="spellEnd"/>
      <w:r w:rsidRPr="009851E7">
        <w:rPr>
          <w:rFonts w:ascii="Times New Roman" w:hAnsi="Times New Roman" w:cs="Times New Roman"/>
          <w:sz w:val="28"/>
          <w:szCs w:val="28"/>
          <w:lang w:val="ro-RO"/>
        </w:rPr>
        <w:t xml:space="preserve"> la drum cu ei, abate-</w:t>
      </w:r>
      <w:proofErr w:type="spellStart"/>
      <w:r w:rsidRPr="009851E7">
        <w:rPr>
          <w:rFonts w:ascii="Times New Roman" w:hAnsi="Times New Roman" w:cs="Times New Roman"/>
          <w:sz w:val="28"/>
          <w:szCs w:val="28"/>
          <w:lang w:val="ro-RO"/>
        </w:rPr>
        <w:t>ţi</w:t>
      </w:r>
      <w:proofErr w:type="spellEnd"/>
      <w:r w:rsidRPr="009851E7">
        <w:rPr>
          <w:rFonts w:ascii="Times New Roman" w:hAnsi="Times New Roman" w:cs="Times New Roman"/>
          <w:sz w:val="28"/>
          <w:szCs w:val="28"/>
          <w:lang w:val="ro-RO"/>
        </w:rPr>
        <w:t xml:space="preserve">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 xml:space="preserve">Ferice de omul care nu se duce la sfatul celor răi, nu se </w:t>
      </w:r>
      <w:proofErr w:type="spellStart"/>
      <w:r w:rsidRPr="00351B44">
        <w:rPr>
          <w:rFonts w:ascii="Times New Roman" w:hAnsi="Times New Roman" w:cs="Times New Roman"/>
          <w:color w:val="FF0000"/>
          <w:sz w:val="28"/>
          <w:szCs w:val="28"/>
          <w:lang w:val="ro-RO"/>
        </w:rPr>
        <w:t>opreşte</w:t>
      </w:r>
      <w:proofErr w:type="spellEnd"/>
      <w:r w:rsidRPr="00351B44">
        <w:rPr>
          <w:rFonts w:ascii="Times New Roman" w:hAnsi="Times New Roman" w:cs="Times New Roman"/>
          <w:color w:val="FF0000"/>
          <w:sz w:val="28"/>
          <w:szCs w:val="28"/>
          <w:lang w:val="ro-RO"/>
        </w:rPr>
        <w:t xml:space="preserve"> pe calea celor </w:t>
      </w:r>
      <w:proofErr w:type="spellStart"/>
      <w:r w:rsidRPr="00351B44">
        <w:rPr>
          <w:rFonts w:ascii="Times New Roman" w:hAnsi="Times New Roman" w:cs="Times New Roman"/>
          <w:color w:val="FF0000"/>
          <w:sz w:val="28"/>
          <w:szCs w:val="28"/>
          <w:lang w:val="ro-RO"/>
        </w:rPr>
        <w:t>păcătoşi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se </w:t>
      </w:r>
      <w:proofErr w:type="spellStart"/>
      <w:r w:rsidRPr="00351B44">
        <w:rPr>
          <w:rFonts w:ascii="Times New Roman" w:hAnsi="Times New Roman" w:cs="Times New Roman"/>
          <w:color w:val="FF0000"/>
          <w:sz w:val="28"/>
          <w:szCs w:val="28"/>
          <w:lang w:val="ro-RO"/>
        </w:rPr>
        <w:t>aşază</w:t>
      </w:r>
      <w:proofErr w:type="spellEnd"/>
      <w:r w:rsidRPr="00351B44">
        <w:rPr>
          <w:rFonts w:ascii="Times New Roman" w:hAnsi="Times New Roman" w:cs="Times New Roman"/>
          <w:color w:val="FF0000"/>
          <w:sz w:val="28"/>
          <w:szCs w:val="28"/>
          <w:lang w:val="ro-RO"/>
        </w:rPr>
        <w:t xml:space="preserve">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 xml:space="preserve">Nu intra pe cărarea celor răi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 umbla pe calea celor </w:t>
      </w:r>
      <w:proofErr w:type="spellStart"/>
      <w:r w:rsidRPr="00351B44">
        <w:rPr>
          <w:rFonts w:ascii="Times New Roman" w:hAnsi="Times New Roman" w:cs="Times New Roman"/>
          <w:color w:val="FF0000"/>
          <w:sz w:val="28"/>
          <w:szCs w:val="28"/>
          <w:lang w:val="ro-RO"/>
        </w:rPr>
        <w:t>nelegiuiţi</w:t>
      </w:r>
      <w:proofErr w:type="spellEnd"/>
      <w:r w:rsidRPr="00351B44">
        <w:rPr>
          <w:rFonts w:ascii="Times New Roman" w:hAnsi="Times New Roman" w:cs="Times New Roman"/>
          <w:color w:val="FF0000"/>
          <w:sz w:val="28"/>
          <w:szCs w:val="28"/>
          <w:lang w:val="ro-RO"/>
        </w:rPr>
        <w:t>!</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Îmi </w:t>
      </w:r>
      <w:proofErr w:type="spellStart"/>
      <w:r w:rsidRPr="00351B44">
        <w:rPr>
          <w:rFonts w:ascii="Times New Roman" w:hAnsi="Times New Roman" w:cs="Times New Roman"/>
          <w:color w:val="FF0000"/>
          <w:sz w:val="28"/>
          <w:szCs w:val="28"/>
          <w:lang w:val="ro-RO"/>
        </w:rPr>
        <w:t>ţin</w:t>
      </w:r>
      <w:proofErr w:type="spellEnd"/>
      <w:r w:rsidRPr="00351B44">
        <w:rPr>
          <w:rFonts w:ascii="Times New Roman" w:hAnsi="Times New Roman" w:cs="Times New Roman"/>
          <w:color w:val="FF0000"/>
          <w:sz w:val="28"/>
          <w:szCs w:val="28"/>
          <w:lang w:val="ro-RO"/>
        </w:rPr>
        <w:t xml:space="preserve">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picioarele lor aleargă la rău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Dar degeaba se aruncă </w:t>
      </w:r>
      <w:proofErr w:type="spellStart"/>
      <w:r w:rsidRPr="00351B44">
        <w:rPr>
          <w:rFonts w:ascii="Times New Roman" w:hAnsi="Times New Roman" w:cs="Times New Roman"/>
          <w:sz w:val="28"/>
          <w:szCs w:val="28"/>
          <w:lang w:val="ro-RO"/>
        </w:rPr>
        <w:t>laţul</w:t>
      </w:r>
      <w:proofErr w:type="spellEnd"/>
      <w:r w:rsidRPr="00351B44">
        <w:rPr>
          <w:rFonts w:ascii="Times New Roman" w:hAnsi="Times New Roman" w:cs="Times New Roman"/>
          <w:sz w:val="28"/>
          <w:szCs w:val="28"/>
          <w:lang w:val="ro-RO"/>
        </w:rPr>
        <w:t xml:space="preserve">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căci ei întind curse tocmai împotriva sângelui lor </w:t>
      </w:r>
      <w:proofErr w:type="spellStart"/>
      <w:r w:rsidRPr="00351B44">
        <w:rPr>
          <w:rFonts w:ascii="Times New Roman" w:hAnsi="Times New Roman" w:cs="Times New Roman"/>
          <w:sz w:val="28"/>
          <w:szCs w:val="28"/>
          <w:lang w:val="ro-RO"/>
        </w:rPr>
        <w:t>şi</w:t>
      </w:r>
      <w:proofErr w:type="spellEnd"/>
      <w:r w:rsidRPr="00351B44">
        <w:rPr>
          <w:rFonts w:ascii="Times New Roman" w:hAnsi="Times New Roman" w:cs="Times New Roman"/>
          <w:sz w:val="28"/>
          <w:szCs w:val="28"/>
          <w:lang w:val="ro-RO"/>
        </w:rPr>
        <w:t xml:space="preserve"> sufletului lor îi întind ei </w:t>
      </w:r>
      <w:proofErr w:type="spellStart"/>
      <w:r w:rsidRPr="00351B44">
        <w:rPr>
          <w:rFonts w:ascii="Times New Roman" w:hAnsi="Times New Roman" w:cs="Times New Roman"/>
          <w:sz w:val="28"/>
          <w:szCs w:val="28"/>
          <w:lang w:val="ro-RO"/>
        </w:rPr>
        <w:t>laţuri</w:t>
      </w:r>
      <w:proofErr w:type="spellEnd"/>
      <w:r w:rsidRPr="00351B44">
        <w:rPr>
          <w:rFonts w:ascii="Times New Roman" w:hAnsi="Times New Roman" w:cs="Times New Roman"/>
          <w:sz w:val="28"/>
          <w:szCs w:val="28"/>
          <w:lang w:val="ro-RO"/>
        </w:rPr>
        <w:t>.</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 xml:space="preserve">Aceasta este soarta tuturor celor lacomi de </w:t>
      </w:r>
      <w:proofErr w:type="spellStart"/>
      <w:r w:rsidRPr="00351B44">
        <w:rPr>
          <w:rFonts w:ascii="Times New Roman" w:hAnsi="Times New Roman" w:cs="Times New Roman"/>
          <w:sz w:val="28"/>
          <w:szCs w:val="28"/>
          <w:lang w:val="ro-RO"/>
        </w:rPr>
        <w:t>câştig</w:t>
      </w:r>
      <w:proofErr w:type="spellEnd"/>
      <w:r w:rsidRPr="00351B44">
        <w:rPr>
          <w:rFonts w:ascii="Times New Roman" w:hAnsi="Times New Roman" w:cs="Times New Roman"/>
          <w:sz w:val="28"/>
          <w:szCs w:val="28"/>
          <w:lang w:val="ro-RO"/>
        </w:rPr>
        <w:t>: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w:t>
      </w:r>
      <w:proofErr w:type="spellStart"/>
      <w:r w:rsidRPr="00351B44">
        <w:rPr>
          <w:rFonts w:ascii="Times New Roman" w:hAnsi="Times New Roman" w:cs="Times New Roman"/>
          <w:color w:val="FF0000"/>
          <w:sz w:val="28"/>
          <w:szCs w:val="28"/>
          <w:lang w:val="ro-RO"/>
        </w:rPr>
        <w:t>câştig</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îşi</w:t>
      </w:r>
      <w:proofErr w:type="spellEnd"/>
      <w:r w:rsidRPr="00351B44">
        <w:rPr>
          <w:rFonts w:ascii="Times New Roman" w:hAnsi="Times New Roman" w:cs="Times New Roman"/>
          <w:color w:val="FF0000"/>
          <w:sz w:val="28"/>
          <w:szCs w:val="28"/>
          <w:lang w:val="ro-RO"/>
        </w:rPr>
        <w:t xml:space="preserve"> tulbură casa, dar cel ce </w:t>
      </w:r>
      <w:proofErr w:type="spellStart"/>
      <w:r w:rsidRPr="00351B44">
        <w:rPr>
          <w:rFonts w:ascii="Times New Roman" w:hAnsi="Times New Roman" w:cs="Times New Roman"/>
          <w:color w:val="FF0000"/>
          <w:sz w:val="28"/>
          <w:szCs w:val="28"/>
          <w:lang w:val="ro-RO"/>
        </w:rPr>
        <w:t>urăşte</w:t>
      </w:r>
      <w:proofErr w:type="spellEnd"/>
      <w:r w:rsidRPr="00351B44">
        <w:rPr>
          <w:rFonts w:ascii="Times New Roman" w:hAnsi="Times New Roman" w:cs="Times New Roman"/>
          <w:color w:val="FF0000"/>
          <w:sz w:val="28"/>
          <w:szCs w:val="28"/>
          <w:lang w:val="ro-RO"/>
        </w:rPr>
        <w:t xml:space="preserv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Căci iubirea de bani este rădăcina tuturor relelor;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unii, care au umblat după ea, au rătăcit de la </w:t>
      </w:r>
      <w:proofErr w:type="spellStart"/>
      <w:r w:rsidRPr="00351B44">
        <w:rPr>
          <w:rFonts w:ascii="Times New Roman" w:hAnsi="Times New Roman" w:cs="Times New Roman"/>
          <w:color w:val="FF0000"/>
          <w:sz w:val="28"/>
          <w:szCs w:val="28"/>
          <w:lang w:val="ro-RO"/>
        </w:rPr>
        <w:t>credinţă</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s-au străpuns singuri cu o </w:t>
      </w:r>
      <w:proofErr w:type="spellStart"/>
      <w:r w:rsidRPr="00351B44">
        <w:rPr>
          <w:rFonts w:ascii="Times New Roman" w:hAnsi="Times New Roman" w:cs="Times New Roman"/>
          <w:color w:val="FF0000"/>
          <w:sz w:val="28"/>
          <w:szCs w:val="28"/>
          <w:lang w:val="ro-RO"/>
        </w:rPr>
        <w:t>mulţime</w:t>
      </w:r>
      <w:proofErr w:type="spellEnd"/>
      <w:r w:rsidRPr="00351B44">
        <w:rPr>
          <w:rFonts w:ascii="Times New Roman" w:hAnsi="Times New Roman" w:cs="Times New Roman"/>
          <w:color w:val="FF0000"/>
          <w:sz w:val="28"/>
          <w:szCs w:val="28"/>
          <w:lang w:val="ro-RO"/>
        </w:rPr>
        <w:t xml:space="preserv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351B44">
        <w:rPr>
          <w:rFonts w:ascii="Times New Roman" w:hAnsi="Times New Roman" w:cs="Times New Roman"/>
          <w:sz w:val="28"/>
          <w:szCs w:val="28"/>
          <w:lang w:val="ro-RO"/>
        </w:rPr>
        <w:t>Înţelepciunea</w:t>
      </w:r>
      <w:proofErr w:type="spellEnd"/>
      <w:r w:rsidRPr="00351B44">
        <w:rPr>
          <w:rFonts w:ascii="Times New Roman" w:hAnsi="Times New Roman" w:cs="Times New Roman"/>
          <w:sz w:val="28"/>
          <w:szCs w:val="28"/>
          <w:lang w:val="ro-RO"/>
        </w:rPr>
        <w:t xml:space="preserve"> strigă pe </w:t>
      </w:r>
      <w:proofErr w:type="spellStart"/>
      <w:r w:rsidRPr="00351B44">
        <w:rPr>
          <w:rFonts w:ascii="Times New Roman" w:hAnsi="Times New Roman" w:cs="Times New Roman"/>
          <w:sz w:val="28"/>
          <w:szCs w:val="28"/>
          <w:lang w:val="ro-RO"/>
        </w:rPr>
        <w:t>uliţe</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îşi</w:t>
      </w:r>
      <w:proofErr w:type="spellEnd"/>
      <w:r w:rsidRPr="00351B44">
        <w:rPr>
          <w:rFonts w:ascii="Times New Roman" w:hAnsi="Times New Roman" w:cs="Times New Roman"/>
          <w:sz w:val="28"/>
          <w:szCs w:val="28"/>
          <w:lang w:val="ro-RO"/>
        </w:rPr>
        <w:t xml:space="preserve"> </w:t>
      </w:r>
      <w:proofErr w:type="spellStart"/>
      <w:r w:rsidRPr="00351B44">
        <w:rPr>
          <w:rFonts w:ascii="Times New Roman" w:hAnsi="Times New Roman" w:cs="Times New Roman"/>
          <w:sz w:val="28"/>
          <w:szCs w:val="28"/>
          <w:lang w:val="ro-RO"/>
        </w:rPr>
        <w:t>înalţă</w:t>
      </w:r>
      <w:proofErr w:type="spellEnd"/>
      <w:r w:rsidRPr="00351B44">
        <w:rPr>
          <w:rFonts w:ascii="Times New Roman" w:hAnsi="Times New Roman" w:cs="Times New Roman"/>
          <w:sz w:val="28"/>
          <w:szCs w:val="28"/>
          <w:lang w:val="ro-RO"/>
        </w:rPr>
        <w:t xml:space="preserve"> glasul în </w:t>
      </w:r>
      <w:proofErr w:type="spellStart"/>
      <w:r w:rsidRPr="00351B44">
        <w:rPr>
          <w:rFonts w:ascii="Times New Roman" w:hAnsi="Times New Roman" w:cs="Times New Roman"/>
          <w:sz w:val="28"/>
          <w:szCs w:val="28"/>
          <w:lang w:val="ro-RO"/>
        </w:rPr>
        <w:t>pieţe</w:t>
      </w:r>
      <w:proofErr w:type="spellEnd"/>
      <w:r w:rsidRPr="00351B44">
        <w:rPr>
          <w:rFonts w:ascii="Times New Roman" w:hAnsi="Times New Roman" w:cs="Times New Roman"/>
          <w:sz w:val="28"/>
          <w:szCs w:val="28"/>
          <w:lang w:val="ro-RO"/>
        </w:rPr>
        <w:t>:</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w:t>
      </w:r>
      <w:proofErr w:type="spellStart"/>
      <w:r w:rsidRPr="00351B44">
        <w:rPr>
          <w:rFonts w:ascii="Times New Roman" w:hAnsi="Times New Roman" w:cs="Times New Roman"/>
          <w:color w:val="FF0000"/>
          <w:sz w:val="28"/>
          <w:szCs w:val="28"/>
          <w:lang w:val="ro-RO"/>
        </w:rPr>
        <w:t>înţelepciunea</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nu-</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înalţă</w:t>
      </w:r>
      <w:proofErr w:type="spellEnd"/>
      <w:r w:rsidRPr="00351B44">
        <w:rPr>
          <w:rFonts w:ascii="Times New Roman" w:hAnsi="Times New Roman" w:cs="Times New Roman"/>
          <w:color w:val="FF0000"/>
          <w:sz w:val="28"/>
          <w:szCs w:val="28"/>
          <w:lang w:val="ro-RO"/>
        </w:rPr>
        <w:t xml:space="preserve">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-a trimis slujnicele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strigă de pe vârful </w:t>
      </w:r>
      <w:proofErr w:type="spellStart"/>
      <w:r w:rsidRPr="00351B44">
        <w:rPr>
          <w:rFonts w:ascii="Times New Roman" w:hAnsi="Times New Roman" w:cs="Times New Roman"/>
          <w:color w:val="FF0000"/>
          <w:sz w:val="28"/>
          <w:szCs w:val="28"/>
          <w:lang w:val="ro-RO"/>
        </w:rPr>
        <w:t>înălţimilor</w:t>
      </w:r>
      <w:proofErr w:type="spellEnd"/>
      <w:r w:rsidRPr="00351B44">
        <w:rPr>
          <w:rFonts w:ascii="Times New Roman" w:hAnsi="Times New Roman" w:cs="Times New Roman"/>
          <w:color w:val="FF0000"/>
          <w:sz w:val="28"/>
          <w:szCs w:val="28"/>
          <w:lang w:val="ro-RO"/>
        </w:rPr>
        <w:t xml:space="preserve"> </w:t>
      </w:r>
      <w:proofErr w:type="spellStart"/>
      <w:r w:rsidRPr="00351B44">
        <w:rPr>
          <w:rFonts w:ascii="Times New Roman" w:hAnsi="Times New Roman" w:cs="Times New Roman"/>
          <w:color w:val="FF0000"/>
          <w:sz w:val="28"/>
          <w:szCs w:val="28"/>
          <w:lang w:val="ro-RO"/>
        </w:rPr>
        <w:t>cetăţii</w:t>
      </w:r>
      <w:proofErr w:type="spellEnd"/>
      <w:r w:rsidRPr="00351B44">
        <w:rPr>
          <w:rFonts w:ascii="Times New Roman" w:hAnsi="Times New Roman" w:cs="Times New Roman"/>
          <w:color w:val="FF0000"/>
          <w:sz w:val="28"/>
          <w:szCs w:val="28"/>
          <w:lang w:val="ro-RO"/>
        </w:rPr>
        <w:t>:</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 xml:space="preserve">În ziua de pe urmă, care era ziua cea mare a praznicului, Isus a stat în picioare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a strigat: „Dacă însetează cineva, să vină la Mine </w:t>
      </w:r>
      <w:proofErr w:type="spellStart"/>
      <w:r w:rsidRPr="00351B44">
        <w:rPr>
          <w:rFonts w:ascii="Times New Roman" w:hAnsi="Times New Roman" w:cs="Times New Roman"/>
          <w:color w:val="FF0000"/>
          <w:sz w:val="28"/>
          <w:szCs w:val="28"/>
          <w:lang w:val="ro-RO"/>
        </w:rPr>
        <w:t>şi</w:t>
      </w:r>
      <w:proofErr w:type="spellEnd"/>
      <w:r w:rsidRPr="00351B44">
        <w:rPr>
          <w:rFonts w:ascii="Times New Roman" w:hAnsi="Times New Roman" w:cs="Times New Roman"/>
          <w:color w:val="FF0000"/>
          <w:sz w:val="28"/>
          <w:szCs w:val="28"/>
          <w:lang w:val="ro-RO"/>
        </w:rPr>
        <w:t xml:space="preserve">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strigă unde e zarva mai mare, la </w:t>
      </w:r>
      <w:proofErr w:type="spellStart"/>
      <w:r w:rsidRPr="00FC0CFF">
        <w:rPr>
          <w:rFonts w:ascii="Times New Roman" w:hAnsi="Times New Roman" w:cs="Times New Roman"/>
          <w:sz w:val="28"/>
          <w:szCs w:val="28"/>
          <w:lang w:val="ro-RO"/>
        </w:rPr>
        <w:t>porţi</w:t>
      </w:r>
      <w:proofErr w:type="spellEnd"/>
      <w:r w:rsidRPr="00FC0CFF">
        <w:rPr>
          <w:rFonts w:ascii="Times New Roman" w:hAnsi="Times New Roman" w:cs="Times New Roman"/>
          <w:sz w:val="28"/>
          <w:szCs w:val="28"/>
          <w:lang w:val="ro-RO"/>
        </w:rPr>
        <w:t xml:space="preserve">, în cetate, </w:t>
      </w:r>
      <w:proofErr w:type="spellStart"/>
      <w:r w:rsidRPr="00FC0CFF">
        <w:rPr>
          <w:rFonts w:ascii="Times New Roman" w:hAnsi="Times New Roman" w:cs="Times New Roman"/>
          <w:sz w:val="28"/>
          <w:szCs w:val="28"/>
          <w:lang w:val="ro-RO"/>
        </w:rPr>
        <w:t>îşi</w:t>
      </w:r>
      <w:proofErr w:type="spellEnd"/>
      <w:r w:rsidRPr="00FC0CFF">
        <w:rPr>
          <w:rFonts w:ascii="Times New Roman" w:hAnsi="Times New Roman" w:cs="Times New Roman"/>
          <w:sz w:val="28"/>
          <w:szCs w:val="28"/>
          <w:lang w:val="ro-RO"/>
        </w:rPr>
        <w:t xml:space="preserve">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„Până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iubi prostia, </w:t>
      </w:r>
      <w:proofErr w:type="spellStart"/>
      <w:r w:rsidRPr="00FC0CFF">
        <w:rPr>
          <w:rFonts w:ascii="Times New Roman" w:hAnsi="Times New Roman" w:cs="Times New Roman"/>
          <w:sz w:val="28"/>
          <w:szCs w:val="28"/>
          <w:lang w:val="ro-RO"/>
        </w:rPr>
        <w:t>proştilor</w:t>
      </w:r>
      <w:proofErr w:type="spellEnd"/>
      <w:r w:rsidRPr="00FC0CFF">
        <w:rPr>
          <w:rFonts w:ascii="Times New Roman" w:hAnsi="Times New Roman" w:cs="Times New Roman"/>
          <w:sz w:val="28"/>
          <w:szCs w:val="28"/>
          <w:lang w:val="ro-RO"/>
        </w:rPr>
        <w:t xml:space="preserve">? Până când le va plăcea batjocoritorilor batjocura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vor urî nebunii </w:t>
      </w:r>
      <w:proofErr w:type="spellStart"/>
      <w:r w:rsidRPr="00FC0CFF">
        <w:rPr>
          <w:rFonts w:ascii="Times New Roman" w:hAnsi="Times New Roman" w:cs="Times New Roman"/>
          <w:sz w:val="28"/>
          <w:szCs w:val="28"/>
          <w:lang w:val="ro-RO"/>
        </w:rPr>
        <w:t>ştiinţa</w:t>
      </w:r>
      <w:proofErr w:type="spellEnd"/>
      <w:r w:rsidRPr="00FC0CFF">
        <w:rPr>
          <w:rFonts w:ascii="Times New Roman" w:hAnsi="Times New Roman" w:cs="Times New Roman"/>
          <w:sz w:val="28"/>
          <w:szCs w:val="28"/>
          <w:lang w:val="ro-RO"/>
        </w:rPr>
        <w:t>?</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proofErr w:type="spellStart"/>
      <w:r w:rsidRPr="00FC0CFF">
        <w:rPr>
          <w:rFonts w:ascii="Times New Roman" w:hAnsi="Times New Roman" w:cs="Times New Roman"/>
          <w:sz w:val="28"/>
          <w:szCs w:val="28"/>
          <w:lang w:val="ro-RO"/>
        </w:rPr>
        <w:t>Întoarceţi</w:t>
      </w:r>
      <w:proofErr w:type="spellEnd"/>
      <w:r w:rsidRPr="00FC0CFF">
        <w:rPr>
          <w:rFonts w:ascii="Times New Roman" w:hAnsi="Times New Roman" w:cs="Times New Roman"/>
          <w:sz w:val="28"/>
          <w:szCs w:val="28"/>
          <w:lang w:val="ro-RO"/>
        </w:rPr>
        <w:t xml:space="preserve">-vă să </w:t>
      </w:r>
      <w:proofErr w:type="spellStart"/>
      <w:r w:rsidRPr="00FC0CFF">
        <w:rPr>
          <w:rFonts w:ascii="Times New Roman" w:hAnsi="Times New Roman" w:cs="Times New Roman"/>
          <w:sz w:val="28"/>
          <w:szCs w:val="28"/>
          <w:lang w:val="ro-RO"/>
        </w:rPr>
        <w:t>ascultaţi</w:t>
      </w:r>
      <w:proofErr w:type="spellEnd"/>
      <w:r w:rsidRPr="00FC0CFF">
        <w:rPr>
          <w:rFonts w:ascii="Times New Roman" w:hAnsi="Times New Roman" w:cs="Times New Roman"/>
          <w:sz w:val="28"/>
          <w:szCs w:val="28"/>
          <w:lang w:val="ro-RO"/>
        </w:rPr>
        <w:t xml:space="preserve">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C0CFF">
        <w:rPr>
          <w:rFonts w:ascii="Times New Roman" w:hAnsi="Times New Roman" w:cs="Times New Roman"/>
          <w:color w:val="FF0000"/>
          <w:sz w:val="28"/>
          <w:szCs w:val="28"/>
          <w:lang w:val="ro-RO"/>
        </w:rPr>
        <w:lastRenderedPageBreak/>
        <w:t>Ioel</w:t>
      </w:r>
      <w:proofErr w:type="spellEnd"/>
      <w:r w:rsidRPr="00FC0CFF">
        <w:rPr>
          <w:rFonts w:ascii="Times New Roman" w:hAnsi="Times New Roman" w:cs="Times New Roman"/>
          <w:color w:val="FF0000"/>
          <w:sz w:val="28"/>
          <w:szCs w:val="28"/>
          <w:lang w:val="ro-RO"/>
        </w:rPr>
        <w:t xml:space="preserve">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După aceea, voi turna Duhul Meu peste orice făptură; fiii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fiicele voastre vor proroci, bătrânii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visa visuri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tinerii </w:t>
      </w:r>
      <w:proofErr w:type="spellStart"/>
      <w:r w:rsidRPr="00FC0CFF">
        <w:rPr>
          <w:rFonts w:ascii="Times New Roman" w:hAnsi="Times New Roman" w:cs="Times New Roman"/>
          <w:color w:val="FF0000"/>
          <w:sz w:val="28"/>
          <w:szCs w:val="28"/>
          <w:lang w:val="ro-RO"/>
        </w:rPr>
        <w:t>voştri</w:t>
      </w:r>
      <w:proofErr w:type="spellEnd"/>
      <w:r w:rsidRPr="00FC0CFF">
        <w:rPr>
          <w:rFonts w:ascii="Times New Roman" w:hAnsi="Times New Roman" w:cs="Times New Roman"/>
          <w:color w:val="FF0000"/>
          <w:sz w:val="28"/>
          <w:szCs w:val="28"/>
          <w:lang w:val="ro-RO"/>
        </w:rPr>
        <w:t xml:space="preserve">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eu chem,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voi vă </w:t>
      </w:r>
      <w:proofErr w:type="spellStart"/>
      <w:r w:rsidRPr="00FC0CFF">
        <w:rPr>
          <w:rFonts w:ascii="Times New Roman" w:hAnsi="Times New Roman" w:cs="Times New Roman"/>
          <w:sz w:val="28"/>
          <w:szCs w:val="28"/>
          <w:lang w:val="ro-RO"/>
        </w:rPr>
        <w:t>împotriviţi</w:t>
      </w:r>
      <w:proofErr w:type="spellEnd"/>
      <w:r w:rsidRPr="00FC0CFF">
        <w:rPr>
          <w:rFonts w:ascii="Times New Roman" w:hAnsi="Times New Roman" w:cs="Times New Roman"/>
          <w:sz w:val="28"/>
          <w:szCs w:val="28"/>
          <w:lang w:val="ro-RO"/>
        </w:rPr>
        <w:t xml:space="preserve">, fiindcă îmi întind mâna,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toţi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veţi</w:t>
      </w:r>
      <w:proofErr w:type="spellEnd"/>
      <w:r w:rsidRPr="00FC0CFF">
        <w:rPr>
          <w:rFonts w:ascii="Times New Roman" w:hAnsi="Times New Roman" w:cs="Times New Roman"/>
          <w:color w:val="FF0000"/>
          <w:sz w:val="28"/>
          <w:szCs w:val="28"/>
          <w:lang w:val="ro-RO"/>
        </w:rPr>
        <w:t xml:space="preserve"> pleca genunchiul ca să </w:t>
      </w:r>
      <w:proofErr w:type="spellStart"/>
      <w:r w:rsidRPr="00FC0CFF">
        <w:rPr>
          <w:rFonts w:ascii="Times New Roman" w:hAnsi="Times New Roman" w:cs="Times New Roman"/>
          <w:color w:val="FF0000"/>
          <w:sz w:val="28"/>
          <w:szCs w:val="28"/>
          <w:lang w:val="ro-RO"/>
        </w:rPr>
        <w:t>fiţi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înjunghiaţi</w:t>
      </w:r>
      <w:proofErr w:type="spellEnd"/>
      <w:r w:rsidRPr="00FC0CFF">
        <w:rPr>
          <w:rFonts w:ascii="Times New Roman" w:hAnsi="Times New Roman" w:cs="Times New Roman"/>
          <w:color w:val="FF0000"/>
          <w:sz w:val="28"/>
          <w:szCs w:val="28"/>
          <w:lang w:val="ro-RO"/>
        </w:rPr>
        <w:t xml:space="preserve">, căci Eu 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 am vorbit,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ci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alege ce este spre nefericirea lor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voi aduce peste ei lucrurile de care se tem, căci, când am chemat Eu, n-au răspuns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când am vorbit Eu, n-au ascultat, ci au făcut ce este rău înaintea Mea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acum, fiindcă </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făcut toate aceste fapte”, zice Domnul, „fiindcă v-am vorbit dis-de-</w:t>
      </w:r>
      <w:proofErr w:type="spellStart"/>
      <w:r w:rsidRPr="00FC0CFF">
        <w:rPr>
          <w:rFonts w:ascii="Times New Roman" w:hAnsi="Times New Roman" w:cs="Times New Roman"/>
          <w:color w:val="FF0000"/>
          <w:sz w:val="28"/>
          <w:szCs w:val="28"/>
          <w:lang w:val="ro-RO"/>
        </w:rPr>
        <w:t>dimineaţă</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ascultat, fiindcă v-am chemat,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În anul al patrulea al împăratului Darius, cuvântul Domnului a vorbit lui Zaharia în ziua a patra a lunii a noua, care este luna </w:t>
      </w:r>
      <w:proofErr w:type="spellStart"/>
      <w:r w:rsidRPr="00FC0CFF">
        <w:rPr>
          <w:rFonts w:ascii="Times New Roman" w:hAnsi="Times New Roman" w:cs="Times New Roman"/>
          <w:color w:val="FF0000"/>
          <w:sz w:val="28"/>
          <w:szCs w:val="28"/>
          <w:lang w:val="ro-RO"/>
        </w:rPr>
        <w:t>Chisleu</w:t>
      </w:r>
      <w:proofErr w:type="spellEnd"/>
      <w:r w:rsidRPr="00FC0CFF">
        <w:rPr>
          <w:rFonts w:ascii="Times New Roman" w:hAnsi="Times New Roman" w:cs="Times New Roman"/>
          <w:color w:val="FF0000"/>
          <w:sz w:val="28"/>
          <w:szCs w:val="28"/>
          <w:lang w:val="ro-RO"/>
        </w:rPr>
        <w:t>.</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fiindcă </w:t>
      </w:r>
      <w:proofErr w:type="spellStart"/>
      <w:r w:rsidRPr="00FC0CFF">
        <w:rPr>
          <w:rFonts w:ascii="Times New Roman" w:hAnsi="Times New Roman" w:cs="Times New Roman"/>
          <w:sz w:val="28"/>
          <w:szCs w:val="28"/>
          <w:lang w:val="ro-RO"/>
        </w:rPr>
        <w:t>lepădaţi</w:t>
      </w:r>
      <w:proofErr w:type="spellEnd"/>
      <w:r w:rsidRPr="00FC0CFF">
        <w:rPr>
          <w:rFonts w:ascii="Times New Roman" w:hAnsi="Times New Roman" w:cs="Times New Roman"/>
          <w:sz w:val="28"/>
          <w:szCs w:val="28"/>
          <w:lang w:val="ro-RO"/>
        </w:rPr>
        <w:t xml:space="preserve"> toate sfaturile mele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Fiindcă auzise vorbindu-se despre Isus, </w:t>
      </w:r>
      <w:proofErr w:type="spellStart"/>
      <w:r w:rsidRPr="00FC0CFF">
        <w:rPr>
          <w:rFonts w:ascii="Times New Roman" w:hAnsi="Times New Roman" w:cs="Times New Roman"/>
          <w:color w:val="FF0000"/>
          <w:sz w:val="28"/>
          <w:szCs w:val="28"/>
          <w:lang w:val="ro-RO"/>
        </w:rPr>
        <w:t>sutaşul</w:t>
      </w:r>
      <w:proofErr w:type="spellEnd"/>
      <w:r w:rsidRPr="00FC0CFF">
        <w:rPr>
          <w:rFonts w:ascii="Times New Roman" w:hAnsi="Times New Roman" w:cs="Times New Roman"/>
          <w:color w:val="FF0000"/>
          <w:sz w:val="28"/>
          <w:szCs w:val="28"/>
          <w:lang w:val="ro-RO"/>
        </w:rPr>
        <w:t xml:space="preserve"> a trimis la El pe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de aceea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eu voi râde când </w:t>
      </w:r>
      <w:proofErr w:type="spellStart"/>
      <w:r w:rsidRPr="00FC0CFF">
        <w:rPr>
          <w:rFonts w:ascii="Times New Roman" w:hAnsi="Times New Roman" w:cs="Times New Roman"/>
          <w:sz w:val="28"/>
          <w:szCs w:val="28"/>
          <w:lang w:val="ro-RO"/>
        </w:rPr>
        <w:t>veţi</w:t>
      </w:r>
      <w:proofErr w:type="spellEnd"/>
      <w:r w:rsidRPr="00FC0CFF">
        <w:rPr>
          <w:rFonts w:ascii="Times New Roman" w:hAnsi="Times New Roman" w:cs="Times New Roman"/>
          <w:sz w:val="28"/>
          <w:szCs w:val="28"/>
          <w:lang w:val="ro-RO"/>
        </w:rPr>
        <w:t xml:space="preserve">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 ce </w:t>
      </w:r>
      <w:proofErr w:type="spellStart"/>
      <w:r w:rsidRPr="00FC0CFF">
        <w:rPr>
          <w:rFonts w:ascii="Times New Roman" w:hAnsi="Times New Roman" w:cs="Times New Roman"/>
          <w:color w:val="FF0000"/>
          <w:sz w:val="28"/>
          <w:szCs w:val="28"/>
          <w:lang w:val="ro-RO"/>
        </w:rPr>
        <w:t>şade</w:t>
      </w:r>
      <w:proofErr w:type="spellEnd"/>
      <w:r w:rsidRPr="00FC0CFF">
        <w:rPr>
          <w:rFonts w:ascii="Times New Roman" w:hAnsi="Times New Roman" w:cs="Times New Roman"/>
          <w:color w:val="FF0000"/>
          <w:sz w:val="28"/>
          <w:szCs w:val="28"/>
          <w:lang w:val="ro-RO"/>
        </w:rPr>
        <w:t xml:space="preserve"> în ceruri râde, Domnul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când vă va apuca groaza ca o furtună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când vă va învălui nenorocirea ca un vârtej, când vor da peste voi necazul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 xml:space="preserve">Celui rău, de ce se teme, aceea i se întâmplă, dar celor </w:t>
      </w:r>
      <w:proofErr w:type="spellStart"/>
      <w:r w:rsidRPr="00FC0CFF">
        <w:rPr>
          <w:rFonts w:ascii="Times New Roman" w:hAnsi="Times New Roman" w:cs="Times New Roman"/>
          <w:color w:val="FF0000"/>
          <w:sz w:val="28"/>
          <w:szCs w:val="28"/>
          <w:lang w:val="ro-RO"/>
        </w:rPr>
        <w:t>neprihăniţi</w:t>
      </w:r>
      <w:proofErr w:type="spellEnd"/>
      <w:r w:rsidRPr="00FC0CFF">
        <w:rPr>
          <w:rFonts w:ascii="Times New Roman" w:hAnsi="Times New Roman" w:cs="Times New Roman"/>
          <w:color w:val="FF0000"/>
          <w:sz w:val="28"/>
          <w:szCs w:val="28"/>
          <w:lang w:val="ro-RO"/>
        </w:rPr>
        <w:t xml:space="preserve"> li se </w:t>
      </w:r>
      <w:proofErr w:type="spellStart"/>
      <w:r w:rsidRPr="00FC0CFF">
        <w:rPr>
          <w:rFonts w:ascii="Times New Roman" w:hAnsi="Times New Roman" w:cs="Times New Roman"/>
          <w:color w:val="FF0000"/>
          <w:sz w:val="28"/>
          <w:szCs w:val="28"/>
          <w:lang w:val="ro-RO"/>
        </w:rPr>
        <w:t>împlineşte</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dorinţa</w:t>
      </w:r>
      <w:proofErr w:type="spellEnd"/>
      <w:r w:rsidRPr="00FC0CFF">
        <w:rPr>
          <w:rFonts w:ascii="Times New Roman" w:hAnsi="Times New Roman" w:cs="Times New Roman"/>
          <w:color w:val="FF0000"/>
          <w:sz w:val="28"/>
          <w:szCs w:val="28"/>
          <w:lang w:val="ro-RO"/>
        </w:rPr>
        <w:t>.</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 xml:space="preserve">Atunci mă vor chema,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voi răspunde; mă vor căuta, </w:t>
      </w:r>
      <w:proofErr w:type="spellStart"/>
      <w:r w:rsidRPr="00FC0CFF">
        <w:rPr>
          <w:rFonts w:ascii="Times New Roman" w:hAnsi="Times New Roman" w:cs="Times New Roman"/>
          <w:sz w:val="28"/>
          <w:szCs w:val="28"/>
          <w:lang w:val="ro-RO"/>
        </w:rPr>
        <w:t>şi</w:t>
      </w:r>
      <w:proofErr w:type="spellEnd"/>
      <w:r w:rsidRPr="00FC0CFF">
        <w:rPr>
          <w:rFonts w:ascii="Times New Roman" w:hAnsi="Times New Roman" w:cs="Times New Roman"/>
          <w:sz w:val="28"/>
          <w:szCs w:val="28"/>
          <w:lang w:val="ro-RO"/>
        </w:rPr>
        <w:t xml:space="preserve">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w:t>
      </w:r>
      <w:proofErr w:type="spellStart"/>
      <w:r w:rsidRPr="00FC0CFF">
        <w:rPr>
          <w:rFonts w:ascii="Times New Roman" w:hAnsi="Times New Roman" w:cs="Times New Roman"/>
          <w:color w:val="FF0000"/>
          <w:sz w:val="28"/>
          <w:szCs w:val="28"/>
          <w:lang w:val="ro-RO"/>
        </w:rPr>
        <w:t>întindeţi</w:t>
      </w:r>
      <w:proofErr w:type="spellEnd"/>
      <w:r w:rsidRPr="00FC0CFF">
        <w:rPr>
          <w:rFonts w:ascii="Times New Roman" w:hAnsi="Times New Roman" w:cs="Times New Roman"/>
          <w:color w:val="FF0000"/>
          <w:sz w:val="28"/>
          <w:szCs w:val="28"/>
          <w:lang w:val="ro-RO"/>
        </w:rPr>
        <w:t xml:space="preserve"> mâinile, Îmi întorc ochii de la voi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oricât de mult v-</w:t>
      </w:r>
      <w:proofErr w:type="spellStart"/>
      <w:r w:rsidRPr="00FC0CFF">
        <w:rPr>
          <w:rFonts w:ascii="Times New Roman" w:hAnsi="Times New Roman" w:cs="Times New Roman"/>
          <w:color w:val="FF0000"/>
          <w:sz w:val="28"/>
          <w:szCs w:val="28"/>
          <w:lang w:val="ro-RO"/>
        </w:rPr>
        <w:t>aţi</w:t>
      </w:r>
      <w:proofErr w:type="spellEnd"/>
      <w:r w:rsidRPr="00FC0CFF">
        <w:rPr>
          <w:rFonts w:ascii="Times New Roman" w:hAnsi="Times New Roman" w:cs="Times New Roman"/>
          <w:color w:val="FF0000"/>
          <w:sz w:val="28"/>
          <w:szCs w:val="28"/>
          <w:lang w:val="ro-RO"/>
        </w:rPr>
        <w:t xml:space="preserve">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w:t>
      </w:r>
      <w:proofErr w:type="spellStart"/>
      <w:r w:rsidRPr="00FC0CFF">
        <w:rPr>
          <w:rFonts w:ascii="Times New Roman" w:hAnsi="Times New Roman" w:cs="Times New Roman"/>
          <w:color w:val="FF0000"/>
          <w:sz w:val="28"/>
          <w:szCs w:val="28"/>
          <w:lang w:val="ro-RO"/>
        </w:rPr>
        <w:t>aşa</w:t>
      </w:r>
      <w:proofErr w:type="spellEnd"/>
      <w:r w:rsidRPr="00FC0CFF">
        <w:rPr>
          <w:rFonts w:ascii="Times New Roman" w:hAnsi="Times New Roman" w:cs="Times New Roman"/>
          <w:color w:val="FF0000"/>
          <w:sz w:val="28"/>
          <w:szCs w:val="28"/>
          <w:lang w:val="ro-RO"/>
        </w:rPr>
        <w:t xml:space="preserve"> </w:t>
      </w:r>
      <w:proofErr w:type="spellStart"/>
      <w:r w:rsidRPr="00FC0CFF">
        <w:rPr>
          <w:rFonts w:ascii="Times New Roman" w:hAnsi="Times New Roman" w:cs="Times New Roman"/>
          <w:color w:val="FF0000"/>
          <w:sz w:val="28"/>
          <w:szCs w:val="28"/>
          <w:lang w:val="ro-RO"/>
        </w:rPr>
        <w:t>vorbeşte</w:t>
      </w:r>
      <w:proofErr w:type="spellEnd"/>
      <w:r w:rsidRPr="00FC0CFF">
        <w:rPr>
          <w:rFonts w:ascii="Times New Roman" w:hAnsi="Times New Roman" w:cs="Times New Roman"/>
          <w:color w:val="FF0000"/>
          <w:sz w:val="28"/>
          <w:szCs w:val="28"/>
          <w:lang w:val="ro-RO"/>
        </w:rPr>
        <w:t xml:space="preserve"> Domnul: „Iată, voi aduce peste ei </w:t>
      </w:r>
      <w:proofErr w:type="spellStart"/>
      <w:r w:rsidRPr="00FC0CFF">
        <w:rPr>
          <w:rFonts w:ascii="Times New Roman" w:hAnsi="Times New Roman" w:cs="Times New Roman"/>
          <w:color w:val="FF0000"/>
          <w:sz w:val="28"/>
          <w:szCs w:val="28"/>
          <w:lang w:val="ro-RO"/>
        </w:rPr>
        <w:t>nişte</w:t>
      </w:r>
      <w:proofErr w:type="spellEnd"/>
      <w:r w:rsidRPr="00FC0CFF">
        <w:rPr>
          <w:rFonts w:ascii="Times New Roman" w:hAnsi="Times New Roman" w:cs="Times New Roman"/>
          <w:color w:val="FF0000"/>
          <w:sz w:val="28"/>
          <w:szCs w:val="28"/>
          <w:lang w:val="ro-RO"/>
        </w:rPr>
        <w:t xml:space="preserv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chiar dacă vor aduce arderi-de-tot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jertfe de mâncare, nu le voi primi, ci vreau să-i nimicesc cu sabia, cu foametea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Eu voi lucra cu urgie, ochiul Meu va fi fără milă </w:t>
      </w:r>
      <w:proofErr w:type="spellStart"/>
      <w:r w:rsidRPr="00FC0CFF">
        <w:rPr>
          <w:rFonts w:ascii="Times New Roman" w:hAnsi="Times New Roman" w:cs="Times New Roman"/>
          <w:color w:val="FF0000"/>
          <w:sz w:val="28"/>
          <w:szCs w:val="28"/>
          <w:lang w:val="ro-RO"/>
        </w:rPr>
        <w:t>şi</w:t>
      </w:r>
      <w:proofErr w:type="spellEnd"/>
      <w:r w:rsidRPr="00FC0CFF">
        <w:rPr>
          <w:rFonts w:ascii="Times New Roman" w:hAnsi="Times New Roman" w:cs="Times New Roman"/>
          <w:color w:val="FF0000"/>
          <w:sz w:val="28"/>
          <w:szCs w:val="28"/>
          <w:lang w:val="ro-RO"/>
        </w:rPr>
        <w:t xml:space="preserve">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 xml:space="preserve">Mica 3:4 Apoi strigă către Domnul. Dar El nu le răspunde, ci </w:t>
      </w:r>
      <w:proofErr w:type="spellStart"/>
      <w:r w:rsidRPr="00FC0CFF">
        <w:rPr>
          <w:rFonts w:ascii="Times New Roman" w:hAnsi="Times New Roman" w:cs="Times New Roman"/>
          <w:color w:val="FF0000"/>
          <w:sz w:val="28"/>
          <w:szCs w:val="28"/>
          <w:lang w:val="ro-RO"/>
        </w:rPr>
        <w:t>Îşi</w:t>
      </w:r>
      <w:proofErr w:type="spellEnd"/>
      <w:r w:rsidRPr="00FC0CFF">
        <w:rPr>
          <w:rFonts w:ascii="Times New Roman" w:hAnsi="Times New Roman" w:cs="Times New Roman"/>
          <w:color w:val="FF0000"/>
          <w:sz w:val="28"/>
          <w:szCs w:val="28"/>
          <w:lang w:val="ro-RO"/>
        </w:rPr>
        <w:t xml:space="preserve"> ascunde </w:t>
      </w:r>
      <w:proofErr w:type="spellStart"/>
      <w:r w:rsidRPr="00FC0CFF">
        <w:rPr>
          <w:rFonts w:ascii="Times New Roman" w:hAnsi="Times New Roman" w:cs="Times New Roman"/>
          <w:color w:val="FF0000"/>
          <w:sz w:val="28"/>
          <w:szCs w:val="28"/>
          <w:lang w:val="ro-RO"/>
        </w:rPr>
        <w:t>Faţa</w:t>
      </w:r>
      <w:proofErr w:type="spellEnd"/>
      <w:r w:rsidRPr="00FC0CFF">
        <w:rPr>
          <w:rFonts w:ascii="Times New Roman" w:hAnsi="Times New Roman" w:cs="Times New Roman"/>
          <w:color w:val="FF0000"/>
          <w:sz w:val="28"/>
          <w:szCs w:val="28"/>
          <w:lang w:val="ro-RO"/>
        </w:rPr>
        <w:t xml:space="preserve">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 xml:space="preserve">Când chema El, ei n-au vrut s-asculte. De aceea nici Eu n-am vrut s-ascult când au chemat ei”, zice Domnul </w:t>
      </w:r>
      <w:proofErr w:type="spellStart"/>
      <w:r w:rsidRPr="0006449D">
        <w:rPr>
          <w:rFonts w:ascii="Times New Roman" w:hAnsi="Times New Roman" w:cs="Times New Roman"/>
          <w:color w:val="FF0000"/>
          <w:sz w:val="28"/>
          <w:szCs w:val="28"/>
          <w:lang w:val="ro-RO"/>
        </w:rPr>
        <w:t>oştirilor</w:t>
      </w:r>
      <w:proofErr w:type="spellEnd"/>
      <w:r w:rsidRPr="0006449D">
        <w:rPr>
          <w:rFonts w:ascii="Times New Roman" w:hAnsi="Times New Roman" w:cs="Times New Roman"/>
          <w:color w:val="FF0000"/>
          <w:sz w:val="28"/>
          <w:szCs w:val="28"/>
          <w:lang w:val="ro-RO"/>
        </w:rPr>
        <w:t>.</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Sau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w:t>
      </w:r>
      <w:proofErr w:type="spellStart"/>
      <w:r w:rsidRPr="0006449D">
        <w:rPr>
          <w:rFonts w:ascii="Times New Roman" w:hAnsi="Times New Roman" w:cs="Times New Roman"/>
          <w:color w:val="FF0000"/>
          <w:sz w:val="28"/>
          <w:szCs w:val="28"/>
          <w:lang w:val="ro-RO"/>
        </w:rPr>
        <w:t>căpătaţi</w:t>
      </w:r>
      <w:proofErr w:type="spellEnd"/>
      <w:r w:rsidRPr="0006449D">
        <w:rPr>
          <w:rFonts w:ascii="Times New Roman" w:hAnsi="Times New Roman" w:cs="Times New Roman"/>
          <w:color w:val="FF0000"/>
          <w:sz w:val="28"/>
          <w:szCs w:val="28"/>
          <w:lang w:val="ro-RO"/>
        </w:rPr>
        <w:t xml:space="preserve">, pentru că </w:t>
      </w:r>
      <w:proofErr w:type="spellStart"/>
      <w:r w:rsidRPr="0006449D">
        <w:rPr>
          <w:rFonts w:ascii="Times New Roman" w:hAnsi="Times New Roman" w:cs="Times New Roman"/>
          <w:color w:val="FF0000"/>
          <w:sz w:val="28"/>
          <w:szCs w:val="28"/>
          <w:lang w:val="ro-RO"/>
        </w:rPr>
        <w:t>cereţi</w:t>
      </w:r>
      <w:proofErr w:type="spellEnd"/>
      <w:r w:rsidRPr="0006449D">
        <w:rPr>
          <w:rFonts w:ascii="Times New Roman" w:hAnsi="Times New Roman" w:cs="Times New Roman"/>
          <w:color w:val="FF0000"/>
          <w:sz w:val="28"/>
          <w:szCs w:val="28"/>
          <w:lang w:val="ro-RO"/>
        </w:rPr>
        <w:t xml:space="preserve"> rău, cu gând să </w:t>
      </w:r>
      <w:proofErr w:type="spellStart"/>
      <w:r w:rsidRPr="0006449D">
        <w:rPr>
          <w:rFonts w:ascii="Times New Roman" w:hAnsi="Times New Roman" w:cs="Times New Roman"/>
          <w:color w:val="FF0000"/>
          <w:sz w:val="28"/>
          <w:szCs w:val="28"/>
          <w:lang w:val="ro-RO"/>
        </w:rPr>
        <w:t>risipiţi</w:t>
      </w:r>
      <w:proofErr w:type="spellEnd"/>
      <w:r w:rsidRPr="0006449D">
        <w:rPr>
          <w:rFonts w:ascii="Times New Roman" w:hAnsi="Times New Roman" w:cs="Times New Roman"/>
          <w:color w:val="FF0000"/>
          <w:sz w:val="28"/>
          <w:szCs w:val="28"/>
          <w:lang w:val="ro-RO"/>
        </w:rPr>
        <w:t xml:space="preserve">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au urât </w:t>
      </w:r>
      <w:proofErr w:type="spellStart"/>
      <w:r w:rsidRPr="0006449D">
        <w:rPr>
          <w:rFonts w:ascii="Times New Roman" w:hAnsi="Times New Roman" w:cs="Times New Roman"/>
          <w:sz w:val="28"/>
          <w:szCs w:val="28"/>
          <w:lang w:val="ro-RO"/>
        </w:rPr>
        <w:t>ştiinţa</w:t>
      </w:r>
      <w:proofErr w:type="spellEnd"/>
      <w:r w:rsidRPr="0006449D">
        <w:rPr>
          <w:rFonts w:ascii="Times New Roman" w:hAnsi="Times New Roman" w:cs="Times New Roman"/>
          <w:sz w:val="28"/>
          <w:szCs w:val="28"/>
          <w:lang w:val="ro-RO"/>
        </w:rPr>
        <w:t xml:space="preserv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21:14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w:t>
      </w:r>
      <w:proofErr w:type="spellStart"/>
      <w:r w:rsidRPr="0006449D">
        <w:rPr>
          <w:rFonts w:ascii="Times New Roman" w:hAnsi="Times New Roman" w:cs="Times New Roman"/>
          <w:color w:val="FF0000"/>
          <w:sz w:val="28"/>
          <w:szCs w:val="28"/>
          <w:lang w:val="ro-RO"/>
        </w:rPr>
        <w:t>totuşi</w:t>
      </w:r>
      <w:proofErr w:type="spellEnd"/>
      <w:r w:rsidRPr="0006449D">
        <w:rPr>
          <w:rFonts w:ascii="Times New Roman" w:hAnsi="Times New Roman" w:cs="Times New Roman"/>
          <w:color w:val="FF0000"/>
          <w:sz w:val="28"/>
          <w:szCs w:val="28"/>
          <w:lang w:val="ro-RO"/>
        </w:rPr>
        <w:t xml:space="preserve"> ziceau lui Dumnezeu: ‘Pleacă de la noi. Nu voim să </w:t>
      </w:r>
      <w:proofErr w:type="spellStart"/>
      <w:r w:rsidRPr="0006449D">
        <w:rPr>
          <w:rFonts w:ascii="Times New Roman" w:hAnsi="Times New Roman" w:cs="Times New Roman"/>
          <w:color w:val="FF0000"/>
          <w:sz w:val="28"/>
          <w:szCs w:val="28"/>
          <w:lang w:val="ro-RO"/>
        </w:rPr>
        <w:t>cunoaştem</w:t>
      </w:r>
      <w:proofErr w:type="spellEnd"/>
      <w:r w:rsidRPr="0006449D">
        <w:rPr>
          <w:rFonts w:ascii="Times New Roman" w:hAnsi="Times New Roman" w:cs="Times New Roman"/>
          <w:color w:val="FF0000"/>
          <w:sz w:val="28"/>
          <w:szCs w:val="28"/>
          <w:lang w:val="ro-RO"/>
        </w:rPr>
        <w:t xml:space="preserve">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w:t>
      </w:r>
      <w:proofErr w:type="spellStart"/>
      <w:r w:rsidRPr="0006449D">
        <w:rPr>
          <w:rFonts w:ascii="Times New Roman" w:hAnsi="Times New Roman" w:cs="Times New Roman"/>
          <w:color w:val="FF0000"/>
          <w:sz w:val="28"/>
          <w:szCs w:val="28"/>
          <w:lang w:val="ro-RO"/>
        </w:rPr>
        <w:t>veţi</w:t>
      </w:r>
      <w:proofErr w:type="spellEnd"/>
      <w:r w:rsidRPr="0006449D">
        <w:rPr>
          <w:rFonts w:ascii="Times New Roman" w:hAnsi="Times New Roman" w:cs="Times New Roman"/>
          <w:color w:val="FF0000"/>
          <w:sz w:val="28"/>
          <w:szCs w:val="28"/>
          <w:lang w:val="ro-RO"/>
        </w:rPr>
        <w:t xml:space="preserve"> iubi prostia, </w:t>
      </w:r>
      <w:proofErr w:type="spellStart"/>
      <w:r w:rsidRPr="0006449D">
        <w:rPr>
          <w:rFonts w:ascii="Times New Roman" w:hAnsi="Times New Roman" w:cs="Times New Roman"/>
          <w:color w:val="FF0000"/>
          <w:sz w:val="28"/>
          <w:szCs w:val="28"/>
          <w:lang w:val="ro-RO"/>
        </w:rPr>
        <w:t>proştilor</w:t>
      </w:r>
      <w:proofErr w:type="spellEnd"/>
      <w:r w:rsidRPr="0006449D">
        <w:rPr>
          <w:rFonts w:ascii="Times New Roman" w:hAnsi="Times New Roman" w:cs="Times New Roman"/>
          <w:color w:val="FF0000"/>
          <w:sz w:val="28"/>
          <w:szCs w:val="28"/>
          <w:lang w:val="ro-RO"/>
        </w:rPr>
        <w:t xml:space="preserve">? Până când le va plăcea batjocoritorilor batjocura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vor urî nebunii </w:t>
      </w:r>
      <w:proofErr w:type="spellStart"/>
      <w:r w:rsidRPr="0006449D">
        <w:rPr>
          <w:rFonts w:ascii="Times New Roman" w:hAnsi="Times New Roman" w:cs="Times New Roman"/>
          <w:color w:val="FF0000"/>
          <w:sz w:val="28"/>
          <w:szCs w:val="28"/>
          <w:lang w:val="ro-RO"/>
        </w:rPr>
        <w:t>ştiinţa</w:t>
      </w:r>
      <w:proofErr w:type="spellEnd"/>
      <w:r w:rsidRPr="0006449D">
        <w:rPr>
          <w:rFonts w:ascii="Times New Roman" w:hAnsi="Times New Roman" w:cs="Times New Roman"/>
          <w:color w:val="FF0000"/>
          <w:sz w:val="28"/>
          <w:szCs w:val="28"/>
          <w:lang w:val="ro-RO"/>
        </w:rPr>
        <w:t>?</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 xml:space="preserve">Mâna Ta să-mi fie </w:t>
      </w:r>
      <w:proofErr w:type="spellStart"/>
      <w:r w:rsidRPr="0006449D">
        <w:rPr>
          <w:rFonts w:ascii="Times New Roman" w:hAnsi="Times New Roman" w:cs="Times New Roman"/>
          <w:color w:val="FF0000"/>
          <w:sz w:val="28"/>
          <w:szCs w:val="28"/>
          <w:lang w:val="ro-RO"/>
        </w:rPr>
        <w:t>într</w:t>
      </w:r>
      <w:proofErr w:type="spellEnd"/>
      <w:r w:rsidRPr="0006449D">
        <w:rPr>
          <w:rFonts w:ascii="Times New Roman" w:hAnsi="Times New Roman" w:cs="Times New Roman"/>
          <w:color w:val="FF0000"/>
          <w:sz w:val="28"/>
          <w:szCs w:val="28"/>
          <w:lang w:val="ro-RO"/>
        </w:rPr>
        <w:t>-ajutor,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pentru că n-au iubit sfaturile mele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w:t>
      </w:r>
      <w:proofErr w:type="spellStart"/>
      <w:r w:rsidRPr="0006449D">
        <w:rPr>
          <w:rFonts w:ascii="Times New Roman" w:hAnsi="Times New Roman" w:cs="Times New Roman"/>
          <w:color w:val="FF0000"/>
          <w:sz w:val="28"/>
          <w:szCs w:val="28"/>
          <w:lang w:val="ro-RO"/>
        </w:rPr>
        <w:t>lepădaţi</w:t>
      </w:r>
      <w:proofErr w:type="spellEnd"/>
      <w:r w:rsidRPr="0006449D">
        <w:rPr>
          <w:rFonts w:ascii="Times New Roman" w:hAnsi="Times New Roman" w:cs="Times New Roman"/>
          <w:color w:val="FF0000"/>
          <w:sz w:val="28"/>
          <w:szCs w:val="28"/>
          <w:lang w:val="ro-RO"/>
        </w:rPr>
        <w:t xml:space="preserve"> toate sfaturile mele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 xml:space="preserve">de aceea se vor hrăni cu rodul umbletelor lor </w:t>
      </w:r>
      <w:proofErr w:type="spellStart"/>
      <w:r w:rsidRPr="0006449D">
        <w:rPr>
          <w:rFonts w:ascii="Times New Roman" w:hAnsi="Times New Roman" w:cs="Times New Roman"/>
          <w:sz w:val="28"/>
          <w:szCs w:val="28"/>
          <w:lang w:val="ro-RO"/>
        </w:rPr>
        <w:t>şi</w:t>
      </w:r>
      <w:proofErr w:type="spellEnd"/>
      <w:r w:rsidRPr="0006449D">
        <w:rPr>
          <w:rFonts w:ascii="Times New Roman" w:hAnsi="Times New Roman" w:cs="Times New Roman"/>
          <w:sz w:val="28"/>
          <w:szCs w:val="28"/>
          <w:lang w:val="ro-RO"/>
        </w:rPr>
        <w:t xml:space="preserve">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 xml:space="preserve">Iov 4:8 După câte am văzut eu, numai cei ce ară fărădelegea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omul de bine se satură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w:t>
      </w:r>
      <w:proofErr w:type="spellStart"/>
      <w:r w:rsidRPr="0006449D">
        <w:rPr>
          <w:rFonts w:ascii="Times New Roman" w:hAnsi="Times New Roman" w:cs="Times New Roman"/>
          <w:color w:val="FF0000"/>
          <w:sz w:val="28"/>
          <w:szCs w:val="28"/>
          <w:lang w:val="ro-RO"/>
        </w:rPr>
        <w:t>şi</w:t>
      </w:r>
      <w:proofErr w:type="spellEnd"/>
      <w:r w:rsidRPr="0006449D">
        <w:rPr>
          <w:rFonts w:ascii="Times New Roman" w:hAnsi="Times New Roman" w:cs="Times New Roman"/>
          <w:color w:val="FF0000"/>
          <w:sz w:val="28"/>
          <w:szCs w:val="28"/>
          <w:lang w:val="ro-RO"/>
        </w:rPr>
        <w:t xml:space="preserve">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Ascultă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tu, </w:t>
      </w:r>
      <w:proofErr w:type="spellStart"/>
      <w:r w:rsidRPr="00493CEE">
        <w:rPr>
          <w:rFonts w:ascii="Times New Roman" w:hAnsi="Times New Roman" w:cs="Times New Roman"/>
          <w:color w:val="FF0000"/>
          <w:sz w:val="28"/>
          <w:szCs w:val="28"/>
          <w:lang w:val="ro-RO"/>
        </w:rPr>
        <w:t>pământule</w:t>
      </w:r>
      <w:proofErr w:type="spellEnd"/>
      <w:r w:rsidRPr="00493CEE">
        <w:rPr>
          <w:rFonts w:ascii="Times New Roman" w:hAnsi="Times New Roman" w:cs="Times New Roman"/>
          <w:color w:val="FF0000"/>
          <w:sz w:val="28"/>
          <w:szCs w:val="28"/>
          <w:lang w:val="ro-RO"/>
        </w:rPr>
        <w:t xml:space="preserve">! Iată, voi aduce peste poporul acesta o nenorocire care va fi rodul gândurilor lui, căci n-au luat aminte la Cuvintele Mele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Căci împotrivirea </w:t>
      </w:r>
      <w:proofErr w:type="spellStart"/>
      <w:r w:rsidRPr="00493CEE">
        <w:rPr>
          <w:rFonts w:ascii="Times New Roman" w:hAnsi="Times New Roman" w:cs="Times New Roman"/>
          <w:sz w:val="28"/>
          <w:szCs w:val="28"/>
          <w:lang w:val="ro-RO"/>
        </w:rPr>
        <w:t>proştilor</w:t>
      </w:r>
      <w:proofErr w:type="spellEnd"/>
      <w:r w:rsidRPr="00493CEE">
        <w:rPr>
          <w:rFonts w:ascii="Times New Roman" w:hAnsi="Times New Roman" w:cs="Times New Roman"/>
          <w:sz w:val="28"/>
          <w:szCs w:val="28"/>
          <w:lang w:val="ro-RO"/>
        </w:rPr>
        <w:t xml:space="preserve"> îi ucide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liniştea</w:t>
      </w:r>
      <w:proofErr w:type="spellEnd"/>
      <w:r w:rsidRPr="00493CEE">
        <w:rPr>
          <w:rFonts w:ascii="Times New Roman" w:hAnsi="Times New Roman" w:cs="Times New Roman"/>
          <w:sz w:val="28"/>
          <w:szCs w:val="28"/>
          <w:lang w:val="ro-RO"/>
        </w:rPr>
        <w:t xml:space="preserve">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 xml:space="preserve">dar cel ce m-ascultă va locui fără grijă, va trăi </w:t>
      </w:r>
      <w:proofErr w:type="spellStart"/>
      <w:r w:rsidRPr="00493CEE">
        <w:rPr>
          <w:rFonts w:ascii="Times New Roman" w:hAnsi="Times New Roman" w:cs="Times New Roman"/>
          <w:sz w:val="28"/>
          <w:szCs w:val="28"/>
          <w:lang w:val="ro-RO"/>
        </w:rPr>
        <w:t>liniştit</w:t>
      </w:r>
      <w:proofErr w:type="spellEnd"/>
      <w:r w:rsidRPr="00493CEE">
        <w:rPr>
          <w:rFonts w:ascii="Times New Roman" w:hAnsi="Times New Roman" w:cs="Times New Roman"/>
          <w:sz w:val="28"/>
          <w:szCs w:val="28"/>
          <w:lang w:val="ro-RO"/>
        </w:rPr>
        <w:t xml:space="preserve"> </w:t>
      </w:r>
      <w:proofErr w:type="spellStart"/>
      <w:r w:rsidRPr="00493CEE">
        <w:rPr>
          <w:rFonts w:ascii="Times New Roman" w:hAnsi="Times New Roman" w:cs="Times New Roman"/>
          <w:sz w:val="28"/>
          <w:szCs w:val="28"/>
          <w:lang w:val="ro-RO"/>
        </w:rPr>
        <w:t>şi</w:t>
      </w:r>
      <w:proofErr w:type="spellEnd"/>
      <w:r w:rsidRPr="00493CEE">
        <w:rPr>
          <w:rFonts w:ascii="Times New Roman" w:hAnsi="Times New Roman" w:cs="Times New Roman"/>
          <w:sz w:val="28"/>
          <w:szCs w:val="28"/>
          <w:lang w:val="ro-RO"/>
        </w:rPr>
        <w:t xml:space="preserve">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w:t>
      </w:r>
      <w:proofErr w:type="spellStart"/>
      <w:r w:rsidRPr="00493CEE">
        <w:rPr>
          <w:rFonts w:ascii="Times New Roman" w:hAnsi="Times New Roman" w:cs="Times New Roman"/>
          <w:color w:val="FF0000"/>
          <w:sz w:val="28"/>
          <w:szCs w:val="28"/>
          <w:lang w:val="ro-RO"/>
        </w:rPr>
        <w:t>şi</w:t>
      </w:r>
      <w:proofErr w:type="spellEnd"/>
      <w:r w:rsidRPr="00493CEE">
        <w:rPr>
          <w:rFonts w:ascii="Times New Roman" w:hAnsi="Times New Roman" w:cs="Times New Roman"/>
          <w:color w:val="FF0000"/>
          <w:sz w:val="28"/>
          <w:szCs w:val="28"/>
          <w:lang w:val="ro-RO"/>
        </w:rPr>
        <w:t xml:space="preserve"> </w:t>
      </w:r>
      <w:proofErr w:type="spellStart"/>
      <w:r w:rsidRPr="00493CEE">
        <w:rPr>
          <w:rFonts w:ascii="Times New Roman" w:hAnsi="Times New Roman" w:cs="Times New Roman"/>
          <w:color w:val="FF0000"/>
          <w:sz w:val="28"/>
          <w:szCs w:val="28"/>
          <w:lang w:val="ro-RO"/>
        </w:rPr>
        <w:t>sămânţa</w:t>
      </w:r>
      <w:proofErr w:type="spellEnd"/>
      <w:r w:rsidRPr="00493CEE">
        <w:rPr>
          <w:rFonts w:ascii="Times New Roman" w:hAnsi="Times New Roman" w:cs="Times New Roman"/>
          <w:color w:val="FF0000"/>
          <w:sz w:val="28"/>
          <w:szCs w:val="28"/>
          <w:lang w:val="ro-RO"/>
        </w:rPr>
        <w:t xml:space="preserve"> lui va stăpâni </w:t>
      </w:r>
      <w:proofErr w:type="spellStart"/>
      <w:r w:rsidRPr="00493CEE">
        <w:rPr>
          <w:rFonts w:ascii="Times New Roman" w:hAnsi="Times New Roman" w:cs="Times New Roman"/>
          <w:color w:val="FF0000"/>
          <w:sz w:val="28"/>
          <w:szCs w:val="28"/>
          <w:lang w:val="ro-RO"/>
        </w:rPr>
        <w:t>ţara</w:t>
      </w:r>
      <w:proofErr w:type="spellEnd"/>
      <w:r w:rsidRPr="00493CEE">
        <w:rPr>
          <w:rFonts w:ascii="Times New Roman" w:hAnsi="Times New Roman" w:cs="Times New Roman"/>
          <w:color w:val="FF0000"/>
          <w:sz w:val="28"/>
          <w:szCs w:val="28"/>
          <w:lang w:val="ro-RO"/>
        </w:rPr>
        <w:t>.</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 xml:space="preserve">El nu se teme de </w:t>
      </w:r>
      <w:proofErr w:type="spellStart"/>
      <w:r w:rsidRPr="00493CEE">
        <w:rPr>
          <w:rFonts w:ascii="Times New Roman" w:hAnsi="Times New Roman" w:cs="Times New Roman"/>
          <w:color w:val="FF0000"/>
          <w:sz w:val="28"/>
          <w:szCs w:val="28"/>
          <w:lang w:val="ro-RO"/>
        </w:rPr>
        <w:t>veşti</w:t>
      </w:r>
      <w:proofErr w:type="spellEnd"/>
      <w:r w:rsidRPr="00493CEE">
        <w:rPr>
          <w:rFonts w:ascii="Times New Roman" w:hAnsi="Times New Roman" w:cs="Times New Roman"/>
          <w:color w:val="FF0000"/>
          <w:sz w:val="28"/>
          <w:szCs w:val="28"/>
          <w:lang w:val="ro-RO"/>
        </w:rPr>
        <w:t xml:space="preserve">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 xml:space="preserve">Îndemn la căutarea </w:t>
      </w:r>
      <w:proofErr w:type="spellStart"/>
      <w:r w:rsidRPr="00493CEE">
        <w:rPr>
          <w:rFonts w:ascii="Times New Roman" w:hAnsi="Times New Roman" w:cs="Times New Roman"/>
          <w:b/>
          <w:bCs/>
          <w:sz w:val="28"/>
          <w:szCs w:val="28"/>
          <w:lang w:val="ro-RO"/>
        </w:rPr>
        <w:t>înţelepciunii</w:t>
      </w:r>
      <w:proofErr w:type="spellEnd"/>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323B61">
        <w:rPr>
          <w:rFonts w:ascii="Times New Roman" w:hAnsi="Times New Roman" w:cs="Times New Roman"/>
          <w:sz w:val="28"/>
          <w:szCs w:val="28"/>
          <w:lang w:val="ro-RO"/>
        </w:rPr>
        <w:t>Fiule</w:t>
      </w:r>
      <w:proofErr w:type="spellEnd"/>
      <w:r w:rsidRPr="00323B61">
        <w:rPr>
          <w:rFonts w:ascii="Times New Roman" w:hAnsi="Times New Roman" w:cs="Times New Roman"/>
          <w:sz w:val="28"/>
          <w:szCs w:val="28"/>
          <w:lang w:val="ro-RO"/>
        </w:rPr>
        <w:t xml:space="preserve">, dacă vei primi cuvintele mele, dacă vei păstra cu tine </w:t>
      </w:r>
      <w:proofErr w:type="spellStart"/>
      <w:r w:rsidRPr="00323B61">
        <w:rPr>
          <w:rFonts w:ascii="Times New Roman" w:hAnsi="Times New Roman" w:cs="Times New Roman"/>
          <w:sz w:val="28"/>
          <w:szCs w:val="28"/>
          <w:lang w:val="ro-RO"/>
        </w:rPr>
        <w:t>învăţăturile</w:t>
      </w:r>
      <w:proofErr w:type="spellEnd"/>
      <w:r w:rsidRPr="00323B61">
        <w:rPr>
          <w:rFonts w:ascii="Times New Roman" w:hAnsi="Times New Roman" w:cs="Times New Roman"/>
          <w:sz w:val="28"/>
          <w:szCs w:val="28"/>
          <w:lang w:val="ro-RO"/>
        </w:rPr>
        <w:t xml:space="preserv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Fiule</w:t>
      </w:r>
      <w:proofErr w:type="spellEnd"/>
      <w:r w:rsidRPr="00323B61">
        <w:rPr>
          <w:rFonts w:ascii="Times New Roman" w:hAnsi="Times New Roman" w:cs="Times New Roman"/>
          <w:color w:val="FF0000"/>
          <w:sz w:val="28"/>
          <w:szCs w:val="28"/>
          <w:lang w:val="ro-RO"/>
        </w:rPr>
        <w:t xml:space="preserve">, păstrează cuvintele mele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ţine</w:t>
      </w:r>
      <w:proofErr w:type="spellEnd"/>
      <w:r w:rsidRPr="00323B61">
        <w:rPr>
          <w:rFonts w:ascii="Times New Roman" w:hAnsi="Times New Roman" w:cs="Times New Roman"/>
          <w:color w:val="FF0000"/>
          <w:sz w:val="28"/>
          <w:szCs w:val="28"/>
          <w:lang w:val="ro-RO"/>
        </w:rPr>
        <w:t xml:space="preserv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lua aminte la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w:t>
      </w:r>
      <w:proofErr w:type="spellStart"/>
      <w:r w:rsidRPr="00323B61">
        <w:rPr>
          <w:rFonts w:ascii="Times New Roman" w:hAnsi="Times New Roman" w:cs="Times New Roman"/>
          <w:sz w:val="28"/>
          <w:szCs w:val="28"/>
          <w:lang w:val="ro-RO"/>
        </w:rPr>
        <w:t>ţi</w:t>
      </w:r>
      <w:proofErr w:type="spellEnd"/>
      <w:r w:rsidRPr="00323B61">
        <w:rPr>
          <w:rFonts w:ascii="Times New Roman" w:hAnsi="Times New Roman" w:cs="Times New Roman"/>
          <w:sz w:val="28"/>
          <w:szCs w:val="28"/>
          <w:lang w:val="ro-RO"/>
        </w:rPr>
        <w:t xml:space="preserve">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vei cere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dacă o vei căuta ca argintul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w:t>
      </w:r>
      <w:proofErr w:type="spellStart"/>
      <w:r w:rsidRPr="00323B61">
        <w:rPr>
          <w:rFonts w:ascii="Times New Roman" w:hAnsi="Times New Roman" w:cs="Times New Roman"/>
          <w:color w:val="FF0000"/>
          <w:sz w:val="28"/>
          <w:szCs w:val="28"/>
          <w:lang w:val="ro-RO"/>
        </w:rPr>
        <w:t>câştigul</w:t>
      </w:r>
      <w:proofErr w:type="spellEnd"/>
      <w:r w:rsidRPr="00323B61">
        <w:rPr>
          <w:rFonts w:ascii="Times New Roman" w:hAnsi="Times New Roman" w:cs="Times New Roman"/>
          <w:color w:val="FF0000"/>
          <w:sz w:val="28"/>
          <w:szCs w:val="28"/>
          <w:lang w:val="ro-RO"/>
        </w:rPr>
        <w:t xml:space="preserve"> pe care-l aduce ea este mai bun decât al argintului,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venitul adus de ea este mai de </w:t>
      </w:r>
      <w:proofErr w:type="spellStart"/>
      <w:r w:rsidRPr="00323B61">
        <w:rPr>
          <w:rFonts w:ascii="Times New Roman" w:hAnsi="Times New Roman" w:cs="Times New Roman"/>
          <w:color w:val="FF0000"/>
          <w:sz w:val="28"/>
          <w:szCs w:val="28"/>
          <w:lang w:val="ro-RO"/>
        </w:rPr>
        <w:t>preţ</w:t>
      </w:r>
      <w:proofErr w:type="spellEnd"/>
      <w:r w:rsidRPr="00323B61">
        <w:rPr>
          <w:rFonts w:ascii="Times New Roman" w:hAnsi="Times New Roman" w:cs="Times New Roman"/>
          <w:color w:val="FF0000"/>
          <w:sz w:val="28"/>
          <w:szCs w:val="28"/>
          <w:lang w:val="ro-RO"/>
        </w:rPr>
        <w:t xml:space="preserve">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Împărăţia</w:t>
      </w:r>
      <w:proofErr w:type="spellEnd"/>
      <w:r w:rsidRPr="00323B61">
        <w:rPr>
          <w:rFonts w:ascii="Times New Roman" w:hAnsi="Times New Roman" w:cs="Times New Roman"/>
          <w:color w:val="FF0000"/>
          <w:sz w:val="28"/>
          <w:szCs w:val="28"/>
          <w:lang w:val="ro-RO"/>
        </w:rPr>
        <w:t xml:space="preserve"> cerurilor se mai aseamănă cu o comoară ascunsă într-o </w:t>
      </w:r>
      <w:proofErr w:type="spellStart"/>
      <w:r w:rsidRPr="00323B61">
        <w:rPr>
          <w:rFonts w:ascii="Times New Roman" w:hAnsi="Times New Roman" w:cs="Times New Roman"/>
          <w:color w:val="FF0000"/>
          <w:sz w:val="28"/>
          <w:szCs w:val="28"/>
          <w:lang w:val="ro-RO"/>
        </w:rPr>
        <w:t>ţarină</w:t>
      </w:r>
      <w:proofErr w:type="spellEnd"/>
      <w:r w:rsidRPr="00323B61">
        <w:rPr>
          <w:rFonts w:ascii="Times New Roman" w:hAnsi="Times New Roman" w:cs="Times New Roman"/>
          <w:color w:val="FF0000"/>
          <w:sz w:val="28"/>
          <w:szCs w:val="28"/>
          <w:lang w:val="ro-RO"/>
        </w:rPr>
        <w:t xml:space="preserve">. Omul care o </w:t>
      </w:r>
      <w:proofErr w:type="spellStart"/>
      <w:r w:rsidRPr="00323B61">
        <w:rPr>
          <w:rFonts w:ascii="Times New Roman" w:hAnsi="Times New Roman" w:cs="Times New Roman"/>
          <w:color w:val="FF0000"/>
          <w:sz w:val="28"/>
          <w:szCs w:val="28"/>
          <w:lang w:val="ro-RO"/>
        </w:rPr>
        <w:t>găseşte</w:t>
      </w:r>
      <w:proofErr w:type="spellEnd"/>
      <w:r w:rsidRPr="00323B61">
        <w:rPr>
          <w:rFonts w:ascii="Times New Roman" w:hAnsi="Times New Roman" w:cs="Times New Roman"/>
          <w:color w:val="FF0000"/>
          <w:sz w:val="28"/>
          <w:szCs w:val="28"/>
          <w:lang w:val="ro-RO"/>
        </w:rPr>
        <w:t xml:space="preserve"> o ascunde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de bucuria ei, se duce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vinde tot ce 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cumpără </w:t>
      </w:r>
      <w:proofErr w:type="spellStart"/>
      <w:r w:rsidRPr="00323B61">
        <w:rPr>
          <w:rFonts w:ascii="Times New Roman" w:hAnsi="Times New Roman" w:cs="Times New Roman"/>
          <w:color w:val="FF0000"/>
          <w:sz w:val="28"/>
          <w:szCs w:val="28"/>
          <w:lang w:val="ro-RO"/>
        </w:rPr>
        <w:t>ţarina</w:t>
      </w:r>
      <w:proofErr w:type="spellEnd"/>
      <w:r w:rsidRPr="00323B61">
        <w:rPr>
          <w:rFonts w:ascii="Times New Roman" w:hAnsi="Times New Roman" w:cs="Times New Roman"/>
          <w:color w:val="FF0000"/>
          <w:sz w:val="28"/>
          <w:szCs w:val="28"/>
          <w:lang w:val="ro-RO"/>
        </w:rPr>
        <w:t xml:space="preserve">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atunci vei </w:t>
      </w:r>
      <w:proofErr w:type="spellStart"/>
      <w:r w:rsidRPr="00323B61">
        <w:rPr>
          <w:rFonts w:ascii="Times New Roman" w:hAnsi="Times New Roman" w:cs="Times New Roman"/>
          <w:sz w:val="28"/>
          <w:szCs w:val="28"/>
          <w:lang w:val="ro-RO"/>
        </w:rPr>
        <w:t>înţelege</w:t>
      </w:r>
      <w:proofErr w:type="spellEnd"/>
      <w:r w:rsidRPr="00323B61">
        <w:rPr>
          <w:rFonts w:ascii="Times New Roman" w:hAnsi="Times New Roman" w:cs="Times New Roman"/>
          <w:sz w:val="28"/>
          <w:szCs w:val="28"/>
          <w:lang w:val="ro-RO"/>
        </w:rPr>
        <w:t xml:space="preserve"> frica de Domnul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vei găsi </w:t>
      </w:r>
      <w:proofErr w:type="spellStart"/>
      <w:r w:rsidRPr="00323B61">
        <w:rPr>
          <w:rFonts w:ascii="Times New Roman" w:hAnsi="Times New Roman" w:cs="Times New Roman"/>
          <w:sz w:val="28"/>
          <w:szCs w:val="28"/>
          <w:lang w:val="ro-RO"/>
        </w:rPr>
        <w:t>cunoştinţa</w:t>
      </w:r>
      <w:proofErr w:type="spellEnd"/>
      <w:r w:rsidRPr="00323B61">
        <w:rPr>
          <w:rFonts w:ascii="Times New Roman" w:hAnsi="Times New Roman" w:cs="Times New Roman"/>
          <w:sz w:val="28"/>
          <w:szCs w:val="28"/>
          <w:lang w:val="ro-RO"/>
        </w:rPr>
        <w:t xml:space="preserve">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 xml:space="preserve">Căci Domnul dă </w:t>
      </w:r>
      <w:proofErr w:type="spellStart"/>
      <w:r w:rsidRPr="00323B61">
        <w:rPr>
          <w:rFonts w:ascii="Times New Roman" w:hAnsi="Times New Roman" w:cs="Times New Roman"/>
          <w:sz w:val="28"/>
          <w:szCs w:val="28"/>
          <w:lang w:val="ro-RO"/>
        </w:rPr>
        <w:t>înţelepciune</w:t>
      </w:r>
      <w:proofErr w:type="spellEnd"/>
      <w:r w:rsidRPr="00323B61">
        <w:rPr>
          <w:rFonts w:ascii="Times New Roman" w:hAnsi="Times New Roman" w:cs="Times New Roman"/>
          <w:sz w:val="28"/>
          <w:szCs w:val="28"/>
          <w:lang w:val="ro-RO"/>
        </w:rPr>
        <w:t xml:space="preserve">; din gura Lui iese </w:t>
      </w:r>
      <w:proofErr w:type="spellStart"/>
      <w:r w:rsidRPr="00323B61">
        <w:rPr>
          <w:rFonts w:ascii="Times New Roman" w:hAnsi="Times New Roman" w:cs="Times New Roman"/>
          <w:sz w:val="28"/>
          <w:szCs w:val="28"/>
          <w:lang w:val="ro-RO"/>
        </w:rPr>
        <w:t>cunoştinţă</w:t>
      </w:r>
      <w:proofErr w:type="spellEnd"/>
      <w:r w:rsidRPr="00323B61">
        <w:rPr>
          <w:rFonts w:ascii="Times New Roman" w:hAnsi="Times New Roman" w:cs="Times New Roman"/>
          <w:sz w:val="28"/>
          <w:szCs w:val="28"/>
          <w:lang w:val="ro-RO"/>
        </w:rPr>
        <w:t xml:space="preserve"> </w:t>
      </w:r>
      <w:proofErr w:type="spellStart"/>
      <w:r w:rsidRPr="00323B61">
        <w:rPr>
          <w:rFonts w:ascii="Times New Roman" w:hAnsi="Times New Roman" w:cs="Times New Roman"/>
          <w:sz w:val="28"/>
          <w:szCs w:val="28"/>
          <w:lang w:val="ro-RO"/>
        </w:rPr>
        <w:t>şi</w:t>
      </w:r>
      <w:proofErr w:type="spellEnd"/>
      <w:r w:rsidRPr="00323B61">
        <w:rPr>
          <w:rFonts w:ascii="Times New Roman" w:hAnsi="Times New Roman" w:cs="Times New Roman"/>
          <w:sz w:val="28"/>
          <w:szCs w:val="28"/>
          <w:lang w:val="ro-RO"/>
        </w:rPr>
        <w:t xml:space="preserve">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 xml:space="preserve">1 </w:t>
      </w:r>
      <w:proofErr w:type="spellStart"/>
      <w:r w:rsidRPr="00323B61">
        <w:rPr>
          <w:rFonts w:ascii="Times New Roman" w:hAnsi="Times New Roman" w:cs="Times New Roman"/>
          <w:color w:val="FF0000"/>
          <w:sz w:val="28"/>
          <w:szCs w:val="28"/>
          <w:lang w:val="ro-RO"/>
        </w:rPr>
        <w:t>Imp</w:t>
      </w:r>
      <w:r>
        <w:rPr>
          <w:rFonts w:ascii="Times New Roman" w:hAnsi="Times New Roman" w:cs="Times New Roman"/>
          <w:color w:val="FF0000"/>
          <w:sz w:val="28"/>
          <w:szCs w:val="28"/>
          <w:lang w:val="ro-RO"/>
        </w:rPr>
        <w:t>ărați</w:t>
      </w:r>
      <w:proofErr w:type="spellEnd"/>
      <w:r w:rsidRPr="00323B61">
        <w:rPr>
          <w:rFonts w:ascii="Times New Roman" w:hAnsi="Times New Roman" w:cs="Times New Roman"/>
          <w:color w:val="FF0000"/>
          <w:sz w:val="28"/>
          <w:szCs w:val="28"/>
          <w:lang w:val="ro-RO"/>
        </w:rPr>
        <w:t xml:space="preserve"> 3:12 voi face după cuvântul tău. </w:t>
      </w:r>
      <w:proofErr w:type="spellStart"/>
      <w:r w:rsidRPr="00323B61">
        <w:rPr>
          <w:rFonts w:ascii="Times New Roman" w:hAnsi="Times New Roman" w:cs="Times New Roman"/>
          <w:color w:val="FF0000"/>
          <w:sz w:val="28"/>
          <w:szCs w:val="28"/>
          <w:lang w:val="ro-RO"/>
        </w:rPr>
        <w:t>Îţi</w:t>
      </w:r>
      <w:proofErr w:type="spellEnd"/>
      <w:r w:rsidRPr="00323B61">
        <w:rPr>
          <w:rFonts w:ascii="Times New Roman" w:hAnsi="Times New Roman" w:cs="Times New Roman"/>
          <w:color w:val="FF0000"/>
          <w:sz w:val="28"/>
          <w:szCs w:val="28"/>
          <w:lang w:val="ro-RO"/>
        </w:rPr>
        <w:t xml:space="preserve"> voi da o inimă </w:t>
      </w:r>
      <w:proofErr w:type="spellStart"/>
      <w:r w:rsidRPr="00323B61">
        <w:rPr>
          <w:rFonts w:ascii="Times New Roman" w:hAnsi="Times New Roman" w:cs="Times New Roman"/>
          <w:color w:val="FF0000"/>
          <w:sz w:val="28"/>
          <w:szCs w:val="28"/>
          <w:lang w:val="ro-RO"/>
        </w:rPr>
        <w:t>înţeleaptă</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pricepută, </w:t>
      </w:r>
      <w:proofErr w:type="spellStart"/>
      <w:r w:rsidRPr="00323B61">
        <w:rPr>
          <w:rFonts w:ascii="Times New Roman" w:hAnsi="Times New Roman" w:cs="Times New Roman"/>
          <w:color w:val="FF0000"/>
          <w:sz w:val="28"/>
          <w:szCs w:val="28"/>
          <w:lang w:val="ro-RO"/>
        </w:rPr>
        <w:t>aşa</w:t>
      </w:r>
      <w:proofErr w:type="spellEnd"/>
      <w:r w:rsidRPr="00323B61">
        <w:rPr>
          <w:rFonts w:ascii="Times New Roman" w:hAnsi="Times New Roman" w:cs="Times New Roman"/>
          <w:color w:val="FF0000"/>
          <w:sz w:val="28"/>
          <w:szCs w:val="28"/>
          <w:lang w:val="ro-RO"/>
        </w:rPr>
        <w:t xml:space="preserve"> cum n-a fost nimeni înaintea ta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 xml:space="preserve">Dacă vreunuia dintre voi îi </w:t>
      </w:r>
      <w:proofErr w:type="spellStart"/>
      <w:r w:rsidRPr="00323B61">
        <w:rPr>
          <w:rFonts w:ascii="Times New Roman" w:hAnsi="Times New Roman" w:cs="Times New Roman"/>
          <w:color w:val="FF0000"/>
          <w:sz w:val="28"/>
          <w:szCs w:val="28"/>
          <w:lang w:val="ro-RO"/>
        </w:rPr>
        <w:t>lipseşte</w:t>
      </w:r>
      <w:proofErr w:type="spellEnd"/>
      <w:r w:rsidRPr="00323B61">
        <w:rPr>
          <w:rFonts w:ascii="Times New Roman" w:hAnsi="Times New Roman" w:cs="Times New Roman"/>
          <w:color w:val="FF0000"/>
          <w:sz w:val="28"/>
          <w:szCs w:val="28"/>
          <w:lang w:val="ro-RO"/>
        </w:rPr>
        <w:t xml:space="preserve"> </w:t>
      </w:r>
      <w:proofErr w:type="spellStart"/>
      <w:r w:rsidRPr="00323B61">
        <w:rPr>
          <w:rFonts w:ascii="Times New Roman" w:hAnsi="Times New Roman" w:cs="Times New Roman"/>
          <w:color w:val="FF0000"/>
          <w:sz w:val="28"/>
          <w:szCs w:val="28"/>
          <w:lang w:val="ro-RO"/>
        </w:rPr>
        <w:t>înţelepciunea</w:t>
      </w:r>
      <w:proofErr w:type="spellEnd"/>
      <w:r w:rsidRPr="00323B61">
        <w:rPr>
          <w:rFonts w:ascii="Times New Roman" w:hAnsi="Times New Roman" w:cs="Times New Roman"/>
          <w:color w:val="FF0000"/>
          <w:sz w:val="28"/>
          <w:szCs w:val="28"/>
          <w:lang w:val="ro-RO"/>
        </w:rPr>
        <w:t xml:space="preserve">, s-o ceară de la Dumnezeu, care dă tuturor cu mână largă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fără mustrare, </w:t>
      </w:r>
      <w:proofErr w:type="spellStart"/>
      <w:r w:rsidRPr="00323B61">
        <w:rPr>
          <w:rFonts w:ascii="Times New Roman" w:hAnsi="Times New Roman" w:cs="Times New Roman"/>
          <w:color w:val="FF0000"/>
          <w:sz w:val="28"/>
          <w:szCs w:val="28"/>
          <w:lang w:val="ro-RO"/>
        </w:rPr>
        <w:t>şi</w:t>
      </w:r>
      <w:proofErr w:type="spellEnd"/>
      <w:r w:rsidRPr="00323B61">
        <w:rPr>
          <w:rFonts w:ascii="Times New Roman" w:hAnsi="Times New Roman" w:cs="Times New Roman"/>
          <w:color w:val="FF0000"/>
          <w:sz w:val="28"/>
          <w:szCs w:val="28"/>
          <w:lang w:val="ro-RO"/>
        </w:rPr>
        <w:t xml:space="preserve">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El dă izbândă celor fără prihană, dă un scut celor ce umblă în </w:t>
      </w:r>
      <w:proofErr w:type="spellStart"/>
      <w:r w:rsidRPr="0011178C">
        <w:rPr>
          <w:rFonts w:ascii="Times New Roman" w:hAnsi="Times New Roman" w:cs="Times New Roman"/>
          <w:sz w:val="28"/>
          <w:szCs w:val="28"/>
          <w:lang w:val="ro-RO"/>
        </w:rPr>
        <w:t>nevinovăţie</w:t>
      </w:r>
      <w:proofErr w:type="spellEnd"/>
      <w:r w:rsidRPr="0011178C">
        <w:rPr>
          <w:rFonts w:ascii="Times New Roman" w:hAnsi="Times New Roman" w:cs="Times New Roman"/>
          <w:sz w:val="28"/>
          <w:szCs w:val="28"/>
          <w:lang w:val="ro-RO"/>
        </w:rPr>
        <w:t>.</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un scut, Domnul dă îndurare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slavă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nu </w:t>
      </w:r>
      <w:proofErr w:type="spellStart"/>
      <w:r w:rsidRPr="0011178C">
        <w:rPr>
          <w:rFonts w:ascii="Times New Roman" w:hAnsi="Times New Roman" w:cs="Times New Roman"/>
          <w:color w:val="FF0000"/>
          <w:sz w:val="28"/>
          <w:szCs w:val="28"/>
          <w:lang w:val="ro-RO"/>
        </w:rPr>
        <w:t>lipseşte</w:t>
      </w:r>
      <w:proofErr w:type="spellEnd"/>
      <w:r w:rsidRPr="0011178C">
        <w:rPr>
          <w:rFonts w:ascii="Times New Roman" w:hAnsi="Times New Roman" w:cs="Times New Roman"/>
          <w:color w:val="FF0000"/>
          <w:sz w:val="28"/>
          <w:szCs w:val="28"/>
          <w:lang w:val="ro-RO"/>
        </w:rPr>
        <w:t xml:space="preserve"> de niciun bine pe cei ce duc o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11178C">
        <w:rPr>
          <w:rFonts w:ascii="Times New Roman" w:hAnsi="Times New Roman" w:cs="Times New Roman"/>
          <w:sz w:val="28"/>
          <w:szCs w:val="28"/>
          <w:lang w:val="ro-RO"/>
        </w:rPr>
        <w:t>Ocroteşte</w:t>
      </w:r>
      <w:proofErr w:type="spellEnd"/>
      <w:r w:rsidRPr="0011178C">
        <w:rPr>
          <w:rFonts w:ascii="Times New Roman" w:hAnsi="Times New Roman" w:cs="Times New Roman"/>
          <w:sz w:val="28"/>
          <w:szCs w:val="28"/>
          <w:lang w:val="ro-RO"/>
        </w:rPr>
        <w:t xml:space="preserve"> cărările neprihănirii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păzeşte</w:t>
      </w:r>
      <w:proofErr w:type="spellEnd"/>
      <w:r w:rsidRPr="0011178C">
        <w:rPr>
          <w:rFonts w:ascii="Times New Roman" w:hAnsi="Times New Roman" w:cs="Times New Roman"/>
          <w:sz w:val="28"/>
          <w:szCs w:val="28"/>
          <w:lang w:val="ro-RO"/>
        </w:rPr>
        <w:t xml:space="preserve"> calea </w:t>
      </w:r>
      <w:proofErr w:type="spellStart"/>
      <w:r w:rsidRPr="0011178C">
        <w:rPr>
          <w:rFonts w:ascii="Times New Roman" w:hAnsi="Times New Roman" w:cs="Times New Roman"/>
          <w:sz w:val="28"/>
          <w:szCs w:val="28"/>
          <w:lang w:val="ro-RO"/>
        </w:rPr>
        <w:t>credincioşilor</w:t>
      </w:r>
      <w:proofErr w:type="spellEnd"/>
      <w:r w:rsidRPr="0011178C">
        <w:rPr>
          <w:rFonts w:ascii="Times New Roman" w:hAnsi="Times New Roman" w:cs="Times New Roman"/>
          <w:sz w:val="28"/>
          <w:szCs w:val="28"/>
          <w:lang w:val="ro-RO"/>
        </w:rPr>
        <w:t xml:space="preserve">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w:t>
      </w:r>
      <w:proofErr w:type="spellStart"/>
      <w:r w:rsidRPr="0011178C">
        <w:rPr>
          <w:rFonts w:ascii="Times New Roman" w:hAnsi="Times New Roman" w:cs="Times New Roman"/>
          <w:color w:val="FF0000"/>
          <w:sz w:val="28"/>
          <w:szCs w:val="28"/>
          <w:lang w:val="ro-RO"/>
        </w:rPr>
        <w:t>paşii</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preaiubiţilor</w:t>
      </w:r>
      <w:proofErr w:type="spellEnd"/>
      <w:r w:rsidRPr="0011178C">
        <w:rPr>
          <w:rFonts w:ascii="Times New Roman" w:hAnsi="Times New Roman" w:cs="Times New Roman"/>
          <w:color w:val="FF0000"/>
          <w:sz w:val="28"/>
          <w:szCs w:val="28"/>
          <w:lang w:val="ro-RO"/>
        </w:rPr>
        <w:t xml:space="preserve"> Lui, Dar cei răi vor fi </w:t>
      </w:r>
      <w:proofErr w:type="spellStart"/>
      <w:r w:rsidRPr="0011178C">
        <w:rPr>
          <w:rFonts w:ascii="Times New Roman" w:hAnsi="Times New Roman" w:cs="Times New Roman"/>
          <w:color w:val="FF0000"/>
          <w:sz w:val="28"/>
          <w:szCs w:val="28"/>
          <w:lang w:val="ro-RO"/>
        </w:rPr>
        <w:t>nimiciţi</w:t>
      </w:r>
      <w:proofErr w:type="spellEnd"/>
      <w:r w:rsidRPr="0011178C">
        <w:rPr>
          <w:rFonts w:ascii="Times New Roman" w:hAnsi="Times New Roman" w:cs="Times New Roman"/>
          <w:color w:val="FF0000"/>
          <w:sz w:val="28"/>
          <w:szCs w:val="28"/>
          <w:lang w:val="ro-RO"/>
        </w:rPr>
        <w:t xml:space="preserve">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 xml:space="preserve">El ne-a păstrat sufletul cu </w:t>
      </w:r>
      <w:proofErr w:type="spellStart"/>
      <w:r w:rsidRPr="0011178C">
        <w:rPr>
          <w:rFonts w:ascii="Times New Roman" w:hAnsi="Times New Roman" w:cs="Times New Roman"/>
          <w:color w:val="FF0000"/>
          <w:sz w:val="28"/>
          <w:szCs w:val="28"/>
          <w:lang w:val="ro-RO"/>
        </w:rPr>
        <w:t>viaţă</w:t>
      </w:r>
      <w:proofErr w:type="spellEnd"/>
      <w:r w:rsidRPr="0011178C">
        <w:rPr>
          <w:rFonts w:ascii="Times New Roman" w:hAnsi="Times New Roman" w:cs="Times New Roman"/>
          <w:color w:val="FF0000"/>
          <w:sz w:val="28"/>
          <w:szCs w:val="28"/>
          <w:lang w:val="ro-RO"/>
        </w:rPr>
        <w:t xml:space="preserve"> </w:t>
      </w:r>
      <w:proofErr w:type="spellStart"/>
      <w:r w:rsidRPr="0011178C">
        <w:rPr>
          <w:rFonts w:ascii="Times New Roman" w:hAnsi="Times New Roman" w:cs="Times New Roman"/>
          <w:color w:val="FF0000"/>
          <w:sz w:val="28"/>
          <w:szCs w:val="28"/>
          <w:lang w:val="ro-RO"/>
        </w:rPr>
        <w:t>şi</w:t>
      </w:r>
      <w:proofErr w:type="spellEnd"/>
      <w:r w:rsidRPr="0011178C">
        <w:rPr>
          <w:rFonts w:ascii="Times New Roman" w:hAnsi="Times New Roman" w:cs="Times New Roman"/>
          <w:color w:val="FF0000"/>
          <w:sz w:val="28"/>
          <w:szCs w:val="28"/>
          <w:lang w:val="ro-RO"/>
        </w:rPr>
        <w:t xml:space="preserve">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Atunci vei </w:t>
      </w:r>
      <w:proofErr w:type="spellStart"/>
      <w:r w:rsidRPr="0011178C">
        <w:rPr>
          <w:rFonts w:ascii="Times New Roman" w:hAnsi="Times New Roman" w:cs="Times New Roman"/>
          <w:sz w:val="28"/>
          <w:szCs w:val="28"/>
          <w:lang w:val="ro-RO"/>
        </w:rPr>
        <w:t>înţelege</w:t>
      </w:r>
      <w:proofErr w:type="spellEnd"/>
      <w:r w:rsidRPr="0011178C">
        <w:rPr>
          <w:rFonts w:ascii="Times New Roman" w:hAnsi="Times New Roman" w:cs="Times New Roman"/>
          <w:sz w:val="28"/>
          <w:szCs w:val="28"/>
          <w:lang w:val="ro-RO"/>
        </w:rPr>
        <w:t xml:space="preserv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1178C">
        <w:rPr>
          <w:rFonts w:ascii="Times New Roman" w:hAnsi="Times New Roman" w:cs="Times New Roman"/>
          <w:b/>
          <w:bCs/>
          <w:sz w:val="28"/>
          <w:szCs w:val="28"/>
          <w:lang w:val="ro-RO"/>
        </w:rPr>
        <w:t>Înţelepciunea</w:t>
      </w:r>
      <w:proofErr w:type="spellEnd"/>
      <w:r w:rsidRPr="0011178C">
        <w:rPr>
          <w:rFonts w:ascii="Times New Roman" w:hAnsi="Times New Roman" w:cs="Times New Roman"/>
          <w:b/>
          <w:bCs/>
          <w:sz w:val="28"/>
          <w:szCs w:val="28"/>
          <w:lang w:val="ro-RO"/>
        </w:rPr>
        <w:t xml:space="preserve"> ne </w:t>
      </w:r>
      <w:proofErr w:type="spellStart"/>
      <w:r w:rsidRPr="0011178C">
        <w:rPr>
          <w:rFonts w:ascii="Times New Roman" w:hAnsi="Times New Roman" w:cs="Times New Roman"/>
          <w:b/>
          <w:bCs/>
          <w:sz w:val="28"/>
          <w:szCs w:val="28"/>
          <w:lang w:val="ro-RO"/>
        </w:rPr>
        <w:t>fereşte</w:t>
      </w:r>
      <w:proofErr w:type="spellEnd"/>
      <w:r w:rsidRPr="0011178C">
        <w:rPr>
          <w:rFonts w:ascii="Times New Roman" w:hAnsi="Times New Roman" w:cs="Times New Roman"/>
          <w:b/>
          <w:bCs/>
          <w:sz w:val="28"/>
          <w:szCs w:val="28"/>
          <w:lang w:val="ro-RO"/>
        </w:rPr>
        <w:t xml:space="preserv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 xml:space="preserve">Căci </w:t>
      </w:r>
      <w:proofErr w:type="spellStart"/>
      <w:r w:rsidRPr="0011178C">
        <w:rPr>
          <w:rFonts w:ascii="Times New Roman" w:hAnsi="Times New Roman" w:cs="Times New Roman"/>
          <w:sz w:val="28"/>
          <w:szCs w:val="28"/>
          <w:lang w:val="ro-RO"/>
        </w:rPr>
        <w:t>înţelepciunea</w:t>
      </w:r>
      <w:proofErr w:type="spellEnd"/>
      <w:r w:rsidRPr="0011178C">
        <w:rPr>
          <w:rFonts w:ascii="Times New Roman" w:hAnsi="Times New Roman" w:cs="Times New Roman"/>
          <w:sz w:val="28"/>
          <w:szCs w:val="28"/>
          <w:lang w:val="ro-RO"/>
        </w:rPr>
        <w:t xml:space="preserve"> va veni în inima ta </w:t>
      </w:r>
      <w:proofErr w:type="spellStart"/>
      <w:r w:rsidRPr="0011178C">
        <w:rPr>
          <w:rFonts w:ascii="Times New Roman" w:hAnsi="Times New Roman" w:cs="Times New Roman"/>
          <w:sz w:val="28"/>
          <w:szCs w:val="28"/>
          <w:lang w:val="ro-RO"/>
        </w:rPr>
        <w:t>şi</w:t>
      </w:r>
      <w:proofErr w:type="spellEnd"/>
      <w:r w:rsidRPr="0011178C">
        <w:rPr>
          <w:rFonts w:ascii="Times New Roman" w:hAnsi="Times New Roman" w:cs="Times New Roman"/>
          <w:sz w:val="28"/>
          <w:szCs w:val="28"/>
          <w:lang w:val="ro-RO"/>
        </w:rPr>
        <w:t xml:space="preserve"> </w:t>
      </w:r>
      <w:proofErr w:type="spellStart"/>
      <w:r w:rsidRPr="0011178C">
        <w:rPr>
          <w:rFonts w:ascii="Times New Roman" w:hAnsi="Times New Roman" w:cs="Times New Roman"/>
          <w:sz w:val="28"/>
          <w:szCs w:val="28"/>
          <w:lang w:val="ro-RO"/>
        </w:rPr>
        <w:t>cunoştinţa</w:t>
      </w:r>
      <w:proofErr w:type="spellEnd"/>
      <w:r w:rsidRPr="0011178C">
        <w:rPr>
          <w:rFonts w:ascii="Times New Roman" w:hAnsi="Times New Roman" w:cs="Times New Roman"/>
          <w:sz w:val="28"/>
          <w:szCs w:val="28"/>
          <w:lang w:val="ro-RO"/>
        </w:rPr>
        <w:t xml:space="preserve">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proofErr w:type="spellStart"/>
      <w:r w:rsidRPr="00B202F3">
        <w:rPr>
          <w:rFonts w:ascii="Times New Roman" w:hAnsi="Times New Roman" w:cs="Times New Roman"/>
          <w:sz w:val="28"/>
          <w:szCs w:val="28"/>
          <w:lang w:val="ro-RO"/>
        </w:rPr>
        <w:t>chibzuinţa</w:t>
      </w:r>
      <w:proofErr w:type="spellEnd"/>
      <w:r w:rsidRPr="00B202F3">
        <w:rPr>
          <w:rFonts w:ascii="Times New Roman" w:hAnsi="Times New Roman" w:cs="Times New Roman"/>
          <w:sz w:val="28"/>
          <w:szCs w:val="28"/>
          <w:lang w:val="ro-RO"/>
        </w:rPr>
        <w:t xml:space="preserve">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Ele te vor </w:t>
      </w:r>
      <w:proofErr w:type="spellStart"/>
      <w:r w:rsidRPr="00B202F3">
        <w:rPr>
          <w:rFonts w:ascii="Times New Roman" w:hAnsi="Times New Roman" w:cs="Times New Roman"/>
          <w:color w:val="FF0000"/>
          <w:sz w:val="28"/>
          <w:szCs w:val="28"/>
          <w:lang w:val="ro-RO"/>
        </w:rPr>
        <w:t>însoţi</w:t>
      </w:r>
      <w:proofErr w:type="spellEnd"/>
      <w:r w:rsidRPr="00B202F3">
        <w:rPr>
          <w:rFonts w:ascii="Times New Roman" w:hAnsi="Times New Roman" w:cs="Times New Roman"/>
          <w:color w:val="FF0000"/>
          <w:sz w:val="28"/>
          <w:szCs w:val="28"/>
          <w:lang w:val="ro-RO"/>
        </w:rPr>
        <w:t xml:space="preserve"> în mersul tău, te vor păzi în pat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îţi</w:t>
      </w:r>
      <w:proofErr w:type="spellEnd"/>
      <w:r w:rsidRPr="00B202F3">
        <w:rPr>
          <w:rFonts w:ascii="Times New Roman" w:hAnsi="Times New Roman" w:cs="Times New Roman"/>
          <w:color w:val="FF0000"/>
          <w:sz w:val="28"/>
          <w:szCs w:val="28"/>
          <w:lang w:val="ro-RO"/>
        </w:rPr>
        <w:t xml:space="preserve"> vor vorbi la </w:t>
      </w:r>
      <w:proofErr w:type="spellStart"/>
      <w:r w:rsidRPr="00B202F3">
        <w:rPr>
          <w:rFonts w:ascii="Times New Roman" w:hAnsi="Times New Roman" w:cs="Times New Roman"/>
          <w:color w:val="FF0000"/>
          <w:sz w:val="28"/>
          <w:szCs w:val="28"/>
          <w:lang w:val="ro-RO"/>
        </w:rPr>
        <w:t>deşteptare</w:t>
      </w:r>
      <w:proofErr w:type="spellEnd"/>
      <w:r w:rsidRPr="00B202F3">
        <w:rPr>
          <w:rFonts w:ascii="Times New Roman" w:hAnsi="Times New Roman" w:cs="Times New Roman"/>
          <w:color w:val="FF0000"/>
          <w:sz w:val="28"/>
          <w:szCs w:val="28"/>
          <w:lang w:val="ro-RO"/>
        </w:rPr>
        <w:t>.</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de calea cea rea, de omul care </w:t>
      </w:r>
      <w:proofErr w:type="spellStart"/>
      <w:r w:rsidRPr="00B202F3">
        <w:rPr>
          <w:rFonts w:ascii="Times New Roman" w:hAnsi="Times New Roman" w:cs="Times New Roman"/>
          <w:sz w:val="28"/>
          <w:szCs w:val="28"/>
          <w:lang w:val="ro-RO"/>
        </w:rPr>
        <w:t>ţine</w:t>
      </w:r>
      <w:proofErr w:type="spellEnd"/>
      <w:r w:rsidRPr="00B202F3">
        <w:rPr>
          <w:rFonts w:ascii="Times New Roman" w:hAnsi="Times New Roman" w:cs="Times New Roman"/>
          <w:sz w:val="28"/>
          <w:szCs w:val="28"/>
          <w:lang w:val="ro-RO"/>
        </w:rPr>
        <w:t xml:space="preserv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 xml:space="preserve">Ioan 3:19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 xml:space="preserve">Căci oricine face răul </w:t>
      </w:r>
      <w:proofErr w:type="spellStart"/>
      <w:r w:rsidRPr="00B202F3">
        <w:rPr>
          <w:rFonts w:ascii="Times New Roman" w:hAnsi="Times New Roman" w:cs="Times New Roman"/>
          <w:color w:val="FF0000"/>
          <w:sz w:val="28"/>
          <w:szCs w:val="28"/>
          <w:lang w:val="ro-RO"/>
        </w:rPr>
        <w:t>urăşte</w:t>
      </w:r>
      <w:proofErr w:type="spellEnd"/>
      <w:r w:rsidRPr="00B202F3">
        <w:rPr>
          <w:rFonts w:ascii="Times New Roman" w:hAnsi="Times New Roman" w:cs="Times New Roman"/>
          <w:color w:val="FF0000"/>
          <w:sz w:val="28"/>
          <w:szCs w:val="28"/>
          <w:lang w:val="ro-RO"/>
        </w:rPr>
        <w:t xml:space="preserve"> lumina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se bucură să facă răul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w:t>
      </w:r>
      <w:proofErr w:type="spellStart"/>
      <w:r w:rsidRPr="00B202F3">
        <w:rPr>
          <w:rFonts w:ascii="Times New Roman" w:hAnsi="Times New Roman" w:cs="Times New Roman"/>
          <w:sz w:val="28"/>
          <w:szCs w:val="28"/>
          <w:lang w:val="ro-RO"/>
        </w:rPr>
        <w:t>îşi</w:t>
      </w:r>
      <w:proofErr w:type="spellEnd"/>
      <w:r w:rsidRPr="00B202F3">
        <w:rPr>
          <w:rFonts w:ascii="Times New Roman" w:hAnsi="Times New Roman" w:cs="Times New Roman"/>
          <w:sz w:val="28"/>
          <w:szCs w:val="28"/>
          <w:lang w:val="ro-RO"/>
        </w:rPr>
        <w:t xml:space="preserve">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w:t>
      </w:r>
      <w:proofErr w:type="spellStart"/>
      <w:r w:rsidRPr="00B202F3">
        <w:rPr>
          <w:rFonts w:ascii="Times New Roman" w:hAnsi="Times New Roman" w:cs="Times New Roman"/>
          <w:color w:val="FF0000"/>
          <w:sz w:val="28"/>
          <w:szCs w:val="28"/>
          <w:lang w:val="ro-RO"/>
        </w:rPr>
        <w:t>înţelept</w:t>
      </w:r>
      <w:proofErr w:type="spellEnd"/>
      <w:r w:rsidRPr="00B202F3">
        <w:rPr>
          <w:rFonts w:ascii="Times New Roman" w:hAnsi="Times New Roman" w:cs="Times New Roman"/>
          <w:color w:val="FF0000"/>
          <w:sz w:val="28"/>
          <w:szCs w:val="28"/>
          <w:lang w:val="ro-RO"/>
        </w:rPr>
        <w:t xml:space="preserve">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w:t>
      </w:r>
      <w:proofErr w:type="spellStart"/>
      <w:r w:rsidRPr="00B202F3">
        <w:rPr>
          <w:rFonts w:ascii="Times New Roman" w:hAnsi="Times New Roman" w:cs="Times New Roman"/>
          <w:color w:val="FF0000"/>
          <w:sz w:val="28"/>
          <w:szCs w:val="28"/>
          <w:lang w:val="ro-RO"/>
        </w:rPr>
        <w:t>mulţime</w:t>
      </w:r>
      <w:proofErr w:type="spellEnd"/>
      <w:r w:rsidRPr="00B202F3">
        <w:rPr>
          <w:rFonts w:ascii="Times New Roman" w:hAnsi="Times New Roman" w:cs="Times New Roman"/>
          <w:color w:val="FF0000"/>
          <w:sz w:val="28"/>
          <w:szCs w:val="28"/>
          <w:lang w:val="ro-RO"/>
        </w:rPr>
        <w:t xml:space="preserve"> de nelegiuiri în ea? Vor îndepărta </w:t>
      </w:r>
      <w:proofErr w:type="spellStart"/>
      <w:r w:rsidRPr="00B202F3">
        <w:rPr>
          <w:rFonts w:ascii="Times New Roman" w:hAnsi="Times New Roman" w:cs="Times New Roman"/>
          <w:color w:val="FF0000"/>
          <w:sz w:val="28"/>
          <w:szCs w:val="28"/>
          <w:lang w:val="ro-RO"/>
        </w:rPr>
        <w:t>juruinţele</w:t>
      </w:r>
      <w:proofErr w:type="spellEnd"/>
      <w:r w:rsidRPr="00B202F3">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măcar că </w:t>
      </w:r>
      <w:proofErr w:type="spellStart"/>
      <w:r w:rsidRPr="00B202F3">
        <w:rPr>
          <w:rFonts w:ascii="Times New Roman" w:hAnsi="Times New Roman" w:cs="Times New Roman"/>
          <w:color w:val="FF0000"/>
          <w:sz w:val="28"/>
          <w:szCs w:val="28"/>
          <w:lang w:val="ro-RO"/>
        </w:rPr>
        <w:t>ştiu</w:t>
      </w:r>
      <w:proofErr w:type="spellEnd"/>
      <w:r w:rsidRPr="00B202F3">
        <w:rPr>
          <w:rFonts w:ascii="Times New Roman" w:hAnsi="Times New Roman" w:cs="Times New Roman"/>
          <w:color w:val="FF0000"/>
          <w:sz w:val="28"/>
          <w:szCs w:val="28"/>
          <w:lang w:val="ro-RO"/>
        </w:rPr>
        <w:t xml:space="preserve"> hotărârea lui Dumnezeu, că cei ce fac asemenea lucruri sunt vrednici de moarte, </w:t>
      </w:r>
      <w:proofErr w:type="spellStart"/>
      <w:r w:rsidRPr="00B202F3">
        <w:rPr>
          <w:rFonts w:ascii="Times New Roman" w:hAnsi="Times New Roman" w:cs="Times New Roman"/>
          <w:color w:val="FF0000"/>
          <w:sz w:val="28"/>
          <w:szCs w:val="28"/>
          <w:lang w:val="ro-RO"/>
        </w:rPr>
        <w:t>totuşi</w:t>
      </w:r>
      <w:proofErr w:type="spellEnd"/>
      <w:r w:rsidRPr="00B202F3">
        <w:rPr>
          <w:rFonts w:ascii="Times New Roman" w:hAnsi="Times New Roman" w:cs="Times New Roman"/>
          <w:color w:val="FF0000"/>
          <w:sz w:val="28"/>
          <w:szCs w:val="28"/>
          <w:lang w:val="ro-RO"/>
        </w:rPr>
        <w:t xml:space="preserve"> ei nu numai că le fac, dar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care umblă pe cărări strâmbe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 xml:space="preserve">ca să te scape </w:t>
      </w:r>
      <w:proofErr w:type="spellStart"/>
      <w:r w:rsidRPr="00B202F3">
        <w:rPr>
          <w:rFonts w:ascii="Times New Roman" w:hAnsi="Times New Roman" w:cs="Times New Roman"/>
          <w:sz w:val="28"/>
          <w:szCs w:val="28"/>
          <w:lang w:val="ro-RO"/>
        </w:rPr>
        <w:t>şi</w:t>
      </w:r>
      <w:proofErr w:type="spellEnd"/>
      <w:r w:rsidRPr="00B202F3">
        <w:rPr>
          <w:rFonts w:ascii="Times New Roman" w:hAnsi="Times New Roman" w:cs="Times New Roman"/>
          <w:sz w:val="28"/>
          <w:szCs w:val="28"/>
          <w:lang w:val="ro-RO"/>
        </w:rPr>
        <w:t xml:space="preserve"> de nevasta altuia, de străina care </w:t>
      </w:r>
      <w:proofErr w:type="spellStart"/>
      <w:r w:rsidRPr="00B202F3">
        <w:rPr>
          <w:rFonts w:ascii="Times New Roman" w:hAnsi="Times New Roman" w:cs="Times New Roman"/>
          <w:sz w:val="28"/>
          <w:szCs w:val="28"/>
          <w:lang w:val="ro-RO"/>
        </w:rPr>
        <w:t>întrebuinţează</w:t>
      </w:r>
      <w:proofErr w:type="spellEnd"/>
      <w:r w:rsidRPr="00B202F3">
        <w:rPr>
          <w:rFonts w:ascii="Times New Roman" w:hAnsi="Times New Roman" w:cs="Times New Roman"/>
          <w:sz w:val="28"/>
          <w:szCs w:val="28"/>
          <w:lang w:val="ro-RO"/>
        </w:rPr>
        <w:t xml:space="preserve">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pentru ce, </w:t>
      </w:r>
      <w:proofErr w:type="spellStart"/>
      <w:r w:rsidRPr="00B202F3">
        <w:rPr>
          <w:rFonts w:ascii="Times New Roman" w:hAnsi="Times New Roman" w:cs="Times New Roman"/>
          <w:color w:val="FF0000"/>
          <w:sz w:val="28"/>
          <w:szCs w:val="28"/>
          <w:lang w:val="ro-RO"/>
        </w:rPr>
        <w:t>fiule</w:t>
      </w:r>
      <w:proofErr w:type="spellEnd"/>
      <w:r w:rsidRPr="00B202F3">
        <w:rPr>
          <w:rFonts w:ascii="Times New Roman" w:hAnsi="Times New Roman" w:cs="Times New Roman"/>
          <w:color w:val="FF0000"/>
          <w:sz w:val="28"/>
          <w:szCs w:val="28"/>
          <w:lang w:val="ro-RO"/>
        </w:rPr>
        <w:t xml:space="preserve">, ai fi îndrăgostit de o străină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ai </w:t>
      </w:r>
      <w:proofErr w:type="spellStart"/>
      <w:r w:rsidRPr="00B202F3">
        <w:rPr>
          <w:rFonts w:ascii="Times New Roman" w:hAnsi="Times New Roman" w:cs="Times New Roman"/>
          <w:color w:val="FF0000"/>
          <w:sz w:val="28"/>
          <w:szCs w:val="28"/>
          <w:lang w:val="ro-RO"/>
        </w:rPr>
        <w:t>îmbrăţişa</w:t>
      </w:r>
      <w:proofErr w:type="spellEnd"/>
      <w:r w:rsidRPr="00B202F3">
        <w:rPr>
          <w:rFonts w:ascii="Times New Roman" w:hAnsi="Times New Roman" w:cs="Times New Roman"/>
          <w:color w:val="FF0000"/>
          <w:sz w:val="28"/>
          <w:szCs w:val="28"/>
          <w:lang w:val="ro-RO"/>
        </w:rPr>
        <w:t xml:space="preserve">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w:t>
      </w:r>
      <w:proofErr w:type="spellStart"/>
      <w:r w:rsidRPr="00B202F3">
        <w:rPr>
          <w:rFonts w:ascii="Times New Roman" w:hAnsi="Times New Roman" w:cs="Times New Roman"/>
          <w:color w:val="FF0000"/>
          <w:sz w:val="28"/>
          <w:szCs w:val="28"/>
          <w:lang w:val="ro-RO"/>
        </w:rPr>
        <w:t>şi</w:t>
      </w:r>
      <w:proofErr w:type="spellEnd"/>
      <w:r w:rsidRPr="00B202F3">
        <w:rPr>
          <w:rFonts w:ascii="Times New Roman" w:hAnsi="Times New Roman" w:cs="Times New Roman"/>
          <w:color w:val="FF0000"/>
          <w:sz w:val="28"/>
          <w:szCs w:val="28"/>
          <w:lang w:val="ro-RO"/>
        </w:rPr>
        <w:t xml:space="preserve">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 să te ferească de nevasta altuia, de străina care </w:t>
      </w:r>
      <w:proofErr w:type="spellStart"/>
      <w:r w:rsidRPr="008B65F2">
        <w:rPr>
          <w:rFonts w:ascii="Times New Roman" w:hAnsi="Times New Roman" w:cs="Times New Roman"/>
          <w:color w:val="FF0000"/>
          <w:sz w:val="28"/>
          <w:szCs w:val="28"/>
          <w:lang w:val="ro-RO"/>
        </w:rPr>
        <w:t>întrebuinţează</w:t>
      </w:r>
      <w:proofErr w:type="spellEnd"/>
      <w:r w:rsidRPr="008B65F2">
        <w:rPr>
          <w:rFonts w:ascii="Times New Roman" w:hAnsi="Times New Roman" w:cs="Times New Roman"/>
          <w:color w:val="FF0000"/>
          <w:sz w:val="28"/>
          <w:szCs w:val="28"/>
          <w:lang w:val="ro-RO"/>
        </w:rPr>
        <w:t xml:space="preserve">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care </w:t>
      </w:r>
      <w:proofErr w:type="spellStart"/>
      <w:r w:rsidRPr="008B65F2">
        <w:rPr>
          <w:rFonts w:ascii="Times New Roman" w:hAnsi="Times New Roman" w:cs="Times New Roman"/>
          <w:sz w:val="28"/>
          <w:szCs w:val="28"/>
          <w:lang w:val="ro-RO"/>
        </w:rPr>
        <w:t>părăseşte</w:t>
      </w:r>
      <w:proofErr w:type="spellEnd"/>
      <w:r w:rsidRPr="008B65F2">
        <w:rPr>
          <w:rFonts w:ascii="Times New Roman" w:hAnsi="Times New Roman" w:cs="Times New Roman"/>
          <w:sz w:val="28"/>
          <w:szCs w:val="28"/>
          <w:lang w:val="ro-RO"/>
        </w:rPr>
        <w:t xml:space="preserve"> pe bărbatul </w:t>
      </w:r>
      <w:proofErr w:type="spellStart"/>
      <w:r w:rsidRPr="008B65F2">
        <w:rPr>
          <w:rFonts w:ascii="Times New Roman" w:hAnsi="Times New Roman" w:cs="Times New Roman"/>
          <w:sz w:val="28"/>
          <w:szCs w:val="28"/>
          <w:lang w:val="ro-RO"/>
        </w:rPr>
        <w:t>tinereţii</w:t>
      </w:r>
      <w:proofErr w:type="spellEnd"/>
      <w:r w:rsidRPr="008B65F2">
        <w:rPr>
          <w:rFonts w:ascii="Times New Roman" w:hAnsi="Times New Roman" w:cs="Times New Roman"/>
          <w:sz w:val="28"/>
          <w:szCs w:val="28"/>
          <w:lang w:val="ro-RO"/>
        </w:rPr>
        <w:t xml:space="preserve"> ei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2:14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dacă </w:t>
      </w:r>
      <w:proofErr w:type="spellStart"/>
      <w:r w:rsidRPr="008B65F2">
        <w:rPr>
          <w:rFonts w:ascii="Times New Roman" w:hAnsi="Times New Roman" w:cs="Times New Roman"/>
          <w:color w:val="FF0000"/>
          <w:sz w:val="28"/>
          <w:szCs w:val="28"/>
          <w:lang w:val="ro-RO"/>
        </w:rPr>
        <w:t>întrebaţi</w:t>
      </w:r>
      <w:proofErr w:type="spellEnd"/>
      <w:r w:rsidRPr="008B65F2">
        <w:rPr>
          <w:rFonts w:ascii="Times New Roman" w:hAnsi="Times New Roman" w:cs="Times New Roman"/>
          <w:color w:val="FF0000"/>
          <w:sz w:val="28"/>
          <w:szCs w:val="28"/>
          <w:lang w:val="ro-RO"/>
        </w:rPr>
        <w:t xml:space="preserve">: „Pentru ce?” Pentru că Domnul a fost martor între tine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ta, căreia acum nu-i </w:t>
      </w:r>
      <w:proofErr w:type="spellStart"/>
      <w:r w:rsidRPr="008B65F2">
        <w:rPr>
          <w:rFonts w:ascii="Times New Roman" w:hAnsi="Times New Roman" w:cs="Times New Roman"/>
          <w:color w:val="FF0000"/>
          <w:sz w:val="28"/>
          <w:szCs w:val="28"/>
          <w:lang w:val="ro-RO"/>
        </w:rPr>
        <w:t>eşti</w:t>
      </w:r>
      <w:proofErr w:type="spellEnd"/>
      <w:r w:rsidRPr="008B65F2">
        <w:rPr>
          <w:rFonts w:ascii="Times New Roman" w:hAnsi="Times New Roman" w:cs="Times New Roman"/>
          <w:color w:val="FF0000"/>
          <w:sz w:val="28"/>
          <w:szCs w:val="28"/>
          <w:lang w:val="ro-RO"/>
        </w:rPr>
        <w:t xml:space="preserve"> credincios, măcar că este </w:t>
      </w:r>
      <w:proofErr w:type="spellStart"/>
      <w:r w:rsidRPr="008B65F2">
        <w:rPr>
          <w:rFonts w:ascii="Times New Roman" w:hAnsi="Times New Roman" w:cs="Times New Roman"/>
          <w:color w:val="FF0000"/>
          <w:sz w:val="28"/>
          <w:szCs w:val="28"/>
          <w:lang w:val="ro-RO"/>
        </w:rPr>
        <w:t>tovarăşa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Nu ne-a dat Unul singur, Dumnezeu, suflarea de </w:t>
      </w:r>
      <w:proofErr w:type="spellStart"/>
      <w:r w:rsidRPr="008B65F2">
        <w:rPr>
          <w:rFonts w:ascii="Times New Roman" w:hAnsi="Times New Roman" w:cs="Times New Roman"/>
          <w:color w:val="FF0000"/>
          <w:sz w:val="28"/>
          <w:szCs w:val="28"/>
          <w:lang w:val="ro-RO"/>
        </w:rPr>
        <w:t>viaţă</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ne-a păstrat-o?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 cere acel Unul singur? </w:t>
      </w:r>
      <w:proofErr w:type="spellStart"/>
      <w:r w:rsidRPr="008B65F2">
        <w:rPr>
          <w:rFonts w:ascii="Times New Roman" w:hAnsi="Times New Roman" w:cs="Times New Roman"/>
          <w:color w:val="FF0000"/>
          <w:sz w:val="28"/>
          <w:szCs w:val="28"/>
          <w:lang w:val="ro-RO"/>
        </w:rPr>
        <w:t>Sămânţă</w:t>
      </w:r>
      <w:proofErr w:type="spellEnd"/>
      <w:r w:rsidRPr="008B65F2">
        <w:rPr>
          <w:rFonts w:ascii="Times New Roman" w:hAnsi="Times New Roman" w:cs="Times New Roman"/>
          <w:color w:val="FF0000"/>
          <w:sz w:val="28"/>
          <w:szCs w:val="28"/>
          <w:lang w:val="ro-RO"/>
        </w:rPr>
        <w:t xml:space="preserve"> dumnezeiască! </w:t>
      </w:r>
      <w:proofErr w:type="spellStart"/>
      <w:r w:rsidRPr="008B65F2">
        <w:rPr>
          <w:rFonts w:ascii="Times New Roman" w:hAnsi="Times New Roman" w:cs="Times New Roman"/>
          <w:color w:val="FF0000"/>
          <w:sz w:val="28"/>
          <w:szCs w:val="28"/>
          <w:lang w:val="ro-RO"/>
        </w:rPr>
        <w:t>Luaţi</w:t>
      </w:r>
      <w:proofErr w:type="spellEnd"/>
      <w:r w:rsidRPr="008B65F2">
        <w:rPr>
          <w:rFonts w:ascii="Times New Roman" w:hAnsi="Times New Roman" w:cs="Times New Roman"/>
          <w:color w:val="FF0000"/>
          <w:sz w:val="28"/>
          <w:szCs w:val="28"/>
          <w:lang w:val="ro-RO"/>
        </w:rPr>
        <w:t xml:space="preserve"> seama dar în mintea voastră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niciunul să nu fie necredincios nevestei din </w:t>
      </w:r>
      <w:proofErr w:type="spellStart"/>
      <w:r w:rsidRPr="008B65F2">
        <w:rPr>
          <w:rFonts w:ascii="Times New Roman" w:hAnsi="Times New Roman" w:cs="Times New Roman"/>
          <w:color w:val="FF0000"/>
          <w:sz w:val="28"/>
          <w:szCs w:val="28"/>
          <w:lang w:val="ro-RO"/>
        </w:rPr>
        <w:t>tinereţea</w:t>
      </w:r>
      <w:proofErr w:type="spellEnd"/>
      <w:r w:rsidRPr="008B65F2">
        <w:rPr>
          <w:rFonts w:ascii="Times New Roman" w:hAnsi="Times New Roman" w:cs="Times New Roman"/>
          <w:color w:val="FF0000"/>
          <w:sz w:val="28"/>
          <w:szCs w:val="28"/>
          <w:lang w:val="ro-RO"/>
        </w:rPr>
        <w:t xml:space="preserve">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Căci casa ei coboară la moarte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drumul ei duce la cei </w:t>
      </w:r>
      <w:proofErr w:type="spellStart"/>
      <w:r w:rsidRPr="008B65F2">
        <w:rPr>
          <w:rFonts w:ascii="Times New Roman" w:hAnsi="Times New Roman" w:cs="Times New Roman"/>
          <w:sz w:val="28"/>
          <w:szCs w:val="28"/>
          <w:lang w:val="ro-RO"/>
        </w:rPr>
        <w:t>morţi</w:t>
      </w:r>
      <w:proofErr w:type="spellEnd"/>
      <w:r w:rsidRPr="008B65F2">
        <w:rPr>
          <w:rFonts w:ascii="Times New Roman" w:hAnsi="Times New Roman" w:cs="Times New Roman"/>
          <w:sz w:val="28"/>
          <w:szCs w:val="28"/>
          <w:lang w:val="ro-RO"/>
        </w:rPr>
        <w:t>:</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Casa ei este drumul spre </w:t>
      </w:r>
      <w:proofErr w:type="spellStart"/>
      <w:r w:rsidRPr="008B65F2">
        <w:rPr>
          <w:rFonts w:ascii="Times New Roman" w:hAnsi="Times New Roman" w:cs="Times New Roman"/>
          <w:color w:val="FF0000"/>
          <w:sz w:val="28"/>
          <w:szCs w:val="28"/>
          <w:lang w:val="ro-RO"/>
        </w:rPr>
        <w:t>Locuinţa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morţilor</w:t>
      </w:r>
      <w:proofErr w:type="spellEnd"/>
      <w:r w:rsidRPr="008B65F2">
        <w:rPr>
          <w:rFonts w:ascii="Times New Roman" w:hAnsi="Times New Roman" w:cs="Times New Roman"/>
          <w:color w:val="FF0000"/>
          <w:sz w:val="28"/>
          <w:szCs w:val="28"/>
          <w:lang w:val="ro-RO"/>
        </w:rPr>
        <w:t xml:space="preserve">, drumul care coboară spre </w:t>
      </w:r>
      <w:proofErr w:type="spellStart"/>
      <w:r w:rsidRPr="008B65F2">
        <w:rPr>
          <w:rFonts w:ascii="Times New Roman" w:hAnsi="Times New Roman" w:cs="Times New Roman"/>
          <w:color w:val="FF0000"/>
          <w:sz w:val="28"/>
          <w:szCs w:val="28"/>
          <w:lang w:val="ro-RO"/>
        </w:rPr>
        <w:t>locaşurile</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morţii</w:t>
      </w:r>
      <w:proofErr w:type="spellEnd"/>
      <w:r w:rsidRPr="008B65F2">
        <w:rPr>
          <w:rFonts w:ascii="Times New Roman" w:hAnsi="Times New Roman" w:cs="Times New Roman"/>
          <w:color w:val="FF0000"/>
          <w:sz w:val="28"/>
          <w:szCs w:val="28"/>
          <w:lang w:val="ro-RO"/>
        </w:rPr>
        <w:t>.</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niciunul care se duce la ea nu se mai întoarce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nu mai </w:t>
      </w:r>
      <w:proofErr w:type="spellStart"/>
      <w:r w:rsidRPr="008B65F2">
        <w:rPr>
          <w:rFonts w:ascii="Times New Roman" w:hAnsi="Times New Roman" w:cs="Times New Roman"/>
          <w:sz w:val="28"/>
          <w:szCs w:val="28"/>
          <w:lang w:val="ro-RO"/>
        </w:rPr>
        <w:t>găseşte</w:t>
      </w:r>
      <w:proofErr w:type="spellEnd"/>
      <w:r w:rsidRPr="008B65F2">
        <w:rPr>
          <w:rFonts w:ascii="Times New Roman" w:hAnsi="Times New Roman" w:cs="Times New Roman"/>
          <w:sz w:val="28"/>
          <w:szCs w:val="28"/>
          <w:lang w:val="ro-RO"/>
        </w:rPr>
        <w:t xml:space="preserve"> cărările </w:t>
      </w:r>
      <w:proofErr w:type="spellStart"/>
      <w:r w:rsidRPr="008B65F2">
        <w:rPr>
          <w:rFonts w:ascii="Times New Roman" w:hAnsi="Times New Roman" w:cs="Times New Roman"/>
          <w:sz w:val="28"/>
          <w:szCs w:val="28"/>
          <w:lang w:val="ro-RO"/>
        </w:rPr>
        <w:t>vieţii</w:t>
      </w:r>
      <w:proofErr w:type="spellEnd"/>
      <w:r w:rsidRPr="008B65F2">
        <w:rPr>
          <w:rFonts w:ascii="Times New Roman" w:hAnsi="Times New Roman" w:cs="Times New Roman"/>
          <w:sz w:val="28"/>
          <w:szCs w:val="28"/>
          <w:lang w:val="ro-RO"/>
        </w:rPr>
        <w:t>.</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De aceea, tu să umbli pe calea oamenilor de bine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să </w:t>
      </w:r>
      <w:proofErr w:type="spellStart"/>
      <w:r w:rsidRPr="008B65F2">
        <w:rPr>
          <w:rFonts w:ascii="Times New Roman" w:hAnsi="Times New Roman" w:cs="Times New Roman"/>
          <w:sz w:val="28"/>
          <w:szCs w:val="28"/>
          <w:lang w:val="ro-RO"/>
        </w:rPr>
        <w:t>ţii</w:t>
      </w:r>
      <w:proofErr w:type="spellEnd"/>
      <w:r w:rsidRPr="008B65F2">
        <w:rPr>
          <w:rFonts w:ascii="Times New Roman" w:hAnsi="Times New Roman" w:cs="Times New Roman"/>
          <w:sz w:val="28"/>
          <w:szCs w:val="28"/>
          <w:lang w:val="ro-RO"/>
        </w:rPr>
        <w:t xml:space="preserve"> cărările celor </w:t>
      </w:r>
      <w:proofErr w:type="spellStart"/>
      <w:r w:rsidRPr="008B65F2">
        <w:rPr>
          <w:rFonts w:ascii="Times New Roman" w:hAnsi="Times New Roman" w:cs="Times New Roman"/>
          <w:sz w:val="28"/>
          <w:szCs w:val="28"/>
          <w:lang w:val="ro-RO"/>
        </w:rPr>
        <w:t>neprihăniţi</w:t>
      </w:r>
      <w:proofErr w:type="spellEnd"/>
      <w:r w:rsidRPr="008B65F2">
        <w:rPr>
          <w:rFonts w:ascii="Times New Roman" w:hAnsi="Times New Roman" w:cs="Times New Roman"/>
          <w:sz w:val="28"/>
          <w:szCs w:val="28"/>
          <w:lang w:val="ro-RO"/>
        </w:rPr>
        <w:t>!</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 xml:space="preserve">Căci oamenii fără prihană vor locui </w:t>
      </w:r>
      <w:proofErr w:type="spellStart"/>
      <w:r w:rsidRPr="008B65F2">
        <w:rPr>
          <w:rFonts w:ascii="Times New Roman" w:hAnsi="Times New Roman" w:cs="Times New Roman"/>
          <w:sz w:val="28"/>
          <w:szCs w:val="28"/>
          <w:lang w:val="ro-RO"/>
        </w:rPr>
        <w:t>ţara</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oamenii </w:t>
      </w:r>
      <w:proofErr w:type="spellStart"/>
      <w:r w:rsidRPr="008B65F2">
        <w:rPr>
          <w:rFonts w:ascii="Times New Roman" w:hAnsi="Times New Roman" w:cs="Times New Roman"/>
          <w:sz w:val="28"/>
          <w:szCs w:val="28"/>
          <w:lang w:val="ro-RO"/>
        </w:rPr>
        <w:t>neîntinaţi</w:t>
      </w:r>
      <w:proofErr w:type="spellEnd"/>
      <w:r w:rsidRPr="008B65F2">
        <w:rPr>
          <w:rFonts w:ascii="Times New Roman" w:hAnsi="Times New Roman" w:cs="Times New Roman"/>
          <w:sz w:val="28"/>
          <w:szCs w:val="28"/>
          <w:lang w:val="ro-RO"/>
        </w:rPr>
        <w:t xml:space="preserve">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Cei </w:t>
      </w:r>
      <w:proofErr w:type="spellStart"/>
      <w:r w:rsidRPr="008B65F2">
        <w:rPr>
          <w:rFonts w:ascii="Times New Roman" w:hAnsi="Times New Roman" w:cs="Times New Roman"/>
          <w:color w:val="FF0000"/>
          <w:sz w:val="28"/>
          <w:szCs w:val="28"/>
          <w:lang w:val="ro-RO"/>
        </w:rPr>
        <w:t>neprihăniţi</w:t>
      </w:r>
      <w:proofErr w:type="spellEnd"/>
      <w:r w:rsidRPr="008B65F2">
        <w:rPr>
          <w:rFonts w:ascii="Times New Roman" w:hAnsi="Times New Roman" w:cs="Times New Roman"/>
          <w:color w:val="FF0000"/>
          <w:sz w:val="28"/>
          <w:szCs w:val="28"/>
          <w:lang w:val="ro-RO"/>
        </w:rPr>
        <w:t xml:space="preserve"> vor stăpâni </w:t>
      </w:r>
      <w:proofErr w:type="spellStart"/>
      <w:r w:rsidRPr="008B65F2">
        <w:rPr>
          <w:rFonts w:ascii="Times New Roman" w:hAnsi="Times New Roman" w:cs="Times New Roman"/>
          <w:color w:val="FF0000"/>
          <w:sz w:val="28"/>
          <w:szCs w:val="28"/>
          <w:lang w:val="ro-RO"/>
        </w:rPr>
        <w:t>ţara</w:t>
      </w:r>
      <w:proofErr w:type="spellEnd"/>
      <w:r w:rsidRPr="008B65F2">
        <w:rPr>
          <w:rFonts w:ascii="Times New Roman" w:hAnsi="Times New Roman" w:cs="Times New Roman"/>
          <w:color w:val="FF0000"/>
          <w:sz w:val="28"/>
          <w:szCs w:val="28"/>
          <w:lang w:val="ro-RO"/>
        </w:rPr>
        <w:t xml:space="preserve">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 xml:space="preserve">dar cei răi vor fi </w:t>
      </w:r>
      <w:proofErr w:type="spellStart"/>
      <w:r w:rsidRPr="008B65F2">
        <w:rPr>
          <w:rFonts w:ascii="Times New Roman" w:hAnsi="Times New Roman" w:cs="Times New Roman"/>
          <w:sz w:val="28"/>
          <w:szCs w:val="28"/>
          <w:lang w:val="ro-RO"/>
        </w:rPr>
        <w:t>nimiciţi</w:t>
      </w:r>
      <w:proofErr w:type="spellEnd"/>
      <w:r w:rsidRPr="008B65F2">
        <w:rPr>
          <w:rFonts w:ascii="Times New Roman" w:hAnsi="Times New Roman" w:cs="Times New Roman"/>
          <w:sz w:val="28"/>
          <w:szCs w:val="28"/>
          <w:lang w:val="ro-RO"/>
        </w:rPr>
        <w:t xml:space="preserve"> din </w:t>
      </w:r>
      <w:proofErr w:type="spellStart"/>
      <w:r w:rsidRPr="008B65F2">
        <w:rPr>
          <w:rFonts w:ascii="Times New Roman" w:hAnsi="Times New Roman" w:cs="Times New Roman"/>
          <w:sz w:val="28"/>
          <w:szCs w:val="28"/>
          <w:lang w:val="ro-RO"/>
        </w:rPr>
        <w:t>ţară</w:t>
      </w:r>
      <w:proofErr w:type="spellEnd"/>
      <w:r w:rsidRPr="008B65F2">
        <w:rPr>
          <w:rFonts w:ascii="Times New Roman" w:hAnsi="Times New Roman" w:cs="Times New Roman"/>
          <w:sz w:val="28"/>
          <w:szCs w:val="28"/>
          <w:lang w:val="ro-RO"/>
        </w:rPr>
        <w:t xml:space="preserve"> </w:t>
      </w:r>
      <w:proofErr w:type="spellStart"/>
      <w:r w:rsidRPr="008B65F2">
        <w:rPr>
          <w:rFonts w:ascii="Times New Roman" w:hAnsi="Times New Roman" w:cs="Times New Roman"/>
          <w:sz w:val="28"/>
          <w:szCs w:val="28"/>
          <w:lang w:val="ro-RO"/>
        </w:rPr>
        <w:t>şi</w:t>
      </w:r>
      <w:proofErr w:type="spellEnd"/>
      <w:r w:rsidRPr="008B65F2">
        <w:rPr>
          <w:rFonts w:ascii="Times New Roman" w:hAnsi="Times New Roman" w:cs="Times New Roman"/>
          <w:sz w:val="28"/>
          <w:szCs w:val="28"/>
          <w:lang w:val="ro-RO"/>
        </w:rPr>
        <w:t xml:space="preserve"> cei </w:t>
      </w:r>
      <w:proofErr w:type="spellStart"/>
      <w:r w:rsidRPr="008B65F2">
        <w:rPr>
          <w:rFonts w:ascii="Times New Roman" w:hAnsi="Times New Roman" w:cs="Times New Roman"/>
          <w:sz w:val="28"/>
          <w:szCs w:val="28"/>
          <w:lang w:val="ro-RO"/>
        </w:rPr>
        <w:t>necredincioşi</w:t>
      </w:r>
      <w:proofErr w:type="spellEnd"/>
      <w:r w:rsidRPr="008B65F2">
        <w:rPr>
          <w:rFonts w:ascii="Times New Roman" w:hAnsi="Times New Roman" w:cs="Times New Roman"/>
          <w:sz w:val="28"/>
          <w:szCs w:val="28"/>
          <w:lang w:val="ro-RO"/>
        </w:rPr>
        <w:t xml:space="preserve"> vor fi </w:t>
      </w:r>
      <w:proofErr w:type="spellStart"/>
      <w:r w:rsidRPr="008B65F2">
        <w:rPr>
          <w:rFonts w:ascii="Times New Roman" w:hAnsi="Times New Roman" w:cs="Times New Roman"/>
          <w:sz w:val="28"/>
          <w:szCs w:val="28"/>
          <w:lang w:val="ro-RO"/>
        </w:rPr>
        <w:t>smulşi</w:t>
      </w:r>
      <w:proofErr w:type="spellEnd"/>
      <w:r w:rsidRPr="008B65F2">
        <w:rPr>
          <w:rFonts w:ascii="Times New Roman" w:hAnsi="Times New Roman" w:cs="Times New Roman"/>
          <w:sz w:val="28"/>
          <w:szCs w:val="28"/>
          <w:lang w:val="ro-RO"/>
        </w:rPr>
        <w:t xml:space="preserve">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 xml:space="preserve">Iov 18:17 Îi piere pomenirea de pe pământ, numele lui nu mai este pe </w:t>
      </w:r>
      <w:proofErr w:type="spellStart"/>
      <w:r w:rsidRPr="008B65F2">
        <w:rPr>
          <w:rFonts w:ascii="Times New Roman" w:hAnsi="Times New Roman" w:cs="Times New Roman"/>
          <w:color w:val="FF0000"/>
          <w:sz w:val="28"/>
          <w:szCs w:val="28"/>
          <w:lang w:val="ro-RO"/>
        </w:rPr>
        <w:t>uliţă</w:t>
      </w:r>
      <w:proofErr w:type="spellEnd"/>
      <w:r w:rsidRPr="008B65F2">
        <w:rPr>
          <w:rFonts w:ascii="Times New Roman" w:hAnsi="Times New Roman" w:cs="Times New Roman"/>
          <w:color w:val="FF0000"/>
          <w:sz w:val="28"/>
          <w:szCs w:val="28"/>
          <w:lang w:val="ro-RO"/>
        </w:rPr>
        <w:t>.</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w:t>
      </w:r>
      <w:proofErr w:type="spellStart"/>
      <w:r w:rsidRPr="008B65F2">
        <w:rPr>
          <w:rFonts w:ascii="Times New Roman" w:hAnsi="Times New Roman" w:cs="Times New Roman"/>
          <w:color w:val="FF0000"/>
          <w:sz w:val="28"/>
          <w:szCs w:val="28"/>
          <w:lang w:val="ro-RO"/>
        </w:rPr>
        <w:t>iubeşte</w:t>
      </w:r>
      <w:proofErr w:type="spellEnd"/>
      <w:r w:rsidRPr="008B65F2">
        <w:rPr>
          <w:rFonts w:ascii="Times New Roman" w:hAnsi="Times New Roman" w:cs="Times New Roman"/>
          <w:color w:val="FF0000"/>
          <w:sz w:val="28"/>
          <w:szCs w:val="28"/>
          <w:lang w:val="ro-RO"/>
        </w:rPr>
        <w:t xml:space="preserve"> dreptatea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nu </w:t>
      </w:r>
      <w:proofErr w:type="spellStart"/>
      <w:r w:rsidRPr="008B65F2">
        <w:rPr>
          <w:rFonts w:ascii="Times New Roman" w:hAnsi="Times New Roman" w:cs="Times New Roman"/>
          <w:color w:val="FF0000"/>
          <w:sz w:val="28"/>
          <w:szCs w:val="28"/>
          <w:lang w:val="ro-RO"/>
        </w:rPr>
        <w:t>părăseşte</w:t>
      </w:r>
      <w:proofErr w:type="spellEnd"/>
      <w:r w:rsidRPr="008B65F2">
        <w:rPr>
          <w:rFonts w:ascii="Times New Roman" w:hAnsi="Times New Roman" w:cs="Times New Roman"/>
          <w:color w:val="FF0000"/>
          <w:sz w:val="28"/>
          <w:szCs w:val="28"/>
          <w:lang w:val="ro-RO"/>
        </w:rPr>
        <w:t xml:space="preserve"> pe </w:t>
      </w:r>
      <w:proofErr w:type="spellStart"/>
      <w:r w:rsidRPr="008B65F2">
        <w:rPr>
          <w:rFonts w:ascii="Times New Roman" w:hAnsi="Times New Roman" w:cs="Times New Roman"/>
          <w:color w:val="FF0000"/>
          <w:sz w:val="28"/>
          <w:szCs w:val="28"/>
          <w:lang w:val="ro-RO"/>
        </w:rPr>
        <w:t>credincioşii</w:t>
      </w:r>
      <w:proofErr w:type="spellEnd"/>
      <w:r w:rsidRPr="008B65F2">
        <w:rPr>
          <w:rFonts w:ascii="Times New Roman" w:hAnsi="Times New Roman" w:cs="Times New Roman"/>
          <w:color w:val="FF0000"/>
          <w:sz w:val="28"/>
          <w:szCs w:val="28"/>
          <w:lang w:val="ro-RO"/>
        </w:rPr>
        <w:t xml:space="preserve"> Lui. Totdeauna ei sunt sub paza Lui, dar </w:t>
      </w:r>
      <w:proofErr w:type="spellStart"/>
      <w:r w:rsidRPr="008B65F2">
        <w:rPr>
          <w:rFonts w:ascii="Times New Roman" w:hAnsi="Times New Roman" w:cs="Times New Roman"/>
          <w:color w:val="FF0000"/>
          <w:sz w:val="28"/>
          <w:szCs w:val="28"/>
          <w:lang w:val="ro-RO"/>
        </w:rPr>
        <w:t>sămânţa</w:t>
      </w:r>
      <w:proofErr w:type="spellEnd"/>
      <w:r w:rsidRPr="008B65F2">
        <w:rPr>
          <w:rFonts w:ascii="Times New Roman" w:hAnsi="Times New Roman" w:cs="Times New Roman"/>
          <w:color w:val="FF0000"/>
          <w:sz w:val="28"/>
          <w:szCs w:val="28"/>
          <w:lang w:val="ro-RO"/>
        </w:rPr>
        <w:t xml:space="preserve">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 xml:space="preserve">Să piară </w:t>
      </w:r>
      <w:proofErr w:type="spellStart"/>
      <w:r w:rsidRPr="008B65F2">
        <w:rPr>
          <w:rFonts w:ascii="Times New Roman" w:hAnsi="Times New Roman" w:cs="Times New Roman"/>
          <w:color w:val="FF0000"/>
          <w:sz w:val="28"/>
          <w:szCs w:val="28"/>
          <w:lang w:val="ro-RO"/>
        </w:rPr>
        <w:t>păcătoşii</w:t>
      </w:r>
      <w:proofErr w:type="spellEnd"/>
      <w:r w:rsidRPr="008B65F2">
        <w:rPr>
          <w:rFonts w:ascii="Times New Roman" w:hAnsi="Times New Roman" w:cs="Times New Roman"/>
          <w:color w:val="FF0000"/>
          <w:sz w:val="28"/>
          <w:szCs w:val="28"/>
          <w:lang w:val="ro-RO"/>
        </w:rPr>
        <w:t xml:space="preserve"> de pe pământ </w:t>
      </w:r>
      <w:proofErr w:type="spellStart"/>
      <w:r w:rsidRPr="008B65F2">
        <w:rPr>
          <w:rFonts w:ascii="Times New Roman" w:hAnsi="Times New Roman" w:cs="Times New Roman"/>
          <w:color w:val="FF0000"/>
          <w:sz w:val="28"/>
          <w:szCs w:val="28"/>
          <w:lang w:val="ro-RO"/>
        </w:rPr>
        <w:t>şi</w:t>
      </w:r>
      <w:proofErr w:type="spellEnd"/>
      <w:r w:rsidRPr="008B65F2">
        <w:rPr>
          <w:rFonts w:ascii="Times New Roman" w:hAnsi="Times New Roman" w:cs="Times New Roman"/>
          <w:color w:val="FF0000"/>
          <w:sz w:val="28"/>
          <w:szCs w:val="28"/>
          <w:lang w:val="ro-RO"/>
        </w:rPr>
        <w:t xml:space="preserve"> cei răi să nu mai fie! Binecuvântează, suflete, pe Domnul! </w:t>
      </w:r>
      <w:proofErr w:type="spellStart"/>
      <w:r w:rsidRPr="008B65F2">
        <w:rPr>
          <w:rFonts w:ascii="Times New Roman" w:hAnsi="Times New Roman" w:cs="Times New Roman"/>
          <w:color w:val="FF0000"/>
          <w:sz w:val="28"/>
          <w:szCs w:val="28"/>
          <w:lang w:val="ro-RO"/>
        </w:rPr>
        <w:t>Lăudaţi</w:t>
      </w:r>
      <w:proofErr w:type="spellEnd"/>
      <w:r w:rsidRPr="008B65F2">
        <w:rPr>
          <w:rFonts w:ascii="Times New Roman" w:hAnsi="Times New Roman" w:cs="Times New Roman"/>
          <w:color w:val="FF0000"/>
          <w:sz w:val="28"/>
          <w:szCs w:val="28"/>
          <w:lang w:val="ro-RO"/>
        </w:rPr>
        <w:t xml:space="preserve">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 xml:space="preserve">Folosul temerii de Dumnezeu </w:t>
      </w:r>
      <w:proofErr w:type="spellStart"/>
      <w:r w:rsidRPr="008B65F2">
        <w:rPr>
          <w:rFonts w:ascii="Times New Roman" w:hAnsi="Times New Roman" w:cs="Times New Roman"/>
          <w:b/>
          <w:bCs/>
          <w:sz w:val="28"/>
          <w:szCs w:val="28"/>
          <w:lang w:val="ro-RO"/>
        </w:rPr>
        <w:t>şi</w:t>
      </w:r>
      <w:proofErr w:type="spellEnd"/>
      <w:r w:rsidRPr="008B65F2">
        <w:rPr>
          <w:rFonts w:ascii="Times New Roman" w:hAnsi="Times New Roman" w:cs="Times New Roman"/>
          <w:b/>
          <w:bCs/>
          <w:sz w:val="28"/>
          <w:szCs w:val="28"/>
          <w:lang w:val="ro-RO"/>
        </w:rPr>
        <w:t xml:space="preserve"> al </w:t>
      </w:r>
      <w:proofErr w:type="spellStart"/>
      <w:r w:rsidRPr="008B65F2">
        <w:rPr>
          <w:rFonts w:ascii="Times New Roman" w:hAnsi="Times New Roman" w:cs="Times New Roman"/>
          <w:b/>
          <w:bCs/>
          <w:sz w:val="28"/>
          <w:szCs w:val="28"/>
          <w:lang w:val="ro-RO"/>
        </w:rPr>
        <w:t>înţelepciunii</w:t>
      </w:r>
      <w:proofErr w:type="spellEnd"/>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Fiule</w:t>
      </w:r>
      <w:proofErr w:type="spellEnd"/>
      <w:r w:rsidRPr="000A4347">
        <w:rPr>
          <w:rFonts w:ascii="Times New Roman" w:hAnsi="Times New Roman" w:cs="Times New Roman"/>
          <w:sz w:val="28"/>
          <w:szCs w:val="28"/>
          <w:lang w:val="ro-RO"/>
        </w:rPr>
        <w:t xml:space="preserve">, nu uita </w:t>
      </w:r>
      <w:proofErr w:type="spellStart"/>
      <w:r w:rsidRPr="000A4347">
        <w:rPr>
          <w:rFonts w:ascii="Times New Roman" w:hAnsi="Times New Roman" w:cs="Times New Roman"/>
          <w:sz w:val="28"/>
          <w:szCs w:val="28"/>
          <w:lang w:val="ro-RO"/>
        </w:rPr>
        <w:t>învăţăturile</w:t>
      </w:r>
      <w:proofErr w:type="spellEnd"/>
      <w:r w:rsidRPr="000A4347">
        <w:rPr>
          <w:rFonts w:ascii="Times New Roman" w:hAnsi="Times New Roman" w:cs="Times New Roman"/>
          <w:sz w:val="28"/>
          <w:szCs w:val="28"/>
          <w:lang w:val="ro-RO"/>
        </w:rPr>
        <w:t xml:space="preserve"> mele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8:1 Să </w:t>
      </w:r>
      <w:proofErr w:type="spellStart"/>
      <w:r w:rsidRPr="000A4347">
        <w:rPr>
          <w:rFonts w:ascii="Times New Roman" w:hAnsi="Times New Roman" w:cs="Times New Roman"/>
          <w:color w:val="FF0000"/>
          <w:sz w:val="28"/>
          <w:szCs w:val="28"/>
          <w:lang w:val="ro-RO"/>
        </w:rPr>
        <w:t>păziţi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împliniţi</w:t>
      </w:r>
      <w:proofErr w:type="spellEnd"/>
      <w:r w:rsidRPr="000A4347">
        <w:rPr>
          <w:rFonts w:ascii="Times New Roman" w:hAnsi="Times New Roman" w:cs="Times New Roman"/>
          <w:color w:val="FF0000"/>
          <w:sz w:val="28"/>
          <w:szCs w:val="28"/>
          <w:lang w:val="ro-RO"/>
        </w:rPr>
        <w:t xml:space="preserve"> toate poruncile pe care vi le dau astăzi, ca să </w:t>
      </w:r>
      <w:proofErr w:type="spellStart"/>
      <w:r w:rsidRPr="000A4347">
        <w:rPr>
          <w:rFonts w:ascii="Times New Roman" w:hAnsi="Times New Roman" w:cs="Times New Roman"/>
          <w:color w:val="FF0000"/>
          <w:sz w:val="28"/>
          <w:szCs w:val="28"/>
          <w:lang w:val="ro-RO"/>
        </w:rPr>
        <w:t>trăiţi</w:t>
      </w:r>
      <w:proofErr w:type="spellEnd"/>
      <w:r w:rsidRPr="000A4347">
        <w:rPr>
          <w:rFonts w:ascii="Times New Roman" w:hAnsi="Times New Roman" w:cs="Times New Roman"/>
          <w:color w:val="FF0000"/>
          <w:sz w:val="28"/>
          <w:szCs w:val="28"/>
          <w:lang w:val="ro-RO"/>
        </w:rPr>
        <w:t xml:space="preserve">, să vă </w:t>
      </w:r>
      <w:proofErr w:type="spellStart"/>
      <w:r w:rsidRPr="000A4347">
        <w:rPr>
          <w:rFonts w:ascii="Times New Roman" w:hAnsi="Times New Roman" w:cs="Times New Roman"/>
          <w:color w:val="FF0000"/>
          <w:sz w:val="28"/>
          <w:szCs w:val="28"/>
          <w:lang w:val="ro-RO"/>
        </w:rPr>
        <w:t>înmulţiţi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intraţi</w:t>
      </w:r>
      <w:proofErr w:type="spellEnd"/>
      <w:r w:rsidRPr="000A4347">
        <w:rPr>
          <w:rFonts w:ascii="Times New Roman" w:hAnsi="Times New Roman" w:cs="Times New Roman"/>
          <w:color w:val="FF0000"/>
          <w:sz w:val="28"/>
          <w:szCs w:val="28"/>
          <w:lang w:val="ro-RO"/>
        </w:rPr>
        <w:t xml:space="preserve"> în stăpânirea </w:t>
      </w:r>
      <w:proofErr w:type="spellStart"/>
      <w:r w:rsidRPr="000A4347">
        <w:rPr>
          <w:rFonts w:ascii="Times New Roman" w:hAnsi="Times New Roman" w:cs="Times New Roman"/>
          <w:color w:val="FF0000"/>
          <w:sz w:val="28"/>
          <w:szCs w:val="28"/>
          <w:lang w:val="ro-RO"/>
        </w:rPr>
        <w:t>ţării</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voştri</w:t>
      </w:r>
      <w:proofErr w:type="spellEnd"/>
      <w:r w:rsidRPr="000A4347">
        <w:rPr>
          <w:rFonts w:ascii="Times New Roman" w:hAnsi="Times New Roman" w:cs="Times New Roman"/>
          <w:color w:val="FF0000"/>
          <w:sz w:val="28"/>
          <w:szCs w:val="28"/>
          <w:lang w:val="ro-RO"/>
        </w:rPr>
        <w:t>.</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30:16 Căci </w:t>
      </w:r>
      <w:proofErr w:type="spellStart"/>
      <w:r w:rsidRPr="000A4347">
        <w:rPr>
          <w:rFonts w:ascii="Times New Roman" w:hAnsi="Times New Roman" w:cs="Times New Roman"/>
          <w:color w:val="FF0000"/>
          <w:sz w:val="28"/>
          <w:szCs w:val="28"/>
          <w:lang w:val="ro-RO"/>
        </w:rPr>
        <w:t>îţi</w:t>
      </w:r>
      <w:proofErr w:type="spellEnd"/>
      <w:r w:rsidRPr="000A4347">
        <w:rPr>
          <w:rFonts w:ascii="Times New Roman" w:hAnsi="Times New Roman" w:cs="Times New Roman"/>
          <w:color w:val="FF0000"/>
          <w:sz w:val="28"/>
          <w:szCs w:val="28"/>
          <w:lang w:val="ro-RO"/>
        </w:rPr>
        <w:t xml:space="preserve"> poruncesc azi să </w:t>
      </w:r>
      <w:proofErr w:type="spellStart"/>
      <w:r w:rsidRPr="000A4347">
        <w:rPr>
          <w:rFonts w:ascii="Times New Roman" w:hAnsi="Times New Roman" w:cs="Times New Roman"/>
          <w:color w:val="FF0000"/>
          <w:sz w:val="28"/>
          <w:szCs w:val="28"/>
          <w:lang w:val="ro-RO"/>
        </w:rPr>
        <w:t>iubeşti</w:t>
      </w:r>
      <w:proofErr w:type="spellEnd"/>
      <w:r w:rsidRPr="000A4347">
        <w:rPr>
          <w:rFonts w:ascii="Times New Roman" w:hAnsi="Times New Roman" w:cs="Times New Roman"/>
          <w:color w:val="FF0000"/>
          <w:sz w:val="28"/>
          <w:szCs w:val="28"/>
          <w:lang w:val="ro-RO"/>
        </w:rPr>
        <w:t xml:space="preserve"> pe Domnul Dumnezeul tău, să umbli pe căile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w:t>
      </w:r>
      <w:proofErr w:type="spellStart"/>
      <w:r w:rsidRPr="000A4347">
        <w:rPr>
          <w:rFonts w:ascii="Times New Roman" w:hAnsi="Times New Roman" w:cs="Times New Roman"/>
          <w:color w:val="FF0000"/>
          <w:sz w:val="28"/>
          <w:szCs w:val="28"/>
          <w:lang w:val="ro-RO"/>
        </w:rPr>
        <w:t>păzeşti</w:t>
      </w:r>
      <w:proofErr w:type="spellEnd"/>
      <w:r w:rsidRPr="000A4347">
        <w:rPr>
          <w:rFonts w:ascii="Times New Roman" w:hAnsi="Times New Roman" w:cs="Times New Roman"/>
          <w:color w:val="FF0000"/>
          <w:sz w:val="28"/>
          <w:szCs w:val="28"/>
          <w:lang w:val="ro-RO"/>
        </w:rPr>
        <w:t xml:space="preserve"> poruncile Lui, legile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rânduielile Lui, ca să </w:t>
      </w:r>
      <w:proofErr w:type="spellStart"/>
      <w:r w:rsidRPr="000A4347">
        <w:rPr>
          <w:rFonts w:ascii="Times New Roman" w:hAnsi="Times New Roman" w:cs="Times New Roman"/>
          <w:color w:val="FF0000"/>
          <w:sz w:val="28"/>
          <w:szCs w:val="28"/>
          <w:lang w:val="ro-RO"/>
        </w:rPr>
        <w:t>trăieşti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 te </w:t>
      </w:r>
      <w:proofErr w:type="spellStart"/>
      <w:r w:rsidRPr="000A4347">
        <w:rPr>
          <w:rFonts w:ascii="Times New Roman" w:hAnsi="Times New Roman" w:cs="Times New Roman"/>
          <w:color w:val="FF0000"/>
          <w:sz w:val="28"/>
          <w:szCs w:val="28"/>
          <w:lang w:val="ro-RO"/>
        </w:rPr>
        <w:t>înmulţeşti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Domnul Dumnezeul tău să te binecuvânteze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iubind pe Domnul Dumnezeul tău, ascultând de glasul Lui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lipindu-te de El, căci de aceasta atârnă </w:t>
      </w:r>
      <w:proofErr w:type="spellStart"/>
      <w:r w:rsidRPr="000A4347">
        <w:rPr>
          <w:rFonts w:ascii="Times New Roman" w:hAnsi="Times New Roman" w:cs="Times New Roman"/>
          <w:color w:val="FF0000"/>
          <w:sz w:val="28"/>
          <w:szCs w:val="28"/>
          <w:lang w:val="ro-RO"/>
        </w:rPr>
        <w:t>viaţa</w:t>
      </w:r>
      <w:proofErr w:type="spellEnd"/>
      <w:r w:rsidRPr="000A4347">
        <w:rPr>
          <w:rFonts w:ascii="Times New Roman" w:hAnsi="Times New Roman" w:cs="Times New Roman"/>
          <w:color w:val="FF0000"/>
          <w:sz w:val="28"/>
          <w:szCs w:val="28"/>
          <w:lang w:val="ro-RO"/>
        </w:rPr>
        <w:t xml:space="preserve">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lungimea zilelor tale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numai </w:t>
      </w:r>
      <w:proofErr w:type="spellStart"/>
      <w:r w:rsidRPr="000A4347">
        <w:rPr>
          <w:rFonts w:ascii="Times New Roman" w:hAnsi="Times New Roman" w:cs="Times New Roman"/>
          <w:color w:val="FF0000"/>
          <w:sz w:val="28"/>
          <w:szCs w:val="28"/>
          <w:lang w:val="ro-RO"/>
        </w:rPr>
        <w:t>aşa</w:t>
      </w:r>
      <w:proofErr w:type="spellEnd"/>
      <w:r w:rsidRPr="000A4347">
        <w:rPr>
          <w:rFonts w:ascii="Times New Roman" w:hAnsi="Times New Roman" w:cs="Times New Roman"/>
          <w:color w:val="FF0000"/>
          <w:sz w:val="28"/>
          <w:szCs w:val="28"/>
          <w:lang w:val="ro-RO"/>
        </w:rPr>
        <w:t xml:space="preserve"> vei putea locui în </w:t>
      </w:r>
      <w:proofErr w:type="spellStart"/>
      <w:r w:rsidRPr="000A4347">
        <w:rPr>
          <w:rFonts w:ascii="Times New Roman" w:hAnsi="Times New Roman" w:cs="Times New Roman"/>
          <w:color w:val="FF0000"/>
          <w:sz w:val="28"/>
          <w:szCs w:val="28"/>
          <w:lang w:val="ro-RO"/>
        </w:rPr>
        <w:t>ţara</w:t>
      </w:r>
      <w:proofErr w:type="spellEnd"/>
      <w:r w:rsidRPr="000A4347">
        <w:rPr>
          <w:rFonts w:ascii="Times New Roman" w:hAnsi="Times New Roman" w:cs="Times New Roman"/>
          <w:color w:val="FF0000"/>
          <w:sz w:val="28"/>
          <w:szCs w:val="28"/>
          <w:lang w:val="ro-RO"/>
        </w:rPr>
        <w:t xml:space="preserve"> pe care a jurat Domnul că o va da </w:t>
      </w:r>
      <w:proofErr w:type="spellStart"/>
      <w:r w:rsidRPr="000A4347">
        <w:rPr>
          <w:rFonts w:ascii="Times New Roman" w:hAnsi="Times New Roman" w:cs="Times New Roman"/>
          <w:color w:val="FF0000"/>
          <w:sz w:val="28"/>
          <w:szCs w:val="28"/>
          <w:lang w:val="ro-RO"/>
        </w:rPr>
        <w:t>părinţilor</w:t>
      </w:r>
      <w:proofErr w:type="spellEnd"/>
      <w:r w:rsidRPr="000A4347">
        <w:rPr>
          <w:rFonts w:ascii="Times New Roman" w:hAnsi="Times New Roman" w:cs="Times New Roman"/>
          <w:color w:val="FF0000"/>
          <w:sz w:val="28"/>
          <w:szCs w:val="28"/>
          <w:lang w:val="ro-RO"/>
        </w:rPr>
        <w:t xml:space="preserve"> tăi, lui Avraam, Isaac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Căci ele </w:t>
      </w:r>
      <w:proofErr w:type="spellStart"/>
      <w:r w:rsidRPr="000A4347">
        <w:rPr>
          <w:rFonts w:ascii="Times New Roman" w:hAnsi="Times New Roman" w:cs="Times New Roman"/>
          <w:sz w:val="28"/>
          <w:szCs w:val="28"/>
          <w:lang w:val="ro-RO"/>
        </w:rPr>
        <w:t>îţi</w:t>
      </w:r>
      <w:proofErr w:type="spellEnd"/>
      <w:r w:rsidRPr="000A4347">
        <w:rPr>
          <w:rFonts w:ascii="Times New Roman" w:hAnsi="Times New Roman" w:cs="Times New Roman"/>
          <w:sz w:val="28"/>
          <w:szCs w:val="28"/>
          <w:lang w:val="ro-RO"/>
        </w:rPr>
        <w:t xml:space="preserve"> vor lungi zilele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anii </w:t>
      </w:r>
      <w:proofErr w:type="spellStart"/>
      <w:r w:rsidRPr="000A4347">
        <w:rPr>
          <w:rFonts w:ascii="Times New Roman" w:hAnsi="Times New Roman" w:cs="Times New Roman"/>
          <w:sz w:val="28"/>
          <w:szCs w:val="28"/>
          <w:lang w:val="ro-RO"/>
        </w:rPr>
        <w:t>vieţii</w:t>
      </w:r>
      <w:proofErr w:type="spellEnd"/>
      <w:r w:rsidRPr="000A4347">
        <w:rPr>
          <w:rFonts w:ascii="Times New Roman" w:hAnsi="Times New Roman" w:cs="Times New Roman"/>
          <w:sz w:val="28"/>
          <w:szCs w:val="28"/>
          <w:lang w:val="ro-RO"/>
        </w:rPr>
        <w:t xml:space="preserve"> tale </w:t>
      </w:r>
      <w:proofErr w:type="spellStart"/>
      <w:r w:rsidRPr="000A4347">
        <w:rPr>
          <w:rFonts w:ascii="Times New Roman" w:hAnsi="Times New Roman" w:cs="Times New Roman"/>
          <w:sz w:val="28"/>
          <w:szCs w:val="28"/>
          <w:lang w:val="ro-RO"/>
        </w:rPr>
        <w:t>şi-ţi</w:t>
      </w:r>
      <w:proofErr w:type="spellEnd"/>
      <w:r w:rsidRPr="000A4347">
        <w:rPr>
          <w:rFonts w:ascii="Times New Roman" w:hAnsi="Times New Roman" w:cs="Times New Roman"/>
          <w:sz w:val="28"/>
          <w:szCs w:val="28"/>
          <w:lang w:val="ro-RO"/>
        </w:rPr>
        <w:t xml:space="preserve">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Multă pace au cei ce iubesc Legea Ta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 xml:space="preserve">Să nu te părăsească bunătatea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w:t>
      </w:r>
      <w:proofErr w:type="spellStart"/>
      <w:r w:rsidRPr="000A4347">
        <w:rPr>
          <w:rFonts w:ascii="Times New Roman" w:hAnsi="Times New Roman" w:cs="Times New Roman"/>
          <w:sz w:val="28"/>
          <w:szCs w:val="28"/>
          <w:lang w:val="ro-RO"/>
        </w:rPr>
        <w:t>credincioşia</w:t>
      </w:r>
      <w:proofErr w:type="spellEnd"/>
      <w:r w:rsidRPr="000A4347">
        <w:rPr>
          <w:rFonts w:ascii="Times New Roman" w:hAnsi="Times New Roman" w:cs="Times New Roman"/>
          <w:sz w:val="28"/>
          <w:szCs w:val="28"/>
          <w:lang w:val="ro-RO"/>
        </w:rPr>
        <w:t>: leagă-</w:t>
      </w:r>
      <w:proofErr w:type="spellStart"/>
      <w:r w:rsidRPr="000A4347">
        <w:rPr>
          <w:rFonts w:ascii="Times New Roman" w:hAnsi="Times New Roman" w:cs="Times New Roman"/>
          <w:sz w:val="28"/>
          <w:szCs w:val="28"/>
          <w:lang w:val="ro-RO"/>
        </w:rPr>
        <w:t>ţi</w:t>
      </w:r>
      <w:proofErr w:type="spellEnd"/>
      <w:r w:rsidRPr="000A4347">
        <w:rPr>
          <w:rFonts w:ascii="Times New Roman" w:hAnsi="Times New Roman" w:cs="Times New Roman"/>
          <w:sz w:val="28"/>
          <w:szCs w:val="28"/>
          <w:lang w:val="ro-RO"/>
        </w:rPr>
        <w:t xml:space="preserve">-le la gât, scrie-le pe </w:t>
      </w:r>
      <w:proofErr w:type="spellStart"/>
      <w:r w:rsidRPr="000A4347">
        <w:rPr>
          <w:rFonts w:ascii="Times New Roman" w:hAnsi="Times New Roman" w:cs="Times New Roman"/>
          <w:sz w:val="28"/>
          <w:szCs w:val="28"/>
          <w:lang w:val="ro-RO"/>
        </w:rPr>
        <w:t>tăbliţa</w:t>
      </w:r>
      <w:proofErr w:type="spellEnd"/>
      <w:r w:rsidRPr="000A4347">
        <w:rPr>
          <w:rFonts w:ascii="Times New Roman" w:hAnsi="Times New Roman" w:cs="Times New Roman"/>
          <w:sz w:val="28"/>
          <w:szCs w:val="28"/>
          <w:lang w:val="ro-RO"/>
        </w:rPr>
        <w:t xml:space="preserve">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un semn pe mână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0A4347">
        <w:rPr>
          <w:rFonts w:ascii="Times New Roman" w:hAnsi="Times New Roman" w:cs="Times New Roman"/>
          <w:color w:val="FF0000"/>
          <w:sz w:val="28"/>
          <w:szCs w:val="28"/>
          <w:lang w:val="ro-RO"/>
        </w:rPr>
        <w:t xml:space="preserve"> 6:8 Să le legi ca un semn de aducere aminte la mâini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să-</w:t>
      </w:r>
      <w:proofErr w:type="spellStart"/>
      <w:r w:rsidRPr="000A4347">
        <w:rPr>
          <w:rFonts w:ascii="Times New Roman" w:hAnsi="Times New Roman" w:cs="Times New Roman"/>
          <w:color w:val="FF0000"/>
          <w:sz w:val="28"/>
          <w:szCs w:val="28"/>
          <w:lang w:val="ro-RO"/>
        </w:rPr>
        <w:t>ţi</w:t>
      </w:r>
      <w:proofErr w:type="spellEnd"/>
      <w:r w:rsidRPr="000A4347">
        <w:rPr>
          <w:rFonts w:ascii="Times New Roman" w:hAnsi="Times New Roman" w:cs="Times New Roman"/>
          <w:color w:val="FF0000"/>
          <w:sz w:val="28"/>
          <w:szCs w:val="28"/>
          <w:lang w:val="ro-RO"/>
        </w:rPr>
        <w:t xml:space="preserve"> fie ca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w:t>
      </w:r>
      <w:proofErr w:type="spellStart"/>
      <w:r w:rsidRPr="000A4347">
        <w:rPr>
          <w:rFonts w:ascii="Times New Roman" w:hAnsi="Times New Roman" w:cs="Times New Roman"/>
          <w:color w:val="FF0000"/>
          <w:sz w:val="28"/>
          <w:szCs w:val="28"/>
          <w:lang w:val="ro-RO"/>
        </w:rPr>
        <w:t>atârnă-le</w:t>
      </w:r>
      <w:proofErr w:type="spellEnd"/>
      <w:r w:rsidRPr="000A4347">
        <w:rPr>
          <w:rFonts w:ascii="Times New Roman" w:hAnsi="Times New Roman" w:cs="Times New Roman"/>
          <w:color w:val="FF0000"/>
          <w:sz w:val="28"/>
          <w:szCs w:val="28"/>
          <w:lang w:val="ro-RO"/>
        </w:rPr>
        <w:t xml:space="preserv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w:t>
      </w:r>
      <w:proofErr w:type="spellStart"/>
      <w:r w:rsidRPr="000A4347">
        <w:rPr>
          <w:rFonts w:ascii="Times New Roman" w:hAnsi="Times New Roman" w:cs="Times New Roman"/>
          <w:color w:val="FF0000"/>
          <w:sz w:val="28"/>
          <w:szCs w:val="28"/>
          <w:lang w:val="ro-RO"/>
        </w:rPr>
        <w:t>tăbliţa</w:t>
      </w:r>
      <w:proofErr w:type="spellEnd"/>
      <w:r w:rsidRPr="000A4347">
        <w:rPr>
          <w:rFonts w:ascii="Times New Roman" w:hAnsi="Times New Roman" w:cs="Times New Roman"/>
          <w:color w:val="FF0000"/>
          <w:sz w:val="28"/>
          <w:szCs w:val="28"/>
          <w:lang w:val="ro-RO"/>
        </w:rPr>
        <w:t xml:space="preserve">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w:t>
      </w:r>
      <w:proofErr w:type="spellStart"/>
      <w:r w:rsidRPr="000A4347">
        <w:rPr>
          <w:rFonts w:ascii="Times New Roman" w:hAnsi="Times New Roman" w:cs="Times New Roman"/>
          <w:color w:val="FF0000"/>
          <w:sz w:val="28"/>
          <w:szCs w:val="28"/>
          <w:lang w:val="ro-RO"/>
        </w:rPr>
        <w:t>şi</w:t>
      </w:r>
      <w:proofErr w:type="spellEnd"/>
      <w:r w:rsidRPr="000A4347">
        <w:rPr>
          <w:rFonts w:ascii="Times New Roman" w:hAnsi="Times New Roman" w:cs="Times New Roman"/>
          <w:color w:val="FF0000"/>
          <w:sz w:val="28"/>
          <w:szCs w:val="28"/>
          <w:lang w:val="ro-RO"/>
        </w:rPr>
        <w:t xml:space="preserve">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 xml:space="preserve">Voi </w:t>
      </w:r>
      <w:proofErr w:type="spellStart"/>
      <w:r w:rsidRPr="000A4347">
        <w:rPr>
          <w:rFonts w:ascii="Times New Roman" w:hAnsi="Times New Roman" w:cs="Times New Roman"/>
          <w:color w:val="FF0000"/>
          <w:sz w:val="28"/>
          <w:szCs w:val="28"/>
          <w:lang w:val="ro-RO"/>
        </w:rPr>
        <w:t>sunteţi</w:t>
      </w:r>
      <w:proofErr w:type="spellEnd"/>
      <w:r w:rsidRPr="000A4347">
        <w:rPr>
          <w:rFonts w:ascii="Times New Roman" w:hAnsi="Times New Roman" w:cs="Times New Roman"/>
          <w:color w:val="FF0000"/>
          <w:sz w:val="28"/>
          <w:szCs w:val="28"/>
          <w:lang w:val="ro-RO"/>
        </w:rPr>
        <w:t xml:space="preserve"> </w:t>
      </w:r>
      <w:proofErr w:type="spellStart"/>
      <w:r w:rsidRPr="000A4347">
        <w:rPr>
          <w:rFonts w:ascii="Times New Roman" w:hAnsi="Times New Roman" w:cs="Times New Roman"/>
          <w:color w:val="FF0000"/>
          <w:sz w:val="28"/>
          <w:szCs w:val="28"/>
          <w:lang w:val="ro-RO"/>
        </w:rPr>
        <w:t>arătaţi</w:t>
      </w:r>
      <w:proofErr w:type="spellEnd"/>
      <w:r w:rsidRPr="000A4347">
        <w:rPr>
          <w:rFonts w:ascii="Times New Roman" w:hAnsi="Times New Roman" w:cs="Times New Roman"/>
          <w:color w:val="FF0000"/>
          <w:sz w:val="28"/>
          <w:szCs w:val="28"/>
          <w:lang w:val="ro-RO"/>
        </w:rPr>
        <w:t xml:space="preserve"> ca fiind epistola lui Hristos, scrisă de noi, ca slujitori ai Lui, nu cu cerneală, ci cu Duhul Dumnezeului celui viu; nu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de piatră, ci pe </w:t>
      </w:r>
      <w:proofErr w:type="spellStart"/>
      <w:r w:rsidRPr="000A4347">
        <w:rPr>
          <w:rFonts w:ascii="Times New Roman" w:hAnsi="Times New Roman" w:cs="Times New Roman"/>
          <w:color w:val="FF0000"/>
          <w:sz w:val="28"/>
          <w:szCs w:val="28"/>
          <w:lang w:val="ro-RO"/>
        </w:rPr>
        <w:t>nişte</w:t>
      </w:r>
      <w:proofErr w:type="spellEnd"/>
      <w:r w:rsidRPr="000A4347">
        <w:rPr>
          <w:rFonts w:ascii="Times New Roman" w:hAnsi="Times New Roman" w:cs="Times New Roman"/>
          <w:color w:val="FF0000"/>
          <w:sz w:val="28"/>
          <w:szCs w:val="28"/>
          <w:lang w:val="ro-RO"/>
        </w:rPr>
        <w:t xml:space="preserv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astfel, vei căpăta trecere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minte sănătoasă înaintea lui Dumnezeu </w:t>
      </w:r>
      <w:proofErr w:type="spellStart"/>
      <w:r w:rsidRPr="000A4347">
        <w:rPr>
          <w:rFonts w:ascii="Times New Roman" w:hAnsi="Times New Roman" w:cs="Times New Roman"/>
          <w:sz w:val="28"/>
          <w:szCs w:val="28"/>
          <w:lang w:val="ro-RO"/>
        </w:rPr>
        <w:t>şi</w:t>
      </w:r>
      <w:proofErr w:type="spellEnd"/>
      <w:r w:rsidRPr="000A4347">
        <w:rPr>
          <w:rFonts w:ascii="Times New Roman" w:hAnsi="Times New Roman" w:cs="Times New Roman"/>
          <w:sz w:val="28"/>
          <w:szCs w:val="28"/>
          <w:lang w:val="ro-RO"/>
        </w:rPr>
        <w:t xml:space="preserve">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 xml:space="preserve">Frica de Domnul este începutul </w:t>
      </w:r>
      <w:proofErr w:type="spellStart"/>
      <w:r w:rsidRPr="006D5911">
        <w:rPr>
          <w:rFonts w:ascii="Times New Roman" w:hAnsi="Times New Roman" w:cs="Times New Roman"/>
          <w:color w:val="FF0000"/>
          <w:sz w:val="28"/>
          <w:szCs w:val="28"/>
          <w:lang w:val="ro-RO"/>
        </w:rPr>
        <w:t>înţelepciunii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toţi</w:t>
      </w:r>
      <w:proofErr w:type="spellEnd"/>
      <w:r w:rsidRPr="006D5911">
        <w:rPr>
          <w:rFonts w:ascii="Times New Roman" w:hAnsi="Times New Roman" w:cs="Times New Roman"/>
          <w:color w:val="FF0000"/>
          <w:sz w:val="28"/>
          <w:szCs w:val="28"/>
          <w:lang w:val="ro-RO"/>
        </w:rPr>
        <w:t xml:space="preserve"> cei ce o păzesc au o minte sănătoasă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slava Lui </w:t>
      </w:r>
      <w:proofErr w:type="spellStart"/>
      <w:r w:rsidRPr="006D5911">
        <w:rPr>
          <w:rFonts w:ascii="Times New Roman" w:hAnsi="Times New Roman" w:cs="Times New Roman"/>
          <w:color w:val="FF0000"/>
          <w:sz w:val="28"/>
          <w:szCs w:val="28"/>
          <w:lang w:val="ro-RO"/>
        </w:rPr>
        <w:t>ţine</w:t>
      </w:r>
      <w:proofErr w:type="spellEnd"/>
      <w:r w:rsidRPr="006D5911">
        <w:rPr>
          <w:rFonts w:ascii="Times New Roman" w:hAnsi="Times New Roman" w:cs="Times New Roman"/>
          <w:color w:val="FF0000"/>
          <w:sz w:val="28"/>
          <w:szCs w:val="28"/>
          <w:lang w:val="ro-RO"/>
        </w:rPr>
        <w:t xml:space="preserv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 xml:space="preserve">Tânărul Samuel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mereu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plăcut Domnului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Isus </w:t>
      </w:r>
      <w:proofErr w:type="spellStart"/>
      <w:r w:rsidRPr="006D5911">
        <w:rPr>
          <w:rFonts w:ascii="Times New Roman" w:hAnsi="Times New Roman" w:cs="Times New Roman"/>
          <w:color w:val="FF0000"/>
          <w:sz w:val="28"/>
          <w:szCs w:val="28"/>
          <w:lang w:val="ro-RO"/>
        </w:rPr>
        <w:t>creştea</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înţelepciune</w:t>
      </w:r>
      <w:proofErr w:type="spellEnd"/>
      <w:r w:rsidRPr="006D5911">
        <w:rPr>
          <w:rFonts w:ascii="Times New Roman" w:hAnsi="Times New Roman" w:cs="Times New Roman"/>
          <w:color w:val="FF0000"/>
          <w:sz w:val="28"/>
          <w:szCs w:val="28"/>
          <w:lang w:val="ro-RO"/>
        </w:rPr>
        <w:t xml:space="preserve">, în statură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 tot mai plăcut înaintea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 xml:space="preserve">Ei lăudau pe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erau </w:t>
      </w:r>
      <w:proofErr w:type="spellStart"/>
      <w:r w:rsidRPr="006D5911">
        <w:rPr>
          <w:rFonts w:ascii="Times New Roman" w:hAnsi="Times New Roman" w:cs="Times New Roman"/>
          <w:color w:val="FF0000"/>
          <w:sz w:val="28"/>
          <w:szCs w:val="28"/>
          <w:lang w:val="ro-RO"/>
        </w:rPr>
        <w:t>plăcuţi</w:t>
      </w:r>
      <w:proofErr w:type="spellEnd"/>
      <w:r w:rsidRPr="006D5911">
        <w:rPr>
          <w:rFonts w:ascii="Times New Roman" w:hAnsi="Times New Roman" w:cs="Times New Roman"/>
          <w:color w:val="FF0000"/>
          <w:sz w:val="28"/>
          <w:szCs w:val="28"/>
          <w:lang w:val="ro-RO"/>
        </w:rPr>
        <w:t xml:space="preserve"> înaintea întregului norod.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Domnul adăuga în fiecare zi la numărul lor pe cei ce erau </w:t>
      </w:r>
      <w:proofErr w:type="spellStart"/>
      <w:r w:rsidRPr="006D5911">
        <w:rPr>
          <w:rFonts w:ascii="Times New Roman" w:hAnsi="Times New Roman" w:cs="Times New Roman"/>
          <w:color w:val="FF0000"/>
          <w:sz w:val="28"/>
          <w:szCs w:val="28"/>
          <w:lang w:val="ro-RO"/>
        </w:rPr>
        <w:t>mântuiţi</w:t>
      </w:r>
      <w:proofErr w:type="spellEnd"/>
      <w:r w:rsidRPr="006D5911">
        <w:rPr>
          <w:rFonts w:ascii="Times New Roman" w:hAnsi="Times New Roman" w:cs="Times New Roman"/>
          <w:color w:val="FF0000"/>
          <w:sz w:val="28"/>
          <w:szCs w:val="28"/>
          <w:lang w:val="ro-RO"/>
        </w:rPr>
        <w:t>.</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Cine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 lui Hristos în felul acesta este plăcut lui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Încrede-te în Domnul din toată inima ta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nu te bizui pe </w:t>
      </w:r>
      <w:proofErr w:type="spellStart"/>
      <w:r w:rsidRPr="006D5911">
        <w:rPr>
          <w:rFonts w:ascii="Times New Roman" w:hAnsi="Times New Roman" w:cs="Times New Roman"/>
          <w:sz w:val="28"/>
          <w:szCs w:val="28"/>
          <w:lang w:val="ro-RO"/>
        </w:rPr>
        <w:t>înţelepciunea</w:t>
      </w:r>
      <w:proofErr w:type="spellEnd"/>
      <w:r w:rsidRPr="006D5911">
        <w:rPr>
          <w:rFonts w:ascii="Times New Roman" w:hAnsi="Times New Roman" w:cs="Times New Roman"/>
          <w:sz w:val="28"/>
          <w:szCs w:val="28"/>
          <w:lang w:val="ro-RO"/>
        </w:rPr>
        <w:t xml:space="preserve">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fă binele; </w:t>
      </w:r>
      <w:proofErr w:type="spellStart"/>
      <w:r w:rsidRPr="006D5911">
        <w:rPr>
          <w:rFonts w:ascii="Times New Roman" w:hAnsi="Times New Roman" w:cs="Times New Roman"/>
          <w:color w:val="FF0000"/>
          <w:sz w:val="28"/>
          <w:szCs w:val="28"/>
          <w:lang w:val="ro-RO"/>
        </w:rPr>
        <w:t>locuieşte</w:t>
      </w:r>
      <w:proofErr w:type="spellEnd"/>
      <w:r w:rsidRPr="006D5911">
        <w:rPr>
          <w:rFonts w:ascii="Times New Roman" w:hAnsi="Times New Roman" w:cs="Times New Roman"/>
          <w:color w:val="FF0000"/>
          <w:sz w:val="28"/>
          <w:szCs w:val="28"/>
          <w:lang w:val="ro-RO"/>
        </w:rPr>
        <w:t xml:space="preserve"> în </w:t>
      </w:r>
      <w:proofErr w:type="spellStart"/>
      <w:r w:rsidRPr="006D5911">
        <w:rPr>
          <w:rFonts w:ascii="Times New Roman" w:hAnsi="Times New Roman" w:cs="Times New Roman"/>
          <w:color w:val="FF0000"/>
          <w:sz w:val="28"/>
          <w:szCs w:val="28"/>
          <w:lang w:val="ro-RO"/>
        </w:rPr>
        <w:t>ţară</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umblă în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Încredinţează-ţi</w:t>
      </w:r>
      <w:proofErr w:type="spellEnd"/>
      <w:r w:rsidRPr="006D5911">
        <w:rPr>
          <w:rFonts w:ascii="Times New Roman" w:hAnsi="Times New Roman" w:cs="Times New Roman"/>
          <w:color w:val="FF0000"/>
          <w:sz w:val="28"/>
          <w:szCs w:val="28"/>
          <w:lang w:val="ro-RO"/>
        </w:rPr>
        <w:t xml:space="preserve"> soarta în mâna Domnului, </w:t>
      </w:r>
      <w:proofErr w:type="spellStart"/>
      <w:r w:rsidRPr="006D5911">
        <w:rPr>
          <w:rFonts w:ascii="Times New Roman" w:hAnsi="Times New Roman" w:cs="Times New Roman"/>
          <w:color w:val="FF0000"/>
          <w:sz w:val="28"/>
          <w:szCs w:val="28"/>
          <w:lang w:val="ro-RO"/>
        </w:rPr>
        <w:t>încrede-te</w:t>
      </w:r>
      <w:proofErr w:type="spellEnd"/>
      <w:r w:rsidRPr="006D5911">
        <w:rPr>
          <w:rFonts w:ascii="Times New Roman" w:hAnsi="Times New Roman" w:cs="Times New Roman"/>
          <w:color w:val="FF0000"/>
          <w:sz w:val="28"/>
          <w:szCs w:val="28"/>
          <w:lang w:val="ro-RO"/>
        </w:rPr>
        <w:t xml:space="preserve"> în El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Aşa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vorbeşte</w:t>
      </w:r>
      <w:proofErr w:type="spellEnd"/>
      <w:r w:rsidRPr="006D5911">
        <w:rPr>
          <w:rFonts w:ascii="Times New Roman" w:hAnsi="Times New Roman" w:cs="Times New Roman"/>
          <w:color w:val="FF0000"/>
          <w:sz w:val="28"/>
          <w:szCs w:val="28"/>
          <w:lang w:val="ro-RO"/>
        </w:rPr>
        <w:t xml:space="preserve"> Domnul: „</w:t>
      </w:r>
      <w:proofErr w:type="spellStart"/>
      <w:r w:rsidRPr="006D5911">
        <w:rPr>
          <w:rFonts w:ascii="Times New Roman" w:hAnsi="Times New Roman" w:cs="Times New Roman"/>
          <w:color w:val="FF0000"/>
          <w:sz w:val="28"/>
          <w:szCs w:val="28"/>
          <w:lang w:val="ro-RO"/>
        </w:rPr>
        <w:t>Înţeleptul</w:t>
      </w:r>
      <w:proofErr w:type="spellEnd"/>
      <w:r w:rsidRPr="006D5911">
        <w:rPr>
          <w:rFonts w:ascii="Times New Roman" w:hAnsi="Times New Roman" w:cs="Times New Roman"/>
          <w:color w:val="FF0000"/>
          <w:sz w:val="28"/>
          <w:szCs w:val="28"/>
          <w:lang w:val="ro-RO"/>
        </w:rPr>
        <w:t xml:space="preserve"> să nu se laude cu </w:t>
      </w:r>
      <w:proofErr w:type="spellStart"/>
      <w:r w:rsidRPr="006D5911">
        <w:rPr>
          <w:rFonts w:ascii="Times New Roman" w:hAnsi="Times New Roman" w:cs="Times New Roman"/>
          <w:color w:val="FF0000"/>
          <w:sz w:val="28"/>
          <w:szCs w:val="28"/>
          <w:lang w:val="ro-RO"/>
        </w:rPr>
        <w:t>înţelepciunea</w:t>
      </w:r>
      <w:proofErr w:type="spellEnd"/>
      <w:r w:rsidRPr="006D5911">
        <w:rPr>
          <w:rFonts w:ascii="Times New Roman" w:hAnsi="Times New Roman" w:cs="Times New Roman"/>
          <w:color w:val="FF0000"/>
          <w:sz w:val="28"/>
          <w:szCs w:val="28"/>
          <w:lang w:val="ro-RO"/>
        </w:rPr>
        <w:t xml:space="preserve"> lui, cel tare să nu se laude cu tăria lui, bogatul să nu se laude cu </w:t>
      </w:r>
      <w:proofErr w:type="spellStart"/>
      <w:r w:rsidRPr="006D5911">
        <w:rPr>
          <w:rFonts w:ascii="Times New Roman" w:hAnsi="Times New Roman" w:cs="Times New Roman"/>
          <w:color w:val="FF0000"/>
          <w:sz w:val="28"/>
          <w:szCs w:val="28"/>
          <w:lang w:val="ro-RO"/>
        </w:rPr>
        <w:t>bogăţia</w:t>
      </w:r>
      <w:proofErr w:type="spellEnd"/>
      <w:r w:rsidRPr="006D5911">
        <w:rPr>
          <w:rFonts w:ascii="Times New Roman" w:hAnsi="Times New Roman" w:cs="Times New Roman"/>
          <w:color w:val="FF0000"/>
          <w:sz w:val="28"/>
          <w:szCs w:val="28"/>
          <w:lang w:val="ro-RO"/>
        </w:rPr>
        <w:t xml:space="preserve">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Recunoaşte</w:t>
      </w:r>
      <w:proofErr w:type="spellEnd"/>
      <w:r w:rsidRPr="006D5911">
        <w:rPr>
          <w:rFonts w:ascii="Times New Roman" w:hAnsi="Times New Roman" w:cs="Times New Roman"/>
          <w:sz w:val="28"/>
          <w:szCs w:val="28"/>
          <w:lang w:val="ro-RO"/>
        </w:rPr>
        <w:t xml:space="preserve">-L în toate căile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El </w:t>
      </w:r>
      <w:proofErr w:type="spellStart"/>
      <w:r w:rsidRPr="006D5911">
        <w:rPr>
          <w:rFonts w:ascii="Times New Roman" w:hAnsi="Times New Roman" w:cs="Times New Roman"/>
          <w:sz w:val="28"/>
          <w:szCs w:val="28"/>
          <w:lang w:val="ro-RO"/>
        </w:rPr>
        <w:t>îţi</w:t>
      </w:r>
      <w:proofErr w:type="spellEnd"/>
      <w:r w:rsidRPr="006D5911">
        <w:rPr>
          <w:rFonts w:ascii="Times New Roman" w:hAnsi="Times New Roman" w:cs="Times New Roman"/>
          <w:sz w:val="28"/>
          <w:szCs w:val="28"/>
          <w:lang w:val="ro-RO"/>
        </w:rPr>
        <w:t xml:space="preserve">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tu, </w:t>
      </w:r>
      <w:proofErr w:type="spellStart"/>
      <w:r w:rsidRPr="006D5911">
        <w:rPr>
          <w:rFonts w:ascii="Times New Roman" w:hAnsi="Times New Roman" w:cs="Times New Roman"/>
          <w:color w:val="FF0000"/>
          <w:sz w:val="28"/>
          <w:szCs w:val="28"/>
          <w:lang w:val="ro-RO"/>
        </w:rPr>
        <w:t>fiule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Solomoane</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cunoaşte</w:t>
      </w:r>
      <w:proofErr w:type="spellEnd"/>
      <w:r w:rsidRPr="006D5911">
        <w:rPr>
          <w:rFonts w:ascii="Times New Roman" w:hAnsi="Times New Roman" w:cs="Times New Roman"/>
          <w:color w:val="FF0000"/>
          <w:sz w:val="28"/>
          <w:szCs w:val="28"/>
          <w:lang w:val="ro-RO"/>
        </w:rPr>
        <w:t xml:space="preserve"> pe Dumnezeul tatălui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slujeşte</w:t>
      </w:r>
      <w:proofErr w:type="spellEnd"/>
      <w:r w:rsidRPr="006D5911">
        <w:rPr>
          <w:rFonts w:ascii="Times New Roman" w:hAnsi="Times New Roman" w:cs="Times New Roman"/>
          <w:color w:val="FF0000"/>
          <w:sz w:val="28"/>
          <w:szCs w:val="28"/>
          <w:lang w:val="ro-RO"/>
        </w:rPr>
        <w:t xml:space="preserve">-I cu toată inima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 un suflet binevoitor, căci Domnul cercetează toate inimile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pătrunde toate închipuirile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toate gândurile. Dacă-L vei </w:t>
      </w:r>
      <w:r w:rsidRPr="006D5911">
        <w:rPr>
          <w:rFonts w:ascii="Times New Roman" w:hAnsi="Times New Roman" w:cs="Times New Roman"/>
          <w:color w:val="FF0000"/>
          <w:sz w:val="28"/>
          <w:szCs w:val="28"/>
          <w:lang w:val="ro-RO"/>
        </w:rPr>
        <w:lastRenderedPageBreak/>
        <w:t xml:space="preserve">căuta, Se va lăsa găsit de tine, dar, dacă-L vei părăsi, te va lepăda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Ştiu</w:t>
      </w:r>
      <w:proofErr w:type="spellEnd"/>
      <w:r w:rsidRPr="006D5911">
        <w:rPr>
          <w:rFonts w:ascii="Times New Roman" w:hAnsi="Times New Roman" w:cs="Times New Roman"/>
          <w:color w:val="FF0000"/>
          <w:sz w:val="28"/>
          <w:szCs w:val="28"/>
          <w:lang w:val="ro-RO"/>
        </w:rPr>
        <w:t>, Doamne, că soarta omului nu este în puterea lui; nici nu stă în puterea omului când umblă să-</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îndrepte </w:t>
      </w:r>
      <w:proofErr w:type="spellStart"/>
      <w:r w:rsidRPr="006D5911">
        <w:rPr>
          <w:rFonts w:ascii="Times New Roman" w:hAnsi="Times New Roman" w:cs="Times New Roman"/>
          <w:color w:val="FF0000"/>
          <w:sz w:val="28"/>
          <w:szCs w:val="28"/>
          <w:lang w:val="ro-RO"/>
        </w:rPr>
        <w:t>paşii</w:t>
      </w:r>
      <w:proofErr w:type="spellEnd"/>
      <w:r w:rsidRPr="006D5911">
        <w:rPr>
          <w:rFonts w:ascii="Times New Roman" w:hAnsi="Times New Roman" w:cs="Times New Roman"/>
          <w:color w:val="FF0000"/>
          <w:sz w:val="28"/>
          <w:szCs w:val="28"/>
          <w:lang w:val="ro-RO"/>
        </w:rPr>
        <w:t xml:space="preserve"> spre </w:t>
      </w:r>
      <w:proofErr w:type="spellStart"/>
      <w:r w:rsidRPr="006D5911">
        <w:rPr>
          <w:rFonts w:ascii="Times New Roman" w:hAnsi="Times New Roman" w:cs="Times New Roman"/>
          <w:color w:val="FF0000"/>
          <w:sz w:val="28"/>
          <w:szCs w:val="28"/>
          <w:lang w:val="ro-RO"/>
        </w:rPr>
        <w:t>ţintă</w:t>
      </w:r>
      <w:proofErr w:type="spellEnd"/>
      <w:r w:rsidRPr="006D5911">
        <w:rPr>
          <w:rFonts w:ascii="Times New Roman" w:hAnsi="Times New Roman" w:cs="Times New Roman"/>
          <w:color w:val="FF0000"/>
          <w:sz w:val="28"/>
          <w:szCs w:val="28"/>
          <w:lang w:val="ro-RO"/>
        </w:rPr>
        <w:t>.</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Nu te socoti singur </w:t>
      </w:r>
      <w:proofErr w:type="spellStart"/>
      <w:r w:rsidRPr="006D5911">
        <w:rPr>
          <w:rFonts w:ascii="Times New Roman" w:hAnsi="Times New Roman" w:cs="Times New Roman"/>
          <w:sz w:val="28"/>
          <w:szCs w:val="28"/>
          <w:lang w:val="ro-RO"/>
        </w:rPr>
        <w:t>înţelept</w:t>
      </w:r>
      <w:proofErr w:type="spellEnd"/>
      <w:r w:rsidRPr="006D5911">
        <w:rPr>
          <w:rFonts w:ascii="Times New Roman" w:hAnsi="Times New Roman" w:cs="Times New Roman"/>
          <w:sz w:val="28"/>
          <w:szCs w:val="28"/>
          <w:lang w:val="ro-RO"/>
        </w:rPr>
        <w:t xml:space="preserve">; teme-te de Domnul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w:t>
      </w:r>
      <w:proofErr w:type="spellStart"/>
      <w:r w:rsidRPr="006D5911">
        <w:rPr>
          <w:rFonts w:ascii="Times New Roman" w:hAnsi="Times New Roman" w:cs="Times New Roman"/>
          <w:color w:val="FF0000"/>
          <w:sz w:val="28"/>
          <w:szCs w:val="28"/>
          <w:lang w:val="ro-RO"/>
        </w:rPr>
        <w:t>Aveţi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aceleaşi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simţăminte</w:t>
      </w:r>
      <w:proofErr w:type="spellEnd"/>
      <w:r w:rsidRPr="006D5911">
        <w:rPr>
          <w:rFonts w:ascii="Times New Roman" w:hAnsi="Times New Roman" w:cs="Times New Roman"/>
          <w:color w:val="FF0000"/>
          <w:sz w:val="28"/>
          <w:szCs w:val="28"/>
          <w:lang w:val="ro-RO"/>
        </w:rPr>
        <w:t xml:space="preserve"> unii </w:t>
      </w:r>
      <w:proofErr w:type="spellStart"/>
      <w:r w:rsidRPr="006D5911">
        <w:rPr>
          <w:rFonts w:ascii="Times New Roman" w:hAnsi="Times New Roman" w:cs="Times New Roman"/>
          <w:color w:val="FF0000"/>
          <w:sz w:val="28"/>
          <w:szCs w:val="28"/>
          <w:lang w:val="ro-RO"/>
        </w:rPr>
        <w:t>faţă</w:t>
      </w:r>
      <w:proofErr w:type="spellEnd"/>
      <w:r w:rsidRPr="006D5911">
        <w:rPr>
          <w:rFonts w:ascii="Times New Roman" w:hAnsi="Times New Roman" w:cs="Times New Roman"/>
          <w:color w:val="FF0000"/>
          <w:sz w:val="28"/>
          <w:szCs w:val="28"/>
          <w:lang w:val="ro-RO"/>
        </w:rPr>
        <w:t xml:space="preserve"> de </w:t>
      </w:r>
      <w:proofErr w:type="spellStart"/>
      <w:r w:rsidRPr="006D5911">
        <w:rPr>
          <w:rFonts w:ascii="Times New Roman" w:hAnsi="Times New Roman" w:cs="Times New Roman"/>
          <w:color w:val="FF0000"/>
          <w:sz w:val="28"/>
          <w:szCs w:val="28"/>
          <w:lang w:val="ro-RO"/>
        </w:rPr>
        <w:t>alţii</w:t>
      </w:r>
      <w:proofErr w:type="spellEnd"/>
      <w:r w:rsidRPr="006D5911">
        <w:rPr>
          <w:rFonts w:ascii="Times New Roman" w:hAnsi="Times New Roman" w:cs="Times New Roman"/>
          <w:color w:val="FF0000"/>
          <w:sz w:val="28"/>
          <w:szCs w:val="28"/>
          <w:lang w:val="ro-RO"/>
        </w:rPr>
        <w:t xml:space="preserve">. Nu </w:t>
      </w:r>
      <w:proofErr w:type="spellStart"/>
      <w:r w:rsidRPr="006D5911">
        <w:rPr>
          <w:rFonts w:ascii="Times New Roman" w:hAnsi="Times New Roman" w:cs="Times New Roman"/>
          <w:color w:val="FF0000"/>
          <w:sz w:val="28"/>
          <w:szCs w:val="28"/>
          <w:lang w:val="ro-RO"/>
        </w:rPr>
        <w:t>umblaţi</w:t>
      </w:r>
      <w:proofErr w:type="spellEnd"/>
      <w:r w:rsidRPr="006D5911">
        <w:rPr>
          <w:rFonts w:ascii="Times New Roman" w:hAnsi="Times New Roman" w:cs="Times New Roman"/>
          <w:color w:val="FF0000"/>
          <w:sz w:val="28"/>
          <w:szCs w:val="28"/>
          <w:lang w:val="ro-RO"/>
        </w:rPr>
        <w:t xml:space="preserve"> după lucrurile înalte, ci </w:t>
      </w:r>
      <w:proofErr w:type="spellStart"/>
      <w:r w:rsidRPr="006D5911">
        <w:rPr>
          <w:rFonts w:ascii="Times New Roman" w:hAnsi="Times New Roman" w:cs="Times New Roman"/>
          <w:color w:val="FF0000"/>
          <w:sz w:val="28"/>
          <w:szCs w:val="28"/>
          <w:lang w:val="ro-RO"/>
        </w:rPr>
        <w:t>rămâneţi</w:t>
      </w:r>
      <w:proofErr w:type="spellEnd"/>
      <w:r w:rsidRPr="006D5911">
        <w:rPr>
          <w:rFonts w:ascii="Times New Roman" w:hAnsi="Times New Roman" w:cs="Times New Roman"/>
          <w:color w:val="FF0000"/>
          <w:sz w:val="28"/>
          <w:szCs w:val="28"/>
          <w:lang w:val="ro-RO"/>
        </w:rPr>
        <w:t xml:space="preserve"> la cele smerite. Să nu vă </w:t>
      </w:r>
      <w:proofErr w:type="spellStart"/>
      <w:r w:rsidRPr="006D5911">
        <w:rPr>
          <w:rFonts w:ascii="Times New Roman" w:hAnsi="Times New Roman" w:cs="Times New Roman"/>
          <w:color w:val="FF0000"/>
          <w:sz w:val="28"/>
          <w:szCs w:val="28"/>
          <w:lang w:val="ro-RO"/>
        </w:rPr>
        <w:t>socotiţi</w:t>
      </w:r>
      <w:proofErr w:type="spellEnd"/>
      <w:r w:rsidRPr="006D5911">
        <w:rPr>
          <w:rFonts w:ascii="Times New Roman" w:hAnsi="Times New Roman" w:cs="Times New Roman"/>
          <w:color w:val="FF0000"/>
          <w:sz w:val="28"/>
          <w:szCs w:val="28"/>
          <w:lang w:val="ro-RO"/>
        </w:rPr>
        <w:t xml:space="preserve"> singuri </w:t>
      </w:r>
      <w:proofErr w:type="spellStart"/>
      <w:r w:rsidRPr="006D5911">
        <w:rPr>
          <w:rFonts w:ascii="Times New Roman" w:hAnsi="Times New Roman" w:cs="Times New Roman"/>
          <w:color w:val="FF0000"/>
          <w:sz w:val="28"/>
          <w:szCs w:val="28"/>
          <w:lang w:val="ro-RO"/>
        </w:rPr>
        <w:t>înţelepţi</w:t>
      </w:r>
      <w:proofErr w:type="spellEnd"/>
      <w:r w:rsidRPr="006D5911">
        <w:rPr>
          <w:rFonts w:ascii="Times New Roman" w:hAnsi="Times New Roman" w:cs="Times New Roman"/>
          <w:color w:val="FF0000"/>
          <w:sz w:val="28"/>
          <w:szCs w:val="28"/>
          <w:lang w:val="ro-RO"/>
        </w:rPr>
        <w:t>.</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 xml:space="preserve">Iov 1:1 Era în </w:t>
      </w:r>
      <w:proofErr w:type="spellStart"/>
      <w:r w:rsidRPr="006D5911">
        <w:rPr>
          <w:rFonts w:ascii="Times New Roman" w:hAnsi="Times New Roman" w:cs="Times New Roman"/>
          <w:color w:val="FF0000"/>
          <w:sz w:val="28"/>
          <w:szCs w:val="28"/>
          <w:lang w:val="ro-RO"/>
        </w:rPr>
        <w:t>ţara</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Uţ</w:t>
      </w:r>
      <w:proofErr w:type="spellEnd"/>
      <w:r w:rsidRPr="006D5911">
        <w:rPr>
          <w:rFonts w:ascii="Times New Roman" w:hAnsi="Times New Roman" w:cs="Times New Roman"/>
          <w:color w:val="FF0000"/>
          <w:sz w:val="28"/>
          <w:szCs w:val="28"/>
          <w:lang w:val="ro-RO"/>
        </w:rPr>
        <w:t xml:space="preserve"> un om care se numea Iov.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omul acesta era fără prihană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curat la suflet. El se temea de Dumnezeu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Prin dragoste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w:t>
      </w:r>
      <w:proofErr w:type="spellStart"/>
      <w:r w:rsidRPr="006D5911">
        <w:rPr>
          <w:rFonts w:ascii="Times New Roman" w:hAnsi="Times New Roman" w:cs="Times New Roman"/>
          <w:color w:val="FF0000"/>
          <w:sz w:val="28"/>
          <w:szCs w:val="28"/>
          <w:lang w:val="ro-RO"/>
        </w:rPr>
        <w:t>credincioşie</w:t>
      </w:r>
      <w:proofErr w:type="spellEnd"/>
      <w:r w:rsidRPr="006D5911">
        <w:rPr>
          <w:rFonts w:ascii="Times New Roman" w:hAnsi="Times New Roman" w:cs="Times New Roman"/>
          <w:color w:val="FF0000"/>
          <w:sz w:val="28"/>
          <w:szCs w:val="28"/>
          <w:lang w:val="ro-RO"/>
        </w:rPr>
        <w:t xml:space="preserve">, omul </w:t>
      </w:r>
      <w:proofErr w:type="spellStart"/>
      <w:r w:rsidRPr="006D5911">
        <w:rPr>
          <w:rFonts w:ascii="Times New Roman" w:hAnsi="Times New Roman" w:cs="Times New Roman"/>
          <w:color w:val="FF0000"/>
          <w:sz w:val="28"/>
          <w:szCs w:val="28"/>
          <w:lang w:val="ro-RO"/>
        </w:rPr>
        <w:t>ispăşeşte</w:t>
      </w:r>
      <w:proofErr w:type="spellEnd"/>
      <w:r w:rsidRPr="006D5911">
        <w:rPr>
          <w:rFonts w:ascii="Times New Roman" w:hAnsi="Times New Roman" w:cs="Times New Roman"/>
          <w:color w:val="FF0000"/>
          <w:sz w:val="28"/>
          <w:szCs w:val="28"/>
          <w:lang w:val="ro-RO"/>
        </w:rPr>
        <w:t xml:space="preserve"> nelegiuirea,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 xml:space="preserve">Aceasta va aduce sănătate trupului tău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 xml:space="preserve">cu coapsele încărcate de grăsime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6D5911">
        <w:rPr>
          <w:rFonts w:ascii="Times New Roman" w:hAnsi="Times New Roman" w:cs="Times New Roman"/>
          <w:sz w:val="28"/>
          <w:szCs w:val="28"/>
          <w:lang w:val="ro-RO"/>
        </w:rPr>
        <w:t>Cinsteşte</w:t>
      </w:r>
      <w:proofErr w:type="spellEnd"/>
      <w:r w:rsidRPr="006D5911">
        <w:rPr>
          <w:rFonts w:ascii="Times New Roman" w:hAnsi="Times New Roman" w:cs="Times New Roman"/>
          <w:sz w:val="28"/>
          <w:szCs w:val="28"/>
          <w:lang w:val="ro-RO"/>
        </w:rPr>
        <w:t xml:space="preserve"> pe Domnul cu averile tale </w:t>
      </w:r>
      <w:proofErr w:type="spellStart"/>
      <w:r w:rsidRPr="006D5911">
        <w:rPr>
          <w:rFonts w:ascii="Times New Roman" w:hAnsi="Times New Roman" w:cs="Times New Roman"/>
          <w:sz w:val="28"/>
          <w:szCs w:val="28"/>
          <w:lang w:val="ro-RO"/>
        </w:rPr>
        <w:t>şi</w:t>
      </w:r>
      <w:proofErr w:type="spellEnd"/>
      <w:r w:rsidRPr="006D5911">
        <w:rPr>
          <w:rFonts w:ascii="Times New Roman" w:hAnsi="Times New Roman" w:cs="Times New Roman"/>
          <w:sz w:val="28"/>
          <w:szCs w:val="28"/>
          <w:lang w:val="ro-RO"/>
        </w:rPr>
        <w:t xml:space="preserve">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w:t>
      </w:r>
      <w:proofErr w:type="spellStart"/>
      <w:r w:rsidRPr="006D5911">
        <w:rPr>
          <w:rFonts w:ascii="Times New Roman" w:hAnsi="Times New Roman" w:cs="Times New Roman"/>
          <w:color w:val="FF0000"/>
          <w:sz w:val="28"/>
          <w:szCs w:val="28"/>
          <w:lang w:val="ro-RO"/>
        </w:rPr>
        <w:t>pregeţi</w:t>
      </w:r>
      <w:proofErr w:type="spellEnd"/>
      <w:r w:rsidRPr="006D5911">
        <w:rPr>
          <w:rFonts w:ascii="Times New Roman" w:hAnsi="Times New Roman" w:cs="Times New Roman"/>
          <w:color w:val="FF0000"/>
          <w:sz w:val="28"/>
          <w:szCs w:val="28"/>
          <w:lang w:val="ro-RO"/>
        </w:rPr>
        <w:t xml:space="preserve"> să-Mi aduci pârga </w:t>
      </w:r>
      <w:proofErr w:type="spellStart"/>
      <w:r w:rsidRPr="006D5911">
        <w:rPr>
          <w:rFonts w:ascii="Times New Roman" w:hAnsi="Times New Roman" w:cs="Times New Roman"/>
          <w:color w:val="FF0000"/>
          <w:sz w:val="28"/>
          <w:szCs w:val="28"/>
          <w:lang w:val="ro-RO"/>
        </w:rPr>
        <w:t>secerişului</w:t>
      </w:r>
      <w:proofErr w:type="spellEnd"/>
      <w:r w:rsidRPr="006D5911">
        <w:rPr>
          <w:rFonts w:ascii="Times New Roman" w:hAnsi="Times New Roman" w:cs="Times New Roman"/>
          <w:color w:val="FF0000"/>
          <w:sz w:val="28"/>
          <w:szCs w:val="28"/>
          <w:lang w:val="ro-RO"/>
        </w:rPr>
        <w:t xml:space="preserve"> tău </w:t>
      </w:r>
      <w:proofErr w:type="spellStart"/>
      <w:r w:rsidRPr="006D5911">
        <w:rPr>
          <w:rFonts w:ascii="Times New Roman" w:hAnsi="Times New Roman" w:cs="Times New Roman"/>
          <w:color w:val="FF0000"/>
          <w:sz w:val="28"/>
          <w:szCs w:val="28"/>
          <w:lang w:val="ro-RO"/>
        </w:rPr>
        <w:t>şi</w:t>
      </w:r>
      <w:proofErr w:type="spellEnd"/>
      <w:r w:rsidRPr="006D5911">
        <w:rPr>
          <w:rFonts w:ascii="Times New Roman" w:hAnsi="Times New Roman" w:cs="Times New Roman"/>
          <w:color w:val="FF0000"/>
          <w:sz w:val="28"/>
          <w:szCs w:val="28"/>
          <w:lang w:val="ro-RO"/>
        </w:rPr>
        <w:t xml:space="preserve">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w:t>
      </w:r>
      <w:proofErr w:type="spellStart"/>
      <w:r w:rsidRPr="006D5911">
        <w:rPr>
          <w:rFonts w:ascii="Times New Roman" w:hAnsi="Times New Roman" w:cs="Times New Roman"/>
          <w:color w:val="FF0000"/>
          <w:sz w:val="28"/>
          <w:szCs w:val="28"/>
          <w:lang w:val="ro-RO"/>
        </w:rPr>
        <w:t>pământului.Să</w:t>
      </w:r>
      <w:proofErr w:type="spellEnd"/>
      <w:r w:rsidRPr="006D5911">
        <w:rPr>
          <w:rFonts w:ascii="Times New Roman" w:hAnsi="Times New Roman" w:cs="Times New Roman"/>
          <w:color w:val="FF0000"/>
          <w:sz w:val="28"/>
          <w:szCs w:val="28"/>
          <w:lang w:val="ro-RO"/>
        </w:rPr>
        <w:t xml:space="preserve">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 xml:space="preserve">Să aduci în casa Domnului Dumnezeului tău pârga celor dintâi roade ale </w:t>
      </w:r>
      <w:proofErr w:type="spellStart"/>
      <w:r w:rsidRPr="002102FE">
        <w:rPr>
          <w:rFonts w:ascii="Times New Roman" w:hAnsi="Times New Roman" w:cs="Times New Roman"/>
          <w:color w:val="FF0000"/>
          <w:sz w:val="28"/>
          <w:szCs w:val="28"/>
          <w:lang w:val="ro-RO"/>
        </w:rPr>
        <w:t>pământului.Iedul</w:t>
      </w:r>
      <w:proofErr w:type="spellEnd"/>
      <w:r w:rsidRPr="002102FE">
        <w:rPr>
          <w:rFonts w:ascii="Times New Roman" w:hAnsi="Times New Roman" w:cs="Times New Roman"/>
          <w:color w:val="FF0000"/>
          <w:sz w:val="28"/>
          <w:szCs w:val="28"/>
          <w:lang w:val="ro-RO"/>
        </w:rPr>
        <w:t xml:space="preserve">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 xml:space="preserve">să iei cele dintâi roade din toate roadele pe care le vei scoate din pământ,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 xml:space="preserve">-o dă Domnul Dumnezeul tău, să le pui într-un </w:t>
      </w:r>
      <w:proofErr w:type="spellStart"/>
      <w:r w:rsidRPr="002102FE">
        <w:rPr>
          <w:rFonts w:ascii="Times New Roman" w:hAnsi="Times New Roman" w:cs="Times New Roman"/>
          <w:color w:val="FF0000"/>
          <w:sz w:val="28"/>
          <w:szCs w:val="28"/>
          <w:lang w:val="ro-RO"/>
        </w:rPr>
        <w:t>coş</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proofErr w:type="spellEnd"/>
      <w:r w:rsidRPr="006D5911">
        <w:rPr>
          <w:rFonts w:ascii="Times New Roman" w:hAnsi="Times New Roman" w:cs="Times New Roman"/>
          <w:color w:val="FF0000"/>
          <w:sz w:val="28"/>
          <w:szCs w:val="28"/>
          <w:lang w:val="ro-RO"/>
        </w:rPr>
        <w:t xml:space="preserve"> 3:10 </w:t>
      </w:r>
      <w:proofErr w:type="spellStart"/>
      <w:r w:rsidRPr="002102FE">
        <w:rPr>
          <w:rFonts w:ascii="Times New Roman" w:hAnsi="Times New Roman" w:cs="Times New Roman"/>
          <w:color w:val="FF0000"/>
          <w:sz w:val="28"/>
          <w:szCs w:val="28"/>
          <w:lang w:val="ro-RO"/>
        </w:rPr>
        <w:t>Aduceţi</w:t>
      </w:r>
      <w:proofErr w:type="spellEnd"/>
      <w:r w:rsidRPr="002102FE">
        <w:rPr>
          <w:rFonts w:ascii="Times New Roman" w:hAnsi="Times New Roman" w:cs="Times New Roman"/>
          <w:color w:val="FF0000"/>
          <w:sz w:val="28"/>
          <w:szCs w:val="28"/>
          <w:lang w:val="ro-RO"/>
        </w:rPr>
        <w:t xml:space="preserve"> însă la casa vistieriei toate zeciuielile, ca să fie hrană în Casa Mea; </w:t>
      </w:r>
      <w:proofErr w:type="spellStart"/>
      <w:r w:rsidRPr="002102FE">
        <w:rPr>
          <w:rFonts w:ascii="Times New Roman" w:hAnsi="Times New Roman" w:cs="Times New Roman"/>
          <w:color w:val="FF0000"/>
          <w:sz w:val="28"/>
          <w:szCs w:val="28"/>
          <w:lang w:val="ro-RO"/>
        </w:rPr>
        <w:t>puneţi</w:t>
      </w:r>
      <w:proofErr w:type="spellEnd"/>
      <w:r w:rsidRPr="002102FE">
        <w:rPr>
          <w:rFonts w:ascii="Times New Roman" w:hAnsi="Times New Roman" w:cs="Times New Roman"/>
          <w:color w:val="FF0000"/>
          <w:sz w:val="28"/>
          <w:szCs w:val="28"/>
          <w:lang w:val="ro-RO"/>
        </w:rPr>
        <w:t xml:space="preserve">-Mă astfel la încercare”, zice Domnul </w:t>
      </w:r>
      <w:proofErr w:type="spellStart"/>
      <w:r w:rsidRPr="002102FE">
        <w:rPr>
          <w:rFonts w:ascii="Times New Roman" w:hAnsi="Times New Roman" w:cs="Times New Roman"/>
          <w:color w:val="FF0000"/>
          <w:sz w:val="28"/>
          <w:szCs w:val="28"/>
          <w:lang w:val="ro-RO"/>
        </w:rPr>
        <w:t>oştirilor</w:t>
      </w:r>
      <w:proofErr w:type="spellEnd"/>
      <w:r w:rsidRPr="002102FE">
        <w:rPr>
          <w:rFonts w:ascii="Times New Roman" w:hAnsi="Times New Roman" w:cs="Times New Roman"/>
          <w:color w:val="FF0000"/>
          <w:sz w:val="28"/>
          <w:szCs w:val="28"/>
          <w:lang w:val="ro-RO"/>
        </w:rPr>
        <w:t>,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w:t>
      </w:r>
      <w:proofErr w:type="spellStart"/>
      <w:r w:rsidRPr="002102FE">
        <w:rPr>
          <w:rFonts w:ascii="Times New Roman" w:hAnsi="Times New Roman" w:cs="Times New Roman"/>
          <w:color w:val="FF0000"/>
          <w:sz w:val="28"/>
          <w:szCs w:val="28"/>
          <w:lang w:val="ro-RO"/>
        </w:rPr>
        <w:t>veţi</w:t>
      </w:r>
      <w:proofErr w:type="spellEnd"/>
      <w:r w:rsidRPr="002102FE">
        <w:rPr>
          <w:rFonts w:ascii="Times New Roman" w:hAnsi="Times New Roman" w:cs="Times New Roman"/>
          <w:color w:val="FF0000"/>
          <w:sz w:val="28"/>
          <w:szCs w:val="28"/>
          <w:lang w:val="ro-RO"/>
        </w:rPr>
        <w:t xml:space="preserve"> vedea dacă nu vă voi deschide zăgazurile cerurilor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dacă nu voi turna peste voi </w:t>
      </w:r>
      <w:proofErr w:type="spellStart"/>
      <w:r w:rsidRPr="002102FE">
        <w:rPr>
          <w:rFonts w:ascii="Times New Roman" w:hAnsi="Times New Roman" w:cs="Times New Roman"/>
          <w:color w:val="FF0000"/>
          <w:sz w:val="28"/>
          <w:szCs w:val="28"/>
          <w:lang w:val="ro-RO"/>
        </w:rPr>
        <w:t>belşug</w:t>
      </w:r>
      <w:proofErr w:type="spellEnd"/>
      <w:r w:rsidRPr="002102FE">
        <w:rPr>
          <w:rFonts w:ascii="Times New Roman" w:hAnsi="Times New Roman" w:cs="Times New Roman"/>
          <w:color w:val="FF0000"/>
          <w:sz w:val="28"/>
          <w:szCs w:val="28"/>
          <w:lang w:val="ro-RO"/>
        </w:rPr>
        <w:t xml:space="preserve">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Ci, când dai o masă, cheamă pe săraci , pe schilozi, pe </w:t>
      </w:r>
      <w:proofErr w:type="spellStart"/>
      <w:r w:rsidRPr="002102FE">
        <w:rPr>
          <w:rFonts w:ascii="Times New Roman" w:hAnsi="Times New Roman" w:cs="Times New Roman"/>
          <w:color w:val="FF0000"/>
          <w:sz w:val="28"/>
          <w:szCs w:val="28"/>
          <w:lang w:val="ro-RO"/>
        </w:rPr>
        <w:t>şchiopi</w:t>
      </w:r>
      <w:proofErr w:type="spellEnd"/>
      <w:r w:rsidRPr="002102FE">
        <w:rPr>
          <w:rFonts w:ascii="Times New Roman" w:hAnsi="Times New Roman" w:cs="Times New Roman"/>
          <w:color w:val="FF0000"/>
          <w:sz w:val="28"/>
          <w:szCs w:val="28"/>
          <w:lang w:val="ro-RO"/>
        </w:rPr>
        <w:t>,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 xml:space="preserve">căci atunci grânarele </w:t>
      </w:r>
      <w:proofErr w:type="spellStart"/>
      <w:r w:rsidRPr="002102FE">
        <w:rPr>
          <w:rFonts w:ascii="Times New Roman" w:hAnsi="Times New Roman" w:cs="Times New Roman"/>
          <w:sz w:val="28"/>
          <w:szCs w:val="28"/>
          <w:lang w:val="ro-RO"/>
        </w:rPr>
        <w:t>îţi</w:t>
      </w:r>
      <w:proofErr w:type="spellEnd"/>
      <w:r w:rsidRPr="002102FE">
        <w:rPr>
          <w:rFonts w:ascii="Times New Roman" w:hAnsi="Times New Roman" w:cs="Times New Roman"/>
          <w:sz w:val="28"/>
          <w:szCs w:val="28"/>
          <w:lang w:val="ro-RO"/>
        </w:rPr>
        <w:t xml:space="preserve"> vor fi pline de </w:t>
      </w:r>
      <w:proofErr w:type="spellStart"/>
      <w:r w:rsidRPr="002102FE">
        <w:rPr>
          <w:rFonts w:ascii="Times New Roman" w:hAnsi="Times New Roman" w:cs="Times New Roman"/>
          <w:sz w:val="28"/>
          <w:szCs w:val="28"/>
          <w:lang w:val="ro-RO"/>
        </w:rPr>
        <w:t>belşug</w:t>
      </w:r>
      <w:proofErr w:type="spellEnd"/>
      <w:r w:rsidRPr="002102FE">
        <w:rPr>
          <w:rFonts w:ascii="Times New Roman" w:hAnsi="Times New Roman" w:cs="Times New Roman"/>
          <w:sz w:val="28"/>
          <w:szCs w:val="28"/>
          <w:lang w:val="ro-RO"/>
        </w:rPr>
        <w:t xml:space="preserve"> </w:t>
      </w:r>
      <w:proofErr w:type="spellStart"/>
      <w:r w:rsidRPr="002102FE">
        <w:rPr>
          <w:rFonts w:ascii="Times New Roman" w:hAnsi="Times New Roman" w:cs="Times New Roman"/>
          <w:sz w:val="28"/>
          <w:szCs w:val="28"/>
          <w:lang w:val="ro-RO"/>
        </w:rPr>
        <w:t>şi</w:t>
      </w:r>
      <w:proofErr w:type="spellEnd"/>
      <w:r w:rsidRPr="002102FE">
        <w:rPr>
          <w:rFonts w:ascii="Times New Roman" w:hAnsi="Times New Roman" w:cs="Times New Roman"/>
          <w:sz w:val="28"/>
          <w:szCs w:val="28"/>
          <w:lang w:val="ro-RO"/>
        </w:rPr>
        <w:t xml:space="preserve">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proofErr w:type="spellEnd"/>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 xml:space="preserve">Domnul va face ca binecuvântarea să fie cu tine în grânarele tale </w:t>
      </w:r>
      <w:proofErr w:type="spellStart"/>
      <w:r w:rsidRPr="002102FE">
        <w:rPr>
          <w:rFonts w:ascii="Times New Roman" w:hAnsi="Times New Roman" w:cs="Times New Roman"/>
          <w:color w:val="FF0000"/>
          <w:sz w:val="28"/>
          <w:szCs w:val="28"/>
          <w:lang w:val="ro-RO"/>
        </w:rPr>
        <w:t>şi</w:t>
      </w:r>
      <w:proofErr w:type="spellEnd"/>
      <w:r w:rsidRPr="002102FE">
        <w:rPr>
          <w:rFonts w:ascii="Times New Roman" w:hAnsi="Times New Roman" w:cs="Times New Roman"/>
          <w:color w:val="FF0000"/>
          <w:sz w:val="28"/>
          <w:szCs w:val="28"/>
          <w:lang w:val="ro-RO"/>
        </w:rPr>
        <w:t xml:space="preserve"> în toate lucrurile pe care vei pune mâna. Te va binecuvânta în </w:t>
      </w:r>
      <w:proofErr w:type="spellStart"/>
      <w:r w:rsidRPr="002102FE">
        <w:rPr>
          <w:rFonts w:ascii="Times New Roman" w:hAnsi="Times New Roman" w:cs="Times New Roman"/>
          <w:color w:val="FF0000"/>
          <w:sz w:val="28"/>
          <w:szCs w:val="28"/>
          <w:lang w:val="ro-RO"/>
        </w:rPr>
        <w:t>ţara</w:t>
      </w:r>
      <w:proofErr w:type="spellEnd"/>
      <w:r w:rsidRPr="002102FE">
        <w:rPr>
          <w:rFonts w:ascii="Times New Roman" w:hAnsi="Times New Roman" w:cs="Times New Roman"/>
          <w:color w:val="FF0000"/>
          <w:sz w:val="28"/>
          <w:szCs w:val="28"/>
          <w:lang w:val="ro-RO"/>
        </w:rPr>
        <w:t xml:space="preserve"> pe care </w:t>
      </w:r>
      <w:proofErr w:type="spellStart"/>
      <w:r w:rsidRPr="002102FE">
        <w:rPr>
          <w:rFonts w:ascii="Times New Roman" w:hAnsi="Times New Roman" w:cs="Times New Roman"/>
          <w:color w:val="FF0000"/>
          <w:sz w:val="28"/>
          <w:szCs w:val="28"/>
          <w:lang w:val="ro-RO"/>
        </w:rPr>
        <w:t>ţi</w:t>
      </w:r>
      <w:proofErr w:type="spellEnd"/>
      <w:r w:rsidRPr="002102FE">
        <w:rPr>
          <w:rFonts w:ascii="Times New Roman" w:hAnsi="Times New Roman" w:cs="Times New Roman"/>
          <w:color w:val="FF0000"/>
          <w:sz w:val="28"/>
          <w:szCs w:val="28"/>
          <w:lang w:val="ro-RO"/>
        </w:rPr>
        <w:t>-o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 xml:space="preserve">Fericirea </w:t>
      </w:r>
      <w:proofErr w:type="spellStart"/>
      <w:r w:rsidRPr="002102FE">
        <w:rPr>
          <w:rFonts w:ascii="Times New Roman" w:hAnsi="Times New Roman" w:cs="Times New Roman"/>
          <w:b/>
          <w:bCs/>
          <w:sz w:val="28"/>
          <w:szCs w:val="28"/>
          <w:lang w:val="ro-RO"/>
        </w:rPr>
        <w:t>şi</w:t>
      </w:r>
      <w:proofErr w:type="spellEnd"/>
      <w:r w:rsidRPr="002102FE">
        <w:rPr>
          <w:rFonts w:ascii="Times New Roman" w:hAnsi="Times New Roman" w:cs="Times New Roman"/>
          <w:b/>
          <w:bCs/>
          <w:sz w:val="28"/>
          <w:szCs w:val="28"/>
          <w:lang w:val="ro-RO"/>
        </w:rPr>
        <w:t xml:space="preserve"> </w:t>
      </w:r>
      <w:proofErr w:type="spellStart"/>
      <w:r w:rsidRPr="002102FE">
        <w:rPr>
          <w:rFonts w:ascii="Times New Roman" w:hAnsi="Times New Roman" w:cs="Times New Roman"/>
          <w:b/>
          <w:bCs/>
          <w:sz w:val="28"/>
          <w:szCs w:val="28"/>
          <w:lang w:val="ro-RO"/>
        </w:rPr>
        <w:t>înţelepciunea</w:t>
      </w:r>
      <w:proofErr w:type="spellEnd"/>
      <w:r w:rsidRPr="002102FE">
        <w:rPr>
          <w:rFonts w:ascii="Times New Roman" w:hAnsi="Times New Roman" w:cs="Times New Roman"/>
          <w:b/>
          <w:bCs/>
          <w:sz w:val="28"/>
          <w:szCs w:val="28"/>
          <w:lang w:val="ro-RO"/>
        </w:rPr>
        <w:t xml:space="preserve">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1B0A13">
        <w:rPr>
          <w:rFonts w:ascii="Times New Roman" w:hAnsi="Times New Roman" w:cs="Times New Roman"/>
          <w:sz w:val="28"/>
          <w:szCs w:val="28"/>
          <w:lang w:val="ro-RO"/>
        </w:rPr>
        <w:t>Fiule</w:t>
      </w:r>
      <w:proofErr w:type="spellEnd"/>
      <w:r w:rsidRPr="001B0A13">
        <w:rPr>
          <w:rFonts w:ascii="Times New Roman" w:hAnsi="Times New Roman" w:cs="Times New Roman"/>
          <w:sz w:val="28"/>
          <w:szCs w:val="28"/>
          <w:lang w:val="ro-RO"/>
        </w:rPr>
        <w:t xml:space="preserve">, nu </w:t>
      </w:r>
      <w:proofErr w:type="spellStart"/>
      <w:r w:rsidRPr="001B0A13">
        <w:rPr>
          <w:rFonts w:ascii="Times New Roman" w:hAnsi="Times New Roman" w:cs="Times New Roman"/>
          <w:sz w:val="28"/>
          <w:szCs w:val="28"/>
          <w:lang w:val="ro-RO"/>
        </w:rPr>
        <w:t>dispreţui</w:t>
      </w:r>
      <w:proofErr w:type="spellEnd"/>
      <w:r w:rsidRPr="001B0A13">
        <w:rPr>
          <w:rFonts w:ascii="Times New Roman" w:hAnsi="Times New Roman" w:cs="Times New Roman"/>
          <w:sz w:val="28"/>
          <w:szCs w:val="28"/>
          <w:lang w:val="ro-RO"/>
        </w:rPr>
        <w:t xml:space="preserve"> mustrarea Domnului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w:t>
      </w:r>
      <w:proofErr w:type="spellStart"/>
      <w:r w:rsidRPr="001B0A13">
        <w:rPr>
          <w:rFonts w:ascii="Times New Roman" w:hAnsi="Times New Roman" w:cs="Times New Roman"/>
          <w:color w:val="FF0000"/>
          <w:sz w:val="28"/>
          <w:szCs w:val="28"/>
          <w:lang w:val="ro-RO"/>
        </w:rPr>
        <w:t>pedepseşti</w:t>
      </w:r>
      <w:proofErr w:type="spellEnd"/>
      <w:r w:rsidRPr="001B0A13">
        <w:rPr>
          <w:rFonts w:ascii="Times New Roman" w:hAnsi="Times New Roman" w:cs="Times New Roman"/>
          <w:color w:val="FF0000"/>
          <w:sz w:val="28"/>
          <w:szCs w:val="28"/>
          <w:lang w:val="ro-RO"/>
        </w:rPr>
        <w:t xml:space="preserve"> Tu, Doamne,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 care-l </w:t>
      </w:r>
      <w:proofErr w:type="spellStart"/>
      <w:r w:rsidRPr="001B0A13">
        <w:rPr>
          <w:rFonts w:ascii="Times New Roman" w:hAnsi="Times New Roman" w:cs="Times New Roman"/>
          <w:color w:val="FF0000"/>
          <w:sz w:val="28"/>
          <w:szCs w:val="28"/>
          <w:lang w:val="ro-RO"/>
        </w:rPr>
        <w:t>înveţi</w:t>
      </w:r>
      <w:proofErr w:type="spellEnd"/>
      <w:r w:rsidRPr="001B0A13">
        <w:rPr>
          <w:rFonts w:ascii="Times New Roman" w:hAnsi="Times New Roman" w:cs="Times New Roman"/>
          <w:color w:val="FF0000"/>
          <w:sz w:val="28"/>
          <w:szCs w:val="28"/>
          <w:lang w:val="ro-RO"/>
        </w:rPr>
        <w:t xml:space="preserve">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aţi</w:t>
      </w:r>
      <w:proofErr w:type="spellEnd"/>
      <w:r w:rsidRPr="001B0A13">
        <w:rPr>
          <w:rFonts w:ascii="Times New Roman" w:hAnsi="Times New Roman" w:cs="Times New Roman"/>
          <w:color w:val="FF0000"/>
          <w:sz w:val="28"/>
          <w:szCs w:val="28"/>
          <w:lang w:val="ro-RO"/>
        </w:rPr>
        <w:t xml:space="preserve"> uitat sfatul pe care vi-l dă ca unor fii: „</w:t>
      </w:r>
      <w:proofErr w:type="spellStart"/>
      <w:r w:rsidRPr="001B0A13">
        <w:rPr>
          <w:rFonts w:ascii="Times New Roman" w:hAnsi="Times New Roman" w:cs="Times New Roman"/>
          <w:color w:val="FF0000"/>
          <w:sz w:val="28"/>
          <w:szCs w:val="28"/>
          <w:lang w:val="ro-RO"/>
        </w:rPr>
        <w:t>Fiule</w:t>
      </w:r>
      <w:proofErr w:type="spellEnd"/>
      <w:r w:rsidRPr="001B0A13">
        <w:rPr>
          <w:rFonts w:ascii="Times New Roman" w:hAnsi="Times New Roman" w:cs="Times New Roman"/>
          <w:color w:val="FF0000"/>
          <w:sz w:val="28"/>
          <w:szCs w:val="28"/>
          <w:lang w:val="ro-RO"/>
        </w:rPr>
        <w:t xml:space="preserve">, nu </w:t>
      </w:r>
      <w:proofErr w:type="spellStart"/>
      <w:r w:rsidRPr="001B0A13">
        <w:rPr>
          <w:rFonts w:ascii="Times New Roman" w:hAnsi="Times New Roman" w:cs="Times New Roman"/>
          <w:color w:val="FF0000"/>
          <w:sz w:val="28"/>
          <w:szCs w:val="28"/>
          <w:lang w:val="ro-RO"/>
        </w:rPr>
        <w:t>dispreţui</w:t>
      </w:r>
      <w:proofErr w:type="spellEnd"/>
      <w:r w:rsidRPr="001B0A13">
        <w:rPr>
          <w:rFonts w:ascii="Times New Roman" w:hAnsi="Times New Roman" w:cs="Times New Roman"/>
          <w:color w:val="FF0000"/>
          <w:sz w:val="28"/>
          <w:szCs w:val="28"/>
          <w:lang w:val="ro-RO"/>
        </w:rPr>
        <w:t xml:space="preserve"> pedeapsa Domnului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nu-</w:t>
      </w:r>
      <w:proofErr w:type="spellStart"/>
      <w:r w:rsidRPr="001B0A13">
        <w:rPr>
          <w:rFonts w:ascii="Times New Roman" w:hAnsi="Times New Roman" w:cs="Times New Roman"/>
          <w:color w:val="FF0000"/>
          <w:sz w:val="28"/>
          <w:szCs w:val="28"/>
          <w:lang w:val="ro-RO"/>
        </w:rPr>
        <w:t>ţi</w:t>
      </w:r>
      <w:proofErr w:type="spellEnd"/>
      <w:r w:rsidRPr="001B0A13">
        <w:rPr>
          <w:rFonts w:ascii="Times New Roman" w:hAnsi="Times New Roman" w:cs="Times New Roman"/>
          <w:color w:val="FF0000"/>
          <w:sz w:val="28"/>
          <w:szCs w:val="28"/>
          <w:lang w:val="ro-RO"/>
        </w:rPr>
        <w:t xml:space="preserve"> pierde inima când </w:t>
      </w:r>
      <w:proofErr w:type="spellStart"/>
      <w:r w:rsidRPr="001B0A13">
        <w:rPr>
          <w:rFonts w:ascii="Times New Roman" w:hAnsi="Times New Roman" w:cs="Times New Roman"/>
          <w:color w:val="FF0000"/>
          <w:sz w:val="28"/>
          <w:szCs w:val="28"/>
          <w:lang w:val="ro-RO"/>
        </w:rPr>
        <w:t>eşti</w:t>
      </w:r>
      <w:proofErr w:type="spellEnd"/>
      <w:r w:rsidRPr="001B0A13">
        <w:rPr>
          <w:rFonts w:ascii="Times New Roman" w:hAnsi="Times New Roman" w:cs="Times New Roman"/>
          <w:color w:val="FF0000"/>
          <w:sz w:val="28"/>
          <w:szCs w:val="28"/>
          <w:lang w:val="ro-RO"/>
        </w:rPr>
        <w:t xml:space="preserve">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w:t>
      </w:r>
      <w:proofErr w:type="spellStart"/>
      <w:r w:rsidRPr="001B0A13">
        <w:rPr>
          <w:rFonts w:ascii="Times New Roman" w:hAnsi="Times New Roman" w:cs="Times New Roman"/>
          <w:color w:val="FF0000"/>
          <w:sz w:val="28"/>
          <w:szCs w:val="28"/>
          <w:lang w:val="ro-RO"/>
        </w:rPr>
        <w:t>pedepseşte</w:t>
      </w:r>
      <w:proofErr w:type="spellEnd"/>
      <w:r w:rsidRPr="001B0A13">
        <w:rPr>
          <w:rFonts w:ascii="Times New Roman" w:hAnsi="Times New Roman" w:cs="Times New Roman"/>
          <w:color w:val="FF0000"/>
          <w:sz w:val="28"/>
          <w:szCs w:val="28"/>
          <w:lang w:val="ro-RO"/>
        </w:rPr>
        <w:t xml:space="preserve"> pe cine-l </w:t>
      </w:r>
      <w:proofErr w:type="spellStart"/>
      <w:r w:rsidRPr="001B0A13">
        <w:rPr>
          <w:rFonts w:ascii="Times New Roman" w:hAnsi="Times New Roman" w:cs="Times New Roman"/>
          <w:color w:val="FF0000"/>
          <w:sz w:val="28"/>
          <w:szCs w:val="28"/>
          <w:lang w:val="ro-RO"/>
        </w:rPr>
        <w:t>iubeşte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bate cu nuiaua pe orice fiu pe care-l </w:t>
      </w:r>
      <w:proofErr w:type="spellStart"/>
      <w:r w:rsidRPr="001B0A13">
        <w:rPr>
          <w:rFonts w:ascii="Times New Roman" w:hAnsi="Times New Roman" w:cs="Times New Roman"/>
          <w:color w:val="FF0000"/>
          <w:sz w:val="28"/>
          <w:szCs w:val="28"/>
          <w:lang w:val="ro-RO"/>
        </w:rPr>
        <w:t>primeşte</w:t>
      </w:r>
      <w:proofErr w:type="spellEnd"/>
      <w:r w:rsidRPr="001B0A13">
        <w:rPr>
          <w:rFonts w:ascii="Times New Roman" w:hAnsi="Times New Roman" w:cs="Times New Roman"/>
          <w:color w:val="FF0000"/>
          <w:sz w:val="28"/>
          <w:szCs w:val="28"/>
          <w:lang w:val="ro-RO"/>
        </w:rPr>
        <w:t>.”</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Eu mustru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pedepsesc pe </w:t>
      </w:r>
      <w:proofErr w:type="spellStart"/>
      <w:r w:rsidRPr="001B0A13">
        <w:rPr>
          <w:rFonts w:ascii="Times New Roman" w:hAnsi="Times New Roman" w:cs="Times New Roman"/>
          <w:color w:val="FF0000"/>
          <w:sz w:val="28"/>
          <w:szCs w:val="28"/>
          <w:lang w:val="ro-RO"/>
        </w:rPr>
        <w:t>toţi</w:t>
      </w:r>
      <w:proofErr w:type="spellEnd"/>
      <w:r w:rsidRPr="001B0A13">
        <w:rPr>
          <w:rFonts w:ascii="Times New Roman" w:hAnsi="Times New Roman" w:cs="Times New Roman"/>
          <w:color w:val="FF0000"/>
          <w:sz w:val="28"/>
          <w:szCs w:val="28"/>
          <w:lang w:val="ro-RO"/>
        </w:rPr>
        <w:t xml:space="preserve"> aceia pe care-i iubesc. Fii plin de râvnă dar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pocăieşte</w:t>
      </w:r>
      <w:proofErr w:type="spellEnd"/>
      <w:r w:rsidRPr="001B0A13">
        <w:rPr>
          <w:rFonts w:ascii="Times New Roman" w:hAnsi="Times New Roman" w:cs="Times New Roman"/>
          <w:color w:val="FF0000"/>
          <w:sz w:val="28"/>
          <w:szCs w:val="28"/>
          <w:lang w:val="ro-RO"/>
        </w:rPr>
        <w:t>-te!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Domnul mustră pe cine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 xml:space="preserve">, ca un părinte pe copilul pe care-l </w:t>
      </w:r>
      <w:proofErr w:type="spellStart"/>
      <w:r w:rsidRPr="001B0A13">
        <w:rPr>
          <w:rFonts w:ascii="Times New Roman" w:hAnsi="Times New Roman" w:cs="Times New Roman"/>
          <w:sz w:val="28"/>
          <w:szCs w:val="28"/>
          <w:lang w:val="ro-RO"/>
        </w:rPr>
        <w:t>iubeşte</w:t>
      </w:r>
      <w:proofErr w:type="spellEnd"/>
      <w:r w:rsidRPr="001B0A13">
        <w:rPr>
          <w:rFonts w:ascii="Times New Roman" w:hAnsi="Times New Roman" w:cs="Times New Roman"/>
          <w:sz w:val="28"/>
          <w:szCs w:val="28"/>
          <w:lang w:val="ro-RO"/>
        </w:rPr>
        <w:t>!</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Recunoaşte</w:t>
      </w:r>
      <w:proofErr w:type="spellEnd"/>
      <w:r w:rsidRPr="001B0A13">
        <w:rPr>
          <w:rFonts w:ascii="Times New Roman" w:hAnsi="Times New Roman" w:cs="Times New Roman"/>
          <w:color w:val="FF0000"/>
          <w:sz w:val="28"/>
          <w:szCs w:val="28"/>
          <w:lang w:val="ro-RO"/>
        </w:rPr>
        <w:t xml:space="preserv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Ferice de omul care </w:t>
      </w:r>
      <w:proofErr w:type="spellStart"/>
      <w:r w:rsidRPr="001B0A13">
        <w:rPr>
          <w:rFonts w:ascii="Times New Roman" w:hAnsi="Times New Roman" w:cs="Times New Roman"/>
          <w:sz w:val="28"/>
          <w:szCs w:val="28"/>
          <w:lang w:val="ro-RO"/>
        </w:rPr>
        <w:t>găseşte</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înţelepciunea</w:t>
      </w:r>
      <w:proofErr w:type="spellEnd"/>
      <w:r w:rsidRPr="001B0A13">
        <w:rPr>
          <w:rFonts w:ascii="Times New Roman" w:hAnsi="Times New Roman" w:cs="Times New Roman"/>
          <w:sz w:val="28"/>
          <w:szCs w:val="28"/>
          <w:lang w:val="ro-RO"/>
        </w:rPr>
        <w:t xml:space="preserv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w:t>
      </w:r>
      <w:proofErr w:type="spellStart"/>
      <w:r w:rsidRPr="001B0A13">
        <w:rPr>
          <w:rFonts w:ascii="Times New Roman" w:hAnsi="Times New Roman" w:cs="Times New Roman"/>
          <w:color w:val="FF0000"/>
          <w:sz w:val="28"/>
          <w:szCs w:val="28"/>
          <w:lang w:val="ro-RO"/>
        </w:rPr>
        <w:t>porţile</w:t>
      </w:r>
      <w:proofErr w:type="spellEnd"/>
      <w:r w:rsidRPr="001B0A13">
        <w:rPr>
          <w:rFonts w:ascii="Times New Roman" w:hAnsi="Times New Roman" w:cs="Times New Roman"/>
          <w:color w:val="FF0000"/>
          <w:sz w:val="28"/>
          <w:szCs w:val="28"/>
          <w:lang w:val="ro-RO"/>
        </w:rPr>
        <w:t xml:space="preserve"> mele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păzeşte</w:t>
      </w:r>
      <w:proofErr w:type="spellEnd"/>
      <w:r w:rsidRPr="001B0A13">
        <w:rPr>
          <w:rFonts w:ascii="Times New Roman" w:hAnsi="Times New Roman" w:cs="Times New Roman"/>
          <w:color w:val="FF0000"/>
          <w:sz w:val="28"/>
          <w:szCs w:val="28"/>
          <w:lang w:val="ro-RO"/>
        </w:rPr>
        <w:t xml:space="preserve"> pragul </w:t>
      </w:r>
      <w:proofErr w:type="spellStart"/>
      <w:r w:rsidRPr="001B0A13">
        <w:rPr>
          <w:rFonts w:ascii="Times New Roman" w:hAnsi="Times New Roman" w:cs="Times New Roman"/>
          <w:color w:val="FF0000"/>
          <w:sz w:val="28"/>
          <w:szCs w:val="28"/>
          <w:lang w:val="ro-RO"/>
        </w:rPr>
        <w:t>uşii</w:t>
      </w:r>
      <w:proofErr w:type="spellEnd"/>
      <w:r w:rsidRPr="001B0A13">
        <w:rPr>
          <w:rFonts w:ascii="Times New Roman" w:hAnsi="Times New Roman" w:cs="Times New Roman"/>
          <w:color w:val="FF0000"/>
          <w:sz w:val="28"/>
          <w:szCs w:val="28"/>
          <w:lang w:val="ro-RO"/>
        </w:rPr>
        <w:t xml:space="preserve">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Căci cel ce mă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viaţa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capătă </w:t>
      </w:r>
      <w:proofErr w:type="spellStart"/>
      <w:r w:rsidRPr="001B0A13">
        <w:rPr>
          <w:rFonts w:ascii="Times New Roman" w:hAnsi="Times New Roman" w:cs="Times New Roman"/>
          <w:color w:val="FF0000"/>
          <w:sz w:val="28"/>
          <w:szCs w:val="28"/>
          <w:lang w:val="ro-RO"/>
        </w:rPr>
        <w:t>bunăvoinţa</w:t>
      </w:r>
      <w:proofErr w:type="spellEnd"/>
      <w:r w:rsidRPr="001B0A13">
        <w:rPr>
          <w:rFonts w:ascii="Times New Roman" w:hAnsi="Times New Roman" w:cs="Times New Roman"/>
          <w:color w:val="FF0000"/>
          <w:sz w:val="28"/>
          <w:szCs w:val="28"/>
          <w:lang w:val="ro-RO"/>
        </w:rPr>
        <w:t xml:space="preserve">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Căci </w:t>
      </w:r>
      <w:proofErr w:type="spellStart"/>
      <w:r w:rsidRPr="001B0A13">
        <w:rPr>
          <w:rFonts w:ascii="Times New Roman" w:hAnsi="Times New Roman" w:cs="Times New Roman"/>
          <w:sz w:val="28"/>
          <w:szCs w:val="28"/>
          <w:lang w:val="ro-RO"/>
        </w:rPr>
        <w:t>câştigul</w:t>
      </w:r>
      <w:proofErr w:type="spellEnd"/>
      <w:r w:rsidRPr="001B0A13">
        <w:rPr>
          <w:rFonts w:ascii="Times New Roman" w:hAnsi="Times New Roman" w:cs="Times New Roman"/>
          <w:sz w:val="28"/>
          <w:szCs w:val="28"/>
          <w:lang w:val="ro-RO"/>
        </w:rPr>
        <w:t xml:space="preserve"> pe care-l aduce ea este mai bun decât al argintului,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venitul adus de 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 xml:space="preserve">Iov 28:13 Omul nu-i </w:t>
      </w:r>
      <w:proofErr w:type="spellStart"/>
      <w:r w:rsidRPr="001B0A13">
        <w:rPr>
          <w:rFonts w:ascii="Times New Roman" w:hAnsi="Times New Roman" w:cs="Times New Roman"/>
          <w:color w:val="FF0000"/>
          <w:sz w:val="28"/>
          <w:szCs w:val="28"/>
          <w:lang w:val="ro-RO"/>
        </w:rPr>
        <w:t>cunoaşte</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preţul</w:t>
      </w:r>
      <w:proofErr w:type="spellEnd"/>
      <w:r w:rsidRPr="001B0A13">
        <w:rPr>
          <w:rFonts w:ascii="Times New Roman" w:hAnsi="Times New Roman" w:cs="Times New Roman"/>
          <w:color w:val="FF0000"/>
          <w:sz w:val="28"/>
          <w:szCs w:val="28"/>
          <w:lang w:val="ro-RO"/>
        </w:rPr>
        <w:t xml:space="preserve">, ea nu se </w:t>
      </w:r>
      <w:proofErr w:type="spellStart"/>
      <w:r w:rsidRPr="001B0A13">
        <w:rPr>
          <w:rFonts w:ascii="Times New Roman" w:hAnsi="Times New Roman" w:cs="Times New Roman"/>
          <w:color w:val="FF0000"/>
          <w:sz w:val="28"/>
          <w:szCs w:val="28"/>
          <w:lang w:val="ro-RO"/>
        </w:rPr>
        <w:t>găseşte</w:t>
      </w:r>
      <w:proofErr w:type="spellEnd"/>
      <w:r w:rsidRPr="001B0A13">
        <w:rPr>
          <w:rFonts w:ascii="Times New Roman" w:hAnsi="Times New Roman" w:cs="Times New Roman"/>
          <w:color w:val="FF0000"/>
          <w:sz w:val="28"/>
          <w:szCs w:val="28"/>
          <w:lang w:val="ro-RO"/>
        </w:rPr>
        <w:t xml:space="preserv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w:t>
      </w:r>
      <w:proofErr w:type="spellStart"/>
      <w:r w:rsidRPr="001B0A13">
        <w:rPr>
          <w:rFonts w:ascii="Times New Roman" w:hAnsi="Times New Roman" w:cs="Times New Roman"/>
          <w:color w:val="FF0000"/>
          <w:sz w:val="28"/>
          <w:szCs w:val="28"/>
          <w:lang w:val="ro-RO"/>
        </w:rPr>
        <w:t>înţelepciunea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preţuieşte</w:t>
      </w:r>
      <w:proofErr w:type="spellEnd"/>
      <w:r w:rsidRPr="001B0A13">
        <w:rPr>
          <w:rFonts w:ascii="Times New Roman" w:hAnsi="Times New Roman" w:cs="Times New Roman"/>
          <w:color w:val="FF0000"/>
          <w:sz w:val="28"/>
          <w:szCs w:val="28"/>
          <w:lang w:val="ro-RO"/>
        </w:rPr>
        <w:t xml:space="preserve"> mai mult decât mărgăritarele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niciun lucru de </w:t>
      </w:r>
      <w:proofErr w:type="spellStart"/>
      <w:r w:rsidRPr="001B0A13">
        <w:rPr>
          <w:rFonts w:ascii="Times New Roman" w:hAnsi="Times New Roman" w:cs="Times New Roman"/>
          <w:color w:val="FF0000"/>
          <w:sz w:val="28"/>
          <w:szCs w:val="28"/>
          <w:lang w:val="ro-RO"/>
        </w:rPr>
        <w:t>preţ</w:t>
      </w:r>
      <w:proofErr w:type="spellEnd"/>
      <w:r w:rsidRPr="001B0A13">
        <w:rPr>
          <w:rFonts w:ascii="Times New Roman" w:hAnsi="Times New Roman" w:cs="Times New Roman"/>
          <w:color w:val="FF0000"/>
          <w:sz w:val="28"/>
          <w:szCs w:val="28"/>
          <w:lang w:val="ro-RO"/>
        </w:rPr>
        <w:t xml:space="preserve">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w:t>
      </w:r>
      <w:proofErr w:type="spellStart"/>
      <w:r w:rsidRPr="001B0A13">
        <w:rPr>
          <w:rFonts w:ascii="Times New Roman" w:hAnsi="Times New Roman" w:cs="Times New Roman"/>
          <w:color w:val="FF0000"/>
          <w:sz w:val="28"/>
          <w:szCs w:val="28"/>
          <w:lang w:val="ro-RO"/>
        </w:rPr>
        <w:t>şi</w:t>
      </w:r>
      <w:proofErr w:type="spellEnd"/>
      <w:r w:rsidRPr="001B0A13">
        <w:rPr>
          <w:rFonts w:ascii="Times New Roman" w:hAnsi="Times New Roman" w:cs="Times New Roman"/>
          <w:color w:val="FF0000"/>
          <w:sz w:val="28"/>
          <w:szCs w:val="28"/>
          <w:lang w:val="ro-RO"/>
        </w:rPr>
        <w:t xml:space="preserve">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 xml:space="preserve">Cu cât mai mult face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w:t>
      </w:r>
      <w:proofErr w:type="spellStart"/>
      <w:r w:rsidRPr="001B0A13">
        <w:rPr>
          <w:rFonts w:ascii="Times New Roman" w:hAnsi="Times New Roman" w:cs="Times New Roman"/>
          <w:color w:val="FF0000"/>
          <w:sz w:val="28"/>
          <w:szCs w:val="28"/>
          <w:lang w:val="ro-RO"/>
        </w:rPr>
        <w:t>înţelepciunii</w:t>
      </w:r>
      <w:proofErr w:type="spellEnd"/>
      <w:r w:rsidRPr="001B0A13">
        <w:rPr>
          <w:rFonts w:ascii="Times New Roman" w:hAnsi="Times New Roman" w:cs="Times New Roman"/>
          <w:color w:val="FF0000"/>
          <w:sz w:val="28"/>
          <w:szCs w:val="28"/>
          <w:lang w:val="ro-RO"/>
        </w:rPr>
        <w:t xml:space="preserve"> decât a aurului! Cu cât este mai de dorit </w:t>
      </w:r>
      <w:proofErr w:type="spellStart"/>
      <w:r w:rsidRPr="001B0A13">
        <w:rPr>
          <w:rFonts w:ascii="Times New Roman" w:hAnsi="Times New Roman" w:cs="Times New Roman"/>
          <w:color w:val="FF0000"/>
          <w:sz w:val="28"/>
          <w:szCs w:val="28"/>
          <w:lang w:val="ro-RO"/>
        </w:rPr>
        <w:t>câştigarea</w:t>
      </w:r>
      <w:proofErr w:type="spellEnd"/>
      <w:r w:rsidRPr="001B0A13">
        <w:rPr>
          <w:rFonts w:ascii="Times New Roman" w:hAnsi="Times New Roman" w:cs="Times New Roman"/>
          <w:color w:val="FF0000"/>
          <w:sz w:val="28"/>
          <w:szCs w:val="28"/>
          <w:lang w:val="ro-RO"/>
        </w:rPr>
        <w:t xml:space="preserve">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 xml:space="preserve">ea este mai de </w:t>
      </w:r>
      <w:proofErr w:type="spellStart"/>
      <w:r w:rsidRPr="001B0A13">
        <w:rPr>
          <w:rFonts w:ascii="Times New Roman" w:hAnsi="Times New Roman" w:cs="Times New Roman"/>
          <w:sz w:val="28"/>
          <w:szCs w:val="28"/>
          <w:lang w:val="ro-RO"/>
        </w:rPr>
        <w:t>preţ</w:t>
      </w:r>
      <w:proofErr w:type="spellEnd"/>
      <w:r w:rsidRPr="001B0A13">
        <w:rPr>
          <w:rFonts w:ascii="Times New Roman" w:hAnsi="Times New Roman" w:cs="Times New Roman"/>
          <w:sz w:val="28"/>
          <w:szCs w:val="28"/>
          <w:lang w:val="ro-RO"/>
        </w:rPr>
        <w:t xml:space="preserve"> decât mărgăritarele </w:t>
      </w:r>
      <w:proofErr w:type="spellStart"/>
      <w:r w:rsidRPr="001B0A13">
        <w:rPr>
          <w:rFonts w:ascii="Times New Roman" w:hAnsi="Times New Roman" w:cs="Times New Roman"/>
          <w:sz w:val="28"/>
          <w:szCs w:val="28"/>
          <w:lang w:val="ro-RO"/>
        </w:rPr>
        <w:t>şi</w:t>
      </w:r>
      <w:proofErr w:type="spellEnd"/>
      <w:r w:rsidRPr="001B0A13">
        <w:rPr>
          <w:rFonts w:ascii="Times New Roman" w:hAnsi="Times New Roman" w:cs="Times New Roman"/>
          <w:sz w:val="28"/>
          <w:szCs w:val="28"/>
          <w:lang w:val="ro-RO"/>
        </w:rPr>
        <w:t xml:space="preserve">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Împărăţia</w:t>
      </w:r>
      <w:proofErr w:type="spellEnd"/>
      <w:r w:rsidRPr="00BF2D59">
        <w:rPr>
          <w:rFonts w:ascii="Times New Roman" w:hAnsi="Times New Roman" w:cs="Times New Roman"/>
          <w:color w:val="FF0000"/>
          <w:sz w:val="28"/>
          <w:szCs w:val="28"/>
          <w:lang w:val="ro-RO"/>
        </w:rPr>
        <w:t xml:space="preserve"> cerurilor se mai aseamănă cu o comoară ascunsă într-o </w:t>
      </w:r>
      <w:proofErr w:type="spellStart"/>
      <w:r w:rsidRPr="00BF2D59">
        <w:rPr>
          <w:rFonts w:ascii="Times New Roman" w:hAnsi="Times New Roman" w:cs="Times New Roman"/>
          <w:color w:val="FF0000"/>
          <w:sz w:val="28"/>
          <w:szCs w:val="28"/>
          <w:lang w:val="ro-RO"/>
        </w:rPr>
        <w:t>ţarină</w:t>
      </w:r>
      <w:proofErr w:type="spellEnd"/>
      <w:r w:rsidRPr="00BF2D59">
        <w:rPr>
          <w:rFonts w:ascii="Times New Roman" w:hAnsi="Times New Roman" w:cs="Times New Roman"/>
          <w:color w:val="FF0000"/>
          <w:sz w:val="28"/>
          <w:szCs w:val="28"/>
          <w:lang w:val="ro-RO"/>
        </w:rPr>
        <w:t xml:space="preserve">. Omul care o </w:t>
      </w:r>
      <w:proofErr w:type="spellStart"/>
      <w:r w:rsidRPr="00BF2D59">
        <w:rPr>
          <w:rFonts w:ascii="Times New Roman" w:hAnsi="Times New Roman" w:cs="Times New Roman"/>
          <w:color w:val="FF0000"/>
          <w:sz w:val="28"/>
          <w:szCs w:val="28"/>
          <w:lang w:val="ro-RO"/>
        </w:rPr>
        <w:t>găseşte</w:t>
      </w:r>
      <w:proofErr w:type="spellEnd"/>
      <w:r w:rsidRPr="00BF2D59">
        <w:rPr>
          <w:rFonts w:ascii="Times New Roman" w:hAnsi="Times New Roman" w:cs="Times New Roman"/>
          <w:color w:val="FF0000"/>
          <w:sz w:val="28"/>
          <w:szCs w:val="28"/>
          <w:lang w:val="ro-RO"/>
        </w:rPr>
        <w:t xml:space="preserve"> o ascunde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de bucuria ei, se duce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vinde tot ce 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cumpără </w:t>
      </w:r>
      <w:proofErr w:type="spellStart"/>
      <w:r w:rsidRPr="00BF2D59">
        <w:rPr>
          <w:rFonts w:ascii="Times New Roman" w:hAnsi="Times New Roman" w:cs="Times New Roman"/>
          <w:color w:val="FF0000"/>
          <w:sz w:val="28"/>
          <w:szCs w:val="28"/>
          <w:lang w:val="ro-RO"/>
        </w:rPr>
        <w:t>ţarina</w:t>
      </w:r>
      <w:proofErr w:type="spellEnd"/>
      <w:r w:rsidRPr="00BF2D59">
        <w:rPr>
          <w:rFonts w:ascii="Times New Roman" w:hAnsi="Times New Roman" w:cs="Times New Roman"/>
          <w:color w:val="FF0000"/>
          <w:sz w:val="28"/>
          <w:szCs w:val="28"/>
          <w:lang w:val="ro-RO"/>
        </w:rPr>
        <w:t xml:space="preserve">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În dreapta ei este o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lungă; în stânga ei, </w:t>
      </w:r>
      <w:proofErr w:type="spellStart"/>
      <w:r w:rsidRPr="00BF2D59">
        <w:rPr>
          <w:rFonts w:ascii="Times New Roman" w:hAnsi="Times New Roman" w:cs="Times New Roman"/>
          <w:sz w:val="28"/>
          <w:szCs w:val="28"/>
          <w:lang w:val="ro-RO"/>
        </w:rPr>
        <w:t>bogăţie</w:t>
      </w:r>
      <w:proofErr w:type="spellEnd"/>
      <w:r w:rsidRPr="00BF2D59">
        <w:rPr>
          <w:rFonts w:ascii="Times New Roman" w:hAnsi="Times New Roman" w:cs="Times New Roman"/>
          <w:sz w:val="28"/>
          <w:szCs w:val="28"/>
          <w:lang w:val="ro-RO"/>
        </w:rPr>
        <w:t xml:space="preserv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w:t>
      </w:r>
      <w:proofErr w:type="spellStart"/>
      <w:r w:rsidRPr="00BF2D59">
        <w:rPr>
          <w:rFonts w:ascii="Times New Roman" w:hAnsi="Times New Roman" w:cs="Times New Roman"/>
          <w:color w:val="FF0000"/>
          <w:sz w:val="28"/>
          <w:szCs w:val="28"/>
          <w:lang w:val="ro-RO"/>
        </w:rPr>
        <w:t>bogăţia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slava, </w:t>
      </w:r>
      <w:proofErr w:type="spellStart"/>
      <w:r w:rsidRPr="00BF2D59">
        <w:rPr>
          <w:rFonts w:ascii="Times New Roman" w:hAnsi="Times New Roman" w:cs="Times New Roman"/>
          <w:color w:val="FF0000"/>
          <w:sz w:val="28"/>
          <w:szCs w:val="28"/>
          <w:lang w:val="ro-RO"/>
        </w:rPr>
        <w:t>avuţiile</w:t>
      </w:r>
      <w:proofErr w:type="spellEnd"/>
      <w:r w:rsidRPr="00BF2D59">
        <w:rPr>
          <w:rFonts w:ascii="Times New Roman" w:hAnsi="Times New Roman" w:cs="Times New Roman"/>
          <w:color w:val="FF0000"/>
          <w:sz w:val="28"/>
          <w:szCs w:val="28"/>
          <w:lang w:val="ro-RO"/>
        </w:rPr>
        <w:t xml:space="preserve"> trainice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deprinderea trupească este de </w:t>
      </w:r>
      <w:proofErr w:type="spellStart"/>
      <w:r w:rsidRPr="00BF2D59">
        <w:rPr>
          <w:rFonts w:ascii="Times New Roman" w:hAnsi="Times New Roman" w:cs="Times New Roman"/>
          <w:color w:val="FF0000"/>
          <w:sz w:val="28"/>
          <w:szCs w:val="28"/>
          <w:lang w:val="ro-RO"/>
        </w:rPr>
        <w:t>puţin</w:t>
      </w:r>
      <w:proofErr w:type="spellEnd"/>
      <w:r w:rsidRPr="00BF2D59">
        <w:rPr>
          <w:rFonts w:ascii="Times New Roman" w:hAnsi="Times New Roman" w:cs="Times New Roman"/>
          <w:color w:val="FF0000"/>
          <w:sz w:val="28"/>
          <w:szCs w:val="28"/>
          <w:lang w:val="ro-RO"/>
        </w:rPr>
        <w:t xml:space="preserve"> folos, pe când evlavia este folositoare în orice </w:t>
      </w:r>
      <w:proofErr w:type="spellStart"/>
      <w:r w:rsidRPr="00BF2D59">
        <w:rPr>
          <w:rFonts w:ascii="Times New Roman" w:hAnsi="Times New Roman" w:cs="Times New Roman"/>
          <w:color w:val="FF0000"/>
          <w:sz w:val="28"/>
          <w:szCs w:val="28"/>
          <w:lang w:val="ro-RO"/>
        </w:rPr>
        <w:t>privinţă</w:t>
      </w:r>
      <w:proofErr w:type="spellEnd"/>
      <w:r w:rsidRPr="00BF2D59">
        <w:rPr>
          <w:rFonts w:ascii="Times New Roman" w:hAnsi="Times New Roman" w:cs="Times New Roman"/>
          <w:color w:val="FF0000"/>
          <w:sz w:val="28"/>
          <w:szCs w:val="28"/>
          <w:lang w:val="ro-RO"/>
        </w:rPr>
        <w:t xml:space="preserve">, întrucât ea are </w:t>
      </w:r>
      <w:proofErr w:type="spellStart"/>
      <w:r w:rsidRPr="00BF2D59">
        <w:rPr>
          <w:rFonts w:ascii="Times New Roman" w:hAnsi="Times New Roman" w:cs="Times New Roman"/>
          <w:color w:val="FF0000"/>
          <w:sz w:val="28"/>
          <w:szCs w:val="28"/>
          <w:lang w:val="ro-RO"/>
        </w:rPr>
        <w:t>făgăduinţa</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de acum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Căile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căi plăcute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toate cărările ei sunt </w:t>
      </w:r>
      <w:proofErr w:type="spellStart"/>
      <w:r w:rsidRPr="00BF2D59">
        <w:rPr>
          <w:rFonts w:ascii="Times New Roman" w:hAnsi="Times New Roman" w:cs="Times New Roman"/>
          <w:sz w:val="28"/>
          <w:szCs w:val="28"/>
          <w:lang w:val="ro-RO"/>
        </w:rPr>
        <w:t>nişte</w:t>
      </w:r>
      <w:proofErr w:type="spellEnd"/>
      <w:r w:rsidRPr="00BF2D59">
        <w:rPr>
          <w:rFonts w:ascii="Times New Roman" w:hAnsi="Times New Roman" w:cs="Times New Roman"/>
          <w:sz w:val="28"/>
          <w:szCs w:val="28"/>
          <w:lang w:val="ro-RO"/>
        </w:rPr>
        <w:t xml:space="preserve"> cărări </w:t>
      </w:r>
      <w:proofErr w:type="spellStart"/>
      <w:r w:rsidRPr="00BF2D59">
        <w:rPr>
          <w:rFonts w:ascii="Times New Roman" w:hAnsi="Times New Roman" w:cs="Times New Roman"/>
          <w:sz w:val="28"/>
          <w:szCs w:val="28"/>
          <w:lang w:val="ro-RO"/>
        </w:rPr>
        <w:t>paşnice</w:t>
      </w:r>
      <w:proofErr w:type="spellEnd"/>
      <w:r w:rsidRPr="00BF2D59">
        <w:rPr>
          <w:rFonts w:ascii="Times New Roman" w:hAnsi="Times New Roman" w:cs="Times New Roman"/>
          <w:sz w:val="28"/>
          <w:szCs w:val="28"/>
          <w:lang w:val="ro-RO"/>
        </w:rPr>
        <w:t>.</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w:t>
      </w:r>
      <w:proofErr w:type="spellStart"/>
      <w:r w:rsidRPr="00BF2D59">
        <w:rPr>
          <w:rFonts w:ascii="Times New Roman" w:hAnsi="Times New Roman" w:cs="Times New Roman"/>
          <w:color w:val="FF0000"/>
          <w:sz w:val="28"/>
          <w:szCs w:val="28"/>
          <w:lang w:val="ro-RO"/>
        </w:rPr>
        <w:t>Luaţi</w:t>
      </w:r>
      <w:proofErr w:type="spellEnd"/>
      <w:r w:rsidRPr="00BF2D59">
        <w:rPr>
          <w:rFonts w:ascii="Times New Roman" w:hAnsi="Times New Roman" w:cs="Times New Roman"/>
          <w:color w:val="FF0000"/>
          <w:sz w:val="28"/>
          <w:szCs w:val="28"/>
          <w:lang w:val="ro-RO"/>
        </w:rPr>
        <w:t xml:space="preserve"> jugul Meu asupra voastră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învăţaţi</w:t>
      </w:r>
      <w:proofErr w:type="spellEnd"/>
      <w:r w:rsidRPr="00BF2D59">
        <w:rPr>
          <w:rFonts w:ascii="Times New Roman" w:hAnsi="Times New Roman" w:cs="Times New Roman"/>
          <w:color w:val="FF0000"/>
          <w:sz w:val="28"/>
          <w:szCs w:val="28"/>
          <w:lang w:val="ro-RO"/>
        </w:rPr>
        <w:t xml:space="preserve"> de la Mine, căci Eu sunt blând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smerit cu inima;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w:t>
      </w:r>
      <w:proofErr w:type="spellStart"/>
      <w:r w:rsidRPr="00BF2D59">
        <w:rPr>
          <w:rFonts w:ascii="Times New Roman" w:hAnsi="Times New Roman" w:cs="Times New Roman"/>
          <w:color w:val="FF0000"/>
          <w:sz w:val="28"/>
          <w:szCs w:val="28"/>
          <w:lang w:val="ro-RO"/>
        </w:rPr>
        <w:t>veţi</w:t>
      </w:r>
      <w:proofErr w:type="spellEnd"/>
      <w:r w:rsidRPr="00BF2D59">
        <w:rPr>
          <w:rFonts w:ascii="Times New Roman" w:hAnsi="Times New Roman" w:cs="Times New Roman"/>
          <w:color w:val="FF0000"/>
          <w:sz w:val="28"/>
          <w:szCs w:val="28"/>
          <w:lang w:val="ro-RO"/>
        </w:rPr>
        <w:t xml:space="preserve">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Căci jugul Meu este bun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sarcina Mea este </w:t>
      </w:r>
      <w:proofErr w:type="spellStart"/>
      <w:r w:rsidRPr="00BF2D59">
        <w:rPr>
          <w:rFonts w:ascii="Times New Roman" w:hAnsi="Times New Roman" w:cs="Times New Roman"/>
          <w:color w:val="FF0000"/>
          <w:sz w:val="28"/>
          <w:szCs w:val="28"/>
          <w:lang w:val="ro-RO"/>
        </w:rPr>
        <w:t>uşoară</w:t>
      </w:r>
      <w:proofErr w:type="spellEnd"/>
      <w:r w:rsidRPr="00BF2D59">
        <w:rPr>
          <w:rFonts w:ascii="Times New Roman" w:hAnsi="Times New Roman" w:cs="Times New Roman"/>
          <w:color w:val="FF0000"/>
          <w:sz w:val="28"/>
          <w:szCs w:val="28"/>
          <w:lang w:val="ro-RO"/>
        </w:rPr>
        <w:t>.”</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Ea este un pom de </w:t>
      </w:r>
      <w:proofErr w:type="spellStart"/>
      <w:r w:rsidRPr="00BF2D59">
        <w:rPr>
          <w:rFonts w:ascii="Times New Roman" w:hAnsi="Times New Roman" w:cs="Times New Roman"/>
          <w:sz w:val="28"/>
          <w:szCs w:val="28"/>
          <w:lang w:val="ro-RO"/>
        </w:rPr>
        <w:t>viaţă</w:t>
      </w:r>
      <w:proofErr w:type="spellEnd"/>
      <w:r w:rsidRPr="00BF2D59">
        <w:rPr>
          <w:rFonts w:ascii="Times New Roman" w:hAnsi="Times New Roman" w:cs="Times New Roman"/>
          <w:sz w:val="28"/>
          <w:szCs w:val="28"/>
          <w:lang w:val="ro-RO"/>
        </w:rPr>
        <w:t xml:space="preserve"> pentru cei ce o apucă,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cei ce o au sunt </w:t>
      </w:r>
      <w:proofErr w:type="spellStart"/>
      <w:r w:rsidRPr="00BF2D59">
        <w:rPr>
          <w:rFonts w:ascii="Times New Roman" w:hAnsi="Times New Roman" w:cs="Times New Roman"/>
          <w:sz w:val="28"/>
          <w:szCs w:val="28"/>
          <w:lang w:val="ro-RO"/>
        </w:rPr>
        <w:t>fericiţi</w:t>
      </w:r>
      <w:proofErr w:type="spellEnd"/>
      <w:r w:rsidRPr="00BF2D59">
        <w:rPr>
          <w:rFonts w:ascii="Times New Roman" w:hAnsi="Times New Roman" w:cs="Times New Roman"/>
          <w:sz w:val="28"/>
          <w:szCs w:val="28"/>
          <w:lang w:val="ro-RO"/>
        </w:rPr>
        <w:t>.</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w:t>
      </w:r>
      <w:proofErr w:type="spellStart"/>
      <w:r w:rsidRPr="00BF2D59">
        <w:rPr>
          <w:rFonts w:ascii="Times New Roman" w:hAnsi="Times New Roman" w:cs="Times New Roman"/>
          <w:color w:val="FF0000"/>
          <w:sz w:val="28"/>
          <w:szCs w:val="28"/>
          <w:lang w:val="ro-RO"/>
        </w:rPr>
        <w:t>plăcuţi</w:t>
      </w:r>
      <w:proofErr w:type="spellEnd"/>
      <w:r w:rsidRPr="00BF2D59">
        <w:rPr>
          <w:rFonts w:ascii="Times New Roman" w:hAnsi="Times New Roman" w:cs="Times New Roman"/>
          <w:color w:val="FF0000"/>
          <w:sz w:val="28"/>
          <w:szCs w:val="28"/>
          <w:lang w:val="ro-RO"/>
        </w:rPr>
        <w:t xml:space="preserve"> la vedere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buni la mâncare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în mijlocul grădinii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pomul </w:t>
      </w:r>
      <w:proofErr w:type="spellStart"/>
      <w:r w:rsidRPr="00BF2D59">
        <w:rPr>
          <w:rFonts w:ascii="Times New Roman" w:hAnsi="Times New Roman" w:cs="Times New Roman"/>
          <w:color w:val="FF0000"/>
          <w:sz w:val="28"/>
          <w:szCs w:val="28"/>
          <w:lang w:val="ro-RO"/>
        </w:rPr>
        <w:t>cunoştinţei</w:t>
      </w:r>
      <w:proofErr w:type="spellEnd"/>
      <w:r w:rsidRPr="00BF2D59">
        <w:rPr>
          <w:rFonts w:ascii="Times New Roman" w:hAnsi="Times New Roman" w:cs="Times New Roman"/>
          <w:color w:val="FF0000"/>
          <w:sz w:val="28"/>
          <w:szCs w:val="28"/>
          <w:lang w:val="ro-RO"/>
        </w:rPr>
        <w:t xml:space="preserve"> binelui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 xml:space="preserve">Domnul Dumnezeu a zis: „Iată că omul a ajuns ca unul din Noi, cunoscând binele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răul. Să-l împiedicăm dar acum ca nu cumva să-</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întindă mâna, să ia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din pomul </w:t>
      </w:r>
      <w:proofErr w:type="spellStart"/>
      <w:r w:rsidRPr="00BF2D59">
        <w:rPr>
          <w:rFonts w:ascii="Times New Roman" w:hAnsi="Times New Roman" w:cs="Times New Roman"/>
          <w:color w:val="FF0000"/>
          <w:sz w:val="28"/>
          <w:szCs w:val="28"/>
          <w:lang w:val="ro-RO"/>
        </w:rPr>
        <w:t>vieţii</w:t>
      </w:r>
      <w:proofErr w:type="spellEnd"/>
      <w:r w:rsidRPr="00BF2D59">
        <w:rPr>
          <w:rFonts w:ascii="Times New Roman" w:hAnsi="Times New Roman" w:cs="Times New Roman"/>
          <w:color w:val="FF0000"/>
          <w:sz w:val="28"/>
          <w:szCs w:val="28"/>
          <w:lang w:val="ro-RO"/>
        </w:rPr>
        <w:t xml:space="preserve">, să mănânce din el </w:t>
      </w:r>
      <w:proofErr w:type="spellStart"/>
      <w:r w:rsidRPr="00BF2D59">
        <w:rPr>
          <w:rFonts w:ascii="Times New Roman" w:hAnsi="Times New Roman" w:cs="Times New Roman"/>
          <w:color w:val="FF0000"/>
          <w:sz w:val="28"/>
          <w:szCs w:val="28"/>
          <w:lang w:val="ro-RO"/>
        </w:rPr>
        <w:t>şi</w:t>
      </w:r>
      <w:proofErr w:type="spellEnd"/>
      <w:r w:rsidRPr="00BF2D59">
        <w:rPr>
          <w:rFonts w:ascii="Times New Roman" w:hAnsi="Times New Roman" w:cs="Times New Roman"/>
          <w:color w:val="FF0000"/>
          <w:sz w:val="28"/>
          <w:szCs w:val="28"/>
          <w:lang w:val="ro-RO"/>
        </w:rPr>
        <w:t xml:space="preserve">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 xml:space="preserve">Prin </w:t>
      </w:r>
      <w:proofErr w:type="spellStart"/>
      <w:r w:rsidRPr="00BF2D59">
        <w:rPr>
          <w:rFonts w:ascii="Times New Roman" w:hAnsi="Times New Roman" w:cs="Times New Roman"/>
          <w:sz w:val="28"/>
          <w:szCs w:val="28"/>
          <w:lang w:val="ro-RO"/>
        </w:rPr>
        <w:t>înţelepciune</w:t>
      </w:r>
      <w:proofErr w:type="spellEnd"/>
      <w:r w:rsidRPr="00BF2D59">
        <w:rPr>
          <w:rFonts w:ascii="Times New Roman" w:hAnsi="Times New Roman" w:cs="Times New Roman"/>
          <w:sz w:val="28"/>
          <w:szCs w:val="28"/>
          <w:lang w:val="ro-RO"/>
        </w:rPr>
        <w:t xml:space="preserve"> a întemeiat Domnul pământul </w:t>
      </w:r>
      <w:proofErr w:type="spellStart"/>
      <w:r w:rsidRPr="00BF2D59">
        <w:rPr>
          <w:rFonts w:ascii="Times New Roman" w:hAnsi="Times New Roman" w:cs="Times New Roman"/>
          <w:sz w:val="28"/>
          <w:szCs w:val="28"/>
          <w:lang w:val="ro-RO"/>
        </w:rPr>
        <w:t>şi</w:t>
      </w:r>
      <w:proofErr w:type="spellEnd"/>
      <w:r w:rsidRPr="00BF2D59">
        <w:rPr>
          <w:rFonts w:ascii="Times New Roman" w:hAnsi="Times New Roman" w:cs="Times New Roman"/>
          <w:sz w:val="28"/>
          <w:szCs w:val="28"/>
          <w:lang w:val="ro-RO"/>
        </w:rPr>
        <w:t xml:space="preserve">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 xml:space="preserve">Cât de multe sunt lucrările Tale, Doamne! Tu pe toate le-ai făcut cu </w:t>
      </w:r>
      <w:proofErr w:type="spellStart"/>
      <w:r w:rsidRPr="00F24E19">
        <w:rPr>
          <w:rFonts w:ascii="Times New Roman" w:hAnsi="Times New Roman" w:cs="Times New Roman"/>
          <w:color w:val="FF0000"/>
          <w:sz w:val="28"/>
          <w:szCs w:val="28"/>
          <w:lang w:val="ro-RO"/>
        </w:rPr>
        <w:t>înţelepciune</w:t>
      </w:r>
      <w:proofErr w:type="spellEnd"/>
      <w:r w:rsidRPr="00F24E19">
        <w:rPr>
          <w:rFonts w:ascii="Times New Roman" w:hAnsi="Times New Roman" w:cs="Times New Roman"/>
          <w:color w:val="FF0000"/>
          <w:sz w:val="28"/>
          <w:szCs w:val="28"/>
          <w:lang w:val="ro-RO"/>
        </w:rPr>
        <w:t xml:space="preserve"> </w:t>
      </w:r>
      <w:proofErr w:type="spellStart"/>
      <w:r w:rsidRPr="00F24E19">
        <w:rPr>
          <w:rFonts w:ascii="Times New Roman" w:hAnsi="Times New Roman" w:cs="Times New Roman"/>
          <w:color w:val="FF0000"/>
          <w:sz w:val="28"/>
          <w:szCs w:val="28"/>
          <w:lang w:val="ro-RO"/>
        </w:rPr>
        <w:t>şi</w:t>
      </w:r>
      <w:proofErr w:type="spellEnd"/>
      <w:r w:rsidRPr="00F24E19">
        <w:rPr>
          <w:rFonts w:ascii="Times New Roman" w:hAnsi="Times New Roman" w:cs="Times New Roman"/>
          <w:color w:val="FF0000"/>
          <w:sz w:val="28"/>
          <w:szCs w:val="28"/>
          <w:lang w:val="ro-RO"/>
        </w:rPr>
        <w:t xml:space="preserve">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 xml:space="preserve">Pe Cel ce a făcut cerurile cu pricepere, căci în veac </w:t>
      </w:r>
      <w:proofErr w:type="spellStart"/>
      <w:r w:rsidRPr="009070A7">
        <w:rPr>
          <w:rFonts w:ascii="Times New Roman" w:hAnsi="Times New Roman" w:cs="Times New Roman"/>
          <w:color w:val="FF0000"/>
          <w:sz w:val="28"/>
          <w:szCs w:val="28"/>
          <w:lang w:val="ro-RO"/>
        </w:rPr>
        <w:t>ţine</w:t>
      </w:r>
      <w:proofErr w:type="spellEnd"/>
      <w:r w:rsidRPr="009070A7">
        <w:rPr>
          <w:rFonts w:ascii="Times New Roman" w:hAnsi="Times New Roman" w:cs="Times New Roman"/>
          <w:color w:val="FF0000"/>
          <w:sz w:val="28"/>
          <w:szCs w:val="28"/>
          <w:lang w:val="ro-RO"/>
        </w:rPr>
        <w:t xml:space="preserv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 xml:space="preserve">Când a întocmit Domnul cerurile, eu eram de </w:t>
      </w:r>
      <w:proofErr w:type="spellStart"/>
      <w:r w:rsidRPr="009070A7">
        <w:rPr>
          <w:rFonts w:ascii="Times New Roman" w:hAnsi="Times New Roman" w:cs="Times New Roman"/>
          <w:color w:val="FF0000"/>
          <w:sz w:val="28"/>
          <w:szCs w:val="28"/>
          <w:lang w:val="ro-RO"/>
        </w:rPr>
        <w:t>faţă</w:t>
      </w:r>
      <w:proofErr w:type="spellEnd"/>
      <w:r w:rsidRPr="009070A7">
        <w:rPr>
          <w:rFonts w:ascii="Times New Roman" w:hAnsi="Times New Roman" w:cs="Times New Roman"/>
          <w:color w:val="FF0000"/>
          <w:sz w:val="28"/>
          <w:szCs w:val="28"/>
          <w:lang w:val="ro-RO"/>
        </w:rPr>
        <w:t xml:space="preserve">; când a tras o zare pe </w:t>
      </w:r>
      <w:proofErr w:type="spellStart"/>
      <w:r w:rsidRPr="009070A7">
        <w:rPr>
          <w:rFonts w:ascii="Times New Roman" w:hAnsi="Times New Roman" w:cs="Times New Roman"/>
          <w:color w:val="FF0000"/>
          <w:sz w:val="28"/>
          <w:szCs w:val="28"/>
          <w:lang w:val="ro-RO"/>
        </w:rPr>
        <w:t>faţa</w:t>
      </w:r>
      <w:proofErr w:type="spellEnd"/>
      <w:r w:rsidRPr="009070A7">
        <w:rPr>
          <w:rFonts w:ascii="Times New Roman" w:hAnsi="Times New Roman" w:cs="Times New Roman"/>
          <w:color w:val="FF0000"/>
          <w:sz w:val="28"/>
          <w:szCs w:val="28"/>
          <w:lang w:val="ro-RO"/>
        </w:rPr>
        <w:t xml:space="preserve">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 xml:space="preserve">Dar El a făcut pământul prin puterea Lui, a întemeiat lumea prin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El a făcut pământul cu puterea Lui, a întemeiat lumea cu </w:t>
      </w:r>
      <w:proofErr w:type="spellStart"/>
      <w:r w:rsidRPr="009070A7">
        <w:rPr>
          <w:rFonts w:ascii="Times New Roman" w:hAnsi="Times New Roman" w:cs="Times New Roman"/>
          <w:color w:val="FF0000"/>
          <w:sz w:val="28"/>
          <w:szCs w:val="28"/>
          <w:lang w:val="ro-RO"/>
        </w:rPr>
        <w:t>înţelepciunea</w:t>
      </w:r>
      <w:proofErr w:type="spellEnd"/>
      <w:r w:rsidRPr="009070A7">
        <w:rPr>
          <w:rFonts w:ascii="Times New Roman" w:hAnsi="Times New Roman" w:cs="Times New Roman"/>
          <w:color w:val="FF0000"/>
          <w:sz w:val="28"/>
          <w:szCs w:val="28"/>
          <w:lang w:val="ro-RO"/>
        </w:rPr>
        <w:t xml:space="preserve">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 xml:space="preserve">prin </w:t>
      </w:r>
      <w:proofErr w:type="spellStart"/>
      <w:r w:rsidRPr="009070A7">
        <w:rPr>
          <w:rFonts w:ascii="Times New Roman" w:hAnsi="Times New Roman" w:cs="Times New Roman"/>
          <w:sz w:val="28"/>
          <w:szCs w:val="28"/>
          <w:lang w:val="ro-RO"/>
        </w:rPr>
        <w:t>ştiinţa</w:t>
      </w:r>
      <w:proofErr w:type="spellEnd"/>
      <w:r w:rsidRPr="009070A7">
        <w:rPr>
          <w:rFonts w:ascii="Times New Roman" w:hAnsi="Times New Roman" w:cs="Times New Roman"/>
          <w:sz w:val="28"/>
          <w:szCs w:val="28"/>
          <w:lang w:val="ro-RO"/>
        </w:rPr>
        <w:t xml:space="preserve"> Lui s-au deschis adâncurile </w:t>
      </w:r>
      <w:proofErr w:type="spellStart"/>
      <w:r w:rsidRPr="009070A7">
        <w:rPr>
          <w:rFonts w:ascii="Times New Roman" w:hAnsi="Times New Roman" w:cs="Times New Roman"/>
          <w:sz w:val="28"/>
          <w:szCs w:val="28"/>
          <w:lang w:val="ro-RO"/>
        </w:rPr>
        <w:t>şi</w:t>
      </w:r>
      <w:proofErr w:type="spellEnd"/>
      <w:r w:rsidRPr="009070A7">
        <w:rPr>
          <w:rFonts w:ascii="Times New Roman" w:hAnsi="Times New Roman" w:cs="Times New Roman"/>
          <w:sz w:val="28"/>
          <w:szCs w:val="28"/>
          <w:lang w:val="ro-RO"/>
        </w:rPr>
        <w:t xml:space="preserve">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să se arate uscatul!”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w:t>
      </w:r>
      <w:proofErr w:type="spellStart"/>
      <w:r w:rsidRPr="009070A7">
        <w:rPr>
          <w:rFonts w:ascii="Times New Roman" w:hAnsi="Times New Roman" w:cs="Times New Roman"/>
          <w:color w:val="FF0000"/>
          <w:sz w:val="28"/>
          <w:szCs w:val="28"/>
          <w:lang w:val="ro-RO"/>
        </w:rPr>
        <w:t>aşa</w:t>
      </w:r>
      <w:proofErr w:type="spellEnd"/>
      <w:r w:rsidRPr="009070A7">
        <w:rPr>
          <w:rFonts w:ascii="Times New Roman" w:hAnsi="Times New Roman" w:cs="Times New Roman"/>
          <w:color w:val="FF0000"/>
          <w:sz w:val="28"/>
          <w:szCs w:val="28"/>
          <w:lang w:val="ro-RO"/>
        </w:rPr>
        <w:t xml:space="preserve">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9070A7">
        <w:rPr>
          <w:rFonts w:ascii="Times New Roman" w:hAnsi="Times New Roman" w:cs="Times New Roman"/>
          <w:color w:val="FF0000"/>
          <w:sz w:val="28"/>
          <w:szCs w:val="28"/>
          <w:lang w:val="ro-RO"/>
        </w:rPr>
        <w:t xml:space="preserve"> 33:28 Israel este fără frică în </w:t>
      </w:r>
      <w:proofErr w:type="spellStart"/>
      <w:r w:rsidRPr="009070A7">
        <w:rPr>
          <w:rFonts w:ascii="Times New Roman" w:hAnsi="Times New Roman" w:cs="Times New Roman"/>
          <w:color w:val="FF0000"/>
          <w:sz w:val="28"/>
          <w:szCs w:val="28"/>
          <w:lang w:val="ro-RO"/>
        </w:rPr>
        <w:t>locuinţa</w:t>
      </w:r>
      <w:proofErr w:type="spellEnd"/>
      <w:r w:rsidRPr="009070A7">
        <w:rPr>
          <w:rFonts w:ascii="Times New Roman" w:hAnsi="Times New Roman" w:cs="Times New Roman"/>
          <w:color w:val="FF0000"/>
          <w:sz w:val="28"/>
          <w:szCs w:val="28"/>
          <w:lang w:val="ro-RO"/>
        </w:rPr>
        <w:t xml:space="preserve"> lui, Izvorul lui Iacov este deoparte, Într-o </w:t>
      </w:r>
      <w:proofErr w:type="spellStart"/>
      <w:r w:rsidRPr="009070A7">
        <w:rPr>
          <w:rFonts w:ascii="Times New Roman" w:hAnsi="Times New Roman" w:cs="Times New Roman"/>
          <w:color w:val="FF0000"/>
          <w:sz w:val="28"/>
          <w:szCs w:val="28"/>
          <w:lang w:val="ro-RO"/>
        </w:rPr>
        <w:t>ţară</w:t>
      </w:r>
      <w:proofErr w:type="spellEnd"/>
      <w:r w:rsidRPr="009070A7">
        <w:rPr>
          <w:rFonts w:ascii="Times New Roman" w:hAnsi="Times New Roman" w:cs="Times New Roman"/>
          <w:color w:val="FF0000"/>
          <w:sz w:val="28"/>
          <w:szCs w:val="28"/>
          <w:lang w:val="ro-RO"/>
        </w:rPr>
        <w:t xml:space="preserve"> plină de grâu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de must,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 xml:space="preserve">pe care norii o strecoară </w:t>
      </w:r>
      <w:proofErr w:type="spellStart"/>
      <w:r w:rsidRPr="009070A7">
        <w:rPr>
          <w:rFonts w:ascii="Times New Roman" w:hAnsi="Times New Roman" w:cs="Times New Roman"/>
          <w:color w:val="FF0000"/>
          <w:sz w:val="28"/>
          <w:szCs w:val="28"/>
          <w:lang w:val="ro-RO"/>
        </w:rPr>
        <w:t>şi</w:t>
      </w:r>
      <w:proofErr w:type="spellEnd"/>
      <w:r w:rsidRPr="009070A7">
        <w:rPr>
          <w:rFonts w:ascii="Times New Roman" w:hAnsi="Times New Roman" w:cs="Times New Roman"/>
          <w:color w:val="FF0000"/>
          <w:sz w:val="28"/>
          <w:szCs w:val="28"/>
          <w:lang w:val="ro-RO"/>
        </w:rPr>
        <w:t xml:space="preserve"> o picură peste </w:t>
      </w:r>
      <w:proofErr w:type="spellStart"/>
      <w:r w:rsidRPr="009070A7">
        <w:rPr>
          <w:rFonts w:ascii="Times New Roman" w:hAnsi="Times New Roman" w:cs="Times New Roman"/>
          <w:color w:val="FF0000"/>
          <w:sz w:val="28"/>
          <w:szCs w:val="28"/>
          <w:lang w:val="ro-RO"/>
        </w:rPr>
        <w:t>mulţimea</w:t>
      </w:r>
      <w:proofErr w:type="spellEnd"/>
      <w:r w:rsidRPr="009070A7">
        <w:rPr>
          <w:rFonts w:ascii="Times New Roman" w:hAnsi="Times New Roman" w:cs="Times New Roman"/>
          <w:color w:val="FF0000"/>
          <w:sz w:val="28"/>
          <w:szCs w:val="28"/>
          <w:lang w:val="ro-RO"/>
        </w:rPr>
        <w:t xml:space="preserve">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8B2952">
        <w:rPr>
          <w:rFonts w:ascii="Times New Roman" w:hAnsi="Times New Roman" w:cs="Times New Roman"/>
          <w:sz w:val="28"/>
          <w:szCs w:val="28"/>
          <w:lang w:val="ro-RO"/>
        </w:rPr>
        <w:t>Fiule</w:t>
      </w:r>
      <w:proofErr w:type="spellEnd"/>
      <w:r w:rsidRPr="008B2952">
        <w:rPr>
          <w:rFonts w:ascii="Times New Roman" w:hAnsi="Times New Roman" w:cs="Times New Roman"/>
          <w:sz w:val="28"/>
          <w:szCs w:val="28"/>
          <w:lang w:val="ro-RO"/>
        </w:rPr>
        <w:t xml:space="preserve">, să nu se depărteze </w:t>
      </w:r>
      <w:proofErr w:type="spellStart"/>
      <w:r w:rsidRPr="008B2952">
        <w:rPr>
          <w:rFonts w:ascii="Times New Roman" w:hAnsi="Times New Roman" w:cs="Times New Roman"/>
          <w:sz w:val="28"/>
          <w:szCs w:val="28"/>
          <w:lang w:val="ro-RO"/>
        </w:rPr>
        <w:t>învăţăturile</w:t>
      </w:r>
      <w:proofErr w:type="spellEnd"/>
      <w:r w:rsidRPr="008B2952">
        <w:rPr>
          <w:rFonts w:ascii="Times New Roman" w:hAnsi="Times New Roman" w:cs="Times New Roman"/>
          <w:sz w:val="28"/>
          <w:szCs w:val="28"/>
          <w:lang w:val="ro-RO"/>
        </w:rPr>
        <w:t xml:space="preserve"> acestea de ochii tăi: păstrează </w:t>
      </w:r>
      <w:proofErr w:type="spellStart"/>
      <w:r w:rsidRPr="008B2952">
        <w:rPr>
          <w:rFonts w:ascii="Times New Roman" w:hAnsi="Times New Roman" w:cs="Times New Roman"/>
          <w:sz w:val="28"/>
          <w:szCs w:val="28"/>
          <w:lang w:val="ro-RO"/>
        </w:rPr>
        <w:t>înţelepciunea</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w:t>
      </w:r>
      <w:proofErr w:type="spellStart"/>
      <w:r w:rsidRPr="008B2952">
        <w:rPr>
          <w:rFonts w:ascii="Times New Roman" w:hAnsi="Times New Roman" w:cs="Times New Roman"/>
          <w:sz w:val="28"/>
          <w:szCs w:val="28"/>
          <w:lang w:val="ro-RO"/>
        </w:rPr>
        <w:t>chibzuinţa</w:t>
      </w:r>
      <w:proofErr w:type="spellEnd"/>
      <w:r w:rsidRPr="008B2952">
        <w:rPr>
          <w:rFonts w:ascii="Times New Roman" w:hAnsi="Times New Roman" w:cs="Times New Roman"/>
          <w:sz w:val="28"/>
          <w:szCs w:val="28"/>
          <w:lang w:val="ro-RO"/>
        </w:rPr>
        <w:t>,</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căci ele vor fi </w:t>
      </w:r>
      <w:proofErr w:type="spellStart"/>
      <w:r w:rsidRPr="008B2952">
        <w:rPr>
          <w:rFonts w:ascii="Times New Roman" w:hAnsi="Times New Roman" w:cs="Times New Roman"/>
          <w:sz w:val="28"/>
          <w:szCs w:val="28"/>
          <w:lang w:val="ro-RO"/>
        </w:rPr>
        <w:t>viaţa</w:t>
      </w:r>
      <w:proofErr w:type="spellEnd"/>
      <w:r w:rsidRPr="008B2952">
        <w:rPr>
          <w:rFonts w:ascii="Times New Roman" w:hAnsi="Times New Roman" w:cs="Times New Roman"/>
          <w:sz w:val="28"/>
          <w:szCs w:val="28"/>
          <w:lang w:val="ro-RO"/>
        </w:rPr>
        <w:t xml:space="preserve"> sufletului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 xml:space="preserve">Căci ele sunt o cunună plăcută pe capul tău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un </w:t>
      </w:r>
      <w:proofErr w:type="spellStart"/>
      <w:r w:rsidRPr="008B2952">
        <w:rPr>
          <w:rFonts w:ascii="Times New Roman" w:hAnsi="Times New Roman" w:cs="Times New Roman"/>
          <w:color w:val="FF0000"/>
          <w:sz w:val="28"/>
          <w:szCs w:val="28"/>
          <w:lang w:val="ro-RO"/>
        </w:rPr>
        <w:t>lanţ</w:t>
      </w:r>
      <w:proofErr w:type="spellEnd"/>
      <w:r w:rsidRPr="008B2952">
        <w:rPr>
          <w:rFonts w:ascii="Times New Roman" w:hAnsi="Times New Roman" w:cs="Times New Roman"/>
          <w:color w:val="FF0000"/>
          <w:sz w:val="28"/>
          <w:szCs w:val="28"/>
          <w:lang w:val="ro-RO"/>
        </w:rPr>
        <w:t xml:space="preserve">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Atunci vei merge cu încredere pe drumul tău,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piciorul nu </w:t>
      </w:r>
      <w:proofErr w:type="spellStart"/>
      <w:r w:rsidRPr="008B2952">
        <w:rPr>
          <w:rFonts w:ascii="Times New Roman" w:hAnsi="Times New Roman" w:cs="Times New Roman"/>
          <w:sz w:val="28"/>
          <w:szCs w:val="28"/>
          <w:lang w:val="ro-RO"/>
        </w:rPr>
        <w:t>ţi</w:t>
      </w:r>
      <w:proofErr w:type="spellEnd"/>
      <w:r w:rsidRPr="008B2952">
        <w:rPr>
          <w:rFonts w:ascii="Times New Roman" w:hAnsi="Times New Roman" w:cs="Times New Roman"/>
          <w:sz w:val="28"/>
          <w:szCs w:val="28"/>
          <w:lang w:val="ro-RO"/>
        </w:rPr>
        <w:t xml:space="preserve">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w:t>
      </w:r>
      <w:proofErr w:type="spellStart"/>
      <w:r w:rsidRPr="008B2952">
        <w:rPr>
          <w:rFonts w:ascii="Times New Roman" w:hAnsi="Times New Roman" w:cs="Times New Roman"/>
          <w:color w:val="FF0000"/>
          <w:sz w:val="28"/>
          <w:szCs w:val="28"/>
          <w:lang w:val="ro-RO"/>
        </w:rPr>
        <w:t>şi</w:t>
      </w:r>
      <w:proofErr w:type="spellEnd"/>
      <w:r w:rsidRPr="008B2952">
        <w:rPr>
          <w:rFonts w:ascii="Times New Roman" w:hAnsi="Times New Roman" w:cs="Times New Roman"/>
          <w:color w:val="FF0000"/>
          <w:sz w:val="28"/>
          <w:szCs w:val="28"/>
          <w:lang w:val="ro-RO"/>
        </w:rPr>
        <w:t xml:space="preserve"> ei te vor duce pe mâini, ca nu cumva să-</w:t>
      </w:r>
      <w:proofErr w:type="spellStart"/>
      <w:r w:rsidRPr="008B2952">
        <w:rPr>
          <w:rFonts w:ascii="Times New Roman" w:hAnsi="Times New Roman" w:cs="Times New Roman"/>
          <w:color w:val="FF0000"/>
          <w:sz w:val="28"/>
          <w:szCs w:val="28"/>
          <w:lang w:val="ro-RO"/>
        </w:rPr>
        <w:t>ţi</w:t>
      </w:r>
      <w:proofErr w:type="spellEnd"/>
      <w:r w:rsidRPr="008B2952">
        <w:rPr>
          <w:rFonts w:ascii="Times New Roman" w:hAnsi="Times New Roman" w:cs="Times New Roman"/>
          <w:color w:val="FF0000"/>
          <w:sz w:val="28"/>
          <w:szCs w:val="28"/>
          <w:lang w:val="ro-RO"/>
        </w:rPr>
        <w:t xml:space="preserve"> </w:t>
      </w:r>
      <w:proofErr w:type="spellStart"/>
      <w:r w:rsidRPr="008B2952">
        <w:rPr>
          <w:rFonts w:ascii="Times New Roman" w:hAnsi="Times New Roman" w:cs="Times New Roman"/>
          <w:color w:val="FF0000"/>
          <w:sz w:val="28"/>
          <w:szCs w:val="28"/>
          <w:lang w:val="ro-RO"/>
        </w:rPr>
        <w:t>loveşti</w:t>
      </w:r>
      <w:proofErr w:type="spellEnd"/>
      <w:r w:rsidRPr="008B2952">
        <w:rPr>
          <w:rFonts w:ascii="Times New Roman" w:hAnsi="Times New Roman" w:cs="Times New Roman"/>
          <w:color w:val="FF0000"/>
          <w:sz w:val="28"/>
          <w:szCs w:val="28"/>
          <w:lang w:val="ro-RO"/>
        </w:rPr>
        <w:t xml:space="preserve">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 xml:space="preserve">Când te vei culca, vei fi fără teamă, </w:t>
      </w:r>
      <w:proofErr w:type="spellStart"/>
      <w:r w:rsidRPr="008B2952">
        <w:rPr>
          <w:rFonts w:ascii="Times New Roman" w:hAnsi="Times New Roman" w:cs="Times New Roman"/>
          <w:sz w:val="28"/>
          <w:szCs w:val="28"/>
          <w:lang w:val="ro-RO"/>
        </w:rPr>
        <w:t>şi</w:t>
      </w:r>
      <w:proofErr w:type="spellEnd"/>
      <w:r w:rsidRPr="008B2952">
        <w:rPr>
          <w:rFonts w:ascii="Times New Roman" w:hAnsi="Times New Roman" w:cs="Times New Roman"/>
          <w:sz w:val="28"/>
          <w:szCs w:val="28"/>
          <w:lang w:val="ro-RO"/>
        </w:rPr>
        <w:t xml:space="preserve"> când vei dormi, somnul </w:t>
      </w:r>
      <w:proofErr w:type="spellStart"/>
      <w:r w:rsidRPr="008B2952">
        <w:rPr>
          <w:rFonts w:ascii="Times New Roman" w:hAnsi="Times New Roman" w:cs="Times New Roman"/>
          <w:sz w:val="28"/>
          <w:szCs w:val="28"/>
          <w:lang w:val="ro-RO"/>
        </w:rPr>
        <w:t>îţi</w:t>
      </w:r>
      <w:proofErr w:type="spellEnd"/>
      <w:r w:rsidRPr="008B2952">
        <w:rPr>
          <w:rFonts w:ascii="Times New Roman" w:hAnsi="Times New Roman" w:cs="Times New Roman"/>
          <w:sz w:val="28"/>
          <w:szCs w:val="28"/>
          <w:lang w:val="ro-RO"/>
        </w:rPr>
        <w:t xml:space="preserve">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26:6 Voi da pace în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nimeni nu vă va tulbura somnul; voi face să piară din </w:t>
      </w:r>
      <w:proofErr w:type="spellStart"/>
      <w:r w:rsidRPr="00401BDB">
        <w:rPr>
          <w:rFonts w:ascii="Times New Roman" w:hAnsi="Times New Roman" w:cs="Times New Roman"/>
          <w:color w:val="FF0000"/>
          <w:sz w:val="28"/>
          <w:szCs w:val="28"/>
          <w:lang w:val="ro-RO"/>
        </w:rPr>
        <w:t>ţară</w:t>
      </w:r>
      <w:proofErr w:type="spellEnd"/>
      <w:r w:rsidRPr="00401BDB">
        <w:rPr>
          <w:rFonts w:ascii="Times New Roman" w:hAnsi="Times New Roman" w:cs="Times New Roman"/>
          <w:color w:val="FF0000"/>
          <w:sz w:val="28"/>
          <w:szCs w:val="28"/>
          <w:lang w:val="ro-RO"/>
        </w:rPr>
        <w:t xml:space="preserve"> fiarele sălbatice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sabia nu va trece prin </w:t>
      </w:r>
      <w:proofErr w:type="spellStart"/>
      <w:r w:rsidRPr="00401BDB">
        <w:rPr>
          <w:rFonts w:ascii="Times New Roman" w:hAnsi="Times New Roman" w:cs="Times New Roman"/>
          <w:color w:val="FF0000"/>
          <w:sz w:val="28"/>
          <w:szCs w:val="28"/>
          <w:lang w:val="ro-RO"/>
        </w:rPr>
        <w:t>ţara</w:t>
      </w:r>
      <w:proofErr w:type="spellEnd"/>
      <w:r w:rsidRPr="00401BDB">
        <w:rPr>
          <w:rFonts w:ascii="Times New Roman" w:hAnsi="Times New Roman" w:cs="Times New Roman"/>
          <w:color w:val="FF0000"/>
          <w:sz w:val="28"/>
          <w:szCs w:val="28"/>
          <w:lang w:val="ro-RO"/>
        </w:rPr>
        <w:t xml:space="preserve">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mă </w:t>
      </w:r>
      <w:proofErr w:type="spellStart"/>
      <w:r w:rsidRPr="00401BDB">
        <w:rPr>
          <w:rFonts w:ascii="Times New Roman" w:hAnsi="Times New Roman" w:cs="Times New Roman"/>
          <w:color w:val="FF0000"/>
          <w:sz w:val="28"/>
          <w:szCs w:val="28"/>
          <w:lang w:val="ro-RO"/>
        </w:rPr>
        <w:t>deştept</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iarăşi</w:t>
      </w:r>
      <w:proofErr w:type="spellEnd"/>
      <w:r w:rsidRPr="00401BDB">
        <w:rPr>
          <w:rFonts w:ascii="Times New Roman" w:hAnsi="Times New Roman" w:cs="Times New Roman"/>
          <w:color w:val="FF0000"/>
          <w:sz w:val="28"/>
          <w:szCs w:val="28"/>
          <w:lang w:val="ro-RO"/>
        </w:rPr>
        <w:t>,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Eu mă culc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adorm în pace, căci numai Tu, Doamne, îmi dai </w:t>
      </w:r>
      <w:proofErr w:type="spellStart"/>
      <w:r w:rsidRPr="00401BDB">
        <w:rPr>
          <w:rFonts w:ascii="Times New Roman" w:hAnsi="Times New Roman" w:cs="Times New Roman"/>
          <w:color w:val="FF0000"/>
          <w:sz w:val="28"/>
          <w:szCs w:val="28"/>
          <w:lang w:val="ro-RO"/>
        </w:rPr>
        <w:t>linişte</w:t>
      </w:r>
      <w:proofErr w:type="spellEnd"/>
      <w:r w:rsidRPr="00401BDB">
        <w:rPr>
          <w:rFonts w:ascii="Times New Roman" w:hAnsi="Times New Roman" w:cs="Times New Roman"/>
          <w:color w:val="FF0000"/>
          <w:sz w:val="28"/>
          <w:szCs w:val="28"/>
          <w:lang w:val="ro-RO"/>
        </w:rPr>
        <w:t xml:space="preserve"> deplină în </w:t>
      </w:r>
      <w:proofErr w:type="spellStart"/>
      <w:r w:rsidRPr="00401BDB">
        <w:rPr>
          <w:rFonts w:ascii="Times New Roman" w:hAnsi="Times New Roman" w:cs="Times New Roman"/>
          <w:color w:val="FF0000"/>
          <w:sz w:val="28"/>
          <w:szCs w:val="28"/>
          <w:lang w:val="ro-RO"/>
        </w:rPr>
        <w:t>locuinţa</w:t>
      </w:r>
      <w:proofErr w:type="spellEnd"/>
      <w:r w:rsidRPr="00401BDB">
        <w:rPr>
          <w:rFonts w:ascii="Times New Roman" w:hAnsi="Times New Roman" w:cs="Times New Roman"/>
          <w:color w:val="FF0000"/>
          <w:sz w:val="28"/>
          <w:szCs w:val="28"/>
          <w:lang w:val="ro-RO"/>
        </w:rPr>
        <w:t xml:space="preserve">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w:t>
      </w:r>
      <w:proofErr w:type="spellStart"/>
      <w:r w:rsidRPr="00401BDB">
        <w:rPr>
          <w:rFonts w:ascii="Times New Roman" w:hAnsi="Times New Roman" w:cs="Times New Roman"/>
          <w:color w:val="FF0000"/>
          <w:sz w:val="28"/>
          <w:szCs w:val="28"/>
          <w:lang w:val="ro-RO"/>
        </w:rPr>
        <w:t>nopţii</w:t>
      </w:r>
      <w:proofErr w:type="spellEnd"/>
      <w:r w:rsidRPr="00401BDB">
        <w:rPr>
          <w:rFonts w:ascii="Times New Roman" w:hAnsi="Times New Roman" w:cs="Times New Roman"/>
          <w:color w:val="FF0000"/>
          <w:sz w:val="28"/>
          <w:szCs w:val="28"/>
          <w:lang w:val="ro-RO"/>
        </w:rPr>
        <w:t>,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 xml:space="preserve">El nu se teme de </w:t>
      </w:r>
      <w:proofErr w:type="spellStart"/>
      <w:r w:rsidRPr="00401BDB">
        <w:rPr>
          <w:rFonts w:ascii="Times New Roman" w:hAnsi="Times New Roman" w:cs="Times New Roman"/>
          <w:color w:val="FF0000"/>
          <w:sz w:val="28"/>
          <w:szCs w:val="28"/>
          <w:lang w:val="ro-RO"/>
        </w:rPr>
        <w:t>veşti</w:t>
      </w:r>
      <w:proofErr w:type="spellEnd"/>
      <w:r w:rsidRPr="00401BDB">
        <w:rPr>
          <w:rFonts w:ascii="Times New Roman" w:hAnsi="Times New Roman" w:cs="Times New Roman"/>
          <w:color w:val="FF0000"/>
          <w:sz w:val="28"/>
          <w:szCs w:val="28"/>
          <w:lang w:val="ro-RO"/>
        </w:rPr>
        <w:t xml:space="preserve">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căci Domnul va fi nădejdea ta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El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 xml:space="preserve">Îndemnuri la o bună </w:t>
      </w:r>
      <w:proofErr w:type="spellStart"/>
      <w:r w:rsidRPr="00401BDB">
        <w:rPr>
          <w:rFonts w:ascii="Times New Roman" w:hAnsi="Times New Roman" w:cs="Times New Roman"/>
          <w:b/>
          <w:bCs/>
          <w:sz w:val="28"/>
          <w:szCs w:val="28"/>
          <w:lang w:val="ro-RO"/>
        </w:rPr>
        <w:t>vieţuire</w:t>
      </w:r>
      <w:proofErr w:type="spellEnd"/>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opri o binefacere celui ce are nevoie de ea, când </w:t>
      </w:r>
      <w:proofErr w:type="spellStart"/>
      <w:r w:rsidRPr="00401BDB">
        <w:rPr>
          <w:rFonts w:ascii="Times New Roman" w:hAnsi="Times New Roman" w:cs="Times New Roman"/>
          <w:sz w:val="28"/>
          <w:szCs w:val="28"/>
          <w:lang w:val="ro-RO"/>
        </w:rPr>
        <w:t>poţi</w:t>
      </w:r>
      <w:proofErr w:type="spellEnd"/>
      <w:r w:rsidRPr="00401BDB">
        <w:rPr>
          <w:rFonts w:ascii="Times New Roman" w:hAnsi="Times New Roman" w:cs="Times New Roman"/>
          <w:sz w:val="28"/>
          <w:szCs w:val="28"/>
          <w:lang w:val="ro-RO"/>
        </w:rPr>
        <w:t xml:space="preserve">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tuturor ce </w:t>
      </w:r>
      <w:proofErr w:type="spellStart"/>
      <w:r w:rsidRPr="00401BDB">
        <w:rPr>
          <w:rFonts w:ascii="Times New Roman" w:hAnsi="Times New Roman" w:cs="Times New Roman"/>
          <w:color w:val="FF0000"/>
          <w:sz w:val="28"/>
          <w:szCs w:val="28"/>
          <w:lang w:val="ro-RO"/>
        </w:rPr>
        <w:t>sunteţi</w:t>
      </w:r>
      <w:proofErr w:type="spellEnd"/>
      <w:r w:rsidRPr="00401BDB">
        <w:rPr>
          <w:rFonts w:ascii="Times New Roman" w:hAnsi="Times New Roman" w:cs="Times New Roman"/>
          <w:color w:val="FF0000"/>
          <w:sz w:val="28"/>
          <w:szCs w:val="28"/>
          <w:lang w:val="ro-RO"/>
        </w:rPr>
        <w:t xml:space="preserve"> datori să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birul,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birul;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vama,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vama;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frica,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 xml:space="preserve">-i frica; cui </w:t>
      </w:r>
      <w:proofErr w:type="spellStart"/>
      <w:r w:rsidRPr="00401BDB">
        <w:rPr>
          <w:rFonts w:ascii="Times New Roman" w:hAnsi="Times New Roman" w:cs="Times New Roman"/>
          <w:color w:val="FF0000"/>
          <w:sz w:val="28"/>
          <w:szCs w:val="28"/>
          <w:lang w:val="ro-RO"/>
        </w:rPr>
        <w:t>datoraţi</w:t>
      </w:r>
      <w:proofErr w:type="spellEnd"/>
      <w:r w:rsidRPr="00401BDB">
        <w:rPr>
          <w:rFonts w:ascii="Times New Roman" w:hAnsi="Times New Roman" w:cs="Times New Roman"/>
          <w:color w:val="FF0000"/>
          <w:sz w:val="28"/>
          <w:szCs w:val="28"/>
          <w:lang w:val="ro-RO"/>
        </w:rPr>
        <w:t xml:space="preserve"> cinstea, </w:t>
      </w:r>
      <w:proofErr w:type="spellStart"/>
      <w:r w:rsidRPr="00401BDB">
        <w:rPr>
          <w:rFonts w:ascii="Times New Roman" w:hAnsi="Times New Roman" w:cs="Times New Roman"/>
          <w:color w:val="FF0000"/>
          <w:sz w:val="28"/>
          <w:szCs w:val="28"/>
          <w:lang w:val="ro-RO"/>
        </w:rPr>
        <w:t>daţi</w:t>
      </w:r>
      <w:proofErr w:type="spellEnd"/>
      <w:r w:rsidRPr="00401BDB">
        <w:rPr>
          <w:rFonts w:ascii="Times New Roman" w:hAnsi="Times New Roman" w:cs="Times New Roman"/>
          <w:color w:val="FF0000"/>
          <w:sz w:val="28"/>
          <w:szCs w:val="28"/>
          <w:lang w:val="ro-RO"/>
        </w:rPr>
        <w:t>-i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proofErr w:type="spellEnd"/>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Aşadar</w:t>
      </w:r>
      <w:proofErr w:type="spellEnd"/>
      <w:r w:rsidRPr="00401BDB">
        <w:rPr>
          <w:rFonts w:ascii="Times New Roman" w:hAnsi="Times New Roman" w:cs="Times New Roman"/>
          <w:color w:val="FF0000"/>
          <w:sz w:val="28"/>
          <w:szCs w:val="28"/>
          <w:lang w:val="ro-RO"/>
        </w:rPr>
        <w:t xml:space="preserve">, cât avem prilej, să facem bine la </w:t>
      </w:r>
      <w:proofErr w:type="spellStart"/>
      <w:r w:rsidRPr="00401BDB">
        <w:rPr>
          <w:rFonts w:ascii="Times New Roman" w:hAnsi="Times New Roman" w:cs="Times New Roman"/>
          <w:color w:val="FF0000"/>
          <w:sz w:val="28"/>
          <w:szCs w:val="28"/>
          <w:lang w:val="ro-RO"/>
        </w:rPr>
        <w:t>toţi</w:t>
      </w:r>
      <w:proofErr w:type="spellEnd"/>
      <w:r w:rsidRPr="00401BDB">
        <w:rPr>
          <w:rFonts w:ascii="Times New Roman" w:hAnsi="Times New Roman" w:cs="Times New Roman"/>
          <w:color w:val="FF0000"/>
          <w:sz w:val="28"/>
          <w:szCs w:val="28"/>
          <w:lang w:val="ro-RO"/>
        </w:rPr>
        <w:t xml:space="preserve">, </w:t>
      </w:r>
      <w:proofErr w:type="spellStart"/>
      <w:r w:rsidRPr="00401BDB">
        <w:rPr>
          <w:rFonts w:ascii="Times New Roman" w:hAnsi="Times New Roman" w:cs="Times New Roman"/>
          <w:color w:val="FF0000"/>
          <w:sz w:val="28"/>
          <w:szCs w:val="28"/>
          <w:lang w:val="ro-RO"/>
        </w:rPr>
        <w:t>şi</w:t>
      </w:r>
      <w:proofErr w:type="spellEnd"/>
      <w:r w:rsidRPr="00401BDB">
        <w:rPr>
          <w:rFonts w:ascii="Times New Roman" w:hAnsi="Times New Roman" w:cs="Times New Roman"/>
          <w:color w:val="FF0000"/>
          <w:sz w:val="28"/>
          <w:szCs w:val="28"/>
          <w:lang w:val="ro-RO"/>
        </w:rPr>
        <w:t xml:space="preserve"> mai ales </w:t>
      </w:r>
      <w:proofErr w:type="spellStart"/>
      <w:r w:rsidRPr="00401BDB">
        <w:rPr>
          <w:rFonts w:ascii="Times New Roman" w:hAnsi="Times New Roman" w:cs="Times New Roman"/>
          <w:color w:val="FF0000"/>
          <w:sz w:val="28"/>
          <w:szCs w:val="28"/>
          <w:lang w:val="ro-RO"/>
        </w:rPr>
        <w:t>fraţilor</w:t>
      </w:r>
      <w:proofErr w:type="spellEnd"/>
      <w:r w:rsidRPr="00401BDB">
        <w:rPr>
          <w:rFonts w:ascii="Times New Roman" w:hAnsi="Times New Roman" w:cs="Times New Roman"/>
          <w:color w:val="FF0000"/>
          <w:sz w:val="28"/>
          <w:szCs w:val="28"/>
          <w:lang w:val="ro-RO"/>
        </w:rPr>
        <w:t xml:space="preserve"> în </w:t>
      </w:r>
      <w:proofErr w:type="spellStart"/>
      <w:r w:rsidRPr="00401BDB">
        <w:rPr>
          <w:rFonts w:ascii="Times New Roman" w:hAnsi="Times New Roman" w:cs="Times New Roman"/>
          <w:color w:val="FF0000"/>
          <w:sz w:val="28"/>
          <w:szCs w:val="28"/>
          <w:lang w:val="ro-RO"/>
        </w:rPr>
        <w:t>credinţă</w:t>
      </w:r>
      <w:proofErr w:type="spellEnd"/>
      <w:r w:rsidRPr="00401BDB">
        <w:rPr>
          <w:rFonts w:ascii="Times New Roman" w:hAnsi="Times New Roman" w:cs="Times New Roman"/>
          <w:color w:val="FF0000"/>
          <w:sz w:val="28"/>
          <w:szCs w:val="28"/>
          <w:lang w:val="ro-RO"/>
        </w:rPr>
        <w:t>.</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 xml:space="preserve">Nu zice aproapelui tău: „Du-te </w:t>
      </w:r>
      <w:proofErr w:type="spellStart"/>
      <w:r w:rsidRPr="00401BDB">
        <w:rPr>
          <w:rFonts w:ascii="Times New Roman" w:hAnsi="Times New Roman" w:cs="Times New Roman"/>
          <w:sz w:val="28"/>
          <w:szCs w:val="28"/>
          <w:lang w:val="ro-RO"/>
        </w:rPr>
        <w:t>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vino</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iarăşi</w:t>
      </w:r>
      <w:proofErr w:type="spellEnd"/>
      <w:r w:rsidRPr="00401BDB">
        <w:rPr>
          <w:rFonts w:ascii="Times New Roman" w:hAnsi="Times New Roman" w:cs="Times New Roman"/>
          <w:sz w:val="28"/>
          <w:szCs w:val="28"/>
          <w:lang w:val="ro-RO"/>
        </w:rPr>
        <w:t xml:space="preserve">; </w:t>
      </w:r>
      <w:proofErr w:type="spellStart"/>
      <w:r w:rsidRPr="00401BDB">
        <w:rPr>
          <w:rFonts w:ascii="Times New Roman" w:hAnsi="Times New Roman" w:cs="Times New Roman"/>
          <w:sz w:val="28"/>
          <w:szCs w:val="28"/>
          <w:lang w:val="ro-RO"/>
        </w:rPr>
        <w:t>îţi</w:t>
      </w:r>
      <w:proofErr w:type="spellEnd"/>
      <w:r w:rsidRPr="00401BDB">
        <w:rPr>
          <w:rFonts w:ascii="Times New Roman" w:hAnsi="Times New Roman" w:cs="Times New Roman"/>
          <w:sz w:val="28"/>
          <w:szCs w:val="28"/>
          <w:lang w:val="ro-RO"/>
        </w:rPr>
        <w:t xml:space="preserve">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proofErr w:type="spellStart"/>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proofErr w:type="spellEnd"/>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 xml:space="preserve">Să nu </w:t>
      </w:r>
      <w:proofErr w:type="spellStart"/>
      <w:r w:rsidRPr="00CF3E95">
        <w:rPr>
          <w:rFonts w:ascii="Times New Roman" w:hAnsi="Times New Roman" w:cs="Times New Roman"/>
          <w:color w:val="FF0000"/>
          <w:sz w:val="28"/>
          <w:szCs w:val="28"/>
          <w:lang w:val="ro-RO"/>
        </w:rPr>
        <w:t>asupreşti</w:t>
      </w:r>
      <w:proofErr w:type="spellEnd"/>
      <w:r w:rsidRPr="00CF3E95">
        <w:rPr>
          <w:rFonts w:ascii="Times New Roman" w:hAnsi="Times New Roman" w:cs="Times New Roman"/>
          <w:color w:val="FF0000"/>
          <w:sz w:val="28"/>
          <w:szCs w:val="28"/>
          <w:lang w:val="ro-RO"/>
        </w:rPr>
        <w:t xml:space="preserve"> pe aproapele tău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să nu storci nimic de la el prin </w:t>
      </w:r>
      <w:proofErr w:type="spellStart"/>
      <w:r w:rsidRPr="00CF3E95">
        <w:rPr>
          <w:rFonts w:ascii="Times New Roman" w:hAnsi="Times New Roman" w:cs="Times New Roman"/>
          <w:color w:val="FF0000"/>
          <w:sz w:val="28"/>
          <w:szCs w:val="28"/>
          <w:lang w:val="ro-RO"/>
        </w:rPr>
        <w:t>silă.Să</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opreşti</w:t>
      </w:r>
      <w:proofErr w:type="spellEnd"/>
      <w:r w:rsidRPr="00CF3E95">
        <w:rPr>
          <w:rFonts w:ascii="Times New Roman" w:hAnsi="Times New Roman" w:cs="Times New Roman"/>
          <w:color w:val="FF0000"/>
          <w:sz w:val="28"/>
          <w:szCs w:val="28"/>
          <w:lang w:val="ro-RO"/>
        </w:rPr>
        <w:t xml:space="preserve">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proofErr w:type="spellStart"/>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Să-i dai plata pentru ziua lui înainte de apusul soarelui, căci e sărac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o </w:t>
      </w:r>
      <w:proofErr w:type="spellStart"/>
      <w:r w:rsidRPr="00CF3E95">
        <w:rPr>
          <w:rFonts w:ascii="Times New Roman" w:hAnsi="Times New Roman" w:cs="Times New Roman"/>
          <w:color w:val="FF0000"/>
          <w:sz w:val="28"/>
          <w:szCs w:val="28"/>
          <w:lang w:val="ro-RO"/>
        </w:rPr>
        <w:t>doreşte</w:t>
      </w:r>
      <w:proofErr w:type="spellEnd"/>
      <w:r w:rsidRPr="00CF3E95">
        <w:rPr>
          <w:rFonts w:ascii="Times New Roman" w:hAnsi="Times New Roman" w:cs="Times New Roman"/>
          <w:color w:val="FF0000"/>
          <w:sz w:val="28"/>
          <w:szCs w:val="28"/>
          <w:lang w:val="ro-RO"/>
        </w:rPr>
        <w:t xml:space="preserve"> mult. Altfel, ar striga către Domnul împotriva ta,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gândi rău împotriva aproapelui tău, când </w:t>
      </w:r>
      <w:proofErr w:type="spellStart"/>
      <w:r w:rsidRPr="00CF3E95">
        <w:rPr>
          <w:rFonts w:ascii="Times New Roman" w:hAnsi="Times New Roman" w:cs="Times New Roman"/>
          <w:sz w:val="28"/>
          <w:szCs w:val="28"/>
          <w:lang w:val="ro-RO"/>
        </w:rPr>
        <w:t>locuieşte</w:t>
      </w:r>
      <w:proofErr w:type="spellEnd"/>
      <w:r w:rsidRPr="00CF3E95">
        <w:rPr>
          <w:rFonts w:ascii="Times New Roman" w:hAnsi="Times New Roman" w:cs="Times New Roman"/>
          <w:sz w:val="28"/>
          <w:szCs w:val="28"/>
          <w:lang w:val="ro-RO"/>
        </w:rPr>
        <w:t xml:space="preserve"> </w:t>
      </w:r>
      <w:proofErr w:type="spellStart"/>
      <w:r w:rsidRPr="00CF3E95">
        <w:rPr>
          <w:rFonts w:ascii="Times New Roman" w:hAnsi="Times New Roman" w:cs="Times New Roman"/>
          <w:sz w:val="28"/>
          <w:szCs w:val="28"/>
          <w:lang w:val="ro-RO"/>
        </w:rPr>
        <w:t>liniştit</w:t>
      </w:r>
      <w:proofErr w:type="spellEnd"/>
      <w:r w:rsidRPr="00CF3E95">
        <w:rPr>
          <w:rFonts w:ascii="Times New Roman" w:hAnsi="Times New Roman" w:cs="Times New Roman"/>
          <w:sz w:val="28"/>
          <w:szCs w:val="28"/>
          <w:lang w:val="ro-RO"/>
        </w:rPr>
        <w:t xml:space="preserve">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te certa fără pricină cu cineva, când nu </w:t>
      </w:r>
      <w:proofErr w:type="spellStart"/>
      <w:r w:rsidRPr="00CF3E95">
        <w:rPr>
          <w:rFonts w:ascii="Times New Roman" w:hAnsi="Times New Roman" w:cs="Times New Roman"/>
          <w:sz w:val="28"/>
          <w:szCs w:val="28"/>
          <w:lang w:val="ro-RO"/>
        </w:rPr>
        <w:t>ţi</w:t>
      </w:r>
      <w:proofErr w:type="spellEnd"/>
      <w:r w:rsidRPr="00CF3E95">
        <w:rPr>
          <w:rFonts w:ascii="Times New Roman" w:hAnsi="Times New Roman" w:cs="Times New Roman"/>
          <w:sz w:val="28"/>
          <w:szCs w:val="28"/>
          <w:lang w:val="ro-RO"/>
        </w:rPr>
        <w:t>-a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Dacă este cu </w:t>
      </w:r>
      <w:proofErr w:type="spellStart"/>
      <w:r w:rsidRPr="00CF3E95">
        <w:rPr>
          <w:rFonts w:ascii="Times New Roman" w:hAnsi="Times New Roman" w:cs="Times New Roman"/>
          <w:color w:val="FF0000"/>
          <w:sz w:val="28"/>
          <w:szCs w:val="28"/>
          <w:lang w:val="ro-RO"/>
        </w:rPr>
        <w:t>putinţă</w:t>
      </w:r>
      <w:proofErr w:type="spellEnd"/>
      <w:r w:rsidRPr="00CF3E95">
        <w:rPr>
          <w:rFonts w:ascii="Times New Roman" w:hAnsi="Times New Roman" w:cs="Times New Roman"/>
          <w:color w:val="FF0000"/>
          <w:sz w:val="28"/>
          <w:szCs w:val="28"/>
          <w:lang w:val="ro-RO"/>
        </w:rPr>
        <w:t xml:space="preserve">, întrucât atârnă de voi, </w:t>
      </w:r>
      <w:proofErr w:type="spellStart"/>
      <w:r w:rsidRPr="00CF3E95">
        <w:rPr>
          <w:rFonts w:ascii="Times New Roman" w:hAnsi="Times New Roman" w:cs="Times New Roman"/>
          <w:color w:val="FF0000"/>
          <w:sz w:val="28"/>
          <w:szCs w:val="28"/>
          <w:lang w:val="ro-RO"/>
        </w:rPr>
        <w:t>trăiţi</w:t>
      </w:r>
      <w:proofErr w:type="spellEnd"/>
      <w:r w:rsidRPr="00CF3E95">
        <w:rPr>
          <w:rFonts w:ascii="Times New Roman" w:hAnsi="Times New Roman" w:cs="Times New Roman"/>
          <w:color w:val="FF0000"/>
          <w:sz w:val="28"/>
          <w:szCs w:val="28"/>
          <w:lang w:val="ro-RO"/>
        </w:rPr>
        <w:t xml:space="preserve"> în pace cu </w:t>
      </w:r>
      <w:proofErr w:type="spellStart"/>
      <w:r w:rsidRPr="00CF3E95">
        <w:rPr>
          <w:rFonts w:ascii="Times New Roman" w:hAnsi="Times New Roman" w:cs="Times New Roman"/>
          <w:color w:val="FF0000"/>
          <w:sz w:val="28"/>
          <w:szCs w:val="28"/>
          <w:lang w:val="ro-RO"/>
        </w:rPr>
        <w:t>toţi</w:t>
      </w:r>
      <w:proofErr w:type="spellEnd"/>
      <w:r w:rsidRPr="00CF3E95">
        <w:rPr>
          <w:rFonts w:ascii="Times New Roman" w:hAnsi="Times New Roman" w:cs="Times New Roman"/>
          <w:color w:val="FF0000"/>
          <w:sz w:val="28"/>
          <w:szCs w:val="28"/>
          <w:lang w:val="ro-RO"/>
        </w:rPr>
        <w:t xml:space="preserve">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Nu pizmui pe omul asupritor </w:t>
      </w:r>
      <w:proofErr w:type="spellStart"/>
      <w:r w:rsidRPr="00CF3E95">
        <w:rPr>
          <w:rFonts w:ascii="Times New Roman" w:hAnsi="Times New Roman" w:cs="Times New Roman"/>
          <w:sz w:val="28"/>
          <w:szCs w:val="28"/>
          <w:lang w:val="ro-RO"/>
        </w:rPr>
        <w:t>şi</w:t>
      </w:r>
      <w:proofErr w:type="spellEnd"/>
      <w:r w:rsidRPr="00CF3E95">
        <w:rPr>
          <w:rFonts w:ascii="Times New Roman" w:hAnsi="Times New Roman" w:cs="Times New Roman"/>
          <w:sz w:val="28"/>
          <w:szCs w:val="28"/>
          <w:lang w:val="ro-RO"/>
        </w:rPr>
        <w:t xml:space="preserve">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w:t>
      </w:r>
      <w:proofErr w:type="spellStart"/>
      <w:r w:rsidRPr="00CF3E95">
        <w:rPr>
          <w:rFonts w:ascii="Times New Roman" w:hAnsi="Times New Roman" w:cs="Times New Roman"/>
          <w:color w:val="FF0000"/>
          <w:sz w:val="28"/>
          <w:szCs w:val="28"/>
          <w:lang w:val="ro-RO"/>
        </w:rPr>
        <w:t>nesocotiţi</w:t>
      </w:r>
      <w:proofErr w:type="spellEnd"/>
      <w:r w:rsidRPr="00CF3E95">
        <w:rPr>
          <w:rFonts w:ascii="Times New Roman" w:hAnsi="Times New Roman" w:cs="Times New Roman"/>
          <w:color w:val="FF0000"/>
          <w:sz w:val="28"/>
          <w:szCs w:val="28"/>
          <w:lang w:val="ro-RO"/>
        </w:rPr>
        <w:t xml:space="preserve">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Nu pizmui pe oamenii cei răi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Căci Domnul </w:t>
      </w:r>
      <w:proofErr w:type="spellStart"/>
      <w:r w:rsidRPr="00CF3E95">
        <w:rPr>
          <w:rFonts w:ascii="Times New Roman" w:hAnsi="Times New Roman" w:cs="Times New Roman"/>
          <w:sz w:val="28"/>
          <w:szCs w:val="28"/>
          <w:lang w:val="ro-RO"/>
        </w:rPr>
        <w:t>urăşte</w:t>
      </w:r>
      <w:proofErr w:type="spellEnd"/>
      <w:r w:rsidRPr="00CF3E95">
        <w:rPr>
          <w:rFonts w:ascii="Times New Roman" w:hAnsi="Times New Roman" w:cs="Times New Roman"/>
          <w:sz w:val="28"/>
          <w:szCs w:val="28"/>
          <w:lang w:val="ro-RO"/>
        </w:rPr>
        <w:t xml:space="preserve"> pe oamenii </w:t>
      </w:r>
      <w:proofErr w:type="spellStart"/>
      <w:r w:rsidRPr="00CF3E95">
        <w:rPr>
          <w:rFonts w:ascii="Times New Roman" w:hAnsi="Times New Roman" w:cs="Times New Roman"/>
          <w:sz w:val="28"/>
          <w:szCs w:val="28"/>
          <w:lang w:val="ro-RO"/>
        </w:rPr>
        <w:t>stricaţi</w:t>
      </w:r>
      <w:proofErr w:type="spellEnd"/>
      <w:r w:rsidRPr="00CF3E95">
        <w:rPr>
          <w:rFonts w:ascii="Times New Roman" w:hAnsi="Times New Roman" w:cs="Times New Roman"/>
          <w:sz w:val="28"/>
          <w:szCs w:val="28"/>
          <w:lang w:val="ro-RO"/>
        </w:rPr>
        <w:t>,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Prietenia Domnului este pentru cei ce se tem de El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legământul făcut cu El le dă </w:t>
      </w:r>
      <w:proofErr w:type="spellStart"/>
      <w:r w:rsidRPr="00CF3E95">
        <w:rPr>
          <w:rFonts w:ascii="Times New Roman" w:hAnsi="Times New Roman" w:cs="Times New Roman"/>
          <w:color w:val="FF0000"/>
          <w:sz w:val="28"/>
          <w:szCs w:val="28"/>
          <w:lang w:val="ro-RO"/>
        </w:rPr>
        <w:t>învăţătură</w:t>
      </w:r>
      <w:proofErr w:type="spellEnd"/>
      <w:r w:rsidRPr="00CF3E95">
        <w:rPr>
          <w:rFonts w:ascii="Times New Roman" w:hAnsi="Times New Roman" w:cs="Times New Roman"/>
          <w:color w:val="FF0000"/>
          <w:sz w:val="28"/>
          <w:szCs w:val="28"/>
          <w:lang w:val="ro-RO"/>
        </w:rPr>
        <w:t>.</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Blestemul Domnului este în casa celui rău, dar </w:t>
      </w:r>
      <w:proofErr w:type="spellStart"/>
      <w:r w:rsidRPr="00CF3E95">
        <w:rPr>
          <w:rFonts w:ascii="Times New Roman" w:hAnsi="Times New Roman" w:cs="Times New Roman"/>
          <w:sz w:val="28"/>
          <w:szCs w:val="28"/>
          <w:lang w:val="ro-RO"/>
        </w:rPr>
        <w:t>locuinţa</w:t>
      </w:r>
      <w:proofErr w:type="spellEnd"/>
      <w:r w:rsidRPr="00CF3E95">
        <w:rPr>
          <w:rFonts w:ascii="Times New Roman" w:hAnsi="Times New Roman" w:cs="Times New Roman"/>
          <w:sz w:val="28"/>
          <w:szCs w:val="28"/>
          <w:lang w:val="ro-RO"/>
        </w:rPr>
        <w:t xml:space="preserve"> celor </w:t>
      </w:r>
      <w:proofErr w:type="spellStart"/>
      <w:r w:rsidRPr="00CF3E95">
        <w:rPr>
          <w:rFonts w:ascii="Times New Roman" w:hAnsi="Times New Roman" w:cs="Times New Roman"/>
          <w:sz w:val="28"/>
          <w:szCs w:val="28"/>
          <w:lang w:val="ro-RO"/>
        </w:rPr>
        <w:t>neprihăniţi</w:t>
      </w:r>
      <w:proofErr w:type="spellEnd"/>
      <w:r w:rsidRPr="00CF3E95">
        <w:rPr>
          <w:rFonts w:ascii="Times New Roman" w:hAnsi="Times New Roman" w:cs="Times New Roman"/>
          <w:sz w:val="28"/>
          <w:szCs w:val="28"/>
          <w:lang w:val="ro-RO"/>
        </w:rPr>
        <w:t xml:space="preserve">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Leviticul</w:t>
      </w:r>
      <w:proofErr w:type="spellEnd"/>
      <w:r w:rsidRPr="00CF3E95">
        <w:rPr>
          <w:rFonts w:ascii="Times New Roman" w:hAnsi="Times New Roman" w:cs="Times New Roman"/>
          <w:color w:val="FF0000"/>
          <w:sz w:val="28"/>
          <w:szCs w:val="28"/>
          <w:lang w:val="ro-RO"/>
        </w:rPr>
        <w:t xml:space="preserve"> 26:14 Dar, dacă nu Mă </w:t>
      </w:r>
      <w:proofErr w:type="spellStart"/>
      <w:r w:rsidRPr="00CF3E95">
        <w:rPr>
          <w:rFonts w:ascii="Times New Roman" w:hAnsi="Times New Roman" w:cs="Times New Roman"/>
          <w:color w:val="FF0000"/>
          <w:sz w:val="28"/>
          <w:szCs w:val="28"/>
          <w:lang w:val="ro-RO"/>
        </w:rPr>
        <w:t>ascultaţi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nu </w:t>
      </w:r>
      <w:proofErr w:type="spellStart"/>
      <w:r w:rsidRPr="00CF3E95">
        <w:rPr>
          <w:rFonts w:ascii="Times New Roman" w:hAnsi="Times New Roman" w:cs="Times New Roman"/>
          <w:color w:val="FF0000"/>
          <w:sz w:val="28"/>
          <w:szCs w:val="28"/>
          <w:lang w:val="ro-RO"/>
        </w:rPr>
        <w:t>împliniţi</w:t>
      </w:r>
      <w:proofErr w:type="spellEnd"/>
      <w:r w:rsidRPr="00CF3E95">
        <w:rPr>
          <w:rFonts w:ascii="Times New Roman" w:hAnsi="Times New Roman" w:cs="Times New Roman"/>
          <w:color w:val="FF0000"/>
          <w:sz w:val="28"/>
          <w:szCs w:val="28"/>
          <w:lang w:val="ro-RO"/>
        </w:rPr>
        <w:t xml:space="preserve">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37:22 Căci cei </w:t>
      </w:r>
      <w:proofErr w:type="spellStart"/>
      <w:r w:rsidRPr="00CF3E95">
        <w:rPr>
          <w:rFonts w:ascii="Times New Roman" w:hAnsi="Times New Roman" w:cs="Times New Roman"/>
          <w:color w:val="FF0000"/>
          <w:sz w:val="28"/>
          <w:szCs w:val="28"/>
          <w:lang w:val="ro-RO"/>
        </w:rPr>
        <w:t>binecuvântaţi</w:t>
      </w:r>
      <w:proofErr w:type="spellEnd"/>
      <w:r w:rsidRPr="00CF3E95">
        <w:rPr>
          <w:rFonts w:ascii="Times New Roman" w:hAnsi="Times New Roman" w:cs="Times New Roman"/>
          <w:color w:val="FF0000"/>
          <w:sz w:val="28"/>
          <w:szCs w:val="28"/>
          <w:lang w:val="ro-RO"/>
        </w:rPr>
        <w:t xml:space="preserve"> de Domnul stăpânesc </w:t>
      </w:r>
      <w:proofErr w:type="spellStart"/>
      <w:r w:rsidRPr="00CF3E95">
        <w:rPr>
          <w:rFonts w:ascii="Times New Roman" w:hAnsi="Times New Roman" w:cs="Times New Roman"/>
          <w:color w:val="FF0000"/>
          <w:sz w:val="28"/>
          <w:szCs w:val="28"/>
          <w:lang w:val="ro-RO"/>
        </w:rPr>
        <w:t>ţara</w:t>
      </w:r>
      <w:proofErr w:type="spellEnd"/>
      <w:r w:rsidRPr="00CF3E95">
        <w:rPr>
          <w:rFonts w:ascii="Times New Roman" w:hAnsi="Times New Roman" w:cs="Times New Roman"/>
          <w:color w:val="FF0000"/>
          <w:sz w:val="28"/>
          <w:szCs w:val="28"/>
          <w:lang w:val="ro-RO"/>
        </w:rPr>
        <w:t xml:space="preserve">, dar cei </w:t>
      </w:r>
      <w:proofErr w:type="spellStart"/>
      <w:r w:rsidRPr="00CF3E95">
        <w:rPr>
          <w:rFonts w:ascii="Times New Roman" w:hAnsi="Times New Roman" w:cs="Times New Roman"/>
          <w:color w:val="FF0000"/>
          <w:sz w:val="28"/>
          <w:szCs w:val="28"/>
          <w:lang w:val="ro-RO"/>
        </w:rPr>
        <w:t>blestemaţi</w:t>
      </w:r>
      <w:proofErr w:type="spellEnd"/>
      <w:r w:rsidRPr="00CF3E95">
        <w:rPr>
          <w:rFonts w:ascii="Times New Roman" w:hAnsi="Times New Roman" w:cs="Times New Roman"/>
          <w:color w:val="FF0000"/>
          <w:sz w:val="28"/>
          <w:szCs w:val="28"/>
          <w:lang w:val="ro-RO"/>
        </w:rPr>
        <w:t xml:space="preserve"> de El sunt </w:t>
      </w:r>
      <w:proofErr w:type="spellStart"/>
      <w:r w:rsidRPr="00CF3E95">
        <w:rPr>
          <w:rFonts w:ascii="Times New Roman" w:hAnsi="Times New Roman" w:cs="Times New Roman"/>
          <w:color w:val="FF0000"/>
          <w:sz w:val="28"/>
          <w:szCs w:val="28"/>
          <w:lang w:val="ro-RO"/>
        </w:rPr>
        <w:t>nimiciţi</w:t>
      </w:r>
      <w:proofErr w:type="spellEnd"/>
      <w:r w:rsidRPr="00CF3E95">
        <w:rPr>
          <w:rFonts w:ascii="Times New Roman" w:hAnsi="Times New Roman" w:cs="Times New Roman"/>
          <w:color w:val="FF0000"/>
          <w:sz w:val="28"/>
          <w:szCs w:val="28"/>
          <w:lang w:val="ro-RO"/>
        </w:rPr>
        <w:t>.</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 xml:space="preserve">Zaharia 5:4 „Îl trimit”,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„ca să intre în casa </w:t>
      </w:r>
      <w:proofErr w:type="spellStart"/>
      <w:r w:rsidRPr="00CF3E95">
        <w:rPr>
          <w:rFonts w:ascii="Times New Roman" w:hAnsi="Times New Roman" w:cs="Times New Roman"/>
          <w:color w:val="FF0000"/>
          <w:sz w:val="28"/>
          <w:szCs w:val="28"/>
          <w:lang w:val="ro-RO"/>
        </w:rPr>
        <w:t>hoţului</w:t>
      </w:r>
      <w:proofErr w:type="spellEnd"/>
      <w:r w:rsidRPr="00CF3E95">
        <w:rPr>
          <w:rFonts w:ascii="Times New Roman" w:hAnsi="Times New Roman" w:cs="Times New Roman"/>
          <w:color w:val="FF0000"/>
          <w:sz w:val="28"/>
          <w:szCs w:val="28"/>
          <w:lang w:val="ro-RO"/>
        </w:rPr>
        <w:t xml:space="preserv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 celui ce jură strâmb în Numele Meu, ca să rămână în casa aceea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s-o mistuie împreună cu lemnele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CF3E95">
        <w:rPr>
          <w:rFonts w:ascii="Times New Roman" w:hAnsi="Times New Roman" w:cs="Times New Roman"/>
          <w:color w:val="FF0000"/>
          <w:sz w:val="28"/>
          <w:szCs w:val="28"/>
          <w:lang w:val="ro-RO"/>
        </w:rPr>
        <w:t>Maleahi</w:t>
      </w:r>
      <w:proofErr w:type="spellEnd"/>
      <w:r w:rsidRPr="00CF3E95">
        <w:rPr>
          <w:rFonts w:ascii="Times New Roman" w:hAnsi="Times New Roman" w:cs="Times New Roman"/>
          <w:color w:val="FF0000"/>
          <w:sz w:val="28"/>
          <w:szCs w:val="28"/>
          <w:lang w:val="ro-RO"/>
        </w:rPr>
        <w:t xml:space="preserve"> 2:2 Dacă nu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asculta, dacă nu vă </w:t>
      </w:r>
      <w:proofErr w:type="spellStart"/>
      <w:r w:rsidRPr="00CF3E95">
        <w:rPr>
          <w:rFonts w:ascii="Times New Roman" w:hAnsi="Times New Roman" w:cs="Times New Roman"/>
          <w:color w:val="FF0000"/>
          <w:sz w:val="28"/>
          <w:szCs w:val="28"/>
          <w:lang w:val="ro-RO"/>
        </w:rPr>
        <w:t>veţi</w:t>
      </w:r>
      <w:proofErr w:type="spellEnd"/>
      <w:r w:rsidRPr="00CF3E95">
        <w:rPr>
          <w:rFonts w:ascii="Times New Roman" w:hAnsi="Times New Roman" w:cs="Times New Roman"/>
          <w:color w:val="FF0000"/>
          <w:sz w:val="28"/>
          <w:szCs w:val="28"/>
          <w:lang w:val="ro-RO"/>
        </w:rPr>
        <w:t xml:space="preserve"> pune inima ca să </w:t>
      </w:r>
      <w:proofErr w:type="spellStart"/>
      <w:r w:rsidRPr="00CF3E95">
        <w:rPr>
          <w:rFonts w:ascii="Times New Roman" w:hAnsi="Times New Roman" w:cs="Times New Roman"/>
          <w:color w:val="FF0000"/>
          <w:sz w:val="28"/>
          <w:szCs w:val="28"/>
          <w:lang w:val="ro-RO"/>
        </w:rPr>
        <w:t>daţi</w:t>
      </w:r>
      <w:proofErr w:type="spellEnd"/>
      <w:r w:rsidRPr="00CF3E95">
        <w:rPr>
          <w:rFonts w:ascii="Times New Roman" w:hAnsi="Times New Roman" w:cs="Times New Roman"/>
          <w:color w:val="FF0000"/>
          <w:sz w:val="28"/>
          <w:szCs w:val="28"/>
          <w:lang w:val="ro-RO"/>
        </w:rPr>
        <w:t xml:space="preserve"> slavă Numelui Meu”, zice Domnul </w:t>
      </w:r>
      <w:proofErr w:type="spellStart"/>
      <w:r w:rsidRPr="00CF3E95">
        <w:rPr>
          <w:rFonts w:ascii="Times New Roman" w:hAnsi="Times New Roman" w:cs="Times New Roman"/>
          <w:color w:val="FF0000"/>
          <w:sz w:val="28"/>
          <w:szCs w:val="28"/>
          <w:lang w:val="ro-RO"/>
        </w:rPr>
        <w:t>oştirilor</w:t>
      </w:r>
      <w:proofErr w:type="spellEnd"/>
      <w:r w:rsidRPr="00CF3E95">
        <w:rPr>
          <w:rFonts w:ascii="Times New Roman" w:hAnsi="Times New Roman" w:cs="Times New Roman"/>
          <w:color w:val="FF0000"/>
          <w:sz w:val="28"/>
          <w:szCs w:val="28"/>
          <w:lang w:val="ro-RO"/>
        </w:rPr>
        <w:t xml:space="preserve">, „voi arunca în voi blestemul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voi blestema binecuvântările voastre; da, le-am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blestemat, pentru că n-</w:t>
      </w:r>
      <w:proofErr w:type="spellStart"/>
      <w:r w:rsidRPr="00CF3E95">
        <w:rPr>
          <w:rFonts w:ascii="Times New Roman" w:hAnsi="Times New Roman" w:cs="Times New Roman"/>
          <w:color w:val="FF0000"/>
          <w:sz w:val="28"/>
          <w:szCs w:val="28"/>
          <w:lang w:val="ro-RO"/>
        </w:rPr>
        <w:t>aveţi</w:t>
      </w:r>
      <w:proofErr w:type="spellEnd"/>
      <w:r w:rsidRPr="00CF3E95">
        <w:rPr>
          <w:rFonts w:ascii="Times New Roman" w:hAnsi="Times New Roman" w:cs="Times New Roman"/>
          <w:color w:val="FF0000"/>
          <w:sz w:val="28"/>
          <w:szCs w:val="28"/>
          <w:lang w:val="ro-RO"/>
        </w:rPr>
        <w:t xml:space="preserve">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 xml:space="preserve">Psalmii 1:3 El este ca un pom sădit lângă un izvor de apă, care </w:t>
      </w:r>
      <w:proofErr w:type="spellStart"/>
      <w:r w:rsidRPr="00CF3E95">
        <w:rPr>
          <w:rFonts w:ascii="Times New Roman" w:hAnsi="Times New Roman" w:cs="Times New Roman"/>
          <w:color w:val="FF0000"/>
          <w:sz w:val="28"/>
          <w:szCs w:val="28"/>
          <w:lang w:val="ro-RO"/>
        </w:rPr>
        <w:t>îşi</w:t>
      </w:r>
      <w:proofErr w:type="spellEnd"/>
      <w:r w:rsidRPr="00CF3E95">
        <w:rPr>
          <w:rFonts w:ascii="Times New Roman" w:hAnsi="Times New Roman" w:cs="Times New Roman"/>
          <w:color w:val="FF0000"/>
          <w:sz w:val="28"/>
          <w:szCs w:val="28"/>
          <w:lang w:val="ro-RO"/>
        </w:rPr>
        <w:t xml:space="preserve"> dă rodul la vremea lui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ale cărui frunze nu se </w:t>
      </w:r>
      <w:proofErr w:type="spellStart"/>
      <w:r w:rsidRPr="00CF3E95">
        <w:rPr>
          <w:rFonts w:ascii="Times New Roman" w:hAnsi="Times New Roman" w:cs="Times New Roman"/>
          <w:color w:val="FF0000"/>
          <w:sz w:val="28"/>
          <w:szCs w:val="28"/>
          <w:lang w:val="ro-RO"/>
        </w:rPr>
        <w:t>veştejesc</w:t>
      </w:r>
      <w:proofErr w:type="spellEnd"/>
      <w:r w:rsidRPr="00CF3E95">
        <w:rPr>
          <w:rFonts w:ascii="Times New Roman" w:hAnsi="Times New Roman" w:cs="Times New Roman"/>
          <w:color w:val="FF0000"/>
          <w:sz w:val="28"/>
          <w:szCs w:val="28"/>
          <w:lang w:val="ro-RO"/>
        </w:rPr>
        <w:t xml:space="preserve">; tot ce începe duce la bun </w:t>
      </w:r>
      <w:proofErr w:type="spellStart"/>
      <w:r w:rsidRPr="00CF3E95">
        <w:rPr>
          <w:rFonts w:ascii="Times New Roman" w:hAnsi="Times New Roman" w:cs="Times New Roman"/>
          <w:color w:val="FF0000"/>
          <w:sz w:val="28"/>
          <w:szCs w:val="28"/>
          <w:lang w:val="ro-RO"/>
        </w:rPr>
        <w:t>sfârşit</w:t>
      </w:r>
      <w:proofErr w:type="spellEnd"/>
      <w:r w:rsidRPr="00CF3E95">
        <w:rPr>
          <w:rFonts w:ascii="Times New Roman" w:hAnsi="Times New Roman" w:cs="Times New Roman"/>
          <w:color w:val="FF0000"/>
          <w:sz w:val="28"/>
          <w:szCs w:val="28"/>
          <w:lang w:val="ro-RO"/>
        </w:rPr>
        <w: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 xml:space="preserve">Când are a face cu cei batjocoritori, </w:t>
      </w:r>
      <w:proofErr w:type="spellStart"/>
      <w:r w:rsidRPr="00CF3E95">
        <w:rPr>
          <w:rFonts w:ascii="Times New Roman" w:hAnsi="Times New Roman" w:cs="Times New Roman"/>
          <w:sz w:val="28"/>
          <w:szCs w:val="28"/>
          <w:lang w:val="ro-RO"/>
        </w:rPr>
        <w:t>Îşi</w:t>
      </w:r>
      <w:proofErr w:type="spellEnd"/>
      <w:r w:rsidRPr="00CF3E95">
        <w:rPr>
          <w:rFonts w:ascii="Times New Roman" w:hAnsi="Times New Roman" w:cs="Times New Roman"/>
          <w:sz w:val="28"/>
          <w:szCs w:val="28"/>
          <w:lang w:val="ro-RO"/>
        </w:rPr>
        <w:t xml:space="preserve"> bate joc de ei, dar celor </w:t>
      </w:r>
      <w:proofErr w:type="spellStart"/>
      <w:r w:rsidRPr="00CF3E95">
        <w:rPr>
          <w:rFonts w:ascii="Times New Roman" w:hAnsi="Times New Roman" w:cs="Times New Roman"/>
          <w:sz w:val="28"/>
          <w:szCs w:val="28"/>
          <w:lang w:val="ro-RO"/>
        </w:rPr>
        <w:t>smeriţi</w:t>
      </w:r>
      <w:proofErr w:type="spellEnd"/>
      <w:r w:rsidRPr="00CF3E95">
        <w:rPr>
          <w:rFonts w:ascii="Times New Roman" w:hAnsi="Times New Roman" w:cs="Times New Roman"/>
          <w:sz w:val="28"/>
          <w:szCs w:val="28"/>
          <w:lang w:val="ro-RO"/>
        </w:rPr>
        <w:t xml:space="preserve">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mai mare. De aceea zice Scriptura: „Dumnezeu stă împotriva celor mândri, dar dă har celor </w:t>
      </w:r>
      <w:proofErr w:type="spellStart"/>
      <w:r w:rsidRPr="00CF3E95">
        <w:rPr>
          <w:rFonts w:ascii="Times New Roman" w:hAnsi="Times New Roman" w:cs="Times New Roman"/>
          <w:color w:val="FF0000"/>
          <w:sz w:val="28"/>
          <w:szCs w:val="28"/>
          <w:lang w:val="ro-RO"/>
        </w:rPr>
        <w:t>smeriţi</w:t>
      </w:r>
      <w:proofErr w:type="spellEnd"/>
      <w:r w:rsidRPr="00CF3E95">
        <w:rPr>
          <w:rFonts w:ascii="Times New Roman" w:hAnsi="Times New Roman" w:cs="Times New Roman"/>
          <w:color w:val="FF0000"/>
          <w:sz w:val="28"/>
          <w:szCs w:val="28"/>
          <w:lang w:val="ro-RO"/>
        </w:rPr>
        <w:t>.”</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 xml:space="preserve">Astfel se împodobeau odinioară sfintele femei, care nădăjduiau în Dumnezeu </w:t>
      </w:r>
      <w:proofErr w:type="spellStart"/>
      <w:r w:rsidRPr="00CF3E95">
        <w:rPr>
          <w:rFonts w:ascii="Times New Roman" w:hAnsi="Times New Roman" w:cs="Times New Roman"/>
          <w:color w:val="FF0000"/>
          <w:sz w:val="28"/>
          <w:szCs w:val="28"/>
          <w:lang w:val="ro-RO"/>
        </w:rPr>
        <w:t>şi</w:t>
      </w:r>
      <w:proofErr w:type="spellEnd"/>
      <w:r w:rsidRPr="00CF3E95">
        <w:rPr>
          <w:rFonts w:ascii="Times New Roman" w:hAnsi="Times New Roman" w:cs="Times New Roman"/>
          <w:color w:val="FF0000"/>
          <w:sz w:val="28"/>
          <w:szCs w:val="28"/>
          <w:lang w:val="ro-RO"/>
        </w:rPr>
        <w:t xml:space="preserve"> erau supuse </w:t>
      </w:r>
      <w:proofErr w:type="spellStart"/>
      <w:r w:rsidRPr="00CF3E95">
        <w:rPr>
          <w:rFonts w:ascii="Times New Roman" w:hAnsi="Times New Roman" w:cs="Times New Roman"/>
          <w:color w:val="FF0000"/>
          <w:sz w:val="28"/>
          <w:szCs w:val="28"/>
          <w:lang w:val="ro-RO"/>
        </w:rPr>
        <w:t>bărbaţilor</w:t>
      </w:r>
      <w:proofErr w:type="spellEnd"/>
      <w:r w:rsidRPr="00CF3E95">
        <w:rPr>
          <w:rFonts w:ascii="Times New Roman" w:hAnsi="Times New Roman" w:cs="Times New Roman"/>
          <w:color w:val="FF0000"/>
          <w:sz w:val="28"/>
          <w:szCs w:val="28"/>
          <w:lang w:val="ro-RO"/>
        </w:rPr>
        <w:t xml:space="preserve">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proofErr w:type="spellStart"/>
      <w:r w:rsidRPr="00CF3E95">
        <w:rPr>
          <w:rFonts w:ascii="Times New Roman" w:hAnsi="Times New Roman" w:cs="Times New Roman"/>
          <w:sz w:val="28"/>
          <w:szCs w:val="28"/>
          <w:lang w:val="ro-RO"/>
        </w:rPr>
        <w:t>Înţelepţii</w:t>
      </w:r>
      <w:proofErr w:type="spellEnd"/>
      <w:r w:rsidRPr="00CF3E95">
        <w:rPr>
          <w:rFonts w:ascii="Times New Roman" w:hAnsi="Times New Roman" w:cs="Times New Roman"/>
          <w:sz w:val="28"/>
          <w:szCs w:val="28"/>
          <w:lang w:val="ro-RO"/>
        </w:rPr>
        <w:t xml:space="preserve"> vor </w:t>
      </w:r>
      <w:proofErr w:type="spellStart"/>
      <w:r w:rsidRPr="00CF3E95">
        <w:rPr>
          <w:rFonts w:ascii="Times New Roman" w:hAnsi="Times New Roman" w:cs="Times New Roman"/>
          <w:sz w:val="28"/>
          <w:szCs w:val="28"/>
          <w:lang w:val="ro-RO"/>
        </w:rPr>
        <w:t>moşteni</w:t>
      </w:r>
      <w:proofErr w:type="spellEnd"/>
      <w:r w:rsidRPr="00CF3E95">
        <w:rPr>
          <w:rFonts w:ascii="Times New Roman" w:hAnsi="Times New Roman" w:cs="Times New Roman"/>
          <w:sz w:val="28"/>
          <w:szCs w:val="28"/>
          <w:lang w:val="ro-RO"/>
        </w:rPr>
        <w:t xml:space="preserve"> slava, dar partea celor nebuni este </w:t>
      </w:r>
      <w:proofErr w:type="spellStart"/>
      <w:r w:rsidRPr="00CF3E95">
        <w:rPr>
          <w:rFonts w:ascii="Times New Roman" w:hAnsi="Times New Roman" w:cs="Times New Roman"/>
          <w:sz w:val="28"/>
          <w:szCs w:val="28"/>
          <w:lang w:val="ro-RO"/>
        </w:rPr>
        <w:t>ruşinea</w:t>
      </w:r>
      <w:proofErr w:type="spellEnd"/>
      <w:r w:rsidRPr="00CF3E95">
        <w:rPr>
          <w:rFonts w:ascii="Times New Roman" w:hAnsi="Times New Roman" w:cs="Times New Roman"/>
          <w:sz w:val="28"/>
          <w:szCs w:val="28"/>
          <w:lang w:val="ro-RO"/>
        </w:rPr>
        <w:t>.</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Ascultaţi</w:t>
      </w:r>
      <w:proofErr w:type="spellEnd"/>
      <w:r w:rsidRPr="009F3390">
        <w:rPr>
          <w:rFonts w:ascii="Times New Roman" w:hAnsi="Times New Roman" w:cs="Times New Roman"/>
          <w:sz w:val="28"/>
          <w:szCs w:val="28"/>
          <w:lang w:val="ro-RO"/>
        </w:rPr>
        <w:t xml:space="preserve">, fiilor,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unui tată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luaţi</w:t>
      </w:r>
      <w:proofErr w:type="spellEnd"/>
      <w:r w:rsidRPr="009F3390">
        <w:rPr>
          <w:rFonts w:ascii="Times New Roman" w:hAnsi="Times New Roman" w:cs="Times New Roman"/>
          <w:sz w:val="28"/>
          <w:szCs w:val="28"/>
          <w:lang w:val="ro-RO"/>
        </w:rPr>
        <w:t xml:space="preserve"> aminte ca să </w:t>
      </w:r>
      <w:proofErr w:type="spellStart"/>
      <w:r w:rsidRPr="009F3390">
        <w:rPr>
          <w:rFonts w:ascii="Times New Roman" w:hAnsi="Times New Roman" w:cs="Times New Roman"/>
          <w:sz w:val="28"/>
          <w:szCs w:val="28"/>
          <w:lang w:val="ro-RO"/>
        </w:rPr>
        <w:t>pricepeţi</w:t>
      </w:r>
      <w:proofErr w:type="spellEnd"/>
      <w:r w:rsidRPr="009F3390">
        <w:rPr>
          <w:rFonts w:ascii="Times New Roman" w:hAnsi="Times New Roman" w:cs="Times New Roman"/>
          <w:sz w:val="28"/>
          <w:szCs w:val="28"/>
          <w:lang w:val="ro-RO"/>
        </w:rPr>
        <w:t>,</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w:t>
      </w:r>
      <w:proofErr w:type="spellStart"/>
      <w:r w:rsidRPr="009F3390">
        <w:rPr>
          <w:rFonts w:ascii="Times New Roman" w:hAnsi="Times New Roman" w:cs="Times New Roman"/>
          <w:color w:val="FF0000"/>
          <w:sz w:val="28"/>
          <w:szCs w:val="28"/>
          <w:lang w:val="ro-RO"/>
        </w:rPr>
        <w:t>Veniţi</w:t>
      </w:r>
      <w:proofErr w:type="spellEnd"/>
      <w:r w:rsidRPr="009F3390">
        <w:rPr>
          <w:rFonts w:ascii="Times New Roman" w:hAnsi="Times New Roman" w:cs="Times New Roman"/>
          <w:color w:val="FF0000"/>
          <w:sz w:val="28"/>
          <w:szCs w:val="28"/>
          <w:lang w:val="ro-RO"/>
        </w:rPr>
        <w:t xml:space="preserve">, fiilor,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ascultaţi</w:t>
      </w:r>
      <w:proofErr w:type="spellEnd"/>
      <w:r w:rsidRPr="009F3390">
        <w:rPr>
          <w:rFonts w:ascii="Times New Roman" w:hAnsi="Times New Roman" w:cs="Times New Roman"/>
          <w:color w:val="FF0000"/>
          <w:sz w:val="28"/>
          <w:szCs w:val="28"/>
          <w:lang w:val="ro-RO"/>
        </w:rPr>
        <w:t xml:space="preserve">-mă, căci vă voi </w:t>
      </w:r>
      <w:proofErr w:type="spellStart"/>
      <w:r w:rsidRPr="009F3390">
        <w:rPr>
          <w:rFonts w:ascii="Times New Roman" w:hAnsi="Times New Roman" w:cs="Times New Roman"/>
          <w:color w:val="FF0000"/>
          <w:sz w:val="28"/>
          <w:szCs w:val="28"/>
          <w:lang w:val="ro-RO"/>
        </w:rPr>
        <w:t>învăţa</w:t>
      </w:r>
      <w:proofErr w:type="spellEnd"/>
      <w:r w:rsidRPr="009F3390">
        <w:rPr>
          <w:rFonts w:ascii="Times New Roman" w:hAnsi="Times New Roman" w:cs="Times New Roman"/>
          <w:color w:val="FF0000"/>
          <w:sz w:val="28"/>
          <w:szCs w:val="28"/>
          <w:lang w:val="ro-RO"/>
        </w:rPr>
        <w:t xml:space="preserve">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Ascultă,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eu vă dau sfaturi bune: nu </w:t>
      </w:r>
      <w:proofErr w:type="spellStart"/>
      <w:r w:rsidRPr="009F3390">
        <w:rPr>
          <w:rFonts w:ascii="Times New Roman" w:hAnsi="Times New Roman" w:cs="Times New Roman"/>
          <w:sz w:val="28"/>
          <w:szCs w:val="28"/>
          <w:lang w:val="ro-RO"/>
        </w:rPr>
        <w:t>lepădaţi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învăţătura</w:t>
      </w:r>
      <w:proofErr w:type="spellEnd"/>
      <w:r w:rsidRPr="009F3390">
        <w:rPr>
          <w:rFonts w:ascii="Times New Roman" w:hAnsi="Times New Roman" w:cs="Times New Roman"/>
          <w:sz w:val="28"/>
          <w:szCs w:val="28"/>
          <w:lang w:val="ro-RO"/>
        </w:rPr>
        <w:t xml:space="preserve">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Căci, când eram încă fiu la tatăl meu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fiu </w:t>
      </w:r>
      <w:proofErr w:type="spellStart"/>
      <w:r w:rsidRPr="009F3390">
        <w:rPr>
          <w:rFonts w:ascii="Times New Roman" w:hAnsi="Times New Roman" w:cs="Times New Roman"/>
          <w:sz w:val="28"/>
          <w:szCs w:val="28"/>
          <w:lang w:val="ro-RO"/>
        </w:rPr>
        <w:t>gingaş</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Împăratul David a zis întregii adunări: „Fiul meu Solomon, singurul pe care l-a ales Dumnezeu, este tânăr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plăpând,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el mă </w:t>
      </w:r>
      <w:proofErr w:type="spellStart"/>
      <w:r w:rsidRPr="009F3390">
        <w:rPr>
          <w:rFonts w:ascii="Times New Roman" w:hAnsi="Times New Roman" w:cs="Times New Roman"/>
          <w:sz w:val="28"/>
          <w:szCs w:val="28"/>
          <w:lang w:val="ro-RO"/>
        </w:rPr>
        <w:t>învăţa</w:t>
      </w:r>
      <w:proofErr w:type="spellEnd"/>
      <w:r w:rsidRPr="009F3390">
        <w:rPr>
          <w:rFonts w:ascii="Times New Roman" w:hAnsi="Times New Roman" w:cs="Times New Roman"/>
          <w:sz w:val="28"/>
          <w:szCs w:val="28"/>
          <w:lang w:val="ro-RO"/>
        </w:rPr>
        <w:t xml:space="preserve"> atunci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-mi zicea: „Păstrează bine în inima ta cuvintele mele, </w:t>
      </w:r>
      <w:proofErr w:type="spellStart"/>
      <w:r w:rsidRPr="009F3390">
        <w:rPr>
          <w:rFonts w:ascii="Times New Roman" w:hAnsi="Times New Roman" w:cs="Times New Roman"/>
          <w:sz w:val="28"/>
          <w:szCs w:val="28"/>
          <w:lang w:val="ro-RO"/>
        </w:rPr>
        <w:t>păzeşte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învăţăturile</w:t>
      </w:r>
      <w:proofErr w:type="spellEnd"/>
      <w:r w:rsidRPr="009F3390">
        <w:rPr>
          <w:rFonts w:ascii="Times New Roman" w:hAnsi="Times New Roman" w:cs="Times New Roman"/>
          <w:sz w:val="28"/>
          <w:szCs w:val="28"/>
          <w:lang w:val="ro-RO"/>
        </w:rPr>
        <w:t xml:space="preserv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tu, </w:t>
      </w:r>
      <w:proofErr w:type="spellStart"/>
      <w:r w:rsidRPr="009F3390">
        <w:rPr>
          <w:rFonts w:ascii="Times New Roman" w:hAnsi="Times New Roman" w:cs="Times New Roman"/>
          <w:color w:val="FF0000"/>
          <w:sz w:val="28"/>
          <w:szCs w:val="28"/>
          <w:lang w:val="ro-RO"/>
        </w:rPr>
        <w:t>fiule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Solomoane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cunoaşte</w:t>
      </w:r>
      <w:proofErr w:type="spellEnd"/>
      <w:r w:rsidRPr="009F3390">
        <w:rPr>
          <w:rFonts w:ascii="Times New Roman" w:hAnsi="Times New Roman" w:cs="Times New Roman"/>
          <w:color w:val="FF0000"/>
          <w:sz w:val="28"/>
          <w:szCs w:val="28"/>
          <w:lang w:val="ro-RO"/>
        </w:rPr>
        <w:t xml:space="preserve"> pe Dumnezeul tatălui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slujeşte</w:t>
      </w:r>
      <w:proofErr w:type="spellEnd"/>
      <w:r w:rsidRPr="009F3390">
        <w:rPr>
          <w:rFonts w:ascii="Times New Roman" w:hAnsi="Times New Roman" w:cs="Times New Roman"/>
          <w:color w:val="FF0000"/>
          <w:sz w:val="28"/>
          <w:szCs w:val="28"/>
          <w:lang w:val="ro-RO"/>
        </w:rPr>
        <w:t xml:space="preserve">-I cu toată inima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un suflet binevoitor, căci Domnul cercetează </w:t>
      </w:r>
      <w:r w:rsidRPr="009F3390">
        <w:rPr>
          <w:rFonts w:ascii="Times New Roman" w:hAnsi="Times New Roman" w:cs="Times New Roman"/>
          <w:color w:val="FF0000"/>
          <w:sz w:val="28"/>
          <w:szCs w:val="28"/>
          <w:lang w:val="ro-RO"/>
        </w:rPr>
        <w:lastRenderedPageBreak/>
        <w:t xml:space="preserve">toate inimile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pătrunde toate închipuirile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toate gândurile. Dacă-L vei căuta, Se va lăsa găsit de tine, dar, dacă-L vei părăsi, te va lepăda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9F3390">
        <w:rPr>
          <w:rFonts w:ascii="Times New Roman" w:hAnsi="Times New Roman" w:cs="Times New Roman"/>
          <w:color w:val="FF0000"/>
          <w:sz w:val="28"/>
          <w:szCs w:val="28"/>
          <w:lang w:val="ro-RO"/>
        </w:rPr>
        <w:t xml:space="preserve"> 6:4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voi, </w:t>
      </w:r>
      <w:proofErr w:type="spellStart"/>
      <w:r w:rsidRPr="009F3390">
        <w:rPr>
          <w:rFonts w:ascii="Times New Roman" w:hAnsi="Times New Roman" w:cs="Times New Roman"/>
          <w:color w:val="FF0000"/>
          <w:sz w:val="28"/>
          <w:szCs w:val="28"/>
          <w:lang w:val="ro-RO"/>
        </w:rPr>
        <w:t>părinţilor</w:t>
      </w:r>
      <w:proofErr w:type="spellEnd"/>
      <w:r w:rsidRPr="009F3390">
        <w:rPr>
          <w:rFonts w:ascii="Times New Roman" w:hAnsi="Times New Roman" w:cs="Times New Roman"/>
          <w:color w:val="FF0000"/>
          <w:sz w:val="28"/>
          <w:szCs w:val="28"/>
          <w:lang w:val="ro-RO"/>
        </w:rPr>
        <w:t xml:space="preserve">, nu </w:t>
      </w:r>
      <w:proofErr w:type="spellStart"/>
      <w:r w:rsidRPr="009F3390">
        <w:rPr>
          <w:rFonts w:ascii="Times New Roman" w:hAnsi="Times New Roman" w:cs="Times New Roman"/>
          <w:color w:val="FF0000"/>
          <w:sz w:val="28"/>
          <w:szCs w:val="28"/>
          <w:lang w:val="ro-RO"/>
        </w:rPr>
        <w:t>întărâtaţi</w:t>
      </w:r>
      <w:proofErr w:type="spellEnd"/>
      <w:r w:rsidRPr="009F3390">
        <w:rPr>
          <w:rFonts w:ascii="Times New Roman" w:hAnsi="Times New Roman" w:cs="Times New Roman"/>
          <w:color w:val="FF0000"/>
          <w:sz w:val="28"/>
          <w:szCs w:val="28"/>
          <w:lang w:val="ro-RO"/>
        </w:rPr>
        <w:t xml:space="preserve"> la mânie pe copiii </w:t>
      </w:r>
      <w:proofErr w:type="spellStart"/>
      <w:r w:rsidRPr="009F3390">
        <w:rPr>
          <w:rFonts w:ascii="Times New Roman" w:hAnsi="Times New Roman" w:cs="Times New Roman"/>
          <w:color w:val="FF0000"/>
          <w:sz w:val="28"/>
          <w:szCs w:val="28"/>
          <w:lang w:val="ro-RO"/>
        </w:rPr>
        <w:t>voştri</w:t>
      </w:r>
      <w:proofErr w:type="spellEnd"/>
      <w:r w:rsidRPr="009F3390">
        <w:rPr>
          <w:rFonts w:ascii="Times New Roman" w:hAnsi="Times New Roman" w:cs="Times New Roman"/>
          <w:color w:val="FF0000"/>
          <w:sz w:val="28"/>
          <w:szCs w:val="28"/>
          <w:lang w:val="ro-RO"/>
        </w:rPr>
        <w:t xml:space="preserve">, ci </w:t>
      </w:r>
      <w:proofErr w:type="spellStart"/>
      <w:r w:rsidRPr="009F3390">
        <w:rPr>
          <w:rFonts w:ascii="Times New Roman" w:hAnsi="Times New Roman" w:cs="Times New Roman"/>
          <w:color w:val="FF0000"/>
          <w:sz w:val="28"/>
          <w:szCs w:val="28"/>
          <w:lang w:val="ro-RO"/>
        </w:rPr>
        <w:t>creşteţi</w:t>
      </w:r>
      <w:proofErr w:type="spellEnd"/>
      <w:r w:rsidRPr="009F3390">
        <w:rPr>
          <w:rFonts w:ascii="Times New Roman" w:hAnsi="Times New Roman" w:cs="Times New Roman"/>
          <w:color w:val="FF0000"/>
          <w:sz w:val="28"/>
          <w:szCs w:val="28"/>
          <w:lang w:val="ro-RO"/>
        </w:rPr>
        <w:t xml:space="preserve">-i în mustrarea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învăţătura</w:t>
      </w:r>
      <w:proofErr w:type="spellEnd"/>
      <w:r w:rsidRPr="009F3390">
        <w:rPr>
          <w:rFonts w:ascii="Times New Roman" w:hAnsi="Times New Roman" w:cs="Times New Roman"/>
          <w:color w:val="FF0000"/>
          <w:sz w:val="28"/>
          <w:szCs w:val="28"/>
          <w:lang w:val="ro-RO"/>
        </w:rPr>
        <w:t xml:space="preserve">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Ţine</w:t>
      </w:r>
      <w:proofErr w:type="spellEnd"/>
      <w:r w:rsidRPr="009F3390">
        <w:rPr>
          <w:rFonts w:ascii="Times New Roman" w:hAnsi="Times New Roman" w:cs="Times New Roman"/>
          <w:color w:val="FF0000"/>
          <w:sz w:val="28"/>
          <w:szCs w:val="28"/>
          <w:lang w:val="ro-RO"/>
        </w:rPr>
        <w:t xml:space="preserve"> sfaturile mele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vei trăi; </w:t>
      </w:r>
      <w:proofErr w:type="spellStart"/>
      <w:r w:rsidRPr="009F3390">
        <w:rPr>
          <w:rFonts w:ascii="Times New Roman" w:hAnsi="Times New Roman" w:cs="Times New Roman"/>
          <w:color w:val="FF0000"/>
          <w:sz w:val="28"/>
          <w:szCs w:val="28"/>
          <w:lang w:val="ro-RO"/>
        </w:rPr>
        <w:t>păzeşte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învăţăturile</w:t>
      </w:r>
      <w:proofErr w:type="spellEnd"/>
      <w:r w:rsidRPr="009F3390">
        <w:rPr>
          <w:rFonts w:ascii="Times New Roman" w:hAnsi="Times New Roman" w:cs="Times New Roman"/>
          <w:color w:val="FF0000"/>
          <w:sz w:val="28"/>
          <w:szCs w:val="28"/>
          <w:lang w:val="ro-RO"/>
        </w:rPr>
        <w:t xml:space="preserv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 nu uita cuvintele gurii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w:t>
      </w:r>
      <w:proofErr w:type="spellStart"/>
      <w:r w:rsidRPr="009F3390">
        <w:rPr>
          <w:rFonts w:ascii="Times New Roman" w:hAnsi="Times New Roman" w:cs="Times New Roman"/>
          <w:color w:val="FF0000"/>
          <w:sz w:val="28"/>
          <w:szCs w:val="28"/>
          <w:lang w:val="ro-RO"/>
        </w:rPr>
        <w:t>ţi</w:t>
      </w:r>
      <w:proofErr w:type="spellEnd"/>
      <w:r w:rsidRPr="009F3390">
        <w:rPr>
          <w:rFonts w:ascii="Times New Roman" w:hAnsi="Times New Roman" w:cs="Times New Roman"/>
          <w:color w:val="FF0000"/>
          <w:sz w:val="28"/>
          <w:szCs w:val="28"/>
          <w:lang w:val="ro-RO"/>
        </w:rPr>
        <w:t xml:space="preserve">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dacă vei cere </w:t>
      </w:r>
      <w:proofErr w:type="spellStart"/>
      <w:r w:rsidRPr="009F3390">
        <w:rPr>
          <w:rFonts w:ascii="Times New Roman" w:hAnsi="Times New Roman" w:cs="Times New Roman"/>
          <w:color w:val="FF0000"/>
          <w:sz w:val="28"/>
          <w:szCs w:val="28"/>
          <w:lang w:val="ro-RO"/>
        </w:rPr>
        <w:t>înţelepciune</w:t>
      </w:r>
      <w:proofErr w:type="spellEnd"/>
      <w:r w:rsidRPr="009F3390">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N-o părăsi,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păzi; </w:t>
      </w:r>
      <w:proofErr w:type="spellStart"/>
      <w:r w:rsidRPr="009F3390">
        <w:rPr>
          <w:rFonts w:ascii="Times New Roman" w:hAnsi="Times New Roman" w:cs="Times New Roman"/>
          <w:sz w:val="28"/>
          <w:szCs w:val="28"/>
          <w:lang w:val="ro-RO"/>
        </w:rPr>
        <w:t>iubeşte</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 toate amăgirile nelegiuirii pentru cei ce sunt pe calea pierzării, pentru că n-au primit dragostea adevărului ca să fie </w:t>
      </w:r>
      <w:proofErr w:type="spellStart"/>
      <w:r w:rsidRPr="009F3390">
        <w:rPr>
          <w:rFonts w:ascii="Times New Roman" w:hAnsi="Times New Roman" w:cs="Times New Roman"/>
          <w:color w:val="FF0000"/>
          <w:sz w:val="28"/>
          <w:szCs w:val="28"/>
          <w:lang w:val="ro-RO"/>
        </w:rPr>
        <w:t>mântuiţi</w:t>
      </w:r>
      <w:proofErr w:type="spellEnd"/>
      <w:r w:rsidRPr="009F3390">
        <w:rPr>
          <w:rFonts w:ascii="Times New Roman" w:hAnsi="Times New Roman" w:cs="Times New Roman"/>
          <w:color w:val="FF0000"/>
          <w:sz w:val="28"/>
          <w:szCs w:val="28"/>
          <w:lang w:val="ro-RO"/>
        </w:rPr>
        <w:t>.</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Iată începutul </w:t>
      </w:r>
      <w:proofErr w:type="spellStart"/>
      <w:r w:rsidRPr="009F3390">
        <w:rPr>
          <w:rFonts w:ascii="Times New Roman" w:hAnsi="Times New Roman" w:cs="Times New Roman"/>
          <w:sz w:val="28"/>
          <w:szCs w:val="28"/>
          <w:lang w:val="ro-RO"/>
        </w:rPr>
        <w:t>înţelepciunii</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înţelepciunea</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cu tot ce ai, </w:t>
      </w:r>
      <w:proofErr w:type="spellStart"/>
      <w:r w:rsidRPr="009F3390">
        <w:rPr>
          <w:rFonts w:ascii="Times New Roman" w:hAnsi="Times New Roman" w:cs="Times New Roman"/>
          <w:sz w:val="28"/>
          <w:szCs w:val="28"/>
          <w:lang w:val="ro-RO"/>
        </w:rPr>
        <w:t>dobândeşte</w:t>
      </w:r>
      <w:proofErr w:type="spellEnd"/>
      <w:r w:rsidRPr="009F3390">
        <w:rPr>
          <w:rFonts w:ascii="Times New Roman" w:hAnsi="Times New Roman" w:cs="Times New Roman"/>
          <w:sz w:val="28"/>
          <w:szCs w:val="28"/>
          <w:lang w:val="ro-RO"/>
        </w:rPr>
        <w:t xml:space="preserv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w:t>
      </w:r>
      <w:proofErr w:type="spellStart"/>
      <w:r w:rsidRPr="009F3390">
        <w:rPr>
          <w:rFonts w:ascii="Times New Roman" w:hAnsi="Times New Roman" w:cs="Times New Roman"/>
          <w:color w:val="FF0000"/>
          <w:sz w:val="28"/>
          <w:szCs w:val="28"/>
          <w:lang w:val="ro-RO"/>
        </w:rPr>
        <w:t>Împărăţia</w:t>
      </w:r>
      <w:proofErr w:type="spellEnd"/>
      <w:r w:rsidRPr="009F3390">
        <w:rPr>
          <w:rFonts w:ascii="Times New Roman" w:hAnsi="Times New Roman" w:cs="Times New Roman"/>
          <w:color w:val="FF0000"/>
          <w:sz w:val="28"/>
          <w:szCs w:val="28"/>
          <w:lang w:val="ro-RO"/>
        </w:rPr>
        <w:t xml:space="preserve"> cerurilor se mai aseamănă cu o comoară ascunsă într-o </w:t>
      </w:r>
      <w:proofErr w:type="spellStart"/>
      <w:r w:rsidRPr="009F3390">
        <w:rPr>
          <w:rFonts w:ascii="Times New Roman" w:hAnsi="Times New Roman" w:cs="Times New Roman"/>
          <w:color w:val="FF0000"/>
          <w:sz w:val="28"/>
          <w:szCs w:val="28"/>
          <w:lang w:val="ro-RO"/>
        </w:rPr>
        <w:t>ţarină</w:t>
      </w:r>
      <w:proofErr w:type="spellEnd"/>
      <w:r w:rsidRPr="009F3390">
        <w:rPr>
          <w:rFonts w:ascii="Times New Roman" w:hAnsi="Times New Roman" w:cs="Times New Roman"/>
          <w:color w:val="FF0000"/>
          <w:sz w:val="28"/>
          <w:szCs w:val="28"/>
          <w:lang w:val="ro-RO"/>
        </w:rPr>
        <w:t xml:space="preserve">. Omul care o </w:t>
      </w:r>
      <w:proofErr w:type="spellStart"/>
      <w:r w:rsidRPr="009F3390">
        <w:rPr>
          <w:rFonts w:ascii="Times New Roman" w:hAnsi="Times New Roman" w:cs="Times New Roman"/>
          <w:color w:val="FF0000"/>
          <w:sz w:val="28"/>
          <w:szCs w:val="28"/>
          <w:lang w:val="ro-RO"/>
        </w:rPr>
        <w:t>găseşte</w:t>
      </w:r>
      <w:proofErr w:type="spellEnd"/>
      <w:r w:rsidRPr="009F3390">
        <w:rPr>
          <w:rFonts w:ascii="Times New Roman" w:hAnsi="Times New Roman" w:cs="Times New Roman"/>
          <w:color w:val="FF0000"/>
          <w:sz w:val="28"/>
          <w:szCs w:val="28"/>
          <w:lang w:val="ro-RO"/>
        </w:rPr>
        <w:t xml:space="preserve"> o ascunde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de bucuria ei, se duce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vinde tot ce are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cumpără </w:t>
      </w:r>
      <w:proofErr w:type="spellStart"/>
      <w:r w:rsidRPr="009F3390">
        <w:rPr>
          <w:rFonts w:ascii="Times New Roman" w:hAnsi="Times New Roman" w:cs="Times New Roman"/>
          <w:color w:val="FF0000"/>
          <w:sz w:val="28"/>
          <w:szCs w:val="28"/>
          <w:lang w:val="ro-RO"/>
        </w:rPr>
        <w:t>ţarina</w:t>
      </w:r>
      <w:proofErr w:type="spellEnd"/>
      <w:r w:rsidRPr="009F3390">
        <w:rPr>
          <w:rFonts w:ascii="Times New Roman" w:hAnsi="Times New Roman" w:cs="Times New Roman"/>
          <w:color w:val="FF0000"/>
          <w:sz w:val="28"/>
          <w:szCs w:val="28"/>
          <w:lang w:val="ro-RO"/>
        </w:rPr>
        <w:t xml:space="preserve">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dar un singur lucru trebuie. Maria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9F3390">
        <w:rPr>
          <w:rFonts w:ascii="Times New Roman" w:hAnsi="Times New Roman" w:cs="Times New Roman"/>
          <w:sz w:val="28"/>
          <w:szCs w:val="28"/>
          <w:lang w:val="ro-RO"/>
        </w:rPr>
        <w:t>Înalţ</w:t>
      </w:r>
      <w:proofErr w:type="spellEnd"/>
      <w:r w:rsidRPr="009F3390">
        <w:rPr>
          <w:rFonts w:ascii="Times New Roman" w:hAnsi="Times New Roman" w:cs="Times New Roman"/>
          <w:sz w:val="28"/>
          <w:szCs w:val="28"/>
          <w:lang w:val="ro-RO"/>
        </w:rPr>
        <w:t xml:space="preserve">-o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ea te va </w:t>
      </w:r>
      <w:proofErr w:type="spellStart"/>
      <w:r w:rsidRPr="009F3390">
        <w:rPr>
          <w:rFonts w:ascii="Times New Roman" w:hAnsi="Times New Roman" w:cs="Times New Roman"/>
          <w:sz w:val="28"/>
          <w:szCs w:val="28"/>
          <w:lang w:val="ro-RO"/>
        </w:rPr>
        <w:t>înălţa</w:t>
      </w:r>
      <w:proofErr w:type="spellEnd"/>
      <w:r w:rsidRPr="009F3390">
        <w:rPr>
          <w:rFonts w:ascii="Times New Roman" w:hAnsi="Times New Roman" w:cs="Times New Roman"/>
          <w:sz w:val="28"/>
          <w:szCs w:val="28"/>
          <w:lang w:val="ro-RO"/>
        </w:rPr>
        <w:t xml:space="preserve">; ea va fi slava ta dacă o vei </w:t>
      </w:r>
      <w:proofErr w:type="spellStart"/>
      <w:r w:rsidRPr="009F3390">
        <w:rPr>
          <w:rFonts w:ascii="Times New Roman" w:hAnsi="Times New Roman" w:cs="Times New Roman"/>
          <w:sz w:val="28"/>
          <w:szCs w:val="28"/>
          <w:lang w:val="ro-RO"/>
        </w:rPr>
        <w:t>îmbrăţişa</w:t>
      </w:r>
      <w:proofErr w:type="spellEnd"/>
      <w:r w:rsidRPr="009F3390">
        <w:rPr>
          <w:rFonts w:ascii="Times New Roman" w:hAnsi="Times New Roman" w:cs="Times New Roman"/>
          <w:sz w:val="28"/>
          <w:szCs w:val="28"/>
          <w:lang w:val="ro-RO"/>
        </w:rPr>
        <w:t>.</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De aceea, iată ce zice Domnul Dumnezeul lui Israel: ‘Spusesem că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casa tatălui tău au să umble totdeauna înaintea Mea.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acum, zice Domnul, departe de Mine lucrul acesta! Căci voi cinsti pe cine Mă </w:t>
      </w:r>
      <w:proofErr w:type="spellStart"/>
      <w:r w:rsidRPr="009F3390">
        <w:rPr>
          <w:rFonts w:ascii="Times New Roman" w:hAnsi="Times New Roman" w:cs="Times New Roman"/>
          <w:color w:val="FF0000"/>
          <w:sz w:val="28"/>
          <w:szCs w:val="28"/>
          <w:lang w:val="ro-RO"/>
        </w:rPr>
        <w:t>cinsteşte</w:t>
      </w:r>
      <w:proofErr w:type="spellEnd"/>
      <w:r w:rsidRPr="009F3390">
        <w:rPr>
          <w:rFonts w:ascii="Times New Roman" w:hAnsi="Times New Roman" w:cs="Times New Roman"/>
          <w:color w:val="FF0000"/>
          <w:sz w:val="28"/>
          <w:szCs w:val="28"/>
          <w:lang w:val="ro-RO"/>
        </w:rPr>
        <w:t xml:space="preserve">, dar cei ce Mă </w:t>
      </w:r>
      <w:proofErr w:type="spellStart"/>
      <w:r w:rsidRPr="009F3390">
        <w:rPr>
          <w:rFonts w:ascii="Times New Roman" w:hAnsi="Times New Roman" w:cs="Times New Roman"/>
          <w:color w:val="FF0000"/>
          <w:sz w:val="28"/>
          <w:szCs w:val="28"/>
          <w:lang w:val="ro-RO"/>
        </w:rPr>
        <w:t>dispreţuiesc</w:t>
      </w:r>
      <w:proofErr w:type="spellEnd"/>
      <w:r w:rsidRPr="009F3390">
        <w:rPr>
          <w:rFonts w:ascii="Times New Roman" w:hAnsi="Times New Roman" w:cs="Times New Roman"/>
          <w:color w:val="FF0000"/>
          <w:sz w:val="28"/>
          <w:szCs w:val="28"/>
          <w:lang w:val="ro-RO"/>
        </w:rPr>
        <w:t xml:space="preserve"> vor fi </w:t>
      </w:r>
      <w:proofErr w:type="spellStart"/>
      <w:r w:rsidRPr="009F3390">
        <w:rPr>
          <w:rFonts w:ascii="Times New Roman" w:hAnsi="Times New Roman" w:cs="Times New Roman"/>
          <w:color w:val="FF0000"/>
          <w:sz w:val="28"/>
          <w:szCs w:val="28"/>
          <w:lang w:val="ro-RO"/>
        </w:rPr>
        <w:t>dispreţuiţi</w:t>
      </w:r>
      <w:proofErr w:type="spellEnd"/>
      <w:r w:rsidRPr="009F3390">
        <w:rPr>
          <w:rFonts w:ascii="Times New Roman" w:hAnsi="Times New Roman" w:cs="Times New Roman"/>
          <w:color w:val="FF0000"/>
          <w:sz w:val="28"/>
          <w:szCs w:val="28"/>
          <w:lang w:val="ro-RO"/>
        </w:rPr>
        <w:t>.</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Ea </w:t>
      </w:r>
      <w:proofErr w:type="spellStart"/>
      <w:r w:rsidRPr="009F3390">
        <w:rPr>
          <w:rFonts w:ascii="Times New Roman" w:hAnsi="Times New Roman" w:cs="Times New Roman"/>
          <w:sz w:val="28"/>
          <w:szCs w:val="28"/>
          <w:lang w:val="ro-RO"/>
        </w:rPr>
        <w:t>îţi</w:t>
      </w:r>
      <w:proofErr w:type="spellEnd"/>
      <w:r w:rsidRPr="009F3390">
        <w:rPr>
          <w:rFonts w:ascii="Times New Roman" w:hAnsi="Times New Roman" w:cs="Times New Roman"/>
          <w:sz w:val="28"/>
          <w:szCs w:val="28"/>
          <w:lang w:val="ro-RO"/>
        </w:rPr>
        <w:t xml:space="preserve">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un </w:t>
      </w:r>
      <w:proofErr w:type="spellStart"/>
      <w:r w:rsidRPr="009F3390">
        <w:rPr>
          <w:rFonts w:ascii="Times New Roman" w:hAnsi="Times New Roman" w:cs="Times New Roman"/>
          <w:color w:val="FF0000"/>
          <w:sz w:val="28"/>
          <w:szCs w:val="28"/>
          <w:lang w:val="ro-RO"/>
        </w:rPr>
        <w:t>lanţ</w:t>
      </w:r>
      <w:proofErr w:type="spellEnd"/>
      <w:r w:rsidRPr="009F3390">
        <w:rPr>
          <w:rFonts w:ascii="Times New Roman" w:hAnsi="Times New Roman" w:cs="Times New Roman"/>
          <w:color w:val="FF0000"/>
          <w:sz w:val="28"/>
          <w:szCs w:val="28"/>
          <w:lang w:val="ro-RO"/>
        </w:rPr>
        <w:t xml:space="preserve">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 xml:space="preserve">căci ele vor fi </w:t>
      </w:r>
      <w:proofErr w:type="spellStart"/>
      <w:r w:rsidRPr="009F3390">
        <w:rPr>
          <w:rFonts w:ascii="Times New Roman" w:hAnsi="Times New Roman" w:cs="Times New Roman"/>
          <w:color w:val="FF0000"/>
          <w:sz w:val="28"/>
          <w:szCs w:val="28"/>
          <w:lang w:val="ro-RO"/>
        </w:rPr>
        <w:t>viaţa</w:t>
      </w:r>
      <w:proofErr w:type="spellEnd"/>
      <w:r w:rsidRPr="009F3390">
        <w:rPr>
          <w:rFonts w:ascii="Times New Roman" w:hAnsi="Times New Roman" w:cs="Times New Roman"/>
          <w:color w:val="FF0000"/>
          <w:sz w:val="28"/>
          <w:szCs w:val="28"/>
          <w:lang w:val="ro-RO"/>
        </w:rPr>
        <w:t xml:space="preserve"> sufletului tău </w:t>
      </w:r>
      <w:proofErr w:type="spellStart"/>
      <w:r w:rsidRPr="009F3390">
        <w:rPr>
          <w:rFonts w:ascii="Times New Roman" w:hAnsi="Times New Roman" w:cs="Times New Roman"/>
          <w:color w:val="FF0000"/>
          <w:sz w:val="28"/>
          <w:szCs w:val="28"/>
          <w:lang w:val="ro-RO"/>
        </w:rPr>
        <w:t>şi</w:t>
      </w:r>
      <w:proofErr w:type="spellEnd"/>
      <w:r w:rsidRPr="009F3390">
        <w:rPr>
          <w:rFonts w:ascii="Times New Roman" w:hAnsi="Times New Roman" w:cs="Times New Roman"/>
          <w:color w:val="FF0000"/>
          <w:sz w:val="28"/>
          <w:szCs w:val="28"/>
          <w:lang w:val="ro-RO"/>
        </w:rPr>
        <w:t xml:space="preserve">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 xml:space="preserve">Ascultă, </w:t>
      </w:r>
      <w:proofErr w:type="spellStart"/>
      <w:r w:rsidRPr="009F3390">
        <w:rPr>
          <w:rFonts w:ascii="Times New Roman" w:hAnsi="Times New Roman" w:cs="Times New Roman"/>
          <w:sz w:val="28"/>
          <w:szCs w:val="28"/>
          <w:lang w:val="ro-RO"/>
        </w:rPr>
        <w:t>fiule</w:t>
      </w:r>
      <w:proofErr w:type="spellEnd"/>
      <w:r w:rsidRPr="009F3390">
        <w:rPr>
          <w:rFonts w:ascii="Times New Roman" w:hAnsi="Times New Roman" w:cs="Times New Roman"/>
          <w:sz w:val="28"/>
          <w:szCs w:val="28"/>
          <w:lang w:val="ro-RO"/>
        </w:rPr>
        <w:t xml:space="preserve">, </w:t>
      </w:r>
      <w:proofErr w:type="spellStart"/>
      <w:r w:rsidRPr="009F3390">
        <w:rPr>
          <w:rFonts w:ascii="Times New Roman" w:hAnsi="Times New Roman" w:cs="Times New Roman"/>
          <w:sz w:val="28"/>
          <w:szCs w:val="28"/>
          <w:lang w:val="ro-RO"/>
        </w:rPr>
        <w:t>primeşte</w:t>
      </w:r>
      <w:proofErr w:type="spellEnd"/>
      <w:r w:rsidRPr="009F3390">
        <w:rPr>
          <w:rFonts w:ascii="Times New Roman" w:hAnsi="Times New Roman" w:cs="Times New Roman"/>
          <w:sz w:val="28"/>
          <w:szCs w:val="28"/>
          <w:lang w:val="ro-RO"/>
        </w:rPr>
        <w:t xml:space="preserve"> cuvintele mele </w:t>
      </w:r>
      <w:proofErr w:type="spellStart"/>
      <w:r w:rsidRPr="009F3390">
        <w:rPr>
          <w:rFonts w:ascii="Times New Roman" w:hAnsi="Times New Roman" w:cs="Times New Roman"/>
          <w:sz w:val="28"/>
          <w:szCs w:val="28"/>
          <w:lang w:val="ro-RO"/>
        </w:rPr>
        <w:t>şi</w:t>
      </w:r>
      <w:proofErr w:type="spellEnd"/>
      <w:r w:rsidRPr="009F3390">
        <w:rPr>
          <w:rFonts w:ascii="Times New Roman" w:hAnsi="Times New Roman" w:cs="Times New Roman"/>
          <w:sz w:val="28"/>
          <w:szCs w:val="28"/>
          <w:lang w:val="ro-RO"/>
        </w:rPr>
        <w:t xml:space="preserve"> anii </w:t>
      </w:r>
      <w:proofErr w:type="spellStart"/>
      <w:r w:rsidRPr="009F3390">
        <w:rPr>
          <w:rFonts w:ascii="Times New Roman" w:hAnsi="Times New Roman" w:cs="Times New Roman"/>
          <w:sz w:val="28"/>
          <w:szCs w:val="28"/>
          <w:lang w:val="ro-RO"/>
        </w:rPr>
        <w:t>vieţii</w:t>
      </w:r>
      <w:proofErr w:type="spellEnd"/>
      <w:r w:rsidRPr="009F3390">
        <w:rPr>
          <w:rFonts w:ascii="Times New Roman" w:hAnsi="Times New Roman" w:cs="Times New Roman"/>
          <w:sz w:val="28"/>
          <w:szCs w:val="28"/>
          <w:lang w:val="ro-RO"/>
        </w:rPr>
        <w:t xml:space="preserve"> tale se vor </w:t>
      </w:r>
      <w:proofErr w:type="spellStart"/>
      <w:r w:rsidRPr="009F3390">
        <w:rPr>
          <w:rFonts w:ascii="Times New Roman" w:hAnsi="Times New Roman" w:cs="Times New Roman"/>
          <w:sz w:val="28"/>
          <w:szCs w:val="28"/>
          <w:lang w:val="ro-RO"/>
        </w:rPr>
        <w:t>înmulţi</w:t>
      </w:r>
      <w:proofErr w:type="spellEnd"/>
      <w:r w:rsidRPr="009F3390">
        <w:rPr>
          <w:rFonts w:ascii="Times New Roman" w:hAnsi="Times New Roman" w:cs="Times New Roman"/>
          <w:sz w:val="28"/>
          <w:szCs w:val="28"/>
          <w:lang w:val="ro-RO"/>
        </w:rPr>
        <w:t>!</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 xml:space="preserve">Căci ele </w:t>
      </w:r>
      <w:proofErr w:type="spellStart"/>
      <w:r w:rsidRPr="00952E03">
        <w:rPr>
          <w:rFonts w:ascii="Times New Roman" w:hAnsi="Times New Roman" w:cs="Times New Roman"/>
          <w:color w:val="FF0000"/>
          <w:sz w:val="28"/>
          <w:szCs w:val="28"/>
          <w:lang w:val="ro-RO"/>
        </w:rPr>
        <w:t>îţi</w:t>
      </w:r>
      <w:proofErr w:type="spellEnd"/>
      <w:r w:rsidRPr="00952E03">
        <w:rPr>
          <w:rFonts w:ascii="Times New Roman" w:hAnsi="Times New Roman" w:cs="Times New Roman"/>
          <w:color w:val="FF0000"/>
          <w:sz w:val="28"/>
          <w:szCs w:val="28"/>
          <w:lang w:val="ro-RO"/>
        </w:rPr>
        <w:t xml:space="preserve"> vor lungi zilele </w:t>
      </w:r>
      <w:proofErr w:type="spellStart"/>
      <w:r w:rsidRPr="00952E03">
        <w:rPr>
          <w:rFonts w:ascii="Times New Roman" w:hAnsi="Times New Roman" w:cs="Times New Roman"/>
          <w:color w:val="FF0000"/>
          <w:sz w:val="28"/>
          <w:szCs w:val="28"/>
          <w:lang w:val="ro-RO"/>
        </w:rPr>
        <w:t>şi</w:t>
      </w:r>
      <w:proofErr w:type="spellEnd"/>
      <w:r w:rsidRPr="00952E03">
        <w:rPr>
          <w:rFonts w:ascii="Times New Roman" w:hAnsi="Times New Roman" w:cs="Times New Roman"/>
          <w:color w:val="FF0000"/>
          <w:sz w:val="28"/>
          <w:szCs w:val="28"/>
          <w:lang w:val="ro-RO"/>
        </w:rPr>
        <w:t xml:space="preserve"> anii </w:t>
      </w:r>
      <w:proofErr w:type="spellStart"/>
      <w:r w:rsidRPr="00952E03">
        <w:rPr>
          <w:rFonts w:ascii="Times New Roman" w:hAnsi="Times New Roman" w:cs="Times New Roman"/>
          <w:color w:val="FF0000"/>
          <w:sz w:val="28"/>
          <w:szCs w:val="28"/>
          <w:lang w:val="ro-RO"/>
        </w:rPr>
        <w:t>vieţii</w:t>
      </w:r>
      <w:proofErr w:type="spellEnd"/>
      <w:r w:rsidRPr="00952E03">
        <w:rPr>
          <w:rFonts w:ascii="Times New Roman" w:hAnsi="Times New Roman" w:cs="Times New Roman"/>
          <w:color w:val="FF0000"/>
          <w:sz w:val="28"/>
          <w:szCs w:val="28"/>
          <w:lang w:val="ro-RO"/>
        </w:rPr>
        <w:t xml:space="preserve"> tale </w:t>
      </w:r>
      <w:proofErr w:type="spellStart"/>
      <w:r w:rsidRPr="00952E03">
        <w:rPr>
          <w:rFonts w:ascii="Times New Roman" w:hAnsi="Times New Roman" w:cs="Times New Roman"/>
          <w:color w:val="FF0000"/>
          <w:sz w:val="28"/>
          <w:szCs w:val="28"/>
          <w:lang w:val="ro-RO"/>
        </w:rPr>
        <w:t>şi-ţi</w:t>
      </w:r>
      <w:proofErr w:type="spellEnd"/>
      <w:r w:rsidRPr="00952E03">
        <w:rPr>
          <w:rFonts w:ascii="Times New Roman" w:hAnsi="Times New Roman" w:cs="Times New Roman"/>
          <w:color w:val="FF0000"/>
          <w:sz w:val="28"/>
          <w:szCs w:val="28"/>
          <w:lang w:val="ro-RO"/>
        </w:rPr>
        <w:t xml:space="preserve">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 xml:space="preserve">Eu </w:t>
      </w:r>
      <w:proofErr w:type="spellStart"/>
      <w:r w:rsidRPr="0014128A">
        <w:rPr>
          <w:rFonts w:ascii="Times New Roman" w:hAnsi="Times New Roman" w:cs="Times New Roman"/>
          <w:sz w:val="28"/>
          <w:szCs w:val="28"/>
          <w:lang w:val="ro-RO"/>
        </w:rPr>
        <w:t>îţi</w:t>
      </w:r>
      <w:proofErr w:type="spellEnd"/>
      <w:r w:rsidRPr="0014128A">
        <w:rPr>
          <w:rFonts w:ascii="Times New Roman" w:hAnsi="Times New Roman" w:cs="Times New Roman"/>
          <w:sz w:val="28"/>
          <w:szCs w:val="28"/>
          <w:lang w:val="ro-RO"/>
        </w:rPr>
        <w:t xml:space="preserve"> arăt calea </w:t>
      </w:r>
      <w:proofErr w:type="spellStart"/>
      <w:r w:rsidRPr="0014128A">
        <w:rPr>
          <w:rFonts w:ascii="Times New Roman" w:hAnsi="Times New Roman" w:cs="Times New Roman"/>
          <w:sz w:val="28"/>
          <w:szCs w:val="28"/>
          <w:lang w:val="ro-RO"/>
        </w:rPr>
        <w:t>înţelepciunii</w:t>
      </w:r>
      <w:proofErr w:type="spellEnd"/>
      <w:r w:rsidRPr="0014128A">
        <w:rPr>
          <w:rFonts w:ascii="Times New Roman" w:hAnsi="Times New Roman" w:cs="Times New Roman"/>
          <w:sz w:val="28"/>
          <w:szCs w:val="28"/>
          <w:lang w:val="ro-RO"/>
        </w:rPr>
        <w:t xml:space="preserve">, te </w:t>
      </w:r>
      <w:proofErr w:type="spellStart"/>
      <w:r w:rsidRPr="0014128A">
        <w:rPr>
          <w:rFonts w:ascii="Times New Roman" w:hAnsi="Times New Roman" w:cs="Times New Roman"/>
          <w:sz w:val="28"/>
          <w:szCs w:val="28"/>
          <w:lang w:val="ro-RO"/>
        </w:rPr>
        <w:t>povăţuiesc</w:t>
      </w:r>
      <w:proofErr w:type="spellEnd"/>
      <w:r w:rsidRPr="0014128A">
        <w:rPr>
          <w:rFonts w:ascii="Times New Roman" w:hAnsi="Times New Roman" w:cs="Times New Roman"/>
          <w:sz w:val="28"/>
          <w:szCs w:val="28"/>
          <w:lang w:val="ro-RO"/>
        </w:rPr>
        <w:t xml:space="preserve">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w:t>
      </w:r>
      <w:proofErr w:type="spellStart"/>
      <w:r w:rsidRPr="0014128A">
        <w:rPr>
          <w:rFonts w:ascii="Times New Roman" w:hAnsi="Times New Roman" w:cs="Times New Roman"/>
          <w:sz w:val="28"/>
          <w:szCs w:val="28"/>
          <w:lang w:val="ro-RO"/>
        </w:rPr>
        <w:t>ţi</w:t>
      </w:r>
      <w:proofErr w:type="spellEnd"/>
      <w:r w:rsidRPr="0014128A">
        <w:rPr>
          <w:rFonts w:ascii="Times New Roman" w:hAnsi="Times New Roman" w:cs="Times New Roman"/>
          <w:sz w:val="28"/>
          <w:szCs w:val="28"/>
          <w:lang w:val="ro-RO"/>
        </w:rPr>
        <w:t xml:space="preserve"> va fi stânjenit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w:t>
      </w:r>
      <w:proofErr w:type="spellStart"/>
      <w:r w:rsidRPr="0014128A">
        <w:rPr>
          <w:rFonts w:ascii="Times New Roman" w:hAnsi="Times New Roman" w:cs="Times New Roman"/>
          <w:color w:val="FF0000"/>
          <w:sz w:val="28"/>
          <w:szCs w:val="28"/>
          <w:lang w:val="ro-RO"/>
        </w:rPr>
        <w:t>lărgeşti</w:t>
      </w:r>
      <w:proofErr w:type="spellEnd"/>
      <w:r w:rsidRPr="0014128A">
        <w:rPr>
          <w:rFonts w:ascii="Times New Roman" w:hAnsi="Times New Roman" w:cs="Times New Roman"/>
          <w:color w:val="FF0000"/>
          <w:sz w:val="28"/>
          <w:szCs w:val="28"/>
          <w:lang w:val="ro-RO"/>
        </w:rPr>
        <w:t xml:space="preserve"> drumul sub </w:t>
      </w:r>
      <w:proofErr w:type="spellStart"/>
      <w:r w:rsidRPr="0014128A">
        <w:rPr>
          <w:rFonts w:ascii="Times New Roman" w:hAnsi="Times New Roman" w:cs="Times New Roman"/>
          <w:color w:val="FF0000"/>
          <w:sz w:val="28"/>
          <w:szCs w:val="28"/>
          <w:lang w:val="ro-RO"/>
        </w:rPr>
        <w:t>paşii</w:t>
      </w:r>
      <w:proofErr w:type="spellEnd"/>
      <w:r w:rsidRPr="0014128A">
        <w:rPr>
          <w:rFonts w:ascii="Times New Roman" w:hAnsi="Times New Roman" w:cs="Times New Roman"/>
          <w:color w:val="FF0000"/>
          <w:sz w:val="28"/>
          <w:szCs w:val="28"/>
          <w:lang w:val="ro-RO"/>
        </w:rPr>
        <w:t xml:space="preserve"> mei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ei te vor duce pe mâini, ca nu cumva să-</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loveşti</w:t>
      </w:r>
      <w:proofErr w:type="spellEnd"/>
      <w:r w:rsidRPr="0014128A">
        <w:rPr>
          <w:rFonts w:ascii="Times New Roman" w:hAnsi="Times New Roman" w:cs="Times New Roman"/>
          <w:color w:val="FF0000"/>
          <w:sz w:val="28"/>
          <w:szCs w:val="28"/>
          <w:lang w:val="ro-RO"/>
        </w:rPr>
        <w:t xml:space="preserve">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Ţine</w:t>
      </w:r>
      <w:proofErr w:type="spellEnd"/>
      <w:r w:rsidRPr="0014128A">
        <w:rPr>
          <w:rFonts w:ascii="Times New Roman" w:hAnsi="Times New Roman" w:cs="Times New Roman"/>
          <w:sz w:val="28"/>
          <w:szCs w:val="28"/>
          <w:lang w:val="ro-RO"/>
        </w:rPr>
        <w:t xml:space="preserve"> </w:t>
      </w:r>
      <w:proofErr w:type="spellStart"/>
      <w:r w:rsidRPr="0014128A">
        <w:rPr>
          <w:rFonts w:ascii="Times New Roman" w:hAnsi="Times New Roman" w:cs="Times New Roman"/>
          <w:sz w:val="28"/>
          <w:szCs w:val="28"/>
          <w:lang w:val="ro-RO"/>
        </w:rPr>
        <w:t>învăţătura</w:t>
      </w:r>
      <w:proofErr w:type="spellEnd"/>
      <w:r w:rsidRPr="0014128A">
        <w:rPr>
          <w:rFonts w:ascii="Times New Roman" w:hAnsi="Times New Roman" w:cs="Times New Roman"/>
          <w:sz w:val="28"/>
          <w:szCs w:val="28"/>
          <w:lang w:val="ro-RO"/>
        </w:rPr>
        <w:t xml:space="preserve">, n-o lăsa din mână; păstreaz-o, căci ea este </w:t>
      </w:r>
      <w:proofErr w:type="spellStart"/>
      <w:r w:rsidRPr="0014128A">
        <w:rPr>
          <w:rFonts w:ascii="Times New Roman" w:hAnsi="Times New Roman" w:cs="Times New Roman"/>
          <w:sz w:val="28"/>
          <w:szCs w:val="28"/>
          <w:lang w:val="ro-RO"/>
        </w:rPr>
        <w:t>viaţa</w:t>
      </w:r>
      <w:proofErr w:type="spellEnd"/>
      <w:r w:rsidRPr="0014128A">
        <w:rPr>
          <w:rFonts w:ascii="Times New Roman" w:hAnsi="Times New Roman" w:cs="Times New Roman"/>
          <w:sz w:val="28"/>
          <w:szCs w:val="28"/>
          <w:lang w:val="ro-RO"/>
        </w:rPr>
        <w:t xml:space="preserve">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Nu intra pe cărarea celor răi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nu umbla pe calea celor </w:t>
      </w:r>
      <w:proofErr w:type="spellStart"/>
      <w:r w:rsidRPr="0014128A">
        <w:rPr>
          <w:rFonts w:ascii="Times New Roman" w:hAnsi="Times New Roman" w:cs="Times New Roman"/>
          <w:sz w:val="28"/>
          <w:szCs w:val="28"/>
          <w:lang w:val="ro-RO"/>
        </w:rPr>
        <w:t>nelegiuiţi</w:t>
      </w:r>
      <w:proofErr w:type="spellEnd"/>
      <w:r w:rsidRPr="0014128A">
        <w:rPr>
          <w:rFonts w:ascii="Times New Roman" w:hAnsi="Times New Roman" w:cs="Times New Roman"/>
          <w:sz w:val="28"/>
          <w:szCs w:val="28"/>
          <w:lang w:val="ro-RO"/>
        </w:rPr>
        <w:t>!</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w:t>
      </w:r>
      <w:proofErr w:type="spellStart"/>
      <w:r w:rsidRPr="0014128A">
        <w:rPr>
          <w:rFonts w:ascii="Times New Roman" w:hAnsi="Times New Roman" w:cs="Times New Roman"/>
          <w:color w:val="FF0000"/>
          <w:sz w:val="28"/>
          <w:szCs w:val="28"/>
          <w:lang w:val="ro-RO"/>
        </w:rPr>
        <w:t>opreşte</w:t>
      </w:r>
      <w:proofErr w:type="spellEnd"/>
      <w:r w:rsidRPr="0014128A">
        <w:rPr>
          <w:rFonts w:ascii="Times New Roman" w:hAnsi="Times New Roman" w:cs="Times New Roman"/>
          <w:color w:val="FF0000"/>
          <w:sz w:val="28"/>
          <w:szCs w:val="28"/>
          <w:lang w:val="ro-RO"/>
        </w:rPr>
        <w:t xml:space="preserve"> pe calea celor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se </w:t>
      </w:r>
      <w:proofErr w:type="spellStart"/>
      <w:r w:rsidRPr="0014128A">
        <w:rPr>
          <w:rFonts w:ascii="Times New Roman" w:hAnsi="Times New Roman" w:cs="Times New Roman"/>
          <w:color w:val="FF0000"/>
          <w:sz w:val="28"/>
          <w:szCs w:val="28"/>
          <w:lang w:val="ro-RO"/>
        </w:rPr>
        <w:t>aşază</w:t>
      </w:r>
      <w:proofErr w:type="spellEnd"/>
      <w:r w:rsidRPr="0014128A">
        <w:rPr>
          <w:rFonts w:ascii="Times New Roman" w:hAnsi="Times New Roman" w:cs="Times New Roman"/>
          <w:color w:val="FF0000"/>
          <w:sz w:val="28"/>
          <w:szCs w:val="28"/>
          <w:lang w:val="ro-RO"/>
        </w:rPr>
        <w:t xml:space="preserve">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dacă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păcătoşi</w:t>
      </w:r>
      <w:proofErr w:type="spellEnd"/>
      <w:r w:rsidRPr="0014128A">
        <w:rPr>
          <w:rFonts w:ascii="Times New Roman" w:hAnsi="Times New Roman" w:cs="Times New Roman"/>
          <w:color w:val="FF0000"/>
          <w:sz w:val="28"/>
          <w:szCs w:val="28"/>
          <w:lang w:val="ro-RO"/>
        </w:rPr>
        <w:t xml:space="preserve"> vor să te amăgească, nu te lăsa </w:t>
      </w:r>
      <w:proofErr w:type="spellStart"/>
      <w:r w:rsidRPr="0014128A">
        <w:rPr>
          <w:rFonts w:ascii="Times New Roman" w:hAnsi="Times New Roman" w:cs="Times New Roman"/>
          <w:color w:val="FF0000"/>
          <w:sz w:val="28"/>
          <w:szCs w:val="28"/>
          <w:lang w:val="ro-RO"/>
        </w:rPr>
        <w:t>câştigat</w:t>
      </w:r>
      <w:proofErr w:type="spellEnd"/>
      <w:r w:rsidRPr="0014128A">
        <w:rPr>
          <w:rFonts w:ascii="Times New Roman" w:hAnsi="Times New Roman" w:cs="Times New Roman"/>
          <w:color w:val="FF0000"/>
          <w:sz w:val="28"/>
          <w:szCs w:val="28"/>
          <w:lang w:val="ro-RO"/>
        </w:rPr>
        <w:t xml:space="preserve">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fiule</w:t>
      </w:r>
      <w:proofErr w:type="spellEnd"/>
      <w:r w:rsidRPr="0014128A">
        <w:rPr>
          <w:rFonts w:ascii="Times New Roman" w:hAnsi="Times New Roman" w:cs="Times New Roman"/>
          <w:color w:val="FF0000"/>
          <w:sz w:val="28"/>
          <w:szCs w:val="28"/>
          <w:lang w:val="ro-RO"/>
        </w:rPr>
        <w:t xml:space="preserve">, să nu </w:t>
      </w:r>
      <w:proofErr w:type="spellStart"/>
      <w:r w:rsidRPr="0014128A">
        <w:rPr>
          <w:rFonts w:ascii="Times New Roman" w:hAnsi="Times New Roman" w:cs="Times New Roman"/>
          <w:color w:val="FF0000"/>
          <w:sz w:val="28"/>
          <w:szCs w:val="28"/>
          <w:lang w:val="ro-RO"/>
        </w:rPr>
        <w:t>porneşti</w:t>
      </w:r>
      <w:proofErr w:type="spellEnd"/>
      <w:r w:rsidRPr="0014128A">
        <w:rPr>
          <w:rFonts w:ascii="Times New Roman" w:hAnsi="Times New Roman" w:cs="Times New Roman"/>
          <w:color w:val="FF0000"/>
          <w:sz w:val="28"/>
          <w:szCs w:val="28"/>
          <w:lang w:val="ro-RO"/>
        </w:rPr>
        <w:t xml:space="preserve"> la drum cu ei, abate-</w:t>
      </w:r>
      <w:proofErr w:type="spellStart"/>
      <w:r w:rsidRPr="0014128A">
        <w:rPr>
          <w:rFonts w:ascii="Times New Roman" w:hAnsi="Times New Roman" w:cs="Times New Roman"/>
          <w:color w:val="FF0000"/>
          <w:sz w:val="28"/>
          <w:szCs w:val="28"/>
          <w:lang w:val="ro-RO"/>
        </w:rPr>
        <w:t>ţi</w:t>
      </w:r>
      <w:proofErr w:type="spellEnd"/>
      <w:r w:rsidRPr="0014128A">
        <w:rPr>
          <w:rFonts w:ascii="Times New Roman" w:hAnsi="Times New Roman" w:cs="Times New Roman"/>
          <w:color w:val="FF0000"/>
          <w:sz w:val="28"/>
          <w:szCs w:val="28"/>
          <w:lang w:val="ro-RO"/>
        </w:rPr>
        <w:t xml:space="preserve">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14128A">
        <w:rPr>
          <w:rFonts w:ascii="Times New Roman" w:hAnsi="Times New Roman" w:cs="Times New Roman"/>
          <w:sz w:val="28"/>
          <w:szCs w:val="28"/>
          <w:lang w:val="ro-RO"/>
        </w:rPr>
        <w:t>Fereşte</w:t>
      </w:r>
      <w:proofErr w:type="spellEnd"/>
      <w:r w:rsidRPr="0014128A">
        <w:rPr>
          <w:rFonts w:ascii="Times New Roman" w:hAnsi="Times New Roman" w:cs="Times New Roman"/>
          <w:sz w:val="28"/>
          <w:szCs w:val="28"/>
          <w:lang w:val="ro-RO"/>
        </w:rPr>
        <w:t xml:space="preserve">-te de ea, nu trece pe ea; </w:t>
      </w:r>
      <w:proofErr w:type="spellStart"/>
      <w:r w:rsidRPr="0014128A">
        <w:rPr>
          <w:rFonts w:ascii="Times New Roman" w:hAnsi="Times New Roman" w:cs="Times New Roman"/>
          <w:sz w:val="28"/>
          <w:szCs w:val="28"/>
          <w:lang w:val="ro-RO"/>
        </w:rPr>
        <w:t>ocoleşte</w:t>
      </w:r>
      <w:proofErr w:type="spellEnd"/>
      <w:r w:rsidRPr="0014128A">
        <w:rPr>
          <w:rFonts w:ascii="Times New Roman" w:hAnsi="Times New Roman" w:cs="Times New Roman"/>
          <w:sz w:val="28"/>
          <w:szCs w:val="28"/>
          <w:lang w:val="ro-RO"/>
        </w:rPr>
        <w:t xml:space="preserve">-o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w:t>
      </w:r>
      <w:proofErr w:type="spellStart"/>
      <w:r w:rsidRPr="0014128A">
        <w:rPr>
          <w:rFonts w:ascii="Times New Roman" w:hAnsi="Times New Roman" w:cs="Times New Roman"/>
          <w:color w:val="FF0000"/>
          <w:sz w:val="28"/>
          <w:szCs w:val="28"/>
          <w:lang w:val="ro-RO"/>
        </w:rPr>
        <w:t>aşternutul</w:t>
      </w:r>
      <w:proofErr w:type="spellEnd"/>
      <w:r w:rsidRPr="0014128A">
        <w:rPr>
          <w:rFonts w:ascii="Times New Roman" w:hAnsi="Times New Roman" w:cs="Times New Roman"/>
          <w:color w:val="FF0000"/>
          <w:sz w:val="28"/>
          <w:szCs w:val="28"/>
          <w:lang w:val="ro-RO"/>
        </w:rPr>
        <w:t xml:space="preserve"> lui se </w:t>
      </w:r>
      <w:proofErr w:type="spellStart"/>
      <w:r w:rsidRPr="0014128A">
        <w:rPr>
          <w:rFonts w:ascii="Times New Roman" w:hAnsi="Times New Roman" w:cs="Times New Roman"/>
          <w:color w:val="FF0000"/>
          <w:sz w:val="28"/>
          <w:szCs w:val="28"/>
          <w:lang w:val="ro-RO"/>
        </w:rPr>
        <w:t>gândeşte</w:t>
      </w:r>
      <w:proofErr w:type="spellEnd"/>
      <w:r w:rsidRPr="0014128A">
        <w:rPr>
          <w:rFonts w:ascii="Times New Roman" w:hAnsi="Times New Roman" w:cs="Times New Roman"/>
          <w:color w:val="FF0000"/>
          <w:sz w:val="28"/>
          <w:szCs w:val="28"/>
          <w:lang w:val="ro-RO"/>
        </w:rPr>
        <w:t xml:space="preserve"> la răutate, stă pe o cale care nu este bună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nu </w:t>
      </w:r>
      <w:proofErr w:type="spellStart"/>
      <w:r w:rsidRPr="0014128A">
        <w:rPr>
          <w:rFonts w:ascii="Times New Roman" w:hAnsi="Times New Roman" w:cs="Times New Roman"/>
          <w:color w:val="FF0000"/>
          <w:sz w:val="28"/>
          <w:szCs w:val="28"/>
          <w:lang w:val="ro-RO"/>
        </w:rPr>
        <w:t>urăşte</w:t>
      </w:r>
      <w:proofErr w:type="spellEnd"/>
      <w:r w:rsidRPr="0014128A">
        <w:rPr>
          <w:rFonts w:ascii="Times New Roman" w:hAnsi="Times New Roman" w:cs="Times New Roman"/>
          <w:color w:val="FF0000"/>
          <w:sz w:val="28"/>
          <w:szCs w:val="28"/>
          <w:lang w:val="ro-RO"/>
        </w:rPr>
        <w:t xml:space="preserv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 xml:space="preserve">Dar cei răi sunt ca marea înfuriată, care nu se poate </w:t>
      </w:r>
      <w:proofErr w:type="spellStart"/>
      <w:r w:rsidRPr="0014128A">
        <w:rPr>
          <w:rFonts w:ascii="Times New Roman" w:hAnsi="Times New Roman" w:cs="Times New Roman"/>
          <w:color w:val="FF0000"/>
          <w:sz w:val="28"/>
          <w:szCs w:val="28"/>
          <w:lang w:val="ro-RO"/>
        </w:rPr>
        <w:t>linişti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ale cărei ape aruncă afară noroi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căci ei mănâncă pâine nelegiuită </w:t>
      </w:r>
      <w:proofErr w:type="spellStart"/>
      <w:r w:rsidRPr="0014128A">
        <w:rPr>
          <w:rFonts w:ascii="Times New Roman" w:hAnsi="Times New Roman" w:cs="Times New Roman"/>
          <w:sz w:val="28"/>
          <w:szCs w:val="28"/>
          <w:lang w:val="ro-RO"/>
        </w:rPr>
        <w:t>şi</w:t>
      </w:r>
      <w:proofErr w:type="spellEnd"/>
      <w:r w:rsidRPr="0014128A">
        <w:rPr>
          <w:rFonts w:ascii="Times New Roman" w:hAnsi="Times New Roman" w:cs="Times New Roman"/>
          <w:sz w:val="28"/>
          <w:szCs w:val="28"/>
          <w:lang w:val="ro-RO"/>
        </w:rPr>
        <w:t xml:space="preserve">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 xml:space="preserve">Dar cărarea celor </w:t>
      </w:r>
      <w:proofErr w:type="spellStart"/>
      <w:r w:rsidRPr="0014128A">
        <w:rPr>
          <w:rFonts w:ascii="Times New Roman" w:hAnsi="Times New Roman" w:cs="Times New Roman"/>
          <w:sz w:val="28"/>
          <w:szCs w:val="28"/>
          <w:lang w:val="ro-RO"/>
        </w:rPr>
        <w:t>neprihăniţi</w:t>
      </w:r>
      <w:proofErr w:type="spellEnd"/>
      <w:r w:rsidRPr="0014128A">
        <w:rPr>
          <w:rFonts w:ascii="Times New Roman" w:hAnsi="Times New Roman" w:cs="Times New Roman"/>
          <w:sz w:val="28"/>
          <w:szCs w:val="28"/>
          <w:lang w:val="ro-RO"/>
        </w:rPr>
        <w:t xml:space="preserve">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w:t>
      </w:r>
      <w:proofErr w:type="spellStart"/>
      <w:r w:rsidRPr="0014128A">
        <w:rPr>
          <w:rFonts w:ascii="Times New Roman" w:hAnsi="Times New Roman" w:cs="Times New Roman"/>
          <w:color w:val="FF0000"/>
          <w:sz w:val="28"/>
          <w:szCs w:val="28"/>
          <w:lang w:val="ro-RO"/>
        </w:rPr>
        <w:t>sunteţi</w:t>
      </w:r>
      <w:proofErr w:type="spellEnd"/>
      <w:r w:rsidRPr="0014128A">
        <w:rPr>
          <w:rFonts w:ascii="Times New Roman" w:hAnsi="Times New Roman" w:cs="Times New Roman"/>
          <w:color w:val="FF0000"/>
          <w:sz w:val="28"/>
          <w:szCs w:val="28"/>
          <w:lang w:val="ro-RO"/>
        </w:rPr>
        <w:t xml:space="preserve"> lumina lumii. O cetate </w:t>
      </w:r>
      <w:proofErr w:type="spellStart"/>
      <w:r w:rsidRPr="0014128A">
        <w:rPr>
          <w:rFonts w:ascii="Times New Roman" w:hAnsi="Times New Roman" w:cs="Times New Roman"/>
          <w:color w:val="FF0000"/>
          <w:sz w:val="28"/>
          <w:szCs w:val="28"/>
          <w:lang w:val="ro-RO"/>
        </w:rPr>
        <w:t>aşezată</w:t>
      </w:r>
      <w:proofErr w:type="spellEnd"/>
      <w:r w:rsidRPr="0014128A">
        <w:rPr>
          <w:rFonts w:ascii="Times New Roman" w:hAnsi="Times New Roman" w:cs="Times New Roman"/>
          <w:color w:val="FF0000"/>
          <w:sz w:val="28"/>
          <w:szCs w:val="28"/>
          <w:lang w:val="ro-RO"/>
        </w:rPr>
        <w:t xml:space="preserve">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oamenii n-aprind lumina ca s-o pună sub obroc, ci o pun în </w:t>
      </w:r>
      <w:proofErr w:type="spellStart"/>
      <w:r w:rsidRPr="0014128A">
        <w:rPr>
          <w:rFonts w:ascii="Times New Roman" w:hAnsi="Times New Roman" w:cs="Times New Roman"/>
          <w:color w:val="FF0000"/>
          <w:sz w:val="28"/>
          <w:szCs w:val="28"/>
          <w:lang w:val="ro-RO"/>
        </w:rPr>
        <w:t>sfeşnic</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w:t>
      </w:r>
      <w:proofErr w:type="spellStart"/>
      <w:r w:rsidRPr="0014128A">
        <w:rPr>
          <w:rFonts w:ascii="Times New Roman" w:hAnsi="Times New Roman" w:cs="Times New Roman"/>
          <w:color w:val="FF0000"/>
          <w:sz w:val="28"/>
          <w:szCs w:val="28"/>
          <w:lang w:val="ro-RO"/>
        </w:rPr>
        <w:t>fiţi</w:t>
      </w:r>
      <w:proofErr w:type="spellEnd"/>
      <w:r w:rsidRPr="0014128A">
        <w:rPr>
          <w:rFonts w:ascii="Times New Roman" w:hAnsi="Times New Roman" w:cs="Times New Roman"/>
          <w:color w:val="FF0000"/>
          <w:sz w:val="28"/>
          <w:szCs w:val="28"/>
          <w:lang w:val="ro-RO"/>
        </w:rPr>
        <w:t xml:space="preserve"> fără prihană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w:t>
      </w:r>
      <w:proofErr w:type="spellStart"/>
      <w:r w:rsidRPr="0014128A">
        <w:rPr>
          <w:rFonts w:ascii="Times New Roman" w:hAnsi="Times New Roman" w:cs="Times New Roman"/>
          <w:color w:val="FF0000"/>
          <w:sz w:val="28"/>
          <w:szCs w:val="28"/>
          <w:lang w:val="ro-RO"/>
        </w:rPr>
        <w:t>curaţi</w:t>
      </w:r>
      <w:proofErr w:type="spellEnd"/>
      <w:r w:rsidRPr="0014128A">
        <w:rPr>
          <w:rFonts w:ascii="Times New Roman" w:hAnsi="Times New Roman" w:cs="Times New Roman"/>
          <w:color w:val="FF0000"/>
          <w:sz w:val="28"/>
          <w:szCs w:val="28"/>
          <w:lang w:val="ro-RO"/>
        </w:rPr>
        <w:t xml:space="preserve">, copii ai lui Dumnezeu, fără vină, în mijlocul unui neam ticălos </w:t>
      </w:r>
      <w:proofErr w:type="spellStart"/>
      <w:r w:rsidRPr="0014128A">
        <w:rPr>
          <w:rFonts w:ascii="Times New Roman" w:hAnsi="Times New Roman" w:cs="Times New Roman"/>
          <w:color w:val="FF0000"/>
          <w:sz w:val="28"/>
          <w:szCs w:val="28"/>
          <w:lang w:val="ro-RO"/>
        </w:rPr>
        <w:t>şi</w:t>
      </w:r>
      <w:proofErr w:type="spellEnd"/>
      <w:r w:rsidRPr="0014128A">
        <w:rPr>
          <w:rFonts w:ascii="Times New Roman" w:hAnsi="Times New Roman" w:cs="Times New Roman"/>
          <w:color w:val="FF0000"/>
          <w:sz w:val="28"/>
          <w:szCs w:val="28"/>
          <w:lang w:val="ro-RO"/>
        </w:rPr>
        <w:t xml:space="preserve"> stricat, în care </w:t>
      </w:r>
      <w:proofErr w:type="spellStart"/>
      <w:r w:rsidRPr="0014128A">
        <w:rPr>
          <w:rFonts w:ascii="Times New Roman" w:hAnsi="Times New Roman" w:cs="Times New Roman"/>
          <w:color w:val="FF0000"/>
          <w:sz w:val="28"/>
          <w:szCs w:val="28"/>
          <w:lang w:val="ro-RO"/>
        </w:rPr>
        <w:t>străluciţi</w:t>
      </w:r>
      <w:proofErr w:type="spellEnd"/>
      <w:r w:rsidRPr="0014128A">
        <w:rPr>
          <w:rFonts w:ascii="Times New Roman" w:hAnsi="Times New Roman" w:cs="Times New Roman"/>
          <w:color w:val="FF0000"/>
          <w:sz w:val="28"/>
          <w:szCs w:val="28"/>
          <w:lang w:val="ro-RO"/>
        </w:rPr>
        <w:t xml:space="preserve"> ca </w:t>
      </w:r>
      <w:proofErr w:type="spellStart"/>
      <w:r w:rsidRPr="0014128A">
        <w:rPr>
          <w:rFonts w:ascii="Times New Roman" w:hAnsi="Times New Roman" w:cs="Times New Roman"/>
          <w:color w:val="FF0000"/>
          <w:sz w:val="28"/>
          <w:szCs w:val="28"/>
          <w:lang w:val="ro-RO"/>
        </w:rPr>
        <w:t>nişte</w:t>
      </w:r>
      <w:proofErr w:type="spellEnd"/>
      <w:r w:rsidRPr="0014128A">
        <w:rPr>
          <w:rFonts w:ascii="Times New Roman" w:hAnsi="Times New Roman" w:cs="Times New Roman"/>
          <w:color w:val="FF0000"/>
          <w:sz w:val="28"/>
          <w:szCs w:val="28"/>
          <w:lang w:val="ro-RO"/>
        </w:rPr>
        <w:t xml:space="preserv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este ca lumina </w:t>
      </w:r>
      <w:proofErr w:type="spellStart"/>
      <w:r w:rsidRPr="007F33D8">
        <w:rPr>
          <w:rFonts w:ascii="Times New Roman" w:hAnsi="Times New Roman" w:cs="Times New Roman"/>
          <w:color w:val="FF0000"/>
          <w:sz w:val="28"/>
          <w:szCs w:val="28"/>
          <w:lang w:val="ro-RO"/>
        </w:rPr>
        <w:t>dimineţii</w:t>
      </w:r>
      <w:proofErr w:type="spellEnd"/>
      <w:r w:rsidRPr="007F33D8">
        <w:rPr>
          <w:rFonts w:ascii="Times New Roman" w:hAnsi="Times New Roman" w:cs="Times New Roman"/>
          <w:color w:val="FF0000"/>
          <w:sz w:val="28"/>
          <w:szCs w:val="28"/>
          <w:lang w:val="ro-RO"/>
        </w:rPr>
        <w:t xml:space="preserve">, când răsare soarele în </w:t>
      </w:r>
      <w:proofErr w:type="spellStart"/>
      <w:r w:rsidRPr="007F33D8">
        <w:rPr>
          <w:rFonts w:ascii="Times New Roman" w:hAnsi="Times New Roman" w:cs="Times New Roman"/>
          <w:color w:val="FF0000"/>
          <w:sz w:val="28"/>
          <w:szCs w:val="28"/>
          <w:lang w:val="ro-RO"/>
        </w:rPr>
        <w:t>dimineaţa</w:t>
      </w:r>
      <w:proofErr w:type="spellEnd"/>
      <w:r w:rsidRPr="007F33D8">
        <w:rPr>
          <w:rFonts w:ascii="Times New Roman" w:hAnsi="Times New Roman" w:cs="Times New Roman"/>
          <w:color w:val="FF0000"/>
          <w:sz w:val="28"/>
          <w:szCs w:val="28"/>
          <w:lang w:val="ro-RO"/>
        </w:rPr>
        <w:t xml:space="preserve"> fără nori; ca razele soarelui după ploaie, care fac să </w:t>
      </w:r>
      <w:proofErr w:type="spellStart"/>
      <w:r w:rsidRPr="007F33D8">
        <w:rPr>
          <w:rFonts w:ascii="Times New Roman" w:hAnsi="Times New Roman" w:cs="Times New Roman"/>
          <w:color w:val="FF0000"/>
          <w:sz w:val="28"/>
          <w:szCs w:val="28"/>
          <w:lang w:val="ro-RO"/>
        </w:rPr>
        <w:t>încolţească</w:t>
      </w:r>
      <w:proofErr w:type="spellEnd"/>
      <w:r w:rsidRPr="007F33D8">
        <w:rPr>
          <w:rFonts w:ascii="Times New Roman" w:hAnsi="Times New Roman" w:cs="Times New Roman"/>
          <w:color w:val="FF0000"/>
          <w:sz w:val="28"/>
          <w:szCs w:val="28"/>
          <w:lang w:val="ro-RO"/>
        </w:rPr>
        <w:t xml:space="preserve"> din pământ </w:t>
      </w:r>
      <w:proofErr w:type="spellStart"/>
      <w:r w:rsidRPr="007F33D8">
        <w:rPr>
          <w:rFonts w:ascii="Times New Roman" w:hAnsi="Times New Roman" w:cs="Times New Roman"/>
          <w:color w:val="FF0000"/>
          <w:sz w:val="28"/>
          <w:szCs w:val="28"/>
          <w:lang w:val="ro-RO"/>
        </w:rPr>
        <w:t>verdeaţa</w:t>
      </w:r>
      <w:proofErr w:type="spellEnd"/>
      <w:r w:rsidRPr="007F33D8">
        <w:rPr>
          <w:rFonts w:ascii="Times New Roman" w:hAnsi="Times New Roman" w:cs="Times New Roman"/>
          <w:color w:val="FF0000"/>
          <w:sz w:val="28"/>
          <w:szCs w:val="28"/>
          <w:lang w:val="ro-RO"/>
        </w:rPr>
        <w:t>.’</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w:t>
      </w:r>
      <w:proofErr w:type="spellStart"/>
      <w:r w:rsidRPr="007F33D8">
        <w:rPr>
          <w:rFonts w:ascii="Times New Roman" w:hAnsi="Times New Roman" w:cs="Times New Roman"/>
          <w:color w:val="FF0000"/>
          <w:sz w:val="28"/>
          <w:szCs w:val="28"/>
          <w:lang w:val="ro-RO"/>
        </w:rPr>
        <w:t>paşii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preaiubiţilor</w:t>
      </w:r>
      <w:proofErr w:type="spellEnd"/>
      <w:r w:rsidRPr="007F33D8">
        <w:rPr>
          <w:rFonts w:ascii="Times New Roman" w:hAnsi="Times New Roman" w:cs="Times New Roman"/>
          <w:color w:val="FF0000"/>
          <w:sz w:val="28"/>
          <w:szCs w:val="28"/>
          <w:lang w:val="ro-RO"/>
        </w:rPr>
        <w:t xml:space="preserve"> Lui, Dar cei răi vor fi </w:t>
      </w:r>
      <w:proofErr w:type="spellStart"/>
      <w:r w:rsidRPr="007F33D8">
        <w:rPr>
          <w:rFonts w:ascii="Times New Roman" w:hAnsi="Times New Roman" w:cs="Times New Roman"/>
          <w:color w:val="FF0000"/>
          <w:sz w:val="28"/>
          <w:szCs w:val="28"/>
          <w:lang w:val="ro-RO"/>
        </w:rPr>
        <w:t>nimiciţi</w:t>
      </w:r>
      <w:proofErr w:type="spellEnd"/>
      <w:r w:rsidRPr="007F33D8">
        <w:rPr>
          <w:rFonts w:ascii="Times New Roman" w:hAnsi="Times New Roman" w:cs="Times New Roman"/>
          <w:color w:val="FF0000"/>
          <w:sz w:val="28"/>
          <w:szCs w:val="28"/>
          <w:lang w:val="ro-RO"/>
        </w:rPr>
        <w:t xml:space="preserve">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18:5 Da, lumina celui rău se va stinge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 xml:space="preserve">Iov 18:6 Se va întuneca lumina în cortul lui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mântuirea nu ne ajunge. </w:t>
      </w:r>
      <w:proofErr w:type="spellStart"/>
      <w:r w:rsidRPr="007F33D8">
        <w:rPr>
          <w:rFonts w:ascii="Times New Roman" w:hAnsi="Times New Roman" w:cs="Times New Roman"/>
          <w:color w:val="FF0000"/>
          <w:sz w:val="28"/>
          <w:szCs w:val="28"/>
          <w:lang w:val="ro-RO"/>
        </w:rPr>
        <w:t>Aşteptăm</w:t>
      </w:r>
      <w:proofErr w:type="spellEnd"/>
      <w:r w:rsidRPr="007F33D8">
        <w:rPr>
          <w:rFonts w:ascii="Times New Roman" w:hAnsi="Times New Roman" w:cs="Times New Roman"/>
          <w:color w:val="FF0000"/>
          <w:sz w:val="28"/>
          <w:szCs w:val="28"/>
          <w:lang w:val="ro-RO"/>
        </w:rPr>
        <w:t xml:space="preserve"> lumina,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iată întunericul; lucirea,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orbi de-a lungul unui zid, bâjbâim ca cei ce n-au ochi, ne poticnim ziua-n amiaza mare ca noaptea, în mijlocul celor </w:t>
      </w:r>
      <w:proofErr w:type="spellStart"/>
      <w:r w:rsidRPr="007F33D8">
        <w:rPr>
          <w:rFonts w:ascii="Times New Roman" w:hAnsi="Times New Roman" w:cs="Times New Roman"/>
          <w:color w:val="FF0000"/>
          <w:sz w:val="28"/>
          <w:szCs w:val="28"/>
          <w:lang w:val="ro-RO"/>
        </w:rPr>
        <w:t>sănătoşi</w:t>
      </w:r>
      <w:proofErr w:type="spellEnd"/>
      <w:r w:rsidRPr="007F33D8">
        <w:rPr>
          <w:rFonts w:ascii="Times New Roman" w:hAnsi="Times New Roman" w:cs="Times New Roman"/>
          <w:color w:val="FF0000"/>
          <w:sz w:val="28"/>
          <w:szCs w:val="28"/>
          <w:lang w:val="ro-RO"/>
        </w:rPr>
        <w:t xml:space="preserve"> suntem ca </w:t>
      </w:r>
      <w:proofErr w:type="spellStart"/>
      <w:r w:rsidRPr="007F33D8">
        <w:rPr>
          <w:rFonts w:ascii="Times New Roman" w:hAnsi="Times New Roman" w:cs="Times New Roman"/>
          <w:color w:val="FF0000"/>
          <w:sz w:val="28"/>
          <w:szCs w:val="28"/>
          <w:lang w:val="ro-RO"/>
        </w:rPr>
        <w:t>nişte</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morţi</w:t>
      </w:r>
      <w:proofErr w:type="spellEnd"/>
      <w:r w:rsidRPr="007F33D8">
        <w:rPr>
          <w:rFonts w:ascii="Times New Roman" w:hAnsi="Times New Roman" w:cs="Times New Roman"/>
          <w:color w:val="FF0000"/>
          <w:sz w:val="28"/>
          <w:szCs w:val="28"/>
          <w:lang w:val="ro-RO"/>
        </w:rPr>
        <w:t>.</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întunecoasă, vor fi </w:t>
      </w:r>
      <w:proofErr w:type="spellStart"/>
      <w:r w:rsidRPr="007F33D8">
        <w:rPr>
          <w:rFonts w:ascii="Times New Roman" w:hAnsi="Times New Roman" w:cs="Times New Roman"/>
          <w:color w:val="FF0000"/>
          <w:sz w:val="28"/>
          <w:szCs w:val="28"/>
          <w:lang w:val="ro-RO"/>
        </w:rPr>
        <w:t>împinşi</w:t>
      </w:r>
      <w:proofErr w:type="spellEnd"/>
      <w:r w:rsidRPr="007F33D8">
        <w:rPr>
          <w:rFonts w:ascii="Times New Roman" w:hAnsi="Times New Roman" w:cs="Times New Roman"/>
          <w:color w:val="FF0000"/>
          <w:sz w:val="28"/>
          <w:szCs w:val="28"/>
          <w:lang w:val="ro-RO"/>
        </w:rPr>
        <w:t xml:space="preserve"> </w:t>
      </w:r>
      <w:proofErr w:type="spellStart"/>
      <w:r w:rsidRPr="007F33D8">
        <w:rPr>
          <w:rFonts w:ascii="Times New Roman" w:hAnsi="Times New Roman" w:cs="Times New Roman"/>
          <w:color w:val="FF0000"/>
          <w:sz w:val="28"/>
          <w:szCs w:val="28"/>
          <w:lang w:val="ro-RO"/>
        </w:rPr>
        <w:t>şi</w:t>
      </w:r>
      <w:proofErr w:type="spellEnd"/>
      <w:r w:rsidRPr="007F33D8">
        <w:rPr>
          <w:rFonts w:ascii="Times New Roman" w:hAnsi="Times New Roman" w:cs="Times New Roman"/>
          <w:color w:val="FF0000"/>
          <w:sz w:val="28"/>
          <w:szCs w:val="28"/>
          <w:lang w:val="ro-RO"/>
        </w:rPr>
        <w:t xml:space="preserve">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 xml:space="preserve">Isus le-a zis: „Lumina mai este </w:t>
      </w:r>
      <w:proofErr w:type="spellStart"/>
      <w:r w:rsidRPr="007F33D8">
        <w:rPr>
          <w:rFonts w:ascii="Times New Roman" w:hAnsi="Times New Roman" w:cs="Times New Roman"/>
          <w:color w:val="FF0000"/>
          <w:sz w:val="28"/>
          <w:szCs w:val="28"/>
          <w:lang w:val="ro-RO"/>
        </w:rPr>
        <w:t>puţină</w:t>
      </w:r>
      <w:proofErr w:type="spellEnd"/>
      <w:r w:rsidRPr="007F33D8">
        <w:rPr>
          <w:rFonts w:ascii="Times New Roman" w:hAnsi="Times New Roman" w:cs="Times New Roman"/>
          <w:color w:val="FF0000"/>
          <w:sz w:val="28"/>
          <w:szCs w:val="28"/>
          <w:lang w:val="ro-RO"/>
        </w:rPr>
        <w:t xml:space="preserve"> vreme în mijlocul vostru. </w:t>
      </w:r>
      <w:proofErr w:type="spellStart"/>
      <w:r w:rsidRPr="007F33D8">
        <w:rPr>
          <w:rFonts w:ascii="Times New Roman" w:hAnsi="Times New Roman" w:cs="Times New Roman"/>
          <w:color w:val="FF0000"/>
          <w:sz w:val="28"/>
          <w:szCs w:val="28"/>
          <w:lang w:val="ro-RO"/>
        </w:rPr>
        <w:t>Umblaţi</w:t>
      </w:r>
      <w:proofErr w:type="spellEnd"/>
      <w:r w:rsidRPr="007F33D8">
        <w:rPr>
          <w:rFonts w:ascii="Times New Roman" w:hAnsi="Times New Roman" w:cs="Times New Roman"/>
          <w:color w:val="FF0000"/>
          <w:sz w:val="28"/>
          <w:szCs w:val="28"/>
          <w:lang w:val="ro-RO"/>
        </w:rPr>
        <w:t xml:space="preserve"> ca unii care </w:t>
      </w:r>
      <w:proofErr w:type="spellStart"/>
      <w:r w:rsidRPr="007F33D8">
        <w:rPr>
          <w:rFonts w:ascii="Times New Roman" w:hAnsi="Times New Roman" w:cs="Times New Roman"/>
          <w:color w:val="FF0000"/>
          <w:sz w:val="28"/>
          <w:szCs w:val="28"/>
          <w:lang w:val="ro-RO"/>
        </w:rPr>
        <w:t>aveţi</w:t>
      </w:r>
      <w:proofErr w:type="spellEnd"/>
      <w:r w:rsidRPr="007F33D8">
        <w:rPr>
          <w:rFonts w:ascii="Times New Roman" w:hAnsi="Times New Roman" w:cs="Times New Roman"/>
          <w:color w:val="FF0000"/>
          <w:sz w:val="28"/>
          <w:szCs w:val="28"/>
          <w:lang w:val="ro-RO"/>
        </w:rPr>
        <w:t xml:space="preserve"> lumina, ca să nu vă cuprindă întunericul: cine umblă în întuneric nu </w:t>
      </w:r>
      <w:proofErr w:type="spellStart"/>
      <w:r w:rsidRPr="007F33D8">
        <w:rPr>
          <w:rFonts w:ascii="Times New Roman" w:hAnsi="Times New Roman" w:cs="Times New Roman"/>
          <w:color w:val="FF0000"/>
          <w:sz w:val="28"/>
          <w:szCs w:val="28"/>
          <w:lang w:val="ro-RO"/>
        </w:rPr>
        <w:t>ştie</w:t>
      </w:r>
      <w:proofErr w:type="spellEnd"/>
      <w:r w:rsidRPr="007F33D8">
        <w:rPr>
          <w:rFonts w:ascii="Times New Roman" w:hAnsi="Times New Roman" w:cs="Times New Roman"/>
          <w:color w:val="FF0000"/>
          <w:sz w:val="28"/>
          <w:szCs w:val="28"/>
          <w:lang w:val="ro-RO"/>
        </w:rPr>
        <w:t xml:space="preserv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7F33D8">
        <w:rPr>
          <w:rFonts w:ascii="Times New Roman" w:hAnsi="Times New Roman" w:cs="Times New Roman"/>
          <w:sz w:val="28"/>
          <w:szCs w:val="28"/>
          <w:lang w:val="ro-RO"/>
        </w:rPr>
        <w:t>Fiule</w:t>
      </w:r>
      <w:proofErr w:type="spellEnd"/>
      <w:r w:rsidRPr="007F33D8">
        <w:rPr>
          <w:rFonts w:ascii="Times New Roman" w:hAnsi="Times New Roman" w:cs="Times New Roman"/>
          <w:sz w:val="28"/>
          <w:szCs w:val="28"/>
          <w:lang w:val="ro-RO"/>
        </w:rPr>
        <w:t>, ia aminte la cuvintele mele, pleacă-</w:t>
      </w:r>
      <w:proofErr w:type="spellStart"/>
      <w:r w:rsidRPr="007F33D8">
        <w:rPr>
          <w:rFonts w:ascii="Times New Roman" w:hAnsi="Times New Roman" w:cs="Times New Roman"/>
          <w:sz w:val="28"/>
          <w:szCs w:val="28"/>
          <w:lang w:val="ro-RO"/>
        </w:rPr>
        <w:t>ţi</w:t>
      </w:r>
      <w:proofErr w:type="spellEnd"/>
      <w:r w:rsidRPr="007F33D8">
        <w:rPr>
          <w:rFonts w:ascii="Times New Roman" w:hAnsi="Times New Roman" w:cs="Times New Roman"/>
          <w:sz w:val="28"/>
          <w:szCs w:val="28"/>
          <w:lang w:val="ro-RO"/>
        </w:rPr>
        <w:t xml:space="preserve">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credincioşia</w:t>
      </w:r>
      <w:proofErr w:type="spellEnd"/>
      <w:r w:rsidRPr="0022743F">
        <w:rPr>
          <w:rFonts w:ascii="Times New Roman" w:hAnsi="Times New Roman" w:cs="Times New Roman"/>
          <w:color w:val="FF0000"/>
          <w:sz w:val="28"/>
          <w:szCs w:val="28"/>
          <w:lang w:val="ro-RO"/>
        </w:rPr>
        <w:t>: leagă-</w:t>
      </w:r>
      <w:proofErr w:type="spellStart"/>
      <w:r w:rsidRPr="0022743F">
        <w:rPr>
          <w:rFonts w:ascii="Times New Roman" w:hAnsi="Times New Roman" w:cs="Times New Roman"/>
          <w:color w:val="FF0000"/>
          <w:sz w:val="28"/>
          <w:szCs w:val="28"/>
          <w:lang w:val="ro-RO"/>
        </w:rPr>
        <w:t>ţi</w:t>
      </w:r>
      <w:proofErr w:type="spellEnd"/>
      <w:r w:rsidRPr="0022743F">
        <w:rPr>
          <w:rFonts w:ascii="Times New Roman" w:hAnsi="Times New Roman" w:cs="Times New Roman"/>
          <w:color w:val="FF0000"/>
          <w:sz w:val="28"/>
          <w:szCs w:val="28"/>
          <w:lang w:val="ro-RO"/>
        </w:rPr>
        <w:t xml:space="preserve">-le la gât, scrie-le pe </w:t>
      </w:r>
      <w:proofErr w:type="spellStart"/>
      <w:r w:rsidRPr="0022743F">
        <w:rPr>
          <w:rFonts w:ascii="Times New Roman" w:hAnsi="Times New Roman" w:cs="Times New Roman"/>
          <w:color w:val="FF0000"/>
          <w:sz w:val="28"/>
          <w:szCs w:val="28"/>
          <w:lang w:val="ro-RO"/>
        </w:rPr>
        <w:t>tăbliţa</w:t>
      </w:r>
      <w:proofErr w:type="spellEnd"/>
      <w:r w:rsidRPr="0022743F">
        <w:rPr>
          <w:rFonts w:ascii="Times New Roman" w:hAnsi="Times New Roman" w:cs="Times New Roman"/>
          <w:color w:val="FF0000"/>
          <w:sz w:val="28"/>
          <w:szCs w:val="28"/>
          <w:lang w:val="ro-RO"/>
        </w:rPr>
        <w:t xml:space="preserve">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să nu se depărteze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acestea de ochii tăi: păstrează </w:t>
      </w:r>
      <w:proofErr w:type="spellStart"/>
      <w:r w:rsidRPr="0022743F">
        <w:rPr>
          <w:rFonts w:ascii="Times New Roman" w:hAnsi="Times New Roman" w:cs="Times New Roman"/>
          <w:color w:val="FF0000"/>
          <w:sz w:val="28"/>
          <w:szCs w:val="28"/>
          <w:lang w:val="ro-RO"/>
        </w:rPr>
        <w:t>înţelepciunea</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chibzuinţa</w:t>
      </w:r>
      <w:proofErr w:type="spellEnd"/>
      <w:r w:rsidRPr="0022743F">
        <w:rPr>
          <w:rFonts w:ascii="Times New Roman" w:hAnsi="Times New Roman" w:cs="Times New Roman"/>
          <w:color w:val="FF0000"/>
          <w:sz w:val="28"/>
          <w:szCs w:val="28"/>
          <w:lang w:val="ro-RO"/>
        </w:rPr>
        <w:t>,</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Fiule</w:t>
      </w:r>
      <w:proofErr w:type="spellEnd"/>
      <w:r w:rsidRPr="0022743F">
        <w:rPr>
          <w:rFonts w:ascii="Times New Roman" w:hAnsi="Times New Roman" w:cs="Times New Roman"/>
          <w:color w:val="FF0000"/>
          <w:sz w:val="28"/>
          <w:szCs w:val="28"/>
          <w:lang w:val="ro-RO"/>
        </w:rPr>
        <w:t xml:space="preserve">, dacă vei primi cuvintele mele, dacă vei păstra cu tine </w:t>
      </w:r>
      <w:proofErr w:type="spellStart"/>
      <w:r w:rsidRPr="0022743F">
        <w:rPr>
          <w:rFonts w:ascii="Times New Roman" w:hAnsi="Times New Roman" w:cs="Times New Roman"/>
          <w:color w:val="FF0000"/>
          <w:sz w:val="28"/>
          <w:szCs w:val="28"/>
          <w:lang w:val="ro-RO"/>
        </w:rPr>
        <w:t>învăţăturile</w:t>
      </w:r>
      <w:proofErr w:type="spellEnd"/>
      <w:r w:rsidRPr="0022743F">
        <w:rPr>
          <w:rFonts w:ascii="Times New Roman" w:hAnsi="Times New Roman" w:cs="Times New Roman"/>
          <w:color w:val="FF0000"/>
          <w:sz w:val="28"/>
          <w:szCs w:val="28"/>
          <w:lang w:val="ro-RO"/>
        </w:rPr>
        <w:t xml:space="preserv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Căci ele sunt </w:t>
      </w:r>
      <w:proofErr w:type="spellStart"/>
      <w:r w:rsidRPr="0022743F">
        <w:rPr>
          <w:rFonts w:ascii="Times New Roman" w:hAnsi="Times New Roman" w:cs="Times New Roman"/>
          <w:sz w:val="28"/>
          <w:szCs w:val="28"/>
          <w:lang w:val="ro-RO"/>
        </w:rPr>
        <w:t>viaţă</w:t>
      </w:r>
      <w:proofErr w:type="spellEnd"/>
      <w:r w:rsidRPr="0022743F">
        <w:rPr>
          <w:rFonts w:ascii="Times New Roman" w:hAnsi="Times New Roman" w:cs="Times New Roman"/>
          <w:sz w:val="28"/>
          <w:szCs w:val="28"/>
          <w:lang w:val="ro-RO"/>
        </w:rPr>
        <w:t xml:space="preserve"> pentru cei ce le găsesc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w:t>
      </w:r>
      <w:proofErr w:type="spellStart"/>
      <w:r w:rsidRPr="0022743F">
        <w:rPr>
          <w:rFonts w:ascii="Times New Roman" w:hAnsi="Times New Roman" w:cs="Times New Roman"/>
          <w:color w:val="FF0000"/>
          <w:sz w:val="28"/>
          <w:szCs w:val="28"/>
          <w:lang w:val="ro-RO"/>
        </w:rPr>
        <w:t>şi</w:t>
      </w:r>
      <w:proofErr w:type="spellEnd"/>
      <w:r w:rsidRPr="0022743F">
        <w:rPr>
          <w:rFonts w:ascii="Times New Roman" w:hAnsi="Times New Roman" w:cs="Times New Roman"/>
          <w:color w:val="FF0000"/>
          <w:sz w:val="28"/>
          <w:szCs w:val="28"/>
          <w:lang w:val="ro-RO"/>
        </w:rPr>
        <w:t xml:space="preserve">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 xml:space="preserve">Cine </w:t>
      </w:r>
      <w:proofErr w:type="spellStart"/>
      <w:r w:rsidRPr="0022743F">
        <w:rPr>
          <w:rFonts w:ascii="Times New Roman" w:hAnsi="Times New Roman" w:cs="Times New Roman"/>
          <w:color w:val="FF0000"/>
          <w:sz w:val="28"/>
          <w:szCs w:val="28"/>
          <w:lang w:val="ro-RO"/>
        </w:rPr>
        <w:t>vorbeşte</w:t>
      </w:r>
      <w:proofErr w:type="spellEnd"/>
      <w:r w:rsidRPr="0022743F">
        <w:rPr>
          <w:rFonts w:ascii="Times New Roman" w:hAnsi="Times New Roman" w:cs="Times New Roman"/>
          <w:color w:val="FF0000"/>
          <w:sz w:val="28"/>
          <w:szCs w:val="28"/>
          <w:lang w:val="ro-RO"/>
        </w:rPr>
        <w:t xml:space="preserve"> în chip </w:t>
      </w:r>
      <w:proofErr w:type="spellStart"/>
      <w:r w:rsidRPr="0022743F">
        <w:rPr>
          <w:rFonts w:ascii="Times New Roman" w:hAnsi="Times New Roman" w:cs="Times New Roman"/>
          <w:color w:val="FF0000"/>
          <w:sz w:val="28"/>
          <w:szCs w:val="28"/>
          <w:lang w:val="ro-RO"/>
        </w:rPr>
        <w:t>uşuratic</w:t>
      </w:r>
      <w:proofErr w:type="spellEnd"/>
      <w:r w:rsidRPr="0022743F">
        <w:rPr>
          <w:rFonts w:ascii="Times New Roman" w:hAnsi="Times New Roman" w:cs="Times New Roman"/>
          <w:color w:val="FF0000"/>
          <w:sz w:val="28"/>
          <w:szCs w:val="28"/>
          <w:lang w:val="ro-RO"/>
        </w:rPr>
        <w:t xml:space="preserve"> </w:t>
      </w:r>
      <w:proofErr w:type="spellStart"/>
      <w:r w:rsidRPr="0022743F">
        <w:rPr>
          <w:rFonts w:ascii="Times New Roman" w:hAnsi="Times New Roman" w:cs="Times New Roman"/>
          <w:color w:val="FF0000"/>
          <w:sz w:val="28"/>
          <w:szCs w:val="28"/>
          <w:lang w:val="ro-RO"/>
        </w:rPr>
        <w:t>răneşte</w:t>
      </w:r>
      <w:proofErr w:type="spellEnd"/>
      <w:r w:rsidRPr="0022743F">
        <w:rPr>
          <w:rFonts w:ascii="Times New Roman" w:hAnsi="Times New Roman" w:cs="Times New Roman"/>
          <w:color w:val="FF0000"/>
          <w:sz w:val="28"/>
          <w:szCs w:val="28"/>
          <w:lang w:val="ro-RO"/>
        </w:rPr>
        <w:t xml:space="preserve"> ca străpungerea unei săbii, dar limba </w:t>
      </w:r>
      <w:proofErr w:type="spellStart"/>
      <w:r w:rsidRPr="0022743F">
        <w:rPr>
          <w:rFonts w:ascii="Times New Roman" w:hAnsi="Times New Roman" w:cs="Times New Roman"/>
          <w:color w:val="FF0000"/>
          <w:sz w:val="28"/>
          <w:szCs w:val="28"/>
          <w:lang w:val="ro-RO"/>
        </w:rPr>
        <w:t>înţelepţilor</w:t>
      </w:r>
      <w:proofErr w:type="spellEnd"/>
      <w:r w:rsidRPr="0022743F">
        <w:rPr>
          <w:rFonts w:ascii="Times New Roman" w:hAnsi="Times New Roman" w:cs="Times New Roman"/>
          <w:color w:val="FF0000"/>
          <w:sz w:val="28"/>
          <w:szCs w:val="28"/>
          <w:lang w:val="ro-RO"/>
        </w:rPr>
        <w:t xml:space="preserve">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Păzeşte-ţi</w:t>
      </w:r>
      <w:proofErr w:type="spellEnd"/>
      <w:r w:rsidRPr="0022743F">
        <w:rPr>
          <w:rFonts w:ascii="Times New Roman" w:hAnsi="Times New Roman" w:cs="Times New Roman"/>
          <w:sz w:val="28"/>
          <w:szCs w:val="28"/>
          <w:lang w:val="ro-RO"/>
        </w:rPr>
        <w:t xml:space="preserve"> inima mai mult decât orice, căci din ea ies izvoarele </w:t>
      </w:r>
      <w:proofErr w:type="spellStart"/>
      <w:r w:rsidRPr="0022743F">
        <w:rPr>
          <w:rFonts w:ascii="Times New Roman" w:hAnsi="Times New Roman" w:cs="Times New Roman"/>
          <w:sz w:val="28"/>
          <w:szCs w:val="28"/>
          <w:lang w:val="ro-RO"/>
        </w:rPr>
        <w:t>vieţii</w:t>
      </w:r>
      <w:proofErr w:type="spellEnd"/>
      <w:r w:rsidRPr="0022743F">
        <w:rPr>
          <w:rFonts w:ascii="Times New Roman" w:hAnsi="Times New Roman" w:cs="Times New Roman"/>
          <w:sz w:val="28"/>
          <w:szCs w:val="28"/>
          <w:lang w:val="ro-RO"/>
        </w:rPr>
        <w:t>!</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proofErr w:type="spellStart"/>
      <w:r w:rsidRPr="0022743F">
        <w:rPr>
          <w:rFonts w:ascii="Times New Roman" w:hAnsi="Times New Roman" w:cs="Times New Roman"/>
          <w:sz w:val="28"/>
          <w:szCs w:val="28"/>
          <w:lang w:val="ro-RO"/>
        </w:rPr>
        <w:t>Izgoneşte</w:t>
      </w:r>
      <w:proofErr w:type="spellEnd"/>
      <w:r w:rsidRPr="0022743F">
        <w:rPr>
          <w:rFonts w:ascii="Times New Roman" w:hAnsi="Times New Roman" w:cs="Times New Roman"/>
          <w:sz w:val="28"/>
          <w:szCs w:val="28"/>
          <w:lang w:val="ro-RO"/>
        </w:rPr>
        <w:t xml:space="preserve"> neadevărul din gura ta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Ochii tăi să privească drept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 xml:space="preserve">Cărarea pe care mergi să fie netedă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 xml:space="preserve">nu te abate nici la dreapta, nici la stânga </w:t>
      </w:r>
      <w:proofErr w:type="spellStart"/>
      <w:r w:rsidRPr="0022743F">
        <w:rPr>
          <w:rFonts w:ascii="Times New Roman" w:hAnsi="Times New Roman" w:cs="Times New Roman"/>
          <w:sz w:val="28"/>
          <w:szCs w:val="28"/>
          <w:lang w:val="ro-RO"/>
        </w:rPr>
        <w:t>şi</w:t>
      </w:r>
      <w:proofErr w:type="spellEnd"/>
      <w:r w:rsidRPr="0022743F">
        <w:rPr>
          <w:rFonts w:ascii="Times New Roman" w:hAnsi="Times New Roman" w:cs="Times New Roman"/>
          <w:sz w:val="28"/>
          <w:szCs w:val="28"/>
          <w:lang w:val="ro-RO"/>
        </w:rPr>
        <w:t xml:space="preserve"> </w:t>
      </w:r>
      <w:proofErr w:type="spellStart"/>
      <w:r w:rsidRPr="0022743F">
        <w:rPr>
          <w:rFonts w:ascii="Times New Roman" w:hAnsi="Times New Roman" w:cs="Times New Roman"/>
          <w:sz w:val="28"/>
          <w:szCs w:val="28"/>
          <w:lang w:val="ro-RO"/>
        </w:rPr>
        <w:t>fereşte</w:t>
      </w:r>
      <w:proofErr w:type="spellEnd"/>
      <w:r w:rsidRPr="0022743F">
        <w:rPr>
          <w:rFonts w:ascii="Times New Roman" w:hAnsi="Times New Roman" w:cs="Times New Roman"/>
          <w:sz w:val="28"/>
          <w:szCs w:val="28"/>
          <w:lang w:val="ro-RO"/>
        </w:rPr>
        <w:t>-te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5:32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seama dar să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aşa</w:t>
      </w:r>
      <w:proofErr w:type="spellEnd"/>
      <w:r w:rsidRPr="00126208">
        <w:rPr>
          <w:rFonts w:ascii="Times New Roman" w:hAnsi="Times New Roman" w:cs="Times New Roman"/>
          <w:color w:val="FF0000"/>
          <w:sz w:val="28"/>
          <w:szCs w:val="28"/>
          <w:lang w:val="ro-RO"/>
        </w:rPr>
        <w:t xml:space="preserve"> cum v-a poruncit Domnul Dumnezeul vostru; să nu vă </w:t>
      </w:r>
      <w:proofErr w:type="spellStart"/>
      <w:r w:rsidRPr="00126208">
        <w:rPr>
          <w:rFonts w:ascii="Times New Roman" w:hAnsi="Times New Roman" w:cs="Times New Roman"/>
          <w:color w:val="FF0000"/>
          <w:sz w:val="28"/>
          <w:szCs w:val="28"/>
          <w:lang w:val="ro-RO"/>
        </w:rPr>
        <w:t>abateţi</w:t>
      </w:r>
      <w:proofErr w:type="spellEnd"/>
      <w:r w:rsidRPr="00126208">
        <w:rPr>
          <w:rFonts w:ascii="Times New Roman" w:hAnsi="Times New Roman" w:cs="Times New Roman"/>
          <w:color w:val="FF0000"/>
          <w:sz w:val="28"/>
          <w:szCs w:val="28"/>
          <w:lang w:val="ro-RO"/>
        </w:rPr>
        <w:t xml:space="preserve">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proofErr w:type="spellEnd"/>
      <w:r w:rsidRPr="0022743F">
        <w:rPr>
          <w:rFonts w:ascii="Times New Roman" w:hAnsi="Times New Roman" w:cs="Times New Roman"/>
          <w:color w:val="FF0000"/>
          <w:sz w:val="28"/>
          <w:szCs w:val="28"/>
          <w:lang w:val="ro-RO"/>
        </w:rPr>
        <w:t xml:space="preserve"> 28:14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nu te vei abate nici la dreapta, nici la stânga de la toate poruncile pe care vi le dau astăzi, ca să vă </w:t>
      </w:r>
      <w:proofErr w:type="spellStart"/>
      <w:r w:rsidRPr="00126208">
        <w:rPr>
          <w:rFonts w:ascii="Times New Roman" w:hAnsi="Times New Roman" w:cs="Times New Roman"/>
          <w:color w:val="FF0000"/>
          <w:sz w:val="28"/>
          <w:szCs w:val="28"/>
          <w:lang w:val="ro-RO"/>
        </w:rPr>
        <w:t>duceţi</w:t>
      </w:r>
      <w:proofErr w:type="spellEnd"/>
      <w:r w:rsidRPr="00126208">
        <w:rPr>
          <w:rFonts w:ascii="Times New Roman" w:hAnsi="Times New Roman" w:cs="Times New Roman"/>
          <w:color w:val="FF0000"/>
          <w:sz w:val="28"/>
          <w:szCs w:val="28"/>
          <w:lang w:val="ro-RO"/>
        </w:rPr>
        <w:t xml:space="preserve"> după </w:t>
      </w:r>
      <w:proofErr w:type="spellStart"/>
      <w:r w:rsidRPr="00126208">
        <w:rPr>
          <w:rFonts w:ascii="Times New Roman" w:hAnsi="Times New Roman" w:cs="Times New Roman"/>
          <w:color w:val="FF0000"/>
          <w:sz w:val="28"/>
          <w:szCs w:val="28"/>
          <w:lang w:val="ro-RO"/>
        </w:rPr>
        <w:t>alţi</w:t>
      </w:r>
      <w:proofErr w:type="spellEnd"/>
      <w:r w:rsidRPr="00126208">
        <w:rPr>
          <w:rFonts w:ascii="Times New Roman" w:hAnsi="Times New Roman" w:cs="Times New Roman"/>
          <w:color w:val="FF0000"/>
          <w:sz w:val="28"/>
          <w:szCs w:val="28"/>
          <w:lang w:val="ro-RO"/>
        </w:rPr>
        <w:t xml:space="preserve"> dumnezei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să le </w:t>
      </w:r>
      <w:proofErr w:type="spellStart"/>
      <w:r w:rsidRPr="00126208">
        <w:rPr>
          <w:rFonts w:ascii="Times New Roman" w:hAnsi="Times New Roman" w:cs="Times New Roman"/>
          <w:color w:val="FF0000"/>
          <w:sz w:val="28"/>
          <w:szCs w:val="28"/>
          <w:lang w:val="ro-RO"/>
        </w:rPr>
        <w:t>slujiţi</w:t>
      </w:r>
      <w:proofErr w:type="spellEnd"/>
      <w:r w:rsidRPr="00126208">
        <w:rPr>
          <w:rFonts w:ascii="Times New Roman" w:hAnsi="Times New Roman" w:cs="Times New Roman"/>
          <w:color w:val="FF0000"/>
          <w:sz w:val="28"/>
          <w:szCs w:val="28"/>
          <w:lang w:val="ro-RO"/>
        </w:rPr>
        <w:t>.</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proofErr w:type="spellEnd"/>
      <w:r w:rsidRPr="0022743F">
        <w:rPr>
          <w:rFonts w:ascii="Times New Roman" w:hAnsi="Times New Roman" w:cs="Times New Roman"/>
          <w:color w:val="FF0000"/>
          <w:sz w:val="28"/>
          <w:szCs w:val="28"/>
          <w:lang w:val="ro-RO"/>
        </w:rPr>
        <w:t xml:space="preserve"> 1:7 </w:t>
      </w:r>
      <w:proofErr w:type="spellStart"/>
      <w:r w:rsidRPr="00126208">
        <w:rPr>
          <w:rFonts w:ascii="Times New Roman" w:hAnsi="Times New Roman" w:cs="Times New Roman"/>
          <w:color w:val="FF0000"/>
          <w:sz w:val="28"/>
          <w:szCs w:val="28"/>
          <w:lang w:val="ro-RO"/>
        </w:rPr>
        <w:t>Întăreşte</w:t>
      </w:r>
      <w:proofErr w:type="spellEnd"/>
      <w:r w:rsidRPr="00126208">
        <w:rPr>
          <w:rFonts w:ascii="Times New Roman" w:hAnsi="Times New Roman" w:cs="Times New Roman"/>
          <w:color w:val="FF0000"/>
          <w:sz w:val="28"/>
          <w:szCs w:val="28"/>
          <w:lang w:val="ro-RO"/>
        </w:rPr>
        <w:t xml:space="preserve">-te numai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îmbărbătează-te, lucrând cu </w:t>
      </w:r>
      <w:proofErr w:type="spellStart"/>
      <w:r w:rsidRPr="00126208">
        <w:rPr>
          <w:rFonts w:ascii="Times New Roman" w:hAnsi="Times New Roman" w:cs="Times New Roman"/>
          <w:color w:val="FF0000"/>
          <w:sz w:val="28"/>
          <w:szCs w:val="28"/>
          <w:lang w:val="ro-RO"/>
        </w:rPr>
        <w:t>credincioşie</w:t>
      </w:r>
      <w:proofErr w:type="spellEnd"/>
      <w:r w:rsidRPr="00126208">
        <w:rPr>
          <w:rFonts w:ascii="Times New Roman" w:hAnsi="Times New Roman" w:cs="Times New Roman"/>
          <w:color w:val="FF0000"/>
          <w:sz w:val="28"/>
          <w:szCs w:val="28"/>
          <w:lang w:val="ro-RO"/>
        </w:rPr>
        <w:t xml:space="preserve"> după toată legea pe care </w:t>
      </w:r>
      <w:proofErr w:type="spellStart"/>
      <w:r w:rsidRPr="00126208">
        <w:rPr>
          <w:rFonts w:ascii="Times New Roman" w:hAnsi="Times New Roman" w:cs="Times New Roman"/>
          <w:color w:val="FF0000"/>
          <w:sz w:val="28"/>
          <w:szCs w:val="28"/>
          <w:lang w:val="ro-RO"/>
        </w:rPr>
        <w:t>ţi</w:t>
      </w:r>
      <w:proofErr w:type="spellEnd"/>
      <w:r w:rsidRPr="00126208">
        <w:rPr>
          <w:rFonts w:ascii="Times New Roman" w:hAnsi="Times New Roman" w:cs="Times New Roman"/>
          <w:color w:val="FF0000"/>
          <w:sz w:val="28"/>
          <w:szCs w:val="28"/>
          <w:lang w:val="ro-RO"/>
        </w:rPr>
        <w:t xml:space="preserve">-a dat-o robul Meu Moise; nu te abate de la ea nici la dreapta, nici la stânga, ca să </w:t>
      </w:r>
      <w:proofErr w:type="spellStart"/>
      <w:r w:rsidRPr="00126208">
        <w:rPr>
          <w:rFonts w:ascii="Times New Roman" w:hAnsi="Times New Roman" w:cs="Times New Roman"/>
          <w:color w:val="FF0000"/>
          <w:sz w:val="28"/>
          <w:szCs w:val="28"/>
          <w:lang w:val="ro-RO"/>
        </w:rPr>
        <w:t>izbuteşti</w:t>
      </w:r>
      <w:proofErr w:type="spellEnd"/>
      <w:r w:rsidRPr="00126208">
        <w:rPr>
          <w:rFonts w:ascii="Times New Roman" w:hAnsi="Times New Roman" w:cs="Times New Roman"/>
          <w:color w:val="FF0000"/>
          <w:sz w:val="28"/>
          <w:szCs w:val="28"/>
          <w:lang w:val="ro-RO"/>
        </w:rPr>
        <w:t xml:space="preserve">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proofErr w:type="spellStart"/>
      <w:r w:rsidRPr="00126208">
        <w:rPr>
          <w:rFonts w:ascii="Times New Roman" w:hAnsi="Times New Roman" w:cs="Times New Roman"/>
          <w:color w:val="FF0000"/>
          <w:sz w:val="28"/>
          <w:szCs w:val="28"/>
          <w:lang w:val="ro-RO"/>
        </w:rPr>
        <w:t>Spălaţi</w:t>
      </w:r>
      <w:proofErr w:type="spellEnd"/>
      <w:r w:rsidRPr="00126208">
        <w:rPr>
          <w:rFonts w:ascii="Times New Roman" w:hAnsi="Times New Roman" w:cs="Times New Roman"/>
          <w:color w:val="FF0000"/>
          <w:sz w:val="28"/>
          <w:szCs w:val="28"/>
          <w:lang w:val="ro-RO"/>
        </w:rPr>
        <w:t xml:space="preserve">-vă deci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curăţiţi</w:t>
      </w:r>
      <w:proofErr w:type="spellEnd"/>
      <w:r w:rsidRPr="00126208">
        <w:rPr>
          <w:rFonts w:ascii="Times New Roman" w:hAnsi="Times New Roman" w:cs="Times New Roman"/>
          <w:color w:val="FF0000"/>
          <w:sz w:val="28"/>
          <w:szCs w:val="28"/>
          <w:lang w:val="ro-RO"/>
        </w:rPr>
        <w:t xml:space="preserve">-vă! </w:t>
      </w:r>
      <w:proofErr w:type="spellStart"/>
      <w:r w:rsidRPr="00126208">
        <w:rPr>
          <w:rFonts w:ascii="Times New Roman" w:hAnsi="Times New Roman" w:cs="Times New Roman"/>
          <w:color w:val="FF0000"/>
          <w:sz w:val="28"/>
          <w:szCs w:val="28"/>
          <w:lang w:val="ro-RO"/>
        </w:rPr>
        <w:t>Luaţi</w:t>
      </w:r>
      <w:proofErr w:type="spellEnd"/>
      <w:r w:rsidRPr="00126208">
        <w:rPr>
          <w:rFonts w:ascii="Times New Roman" w:hAnsi="Times New Roman" w:cs="Times New Roman"/>
          <w:color w:val="FF0000"/>
          <w:sz w:val="28"/>
          <w:szCs w:val="28"/>
          <w:lang w:val="ro-RO"/>
        </w:rPr>
        <w:t xml:space="preserve"> dinaintea ochilor Mei faptele rele pe care le-</w:t>
      </w:r>
      <w:proofErr w:type="spellStart"/>
      <w:r w:rsidRPr="00126208">
        <w:rPr>
          <w:rFonts w:ascii="Times New Roman" w:hAnsi="Times New Roman" w:cs="Times New Roman"/>
          <w:color w:val="FF0000"/>
          <w:sz w:val="28"/>
          <w:szCs w:val="28"/>
          <w:lang w:val="ro-RO"/>
        </w:rPr>
        <w:t>aţi</w:t>
      </w:r>
      <w:proofErr w:type="spellEnd"/>
      <w:r w:rsidRPr="00126208">
        <w:rPr>
          <w:rFonts w:ascii="Times New Roman" w:hAnsi="Times New Roman" w:cs="Times New Roman"/>
          <w:color w:val="FF0000"/>
          <w:sz w:val="28"/>
          <w:szCs w:val="28"/>
          <w:lang w:val="ro-RO"/>
        </w:rPr>
        <w:t xml:space="preserve"> făcut! </w:t>
      </w:r>
      <w:proofErr w:type="spellStart"/>
      <w:r w:rsidRPr="00126208">
        <w:rPr>
          <w:rFonts w:ascii="Times New Roman" w:hAnsi="Times New Roman" w:cs="Times New Roman"/>
          <w:color w:val="FF0000"/>
          <w:sz w:val="28"/>
          <w:szCs w:val="28"/>
          <w:lang w:val="ro-RO"/>
        </w:rPr>
        <w:t>Încetaţi</w:t>
      </w:r>
      <w:proofErr w:type="spellEnd"/>
      <w:r w:rsidRPr="00126208">
        <w:rPr>
          <w:rFonts w:ascii="Times New Roman" w:hAnsi="Times New Roman" w:cs="Times New Roman"/>
          <w:color w:val="FF0000"/>
          <w:sz w:val="28"/>
          <w:szCs w:val="28"/>
          <w:lang w:val="ro-RO"/>
        </w:rPr>
        <w:t xml:space="preserve"> să mai </w:t>
      </w:r>
      <w:proofErr w:type="spellStart"/>
      <w:r w:rsidRPr="00126208">
        <w:rPr>
          <w:rFonts w:ascii="Times New Roman" w:hAnsi="Times New Roman" w:cs="Times New Roman"/>
          <w:color w:val="FF0000"/>
          <w:sz w:val="28"/>
          <w:szCs w:val="28"/>
          <w:lang w:val="ro-RO"/>
        </w:rPr>
        <w:t>faceţi</w:t>
      </w:r>
      <w:proofErr w:type="spellEnd"/>
      <w:r w:rsidRPr="00126208">
        <w:rPr>
          <w:rFonts w:ascii="Times New Roman" w:hAnsi="Times New Roman" w:cs="Times New Roman"/>
          <w:color w:val="FF0000"/>
          <w:sz w:val="28"/>
          <w:szCs w:val="28"/>
          <w:lang w:val="ro-RO"/>
        </w:rPr>
        <w:t xml:space="preserve">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 xml:space="preserve">Dragostea să fie fără prefăcătorie. Fie-vă groază de rău </w:t>
      </w:r>
      <w:proofErr w:type="spellStart"/>
      <w:r w:rsidRPr="00126208">
        <w:rPr>
          <w:rFonts w:ascii="Times New Roman" w:hAnsi="Times New Roman" w:cs="Times New Roman"/>
          <w:color w:val="FF0000"/>
          <w:sz w:val="28"/>
          <w:szCs w:val="28"/>
          <w:lang w:val="ro-RO"/>
        </w:rPr>
        <w:t>şi</w:t>
      </w:r>
      <w:proofErr w:type="spellEnd"/>
      <w:r w:rsidRPr="00126208">
        <w:rPr>
          <w:rFonts w:ascii="Times New Roman" w:hAnsi="Times New Roman" w:cs="Times New Roman"/>
          <w:color w:val="FF0000"/>
          <w:sz w:val="28"/>
          <w:szCs w:val="28"/>
          <w:lang w:val="ro-RO"/>
        </w:rPr>
        <w:t xml:space="preserve"> </w:t>
      </w:r>
      <w:proofErr w:type="spellStart"/>
      <w:r w:rsidRPr="00126208">
        <w:rPr>
          <w:rFonts w:ascii="Times New Roman" w:hAnsi="Times New Roman" w:cs="Times New Roman"/>
          <w:color w:val="FF0000"/>
          <w:sz w:val="28"/>
          <w:szCs w:val="28"/>
          <w:lang w:val="ro-RO"/>
        </w:rPr>
        <w:t>lipiţi</w:t>
      </w:r>
      <w:proofErr w:type="spellEnd"/>
      <w:r w:rsidRPr="00126208">
        <w:rPr>
          <w:rFonts w:ascii="Times New Roman" w:hAnsi="Times New Roman" w:cs="Times New Roman"/>
          <w:color w:val="FF0000"/>
          <w:sz w:val="28"/>
          <w:szCs w:val="28"/>
          <w:lang w:val="ro-RO"/>
        </w:rPr>
        <w:t>-vă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proofErr w:type="spellStart"/>
      <w:r w:rsidRPr="00126208">
        <w:rPr>
          <w:rFonts w:ascii="Times New Roman" w:hAnsi="Times New Roman" w:cs="Times New Roman"/>
          <w:b/>
          <w:bCs/>
          <w:sz w:val="28"/>
          <w:szCs w:val="28"/>
          <w:lang w:val="ro-RO"/>
        </w:rPr>
        <w:t>Fereşte</w:t>
      </w:r>
      <w:proofErr w:type="spellEnd"/>
      <w:r w:rsidRPr="00126208">
        <w:rPr>
          <w:rFonts w:ascii="Times New Roman" w:hAnsi="Times New Roman" w:cs="Times New Roman"/>
          <w:b/>
          <w:bCs/>
          <w:sz w:val="28"/>
          <w:szCs w:val="28"/>
          <w:lang w:val="ro-RO"/>
        </w:rPr>
        <w:t>-te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0D46E4">
        <w:rPr>
          <w:rFonts w:ascii="Times New Roman" w:hAnsi="Times New Roman" w:cs="Times New Roman"/>
          <w:sz w:val="28"/>
          <w:szCs w:val="28"/>
          <w:lang w:val="ro-RO"/>
        </w:rPr>
        <w:t>Fiule</w:t>
      </w:r>
      <w:proofErr w:type="spellEnd"/>
      <w:r w:rsidRPr="000D46E4">
        <w:rPr>
          <w:rFonts w:ascii="Times New Roman" w:hAnsi="Times New Roman" w:cs="Times New Roman"/>
          <w:sz w:val="28"/>
          <w:szCs w:val="28"/>
          <w:lang w:val="ro-RO"/>
        </w:rPr>
        <w:t xml:space="preserve">, ia aminte la </w:t>
      </w:r>
      <w:proofErr w:type="spellStart"/>
      <w:r w:rsidRPr="000D46E4">
        <w:rPr>
          <w:rFonts w:ascii="Times New Roman" w:hAnsi="Times New Roman" w:cs="Times New Roman"/>
          <w:sz w:val="28"/>
          <w:szCs w:val="28"/>
          <w:lang w:val="ro-RO"/>
        </w:rPr>
        <w:t>înţelepciunea</w:t>
      </w:r>
      <w:proofErr w:type="spellEnd"/>
      <w:r w:rsidRPr="000D46E4">
        <w:rPr>
          <w:rFonts w:ascii="Times New Roman" w:hAnsi="Times New Roman" w:cs="Times New Roman"/>
          <w:sz w:val="28"/>
          <w:szCs w:val="28"/>
          <w:lang w:val="ro-RO"/>
        </w:rPr>
        <w:t xml:space="preserve"> mea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pleacă urechea la </w:t>
      </w:r>
      <w:proofErr w:type="spellStart"/>
      <w:r w:rsidRPr="000D46E4">
        <w:rPr>
          <w:rFonts w:ascii="Times New Roman" w:hAnsi="Times New Roman" w:cs="Times New Roman"/>
          <w:sz w:val="28"/>
          <w:szCs w:val="28"/>
          <w:lang w:val="ro-RO"/>
        </w:rPr>
        <w:t>învăţătura</w:t>
      </w:r>
      <w:proofErr w:type="spellEnd"/>
      <w:r w:rsidRPr="000D46E4">
        <w:rPr>
          <w:rFonts w:ascii="Times New Roman" w:hAnsi="Times New Roman" w:cs="Times New Roman"/>
          <w:sz w:val="28"/>
          <w:szCs w:val="28"/>
          <w:lang w:val="ro-RO"/>
        </w:rPr>
        <w:t xml:space="preserve">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ca să fii cu </w:t>
      </w:r>
      <w:proofErr w:type="spellStart"/>
      <w:r w:rsidRPr="000D46E4">
        <w:rPr>
          <w:rFonts w:ascii="Times New Roman" w:hAnsi="Times New Roman" w:cs="Times New Roman"/>
          <w:sz w:val="28"/>
          <w:szCs w:val="28"/>
          <w:lang w:val="ro-RO"/>
        </w:rPr>
        <w:t>chibzuinţă</w:t>
      </w:r>
      <w:proofErr w:type="spellEnd"/>
      <w:r w:rsidRPr="000D46E4">
        <w:rPr>
          <w:rFonts w:ascii="Times New Roman" w:hAnsi="Times New Roman" w:cs="Times New Roman"/>
          <w:sz w:val="28"/>
          <w:szCs w:val="28"/>
          <w:lang w:val="ro-RO"/>
        </w:rPr>
        <w:t xml:space="preserv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buzele tale să aibă </w:t>
      </w:r>
      <w:proofErr w:type="spellStart"/>
      <w:r w:rsidRPr="000D46E4">
        <w:rPr>
          <w:rFonts w:ascii="Times New Roman" w:hAnsi="Times New Roman" w:cs="Times New Roman"/>
          <w:sz w:val="28"/>
          <w:szCs w:val="28"/>
          <w:lang w:val="ro-RO"/>
        </w:rPr>
        <w:t>cunoştinţă</w:t>
      </w:r>
      <w:proofErr w:type="spellEnd"/>
      <w:r w:rsidRPr="000D46E4">
        <w:rPr>
          <w:rFonts w:ascii="Times New Roman" w:hAnsi="Times New Roman" w:cs="Times New Roman"/>
          <w:sz w:val="28"/>
          <w:szCs w:val="28"/>
          <w:lang w:val="ro-RO"/>
        </w:rPr>
        <w:t>.</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Căci buzele preotului trebuie să păzească </w:t>
      </w:r>
      <w:proofErr w:type="spellStart"/>
      <w:r w:rsidRPr="000D46E4">
        <w:rPr>
          <w:rFonts w:ascii="Times New Roman" w:hAnsi="Times New Roman" w:cs="Times New Roman"/>
          <w:color w:val="FF0000"/>
          <w:sz w:val="28"/>
          <w:szCs w:val="28"/>
          <w:lang w:val="ro-RO"/>
        </w:rPr>
        <w:t>ştiinţa</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din gura lui se </w:t>
      </w:r>
      <w:proofErr w:type="spellStart"/>
      <w:r w:rsidRPr="000D46E4">
        <w:rPr>
          <w:rFonts w:ascii="Times New Roman" w:hAnsi="Times New Roman" w:cs="Times New Roman"/>
          <w:color w:val="FF0000"/>
          <w:sz w:val="28"/>
          <w:szCs w:val="28"/>
          <w:lang w:val="ro-RO"/>
        </w:rPr>
        <w:t>aşteaptă</w:t>
      </w:r>
      <w:proofErr w:type="spellEnd"/>
      <w:r w:rsidRPr="000D46E4">
        <w:rPr>
          <w:rFonts w:ascii="Times New Roman" w:hAnsi="Times New Roman" w:cs="Times New Roman"/>
          <w:color w:val="FF0000"/>
          <w:sz w:val="28"/>
          <w:szCs w:val="28"/>
          <w:lang w:val="ro-RO"/>
        </w:rPr>
        <w:t xml:space="preserve"> </w:t>
      </w:r>
      <w:proofErr w:type="spellStart"/>
      <w:r w:rsidRPr="000D46E4">
        <w:rPr>
          <w:rFonts w:ascii="Times New Roman" w:hAnsi="Times New Roman" w:cs="Times New Roman"/>
          <w:color w:val="FF0000"/>
          <w:sz w:val="28"/>
          <w:szCs w:val="28"/>
          <w:lang w:val="ro-RO"/>
        </w:rPr>
        <w:t>învăţătură</w:t>
      </w:r>
      <w:proofErr w:type="spellEnd"/>
      <w:r w:rsidRPr="000D46E4">
        <w:rPr>
          <w:rFonts w:ascii="Times New Roman" w:hAnsi="Times New Roman" w:cs="Times New Roman"/>
          <w:color w:val="FF0000"/>
          <w:sz w:val="28"/>
          <w:szCs w:val="28"/>
          <w:lang w:val="ro-RO"/>
        </w:rPr>
        <w:t xml:space="preserve">, pentru că el este un sol al Domnului </w:t>
      </w:r>
      <w:proofErr w:type="spellStart"/>
      <w:r w:rsidRPr="000D46E4">
        <w:rPr>
          <w:rFonts w:ascii="Times New Roman" w:hAnsi="Times New Roman" w:cs="Times New Roman"/>
          <w:color w:val="FF0000"/>
          <w:sz w:val="28"/>
          <w:szCs w:val="28"/>
          <w:lang w:val="ro-RO"/>
        </w:rPr>
        <w:t>oştirilor</w:t>
      </w:r>
      <w:proofErr w:type="spellEnd"/>
      <w:r w:rsidRPr="000D46E4">
        <w:rPr>
          <w:rFonts w:ascii="Times New Roman" w:hAnsi="Times New Roman" w:cs="Times New Roman"/>
          <w:color w:val="FF0000"/>
          <w:sz w:val="28"/>
          <w:szCs w:val="28"/>
          <w:lang w:val="ro-RO"/>
        </w:rPr>
        <w:t>.</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Căci buzele femeii străine strecoară miere </w:t>
      </w:r>
      <w:proofErr w:type="spellStart"/>
      <w:r w:rsidRPr="000D46E4">
        <w:rPr>
          <w:rFonts w:ascii="Times New Roman" w:hAnsi="Times New Roman" w:cs="Times New Roman"/>
          <w:sz w:val="28"/>
          <w:szCs w:val="28"/>
          <w:lang w:val="ro-RO"/>
        </w:rPr>
        <w:t>şi</w:t>
      </w:r>
      <w:proofErr w:type="spellEnd"/>
      <w:r w:rsidRPr="000D46E4">
        <w:rPr>
          <w:rFonts w:ascii="Times New Roman" w:hAnsi="Times New Roman" w:cs="Times New Roman"/>
          <w:sz w:val="28"/>
          <w:szCs w:val="28"/>
          <w:lang w:val="ro-RO"/>
        </w:rPr>
        <w:t xml:space="preserve">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w:t>
      </w:r>
      <w:proofErr w:type="spellStart"/>
      <w:r w:rsidRPr="000D46E4">
        <w:rPr>
          <w:rFonts w:ascii="Times New Roman" w:hAnsi="Times New Roman" w:cs="Times New Roman"/>
          <w:color w:val="FF0000"/>
          <w:sz w:val="28"/>
          <w:szCs w:val="28"/>
          <w:lang w:val="ro-RO"/>
        </w:rPr>
        <w:t>şi</w:t>
      </w:r>
      <w:proofErr w:type="spellEnd"/>
      <w:r w:rsidRPr="000D46E4">
        <w:rPr>
          <w:rFonts w:ascii="Times New Roman" w:hAnsi="Times New Roman" w:cs="Times New Roman"/>
          <w:color w:val="FF0000"/>
          <w:sz w:val="28"/>
          <w:szCs w:val="28"/>
          <w:lang w:val="ro-RO"/>
        </w:rPr>
        <w:t xml:space="preserve"> de nevasta altuia, de străina care </w:t>
      </w:r>
      <w:proofErr w:type="spellStart"/>
      <w:r w:rsidRPr="000D46E4">
        <w:rPr>
          <w:rFonts w:ascii="Times New Roman" w:hAnsi="Times New Roman" w:cs="Times New Roman"/>
          <w:color w:val="FF0000"/>
          <w:sz w:val="28"/>
          <w:szCs w:val="28"/>
          <w:lang w:val="ro-RO"/>
        </w:rPr>
        <w:t>întrebuinţează</w:t>
      </w:r>
      <w:proofErr w:type="spellEnd"/>
      <w:r w:rsidRPr="000D46E4">
        <w:rPr>
          <w:rFonts w:ascii="Times New Roman" w:hAnsi="Times New Roman" w:cs="Times New Roman"/>
          <w:color w:val="FF0000"/>
          <w:sz w:val="28"/>
          <w:szCs w:val="28"/>
          <w:lang w:val="ro-RO"/>
        </w:rPr>
        <w:t xml:space="preserve">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 xml:space="preserve">Gura lor este dulce ca smântâna, dar în inimă poartă războiul; cuvintele lor sunt mai alunecoase decât untdelemnul, dar, când ies ele din gură, sunt </w:t>
      </w:r>
      <w:proofErr w:type="spellStart"/>
      <w:r w:rsidRPr="000D46E4">
        <w:rPr>
          <w:rFonts w:ascii="Times New Roman" w:hAnsi="Times New Roman" w:cs="Times New Roman"/>
          <w:color w:val="FF0000"/>
          <w:sz w:val="28"/>
          <w:szCs w:val="28"/>
          <w:lang w:val="ro-RO"/>
        </w:rPr>
        <w:t>nişte</w:t>
      </w:r>
      <w:proofErr w:type="spellEnd"/>
      <w:r w:rsidRPr="000D46E4">
        <w:rPr>
          <w:rFonts w:ascii="Times New Roman" w:hAnsi="Times New Roman" w:cs="Times New Roman"/>
          <w:color w:val="FF0000"/>
          <w:sz w:val="28"/>
          <w:szCs w:val="28"/>
          <w:lang w:val="ro-RO"/>
        </w:rPr>
        <w:t xml:space="preserv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 xml:space="preserve">dar la urmă este amară ca pelinul, </w:t>
      </w:r>
      <w:proofErr w:type="spellStart"/>
      <w:r w:rsidRPr="000D46E4">
        <w:rPr>
          <w:rFonts w:ascii="Times New Roman" w:hAnsi="Times New Roman" w:cs="Times New Roman"/>
          <w:sz w:val="28"/>
          <w:szCs w:val="28"/>
          <w:lang w:val="ro-RO"/>
        </w:rPr>
        <w:t>ascuţită</w:t>
      </w:r>
      <w:proofErr w:type="spellEnd"/>
      <w:r w:rsidRPr="000D46E4">
        <w:rPr>
          <w:rFonts w:ascii="Times New Roman" w:hAnsi="Times New Roman" w:cs="Times New Roman"/>
          <w:sz w:val="28"/>
          <w:szCs w:val="28"/>
          <w:lang w:val="ro-RO"/>
        </w:rPr>
        <w:t xml:space="preserve"> ca o sabie cu două </w:t>
      </w:r>
      <w:proofErr w:type="spellStart"/>
      <w:r w:rsidRPr="000D46E4">
        <w:rPr>
          <w:rFonts w:ascii="Times New Roman" w:hAnsi="Times New Roman" w:cs="Times New Roman"/>
          <w:sz w:val="28"/>
          <w:szCs w:val="28"/>
          <w:lang w:val="ro-RO"/>
        </w:rPr>
        <w:t>tăişuri</w:t>
      </w:r>
      <w:proofErr w:type="spellEnd"/>
      <w:r w:rsidRPr="000D46E4">
        <w:rPr>
          <w:rFonts w:ascii="Times New Roman" w:hAnsi="Times New Roman" w:cs="Times New Roman"/>
          <w:sz w:val="28"/>
          <w:szCs w:val="28"/>
          <w:lang w:val="ro-RO"/>
        </w:rPr>
        <w:t>.</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am găsit că mai amară decât moartea este femeia a cărei inimă este o cursă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un </w:t>
      </w:r>
      <w:proofErr w:type="spellStart"/>
      <w:r w:rsidRPr="001E1C00">
        <w:rPr>
          <w:rFonts w:ascii="Times New Roman" w:hAnsi="Times New Roman" w:cs="Times New Roman"/>
          <w:color w:val="FF0000"/>
          <w:sz w:val="28"/>
          <w:szCs w:val="28"/>
          <w:lang w:val="ro-RO"/>
        </w:rPr>
        <w:t>laţ</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şi</w:t>
      </w:r>
      <w:proofErr w:type="spellEnd"/>
      <w:r w:rsidRPr="001E1C00">
        <w:rPr>
          <w:rFonts w:ascii="Times New Roman" w:hAnsi="Times New Roman" w:cs="Times New Roman"/>
          <w:color w:val="FF0000"/>
          <w:sz w:val="28"/>
          <w:szCs w:val="28"/>
          <w:lang w:val="ro-RO"/>
        </w:rPr>
        <w:t xml:space="preserve"> ale cărei mâini sunt </w:t>
      </w:r>
      <w:proofErr w:type="spellStart"/>
      <w:r w:rsidRPr="001E1C00">
        <w:rPr>
          <w:rFonts w:ascii="Times New Roman" w:hAnsi="Times New Roman" w:cs="Times New Roman"/>
          <w:color w:val="FF0000"/>
          <w:sz w:val="28"/>
          <w:szCs w:val="28"/>
          <w:lang w:val="ro-RO"/>
        </w:rPr>
        <w:t>nişte</w:t>
      </w:r>
      <w:proofErr w:type="spellEnd"/>
      <w:r w:rsidRPr="001E1C00">
        <w:rPr>
          <w:rFonts w:ascii="Times New Roman" w:hAnsi="Times New Roman" w:cs="Times New Roman"/>
          <w:color w:val="FF0000"/>
          <w:sz w:val="28"/>
          <w:szCs w:val="28"/>
          <w:lang w:val="ro-RO"/>
        </w:rPr>
        <w:t xml:space="preserve"> </w:t>
      </w:r>
      <w:proofErr w:type="spellStart"/>
      <w:r w:rsidRPr="001E1C00">
        <w:rPr>
          <w:rFonts w:ascii="Times New Roman" w:hAnsi="Times New Roman" w:cs="Times New Roman"/>
          <w:color w:val="FF0000"/>
          <w:sz w:val="28"/>
          <w:szCs w:val="28"/>
          <w:lang w:val="ro-RO"/>
        </w:rPr>
        <w:t>lanţuri</w:t>
      </w:r>
      <w:proofErr w:type="spellEnd"/>
      <w:r w:rsidRPr="001E1C00">
        <w:rPr>
          <w:rFonts w:ascii="Times New Roman" w:hAnsi="Times New Roman" w:cs="Times New Roman"/>
          <w:color w:val="FF0000"/>
          <w:sz w:val="28"/>
          <w:szCs w:val="28"/>
          <w:lang w:val="ro-RO"/>
        </w:rPr>
        <w:t>;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 xml:space="preserve">Căci Cuvântul lui Dumnezeu este viu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lucrător, mai tăietor decât orice sabie cu două </w:t>
      </w:r>
      <w:proofErr w:type="spellStart"/>
      <w:r w:rsidRPr="00776214">
        <w:rPr>
          <w:rFonts w:ascii="Times New Roman" w:hAnsi="Times New Roman" w:cs="Times New Roman"/>
          <w:color w:val="FF0000"/>
          <w:sz w:val="28"/>
          <w:szCs w:val="28"/>
          <w:lang w:val="ro-RO"/>
        </w:rPr>
        <w:t>tăişuri</w:t>
      </w:r>
      <w:proofErr w:type="spellEnd"/>
      <w:r w:rsidRPr="00776214">
        <w:rPr>
          <w:rFonts w:ascii="Times New Roman" w:hAnsi="Times New Roman" w:cs="Times New Roman"/>
          <w:color w:val="FF0000"/>
          <w:sz w:val="28"/>
          <w:szCs w:val="28"/>
          <w:lang w:val="ro-RO"/>
        </w:rPr>
        <w:t xml:space="preserve">: pătrunde până acolo că desparte sufletul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duhul, încheieturile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măduva, judecă </w:t>
      </w:r>
      <w:proofErr w:type="spellStart"/>
      <w:r w:rsidRPr="00776214">
        <w:rPr>
          <w:rFonts w:ascii="Times New Roman" w:hAnsi="Times New Roman" w:cs="Times New Roman"/>
          <w:color w:val="FF0000"/>
          <w:sz w:val="28"/>
          <w:szCs w:val="28"/>
          <w:lang w:val="ro-RO"/>
        </w:rPr>
        <w:t>simţirile</w:t>
      </w:r>
      <w:proofErr w:type="spellEnd"/>
      <w:r w:rsidRPr="00776214">
        <w:rPr>
          <w:rFonts w:ascii="Times New Roman" w:hAnsi="Times New Roman" w:cs="Times New Roman"/>
          <w:color w:val="FF0000"/>
          <w:sz w:val="28"/>
          <w:szCs w:val="28"/>
          <w:lang w:val="ro-RO"/>
        </w:rPr>
        <w:t xml:space="preserve"> </w:t>
      </w:r>
      <w:proofErr w:type="spellStart"/>
      <w:r w:rsidRPr="00776214">
        <w:rPr>
          <w:rFonts w:ascii="Times New Roman" w:hAnsi="Times New Roman" w:cs="Times New Roman"/>
          <w:color w:val="FF0000"/>
          <w:sz w:val="28"/>
          <w:szCs w:val="28"/>
          <w:lang w:val="ro-RO"/>
        </w:rPr>
        <w:t>şi</w:t>
      </w:r>
      <w:proofErr w:type="spellEnd"/>
      <w:r w:rsidRPr="00776214">
        <w:rPr>
          <w:rFonts w:ascii="Times New Roman" w:hAnsi="Times New Roman" w:cs="Times New Roman"/>
          <w:color w:val="FF0000"/>
          <w:sz w:val="28"/>
          <w:szCs w:val="28"/>
          <w:lang w:val="ro-RO"/>
        </w:rPr>
        <w:t xml:space="preserve">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Picioarele ei coboară la moarte, </w:t>
      </w:r>
      <w:proofErr w:type="spellStart"/>
      <w:r w:rsidRPr="007E34EC">
        <w:rPr>
          <w:rFonts w:ascii="Times New Roman" w:hAnsi="Times New Roman" w:cs="Times New Roman"/>
          <w:sz w:val="28"/>
          <w:szCs w:val="28"/>
          <w:lang w:val="ro-RO"/>
        </w:rPr>
        <w:t>paşii</w:t>
      </w:r>
      <w:proofErr w:type="spellEnd"/>
      <w:r w:rsidRPr="007E34EC">
        <w:rPr>
          <w:rFonts w:ascii="Times New Roman" w:hAnsi="Times New Roman" w:cs="Times New Roman"/>
          <w:sz w:val="28"/>
          <w:szCs w:val="28"/>
          <w:lang w:val="ro-RO"/>
        </w:rPr>
        <w:t xml:space="preserve"> ei dau în </w:t>
      </w:r>
      <w:proofErr w:type="spellStart"/>
      <w:r w:rsidRPr="007E34EC">
        <w:rPr>
          <w:rFonts w:ascii="Times New Roman" w:hAnsi="Times New Roman" w:cs="Times New Roman"/>
          <w:sz w:val="28"/>
          <w:szCs w:val="28"/>
          <w:lang w:val="ro-RO"/>
        </w:rPr>
        <w:t>Locuinţa</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morţilor</w:t>
      </w:r>
      <w:proofErr w:type="spellEnd"/>
      <w:r w:rsidRPr="007E34EC">
        <w:rPr>
          <w:rFonts w:ascii="Times New Roman" w:hAnsi="Times New Roman" w:cs="Times New Roman"/>
          <w:sz w:val="28"/>
          <w:szCs w:val="28"/>
          <w:lang w:val="ro-RO"/>
        </w:rPr>
        <w:t>.</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 xml:space="preserve">Casa ei este drumul spre </w:t>
      </w:r>
      <w:proofErr w:type="spellStart"/>
      <w:r w:rsidRPr="007E34EC">
        <w:rPr>
          <w:rFonts w:ascii="Times New Roman" w:hAnsi="Times New Roman" w:cs="Times New Roman"/>
          <w:color w:val="FF0000"/>
          <w:sz w:val="28"/>
          <w:szCs w:val="28"/>
          <w:lang w:val="ro-RO"/>
        </w:rPr>
        <w:t>Locuinţa</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morţilor</w:t>
      </w:r>
      <w:proofErr w:type="spellEnd"/>
      <w:r w:rsidRPr="007E34EC">
        <w:rPr>
          <w:rFonts w:ascii="Times New Roman" w:hAnsi="Times New Roman" w:cs="Times New Roman"/>
          <w:color w:val="FF0000"/>
          <w:sz w:val="28"/>
          <w:szCs w:val="28"/>
          <w:lang w:val="ro-RO"/>
        </w:rPr>
        <w:t xml:space="preserve">, drumul care coboară spre </w:t>
      </w:r>
      <w:proofErr w:type="spellStart"/>
      <w:r w:rsidRPr="007E34EC">
        <w:rPr>
          <w:rFonts w:ascii="Times New Roman" w:hAnsi="Times New Roman" w:cs="Times New Roman"/>
          <w:color w:val="FF0000"/>
          <w:sz w:val="28"/>
          <w:szCs w:val="28"/>
          <w:lang w:val="ro-RO"/>
        </w:rPr>
        <w:t>locaşurile</w:t>
      </w:r>
      <w:proofErr w:type="spellEnd"/>
      <w:r w:rsidRPr="007E34EC">
        <w:rPr>
          <w:rFonts w:ascii="Times New Roman" w:hAnsi="Times New Roman" w:cs="Times New Roman"/>
          <w:color w:val="FF0000"/>
          <w:sz w:val="28"/>
          <w:szCs w:val="28"/>
          <w:lang w:val="ro-RO"/>
        </w:rPr>
        <w:t xml:space="preserve"> </w:t>
      </w:r>
      <w:proofErr w:type="spellStart"/>
      <w:r w:rsidRPr="007E34EC">
        <w:rPr>
          <w:rFonts w:ascii="Times New Roman" w:hAnsi="Times New Roman" w:cs="Times New Roman"/>
          <w:color w:val="FF0000"/>
          <w:sz w:val="28"/>
          <w:szCs w:val="28"/>
          <w:lang w:val="ro-RO"/>
        </w:rPr>
        <w:t>morţii</w:t>
      </w:r>
      <w:proofErr w:type="spellEnd"/>
      <w:r w:rsidRPr="007E34EC">
        <w:rPr>
          <w:rFonts w:ascii="Times New Roman" w:hAnsi="Times New Roman" w:cs="Times New Roman"/>
          <w:color w:val="FF0000"/>
          <w:sz w:val="28"/>
          <w:szCs w:val="28"/>
          <w:lang w:val="ro-RO"/>
        </w:rPr>
        <w:t>.</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Aşa</w:t>
      </w:r>
      <w:proofErr w:type="spellEnd"/>
      <w:r w:rsidRPr="007E34EC">
        <w:rPr>
          <w:rFonts w:ascii="Times New Roman" w:hAnsi="Times New Roman" w:cs="Times New Roman"/>
          <w:sz w:val="28"/>
          <w:szCs w:val="28"/>
          <w:lang w:val="ro-RO"/>
        </w:rPr>
        <w:t xml:space="preserve"> că ea nu poate găsi calea </w:t>
      </w:r>
      <w:proofErr w:type="spellStart"/>
      <w:r w:rsidRPr="007E34EC">
        <w:rPr>
          <w:rFonts w:ascii="Times New Roman" w:hAnsi="Times New Roman" w:cs="Times New Roman"/>
          <w:sz w:val="28"/>
          <w:szCs w:val="28"/>
          <w:lang w:val="ro-RO"/>
        </w:rPr>
        <w:t>vieţii</w:t>
      </w:r>
      <w:proofErr w:type="spellEnd"/>
      <w:r w:rsidRPr="007E34EC">
        <w:rPr>
          <w:rFonts w:ascii="Times New Roman" w:hAnsi="Times New Roman" w:cs="Times New Roman"/>
          <w:sz w:val="28"/>
          <w:szCs w:val="28"/>
          <w:lang w:val="ro-RO"/>
        </w:rPr>
        <w:t xml:space="preserve">, </w:t>
      </w:r>
      <w:proofErr w:type="spellStart"/>
      <w:r w:rsidRPr="007E34EC">
        <w:rPr>
          <w:rFonts w:ascii="Times New Roman" w:hAnsi="Times New Roman" w:cs="Times New Roman"/>
          <w:sz w:val="28"/>
          <w:szCs w:val="28"/>
          <w:lang w:val="ro-RO"/>
        </w:rPr>
        <w:t>rătăceşte</w:t>
      </w:r>
      <w:proofErr w:type="spellEnd"/>
      <w:r w:rsidRPr="007E34EC">
        <w:rPr>
          <w:rFonts w:ascii="Times New Roman" w:hAnsi="Times New Roman" w:cs="Times New Roman"/>
          <w:sz w:val="28"/>
          <w:szCs w:val="28"/>
          <w:lang w:val="ro-RO"/>
        </w:rPr>
        <w:t xml:space="preserve"> în căile ei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w:t>
      </w:r>
      <w:proofErr w:type="spellStart"/>
      <w:r w:rsidRPr="007E34EC">
        <w:rPr>
          <w:rFonts w:ascii="Times New Roman" w:hAnsi="Times New Roman" w:cs="Times New Roman"/>
          <w:sz w:val="28"/>
          <w:szCs w:val="28"/>
          <w:lang w:val="ro-RO"/>
        </w:rPr>
        <w:t>ştie</w:t>
      </w:r>
      <w:proofErr w:type="spellEnd"/>
      <w:r w:rsidRPr="007E34EC">
        <w:rPr>
          <w:rFonts w:ascii="Times New Roman" w:hAnsi="Times New Roman" w:cs="Times New Roman"/>
          <w:sz w:val="28"/>
          <w:szCs w:val="28"/>
          <w:lang w:val="ro-RO"/>
        </w:rPr>
        <w:t xml:space="preserv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acum, </w:t>
      </w:r>
      <w:proofErr w:type="spellStart"/>
      <w:r w:rsidRPr="007E34EC">
        <w:rPr>
          <w:rFonts w:ascii="Times New Roman" w:hAnsi="Times New Roman" w:cs="Times New Roman"/>
          <w:sz w:val="28"/>
          <w:szCs w:val="28"/>
          <w:lang w:val="ro-RO"/>
        </w:rPr>
        <w:t>fiule</w:t>
      </w:r>
      <w:proofErr w:type="spellEnd"/>
      <w:r w:rsidRPr="007E34EC">
        <w:rPr>
          <w:rFonts w:ascii="Times New Roman" w:hAnsi="Times New Roman" w:cs="Times New Roman"/>
          <w:sz w:val="28"/>
          <w:szCs w:val="28"/>
          <w:lang w:val="ro-RO"/>
        </w:rPr>
        <w:t xml:space="preserve">, ascultă-mă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depărtează-te de drumul care duce la ea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nu te apropia de </w:t>
      </w:r>
      <w:proofErr w:type="spellStart"/>
      <w:r w:rsidRPr="007E34EC">
        <w:rPr>
          <w:rFonts w:ascii="Times New Roman" w:hAnsi="Times New Roman" w:cs="Times New Roman"/>
          <w:sz w:val="28"/>
          <w:szCs w:val="28"/>
          <w:lang w:val="ro-RO"/>
        </w:rPr>
        <w:t>uşa</w:t>
      </w:r>
      <w:proofErr w:type="spellEnd"/>
      <w:r w:rsidRPr="007E34EC">
        <w:rPr>
          <w:rFonts w:ascii="Times New Roman" w:hAnsi="Times New Roman" w:cs="Times New Roman"/>
          <w:sz w:val="28"/>
          <w:szCs w:val="28"/>
          <w:lang w:val="ro-RO"/>
        </w:rPr>
        <w:t xml:space="preserve">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w:t>
      </w:r>
      <w:proofErr w:type="spellStart"/>
      <w:r w:rsidRPr="007E34EC">
        <w:rPr>
          <w:rFonts w:ascii="Times New Roman" w:hAnsi="Times New Roman" w:cs="Times New Roman"/>
          <w:sz w:val="28"/>
          <w:szCs w:val="28"/>
          <w:lang w:val="ro-RO"/>
        </w:rPr>
        <w:t>ţi</w:t>
      </w:r>
      <w:proofErr w:type="spellEnd"/>
      <w:r w:rsidRPr="007E34EC">
        <w:rPr>
          <w:rFonts w:ascii="Times New Roman" w:hAnsi="Times New Roman" w:cs="Times New Roman"/>
          <w:sz w:val="28"/>
          <w:szCs w:val="28"/>
          <w:lang w:val="ro-RO"/>
        </w:rPr>
        <w:t xml:space="preserve"> dai altora vlaga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 xml:space="preserve">ca nu cumva </w:t>
      </w:r>
      <w:proofErr w:type="spellStart"/>
      <w:r w:rsidRPr="007E34EC">
        <w:rPr>
          <w:rFonts w:ascii="Times New Roman" w:hAnsi="Times New Roman" w:cs="Times New Roman"/>
          <w:sz w:val="28"/>
          <w:szCs w:val="28"/>
          <w:lang w:val="ro-RO"/>
        </w:rPr>
        <w:t>nişte</w:t>
      </w:r>
      <w:proofErr w:type="spellEnd"/>
      <w:r w:rsidRPr="007E34EC">
        <w:rPr>
          <w:rFonts w:ascii="Times New Roman" w:hAnsi="Times New Roman" w:cs="Times New Roman"/>
          <w:sz w:val="28"/>
          <w:szCs w:val="28"/>
          <w:lang w:val="ro-RO"/>
        </w:rPr>
        <w:t xml:space="preserve"> străini să se sature de averea ta </w:t>
      </w:r>
      <w:proofErr w:type="spellStart"/>
      <w:r w:rsidRPr="007E34EC">
        <w:rPr>
          <w:rFonts w:ascii="Times New Roman" w:hAnsi="Times New Roman" w:cs="Times New Roman"/>
          <w:sz w:val="28"/>
          <w:szCs w:val="28"/>
          <w:lang w:val="ro-RO"/>
        </w:rPr>
        <w:t>şi</w:t>
      </w:r>
      <w:proofErr w:type="spellEnd"/>
      <w:r w:rsidRPr="007E34EC">
        <w:rPr>
          <w:rFonts w:ascii="Times New Roman" w:hAnsi="Times New Roman" w:cs="Times New Roman"/>
          <w:sz w:val="28"/>
          <w:szCs w:val="28"/>
          <w:lang w:val="ro-RO"/>
        </w:rPr>
        <w:t xml:space="preserve"> tu să te </w:t>
      </w:r>
      <w:proofErr w:type="spellStart"/>
      <w:r w:rsidRPr="007E34EC">
        <w:rPr>
          <w:rFonts w:ascii="Times New Roman" w:hAnsi="Times New Roman" w:cs="Times New Roman"/>
          <w:sz w:val="28"/>
          <w:szCs w:val="28"/>
          <w:lang w:val="ro-RO"/>
        </w:rPr>
        <w:t>trudeşti</w:t>
      </w:r>
      <w:proofErr w:type="spellEnd"/>
      <w:r w:rsidRPr="007E34EC">
        <w:rPr>
          <w:rFonts w:ascii="Times New Roman" w:hAnsi="Times New Roman" w:cs="Times New Roman"/>
          <w:sz w:val="28"/>
          <w:szCs w:val="28"/>
          <w:lang w:val="ro-RO"/>
        </w:rPr>
        <w:t xml:space="preserve">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ca nu cumva să gemi, la urmă, când carnea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trupul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zici: „Cum am putut eu să urăsc certarea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cum a </w:t>
      </w:r>
      <w:proofErr w:type="spellStart"/>
      <w:r w:rsidRPr="00B83CBB">
        <w:rPr>
          <w:rFonts w:ascii="Times New Roman" w:hAnsi="Times New Roman" w:cs="Times New Roman"/>
          <w:sz w:val="28"/>
          <w:szCs w:val="28"/>
          <w:lang w:val="ro-RO"/>
        </w:rPr>
        <w:t>dispreţuit</w:t>
      </w:r>
      <w:proofErr w:type="spellEnd"/>
      <w:r w:rsidRPr="00B83CBB">
        <w:rPr>
          <w:rFonts w:ascii="Times New Roman" w:hAnsi="Times New Roman" w:cs="Times New Roman"/>
          <w:sz w:val="28"/>
          <w:szCs w:val="28"/>
          <w:lang w:val="ro-RO"/>
        </w:rPr>
        <w:t xml:space="preserve">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w:t>
      </w:r>
      <w:proofErr w:type="spellStart"/>
      <w:r w:rsidRPr="00B83CBB">
        <w:rPr>
          <w:rFonts w:ascii="Times New Roman" w:hAnsi="Times New Roman" w:cs="Times New Roman"/>
          <w:color w:val="FF0000"/>
          <w:sz w:val="28"/>
          <w:szCs w:val="28"/>
          <w:lang w:val="ro-RO"/>
        </w:rPr>
        <w:t>lepădaţi</w:t>
      </w:r>
      <w:proofErr w:type="spellEnd"/>
      <w:r w:rsidRPr="00B83CBB">
        <w:rPr>
          <w:rFonts w:ascii="Times New Roman" w:hAnsi="Times New Roman" w:cs="Times New Roman"/>
          <w:color w:val="FF0000"/>
          <w:sz w:val="28"/>
          <w:szCs w:val="28"/>
          <w:lang w:val="ro-RO"/>
        </w:rPr>
        <w:t xml:space="preserve"> toate sfaturile mele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 xml:space="preserve">Cine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certarea </w:t>
      </w:r>
      <w:proofErr w:type="spellStart"/>
      <w:r w:rsidRPr="00B83CBB">
        <w:rPr>
          <w:rFonts w:ascii="Times New Roman" w:hAnsi="Times New Roman" w:cs="Times New Roman"/>
          <w:color w:val="FF0000"/>
          <w:sz w:val="28"/>
          <w:szCs w:val="28"/>
          <w:lang w:val="ro-RO"/>
        </w:rPr>
        <w:t>iubeşte</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ştiinţa</w:t>
      </w:r>
      <w:proofErr w:type="spellEnd"/>
      <w:r w:rsidRPr="00B83CBB">
        <w:rPr>
          <w:rFonts w:ascii="Times New Roman" w:hAnsi="Times New Roman" w:cs="Times New Roman"/>
          <w:color w:val="FF0000"/>
          <w:sz w:val="28"/>
          <w:szCs w:val="28"/>
          <w:lang w:val="ro-RO"/>
        </w:rPr>
        <w:t xml:space="preserve">, dar cine </w:t>
      </w:r>
      <w:proofErr w:type="spellStart"/>
      <w:r w:rsidRPr="00B83CBB">
        <w:rPr>
          <w:rFonts w:ascii="Times New Roman" w:hAnsi="Times New Roman" w:cs="Times New Roman"/>
          <w:color w:val="FF0000"/>
          <w:sz w:val="28"/>
          <w:szCs w:val="28"/>
          <w:lang w:val="ro-RO"/>
        </w:rPr>
        <w:t>urăşte</w:t>
      </w:r>
      <w:proofErr w:type="spellEnd"/>
      <w:r w:rsidRPr="00B83CBB">
        <w:rPr>
          <w:rFonts w:ascii="Times New Roman" w:hAnsi="Times New Roman" w:cs="Times New Roman"/>
          <w:color w:val="FF0000"/>
          <w:sz w:val="28"/>
          <w:szCs w:val="28"/>
          <w:lang w:val="ro-RO"/>
        </w:rPr>
        <w:t xml:space="preserv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Cum am putut să n-ascult glasul </w:t>
      </w:r>
      <w:proofErr w:type="spellStart"/>
      <w:r w:rsidRPr="00B83CBB">
        <w:rPr>
          <w:rFonts w:ascii="Times New Roman" w:hAnsi="Times New Roman" w:cs="Times New Roman"/>
          <w:sz w:val="28"/>
          <w:szCs w:val="28"/>
          <w:lang w:val="ro-RO"/>
        </w:rPr>
        <w:t>învăţătorilor</w:t>
      </w:r>
      <w:proofErr w:type="spellEnd"/>
      <w:r w:rsidRPr="00B83CBB">
        <w:rPr>
          <w:rFonts w:ascii="Times New Roman" w:hAnsi="Times New Roman" w:cs="Times New Roman"/>
          <w:sz w:val="28"/>
          <w:szCs w:val="28"/>
          <w:lang w:val="ro-RO"/>
        </w:rPr>
        <w:t xml:space="preserve"> mei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 nu iau aminte la cei ce mă </w:t>
      </w:r>
      <w:proofErr w:type="spellStart"/>
      <w:r w:rsidRPr="00B83CBB">
        <w:rPr>
          <w:rFonts w:ascii="Times New Roman" w:hAnsi="Times New Roman" w:cs="Times New Roman"/>
          <w:sz w:val="28"/>
          <w:szCs w:val="28"/>
          <w:lang w:val="ro-RO"/>
        </w:rPr>
        <w:t>învăţau</w:t>
      </w:r>
      <w:proofErr w:type="spellEnd"/>
      <w:r w:rsidRPr="00B83CBB">
        <w:rPr>
          <w:rFonts w:ascii="Times New Roman" w:hAnsi="Times New Roman" w:cs="Times New Roman"/>
          <w:sz w:val="28"/>
          <w:szCs w:val="28"/>
          <w:lang w:val="ro-RO"/>
        </w:rPr>
        <w:t>?</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Cât pe ce să mă nenorocesc de tot în mijlocul poporului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Bea apă din fântâna ta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din izvoarele </w:t>
      </w:r>
      <w:proofErr w:type="spellStart"/>
      <w:r w:rsidRPr="00B83CBB">
        <w:rPr>
          <w:rFonts w:ascii="Times New Roman" w:hAnsi="Times New Roman" w:cs="Times New Roman"/>
          <w:sz w:val="28"/>
          <w:szCs w:val="28"/>
          <w:lang w:val="ro-RO"/>
        </w:rPr>
        <w:t>puţului</w:t>
      </w:r>
      <w:proofErr w:type="spellEnd"/>
      <w:r w:rsidRPr="00B83CBB">
        <w:rPr>
          <w:rFonts w:ascii="Times New Roman" w:hAnsi="Times New Roman" w:cs="Times New Roman"/>
          <w:sz w:val="28"/>
          <w:szCs w:val="28"/>
          <w:lang w:val="ro-RO"/>
        </w:rPr>
        <w:t xml:space="preserve">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Ce, vrei să </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se verse izvoarele afară?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să-</w:t>
      </w:r>
      <w:proofErr w:type="spellStart"/>
      <w:r w:rsidRPr="00B83CBB">
        <w:rPr>
          <w:rFonts w:ascii="Times New Roman" w:hAnsi="Times New Roman" w:cs="Times New Roman"/>
          <w:sz w:val="28"/>
          <w:szCs w:val="28"/>
          <w:lang w:val="ro-RO"/>
        </w:rPr>
        <w:t>ţi</w:t>
      </w:r>
      <w:proofErr w:type="spellEnd"/>
      <w:r w:rsidRPr="00B83CBB">
        <w:rPr>
          <w:rFonts w:ascii="Times New Roman" w:hAnsi="Times New Roman" w:cs="Times New Roman"/>
          <w:sz w:val="28"/>
          <w:szCs w:val="28"/>
          <w:lang w:val="ro-RO"/>
        </w:rPr>
        <w:t xml:space="preserve"> curgă râurile pe </w:t>
      </w:r>
      <w:proofErr w:type="spellStart"/>
      <w:r w:rsidRPr="00B83CBB">
        <w:rPr>
          <w:rFonts w:ascii="Times New Roman" w:hAnsi="Times New Roman" w:cs="Times New Roman"/>
          <w:sz w:val="28"/>
          <w:szCs w:val="28"/>
          <w:lang w:val="ro-RO"/>
        </w:rPr>
        <w:t>pieţele</w:t>
      </w:r>
      <w:proofErr w:type="spellEnd"/>
      <w:r w:rsidRPr="00B83CBB">
        <w:rPr>
          <w:rFonts w:ascii="Times New Roman" w:hAnsi="Times New Roman" w:cs="Times New Roman"/>
          <w:sz w:val="28"/>
          <w:szCs w:val="28"/>
          <w:lang w:val="ro-RO"/>
        </w:rPr>
        <w:t xml:space="preserve"> de </w:t>
      </w:r>
      <w:proofErr w:type="spellStart"/>
      <w:r w:rsidRPr="00B83CBB">
        <w:rPr>
          <w:rFonts w:ascii="Times New Roman" w:hAnsi="Times New Roman" w:cs="Times New Roman"/>
          <w:sz w:val="28"/>
          <w:szCs w:val="28"/>
          <w:lang w:val="ro-RO"/>
        </w:rPr>
        <w:t>obşte</w:t>
      </w:r>
      <w:proofErr w:type="spellEnd"/>
      <w:r w:rsidRPr="00B83CBB">
        <w:rPr>
          <w:rFonts w:ascii="Times New Roman" w:hAnsi="Times New Roman" w:cs="Times New Roman"/>
          <w:sz w:val="28"/>
          <w:szCs w:val="28"/>
          <w:lang w:val="ro-RO"/>
        </w:rPr>
        <w:t>?</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Lasă-le să fie numai pentru tine,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 xml:space="preserve">Izvorul tău să fie binecuvântat </w:t>
      </w:r>
      <w:proofErr w:type="spellStart"/>
      <w:r w:rsidRPr="00B83CBB">
        <w:rPr>
          <w:rFonts w:ascii="Times New Roman" w:hAnsi="Times New Roman" w:cs="Times New Roman"/>
          <w:sz w:val="28"/>
          <w:szCs w:val="28"/>
          <w:lang w:val="ro-RO"/>
        </w:rPr>
        <w:t>şi</w:t>
      </w:r>
      <w:proofErr w:type="spellEnd"/>
      <w:r w:rsidRPr="00B83CBB">
        <w:rPr>
          <w:rFonts w:ascii="Times New Roman" w:hAnsi="Times New Roman" w:cs="Times New Roman"/>
          <w:sz w:val="28"/>
          <w:szCs w:val="28"/>
          <w:lang w:val="ro-RO"/>
        </w:rPr>
        <w:t xml:space="preserve"> bucură-te de nevasta </w:t>
      </w:r>
      <w:proofErr w:type="spellStart"/>
      <w:r w:rsidRPr="00B83CBB">
        <w:rPr>
          <w:rFonts w:ascii="Times New Roman" w:hAnsi="Times New Roman" w:cs="Times New Roman"/>
          <w:sz w:val="28"/>
          <w:szCs w:val="28"/>
          <w:lang w:val="ro-RO"/>
        </w:rPr>
        <w:t>tinereţii</w:t>
      </w:r>
      <w:proofErr w:type="spellEnd"/>
      <w:r w:rsidRPr="00B83CBB">
        <w:rPr>
          <w:rFonts w:ascii="Times New Roman" w:hAnsi="Times New Roman" w:cs="Times New Roman"/>
          <w:sz w:val="28"/>
          <w:szCs w:val="28"/>
          <w:lang w:val="ro-RO"/>
        </w:rPr>
        <w:t xml:space="preserve">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proofErr w:type="spellEnd"/>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dacă </w:t>
      </w:r>
      <w:proofErr w:type="spellStart"/>
      <w:r w:rsidRPr="00B83CBB">
        <w:rPr>
          <w:rFonts w:ascii="Times New Roman" w:hAnsi="Times New Roman" w:cs="Times New Roman"/>
          <w:color w:val="FF0000"/>
          <w:sz w:val="28"/>
          <w:szCs w:val="28"/>
          <w:lang w:val="ro-RO"/>
        </w:rPr>
        <w:t>întrebaţi</w:t>
      </w:r>
      <w:proofErr w:type="spellEnd"/>
      <w:r w:rsidRPr="00B83CBB">
        <w:rPr>
          <w:rFonts w:ascii="Times New Roman" w:hAnsi="Times New Roman" w:cs="Times New Roman"/>
          <w:color w:val="FF0000"/>
          <w:sz w:val="28"/>
          <w:szCs w:val="28"/>
          <w:lang w:val="ro-RO"/>
        </w:rPr>
        <w:t xml:space="preserve">: „Pentru ce?” Pentru că Domnul a fost martor între tine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din </w:t>
      </w:r>
      <w:proofErr w:type="spellStart"/>
      <w:r w:rsidRPr="00B83CBB">
        <w:rPr>
          <w:rFonts w:ascii="Times New Roman" w:hAnsi="Times New Roman" w:cs="Times New Roman"/>
          <w:color w:val="FF0000"/>
          <w:sz w:val="28"/>
          <w:szCs w:val="28"/>
          <w:lang w:val="ro-RO"/>
        </w:rPr>
        <w:t>tinereţea</w:t>
      </w:r>
      <w:proofErr w:type="spellEnd"/>
      <w:r w:rsidRPr="00B83CBB">
        <w:rPr>
          <w:rFonts w:ascii="Times New Roman" w:hAnsi="Times New Roman" w:cs="Times New Roman"/>
          <w:color w:val="FF0000"/>
          <w:sz w:val="28"/>
          <w:szCs w:val="28"/>
          <w:lang w:val="ro-RO"/>
        </w:rPr>
        <w:t xml:space="preserve"> ta, căreia acum nu-i </w:t>
      </w:r>
      <w:proofErr w:type="spellStart"/>
      <w:r w:rsidRPr="00B83CBB">
        <w:rPr>
          <w:rFonts w:ascii="Times New Roman" w:hAnsi="Times New Roman" w:cs="Times New Roman"/>
          <w:color w:val="FF0000"/>
          <w:sz w:val="28"/>
          <w:szCs w:val="28"/>
          <w:lang w:val="ro-RO"/>
        </w:rPr>
        <w:t>eşti</w:t>
      </w:r>
      <w:proofErr w:type="spellEnd"/>
      <w:r w:rsidRPr="00B83CBB">
        <w:rPr>
          <w:rFonts w:ascii="Times New Roman" w:hAnsi="Times New Roman" w:cs="Times New Roman"/>
          <w:color w:val="FF0000"/>
          <w:sz w:val="28"/>
          <w:szCs w:val="28"/>
          <w:lang w:val="ro-RO"/>
        </w:rPr>
        <w:t xml:space="preserve"> credincios, măcar că este </w:t>
      </w:r>
      <w:proofErr w:type="spellStart"/>
      <w:r w:rsidRPr="00B83CBB">
        <w:rPr>
          <w:rFonts w:ascii="Times New Roman" w:hAnsi="Times New Roman" w:cs="Times New Roman"/>
          <w:color w:val="FF0000"/>
          <w:sz w:val="28"/>
          <w:szCs w:val="28"/>
          <w:lang w:val="ro-RO"/>
        </w:rPr>
        <w:t>tovarăşa</w:t>
      </w:r>
      <w:proofErr w:type="spellEnd"/>
      <w:r w:rsidRPr="00B83CBB">
        <w:rPr>
          <w:rFonts w:ascii="Times New Roman" w:hAnsi="Times New Roman" w:cs="Times New Roman"/>
          <w:color w:val="FF0000"/>
          <w:sz w:val="28"/>
          <w:szCs w:val="28"/>
          <w:lang w:val="ro-RO"/>
        </w:rPr>
        <w:t xml:space="preserve"> </w:t>
      </w:r>
      <w:proofErr w:type="spellStart"/>
      <w:r w:rsidRPr="00B83CBB">
        <w:rPr>
          <w:rFonts w:ascii="Times New Roman" w:hAnsi="Times New Roman" w:cs="Times New Roman"/>
          <w:color w:val="FF0000"/>
          <w:sz w:val="28"/>
          <w:szCs w:val="28"/>
          <w:lang w:val="ro-RO"/>
        </w:rPr>
        <w:t>şi</w:t>
      </w:r>
      <w:proofErr w:type="spellEnd"/>
      <w:r w:rsidRPr="00B83CBB">
        <w:rPr>
          <w:rFonts w:ascii="Times New Roman" w:hAnsi="Times New Roman" w:cs="Times New Roman"/>
          <w:color w:val="FF0000"/>
          <w:sz w:val="28"/>
          <w:szCs w:val="28"/>
          <w:lang w:val="ro-RO"/>
        </w:rPr>
        <w:t xml:space="preserve">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 xml:space="preserve">Cerboaică iubită, căprioară plăcută: fii îmbătat tot timpul de </w:t>
      </w:r>
      <w:proofErr w:type="spellStart"/>
      <w:r w:rsidRPr="00E87CCB">
        <w:rPr>
          <w:rFonts w:ascii="Times New Roman" w:hAnsi="Times New Roman" w:cs="Times New Roman"/>
          <w:sz w:val="28"/>
          <w:szCs w:val="28"/>
          <w:lang w:val="ro-RO"/>
        </w:rPr>
        <w:t>drăgălăşiile</w:t>
      </w:r>
      <w:proofErr w:type="spellEnd"/>
      <w:r w:rsidRPr="00E87CCB">
        <w:rPr>
          <w:rFonts w:ascii="Times New Roman" w:hAnsi="Times New Roman" w:cs="Times New Roman"/>
          <w:sz w:val="28"/>
          <w:szCs w:val="28"/>
          <w:lang w:val="ro-RO"/>
        </w:rPr>
        <w:t xml:space="preserv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w:t>
      </w:r>
      <w:proofErr w:type="spellStart"/>
      <w:r w:rsidRPr="00E87CCB">
        <w:rPr>
          <w:rFonts w:ascii="Times New Roman" w:hAnsi="Times New Roman" w:cs="Times New Roman"/>
          <w:color w:val="FF0000"/>
          <w:sz w:val="28"/>
          <w:szCs w:val="28"/>
          <w:lang w:val="ro-RO"/>
        </w:rPr>
        <w:t>priveşte</w:t>
      </w:r>
      <w:proofErr w:type="spellEnd"/>
      <w:r w:rsidRPr="00E87CCB">
        <w:rPr>
          <w:rFonts w:ascii="Times New Roman" w:hAnsi="Times New Roman" w:cs="Times New Roman"/>
          <w:color w:val="FF0000"/>
          <w:sz w:val="28"/>
          <w:szCs w:val="28"/>
          <w:lang w:val="ro-RO"/>
        </w:rPr>
        <w:t xml:space="preserv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cântărilor</w:t>
      </w:r>
      <w:r w:rsidRPr="00E87CCB">
        <w:rPr>
          <w:rFonts w:ascii="Times New Roman" w:hAnsi="Times New Roman" w:cs="Times New Roman"/>
          <w:color w:val="FF0000"/>
          <w:sz w:val="28"/>
          <w:szCs w:val="28"/>
          <w:lang w:val="ro-RO"/>
        </w:rPr>
        <w:t xml:space="preserve"> 4:5 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w:t>
      </w:r>
      <w:proofErr w:type="spellEnd"/>
      <w:r>
        <w:rPr>
          <w:rFonts w:ascii="Times New Roman" w:hAnsi="Times New Roman" w:cs="Times New Roman"/>
          <w:color w:val="FF0000"/>
          <w:sz w:val="28"/>
          <w:szCs w:val="28"/>
          <w:lang w:val="ro-RO"/>
        </w:rPr>
        <w:t xml:space="preserve"> </w:t>
      </w:r>
      <w:proofErr w:type="spellStart"/>
      <w:r>
        <w:rPr>
          <w:rFonts w:ascii="Times New Roman" w:hAnsi="Times New Roman" w:cs="Times New Roman"/>
          <w:color w:val="FF0000"/>
          <w:sz w:val="28"/>
          <w:szCs w:val="28"/>
          <w:lang w:val="ro-RO"/>
        </w:rPr>
        <w:t>cântarilor</w:t>
      </w:r>
      <w:proofErr w:type="spellEnd"/>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Amândouă </w:t>
      </w:r>
      <w:proofErr w:type="spellStart"/>
      <w:r w:rsidRPr="00E87CCB">
        <w:rPr>
          <w:rFonts w:ascii="Times New Roman" w:hAnsi="Times New Roman" w:cs="Times New Roman"/>
          <w:color w:val="FF0000"/>
          <w:sz w:val="28"/>
          <w:szCs w:val="28"/>
          <w:lang w:val="ro-RO"/>
        </w:rPr>
        <w:t>ţâţele</w:t>
      </w:r>
      <w:proofErr w:type="spellEnd"/>
      <w:r w:rsidRPr="00E87CCB">
        <w:rPr>
          <w:rFonts w:ascii="Times New Roman" w:hAnsi="Times New Roman" w:cs="Times New Roman"/>
          <w:color w:val="FF0000"/>
          <w:sz w:val="28"/>
          <w:szCs w:val="28"/>
          <w:lang w:val="ro-RO"/>
        </w:rPr>
        <w:t xml:space="preserv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pentru ce, </w:t>
      </w:r>
      <w:proofErr w:type="spellStart"/>
      <w:r w:rsidRPr="00E87CCB">
        <w:rPr>
          <w:rFonts w:ascii="Times New Roman" w:hAnsi="Times New Roman" w:cs="Times New Roman"/>
          <w:sz w:val="28"/>
          <w:szCs w:val="28"/>
          <w:lang w:val="ro-RO"/>
        </w:rPr>
        <w:t>fiule</w:t>
      </w:r>
      <w:proofErr w:type="spellEnd"/>
      <w:r w:rsidRPr="00E87CCB">
        <w:rPr>
          <w:rFonts w:ascii="Times New Roman" w:hAnsi="Times New Roman" w:cs="Times New Roman"/>
          <w:sz w:val="28"/>
          <w:szCs w:val="28"/>
          <w:lang w:val="ro-RO"/>
        </w:rPr>
        <w:t xml:space="preserve">, ai fi îndrăgostit de o străină </w:t>
      </w:r>
      <w:proofErr w:type="spellStart"/>
      <w:r w:rsidRPr="00E87CCB">
        <w:rPr>
          <w:rFonts w:ascii="Times New Roman" w:hAnsi="Times New Roman" w:cs="Times New Roman"/>
          <w:sz w:val="28"/>
          <w:szCs w:val="28"/>
          <w:lang w:val="ro-RO"/>
        </w:rPr>
        <w:t>şi</w:t>
      </w:r>
      <w:proofErr w:type="spellEnd"/>
      <w:r w:rsidRPr="00E87CCB">
        <w:rPr>
          <w:rFonts w:ascii="Times New Roman" w:hAnsi="Times New Roman" w:cs="Times New Roman"/>
          <w:sz w:val="28"/>
          <w:szCs w:val="28"/>
          <w:lang w:val="ro-RO"/>
        </w:rPr>
        <w:t xml:space="preserve"> ai </w:t>
      </w:r>
      <w:proofErr w:type="spellStart"/>
      <w:r w:rsidRPr="00E87CCB">
        <w:rPr>
          <w:rFonts w:ascii="Times New Roman" w:hAnsi="Times New Roman" w:cs="Times New Roman"/>
          <w:sz w:val="28"/>
          <w:szCs w:val="28"/>
          <w:lang w:val="ro-RO"/>
        </w:rPr>
        <w:t>îmbrăţişa</w:t>
      </w:r>
      <w:proofErr w:type="spellEnd"/>
      <w:r w:rsidRPr="00E87CCB">
        <w:rPr>
          <w:rFonts w:ascii="Times New Roman" w:hAnsi="Times New Roman" w:cs="Times New Roman"/>
          <w:sz w:val="28"/>
          <w:szCs w:val="28"/>
          <w:lang w:val="ro-RO"/>
        </w:rPr>
        <w:t xml:space="preserve">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w:t>
      </w:r>
      <w:proofErr w:type="spellStart"/>
      <w:r w:rsidRPr="00E87CCB">
        <w:rPr>
          <w:rFonts w:ascii="Times New Roman" w:hAnsi="Times New Roman" w:cs="Times New Roman"/>
          <w:color w:val="FF0000"/>
          <w:sz w:val="28"/>
          <w:szCs w:val="28"/>
          <w:lang w:val="ro-RO"/>
        </w:rPr>
        <w:t>şi</w:t>
      </w:r>
      <w:proofErr w:type="spellEnd"/>
      <w:r w:rsidRPr="00E87CCB">
        <w:rPr>
          <w:rFonts w:ascii="Times New Roman" w:hAnsi="Times New Roman" w:cs="Times New Roman"/>
          <w:color w:val="FF0000"/>
          <w:sz w:val="28"/>
          <w:szCs w:val="28"/>
          <w:lang w:val="ro-RO"/>
        </w:rPr>
        <w:t xml:space="preserve">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 xml:space="preserve">ca să te ferească de nevasta altuia, de străina care </w:t>
      </w:r>
      <w:proofErr w:type="spellStart"/>
      <w:r w:rsidRPr="00E87CCB">
        <w:rPr>
          <w:rFonts w:ascii="Times New Roman" w:hAnsi="Times New Roman" w:cs="Times New Roman"/>
          <w:color w:val="FF0000"/>
          <w:sz w:val="28"/>
          <w:szCs w:val="28"/>
          <w:lang w:val="ro-RO"/>
        </w:rPr>
        <w:t>întrebuinţează</w:t>
      </w:r>
      <w:proofErr w:type="spellEnd"/>
      <w:r w:rsidRPr="00E87CCB">
        <w:rPr>
          <w:rFonts w:ascii="Times New Roman" w:hAnsi="Times New Roman" w:cs="Times New Roman"/>
          <w:color w:val="FF0000"/>
          <w:sz w:val="28"/>
          <w:szCs w:val="28"/>
          <w:lang w:val="ro-RO"/>
        </w:rPr>
        <w:t xml:space="preserve">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Căci căile omului sunt lămurite înaintea ochilor Domnului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w:t>
      </w:r>
      <w:proofErr w:type="spellStart"/>
      <w:r w:rsidRPr="00F711C2">
        <w:rPr>
          <w:rFonts w:ascii="Times New Roman" w:hAnsi="Times New Roman" w:cs="Times New Roman"/>
          <w:color w:val="FF0000"/>
          <w:sz w:val="28"/>
          <w:szCs w:val="28"/>
          <w:lang w:val="ro-RO"/>
        </w:rPr>
        <w:t>Îşi</w:t>
      </w:r>
      <w:proofErr w:type="spellEnd"/>
      <w:r w:rsidRPr="00F711C2">
        <w:rPr>
          <w:rFonts w:ascii="Times New Roman" w:hAnsi="Times New Roman" w:cs="Times New Roman"/>
          <w:color w:val="FF0000"/>
          <w:sz w:val="28"/>
          <w:szCs w:val="28"/>
          <w:lang w:val="ro-RO"/>
        </w:rPr>
        <w:t xml:space="preserve"> întinde privirile peste tot pământul ca să sprijine pe aceia a căror inimă este întreagă a Lui. Ai lucrat ca un nebun în </w:t>
      </w:r>
      <w:proofErr w:type="spellStart"/>
      <w:r w:rsidRPr="00F711C2">
        <w:rPr>
          <w:rFonts w:ascii="Times New Roman" w:hAnsi="Times New Roman" w:cs="Times New Roman"/>
          <w:color w:val="FF0000"/>
          <w:sz w:val="28"/>
          <w:szCs w:val="28"/>
          <w:lang w:val="ro-RO"/>
        </w:rPr>
        <w:t>privinţa</w:t>
      </w:r>
      <w:proofErr w:type="spellEnd"/>
      <w:r w:rsidRPr="00F711C2">
        <w:rPr>
          <w:rFonts w:ascii="Times New Roman" w:hAnsi="Times New Roman" w:cs="Times New Roman"/>
          <w:color w:val="FF0000"/>
          <w:sz w:val="28"/>
          <w:szCs w:val="28"/>
          <w:lang w:val="ro-RO"/>
        </w:rPr>
        <w:t xml:space="preserve">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31:4 N-a cunoscut Dumnezeu căile mele? Nu mi-a numărat El </w:t>
      </w:r>
      <w:proofErr w:type="spellStart"/>
      <w:r w:rsidRPr="00F711C2">
        <w:rPr>
          <w:rFonts w:ascii="Times New Roman" w:hAnsi="Times New Roman" w:cs="Times New Roman"/>
          <w:color w:val="FF0000"/>
          <w:sz w:val="28"/>
          <w:szCs w:val="28"/>
          <w:lang w:val="ro-RO"/>
        </w:rPr>
        <w:t>toţi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34:21 Căci Dumnezeu vede purtarea tuturor, </w:t>
      </w:r>
      <w:proofErr w:type="spellStart"/>
      <w:r w:rsidRPr="00F711C2">
        <w:rPr>
          <w:rFonts w:ascii="Times New Roman" w:hAnsi="Times New Roman" w:cs="Times New Roman"/>
          <w:color w:val="FF0000"/>
          <w:sz w:val="28"/>
          <w:szCs w:val="28"/>
          <w:lang w:val="ro-RO"/>
        </w:rPr>
        <w:t>priveşte</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paşii</w:t>
      </w:r>
      <w:proofErr w:type="spellEnd"/>
      <w:r w:rsidRPr="00F711C2">
        <w:rPr>
          <w:rFonts w:ascii="Times New Roman" w:hAnsi="Times New Roman" w:cs="Times New Roman"/>
          <w:color w:val="FF0000"/>
          <w:sz w:val="28"/>
          <w:szCs w:val="28"/>
          <w:lang w:val="ro-RO"/>
        </w:rPr>
        <w:t xml:space="preserve">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w:t>
      </w:r>
      <w:proofErr w:type="spellStart"/>
      <w:r w:rsidRPr="00F711C2">
        <w:rPr>
          <w:rFonts w:ascii="Times New Roman" w:hAnsi="Times New Roman" w:cs="Times New Roman"/>
          <w:color w:val="FF0000"/>
          <w:sz w:val="28"/>
          <w:szCs w:val="28"/>
          <w:lang w:val="ro-RO"/>
        </w:rPr>
        <w:t>Feţei</w:t>
      </w:r>
      <w:proofErr w:type="spellEnd"/>
      <w:r w:rsidRPr="00F711C2">
        <w:rPr>
          <w:rFonts w:ascii="Times New Roman" w:hAnsi="Times New Roman" w:cs="Times New Roman"/>
          <w:color w:val="FF0000"/>
          <w:sz w:val="28"/>
          <w:szCs w:val="28"/>
          <w:lang w:val="ro-RO"/>
        </w:rPr>
        <w:t xml:space="preserve"> Mele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w:t>
      </w:r>
      <w:proofErr w:type="spellStart"/>
      <w:r w:rsidRPr="00F711C2">
        <w:rPr>
          <w:rFonts w:ascii="Times New Roman" w:hAnsi="Times New Roman" w:cs="Times New Roman"/>
          <w:color w:val="FF0000"/>
          <w:sz w:val="28"/>
          <w:szCs w:val="28"/>
          <w:lang w:val="ro-RO"/>
        </w:rPr>
        <w:t>eşti</w:t>
      </w:r>
      <w:proofErr w:type="spellEnd"/>
      <w:r w:rsidRPr="00F711C2">
        <w:rPr>
          <w:rFonts w:ascii="Times New Roman" w:hAnsi="Times New Roman" w:cs="Times New Roman"/>
          <w:color w:val="FF0000"/>
          <w:sz w:val="28"/>
          <w:szCs w:val="28"/>
          <w:lang w:val="ro-RO"/>
        </w:rPr>
        <w:t xml:space="preserve"> mare la sfat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puternic la faptă, Tu ai ochii </w:t>
      </w:r>
      <w:proofErr w:type="spellStart"/>
      <w:r w:rsidRPr="00F711C2">
        <w:rPr>
          <w:rFonts w:ascii="Times New Roman" w:hAnsi="Times New Roman" w:cs="Times New Roman"/>
          <w:color w:val="FF0000"/>
          <w:sz w:val="28"/>
          <w:szCs w:val="28"/>
          <w:lang w:val="ro-RO"/>
        </w:rPr>
        <w:t>deschişi</w:t>
      </w:r>
      <w:proofErr w:type="spellEnd"/>
      <w:r w:rsidRPr="00F711C2">
        <w:rPr>
          <w:rFonts w:ascii="Times New Roman" w:hAnsi="Times New Roman" w:cs="Times New Roman"/>
          <w:color w:val="FF0000"/>
          <w:sz w:val="28"/>
          <w:szCs w:val="28"/>
          <w:lang w:val="ro-RO"/>
        </w:rPr>
        <w:t xml:space="preserve">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F711C2">
        <w:rPr>
          <w:rFonts w:ascii="Times New Roman" w:hAnsi="Times New Roman" w:cs="Times New Roman"/>
          <w:color w:val="FF0000"/>
          <w:sz w:val="28"/>
          <w:szCs w:val="28"/>
          <w:lang w:val="ro-RO"/>
        </w:rPr>
        <w:t>Osea</w:t>
      </w:r>
      <w:proofErr w:type="spellEnd"/>
      <w:r w:rsidRPr="00F711C2">
        <w:rPr>
          <w:rFonts w:ascii="Times New Roman" w:hAnsi="Times New Roman" w:cs="Times New Roman"/>
          <w:color w:val="FF0000"/>
          <w:sz w:val="28"/>
          <w:szCs w:val="28"/>
          <w:lang w:val="ro-RO"/>
        </w:rPr>
        <w:t xml:space="preserve"> 7:2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nu se gândesc în inima lor că Eu Îmi aduc aminte de toată răutatea lor; faptele lor îi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înconjoară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Nicio făptură nu este ascunsă de El, ci totul este gol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 xml:space="preserve">Cel rău este prins în </w:t>
      </w:r>
      <w:proofErr w:type="spellStart"/>
      <w:r w:rsidRPr="00F711C2">
        <w:rPr>
          <w:rFonts w:ascii="Times New Roman" w:hAnsi="Times New Roman" w:cs="Times New Roman"/>
          <w:sz w:val="28"/>
          <w:szCs w:val="28"/>
          <w:lang w:val="ro-RO"/>
        </w:rPr>
        <w:t>înseşi</w:t>
      </w:r>
      <w:proofErr w:type="spellEnd"/>
      <w:r w:rsidRPr="00F711C2">
        <w:rPr>
          <w:rFonts w:ascii="Times New Roman" w:hAnsi="Times New Roman" w:cs="Times New Roman"/>
          <w:sz w:val="28"/>
          <w:szCs w:val="28"/>
          <w:lang w:val="ro-RO"/>
        </w:rPr>
        <w:t xml:space="preserve"> nelegiuirile lui </w:t>
      </w:r>
      <w:proofErr w:type="spellStart"/>
      <w:r w:rsidRPr="00F711C2">
        <w:rPr>
          <w:rFonts w:ascii="Times New Roman" w:hAnsi="Times New Roman" w:cs="Times New Roman"/>
          <w:sz w:val="28"/>
          <w:szCs w:val="28"/>
          <w:lang w:val="ro-RO"/>
        </w:rPr>
        <w:t>şi</w:t>
      </w:r>
      <w:proofErr w:type="spellEnd"/>
      <w:r w:rsidRPr="00F711C2">
        <w:rPr>
          <w:rFonts w:ascii="Times New Roman" w:hAnsi="Times New Roman" w:cs="Times New Roman"/>
          <w:sz w:val="28"/>
          <w:szCs w:val="28"/>
          <w:lang w:val="ro-RO"/>
        </w:rPr>
        <w:t xml:space="preserve">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Neamurile cad în groapa pe care au făcut-o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li se prinde piciorul în </w:t>
      </w:r>
      <w:proofErr w:type="spellStart"/>
      <w:r w:rsidRPr="00F711C2">
        <w:rPr>
          <w:rFonts w:ascii="Times New Roman" w:hAnsi="Times New Roman" w:cs="Times New Roman"/>
          <w:color w:val="FF0000"/>
          <w:sz w:val="28"/>
          <w:szCs w:val="28"/>
          <w:lang w:val="ro-RO"/>
        </w:rPr>
        <w:t>laţul</w:t>
      </w:r>
      <w:proofErr w:type="spellEnd"/>
      <w:r w:rsidRPr="00F711C2">
        <w:rPr>
          <w:rFonts w:ascii="Times New Roman" w:hAnsi="Times New Roman" w:cs="Times New Roman"/>
          <w:color w:val="FF0000"/>
          <w:sz w:val="28"/>
          <w:szCs w:val="28"/>
          <w:lang w:val="ro-RO"/>
        </w:rPr>
        <w:t xml:space="preserve">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 xml:space="preserve">Iov 4:21 Li se taie firul </w:t>
      </w:r>
      <w:proofErr w:type="spellStart"/>
      <w:r w:rsidRPr="00F711C2">
        <w:rPr>
          <w:rFonts w:ascii="Times New Roman" w:hAnsi="Times New Roman" w:cs="Times New Roman"/>
          <w:color w:val="FF0000"/>
          <w:sz w:val="28"/>
          <w:szCs w:val="28"/>
          <w:lang w:val="ro-RO"/>
        </w:rPr>
        <w:t>vieţii</w:t>
      </w:r>
      <w:proofErr w:type="spellEnd"/>
      <w:r w:rsidRPr="00F711C2">
        <w:rPr>
          <w:rFonts w:ascii="Times New Roman" w:hAnsi="Times New Roman" w:cs="Times New Roman"/>
          <w:color w:val="FF0000"/>
          <w:sz w:val="28"/>
          <w:szCs w:val="28"/>
          <w:lang w:val="ro-RO"/>
        </w:rPr>
        <w:t xml:space="preserve">, mor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tot n-au căpătat </w:t>
      </w:r>
      <w:proofErr w:type="spellStart"/>
      <w:r w:rsidRPr="00F711C2">
        <w:rPr>
          <w:rFonts w:ascii="Times New Roman" w:hAnsi="Times New Roman" w:cs="Times New Roman"/>
          <w:color w:val="FF0000"/>
          <w:sz w:val="28"/>
          <w:szCs w:val="28"/>
          <w:lang w:val="ro-RO"/>
        </w:rPr>
        <w:t>înţelepciunea</w:t>
      </w:r>
      <w:proofErr w:type="spellEnd"/>
      <w:r w:rsidRPr="00F711C2">
        <w:rPr>
          <w:rFonts w:ascii="Times New Roman" w:hAnsi="Times New Roman" w:cs="Times New Roman"/>
          <w:color w:val="FF0000"/>
          <w:sz w:val="28"/>
          <w:szCs w:val="28"/>
          <w:lang w:val="ro-RO"/>
        </w:rPr>
        <w:t>!</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 xml:space="preserve">Dacă n-ascultă, pier </w:t>
      </w:r>
      <w:proofErr w:type="spellStart"/>
      <w:r w:rsidRPr="00F711C2">
        <w:rPr>
          <w:rFonts w:ascii="Times New Roman" w:hAnsi="Times New Roman" w:cs="Times New Roman"/>
          <w:color w:val="FF0000"/>
          <w:sz w:val="28"/>
          <w:szCs w:val="28"/>
          <w:lang w:val="ro-RO"/>
        </w:rPr>
        <w:t>ucişi</w:t>
      </w:r>
      <w:proofErr w:type="spellEnd"/>
      <w:r w:rsidRPr="00F711C2">
        <w:rPr>
          <w:rFonts w:ascii="Times New Roman" w:hAnsi="Times New Roman" w:cs="Times New Roman"/>
          <w:color w:val="FF0000"/>
          <w:sz w:val="28"/>
          <w:szCs w:val="28"/>
          <w:lang w:val="ro-RO"/>
        </w:rPr>
        <w:t xml:space="preserve">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 xml:space="preserve">Asupra </w:t>
      </w:r>
      <w:proofErr w:type="spellStart"/>
      <w:r w:rsidRPr="00F711C2">
        <w:rPr>
          <w:rFonts w:ascii="Times New Roman" w:hAnsi="Times New Roman" w:cs="Times New Roman"/>
          <w:b/>
          <w:bCs/>
          <w:sz w:val="28"/>
          <w:szCs w:val="28"/>
          <w:lang w:val="ro-RO"/>
        </w:rPr>
        <w:t>chezăşiei</w:t>
      </w:r>
      <w:proofErr w:type="spellEnd"/>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711C2">
        <w:rPr>
          <w:rFonts w:ascii="Times New Roman" w:hAnsi="Times New Roman" w:cs="Times New Roman"/>
          <w:sz w:val="28"/>
          <w:szCs w:val="28"/>
          <w:lang w:val="ro-RO"/>
        </w:rPr>
        <w:t>Fiule</w:t>
      </w:r>
      <w:proofErr w:type="spellEnd"/>
      <w:r w:rsidRPr="00F711C2">
        <w:rPr>
          <w:rFonts w:ascii="Times New Roman" w:hAnsi="Times New Roman" w:cs="Times New Roman"/>
          <w:sz w:val="28"/>
          <w:szCs w:val="28"/>
          <w:lang w:val="ro-RO"/>
        </w:rPr>
        <w:t xml:space="preserve">, dacă te-ai pus </w:t>
      </w:r>
      <w:proofErr w:type="spellStart"/>
      <w:r w:rsidRPr="00F711C2">
        <w:rPr>
          <w:rFonts w:ascii="Times New Roman" w:hAnsi="Times New Roman" w:cs="Times New Roman"/>
          <w:sz w:val="28"/>
          <w:szCs w:val="28"/>
          <w:lang w:val="ro-RO"/>
        </w:rPr>
        <w:t>chezaş</w:t>
      </w:r>
      <w:proofErr w:type="spellEnd"/>
      <w:r w:rsidRPr="00F711C2">
        <w:rPr>
          <w:rFonts w:ascii="Times New Roman" w:hAnsi="Times New Roman" w:cs="Times New Roman"/>
          <w:sz w:val="28"/>
          <w:szCs w:val="28"/>
          <w:lang w:val="ro-RO"/>
        </w:rPr>
        <w:t xml:space="preserve">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îi merge rău, dar cine se teme să se pună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este </w:t>
      </w:r>
      <w:proofErr w:type="spellStart"/>
      <w:r w:rsidRPr="00F711C2">
        <w:rPr>
          <w:rFonts w:ascii="Times New Roman" w:hAnsi="Times New Roman" w:cs="Times New Roman"/>
          <w:color w:val="FF0000"/>
          <w:sz w:val="28"/>
          <w:szCs w:val="28"/>
          <w:lang w:val="ro-RO"/>
        </w:rPr>
        <w:t>liniştit</w:t>
      </w:r>
      <w:proofErr w:type="spellEnd"/>
      <w:r w:rsidRPr="00F711C2">
        <w:rPr>
          <w:rFonts w:ascii="Times New Roman" w:hAnsi="Times New Roman" w:cs="Times New Roman"/>
          <w:color w:val="FF0000"/>
          <w:sz w:val="28"/>
          <w:szCs w:val="28"/>
          <w:lang w:val="ro-RO"/>
        </w:rPr>
        <w: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w:t>
      </w:r>
      <w:proofErr w:type="spellStart"/>
      <w:r w:rsidRPr="00F711C2">
        <w:rPr>
          <w:rFonts w:ascii="Times New Roman" w:hAnsi="Times New Roman" w:cs="Times New Roman"/>
          <w:color w:val="FF0000"/>
          <w:sz w:val="28"/>
          <w:szCs w:val="28"/>
          <w:lang w:val="ro-RO"/>
        </w:rPr>
        <w:t>chezăşie</w:t>
      </w:r>
      <w:proofErr w:type="spellEnd"/>
      <w:r w:rsidRPr="00F711C2">
        <w:rPr>
          <w:rFonts w:ascii="Times New Roman" w:hAnsi="Times New Roman" w:cs="Times New Roman"/>
          <w:color w:val="FF0000"/>
          <w:sz w:val="28"/>
          <w:szCs w:val="28"/>
          <w:lang w:val="ro-RO"/>
        </w:rPr>
        <w:t xml:space="preserve">, se pune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w:t>
      </w:r>
      <w:proofErr w:type="spellStart"/>
      <w:r w:rsidRPr="00F711C2">
        <w:rPr>
          <w:rFonts w:ascii="Times New Roman" w:hAnsi="Times New Roman" w:cs="Times New Roman"/>
          <w:color w:val="FF0000"/>
          <w:sz w:val="28"/>
          <w:szCs w:val="28"/>
          <w:lang w:val="ro-RO"/>
        </w:rPr>
        <w:t>chezaş</w:t>
      </w:r>
      <w:proofErr w:type="spellEnd"/>
      <w:r w:rsidRPr="00F711C2">
        <w:rPr>
          <w:rFonts w:ascii="Times New Roman" w:hAnsi="Times New Roman" w:cs="Times New Roman"/>
          <w:color w:val="FF0000"/>
          <w:sz w:val="28"/>
          <w:szCs w:val="28"/>
          <w:lang w:val="ro-RO"/>
        </w:rPr>
        <w:t xml:space="preserve"> pentru altul; </w:t>
      </w:r>
      <w:proofErr w:type="spellStart"/>
      <w:r w:rsidRPr="00F711C2">
        <w:rPr>
          <w:rFonts w:ascii="Times New Roman" w:hAnsi="Times New Roman" w:cs="Times New Roman"/>
          <w:color w:val="FF0000"/>
          <w:sz w:val="28"/>
          <w:szCs w:val="28"/>
          <w:lang w:val="ro-RO"/>
        </w:rPr>
        <w:t>şi</w:t>
      </w:r>
      <w:proofErr w:type="spellEnd"/>
      <w:r w:rsidRPr="00F711C2">
        <w:rPr>
          <w:rFonts w:ascii="Times New Roman" w:hAnsi="Times New Roman" w:cs="Times New Roman"/>
          <w:color w:val="FF0000"/>
          <w:sz w:val="28"/>
          <w:szCs w:val="28"/>
          <w:lang w:val="ro-RO"/>
        </w:rPr>
        <w:t xml:space="preserve"> </w:t>
      </w:r>
      <w:proofErr w:type="spellStart"/>
      <w:r w:rsidRPr="00F711C2">
        <w:rPr>
          <w:rFonts w:ascii="Times New Roman" w:hAnsi="Times New Roman" w:cs="Times New Roman"/>
          <w:color w:val="FF0000"/>
          <w:sz w:val="28"/>
          <w:szCs w:val="28"/>
          <w:lang w:val="ro-RO"/>
        </w:rPr>
        <w:t>ţine</w:t>
      </w:r>
      <w:proofErr w:type="spellEnd"/>
      <w:r w:rsidRPr="00F711C2">
        <w:rPr>
          <w:rFonts w:ascii="Times New Roman" w:hAnsi="Times New Roman" w:cs="Times New Roman"/>
          <w:color w:val="FF0000"/>
          <w:sz w:val="28"/>
          <w:szCs w:val="28"/>
          <w:lang w:val="ro-RO"/>
        </w:rPr>
        <w:t xml:space="preserve">-l zălog pentru </w:t>
      </w:r>
      <w:proofErr w:type="spellStart"/>
      <w:r w:rsidRPr="00F711C2">
        <w:rPr>
          <w:rFonts w:ascii="Times New Roman" w:hAnsi="Times New Roman" w:cs="Times New Roman"/>
          <w:color w:val="FF0000"/>
          <w:sz w:val="28"/>
          <w:szCs w:val="28"/>
          <w:lang w:val="ro-RO"/>
        </w:rPr>
        <w:t>alţii</w:t>
      </w:r>
      <w:proofErr w:type="spellEnd"/>
      <w:r w:rsidRPr="00F711C2">
        <w:rPr>
          <w:rFonts w:ascii="Times New Roman" w:hAnsi="Times New Roman" w:cs="Times New Roman"/>
          <w:color w:val="FF0000"/>
          <w:sz w:val="28"/>
          <w:szCs w:val="28"/>
          <w:lang w:val="ro-RO"/>
        </w:rPr>
        <w:t>!</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w:t>
      </w:r>
      <w:proofErr w:type="spellStart"/>
      <w:r w:rsidRPr="00F711C2">
        <w:rPr>
          <w:rFonts w:ascii="Times New Roman" w:hAnsi="Times New Roman" w:cs="Times New Roman"/>
          <w:color w:val="FF0000"/>
          <w:sz w:val="28"/>
          <w:szCs w:val="28"/>
          <w:lang w:val="ro-RO"/>
        </w:rPr>
        <w:t>chezăşii</w:t>
      </w:r>
      <w:proofErr w:type="spellEnd"/>
      <w:r w:rsidRPr="00F711C2">
        <w:rPr>
          <w:rFonts w:ascii="Times New Roman" w:hAnsi="Times New Roman" w:cs="Times New Roman"/>
          <w:color w:val="FF0000"/>
          <w:sz w:val="28"/>
          <w:szCs w:val="28"/>
          <w:lang w:val="ro-RO"/>
        </w:rPr>
        <w:t>,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Ia-i haina, căci s-a pus </w:t>
      </w:r>
      <w:proofErr w:type="spellStart"/>
      <w:r w:rsidRPr="00E6317D">
        <w:rPr>
          <w:rFonts w:ascii="Times New Roman" w:hAnsi="Times New Roman" w:cs="Times New Roman"/>
          <w:color w:val="FF0000"/>
          <w:sz w:val="28"/>
          <w:szCs w:val="28"/>
          <w:lang w:val="ro-RO"/>
        </w:rPr>
        <w:t>chezaş</w:t>
      </w:r>
      <w:proofErr w:type="spellEnd"/>
      <w:r w:rsidRPr="00E6317D">
        <w:rPr>
          <w:rFonts w:ascii="Times New Roman" w:hAnsi="Times New Roman" w:cs="Times New Roman"/>
          <w:color w:val="FF0000"/>
          <w:sz w:val="28"/>
          <w:szCs w:val="28"/>
          <w:lang w:val="ro-RO"/>
        </w:rPr>
        <w:t xml:space="preserve">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legat prin </w:t>
      </w:r>
      <w:proofErr w:type="spellStart"/>
      <w:r w:rsidRPr="00E6317D">
        <w:rPr>
          <w:rFonts w:ascii="Times New Roman" w:hAnsi="Times New Roman" w:cs="Times New Roman"/>
          <w:sz w:val="28"/>
          <w:szCs w:val="28"/>
          <w:lang w:val="ro-RO"/>
        </w:rPr>
        <w:t>făgăduinţa</w:t>
      </w:r>
      <w:proofErr w:type="spellEnd"/>
      <w:r w:rsidRPr="00E6317D">
        <w:rPr>
          <w:rFonts w:ascii="Times New Roman" w:hAnsi="Times New Roman" w:cs="Times New Roman"/>
          <w:sz w:val="28"/>
          <w:szCs w:val="28"/>
          <w:lang w:val="ro-RO"/>
        </w:rPr>
        <w:t xml:space="preserve"> gurii tale, dacă </w:t>
      </w:r>
      <w:proofErr w:type="spellStart"/>
      <w:r w:rsidRPr="00E6317D">
        <w:rPr>
          <w:rFonts w:ascii="Times New Roman" w:hAnsi="Times New Roman" w:cs="Times New Roman"/>
          <w:sz w:val="28"/>
          <w:szCs w:val="28"/>
          <w:lang w:val="ro-RO"/>
        </w:rPr>
        <w:t>eşti</w:t>
      </w:r>
      <w:proofErr w:type="spellEnd"/>
      <w:r w:rsidRPr="00E6317D">
        <w:rPr>
          <w:rFonts w:ascii="Times New Roman" w:hAnsi="Times New Roman" w:cs="Times New Roman"/>
          <w:sz w:val="28"/>
          <w:szCs w:val="28"/>
          <w:lang w:val="ro-RO"/>
        </w:rPr>
        <w:t xml:space="preserve">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fă </w:t>
      </w: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lucrul acesta, </w:t>
      </w:r>
      <w:proofErr w:type="spellStart"/>
      <w:r w:rsidRPr="00E6317D">
        <w:rPr>
          <w:rFonts w:ascii="Times New Roman" w:hAnsi="Times New Roman" w:cs="Times New Roman"/>
          <w:sz w:val="28"/>
          <w:szCs w:val="28"/>
          <w:lang w:val="ro-RO"/>
        </w:rPr>
        <w:t>fiule</w:t>
      </w:r>
      <w:proofErr w:type="spellEnd"/>
      <w:r w:rsidRPr="00E6317D">
        <w:rPr>
          <w:rFonts w:ascii="Times New Roman" w:hAnsi="Times New Roman" w:cs="Times New Roman"/>
          <w:sz w:val="28"/>
          <w:szCs w:val="28"/>
          <w:lang w:val="ro-RO"/>
        </w:rPr>
        <w:t xml:space="preserve">: dezleagă-te, căci ai căzut în mâna aproapelui tău! De aceea du-te, aruncă-te cu </w:t>
      </w:r>
      <w:proofErr w:type="spellStart"/>
      <w:r w:rsidRPr="00E6317D">
        <w:rPr>
          <w:rFonts w:ascii="Times New Roman" w:hAnsi="Times New Roman" w:cs="Times New Roman"/>
          <w:sz w:val="28"/>
          <w:szCs w:val="28"/>
          <w:lang w:val="ro-RO"/>
        </w:rPr>
        <w:t>faţa</w:t>
      </w:r>
      <w:proofErr w:type="spellEnd"/>
      <w:r w:rsidRPr="00E6317D">
        <w:rPr>
          <w:rFonts w:ascii="Times New Roman" w:hAnsi="Times New Roman" w:cs="Times New Roman"/>
          <w:sz w:val="28"/>
          <w:szCs w:val="28"/>
          <w:lang w:val="ro-RO"/>
        </w:rPr>
        <w:t xml:space="preserve"> la pământ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stăruieşte</w:t>
      </w:r>
      <w:proofErr w:type="spellEnd"/>
      <w:r w:rsidRPr="00E6317D">
        <w:rPr>
          <w:rFonts w:ascii="Times New Roman" w:hAnsi="Times New Roman" w:cs="Times New Roman"/>
          <w:sz w:val="28"/>
          <w:szCs w:val="28"/>
          <w:lang w:val="ro-RO"/>
        </w:rPr>
        <w:t xml:space="preserv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Nu da somn ochilor tăi, nici </w:t>
      </w:r>
      <w:proofErr w:type="spellStart"/>
      <w:r w:rsidRPr="00E6317D">
        <w:rPr>
          <w:rFonts w:ascii="Times New Roman" w:hAnsi="Times New Roman" w:cs="Times New Roman"/>
          <w:sz w:val="28"/>
          <w:szCs w:val="28"/>
          <w:lang w:val="ro-RO"/>
        </w:rPr>
        <w:t>aţipire</w:t>
      </w:r>
      <w:proofErr w:type="spellEnd"/>
      <w:r w:rsidRPr="00E6317D">
        <w:rPr>
          <w:rFonts w:ascii="Times New Roman" w:hAnsi="Times New Roman" w:cs="Times New Roman"/>
          <w:sz w:val="28"/>
          <w:szCs w:val="28"/>
          <w:lang w:val="ro-RO"/>
        </w:rPr>
        <w:t xml:space="preserv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nu voi da somn ochilor mei, nici </w:t>
      </w:r>
      <w:proofErr w:type="spellStart"/>
      <w:r w:rsidRPr="00E6317D">
        <w:rPr>
          <w:rFonts w:ascii="Times New Roman" w:hAnsi="Times New Roman" w:cs="Times New Roman"/>
          <w:color w:val="FF0000"/>
          <w:sz w:val="28"/>
          <w:szCs w:val="28"/>
          <w:lang w:val="ro-RO"/>
        </w:rPr>
        <w:t>aţipire</w:t>
      </w:r>
      <w:proofErr w:type="spellEnd"/>
      <w:r w:rsidRPr="00E6317D">
        <w:rPr>
          <w:rFonts w:ascii="Times New Roman" w:hAnsi="Times New Roman" w:cs="Times New Roman"/>
          <w:color w:val="FF0000"/>
          <w:sz w:val="28"/>
          <w:szCs w:val="28"/>
          <w:lang w:val="ro-RO"/>
        </w:rPr>
        <w:t xml:space="preserv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Scapă din mâna lui cum scapă căprioara din mâna vânătorului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E6317D">
        <w:rPr>
          <w:rFonts w:ascii="Times New Roman" w:hAnsi="Times New Roman" w:cs="Times New Roman"/>
          <w:b/>
          <w:bCs/>
          <w:sz w:val="28"/>
          <w:szCs w:val="28"/>
          <w:lang w:val="ro-RO"/>
        </w:rPr>
        <w:t>Fereşte</w:t>
      </w:r>
      <w:proofErr w:type="spellEnd"/>
      <w:r w:rsidRPr="00E6317D">
        <w:rPr>
          <w:rFonts w:ascii="Times New Roman" w:hAnsi="Times New Roman" w:cs="Times New Roman"/>
          <w:b/>
          <w:bCs/>
          <w:sz w:val="28"/>
          <w:szCs w:val="28"/>
          <w:lang w:val="ro-RO"/>
        </w:rPr>
        <w:t>-te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Du-te la furnică,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uită-te</w:t>
      </w:r>
      <w:proofErr w:type="spellEnd"/>
      <w:r w:rsidRPr="00E6317D">
        <w:rPr>
          <w:rFonts w:ascii="Times New Roman" w:hAnsi="Times New Roman" w:cs="Times New Roman"/>
          <w:sz w:val="28"/>
          <w:szCs w:val="28"/>
          <w:lang w:val="ro-RO"/>
        </w:rPr>
        <w:t xml:space="preserve"> cu băgare de seamă la căile ei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înţelepţeşte</w:t>
      </w:r>
      <w:proofErr w:type="spellEnd"/>
      <w:r w:rsidRPr="00E6317D">
        <w:rPr>
          <w:rFonts w:ascii="Times New Roman" w:hAnsi="Times New Roman" w:cs="Times New Roman"/>
          <w:sz w:val="28"/>
          <w:szCs w:val="28"/>
          <w:lang w:val="ro-RO"/>
        </w:rPr>
        <w:t>-te!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 xml:space="preserve">Întreabă dobitoacele,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te vor </w:t>
      </w:r>
      <w:proofErr w:type="spellStart"/>
      <w:r w:rsidRPr="00E6317D">
        <w:rPr>
          <w:rFonts w:ascii="Times New Roman" w:hAnsi="Times New Roman" w:cs="Times New Roman"/>
          <w:color w:val="FF0000"/>
          <w:sz w:val="28"/>
          <w:szCs w:val="28"/>
          <w:lang w:val="ro-RO"/>
        </w:rPr>
        <w:t>învăţa</w:t>
      </w:r>
      <w:proofErr w:type="spellEnd"/>
      <w:r w:rsidRPr="00E6317D">
        <w:rPr>
          <w:rFonts w:ascii="Times New Roman" w:hAnsi="Times New Roman" w:cs="Times New Roman"/>
          <w:color w:val="FF0000"/>
          <w:sz w:val="28"/>
          <w:szCs w:val="28"/>
          <w:lang w:val="ro-RO"/>
        </w:rPr>
        <w:t xml:space="preserve">; păsările cerului,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îţi</w:t>
      </w:r>
      <w:proofErr w:type="spellEnd"/>
      <w:r w:rsidRPr="00E6317D">
        <w:rPr>
          <w:rFonts w:ascii="Times New Roman" w:hAnsi="Times New Roman" w:cs="Times New Roman"/>
          <w:color w:val="FF0000"/>
          <w:sz w:val="28"/>
          <w:szCs w:val="28"/>
          <w:lang w:val="ro-RO"/>
        </w:rPr>
        <w:t xml:space="preserve">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E6317D">
        <w:rPr>
          <w:rFonts w:ascii="Times New Roman" w:hAnsi="Times New Roman" w:cs="Times New Roman"/>
          <w:sz w:val="28"/>
          <w:szCs w:val="28"/>
          <w:lang w:val="ro-RO"/>
        </w:rPr>
        <w:t>totuşi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îşi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pregăteşte</w:t>
      </w:r>
      <w:proofErr w:type="spellEnd"/>
      <w:r w:rsidRPr="00E6317D">
        <w:rPr>
          <w:rFonts w:ascii="Times New Roman" w:hAnsi="Times New Roman" w:cs="Times New Roman"/>
          <w:sz w:val="28"/>
          <w:szCs w:val="28"/>
          <w:lang w:val="ro-RO"/>
        </w:rPr>
        <w:t xml:space="preserve"> hrana vara </w:t>
      </w:r>
      <w:proofErr w:type="spellStart"/>
      <w:r w:rsidRPr="00E6317D">
        <w:rPr>
          <w:rFonts w:ascii="Times New Roman" w:hAnsi="Times New Roman" w:cs="Times New Roman"/>
          <w:sz w:val="28"/>
          <w:szCs w:val="28"/>
          <w:lang w:val="ro-RO"/>
        </w:rPr>
        <w:t>şi</w:t>
      </w:r>
      <w:proofErr w:type="spellEnd"/>
      <w:r w:rsidRPr="00E6317D">
        <w:rPr>
          <w:rFonts w:ascii="Times New Roman" w:hAnsi="Times New Roman" w:cs="Times New Roman"/>
          <w:sz w:val="28"/>
          <w:szCs w:val="28"/>
          <w:lang w:val="ro-RO"/>
        </w:rPr>
        <w:t xml:space="preserve"> strânge de-ale mâncării în timpul </w:t>
      </w:r>
      <w:proofErr w:type="spellStart"/>
      <w:r w:rsidRPr="00E6317D">
        <w:rPr>
          <w:rFonts w:ascii="Times New Roman" w:hAnsi="Times New Roman" w:cs="Times New Roman"/>
          <w:sz w:val="28"/>
          <w:szCs w:val="28"/>
          <w:lang w:val="ro-RO"/>
        </w:rPr>
        <w:t>secerişului</w:t>
      </w:r>
      <w:proofErr w:type="spellEnd"/>
      <w:r w:rsidRPr="00E6317D">
        <w:rPr>
          <w:rFonts w:ascii="Times New Roman" w:hAnsi="Times New Roman" w:cs="Times New Roman"/>
          <w:sz w:val="28"/>
          <w:szCs w:val="28"/>
          <w:lang w:val="ro-RO"/>
        </w:rPr>
        <w:t>.</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Până când vei sta culcat, </w:t>
      </w:r>
      <w:proofErr w:type="spellStart"/>
      <w:r w:rsidRPr="00E6317D">
        <w:rPr>
          <w:rFonts w:ascii="Times New Roman" w:hAnsi="Times New Roman" w:cs="Times New Roman"/>
          <w:sz w:val="28"/>
          <w:szCs w:val="28"/>
          <w:lang w:val="ro-RO"/>
        </w:rPr>
        <w:t>leneşule</w:t>
      </w:r>
      <w:proofErr w:type="spellEnd"/>
      <w:r w:rsidRPr="00E6317D">
        <w:rPr>
          <w:rFonts w:ascii="Times New Roman" w:hAnsi="Times New Roman" w:cs="Times New Roman"/>
          <w:sz w:val="28"/>
          <w:szCs w:val="28"/>
          <w:lang w:val="ro-RO"/>
        </w:rPr>
        <w:t>?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aţipesc</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xml:space="preserve">, să mai </w:t>
      </w:r>
      <w:proofErr w:type="spellStart"/>
      <w:r w:rsidRPr="00E6317D">
        <w:rPr>
          <w:rFonts w:ascii="Times New Roman" w:hAnsi="Times New Roman" w:cs="Times New Roman"/>
          <w:color w:val="FF0000"/>
          <w:sz w:val="28"/>
          <w:szCs w:val="28"/>
          <w:lang w:val="ro-RO"/>
        </w:rPr>
        <w:t>încrucişez</w:t>
      </w:r>
      <w:proofErr w:type="spellEnd"/>
      <w:r w:rsidRPr="00E6317D">
        <w:rPr>
          <w:rFonts w:ascii="Times New Roman" w:hAnsi="Times New Roman" w:cs="Times New Roman"/>
          <w:color w:val="FF0000"/>
          <w:sz w:val="28"/>
          <w:szCs w:val="28"/>
          <w:lang w:val="ro-RO"/>
        </w:rPr>
        <w:t xml:space="preserve"> mâinile </w:t>
      </w:r>
      <w:proofErr w:type="spellStart"/>
      <w:r w:rsidRPr="00E6317D">
        <w:rPr>
          <w:rFonts w:ascii="Times New Roman" w:hAnsi="Times New Roman" w:cs="Times New Roman"/>
          <w:color w:val="FF0000"/>
          <w:sz w:val="28"/>
          <w:szCs w:val="28"/>
          <w:lang w:val="ro-RO"/>
        </w:rPr>
        <w:t>puţin</w:t>
      </w:r>
      <w:proofErr w:type="spellEnd"/>
      <w:r w:rsidRPr="00E6317D">
        <w:rPr>
          <w:rFonts w:ascii="Times New Roman" w:hAnsi="Times New Roman" w:cs="Times New Roman"/>
          <w:color w:val="FF0000"/>
          <w:sz w:val="28"/>
          <w:szCs w:val="28"/>
          <w:lang w:val="ro-RO"/>
        </w:rPr>
        <w:t>,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sărăcia vine peste tine pe </w:t>
      </w:r>
      <w:proofErr w:type="spellStart"/>
      <w:r w:rsidRPr="00E6317D">
        <w:rPr>
          <w:rFonts w:ascii="Times New Roman" w:hAnsi="Times New Roman" w:cs="Times New Roman"/>
          <w:color w:val="FF0000"/>
          <w:sz w:val="28"/>
          <w:szCs w:val="28"/>
          <w:lang w:val="ro-RO"/>
        </w:rPr>
        <w:t>neaşteptate</w:t>
      </w:r>
      <w:proofErr w:type="spellEnd"/>
      <w:r w:rsidRPr="00E6317D">
        <w:rPr>
          <w:rFonts w:ascii="Times New Roman" w:hAnsi="Times New Roman" w:cs="Times New Roman"/>
          <w:color w:val="FF0000"/>
          <w:sz w:val="28"/>
          <w:szCs w:val="28"/>
          <w:lang w:val="ro-RO"/>
        </w:rPr>
        <w:t xml:space="preserve">, ca un </w:t>
      </w:r>
      <w:proofErr w:type="spellStart"/>
      <w:r w:rsidRPr="00E6317D">
        <w:rPr>
          <w:rFonts w:ascii="Times New Roman" w:hAnsi="Times New Roman" w:cs="Times New Roman"/>
          <w:color w:val="FF0000"/>
          <w:sz w:val="28"/>
          <w:szCs w:val="28"/>
          <w:lang w:val="ro-RO"/>
        </w:rPr>
        <w:t>hoţ</w:t>
      </w:r>
      <w:proofErr w:type="spellEnd"/>
      <w:r w:rsidRPr="00E6317D">
        <w:rPr>
          <w:rFonts w:ascii="Times New Roman" w:hAnsi="Times New Roman" w:cs="Times New Roman"/>
          <w:color w:val="FF0000"/>
          <w:sz w:val="28"/>
          <w:szCs w:val="28"/>
          <w:lang w:val="ro-RO"/>
        </w:rPr>
        <w:t xml:space="preserve">, </w:t>
      </w:r>
      <w:proofErr w:type="spellStart"/>
      <w:r w:rsidRPr="00E6317D">
        <w:rPr>
          <w:rFonts w:ascii="Times New Roman" w:hAnsi="Times New Roman" w:cs="Times New Roman"/>
          <w:color w:val="FF0000"/>
          <w:sz w:val="28"/>
          <w:szCs w:val="28"/>
          <w:lang w:val="ro-RO"/>
        </w:rPr>
        <w:t>şi</w:t>
      </w:r>
      <w:proofErr w:type="spellEnd"/>
      <w:r w:rsidRPr="00E6317D">
        <w:rPr>
          <w:rFonts w:ascii="Times New Roman" w:hAnsi="Times New Roman" w:cs="Times New Roman"/>
          <w:color w:val="FF0000"/>
          <w:sz w:val="28"/>
          <w:szCs w:val="28"/>
          <w:lang w:val="ro-RO"/>
        </w:rPr>
        <w:t xml:space="preserve">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 xml:space="preserve">Să mai dormi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aţipeşti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să mai </w:t>
      </w:r>
      <w:proofErr w:type="spellStart"/>
      <w:r w:rsidRPr="00E6317D">
        <w:rPr>
          <w:rFonts w:ascii="Times New Roman" w:hAnsi="Times New Roman" w:cs="Times New Roman"/>
          <w:sz w:val="28"/>
          <w:szCs w:val="28"/>
          <w:lang w:val="ro-RO"/>
        </w:rPr>
        <w:t>încrucişezi</w:t>
      </w:r>
      <w:proofErr w:type="spellEnd"/>
      <w:r w:rsidRPr="00E6317D">
        <w:rPr>
          <w:rFonts w:ascii="Times New Roman" w:hAnsi="Times New Roman" w:cs="Times New Roman"/>
          <w:sz w:val="28"/>
          <w:szCs w:val="28"/>
          <w:lang w:val="ro-RO"/>
        </w:rPr>
        <w:t xml:space="preserve"> </w:t>
      </w:r>
      <w:proofErr w:type="spellStart"/>
      <w:r w:rsidRPr="00E6317D">
        <w:rPr>
          <w:rFonts w:ascii="Times New Roman" w:hAnsi="Times New Roman" w:cs="Times New Roman"/>
          <w:sz w:val="28"/>
          <w:szCs w:val="28"/>
          <w:lang w:val="ro-RO"/>
        </w:rPr>
        <w:t>puţin</w:t>
      </w:r>
      <w:proofErr w:type="spellEnd"/>
      <w:r w:rsidRPr="00E6317D">
        <w:rPr>
          <w:rFonts w:ascii="Times New Roman" w:hAnsi="Times New Roman" w:cs="Times New Roman"/>
          <w:sz w:val="28"/>
          <w:szCs w:val="28"/>
          <w:lang w:val="ro-RO"/>
        </w:rPr>
        <w:t xml:space="preserve">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sărăcia vine peste tine ca un </w:t>
      </w:r>
      <w:proofErr w:type="spellStart"/>
      <w:r w:rsidRPr="00602FBC">
        <w:rPr>
          <w:rFonts w:ascii="Times New Roman" w:hAnsi="Times New Roman" w:cs="Times New Roman"/>
          <w:sz w:val="28"/>
          <w:szCs w:val="28"/>
          <w:lang w:val="ro-RO"/>
        </w:rPr>
        <w:t>hoţ</w:t>
      </w:r>
      <w:proofErr w:type="spellEnd"/>
      <w:r w:rsidRPr="00602FBC">
        <w:rPr>
          <w:rFonts w:ascii="Times New Roman" w:hAnsi="Times New Roman" w:cs="Times New Roman"/>
          <w:sz w:val="28"/>
          <w:szCs w:val="28"/>
          <w:lang w:val="ro-RO"/>
        </w:rPr>
        <w:t xml:space="preserve"> </w:t>
      </w:r>
      <w:proofErr w:type="spellStart"/>
      <w:r w:rsidRPr="00602FBC">
        <w:rPr>
          <w:rFonts w:ascii="Times New Roman" w:hAnsi="Times New Roman" w:cs="Times New Roman"/>
          <w:sz w:val="28"/>
          <w:szCs w:val="28"/>
          <w:lang w:val="ro-RO"/>
        </w:rPr>
        <w:t>şi</w:t>
      </w:r>
      <w:proofErr w:type="spellEnd"/>
      <w:r w:rsidRPr="00602FBC">
        <w:rPr>
          <w:rFonts w:ascii="Times New Roman" w:hAnsi="Times New Roman" w:cs="Times New Roman"/>
          <w:sz w:val="28"/>
          <w:szCs w:val="28"/>
          <w:lang w:val="ro-RO"/>
        </w:rPr>
        <w:t xml:space="preserve">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 xml:space="preserve">Cine lucrează cu o mână </w:t>
      </w:r>
      <w:proofErr w:type="spellStart"/>
      <w:r w:rsidRPr="00FB28E1">
        <w:rPr>
          <w:rFonts w:ascii="Times New Roman" w:hAnsi="Times New Roman" w:cs="Times New Roman"/>
          <w:color w:val="FF0000"/>
          <w:sz w:val="28"/>
          <w:szCs w:val="28"/>
          <w:lang w:val="ro-RO"/>
        </w:rPr>
        <w:t>leneşă</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sărăceşte</w:t>
      </w:r>
      <w:proofErr w:type="spellEnd"/>
      <w:r w:rsidRPr="00FB28E1">
        <w:rPr>
          <w:rFonts w:ascii="Times New Roman" w:hAnsi="Times New Roman" w:cs="Times New Roman"/>
          <w:color w:val="FF0000"/>
          <w:sz w:val="28"/>
          <w:szCs w:val="28"/>
          <w:lang w:val="ro-RO"/>
        </w:rPr>
        <w:t xml:space="preserve">, dar mâna celor harnici </w:t>
      </w:r>
      <w:proofErr w:type="spellStart"/>
      <w:r w:rsidRPr="00FB28E1">
        <w:rPr>
          <w:rFonts w:ascii="Times New Roman" w:hAnsi="Times New Roman" w:cs="Times New Roman"/>
          <w:color w:val="FF0000"/>
          <w:sz w:val="28"/>
          <w:szCs w:val="28"/>
          <w:lang w:val="ro-RO"/>
        </w:rPr>
        <w:t>îmbogăţeşte</w:t>
      </w:r>
      <w:proofErr w:type="spellEnd"/>
      <w:r w:rsidRPr="00FB28E1">
        <w:rPr>
          <w:rFonts w:ascii="Times New Roman" w:hAnsi="Times New Roman" w:cs="Times New Roman"/>
          <w:color w:val="FF0000"/>
          <w:sz w:val="28"/>
          <w:szCs w:val="28"/>
          <w:lang w:val="ro-RO"/>
        </w:rPr>
        <w:t>.</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doreşte</w:t>
      </w:r>
      <w:proofErr w:type="spellEnd"/>
      <w:r w:rsidRPr="00FB28E1">
        <w:rPr>
          <w:rFonts w:ascii="Times New Roman" w:hAnsi="Times New Roman" w:cs="Times New Roman"/>
          <w:color w:val="FF0000"/>
          <w:sz w:val="28"/>
          <w:szCs w:val="28"/>
          <w:lang w:val="ro-RO"/>
        </w:rPr>
        <w:t xml:space="preserve"> mult,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w:t>
      </w:r>
      <w:proofErr w:type="spellStart"/>
      <w:r w:rsidRPr="00FB28E1">
        <w:rPr>
          <w:rFonts w:ascii="Times New Roman" w:hAnsi="Times New Roman" w:cs="Times New Roman"/>
          <w:color w:val="FF0000"/>
          <w:sz w:val="28"/>
          <w:szCs w:val="28"/>
          <w:lang w:val="ro-RO"/>
        </w:rPr>
        <w:t>totuşi</w:t>
      </w:r>
      <w:proofErr w:type="spellEnd"/>
      <w:r w:rsidRPr="00FB28E1">
        <w:rPr>
          <w:rFonts w:ascii="Times New Roman" w:hAnsi="Times New Roman" w:cs="Times New Roman"/>
          <w:color w:val="FF0000"/>
          <w:sz w:val="28"/>
          <w:szCs w:val="28"/>
          <w:lang w:val="ro-RO"/>
        </w:rPr>
        <w:t xml:space="preserve">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Toamna, </w:t>
      </w:r>
      <w:proofErr w:type="spellStart"/>
      <w:r w:rsidRPr="00FB28E1">
        <w:rPr>
          <w:rFonts w:ascii="Times New Roman" w:hAnsi="Times New Roman" w:cs="Times New Roman"/>
          <w:color w:val="FF0000"/>
          <w:sz w:val="28"/>
          <w:szCs w:val="28"/>
          <w:lang w:val="ro-RO"/>
        </w:rPr>
        <w:t>leneşul</w:t>
      </w:r>
      <w:proofErr w:type="spellEnd"/>
      <w:r w:rsidRPr="00FB28E1">
        <w:rPr>
          <w:rFonts w:ascii="Times New Roman" w:hAnsi="Times New Roman" w:cs="Times New Roman"/>
          <w:color w:val="FF0000"/>
          <w:sz w:val="28"/>
          <w:szCs w:val="28"/>
          <w:lang w:val="ro-RO"/>
        </w:rPr>
        <w:t xml:space="preserve">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FB28E1">
        <w:rPr>
          <w:rFonts w:ascii="Times New Roman" w:hAnsi="Times New Roman" w:cs="Times New Roman"/>
          <w:b/>
          <w:bCs/>
          <w:sz w:val="28"/>
          <w:szCs w:val="28"/>
          <w:lang w:val="ro-RO"/>
        </w:rPr>
        <w:t>Fereşte</w:t>
      </w:r>
      <w:proofErr w:type="spellEnd"/>
      <w:r w:rsidRPr="00FB28E1">
        <w:rPr>
          <w:rFonts w:ascii="Times New Roman" w:hAnsi="Times New Roman" w:cs="Times New Roman"/>
          <w:b/>
          <w:bCs/>
          <w:sz w:val="28"/>
          <w:szCs w:val="28"/>
          <w:lang w:val="ro-RO"/>
        </w:rPr>
        <w:t>-te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FB28E1">
        <w:rPr>
          <w:rFonts w:ascii="Times New Roman" w:hAnsi="Times New Roman" w:cs="Times New Roman"/>
          <w:sz w:val="28"/>
          <w:szCs w:val="28"/>
          <w:lang w:val="ro-RO"/>
        </w:rPr>
        <w:t>clipeşte</w:t>
      </w:r>
      <w:proofErr w:type="spellEnd"/>
      <w:r w:rsidRPr="00FB28E1">
        <w:rPr>
          <w:rFonts w:ascii="Times New Roman" w:hAnsi="Times New Roman" w:cs="Times New Roman"/>
          <w:sz w:val="28"/>
          <w:szCs w:val="28"/>
          <w:lang w:val="ro-RO"/>
        </w:rPr>
        <w:t xml:space="preserve"> din ochi, dă din picior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Iov 15:12 Încotro te trage inima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ce înseamnă această privire </w:t>
      </w:r>
      <w:proofErr w:type="spellStart"/>
      <w:r w:rsidRPr="00FB28E1">
        <w:rPr>
          <w:rFonts w:ascii="Times New Roman" w:hAnsi="Times New Roman" w:cs="Times New Roman"/>
          <w:color w:val="FF0000"/>
          <w:sz w:val="28"/>
          <w:szCs w:val="28"/>
          <w:lang w:val="ro-RO"/>
        </w:rPr>
        <w:t>ţintă</w:t>
      </w:r>
      <w:proofErr w:type="spellEnd"/>
      <w:r w:rsidRPr="00FB28E1">
        <w:rPr>
          <w:rFonts w:ascii="Times New Roman" w:hAnsi="Times New Roman" w:cs="Times New Roman"/>
          <w:color w:val="FF0000"/>
          <w:sz w:val="28"/>
          <w:szCs w:val="28"/>
          <w:lang w:val="ro-RO"/>
        </w:rPr>
        <w:t xml:space="preserve">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w:t>
      </w:r>
      <w:proofErr w:type="spellStart"/>
      <w:r w:rsidRPr="00FB28E1">
        <w:rPr>
          <w:rFonts w:ascii="Times New Roman" w:hAnsi="Times New Roman" w:cs="Times New Roman"/>
          <w:color w:val="FF0000"/>
          <w:sz w:val="28"/>
          <w:szCs w:val="28"/>
          <w:lang w:val="ro-RO"/>
        </w:rPr>
        <w:t>vrăjmaşi</w:t>
      </w:r>
      <w:proofErr w:type="spellEnd"/>
      <w:r w:rsidRPr="00FB28E1">
        <w:rPr>
          <w:rFonts w:ascii="Times New Roman" w:hAnsi="Times New Roman" w:cs="Times New Roman"/>
          <w:color w:val="FF0000"/>
          <w:sz w:val="28"/>
          <w:szCs w:val="28"/>
          <w:lang w:val="ro-RO"/>
        </w:rPr>
        <w:t>, nici să nu-</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 xml:space="preserve">Cine </w:t>
      </w:r>
      <w:proofErr w:type="spellStart"/>
      <w:r w:rsidRPr="00FB28E1">
        <w:rPr>
          <w:rFonts w:ascii="Times New Roman" w:hAnsi="Times New Roman" w:cs="Times New Roman"/>
          <w:color w:val="FF0000"/>
          <w:sz w:val="28"/>
          <w:szCs w:val="28"/>
          <w:lang w:val="ro-RO"/>
        </w:rPr>
        <w:t>clipeşte</w:t>
      </w:r>
      <w:proofErr w:type="spellEnd"/>
      <w:r w:rsidRPr="00FB28E1">
        <w:rPr>
          <w:rFonts w:ascii="Times New Roman" w:hAnsi="Times New Roman" w:cs="Times New Roman"/>
          <w:color w:val="FF0000"/>
          <w:sz w:val="28"/>
          <w:szCs w:val="28"/>
          <w:lang w:val="ro-RO"/>
        </w:rPr>
        <w:t xml:space="preserve"> din ochi este o pricină de întristare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cine are o gură nesocotită se </w:t>
      </w:r>
      <w:proofErr w:type="spellStart"/>
      <w:r w:rsidRPr="00FB28E1">
        <w:rPr>
          <w:rFonts w:ascii="Times New Roman" w:hAnsi="Times New Roman" w:cs="Times New Roman"/>
          <w:color w:val="FF0000"/>
          <w:sz w:val="28"/>
          <w:szCs w:val="28"/>
          <w:lang w:val="ro-RO"/>
        </w:rPr>
        <w:t>prăpădeşte</w:t>
      </w:r>
      <w:proofErr w:type="spellEnd"/>
      <w:r w:rsidRPr="00FB28E1">
        <w:rPr>
          <w:rFonts w:ascii="Times New Roman" w:hAnsi="Times New Roman" w:cs="Times New Roman"/>
          <w:color w:val="FF0000"/>
          <w:sz w:val="28"/>
          <w:szCs w:val="28"/>
          <w:lang w:val="ro-RO"/>
        </w:rPr>
        <w:t xml:space="preserv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 xml:space="preserve">Răutatea este în inima lui, </w:t>
      </w:r>
      <w:proofErr w:type="spellStart"/>
      <w:r w:rsidRPr="00FB28E1">
        <w:rPr>
          <w:rFonts w:ascii="Times New Roman" w:hAnsi="Times New Roman" w:cs="Times New Roman"/>
          <w:sz w:val="28"/>
          <w:szCs w:val="28"/>
          <w:lang w:val="ro-RO"/>
        </w:rPr>
        <w:t>urzeşte</w:t>
      </w:r>
      <w:proofErr w:type="spellEnd"/>
      <w:r w:rsidRPr="00FB28E1">
        <w:rPr>
          <w:rFonts w:ascii="Times New Roman" w:hAnsi="Times New Roman" w:cs="Times New Roman"/>
          <w:sz w:val="28"/>
          <w:szCs w:val="28"/>
          <w:lang w:val="ro-RO"/>
        </w:rPr>
        <w:t xml:space="preserve"> lucruri rele întruna </w:t>
      </w:r>
      <w:proofErr w:type="spellStart"/>
      <w:r w:rsidRPr="00FB28E1">
        <w:rPr>
          <w:rFonts w:ascii="Times New Roman" w:hAnsi="Times New Roman" w:cs="Times New Roman"/>
          <w:sz w:val="28"/>
          <w:szCs w:val="28"/>
          <w:lang w:val="ro-RO"/>
        </w:rPr>
        <w:t>şi</w:t>
      </w:r>
      <w:proofErr w:type="spellEnd"/>
      <w:r w:rsidRPr="00FB28E1">
        <w:rPr>
          <w:rFonts w:ascii="Times New Roman" w:hAnsi="Times New Roman" w:cs="Times New Roman"/>
          <w:sz w:val="28"/>
          <w:szCs w:val="28"/>
          <w:lang w:val="ro-RO"/>
        </w:rPr>
        <w:t xml:space="preserve"> </w:t>
      </w:r>
      <w:proofErr w:type="spellStart"/>
      <w:r w:rsidRPr="00FB28E1">
        <w:rPr>
          <w:rFonts w:ascii="Times New Roman" w:hAnsi="Times New Roman" w:cs="Times New Roman"/>
          <w:sz w:val="28"/>
          <w:szCs w:val="28"/>
          <w:lang w:val="ro-RO"/>
        </w:rPr>
        <w:t>stârneşte</w:t>
      </w:r>
      <w:proofErr w:type="spellEnd"/>
      <w:r w:rsidRPr="00FB28E1">
        <w:rPr>
          <w:rFonts w:ascii="Times New Roman" w:hAnsi="Times New Roman" w:cs="Times New Roman"/>
          <w:sz w:val="28"/>
          <w:szCs w:val="28"/>
          <w:lang w:val="ro-RO"/>
        </w:rPr>
        <w:t xml:space="preserv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 xml:space="preserve">Mica 2:1 Vai de cei ce cugetă nelegiuirea </w:t>
      </w:r>
      <w:proofErr w:type="spellStart"/>
      <w:r w:rsidRPr="00FB28E1">
        <w:rPr>
          <w:rFonts w:ascii="Times New Roman" w:hAnsi="Times New Roman" w:cs="Times New Roman"/>
          <w:color w:val="FF0000"/>
          <w:sz w:val="28"/>
          <w:szCs w:val="28"/>
          <w:lang w:val="ro-RO"/>
        </w:rPr>
        <w:t>şi</w:t>
      </w:r>
      <w:proofErr w:type="spellEnd"/>
      <w:r w:rsidRPr="00FB28E1">
        <w:rPr>
          <w:rFonts w:ascii="Times New Roman" w:hAnsi="Times New Roman" w:cs="Times New Roman"/>
          <w:color w:val="FF0000"/>
          <w:sz w:val="28"/>
          <w:szCs w:val="28"/>
          <w:lang w:val="ro-RO"/>
        </w:rPr>
        <w:t xml:space="preserve"> făuresc rele în </w:t>
      </w:r>
      <w:proofErr w:type="spellStart"/>
      <w:r w:rsidRPr="00FB28E1">
        <w:rPr>
          <w:rFonts w:ascii="Times New Roman" w:hAnsi="Times New Roman" w:cs="Times New Roman"/>
          <w:color w:val="FF0000"/>
          <w:sz w:val="28"/>
          <w:szCs w:val="28"/>
          <w:lang w:val="ro-RO"/>
        </w:rPr>
        <w:t>aşternutul</w:t>
      </w:r>
      <w:proofErr w:type="spellEnd"/>
      <w:r w:rsidRPr="00FB28E1">
        <w:rPr>
          <w:rFonts w:ascii="Times New Roman" w:hAnsi="Times New Roman" w:cs="Times New Roman"/>
          <w:color w:val="FF0000"/>
          <w:sz w:val="28"/>
          <w:szCs w:val="28"/>
          <w:lang w:val="ro-RO"/>
        </w:rPr>
        <w:t xml:space="preserve">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martorul mincinos, care spune minciuni,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cel ce </w:t>
      </w:r>
      <w:proofErr w:type="spellStart"/>
      <w:r w:rsidRPr="009D7A84">
        <w:rPr>
          <w:rFonts w:ascii="Times New Roman" w:hAnsi="Times New Roman" w:cs="Times New Roman"/>
          <w:color w:val="FF0000"/>
          <w:sz w:val="28"/>
          <w:szCs w:val="28"/>
          <w:lang w:val="ro-RO"/>
        </w:rPr>
        <w:t>stârneşte</w:t>
      </w:r>
      <w:proofErr w:type="spellEnd"/>
      <w:r w:rsidRPr="009D7A84">
        <w:rPr>
          <w:rFonts w:ascii="Times New Roman" w:hAnsi="Times New Roman" w:cs="Times New Roman"/>
          <w:color w:val="FF0000"/>
          <w:sz w:val="28"/>
          <w:szCs w:val="28"/>
          <w:lang w:val="ro-RO"/>
        </w:rPr>
        <w:t xml:space="preserve"> certuri între </w:t>
      </w:r>
      <w:proofErr w:type="spellStart"/>
      <w:r w:rsidRPr="009D7A84">
        <w:rPr>
          <w:rFonts w:ascii="Times New Roman" w:hAnsi="Times New Roman" w:cs="Times New Roman"/>
          <w:color w:val="FF0000"/>
          <w:sz w:val="28"/>
          <w:szCs w:val="28"/>
          <w:lang w:val="ro-RO"/>
        </w:rPr>
        <w:t>fraţi</w:t>
      </w:r>
      <w:proofErr w:type="spellEnd"/>
      <w:r w:rsidRPr="009D7A84">
        <w:rPr>
          <w:rFonts w:ascii="Times New Roman" w:hAnsi="Times New Roman" w:cs="Times New Roman"/>
          <w:color w:val="FF0000"/>
          <w:sz w:val="28"/>
          <w:szCs w:val="28"/>
          <w:lang w:val="ro-RO"/>
        </w:rPr>
        <w:t>.</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De aceea, nimicirea îi va veni pe </w:t>
      </w:r>
      <w:proofErr w:type="spellStart"/>
      <w:r w:rsidRPr="009D7A84">
        <w:rPr>
          <w:rFonts w:ascii="Times New Roman" w:hAnsi="Times New Roman" w:cs="Times New Roman"/>
          <w:sz w:val="28"/>
          <w:szCs w:val="28"/>
          <w:lang w:val="ro-RO"/>
        </w:rPr>
        <w:t>neaşteptate</w:t>
      </w:r>
      <w:proofErr w:type="spellEnd"/>
      <w:r w:rsidRPr="009D7A84">
        <w:rPr>
          <w:rFonts w:ascii="Times New Roman" w:hAnsi="Times New Roman" w:cs="Times New Roman"/>
          <w:sz w:val="28"/>
          <w:szCs w:val="28"/>
          <w:lang w:val="ro-RO"/>
        </w:rPr>
        <w:t xml:space="preserve">; va fi zdrobit deodată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să le spui: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vorbeşte</w:t>
      </w:r>
      <w:proofErr w:type="spellEnd"/>
      <w:r w:rsidRPr="009D7A84">
        <w:rPr>
          <w:rFonts w:ascii="Times New Roman" w:hAnsi="Times New Roman" w:cs="Times New Roman"/>
          <w:color w:val="FF0000"/>
          <w:sz w:val="28"/>
          <w:szCs w:val="28"/>
          <w:lang w:val="ro-RO"/>
        </w:rPr>
        <w:t xml:space="preserve"> Domnul </w:t>
      </w:r>
      <w:proofErr w:type="spellStart"/>
      <w:r w:rsidRPr="009D7A84">
        <w:rPr>
          <w:rFonts w:ascii="Times New Roman" w:hAnsi="Times New Roman" w:cs="Times New Roman"/>
          <w:color w:val="FF0000"/>
          <w:sz w:val="28"/>
          <w:szCs w:val="28"/>
          <w:lang w:val="ro-RO"/>
        </w:rPr>
        <w:t>oştirilor</w:t>
      </w:r>
      <w:proofErr w:type="spellEnd"/>
      <w:r w:rsidRPr="009D7A84">
        <w:rPr>
          <w:rFonts w:ascii="Times New Roman" w:hAnsi="Times New Roman" w:cs="Times New Roman"/>
          <w:color w:val="FF0000"/>
          <w:sz w:val="28"/>
          <w:szCs w:val="28"/>
          <w:lang w:val="ro-RO"/>
        </w:rPr>
        <w:t xml:space="preserve">: «Tocmai </w:t>
      </w:r>
      <w:proofErr w:type="spellStart"/>
      <w:r w:rsidRPr="009D7A84">
        <w:rPr>
          <w:rFonts w:ascii="Times New Roman" w:hAnsi="Times New Roman" w:cs="Times New Roman"/>
          <w:color w:val="FF0000"/>
          <w:sz w:val="28"/>
          <w:szCs w:val="28"/>
          <w:lang w:val="ro-RO"/>
        </w:rPr>
        <w:t>aşa</w:t>
      </w:r>
      <w:proofErr w:type="spellEnd"/>
      <w:r w:rsidRPr="009D7A84">
        <w:rPr>
          <w:rFonts w:ascii="Times New Roman" w:hAnsi="Times New Roman" w:cs="Times New Roman"/>
          <w:color w:val="FF0000"/>
          <w:sz w:val="28"/>
          <w:szCs w:val="28"/>
          <w:lang w:val="ro-RO"/>
        </w:rPr>
        <w:t xml:space="preserve"> voi zdrobi pe poporul acesta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cetatea aceasta cum se sparge vasul unui olar, fără să poată fi făcut la loc.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morţii</w:t>
      </w:r>
      <w:proofErr w:type="spellEnd"/>
      <w:r w:rsidRPr="009D7A84">
        <w:rPr>
          <w:rFonts w:ascii="Times New Roman" w:hAnsi="Times New Roman" w:cs="Times New Roman"/>
          <w:color w:val="FF0000"/>
          <w:sz w:val="28"/>
          <w:szCs w:val="28"/>
          <w:lang w:val="ro-RO"/>
        </w:rPr>
        <w:t xml:space="preserve"> vor fi </w:t>
      </w:r>
      <w:proofErr w:type="spellStart"/>
      <w:r w:rsidRPr="009D7A84">
        <w:rPr>
          <w:rFonts w:ascii="Times New Roman" w:hAnsi="Times New Roman" w:cs="Times New Roman"/>
          <w:color w:val="FF0000"/>
          <w:sz w:val="28"/>
          <w:szCs w:val="28"/>
          <w:lang w:val="ro-RO"/>
        </w:rPr>
        <w:t>îngropaţi</w:t>
      </w:r>
      <w:proofErr w:type="spellEnd"/>
      <w:r w:rsidRPr="009D7A84">
        <w:rPr>
          <w:rFonts w:ascii="Times New Roman" w:hAnsi="Times New Roman" w:cs="Times New Roman"/>
          <w:color w:val="FF0000"/>
          <w:sz w:val="28"/>
          <w:szCs w:val="28"/>
          <w:lang w:val="ro-RO"/>
        </w:rPr>
        <w:t xml:space="preserve"> în </w:t>
      </w:r>
      <w:proofErr w:type="spellStart"/>
      <w:r w:rsidRPr="009D7A84">
        <w:rPr>
          <w:rFonts w:ascii="Times New Roman" w:hAnsi="Times New Roman" w:cs="Times New Roman"/>
          <w:color w:val="FF0000"/>
          <w:sz w:val="28"/>
          <w:szCs w:val="28"/>
          <w:lang w:val="ro-RO"/>
        </w:rPr>
        <w:t>Tofet</w:t>
      </w:r>
      <w:proofErr w:type="spellEnd"/>
      <w:r w:rsidRPr="009D7A84">
        <w:rPr>
          <w:rFonts w:ascii="Times New Roman" w:hAnsi="Times New Roman" w:cs="Times New Roman"/>
          <w:color w:val="FF0000"/>
          <w:sz w:val="28"/>
          <w:szCs w:val="28"/>
          <w:lang w:val="ro-RO"/>
        </w:rPr>
        <w:t xml:space="preserve">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Dar ei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-au bătut joc de </w:t>
      </w:r>
      <w:proofErr w:type="spellStart"/>
      <w:r w:rsidRPr="009D7A84">
        <w:rPr>
          <w:rFonts w:ascii="Times New Roman" w:hAnsi="Times New Roman" w:cs="Times New Roman"/>
          <w:color w:val="FF0000"/>
          <w:sz w:val="28"/>
          <w:szCs w:val="28"/>
          <w:lang w:val="ro-RO"/>
        </w:rPr>
        <w:t>trimişii</w:t>
      </w:r>
      <w:proofErr w:type="spellEnd"/>
      <w:r w:rsidRPr="009D7A84">
        <w:rPr>
          <w:rFonts w:ascii="Times New Roman" w:hAnsi="Times New Roman" w:cs="Times New Roman"/>
          <w:color w:val="FF0000"/>
          <w:sz w:val="28"/>
          <w:szCs w:val="28"/>
          <w:lang w:val="ro-RO"/>
        </w:rPr>
        <w:t xml:space="preserve"> lui Dumnezeu, I-au nesocotit cuvintele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9D7A84">
        <w:rPr>
          <w:rFonts w:ascii="Times New Roman" w:hAnsi="Times New Roman" w:cs="Times New Roman"/>
          <w:sz w:val="28"/>
          <w:szCs w:val="28"/>
          <w:lang w:val="ro-RO"/>
        </w:rPr>
        <w:t>Şase</w:t>
      </w:r>
      <w:proofErr w:type="spellEnd"/>
      <w:r w:rsidRPr="009D7A84">
        <w:rPr>
          <w:rFonts w:ascii="Times New Roman" w:hAnsi="Times New Roman" w:cs="Times New Roman"/>
          <w:sz w:val="28"/>
          <w:szCs w:val="28"/>
          <w:lang w:val="ro-RO"/>
        </w:rPr>
        <w:t xml:space="preserve"> lucruri </w:t>
      </w:r>
      <w:proofErr w:type="spellStart"/>
      <w:r w:rsidRPr="009D7A84">
        <w:rPr>
          <w:rFonts w:ascii="Times New Roman" w:hAnsi="Times New Roman" w:cs="Times New Roman"/>
          <w:sz w:val="28"/>
          <w:szCs w:val="28"/>
          <w:lang w:val="ro-RO"/>
        </w:rPr>
        <w:t>urăşte</w:t>
      </w:r>
      <w:proofErr w:type="spellEnd"/>
      <w:r w:rsidRPr="009D7A84">
        <w:rPr>
          <w:rFonts w:ascii="Times New Roman" w:hAnsi="Times New Roman" w:cs="Times New Roman"/>
          <w:sz w:val="28"/>
          <w:szCs w:val="28"/>
          <w:lang w:val="ro-RO"/>
        </w:rPr>
        <w:t xml:space="preserve"> Domnul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chiar </w:t>
      </w:r>
      <w:proofErr w:type="spellStart"/>
      <w:r w:rsidRPr="009D7A84">
        <w:rPr>
          <w:rFonts w:ascii="Times New Roman" w:hAnsi="Times New Roman" w:cs="Times New Roman"/>
          <w:sz w:val="28"/>
          <w:szCs w:val="28"/>
          <w:lang w:val="ro-RO"/>
        </w:rPr>
        <w:t>şapte</w:t>
      </w:r>
      <w:proofErr w:type="spellEnd"/>
      <w:r w:rsidRPr="009D7A84">
        <w:rPr>
          <w:rFonts w:ascii="Times New Roman" w:hAnsi="Times New Roman" w:cs="Times New Roman"/>
          <w:sz w:val="28"/>
          <w:szCs w:val="28"/>
          <w:lang w:val="ro-RO"/>
        </w:rPr>
        <w:t xml:space="preserv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 xml:space="preserve">ochii </w:t>
      </w:r>
      <w:proofErr w:type="spellStart"/>
      <w:r w:rsidRPr="009D7A84">
        <w:rPr>
          <w:rFonts w:ascii="Times New Roman" w:hAnsi="Times New Roman" w:cs="Times New Roman"/>
          <w:sz w:val="28"/>
          <w:szCs w:val="28"/>
          <w:lang w:val="ro-RO"/>
        </w:rPr>
        <w:t>trufaşi</w:t>
      </w:r>
      <w:proofErr w:type="spellEnd"/>
      <w:r w:rsidRPr="009D7A84">
        <w:rPr>
          <w:rFonts w:ascii="Times New Roman" w:hAnsi="Times New Roman" w:cs="Times New Roman"/>
          <w:sz w:val="28"/>
          <w:szCs w:val="28"/>
          <w:lang w:val="ro-RO"/>
        </w:rPr>
        <w:t>,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w:t>
      </w:r>
      <w:proofErr w:type="spellStart"/>
      <w:r w:rsidRPr="009D7A84">
        <w:rPr>
          <w:rFonts w:ascii="Times New Roman" w:hAnsi="Times New Roman" w:cs="Times New Roman"/>
          <w:color w:val="FF0000"/>
          <w:sz w:val="28"/>
          <w:szCs w:val="28"/>
          <w:lang w:val="ro-RO"/>
        </w:rPr>
        <w:t>mântuieşti</w:t>
      </w:r>
      <w:proofErr w:type="spellEnd"/>
      <w:r w:rsidRPr="009D7A84">
        <w:rPr>
          <w:rFonts w:ascii="Times New Roman" w:hAnsi="Times New Roman" w:cs="Times New Roman"/>
          <w:color w:val="FF0000"/>
          <w:sz w:val="28"/>
          <w:szCs w:val="28"/>
          <w:lang w:val="ro-RO"/>
        </w:rPr>
        <w:t xml:space="preserve"> pe poporul care se </w:t>
      </w:r>
      <w:proofErr w:type="spellStart"/>
      <w:r w:rsidRPr="009D7A84">
        <w:rPr>
          <w:rFonts w:ascii="Times New Roman" w:hAnsi="Times New Roman" w:cs="Times New Roman"/>
          <w:color w:val="FF0000"/>
          <w:sz w:val="28"/>
          <w:szCs w:val="28"/>
          <w:lang w:val="ro-RO"/>
        </w:rPr>
        <w:t>smereşte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smereşti</w:t>
      </w:r>
      <w:proofErr w:type="spellEnd"/>
      <w:r w:rsidRPr="009D7A84">
        <w:rPr>
          <w:rFonts w:ascii="Times New Roman" w:hAnsi="Times New Roman" w:cs="Times New Roman"/>
          <w:color w:val="FF0000"/>
          <w:sz w:val="28"/>
          <w:szCs w:val="28"/>
          <w:lang w:val="ro-RO"/>
        </w:rPr>
        <w:t xml:space="preserve"> privirile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w:t>
      </w:r>
      <w:proofErr w:type="spellStart"/>
      <w:r w:rsidRPr="009D7A84">
        <w:rPr>
          <w:rFonts w:ascii="Times New Roman" w:hAnsi="Times New Roman" w:cs="Times New Roman"/>
          <w:color w:val="FF0000"/>
          <w:sz w:val="28"/>
          <w:szCs w:val="28"/>
          <w:lang w:val="ro-RO"/>
        </w:rPr>
        <w:t>cleveteşte</w:t>
      </w:r>
      <w:proofErr w:type="spellEnd"/>
      <w:r w:rsidRPr="009D7A84">
        <w:rPr>
          <w:rFonts w:ascii="Times New Roman" w:hAnsi="Times New Roman" w:cs="Times New Roman"/>
          <w:color w:val="FF0000"/>
          <w:sz w:val="28"/>
          <w:szCs w:val="28"/>
          <w:lang w:val="ro-RO"/>
        </w:rPr>
        <w:t xml:space="preserve"> în ascuns pe aproapele său îl voi nimici; pe cel cu priviri </w:t>
      </w:r>
      <w:proofErr w:type="spellStart"/>
      <w:r w:rsidRPr="009D7A84">
        <w:rPr>
          <w:rFonts w:ascii="Times New Roman" w:hAnsi="Times New Roman" w:cs="Times New Roman"/>
          <w:color w:val="FF0000"/>
          <w:sz w:val="28"/>
          <w:szCs w:val="28"/>
          <w:lang w:val="ro-RO"/>
        </w:rPr>
        <w:t>trufaşe</w:t>
      </w:r>
      <w:proofErr w:type="spellEnd"/>
      <w:r w:rsidRPr="009D7A84">
        <w:rPr>
          <w:rFonts w:ascii="Times New Roman" w:hAnsi="Times New Roman" w:cs="Times New Roman"/>
          <w:color w:val="FF0000"/>
          <w:sz w:val="28"/>
          <w:szCs w:val="28"/>
          <w:lang w:val="ro-RO"/>
        </w:rPr>
        <w:t xml:space="preserve">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dă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ce-</w:t>
      </w:r>
      <w:proofErr w:type="spellStart"/>
      <w:r w:rsidRPr="009D7A84">
        <w:rPr>
          <w:rFonts w:ascii="Times New Roman" w:hAnsi="Times New Roman" w:cs="Times New Roman"/>
          <w:color w:val="FF0000"/>
          <w:sz w:val="28"/>
          <w:szCs w:val="28"/>
          <w:lang w:val="ro-RO"/>
        </w:rPr>
        <w:t>ţi</w:t>
      </w:r>
      <w:proofErr w:type="spellEnd"/>
      <w:r w:rsidRPr="009D7A84">
        <w:rPr>
          <w:rFonts w:ascii="Times New Roman" w:hAnsi="Times New Roman" w:cs="Times New Roman"/>
          <w:color w:val="FF0000"/>
          <w:sz w:val="28"/>
          <w:szCs w:val="28"/>
          <w:lang w:val="ro-RO"/>
        </w:rPr>
        <w:t xml:space="preserve"> aduce El </w:t>
      </w:r>
      <w:proofErr w:type="spellStart"/>
      <w:r w:rsidRPr="009D7A84">
        <w:rPr>
          <w:rFonts w:ascii="Times New Roman" w:hAnsi="Times New Roman" w:cs="Times New Roman"/>
          <w:color w:val="FF0000"/>
          <w:sz w:val="28"/>
          <w:szCs w:val="28"/>
          <w:lang w:val="ro-RO"/>
        </w:rPr>
        <w:t>ţie</w:t>
      </w:r>
      <w:proofErr w:type="spellEnd"/>
      <w:r w:rsidRPr="009D7A84">
        <w:rPr>
          <w:rFonts w:ascii="Times New Roman" w:hAnsi="Times New Roman" w:cs="Times New Roman"/>
          <w:color w:val="FF0000"/>
          <w:sz w:val="28"/>
          <w:szCs w:val="28"/>
          <w:lang w:val="ro-RO"/>
        </w:rPr>
        <w:t xml:space="preserve">, limbă </w:t>
      </w:r>
      <w:proofErr w:type="spellStart"/>
      <w:r w:rsidRPr="009D7A84">
        <w:rPr>
          <w:rFonts w:ascii="Times New Roman" w:hAnsi="Times New Roman" w:cs="Times New Roman"/>
          <w:color w:val="FF0000"/>
          <w:sz w:val="28"/>
          <w:szCs w:val="28"/>
          <w:lang w:val="ro-RO"/>
        </w:rPr>
        <w:t>înşelătoare</w:t>
      </w:r>
      <w:proofErr w:type="spellEnd"/>
      <w:r w:rsidRPr="009D7A84">
        <w:rPr>
          <w:rFonts w:ascii="Times New Roman" w:hAnsi="Times New Roman" w:cs="Times New Roman"/>
          <w:color w:val="FF0000"/>
          <w:sz w:val="28"/>
          <w:szCs w:val="28"/>
          <w:lang w:val="ro-RO"/>
        </w:rPr>
        <w:t>?</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 xml:space="preserve">Când vă </w:t>
      </w:r>
      <w:proofErr w:type="spellStart"/>
      <w:r w:rsidRPr="009D7A84">
        <w:rPr>
          <w:rFonts w:ascii="Times New Roman" w:hAnsi="Times New Roman" w:cs="Times New Roman"/>
          <w:color w:val="FF0000"/>
          <w:sz w:val="28"/>
          <w:szCs w:val="28"/>
          <w:lang w:val="ro-RO"/>
        </w:rPr>
        <w:t>întindeţi</w:t>
      </w:r>
      <w:proofErr w:type="spellEnd"/>
      <w:r w:rsidRPr="009D7A84">
        <w:rPr>
          <w:rFonts w:ascii="Times New Roman" w:hAnsi="Times New Roman" w:cs="Times New Roman"/>
          <w:color w:val="FF0000"/>
          <w:sz w:val="28"/>
          <w:szCs w:val="28"/>
          <w:lang w:val="ro-RO"/>
        </w:rPr>
        <w:t xml:space="preserve"> mâinile, Îmi întorc ochii de la voi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oricât de mult v-</w:t>
      </w:r>
      <w:proofErr w:type="spellStart"/>
      <w:r w:rsidRPr="009D7A84">
        <w:rPr>
          <w:rFonts w:ascii="Times New Roman" w:hAnsi="Times New Roman" w:cs="Times New Roman"/>
          <w:color w:val="FF0000"/>
          <w:sz w:val="28"/>
          <w:szCs w:val="28"/>
          <w:lang w:val="ro-RO"/>
        </w:rPr>
        <w:t>aţi</w:t>
      </w:r>
      <w:proofErr w:type="spellEnd"/>
      <w:r w:rsidRPr="009D7A84">
        <w:rPr>
          <w:rFonts w:ascii="Times New Roman" w:hAnsi="Times New Roman" w:cs="Times New Roman"/>
          <w:color w:val="FF0000"/>
          <w:sz w:val="28"/>
          <w:szCs w:val="28"/>
          <w:lang w:val="ro-RO"/>
        </w:rPr>
        <w:t xml:space="preserve">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inima care </w:t>
      </w:r>
      <w:proofErr w:type="spellStart"/>
      <w:r w:rsidRPr="009D7A84">
        <w:rPr>
          <w:rFonts w:ascii="Times New Roman" w:hAnsi="Times New Roman" w:cs="Times New Roman"/>
          <w:sz w:val="28"/>
          <w:szCs w:val="28"/>
          <w:lang w:val="ro-RO"/>
        </w:rPr>
        <w:t>urzeşte</w:t>
      </w:r>
      <w:proofErr w:type="spellEnd"/>
      <w:r w:rsidRPr="009D7A84">
        <w:rPr>
          <w:rFonts w:ascii="Times New Roman" w:hAnsi="Times New Roman" w:cs="Times New Roman"/>
          <w:sz w:val="28"/>
          <w:szCs w:val="28"/>
          <w:lang w:val="ro-RO"/>
        </w:rPr>
        <w:t xml:space="preserv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se grăbesc să verse sânge nevinovat; gândurile lor sunt gânduri nelegiuite, prăpădul </w:t>
      </w:r>
      <w:proofErr w:type="spellStart"/>
      <w:r w:rsidRPr="009D7A84">
        <w:rPr>
          <w:rFonts w:ascii="Times New Roman" w:hAnsi="Times New Roman" w:cs="Times New Roman"/>
          <w:color w:val="FF0000"/>
          <w:sz w:val="28"/>
          <w:szCs w:val="28"/>
          <w:lang w:val="ro-RO"/>
        </w:rPr>
        <w:t>şi</w:t>
      </w:r>
      <w:proofErr w:type="spellEnd"/>
      <w:r w:rsidRPr="009D7A84">
        <w:rPr>
          <w:rFonts w:ascii="Times New Roman" w:hAnsi="Times New Roman" w:cs="Times New Roman"/>
          <w:color w:val="FF0000"/>
          <w:sz w:val="28"/>
          <w:szCs w:val="28"/>
          <w:lang w:val="ro-RO"/>
        </w:rPr>
        <w:t xml:space="preserve">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 xml:space="preserve">martorul mincinos, care spune minciuni, </w:t>
      </w:r>
      <w:proofErr w:type="spellStart"/>
      <w:r w:rsidRPr="009D7A84">
        <w:rPr>
          <w:rFonts w:ascii="Times New Roman" w:hAnsi="Times New Roman" w:cs="Times New Roman"/>
          <w:sz w:val="28"/>
          <w:szCs w:val="28"/>
          <w:lang w:val="ro-RO"/>
        </w:rPr>
        <w:t>şi</w:t>
      </w:r>
      <w:proofErr w:type="spellEnd"/>
      <w:r w:rsidRPr="009D7A84">
        <w:rPr>
          <w:rFonts w:ascii="Times New Roman" w:hAnsi="Times New Roman" w:cs="Times New Roman"/>
          <w:sz w:val="28"/>
          <w:szCs w:val="28"/>
          <w:lang w:val="ro-RO"/>
        </w:rPr>
        <w:t xml:space="preserve"> cel ce </w:t>
      </w:r>
      <w:proofErr w:type="spellStart"/>
      <w:r w:rsidRPr="009D7A84">
        <w:rPr>
          <w:rFonts w:ascii="Times New Roman" w:hAnsi="Times New Roman" w:cs="Times New Roman"/>
          <w:sz w:val="28"/>
          <w:szCs w:val="28"/>
          <w:lang w:val="ro-RO"/>
        </w:rPr>
        <w:t>stârneşte</w:t>
      </w:r>
      <w:proofErr w:type="spellEnd"/>
      <w:r w:rsidRPr="009D7A84">
        <w:rPr>
          <w:rFonts w:ascii="Times New Roman" w:hAnsi="Times New Roman" w:cs="Times New Roman"/>
          <w:sz w:val="28"/>
          <w:szCs w:val="28"/>
          <w:lang w:val="ro-RO"/>
        </w:rPr>
        <w:t xml:space="preserve"> certuri între </w:t>
      </w:r>
      <w:proofErr w:type="spellStart"/>
      <w:r w:rsidRPr="009D7A84">
        <w:rPr>
          <w:rFonts w:ascii="Times New Roman" w:hAnsi="Times New Roman" w:cs="Times New Roman"/>
          <w:sz w:val="28"/>
          <w:szCs w:val="28"/>
          <w:lang w:val="ro-RO"/>
        </w:rPr>
        <w:t>fraţi</w:t>
      </w:r>
      <w:proofErr w:type="spellEnd"/>
      <w:r w:rsidRPr="009D7A84">
        <w:rPr>
          <w:rFonts w:ascii="Times New Roman" w:hAnsi="Times New Roman" w:cs="Times New Roman"/>
          <w:sz w:val="28"/>
          <w:szCs w:val="28"/>
          <w:lang w:val="ro-RO"/>
        </w:rPr>
        <w:t>.</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martori </w:t>
      </w:r>
      <w:proofErr w:type="spellStart"/>
      <w:r w:rsidRPr="001975AF">
        <w:rPr>
          <w:rFonts w:ascii="Times New Roman" w:hAnsi="Times New Roman" w:cs="Times New Roman"/>
          <w:color w:val="FF0000"/>
          <w:sz w:val="28"/>
          <w:szCs w:val="28"/>
          <w:lang w:val="ro-RO"/>
        </w:rPr>
        <w:t>mincinoşi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nişte</w:t>
      </w:r>
      <w:proofErr w:type="spellEnd"/>
      <w:r w:rsidRPr="001975AF">
        <w:rPr>
          <w:rFonts w:ascii="Times New Roman" w:hAnsi="Times New Roman" w:cs="Times New Roman"/>
          <w:color w:val="FF0000"/>
          <w:sz w:val="28"/>
          <w:szCs w:val="28"/>
          <w:lang w:val="ro-RO"/>
        </w:rPr>
        <w:t xml:space="preserv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Răutatea este în inima lui, </w:t>
      </w:r>
      <w:proofErr w:type="spellStart"/>
      <w:r w:rsidRPr="001975AF">
        <w:rPr>
          <w:rFonts w:ascii="Times New Roman" w:hAnsi="Times New Roman" w:cs="Times New Roman"/>
          <w:color w:val="FF0000"/>
          <w:sz w:val="28"/>
          <w:szCs w:val="28"/>
          <w:lang w:val="ro-RO"/>
        </w:rPr>
        <w:t>urzeşte</w:t>
      </w:r>
      <w:proofErr w:type="spellEnd"/>
      <w:r w:rsidRPr="001975AF">
        <w:rPr>
          <w:rFonts w:ascii="Times New Roman" w:hAnsi="Times New Roman" w:cs="Times New Roman"/>
          <w:color w:val="FF0000"/>
          <w:sz w:val="28"/>
          <w:szCs w:val="28"/>
          <w:lang w:val="ro-RO"/>
        </w:rPr>
        <w:t xml:space="preserve"> lucruri rele întruna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stârneşte</w:t>
      </w:r>
      <w:proofErr w:type="spellEnd"/>
      <w:r w:rsidRPr="001975AF">
        <w:rPr>
          <w:rFonts w:ascii="Times New Roman" w:hAnsi="Times New Roman" w:cs="Times New Roman"/>
          <w:color w:val="FF0000"/>
          <w:sz w:val="28"/>
          <w:szCs w:val="28"/>
          <w:lang w:val="ro-RO"/>
        </w:rPr>
        <w:t xml:space="preserv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proofErr w:type="spellStart"/>
      <w:r w:rsidRPr="001975AF">
        <w:rPr>
          <w:rFonts w:ascii="Times New Roman" w:hAnsi="Times New Roman" w:cs="Times New Roman"/>
          <w:b/>
          <w:bCs/>
          <w:sz w:val="28"/>
          <w:szCs w:val="28"/>
          <w:lang w:val="ro-RO"/>
        </w:rPr>
        <w:t>Fereşte</w:t>
      </w:r>
      <w:proofErr w:type="spellEnd"/>
      <w:r w:rsidRPr="001975AF">
        <w:rPr>
          <w:rFonts w:ascii="Times New Roman" w:hAnsi="Times New Roman" w:cs="Times New Roman"/>
          <w:b/>
          <w:bCs/>
          <w:sz w:val="28"/>
          <w:szCs w:val="28"/>
          <w:lang w:val="ro-RO"/>
        </w:rPr>
        <w:t>-te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1975AF">
        <w:rPr>
          <w:rFonts w:ascii="Times New Roman" w:hAnsi="Times New Roman" w:cs="Times New Roman"/>
          <w:sz w:val="28"/>
          <w:szCs w:val="28"/>
          <w:lang w:val="ro-RO"/>
        </w:rPr>
        <w:t>Fiule</w:t>
      </w:r>
      <w:proofErr w:type="spellEnd"/>
      <w:r w:rsidRPr="001975AF">
        <w:rPr>
          <w:rFonts w:ascii="Times New Roman" w:hAnsi="Times New Roman" w:cs="Times New Roman"/>
          <w:sz w:val="28"/>
          <w:szCs w:val="28"/>
          <w:lang w:val="ro-RO"/>
        </w:rPr>
        <w:t xml:space="preserve">, </w:t>
      </w:r>
      <w:proofErr w:type="spellStart"/>
      <w:r w:rsidRPr="001975AF">
        <w:rPr>
          <w:rFonts w:ascii="Times New Roman" w:hAnsi="Times New Roman" w:cs="Times New Roman"/>
          <w:sz w:val="28"/>
          <w:szCs w:val="28"/>
          <w:lang w:val="ro-RO"/>
        </w:rPr>
        <w:t>păzeşte</w:t>
      </w:r>
      <w:proofErr w:type="spellEnd"/>
      <w:r w:rsidRPr="001975AF">
        <w:rPr>
          <w:rFonts w:ascii="Times New Roman" w:hAnsi="Times New Roman" w:cs="Times New Roman"/>
          <w:sz w:val="28"/>
          <w:szCs w:val="28"/>
          <w:lang w:val="ro-RO"/>
        </w:rPr>
        <w:t xml:space="preserve"> sfaturile tatălui tău </w:t>
      </w:r>
      <w:proofErr w:type="spellStart"/>
      <w:r w:rsidRPr="001975AF">
        <w:rPr>
          <w:rFonts w:ascii="Times New Roman" w:hAnsi="Times New Roman" w:cs="Times New Roman"/>
          <w:sz w:val="28"/>
          <w:szCs w:val="28"/>
          <w:lang w:val="ro-RO"/>
        </w:rPr>
        <w:t>şi</w:t>
      </w:r>
      <w:proofErr w:type="spellEnd"/>
      <w:r w:rsidRPr="001975AF">
        <w:rPr>
          <w:rFonts w:ascii="Times New Roman" w:hAnsi="Times New Roman" w:cs="Times New Roman"/>
          <w:sz w:val="28"/>
          <w:szCs w:val="28"/>
          <w:lang w:val="ro-RO"/>
        </w:rPr>
        <w:t xml:space="preserve"> nu lepăda </w:t>
      </w:r>
      <w:proofErr w:type="spellStart"/>
      <w:r w:rsidRPr="001975AF">
        <w:rPr>
          <w:rFonts w:ascii="Times New Roman" w:hAnsi="Times New Roman" w:cs="Times New Roman"/>
          <w:sz w:val="28"/>
          <w:szCs w:val="28"/>
          <w:lang w:val="ro-RO"/>
        </w:rPr>
        <w:t>învăţătura</w:t>
      </w:r>
      <w:proofErr w:type="spellEnd"/>
      <w:r w:rsidRPr="001975AF">
        <w:rPr>
          <w:rFonts w:ascii="Times New Roman" w:hAnsi="Times New Roman" w:cs="Times New Roman"/>
          <w:sz w:val="28"/>
          <w:szCs w:val="28"/>
          <w:lang w:val="ro-RO"/>
        </w:rPr>
        <w:t xml:space="preserve">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w:t>
      </w:r>
      <w:proofErr w:type="spellStart"/>
      <w:r w:rsidRPr="001975AF">
        <w:rPr>
          <w:rFonts w:ascii="Times New Roman" w:hAnsi="Times New Roman" w:cs="Times New Roman"/>
          <w:color w:val="FF0000"/>
          <w:sz w:val="28"/>
          <w:szCs w:val="28"/>
          <w:lang w:val="ro-RO"/>
        </w:rPr>
        <w:t>fiule</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învăţătura</w:t>
      </w:r>
      <w:proofErr w:type="spellEnd"/>
      <w:r w:rsidRPr="001975AF">
        <w:rPr>
          <w:rFonts w:ascii="Times New Roman" w:hAnsi="Times New Roman" w:cs="Times New Roman"/>
          <w:color w:val="FF0000"/>
          <w:sz w:val="28"/>
          <w:szCs w:val="28"/>
          <w:lang w:val="ro-RO"/>
        </w:rPr>
        <w:t xml:space="preserve"> tatălui tău </w:t>
      </w:r>
      <w:proofErr w:type="spellStart"/>
      <w:r w:rsidRPr="001975AF">
        <w:rPr>
          <w:rFonts w:ascii="Times New Roman" w:hAnsi="Times New Roman" w:cs="Times New Roman"/>
          <w:color w:val="FF0000"/>
          <w:sz w:val="28"/>
          <w:szCs w:val="28"/>
          <w:lang w:val="ro-RO"/>
        </w:rPr>
        <w:t>şi</w:t>
      </w:r>
      <w:proofErr w:type="spellEnd"/>
      <w:r w:rsidRPr="001975AF">
        <w:rPr>
          <w:rFonts w:ascii="Times New Roman" w:hAnsi="Times New Roman" w:cs="Times New Roman"/>
          <w:color w:val="FF0000"/>
          <w:sz w:val="28"/>
          <w:szCs w:val="28"/>
          <w:lang w:val="ro-RO"/>
        </w:rPr>
        <w:t xml:space="preserve">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proofErr w:type="spellStart"/>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proofErr w:type="spellEnd"/>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 xml:space="preserve">Copii, </w:t>
      </w:r>
      <w:proofErr w:type="spellStart"/>
      <w:r w:rsidRPr="001975AF">
        <w:rPr>
          <w:rFonts w:ascii="Times New Roman" w:hAnsi="Times New Roman" w:cs="Times New Roman"/>
          <w:color w:val="FF0000"/>
          <w:sz w:val="28"/>
          <w:szCs w:val="28"/>
          <w:lang w:val="ro-RO"/>
        </w:rPr>
        <w:t>ascultaţi</w:t>
      </w:r>
      <w:proofErr w:type="spellEnd"/>
      <w:r w:rsidRPr="001975AF">
        <w:rPr>
          <w:rFonts w:ascii="Times New Roman" w:hAnsi="Times New Roman" w:cs="Times New Roman"/>
          <w:color w:val="FF0000"/>
          <w:sz w:val="28"/>
          <w:szCs w:val="28"/>
          <w:lang w:val="ro-RO"/>
        </w:rPr>
        <w:t xml:space="preserve"> în Domnul de </w:t>
      </w:r>
      <w:proofErr w:type="spellStart"/>
      <w:r w:rsidRPr="001975AF">
        <w:rPr>
          <w:rFonts w:ascii="Times New Roman" w:hAnsi="Times New Roman" w:cs="Times New Roman"/>
          <w:color w:val="FF0000"/>
          <w:sz w:val="28"/>
          <w:szCs w:val="28"/>
          <w:lang w:val="ro-RO"/>
        </w:rPr>
        <w:t>părinţii</w:t>
      </w:r>
      <w:proofErr w:type="spellEnd"/>
      <w:r w:rsidRPr="001975AF">
        <w:rPr>
          <w:rFonts w:ascii="Times New Roman" w:hAnsi="Times New Roman" w:cs="Times New Roman"/>
          <w:color w:val="FF0000"/>
          <w:sz w:val="28"/>
          <w:szCs w:val="28"/>
          <w:lang w:val="ro-RO"/>
        </w:rPr>
        <w:t xml:space="preserve"> </w:t>
      </w:r>
      <w:proofErr w:type="spellStart"/>
      <w:r w:rsidRPr="001975AF">
        <w:rPr>
          <w:rFonts w:ascii="Times New Roman" w:hAnsi="Times New Roman" w:cs="Times New Roman"/>
          <w:color w:val="FF0000"/>
          <w:sz w:val="28"/>
          <w:szCs w:val="28"/>
          <w:lang w:val="ro-RO"/>
        </w:rPr>
        <w:t>voştri</w:t>
      </w:r>
      <w:proofErr w:type="spellEnd"/>
      <w:r w:rsidRPr="001975AF">
        <w:rPr>
          <w:rFonts w:ascii="Times New Roman" w:hAnsi="Times New Roman" w:cs="Times New Roman"/>
          <w:color w:val="FF0000"/>
          <w:sz w:val="28"/>
          <w:szCs w:val="28"/>
          <w:lang w:val="ro-RO"/>
        </w:rPr>
        <w:t>,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 xml:space="preserve">leagă-le necurmat la inimă, </w:t>
      </w:r>
      <w:proofErr w:type="spellStart"/>
      <w:r w:rsidRPr="00E66A09">
        <w:rPr>
          <w:rFonts w:ascii="Times New Roman" w:hAnsi="Times New Roman" w:cs="Times New Roman"/>
          <w:sz w:val="28"/>
          <w:szCs w:val="28"/>
          <w:lang w:val="ro-RO"/>
        </w:rPr>
        <w:t>atârnă-le</w:t>
      </w:r>
      <w:proofErr w:type="spellEnd"/>
      <w:r w:rsidRPr="00E66A09">
        <w:rPr>
          <w:rFonts w:ascii="Times New Roman" w:hAnsi="Times New Roman" w:cs="Times New Roman"/>
          <w:sz w:val="28"/>
          <w:szCs w:val="28"/>
          <w:lang w:val="ro-RO"/>
        </w:rPr>
        <w:t xml:space="preserv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credincioşia</w:t>
      </w:r>
      <w:proofErr w:type="spellEnd"/>
      <w:r w:rsidRPr="00201B8F">
        <w:rPr>
          <w:rFonts w:ascii="Times New Roman" w:hAnsi="Times New Roman" w:cs="Times New Roman"/>
          <w:color w:val="FF0000"/>
          <w:sz w:val="28"/>
          <w:szCs w:val="28"/>
          <w:lang w:val="ro-RO"/>
        </w:rPr>
        <w:t>: leagă-</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-le la gât,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Leagă-le la degete, scrie-le pe </w:t>
      </w:r>
      <w:proofErr w:type="spellStart"/>
      <w:r w:rsidRPr="00201B8F">
        <w:rPr>
          <w:rFonts w:ascii="Times New Roman" w:hAnsi="Times New Roman" w:cs="Times New Roman"/>
          <w:color w:val="FF0000"/>
          <w:sz w:val="28"/>
          <w:szCs w:val="28"/>
          <w:lang w:val="ro-RO"/>
        </w:rPr>
        <w:t>tăbliţa</w:t>
      </w:r>
      <w:proofErr w:type="spellEnd"/>
      <w:r w:rsidRPr="00201B8F">
        <w:rPr>
          <w:rFonts w:ascii="Times New Roman" w:hAnsi="Times New Roman" w:cs="Times New Roman"/>
          <w:color w:val="FF0000"/>
          <w:sz w:val="28"/>
          <w:szCs w:val="28"/>
          <w:lang w:val="ro-RO"/>
        </w:rPr>
        <w:t xml:space="preserve">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Ele te vor </w:t>
      </w:r>
      <w:proofErr w:type="spellStart"/>
      <w:r w:rsidRPr="00201B8F">
        <w:rPr>
          <w:rFonts w:ascii="Times New Roman" w:hAnsi="Times New Roman" w:cs="Times New Roman"/>
          <w:sz w:val="28"/>
          <w:szCs w:val="28"/>
          <w:lang w:val="ro-RO"/>
        </w:rPr>
        <w:t>însoţi</w:t>
      </w:r>
      <w:proofErr w:type="spellEnd"/>
      <w:r w:rsidRPr="00201B8F">
        <w:rPr>
          <w:rFonts w:ascii="Times New Roman" w:hAnsi="Times New Roman" w:cs="Times New Roman"/>
          <w:sz w:val="28"/>
          <w:szCs w:val="28"/>
          <w:lang w:val="ro-RO"/>
        </w:rPr>
        <w:t xml:space="preserve"> în mersul tău, te vor păzi în pat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w:t>
      </w:r>
      <w:proofErr w:type="spellStart"/>
      <w:r w:rsidRPr="00201B8F">
        <w:rPr>
          <w:rFonts w:ascii="Times New Roman" w:hAnsi="Times New Roman" w:cs="Times New Roman"/>
          <w:sz w:val="28"/>
          <w:szCs w:val="28"/>
          <w:lang w:val="ro-RO"/>
        </w:rPr>
        <w:t>îţi</w:t>
      </w:r>
      <w:proofErr w:type="spellEnd"/>
      <w:r w:rsidRPr="00201B8F">
        <w:rPr>
          <w:rFonts w:ascii="Times New Roman" w:hAnsi="Times New Roman" w:cs="Times New Roman"/>
          <w:sz w:val="28"/>
          <w:szCs w:val="28"/>
          <w:lang w:val="ro-RO"/>
        </w:rPr>
        <w:t xml:space="preserve"> vor vorbi la </w:t>
      </w:r>
      <w:proofErr w:type="spellStart"/>
      <w:r w:rsidRPr="00201B8F">
        <w:rPr>
          <w:rFonts w:ascii="Times New Roman" w:hAnsi="Times New Roman" w:cs="Times New Roman"/>
          <w:sz w:val="28"/>
          <w:szCs w:val="28"/>
          <w:lang w:val="ro-RO"/>
        </w:rPr>
        <w:t>deşteptare</w:t>
      </w:r>
      <w:proofErr w:type="spellEnd"/>
      <w:r w:rsidRPr="00201B8F">
        <w:rPr>
          <w:rFonts w:ascii="Times New Roman" w:hAnsi="Times New Roman" w:cs="Times New Roman"/>
          <w:sz w:val="28"/>
          <w:szCs w:val="28"/>
          <w:lang w:val="ro-RO"/>
        </w:rPr>
        <w:t>.</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piciorul nu </w:t>
      </w:r>
      <w:proofErr w:type="spellStart"/>
      <w:r w:rsidRPr="00201B8F">
        <w:rPr>
          <w:rFonts w:ascii="Times New Roman" w:hAnsi="Times New Roman" w:cs="Times New Roman"/>
          <w:color w:val="FF0000"/>
          <w:sz w:val="28"/>
          <w:szCs w:val="28"/>
          <w:lang w:val="ro-RO"/>
        </w:rPr>
        <w:t>ţi</w:t>
      </w:r>
      <w:proofErr w:type="spellEnd"/>
      <w:r w:rsidRPr="00201B8F">
        <w:rPr>
          <w:rFonts w:ascii="Times New Roman" w:hAnsi="Times New Roman" w:cs="Times New Roman"/>
          <w:color w:val="FF0000"/>
          <w:sz w:val="28"/>
          <w:szCs w:val="28"/>
          <w:lang w:val="ro-RO"/>
        </w:rPr>
        <w:t xml:space="preserve">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Când te vei culca, vei fi fără teamă,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când vei dormi, somnul </w:t>
      </w:r>
      <w:proofErr w:type="spellStart"/>
      <w:r w:rsidRPr="00201B8F">
        <w:rPr>
          <w:rFonts w:ascii="Times New Roman" w:hAnsi="Times New Roman" w:cs="Times New Roman"/>
          <w:color w:val="FF0000"/>
          <w:sz w:val="28"/>
          <w:szCs w:val="28"/>
          <w:lang w:val="ro-RO"/>
        </w:rPr>
        <w:t>îţi</w:t>
      </w:r>
      <w:proofErr w:type="spellEnd"/>
      <w:r w:rsidRPr="00201B8F">
        <w:rPr>
          <w:rFonts w:ascii="Times New Roman" w:hAnsi="Times New Roman" w:cs="Times New Roman"/>
          <w:color w:val="FF0000"/>
          <w:sz w:val="28"/>
          <w:szCs w:val="28"/>
          <w:lang w:val="ro-RO"/>
        </w:rPr>
        <w:t xml:space="preserve">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proofErr w:type="spellStart"/>
      <w:r w:rsidRPr="00201B8F">
        <w:rPr>
          <w:rFonts w:ascii="Times New Roman" w:hAnsi="Times New Roman" w:cs="Times New Roman"/>
          <w:color w:val="FF0000"/>
          <w:sz w:val="28"/>
          <w:szCs w:val="28"/>
          <w:lang w:val="ro-RO"/>
        </w:rPr>
        <w:t>chibzuinţa</w:t>
      </w:r>
      <w:proofErr w:type="spellEnd"/>
      <w:r w:rsidRPr="00201B8F">
        <w:rPr>
          <w:rFonts w:ascii="Times New Roman" w:hAnsi="Times New Roman" w:cs="Times New Roman"/>
          <w:color w:val="FF0000"/>
          <w:sz w:val="28"/>
          <w:szCs w:val="28"/>
          <w:lang w:val="ro-RO"/>
        </w:rPr>
        <w:t xml:space="preserve">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 xml:space="preserve">Căci sfatul este o candelă, </w:t>
      </w:r>
      <w:proofErr w:type="spellStart"/>
      <w:r w:rsidRPr="00201B8F">
        <w:rPr>
          <w:rFonts w:ascii="Times New Roman" w:hAnsi="Times New Roman" w:cs="Times New Roman"/>
          <w:sz w:val="28"/>
          <w:szCs w:val="28"/>
          <w:lang w:val="ro-RO"/>
        </w:rPr>
        <w:t>învăţătura</w:t>
      </w:r>
      <w:proofErr w:type="spellEnd"/>
      <w:r w:rsidRPr="00201B8F">
        <w:rPr>
          <w:rFonts w:ascii="Times New Roman" w:hAnsi="Times New Roman" w:cs="Times New Roman"/>
          <w:sz w:val="28"/>
          <w:szCs w:val="28"/>
          <w:lang w:val="ro-RO"/>
        </w:rPr>
        <w:t xml:space="preserve"> este o lumină, iar îndemnul </w:t>
      </w:r>
      <w:proofErr w:type="spellStart"/>
      <w:r w:rsidRPr="00201B8F">
        <w:rPr>
          <w:rFonts w:ascii="Times New Roman" w:hAnsi="Times New Roman" w:cs="Times New Roman"/>
          <w:sz w:val="28"/>
          <w:szCs w:val="28"/>
          <w:lang w:val="ro-RO"/>
        </w:rPr>
        <w:t>şi</w:t>
      </w:r>
      <w:proofErr w:type="spellEnd"/>
      <w:r w:rsidRPr="00201B8F">
        <w:rPr>
          <w:rFonts w:ascii="Times New Roman" w:hAnsi="Times New Roman" w:cs="Times New Roman"/>
          <w:sz w:val="28"/>
          <w:szCs w:val="28"/>
          <w:lang w:val="ro-RO"/>
        </w:rPr>
        <w:t xml:space="preserve"> mustrarea sunt calea </w:t>
      </w:r>
      <w:proofErr w:type="spellStart"/>
      <w:r w:rsidRPr="00201B8F">
        <w:rPr>
          <w:rFonts w:ascii="Times New Roman" w:hAnsi="Times New Roman" w:cs="Times New Roman"/>
          <w:sz w:val="28"/>
          <w:szCs w:val="28"/>
          <w:lang w:val="ro-RO"/>
        </w:rPr>
        <w:t>vieţii</w:t>
      </w:r>
      <w:proofErr w:type="spellEnd"/>
      <w:r w:rsidRPr="00201B8F">
        <w:rPr>
          <w:rFonts w:ascii="Times New Roman" w:hAnsi="Times New Roman" w:cs="Times New Roman"/>
          <w:sz w:val="28"/>
          <w:szCs w:val="28"/>
          <w:lang w:val="ro-RO"/>
        </w:rPr>
        <w:t>.</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veselesc inima; poruncile Domnului sunt curate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Cuvântul Tău este o candelă pentru picioarele mele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w:t>
      </w:r>
      <w:proofErr w:type="spellStart"/>
      <w:r w:rsidRPr="00201B8F">
        <w:rPr>
          <w:rFonts w:ascii="Times New Roman" w:hAnsi="Times New Roman" w:cs="Times New Roman"/>
          <w:color w:val="FF0000"/>
          <w:sz w:val="28"/>
          <w:szCs w:val="28"/>
          <w:lang w:val="ro-RO"/>
        </w:rPr>
        <w:t>şi</w:t>
      </w:r>
      <w:proofErr w:type="spellEnd"/>
      <w:r w:rsidRPr="00201B8F">
        <w:rPr>
          <w:rFonts w:ascii="Times New Roman" w:hAnsi="Times New Roman" w:cs="Times New Roman"/>
          <w:color w:val="FF0000"/>
          <w:sz w:val="28"/>
          <w:szCs w:val="28"/>
          <w:lang w:val="ro-RO"/>
        </w:rPr>
        <w:t xml:space="preserve">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 xml:space="preserve">ca să te ferească de nevasta altuia, de străina care </w:t>
      </w:r>
      <w:proofErr w:type="spellStart"/>
      <w:r w:rsidRPr="00201B8F">
        <w:rPr>
          <w:rFonts w:ascii="Times New Roman" w:hAnsi="Times New Roman" w:cs="Times New Roman"/>
          <w:color w:val="FF0000"/>
          <w:sz w:val="28"/>
          <w:szCs w:val="28"/>
          <w:lang w:val="ro-RO"/>
        </w:rPr>
        <w:t>întrebuinţează</w:t>
      </w:r>
      <w:proofErr w:type="spellEnd"/>
      <w:r w:rsidRPr="00201B8F">
        <w:rPr>
          <w:rFonts w:ascii="Times New Roman" w:hAnsi="Times New Roman" w:cs="Times New Roman"/>
          <w:color w:val="FF0000"/>
          <w:sz w:val="28"/>
          <w:szCs w:val="28"/>
          <w:lang w:val="ro-RO"/>
        </w:rPr>
        <w:t xml:space="preserve">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N-o pofti în inima ta pentru </w:t>
      </w:r>
      <w:proofErr w:type="spellStart"/>
      <w:r w:rsidRPr="000C401D">
        <w:rPr>
          <w:rFonts w:ascii="Times New Roman" w:hAnsi="Times New Roman" w:cs="Times New Roman"/>
          <w:sz w:val="28"/>
          <w:szCs w:val="28"/>
          <w:lang w:val="ro-RO"/>
        </w:rPr>
        <w:t>frumuseţea</w:t>
      </w:r>
      <w:proofErr w:type="spellEnd"/>
      <w:r w:rsidRPr="000C401D">
        <w:rPr>
          <w:rFonts w:ascii="Times New Roman" w:hAnsi="Times New Roman" w:cs="Times New Roman"/>
          <w:sz w:val="28"/>
          <w:szCs w:val="28"/>
          <w:lang w:val="ro-RO"/>
        </w:rPr>
        <w:t xml:space="preserve"> ei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Dar Eu vă spun că oricine se uită la o femeie ca s-o poftească a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pentru o femeie curvă, omul ajunge de nu mai rămâne decât cu o bucată de pâine,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w:t>
      </w:r>
      <w:proofErr w:type="spellStart"/>
      <w:r w:rsidRPr="000C401D">
        <w:rPr>
          <w:rFonts w:ascii="Times New Roman" w:hAnsi="Times New Roman" w:cs="Times New Roman"/>
          <w:color w:val="FF0000"/>
          <w:sz w:val="28"/>
          <w:szCs w:val="28"/>
          <w:lang w:val="ro-RO"/>
        </w:rPr>
        <w:t>iubeşte</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înţelepciunea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înveseleşte</w:t>
      </w:r>
      <w:proofErr w:type="spellEnd"/>
      <w:r w:rsidRPr="000C401D">
        <w:rPr>
          <w:rFonts w:ascii="Times New Roman" w:hAnsi="Times New Roman" w:cs="Times New Roman"/>
          <w:color w:val="FF0000"/>
          <w:sz w:val="28"/>
          <w:szCs w:val="28"/>
          <w:lang w:val="ro-RO"/>
        </w:rPr>
        <w:t xml:space="preserve"> pe tatăl său, dar cine umblă cu curvele </w:t>
      </w:r>
      <w:proofErr w:type="spellStart"/>
      <w:r w:rsidRPr="000C401D">
        <w:rPr>
          <w:rFonts w:ascii="Times New Roman" w:hAnsi="Times New Roman" w:cs="Times New Roman"/>
          <w:color w:val="FF0000"/>
          <w:sz w:val="28"/>
          <w:szCs w:val="28"/>
          <w:lang w:val="ro-RO"/>
        </w:rPr>
        <w:t>risipeşte</w:t>
      </w:r>
      <w:proofErr w:type="spellEnd"/>
      <w:r w:rsidRPr="000C401D">
        <w:rPr>
          <w:rFonts w:ascii="Times New Roman" w:hAnsi="Times New Roman" w:cs="Times New Roman"/>
          <w:color w:val="FF0000"/>
          <w:sz w:val="28"/>
          <w:szCs w:val="28"/>
          <w:lang w:val="ro-RO"/>
        </w:rPr>
        <w:t xml:space="preserv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le-a zis: „</w:t>
      </w:r>
      <w:proofErr w:type="spellStart"/>
      <w:r w:rsidRPr="000C401D">
        <w:rPr>
          <w:rFonts w:ascii="Times New Roman" w:hAnsi="Times New Roman" w:cs="Times New Roman"/>
          <w:color w:val="FF0000"/>
          <w:sz w:val="28"/>
          <w:szCs w:val="28"/>
          <w:lang w:val="ro-RO"/>
        </w:rPr>
        <w:t>Vedeţi</w:t>
      </w:r>
      <w:proofErr w:type="spellEnd"/>
      <w:r w:rsidRPr="000C401D">
        <w:rPr>
          <w:rFonts w:ascii="Times New Roman" w:hAnsi="Times New Roman" w:cs="Times New Roman"/>
          <w:color w:val="FF0000"/>
          <w:sz w:val="28"/>
          <w:szCs w:val="28"/>
          <w:lang w:val="ro-RO"/>
        </w:rPr>
        <w:t>, ne-a adus un evreu ca să-</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bată joc de noi! Omul acesta a venit la mine ca să se culce cu mine, dar eu am </w:t>
      </w:r>
      <w:proofErr w:type="spellStart"/>
      <w:r w:rsidRPr="000C401D">
        <w:rPr>
          <w:rFonts w:ascii="Times New Roman" w:hAnsi="Times New Roman" w:cs="Times New Roman"/>
          <w:color w:val="FF0000"/>
          <w:sz w:val="28"/>
          <w:szCs w:val="28"/>
          <w:lang w:val="ro-RO"/>
        </w:rPr>
        <w:t>ţipat</w:t>
      </w:r>
      <w:proofErr w:type="spellEnd"/>
      <w:r w:rsidRPr="000C401D">
        <w:rPr>
          <w:rFonts w:ascii="Times New Roman" w:hAnsi="Times New Roman" w:cs="Times New Roman"/>
          <w:color w:val="FF0000"/>
          <w:sz w:val="28"/>
          <w:szCs w:val="28"/>
          <w:lang w:val="ro-RO"/>
        </w:rPr>
        <w:t xml:space="preserve">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w:t>
      </w:r>
      <w:proofErr w:type="spellStart"/>
      <w:r w:rsidRPr="000C401D">
        <w:rPr>
          <w:rFonts w:ascii="Times New Roman" w:hAnsi="Times New Roman" w:cs="Times New Roman"/>
          <w:color w:val="FF0000"/>
          <w:sz w:val="28"/>
          <w:szCs w:val="28"/>
          <w:lang w:val="ro-RO"/>
        </w:rPr>
        <w:t>Aşa</w:t>
      </w:r>
      <w:proofErr w:type="spellEnd"/>
      <w:r w:rsidRPr="000C401D">
        <w:rPr>
          <w:rFonts w:ascii="Times New Roman" w:hAnsi="Times New Roman" w:cs="Times New Roman"/>
          <w:color w:val="FF0000"/>
          <w:sz w:val="28"/>
          <w:szCs w:val="28"/>
          <w:lang w:val="ro-RO"/>
        </w:rPr>
        <w:t xml:space="preserve"> </w:t>
      </w:r>
      <w:proofErr w:type="spellStart"/>
      <w:r w:rsidRPr="000C401D">
        <w:rPr>
          <w:rFonts w:ascii="Times New Roman" w:hAnsi="Times New Roman" w:cs="Times New Roman"/>
          <w:color w:val="FF0000"/>
          <w:sz w:val="28"/>
          <w:szCs w:val="28"/>
          <w:lang w:val="ro-RO"/>
        </w:rPr>
        <w:t>vorbeşte</w:t>
      </w:r>
      <w:proofErr w:type="spellEnd"/>
      <w:r w:rsidRPr="000C401D">
        <w:rPr>
          <w:rFonts w:ascii="Times New Roman" w:hAnsi="Times New Roman" w:cs="Times New Roman"/>
          <w:color w:val="FF0000"/>
          <w:sz w:val="28"/>
          <w:szCs w:val="28"/>
          <w:lang w:val="ro-RO"/>
        </w:rPr>
        <w:t xml:space="preserve"> Domnul Dumnezeu: «Vai de cele ce cos </w:t>
      </w:r>
      <w:proofErr w:type="spellStart"/>
      <w:r w:rsidRPr="000C401D">
        <w:rPr>
          <w:rFonts w:ascii="Times New Roman" w:hAnsi="Times New Roman" w:cs="Times New Roman"/>
          <w:color w:val="FF0000"/>
          <w:sz w:val="28"/>
          <w:szCs w:val="28"/>
          <w:lang w:val="ro-RO"/>
        </w:rPr>
        <w:t>pernuţe</w:t>
      </w:r>
      <w:proofErr w:type="spellEnd"/>
      <w:r w:rsidRPr="000C401D">
        <w:rPr>
          <w:rFonts w:ascii="Times New Roman" w:hAnsi="Times New Roman" w:cs="Times New Roman"/>
          <w:color w:val="FF0000"/>
          <w:sz w:val="28"/>
          <w:szCs w:val="28"/>
          <w:lang w:val="ro-RO"/>
        </w:rPr>
        <w:t xml:space="preserve"> pentru subsuori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fac marame pentru capetele oamenilor de orice mărime, ca să prindă suflete! </w:t>
      </w:r>
      <w:proofErr w:type="spellStart"/>
      <w:r w:rsidRPr="000C401D">
        <w:rPr>
          <w:rFonts w:ascii="Times New Roman" w:hAnsi="Times New Roman" w:cs="Times New Roman"/>
          <w:color w:val="FF0000"/>
          <w:sz w:val="28"/>
          <w:szCs w:val="28"/>
          <w:lang w:val="ro-RO"/>
        </w:rPr>
        <w:t>Socotiţi</w:t>
      </w:r>
      <w:proofErr w:type="spellEnd"/>
      <w:r w:rsidRPr="000C401D">
        <w:rPr>
          <w:rFonts w:ascii="Times New Roman" w:hAnsi="Times New Roman" w:cs="Times New Roman"/>
          <w:color w:val="FF0000"/>
          <w:sz w:val="28"/>
          <w:szCs w:val="28"/>
          <w:lang w:val="ro-RO"/>
        </w:rPr>
        <w:t xml:space="preserve"> că </w:t>
      </w:r>
      <w:proofErr w:type="spellStart"/>
      <w:r w:rsidRPr="000C401D">
        <w:rPr>
          <w:rFonts w:ascii="Times New Roman" w:hAnsi="Times New Roman" w:cs="Times New Roman"/>
          <w:color w:val="FF0000"/>
          <w:sz w:val="28"/>
          <w:szCs w:val="28"/>
          <w:lang w:val="ro-RO"/>
        </w:rPr>
        <w:t>veţi</w:t>
      </w:r>
      <w:proofErr w:type="spellEnd"/>
      <w:r w:rsidRPr="000C401D">
        <w:rPr>
          <w:rFonts w:ascii="Times New Roman" w:hAnsi="Times New Roman" w:cs="Times New Roman"/>
          <w:color w:val="FF0000"/>
          <w:sz w:val="28"/>
          <w:szCs w:val="28"/>
          <w:lang w:val="ro-RO"/>
        </w:rPr>
        <w:t xml:space="preserve"> prinde sufletele poporului Meu, ca să vă </w:t>
      </w:r>
      <w:proofErr w:type="spellStart"/>
      <w:r w:rsidRPr="000C401D">
        <w:rPr>
          <w:rFonts w:ascii="Times New Roman" w:hAnsi="Times New Roman" w:cs="Times New Roman"/>
          <w:color w:val="FF0000"/>
          <w:sz w:val="28"/>
          <w:szCs w:val="28"/>
          <w:lang w:val="ro-RO"/>
        </w:rPr>
        <w:t>păstraţi</w:t>
      </w:r>
      <w:proofErr w:type="spellEnd"/>
      <w:r w:rsidRPr="000C401D">
        <w:rPr>
          <w:rFonts w:ascii="Times New Roman" w:hAnsi="Times New Roman" w:cs="Times New Roman"/>
          <w:color w:val="FF0000"/>
          <w:sz w:val="28"/>
          <w:szCs w:val="28"/>
          <w:lang w:val="ro-RO"/>
        </w:rPr>
        <w:t xml:space="preserve"> cu </w:t>
      </w:r>
      <w:proofErr w:type="spellStart"/>
      <w:r w:rsidRPr="000C401D">
        <w:rPr>
          <w:rFonts w:ascii="Times New Roman" w:hAnsi="Times New Roman" w:cs="Times New Roman"/>
          <w:color w:val="FF0000"/>
          <w:sz w:val="28"/>
          <w:szCs w:val="28"/>
          <w:lang w:val="ro-RO"/>
        </w:rPr>
        <w:t>viaţă</w:t>
      </w:r>
      <w:proofErr w:type="spellEnd"/>
      <w:r w:rsidRPr="000C401D">
        <w:rPr>
          <w:rFonts w:ascii="Times New Roman" w:hAnsi="Times New Roman" w:cs="Times New Roman"/>
          <w:color w:val="FF0000"/>
          <w:sz w:val="28"/>
          <w:szCs w:val="28"/>
          <w:lang w:val="ro-RO"/>
        </w:rPr>
        <w:t xml:space="preserve">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Sau poate merge cineva pe cărbuni </w:t>
      </w:r>
      <w:proofErr w:type="spellStart"/>
      <w:r w:rsidRPr="000C401D">
        <w:rPr>
          <w:rFonts w:ascii="Times New Roman" w:hAnsi="Times New Roman" w:cs="Times New Roman"/>
          <w:sz w:val="28"/>
          <w:szCs w:val="28"/>
          <w:lang w:val="ro-RO"/>
        </w:rPr>
        <w:t>aprinşi</w:t>
      </w:r>
      <w:proofErr w:type="spellEnd"/>
      <w:r w:rsidRPr="000C401D">
        <w:rPr>
          <w:rFonts w:ascii="Times New Roman" w:hAnsi="Times New Roman" w:cs="Times New Roman"/>
          <w:sz w:val="28"/>
          <w:szCs w:val="28"/>
          <w:lang w:val="ro-RO"/>
        </w:rPr>
        <w:t xml:space="preserve">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Tot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 xml:space="preserve"> este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Hoţul</w:t>
      </w:r>
      <w:proofErr w:type="spellEnd"/>
      <w:r w:rsidRPr="000C401D">
        <w:rPr>
          <w:rFonts w:ascii="Times New Roman" w:hAnsi="Times New Roman" w:cs="Times New Roman"/>
          <w:sz w:val="28"/>
          <w:szCs w:val="28"/>
          <w:lang w:val="ro-RO"/>
        </w:rPr>
        <w:t xml:space="preserve"> nu este urgisit când fură ca să-</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dacă este prins, trebuie să dea înapoi </w:t>
      </w:r>
      <w:proofErr w:type="spellStart"/>
      <w:r w:rsidRPr="000C401D">
        <w:rPr>
          <w:rFonts w:ascii="Times New Roman" w:hAnsi="Times New Roman" w:cs="Times New Roman"/>
          <w:sz w:val="28"/>
          <w:szCs w:val="28"/>
          <w:lang w:val="ro-RO"/>
        </w:rPr>
        <w:t>înşeptit</w:t>
      </w:r>
      <w:proofErr w:type="spellEnd"/>
      <w:r w:rsidRPr="000C401D">
        <w:rPr>
          <w:rFonts w:ascii="Times New Roman" w:hAnsi="Times New Roman" w:cs="Times New Roman"/>
          <w:sz w:val="28"/>
          <w:szCs w:val="28"/>
          <w:lang w:val="ro-RO"/>
        </w:rPr>
        <w: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-l taie sau îl vinde, să dea cinci boi pentru boul furat </w:t>
      </w:r>
      <w:proofErr w:type="spellStart"/>
      <w:r w:rsidRPr="000C401D">
        <w:rPr>
          <w:rFonts w:ascii="Times New Roman" w:hAnsi="Times New Roman" w:cs="Times New Roman"/>
          <w:color w:val="FF0000"/>
          <w:sz w:val="28"/>
          <w:szCs w:val="28"/>
          <w:lang w:val="ro-RO"/>
        </w:rPr>
        <w:t>şi</w:t>
      </w:r>
      <w:proofErr w:type="spellEnd"/>
      <w:r w:rsidRPr="000C401D">
        <w:rPr>
          <w:rFonts w:ascii="Times New Roman" w:hAnsi="Times New Roman" w:cs="Times New Roman"/>
          <w:color w:val="FF0000"/>
          <w:sz w:val="28"/>
          <w:szCs w:val="28"/>
          <w:lang w:val="ro-RO"/>
        </w:rPr>
        <w:t xml:space="preserve">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Dacă ceea ce a furat, fie bou, fie măgar sau oaie, se </w:t>
      </w:r>
      <w:proofErr w:type="spellStart"/>
      <w:r w:rsidRPr="000C401D">
        <w:rPr>
          <w:rFonts w:ascii="Times New Roman" w:hAnsi="Times New Roman" w:cs="Times New Roman"/>
          <w:color w:val="FF0000"/>
          <w:sz w:val="28"/>
          <w:szCs w:val="28"/>
          <w:lang w:val="ro-RO"/>
        </w:rPr>
        <w:t>găseşte</w:t>
      </w:r>
      <w:proofErr w:type="spellEnd"/>
      <w:r w:rsidRPr="000C401D">
        <w:rPr>
          <w:rFonts w:ascii="Times New Roman" w:hAnsi="Times New Roman" w:cs="Times New Roman"/>
          <w:color w:val="FF0000"/>
          <w:sz w:val="28"/>
          <w:szCs w:val="28"/>
          <w:lang w:val="ro-RO"/>
        </w:rPr>
        <w:t xml:space="preserv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Dar cel ce </w:t>
      </w:r>
      <w:proofErr w:type="spellStart"/>
      <w:r w:rsidRPr="000C401D">
        <w:rPr>
          <w:rFonts w:ascii="Times New Roman" w:hAnsi="Times New Roman" w:cs="Times New Roman"/>
          <w:sz w:val="28"/>
          <w:szCs w:val="28"/>
          <w:lang w:val="ro-RO"/>
        </w:rPr>
        <w:t>preacurveşte</w:t>
      </w:r>
      <w:proofErr w:type="spellEnd"/>
      <w:r w:rsidRPr="000C401D">
        <w:rPr>
          <w:rFonts w:ascii="Times New Roman" w:hAnsi="Times New Roman" w:cs="Times New Roman"/>
          <w:sz w:val="28"/>
          <w:szCs w:val="28"/>
          <w:lang w:val="ro-RO"/>
        </w:rPr>
        <w:t xml:space="preserve"> cu o femeie este un om fără minte; singur </w:t>
      </w:r>
      <w:proofErr w:type="spellStart"/>
      <w:r w:rsidRPr="000C401D">
        <w:rPr>
          <w:rFonts w:ascii="Times New Roman" w:hAnsi="Times New Roman" w:cs="Times New Roman"/>
          <w:sz w:val="28"/>
          <w:szCs w:val="28"/>
          <w:lang w:val="ro-RO"/>
        </w:rPr>
        <w:t>îşi</w:t>
      </w:r>
      <w:proofErr w:type="spellEnd"/>
      <w:r w:rsidRPr="000C401D">
        <w:rPr>
          <w:rFonts w:ascii="Times New Roman" w:hAnsi="Times New Roman" w:cs="Times New Roman"/>
          <w:sz w:val="28"/>
          <w:szCs w:val="28"/>
          <w:lang w:val="ro-RO"/>
        </w:rPr>
        <w:t xml:space="preserve"> pierde </w:t>
      </w:r>
      <w:proofErr w:type="spellStart"/>
      <w:r w:rsidRPr="000C401D">
        <w:rPr>
          <w:rFonts w:ascii="Times New Roman" w:hAnsi="Times New Roman" w:cs="Times New Roman"/>
          <w:sz w:val="28"/>
          <w:szCs w:val="28"/>
          <w:lang w:val="ro-RO"/>
        </w:rPr>
        <w:t>viaţa</w:t>
      </w:r>
      <w:proofErr w:type="spellEnd"/>
      <w:r w:rsidRPr="000C401D">
        <w:rPr>
          <w:rFonts w:ascii="Times New Roman" w:hAnsi="Times New Roman" w:cs="Times New Roman"/>
          <w:sz w:val="28"/>
          <w:szCs w:val="28"/>
          <w:lang w:val="ro-RO"/>
        </w:rPr>
        <w:t xml:space="preserve"> cine face </w:t>
      </w:r>
      <w:proofErr w:type="spellStart"/>
      <w:r w:rsidRPr="000C401D">
        <w:rPr>
          <w:rFonts w:ascii="Times New Roman" w:hAnsi="Times New Roman" w:cs="Times New Roman"/>
          <w:sz w:val="28"/>
          <w:szCs w:val="28"/>
          <w:lang w:val="ro-RO"/>
        </w:rPr>
        <w:t>aşa</w:t>
      </w:r>
      <w:proofErr w:type="spellEnd"/>
      <w:r w:rsidRPr="000C401D">
        <w:rPr>
          <w:rFonts w:ascii="Times New Roman" w:hAnsi="Times New Roman" w:cs="Times New Roman"/>
          <w:sz w:val="28"/>
          <w:szCs w:val="28"/>
          <w:lang w:val="ro-RO"/>
        </w:rPr>
        <w:t>.</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 xml:space="preserve">Am zărit printre cei </w:t>
      </w:r>
      <w:proofErr w:type="spellStart"/>
      <w:r w:rsidRPr="000C401D">
        <w:rPr>
          <w:rFonts w:ascii="Times New Roman" w:hAnsi="Times New Roman" w:cs="Times New Roman"/>
          <w:color w:val="FF0000"/>
          <w:sz w:val="28"/>
          <w:szCs w:val="28"/>
          <w:lang w:val="ro-RO"/>
        </w:rPr>
        <w:t>neîncercaţi</w:t>
      </w:r>
      <w:proofErr w:type="spellEnd"/>
      <w:r w:rsidRPr="000C401D">
        <w:rPr>
          <w:rFonts w:ascii="Times New Roman" w:hAnsi="Times New Roman" w:cs="Times New Roman"/>
          <w:color w:val="FF0000"/>
          <w:sz w:val="28"/>
          <w:szCs w:val="28"/>
          <w:lang w:val="ro-RO"/>
        </w:rPr>
        <w:t>,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va avea decât rană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ruşine</w:t>
      </w:r>
      <w:proofErr w:type="spellEnd"/>
      <w:r w:rsidRPr="000C401D">
        <w:rPr>
          <w:rFonts w:ascii="Times New Roman" w:hAnsi="Times New Roman" w:cs="Times New Roman"/>
          <w:sz w:val="28"/>
          <w:szCs w:val="28"/>
          <w:lang w:val="ro-RO"/>
        </w:rPr>
        <w:t xml:space="preserv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ocara nu i se va </w:t>
      </w:r>
      <w:proofErr w:type="spellStart"/>
      <w:r w:rsidRPr="000C401D">
        <w:rPr>
          <w:rFonts w:ascii="Times New Roman" w:hAnsi="Times New Roman" w:cs="Times New Roman"/>
          <w:sz w:val="28"/>
          <w:szCs w:val="28"/>
          <w:lang w:val="ro-RO"/>
        </w:rPr>
        <w:t>şterge</w:t>
      </w:r>
      <w:proofErr w:type="spellEnd"/>
      <w:r w:rsidRPr="000C401D">
        <w:rPr>
          <w:rFonts w:ascii="Times New Roman" w:hAnsi="Times New Roman" w:cs="Times New Roman"/>
          <w:sz w:val="28"/>
          <w:szCs w:val="28"/>
          <w:lang w:val="ro-RO"/>
        </w:rPr>
        <w:t>.</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Căci gelozia înfurie pe un bărbat,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 xml:space="preserve">nu se uită la niciun </w:t>
      </w:r>
      <w:proofErr w:type="spellStart"/>
      <w:r w:rsidRPr="000C401D">
        <w:rPr>
          <w:rFonts w:ascii="Times New Roman" w:hAnsi="Times New Roman" w:cs="Times New Roman"/>
          <w:sz w:val="28"/>
          <w:szCs w:val="28"/>
          <w:lang w:val="ro-RO"/>
        </w:rPr>
        <w:t>preţ</w:t>
      </w:r>
      <w:proofErr w:type="spellEnd"/>
      <w:r w:rsidRPr="000C401D">
        <w:rPr>
          <w:rFonts w:ascii="Times New Roman" w:hAnsi="Times New Roman" w:cs="Times New Roman"/>
          <w:sz w:val="28"/>
          <w:szCs w:val="28"/>
          <w:lang w:val="ro-RO"/>
        </w:rPr>
        <w:t xml:space="preserve"> de răscumpărare </w:t>
      </w:r>
      <w:proofErr w:type="spellStart"/>
      <w:r w:rsidRPr="000C401D">
        <w:rPr>
          <w:rFonts w:ascii="Times New Roman" w:hAnsi="Times New Roman" w:cs="Times New Roman"/>
          <w:sz w:val="28"/>
          <w:szCs w:val="28"/>
          <w:lang w:val="ro-RO"/>
        </w:rPr>
        <w:t>şi</w:t>
      </w:r>
      <w:proofErr w:type="spellEnd"/>
      <w:r w:rsidRPr="000C401D">
        <w:rPr>
          <w:rFonts w:ascii="Times New Roman" w:hAnsi="Times New Roman" w:cs="Times New Roman"/>
          <w:sz w:val="28"/>
          <w:szCs w:val="28"/>
          <w:lang w:val="ro-RO"/>
        </w:rPr>
        <w:t xml:space="preserve">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 xml:space="preserve">Ispita preacurviei </w:t>
      </w:r>
      <w:proofErr w:type="spellStart"/>
      <w:r w:rsidRPr="000C401D">
        <w:rPr>
          <w:rFonts w:ascii="Times New Roman" w:hAnsi="Times New Roman" w:cs="Times New Roman"/>
          <w:b/>
          <w:bCs/>
          <w:sz w:val="28"/>
          <w:szCs w:val="28"/>
          <w:lang w:val="ro-RO"/>
        </w:rPr>
        <w:t>şi</w:t>
      </w:r>
      <w:proofErr w:type="spellEnd"/>
      <w:r w:rsidRPr="000C401D">
        <w:rPr>
          <w:rFonts w:ascii="Times New Roman" w:hAnsi="Times New Roman" w:cs="Times New Roman"/>
          <w:b/>
          <w:bCs/>
          <w:sz w:val="28"/>
          <w:szCs w:val="28"/>
          <w:lang w:val="ro-RO"/>
        </w:rPr>
        <w:t xml:space="preserve">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Fiule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păstrează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la tine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Fiule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primi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dacă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păstra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tine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Ţine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sfaturile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vei</w:t>
      </w:r>
      <w:proofErr w:type="spellEnd"/>
      <w:r w:rsidRPr="00C212BA">
        <w:rPr>
          <w:rFonts w:ascii="Times New Roman" w:hAnsi="Times New Roman" w:cs="Times New Roman"/>
          <w:sz w:val="28"/>
          <w:szCs w:val="28"/>
        </w:rPr>
        <w:t xml:space="preserve"> </w:t>
      </w:r>
      <w:proofErr w:type="spellStart"/>
      <w:proofErr w:type="gramStart"/>
      <w:r w:rsidRPr="00C212BA">
        <w:rPr>
          <w:rFonts w:ascii="Times New Roman" w:hAnsi="Times New Roman" w:cs="Times New Roman"/>
          <w:sz w:val="28"/>
          <w:szCs w:val="28"/>
        </w:rPr>
        <w:t>trăi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păzeşte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învăţăturile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mele</w:t>
      </w:r>
      <w:proofErr w:type="spellEnd"/>
      <w:r w:rsidRPr="00C212BA">
        <w:rPr>
          <w:rFonts w:ascii="Times New Roman" w:hAnsi="Times New Roman" w:cs="Times New Roman"/>
          <w:sz w:val="28"/>
          <w:szCs w:val="28"/>
        </w:rPr>
        <w:t xml:space="preserve"> ca </w:t>
      </w:r>
      <w:proofErr w:type="spellStart"/>
      <w:r w:rsidRPr="00C212BA">
        <w:rPr>
          <w:rFonts w:ascii="Times New Roman" w:hAnsi="Times New Roman" w:cs="Times New Roman"/>
          <w:sz w:val="28"/>
          <w:szCs w:val="28"/>
        </w:rPr>
        <w:t>lumina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ochilor</w:t>
      </w:r>
      <w:proofErr w:type="spellEnd"/>
      <w:r w:rsidRPr="00C212BA">
        <w:rPr>
          <w:rFonts w:ascii="Times New Roman" w:hAnsi="Times New Roman" w:cs="Times New Roman"/>
          <w:sz w:val="28"/>
          <w:szCs w:val="28"/>
        </w:rPr>
        <w:t>!</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păziţi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legile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poruncile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omul</w:t>
      </w:r>
      <w:proofErr w:type="spellEnd"/>
      <w:r w:rsidRPr="00C212BA">
        <w:rPr>
          <w:rFonts w:ascii="Times New Roman" w:hAnsi="Times New Roman" w:cs="Times New Roman"/>
          <w:color w:val="FF0000"/>
          <w:sz w:val="28"/>
          <w:szCs w:val="28"/>
        </w:rPr>
        <w:t xml:space="preserve"> care le va </w:t>
      </w:r>
      <w:proofErr w:type="spellStart"/>
      <w:r w:rsidRPr="00C212BA">
        <w:rPr>
          <w:rFonts w:ascii="Times New Roman" w:hAnsi="Times New Roman" w:cs="Times New Roman"/>
          <w:color w:val="FF0000"/>
          <w:sz w:val="28"/>
          <w:szCs w:val="28"/>
        </w:rPr>
        <w:t>împlini</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prin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Eu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sunt</w:t>
      </w:r>
      <w:proofErr w:type="spellEnd"/>
      <w:r w:rsidRPr="00C212BA">
        <w:rPr>
          <w:rFonts w:ascii="Times New Roman" w:hAnsi="Times New Roman" w:cs="Times New Roman"/>
          <w:color w:val="FF0000"/>
          <w:sz w:val="28"/>
          <w:szCs w:val="28"/>
        </w:rPr>
        <w:t xml:space="preserve"> </w:t>
      </w:r>
      <w:proofErr w:type="spellStart"/>
      <w:proofErr w:type="gramStart"/>
      <w:r w:rsidRPr="00C212BA">
        <w:rPr>
          <w:rFonts w:ascii="Times New Roman" w:hAnsi="Times New Roman" w:cs="Times New Roman"/>
          <w:color w:val="FF0000"/>
          <w:sz w:val="28"/>
          <w:szCs w:val="28"/>
        </w:rPr>
        <w:t>Domnul</w:t>
      </w:r>
      <w:proofErr w:type="spellEnd"/>
      <w:r w:rsidRPr="00C212BA">
        <w:rPr>
          <w:rFonts w:ascii="Times New Roman" w:hAnsi="Times New Roman" w:cs="Times New Roman"/>
          <w:color w:val="FF0000"/>
          <w:sz w:val="28"/>
          <w:szCs w:val="28"/>
        </w:rPr>
        <w:t>!</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 xml:space="preserve">4 el </w:t>
      </w:r>
      <w:proofErr w:type="spellStart"/>
      <w:r w:rsidRPr="00C212BA">
        <w:rPr>
          <w:rFonts w:ascii="Times New Roman" w:hAnsi="Times New Roman" w:cs="Times New Roman"/>
          <w:color w:val="FF0000"/>
          <w:sz w:val="28"/>
          <w:szCs w:val="28"/>
        </w:rPr>
        <w:t>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atunci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-mi </w:t>
      </w:r>
      <w:proofErr w:type="spellStart"/>
      <w:r w:rsidRPr="00C212BA">
        <w:rPr>
          <w:rFonts w:ascii="Times New Roman" w:hAnsi="Times New Roman" w:cs="Times New Roman"/>
          <w:color w:val="FF0000"/>
          <w:sz w:val="28"/>
          <w:szCs w:val="28"/>
        </w:rPr>
        <w:t>zicea</w:t>
      </w:r>
      <w:proofErr w:type="spellEnd"/>
      <w:r w:rsidRPr="00C212BA">
        <w:rPr>
          <w:rFonts w:ascii="Times New Roman" w:hAnsi="Times New Roman" w:cs="Times New Roman"/>
          <w:color w:val="FF0000"/>
          <w:sz w:val="28"/>
          <w:szCs w:val="28"/>
        </w:rPr>
        <w:t>: „</w:t>
      </w:r>
      <w:proofErr w:type="spellStart"/>
      <w:r w:rsidRPr="00C212BA">
        <w:rPr>
          <w:rFonts w:ascii="Times New Roman" w:hAnsi="Times New Roman" w:cs="Times New Roman"/>
          <w:color w:val="FF0000"/>
          <w:sz w:val="28"/>
          <w:szCs w:val="28"/>
        </w:rPr>
        <w:t>Păstrează</w:t>
      </w:r>
      <w:proofErr w:type="spellEnd"/>
      <w:r w:rsidRPr="00C212BA">
        <w:rPr>
          <w:rFonts w:ascii="Times New Roman" w:hAnsi="Times New Roman" w:cs="Times New Roman"/>
          <w:color w:val="FF0000"/>
          <w:sz w:val="28"/>
          <w:szCs w:val="28"/>
        </w:rPr>
        <w:t xml:space="preserve"> bine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inima</w:t>
      </w:r>
      <w:proofErr w:type="spellEnd"/>
      <w:r w:rsidRPr="00C212BA">
        <w:rPr>
          <w:rFonts w:ascii="Times New Roman" w:hAnsi="Times New Roman" w:cs="Times New Roman"/>
          <w:color w:val="FF0000"/>
          <w:sz w:val="28"/>
          <w:szCs w:val="28"/>
        </w:rPr>
        <w:t xml:space="preserve"> ta </w:t>
      </w:r>
      <w:proofErr w:type="spellStart"/>
      <w:r w:rsidRPr="00C212BA">
        <w:rPr>
          <w:rFonts w:ascii="Times New Roman" w:hAnsi="Times New Roman" w:cs="Times New Roman"/>
          <w:color w:val="FF0000"/>
          <w:sz w:val="28"/>
          <w:szCs w:val="28"/>
        </w:rPr>
        <w:t>cuvintele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păzeşte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învăţăturile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Luaţi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veniţi</w:t>
      </w:r>
      <w:proofErr w:type="spellEnd"/>
      <w:r w:rsidRPr="00C212BA">
        <w:rPr>
          <w:rFonts w:ascii="Times New Roman" w:hAnsi="Times New Roman" w:cs="Times New Roman"/>
          <w:color w:val="FF0000"/>
          <w:sz w:val="28"/>
          <w:szCs w:val="28"/>
        </w:rPr>
        <w:t xml:space="preserve"> la Mine, </w:t>
      </w:r>
      <w:proofErr w:type="spellStart"/>
      <w:r w:rsidRPr="00C212BA">
        <w:rPr>
          <w:rFonts w:ascii="Times New Roman" w:hAnsi="Times New Roman" w:cs="Times New Roman"/>
          <w:color w:val="FF0000"/>
          <w:sz w:val="28"/>
          <w:szCs w:val="28"/>
        </w:rPr>
        <w:t>ascultaţi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sufletul</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vostru</w:t>
      </w:r>
      <w:proofErr w:type="spellEnd"/>
      <w:r w:rsidRPr="00C212BA">
        <w:rPr>
          <w:rFonts w:ascii="Times New Roman" w:hAnsi="Times New Roman" w:cs="Times New Roman"/>
          <w:color w:val="FF0000"/>
          <w:sz w:val="28"/>
          <w:szCs w:val="28"/>
        </w:rPr>
        <w:t xml:space="preserve"> va </w:t>
      </w:r>
      <w:proofErr w:type="spellStart"/>
      <w:r w:rsidRPr="00C212BA">
        <w:rPr>
          <w:rFonts w:ascii="Times New Roman" w:hAnsi="Times New Roman" w:cs="Times New Roman"/>
          <w:color w:val="FF0000"/>
          <w:sz w:val="28"/>
          <w:szCs w:val="28"/>
        </w:rPr>
        <w:t>trăi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căci</w:t>
      </w:r>
      <w:proofErr w:type="spellEnd"/>
      <w:r w:rsidRPr="00C212BA">
        <w:rPr>
          <w:rFonts w:ascii="Times New Roman" w:hAnsi="Times New Roman" w:cs="Times New Roman"/>
          <w:color w:val="FF0000"/>
          <w:sz w:val="28"/>
          <w:szCs w:val="28"/>
        </w:rPr>
        <w:t xml:space="preserve"> Eu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încheia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voi</w:t>
      </w:r>
      <w:proofErr w:type="spell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legământ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veşnic</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întăresc</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îndurările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Mele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faţă</w:t>
      </w:r>
      <w:proofErr w:type="spellEnd"/>
      <w:r w:rsidRPr="00C212BA">
        <w:rPr>
          <w:rFonts w:ascii="Times New Roman" w:hAnsi="Times New Roman" w:cs="Times New Roman"/>
          <w:color w:val="FF0000"/>
          <w:sz w:val="28"/>
          <w:szCs w:val="28"/>
        </w:rPr>
        <w:t xml:space="preserve">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 xml:space="preserve">El l-a </w:t>
      </w:r>
      <w:proofErr w:type="spellStart"/>
      <w:r w:rsidRPr="00C212BA">
        <w:rPr>
          <w:rFonts w:ascii="Times New Roman" w:hAnsi="Times New Roman" w:cs="Times New Roman"/>
          <w:color w:val="FF0000"/>
          <w:sz w:val="28"/>
          <w:szCs w:val="28"/>
        </w:rPr>
        <w:t>găsit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-un </w:t>
      </w:r>
      <w:proofErr w:type="spellStart"/>
      <w:r w:rsidRPr="00C212BA">
        <w:rPr>
          <w:rFonts w:ascii="Times New Roman" w:hAnsi="Times New Roman" w:cs="Times New Roman"/>
          <w:color w:val="FF0000"/>
          <w:sz w:val="28"/>
          <w:szCs w:val="28"/>
        </w:rPr>
        <w:t>ţinut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pustiu</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w:t>
      </w:r>
      <w:proofErr w:type="spellEnd"/>
      <w:r w:rsidRPr="00C212BA">
        <w:rPr>
          <w:rFonts w:ascii="Times New Roman" w:hAnsi="Times New Roman" w:cs="Times New Roman"/>
          <w:color w:val="FF0000"/>
          <w:sz w:val="28"/>
          <w:szCs w:val="28"/>
        </w:rPr>
        <w:t xml:space="preserve">-o </w:t>
      </w:r>
      <w:proofErr w:type="spellStart"/>
      <w:r w:rsidRPr="00C212BA">
        <w:rPr>
          <w:rFonts w:ascii="Times New Roman" w:hAnsi="Times New Roman" w:cs="Times New Roman"/>
          <w:color w:val="FF0000"/>
          <w:sz w:val="28"/>
          <w:szCs w:val="28"/>
        </w:rPr>
        <w:t>singurătate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plină</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urlete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înfricoşate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înconjurat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îngrijit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păzit</w:t>
      </w:r>
      <w:proofErr w:type="spellEnd"/>
      <w:r w:rsidRPr="00C212BA">
        <w:rPr>
          <w:rFonts w:ascii="Times New Roman" w:hAnsi="Times New Roman" w:cs="Times New Roman"/>
          <w:color w:val="FF0000"/>
          <w:sz w:val="28"/>
          <w:szCs w:val="28"/>
        </w:rPr>
        <w:t xml:space="preserve"> ca </w:t>
      </w:r>
      <w:proofErr w:type="spellStart"/>
      <w:r w:rsidRPr="00C212BA">
        <w:rPr>
          <w:rFonts w:ascii="Times New Roman" w:hAnsi="Times New Roman" w:cs="Times New Roman"/>
          <w:color w:val="FF0000"/>
          <w:sz w:val="28"/>
          <w:szCs w:val="28"/>
        </w:rPr>
        <w:t>lumina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ochiului</w:t>
      </w:r>
      <w:proofErr w:type="spellEnd"/>
      <w:r w:rsidRPr="00C212BA">
        <w:rPr>
          <w:rFonts w:ascii="Times New Roman" w:hAnsi="Times New Roman" w:cs="Times New Roman"/>
          <w:color w:val="FF0000"/>
          <w:sz w:val="28"/>
          <w:szCs w:val="28"/>
        </w:rPr>
        <w:t xml:space="preserve">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C212BA">
        <w:rPr>
          <w:rFonts w:ascii="Times New Roman" w:hAnsi="Times New Roman" w:cs="Times New Roman"/>
          <w:sz w:val="28"/>
          <w:szCs w:val="28"/>
        </w:rPr>
        <w:t>Leagă</w:t>
      </w:r>
      <w:proofErr w:type="spellEnd"/>
      <w:r w:rsidRPr="00C212BA">
        <w:rPr>
          <w:rFonts w:ascii="Times New Roman" w:hAnsi="Times New Roman" w:cs="Times New Roman"/>
          <w:sz w:val="28"/>
          <w:szCs w:val="28"/>
        </w:rPr>
        <w:t xml:space="preserve">-le la </w:t>
      </w:r>
      <w:proofErr w:type="spellStart"/>
      <w:r w:rsidRPr="00C212BA">
        <w:rPr>
          <w:rFonts w:ascii="Times New Roman" w:hAnsi="Times New Roman" w:cs="Times New Roman"/>
          <w:sz w:val="28"/>
          <w:szCs w:val="28"/>
        </w:rPr>
        <w:t>degete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scrie</w:t>
      </w:r>
      <w:proofErr w:type="spellEnd"/>
      <w:r w:rsidRPr="00C212BA">
        <w:rPr>
          <w:rFonts w:ascii="Times New Roman" w:hAnsi="Times New Roman" w:cs="Times New Roman"/>
          <w:sz w:val="28"/>
          <w:szCs w:val="28"/>
        </w:rPr>
        <w:t xml:space="preserve">-le </w:t>
      </w:r>
      <w:proofErr w:type="spellStart"/>
      <w:r w:rsidRPr="00C212BA">
        <w:rPr>
          <w:rFonts w:ascii="Times New Roman" w:hAnsi="Times New Roman" w:cs="Times New Roman"/>
          <w:sz w:val="28"/>
          <w:szCs w:val="28"/>
        </w:rPr>
        <w:t>pe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tăbliţa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inimii</w:t>
      </w:r>
      <w:proofErr w:type="spellEnd"/>
      <w:r w:rsidRPr="00C212BA">
        <w:rPr>
          <w:rFonts w:ascii="Times New Roman" w:hAnsi="Times New Roman" w:cs="Times New Roman"/>
          <w:sz w:val="28"/>
          <w:szCs w:val="28"/>
        </w:rPr>
        <w:t xml:space="preserve">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 xml:space="preserve">8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legi</w:t>
      </w:r>
      <w:proofErr w:type="spellEnd"/>
      <w:r w:rsidRPr="00C212BA">
        <w:rPr>
          <w:rFonts w:ascii="Times New Roman" w:hAnsi="Times New Roman" w:cs="Times New Roman"/>
          <w:color w:val="FF0000"/>
          <w:sz w:val="28"/>
          <w:szCs w:val="28"/>
        </w:rPr>
        <w:t xml:space="preserve"> ca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mâini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să-ţi</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w:t>
      </w:r>
      <w:proofErr w:type="spellEnd"/>
      <w:r w:rsidRPr="00C212BA">
        <w:rPr>
          <w:rFonts w:ascii="Times New Roman" w:hAnsi="Times New Roman" w:cs="Times New Roman"/>
          <w:color w:val="FF0000"/>
          <w:sz w:val="28"/>
          <w:szCs w:val="28"/>
        </w:rPr>
        <w:t>.</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w:t>
      </w:r>
      <w:proofErr w:type="spellStart"/>
      <w:r w:rsidRPr="00C212BA">
        <w:rPr>
          <w:rFonts w:ascii="Times New Roman" w:hAnsi="Times New Roman" w:cs="Times New Roman"/>
          <w:color w:val="FF0000"/>
          <w:sz w:val="28"/>
          <w:szCs w:val="28"/>
        </w:rPr>
        <w:t>Puneţi-vă</w:t>
      </w:r>
      <w:proofErr w:type="spellEnd"/>
      <w:r w:rsidRPr="00C212BA">
        <w:rPr>
          <w:rFonts w:ascii="Times New Roman" w:hAnsi="Times New Roman" w:cs="Times New Roman"/>
          <w:color w:val="FF0000"/>
          <w:sz w:val="28"/>
          <w:szCs w:val="28"/>
        </w:rPr>
        <w:t xml:space="preserve"> dar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suflet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aceste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cuvinte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care vi le </w:t>
      </w:r>
      <w:proofErr w:type="spellStart"/>
      <w:r w:rsidRPr="00C212BA">
        <w:rPr>
          <w:rFonts w:ascii="Times New Roman" w:hAnsi="Times New Roman" w:cs="Times New Roman"/>
          <w:color w:val="FF0000"/>
          <w:sz w:val="28"/>
          <w:szCs w:val="28"/>
        </w:rPr>
        <w:t>spun</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le </w:t>
      </w:r>
      <w:proofErr w:type="spellStart"/>
      <w:r w:rsidRPr="00C212BA">
        <w:rPr>
          <w:rFonts w:ascii="Times New Roman" w:hAnsi="Times New Roman" w:cs="Times New Roman"/>
          <w:color w:val="FF0000"/>
          <w:sz w:val="28"/>
          <w:szCs w:val="28"/>
        </w:rPr>
        <w:t>legaţi</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w:t>
      </w:r>
      <w:proofErr w:type="spellStart"/>
      <w:r w:rsidRPr="00C212BA">
        <w:rPr>
          <w:rFonts w:ascii="Times New Roman" w:hAnsi="Times New Roman" w:cs="Times New Roman"/>
          <w:color w:val="FF0000"/>
          <w:sz w:val="28"/>
          <w:szCs w:val="28"/>
        </w:rPr>
        <w:t>semn</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aducere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aminte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mâinile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voastre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fie ca </w:t>
      </w:r>
      <w:proofErr w:type="spellStart"/>
      <w:r w:rsidRPr="00C212BA">
        <w:rPr>
          <w:rFonts w:ascii="Times New Roman" w:hAnsi="Times New Roman" w:cs="Times New Roman"/>
          <w:color w:val="FF0000"/>
          <w:sz w:val="28"/>
          <w:szCs w:val="28"/>
        </w:rPr>
        <w:t>nişte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fruntarii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între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ochii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voştri</w:t>
      </w:r>
      <w:proofErr w:type="spellEnd"/>
      <w:r w:rsidRPr="00C212BA">
        <w:rPr>
          <w:rFonts w:ascii="Times New Roman" w:hAnsi="Times New Roman" w:cs="Times New Roman"/>
          <w:color w:val="FF0000"/>
          <w:sz w:val="28"/>
          <w:szCs w:val="28"/>
        </w:rPr>
        <w:t>.</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 xml:space="preserve">3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nu te </w:t>
      </w:r>
      <w:proofErr w:type="spellStart"/>
      <w:r w:rsidRPr="00C212BA">
        <w:rPr>
          <w:rFonts w:ascii="Times New Roman" w:hAnsi="Times New Roman" w:cs="Times New Roman"/>
          <w:color w:val="FF0000"/>
          <w:sz w:val="28"/>
          <w:szCs w:val="28"/>
        </w:rPr>
        <w:t>părăsească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bunătatea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credincioşia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w:t>
      </w:r>
      <w:proofErr w:type="spellStart"/>
      <w:r w:rsidRPr="00C212BA">
        <w:rPr>
          <w:rFonts w:ascii="Times New Roman" w:hAnsi="Times New Roman" w:cs="Times New Roman"/>
          <w:color w:val="FF0000"/>
          <w:sz w:val="28"/>
          <w:szCs w:val="28"/>
        </w:rPr>
        <w:t>ţi</w:t>
      </w:r>
      <w:proofErr w:type="spellEnd"/>
      <w:r w:rsidRPr="00C212BA">
        <w:rPr>
          <w:rFonts w:ascii="Times New Roman" w:hAnsi="Times New Roman" w:cs="Times New Roman"/>
          <w:color w:val="FF0000"/>
          <w:sz w:val="28"/>
          <w:szCs w:val="28"/>
        </w:rPr>
        <w:t xml:space="preserve">-le la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scrie</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pe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tăbliţa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inimii</w:t>
      </w:r>
      <w:proofErr w:type="spellEnd"/>
      <w:r w:rsidRPr="00C212BA">
        <w:rPr>
          <w:rFonts w:ascii="Times New Roman" w:hAnsi="Times New Roman" w:cs="Times New Roman"/>
          <w:color w:val="FF0000"/>
          <w:sz w:val="28"/>
          <w:szCs w:val="28"/>
        </w:rPr>
        <w:t xml:space="preserve">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leagă</w:t>
      </w:r>
      <w:proofErr w:type="spellEnd"/>
      <w:r w:rsidRPr="00C212BA">
        <w:rPr>
          <w:rFonts w:ascii="Times New Roman" w:hAnsi="Times New Roman" w:cs="Times New Roman"/>
          <w:color w:val="FF0000"/>
          <w:sz w:val="28"/>
          <w:szCs w:val="28"/>
        </w:rPr>
        <w:t xml:space="preserve">-le </w:t>
      </w:r>
      <w:proofErr w:type="spellStart"/>
      <w:r w:rsidRPr="00C212BA">
        <w:rPr>
          <w:rFonts w:ascii="Times New Roman" w:hAnsi="Times New Roman" w:cs="Times New Roman"/>
          <w:color w:val="FF0000"/>
          <w:sz w:val="28"/>
          <w:szCs w:val="28"/>
        </w:rPr>
        <w:t>necurmat</w:t>
      </w:r>
      <w:proofErr w:type="spellEnd"/>
      <w:r w:rsidRPr="00C212BA">
        <w:rPr>
          <w:rFonts w:ascii="Times New Roman" w:hAnsi="Times New Roman" w:cs="Times New Roman"/>
          <w:color w:val="FF0000"/>
          <w:sz w:val="28"/>
          <w:szCs w:val="28"/>
        </w:rPr>
        <w:t xml:space="preserve"> la </w:t>
      </w:r>
      <w:proofErr w:type="spellStart"/>
      <w:r w:rsidRPr="00C212BA">
        <w:rPr>
          <w:rFonts w:ascii="Times New Roman" w:hAnsi="Times New Roman" w:cs="Times New Roman"/>
          <w:color w:val="FF0000"/>
          <w:sz w:val="28"/>
          <w:szCs w:val="28"/>
        </w:rPr>
        <w:t>inimă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atârnă</w:t>
      </w:r>
      <w:proofErr w:type="spellEnd"/>
      <w:r w:rsidRPr="00C212BA">
        <w:rPr>
          <w:rFonts w:ascii="Times New Roman" w:hAnsi="Times New Roman" w:cs="Times New Roman"/>
          <w:color w:val="FF0000"/>
          <w:sz w:val="28"/>
          <w:szCs w:val="28"/>
        </w:rPr>
        <w:t xml:space="preserve">-le de </w:t>
      </w:r>
      <w:proofErr w:type="spellStart"/>
      <w:r w:rsidRPr="00C212BA">
        <w:rPr>
          <w:rFonts w:ascii="Times New Roman" w:hAnsi="Times New Roman" w:cs="Times New Roman"/>
          <w:color w:val="FF0000"/>
          <w:sz w:val="28"/>
          <w:szCs w:val="28"/>
        </w:rPr>
        <w:t>gât</w:t>
      </w:r>
      <w:proofErr w:type="spellEnd"/>
      <w:r w:rsidRPr="00C212BA">
        <w:rPr>
          <w:rFonts w:ascii="Times New Roman" w:hAnsi="Times New Roman" w:cs="Times New Roman"/>
          <w:color w:val="FF0000"/>
          <w:sz w:val="28"/>
          <w:szCs w:val="28"/>
        </w:rPr>
        <w: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spellStart"/>
      <w:proofErr w:type="gramStart"/>
      <w:r w:rsidRPr="00C212BA">
        <w:rPr>
          <w:rFonts w:ascii="Times New Roman" w:hAnsi="Times New Roman" w:cs="Times New Roman"/>
          <w:sz w:val="28"/>
          <w:szCs w:val="28"/>
        </w:rPr>
        <w:t>înţelepciunii</w:t>
      </w:r>
      <w:proofErr w:type="spellEnd"/>
      <w:r w:rsidRPr="00C212BA">
        <w:rPr>
          <w:rFonts w:ascii="Times New Roman" w:hAnsi="Times New Roman" w:cs="Times New Roman"/>
          <w:sz w:val="28"/>
          <w:szCs w:val="28"/>
        </w:rPr>
        <w:t>:</w:t>
      </w:r>
      <w:proofErr w:type="gramEnd"/>
      <w:r w:rsidRPr="00C212BA">
        <w:rPr>
          <w:rFonts w:ascii="Times New Roman" w:hAnsi="Times New Roman" w:cs="Times New Roman"/>
          <w:sz w:val="28"/>
          <w:szCs w:val="28"/>
        </w:rPr>
        <w:t xml:space="preserve"> „Tu </w:t>
      </w:r>
      <w:proofErr w:type="spellStart"/>
      <w:r w:rsidRPr="00C212BA">
        <w:rPr>
          <w:rFonts w:ascii="Times New Roman" w:hAnsi="Times New Roman" w:cs="Times New Roman"/>
          <w:sz w:val="28"/>
          <w:szCs w:val="28"/>
        </w:rPr>
        <w:t>eşti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sora</w:t>
      </w:r>
      <w:proofErr w:type="spellEnd"/>
      <w:r w:rsidRPr="00C212BA">
        <w:rPr>
          <w:rFonts w:ascii="Times New Roman" w:hAnsi="Times New Roman" w:cs="Times New Roman"/>
          <w:sz w:val="28"/>
          <w:szCs w:val="28"/>
        </w:rPr>
        <w:t xml:space="preserve"> mea!” </w:t>
      </w:r>
      <w:proofErr w:type="spellStart"/>
      <w:r w:rsidRPr="00C212BA">
        <w:rPr>
          <w:rFonts w:ascii="Times New Roman" w:hAnsi="Times New Roman" w:cs="Times New Roman"/>
          <w:sz w:val="28"/>
          <w:szCs w:val="28"/>
        </w:rPr>
        <w:t>Şi</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numeşte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priceperea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prietena</w:t>
      </w:r>
      <w:proofErr w:type="spellEnd"/>
      <w:r w:rsidRPr="00C212BA">
        <w:rPr>
          <w:rFonts w:ascii="Times New Roman" w:hAnsi="Times New Roman" w:cs="Times New Roman"/>
          <w:sz w:val="28"/>
          <w:szCs w:val="28"/>
        </w:rPr>
        <w:t xml:space="preserve">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să</w:t>
      </w:r>
      <w:proofErr w:type="spellEnd"/>
      <w:r w:rsidRPr="00C212BA">
        <w:rPr>
          <w:rFonts w:ascii="Times New Roman" w:hAnsi="Times New Roman" w:cs="Times New Roman"/>
          <w:sz w:val="28"/>
          <w:szCs w:val="28"/>
        </w:rPr>
        <w:t xml:space="preserve"> te </w:t>
      </w:r>
      <w:proofErr w:type="spellStart"/>
      <w:r w:rsidRPr="00C212BA">
        <w:rPr>
          <w:rFonts w:ascii="Times New Roman" w:hAnsi="Times New Roman" w:cs="Times New Roman"/>
          <w:sz w:val="28"/>
          <w:szCs w:val="28"/>
        </w:rPr>
        <w:t>ferească</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nevasta</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altuia</w:t>
      </w:r>
      <w:proofErr w:type="spellEnd"/>
      <w:r w:rsidRPr="00C212BA">
        <w:rPr>
          <w:rFonts w:ascii="Times New Roman" w:hAnsi="Times New Roman" w:cs="Times New Roman"/>
          <w:sz w:val="28"/>
          <w:szCs w:val="28"/>
        </w:rPr>
        <w:t xml:space="preserve">, de </w:t>
      </w:r>
      <w:proofErr w:type="spellStart"/>
      <w:r w:rsidRPr="00C212BA">
        <w:rPr>
          <w:rFonts w:ascii="Times New Roman" w:hAnsi="Times New Roman" w:cs="Times New Roman"/>
          <w:sz w:val="28"/>
          <w:szCs w:val="28"/>
        </w:rPr>
        <w:t>străina</w:t>
      </w:r>
      <w:proofErr w:type="spellEnd"/>
      <w:r w:rsidRPr="00C212BA">
        <w:rPr>
          <w:rFonts w:ascii="Times New Roman" w:hAnsi="Times New Roman" w:cs="Times New Roman"/>
          <w:sz w:val="28"/>
          <w:szCs w:val="28"/>
        </w:rPr>
        <w:t xml:space="preserve"> care </w:t>
      </w:r>
      <w:proofErr w:type="spellStart"/>
      <w:r w:rsidRPr="00C212BA">
        <w:rPr>
          <w:rFonts w:ascii="Times New Roman" w:hAnsi="Times New Roman" w:cs="Times New Roman"/>
          <w:sz w:val="28"/>
          <w:szCs w:val="28"/>
        </w:rPr>
        <w:t>întrebuinţează</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cuvinte</w:t>
      </w:r>
      <w:proofErr w:type="spellEnd"/>
      <w:r w:rsidRPr="00C212BA">
        <w:rPr>
          <w:rFonts w:ascii="Times New Roman" w:hAnsi="Times New Roman" w:cs="Times New Roman"/>
          <w:sz w:val="28"/>
          <w:szCs w:val="28"/>
        </w:rPr>
        <w:t xml:space="preserve"> </w:t>
      </w:r>
      <w:proofErr w:type="spellStart"/>
      <w:r w:rsidRPr="00C212BA">
        <w:rPr>
          <w:rFonts w:ascii="Times New Roman" w:hAnsi="Times New Roman" w:cs="Times New Roman"/>
          <w:sz w:val="28"/>
          <w:szCs w:val="28"/>
        </w:rPr>
        <w:t>ademenitoare</w:t>
      </w:r>
      <w:proofErr w:type="spellEnd"/>
      <w:r w:rsidRPr="00C212BA">
        <w:rPr>
          <w:rFonts w:ascii="Times New Roman" w:hAnsi="Times New Roman" w:cs="Times New Roman"/>
          <w:sz w:val="28"/>
          <w:szCs w:val="28"/>
        </w:rPr>
        <w:t>.</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 xml:space="preserve">16 ca </w:t>
      </w:r>
      <w:proofErr w:type="spellStart"/>
      <w:r w:rsidRPr="00C212BA">
        <w:rPr>
          <w:rFonts w:ascii="Times New Roman" w:hAnsi="Times New Roman" w:cs="Times New Roman"/>
          <w:color w:val="FF0000"/>
          <w:sz w:val="28"/>
          <w:szCs w:val="28"/>
        </w:rPr>
        <w:t>să</w:t>
      </w:r>
      <w:proofErr w:type="spellEnd"/>
      <w:r w:rsidRPr="00C212BA">
        <w:rPr>
          <w:rFonts w:ascii="Times New Roman" w:hAnsi="Times New Roman" w:cs="Times New Roman"/>
          <w:color w:val="FF0000"/>
          <w:sz w:val="28"/>
          <w:szCs w:val="28"/>
        </w:rPr>
        <w:t xml:space="preserve"> te scape </w:t>
      </w:r>
      <w:proofErr w:type="spellStart"/>
      <w:r w:rsidRPr="00C212BA">
        <w:rPr>
          <w:rFonts w:ascii="Times New Roman" w:hAnsi="Times New Roman" w:cs="Times New Roman"/>
          <w:color w:val="FF0000"/>
          <w:sz w:val="28"/>
          <w:szCs w:val="28"/>
        </w:rPr>
        <w:t>şi</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nevasta</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altuia</w:t>
      </w:r>
      <w:proofErr w:type="spellEnd"/>
      <w:r w:rsidRPr="00C212BA">
        <w:rPr>
          <w:rFonts w:ascii="Times New Roman" w:hAnsi="Times New Roman" w:cs="Times New Roman"/>
          <w:color w:val="FF0000"/>
          <w:sz w:val="28"/>
          <w:szCs w:val="28"/>
        </w:rPr>
        <w:t xml:space="preserve">, de </w:t>
      </w:r>
      <w:proofErr w:type="spellStart"/>
      <w:r w:rsidRPr="00C212BA">
        <w:rPr>
          <w:rFonts w:ascii="Times New Roman" w:hAnsi="Times New Roman" w:cs="Times New Roman"/>
          <w:color w:val="FF0000"/>
          <w:sz w:val="28"/>
          <w:szCs w:val="28"/>
        </w:rPr>
        <w:t>străina</w:t>
      </w:r>
      <w:proofErr w:type="spellEnd"/>
      <w:r w:rsidRPr="00C212BA">
        <w:rPr>
          <w:rFonts w:ascii="Times New Roman" w:hAnsi="Times New Roman" w:cs="Times New Roman"/>
          <w:color w:val="FF0000"/>
          <w:sz w:val="28"/>
          <w:szCs w:val="28"/>
        </w:rPr>
        <w:t xml:space="preserve"> care </w:t>
      </w:r>
      <w:proofErr w:type="spellStart"/>
      <w:r w:rsidRPr="00C212BA">
        <w:rPr>
          <w:rFonts w:ascii="Times New Roman" w:hAnsi="Times New Roman" w:cs="Times New Roman"/>
          <w:color w:val="FF0000"/>
          <w:sz w:val="28"/>
          <w:szCs w:val="28"/>
        </w:rPr>
        <w:t>întrebuinţează</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vorbe</w:t>
      </w:r>
      <w:proofErr w:type="spellEnd"/>
      <w:r w:rsidRPr="00C212BA">
        <w:rPr>
          <w:rFonts w:ascii="Times New Roman" w:hAnsi="Times New Roman" w:cs="Times New Roman"/>
          <w:color w:val="FF0000"/>
          <w:sz w:val="28"/>
          <w:szCs w:val="28"/>
        </w:rPr>
        <w:t xml:space="preserve"> </w:t>
      </w:r>
      <w:proofErr w:type="spellStart"/>
      <w:r w:rsidRPr="00C212BA">
        <w:rPr>
          <w:rFonts w:ascii="Times New Roman" w:hAnsi="Times New Roman" w:cs="Times New Roman"/>
          <w:color w:val="FF0000"/>
          <w:sz w:val="28"/>
          <w:szCs w:val="28"/>
        </w:rPr>
        <w:t>ademenitoare</w:t>
      </w:r>
      <w:proofErr w:type="spellEnd"/>
      <w:r w:rsidRPr="00C212BA">
        <w:rPr>
          <w:rFonts w:ascii="Times New Roman" w:hAnsi="Times New Roman" w:cs="Times New Roman"/>
          <w:color w:val="FF0000"/>
          <w:sz w:val="28"/>
          <w:szCs w:val="28"/>
        </w:rPr>
        <w:t>,</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proofErr w:type="spellStart"/>
      <w:r w:rsidRPr="000674F4">
        <w:rPr>
          <w:rFonts w:ascii="Times New Roman" w:hAnsi="Times New Roman" w:cs="Times New Roman"/>
          <w:color w:val="FF0000"/>
          <w:sz w:val="28"/>
          <w:szCs w:val="28"/>
        </w:rPr>
        <w:t>Căci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buzele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femeii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strecoară</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miere</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şi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cerul</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gurii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ei</w:t>
      </w:r>
      <w:proofErr w:type="spellEnd"/>
      <w:r w:rsidRPr="000674F4">
        <w:rPr>
          <w:rFonts w:ascii="Times New Roman" w:hAnsi="Times New Roman" w:cs="Times New Roman"/>
          <w:color w:val="FF0000"/>
          <w:sz w:val="28"/>
          <w:szCs w:val="28"/>
        </w:rPr>
        <w:t xml:space="preserve"> este mai </w:t>
      </w:r>
      <w:proofErr w:type="spellStart"/>
      <w:r w:rsidRPr="000674F4">
        <w:rPr>
          <w:rFonts w:ascii="Times New Roman" w:hAnsi="Times New Roman" w:cs="Times New Roman"/>
          <w:color w:val="FF0000"/>
          <w:sz w:val="28"/>
          <w:szCs w:val="28"/>
        </w:rPr>
        <w:t>lunecos</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decât</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untdelemnul</w:t>
      </w:r>
      <w:proofErr w:type="spellEnd"/>
      <w:r w:rsidRPr="000674F4">
        <w:rPr>
          <w:rFonts w:ascii="Times New Roman" w:hAnsi="Times New Roman" w:cs="Times New Roman"/>
          <w:color w:val="FF0000"/>
          <w:sz w:val="28"/>
          <w:szCs w:val="28"/>
        </w:rPr>
        <w:t>,</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Ele</w:t>
      </w:r>
      <w:proofErr w:type="spellEnd"/>
      <w:r w:rsidRPr="000674F4">
        <w:rPr>
          <w:rFonts w:ascii="Times New Roman" w:hAnsi="Times New Roman" w:cs="Times New Roman"/>
          <w:color w:val="FF0000"/>
          <w:sz w:val="28"/>
          <w:szCs w:val="28"/>
        </w:rPr>
        <w:t xml:space="preserve"> te vor </w:t>
      </w:r>
      <w:proofErr w:type="spellStart"/>
      <w:r w:rsidRPr="000674F4">
        <w:rPr>
          <w:rFonts w:ascii="Times New Roman" w:hAnsi="Times New Roman" w:cs="Times New Roman"/>
          <w:color w:val="FF0000"/>
          <w:sz w:val="28"/>
          <w:szCs w:val="28"/>
        </w:rPr>
        <w:t>feri</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femeia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stricată</w:t>
      </w:r>
      <w:proofErr w:type="spellEnd"/>
      <w:r w:rsidRPr="000674F4">
        <w:rPr>
          <w:rFonts w:ascii="Times New Roman" w:hAnsi="Times New Roman" w:cs="Times New Roman"/>
          <w:color w:val="FF0000"/>
          <w:sz w:val="28"/>
          <w:szCs w:val="28"/>
        </w:rPr>
        <w:t xml:space="preserve">, de </w:t>
      </w:r>
      <w:proofErr w:type="spellStart"/>
      <w:r w:rsidRPr="000674F4">
        <w:rPr>
          <w:rFonts w:ascii="Times New Roman" w:hAnsi="Times New Roman" w:cs="Times New Roman"/>
          <w:color w:val="FF0000"/>
          <w:sz w:val="28"/>
          <w:szCs w:val="28"/>
        </w:rPr>
        <w:t>limba</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ademenitoare</w:t>
      </w:r>
      <w:proofErr w:type="spellEnd"/>
      <w:r w:rsidRPr="000674F4">
        <w:rPr>
          <w:rFonts w:ascii="Times New Roman" w:hAnsi="Times New Roman" w:cs="Times New Roman"/>
          <w:color w:val="FF0000"/>
          <w:sz w:val="28"/>
          <w:szCs w:val="28"/>
        </w:rPr>
        <w:t xml:space="preserve"> a </w:t>
      </w:r>
      <w:proofErr w:type="spellStart"/>
      <w:r w:rsidRPr="000674F4">
        <w:rPr>
          <w:rFonts w:ascii="Times New Roman" w:hAnsi="Times New Roman" w:cs="Times New Roman"/>
          <w:color w:val="FF0000"/>
          <w:sz w:val="28"/>
          <w:szCs w:val="28"/>
        </w:rPr>
        <w:t>celei</w:t>
      </w:r>
      <w:proofErr w:type="spellEnd"/>
      <w:r w:rsidRPr="000674F4">
        <w:rPr>
          <w:rFonts w:ascii="Times New Roman" w:hAnsi="Times New Roman" w:cs="Times New Roman"/>
          <w:color w:val="FF0000"/>
          <w:sz w:val="28"/>
          <w:szCs w:val="28"/>
        </w:rPr>
        <w:t xml:space="preserve"> </w:t>
      </w:r>
      <w:proofErr w:type="spellStart"/>
      <w:r w:rsidRPr="000674F4">
        <w:rPr>
          <w:rFonts w:ascii="Times New Roman" w:hAnsi="Times New Roman" w:cs="Times New Roman"/>
          <w:color w:val="FF0000"/>
          <w:sz w:val="28"/>
          <w:szCs w:val="28"/>
        </w:rPr>
        <w:t>străine</w:t>
      </w:r>
      <w:proofErr w:type="spellEnd"/>
      <w:r w:rsidRPr="000674F4">
        <w:rPr>
          <w:rFonts w:ascii="Times New Roman" w:hAnsi="Times New Roman" w:cs="Times New Roman"/>
          <w:color w:val="FF0000"/>
          <w:sz w:val="28"/>
          <w:szCs w:val="28"/>
        </w:rPr>
        <w:t>.</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Stăteam</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fereastra</w:t>
      </w:r>
      <w:proofErr w:type="spellEnd"/>
      <w:r w:rsidRPr="00434F01">
        <w:rPr>
          <w:rFonts w:ascii="Times New Roman" w:hAnsi="Times New Roman" w:cs="Times New Roman"/>
          <w:sz w:val="28"/>
          <w:szCs w:val="28"/>
        </w:rPr>
        <w:t xml:space="preserve"> casei </w:t>
      </w:r>
      <w:proofErr w:type="spellStart"/>
      <w:r w:rsidRPr="00434F01">
        <w:rPr>
          <w:rFonts w:ascii="Times New Roman" w:hAnsi="Times New Roman" w:cs="Times New Roman"/>
          <w:sz w:val="28"/>
          <w:szCs w:val="28"/>
        </w:rPr>
        <w:t>mele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uitam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zăbrele</w:t>
      </w:r>
      <w:proofErr w:type="spellEnd"/>
      <w:r w:rsidRPr="00434F01">
        <w:rPr>
          <w:rFonts w:ascii="Times New Roman" w:hAnsi="Times New Roman" w:cs="Times New Roman"/>
          <w:sz w:val="28"/>
          <w:szCs w:val="28"/>
        </w:rPr>
        <w:t>.</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Am </w:t>
      </w:r>
      <w:proofErr w:type="spellStart"/>
      <w:r w:rsidRPr="00434F01">
        <w:rPr>
          <w:rFonts w:ascii="Times New Roman" w:hAnsi="Times New Roman" w:cs="Times New Roman"/>
          <w:sz w:val="28"/>
          <w:szCs w:val="28"/>
        </w:rPr>
        <w:t>zărit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cei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neîncercaţi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văzut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printre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tineri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un </w:t>
      </w:r>
      <w:proofErr w:type="spellStart"/>
      <w:r w:rsidRPr="00434F01">
        <w:rPr>
          <w:rFonts w:ascii="Times New Roman" w:hAnsi="Times New Roman" w:cs="Times New Roman"/>
          <w:sz w:val="28"/>
          <w:szCs w:val="28"/>
        </w:rPr>
        <w:t>băiat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fără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minte</w:t>
      </w:r>
      <w:proofErr w:type="spellEnd"/>
      <w:r w:rsidRPr="00434F01">
        <w:rPr>
          <w:rFonts w:ascii="Times New Roman" w:hAnsi="Times New Roman" w:cs="Times New Roman"/>
          <w:sz w:val="28"/>
          <w:szCs w:val="28"/>
        </w:rPr>
        <w:t>.</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 xml:space="preserve">32 Dar </w:t>
      </w:r>
      <w:proofErr w:type="spellStart"/>
      <w:r w:rsidRPr="00434F01">
        <w:rPr>
          <w:rFonts w:ascii="Times New Roman" w:hAnsi="Times New Roman" w:cs="Times New Roman"/>
          <w:color w:val="FF0000"/>
          <w:sz w:val="28"/>
          <w:szCs w:val="28"/>
        </w:rPr>
        <w:t>cel</w:t>
      </w:r>
      <w:proofErr w:type="spellEnd"/>
      <w:r w:rsidRPr="00434F01">
        <w:rPr>
          <w:rFonts w:ascii="Times New Roman" w:hAnsi="Times New Roman" w:cs="Times New Roman"/>
          <w:color w:val="FF0000"/>
          <w:sz w:val="28"/>
          <w:szCs w:val="28"/>
        </w:rPr>
        <w:t xml:space="preserve"> ce </w:t>
      </w:r>
      <w:proofErr w:type="spellStart"/>
      <w:r w:rsidRPr="00434F01">
        <w:rPr>
          <w:rFonts w:ascii="Times New Roman" w:hAnsi="Times New Roman" w:cs="Times New Roman"/>
          <w:color w:val="FF0000"/>
          <w:sz w:val="28"/>
          <w:szCs w:val="28"/>
        </w:rPr>
        <w:t>preacurveşte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cu</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femeie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este</w:t>
      </w:r>
      <w:proofErr w:type="spellEnd"/>
      <w:r w:rsidRPr="00434F01">
        <w:rPr>
          <w:rFonts w:ascii="Times New Roman" w:hAnsi="Times New Roman" w:cs="Times New Roman"/>
          <w:color w:val="FF0000"/>
          <w:sz w:val="28"/>
          <w:szCs w:val="28"/>
        </w:rPr>
        <w:t xml:space="preserve"> un om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singur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pierde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viaţa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face </w:t>
      </w:r>
      <w:proofErr w:type="spellStart"/>
      <w:r w:rsidRPr="00434F01">
        <w:rPr>
          <w:rFonts w:ascii="Times New Roman" w:hAnsi="Times New Roman" w:cs="Times New Roman"/>
          <w:color w:val="FF0000"/>
          <w:sz w:val="28"/>
          <w:szCs w:val="28"/>
        </w:rPr>
        <w:t>aşa</w:t>
      </w:r>
      <w:proofErr w:type="spellEnd"/>
      <w:r w:rsidRPr="00434F01">
        <w:rPr>
          <w:rFonts w:ascii="Times New Roman" w:hAnsi="Times New Roman" w:cs="Times New Roman"/>
          <w:color w:val="FF0000"/>
          <w:sz w:val="28"/>
          <w:szCs w:val="28"/>
        </w:rPr>
        <w:t>.</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4 „</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încoace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Celor</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lipsiţi</w:t>
      </w:r>
      <w:proofErr w:type="spellEnd"/>
      <w:r w:rsidRPr="00434F01">
        <w:rPr>
          <w:rFonts w:ascii="Times New Roman" w:hAnsi="Times New Roman" w:cs="Times New Roman"/>
          <w:color w:val="FF0000"/>
          <w:sz w:val="28"/>
          <w:szCs w:val="28"/>
        </w:rPr>
        <w:t xml:space="preserve"> de </w:t>
      </w:r>
      <w:proofErr w:type="spellStart"/>
      <w:r w:rsidRPr="00434F01">
        <w:rPr>
          <w:rFonts w:ascii="Times New Roman" w:hAnsi="Times New Roman" w:cs="Times New Roman"/>
          <w:color w:val="FF0000"/>
          <w:sz w:val="28"/>
          <w:szCs w:val="28"/>
        </w:rPr>
        <w:t>pricepere</w:t>
      </w:r>
      <w:proofErr w:type="spellEnd"/>
      <w:r w:rsidRPr="00434F01">
        <w:rPr>
          <w:rFonts w:ascii="Times New Roman" w:hAnsi="Times New Roman" w:cs="Times New Roman"/>
          <w:color w:val="FF0000"/>
          <w:sz w:val="28"/>
          <w:szCs w:val="28"/>
        </w:rPr>
        <w:t xml:space="preserve"> le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w:t>
      </w:r>
      <w:proofErr w:type="spellStart"/>
      <w:r w:rsidRPr="00434F01">
        <w:rPr>
          <w:rFonts w:ascii="Times New Roman" w:hAnsi="Times New Roman" w:cs="Times New Roman"/>
          <w:color w:val="FF0000"/>
          <w:sz w:val="28"/>
          <w:szCs w:val="28"/>
        </w:rPr>
        <w:t>Cine</w:t>
      </w:r>
      <w:proofErr w:type="spellEnd"/>
      <w:r w:rsidRPr="00434F01">
        <w:rPr>
          <w:rFonts w:ascii="Times New Roman" w:hAnsi="Times New Roman" w:cs="Times New Roman"/>
          <w:color w:val="FF0000"/>
          <w:sz w:val="28"/>
          <w:szCs w:val="28"/>
        </w:rPr>
        <w:t xml:space="preserve"> este </w:t>
      </w:r>
      <w:proofErr w:type="spellStart"/>
      <w:r w:rsidRPr="00434F01">
        <w:rPr>
          <w:rFonts w:ascii="Times New Roman" w:hAnsi="Times New Roman" w:cs="Times New Roman"/>
          <w:color w:val="FF0000"/>
          <w:sz w:val="28"/>
          <w:szCs w:val="28"/>
        </w:rPr>
        <w:t>prost</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să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vină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aici</w:t>
      </w:r>
      <w:proofErr w:type="spellEnd"/>
      <w:r w:rsidRPr="00434F01">
        <w:rPr>
          <w:rFonts w:ascii="Times New Roman" w:hAnsi="Times New Roman" w:cs="Times New Roman"/>
          <w:color w:val="FF0000"/>
          <w:sz w:val="28"/>
          <w:szCs w:val="28"/>
        </w:rPr>
        <w:t xml:space="preserve">!” Iar celui </w:t>
      </w:r>
      <w:proofErr w:type="spellStart"/>
      <w:r w:rsidRPr="00434F01">
        <w:rPr>
          <w:rFonts w:ascii="Times New Roman" w:hAnsi="Times New Roman" w:cs="Times New Roman"/>
          <w:color w:val="FF0000"/>
          <w:sz w:val="28"/>
          <w:szCs w:val="28"/>
        </w:rPr>
        <w:t>fără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minte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îi</w:t>
      </w:r>
      <w:proofErr w:type="spellEnd"/>
      <w:r w:rsidRPr="00434F01">
        <w:rPr>
          <w:rFonts w:ascii="Times New Roman" w:hAnsi="Times New Roman" w:cs="Times New Roman"/>
          <w:color w:val="FF0000"/>
          <w:sz w:val="28"/>
          <w:szCs w:val="28"/>
        </w:rPr>
        <w:t xml:space="preserve"> </w:t>
      </w:r>
      <w:proofErr w:type="spellStart"/>
      <w:proofErr w:type="gram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Trecea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uliţă</w:t>
      </w:r>
      <w:proofErr w:type="spellEnd"/>
      <w:r w:rsidRPr="00434F01">
        <w:rPr>
          <w:rFonts w:ascii="Times New Roman" w:hAnsi="Times New Roman" w:cs="Times New Roman"/>
          <w:sz w:val="28"/>
          <w:szCs w:val="28"/>
        </w:rPr>
        <w:t xml:space="preserve">, la </w:t>
      </w:r>
      <w:proofErr w:type="spellStart"/>
      <w:r w:rsidRPr="00434F01">
        <w:rPr>
          <w:rFonts w:ascii="Times New Roman" w:hAnsi="Times New Roman" w:cs="Times New Roman"/>
          <w:sz w:val="28"/>
          <w:szCs w:val="28"/>
        </w:rPr>
        <w:t>colţul</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unde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stătea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una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din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aceste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străine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a </w:t>
      </w:r>
      <w:proofErr w:type="spellStart"/>
      <w:r w:rsidRPr="00434F01">
        <w:rPr>
          <w:rFonts w:ascii="Times New Roman" w:hAnsi="Times New Roman" w:cs="Times New Roman"/>
          <w:sz w:val="28"/>
          <w:szCs w:val="28"/>
        </w:rPr>
        <w:t>apucat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pe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calea</w:t>
      </w:r>
      <w:proofErr w:type="spellEnd"/>
      <w:r w:rsidRPr="00434F01">
        <w:rPr>
          <w:rFonts w:ascii="Times New Roman" w:hAnsi="Times New Roman" w:cs="Times New Roman"/>
          <w:sz w:val="28"/>
          <w:szCs w:val="28"/>
        </w:rPr>
        <w:t xml:space="preserve"> care </w:t>
      </w:r>
      <w:proofErr w:type="spellStart"/>
      <w:r w:rsidRPr="00434F01">
        <w:rPr>
          <w:rFonts w:ascii="Times New Roman" w:hAnsi="Times New Roman" w:cs="Times New Roman"/>
          <w:sz w:val="28"/>
          <w:szCs w:val="28"/>
        </w:rPr>
        <w:t>ducea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spre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locuinţa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ei</w:t>
      </w:r>
      <w:proofErr w:type="spellEnd"/>
      <w:r w:rsidRPr="00434F01">
        <w:rPr>
          <w:rFonts w:ascii="Times New Roman" w:hAnsi="Times New Roman" w:cs="Times New Roman"/>
          <w:sz w:val="28"/>
          <w:szCs w:val="28"/>
        </w:rPr>
        <w:t>.</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Era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amurg</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seara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noaptea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neagră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întunecoasă</w:t>
      </w:r>
      <w:proofErr w:type="spellEnd"/>
      <w:r w:rsidRPr="00434F01">
        <w:rPr>
          <w:rFonts w:ascii="Times New Roman" w:hAnsi="Times New Roman" w:cs="Times New Roman"/>
          <w:sz w:val="28"/>
          <w:szCs w:val="28"/>
        </w:rPr>
        <w:t>.</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Ochiul</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preacurvarului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pândeşte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amurgul</w:t>
      </w:r>
      <w:proofErr w:type="spellEnd"/>
      <w:r w:rsidRPr="00434F01">
        <w:rPr>
          <w:rFonts w:ascii="Times New Roman" w:hAnsi="Times New Roman" w:cs="Times New Roman"/>
          <w:color w:val="FF0000"/>
          <w:sz w:val="28"/>
          <w:szCs w:val="28"/>
        </w:rPr>
        <w:t>: ‘</w:t>
      </w:r>
      <w:proofErr w:type="spellStart"/>
      <w:r w:rsidRPr="00434F01">
        <w:rPr>
          <w:rFonts w:ascii="Times New Roman" w:hAnsi="Times New Roman" w:cs="Times New Roman"/>
          <w:color w:val="FF0000"/>
          <w:sz w:val="28"/>
          <w:szCs w:val="28"/>
        </w:rPr>
        <w:t>Nimeni</w:t>
      </w:r>
      <w:proofErr w:type="spellEnd"/>
      <w:r w:rsidRPr="00434F01">
        <w:rPr>
          <w:rFonts w:ascii="Times New Roman" w:hAnsi="Times New Roman" w:cs="Times New Roman"/>
          <w:color w:val="FF0000"/>
          <w:sz w:val="28"/>
          <w:szCs w:val="28"/>
        </w:rPr>
        <w:t xml:space="preserve"> nu </w:t>
      </w:r>
      <w:proofErr w:type="spellStart"/>
      <w:r w:rsidRPr="00434F01">
        <w:rPr>
          <w:rFonts w:ascii="Times New Roman" w:hAnsi="Times New Roman" w:cs="Times New Roman"/>
          <w:color w:val="FF0000"/>
          <w:sz w:val="28"/>
          <w:szCs w:val="28"/>
        </w:rPr>
        <w:t>mă</w:t>
      </w:r>
      <w:proofErr w:type="spellEnd"/>
      <w:r w:rsidRPr="00434F01">
        <w:rPr>
          <w:rFonts w:ascii="Times New Roman" w:hAnsi="Times New Roman" w:cs="Times New Roman"/>
          <w:color w:val="FF0000"/>
          <w:sz w:val="28"/>
          <w:szCs w:val="28"/>
        </w:rPr>
        <w:t xml:space="preserve"> va </w:t>
      </w:r>
      <w:proofErr w:type="spellStart"/>
      <w:r w:rsidRPr="00434F01">
        <w:rPr>
          <w:rFonts w:ascii="Times New Roman" w:hAnsi="Times New Roman" w:cs="Times New Roman"/>
          <w:color w:val="FF0000"/>
          <w:sz w:val="28"/>
          <w:szCs w:val="28"/>
        </w:rPr>
        <w:t>vedea</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zice</w:t>
      </w:r>
      <w:proofErr w:type="spellEnd"/>
      <w:r w:rsidRPr="00434F01">
        <w:rPr>
          <w:rFonts w:ascii="Times New Roman" w:hAnsi="Times New Roman" w:cs="Times New Roman"/>
          <w:color w:val="FF0000"/>
          <w:sz w:val="28"/>
          <w:szCs w:val="28"/>
        </w:rPr>
        <w:t xml:space="preserve"> el, </w:t>
      </w:r>
      <w:proofErr w:type="spellStart"/>
      <w:r w:rsidRPr="00434F01">
        <w:rPr>
          <w:rFonts w:ascii="Times New Roman" w:hAnsi="Times New Roman" w:cs="Times New Roman"/>
          <w:color w:val="FF0000"/>
          <w:sz w:val="28"/>
          <w:szCs w:val="28"/>
        </w:rPr>
        <w:t>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îşi</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pune</w:t>
      </w:r>
      <w:proofErr w:type="spellEnd"/>
      <w:r w:rsidRPr="00434F01">
        <w:rPr>
          <w:rFonts w:ascii="Times New Roman" w:hAnsi="Times New Roman" w:cs="Times New Roman"/>
          <w:color w:val="FF0000"/>
          <w:sz w:val="28"/>
          <w:szCs w:val="28"/>
        </w:rPr>
        <w:t xml:space="preserve"> o </w:t>
      </w:r>
      <w:proofErr w:type="spellStart"/>
      <w:r w:rsidRPr="00434F01">
        <w:rPr>
          <w:rFonts w:ascii="Times New Roman" w:hAnsi="Times New Roman" w:cs="Times New Roman"/>
          <w:color w:val="FF0000"/>
          <w:sz w:val="28"/>
          <w:szCs w:val="28"/>
        </w:rPr>
        <w:t>maramă</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pe</w:t>
      </w:r>
      <w:proofErr w:type="spellEnd"/>
      <w:r w:rsidRPr="00434F01">
        <w:rPr>
          <w:rFonts w:ascii="Times New Roman" w:hAnsi="Times New Roman" w:cs="Times New Roman"/>
          <w:color w:val="FF0000"/>
          <w:sz w:val="28"/>
          <w:szCs w:val="28"/>
        </w:rPr>
        <w:t xml:space="preserve"> </w:t>
      </w:r>
      <w:proofErr w:type="spellStart"/>
      <w:r w:rsidRPr="00434F01">
        <w:rPr>
          <w:rFonts w:ascii="Times New Roman" w:hAnsi="Times New Roman" w:cs="Times New Roman"/>
          <w:color w:val="FF0000"/>
          <w:sz w:val="28"/>
          <w:szCs w:val="28"/>
        </w:rPr>
        <w:t>faţă</w:t>
      </w:r>
      <w:proofErr w:type="spellEnd"/>
      <w:r w:rsidRPr="00434F01">
        <w:rPr>
          <w:rFonts w:ascii="Times New Roman" w:hAnsi="Times New Roman" w:cs="Times New Roman"/>
          <w:color w:val="FF0000"/>
          <w:sz w:val="28"/>
          <w:szCs w:val="28"/>
        </w:rPr>
        <w:t>.</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iată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că</w:t>
      </w:r>
      <w:proofErr w:type="spellEnd"/>
      <w:r w:rsidRPr="00434F01">
        <w:rPr>
          <w:rFonts w:ascii="Times New Roman" w:hAnsi="Times New Roman" w:cs="Times New Roman"/>
          <w:sz w:val="28"/>
          <w:szCs w:val="28"/>
        </w:rPr>
        <w:t xml:space="preserve"> i-a </w:t>
      </w:r>
      <w:proofErr w:type="spellStart"/>
      <w:r w:rsidRPr="00434F01">
        <w:rPr>
          <w:rFonts w:ascii="Times New Roman" w:hAnsi="Times New Roman" w:cs="Times New Roman"/>
          <w:sz w:val="28"/>
          <w:szCs w:val="28"/>
        </w:rPr>
        <w:t>alergat</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înainte</w:t>
      </w:r>
      <w:proofErr w:type="spell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femeie</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îmbrăcată</w:t>
      </w:r>
      <w:proofErr w:type="spellEnd"/>
      <w:r w:rsidRPr="00434F01">
        <w:rPr>
          <w:rFonts w:ascii="Times New Roman" w:hAnsi="Times New Roman" w:cs="Times New Roman"/>
          <w:sz w:val="28"/>
          <w:szCs w:val="28"/>
        </w:rPr>
        <w:t xml:space="preserve">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w:t>
      </w:r>
      <w:proofErr w:type="spellStart"/>
      <w:r w:rsidRPr="00434F01">
        <w:rPr>
          <w:rFonts w:ascii="Times New Roman" w:hAnsi="Times New Roman" w:cs="Times New Roman"/>
          <w:sz w:val="28"/>
          <w:szCs w:val="28"/>
        </w:rPr>
        <w:t>curvă</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cu</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inima</w:t>
      </w:r>
      <w:proofErr w:type="spellEnd"/>
      <w:r w:rsidRPr="00434F01">
        <w:rPr>
          <w:rFonts w:ascii="Times New Roman" w:hAnsi="Times New Roman" w:cs="Times New Roman"/>
          <w:sz w:val="28"/>
          <w:szCs w:val="28"/>
        </w:rPr>
        <w:t xml:space="preserve"> </w:t>
      </w:r>
      <w:proofErr w:type="spellStart"/>
      <w:r w:rsidRPr="00434F01">
        <w:rPr>
          <w:rFonts w:ascii="Times New Roman" w:hAnsi="Times New Roman" w:cs="Times New Roman"/>
          <w:sz w:val="28"/>
          <w:szCs w:val="28"/>
        </w:rPr>
        <w:t>şireată</w:t>
      </w:r>
      <w:proofErr w:type="spellEnd"/>
      <w:r w:rsidRPr="00434F01">
        <w:rPr>
          <w:rFonts w:ascii="Times New Roman" w:hAnsi="Times New Roman" w:cs="Times New Roman"/>
          <w:sz w:val="28"/>
          <w:szCs w:val="28"/>
        </w:rPr>
        <w:t>.</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lastRenderedPageBreak/>
        <w:t>Era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bună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gură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astâmpăr</w:t>
      </w:r>
      <w:proofErr w:type="spellEnd"/>
      <w:r w:rsidRPr="00484478">
        <w:rPr>
          <w:rFonts w:ascii="Times New Roman" w:hAnsi="Times New Roman" w:cs="Times New Roman"/>
          <w:sz w:val="28"/>
          <w:szCs w:val="28"/>
        </w:rPr>
        <w:t>;</w:t>
      </w:r>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picioarele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nu-i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puteau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Nebunia</w:t>
      </w:r>
      <w:proofErr w:type="spellEnd"/>
      <w:r w:rsidRPr="00484478">
        <w:rPr>
          <w:rFonts w:ascii="Times New Roman" w:hAnsi="Times New Roman" w:cs="Times New Roman"/>
          <w:color w:val="FF0000"/>
          <w:sz w:val="28"/>
          <w:szCs w:val="28"/>
        </w:rPr>
        <w:t xml:space="preserve"> este o </w:t>
      </w:r>
      <w:proofErr w:type="spellStart"/>
      <w:r w:rsidRPr="00484478">
        <w:rPr>
          <w:rFonts w:ascii="Times New Roman" w:hAnsi="Times New Roman" w:cs="Times New Roman"/>
          <w:color w:val="FF0000"/>
          <w:sz w:val="28"/>
          <w:szCs w:val="28"/>
        </w:rPr>
        <w:t>femeie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gălăgioasă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proastă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care nu </w:t>
      </w:r>
      <w:proofErr w:type="spellStart"/>
      <w:r w:rsidRPr="00484478">
        <w:rPr>
          <w:rFonts w:ascii="Times New Roman" w:hAnsi="Times New Roman" w:cs="Times New Roman"/>
          <w:color w:val="FF0000"/>
          <w:sz w:val="28"/>
          <w:szCs w:val="28"/>
        </w:rPr>
        <w:t>ştie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nimic</w:t>
      </w:r>
      <w:proofErr w:type="spellEnd"/>
      <w:r w:rsidRPr="00484478">
        <w:rPr>
          <w:rFonts w:ascii="Times New Roman" w:hAnsi="Times New Roman" w:cs="Times New Roman"/>
          <w:color w:val="FF0000"/>
          <w:sz w:val="28"/>
          <w:szCs w:val="28"/>
        </w:rPr>
        <w:t>.</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1 </w:t>
      </w:r>
      <w:proofErr w:type="spellStart"/>
      <w:r w:rsidRPr="00484478">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 xml:space="preserve">13 </w:t>
      </w:r>
      <w:proofErr w:type="spellStart"/>
      <w:r w:rsidRPr="00484478">
        <w:rPr>
          <w:rFonts w:ascii="Times New Roman" w:hAnsi="Times New Roman" w:cs="Times New Roman"/>
          <w:color w:val="FF0000"/>
          <w:sz w:val="28"/>
          <w:szCs w:val="28"/>
        </w:rPr>
        <w:t>Totodată</w:t>
      </w:r>
      <w:proofErr w:type="spellEnd"/>
      <w:r w:rsidRPr="00484478">
        <w:rPr>
          <w:rFonts w:ascii="Times New Roman" w:hAnsi="Times New Roman" w:cs="Times New Roman"/>
          <w:color w:val="FF0000"/>
          <w:sz w:val="28"/>
          <w:szCs w:val="28"/>
        </w:rPr>
        <w:t xml:space="preserve"> se </w:t>
      </w:r>
      <w:proofErr w:type="spellStart"/>
      <w:r w:rsidRPr="00484478">
        <w:rPr>
          <w:rFonts w:ascii="Times New Roman" w:hAnsi="Times New Roman" w:cs="Times New Roman"/>
          <w:color w:val="FF0000"/>
          <w:sz w:val="28"/>
          <w:szCs w:val="28"/>
        </w:rPr>
        <w:t>deprind</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umble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fără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nicio</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treabă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din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în</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casă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nu </w:t>
      </w:r>
      <w:proofErr w:type="spellStart"/>
      <w:r w:rsidRPr="00484478">
        <w:rPr>
          <w:rFonts w:ascii="Times New Roman" w:hAnsi="Times New Roman" w:cs="Times New Roman"/>
          <w:color w:val="FF0000"/>
          <w:sz w:val="28"/>
          <w:szCs w:val="28"/>
        </w:rPr>
        <w:t>numai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leneşe</w:t>
      </w:r>
      <w:proofErr w:type="spellEnd"/>
      <w:r w:rsidRPr="00484478">
        <w:rPr>
          <w:rFonts w:ascii="Times New Roman" w:hAnsi="Times New Roman" w:cs="Times New Roman"/>
          <w:color w:val="FF0000"/>
          <w:sz w:val="28"/>
          <w:szCs w:val="28"/>
        </w:rPr>
        <w:t xml:space="preserve">, dar </w:t>
      </w:r>
      <w:proofErr w:type="spellStart"/>
      <w:r w:rsidRPr="00484478">
        <w:rPr>
          <w:rFonts w:ascii="Times New Roman" w:hAnsi="Times New Roman" w:cs="Times New Roman"/>
          <w:color w:val="FF0000"/>
          <w:sz w:val="28"/>
          <w:szCs w:val="28"/>
        </w:rPr>
        <w:t>sunt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limbute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iscoditoare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vorbesc</w:t>
      </w:r>
      <w:proofErr w:type="spellEnd"/>
      <w:r w:rsidRPr="00484478">
        <w:rPr>
          <w:rFonts w:ascii="Times New Roman" w:hAnsi="Times New Roman" w:cs="Times New Roman"/>
          <w:color w:val="FF0000"/>
          <w:sz w:val="28"/>
          <w:szCs w:val="28"/>
        </w:rPr>
        <w:t xml:space="preserve"> ce nu </w:t>
      </w:r>
      <w:proofErr w:type="spellStart"/>
      <w:r w:rsidRPr="00484478">
        <w:rPr>
          <w:rFonts w:ascii="Times New Roman" w:hAnsi="Times New Roman" w:cs="Times New Roman"/>
          <w:color w:val="FF0000"/>
          <w:sz w:val="28"/>
          <w:szCs w:val="28"/>
        </w:rPr>
        <w:t>trebuie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vorbit</w:t>
      </w:r>
      <w:proofErr w:type="spellEnd"/>
      <w:r w:rsidRPr="00484478">
        <w:rPr>
          <w:rFonts w:ascii="Times New Roman" w:hAnsi="Times New Roman" w:cs="Times New Roman"/>
          <w:color w:val="FF0000"/>
          <w:sz w:val="28"/>
          <w:szCs w:val="28"/>
        </w:rPr>
        <w: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cumpătate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viaţa</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curată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să-şi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vadă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treburile</w:t>
      </w:r>
      <w:proofErr w:type="spellEnd"/>
      <w:r w:rsidRPr="00484478">
        <w:rPr>
          <w:rFonts w:ascii="Times New Roman" w:hAnsi="Times New Roman" w:cs="Times New Roman"/>
          <w:color w:val="FF0000"/>
          <w:sz w:val="28"/>
          <w:szCs w:val="28"/>
        </w:rPr>
        <w:t xml:space="preserve"> casei,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fie </w:t>
      </w:r>
      <w:proofErr w:type="spellStart"/>
      <w:r w:rsidRPr="00484478">
        <w:rPr>
          <w:rFonts w:ascii="Times New Roman" w:hAnsi="Times New Roman" w:cs="Times New Roman"/>
          <w:color w:val="FF0000"/>
          <w:sz w:val="28"/>
          <w:szCs w:val="28"/>
        </w:rPr>
        <w:t>bune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supuse</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bărbaţilor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lor</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pentru</w:t>
      </w:r>
      <w:proofErr w:type="spellEnd"/>
      <w:r w:rsidRPr="00484478">
        <w:rPr>
          <w:rFonts w:ascii="Times New Roman" w:hAnsi="Times New Roman" w:cs="Times New Roman"/>
          <w:color w:val="FF0000"/>
          <w:sz w:val="28"/>
          <w:szCs w:val="28"/>
        </w:rPr>
        <w:t xml:space="preserve"> ca </w:t>
      </w:r>
      <w:proofErr w:type="spellStart"/>
      <w:r w:rsidRPr="00484478">
        <w:rPr>
          <w:rFonts w:ascii="Times New Roman" w:hAnsi="Times New Roman" w:cs="Times New Roman"/>
          <w:color w:val="FF0000"/>
          <w:sz w:val="28"/>
          <w:szCs w:val="28"/>
        </w:rPr>
        <w:t>să</w:t>
      </w:r>
      <w:proofErr w:type="spellEnd"/>
      <w:r w:rsidRPr="00484478">
        <w:rPr>
          <w:rFonts w:ascii="Times New Roman" w:hAnsi="Times New Roman" w:cs="Times New Roman"/>
          <w:color w:val="FF0000"/>
          <w:sz w:val="28"/>
          <w:szCs w:val="28"/>
        </w:rPr>
        <w:t xml:space="preserve"> nu se </w:t>
      </w:r>
      <w:proofErr w:type="spellStart"/>
      <w:r w:rsidRPr="00484478">
        <w:rPr>
          <w:rFonts w:ascii="Times New Roman" w:hAnsi="Times New Roman" w:cs="Times New Roman"/>
          <w:color w:val="FF0000"/>
          <w:sz w:val="28"/>
          <w:szCs w:val="28"/>
        </w:rPr>
        <w:t>vorbească</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rău</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Cuvântul</w:t>
      </w:r>
      <w:proofErr w:type="spellEnd"/>
      <w:r w:rsidRPr="00484478">
        <w:rPr>
          <w:rFonts w:ascii="Times New Roman" w:hAnsi="Times New Roman" w:cs="Times New Roman"/>
          <w:color w:val="FF0000"/>
          <w:sz w:val="28"/>
          <w:szCs w:val="28"/>
        </w:rPr>
        <w:t xml:space="preserve"> lui </w:t>
      </w:r>
      <w:proofErr w:type="spellStart"/>
      <w:r w:rsidRPr="00484478">
        <w:rPr>
          <w:rFonts w:ascii="Times New Roman" w:hAnsi="Times New Roman" w:cs="Times New Roman"/>
          <w:color w:val="FF0000"/>
          <w:sz w:val="28"/>
          <w:szCs w:val="28"/>
        </w:rPr>
        <w:t>Dumnezeu</w:t>
      </w:r>
      <w:proofErr w:type="spellEnd"/>
      <w:r w:rsidRPr="00484478">
        <w:rPr>
          <w:rFonts w:ascii="Times New Roman" w:hAnsi="Times New Roman" w:cs="Times New Roman"/>
          <w:color w:val="FF0000"/>
          <w:sz w:val="28"/>
          <w:szCs w:val="28"/>
        </w:rPr>
        <w:t>.</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când</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uliţă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când</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pieţe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pe</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toate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colţurile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stătea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pândă</w:t>
      </w:r>
      <w:proofErr w:type="spellEnd"/>
      <w:r w:rsidRPr="00484478">
        <w:rPr>
          <w:rFonts w:ascii="Times New Roman" w:hAnsi="Times New Roman" w:cs="Times New Roman"/>
          <w:sz w:val="28"/>
          <w:szCs w:val="28"/>
        </w:rPr>
        <w:t>.</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Ea</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îmbrăţişat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sărutat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faţă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fără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ruşine</w:t>
      </w:r>
      <w:proofErr w:type="spellEnd"/>
      <w:r w:rsidRPr="00484478">
        <w:rPr>
          <w:rFonts w:ascii="Times New Roman" w:hAnsi="Times New Roman" w:cs="Times New Roman"/>
          <w:sz w:val="28"/>
          <w:szCs w:val="28"/>
        </w:rPr>
        <w:t xml:space="preserve">, i-a </w:t>
      </w:r>
      <w:proofErr w:type="spellStart"/>
      <w:proofErr w:type="gramStart"/>
      <w:r w:rsidRPr="00484478">
        <w:rPr>
          <w:rFonts w:ascii="Times New Roman" w:hAnsi="Times New Roman" w:cs="Times New Roman"/>
          <w:sz w:val="28"/>
          <w:szCs w:val="28"/>
        </w:rPr>
        <w:t>zis</w:t>
      </w:r>
      <w:proofErr w:type="spellEnd"/>
      <w:r w:rsidRPr="00484478">
        <w:rPr>
          <w:rFonts w:ascii="Times New Roman" w:hAnsi="Times New Roman" w:cs="Times New Roman"/>
          <w:sz w:val="28"/>
          <w:szCs w:val="28"/>
        </w:rPr>
        <w:t>:</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„Eram </w:t>
      </w:r>
      <w:proofErr w:type="spellStart"/>
      <w:r w:rsidRPr="00484478">
        <w:rPr>
          <w:rFonts w:ascii="Times New Roman" w:hAnsi="Times New Roman" w:cs="Times New Roman"/>
          <w:sz w:val="28"/>
          <w:szCs w:val="28"/>
        </w:rPr>
        <w:t>datoare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o </w:t>
      </w:r>
      <w:proofErr w:type="spellStart"/>
      <w:r w:rsidRPr="00484478">
        <w:rPr>
          <w:rFonts w:ascii="Times New Roman" w:hAnsi="Times New Roman" w:cs="Times New Roman"/>
          <w:sz w:val="28"/>
          <w:szCs w:val="28"/>
        </w:rPr>
        <w:t>jertfă</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mulţumire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azi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împlinit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juruinţele</w:t>
      </w:r>
      <w:proofErr w:type="spellEnd"/>
      <w:r w:rsidRPr="00484478">
        <w:rPr>
          <w:rFonts w:ascii="Times New Roman" w:hAnsi="Times New Roman" w:cs="Times New Roman"/>
          <w:sz w:val="28"/>
          <w:szCs w:val="28"/>
        </w:rPr>
        <w:t>.</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De </w:t>
      </w:r>
      <w:proofErr w:type="spellStart"/>
      <w:r w:rsidRPr="00484478">
        <w:rPr>
          <w:rFonts w:ascii="Times New Roman" w:hAnsi="Times New Roman" w:cs="Times New Roman"/>
          <w:sz w:val="28"/>
          <w:szCs w:val="28"/>
        </w:rPr>
        <w:t>aceea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ţi-am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ieşit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înainte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te </w:t>
      </w:r>
      <w:proofErr w:type="spellStart"/>
      <w:r w:rsidRPr="00484478">
        <w:rPr>
          <w:rFonts w:ascii="Times New Roman" w:hAnsi="Times New Roman" w:cs="Times New Roman"/>
          <w:sz w:val="28"/>
          <w:szCs w:val="28"/>
        </w:rPr>
        <w:t>caut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te-</w:t>
      </w:r>
      <w:proofErr w:type="spellStart"/>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găsit</w:t>
      </w:r>
      <w:proofErr w:type="spellEnd"/>
      <w:r w:rsidRPr="00484478">
        <w:rPr>
          <w:rFonts w:ascii="Times New Roman" w:hAnsi="Times New Roman" w:cs="Times New Roman"/>
          <w:sz w:val="28"/>
          <w:szCs w:val="28"/>
        </w:rPr>
        <w: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Mi-am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împodobit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învelitori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pânzeturi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din</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Egipt</w:t>
      </w:r>
      <w:proofErr w:type="spellEnd"/>
      <w:r w:rsidRPr="00484478">
        <w:rPr>
          <w:rFonts w:ascii="Times New Roman" w:hAnsi="Times New Roman" w:cs="Times New Roman"/>
          <w:sz w:val="28"/>
          <w:szCs w:val="28"/>
        </w:rPr>
        <w: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lucrează</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inul</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dărăcit</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şi</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cei</w:t>
      </w:r>
      <w:proofErr w:type="spellEnd"/>
      <w:r w:rsidRPr="00484478">
        <w:rPr>
          <w:rFonts w:ascii="Times New Roman" w:hAnsi="Times New Roman" w:cs="Times New Roman"/>
          <w:color w:val="FF0000"/>
          <w:sz w:val="28"/>
          <w:szCs w:val="28"/>
        </w:rPr>
        <w:t xml:space="preserve"> ce </w:t>
      </w:r>
      <w:proofErr w:type="spellStart"/>
      <w:r w:rsidRPr="00484478">
        <w:rPr>
          <w:rFonts w:ascii="Times New Roman" w:hAnsi="Times New Roman" w:cs="Times New Roman"/>
          <w:color w:val="FF0000"/>
          <w:sz w:val="28"/>
          <w:szCs w:val="28"/>
        </w:rPr>
        <w:t>ţes</w:t>
      </w:r>
      <w:proofErr w:type="spellEnd"/>
      <w:r w:rsidRPr="00484478">
        <w:rPr>
          <w:rFonts w:ascii="Times New Roman" w:hAnsi="Times New Roman" w:cs="Times New Roman"/>
          <w:color w:val="FF0000"/>
          <w:sz w:val="28"/>
          <w:szCs w:val="28"/>
        </w:rPr>
        <w:t xml:space="preserve"> </w:t>
      </w:r>
      <w:proofErr w:type="spellStart"/>
      <w:r w:rsidRPr="00484478">
        <w:rPr>
          <w:rFonts w:ascii="Times New Roman" w:hAnsi="Times New Roman" w:cs="Times New Roman"/>
          <w:color w:val="FF0000"/>
          <w:sz w:val="28"/>
          <w:szCs w:val="28"/>
        </w:rPr>
        <w:t>ţesături</w:t>
      </w:r>
      <w:proofErr w:type="spellEnd"/>
      <w:r w:rsidRPr="00484478">
        <w:rPr>
          <w:rFonts w:ascii="Times New Roman" w:hAnsi="Times New Roman" w:cs="Times New Roman"/>
          <w:color w:val="FF0000"/>
          <w:sz w:val="28"/>
          <w:szCs w:val="28"/>
        </w:rPr>
        <w:t xml:space="preserve"> albe vor fi </w:t>
      </w:r>
      <w:proofErr w:type="spellStart"/>
      <w:r w:rsidRPr="00484478">
        <w:rPr>
          <w:rFonts w:ascii="Times New Roman" w:hAnsi="Times New Roman" w:cs="Times New Roman"/>
          <w:color w:val="FF0000"/>
          <w:sz w:val="28"/>
          <w:szCs w:val="28"/>
        </w:rPr>
        <w:t>acoperiţi</w:t>
      </w:r>
      <w:proofErr w:type="spellEnd"/>
      <w:r w:rsidRPr="00484478">
        <w:rPr>
          <w:rFonts w:ascii="Times New Roman" w:hAnsi="Times New Roman" w:cs="Times New Roman"/>
          <w:color w:val="FF0000"/>
          <w:sz w:val="28"/>
          <w:szCs w:val="28"/>
        </w:rPr>
        <w:t xml:space="preserve"> de </w:t>
      </w:r>
      <w:proofErr w:type="spellStart"/>
      <w:r w:rsidRPr="00484478">
        <w:rPr>
          <w:rFonts w:ascii="Times New Roman" w:hAnsi="Times New Roman" w:cs="Times New Roman"/>
          <w:color w:val="FF0000"/>
          <w:sz w:val="28"/>
          <w:szCs w:val="28"/>
        </w:rPr>
        <w:t>ruşine</w:t>
      </w:r>
      <w:proofErr w:type="spellEnd"/>
      <w:r w:rsidRPr="00484478">
        <w:rPr>
          <w:rFonts w:ascii="Times New Roman" w:hAnsi="Times New Roman" w:cs="Times New Roman"/>
          <w:color w:val="FF0000"/>
          <w:sz w:val="28"/>
          <w:szCs w:val="28"/>
        </w:rPr>
        <w:t>,</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stropit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aşternutul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smirnă</w:t>
      </w:r>
      <w:proofErr w:type="spellEnd"/>
      <w:r w:rsidRPr="00484478">
        <w:rPr>
          <w:rFonts w:ascii="Times New Roman" w:hAnsi="Times New Roman" w:cs="Times New Roman"/>
          <w:sz w:val="28"/>
          <w:szCs w:val="28"/>
        </w:rPr>
        <w:t xml:space="preserve">, aloe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scorţişoară</w:t>
      </w:r>
      <w:proofErr w:type="spellEnd"/>
      <w:r w:rsidRPr="00484478">
        <w:rPr>
          <w:rFonts w:ascii="Times New Roman" w:hAnsi="Times New Roman" w:cs="Times New Roman"/>
          <w:sz w:val="28"/>
          <w:szCs w:val="28"/>
        </w:rPr>
        <w:t>.</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Vino</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îmbătăm</w:t>
      </w:r>
      <w:proofErr w:type="spellEnd"/>
      <w:r w:rsidRPr="00484478">
        <w:rPr>
          <w:rFonts w:ascii="Times New Roman" w:hAnsi="Times New Roman" w:cs="Times New Roman"/>
          <w:sz w:val="28"/>
          <w:szCs w:val="28"/>
        </w:rPr>
        <w:t xml:space="preserve"> de </w:t>
      </w:r>
      <w:proofErr w:type="spellStart"/>
      <w:r w:rsidRPr="00484478">
        <w:rPr>
          <w:rFonts w:ascii="Times New Roman" w:hAnsi="Times New Roman" w:cs="Times New Roman"/>
          <w:sz w:val="28"/>
          <w:szCs w:val="28"/>
        </w:rPr>
        <w:t>dragoste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până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dimineaţă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să</w:t>
      </w:r>
      <w:proofErr w:type="spellEnd"/>
      <w:r w:rsidRPr="00484478">
        <w:rPr>
          <w:rFonts w:ascii="Times New Roman" w:hAnsi="Times New Roman" w:cs="Times New Roman"/>
          <w:sz w:val="28"/>
          <w:szCs w:val="28"/>
        </w:rPr>
        <w:t xml:space="preserve"> ne </w:t>
      </w:r>
      <w:proofErr w:type="spellStart"/>
      <w:r w:rsidRPr="00484478">
        <w:rPr>
          <w:rFonts w:ascii="Times New Roman" w:hAnsi="Times New Roman" w:cs="Times New Roman"/>
          <w:sz w:val="28"/>
          <w:szCs w:val="28"/>
        </w:rPr>
        <w:t>desfătăm</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proofErr w:type="gramStart"/>
      <w:r w:rsidRPr="00484478">
        <w:rPr>
          <w:rFonts w:ascii="Times New Roman" w:hAnsi="Times New Roman" w:cs="Times New Roman"/>
          <w:sz w:val="28"/>
          <w:szCs w:val="28"/>
        </w:rPr>
        <w:t>dezmierdări</w:t>
      </w:r>
      <w:proofErr w:type="spellEnd"/>
      <w:r w:rsidRPr="00484478">
        <w:rPr>
          <w:rFonts w:ascii="Times New Roman" w:hAnsi="Times New Roman" w:cs="Times New Roman"/>
          <w:sz w:val="28"/>
          <w:szCs w:val="28"/>
        </w:rPr>
        <w:t>!</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484478">
        <w:rPr>
          <w:rFonts w:ascii="Times New Roman" w:hAnsi="Times New Roman" w:cs="Times New Roman"/>
          <w:sz w:val="28"/>
          <w:szCs w:val="28"/>
        </w:rPr>
        <w:t>Căci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bărbatul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meu</w:t>
      </w:r>
      <w:proofErr w:type="spellEnd"/>
      <w:r w:rsidRPr="00484478">
        <w:rPr>
          <w:rFonts w:ascii="Times New Roman" w:hAnsi="Times New Roman" w:cs="Times New Roman"/>
          <w:sz w:val="28"/>
          <w:szCs w:val="28"/>
        </w:rPr>
        <w:t xml:space="preserve"> nu este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a </w:t>
      </w:r>
      <w:proofErr w:type="spellStart"/>
      <w:r w:rsidRPr="00484478">
        <w:rPr>
          <w:rFonts w:ascii="Times New Roman" w:hAnsi="Times New Roman" w:cs="Times New Roman"/>
          <w:sz w:val="28"/>
          <w:szCs w:val="28"/>
        </w:rPr>
        <w:t>plecat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într</w:t>
      </w:r>
      <w:proofErr w:type="spellEnd"/>
      <w:r w:rsidRPr="00484478">
        <w:rPr>
          <w:rFonts w:ascii="Times New Roman" w:hAnsi="Times New Roman" w:cs="Times New Roman"/>
          <w:sz w:val="28"/>
          <w:szCs w:val="28"/>
        </w:rPr>
        <w:t xml:space="preserve">-o </w:t>
      </w:r>
      <w:proofErr w:type="spellStart"/>
      <w:r w:rsidRPr="00484478">
        <w:rPr>
          <w:rFonts w:ascii="Times New Roman" w:hAnsi="Times New Roman" w:cs="Times New Roman"/>
          <w:sz w:val="28"/>
          <w:szCs w:val="28"/>
        </w:rPr>
        <w:t>călătorie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lungă</w:t>
      </w:r>
      <w:proofErr w:type="spellEnd"/>
      <w:r w:rsidRPr="00484478">
        <w:rPr>
          <w:rFonts w:ascii="Times New Roman" w:hAnsi="Times New Roman" w:cs="Times New Roman"/>
          <w:sz w:val="28"/>
          <w:szCs w:val="28"/>
        </w:rPr>
        <w:t>,</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proofErr w:type="gramStart"/>
      <w:r w:rsidRPr="00484478">
        <w:rPr>
          <w:rFonts w:ascii="Times New Roman" w:hAnsi="Times New Roman" w:cs="Times New Roman"/>
          <w:sz w:val="28"/>
          <w:szCs w:val="28"/>
        </w:rPr>
        <w:t>a</w:t>
      </w:r>
      <w:proofErr w:type="spellEnd"/>
      <w:proofErr w:type="gram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luat</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el </w:t>
      </w:r>
      <w:proofErr w:type="spellStart"/>
      <w:r w:rsidRPr="00484478">
        <w:rPr>
          <w:rFonts w:ascii="Times New Roman" w:hAnsi="Times New Roman" w:cs="Times New Roman"/>
          <w:sz w:val="28"/>
          <w:szCs w:val="28"/>
        </w:rPr>
        <w:t>sacul</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cu</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bani</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şi</w:t>
      </w:r>
      <w:proofErr w:type="spellEnd"/>
      <w:r w:rsidRPr="00484478">
        <w:rPr>
          <w:rFonts w:ascii="Times New Roman" w:hAnsi="Times New Roman" w:cs="Times New Roman"/>
          <w:sz w:val="28"/>
          <w:szCs w:val="28"/>
        </w:rPr>
        <w:t xml:space="preserve"> nu se va </w:t>
      </w:r>
      <w:proofErr w:type="spellStart"/>
      <w:r w:rsidRPr="00484478">
        <w:rPr>
          <w:rFonts w:ascii="Times New Roman" w:hAnsi="Times New Roman" w:cs="Times New Roman"/>
          <w:sz w:val="28"/>
          <w:szCs w:val="28"/>
        </w:rPr>
        <w:t>întoarce</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acasă</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decât</w:t>
      </w:r>
      <w:proofErr w:type="spellEnd"/>
      <w:r w:rsidRPr="00484478">
        <w:rPr>
          <w:rFonts w:ascii="Times New Roman" w:hAnsi="Times New Roman" w:cs="Times New Roman"/>
          <w:sz w:val="28"/>
          <w:szCs w:val="28"/>
        </w:rPr>
        <w:t xml:space="preserve"> la </w:t>
      </w:r>
      <w:proofErr w:type="spellStart"/>
      <w:r w:rsidRPr="00484478">
        <w:rPr>
          <w:rFonts w:ascii="Times New Roman" w:hAnsi="Times New Roman" w:cs="Times New Roman"/>
          <w:sz w:val="28"/>
          <w:szCs w:val="28"/>
        </w:rPr>
        <w:t>luna</w:t>
      </w:r>
      <w:proofErr w:type="spellEnd"/>
      <w:r w:rsidRPr="00484478">
        <w:rPr>
          <w:rFonts w:ascii="Times New Roman" w:hAnsi="Times New Roman" w:cs="Times New Roman"/>
          <w:sz w:val="28"/>
          <w:szCs w:val="28"/>
        </w:rPr>
        <w:t xml:space="preserve"> </w:t>
      </w:r>
      <w:proofErr w:type="spellStart"/>
      <w:r w:rsidRPr="00484478">
        <w:rPr>
          <w:rFonts w:ascii="Times New Roman" w:hAnsi="Times New Roman" w:cs="Times New Roman"/>
          <w:sz w:val="28"/>
          <w:szCs w:val="28"/>
        </w:rPr>
        <w:t>nouă</w:t>
      </w:r>
      <w:proofErr w:type="spellEnd"/>
      <w:r w:rsidRPr="00484478">
        <w:rPr>
          <w:rFonts w:ascii="Times New Roman" w:hAnsi="Times New Roman" w:cs="Times New Roman"/>
          <w:sz w:val="28"/>
          <w:szCs w:val="28"/>
        </w:rPr>
        <w:t>.”</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Tot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vorbindu</w:t>
      </w:r>
      <w:proofErr w:type="spellEnd"/>
      <w:r w:rsidRPr="00637309">
        <w:rPr>
          <w:rFonts w:ascii="Times New Roman" w:hAnsi="Times New Roman" w:cs="Times New Roman"/>
          <w:sz w:val="28"/>
          <w:szCs w:val="28"/>
        </w:rPr>
        <w:t xml:space="preserve">-i,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ademenit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atras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cu</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ademenitoare</w:t>
      </w:r>
      <w:proofErr w:type="spellEnd"/>
      <w:r w:rsidRPr="00637309">
        <w:rPr>
          <w:rFonts w:ascii="Times New Roman" w:hAnsi="Times New Roman" w:cs="Times New Roman"/>
          <w:sz w:val="28"/>
          <w:szCs w:val="28"/>
        </w:rPr>
        <w:t>.</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3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strecoară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miere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cerul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gurii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este mai </w:t>
      </w:r>
      <w:proofErr w:type="spellStart"/>
      <w:r w:rsidRPr="00637309">
        <w:rPr>
          <w:rFonts w:ascii="Times New Roman" w:hAnsi="Times New Roman" w:cs="Times New Roman"/>
          <w:color w:val="FF0000"/>
          <w:sz w:val="28"/>
          <w:szCs w:val="28"/>
        </w:rPr>
        <w:t>lunecos</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decât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untdelemnul</w:t>
      </w:r>
      <w:proofErr w:type="spellEnd"/>
      <w:r w:rsidRPr="00637309">
        <w:rPr>
          <w:rFonts w:ascii="Times New Roman" w:hAnsi="Times New Roman" w:cs="Times New Roman"/>
          <w:color w:val="FF0000"/>
          <w:sz w:val="28"/>
          <w:szCs w:val="28"/>
        </w:rPr>
        <w:t>,</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spun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minciuni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unii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altora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buze</w:t>
      </w:r>
      <w:proofErr w:type="spellEnd"/>
      <w:r w:rsidRPr="00637309">
        <w:rPr>
          <w:rFonts w:ascii="Times New Roman" w:hAnsi="Times New Roman" w:cs="Times New Roman"/>
          <w:color w:val="FF0000"/>
          <w:sz w:val="28"/>
          <w:szCs w:val="28"/>
        </w:rPr>
        <w:t xml:space="preserve"> au </w:t>
      </w:r>
      <w:proofErr w:type="spellStart"/>
      <w:r w:rsidRPr="00637309">
        <w:rPr>
          <w:rFonts w:ascii="Times New Roman" w:hAnsi="Times New Roman" w:cs="Times New Roman"/>
          <w:color w:val="FF0000"/>
          <w:sz w:val="28"/>
          <w:szCs w:val="28"/>
        </w:rPr>
        <w:t>lucruri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linguşitoare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vorbesc</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inimă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prefăcută</w:t>
      </w:r>
      <w:proofErr w:type="spellEnd"/>
      <w:r w:rsidRPr="00637309">
        <w:rPr>
          <w:rFonts w:ascii="Times New Roman" w:hAnsi="Times New Roman" w:cs="Times New Roman"/>
          <w:color w:val="FF0000"/>
          <w:sz w:val="28"/>
          <w:szCs w:val="28"/>
        </w:rPr>
        <w:t>.</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proofErr w:type="spellStart"/>
      <w:r>
        <w:rPr>
          <w:rStyle w:val="continut-verset"/>
          <w:rFonts w:ascii="Lora" w:hAnsi="Lora"/>
        </w:rPr>
        <w:t>Deodată</w:t>
      </w:r>
      <w:proofErr w:type="spellEnd"/>
      <w:r>
        <w:rPr>
          <w:rStyle w:val="continut-verset"/>
          <w:rFonts w:ascii="Lora" w:hAnsi="Lora"/>
        </w:rPr>
        <w:t xml:space="preserve">, a </w:t>
      </w:r>
      <w:proofErr w:type="spellStart"/>
      <w:r>
        <w:rPr>
          <w:rStyle w:val="continut-verset"/>
          <w:rFonts w:ascii="Lora" w:hAnsi="Lora"/>
        </w:rPr>
        <w:t>început</w:t>
      </w:r>
      <w:proofErr w:type="spellEnd"/>
      <w:r>
        <w:rPr>
          <w:rStyle w:val="continut-verset"/>
          <w:rFonts w:ascii="Lora" w:hAnsi="Lora"/>
        </w:rPr>
        <w:t xml:space="preserve"> </w:t>
      </w:r>
      <w:proofErr w:type="spellStart"/>
      <w:r>
        <w:rPr>
          <w:rStyle w:val="continut-verset"/>
          <w:rFonts w:ascii="Lora" w:hAnsi="Lora"/>
        </w:rPr>
        <w:t>să</w:t>
      </w:r>
      <w:proofErr w:type="spellEnd"/>
      <w:r>
        <w:rPr>
          <w:rStyle w:val="continut-verset"/>
          <w:rFonts w:ascii="Lora" w:hAnsi="Lora"/>
        </w:rPr>
        <w:t xml:space="preserve"> </w:t>
      </w:r>
      <w:proofErr w:type="spellStart"/>
      <w:r>
        <w:rPr>
          <w:rStyle w:val="continut-verset"/>
          <w:rFonts w:ascii="Lora" w:hAnsi="Lora"/>
        </w:rPr>
        <w:t>meargă</w:t>
      </w:r>
      <w:proofErr w:type="spellEnd"/>
      <w:r>
        <w:rPr>
          <w:rStyle w:val="continut-verset"/>
          <w:rFonts w:ascii="Lora" w:hAnsi="Lora"/>
        </w:rPr>
        <w:t xml:space="preserve"> </w:t>
      </w:r>
      <w:proofErr w:type="spellStart"/>
      <w:r>
        <w:rPr>
          <w:rStyle w:val="continut-verset"/>
          <w:rFonts w:ascii="Lora" w:hAnsi="Lora"/>
        </w:rPr>
        <w:t>după</w:t>
      </w:r>
      <w:proofErr w:type="spellEnd"/>
      <w:r>
        <w:rPr>
          <w:rStyle w:val="continut-verset"/>
          <w:rFonts w:ascii="Lora" w:hAnsi="Lora"/>
        </w:rPr>
        <w:t xml:space="preserve"> </w:t>
      </w:r>
      <w:proofErr w:type="spellStart"/>
      <w:r>
        <w:rPr>
          <w:rStyle w:val="continut-verset"/>
          <w:rFonts w:ascii="Lora" w:hAnsi="Lora"/>
        </w:rPr>
        <w:t>ea</w:t>
      </w:r>
      <w:proofErr w:type="spellEnd"/>
      <w:r>
        <w:rPr>
          <w:rStyle w:val="continut-verset"/>
          <w:rFonts w:ascii="Lora" w:hAnsi="Lora"/>
        </w:rPr>
        <w:t xml:space="preserve">, </w:t>
      </w:r>
      <w:proofErr w:type="gramStart"/>
      <w:r>
        <w:rPr>
          <w:rStyle w:val="continut-verset"/>
          <w:rFonts w:ascii="Lora" w:hAnsi="Lora"/>
        </w:rPr>
        <w:t>ca</w:t>
      </w:r>
      <w:proofErr w:type="gramEnd"/>
      <w:r>
        <w:rPr>
          <w:rStyle w:val="continut-verset"/>
          <w:rFonts w:ascii="Lora" w:hAnsi="Lora"/>
        </w:rPr>
        <w:t xml:space="preserve"> </w:t>
      </w:r>
      <w:proofErr w:type="spellStart"/>
      <w:r>
        <w:rPr>
          <w:rStyle w:val="continut-verset"/>
          <w:rFonts w:ascii="Lora" w:hAnsi="Lora"/>
        </w:rPr>
        <w:t>boul</w:t>
      </w:r>
      <w:proofErr w:type="spellEnd"/>
      <w:r>
        <w:rPr>
          <w:rStyle w:val="continut-verset"/>
          <w:rFonts w:ascii="Lora" w:hAnsi="Lora"/>
        </w:rPr>
        <w:t xml:space="preserve"> care se duce la </w:t>
      </w:r>
      <w:proofErr w:type="spellStart"/>
      <w:r>
        <w:rPr>
          <w:rStyle w:val="continut-verset"/>
          <w:rFonts w:ascii="Lora" w:hAnsi="Lora"/>
        </w:rPr>
        <w:t>măcelărie</w:t>
      </w:r>
      <w:proofErr w:type="spellEnd"/>
      <w:r>
        <w:rPr>
          <w:rStyle w:val="continut-verset"/>
          <w:rFonts w:ascii="Lora" w:hAnsi="Lora"/>
        </w:rPr>
        <w:t xml:space="preserve">, ca un </w:t>
      </w:r>
      <w:proofErr w:type="spellStart"/>
      <w:r>
        <w:rPr>
          <w:rStyle w:val="continut-verset"/>
          <w:rFonts w:ascii="Lora" w:hAnsi="Lora"/>
        </w:rPr>
        <w:t>cerb</w:t>
      </w:r>
      <w:proofErr w:type="spellEnd"/>
      <w:r>
        <w:rPr>
          <w:rStyle w:val="continut-verset"/>
          <w:rFonts w:ascii="Lora" w:hAnsi="Lora"/>
        </w:rPr>
        <w:t xml:space="preserve"> care </w:t>
      </w:r>
      <w:proofErr w:type="spellStart"/>
      <w:r>
        <w:rPr>
          <w:rStyle w:val="continut-verset"/>
          <w:rFonts w:ascii="Lora" w:hAnsi="Lora"/>
        </w:rPr>
        <w:t>aleargă</w:t>
      </w:r>
      <w:proofErr w:type="spellEnd"/>
      <w:r>
        <w:rPr>
          <w:rStyle w:val="continut-verset"/>
          <w:rFonts w:ascii="Lora" w:hAnsi="Lora"/>
        </w:rPr>
        <w:t xml:space="preserve"> </w:t>
      </w:r>
      <w:proofErr w:type="spellStart"/>
      <w:r>
        <w:rPr>
          <w:rStyle w:val="continut-verset"/>
          <w:rFonts w:ascii="Lora" w:hAnsi="Lora"/>
        </w:rPr>
        <w:t>spre</w:t>
      </w:r>
      <w:proofErr w:type="spellEnd"/>
      <w:r>
        <w:rPr>
          <w:rStyle w:val="continut-verset"/>
          <w:rFonts w:ascii="Lora" w:hAnsi="Lora"/>
        </w:rPr>
        <w:t xml:space="preserve"> </w:t>
      </w:r>
      <w:proofErr w:type="spellStart"/>
      <w:r>
        <w:rPr>
          <w:rStyle w:val="continut-verset"/>
          <w:rFonts w:ascii="Lora" w:hAnsi="Lora"/>
        </w:rPr>
        <w:t>cursă</w:t>
      </w:r>
      <w:proofErr w:type="spellEnd"/>
      <w:r>
        <w:rPr>
          <w:rStyle w:val="continut-verset"/>
          <w:rFonts w:ascii="Lora" w:hAnsi="Lora"/>
        </w:rPr>
        <w:t>,</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pasărea</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buzna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în</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laţ</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fără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ştie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w:t>
      </w:r>
      <w:proofErr w:type="spellEnd"/>
      <w:r w:rsidRPr="00637309">
        <w:rPr>
          <w:rFonts w:ascii="Times New Roman" w:hAnsi="Times New Roman" w:cs="Times New Roman"/>
          <w:sz w:val="28"/>
          <w:szCs w:val="28"/>
        </w:rPr>
        <w:t xml:space="preserve"> o va </w:t>
      </w:r>
      <w:proofErr w:type="spellStart"/>
      <w:r w:rsidRPr="00637309">
        <w:rPr>
          <w:rFonts w:ascii="Times New Roman" w:hAnsi="Times New Roman" w:cs="Times New Roman"/>
          <w:sz w:val="28"/>
          <w:szCs w:val="28"/>
        </w:rPr>
        <w:t>costa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viaţa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până</w:t>
      </w:r>
      <w:proofErr w:type="spellEnd"/>
      <w:r w:rsidRPr="00637309">
        <w:rPr>
          <w:rFonts w:ascii="Times New Roman" w:hAnsi="Times New Roman" w:cs="Times New Roman"/>
          <w:sz w:val="28"/>
          <w:szCs w:val="28"/>
        </w:rPr>
        <w:t xml:space="preserve"> ce </w:t>
      </w:r>
      <w:proofErr w:type="spellStart"/>
      <w:r w:rsidRPr="00637309">
        <w:rPr>
          <w:rFonts w:ascii="Times New Roman" w:hAnsi="Times New Roman" w:cs="Times New Roman"/>
          <w:sz w:val="28"/>
          <w:szCs w:val="28"/>
        </w:rPr>
        <w:t>săgeata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îi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străpunge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ficatul</w:t>
      </w:r>
      <w:proofErr w:type="spellEnd"/>
      <w:r w:rsidRPr="00637309">
        <w:rPr>
          <w:rFonts w:ascii="Times New Roman" w:hAnsi="Times New Roman" w:cs="Times New Roman"/>
          <w:sz w:val="28"/>
          <w:szCs w:val="28"/>
        </w:rPr>
        <w:t>.</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omul</w:t>
      </w:r>
      <w:proofErr w:type="spellEnd"/>
      <w:r w:rsidRPr="00637309">
        <w:rPr>
          <w:rFonts w:ascii="Times New Roman" w:hAnsi="Times New Roman" w:cs="Times New Roman"/>
          <w:color w:val="FF0000"/>
          <w:sz w:val="28"/>
          <w:szCs w:val="28"/>
        </w:rPr>
        <w:t xml:space="preserve"> nu-</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cunoaşte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nici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măcar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ceasul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întocmai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peştii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mreaja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nimicitoare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ca </w:t>
      </w:r>
      <w:proofErr w:type="spellStart"/>
      <w:r w:rsidRPr="00637309">
        <w:rPr>
          <w:rFonts w:ascii="Times New Roman" w:hAnsi="Times New Roman" w:cs="Times New Roman"/>
          <w:color w:val="FF0000"/>
          <w:sz w:val="28"/>
          <w:szCs w:val="28"/>
        </w:rPr>
        <w:t>păsările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laţ</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prinşi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fiii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oamenilor</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vremea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nenorocirii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când</w:t>
      </w:r>
      <w:proofErr w:type="spellEnd"/>
      <w:r w:rsidRPr="00637309">
        <w:rPr>
          <w:rFonts w:ascii="Times New Roman" w:hAnsi="Times New Roman" w:cs="Times New Roman"/>
          <w:color w:val="FF0000"/>
          <w:sz w:val="28"/>
          <w:szCs w:val="28"/>
        </w:rPr>
        <w:t xml:space="preserve"> vine </w:t>
      </w:r>
      <w:proofErr w:type="spellStart"/>
      <w:r w:rsidRPr="00637309">
        <w:rPr>
          <w:rFonts w:ascii="Times New Roman" w:hAnsi="Times New Roman" w:cs="Times New Roman"/>
          <w:color w:val="FF0000"/>
          <w:sz w:val="28"/>
          <w:szCs w:val="28"/>
        </w:rPr>
        <w:t>fără</w:t>
      </w:r>
      <w:proofErr w:type="spellEnd"/>
      <w:r w:rsidRPr="00637309">
        <w:rPr>
          <w:rFonts w:ascii="Times New Roman" w:hAnsi="Times New Roman" w:cs="Times New Roman"/>
          <w:color w:val="FF0000"/>
          <w:sz w:val="28"/>
          <w:szCs w:val="28"/>
        </w:rPr>
        <w:t xml:space="preserve"> veste </w:t>
      </w:r>
      <w:proofErr w:type="spellStart"/>
      <w:r w:rsidRPr="00637309">
        <w:rPr>
          <w:rFonts w:ascii="Times New Roman" w:hAnsi="Times New Roman" w:cs="Times New Roman"/>
          <w:color w:val="FF0000"/>
          <w:sz w:val="28"/>
          <w:szCs w:val="28"/>
        </w:rPr>
        <w:t>nenorocirea</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acum</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fiilor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ascultaţi-mă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luaţi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aminte</w:t>
      </w:r>
      <w:proofErr w:type="spellEnd"/>
      <w:r w:rsidRPr="00637309">
        <w:rPr>
          <w:rFonts w:ascii="Times New Roman" w:hAnsi="Times New Roman" w:cs="Times New Roman"/>
          <w:sz w:val="28"/>
          <w:szCs w:val="28"/>
        </w:rPr>
        <w:t xml:space="preserve"> la </w:t>
      </w:r>
      <w:proofErr w:type="spellStart"/>
      <w:r w:rsidRPr="00637309">
        <w:rPr>
          <w:rFonts w:ascii="Times New Roman" w:hAnsi="Times New Roman" w:cs="Times New Roman"/>
          <w:sz w:val="28"/>
          <w:szCs w:val="28"/>
        </w:rPr>
        <w:t>cuvintele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gurii</w:t>
      </w:r>
      <w:proofErr w:type="spellEnd"/>
      <w:r w:rsidRPr="00637309">
        <w:rPr>
          <w:rFonts w:ascii="Times New Roman" w:hAnsi="Times New Roman" w:cs="Times New Roman"/>
          <w:sz w:val="28"/>
          <w:szCs w:val="28"/>
        </w:rPr>
        <w:t xml:space="preserve"> </w:t>
      </w:r>
      <w:proofErr w:type="spellStart"/>
      <w:proofErr w:type="gramStart"/>
      <w:r w:rsidRPr="00637309">
        <w:rPr>
          <w:rFonts w:ascii="Times New Roman" w:hAnsi="Times New Roman" w:cs="Times New Roman"/>
          <w:sz w:val="28"/>
          <w:szCs w:val="28"/>
        </w:rPr>
        <w:t>mele</w:t>
      </w:r>
      <w:proofErr w:type="spellEnd"/>
      <w:r w:rsidRPr="00637309">
        <w:rPr>
          <w:rFonts w:ascii="Times New Roman" w:hAnsi="Times New Roman" w:cs="Times New Roman"/>
          <w:sz w:val="28"/>
          <w:szCs w:val="28"/>
        </w:rPr>
        <w:t>!</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nu </w:t>
      </w:r>
      <w:proofErr w:type="spellStart"/>
      <w:r w:rsidRPr="00637309">
        <w:rPr>
          <w:rFonts w:ascii="Times New Roman" w:hAnsi="Times New Roman" w:cs="Times New Roman"/>
          <w:sz w:val="28"/>
          <w:szCs w:val="28"/>
        </w:rPr>
        <w:t>ţi</w:t>
      </w:r>
      <w:proofErr w:type="spellEnd"/>
      <w:r w:rsidRPr="00637309">
        <w:rPr>
          <w:rFonts w:ascii="Times New Roman" w:hAnsi="Times New Roman" w:cs="Times New Roman"/>
          <w:sz w:val="28"/>
          <w:szCs w:val="28"/>
        </w:rPr>
        <w:t xml:space="preserve"> se </w:t>
      </w:r>
      <w:proofErr w:type="spellStart"/>
      <w:r w:rsidRPr="00637309">
        <w:rPr>
          <w:rFonts w:ascii="Times New Roman" w:hAnsi="Times New Roman" w:cs="Times New Roman"/>
          <w:sz w:val="28"/>
          <w:szCs w:val="28"/>
        </w:rPr>
        <w:t>abată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inima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calea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unei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asemenea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femei</w:t>
      </w:r>
      <w:proofErr w:type="spellEnd"/>
      <w:r w:rsidRPr="00637309">
        <w:rPr>
          <w:rFonts w:ascii="Times New Roman" w:hAnsi="Times New Roman" w:cs="Times New Roman"/>
          <w:sz w:val="28"/>
          <w:szCs w:val="28"/>
        </w:rPr>
        <w:t xml:space="preserve">, nu te </w:t>
      </w:r>
      <w:proofErr w:type="spellStart"/>
      <w:r w:rsidRPr="00637309">
        <w:rPr>
          <w:rFonts w:ascii="Times New Roman" w:hAnsi="Times New Roman" w:cs="Times New Roman"/>
          <w:sz w:val="28"/>
          <w:szCs w:val="28"/>
        </w:rPr>
        <w:t>rătăci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cărările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sz w:val="28"/>
          <w:szCs w:val="28"/>
        </w:rPr>
        <w:t>Căci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 xml:space="preserve"> a </w:t>
      </w:r>
      <w:proofErr w:type="spellStart"/>
      <w:r w:rsidRPr="00637309">
        <w:rPr>
          <w:rFonts w:ascii="Times New Roman" w:hAnsi="Times New Roman" w:cs="Times New Roman"/>
          <w:sz w:val="28"/>
          <w:szCs w:val="28"/>
        </w:rPr>
        <w:t>făcut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cadă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multe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jertfe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şi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mulţi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sunt</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cei</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pe</w:t>
      </w:r>
      <w:proofErr w:type="spellEnd"/>
      <w:r w:rsidRPr="00637309">
        <w:rPr>
          <w:rFonts w:ascii="Times New Roman" w:hAnsi="Times New Roman" w:cs="Times New Roman"/>
          <w:sz w:val="28"/>
          <w:szCs w:val="28"/>
        </w:rPr>
        <w:t xml:space="preserve"> care i-a </w:t>
      </w:r>
      <w:proofErr w:type="spellStart"/>
      <w:r w:rsidRPr="00637309">
        <w:rPr>
          <w:rFonts w:ascii="Times New Roman" w:hAnsi="Times New Roman" w:cs="Times New Roman"/>
          <w:sz w:val="28"/>
          <w:szCs w:val="28"/>
        </w:rPr>
        <w:t>ucis</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ea</w:t>
      </w:r>
      <w:proofErr w:type="spellEnd"/>
      <w:r w:rsidRPr="00637309">
        <w:rPr>
          <w:rFonts w:ascii="Times New Roman" w:hAnsi="Times New Roman" w:cs="Times New Roman"/>
          <w:sz w:val="28"/>
          <w:szCs w:val="28"/>
        </w:rPr>
        <w:t>.</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Oare</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aceasta</w:t>
      </w:r>
      <w:proofErr w:type="spellEnd"/>
      <w:r w:rsidRPr="00637309">
        <w:rPr>
          <w:rFonts w:ascii="Times New Roman" w:hAnsi="Times New Roman" w:cs="Times New Roman"/>
          <w:color w:val="FF0000"/>
          <w:sz w:val="28"/>
          <w:szCs w:val="28"/>
        </w:rPr>
        <w:t xml:space="preserve"> a </w:t>
      </w:r>
      <w:proofErr w:type="spellStart"/>
      <w:r w:rsidRPr="00637309">
        <w:rPr>
          <w:rFonts w:ascii="Times New Roman" w:hAnsi="Times New Roman" w:cs="Times New Roman"/>
          <w:color w:val="FF0000"/>
          <w:sz w:val="28"/>
          <w:szCs w:val="28"/>
        </w:rPr>
        <w:t>păcătuit</w:t>
      </w:r>
      <w:proofErr w:type="spellEnd"/>
      <w:r w:rsidRPr="00637309">
        <w:rPr>
          <w:rFonts w:ascii="Times New Roman" w:hAnsi="Times New Roman" w:cs="Times New Roman"/>
          <w:color w:val="FF0000"/>
          <w:sz w:val="28"/>
          <w:szCs w:val="28"/>
        </w:rPr>
        <w:t xml:space="preserve"> Solomon, </w:t>
      </w:r>
      <w:proofErr w:type="spellStart"/>
      <w:r w:rsidRPr="00637309">
        <w:rPr>
          <w:rFonts w:ascii="Times New Roman" w:hAnsi="Times New Roman" w:cs="Times New Roman"/>
          <w:color w:val="FF0000"/>
          <w:sz w:val="28"/>
          <w:szCs w:val="28"/>
        </w:rPr>
        <w:t>împăratul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Israel</w:t>
      </w:r>
      <w:proofErr w:type="spellEnd"/>
      <w:r w:rsidRPr="00637309">
        <w:rPr>
          <w:rFonts w:ascii="Times New Roman" w:hAnsi="Times New Roman" w:cs="Times New Roman"/>
          <w:color w:val="FF0000"/>
          <w:sz w:val="28"/>
          <w:szCs w:val="28"/>
        </w:rPr>
        <w:t xml:space="preserve">? Nu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alt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ca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mulţimea</w:t>
      </w:r>
      <w:proofErr w:type="spellEnd"/>
      <w:r w:rsidRPr="00637309">
        <w:rPr>
          <w:rFonts w:ascii="Times New Roman" w:hAnsi="Times New Roman" w:cs="Times New Roman"/>
          <w:color w:val="FF0000"/>
          <w:sz w:val="28"/>
          <w:szCs w:val="28"/>
        </w:rPr>
        <w:t xml:space="preserve"> </w:t>
      </w:r>
      <w:proofErr w:type="spellStart"/>
      <w:proofErr w:type="gramStart"/>
      <w:r w:rsidRPr="00637309">
        <w:rPr>
          <w:rFonts w:ascii="Times New Roman" w:hAnsi="Times New Roman" w:cs="Times New Roman"/>
          <w:color w:val="FF0000"/>
          <w:sz w:val="28"/>
          <w:szCs w:val="28"/>
        </w:rPr>
        <w:t>popoarelor</w:t>
      </w:r>
      <w:proofErr w:type="spellEnd"/>
      <w:r w:rsidRPr="00637309">
        <w:rPr>
          <w:rFonts w:ascii="Times New Roman" w:hAnsi="Times New Roman" w:cs="Times New Roman"/>
          <w:color w:val="FF0000"/>
          <w:sz w:val="28"/>
          <w:szCs w:val="28"/>
        </w:rPr>
        <w:t>;</w:t>
      </w:r>
      <w:proofErr w:type="gram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era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iubit</w:t>
      </w:r>
      <w:proofErr w:type="spellEnd"/>
      <w:r w:rsidRPr="00637309">
        <w:rPr>
          <w:rFonts w:ascii="Times New Roman" w:hAnsi="Times New Roman" w:cs="Times New Roman"/>
          <w:color w:val="FF0000"/>
          <w:sz w:val="28"/>
          <w:szCs w:val="28"/>
        </w:rPr>
        <w:t xml:space="preserve"> de </w:t>
      </w:r>
      <w:proofErr w:type="spellStart"/>
      <w:r w:rsidRPr="00637309">
        <w:rPr>
          <w:rFonts w:ascii="Times New Roman" w:hAnsi="Times New Roman" w:cs="Times New Roman"/>
          <w:color w:val="FF0000"/>
          <w:sz w:val="28"/>
          <w:szCs w:val="28"/>
        </w:rPr>
        <w:t>Dumnezeul</w:t>
      </w:r>
      <w:proofErr w:type="spellEnd"/>
      <w:r w:rsidRPr="00637309">
        <w:rPr>
          <w:rFonts w:ascii="Times New Roman" w:hAnsi="Times New Roman" w:cs="Times New Roman"/>
          <w:color w:val="FF0000"/>
          <w:sz w:val="28"/>
          <w:szCs w:val="28"/>
        </w:rPr>
        <w:t xml:space="preserve"> lui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Dumnezeu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pusese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împărat</w:t>
      </w:r>
      <w:proofErr w:type="spellEnd"/>
      <w:r w:rsidRPr="00637309">
        <w:rPr>
          <w:rFonts w:ascii="Times New Roman" w:hAnsi="Times New Roman" w:cs="Times New Roman"/>
          <w:color w:val="FF0000"/>
          <w:sz w:val="28"/>
          <w:szCs w:val="28"/>
        </w:rPr>
        <w:t xml:space="preserve"> peste </w:t>
      </w:r>
      <w:proofErr w:type="spellStart"/>
      <w:r w:rsidRPr="00637309">
        <w:rPr>
          <w:rFonts w:ascii="Times New Roman" w:hAnsi="Times New Roman" w:cs="Times New Roman"/>
          <w:color w:val="FF0000"/>
          <w:sz w:val="28"/>
          <w:szCs w:val="28"/>
        </w:rPr>
        <w:t>tot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Israelul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Totuşi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femeile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străine</w:t>
      </w:r>
      <w:proofErr w:type="spellEnd"/>
      <w:r w:rsidRPr="00637309">
        <w:rPr>
          <w:rFonts w:ascii="Times New Roman" w:hAnsi="Times New Roman" w:cs="Times New Roman"/>
          <w:color w:val="FF0000"/>
          <w:sz w:val="28"/>
          <w:szCs w:val="28"/>
        </w:rPr>
        <w:t xml:space="preserve"> l-au </w:t>
      </w:r>
      <w:proofErr w:type="spellStart"/>
      <w:r w:rsidRPr="00637309">
        <w:rPr>
          <w:rFonts w:ascii="Times New Roman" w:hAnsi="Times New Roman" w:cs="Times New Roman"/>
          <w:color w:val="FF0000"/>
          <w:sz w:val="28"/>
          <w:szCs w:val="28"/>
        </w:rPr>
        <w:t>târât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pe</w:t>
      </w:r>
      <w:proofErr w:type="spellEnd"/>
      <w:r w:rsidRPr="00637309">
        <w:rPr>
          <w:rFonts w:ascii="Times New Roman" w:hAnsi="Times New Roman" w:cs="Times New Roman"/>
          <w:color w:val="FF0000"/>
          <w:sz w:val="28"/>
          <w:szCs w:val="28"/>
        </w:rPr>
        <w:t xml:space="preserve"> el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păcat</w:t>
      </w:r>
      <w:proofErr w:type="spellEnd"/>
      <w:r w:rsidRPr="00637309">
        <w:rPr>
          <w:rFonts w:ascii="Times New Roman" w:hAnsi="Times New Roman" w:cs="Times New Roman"/>
          <w:color w:val="FF0000"/>
          <w:sz w:val="28"/>
          <w:szCs w:val="28"/>
        </w:rPr>
        <w: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Casa </w:t>
      </w:r>
      <w:proofErr w:type="spellStart"/>
      <w:r w:rsidRPr="00637309">
        <w:rPr>
          <w:rFonts w:ascii="Times New Roman" w:hAnsi="Times New Roman" w:cs="Times New Roman"/>
          <w:sz w:val="28"/>
          <w:szCs w:val="28"/>
        </w:rPr>
        <w:t>ei</w:t>
      </w:r>
      <w:proofErr w:type="spellEnd"/>
      <w:r w:rsidRPr="00637309">
        <w:rPr>
          <w:rFonts w:ascii="Times New Roman" w:hAnsi="Times New Roman" w:cs="Times New Roman"/>
          <w:sz w:val="28"/>
          <w:szCs w:val="28"/>
        </w:rPr>
        <w:t xml:space="preserve"> este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Locuinţa</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morţilor</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drumul</w:t>
      </w:r>
      <w:proofErr w:type="spellEnd"/>
      <w:r w:rsidRPr="00637309">
        <w:rPr>
          <w:rFonts w:ascii="Times New Roman" w:hAnsi="Times New Roman" w:cs="Times New Roman"/>
          <w:sz w:val="28"/>
          <w:szCs w:val="28"/>
        </w:rPr>
        <w:t xml:space="preserve"> care </w:t>
      </w:r>
      <w:proofErr w:type="spellStart"/>
      <w:r w:rsidRPr="00637309">
        <w:rPr>
          <w:rFonts w:ascii="Times New Roman" w:hAnsi="Times New Roman" w:cs="Times New Roman"/>
          <w:sz w:val="28"/>
          <w:szCs w:val="28"/>
        </w:rPr>
        <w:t>coboară</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spre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locaşurile</w:t>
      </w:r>
      <w:proofErr w:type="spellEnd"/>
      <w:r w:rsidRPr="00637309">
        <w:rPr>
          <w:rFonts w:ascii="Times New Roman" w:hAnsi="Times New Roman" w:cs="Times New Roman"/>
          <w:sz w:val="28"/>
          <w:szCs w:val="28"/>
        </w:rPr>
        <w:t xml:space="preserve"> </w:t>
      </w:r>
      <w:proofErr w:type="spellStart"/>
      <w:r w:rsidRPr="00637309">
        <w:rPr>
          <w:rFonts w:ascii="Times New Roman" w:hAnsi="Times New Roman" w:cs="Times New Roman"/>
          <w:sz w:val="28"/>
          <w:szCs w:val="28"/>
        </w:rPr>
        <w:t>morţii</w:t>
      </w:r>
      <w:proofErr w:type="spellEnd"/>
      <w:r w:rsidRPr="00637309">
        <w:rPr>
          <w:rFonts w:ascii="Times New Roman" w:hAnsi="Times New Roman" w:cs="Times New Roman"/>
          <w:sz w:val="28"/>
          <w:szCs w:val="28"/>
        </w:rPr>
        <w:t>.</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 xml:space="preserve">18 </w:t>
      </w:r>
      <w:proofErr w:type="spellStart"/>
      <w:r w:rsidRPr="00637309">
        <w:rPr>
          <w:rFonts w:ascii="Times New Roman" w:hAnsi="Times New Roman" w:cs="Times New Roman"/>
          <w:color w:val="FF0000"/>
          <w:sz w:val="28"/>
          <w:szCs w:val="28"/>
        </w:rPr>
        <w:t>Căci</w:t>
      </w:r>
      <w:proofErr w:type="spellEnd"/>
      <w:r w:rsidRPr="00637309">
        <w:rPr>
          <w:rFonts w:ascii="Times New Roman" w:hAnsi="Times New Roman" w:cs="Times New Roman"/>
          <w:color w:val="FF0000"/>
          <w:sz w:val="28"/>
          <w:szCs w:val="28"/>
        </w:rPr>
        <w:t xml:space="preserve"> casa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drumul</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duce la </w:t>
      </w:r>
      <w:proofErr w:type="spellStart"/>
      <w:r w:rsidRPr="00637309">
        <w:rPr>
          <w:rFonts w:ascii="Times New Roman" w:hAnsi="Times New Roman" w:cs="Times New Roman"/>
          <w:color w:val="FF0000"/>
          <w:sz w:val="28"/>
          <w:szCs w:val="28"/>
        </w:rPr>
        <w:t>cei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w:t>
      </w:r>
      <w:proofErr w:type="spellEnd"/>
      <w:r w:rsidRPr="00637309">
        <w:rPr>
          <w:rFonts w:ascii="Times New Roman" w:hAnsi="Times New Roman" w:cs="Times New Roman"/>
          <w:color w:val="FF0000"/>
          <w:sz w:val="28"/>
          <w:szCs w:val="28"/>
        </w:rPr>
        <w:t>:</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 xml:space="preserve">5 </w:t>
      </w:r>
      <w:proofErr w:type="spellStart"/>
      <w:r w:rsidRPr="00637309">
        <w:rPr>
          <w:rFonts w:ascii="Times New Roman" w:hAnsi="Times New Roman" w:cs="Times New Roman"/>
          <w:color w:val="FF0000"/>
          <w:sz w:val="28"/>
          <w:szCs w:val="28"/>
        </w:rPr>
        <w:t>Picioarele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coboară</w:t>
      </w:r>
      <w:proofErr w:type="spellEnd"/>
      <w:r w:rsidRPr="00637309">
        <w:rPr>
          <w:rFonts w:ascii="Times New Roman" w:hAnsi="Times New Roman" w:cs="Times New Roman"/>
          <w:color w:val="FF0000"/>
          <w:sz w:val="28"/>
          <w:szCs w:val="28"/>
        </w:rPr>
        <w:t xml:space="preserve"> la </w:t>
      </w:r>
      <w:proofErr w:type="spellStart"/>
      <w:r w:rsidRPr="00637309">
        <w:rPr>
          <w:rFonts w:ascii="Times New Roman" w:hAnsi="Times New Roman" w:cs="Times New Roman"/>
          <w:color w:val="FF0000"/>
          <w:sz w:val="28"/>
          <w:szCs w:val="28"/>
        </w:rPr>
        <w:t>moarte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paşii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dau</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Locuinţa</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El nu </w:t>
      </w:r>
      <w:proofErr w:type="spellStart"/>
      <w:r w:rsidRPr="00637309">
        <w:rPr>
          <w:rFonts w:ascii="Times New Roman" w:hAnsi="Times New Roman" w:cs="Times New Roman"/>
          <w:color w:val="FF0000"/>
          <w:sz w:val="28"/>
          <w:szCs w:val="28"/>
        </w:rPr>
        <w:t>ştie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acolo</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şi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că</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oaspeţii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sunt</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în</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văile</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Locuinţei</w:t>
      </w:r>
      <w:proofErr w:type="spellEnd"/>
      <w:r w:rsidRPr="00637309">
        <w:rPr>
          <w:rFonts w:ascii="Times New Roman" w:hAnsi="Times New Roman" w:cs="Times New Roman"/>
          <w:color w:val="FF0000"/>
          <w:sz w:val="28"/>
          <w:szCs w:val="28"/>
        </w:rPr>
        <w:t xml:space="preserve"> </w:t>
      </w:r>
      <w:proofErr w:type="spellStart"/>
      <w:r w:rsidRPr="00637309">
        <w:rPr>
          <w:rFonts w:ascii="Times New Roman" w:hAnsi="Times New Roman" w:cs="Times New Roman"/>
          <w:color w:val="FF0000"/>
          <w:sz w:val="28"/>
          <w:szCs w:val="28"/>
        </w:rPr>
        <w:t>morţilor</w:t>
      </w:r>
      <w:proofErr w:type="spellEnd"/>
      <w:r w:rsidRPr="00637309">
        <w:rPr>
          <w:rFonts w:ascii="Times New Roman" w:hAnsi="Times New Roman" w:cs="Times New Roman"/>
          <w:color w:val="FF0000"/>
          <w:sz w:val="28"/>
          <w:szCs w:val="28"/>
        </w:rPr>
        <w:t>.</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637309">
        <w:rPr>
          <w:rFonts w:ascii="Times New Roman" w:hAnsi="Times New Roman" w:cs="Times New Roman"/>
          <w:b/>
          <w:bCs/>
          <w:sz w:val="28"/>
          <w:szCs w:val="28"/>
        </w:rPr>
        <w:t>Strigarea</w:t>
      </w:r>
      <w:proofErr w:type="spellEnd"/>
      <w:r w:rsidRPr="00637309">
        <w:rPr>
          <w:rFonts w:ascii="Times New Roman" w:hAnsi="Times New Roman" w:cs="Times New Roman"/>
          <w:b/>
          <w:bCs/>
          <w:sz w:val="28"/>
          <w:szCs w:val="28"/>
        </w:rPr>
        <w:t xml:space="preserve"> </w:t>
      </w:r>
      <w:proofErr w:type="spellStart"/>
      <w:r w:rsidRPr="00637309">
        <w:rPr>
          <w:rFonts w:ascii="Times New Roman" w:hAnsi="Times New Roman" w:cs="Times New Roman"/>
          <w:b/>
          <w:bCs/>
          <w:sz w:val="28"/>
          <w:szCs w:val="28"/>
        </w:rPr>
        <w:t>înţelepciunii</w:t>
      </w:r>
      <w:proofErr w:type="spellEnd"/>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înţelepciunea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nu-</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înalţă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priceperea</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 xml:space="preserve">20 </w:t>
      </w:r>
      <w:proofErr w:type="spellStart"/>
      <w:r w:rsidRPr="00C46674">
        <w:rPr>
          <w:rFonts w:ascii="Times New Roman" w:hAnsi="Times New Roman" w:cs="Times New Roman"/>
          <w:color w:val="FF0000"/>
          <w:sz w:val="28"/>
          <w:szCs w:val="28"/>
        </w:rPr>
        <w:t>Înţelepciunea</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uliţe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înalţă</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glasul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pieţe</w:t>
      </w:r>
      <w:proofErr w:type="spellEnd"/>
      <w:r w:rsidRPr="00C46674">
        <w:rPr>
          <w:rFonts w:ascii="Times New Roman" w:hAnsi="Times New Roman" w:cs="Times New Roman"/>
          <w:color w:val="FF0000"/>
          <w:sz w:val="28"/>
          <w:szCs w:val="28"/>
        </w:rPr>
        <w:t>:</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-a </w:t>
      </w:r>
      <w:proofErr w:type="spellStart"/>
      <w:r w:rsidRPr="00C46674">
        <w:rPr>
          <w:rFonts w:ascii="Times New Roman" w:hAnsi="Times New Roman" w:cs="Times New Roman"/>
          <w:color w:val="FF0000"/>
          <w:sz w:val="28"/>
          <w:szCs w:val="28"/>
        </w:rPr>
        <w:t>trimis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slujnicele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strigă</w:t>
      </w:r>
      <w:proofErr w:type="spellEnd"/>
      <w:r w:rsidRPr="00C46674">
        <w:rPr>
          <w:rFonts w:ascii="Times New Roman" w:hAnsi="Times New Roman" w:cs="Times New Roman"/>
          <w:color w:val="FF0000"/>
          <w:sz w:val="28"/>
          <w:szCs w:val="28"/>
        </w:rPr>
        <w:t xml:space="preserve"> de </w:t>
      </w:r>
      <w:proofErr w:type="spellStart"/>
      <w:r w:rsidRPr="00C46674">
        <w:rPr>
          <w:rFonts w:ascii="Times New Roman" w:hAnsi="Times New Roman" w:cs="Times New Roman"/>
          <w:color w:val="FF0000"/>
          <w:sz w:val="28"/>
          <w:szCs w:val="28"/>
        </w:rPr>
        <w:t>pe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vârful</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înălţimilor</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cetăţii</w:t>
      </w:r>
      <w:proofErr w:type="spellEnd"/>
      <w:r w:rsidRPr="00C46674">
        <w:rPr>
          <w:rFonts w:ascii="Times New Roman" w:hAnsi="Times New Roman" w:cs="Times New Roman"/>
          <w:color w:val="FF0000"/>
          <w:sz w:val="28"/>
          <w:szCs w:val="28"/>
        </w:rPr>
        <w:t>:</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Ea</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aşază</w:t>
      </w:r>
      <w:proofErr w:type="spellEnd"/>
      <w:r w:rsidRPr="00C46674">
        <w:rPr>
          <w:rFonts w:ascii="Times New Roman" w:hAnsi="Times New Roman" w:cs="Times New Roman"/>
          <w:sz w:val="28"/>
          <w:szCs w:val="28"/>
        </w:rPr>
        <w:t xml:space="preserve"> sus,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înălţimi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afară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drum</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răspântii</w:t>
      </w:r>
      <w:proofErr w:type="spellEnd"/>
      <w:r w:rsidRPr="00C46674">
        <w:rPr>
          <w:rFonts w:ascii="Times New Roman" w:hAnsi="Times New Roman" w:cs="Times New Roman"/>
          <w:sz w:val="28"/>
          <w:szCs w:val="28"/>
        </w:rPr>
        <w:t>,</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C46674">
        <w:rPr>
          <w:rFonts w:ascii="Times New Roman" w:hAnsi="Times New Roman" w:cs="Times New Roman"/>
          <w:sz w:val="28"/>
          <w:szCs w:val="28"/>
        </w:rPr>
        <w:t>şi</w:t>
      </w:r>
      <w:proofErr w:type="spellEnd"/>
      <w:proofErr w:type="gram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lângă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cetăţii</w:t>
      </w:r>
      <w:proofErr w:type="spellEnd"/>
      <w:r w:rsidRPr="00C46674">
        <w:rPr>
          <w:rFonts w:ascii="Times New Roman" w:hAnsi="Times New Roman" w:cs="Times New Roman"/>
          <w:sz w:val="28"/>
          <w:szCs w:val="28"/>
        </w:rPr>
        <w:t xml:space="preserve">, la </w:t>
      </w:r>
      <w:proofErr w:type="spellStart"/>
      <w:r w:rsidRPr="00C46674">
        <w:rPr>
          <w:rFonts w:ascii="Times New Roman" w:hAnsi="Times New Roman" w:cs="Times New Roman"/>
          <w:sz w:val="28"/>
          <w:szCs w:val="28"/>
        </w:rPr>
        <w:t>intrarea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porţilor</w:t>
      </w:r>
      <w:proofErr w:type="spellEnd"/>
      <w:r w:rsidRPr="00C46674">
        <w:rPr>
          <w:rFonts w:ascii="Times New Roman" w:hAnsi="Times New Roman" w:cs="Times New Roman"/>
          <w:sz w:val="28"/>
          <w:szCs w:val="28"/>
        </w:rPr>
        <w:t>:</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către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voi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strig</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spre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fiii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oamenilor</w:t>
      </w:r>
      <w:proofErr w:type="spellEnd"/>
      <w:r w:rsidRPr="00C46674">
        <w:rPr>
          <w:rFonts w:ascii="Times New Roman" w:hAnsi="Times New Roman" w:cs="Times New Roman"/>
          <w:sz w:val="28"/>
          <w:szCs w:val="28"/>
        </w:rPr>
        <w:t xml:space="preserve"> se </w:t>
      </w:r>
      <w:proofErr w:type="spellStart"/>
      <w:r w:rsidRPr="00C46674">
        <w:rPr>
          <w:rFonts w:ascii="Times New Roman" w:hAnsi="Times New Roman" w:cs="Times New Roman"/>
          <w:sz w:val="28"/>
          <w:szCs w:val="28"/>
        </w:rPr>
        <w:t>îndreaptă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glasul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meu</w:t>
      </w:r>
      <w:proofErr w:type="spellEnd"/>
      <w:r w:rsidRPr="00C46674">
        <w:rPr>
          <w:rFonts w:ascii="Times New Roman" w:hAnsi="Times New Roman" w:cs="Times New Roman"/>
          <w:sz w:val="28"/>
          <w:szCs w:val="28"/>
        </w:rPr>
        <w:t>.</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Învăţaţi-vă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minte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proştilor</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înţelepţiţi-vă</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nebunilor</w:t>
      </w:r>
      <w:proofErr w:type="spellEnd"/>
      <w:r w:rsidRPr="00C46674">
        <w:rPr>
          <w:rFonts w:ascii="Times New Roman" w:hAnsi="Times New Roman" w:cs="Times New Roman"/>
          <w:sz w:val="28"/>
          <w:szCs w:val="28"/>
        </w:rPr>
        <w:t>!</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Ascultaţi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am</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lucruri</w:t>
      </w:r>
      <w:proofErr w:type="spellEnd"/>
      <w:r w:rsidRPr="00C46674">
        <w:rPr>
          <w:rFonts w:ascii="Times New Roman" w:hAnsi="Times New Roman" w:cs="Times New Roman"/>
          <w:sz w:val="28"/>
          <w:szCs w:val="28"/>
        </w:rPr>
        <w:t xml:space="preserve"> mari de </w:t>
      </w:r>
      <w:proofErr w:type="spellStart"/>
      <w:r w:rsidRPr="00C46674">
        <w:rPr>
          <w:rFonts w:ascii="Times New Roman" w:hAnsi="Times New Roman" w:cs="Times New Roman"/>
          <w:sz w:val="28"/>
          <w:szCs w:val="28"/>
        </w:rPr>
        <w:t>spus</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mi se </w:t>
      </w:r>
      <w:proofErr w:type="spellStart"/>
      <w:r w:rsidRPr="00C46674">
        <w:rPr>
          <w:rFonts w:ascii="Times New Roman" w:hAnsi="Times New Roman" w:cs="Times New Roman"/>
          <w:sz w:val="28"/>
          <w:szCs w:val="28"/>
        </w:rPr>
        <w:t>deschid</w:t>
      </w:r>
      <w:proofErr w:type="spellEnd"/>
      <w:r w:rsidRPr="00C46674">
        <w:rPr>
          <w:rFonts w:ascii="Times New Roman" w:hAnsi="Times New Roman" w:cs="Times New Roman"/>
          <w:sz w:val="28"/>
          <w:szCs w:val="28"/>
        </w:rPr>
        <w:t xml:space="preserve"> ca </w:t>
      </w:r>
      <w:proofErr w:type="spellStart"/>
      <w:r w:rsidRPr="00C46674">
        <w:rPr>
          <w:rFonts w:ascii="Times New Roman" w:hAnsi="Times New Roman" w:cs="Times New Roman"/>
          <w:sz w:val="28"/>
          <w:szCs w:val="28"/>
        </w:rPr>
        <w:t>să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înveţe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alţii</w:t>
      </w:r>
      <w:proofErr w:type="spellEnd"/>
      <w:r w:rsidRPr="00C46674">
        <w:rPr>
          <w:rFonts w:ascii="Times New Roman" w:hAnsi="Times New Roman" w:cs="Times New Roman"/>
          <w:sz w:val="28"/>
          <w:szCs w:val="28"/>
        </w:rPr>
        <w:t xml:space="preserve"> ce este </w:t>
      </w:r>
      <w:proofErr w:type="spellStart"/>
      <w:proofErr w:type="gramStart"/>
      <w:r w:rsidRPr="00C46674">
        <w:rPr>
          <w:rFonts w:ascii="Times New Roman" w:hAnsi="Times New Roman" w:cs="Times New Roman"/>
          <w:sz w:val="28"/>
          <w:szCs w:val="28"/>
        </w:rPr>
        <w:t>drept</w:t>
      </w:r>
      <w:proofErr w:type="spellEnd"/>
      <w:r w:rsidRPr="00C46674">
        <w:rPr>
          <w:rFonts w:ascii="Times New Roman" w:hAnsi="Times New Roman" w:cs="Times New Roman"/>
          <w:sz w:val="28"/>
          <w:szCs w:val="28"/>
        </w:rPr>
        <w: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N-am</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aşternut</w:t>
      </w:r>
      <w:proofErr w:type="spellEnd"/>
      <w:r w:rsidRPr="00C46674">
        <w:rPr>
          <w:rFonts w:ascii="Times New Roman" w:hAnsi="Times New Roman" w:cs="Times New Roman"/>
          <w:color w:val="FF0000"/>
          <w:sz w:val="28"/>
          <w:szCs w:val="28"/>
        </w:rPr>
        <w:t xml:space="preserve"> eu </w:t>
      </w:r>
      <w:proofErr w:type="spellStart"/>
      <w:r w:rsidRPr="00C46674">
        <w:rPr>
          <w:rFonts w:ascii="Times New Roman" w:hAnsi="Times New Roman" w:cs="Times New Roman"/>
          <w:color w:val="FF0000"/>
          <w:sz w:val="28"/>
          <w:szCs w:val="28"/>
        </w:rPr>
        <w:t>oare</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în</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scris</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pentru</w:t>
      </w:r>
      <w:proofErr w:type="spellEnd"/>
      <w:r w:rsidRPr="00C46674">
        <w:rPr>
          <w:rFonts w:ascii="Times New Roman" w:hAnsi="Times New Roman" w:cs="Times New Roman"/>
          <w:color w:val="FF0000"/>
          <w:sz w:val="28"/>
          <w:szCs w:val="28"/>
        </w:rPr>
        <w:t xml:space="preserve"> tine </w:t>
      </w:r>
      <w:proofErr w:type="spellStart"/>
      <w:r w:rsidRPr="00C46674">
        <w:rPr>
          <w:rFonts w:ascii="Times New Roman" w:hAnsi="Times New Roman" w:cs="Times New Roman"/>
          <w:color w:val="FF0000"/>
          <w:sz w:val="28"/>
          <w:szCs w:val="28"/>
        </w:rPr>
        <w:t>sfaturi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şi</w:t>
      </w:r>
      <w:proofErr w:type="spellEnd"/>
      <w:r w:rsidRPr="00C46674">
        <w:rPr>
          <w:rFonts w:ascii="Times New Roman" w:hAnsi="Times New Roman" w:cs="Times New Roman"/>
          <w:color w:val="FF0000"/>
          <w:sz w:val="28"/>
          <w:szCs w:val="28"/>
        </w:rPr>
        <w:t xml:space="preserve"> </w:t>
      </w:r>
      <w:proofErr w:type="spellStart"/>
      <w:r w:rsidRPr="00C46674">
        <w:rPr>
          <w:rFonts w:ascii="Times New Roman" w:hAnsi="Times New Roman" w:cs="Times New Roman"/>
          <w:color w:val="FF0000"/>
          <w:sz w:val="28"/>
          <w:szCs w:val="28"/>
        </w:rPr>
        <w:t>cugetări</w:t>
      </w:r>
      <w:proofErr w:type="spellEnd"/>
      <w:r w:rsidRPr="00C46674">
        <w:rPr>
          <w:rFonts w:ascii="Times New Roman" w:hAnsi="Times New Roman" w:cs="Times New Roman"/>
          <w:color w:val="FF0000"/>
          <w:sz w:val="28"/>
          <w:szCs w:val="28"/>
        </w:rPr>
        <w:t>,</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Căci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gura</w:t>
      </w:r>
      <w:proofErr w:type="spellEnd"/>
      <w:r w:rsidRPr="00C46674">
        <w:rPr>
          <w:rFonts w:ascii="Times New Roman" w:hAnsi="Times New Roman" w:cs="Times New Roman"/>
          <w:sz w:val="28"/>
          <w:szCs w:val="28"/>
        </w:rPr>
        <w:t xml:space="preserve"> mea </w:t>
      </w:r>
      <w:proofErr w:type="spellStart"/>
      <w:r w:rsidRPr="00C46674">
        <w:rPr>
          <w:rFonts w:ascii="Times New Roman" w:hAnsi="Times New Roman" w:cs="Times New Roman"/>
          <w:sz w:val="28"/>
          <w:szCs w:val="28"/>
        </w:rPr>
        <w:t>vesteşte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adevărul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buzele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urăsc</w:t>
      </w:r>
      <w:proofErr w:type="spellEnd"/>
      <w:r w:rsidRPr="00C46674">
        <w:rPr>
          <w:rFonts w:ascii="Times New Roman" w:hAnsi="Times New Roman" w:cs="Times New Roman"/>
          <w:sz w:val="28"/>
          <w:szCs w:val="28"/>
        </w:rPr>
        <w:t xml:space="preserve"> </w:t>
      </w:r>
      <w:proofErr w:type="spellStart"/>
      <w:proofErr w:type="gramStart"/>
      <w:r w:rsidRPr="00C46674">
        <w:rPr>
          <w:rFonts w:ascii="Times New Roman" w:hAnsi="Times New Roman" w:cs="Times New Roman"/>
          <w:sz w:val="28"/>
          <w:szCs w:val="28"/>
        </w:rPr>
        <w:t>minciuna</w:t>
      </w:r>
      <w:proofErr w:type="spellEnd"/>
      <w:r w:rsidRPr="00C46674">
        <w:rPr>
          <w:rFonts w:ascii="Times New Roman" w:hAnsi="Times New Roman" w:cs="Times New Roman"/>
          <w:sz w:val="28"/>
          <w:szCs w:val="28"/>
        </w:rPr>
        <w:t>!</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cuvintele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gurii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n-au </w:t>
      </w:r>
      <w:proofErr w:type="spellStart"/>
      <w:r w:rsidRPr="00C46674">
        <w:rPr>
          <w:rFonts w:ascii="Times New Roman" w:hAnsi="Times New Roman" w:cs="Times New Roman"/>
          <w:sz w:val="28"/>
          <w:szCs w:val="28"/>
        </w:rPr>
        <w:t>nimic</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neadevărat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nici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sucit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ele</w:t>
      </w:r>
      <w:proofErr w:type="spellEnd"/>
      <w:r w:rsidRPr="00C46674">
        <w:rPr>
          <w:rFonts w:ascii="Times New Roman" w:hAnsi="Times New Roman" w:cs="Times New Roman"/>
          <w:sz w:val="28"/>
          <w:szCs w:val="28"/>
        </w:rPr>
        <w:t>.</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Toate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sunt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lămurite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priceput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drepte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pentru</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cei</w:t>
      </w:r>
      <w:proofErr w:type="spellEnd"/>
      <w:r w:rsidRPr="00C46674">
        <w:rPr>
          <w:rFonts w:ascii="Times New Roman" w:hAnsi="Times New Roman" w:cs="Times New Roman"/>
          <w:sz w:val="28"/>
          <w:szCs w:val="28"/>
        </w:rPr>
        <w:t xml:space="preserve"> ce au </w:t>
      </w:r>
      <w:proofErr w:type="spellStart"/>
      <w:r w:rsidRPr="00C46674">
        <w:rPr>
          <w:rFonts w:ascii="Times New Roman" w:hAnsi="Times New Roman" w:cs="Times New Roman"/>
          <w:sz w:val="28"/>
          <w:szCs w:val="28"/>
        </w:rPr>
        <w:t>găsit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46674">
        <w:rPr>
          <w:rFonts w:ascii="Times New Roman" w:hAnsi="Times New Roman" w:cs="Times New Roman"/>
          <w:sz w:val="28"/>
          <w:szCs w:val="28"/>
        </w:rPr>
        <w:t>Primiţi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învăţăturile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mele</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argintul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şi</w:t>
      </w:r>
      <w:proofErr w:type="spellEnd"/>
      <w:r w:rsidRPr="00C46674">
        <w:rPr>
          <w:rFonts w:ascii="Times New Roman" w:hAnsi="Times New Roman" w:cs="Times New Roman"/>
          <w:sz w:val="28"/>
          <w:szCs w:val="28"/>
        </w:rPr>
        <w:t xml:space="preserve"> mai </w:t>
      </w:r>
      <w:proofErr w:type="spellStart"/>
      <w:r w:rsidRPr="00C46674">
        <w:rPr>
          <w:rFonts w:ascii="Times New Roman" w:hAnsi="Times New Roman" w:cs="Times New Roman"/>
          <w:sz w:val="28"/>
          <w:szCs w:val="28"/>
        </w:rPr>
        <w:t>degrabă</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ştiinţa</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decât</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aurul</w:t>
      </w:r>
      <w:proofErr w:type="spellEnd"/>
      <w:r w:rsidRPr="00C46674">
        <w:rPr>
          <w:rFonts w:ascii="Times New Roman" w:hAnsi="Times New Roman" w:cs="Times New Roman"/>
          <w:sz w:val="28"/>
          <w:szCs w:val="28"/>
        </w:rPr>
        <w:t xml:space="preserve"> </w:t>
      </w:r>
      <w:proofErr w:type="spellStart"/>
      <w:r w:rsidRPr="00C46674">
        <w:rPr>
          <w:rFonts w:ascii="Times New Roman" w:hAnsi="Times New Roman" w:cs="Times New Roman"/>
          <w:sz w:val="28"/>
          <w:szCs w:val="28"/>
        </w:rPr>
        <w:t>scump</w:t>
      </w:r>
      <w:proofErr w:type="spellEnd"/>
      <w:r w:rsidRPr="00C46674">
        <w:rPr>
          <w:rFonts w:ascii="Times New Roman" w:hAnsi="Times New Roman" w:cs="Times New Roman"/>
          <w:sz w:val="28"/>
          <w:szCs w:val="28"/>
        </w:rPr>
        <w:t>.</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proofErr w:type="spellStart"/>
      <w:r w:rsidRPr="00E00FA5">
        <w:rPr>
          <w:rFonts w:ascii="Times New Roman" w:hAnsi="Times New Roman" w:cs="Times New Roman"/>
          <w:sz w:val="28"/>
          <w:szCs w:val="28"/>
        </w:rPr>
        <w:t>Căci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înţelepciunea</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preţuieşte</w:t>
      </w:r>
      <w:proofErr w:type="spellEnd"/>
      <w:r w:rsidRPr="00E00FA5">
        <w:rPr>
          <w:rFonts w:ascii="Times New Roman" w:hAnsi="Times New Roman" w:cs="Times New Roman"/>
          <w:sz w:val="28"/>
          <w:szCs w:val="28"/>
        </w:rPr>
        <w:t xml:space="preserve"> mai </w:t>
      </w:r>
      <w:proofErr w:type="spellStart"/>
      <w:r w:rsidRPr="00E00FA5">
        <w:rPr>
          <w:rFonts w:ascii="Times New Roman" w:hAnsi="Times New Roman" w:cs="Times New Roman"/>
          <w:sz w:val="28"/>
          <w:szCs w:val="28"/>
        </w:rPr>
        <w:t>mult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decât</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mărgăritarele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şi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niciun</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lucru</w:t>
      </w:r>
      <w:proofErr w:type="spellEnd"/>
      <w:r w:rsidRPr="00E00FA5">
        <w:rPr>
          <w:rFonts w:ascii="Times New Roman" w:hAnsi="Times New Roman" w:cs="Times New Roman"/>
          <w:sz w:val="28"/>
          <w:szCs w:val="28"/>
        </w:rPr>
        <w:t xml:space="preserve"> de </w:t>
      </w:r>
      <w:proofErr w:type="spellStart"/>
      <w:r w:rsidRPr="00E00FA5">
        <w:rPr>
          <w:rFonts w:ascii="Times New Roman" w:hAnsi="Times New Roman" w:cs="Times New Roman"/>
          <w:sz w:val="28"/>
          <w:szCs w:val="28"/>
        </w:rPr>
        <w:t>preţ</w:t>
      </w:r>
      <w:proofErr w:type="spellEnd"/>
      <w:r w:rsidRPr="00E00FA5">
        <w:rPr>
          <w:rFonts w:ascii="Times New Roman" w:hAnsi="Times New Roman" w:cs="Times New Roman"/>
          <w:sz w:val="28"/>
          <w:szCs w:val="28"/>
        </w:rPr>
        <w:t xml:space="preserve"> nu se </w:t>
      </w:r>
      <w:proofErr w:type="spellStart"/>
      <w:r w:rsidRPr="00E00FA5">
        <w:rPr>
          <w:rFonts w:ascii="Times New Roman" w:hAnsi="Times New Roman" w:cs="Times New Roman"/>
          <w:sz w:val="28"/>
          <w:szCs w:val="28"/>
        </w:rPr>
        <w:t>poate</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asemui</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cu</w:t>
      </w:r>
      <w:proofErr w:type="spellEnd"/>
      <w:r w:rsidRPr="00E00FA5">
        <w:rPr>
          <w:rFonts w:ascii="Times New Roman" w:hAnsi="Times New Roman" w:cs="Times New Roman"/>
          <w:sz w:val="28"/>
          <w:szCs w:val="28"/>
        </w:rPr>
        <w:t xml:space="preserve"> </w:t>
      </w:r>
      <w:proofErr w:type="spellStart"/>
      <w:r w:rsidRPr="00E00FA5">
        <w:rPr>
          <w:rFonts w:ascii="Times New Roman" w:hAnsi="Times New Roman" w:cs="Times New Roman"/>
          <w:sz w:val="28"/>
          <w:szCs w:val="28"/>
        </w:rPr>
        <w:t>ea</w:t>
      </w:r>
      <w:proofErr w:type="spellEnd"/>
      <w:r w:rsidRPr="00E00FA5">
        <w:rPr>
          <w:rFonts w:ascii="Times New Roman" w:hAnsi="Times New Roman" w:cs="Times New Roman"/>
          <w:sz w:val="28"/>
          <w:szCs w:val="28"/>
        </w:rPr>
        <w:t>.</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dă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schimbul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nu se </w:t>
      </w:r>
      <w:proofErr w:type="spellStart"/>
      <w:r w:rsidRPr="00E00FA5">
        <w:rPr>
          <w:rFonts w:ascii="Times New Roman" w:hAnsi="Times New Roman" w:cs="Times New Roman"/>
          <w:color w:val="FF0000"/>
          <w:sz w:val="28"/>
          <w:szCs w:val="28"/>
        </w:rPr>
        <w:t>cumpără</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cântărindu</w:t>
      </w:r>
      <w:proofErr w:type="spellEnd"/>
      <w:r w:rsidRPr="00E00FA5">
        <w:rPr>
          <w:rFonts w:ascii="Times New Roman" w:hAnsi="Times New Roman" w:cs="Times New Roman"/>
          <w:color w:val="FF0000"/>
          <w:sz w:val="28"/>
          <w:szCs w:val="28"/>
        </w:rPr>
        <w:t xml:space="preserve">-se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argint</w:t>
      </w:r>
      <w:proofErr w:type="spellEnd"/>
      <w:r w:rsidRPr="00E00FA5">
        <w:rPr>
          <w:rFonts w:ascii="Times New Roman" w:hAnsi="Times New Roman" w:cs="Times New Roman"/>
          <w:color w:val="FF0000"/>
          <w:sz w:val="28"/>
          <w:szCs w:val="28"/>
        </w:rPr>
        <w: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 xml:space="preserve">10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sunt</w:t>
      </w:r>
      <w:proofErr w:type="spellEnd"/>
      <w:r w:rsidRPr="00E00FA5">
        <w:rPr>
          <w:rFonts w:ascii="Times New Roman" w:hAnsi="Times New Roman" w:cs="Times New Roman"/>
          <w:color w:val="FF0000"/>
          <w:sz w:val="28"/>
          <w:szCs w:val="28"/>
        </w:rPr>
        <w:t xml:space="preserve"> mai </w:t>
      </w:r>
      <w:proofErr w:type="spellStart"/>
      <w:r w:rsidRPr="00E00FA5">
        <w:rPr>
          <w:rFonts w:ascii="Times New Roman" w:hAnsi="Times New Roman" w:cs="Times New Roman"/>
          <w:color w:val="FF0000"/>
          <w:sz w:val="28"/>
          <w:szCs w:val="28"/>
        </w:rPr>
        <w:t>dulci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mierea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picurul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din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faguri</w:t>
      </w:r>
      <w:proofErr w:type="spellEnd"/>
      <w:r w:rsidRPr="00E00FA5">
        <w:rPr>
          <w:rFonts w:ascii="Times New Roman" w:hAnsi="Times New Roman" w:cs="Times New Roman"/>
          <w:color w:val="FF0000"/>
          <w:sz w:val="28"/>
          <w:szCs w:val="28"/>
        </w:rPr>
        <w:t>.</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 xml:space="preserve">127 De </w:t>
      </w:r>
      <w:proofErr w:type="spellStart"/>
      <w:r w:rsidRPr="00E00FA5">
        <w:rPr>
          <w:rFonts w:ascii="Times New Roman" w:hAnsi="Times New Roman" w:cs="Times New Roman"/>
          <w:color w:val="FF0000"/>
          <w:sz w:val="28"/>
          <w:szCs w:val="28"/>
        </w:rPr>
        <w:t>aceea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iubesc</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poruncile</w:t>
      </w:r>
      <w:proofErr w:type="spellEnd"/>
      <w:r w:rsidRPr="00E00FA5">
        <w:rPr>
          <w:rFonts w:ascii="Times New Roman" w:hAnsi="Times New Roman" w:cs="Times New Roman"/>
          <w:color w:val="FF0000"/>
          <w:sz w:val="28"/>
          <w:szCs w:val="28"/>
        </w:rPr>
        <w:t xml:space="preserve"> Tale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da, mai </w:t>
      </w:r>
      <w:proofErr w:type="spellStart"/>
      <w:r w:rsidRPr="00E00FA5">
        <w:rPr>
          <w:rFonts w:ascii="Times New Roman" w:hAnsi="Times New Roman" w:cs="Times New Roman"/>
          <w:color w:val="FF0000"/>
          <w:sz w:val="28"/>
          <w:szCs w:val="28"/>
        </w:rPr>
        <w:t>mult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curat</w:t>
      </w:r>
      <w:proofErr w:type="spellEnd"/>
      <w:r w:rsidRPr="00E00FA5">
        <w:rPr>
          <w:rFonts w:ascii="Times New Roman" w:hAnsi="Times New Roman" w:cs="Times New Roman"/>
          <w:color w:val="FF0000"/>
          <w:sz w:val="28"/>
          <w:szCs w:val="28"/>
        </w:rPr>
        <w: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14 </w:t>
      </w:r>
      <w:proofErr w:type="spellStart"/>
      <w:r w:rsidRPr="00E00FA5">
        <w:rPr>
          <w:rFonts w:ascii="Times New Roman" w:hAnsi="Times New Roman" w:cs="Times New Roman"/>
          <w:color w:val="FF0000"/>
          <w:sz w:val="28"/>
          <w:szCs w:val="28"/>
        </w:rPr>
        <w:t>Căci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câştigul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pe</w:t>
      </w:r>
      <w:proofErr w:type="spellEnd"/>
      <w:r w:rsidRPr="00E00FA5">
        <w:rPr>
          <w:rFonts w:ascii="Times New Roman" w:hAnsi="Times New Roman" w:cs="Times New Roman"/>
          <w:color w:val="FF0000"/>
          <w:sz w:val="28"/>
          <w:szCs w:val="28"/>
        </w:rPr>
        <w:t xml:space="preserve"> care-l </w:t>
      </w:r>
      <w:proofErr w:type="spellStart"/>
      <w:r w:rsidRPr="00E00FA5">
        <w:rPr>
          <w:rFonts w:ascii="Times New Roman" w:hAnsi="Times New Roman" w:cs="Times New Roman"/>
          <w:color w:val="FF0000"/>
          <w:sz w:val="28"/>
          <w:szCs w:val="28"/>
        </w:rPr>
        <w:t>aduce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w:t>
      </w:r>
      <w:proofErr w:type="spellStart"/>
      <w:r w:rsidRPr="00E00FA5">
        <w:rPr>
          <w:rFonts w:ascii="Times New Roman" w:hAnsi="Times New Roman" w:cs="Times New Roman"/>
          <w:color w:val="FF0000"/>
          <w:sz w:val="28"/>
          <w:szCs w:val="28"/>
        </w:rPr>
        <w:t>bun</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al </w:t>
      </w:r>
      <w:proofErr w:type="spellStart"/>
      <w:r w:rsidRPr="00E00FA5">
        <w:rPr>
          <w:rFonts w:ascii="Times New Roman" w:hAnsi="Times New Roman" w:cs="Times New Roman"/>
          <w:color w:val="FF0000"/>
          <w:sz w:val="28"/>
          <w:szCs w:val="28"/>
        </w:rPr>
        <w:t>argintului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venitul</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adus</w:t>
      </w:r>
      <w:proofErr w:type="spellEnd"/>
      <w:r w:rsidRPr="00E00FA5">
        <w:rPr>
          <w:rFonts w:ascii="Times New Roman" w:hAnsi="Times New Roman" w:cs="Times New Roman"/>
          <w:color w:val="FF0000"/>
          <w:sz w:val="28"/>
          <w:szCs w:val="28"/>
        </w:rPr>
        <w:t xml:space="preserve"> de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aurul</w:t>
      </w:r>
      <w:proofErr w:type="spellEnd"/>
      <w:r w:rsidRPr="00E00FA5">
        <w:rPr>
          <w:rFonts w:ascii="Times New Roman" w:hAnsi="Times New Roman" w:cs="Times New Roman"/>
          <w:color w:val="FF0000"/>
          <w:sz w:val="28"/>
          <w:szCs w:val="28"/>
        </w:rPr>
        <w:t>;</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 xml:space="preserve">15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 xml:space="preserve"> este mai de </w:t>
      </w:r>
      <w:proofErr w:type="spellStart"/>
      <w:r w:rsidRPr="00E00FA5">
        <w:rPr>
          <w:rFonts w:ascii="Times New Roman" w:hAnsi="Times New Roman" w:cs="Times New Roman"/>
          <w:color w:val="FF0000"/>
          <w:sz w:val="28"/>
          <w:szCs w:val="28"/>
        </w:rPr>
        <w:t>preţ</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decât</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mărgăritarele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toate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comorile</w:t>
      </w:r>
      <w:proofErr w:type="spellEnd"/>
      <w:r w:rsidRPr="00E00FA5">
        <w:rPr>
          <w:rFonts w:ascii="Times New Roman" w:hAnsi="Times New Roman" w:cs="Times New Roman"/>
          <w:color w:val="FF0000"/>
          <w:sz w:val="28"/>
          <w:szCs w:val="28"/>
        </w:rPr>
        <w:t xml:space="preserve"> tale nu se pot </w:t>
      </w:r>
      <w:proofErr w:type="spellStart"/>
      <w:r w:rsidRPr="00E00FA5">
        <w:rPr>
          <w:rFonts w:ascii="Times New Roman" w:hAnsi="Times New Roman" w:cs="Times New Roman"/>
          <w:color w:val="FF0000"/>
          <w:sz w:val="28"/>
          <w:szCs w:val="28"/>
        </w:rPr>
        <w:t>asemui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ea</w:t>
      </w:r>
      <w:proofErr w:type="spellEnd"/>
      <w:r w:rsidRPr="00E00FA5">
        <w:rPr>
          <w:rFonts w:ascii="Times New Roman" w:hAnsi="Times New Roman" w:cs="Times New Roman"/>
          <w:color w:val="FF0000"/>
          <w:sz w:val="28"/>
          <w:szCs w:val="28"/>
        </w:rPr>
        <w:t>.</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5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înţelepciune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dobândeşte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pricepere</w:t>
      </w:r>
      <w:proofErr w:type="spellEnd"/>
      <w:r w:rsidRPr="00E00FA5">
        <w:rPr>
          <w:rFonts w:ascii="Times New Roman" w:hAnsi="Times New Roman" w:cs="Times New Roman"/>
          <w:color w:val="FF0000"/>
          <w:sz w:val="28"/>
          <w:szCs w:val="28"/>
        </w:rPr>
        <w:t xml:space="preserve">; nu </w:t>
      </w:r>
      <w:proofErr w:type="spellStart"/>
      <w:r w:rsidRPr="00E00FA5">
        <w:rPr>
          <w:rFonts w:ascii="Times New Roman" w:hAnsi="Times New Roman" w:cs="Times New Roman"/>
          <w:color w:val="FF0000"/>
          <w:sz w:val="28"/>
          <w:szCs w:val="28"/>
        </w:rPr>
        <w:t>uita</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cuvintele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gurii</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mele</w:t>
      </w:r>
      <w:proofErr w:type="spellEnd"/>
      <w:r w:rsidRPr="00E00FA5">
        <w:rPr>
          <w:rFonts w:ascii="Times New Roman" w:hAnsi="Times New Roman" w:cs="Times New Roman"/>
          <w:color w:val="FF0000"/>
          <w:sz w:val="28"/>
          <w:szCs w:val="28"/>
        </w:rPr>
        <w:t xml:space="preserve"> </w:t>
      </w:r>
      <w:proofErr w:type="spellStart"/>
      <w:r w:rsidRPr="00E00FA5">
        <w:rPr>
          <w:rFonts w:ascii="Times New Roman" w:hAnsi="Times New Roman" w:cs="Times New Roman"/>
          <w:color w:val="FF0000"/>
          <w:sz w:val="28"/>
          <w:szCs w:val="28"/>
        </w:rPr>
        <w:t>şi</w:t>
      </w:r>
      <w:proofErr w:type="spellEnd"/>
      <w:r w:rsidRPr="00E00FA5">
        <w:rPr>
          <w:rFonts w:ascii="Times New Roman" w:hAnsi="Times New Roman" w:cs="Times New Roman"/>
          <w:color w:val="FF0000"/>
          <w:sz w:val="28"/>
          <w:szCs w:val="28"/>
        </w:rPr>
        <w:t xml:space="preserve"> nu te </w:t>
      </w:r>
      <w:proofErr w:type="spellStart"/>
      <w:r w:rsidRPr="00E00FA5">
        <w:rPr>
          <w:rFonts w:ascii="Times New Roman" w:hAnsi="Times New Roman" w:cs="Times New Roman"/>
          <w:color w:val="FF0000"/>
          <w:sz w:val="28"/>
          <w:szCs w:val="28"/>
        </w:rPr>
        <w:t>abate</w:t>
      </w:r>
      <w:proofErr w:type="spellEnd"/>
      <w:r w:rsidRPr="00E00FA5">
        <w:rPr>
          <w:rFonts w:ascii="Times New Roman" w:hAnsi="Times New Roman" w:cs="Times New Roman"/>
          <w:color w:val="FF0000"/>
          <w:sz w:val="28"/>
          <w:szCs w:val="28"/>
        </w:rPr>
        <w:t xml:space="preserve"> de la </w:t>
      </w:r>
      <w:proofErr w:type="spellStart"/>
      <w:r w:rsidRPr="00E00FA5">
        <w:rPr>
          <w:rFonts w:ascii="Times New Roman" w:hAnsi="Times New Roman" w:cs="Times New Roman"/>
          <w:color w:val="FF0000"/>
          <w:sz w:val="28"/>
          <w:szCs w:val="28"/>
        </w:rPr>
        <w:t>ele</w:t>
      </w:r>
      <w:proofErr w:type="spellEnd"/>
      <w:r w:rsidRPr="00E00FA5">
        <w:rPr>
          <w:rFonts w:ascii="Times New Roman" w:hAnsi="Times New Roman" w:cs="Times New Roman"/>
          <w:color w:val="FF0000"/>
          <w:sz w:val="28"/>
          <w:szCs w:val="28"/>
        </w:rPr>
        <w:t>!</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proofErr w:type="spellStart"/>
      <w:r w:rsidRPr="009A26D0">
        <w:rPr>
          <w:rFonts w:ascii="Times New Roman" w:hAnsi="Times New Roman" w:cs="Times New Roman"/>
          <w:color w:val="FF0000"/>
          <w:sz w:val="28"/>
          <w:szCs w:val="28"/>
        </w:rPr>
        <w:t>Iată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începutul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cu</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tot</w:t>
      </w:r>
      <w:proofErr w:type="spellEnd"/>
      <w:r w:rsidRPr="009A26D0">
        <w:rPr>
          <w:rFonts w:ascii="Times New Roman" w:hAnsi="Times New Roman" w:cs="Times New Roman"/>
          <w:color w:val="FF0000"/>
          <w:sz w:val="28"/>
          <w:szCs w:val="28"/>
        </w:rPr>
        <w:t xml:space="preserve"> ce ai, </w:t>
      </w:r>
      <w:proofErr w:type="spellStart"/>
      <w:r w:rsidRPr="009A26D0">
        <w:rPr>
          <w:rFonts w:ascii="Times New Roman" w:hAnsi="Times New Roman" w:cs="Times New Roman"/>
          <w:color w:val="FF0000"/>
          <w:sz w:val="28"/>
          <w:szCs w:val="28"/>
        </w:rPr>
        <w:t>dobândeşte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priceperea</w:t>
      </w:r>
      <w:proofErr w:type="spellEnd"/>
      <w:r w:rsidRPr="009A26D0">
        <w:rPr>
          <w:rFonts w:ascii="Times New Roman" w:hAnsi="Times New Roman" w:cs="Times New Roman"/>
          <w:color w:val="FF0000"/>
          <w:sz w:val="28"/>
          <w:szCs w:val="28"/>
        </w:rPr>
        <w:t>.</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mai </w:t>
      </w:r>
      <w:proofErr w:type="spellStart"/>
      <w:r w:rsidRPr="009A26D0">
        <w:rPr>
          <w:rFonts w:ascii="Times New Roman" w:hAnsi="Times New Roman" w:cs="Times New Roman"/>
          <w:color w:val="FF0000"/>
          <w:sz w:val="28"/>
          <w:szCs w:val="28"/>
        </w:rPr>
        <w:t>mult</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r w:rsidRPr="009A26D0">
        <w:rPr>
          <w:rFonts w:ascii="Times New Roman" w:hAnsi="Times New Roman" w:cs="Times New Roman"/>
          <w:color w:val="FF0000"/>
          <w:sz w:val="28"/>
          <w:szCs w:val="28"/>
        </w:rPr>
        <w:t>aurului</w:t>
      </w:r>
      <w:proofErr w:type="spellEnd"/>
      <w:r w:rsidRPr="009A26D0">
        <w:rPr>
          <w:rFonts w:ascii="Times New Roman" w:hAnsi="Times New Roman" w:cs="Times New Roman"/>
          <w:color w:val="FF0000"/>
          <w:sz w:val="28"/>
          <w:szCs w:val="28"/>
        </w:rPr>
        <w:t xml:space="preserve">! Cu </w:t>
      </w:r>
      <w:proofErr w:type="spellStart"/>
      <w:r w:rsidRPr="009A26D0">
        <w:rPr>
          <w:rFonts w:ascii="Times New Roman" w:hAnsi="Times New Roman" w:cs="Times New Roman"/>
          <w:color w:val="FF0000"/>
          <w:sz w:val="28"/>
          <w:szCs w:val="28"/>
        </w:rPr>
        <w:t>cât</w:t>
      </w:r>
      <w:proofErr w:type="spellEnd"/>
      <w:r w:rsidRPr="009A26D0">
        <w:rPr>
          <w:rFonts w:ascii="Times New Roman" w:hAnsi="Times New Roman" w:cs="Times New Roman"/>
          <w:color w:val="FF0000"/>
          <w:sz w:val="28"/>
          <w:szCs w:val="28"/>
        </w:rPr>
        <w:t xml:space="preserve"> este mai de </w:t>
      </w:r>
      <w:proofErr w:type="spellStart"/>
      <w:r w:rsidRPr="009A26D0">
        <w:rPr>
          <w:rFonts w:ascii="Times New Roman" w:hAnsi="Times New Roman" w:cs="Times New Roman"/>
          <w:color w:val="FF0000"/>
          <w:sz w:val="28"/>
          <w:szCs w:val="28"/>
        </w:rPr>
        <w:t>dorit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câştigarea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a </w:t>
      </w:r>
      <w:proofErr w:type="spellStart"/>
      <w:proofErr w:type="gramStart"/>
      <w:r w:rsidRPr="009A26D0">
        <w:rPr>
          <w:rFonts w:ascii="Times New Roman" w:hAnsi="Times New Roman" w:cs="Times New Roman"/>
          <w:color w:val="FF0000"/>
          <w:sz w:val="28"/>
          <w:szCs w:val="28"/>
        </w:rPr>
        <w:t>argintului</w:t>
      </w:r>
      <w:proofErr w:type="spellEnd"/>
      <w:r w:rsidRPr="009A26D0">
        <w:rPr>
          <w:rFonts w:ascii="Times New Roman" w:hAnsi="Times New Roman" w:cs="Times New Roman"/>
          <w:color w:val="FF0000"/>
          <w:sz w:val="28"/>
          <w:szCs w:val="28"/>
        </w:rPr>
        <w:t>!</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înţelepciunea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am</w:t>
      </w:r>
      <w:proofErr w:type="spellEnd"/>
      <w:r w:rsidRPr="009A26D0">
        <w:rPr>
          <w:rFonts w:ascii="Times New Roman" w:hAnsi="Times New Roman" w:cs="Times New Roman"/>
          <w:sz w:val="28"/>
          <w:szCs w:val="28"/>
        </w:rPr>
        <w:t xml:space="preserve">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locuinţă</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mintea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pot </w:t>
      </w:r>
      <w:proofErr w:type="spellStart"/>
      <w:r w:rsidRPr="009A26D0">
        <w:rPr>
          <w:rFonts w:ascii="Times New Roman" w:hAnsi="Times New Roman" w:cs="Times New Roman"/>
          <w:sz w:val="28"/>
          <w:szCs w:val="28"/>
        </w:rPr>
        <w:t>născoci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cele</w:t>
      </w:r>
      <w:proofErr w:type="spellEnd"/>
      <w:r w:rsidRPr="009A26D0">
        <w:rPr>
          <w:rFonts w:ascii="Times New Roman" w:hAnsi="Times New Roman" w:cs="Times New Roman"/>
          <w:sz w:val="28"/>
          <w:szCs w:val="28"/>
        </w:rPr>
        <w:t xml:space="preserve"> mai </w:t>
      </w:r>
      <w:proofErr w:type="spellStart"/>
      <w:r w:rsidRPr="009A26D0">
        <w:rPr>
          <w:rFonts w:ascii="Times New Roman" w:hAnsi="Times New Roman" w:cs="Times New Roman"/>
          <w:sz w:val="28"/>
          <w:szCs w:val="28"/>
        </w:rPr>
        <w:t>chibzuite</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planuri</w:t>
      </w:r>
      <w:proofErr w:type="spellEnd"/>
      <w:r w:rsidRPr="009A26D0">
        <w:rPr>
          <w:rFonts w:ascii="Times New Roman" w:hAnsi="Times New Roman" w:cs="Times New Roman"/>
          <w:sz w:val="28"/>
          <w:szCs w:val="28"/>
        </w:rPr>
        <w:t>.</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9A26D0">
        <w:rPr>
          <w:rFonts w:ascii="Times New Roman" w:hAnsi="Times New Roman" w:cs="Times New Roman"/>
          <w:sz w:val="28"/>
          <w:szCs w:val="28"/>
        </w:rPr>
        <w:t>Frica</w:t>
      </w:r>
      <w:proofErr w:type="spellEnd"/>
      <w:r w:rsidRPr="009A26D0">
        <w:rPr>
          <w:rFonts w:ascii="Times New Roman" w:hAnsi="Times New Roman" w:cs="Times New Roman"/>
          <w:sz w:val="28"/>
          <w:szCs w:val="28"/>
        </w:rPr>
        <w:t xml:space="preserve"> de </w:t>
      </w:r>
      <w:proofErr w:type="spellStart"/>
      <w:r w:rsidRPr="009A26D0">
        <w:rPr>
          <w:rFonts w:ascii="Times New Roman" w:hAnsi="Times New Roman" w:cs="Times New Roman"/>
          <w:sz w:val="28"/>
          <w:szCs w:val="28"/>
        </w:rPr>
        <w:t>Domnul</w:t>
      </w:r>
      <w:proofErr w:type="spellEnd"/>
      <w:r w:rsidRPr="009A26D0">
        <w:rPr>
          <w:rFonts w:ascii="Times New Roman" w:hAnsi="Times New Roman" w:cs="Times New Roman"/>
          <w:sz w:val="28"/>
          <w:szCs w:val="28"/>
        </w:rPr>
        <w:t xml:space="preserve"> este </w:t>
      </w:r>
      <w:proofErr w:type="spellStart"/>
      <w:r w:rsidRPr="009A26D0">
        <w:rPr>
          <w:rFonts w:ascii="Times New Roman" w:hAnsi="Times New Roman" w:cs="Times New Roman"/>
          <w:sz w:val="28"/>
          <w:szCs w:val="28"/>
        </w:rPr>
        <w:t>urârea</w:t>
      </w:r>
      <w:proofErr w:type="spellEnd"/>
      <w:r w:rsidRPr="009A26D0">
        <w:rPr>
          <w:rFonts w:ascii="Times New Roman" w:hAnsi="Times New Roman" w:cs="Times New Roman"/>
          <w:sz w:val="28"/>
          <w:szCs w:val="28"/>
        </w:rPr>
        <w:t xml:space="preserve"> </w:t>
      </w:r>
      <w:proofErr w:type="spellStart"/>
      <w:proofErr w:type="gramStart"/>
      <w:r w:rsidRPr="009A26D0">
        <w:rPr>
          <w:rFonts w:ascii="Times New Roman" w:hAnsi="Times New Roman" w:cs="Times New Roman"/>
          <w:sz w:val="28"/>
          <w:szCs w:val="28"/>
        </w:rPr>
        <w:t>răului</w:t>
      </w:r>
      <w:proofErr w:type="spellEnd"/>
      <w:r w:rsidRPr="009A26D0">
        <w:rPr>
          <w:rFonts w:ascii="Times New Roman" w:hAnsi="Times New Roman" w:cs="Times New Roman"/>
          <w:sz w:val="28"/>
          <w:szCs w:val="28"/>
        </w:rPr>
        <w:t>;</w:t>
      </w:r>
      <w:proofErr w:type="gram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trufia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mândria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purtarea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rea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gura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mincinoasă</w:t>
      </w:r>
      <w:proofErr w:type="spellEnd"/>
      <w:r w:rsidRPr="009A26D0">
        <w:rPr>
          <w:rFonts w:ascii="Times New Roman" w:hAnsi="Times New Roman" w:cs="Times New Roman"/>
          <w:sz w:val="28"/>
          <w:szCs w:val="28"/>
        </w:rPr>
        <w:t xml:space="preserve"> – </w:t>
      </w:r>
      <w:proofErr w:type="spellStart"/>
      <w:r w:rsidRPr="009A26D0">
        <w:rPr>
          <w:rFonts w:ascii="Times New Roman" w:hAnsi="Times New Roman" w:cs="Times New Roman"/>
          <w:sz w:val="28"/>
          <w:szCs w:val="28"/>
        </w:rPr>
        <w:t>iată</w:t>
      </w:r>
      <w:proofErr w:type="spellEnd"/>
      <w:r w:rsidRPr="009A26D0">
        <w:rPr>
          <w:rFonts w:ascii="Times New Roman" w:hAnsi="Times New Roman" w:cs="Times New Roman"/>
          <w:sz w:val="28"/>
          <w:szCs w:val="28"/>
        </w:rPr>
        <w:t xml:space="preserve"> ce </w:t>
      </w:r>
      <w:proofErr w:type="spellStart"/>
      <w:r w:rsidRPr="009A26D0">
        <w:rPr>
          <w:rFonts w:ascii="Times New Roman" w:hAnsi="Times New Roman" w:cs="Times New Roman"/>
          <w:sz w:val="28"/>
          <w:szCs w:val="28"/>
        </w:rPr>
        <w:t>urăsc</w:t>
      </w:r>
      <w:proofErr w:type="spellEnd"/>
      <w:r w:rsidRPr="009A26D0">
        <w:rPr>
          <w:rFonts w:ascii="Times New Roman" w:hAnsi="Times New Roman" w:cs="Times New Roman"/>
          <w:sz w:val="28"/>
          <w:szCs w:val="28"/>
        </w:rPr>
        <w:t xml:space="preserve">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 xml:space="preserve">6 Prin </w:t>
      </w:r>
      <w:proofErr w:type="spellStart"/>
      <w:r w:rsidRPr="009A26D0">
        <w:rPr>
          <w:rFonts w:ascii="Times New Roman" w:hAnsi="Times New Roman" w:cs="Times New Roman"/>
          <w:color w:val="FF0000"/>
          <w:sz w:val="28"/>
          <w:szCs w:val="28"/>
        </w:rPr>
        <w:t>dragoste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credincioşie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omul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ispăşeşte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nelegiuirea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frica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Domnul</w:t>
      </w:r>
      <w:proofErr w:type="spellEnd"/>
      <w:r w:rsidRPr="009A26D0">
        <w:rPr>
          <w:rFonts w:ascii="Times New Roman" w:hAnsi="Times New Roman" w:cs="Times New Roman"/>
          <w:color w:val="FF0000"/>
          <w:sz w:val="28"/>
          <w:szCs w:val="28"/>
        </w:rPr>
        <w:t xml:space="preserve">, se </w:t>
      </w:r>
      <w:proofErr w:type="spellStart"/>
      <w:r w:rsidRPr="009A26D0">
        <w:rPr>
          <w:rFonts w:ascii="Times New Roman" w:hAnsi="Times New Roman" w:cs="Times New Roman"/>
          <w:color w:val="FF0000"/>
          <w:sz w:val="28"/>
          <w:szCs w:val="28"/>
        </w:rPr>
        <w:t>abate</w:t>
      </w:r>
      <w:proofErr w:type="spellEnd"/>
      <w:r w:rsidRPr="009A26D0">
        <w:rPr>
          <w:rFonts w:ascii="Times New Roman" w:hAnsi="Times New Roman" w:cs="Times New Roman"/>
          <w:color w:val="FF0000"/>
          <w:sz w:val="28"/>
          <w:szCs w:val="28"/>
        </w:rPr>
        <w:t xml:space="preserve"> de la </w:t>
      </w:r>
      <w:proofErr w:type="spellStart"/>
      <w:r w:rsidRPr="009A26D0">
        <w:rPr>
          <w:rFonts w:ascii="Times New Roman" w:hAnsi="Times New Roman" w:cs="Times New Roman"/>
          <w:color w:val="FF0000"/>
          <w:sz w:val="28"/>
          <w:szCs w:val="28"/>
        </w:rPr>
        <w:t>rău</w:t>
      </w:r>
      <w:proofErr w:type="spellEnd"/>
      <w:r w:rsidRPr="009A26D0">
        <w:rPr>
          <w:rFonts w:ascii="Times New Roman" w:hAnsi="Times New Roman" w:cs="Times New Roman"/>
          <w:color w:val="FF0000"/>
          <w:sz w:val="28"/>
          <w:szCs w:val="28"/>
        </w:rPr>
        <w:t>.</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 xml:space="preserve">17 </w:t>
      </w:r>
      <w:proofErr w:type="spellStart"/>
      <w:r w:rsidRPr="009A26D0">
        <w:rPr>
          <w:rFonts w:ascii="Times New Roman" w:hAnsi="Times New Roman" w:cs="Times New Roman"/>
          <w:color w:val="FF0000"/>
          <w:sz w:val="28"/>
          <w:szCs w:val="28"/>
        </w:rPr>
        <w:t>ochii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trufaşi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limba</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mincinoasă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mâinile</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varsă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sânge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nevinovat</w:t>
      </w:r>
      <w:proofErr w:type="spellEnd"/>
      <w:r w:rsidRPr="009A26D0">
        <w:rPr>
          <w:rFonts w:ascii="Times New Roman" w:hAnsi="Times New Roman" w:cs="Times New Roman"/>
          <w:color w:val="FF0000"/>
          <w:sz w:val="28"/>
          <w:szCs w:val="28"/>
        </w:rPr>
        <w: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Izgoneşte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neadevărul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din</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gura</w:t>
      </w:r>
      <w:proofErr w:type="spellEnd"/>
      <w:r w:rsidRPr="009A26D0">
        <w:rPr>
          <w:rFonts w:ascii="Times New Roman" w:hAnsi="Times New Roman" w:cs="Times New Roman"/>
          <w:color w:val="FF0000"/>
          <w:sz w:val="28"/>
          <w:szCs w:val="28"/>
        </w:rPr>
        <w:t xml:space="preserve"> ta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depărtează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viclenia</w:t>
      </w:r>
      <w:proofErr w:type="spellEnd"/>
      <w:r w:rsidRPr="009A26D0">
        <w:rPr>
          <w:rFonts w:ascii="Times New Roman" w:hAnsi="Times New Roman" w:cs="Times New Roman"/>
          <w:color w:val="FF0000"/>
          <w:sz w:val="28"/>
          <w:szCs w:val="28"/>
        </w:rPr>
        <w:t xml:space="preserve"> de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buzele</w:t>
      </w:r>
      <w:proofErr w:type="spellEnd"/>
      <w:r w:rsidRPr="009A26D0">
        <w:rPr>
          <w:rFonts w:ascii="Times New Roman" w:hAnsi="Times New Roman" w:cs="Times New Roman"/>
          <w:color w:val="FF0000"/>
          <w:sz w:val="28"/>
          <w:szCs w:val="28"/>
        </w:rPr>
        <w:t xml:space="preserv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De la mine vin </w:t>
      </w:r>
      <w:proofErr w:type="spellStart"/>
      <w:r w:rsidRPr="009A26D0">
        <w:rPr>
          <w:rFonts w:ascii="Times New Roman" w:hAnsi="Times New Roman" w:cs="Times New Roman"/>
          <w:sz w:val="28"/>
          <w:szCs w:val="28"/>
        </w:rPr>
        <w:t>sfatul</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izbânda</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eu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sunt</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priceperea</w:t>
      </w:r>
      <w:proofErr w:type="spellEnd"/>
      <w:r w:rsidRPr="009A26D0">
        <w:rPr>
          <w:rFonts w:ascii="Times New Roman" w:hAnsi="Times New Roman" w:cs="Times New Roman"/>
          <w:sz w:val="28"/>
          <w:szCs w:val="28"/>
        </w:rPr>
        <w:t xml:space="preserve">, a mea este </w:t>
      </w:r>
      <w:proofErr w:type="spellStart"/>
      <w:r w:rsidRPr="009A26D0">
        <w:rPr>
          <w:rFonts w:ascii="Times New Roman" w:hAnsi="Times New Roman" w:cs="Times New Roman"/>
          <w:sz w:val="28"/>
          <w:szCs w:val="28"/>
        </w:rPr>
        <w:t>puterea</w:t>
      </w:r>
      <w:proofErr w:type="spellEnd"/>
      <w:r w:rsidRPr="009A26D0">
        <w:rPr>
          <w:rFonts w:ascii="Times New Roman" w:hAnsi="Times New Roman" w:cs="Times New Roman"/>
          <w:sz w:val="28"/>
          <w:szCs w:val="28"/>
        </w:rPr>
        <w:t>.</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Înţelepciunea</w:t>
      </w:r>
      <w:proofErr w:type="spellEnd"/>
      <w:r w:rsidRPr="009A26D0">
        <w:rPr>
          <w:rFonts w:ascii="Times New Roman" w:hAnsi="Times New Roman" w:cs="Times New Roman"/>
          <w:color w:val="FF0000"/>
          <w:sz w:val="28"/>
          <w:szCs w:val="28"/>
        </w:rPr>
        <w:t xml:space="preserve"> face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înţelept</w:t>
      </w:r>
      <w:proofErr w:type="spellEnd"/>
      <w:r w:rsidRPr="009A26D0">
        <w:rPr>
          <w:rFonts w:ascii="Times New Roman" w:hAnsi="Times New Roman" w:cs="Times New Roman"/>
          <w:color w:val="FF0000"/>
          <w:sz w:val="28"/>
          <w:szCs w:val="28"/>
        </w:rPr>
        <w:t xml:space="preserve"> mai tare </w:t>
      </w:r>
      <w:proofErr w:type="spellStart"/>
      <w:r w:rsidRPr="009A26D0">
        <w:rPr>
          <w:rFonts w:ascii="Times New Roman" w:hAnsi="Times New Roman" w:cs="Times New Roman"/>
          <w:color w:val="FF0000"/>
          <w:sz w:val="28"/>
          <w:szCs w:val="28"/>
        </w:rPr>
        <w:t>decât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zece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viteji</w:t>
      </w:r>
      <w:proofErr w:type="spellEnd"/>
      <w:r w:rsidRPr="009A26D0">
        <w:rPr>
          <w:rFonts w:ascii="Times New Roman" w:hAnsi="Times New Roman" w:cs="Times New Roman"/>
          <w:color w:val="FF0000"/>
          <w:sz w:val="28"/>
          <w:szCs w:val="28"/>
        </w:rPr>
        <w:t xml:space="preserve"> care </w:t>
      </w:r>
      <w:proofErr w:type="spellStart"/>
      <w:r w:rsidRPr="009A26D0">
        <w:rPr>
          <w:rFonts w:ascii="Times New Roman" w:hAnsi="Times New Roman" w:cs="Times New Roman"/>
          <w:color w:val="FF0000"/>
          <w:sz w:val="28"/>
          <w:szCs w:val="28"/>
        </w:rPr>
        <w:t>sunt</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într</w:t>
      </w:r>
      <w:proofErr w:type="spellEnd"/>
      <w:r w:rsidRPr="009A26D0">
        <w:rPr>
          <w:rFonts w:ascii="Times New Roman" w:hAnsi="Times New Roman" w:cs="Times New Roman"/>
          <w:color w:val="FF0000"/>
          <w:sz w:val="28"/>
          <w:szCs w:val="28"/>
        </w:rPr>
        <w:t xml:space="preserve">-o </w:t>
      </w:r>
      <w:proofErr w:type="spellStart"/>
      <w:r w:rsidRPr="009A26D0">
        <w:rPr>
          <w:rFonts w:ascii="Times New Roman" w:hAnsi="Times New Roman" w:cs="Times New Roman"/>
          <w:color w:val="FF0000"/>
          <w:sz w:val="28"/>
          <w:szCs w:val="28"/>
        </w:rPr>
        <w:t>cetate</w:t>
      </w:r>
      <w:proofErr w:type="spellEnd"/>
      <w:r w:rsidRPr="009A26D0">
        <w:rPr>
          <w:rFonts w:ascii="Times New Roman" w:hAnsi="Times New Roman" w:cs="Times New Roman"/>
          <w:color w:val="FF0000"/>
          <w:sz w:val="28"/>
          <w:szCs w:val="28"/>
        </w:rPr>
        <w:t>.</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Prin mine </w:t>
      </w:r>
      <w:proofErr w:type="spellStart"/>
      <w:r w:rsidRPr="009A26D0">
        <w:rPr>
          <w:rFonts w:ascii="Times New Roman" w:hAnsi="Times New Roman" w:cs="Times New Roman"/>
          <w:sz w:val="28"/>
          <w:szCs w:val="28"/>
        </w:rPr>
        <w:t>împărăţesc</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împăraţii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şi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dau</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voievozii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porunci</w:t>
      </w:r>
      <w:proofErr w:type="spellEnd"/>
      <w:r w:rsidRPr="009A26D0">
        <w:rPr>
          <w:rFonts w:ascii="Times New Roman" w:hAnsi="Times New Roman" w:cs="Times New Roman"/>
          <w:sz w:val="28"/>
          <w:szCs w:val="28"/>
        </w:rPr>
        <w:t xml:space="preserve"> </w:t>
      </w:r>
      <w:proofErr w:type="spellStart"/>
      <w:r w:rsidRPr="009A26D0">
        <w:rPr>
          <w:rFonts w:ascii="Times New Roman" w:hAnsi="Times New Roman" w:cs="Times New Roman"/>
          <w:sz w:val="28"/>
          <w:szCs w:val="28"/>
        </w:rPr>
        <w:t>drepte</w:t>
      </w:r>
      <w:proofErr w:type="spellEnd"/>
      <w:r w:rsidRPr="009A26D0">
        <w:rPr>
          <w:rFonts w:ascii="Times New Roman" w:hAnsi="Times New Roman" w:cs="Times New Roman"/>
          <w:sz w:val="28"/>
          <w:szCs w:val="28"/>
        </w:rPr>
        <w:t>.</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 xml:space="preserve">21 El </w:t>
      </w:r>
      <w:proofErr w:type="spellStart"/>
      <w:r w:rsidRPr="009A26D0">
        <w:rPr>
          <w:rFonts w:ascii="Times New Roman" w:hAnsi="Times New Roman" w:cs="Times New Roman"/>
          <w:color w:val="FF0000"/>
          <w:sz w:val="28"/>
          <w:szCs w:val="28"/>
        </w:rPr>
        <w:t>schimbă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vremurile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împrejurările</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răstoarnă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împăraţi</w:t>
      </w:r>
      <w:proofErr w:type="spellEnd"/>
      <w:r w:rsidRPr="009A26D0">
        <w:rPr>
          <w:rFonts w:ascii="Times New Roman" w:hAnsi="Times New Roman" w:cs="Times New Roman"/>
          <w:color w:val="FF0000"/>
          <w:sz w:val="28"/>
          <w:szCs w:val="28"/>
        </w:rPr>
        <w:t xml:space="preserve">; El </w:t>
      </w:r>
      <w:proofErr w:type="spellStart"/>
      <w:r w:rsidRPr="009A26D0">
        <w:rPr>
          <w:rFonts w:ascii="Times New Roman" w:hAnsi="Times New Roman" w:cs="Times New Roman"/>
          <w:color w:val="FF0000"/>
          <w:sz w:val="28"/>
          <w:szCs w:val="28"/>
        </w:rPr>
        <w:t>dă</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înţelepciune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înţelepţilor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şi</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pricepere</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celor</w:t>
      </w:r>
      <w:proofErr w:type="spellEnd"/>
      <w:r w:rsidRPr="009A26D0">
        <w:rPr>
          <w:rFonts w:ascii="Times New Roman" w:hAnsi="Times New Roman" w:cs="Times New Roman"/>
          <w:color w:val="FF0000"/>
          <w:sz w:val="28"/>
          <w:szCs w:val="28"/>
        </w:rPr>
        <w:t xml:space="preserve"> </w:t>
      </w:r>
      <w:proofErr w:type="spellStart"/>
      <w:r w:rsidRPr="009A26D0">
        <w:rPr>
          <w:rFonts w:ascii="Times New Roman" w:hAnsi="Times New Roman" w:cs="Times New Roman"/>
          <w:color w:val="FF0000"/>
          <w:sz w:val="28"/>
          <w:szCs w:val="28"/>
        </w:rPr>
        <w:t>pricepuţi</w:t>
      </w:r>
      <w:proofErr w:type="spellEnd"/>
      <w:r w:rsidRPr="009A26D0">
        <w:rPr>
          <w:rFonts w:ascii="Times New Roman" w:hAnsi="Times New Roman" w:cs="Times New Roman"/>
          <w:color w:val="FF0000"/>
          <w:sz w:val="28"/>
          <w:szCs w:val="28"/>
        </w:rPr>
        <w:t>!</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Oricine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fie </w:t>
      </w:r>
      <w:proofErr w:type="spellStart"/>
      <w:r w:rsidRPr="00CC1E02">
        <w:rPr>
          <w:rFonts w:ascii="Times New Roman" w:hAnsi="Times New Roman" w:cs="Times New Roman"/>
          <w:color w:val="FF0000"/>
          <w:sz w:val="28"/>
          <w:szCs w:val="28"/>
        </w:rPr>
        <w:t>supus</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celor</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înalte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nu este </w:t>
      </w:r>
      <w:proofErr w:type="spellStart"/>
      <w:r w:rsidRPr="00CC1E02">
        <w:rPr>
          <w:rFonts w:ascii="Times New Roman" w:hAnsi="Times New Roman" w:cs="Times New Roman"/>
          <w:color w:val="FF0000"/>
          <w:sz w:val="28"/>
          <w:szCs w:val="28"/>
        </w:rPr>
        <w:t>stăpânire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nu </w:t>
      </w:r>
      <w:proofErr w:type="spellStart"/>
      <w:r w:rsidRPr="00CC1E02">
        <w:rPr>
          <w:rFonts w:ascii="Times New Roman" w:hAnsi="Times New Roman" w:cs="Times New Roman"/>
          <w:color w:val="FF0000"/>
          <w:sz w:val="28"/>
          <w:szCs w:val="28"/>
        </w:rPr>
        <w:t>vină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stăpânirile</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sunt</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fost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rânduite</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Prin mine </w:t>
      </w:r>
      <w:proofErr w:type="spellStart"/>
      <w:r w:rsidRPr="00CC1E02">
        <w:rPr>
          <w:rFonts w:ascii="Times New Roman" w:hAnsi="Times New Roman" w:cs="Times New Roman"/>
          <w:sz w:val="28"/>
          <w:szCs w:val="28"/>
        </w:rPr>
        <w:t>cârmuiesc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dregătorii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mai-</w:t>
      </w:r>
      <w:proofErr w:type="spellStart"/>
      <w:r w:rsidRPr="00CC1E02">
        <w:rPr>
          <w:rFonts w:ascii="Times New Roman" w:hAnsi="Times New Roman" w:cs="Times New Roman"/>
          <w:sz w:val="28"/>
          <w:szCs w:val="28"/>
        </w:rPr>
        <w:t>marii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toţi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judecătorii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pământului</w:t>
      </w:r>
      <w:proofErr w:type="spellEnd"/>
      <w:r w:rsidRPr="00CC1E02">
        <w:rPr>
          <w:rFonts w:ascii="Times New Roman" w:hAnsi="Times New Roman" w:cs="Times New Roman"/>
          <w:sz w:val="28"/>
          <w:szCs w:val="28"/>
        </w:rPr>
        <w:t>.</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lastRenderedPageBreak/>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iubesc</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cei</w:t>
      </w:r>
      <w:proofErr w:type="spellEnd"/>
      <w:r w:rsidRPr="00CC1E02">
        <w:rPr>
          <w:rFonts w:ascii="Times New Roman" w:hAnsi="Times New Roman" w:cs="Times New Roman"/>
          <w:sz w:val="28"/>
          <w:szCs w:val="28"/>
        </w:rPr>
        <w:t xml:space="preserve"> ce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caută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tot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dinadinsul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mă</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găsesc</w:t>
      </w:r>
      <w:proofErr w:type="spellEnd"/>
      <w:r w:rsidRPr="00CC1E02">
        <w:rPr>
          <w:rFonts w:ascii="Times New Roman" w:hAnsi="Times New Roman" w:cs="Times New Roman"/>
          <w:sz w:val="28"/>
          <w:szCs w:val="28"/>
        </w:rPr>
        <w:t>.</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iată</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Dumnezeul</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Israel</w:t>
      </w:r>
      <w:proofErr w:type="spellEnd"/>
      <w:r w:rsidRPr="00CC1E02">
        <w:rPr>
          <w:rFonts w:ascii="Times New Roman" w:hAnsi="Times New Roman" w:cs="Times New Roman"/>
          <w:color w:val="FF0000"/>
          <w:sz w:val="28"/>
          <w:szCs w:val="28"/>
        </w:rPr>
        <w:t>: ‘</w:t>
      </w:r>
      <w:proofErr w:type="spellStart"/>
      <w:r w:rsidRPr="00CC1E02">
        <w:rPr>
          <w:rFonts w:ascii="Times New Roman" w:hAnsi="Times New Roman" w:cs="Times New Roman"/>
          <w:color w:val="FF0000"/>
          <w:sz w:val="28"/>
          <w:szCs w:val="28"/>
        </w:rPr>
        <w:t>Spusesem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ta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casa </w:t>
      </w:r>
      <w:proofErr w:type="spellStart"/>
      <w:r w:rsidRPr="00CC1E02">
        <w:rPr>
          <w:rFonts w:ascii="Times New Roman" w:hAnsi="Times New Roman" w:cs="Times New Roman"/>
          <w:color w:val="FF0000"/>
          <w:sz w:val="28"/>
          <w:szCs w:val="28"/>
        </w:rPr>
        <w:t>tatălui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tău</w:t>
      </w:r>
      <w:proofErr w:type="spellEnd"/>
      <w:r w:rsidRPr="00CC1E02">
        <w:rPr>
          <w:rFonts w:ascii="Times New Roman" w:hAnsi="Times New Roman" w:cs="Times New Roman"/>
          <w:color w:val="FF0000"/>
          <w:sz w:val="28"/>
          <w:szCs w:val="28"/>
        </w:rPr>
        <w:t xml:space="preserve"> au </w:t>
      </w:r>
      <w:proofErr w:type="spellStart"/>
      <w:r w:rsidRPr="00CC1E02">
        <w:rPr>
          <w:rFonts w:ascii="Times New Roman" w:hAnsi="Times New Roman" w:cs="Times New Roman"/>
          <w:color w:val="FF0000"/>
          <w:sz w:val="28"/>
          <w:szCs w:val="28"/>
        </w:rPr>
        <w:t>să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umble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totdeauna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înaintea</w:t>
      </w:r>
      <w:proofErr w:type="spellEnd"/>
      <w:r w:rsidRPr="00CC1E02">
        <w:rPr>
          <w:rFonts w:ascii="Times New Roman" w:hAnsi="Times New Roman" w:cs="Times New Roman"/>
          <w:color w:val="FF0000"/>
          <w:sz w:val="28"/>
          <w:szCs w:val="28"/>
        </w:rPr>
        <w:t xml:space="preserve"> Mea.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acum</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departe</w:t>
      </w:r>
      <w:proofErr w:type="spellEnd"/>
      <w:r w:rsidRPr="00CC1E02">
        <w:rPr>
          <w:rFonts w:ascii="Times New Roman" w:hAnsi="Times New Roman" w:cs="Times New Roman"/>
          <w:color w:val="FF0000"/>
          <w:sz w:val="28"/>
          <w:szCs w:val="28"/>
        </w:rPr>
        <w:t xml:space="preserve"> de Mine </w:t>
      </w:r>
      <w:proofErr w:type="spellStart"/>
      <w:r w:rsidRPr="00CC1E02">
        <w:rPr>
          <w:rFonts w:ascii="Times New Roman" w:hAnsi="Times New Roman" w:cs="Times New Roman"/>
          <w:color w:val="FF0000"/>
          <w:sz w:val="28"/>
          <w:szCs w:val="28"/>
        </w:rPr>
        <w:t>lucrul</w:t>
      </w:r>
      <w:proofErr w:type="spellEnd"/>
      <w:r w:rsidRPr="00CC1E02">
        <w:rPr>
          <w:rFonts w:ascii="Times New Roman" w:hAnsi="Times New Roman" w:cs="Times New Roman"/>
          <w:color w:val="FF0000"/>
          <w:sz w:val="28"/>
          <w:szCs w:val="28"/>
        </w:rPr>
        <w:t xml:space="preserve"> </w:t>
      </w:r>
      <w:proofErr w:type="spellStart"/>
      <w:proofErr w:type="gramStart"/>
      <w:r w:rsidRPr="00CC1E02">
        <w:rPr>
          <w:rFonts w:ascii="Times New Roman" w:hAnsi="Times New Roman" w:cs="Times New Roman"/>
          <w:color w:val="FF0000"/>
          <w:sz w:val="28"/>
          <w:szCs w:val="28"/>
        </w:rPr>
        <w:t>acesta</w:t>
      </w:r>
      <w:proofErr w:type="spellEnd"/>
      <w:r w:rsidRPr="00CC1E02">
        <w:rPr>
          <w:rFonts w:ascii="Times New Roman" w:hAnsi="Times New Roman" w:cs="Times New Roman"/>
          <w:color w:val="FF0000"/>
          <w:sz w:val="28"/>
          <w:szCs w:val="28"/>
        </w:rPr>
        <w:t>!</w:t>
      </w:r>
      <w:proofErr w:type="gram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cinsteşte</w:t>
      </w:r>
      <w:proofErr w:type="spellEnd"/>
      <w:r w:rsidRPr="00CC1E02">
        <w:rPr>
          <w:rFonts w:ascii="Times New Roman" w:hAnsi="Times New Roman" w:cs="Times New Roman"/>
          <w:color w:val="FF0000"/>
          <w:sz w:val="28"/>
          <w:szCs w:val="28"/>
        </w:rPr>
        <w:t xml:space="preserve">, dar </w:t>
      </w:r>
      <w:proofErr w:type="spellStart"/>
      <w:r w:rsidRPr="00CC1E02">
        <w:rPr>
          <w:rFonts w:ascii="Times New Roman" w:hAnsi="Times New Roman" w:cs="Times New Roman"/>
          <w:color w:val="FF0000"/>
          <w:sz w:val="28"/>
          <w:szCs w:val="28"/>
        </w:rPr>
        <w:t>cei</w:t>
      </w:r>
      <w:proofErr w:type="spellEnd"/>
      <w:r w:rsidRPr="00CC1E02">
        <w:rPr>
          <w:rFonts w:ascii="Times New Roman" w:hAnsi="Times New Roman" w:cs="Times New Roman"/>
          <w:color w:val="FF0000"/>
          <w:sz w:val="28"/>
          <w:szCs w:val="28"/>
        </w:rPr>
        <w:t xml:space="preserve"> ce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dispreţuiesc</w:t>
      </w:r>
      <w:proofErr w:type="spellEnd"/>
      <w:r w:rsidRPr="00CC1E02">
        <w:rPr>
          <w:rFonts w:ascii="Times New Roman" w:hAnsi="Times New Roman" w:cs="Times New Roman"/>
          <w:color w:val="FF0000"/>
          <w:sz w:val="28"/>
          <w:szCs w:val="28"/>
        </w:rPr>
        <w:t xml:space="preserve"> vor fi </w:t>
      </w:r>
      <w:proofErr w:type="spellStart"/>
      <w:r w:rsidRPr="00CC1E02">
        <w:rPr>
          <w:rFonts w:ascii="Times New Roman" w:hAnsi="Times New Roman" w:cs="Times New Roman"/>
          <w:color w:val="FF0000"/>
          <w:sz w:val="28"/>
          <w:szCs w:val="28"/>
        </w:rPr>
        <w:t>dispreţuiţi</w:t>
      </w:r>
      <w:proofErr w:type="spellEnd"/>
      <w:r w:rsidRPr="00CC1E02">
        <w:rPr>
          <w:rFonts w:ascii="Times New Roman" w:hAnsi="Times New Roman" w:cs="Times New Roman"/>
          <w:color w:val="FF0000"/>
          <w:sz w:val="28"/>
          <w:szCs w:val="28"/>
        </w:rPr>
        <w:t>.</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w:t>
      </w:r>
      <w:proofErr w:type="spellStart"/>
      <w:r w:rsidRPr="00CC1E02">
        <w:rPr>
          <w:rFonts w:ascii="Times New Roman" w:hAnsi="Times New Roman" w:cs="Times New Roman"/>
          <w:color w:val="FF0000"/>
          <w:sz w:val="28"/>
          <w:szCs w:val="28"/>
        </w:rPr>
        <w:t>Fiindcă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zice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Domnul</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aceea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izbăvi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ocroti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cunoaşte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Numele</w:t>
      </w:r>
      <w:proofErr w:type="spellEnd"/>
      <w:r w:rsidRPr="00CC1E02">
        <w:rPr>
          <w:rFonts w:ascii="Times New Roman" w:hAnsi="Times New Roman" w:cs="Times New Roman"/>
          <w:color w:val="FF0000"/>
          <w:sz w:val="28"/>
          <w:szCs w:val="28"/>
        </w:rPr>
        <w:t xml:space="preserv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 xml:space="preserve">21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are </w:t>
      </w:r>
      <w:proofErr w:type="spellStart"/>
      <w:r w:rsidRPr="00CC1E02">
        <w:rPr>
          <w:rFonts w:ascii="Times New Roman" w:hAnsi="Times New Roman" w:cs="Times New Roman"/>
          <w:color w:val="FF0000"/>
          <w:sz w:val="28"/>
          <w:szCs w:val="28"/>
        </w:rPr>
        <w:t>poruncile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le </w:t>
      </w:r>
      <w:proofErr w:type="spellStart"/>
      <w:r w:rsidRPr="00CC1E02">
        <w:rPr>
          <w:rFonts w:ascii="Times New Roman" w:hAnsi="Times New Roman" w:cs="Times New Roman"/>
          <w:color w:val="FF0000"/>
          <w:sz w:val="28"/>
          <w:szCs w:val="28"/>
        </w:rPr>
        <w:t>păzeşte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acela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cine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iubeşte</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iubit</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Tatăl</w:t>
      </w:r>
      <w:proofErr w:type="spellEnd"/>
      <w:r w:rsidRPr="00CC1E02">
        <w:rPr>
          <w:rFonts w:ascii="Times New Roman" w:hAnsi="Times New Roman" w:cs="Times New Roman"/>
          <w:color w:val="FF0000"/>
          <w:sz w:val="28"/>
          <w:szCs w:val="28"/>
        </w:rPr>
        <w:t xml:space="preserve"> Meu. </w:t>
      </w:r>
      <w:proofErr w:type="spellStart"/>
      <w:r w:rsidRPr="00CC1E02">
        <w:rPr>
          <w:rFonts w:ascii="Times New Roman" w:hAnsi="Times New Roman" w:cs="Times New Roman"/>
          <w:color w:val="FF0000"/>
          <w:sz w:val="28"/>
          <w:szCs w:val="28"/>
        </w:rPr>
        <w:t>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iubi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arăta</w:t>
      </w:r>
      <w:proofErr w:type="spellEnd"/>
      <w:r w:rsidRPr="00CC1E02">
        <w:rPr>
          <w:rFonts w:ascii="Times New Roman" w:hAnsi="Times New Roman" w:cs="Times New Roman"/>
          <w:color w:val="FF0000"/>
          <w:sz w:val="28"/>
          <w:szCs w:val="28"/>
        </w:rPr>
        <w:t xml:space="preserve">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Dacă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vreunuia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dintre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voi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lipseşte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înţelepciunea</w:t>
      </w:r>
      <w:proofErr w:type="spellEnd"/>
      <w:r w:rsidRPr="00CC1E02">
        <w:rPr>
          <w:rFonts w:ascii="Times New Roman" w:hAnsi="Times New Roman" w:cs="Times New Roman"/>
          <w:color w:val="FF0000"/>
          <w:sz w:val="28"/>
          <w:szCs w:val="28"/>
        </w:rPr>
        <w:t xml:space="preserve">, s-o </w:t>
      </w:r>
      <w:proofErr w:type="spellStart"/>
      <w:r w:rsidRPr="00CC1E02">
        <w:rPr>
          <w:rFonts w:ascii="Times New Roman" w:hAnsi="Times New Roman" w:cs="Times New Roman"/>
          <w:color w:val="FF0000"/>
          <w:sz w:val="28"/>
          <w:szCs w:val="28"/>
        </w:rPr>
        <w:t>ceară</w:t>
      </w:r>
      <w:proofErr w:type="spellEnd"/>
      <w:r w:rsidRPr="00CC1E02">
        <w:rPr>
          <w:rFonts w:ascii="Times New Roman" w:hAnsi="Times New Roman" w:cs="Times New Roman"/>
          <w:color w:val="FF0000"/>
          <w:sz w:val="28"/>
          <w:szCs w:val="28"/>
        </w:rPr>
        <w:t xml:space="preserve"> de la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care </w:t>
      </w:r>
      <w:proofErr w:type="spellStart"/>
      <w:r w:rsidRPr="00CC1E02">
        <w:rPr>
          <w:rFonts w:ascii="Times New Roman" w:hAnsi="Times New Roman" w:cs="Times New Roman"/>
          <w:color w:val="FF0000"/>
          <w:sz w:val="28"/>
          <w:szCs w:val="28"/>
        </w:rPr>
        <w:t>dă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tuturor</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mână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largă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fără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mustrare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îi</w:t>
      </w:r>
      <w:proofErr w:type="spellEnd"/>
      <w:r w:rsidRPr="00CC1E02">
        <w:rPr>
          <w:rFonts w:ascii="Times New Roman" w:hAnsi="Times New Roman" w:cs="Times New Roman"/>
          <w:color w:val="FF0000"/>
          <w:sz w:val="28"/>
          <w:szCs w:val="28"/>
        </w:rPr>
        <w:t xml:space="preserve"> va fi </w:t>
      </w:r>
      <w:proofErr w:type="spellStart"/>
      <w:r w:rsidRPr="00CC1E02">
        <w:rPr>
          <w:rFonts w:ascii="Times New Roman" w:hAnsi="Times New Roman" w:cs="Times New Roman"/>
          <w:color w:val="FF0000"/>
          <w:sz w:val="28"/>
          <w:szCs w:val="28"/>
        </w:rPr>
        <w:t>dată</w:t>
      </w:r>
      <w:proofErr w:type="spellEnd"/>
      <w:r w:rsidRPr="00CC1E02">
        <w:rPr>
          <w:rFonts w:ascii="Times New Roman" w:hAnsi="Times New Roman" w:cs="Times New Roman"/>
          <w:color w:val="FF0000"/>
          <w:sz w:val="28"/>
          <w:szCs w:val="28"/>
        </w:rPr>
        <w:t>.</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 xml:space="preserve">Cu mine </w:t>
      </w:r>
      <w:proofErr w:type="spellStart"/>
      <w:r w:rsidRPr="00CC1E02">
        <w:rPr>
          <w:rFonts w:ascii="Times New Roman" w:hAnsi="Times New Roman" w:cs="Times New Roman"/>
          <w:sz w:val="28"/>
          <w:szCs w:val="28"/>
        </w:rPr>
        <w:t>sunt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bogăţia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slava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avuţiile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trainice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dreptatea</w:t>
      </w:r>
      <w:proofErr w:type="spellEnd"/>
      <w:r w:rsidRPr="00CC1E02">
        <w:rPr>
          <w:rFonts w:ascii="Times New Roman" w:hAnsi="Times New Roman" w:cs="Times New Roman"/>
          <w:sz w:val="28"/>
          <w:szCs w:val="28"/>
        </w:rPr>
        <w:t>.</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16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dreapta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este o </w:t>
      </w:r>
      <w:proofErr w:type="spellStart"/>
      <w:r w:rsidRPr="00CC1E02">
        <w:rPr>
          <w:rFonts w:ascii="Times New Roman" w:hAnsi="Times New Roman" w:cs="Times New Roman"/>
          <w:color w:val="FF0000"/>
          <w:sz w:val="28"/>
          <w:szCs w:val="28"/>
        </w:rPr>
        <w:t>viaţă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lungă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stânga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bogăţie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slavă</w:t>
      </w:r>
      <w:proofErr w:type="spellEnd"/>
      <w:r w:rsidRPr="00CC1E02">
        <w:rPr>
          <w:rFonts w:ascii="Times New Roman" w:hAnsi="Times New Roman" w:cs="Times New Roman"/>
          <w:color w:val="FF0000"/>
          <w:sz w:val="28"/>
          <w:szCs w:val="28"/>
        </w:rPr>
        <w:t>.</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Căutaţi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întâi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Împărăţia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Dumnezeu</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neprihănirea</w:t>
      </w:r>
      <w:proofErr w:type="spellEnd"/>
      <w:r w:rsidRPr="00CC1E02">
        <w:rPr>
          <w:rFonts w:ascii="Times New Roman" w:hAnsi="Times New Roman" w:cs="Times New Roman"/>
          <w:color w:val="FF0000"/>
          <w:sz w:val="28"/>
          <w:szCs w:val="28"/>
        </w:rPr>
        <w:t xml:space="preserve"> Lui,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toate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aceste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lucruri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vi se</w:t>
      </w:r>
      <w:proofErr w:type="spellEnd"/>
      <w:r w:rsidRPr="00CC1E02">
        <w:rPr>
          <w:rFonts w:ascii="Times New Roman" w:hAnsi="Times New Roman" w:cs="Times New Roman"/>
          <w:color w:val="FF0000"/>
          <w:sz w:val="28"/>
          <w:szCs w:val="28"/>
        </w:rPr>
        <w:t xml:space="preserve"> vor da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deasupra</w:t>
      </w:r>
      <w:proofErr w:type="spellEnd"/>
      <w:r w:rsidRPr="00CC1E02">
        <w:rPr>
          <w:rFonts w:ascii="Times New Roman" w:hAnsi="Times New Roman" w:cs="Times New Roman"/>
          <w:color w:val="FF0000"/>
          <w:sz w:val="28"/>
          <w:szCs w:val="28"/>
        </w:rPr>
        <w:t>.</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Rodul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este mai bun </w:t>
      </w:r>
      <w:proofErr w:type="spellStart"/>
      <w:r w:rsidRPr="00CC1E02">
        <w:rPr>
          <w:rFonts w:ascii="Times New Roman" w:hAnsi="Times New Roman" w:cs="Times New Roman"/>
          <w:sz w:val="28"/>
          <w:szCs w:val="28"/>
        </w:rPr>
        <w:t>decât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aurul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w:t>
      </w:r>
      <w:proofErr w:type="spellStart"/>
      <w:r w:rsidRPr="00CC1E02">
        <w:rPr>
          <w:rFonts w:ascii="Times New Roman" w:hAnsi="Times New Roman" w:cs="Times New Roman"/>
          <w:sz w:val="28"/>
          <w:szCs w:val="28"/>
        </w:rPr>
        <w:t>curat</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şi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venitul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întrece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argintul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cel</w:t>
      </w:r>
      <w:proofErr w:type="spellEnd"/>
      <w:r w:rsidRPr="00CC1E02">
        <w:rPr>
          <w:rFonts w:ascii="Times New Roman" w:hAnsi="Times New Roman" w:cs="Times New Roman"/>
          <w:sz w:val="28"/>
          <w:szCs w:val="28"/>
        </w:rPr>
        <w:t xml:space="preserve">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 xml:space="preserve">14 </w:t>
      </w:r>
      <w:proofErr w:type="spellStart"/>
      <w:r w:rsidRPr="00CC1E02">
        <w:rPr>
          <w:rFonts w:ascii="Times New Roman" w:hAnsi="Times New Roman" w:cs="Times New Roman"/>
          <w:color w:val="FF0000"/>
          <w:sz w:val="28"/>
          <w:szCs w:val="28"/>
        </w:rPr>
        <w:t>Căci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câştigul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pe</w:t>
      </w:r>
      <w:proofErr w:type="spellEnd"/>
      <w:r w:rsidRPr="00CC1E02">
        <w:rPr>
          <w:rFonts w:ascii="Times New Roman" w:hAnsi="Times New Roman" w:cs="Times New Roman"/>
          <w:color w:val="FF0000"/>
          <w:sz w:val="28"/>
          <w:szCs w:val="28"/>
        </w:rPr>
        <w:t xml:space="preserve"> care-l </w:t>
      </w:r>
      <w:proofErr w:type="spellStart"/>
      <w:r w:rsidRPr="00CC1E02">
        <w:rPr>
          <w:rFonts w:ascii="Times New Roman" w:hAnsi="Times New Roman" w:cs="Times New Roman"/>
          <w:color w:val="FF0000"/>
          <w:sz w:val="28"/>
          <w:szCs w:val="28"/>
        </w:rPr>
        <w:t>aduce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w:t>
      </w:r>
      <w:proofErr w:type="spellStart"/>
      <w:r w:rsidRPr="00CC1E02">
        <w:rPr>
          <w:rFonts w:ascii="Times New Roman" w:hAnsi="Times New Roman" w:cs="Times New Roman"/>
          <w:color w:val="FF0000"/>
          <w:sz w:val="28"/>
          <w:szCs w:val="28"/>
        </w:rPr>
        <w:t>bun</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al </w:t>
      </w:r>
      <w:proofErr w:type="spellStart"/>
      <w:r w:rsidRPr="00CC1E02">
        <w:rPr>
          <w:rFonts w:ascii="Times New Roman" w:hAnsi="Times New Roman" w:cs="Times New Roman"/>
          <w:color w:val="FF0000"/>
          <w:sz w:val="28"/>
          <w:szCs w:val="28"/>
        </w:rPr>
        <w:t>argintului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venitul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adus</w:t>
      </w:r>
      <w:proofErr w:type="spellEnd"/>
      <w:r w:rsidRPr="00CC1E02">
        <w:rPr>
          <w:rFonts w:ascii="Times New Roman" w:hAnsi="Times New Roman" w:cs="Times New Roman"/>
          <w:color w:val="FF0000"/>
          <w:sz w:val="28"/>
          <w:szCs w:val="28"/>
        </w:rPr>
        <w:t xml:space="preserve"> de </w:t>
      </w:r>
      <w:proofErr w:type="spellStart"/>
      <w:r w:rsidRPr="00CC1E02">
        <w:rPr>
          <w:rFonts w:ascii="Times New Roman" w:hAnsi="Times New Roman" w:cs="Times New Roman"/>
          <w:color w:val="FF0000"/>
          <w:sz w:val="28"/>
          <w:szCs w:val="28"/>
        </w:rPr>
        <w:t>ea</w:t>
      </w:r>
      <w:proofErr w:type="spellEnd"/>
      <w:r w:rsidRPr="00CC1E02">
        <w:rPr>
          <w:rFonts w:ascii="Times New Roman" w:hAnsi="Times New Roman" w:cs="Times New Roman"/>
          <w:color w:val="FF0000"/>
          <w:sz w:val="28"/>
          <w:szCs w:val="28"/>
        </w:rPr>
        <w:t xml:space="preserve"> este mai de </w:t>
      </w:r>
      <w:proofErr w:type="spellStart"/>
      <w:r w:rsidRPr="00CC1E02">
        <w:rPr>
          <w:rFonts w:ascii="Times New Roman" w:hAnsi="Times New Roman" w:cs="Times New Roman"/>
          <w:color w:val="FF0000"/>
          <w:sz w:val="28"/>
          <w:szCs w:val="28"/>
        </w:rPr>
        <w:t>preţ</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Primiţi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învăţăturile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mele</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argintul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şi</w:t>
      </w:r>
      <w:proofErr w:type="spellEnd"/>
      <w:r w:rsidRPr="00CC1E02">
        <w:rPr>
          <w:rFonts w:ascii="Times New Roman" w:hAnsi="Times New Roman" w:cs="Times New Roman"/>
          <w:color w:val="FF0000"/>
          <w:sz w:val="28"/>
          <w:szCs w:val="28"/>
        </w:rPr>
        <w:t xml:space="preserve"> mai </w:t>
      </w:r>
      <w:proofErr w:type="spellStart"/>
      <w:r w:rsidRPr="00CC1E02">
        <w:rPr>
          <w:rFonts w:ascii="Times New Roman" w:hAnsi="Times New Roman" w:cs="Times New Roman"/>
          <w:color w:val="FF0000"/>
          <w:sz w:val="28"/>
          <w:szCs w:val="28"/>
        </w:rPr>
        <w:t>degrabă</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ştiinţa</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decât</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aurul</w:t>
      </w:r>
      <w:proofErr w:type="spellEnd"/>
      <w:r w:rsidRPr="00CC1E02">
        <w:rPr>
          <w:rFonts w:ascii="Times New Roman" w:hAnsi="Times New Roman" w:cs="Times New Roman"/>
          <w:color w:val="FF0000"/>
          <w:sz w:val="28"/>
          <w:szCs w:val="28"/>
        </w:rPr>
        <w:t xml:space="preserve"> </w:t>
      </w:r>
      <w:proofErr w:type="spellStart"/>
      <w:r w:rsidRPr="00CC1E02">
        <w:rPr>
          <w:rFonts w:ascii="Times New Roman" w:hAnsi="Times New Roman" w:cs="Times New Roman"/>
          <w:color w:val="FF0000"/>
          <w:sz w:val="28"/>
          <w:szCs w:val="28"/>
        </w:rPr>
        <w:t>scump</w:t>
      </w:r>
      <w:proofErr w:type="spellEnd"/>
      <w:r w:rsidRPr="00CC1E02">
        <w:rPr>
          <w:rFonts w:ascii="Times New Roman" w:hAnsi="Times New Roman" w:cs="Times New Roman"/>
          <w:color w:val="FF0000"/>
          <w:sz w:val="28"/>
          <w:szCs w:val="28"/>
        </w:rPr>
        <w:t>.</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CC1E02">
        <w:rPr>
          <w:rFonts w:ascii="Times New Roman" w:hAnsi="Times New Roman" w:cs="Times New Roman"/>
          <w:sz w:val="28"/>
          <w:szCs w:val="28"/>
        </w:rPr>
        <w:t>Eu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umblu</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calea</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nevinovăţiei</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pe</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mijlocul</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cărărilor</w:t>
      </w:r>
      <w:proofErr w:type="spellEnd"/>
      <w:r w:rsidRPr="00CC1E02">
        <w:rPr>
          <w:rFonts w:ascii="Times New Roman" w:hAnsi="Times New Roman" w:cs="Times New Roman"/>
          <w:sz w:val="28"/>
          <w:szCs w:val="28"/>
        </w:rPr>
        <w:t xml:space="preserve"> </w:t>
      </w:r>
      <w:proofErr w:type="spellStart"/>
      <w:r w:rsidRPr="00CC1E02">
        <w:rPr>
          <w:rFonts w:ascii="Times New Roman" w:hAnsi="Times New Roman" w:cs="Times New Roman"/>
          <w:sz w:val="28"/>
          <w:szCs w:val="28"/>
        </w:rPr>
        <w:t>neprihănirii</w:t>
      </w:r>
      <w:proofErr w:type="spellEnd"/>
      <w:r w:rsidRPr="00CC1E02">
        <w:rPr>
          <w:rFonts w:ascii="Times New Roman" w:hAnsi="Times New Roman" w:cs="Times New Roman"/>
          <w:sz w:val="28"/>
          <w:szCs w:val="28"/>
        </w:rPr>
        <w:t>,</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dau</w:t>
      </w:r>
      <w:proofErr w:type="spellEnd"/>
      <w:r w:rsidRPr="0002547B">
        <w:rPr>
          <w:rFonts w:ascii="Times New Roman" w:hAnsi="Times New Roman" w:cs="Times New Roman"/>
          <w:sz w:val="28"/>
          <w:szCs w:val="28"/>
        </w:rPr>
        <w:t xml:space="preserve"> o </w:t>
      </w:r>
      <w:proofErr w:type="spellStart"/>
      <w:r w:rsidRPr="0002547B">
        <w:rPr>
          <w:rFonts w:ascii="Times New Roman" w:hAnsi="Times New Roman" w:cs="Times New Roman"/>
          <w:sz w:val="28"/>
          <w:szCs w:val="28"/>
        </w:rPr>
        <w:t>adevărată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moştenire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ce </w:t>
      </w:r>
      <w:proofErr w:type="spellStart"/>
      <w:r w:rsidRPr="0002547B">
        <w:rPr>
          <w:rFonts w:ascii="Times New Roman" w:hAnsi="Times New Roman" w:cs="Times New Roman"/>
          <w:sz w:val="28"/>
          <w:szCs w:val="28"/>
        </w:rPr>
        <w:t>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iubesc</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le </w:t>
      </w:r>
      <w:proofErr w:type="spellStart"/>
      <w:r w:rsidRPr="0002547B">
        <w:rPr>
          <w:rFonts w:ascii="Times New Roman" w:hAnsi="Times New Roman" w:cs="Times New Roman"/>
          <w:sz w:val="28"/>
          <w:szCs w:val="28"/>
        </w:rPr>
        <w:t>umplu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vistieriile</w:t>
      </w:r>
      <w:proofErr w:type="spellEnd"/>
      <w:r w:rsidRPr="0002547B">
        <w:rPr>
          <w:rFonts w:ascii="Times New Roman" w:hAnsi="Times New Roman" w:cs="Times New Roman"/>
          <w:sz w:val="28"/>
          <w:szCs w:val="28"/>
        </w:rPr>
        <w:t>.</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proofErr w:type="spellStart"/>
      <w:r w:rsidRPr="0002547B">
        <w:rPr>
          <w:rFonts w:ascii="Times New Roman" w:hAnsi="Times New Roman" w:cs="Times New Roman"/>
          <w:b/>
          <w:bCs/>
          <w:sz w:val="28"/>
          <w:szCs w:val="28"/>
        </w:rPr>
        <w:t>Obârşia</w:t>
      </w:r>
      <w:proofErr w:type="spellEnd"/>
      <w:r w:rsidRPr="0002547B">
        <w:rPr>
          <w:rFonts w:ascii="Times New Roman" w:hAnsi="Times New Roman" w:cs="Times New Roman"/>
          <w:b/>
          <w:bCs/>
          <w:sz w:val="28"/>
          <w:szCs w:val="28"/>
        </w:rPr>
        <w:t xml:space="preserve"> </w:t>
      </w:r>
      <w:proofErr w:type="spellStart"/>
      <w:r w:rsidRPr="0002547B">
        <w:rPr>
          <w:rFonts w:ascii="Times New Roman" w:hAnsi="Times New Roman" w:cs="Times New Roman"/>
          <w:b/>
          <w:bCs/>
          <w:sz w:val="28"/>
          <w:szCs w:val="28"/>
        </w:rPr>
        <w:t>înţelepciunii</w:t>
      </w:r>
      <w:proofErr w:type="spellEnd"/>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m-a </w:t>
      </w:r>
      <w:proofErr w:type="spellStart"/>
      <w:r w:rsidRPr="0002547B">
        <w:rPr>
          <w:rFonts w:ascii="Times New Roman" w:hAnsi="Times New Roman" w:cs="Times New Roman"/>
          <w:sz w:val="28"/>
          <w:szCs w:val="28"/>
        </w:rPr>
        <w:t>făcut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lucrările</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celor</w:t>
      </w:r>
      <w:proofErr w:type="spellEnd"/>
      <w:r w:rsidRPr="0002547B">
        <w:rPr>
          <w:rFonts w:ascii="Times New Roman" w:hAnsi="Times New Roman" w:cs="Times New Roman"/>
          <w:sz w:val="28"/>
          <w:szCs w:val="28"/>
        </w:rPr>
        <w:t xml:space="preserve"> mai </w:t>
      </w:r>
      <w:proofErr w:type="spellStart"/>
      <w:r w:rsidRPr="0002547B">
        <w:rPr>
          <w:rFonts w:ascii="Times New Roman" w:hAnsi="Times New Roman" w:cs="Times New Roman"/>
          <w:sz w:val="28"/>
          <w:szCs w:val="28"/>
        </w:rPr>
        <w:t>vechi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lucrări</w:t>
      </w:r>
      <w:proofErr w:type="spellEnd"/>
      <w:r w:rsidRPr="0002547B">
        <w:rPr>
          <w:rFonts w:ascii="Times New Roman" w:hAnsi="Times New Roman" w:cs="Times New Roman"/>
          <w:sz w:val="28"/>
          <w:szCs w:val="28"/>
        </w:rPr>
        <w:t xml:space="preserve">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19 Prin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întărit</w:t>
      </w:r>
      <w:proofErr w:type="spellEnd"/>
      <w:r w:rsidRPr="0002547B">
        <w:rPr>
          <w:rFonts w:ascii="Times New Roman" w:hAnsi="Times New Roman" w:cs="Times New Roman"/>
          <w:color w:val="FF0000"/>
          <w:sz w:val="28"/>
          <w:szCs w:val="28"/>
        </w:rPr>
        <w:t xml:space="preserve"> El </w:t>
      </w:r>
      <w:proofErr w:type="spellStart"/>
      <w:r w:rsidRPr="0002547B">
        <w:rPr>
          <w:rFonts w:ascii="Times New Roman" w:hAnsi="Times New Roman" w:cs="Times New Roman"/>
          <w:color w:val="FF0000"/>
          <w:sz w:val="28"/>
          <w:szCs w:val="28"/>
        </w:rPr>
        <w:t>cerurile</w:t>
      </w:r>
      <w:proofErr w:type="spellEnd"/>
      <w:r w:rsidRPr="0002547B">
        <w:rPr>
          <w:rFonts w:ascii="Times New Roman" w:hAnsi="Times New Roman" w:cs="Times New Roman"/>
          <w:color w:val="FF0000"/>
          <w:sz w:val="28"/>
          <w:szCs w:val="28"/>
        </w:rPr>
        <w:t>;</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La </w:t>
      </w:r>
      <w:proofErr w:type="spellStart"/>
      <w:r w:rsidRPr="0002547B">
        <w:rPr>
          <w:rFonts w:ascii="Times New Roman" w:hAnsi="Times New Roman" w:cs="Times New Roman"/>
          <w:color w:val="FF0000"/>
          <w:sz w:val="28"/>
          <w:szCs w:val="28"/>
        </w:rPr>
        <w:t>început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Cuvântul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w:t>
      </w:r>
      <w:proofErr w:type="spellStart"/>
      <w:r w:rsidRPr="0002547B">
        <w:rPr>
          <w:rFonts w:ascii="Times New Roman" w:hAnsi="Times New Roman" w:cs="Times New Roman"/>
          <w:sz w:val="28"/>
          <w:szCs w:val="28"/>
        </w:rPr>
        <w:t>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aşezată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veşnicie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orice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început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uns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Împăratul</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Sion, </w:t>
      </w:r>
      <w:proofErr w:type="spellStart"/>
      <w:r w:rsidRPr="0002547B">
        <w:rPr>
          <w:rFonts w:ascii="Times New Roman" w:hAnsi="Times New Roman" w:cs="Times New Roman"/>
          <w:color w:val="FF0000"/>
          <w:sz w:val="28"/>
          <w:szCs w:val="28"/>
        </w:rPr>
        <w:t>muntele</w:t>
      </w:r>
      <w:proofErr w:type="spellEnd"/>
      <w:r w:rsidRPr="0002547B">
        <w:rPr>
          <w:rFonts w:ascii="Times New Roman" w:hAnsi="Times New Roman" w:cs="Times New Roman"/>
          <w:color w:val="FF0000"/>
          <w:sz w:val="28"/>
          <w:szCs w:val="28"/>
        </w:rPr>
        <w:t xml:space="preserve"> Meu </w:t>
      </w:r>
      <w:proofErr w:type="spellStart"/>
      <w:r w:rsidRPr="0002547B">
        <w:rPr>
          <w:rFonts w:ascii="Times New Roman" w:hAnsi="Times New Roman" w:cs="Times New Roman"/>
          <w:color w:val="FF0000"/>
          <w:sz w:val="28"/>
          <w:szCs w:val="28"/>
        </w:rPr>
        <w:t>cel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sfânt</w:t>
      </w:r>
      <w:proofErr w:type="spellEnd"/>
      <w:r w:rsidRPr="0002547B">
        <w:rPr>
          <w:rFonts w:ascii="Times New Roman" w:hAnsi="Times New Roman" w:cs="Times New Roman"/>
          <w:color w:val="FF0000"/>
          <w:sz w:val="28"/>
          <w:szCs w:val="28"/>
        </w:rPr>
        <w: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adâncuri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încărcate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am</w:t>
      </w:r>
      <w:proofErr w:type="spellEnd"/>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fost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născută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w:t>
      </w:r>
      <w:proofErr w:type="spellStart"/>
      <w:r w:rsidRPr="0002547B">
        <w:rPr>
          <w:rFonts w:ascii="Times New Roman" w:hAnsi="Times New Roman" w:cs="Times New Roman"/>
          <w:sz w:val="28"/>
          <w:szCs w:val="28"/>
        </w:rPr>
        <w:t>întărirea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munţilor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w:t>
      </w:r>
      <w:proofErr w:type="spellEnd"/>
      <w:r w:rsidRPr="0002547B">
        <w:rPr>
          <w:rFonts w:ascii="Times New Roman" w:hAnsi="Times New Roman" w:cs="Times New Roman"/>
          <w:sz w:val="28"/>
          <w:szCs w:val="28"/>
        </w:rPr>
        <w:t xml:space="preserve"> de a fi </w:t>
      </w:r>
      <w:proofErr w:type="spellStart"/>
      <w:r w:rsidRPr="0002547B">
        <w:rPr>
          <w:rFonts w:ascii="Times New Roman" w:hAnsi="Times New Roman" w:cs="Times New Roman"/>
          <w:sz w:val="28"/>
          <w:szCs w:val="28"/>
        </w:rPr>
        <w:t>dealurile</w:t>
      </w:r>
      <w:proofErr w:type="spellEnd"/>
      <w:r w:rsidRPr="0002547B">
        <w:rPr>
          <w:rFonts w:ascii="Times New Roman" w:hAnsi="Times New Roman" w:cs="Times New Roman"/>
          <w:sz w:val="28"/>
          <w:szCs w:val="28"/>
        </w:rPr>
        <w:t>,</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w:t>
      </w:r>
      <w:proofErr w:type="spellStart"/>
      <w:r w:rsidRPr="0002547B">
        <w:rPr>
          <w:rFonts w:ascii="Times New Roman" w:hAnsi="Times New Roman" w:cs="Times New Roman"/>
          <w:color w:val="FF0000"/>
          <w:sz w:val="28"/>
          <w:szCs w:val="28"/>
        </w:rPr>
        <w:t>eşti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omul</w:t>
      </w:r>
      <w:proofErr w:type="spellEnd"/>
      <w:r w:rsidRPr="0002547B">
        <w:rPr>
          <w:rFonts w:ascii="Times New Roman" w:hAnsi="Times New Roman" w:cs="Times New Roman"/>
          <w:color w:val="FF0000"/>
          <w:sz w:val="28"/>
          <w:szCs w:val="28"/>
        </w:rPr>
        <w:t xml:space="preserve"> care s-a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întâi</w:t>
      </w:r>
      <w:proofErr w:type="spellEnd"/>
      <w:r w:rsidRPr="0002547B">
        <w:rPr>
          <w:rFonts w:ascii="Times New Roman" w:hAnsi="Times New Roman" w:cs="Times New Roman"/>
          <w:color w:val="FF0000"/>
          <w:sz w:val="28"/>
          <w:szCs w:val="28"/>
        </w:rPr>
        <w:t xml:space="preserve">? Te-ai </w:t>
      </w:r>
      <w:proofErr w:type="spellStart"/>
      <w:r w:rsidRPr="0002547B">
        <w:rPr>
          <w:rFonts w:ascii="Times New Roman" w:hAnsi="Times New Roman" w:cs="Times New Roman"/>
          <w:color w:val="FF0000"/>
          <w:sz w:val="28"/>
          <w:szCs w:val="28"/>
        </w:rPr>
        <w:t>născut</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dealurilor</w:t>
      </w:r>
      <w:proofErr w:type="spellEnd"/>
      <w:r w:rsidRPr="0002547B">
        <w:rPr>
          <w:rFonts w:ascii="Times New Roman" w:hAnsi="Times New Roman" w:cs="Times New Roman"/>
          <w:color w:val="FF0000"/>
          <w:sz w:val="28"/>
          <w:szCs w:val="28"/>
        </w:rPr>
        <w:t>?</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 xml:space="preserve">Ai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 xml:space="preserve"> tu la </w:t>
      </w:r>
      <w:proofErr w:type="spellStart"/>
      <w:r w:rsidRPr="0002547B">
        <w:rPr>
          <w:rFonts w:ascii="Times New Roman" w:hAnsi="Times New Roman" w:cs="Times New Roman"/>
          <w:color w:val="FF0000"/>
          <w:sz w:val="28"/>
          <w:szCs w:val="28"/>
        </w:rPr>
        <w:t>sfaturile</w:t>
      </w:r>
      <w:proofErr w:type="spellEnd"/>
      <w:r w:rsidRPr="0002547B">
        <w:rPr>
          <w:rFonts w:ascii="Times New Roman" w:hAnsi="Times New Roman" w:cs="Times New Roman"/>
          <w:color w:val="FF0000"/>
          <w:sz w:val="28"/>
          <w:szCs w:val="28"/>
        </w:rPr>
        <w:t xml:space="preserve"> lui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sorbit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din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înţelepciune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erau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încă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câmpiile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nici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dintâi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fărâmă</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din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pulberea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lumii</w:t>
      </w:r>
      <w:proofErr w:type="spellEnd"/>
      <w:r w:rsidRPr="0002547B">
        <w:rPr>
          <w:rFonts w:ascii="Times New Roman" w:hAnsi="Times New Roman" w:cs="Times New Roman"/>
          <w:sz w:val="28"/>
          <w:szCs w:val="28"/>
        </w:rPr>
        <w:t>.</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întocmit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Domnul</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cerurile</w:t>
      </w:r>
      <w:proofErr w:type="spellEnd"/>
      <w:r w:rsidRPr="0002547B">
        <w:rPr>
          <w:rFonts w:ascii="Times New Roman" w:hAnsi="Times New Roman" w:cs="Times New Roman"/>
          <w:sz w:val="28"/>
          <w:szCs w:val="28"/>
        </w:rPr>
        <w:t xml:space="preserve">, eu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de </w:t>
      </w:r>
      <w:proofErr w:type="spellStart"/>
      <w:proofErr w:type="gramStart"/>
      <w:r w:rsidRPr="0002547B">
        <w:rPr>
          <w:rFonts w:ascii="Times New Roman" w:hAnsi="Times New Roman" w:cs="Times New Roman"/>
          <w:sz w:val="28"/>
          <w:szCs w:val="28"/>
        </w:rPr>
        <w:t>faţă</w:t>
      </w:r>
      <w:proofErr w:type="spellEnd"/>
      <w:r w:rsidRPr="0002547B">
        <w:rPr>
          <w:rFonts w:ascii="Times New Roman" w:hAnsi="Times New Roman" w:cs="Times New Roman"/>
          <w:sz w:val="28"/>
          <w:szCs w:val="28"/>
        </w:rPr>
        <w:t>;</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tras o </w:t>
      </w:r>
      <w:proofErr w:type="spellStart"/>
      <w:r w:rsidRPr="0002547B">
        <w:rPr>
          <w:rFonts w:ascii="Times New Roman" w:hAnsi="Times New Roman" w:cs="Times New Roman"/>
          <w:sz w:val="28"/>
          <w:szCs w:val="28"/>
        </w:rPr>
        <w:t>zare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faţa</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pironit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norii</w:t>
      </w:r>
      <w:proofErr w:type="spellEnd"/>
      <w:r w:rsidRPr="0002547B">
        <w:rPr>
          <w:rFonts w:ascii="Times New Roman" w:hAnsi="Times New Roman" w:cs="Times New Roman"/>
          <w:sz w:val="28"/>
          <w:szCs w:val="28"/>
        </w:rPr>
        <w:t xml:space="preserve"> sus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au </w:t>
      </w:r>
      <w:proofErr w:type="spellStart"/>
      <w:r w:rsidRPr="0002547B">
        <w:rPr>
          <w:rFonts w:ascii="Times New Roman" w:hAnsi="Times New Roman" w:cs="Times New Roman"/>
          <w:sz w:val="28"/>
          <w:szCs w:val="28"/>
        </w:rPr>
        <w:t>ţâşnit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cu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putere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izvoarele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adâncului</w:t>
      </w:r>
      <w:proofErr w:type="spellEnd"/>
      <w:r w:rsidRPr="0002547B">
        <w:rPr>
          <w:rFonts w:ascii="Times New Roman" w:hAnsi="Times New Roman" w:cs="Times New Roman"/>
          <w:sz w:val="28"/>
          <w:szCs w:val="28"/>
        </w:rPr>
        <w:t>,</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02547B">
        <w:rPr>
          <w:rFonts w:ascii="Times New Roman" w:hAnsi="Times New Roman" w:cs="Times New Roman"/>
          <w:sz w:val="28"/>
          <w:szCs w:val="28"/>
        </w:rPr>
        <w:t>când</w:t>
      </w:r>
      <w:proofErr w:type="spellEnd"/>
      <w:proofErr w:type="gram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un </w:t>
      </w:r>
      <w:proofErr w:type="spellStart"/>
      <w:r w:rsidRPr="0002547B">
        <w:rPr>
          <w:rFonts w:ascii="Times New Roman" w:hAnsi="Times New Roman" w:cs="Times New Roman"/>
          <w:sz w:val="28"/>
          <w:szCs w:val="28"/>
        </w:rPr>
        <w:t>hotar</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mării</w:t>
      </w:r>
      <w:proofErr w:type="spellEnd"/>
      <w:r w:rsidRPr="0002547B">
        <w:rPr>
          <w:rFonts w:ascii="Times New Roman" w:hAnsi="Times New Roman" w:cs="Times New Roman"/>
          <w:sz w:val="28"/>
          <w:szCs w:val="28"/>
        </w:rPr>
        <w:t xml:space="preserve">, ca </w:t>
      </w:r>
      <w:proofErr w:type="spellStart"/>
      <w:r w:rsidRPr="0002547B">
        <w:rPr>
          <w:rFonts w:ascii="Times New Roman" w:hAnsi="Times New Roman" w:cs="Times New Roman"/>
          <w:sz w:val="28"/>
          <w:szCs w:val="28"/>
        </w:rPr>
        <w:t>apele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să</w:t>
      </w:r>
      <w:proofErr w:type="spellEnd"/>
      <w:r w:rsidRPr="0002547B">
        <w:rPr>
          <w:rFonts w:ascii="Times New Roman" w:hAnsi="Times New Roman" w:cs="Times New Roman"/>
          <w:sz w:val="28"/>
          <w:szCs w:val="28"/>
        </w:rPr>
        <w:t xml:space="preserve"> nu </w:t>
      </w:r>
      <w:proofErr w:type="spellStart"/>
      <w:r w:rsidRPr="0002547B">
        <w:rPr>
          <w:rFonts w:ascii="Times New Roman" w:hAnsi="Times New Roman" w:cs="Times New Roman"/>
          <w:sz w:val="28"/>
          <w:szCs w:val="28"/>
        </w:rPr>
        <w:t>treacă</w:t>
      </w:r>
      <w:proofErr w:type="spellEnd"/>
      <w:r w:rsidRPr="0002547B">
        <w:rPr>
          <w:rFonts w:ascii="Times New Roman" w:hAnsi="Times New Roman" w:cs="Times New Roman"/>
          <w:sz w:val="28"/>
          <w:szCs w:val="28"/>
        </w:rPr>
        <w:t xml:space="preserve"> peste </w:t>
      </w:r>
      <w:proofErr w:type="spellStart"/>
      <w:r w:rsidRPr="0002547B">
        <w:rPr>
          <w:rFonts w:ascii="Times New Roman" w:hAnsi="Times New Roman" w:cs="Times New Roman"/>
          <w:sz w:val="28"/>
          <w:szCs w:val="28"/>
        </w:rPr>
        <w:t>porunca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când</w:t>
      </w:r>
      <w:proofErr w:type="spellEnd"/>
      <w:r w:rsidRPr="0002547B">
        <w:rPr>
          <w:rFonts w:ascii="Times New Roman" w:hAnsi="Times New Roman" w:cs="Times New Roman"/>
          <w:sz w:val="28"/>
          <w:szCs w:val="28"/>
        </w:rPr>
        <w:t xml:space="preserve"> a </w:t>
      </w:r>
      <w:proofErr w:type="spellStart"/>
      <w:r w:rsidRPr="0002547B">
        <w:rPr>
          <w:rFonts w:ascii="Times New Roman" w:hAnsi="Times New Roman" w:cs="Times New Roman"/>
          <w:sz w:val="28"/>
          <w:szCs w:val="28"/>
        </w:rPr>
        <w:t>pus</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temeliile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pământului</w:t>
      </w:r>
      <w:proofErr w:type="spellEnd"/>
      <w:r w:rsidRPr="0002547B">
        <w:rPr>
          <w:rFonts w:ascii="Times New Roman" w:hAnsi="Times New Roman" w:cs="Times New Roman"/>
          <w:sz w:val="28"/>
          <w:szCs w:val="28"/>
        </w:rPr>
        <w:t>,</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9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strângă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la</w:t>
      </w:r>
      <w:proofErr w:type="spellEnd"/>
      <w:r w:rsidRPr="0002547B">
        <w:rPr>
          <w:rFonts w:ascii="Times New Roman" w:hAnsi="Times New Roman" w:cs="Times New Roman"/>
          <w:color w:val="FF0000"/>
          <w:sz w:val="28"/>
          <w:szCs w:val="28"/>
        </w:rPr>
        <w:t xml:space="preserve"> un </w:t>
      </w:r>
      <w:proofErr w:type="spellStart"/>
      <w:r w:rsidRPr="0002547B">
        <w:rPr>
          <w:rFonts w:ascii="Times New Roman" w:hAnsi="Times New Roman" w:cs="Times New Roman"/>
          <w:color w:val="FF0000"/>
          <w:sz w:val="28"/>
          <w:szCs w:val="28"/>
        </w:rPr>
        <w:t>loc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care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dedesubtul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cerului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arate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aşa</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fost</w:t>
      </w:r>
      <w:proofErr w:type="spellEnd"/>
      <w:r w:rsidRPr="0002547B">
        <w:rPr>
          <w:rFonts w:ascii="Times New Roman" w:hAnsi="Times New Roman" w:cs="Times New Roman"/>
          <w:color w:val="FF0000"/>
          <w:sz w:val="28"/>
          <w:szCs w:val="28"/>
        </w:rPr>
        <w: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uscatul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grămada</w:t>
      </w:r>
      <w:proofErr w:type="spellEnd"/>
      <w:r w:rsidRPr="0002547B">
        <w:rPr>
          <w:rFonts w:ascii="Times New Roman" w:hAnsi="Times New Roman" w:cs="Times New Roman"/>
          <w:color w:val="FF0000"/>
          <w:sz w:val="28"/>
          <w:szCs w:val="28"/>
        </w:rPr>
        <w:t xml:space="preserve"> de ape a </w:t>
      </w:r>
      <w:proofErr w:type="spellStart"/>
      <w:r w:rsidRPr="0002547B">
        <w:rPr>
          <w:rFonts w:ascii="Times New Roman" w:hAnsi="Times New Roman" w:cs="Times New Roman"/>
          <w:color w:val="FF0000"/>
          <w:sz w:val="28"/>
          <w:szCs w:val="28"/>
        </w:rPr>
        <w:t>numit</w:t>
      </w:r>
      <w:proofErr w:type="spellEnd"/>
      <w:r w:rsidRPr="0002547B">
        <w:rPr>
          <w:rFonts w:ascii="Times New Roman" w:hAnsi="Times New Roman" w:cs="Times New Roman"/>
          <w:color w:val="FF0000"/>
          <w:sz w:val="28"/>
          <w:szCs w:val="28"/>
        </w:rPr>
        <w:t xml:space="preserve">-o </w:t>
      </w:r>
      <w:proofErr w:type="spellStart"/>
      <w:r w:rsidRPr="0002547B">
        <w:rPr>
          <w:rFonts w:ascii="Times New Roman" w:hAnsi="Times New Roman" w:cs="Times New Roman"/>
          <w:color w:val="FF0000"/>
          <w:sz w:val="28"/>
          <w:szCs w:val="28"/>
        </w:rPr>
        <w:t>mări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Dumnezeu</w:t>
      </w:r>
      <w:proofErr w:type="spellEnd"/>
      <w:r w:rsidRPr="0002547B">
        <w:rPr>
          <w:rFonts w:ascii="Times New Roman" w:hAnsi="Times New Roman" w:cs="Times New Roman"/>
          <w:color w:val="FF0000"/>
          <w:sz w:val="28"/>
          <w:szCs w:val="28"/>
        </w:rPr>
        <w:t xml:space="preserve"> a </w:t>
      </w:r>
      <w:proofErr w:type="spellStart"/>
      <w:r w:rsidRPr="0002547B">
        <w:rPr>
          <w:rFonts w:ascii="Times New Roman" w:hAnsi="Times New Roman" w:cs="Times New Roman"/>
          <w:color w:val="FF0000"/>
          <w:sz w:val="28"/>
          <w:szCs w:val="28"/>
        </w:rPr>
        <w:t>văzut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lucrul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acesta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w:t>
      </w:r>
      <w:proofErr w:type="spellEnd"/>
      <w:r w:rsidRPr="0002547B">
        <w:rPr>
          <w:rFonts w:ascii="Times New Roman" w:hAnsi="Times New Roman" w:cs="Times New Roman"/>
          <w:color w:val="FF0000"/>
          <w:sz w:val="28"/>
          <w:szCs w:val="28"/>
        </w:rPr>
        <w:t xml:space="preserve">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10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i-</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zăvoare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porţi</w:t>
      </w:r>
      <w:proofErr w:type="spellEnd"/>
      <w:r w:rsidRPr="0002547B">
        <w:rPr>
          <w:rFonts w:ascii="Times New Roman" w:hAnsi="Times New Roman" w:cs="Times New Roman"/>
          <w:color w:val="FF0000"/>
          <w:sz w:val="28"/>
          <w:szCs w:val="28"/>
        </w:rPr>
        <w:t>,</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 xml:space="preserve">11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zis</w:t>
      </w:r>
      <w:proofErr w:type="spellEnd"/>
      <w:r w:rsidRPr="0002547B">
        <w:rPr>
          <w:rFonts w:ascii="Times New Roman" w:hAnsi="Times New Roman" w:cs="Times New Roman"/>
          <w:color w:val="FF0000"/>
          <w:sz w:val="28"/>
          <w:szCs w:val="28"/>
        </w:rPr>
        <w:t>: ‘</w:t>
      </w:r>
      <w:proofErr w:type="spellStart"/>
      <w:r w:rsidRPr="0002547B">
        <w:rPr>
          <w:rFonts w:ascii="Times New Roman" w:hAnsi="Times New Roman" w:cs="Times New Roman"/>
          <w:color w:val="FF0000"/>
          <w:sz w:val="28"/>
          <w:szCs w:val="28"/>
        </w:rPr>
        <w:t>Până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vii,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treci</w:t>
      </w:r>
      <w:proofErr w:type="spellEnd"/>
      <w:r w:rsidRPr="0002547B">
        <w:rPr>
          <w:rFonts w:ascii="Times New Roman" w:hAnsi="Times New Roman" w:cs="Times New Roman"/>
          <w:color w:val="FF0000"/>
          <w:sz w:val="28"/>
          <w:szCs w:val="28"/>
        </w:rPr>
        <w:t xml:space="preserve"> mai </w:t>
      </w:r>
      <w:proofErr w:type="spellStart"/>
      <w:r w:rsidRPr="0002547B">
        <w:rPr>
          <w:rFonts w:ascii="Times New Roman" w:hAnsi="Times New Roman" w:cs="Times New Roman"/>
          <w:color w:val="FF0000"/>
          <w:sz w:val="28"/>
          <w:szCs w:val="28"/>
        </w:rPr>
        <w:t>departe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aici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ţi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oprească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mândria</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valurilor</w:t>
      </w:r>
      <w:proofErr w:type="spellEnd"/>
      <w:r w:rsidRPr="0002547B">
        <w:rPr>
          <w:rFonts w:ascii="Times New Roman" w:hAnsi="Times New Roman" w:cs="Times New Roman"/>
          <w:color w:val="FF0000"/>
          <w:sz w:val="28"/>
          <w:szCs w:val="28"/>
        </w:rPr>
        <w:t xml:space="preserve">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 xml:space="preserve">7 El </w:t>
      </w:r>
      <w:proofErr w:type="spellStart"/>
      <w:r w:rsidRPr="0002547B">
        <w:rPr>
          <w:rFonts w:ascii="Times New Roman" w:hAnsi="Times New Roman" w:cs="Times New Roman"/>
          <w:color w:val="FF0000"/>
          <w:sz w:val="28"/>
          <w:szCs w:val="28"/>
        </w:rPr>
        <w:t>îngrămădeşte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apele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într</w:t>
      </w:r>
      <w:proofErr w:type="spellEnd"/>
      <w:r w:rsidRPr="0002547B">
        <w:rPr>
          <w:rFonts w:ascii="Times New Roman" w:hAnsi="Times New Roman" w:cs="Times New Roman"/>
          <w:color w:val="FF0000"/>
          <w:sz w:val="28"/>
          <w:szCs w:val="28"/>
        </w:rPr>
        <w:t xml:space="preserve">-un </w:t>
      </w:r>
      <w:proofErr w:type="spellStart"/>
      <w:r w:rsidRPr="0002547B">
        <w:rPr>
          <w:rFonts w:ascii="Times New Roman" w:hAnsi="Times New Roman" w:cs="Times New Roman"/>
          <w:color w:val="FF0000"/>
          <w:sz w:val="28"/>
          <w:szCs w:val="28"/>
        </w:rPr>
        <w:t>morman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adâncurile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cămări</w:t>
      </w:r>
      <w:proofErr w:type="spellEnd"/>
      <w:r w:rsidRPr="0002547B">
        <w:rPr>
          <w:rFonts w:ascii="Times New Roman" w:hAnsi="Times New Roman" w:cs="Times New Roman"/>
          <w:color w:val="FF0000"/>
          <w:sz w:val="28"/>
          <w:szCs w:val="28"/>
        </w:rPr>
        <w:t>.</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 xml:space="preserve">9 Le-ai </w:t>
      </w:r>
      <w:proofErr w:type="spellStart"/>
      <w:r w:rsidRPr="0002547B">
        <w:rPr>
          <w:rFonts w:ascii="Times New Roman" w:hAnsi="Times New Roman" w:cs="Times New Roman"/>
          <w:color w:val="FF0000"/>
          <w:sz w:val="28"/>
          <w:szCs w:val="28"/>
        </w:rPr>
        <w:t>pus</w:t>
      </w:r>
      <w:proofErr w:type="spellEnd"/>
      <w:r w:rsidRPr="0002547B">
        <w:rPr>
          <w:rFonts w:ascii="Times New Roman" w:hAnsi="Times New Roman" w:cs="Times New Roman"/>
          <w:color w:val="FF0000"/>
          <w:sz w:val="28"/>
          <w:szCs w:val="28"/>
        </w:rPr>
        <w:t xml:space="preserve"> o margine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s-o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pentru</w:t>
      </w:r>
      <w:proofErr w:type="spellEnd"/>
      <w:r w:rsidRPr="0002547B">
        <w:rPr>
          <w:rFonts w:ascii="Times New Roman" w:hAnsi="Times New Roman" w:cs="Times New Roman"/>
          <w:color w:val="FF0000"/>
          <w:sz w:val="28"/>
          <w:szCs w:val="28"/>
        </w:rPr>
        <w:t xml:space="preserve"> ca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nu se mai </w:t>
      </w:r>
      <w:proofErr w:type="spellStart"/>
      <w:r w:rsidRPr="0002547B">
        <w:rPr>
          <w:rFonts w:ascii="Times New Roman" w:hAnsi="Times New Roman" w:cs="Times New Roman"/>
          <w:color w:val="FF0000"/>
          <w:sz w:val="28"/>
          <w:szCs w:val="28"/>
        </w:rPr>
        <w:t>întoarcă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acopere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temeţi</w:t>
      </w:r>
      <w:proofErr w:type="spellEnd"/>
      <w:r w:rsidRPr="0002547B">
        <w:rPr>
          <w:rFonts w:ascii="Times New Roman" w:hAnsi="Times New Roman" w:cs="Times New Roman"/>
          <w:color w:val="FF0000"/>
          <w:sz w:val="28"/>
          <w:szCs w:val="28"/>
        </w:rPr>
        <w:t xml:space="preserve"> de Mine’, </w:t>
      </w:r>
      <w:proofErr w:type="spellStart"/>
      <w:r w:rsidRPr="0002547B">
        <w:rPr>
          <w:rFonts w:ascii="Times New Roman" w:hAnsi="Times New Roman" w:cs="Times New Roman"/>
          <w:color w:val="FF0000"/>
          <w:sz w:val="28"/>
          <w:szCs w:val="28"/>
        </w:rPr>
        <w:t>zice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Domnul</w:t>
      </w:r>
      <w:proofErr w:type="spellEnd"/>
      <w:r w:rsidRPr="0002547B">
        <w:rPr>
          <w:rFonts w:ascii="Times New Roman" w:hAnsi="Times New Roman" w:cs="Times New Roman"/>
          <w:color w:val="FF0000"/>
          <w:sz w:val="28"/>
          <w:szCs w:val="28"/>
        </w:rPr>
        <w:t xml:space="preserve">, ‘nu </w:t>
      </w:r>
      <w:proofErr w:type="spellStart"/>
      <w:r w:rsidRPr="0002547B">
        <w:rPr>
          <w:rFonts w:ascii="Times New Roman" w:hAnsi="Times New Roman" w:cs="Times New Roman"/>
          <w:color w:val="FF0000"/>
          <w:sz w:val="28"/>
          <w:szCs w:val="28"/>
        </w:rPr>
        <w:t>voiţi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tremuraţi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înaintea</w:t>
      </w:r>
      <w:proofErr w:type="spellEnd"/>
      <w:r w:rsidRPr="0002547B">
        <w:rPr>
          <w:rFonts w:ascii="Times New Roman" w:hAnsi="Times New Roman" w:cs="Times New Roman"/>
          <w:color w:val="FF0000"/>
          <w:sz w:val="28"/>
          <w:szCs w:val="28"/>
        </w:rPr>
        <w:t xml:space="preserve"> Mea? Eu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pus </w:t>
      </w:r>
      <w:proofErr w:type="spellStart"/>
      <w:r w:rsidRPr="0002547B">
        <w:rPr>
          <w:rFonts w:ascii="Times New Roman" w:hAnsi="Times New Roman" w:cs="Times New Roman"/>
          <w:color w:val="FF0000"/>
          <w:sz w:val="28"/>
          <w:szCs w:val="28"/>
        </w:rPr>
        <w:t>mării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nisipul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hotar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veşnic</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pe</w:t>
      </w:r>
      <w:proofErr w:type="spellEnd"/>
      <w:r w:rsidRPr="0002547B">
        <w:rPr>
          <w:rFonts w:ascii="Times New Roman" w:hAnsi="Times New Roman" w:cs="Times New Roman"/>
          <w:color w:val="FF0000"/>
          <w:sz w:val="28"/>
          <w:szCs w:val="28"/>
        </w:rPr>
        <w:t xml:space="preserve"> care nu </w:t>
      </w:r>
      <w:proofErr w:type="spellStart"/>
      <w:r w:rsidRPr="0002547B">
        <w:rPr>
          <w:rFonts w:ascii="Times New Roman" w:hAnsi="Times New Roman" w:cs="Times New Roman"/>
          <w:color w:val="FF0000"/>
          <w:sz w:val="28"/>
          <w:szCs w:val="28"/>
        </w:rPr>
        <w:t>trebuie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să-l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chiar</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valurile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se </w:t>
      </w:r>
      <w:proofErr w:type="spellStart"/>
      <w:r w:rsidRPr="0002547B">
        <w:rPr>
          <w:rFonts w:ascii="Times New Roman" w:hAnsi="Times New Roman" w:cs="Times New Roman"/>
          <w:color w:val="FF0000"/>
          <w:sz w:val="28"/>
          <w:szCs w:val="28"/>
        </w:rPr>
        <w:t>înfurie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totuşi</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sunt</w:t>
      </w:r>
      <w:proofErr w:type="spellEnd"/>
      <w:r w:rsidRPr="0002547B">
        <w:rPr>
          <w:rFonts w:ascii="Times New Roman" w:hAnsi="Times New Roman" w:cs="Times New Roman"/>
          <w:color w:val="FF0000"/>
          <w:sz w:val="28"/>
          <w:szCs w:val="28"/>
        </w:rPr>
        <w:t xml:space="preserve"> </w:t>
      </w:r>
      <w:proofErr w:type="spellStart"/>
      <w:proofErr w:type="gramStart"/>
      <w:r w:rsidRPr="0002547B">
        <w:rPr>
          <w:rFonts w:ascii="Times New Roman" w:hAnsi="Times New Roman" w:cs="Times New Roman"/>
          <w:color w:val="FF0000"/>
          <w:sz w:val="28"/>
          <w:szCs w:val="28"/>
        </w:rPr>
        <w:t>neputincioase</w:t>
      </w:r>
      <w:proofErr w:type="spellEnd"/>
      <w:r w:rsidRPr="0002547B">
        <w:rPr>
          <w:rFonts w:ascii="Times New Roman" w:hAnsi="Times New Roman" w:cs="Times New Roman"/>
          <w:color w:val="FF0000"/>
          <w:sz w:val="28"/>
          <w:szCs w:val="28"/>
        </w:rPr>
        <w:t>;</w:t>
      </w:r>
      <w:proofErr w:type="gram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urlă</w:t>
      </w:r>
      <w:proofErr w:type="spellEnd"/>
      <w:r w:rsidRPr="0002547B">
        <w:rPr>
          <w:rFonts w:ascii="Times New Roman" w:hAnsi="Times New Roman" w:cs="Times New Roman"/>
          <w:color w:val="FF0000"/>
          <w:sz w:val="28"/>
          <w:szCs w:val="28"/>
        </w:rPr>
        <w:t xml:space="preserve">, dar </w:t>
      </w:r>
      <w:proofErr w:type="spellStart"/>
      <w:r w:rsidRPr="0002547B">
        <w:rPr>
          <w:rFonts w:ascii="Times New Roman" w:hAnsi="Times New Roman" w:cs="Times New Roman"/>
          <w:color w:val="FF0000"/>
          <w:sz w:val="28"/>
          <w:szCs w:val="28"/>
        </w:rPr>
        <w:t>nu-l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trec</w:t>
      </w:r>
      <w:proofErr w:type="spellEnd"/>
      <w:r w:rsidRPr="0002547B">
        <w:rPr>
          <w:rFonts w:ascii="Times New Roman" w:hAnsi="Times New Roman" w:cs="Times New Roman"/>
          <w:color w:val="FF0000"/>
          <w:sz w:val="28"/>
          <w:szCs w:val="28"/>
        </w:rPr>
        <w:t>.</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Unde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erai</w:t>
      </w:r>
      <w:proofErr w:type="spellEnd"/>
      <w:r w:rsidRPr="0002547B">
        <w:rPr>
          <w:rFonts w:ascii="Times New Roman" w:hAnsi="Times New Roman" w:cs="Times New Roman"/>
          <w:color w:val="FF0000"/>
          <w:sz w:val="28"/>
          <w:szCs w:val="28"/>
        </w:rPr>
        <w:t xml:space="preserve"> tu </w:t>
      </w:r>
      <w:proofErr w:type="spellStart"/>
      <w:r w:rsidRPr="0002547B">
        <w:rPr>
          <w:rFonts w:ascii="Times New Roman" w:hAnsi="Times New Roman" w:cs="Times New Roman"/>
          <w:color w:val="FF0000"/>
          <w:sz w:val="28"/>
          <w:szCs w:val="28"/>
        </w:rPr>
        <w:t>când</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am</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întemeiat</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pământul</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Spune</w:t>
      </w:r>
      <w:proofErr w:type="spellEnd"/>
      <w:r w:rsidRPr="0002547B">
        <w:rPr>
          <w:rFonts w:ascii="Times New Roman" w:hAnsi="Times New Roman" w:cs="Times New Roman"/>
          <w:color w:val="FF0000"/>
          <w:sz w:val="28"/>
          <w:szCs w:val="28"/>
        </w:rPr>
        <w:t xml:space="preserve">, </w:t>
      </w:r>
      <w:proofErr w:type="spellStart"/>
      <w:r w:rsidRPr="0002547B">
        <w:rPr>
          <w:rFonts w:ascii="Times New Roman" w:hAnsi="Times New Roman" w:cs="Times New Roman"/>
          <w:color w:val="FF0000"/>
          <w:sz w:val="28"/>
          <w:szCs w:val="28"/>
        </w:rPr>
        <w:t>dacă</w:t>
      </w:r>
      <w:proofErr w:type="spellEnd"/>
      <w:r w:rsidRPr="0002547B">
        <w:rPr>
          <w:rFonts w:ascii="Times New Roman" w:hAnsi="Times New Roman" w:cs="Times New Roman"/>
          <w:color w:val="FF0000"/>
          <w:sz w:val="28"/>
          <w:szCs w:val="28"/>
        </w:rPr>
        <w:t xml:space="preserve"> ai </w:t>
      </w:r>
      <w:proofErr w:type="spellStart"/>
      <w:r w:rsidRPr="0002547B">
        <w:rPr>
          <w:rFonts w:ascii="Times New Roman" w:hAnsi="Times New Roman" w:cs="Times New Roman"/>
          <w:color w:val="FF0000"/>
          <w:sz w:val="28"/>
          <w:szCs w:val="28"/>
        </w:rPr>
        <w:t>pricepere</w:t>
      </w:r>
      <w:proofErr w:type="spellEnd"/>
      <w:r w:rsidRPr="0002547B">
        <w:rPr>
          <w:rFonts w:ascii="Times New Roman" w:hAnsi="Times New Roman" w:cs="Times New Roman"/>
          <w:color w:val="FF0000"/>
          <w:sz w:val="28"/>
          <w:szCs w:val="28"/>
        </w:rPr>
        <w:t>.</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meşterul</w:t>
      </w:r>
      <w:proofErr w:type="spellEnd"/>
      <w:r w:rsidRPr="0002547B">
        <w:rPr>
          <w:rFonts w:ascii="Times New Roman" w:hAnsi="Times New Roman" w:cs="Times New Roman"/>
          <w:sz w:val="28"/>
          <w:szCs w:val="28"/>
        </w:rPr>
        <w:t xml:space="preserve"> Lui, la </w:t>
      </w:r>
      <w:proofErr w:type="spellStart"/>
      <w:r w:rsidRPr="0002547B">
        <w:rPr>
          <w:rFonts w:ascii="Times New Roman" w:hAnsi="Times New Roman" w:cs="Times New Roman"/>
          <w:sz w:val="28"/>
          <w:szCs w:val="28"/>
        </w:rPr>
        <w:t>lucru</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lângă</w:t>
      </w:r>
      <w:proofErr w:type="spellEnd"/>
      <w:r w:rsidRPr="0002547B">
        <w:rPr>
          <w:rFonts w:ascii="Times New Roman" w:hAnsi="Times New Roman" w:cs="Times New Roman"/>
          <w:sz w:val="28"/>
          <w:szCs w:val="28"/>
        </w:rPr>
        <w:t xml:space="preserve"> El, </w:t>
      </w:r>
      <w:proofErr w:type="spellStart"/>
      <w:r w:rsidRPr="0002547B">
        <w:rPr>
          <w:rFonts w:ascii="Times New Roman" w:hAnsi="Times New Roman" w:cs="Times New Roman"/>
          <w:sz w:val="28"/>
          <w:szCs w:val="28"/>
        </w:rPr>
        <w:t>şi</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toate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zilele</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eram</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desfătarea</w:t>
      </w:r>
      <w:proofErr w:type="spellEnd"/>
      <w:r w:rsidRPr="0002547B">
        <w:rPr>
          <w:rFonts w:ascii="Times New Roman" w:hAnsi="Times New Roman" w:cs="Times New Roman"/>
          <w:sz w:val="28"/>
          <w:szCs w:val="28"/>
        </w:rPr>
        <w:t xml:space="preserve"> Lui, </w:t>
      </w:r>
      <w:proofErr w:type="spellStart"/>
      <w:r w:rsidRPr="0002547B">
        <w:rPr>
          <w:rFonts w:ascii="Times New Roman" w:hAnsi="Times New Roman" w:cs="Times New Roman"/>
          <w:sz w:val="28"/>
          <w:szCs w:val="28"/>
        </w:rPr>
        <w:t>jucând</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neîncetat</w:t>
      </w:r>
      <w:proofErr w:type="spellEnd"/>
      <w:r w:rsidRPr="0002547B">
        <w:rPr>
          <w:rFonts w:ascii="Times New Roman" w:hAnsi="Times New Roman" w:cs="Times New Roman"/>
          <w:sz w:val="28"/>
          <w:szCs w:val="28"/>
        </w:rPr>
        <w:t xml:space="preserve"> </w:t>
      </w:r>
      <w:proofErr w:type="spellStart"/>
      <w:r w:rsidRPr="0002547B">
        <w:rPr>
          <w:rFonts w:ascii="Times New Roman" w:hAnsi="Times New Roman" w:cs="Times New Roman"/>
          <w:sz w:val="28"/>
          <w:szCs w:val="28"/>
        </w:rPr>
        <w:t>înaintea</w:t>
      </w:r>
      <w:proofErr w:type="spellEnd"/>
      <w:r w:rsidRPr="0002547B">
        <w:rPr>
          <w:rFonts w:ascii="Times New Roman" w:hAnsi="Times New Roman" w:cs="Times New Roman"/>
          <w:sz w:val="28"/>
          <w:szCs w:val="28"/>
        </w:rPr>
        <w:t xml:space="preserve">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 xml:space="preserve">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Cuvântul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 xml:space="preserve">El </w:t>
      </w:r>
      <w:proofErr w:type="spellStart"/>
      <w:r w:rsidRPr="00AB17B8">
        <w:rPr>
          <w:rFonts w:ascii="Times New Roman" w:hAnsi="Times New Roman" w:cs="Times New Roman"/>
          <w:color w:val="FF0000"/>
          <w:sz w:val="28"/>
          <w:szCs w:val="28"/>
        </w:rPr>
        <w:t>era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început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proofErr w:type="spellStart"/>
      <w:r w:rsidRPr="00AB17B8">
        <w:rPr>
          <w:rFonts w:ascii="Times New Roman" w:hAnsi="Times New Roman" w:cs="Times New Roman"/>
          <w:color w:val="FF0000"/>
          <w:sz w:val="28"/>
          <w:szCs w:val="28"/>
        </w:rPr>
        <w:t>Nimeni</w:t>
      </w:r>
      <w:proofErr w:type="spellEnd"/>
      <w:r w:rsidRPr="00AB17B8">
        <w:rPr>
          <w:rFonts w:ascii="Times New Roman" w:hAnsi="Times New Roman" w:cs="Times New Roman"/>
          <w:color w:val="FF0000"/>
          <w:sz w:val="28"/>
          <w:szCs w:val="28"/>
        </w:rPr>
        <w:t xml:space="preserve"> n-a </w:t>
      </w:r>
      <w:proofErr w:type="spellStart"/>
      <w:r w:rsidRPr="00AB17B8">
        <w:rPr>
          <w:rFonts w:ascii="Times New Roman" w:hAnsi="Times New Roman" w:cs="Times New Roman"/>
          <w:color w:val="FF0000"/>
          <w:sz w:val="28"/>
          <w:szCs w:val="28"/>
        </w:rPr>
        <w:t>văzut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vreodată</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pe</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Dumnezeu</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singurul</w:t>
      </w:r>
      <w:proofErr w:type="spellEnd"/>
      <w:r w:rsidRPr="00AB17B8">
        <w:rPr>
          <w:rFonts w:ascii="Times New Roman" w:hAnsi="Times New Roman" w:cs="Times New Roman"/>
          <w:color w:val="FF0000"/>
          <w:sz w:val="28"/>
          <w:szCs w:val="28"/>
        </w:rPr>
        <w:t xml:space="preserve"> Lui </w:t>
      </w:r>
      <w:proofErr w:type="spellStart"/>
      <w:r w:rsidRPr="00AB17B8">
        <w:rPr>
          <w:rFonts w:ascii="Times New Roman" w:hAnsi="Times New Roman" w:cs="Times New Roman"/>
          <w:color w:val="FF0000"/>
          <w:sz w:val="28"/>
          <w:szCs w:val="28"/>
        </w:rPr>
        <w:t>Fiu</w:t>
      </w:r>
      <w:proofErr w:type="spellEnd"/>
      <w:r w:rsidRPr="00AB17B8">
        <w:rPr>
          <w:rFonts w:ascii="Times New Roman" w:hAnsi="Times New Roman" w:cs="Times New Roman"/>
          <w:color w:val="FF0000"/>
          <w:sz w:val="28"/>
          <w:szCs w:val="28"/>
        </w:rPr>
        <w:t xml:space="preserve">, care este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sânul</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Tatălui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Acela</w:t>
      </w:r>
      <w:proofErr w:type="spellEnd"/>
      <w:r w:rsidRPr="00AB17B8">
        <w:rPr>
          <w:rFonts w:ascii="Times New Roman" w:hAnsi="Times New Roman" w:cs="Times New Roman"/>
          <w:color w:val="FF0000"/>
          <w:sz w:val="28"/>
          <w:szCs w:val="28"/>
        </w:rPr>
        <w:t xml:space="preserve"> L-a </w:t>
      </w:r>
      <w:proofErr w:type="spellStart"/>
      <w:r w:rsidRPr="00AB17B8">
        <w:rPr>
          <w:rFonts w:ascii="Times New Roman" w:hAnsi="Times New Roman" w:cs="Times New Roman"/>
          <w:color w:val="FF0000"/>
          <w:sz w:val="28"/>
          <w:szCs w:val="28"/>
        </w:rPr>
        <w:t>făcut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cunoscut</w:t>
      </w:r>
      <w:proofErr w:type="spellEnd"/>
      <w:r w:rsidRPr="00AB17B8">
        <w:rPr>
          <w:rFonts w:ascii="Times New Roman" w:hAnsi="Times New Roman" w:cs="Times New Roman"/>
          <w:color w:val="FF0000"/>
          <w:sz w:val="28"/>
          <w:szCs w:val="28"/>
        </w:rPr>
        <w: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din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ceruri</w:t>
      </w:r>
      <w:proofErr w:type="spellEnd"/>
      <w:r w:rsidRPr="00AB17B8">
        <w:rPr>
          <w:rFonts w:ascii="Times New Roman" w:hAnsi="Times New Roman" w:cs="Times New Roman"/>
          <w:color w:val="FF0000"/>
          <w:sz w:val="28"/>
          <w:szCs w:val="28"/>
        </w:rPr>
        <w:t xml:space="preserve"> s-a </w:t>
      </w:r>
      <w:proofErr w:type="spellStart"/>
      <w:r w:rsidRPr="00AB17B8">
        <w:rPr>
          <w:rFonts w:ascii="Times New Roman" w:hAnsi="Times New Roman" w:cs="Times New Roman"/>
          <w:color w:val="FF0000"/>
          <w:sz w:val="28"/>
          <w:szCs w:val="28"/>
        </w:rPr>
        <w:t>auzit</w:t>
      </w:r>
      <w:proofErr w:type="spellEnd"/>
      <w:r w:rsidRPr="00AB17B8">
        <w:rPr>
          <w:rFonts w:ascii="Times New Roman" w:hAnsi="Times New Roman" w:cs="Times New Roman"/>
          <w:color w:val="FF0000"/>
          <w:sz w:val="28"/>
          <w:szCs w:val="28"/>
        </w:rPr>
        <w:t xml:space="preserve"> un glas, care </w:t>
      </w:r>
      <w:proofErr w:type="spellStart"/>
      <w:r w:rsidRPr="00AB17B8">
        <w:rPr>
          <w:rFonts w:ascii="Times New Roman" w:hAnsi="Times New Roman" w:cs="Times New Roman"/>
          <w:color w:val="FF0000"/>
          <w:sz w:val="28"/>
          <w:szCs w:val="28"/>
        </w:rPr>
        <w:t>zicea</w:t>
      </w:r>
      <w:proofErr w:type="spellEnd"/>
      <w:r w:rsidRPr="00AB17B8">
        <w:rPr>
          <w:rFonts w:ascii="Times New Roman" w:hAnsi="Times New Roman" w:cs="Times New Roman"/>
          <w:color w:val="FF0000"/>
          <w:sz w:val="28"/>
          <w:szCs w:val="28"/>
        </w:rPr>
        <w:t>: „</w:t>
      </w:r>
      <w:proofErr w:type="spellStart"/>
      <w:r w:rsidRPr="00AB17B8">
        <w:rPr>
          <w:rFonts w:ascii="Times New Roman" w:hAnsi="Times New Roman" w:cs="Times New Roman"/>
          <w:color w:val="FF0000"/>
          <w:sz w:val="28"/>
          <w:szCs w:val="28"/>
        </w:rPr>
        <w:t>Acesta</w:t>
      </w:r>
      <w:proofErr w:type="spellEnd"/>
      <w:r w:rsidRPr="00AB17B8">
        <w:rPr>
          <w:rFonts w:ascii="Times New Roman" w:hAnsi="Times New Roman" w:cs="Times New Roman"/>
          <w:color w:val="FF0000"/>
          <w:sz w:val="28"/>
          <w:szCs w:val="28"/>
        </w:rPr>
        <w:t xml:space="preserve"> este </w:t>
      </w:r>
      <w:proofErr w:type="spellStart"/>
      <w:r w:rsidRPr="00AB17B8">
        <w:rPr>
          <w:rFonts w:ascii="Times New Roman" w:hAnsi="Times New Roman" w:cs="Times New Roman"/>
          <w:color w:val="FF0000"/>
          <w:sz w:val="28"/>
          <w:szCs w:val="28"/>
        </w:rPr>
        <w:t>Fiul</w:t>
      </w:r>
      <w:proofErr w:type="spellEnd"/>
      <w:r w:rsidRPr="00AB17B8">
        <w:rPr>
          <w:rFonts w:ascii="Times New Roman" w:hAnsi="Times New Roman" w:cs="Times New Roman"/>
          <w:color w:val="FF0000"/>
          <w:sz w:val="28"/>
          <w:szCs w:val="28"/>
        </w:rPr>
        <w:t xml:space="preserve"> Meu </w:t>
      </w:r>
      <w:proofErr w:type="spellStart"/>
      <w:r w:rsidRPr="00AB17B8">
        <w:rPr>
          <w:rFonts w:ascii="Times New Roman" w:hAnsi="Times New Roman" w:cs="Times New Roman"/>
          <w:color w:val="FF0000"/>
          <w:sz w:val="28"/>
          <w:szCs w:val="28"/>
        </w:rPr>
        <w:t>preaiubit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care </w:t>
      </w:r>
      <w:proofErr w:type="spellStart"/>
      <w:r w:rsidRPr="00AB17B8">
        <w:rPr>
          <w:rFonts w:ascii="Times New Roman" w:hAnsi="Times New Roman" w:cs="Times New Roman"/>
          <w:color w:val="FF0000"/>
          <w:sz w:val="28"/>
          <w:szCs w:val="28"/>
        </w:rPr>
        <w:t>Îmi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găsesc</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plăcerea</w:t>
      </w:r>
      <w:proofErr w:type="spellEnd"/>
      <w:r w:rsidRPr="00AB17B8">
        <w:rPr>
          <w:rFonts w:ascii="Times New Roman" w:hAnsi="Times New Roman" w:cs="Times New Roman"/>
          <w:color w:val="FF0000"/>
          <w:sz w:val="28"/>
          <w:szCs w:val="28"/>
        </w:rPr>
        <w:t>.”</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proofErr w:type="spellEnd"/>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 xml:space="preserve">El ne-a </w:t>
      </w:r>
      <w:proofErr w:type="spellStart"/>
      <w:r w:rsidRPr="00AB17B8">
        <w:rPr>
          <w:rFonts w:ascii="Times New Roman" w:hAnsi="Times New Roman" w:cs="Times New Roman"/>
          <w:color w:val="FF0000"/>
          <w:sz w:val="28"/>
          <w:szCs w:val="28"/>
        </w:rPr>
        <w:t>izbăvit</w:t>
      </w:r>
      <w:proofErr w:type="spellEnd"/>
      <w:r w:rsidRPr="00AB17B8">
        <w:rPr>
          <w:rFonts w:ascii="Times New Roman" w:hAnsi="Times New Roman" w:cs="Times New Roman"/>
          <w:color w:val="FF0000"/>
          <w:sz w:val="28"/>
          <w:szCs w:val="28"/>
        </w:rPr>
        <w:t xml:space="preserve"> de </w:t>
      </w:r>
      <w:proofErr w:type="spellStart"/>
      <w:r w:rsidRPr="00AB17B8">
        <w:rPr>
          <w:rFonts w:ascii="Times New Roman" w:hAnsi="Times New Roman" w:cs="Times New Roman"/>
          <w:color w:val="FF0000"/>
          <w:sz w:val="28"/>
          <w:szCs w:val="28"/>
        </w:rPr>
        <w:t>sub</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puterea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întunericului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şi</w:t>
      </w:r>
      <w:proofErr w:type="spellEnd"/>
      <w:r w:rsidRPr="00AB17B8">
        <w:rPr>
          <w:rFonts w:ascii="Times New Roman" w:hAnsi="Times New Roman" w:cs="Times New Roman"/>
          <w:color w:val="FF0000"/>
          <w:sz w:val="28"/>
          <w:szCs w:val="28"/>
        </w:rPr>
        <w:t xml:space="preserve"> ne-a </w:t>
      </w:r>
      <w:proofErr w:type="spellStart"/>
      <w:r w:rsidRPr="00AB17B8">
        <w:rPr>
          <w:rFonts w:ascii="Times New Roman" w:hAnsi="Times New Roman" w:cs="Times New Roman"/>
          <w:color w:val="FF0000"/>
          <w:sz w:val="28"/>
          <w:szCs w:val="28"/>
        </w:rPr>
        <w:t>strămutat</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în</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Împărăţia</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Fiului</w:t>
      </w:r>
      <w:proofErr w:type="spellEnd"/>
      <w:r w:rsidRPr="00AB17B8">
        <w:rPr>
          <w:rFonts w:ascii="Times New Roman" w:hAnsi="Times New Roman" w:cs="Times New Roman"/>
          <w:color w:val="FF0000"/>
          <w:sz w:val="28"/>
          <w:szCs w:val="28"/>
        </w:rPr>
        <w:t xml:space="preserve"> </w:t>
      </w:r>
      <w:proofErr w:type="spellStart"/>
      <w:r w:rsidRPr="00AB17B8">
        <w:rPr>
          <w:rFonts w:ascii="Times New Roman" w:hAnsi="Times New Roman" w:cs="Times New Roman"/>
          <w:color w:val="FF0000"/>
          <w:sz w:val="28"/>
          <w:szCs w:val="28"/>
        </w:rPr>
        <w:t>dragostei</w:t>
      </w:r>
      <w:proofErr w:type="spellEnd"/>
      <w:r w:rsidRPr="00AB17B8">
        <w:rPr>
          <w:rFonts w:ascii="Times New Roman" w:hAnsi="Times New Roman" w:cs="Times New Roman"/>
          <w:color w:val="FF0000"/>
          <w:sz w:val="28"/>
          <w:szCs w:val="28"/>
        </w:rPr>
        <w:t xml:space="preserve">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proofErr w:type="gramStart"/>
      <w:r w:rsidRPr="00527910">
        <w:rPr>
          <w:rFonts w:ascii="Times New Roman" w:hAnsi="Times New Roman" w:cs="Times New Roman"/>
          <w:sz w:val="28"/>
          <w:szCs w:val="28"/>
        </w:rPr>
        <w:t>jucând</w:t>
      </w:r>
      <w:proofErr w:type="spellEnd"/>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rotocolul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pământului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găsindu</w:t>
      </w:r>
      <w:proofErr w:type="spellEnd"/>
      <w:r w:rsidRPr="00527910">
        <w:rPr>
          <w:rFonts w:ascii="Times New Roman" w:hAnsi="Times New Roman" w:cs="Times New Roman"/>
          <w:sz w:val="28"/>
          <w:szCs w:val="28"/>
        </w:rPr>
        <w:t xml:space="preserve">-mi </w:t>
      </w:r>
      <w:proofErr w:type="spellStart"/>
      <w:r w:rsidRPr="00527910">
        <w:rPr>
          <w:rFonts w:ascii="Times New Roman" w:hAnsi="Times New Roman" w:cs="Times New Roman"/>
          <w:sz w:val="28"/>
          <w:szCs w:val="28"/>
        </w:rPr>
        <w:t>plăcerea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oamenilor</w:t>
      </w:r>
      <w:proofErr w:type="spellEnd"/>
      <w:r w:rsidRPr="00527910">
        <w:rPr>
          <w:rFonts w:ascii="Times New Roman" w:hAnsi="Times New Roman" w:cs="Times New Roman"/>
          <w:sz w:val="28"/>
          <w:szCs w:val="28"/>
        </w:rPr>
        <w:t>.</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Sfinţii</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ţară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oamenii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evlavioşi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plăcerea</w:t>
      </w:r>
      <w:proofErr w:type="spellEnd"/>
      <w:r w:rsidRPr="00527910">
        <w:rPr>
          <w:rFonts w:ascii="Times New Roman" w:hAnsi="Times New Roman" w:cs="Times New Roman"/>
          <w:color w:val="FF0000"/>
          <w:sz w:val="28"/>
          <w:szCs w:val="28"/>
        </w:rPr>
        <w:t xml:space="preserve">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acum</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fiilor</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ascultaţi-mă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păzesc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căile</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fără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prihană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calea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întotdeauna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după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Legea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poruncile</w:t>
      </w:r>
      <w:proofErr w:type="spellEnd"/>
      <w:r w:rsidRPr="00527910">
        <w:rPr>
          <w:rFonts w:ascii="Times New Roman" w:hAnsi="Times New Roman" w:cs="Times New Roman"/>
          <w:color w:val="FF0000"/>
          <w:sz w:val="28"/>
          <w:szCs w:val="28"/>
        </w:rPr>
        <w:t xml:space="preserve"> Lui, care-L </w:t>
      </w:r>
      <w:proofErr w:type="spellStart"/>
      <w:r w:rsidRPr="00527910">
        <w:rPr>
          <w:rFonts w:ascii="Times New Roman" w:hAnsi="Times New Roman" w:cs="Times New Roman"/>
          <w:color w:val="FF0000"/>
          <w:sz w:val="28"/>
          <w:szCs w:val="28"/>
        </w:rPr>
        <w:t>caută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din</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toată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inima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lor</w:t>
      </w:r>
      <w:proofErr w:type="spellEnd"/>
      <w:r w:rsidRPr="00527910">
        <w:rPr>
          <w:rFonts w:ascii="Times New Roman" w:hAnsi="Times New Roman" w:cs="Times New Roman"/>
          <w:color w:val="FF0000"/>
          <w:sz w:val="28"/>
          <w:szCs w:val="28"/>
        </w:rPr>
        <w:t>,</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1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oricine</w:t>
      </w:r>
      <w:proofErr w:type="spellEnd"/>
      <w:r w:rsidRPr="00527910">
        <w:rPr>
          <w:rFonts w:ascii="Times New Roman" w:hAnsi="Times New Roman" w:cs="Times New Roman"/>
          <w:color w:val="FF0000"/>
          <w:sz w:val="28"/>
          <w:szCs w:val="28"/>
        </w:rPr>
        <w:t xml:space="preserve"> se </w:t>
      </w:r>
      <w:proofErr w:type="spellStart"/>
      <w:r w:rsidRPr="00527910">
        <w:rPr>
          <w:rFonts w:ascii="Times New Roman" w:hAnsi="Times New Roman" w:cs="Times New Roman"/>
          <w:color w:val="FF0000"/>
          <w:sz w:val="28"/>
          <w:szCs w:val="28"/>
        </w:rPr>
        <w:t>teme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umblă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căile</w:t>
      </w:r>
      <w:proofErr w:type="spellEnd"/>
      <w:r w:rsidRPr="00527910">
        <w:rPr>
          <w:rFonts w:ascii="Times New Roman" w:hAnsi="Times New Roman" w:cs="Times New Roman"/>
          <w:color w:val="FF0000"/>
          <w:sz w:val="28"/>
          <w:szCs w:val="28"/>
        </w:rPr>
        <w:t xml:space="preserv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 xml:space="preserve">2 </w:t>
      </w:r>
      <w:proofErr w:type="spellStart"/>
      <w:r w:rsidRPr="00527910">
        <w:rPr>
          <w:rFonts w:ascii="Times New Roman" w:hAnsi="Times New Roman" w:cs="Times New Roman"/>
          <w:color w:val="FF0000"/>
          <w:sz w:val="28"/>
          <w:szCs w:val="28"/>
        </w:rPr>
        <w:t>Căci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atunci</w:t>
      </w:r>
      <w:proofErr w:type="spellEnd"/>
      <w:r w:rsidRPr="00527910">
        <w:rPr>
          <w:rFonts w:ascii="Times New Roman" w:hAnsi="Times New Roman" w:cs="Times New Roman"/>
          <w:color w:val="FF0000"/>
          <w:sz w:val="28"/>
          <w:szCs w:val="28"/>
        </w:rPr>
        <w:t xml:space="preserve"> te </w:t>
      </w:r>
      <w:proofErr w:type="spellStart"/>
      <w:r w:rsidRPr="00527910">
        <w:rPr>
          <w:rFonts w:ascii="Times New Roman" w:hAnsi="Times New Roman" w:cs="Times New Roman"/>
          <w:color w:val="FF0000"/>
          <w:sz w:val="28"/>
          <w:szCs w:val="28"/>
        </w:rPr>
        <w:t>bucuri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lucrul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mâinilor</w:t>
      </w:r>
      <w:proofErr w:type="spellEnd"/>
      <w:r w:rsidRPr="00527910">
        <w:rPr>
          <w:rFonts w:ascii="Times New Roman" w:hAnsi="Times New Roman" w:cs="Times New Roman"/>
          <w:color w:val="FF0000"/>
          <w:sz w:val="28"/>
          <w:szCs w:val="28"/>
        </w:rPr>
        <w:t xml:space="preserve"> tale, </w:t>
      </w:r>
      <w:proofErr w:type="spellStart"/>
      <w:r w:rsidRPr="00527910">
        <w:rPr>
          <w:rFonts w:ascii="Times New Roman" w:hAnsi="Times New Roman" w:cs="Times New Roman"/>
          <w:color w:val="FF0000"/>
          <w:sz w:val="28"/>
          <w:szCs w:val="28"/>
        </w:rPr>
        <w:t>eşti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şi-ţi</w:t>
      </w:r>
      <w:proofErr w:type="spellEnd"/>
      <w:r w:rsidRPr="00527910">
        <w:rPr>
          <w:rFonts w:ascii="Times New Roman" w:hAnsi="Times New Roman" w:cs="Times New Roman"/>
          <w:color w:val="FF0000"/>
          <w:sz w:val="28"/>
          <w:szCs w:val="28"/>
        </w:rPr>
        <w:t xml:space="preserve">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El a </w:t>
      </w:r>
      <w:proofErr w:type="spellStart"/>
      <w:r w:rsidRPr="00527910">
        <w:rPr>
          <w:rFonts w:ascii="Times New Roman" w:hAnsi="Times New Roman" w:cs="Times New Roman"/>
          <w:color w:val="FF0000"/>
          <w:sz w:val="28"/>
          <w:szCs w:val="28"/>
        </w:rPr>
        <w:t>răspuns</w:t>
      </w:r>
      <w:proofErr w:type="spellEnd"/>
      <w:r w:rsidRPr="00527910">
        <w:rPr>
          <w:rFonts w:ascii="Times New Roman" w:hAnsi="Times New Roman" w:cs="Times New Roman"/>
          <w:color w:val="FF0000"/>
          <w:sz w:val="28"/>
          <w:szCs w:val="28"/>
        </w:rPr>
        <w:t>: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mai </w:t>
      </w:r>
      <w:proofErr w:type="spellStart"/>
      <w:r w:rsidRPr="00527910">
        <w:rPr>
          <w:rFonts w:ascii="Times New Roman" w:hAnsi="Times New Roman" w:cs="Times New Roman"/>
          <w:color w:val="FF0000"/>
          <w:sz w:val="28"/>
          <w:szCs w:val="28"/>
        </w:rPr>
        <w:t>degrabă</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w:t>
      </w:r>
      <w:proofErr w:type="spellStart"/>
      <w:r w:rsidRPr="00527910">
        <w:rPr>
          <w:rFonts w:ascii="Times New Roman" w:hAnsi="Times New Roman" w:cs="Times New Roman"/>
          <w:color w:val="FF0000"/>
          <w:sz w:val="28"/>
          <w:szCs w:val="28"/>
        </w:rPr>
        <w:t>ascultă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Cuvântul</w:t>
      </w:r>
      <w:proofErr w:type="spellEnd"/>
      <w:r w:rsidRPr="00527910">
        <w:rPr>
          <w:rFonts w:ascii="Times New Roman" w:hAnsi="Times New Roman" w:cs="Times New Roman"/>
          <w:color w:val="FF0000"/>
          <w:sz w:val="28"/>
          <w:szCs w:val="28"/>
        </w:rPr>
        <w:t xml:space="preserve"> lui </w:t>
      </w:r>
      <w:proofErr w:type="spellStart"/>
      <w:r w:rsidRPr="00527910">
        <w:rPr>
          <w:rFonts w:ascii="Times New Roman" w:hAnsi="Times New Roman" w:cs="Times New Roman"/>
          <w:color w:val="FF0000"/>
          <w:sz w:val="28"/>
          <w:szCs w:val="28"/>
        </w:rPr>
        <w:t>Dumnezeu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-L </w:t>
      </w:r>
      <w:proofErr w:type="spellStart"/>
      <w:r w:rsidRPr="00527910">
        <w:rPr>
          <w:rFonts w:ascii="Times New Roman" w:hAnsi="Times New Roman" w:cs="Times New Roman"/>
          <w:color w:val="FF0000"/>
          <w:sz w:val="28"/>
          <w:szCs w:val="28"/>
        </w:rPr>
        <w:t>păzesc</w:t>
      </w:r>
      <w:proofErr w:type="spellEnd"/>
      <w:r w:rsidRPr="00527910">
        <w:rPr>
          <w:rFonts w:ascii="Times New Roman" w:hAnsi="Times New Roman" w:cs="Times New Roman"/>
          <w:color w:val="FF0000"/>
          <w:sz w:val="28"/>
          <w:szCs w:val="28"/>
        </w:rPr>
        <w:t>!”</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Ascultaţi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învăţătura</w:t>
      </w:r>
      <w:proofErr w:type="spellEnd"/>
      <w:r w:rsidRPr="00527910">
        <w:rPr>
          <w:rFonts w:ascii="Times New Roman" w:hAnsi="Times New Roman" w:cs="Times New Roman"/>
          <w:sz w:val="28"/>
          <w:szCs w:val="28"/>
        </w:rPr>
        <w:t xml:space="preserve">, ca </w:t>
      </w:r>
      <w:proofErr w:type="spellStart"/>
      <w:r w:rsidRPr="00527910">
        <w:rPr>
          <w:rFonts w:ascii="Times New Roman" w:hAnsi="Times New Roman" w:cs="Times New Roman"/>
          <w:sz w:val="28"/>
          <w:szCs w:val="28"/>
        </w:rPr>
        <w:t>să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faceţi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înţelepţi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nu </w:t>
      </w:r>
      <w:proofErr w:type="spellStart"/>
      <w:r w:rsidRPr="00527910">
        <w:rPr>
          <w:rFonts w:ascii="Times New Roman" w:hAnsi="Times New Roman" w:cs="Times New Roman"/>
          <w:sz w:val="28"/>
          <w:szCs w:val="28"/>
        </w:rPr>
        <w:t>lepădaţi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sfatul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meu</w:t>
      </w:r>
      <w:proofErr w:type="spellEnd"/>
      <w:r w:rsidRPr="00527910">
        <w:rPr>
          <w:rFonts w:ascii="Times New Roman" w:hAnsi="Times New Roman" w:cs="Times New Roman"/>
          <w:sz w:val="28"/>
          <w:szCs w:val="28"/>
        </w:rPr>
        <w:t>!</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Ferice</w:t>
      </w:r>
      <w:proofErr w:type="spellEnd"/>
      <w:r w:rsidRPr="00527910">
        <w:rPr>
          <w:rFonts w:ascii="Times New Roman" w:hAnsi="Times New Roman" w:cs="Times New Roman"/>
          <w:sz w:val="28"/>
          <w:szCs w:val="28"/>
        </w:rPr>
        <w:t xml:space="preserve"> de </w:t>
      </w:r>
      <w:proofErr w:type="spellStart"/>
      <w:r w:rsidRPr="00527910">
        <w:rPr>
          <w:rFonts w:ascii="Times New Roman" w:hAnsi="Times New Roman" w:cs="Times New Roman"/>
          <w:sz w:val="28"/>
          <w:szCs w:val="28"/>
        </w:rPr>
        <w:t>omul</w:t>
      </w:r>
      <w:proofErr w:type="spellEnd"/>
      <w:r w:rsidRPr="00527910">
        <w:rPr>
          <w:rFonts w:ascii="Times New Roman" w:hAnsi="Times New Roman" w:cs="Times New Roman"/>
          <w:sz w:val="28"/>
          <w:szCs w:val="28"/>
        </w:rPr>
        <w:t xml:space="preserve"> care m-</w:t>
      </w:r>
      <w:proofErr w:type="spellStart"/>
      <w:r w:rsidRPr="00527910">
        <w:rPr>
          <w:rFonts w:ascii="Times New Roman" w:hAnsi="Times New Roman" w:cs="Times New Roman"/>
          <w:sz w:val="28"/>
          <w:szCs w:val="28"/>
        </w:rPr>
        <w:t>ascultă</w:t>
      </w:r>
      <w:proofErr w:type="spellEnd"/>
      <w:r w:rsidRPr="00527910">
        <w:rPr>
          <w:rFonts w:ascii="Times New Roman" w:hAnsi="Times New Roman" w:cs="Times New Roman"/>
          <w:sz w:val="28"/>
          <w:szCs w:val="28"/>
        </w:rPr>
        <w:t xml:space="preserve">, care </w:t>
      </w:r>
      <w:proofErr w:type="spellStart"/>
      <w:r w:rsidRPr="00527910">
        <w:rPr>
          <w:rFonts w:ascii="Times New Roman" w:hAnsi="Times New Roman" w:cs="Times New Roman"/>
          <w:sz w:val="28"/>
          <w:szCs w:val="28"/>
        </w:rPr>
        <w:t>veghează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zilnic</w:t>
      </w:r>
      <w:proofErr w:type="spellEnd"/>
      <w:r w:rsidRPr="00527910">
        <w:rPr>
          <w:rFonts w:ascii="Times New Roman" w:hAnsi="Times New Roman" w:cs="Times New Roman"/>
          <w:sz w:val="28"/>
          <w:szCs w:val="28"/>
        </w:rPr>
        <w:t xml:space="preserve"> la </w:t>
      </w:r>
      <w:proofErr w:type="spellStart"/>
      <w:r w:rsidRPr="00527910">
        <w:rPr>
          <w:rFonts w:ascii="Times New Roman" w:hAnsi="Times New Roman" w:cs="Times New Roman"/>
          <w:sz w:val="28"/>
          <w:szCs w:val="28"/>
        </w:rPr>
        <w:t>porţile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păzeşte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pragul</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uşii</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mele</w:t>
      </w:r>
      <w:proofErr w:type="spellEnd"/>
      <w:r w:rsidRPr="00527910">
        <w:rPr>
          <w:rFonts w:ascii="Times New Roman" w:hAnsi="Times New Roman" w:cs="Times New Roman"/>
          <w:sz w:val="28"/>
          <w:szCs w:val="28"/>
        </w:rPr>
        <w:t>!</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 xml:space="preserve">13 </w:t>
      </w:r>
      <w:proofErr w:type="spellStart"/>
      <w:r w:rsidRPr="00527910">
        <w:rPr>
          <w:rFonts w:ascii="Times New Roman" w:hAnsi="Times New Roman" w:cs="Times New Roman"/>
          <w:color w:val="FF0000"/>
          <w:sz w:val="28"/>
          <w:szCs w:val="28"/>
        </w:rPr>
        <w:t>Ferice</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găseşte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înţelepciunea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care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pricepere</w:t>
      </w:r>
      <w:proofErr w:type="spellEnd"/>
      <w:r w:rsidRPr="00527910">
        <w:rPr>
          <w:rFonts w:ascii="Times New Roman" w:hAnsi="Times New Roman" w:cs="Times New Roman"/>
          <w:color w:val="FF0000"/>
          <w:sz w:val="28"/>
          <w:szCs w:val="28"/>
        </w:rPr>
        <w:t>!</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este</w:t>
      </w:r>
      <w:proofErr w:type="spellEnd"/>
      <w:r w:rsidRPr="00527910">
        <w:rPr>
          <w:rFonts w:ascii="Times New Roman" w:hAnsi="Times New Roman" w:cs="Times New Roman"/>
          <w:color w:val="FF0000"/>
          <w:sz w:val="28"/>
          <w:szCs w:val="28"/>
        </w:rPr>
        <w:t xml:space="preserve"> un </w:t>
      </w:r>
      <w:proofErr w:type="spellStart"/>
      <w:r w:rsidRPr="00527910">
        <w:rPr>
          <w:rFonts w:ascii="Times New Roman" w:hAnsi="Times New Roman" w:cs="Times New Roman"/>
          <w:color w:val="FF0000"/>
          <w:sz w:val="28"/>
          <w:szCs w:val="28"/>
        </w:rPr>
        <w:t>pom</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viaţă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pentru</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w:t>
      </w:r>
      <w:proofErr w:type="spellStart"/>
      <w:r w:rsidRPr="00527910">
        <w:rPr>
          <w:rFonts w:ascii="Times New Roman" w:hAnsi="Times New Roman" w:cs="Times New Roman"/>
          <w:color w:val="FF0000"/>
          <w:sz w:val="28"/>
          <w:szCs w:val="28"/>
        </w:rPr>
        <w:t>apucă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şi</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cei</w:t>
      </w:r>
      <w:proofErr w:type="spellEnd"/>
      <w:r w:rsidRPr="00527910">
        <w:rPr>
          <w:rFonts w:ascii="Times New Roman" w:hAnsi="Times New Roman" w:cs="Times New Roman"/>
          <w:color w:val="FF0000"/>
          <w:sz w:val="28"/>
          <w:szCs w:val="28"/>
        </w:rPr>
        <w:t xml:space="preserve"> ce o au </w:t>
      </w:r>
      <w:proofErr w:type="spellStart"/>
      <w:r w:rsidRPr="00527910">
        <w:rPr>
          <w:rFonts w:ascii="Times New Roman" w:hAnsi="Times New Roman" w:cs="Times New Roman"/>
          <w:color w:val="FF0000"/>
          <w:sz w:val="28"/>
          <w:szCs w:val="28"/>
        </w:rPr>
        <w:t>sunt</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fericiţi</w:t>
      </w:r>
      <w:proofErr w:type="spellEnd"/>
      <w:r w:rsidRPr="00527910">
        <w:rPr>
          <w:rFonts w:ascii="Times New Roman" w:hAnsi="Times New Roman" w:cs="Times New Roman"/>
          <w:color w:val="FF0000"/>
          <w:sz w:val="28"/>
          <w:szCs w:val="28"/>
        </w:rPr>
        <w:t>.</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spellStart"/>
      <w:r w:rsidRPr="00527910">
        <w:rPr>
          <w:rFonts w:ascii="Times New Roman" w:hAnsi="Times New Roman" w:cs="Times New Roman"/>
          <w:sz w:val="28"/>
          <w:szCs w:val="28"/>
        </w:rPr>
        <w:t>Căci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găseşte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viaţa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capătă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bunăvoinţa</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Domnului</w:t>
      </w:r>
      <w:proofErr w:type="spellEnd"/>
      <w:r w:rsidRPr="00527910">
        <w:rPr>
          <w:rFonts w:ascii="Times New Roman" w:hAnsi="Times New Roman" w:cs="Times New Roman"/>
          <w:sz w:val="28"/>
          <w:szCs w:val="28"/>
        </w:rPr>
        <w:t>.</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Omul</w:t>
      </w:r>
      <w:proofErr w:type="spellEnd"/>
      <w:r w:rsidRPr="00527910">
        <w:rPr>
          <w:rFonts w:ascii="Times New Roman" w:hAnsi="Times New Roman" w:cs="Times New Roman"/>
          <w:color w:val="FF0000"/>
          <w:sz w:val="28"/>
          <w:szCs w:val="28"/>
        </w:rPr>
        <w:t xml:space="preserve"> de bine </w:t>
      </w:r>
      <w:proofErr w:type="spellStart"/>
      <w:r w:rsidRPr="00527910">
        <w:rPr>
          <w:rFonts w:ascii="Times New Roman" w:hAnsi="Times New Roman" w:cs="Times New Roman"/>
          <w:color w:val="FF0000"/>
          <w:sz w:val="28"/>
          <w:szCs w:val="28"/>
        </w:rPr>
        <w:t>capătă</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bunăvoinţa</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Domnului</w:t>
      </w:r>
      <w:proofErr w:type="spellEnd"/>
      <w:r w:rsidRPr="00527910">
        <w:rPr>
          <w:rFonts w:ascii="Times New Roman" w:hAnsi="Times New Roman" w:cs="Times New Roman"/>
          <w:color w:val="FF0000"/>
          <w:sz w:val="28"/>
          <w:szCs w:val="28"/>
        </w:rPr>
        <w:t xml:space="preserve">, dar </w:t>
      </w:r>
      <w:proofErr w:type="spellStart"/>
      <w:r w:rsidRPr="00527910">
        <w:rPr>
          <w:rFonts w:ascii="Times New Roman" w:hAnsi="Times New Roman" w:cs="Times New Roman"/>
          <w:color w:val="FF0000"/>
          <w:sz w:val="28"/>
          <w:szCs w:val="28"/>
        </w:rPr>
        <w:t>Domnul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osândeşte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pe</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cel</w:t>
      </w:r>
      <w:proofErr w:type="spellEnd"/>
      <w:r w:rsidRPr="00527910">
        <w:rPr>
          <w:rFonts w:ascii="Times New Roman" w:hAnsi="Times New Roman" w:cs="Times New Roman"/>
          <w:color w:val="FF0000"/>
          <w:sz w:val="28"/>
          <w:szCs w:val="28"/>
        </w:rPr>
        <w:t xml:space="preserve"> </w:t>
      </w:r>
      <w:proofErr w:type="spellStart"/>
      <w:r w:rsidRPr="00527910">
        <w:rPr>
          <w:rFonts w:ascii="Times New Roman" w:hAnsi="Times New Roman" w:cs="Times New Roman"/>
          <w:color w:val="FF0000"/>
          <w:sz w:val="28"/>
          <w:szCs w:val="28"/>
        </w:rPr>
        <w:t>plin</w:t>
      </w:r>
      <w:proofErr w:type="spellEnd"/>
      <w:r w:rsidRPr="00527910">
        <w:rPr>
          <w:rFonts w:ascii="Times New Roman" w:hAnsi="Times New Roman" w:cs="Times New Roman"/>
          <w:color w:val="FF0000"/>
          <w:sz w:val="28"/>
          <w:szCs w:val="28"/>
        </w:rPr>
        <w:t xml:space="preserve"> de </w:t>
      </w:r>
      <w:proofErr w:type="spellStart"/>
      <w:r w:rsidRPr="00527910">
        <w:rPr>
          <w:rFonts w:ascii="Times New Roman" w:hAnsi="Times New Roman" w:cs="Times New Roman"/>
          <w:color w:val="FF0000"/>
          <w:sz w:val="28"/>
          <w:szCs w:val="28"/>
        </w:rPr>
        <w:t>răutate</w:t>
      </w:r>
      <w:proofErr w:type="spellEnd"/>
      <w:r w:rsidRPr="00527910">
        <w:rPr>
          <w:rFonts w:ascii="Times New Roman" w:hAnsi="Times New Roman" w:cs="Times New Roman"/>
          <w:color w:val="FF0000"/>
          <w:sz w:val="28"/>
          <w:szCs w:val="28"/>
        </w:rPr>
        <w:t>.</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w:t>
      </w:r>
      <w:proofErr w:type="spellStart"/>
      <w:r w:rsidRPr="00527910">
        <w:rPr>
          <w:rFonts w:ascii="Times New Roman" w:hAnsi="Times New Roman" w:cs="Times New Roman"/>
          <w:sz w:val="28"/>
          <w:szCs w:val="28"/>
        </w:rPr>
        <w:t>cel</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păcătuieşte</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împotriva</w:t>
      </w:r>
      <w:proofErr w:type="spellEnd"/>
      <w:r w:rsidRPr="00527910">
        <w:rPr>
          <w:rFonts w:ascii="Times New Roman" w:hAnsi="Times New Roman" w:cs="Times New Roman"/>
          <w:sz w:val="28"/>
          <w:szCs w:val="28"/>
        </w:rPr>
        <w:t xml:space="preserve"> mea </w:t>
      </w:r>
      <w:proofErr w:type="spellStart"/>
      <w:r w:rsidRPr="00527910">
        <w:rPr>
          <w:rFonts w:ascii="Times New Roman" w:hAnsi="Times New Roman" w:cs="Times New Roman"/>
          <w:sz w:val="28"/>
          <w:szCs w:val="28"/>
        </w:rPr>
        <w:t>îşi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vatămă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sufletul</w:t>
      </w:r>
      <w:proofErr w:type="spellEnd"/>
      <w:r w:rsidRPr="00527910">
        <w:rPr>
          <w:rFonts w:ascii="Times New Roman" w:hAnsi="Times New Roman" w:cs="Times New Roman"/>
          <w:sz w:val="28"/>
          <w:szCs w:val="28"/>
        </w:rPr>
        <w:t xml:space="preserve"> </w:t>
      </w:r>
      <w:proofErr w:type="spellStart"/>
      <w:proofErr w:type="gramStart"/>
      <w:r w:rsidRPr="00527910">
        <w:rPr>
          <w:rFonts w:ascii="Times New Roman" w:hAnsi="Times New Roman" w:cs="Times New Roman"/>
          <w:sz w:val="28"/>
          <w:szCs w:val="28"/>
        </w:rPr>
        <w:t>său</w:t>
      </w:r>
      <w:proofErr w:type="spellEnd"/>
      <w:r w:rsidRPr="00527910">
        <w:rPr>
          <w:rFonts w:ascii="Times New Roman" w:hAnsi="Times New Roman" w:cs="Times New Roman"/>
          <w:sz w:val="28"/>
          <w:szCs w:val="28"/>
        </w:rPr>
        <w:t>;</w:t>
      </w:r>
      <w:proofErr w:type="gram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toţi</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cei</w:t>
      </w:r>
      <w:proofErr w:type="spellEnd"/>
      <w:r w:rsidRPr="00527910">
        <w:rPr>
          <w:rFonts w:ascii="Times New Roman" w:hAnsi="Times New Roman" w:cs="Times New Roman"/>
          <w:sz w:val="28"/>
          <w:szCs w:val="28"/>
        </w:rPr>
        <w:t xml:space="preserve"> ce </w:t>
      </w:r>
      <w:proofErr w:type="spellStart"/>
      <w:r w:rsidRPr="00527910">
        <w:rPr>
          <w:rFonts w:ascii="Times New Roman" w:hAnsi="Times New Roman" w:cs="Times New Roman"/>
          <w:sz w:val="28"/>
          <w:szCs w:val="28"/>
        </w:rPr>
        <w:t>mă</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urăsc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pe</w:t>
      </w:r>
      <w:proofErr w:type="spellEnd"/>
      <w:r w:rsidRPr="00527910">
        <w:rPr>
          <w:rFonts w:ascii="Times New Roman" w:hAnsi="Times New Roman" w:cs="Times New Roman"/>
          <w:sz w:val="28"/>
          <w:szCs w:val="28"/>
        </w:rPr>
        <w:t xml:space="preserve"> mine </w:t>
      </w:r>
      <w:proofErr w:type="spellStart"/>
      <w:r w:rsidRPr="00527910">
        <w:rPr>
          <w:rFonts w:ascii="Times New Roman" w:hAnsi="Times New Roman" w:cs="Times New Roman"/>
          <w:sz w:val="28"/>
          <w:szCs w:val="28"/>
        </w:rPr>
        <w:t>iubesc</w:t>
      </w:r>
      <w:proofErr w:type="spellEnd"/>
      <w:r w:rsidRPr="00527910">
        <w:rPr>
          <w:rFonts w:ascii="Times New Roman" w:hAnsi="Times New Roman" w:cs="Times New Roman"/>
          <w:sz w:val="28"/>
          <w:szCs w:val="28"/>
        </w:rPr>
        <w:t xml:space="preserve"> </w:t>
      </w:r>
      <w:proofErr w:type="spellStart"/>
      <w:r w:rsidRPr="00527910">
        <w:rPr>
          <w:rFonts w:ascii="Times New Roman" w:hAnsi="Times New Roman" w:cs="Times New Roman"/>
          <w:sz w:val="28"/>
          <w:szCs w:val="28"/>
        </w:rPr>
        <w:t>moartea</w:t>
      </w:r>
      <w:proofErr w:type="spellEnd"/>
      <w:r w:rsidRPr="00527910">
        <w:rPr>
          <w:rFonts w:ascii="Times New Roman" w:hAnsi="Times New Roman" w:cs="Times New Roman"/>
          <w:sz w:val="28"/>
          <w:szCs w:val="28"/>
        </w:rPr>
        <w:t>.”</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 xml:space="preserve">De </w:t>
      </w:r>
      <w:proofErr w:type="spellStart"/>
      <w:r w:rsidRPr="00C2299C">
        <w:rPr>
          <w:rFonts w:ascii="Times New Roman" w:hAnsi="Times New Roman" w:cs="Times New Roman"/>
          <w:color w:val="FF0000"/>
          <w:sz w:val="28"/>
          <w:szCs w:val="28"/>
        </w:rPr>
        <w:t>aceea</w:t>
      </w:r>
      <w:proofErr w:type="spellEnd"/>
      <w:r w:rsidRPr="00C2299C">
        <w:rPr>
          <w:rFonts w:ascii="Times New Roman" w:hAnsi="Times New Roman" w:cs="Times New Roman"/>
          <w:color w:val="FF0000"/>
          <w:sz w:val="28"/>
          <w:szCs w:val="28"/>
        </w:rPr>
        <w:t xml:space="preserve">, tu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umbli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pe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calea</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oamenilor</w:t>
      </w:r>
      <w:proofErr w:type="spellEnd"/>
      <w:r w:rsidRPr="00C2299C">
        <w:rPr>
          <w:rFonts w:ascii="Times New Roman" w:hAnsi="Times New Roman" w:cs="Times New Roman"/>
          <w:color w:val="FF0000"/>
          <w:sz w:val="28"/>
          <w:szCs w:val="28"/>
        </w:rPr>
        <w:t xml:space="preserve"> de bine </w:t>
      </w:r>
      <w:proofErr w:type="spellStart"/>
      <w:r w:rsidRPr="00C2299C">
        <w:rPr>
          <w:rFonts w:ascii="Times New Roman" w:hAnsi="Times New Roman" w:cs="Times New Roman"/>
          <w:color w:val="FF0000"/>
          <w:sz w:val="28"/>
          <w:szCs w:val="28"/>
        </w:rPr>
        <w:t>şi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să</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ţii</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cărările</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celor</w:t>
      </w:r>
      <w:proofErr w:type="spellEnd"/>
      <w:r w:rsidRPr="00C2299C">
        <w:rPr>
          <w:rFonts w:ascii="Times New Roman" w:hAnsi="Times New Roman" w:cs="Times New Roman"/>
          <w:color w:val="FF0000"/>
          <w:sz w:val="28"/>
          <w:szCs w:val="28"/>
        </w:rPr>
        <w:t xml:space="preserve"> </w:t>
      </w:r>
      <w:proofErr w:type="spellStart"/>
      <w:r w:rsidRPr="00C2299C">
        <w:rPr>
          <w:rFonts w:ascii="Times New Roman" w:hAnsi="Times New Roman" w:cs="Times New Roman"/>
          <w:color w:val="FF0000"/>
          <w:sz w:val="28"/>
          <w:szCs w:val="28"/>
        </w:rPr>
        <w:t>neprihăniţi</w:t>
      </w:r>
      <w:proofErr w:type="spellEnd"/>
      <w:r w:rsidRPr="00C2299C">
        <w:rPr>
          <w:rFonts w:ascii="Times New Roman" w:hAnsi="Times New Roman" w:cs="Times New Roman"/>
          <w:color w:val="FF0000"/>
          <w:sz w:val="28"/>
          <w:szCs w:val="28"/>
        </w:rPr>
        <w:t>!</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proofErr w:type="spellStart"/>
      <w:r w:rsidRPr="00C2299C">
        <w:rPr>
          <w:rFonts w:ascii="Times New Roman" w:hAnsi="Times New Roman" w:cs="Times New Roman"/>
          <w:b/>
          <w:bCs/>
          <w:sz w:val="28"/>
          <w:szCs w:val="28"/>
        </w:rPr>
        <w:lastRenderedPageBreak/>
        <w:t>Strigarea</w:t>
      </w:r>
      <w:proofErr w:type="spellEnd"/>
      <w:r w:rsidRPr="00C2299C">
        <w:rPr>
          <w:rFonts w:ascii="Times New Roman" w:hAnsi="Times New Roman" w:cs="Times New Roman"/>
          <w:b/>
          <w:bCs/>
          <w:sz w:val="28"/>
          <w:szCs w:val="28"/>
        </w:rPr>
        <w:t xml:space="preserve"> </w:t>
      </w:r>
      <w:proofErr w:type="spellStart"/>
      <w:r w:rsidRPr="00C2299C">
        <w:rPr>
          <w:rFonts w:ascii="Times New Roman" w:hAnsi="Times New Roman" w:cs="Times New Roman"/>
          <w:b/>
          <w:bCs/>
          <w:sz w:val="28"/>
          <w:szCs w:val="28"/>
        </w:rPr>
        <w:t>prietenoasă</w:t>
      </w:r>
      <w:proofErr w:type="spellEnd"/>
      <w:r w:rsidRPr="00C2299C">
        <w:rPr>
          <w:rFonts w:ascii="Times New Roman" w:hAnsi="Times New Roman" w:cs="Times New Roman"/>
          <w:b/>
          <w:bCs/>
          <w:sz w:val="28"/>
          <w:szCs w:val="28"/>
        </w:rPr>
        <w:t xml:space="preserve"> a </w:t>
      </w:r>
      <w:proofErr w:type="spellStart"/>
      <w:r w:rsidRPr="00C2299C">
        <w:rPr>
          <w:rFonts w:ascii="Times New Roman" w:hAnsi="Times New Roman" w:cs="Times New Roman"/>
          <w:b/>
          <w:bCs/>
          <w:sz w:val="28"/>
          <w:szCs w:val="28"/>
        </w:rPr>
        <w:t>înţelepciunii</w:t>
      </w:r>
      <w:proofErr w:type="spellEnd"/>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C83DB3">
        <w:rPr>
          <w:rFonts w:ascii="Times New Roman" w:hAnsi="Times New Roman" w:cs="Times New Roman"/>
          <w:sz w:val="28"/>
          <w:szCs w:val="28"/>
        </w:rPr>
        <w:t>Înţelepciunea</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zidit</w:t>
      </w:r>
      <w:proofErr w:type="spellEnd"/>
      <w:r w:rsidRPr="00C83DB3">
        <w:rPr>
          <w:rFonts w:ascii="Times New Roman" w:hAnsi="Times New Roman" w:cs="Times New Roman"/>
          <w:sz w:val="28"/>
          <w:szCs w:val="28"/>
        </w:rPr>
        <w:t xml:space="preserve"> casa,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tăiat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şapte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stâlpi</w:t>
      </w:r>
      <w:proofErr w:type="spellEnd"/>
      <w:r w:rsidRPr="00C83DB3">
        <w:rPr>
          <w:rFonts w:ascii="Times New Roman" w:hAnsi="Times New Roman" w:cs="Times New Roman"/>
          <w:sz w:val="28"/>
          <w:szCs w:val="28"/>
        </w:rPr>
        <w:t>,</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 xml:space="preserve">18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Eu </w:t>
      </w:r>
      <w:proofErr w:type="spellStart"/>
      <w:r w:rsidRPr="00C83DB3">
        <w:rPr>
          <w:rFonts w:ascii="Times New Roman" w:hAnsi="Times New Roman" w:cs="Times New Roman"/>
          <w:color w:val="FF0000"/>
          <w:sz w:val="28"/>
          <w:szCs w:val="28"/>
        </w:rPr>
        <w:t>îţi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spun</w:t>
      </w:r>
      <w:proofErr w:type="spellEnd"/>
      <w:r w:rsidRPr="00C83DB3">
        <w:rPr>
          <w:rFonts w:ascii="Times New Roman" w:hAnsi="Times New Roman" w:cs="Times New Roman"/>
          <w:color w:val="FF0000"/>
          <w:sz w:val="28"/>
          <w:szCs w:val="28"/>
        </w:rPr>
        <w:t xml:space="preserve">: tu </w:t>
      </w:r>
      <w:proofErr w:type="spellStart"/>
      <w:r w:rsidRPr="00C83DB3">
        <w:rPr>
          <w:rFonts w:ascii="Times New Roman" w:hAnsi="Times New Roman" w:cs="Times New Roman"/>
          <w:color w:val="FF0000"/>
          <w:sz w:val="28"/>
          <w:szCs w:val="28"/>
        </w:rPr>
        <w:t>eşti</w:t>
      </w:r>
      <w:proofErr w:type="spellEnd"/>
      <w:r w:rsidRPr="00C83DB3">
        <w:rPr>
          <w:rFonts w:ascii="Times New Roman" w:hAnsi="Times New Roman" w:cs="Times New Roman"/>
          <w:color w:val="FF0000"/>
          <w:sz w:val="28"/>
          <w:szCs w:val="28"/>
        </w:rPr>
        <w:t xml:space="preserve"> Petru ,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această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Biserica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porţile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Locuinţei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morţilor</w:t>
      </w:r>
      <w:proofErr w:type="spellEnd"/>
      <w:r w:rsidRPr="00C83DB3">
        <w:rPr>
          <w:rFonts w:ascii="Times New Roman" w:hAnsi="Times New Roman" w:cs="Times New Roman"/>
          <w:color w:val="FF0000"/>
          <w:sz w:val="28"/>
          <w:szCs w:val="28"/>
        </w:rPr>
        <w:t xml:space="preserve"> nu o vor </w:t>
      </w:r>
      <w:proofErr w:type="spellStart"/>
      <w:r w:rsidRPr="00C83DB3">
        <w:rPr>
          <w:rFonts w:ascii="Times New Roman" w:hAnsi="Times New Roman" w:cs="Times New Roman"/>
          <w:color w:val="FF0000"/>
          <w:sz w:val="28"/>
          <w:szCs w:val="28"/>
        </w:rPr>
        <w:t>birui</w:t>
      </w:r>
      <w:proofErr w:type="spellEnd"/>
      <w:r w:rsidRPr="00C83DB3">
        <w:rPr>
          <w:rFonts w:ascii="Times New Roman" w:hAnsi="Times New Roman" w:cs="Times New Roman"/>
          <w:color w:val="FF0000"/>
          <w:sz w:val="28"/>
          <w:szCs w:val="28"/>
        </w:rPr>
        <w:t>.</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 xml:space="preserve">20-22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temelia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apostolilor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prorocilor</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piatra</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capul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unghiului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fiind</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toată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clădirea</w:t>
      </w:r>
      <w:proofErr w:type="spellEnd"/>
      <w:r w:rsidRPr="00C83DB3">
        <w:rPr>
          <w:rFonts w:ascii="Times New Roman" w:hAnsi="Times New Roman" w:cs="Times New Roman"/>
          <w:color w:val="FF0000"/>
          <w:sz w:val="28"/>
          <w:szCs w:val="28"/>
        </w:rPr>
        <w:t xml:space="preserve">, bine </w:t>
      </w:r>
      <w:proofErr w:type="spellStart"/>
      <w:r w:rsidRPr="00C83DB3">
        <w:rPr>
          <w:rFonts w:ascii="Times New Roman" w:hAnsi="Times New Roman" w:cs="Times New Roman"/>
          <w:color w:val="FF0000"/>
          <w:sz w:val="28"/>
          <w:szCs w:val="28"/>
        </w:rPr>
        <w:t>închegată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creşte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fie un </w:t>
      </w:r>
      <w:proofErr w:type="spellStart"/>
      <w:r w:rsidRPr="00C83DB3">
        <w:rPr>
          <w:rFonts w:ascii="Times New Roman" w:hAnsi="Times New Roman" w:cs="Times New Roman"/>
          <w:color w:val="FF0000"/>
          <w:sz w:val="28"/>
          <w:szCs w:val="28"/>
        </w:rPr>
        <w:t>Templu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Domnul</w:t>
      </w:r>
      <w:proofErr w:type="spellEnd"/>
      <w:r w:rsidRPr="00C83DB3">
        <w:rPr>
          <w:rFonts w:ascii="Times New Roman" w:hAnsi="Times New Roman" w:cs="Times New Roman"/>
          <w:color w:val="FF0000"/>
          <w:sz w:val="28"/>
          <w:szCs w:val="28"/>
        </w:rPr>
        <w:t>.</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El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împreună</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un </w:t>
      </w:r>
      <w:proofErr w:type="spellStart"/>
      <w:r w:rsidRPr="00C83DB3">
        <w:rPr>
          <w:rFonts w:ascii="Times New Roman" w:hAnsi="Times New Roman" w:cs="Times New Roman"/>
          <w:color w:val="FF0000"/>
          <w:sz w:val="28"/>
          <w:szCs w:val="28"/>
        </w:rPr>
        <w:t>locaş</w:t>
      </w:r>
      <w:proofErr w:type="spellEnd"/>
      <w:r w:rsidRPr="00C83DB3">
        <w:rPr>
          <w:rFonts w:ascii="Times New Roman" w:hAnsi="Times New Roman" w:cs="Times New Roman"/>
          <w:color w:val="FF0000"/>
          <w:sz w:val="28"/>
          <w:szCs w:val="28"/>
        </w:rPr>
        <w:t xml:space="preserve"> al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Duhul</w:t>
      </w:r>
      <w:proofErr w:type="spellEnd"/>
      <w:r w:rsidRPr="00C83DB3">
        <w:rPr>
          <w:rFonts w:ascii="Times New Roman" w:hAnsi="Times New Roman" w:cs="Times New Roman"/>
          <w:color w:val="FF0000"/>
          <w:sz w:val="28"/>
          <w:szCs w:val="28"/>
        </w:rPr>
        <w:t>.</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voi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nişte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pietre</w:t>
      </w:r>
      <w:proofErr w:type="spellEnd"/>
      <w:r w:rsidRPr="00C83DB3">
        <w:rPr>
          <w:rFonts w:ascii="Times New Roman" w:hAnsi="Times New Roman" w:cs="Times New Roman"/>
          <w:color w:val="FF0000"/>
          <w:sz w:val="28"/>
          <w:szCs w:val="28"/>
        </w:rPr>
        <w:t xml:space="preserve"> vii, </w:t>
      </w:r>
      <w:proofErr w:type="spellStart"/>
      <w:r w:rsidRPr="00C83DB3">
        <w:rPr>
          <w:rFonts w:ascii="Times New Roman" w:hAnsi="Times New Roman" w:cs="Times New Roman"/>
          <w:color w:val="FF0000"/>
          <w:sz w:val="28"/>
          <w:szCs w:val="28"/>
        </w:rPr>
        <w:t>sunteţi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zidiţi</w:t>
      </w:r>
      <w:proofErr w:type="spellEnd"/>
      <w:r w:rsidRPr="00C83DB3">
        <w:rPr>
          <w:rFonts w:ascii="Times New Roman" w:hAnsi="Times New Roman" w:cs="Times New Roman"/>
          <w:color w:val="FF0000"/>
          <w:sz w:val="28"/>
          <w:szCs w:val="28"/>
        </w:rPr>
        <w:t xml:space="preserve"> ca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fiţi</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casă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duhovnicească</w:t>
      </w:r>
      <w:proofErr w:type="spellEnd"/>
      <w:r w:rsidRPr="00C83DB3">
        <w:rPr>
          <w:rFonts w:ascii="Times New Roman" w:hAnsi="Times New Roman" w:cs="Times New Roman"/>
          <w:color w:val="FF0000"/>
          <w:sz w:val="28"/>
          <w:szCs w:val="28"/>
        </w:rPr>
        <w:t xml:space="preserve">, o </w:t>
      </w:r>
      <w:proofErr w:type="spellStart"/>
      <w:r w:rsidRPr="00C83DB3">
        <w:rPr>
          <w:rFonts w:ascii="Times New Roman" w:hAnsi="Times New Roman" w:cs="Times New Roman"/>
          <w:color w:val="FF0000"/>
          <w:sz w:val="28"/>
          <w:szCs w:val="28"/>
        </w:rPr>
        <w:t>preoţie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sfântă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aduceţi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jertfe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duhovniceşti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plăcute</w:t>
      </w:r>
      <w:proofErr w:type="spellEnd"/>
      <w:r w:rsidRPr="00C83DB3">
        <w:rPr>
          <w:rFonts w:ascii="Times New Roman" w:hAnsi="Times New Roman" w:cs="Times New Roman"/>
          <w:color w:val="FF0000"/>
          <w:sz w:val="28"/>
          <w:szCs w:val="28"/>
        </w:rPr>
        <w:t xml:space="preserve"> lui </w:t>
      </w:r>
      <w:proofErr w:type="spellStart"/>
      <w:r w:rsidRPr="00C83DB3">
        <w:rPr>
          <w:rFonts w:ascii="Times New Roman" w:hAnsi="Times New Roman" w:cs="Times New Roman"/>
          <w:color w:val="FF0000"/>
          <w:sz w:val="28"/>
          <w:szCs w:val="28"/>
        </w:rPr>
        <w:t>Dumnezeu</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prin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Isus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Hristos</w:t>
      </w:r>
      <w:proofErr w:type="spellEnd"/>
      <w:r w:rsidRPr="00C83DB3">
        <w:rPr>
          <w:rFonts w:ascii="Times New Roman" w:hAnsi="Times New Roman" w:cs="Times New Roman"/>
          <w:color w:val="FF0000"/>
          <w:sz w:val="28"/>
          <w:szCs w:val="28"/>
        </w:rPr>
        <w:t>.</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înjunghiat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vitele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amestecat</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vinul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-a pus </w:t>
      </w:r>
      <w:proofErr w:type="spellStart"/>
      <w:r w:rsidRPr="00C83DB3">
        <w:rPr>
          <w:rFonts w:ascii="Times New Roman" w:hAnsi="Times New Roman" w:cs="Times New Roman"/>
          <w:sz w:val="28"/>
          <w:szCs w:val="28"/>
        </w:rPr>
        <w:t>masa</w:t>
      </w:r>
      <w:proofErr w:type="spellEnd"/>
      <w:r w:rsidRPr="00C83DB3">
        <w:rPr>
          <w:rFonts w:ascii="Times New Roman" w:hAnsi="Times New Roman" w:cs="Times New Roman"/>
          <w:sz w:val="28"/>
          <w:szCs w:val="28"/>
        </w:rPr>
        <w:t>,</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 xml:space="preserve">3 A </w:t>
      </w:r>
      <w:proofErr w:type="spellStart"/>
      <w:r w:rsidRPr="00C83DB3">
        <w:rPr>
          <w:rFonts w:ascii="Times New Roman" w:hAnsi="Times New Roman" w:cs="Times New Roman"/>
          <w:color w:val="FF0000"/>
          <w:sz w:val="28"/>
          <w:szCs w:val="28"/>
        </w:rPr>
        <w:t>trimis</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robii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cheme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cei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poftiţi</w:t>
      </w:r>
      <w:proofErr w:type="spellEnd"/>
      <w:r w:rsidRPr="00C83DB3">
        <w:rPr>
          <w:rFonts w:ascii="Times New Roman" w:hAnsi="Times New Roman" w:cs="Times New Roman"/>
          <w:color w:val="FF0000"/>
          <w:sz w:val="28"/>
          <w:szCs w:val="28"/>
        </w:rPr>
        <w:t xml:space="preserve"> la </w:t>
      </w:r>
      <w:proofErr w:type="spellStart"/>
      <w:r w:rsidRPr="00C83DB3">
        <w:rPr>
          <w:rFonts w:ascii="Times New Roman" w:hAnsi="Times New Roman" w:cs="Times New Roman"/>
          <w:color w:val="FF0000"/>
          <w:sz w:val="28"/>
          <w:szCs w:val="28"/>
        </w:rPr>
        <w:t>nuntă</w:t>
      </w:r>
      <w:proofErr w:type="spellEnd"/>
      <w:r w:rsidRPr="00C83DB3">
        <w:rPr>
          <w:rFonts w:ascii="Times New Roman" w:hAnsi="Times New Roman" w:cs="Times New Roman"/>
          <w:color w:val="FF0000"/>
          <w:sz w:val="28"/>
          <w:szCs w:val="28"/>
        </w:rPr>
        <w:t xml:space="preserve">, dar </w:t>
      </w:r>
      <w:proofErr w:type="spellStart"/>
      <w:r w:rsidRPr="00C83DB3">
        <w:rPr>
          <w:rFonts w:ascii="Times New Roman" w:hAnsi="Times New Roman" w:cs="Times New Roman"/>
          <w:color w:val="FF0000"/>
          <w:sz w:val="28"/>
          <w:szCs w:val="28"/>
        </w:rPr>
        <w:t>ei</w:t>
      </w:r>
      <w:proofErr w:type="spellEnd"/>
      <w:r w:rsidRPr="00C83DB3">
        <w:rPr>
          <w:rFonts w:ascii="Times New Roman" w:hAnsi="Times New Roman" w:cs="Times New Roman"/>
          <w:color w:val="FF0000"/>
          <w:sz w:val="28"/>
          <w:szCs w:val="28"/>
        </w:rPr>
        <w:t xml:space="preserve"> n-au </w:t>
      </w:r>
      <w:proofErr w:type="spellStart"/>
      <w:r w:rsidRPr="00C83DB3">
        <w:rPr>
          <w:rFonts w:ascii="Times New Roman" w:hAnsi="Times New Roman" w:cs="Times New Roman"/>
          <w:color w:val="FF0000"/>
          <w:sz w:val="28"/>
          <w:szCs w:val="28"/>
        </w:rPr>
        <w:t>vrut</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vină</w:t>
      </w:r>
      <w:proofErr w:type="spellEnd"/>
      <w:r w:rsidRPr="00C83DB3">
        <w:rPr>
          <w:rFonts w:ascii="Times New Roman" w:hAnsi="Times New Roman" w:cs="Times New Roman"/>
          <w:color w:val="FF0000"/>
          <w:sz w:val="28"/>
          <w:szCs w:val="28"/>
        </w:rPr>
        <w:t>.</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w:t>
      </w:r>
      <w:proofErr w:type="spellStart"/>
      <w:r w:rsidRPr="00C83DB3">
        <w:rPr>
          <w:rFonts w:ascii="Times New Roman" w:hAnsi="Times New Roman" w:cs="Times New Roman"/>
          <w:color w:val="FF0000"/>
          <w:sz w:val="28"/>
          <w:szCs w:val="28"/>
        </w:rPr>
        <w:t>Veniţi</w:t>
      </w:r>
      <w:proofErr w:type="spellEnd"/>
      <w:r w:rsidRPr="00C83DB3">
        <w:rPr>
          <w:rFonts w:ascii="Times New Roman" w:hAnsi="Times New Roman" w:cs="Times New Roman"/>
          <w:color w:val="FF0000"/>
          <w:sz w:val="28"/>
          <w:szCs w:val="28"/>
        </w:rPr>
        <w:t xml:space="preserve"> de </w:t>
      </w:r>
      <w:proofErr w:type="spellStart"/>
      <w:r w:rsidRPr="00C83DB3">
        <w:rPr>
          <w:rFonts w:ascii="Times New Roman" w:hAnsi="Times New Roman" w:cs="Times New Roman"/>
          <w:color w:val="FF0000"/>
          <w:sz w:val="28"/>
          <w:szCs w:val="28"/>
        </w:rPr>
        <w:t>mâncaţi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pâinea</w:t>
      </w:r>
      <w:proofErr w:type="spellEnd"/>
      <w:r w:rsidRPr="00C83DB3">
        <w:rPr>
          <w:rFonts w:ascii="Times New Roman" w:hAnsi="Times New Roman" w:cs="Times New Roman"/>
          <w:color w:val="FF0000"/>
          <w:sz w:val="28"/>
          <w:szCs w:val="28"/>
        </w:rPr>
        <w:t xml:space="preserve"> mea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beţi</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din</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vinul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pe</w:t>
      </w:r>
      <w:proofErr w:type="spellEnd"/>
      <w:r w:rsidRPr="00C83DB3">
        <w:rPr>
          <w:rFonts w:ascii="Times New Roman" w:hAnsi="Times New Roman" w:cs="Times New Roman"/>
          <w:color w:val="FF0000"/>
          <w:sz w:val="28"/>
          <w:szCs w:val="28"/>
        </w:rPr>
        <w:t xml:space="preserve"> care l-</w:t>
      </w:r>
      <w:proofErr w:type="spellStart"/>
      <w:r w:rsidRPr="00C83DB3">
        <w:rPr>
          <w:rFonts w:ascii="Times New Roman" w:hAnsi="Times New Roman" w:cs="Times New Roman"/>
          <w:color w:val="FF0000"/>
          <w:sz w:val="28"/>
          <w:szCs w:val="28"/>
        </w:rPr>
        <w:t>am</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 xml:space="preserve">Ale </w:t>
      </w:r>
      <w:proofErr w:type="spellStart"/>
      <w:r w:rsidRPr="00C83DB3">
        <w:rPr>
          <w:rFonts w:ascii="Times New Roman" w:hAnsi="Times New Roman" w:cs="Times New Roman"/>
          <w:color w:val="FF0000"/>
          <w:sz w:val="28"/>
          <w:szCs w:val="28"/>
        </w:rPr>
        <w:t>celor</w:t>
      </w:r>
      <w:proofErr w:type="spellEnd"/>
      <w:r w:rsidRPr="00C83DB3">
        <w:rPr>
          <w:rFonts w:ascii="Times New Roman" w:hAnsi="Times New Roman" w:cs="Times New Roman"/>
          <w:color w:val="FF0000"/>
          <w:sz w:val="28"/>
          <w:szCs w:val="28"/>
        </w:rPr>
        <w:t xml:space="preserve"> ce </w:t>
      </w:r>
      <w:proofErr w:type="spellStart"/>
      <w:r w:rsidRPr="00C83DB3">
        <w:rPr>
          <w:rFonts w:ascii="Times New Roman" w:hAnsi="Times New Roman" w:cs="Times New Roman"/>
          <w:color w:val="FF0000"/>
          <w:sz w:val="28"/>
          <w:szCs w:val="28"/>
        </w:rPr>
        <w:t>întârzie</w:t>
      </w:r>
      <w:proofErr w:type="spellEnd"/>
      <w:r w:rsidRPr="00C83DB3">
        <w:rPr>
          <w:rFonts w:ascii="Times New Roman" w:hAnsi="Times New Roman" w:cs="Times New Roman"/>
          <w:color w:val="FF0000"/>
          <w:sz w:val="28"/>
          <w:szCs w:val="28"/>
        </w:rPr>
        <w:t xml:space="preserve"> la vin </w:t>
      </w:r>
      <w:proofErr w:type="spellStart"/>
      <w:r w:rsidRPr="00C83DB3">
        <w:rPr>
          <w:rFonts w:ascii="Times New Roman" w:hAnsi="Times New Roman" w:cs="Times New Roman"/>
          <w:color w:val="FF0000"/>
          <w:sz w:val="28"/>
          <w:szCs w:val="28"/>
        </w:rPr>
        <w:t>şi</w:t>
      </w:r>
      <w:proofErr w:type="spellEnd"/>
      <w:r w:rsidRPr="00C83DB3">
        <w:rPr>
          <w:rFonts w:ascii="Times New Roman" w:hAnsi="Times New Roman" w:cs="Times New Roman"/>
          <w:color w:val="FF0000"/>
          <w:sz w:val="28"/>
          <w:szCs w:val="28"/>
        </w:rPr>
        <w:t xml:space="preserve"> se duc </w:t>
      </w:r>
      <w:proofErr w:type="spellStart"/>
      <w:r w:rsidRPr="00C83DB3">
        <w:rPr>
          <w:rFonts w:ascii="Times New Roman" w:hAnsi="Times New Roman" w:cs="Times New Roman"/>
          <w:color w:val="FF0000"/>
          <w:sz w:val="28"/>
          <w:szCs w:val="28"/>
        </w:rPr>
        <w:t>să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golească</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paharul</w:t>
      </w:r>
      <w:proofErr w:type="spellEnd"/>
      <w:r w:rsidRPr="00C83DB3">
        <w:rPr>
          <w:rFonts w:ascii="Times New Roman" w:hAnsi="Times New Roman" w:cs="Times New Roman"/>
          <w:color w:val="FF0000"/>
          <w:sz w:val="28"/>
          <w:szCs w:val="28"/>
        </w:rPr>
        <w:t xml:space="preserve"> </w:t>
      </w:r>
      <w:proofErr w:type="spellStart"/>
      <w:r w:rsidRPr="00C83DB3">
        <w:rPr>
          <w:rFonts w:ascii="Times New Roman" w:hAnsi="Times New Roman" w:cs="Times New Roman"/>
          <w:color w:val="FF0000"/>
          <w:sz w:val="28"/>
          <w:szCs w:val="28"/>
        </w:rPr>
        <w:t>cu</w:t>
      </w:r>
      <w:proofErr w:type="spellEnd"/>
      <w:r w:rsidRPr="00C83DB3">
        <w:rPr>
          <w:rFonts w:ascii="Times New Roman" w:hAnsi="Times New Roman" w:cs="Times New Roman"/>
          <w:color w:val="FF0000"/>
          <w:sz w:val="28"/>
          <w:szCs w:val="28"/>
        </w:rPr>
        <w:t xml:space="preserve"> vin </w:t>
      </w:r>
      <w:proofErr w:type="spellStart"/>
      <w:r w:rsidRPr="00C83DB3">
        <w:rPr>
          <w:rFonts w:ascii="Times New Roman" w:hAnsi="Times New Roman" w:cs="Times New Roman"/>
          <w:color w:val="FF0000"/>
          <w:sz w:val="28"/>
          <w:szCs w:val="28"/>
        </w:rPr>
        <w:t>amestecat</w:t>
      </w:r>
      <w:proofErr w:type="spellEnd"/>
      <w:r w:rsidRPr="00C83DB3">
        <w:rPr>
          <w:rFonts w:ascii="Times New Roman" w:hAnsi="Times New Roman" w:cs="Times New Roman"/>
          <w:color w:val="FF0000"/>
          <w:sz w:val="28"/>
          <w:szCs w:val="28"/>
        </w:rPr>
        <w: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proofErr w:type="gramStart"/>
      <w:r w:rsidRPr="00C83DB3">
        <w:rPr>
          <w:rFonts w:ascii="Times New Roman" w:hAnsi="Times New Roman" w:cs="Times New Roman"/>
          <w:sz w:val="28"/>
          <w:szCs w:val="28"/>
        </w:rPr>
        <w:t>şi</w:t>
      </w:r>
      <w:proofErr w:type="spellEnd"/>
      <w:proofErr w:type="gramEnd"/>
      <w:r w:rsidRPr="00C83DB3">
        <w:rPr>
          <w:rFonts w:ascii="Times New Roman" w:hAnsi="Times New Roman" w:cs="Times New Roman"/>
          <w:sz w:val="28"/>
          <w:szCs w:val="28"/>
        </w:rPr>
        <w:t xml:space="preserve">-a </w:t>
      </w:r>
      <w:proofErr w:type="spellStart"/>
      <w:r w:rsidRPr="00C83DB3">
        <w:rPr>
          <w:rFonts w:ascii="Times New Roman" w:hAnsi="Times New Roman" w:cs="Times New Roman"/>
          <w:sz w:val="28"/>
          <w:szCs w:val="28"/>
        </w:rPr>
        <w:t>trimis</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slujnicele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şi</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strigă</w:t>
      </w:r>
      <w:proofErr w:type="spellEnd"/>
      <w:r w:rsidRPr="00C83DB3">
        <w:rPr>
          <w:rFonts w:ascii="Times New Roman" w:hAnsi="Times New Roman" w:cs="Times New Roman"/>
          <w:sz w:val="28"/>
          <w:szCs w:val="28"/>
        </w:rPr>
        <w:t xml:space="preserve"> de </w:t>
      </w:r>
      <w:proofErr w:type="spellStart"/>
      <w:r w:rsidRPr="00C83DB3">
        <w:rPr>
          <w:rFonts w:ascii="Times New Roman" w:hAnsi="Times New Roman" w:cs="Times New Roman"/>
          <w:sz w:val="28"/>
          <w:szCs w:val="28"/>
        </w:rPr>
        <w:t>pe</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vârful</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înălţimilor</w:t>
      </w:r>
      <w:proofErr w:type="spellEnd"/>
      <w:r w:rsidRPr="00C83DB3">
        <w:rPr>
          <w:rFonts w:ascii="Times New Roman" w:hAnsi="Times New Roman" w:cs="Times New Roman"/>
          <w:sz w:val="28"/>
          <w:szCs w:val="28"/>
        </w:rPr>
        <w:t xml:space="preserve"> </w:t>
      </w:r>
      <w:proofErr w:type="spellStart"/>
      <w:r w:rsidRPr="00C83DB3">
        <w:rPr>
          <w:rFonts w:ascii="Times New Roman" w:hAnsi="Times New Roman" w:cs="Times New Roman"/>
          <w:sz w:val="28"/>
          <w:szCs w:val="28"/>
        </w:rPr>
        <w:t>cetăţii</w:t>
      </w:r>
      <w:proofErr w:type="spellEnd"/>
      <w:r w:rsidRPr="00C83DB3">
        <w:rPr>
          <w:rFonts w:ascii="Times New Roman" w:hAnsi="Times New Roman" w:cs="Times New Roman"/>
          <w:sz w:val="28"/>
          <w:szCs w:val="28"/>
        </w:rPr>
        <w:t>:</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cum vor </w:t>
      </w:r>
      <w:proofErr w:type="spellStart"/>
      <w:r w:rsidRPr="00B46448">
        <w:rPr>
          <w:rFonts w:ascii="Times New Roman" w:hAnsi="Times New Roman" w:cs="Times New Roman"/>
          <w:color w:val="FF0000"/>
          <w:sz w:val="28"/>
          <w:szCs w:val="28"/>
        </w:rPr>
        <w:t>propovădui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dacă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trimişi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După</w:t>
      </w:r>
      <w:proofErr w:type="spellEnd"/>
      <w:r w:rsidRPr="00B46448">
        <w:rPr>
          <w:rFonts w:ascii="Times New Roman" w:hAnsi="Times New Roman" w:cs="Times New Roman"/>
          <w:color w:val="FF0000"/>
          <w:sz w:val="28"/>
          <w:szCs w:val="28"/>
        </w:rPr>
        <w:t xml:space="preserve"> cum este </w:t>
      </w:r>
      <w:proofErr w:type="spellStart"/>
      <w:proofErr w:type="gramStart"/>
      <w:r w:rsidRPr="00B46448">
        <w:rPr>
          <w:rFonts w:ascii="Times New Roman" w:hAnsi="Times New Roman" w:cs="Times New Roman"/>
          <w:color w:val="FF0000"/>
          <w:sz w:val="28"/>
          <w:szCs w:val="28"/>
        </w:rPr>
        <w:t>scris</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Cât</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frumoase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sunt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pacea</w:t>
      </w:r>
      <w:proofErr w:type="spellEnd"/>
      <w:r w:rsidRPr="00B46448">
        <w:rPr>
          <w:rFonts w:ascii="Times New Roman" w:hAnsi="Times New Roman" w:cs="Times New Roman"/>
          <w:color w:val="FF0000"/>
          <w:sz w:val="28"/>
          <w:szCs w:val="28"/>
        </w:rPr>
        <w:t xml:space="preserve">, ale </w:t>
      </w:r>
      <w:proofErr w:type="spellStart"/>
      <w:r w:rsidRPr="00B46448">
        <w:rPr>
          <w:rFonts w:ascii="Times New Roman" w:hAnsi="Times New Roman" w:cs="Times New Roman"/>
          <w:color w:val="FF0000"/>
          <w:sz w:val="28"/>
          <w:szCs w:val="28"/>
        </w:rPr>
        <w:t>celor</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vestesc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Evanghelia</w:t>
      </w:r>
      <w:proofErr w:type="spellEnd"/>
      <w:r w:rsidRPr="00B46448">
        <w:rPr>
          <w:rFonts w:ascii="Times New Roman" w:hAnsi="Times New Roman" w:cs="Times New Roman"/>
          <w:color w:val="FF0000"/>
          <w:sz w:val="28"/>
          <w:szCs w:val="28"/>
        </w:rPr>
        <w:t>!”</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 xml:space="preserve">Nu </w:t>
      </w:r>
      <w:proofErr w:type="spellStart"/>
      <w:r w:rsidRPr="00B46448">
        <w:rPr>
          <w:rFonts w:ascii="Times New Roman" w:hAnsi="Times New Roman" w:cs="Times New Roman"/>
          <w:color w:val="FF0000"/>
          <w:sz w:val="28"/>
          <w:szCs w:val="28"/>
        </w:rPr>
        <w:t>strigă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nu-</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înalţă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priceperea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glasul</w:t>
      </w:r>
      <w:proofErr w:type="spellEnd"/>
      <w:r w:rsidRPr="00B46448">
        <w:rPr>
          <w:rFonts w:ascii="Times New Roman" w:hAnsi="Times New Roman" w:cs="Times New Roman"/>
          <w:color w:val="FF0000"/>
          <w:sz w:val="28"/>
          <w:szCs w:val="28"/>
        </w:rPr>
        <w:t>?</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aşază</w:t>
      </w:r>
      <w:proofErr w:type="spellEnd"/>
      <w:r w:rsidRPr="00B46448">
        <w:rPr>
          <w:rFonts w:ascii="Times New Roman" w:hAnsi="Times New Roman" w:cs="Times New Roman"/>
          <w:color w:val="FF0000"/>
          <w:sz w:val="28"/>
          <w:szCs w:val="28"/>
        </w:rPr>
        <w:t xml:space="preserve"> sus,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afară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drum</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răspântii</w:t>
      </w:r>
      <w:proofErr w:type="spellEnd"/>
      <w:r w:rsidRPr="00B46448">
        <w:rPr>
          <w:rFonts w:ascii="Times New Roman" w:hAnsi="Times New Roman" w:cs="Times New Roman"/>
          <w:color w:val="FF0000"/>
          <w:sz w:val="28"/>
          <w:szCs w:val="28"/>
        </w:rPr>
        <w:t>,</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şade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totuşi</w:t>
      </w:r>
      <w:proofErr w:type="spellEnd"/>
      <w:r w:rsidRPr="00B46448">
        <w:rPr>
          <w:rFonts w:ascii="Times New Roman" w:hAnsi="Times New Roman" w:cs="Times New Roman"/>
          <w:color w:val="FF0000"/>
          <w:sz w:val="28"/>
          <w:szCs w:val="28"/>
        </w:rPr>
        <w:t xml:space="preserve"> la </w:t>
      </w:r>
      <w:proofErr w:type="spellStart"/>
      <w:r w:rsidRPr="00B46448">
        <w:rPr>
          <w:rFonts w:ascii="Times New Roman" w:hAnsi="Times New Roman" w:cs="Times New Roman"/>
          <w:color w:val="FF0000"/>
          <w:sz w:val="28"/>
          <w:szCs w:val="28"/>
        </w:rPr>
        <w:t>uşa</w:t>
      </w:r>
      <w:proofErr w:type="spellEnd"/>
      <w:r w:rsidRPr="00B46448">
        <w:rPr>
          <w:rFonts w:ascii="Times New Roman" w:hAnsi="Times New Roman" w:cs="Times New Roman"/>
          <w:color w:val="FF0000"/>
          <w:sz w:val="28"/>
          <w:szCs w:val="28"/>
        </w:rPr>
        <w:t xml:space="preserve"> casei sale,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un </w:t>
      </w:r>
      <w:proofErr w:type="spellStart"/>
      <w:r w:rsidRPr="00B46448">
        <w:rPr>
          <w:rFonts w:ascii="Times New Roman" w:hAnsi="Times New Roman" w:cs="Times New Roman"/>
          <w:color w:val="FF0000"/>
          <w:sz w:val="28"/>
          <w:szCs w:val="28"/>
        </w:rPr>
        <w:t>scaun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înălţimile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cetăţii</w:t>
      </w:r>
      <w:proofErr w:type="spellEnd"/>
      <w:r w:rsidRPr="00B46448">
        <w:rPr>
          <w:rFonts w:ascii="Times New Roman" w:hAnsi="Times New Roman" w:cs="Times New Roman"/>
          <w:color w:val="FF0000"/>
          <w:sz w:val="28"/>
          <w:szCs w:val="28"/>
        </w:rPr>
        <w:t>,</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Cine</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prost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vină</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încoace</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lipsiţi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pricepere</w:t>
      </w:r>
      <w:proofErr w:type="spellEnd"/>
      <w:r w:rsidRPr="00B46448">
        <w:rPr>
          <w:rFonts w:ascii="Times New Roman" w:hAnsi="Times New Roman" w:cs="Times New Roman"/>
          <w:sz w:val="28"/>
          <w:szCs w:val="28"/>
        </w:rPr>
        <w:t xml:space="preserve"> le </w:t>
      </w:r>
      <w:proofErr w:type="spellStart"/>
      <w:proofErr w:type="gramStart"/>
      <w:r w:rsidRPr="00B46448">
        <w:rPr>
          <w:rFonts w:ascii="Times New Roman" w:hAnsi="Times New Roman" w:cs="Times New Roman"/>
          <w:sz w:val="28"/>
          <w:szCs w:val="28"/>
        </w:rPr>
        <w:t>zice</w:t>
      </w:r>
      <w:proofErr w:type="spellEnd"/>
      <w:r w:rsidRPr="00B46448">
        <w:rPr>
          <w:rFonts w:ascii="Times New Roman" w:hAnsi="Times New Roman" w:cs="Times New Roman"/>
          <w:sz w:val="28"/>
          <w:szCs w:val="28"/>
        </w:rPr>
        <w:t>:</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16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prost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aici</w:t>
      </w:r>
      <w:proofErr w:type="spellEnd"/>
      <w:r w:rsidRPr="00B46448">
        <w:rPr>
          <w:rFonts w:ascii="Times New Roman" w:hAnsi="Times New Roman" w:cs="Times New Roman"/>
          <w:color w:val="FF0000"/>
          <w:sz w:val="28"/>
          <w:szCs w:val="28"/>
        </w:rPr>
        <w:t xml:space="preserve">!” Iar celui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îi</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zice</w:t>
      </w:r>
      <w:proofErr w:type="spellEnd"/>
      <w:r w:rsidRPr="00B46448">
        <w:rPr>
          <w:rFonts w:ascii="Times New Roman" w:hAnsi="Times New Roman" w:cs="Times New Roman"/>
          <w:color w:val="FF0000"/>
          <w:sz w:val="28"/>
          <w:szCs w:val="28"/>
        </w:rPr>
        <w:t>:</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 xml:space="preserve">32 Dar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w:t>
      </w:r>
      <w:proofErr w:type="spellStart"/>
      <w:r w:rsidRPr="00B46448">
        <w:rPr>
          <w:rFonts w:ascii="Times New Roman" w:hAnsi="Times New Roman" w:cs="Times New Roman"/>
          <w:color w:val="FF0000"/>
          <w:sz w:val="28"/>
          <w:szCs w:val="28"/>
        </w:rPr>
        <w:t>preacurveşte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o </w:t>
      </w:r>
      <w:proofErr w:type="spellStart"/>
      <w:r w:rsidRPr="00B46448">
        <w:rPr>
          <w:rFonts w:ascii="Times New Roman" w:hAnsi="Times New Roman" w:cs="Times New Roman"/>
          <w:color w:val="FF0000"/>
          <w:sz w:val="28"/>
          <w:szCs w:val="28"/>
        </w:rPr>
        <w:t>femeie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este</w:t>
      </w:r>
      <w:proofErr w:type="spellEnd"/>
      <w:r w:rsidRPr="00B46448">
        <w:rPr>
          <w:rFonts w:ascii="Times New Roman" w:hAnsi="Times New Roman" w:cs="Times New Roman"/>
          <w:color w:val="FF0000"/>
          <w:sz w:val="28"/>
          <w:szCs w:val="28"/>
        </w:rPr>
        <w:t xml:space="preserve"> un om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singur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pierde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cine</w:t>
      </w:r>
      <w:proofErr w:type="spellEnd"/>
      <w:r w:rsidRPr="00B46448">
        <w:rPr>
          <w:rFonts w:ascii="Times New Roman" w:hAnsi="Times New Roman" w:cs="Times New Roman"/>
          <w:color w:val="FF0000"/>
          <w:sz w:val="28"/>
          <w:szCs w:val="28"/>
        </w:rPr>
        <w:t xml:space="preserve"> face </w:t>
      </w:r>
      <w:proofErr w:type="spellStart"/>
      <w:r w:rsidRPr="00B46448">
        <w:rPr>
          <w:rFonts w:ascii="Times New Roman" w:hAnsi="Times New Roman" w:cs="Times New Roman"/>
          <w:color w:val="FF0000"/>
          <w:sz w:val="28"/>
          <w:szCs w:val="28"/>
        </w:rPr>
        <w:t>aşa</w:t>
      </w:r>
      <w:proofErr w:type="spellEnd"/>
      <w:r w:rsidRPr="00B46448">
        <w:rPr>
          <w:rFonts w:ascii="Times New Roman" w:hAnsi="Times New Roman" w:cs="Times New Roman"/>
          <w:color w:val="FF0000"/>
          <w:sz w:val="28"/>
          <w:szCs w:val="28"/>
        </w:rPr>
        <w:t>.</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vremea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Isus</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luat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cuvântul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„Te </w:t>
      </w:r>
      <w:proofErr w:type="spellStart"/>
      <w:r w:rsidRPr="00B46448">
        <w:rPr>
          <w:rFonts w:ascii="Times New Roman" w:hAnsi="Times New Roman" w:cs="Times New Roman"/>
          <w:color w:val="FF0000"/>
          <w:sz w:val="28"/>
          <w:szCs w:val="28"/>
        </w:rPr>
        <w:t>laud</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Doamne</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cerului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al </w:t>
      </w:r>
      <w:proofErr w:type="spellStart"/>
      <w:r w:rsidRPr="00B46448">
        <w:rPr>
          <w:rFonts w:ascii="Times New Roman" w:hAnsi="Times New Roman" w:cs="Times New Roman"/>
          <w:color w:val="FF0000"/>
          <w:sz w:val="28"/>
          <w:szCs w:val="28"/>
        </w:rPr>
        <w:t>pământului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w:t>
      </w:r>
      <w:proofErr w:type="spellEnd"/>
      <w:r w:rsidRPr="00B46448">
        <w:rPr>
          <w:rFonts w:ascii="Times New Roman" w:hAnsi="Times New Roman" w:cs="Times New Roman"/>
          <w:color w:val="FF0000"/>
          <w:sz w:val="28"/>
          <w:szCs w:val="28"/>
        </w:rPr>
        <w:t xml:space="preserve"> ai </w:t>
      </w:r>
      <w:proofErr w:type="spellStart"/>
      <w:r w:rsidRPr="00B46448">
        <w:rPr>
          <w:rFonts w:ascii="Times New Roman" w:hAnsi="Times New Roman" w:cs="Times New Roman"/>
          <w:color w:val="FF0000"/>
          <w:sz w:val="28"/>
          <w:szCs w:val="28"/>
        </w:rPr>
        <w:t>ascuns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aceste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pricepuţi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le-ai </w:t>
      </w:r>
      <w:proofErr w:type="spellStart"/>
      <w:r w:rsidRPr="00B46448">
        <w:rPr>
          <w:rFonts w:ascii="Times New Roman" w:hAnsi="Times New Roman" w:cs="Times New Roman"/>
          <w:color w:val="FF0000"/>
          <w:sz w:val="28"/>
          <w:szCs w:val="28"/>
        </w:rPr>
        <w:t>descoperit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pruncilor</w:t>
      </w:r>
      <w:proofErr w:type="spellEnd"/>
      <w:r w:rsidRPr="00B46448">
        <w:rPr>
          <w:rFonts w:ascii="Times New Roman" w:hAnsi="Times New Roman" w:cs="Times New Roman"/>
          <w:color w:val="FF0000"/>
          <w:sz w:val="28"/>
          <w:szCs w:val="28"/>
        </w:rPr>
        <w:t>.</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w:t>
      </w:r>
      <w:proofErr w:type="spellStart"/>
      <w:r w:rsidRPr="00B46448">
        <w:rPr>
          <w:rFonts w:ascii="Times New Roman" w:hAnsi="Times New Roman" w:cs="Times New Roman"/>
          <w:sz w:val="28"/>
          <w:szCs w:val="28"/>
        </w:rPr>
        <w:t>Veniţi</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mâncaţi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pâinea</w:t>
      </w:r>
      <w:proofErr w:type="spellEnd"/>
      <w:r w:rsidRPr="00B46448">
        <w:rPr>
          <w:rFonts w:ascii="Times New Roman" w:hAnsi="Times New Roman" w:cs="Times New Roman"/>
          <w:sz w:val="28"/>
          <w:szCs w:val="28"/>
        </w:rPr>
        <w:t xml:space="preserve"> mea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din</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vinul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care l-</w:t>
      </w:r>
      <w:proofErr w:type="spellStart"/>
      <w:r w:rsidRPr="00B46448">
        <w:rPr>
          <w:rFonts w:ascii="Times New Roman" w:hAnsi="Times New Roman" w:cs="Times New Roman"/>
          <w:sz w:val="28"/>
          <w:szCs w:val="28"/>
        </w:rPr>
        <w:t>am</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amestecat</w:t>
      </w:r>
      <w:proofErr w:type="spellEnd"/>
      <w:r w:rsidRPr="00B46448">
        <w:rPr>
          <w:rFonts w:ascii="Times New Roman" w:hAnsi="Times New Roman" w:cs="Times New Roman"/>
          <w:sz w:val="28"/>
          <w:szCs w:val="28"/>
        </w:rPr>
        <w: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2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înjunghiat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w:t>
      </w:r>
      <w:proofErr w:type="spellStart"/>
      <w:r w:rsidRPr="00B46448">
        <w:rPr>
          <w:rFonts w:ascii="Times New Roman" w:hAnsi="Times New Roman" w:cs="Times New Roman"/>
          <w:color w:val="FF0000"/>
          <w:sz w:val="28"/>
          <w:szCs w:val="28"/>
        </w:rPr>
        <w:t>amestecat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-a pus </w:t>
      </w:r>
      <w:proofErr w:type="spellStart"/>
      <w:r w:rsidRPr="00B46448">
        <w:rPr>
          <w:rFonts w:ascii="Times New Roman" w:hAnsi="Times New Roman" w:cs="Times New Roman"/>
          <w:color w:val="FF0000"/>
          <w:sz w:val="28"/>
          <w:szCs w:val="28"/>
        </w:rPr>
        <w:t>masa</w:t>
      </w:r>
      <w:proofErr w:type="spellEnd"/>
      <w:r w:rsidRPr="00B46448">
        <w:rPr>
          <w:rFonts w:ascii="Times New Roman" w:hAnsi="Times New Roman" w:cs="Times New Roman"/>
          <w:color w:val="FF0000"/>
          <w:sz w:val="28"/>
          <w:szCs w:val="28"/>
        </w:rPr>
        <w:t>,</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cântărilor</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 xml:space="preserve">1 Eu intru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grădina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soro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mireaso</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culeg</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smirna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miresmele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mănânc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fagurele</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miere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mierea</w:t>
      </w:r>
      <w:proofErr w:type="spellEnd"/>
      <w:r w:rsidRPr="00B46448">
        <w:rPr>
          <w:rFonts w:ascii="Times New Roman" w:hAnsi="Times New Roman" w:cs="Times New Roman"/>
          <w:color w:val="FF0000"/>
          <w:sz w:val="28"/>
          <w:szCs w:val="28"/>
        </w:rPr>
        <w:t xml:space="preserve"> mea,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beau </w:t>
      </w:r>
      <w:proofErr w:type="spellStart"/>
      <w:r w:rsidRPr="00B46448">
        <w:rPr>
          <w:rFonts w:ascii="Times New Roman" w:hAnsi="Times New Roman" w:cs="Times New Roman"/>
          <w:color w:val="FF0000"/>
          <w:sz w:val="28"/>
          <w:szCs w:val="28"/>
        </w:rPr>
        <w:t>vinul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 </w:t>
      </w:r>
      <w:proofErr w:type="spellStart"/>
      <w:r w:rsidRPr="00B46448">
        <w:rPr>
          <w:rFonts w:ascii="Times New Roman" w:hAnsi="Times New Roman" w:cs="Times New Roman"/>
          <w:color w:val="FF0000"/>
          <w:sz w:val="28"/>
          <w:szCs w:val="28"/>
        </w:rPr>
        <w:t>Mâncaţi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prieteni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beţi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îmbătaţi-vă</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dragoste</w:t>
      </w:r>
      <w:proofErr w:type="spellEnd"/>
      <w:r w:rsidRPr="00B46448">
        <w:rPr>
          <w:rFonts w:ascii="Times New Roman" w:hAnsi="Times New Roman" w:cs="Times New Roman"/>
          <w:color w:val="FF0000"/>
          <w:sz w:val="28"/>
          <w:szCs w:val="28"/>
        </w:rPr>
        <w:t>!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1 „</w:t>
      </w:r>
      <w:proofErr w:type="spellStart"/>
      <w:r w:rsidRPr="00B46448">
        <w:rPr>
          <w:rFonts w:ascii="Times New Roman" w:hAnsi="Times New Roman" w:cs="Times New Roman"/>
          <w:color w:val="FF0000"/>
          <w:sz w:val="28"/>
          <w:szCs w:val="28"/>
        </w:rPr>
        <w:t>Voi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însetaţi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la ape,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bucate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veniţi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cumpăraţi</w:t>
      </w:r>
      <w:proofErr w:type="spellEnd"/>
      <w:r w:rsidRPr="00B46448">
        <w:rPr>
          <w:rFonts w:ascii="Times New Roman" w:hAnsi="Times New Roman" w:cs="Times New Roman"/>
          <w:color w:val="FF0000"/>
          <w:sz w:val="28"/>
          <w:szCs w:val="28"/>
        </w:rPr>
        <w:t xml:space="preserve"> vin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lapte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bani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fără</w:t>
      </w:r>
      <w:proofErr w:type="spellEnd"/>
      <w:r w:rsidRPr="00B46448">
        <w:rPr>
          <w:rFonts w:ascii="Times New Roman" w:hAnsi="Times New Roman" w:cs="Times New Roman"/>
          <w:color w:val="FF0000"/>
          <w:sz w:val="28"/>
          <w:szCs w:val="28"/>
        </w:rPr>
        <w:t xml:space="preserve"> </w:t>
      </w:r>
      <w:proofErr w:type="spellStart"/>
      <w:proofErr w:type="gramStart"/>
      <w:r w:rsidRPr="00B46448">
        <w:rPr>
          <w:rFonts w:ascii="Times New Roman" w:hAnsi="Times New Roman" w:cs="Times New Roman"/>
          <w:color w:val="FF0000"/>
          <w:sz w:val="28"/>
          <w:szCs w:val="28"/>
        </w:rPr>
        <w:t>plată</w:t>
      </w:r>
      <w:proofErr w:type="spellEnd"/>
      <w:r w:rsidRPr="00B46448">
        <w:rPr>
          <w:rFonts w:ascii="Times New Roman" w:hAnsi="Times New Roman" w:cs="Times New Roman"/>
          <w:color w:val="FF0000"/>
          <w:sz w:val="28"/>
          <w:szCs w:val="28"/>
        </w:rPr>
        <w:t>!</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Lucraţi</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pieritoare</w:t>
      </w:r>
      <w:proofErr w:type="spellEnd"/>
      <w:r w:rsidRPr="00B46448">
        <w:rPr>
          <w:rFonts w:ascii="Times New Roman" w:hAnsi="Times New Roman" w:cs="Times New Roman"/>
          <w:color w:val="FF0000"/>
          <w:sz w:val="28"/>
          <w:szCs w:val="28"/>
        </w:rPr>
        <w:t xml:space="preserve">, ci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mâncarea</w:t>
      </w:r>
      <w:proofErr w:type="spellEnd"/>
      <w:r w:rsidRPr="00B46448">
        <w:rPr>
          <w:rFonts w:ascii="Times New Roman" w:hAnsi="Times New Roman" w:cs="Times New Roman"/>
          <w:color w:val="FF0000"/>
          <w:sz w:val="28"/>
          <w:szCs w:val="28"/>
        </w:rPr>
        <w:t xml:space="preserve"> care </w:t>
      </w:r>
      <w:proofErr w:type="spellStart"/>
      <w:r w:rsidRPr="00B46448">
        <w:rPr>
          <w:rFonts w:ascii="Times New Roman" w:hAnsi="Times New Roman" w:cs="Times New Roman"/>
          <w:color w:val="FF0000"/>
          <w:sz w:val="28"/>
          <w:szCs w:val="28"/>
        </w:rPr>
        <w:t>rămâne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pentru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viaţa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veşnică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care v-o va da </w:t>
      </w:r>
      <w:proofErr w:type="spellStart"/>
      <w:r w:rsidRPr="00B46448">
        <w:rPr>
          <w:rFonts w:ascii="Times New Roman" w:hAnsi="Times New Roman" w:cs="Times New Roman"/>
          <w:color w:val="FF0000"/>
          <w:sz w:val="28"/>
          <w:szCs w:val="28"/>
        </w:rPr>
        <w:t>Fiul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Tatăl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adică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Însuşi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Dumnezeu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El L-a </w:t>
      </w:r>
      <w:proofErr w:type="spellStart"/>
      <w:r w:rsidRPr="00B46448">
        <w:rPr>
          <w:rFonts w:ascii="Times New Roman" w:hAnsi="Times New Roman" w:cs="Times New Roman"/>
          <w:color w:val="FF0000"/>
          <w:sz w:val="28"/>
          <w:szCs w:val="28"/>
        </w:rPr>
        <w:t>însemnat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pecetea</w:t>
      </w:r>
      <w:proofErr w:type="spellEnd"/>
      <w:r w:rsidRPr="00B46448">
        <w:rPr>
          <w:rFonts w:ascii="Times New Roman" w:hAnsi="Times New Roman" w:cs="Times New Roman"/>
          <w:color w:val="FF0000"/>
          <w:sz w:val="28"/>
          <w:szCs w:val="28"/>
        </w:rPr>
        <w:t xml:space="preserve">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Lăsaţi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prostia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veţi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trăi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umblaţi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calea</w:t>
      </w:r>
      <w:proofErr w:type="spellEnd"/>
      <w:r w:rsidRPr="00B46448">
        <w:rPr>
          <w:rFonts w:ascii="Times New Roman" w:hAnsi="Times New Roman" w:cs="Times New Roman"/>
          <w:sz w:val="28"/>
          <w:szCs w:val="28"/>
        </w:rPr>
        <w:t xml:space="preserve"> </w:t>
      </w:r>
      <w:proofErr w:type="spellStart"/>
      <w:proofErr w:type="gramStart"/>
      <w:r w:rsidRPr="00B46448">
        <w:rPr>
          <w:rFonts w:ascii="Times New Roman" w:hAnsi="Times New Roman" w:cs="Times New Roman"/>
          <w:sz w:val="28"/>
          <w:szCs w:val="28"/>
        </w:rPr>
        <w:t>priceperii</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un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trage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dispreţ</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ce </w:t>
      </w:r>
      <w:proofErr w:type="spellStart"/>
      <w:r w:rsidRPr="00B46448">
        <w:rPr>
          <w:rFonts w:ascii="Times New Roman" w:hAnsi="Times New Roman" w:cs="Times New Roman"/>
          <w:sz w:val="28"/>
          <w:szCs w:val="28"/>
        </w:rPr>
        <w:t>caută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îndrepte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rău</w:t>
      </w:r>
      <w:proofErr w:type="spellEnd"/>
      <w:r w:rsidRPr="00B46448">
        <w:rPr>
          <w:rFonts w:ascii="Times New Roman" w:hAnsi="Times New Roman" w:cs="Times New Roman"/>
          <w:sz w:val="28"/>
          <w:szCs w:val="28"/>
        </w:rPr>
        <w:t xml:space="preserve"> se </w:t>
      </w:r>
      <w:proofErr w:type="spellStart"/>
      <w:r w:rsidRPr="00B46448">
        <w:rPr>
          <w:rFonts w:ascii="Times New Roman" w:hAnsi="Times New Roman" w:cs="Times New Roman"/>
          <w:sz w:val="28"/>
          <w:szCs w:val="28"/>
        </w:rPr>
        <w:t>alege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cu</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ocara</w:t>
      </w:r>
      <w:proofErr w:type="spellEnd"/>
      <w:r w:rsidRPr="00B46448">
        <w:rPr>
          <w:rFonts w:ascii="Times New Roman" w:hAnsi="Times New Roman" w:cs="Times New Roman"/>
          <w:sz w:val="28"/>
          <w:szCs w:val="28"/>
        </w:rPr>
        <w:t>.</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w:t>
      </w:r>
      <w:proofErr w:type="spellStart"/>
      <w:r w:rsidRPr="00B46448">
        <w:rPr>
          <w:rFonts w:ascii="Times New Roman" w:hAnsi="Times New Roman" w:cs="Times New Roman"/>
          <w:sz w:val="28"/>
          <w:szCs w:val="28"/>
        </w:rPr>
        <w:t>mustra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batjocoritor</w:t>
      </w:r>
      <w:proofErr w:type="spellEnd"/>
      <w:r w:rsidRPr="00B46448">
        <w:rPr>
          <w:rFonts w:ascii="Times New Roman" w:hAnsi="Times New Roman" w:cs="Times New Roman"/>
          <w:sz w:val="28"/>
          <w:szCs w:val="28"/>
        </w:rPr>
        <w:t xml:space="preserve">, ca </w:t>
      </w:r>
      <w:proofErr w:type="spellStart"/>
      <w:r w:rsidRPr="00B46448">
        <w:rPr>
          <w:rFonts w:ascii="Times New Roman" w:hAnsi="Times New Roman" w:cs="Times New Roman"/>
          <w:sz w:val="28"/>
          <w:szCs w:val="28"/>
        </w:rPr>
        <w:t>să</w:t>
      </w:r>
      <w:proofErr w:type="spellEnd"/>
      <w:r w:rsidRPr="00B46448">
        <w:rPr>
          <w:rFonts w:ascii="Times New Roman" w:hAnsi="Times New Roman" w:cs="Times New Roman"/>
          <w:sz w:val="28"/>
          <w:szCs w:val="28"/>
        </w:rPr>
        <w:t xml:space="preserve"> nu te </w:t>
      </w:r>
      <w:proofErr w:type="spellStart"/>
      <w:proofErr w:type="gramStart"/>
      <w:r w:rsidRPr="00B46448">
        <w:rPr>
          <w:rFonts w:ascii="Times New Roman" w:hAnsi="Times New Roman" w:cs="Times New Roman"/>
          <w:sz w:val="28"/>
          <w:szCs w:val="28"/>
        </w:rPr>
        <w:t>urască</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mustră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el te va </w:t>
      </w:r>
      <w:proofErr w:type="spellStart"/>
      <w:r w:rsidRPr="00B46448">
        <w:rPr>
          <w:rFonts w:ascii="Times New Roman" w:hAnsi="Times New Roman" w:cs="Times New Roman"/>
          <w:sz w:val="28"/>
          <w:szCs w:val="28"/>
        </w:rPr>
        <w:t>iubi</w:t>
      </w:r>
      <w:proofErr w:type="spellEnd"/>
      <w:r w:rsidRPr="00B46448">
        <w:rPr>
          <w:rFonts w:ascii="Times New Roman" w:hAnsi="Times New Roman" w:cs="Times New Roman"/>
          <w:sz w:val="28"/>
          <w:szCs w:val="28"/>
        </w:rPr>
        <w:t>!</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 xml:space="preserve">6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daţi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câinilor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lucrurile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sfinte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 </w:t>
      </w:r>
      <w:proofErr w:type="spellStart"/>
      <w:r w:rsidRPr="00B46448">
        <w:rPr>
          <w:rFonts w:ascii="Times New Roman" w:hAnsi="Times New Roman" w:cs="Times New Roman"/>
          <w:color w:val="FF0000"/>
          <w:sz w:val="28"/>
          <w:szCs w:val="28"/>
        </w:rPr>
        <w:t>aruncaţi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mărgăritarele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voastre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înaintea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porcilor</w:t>
      </w:r>
      <w:proofErr w:type="spellEnd"/>
      <w:r w:rsidRPr="00B46448">
        <w:rPr>
          <w:rFonts w:ascii="Times New Roman" w:hAnsi="Times New Roman" w:cs="Times New Roman"/>
          <w:color w:val="FF0000"/>
          <w:sz w:val="28"/>
          <w:szCs w:val="28"/>
        </w:rPr>
        <w:t xml:space="preserve">, ca nu </w:t>
      </w:r>
      <w:proofErr w:type="spellStart"/>
      <w:r w:rsidRPr="00B46448">
        <w:rPr>
          <w:rFonts w:ascii="Times New Roman" w:hAnsi="Times New Roman" w:cs="Times New Roman"/>
          <w:color w:val="FF0000"/>
          <w:sz w:val="28"/>
          <w:szCs w:val="28"/>
        </w:rPr>
        <w:t>cumva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le calce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picioare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se </w:t>
      </w:r>
      <w:proofErr w:type="spellStart"/>
      <w:r w:rsidRPr="00B46448">
        <w:rPr>
          <w:rFonts w:ascii="Times New Roman" w:hAnsi="Times New Roman" w:cs="Times New Roman"/>
          <w:color w:val="FF0000"/>
          <w:sz w:val="28"/>
          <w:szCs w:val="28"/>
        </w:rPr>
        <w:t>întoarcă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rupă</w:t>
      </w:r>
      <w:proofErr w:type="spellEnd"/>
      <w:r w:rsidRPr="00B46448">
        <w:rPr>
          <w:rFonts w:ascii="Times New Roman" w:hAnsi="Times New Roman" w:cs="Times New Roman"/>
          <w:color w:val="FF0000"/>
          <w:sz w:val="28"/>
          <w:szCs w:val="28"/>
        </w:rPr>
        <w:t>.</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neprihănit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lovirea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îmi</w:t>
      </w:r>
      <w:proofErr w:type="spellEnd"/>
      <w:r w:rsidRPr="00B46448">
        <w:rPr>
          <w:rFonts w:ascii="Times New Roman" w:hAnsi="Times New Roman" w:cs="Times New Roman"/>
          <w:color w:val="FF0000"/>
          <w:sz w:val="28"/>
          <w:szCs w:val="28"/>
        </w:rPr>
        <w:t xml:space="preserve"> este bine-</w:t>
      </w:r>
      <w:proofErr w:type="spellStart"/>
      <w:r w:rsidRPr="00B46448">
        <w:rPr>
          <w:rFonts w:ascii="Times New Roman" w:hAnsi="Times New Roman" w:cs="Times New Roman"/>
          <w:color w:val="FF0000"/>
          <w:sz w:val="28"/>
          <w:szCs w:val="28"/>
        </w:rPr>
        <w:t>venită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pedepsească-mă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pedeapsa</w:t>
      </w:r>
      <w:proofErr w:type="spellEnd"/>
      <w:r w:rsidRPr="00B46448">
        <w:rPr>
          <w:rFonts w:ascii="Times New Roman" w:hAnsi="Times New Roman" w:cs="Times New Roman"/>
          <w:color w:val="FF0000"/>
          <w:sz w:val="28"/>
          <w:szCs w:val="28"/>
        </w:rPr>
        <w:t xml:space="preserve"> lui este ca </w:t>
      </w:r>
      <w:proofErr w:type="spellStart"/>
      <w:r w:rsidRPr="00B46448">
        <w:rPr>
          <w:rFonts w:ascii="Times New Roman" w:hAnsi="Times New Roman" w:cs="Times New Roman"/>
          <w:color w:val="FF0000"/>
          <w:sz w:val="28"/>
          <w:szCs w:val="28"/>
        </w:rPr>
        <w:t>untdelemnul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turnat</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pe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meu</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w:t>
      </w:r>
      <w:proofErr w:type="spellEnd"/>
      <w:r w:rsidRPr="00B46448">
        <w:rPr>
          <w:rFonts w:ascii="Times New Roman" w:hAnsi="Times New Roman" w:cs="Times New Roman"/>
          <w:color w:val="FF0000"/>
          <w:sz w:val="28"/>
          <w:szCs w:val="28"/>
        </w:rPr>
        <w:t xml:space="preserve"> nu-mi </w:t>
      </w:r>
      <w:proofErr w:type="spellStart"/>
      <w:r w:rsidRPr="00B46448">
        <w:rPr>
          <w:rFonts w:ascii="Times New Roman" w:hAnsi="Times New Roman" w:cs="Times New Roman"/>
          <w:color w:val="FF0000"/>
          <w:sz w:val="28"/>
          <w:szCs w:val="28"/>
        </w:rPr>
        <w:t>întorc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capul</w:t>
      </w:r>
      <w:proofErr w:type="spellEnd"/>
      <w:r w:rsidRPr="00B46448">
        <w:rPr>
          <w:rFonts w:ascii="Times New Roman" w:hAnsi="Times New Roman" w:cs="Times New Roman"/>
          <w:color w:val="FF0000"/>
          <w:sz w:val="28"/>
          <w:szCs w:val="28"/>
        </w:rPr>
        <w:t xml:space="preserve"> de la </w:t>
      </w:r>
      <w:proofErr w:type="spellStart"/>
      <w:proofErr w:type="gramStart"/>
      <w:r w:rsidRPr="00B46448">
        <w:rPr>
          <w:rFonts w:ascii="Times New Roman" w:hAnsi="Times New Roman" w:cs="Times New Roman"/>
          <w:color w:val="FF0000"/>
          <w:sz w:val="28"/>
          <w:szCs w:val="28"/>
        </w:rPr>
        <w:t>ea</w:t>
      </w:r>
      <w:proofErr w:type="spellEnd"/>
      <w:r w:rsidRPr="00B46448">
        <w:rPr>
          <w:rFonts w:ascii="Times New Roman" w:hAnsi="Times New Roman" w:cs="Times New Roman"/>
          <w:color w:val="FF0000"/>
          <w:sz w:val="28"/>
          <w:szCs w:val="28"/>
        </w:rPr>
        <w:t>:</w:t>
      </w:r>
      <w:proofErr w:type="gram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rugăciunea</w:t>
      </w:r>
      <w:proofErr w:type="spellEnd"/>
      <w:r w:rsidRPr="00B46448">
        <w:rPr>
          <w:rFonts w:ascii="Times New Roman" w:hAnsi="Times New Roman" w:cs="Times New Roman"/>
          <w:color w:val="FF0000"/>
          <w:sz w:val="28"/>
          <w:szCs w:val="28"/>
        </w:rPr>
        <w:t xml:space="preserve"> mea se va </w:t>
      </w:r>
      <w:proofErr w:type="spellStart"/>
      <w:r w:rsidRPr="00B46448">
        <w:rPr>
          <w:rFonts w:ascii="Times New Roman" w:hAnsi="Times New Roman" w:cs="Times New Roman"/>
          <w:color w:val="FF0000"/>
          <w:sz w:val="28"/>
          <w:szCs w:val="28"/>
        </w:rPr>
        <w:t>înălţa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întruna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împotriva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răutăţii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lor</w:t>
      </w:r>
      <w:proofErr w:type="spellEnd"/>
      <w:r w:rsidRPr="00B46448">
        <w:rPr>
          <w:rFonts w:ascii="Times New Roman" w:hAnsi="Times New Roman" w:cs="Times New Roman"/>
          <w:color w:val="FF0000"/>
          <w:sz w:val="28"/>
          <w:szCs w:val="28"/>
        </w:rPr>
        <w:t>.</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Dă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înţeleptului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se va face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proofErr w:type="gramStart"/>
      <w:r w:rsidRPr="00B46448">
        <w:rPr>
          <w:rFonts w:ascii="Times New Roman" w:hAnsi="Times New Roman" w:cs="Times New Roman"/>
          <w:sz w:val="28"/>
          <w:szCs w:val="28"/>
        </w:rPr>
        <w:t>înţelept</w:t>
      </w:r>
      <w:proofErr w:type="spellEnd"/>
      <w:r w:rsidRPr="00B46448">
        <w:rPr>
          <w:rFonts w:ascii="Times New Roman" w:hAnsi="Times New Roman" w:cs="Times New Roman"/>
          <w:sz w:val="28"/>
          <w:szCs w:val="28"/>
        </w:rPr>
        <w:t>;</w:t>
      </w:r>
      <w:proofErr w:type="gram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învaţă</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pe</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cel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neprihănit</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va </w:t>
      </w:r>
      <w:proofErr w:type="spellStart"/>
      <w:r w:rsidRPr="00B46448">
        <w:rPr>
          <w:rFonts w:ascii="Times New Roman" w:hAnsi="Times New Roman" w:cs="Times New Roman"/>
          <w:sz w:val="28"/>
          <w:szCs w:val="28"/>
        </w:rPr>
        <w:t>învăţa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mai </w:t>
      </w:r>
      <w:proofErr w:type="spellStart"/>
      <w:r w:rsidRPr="00B46448">
        <w:rPr>
          <w:rFonts w:ascii="Times New Roman" w:hAnsi="Times New Roman" w:cs="Times New Roman"/>
          <w:sz w:val="28"/>
          <w:szCs w:val="28"/>
        </w:rPr>
        <w:t>mult</w:t>
      </w:r>
      <w:proofErr w:type="spellEnd"/>
      <w:r w:rsidRPr="00B46448">
        <w:rPr>
          <w:rFonts w:ascii="Times New Roman" w:hAnsi="Times New Roman" w:cs="Times New Roman"/>
          <w:sz w:val="28"/>
          <w:szCs w:val="28"/>
        </w:rPr>
        <w: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Căci</w:t>
      </w:r>
      <w:proofErr w:type="spellEnd"/>
      <w:r w:rsidRPr="00B46448">
        <w:rPr>
          <w:rFonts w:ascii="Times New Roman" w:hAnsi="Times New Roman" w:cs="Times New Roman"/>
          <w:color w:val="FF0000"/>
          <w:sz w:val="28"/>
          <w:szCs w:val="28"/>
        </w:rPr>
        <w:t xml:space="preserve"> celui ce are, i se va da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va </w:t>
      </w:r>
      <w:proofErr w:type="spellStart"/>
      <w:r w:rsidRPr="00B46448">
        <w:rPr>
          <w:rFonts w:ascii="Times New Roman" w:hAnsi="Times New Roman" w:cs="Times New Roman"/>
          <w:color w:val="FF0000"/>
          <w:sz w:val="28"/>
          <w:szCs w:val="28"/>
        </w:rPr>
        <w:t>avea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prisos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iar</w:t>
      </w:r>
      <w:proofErr w:type="spellEnd"/>
      <w:r w:rsidRPr="00B46448">
        <w:rPr>
          <w:rFonts w:ascii="Times New Roman" w:hAnsi="Times New Roman" w:cs="Times New Roman"/>
          <w:color w:val="FF0000"/>
          <w:sz w:val="28"/>
          <w:szCs w:val="28"/>
        </w:rPr>
        <w:t xml:space="preserve"> de la </w:t>
      </w:r>
      <w:proofErr w:type="spellStart"/>
      <w:r w:rsidRPr="00B46448">
        <w:rPr>
          <w:rFonts w:ascii="Times New Roman" w:hAnsi="Times New Roman" w:cs="Times New Roman"/>
          <w:color w:val="FF0000"/>
          <w:sz w:val="28"/>
          <w:szCs w:val="28"/>
        </w:rPr>
        <w:t>cel</w:t>
      </w:r>
      <w:proofErr w:type="spellEnd"/>
      <w:r w:rsidRPr="00B46448">
        <w:rPr>
          <w:rFonts w:ascii="Times New Roman" w:hAnsi="Times New Roman" w:cs="Times New Roman"/>
          <w:color w:val="FF0000"/>
          <w:sz w:val="28"/>
          <w:szCs w:val="28"/>
        </w:rPr>
        <w:t xml:space="preserve"> ce n-are, se va </w:t>
      </w:r>
      <w:proofErr w:type="spellStart"/>
      <w:r w:rsidRPr="00B46448">
        <w:rPr>
          <w:rFonts w:ascii="Times New Roman" w:hAnsi="Times New Roman" w:cs="Times New Roman"/>
          <w:color w:val="FF0000"/>
          <w:sz w:val="28"/>
          <w:szCs w:val="28"/>
        </w:rPr>
        <w:t>lua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chiar</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B46448">
        <w:rPr>
          <w:rFonts w:ascii="Times New Roman" w:hAnsi="Times New Roman" w:cs="Times New Roman"/>
          <w:sz w:val="28"/>
          <w:szCs w:val="28"/>
        </w:rPr>
        <w:t>Începutul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înţelepciunii</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frica</w:t>
      </w:r>
      <w:proofErr w:type="spellEnd"/>
      <w:r w:rsidRPr="00B46448">
        <w:rPr>
          <w:rFonts w:ascii="Times New Roman" w:hAnsi="Times New Roman" w:cs="Times New Roman"/>
          <w:sz w:val="28"/>
          <w:szCs w:val="28"/>
        </w:rPr>
        <w:t xml:space="preserve"> de </w:t>
      </w:r>
      <w:proofErr w:type="spellStart"/>
      <w:r w:rsidRPr="00B46448">
        <w:rPr>
          <w:rFonts w:ascii="Times New Roman" w:hAnsi="Times New Roman" w:cs="Times New Roman"/>
          <w:sz w:val="28"/>
          <w:szCs w:val="28"/>
        </w:rPr>
        <w:t>Domnul</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şi</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ştiinţa</w:t>
      </w:r>
      <w:proofErr w:type="spellEnd"/>
      <w:r w:rsidRPr="00B46448">
        <w:rPr>
          <w:rFonts w:ascii="Times New Roman" w:hAnsi="Times New Roman" w:cs="Times New Roman"/>
          <w:sz w:val="28"/>
          <w:szCs w:val="28"/>
        </w:rPr>
        <w:t xml:space="preserve"> </w:t>
      </w:r>
      <w:proofErr w:type="spellStart"/>
      <w:r w:rsidRPr="00B46448">
        <w:rPr>
          <w:rFonts w:ascii="Times New Roman" w:hAnsi="Times New Roman" w:cs="Times New Roman"/>
          <w:sz w:val="28"/>
          <w:szCs w:val="28"/>
        </w:rPr>
        <w:t>sfinţilor</w:t>
      </w:r>
      <w:proofErr w:type="spellEnd"/>
      <w:r w:rsidRPr="00B46448">
        <w:rPr>
          <w:rFonts w:ascii="Times New Roman" w:hAnsi="Times New Roman" w:cs="Times New Roman"/>
          <w:sz w:val="28"/>
          <w:szCs w:val="28"/>
        </w:rPr>
        <w:t xml:space="preserve"> este </w:t>
      </w:r>
      <w:proofErr w:type="spellStart"/>
      <w:r w:rsidRPr="00B46448">
        <w:rPr>
          <w:rFonts w:ascii="Times New Roman" w:hAnsi="Times New Roman" w:cs="Times New Roman"/>
          <w:sz w:val="28"/>
          <w:szCs w:val="28"/>
        </w:rPr>
        <w:t>priceperea</w:t>
      </w:r>
      <w:proofErr w:type="spellEnd"/>
      <w:r w:rsidRPr="00B46448">
        <w:rPr>
          <w:rFonts w:ascii="Times New Roman" w:hAnsi="Times New Roman" w:cs="Times New Roman"/>
          <w:sz w:val="28"/>
          <w:szCs w:val="28"/>
        </w:rPr>
        <w:t>.</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 xml:space="preserve">28 </w:t>
      </w:r>
      <w:proofErr w:type="spellStart"/>
      <w:r w:rsidRPr="00B46448">
        <w:rPr>
          <w:rFonts w:ascii="Times New Roman" w:hAnsi="Times New Roman" w:cs="Times New Roman"/>
          <w:color w:val="FF0000"/>
          <w:sz w:val="28"/>
          <w:szCs w:val="28"/>
        </w:rPr>
        <w:t>Apoi</w:t>
      </w:r>
      <w:proofErr w:type="spellEnd"/>
      <w:r w:rsidRPr="00B46448">
        <w:rPr>
          <w:rFonts w:ascii="Times New Roman" w:hAnsi="Times New Roman" w:cs="Times New Roman"/>
          <w:color w:val="FF0000"/>
          <w:sz w:val="28"/>
          <w:szCs w:val="28"/>
        </w:rPr>
        <w:t xml:space="preserve"> a </w:t>
      </w:r>
      <w:proofErr w:type="spellStart"/>
      <w:r w:rsidRPr="00B46448">
        <w:rPr>
          <w:rFonts w:ascii="Times New Roman" w:hAnsi="Times New Roman" w:cs="Times New Roman"/>
          <w:color w:val="FF0000"/>
          <w:sz w:val="28"/>
          <w:szCs w:val="28"/>
        </w:rPr>
        <w:t>zis</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omului</w:t>
      </w:r>
      <w:proofErr w:type="spellEnd"/>
      <w:r w:rsidRPr="00B46448">
        <w:rPr>
          <w:rFonts w:ascii="Times New Roman" w:hAnsi="Times New Roman" w:cs="Times New Roman"/>
          <w:color w:val="FF0000"/>
          <w:sz w:val="28"/>
          <w:szCs w:val="28"/>
        </w:rPr>
        <w:t>: ‘</w:t>
      </w:r>
      <w:proofErr w:type="spellStart"/>
      <w:r w:rsidRPr="00B46448">
        <w:rPr>
          <w:rFonts w:ascii="Times New Roman" w:hAnsi="Times New Roman" w:cs="Times New Roman"/>
          <w:color w:val="FF0000"/>
          <w:sz w:val="28"/>
          <w:szCs w:val="28"/>
        </w:rPr>
        <w:t>Iată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aceasta</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depărtarea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rău</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pricepere</w:t>
      </w:r>
      <w:proofErr w:type="spellEnd"/>
      <w:r w:rsidRPr="00B46448">
        <w:rPr>
          <w:rFonts w:ascii="Times New Roman" w:hAnsi="Times New Roman" w:cs="Times New Roman"/>
          <w:color w:val="FF0000"/>
          <w:sz w:val="28"/>
          <w:szCs w:val="28"/>
        </w:rPr>
        <w:t>.’”</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 xml:space="preserve">10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toţi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cei</w:t>
      </w:r>
      <w:proofErr w:type="spellEnd"/>
      <w:r w:rsidRPr="00B46448">
        <w:rPr>
          <w:rFonts w:ascii="Times New Roman" w:hAnsi="Times New Roman" w:cs="Times New Roman"/>
          <w:color w:val="FF0000"/>
          <w:sz w:val="28"/>
          <w:szCs w:val="28"/>
        </w:rPr>
        <w:t xml:space="preserve"> ce o </w:t>
      </w:r>
      <w:proofErr w:type="spellStart"/>
      <w:r w:rsidRPr="00B46448">
        <w:rPr>
          <w:rFonts w:ascii="Times New Roman" w:hAnsi="Times New Roman" w:cs="Times New Roman"/>
          <w:color w:val="FF0000"/>
          <w:sz w:val="28"/>
          <w:szCs w:val="28"/>
        </w:rPr>
        <w:t>păzesc</w:t>
      </w:r>
      <w:proofErr w:type="spellEnd"/>
      <w:r w:rsidRPr="00B46448">
        <w:rPr>
          <w:rFonts w:ascii="Times New Roman" w:hAnsi="Times New Roman" w:cs="Times New Roman"/>
          <w:color w:val="FF0000"/>
          <w:sz w:val="28"/>
          <w:szCs w:val="28"/>
        </w:rPr>
        <w:t xml:space="preserve"> au o </w:t>
      </w:r>
      <w:proofErr w:type="spellStart"/>
      <w:r w:rsidRPr="00B46448">
        <w:rPr>
          <w:rFonts w:ascii="Times New Roman" w:hAnsi="Times New Roman" w:cs="Times New Roman"/>
          <w:color w:val="FF0000"/>
          <w:sz w:val="28"/>
          <w:szCs w:val="28"/>
        </w:rPr>
        <w:t>minte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sănătoasă</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slava</w:t>
      </w:r>
      <w:proofErr w:type="spellEnd"/>
      <w:r w:rsidRPr="00B46448">
        <w:rPr>
          <w:rFonts w:ascii="Times New Roman" w:hAnsi="Times New Roman" w:cs="Times New Roman"/>
          <w:color w:val="FF0000"/>
          <w:sz w:val="28"/>
          <w:szCs w:val="28"/>
        </w:rPr>
        <w:t xml:space="preserve"> Lui </w:t>
      </w:r>
      <w:proofErr w:type="spellStart"/>
      <w:r w:rsidRPr="00B46448">
        <w:rPr>
          <w:rFonts w:ascii="Times New Roman" w:hAnsi="Times New Roman" w:cs="Times New Roman"/>
          <w:color w:val="FF0000"/>
          <w:sz w:val="28"/>
          <w:szCs w:val="28"/>
        </w:rPr>
        <w:t>ţine</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veci</w:t>
      </w:r>
      <w:proofErr w:type="spellEnd"/>
      <w:r w:rsidRPr="00B46448">
        <w:rPr>
          <w:rFonts w:ascii="Times New Roman" w:hAnsi="Times New Roman" w:cs="Times New Roman"/>
          <w:color w:val="FF0000"/>
          <w:sz w:val="28"/>
          <w:szCs w:val="28"/>
        </w:rPr>
        <w:t>.</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Frica</w:t>
      </w:r>
      <w:proofErr w:type="spellEnd"/>
      <w:r w:rsidRPr="00B46448">
        <w:rPr>
          <w:rFonts w:ascii="Times New Roman" w:hAnsi="Times New Roman" w:cs="Times New Roman"/>
          <w:color w:val="FF0000"/>
          <w:sz w:val="28"/>
          <w:szCs w:val="28"/>
        </w:rPr>
        <w:t xml:space="preserve"> de </w:t>
      </w:r>
      <w:proofErr w:type="spellStart"/>
      <w:r w:rsidRPr="00B46448">
        <w:rPr>
          <w:rFonts w:ascii="Times New Roman" w:hAnsi="Times New Roman" w:cs="Times New Roman"/>
          <w:color w:val="FF0000"/>
          <w:sz w:val="28"/>
          <w:szCs w:val="28"/>
        </w:rPr>
        <w:t>Domnul</w:t>
      </w:r>
      <w:proofErr w:type="spellEnd"/>
      <w:r w:rsidRPr="00B46448">
        <w:rPr>
          <w:rFonts w:ascii="Times New Roman" w:hAnsi="Times New Roman" w:cs="Times New Roman"/>
          <w:color w:val="FF0000"/>
          <w:sz w:val="28"/>
          <w:szCs w:val="28"/>
        </w:rPr>
        <w:t xml:space="preserve"> este </w:t>
      </w:r>
      <w:proofErr w:type="spellStart"/>
      <w:r w:rsidRPr="00B46448">
        <w:rPr>
          <w:rFonts w:ascii="Times New Roman" w:hAnsi="Times New Roman" w:cs="Times New Roman"/>
          <w:color w:val="FF0000"/>
          <w:sz w:val="28"/>
          <w:szCs w:val="28"/>
        </w:rPr>
        <w:t>începutul</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ştiinţei</w:t>
      </w:r>
      <w:proofErr w:type="spellEnd"/>
      <w:r w:rsidRPr="00B46448">
        <w:rPr>
          <w:rFonts w:ascii="Times New Roman" w:hAnsi="Times New Roman" w:cs="Times New Roman"/>
          <w:color w:val="FF0000"/>
          <w:sz w:val="28"/>
          <w:szCs w:val="28"/>
        </w:rPr>
        <w:t xml:space="preserve">, dar </w:t>
      </w:r>
      <w:proofErr w:type="spellStart"/>
      <w:r w:rsidRPr="00B46448">
        <w:rPr>
          <w:rFonts w:ascii="Times New Roman" w:hAnsi="Times New Roman" w:cs="Times New Roman"/>
          <w:color w:val="FF0000"/>
          <w:sz w:val="28"/>
          <w:szCs w:val="28"/>
        </w:rPr>
        <w:t>nebunii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nesocotesc</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înţelepciunea</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şi</w:t>
      </w:r>
      <w:proofErr w:type="spellEnd"/>
      <w:r w:rsidRPr="00B46448">
        <w:rPr>
          <w:rFonts w:ascii="Times New Roman" w:hAnsi="Times New Roman" w:cs="Times New Roman"/>
          <w:color w:val="FF0000"/>
          <w:sz w:val="28"/>
          <w:szCs w:val="28"/>
        </w:rPr>
        <w:t xml:space="preserve"> </w:t>
      </w:r>
      <w:proofErr w:type="spellStart"/>
      <w:r w:rsidRPr="00B46448">
        <w:rPr>
          <w:rFonts w:ascii="Times New Roman" w:hAnsi="Times New Roman" w:cs="Times New Roman"/>
          <w:color w:val="FF0000"/>
          <w:sz w:val="28"/>
          <w:szCs w:val="28"/>
        </w:rPr>
        <w:t>învăţătura</w:t>
      </w:r>
      <w:proofErr w:type="spellEnd"/>
      <w:r w:rsidRPr="00B46448">
        <w:rPr>
          <w:rFonts w:ascii="Times New Roman" w:hAnsi="Times New Roman" w:cs="Times New Roman"/>
          <w:color w:val="FF0000"/>
          <w:sz w:val="28"/>
          <w:szCs w:val="28"/>
        </w:rPr>
        <w:t>.</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Prin mine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înmulţi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zilele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ţi</w:t>
      </w:r>
      <w:proofErr w:type="spellEnd"/>
      <w:r w:rsidRPr="00724A30">
        <w:rPr>
          <w:rFonts w:ascii="Times New Roman" w:hAnsi="Times New Roman" w:cs="Times New Roman"/>
          <w:sz w:val="28"/>
          <w:szCs w:val="28"/>
        </w:rPr>
        <w:t xml:space="preserve"> se vor </w:t>
      </w:r>
      <w:proofErr w:type="spellStart"/>
      <w:r w:rsidRPr="00724A30">
        <w:rPr>
          <w:rFonts w:ascii="Times New Roman" w:hAnsi="Times New Roman" w:cs="Times New Roman"/>
          <w:sz w:val="28"/>
          <w:szCs w:val="28"/>
        </w:rPr>
        <w:t>mări</w:t>
      </w:r>
      <w:proofErr w:type="spellEnd"/>
      <w:r w:rsidRPr="00724A30">
        <w:rPr>
          <w:rFonts w:ascii="Times New Roman" w:hAnsi="Times New Roman" w:cs="Times New Roman"/>
          <w:sz w:val="28"/>
          <w:szCs w:val="28"/>
        </w:rPr>
        <w:t xml:space="preserve"> anii </w:t>
      </w:r>
      <w:proofErr w:type="spellStart"/>
      <w:r w:rsidRPr="00724A30">
        <w:rPr>
          <w:rFonts w:ascii="Times New Roman" w:hAnsi="Times New Roman" w:cs="Times New Roman"/>
          <w:sz w:val="28"/>
          <w:szCs w:val="28"/>
        </w:rPr>
        <w:t>vieţii</w:t>
      </w:r>
      <w:proofErr w:type="spellEnd"/>
      <w:r w:rsidRPr="00724A30">
        <w:rPr>
          <w:rFonts w:ascii="Times New Roman" w:hAnsi="Times New Roman" w:cs="Times New Roman"/>
          <w:sz w:val="28"/>
          <w:szCs w:val="28"/>
        </w:rPr>
        <w:t xml:space="preserve">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2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lungi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anii </w:t>
      </w:r>
      <w:proofErr w:type="spellStart"/>
      <w:r w:rsidRPr="00724A30">
        <w:rPr>
          <w:rFonts w:ascii="Times New Roman" w:hAnsi="Times New Roman" w:cs="Times New Roman"/>
          <w:color w:val="FF0000"/>
          <w:sz w:val="28"/>
          <w:szCs w:val="28"/>
        </w:rPr>
        <w:t>vieţii</w:t>
      </w:r>
      <w:proofErr w:type="spellEnd"/>
      <w:r w:rsidRPr="00724A30">
        <w:rPr>
          <w:rFonts w:ascii="Times New Roman" w:hAnsi="Times New Roman" w:cs="Times New Roman"/>
          <w:color w:val="FF0000"/>
          <w:sz w:val="28"/>
          <w:szCs w:val="28"/>
        </w:rPr>
        <w:t xml:space="preserve"> tale </w:t>
      </w:r>
      <w:proofErr w:type="spellStart"/>
      <w:r w:rsidRPr="00724A30">
        <w:rPr>
          <w:rFonts w:ascii="Times New Roman" w:hAnsi="Times New Roman" w:cs="Times New Roman"/>
          <w:color w:val="FF0000"/>
          <w:sz w:val="28"/>
          <w:szCs w:val="28"/>
        </w:rPr>
        <w:t>şi-ţi</w:t>
      </w:r>
      <w:proofErr w:type="spellEnd"/>
      <w:r w:rsidRPr="00724A30">
        <w:rPr>
          <w:rFonts w:ascii="Times New Roman" w:hAnsi="Times New Roman" w:cs="Times New Roman"/>
          <w:color w:val="FF0000"/>
          <w:sz w:val="28"/>
          <w:szCs w:val="28"/>
        </w:rPr>
        <w:t xml:space="preserve"> vor </w:t>
      </w:r>
      <w:proofErr w:type="spellStart"/>
      <w:r w:rsidRPr="00724A30">
        <w:rPr>
          <w:rFonts w:ascii="Times New Roman" w:hAnsi="Times New Roman" w:cs="Times New Roman"/>
          <w:color w:val="FF0000"/>
          <w:sz w:val="28"/>
          <w:szCs w:val="28"/>
        </w:rPr>
        <w:t>aduce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multă</w:t>
      </w:r>
      <w:proofErr w:type="spellEnd"/>
      <w:r w:rsidRPr="00724A30">
        <w:rPr>
          <w:rFonts w:ascii="Times New Roman" w:hAnsi="Times New Roman" w:cs="Times New Roman"/>
          <w:color w:val="FF0000"/>
          <w:sz w:val="28"/>
          <w:szCs w:val="28"/>
        </w:rPr>
        <w:t xml:space="preserve">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 xml:space="preserve">16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dreapta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este o </w:t>
      </w:r>
      <w:proofErr w:type="spellStart"/>
      <w:r w:rsidRPr="00724A30">
        <w:rPr>
          <w:rFonts w:ascii="Times New Roman" w:hAnsi="Times New Roman" w:cs="Times New Roman"/>
          <w:color w:val="FF0000"/>
          <w:sz w:val="28"/>
          <w:szCs w:val="28"/>
        </w:rPr>
        <w:t>viaţă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stânga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bogăţie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slavă</w:t>
      </w:r>
      <w:proofErr w:type="spellEnd"/>
      <w:r w:rsidRPr="00724A30">
        <w:rPr>
          <w:rFonts w:ascii="Times New Roman" w:hAnsi="Times New Roman" w:cs="Times New Roman"/>
          <w:color w:val="FF0000"/>
          <w:sz w:val="28"/>
          <w:szCs w:val="28"/>
        </w:rPr>
        <w:t>.</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Frica</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Domnul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lungeşte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zilele</w:t>
      </w:r>
      <w:proofErr w:type="spellEnd"/>
      <w:r w:rsidRPr="00724A30">
        <w:rPr>
          <w:rFonts w:ascii="Times New Roman" w:hAnsi="Times New Roman" w:cs="Times New Roman"/>
          <w:color w:val="FF0000"/>
          <w:sz w:val="28"/>
          <w:szCs w:val="28"/>
        </w:rPr>
        <w:t xml:space="preserve">, dar anii celui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sunt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scurtaţi</w:t>
      </w:r>
      <w:proofErr w:type="spellEnd"/>
      <w:r w:rsidRPr="00724A30">
        <w:rPr>
          <w:rFonts w:ascii="Times New Roman" w:hAnsi="Times New Roman" w:cs="Times New Roman"/>
          <w:color w:val="FF0000"/>
          <w:sz w:val="28"/>
          <w:szCs w:val="28"/>
        </w:rPr>
        <w:t>.</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pentru</w:t>
      </w:r>
      <w:proofErr w:type="spellEnd"/>
      <w:r w:rsidRPr="00724A30">
        <w:rPr>
          <w:rFonts w:ascii="Times New Roman" w:hAnsi="Times New Roman" w:cs="Times New Roman"/>
          <w:sz w:val="28"/>
          <w:szCs w:val="28"/>
        </w:rPr>
        <w:t xml:space="preserve"> tine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înţelept</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dacă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eşti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batjocoritor</w:t>
      </w:r>
      <w:proofErr w:type="spellEnd"/>
      <w:r w:rsidRPr="00724A30">
        <w:rPr>
          <w:rFonts w:ascii="Times New Roman" w:hAnsi="Times New Roman" w:cs="Times New Roman"/>
          <w:sz w:val="28"/>
          <w:szCs w:val="28"/>
        </w:rPr>
        <w:t xml:space="preserve">, tu </w:t>
      </w:r>
      <w:proofErr w:type="spellStart"/>
      <w:r w:rsidRPr="00724A30">
        <w:rPr>
          <w:rFonts w:ascii="Times New Roman" w:hAnsi="Times New Roman" w:cs="Times New Roman"/>
          <w:sz w:val="28"/>
          <w:szCs w:val="28"/>
        </w:rPr>
        <w:t>singur</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vei</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suferi</w:t>
      </w:r>
      <w:proofErr w:type="spellEnd"/>
      <w:r w:rsidRPr="00724A30">
        <w:rPr>
          <w:rFonts w:ascii="Times New Roman" w:hAnsi="Times New Roman" w:cs="Times New Roman"/>
          <w:sz w:val="28"/>
          <w:szCs w:val="28"/>
        </w:rPr>
        <w:t>.</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păcătuieşti</w:t>
      </w:r>
      <w:proofErr w:type="spellEnd"/>
      <w:r w:rsidRPr="00724A30">
        <w:rPr>
          <w:rFonts w:ascii="Times New Roman" w:hAnsi="Times New Roman" w:cs="Times New Roman"/>
          <w:color w:val="FF0000"/>
          <w:sz w:val="28"/>
          <w:szCs w:val="28"/>
        </w:rPr>
        <w:t xml:space="preserve">, ce </w:t>
      </w:r>
      <w:proofErr w:type="spellStart"/>
      <w:r w:rsidRPr="00724A30">
        <w:rPr>
          <w:rFonts w:ascii="Times New Roman" w:hAnsi="Times New Roman" w:cs="Times New Roman"/>
          <w:color w:val="FF0000"/>
          <w:sz w:val="28"/>
          <w:szCs w:val="28"/>
        </w:rPr>
        <w:t>rău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când</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păcatele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ţi</w:t>
      </w:r>
      <w:proofErr w:type="spellEnd"/>
      <w:r w:rsidRPr="00724A30">
        <w:rPr>
          <w:rFonts w:ascii="Times New Roman" w:hAnsi="Times New Roman" w:cs="Times New Roman"/>
          <w:color w:val="FF0000"/>
          <w:sz w:val="28"/>
          <w:szCs w:val="28"/>
        </w:rPr>
        <w:t xml:space="preserve"> se </w:t>
      </w:r>
      <w:proofErr w:type="spellStart"/>
      <w:r w:rsidRPr="00724A30">
        <w:rPr>
          <w:rFonts w:ascii="Times New Roman" w:hAnsi="Times New Roman" w:cs="Times New Roman"/>
          <w:color w:val="FF0000"/>
          <w:sz w:val="28"/>
          <w:szCs w:val="28"/>
        </w:rPr>
        <w:t>înmulţesc</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faci</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w:t>
      </w:r>
      <w:proofErr w:type="spellStart"/>
      <w:r w:rsidRPr="00724A30">
        <w:rPr>
          <w:rFonts w:ascii="Times New Roman" w:hAnsi="Times New Roman" w:cs="Times New Roman"/>
          <w:color w:val="FF0000"/>
          <w:sz w:val="28"/>
          <w:szCs w:val="28"/>
        </w:rPr>
        <w:t>Dacă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eşti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drept</w:t>
      </w:r>
      <w:proofErr w:type="spellEnd"/>
      <w:r w:rsidRPr="00724A30">
        <w:rPr>
          <w:rFonts w:ascii="Times New Roman" w:hAnsi="Times New Roman" w:cs="Times New Roman"/>
          <w:color w:val="FF0000"/>
          <w:sz w:val="28"/>
          <w:szCs w:val="28"/>
        </w:rPr>
        <w:t xml:space="preserve">, ce-I </w:t>
      </w:r>
      <w:proofErr w:type="spellStart"/>
      <w:r w:rsidRPr="00724A30">
        <w:rPr>
          <w:rFonts w:ascii="Times New Roman" w:hAnsi="Times New Roman" w:cs="Times New Roman"/>
          <w:color w:val="FF0000"/>
          <w:sz w:val="28"/>
          <w:szCs w:val="28"/>
        </w:rPr>
        <w:t>dai</w:t>
      </w:r>
      <w:proofErr w:type="spellEnd"/>
      <w:r w:rsidRPr="00724A30">
        <w:rPr>
          <w:rFonts w:ascii="Times New Roman" w:hAnsi="Times New Roman" w:cs="Times New Roman"/>
          <w:color w:val="FF0000"/>
          <w:sz w:val="28"/>
          <w:szCs w:val="28"/>
        </w:rPr>
        <w:t xml:space="preserve"> Lui? Ce </w:t>
      </w:r>
      <w:proofErr w:type="spellStart"/>
      <w:r w:rsidRPr="00724A30">
        <w:rPr>
          <w:rFonts w:ascii="Times New Roman" w:hAnsi="Times New Roman" w:cs="Times New Roman"/>
          <w:color w:val="FF0000"/>
          <w:sz w:val="28"/>
          <w:szCs w:val="28"/>
        </w:rPr>
        <w:t>primeşte</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din</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mâna</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pentru</w:t>
      </w:r>
      <w:proofErr w:type="spellEnd"/>
      <w:r w:rsidRPr="00724A30">
        <w:rPr>
          <w:rFonts w:ascii="Times New Roman" w:hAnsi="Times New Roman" w:cs="Times New Roman"/>
          <w:color w:val="FF0000"/>
          <w:sz w:val="28"/>
          <w:szCs w:val="28"/>
        </w:rPr>
        <w:t xml:space="preserve"> el </w:t>
      </w:r>
      <w:proofErr w:type="spellStart"/>
      <w:r w:rsidRPr="00724A30">
        <w:rPr>
          <w:rFonts w:ascii="Times New Roman" w:hAnsi="Times New Roman" w:cs="Times New Roman"/>
          <w:color w:val="FF0000"/>
          <w:sz w:val="28"/>
          <w:szCs w:val="28"/>
        </w:rPr>
        <w:t>munceşte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căci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foamea</w:t>
      </w:r>
      <w:proofErr w:type="spellEnd"/>
      <w:r w:rsidRPr="00724A30">
        <w:rPr>
          <w:rFonts w:ascii="Times New Roman" w:hAnsi="Times New Roman" w:cs="Times New Roman"/>
          <w:color w:val="FF0000"/>
          <w:sz w:val="28"/>
          <w:szCs w:val="28"/>
        </w:rPr>
        <w:t xml:space="preserve"> lui </w:t>
      </w:r>
      <w:proofErr w:type="spellStart"/>
      <w:r w:rsidRPr="00724A30">
        <w:rPr>
          <w:rFonts w:ascii="Times New Roman" w:hAnsi="Times New Roman" w:cs="Times New Roman"/>
          <w:color w:val="FF0000"/>
          <w:sz w:val="28"/>
          <w:szCs w:val="28"/>
        </w:rPr>
        <w:t>îl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îndeamnă</w:t>
      </w:r>
      <w:proofErr w:type="spellEnd"/>
      <w:r w:rsidRPr="00724A30">
        <w:rPr>
          <w:rFonts w:ascii="Times New Roman" w:hAnsi="Times New Roman" w:cs="Times New Roman"/>
          <w:color w:val="FF0000"/>
          <w:sz w:val="28"/>
          <w:szCs w:val="28"/>
        </w:rPr>
        <w:t xml:space="preserve"> la </w:t>
      </w:r>
      <w:proofErr w:type="spellStart"/>
      <w:r w:rsidRPr="00724A30">
        <w:rPr>
          <w:rFonts w:ascii="Times New Roman" w:hAnsi="Times New Roman" w:cs="Times New Roman"/>
          <w:color w:val="FF0000"/>
          <w:sz w:val="28"/>
          <w:szCs w:val="28"/>
        </w:rPr>
        <w:t>lucru</w:t>
      </w:r>
      <w:proofErr w:type="spellEnd"/>
      <w:r w:rsidRPr="00724A30">
        <w:rPr>
          <w:rFonts w:ascii="Times New Roman" w:hAnsi="Times New Roman" w:cs="Times New Roman"/>
          <w:color w:val="FF0000"/>
          <w:sz w:val="28"/>
          <w:szCs w:val="28"/>
        </w:rPr>
        <w:t>.</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proofErr w:type="spellStart"/>
      <w:r w:rsidRPr="00724A30">
        <w:rPr>
          <w:rFonts w:ascii="Times New Roman" w:hAnsi="Times New Roman" w:cs="Times New Roman"/>
          <w:b/>
          <w:bCs/>
          <w:sz w:val="28"/>
          <w:szCs w:val="28"/>
        </w:rPr>
        <w:t>Îndemn</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împotriva</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ademenirii</w:t>
      </w:r>
      <w:proofErr w:type="spellEnd"/>
      <w:r w:rsidRPr="00724A30">
        <w:rPr>
          <w:rFonts w:ascii="Times New Roman" w:hAnsi="Times New Roman" w:cs="Times New Roman"/>
          <w:b/>
          <w:bCs/>
          <w:sz w:val="28"/>
          <w:szCs w:val="28"/>
        </w:rPr>
        <w:t xml:space="preserve"> </w:t>
      </w:r>
      <w:proofErr w:type="spellStart"/>
      <w:r w:rsidRPr="00724A30">
        <w:rPr>
          <w:rFonts w:ascii="Times New Roman" w:hAnsi="Times New Roman" w:cs="Times New Roman"/>
          <w:b/>
          <w:bCs/>
          <w:sz w:val="28"/>
          <w:szCs w:val="28"/>
        </w:rPr>
        <w:t>nebuniei</w:t>
      </w:r>
      <w:proofErr w:type="spellEnd"/>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Nebunia</w:t>
      </w:r>
      <w:proofErr w:type="spellEnd"/>
      <w:r w:rsidRPr="00724A30">
        <w:rPr>
          <w:rFonts w:ascii="Times New Roman" w:hAnsi="Times New Roman" w:cs="Times New Roman"/>
          <w:sz w:val="28"/>
          <w:szCs w:val="28"/>
        </w:rPr>
        <w:t xml:space="preserve"> este o </w:t>
      </w:r>
      <w:proofErr w:type="spellStart"/>
      <w:r w:rsidRPr="00724A30">
        <w:rPr>
          <w:rFonts w:ascii="Times New Roman" w:hAnsi="Times New Roman" w:cs="Times New Roman"/>
          <w:sz w:val="28"/>
          <w:szCs w:val="28"/>
        </w:rPr>
        <w:t>femeie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gălăgioasă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proastă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şi</w:t>
      </w:r>
      <w:proofErr w:type="spellEnd"/>
      <w:r w:rsidRPr="00724A30">
        <w:rPr>
          <w:rFonts w:ascii="Times New Roman" w:hAnsi="Times New Roman" w:cs="Times New Roman"/>
          <w:sz w:val="28"/>
          <w:szCs w:val="28"/>
        </w:rPr>
        <w:t xml:space="preserve"> care nu </w:t>
      </w:r>
      <w:proofErr w:type="spellStart"/>
      <w:r w:rsidRPr="00724A30">
        <w:rPr>
          <w:rFonts w:ascii="Times New Roman" w:hAnsi="Times New Roman" w:cs="Times New Roman"/>
          <w:sz w:val="28"/>
          <w:szCs w:val="28"/>
        </w:rPr>
        <w:t>ştie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nimic</w:t>
      </w:r>
      <w:proofErr w:type="spellEnd"/>
      <w:r w:rsidRPr="00724A30">
        <w:rPr>
          <w:rFonts w:ascii="Times New Roman" w:hAnsi="Times New Roman" w:cs="Times New Roman"/>
          <w:sz w:val="28"/>
          <w:szCs w:val="28"/>
        </w:rPr>
        <w:t>.</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Era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bună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gură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fără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astâmpăr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picioarele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nu-i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puteau</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sta</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acasă</w:t>
      </w:r>
      <w:proofErr w:type="spellEnd"/>
      <w:r w:rsidRPr="00724A30">
        <w:rPr>
          <w:rFonts w:ascii="Times New Roman" w:hAnsi="Times New Roman" w:cs="Times New Roman"/>
          <w:color w:val="FF0000"/>
          <w:sz w:val="28"/>
          <w:szCs w:val="28"/>
        </w:rPr>
        <w:t>:</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spellStart"/>
      <w:r w:rsidRPr="00724A30">
        <w:rPr>
          <w:rFonts w:ascii="Times New Roman" w:hAnsi="Times New Roman" w:cs="Times New Roman"/>
          <w:sz w:val="28"/>
          <w:szCs w:val="28"/>
        </w:rPr>
        <w:t>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şade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totuşi</w:t>
      </w:r>
      <w:proofErr w:type="spellEnd"/>
      <w:r w:rsidRPr="00724A30">
        <w:rPr>
          <w:rFonts w:ascii="Times New Roman" w:hAnsi="Times New Roman" w:cs="Times New Roman"/>
          <w:sz w:val="28"/>
          <w:szCs w:val="28"/>
        </w:rPr>
        <w:t xml:space="preserve"> la </w:t>
      </w:r>
      <w:proofErr w:type="spellStart"/>
      <w:r w:rsidRPr="00724A30">
        <w:rPr>
          <w:rFonts w:ascii="Times New Roman" w:hAnsi="Times New Roman" w:cs="Times New Roman"/>
          <w:sz w:val="28"/>
          <w:szCs w:val="28"/>
        </w:rPr>
        <w:t>uşa</w:t>
      </w:r>
      <w:proofErr w:type="spellEnd"/>
      <w:r w:rsidRPr="00724A30">
        <w:rPr>
          <w:rFonts w:ascii="Times New Roman" w:hAnsi="Times New Roman" w:cs="Times New Roman"/>
          <w:sz w:val="28"/>
          <w:szCs w:val="28"/>
        </w:rPr>
        <w:t xml:space="preserve"> casei sale,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un </w:t>
      </w:r>
      <w:proofErr w:type="spellStart"/>
      <w:r w:rsidRPr="00724A30">
        <w:rPr>
          <w:rFonts w:ascii="Times New Roman" w:hAnsi="Times New Roman" w:cs="Times New Roman"/>
          <w:sz w:val="28"/>
          <w:szCs w:val="28"/>
        </w:rPr>
        <w:t>scaun</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înălţimile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cetăţii</w:t>
      </w:r>
      <w:proofErr w:type="spellEnd"/>
      <w:r w:rsidRPr="00724A30">
        <w:rPr>
          <w:rFonts w:ascii="Times New Roman" w:hAnsi="Times New Roman" w:cs="Times New Roman"/>
          <w:sz w:val="28"/>
          <w:szCs w:val="28"/>
        </w:rPr>
        <w:t>,</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-a </w:t>
      </w:r>
      <w:proofErr w:type="spellStart"/>
      <w:r w:rsidRPr="00724A30">
        <w:rPr>
          <w:rFonts w:ascii="Times New Roman" w:hAnsi="Times New Roman" w:cs="Times New Roman"/>
          <w:color w:val="FF0000"/>
          <w:sz w:val="28"/>
          <w:szCs w:val="28"/>
        </w:rPr>
        <w:t>trimis</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slujnicele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şi</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strigă</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vârful</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înălţimilor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cetăţii</w:t>
      </w:r>
      <w:proofErr w:type="spellEnd"/>
      <w:r w:rsidRPr="00724A30">
        <w:rPr>
          <w:rFonts w:ascii="Times New Roman" w:hAnsi="Times New Roman" w:cs="Times New Roman"/>
          <w:color w:val="FF0000"/>
          <w:sz w:val="28"/>
          <w:szCs w:val="28"/>
        </w:rPr>
        <w:t>:</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strige la </w:t>
      </w:r>
      <w:proofErr w:type="spellStart"/>
      <w:r w:rsidRPr="00724A30">
        <w:rPr>
          <w:rFonts w:ascii="Times New Roman" w:hAnsi="Times New Roman" w:cs="Times New Roman"/>
          <w:sz w:val="28"/>
          <w:szCs w:val="28"/>
        </w:rPr>
        <w:t>trecătorii</w:t>
      </w:r>
      <w:proofErr w:type="spellEnd"/>
      <w:r w:rsidRPr="00724A30">
        <w:rPr>
          <w:rFonts w:ascii="Times New Roman" w:hAnsi="Times New Roman" w:cs="Times New Roman"/>
          <w:sz w:val="28"/>
          <w:szCs w:val="28"/>
        </w:rPr>
        <w:t xml:space="preserve"> care </w:t>
      </w:r>
      <w:proofErr w:type="spellStart"/>
      <w:r w:rsidRPr="00724A30">
        <w:rPr>
          <w:rFonts w:ascii="Times New Roman" w:hAnsi="Times New Roman" w:cs="Times New Roman"/>
          <w:sz w:val="28"/>
          <w:szCs w:val="28"/>
        </w:rPr>
        <w:t>merg</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pe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calea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cea</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dreaptă</w:t>
      </w:r>
      <w:proofErr w:type="spellEnd"/>
      <w:r w:rsidRPr="00724A30">
        <w:rPr>
          <w:rFonts w:ascii="Times New Roman" w:hAnsi="Times New Roman" w:cs="Times New Roman"/>
          <w:sz w:val="28"/>
          <w:szCs w:val="28"/>
        </w:rPr>
        <w:t>:</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w:t>
      </w:r>
      <w:proofErr w:type="spellStart"/>
      <w:r w:rsidRPr="00724A30">
        <w:rPr>
          <w:rFonts w:ascii="Times New Roman" w:hAnsi="Times New Roman" w:cs="Times New Roman"/>
          <w:sz w:val="28"/>
          <w:szCs w:val="28"/>
        </w:rPr>
        <w:t>Cine</w:t>
      </w:r>
      <w:proofErr w:type="spellEnd"/>
      <w:r w:rsidRPr="00724A30">
        <w:rPr>
          <w:rFonts w:ascii="Times New Roman" w:hAnsi="Times New Roman" w:cs="Times New Roman"/>
          <w:sz w:val="28"/>
          <w:szCs w:val="28"/>
        </w:rPr>
        <w:t xml:space="preserve"> este </w:t>
      </w:r>
      <w:proofErr w:type="spellStart"/>
      <w:r w:rsidRPr="00724A30">
        <w:rPr>
          <w:rFonts w:ascii="Times New Roman" w:hAnsi="Times New Roman" w:cs="Times New Roman"/>
          <w:sz w:val="28"/>
          <w:szCs w:val="28"/>
        </w:rPr>
        <w:t>prost</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să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vină</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aici</w:t>
      </w:r>
      <w:proofErr w:type="spellEnd"/>
      <w:r w:rsidRPr="00724A30">
        <w:rPr>
          <w:rFonts w:ascii="Times New Roman" w:hAnsi="Times New Roman" w:cs="Times New Roman"/>
          <w:sz w:val="28"/>
          <w:szCs w:val="28"/>
        </w:rPr>
        <w:t>!</w:t>
      </w:r>
      <w:proofErr w:type="gramEnd"/>
      <w:r w:rsidRPr="00724A30">
        <w:rPr>
          <w:rFonts w:ascii="Times New Roman" w:hAnsi="Times New Roman" w:cs="Times New Roman"/>
          <w:sz w:val="28"/>
          <w:szCs w:val="28"/>
        </w:rPr>
        <w:t xml:space="preserve">” Iar celui </w:t>
      </w:r>
      <w:proofErr w:type="spellStart"/>
      <w:r w:rsidRPr="00724A30">
        <w:rPr>
          <w:rFonts w:ascii="Times New Roman" w:hAnsi="Times New Roman" w:cs="Times New Roman"/>
          <w:sz w:val="28"/>
          <w:szCs w:val="28"/>
        </w:rPr>
        <w:t>fără</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minte</w:t>
      </w:r>
      <w:proofErr w:type="spellEnd"/>
      <w:r w:rsidRPr="00724A30">
        <w:rPr>
          <w:rFonts w:ascii="Times New Roman" w:hAnsi="Times New Roman" w:cs="Times New Roman"/>
          <w:sz w:val="28"/>
          <w:szCs w:val="28"/>
        </w:rPr>
        <w:t xml:space="preserve"> </w:t>
      </w:r>
      <w:proofErr w:type="spellStart"/>
      <w:r w:rsidRPr="00724A30">
        <w:rPr>
          <w:rFonts w:ascii="Times New Roman" w:hAnsi="Times New Roman" w:cs="Times New Roman"/>
          <w:sz w:val="28"/>
          <w:szCs w:val="28"/>
        </w:rPr>
        <w:t>îi</w:t>
      </w:r>
      <w:proofErr w:type="spellEnd"/>
      <w:r w:rsidRPr="00724A30">
        <w:rPr>
          <w:rFonts w:ascii="Times New Roman" w:hAnsi="Times New Roman" w:cs="Times New Roman"/>
          <w:sz w:val="28"/>
          <w:szCs w:val="28"/>
        </w:rPr>
        <w:t xml:space="preserve"> </w:t>
      </w:r>
      <w:proofErr w:type="spellStart"/>
      <w:proofErr w:type="gramStart"/>
      <w:r w:rsidRPr="00724A30">
        <w:rPr>
          <w:rFonts w:ascii="Times New Roman" w:hAnsi="Times New Roman" w:cs="Times New Roman"/>
          <w:sz w:val="28"/>
          <w:szCs w:val="28"/>
        </w:rPr>
        <w:t>zice</w:t>
      </w:r>
      <w:proofErr w:type="spellEnd"/>
      <w:r w:rsidRPr="00724A30">
        <w:rPr>
          <w:rFonts w:ascii="Times New Roman" w:hAnsi="Times New Roman" w:cs="Times New Roman"/>
          <w:sz w:val="28"/>
          <w:szCs w:val="28"/>
        </w:rPr>
        <w:t>:</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w:t>
      </w:r>
      <w:proofErr w:type="spellStart"/>
      <w:r w:rsidRPr="00724A30">
        <w:rPr>
          <w:rFonts w:ascii="Times New Roman" w:hAnsi="Times New Roman" w:cs="Times New Roman"/>
          <w:color w:val="FF0000"/>
          <w:sz w:val="28"/>
          <w:szCs w:val="28"/>
        </w:rPr>
        <w:t>Cine</w:t>
      </w:r>
      <w:proofErr w:type="spellEnd"/>
      <w:r w:rsidRPr="00724A30">
        <w:rPr>
          <w:rFonts w:ascii="Times New Roman" w:hAnsi="Times New Roman" w:cs="Times New Roman"/>
          <w:color w:val="FF0000"/>
          <w:sz w:val="28"/>
          <w:szCs w:val="28"/>
        </w:rPr>
        <w:t xml:space="preserve"> este </w:t>
      </w:r>
      <w:proofErr w:type="spellStart"/>
      <w:r w:rsidRPr="00724A30">
        <w:rPr>
          <w:rFonts w:ascii="Times New Roman" w:hAnsi="Times New Roman" w:cs="Times New Roman"/>
          <w:color w:val="FF0000"/>
          <w:sz w:val="28"/>
          <w:szCs w:val="28"/>
        </w:rPr>
        <w:t>prost</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să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vină</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încoace</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Celor</w:t>
      </w:r>
      <w:proofErr w:type="spellEnd"/>
      <w:r w:rsidRPr="00724A30">
        <w:rPr>
          <w:rFonts w:ascii="Times New Roman" w:hAnsi="Times New Roman" w:cs="Times New Roman"/>
          <w:color w:val="FF0000"/>
          <w:sz w:val="28"/>
          <w:szCs w:val="28"/>
        </w:rPr>
        <w:t xml:space="preserve"> </w:t>
      </w:r>
      <w:proofErr w:type="spellStart"/>
      <w:r w:rsidRPr="00724A30">
        <w:rPr>
          <w:rFonts w:ascii="Times New Roman" w:hAnsi="Times New Roman" w:cs="Times New Roman"/>
          <w:color w:val="FF0000"/>
          <w:sz w:val="28"/>
          <w:szCs w:val="28"/>
        </w:rPr>
        <w:t>lipsiţi</w:t>
      </w:r>
      <w:proofErr w:type="spellEnd"/>
      <w:r w:rsidRPr="00724A30">
        <w:rPr>
          <w:rFonts w:ascii="Times New Roman" w:hAnsi="Times New Roman" w:cs="Times New Roman"/>
          <w:color w:val="FF0000"/>
          <w:sz w:val="28"/>
          <w:szCs w:val="28"/>
        </w:rPr>
        <w:t xml:space="preserve"> de </w:t>
      </w:r>
      <w:proofErr w:type="spellStart"/>
      <w:r w:rsidRPr="00724A30">
        <w:rPr>
          <w:rFonts w:ascii="Times New Roman" w:hAnsi="Times New Roman" w:cs="Times New Roman"/>
          <w:color w:val="FF0000"/>
          <w:sz w:val="28"/>
          <w:szCs w:val="28"/>
        </w:rPr>
        <w:t>pricepere</w:t>
      </w:r>
      <w:proofErr w:type="spellEnd"/>
      <w:r w:rsidRPr="00724A30">
        <w:rPr>
          <w:rFonts w:ascii="Times New Roman" w:hAnsi="Times New Roman" w:cs="Times New Roman"/>
          <w:color w:val="FF0000"/>
          <w:sz w:val="28"/>
          <w:szCs w:val="28"/>
        </w:rPr>
        <w:t xml:space="preserve"> le </w:t>
      </w:r>
      <w:proofErr w:type="spellStart"/>
      <w:proofErr w:type="gramStart"/>
      <w:r w:rsidRPr="00724A30">
        <w:rPr>
          <w:rFonts w:ascii="Times New Roman" w:hAnsi="Times New Roman" w:cs="Times New Roman"/>
          <w:color w:val="FF0000"/>
          <w:sz w:val="28"/>
          <w:szCs w:val="28"/>
        </w:rPr>
        <w:t>zice</w:t>
      </w:r>
      <w:proofErr w:type="spellEnd"/>
      <w:r w:rsidRPr="00724A30">
        <w:rPr>
          <w:rFonts w:ascii="Times New Roman" w:hAnsi="Times New Roman" w:cs="Times New Roman"/>
          <w:color w:val="FF0000"/>
          <w:sz w:val="28"/>
          <w:szCs w:val="28"/>
        </w:rPr>
        <w:t>:</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w:t>
      </w:r>
      <w:proofErr w:type="spellStart"/>
      <w:r w:rsidRPr="000E72FF">
        <w:rPr>
          <w:rFonts w:ascii="Times New Roman" w:hAnsi="Times New Roman" w:cs="Times New Roman"/>
          <w:sz w:val="28"/>
          <w:szCs w:val="28"/>
        </w:rPr>
        <w:t>Apele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furate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dulci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pâinea</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luată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pe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ascuns</w:t>
      </w:r>
      <w:proofErr w:type="spellEnd"/>
      <w:r w:rsidRPr="000E72FF">
        <w:rPr>
          <w:rFonts w:ascii="Times New Roman" w:hAnsi="Times New Roman" w:cs="Times New Roman"/>
          <w:sz w:val="28"/>
          <w:szCs w:val="28"/>
        </w:rPr>
        <w:t xml:space="preserve"> este </w:t>
      </w:r>
      <w:proofErr w:type="spellStart"/>
      <w:proofErr w:type="gramStart"/>
      <w:r w:rsidRPr="000E72FF">
        <w:rPr>
          <w:rFonts w:ascii="Times New Roman" w:hAnsi="Times New Roman" w:cs="Times New Roman"/>
          <w:sz w:val="28"/>
          <w:szCs w:val="28"/>
        </w:rPr>
        <w:t>plăcută</w:t>
      </w:r>
      <w:proofErr w:type="spellEnd"/>
      <w:r w:rsidRPr="000E72FF">
        <w:rPr>
          <w:rFonts w:ascii="Times New Roman" w:hAnsi="Times New Roman" w:cs="Times New Roman"/>
          <w:sz w:val="28"/>
          <w:szCs w:val="28"/>
        </w:rPr>
        <w:t>!</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Pâinea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minciunii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dulce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omului</w:t>
      </w:r>
      <w:proofErr w:type="spellEnd"/>
      <w:r w:rsidRPr="000E72FF">
        <w:rPr>
          <w:rFonts w:ascii="Times New Roman" w:hAnsi="Times New Roman" w:cs="Times New Roman"/>
          <w:color w:val="FF0000"/>
          <w:sz w:val="28"/>
          <w:szCs w:val="28"/>
        </w:rPr>
        <w:t xml:space="preserve">, dar mai </w:t>
      </w:r>
      <w:proofErr w:type="spellStart"/>
      <w:r w:rsidRPr="000E72FF">
        <w:rPr>
          <w:rFonts w:ascii="Times New Roman" w:hAnsi="Times New Roman" w:cs="Times New Roman"/>
          <w:color w:val="FF0000"/>
          <w:sz w:val="28"/>
          <w:szCs w:val="28"/>
        </w:rPr>
        <w:t>pe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urmă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gura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îi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plină</w:t>
      </w:r>
      <w:proofErr w:type="spellEnd"/>
      <w:r w:rsidRPr="000E72FF">
        <w:rPr>
          <w:rFonts w:ascii="Times New Roman" w:hAnsi="Times New Roman" w:cs="Times New Roman"/>
          <w:color w:val="FF0000"/>
          <w:sz w:val="28"/>
          <w:szCs w:val="28"/>
        </w:rPr>
        <w:t xml:space="preserve"> de </w:t>
      </w:r>
      <w:proofErr w:type="spellStart"/>
      <w:r w:rsidRPr="000E72FF">
        <w:rPr>
          <w:rFonts w:ascii="Times New Roman" w:hAnsi="Times New Roman" w:cs="Times New Roman"/>
          <w:color w:val="FF0000"/>
          <w:sz w:val="28"/>
          <w:szCs w:val="28"/>
        </w:rPr>
        <w:t>pietriş</w:t>
      </w:r>
      <w:proofErr w:type="spellEnd"/>
      <w:r w:rsidRPr="000E72FF">
        <w:rPr>
          <w:rFonts w:ascii="Times New Roman" w:hAnsi="Times New Roman" w:cs="Times New Roman"/>
          <w:color w:val="FF0000"/>
          <w:sz w:val="28"/>
          <w:szCs w:val="28"/>
        </w:rPr>
        <w:t>.</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El nu </w:t>
      </w:r>
      <w:proofErr w:type="spellStart"/>
      <w:r w:rsidRPr="000E72FF">
        <w:rPr>
          <w:rFonts w:ascii="Times New Roman" w:hAnsi="Times New Roman" w:cs="Times New Roman"/>
          <w:sz w:val="28"/>
          <w:szCs w:val="28"/>
        </w:rPr>
        <w:t>ştie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acolo</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şi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că</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oaspeţii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sunt</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în</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văile</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Locuinţei</w:t>
      </w:r>
      <w:proofErr w:type="spellEnd"/>
      <w:r w:rsidRPr="000E72FF">
        <w:rPr>
          <w:rFonts w:ascii="Times New Roman" w:hAnsi="Times New Roman" w:cs="Times New Roman"/>
          <w:sz w:val="28"/>
          <w:szCs w:val="28"/>
        </w:rPr>
        <w:t xml:space="preserve"> </w:t>
      </w:r>
      <w:proofErr w:type="spellStart"/>
      <w:r w:rsidRPr="000E72FF">
        <w:rPr>
          <w:rFonts w:ascii="Times New Roman" w:hAnsi="Times New Roman" w:cs="Times New Roman"/>
          <w:sz w:val="28"/>
          <w:szCs w:val="28"/>
        </w:rPr>
        <w:t>morţilor</w:t>
      </w:r>
      <w:proofErr w:type="spellEnd"/>
      <w:r w:rsidRPr="000E72FF">
        <w:rPr>
          <w:rFonts w:ascii="Times New Roman" w:hAnsi="Times New Roman" w:cs="Times New Roman"/>
          <w:sz w:val="28"/>
          <w:szCs w:val="28"/>
        </w:rPr>
        <w:t>.</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 xml:space="preserve">18 </w:t>
      </w:r>
      <w:proofErr w:type="spellStart"/>
      <w:r w:rsidRPr="000E72FF">
        <w:rPr>
          <w:rFonts w:ascii="Times New Roman" w:hAnsi="Times New Roman" w:cs="Times New Roman"/>
          <w:color w:val="FF0000"/>
          <w:sz w:val="28"/>
          <w:szCs w:val="28"/>
        </w:rPr>
        <w:t>Căci</w:t>
      </w:r>
      <w:proofErr w:type="spellEnd"/>
      <w:r w:rsidRPr="000E72FF">
        <w:rPr>
          <w:rFonts w:ascii="Times New Roman" w:hAnsi="Times New Roman" w:cs="Times New Roman"/>
          <w:color w:val="FF0000"/>
          <w:sz w:val="28"/>
          <w:szCs w:val="28"/>
        </w:rPr>
        <w:t xml:space="preserve"> 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la </w:t>
      </w:r>
      <w:proofErr w:type="spellStart"/>
      <w:r w:rsidRPr="000E72FF">
        <w:rPr>
          <w:rFonts w:ascii="Times New Roman" w:hAnsi="Times New Roman" w:cs="Times New Roman"/>
          <w:color w:val="FF0000"/>
          <w:sz w:val="28"/>
          <w:szCs w:val="28"/>
        </w:rPr>
        <w:t>moarte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şi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duce la </w:t>
      </w:r>
      <w:proofErr w:type="spellStart"/>
      <w:r w:rsidRPr="000E72FF">
        <w:rPr>
          <w:rFonts w:ascii="Times New Roman" w:hAnsi="Times New Roman" w:cs="Times New Roman"/>
          <w:color w:val="FF0000"/>
          <w:sz w:val="28"/>
          <w:szCs w:val="28"/>
        </w:rPr>
        <w:t>cei</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w:t>
      </w:r>
      <w:proofErr w:type="spellEnd"/>
      <w:r w:rsidRPr="000E72FF">
        <w:rPr>
          <w:rFonts w:ascii="Times New Roman" w:hAnsi="Times New Roman" w:cs="Times New Roman"/>
          <w:color w:val="FF0000"/>
          <w:sz w:val="28"/>
          <w:szCs w:val="28"/>
        </w:rPr>
        <w:t>:</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 xml:space="preserve">Casa </w:t>
      </w:r>
      <w:proofErr w:type="spellStart"/>
      <w:r w:rsidRPr="000E72FF">
        <w:rPr>
          <w:rFonts w:ascii="Times New Roman" w:hAnsi="Times New Roman" w:cs="Times New Roman"/>
          <w:color w:val="FF0000"/>
          <w:sz w:val="28"/>
          <w:szCs w:val="28"/>
        </w:rPr>
        <w:t>ei</w:t>
      </w:r>
      <w:proofErr w:type="spellEnd"/>
      <w:r w:rsidRPr="000E72FF">
        <w:rPr>
          <w:rFonts w:ascii="Times New Roman" w:hAnsi="Times New Roman" w:cs="Times New Roman"/>
          <w:color w:val="FF0000"/>
          <w:sz w:val="28"/>
          <w:szCs w:val="28"/>
        </w:rPr>
        <w:t xml:space="preserve"> este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Locuinţa</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morţilor</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drumul</w:t>
      </w:r>
      <w:proofErr w:type="spellEnd"/>
      <w:r w:rsidRPr="000E72FF">
        <w:rPr>
          <w:rFonts w:ascii="Times New Roman" w:hAnsi="Times New Roman" w:cs="Times New Roman"/>
          <w:color w:val="FF0000"/>
          <w:sz w:val="28"/>
          <w:szCs w:val="28"/>
        </w:rPr>
        <w:t xml:space="preserve"> care </w:t>
      </w:r>
      <w:proofErr w:type="spellStart"/>
      <w:r w:rsidRPr="000E72FF">
        <w:rPr>
          <w:rFonts w:ascii="Times New Roman" w:hAnsi="Times New Roman" w:cs="Times New Roman"/>
          <w:color w:val="FF0000"/>
          <w:sz w:val="28"/>
          <w:szCs w:val="28"/>
        </w:rPr>
        <w:t>coboară</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spre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locaşurile</w:t>
      </w:r>
      <w:proofErr w:type="spellEnd"/>
      <w:r w:rsidRPr="000E72FF">
        <w:rPr>
          <w:rFonts w:ascii="Times New Roman" w:hAnsi="Times New Roman" w:cs="Times New Roman"/>
          <w:color w:val="FF0000"/>
          <w:sz w:val="28"/>
          <w:szCs w:val="28"/>
        </w:rPr>
        <w:t xml:space="preserve"> </w:t>
      </w:r>
      <w:proofErr w:type="spellStart"/>
      <w:r w:rsidRPr="000E72FF">
        <w:rPr>
          <w:rFonts w:ascii="Times New Roman" w:hAnsi="Times New Roman" w:cs="Times New Roman"/>
          <w:color w:val="FF0000"/>
          <w:sz w:val="28"/>
          <w:szCs w:val="28"/>
        </w:rPr>
        <w:t>morţii</w:t>
      </w:r>
      <w:proofErr w:type="spellEnd"/>
      <w:r w:rsidRPr="000E72FF">
        <w:rPr>
          <w:rFonts w:ascii="Times New Roman" w:hAnsi="Times New Roman" w:cs="Times New Roman"/>
          <w:color w:val="FF0000"/>
          <w:sz w:val="28"/>
          <w:szCs w:val="28"/>
        </w:rPr>
        <w:t>.</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proofErr w:type="spellStart"/>
      <w:r w:rsidRPr="000E72FF">
        <w:rPr>
          <w:rFonts w:ascii="Times New Roman" w:hAnsi="Times New Roman" w:cs="Times New Roman"/>
          <w:b/>
          <w:bCs/>
          <w:sz w:val="28"/>
          <w:szCs w:val="28"/>
        </w:rPr>
        <w:t>Binecuvântarea</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dreptăţii</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blestemul</w:t>
      </w:r>
      <w:proofErr w:type="spellEnd"/>
      <w:r w:rsidRPr="000E72FF">
        <w:rPr>
          <w:rFonts w:ascii="Times New Roman" w:hAnsi="Times New Roman" w:cs="Times New Roman"/>
          <w:b/>
          <w:bCs/>
          <w:sz w:val="28"/>
          <w:szCs w:val="28"/>
        </w:rPr>
        <w:t xml:space="preserve"> </w:t>
      </w:r>
      <w:proofErr w:type="spellStart"/>
      <w:r w:rsidRPr="000E72FF">
        <w:rPr>
          <w:rFonts w:ascii="Times New Roman" w:hAnsi="Times New Roman" w:cs="Times New Roman"/>
          <w:b/>
          <w:bCs/>
          <w:sz w:val="28"/>
          <w:szCs w:val="28"/>
        </w:rPr>
        <w:t>păcatului</w:t>
      </w:r>
      <w:proofErr w:type="spellEnd"/>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Pildele</w:t>
      </w:r>
      <w:proofErr w:type="spellEnd"/>
      <w:r w:rsidRPr="009F2C39">
        <w:rPr>
          <w:rFonts w:ascii="Times New Roman" w:hAnsi="Times New Roman" w:cs="Times New Roman"/>
          <w:sz w:val="28"/>
          <w:szCs w:val="28"/>
        </w:rPr>
        <w:t xml:space="preserve"> lui Solomon.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înţelept</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bucuria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tatălui</w:t>
      </w:r>
      <w:proofErr w:type="spellEnd"/>
      <w:r w:rsidRPr="009F2C39">
        <w:rPr>
          <w:rFonts w:ascii="Times New Roman" w:hAnsi="Times New Roman" w:cs="Times New Roman"/>
          <w:sz w:val="28"/>
          <w:szCs w:val="28"/>
        </w:rPr>
        <w:t xml:space="preserve">, dar un </w:t>
      </w:r>
      <w:proofErr w:type="spellStart"/>
      <w:r w:rsidRPr="009F2C39">
        <w:rPr>
          <w:rFonts w:ascii="Times New Roman" w:hAnsi="Times New Roman" w:cs="Times New Roman"/>
          <w:sz w:val="28"/>
          <w:szCs w:val="28"/>
        </w:rPr>
        <w:t>fiu</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nebun</w:t>
      </w:r>
      <w:proofErr w:type="spellEnd"/>
      <w:r w:rsidRPr="009F2C39">
        <w:rPr>
          <w:rFonts w:ascii="Times New Roman" w:hAnsi="Times New Roman" w:cs="Times New Roman"/>
          <w:sz w:val="28"/>
          <w:szCs w:val="28"/>
        </w:rPr>
        <w:t xml:space="preserve"> este </w:t>
      </w:r>
      <w:proofErr w:type="spellStart"/>
      <w:r w:rsidRPr="009F2C39">
        <w:rPr>
          <w:rFonts w:ascii="Times New Roman" w:hAnsi="Times New Roman" w:cs="Times New Roman"/>
          <w:sz w:val="28"/>
          <w:szCs w:val="28"/>
        </w:rPr>
        <w:t>mâhnirea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mamei</w:t>
      </w:r>
      <w:proofErr w:type="spellEnd"/>
      <w:r w:rsidRPr="009F2C39">
        <w:rPr>
          <w:rFonts w:ascii="Times New Roman" w:hAnsi="Times New Roman" w:cs="Times New Roman"/>
          <w:sz w:val="28"/>
          <w:szCs w:val="28"/>
        </w:rPr>
        <w:t xml:space="preserve">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 xml:space="preserve">20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înţelept</w:t>
      </w:r>
      <w:proofErr w:type="spellEnd"/>
      <w:r w:rsidRPr="009F2C39">
        <w:rPr>
          <w:rFonts w:ascii="Times New Roman" w:hAnsi="Times New Roman" w:cs="Times New Roman"/>
          <w:color w:val="FF0000"/>
          <w:sz w:val="28"/>
          <w:szCs w:val="28"/>
        </w:rPr>
        <w:t xml:space="preserve"> este </w:t>
      </w:r>
      <w:proofErr w:type="spellStart"/>
      <w:r w:rsidRPr="009F2C39">
        <w:rPr>
          <w:rFonts w:ascii="Times New Roman" w:hAnsi="Times New Roman" w:cs="Times New Roman"/>
          <w:color w:val="FF0000"/>
          <w:sz w:val="28"/>
          <w:szCs w:val="28"/>
        </w:rPr>
        <w:t>bucuria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un om </w:t>
      </w:r>
      <w:proofErr w:type="spellStart"/>
      <w:r w:rsidRPr="009F2C39">
        <w:rPr>
          <w:rFonts w:ascii="Times New Roman" w:hAnsi="Times New Roman" w:cs="Times New Roman"/>
          <w:color w:val="FF0000"/>
          <w:sz w:val="28"/>
          <w:szCs w:val="28"/>
        </w:rPr>
        <w:t>nesocotit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dispreţuieşte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mama </w:t>
      </w:r>
      <w:proofErr w:type="spellStart"/>
      <w:r w:rsidRPr="009F2C39">
        <w:rPr>
          <w:rFonts w:ascii="Times New Roman" w:hAnsi="Times New Roman" w:cs="Times New Roman"/>
          <w:color w:val="FF0000"/>
          <w:sz w:val="28"/>
          <w:szCs w:val="28"/>
        </w:rPr>
        <w:t>sa</w:t>
      </w:r>
      <w:proofErr w:type="spellEnd"/>
      <w:r w:rsidRPr="009F2C39">
        <w:rPr>
          <w:rFonts w:ascii="Times New Roman" w:hAnsi="Times New Roman" w:cs="Times New Roman"/>
          <w:color w:val="FF0000"/>
          <w:sz w:val="28"/>
          <w:szCs w:val="28"/>
        </w:rPr>
        <w:t>.</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21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naştere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avea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întristare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unui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bucure</w:t>
      </w:r>
      <w:proofErr w:type="spellEnd"/>
      <w:r w:rsidRPr="009F2C39">
        <w:rPr>
          <w:rFonts w:ascii="Times New Roman" w:hAnsi="Times New Roman" w:cs="Times New Roman"/>
          <w:color w:val="FF0000"/>
          <w:sz w:val="28"/>
          <w:szCs w:val="28"/>
        </w:rPr>
        <w:t>.</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 xml:space="preserve">25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aduce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amărăciune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celei</w:t>
      </w:r>
      <w:proofErr w:type="spellEnd"/>
      <w:r w:rsidRPr="009F2C39">
        <w:rPr>
          <w:rFonts w:ascii="Times New Roman" w:hAnsi="Times New Roman" w:cs="Times New Roman"/>
          <w:color w:val="FF0000"/>
          <w:sz w:val="28"/>
          <w:szCs w:val="28"/>
        </w:rPr>
        <w:t xml:space="preserve"> ce l-a </w:t>
      </w:r>
      <w:proofErr w:type="spellStart"/>
      <w:r w:rsidRPr="009F2C39">
        <w:rPr>
          <w:rFonts w:ascii="Times New Roman" w:hAnsi="Times New Roman" w:cs="Times New Roman"/>
          <w:color w:val="FF0000"/>
          <w:sz w:val="28"/>
          <w:szCs w:val="28"/>
        </w:rPr>
        <w:t>născut</w:t>
      </w:r>
      <w:proofErr w:type="spellEnd"/>
      <w:r w:rsidRPr="009F2C39">
        <w:rPr>
          <w:rFonts w:ascii="Times New Roman" w:hAnsi="Times New Roman" w:cs="Times New Roman"/>
          <w:color w:val="FF0000"/>
          <w:sz w:val="28"/>
          <w:szCs w:val="28"/>
        </w:rPr>
        <w: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13 Un </w:t>
      </w:r>
      <w:proofErr w:type="spellStart"/>
      <w:r w:rsidRPr="009F2C39">
        <w:rPr>
          <w:rFonts w:ascii="Times New Roman" w:hAnsi="Times New Roman" w:cs="Times New Roman"/>
          <w:color w:val="FF0000"/>
          <w:sz w:val="28"/>
          <w:szCs w:val="28"/>
        </w:rPr>
        <w:t>fiu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nebun</w:t>
      </w:r>
      <w:proofErr w:type="spellEnd"/>
      <w:r w:rsidRPr="009F2C39">
        <w:rPr>
          <w:rFonts w:ascii="Times New Roman" w:hAnsi="Times New Roman" w:cs="Times New Roman"/>
          <w:color w:val="FF0000"/>
          <w:sz w:val="28"/>
          <w:szCs w:val="28"/>
        </w:rPr>
        <w:t xml:space="preserve"> este o </w:t>
      </w:r>
      <w:proofErr w:type="spellStart"/>
      <w:r w:rsidRPr="009F2C39">
        <w:rPr>
          <w:rFonts w:ascii="Times New Roman" w:hAnsi="Times New Roman" w:cs="Times New Roman"/>
          <w:color w:val="FF0000"/>
          <w:sz w:val="28"/>
          <w:szCs w:val="28"/>
        </w:rPr>
        <w:t>nenorocire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o </w:t>
      </w:r>
      <w:proofErr w:type="spellStart"/>
      <w:r w:rsidRPr="009F2C39">
        <w:rPr>
          <w:rFonts w:ascii="Times New Roman" w:hAnsi="Times New Roman" w:cs="Times New Roman"/>
          <w:color w:val="FF0000"/>
          <w:sz w:val="28"/>
          <w:szCs w:val="28"/>
        </w:rPr>
        <w:t>nevastă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gâlcevitoare</w:t>
      </w:r>
      <w:proofErr w:type="spellEnd"/>
      <w:r w:rsidRPr="009F2C39">
        <w:rPr>
          <w:rFonts w:ascii="Times New Roman" w:hAnsi="Times New Roman" w:cs="Times New Roman"/>
          <w:color w:val="FF0000"/>
          <w:sz w:val="28"/>
          <w:szCs w:val="28"/>
        </w:rPr>
        <w:t xml:space="preserve"> este ca o </w:t>
      </w:r>
      <w:proofErr w:type="spellStart"/>
      <w:r w:rsidRPr="009F2C39">
        <w:rPr>
          <w:rFonts w:ascii="Times New Roman" w:hAnsi="Times New Roman" w:cs="Times New Roman"/>
          <w:color w:val="FF0000"/>
          <w:sz w:val="28"/>
          <w:szCs w:val="28"/>
        </w:rPr>
        <w:t>streaşină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w:t>
      </w:r>
      <w:proofErr w:type="spellStart"/>
      <w:r w:rsidRPr="009F2C39">
        <w:rPr>
          <w:rFonts w:ascii="Times New Roman" w:hAnsi="Times New Roman" w:cs="Times New Roman"/>
          <w:color w:val="FF0000"/>
          <w:sz w:val="28"/>
          <w:szCs w:val="28"/>
        </w:rPr>
        <w:t>picură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întruna</w:t>
      </w:r>
      <w:proofErr w:type="spellEnd"/>
      <w:r w:rsidRPr="009F2C39">
        <w:rPr>
          <w:rFonts w:ascii="Times New Roman" w:hAnsi="Times New Roman" w:cs="Times New Roman"/>
          <w:color w:val="FF0000"/>
          <w:sz w:val="28"/>
          <w:szCs w:val="28"/>
        </w:rPr>
        <w:t>.</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 xml:space="preserve">3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iubeşte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înveseleşte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tatăl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său</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umblă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curvele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risipeşte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averea</w:t>
      </w:r>
      <w:proofErr w:type="spellEnd"/>
      <w:r w:rsidRPr="009F2C39">
        <w:rPr>
          <w:rFonts w:ascii="Times New Roman" w:hAnsi="Times New Roman" w:cs="Times New Roman"/>
          <w:color w:val="FF0000"/>
          <w:sz w:val="28"/>
          <w:szCs w:val="28"/>
        </w:rPr>
        <w:t>.</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Nuiaua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certarea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dau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înţelepciunea</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copilul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lăsat</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capul</w:t>
      </w:r>
      <w:proofErr w:type="spellEnd"/>
      <w:r w:rsidRPr="009F2C39">
        <w:rPr>
          <w:rFonts w:ascii="Times New Roman" w:hAnsi="Times New Roman" w:cs="Times New Roman"/>
          <w:color w:val="FF0000"/>
          <w:sz w:val="28"/>
          <w:szCs w:val="28"/>
        </w:rPr>
        <w:t xml:space="preserve"> lui face </w:t>
      </w:r>
      <w:proofErr w:type="spellStart"/>
      <w:r w:rsidRPr="009F2C39">
        <w:rPr>
          <w:rFonts w:ascii="Times New Roman" w:hAnsi="Times New Roman" w:cs="Times New Roman"/>
          <w:color w:val="FF0000"/>
          <w:sz w:val="28"/>
          <w:szCs w:val="28"/>
        </w:rPr>
        <w:t>ruşine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mamei</w:t>
      </w:r>
      <w:proofErr w:type="spellEnd"/>
      <w:r w:rsidRPr="009F2C39">
        <w:rPr>
          <w:rFonts w:ascii="Times New Roman" w:hAnsi="Times New Roman" w:cs="Times New Roman"/>
          <w:color w:val="FF0000"/>
          <w:sz w:val="28"/>
          <w:szCs w:val="28"/>
        </w:rPr>
        <w:t xml:space="preserve">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Comorile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câştigate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nedrept</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folosesc</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neprihănirea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izbăveşte</w:t>
      </w:r>
      <w:proofErr w:type="spellEnd"/>
      <w:r w:rsidRPr="009F2C39">
        <w:rPr>
          <w:rFonts w:ascii="Times New Roman" w:hAnsi="Times New Roman" w:cs="Times New Roman"/>
          <w:sz w:val="28"/>
          <w:szCs w:val="28"/>
        </w:rPr>
        <w:t xml:space="preserve"> de la </w:t>
      </w:r>
      <w:proofErr w:type="spellStart"/>
      <w:r w:rsidRPr="009F2C39">
        <w:rPr>
          <w:rFonts w:ascii="Times New Roman" w:hAnsi="Times New Roman" w:cs="Times New Roman"/>
          <w:sz w:val="28"/>
          <w:szCs w:val="28"/>
        </w:rPr>
        <w:t>moarte</w:t>
      </w:r>
      <w:proofErr w:type="spellEnd"/>
      <w:r w:rsidRPr="009F2C39">
        <w:rPr>
          <w:rFonts w:ascii="Times New Roman" w:hAnsi="Times New Roman" w:cs="Times New Roman"/>
          <w:sz w:val="28"/>
          <w:szCs w:val="28"/>
        </w:rPr>
        <w:t>.</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 xml:space="preserve">6 </w:t>
      </w:r>
      <w:proofErr w:type="spellStart"/>
      <w:r w:rsidRPr="009F2C39">
        <w:rPr>
          <w:rFonts w:ascii="Times New Roman" w:hAnsi="Times New Roman" w:cs="Times New Roman"/>
          <w:color w:val="FF0000"/>
          <w:sz w:val="28"/>
          <w:szCs w:val="28"/>
        </w:rPr>
        <w:t>Ei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încred</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avuţiile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fălesc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cea</w:t>
      </w:r>
      <w:proofErr w:type="spellEnd"/>
      <w:r w:rsidRPr="009F2C39">
        <w:rPr>
          <w:rFonts w:ascii="Times New Roman" w:hAnsi="Times New Roman" w:cs="Times New Roman"/>
          <w:color w:val="FF0000"/>
          <w:sz w:val="28"/>
          <w:szCs w:val="28"/>
        </w:rPr>
        <w:t xml:space="preserve">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ziua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bogăţia</w:t>
      </w:r>
      <w:proofErr w:type="spellEnd"/>
      <w:r w:rsidRPr="009F2C39">
        <w:rPr>
          <w:rFonts w:ascii="Times New Roman" w:hAnsi="Times New Roman" w:cs="Times New Roman"/>
          <w:color w:val="FF0000"/>
          <w:sz w:val="28"/>
          <w:szCs w:val="28"/>
        </w:rPr>
        <w:t xml:space="preserve"> nu </w:t>
      </w:r>
      <w:proofErr w:type="spellStart"/>
      <w:r w:rsidRPr="009F2C39">
        <w:rPr>
          <w:rFonts w:ascii="Times New Roman" w:hAnsi="Times New Roman" w:cs="Times New Roman"/>
          <w:color w:val="FF0000"/>
          <w:sz w:val="28"/>
          <w:szCs w:val="28"/>
        </w:rPr>
        <w:t>slujeşte</w:t>
      </w:r>
      <w:proofErr w:type="spellEnd"/>
      <w:r w:rsidRPr="009F2C39">
        <w:rPr>
          <w:rFonts w:ascii="Times New Roman" w:hAnsi="Times New Roman" w:cs="Times New Roman"/>
          <w:color w:val="FF0000"/>
          <w:sz w:val="28"/>
          <w:szCs w:val="28"/>
        </w:rPr>
        <w:t xml:space="preserve"> la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neprihănirea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izbăveşte</w:t>
      </w:r>
      <w:proofErr w:type="spellEnd"/>
      <w:r w:rsidRPr="009F2C39">
        <w:rPr>
          <w:rFonts w:ascii="Times New Roman" w:hAnsi="Times New Roman" w:cs="Times New Roman"/>
          <w:color w:val="FF0000"/>
          <w:sz w:val="28"/>
          <w:szCs w:val="28"/>
        </w:rPr>
        <w:t xml:space="preserve"> de la </w:t>
      </w:r>
      <w:proofErr w:type="spellStart"/>
      <w:r w:rsidRPr="009F2C39">
        <w:rPr>
          <w:rFonts w:ascii="Times New Roman" w:hAnsi="Times New Roman" w:cs="Times New Roman"/>
          <w:color w:val="FF0000"/>
          <w:sz w:val="28"/>
          <w:szCs w:val="28"/>
        </w:rPr>
        <w:t>moarte</w:t>
      </w:r>
      <w:proofErr w:type="spellEnd"/>
      <w:r w:rsidRPr="009F2C39">
        <w:rPr>
          <w:rFonts w:ascii="Times New Roman" w:hAnsi="Times New Roman" w:cs="Times New Roman"/>
          <w:color w:val="FF0000"/>
          <w:sz w:val="28"/>
          <w:szCs w:val="28"/>
        </w:rPr>
        <w:t>.</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19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zice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sufletului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Suflete</w:t>
      </w:r>
      <w:proofErr w:type="spellEnd"/>
      <w:r w:rsidRPr="009F2C39">
        <w:rPr>
          <w:rFonts w:ascii="Times New Roman" w:hAnsi="Times New Roman" w:cs="Times New Roman"/>
          <w:color w:val="FF0000"/>
          <w:sz w:val="28"/>
          <w:szCs w:val="28"/>
        </w:rPr>
        <w:t xml:space="preserve"> , ai </w:t>
      </w:r>
      <w:proofErr w:type="spellStart"/>
      <w:r w:rsidRPr="009F2C39">
        <w:rPr>
          <w:rFonts w:ascii="Times New Roman" w:hAnsi="Times New Roman" w:cs="Times New Roman"/>
          <w:color w:val="FF0000"/>
          <w:sz w:val="28"/>
          <w:szCs w:val="28"/>
        </w:rPr>
        <w:t>multe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bunătăţi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strânse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pentru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ani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odihneşte</w:t>
      </w:r>
      <w:proofErr w:type="spellEnd"/>
      <w:r w:rsidRPr="009F2C39">
        <w:rPr>
          <w:rFonts w:ascii="Times New Roman" w:hAnsi="Times New Roman" w:cs="Times New Roman"/>
          <w:color w:val="FF0000"/>
          <w:sz w:val="28"/>
          <w:szCs w:val="28"/>
        </w:rPr>
        <w:t xml:space="preserve">-te, </w:t>
      </w:r>
      <w:proofErr w:type="spellStart"/>
      <w:r w:rsidRPr="009F2C39">
        <w:rPr>
          <w:rFonts w:ascii="Times New Roman" w:hAnsi="Times New Roman" w:cs="Times New Roman"/>
          <w:color w:val="FF0000"/>
          <w:sz w:val="28"/>
          <w:szCs w:val="28"/>
        </w:rPr>
        <w:t>mănâncă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veseleşte</w:t>
      </w:r>
      <w:proofErr w:type="spellEnd"/>
      <w:r w:rsidRPr="009F2C39">
        <w:rPr>
          <w:rFonts w:ascii="Times New Roman" w:hAnsi="Times New Roman" w:cs="Times New Roman"/>
          <w:color w:val="FF0000"/>
          <w:sz w:val="28"/>
          <w:szCs w:val="28"/>
        </w:rPr>
        <w:t>-te!»’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w:t>
      </w:r>
      <w:proofErr w:type="spellStart"/>
      <w:r w:rsidRPr="009F2C39">
        <w:rPr>
          <w:rFonts w:ascii="Times New Roman" w:hAnsi="Times New Roman" w:cs="Times New Roman"/>
          <w:color w:val="FF0000"/>
          <w:sz w:val="28"/>
          <w:szCs w:val="28"/>
        </w:rPr>
        <w:t>Dumnezeu</w:t>
      </w:r>
      <w:proofErr w:type="spellEnd"/>
      <w:r w:rsidRPr="009F2C39">
        <w:rPr>
          <w:rFonts w:ascii="Times New Roman" w:hAnsi="Times New Roman" w:cs="Times New Roman"/>
          <w:color w:val="FF0000"/>
          <w:sz w:val="28"/>
          <w:szCs w:val="28"/>
        </w:rPr>
        <w:t xml:space="preserve"> i-a </w:t>
      </w:r>
      <w:proofErr w:type="spellStart"/>
      <w:r w:rsidRPr="009F2C39">
        <w:rPr>
          <w:rFonts w:ascii="Times New Roman" w:hAnsi="Times New Roman" w:cs="Times New Roman"/>
          <w:color w:val="FF0000"/>
          <w:sz w:val="28"/>
          <w:szCs w:val="28"/>
        </w:rPr>
        <w:t>zis</w:t>
      </w:r>
      <w:proofErr w:type="spellEnd"/>
      <w:r w:rsidRPr="009F2C39">
        <w:rPr>
          <w:rFonts w:ascii="Times New Roman" w:hAnsi="Times New Roman" w:cs="Times New Roman"/>
          <w:color w:val="FF0000"/>
          <w:sz w:val="28"/>
          <w:szCs w:val="28"/>
        </w:rPr>
        <w:t>: ‘</w:t>
      </w:r>
      <w:proofErr w:type="spellStart"/>
      <w:r w:rsidRPr="009F2C39">
        <w:rPr>
          <w:rFonts w:ascii="Times New Roman" w:hAnsi="Times New Roman" w:cs="Times New Roman"/>
          <w:color w:val="FF0000"/>
          <w:sz w:val="28"/>
          <w:szCs w:val="28"/>
        </w:rPr>
        <w:t>Nebunule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Chiar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noaptea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aceasta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cere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înapoi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lucrurile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care le-ai </w:t>
      </w:r>
      <w:proofErr w:type="spellStart"/>
      <w:r w:rsidRPr="009F2C39">
        <w:rPr>
          <w:rFonts w:ascii="Times New Roman" w:hAnsi="Times New Roman" w:cs="Times New Roman"/>
          <w:color w:val="FF0000"/>
          <w:sz w:val="28"/>
          <w:szCs w:val="28"/>
        </w:rPr>
        <w:t>pregătit</w:t>
      </w:r>
      <w:proofErr w:type="spellEnd"/>
      <w:r w:rsidRPr="009F2C39">
        <w:rPr>
          <w:rFonts w:ascii="Times New Roman" w:hAnsi="Times New Roman" w:cs="Times New Roman"/>
          <w:color w:val="FF0000"/>
          <w:sz w:val="28"/>
          <w:szCs w:val="28"/>
        </w:rPr>
        <w:t xml:space="preserve"> ale </w:t>
      </w:r>
      <w:proofErr w:type="spellStart"/>
      <w:r w:rsidRPr="009F2C39">
        <w:rPr>
          <w:rFonts w:ascii="Times New Roman" w:hAnsi="Times New Roman" w:cs="Times New Roman"/>
          <w:color w:val="FF0000"/>
          <w:sz w:val="28"/>
          <w:szCs w:val="28"/>
        </w:rPr>
        <w:t>cui</w:t>
      </w:r>
      <w:proofErr w:type="spellEnd"/>
      <w:r w:rsidRPr="009F2C39">
        <w:rPr>
          <w:rFonts w:ascii="Times New Roman" w:hAnsi="Times New Roman" w:cs="Times New Roman"/>
          <w:color w:val="FF0000"/>
          <w:sz w:val="28"/>
          <w:szCs w:val="28"/>
        </w:rPr>
        <w:t xml:space="preserve">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w:t>
      </w:r>
      <w:proofErr w:type="spellStart"/>
      <w:r w:rsidRPr="009F2C39">
        <w:rPr>
          <w:rFonts w:ascii="Times New Roman" w:hAnsi="Times New Roman" w:cs="Times New Roman"/>
          <w:color w:val="FF0000"/>
          <w:sz w:val="28"/>
          <w:szCs w:val="28"/>
        </w:rPr>
        <w:t>aceea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împărate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placă-ţi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sfatul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meu</w:t>
      </w:r>
      <w:proofErr w:type="spellEnd"/>
      <w:r w:rsidRPr="009F2C39">
        <w:rPr>
          <w:rFonts w:ascii="Times New Roman" w:hAnsi="Times New Roman" w:cs="Times New Roman"/>
          <w:color w:val="FF0000"/>
          <w:sz w:val="28"/>
          <w:szCs w:val="28"/>
        </w:rPr>
        <w:t xml:space="preserve">! Pune </w:t>
      </w:r>
      <w:proofErr w:type="spellStart"/>
      <w:r w:rsidRPr="009F2C39">
        <w:rPr>
          <w:rFonts w:ascii="Times New Roman" w:hAnsi="Times New Roman" w:cs="Times New Roman"/>
          <w:color w:val="FF0000"/>
          <w:sz w:val="28"/>
          <w:szCs w:val="28"/>
        </w:rPr>
        <w:t>capăt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păcatelor</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trăieşte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neprihănire</w:t>
      </w:r>
      <w:proofErr w:type="spellEnd"/>
      <w:r w:rsidRPr="009F2C39">
        <w:rPr>
          <w:rFonts w:ascii="Times New Roman" w:hAnsi="Times New Roman" w:cs="Times New Roman"/>
          <w:color w:val="FF0000"/>
          <w:sz w:val="28"/>
          <w:szCs w:val="28"/>
        </w:rPr>
        <w:t xml:space="preserve">, rupe-o </w:t>
      </w:r>
      <w:proofErr w:type="spellStart"/>
      <w:r w:rsidRPr="009F2C39">
        <w:rPr>
          <w:rFonts w:ascii="Times New Roman" w:hAnsi="Times New Roman" w:cs="Times New Roman"/>
          <w:color w:val="FF0000"/>
          <w:sz w:val="28"/>
          <w:szCs w:val="28"/>
        </w:rPr>
        <w:t>cu</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nelegiuirile</w:t>
      </w:r>
      <w:proofErr w:type="spellEnd"/>
      <w:r w:rsidRPr="009F2C39">
        <w:rPr>
          <w:rFonts w:ascii="Times New Roman" w:hAnsi="Times New Roman" w:cs="Times New Roman"/>
          <w:color w:val="FF0000"/>
          <w:sz w:val="28"/>
          <w:szCs w:val="28"/>
        </w:rPr>
        <w:t xml:space="preserve"> tale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ai </w:t>
      </w:r>
      <w:proofErr w:type="spellStart"/>
      <w:r w:rsidRPr="009F2C39">
        <w:rPr>
          <w:rFonts w:ascii="Times New Roman" w:hAnsi="Times New Roman" w:cs="Times New Roman"/>
          <w:color w:val="FF0000"/>
          <w:sz w:val="28"/>
          <w:szCs w:val="28"/>
        </w:rPr>
        <w:t>milă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nenorociţi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poate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ţi</w:t>
      </w:r>
      <w:proofErr w:type="spellEnd"/>
      <w:r w:rsidRPr="009F2C39">
        <w:rPr>
          <w:rFonts w:ascii="Times New Roman" w:hAnsi="Times New Roman" w:cs="Times New Roman"/>
          <w:color w:val="FF0000"/>
          <w:sz w:val="28"/>
          <w:szCs w:val="28"/>
        </w:rPr>
        <w:t xml:space="preserve"> se va </w:t>
      </w:r>
      <w:proofErr w:type="spellStart"/>
      <w:r w:rsidRPr="009F2C39">
        <w:rPr>
          <w:rFonts w:ascii="Times New Roman" w:hAnsi="Times New Roman" w:cs="Times New Roman"/>
          <w:color w:val="FF0000"/>
          <w:sz w:val="28"/>
          <w:szCs w:val="28"/>
        </w:rPr>
        <w:t>prelungi</w:t>
      </w:r>
      <w:proofErr w:type="spellEnd"/>
      <w:r w:rsidRPr="009F2C39">
        <w:rPr>
          <w:rFonts w:ascii="Times New Roman" w:hAnsi="Times New Roman" w:cs="Times New Roman"/>
          <w:color w:val="FF0000"/>
          <w:sz w:val="28"/>
          <w:szCs w:val="28"/>
        </w:rPr>
        <w:t xml:space="preserve"> </w:t>
      </w:r>
      <w:proofErr w:type="spellStart"/>
      <w:proofErr w:type="gramStart"/>
      <w:r w:rsidRPr="009F2C39">
        <w:rPr>
          <w:rFonts w:ascii="Times New Roman" w:hAnsi="Times New Roman" w:cs="Times New Roman"/>
          <w:color w:val="FF0000"/>
          <w:sz w:val="28"/>
          <w:szCs w:val="28"/>
        </w:rPr>
        <w:t>fericirea</w:t>
      </w:r>
      <w:proofErr w:type="spellEnd"/>
      <w:r w:rsidRPr="009F2C39">
        <w:rPr>
          <w:rFonts w:ascii="Times New Roman" w:hAnsi="Times New Roman" w:cs="Times New Roman"/>
          <w:color w:val="FF0000"/>
          <w:sz w:val="28"/>
          <w:szCs w:val="28"/>
        </w:rPr>
        <w:t>!</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Domnul</w:t>
      </w:r>
      <w:proofErr w:type="spellEnd"/>
      <w:r w:rsidRPr="009F2C39">
        <w:rPr>
          <w:rFonts w:ascii="Times New Roman" w:hAnsi="Times New Roman" w:cs="Times New Roman"/>
          <w:sz w:val="28"/>
          <w:szCs w:val="28"/>
        </w:rPr>
        <w:t xml:space="preserve"> nu </w:t>
      </w:r>
      <w:proofErr w:type="spellStart"/>
      <w:r w:rsidRPr="009F2C39">
        <w:rPr>
          <w:rFonts w:ascii="Times New Roman" w:hAnsi="Times New Roman" w:cs="Times New Roman"/>
          <w:sz w:val="28"/>
          <w:szCs w:val="28"/>
        </w:rPr>
        <w:t>lasă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neprihănit</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sufere</w:t>
      </w:r>
      <w:proofErr w:type="spellEnd"/>
      <w:r w:rsidRPr="009F2C39">
        <w:rPr>
          <w:rFonts w:ascii="Times New Roman" w:hAnsi="Times New Roman" w:cs="Times New Roman"/>
          <w:sz w:val="28"/>
          <w:szCs w:val="28"/>
        </w:rPr>
        <w:t xml:space="preserve"> de </w:t>
      </w:r>
      <w:proofErr w:type="spellStart"/>
      <w:r w:rsidRPr="009F2C39">
        <w:rPr>
          <w:rFonts w:ascii="Times New Roman" w:hAnsi="Times New Roman" w:cs="Times New Roman"/>
          <w:sz w:val="28"/>
          <w:szCs w:val="28"/>
        </w:rPr>
        <w:t>foame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îndepărtează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pofta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răi</w:t>
      </w:r>
      <w:proofErr w:type="spellEnd"/>
      <w:r w:rsidRPr="009F2C39">
        <w:rPr>
          <w:rFonts w:ascii="Times New Roman" w:hAnsi="Times New Roman" w:cs="Times New Roman"/>
          <w:sz w:val="28"/>
          <w:szCs w:val="28"/>
        </w:rPr>
        <w:t>.</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 xml:space="preserve">14 Dar Tu </w:t>
      </w:r>
      <w:proofErr w:type="spellStart"/>
      <w:r w:rsidRPr="009F2C39">
        <w:rPr>
          <w:rFonts w:ascii="Times New Roman" w:hAnsi="Times New Roman" w:cs="Times New Roman"/>
          <w:color w:val="FF0000"/>
          <w:sz w:val="28"/>
          <w:szCs w:val="28"/>
        </w:rPr>
        <w:t>vezi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Tu </w:t>
      </w:r>
      <w:proofErr w:type="spellStart"/>
      <w:r w:rsidRPr="009F2C39">
        <w:rPr>
          <w:rFonts w:ascii="Times New Roman" w:hAnsi="Times New Roman" w:cs="Times New Roman"/>
          <w:color w:val="FF0000"/>
          <w:sz w:val="28"/>
          <w:szCs w:val="28"/>
        </w:rPr>
        <w:t>priveşti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necazul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suferinţa</w:t>
      </w:r>
      <w:proofErr w:type="spellEnd"/>
      <w:r w:rsidRPr="009F2C39">
        <w:rPr>
          <w:rFonts w:ascii="Times New Roman" w:hAnsi="Times New Roman" w:cs="Times New Roman"/>
          <w:color w:val="FF0000"/>
          <w:sz w:val="28"/>
          <w:szCs w:val="28"/>
        </w:rPr>
        <w:t xml:space="preserve">, ca </w:t>
      </w:r>
      <w:proofErr w:type="spellStart"/>
      <w:r w:rsidRPr="009F2C39">
        <w:rPr>
          <w:rFonts w:ascii="Times New Roman" w:hAnsi="Times New Roman" w:cs="Times New Roman"/>
          <w:color w:val="FF0000"/>
          <w:sz w:val="28"/>
          <w:szCs w:val="28"/>
        </w:rPr>
        <w:t>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iei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mână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pricina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nădejdea</w:t>
      </w:r>
      <w:proofErr w:type="spellEnd"/>
      <w:r w:rsidRPr="009F2C39">
        <w:rPr>
          <w:rFonts w:ascii="Times New Roman" w:hAnsi="Times New Roman" w:cs="Times New Roman"/>
          <w:color w:val="FF0000"/>
          <w:sz w:val="28"/>
          <w:szCs w:val="28"/>
        </w:rPr>
        <w:t xml:space="preserve"> Ta se </w:t>
      </w:r>
      <w:proofErr w:type="spellStart"/>
      <w:r w:rsidRPr="009F2C39">
        <w:rPr>
          <w:rFonts w:ascii="Times New Roman" w:hAnsi="Times New Roman" w:cs="Times New Roman"/>
          <w:color w:val="FF0000"/>
          <w:sz w:val="28"/>
          <w:szCs w:val="28"/>
        </w:rPr>
        <w:t>lasă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nenorocit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Tu vii </w:t>
      </w:r>
      <w:proofErr w:type="spellStart"/>
      <w:r w:rsidRPr="009F2C39">
        <w:rPr>
          <w:rFonts w:ascii="Times New Roman" w:hAnsi="Times New Roman" w:cs="Times New Roman"/>
          <w:color w:val="FF0000"/>
          <w:sz w:val="28"/>
          <w:szCs w:val="28"/>
        </w:rPr>
        <w:t>în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ajutor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orfanului</w:t>
      </w:r>
      <w:proofErr w:type="spellEnd"/>
      <w:r w:rsidRPr="009F2C39">
        <w:rPr>
          <w:rFonts w:ascii="Times New Roman" w:hAnsi="Times New Roman" w:cs="Times New Roman"/>
          <w:color w:val="FF0000"/>
          <w:sz w:val="28"/>
          <w:szCs w:val="28"/>
        </w:rPr>
        <w:t>.</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9 </w:t>
      </w:r>
      <w:proofErr w:type="spellStart"/>
      <w:r w:rsidRPr="009F2C39">
        <w:rPr>
          <w:rFonts w:ascii="Times New Roman" w:hAnsi="Times New Roman" w:cs="Times New Roman"/>
          <w:color w:val="FF0000"/>
          <w:sz w:val="28"/>
          <w:szCs w:val="28"/>
        </w:rPr>
        <w:t>Temeţi-vă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voi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sfinţii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căci</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 xml:space="preserve">10 </w:t>
      </w:r>
      <w:proofErr w:type="spellStart"/>
      <w:r w:rsidRPr="009F2C39">
        <w:rPr>
          <w:rFonts w:ascii="Times New Roman" w:hAnsi="Times New Roman" w:cs="Times New Roman"/>
          <w:color w:val="FF0000"/>
          <w:sz w:val="28"/>
          <w:szCs w:val="28"/>
        </w:rPr>
        <w:t>Puii</w:t>
      </w:r>
      <w:proofErr w:type="spellEnd"/>
      <w:r w:rsidRPr="009F2C39">
        <w:rPr>
          <w:rFonts w:ascii="Times New Roman" w:hAnsi="Times New Roman" w:cs="Times New Roman"/>
          <w:color w:val="FF0000"/>
          <w:sz w:val="28"/>
          <w:szCs w:val="28"/>
        </w:rPr>
        <w:t xml:space="preserve"> de leu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li-i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ce </w:t>
      </w:r>
      <w:proofErr w:type="spellStart"/>
      <w:r w:rsidRPr="009F2C39">
        <w:rPr>
          <w:rFonts w:ascii="Times New Roman" w:hAnsi="Times New Roman" w:cs="Times New Roman"/>
          <w:color w:val="FF0000"/>
          <w:sz w:val="28"/>
          <w:szCs w:val="28"/>
        </w:rPr>
        <w:t>caută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Domnul</w:t>
      </w:r>
      <w:proofErr w:type="spellEnd"/>
      <w:r w:rsidRPr="009F2C39">
        <w:rPr>
          <w:rFonts w:ascii="Times New Roman" w:hAnsi="Times New Roman" w:cs="Times New Roman"/>
          <w:color w:val="FF0000"/>
          <w:sz w:val="28"/>
          <w:szCs w:val="28"/>
        </w:rPr>
        <w:t xml:space="preserve"> nu duc </w:t>
      </w:r>
      <w:proofErr w:type="spellStart"/>
      <w:r w:rsidRPr="009F2C39">
        <w:rPr>
          <w:rFonts w:ascii="Times New Roman" w:hAnsi="Times New Roman" w:cs="Times New Roman"/>
          <w:color w:val="FF0000"/>
          <w:sz w:val="28"/>
          <w:szCs w:val="28"/>
        </w:rPr>
        <w:t>lipsă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niciun</w:t>
      </w:r>
      <w:proofErr w:type="spellEnd"/>
      <w:r w:rsidRPr="009F2C39">
        <w:rPr>
          <w:rFonts w:ascii="Times New Roman" w:hAnsi="Times New Roman" w:cs="Times New Roman"/>
          <w:color w:val="FF0000"/>
          <w:sz w:val="28"/>
          <w:szCs w:val="28"/>
        </w:rPr>
        <w:t xml:space="preserve">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Am </w:t>
      </w:r>
      <w:proofErr w:type="spellStart"/>
      <w:r w:rsidRPr="009F2C39">
        <w:rPr>
          <w:rFonts w:ascii="Times New Roman" w:hAnsi="Times New Roman" w:cs="Times New Roman"/>
          <w:color w:val="FF0000"/>
          <w:sz w:val="28"/>
          <w:szCs w:val="28"/>
        </w:rPr>
        <w:t>fost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tânăr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îmbătrânit</w:t>
      </w:r>
      <w:proofErr w:type="spellEnd"/>
      <w:r w:rsidRPr="009F2C39">
        <w:rPr>
          <w:rFonts w:ascii="Times New Roman" w:hAnsi="Times New Roman" w:cs="Times New Roman"/>
          <w:color w:val="FF0000"/>
          <w:sz w:val="28"/>
          <w:szCs w:val="28"/>
        </w:rPr>
        <w:t>, dar n-</w:t>
      </w:r>
      <w:proofErr w:type="spellStart"/>
      <w:r w:rsidRPr="009F2C39">
        <w:rPr>
          <w:rFonts w:ascii="Times New Roman" w:hAnsi="Times New Roman" w:cs="Times New Roman"/>
          <w:color w:val="FF0000"/>
          <w:sz w:val="28"/>
          <w:szCs w:val="28"/>
        </w:rPr>
        <w:t>am</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văzut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neprihănit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părăsit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nici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urmaşii</w:t>
      </w:r>
      <w:proofErr w:type="spellEnd"/>
      <w:r w:rsidRPr="009F2C39">
        <w:rPr>
          <w:rFonts w:ascii="Times New Roman" w:hAnsi="Times New Roman" w:cs="Times New Roman"/>
          <w:color w:val="FF0000"/>
          <w:sz w:val="28"/>
          <w:szCs w:val="28"/>
        </w:rPr>
        <w:t xml:space="preserve"> lui </w:t>
      </w:r>
      <w:proofErr w:type="spellStart"/>
      <w:r w:rsidRPr="009F2C39">
        <w:rPr>
          <w:rFonts w:ascii="Times New Roman" w:hAnsi="Times New Roman" w:cs="Times New Roman"/>
          <w:color w:val="FF0000"/>
          <w:sz w:val="28"/>
          <w:szCs w:val="28"/>
        </w:rPr>
        <w:t>cerşindu-şi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pâinea</w:t>
      </w:r>
      <w:proofErr w:type="spellEnd"/>
      <w:r w:rsidRPr="009F2C39">
        <w:rPr>
          <w:rFonts w:ascii="Times New Roman" w:hAnsi="Times New Roman" w:cs="Times New Roman"/>
          <w:color w:val="FF0000"/>
          <w:sz w:val="28"/>
          <w:szCs w:val="28"/>
        </w:rPr>
        <w:t>.</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9F2C39">
        <w:rPr>
          <w:rFonts w:ascii="Times New Roman" w:hAnsi="Times New Roman" w:cs="Times New Roman"/>
          <w:sz w:val="28"/>
          <w:szCs w:val="28"/>
        </w:rPr>
        <w:t>Cine</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lucrează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cu</w:t>
      </w:r>
      <w:proofErr w:type="spellEnd"/>
      <w:r w:rsidRPr="009F2C39">
        <w:rPr>
          <w:rFonts w:ascii="Times New Roman" w:hAnsi="Times New Roman" w:cs="Times New Roman"/>
          <w:sz w:val="28"/>
          <w:szCs w:val="28"/>
        </w:rPr>
        <w:t xml:space="preserve"> o </w:t>
      </w:r>
      <w:proofErr w:type="spellStart"/>
      <w:r w:rsidRPr="009F2C39">
        <w:rPr>
          <w:rFonts w:ascii="Times New Roman" w:hAnsi="Times New Roman" w:cs="Times New Roman"/>
          <w:sz w:val="28"/>
          <w:szCs w:val="28"/>
        </w:rPr>
        <w:t>mână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leneşă</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sărăceşte</w:t>
      </w:r>
      <w:proofErr w:type="spellEnd"/>
      <w:r w:rsidRPr="009F2C39">
        <w:rPr>
          <w:rFonts w:ascii="Times New Roman" w:hAnsi="Times New Roman" w:cs="Times New Roman"/>
          <w:sz w:val="28"/>
          <w:szCs w:val="28"/>
        </w:rPr>
        <w:t xml:space="preserve">, dar </w:t>
      </w:r>
      <w:proofErr w:type="spellStart"/>
      <w:r w:rsidRPr="009F2C39">
        <w:rPr>
          <w:rFonts w:ascii="Times New Roman" w:hAnsi="Times New Roman" w:cs="Times New Roman"/>
          <w:sz w:val="28"/>
          <w:szCs w:val="28"/>
        </w:rPr>
        <w:t>mâna</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celor</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harnici</w:t>
      </w:r>
      <w:proofErr w:type="spellEnd"/>
      <w:r w:rsidRPr="009F2C39">
        <w:rPr>
          <w:rFonts w:ascii="Times New Roman" w:hAnsi="Times New Roman" w:cs="Times New Roman"/>
          <w:sz w:val="28"/>
          <w:szCs w:val="28"/>
        </w:rPr>
        <w:t xml:space="preserve"> </w:t>
      </w:r>
      <w:proofErr w:type="spellStart"/>
      <w:r w:rsidRPr="009F2C39">
        <w:rPr>
          <w:rFonts w:ascii="Times New Roman" w:hAnsi="Times New Roman" w:cs="Times New Roman"/>
          <w:sz w:val="28"/>
          <w:szCs w:val="28"/>
        </w:rPr>
        <w:t>îmbogăţeşte</w:t>
      </w:r>
      <w:proofErr w:type="spellEnd"/>
      <w:r w:rsidRPr="009F2C39">
        <w:rPr>
          <w:rFonts w:ascii="Times New Roman" w:hAnsi="Times New Roman" w:cs="Times New Roman"/>
          <w:sz w:val="28"/>
          <w:szCs w:val="28"/>
        </w:rPr>
        <w:t>.</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24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celor</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stăpâni</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mâna</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leneşă</w:t>
      </w:r>
      <w:proofErr w:type="spellEnd"/>
      <w:r w:rsidRPr="009F2C39">
        <w:rPr>
          <w:rFonts w:ascii="Times New Roman" w:hAnsi="Times New Roman" w:cs="Times New Roman"/>
          <w:color w:val="FF0000"/>
          <w:sz w:val="28"/>
          <w:szCs w:val="28"/>
        </w:rPr>
        <w:t xml:space="preserve"> va </w:t>
      </w:r>
      <w:proofErr w:type="spellStart"/>
      <w:r w:rsidRPr="009F2C39">
        <w:rPr>
          <w:rFonts w:ascii="Times New Roman" w:hAnsi="Times New Roman" w:cs="Times New Roman"/>
          <w:color w:val="FF0000"/>
          <w:sz w:val="28"/>
          <w:szCs w:val="28"/>
        </w:rPr>
        <w:t>plăti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bir</w:t>
      </w:r>
      <w:proofErr w:type="spellEnd"/>
      <w:r w:rsidRPr="009F2C39">
        <w:rPr>
          <w:rFonts w:ascii="Times New Roman" w:hAnsi="Times New Roman" w:cs="Times New Roman"/>
          <w:color w:val="FF0000"/>
          <w:sz w:val="28"/>
          <w:szCs w:val="28"/>
        </w:rPr>
        <w:t>.</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 xml:space="preserve">15 </w:t>
      </w:r>
      <w:proofErr w:type="spellStart"/>
      <w:r w:rsidRPr="009F2C39">
        <w:rPr>
          <w:rFonts w:ascii="Times New Roman" w:hAnsi="Times New Roman" w:cs="Times New Roman"/>
          <w:color w:val="FF0000"/>
          <w:sz w:val="28"/>
          <w:szCs w:val="28"/>
        </w:rPr>
        <w:t>Lenea</w:t>
      </w:r>
      <w:proofErr w:type="spellEnd"/>
      <w:r w:rsidRPr="009F2C39">
        <w:rPr>
          <w:rFonts w:ascii="Times New Roman" w:hAnsi="Times New Roman" w:cs="Times New Roman"/>
          <w:color w:val="FF0000"/>
          <w:sz w:val="28"/>
          <w:szCs w:val="28"/>
        </w:rPr>
        <w:t xml:space="preserve"> te </w:t>
      </w:r>
      <w:proofErr w:type="spellStart"/>
      <w:r w:rsidRPr="009F2C39">
        <w:rPr>
          <w:rFonts w:ascii="Times New Roman" w:hAnsi="Times New Roman" w:cs="Times New Roman"/>
          <w:color w:val="FF0000"/>
          <w:sz w:val="28"/>
          <w:szCs w:val="28"/>
        </w:rPr>
        <w:t>cufundă</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într</w:t>
      </w:r>
      <w:proofErr w:type="spellEnd"/>
      <w:r w:rsidRPr="009F2C39">
        <w:rPr>
          <w:rFonts w:ascii="Times New Roman" w:hAnsi="Times New Roman" w:cs="Times New Roman"/>
          <w:color w:val="FF0000"/>
          <w:sz w:val="28"/>
          <w:szCs w:val="28"/>
        </w:rPr>
        <w:t xml:space="preserve">-un </w:t>
      </w:r>
      <w:proofErr w:type="spellStart"/>
      <w:r w:rsidRPr="009F2C39">
        <w:rPr>
          <w:rFonts w:ascii="Times New Roman" w:hAnsi="Times New Roman" w:cs="Times New Roman"/>
          <w:color w:val="FF0000"/>
          <w:sz w:val="28"/>
          <w:szCs w:val="28"/>
        </w:rPr>
        <w:t>somn</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adânc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sufletul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molatic</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suferă</w:t>
      </w:r>
      <w:proofErr w:type="spellEnd"/>
      <w:r w:rsidRPr="009F2C39">
        <w:rPr>
          <w:rFonts w:ascii="Times New Roman" w:hAnsi="Times New Roman" w:cs="Times New Roman"/>
          <w:color w:val="FF0000"/>
          <w:sz w:val="28"/>
          <w:szCs w:val="28"/>
        </w:rPr>
        <w:t xml:space="preserve"> de </w:t>
      </w:r>
      <w:proofErr w:type="spellStart"/>
      <w:r w:rsidRPr="009F2C39">
        <w:rPr>
          <w:rFonts w:ascii="Times New Roman" w:hAnsi="Times New Roman" w:cs="Times New Roman"/>
          <w:color w:val="FF0000"/>
          <w:sz w:val="28"/>
          <w:szCs w:val="28"/>
        </w:rPr>
        <w:t>foame</w:t>
      </w:r>
      <w:proofErr w:type="spellEnd"/>
      <w:r w:rsidRPr="009F2C39">
        <w:rPr>
          <w:rFonts w:ascii="Times New Roman" w:hAnsi="Times New Roman" w:cs="Times New Roman"/>
          <w:color w:val="FF0000"/>
          <w:sz w:val="28"/>
          <w:szCs w:val="28"/>
        </w:rPr>
        <w:t>.</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 xml:space="preserve">4 </w:t>
      </w:r>
      <w:proofErr w:type="spellStart"/>
      <w:r w:rsidRPr="009F2C39">
        <w:rPr>
          <w:rFonts w:ascii="Times New Roman" w:hAnsi="Times New Roman" w:cs="Times New Roman"/>
          <w:color w:val="FF0000"/>
          <w:sz w:val="28"/>
          <w:szCs w:val="28"/>
        </w:rPr>
        <w:t>Leneşul</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doreşte</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mult</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şi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totuşi</w:t>
      </w:r>
      <w:proofErr w:type="spellEnd"/>
      <w:r w:rsidRPr="009F2C39">
        <w:rPr>
          <w:rFonts w:ascii="Times New Roman" w:hAnsi="Times New Roman" w:cs="Times New Roman"/>
          <w:color w:val="FF0000"/>
          <w:sz w:val="28"/>
          <w:szCs w:val="28"/>
        </w:rPr>
        <w:t xml:space="preserve"> n-are </w:t>
      </w:r>
      <w:proofErr w:type="spellStart"/>
      <w:r w:rsidRPr="009F2C39">
        <w:rPr>
          <w:rFonts w:ascii="Times New Roman" w:hAnsi="Times New Roman" w:cs="Times New Roman"/>
          <w:color w:val="FF0000"/>
          <w:sz w:val="28"/>
          <w:szCs w:val="28"/>
        </w:rPr>
        <w:t>nimic</w:t>
      </w:r>
      <w:proofErr w:type="spellEnd"/>
      <w:r w:rsidRPr="009F2C39">
        <w:rPr>
          <w:rFonts w:ascii="Times New Roman" w:hAnsi="Times New Roman" w:cs="Times New Roman"/>
          <w:color w:val="FF0000"/>
          <w:sz w:val="28"/>
          <w:szCs w:val="28"/>
        </w:rPr>
        <w:t xml:space="preserve">, dar </w:t>
      </w:r>
      <w:proofErr w:type="spellStart"/>
      <w:r w:rsidRPr="009F2C39">
        <w:rPr>
          <w:rFonts w:ascii="Times New Roman" w:hAnsi="Times New Roman" w:cs="Times New Roman"/>
          <w:color w:val="FF0000"/>
          <w:sz w:val="28"/>
          <w:szCs w:val="28"/>
        </w:rPr>
        <w:t>cei</w:t>
      </w:r>
      <w:proofErr w:type="spellEnd"/>
      <w:r w:rsidRPr="009F2C39">
        <w:rPr>
          <w:rFonts w:ascii="Times New Roman" w:hAnsi="Times New Roman" w:cs="Times New Roman"/>
          <w:color w:val="FF0000"/>
          <w:sz w:val="28"/>
          <w:szCs w:val="28"/>
        </w:rPr>
        <w:t xml:space="preserve"> </w:t>
      </w:r>
      <w:proofErr w:type="spellStart"/>
      <w:r w:rsidRPr="009F2C39">
        <w:rPr>
          <w:rFonts w:ascii="Times New Roman" w:hAnsi="Times New Roman" w:cs="Times New Roman"/>
          <w:color w:val="FF0000"/>
          <w:sz w:val="28"/>
          <w:szCs w:val="28"/>
        </w:rPr>
        <w:t>harnici</w:t>
      </w:r>
      <w:proofErr w:type="spellEnd"/>
      <w:r w:rsidRPr="009F2C39">
        <w:rPr>
          <w:rFonts w:ascii="Times New Roman" w:hAnsi="Times New Roman" w:cs="Times New Roman"/>
          <w:color w:val="FF0000"/>
          <w:sz w:val="28"/>
          <w:szCs w:val="28"/>
        </w:rPr>
        <w:t xml:space="preserve"> se </w:t>
      </w:r>
      <w:proofErr w:type="spellStart"/>
      <w:r w:rsidRPr="009F2C39">
        <w:rPr>
          <w:rFonts w:ascii="Times New Roman" w:hAnsi="Times New Roman" w:cs="Times New Roman"/>
          <w:color w:val="FF0000"/>
          <w:sz w:val="28"/>
          <w:szCs w:val="28"/>
        </w:rPr>
        <w:t>satură</w:t>
      </w:r>
      <w:proofErr w:type="spellEnd"/>
      <w:r w:rsidRPr="009F2C39">
        <w:rPr>
          <w:rFonts w:ascii="Times New Roman" w:hAnsi="Times New Roman" w:cs="Times New Roman"/>
          <w:color w:val="FF0000"/>
          <w:sz w:val="28"/>
          <w:szCs w:val="28"/>
        </w:rPr>
        <w:t>.</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Planurile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omului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harnic</w:t>
      </w:r>
      <w:proofErr w:type="spellEnd"/>
      <w:r w:rsidRPr="001B245F">
        <w:rPr>
          <w:rFonts w:ascii="Times New Roman" w:hAnsi="Times New Roman" w:cs="Times New Roman"/>
          <w:color w:val="FF0000"/>
          <w:sz w:val="28"/>
          <w:szCs w:val="28"/>
        </w:rPr>
        <w:t xml:space="preserve"> nu duc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belşug</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lucrează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grabă</w:t>
      </w:r>
      <w:proofErr w:type="spellEnd"/>
      <w:r w:rsidRPr="001B245F">
        <w:rPr>
          <w:rFonts w:ascii="Times New Roman" w:hAnsi="Times New Roman" w:cs="Times New Roman"/>
          <w:color w:val="FF0000"/>
          <w:sz w:val="28"/>
          <w:szCs w:val="28"/>
        </w:rPr>
        <w:t xml:space="preserve"> n-</w:t>
      </w:r>
      <w:proofErr w:type="spellStart"/>
      <w:r w:rsidRPr="001B245F">
        <w:rPr>
          <w:rFonts w:ascii="Times New Roman" w:hAnsi="Times New Roman" w:cs="Times New Roman"/>
          <w:color w:val="FF0000"/>
          <w:sz w:val="28"/>
          <w:szCs w:val="28"/>
        </w:rPr>
        <w:t>ajunge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la </w:t>
      </w:r>
      <w:proofErr w:type="spellStart"/>
      <w:r w:rsidRPr="001B245F">
        <w:rPr>
          <w:rFonts w:ascii="Times New Roman" w:hAnsi="Times New Roman" w:cs="Times New Roman"/>
          <w:color w:val="FF0000"/>
          <w:sz w:val="28"/>
          <w:szCs w:val="28"/>
        </w:rPr>
        <w:t>lipsă</w:t>
      </w:r>
      <w:proofErr w:type="spellEnd"/>
      <w:r w:rsidRPr="001B245F">
        <w:rPr>
          <w:rFonts w:ascii="Times New Roman" w:hAnsi="Times New Roman" w:cs="Times New Roman"/>
          <w:color w:val="FF0000"/>
          <w:sz w:val="28"/>
          <w:szCs w:val="28"/>
        </w:rPr>
        <w:t>.</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strânge</w:t>
      </w:r>
      <w:proofErr w:type="spellEnd"/>
      <w:r w:rsidRPr="001B245F">
        <w:rPr>
          <w:rFonts w:ascii="Times New Roman" w:hAnsi="Times New Roman" w:cs="Times New Roman"/>
          <w:sz w:val="28"/>
          <w:szCs w:val="28"/>
        </w:rPr>
        <w:t xml:space="preserv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chibzuit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doarme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timpul</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seceratului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este</w:t>
      </w:r>
      <w:proofErr w:type="spellEnd"/>
      <w:r w:rsidRPr="001B245F">
        <w:rPr>
          <w:rFonts w:ascii="Times New Roman" w:hAnsi="Times New Roman" w:cs="Times New Roman"/>
          <w:sz w:val="28"/>
          <w:szCs w:val="28"/>
        </w:rPr>
        <w:t xml:space="preserve"> un om care face </w:t>
      </w:r>
      <w:proofErr w:type="spellStart"/>
      <w:r w:rsidRPr="001B245F">
        <w:rPr>
          <w:rFonts w:ascii="Times New Roman" w:hAnsi="Times New Roman" w:cs="Times New Roman"/>
          <w:sz w:val="28"/>
          <w:szCs w:val="28"/>
        </w:rPr>
        <w:t>ruşine</w:t>
      </w:r>
      <w:proofErr w:type="spellEnd"/>
      <w:r w:rsidRPr="001B245F">
        <w:rPr>
          <w:rFonts w:ascii="Times New Roman" w:hAnsi="Times New Roman" w:cs="Times New Roman"/>
          <w:sz w:val="28"/>
          <w:szCs w:val="28"/>
        </w:rPr>
        <w:t>.</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 xml:space="preserve">4 O </w:t>
      </w:r>
      <w:proofErr w:type="spellStart"/>
      <w:r w:rsidRPr="001B245F">
        <w:rPr>
          <w:rFonts w:ascii="Times New Roman" w:hAnsi="Times New Roman" w:cs="Times New Roman"/>
          <w:color w:val="FF0000"/>
          <w:sz w:val="28"/>
          <w:szCs w:val="28"/>
        </w:rPr>
        <w:t>femeie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cinstită</w:t>
      </w:r>
      <w:proofErr w:type="spellEnd"/>
      <w:r w:rsidRPr="001B245F">
        <w:rPr>
          <w:rFonts w:ascii="Times New Roman" w:hAnsi="Times New Roman" w:cs="Times New Roman"/>
          <w:color w:val="FF0000"/>
          <w:sz w:val="28"/>
          <w:szCs w:val="28"/>
        </w:rPr>
        <w:t xml:space="preserve"> este </w:t>
      </w:r>
      <w:proofErr w:type="spellStart"/>
      <w:r w:rsidRPr="001B245F">
        <w:rPr>
          <w:rFonts w:ascii="Times New Roman" w:hAnsi="Times New Roman" w:cs="Times New Roman"/>
          <w:color w:val="FF0000"/>
          <w:sz w:val="28"/>
          <w:szCs w:val="28"/>
        </w:rPr>
        <w:t>cununa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bărbatului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cea</w:t>
      </w:r>
      <w:proofErr w:type="spellEnd"/>
      <w:r w:rsidRPr="001B245F">
        <w:rPr>
          <w:rFonts w:ascii="Times New Roman" w:hAnsi="Times New Roman" w:cs="Times New Roman"/>
          <w:color w:val="FF0000"/>
          <w:sz w:val="28"/>
          <w:szCs w:val="28"/>
        </w:rPr>
        <w:t xml:space="preserve"> care-i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este ca </w:t>
      </w:r>
      <w:proofErr w:type="spellStart"/>
      <w:r w:rsidRPr="001B245F">
        <w:rPr>
          <w:rFonts w:ascii="Times New Roman" w:hAnsi="Times New Roman" w:cs="Times New Roman"/>
          <w:color w:val="FF0000"/>
          <w:sz w:val="28"/>
          <w:szCs w:val="28"/>
        </w:rPr>
        <w:t>putregaiul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oasele</w:t>
      </w:r>
      <w:proofErr w:type="spellEnd"/>
      <w:r w:rsidRPr="001B245F">
        <w:rPr>
          <w:rFonts w:ascii="Times New Roman" w:hAnsi="Times New Roman" w:cs="Times New Roman"/>
          <w:color w:val="FF0000"/>
          <w:sz w:val="28"/>
          <w:szCs w:val="28"/>
        </w:rPr>
        <w:t xml:space="preserv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 xml:space="preserve">2 Un </w:t>
      </w:r>
      <w:proofErr w:type="spellStart"/>
      <w:r w:rsidRPr="001B245F">
        <w:rPr>
          <w:rFonts w:ascii="Times New Roman" w:hAnsi="Times New Roman" w:cs="Times New Roman"/>
          <w:color w:val="FF0000"/>
          <w:sz w:val="28"/>
          <w:szCs w:val="28"/>
        </w:rPr>
        <w:t>argat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minte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stăpâneşte</w:t>
      </w:r>
      <w:proofErr w:type="spellEnd"/>
      <w:r w:rsidRPr="001B245F">
        <w:rPr>
          <w:rFonts w:ascii="Times New Roman" w:hAnsi="Times New Roman" w:cs="Times New Roman"/>
          <w:color w:val="FF0000"/>
          <w:sz w:val="28"/>
          <w:szCs w:val="28"/>
        </w:rPr>
        <w:t xml:space="preserve"> peste </w:t>
      </w:r>
      <w:proofErr w:type="spellStart"/>
      <w:r w:rsidRPr="001B245F">
        <w:rPr>
          <w:rFonts w:ascii="Times New Roman" w:hAnsi="Times New Roman" w:cs="Times New Roman"/>
          <w:color w:val="FF0000"/>
          <w:sz w:val="28"/>
          <w:szCs w:val="28"/>
        </w:rPr>
        <w:t>fiul</w:t>
      </w:r>
      <w:proofErr w:type="spellEnd"/>
      <w:r w:rsidRPr="001B245F">
        <w:rPr>
          <w:rFonts w:ascii="Times New Roman" w:hAnsi="Times New Roman" w:cs="Times New Roman"/>
          <w:color w:val="FF0000"/>
          <w:sz w:val="28"/>
          <w:szCs w:val="28"/>
        </w:rPr>
        <w:t xml:space="preserve"> care face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va </w:t>
      </w:r>
      <w:proofErr w:type="spellStart"/>
      <w:r w:rsidRPr="001B245F">
        <w:rPr>
          <w:rFonts w:ascii="Times New Roman" w:hAnsi="Times New Roman" w:cs="Times New Roman"/>
          <w:color w:val="FF0000"/>
          <w:sz w:val="28"/>
          <w:szCs w:val="28"/>
        </w:rPr>
        <w:t>împărţi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moştenirea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fraţii</w:t>
      </w:r>
      <w:proofErr w:type="spellEnd"/>
      <w:r w:rsidRPr="001B245F">
        <w:rPr>
          <w:rFonts w:ascii="Times New Roman" w:hAnsi="Times New Roman" w:cs="Times New Roman"/>
          <w:color w:val="FF0000"/>
          <w:sz w:val="28"/>
          <w:szCs w:val="28"/>
        </w:rPr>
        <w:t xml:space="preserve">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jefuieşte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tatăl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izgoneşte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mama sa este un </w:t>
      </w:r>
      <w:proofErr w:type="spellStart"/>
      <w:r w:rsidRPr="001B245F">
        <w:rPr>
          <w:rFonts w:ascii="Times New Roman" w:hAnsi="Times New Roman" w:cs="Times New Roman"/>
          <w:color w:val="FF0000"/>
          <w:sz w:val="28"/>
          <w:szCs w:val="28"/>
        </w:rPr>
        <w:t>fiu</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aduce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ruşine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ocară</w:t>
      </w:r>
      <w:proofErr w:type="spellEnd"/>
      <w:r w:rsidRPr="001B245F">
        <w:rPr>
          <w:rFonts w:ascii="Times New Roman" w:hAnsi="Times New Roman" w:cs="Times New Roman"/>
          <w:color w:val="FF0000"/>
          <w:sz w:val="28"/>
          <w:szCs w:val="28"/>
        </w:rPr>
        <w:t>.</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capul</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sunt</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binecuvântări</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gura</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ascunde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silnicie</w:t>
      </w:r>
      <w:proofErr w:type="spellEnd"/>
      <w:r w:rsidRPr="001B245F">
        <w:rPr>
          <w:rFonts w:ascii="Times New Roman" w:hAnsi="Times New Roman" w:cs="Times New Roman"/>
          <w:sz w:val="28"/>
          <w:szCs w:val="28"/>
        </w:rPr>
        <w:t>.</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 xml:space="preserve">11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w:t>
      </w:r>
      <w:proofErr w:type="spellEnd"/>
      <w:r w:rsidRPr="001B245F">
        <w:rPr>
          <w:rFonts w:ascii="Times New Roman" w:hAnsi="Times New Roman" w:cs="Times New Roman"/>
          <w:color w:val="FF0000"/>
          <w:sz w:val="28"/>
          <w:szCs w:val="28"/>
        </w:rPr>
        <w:t xml:space="preserve"> un </w:t>
      </w:r>
      <w:proofErr w:type="spellStart"/>
      <w:r w:rsidRPr="001B245F">
        <w:rPr>
          <w:rFonts w:ascii="Times New Roman" w:hAnsi="Times New Roman" w:cs="Times New Roman"/>
          <w:color w:val="FF0000"/>
          <w:sz w:val="28"/>
          <w:szCs w:val="28"/>
        </w:rPr>
        <w:t>izvor</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viaţă</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ascunde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silnicie</w:t>
      </w:r>
      <w:proofErr w:type="spellEnd"/>
      <w:r w:rsidRPr="001B245F">
        <w:rPr>
          <w:rFonts w:ascii="Times New Roman" w:hAnsi="Times New Roman" w:cs="Times New Roman"/>
          <w:color w:val="FF0000"/>
          <w:sz w:val="28"/>
          <w:szCs w:val="28"/>
        </w:rPr>
        <w:t>.</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Când</w:t>
      </w:r>
      <w:proofErr w:type="spellEnd"/>
      <w:r w:rsidRPr="001B245F">
        <w:rPr>
          <w:rFonts w:ascii="Times New Roman" w:hAnsi="Times New Roman" w:cs="Times New Roman"/>
          <w:color w:val="FF0000"/>
          <w:sz w:val="28"/>
          <w:szCs w:val="28"/>
        </w:rPr>
        <w:t xml:space="preserve"> s-a </w:t>
      </w:r>
      <w:proofErr w:type="spellStart"/>
      <w:r w:rsidRPr="001B245F">
        <w:rPr>
          <w:rFonts w:ascii="Times New Roman" w:hAnsi="Times New Roman" w:cs="Times New Roman"/>
          <w:color w:val="FF0000"/>
          <w:sz w:val="28"/>
          <w:szCs w:val="28"/>
        </w:rPr>
        <w:t>întors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grădina</w:t>
      </w:r>
      <w:proofErr w:type="spellEnd"/>
      <w:r w:rsidRPr="001B245F">
        <w:rPr>
          <w:rFonts w:ascii="Times New Roman" w:hAnsi="Times New Roman" w:cs="Times New Roman"/>
          <w:color w:val="FF0000"/>
          <w:sz w:val="28"/>
          <w:szCs w:val="28"/>
        </w:rPr>
        <w:t xml:space="preserve"> casei </w:t>
      </w:r>
      <w:proofErr w:type="spellStart"/>
      <w:r w:rsidRPr="001B245F">
        <w:rPr>
          <w:rFonts w:ascii="Times New Roman" w:hAnsi="Times New Roman" w:cs="Times New Roman"/>
          <w:color w:val="FF0000"/>
          <w:sz w:val="28"/>
          <w:szCs w:val="28"/>
        </w:rPr>
        <w:t>împărăteşti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odaia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ospăţului</w:t>
      </w:r>
      <w:proofErr w:type="spellEnd"/>
      <w:r w:rsidRPr="001B245F">
        <w:rPr>
          <w:rFonts w:ascii="Times New Roman" w:hAnsi="Times New Roman" w:cs="Times New Roman"/>
          <w:color w:val="FF0000"/>
          <w:sz w:val="28"/>
          <w:szCs w:val="28"/>
        </w:rPr>
        <w:t xml:space="preserve">, a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aruncase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spre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patul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care </w:t>
      </w:r>
      <w:proofErr w:type="spellStart"/>
      <w:r w:rsidRPr="001B245F">
        <w:rPr>
          <w:rFonts w:ascii="Times New Roman" w:hAnsi="Times New Roman" w:cs="Times New Roman"/>
          <w:color w:val="FF0000"/>
          <w:sz w:val="28"/>
          <w:szCs w:val="28"/>
        </w:rPr>
        <w: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Estera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i-a </w:t>
      </w:r>
      <w:proofErr w:type="spellStart"/>
      <w:r w:rsidRPr="001B245F">
        <w:rPr>
          <w:rFonts w:ascii="Times New Roman" w:hAnsi="Times New Roman" w:cs="Times New Roman"/>
          <w:color w:val="FF0000"/>
          <w:sz w:val="28"/>
          <w:szCs w:val="28"/>
        </w:rPr>
        <w:t>zis</w:t>
      </w:r>
      <w:proofErr w:type="spellEnd"/>
      <w:r w:rsidRPr="001B245F">
        <w:rPr>
          <w:rFonts w:ascii="Times New Roman" w:hAnsi="Times New Roman" w:cs="Times New Roman"/>
          <w:color w:val="FF0000"/>
          <w:sz w:val="28"/>
          <w:szCs w:val="28"/>
        </w:rPr>
        <w:t xml:space="preserve">: „Cum,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mai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sileşti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împărăteasă</w:t>
      </w:r>
      <w:proofErr w:type="spellEnd"/>
      <w:r w:rsidRPr="001B245F">
        <w:rPr>
          <w:rFonts w:ascii="Times New Roman" w:hAnsi="Times New Roman" w:cs="Times New Roman"/>
          <w:color w:val="FF0000"/>
          <w:sz w:val="28"/>
          <w:szCs w:val="28"/>
        </w:rPr>
        <w:t xml:space="preserve"> la mine,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casa </w:t>
      </w:r>
      <w:proofErr w:type="spellStart"/>
      <w:r w:rsidRPr="001B245F">
        <w:rPr>
          <w:rFonts w:ascii="Times New Roman" w:hAnsi="Times New Roman" w:cs="Times New Roman"/>
          <w:color w:val="FF0000"/>
          <w:sz w:val="28"/>
          <w:szCs w:val="28"/>
        </w:rPr>
        <w:t>împărătească</w:t>
      </w:r>
      <w:proofErr w:type="spellEnd"/>
      <w:r w:rsidRPr="001B245F">
        <w:rPr>
          <w:rFonts w:ascii="Times New Roman" w:hAnsi="Times New Roman" w:cs="Times New Roman"/>
          <w:color w:val="FF0000"/>
          <w:sz w:val="28"/>
          <w:szCs w:val="28"/>
        </w:rPr>
        <w:t xml:space="preserve">?”Cum au </w:t>
      </w:r>
      <w:proofErr w:type="spellStart"/>
      <w:r w:rsidRPr="001B245F">
        <w:rPr>
          <w:rFonts w:ascii="Times New Roman" w:hAnsi="Times New Roman" w:cs="Times New Roman"/>
          <w:color w:val="FF0000"/>
          <w:sz w:val="28"/>
          <w:szCs w:val="28"/>
        </w:rPr>
        <w:t>ieşit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cuvintele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acestea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gura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împăratului</w:t>
      </w:r>
      <w:proofErr w:type="spellEnd"/>
      <w:r w:rsidRPr="001B245F">
        <w:rPr>
          <w:rFonts w:ascii="Times New Roman" w:hAnsi="Times New Roman" w:cs="Times New Roman"/>
          <w:color w:val="FF0000"/>
          <w:sz w:val="28"/>
          <w:szCs w:val="28"/>
        </w:rPr>
        <w:t xml:space="preserve">, i-au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acoperit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faţa</w:t>
      </w:r>
      <w:proofErr w:type="spellEnd"/>
      <w:r w:rsidRPr="001B245F">
        <w:rPr>
          <w:rFonts w:ascii="Times New Roman" w:hAnsi="Times New Roman" w:cs="Times New Roman"/>
          <w:color w:val="FF0000"/>
          <w:sz w:val="28"/>
          <w:szCs w:val="28"/>
        </w:rPr>
        <w:t xml:space="preserve"> lui </w:t>
      </w:r>
      <w:proofErr w:type="spellStart"/>
      <w:r w:rsidRPr="001B245F">
        <w:rPr>
          <w:rFonts w:ascii="Times New Roman" w:hAnsi="Times New Roman" w:cs="Times New Roman"/>
          <w:color w:val="FF0000"/>
          <w:sz w:val="28"/>
          <w:szCs w:val="28"/>
        </w:rPr>
        <w:t>Haman</w:t>
      </w:r>
      <w:proofErr w:type="spellEnd"/>
      <w:r w:rsidRPr="001B245F">
        <w:rPr>
          <w:rFonts w:ascii="Times New Roman" w:hAnsi="Times New Roman" w:cs="Times New Roman"/>
          <w:color w:val="FF0000"/>
          <w:sz w:val="28"/>
          <w:szCs w:val="28"/>
        </w:rPr>
        <w:t>.</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lastRenderedPageBreak/>
        <w:t>Pomenirea</w:t>
      </w:r>
      <w:proofErr w:type="spellEnd"/>
      <w:r w:rsidRPr="001B245F">
        <w:rPr>
          <w:rFonts w:ascii="Times New Roman" w:hAnsi="Times New Roman" w:cs="Times New Roman"/>
          <w:sz w:val="28"/>
          <w:szCs w:val="28"/>
        </w:rPr>
        <w:t xml:space="preserve"> celui </w:t>
      </w:r>
      <w:proofErr w:type="spellStart"/>
      <w:r w:rsidRPr="001B245F">
        <w:rPr>
          <w:rFonts w:ascii="Times New Roman" w:hAnsi="Times New Roman" w:cs="Times New Roman"/>
          <w:sz w:val="28"/>
          <w:szCs w:val="28"/>
        </w:rPr>
        <w:t>neprihănit</w:t>
      </w:r>
      <w:proofErr w:type="spellEnd"/>
      <w:r w:rsidRPr="001B245F">
        <w:rPr>
          <w:rFonts w:ascii="Times New Roman" w:hAnsi="Times New Roman" w:cs="Times New Roman"/>
          <w:sz w:val="28"/>
          <w:szCs w:val="28"/>
        </w:rPr>
        <w:t xml:space="preserve"> este </w:t>
      </w:r>
      <w:proofErr w:type="spellStart"/>
      <w:r w:rsidRPr="001B245F">
        <w:rPr>
          <w:rFonts w:ascii="Times New Roman" w:hAnsi="Times New Roman" w:cs="Times New Roman"/>
          <w:sz w:val="28"/>
          <w:szCs w:val="28"/>
        </w:rPr>
        <w:t>binecuvântată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numele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celor</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răi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putrezeşte</w:t>
      </w:r>
      <w:proofErr w:type="spellEnd"/>
      <w:r w:rsidRPr="001B245F">
        <w:rPr>
          <w:rFonts w:ascii="Times New Roman" w:hAnsi="Times New Roman" w:cs="Times New Roman"/>
          <w:sz w:val="28"/>
          <w:szCs w:val="28"/>
        </w:rPr>
        <w:t>.</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5 Tu </w:t>
      </w:r>
      <w:proofErr w:type="spellStart"/>
      <w:r w:rsidRPr="001B245F">
        <w:rPr>
          <w:rFonts w:ascii="Times New Roman" w:hAnsi="Times New Roman" w:cs="Times New Roman"/>
          <w:color w:val="FF0000"/>
          <w:sz w:val="28"/>
          <w:szCs w:val="28"/>
        </w:rPr>
        <w:t>pedepseşti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neamurile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nimiceşti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le </w:t>
      </w:r>
      <w:proofErr w:type="spellStart"/>
      <w:r w:rsidRPr="001B245F">
        <w:rPr>
          <w:rFonts w:ascii="Times New Roman" w:hAnsi="Times New Roman" w:cs="Times New Roman"/>
          <w:color w:val="FF0000"/>
          <w:sz w:val="28"/>
          <w:szCs w:val="28"/>
        </w:rPr>
        <w:t>ştergi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numele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pentru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totdeauna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vecie</w:t>
      </w:r>
      <w:proofErr w:type="spellEnd"/>
      <w:r w:rsidRPr="001B245F">
        <w:rPr>
          <w:rFonts w:ascii="Times New Roman" w:hAnsi="Times New Roman" w:cs="Times New Roman"/>
          <w:color w:val="FF0000"/>
          <w:sz w:val="28"/>
          <w:szCs w:val="28"/>
        </w:rPr>
        <w:t>.</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w:t>
      </w:r>
      <w:proofErr w:type="spellStart"/>
      <w:r w:rsidRPr="001B245F">
        <w:rPr>
          <w:rFonts w:ascii="Times New Roman" w:hAnsi="Times New Roman" w:cs="Times New Roman"/>
          <w:color w:val="FF0000"/>
          <w:sz w:val="28"/>
          <w:szCs w:val="28"/>
        </w:rPr>
        <w:t>vrăjmaşii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N-au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rămas</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decât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dărâmături</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veşnice</w:t>
      </w:r>
      <w:proofErr w:type="spellEnd"/>
      <w:r w:rsidRPr="001B245F">
        <w:rPr>
          <w:rFonts w:ascii="Times New Roman" w:hAnsi="Times New Roman" w:cs="Times New Roman"/>
          <w:color w:val="FF0000"/>
          <w:sz w:val="28"/>
          <w:szCs w:val="28"/>
        </w:rPr>
        <w:t>!</w:t>
      </w:r>
      <w:proofErr w:type="gram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cetăţi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dărâmate</w:t>
      </w:r>
      <w:proofErr w:type="spellEnd"/>
      <w:r w:rsidRPr="001B245F">
        <w:rPr>
          <w:rFonts w:ascii="Times New Roman" w:hAnsi="Times New Roman" w:cs="Times New Roman"/>
          <w:color w:val="FF0000"/>
          <w:sz w:val="28"/>
          <w:szCs w:val="28"/>
        </w:rPr>
        <w:t xml:space="preserv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w:t>
      </w:r>
      <w:proofErr w:type="spellStart"/>
      <w:r w:rsidRPr="001B245F">
        <w:rPr>
          <w:rFonts w:ascii="Times New Roman" w:hAnsi="Times New Roman" w:cs="Times New Roman"/>
          <w:color w:val="FF0000"/>
          <w:sz w:val="28"/>
          <w:szCs w:val="28"/>
        </w:rPr>
        <w:t>şters</w:t>
      </w:r>
      <w:proofErr w:type="spellEnd"/>
      <w:r w:rsidRPr="001B245F">
        <w:rPr>
          <w:rFonts w:ascii="Times New Roman" w:hAnsi="Times New Roman" w:cs="Times New Roman"/>
          <w:color w:val="FF0000"/>
          <w:sz w:val="28"/>
          <w:szCs w:val="28"/>
        </w:rPr>
        <w:t xml:space="preserve"> </w:t>
      </w:r>
      <w:proofErr w:type="spellStart"/>
      <w:proofErr w:type="gram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 xml:space="preserve">6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el nu se </w:t>
      </w:r>
      <w:proofErr w:type="spellStart"/>
      <w:r w:rsidRPr="001B245F">
        <w:rPr>
          <w:rFonts w:ascii="Times New Roman" w:hAnsi="Times New Roman" w:cs="Times New Roman"/>
          <w:color w:val="FF0000"/>
          <w:sz w:val="28"/>
          <w:szCs w:val="28"/>
        </w:rPr>
        <w:t>clatină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niciodată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pomenirea</w:t>
      </w:r>
      <w:proofErr w:type="spellEnd"/>
      <w:r w:rsidRPr="001B245F">
        <w:rPr>
          <w:rFonts w:ascii="Times New Roman" w:hAnsi="Times New Roman" w:cs="Times New Roman"/>
          <w:color w:val="FF0000"/>
          <w:sz w:val="28"/>
          <w:szCs w:val="28"/>
        </w:rPr>
        <w:t xml:space="preserve"> celui </w:t>
      </w:r>
      <w:proofErr w:type="spellStart"/>
      <w:r w:rsidRPr="001B245F">
        <w:rPr>
          <w:rFonts w:ascii="Times New Roman" w:hAnsi="Times New Roman" w:cs="Times New Roman"/>
          <w:color w:val="FF0000"/>
          <w:sz w:val="28"/>
          <w:szCs w:val="28"/>
        </w:rPr>
        <w:t>neprihănit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ţine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veci</w:t>
      </w:r>
      <w:proofErr w:type="spellEnd"/>
      <w:r w:rsidRPr="001B245F">
        <w:rPr>
          <w:rFonts w:ascii="Times New Roman" w:hAnsi="Times New Roman" w:cs="Times New Roman"/>
          <w:color w:val="FF0000"/>
          <w:sz w:val="28"/>
          <w:szCs w:val="28"/>
        </w:rPr>
        <w:t>.</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Atunci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am</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văzut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îngropaţi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ducându</w:t>
      </w:r>
      <w:proofErr w:type="spellEnd"/>
      <w:r w:rsidRPr="001B245F">
        <w:rPr>
          <w:rFonts w:ascii="Times New Roman" w:hAnsi="Times New Roman" w:cs="Times New Roman"/>
          <w:color w:val="FF0000"/>
          <w:sz w:val="28"/>
          <w:szCs w:val="28"/>
        </w:rPr>
        <w:t xml:space="preserve">-se la </w:t>
      </w:r>
      <w:proofErr w:type="spellStart"/>
      <w:r w:rsidRPr="001B245F">
        <w:rPr>
          <w:rFonts w:ascii="Times New Roman" w:hAnsi="Times New Roman" w:cs="Times New Roman"/>
          <w:color w:val="FF0000"/>
          <w:sz w:val="28"/>
          <w:szCs w:val="28"/>
        </w:rPr>
        <w:t>odihna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lor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cei</w:t>
      </w:r>
      <w:proofErr w:type="spellEnd"/>
      <w:r w:rsidRPr="001B245F">
        <w:rPr>
          <w:rFonts w:ascii="Times New Roman" w:hAnsi="Times New Roman" w:cs="Times New Roman"/>
          <w:color w:val="FF0000"/>
          <w:sz w:val="28"/>
          <w:szCs w:val="28"/>
        </w:rPr>
        <w:t xml:space="preserve"> ce </w:t>
      </w:r>
      <w:proofErr w:type="spellStart"/>
      <w:r w:rsidRPr="001B245F">
        <w:rPr>
          <w:rFonts w:ascii="Times New Roman" w:hAnsi="Times New Roman" w:cs="Times New Roman"/>
          <w:color w:val="FF0000"/>
          <w:sz w:val="28"/>
          <w:szCs w:val="28"/>
        </w:rPr>
        <w:t>lucraseră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depărtându</w:t>
      </w:r>
      <w:proofErr w:type="spellEnd"/>
      <w:r w:rsidRPr="001B245F">
        <w:rPr>
          <w:rFonts w:ascii="Times New Roman" w:hAnsi="Times New Roman" w:cs="Times New Roman"/>
          <w:color w:val="FF0000"/>
          <w:sz w:val="28"/>
          <w:szCs w:val="28"/>
        </w:rPr>
        <w:t xml:space="preserve">-se de </w:t>
      </w:r>
      <w:proofErr w:type="spellStart"/>
      <w:r w:rsidRPr="001B245F">
        <w:rPr>
          <w:rFonts w:ascii="Times New Roman" w:hAnsi="Times New Roman" w:cs="Times New Roman"/>
          <w:color w:val="FF0000"/>
          <w:sz w:val="28"/>
          <w:szCs w:val="28"/>
        </w:rPr>
        <w:t>locul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sfânt</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uitaţi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cetate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aceasta</w:t>
      </w:r>
      <w:proofErr w:type="spellEnd"/>
      <w:r w:rsidRPr="001B245F">
        <w:rPr>
          <w:rFonts w:ascii="Times New Roman" w:hAnsi="Times New Roman" w:cs="Times New Roman"/>
          <w:color w:val="FF0000"/>
          <w:sz w:val="28"/>
          <w:szCs w:val="28"/>
        </w:rPr>
        <w:t xml:space="preserve"> este o </w:t>
      </w:r>
      <w:proofErr w:type="spellStart"/>
      <w:proofErr w:type="gramStart"/>
      <w:r w:rsidRPr="001B245F">
        <w:rPr>
          <w:rFonts w:ascii="Times New Roman" w:hAnsi="Times New Roman" w:cs="Times New Roman"/>
          <w:color w:val="FF0000"/>
          <w:sz w:val="28"/>
          <w:szCs w:val="28"/>
        </w:rPr>
        <w:t>deşertăciune</w:t>
      </w:r>
      <w:proofErr w:type="spellEnd"/>
      <w:r w:rsidRPr="001B245F">
        <w:rPr>
          <w:rFonts w:ascii="Times New Roman" w:hAnsi="Times New Roman" w:cs="Times New Roman"/>
          <w:color w:val="FF0000"/>
          <w:sz w:val="28"/>
          <w:szCs w:val="28"/>
        </w:rPr>
        <w:t>!</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inimă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înţeleaptă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primeşte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învăţăturile</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are o </w:t>
      </w:r>
      <w:proofErr w:type="spellStart"/>
      <w:r w:rsidRPr="001B245F">
        <w:rPr>
          <w:rFonts w:ascii="Times New Roman" w:hAnsi="Times New Roman" w:cs="Times New Roman"/>
          <w:sz w:val="28"/>
          <w:szCs w:val="28"/>
        </w:rPr>
        <w:t>gură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nesocotită</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prăpădeşte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clipeşte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ochi</w:t>
      </w:r>
      <w:proofErr w:type="spellEnd"/>
      <w:r w:rsidRPr="001B245F">
        <w:rPr>
          <w:rFonts w:ascii="Times New Roman" w:hAnsi="Times New Roman" w:cs="Times New Roman"/>
          <w:color w:val="FF0000"/>
          <w:sz w:val="28"/>
          <w:szCs w:val="28"/>
        </w:rPr>
        <w:t xml:space="preserve"> este o </w:t>
      </w:r>
      <w:proofErr w:type="spellStart"/>
      <w:r w:rsidRPr="001B245F">
        <w:rPr>
          <w:rFonts w:ascii="Times New Roman" w:hAnsi="Times New Roman" w:cs="Times New Roman"/>
          <w:color w:val="FF0000"/>
          <w:sz w:val="28"/>
          <w:szCs w:val="28"/>
        </w:rPr>
        <w:t>pricină</w:t>
      </w:r>
      <w:proofErr w:type="spellEnd"/>
      <w:r w:rsidRPr="001B245F">
        <w:rPr>
          <w:rFonts w:ascii="Times New Roman" w:hAnsi="Times New Roman" w:cs="Times New Roman"/>
          <w:color w:val="FF0000"/>
          <w:sz w:val="28"/>
          <w:szCs w:val="28"/>
        </w:rPr>
        <w:t xml:space="preserve"> de </w:t>
      </w:r>
      <w:proofErr w:type="spellStart"/>
      <w:r w:rsidRPr="001B245F">
        <w:rPr>
          <w:rFonts w:ascii="Times New Roman" w:hAnsi="Times New Roman" w:cs="Times New Roman"/>
          <w:color w:val="FF0000"/>
          <w:sz w:val="28"/>
          <w:szCs w:val="28"/>
        </w:rPr>
        <w:t>întristare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are o </w:t>
      </w:r>
      <w:proofErr w:type="spellStart"/>
      <w:r w:rsidRPr="001B245F">
        <w:rPr>
          <w:rFonts w:ascii="Times New Roman" w:hAnsi="Times New Roman" w:cs="Times New Roman"/>
          <w:color w:val="FF0000"/>
          <w:sz w:val="28"/>
          <w:szCs w:val="28"/>
        </w:rPr>
        <w:t>gură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nesocotită</w:t>
      </w:r>
      <w:proofErr w:type="spellEnd"/>
      <w:r w:rsidRPr="001B245F">
        <w:rPr>
          <w:rFonts w:ascii="Times New Roman" w:hAnsi="Times New Roman" w:cs="Times New Roman"/>
          <w:color w:val="FF0000"/>
          <w:sz w:val="28"/>
          <w:szCs w:val="28"/>
        </w:rPr>
        <w:t xml:space="preserve"> se </w:t>
      </w:r>
      <w:proofErr w:type="spellStart"/>
      <w:r w:rsidRPr="001B245F">
        <w:rPr>
          <w:rFonts w:ascii="Times New Roman" w:hAnsi="Times New Roman" w:cs="Times New Roman"/>
          <w:color w:val="FF0000"/>
          <w:sz w:val="28"/>
          <w:szCs w:val="28"/>
        </w:rPr>
        <w:t>prăpădeşte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singur</w:t>
      </w:r>
      <w:proofErr w:type="spellEnd"/>
      <w:r w:rsidRPr="001B245F">
        <w:rPr>
          <w:rFonts w:ascii="Times New Roman" w:hAnsi="Times New Roman" w:cs="Times New Roman"/>
          <w:color w:val="FF0000"/>
          <w:sz w:val="28"/>
          <w:szCs w:val="28"/>
        </w:rPr>
        <w:t>.</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prihană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umblă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fără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teamă</w:t>
      </w:r>
      <w:proofErr w:type="spellEnd"/>
      <w:r w:rsidRPr="001B245F">
        <w:rPr>
          <w:rFonts w:ascii="Times New Roman" w:hAnsi="Times New Roman" w:cs="Times New Roman"/>
          <w:sz w:val="28"/>
          <w:szCs w:val="28"/>
        </w:rPr>
        <w:t xml:space="preserve">, dar </w:t>
      </w:r>
      <w:proofErr w:type="spellStart"/>
      <w:r w:rsidRPr="001B245F">
        <w:rPr>
          <w:rFonts w:ascii="Times New Roman" w:hAnsi="Times New Roman" w:cs="Times New Roman"/>
          <w:sz w:val="28"/>
          <w:szCs w:val="28"/>
        </w:rPr>
        <w:t>cine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apucă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pe</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căi</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strâmbe</w:t>
      </w:r>
      <w:proofErr w:type="spellEnd"/>
      <w:r w:rsidRPr="001B245F">
        <w:rPr>
          <w:rFonts w:ascii="Times New Roman" w:hAnsi="Times New Roman" w:cs="Times New Roman"/>
          <w:sz w:val="28"/>
          <w:szCs w:val="28"/>
        </w:rPr>
        <w:t xml:space="preserve"> se </w:t>
      </w:r>
      <w:proofErr w:type="spellStart"/>
      <w:r w:rsidRPr="001B245F">
        <w:rPr>
          <w:rFonts w:ascii="Times New Roman" w:hAnsi="Times New Roman" w:cs="Times New Roman"/>
          <w:sz w:val="28"/>
          <w:szCs w:val="28"/>
        </w:rPr>
        <w:t>dă</w:t>
      </w:r>
      <w:proofErr w:type="spellEnd"/>
      <w:r w:rsidRPr="001B245F">
        <w:rPr>
          <w:rFonts w:ascii="Times New Roman" w:hAnsi="Times New Roman" w:cs="Times New Roman"/>
          <w:sz w:val="28"/>
          <w:szCs w:val="28"/>
        </w:rPr>
        <w:t xml:space="preserve"> </w:t>
      </w:r>
      <w:proofErr w:type="spellStart"/>
      <w:r w:rsidRPr="001B245F">
        <w:rPr>
          <w:rFonts w:ascii="Times New Roman" w:hAnsi="Times New Roman" w:cs="Times New Roman"/>
          <w:sz w:val="28"/>
          <w:szCs w:val="28"/>
        </w:rPr>
        <w:t>singur</w:t>
      </w:r>
      <w:proofErr w:type="spellEnd"/>
      <w:r w:rsidRPr="001B245F">
        <w:rPr>
          <w:rFonts w:ascii="Times New Roman" w:hAnsi="Times New Roman" w:cs="Times New Roman"/>
          <w:sz w:val="28"/>
          <w:szCs w:val="28"/>
        </w:rPr>
        <w:t xml:space="preserve"> de </w:t>
      </w:r>
      <w:proofErr w:type="spellStart"/>
      <w:r w:rsidRPr="001B245F">
        <w:rPr>
          <w:rFonts w:ascii="Times New Roman" w:hAnsi="Times New Roman" w:cs="Times New Roman"/>
          <w:sz w:val="28"/>
          <w:szCs w:val="28"/>
        </w:rPr>
        <w:t>gol</w:t>
      </w:r>
      <w:proofErr w:type="spellEnd"/>
      <w:r w:rsidRPr="001B245F">
        <w:rPr>
          <w:rFonts w:ascii="Times New Roman" w:hAnsi="Times New Roman" w:cs="Times New Roman"/>
          <w:sz w:val="28"/>
          <w:szCs w:val="28"/>
        </w:rPr>
        <w:t>.</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 xml:space="preserve">4 </w:t>
      </w:r>
      <w:proofErr w:type="spellStart"/>
      <w:r w:rsidRPr="001B245F">
        <w:rPr>
          <w:rFonts w:ascii="Times New Roman" w:hAnsi="Times New Roman" w:cs="Times New Roman"/>
          <w:color w:val="FF0000"/>
          <w:sz w:val="28"/>
          <w:szCs w:val="28"/>
        </w:rPr>
        <w:t>Chiar</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dacă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ar</w:t>
      </w:r>
      <w:proofErr w:type="spellEnd"/>
      <w:r w:rsidRPr="001B245F">
        <w:rPr>
          <w:rFonts w:ascii="Times New Roman" w:hAnsi="Times New Roman" w:cs="Times New Roman"/>
          <w:color w:val="FF0000"/>
          <w:sz w:val="28"/>
          <w:szCs w:val="28"/>
        </w:rPr>
        <w:t xml:space="preserve"> fi </w:t>
      </w:r>
      <w:proofErr w:type="spellStart"/>
      <w:r w:rsidRPr="001B245F">
        <w:rPr>
          <w:rFonts w:ascii="Times New Roman" w:hAnsi="Times New Roman" w:cs="Times New Roman"/>
          <w:color w:val="FF0000"/>
          <w:sz w:val="28"/>
          <w:szCs w:val="28"/>
        </w:rPr>
        <w:t>să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prin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valea</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umbrei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morţii</w:t>
      </w:r>
      <w:proofErr w:type="spellEnd"/>
      <w:r w:rsidRPr="001B245F">
        <w:rPr>
          <w:rFonts w:ascii="Times New Roman" w:hAnsi="Times New Roman" w:cs="Times New Roman"/>
          <w:color w:val="FF0000"/>
          <w:sz w:val="28"/>
          <w:szCs w:val="28"/>
        </w:rPr>
        <w:t xml:space="preserve">, nu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tem de </w:t>
      </w:r>
      <w:proofErr w:type="spellStart"/>
      <w:r w:rsidRPr="001B245F">
        <w:rPr>
          <w:rFonts w:ascii="Times New Roman" w:hAnsi="Times New Roman" w:cs="Times New Roman"/>
          <w:color w:val="FF0000"/>
          <w:sz w:val="28"/>
          <w:szCs w:val="28"/>
        </w:rPr>
        <w:t>niciun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rău</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căci</w:t>
      </w:r>
      <w:proofErr w:type="spellEnd"/>
      <w:r w:rsidRPr="001B245F">
        <w:rPr>
          <w:rFonts w:ascii="Times New Roman" w:hAnsi="Times New Roman" w:cs="Times New Roman"/>
          <w:color w:val="FF0000"/>
          <w:sz w:val="28"/>
          <w:szCs w:val="28"/>
        </w:rPr>
        <w:t xml:space="preserve"> Tu </w:t>
      </w:r>
      <w:proofErr w:type="spellStart"/>
      <w:r w:rsidRPr="001B245F">
        <w:rPr>
          <w:rFonts w:ascii="Times New Roman" w:hAnsi="Times New Roman" w:cs="Times New Roman"/>
          <w:color w:val="FF0000"/>
          <w:sz w:val="28"/>
          <w:szCs w:val="28"/>
        </w:rPr>
        <w:t>eşti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cu</w:t>
      </w:r>
      <w:proofErr w:type="spellEnd"/>
      <w:r w:rsidRPr="001B245F">
        <w:rPr>
          <w:rFonts w:ascii="Times New Roman" w:hAnsi="Times New Roman" w:cs="Times New Roman"/>
          <w:color w:val="FF0000"/>
          <w:sz w:val="28"/>
          <w:szCs w:val="28"/>
        </w:rPr>
        <w:t xml:space="preserve"> mine. </w:t>
      </w:r>
      <w:proofErr w:type="spellStart"/>
      <w:r w:rsidRPr="001B245F">
        <w:rPr>
          <w:rFonts w:ascii="Times New Roman" w:hAnsi="Times New Roman" w:cs="Times New Roman"/>
          <w:color w:val="FF0000"/>
          <w:sz w:val="28"/>
          <w:szCs w:val="28"/>
        </w:rPr>
        <w:t>Toiagul</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şi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nuiaua</w:t>
      </w:r>
      <w:proofErr w:type="spellEnd"/>
      <w:r w:rsidRPr="001B245F">
        <w:rPr>
          <w:rFonts w:ascii="Times New Roman" w:hAnsi="Times New Roman" w:cs="Times New Roman"/>
          <w:color w:val="FF0000"/>
          <w:sz w:val="28"/>
          <w:szCs w:val="28"/>
        </w:rPr>
        <w:t xml:space="preserve"> Ta </w:t>
      </w:r>
      <w:proofErr w:type="spellStart"/>
      <w:r w:rsidRPr="001B245F">
        <w:rPr>
          <w:rFonts w:ascii="Times New Roman" w:hAnsi="Times New Roman" w:cs="Times New Roman"/>
          <w:color w:val="FF0000"/>
          <w:sz w:val="28"/>
          <w:szCs w:val="28"/>
        </w:rPr>
        <w:t>mă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mângâie</w:t>
      </w:r>
      <w:proofErr w:type="spellEnd"/>
      <w:r w:rsidRPr="001B245F">
        <w:rPr>
          <w:rFonts w:ascii="Times New Roman" w:hAnsi="Times New Roman" w:cs="Times New Roman"/>
          <w:color w:val="FF0000"/>
          <w:sz w:val="28"/>
          <w:szCs w:val="28"/>
        </w:rPr>
        <w:t>.</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 xml:space="preserve">18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în</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neprihănire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găseşte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mântuirea</w:t>
      </w:r>
      <w:proofErr w:type="spellEnd"/>
      <w:r w:rsidRPr="001B245F">
        <w:rPr>
          <w:rFonts w:ascii="Times New Roman" w:hAnsi="Times New Roman" w:cs="Times New Roman"/>
          <w:color w:val="FF0000"/>
          <w:sz w:val="28"/>
          <w:szCs w:val="28"/>
        </w:rPr>
        <w:t xml:space="preserve">, dar </w:t>
      </w:r>
      <w:proofErr w:type="spellStart"/>
      <w:r w:rsidRPr="001B245F">
        <w:rPr>
          <w:rFonts w:ascii="Times New Roman" w:hAnsi="Times New Roman" w:cs="Times New Roman"/>
          <w:color w:val="FF0000"/>
          <w:sz w:val="28"/>
          <w:szCs w:val="28"/>
        </w:rPr>
        <w:t>cine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umblă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pe</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două</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căi</w:t>
      </w:r>
      <w:proofErr w:type="spellEnd"/>
      <w:r w:rsidRPr="001B245F">
        <w:rPr>
          <w:rFonts w:ascii="Times New Roman" w:hAnsi="Times New Roman" w:cs="Times New Roman"/>
          <w:color w:val="FF0000"/>
          <w:sz w:val="28"/>
          <w:szCs w:val="28"/>
        </w:rPr>
        <w:t xml:space="preserve"> </w:t>
      </w:r>
      <w:proofErr w:type="spellStart"/>
      <w:r w:rsidRPr="001B245F">
        <w:rPr>
          <w:rFonts w:ascii="Times New Roman" w:hAnsi="Times New Roman" w:cs="Times New Roman"/>
          <w:color w:val="FF0000"/>
          <w:sz w:val="28"/>
          <w:szCs w:val="28"/>
        </w:rPr>
        <w:t>strâmbe</w:t>
      </w:r>
      <w:proofErr w:type="spellEnd"/>
      <w:r w:rsidRPr="001B245F">
        <w:rPr>
          <w:rFonts w:ascii="Times New Roman" w:hAnsi="Times New Roman" w:cs="Times New Roman"/>
          <w:color w:val="FF0000"/>
          <w:sz w:val="28"/>
          <w:szCs w:val="28"/>
        </w:rPr>
        <w:t xml:space="preserve"> cade </w:t>
      </w:r>
      <w:proofErr w:type="spellStart"/>
      <w:r w:rsidRPr="001B245F">
        <w:rPr>
          <w:rFonts w:ascii="Times New Roman" w:hAnsi="Times New Roman" w:cs="Times New Roman"/>
          <w:color w:val="FF0000"/>
          <w:sz w:val="28"/>
          <w:szCs w:val="28"/>
        </w:rPr>
        <w:t>într</w:t>
      </w:r>
      <w:proofErr w:type="spellEnd"/>
      <w:r w:rsidRPr="001B245F">
        <w:rPr>
          <w:rFonts w:ascii="Times New Roman" w:hAnsi="Times New Roman" w:cs="Times New Roman"/>
          <w:color w:val="FF0000"/>
          <w:sz w:val="28"/>
          <w:szCs w:val="28"/>
        </w:rPr>
        <w:t xml:space="preserve">-o </w:t>
      </w:r>
      <w:proofErr w:type="spellStart"/>
      <w:r w:rsidRPr="001B245F">
        <w:rPr>
          <w:rFonts w:ascii="Times New Roman" w:hAnsi="Times New Roman" w:cs="Times New Roman"/>
          <w:color w:val="FF0000"/>
          <w:sz w:val="28"/>
          <w:szCs w:val="28"/>
        </w:rPr>
        <w:t>groapă</w:t>
      </w:r>
      <w:proofErr w:type="spellEnd"/>
      <w:r w:rsidRPr="001B245F">
        <w:rPr>
          <w:rFonts w:ascii="Times New Roman" w:hAnsi="Times New Roman" w:cs="Times New Roman"/>
          <w:color w:val="FF0000"/>
          <w:sz w:val="28"/>
          <w:szCs w:val="28"/>
        </w:rPr>
        <w:t>.</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umblă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neprihănire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vorbeşte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fără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vicleşug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nesocoteşte</w:t>
      </w:r>
      <w:proofErr w:type="spellEnd"/>
      <w:r w:rsidRPr="003378E5">
        <w:rPr>
          <w:rFonts w:ascii="Times New Roman" w:hAnsi="Times New Roman" w:cs="Times New Roman"/>
          <w:color w:val="FF0000"/>
          <w:sz w:val="28"/>
          <w:szCs w:val="28"/>
        </w:rPr>
        <w:t xml:space="preserve"> un </w:t>
      </w:r>
      <w:proofErr w:type="spellStart"/>
      <w:r w:rsidRPr="003378E5">
        <w:rPr>
          <w:rFonts w:ascii="Times New Roman" w:hAnsi="Times New Roman" w:cs="Times New Roman"/>
          <w:color w:val="FF0000"/>
          <w:sz w:val="28"/>
          <w:szCs w:val="28"/>
        </w:rPr>
        <w:t>câştig</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scos</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stoarcere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trage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mâinile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înapoi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primească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mită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cel</w:t>
      </w:r>
      <w:proofErr w:type="spellEnd"/>
      <w:r w:rsidRPr="003378E5">
        <w:rPr>
          <w:rFonts w:ascii="Times New Roman" w:hAnsi="Times New Roman" w:cs="Times New Roman"/>
          <w:color w:val="FF0000"/>
          <w:sz w:val="28"/>
          <w:szCs w:val="28"/>
        </w:rPr>
        <w:t xml:space="preserve"> ce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astupă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urechea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w:t>
      </w:r>
      <w:proofErr w:type="spellStart"/>
      <w:r w:rsidRPr="003378E5">
        <w:rPr>
          <w:rFonts w:ascii="Times New Roman" w:hAnsi="Times New Roman" w:cs="Times New Roman"/>
          <w:color w:val="FF0000"/>
          <w:sz w:val="28"/>
          <w:szCs w:val="28"/>
        </w:rPr>
        <w:t>audă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cuvinte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setoase</w:t>
      </w:r>
      <w:proofErr w:type="spellEnd"/>
      <w:r w:rsidRPr="003378E5">
        <w:rPr>
          <w:rFonts w:ascii="Times New Roman" w:hAnsi="Times New Roman" w:cs="Times New Roman"/>
          <w:color w:val="FF0000"/>
          <w:sz w:val="28"/>
          <w:szCs w:val="28"/>
        </w:rPr>
        <w:t xml:space="preserve"> de </w:t>
      </w:r>
      <w:proofErr w:type="spellStart"/>
      <w:r w:rsidRPr="003378E5">
        <w:rPr>
          <w:rFonts w:ascii="Times New Roman" w:hAnsi="Times New Roman" w:cs="Times New Roman"/>
          <w:color w:val="FF0000"/>
          <w:sz w:val="28"/>
          <w:szCs w:val="28"/>
        </w:rPr>
        <w:t>sânge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leagă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ochii</w:t>
      </w:r>
      <w:proofErr w:type="spellEnd"/>
      <w:r w:rsidRPr="003378E5">
        <w:rPr>
          <w:rFonts w:ascii="Times New Roman" w:hAnsi="Times New Roman" w:cs="Times New Roman"/>
          <w:color w:val="FF0000"/>
          <w:sz w:val="28"/>
          <w:szCs w:val="28"/>
        </w:rPr>
        <w:t xml:space="preserve"> ca </w:t>
      </w:r>
      <w:proofErr w:type="spellStart"/>
      <w:r w:rsidRPr="003378E5">
        <w:rPr>
          <w:rFonts w:ascii="Times New Roman" w:hAnsi="Times New Roman" w:cs="Times New Roman"/>
          <w:color w:val="FF0000"/>
          <w:sz w:val="28"/>
          <w:szCs w:val="28"/>
        </w:rPr>
        <w:t>să</w:t>
      </w:r>
      <w:proofErr w:type="spellEnd"/>
      <w:r w:rsidRPr="003378E5">
        <w:rPr>
          <w:rFonts w:ascii="Times New Roman" w:hAnsi="Times New Roman" w:cs="Times New Roman"/>
          <w:color w:val="FF0000"/>
          <w:sz w:val="28"/>
          <w:szCs w:val="28"/>
        </w:rPr>
        <w:t xml:space="preserve"> nu </w:t>
      </w:r>
      <w:proofErr w:type="spellStart"/>
      <w:r w:rsidRPr="003378E5">
        <w:rPr>
          <w:rFonts w:ascii="Times New Roman" w:hAnsi="Times New Roman" w:cs="Times New Roman"/>
          <w:color w:val="FF0000"/>
          <w:sz w:val="28"/>
          <w:szCs w:val="28"/>
        </w:rPr>
        <w:t>vadă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răul</w:t>
      </w:r>
      <w:proofErr w:type="spellEnd"/>
      <w:r w:rsidRPr="003378E5">
        <w:rPr>
          <w:rFonts w:ascii="Times New Roman" w:hAnsi="Times New Roman" w:cs="Times New Roman"/>
          <w:color w:val="FF0000"/>
          <w:sz w:val="28"/>
          <w:szCs w:val="28"/>
        </w:rPr>
        <w:t>,</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proofErr w:type="spellEnd"/>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acela</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locui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locurile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înalte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stânci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întărite</w:t>
      </w:r>
      <w:proofErr w:type="spellEnd"/>
      <w:r w:rsidRPr="003378E5">
        <w:rPr>
          <w:rFonts w:ascii="Times New Roman" w:hAnsi="Times New Roman" w:cs="Times New Roman"/>
          <w:color w:val="FF0000"/>
          <w:sz w:val="28"/>
          <w:szCs w:val="28"/>
        </w:rPr>
        <w:t xml:space="preserve"> vor fi </w:t>
      </w:r>
      <w:proofErr w:type="spellStart"/>
      <w:r w:rsidRPr="003378E5">
        <w:rPr>
          <w:rFonts w:ascii="Times New Roman" w:hAnsi="Times New Roman" w:cs="Times New Roman"/>
          <w:color w:val="FF0000"/>
          <w:sz w:val="28"/>
          <w:szCs w:val="28"/>
        </w:rPr>
        <w:t>locul</w:t>
      </w:r>
      <w:proofErr w:type="spellEnd"/>
      <w:r w:rsidRPr="003378E5">
        <w:rPr>
          <w:rFonts w:ascii="Times New Roman" w:hAnsi="Times New Roman" w:cs="Times New Roman"/>
          <w:color w:val="FF0000"/>
          <w:sz w:val="28"/>
          <w:szCs w:val="28"/>
        </w:rPr>
        <w:t xml:space="preserve"> lui de </w:t>
      </w:r>
      <w:proofErr w:type="spellStart"/>
      <w:r w:rsidRPr="003378E5">
        <w:rPr>
          <w:rFonts w:ascii="Times New Roman" w:hAnsi="Times New Roman" w:cs="Times New Roman"/>
          <w:color w:val="FF0000"/>
          <w:sz w:val="28"/>
          <w:szCs w:val="28"/>
        </w:rPr>
        <w:t>scăpare</w:t>
      </w:r>
      <w:proofErr w:type="spellEnd"/>
      <w:r w:rsidRPr="003378E5">
        <w:rPr>
          <w:rFonts w:ascii="Times New Roman" w:hAnsi="Times New Roman" w:cs="Times New Roman"/>
          <w:color w:val="FF0000"/>
          <w:sz w:val="28"/>
          <w:szCs w:val="28"/>
        </w:rPr>
        <w:t xml:space="preserve">; i se va da </w:t>
      </w:r>
      <w:proofErr w:type="spellStart"/>
      <w:r w:rsidRPr="003378E5">
        <w:rPr>
          <w:rFonts w:ascii="Times New Roman" w:hAnsi="Times New Roman" w:cs="Times New Roman"/>
          <w:color w:val="FF0000"/>
          <w:sz w:val="28"/>
          <w:szCs w:val="28"/>
        </w:rPr>
        <w:t>pâine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apa</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nu-i</w:t>
      </w:r>
      <w:proofErr w:type="spellEnd"/>
      <w:r w:rsidRPr="003378E5">
        <w:rPr>
          <w:rFonts w:ascii="Times New Roman" w:hAnsi="Times New Roman" w:cs="Times New Roman"/>
          <w:color w:val="FF0000"/>
          <w:sz w:val="28"/>
          <w:szCs w:val="28"/>
        </w:rPr>
        <w:t xml:space="preserve"> va </w:t>
      </w:r>
      <w:proofErr w:type="spellStart"/>
      <w:r w:rsidRPr="003378E5">
        <w:rPr>
          <w:rFonts w:ascii="Times New Roman" w:hAnsi="Times New Roman" w:cs="Times New Roman"/>
          <w:color w:val="FF0000"/>
          <w:sz w:val="28"/>
          <w:szCs w:val="28"/>
        </w:rPr>
        <w:t>lipsi</w:t>
      </w:r>
      <w:proofErr w:type="spellEnd"/>
      <w:r w:rsidRPr="003378E5">
        <w:rPr>
          <w:rFonts w:ascii="Times New Roman" w:hAnsi="Times New Roman" w:cs="Times New Roman"/>
          <w:color w:val="FF0000"/>
          <w:sz w:val="28"/>
          <w:szCs w:val="28"/>
        </w:rPr>
        <w:t>.</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clipeşte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din</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ochi</w:t>
      </w:r>
      <w:proofErr w:type="spellEnd"/>
      <w:r w:rsidRPr="003378E5">
        <w:rPr>
          <w:rFonts w:ascii="Times New Roman" w:hAnsi="Times New Roman" w:cs="Times New Roman"/>
          <w:sz w:val="28"/>
          <w:szCs w:val="28"/>
        </w:rPr>
        <w:t xml:space="preserve"> este o </w:t>
      </w:r>
      <w:proofErr w:type="spellStart"/>
      <w:r w:rsidRPr="003378E5">
        <w:rPr>
          <w:rFonts w:ascii="Times New Roman" w:hAnsi="Times New Roman" w:cs="Times New Roman"/>
          <w:sz w:val="28"/>
          <w:szCs w:val="28"/>
        </w:rPr>
        <w:t>pricină</w:t>
      </w:r>
      <w:proofErr w:type="spellEnd"/>
      <w:r w:rsidRPr="003378E5">
        <w:rPr>
          <w:rFonts w:ascii="Times New Roman" w:hAnsi="Times New Roman" w:cs="Times New Roman"/>
          <w:sz w:val="28"/>
          <w:szCs w:val="28"/>
        </w:rPr>
        <w:t xml:space="preserve"> de </w:t>
      </w:r>
      <w:proofErr w:type="spellStart"/>
      <w:r w:rsidRPr="003378E5">
        <w:rPr>
          <w:rFonts w:ascii="Times New Roman" w:hAnsi="Times New Roman" w:cs="Times New Roman"/>
          <w:sz w:val="28"/>
          <w:szCs w:val="28"/>
        </w:rPr>
        <w:t>întristare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şi</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cine</w:t>
      </w:r>
      <w:proofErr w:type="spellEnd"/>
      <w:r w:rsidRPr="003378E5">
        <w:rPr>
          <w:rFonts w:ascii="Times New Roman" w:hAnsi="Times New Roman" w:cs="Times New Roman"/>
          <w:sz w:val="28"/>
          <w:szCs w:val="28"/>
        </w:rPr>
        <w:t xml:space="preserve"> are o </w:t>
      </w:r>
      <w:proofErr w:type="spellStart"/>
      <w:r w:rsidRPr="003378E5">
        <w:rPr>
          <w:rFonts w:ascii="Times New Roman" w:hAnsi="Times New Roman" w:cs="Times New Roman"/>
          <w:sz w:val="28"/>
          <w:szCs w:val="28"/>
        </w:rPr>
        <w:t>gură</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nesocotită</w:t>
      </w:r>
      <w:proofErr w:type="spellEnd"/>
      <w:r w:rsidRPr="003378E5">
        <w:rPr>
          <w:rFonts w:ascii="Times New Roman" w:hAnsi="Times New Roman" w:cs="Times New Roman"/>
          <w:sz w:val="28"/>
          <w:szCs w:val="28"/>
        </w:rPr>
        <w:t xml:space="preserve"> se </w:t>
      </w:r>
      <w:proofErr w:type="spellStart"/>
      <w:r w:rsidRPr="003378E5">
        <w:rPr>
          <w:rFonts w:ascii="Times New Roman" w:hAnsi="Times New Roman" w:cs="Times New Roman"/>
          <w:sz w:val="28"/>
          <w:szCs w:val="28"/>
        </w:rPr>
        <w:t>prăpădeşte</w:t>
      </w:r>
      <w:proofErr w:type="spellEnd"/>
      <w:r w:rsidRPr="003378E5">
        <w:rPr>
          <w:rFonts w:ascii="Times New Roman" w:hAnsi="Times New Roman" w:cs="Times New Roman"/>
          <w:sz w:val="28"/>
          <w:szCs w:val="28"/>
        </w:rPr>
        <w:t xml:space="preserve"> </w:t>
      </w:r>
      <w:proofErr w:type="spellStart"/>
      <w:r w:rsidRPr="003378E5">
        <w:rPr>
          <w:rFonts w:ascii="Times New Roman" w:hAnsi="Times New Roman" w:cs="Times New Roman"/>
          <w:sz w:val="28"/>
          <w:szCs w:val="28"/>
        </w:rPr>
        <w:t>singur</w:t>
      </w:r>
      <w:proofErr w:type="spellEnd"/>
      <w:r w:rsidRPr="003378E5">
        <w:rPr>
          <w:rFonts w:ascii="Times New Roman" w:hAnsi="Times New Roman" w:cs="Times New Roman"/>
          <w:sz w:val="28"/>
          <w:szCs w:val="28"/>
        </w:rPr>
        <w:t>.</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 xml:space="preserve">13 </w:t>
      </w:r>
      <w:proofErr w:type="spellStart"/>
      <w:r w:rsidRPr="003378E5">
        <w:rPr>
          <w:rFonts w:ascii="Times New Roman" w:hAnsi="Times New Roman" w:cs="Times New Roman"/>
          <w:color w:val="FF0000"/>
          <w:sz w:val="28"/>
          <w:szCs w:val="28"/>
        </w:rPr>
        <w:t>clipeşte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ochi</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din</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picior</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şi</w:t>
      </w:r>
      <w:proofErr w:type="spellEnd"/>
      <w:r w:rsidRPr="003378E5">
        <w:rPr>
          <w:rFonts w:ascii="Times New Roman" w:hAnsi="Times New Roman" w:cs="Times New Roman"/>
          <w:color w:val="FF0000"/>
          <w:sz w:val="28"/>
          <w:szCs w:val="28"/>
        </w:rPr>
        <w:t xml:space="preserve"> face </w:t>
      </w:r>
      <w:proofErr w:type="spellStart"/>
      <w:r w:rsidRPr="003378E5">
        <w:rPr>
          <w:rFonts w:ascii="Times New Roman" w:hAnsi="Times New Roman" w:cs="Times New Roman"/>
          <w:color w:val="FF0000"/>
          <w:sz w:val="28"/>
          <w:szCs w:val="28"/>
        </w:rPr>
        <w:t>semne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cu</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degetele</w:t>
      </w:r>
      <w:proofErr w:type="spellEnd"/>
      <w:r w:rsidRPr="003378E5">
        <w:rPr>
          <w:rFonts w:ascii="Times New Roman" w:hAnsi="Times New Roman" w:cs="Times New Roman"/>
          <w:color w:val="FF0000"/>
          <w:sz w:val="28"/>
          <w:szCs w:val="28"/>
        </w:rPr>
        <w:t>.</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inimă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înţeleaptă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primeşte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învăţăturile</w:t>
      </w:r>
      <w:proofErr w:type="spellEnd"/>
      <w:r w:rsidRPr="003378E5">
        <w:rPr>
          <w:rFonts w:ascii="Times New Roman" w:hAnsi="Times New Roman" w:cs="Times New Roman"/>
          <w:color w:val="FF0000"/>
          <w:sz w:val="28"/>
          <w:szCs w:val="28"/>
        </w:rPr>
        <w:t xml:space="preserve">, dar </w:t>
      </w:r>
      <w:proofErr w:type="spellStart"/>
      <w:r w:rsidRPr="003378E5">
        <w:rPr>
          <w:rFonts w:ascii="Times New Roman" w:hAnsi="Times New Roman" w:cs="Times New Roman"/>
          <w:color w:val="FF0000"/>
          <w:sz w:val="28"/>
          <w:szCs w:val="28"/>
        </w:rPr>
        <w:t>cine</w:t>
      </w:r>
      <w:proofErr w:type="spellEnd"/>
      <w:r w:rsidRPr="003378E5">
        <w:rPr>
          <w:rFonts w:ascii="Times New Roman" w:hAnsi="Times New Roman" w:cs="Times New Roman"/>
          <w:color w:val="FF0000"/>
          <w:sz w:val="28"/>
          <w:szCs w:val="28"/>
        </w:rPr>
        <w:t xml:space="preserve"> are o </w:t>
      </w:r>
      <w:proofErr w:type="spellStart"/>
      <w:r w:rsidRPr="003378E5">
        <w:rPr>
          <w:rFonts w:ascii="Times New Roman" w:hAnsi="Times New Roman" w:cs="Times New Roman"/>
          <w:color w:val="FF0000"/>
          <w:sz w:val="28"/>
          <w:szCs w:val="28"/>
        </w:rPr>
        <w:t>gură</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nesocotită</w:t>
      </w:r>
      <w:proofErr w:type="spellEnd"/>
      <w:r w:rsidRPr="003378E5">
        <w:rPr>
          <w:rFonts w:ascii="Times New Roman" w:hAnsi="Times New Roman" w:cs="Times New Roman"/>
          <w:color w:val="FF0000"/>
          <w:sz w:val="28"/>
          <w:szCs w:val="28"/>
        </w:rPr>
        <w:t xml:space="preserve"> se </w:t>
      </w:r>
      <w:proofErr w:type="spellStart"/>
      <w:r w:rsidRPr="003378E5">
        <w:rPr>
          <w:rFonts w:ascii="Times New Roman" w:hAnsi="Times New Roman" w:cs="Times New Roman"/>
          <w:color w:val="FF0000"/>
          <w:sz w:val="28"/>
          <w:szCs w:val="28"/>
        </w:rPr>
        <w:t>prăpădeşte</w:t>
      </w:r>
      <w:proofErr w:type="spellEnd"/>
      <w:r w:rsidRPr="003378E5">
        <w:rPr>
          <w:rFonts w:ascii="Times New Roman" w:hAnsi="Times New Roman" w:cs="Times New Roman"/>
          <w:color w:val="FF0000"/>
          <w:sz w:val="28"/>
          <w:szCs w:val="28"/>
        </w:rPr>
        <w:t xml:space="preserve"> </w:t>
      </w:r>
      <w:proofErr w:type="spellStart"/>
      <w:r w:rsidRPr="003378E5">
        <w:rPr>
          <w:rFonts w:ascii="Times New Roman" w:hAnsi="Times New Roman" w:cs="Times New Roman"/>
          <w:color w:val="FF0000"/>
          <w:sz w:val="28"/>
          <w:szCs w:val="28"/>
        </w:rPr>
        <w:t>singur</w:t>
      </w:r>
      <w:proofErr w:type="spellEnd"/>
      <w:r w:rsidRPr="003378E5">
        <w:rPr>
          <w:rFonts w:ascii="Times New Roman" w:hAnsi="Times New Roman" w:cs="Times New Roman"/>
          <w:color w:val="FF0000"/>
          <w:sz w:val="28"/>
          <w:szCs w:val="28"/>
        </w:rPr>
        <w:t>.</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izvor</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silnicie</w:t>
      </w:r>
      <w:proofErr w:type="spellEnd"/>
      <w:r w:rsidRPr="00892147">
        <w:rPr>
          <w:rFonts w:ascii="Times New Roman" w:hAnsi="Times New Roman" w:cs="Times New Roman"/>
          <w:sz w:val="28"/>
          <w:szCs w:val="28"/>
        </w:rPr>
        <w:t>.</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 xml:space="preserve">30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vesteşte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trâmbiţează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dreptatea</w:t>
      </w:r>
      <w:proofErr w:type="spellEnd"/>
      <w:r w:rsidRPr="00892147">
        <w:rPr>
          <w:rFonts w:ascii="Times New Roman" w:hAnsi="Times New Roman" w:cs="Times New Roman"/>
          <w:color w:val="FF0000"/>
          <w:sz w:val="28"/>
          <w:szCs w:val="28"/>
        </w:rPr>
        <w:t>.</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14 </w:t>
      </w:r>
      <w:proofErr w:type="spellStart"/>
      <w:r w:rsidRPr="00892147">
        <w:rPr>
          <w:rFonts w:ascii="Times New Roman" w:hAnsi="Times New Roman" w:cs="Times New Roman"/>
          <w:color w:val="FF0000"/>
          <w:sz w:val="28"/>
          <w:szCs w:val="28"/>
        </w:rPr>
        <w:t>Învăţătura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înţeleptului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izvor</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viaţă</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abată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cursele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morţii</w:t>
      </w:r>
      <w:proofErr w:type="spellEnd"/>
      <w:r w:rsidRPr="00892147">
        <w:rPr>
          <w:rFonts w:ascii="Times New Roman" w:hAnsi="Times New Roman" w:cs="Times New Roman"/>
          <w:color w:val="FF0000"/>
          <w:sz w:val="28"/>
          <w:szCs w:val="28"/>
        </w:rPr>
        <w:t>.</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Cuvintele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unui</w:t>
      </w:r>
      <w:proofErr w:type="spellEnd"/>
      <w:r w:rsidRPr="00892147">
        <w:rPr>
          <w:rFonts w:ascii="Times New Roman" w:hAnsi="Times New Roman" w:cs="Times New Roman"/>
          <w:color w:val="FF0000"/>
          <w:sz w:val="28"/>
          <w:szCs w:val="28"/>
        </w:rPr>
        <w:t xml:space="preserve"> om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ape </w:t>
      </w:r>
      <w:proofErr w:type="spellStart"/>
      <w:r w:rsidRPr="00892147">
        <w:rPr>
          <w:rFonts w:ascii="Times New Roman" w:hAnsi="Times New Roman" w:cs="Times New Roman"/>
          <w:color w:val="FF0000"/>
          <w:sz w:val="28"/>
          <w:szCs w:val="28"/>
        </w:rPr>
        <w:t>adânci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izvorul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înţelepciunii</w:t>
      </w:r>
      <w:proofErr w:type="spellEnd"/>
      <w:r w:rsidRPr="00892147">
        <w:rPr>
          <w:rFonts w:ascii="Times New Roman" w:hAnsi="Times New Roman" w:cs="Times New Roman"/>
          <w:color w:val="FF0000"/>
          <w:sz w:val="28"/>
          <w:szCs w:val="28"/>
        </w:rPr>
        <w:t xml:space="preserve"> este ca un </w:t>
      </w:r>
      <w:proofErr w:type="spellStart"/>
      <w:r w:rsidRPr="00892147">
        <w:rPr>
          <w:rFonts w:ascii="Times New Roman" w:hAnsi="Times New Roman" w:cs="Times New Roman"/>
          <w:color w:val="FF0000"/>
          <w:sz w:val="28"/>
          <w:szCs w:val="28"/>
        </w:rPr>
        <w:t>şuvoi</w:t>
      </w:r>
      <w:proofErr w:type="spellEnd"/>
      <w:r w:rsidRPr="00892147">
        <w:rPr>
          <w:rFonts w:ascii="Times New Roman" w:hAnsi="Times New Roman" w:cs="Times New Roman"/>
          <w:color w:val="FF0000"/>
          <w:sz w:val="28"/>
          <w:szCs w:val="28"/>
        </w:rPr>
        <w:t xml:space="preserve"> care </w:t>
      </w:r>
      <w:proofErr w:type="spellStart"/>
      <w:r w:rsidRPr="00892147">
        <w:rPr>
          <w:rFonts w:ascii="Times New Roman" w:hAnsi="Times New Roman" w:cs="Times New Roman"/>
          <w:color w:val="FF0000"/>
          <w:sz w:val="28"/>
          <w:szCs w:val="28"/>
        </w:rPr>
        <w:t>curge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întruna</w:t>
      </w:r>
      <w:proofErr w:type="spellEnd"/>
      <w:r w:rsidRPr="00892147">
        <w:rPr>
          <w:rFonts w:ascii="Times New Roman" w:hAnsi="Times New Roman" w:cs="Times New Roman"/>
          <w:color w:val="FF0000"/>
          <w:sz w:val="28"/>
          <w:szCs w:val="28"/>
        </w:rPr>
        <w:t>.</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proofErr w:type="spellEnd"/>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 xml:space="preserve">42 </w:t>
      </w:r>
      <w:proofErr w:type="spellStart"/>
      <w:r w:rsidRPr="00892147">
        <w:rPr>
          <w:rFonts w:ascii="Times New Roman" w:hAnsi="Times New Roman" w:cs="Times New Roman"/>
          <w:color w:val="FF0000"/>
          <w:sz w:val="28"/>
          <w:szCs w:val="28"/>
        </w:rPr>
        <w:t>Oamenii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fără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prihană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văd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bucură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orice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nelegiuire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capul</w:t>
      </w:r>
      <w:proofErr w:type="spellEnd"/>
      <w:r w:rsidRPr="00892147">
        <w:rPr>
          <w:rFonts w:ascii="Times New Roman" w:hAnsi="Times New Roman" w:cs="Times New Roman"/>
          <w:color w:val="FF0000"/>
          <w:sz w:val="28"/>
          <w:szCs w:val="28"/>
        </w:rPr>
        <w:t xml:space="preserve"> celui </w:t>
      </w:r>
      <w:proofErr w:type="spellStart"/>
      <w:r w:rsidRPr="00892147">
        <w:rPr>
          <w:rFonts w:ascii="Times New Roman" w:hAnsi="Times New Roman" w:cs="Times New Roman"/>
          <w:color w:val="FF0000"/>
          <w:sz w:val="28"/>
          <w:szCs w:val="28"/>
        </w:rPr>
        <w:t>neprihănit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binecuvântări</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ascunde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silnicie</w:t>
      </w:r>
      <w:proofErr w:type="spellEnd"/>
      <w:r w:rsidRPr="00892147">
        <w:rPr>
          <w:rFonts w:ascii="Times New Roman" w:hAnsi="Times New Roman" w:cs="Times New Roman"/>
          <w:color w:val="FF0000"/>
          <w:sz w:val="28"/>
          <w:szCs w:val="28"/>
        </w:rPr>
        <w:t>.</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stârneşte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certuri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dragostea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acoperă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toate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greşelile</w:t>
      </w:r>
      <w:proofErr w:type="spellEnd"/>
      <w:r w:rsidRPr="00892147">
        <w:rPr>
          <w:rFonts w:ascii="Times New Roman" w:hAnsi="Times New Roman" w:cs="Times New Roman"/>
          <w:sz w:val="28"/>
          <w:szCs w:val="28"/>
        </w:rPr>
        <w:t>.</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 xml:space="preserve">9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greşeală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caută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dar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pomeneşte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mereu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vorbirile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dezbină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prieteni</w:t>
      </w:r>
      <w:proofErr w:type="spellEnd"/>
      <w:r w:rsidRPr="00892147">
        <w:rPr>
          <w:rFonts w:ascii="Times New Roman" w:hAnsi="Times New Roman" w:cs="Times New Roman"/>
          <w:color w:val="FF0000"/>
          <w:sz w:val="28"/>
          <w:szCs w:val="28"/>
        </w:rPr>
        <w:t>.</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1 </w:t>
      </w:r>
      <w:proofErr w:type="spellStart"/>
      <w:r w:rsidRPr="00892147">
        <w:rPr>
          <w:rFonts w:ascii="Times New Roman" w:hAnsi="Times New Roman" w:cs="Times New Roman"/>
          <w:color w:val="FF0000"/>
          <w:sz w:val="28"/>
          <w:szCs w:val="28"/>
        </w:rPr>
        <w:t>Cor</w:t>
      </w:r>
      <w:r>
        <w:rPr>
          <w:rFonts w:ascii="Times New Roman" w:hAnsi="Times New Roman" w:cs="Times New Roman"/>
          <w:color w:val="FF0000"/>
          <w:sz w:val="28"/>
          <w:szCs w:val="28"/>
        </w:rPr>
        <w:t>inteni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 xml:space="preserve">4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îndelung</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răbdătoare</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plină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bunătate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pizmuieşte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laudă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umflă</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mândrie</w:t>
      </w:r>
      <w:proofErr w:type="spellEnd"/>
      <w:r w:rsidRPr="00892147">
        <w:rPr>
          <w:rFonts w:ascii="Times New Roman" w:hAnsi="Times New Roman" w:cs="Times New Roman"/>
          <w:color w:val="FF0000"/>
          <w:sz w:val="28"/>
          <w:szCs w:val="28"/>
        </w:rPr>
        <w:t>,</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 xml:space="preserve">Mai </w:t>
      </w:r>
      <w:proofErr w:type="spellStart"/>
      <w:r w:rsidRPr="00892147">
        <w:rPr>
          <w:rFonts w:ascii="Times New Roman" w:hAnsi="Times New Roman" w:cs="Times New Roman"/>
          <w:color w:val="FF0000"/>
          <w:sz w:val="28"/>
          <w:szCs w:val="28"/>
        </w:rPr>
        <w:t>presus</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aveţi</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dragoste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fierbinte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unii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alţii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căci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dragostea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acoperă</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sumedenie</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păcate</w:t>
      </w:r>
      <w:proofErr w:type="spellEnd"/>
      <w:r w:rsidRPr="00892147">
        <w:rPr>
          <w:rFonts w:ascii="Times New Roman" w:hAnsi="Times New Roman" w:cs="Times New Roman"/>
          <w:color w:val="FF0000"/>
          <w:sz w:val="28"/>
          <w:szCs w:val="28"/>
        </w:rPr>
        <w:t>.</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buzele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omului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priceput</w:t>
      </w:r>
      <w:proofErr w:type="spellEnd"/>
      <w:r w:rsidRPr="00892147">
        <w:rPr>
          <w:rFonts w:ascii="Times New Roman" w:hAnsi="Times New Roman" w:cs="Times New Roman"/>
          <w:sz w:val="28"/>
          <w:szCs w:val="28"/>
        </w:rPr>
        <w:t xml:space="preserve"> se </w:t>
      </w:r>
      <w:proofErr w:type="spellStart"/>
      <w:r w:rsidRPr="00892147">
        <w:rPr>
          <w:rFonts w:ascii="Times New Roman" w:hAnsi="Times New Roman" w:cs="Times New Roman"/>
          <w:sz w:val="28"/>
          <w:szCs w:val="28"/>
        </w:rPr>
        <w:t>află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înţelepciunea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nuiaua</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spatele</w:t>
      </w:r>
      <w:proofErr w:type="spellEnd"/>
      <w:r w:rsidRPr="00892147">
        <w:rPr>
          <w:rFonts w:ascii="Times New Roman" w:hAnsi="Times New Roman" w:cs="Times New Roman"/>
          <w:sz w:val="28"/>
          <w:szCs w:val="28"/>
        </w:rPr>
        <w:t xml:space="preserve"> celui </w:t>
      </w:r>
      <w:proofErr w:type="spellStart"/>
      <w:r w:rsidRPr="00892147">
        <w:rPr>
          <w:rFonts w:ascii="Times New Roman" w:hAnsi="Times New Roman" w:cs="Times New Roman"/>
          <w:sz w:val="28"/>
          <w:szCs w:val="28"/>
        </w:rPr>
        <w:t>fără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minte</w:t>
      </w:r>
      <w:proofErr w:type="spellEnd"/>
      <w:r w:rsidRPr="00892147">
        <w:rPr>
          <w:rFonts w:ascii="Times New Roman" w:hAnsi="Times New Roman" w:cs="Times New Roman"/>
          <w:sz w:val="28"/>
          <w:szCs w:val="28"/>
        </w:rPr>
        <w:t>.</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Biciul</w:t>
      </w:r>
      <w:proofErr w:type="spellEnd"/>
      <w:r w:rsidRPr="00892147">
        <w:rPr>
          <w:rFonts w:ascii="Times New Roman" w:hAnsi="Times New Roman" w:cs="Times New Roman"/>
          <w:color w:val="FF0000"/>
          <w:sz w:val="28"/>
          <w:szCs w:val="28"/>
        </w:rPr>
        <w:t xml:space="preserve"> este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cal, </w:t>
      </w:r>
      <w:proofErr w:type="spellStart"/>
      <w:r w:rsidRPr="00892147">
        <w:rPr>
          <w:rFonts w:ascii="Times New Roman" w:hAnsi="Times New Roman" w:cs="Times New Roman"/>
          <w:color w:val="FF0000"/>
          <w:sz w:val="28"/>
          <w:szCs w:val="28"/>
        </w:rPr>
        <w:t>frâul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măgar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nuiaua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spinarea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nebunilor</w:t>
      </w:r>
      <w:proofErr w:type="spellEnd"/>
      <w:r w:rsidRPr="00892147">
        <w:rPr>
          <w:rFonts w:ascii="Times New Roman" w:hAnsi="Times New Roman" w:cs="Times New Roman"/>
          <w:color w:val="FF0000"/>
          <w:sz w:val="28"/>
          <w:szCs w:val="28"/>
        </w:rPr>
        <w:t>.</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Înţelepţii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păstrează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ştiinţa</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gura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nebunului</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pieire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apropiată</w:t>
      </w:r>
      <w:proofErr w:type="spellEnd"/>
      <w:r w:rsidRPr="00892147">
        <w:rPr>
          <w:rFonts w:ascii="Times New Roman" w:hAnsi="Times New Roman" w:cs="Times New Roman"/>
          <w:sz w:val="28"/>
          <w:szCs w:val="28"/>
        </w:rPr>
        <w:t>.</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7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nebunului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aduce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pieirea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buzele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sunt</w:t>
      </w:r>
      <w:proofErr w:type="spellEnd"/>
      <w:r w:rsidRPr="00892147">
        <w:rPr>
          <w:rFonts w:ascii="Times New Roman" w:hAnsi="Times New Roman" w:cs="Times New Roman"/>
          <w:color w:val="FF0000"/>
          <w:sz w:val="28"/>
          <w:szCs w:val="28"/>
        </w:rPr>
        <w:t xml:space="preserve"> o </w:t>
      </w:r>
      <w:proofErr w:type="spellStart"/>
      <w:r w:rsidRPr="00892147">
        <w:rPr>
          <w:rFonts w:ascii="Times New Roman" w:hAnsi="Times New Roman" w:cs="Times New Roman"/>
          <w:color w:val="FF0000"/>
          <w:sz w:val="28"/>
          <w:szCs w:val="28"/>
        </w:rPr>
        <w:t>cursă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w:t>
      </w:r>
      <w:proofErr w:type="spellEnd"/>
      <w:r w:rsidRPr="00892147">
        <w:rPr>
          <w:rFonts w:ascii="Times New Roman" w:hAnsi="Times New Roman" w:cs="Times New Roman"/>
          <w:color w:val="FF0000"/>
          <w:sz w:val="28"/>
          <w:szCs w:val="28"/>
        </w:rPr>
        <w: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Cine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păzeşte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gura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scuteşte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sufletul</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multe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necazuri</w:t>
      </w:r>
      <w:proofErr w:type="spellEnd"/>
      <w:r w:rsidRPr="00892147">
        <w:rPr>
          <w:rFonts w:ascii="Times New Roman" w:hAnsi="Times New Roman" w:cs="Times New Roman"/>
          <w:color w:val="FF0000"/>
          <w:sz w:val="28"/>
          <w:szCs w:val="28"/>
        </w:rPr>
        <w:t>.</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Averea</w:t>
      </w:r>
      <w:proofErr w:type="spellEnd"/>
      <w:r w:rsidRPr="00892147">
        <w:rPr>
          <w:rFonts w:ascii="Times New Roman" w:hAnsi="Times New Roman" w:cs="Times New Roman"/>
          <w:sz w:val="28"/>
          <w:szCs w:val="28"/>
        </w:rPr>
        <w:t xml:space="preserve"> este o </w:t>
      </w:r>
      <w:proofErr w:type="spellStart"/>
      <w:r w:rsidRPr="00892147">
        <w:rPr>
          <w:rFonts w:ascii="Times New Roman" w:hAnsi="Times New Roman" w:cs="Times New Roman"/>
          <w:sz w:val="28"/>
          <w:szCs w:val="28"/>
        </w:rPr>
        <w:t>cetate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întărită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bogat</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prăpădirea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celor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nenorociţi</w:t>
      </w:r>
      <w:proofErr w:type="spellEnd"/>
      <w:r w:rsidRPr="00892147">
        <w:rPr>
          <w:rFonts w:ascii="Times New Roman" w:hAnsi="Times New Roman" w:cs="Times New Roman"/>
          <w:sz w:val="28"/>
          <w:szCs w:val="28"/>
        </w:rPr>
        <w:t xml:space="preserve"> este </w:t>
      </w:r>
      <w:proofErr w:type="spellStart"/>
      <w:r w:rsidRPr="00892147">
        <w:rPr>
          <w:rFonts w:ascii="Times New Roman" w:hAnsi="Times New Roman" w:cs="Times New Roman"/>
          <w:sz w:val="28"/>
          <w:szCs w:val="28"/>
        </w:rPr>
        <w:t>sărăcia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lor</w:t>
      </w:r>
      <w:proofErr w:type="spellEnd"/>
      <w:r w:rsidRPr="00892147">
        <w:rPr>
          <w:rFonts w:ascii="Times New Roman" w:hAnsi="Times New Roman" w:cs="Times New Roman"/>
          <w:sz w:val="28"/>
          <w:szCs w:val="28"/>
        </w:rPr>
        <w:t>.</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 xml:space="preserve">24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mi-am</w:t>
      </w:r>
      <w:proofErr w:type="spellEnd"/>
      <w:r w:rsidRPr="00892147">
        <w:rPr>
          <w:rFonts w:ascii="Times New Roman" w:hAnsi="Times New Roman" w:cs="Times New Roman"/>
          <w:color w:val="FF0000"/>
          <w:sz w:val="28"/>
          <w:szCs w:val="28"/>
        </w:rPr>
        <w:t xml:space="preserve"> pus </w:t>
      </w:r>
      <w:proofErr w:type="spellStart"/>
      <w:r w:rsidRPr="00892147">
        <w:rPr>
          <w:rFonts w:ascii="Times New Roman" w:hAnsi="Times New Roman" w:cs="Times New Roman"/>
          <w:color w:val="FF0000"/>
          <w:sz w:val="28"/>
          <w:szCs w:val="28"/>
        </w:rPr>
        <w:t>încrederea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dacă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am</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zis</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aurului</w:t>
      </w:r>
      <w:proofErr w:type="spellEnd"/>
      <w:r w:rsidRPr="00892147">
        <w:rPr>
          <w:rFonts w:ascii="Times New Roman" w:hAnsi="Times New Roman" w:cs="Times New Roman"/>
          <w:color w:val="FF0000"/>
          <w:sz w:val="28"/>
          <w:szCs w:val="28"/>
        </w:rPr>
        <w:t xml:space="preserve">: ‘Tu </w:t>
      </w:r>
      <w:proofErr w:type="spellStart"/>
      <w:r w:rsidRPr="00892147">
        <w:rPr>
          <w:rFonts w:ascii="Times New Roman" w:hAnsi="Times New Roman" w:cs="Times New Roman"/>
          <w:color w:val="FF0000"/>
          <w:sz w:val="28"/>
          <w:szCs w:val="28"/>
        </w:rPr>
        <w:t>eşti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w:t>
      </w:r>
      <w:proofErr w:type="spellStart"/>
      <w:r w:rsidRPr="00892147">
        <w:rPr>
          <w:rFonts w:ascii="Times New Roman" w:hAnsi="Times New Roman" w:cs="Times New Roman"/>
          <w:color w:val="FF0000"/>
          <w:sz w:val="28"/>
          <w:szCs w:val="28"/>
        </w:rPr>
        <w:t>Iată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omul</w:t>
      </w:r>
      <w:proofErr w:type="spellEnd"/>
      <w:r w:rsidRPr="00892147">
        <w:rPr>
          <w:rFonts w:ascii="Times New Roman" w:hAnsi="Times New Roman" w:cs="Times New Roman"/>
          <w:color w:val="FF0000"/>
          <w:sz w:val="28"/>
          <w:szCs w:val="28"/>
        </w:rPr>
        <w:t xml:space="preserve"> care nu </w:t>
      </w:r>
      <w:proofErr w:type="spellStart"/>
      <w:r w:rsidRPr="00892147">
        <w:rPr>
          <w:rFonts w:ascii="Times New Roman" w:hAnsi="Times New Roman" w:cs="Times New Roman"/>
          <w:color w:val="FF0000"/>
          <w:sz w:val="28"/>
          <w:szCs w:val="28"/>
        </w:rPr>
        <w:t>lua</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ocrotitor</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ci se </w:t>
      </w:r>
      <w:proofErr w:type="spellStart"/>
      <w:r w:rsidRPr="00892147">
        <w:rPr>
          <w:rFonts w:ascii="Times New Roman" w:hAnsi="Times New Roman" w:cs="Times New Roman"/>
          <w:color w:val="FF0000"/>
          <w:sz w:val="28"/>
          <w:szCs w:val="28"/>
        </w:rPr>
        <w:t>încredea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bogăţiile</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cele</w:t>
      </w:r>
      <w:proofErr w:type="spellEnd"/>
      <w:r w:rsidRPr="00892147">
        <w:rPr>
          <w:rFonts w:ascii="Times New Roman" w:hAnsi="Times New Roman" w:cs="Times New Roman"/>
          <w:color w:val="FF0000"/>
          <w:sz w:val="28"/>
          <w:szCs w:val="28"/>
        </w:rPr>
        <w:t xml:space="preserve"> mari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se </w:t>
      </w:r>
      <w:proofErr w:type="spellStart"/>
      <w:r w:rsidRPr="00892147">
        <w:rPr>
          <w:rFonts w:ascii="Times New Roman" w:hAnsi="Times New Roman" w:cs="Times New Roman"/>
          <w:color w:val="FF0000"/>
          <w:sz w:val="28"/>
          <w:szCs w:val="28"/>
        </w:rPr>
        <w:t>bizuia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răutatea</w:t>
      </w:r>
      <w:proofErr w:type="spellEnd"/>
      <w:r w:rsidRPr="00892147">
        <w:rPr>
          <w:rFonts w:ascii="Times New Roman" w:hAnsi="Times New Roman" w:cs="Times New Roman"/>
          <w:color w:val="FF0000"/>
          <w:sz w:val="28"/>
          <w:szCs w:val="28"/>
        </w:rPr>
        <w:t xml:space="preserve">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 xml:space="preserve">11 </w:t>
      </w:r>
      <w:proofErr w:type="spellStart"/>
      <w:r w:rsidRPr="00892147">
        <w:rPr>
          <w:rFonts w:ascii="Times New Roman" w:hAnsi="Times New Roman" w:cs="Times New Roman"/>
          <w:color w:val="FF0000"/>
          <w:sz w:val="28"/>
          <w:szCs w:val="28"/>
        </w:rPr>
        <w:t>Averea</w:t>
      </w:r>
      <w:proofErr w:type="spellEnd"/>
      <w:r w:rsidRPr="00892147">
        <w:rPr>
          <w:rFonts w:ascii="Times New Roman" w:hAnsi="Times New Roman" w:cs="Times New Roman"/>
          <w:color w:val="FF0000"/>
          <w:sz w:val="28"/>
          <w:szCs w:val="28"/>
        </w:rPr>
        <w:t xml:space="preserve"> este o </w:t>
      </w:r>
      <w:proofErr w:type="spellStart"/>
      <w:r w:rsidRPr="00892147">
        <w:rPr>
          <w:rFonts w:ascii="Times New Roman" w:hAnsi="Times New Roman" w:cs="Times New Roman"/>
          <w:color w:val="FF0000"/>
          <w:sz w:val="28"/>
          <w:szCs w:val="28"/>
        </w:rPr>
        <w:t>cetate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întărită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pentru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cel</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bogat</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închipuirea</w:t>
      </w:r>
      <w:proofErr w:type="spellEnd"/>
      <w:r w:rsidRPr="00892147">
        <w:rPr>
          <w:rFonts w:ascii="Times New Roman" w:hAnsi="Times New Roman" w:cs="Times New Roman"/>
          <w:color w:val="FF0000"/>
          <w:sz w:val="28"/>
          <w:szCs w:val="28"/>
        </w:rPr>
        <w:t xml:space="preserve"> lui, </w:t>
      </w:r>
      <w:proofErr w:type="spellStart"/>
      <w:r w:rsidRPr="00892147">
        <w:rPr>
          <w:rFonts w:ascii="Times New Roman" w:hAnsi="Times New Roman" w:cs="Times New Roman"/>
          <w:color w:val="FF0000"/>
          <w:sz w:val="28"/>
          <w:szCs w:val="28"/>
        </w:rPr>
        <w:t>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este</w:t>
      </w:r>
      <w:proofErr w:type="spellEnd"/>
      <w:r w:rsidRPr="00892147">
        <w:rPr>
          <w:rFonts w:ascii="Times New Roman" w:hAnsi="Times New Roman" w:cs="Times New Roman"/>
          <w:color w:val="FF0000"/>
          <w:sz w:val="28"/>
          <w:szCs w:val="28"/>
        </w:rPr>
        <w:t xml:space="preserve"> un </w:t>
      </w:r>
      <w:proofErr w:type="spellStart"/>
      <w:r w:rsidRPr="00892147">
        <w:rPr>
          <w:rFonts w:ascii="Times New Roman" w:hAnsi="Times New Roman" w:cs="Times New Roman"/>
          <w:color w:val="FF0000"/>
          <w:sz w:val="28"/>
          <w:szCs w:val="28"/>
        </w:rPr>
        <w:t>zid</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înalt</w:t>
      </w:r>
      <w:proofErr w:type="spellEnd"/>
      <w:r w:rsidRPr="00892147">
        <w:rPr>
          <w:rFonts w:ascii="Times New Roman" w:hAnsi="Times New Roman" w:cs="Times New Roman"/>
          <w:color w:val="FF0000"/>
          <w:sz w:val="28"/>
          <w:szCs w:val="28"/>
        </w:rPr>
        <w: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 xml:space="preserve">1 </w:t>
      </w:r>
      <w:proofErr w:type="spellStart"/>
      <w:r w:rsidRPr="00892147">
        <w:rPr>
          <w:rFonts w:ascii="Times New Roman" w:hAnsi="Times New Roman" w:cs="Times New Roman"/>
          <w:color w:val="FF0000"/>
          <w:sz w:val="28"/>
          <w:szCs w:val="28"/>
        </w:rPr>
        <w:t>Tim</w:t>
      </w:r>
      <w:r>
        <w:rPr>
          <w:rFonts w:ascii="Times New Roman" w:hAnsi="Times New Roman" w:cs="Times New Roman"/>
          <w:color w:val="FF0000"/>
          <w:sz w:val="28"/>
          <w:szCs w:val="28"/>
        </w:rPr>
        <w:t>otei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Îndeamnă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bogaţii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veacului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acestuia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 se </w:t>
      </w:r>
      <w:proofErr w:type="spellStart"/>
      <w:r w:rsidRPr="00892147">
        <w:rPr>
          <w:rFonts w:ascii="Times New Roman" w:hAnsi="Times New Roman" w:cs="Times New Roman"/>
          <w:color w:val="FF0000"/>
          <w:sz w:val="28"/>
          <w:szCs w:val="28"/>
        </w:rPr>
        <w:t>îngâmfe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nu-</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pună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nădejdea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nişte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bogăţii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nestatornice</w:t>
      </w:r>
      <w:proofErr w:type="spellEnd"/>
      <w:r w:rsidRPr="00892147">
        <w:rPr>
          <w:rFonts w:ascii="Times New Roman" w:hAnsi="Times New Roman" w:cs="Times New Roman"/>
          <w:color w:val="FF0000"/>
          <w:sz w:val="28"/>
          <w:szCs w:val="28"/>
        </w:rPr>
        <w:t xml:space="preserve">, ci </w:t>
      </w:r>
      <w:proofErr w:type="spellStart"/>
      <w:r w:rsidRPr="00892147">
        <w:rPr>
          <w:rFonts w:ascii="Times New Roman" w:hAnsi="Times New Roman" w:cs="Times New Roman"/>
          <w:color w:val="FF0000"/>
          <w:sz w:val="28"/>
          <w:szCs w:val="28"/>
        </w:rPr>
        <w:t>în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Dumnezeu</w:t>
      </w:r>
      <w:proofErr w:type="spellEnd"/>
      <w:r w:rsidRPr="00892147">
        <w:rPr>
          <w:rFonts w:ascii="Times New Roman" w:hAnsi="Times New Roman" w:cs="Times New Roman"/>
          <w:color w:val="FF0000"/>
          <w:sz w:val="28"/>
          <w:szCs w:val="28"/>
        </w:rPr>
        <w:t xml:space="preserve">, care ne </w:t>
      </w:r>
      <w:proofErr w:type="spellStart"/>
      <w:r w:rsidRPr="00892147">
        <w:rPr>
          <w:rFonts w:ascii="Times New Roman" w:hAnsi="Times New Roman" w:cs="Times New Roman"/>
          <w:color w:val="FF0000"/>
          <w:sz w:val="28"/>
          <w:szCs w:val="28"/>
        </w:rPr>
        <w:t>dă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toate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lucrurile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din</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belşug</w:t>
      </w:r>
      <w:proofErr w:type="spellEnd"/>
      <w:r w:rsidRPr="00892147">
        <w:rPr>
          <w:rFonts w:ascii="Times New Roman" w:hAnsi="Times New Roman" w:cs="Times New Roman"/>
          <w:color w:val="FF0000"/>
          <w:sz w:val="28"/>
          <w:szCs w:val="28"/>
        </w:rPr>
        <w:t xml:space="preserve"> ca </w:t>
      </w:r>
      <w:proofErr w:type="spellStart"/>
      <w:r w:rsidRPr="00892147">
        <w:rPr>
          <w:rFonts w:ascii="Times New Roman" w:hAnsi="Times New Roman" w:cs="Times New Roman"/>
          <w:color w:val="FF0000"/>
          <w:sz w:val="28"/>
          <w:szCs w:val="28"/>
        </w:rPr>
        <w:t>să</w:t>
      </w:r>
      <w:proofErr w:type="spellEnd"/>
      <w:r w:rsidRPr="00892147">
        <w:rPr>
          <w:rFonts w:ascii="Times New Roman" w:hAnsi="Times New Roman" w:cs="Times New Roman"/>
          <w:color w:val="FF0000"/>
          <w:sz w:val="28"/>
          <w:szCs w:val="28"/>
        </w:rPr>
        <w:t xml:space="preserve"> ne </w:t>
      </w:r>
      <w:proofErr w:type="spellStart"/>
      <w:r w:rsidRPr="00892147">
        <w:rPr>
          <w:rFonts w:ascii="Times New Roman" w:hAnsi="Times New Roman" w:cs="Times New Roman"/>
          <w:color w:val="FF0000"/>
          <w:sz w:val="28"/>
          <w:szCs w:val="28"/>
        </w:rPr>
        <w:t>bucurăm</w:t>
      </w:r>
      <w:proofErr w:type="spellEnd"/>
      <w:r w:rsidRPr="00892147">
        <w:rPr>
          <w:rFonts w:ascii="Times New Roman" w:hAnsi="Times New Roman" w:cs="Times New Roman"/>
          <w:color w:val="FF0000"/>
          <w:sz w:val="28"/>
          <w:szCs w:val="28"/>
        </w:rPr>
        <w:t xml:space="preserve"> de </w:t>
      </w:r>
      <w:proofErr w:type="spellStart"/>
      <w:r w:rsidRPr="00892147">
        <w:rPr>
          <w:rFonts w:ascii="Times New Roman" w:hAnsi="Times New Roman" w:cs="Times New Roman"/>
          <w:color w:val="FF0000"/>
          <w:sz w:val="28"/>
          <w:szCs w:val="28"/>
        </w:rPr>
        <w:t>ele</w:t>
      </w:r>
      <w:proofErr w:type="spellEnd"/>
      <w:r w:rsidRPr="00892147">
        <w:rPr>
          <w:rFonts w:ascii="Times New Roman" w:hAnsi="Times New Roman" w:cs="Times New Roman"/>
          <w:color w:val="FF0000"/>
          <w:sz w:val="28"/>
          <w:szCs w:val="28"/>
        </w:rPr>
        <w:t>.</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neprihănit</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câştigul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viaţă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iar</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întrebuinţează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venitul</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pentru</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păcat</w:t>
      </w:r>
      <w:proofErr w:type="spellEnd"/>
      <w:r w:rsidRPr="00892147">
        <w:rPr>
          <w:rFonts w:ascii="Times New Roman" w:hAnsi="Times New Roman" w:cs="Times New Roman"/>
          <w:sz w:val="28"/>
          <w:szCs w:val="28"/>
        </w:rPr>
        <w: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îşi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aduce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aminte</w:t>
      </w:r>
      <w:proofErr w:type="spellEnd"/>
      <w:r w:rsidRPr="00892147">
        <w:rPr>
          <w:rFonts w:ascii="Times New Roman" w:hAnsi="Times New Roman" w:cs="Times New Roman"/>
          <w:sz w:val="28"/>
          <w:szCs w:val="28"/>
        </w:rPr>
        <w:t xml:space="preserve"> de </w:t>
      </w:r>
      <w:proofErr w:type="spellStart"/>
      <w:r w:rsidRPr="00892147">
        <w:rPr>
          <w:rFonts w:ascii="Times New Roman" w:hAnsi="Times New Roman" w:cs="Times New Roman"/>
          <w:sz w:val="28"/>
          <w:szCs w:val="28"/>
        </w:rPr>
        <w:t>certare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calea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vieţii</w:t>
      </w:r>
      <w:proofErr w:type="spellEnd"/>
      <w:r w:rsidRPr="00892147">
        <w:rPr>
          <w:rFonts w:ascii="Times New Roman" w:hAnsi="Times New Roman" w:cs="Times New Roman"/>
          <w:sz w:val="28"/>
          <w:szCs w:val="28"/>
        </w:rPr>
        <w:t xml:space="preserve">, dar </w:t>
      </w:r>
      <w:proofErr w:type="spellStart"/>
      <w:r w:rsidRPr="00892147">
        <w:rPr>
          <w:rFonts w:ascii="Times New Roman" w:hAnsi="Times New Roman" w:cs="Times New Roman"/>
          <w:sz w:val="28"/>
          <w:szCs w:val="28"/>
        </w:rPr>
        <w:t>cel</w:t>
      </w:r>
      <w:proofErr w:type="spellEnd"/>
      <w:r w:rsidRPr="00892147">
        <w:rPr>
          <w:rFonts w:ascii="Times New Roman" w:hAnsi="Times New Roman" w:cs="Times New Roman"/>
          <w:sz w:val="28"/>
          <w:szCs w:val="28"/>
        </w:rPr>
        <w:t xml:space="preserve"> ce </w:t>
      </w:r>
      <w:proofErr w:type="spellStart"/>
      <w:r w:rsidRPr="00892147">
        <w:rPr>
          <w:rFonts w:ascii="Times New Roman" w:hAnsi="Times New Roman" w:cs="Times New Roman"/>
          <w:sz w:val="28"/>
          <w:szCs w:val="28"/>
        </w:rPr>
        <w:t>uită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mustrarea</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apucă</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pe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căi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greşite</w:t>
      </w:r>
      <w:proofErr w:type="spellEnd"/>
      <w:r w:rsidRPr="00892147">
        <w:rPr>
          <w:rFonts w:ascii="Times New Roman" w:hAnsi="Times New Roman" w:cs="Times New Roman"/>
          <w:sz w:val="28"/>
          <w:szCs w:val="28"/>
        </w:rPr>
        <w:t>.</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ascunde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ura</w:t>
      </w:r>
      <w:proofErr w:type="spellEnd"/>
      <w:r w:rsidRPr="00892147">
        <w:rPr>
          <w:rFonts w:ascii="Times New Roman" w:hAnsi="Times New Roman" w:cs="Times New Roman"/>
          <w:sz w:val="28"/>
          <w:szCs w:val="28"/>
        </w:rPr>
        <w:t xml:space="preserve"> are </w:t>
      </w:r>
      <w:proofErr w:type="spellStart"/>
      <w:r w:rsidRPr="00892147">
        <w:rPr>
          <w:rFonts w:ascii="Times New Roman" w:hAnsi="Times New Roman" w:cs="Times New Roman"/>
          <w:sz w:val="28"/>
          <w:szCs w:val="28"/>
        </w:rPr>
        <w:t>buze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mincinoase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şi</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cine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răspândeşte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bârfelile</w:t>
      </w:r>
      <w:proofErr w:type="spellEnd"/>
      <w:r w:rsidRPr="00892147">
        <w:rPr>
          <w:rFonts w:ascii="Times New Roman" w:hAnsi="Times New Roman" w:cs="Times New Roman"/>
          <w:sz w:val="28"/>
          <w:szCs w:val="28"/>
        </w:rPr>
        <w:t xml:space="preserve"> </w:t>
      </w:r>
      <w:proofErr w:type="spellStart"/>
      <w:r w:rsidRPr="00892147">
        <w:rPr>
          <w:rFonts w:ascii="Times New Roman" w:hAnsi="Times New Roman" w:cs="Times New Roman"/>
          <w:sz w:val="28"/>
          <w:szCs w:val="28"/>
        </w:rPr>
        <w:t>este</w:t>
      </w:r>
      <w:proofErr w:type="spellEnd"/>
      <w:r w:rsidRPr="00892147">
        <w:rPr>
          <w:rFonts w:ascii="Times New Roman" w:hAnsi="Times New Roman" w:cs="Times New Roman"/>
          <w:sz w:val="28"/>
          <w:szCs w:val="28"/>
        </w:rPr>
        <w:t xml:space="preserve"> un </w:t>
      </w:r>
      <w:proofErr w:type="spellStart"/>
      <w:r w:rsidRPr="00892147">
        <w:rPr>
          <w:rFonts w:ascii="Times New Roman" w:hAnsi="Times New Roman" w:cs="Times New Roman"/>
          <w:sz w:val="28"/>
          <w:szCs w:val="28"/>
        </w:rPr>
        <w:t>nebun</w:t>
      </w:r>
      <w:proofErr w:type="spellEnd"/>
      <w:r w:rsidRPr="00892147">
        <w:rPr>
          <w:rFonts w:ascii="Times New Roman" w:hAnsi="Times New Roman" w:cs="Times New Roman"/>
          <w:sz w:val="28"/>
          <w:szCs w:val="28"/>
        </w:rPr>
        <w:t>.</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Acela</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cleveteşte</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cu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limba</w:t>
      </w:r>
      <w:proofErr w:type="spellEnd"/>
      <w:r w:rsidRPr="00892147">
        <w:rPr>
          <w:rFonts w:ascii="Times New Roman" w:hAnsi="Times New Roman" w:cs="Times New Roman"/>
          <w:color w:val="FF0000"/>
          <w:sz w:val="28"/>
          <w:szCs w:val="28"/>
        </w:rPr>
        <w:t xml:space="preserve"> lui, nu face </w:t>
      </w:r>
      <w:proofErr w:type="spellStart"/>
      <w:r w:rsidRPr="00892147">
        <w:rPr>
          <w:rFonts w:ascii="Times New Roman" w:hAnsi="Times New Roman" w:cs="Times New Roman"/>
          <w:color w:val="FF0000"/>
          <w:sz w:val="28"/>
          <w:szCs w:val="28"/>
        </w:rPr>
        <w:t>rău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semenului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şi</w:t>
      </w:r>
      <w:proofErr w:type="spellEnd"/>
      <w:r w:rsidRPr="00892147">
        <w:rPr>
          <w:rFonts w:ascii="Times New Roman" w:hAnsi="Times New Roman" w:cs="Times New Roman"/>
          <w:color w:val="FF0000"/>
          <w:sz w:val="28"/>
          <w:szCs w:val="28"/>
        </w:rPr>
        <w:t xml:space="preserve"> nu </w:t>
      </w:r>
      <w:proofErr w:type="spellStart"/>
      <w:r w:rsidRPr="00892147">
        <w:rPr>
          <w:rFonts w:ascii="Times New Roman" w:hAnsi="Times New Roman" w:cs="Times New Roman"/>
          <w:color w:val="FF0000"/>
          <w:sz w:val="28"/>
          <w:szCs w:val="28"/>
        </w:rPr>
        <w:t>aruncă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ocară</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asupra</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aproapelui</w:t>
      </w:r>
      <w:proofErr w:type="spellEnd"/>
      <w:r w:rsidRPr="00892147">
        <w:rPr>
          <w:rFonts w:ascii="Times New Roman" w:hAnsi="Times New Roman" w:cs="Times New Roman"/>
          <w:color w:val="FF0000"/>
          <w:sz w:val="28"/>
          <w:szCs w:val="28"/>
        </w:rPr>
        <w:t xml:space="preserve"> </w:t>
      </w:r>
      <w:proofErr w:type="spellStart"/>
      <w:r w:rsidRPr="00892147">
        <w:rPr>
          <w:rFonts w:ascii="Times New Roman" w:hAnsi="Times New Roman" w:cs="Times New Roman"/>
          <w:color w:val="FF0000"/>
          <w:sz w:val="28"/>
          <w:szCs w:val="28"/>
        </w:rPr>
        <w:t>său</w:t>
      </w:r>
      <w:proofErr w:type="spellEnd"/>
      <w:r w:rsidRPr="00892147">
        <w:rPr>
          <w:rFonts w:ascii="Times New Roman" w:hAnsi="Times New Roman" w:cs="Times New Roman"/>
          <w:color w:val="FF0000"/>
          <w:sz w:val="28"/>
          <w:szCs w:val="28"/>
        </w:rPr>
        <w:t>.</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Cine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vorbeşte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mult</w:t>
      </w:r>
      <w:proofErr w:type="spellEnd"/>
      <w:r w:rsidRPr="003E26C0">
        <w:rPr>
          <w:rFonts w:ascii="Times New Roman" w:hAnsi="Times New Roman" w:cs="Times New Roman"/>
          <w:sz w:val="28"/>
          <w:szCs w:val="28"/>
        </w:rPr>
        <w:t xml:space="preserve"> nu se </w:t>
      </w:r>
      <w:proofErr w:type="spellStart"/>
      <w:r w:rsidRPr="003E26C0">
        <w:rPr>
          <w:rFonts w:ascii="Times New Roman" w:hAnsi="Times New Roman" w:cs="Times New Roman"/>
          <w:sz w:val="28"/>
          <w:szCs w:val="28"/>
        </w:rPr>
        <w:t>poate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să</w:t>
      </w:r>
      <w:proofErr w:type="spellEnd"/>
      <w:r w:rsidRPr="003E26C0">
        <w:rPr>
          <w:rFonts w:ascii="Times New Roman" w:hAnsi="Times New Roman" w:cs="Times New Roman"/>
          <w:sz w:val="28"/>
          <w:szCs w:val="28"/>
        </w:rPr>
        <w:t xml:space="preserve"> nu </w:t>
      </w:r>
      <w:proofErr w:type="spellStart"/>
      <w:r w:rsidRPr="003E26C0">
        <w:rPr>
          <w:rFonts w:ascii="Times New Roman" w:hAnsi="Times New Roman" w:cs="Times New Roman"/>
          <w:sz w:val="28"/>
          <w:szCs w:val="28"/>
        </w:rPr>
        <w:t>păcătuiască</w:t>
      </w:r>
      <w:proofErr w:type="spellEnd"/>
      <w:r w:rsidRPr="003E26C0">
        <w:rPr>
          <w:rFonts w:ascii="Times New Roman" w:hAnsi="Times New Roman" w:cs="Times New Roman"/>
          <w:sz w:val="28"/>
          <w:szCs w:val="28"/>
        </w:rPr>
        <w:t xml:space="preserve">, dar </w:t>
      </w:r>
      <w:proofErr w:type="spellStart"/>
      <w:r w:rsidRPr="003E26C0">
        <w:rPr>
          <w:rFonts w:ascii="Times New Roman" w:hAnsi="Times New Roman" w:cs="Times New Roman"/>
          <w:sz w:val="28"/>
          <w:szCs w:val="28"/>
        </w:rPr>
        <w:t>cel</w:t>
      </w:r>
      <w:proofErr w:type="spellEnd"/>
      <w:r w:rsidRPr="003E26C0">
        <w:rPr>
          <w:rFonts w:ascii="Times New Roman" w:hAnsi="Times New Roman" w:cs="Times New Roman"/>
          <w:sz w:val="28"/>
          <w:szCs w:val="28"/>
        </w:rPr>
        <w:t xml:space="preserve"> ce-</w:t>
      </w:r>
      <w:proofErr w:type="spellStart"/>
      <w:r w:rsidRPr="003E26C0">
        <w:rPr>
          <w:rFonts w:ascii="Times New Roman" w:hAnsi="Times New Roman" w:cs="Times New Roman"/>
          <w:sz w:val="28"/>
          <w:szCs w:val="28"/>
        </w:rPr>
        <w:t>şi</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ţine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buzele</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este</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chibzuit</w:t>
      </w:r>
      <w:proofErr w:type="spellEnd"/>
      <w:r w:rsidRPr="003E26C0">
        <w:rPr>
          <w:rFonts w:ascii="Times New Roman" w:hAnsi="Times New Roman" w:cs="Times New Roman"/>
          <w:sz w:val="28"/>
          <w:szCs w:val="28"/>
        </w:rPr>
        <w: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 xml:space="preserve">3 </w:t>
      </w:r>
      <w:proofErr w:type="spellStart"/>
      <w:r w:rsidRPr="003E26C0">
        <w:rPr>
          <w:rFonts w:ascii="Times New Roman" w:hAnsi="Times New Roman" w:cs="Times New Roman"/>
          <w:color w:val="FF0000"/>
          <w:sz w:val="28"/>
          <w:szCs w:val="28"/>
        </w:rPr>
        <w:t>Căci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visele</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nasc</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grijilor</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prostia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nebunului</w:t>
      </w:r>
      <w:proofErr w:type="spellEnd"/>
      <w:r w:rsidRPr="003E26C0">
        <w:rPr>
          <w:rFonts w:ascii="Times New Roman" w:hAnsi="Times New Roman" w:cs="Times New Roman"/>
          <w:color w:val="FF0000"/>
          <w:sz w:val="28"/>
          <w:szCs w:val="28"/>
        </w:rPr>
        <w:t xml:space="preserve"> se </w:t>
      </w:r>
      <w:proofErr w:type="spellStart"/>
      <w:r w:rsidRPr="003E26C0">
        <w:rPr>
          <w:rFonts w:ascii="Times New Roman" w:hAnsi="Times New Roman" w:cs="Times New Roman"/>
          <w:color w:val="FF0000"/>
          <w:sz w:val="28"/>
          <w:szCs w:val="28"/>
        </w:rPr>
        <w:t>cunoaşte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din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mulţimea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cuvintelor</w:t>
      </w:r>
      <w:proofErr w:type="spellEnd"/>
      <w:r w:rsidRPr="003E26C0">
        <w:rPr>
          <w:rFonts w:ascii="Times New Roman" w:hAnsi="Times New Roman" w:cs="Times New Roman"/>
          <w:color w:val="FF0000"/>
          <w:sz w:val="28"/>
          <w:szCs w:val="28"/>
        </w:rPr>
        <w:t>.</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Toţi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greşim</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multe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feluri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Dacă</w:t>
      </w:r>
      <w:proofErr w:type="spellEnd"/>
      <w:r w:rsidRPr="003E26C0">
        <w:rPr>
          <w:rFonts w:ascii="Times New Roman" w:hAnsi="Times New Roman" w:cs="Times New Roman"/>
          <w:color w:val="FF0000"/>
          <w:sz w:val="28"/>
          <w:szCs w:val="28"/>
        </w:rPr>
        <w:t xml:space="preserve"> nu </w:t>
      </w:r>
      <w:proofErr w:type="spellStart"/>
      <w:r w:rsidRPr="003E26C0">
        <w:rPr>
          <w:rFonts w:ascii="Times New Roman" w:hAnsi="Times New Roman" w:cs="Times New Roman"/>
          <w:color w:val="FF0000"/>
          <w:sz w:val="28"/>
          <w:szCs w:val="28"/>
        </w:rPr>
        <w:t>greşeşte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cineva</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vorbire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este</w:t>
      </w:r>
      <w:proofErr w:type="spellEnd"/>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desăvârşit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poate</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să-şi</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ţină</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în</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frâu</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tot</w:t>
      </w:r>
      <w:proofErr w:type="spellEnd"/>
      <w:r w:rsidRPr="003E26C0">
        <w:rPr>
          <w:rFonts w:ascii="Times New Roman" w:hAnsi="Times New Roman" w:cs="Times New Roman"/>
          <w:color w:val="FF0000"/>
          <w:sz w:val="28"/>
          <w:szCs w:val="28"/>
        </w:rPr>
        <w:t xml:space="preserve"> </w:t>
      </w:r>
      <w:proofErr w:type="spellStart"/>
      <w:r w:rsidRPr="003E26C0">
        <w:rPr>
          <w:rFonts w:ascii="Times New Roman" w:hAnsi="Times New Roman" w:cs="Times New Roman"/>
          <w:color w:val="FF0000"/>
          <w:sz w:val="28"/>
          <w:szCs w:val="28"/>
        </w:rPr>
        <w:t>trupul</w:t>
      </w:r>
      <w:proofErr w:type="spellEnd"/>
      <w:r w:rsidRPr="003E26C0">
        <w:rPr>
          <w:rFonts w:ascii="Times New Roman" w:hAnsi="Times New Roman" w:cs="Times New Roman"/>
          <w:color w:val="FF0000"/>
          <w:sz w:val="28"/>
          <w:szCs w:val="28"/>
        </w:rPr>
        <w:t>.</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3E26C0">
        <w:rPr>
          <w:rFonts w:ascii="Times New Roman" w:hAnsi="Times New Roman" w:cs="Times New Roman"/>
          <w:sz w:val="28"/>
          <w:szCs w:val="28"/>
        </w:rPr>
        <w:t>Limba</w:t>
      </w:r>
      <w:proofErr w:type="spellEnd"/>
      <w:r w:rsidRPr="003E26C0">
        <w:rPr>
          <w:rFonts w:ascii="Times New Roman" w:hAnsi="Times New Roman" w:cs="Times New Roman"/>
          <w:sz w:val="28"/>
          <w:szCs w:val="28"/>
        </w:rPr>
        <w:t xml:space="preserve"> celui </w:t>
      </w:r>
      <w:proofErr w:type="spellStart"/>
      <w:r w:rsidRPr="003E26C0">
        <w:rPr>
          <w:rFonts w:ascii="Times New Roman" w:hAnsi="Times New Roman" w:cs="Times New Roman"/>
          <w:sz w:val="28"/>
          <w:szCs w:val="28"/>
        </w:rPr>
        <w:t>neprihănit</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argint</w:t>
      </w:r>
      <w:proofErr w:type="spellEnd"/>
      <w:r w:rsidRPr="003E26C0">
        <w:rPr>
          <w:rFonts w:ascii="Times New Roman" w:hAnsi="Times New Roman" w:cs="Times New Roman"/>
          <w:sz w:val="28"/>
          <w:szCs w:val="28"/>
        </w:rPr>
        <w:t xml:space="preserve">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inima</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celor</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răi</w:t>
      </w:r>
      <w:proofErr w:type="spellEnd"/>
      <w:r w:rsidRPr="003E26C0">
        <w:rPr>
          <w:rFonts w:ascii="Times New Roman" w:hAnsi="Times New Roman" w:cs="Times New Roman"/>
          <w:sz w:val="28"/>
          <w:szCs w:val="28"/>
        </w:rPr>
        <w:t xml:space="preserve"> este </w:t>
      </w:r>
      <w:proofErr w:type="spellStart"/>
      <w:r w:rsidRPr="003E26C0">
        <w:rPr>
          <w:rFonts w:ascii="Times New Roman" w:hAnsi="Times New Roman" w:cs="Times New Roman"/>
          <w:sz w:val="28"/>
          <w:szCs w:val="28"/>
        </w:rPr>
        <w:t>puţin</w:t>
      </w:r>
      <w:proofErr w:type="spellEnd"/>
      <w:r w:rsidRPr="003E26C0">
        <w:rPr>
          <w:rFonts w:ascii="Times New Roman" w:hAnsi="Times New Roman" w:cs="Times New Roman"/>
          <w:sz w:val="28"/>
          <w:szCs w:val="28"/>
        </w:rPr>
        <w:t xml:space="preserve"> </w:t>
      </w:r>
      <w:proofErr w:type="spellStart"/>
      <w:r w:rsidRPr="003E26C0">
        <w:rPr>
          <w:rFonts w:ascii="Times New Roman" w:hAnsi="Times New Roman" w:cs="Times New Roman"/>
          <w:sz w:val="28"/>
          <w:szCs w:val="28"/>
        </w:rPr>
        <w:t>lucru</w:t>
      </w:r>
      <w:proofErr w:type="spellEnd"/>
      <w:r w:rsidRPr="003E26C0">
        <w:rPr>
          <w:rFonts w:ascii="Times New Roman" w:hAnsi="Times New Roman" w:cs="Times New Roman"/>
          <w:sz w:val="28"/>
          <w:szCs w:val="28"/>
        </w:rPr>
        <w:t>.</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7C47B9">
        <w:rPr>
          <w:rFonts w:ascii="Times New Roman" w:hAnsi="Times New Roman" w:cs="Times New Roman"/>
          <w:sz w:val="28"/>
          <w:szCs w:val="28"/>
        </w:rPr>
        <w:t>Buzele</w:t>
      </w:r>
      <w:proofErr w:type="spellEnd"/>
      <w:r w:rsidRPr="007C47B9">
        <w:rPr>
          <w:rFonts w:ascii="Times New Roman" w:hAnsi="Times New Roman" w:cs="Times New Roman"/>
          <w:sz w:val="28"/>
          <w:szCs w:val="28"/>
        </w:rPr>
        <w:t xml:space="preserve"> celui </w:t>
      </w:r>
      <w:proofErr w:type="spellStart"/>
      <w:r w:rsidRPr="007C47B9">
        <w:rPr>
          <w:rFonts w:ascii="Times New Roman" w:hAnsi="Times New Roman" w:cs="Times New Roman"/>
          <w:sz w:val="28"/>
          <w:szCs w:val="28"/>
        </w:rPr>
        <w:t>neprihănit</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înviorează</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pe</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mulţi</w:t>
      </w:r>
      <w:proofErr w:type="spellEnd"/>
      <w:r w:rsidRPr="007C47B9">
        <w:rPr>
          <w:rFonts w:ascii="Times New Roman" w:hAnsi="Times New Roman" w:cs="Times New Roman"/>
          <w:sz w:val="28"/>
          <w:szCs w:val="28"/>
        </w:rPr>
        <w:t xml:space="preserve"> </w:t>
      </w:r>
      <w:proofErr w:type="spellStart"/>
      <w:r w:rsidRPr="007C47B9">
        <w:rPr>
          <w:rFonts w:ascii="Times New Roman" w:hAnsi="Times New Roman" w:cs="Times New Roman"/>
          <w:sz w:val="28"/>
          <w:szCs w:val="28"/>
        </w:rPr>
        <w:t>oameni</w:t>
      </w:r>
      <w:proofErr w:type="spellEnd"/>
      <w:r w:rsidRPr="007C47B9">
        <w:rPr>
          <w:rFonts w:ascii="Times New Roman" w:hAnsi="Times New Roman" w:cs="Times New Roman"/>
          <w:sz w:val="28"/>
          <w:szCs w:val="28"/>
        </w:rPr>
        <w:t xml:space="preserve">, dar </w:t>
      </w:r>
      <w:proofErr w:type="spellStart"/>
      <w:r w:rsidRPr="007C47B9">
        <w:rPr>
          <w:rFonts w:ascii="Times New Roman" w:hAnsi="Times New Roman" w:cs="Times New Roman"/>
          <w:sz w:val="28"/>
          <w:szCs w:val="28"/>
        </w:rPr>
        <w:t>nebunii</w:t>
      </w:r>
      <w:proofErr w:type="spellEnd"/>
      <w:r w:rsidRPr="007C47B9">
        <w:rPr>
          <w:rFonts w:ascii="Times New Roman" w:hAnsi="Times New Roman" w:cs="Times New Roman"/>
          <w:sz w:val="28"/>
          <w:szCs w:val="28"/>
        </w:rPr>
        <w:t xml:space="preserve"> mor </w:t>
      </w:r>
      <w:proofErr w:type="spellStart"/>
      <w:r w:rsidRPr="007C47B9">
        <w:rPr>
          <w:rFonts w:ascii="Times New Roman" w:hAnsi="Times New Roman" w:cs="Times New Roman"/>
          <w:sz w:val="28"/>
          <w:szCs w:val="28"/>
        </w:rPr>
        <w:t>fiindcă</w:t>
      </w:r>
      <w:proofErr w:type="spellEnd"/>
      <w:r w:rsidRPr="007C47B9">
        <w:rPr>
          <w:rFonts w:ascii="Times New Roman" w:hAnsi="Times New Roman" w:cs="Times New Roman"/>
          <w:sz w:val="28"/>
          <w:szCs w:val="28"/>
        </w:rPr>
        <w:t xml:space="preserve"> n-au </w:t>
      </w:r>
      <w:proofErr w:type="spellStart"/>
      <w:r w:rsidRPr="007C47B9">
        <w:rPr>
          <w:rFonts w:ascii="Times New Roman" w:hAnsi="Times New Roman" w:cs="Times New Roman"/>
          <w:sz w:val="28"/>
          <w:szCs w:val="28"/>
        </w:rPr>
        <w:t>judecată</w:t>
      </w:r>
      <w:proofErr w:type="spellEnd"/>
      <w:r w:rsidRPr="007C47B9">
        <w:rPr>
          <w:rFonts w:ascii="Times New Roman" w:hAnsi="Times New Roman" w:cs="Times New Roman"/>
          <w:sz w:val="28"/>
          <w:szCs w:val="28"/>
        </w:rPr>
        <w:t>.</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Binecuvântarea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Domnului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îmbogăţeşte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El nu </w:t>
      </w:r>
      <w:proofErr w:type="spellStart"/>
      <w:r w:rsidRPr="00E618A6">
        <w:rPr>
          <w:rFonts w:ascii="Times New Roman" w:hAnsi="Times New Roman" w:cs="Times New Roman"/>
          <w:sz w:val="28"/>
          <w:szCs w:val="28"/>
        </w:rPr>
        <w:t>lasă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fie </w:t>
      </w:r>
      <w:proofErr w:type="spellStart"/>
      <w:r w:rsidRPr="00E618A6">
        <w:rPr>
          <w:rFonts w:ascii="Times New Roman" w:hAnsi="Times New Roman" w:cs="Times New Roman"/>
          <w:sz w:val="28"/>
          <w:szCs w:val="28"/>
        </w:rPr>
        <w:t>urmată</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niciun</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necaz</w:t>
      </w:r>
      <w:proofErr w:type="spellEnd"/>
      <w:r w:rsidRPr="00E618A6">
        <w:rPr>
          <w:rFonts w:ascii="Times New Roman" w:hAnsi="Times New Roman" w:cs="Times New Roman"/>
          <w:sz w:val="28"/>
          <w:szCs w:val="28"/>
        </w:rPr>
        <w:t>.</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 xml:space="preserve">35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umplut</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binecuvântări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meu</w:t>
      </w:r>
      <w:proofErr w:type="spellEnd"/>
      <w:r w:rsidRPr="00E618A6">
        <w:rPr>
          <w:rFonts w:ascii="Times New Roman" w:hAnsi="Times New Roman" w:cs="Times New Roman"/>
          <w:color w:val="FF0000"/>
          <w:sz w:val="28"/>
          <w:szCs w:val="28"/>
        </w:rPr>
        <w:t xml:space="preserve">, care a </w:t>
      </w:r>
      <w:proofErr w:type="spellStart"/>
      <w:r w:rsidRPr="00E618A6">
        <w:rPr>
          <w:rFonts w:ascii="Times New Roman" w:hAnsi="Times New Roman" w:cs="Times New Roman"/>
          <w:color w:val="FF0000"/>
          <w:sz w:val="28"/>
          <w:szCs w:val="28"/>
        </w:rPr>
        <w:t>ajuns</w:t>
      </w:r>
      <w:proofErr w:type="spellEnd"/>
      <w:r w:rsidRPr="00E618A6">
        <w:rPr>
          <w:rFonts w:ascii="Times New Roman" w:hAnsi="Times New Roman" w:cs="Times New Roman"/>
          <w:color w:val="FF0000"/>
          <w:sz w:val="28"/>
          <w:szCs w:val="28"/>
        </w:rPr>
        <w:t xml:space="preserve"> la mare </w:t>
      </w:r>
      <w:proofErr w:type="spellStart"/>
      <w:r w:rsidRPr="00E618A6">
        <w:rPr>
          <w:rFonts w:ascii="Times New Roman" w:hAnsi="Times New Roman" w:cs="Times New Roman"/>
          <w:color w:val="FF0000"/>
          <w:sz w:val="28"/>
          <w:szCs w:val="28"/>
        </w:rPr>
        <w:t>propăşire</w:t>
      </w:r>
      <w:proofErr w:type="spellEnd"/>
      <w:r w:rsidRPr="00E618A6">
        <w:rPr>
          <w:rFonts w:ascii="Times New Roman" w:hAnsi="Times New Roman" w:cs="Times New Roman"/>
          <w:color w:val="FF0000"/>
          <w:sz w:val="28"/>
          <w:szCs w:val="28"/>
        </w:rPr>
        <w:t xml:space="preserve">. I-a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argint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robi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roabe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cămile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măgari</w:t>
      </w:r>
      <w:proofErr w:type="spellEnd"/>
      <w:r w:rsidRPr="00E618A6">
        <w:rPr>
          <w:rFonts w:ascii="Times New Roman" w:hAnsi="Times New Roman" w:cs="Times New Roman"/>
          <w:color w:val="FF0000"/>
          <w:sz w:val="28"/>
          <w:szCs w:val="28"/>
        </w:rPr>
        <w:t>.</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 xml:space="preserve">12 Isaac a </w:t>
      </w:r>
      <w:proofErr w:type="spellStart"/>
      <w:r w:rsidRPr="00E618A6">
        <w:rPr>
          <w:rFonts w:ascii="Times New Roman" w:hAnsi="Times New Roman" w:cs="Times New Roman"/>
          <w:color w:val="FF0000"/>
          <w:sz w:val="28"/>
          <w:szCs w:val="28"/>
        </w:rPr>
        <w:t>făcut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semănături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 </w:t>
      </w:r>
      <w:proofErr w:type="spellStart"/>
      <w:r w:rsidRPr="00E618A6">
        <w:rPr>
          <w:rFonts w:ascii="Times New Roman" w:hAnsi="Times New Roman" w:cs="Times New Roman"/>
          <w:color w:val="FF0000"/>
          <w:sz w:val="28"/>
          <w:szCs w:val="28"/>
        </w:rPr>
        <w:t>strâns</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rod</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însutit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binecuvântat</w:t>
      </w:r>
      <w:proofErr w:type="spellEnd"/>
      <w:r w:rsidRPr="00E618A6">
        <w:rPr>
          <w:rFonts w:ascii="Times New Roman" w:hAnsi="Times New Roman" w:cs="Times New Roman"/>
          <w:color w:val="FF0000"/>
          <w:sz w:val="28"/>
          <w:szCs w:val="28"/>
        </w:rPr>
        <w: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binecuvântaţi</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blestemaţi</w:t>
      </w:r>
      <w:proofErr w:type="spellEnd"/>
      <w:r w:rsidRPr="00E618A6">
        <w:rPr>
          <w:rFonts w:ascii="Times New Roman" w:hAnsi="Times New Roman" w:cs="Times New Roman"/>
          <w:color w:val="FF0000"/>
          <w:sz w:val="28"/>
          <w:szCs w:val="28"/>
        </w:rPr>
        <w:t xml:space="preserve"> de El </w:t>
      </w:r>
      <w:proofErr w:type="spellStart"/>
      <w:r w:rsidRPr="00E618A6">
        <w:rPr>
          <w:rFonts w:ascii="Times New Roman" w:hAnsi="Times New Roman" w:cs="Times New Roman"/>
          <w:color w:val="FF0000"/>
          <w:sz w:val="28"/>
          <w:szCs w:val="28"/>
        </w:rPr>
        <w:t>sunt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nebun</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facă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răul</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înţelept</w:t>
      </w:r>
      <w:proofErr w:type="spellEnd"/>
      <w:r w:rsidRPr="00E618A6">
        <w:rPr>
          <w:rFonts w:ascii="Times New Roman" w:hAnsi="Times New Roman" w:cs="Times New Roman"/>
          <w:sz w:val="28"/>
          <w:szCs w:val="28"/>
        </w:rPr>
        <w:t xml:space="preserve"> este o </w:t>
      </w:r>
      <w:proofErr w:type="spellStart"/>
      <w:r w:rsidRPr="00E618A6">
        <w:rPr>
          <w:rFonts w:ascii="Times New Roman" w:hAnsi="Times New Roman" w:cs="Times New Roman"/>
          <w:sz w:val="28"/>
          <w:szCs w:val="28"/>
        </w:rPr>
        <w:t>plăcere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să</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lucreze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pricepere</w:t>
      </w:r>
      <w:proofErr w:type="spellEnd"/>
      <w:r w:rsidRPr="00E618A6">
        <w:rPr>
          <w:rFonts w:ascii="Times New Roman" w:hAnsi="Times New Roman" w:cs="Times New Roman"/>
          <w:sz w:val="28"/>
          <w:szCs w:val="28"/>
        </w:rPr>
        <w:t>.</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nesocotiţi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glumesc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păcatul</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între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prihană</w:t>
      </w:r>
      <w:proofErr w:type="spellEnd"/>
      <w:r w:rsidRPr="00E618A6">
        <w:rPr>
          <w:rFonts w:ascii="Times New Roman" w:hAnsi="Times New Roman" w:cs="Times New Roman"/>
          <w:color w:val="FF0000"/>
          <w:sz w:val="28"/>
          <w:szCs w:val="28"/>
        </w:rPr>
        <w:t xml:space="preserve"> este </w:t>
      </w:r>
      <w:proofErr w:type="spellStart"/>
      <w:r w:rsidRPr="00E618A6">
        <w:rPr>
          <w:rFonts w:ascii="Times New Roman" w:hAnsi="Times New Roman" w:cs="Times New Roman"/>
          <w:color w:val="FF0000"/>
          <w:sz w:val="28"/>
          <w:szCs w:val="28"/>
        </w:rPr>
        <w:t>bunăvoinţă</w:t>
      </w:r>
      <w:proofErr w:type="spellEnd"/>
      <w:r w:rsidRPr="00E618A6">
        <w:rPr>
          <w:rFonts w:ascii="Times New Roman" w:hAnsi="Times New Roman" w:cs="Times New Roman"/>
          <w:color w:val="FF0000"/>
          <w:sz w:val="28"/>
          <w:szCs w:val="28"/>
        </w:rPr>
        <w:t>.</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Nebunia</w:t>
      </w:r>
      <w:proofErr w:type="spellEnd"/>
      <w:r w:rsidRPr="00E618A6">
        <w:rPr>
          <w:rFonts w:ascii="Times New Roman" w:hAnsi="Times New Roman" w:cs="Times New Roman"/>
          <w:color w:val="FF0000"/>
          <w:sz w:val="28"/>
          <w:szCs w:val="28"/>
        </w:rPr>
        <w:t xml:space="preserve"> este o </w:t>
      </w:r>
      <w:proofErr w:type="spellStart"/>
      <w:r w:rsidRPr="00E618A6">
        <w:rPr>
          <w:rFonts w:ascii="Times New Roman" w:hAnsi="Times New Roman" w:cs="Times New Roman"/>
          <w:color w:val="FF0000"/>
          <w:sz w:val="28"/>
          <w:szCs w:val="28"/>
        </w:rPr>
        <w:t>bucurie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fără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minte</w:t>
      </w:r>
      <w:proofErr w:type="spellEnd"/>
      <w:r w:rsidRPr="00E618A6">
        <w:rPr>
          <w:rFonts w:ascii="Times New Roman" w:hAnsi="Times New Roman" w:cs="Times New Roman"/>
          <w:color w:val="FF0000"/>
          <w:sz w:val="28"/>
          <w:szCs w:val="28"/>
        </w:rPr>
        <w:t xml:space="preserve">, dar un om </w:t>
      </w:r>
      <w:proofErr w:type="spellStart"/>
      <w:r w:rsidRPr="00E618A6">
        <w:rPr>
          <w:rFonts w:ascii="Times New Roman" w:hAnsi="Times New Roman" w:cs="Times New Roman"/>
          <w:color w:val="FF0000"/>
          <w:sz w:val="28"/>
          <w:szCs w:val="28"/>
        </w:rPr>
        <w:t>priceput</w:t>
      </w:r>
      <w:proofErr w:type="spellEnd"/>
      <w:r w:rsidRPr="00E618A6">
        <w:rPr>
          <w:rFonts w:ascii="Times New Roman" w:hAnsi="Times New Roman" w:cs="Times New Roman"/>
          <w:color w:val="FF0000"/>
          <w:sz w:val="28"/>
          <w:szCs w:val="28"/>
        </w:rPr>
        <w:t xml:space="preserve"> merge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drumul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drept</w:t>
      </w:r>
      <w:proofErr w:type="spellEnd"/>
      <w:r w:rsidRPr="00E618A6">
        <w:rPr>
          <w:rFonts w:ascii="Times New Roman" w:hAnsi="Times New Roman" w:cs="Times New Roman"/>
          <w:color w:val="FF0000"/>
          <w:sz w:val="28"/>
          <w:szCs w:val="28"/>
        </w:rPr>
        <w: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de ce se </w:t>
      </w:r>
      <w:proofErr w:type="spellStart"/>
      <w:r w:rsidRPr="00E618A6">
        <w:rPr>
          <w:rFonts w:ascii="Times New Roman" w:hAnsi="Times New Roman" w:cs="Times New Roman"/>
          <w:sz w:val="28"/>
          <w:szCs w:val="28"/>
        </w:rPr>
        <w:t>teme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aceea</w:t>
      </w:r>
      <w:proofErr w:type="spellEnd"/>
      <w:r w:rsidRPr="00E618A6">
        <w:rPr>
          <w:rFonts w:ascii="Times New Roman" w:hAnsi="Times New Roman" w:cs="Times New Roman"/>
          <w:sz w:val="28"/>
          <w:szCs w:val="28"/>
        </w:rPr>
        <w:t xml:space="preserve"> i se </w:t>
      </w:r>
      <w:proofErr w:type="spellStart"/>
      <w:r w:rsidRPr="00E618A6">
        <w:rPr>
          <w:rFonts w:ascii="Times New Roman" w:hAnsi="Times New Roman" w:cs="Times New Roman"/>
          <w:sz w:val="28"/>
          <w:szCs w:val="28"/>
        </w:rPr>
        <w:t>întâmplă</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celor</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neprihăniţi</w:t>
      </w:r>
      <w:proofErr w:type="spellEnd"/>
      <w:r w:rsidRPr="00E618A6">
        <w:rPr>
          <w:rFonts w:ascii="Times New Roman" w:hAnsi="Times New Roman" w:cs="Times New Roman"/>
          <w:sz w:val="28"/>
          <w:szCs w:val="28"/>
        </w:rPr>
        <w:t xml:space="preserve"> li se </w:t>
      </w:r>
      <w:proofErr w:type="spellStart"/>
      <w:r w:rsidRPr="00E618A6">
        <w:rPr>
          <w:rFonts w:ascii="Times New Roman" w:hAnsi="Times New Roman" w:cs="Times New Roman"/>
          <w:sz w:val="28"/>
          <w:szCs w:val="28"/>
        </w:rPr>
        <w:t>împlineşte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dorinţa</w:t>
      </w:r>
      <w:proofErr w:type="spellEnd"/>
      <w:r w:rsidRPr="00E618A6">
        <w:rPr>
          <w:rFonts w:ascii="Times New Roman" w:hAnsi="Times New Roman" w:cs="Times New Roman"/>
          <w:sz w:val="28"/>
          <w:szCs w:val="28"/>
        </w:rPr>
        <w:t>.</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21 </w:t>
      </w:r>
      <w:proofErr w:type="spellStart"/>
      <w:r w:rsidRPr="00E618A6">
        <w:rPr>
          <w:rFonts w:ascii="Times New Roman" w:hAnsi="Times New Roman" w:cs="Times New Roman"/>
          <w:color w:val="FF0000"/>
          <w:sz w:val="28"/>
          <w:szCs w:val="28"/>
        </w:rPr>
        <w:t>Ţipete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spaimă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răsună</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urechile</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mijlocul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fericirii</w:t>
      </w:r>
      <w:proofErr w:type="spellEnd"/>
      <w:r w:rsidRPr="00E618A6">
        <w:rPr>
          <w:rFonts w:ascii="Times New Roman" w:hAnsi="Times New Roman" w:cs="Times New Roman"/>
          <w:color w:val="FF0000"/>
          <w:sz w:val="28"/>
          <w:szCs w:val="28"/>
        </w:rPr>
        <w:t xml:space="preserve"> lui, </w:t>
      </w:r>
      <w:proofErr w:type="spellStart"/>
      <w:r w:rsidRPr="00E618A6">
        <w:rPr>
          <w:rFonts w:ascii="Times New Roman" w:hAnsi="Times New Roman" w:cs="Times New Roman"/>
          <w:color w:val="FF0000"/>
          <w:sz w:val="28"/>
          <w:szCs w:val="28"/>
        </w:rPr>
        <w:t>pustiitorul</w:t>
      </w:r>
      <w:proofErr w:type="spellEnd"/>
      <w:r w:rsidRPr="00E618A6">
        <w:rPr>
          <w:rFonts w:ascii="Times New Roman" w:hAnsi="Times New Roman" w:cs="Times New Roman"/>
          <w:color w:val="FF0000"/>
          <w:sz w:val="28"/>
          <w:szCs w:val="28"/>
        </w:rPr>
        <w:t xml:space="preserve"> se va </w:t>
      </w:r>
      <w:proofErr w:type="spellStart"/>
      <w:r w:rsidRPr="00E618A6">
        <w:rPr>
          <w:rFonts w:ascii="Times New Roman" w:hAnsi="Times New Roman" w:cs="Times New Roman"/>
          <w:color w:val="FF0000"/>
          <w:sz w:val="28"/>
          <w:szCs w:val="28"/>
        </w:rPr>
        <w:t>arunca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asupra</w:t>
      </w:r>
      <w:proofErr w:type="spellEnd"/>
      <w:r w:rsidRPr="00E618A6">
        <w:rPr>
          <w:rFonts w:ascii="Times New Roman" w:hAnsi="Times New Roman" w:cs="Times New Roman"/>
          <w:color w:val="FF0000"/>
          <w:sz w:val="28"/>
          <w:szCs w:val="28"/>
        </w:rPr>
        <w:t xml:space="preserve">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 xml:space="preserve">19 El </w:t>
      </w:r>
      <w:proofErr w:type="spellStart"/>
      <w:r w:rsidRPr="00E618A6">
        <w:rPr>
          <w:rFonts w:ascii="Times New Roman" w:hAnsi="Times New Roman" w:cs="Times New Roman"/>
          <w:color w:val="FF0000"/>
          <w:sz w:val="28"/>
          <w:szCs w:val="28"/>
        </w:rPr>
        <w:t>împlineşte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dorinţele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celor</w:t>
      </w:r>
      <w:proofErr w:type="spellEnd"/>
      <w:r w:rsidRPr="00E618A6">
        <w:rPr>
          <w:rFonts w:ascii="Times New Roman" w:hAnsi="Times New Roman" w:cs="Times New Roman"/>
          <w:color w:val="FF0000"/>
          <w:sz w:val="28"/>
          <w:szCs w:val="28"/>
        </w:rPr>
        <w:t xml:space="preserve"> ce se tem de El, le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strigătul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-i </w:t>
      </w:r>
      <w:proofErr w:type="spellStart"/>
      <w:r w:rsidRPr="00E618A6">
        <w:rPr>
          <w:rFonts w:ascii="Times New Roman" w:hAnsi="Times New Roman" w:cs="Times New Roman"/>
          <w:color w:val="FF0000"/>
          <w:sz w:val="28"/>
          <w:szCs w:val="28"/>
        </w:rPr>
        <w:t>scapă</w:t>
      </w:r>
      <w:proofErr w:type="spellEnd"/>
      <w:r w:rsidRPr="00E618A6">
        <w:rPr>
          <w:rFonts w:ascii="Times New Roman" w:hAnsi="Times New Roman" w:cs="Times New Roman"/>
          <w:color w:val="FF0000"/>
          <w:sz w:val="28"/>
          <w:szCs w:val="28"/>
        </w:rPr>
        <w:t>.</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6 </w:t>
      </w:r>
      <w:proofErr w:type="spellStart"/>
      <w:r w:rsidRPr="00E618A6">
        <w:rPr>
          <w:rFonts w:ascii="Times New Roman" w:hAnsi="Times New Roman" w:cs="Times New Roman"/>
          <w:color w:val="FF0000"/>
          <w:sz w:val="28"/>
          <w:szCs w:val="28"/>
        </w:rPr>
        <w:t>Ferice</w:t>
      </w:r>
      <w:proofErr w:type="spellEnd"/>
      <w:r w:rsidRPr="00E618A6">
        <w:rPr>
          <w:rFonts w:ascii="Times New Roman" w:hAnsi="Times New Roman" w:cs="Times New Roman"/>
          <w:color w:val="FF0000"/>
          <w:sz w:val="28"/>
          <w:szCs w:val="28"/>
        </w:rPr>
        <w:t xml:space="preserve"> de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flămânzi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însetaţi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căci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săturaţi</w:t>
      </w:r>
      <w:proofErr w:type="spellEnd"/>
      <w:r w:rsidRPr="00E618A6">
        <w:rPr>
          <w:rFonts w:ascii="Times New Roman" w:hAnsi="Times New Roman" w:cs="Times New Roman"/>
          <w:color w:val="FF0000"/>
          <w:sz w:val="28"/>
          <w:szCs w:val="28"/>
        </w:rPr>
        <w:t>!</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 xml:space="preserve">14 </w:t>
      </w:r>
      <w:proofErr w:type="spellStart"/>
      <w:r w:rsidRPr="00E618A6">
        <w:rPr>
          <w:rFonts w:ascii="Times New Roman" w:hAnsi="Times New Roman" w:cs="Times New Roman"/>
          <w:color w:val="FF0000"/>
          <w:sz w:val="28"/>
          <w:szCs w:val="28"/>
        </w:rPr>
        <w:t>Îndrăzneala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o </w:t>
      </w:r>
      <w:proofErr w:type="spellStart"/>
      <w:r w:rsidRPr="00E618A6">
        <w:rPr>
          <w:rFonts w:ascii="Times New Roman" w:hAnsi="Times New Roman" w:cs="Times New Roman"/>
          <w:color w:val="FF0000"/>
          <w:sz w:val="28"/>
          <w:szCs w:val="28"/>
        </w:rPr>
        <w:t>avem</w:t>
      </w:r>
      <w:proofErr w:type="spellEnd"/>
      <w:r w:rsidRPr="00E618A6">
        <w:rPr>
          <w:rFonts w:ascii="Times New Roman" w:hAnsi="Times New Roman" w:cs="Times New Roman"/>
          <w:color w:val="FF0000"/>
          <w:sz w:val="28"/>
          <w:szCs w:val="28"/>
        </w:rPr>
        <w:t xml:space="preserve"> la El este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ceva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după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voia</w:t>
      </w:r>
      <w:proofErr w:type="spellEnd"/>
      <w:r w:rsidRPr="00E618A6">
        <w:rPr>
          <w:rFonts w:ascii="Times New Roman" w:hAnsi="Times New Roman" w:cs="Times New Roman"/>
          <w:color w:val="FF0000"/>
          <w:sz w:val="28"/>
          <w:szCs w:val="28"/>
        </w:rPr>
        <w:t xml:space="preserve"> Lui,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dacă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ne </w:t>
      </w:r>
      <w:proofErr w:type="spellStart"/>
      <w:r w:rsidRPr="00E618A6">
        <w:rPr>
          <w:rFonts w:ascii="Times New Roman" w:hAnsi="Times New Roman" w:cs="Times New Roman"/>
          <w:color w:val="FF0000"/>
          <w:sz w:val="28"/>
          <w:szCs w:val="28"/>
        </w:rPr>
        <w:t>ascultă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orice</w:t>
      </w:r>
      <w:proofErr w:type="spellEnd"/>
      <w:r w:rsidRPr="00E618A6">
        <w:rPr>
          <w:rFonts w:ascii="Times New Roman" w:hAnsi="Times New Roman" w:cs="Times New Roman"/>
          <w:color w:val="FF0000"/>
          <w:sz w:val="28"/>
          <w:szCs w:val="28"/>
        </w:rPr>
        <w:t xml:space="preserve"> I-</w:t>
      </w:r>
      <w:proofErr w:type="spellStart"/>
      <w:r w:rsidRPr="00E618A6">
        <w:rPr>
          <w:rFonts w:ascii="Times New Roman" w:hAnsi="Times New Roman" w:cs="Times New Roman"/>
          <w:color w:val="FF0000"/>
          <w:sz w:val="28"/>
          <w:szCs w:val="28"/>
        </w:rPr>
        <w:t>am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cere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ştim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suntem</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lucrurile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I le</w:t>
      </w:r>
      <w:proofErr w:type="spellEnd"/>
      <w:r w:rsidRPr="00E618A6">
        <w:rPr>
          <w:rFonts w:ascii="Times New Roman" w:hAnsi="Times New Roman" w:cs="Times New Roman"/>
          <w:color w:val="FF0000"/>
          <w:sz w:val="28"/>
          <w:szCs w:val="28"/>
        </w:rPr>
        <w:t xml:space="preserve">-am </w:t>
      </w:r>
      <w:proofErr w:type="spellStart"/>
      <w:r w:rsidRPr="00E618A6">
        <w:rPr>
          <w:rFonts w:ascii="Times New Roman" w:hAnsi="Times New Roman" w:cs="Times New Roman"/>
          <w:color w:val="FF0000"/>
          <w:sz w:val="28"/>
          <w:szCs w:val="28"/>
        </w:rPr>
        <w:t>cerut</w:t>
      </w:r>
      <w:proofErr w:type="spellEnd"/>
      <w:r w:rsidRPr="00E618A6">
        <w:rPr>
          <w:rFonts w:ascii="Times New Roman" w:hAnsi="Times New Roman" w:cs="Times New Roman"/>
          <w:color w:val="FF0000"/>
          <w:sz w:val="28"/>
          <w:szCs w:val="28"/>
        </w:rPr>
        <w: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w:t>
      </w:r>
      <w:proofErr w:type="spellStart"/>
      <w:r w:rsidRPr="00E618A6">
        <w:rPr>
          <w:rFonts w:ascii="Times New Roman" w:hAnsi="Times New Roman" w:cs="Times New Roman"/>
          <w:sz w:val="28"/>
          <w:szCs w:val="28"/>
        </w:rPr>
        <w:t>trece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vârtejul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piere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dar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neprihănit</w:t>
      </w:r>
      <w:proofErr w:type="spellEnd"/>
      <w:r w:rsidRPr="00E618A6">
        <w:rPr>
          <w:rFonts w:ascii="Times New Roman" w:hAnsi="Times New Roman" w:cs="Times New Roman"/>
          <w:sz w:val="28"/>
          <w:szCs w:val="28"/>
        </w:rPr>
        <w:t xml:space="preserve"> are </w:t>
      </w:r>
      <w:proofErr w:type="spellStart"/>
      <w:r w:rsidRPr="00E618A6">
        <w:rPr>
          <w:rFonts w:ascii="Times New Roman" w:hAnsi="Times New Roman" w:cs="Times New Roman"/>
          <w:sz w:val="28"/>
          <w:szCs w:val="28"/>
        </w:rPr>
        <w:t>temelii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veşnice</w:t>
      </w:r>
      <w:proofErr w:type="spellEnd"/>
      <w:r w:rsidRPr="00E618A6">
        <w:rPr>
          <w:rFonts w:ascii="Times New Roman" w:hAnsi="Times New Roman" w:cs="Times New Roman"/>
          <w:sz w:val="28"/>
          <w:szCs w:val="28"/>
        </w:rPr>
        <w:t>.</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9 </w:t>
      </w:r>
      <w:proofErr w:type="spellStart"/>
      <w:r w:rsidRPr="00E618A6">
        <w:rPr>
          <w:rFonts w:ascii="Times New Roman" w:hAnsi="Times New Roman" w:cs="Times New Roman"/>
          <w:color w:val="FF0000"/>
          <w:sz w:val="28"/>
          <w:szCs w:val="28"/>
        </w:rPr>
        <w:t>Fiindcă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vor fi </w:t>
      </w:r>
      <w:proofErr w:type="spellStart"/>
      <w:r w:rsidRPr="00E618A6">
        <w:rPr>
          <w:rFonts w:ascii="Times New Roman" w:hAnsi="Times New Roman" w:cs="Times New Roman"/>
          <w:color w:val="FF0000"/>
          <w:sz w:val="28"/>
          <w:szCs w:val="28"/>
        </w:rPr>
        <w:t>nimiciţi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iar</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ce </w:t>
      </w:r>
      <w:proofErr w:type="spellStart"/>
      <w:r w:rsidRPr="00E618A6">
        <w:rPr>
          <w:rFonts w:ascii="Times New Roman" w:hAnsi="Times New Roman" w:cs="Times New Roman"/>
          <w:color w:val="FF0000"/>
          <w:sz w:val="28"/>
          <w:szCs w:val="28"/>
        </w:rPr>
        <w:t>nădăjduiesc</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Domnul</w:t>
      </w:r>
      <w:proofErr w:type="spellEnd"/>
      <w:r w:rsidRPr="00E618A6">
        <w:rPr>
          <w:rFonts w:ascii="Times New Roman" w:hAnsi="Times New Roman" w:cs="Times New Roman"/>
          <w:color w:val="FF0000"/>
          <w:sz w:val="28"/>
          <w:szCs w:val="28"/>
        </w:rPr>
        <w:t xml:space="preserve"> vor </w:t>
      </w:r>
      <w:proofErr w:type="spellStart"/>
      <w:r w:rsidRPr="00E618A6">
        <w:rPr>
          <w:rFonts w:ascii="Times New Roman" w:hAnsi="Times New Roman" w:cs="Times New Roman"/>
          <w:color w:val="FF0000"/>
          <w:sz w:val="28"/>
          <w:szCs w:val="28"/>
        </w:rPr>
        <w:t>stăpâni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ţara</w:t>
      </w:r>
      <w:proofErr w:type="spellEnd"/>
      <w:r w:rsidRPr="00E618A6">
        <w:rPr>
          <w:rFonts w:ascii="Times New Roman" w:hAnsi="Times New Roman" w:cs="Times New Roman"/>
          <w:color w:val="FF0000"/>
          <w:sz w:val="28"/>
          <w:szCs w:val="28"/>
        </w:rPr>
        <w:t>.</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 xml:space="preserve">10 </w:t>
      </w:r>
      <w:proofErr w:type="spellStart"/>
      <w:r w:rsidRPr="00E618A6">
        <w:rPr>
          <w:rFonts w:ascii="Times New Roman" w:hAnsi="Times New Roman" w:cs="Times New Roman"/>
          <w:color w:val="FF0000"/>
          <w:sz w:val="28"/>
          <w:szCs w:val="28"/>
        </w:rPr>
        <w:t>Încă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puţină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vreme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rău</w:t>
      </w:r>
      <w:proofErr w:type="spellEnd"/>
      <w:r w:rsidRPr="00E618A6">
        <w:rPr>
          <w:rFonts w:ascii="Times New Roman" w:hAnsi="Times New Roman" w:cs="Times New Roman"/>
          <w:color w:val="FF0000"/>
          <w:sz w:val="28"/>
          <w:szCs w:val="28"/>
        </w:rPr>
        <w:t xml:space="preserve"> nu va mai fi; te </w:t>
      </w:r>
      <w:proofErr w:type="spellStart"/>
      <w:r w:rsidRPr="00E618A6">
        <w:rPr>
          <w:rFonts w:ascii="Times New Roman" w:hAnsi="Times New Roman" w:cs="Times New Roman"/>
          <w:color w:val="FF0000"/>
          <w:sz w:val="28"/>
          <w:szCs w:val="28"/>
        </w:rPr>
        <w:t>vei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uita</w:t>
      </w:r>
      <w:proofErr w:type="spellEnd"/>
      <w:r w:rsidRPr="00E618A6">
        <w:rPr>
          <w:rFonts w:ascii="Times New Roman" w:hAnsi="Times New Roman" w:cs="Times New Roman"/>
          <w:color w:val="FF0000"/>
          <w:sz w:val="28"/>
          <w:szCs w:val="28"/>
        </w:rPr>
        <w:t xml:space="preserve"> la </w:t>
      </w:r>
      <w:proofErr w:type="spellStart"/>
      <w:r w:rsidRPr="00E618A6">
        <w:rPr>
          <w:rFonts w:ascii="Times New Roman" w:hAnsi="Times New Roman" w:cs="Times New Roman"/>
          <w:color w:val="FF0000"/>
          <w:sz w:val="28"/>
          <w:szCs w:val="28"/>
        </w:rPr>
        <w:t>locul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unde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era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banii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dobândă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nu </w:t>
      </w:r>
      <w:proofErr w:type="spellStart"/>
      <w:r w:rsidRPr="00E618A6">
        <w:rPr>
          <w:rFonts w:ascii="Times New Roman" w:hAnsi="Times New Roman" w:cs="Times New Roman"/>
          <w:color w:val="FF0000"/>
          <w:sz w:val="28"/>
          <w:szCs w:val="28"/>
        </w:rPr>
        <w:t>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împotriva</w:t>
      </w:r>
      <w:proofErr w:type="spellEnd"/>
      <w:r w:rsidRPr="00E618A6">
        <w:rPr>
          <w:rFonts w:ascii="Times New Roman" w:hAnsi="Times New Roman" w:cs="Times New Roman"/>
          <w:color w:val="FF0000"/>
          <w:sz w:val="28"/>
          <w:szCs w:val="28"/>
        </w:rPr>
        <w:t xml:space="preserve"> celui </w:t>
      </w:r>
      <w:proofErr w:type="spellStart"/>
      <w:r w:rsidRPr="00E618A6">
        <w:rPr>
          <w:rFonts w:ascii="Times New Roman" w:hAnsi="Times New Roman" w:cs="Times New Roman"/>
          <w:color w:val="FF0000"/>
          <w:sz w:val="28"/>
          <w:szCs w:val="28"/>
        </w:rPr>
        <w:t>nevinovat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ce se </w:t>
      </w:r>
      <w:proofErr w:type="spellStart"/>
      <w:r w:rsidRPr="00E618A6">
        <w:rPr>
          <w:rFonts w:ascii="Times New Roman" w:hAnsi="Times New Roman" w:cs="Times New Roman"/>
          <w:color w:val="FF0000"/>
          <w:sz w:val="28"/>
          <w:szCs w:val="28"/>
        </w:rPr>
        <w:t>poartă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aşa</w:t>
      </w:r>
      <w:proofErr w:type="spellEnd"/>
      <w:r w:rsidRPr="00E618A6">
        <w:rPr>
          <w:rFonts w:ascii="Times New Roman" w:hAnsi="Times New Roman" w:cs="Times New Roman"/>
          <w:color w:val="FF0000"/>
          <w:sz w:val="28"/>
          <w:szCs w:val="28"/>
        </w:rPr>
        <w:t xml:space="preserve"> nu se </w:t>
      </w:r>
      <w:proofErr w:type="spellStart"/>
      <w:r w:rsidRPr="00E618A6">
        <w:rPr>
          <w:rFonts w:ascii="Times New Roman" w:hAnsi="Times New Roman" w:cs="Times New Roman"/>
          <w:color w:val="FF0000"/>
          <w:sz w:val="28"/>
          <w:szCs w:val="28"/>
        </w:rPr>
        <w:t>clatină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 xml:space="preserve">30 </w:t>
      </w:r>
      <w:proofErr w:type="spellStart"/>
      <w:r w:rsidRPr="00E618A6">
        <w:rPr>
          <w:rFonts w:ascii="Times New Roman" w:hAnsi="Times New Roman" w:cs="Times New Roman"/>
          <w:color w:val="FF0000"/>
          <w:sz w:val="28"/>
          <w:szCs w:val="28"/>
        </w:rPr>
        <w:t>Cel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neprihănit</w:t>
      </w:r>
      <w:proofErr w:type="spellEnd"/>
      <w:r w:rsidRPr="00E618A6">
        <w:rPr>
          <w:rFonts w:ascii="Times New Roman" w:hAnsi="Times New Roman" w:cs="Times New Roman"/>
          <w:color w:val="FF0000"/>
          <w:sz w:val="28"/>
          <w:szCs w:val="28"/>
        </w:rPr>
        <w:t xml:space="preserve"> nu se va </w:t>
      </w:r>
      <w:proofErr w:type="spellStart"/>
      <w:r w:rsidRPr="00E618A6">
        <w:rPr>
          <w:rFonts w:ascii="Times New Roman" w:hAnsi="Times New Roman" w:cs="Times New Roman"/>
          <w:color w:val="FF0000"/>
          <w:sz w:val="28"/>
          <w:szCs w:val="28"/>
        </w:rPr>
        <w:t>clătina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niciodată</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cei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răi</w:t>
      </w:r>
      <w:proofErr w:type="spellEnd"/>
      <w:r w:rsidRPr="00E618A6">
        <w:rPr>
          <w:rFonts w:ascii="Times New Roman" w:hAnsi="Times New Roman" w:cs="Times New Roman"/>
          <w:color w:val="FF0000"/>
          <w:sz w:val="28"/>
          <w:szCs w:val="28"/>
        </w:rPr>
        <w:t xml:space="preserve"> nu vor </w:t>
      </w:r>
      <w:proofErr w:type="spellStart"/>
      <w:r w:rsidRPr="00E618A6">
        <w:rPr>
          <w:rFonts w:ascii="Times New Roman" w:hAnsi="Times New Roman" w:cs="Times New Roman"/>
          <w:color w:val="FF0000"/>
          <w:sz w:val="28"/>
          <w:szCs w:val="28"/>
        </w:rPr>
        <w:t>locui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ţară</w:t>
      </w:r>
      <w:proofErr w:type="spellEnd"/>
      <w:r w:rsidRPr="00E618A6">
        <w:rPr>
          <w:rFonts w:ascii="Times New Roman" w:hAnsi="Times New Roman" w:cs="Times New Roman"/>
          <w:color w:val="FF0000"/>
          <w:sz w:val="28"/>
          <w:szCs w:val="28"/>
        </w:rPr>
        <w:t>.</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24 De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oricine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aude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aceste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cuvinte</w:t>
      </w:r>
      <w:proofErr w:type="spellEnd"/>
      <w:r w:rsidRPr="00E618A6">
        <w:rPr>
          <w:rFonts w:ascii="Times New Roman" w:hAnsi="Times New Roman" w:cs="Times New Roman"/>
          <w:color w:val="FF0000"/>
          <w:sz w:val="28"/>
          <w:szCs w:val="28"/>
        </w:rPr>
        <w:t xml:space="preserve"> ale </w:t>
      </w:r>
      <w:proofErr w:type="spellStart"/>
      <w:r w:rsidRPr="00E618A6">
        <w:rPr>
          <w:rFonts w:ascii="Times New Roman" w:hAnsi="Times New Roman" w:cs="Times New Roman"/>
          <w:color w:val="FF0000"/>
          <w:sz w:val="28"/>
          <w:szCs w:val="28"/>
        </w:rPr>
        <w:t>Mele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le face, </w:t>
      </w:r>
      <w:proofErr w:type="spellStart"/>
      <w:r w:rsidRPr="00E618A6">
        <w:rPr>
          <w:rFonts w:ascii="Times New Roman" w:hAnsi="Times New Roman" w:cs="Times New Roman"/>
          <w:color w:val="FF0000"/>
          <w:sz w:val="28"/>
          <w:szCs w:val="28"/>
        </w:rPr>
        <w:t>îl</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asemăna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un om </w:t>
      </w:r>
      <w:proofErr w:type="spellStart"/>
      <w:r w:rsidRPr="00E618A6">
        <w:rPr>
          <w:rFonts w:ascii="Times New Roman" w:hAnsi="Times New Roman" w:cs="Times New Roman"/>
          <w:color w:val="FF0000"/>
          <w:sz w:val="28"/>
          <w:szCs w:val="28"/>
        </w:rPr>
        <w:t>cu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judecată</w:t>
      </w:r>
      <w:proofErr w:type="spellEnd"/>
      <w:r w:rsidRPr="00E618A6">
        <w:rPr>
          <w:rFonts w:ascii="Times New Roman" w:hAnsi="Times New Roman" w:cs="Times New Roman"/>
          <w:color w:val="FF0000"/>
          <w:sz w:val="28"/>
          <w:szCs w:val="28"/>
        </w:rPr>
        <w:t xml:space="preserve">, care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-a </w:t>
      </w:r>
      <w:proofErr w:type="spellStart"/>
      <w:r w:rsidRPr="00E618A6">
        <w:rPr>
          <w:rFonts w:ascii="Times New Roman" w:hAnsi="Times New Roman" w:cs="Times New Roman"/>
          <w:color w:val="FF0000"/>
          <w:sz w:val="28"/>
          <w:szCs w:val="28"/>
        </w:rPr>
        <w:t>zidit</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 xml:space="preserve">25 A </w:t>
      </w:r>
      <w:proofErr w:type="spellStart"/>
      <w:r w:rsidRPr="00E618A6">
        <w:rPr>
          <w:rFonts w:ascii="Times New Roman" w:hAnsi="Times New Roman" w:cs="Times New Roman"/>
          <w:color w:val="FF0000"/>
          <w:sz w:val="28"/>
          <w:szCs w:val="28"/>
        </w:rPr>
        <w:t>dat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ploaia</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venit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şuvoaiele</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suflat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vânturile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au </w:t>
      </w:r>
      <w:proofErr w:type="spellStart"/>
      <w:r w:rsidRPr="00E618A6">
        <w:rPr>
          <w:rFonts w:ascii="Times New Roman" w:hAnsi="Times New Roman" w:cs="Times New Roman"/>
          <w:color w:val="FF0000"/>
          <w:sz w:val="28"/>
          <w:szCs w:val="28"/>
        </w:rPr>
        <w:t>bătut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în</w:t>
      </w:r>
      <w:proofErr w:type="spellEnd"/>
      <w:r w:rsidRPr="00E618A6">
        <w:rPr>
          <w:rFonts w:ascii="Times New Roman" w:hAnsi="Times New Roman" w:cs="Times New Roman"/>
          <w:color w:val="FF0000"/>
          <w:sz w:val="28"/>
          <w:szCs w:val="28"/>
        </w:rPr>
        <w:t xml:space="preserve"> casa </w:t>
      </w:r>
      <w:proofErr w:type="spellStart"/>
      <w:r w:rsidRPr="00E618A6">
        <w:rPr>
          <w:rFonts w:ascii="Times New Roman" w:hAnsi="Times New Roman" w:cs="Times New Roman"/>
          <w:color w:val="FF0000"/>
          <w:sz w:val="28"/>
          <w:szCs w:val="28"/>
        </w:rPr>
        <w:t>aceea</w:t>
      </w:r>
      <w:proofErr w:type="spellEnd"/>
      <w:r w:rsidRPr="00E618A6">
        <w:rPr>
          <w:rFonts w:ascii="Times New Roman" w:hAnsi="Times New Roman" w:cs="Times New Roman"/>
          <w:color w:val="FF0000"/>
          <w:sz w:val="28"/>
          <w:szCs w:val="28"/>
        </w:rPr>
        <w:t xml:space="preserve">, dar </w:t>
      </w:r>
      <w:proofErr w:type="spellStart"/>
      <w:r w:rsidRPr="00E618A6">
        <w:rPr>
          <w:rFonts w:ascii="Times New Roman" w:hAnsi="Times New Roman" w:cs="Times New Roman"/>
          <w:color w:val="FF0000"/>
          <w:sz w:val="28"/>
          <w:szCs w:val="28"/>
        </w:rPr>
        <w:t>ea</w:t>
      </w:r>
      <w:proofErr w:type="spellEnd"/>
      <w:r w:rsidRPr="00E618A6">
        <w:rPr>
          <w:rFonts w:ascii="Times New Roman" w:hAnsi="Times New Roman" w:cs="Times New Roman"/>
          <w:color w:val="FF0000"/>
          <w:sz w:val="28"/>
          <w:szCs w:val="28"/>
        </w:rPr>
        <w:t xml:space="preserve"> nu s-a </w:t>
      </w:r>
      <w:proofErr w:type="spellStart"/>
      <w:r w:rsidRPr="00E618A6">
        <w:rPr>
          <w:rFonts w:ascii="Times New Roman" w:hAnsi="Times New Roman" w:cs="Times New Roman"/>
          <w:color w:val="FF0000"/>
          <w:sz w:val="28"/>
          <w:szCs w:val="28"/>
        </w:rPr>
        <w:t>prăbuşit</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pentru</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că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avea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temelia</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stâncă</w:t>
      </w:r>
      <w:proofErr w:type="spellEnd"/>
      <w:r w:rsidRPr="00E618A6">
        <w:rPr>
          <w:rFonts w:ascii="Times New Roman" w:hAnsi="Times New Roman" w:cs="Times New Roman"/>
          <w:color w:val="FF0000"/>
          <w:sz w:val="28"/>
          <w:szCs w:val="28"/>
        </w:rPr>
        <w:t>.</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Eu </w:t>
      </w:r>
      <w:proofErr w:type="spellStart"/>
      <w:r w:rsidRPr="00E618A6">
        <w:rPr>
          <w:rFonts w:ascii="Times New Roman" w:hAnsi="Times New Roman" w:cs="Times New Roman"/>
          <w:color w:val="FF0000"/>
          <w:sz w:val="28"/>
          <w:szCs w:val="28"/>
        </w:rPr>
        <w:t>îţi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spun</w:t>
      </w:r>
      <w:proofErr w:type="spellEnd"/>
      <w:r w:rsidRPr="00E618A6">
        <w:rPr>
          <w:rFonts w:ascii="Times New Roman" w:hAnsi="Times New Roman" w:cs="Times New Roman"/>
          <w:color w:val="FF0000"/>
          <w:sz w:val="28"/>
          <w:szCs w:val="28"/>
        </w:rPr>
        <w:t xml:space="preserve">: tu </w:t>
      </w:r>
      <w:proofErr w:type="spellStart"/>
      <w:r w:rsidRPr="00E618A6">
        <w:rPr>
          <w:rFonts w:ascii="Times New Roman" w:hAnsi="Times New Roman" w:cs="Times New Roman"/>
          <w:color w:val="FF0000"/>
          <w:sz w:val="28"/>
          <w:szCs w:val="28"/>
        </w:rPr>
        <w:t>eşti</w:t>
      </w:r>
      <w:proofErr w:type="spellEnd"/>
      <w:r w:rsidRPr="00E618A6">
        <w:rPr>
          <w:rFonts w:ascii="Times New Roman" w:hAnsi="Times New Roman" w:cs="Times New Roman"/>
          <w:color w:val="FF0000"/>
          <w:sz w:val="28"/>
          <w:szCs w:val="28"/>
        </w:rPr>
        <w:t xml:space="preserve"> Petru ,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această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piatră</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voi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zidi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Biserica</w:t>
      </w:r>
      <w:proofErr w:type="spellEnd"/>
      <w:r w:rsidRPr="00E618A6">
        <w:rPr>
          <w:rFonts w:ascii="Times New Roman" w:hAnsi="Times New Roman" w:cs="Times New Roman"/>
          <w:color w:val="FF0000"/>
          <w:sz w:val="28"/>
          <w:szCs w:val="28"/>
        </w:rPr>
        <w:t xml:space="preserve"> Mea, </w:t>
      </w:r>
      <w:proofErr w:type="spellStart"/>
      <w:r w:rsidRPr="00E618A6">
        <w:rPr>
          <w:rFonts w:ascii="Times New Roman" w:hAnsi="Times New Roman" w:cs="Times New Roman"/>
          <w:color w:val="FF0000"/>
          <w:sz w:val="28"/>
          <w:szCs w:val="28"/>
        </w:rPr>
        <w:t>şi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porţile</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Locuinţei</w:t>
      </w:r>
      <w:proofErr w:type="spellEnd"/>
      <w:r w:rsidRPr="00E618A6">
        <w:rPr>
          <w:rFonts w:ascii="Times New Roman" w:hAnsi="Times New Roman" w:cs="Times New Roman"/>
          <w:color w:val="FF0000"/>
          <w:sz w:val="28"/>
          <w:szCs w:val="28"/>
        </w:rPr>
        <w:t xml:space="preserve"> </w:t>
      </w:r>
      <w:proofErr w:type="spellStart"/>
      <w:r w:rsidRPr="00E618A6">
        <w:rPr>
          <w:rFonts w:ascii="Times New Roman" w:hAnsi="Times New Roman" w:cs="Times New Roman"/>
          <w:color w:val="FF0000"/>
          <w:sz w:val="28"/>
          <w:szCs w:val="28"/>
        </w:rPr>
        <w:t>morţilor</w:t>
      </w:r>
      <w:proofErr w:type="spellEnd"/>
      <w:r w:rsidRPr="00E618A6">
        <w:rPr>
          <w:rFonts w:ascii="Times New Roman" w:hAnsi="Times New Roman" w:cs="Times New Roman"/>
          <w:color w:val="FF0000"/>
          <w:sz w:val="28"/>
          <w:szCs w:val="28"/>
        </w:rPr>
        <w:t xml:space="preserve"> nu o vor </w:t>
      </w:r>
      <w:proofErr w:type="spellStart"/>
      <w:r w:rsidRPr="00E618A6">
        <w:rPr>
          <w:rFonts w:ascii="Times New Roman" w:hAnsi="Times New Roman" w:cs="Times New Roman"/>
          <w:color w:val="FF0000"/>
          <w:sz w:val="28"/>
          <w:szCs w:val="28"/>
        </w:rPr>
        <w:t>birui</w:t>
      </w:r>
      <w:proofErr w:type="spellEnd"/>
      <w:r w:rsidRPr="00E618A6">
        <w:rPr>
          <w:rFonts w:ascii="Times New Roman" w:hAnsi="Times New Roman" w:cs="Times New Roman"/>
          <w:color w:val="FF0000"/>
          <w:sz w:val="28"/>
          <w:szCs w:val="28"/>
        </w:rPr>
        <w:t>.</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 xml:space="preserve">Cum este </w:t>
      </w:r>
      <w:proofErr w:type="spellStart"/>
      <w:r w:rsidRPr="00E618A6">
        <w:rPr>
          <w:rFonts w:ascii="Times New Roman" w:hAnsi="Times New Roman" w:cs="Times New Roman"/>
          <w:sz w:val="28"/>
          <w:szCs w:val="28"/>
        </w:rPr>
        <w:t>oţetul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dinţi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şi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fumul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ochi</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aşa</w:t>
      </w:r>
      <w:proofErr w:type="spellEnd"/>
      <w:r w:rsidRPr="00E618A6">
        <w:rPr>
          <w:rFonts w:ascii="Times New Roman" w:hAnsi="Times New Roman" w:cs="Times New Roman"/>
          <w:sz w:val="28"/>
          <w:szCs w:val="28"/>
        </w:rPr>
        <w:t xml:space="preserve"> este </w:t>
      </w:r>
      <w:proofErr w:type="spellStart"/>
      <w:r w:rsidRPr="00E618A6">
        <w:rPr>
          <w:rFonts w:ascii="Times New Roman" w:hAnsi="Times New Roman" w:cs="Times New Roman"/>
          <w:sz w:val="28"/>
          <w:szCs w:val="28"/>
        </w:rPr>
        <w:t>leneşul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pentru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cel</w:t>
      </w:r>
      <w:proofErr w:type="spellEnd"/>
      <w:r w:rsidRPr="00E618A6">
        <w:rPr>
          <w:rFonts w:ascii="Times New Roman" w:hAnsi="Times New Roman" w:cs="Times New Roman"/>
          <w:sz w:val="28"/>
          <w:szCs w:val="28"/>
        </w:rPr>
        <w:t xml:space="preserve"> ce-l </w:t>
      </w:r>
      <w:proofErr w:type="spellStart"/>
      <w:r w:rsidRPr="00E618A6">
        <w:rPr>
          <w:rFonts w:ascii="Times New Roman" w:hAnsi="Times New Roman" w:cs="Times New Roman"/>
          <w:sz w:val="28"/>
          <w:szCs w:val="28"/>
        </w:rPr>
        <w:t>trimite</w:t>
      </w:r>
      <w:proofErr w:type="spellEnd"/>
      <w:r w:rsidRPr="00E618A6">
        <w:rPr>
          <w:rFonts w:ascii="Times New Roman" w:hAnsi="Times New Roman" w:cs="Times New Roman"/>
          <w:sz w:val="28"/>
          <w:szCs w:val="28"/>
        </w:rPr>
        <w:t>.</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E618A6">
        <w:rPr>
          <w:rFonts w:ascii="Times New Roman" w:hAnsi="Times New Roman" w:cs="Times New Roman"/>
          <w:sz w:val="28"/>
          <w:szCs w:val="28"/>
        </w:rPr>
        <w:t>Frica</w:t>
      </w:r>
      <w:proofErr w:type="spellEnd"/>
      <w:r w:rsidRPr="00E618A6">
        <w:rPr>
          <w:rFonts w:ascii="Times New Roman" w:hAnsi="Times New Roman" w:cs="Times New Roman"/>
          <w:sz w:val="28"/>
          <w:szCs w:val="28"/>
        </w:rPr>
        <w:t xml:space="preserve"> de </w:t>
      </w:r>
      <w:proofErr w:type="spellStart"/>
      <w:r w:rsidRPr="00E618A6">
        <w:rPr>
          <w:rFonts w:ascii="Times New Roman" w:hAnsi="Times New Roman" w:cs="Times New Roman"/>
          <w:sz w:val="28"/>
          <w:szCs w:val="28"/>
        </w:rPr>
        <w:t>Domnul</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lungeşte</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zilele</w:t>
      </w:r>
      <w:proofErr w:type="spellEnd"/>
      <w:r w:rsidRPr="00E618A6">
        <w:rPr>
          <w:rFonts w:ascii="Times New Roman" w:hAnsi="Times New Roman" w:cs="Times New Roman"/>
          <w:sz w:val="28"/>
          <w:szCs w:val="28"/>
        </w:rPr>
        <w:t xml:space="preserve">, dar anii celui </w:t>
      </w:r>
      <w:proofErr w:type="spellStart"/>
      <w:r w:rsidRPr="00E618A6">
        <w:rPr>
          <w:rFonts w:ascii="Times New Roman" w:hAnsi="Times New Roman" w:cs="Times New Roman"/>
          <w:sz w:val="28"/>
          <w:szCs w:val="28"/>
        </w:rPr>
        <w:t>rău</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sunt</w:t>
      </w:r>
      <w:proofErr w:type="spellEnd"/>
      <w:r w:rsidRPr="00E618A6">
        <w:rPr>
          <w:rFonts w:ascii="Times New Roman" w:hAnsi="Times New Roman" w:cs="Times New Roman"/>
          <w:sz w:val="28"/>
          <w:szCs w:val="28"/>
        </w:rPr>
        <w:t xml:space="preserve"> </w:t>
      </w:r>
      <w:proofErr w:type="spellStart"/>
      <w:r w:rsidRPr="00E618A6">
        <w:rPr>
          <w:rFonts w:ascii="Times New Roman" w:hAnsi="Times New Roman" w:cs="Times New Roman"/>
          <w:sz w:val="28"/>
          <w:szCs w:val="28"/>
        </w:rPr>
        <w:t>scurtaţi</w:t>
      </w:r>
      <w:proofErr w:type="spellEnd"/>
      <w:r w:rsidRPr="00E618A6">
        <w:rPr>
          <w:rFonts w:ascii="Times New Roman" w:hAnsi="Times New Roman" w:cs="Times New Roman"/>
          <w:sz w:val="28"/>
          <w:szCs w:val="28"/>
        </w:rPr>
        <w:t>.</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 xml:space="preserve">Prin mine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înmulţi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mări</w:t>
      </w:r>
      <w:proofErr w:type="spellEnd"/>
      <w:r w:rsidRPr="006940B1">
        <w:rPr>
          <w:rFonts w:ascii="Times New Roman" w:hAnsi="Times New Roman" w:cs="Times New Roman"/>
          <w:color w:val="FF0000"/>
          <w:sz w:val="28"/>
          <w:szCs w:val="28"/>
        </w:rPr>
        <w:t xml:space="preserve"> anii </w:t>
      </w:r>
      <w:proofErr w:type="spellStart"/>
      <w:r w:rsidRPr="006940B1">
        <w:rPr>
          <w:rFonts w:ascii="Times New Roman" w:hAnsi="Times New Roman" w:cs="Times New Roman"/>
          <w:color w:val="FF0000"/>
          <w:sz w:val="28"/>
          <w:szCs w:val="28"/>
        </w:rPr>
        <w:t>vieţii</w:t>
      </w:r>
      <w:proofErr w:type="spellEnd"/>
      <w:r w:rsidRPr="006940B1">
        <w:rPr>
          <w:rFonts w:ascii="Times New Roman" w:hAnsi="Times New Roman" w:cs="Times New Roman"/>
          <w:color w:val="FF0000"/>
          <w:sz w:val="28"/>
          <w:szCs w:val="28"/>
        </w:rPr>
        <w:t xml:space="preserve">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proofErr w:type="spellStart"/>
      <w:r w:rsidRPr="006940B1">
        <w:rPr>
          <w:rFonts w:ascii="Times New Roman" w:hAnsi="Times New Roman" w:cs="Times New Roman"/>
          <w:color w:val="FF0000"/>
          <w:sz w:val="28"/>
          <w:szCs w:val="28"/>
        </w:rPr>
        <w:t>Ea</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veni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capătul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zilelor</w:t>
      </w:r>
      <w:proofErr w:type="spellEnd"/>
      <w:r w:rsidRPr="006940B1">
        <w:rPr>
          <w:rFonts w:ascii="Times New Roman" w:hAnsi="Times New Roman" w:cs="Times New Roman"/>
          <w:color w:val="FF0000"/>
          <w:sz w:val="28"/>
          <w:szCs w:val="28"/>
        </w:rPr>
        <w:t xml:space="preserve"> lui,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ramura</w:t>
      </w:r>
      <w:proofErr w:type="spellEnd"/>
      <w:r w:rsidRPr="006940B1">
        <w:rPr>
          <w:rFonts w:ascii="Times New Roman" w:hAnsi="Times New Roman" w:cs="Times New Roman"/>
          <w:color w:val="FF0000"/>
          <w:sz w:val="28"/>
          <w:szCs w:val="28"/>
        </w:rPr>
        <w:t xml:space="preserve"> lui nu va mai </w:t>
      </w:r>
      <w:proofErr w:type="spellStart"/>
      <w:r w:rsidRPr="006940B1">
        <w:rPr>
          <w:rFonts w:ascii="Times New Roman" w:hAnsi="Times New Roman" w:cs="Times New Roman"/>
          <w:color w:val="FF0000"/>
          <w:sz w:val="28"/>
          <w:szCs w:val="28"/>
        </w:rPr>
        <w:t>înverzi</w:t>
      </w:r>
      <w:proofErr w:type="spellEnd"/>
      <w:r w:rsidRPr="006940B1">
        <w:rPr>
          <w:rFonts w:ascii="Times New Roman" w:hAnsi="Times New Roman" w:cs="Times New Roman"/>
          <w:color w:val="FF0000"/>
          <w:sz w:val="28"/>
          <w:szCs w:val="28"/>
        </w:rPr>
        <w:t>.</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 xml:space="preserve">Va fi ca o </w:t>
      </w:r>
      <w:proofErr w:type="spellStart"/>
      <w:r w:rsidRPr="006940B1">
        <w:rPr>
          <w:rFonts w:ascii="Times New Roman" w:hAnsi="Times New Roman" w:cs="Times New Roman"/>
          <w:color w:val="FF0000"/>
          <w:sz w:val="28"/>
          <w:szCs w:val="28"/>
        </w:rPr>
        <w:t>viţă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despuiată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roadele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verzi</w:t>
      </w:r>
      <w:proofErr w:type="spellEnd"/>
      <w:r w:rsidRPr="006940B1">
        <w:rPr>
          <w:rFonts w:ascii="Times New Roman" w:hAnsi="Times New Roman" w:cs="Times New Roman"/>
          <w:color w:val="FF0000"/>
          <w:sz w:val="28"/>
          <w:szCs w:val="28"/>
        </w:rPr>
        <w:t xml:space="preserve">, ca un </w:t>
      </w:r>
      <w:proofErr w:type="spellStart"/>
      <w:r w:rsidRPr="006940B1">
        <w:rPr>
          <w:rFonts w:ascii="Times New Roman" w:hAnsi="Times New Roman" w:cs="Times New Roman"/>
          <w:color w:val="FF0000"/>
          <w:sz w:val="28"/>
          <w:szCs w:val="28"/>
        </w:rPr>
        <w:t>măslin</w:t>
      </w:r>
      <w:proofErr w:type="spellEnd"/>
      <w:r w:rsidRPr="006940B1">
        <w:rPr>
          <w:rFonts w:ascii="Times New Roman" w:hAnsi="Times New Roman" w:cs="Times New Roman"/>
          <w:color w:val="FF0000"/>
          <w:sz w:val="28"/>
          <w:szCs w:val="28"/>
        </w:rPr>
        <w:t xml:space="preserve"> ale </w:t>
      </w:r>
      <w:proofErr w:type="spellStart"/>
      <w:r w:rsidRPr="006940B1">
        <w:rPr>
          <w:rFonts w:ascii="Times New Roman" w:hAnsi="Times New Roman" w:cs="Times New Roman"/>
          <w:color w:val="FF0000"/>
          <w:sz w:val="28"/>
          <w:szCs w:val="28"/>
        </w:rPr>
        <w:t>cărui</w:t>
      </w:r>
      <w:proofErr w:type="spellEnd"/>
      <w:r w:rsidRPr="006940B1">
        <w:rPr>
          <w:rFonts w:ascii="Times New Roman" w:hAnsi="Times New Roman" w:cs="Times New Roman"/>
          <w:color w:val="FF0000"/>
          <w:sz w:val="28"/>
          <w:szCs w:val="28"/>
        </w:rPr>
        <w:t xml:space="preserve"> flori au </w:t>
      </w:r>
      <w:proofErr w:type="spellStart"/>
      <w:r w:rsidRPr="006940B1">
        <w:rPr>
          <w:rFonts w:ascii="Times New Roman" w:hAnsi="Times New Roman" w:cs="Times New Roman"/>
          <w:color w:val="FF0000"/>
          <w:sz w:val="28"/>
          <w:szCs w:val="28"/>
        </w:rPr>
        <w:t>căzut</w:t>
      </w:r>
      <w:proofErr w:type="spellEnd"/>
      <w:r w:rsidRPr="006940B1">
        <w:rPr>
          <w:rFonts w:ascii="Times New Roman" w:hAnsi="Times New Roman" w:cs="Times New Roman"/>
          <w:color w:val="FF0000"/>
          <w:sz w:val="28"/>
          <w:szCs w:val="28"/>
        </w:rPr>
        <w: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 xml:space="preserve">care au </w:t>
      </w:r>
      <w:proofErr w:type="spellStart"/>
      <w:r w:rsidRPr="006940B1">
        <w:rPr>
          <w:rFonts w:ascii="Times New Roman" w:hAnsi="Times New Roman" w:cs="Times New Roman"/>
          <w:color w:val="FF0000"/>
          <w:sz w:val="28"/>
          <w:szCs w:val="28"/>
        </w:rPr>
        <w:t>fost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luaţi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au </w:t>
      </w:r>
      <w:proofErr w:type="spellStart"/>
      <w:r w:rsidRPr="006940B1">
        <w:rPr>
          <w:rFonts w:ascii="Times New Roman" w:hAnsi="Times New Roman" w:cs="Times New Roman"/>
          <w:color w:val="FF0000"/>
          <w:sz w:val="28"/>
          <w:szCs w:val="28"/>
        </w:rPr>
        <w:t>ţinut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cât</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ţine</w:t>
      </w:r>
      <w:proofErr w:type="spellEnd"/>
      <w:r w:rsidRPr="006940B1">
        <w:rPr>
          <w:rFonts w:ascii="Times New Roman" w:hAnsi="Times New Roman" w:cs="Times New Roman"/>
          <w:color w:val="FF0000"/>
          <w:sz w:val="28"/>
          <w:szCs w:val="28"/>
        </w:rPr>
        <w:t xml:space="preserve"> un </w:t>
      </w:r>
      <w:proofErr w:type="spellStart"/>
      <w:r w:rsidRPr="006940B1">
        <w:rPr>
          <w:rFonts w:ascii="Times New Roman" w:hAnsi="Times New Roman" w:cs="Times New Roman"/>
          <w:color w:val="FF0000"/>
          <w:sz w:val="28"/>
          <w:szCs w:val="28"/>
        </w:rPr>
        <w:t>pârâu</w:t>
      </w:r>
      <w:proofErr w:type="spellEnd"/>
      <w:r w:rsidRPr="006940B1">
        <w:rPr>
          <w:rFonts w:ascii="Times New Roman" w:hAnsi="Times New Roman" w:cs="Times New Roman"/>
          <w:color w:val="FF0000"/>
          <w:sz w:val="28"/>
          <w:szCs w:val="28"/>
        </w:rPr>
        <w:t xml:space="preserve"> care se </w:t>
      </w:r>
      <w:proofErr w:type="spellStart"/>
      <w:r w:rsidRPr="006940B1">
        <w:rPr>
          <w:rFonts w:ascii="Times New Roman" w:hAnsi="Times New Roman" w:cs="Times New Roman"/>
          <w:color w:val="FF0000"/>
          <w:sz w:val="28"/>
          <w:szCs w:val="28"/>
        </w:rPr>
        <w:t>scurge</w:t>
      </w:r>
      <w:proofErr w:type="spellEnd"/>
      <w:r w:rsidRPr="006940B1">
        <w:rPr>
          <w:rFonts w:ascii="Times New Roman" w:hAnsi="Times New Roman" w:cs="Times New Roman"/>
          <w:color w:val="FF0000"/>
          <w:sz w:val="28"/>
          <w:szCs w:val="28"/>
        </w:rPr>
        <w:t>?</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Tu, </w:t>
      </w:r>
      <w:proofErr w:type="spellStart"/>
      <w:r w:rsidRPr="006940B1">
        <w:rPr>
          <w:rFonts w:ascii="Times New Roman" w:hAnsi="Times New Roman" w:cs="Times New Roman"/>
          <w:color w:val="FF0000"/>
          <w:sz w:val="28"/>
          <w:szCs w:val="28"/>
        </w:rPr>
        <w:t>Dumnezeule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coborî</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fundul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gropii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Oamenii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setoşi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sânge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înşelăciune</w:t>
      </w:r>
      <w:proofErr w:type="spellEnd"/>
      <w:r w:rsidRPr="006940B1">
        <w:rPr>
          <w:rFonts w:ascii="Times New Roman" w:hAnsi="Times New Roman" w:cs="Times New Roman"/>
          <w:color w:val="FF0000"/>
          <w:sz w:val="28"/>
          <w:szCs w:val="28"/>
        </w:rPr>
        <w:t xml:space="preserve"> nu vor </w:t>
      </w:r>
      <w:proofErr w:type="spellStart"/>
      <w:r w:rsidRPr="006940B1">
        <w:rPr>
          <w:rFonts w:ascii="Times New Roman" w:hAnsi="Times New Roman" w:cs="Times New Roman"/>
          <w:color w:val="FF0000"/>
          <w:sz w:val="28"/>
          <w:szCs w:val="28"/>
        </w:rPr>
        <w:t>ajunge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jumătate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zilele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însă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încred</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în</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w:t>
      </w:r>
      <w:proofErr w:type="spellStart"/>
      <w:r w:rsidRPr="006940B1">
        <w:rPr>
          <w:rFonts w:ascii="Times New Roman" w:hAnsi="Times New Roman" w:cs="Times New Roman"/>
          <w:color w:val="FF0000"/>
          <w:sz w:val="28"/>
          <w:szCs w:val="28"/>
        </w:rPr>
        <w:t>nici</w:t>
      </w:r>
      <w:proofErr w:type="spellEnd"/>
      <w:r w:rsidRPr="006940B1">
        <w:rPr>
          <w:rFonts w:ascii="Times New Roman" w:hAnsi="Times New Roman" w:cs="Times New Roman"/>
          <w:color w:val="FF0000"/>
          <w:sz w:val="28"/>
          <w:szCs w:val="28"/>
        </w:rPr>
        <w:t xml:space="preserve"> peste </w:t>
      </w:r>
      <w:proofErr w:type="spellStart"/>
      <w:r w:rsidRPr="006940B1">
        <w:rPr>
          <w:rFonts w:ascii="Times New Roman" w:hAnsi="Times New Roman" w:cs="Times New Roman"/>
          <w:color w:val="FF0000"/>
          <w:sz w:val="28"/>
          <w:szCs w:val="28"/>
        </w:rPr>
        <w:t>măsură</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nu fi </w:t>
      </w:r>
      <w:proofErr w:type="spellStart"/>
      <w:r w:rsidRPr="006940B1">
        <w:rPr>
          <w:rFonts w:ascii="Times New Roman" w:hAnsi="Times New Roman" w:cs="Times New Roman"/>
          <w:color w:val="FF0000"/>
          <w:sz w:val="28"/>
          <w:szCs w:val="28"/>
        </w:rPr>
        <w:t>fără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minte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Pentru</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vrei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să</w:t>
      </w:r>
      <w:proofErr w:type="spellEnd"/>
      <w:r w:rsidRPr="006940B1">
        <w:rPr>
          <w:rFonts w:ascii="Times New Roman" w:hAnsi="Times New Roman" w:cs="Times New Roman"/>
          <w:color w:val="FF0000"/>
          <w:sz w:val="28"/>
          <w:szCs w:val="28"/>
        </w:rPr>
        <w:t xml:space="preserve"> mori </w:t>
      </w:r>
      <w:proofErr w:type="spellStart"/>
      <w:r w:rsidRPr="006940B1">
        <w:rPr>
          <w:rFonts w:ascii="Times New Roman" w:hAnsi="Times New Roman" w:cs="Times New Roman"/>
          <w:color w:val="FF0000"/>
          <w:sz w:val="28"/>
          <w:szCs w:val="28"/>
        </w:rPr>
        <w:t>înainte</w:t>
      </w:r>
      <w:proofErr w:type="spellEnd"/>
      <w:r w:rsidRPr="006940B1">
        <w:rPr>
          <w:rFonts w:ascii="Times New Roman" w:hAnsi="Times New Roman" w:cs="Times New Roman"/>
          <w:color w:val="FF0000"/>
          <w:sz w:val="28"/>
          <w:szCs w:val="28"/>
        </w:rPr>
        <w:t xml:space="preserve"> de </w:t>
      </w:r>
      <w:proofErr w:type="spellStart"/>
      <w:proofErr w:type="gramStart"/>
      <w:r w:rsidRPr="006940B1">
        <w:rPr>
          <w:rFonts w:ascii="Times New Roman" w:hAnsi="Times New Roman" w:cs="Times New Roman"/>
          <w:color w:val="FF0000"/>
          <w:sz w:val="28"/>
          <w:szCs w:val="28"/>
        </w:rPr>
        <w:t>vreme</w:t>
      </w:r>
      <w:proofErr w:type="spellEnd"/>
      <w:r w:rsidRPr="006940B1">
        <w:rPr>
          <w:rFonts w:ascii="Times New Roman" w:hAnsi="Times New Roman" w:cs="Times New Roman"/>
          <w:color w:val="FF0000"/>
          <w:sz w:val="28"/>
          <w:szCs w:val="28"/>
        </w:rPr>
        <w:t>?</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6940B1">
        <w:rPr>
          <w:rFonts w:ascii="Times New Roman" w:hAnsi="Times New Roman" w:cs="Times New Roman"/>
          <w:sz w:val="28"/>
          <w:szCs w:val="28"/>
        </w:rPr>
        <w:t>Aşteptarea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neprihăniţi</w:t>
      </w:r>
      <w:proofErr w:type="spellEnd"/>
      <w:r w:rsidRPr="006940B1">
        <w:rPr>
          <w:rFonts w:ascii="Times New Roman" w:hAnsi="Times New Roman" w:cs="Times New Roman"/>
          <w:sz w:val="28"/>
          <w:szCs w:val="28"/>
        </w:rPr>
        <w:t xml:space="preserve"> nu va fi </w:t>
      </w:r>
      <w:proofErr w:type="spellStart"/>
      <w:r w:rsidRPr="006940B1">
        <w:rPr>
          <w:rFonts w:ascii="Times New Roman" w:hAnsi="Times New Roman" w:cs="Times New Roman"/>
          <w:sz w:val="28"/>
          <w:szCs w:val="28"/>
        </w:rPr>
        <w:t>decât</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bucurie</w:t>
      </w:r>
      <w:proofErr w:type="spellEnd"/>
      <w:r w:rsidRPr="006940B1">
        <w:rPr>
          <w:rFonts w:ascii="Times New Roman" w:hAnsi="Times New Roman" w:cs="Times New Roman"/>
          <w:sz w:val="28"/>
          <w:szCs w:val="28"/>
        </w:rPr>
        <w:t xml:space="preserve">, dar </w:t>
      </w:r>
      <w:proofErr w:type="spellStart"/>
      <w:r w:rsidRPr="006940B1">
        <w:rPr>
          <w:rFonts w:ascii="Times New Roman" w:hAnsi="Times New Roman" w:cs="Times New Roman"/>
          <w:sz w:val="28"/>
          <w:szCs w:val="28"/>
        </w:rPr>
        <w:t>nădejdea</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celor</w:t>
      </w:r>
      <w:proofErr w:type="spellEnd"/>
      <w:r w:rsidRPr="006940B1">
        <w:rPr>
          <w:rFonts w:ascii="Times New Roman" w:hAnsi="Times New Roman" w:cs="Times New Roman"/>
          <w:sz w:val="28"/>
          <w:szCs w:val="28"/>
        </w:rPr>
        <w:t xml:space="preserve"> </w:t>
      </w:r>
      <w:proofErr w:type="spellStart"/>
      <w:r w:rsidRPr="006940B1">
        <w:rPr>
          <w:rFonts w:ascii="Times New Roman" w:hAnsi="Times New Roman" w:cs="Times New Roman"/>
          <w:sz w:val="28"/>
          <w:szCs w:val="28"/>
        </w:rPr>
        <w:t>răi</w:t>
      </w:r>
      <w:proofErr w:type="spellEnd"/>
      <w:r w:rsidRPr="006940B1">
        <w:rPr>
          <w:rFonts w:ascii="Times New Roman" w:hAnsi="Times New Roman" w:cs="Times New Roman"/>
          <w:sz w:val="28"/>
          <w:szCs w:val="28"/>
        </w:rPr>
        <w:t xml:space="preserve"> va </w:t>
      </w:r>
      <w:proofErr w:type="spellStart"/>
      <w:r w:rsidRPr="006940B1">
        <w:rPr>
          <w:rFonts w:ascii="Times New Roman" w:hAnsi="Times New Roman" w:cs="Times New Roman"/>
          <w:sz w:val="28"/>
          <w:szCs w:val="28"/>
        </w:rPr>
        <w:t>pieri</w:t>
      </w:r>
      <w:proofErr w:type="spellEnd"/>
      <w:r w:rsidRPr="006940B1">
        <w:rPr>
          <w:rFonts w:ascii="Times New Roman" w:hAnsi="Times New Roman" w:cs="Times New Roman"/>
          <w:sz w:val="28"/>
          <w:szCs w:val="28"/>
        </w:rPr>
        <w:t>.</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 xml:space="preserve">13 </w:t>
      </w:r>
      <w:proofErr w:type="spellStart"/>
      <w:r w:rsidRPr="006940B1">
        <w:rPr>
          <w:rFonts w:ascii="Times New Roman" w:hAnsi="Times New Roman" w:cs="Times New Roman"/>
          <w:color w:val="FF0000"/>
          <w:sz w:val="28"/>
          <w:szCs w:val="28"/>
        </w:rPr>
        <w:t>Aşa</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întâmplă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tuturor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ce </w:t>
      </w:r>
      <w:proofErr w:type="spellStart"/>
      <w:r w:rsidRPr="006940B1">
        <w:rPr>
          <w:rFonts w:ascii="Times New Roman" w:hAnsi="Times New Roman" w:cs="Times New Roman"/>
          <w:color w:val="FF0000"/>
          <w:sz w:val="28"/>
          <w:szCs w:val="28"/>
        </w:rPr>
        <w:t>uită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Dumnezeu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celui </w:t>
      </w:r>
      <w:proofErr w:type="spellStart"/>
      <w:r w:rsidRPr="006940B1">
        <w:rPr>
          <w:rFonts w:ascii="Times New Roman" w:hAnsi="Times New Roman" w:cs="Times New Roman"/>
          <w:color w:val="FF0000"/>
          <w:sz w:val="28"/>
          <w:szCs w:val="28"/>
        </w:rPr>
        <w:t>nelegiuit</w:t>
      </w:r>
      <w:proofErr w:type="spellEnd"/>
      <w:r w:rsidRPr="006940B1">
        <w:rPr>
          <w:rFonts w:ascii="Times New Roman" w:hAnsi="Times New Roman" w:cs="Times New Roman"/>
          <w:color w:val="FF0000"/>
          <w:sz w:val="28"/>
          <w:szCs w:val="28"/>
        </w:rPr>
        <w:t xml:space="preserve"> va </w:t>
      </w:r>
      <w:proofErr w:type="spellStart"/>
      <w:r w:rsidRPr="006940B1">
        <w:rPr>
          <w:rFonts w:ascii="Times New Roman" w:hAnsi="Times New Roman" w:cs="Times New Roman"/>
          <w:color w:val="FF0000"/>
          <w:sz w:val="28"/>
          <w:szCs w:val="28"/>
        </w:rPr>
        <w:t>pieri</w:t>
      </w:r>
      <w:proofErr w:type="spellEnd"/>
      <w:r w:rsidRPr="006940B1">
        <w:rPr>
          <w:rFonts w:ascii="Times New Roman" w:hAnsi="Times New Roman" w:cs="Times New Roman"/>
          <w:color w:val="FF0000"/>
          <w:sz w:val="28"/>
          <w:szCs w:val="28"/>
        </w:rPr>
        <w:t>.</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20 Dar </w:t>
      </w:r>
      <w:proofErr w:type="spellStart"/>
      <w:r w:rsidRPr="006940B1">
        <w:rPr>
          <w:rFonts w:ascii="Times New Roman" w:hAnsi="Times New Roman" w:cs="Times New Roman"/>
          <w:color w:val="FF0000"/>
          <w:sz w:val="28"/>
          <w:szCs w:val="28"/>
        </w:rPr>
        <w:t>ochii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se vor </w:t>
      </w:r>
      <w:proofErr w:type="spellStart"/>
      <w:r w:rsidRPr="006940B1">
        <w:rPr>
          <w:rFonts w:ascii="Times New Roman" w:hAnsi="Times New Roman" w:cs="Times New Roman"/>
          <w:color w:val="FF0000"/>
          <w:sz w:val="28"/>
          <w:szCs w:val="28"/>
        </w:rPr>
        <w:t>topi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ei</w:t>
      </w:r>
      <w:proofErr w:type="spellEnd"/>
      <w:r w:rsidRPr="006940B1">
        <w:rPr>
          <w:rFonts w:ascii="Times New Roman" w:hAnsi="Times New Roman" w:cs="Times New Roman"/>
          <w:color w:val="FF0000"/>
          <w:sz w:val="28"/>
          <w:szCs w:val="28"/>
        </w:rPr>
        <w:t xml:space="preserve"> n-au </w:t>
      </w:r>
      <w:proofErr w:type="spellStart"/>
      <w:r w:rsidRPr="006940B1">
        <w:rPr>
          <w:rFonts w:ascii="Times New Roman" w:hAnsi="Times New Roman" w:cs="Times New Roman"/>
          <w:color w:val="FF0000"/>
          <w:sz w:val="28"/>
          <w:szCs w:val="28"/>
        </w:rPr>
        <w:t>loc</w:t>
      </w:r>
      <w:proofErr w:type="spellEnd"/>
      <w:r w:rsidRPr="006940B1">
        <w:rPr>
          <w:rFonts w:ascii="Times New Roman" w:hAnsi="Times New Roman" w:cs="Times New Roman"/>
          <w:color w:val="FF0000"/>
          <w:sz w:val="28"/>
          <w:szCs w:val="28"/>
        </w:rPr>
        <w:t xml:space="preserve"> de </w:t>
      </w:r>
      <w:proofErr w:type="spellStart"/>
      <w:r w:rsidRPr="006940B1">
        <w:rPr>
          <w:rFonts w:ascii="Times New Roman" w:hAnsi="Times New Roman" w:cs="Times New Roman"/>
          <w:color w:val="FF0000"/>
          <w:sz w:val="28"/>
          <w:szCs w:val="28"/>
        </w:rPr>
        <w:t>scăpare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moartea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iată</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nădejdea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lor</w:t>
      </w:r>
      <w:proofErr w:type="spellEnd"/>
      <w:r w:rsidRPr="006940B1">
        <w:rPr>
          <w:rFonts w:ascii="Times New Roman" w:hAnsi="Times New Roman" w:cs="Times New Roman"/>
          <w:color w:val="FF0000"/>
          <w:sz w:val="28"/>
          <w:szCs w:val="28"/>
        </w:rPr>
        <w:t>!”</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 xml:space="preserve">10 </w:t>
      </w:r>
      <w:proofErr w:type="spellStart"/>
      <w:r w:rsidRPr="006940B1">
        <w:rPr>
          <w:rFonts w:ascii="Times New Roman" w:hAnsi="Times New Roman" w:cs="Times New Roman"/>
          <w:color w:val="FF0000"/>
          <w:sz w:val="28"/>
          <w:szCs w:val="28"/>
        </w:rPr>
        <w:t>Cel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rău</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vede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lucrul</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acesta</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mânie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scrâşneşte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dinţi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şi</w:t>
      </w:r>
      <w:proofErr w:type="spellEnd"/>
      <w:r w:rsidRPr="006940B1">
        <w:rPr>
          <w:rFonts w:ascii="Times New Roman" w:hAnsi="Times New Roman" w:cs="Times New Roman"/>
          <w:color w:val="FF0000"/>
          <w:sz w:val="28"/>
          <w:szCs w:val="28"/>
        </w:rPr>
        <w:t xml:space="preserve"> se </w:t>
      </w:r>
      <w:proofErr w:type="spellStart"/>
      <w:r w:rsidRPr="006940B1">
        <w:rPr>
          <w:rFonts w:ascii="Times New Roman" w:hAnsi="Times New Roman" w:cs="Times New Roman"/>
          <w:color w:val="FF0000"/>
          <w:sz w:val="28"/>
          <w:szCs w:val="28"/>
        </w:rPr>
        <w:t>topeşte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Poftele</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celor</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răi</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rămân</w:t>
      </w:r>
      <w:proofErr w:type="spellEnd"/>
      <w:r w:rsidRPr="006940B1">
        <w:rPr>
          <w:rFonts w:ascii="Times New Roman" w:hAnsi="Times New Roman" w:cs="Times New Roman"/>
          <w:color w:val="FF0000"/>
          <w:sz w:val="28"/>
          <w:szCs w:val="28"/>
        </w:rPr>
        <w:t xml:space="preserve"> </w:t>
      </w:r>
      <w:proofErr w:type="spellStart"/>
      <w:r w:rsidRPr="006940B1">
        <w:rPr>
          <w:rFonts w:ascii="Times New Roman" w:hAnsi="Times New Roman" w:cs="Times New Roman"/>
          <w:color w:val="FF0000"/>
          <w:sz w:val="28"/>
          <w:szCs w:val="28"/>
        </w:rPr>
        <w:t>neîmplinite</w:t>
      </w:r>
      <w:proofErr w:type="spellEnd"/>
      <w:r w:rsidRPr="006940B1">
        <w:rPr>
          <w:rFonts w:ascii="Times New Roman" w:hAnsi="Times New Roman" w:cs="Times New Roman"/>
          <w:color w:val="FF0000"/>
          <w:sz w:val="28"/>
          <w:szCs w:val="28"/>
        </w:rPr>
        <w:t>.</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 xml:space="preserve">La </w:t>
      </w:r>
      <w:proofErr w:type="spellStart"/>
      <w:r w:rsidRPr="00585ADD">
        <w:rPr>
          <w:rFonts w:ascii="Times New Roman" w:hAnsi="Times New Roman" w:cs="Times New Roman"/>
          <w:color w:val="FF0000"/>
          <w:sz w:val="28"/>
          <w:szCs w:val="28"/>
        </w:rPr>
        <w:t>moartea</w:t>
      </w:r>
      <w:proofErr w:type="spellEnd"/>
      <w:r w:rsidRPr="00585ADD">
        <w:rPr>
          <w:rFonts w:ascii="Times New Roman" w:hAnsi="Times New Roman" w:cs="Times New Roman"/>
          <w:color w:val="FF0000"/>
          <w:sz w:val="28"/>
          <w:szCs w:val="28"/>
        </w:rPr>
        <w:t xml:space="preserve"> celui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nădejdea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aşteptarea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oamenilor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nelegiuiţi</w:t>
      </w:r>
      <w:proofErr w:type="spellEnd"/>
      <w:r w:rsidRPr="00585ADD">
        <w:rPr>
          <w:rFonts w:ascii="Times New Roman" w:hAnsi="Times New Roman" w:cs="Times New Roman"/>
          <w:color w:val="FF0000"/>
          <w:sz w:val="28"/>
          <w:szCs w:val="28"/>
        </w:rPr>
        <w:t xml:space="preserve"> este </w:t>
      </w:r>
      <w:proofErr w:type="spellStart"/>
      <w:r w:rsidRPr="00585ADD">
        <w:rPr>
          <w:rFonts w:ascii="Times New Roman" w:hAnsi="Times New Roman" w:cs="Times New Roman"/>
          <w:color w:val="FF0000"/>
          <w:sz w:val="28"/>
          <w:szCs w:val="28"/>
        </w:rPr>
        <w:t>nimicită</w:t>
      </w:r>
      <w:proofErr w:type="spellEnd"/>
      <w:r w:rsidRPr="00585ADD">
        <w:rPr>
          <w:rFonts w:ascii="Times New Roman" w:hAnsi="Times New Roman" w:cs="Times New Roman"/>
          <w:color w:val="FF0000"/>
          <w:sz w:val="28"/>
          <w:szCs w:val="28"/>
        </w:rPr>
        <w:t>.</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cunoaşte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celor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calea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păcătoşilor</w:t>
      </w:r>
      <w:proofErr w:type="spellEnd"/>
      <w:r w:rsidRPr="00585ADD">
        <w:rPr>
          <w:rFonts w:ascii="Times New Roman" w:hAnsi="Times New Roman" w:cs="Times New Roman"/>
          <w:color w:val="FF0000"/>
          <w:sz w:val="28"/>
          <w:szCs w:val="28"/>
        </w:rPr>
        <w:t xml:space="preserve"> duce la </w:t>
      </w:r>
      <w:proofErr w:type="spellStart"/>
      <w:r w:rsidRPr="00585ADD">
        <w:rPr>
          <w:rFonts w:ascii="Times New Roman" w:hAnsi="Times New Roman" w:cs="Times New Roman"/>
          <w:color w:val="FF0000"/>
          <w:sz w:val="28"/>
          <w:szCs w:val="28"/>
        </w:rPr>
        <w:t>pieire</w:t>
      </w:r>
      <w:proofErr w:type="spellEnd"/>
      <w:r w:rsidRPr="00585ADD">
        <w:rPr>
          <w:rFonts w:ascii="Times New Roman" w:hAnsi="Times New Roman" w:cs="Times New Roman"/>
          <w:color w:val="FF0000"/>
          <w:sz w:val="28"/>
          <w:szCs w:val="28"/>
        </w:rPr>
        <w:t>.</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Calea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Domnului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este</w:t>
      </w:r>
      <w:proofErr w:type="spellEnd"/>
      <w:r w:rsidRPr="00585ADD">
        <w:rPr>
          <w:rFonts w:ascii="Times New Roman" w:hAnsi="Times New Roman" w:cs="Times New Roman"/>
          <w:sz w:val="28"/>
          <w:szCs w:val="28"/>
        </w:rPr>
        <w:t xml:space="preserve"> un </w:t>
      </w:r>
      <w:proofErr w:type="spellStart"/>
      <w:r w:rsidRPr="00585ADD">
        <w:rPr>
          <w:rFonts w:ascii="Times New Roman" w:hAnsi="Times New Roman" w:cs="Times New Roman"/>
          <w:sz w:val="28"/>
          <w:szCs w:val="28"/>
        </w:rPr>
        <w:t>zid</w:t>
      </w:r>
      <w:proofErr w:type="spellEnd"/>
      <w:r w:rsidRPr="00585ADD">
        <w:rPr>
          <w:rFonts w:ascii="Times New Roman" w:hAnsi="Times New Roman" w:cs="Times New Roman"/>
          <w:sz w:val="28"/>
          <w:szCs w:val="28"/>
        </w:rPr>
        <w:t xml:space="preserve"> de </w:t>
      </w:r>
      <w:proofErr w:type="spellStart"/>
      <w:r w:rsidRPr="00585ADD">
        <w:rPr>
          <w:rFonts w:ascii="Times New Roman" w:hAnsi="Times New Roman" w:cs="Times New Roman"/>
          <w:sz w:val="28"/>
          <w:szCs w:val="28"/>
        </w:rPr>
        <w:t>apărare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nevinovat</w:t>
      </w:r>
      <w:proofErr w:type="spellEnd"/>
      <w:r w:rsidRPr="00585ADD">
        <w:rPr>
          <w:rFonts w:ascii="Times New Roman" w:hAnsi="Times New Roman" w:cs="Times New Roman"/>
          <w:sz w:val="28"/>
          <w:szCs w:val="28"/>
        </w:rPr>
        <w:t xml:space="preserve">, dar este o </w:t>
      </w:r>
      <w:proofErr w:type="spellStart"/>
      <w:r w:rsidRPr="00585ADD">
        <w:rPr>
          <w:rFonts w:ascii="Times New Roman" w:hAnsi="Times New Roman" w:cs="Times New Roman"/>
          <w:sz w:val="28"/>
          <w:szCs w:val="28"/>
        </w:rPr>
        <w:t>topenie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pentru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ce fac </w:t>
      </w:r>
      <w:proofErr w:type="spellStart"/>
      <w:r w:rsidRPr="00585ADD">
        <w:rPr>
          <w:rFonts w:ascii="Times New Roman" w:hAnsi="Times New Roman" w:cs="Times New Roman"/>
          <w:sz w:val="28"/>
          <w:szCs w:val="28"/>
        </w:rPr>
        <w:t>răul</w:t>
      </w:r>
      <w:proofErr w:type="spellEnd"/>
      <w:r w:rsidRPr="00585ADD">
        <w:rPr>
          <w:rFonts w:ascii="Times New Roman" w:hAnsi="Times New Roman" w:cs="Times New Roman"/>
          <w:sz w:val="28"/>
          <w:szCs w:val="28"/>
        </w:rPr>
        <w:t>.</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Cel</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nu se va </w:t>
      </w:r>
      <w:proofErr w:type="spellStart"/>
      <w:r w:rsidRPr="00585ADD">
        <w:rPr>
          <w:rFonts w:ascii="Times New Roman" w:hAnsi="Times New Roman" w:cs="Times New Roman"/>
          <w:sz w:val="28"/>
          <w:szCs w:val="28"/>
        </w:rPr>
        <w:t>clătina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niciodată</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cei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nu vor </w:t>
      </w:r>
      <w:proofErr w:type="spellStart"/>
      <w:r w:rsidRPr="00585ADD">
        <w:rPr>
          <w:rFonts w:ascii="Times New Roman" w:hAnsi="Times New Roman" w:cs="Times New Roman"/>
          <w:sz w:val="28"/>
          <w:szCs w:val="28"/>
        </w:rPr>
        <w:t>locui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ţară</w:t>
      </w:r>
      <w:proofErr w:type="spellEnd"/>
      <w:r w:rsidRPr="00585ADD">
        <w:rPr>
          <w:rFonts w:ascii="Times New Roman" w:hAnsi="Times New Roman" w:cs="Times New Roman"/>
          <w:sz w:val="28"/>
          <w:szCs w:val="28"/>
        </w:rPr>
        <w:t>.</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22 </w:t>
      </w:r>
      <w:proofErr w:type="spellStart"/>
      <w:r w:rsidRPr="00585ADD">
        <w:rPr>
          <w:rFonts w:ascii="Times New Roman" w:hAnsi="Times New Roman" w:cs="Times New Roman"/>
          <w:color w:val="FF0000"/>
          <w:sz w:val="28"/>
          <w:szCs w:val="28"/>
        </w:rPr>
        <w:t>Căci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binecuvântaţi</w:t>
      </w:r>
      <w:proofErr w:type="spellEnd"/>
      <w:r w:rsidRPr="00585ADD">
        <w:rPr>
          <w:rFonts w:ascii="Times New Roman" w:hAnsi="Times New Roman" w:cs="Times New Roman"/>
          <w:color w:val="FF0000"/>
          <w:sz w:val="28"/>
          <w:szCs w:val="28"/>
        </w:rPr>
        <w:t xml:space="preserve"> de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stăpânesc</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blestemaţi</w:t>
      </w:r>
      <w:proofErr w:type="spellEnd"/>
      <w:r w:rsidRPr="00585ADD">
        <w:rPr>
          <w:rFonts w:ascii="Times New Roman" w:hAnsi="Times New Roman" w:cs="Times New Roman"/>
          <w:color w:val="FF0000"/>
          <w:sz w:val="28"/>
          <w:szCs w:val="28"/>
        </w:rPr>
        <w:t xml:space="preserve"> de El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nimiciţi</w:t>
      </w:r>
      <w:proofErr w:type="spellEnd"/>
      <w:r w:rsidRPr="00585ADD">
        <w:rPr>
          <w:rFonts w:ascii="Times New Roman" w:hAnsi="Times New Roman" w:cs="Times New Roman"/>
          <w:color w:val="FF0000"/>
          <w:sz w:val="28"/>
          <w:szCs w:val="28"/>
        </w:rPr>
        <w:t>.</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 xml:space="preserve">29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neprihăniţi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stăpâni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ţara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vor </w:t>
      </w:r>
      <w:proofErr w:type="spellStart"/>
      <w:r w:rsidRPr="00585ADD">
        <w:rPr>
          <w:rFonts w:ascii="Times New Roman" w:hAnsi="Times New Roman" w:cs="Times New Roman"/>
          <w:color w:val="FF0000"/>
          <w:sz w:val="28"/>
          <w:szCs w:val="28"/>
        </w:rPr>
        <w:t>locui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ea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proofErr w:type="spellStart"/>
      <w:r>
        <w:rPr>
          <w:rFonts w:ascii="Times New Roman" w:hAnsi="Times New Roman" w:cs="Times New Roman"/>
          <w:color w:val="FF0000"/>
          <w:sz w:val="28"/>
          <w:szCs w:val="28"/>
          <w:lang w:val="ro-RO"/>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 xml:space="preserve">1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ce se </w:t>
      </w:r>
      <w:proofErr w:type="spellStart"/>
      <w:r w:rsidRPr="00585ADD">
        <w:rPr>
          <w:rFonts w:ascii="Times New Roman" w:hAnsi="Times New Roman" w:cs="Times New Roman"/>
          <w:color w:val="FF0000"/>
          <w:sz w:val="28"/>
          <w:szCs w:val="28"/>
        </w:rPr>
        <w:t>încred</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muntele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Sionului</w:t>
      </w:r>
      <w:proofErr w:type="spellEnd"/>
      <w:r w:rsidRPr="00585ADD">
        <w:rPr>
          <w:rFonts w:ascii="Times New Roman" w:hAnsi="Times New Roman" w:cs="Times New Roman"/>
          <w:color w:val="FF0000"/>
          <w:sz w:val="28"/>
          <w:szCs w:val="28"/>
        </w:rPr>
        <w:t xml:space="preserve">, care nu se </w:t>
      </w:r>
      <w:proofErr w:type="spellStart"/>
      <w:r w:rsidRPr="00585ADD">
        <w:rPr>
          <w:rFonts w:ascii="Times New Roman" w:hAnsi="Times New Roman" w:cs="Times New Roman"/>
          <w:color w:val="FF0000"/>
          <w:sz w:val="28"/>
          <w:szCs w:val="28"/>
        </w:rPr>
        <w:t>clatină</w:t>
      </w:r>
      <w:proofErr w:type="spellEnd"/>
      <w:r w:rsidRPr="00585ADD">
        <w:rPr>
          <w:rFonts w:ascii="Times New Roman" w:hAnsi="Times New Roman" w:cs="Times New Roman"/>
          <w:color w:val="FF0000"/>
          <w:sz w:val="28"/>
          <w:szCs w:val="28"/>
        </w:rPr>
        <w:t xml:space="preserve">, ci </w:t>
      </w:r>
      <w:proofErr w:type="spellStart"/>
      <w:r w:rsidRPr="00585ADD">
        <w:rPr>
          <w:rFonts w:ascii="Times New Roman" w:hAnsi="Times New Roman" w:cs="Times New Roman"/>
          <w:color w:val="FF0000"/>
          <w:sz w:val="28"/>
          <w:szCs w:val="28"/>
        </w:rPr>
        <w:t>stă</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întărit</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vecie</w:t>
      </w:r>
      <w:proofErr w:type="spellEnd"/>
      <w:r w:rsidRPr="00585ADD">
        <w:rPr>
          <w:rFonts w:ascii="Times New Roman" w:hAnsi="Times New Roman" w:cs="Times New Roman"/>
          <w:color w:val="FF0000"/>
          <w:sz w:val="28"/>
          <w:szCs w:val="28"/>
        </w:rPr>
        <w:t>.</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Cum </w:t>
      </w:r>
      <w:proofErr w:type="spellStart"/>
      <w:r w:rsidRPr="00585ADD">
        <w:rPr>
          <w:rFonts w:ascii="Times New Roman" w:hAnsi="Times New Roman" w:cs="Times New Roman"/>
          <w:color w:val="FF0000"/>
          <w:sz w:val="28"/>
          <w:szCs w:val="28"/>
        </w:rPr>
        <w:t>trece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vârtejul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aşa</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rău</w:t>
      </w:r>
      <w:proofErr w:type="spellEnd"/>
      <w:r w:rsidRPr="00585ADD">
        <w:rPr>
          <w:rFonts w:ascii="Times New Roman" w:hAnsi="Times New Roman" w:cs="Times New Roman"/>
          <w:color w:val="FF0000"/>
          <w:sz w:val="28"/>
          <w:szCs w:val="28"/>
        </w:rPr>
        <w:t xml:space="preserve">, dar </w:t>
      </w:r>
      <w:proofErr w:type="spellStart"/>
      <w:r w:rsidRPr="00585ADD">
        <w:rPr>
          <w:rFonts w:ascii="Times New Roman" w:hAnsi="Times New Roman" w:cs="Times New Roman"/>
          <w:color w:val="FF0000"/>
          <w:sz w:val="28"/>
          <w:szCs w:val="28"/>
        </w:rPr>
        <w:t>cel</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neprihănit</w:t>
      </w:r>
      <w:proofErr w:type="spellEnd"/>
      <w:r w:rsidRPr="00585ADD">
        <w:rPr>
          <w:rFonts w:ascii="Times New Roman" w:hAnsi="Times New Roman" w:cs="Times New Roman"/>
          <w:color w:val="FF0000"/>
          <w:sz w:val="28"/>
          <w:szCs w:val="28"/>
        </w:rPr>
        <w:t xml:space="preserve"> are </w:t>
      </w:r>
      <w:proofErr w:type="spellStart"/>
      <w:r w:rsidRPr="00585ADD">
        <w:rPr>
          <w:rFonts w:ascii="Times New Roman" w:hAnsi="Times New Roman" w:cs="Times New Roman"/>
          <w:color w:val="FF0000"/>
          <w:sz w:val="28"/>
          <w:szCs w:val="28"/>
        </w:rPr>
        <w:t>temelii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veşnice</w:t>
      </w:r>
      <w:proofErr w:type="spellEnd"/>
      <w:r w:rsidRPr="00585ADD">
        <w:rPr>
          <w:rFonts w:ascii="Times New Roman" w:hAnsi="Times New Roman" w:cs="Times New Roman"/>
          <w:color w:val="FF0000"/>
          <w:sz w:val="28"/>
          <w:szCs w:val="28"/>
        </w:rPr>
        <w:t>.</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scoate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înţelepciune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limba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stricată</w:t>
      </w:r>
      <w:proofErr w:type="spellEnd"/>
      <w:r w:rsidRPr="00585ADD">
        <w:rPr>
          <w:rFonts w:ascii="Times New Roman" w:hAnsi="Times New Roman" w:cs="Times New Roman"/>
          <w:sz w:val="28"/>
          <w:szCs w:val="28"/>
        </w:rPr>
        <w:t xml:space="preserve"> va fi </w:t>
      </w:r>
      <w:proofErr w:type="spellStart"/>
      <w:r w:rsidRPr="00585ADD">
        <w:rPr>
          <w:rFonts w:ascii="Times New Roman" w:hAnsi="Times New Roman" w:cs="Times New Roman"/>
          <w:sz w:val="28"/>
          <w:szCs w:val="28"/>
        </w:rPr>
        <w:t>nimicită</w:t>
      </w:r>
      <w:proofErr w:type="spellEnd"/>
      <w:r w:rsidRPr="00585ADD">
        <w:rPr>
          <w:rFonts w:ascii="Times New Roman" w:hAnsi="Times New Roman" w:cs="Times New Roman"/>
          <w:sz w:val="28"/>
          <w:szCs w:val="28"/>
        </w:rPr>
        <w:t>.</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proofErr w:type="spellEnd"/>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 xml:space="preserve">Dar </w:t>
      </w:r>
      <w:proofErr w:type="spellStart"/>
      <w:r w:rsidRPr="00585ADD">
        <w:rPr>
          <w:rFonts w:ascii="Times New Roman" w:hAnsi="Times New Roman" w:cs="Times New Roman"/>
          <w:color w:val="FF0000"/>
          <w:sz w:val="28"/>
          <w:szCs w:val="28"/>
        </w:rPr>
        <w:t>cei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răi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şi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vrăjmaşii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Domnului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sunt</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cele</w:t>
      </w:r>
      <w:proofErr w:type="spellEnd"/>
      <w:r w:rsidRPr="00585ADD">
        <w:rPr>
          <w:rFonts w:ascii="Times New Roman" w:hAnsi="Times New Roman" w:cs="Times New Roman"/>
          <w:color w:val="FF0000"/>
          <w:sz w:val="28"/>
          <w:szCs w:val="28"/>
        </w:rPr>
        <w:t xml:space="preserve"> mai </w:t>
      </w:r>
      <w:proofErr w:type="spellStart"/>
      <w:r w:rsidRPr="00585ADD">
        <w:rPr>
          <w:rFonts w:ascii="Times New Roman" w:hAnsi="Times New Roman" w:cs="Times New Roman"/>
          <w:color w:val="FF0000"/>
          <w:sz w:val="28"/>
          <w:szCs w:val="28"/>
        </w:rPr>
        <w:t>frumoase</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păşuni</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w:t>
      </w:r>
      <w:proofErr w:type="spellStart"/>
      <w:r w:rsidRPr="00585ADD">
        <w:rPr>
          <w:rFonts w:ascii="Times New Roman" w:hAnsi="Times New Roman" w:cs="Times New Roman"/>
          <w:color w:val="FF0000"/>
          <w:sz w:val="28"/>
          <w:szCs w:val="28"/>
        </w:rPr>
        <w:t>pier</w:t>
      </w:r>
      <w:proofErr w:type="spellEnd"/>
      <w:r w:rsidRPr="00585ADD">
        <w:rPr>
          <w:rFonts w:ascii="Times New Roman" w:hAnsi="Times New Roman" w:cs="Times New Roman"/>
          <w:color w:val="FF0000"/>
          <w:sz w:val="28"/>
          <w:szCs w:val="28"/>
        </w:rPr>
        <w:t xml:space="preserve"> ca </w:t>
      </w:r>
      <w:proofErr w:type="spellStart"/>
      <w:r w:rsidRPr="00585ADD">
        <w:rPr>
          <w:rFonts w:ascii="Times New Roman" w:hAnsi="Times New Roman" w:cs="Times New Roman"/>
          <w:color w:val="FF0000"/>
          <w:sz w:val="28"/>
          <w:szCs w:val="28"/>
        </w:rPr>
        <w:t>fumul</w:t>
      </w:r>
      <w:proofErr w:type="spellEnd"/>
      <w:r w:rsidRPr="00585ADD">
        <w:rPr>
          <w:rFonts w:ascii="Times New Roman" w:hAnsi="Times New Roman" w:cs="Times New Roman"/>
          <w:color w:val="FF0000"/>
          <w:sz w:val="28"/>
          <w:szCs w:val="28"/>
        </w:rPr>
        <w:t>.</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proofErr w:type="spellStart"/>
      <w:r w:rsidRPr="00585ADD">
        <w:rPr>
          <w:rFonts w:ascii="Times New Roman" w:hAnsi="Times New Roman" w:cs="Times New Roman"/>
          <w:sz w:val="28"/>
          <w:szCs w:val="28"/>
        </w:rPr>
        <w:lastRenderedPageBreak/>
        <w:t>Buzele</w:t>
      </w:r>
      <w:proofErr w:type="spellEnd"/>
      <w:r w:rsidRPr="00585ADD">
        <w:rPr>
          <w:rFonts w:ascii="Times New Roman" w:hAnsi="Times New Roman" w:cs="Times New Roman"/>
          <w:sz w:val="28"/>
          <w:szCs w:val="28"/>
        </w:rPr>
        <w:t xml:space="preserve"> celui </w:t>
      </w:r>
      <w:proofErr w:type="spellStart"/>
      <w:r w:rsidRPr="00585ADD">
        <w:rPr>
          <w:rFonts w:ascii="Times New Roman" w:hAnsi="Times New Roman" w:cs="Times New Roman"/>
          <w:sz w:val="28"/>
          <w:szCs w:val="28"/>
        </w:rPr>
        <w:t>neprihănit</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ştiu</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vorbească</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lucruri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plăcute</w:t>
      </w:r>
      <w:proofErr w:type="spellEnd"/>
      <w:r w:rsidRPr="00585ADD">
        <w:rPr>
          <w:rFonts w:ascii="Times New Roman" w:hAnsi="Times New Roman" w:cs="Times New Roman"/>
          <w:sz w:val="28"/>
          <w:szCs w:val="28"/>
        </w:rPr>
        <w:t xml:space="preserve">, dar </w:t>
      </w:r>
      <w:proofErr w:type="spellStart"/>
      <w:r w:rsidRPr="00585ADD">
        <w:rPr>
          <w:rFonts w:ascii="Times New Roman" w:hAnsi="Times New Roman" w:cs="Times New Roman"/>
          <w:sz w:val="28"/>
          <w:szCs w:val="28"/>
        </w:rPr>
        <w:t>gura</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celor</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răi</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spune</w:t>
      </w:r>
      <w:proofErr w:type="spellEnd"/>
      <w:r w:rsidRPr="00585ADD">
        <w:rPr>
          <w:rFonts w:ascii="Times New Roman" w:hAnsi="Times New Roman" w:cs="Times New Roman"/>
          <w:sz w:val="28"/>
          <w:szCs w:val="28"/>
        </w:rPr>
        <w:t xml:space="preserve"> </w:t>
      </w:r>
      <w:proofErr w:type="spellStart"/>
      <w:r w:rsidRPr="00585ADD">
        <w:rPr>
          <w:rFonts w:ascii="Times New Roman" w:hAnsi="Times New Roman" w:cs="Times New Roman"/>
          <w:sz w:val="28"/>
          <w:szCs w:val="28"/>
        </w:rPr>
        <w:t>răutăţi</w:t>
      </w:r>
      <w:proofErr w:type="spellEnd"/>
      <w:r w:rsidRPr="00585ADD">
        <w:rPr>
          <w:rFonts w:ascii="Times New Roman" w:hAnsi="Times New Roman" w:cs="Times New Roman"/>
          <w:sz w:val="28"/>
          <w:szCs w:val="28"/>
        </w:rPr>
        <w:t>.</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Cumpăna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înşelătoare</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urâtă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Domnului</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cântăreala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dreaptă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plăcută</w:t>
      </w:r>
      <w:proofErr w:type="spellEnd"/>
      <w:r w:rsidRPr="00542FDD">
        <w:rPr>
          <w:rFonts w:ascii="Times New Roman" w:hAnsi="Times New Roman" w:cs="Times New Roman"/>
          <w:sz w:val="28"/>
          <w:szCs w:val="28"/>
        </w:rPr>
        <w:t>.</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35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nu </w:t>
      </w:r>
      <w:proofErr w:type="spellStart"/>
      <w:r w:rsidRPr="00542FDD">
        <w:rPr>
          <w:rFonts w:ascii="Times New Roman" w:hAnsi="Times New Roman" w:cs="Times New Roman"/>
          <w:color w:val="FF0000"/>
          <w:sz w:val="28"/>
          <w:szCs w:val="28"/>
        </w:rPr>
        <w:t>faceţi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la </w:t>
      </w:r>
      <w:proofErr w:type="spellStart"/>
      <w:r w:rsidRPr="00542FDD">
        <w:rPr>
          <w:rFonts w:ascii="Times New Roman" w:hAnsi="Times New Roman" w:cs="Times New Roman"/>
          <w:color w:val="FF0000"/>
          <w:sz w:val="28"/>
          <w:szCs w:val="28"/>
        </w:rPr>
        <w:t>judecată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lungime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nici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măsurile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încăpere</w:t>
      </w:r>
      <w:proofErr w:type="spellEnd"/>
      <w:r w:rsidRPr="00542FDD">
        <w:rPr>
          <w:rFonts w:ascii="Times New Roman" w:hAnsi="Times New Roman" w:cs="Times New Roman"/>
          <w:color w:val="FF0000"/>
          <w:sz w:val="28"/>
          <w:szCs w:val="28"/>
        </w:rPr>
        <w:t>.</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 xml:space="preserve">36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aveţi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cumpene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efe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hine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drepte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vostru</w:t>
      </w:r>
      <w:proofErr w:type="spellEnd"/>
      <w:r w:rsidRPr="00542FDD">
        <w:rPr>
          <w:rFonts w:ascii="Times New Roman" w:hAnsi="Times New Roman" w:cs="Times New Roman"/>
          <w:color w:val="FF0000"/>
          <w:sz w:val="28"/>
          <w:szCs w:val="28"/>
        </w:rPr>
        <w:t>, care v-</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scos</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Egiptului</w:t>
      </w:r>
      <w:proofErr w:type="spellEnd"/>
      <w:r w:rsidRPr="00542FDD">
        <w:rPr>
          <w:rFonts w:ascii="Times New Roman" w:hAnsi="Times New Roman" w:cs="Times New Roman"/>
          <w:color w:val="FF0000"/>
          <w:sz w:val="28"/>
          <w:szCs w:val="28"/>
        </w:rPr>
        <w:t>.</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 xml:space="preserve">13-16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sacul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n-ai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casă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una</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alta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mică</w:t>
      </w:r>
      <w:proofErr w:type="spellEnd"/>
      <w:r w:rsidRPr="00542FDD">
        <w:rPr>
          <w:rFonts w:ascii="Times New Roman" w:hAnsi="Times New Roman" w:cs="Times New Roman"/>
          <w:color w:val="FF0000"/>
          <w:sz w:val="28"/>
          <w:szCs w:val="28"/>
        </w:rPr>
        <w:t>.</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greutate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o </w:t>
      </w:r>
      <w:proofErr w:type="spellStart"/>
      <w:r w:rsidRPr="00542FDD">
        <w:rPr>
          <w:rFonts w:ascii="Times New Roman" w:hAnsi="Times New Roman" w:cs="Times New Roman"/>
          <w:color w:val="FF0000"/>
          <w:sz w:val="28"/>
          <w:szCs w:val="28"/>
        </w:rPr>
        <w:t>efă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adevărată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pentru</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w:t>
      </w:r>
      <w:proofErr w:type="spellEnd"/>
      <w:r w:rsidRPr="00542FDD">
        <w:rPr>
          <w:rFonts w:ascii="Times New Roman" w:hAnsi="Times New Roman" w:cs="Times New Roman"/>
          <w:color w:val="FF0000"/>
          <w:sz w:val="28"/>
          <w:szCs w:val="28"/>
        </w:rPr>
        <w:t xml:space="preserve"> ai </w:t>
      </w:r>
      <w:proofErr w:type="spellStart"/>
      <w:r w:rsidRPr="00542FDD">
        <w:rPr>
          <w:rFonts w:ascii="Times New Roman" w:hAnsi="Times New Roman" w:cs="Times New Roman"/>
          <w:color w:val="FF0000"/>
          <w:sz w:val="28"/>
          <w:szCs w:val="28"/>
        </w:rPr>
        <w:t>zile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multe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ţara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-o </w:t>
      </w:r>
      <w:proofErr w:type="spellStart"/>
      <w:r w:rsidRPr="00542FDD">
        <w:rPr>
          <w:rFonts w:ascii="Times New Roman" w:hAnsi="Times New Roman" w:cs="Times New Roman"/>
          <w:color w:val="FF0000"/>
          <w:sz w:val="28"/>
          <w:szCs w:val="28"/>
        </w:rPr>
        <w:t>dă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Căci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face </w:t>
      </w:r>
      <w:proofErr w:type="spellStart"/>
      <w:r w:rsidRPr="00542FDD">
        <w:rPr>
          <w:rFonts w:ascii="Times New Roman" w:hAnsi="Times New Roman" w:cs="Times New Roman"/>
          <w:color w:val="FF0000"/>
          <w:sz w:val="28"/>
          <w:szCs w:val="28"/>
        </w:rPr>
        <w:t>aceste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oricine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săvârşeşte</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nedreptate</w:t>
      </w:r>
      <w:proofErr w:type="spellEnd"/>
      <w:r w:rsidRPr="00542FDD">
        <w:rPr>
          <w:rFonts w:ascii="Times New Roman" w:hAnsi="Times New Roman" w:cs="Times New Roman"/>
          <w:color w:val="FF0000"/>
          <w:sz w:val="28"/>
          <w:szCs w:val="28"/>
        </w:rPr>
        <w:t xml:space="preserve">, este o </w:t>
      </w:r>
      <w:proofErr w:type="spellStart"/>
      <w:r w:rsidRPr="00542FDD">
        <w:rPr>
          <w:rFonts w:ascii="Times New Roman" w:hAnsi="Times New Roman" w:cs="Times New Roman"/>
          <w:color w:val="FF0000"/>
          <w:sz w:val="28"/>
          <w:szCs w:val="28"/>
        </w:rPr>
        <w:t>urâciune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Dumnezeului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tău</w:t>
      </w:r>
      <w:proofErr w:type="spellEnd"/>
      <w:r w:rsidRPr="00542FDD">
        <w:rPr>
          <w:rFonts w:ascii="Times New Roman" w:hAnsi="Times New Roman" w:cs="Times New Roman"/>
          <w:color w:val="FF0000"/>
          <w:sz w:val="28"/>
          <w:szCs w:val="28"/>
        </w:rPr>
        <w:t>.</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11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cumpăna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dreaptă</w:t>
      </w:r>
      <w:proofErr w:type="spellEnd"/>
      <w:r w:rsidRPr="00542FDD">
        <w:rPr>
          <w:rFonts w:ascii="Times New Roman" w:hAnsi="Times New Roman" w:cs="Times New Roman"/>
          <w:color w:val="FF0000"/>
          <w:sz w:val="28"/>
          <w:szCs w:val="28"/>
        </w:rPr>
        <w:t xml:space="preserve"> vin de la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toate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greutăţile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cântărit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lucrarea</w:t>
      </w:r>
      <w:proofErr w:type="spellEnd"/>
      <w:r w:rsidRPr="00542FDD">
        <w:rPr>
          <w:rFonts w:ascii="Times New Roman" w:hAnsi="Times New Roman" w:cs="Times New Roman"/>
          <w:color w:val="FF0000"/>
          <w:sz w:val="28"/>
          <w:szCs w:val="28"/>
        </w:rPr>
        <w:t xml:space="preserve">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 xml:space="preserve">10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măsuri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sunt</w:t>
      </w:r>
      <w:proofErr w:type="spellEnd"/>
      <w:r w:rsidRPr="00542FDD">
        <w:rPr>
          <w:rFonts w:ascii="Times New Roman" w:hAnsi="Times New Roman" w:cs="Times New Roman"/>
          <w:color w:val="FF0000"/>
          <w:sz w:val="28"/>
          <w:szCs w:val="28"/>
        </w:rPr>
        <w:t xml:space="preserve"> o </w:t>
      </w:r>
      <w:proofErr w:type="spellStart"/>
      <w:r w:rsidRPr="00542FDD">
        <w:rPr>
          <w:rFonts w:ascii="Times New Roman" w:hAnsi="Times New Roman" w:cs="Times New Roman"/>
          <w:color w:val="FF0000"/>
          <w:sz w:val="28"/>
          <w:szCs w:val="28"/>
        </w:rPr>
        <w:t>scârbă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Domnului</w:t>
      </w:r>
      <w:proofErr w:type="spellEnd"/>
      <w:r w:rsidRPr="00542FDD">
        <w:rPr>
          <w:rFonts w:ascii="Times New Roman" w:hAnsi="Times New Roman" w:cs="Times New Roman"/>
          <w:color w:val="FF0000"/>
          <w:sz w:val="28"/>
          <w:szCs w:val="28"/>
        </w:rPr>
        <w:t>.</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urăşte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două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feluri</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greutăţi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cântarul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mincinos</w:t>
      </w:r>
      <w:proofErr w:type="spellEnd"/>
      <w:r w:rsidRPr="00542FDD">
        <w:rPr>
          <w:rFonts w:ascii="Times New Roman" w:hAnsi="Times New Roman" w:cs="Times New Roman"/>
          <w:color w:val="FF0000"/>
          <w:sz w:val="28"/>
          <w:szCs w:val="28"/>
        </w:rPr>
        <w:t xml:space="preserve"> nu este un </w:t>
      </w:r>
      <w:proofErr w:type="spellStart"/>
      <w:r w:rsidRPr="00542FDD">
        <w:rPr>
          <w:rFonts w:ascii="Times New Roman" w:hAnsi="Times New Roman" w:cs="Times New Roman"/>
          <w:color w:val="FF0000"/>
          <w:sz w:val="28"/>
          <w:szCs w:val="28"/>
        </w:rPr>
        <w:t>lucru</w:t>
      </w:r>
      <w:proofErr w:type="spellEnd"/>
      <w:r w:rsidRPr="00542FDD">
        <w:rPr>
          <w:rFonts w:ascii="Times New Roman" w:hAnsi="Times New Roman" w:cs="Times New Roman"/>
          <w:color w:val="FF0000"/>
          <w:sz w:val="28"/>
          <w:szCs w:val="28"/>
        </w:rPr>
        <w:t xml:space="preserve">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Când</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mândria</w:t>
      </w:r>
      <w:proofErr w:type="spellEnd"/>
      <w:r w:rsidRPr="00542FDD">
        <w:rPr>
          <w:rFonts w:ascii="Times New Roman" w:hAnsi="Times New Roman" w:cs="Times New Roman"/>
          <w:sz w:val="28"/>
          <w:szCs w:val="28"/>
        </w:rPr>
        <w:t xml:space="preserve">, vine </w:t>
      </w:r>
      <w:proofErr w:type="spellStart"/>
      <w:r w:rsidRPr="00542FDD">
        <w:rPr>
          <w:rFonts w:ascii="Times New Roman" w:hAnsi="Times New Roman" w:cs="Times New Roman"/>
          <w:sz w:val="28"/>
          <w:szCs w:val="28"/>
        </w:rPr>
        <w:t>şi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ruşinea</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înţelepciunea</w:t>
      </w:r>
      <w:proofErr w:type="spellEnd"/>
      <w:r w:rsidRPr="00542FDD">
        <w:rPr>
          <w:rFonts w:ascii="Times New Roman" w:hAnsi="Times New Roman" w:cs="Times New Roman"/>
          <w:sz w:val="28"/>
          <w:szCs w:val="28"/>
        </w:rPr>
        <w:t xml:space="preserve"> este </w:t>
      </w:r>
      <w:proofErr w:type="spellStart"/>
      <w:r w:rsidRPr="00542FDD">
        <w:rPr>
          <w:rFonts w:ascii="Times New Roman" w:hAnsi="Times New Roman" w:cs="Times New Roman"/>
          <w:sz w:val="28"/>
          <w:szCs w:val="28"/>
        </w:rPr>
        <w:t>cu</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smeriţi</w:t>
      </w:r>
      <w:proofErr w:type="spellEnd"/>
      <w:r w:rsidRPr="00542FDD">
        <w:rPr>
          <w:rFonts w:ascii="Times New Roman" w:hAnsi="Times New Roman" w:cs="Times New Roman"/>
          <w:sz w:val="28"/>
          <w:szCs w:val="28"/>
        </w:rPr>
        <w:t>.</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 xml:space="preserve">33 </w:t>
      </w:r>
      <w:proofErr w:type="spellStart"/>
      <w:r w:rsidRPr="00542FDD">
        <w:rPr>
          <w:rFonts w:ascii="Times New Roman" w:hAnsi="Times New Roman" w:cs="Times New Roman"/>
          <w:color w:val="FF0000"/>
          <w:sz w:val="28"/>
          <w:szCs w:val="28"/>
        </w:rPr>
        <w:t>Frica</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Domnul</w:t>
      </w:r>
      <w:proofErr w:type="spellEnd"/>
      <w:r w:rsidRPr="00542FDD">
        <w:rPr>
          <w:rFonts w:ascii="Times New Roman" w:hAnsi="Times New Roman" w:cs="Times New Roman"/>
          <w:color w:val="FF0000"/>
          <w:sz w:val="28"/>
          <w:szCs w:val="28"/>
        </w:rPr>
        <w:t xml:space="preserve"> este </w:t>
      </w:r>
      <w:proofErr w:type="spellStart"/>
      <w:r w:rsidRPr="00542FDD">
        <w:rPr>
          <w:rFonts w:ascii="Times New Roman" w:hAnsi="Times New Roman" w:cs="Times New Roman"/>
          <w:color w:val="FF0000"/>
          <w:sz w:val="28"/>
          <w:szCs w:val="28"/>
        </w:rPr>
        <w:t>şcoala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înţelepciunii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 xml:space="preserve">18 </w:t>
      </w:r>
      <w:proofErr w:type="spellStart"/>
      <w:r w:rsidRPr="00542FDD">
        <w:rPr>
          <w:rFonts w:ascii="Times New Roman" w:hAnsi="Times New Roman" w:cs="Times New Roman"/>
          <w:color w:val="FF0000"/>
          <w:sz w:val="28"/>
          <w:szCs w:val="28"/>
        </w:rPr>
        <w:t>Mândria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pieirii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trufia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căderii</w:t>
      </w:r>
      <w:proofErr w:type="spellEnd"/>
      <w:r w:rsidRPr="00542FDD">
        <w:rPr>
          <w:rFonts w:ascii="Times New Roman" w:hAnsi="Times New Roman" w:cs="Times New Roman"/>
          <w:color w:val="FF0000"/>
          <w:sz w:val="28"/>
          <w:szCs w:val="28"/>
        </w:rPr>
        <w:t>.</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 xml:space="preserve">12 </w:t>
      </w:r>
      <w:proofErr w:type="spellStart"/>
      <w:r w:rsidRPr="00542FDD">
        <w:rPr>
          <w:rFonts w:ascii="Times New Roman" w:hAnsi="Times New Roman" w:cs="Times New Roman"/>
          <w:color w:val="FF0000"/>
          <w:sz w:val="28"/>
          <w:szCs w:val="28"/>
        </w:rPr>
        <w:t>Înainte</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pieire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inima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omului</w:t>
      </w:r>
      <w:proofErr w:type="spellEnd"/>
      <w:r w:rsidRPr="00542FDD">
        <w:rPr>
          <w:rFonts w:ascii="Times New Roman" w:hAnsi="Times New Roman" w:cs="Times New Roman"/>
          <w:color w:val="FF0000"/>
          <w:sz w:val="28"/>
          <w:szCs w:val="28"/>
        </w:rPr>
        <w:t xml:space="preserve"> se </w:t>
      </w:r>
      <w:proofErr w:type="spellStart"/>
      <w:r w:rsidRPr="00542FDD">
        <w:rPr>
          <w:rFonts w:ascii="Times New Roman" w:hAnsi="Times New Roman" w:cs="Times New Roman"/>
          <w:color w:val="FF0000"/>
          <w:sz w:val="28"/>
          <w:szCs w:val="28"/>
        </w:rPr>
        <w:t>îngâmfă</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smerenia</w:t>
      </w:r>
      <w:proofErr w:type="spellEnd"/>
      <w:r w:rsidRPr="00542FDD">
        <w:rPr>
          <w:rFonts w:ascii="Times New Roman" w:hAnsi="Times New Roman" w:cs="Times New Roman"/>
          <w:color w:val="FF0000"/>
          <w:sz w:val="28"/>
          <w:szCs w:val="28"/>
        </w:rPr>
        <w:t xml:space="preserve"> merge </w:t>
      </w:r>
      <w:proofErr w:type="spellStart"/>
      <w:r w:rsidRPr="00542FDD">
        <w:rPr>
          <w:rFonts w:ascii="Times New Roman" w:hAnsi="Times New Roman" w:cs="Times New Roman"/>
          <w:color w:val="FF0000"/>
          <w:sz w:val="28"/>
          <w:szCs w:val="28"/>
        </w:rPr>
        <w:t>înaintea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slavei</w:t>
      </w:r>
      <w:proofErr w:type="spellEnd"/>
      <w:r w:rsidRPr="00542FDD">
        <w:rPr>
          <w:rFonts w:ascii="Times New Roman" w:hAnsi="Times New Roman" w:cs="Times New Roman"/>
          <w:color w:val="FF0000"/>
          <w:sz w:val="28"/>
          <w:szCs w:val="28"/>
        </w:rPr>
        <w:t>.</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 xml:space="preserve">30 </w:t>
      </w:r>
      <w:proofErr w:type="spellStart"/>
      <w:r w:rsidRPr="00542FDD">
        <w:rPr>
          <w:rFonts w:ascii="Times New Roman" w:hAnsi="Times New Roman" w:cs="Times New Roman"/>
          <w:color w:val="FF0000"/>
          <w:sz w:val="28"/>
          <w:szCs w:val="28"/>
        </w:rPr>
        <w:t>împăratul</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cuvântul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Oare</w:t>
      </w:r>
      <w:proofErr w:type="spellEnd"/>
      <w:r w:rsidRPr="00542FDD">
        <w:rPr>
          <w:rFonts w:ascii="Times New Roman" w:hAnsi="Times New Roman" w:cs="Times New Roman"/>
          <w:color w:val="FF0000"/>
          <w:sz w:val="28"/>
          <w:szCs w:val="28"/>
        </w:rPr>
        <w:t xml:space="preserve"> nu este </w:t>
      </w:r>
      <w:proofErr w:type="spellStart"/>
      <w:r w:rsidRPr="00542FDD">
        <w:rPr>
          <w:rFonts w:ascii="Times New Roman" w:hAnsi="Times New Roman" w:cs="Times New Roman"/>
          <w:color w:val="FF0000"/>
          <w:sz w:val="28"/>
          <w:szCs w:val="28"/>
        </w:rPr>
        <w:t>acesta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Babilonul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mare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care mi l-</w:t>
      </w:r>
      <w:proofErr w:type="spellStart"/>
      <w:r w:rsidRPr="00542FDD">
        <w:rPr>
          <w:rFonts w:ascii="Times New Roman" w:hAnsi="Times New Roman" w:cs="Times New Roman"/>
          <w:color w:val="FF0000"/>
          <w:sz w:val="28"/>
          <w:szCs w:val="28"/>
        </w:rPr>
        <w:t>am</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zidit</w:t>
      </w:r>
      <w:proofErr w:type="spellEnd"/>
      <w:r w:rsidRPr="00542FDD">
        <w:rPr>
          <w:rFonts w:ascii="Times New Roman" w:hAnsi="Times New Roman" w:cs="Times New Roman"/>
          <w:color w:val="FF0000"/>
          <w:sz w:val="28"/>
          <w:szCs w:val="28"/>
        </w:rPr>
        <w:t xml:space="preserve"> eu, </w:t>
      </w:r>
      <w:proofErr w:type="spellStart"/>
      <w:r w:rsidRPr="00542FDD">
        <w:rPr>
          <w:rFonts w:ascii="Times New Roman" w:hAnsi="Times New Roman" w:cs="Times New Roman"/>
          <w:color w:val="FF0000"/>
          <w:sz w:val="28"/>
          <w:szCs w:val="28"/>
        </w:rPr>
        <w:t>ca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loc</w:t>
      </w:r>
      <w:proofErr w:type="spellEnd"/>
      <w:r w:rsidRPr="00542FDD">
        <w:rPr>
          <w:rFonts w:ascii="Times New Roman" w:hAnsi="Times New Roman" w:cs="Times New Roman"/>
          <w:color w:val="FF0000"/>
          <w:sz w:val="28"/>
          <w:szCs w:val="28"/>
        </w:rPr>
        <w:t xml:space="preserve"> de </w:t>
      </w:r>
      <w:proofErr w:type="spellStart"/>
      <w:r w:rsidRPr="00542FDD">
        <w:rPr>
          <w:rFonts w:ascii="Times New Roman" w:hAnsi="Times New Roman" w:cs="Times New Roman"/>
          <w:color w:val="FF0000"/>
          <w:sz w:val="28"/>
          <w:szCs w:val="28"/>
        </w:rPr>
        <w:t>şedere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împărătească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prin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puterea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bogăţiei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spre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slava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măreţiei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mele</w:t>
      </w:r>
      <w:proofErr w:type="spellEnd"/>
      <w:r w:rsidRPr="00542FDD">
        <w:rPr>
          <w:rFonts w:ascii="Times New Roman" w:hAnsi="Times New Roman" w:cs="Times New Roman"/>
          <w:color w:val="FF0000"/>
          <w:sz w:val="28"/>
          <w:szCs w:val="28"/>
        </w:rPr>
        <w:t>?’</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 xml:space="preserve">Nu se </w:t>
      </w:r>
      <w:proofErr w:type="spellStart"/>
      <w:r w:rsidRPr="00542FDD">
        <w:rPr>
          <w:rFonts w:ascii="Times New Roman" w:hAnsi="Times New Roman" w:cs="Times New Roman"/>
          <w:color w:val="FF0000"/>
          <w:sz w:val="28"/>
          <w:szCs w:val="28"/>
        </w:rPr>
        <w:t>sfârşise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încă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vorba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aceasta</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împăratului</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un glas s-a </w:t>
      </w:r>
      <w:proofErr w:type="spellStart"/>
      <w:r w:rsidRPr="00542FDD">
        <w:rPr>
          <w:rFonts w:ascii="Times New Roman" w:hAnsi="Times New Roman" w:cs="Times New Roman"/>
          <w:color w:val="FF0000"/>
          <w:sz w:val="28"/>
          <w:szCs w:val="28"/>
        </w:rPr>
        <w:t>coborât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din</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şi</w:t>
      </w:r>
      <w:proofErr w:type="spellEnd"/>
      <w:r w:rsidRPr="00542FDD">
        <w:rPr>
          <w:rFonts w:ascii="Times New Roman" w:hAnsi="Times New Roman" w:cs="Times New Roman"/>
          <w:color w:val="FF0000"/>
          <w:sz w:val="28"/>
          <w:szCs w:val="28"/>
        </w:rPr>
        <w:t xml:space="preserve"> a </w:t>
      </w:r>
      <w:proofErr w:type="spellStart"/>
      <w:r w:rsidRPr="00542FDD">
        <w:rPr>
          <w:rFonts w:ascii="Times New Roman" w:hAnsi="Times New Roman" w:cs="Times New Roman"/>
          <w:color w:val="FF0000"/>
          <w:sz w:val="28"/>
          <w:szCs w:val="28"/>
        </w:rPr>
        <w:t>zis</w:t>
      </w:r>
      <w:proofErr w:type="spellEnd"/>
      <w:r w:rsidRPr="00542FDD">
        <w:rPr>
          <w:rFonts w:ascii="Times New Roman" w:hAnsi="Times New Roman" w:cs="Times New Roman"/>
          <w:color w:val="FF0000"/>
          <w:sz w:val="28"/>
          <w:szCs w:val="28"/>
        </w:rPr>
        <w:t>: ‘</w:t>
      </w:r>
      <w:proofErr w:type="spellStart"/>
      <w:r w:rsidRPr="00542FDD">
        <w:rPr>
          <w:rFonts w:ascii="Times New Roman" w:hAnsi="Times New Roman" w:cs="Times New Roman"/>
          <w:color w:val="FF0000"/>
          <w:sz w:val="28"/>
          <w:szCs w:val="28"/>
        </w:rPr>
        <w:t>Află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împărate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Nebucadneţar</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că</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ţi</w:t>
      </w:r>
      <w:proofErr w:type="spellEnd"/>
      <w:r w:rsidRPr="00542FDD">
        <w:rPr>
          <w:rFonts w:ascii="Times New Roman" w:hAnsi="Times New Roman" w:cs="Times New Roman"/>
          <w:color w:val="FF0000"/>
          <w:sz w:val="28"/>
          <w:szCs w:val="28"/>
        </w:rPr>
        <w:t xml:space="preserve"> s-a </w:t>
      </w:r>
      <w:proofErr w:type="spellStart"/>
      <w:r w:rsidRPr="00542FDD">
        <w:rPr>
          <w:rFonts w:ascii="Times New Roman" w:hAnsi="Times New Roman" w:cs="Times New Roman"/>
          <w:color w:val="FF0000"/>
          <w:sz w:val="28"/>
          <w:szCs w:val="28"/>
        </w:rPr>
        <w:t>luat</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împărăţia</w:t>
      </w:r>
      <w:proofErr w:type="spellEnd"/>
      <w:r w:rsidRPr="00542FDD">
        <w:rPr>
          <w:rFonts w:ascii="Times New Roman" w:hAnsi="Times New Roman" w:cs="Times New Roman"/>
          <w:color w:val="FF0000"/>
          <w:sz w:val="28"/>
          <w:szCs w:val="28"/>
        </w:rPr>
        <w:t>!</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oamenilor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cinstiţi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îi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cârmuieşte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fără</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teamă</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vicleniile</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celor</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stricaţi</w:t>
      </w:r>
      <w:proofErr w:type="spellEnd"/>
      <w:r w:rsidRPr="00542FDD">
        <w:rPr>
          <w:rFonts w:ascii="Times New Roman" w:hAnsi="Times New Roman" w:cs="Times New Roman"/>
          <w:sz w:val="28"/>
          <w:szCs w:val="28"/>
        </w:rPr>
        <w:t xml:space="preserve"> le </w:t>
      </w:r>
      <w:proofErr w:type="spellStart"/>
      <w:r w:rsidRPr="00542FDD">
        <w:rPr>
          <w:rFonts w:ascii="Times New Roman" w:hAnsi="Times New Roman" w:cs="Times New Roman"/>
          <w:sz w:val="28"/>
          <w:szCs w:val="28"/>
        </w:rPr>
        <w:t>aduc</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pieirea</w:t>
      </w:r>
      <w:proofErr w:type="spellEnd"/>
      <w:r w:rsidRPr="00542FDD">
        <w:rPr>
          <w:rFonts w:ascii="Times New Roman" w:hAnsi="Times New Roman" w:cs="Times New Roman"/>
          <w:sz w:val="28"/>
          <w:szCs w:val="28"/>
        </w:rPr>
        <w:t>.</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Neprihănirea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păzeşte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cel</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nevinovat</w:t>
      </w:r>
      <w:proofErr w:type="spellEnd"/>
      <w:r w:rsidRPr="00542FDD">
        <w:rPr>
          <w:rFonts w:ascii="Times New Roman" w:hAnsi="Times New Roman" w:cs="Times New Roman"/>
          <w:color w:val="FF0000"/>
          <w:sz w:val="28"/>
          <w:szCs w:val="28"/>
        </w:rPr>
        <w:t xml:space="preserve">, dar </w:t>
      </w:r>
      <w:proofErr w:type="spellStart"/>
      <w:r w:rsidRPr="00542FDD">
        <w:rPr>
          <w:rFonts w:ascii="Times New Roman" w:hAnsi="Times New Roman" w:cs="Times New Roman"/>
          <w:color w:val="FF0000"/>
          <w:sz w:val="28"/>
          <w:szCs w:val="28"/>
        </w:rPr>
        <w:t>răutatea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aduce</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pierzarea</w:t>
      </w:r>
      <w:proofErr w:type="spellEnd"/>
      <w:r w:rsidRPr="00542FDD">
        <w:rPr>
          <w:rFonts w:ascii="Times New Roman" w:hAnsi="Times New Roman" w:cs="Times New Roman"/>
          <w:color w:val="FF0000"/>
          <w:sz w:val="28"/>
          <w:szCs w:val="28"/>
        </w:rPr>
        <w:t xml:space="preserve"> </w:t>
      </w:r>
      <w:proofErr w:type="spellStart"/>
      <w:r w:rsidRPr="00542FDD">
        <w:rPr>
          <w:rFonts w:ascii="Times New Roman" w:hAnsi="Times New Roman" w:cs="Times New Roman"/>
          <w:color w:val="FF0000"/>
          <w:sz w:val="28"/>
          <w:szCs w:val="28"/>
        </w:rPr>
        <w:t>păcătosului</w:t>
      </w:r>
      <w:proofErr w:type="spellEnd"/>
      <w:r w:rsidRPr="00542FDD">
        <w:rPr>
          <w:rFonts w:ascii="Times New Roman" w:hAnsi="Times New Roman" w:cs="Times New Roman"/>
          <w:color w:val="FF0000"/>
          <w:sz w:val="28"/>
          <w:szCs w:val="28"/>
        </w:rPr>
        <w:t>.</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542FDD">
        <w:rPr>
          <w:rFonts w:ascii="Times New Roman" w:hAnsi="Times New Roman" w:cs="Times New Roman"/>
          <w:sz w:val="28"/>
          <w:szCs w:val="28"/>
        </w:rPr>
        <w:t>În</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ziua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mâniei</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bogăţia</w:t>
      </w:r>
      <w:proofErr w:type="spellEnd"/>
      <w:r w:rsidRPr="00542FDD">
        <w:rPr>
          <w:rFonts w:ascii="Times New Roman" w:hAnsi="Times New Roman" w:cs="Times New Roman"/>
          <w:sz w:val="28"/>
          <w:szCs w:val="28"/>
        </w:rPr>
        <w:t xml:space="preserve"> nu </w:t>
      </w:r>
      <w:proofErr w:type="spellStart"/>
      <w:r w:rsidRPr="00542FDD">
        <w:rPr>
          <w:rFonts w:ascii="Times New Roman" w:hAnsi="Times New Roman" w:cs="Times New Roman"/>
          <w:sz w:val="28"/>
          <w:szCs w:val="28"/>
        </w:rPr>
        <w:t>slujeşte</w:t>
      </w:r>
      <w:proofErr w:type="spellEnd"/>
      <w:r w:rsidRPr="00542FDD">
        <w:rPr>
          <w:rFonts w:ascii="Times New Roman" w:hAnsi="Times New Roman" w:cs="Times New Roman"/>
          <w:sz w:val="28"/>
          <w:szCs w:val="28"/>
        </w:rPr>
        <w:t xml:space="preserve"> la </w:t>
      </w:r>
      <w:proofErr w:type="spellStart"/>
      <w:r w:rsidRPr="00542FDD">
        <w:rPr>
          <w:rFonts w:ascii="Times New Roman" w:hAnsi="Times New Roman" w:cs="Times New Roman"/>
          <w:sz w:val="28"/>
          <w:szCs w:val="28"/>
        </w:rPr>
        <w:t>nimic</w:t>
      </w:r>
      <w:proofErr w:type="spellEnd"/>
      <w:r w:rsidRPr="00542FDD">
        <w:rPr>
          <w:rFonts w:ascii="Times New Roman" w:hAnsi="Times New Roman" w:cs="Times New Roman"/>
          <w:sz w:val="28"/>
          <w:szCs w:val="28"/>
        </w:rPr>
        <w:t xml:space="preserve">, dar </w:t>
      </w:r>
      <w:proofErr w:type="spellStart"/>
      <w:r w:rsidRPr="00542FDD">
        <w:rPr>
          <w:rFonts w:ascii="Times New Roman" w:hAnsi="Times New Roman" w:cs="Times New Roman"/>
          <w:sz w:val="28"/>
          <w:szCs w:val="28"/>
        </w:rPr>
        <w:t>neprihănirea</w:t>
      </w:r>
      <w:proofErr w:type="spellEnd"/>
      <w:r w:rsidRPr="00542FDD">
        <w:rPr>
          <w:rFonts w:ascii="Times New Roman" w:hAnsi="Times New Roman" w:cs="Times New Roman"/>
          <w:sz w:val="28"/>
          <w:szCs w:val="28"/>
        </w:rPr>
        <w:t xml:space="preserve"> </w:t>
      </w:r>
      <w:proofErr w:type="spellStart"/>
      <w:r w:rsidRPr="00542FDD">
        <w:rPr>
          <w:rFonts w:ascii="Times New Roman" w:hAnsi="Times New Roman" w:cs="Times New Roman"/>
          <w:sz w:val="28"/>
          <w:szCs w:val="28"/>
        </w:rPr>
        <w:t>izbăveşte</w:t>
      </w:r>
      <w:proofErr w:type="spellEnd"/>
      <w:r w:rsidRPr="00542FDD">
        <w:rPr>
          <w:rFonts w:ascii="Times New Roman" w:hAnsi="Times New Roman" w:cs="Times New Roman"/>
          <w:sz w:val="28"/>
          <w:szCs w:val="28"/>
        </w:rPr>
        <w:t xml:space="preserve"> de la </w:t>
      </w:r>
      <w:proofErr w:type="spellStart"/>
      <w:r w:rsidRPr="00542FDD">
        <w:rPr>
          <w:rFonts w:ascii="Times New Roman" w:hAnsi="Times New Roman" w:cs="Times New Roman"/>
          <w:sz w:val="28"/>
          <w:szCs w:val="28"/>
        </w:rPr>
        <w:t>moarte</w:t>
      </w:r>
      <w:proofErr w:type="spellEnd"/>
      <w:r w:rsidRPr="00542FDD">
        <w:rPr>
          <w:rFonts w:ascii="Times New Roman" w:hAnsi="Times New Roman" w:cs="Times New Roman"/>
          <w:sz w:val="28"/>
          <w:szCs w:val="28"/>
        </w:rPr>
        <w:t>.</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proofErr w:type="spellStart"/>
      <w:r w:rsidRPr="008C016E">
        <w:rPr>
          <w:rFonts w:ascii="Times New Roman" w:hAnsi="Times New Roman" w:cs="Times New Roman"/>
          <w:color w:val="FF0000"/>
          <w:sz w:val="28"/>
          <w:szCs w:val="28"/>
        </w:rPr>
        <w:t>Comorile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câştigate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nedrept</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folosesc</w:t>
      </w:r>
      <w:proofErr w:type="spellEnd"/>
      <w:r w:rsidRPr="008C016E">
        <w:rPr>
          <w:rFonts w:ascii="Times New Roman" w:hAnsi="Times New Roman" w:cs="Times New Roman"/>
          <w:color w:val="FF0000"/>
          <w:sz w:val="28"/>
          <w:szCs w:val="28"/>
        </w:rPr>
        <w:t xml:space="preserve">, dar </w:t>
      </w:r>
      <w:proofErr w:type="spellStart"/>
      <w:r w:rsidRPr="008C016E">
        <w:rPr>
          <w:rFonts w:ascii="Times New Roman" w:hAnsi="Times New Roman" w:cs="Times New Roman"/>
          <w:color w:val="FF0000"/>
          <w:sz w:val="28"/>
          <w:szCs w:val="28"/>
        </w:rPr>
        <w:t>neprihănirea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izbăveşte</w:t>
      </w:r>
      <w:proofErr w:type="spellEnd"/>
      <w:r w:rsidRPr="008C016E">
        <w:rPr>
          <w:rFonts w:ascii="Times New Roman" w:hAnsi="Times New Roman" w:cs="Times New Roman"/>
          <w:color w:val="FF0000"/>
          <w:sz w:val="28"/>
          <w:szCs w:val="28"/>
        </w:rPr>
        <w:t xml:space="preserve"> de la </w:t>
      </w:r>
      <w:proofErr w:type="spellStart"/>
      <w:r w:rsidRPr="008C016E">
        <w:rPr>
          <w:rFonts w:ascii="Times New Roman" w:hAnsi="Times New Roman" w:cs="Times New Roman"/>
          <w:color w:val="FF0000"/>
          <w:sz w:val="28"/>
          <w:szCs w:val="28"/>
        </w:rPr>
        <w:t>moarte</w:t>
      </w:r>
      <w:proofErr w:type="spellEnd"/>
      <w:r w:rsidRPr="008C016E">
        <w:rPr>
          <w:rFonts w:ascii="Times New Roman" w:hAnsi="Times New Roman" w:cs="Times New Roman"/>
          <w:color w:val="FF0000"/>
          <w:sz w:val="28"/>
          <w:szCs w:val="28"/>
        </w:rPr>
        <w:t>.</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proofErr w:type="spellStart"/>
      <w:r w:rsidRPr="008C016E">
        <w:rPr>
          <w:rFonts w:ascii="Times New Roman" w:hAnsi="Times New Roman" w:cs="Times New Roman"/>
          <w:color w:val="FF0000"/>
          <w:sz w:val="28"/>
          <w:szCs w:val="28"/>
        </w:rPr>
        <w:t>Îşi</w:t>
      </w:r>
      <w:proofErr w:type="spellEnd"/>
      <w:r w:rsidRPr="008C016E">
        <w:rPr>
          <w:rFonts w:ascii="Times New Roman" w:hAnsi="Times New Roman" w:cs="Times New Roman"/>
          <w:color w:val="FF0000"/>
          <w:sz w:val="28"/>
          <w:szCs w:val="28"/>
        </w:rPr>
        <w:t xml:space="preserve"> vor </w:t>
      </w:r>
      <w:proofErr w:type="spellStart"/>
      <w:r w:rsidRPr="008C016E">
        <w:rPr>
          <w:rFonts w:ascii="Times New Roman" w:hAnsi="Times New Roman" w:cs="Times New Roman"/>
          <w:color w:val="FF0000"/>
          <w:sz w:val="28"/>
          <w:szCs w:val="28"/>
        </w:rPr>
        <w:t>arunca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uliţe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le va fi o </w:t>
      </w:r>
      <w:proofErr w:type="spellStart"/>
      <w:r w:rsidRPr="008C016E">
        <w:rPr>
          <w:rFonts w:ascii="Times New Roman" w:hAnsi="Times New Roman" w:cs="Times New Roman"/>
          <w:color w:val="FF0000"/>
          <w:sz w:val="28"/>
          <w:szCs w:val="28"/>
        </w:rPr>
        <w:t>scârbă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sau</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scape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urgiei</w:t>
      </w:r>
      <w:proofErr w:type="spellEnd"/>
      <w:r w:rsidRPr="008C016E">
        <w:rPr>
          <w:rFonts w:ascii="Times New Roman" w:hAnsi="Times New Roman" w:cs="Times New Roman"/>
          <w:color w:val="FF0000"/>
          <w:sz w:val="28"/>
          <w:szCs w:val="28"/>
        </w:rPr>
        <w:t xml:space="preserve"> </w:t>
      </w:r>
      <w:proofErr w:type="spellStart"/>
      <w:proofErr w:type="gram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w:t>
      </w:r>
      <w:proofErr w:type="gramEnd"/>
      <w:r w:rsidRPr="008C016E">
        <w:rPr>
          <w:rFonts w:ascii="Times New Roman" w:hAnsi="Times New Roman" w:cs="Times New Roman"/>
          <w:color w:val="FF0000"/>
          <w:sz w:val="28"/>
          <w:szCs w:val="28"/>
        </w:rPr>
        <w:t xml:space="preserve"> nu </w:t>
      </w:r>
      <w:proofErr w:type="spellStart"/>
      <w:r w:rsidRPr="008C016E">
        <w:rPr>
          <w:rFonts w:ascii="Times New Roman" w:hAnsi="Times New Roman" w:cs="Times New Roman"/>
          <w:color w:val="FF0000"/>
          <w:sz w:val="28"/>
          <w:szCs w:val="28"/>
        </w:rPr>
        <w:t>poate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sature </w:t>
      </w:r>
      <w:proofErr w:type="spellStart"/>
      <w:r w:rsidRPr="008C016E">
        <w:rPr>
          <w:rFonts w:ascii="Times New Roman" w:hAnsi="Times New Roman" w:cs="Times New Roman"/>
          <w:color w:val="FF0000"/>
          <w:sz w:val="28"/>
          <w:szCs w:val="28"/>
        </w:rPr>
        <w:t>sufletul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 le </w:t>
      </w:r>
      <w:proofErr w:type="spellStart"/>
      <w:r w:rsidRPr="008C016E">
        <w:rPr>
          <w:rFonts w:ascii="Times New Roman" w:hAnsi="Times New Roman" w:cs="Times New Roman"/>
          <w:color w:val="FF0000"/>
          <w:sz w:val="28"/>
          <w:szCs w:val="28"/>
        </w:rPr>
        <w:t>umple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măruntaiele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el i-a </w:t>
      </w:r>
      <w:proofErr w:type="spellStart"/>
      <w:r w:rsidRPr="008C016E">
        <w:rPr>
          <w:rFonts w:ascii="Times New Roman" w:hAnsi="Times New Roman" w:cs="Times New Roman"/>
          <w:color w:val="FF0000"/>
          <w:sz w:val="28"/>
          <w:szCs w:val="28"/>
        </w:rPr>
        <w:t>aruncat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nelegiuirea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argintul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aurul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lor</w:t>
      </w:r>
      <w:proofErr w:type="spellEnd"/>
      <w:r w:rsidRPr="008C016E">
        <w:rPr>
          <w:rFonts w:ascii="Times New Roman" w:hAnsi="Times New Roman" w:cs="Times New Roman"/>
          <w:color w:val="FF0000"/>
          <w:sz w:val="28"/>
          <w:szCs w:val="28"/>
        </w:rPr>
        <w:t xml:space="preserve"> nu va </w:t>
      </w:r>
      <w:proofErr w:type="spellStart"/>
      <w:r w:rsidRPr="008C016E">
        <w:rPr>
          <w:rFonts w:ascii="Times New Roman" w:hAnsi="Times New Roman" w:cs="Times New Roman"/>
          <w:color w:val="FF0000"/>
          <w:sz w:val="28"/>
          <w:szCs w:val="28"/>
        </w:rPr>
        <w:t>putea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să</w:t>
      </w:r>
      <w:proofErr w:type="spellEnd"/>
      <w:r w:rsidRPr="008C016E">
        <w:rPr>
          <w:rFonts w:ascii="Times New Roman" w:hAnsi="Times New Roman" w:cs="Times New Roman"/>
          <w:color w:val="FF0000"/>
          <w:sz w:val="28"/>
          <w:szCs w:val="28"/>
        </w:rPr>
        <w:t xml:space="preserve">-i </w:t>
      </w:r>
      <w:proofErr w:type="spellStart"/>
      <w:r w:rsidRPr="008C016E">
        <w:rPr>
          <w:rFonts w:ascii="Times New Roman" w:hAnsi="Times New Roman" w:cs="Times New Roman"/>
          <w:color w:val="FF0000"/>
          <w:sz w:val="28"/>
          <w:szCs w:val="28"/>
        </w:rPr>
        <w:t>izbăvească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ziua</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mâniei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Domnului</w:t>
      </w:r>
      <w:proofErr w:type="spellEnd"/>
      <w:r w:rsidRPr="008C016E">
        <w:rPr>
          <w:rFonts w:ascii="Times New Roman" w:hAnsi="Times New Roman" w:cs="Times New Roman"/>
          <w:color w:val="FF0000"/>
          <w:sz w:val="28"/>
          <w:szCs w:val="28"/>
        </w:rPr>
        <w:t xml:space="preserve">, ci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ţara</w:t>
      </w:r>
      <w:proofErr w:type="spellEnd"/>
      <w:r w:rsidRPr="008C016E">
        <w:rPr>
          <w:rFonts w:ascii="Times New Roman" w:hAnsi="Times New Roman" w:cs="Times New Roman"/>
          <w:color w:val="FF0000"/>
          <w:sz w:val="28"/>
          <w:szCs w:val="28"/>
        </w:rPr>
        <w:t xml:space="preserve"> va fi </w:t>
      </w:r>
      <w:proofErr w:type="spellStart"/>
      <w:r w:rsidRPr="008C016E">
        <w:rPr>
          <w:rFonts w:ascii="Times New Roman" w:hAnsi="Times New Roman" w:cs="Times New Roman"/>
          <w:color w:val="FF0000"/>
          <w:sz w:val="28"/>
          <w:szCs w:val="28"/>
        </w:rPr>
        <w:t>mistuită</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focul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geloziei</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va </w:t>
      </w:r>
      <w:proofErr w:type="spellStart"/>
      <w:r w:rsidRPr="008C016E">
        <w:rPr>
          <w:rFonts w:ascii="Times New Roman" w:hAnsi="Times New Roman" w:cs="Times New Roman"/>
          <w:color w:val="FF0000"/>
          <w:sz w:val="28"/>
          <w:szCs w:val="28"/>
        </w:rPr>
        <w:t>nimici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deodată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pe</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toţi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locuitorii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ţării</w:t>
      </w:r>
      <w:proofErr w:type="spellEnd"/>
      <w:r w:rsidRPr="008C016E">
        <w:rPr>
          <w:rFonts w:ascii="Times New Roman" w:hAnsi="Times New Roman" w:cs="Times New Roman"/>
          <w:color w:val="FF0000"/>
          <w:sz w:val="28"/>
          <w:szCs w:val="28"/>
        </w:rPr>
        <w:t>.</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proofErr w:type="spellEnd"/>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Domnul</w:t>
      </w:r>
      <w:proofErr w:type="spellEnd"/>
      <w:r w:rsidRPr="008C016E">
        <w:rPr>
          <w:rFonts w:ascii="Times New Roman" w:hAnsi="Times New Roman" w:cs="Times New Roman"/>
          <w:color w:val="FF0000"/>
          <w:sz w:val="28"/>
          <w:szCs w:val="28"/>
        </w:rPr>
        <w:t xml:space="preserve"> a </w:t>
      </w:r>
      <w:proofErr w:type="spellStart"/>
      <w:r w:rsidRPr="008C016E">
        <w:rPr>
          <w:rFonts w:ascii="Times New Roman" w:hAnsi="Times New Roman" w:cs="Times New Roman"/>
          <w:color w:val="FF0000"/>
          <w:sz w:val="28"/>
          <w:szCs w:val="28"/>
        </w:rPr>
        <w:t>zis</w:t>
      </w:r>
      <w:proofErr w:type="spellEnd"/>
      <w:r w:rsidRPr="008C016E">
        <w:rPr>
          <w:rFonts w:ascii="Times New Roman" w:hAnsi="Times New Roman" w:cs="Times New Roman"/>
          <w:color w:val="FF0000"/>
          <w:sz w:val="28"/>
          <w:szCs w:val="28"/>
        </w:rPr>
        <w:t xml:space="preserve"> lui </w:t>
      </w:r>
      <w:proofErr w:type="spellStart"/>
      <w:r w:rsidRPr="008C016E">
        <w:rPr>
          <w:rFonts w:ascii="Times New Roman" w:hAnsi="Times New Roman" w:cs="Times New Roman"/>
          <w:color w:val="FF0000"/>
          <w:sz w:val="28"/>
          <w:szCs w:val="28"/>
        </w:rPr>
        <w:t>Noe</w:t>
      </w:r>
      <w:proofErr w:type="spellEnd"/>
      <w:r w:rsidRPr="008C016E">
        <w:rPr>
          <w:rFonts w:ascii="Times New Roman" w:hAnsi="Times New Roman" w:cs="Times New Roman"/>
          <w:color w:val="FF0000"/>
          <w:sz w:val="28"/>
          <w:szCs w:val="28"/>
        </w:rPr>
        <w:t>: „</w:t>
      </w:r>
      <w:proofErr w:type="spellStart"/>
      <w:r w:rsidRPr="008C016E">
        <w:rPr>
          <w:rFonts w:ascii="Times New Roman" w:hAnsi="Times New Roman" w:cs="Times New Roman"/>
          <w:color w:val="FF0000"/>
          <w:sz w:val="28"/>
          <w:szCs w:val="28"/>
        </w:rPr>
        <w:t>Intră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corabie</w:t>
      </w:r>
      <w:proofErr w:type="spellEnd"/>
      <w:r w:rsidRPr="008C016E">
        <w:rPr>
          <w:rFonts w:ascii="Times New Roman" w:hAnsi="Times New Roman" w:cs="Times New Roman"/>
          <w:color w:val="FF0000"/>
          <w:sz w:val="28"/>
          <w:szCs w:val="28"/>
        </w:rPr>
        <w:t xml:space="preserve">, tu </w:t>
      </w:r>
      <w:proofErr w:type="spellStart"/>
      <w:r w:rsidRPr="008C016E">
        <w:rPr>
          <w:rFonts w:ascii="Times New Roman" w:hAnsi="Times New Roman" w:cs="Times New Roman"/>
          <w:color w:val="FF0000"/>
          <w:sz w:val="28"/>
          <w:szCs w:val="28"/>
        </w:rPr>
        <w:t>şi</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toată</w:t>
      </w:r>
      <w:proofErr w:type="spellEnd"/>
      <w:r w:rsidRPr="008C016E">
        <w:rPr>
          <w:rFonts w:ascii="Times New Roman" w:hAnsi="Times New Roman" w:cs="Times New Roman"/>
          <w:color w:val="FF0000"/>
          <w:sz w:val="28"/>
          <w:szCs w:val="28"/>
        </w:rPr>
        <w:t xml:space="preserve"> casa ta, </w:t>
      </w:r>
      <w:proofErr w:type="spellStart"/>
      <w:r w:rsidRPr="008C016E">
        <w:rPr>
          <w:rFonts w:ascii="Times New Roman" w:hAnsi="Times New Roman" w:cs="Times New Roman"/>
          <w:color w:val="FF0000"/>
          <w:sz w:val="28"/>
          <w:szCs w:val="28"/>
        </w:rPr>
        <w:t>căci</w:t>
      </w:r>
      <w:proofErr w:type="spellEnd"/>
      <w:r w:rsidRPr="008C016E">
        <w:rPr>
          <w:rFonts w:ascii="Times New Roman" w:hAnsi="Times New Roman" w:cs="Times New Roman"/>
          <w:color w:val="FF0000"/>
          <w:sz w:val="28"/>
          <w:szCs w:val="28"/>
        </w:rPr>
        <w:t xml:space="preserve"> te-</w:t>
      </w:r>
      <w:proofErr w:type="spellStart"/>
      <w:r w:rsidRPr="008C016E">
        <w:rPr>
          <w:rFonts w:ascii="Times New Roman" w:hAnsi="Times New Roman" w:cs="Times New Roman"/>
          <w:color w:val="FF0000"/>
          <w:sz w:val="28"/>
          <w:szCs w:val="28"/>
        </w:rPr>
        <w:t>am</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văzut</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fără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prihană</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înaintea</w:t>
      </w:r>
      <w:proofErr w:type="spellEnd"/>
      <w:r w:rsidRPr="008C016E">
        <w:rPr>
          <w:rFonts w:ascii="Times New Roman" w:hAnsi="Times New Roman" w:cs="Times New Roman"/>
          <w:color w:val="FF0000"/>
          <w:sz w:val="28"/>
          <w:szCs w:val="28"/>
        </w:rPr>
        <w:t xml:space="preserve"> Mea </w:t>
      </w:r>
      <w:proofErr w:type="spellStart"/>
      <w:r w:rsidRPr="008C016E">
        <w:rPr>
          <w:rFonts w:ascii="Times New Roman" w:hAnsi="Times New Roman" w:cs="Times New Roman"/>
          <w:color w:val="FF0000"/>
          <w:sz w:val="28"/>
          <w:szCs w:val="28"/>
        </w:rPr>
        <w:t>în</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neamul</w:t>
      </w:r>
      <w:proofErr w:type="spellEnd"/>
      <w:r w:rsidRPr="008C016E">
        <w:rPr>
          <w:rFonts w:ascii="Times New Roman" w:hAnsi="Times New Roman" w:cs="Times New Roman"/>
          <w:color w:val="FF0000"/>
          <w:sz w:val="28"/>
          <w:szCs w:val="28"/>
        </w:rPr>
        <w:t xml:space="preserve"> </w:t>
      </w:r>
      <w:proofErr w:type="spellStart"/>
      <w:r w:rsidRPr="008C016E">
        <w:rPr>
          <w:rFonts w:ascii="Times New Roman" w:hAnsi="Times New Roman" w:cs="Times New Roman"/>
          <w:color w:val="FF0000"/>
          <w:sz w:val="28"/>
          <w:szCs w:val="28"/>
        </w:rPr>
        <w:t>acesta</w:t>
      </w:r>
      <w:proofErr w:type="spellEnd"/>
      <w:r w:rsidRPr="008C016E">
        <w:rPr>
          <w:rFonts w:ascii="Times New Roman" w:hAnsi="Times New Roman" w:cs="Times New Roman"/>
          <w:color w:val="FF0000"/>
          <w:sz w:val="28"/>
          <w:szCs w:val="28"/>
        </w:rPr>
        <w:t xml:space="preserve"> de </w:t>
      </w:r>
      <w:proofErr w:type="spellStart"/>
      <w:r w:rsidRPr="008C016E">
        <w:rPr>
          <w:rFonts w:ascii="Times New Roman" w:hAnsi="Times New Roman" w:cs="Times New Roman"/>
          <w:color w:val="FF0000"/>
          <w:sz w:val="28"/>
          <w:szCs w:val="28"/>
        </w:rPr>
        <w:t>oameni</w:t>
      </w:r>
      <w:proofErr w:type="spellEnd"/>
      <w:r w:rsidRPr="008C016E">
        <w:rPr>
          <w:rFonts w:ascii="Times New Roman" w:hAnsi="Times New Roman" w:cs="Times New Roman"/>
          <w:color w:val="FF0000"/>
          <w:sz w:val="28"/>
          <w:szCs w:val="28"/>
        </w:rPr>
        <w:t>.</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8C016E">
        <w:rPr>
          <w:rFonts w:ascii="Times New Roman" w:hAnsi="Times New Roman" w:cs="Times New Roman"/>
          <w:sz w:val="28"/>
          <w:szCs w:val="28"/>
        </w:rPr>
        <w:t>Nevinovăţia</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omului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fără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prihană</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netezeşte</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calea</w:t>
      </w:r>
      <w:proofErr w:type="spellEnd"/>
      <w:r w:rsidRPr="008C016E">
        <w:rPr>
          <w:rFonts w:ascii="Times New Roman" w:hAnsi="Times New Roman" w:cs="Times New Roman"/>
          <w:sz w:val="28"/>
          <w:szCs w:val="28"/>
        </w:rPr>
        <w:t xml:space="preserve">, dar </w:t>
      </w:r>
      <w:proofErr w:type="spellStart"/>
      <w:r w:rsidRPr="008C016E">
        <w:rPr>
          <w:rFonts w:ascii="Times New Roman" w:hAnsi="Times New Roman" w:cs="Times New Roman"/>
          <w:sz w:val="28"/>
          <w:szCs w:val="28"/>
        </w:rPr>
        <w:t>cel</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w:t>
      </w:r>
      <w:proofErr w:type="spellEnd"/>
      <w:r w:rsidRPr="008C016E">
        <w:rPr>
          <w:rFonts w:ascii="Times New Roman" w:hAnsi="Times New Roman" w:cs="Times New Roman"/>
          <w:sz w:val="28"/>
          <w:szCs w:val="28"/>
        </w:rPr>
        <w:t xml:space="preserve"> cade </w:t>
      </w:r>
      <w:proofErr w:type="spellStart"/>
      <w:r w:rsidRPr="008C016E">
        <w:rPr>
          <w:rFonts w:ascii="Times New Roman" w:hAnsi="Times New Roman" w:cs="Times New Roman"/>
          <w:sz w:val="28"/>
          <w:szCs w:val="28"/>
        </w:rPr>
        <w:t>prin</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însăşi</w:t>
      </w:r>
      <w:proofErr w:type="spellEnd"/>
      <w:r w:rsidRPr="008C016E">
        <w:rPr>
          <w:rFonts w:ascii="Times New Roman" w:hAnsi="Times New Roman" w:cs="Times New Roman"/>
          <w:sz w:val="28"/>
          <w:szCs w:val="28"/>
        </w:rPr>
        <w:t xml:space="preserve"> </w:t>
      </w:r>
      <w:proofErr w:type="spellStart"/>
      <w:r w:rsidRPr="008C016E">
        <w:rPr>
          <w:rFonts w:ascii="Times New Roman" w:hAnsi="Times New Roman" w:cs="Times New Roman"/>
          <w:sz w:val="28"/>
          <w:szCs w:val="28"/>
        </w:rPr>
        <w:t>răutatea</w:t>
      </w:r>
      <w:proofErr w:type="spellEnd"/>
      <w:r w:rsidRPr="008C016E">
        <w:rPr>
          <w:rFonts w:ascii="Times New Roman" w:hAnsi="Times New Roman" w:cs="Times New Roman"/>
          <w:sz w:val="28"/>
          <w:szCs w:val="28"/>
        </w:rPr>
        <w:t xml:space="preserve">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 xml:space="preserve">22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prins</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înseşi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nelegiuirile</w:t>
      </w:r>
      <w:proofErr w:type="spellEnd"/>
      <w:r w:rsidRPr="00960BFA">
        <w:rPr>
          <w:rFonts w:ascii="Times New Roman" w:hAnsi="Times New Roman" w:cs="Times New Roman"/>
          <w:color w:val="FF0000"/>
          <w:sz w:val="28"/>
          <w:szCs w:val="28"/>
        </w:rPr>
        <w:t xml:space="preserve"> lui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este </w:t>
      </w:r>
      <w:proofErr w:type="spellStart"/>
      <w:r w:rsidRPr="00960BFA">
        <w:rPr>
          <w:rFonts w:ascii="Times New Roman" w:hAnsi="Times New Roman" w:cs="Times New Roman"/>
          <w:color w:val="FF0000"/>
          <w:sz w:val="28"/>
          <w:szCs w:val="28"/>
        </w:rPr>
        <w:t>apucat</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legăturile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păcatului</w:t>
      </w:r>
      <w:proofErr w:type="spellEnd"/>
      <w:r w:rsidRPr="00960BFA">
        <w:rPr>
          <w:rFonts w:ascii="Times New Roman" w:hAnsi="Times New Roman" w:cs="Times New Roman"/>
          <w:color w:val="FF0000"/>
          <w:sz w:val="28"/>
          <w:szCs w:val="28"/>
        </w:rPr>
        <w:t xml:space="preserve">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sapă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groapa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altuia</w:t>
      </w:r>
      <w:proofErr w:type="spellEnd"/>
      <w:r w:rsidRPr="00960BFA">
        <w:rPr>
          <w:rFonts w:ascii="Times New Roman" w:hAnsi="Times New Roman" w:cs="Times New Roman"/>
          <w:color w:val="FF0000"/>
          <w:sz w:val="28"/>
          <w:szCs w:val="28"/>
        </w:rPr>
        <w:t xml:space="preserve"> cade el </w:t>
      </w:r>
      <w:proofErr w:type="spellStart"/>
      <w:r w:rsidRPr="00960BFA">
        <w:rPr>
          <w:rFonts w:ascii="Times New Roman" w:hAnsi="Times New Roman" w:cs="Times New Roman"/>
          <w:color w:val="FF0000"/>
          <w:sz w:val="28"/>
          <w:szCs w:val="28"/>
        </w:rPr>
        <w:t>în</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cine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surpă</w:t>
      </w:r>
      <w:proofErr w:type="spellEnd"/>
      <w:r w:rsidRPr="00960BFA">
        <w:rPr>
          <w:rFonts w:ascii="Times New Roman" w:hAnsi="Times New Roman" w:cs="Times New Roman"/>
          <w:color w:val="FF0000"/>
          <w:sz w:val="28"/>
          <w:szCs w:val="28"/>
        </w:rPr>
        <w:t xml:space="preserve"> un </w:t>
      </w:r>
      <w:proofErr w:type="spellStart"/>
      <w:r w:rsidRPr="00960BFA">
        <w:rPr>
          <w:rFonts w:ascii="Times New Roman" w:hAnsi="Times New Roman" w:cs="Times New Roman"/>
          <w:color w:val="FF0000"/>
          <w:sz w:val="28"/>
          <w:szCs w:val="28"/>
        </w:rPr>
        <w:t>zid</w:t>
      </w:r>
      <w:proofErr w:type="spellEnd"/>
      <w:r w:rsidRPr="00960BFA">
        <w:rPr>
          <w:rFonts w:ascii="Times New Roman" w:hAnsi="Times New Roman" w:cs="Times New Roman"/>
          <w:color w:val="FF0000"/>
          <w:sz w:val="28"/>
          <w:szCs w:val="28"/>
        </w:rPr>
        <w:t xml:space="preserve"> va fi </w:t>
      </w:r>
      <w:proofErr w:type="spellStart"/>
      <w:r w:rsidRPr="00960BFA">
        <w:rPr>
          <w:rFonts w:ascii="Times New Roman" w:hAnsi="Times New Roman" w:cs="Times New Roman"/>
          <w:color w:val="FF0000"/>
          <w:sz w:val="28"/>
          <w:szCs w:val="28"/>
        </w:rPr>
        <w:t>muşcat</w:t>
      </w:r>
      <w:proofErr w:type="spellEnd"/>
      <w:r w:rsidRPr="00960BFA">
        <w:rPr>
          <w:rFonts w:ascii="Times New Roman" w:hAnsi="Times New Roman" w:cs="Times New Roman"/>
          <w:color w:val="FF0000"/>
          <w:sz w:val="28"/>
          <w:szCs w:val="28"/>
        </w:rPr>
        <w:t xml:space="preserve"> de un </w:t>
      </w:r>
      <w:proofErr w:type="spellStart"/>
      <w:r w:rsidRPr="00960BFA">
        <w:rPr>
          <w:rFonts w:ascii="Times New Roman" w:hAnsi="Times New Roman" w:cs="Times New Roman"/>
          <w:color w:val="FF0000"/>
          <w:sz w:val="28"/>
          <w:szCs w:val="28"/>
        </w:rPr>
        <w:t>şarpe</w:t>
      </w:r>
      <w:proofErr w:type="spellEnd"/>
      <w:r w:rsidRPr="00960BFA">
        <w:rPr>
          <w:rFonts w:ascii="Times New Roman" w:hAnsi="Times New Roman" w:cs="Times New Roman"/>
          <w:color w:val="FF0000"/>
          <w:sz w:val="28"/>
          <w:szCs w:val="28"/>
        </w:rPr>
        <w:t>.</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Nevinovăţia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fără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prihană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scapă</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prinşi</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răutatea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lor</w:t>
      </w:r>
      <w:proofErr w:type="spellEnd"/>
      <w:r w:rsidRPr="00960BFA">
        <w:rPr>
          <w:rFonts w:ascii="Times New Roman" w:hAnsi="Times New Roman" w:cs="Times New Roman"/>
          <w:sz w:val="28"/>
          <w:szCs w:val="28"/>
        </w:rPr>
        <w:t>.</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La </w:t>
      </w:r>
      <w:proofErr w:type="spellStart"/>
      <w:r w:rsidRPr="00960BFA">
        <w:rPr>
          <w:rFonts w:ascii="Times New Roman" w:hAnsi="Times New Roman" w:cs="Times New Roman"/>
          <w:sz w:val="28"/>
          <w:szCs w:val="28"/>
        </w:rPr>
        <w:t>moartea</w:t>
      </w:r>
      <w:proofErr w:type="spellEnd"/>
      <w:r w:rsidRPr="00960BFA">
        <w:rPr>
          <w:rFonts w:ascii="Times New Roman" w:hAnsi="Times New Roman" w:cs="Times New Roman"/>
          <w:sz w:val="28"/>
          <w:szCs w:val="28"/>
        </w:rPr>
        <w:t xml:space="preserve"> celui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nădejdea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aşteptarea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oamenilor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nelegiuiţi</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nimicită</w:t>
      </w:r>
      <w:proofErr w:type="spellEnd"/>
      <w:r w:rsidRPr="00960BFA">
        <w:rPr>
          <w:rFonts w:ascii="Times New Roman" w:hAnsi="Times New Roman" w:cs="Times New Roman"/>
          <w:sz w:val="28"/>
          <w:szCs w:val="28"/>
        </w:rPr>
        <w:t>.</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Aşteptarea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nu va fi </w:t>
      </w:r>
      <w:proofErr w:type="spellStart"/>
      <w:r w:rsidRPr="00960BFA">
        <w:rPr>
          <w:rFonts w:ascii="Times New Roman" w:hAnsi="Times New Roman" w:cs="Times New Roman"/>
          <w:color w:val="FF0000"/>
          <w:sz w:val="28"/>
          <w:szCs w:val="28"/>
        </w:rPr>
        <w:t>decât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bucurie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neprihănit</w:t>
      </w:r>
      <w:proofErr w:type="spellEnd"/>
      <w:r w:rsidRPr="00960BFA">
        <w:rPr>
          <w:rFonts w:ascii="Times New Roman" w:hAnsi="Times New Roman" w:cs="Times New Roman"/>
          <w:sz w:val="28"/>
          <w:szCs w:val="28"/>
        </w:rPr>
        <w:t xml:space="preserve"> este </w:t>
      </w:r>
      <w:proofErr w:type="spellStart"/>
      <w:r w:rsidRPr="00960BFA">
        <w:rPr>
          <w:rFonts w:ascii="Times New Roman" w:hAnsi="Times New Roman" w:cs="Times New Roman"/>
          <w:sz w:val="28"/>
          <w:szCs w:val="28"/>
        </w:rPr>
        <w:t>scăpat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din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strâmtorare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rău</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îi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ia</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locul</w:t>
      </w:r>
      <w:proofErr w:type="spellEnd"/>
      <w:r w:rsidRPr="00960BFA">
        <w:rPr>
          <w:rFonts w:ascii="Times New Roman" w:hAnsi="Times New Roman" w:cs="Times New Roman"/>
          <w:sz w:val="28"/>
          <w:szCs w:val="28"/>
        </w:rPr>
        <w:t>.</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slujeşte</w:t>
      </w:r>
      <w:proofErr w:type="spellEnd"/>
      <w:r w:rsidRPr="00960BFA">
        <w:rPr>
          <w:rFonts w:ascii="Times New Roman" w:hAnsi="Times New Roman" w:cs="Times New Roman"/>
          <w:color w:val="FF0000"/>
          <w:sz w:val="28"/>
          <w:szCs w:val="28"/>
        </w:rPr>
        <w:t xml:space="preserve"> ca </w:t>
      </w:r>
      <w:proofErr w:type="spellStart"/>
      <w:r w:rsidRPr="00960BFA">
        <w:rPr>
          <w:rFonts w:ascii="Times New Roman" w:hAnsi="Times New Roman" w:cs="Times New Roman"/>
          <w:color w:val="FF0000"/>
          <w:sz w:val="28"/>
          <w:szCs w:val="28"/>
        </w:rPr>
        <w:t>preţ</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răscumpărare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stricat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pentru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oamenii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fără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prihană</w:t>
      </w:r>
      <w:proofErr w:type="spellEnd"/>
      <w:r w:rsidRPr="00960BFA">
        <w:rPr>
          <w:rFonts w:ascii="Times New Roman" w:hAnsi="Times New Roman" w:cs="Times New Roman"/>
          <w:color w:val="FF0000"/>
          <w:sz w:val="28"/>
          <w:szCs w:val="28"/>
        </w:rPr>
        <w:t>.</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 xml:space="preserve">Cu </w:t>
      </w:r>
      <w:proofErr w:type="spellStart"/>
      <w:r w:rsidRPr="00960BFA">
        <w:rPr>
          <w:rFonts w:ascii="Times New Roman" w:hAnsi="Times New Roman" w:cs="Times New Roman"/>
          <w:sz w:val="28"/>
          <w:szCs w:val="28"/>
        </w:rPr>
        <w:t>gura</w:t>
      </w:r>
      <w:proofErr w:type="spellEnd"/>
      <w:r w:rsidRPr="00960BFA">
        <w:rPr>
          <w:rFonts w:ascii="Times New Roman" w:hAnsi="Times New Roman" w:cs="Times New Roman"/>
          <w:sz w:val="28"/>
          <w:szCs w:val="28"/>
        </w:rPr>
        <w:t xml:space="preserve"> lui, </w:t>
      </w:r>
      <w:proofErr w:type="spellStart"/>
      <w:r w:rsidRPr="00960BFA">
        <w:rPr>
          <w:rFonts w:ascii="Times New Roman" w:hAnsi="Times New Roman" w:cs="Times New Roman"/>
          <w:sz w:val="28"/>
          <w:szCs w:val="28"/>
        </w:rPr>
        <w:t>omul</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nelegiuit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pierde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aproapele</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său</w:t>
      </w:r>
      <w:proofErr w:type="spellEnd"/>
      <w:r w:rsidRPr="00960BFA">
        <w:rPr>
          <w:rFonts w:ascii="Times New Roman" w:hAnsi="Times New Roman" w:cs="Times New Roman"/>
          <w:sz w:val="28"/>
          <w:szCs w:val="28"/>
        </w:rPr>
        <w:t xml:space="preserve">, dar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sunt</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scăpaţi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prin</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ştiinţă</w:t>
      </w:r>
      <w:proofErr w:type="spellEnd"/>
      <w:r w:rsidRPr="00960BFA">
        <w:rPr>
          <w:rFonts w:ascii="Times New Roman" w:hAnsi="Times New Roman" w:cs="Times New Roman"/>
          <w:sz w:val="28"/>
          <w:szCs w:val="28"/>
        </w:rPr>
        <w:t>.</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Aşa</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întâmplă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tuturor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celor</w:t>
      </w:r>
      <w:proofErr w:type="spellEnd"/>
      <w:r w:rsidRPr="00960BFA">
        <w:rPr>
          <w:rFonts w:ascii="Times New Roman" w:hAnsi="Times New Roman" w:cs="Times New Roman"/>
          <w:color w:val="FF0000"/>
          <w:sz w:val="28"/>
          <w:szCs w:val="28"/>
        </w:rPr>
        <w:t xml:space="preserve"> ce </w:t>
      </w:r>
      <w:proofErr w:type="spellStart"/>
      <w:r w:rsidRPr="00960BFA">
        <w:rPr>
          <w:rFonts w:ascii="Times New Roman" w:hAnsi="Times New Roman" w:cs="Times New Roman"/>
          <w:color w:val="FF0000"/>
          <w:sz w:val="28"/>
          <w:szCs w:val="28"/>
        </w:rPr>
        <w:t>uită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Dumnezeu</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nădejdea</w:t>
      </w:r>
      <w:proofErr w:type="spellEnd"/>
      <w:r w:rsidRPr="00960BFA">
        <w:rPr>
          <w:rFonts w:ascii="Times New Roman" w:hAnsi="Times New Roman" w:cs="Times New Roman"/>
          <w:color w:val="FF0000"/>
          <w:sz w:val="28"/>
          <w:szCs w:val="28"/>
        </w:rPr>
        <w:t xml:space="preserve"> celui </w:t>
      </w:r>
      <w:proofErr w:type="spellStart"/>
      <w:r w:rsidRPr="00960BFA">
        <w:rPr>
          <w:rFonts w:ascii="Times New Roman" w:hAnsi="Times New Roman" w:cs="Times New Roman"/>
          <w:color w:val="FF0000"/>
          <w:sz w:val="28"/>
          <w:szCs w:val="28"/>
        </w:rPr>
        <w:t>nelegiuit</w:t>
      </w:r>
      <w:proofErr w:type="spellEnd"/>
      <w:r w:rsidRPr="00960BFA">
        <w:rPr>
          <w:rFonts w:ascii="Times New Roman" w:hAnsi="Times New Roman" w:cs="Times New Roman"/>
          <w:color w:val="FF0000"/>
          <w:sz w:val="28"/>
          <w:szCs w:val="28"/>
        </w:rPr>
        <w:t xml:space="preserve"> va </w:t>
      </w:r>
      <w:proofErr w:type="spellStart"/>
      <w:r w:rsidRPr="00960BFA">
        <w:rPr>
          <w:rFonts w:ascii="Times New Roman" w:hAnsi="Times New Roman" w:cs="Times New Roman"/>
          <w:color w:val="FF0000"/>
          <w:sz w:val="28"/>
          <w:szCs w:val="28"/>
        </w:rPr>
        <w:t>pieri</w:t>
      </w:r>
      <w:proofErr w:type="spellEnd"/>
      <w:r w:rsidRPr="00960BFA">
        <w:rPr>
          <w:rFonts w:ascii="Times New Roman" w:hAnsi="Times New Roman" w:cs="Times New Roman"/>
          <w:color w:val="FF0000"/>
          <w:sz w:val="28"/>
          <w:szCs w:val="28"/>
        </w:rPr>
        <w:t>.</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le merge bine </w:t>
      </w:r>
      <w:proofErr w:type="spellStart"/>
      <w:r w:rsidRPr="00960BFA">
        <w:rPr>
          <w:rFonts w:ascii="Times New Roman" w:hAnsi="Times New Roman" w:cs="Times New Roman"/>
          <w:sz w:val="28"/>
          <w:szCs w:val="28"/>
        </w:rPr>
        <w:t>celor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neprihăniţi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toată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cetatea</w:t>
      </w:r>
      <w:proofErr w:type="spellEnd"/>
      <w:r w:rsidRPr="00960BFA">
        <w:rPr>
          <w:rFonts w:ascii="Times New Roman" w:hAnsi="Times New Roman" w:cs="Times New Roman"/>
          <w:sz w:val="28"/>
          <w:szCs w:val="28"/>
        </w:rPr>
        <w:t xml:space="preserve"> se </w:t>
      </w:r>
      <w:proofErr w:type="spellStart"/>
      <w:r w:rsidRPr="00960BFA">
        <w:rPr>
          <w:rFonts w:ascii="Times New Roman" w:hAnsi="Times New Roman" w:cs="Times New Roman"/>
          <w:sz w:val="28"/>
          <w:szCs w:val="28"/>
        </w:rPr>
        <w:t>bucură</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şi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când</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pier</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cei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răi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toţi</w:t>
      </w:r>
      <w:proofErr w:type="spellEnd"/>
      <w:r w:rsidRPr="00960BFA">
        <w:rPr>
          <w:rFonts w:ascii="Times New Roman" w:hAnsi="Times New Roman" w:cs="Times New Roman"/>
          <w:sz w:val="28"/>
          <w:szCs w:val="28"/>
        </w:rPr>
        <w:t xml:space="preserve"> </w:t>
      </w:r>
      <w:proofErr w:type="spellStart"/>
      <w:r w:rsidRPr="00960BFA">
        <w:rPr>
          <w:rFonts w:ascii="Times New Roman" w:hAnsi="Times New Roman" w:cs="Times New Roman"/>
          <w:sz w:val="28"/>
          <w:szCs w:val="28"/>
        </w:rPr>
        <w:t>strigă</w:t>
      </w:r>
      <w:proofErr w:type="spellEnd"/>
      <w:r w:rsidRPr="00960BFA">
        <w:rPr>
          <w:rFonts w:ascii="Times New Roman" w:hAnsi="Times New Roman" w:cs="Times New Roman"/>
          <w:sz w:val="28"/>
          <w:szCs w:val="28"/>
        </w:rPr>
        <w:t xml:space="preserve"> de </w:t>
      </w:r>
      <w:proofErr w:type="spellStart"/>
      <w:r w:rsidRPr="00960BFA">
        <w:rPr>
          <w:rFonts w:ascii="Times New Roman" w:hAnsi="Times New Roman" w:cs="Times New Roman"/>
          <w:sz w:val="28"/>
          <w:szCs w:val="28"/>
        </w:rPr>
        <w:t>veselie</w:t>
      </w:r>
      <w:proofErr w:type="spellEnd"/>
      <w:r w:rsidRPr="00960BFA">
        <w:rPr>
          <w:rFonts w:ascii="Times New Roman" w:hAnsi="Times New Roman" w:cs="Times New Roman"/>
          <w:sz w:val="28"/>
          <w:szCs w:val="28"/>
        </w:rPr>
        <w:t>.</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Estera</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 xml:space="preserve">15 </w:t>
      </w:r>
      <w:proofErr w:type="spellStart"/>
      <w:r w:rsidRPr="00960BFA">
        <w:rPr>
          <w:rFonts w:ascii="Times New Roman" w:hAnsi="Times New Roman" w:cs="Times New Roman"/>
          <w:color w:val="FF0000"/>
          <w:sz w:val="28"/>
          <w:szCs w:val="28"/>
        </w:rPr>
        <w:t>Mardoheu</w:t>
      </w:r>
      <w:proofErr w:type="spellEnd"/>
      <w:r w:rsidRPr="00960BFA">
        <w:rPr>
          <w:rFonts w:ascii="Times New Roman" w:hAnsi="Times New Roman" w:cs="Times New Roman"/>
          <w:color w:val="FF0000"/>
          <w:sz w:val="28"/>
          <w:szCs w:val="28"/>
        </w:rPr>
        <w:t xml:space="preserve"> a </w:t>
      </w:r>
      <w:proofErr w:type="spellStart"/>
      <w:r w:rsidRPr="00960BFA">
        <w:rPr>
          <w:rFonts w:ascii="Times New Roman" w:hAnsi="Times New Roman" w:cs="Times New Roman"/>
          <w:color w:val="FF0000"/>
          <w:sz w:val="28"/>
          <w:szCs w:val="28"/>
        </w:rPr>
        <w:t>ieşit</w:t>
      </w:r>
      <w:proofErr w:type="spellEnd"/>
      <w:r w:rsidRPr="00960BFA">
        <w:rPr>
          <w:rFonts w:ascii="Times New Roman" w:hAnsi="Times New Roman" w:cs="Times New Roman"/>
          <w:color w:val="FF0000"/>
          <w:sz w:val="28"/>
          <w:szCs w:val="28"/>
        </w:rPr>
        <w:t xml:space="preserve"> de la </w:t>
      </w:r>
      <w:proofErr w:type="spellStart"/>
      <w:r w:rsidRPr="00960BFA">
        <w:rPr>
          <w:rFonts w:ascii="Times New Roman" w:hAnsi="Times New Roman" w:cs="Times New Roman"/>
          <w:color w:val="FF0000"/>
          <w:sz w:val="28"/>
          <w:szCs w:val="28"/>
        </w:rPr>
        <w:t>împărat</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haină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împărătească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albastră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albă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mare </w:t>
      </w:r>
      <w:proofErr w:type="spellStart"/>
      <w:r w:rsidRPr="00960BFA">
        <w:rPr>
          <w:rFonts w:ascii="Times New Roman" w:hAnsi="Times New Roman" w:cs="Times New Roman"/>
          <w:color w:val="FF0000"/>
          <w:sz w:val="28"/>
          <w:szCs w:val="28"/>
        </w:rPr>
        <w:t>cunună</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aur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cu</w:t>
      </w:r>
      <w:proofErr w:type="spellEnd"/>
      <w:r w:rsidRPr="00960BFA">
        <w:rPr>
          <w:rFonts w:ascii="Times New Roman" w:hAnsi="Times New Roman" w:cs="Times New Roman"/>
          <w:color w:val="FF0000"/>
          <w:sz w:val="28"/>
          <w:szCs w:val="28"/>
        </w:rPr>
        <w:t xml:space="preserve"> o </w:t>
      </w:r>
      <w:proofErr w:type="spellStart"/>
      <w:r w:rsidRPr="00960BFA">
        <w:rPr>
          <w:rFonts w:ascii="Times New Roman" w:hAnsi="Times New Roman" w:cs="Times New Roman"/>
          <w:color w:val="FF0000"/>
          <w:sz w:val="28"/>
          <w:szCs w:val="28"/>
        </w:rPr>
        <w:t>mantie</w:t>
      </w:r>
      <w:proofErr w:type="spellEnd"/>
      <w:r w:rsidRPr="00960BFA">
        <w:rPr>
          <w:rFonts w:ascii="Times New Roman" w:hAnsi="Times New Roman" w:cs="Times New Roman"/>
          <w:color w:val="FF0000"/>
          <w:sz w:val="28"/>
          <w:szCs w:val="28"/>
        </w:rPr>
        <w:t xml:space="preserve"> de in </w:t>
      </w:r>
      <w:proofErr w:type="spellStart"/>
      <w:r w:rsidRPr="00960BFA">
        <w:rPr>
          <w:rFonts w:ascii="Times New Roman" w:hAnsi="Times New Roman" w:cs="Times New Roman"/>
          <w:color w:val="FF0000"/>
          <w:sz w:val="28"/>
          <w:szCs w:val="28"/>
        </w:rPr>
        <w:t>subţire</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de </w:t>
      </w:r>
      <w:proofErr w:type="spellStart"/>
      <w:r w:rsidRPr="00960BFA">
        <w:rPr>
          <w:rFonts w:ascii="Times New Roman" w:hAnsi="Times New Roman" w:cs="Times New Roman"/>
          <w:color w:val="FF0000"/>
          <w:sz w:val="28"/>
          <w:szCs w:val="28"/>
        </w:rPr>
        <w:t>purpură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Cetatea</w:t>
      </w:r>
      <w:proofErr w:type="spellEnd"/>
      <w:r w:rsidRPr="00960BFA">
        <w:rPr>
          <w:rFonts w:ascii="Times New Roman" w:hAnsi="Times New Roman" w:cs="Times New Roman"/>
          <w:color w:val="FF0000"/>
          <w:sz w:val="28"/>
          <w:szCs w:val="28"/>
        </w:rPr>
        <w:t xml:space="preserve"> Susa </w:t>
      </w:r>
      <w:proofErr w:type="spellStart"/>
      <w:r w:rsidRPr="00960BFA">
        <w:rPr>
          <w:rFonts w:ascii="Times New Roman" w:hAnsi="Times New Roman" w:cs="Times New Roman"/>
          <w:color w:val="FF0000"/>
          <w:sz w:val="28"/>
          <w:szCs w:val="28"/>
        </w:rPr>
        <w:t>striga</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şi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bucura</w:t>
      </w:r>
      <w:proofErr w:type="spellEnd"/>
      <w:r w:rsidRPr="00960BFA">
        <w:rPr>
          <w:rFonts w:ascii="Times New Roman" w:hAnsi="Times New Roman" w:cs="Times New Roman"/>
          <w:color w:val="FF0000"/>
          <w:sz w:val="28"/>
          <w:szCs w:val="28"/>
        </w:rPr>
        <w:t>.</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 xml:space="preserve">12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biruiesc</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neprihăniţi</w:t>
      </w:r>
      <w:proofErr w:type="spellEnd"/>
      <w:r w:rsidRPr="00960BFA">
        <w:rPr>
          <w:rFonts w:ascii="Times New Roman" w:hAnsi="Times New Roman" w:cs="Times New Roman"/>
          <w:color w:val="FF0000"/>
          <w:sz w:val="28"/>
          <w:szCs w:val="28"/>
        </w:rPr>
        <w:t xml:space="preserve">, este o mare </w:t>
      </w:r>
      <w:proofErr w:type="spellStart"/>
      <w:r w:rsidRPr="00960BFA">
        <w:rPr>
          <w:rFonts w:ascii="Times New Roman" w:hAnsi="Times New Roman" w:cs="Times New Roman"/>
          <w:color w:val="FF0000"/>
          <w:sz w:val="28"/>
          <w:szCs w:val="28"/>
        </w:rPr>
        <w:t>slavă</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proofErr w:type="spellStart"/>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înalţă</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răi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fiecare</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ascunde</w:t>
      </w:r>
      <w:proofErr w:type="spellEnd"/>
      <w:r w:rsidRPr="00960BFA">
        <w:rPr>
          <w:rFonts w:ascii="Times New Roman" w:hAnsi="Times New Roman" w:cs="Times New Roman"/>
          <w:color w:val="FF0000"/>
          <w:sz w:val="28"/>
          <w:szCs w:val="28"/>
        </w:rPr>
        <w:t xml:space="preserve">, dar </w:t>
      </w:r>
      <w:proofErr w:type="spellStart"/>
      <w:r w:rsidRPr="00960BFA">
        <w:rPr>
          <w:rFonts w:ascii="Times New Roman" w:hAnsi="Times New Roman" w:cs="Times New Roman"/>
          <w:color w:val="FF0000"/>
          <w:sz w:val="28"/>
          <w:szCs w:val="28"/>
        </w:rPr>
        <w:t>când</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pier</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cei</w:t>
      </w:r>
      <w:proofErr w:type="spellEnd"/>
      <w:r w:rsidRPr="00960BFA">
        <w:rPr>
          <w:rFonts w:ascii="Times New Roman" w:hAnsi="Times New Roman" w:cs="Times New Roman"/>
          <w:color w:val="FF0000"/>
          <w:sz w:val="28"/>
          <w:szCs w:val="28"/>
        </w:rPr>
        <w:t xml:space="preserve"> </w:t>
      </w:r>
      <w:proofErr w:type="spellStart"/>
      <w:r w:rsidRPr="00960BFA">
        <w:rPr>
          <w:rFonts w:ascii="Times New Roman" w:hAnsi="Times New Roman" w:cs="Times New Roman"/>
          <w:color w:val="FF0000"/>
          <w:sz w:val="28"/>
          <w:szCs w:val="28"/>
        </w:rPr>
        <w:t>buni</w:t>
      </w:r>
      <w:proofErr w:type="spellEnd"/>
      <w:r w:rsidRPr="00960BFA">
        <w:rPr>
          <w:rFonts w:ascii="Times New Roman" w:hAnsi="Times New Roman" w:cs="Times New Roman"/>
          <w:color w:val="FF0000"/>
          <w:sz w:val="28"/>
          <w:szCs w:val="28"/>
        </w:rPr>
        <w:t xml:space="preserve"> se </w:t>
      </w:r>
      <w:proofErr w:type="spellStart"/>
      <w:r w:rsidRPr="00960BFA">
        <w:rPr>
          <w:rFonts w:ascii="Times New Roman" w:hAnsi="Times New Roman" w:cs="Times New Roman"/>
          <w:color w:val="FF0000"/>
          <w:sz w:val="28"/>
          <w:szCs w:val="28"/>
        </w:rPr>
        <w:t>înmulţesc</w:t>
      </w:r>
      <w:proofErr w:type="spellEnd"/>
      <w:r w:rsidRPr="00960BFA">
        <w:rPr>
          <w:rFonts w:ascii="Times New Roman" w:hAnsi="Times New Roman" w:cs="Times New Roman"/>
          <w:color w:val="FF0000"/>
          <w:sz w:val="28"/>
          <w:szCs w:val="28"/>
        </w:rPr>
        <w:t>.</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Cetatea</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înalţă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binecuvântarea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oamenilor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prihană</w:t>
      </w:r>
      <w:proofErr w:type="spellEnd"/>
      <w:r w:rsidRPr="00960D8F">
        <w:rPr>
          <w:rFonts w:ascii="Times New Roman" w:hAnsi="Times New Roman" w:cs="Times New Roman"/>
          <w:sz w:val="28"/>
          <w:szCs w:val="28"/>
        </w:rPr>
        <w:t xml:space="preserve">, dar este </w:t>
      </w:r>
      <w:proofErr w:type="spellStart"/>
      <w:r w:rsidRPr="00960D8F">
        <w:rPr>
          <w:rFonts w:ascii="Times New Roman" w:hAnsi="Times New Roman" w:cs="Times New Roman"/>
          <w:sz w:val="28"/>
          <w:szCs w:val="28"/>
        </w:rPr>
        <w:t>surpată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gura</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celor</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răi</w:t>
      </w:r>
      <w:proofErr w:type="spellEnd"/>
      <w:r w:rsidRPr="00960D8F">
        <w:rPr>
          <w:rFonts w:ascii="Times New Roman" w:hAnsi="Times New Roman" w:cs="Times New Roman"/>
          <w:sz w:val="28"/>
          <w:szCs w:val="28"/>
        </w:rPr>
        <w:t>.</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uşuratici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aprind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focul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cetate</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înţelepţii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potolesc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mânia</w:t>
      </w:r>
      <w:proofErr w:type="spellEnd"/>
      <w:r w:rsidRPr="00960D8F">
        <w:rPr>
          <w:rFonts w:ascii="Times New Roman" w:hAnsi="Times New Roman" w:cs="Times New Roman"/>
          <w:color w:val="FF0000"/>
          <w:sz w:val="28"/>
          <w:szCs w:val="28"/>
        </w:rPr>
        <w:t>.</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defaimă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aproapele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minte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pricepere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primeşte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tace</w:t>
      </w:r>
      <w:proofErr w:type="spellEnd"/>
      <w:r w:rsidRPr="00960D8F">
        <w:rPr>
          <w:rFonts w:ascii="Times New Roman" w:hAnsi="Times New Roman" w:cs="Times New Roman"/>
          <w:sz w:val="28"/>
          <w:szCs w:val="28"/>
        </w:rPr>
        <w:t>.</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umblă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bârfeli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faţă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lucruri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ascunse</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sufletul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credincios</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ţine</w:t>
      </w:r>
      <w:proofErr w:type="spellEnd"/>
      <w:r w:rsidRPr="00960D8F">
        <w:rPr>
          <w:rFonts w:ascii="Times New Roman" w:hAnsi="Times New Roman" w:cs="Times New Roman"/>
          <w:sz w:val="28"/>
          <w:szCs w:val="28"/>
        </w:rPr>
        <w:t xml:space="preserv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w:t>
      </w:r>
      <w:proofErr w:type="spellStart"/>
      <w:r w:rsidRPr="00960D8F">
        <w:rPr>
          <w:rFonts w:ascii="Times New Roman" w:hAnsi="Times New Roman" w:cs="Times New Roman"/>
          <w:sz w:val="28"/>
          <w:szCs w:val="28"/>
        </w:rPr>
        <w:t>încredinţat</w:t>
      </w:r>
      <w:proofErr w:type="spellEnd"/>
      <w:r w:rsidRPr="00960D8F">
        <w:rPr>
          <w:rFonts w:ascii="Times New Roman" w:hAnsi="Times New Roman" w:cs="Times New Roman"/>
          <w:sz w:val="28"/>
          <w:szCs w:val="28"/>
        </w:rPr>
        <w:t>.</w:t>
      </w:r>
    </w:p>
    <w:p w14:paraId="69187330" w14:textId="6F033206" w:rsidR="00960D8F" w:rsidRDefault="00960D8F" w:rsidP="0078644A">
      <w:pPr>
        <w:pStyle w:val="Stil3"/>
        <w:spacing w:line="240" w:lineRule="auto"/>
        <w:ind w:left="567" w:hanging="283"/>
      </w:pPr>
      <w:proofErr w:type="spellStart"/>
      <w:r w:rsidRPr="00960D8F">
        <w:t>Lev</w:t>
      </w:r>
      <w:r>
        <w:t>iticul</w:t>
      </w:r>
      <w:proofErr w:type="spellEnd"/>
      <w:r>
        <w:t xml:space="preserve"> </w:t>
      </w:r>
      <w:r w:rsidRPr="00960D8F">
        <w:t xml:space="preserve">19:16 Să nu umbli cu bârfeli în poporul tău. Să nu te ridici împotriva </w:t>
      </w:r>
      <w:proofErr w:type="spellStart"/>
      <w:r w:rsidRPr="00960D8F">
        <w:t>vieţii</w:t>
      </w:r>
      <w:proofErr w:type="spellEnd"/>
      <w:r w:rsidRPr="00960D8F">
        <w:t xml:space="preserve">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 xml:space="preserve">Cine umblă cu bârfeli dă pe </w:t>
      </w:r>
      <w:proofErr w:type="spellStart"/>
      <w:r w:rsidRPr="00960D8F">
        <w:t>faţă</w:t>
      </w:r>
      <w:proofErr w:type="spellEnd"/>
      <w:r w:rsidRPr="00960D8F">
        <w:t xml:space="preserve"> lucrurile ascunse, </w:t>
      </w:r>
      <w:proofErr w:type="spellStart"/>
      <w:r w:rsidRPr="00960D8F">
        <w:t>şi</w:t>
      </w:r>
      <w:proofErr w:type="spellEnd"/>
      <w:r w:rsidRPr="00960D8F">
        <w:t xml:space="preserve"> cu cel ce nu-</w:t>
      </w:r>
      <w:proofErr w:type="spellStart"/>
      <w:r w:rsidRPr="00960D8F">
        <w:t>şi</w:t>
      </w:r>
      <w:proofErr w:type="spellEnd"/>
      <w:r w:rsidRPr="00960D8F">
        <w:t xml:space="preserve"> poate </w:t>
      </w:r>
      <w:proofErr w:type="spellStart"/>
      <w:r w:rsidRPr="00960D8F">
        <w:t>ţine</w:t>
      </w:r>
      <w:proofErr w:type="spellEnd"/>
      <w:r w:rsidRPr="00960D8F">
        <w:t xml:space="preserv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Când</w:t>
      </w:r>
      <w:proofErr w:type="spellEnd"/>
      <w:r w:rsidRPr="00960D8F">
        <w:rPr>
          <w:rFonts w:ascii="Times New Roman" w:hAnsi="Times New Roman" w:cs="Times New Roman"/>
          <w:sz w:val="28"/>
          <w:szCs w:val="28"/>
        </w:rPr>
        <w:t xml:space="preserve"> nu este </w:t>
      </w:r>
      <w:proofErr w:type="spellStart"/>
      <w:r w:rsidRPr="00960D8F">
        <w:rPr>
          <w:rFonts w:ascii="Times New Roman" w:hAnsi="Times New Roman" w:cs="Times New Roman"/>
          <w:sz w:val="28"/>
          <w:szCs w:val="28"/>
        </w:rPr>
        <w:t>chibzuinţă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poporul</w:t>
      </w:r>
      <w:proofErr w:type="spellEnd"/>
      <w:r w:rsidRPr="00960D8F">
        <w:rPr>
          <w:rFonts w:ascii="Times New Roman" w:hAnsi="Times New Roman" w:cs="Times New Roman"/>
          <w:sz w:val="28"/>
          <w:szCs w:val="28"/>
        </w:rPr>
        <w:t xml:space="preserve"> cade, dar </w:t>
      </w:r>
      <w:proofErr w:type="spellStart"/>
      <w:r w:rsidRPr="00960D8F">
        <w:rPr>
          <w:rFonts w:ascii="Times New Roman" w:hAnsi="Times New Roman" w:cs="Times New Roman"/>
          <w:sz w:val="28"/>
          <w:szCs w:val="28"/>
        </w:rPr>
        <w:t>biruinţa</w:t>
      </w:r>
      <w:proofErr w:type="spellEnd"/>
      <w:r w:rsidRPr="00960D8F">
        <w:rPr>
          <w:rFonts w:ascii="Times New Roman" w:hAnsi="Times New Roman" w:cs="Times New Roman"/>
          <w:sz w:val="28"/>
          <w:szCs w:val="28"/>
        </w:rPr>
        <w:t xml:space="preserve"> vine </w:t>
      </w:r>
      <w:proofErr w:type="spellStart"/>
      <w:r w:rsidRPr="00960D8F">
        <w:rPr>
          <w:rFonts w:ascii="Times New Roman" w:hAnsi="Times New Roman" w:cs="Times New Roman"/>
          <w:sz w:val="28"/>
          <w:szCs w:val="28"/>
        </w:rPr>
        <w:t>prin</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marele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număr</w:t>
      </w:r>
      <w:proofErr w:type="spellEnd"/>
      <w:r w:rsidRPr="00960D8F">
        <w:rPr>
          <w:rFonts w:ascii="Times New Roman" w:hAnsi="Times New Roman" w:cs="Times New Roman"/>
          <w:sz w:val="28"/>
          <w:szCs w:val="28"/>
        </w:rPr>
        <w:t xml:space="preserve"> de </w:t>
      </w:r>
      <w:proofErr w:type="spellStart"/>
      <w:r w:rsidRPr="00960D8F">
        <w:rPr>
          <w:rFonts w:ascii="Times New Roman" w:hAnsi="Times New Roman" w:cs="Times New Roman"/>
          <w:sz w:val="28"/>
          <w:szCs w:val="28"/>
        </w:rPr>
        <w:t>sfetnici</w:t>
      </w:r>
      <w:proofErr w:type="spellEnd"/>
      <w:r w:rsidRPr="00960D8F">
        <w:rPr>
          <w:rFonts w:ascii="Times New Roman" w:hAnsi="Times New Roman" w:cs="Times New Roman"/>
          <w:sz w:val="28"/>
          <w:szCs w:val="28"/>
        </w:rPr>
        <w:t>.</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 xml:space="preserve">1 </w:t>
      </w:r>
      <w:proofErr w:type="spellStart"/>
      <w:r w:rsidRPr="00960D8F">
        <w:rPr>
          <w:rFonts w:ascii="Times New Roman" w:hAnsi="Times New Roman" w:cs="Times New Roman"/>
          <w:color w:val="FF0000"/>
          <w:sz w:val="28"/>
          <w:szCs w:val="28"/>
        </w:rPr>
        <w:t>Imp</w:t>
      </w:r>
      <w:r>
        <w:rPr>
          <w:rFonts w:ascii="Times New Roman" w:hAnsi="Times New Roman" w:cs="Times New Roman"/>
          <w:color w:val="FF0000"/>
          <w:sz w:val="28"/>
          <w:szCs w:val="28"/>
        </w:rPr>
        <w:t>ărați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 xml:space="preserve">1 Roboam s-a dus la Sihem,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tot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Israelul</w:t>
      </w:r>
      <w:proofErr w:type="spellEnd"/>
      <w:r w:rsidRPr="00960D8F">
        <w:rPr>
          <w:rFonts w:ascii="Times New Roman" w:hAnsi="Times New Roman" w:cs="Times New Roman"/>
          <w:color w:val="FF0000"/>
          <w:sz w:val="28"/>
          <w:szCs w:val="28"/>
        </w:rPr>
        <w:t xml:space="preserve"> venise la Sihem </w:t>
      </w:r>
      <w:proofErr w:type="spellStart"/>
      <w:r w:rsidRPr="00960D8F">
        <w:rPr>
          <w:rFonts w:ascii="Times New Roman" w:hAnsi="Times New Roman" w:cs="Times New Roman"/>
          <w:color w:val="FF0000"/>
          <w:sz w:val="28"/>
          <w:szCs w:val="28"/>
        </w:rPr>
        <w:t>să-l</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facă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w:t>
      </w:r>
      <w:proofErr w:type="spellEnd"/>
      <w:r w:rsidRPr="00960D8F">
        <w:rPr>
          <w:rFonts w:ascii="Times New Roman" w:hAnsi="Times New Roman" w:cs="Times New Roman"/>
          <w:color w:val="FF0000"/>
          <w:sz w:val="28"/>
          <w:szCs w:val="28"/>
        </w:rPr>
        <w: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 xml:space="preserve">22 </w:t>
      </w:r>
      <w:proofErr w:type="spellStart"/>
      <w:r w:rsidRPr="00960D8F">
        <w:rPr>
          <w:rFonts w:ascii="Times New Roman" w:hAnsi="Times New Roman" w:cs="Times New Roman"/>
          <w:color w:val="FF0000"/>
          <w:sz w:val="28"/>
          <w:szCs w:val="28"/>
        </w:rPr>
        <w:t>Planurile</w:t>
      </w:r>
      <w:proofErr w:type="spellEnd"/>
      <w:r w:rsidRPr="00960D8F">
        <w:rPr>
          <w:rFonts w:ascii="Times New Roman" w:hAnsi="Times New Roman" w:cs="Times New Roman"/>
          <w:color w:val="FF0000"/>
          <w:sz w:val="28"/>
          <w:szCs w:val="28"/>
        </w:rPr>
        <w:t xml:space="preserve"> nu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lipseşte</w:t>
      </w:r>
      <w:proofErr w:type="spellEnd"/>
      <w:r w:rsidRPr="00960D8F">
        <w:rPr>
          <w:rFonts w:ascii="Times New Roman" w:hAnsi="Times New Roman" w:cs="Times New Roman"/>
          <w:color w:val="FF0000"/>
          <w:sz w:val="28"/>
          <w:szCs w:val="28"/>
        </w:rPr>
        <w:t xml:space="preserve"> o </w:t>
      </w:r>
      <w:proofErr w:type="spellStart"/>
      <w:r w:rsidRPr="00960D8F">
        <w:rPr>
          <w:rFonts w:ascii="Times New Roman" w:hAnsi="Times New Roman" w:cs="Times New Roman"/>
          <w:color w:val="FF0000"/>
          <w:sz w:val="28"/>
          <w:szCs w:val="28"/>
        </w:rPr>
        <w:t>adunare</w:t>
      </w:r>
      <w:proofErr w:type="spellEnd"/>
      <w:r w:rsidRPr="00960D8F">
        <w:rPr>
          <w:rFonts w:ascii="Times New Roman" w:hAnsi="Times New Roman" w:cs="Times New Roman"/>
          <w:color w:val="FF0000"/>
          <w:sz w:val="28"/>
          <w:szCs w:val="28"/>
        </w:rPr>
        <w:t xml:space="preserve"> care </w:t>
      </w:r>
      <w:proofErr w:type="spellStart"/>
      <w:r w:rsidRPr="00960D8F">
        <w:rPr>
          <w:rFonts w:ascii="Times New Roman" w:hAnsi="Times New Roman" w:cs="Times New Roman"/>
          <w:color w:val="FF0000"/>
          <w:sz w:val="28"/>
          <w:szCs w:val="28"/>
        </w:rPr>
        <w:t>să</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chibzuiască</w:t>
      </w:r>
      <w:proofErr w:type="spellEnd"/>
      <w:r w:rsidRPr="00960D8F">
        <w:rPr>
          <w:rFonts w:ascii="Times New Roman" w:hAnsi="Times New Roman" w:cs="Times New Roman"/>
          <w:color w:val="FF0000"/>
          <w:sz w:val="28"/>
          <w:szCs w:val="28"/>
        </w:rPr>
        <w:t xml:space="preserve">, dar </w:t>
      </w:r>
      <w:proofErr w:type="spellStart"/>
      <w:r w:rsidRPr="00960D8F">
        <w:rPr>
          <w:rFonts w:ascii="Times New Roman" w:hAnsi="Times New Roman" w:cs="Times New Roman"/>
          <w:color w:val="FF0000"/>
          <w:sz w:val="28"/>
          <w:szCs w:val="28"/>
        </w:rPr>
        <w:t>izbutesc</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când</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sunt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mulţi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sfetnici</w:t>
      </w:r>
      <w:proofErr w:type="spellEnd"/>
      <w:r w:rsidRPr="00960D8F">
        <w:rPr>
          <w:rFonts w:ascii="Times New Roman" w:hAnsi="Times New Roman" w:cs="Times New Roman"/>
          <w:color w:val="FF0000"/>
          <w:sz w:val="28"/>
          <w:szCs w:val="28"/>
        </w:rPr>
        <w:t>.</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măsuri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chibzuite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câştigi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bătălia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şi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prin</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marele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număr</w:t>
      </w:r>
      <w:proofErr w:type="spellEnd"/>
      <w:r w:rsidRPr="00960D8F">
        <w:rPr>
          <w:rFonts w:ascii="Times New Roman" w:hAnsi="Times New Roman" w:cs="Times New Roman"/>
          <w:color w:val="FF0000"/>
          <w:sz w:val="28"/>
          <w:szCs w:val="28"/>
        </w:rPr>
        <w:t xml:space="preserve"> al </w:t>
      </w:r>
      <w:proofErr w:type="spellStart"/>
      <w:r w:rsidRPr="00960D8F">
        <w:rPr>
          <w:rFonts w:ascii="Times New Roman" w:hAnsi="Times New Roman" w:cs="Times New Roman"/>
          <w:color w:val="FF0000"/>
          <w:sz w:val="28"/>
          <w:szCs w:val="28"/>
        </w:rPr>
        <w:t>sfetnicilor</w:t>
      </w:r>
      <w:proofErr w:type="spellEnd"/>
      <w:r w:rsidRPr="00960D8F">
        <w:rPr>
          <w:rFonts w:ascii="Times New Roman" w:hAnsi="Times New Roman" w:cs="Times New Roman"/>
          <w:color w:val="FF0000"/>
          <w:sz w:val="28"/>
          <w:szCs w:val="28"/>
        </w:rPr>
        <w:t xml:space="preserve"> ai </w:t>
      </w:r>
      <w:proofErr w:type="spellStart"/>
      <w:r w:rsidRPr="00960D8F">
        <w:rPr>
          <w:rFonts w:ascii="Times New Roman" w:hAnsi="Times New Roman" w:cs="Times New Roman"/>
          <w:color w:val="FF0000"/>
          <w:sz w:val="28"/>
          <w:szCs w:val="28"/>
        </w:rPr>
        <w:t>biruinţa</w:t>
      </w:r>
      <w:proofErr w:type="spellEnd"/>
      <w:r w:rsidRPr="00960D8F">
        <w:rPr>
          <w:rFonts w:ascii="Times New Roman" w:hAnsi="Times New Roman" w:cs="Times New Roman"/>
          <w:color w:val="FF0000"/>
          <w:sz w:val="28"/>
          <w:szCs w:val="28"/>
        </w:rPr>
        <w:t>.</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 xml:space="preserve">Cui se </w:t>
      </w:r>
      <w:proofErr w:type="spellStart"/>
      <w:r w:rsidRPr="00960D8F">
        <w:rPr>
          <w:rFonts w:ascii="Times New Roman" w:hAnsi="Times New Roman" w:cs="Times New Roman"/>
          <w:sz w:val="28"/>
          <w:szCs w:val="28"/>
        </w:rPr>
        <w:t>pune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pentru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altul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îi</w:t>
      </w:r>
      <w:proofErr w:type="spellEnd"/>
      <w:r w:rsidRPr="00960D8F">
        <w:rPr>
          <w:rFonts w:ascii="Times New Roman" w:hAnsi="Times New Roman" w:cs="Times New Roman"/>
          <w:sz w:val="28"/>
          <w:szCs w:val="28"/>
        </w:rPr>
        <w:t xml:space="preserve"> merge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cine</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teme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w:t>
      </w:r>
      <w:proofErr w:type="spellEnd"/>
      <w:r w:rsidRPr="00960D8F">
        <w:rPr>
          <w:rFonts w:ascii="Times New Roman" w:hAnsi="Times New Roman" w:cs="Times New Roman"/>
          <w:sz w:val="28"/>
          <w:szCs w:val="28"/>
        </w:rPr>
        <w:t xml:space="preserve"> se </w:t>
      </w:r>
      <w:proofErr w:type="spellStart"/>
      <w:r w:rsidRPr="00960D8F">
        <w:rPr>
          <w:rFonts w:ascii="Times New Roman" w:hAnsi="Times New Roman" w:cs="Times New Roman"/>
          <w:sz w:val="28"/>
          <w:szCs w:val="28"/>
        </w:rPr>
        <w:t>pună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chezaş</w:t>
      </w:r>
      <w:proofErr w:type="spellEnd"/>
      <w:r w:rsidRPr="00960D8F">
        <w:rPr>
          <w:rFonts w:ascii="Times New Roman" w:hAnsi="Times New Roman" w:cs="Times New Roman"/>
          <w:sz w:val="28"/>
          <w:szCs w:val="28"/>
        </w:rPr>
        <w:t xml:space="preserve"> este </w:t>
      </w:r>
      <w:proofErr w:type="spellStart"/>
      <w:r w:rsidRPr="00960D8F">
        <w:rPr>
          <w:rFonts w:ascii="Times New Roman" w:hAnsi="Times New Roman" w:cs="Times New Roman"/>
          <w:sz w:val="28"/>
          <w:szCs w:val="28"/>
        </w:rPr>
        <w:t>liniştit</w:t>
      </w:r>
      <w:proofErr w:type="spellEnd"/>
      <w:r w:rsidRPr="00960D8F">
        <w:rPr>
          <w:rFonts w:ascii="Times New Roman" w:hAnsi="Times New Roman" w:cs="Times New Roman"/>
          <w:sz w:val="28"/>
          <w:szCs w:val="28"/>
        </w:rPr>
        <w: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proofErr w:type="spellStart"/>
      <w:r w:rsidRPr="00960D8F">
        <w:t>Fiule</w:t>
      </w:r>
      <w:proofErr w:type="spellEnd"/>
      <w:r w:rsidRPr="00960D8F">
        <w:t xml:space="preserve">, dacă te-ai pus </w:t>
      </w:r>
      <w:proofErr w:type="spellStart"/>
      <w:r w:rsidRPr="00960D8F">
        <w:t>chezaş</w:t>
      </w:r>
      <w:proofErr w:type="spellEnd"/>
      <w:r w:rsidRPr="00960D8F">
        <w:t xml:space="preserve">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O </w:t>
      </w:r>
      <w:proofErr w:type="spellStart"/>
      <w:r w:rsidRPr="00960D8F">
        <w:rPr>
          <w:rFonts w:ascii="Times New Roman" w:hAnsi="Times New Roman" w:cs="Times New Roman"/>
          <w:sz w:val="28"/>
          <w:szCs w:val="28"/>
        </w:rPr>
        <w:t>femeie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plăcută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cinste</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cei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asupritori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capătă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bogăţie</w:t>
      </w:r>
      <w:proofErr w:type="spellEnd"/>
      <w:r w:rsidRPr="00960D8F">
        <w:rPr>
          <w:rFonts w:ascii="Times New Roman" w:hAnsi="Times New Roman" w:cs="Times New Roman"/>
          <w:sz w:val="28"/>
          <w:szCs w:val="28"/>
        </w:rPr>
        <w:t>.</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 xml:space="preserve">Dezmierdările sunt </w:t>
      </w:r>
      <w:proofErr w:type="spellStart"/>
      <w:r w:rsidRPr="00960D8F">
        <w:t>înşelătoare</w:t>
      </w:r>
      <w:proofErr w:type="spellEnd"/>
      <w:r w:rsidRPr="00960D8F">
        <w:t xml:space="preserve"> </w:t>
      </w:r>
      <w:proofErr w:type="spellStart"/>
      <w:r w:rsidRPr="00960D8F">
        <w:t>şi</w:t>
      </w:r>
      <w:proofErr w:type="spellEnd"/>
      <w:r w:rsidRPr="00960D8F">
        <w:t xml:space="preserve"> </w:t>
      </w:r>
      <w:proofErr w:type="spellStart"/>
      <w:r w:rsidRPr="00960D8F">
        <w:t>frumuseţea</w:t>
      </w:r>
      <w:proofErr w:type="spellEnd"/>
      <w:r w:rsidRPr="00960D8F">
        <w:t xml:space="preserve"> este </w:t>
      </w:r>
      <w:proofErr w:type="spellStart"/>
      <w:r w:rsidRPr="00960D8F">
        <w:t>deşartă</w:t>
      </w:r>
      <w:proofErr w:type="spellEnd"/>
      <w:r w:rsidRPr="00960D8F">
        <w:t>,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milostiv</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face bine </w:t>
      </w:r>
      <w:proofErr w:type="spellStart"/>
      <w:r w:rsidRPr="00960D8F">
        <w:rPr>
          <w:rFonts w:ascii="Times New Roman" w:hAnsi="Times New Roman" w:cs="Times New Roman"/>
          <w:sz w:val="28"/>
          <w:szCs w:val="28"/>
        </w:rPr>
        <w:t>sufletului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său</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omul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fără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milă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tulbură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însăşi</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carnea</w:t>
      </w:r>
      <w:proofErr w:type="spellEnd"/>
      <w:r w:rsidRPr="00960D8F">
        <w:rPr>
          <w:rFonts w:ascii="Times New Roman" w:hAnsi="Times New Roman" w:cs="Times New Roman"/>
          <w:sz w:val="28"/>
          <w:szCs w:val="28"/>
        </w:rPr>
        <w:t xml:space="preserve">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 xml:space="preserve">7 </w:t>
      </w:r>
      <w:proofErr w:type="spellStart"/>
      <w:r w:rsidRPr="00960D8F">
        <w:rPr>
          <w:rFonts w:ascii="Times New Roman" w:hAnsi="Times New Roman" w:cs="Times New Roman"/>
          <w:color w:val="FF0000"/>
          <w:sz w:val="28"/>
          <w:szCs w:val="28"/>
        </w:rPr>
        <w:t>Ferice</w:t>
      </w:r>
      <w:proofErr w:type="spellEnd"/>
      <w:r w:rsidRPr="00960D8F">
        <w:rPr>
          <w:rFonts w:ascii="Times New Roman" w:hAnsi="Times New Roman" w:cs="Times New Roman"/>
          <w:color w:val="FF0000"/>
          <w:sz w:val="28"/>
          <w:szCs w:val="28"/>
        </w:rPr>
        <w:t xml:space="preserve"> de </w:t>
      </w:r>
      <w:proofErr w:type="spellStart"/>
      <w:r w:rsidRPr="00960D8F">
        <w:rPr>
          <w:rFonts w:ascii="Times New Roman" w:hAnsi="Times New Roman" w:cs="Times New Roman"/>
          <w:color w:val="FF0000"/>
          <w:sz w:val="28"/>
          <w:szCs w:val="28"/>
        </w:rPr>
        <w:t>cei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milostivi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căci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vor </w:t>
      </w:r>
      <w:proofErr w:type="spellStart"/>
      <w:r w:rsidRPr="00960D8F">
        <w:rPr>
          <w:rFonts w:ascii="Times New Roman" w:hAnsi="Times New Roman" w:cs="Times New Roman"/>
          <w:color w:val="FF0000"/>
          <w:sz w:val="28"/>
          <w:szCs w:val="28"/>
        </w:rPr>
        <w:t>avea</w:t>
      </w:r>
      <w:proofErr w:type="spellEnd"/>
      <w:r w:rsidRPr="00960D8F">
        <w:rPr>
          <w:rFonts w:ascii="Times New Roman" w:hAnsi="Times New Roman" w:cs="Times New Roman"/>
          <w:color w:val="FF0000"/>
          <w:sz w:val="28"/>
          <w:szCs w:val="28"/>
        </w:rPr>
        <w:t xml:space="preserve"> parte de </w:t>
      </w:r>
      <w:proofErr w:type="spellStart"/>
      <w:r w:rsidRPr="00960D8F">
        <w:rPr>
          <w:rFonts w:ascii="Times New Roman" w:hAnsi="Times New Roman" w:cs="Times New Roman"/>
          <w:color w:val="FF0000"/>
          <w:sz w:val="28"/>
          <w:szCs w:val="28"/>
        </w:rPr>
        <w:t>milă</w:t>
      </w:r>
      <w:proofErr w:type="spellEnd"/>
      <w:r w:rsidRPr="00960D8F">
        <w:rPr>
          <w:rFonts w:ascii="Times New Roman" w:hAnsi="Times New Roman" w:cs="Times New Roman"/>
          <w:color w:val="FF0000"/>
          <w:sz w:val="28"/>
          <w:szCs w:val="28"/>
        </w:rPr>
        <w:t>!</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proofErr w:type="spellStart"/>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proofErr w:type="spellEnd"/>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Atunci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Împăratul</w:t>
      </w:r>
      <w:proofErr w:type="spellEnd"/>
      <w:r w:rsidRPr="00960D8F">
        <w:rPr>
          <w:rFonts w:ascii="Times New Roman" w:hAnsi="Times New Roman" w:cs="Times New Roman"/>
          <w:color w:val="FF0000"/>
          <w:sz w:val="28"/>
          <w:szCs w:val="28"/>
        </w:rPr>
        <w:t xml:space="preserve"> va </w:t>
      </w:r>
      <w:proofErr w:type="spellStart"/>
      <w:r w:rsidRPr="00960D8F">
        <w:rPr>
          <w:rFonts w:ascii="Times New Roman" w:hAnsi="Times New Roman" w:cs="Times New Roman"/>
          <w:color w:val="FF0000"/>
          <w:sz w:val="28"/>
          <w:szCs w:val="28"/>
        </w:rPr>
        <w:t>zice</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celor</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dreapta</w:t>
      </w:r>
      <w:proofErr w:type="spellEnd"/>
      <w:r w:rsidRPr="00960D8F">
        <w:rPr>
          <w:rFonts w:ascii="Times New Roman" w:hAnsi="Times New Roman" w:cs="Times New Roman"/>
          <w:color w:val="FF0000"/>
          <w:sz w:val="28"/>
          <w:szCs w:val="28"/>
        </w:rPr>
        <w:t xml:space="preserve"> Lui: ‘</w:t>
      </w:r>
      <w:proofErr w:type="spellStart"/>
      <w:r w:rsidRPr="00960D8F">
        <w:rPr>
          <w:rFonts w:ascii="Times New Roman" w:hAnsi="Times New Roman" w:cs="Times New Roman"/>
          <w:color w:val="FF0000"/>
          <w:sz w:val="28"/>
          <w:szCs w:val="28"/>
        </w:rPr>
        <w:t>Veniţi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binecuvântaţii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Tatălui</w:t>
      </w:r>
      <w:proofErr w:type="spellEnd"/>
      <w:r w:rsidRPr="00960D8F">
        <w:rPr>
          <w:rFonts w:ascii="Times New Roman" w:hAnsi="Times New Roman" w:cs="Times New Roman"/>
          <w:color w:val="FF0000"/>
          <w:sz w:val="28"/>
          <w:szCs w:val="28"/>
        </w:rPr>
        <w:t xml:space="preserve"> Meu, de </w:t>
      </w:r>
      <w:proofErr w:type="spellStart"/>
      <w:r w:rsidRPr="00960D8F">
        <w:rPr>
          <w:rFonts w:ascii="Times New Roman" w:hAnsi="Times New Roman" w:cs="Times New Roman"/>
          <w:color w:val="FF0000"/>
          <w:sz w:val="28"/>
          <w:szCs w:val="28"/>
        </w:rPr>
        <w:t>moşteniţi</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Împărăţia</w:t>
      </w:r>
      <w:proofErr w:type="spellEnd"/>
      <w:r w:rsidRPr="00960D8F">
        <w:rPr>
          <w:rFonts w:ascii="Times New Roman" w:hAnsi="Times New Roman" w:cs="Times New Roman"/>
          <w:color w:val="FF0000"/>
          <w:sz w:val="28"/>
          <w:szCs w:val="28"/>
        </w:rPr>
        <w:t xml:space="preserve">, care v-a </w:t>
      </w:r>
      <w:proofErr w:type="spellStart"/>
      <w:r w:rsidRPr="00960D8F">
        <w:rPr>
          <w:rFonts w:ascii="Times New Roman" w:hAnsi="Times New Roman" w:cs="Times New Roman"/>
          <w:color w:val="FF0000"/>
          <w:sz w:val="28"/>
          <w:szCs w:val="28"/>
        </w:rPr>
        <w:t>fost</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pregătită</w:t>
      </w:r>
      <w:proofErr w:type="spellEnd"/>
      <w:r w:rsidRPr="00960D8F">
        <w:rPr>
          <w:rFonts w:ascii="Times New Roman" w:hAnsi="Times New Roman" w:cs="Times New Roman"/>
          <w:color w:val="FF0000"/>
          <w:sz w:val="28"/>
          <w:szCs w:val="28"/>
        </w:rPr>
        <w:t xml:space="preserve"> de la </w:t>
      </w:r>
      <w:proofErr w:type="spellStart"/>
      <w:r w:rsidRPr="00960D8F">
        <w:rPr>
          <w:rFonts w:ascii="Times New Roman" w:hAnsi="Times New Roman" w:cs="Times New Roman"/>
          <w:color w:val="FF0000"/>
          <w:sz w:val="28"/>
          <w:szCs w:val="28"/>
        </w:rPr>
        <w:t>întemeierea</w:t>
      </w:r>
      <w:proofErr w:type="spellEnd"/>
      <w:r w:rsidRPr="00960D8F">
        <w:rPr>
          <w:rFonts w:ascii="Times New Roman" w:hAnsi="Times New Roman" w:cs="Times New Roman"/>
          <w:color w:val="FF0000"/>
          <w:sz w:val="28"/>
          <w:szCs w:val="28"/>
        </w:rPr>
        <w:t xml:space="preserve"> </w:t>
      </w:r>
      <w:proofErr w:type="spellStart"/>
      <w:r w:rsidRPr="00960D8F">
        <w:rPr>
          <w:rFonts w:ascii="Times New Roman" w:hAnsi="Times New Roman" w:cs="Times New Roman"/>
          <w:color w:val="FF0000"/>
          <w:sz w:val="28"/>
          <w:szCs w:val="28"/>
        </w:rPr>
        <w:t>lumii</w:t>
      </w:r>
      <w:proofErr w:type="spellEnd"/>
      <w:r w:rsidRPr="00960D8F">
        <w:rPr>
          <w:rFonts w:ascii="Times New Roman" w:hAnsi="Times New Roman" w:cs="Times New Roman"/>
          <w:color w:val="FF0000"/>
          <w:sz w:val="28"/>
          <w:szCs w:val="28"/>
        </w:rPr>
        <w:t>.</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rău</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dobândeşte</w:t>
      </w:r>
      <w:proofErr w:type="spellEnd"/>
      <w:r w:rsidRPr="00960D8F">
        <w:rPr>
          <w:rFonts w:ascii="Times New Roman" w:hAnsi="Times New Roman" w:cs="Times New Roman"/>
          <w:sz w:val="28"/>
          <w:szCs w:val="28"/>
        </w:rPr>
        <w:t xml:space="preserve"> un </w:t>
      </w:r>
      <w:proofErr w:type="spellStart"/>
      <w:r w:rsidRPr="00960D8F">
        <w:rPr>
          <w:rFonts w:ascii="Times New Roman" w:hAnsi="Times New Roman" w:cs="Times New Roman"/>
          <w:sz w:val="28"/>
          <w:szCs w:val="28"/>
        </w:rPr>
        <w:t>câştig</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înşelător</w:t>
      </w:r>
      <w:proofErr w:type="spellEnd"/>
      <w:r w:rsidRPr="00960D8F">
        <w:rPr>
          <w:rFonts w:ascii="Times New Roman" w:hAnsi="Times New Roman" w:cs="Times New Roman"/>
          <w:sz w:val="28"/>
          <w:szCs w:val="28"/>
        </w:rPr>
        <w:t xml:space="preserve">, dar </w:t>
      </w:r>
      <w:proofErr w:type="spellStart"/>
      <w:r w:rsidRPr="00960D8F">
        <w:rPr>
          <w:rFonts w:ascii="Times New Roman" w:hAnsi="Times New Roman" w:cs="Times New Roman"/>
          <w:sz w:val="28"/>
          <w:szCs w:val="28"/>
        </w:rPr>
        <w:t>cel</w:t>
      </w:r>
      <w:proofErr w:type="spellEnd"/>
      <w:r w:rsidRPr="00960D8F">
        <w:rPr>
          <w:rFonts w:ascii="Times New Roman" w:hAnsi="Times New Roman" w:cs="Times New Roman"/>
          <w:sz w:val="28"/>
          <w:szCs w:val="28"/>
        </w:rPr>
        <w:t xml:space="preserve"> ce </w:t>
      </w:r>
      <w:proofErr w:type="spellStart"/>
      <w:r w:rsidRPr="00960D8F">
        <w:rPr>
          <w:rFonts w:ascii="Times New Roman" w:hAnsi="Times New Roman" w:cs="Times New Roman"/>
          <w:sz w:val="28"/>
          <w:szCs w:val="28"/>
        </w:rPr>
        <w:t>seamănă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neprihănirea</w:t>
      </w:r>
      <w:proofErr w:type="spellEnd"/>
      <w:r w:rsidRPr="00960D8F">
        <w:rPr>
          <w:rFonts w:ascii="Times New Roman" w:hAnsi="Times New Roman" w:cs="Times New Roman"/>
          <w:sz w:val="28"/>
          <w:szCs w:val="28"/>
        </w:rPr>
        <w:t xml:space="preserve"> are o </w:t>
      </w:r>
      <w:proofErr w:type="spellStart"/>
      <w:r w:rsidRPr="00960D8F">
        <w:rPr>
          <w:rFonts w:ascii="Times New Roman" w:hAnsi="Times New Roman" w:cs="Times New Roman"/>
          <w:sz w:val="28"/>
          <w:szCs w:val="28"/>
        </w:rPr>
        <w:t>adevărată</w:t>
      </w:r>
      <w:proofErr w:type="spellEnd"/>
      <w:r w:rsidRPr="00960D8F">
        <w:rPr>
          <w:rFonts w:ascii="Times New Roman" w:hAnsi="Times New Roman" w:cs="Times New Roman"/>
          <w:sz w:val="28"/>
          <w:szCs w:val="28"/>
        </w:rPr>
        <w:t xml:space="preserve"> </w:t>
      </w:r>
      <w:proofErr w:type="spellStart"/>
      <w:r w:rsidRPr="00960D8F">
        <w:rPr>
          <w:rFonts w:ascii="Times New Roman" w:hAnsi="Times New Roman" w:cs="Times New Roman"/>
          <w:sz w:val="28"/>
          <w:szCs w:val="28"/>
        </w:rPr>
        <w:t>plată</w:t>
      </w:r>
      <w:proofErr w:type="spellEnd"/>
      <w:r w:rsidRPr="00960D8F">
        <w:rPr>
          <w:rFonts w:ascii="Times New Roman" w:hAnsi="Times New Roman" w:cs="Times New Roman"/>
          <w:sz w:val="28"/>
          <w:szCs w:val="28"/>
        </w:rPr>
        <w:t>.</w:t>
      </w:r>
    </w:p>
    <w:p w14:paraId="5A8829DE" w14:textId="0D6F335B" w:rsidR="00960D8F" w:rsidRDefault="00960D8F" w:rsidP="0078644A">
      <w:pPr>
        <w:pStyle w:val="Stil3"/>
        <w:spacing w:line="240" w:lineRule="auto"/>
        <w:ind w:left="567" w:hanging="283"/>
      </w:pPr>
      <w:proofErr w:type="spellStart"/>
      <w:r w:rsidRPr="00960D8F">
        <w:t>Osea</w:t>
      </w:r>
      <w:proofErr w:type="spellEnd"/>
      <w:r w:rsidRPr="00960D8F">
        <w:t xml:space="preserve"> 10:12 </w:t>
      </w:r>
      <w:proofErr w:type="spellStart"/>
      <w:r w:rsidRPr="00960D8F">
        <w:t>Semănaţi</w:t>
      </w:r>
      <w:proofErr w:type="spellEnd"/>
      <w:r w:rsidRPr="00960D8F">
        <w:t xml:space="preserve"> potrivit cu neprihănirea, </w:t>
      </w:r>
      <w:proofErr w:type="spellStart"/>
      <w:r w:rsidRPr="00960D8F">
        <w:t>şi</w:t>
      </w:r>
      <w:proofErr w:type="spellEnd"/>
      <w:r w:rsidRPr="00960D8F">
        <w:t xml:space="preserve"> </w:t>
      </w:r>
      <w:proofErr w:type="spellStart"/>
      <w:r w:rsidRPr="00960D8F">
        <w:t>veţi</w:t>
      </w:r>
      <w:proofErr w:type="spellEnd"/>
      <w:r w:rsidRPr="00960D8F">
        <w:t xml:space="preserve"> secera potrivit cu îndurarea. </w:t>
      </w:r>
      <w:proofErr w:type="spellStart"/>
      <w:r w:rsidRPr="00960D8F">
        <w:t>Desţeleniţi</w:t>
      </w:r>
      <w:proofErr w:type="spellEnd"/>
      <w:r w:rsidRPr="00960D8F">
        <w:t xml:space="preserve">-vă un ogor nou! Este vremea să </w:t>
      </w:r>
      <w:proofErr w:type="spellStart"/>
      <w:r w:rsidRPr="00960D8F">
        <w:t>căutaţi</w:t>
      </w:r>
      <w:proofErr w:type="spellEnd"/>
      <w:r w:rsidRPr="00960D8F">
        <w:t xml:space="preserve"> pe Domnul, ca să vină </w:t>
      </w:r>
      <w:proofErr w:type="spellStart"/>
      <w:r w:rsidRPr="00960D8F">
        <w:t>şi</w:t>
      </w:r>
      <w:proofErr w:type="spellEnd"/>
      <w:r w:rsidRPr="00960D8F">
        <w:t xml:space="preserve"> să vă plouă mântuire.</w:t>
      </w:r>
    </w:p>
    <w:p w14:paraId="51383D9D" w14:textId="558509D8" w:rsidR="00960D8F" w:rsidRDefault="00960D8F" w:rsidP="0078644A">
      <w:pPr>
        <w:pStyle w:val="Stil3"/>
        <w:spacing w:line="240" w:lineRule="auto"/>
        <w:ind w:left="567" w:hanging="283"/>
      </w:pPr>
      <w:proofErr w:type="spellStart"/>
      <w:r w:rsidRPr="00960D8F">
        <w:t>Gal</w:t>
      </w:r>
      <w:r>
        <w:t>ateni</w:t>
      </w:r>
      <w:proofErr w:type="spellEnd"/>
      <w:r w:rsidRPr="00960D8F">
        <w:t xml:space="preserve"> 6:8 </w:t>
      </w:r>
      <w:r w:rsidR="00086AF6" w:rsidRPr="00086AF6">
        <w:t xml:space="preserve">Cine seamănă în firea lui pământească va secera din firea pământească putrezirea, dar cine seamănă în Duhul va secera din Duhul </w:t>
      </w:r>
      <w:proofErr w:type="spellStart"/>
      <w:r w:rsidR="00086AF6" w:rsidRPr="00086AF6">
        <w:t>viaţa</w:t>
      </w:r>
      <w:proofErr w:type="spellEnd"/>
      <w:r w:rsidR="00086AF6" w:rsidRPr="00086AF6">
        <w:t xml:space="preserve"> </w:t>
      </w:r>
      <w:proofErr w:type="spellStart"/>
      <w:r w:rsidR="00086AF6" w:rsidRPr="00086AF6">
        <w:t>veşnică</w:t>
      </w:r>
      <w:proofErr w:type="spellEnd"/>
      <w:r w:rsidR="00086AF6" w:rsidRPr="00086AF6">
        <w:t>.</w:t>
      </w:r>
    </w:p>
    <w:p w14:paraId="4852AF6D" w14:textId="1844B956" w:rsidR="00960D8F" w:rsidRDefault="00960D8F" w:rsidP="0078644A">
      <w:pPr>
        <w:pStyle w:val="Stil3"/>
        <w:spacing w:line="240" w:lineRule="auto"/>
        <w:ind w:left="567" w:hanging="283"/>
      </w:pPr>
      <w:proofErr w:type="spellStart"/>
      <w:r w:rsidRPr="00960D8F">
        <w:t>Gal</w:t>
      </w:r>
      <w:r>
        <w:t>ateni</w:t>
      </w:r>
      <w:proofErr w:type="spellEnd"/>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proofErr w:type="spellStart"/>
      <w:r w:rsidR="00086AF6" w:rsidRPr="00086AF6">
        <w:t>Şi</w:t>
      </w:r>
      <w:proofErr w:type="spellEnd"/>
      <w:r w:rsidR="00086AF6" w:rsidRPr="00086AF6">
        <w:t xml:space="preserve">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Adevărata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neprihănire</w:t>
      </w:r>
      <w:proofErr w:type="spellEnd"/>
      <w:r w:rsidRPr="00086AF6">
        <w:rPr>
          <w:rFonts w:ascii="Times New Roman" w:hAnsi="Times New Roman" w:cs="Times New Roman"/>
          <w:sz w:val="28"/>
          <w:szCs w:val="28"/>
        </w:rPr>
        <w:t xml:space="preserve"> duce la </w:t>
      </w:r>
      <w:proofErr w:type="spellStart"/>
      <w:r w:rsidRPr="00086AF6">
        <w:rPr>
          <w:rFonts w:ascii="Times New Roman" w:hAnsi="Times New Roman" w:cs="Times New Roman"/>
          <w:sz w:val="28"/>
          <w:szCs w:val="28"/>
        </w:rPr>
        <w:t>viaţă</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cel</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urmăreşte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răul</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găseşte</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moartea</w:t>
      </w:r>
      <w:proofErr w:type="spellEnd"/>
      <w:r w:rsidRPr="00086AF6">
        <w:rPr>
          <w:rFonts w:ascii="Times New Roman" w:hAnsi="Times New Roman" w:cs="Times New Roman"/>
          <w:sz w:val="28"/>
          <w:szCs w:val="28"/>
        </w:rPr>
        <w:t>.</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cu</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inima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stricată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o </w:t>
      </w:r>
      <w:proofErr w:type="spellStart"/>
      <w:r w:rsidRPr="00086AF6">
        <w:rPr>
          <w:rFonts w:ascii="Times New Roman" w:hAnsi="Times New Roman" w:cs="Times New Roman"/>
          <w:sz w:val="28"/>
          <w:szCs w:val="28"/>
        </w:rPr>
        <w:t>scârbă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înaintea</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Domnului</w:t>
      </w:r>
      <w:proofErr w:type="spellEnd"/>
      <w:r w:rsidRPr="00086AF6">
        <w:rPr>
          <w:rFonts w:ascii="Times New Roman" w:hAnsi="Times New Roman" w:cs="Times New Roman"/>
          <w:sz w:val="28"/>
          <w:szCs w:val="28"/>
        </w:rPr>
        <w:t xml:space="preserve">, dar </w:t>
      </w:r>
      <w:proofErr w:type="spellStart"/>
      <w:r w:rsidRPr="00086AF6">
        <w:rPr>
          <w:rFonts w:ascii="Times New Roman" w:hAnsi="Times New Roman" w:cs="Times New Roman"/>
          <w:sz w:val="28"/>
          <w:szCs w:val="28"/>
        </w:rPr>
        <w:t>cei</w:t>
      </w:r>
      <w:proofErr w:type="spellEnd"/>
      <w:r w:rsidRPr="00086AF6">
        <w:rPr>
          <w:rFonts w:ascii="Times New Roman" w:hAnsi="Times New Roman" w:cs="Times New Roman"/>
          <w:sz w:val="28"/>
          <w:szCs w:val="28"/>
        </w:rPr>
        <w:t xml:space="preserve"> ce </w:t>
      </w:r>
      <w:proofErr w:type="spellStart"/>
      <w:r w:rsidRPr="00086AF6">
        <w:rPr>
          <w:rFonts w:ascii="Times New Roman" w:hAnsi="Times New Roman" w:cs="Times New Roman"/>
          <w:sz w:val="28"/>
          <w:szCs w:val="28"/>
        </w:rPr>
        <w:t>umblă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fără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prihană</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Îi</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sunt</w:t>
      </w:r>
      <w:proofErr w:type="spellEnd"/>
      <w:r w:rsidRPr="00086AF6">
        <w:rPr>
          <w:rFonts w:ascii="Times New Roman" w:hAnsi="Times New Roman" w:cs="Times New Roman"/>
          <w:sz w:val="28"/>
          <w:szCs w:val="28"/>
        </w:rPr>
        <w:t xml:space="preserve"> </w:t>
      </w:r>
      <w:proofErr w:type="spellStart"/>
      <w:r w:rsidRPr="00086AF6">
        <w:rPr>
          <w:rFonts w:ascii="Times New Roman" w:hAnsi="Times New Roman" w:cs="Times New Roman"/>
          <w:sz w:val="28"/>
          <w:szCs w:val="28"/>
        </w:rPr>
        <w:t>plăcuţi</w:t>
      </w:r>
      <w:proofErr w:type="spellEnd"/>
      <w:r w:rsidRPr="00086AF6">
        <w:rPr>
          <w:rFonts w:ascii="Times New Roman" w:hAnsi="Times New Roman" w:cs="Times New Roman"/>
          <w:sz w:val="28"/>
          <w:szCs w:val="28"/>
        </w:rPr>
        <w:t>.</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proofErr w:type="gramStart"/>
      <w:r w:rsidRPr="00E179E3">
        <w:rPr>
          <w:rFonts w:ascii="Times New Roman" w:hAnsi="Times New Roman" w:cs="Times New Roman"/>
          <w:sz w:val="28"/>
          <w:szCs w:val="28"/>
        </w:rPr>
        <w:t>Hotărât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w:t>
      </w:r>
      <w:proofErr w:type="spellEnd"/>
      <w:r w:rsidRPr="00E179E3">
        <w:rPr>
          <w:rFonts w:ascii="Times New Roman" w:hAnsi="Times New Roman" w:cs="Times New Roman"/>
          <w:sz w:val="28"/>
          <w:szCs w:val="28"/>
        </w:rPr>
        <w:t xml:space="preserve"> nu va </w:t>
      </w:r>
      <w:proofErr w:type="spellStart"/>
      <w:r w:rsidRPr="00E179E3">
        <w:rPr>
          <w:rFonts w:ascii="Times New Roman" w:hAnsi="Times New Roman" w:cs="Times New Roman"/>
          <w:sz w:val="28"/>
          <w:szCs w:val="28"/>
        </w:rPr>
        <w:t>rămâne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nepedepsit</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sămânţa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scăpată</w:t>
      </w:r>
      <w:proofErr w:type="spellEnd"/>
      <w:r w:rsidRPr="00E179E3">
        <w:rPr>
          <w:rFonts w:ascii="Times New Roman" w:hAnsi="Times New Roman" w:cs="Times New Roman"/>
          <w:sz w:val="28"/>
          <w:szCs w:val="28"/>
        </w:rPr>
        <w:t>.</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w:t>
      </w:r>
      <w:proofErr w:type="spellStart"/>
      <w:r w:rsidRPr="00E179E3">
        <w:t>trufaşă</w:t>
      </w:r>
      <w:proofErr w:type="spellEnd"/>
      <w:r w:rsidRPr="00E179E3">
        <w:t xml:space="preserve">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proofErr w:type="spellStart"/>
      <w:r w:rsidRPr="00E179E3">
        <w:t>Sămânţa</w:t>
      </w:r>
      <w:proofErr w:type="spellEnd"/>
      <w:r w:rsidRPr="00E179E3">
        <w:t xml:space="preserve">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Femeia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frumoasă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fără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minte</w:t>
      </w:r>
      <w:proofErr w:type="spellEnd"/>
      <w:r w:rsidRPr="00E179E3">
        <w:rPr>
          <w:rFonts w:ascii="Times New Roman" w:hAnsi="Times New Roman" w:cs="Times New Roman"/>
          <w:sz w:val="28"/>
          <w:szCs w:val="28"/>
        </w:rPr>
        <w:t xml:space="preserv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w:t>
      </w:r>
      <w:proofErr w:type="spellStart"/>
      <w:r w:rsidRPr="00E179E3">
        <w:rPr>
          <w:rFonts w:ascii="Times New Roman" w:hAnsi="Times New Roman" w:cs="Times New Roman"/>
          <w:sz w:val="28"/>
          <w:szCs w:val="28"/>
        </w:rPr>
        <w:t>inel</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aur</w:t>
      </w:r>
      <w:proofErr w:type="spellEnd"/>
      <w:r w:rsidRPr="00E179E3">
        <w:rPr>
          <w:rFonts w:ascii="Times New Roman" w:hAnsi="Times New Roman" w:cs="Times New Roman"/>
          <w:sz w:val="28"/>
          <w:szCs w:val="28"/>
        </w:rPr>
        <w:t xml:space="preserve"> pus </w:t>
      </w:r>
      <w:proofErr w:type="spellStart"/>
      <w:r w:rsidRPr="00E179E3">
        <w:rPr>
          <w:rFonts w:ascii="Times New Roman" w:hAnsi="Times New Roman" w:cs="Times New Roman"/>
          <w:sz w:val="28"/>
          <w:szCs w:val="28"/>
        </w:rPr>
        <w:t>în</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râtul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unui</w:t>
      </w:r>
      <w:proofErr w:type="spellEnd"/>
      <w:r w:rsidRPr="00E179E3">
        <w:rPr>
          <w:rFonts w:ascii="Times New Roman" w:hAnsi="Times New Roman" w:cs="Times New Roman"/>
          <w:sz w:val="28"/>
          <w:szCs w:val="28"/>
        </w:rPr>
        <w:t xml:space="preserve">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lastRenderedPageBreak/>
        <w:t>Dorinţa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neprihăniţi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bine, dar </w:t>
      </w:r>
      <w:proofErr w:type="spellStart"/>
      <w:r w:rsidRPr="00E179E3">
        <w:rPr>
          <w:rFonts w:ascii="Times New Roman" w:hAnsi="Times New Roman" w:cs="Times New Roman"/>
          <w:sz w:val="28"/>
          <w:szCs w:val="28"/>
        </w:rPr>
        <w:t>aşteptarea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celor</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răi</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numai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mânie</w:t>
      </w:r>
      <w:proofErr w:type="spellEnd"/>
      <w:r w:rsidRPr="00E179E3">
        <w:rPr>
          <w:rFonts w:ascii="Times New Roman" w:hAnsi="Times New Roman" w:cs="Times New Roman"/>
          <w:sz w:val="28"/>
          <w:szCs w:val="28"/>
        </w:rPr>
        <w:t>.</w:t>
      </w:r>
    </w:p>
    <w:p w14:paraId="0F8189F8" w14:textId="166A9FD3" w:rsidR="00E179E3" w:rsidRDefault="00E179E3" w:rsidP="0078644A">
      <w:pPr>
        <w:pStyle w:val="Stil3"/>
        <w:spacing w:line="240" w:lineRule="auto"/>
        <w:ind w:left="567" w:hanging="283"/>
      </w:pPr>
      <w:r w:rsidRPr="00E179E3">
        <w:t>Rom</w:t>
      </w:r>
      <w:r>
        <w:t>ani</w:t>
      </w:r>
      <w:r w:rsidRPr="00E179E3">
        <w:t xml:space="preserve"> 2:8 </w:t>
      </w:r>
      <w:proofErr w:type="spellStart"/>
      <w:r w:rsidRPr="00E179E3">
        <w:t>şi</w:t>
      </w:r>
      <w:proofErr w:type="spellEnd"/>
      <w:r w:rsidRPr="00E179E3">
        <w:t xml:space="preserve"> va da mânie </w:t>
      </w:r>
      <w:proofErr w:type="spellStart"/>
      <w:r w:rsidRPr="00E179E3">
        <w:t>şi</w:t>
      </w:r>
      <w:proofErr w:type="spellEnd"/>
      <w:r w:rsidRPr="00E179E3">
        <w:t xml:space="preserve"> urgie celor ce, din duh de gâlceavă, se împotrivesc adevărului </w:t>
      </w:r>
      <w:proofErr w:type="spellStart"/>
      <w:r w:rsidRPr="00E179E3">
        <w:t>şi</w:t>
      </w:r>
      <w:proofErr w:type="spellEnd"/>
      <w:r w:rsidRPr="00E179E3">
        <w:t xml:space="preserve">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 xml:space="preserve">Necaz </w:t>
      </w:r>
      <w:proofErr w:type="spellStart"/>
      <w:r w:rsidRPr="00E179E3">
        <w:t>şi</w:t>
      </w:r>
      <w:proofErr w:type="spellEnd"/>
      <w:r w:rsidRPr="00E179E3">
        <w:t xml:space="preserve">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Unul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cu</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mână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largă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ajunge</w:t>
      </w:r>
      <w:proofErr w:type="spellEnd"/>
      <w:r w:rsidRPr="00E179E3">
        <w:rPr>
          <w:rFonts w:ascii="Times New Roman" w:hAnsi="Times New Roman" w:cs="Times New Roman"/>
          <w:sz w:val="28"/>
          <w:szCs w:val="28"/>
        </w:rPr>
        <w:t xml:space="preserve"> mai </w:t>
      </w:r>
      <w:proofErr w:type="spellStart"/>
      <w:proofErr w:type="gramStart"/>
      <w:r w:rsidRPr="00E179E3">
        <w:rPr>
          <w:rFonts w:ascii="Times New Roman" w:hAnsi="Times New Roman" w:cs="Times New Roman"/>
          <w:sz w:val="28"/>
          <w:szCs w:val="28"/>
        </w:rPr>
        <w:t>bogat</w:t>
      </w:r>
      <w:proofErr w:type="spellEnd"/>
      <w:r w:rsidRPr="00E179E3">
        <w:rPr>
          <w:rFonts w:ascii="Times New Roman" w:hAnsi="Times New Roman" w:cs="Times New Roman"/>
          <w:sz w:val="28"/>
          <w:szCs w:val="28"/>
        </w:rPr>
        <w:t>;</w:t>
      </w:r>
      <w:proofErr w:type="gram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altul</w:t>
      </w:r>
      <w:proofErr w:type="spellEnd"/>
      <w:r w:rsidRPr="00E179E3">
        <w:rPr>
          <w:rFonts w:ascii="Times New Roman" w:hAnsi="Times New Roman" w:cs="Times New Roman"/>
          <w:sz w:val="28"/>
          <w:szCs w:val="28"/>
        </w:rPr>
        <w:t xml:space="preserve"> care </w:t>
      </w:r>
      <w:proofErr w:type="spellStart"/>
      <w:r w:rsidRPr="00E179E3">
        <w:rPr>
          <w:rFonts w:ascii="Times New Roman" w:hAnsi="Times New Roman" w:cs="Times New Roman"/>
          <w:sz w:val="28"/>
          <w:szCs w:val="28"/>
        </w:rPr>
        <w:t>economiseşte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prea</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mult</w:t>
      </w:r>
      <w:proofErr w:type="spellEnd"/>
      <w:r w:rsidRPr="00E179E3">
        <w:rPr>
          <w:rFonts w:ascii="Times New Roman" w:hAnsi="Times New Roman" w:cs="Times New Roman"/>
          <w:sz w:val="28"/>
          <w:szCs w:val="28"/>
        </w:rPr>
        <w:t xml:space="preserve"> nu face </w:t>
      </w:r>
      <w:proofErr w:type="spellStart"/>
      <w:r w:rsidRPr="00E179E3">
        <w:rPr>
          <w:rFonts w:ascii="Times New Roman" w:hAnsi="Times New Roman" w:cs="Times New Roman"/>
          <w:sz w:val="28"/>
          <w:szCs w:val="28"/>
        </w:rPr>
        <w:t>decât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sărăcească</w:t>
      </w:r>
      <w:proofErr w:type="spellEnd"/>
      <w:r w:rsidRPr="00E179E3">
        <w:rPr>
          <w:rFonts w:ascii="Times New Roman" w:hAnsi="Times New Roman" w:cs="Times New Roman"/>
          <w:sz w:val="28"/>
          <w:szCs w:val="28"/>
        </w:rPr>
        <w:t>.</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 xml:space="preserve">El este darnic, dă celor </w:t>
      </w:r>
      <w:proofErr w:type="spellStart"/>
      <w:r w:rsidRPr="00E179E3">
        <w:t>lipsiţi</w:t>
      </w:r>
      <w:proofErr w:type="spellEnd"/>
      <w:r w:rsidRPr="00E179E3">
        <w:t xml:space="preserve">; milostenia lui </w:t>
      </w:r>
      <w:proofErr w:type="spellStart"/>
      <w:r w:rsidRPr="00E179E3">
        <w:t>ţine</w:t>
      </w:r>
      <w:proofErr w:type="spellEnd"/>
      <w:r w:rsidRPr="00E179E3">
        <w:t xml:space="preserve"> în veci; capul i se </w:t>
      </w:r>
      <w:proofErr w:type="spellStart"/>
      <w:r w:rsidRPr="00E179E3">
        <w:t>înalţă</w:t>
      </w:r>
      <w:proofErr w:type="spellEnd"/>
      <w:r w:rsidRPr="00E179E3">
        <w:t xml:space="preserve">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Sufletul</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binefăcător</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săturat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cel</w:t>
      </w:r>
      <w:proofErr w:type="spellEnd"/>
      <w:r w:rsidRPr="00E179E3">
        <w:rPr>
          <w:rFonts w:ascii="Times New Roman" w:hAnsi="Times New Roman" w:cs="Times New Roman"/>
          <w:sz w:val="28"/>
          <w:szCs w:val="28"/>
        </w:rPr>
        <w:t xml:space="preserve"> ce </w:t>
      </w:r>
      <w:proofErr w:type="spellStart"/>
      <w:r w:rsidRPr="00E179E3">
        <w:rPr>
          <w:rFonts w:ascii="Times New Roman" w:hAnsi="Times New Roman" w:cs="Times New Roman"/>
          <w:sz w:val="28"/>
          <w:szCs w:val="28"/>
        </w:rPr>
        <w:t>udă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alţii</w:t>
      </w:r>
      <w:proofErr w:type="spellEnd"/>
      <w:r w:rsidRPr="00E179E3">
        <w:rPr>
          <w:rFonts w:ascii="Times New Roman" w:hAnsi="Times New Roman" w:cs="Times New Roman"/>
          <w:sz w:val="28"/>
          <w:szCs w:val="28"/>
        </w:rPr>
        <w:t xml:space="preserve"> va fi </w:t>
      </w:r>
      <w:proofErr w:type="spellStart"/>
      <w:r w:rsidRPr="00E179E3">
        <w:rPr>
          <w:rFonts w:ascii="Times New Roman" w:hAnsi="Times New Roman" w:cs="Times New Roman"/>
          <w:sz w:val="28"/>
          <w:szCs w:val="28"/>
        </w:rPr>
        <w:t>udat</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şi</w:t>
      </w:r>
      <w:proofErr w:type="spellEnd"/>
      <w:r w:rsidRPr="00E179E3">
        <w:rPr>
          <w:rFonts w:ascii="Times New Roman" w:hAnsi="Times New Roman" w:cs="Times New Roman"/>
          <w:sz w:val="28"/>
          <w:szCs w:val="28"/>
        </w:rPr>
        <w:t xml:space="preserve"> el.</w:t>
      </w:r>
    </w:p>
    <w:p w14:paraId="48EAB41D" w14:textId="663C774C" w:rsidR="00E179E3" w:rsidRDefault="00E179E3" w:rsidP="0078644A">
      <w:pPr>
        <w:pStyle w:val="Stil3"/>
        <w:spacing w:line="240" w:lineRule="auto"/>
        <w:ind w:left="567" w:hanging="283"/>
        <w:rPr>
          <w:lang w:val="fr-FR"/>
        </w:rPr>
      </w:pPr>
      <w:r w:rsidRPr="00E179E3">
        <w:rPr>
          <w:lang w:val="fr-FR"/>
        </w:rPr>
        <w:t xml:space="preserve">2 </w:t>
      </w:r>
      <w:proofErr w:type="spellStart"/>
      <w:r w:rsidRPr="00E179E3">
        <w:rPr>
          <w:lang w:val="fr-FR"/>
        </w:rPr>
        <w:t>Cor</w:t>
      </w:r>
      <w:r>
        <w:rPr>
          <w:lang w:val="fr-FR"/>
        </w:rPr>
        <w:t>inteni</w:t>
      </w:r>
      <w:proofErr w:type="spellEnd"/>
      <w:r w:rsidRPr="00E179E3">
        <w:rPr>
          <w:lang w:val="fr-FR"/>
        </w:rPr>
        <w:t xml:space="preserve"> </w:t>
      </w:r>
      <w:proofErr w:type="gramStart"/>
      <w:r w:rsidRPr="00E179E3">
        <w:rPr>
          <w:lang w:val="fr-FR"/>
        </w:rPr>
        <w:t>9:</w:t>
      </w:r>
      <w:proofErr w:type="gramEnd"/>
      <w:r w:rsidRPr="00E179E3">
        <w:rPr>
          <w:lang w:val="fr-FR"/>
        </w:rPr>
        <w:t>6-10 </w:t>
      </w:r>
      <w:proofErr w:type="spellStart"/>
      <w:r w:rsidRPr="00E179E3">
        <w:rPr>
          <w:lang w:val="fr-FR"/>
        </w:rPr>
        <w:t>Să</w:t>
      </w:r>
      <w:proofErr w:type="spellEnd"/>
      <w:r w:rsidRPr="00E179E3">
        <w:rPr>
          <w:lang w:val="fr-FR"/>
        </w:rPr>
        <w:t xml:space="preserve"> </w:t>
      </w:r>
      <w:proofErr w:type="spellStart"/>
      <w:r w:rsidRPr="00E179E3">
        <w:rPr>
          <w:lang w:val="fr-FR"/>
        </w:rPr>
        <w:t>ştiţi</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puţin</w:t>
      </w:r>
      <w:proofErr w:type="spellEnd"/>
      <w:r w:rsidRPr="00E179E3">
        <w:rPr>
          <w:lang w:val="fr-FR"/>
        </w:rPr>
        <w:t xml:space="preserve">, </w:t>
      </w:r>
      <w:proofErr w:type="spellStart"/>
      <w:r w:rsidRPr="00E179E3">
        <w:rPr>
          <w:lang w:val="fr-FR"/>
        </w:rPr>
        <w:t>puţin</w:t>
      </w:r>
      <w:proofErr w:type="spellEnd"/>
      <w:r w:rsidRPr="00E179E3">
        <w:rPr>
          <w:lang w:val="fr-FR"/>
        </w:rPr>
        <w:t xml:space="preserve"> va </w:t>
      </w:r>
      <w:proofErr w:type="spellStart"/>
      <w:r w:rsidRPr="00E179E3">
        <w:rPr>
          <w:lang w:val="fr-FR"/>
        </w:rPr>
        <w:t>secera</w:t>
      </w:r>
      <w:proofErr w:type="spellEnd"/>
      <w:r w:rsidRPr="00E179E3">
        <w:rPr>
          <w:lang w:val="fr-FR"/>
        </w:rPr>
        <w:t xml:space="preserve">, </w:t>
      </w:r>
      <w:proofErr w:type="spellStart"/>
      <w:r w:rsidRPr="00E179E3">
        <w:rPr>
          <w:lang w:val="fr-FR"/>
        </w:rPr>
        <w:t>iar</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seamănă</w:t>
      </w:r>
      <w:proofErr w:type="spellEnd"/>
      <w:r w:rsidRPr="00E179E3">
        <w:rPr>
          <w:lang w:val="fr-FR"/>
        </w:rPr>
        <w:t xml:space="preserve"> </w:t>
      </w:r>
      <w:proofErr w:type="spellStart"/>
      <w:r w:rsidRPr="00E179E3">
        <w:rPr>
          <w:lang w:val="fr-FR"/>
        </w:rPr>
        <w:t>mult</w:t>
      </w:r>
      <w:proofErr w:type="spellEnd"/>
      <w:r w:rsidRPr="00E179E3">
        <w:rPr>
          <w:lang w:val="fr-FR"/>
        </w:rPr>
        <w:t xml:space="preserve">, </w:t>
      </w:r>
      <w:proofErr w:type="spellStart"/>
      <w:r w:rsidRPr="00E179E3">
        <w:rPr>
          <w:lang w:val="fr-FR"/>
        </w:rPr>
        <w:t>mult</w:t>
      </w:r>
      <w:proofErr w:type="spellEnd"/>
      <w:r w:rsidRPr="00E179E3">
        <w:rPr>
          <w:lang w:val="fr-FR"/>
        </w:rPr>
        <w:t xml:space="preserve"> va </w:t>
      </w:r>
      <w:proofErr w:type="spellStart"/>
      <w:r w:rsidRPr="00E179E3">
        <w:rPr>
          <w:lang w:val="fr-FR"/>
        </w:rPr>
        <w:t>secera</w:t>
      </w:r>
      <w:proofErr w:type="spellEnd"/>
      <w:r w:rsidRPr="00E179E3">
        <w:rPr>
          <w:lang w:val="fr-FR"/>
        </w:rPr>
        <w:t>.</w:t>
      </w:r>
    </w:p>
    <w:p w14:paraId="38B98004" w14:textId="37459C8A" w:rsidR="00E179E3" w:rsidRDefault="00E179E3" w:rsidP="0078644A">
      <w:pPr>
        <w:pStyle w:val="Stil3"/>
        <w:spacing w:line="240" w:lineRule="auto"/>
        <w:ind w:left="567" w:hanging="283"/>
        <w:rPr>
          <w:lang w:val="fr-FR"/>
        </w:rPr>
      </w:pPr>
      <w:proofErr w:type="spellStart"/>
      <w:r w:rsidRPr="00E179E3">
        <w:rPr>
          <w:lang w:val="fr-FR"/>
        </w:rPr>
        <w:t>Fiecare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dea</w:t>
      </w:r>
      <w:proofErr w:type="spellEnd"/>
      <w:r w:rsidRPr="00E179E3">
        <w:rPr>
          <w:lang w:val="fr-FR"/>
        </w:rPr>
        <w:t xml:space="preserve"> </w:t>
      </w:r>
      <w:proofErr w:type="spellStart"/>
      <w:r w:rsidRPr="00E179E3">
        <w:rPr>
          <w:lang w:val="fr-FR"/>
        </w:rPr>
        <w:t>după</w:t>
      </w:r>
      <w:proofErr w:type="spellEnd"/>
      <w:r w:rsidRPr="00E179E3">
        <w:rPr>
          <w:lang w:val="fr-FR"/>
        </w:rPr>
        <w:t xml:space="preserve"> cum a </w:t>
      </w:r>
      <w:proofErr w:type="spellStart"/>
      <w:r w:rsidRPr="00E179E3">
        <w:rPr>
          <w:lang w:val="fr-FR"/>
        </w:rPr>
        <w:t>hotărât</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inima</w:t>
      </w:r>
      <w:proofErr w:type="spellEnd"/>
      <w:r w:rsidRPr="00E179E3">
        <w:rPr>
          <w:lang w:val="fr-FR"/>
        </w:rPr>
        <w:t xml:space="preserve"> </w:t>
      </w:r>
      <w:proofErr w:type="gramStart"/>
      <w:r w:rsidRPr="00E179E3">
        <w:rPr>
          <w:lang w:val="fr-FR"/>
        </w:rPr>
        <w:t>lui:</w:t>
      </w:r>
      <w:proofErr w:type="gramEnd"/>
      <w:r w:rsidRPr="00E179E3">
        <w:rPr>
          <w:lang w:val="fr-FR"/>
        </w:rPr>
        <w:t xml:space="preserve"> nu </w:t>
      </w:r>
      <w:proofErr w:type="spellStart"/>
      <w:r w:rsidRPr="00E179E3">
        <w:rPr>
          <w:lang w:val="fr-FR"/>
        </w:rPr>
        <w:t>cu</w:t>
      </w:r>
      <w:proofErr w:type="spellEnd"/>
      <w:r w:rsidRPr="00E179E3">
        <w:rPr>
          <w:lang w:val="fr-FR"/>
        </w:rPr>
        <w:t xml:space="preserve"> </w:t>
      </w:r>
      <w:proofErr w:type="spellStart"/>
      <w:r w:rsidRPr="00E179E3">
        <w:rPr>
          <w:lang w:val="fr-FR"/>
        </w:rPr>
        <w:t>părere</w:t>
      </w:r>
      <w:proofErr w:type="spellEnd"/>
      <w:r w:rsidRPr="00E179E3">
        <w:rPr>
          <w:lang w:val="fr-FR"/>
        </w:rPr>
        <w:t xml:space="preserve"> de </w:t>
      </w:r>
      <w:proofErr w:type="spellStart"/>
      <w:r w:rsidRPr="00E179E3">
        <w:rPr>
          <w:lang w:val="fr-FR"/>
        </w:rPr>
        <w:t>rău</w:t>
      </w:r>
      <w:proofErr w:type="spellEnd"/>
      <w:r w:rsidRPr="00E179E3">
        <w:rPr>
          <w:lang w:val="fr-FR"/>
        </w:rPr>
        <w:t xml:space="preserve"> </w:t>
      </w:r>
      <w:proofErr w:type="spellStart"/>
      <w:r w:rsidRPr="00E179E3">
        <w:rPr>
          <w:lang w:val="fr-FR"/>
        </w:rPr>
        <w:t>sau</w:t>
      </w:r>
      <w:proofErr w:type="spellEnd"/>
      <w:r w:rsidRPr="00E179E3">
        <w:rPr>
          <w:lang w:val="fr-FR"/>
        </w:rPr>
        <w:t xml:space="preserve"> de </w:t>
      </w:r>
      <w:proofErr w:type="spellStart"/>
      <w:r w:rsidRPr="00E179E3">
        <w:rPr>
          <w:lang w:val="fr-FR"/>
        </w:rPr>
        <w:t>silă</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pe</w:t>
      </w:r>
      <w:proofErr w:type="spellEnd"/>
      <w:r w:rsidRPr="00E179E3">
        <w:rPr>
          <w:lang w:val="fr-FR"/>
        </w:rPr>
        <w:t xml:space="preserve"> </w:t>
      </w:r>
      <w:proofErr w:type="spellStart"/>
      <w:r w:rsidRPr="00E179E3">
        <w:rPr>
          <w:lang w:val="fr-FR"/>
        </w:rPr>
        <w:t>cine</w:t>
      </w:r>
      <w:proofErr w:type="spellEnd"/>
      <w:r w:rsidRPr="00E179E3">
        <w:rPr>
          <w:lang w:val="fr-FR"/>
        </w:rPr>
        <w:t xml:space="preserve"> </w:t>
      </w:r>
      <w:proofErr w:type="spellStart"/>
      <w:r w:rsidRPr="00E179E3">
        <w:rPr>
          <w:lang w:val="fr-FR"/>
        </w:rPr>
        <w:t>dă</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bucurie</w:t>
      </w:r>
      <w:proofErr w:type="spellEnd"/>
      <w:r w:rsidRPr="00E179E3">
        <w:rPr>
          <w:lang w:val="fr-FR"/>
        </w:rPr>
        <w:t xml:space="preserve">, </w:t>
      </w:r>
      <w:proofErr w:type="spellStart"/>
      <w:r w:rsidRPr="00E179E3">
        <w:rPr>
          <w:lang w:val="fr-FR"/>
        </w:rPr>
        <w:t>îl</w:t>
      </w:r>
      <w:proofErr w:type="spellEnd"/>
      <w:r w:rsidRPr="00E179E3">
        <w:rPr>
          <w:lang w:val="fr-FR"/>
        </w:rPr>
        <w:t xml:space="preserve"> </w:t>
      </w:r>
      <w:proofErr w:type="spellStart"/>
      <w:r w:rsidRPr="00E179E3">
        <w:rPr>
          <w:lang w:val="fr-FR"/>
        </w:rPr>
        <w:t>iubeşte</w:t>
      </w:r>
      <w:proofErr w:type="spellEnd"/>
      <w:r w:rsidRPr="00E179E3">
        <w:rPr>
          <w:lang w:val="fr-FR"/>
        </w:rPr>
        <w:t xml:space="preserve"> </w:t>
      </w:r>
      <w:proofErr w:type="spellStart"/>
      <w:r w:rsidRPr="00E179E3">
        <w:rPr>
          <w:lang w:val="fr-FR"/>
        </w:rPr>
        <w:t>Dumnezeu</w:t>
      </w:r>
      <w:proofErr w:type="spellEnd"/>
      <w:r w:rsidRPr="00E179E3">
        <w:rPr>
          <w:lang w:val="fr-FR"/>
        </w:rPr>
        <w:t>”.</w:t>
      </w:r>
    </w:p>
    <w:p w14:paraId="04932B49" w14:textId="326AA90A" w:rsidR="00E179E3" w:rsidRDefault="00E179E3" w:rsidP="0078644A">
      <w:pPr>
        <w:pStyle w:val="Stil3"/>
        <w:spacing w:line="240" w:lineRule="auto"/>
        <w:ind w:left="567" w:hanging="283"/>
        <w:rPr>
          <w:lang w:val="fr-FR"/>
        </w:rPr>
      </w:pPr>
      <w:proofErr w:type="spellStart"/>
      <w:r w:rsidRPr="00E179E3">
        <w:rPr>
          <w:lang w:val="fr-FR"/>
        </w:rPr>
        <w:t>Şi</w:t>
      </w:r>
      <w:proofErr w:type="spellEnd"/>
      <w:r w:rsidRPr="00E179E3">
        <w:rPr>
          <w:lang w:val="fr-FR"/>
        </w:rPr>
        <w:t xml:space="preserve"> </w:t>
      </w:r>
      <w:proofErr w:type="spellStart"/>
      <w:r w:rsidRPr="00E179E3">
        <w:rPr>
          <w:lang w:val="fr-FR"/>
        </w:rPr>
        <w:t>Dumnezeu</w:t>
      </w:r>
      <w:proofErr w:type="spellEnd"/>
      <w:r w:rsidRPr="00E179E3">
        <w:rPr>
          <w:lang w:val="fr-FR"/>
        </w:rPr>
        <w:t xml:space="preserve"> </w:t>
      </w:r>
      <w:proofErr w:type="spellStart"/>
      <w:r w:rsidRPr="00E179E3">
        <w:rPr>
          <w:lang w:val="fr-FR"/>
        </w:rPr>
        <w:t>poate</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vă</w:t>
      </w:r>
      <w:proofErr w:type="spellEnd"/>
      <w:r w:rsidRPr="00E179E3">
        <w:rPr>
          <w:lang w:val="fr-FR"/>
        </w:rPr>
        <w:t xml:space="preserve"> </w:t>
      </w:r>
      <w:proofErr w:type="spellStart"/>
      <w:r w:rsidRPr="00E179E3">
        <w:rPr>
          <w:lang w:val="fr-FR"/>
        </w:rPr>
        <w:t>umple</w:t>
      </w:r>
      <w:proofErr w:type="spellEnd"/>
      <w:r w:rsidRPr="00E179E3">
        <w:rPr>
          <w:lang w:val="fr-FR"/>
        </w:rPr>
        <w:t xml:space="preserve"> </w:t>
      </w:r>
      <w:proofErr w:type="spellStart"/>
      <w:r w:rsidRPr="00E179E3">
        <w:rPr>
          <w:lang w:val="fr-FR"/>
        </w:rPr>
        <w:t>cu</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har</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proofErr w:type="gramStart"/>
      <w:r w:rsidRPr="00E179E3">
        <w:rPr>
          <w:lang w:val="fr-FR"/>
        </w:rPr>
        <w:t>ca</w:t>
      </w:r>
      <w:proofErr w:type="spellEnd"/>
      <w:proofErr w:type="gramEnd"/>
      <w:r w:rsidRPr="00E179E3">
        <w:rPr>
          <w:lang w:val="fr-FR"/>
        </w:rPr>
        <w:t xml:space="preserve">, </w:t>
      </w:r>
      <w:proofErr w:type="spellStart"/>
      <w:r w:rsidRPr="00E179E3">
        <w:rPr>
          <w:lang w:val="fr-FR"/>
        </w:rPr>
        <w:t>având</w:t>
      </w:r>
      <w:proofErr w:type="spellEnd"/>
      <w:r w:rsidRPr="00E179E3">
        <w:rPr>
          <w:lang w:val="fr-FR"/>
        </w:rPr>
        <w:t xml:space="preserve"> </w:t>
      </w:r>
      <w:proofErr w:type="spellStart"/>
      <w:r w:rsidRPr="00E179E3">
        <w:rPr>
          <w:lang w:val="fr-FR"/>
        </w:rPr>
        <w:t>totdeauna</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toate</w:t>
      </w:r>
      <w:proofErr w:type="spellEnd"/>
      <w:r w:rsidRPr="00E179E3">
        <w:rPr>
          <w:lang w:val="fr-FR"/>
        </w:rPr>
        <w:t xml:space="preserve"> </w:t>
      </w:r>
      <w:proofErr w:type="spellStart"/>
      <w:r w:rsidRPr="00E179E3">
        <w:rPr>
          <w:lang w:val="fr-FR"/>
        </w:rPr>
        <w:t>lucrurile</w:t>
      </w:r>
      <w:proofErr w:type="spellEnd"/>
      <w:r w:rsidRPr="00E179E3">
        <w:rPr>
          <w:lang w:val="fr-FR"/>
        </w:rPr>
        <w:t xml:space="preserve"> </w:t>
      </w:r>
      <w:proofErr w:type="spellStart"/>
      <w:r w:rsidRPr="00E179E3">
        <w:rPr>
          <w:lang w:val="fr-FR"/>
        </w:rPr>
        <w:t>din</w:t>
      </w:r>
      <w:proofErr w:type="spellEnd"/>
      <w:r w:rsidRPr="00E179E3">
        <w:rPr>
          <w:lang w:val="fr-FR"/>
        </w:rPr>
        <w:t xml:space="preserve"> </w:t>
      </w:r>
      <w:proofErr w:type="spellStart"/>
      <w:r w:rsidRPr="00E179E3">
        <w:rPr>
          <w:lang w:val="fr-FR"/>
        </w:rPr>
        <w:t>destul</w:t>
      </w:r>
      <w:proofErr w:type="spellEnd"/>
      <w:r w:rsidRPr="00E179E3">
        <w:rPr>
          <w:lang w:val="fr-FR"/>
        </w:rPr>
        <w:t xml:space="preserve">, </w:t>
      </w:r>
      <w:proofErr w:type="spellStart"/>
      <w:r w:rsidRPr="00E179E3">
        <w:rPr>
          <w:lang w:val="fr-FR"/>
        </w:rPr>
        <w:t>să</w:t>
      </w:r>
      <w:proofErr w:type="spellEnd"/>
      <w:r w:rsidRPr="00E179E3">
        <w:rPr>
          <w:lang w:val="fr-FR"/>
        </w:rPr>
        <w:t xml:space="preserve"> </w:t>
      </w:r>
      <w:proofErr w:type="spellStart"/>
      <w:r w:rsidRPr="00E179E3">
        <w:rPr>
          <w:lang w:val="fr-FR"/>
        </w:rPr>
        <w:t>prisosiţi</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orice</w:t>
      </w:r>
      <w:proofErr w:type="spellEnd"/>
      <w:r w:rsidRPr="00E179E3">
        <w:rPr>
          <w:lang w:val="fr-FR"/>
        </w:rPr>
        <w:t xml:space="preserve"> </w:t>
      </w:r>
      <w:proofErr w:type="spellStart"/>
      <w:r w:rsidRPr="00E179E3">
        <w:rPr>
          <w:lang w:val="fr-FR"/>
        </w:rPr>
        <w:t>faptă</w:t>
      </w:r>
      <w:proofErr w:type="spellEnd"/>
      <w:r w:rsidRPr="00E179E3">
        <w:rPr>
          <w:lang w:val="fr-FR"/>
        </w:rPr>
        <w:t xml:space="preserve"> </w:t>
      </w:r>
      <w:proofErr w:type="spellStart"/>
      <w:r w:rsidRPr="00E179E3">
        <w:rPr>
          <w:lang w:val="fr-FR"/>
        </w:rPr>
        <w:t>bună</w:t>
      </w:r>
      <w:proofErr w:type="spellEnd"/>
      <w:r w:rsidRPr="00E179E3">
        <w:rPr>
          <w:lang w:val="fr-FR"/>
        </w:rPr>
        <w:t>,</w:t>
      </w:r>
    </w:p>
    <w:p w14:paraId="40E3B328" w14:textId="78AA9D68" w:rsidR="00E179E3" w:rsidRDefault="00E179E3" w:rsidP="0078644A">
      <w:pPr>
        <w:pStyle w:val="Stil3"/>
        <w:spacing w:line="240" w:lineRule="auto"/>
        <w:ind w:left="567" w:hanging="283"/>
        <w:rPr>
          <w:lang w:val="fr-FR"/>
        </w:rPr>
      </w:pPr>
      <w:proofErr w:type="spellStart"/>
      <w:proofErr w:type="gramStart"/>
      <w:r w:rsidRPr="00E179E3">
        <w:rPr>
          <w:lang w:val="fr-FR"/>
        </w:rPr>
        <w:t>după</w:t>
      </w:r>
      <w:proofErr w:type="spellEnd"/>
      <w:proofErr w:type="gramEnd"/>
      <w:r w:rsidRPr="00E179E3">
        <w:rPr>
          <w:lang w:val="fr-FR"/>
        </w:rPr>
        <w:t xml:space="preserve"> cum este </w:t>
      </w:r>
      <w:proofErr w:type="spellStart"/>
      <w:r w:rsidRPr="00E179E3">
        <w:rPr>
          <w:lang w:val="fr-FR"/>
        </w:rPr>
        <w:t>scris</w:t>
      </w:r>
      <w:proofErr w:type="spellEnd"/>
      <w:r w:rsidRPr="00E179E3">
        <w:rPr>
          <w:lang w:val="fr-FR"/>
        </w:rPr>
        <w:t xml:space="preserve">: „A </w:t>
      </w:r>
      <w:proofErr w:type="spellStart"/>
      <w:r w:rsidRPr="00E179E3">
        <w:rPr>
          <w:lang w:val="fr-FR"/>
        </w:rPr>
        <w:t>împrăştiat</w:t>
      </w:r>
      <w:proofErr w:type="spellEnd"/>
      <w:r w:rsidRPr="00E179E3">
        <w:rPr>
          <w:lang w:val="fr-FR"/>
        </w:rPr>
        <w:t xml:space="preserve">, a </w:t>
      </w:r>
      <w:proofErr w:type="spellStart"/>
      <w:r w:rsidRPr="00E179E3">
        <w:rPr>
          <w:lang w:val="fr-FR"/>
        </w:rPr>
        <w:t>dat</w:t>
      </w:r>
      <w:proofErr w:type="spellEnd"/>
      <w:r w:rsidRPr="00E179E3">
        <w:rPr>
          <w:lang w:val="fr-FR"/>
        </w:rPr>
        <w:t xml:space="preserve"> </w:t>
      </w:r>
      <w:proofErr w:type="spellStart"/>
      <w:r w:rsidRPr="00E179E3">
        <w:rPr>
          <w:lang w:val="fr-FR"/>
        </w:rPr>
        <w:t>săracilor</w:t>
      </w:r>
      <w:proofErr w:type="spellEnd"/>
      <w:r w:rsidRPr="00E179E3">
        <w:rPr>
          <w:lang w:val="fr-FR"/>
        </w:rPr>
        <w:t xml:space="preserve">, </w:t>
      </w:r>
      <w:proofErr w:type="spellStart"/>
      <w:r w:rsidRPr="00E179E3">
        <w:rPr>
          <w:lang w:val="fr-FR"/>
        </w:rPr>
        <w:t>neprihănirea</w:t>
      </w:r>
      <w:proofErr w:type="spellEnd"/>
      <w:r w:rsidRPr="00E179E3">
        <w:rPr>
          <w:lang w:val="fr-FR"/>
        </w:rPr>
        <w:t xml:space="preserve"> lui </w:t>
      </w:r>
      <w:proofErr w:type="spellStart"/>
      <w:r w:rsidRPr="00E179E3">
        <w:rPr>
          <w:lang w:val="fr-FR"/>
        </w:rPr>
        <w:t>rămâne</w:t>
      </w:r>
      <w:proofErr w:type="spellEnd"/>
      <w:r w:rsidRPr="00E179E3">
        <w:rPr>
          <w:lang w:val="fr-FR"/>
        </w:rPr>
        <w:t xml:space="preserve"> </w:t>
      </w:r>
      <w:proofErr w:type="spellStart"/>
      <w:r w:rsidRPr="00E179E3">
        <w:rPr>
          <w:lang w:val="fr-FR"/>
        </w:rPr>
        <w:t>în</w:t>
      </w:r>
      <w:proofErr w:type="spellEnd"/>
      <w:r w:rsidRPr="00E179E3">
        <w:rPr>
          <w:lang w:val="fr-FR"/>
        </w:rPr>
        <w:t xml:space="preserve"> </w:t>
      </w:r>
      <w:proofErr w:type="spellStart"/>
      <w:r w:rsidRPr="00E179E3">
        <w:rPr>
          <w:lang w:val="fr-FR"/>
        </w:rPr>
        <w:t>veac</w:t>
      </w:r>
      <w:proofErr w:type="spellEnd"/>
      <w:r w:rsidRPr="00E179E3">
        <w:rPr>
          <w:lang w:val="fr-FR"/>
        </w:rPr>
        <w:t>.”</w:t>
      </w:r>
    </w:p>
    <w:p w14:paraId="44659325" w14:textId="4649340B" w:rsidR="00E179E3" w:rsidRDefault="00E179E3" w:rsidP="0078644A">
      <w:pPr>
        <w:pStyle w:val="Stil3"/>
        <w:spacing w:line="240" w:lineRule="auto"/>
        <w:ind w:left="567" w:hanging="283"/>
        <w:rPr>
          <w:lang w:val="fr-FR"/>
        </w:rPr>
      </w:pPr>
      <w:r w:rsidRPr="00E179E3">
        <w:rPr>
          <w:lang w:val="fr-FR"/>
        </w:rPr>
        <w:t>„</w:t>
      </w:r>
      <w:proofErr w:type="spellStart"/>
      <w:r w:rsidRPr="00E179E3">
        <w:rPr>
          <w:lang w:val="fr-FR"/>
        </w:rPr>
        <w:t>Cel</w:t>
      </w:r>
      <w:proofErr w:type="spellEnd"/>
      <w:r w:rsidRPr="00E179E3">
        <w:rPr>
          <w:lang w:val="fr-FR"/>
        </w:rPr>
        <w:t xml:space="preserve"> ce </w:t>
      </w:r>
      <w:proofErr w:type="spellStart"/>
      <w:r w:rsidRPr="00E179E3">
        <w:rPr>
          <w:lang w:val="fr-FR"/>
        </w:rPr>
        <w:t>dă</w:t>
      </w:r>
      <w:proofErr w:type="spellEnd"/>
      <w:r w:rsidRPr="00E179E3">
        <w:rPr>
          <w:lang w:val="fr-FR"/>
        </w:rPr>
        <w:t xml:space="preserve"> </w:t>
      </w:r>
      <w:proofErr w:type="spellStart"/>
      <w:r w:rsidRPr="00E179E3">
        <w:rPr>
          <w:lang w:val="fr-FR"/>
        </w:rPr>
        <w:t>sămânţă</w:t>
      </w:r>
      <w:proofErr w:type="spellEnd"/>
      <w:r w:rsidRPr="00E179E3">
        <w:rPr>
          <w:lang w:val="fr-FR"/>
        </w:rPr>
        <w:t xml:space="preserve"> </w:t>
      </w:r>
      <w:proofErr w:type="spellStart"/>
      <w:r w:rsidRPr="00E179E3">
        <w:rPr>
          <w:lang w:val="fr-FR"/>
        </w:rPr>
        <w:t>semănătorului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pâine</w:t>
      </w:r>
      <w:proofErr w:type="spellEnd"/>
      <w:r w:rsidRPr="00E179E3">
        <w:rPr>
          <w:lang w:val="fr-FR"/>
        </w:rPr>
        <w:t xml:space="preserve"> </w:t>
      </w:r>
      <w:proofErr w:type="spellStart"/>
      <w:r w:rsidRPr="00E179E3">
        <w:rPr>
          <w:lang w:val="fr-FR"/>
        </w:rPr>
        <w:t>pentru</w:t>
      </w:r>
      <w:proofErr w:type="spellEnd"/>
      <w:r w:rsidRPr="00E179E3">
        <w:rPr>
          <w:lang w:val="fr-FR"/>
        </w:rPr>
        <w:t xml:space="preserve"> </w:t>
      </w:r>
      <w:proofErr w:type="spellStart"/>
      <w:r w:rsidRPr="00E179E3">
        <w:rPr>
          <w:lang w:val="fr-FR"/>
        </w:rPr>
        <w:t>hrană</w:t>
      </w:r>
      <w:proofErr w:type="spellEnd"/>
      <w:r w:rsidRPr="00E179E3">
        <w:rPr>
          <w:lang w:val="fr-FR"/>
        </w:rPr>
        <w:t xml:space="preserve">” </w:t>
      </w:r>
      <w:proofErr w:type="spellStart"/>
      <w:r w:rsidRPr="00E179E3">
        <w:rPr>
          <w:lang w:val="fr-FR"/>
        </w:rPr>
        <w:t>vă</w:t>
      </w:r>
      <w:proofErr w:type="spellEnd"/>
      <w:r w:rsidRPr="00E179E3">
        <w:rPr>
          <w:lang w:val="fr-FR"/>
        </w:rPr>
        <w:t xml:space="preserve"> va da </w:t>
      </w:r>
      <w:proofErr w:type="spellStart"/>
      <w:r w:rsidRPr="00E179E3">
        <w:rPr>
          <w:lang w:val="fr-FR"/>
        </w:rPr>
        <w:t>şi</w:t>
      </w:r>
      <w:proofErr w:type="spellEnd"/>
      <w:r w:rsidRPr="00E179E3">
        <w:rPr>
          <w:lang w:val="fr-FR"/>
        </w:rPr>
        <w:t xml:space="preserve"> </w:t>
      </w:r>
      <w:proofErr w:type="spellStart"/>
      <w:r w:rsidRPr="00E179E3">
        <w:rPr>
          <w:lang w:val="fr-FR"/>
        </w:rPr>
        <w:t>vă</w:t>
      </w:r>
      <w:proofErr w:type="spellEnd"/>
      <w:r w:rsidRPr="00E179E3">
        <w:rPr>
          <w:lang w:val="fr-FR"/>
        </w:rPr>
        <w:t xml:space="preserve"> va </w:t>
      </w:r>
      <w:proofErr w:type="spellStart"/>
      <w:r w:rsidRPr="00E179E3">
        <w:rPr>
          <w:lang w:val="fr-FR"/>
        </w:rPr>
        <w:t>înmulţi</w:t>
      </w:r>
      <w:proofErr w:type="spellEnd"/>
      <w:r w:rsidRPr="00E179E3">
        <w:rPr>
          <w:lang w:val="fr-FR"/>
        </w:rPr>
        <w:t xml:space="preserve"> </w:t>
      </w:r>
      <w:proofErr w:type="spellStart"/>
      <w:r w:rsidRPr="00E179E3">
        <w:rPr>
          <w:lang w:val="fr-FR"/>
        </w:rPr>
        <w:t>şi</w:t>
      </w:r>
      <w:proofErr w:type="spellEnd"/>
      <w:r w:rsidRPr="00E179E3">
        <w:rPr>
          <w:lang w:val="fr-FR"/>
        </w:rPr>
        <w:t xml:space="preserve"> </w:t>
      </w:r>
      <w:proofErr w:type="spellStart"/>
      <w:r w:rsidRPr="00E179E3">
        <w:rPr>
          <w:lang w:val="fr-FR"/>
        </w:rPr>
        <w:t>vouă</w:t>
      </w:r>
      <w:proofErr w:type="spellEnd"/>
      <w:r w:rsidRPr="00E179E3">
        <w:rPr>
          <w:lang w:val="fr-FR"/>
        </w:rPr>
        <w:t xml:space="preserve"> </w:t>
      </w:r>
      <w:proofErr w:type="spellStart"/>
      <w:r w:rsidRPr="00E179E3">
        <w:rPr>
          <w:lang w:val="fr-FR"/>
        </w:rPr>
        <w:t>sămânţa</w:t>
      </w:r>
      <w:proofErr w:type="spellEnd"/>
      <w:r w:rsidRPr="00E179E3">
        <w:rPr>
          <w:lang w:val="fr-FR"/>
        </w:rPr>
        <w:t xml:space="preserve"> de </w:t>
      </w:r>
      <w:proofErr w:type="spellStart"/>
      <w:r w:rsidRPr="00E179E3">
        <w:rPr>
          <w:lang w:val="fr-FR"/>
        </w:rPr>
        <w:t>semănat</w:t>
      </w:r>
      <w:proofErr w:type="spellEnd"/>
      <w:r w:rsidRPr="00E179E3">
        <w:rPr>
          <w:lang w:val="fr-FR"/>
        </w:rPr>
        <w:t xml:space="preserve"> </w:t>
      </w:r>
      <w:proofErr w:type="spellStart"/>
      <w:r w:rsidRPr="00E179E3">
        <w:rPr>
          <w:lang w:val="fr-FR"/>
        </w:rPr>
        <w:t>şi</w:t>
      </w:r>
      <w:proofErr w:type="spellEnd"/>
      <w:r w:rsidRPr="00E179E3">
        <w:rPr>
          <w:lang w:val="fr-FR"/>
        </w:rPr>
        <w:t xml:space="preserve"> va face </w:t>
      </w:r>
      <w:proofErr w:type="spellStart"/>
      <w:r w:rsidRPr="00E179E3">
        <w:rPr>
          <w:lang w:val="fr-FR"/>
        </w:rPr>
        <w:t>să</w:t>
      </w:r>
      <w:proofErr w:type="spellEnd"/>
      <w:r w:rsidRPr="00E179E3">
        <w:rPr>
          <w:lang w:val="fr-FR"/>
        </w:rPr>
        <w:t xml:space="preserve"> </w:t>
      </w:r>
      <w:proofErr w:type="spellStart"/>
      <w:r w:rsidRPr="00E179E3">
        <w:rPr>
          <w:lang w:val="fr-FR"/>
        </w:rPr>
        <w:t>crească</w:t>
      </w:r>
      <w:proofErr w:type="spellEnd"/>
      <w:r w:rsidRPr="00E179E3">
        <w:rPr>
          <w:lang w:val="fr-FR"/>
        </w:rPr>
        <w:t xml:space="preserve"> </w:t>
      </w:r>
      <w:proofErr w:type="spellStart"/>
      <w:r w:rsidRPr="00E179E3">
        <w:rPr>
          <w:lang w:val="fr-FR"/>
        </w:rPr>
        <w:t>roadele</w:t>
      </w:r>
      <w:proofErr w:type="spellEnd"/>
      <w:r w:rsidRPr="00E179E3">
        <w:rPr>
          <w:lang w:val="fr-FR"/>
        </w:rPr>
        <w:t xml:space="preserve"> </w:t>
      </w:r>
      <w:proofErr w:type="spellStart"/>
      <w:r w:rsidRPr="00E179E3">
        <w:rPr>
          <w:lang w:val="fr-FR"/>
        </w:rPr>
        <w:t>neprihănirii</w:t>
      </w:r>
      <w:proofErr w:type="spellEnd"/>
      <w:r w:rsidRPr="00E179E3">
        <w:rPr>
          <w:lang w:val="fr-FR"/>
        </w:rPr>
        <w:t xml:space="preserve"> </w:t>
      </w:r>
      <w:proofErr w:type="spellStart"/>
      <w:r w:rsidRPr="00E179E3">
        <w:rPr>
          <w:lang w:val="fr-FR"/>
        </w:rPr>
        <w:t>voastre</w:t>
      </w:r>
      <w:proofErr w:type="spellEnd"/>
      <w:r w:rsidRPr="00E179E3">
        <w:rPr>
          <w:lang w:val="fr-FR"/>
        </w:rPr>
        <w:t>.</w:t>
      </w:r>
    </w:p>
    <w:p w14:paraId="19F26484" w14:textId="64EC5F60" w:rsidR="00E179E3" w:rsidRPr="00E179E3" w:rsidRDefault="00E179E3" w:rsidP="0078644A">
      <w:pPr>
        <w:pStyle w:val="Stil3"/>
        <w:spacing w:line="240" w:lineRule="auto"/>
        <w:ind w:left="567" w:hanging="283"/>
      </w:pPr>
      <w:proofErr w:type="spellStart"/>
      <w:r w:rsidRPr="00E179E3">
        <w:rPr>
          <w:lang w:val="fr-FR"/>
        </w:rPr>
        <w:t>Mat</w:t>
      </w:r>
      <w:r>
        <w:rPr>
          <w:lang w:val="fr-FR"/>
        </w:rPr>
        <w:t>ei</w:t>
      </w:r>
      <w:proofErr w:type="spellEnd"/>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proofErr w:type="spellStart"/>
      <w:r w:rsidRPr="00E179E3">
        <w:rPr>
          <w:lang w:val="fr-FR"/>
        </w:rPr>
        <w:t>Ferice</w:t>
      </w:r>
      <w:proofErr w:type="spellEnd"/>
      <w:r w:rsidRPr="00E179E3">
        <w:rPr>
          <w:lang w:val="fr-FR"/>
        </w:rPr>
        <w:t xml:space="preserve"> de </w:t>
      </w:r>
      <w:proofErr w:type="spellStart"/>
      <w:r w:rsidRPr="00E179E3">
        <w:rPr>
          <w:lang w:val="fr-FR"/>
        </w:rPr>
        <w:t>cei</w:t>
      </w:r>
      <w:proofErr w:type="spellEnd"/>
      <w:r w:rsidRPr="00E179E3">
        <w:rPr>
          <w:lang w:val="fr-FR"/>
        </w:rPr>
        <w:t xml:space="preserve"> </w:t>
      </w:r>
      <w:proofErr w:type="spellStart"/>
      <w:r w:rsidRPr="00E179E3">
        <w:rPr>
          <w:lang w:val="fr-FR"/>
        </w:rPr>
        <w:t>milostivi</w:t>
      </w:r>
      <w:proofErr w:type="spellEnd"/>
      <w:r w:rsidRPr="00E179E3">
        <w:rPr>
          <w:lang w:val="fr-FR"/>
        </w:rPr>
        <w:t xml:space="preserve">, </w:t>
      </w:r>
      <w:proofErr w:type="spellStart"/>
      <w:r w:rsidRPr="00E179E3">
        <w:rPr>
          <w:lang w:val="fr-FR"/>
        </w:rPr>
        <w:t>căci</w:t>
      </w:r>
      <w:proofErr w:type="spellEnd"/>
      <w:r w:rsidRPr="00E179E3">
        <w:rPr>
          <w:lang w:val="fr-FR"/>
        </w:rPr>
        <w:t xml:space="preserve"> </w:t>
      </w:r>
      <w:proofErr w:type="spellStart"/>
      <w:r w:rsidRPr="00E179E3">
        <w:rPr>
          <w:lang w:val="fr-FR"/>
        </w:rPr>
        <w:t>ei</w:t>
      </w:r>
      <w:proofErr w:type="spellEnd"/>
      <w:r w:rsidRPr="00E179E3">
        <w:rPr>
          <w:lang w:val="fr-FR"/>
        </w:rPr>
        <w:t xml:space="preserve"> vor </w:t>
      </w:r>
      <w:proofErr w:type="spellStart"/>
      <w:r w:rsidRPr="00E179E3">
        <w:rPr>
          <w:lang w:val="fr-FR"/>
        </w:rPr>
        <w:t>avea</w:t>
      </w:r>
      <w:proofErr w:type="spellEnd"/>
      <w:r w:rsidRPr="00E179E3">
        <w:rPr>
          <w:lang w:val="fr-FR"/>
        </w:rPr>
        <w:t xml:space="preserve"> parte de </w:t>
      </w:r>
      <w:proofErr w:type="spellStart"/>
      <w:r w:rsidRPr="00E179E3">
        <w:rPr>
          <w:lang w:val="fr-FR"/>
        </w:rPr>
        <w:t>milă</w:t>
      </w:r>
      <w:proofErr w:type="spellEnd"/>
      <w:r w:rsidRPr="00E179E3">
        <w:rPr>
          <w:lang w:val="fr-FR"/>
        </w:rPr>
        <w:t>!</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opreşte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grâul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blestemat</w:t>
      </w:r>
      <w:proofErr w:type="spellEnd"/>
      <w:r w:rsidRPr="00E179E3">
        <w:rPr>
          <w:rFonts w:ascii="Times New Roman" w:hAnsi="Times New Roman" w:cs="Times New Roman"/>
          <w:sz w:val="28"/>
          <w:szCs w:val="28"/>
        </w:rPr>
        <w:t xml:space="preserve"> de </w:t>
      </w:r>
      <w:proofErr w:type="spellStart"/>
      <w:r w:rsidRPr="00E179E3">
        <w:rPr>
          <w:rFonts w:ascii="Times New Roman" w:hAnsi="Times New Roman" w:cs="Times New Roman"/>
          <w:sz w:val="28"/>
          <w:szCs w:val="28"/>
        </w:rPr>
        <w:t>popor</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pe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capul</w:t>
      </w:r>
      <w:proofErr w:type="spellEnd"/>
      <w:r w:rsidRPr="00E179E3">
        <w:rPr>
          <w:rFonts w:ascii="Times New Roman" w:hAnsi="Times New Roman" w:cs="Times New Roman"/>
          <w:sz w:val="28"/>
          <w:szCs w:val="28"/>
        </w:rPr>
        <w:t xml:space="preserve"> celui ce-l </w:t>
      </w:r>
      <w:proofErr w:type="spellStart"/>
      <w:r w:rsidRPr="00E179E3">
        <w:rPr>
          <w:rFonts w:ascii="Times New Roman" w:hAnsi="Times New Roman" w:cs="Times New Roman"/>
          <w:sz w:val="28"/>
          <w:szCs w:val="28"/>
        </w:rPr>
        <w:t>vinde</w:t>
      </w:r>
      <w:proofErr w:type="spellEnd"/>
      <w:r w:rsidRPr="00E179E3">
        <w:rPr>
          <w:rFonts w:ascii="Times New Roman" w:hAnsi="Times New Roman" w:cs="Times New Roman"/>
          <w:sz w:val="28"/>
          <w:szCs w:val="28"/>
        </w:rPr>
        <w:t xml:space="preserve"> vine </w:t>
      </w:r>
      <w:proofErr w:type="spellStart"/>
      <w:r w:rsidRPr="00E179E3">
        <w:rPr>
          <w:rFonts w:ascii="Times New Roman" w:hAnsi="Times New Roman" w:cs="Times New Roman"/>
          <w:sz w:val="28"/>
          <w:szCs w:val="28"/>
        </w:rPr>
        <w:t>binecuvântarea</w:t>
      </w:r>
      <w:proofErr w:type="spellEnd"/>
      <w:r w:rsidRPr="00E179E3">
        <w:rPr>
          <w:rFonts w:ascii="Times New Roman" w:hAnsi="Times New Roman" w:cs="Times New Roman"/>
          <w:sz w:val="28"/>
          <w:szCs w:val="28"/>
        </w:rPr>
        <w:t>.</w:t>
      </w:r>
    </w:p>
    <w:p w14:paraId="6DF1C1F5" w14:textId="17E017FB" w:rsidR="00E179E3" w:rsidRDefault="00E179E3" w:rsidP="0078644A">
      <w:pPr>
        <w:pStyle w:val="Stil3"/>
        <w:spacing w:line="240" w:lineRule="auto"/>
        <w:ind w:left="567" w:hanging="283"/>
      </w:pPr>
      <w:r w:rsidRPr="00E179E3">
        <w:t xml:space="preserve">Amos 8:5 Voi, care </w:t>
      </w:r>
      <w:proofErr w:type="spellStart"/>
      <w:r w:rsidRPr="00E179E3">
        <w:t>ziceţi</w:t>
      </w:r>
      <w:proofErr w:type="spellEnd"/>
      <w:r w:rsidRPr="00E179E3">
        <w:t xml:space="preserve">: „Când va trece luna nouă, ca să vindem grâul, </w:t>
      </w:r>
      <w:proofErr w:type="spellStart"/>
      <w:r w:rsidRPr="00E179E3">
        <w:t>şi</w:t>
      </w:r>
      <w:proofErr w:type="spellEnd"/>
      <w:r w:rsidRPr="00E179E3">
        <w:t xml:space="preserve"> Sabatul, ca să deschidem grânarele, să </w:t>
      </w:r>
      <w:proofErr w:type="spellStart"/>
      <w:r w:rsidRPr="00E179E3">
        <w:t>micşorăm</w:t>
      </w:r>
      <w:proofErr w:type="spellEnd"/>
      <w:r w:rsidRPr="00E179E3">
        <w:t xml:space="preserve"> </w:t>
      </w:r>
      <w:proofErr w:type="spellStart"/>
      <w:r w:rsidRPr="00E179E3">
        <w:t>efa</w:t>
      </w:r>
      <w:proofErr w:type="spellEnd"/>
      <w:r w:rsidRPr="00E179E3">
        <w:t xml:space="preserve"> </w:t>
      </w:r>
      <w:proofErr w:type="spellStart"/>
      <w:r w:rsidRPr="00E179E3">
        <w:t>şi</w:t>
      </w:r>
      <w:proofErr w:type="spellEnd"/>
      <w:r w:rsidRPr="00E179E3">
        <w:t xml:space="preserve"> să mărim </w:t>
      </w:r>
      <w:proofErr w:type="spellStart"/>
      <w:r w:rsidRPr="00E179E3">
        <w:t>siclul</w:t>
      </w:r>
      <w:proofErr w:type="spellEnd"/>
      <w:r w:rsidRPr="00E179E3">
        <w:t xml:space="preserve"> </w:t>
      </w:r>
      <w:proofErr w:type="spellStart"/>
      <w:r w:rsidRPr="00E179E3">
        <w:t>şi</w:t>
      </w:r>
      <w:proofErr w:type="spellEnd"/>
      <w:r w:rsidRPr="00E179E3">
        <w:t xml:space="preserve"> să strâmbăm cumpăna ca să </w:t>
      </w:r>
      <w:proofErr w:type="spellStart"/>
      <w:r w:rsidRPr="00E179E3">
        <w:t>înşelăm</w:t>
      </w:r>
      <w:proofErr w:type="spellEnd"/>
      <w:r w:rsidRPr="00E179E3">
        <w:t>?</w:t>
      </w:r>
    </w:p>
    <w:p w14:paraId="126384AE" w14:textId="51D1EE1C" w:rsidR="00E179E3" w:rsidRDefault="00E179E3" w:rsidP="0078644A">
      <w:pPr>
        <w:pStyle w:val="Stil3"/>
        <w:spacing w:line="240" w:lineRule="auto"/>
        <w:ind w:left="567" w:hanging="283"/>
      </w:pPr>
      <w:r w:rsidRPr="00E179E3">
        <w:t xml:space="preserve">Amos 8:6 Apoi, vom cumpăra pe cei </w:t>
      </w:r>
      <w:proofErr w:type="spellStart"/>
      <w:r w:rsidRPr="00E179E3">
        <w:t>nevoiaşi</w:t>
      </w:r>
      <w:proofErr w:type="spellEnd"/>
      <w:r w:rsidRPr="00E179E3">
        <w:t xml:space="preserve"> pe argint </w:t>
      </w:r>
      <w:proofErr w:type="spellStart"/>
      <w:r w:rsidRPr="00E179E3">
        <w:t>şi</w:t>
      </w:r>
      <w:proofErr w:type="spellEnd"/>
      <w:r w:rsidRPr="00E179E3">
        <w:t xml:space="preserve"> pe sărac, pe o pereche de </w:t>
      </w:r>
      <w:proofErr w:type="spellStart"/>
      <w:r w:rsidRPr="00E179E3">
        <w:t>încălţăminte</w:t>
      </w:r>
      <w:proofErr w:type="spellEnd"/>
      <w:r w:rsidRPr="00E179E3">
        <w:t xml:space="preserve"> </w:t>
      </w:r>
      <w:proofErr w:type="spellStart"/>
      <w:r w:rsidRPr="00E179E3">
        <w:t>şi</w:t>
      </w:r>
      <w:proofErr w:type="spellEnd"/>
      <w:r w:rsidRPr="00E179E3">
        <w:t xml:space="preserve">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binele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îşi</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câştigă</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bunăvoinţă</w:t>
      </w:r>
      <w:proofErr w:type="spellEnd"/>
      <w:r w:rsidRPr="00E179E3">
        <w:rPr>
          <w:rFonts w:ascii="Times New Roman" w:hAnsi="Times New Roman" w:cs="Times New Roman"/>
          <w:sz w:val="28"/>
          <w:szCs w:val="28"/>
        </w:rPr>
        <w:t xml:space="preserve">, dar </w:t>
      </w:r>
      <w:proofErr w:type="spellStart"/>
      <w:r w:rsidRPr="00E179E3">
        <w:rPr>
          <w:rFonts w:ascii="Times New Roman" w:hAnsi="Times New Roman" w:cs="Times New Roman"/>
          <w:sz w:val="28"/>
          <w:szCs w:val="28"/>
        </w:rPr>
        <w:t>cine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urmăreşte</w:t>
      </w:r>
      <w:proofErr w:type="spellEnd"/>
      <w:r w:rsidRPr="00E179E3">
        <w:rPr>
          <w:rFonts w:ascii="Times New Roman" w:hAnsi="Times New Roman" w:cs="Times New Roman"/>
          <w:sz w:val="28"/>
          <w:szCs w:val="28"/>
        </w:rPr>
        <w:t xml:space="preserve"> </w:t>
      </w:r>
      <w:proofErr w:type="spellStart"/>
      <w:r w:rsidRPr="00E179E3">
        <w:rPr>
          <w:rFonts w:ascii="Times New Roman" w:hAnsi="Times New Roman" w:cs="Times New Roman"/>
          <w:sz w:val="28"/>
          <w:szCs w:val="28"/>
        </w:rPr>
        <w:t>răul</w:t>
      </w:r>
      <w:proofErr w:type="spellEnd"/>
      <w:r w:rsidRPr="00E179E3">
        <w:rPr>
          <w:rFonts w:ascii="Times New Roman" w:hAnsi="Times New Roman" w:cs="Times New Roman"/>
          <w:sz w:val="28"/>
          <w:szCs w:val="28"/>
        </w:rPr>
        <w:t xml:space="preserve"> este </w:t>
      </w:r>
      <w:proofErr w:type="spellStart"/>
      <w:r w:rsidRPr="00E179E3">
        <w:rPr>
          <w:rFonts w:ascii="Times New Roman" w:hAnsi="Times New Roman" w:cs="Times New Roman"/>
          <w:sz w:val="28"/>
          <w:szCs w:val="28"/>
        </w:rPr>
        <w:t>atins</w:t>
      </w:r>
      <w:proofErr w:type="spellEnd"/>
      <w:r w:rsidRPr="00E179E3">
        <w:rPr>
          <w:rFonts w:ascii="Times New Roman" w:hAnsi="Times New Roman" w:cs="Times New Roman"/>
          <w:sz w:val="28"/>
          <w:szCs w:val="28"/>
        </w:rPr>
        <w:t xml:space="preserve">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 xml:space="preserve">Estera 7:10 </w:t>
      </w:r>
      <w:proofErr w:type="spellStart"/>
      <w:r w:rsidRPr="00064BEA">
        <w:t>Şi</w:t>
      </w:r>
      <w:proofErr w:type="spellEnd"/>
      <w:r w:rsidRPr="00064BEA">
        <w:t xml:space="preserve"> au spânzurat pe </w:t>
      </w:r>
      <w:proofErr w:type="spellStart"/>
      <w:r w:rsidRPr="00064BEA">
        <w:t>Haman</w:t>
      </w:r>
      <w:proofErr w:type="spellEnd"/>
      <w:r w:rsidRPr="00064BEA">
        <w:t xml:space="preserve"> pe spânzurătoarea pe care o pregătise el pentru </w:t>
      </w:r>
      <w:proofErr w:type="spellStart"/>
      <w:r w:rsidRPr="00064BEA">
        <w:t>Mardoheu</w:t>
      </w:r>
      <w:proofErr w:type="spellEnd"/>
      <w:r w:rsidRPr="00064BEA">
        <w:t xml:space="preserve">. </w:t>
      </w:r>
      <w:proofErr w:type="spellStart"/>
      <w:r w:rsidRPr="00064BEA">
        <w:t>Şi</w:t>
      </w:r>
      <w:proofErr w:type="spellEnd"/>
      <w:r w:rsidRPr="00064BEA">
        <w:t xml:space="preserve">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w:t>
      </w:r>
      <w:proofErr w:type="spellStart"/>
      <w:r w:rsidRPr="00064BEA">
        <w:t>şi</w:t>
      </w:r>
      <w:proofErr w:type="spellEnd"/>
      <w:r w:rsidRPr="00064BEA">
        <w:t xml:space="preserve">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w:t>
      </w:r>
      <w:proofErr w:type="spellStart"/>
      <w:r w:rsidRPr="00064BEA">
        <w:t>şi</w:t>
      </w:r>
      <w:proofErr w:type="spellEnd"/>
      <w:r w:rsidRPr="00064BEA">
        <w:t xml:space="preserve"> silnicia pe care a făcut-o se coboară înapoi pe </w:t>
      </w:r>
      <w:proofErr w:type="spellStart"/>
      <w:r w:rsidRPr="00064BEA">
        <w:t>ţeasta</w:t>
      </w:r>
      <w:proofErr w:type="spellEnd"/>
      <w:r w:rsidRPr="00064BEA">
        <w:t xml:space="preserve">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w:t>
      </w:r>
      <w:proofErr w:type="spellStart"/>
      <w:r w:rsidRPr="00064BEA">
        <w:t>şi</w:t>
      </w:r>
      <w:proofErr w:type="spellEnd"/>
      <w:r w:rsidRPr="00064BEA">
        <w:t xml:space="preserve"> li se prinde piciorul în </w:t>
      </w:r>
      <w:proofErr w:type="spellStart"/>
      <w:r w:rsidRPr="00064BEA">
        <w:t>laţul</w:t>
      </w:r>
      <w:proofErr w:type="spellEnd"/>
      <w:r w:rsidRPr="00064BEA">
        <w:t xml:space="preserve">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w:t>
      </w:r>
      <w:proofErr w:type="spellStart"/>
      <w:r w:rsidRPr="00064BEA">
        <w:t>şi</w:t>
      </w:r>
      <w:proofErr w:type="spellEnd"/>
      <w:r w:rsidRPr="00064BEA">
        <w:t xml:space="preserve">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w:t>
      </w:r>
      <w:proofErr w:type="spellStart"/>
      <w:r w:rsidRPr="00064BEA">
        <w:t>urmăreşte</w:t>
      </w:r>
      <w:proofErr w:type="spellEnd"/>
      <w:r w:rsidRPr="00064BEA">
        <w:t xml:space="preserve"> pe cei </w:t>
      </w:r>
      <w:proofErr w:type="spellStart"/>
      <w:r w:rsidRPr="00064BEA">
        <w:t>nenorociţi</w:t>
      </w:r>
      <w:proofErr w:type="spellEnd"/>
      <w:r w:rsidRPr="00064BEA">
        <w:t xml:space="preserve"> </w:t>
      </w:r>
      <w:proofErr w:type="spellStart"/>
      <w:r w:rsidRPr="00064BEA">
        <w:t>şi</w:t>
      </w:r>
      <w:proofErr w:type="spellEnd"/>
      <w:r w:rsidRPr="00064BEA">
        <w:t xml:space="preserve">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 xml:space="preserve">Ei întinseseră un </w:t>
      </w:r>
      <w:proofErr w:type="spellStart"/>
      <w:r w:rsidRPr="00064BEA">
        <w:t>laţ</w:t>
      </w:r>
      <w:proofErr w:type="spellEnd"/>
      <w:r w:rsidRPr="00064BEA">
        <w:t xml:space="preserve"> sub </w:t>
      </w:r>
      <w:proofErr w:type="spellStart"/>
      <w:r w:rsidRPr="00064BEA">
        <w:t>paşii</w:t>
      </w:r>
      <w:proofErr w:type="spellEnd"/>
      <w:r w:rsidRPr="00064BEA">
        <w:t xml:space="preserve"> mei; sufletul mi se încovoia </w:t>
      </w:r>
      <w:proofErr w:type="spellStart"/>
      <w:r w:rsidRPr="00064BEA">
        <w:t>şi</w:t>
      </w:r>
      <w:proofErr w:type="spellEnd"/>
      <w:r w:rsidRPr="00064BEA">
        <w:t>-mi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se </w:t>
      </w:r>
      <w:proofErr w:type="spellStart"/>
      <w:r w:rsidRPr="00064BEA">
        <w:rPr>
          <w:rFonts w:ascii="Times New Roman" w:hAnsi="Times New Roman" w:cs="Times New Roman"/>
          <w:sz w:val="28"/>
          <w:szCs w:val="28"/>
        </w:rPr>
        <w:t>încrede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bogăţii</w:t>
      </w:r>
      <w:proofErr w:type="spellEnd"/>
      <w:r w:rsidRPr="00064BEA">
        <w:rPr>
          <w:rFonts w:ascii="Times New Roman" w:hAnsi="Times New Roman" w:cs="Times New Roman"/>
          <w:sz w:val="28"/>
          <w:szCs w:val="28"/>
        </w:rPr>
        <w:t xml:space="preserve"> va </w:t>
      </w:r>
      <w:proofErr w:type="spellStart"/>
      <w:r w:rsidRPr="00064BEA">
        <w:rPr>
          <w:rFonts w:ascii="Times New Roman" w:hAnsi="Times New Roman" w:cs="Times New Roman"/>
          <w:sz w:val="28"/>
          <w:szCs w:val="28"/>
        </w:rPr>
        <w:t>cădea</w:t>
      </w:r>
      <w:proofErr w:type="spellEnd"/>
      <w:r w:rsidRPr="00064BEA">
        <w:rPr>
          <w:rFonts w:ascii="Times New Roman" w:hAnsi="Times New Roman" w:cs="Times New Roman"/>
          <w:sz w:val="28"/>
          <w:szCs w:val="28"/>
        </w:rPr>
        <w:t xml:space="preserve">, dar </w:t>
      </w:r>
      <w:proofErr w:type="spellStart"/>
      <w:r w:rsidRPr="00064BEA">
        <w:rPr>
          <w:rFonts w:ascii="Times New Roman" w:hAnsi="Times New Roman" w:cs="Times New Roman"/>
          <w:sz w:val="28"/>
          <w:szCs w:val="28"/>
        </w:rPr>
        <w:t>cei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neprihăniţi</w:t>
      </w:r>
      <w:proofErr w:type="spellEnd"/>
      <w:r w:rsidRPr="00064BEA">
        <w:rPr>
          <w:rFonts w:ascii="Times New Roman" w:hAnsi="Times New Roman" w:cs="Times New Roman"/>
          <w:sz w:val="28"/>
          <w:szCs w:val="28"/>
        </w:rPr>
        <w:t xml:space="preserve"> vor </w:t>
      </w:r>
      <w:proofErr w:type="spellStart"/>
      <w:r w:rsidRPr="00064BEA">
        <w:rPr>
          <w:rFonts w:ascii="Times New Roman" w:hAnsi="Times New Roman" w:cs="Times New Roman"/>
          <w:sz w:val="28"/>
          <w:szCs w:val="28"/>
        </w:rPr>
        <w:t>înverzi</w:t>
      </w:r>
      <w:proofErr w:type="spellEnd"/>
      <w:r w:rsidRPr="00064BEA">
        <w:rPr>
          <w:rFonts w:ascii="Times New Roman" w:hAnsi="Times New Roman" w:cs="Times New Roman"/>
          <w:sz w:val="28"/>
          <w:szCs w:val="28"/>
        </w:rPr>
        <w:t xml:space="preserve">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frunzişul</w:t>
      </w:r>
      <w:proofErr w:type="spellEnd"/>
      <w:r w:rsidRPr="00064BEA">
        <w:rPr>
          <w:rFonts w:ascii="Times New Roman" w:hAnsi="Times New Roman" w:cs="Times New Roman"/>
          <w:sz w:val="28"/>
          <w:szCs w:val="28"/>
        </w:rPr>
        <w:t>.</w:t>
      </w:r>
    </w:p>
    <w:p w14:paraId="163BCECF" w14:textId="2055A487" w:rsidR="00064BEA" w:rsidRDefault="00064BEA" w:rsidP="0078644A">
      <w:pPr>
        <w:pStyle w:val="Stil3"/>
        <w:spacing w:line="240" w:lineRule="auto"/>
        <w:ind w:left="567" w:hanging="283"/>
      </w:pPr>
      <w:r w:rsidRPr="00064BEA">
        <w:t xml:space="preserve">Iov 31:24 Dacă mi-am pus încrederea în aur, dacă am zis aurului: ‘Tu </w:t>
      </w:r>
      <w:proofErr w:type="spellStart"/>
      <w:r w:rsidRPr="00064BEA">
        <w:t>eşti</w:t>
      </w:r>
      <w:proofErr w:type="spellEnd"/>
      <w:r w:rsidRPr="00064BEA">
        <w:t xml:space="preserve">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w:t>
      </w:r>
      <w:proofErr w:type="spellStart"/>
      <w:r w:rsidRPr="00064BEA">
        <w:t>bogăţiile</w:t>
      </w:r>
      <w:proofErr w:type="spellEnd"/>
      <w:r w:rsidRPr="00064BEA">
        <w:t xml:space="preserve"> lui cele mari </w:t>
      </w:r>
      <w:proofErr w:type="spellStart"/>
      <w:r w:rsidRPr="00064BEA">
        <w:t>şi</w:t>
      </w:r>
      <w:proofErr w:type="spellEnd"/>
      <w:r w:rsidRPr="00064BEA">
        <w:t xml:space="preserve">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w:t>
      </w:r>
      <w:proofErr w:type="spellStart"/>
      <w:r w:rsidRPr="00064BEA">
        <w:t>uimiţi</w:t>
      </w:r>
      <w:proofErr w:type="spellEnd"/>
      <w:r w:rsidRPr="00064BEA">
        <w:t xml:space="preserve"> de cuvintele Lui. Isus a luat din nou cuvântul </w:t>
      </w:r>
      <w:proofErr w:type="spellStart"/>
      <w:r w:rsidRPr="00064BEA">
        <w:t>şi</w:t>
      </w:r>
      <w:proofErr w:type="spellEnd"/>
      <w:r w:rsidRPr="00064BEA">
        <w:t xml:space="preserve"> le-a zis: „Fiilor, cât de anevoie este pentru cei ce se încred în </w:t>
      </w:r>
      <w:proofErr w:type="spellStart"/>
      <w:r w:rsidRPr="00064BEA">
        <w:t>bogăţii</w:t>
      </w:r>
      <w:proofErr w:type="spellEnd"/>
      <w:r w:rsidRPr="00064BEA">
        <w:t xml:space="preserve"> să intre în </w:t>
      </w:r>
      <w:proofErr w:type="spellStart"/>
      <w:r w:rsidRPr="00064BEA">
        <w:t>Împărăţia</w:t>
      </w:r>
      <w:proofErr w:type="spellEnd"/>
      <w:r w:rsidRPr="00064BEA">
        <w:t xml:space="preserve"> lui Dumnezeu!</w:t>
      </w:r>
    </w:p>
    <w:p w14:paraId="687341FA" w14:textId="721E2F51" w:rsidR="00064BEA" w:rsidRDefault="00064BEA" w:rsidP="0078644A">
      <w:pPr>
        <w:pStyle w:val="Stil3"/>
        <w:spacing w:line="240" w:lineRule="auto"/>
        <w:ind w:left="567" w:hanging="283"/>
      </w:pPr>
      <w:r w:rsidRPr="00064BEA">
        <w:t xml:space="preserve">Luca 12:21 Tot </w:t>
      </w:r>
      <w:proofErr w:type="spellStart"/>
      <w:r w:rsidRPr="00064BEA">
        <w:t>aşa</w:t>
      </w:r>
      <w:proofErr w:type="spellEnd"/>
      <w:r w:rsidRPr="00064BEA">
        <w:t xml:space="preserve"> este </w:t>
      </w:r>
      <w:proofErr w:type="spellStart"/>
      <w:r w:rsidRPr="00064BEA">
        <w:t>şi</w:t>
      </w:r>
      <w:proofErr w:type="spellEnd"/>
      <w:r w:rsidRPr="00064BEA">
        <w:t xml:space="preserve"> cu cel ce </w:t>
      </w:r>
      <w:proofErr w:type="spellStart"/>
      <w:r w:rsidRPr="00064BEA">
        <w:t>îşi</w:t>
      </w:r>
      <w:proofErr w:type="spellEnd"/>
      <w:r w:rsidRPr="00064BEA">
        <w:t xml:space="preserve"> adună comori pentru el </w:t>
      </w:r>
      <w:proofErr w:type="spellStart"/>
      <w:r w:rsidRPr="00064BEA">
        <w:t>şi</w:t>
      </w:r>
      <w:proofErr w:type="spellEnd"/>
      <w:r w:rsidRPr="00064BEA">
        <w:t xml:space="preserve"> nu se </w:t>
      </w:r>
      <w:proofErr w:type="spellStart"/>
      <w:r w:rsidRPr="00064BEA">
        <w:t>îmbogăţeşte</w:t>
      </w:r>
      <w:proofErr w:type="spellEnd"/>
      <w:r w:rsidRPr="00064BEA">
        <w:t xml:space="preserve"> </w:t>
      </w:r>
      <w:proofErr w:type="spellStart"/>
      <w:r w:rsidRPr="00064BEA">
        <w:t>faţă</w:t>
      </w:r>
      <w:proofErr w:type="spellEnd"/>
      <w:r w:rsidRPr="00064BEA">
        <w:t xml:space="preserve">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w:t>
      </w:r>
      <w:proofErr w:type="spellStart"/>
      <w:r w:rsidRPr="00064BEA">
        <w:t>bogaţii</w:t>
      </w:r>
      <w:proofErr w:type="spellEnd"/>
      <w:r w:rsidRPr="00064BEA">
        <w:t xml:space="preserve"> veacului acestuia să nu se îngâmfe </w:t>
      </w:r>
      <w:proofErr w:type="spellStart"/>
      <w:r w:rsidRPr="00064BEA">
        <w:t>şi</w:t>
      </w:r>
      <w:proofErr w:type="spellEnd"/>
      <w:r w:rsidRPr="00064BEA">
        <w:t xml:space="preserve"> să nu-</w:t>
      </w:r>
      <w:proofErr w:type="spellStart"/>
      <w:r w:rsidRPr="00064BEA">
        <w:t>şi</w:t>
      </w:r>
      <w:proofErr w:type="spellEnd"/>
      <w:r w:rsidRPr="00064BEA">
        <w:t xml:space="preserve"> pună nădejdea în </w:t>
      </w:r>
      <w:proofErr w:type="spellStart"/>
      <w:r w:rsidRPr="00064BEA">
        <w:t>nişte</w:t>
      </w:r>
      <w:proofErr w:type="spellEnd"/>
      <w:r w:rsidRPr="00064BEA">
        <w:t xml:space="preserve"> </w:t>
      </w:r>
      <w:proofErr w:type="spellStart"/>
      <w:r w:rsidRPr="00064BEA">
        <w:t>bogăţii</w:t>
      </w:r>
      <w:proofErr w:type="spellEnd"/>
      <w:r w:rsidRPr="00064BEA">
        <w:t xml:space="preserve"> nestatornice, ci în Dumnezeu, care ne dă toate lucrurile din </w:t>
      </w:r>
      <w:proofErr w:type="spellStart"/>
      <w:r w:rsidRPr="00064BEA">
        <w:t>belşug</w:t>
      </w:r>
      <w:proofErr w:type="spellEnd"/>
      <w:r w:rsidRPr="00064BEA">
        <w:t xml:space="preserve">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w:t>
      </w:r>
      <w:proofErr w:type="spellStart"/>
      <w:r w:rsidRPr="00064BEA">
        <w:t>îşi</w:t>
      </w:r>
      <w:proofErr w:type="spellEnd"/>
      <w:r w:rsidRPr="00064BEA">
        <w:t xml:space="preserve"> dă rodul la vremea lui </w:t>
      </w:r>
      <w:proofErr w:type="spellStart"/>
      <w:r w:rsidRPr="00064BEA">
        <w:t>şi</w:t>
      </w:r>
      <w:proofErr w:type="spellEnd"/>
      <w:r w:rsidRPr="00064BEA">
        <w:t xml:space="preserve"> ale cărui frunze nu se </w:t>
      </w:r>
      <w:proofErr w:type="spellStart"/>
      <w:r w:rsidRPr="00064BEA">
        <w:t>veştejesc</w:t>
      </w:r>
      <w:proofErr w:type="spellEnd"/>
      <w:r w:rsidRPr="00064BEA">
        <w:t xml:space="preserve">; tot ce începe duce la bun </w:t>
      </w:r>
      <w:proofErr w:type="spellStart"/>
      <w:r w:rsidRPr="00064BEA">
        <w:t>sfârşit</w:t>
      </w:r>
      <w:proofErr w:type="spellEnd"/>
      <w:r w:rsidRPr="00064BEA">
        <w: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w:t>
      </w:r>
      <w:proofErr w:type="spellStart"/>
      <w:r w:rsidRPr="00064BEA">
        <w:t>înverzeşte</w:t>
      </w:r>
      <w:proofErr w:type="spellEnd"/>
      <w:r w:rsidRPr="00064BEA">
        <w:t xml:space="preserve"> ca </w:t>
      </w:r>
      <w:proofErr w:type="spellStart"/>
      <w:r w:rsidRPr="00064BEA">
        <w:t>finicul</w:t>
      </w:r>
      <w:proofErr w:type="spellEnd"/>
      <w:r w:rsidRPr="00064BEA">
        <w:t xml:space="preserve"> </w:t>
      </w:r>
      <w:proofErr w:type="spellStart"/>
      <w:r w:rsidRPr="00064BEA">
        <w:t>şi</w:t>
      </w:r>
      <w:proofErr w:type="spellEnd"/>
      <w:r w:rsidRPr="00064BEA">
        <w:t xml:space="preserve"> </w:t>
      </w:r>
      <w:proofErr w:type="spellStart"/>
      <w:r w:rsidRPr="00064BEA">
        <w:t>creşte</w:t>
      </w:r>
      <w:proofErr w:type="spellEnd"/>
      <w:r w:rsidRPr="00064BEA">
        <w:t xml:space="preserv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w:t>
      </w:r>
      <w:proofErr w:type="spellStart"/>
      <w:r w:rsidRPr="00064BEA">
        <w:t>şi</w:t>
      </w:r>
      <w:proofErr w:type="spellEnd"/>
      <w:r w:rsidRPr="00064BEA">
        <w:t xml:space="preserve"> întinde rădăcinile spre râu; nu se teme de căldură, când vine, </w:t>
      </w:r>
      <w:proofErr w:type="spellStart"/>
      <w:r w:rsidRPr="00064BEA">
        <w:t>şi</w:t>
      </w:r>
      <w:proofErr w:type="spellEnd"/>
      <w:r w:rsidRPr="00064BEA">
        <w:t xml:space="preserve"> </w:t>
      </w:r>
      <w:proofErr w:type="spellStart"/>
      <w:r w:rsidRPr="00064BEA">
        <w:t>frunzişul</w:t>
      </w:r>
      <w:proofErr w:type="spellEnd"/>
      <w:r w:rsidRPr="00064BEA">
        <w:t xml:space="preserve"> lui rămâne verde; în anul secetei, nu se teme </w:t>
      </w:r>
      <w:proofErr w:type="spellStart"/>
      <w:r w:rsidRPr="00064BEA">
        <w:t>şi</w:t>
      </w:r>
      <w:proofErr w:type="spellEnd"/>
      <w:r w:rsidRPr="00064BEA">
        <w:t xml:space="preserve">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Cine</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tulbură</w:t>
      </w:r>
      <w:proofErr w:type="spellEnd"/>
      <w:r w:rsidRPr="00064BEA">
        <w:rPr>
          <w:rFonts w:ascii="Times New Roman" w:hAnsi="Times New Roman" w:cs="Times New Roman"/>
          <w:sz w:val="28"/>
          <w:szCs w:val="28"/>
        </w:rPr>
        <w:t xml:space="preserve"> casa va </w:t>
      </w:r>
      <w:proofErr w:type="spellStart"/>
      <w:r w:rsidRPr="00064BEA">
        <w:rPr>
          <w:rFonts w:ascii="Times New Roman" w:hAnsi="Times New Roman" w:cs="Times New Roman"/>
          <w:sz w:val="28"/>
          <w:szCs w:val="28"/>
        </w:rPr>
        <w:t>moşteni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vânt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nebunul</w:t>
      </w:r>
      <w:proofErr w:type="spellEnd"/>
      <w:r w:rsidRPr="00064BEA">
        <w:rPr>
          <w:rFonts w:ascii="Times New Roman" w:hAnsi="Times New Roman" w:cs="Times New Roman"/>
          <w:sz w:val="28"/>
          <w:szCs w:val="28"/>
        </w:rPr>
        <w:t xml:space="preserve"> va fi </w:t>
      </w:r>
      <w:proofErr w:type="spellStart"/>
      <w:r w:rsidRPr="00064BEA">
        <w:rPr>
          <w:rFonts w:ascii="Times New Roman" w:hAnsi="Times New Roman" w:cs="Times New Roman"/>
          <w:sz w:val="28"/>
          <w:szCs w:val="28"/>
        </w:rPr>
        <w:t>robul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omului</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proofErr w:type="spellStart"/>
      <w:r w:rsidRPr="00064BEA">
        <w:t>Şi</w:t>
      </w:r>
      <w:proofErr w:type="spellEnd"/>
      <w:r w:rsidRPr="00064BEA">
        <w:t xml:space="preserve"> acesta este un mare rău, anume că se duce cum venise. </w:t>
      </w:r>
      <w:proofErr w:type="spellStart"/>
      <w:r w:rsidRPr="00064BEA">
        <w:t>Şi</w:t>
      </w:r>
      <w:proofErr w:type="spellEnd"/>
      <w:r w:rsidRPr="00064BEA">
        <w:t xml:space="preserve">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Rodul</w:t>
      </w:r>
      <w:proofErr w:type="spellEnd"/>
      <w:r w:rsidRPr="00064BEA">
        <w:rPr>
          <w:rFonts w:ascii="Times New Roman" w:hAnsi="Times New Roman" w:cs="Times New Roman"/>
          <w:sz w:val="28"/>
          <w:szCs w:val="28"/>
        </w:rPr>
        <w:t xml:space="preserve"> celui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este</w:t>
      </w:r>
      <w:proofErr w:type="spellEnd"/>
      <w:r w:rsidRPr="00064BEA">
        <w:rPr>
          <w:rFonts w:ascii="Times New Roman" w:hAnsi="Times New Roman" w:cs="Times New Roman"/>
          <w:sz w:val="28"/>
          <w:szCs w:val="28"/>
        </w:rPr>
        <w:t xml:space="preserve"> un </w:t>
      </w:r>
      <w:proofErr w:type="spellStart"/>
      <w:r w:rsidRPr="00064BEA">
        <w:rPr>
          <w:rFonts w:ascii="Times New Roman" w:hAnsi="Times New Roman" w:cs="Times New Roman"/>
          <w:sz w:val="28"/>
          <w:szCs w:val="28"/>
        </w:rPr>
        <w:t>pom</w:t>
      </w:r>
      <w:proofErr w:type="spellEnd"/>
      <w:r w:rsidRPr="00064BEA">
        <w:rPr>
          <w:rFonts w:ascii="Times New Roman" w:hAnsi="Times New Roman" w:cs="Times New Roman"/>
          <w:sz w:val="28"/>
          <w:szCs w:val="28"/>
        </w:rPr>
        <w:t xml:space="preserve"> de </w:t>
      </w:r>
      <w:proofErr w:type="spellStart"/>
      <w:r w:rsidRPr="00064BEA">
        <w:rPr>
          <w:rFonts w:ascii="Times New Roman" w:hAnsi="Times New Roman" w:cs="Times New Roman"/>
          <w:sz w:val="28"/>
          <w:szCs w:val="28"/>
        </w:rPr>
        <w:t>viaţă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înţelept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câştigă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suflete</w:t>
      </w:r>
      <w:proofErr w:type="spellEnd"/>
      <w:r w:rsidRPr="00064BEA">
        <w:rPr>
          <w:rFonts w:ascii="Times New Roman" w:hAnsi="Times New Roman" w:cs="Times New Roman"/>
          <w:sz w:val="28"/>
          <w:szCs w:val="28"/>
        </w:rPr>
        <w:t>.</w:t>
      </w:r>
    </w:p>
    <w:p w14:paraId="0727E8F4" w14:textId="5364492E" w:rsidR="00064BEA" w:rsidRDefault="00064BEA" w:rsidP="0078644A">
      <w:pPr>
        <w:pStyle w:val="Stil3"/>
        <w:spacing w:line="240" w:lineRule="auto"/>
        <w:ind w:left="567" w:hanging="283"/>
      </w:pPr>
      <w:r w:rsidRPr="00064BEA">
        <w:t>Dan</w:t>
      </w:r>
      <w:r>
        <w:t>iel</w:t>
      </w:r>
      <w:r w:rsidRPr="00064BEA">
        <w:t xml:space="preserve"> 12:3 Cei </w:t>
      </w:r>
      <w:proofErr w:type="spellStart"/>
      <w:r w:rsidRPr="00064BEA">
        <w:t>înţelepţi</w:t>
      </w:r>
      <w:proofErr w:type="spellEnd"/>
      <w:r w:rsidRPr="00064BEA">
        <w:t xml:space="preserve"> vor străluci ca strălucirea cerului </w:t>
      </w:r>
      <w:proofErr w:type="spellStart"/>
      <w:r w:rsidRPr="00064BEA">
        <w:t>şi</w:t>
      </w:r>
      <w:proofErr w:type="spellEnd"/>
      <w:r w:rsidRPr="00064BEA">
        <w:t xml:space="preserve"> cei ce vor </w:t>
      </w:r>
      <w:proofErr w:type="spellStart"/>
      <w:r w:rsidRPr="00064BEA">
        <w:t>învăţa</w:t>
      </w:r>
      <w:proofErr w:type="spellEnd"/>
      <w:r w:rsidRPr="00064BEA">
        <w:t xml:space="preserve"> pe </w:t>
      </w:r>
      <w:proofErr w:type="spellStart"/>
      <w:r w:rsidRPr="00064BEA">
        <w:t>mulţi</w:t>
      </w:r>
      <w:proofErr w:type="spellEnd"/>
      <w:r w:rsidRPr="00064BEA">
        <w:t xml:space="preserve"> să umble în neprihănire vor străluci ca stelele în veac </w:t>
      </w:r>
      <w:proofErr w:type="spellStart"/>
      <w:r w:rsidRPr="00064BEA">
        <w:t>şi</w:t>
      </w:r>
      <w:proofErr w:type="spellEnd"/>
      <w:r w:rsidRPr="00064BEA">
        <w:t xml:space="preserve">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w:t>
      </w:r>
      <w:proofErr w:type="spellStart"/>
      <w:r w:rsidRPr="00064BEA">
        <w:t>faţă</w:t>
      </w:r>
      <w:proofErr w:type="spellEnd"/>
      <w:r w:rsidRPr="00064BEA">
        <w:t xml:space="preserve"> de </w:t>
      </w:r>
      <w:proofErr w:type="spellStart"/>
      <w:r w:rsidRPr="00064BEA">
        <w:t>toţi</w:t>
      </w:r>
      <w:proofErr w:type="spellEnd"/>
      <w:r w:rsidRPr="00064BEA">
        <w:t xml:space="preserve">, m-am făcut robul tuturor, ca să </w:t>
      </w:r>
      <w:proofErr w:type="spellStart"/>
      <w:r w:rsidRPr="00064BEA">
        <w:t>câştig</w:t>
      </w:r>
      <w:proofErr w:type="spellEnd"/>
      <w:r w:rsidRPr="00064BEA">
        <w:t xml:space="preserve"> pe cei mai </w:t>
      </w:r>
      <w:proofErr w:type="spellStart"/>
      <w:r w:rsidRPr="00064BEA">
        <w:t>mulţi</w:t>
      </w:r>
      <w:proofErr w:type="spellEnd"/>
      <w:r w:rsidRPr="00064BEA">
        <w:t>.</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 xml:space="preserve">să </w:t>
      </w:r>
      <w:proofErr w:type="spellStart"/>
      <w:r w:rsidRPr="00064BEA">
        <w:t>ştiţi</w:t>
      </w:r>
      <w:proofErr w:type="spellEnd"/>
      <w:r w:rsidRPr="00064BEA">
        <w:t xml:space="preserve"> că cine întoarce pe un păcătos de la rătăcirea căii lui va mântui un suflet de la moarte </w:t>
      </w:r>
      <w:proofErr w:type="spellStart"/>
      <w:r w:rsidRPr="00064BEA">
        <w:t>şi</w:t>
      </w:r>
      <w:proofErr w:type="spellEnd"/>
      <w:r w:rsidRPr="00064BEA">
        <w:t xml:space="preserve">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spellStart"/>
      <w:r w:rsidRPr="00064BEA">
        <w:rPr>
          <w:rFonts w:ascii="Times New Roman" w:hAnsi="Times New Roman" w:cs="Times New Roman"/>
          <w:sz w:val="28"/>
          <w:szCs w:val="28"/>
        </w:rPr>
        <w:t>Iată</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neprihănit</w:t>
      </w:r>
      <w:proofErr w:type="spellEnd"/>
      <w:r w:rsidRPr="00064BEA">
        <w:rPr>
          <w:rFonts w:ascii="Times New Roman" w:hAnsi="Times New Roman" w:cs="Times New Roman"/>
          <w:sz w:val="28"/>
          <w:szCs w:val="28"/>
        </w:rPr>
        <w:t xml:space="preserve"> este </w:t>
      </w:r>
      <w:proofErr w:type="spellStart"/>
      <w:r w:rsidRPr="00064BEA">
        <w:rPr>
          <w:rFonts w:ascii="Times New Roman" w:hAnsi="Times New Roman" w:cs="Times New Roman"/>
          <w:sz w:val="28"/>
          <w:szCs w:val="28"/>
        </w:rPr>
        <w:t>răsplătit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pe</w:t>
      </w:r>
      <w:proofErr w:type="spellEnd"/>
      <w:r w:rsidRPr="00064BEA">
        <w:rPr>
          <w:rFonts w:ascii="Times New Roman" w:hAnsi="Times New Roman" w:cs="Times New Roman"/>
          <w:sz w:val="28"/>
          <w:szCs w:val="28"/>
        </w:rPr>
        <w:t xml:space="preserve"> </w:t>
      </w:r>
      <w:proofErr w:type="spellStart"/>
      <w:proofErr w:type="gramStart"/>
      <w:r w:rsidRPr="00064BEA">
        <w:rPr>
          <w:rFonts w:ascii="Times New Roman" w:hAnsi="Times New Roman" w:cs="Times New Roman"/>
          <w:sz w:val="28"/>
          <w:szCs w:val="28"/>
        </w:rPr>
        <w:t>pământ</w:t>
      </w:r>
      <w:proofErr w:type="spellEnd"/>
      <w:r w:rsidRPr="00064BEA">
        <w:rPr>
          <w:rFonts w:ascii="Times New Roman" w:hAnsi="Times New Roman" w:cs="Times New Roman"/>
          <w:sz w:val="28"/>
          <w:szCs w:val="28"/>
        </w:rPr>
        <w:t>;</w:t>
      </w:r>
      <w:proofErr w:type="gram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cât</w:t>
      </w:r>
      <w:proofErr w:type="spellEnd"/>
      <w:r w:rsidRPr="00064BEA">
        <w:rPr>
          <w:rFonts w:ascii="Times New Roman" w:hAnsi="Times New Roman" w:cs="Times New Roman"/>
          <w:sz w:val="28"/>
          <w:szCs w:val="28"/>
        </w:rPr>
        <w:t xml:space="preserve"> mai </w:t>
      </w:r>
      <w:proofErr w:type="spellStart"/>
      <w:r w:rsidRPr="00064BEA">
        <w:rPr>
          <w:rFonts w:ascii="Times New Roman" w:hAnsi="Times New Roman" w:cs="Times New Roman"/>
          <w:sz w:val="28"/>
          <w:szCs w:val="28"/>
        </w:rPr>
        <w:t>mult</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cel</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rău</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şi</w:t>
      </w:r>
      <w:proofErr w:type="spellEnd"/>
      <w:r w:rsidRPr="00064BEA">
        <w:rPr>
          <w:rFonts w:ascii="Times New Roman" w:hAnsi="Times New Roman" w:cs="Times New Roman"/>
          <w:sz w:val="28"/>
          <w:szCs w:val="28"/>
        </w:rPr>
        <w:t xml:space="preserve"> </w:t>
      </w:r>
      <w:proofErr w:type="spellStart"/>
      <w:r w:rsidRPr="00064BEA">
        <w:rPr>
          <w:rFonts w:ascii="Times New Roman" w:hAnsi="Times New Roman" w:cs="Times New Roman"/>
          <w:sz w:val="28"/>
          <w:szCs w:val="28"/>
        </w:rPr>
        <w:t>păcătos</w:t>
      </w:r>
      <w:proofErr w:type="spellEnd"/>
      <w:r w:rsidRPr="00064BEA">
        <w:rPr>
          <w:rFonts w:ascii="Times New Roman" w:hAnsi="Times New Roman" w:cs="Times New Roman"/>
          <w:sz w:val="28"/>
          <w:szCs w:val="28"/>
        </w:rPr>
        <w:t>!</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w:t>
      </w:r>
      <w:proofErr w:type="spellStart"/>
      <w:r w:rsidRPr="00064BEA">
        <w:t>Şi</w:t>
      </w:r>
      <w:proofErr w:type="spellEnd"/>
      <w:r w:rsidRPr="00064BEA">
        <w:t xml:space="preserve"> voi să </w:t>
      </w:r>
      <w:proofErr w:type="spellStart"/>
      <w:r w:rsidRPr="00064BEA">
        <w:t>rămâneţi</w:t>
      </w:r>
      <w:proofErr w:type="spellEnd"/>
      <w:r w:rsidRPr="00064BEA">
        <w:t xml:space="preserve"> </w:t>
      </w:r>
      <w:proofErr w:type="spellStart"/>
      <w:r w:rsidRPr="00064BEA">
        <w:t>nepedepsiţi</w:t>
      </w:r>
      <w:proofErr w:type="spellEnd"/>
      <w:r w:rsidRPr="00064BEA">
        <w:t xml:space="preserve">? Nu </w:t>
      </w:r>
      <w:proofErr w:type="spellStart"/>
      <w:r w:rsidRPr="00064BEA">
        <w:t>veţi</w:t>
      </w:r>
      <w:proofErr w:type="spellEnd"/>
      <w:r w:rsidRPr="00064BEA">
        <w:t xml:space="preserve"> rămâne </w:t>
      </w:r>
      <w:proofErr w:type="spellStart"/>
      <w:r w:rsidRPr="00064BEA">
        <w:t>nepedepsiţi</w:t>
      </w:r>
      <w:proofErr w:type="spellEnd"/>
      <w:r w:rsidRPr="00064BEA">
        <w:t xml:space="preserve">, căci voi chema sabia peste </w:t>
      </w:r>
      <w:proofErr w:type="spellStart"/>
      <w:r w:rsidRPr="00064BEA">
        <w:t>toţi</w:t>
      </w:r>
      <w:proofErr w:type="spellEnd"/>
      <w:r w:rsidRPr="00064BEA">
        <w:t xml:space="preserve"> locuitorii pământului», zice Domnul </w:t>
      </w:r>
      <w:proofErr w:type="spellStart"/>
      <w:r w:rsidRPr="00064BEA">
        <w:t>oştirilor</w:t>
      </w:r>
      <w:proofErr w:type="spellEnd"/>
      <w:r w:rsidRPr="00064BEA">
        <w:t>.’</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 xml:space="preserve">Căci suntem în clipa când judecata stă să înceapă de la casa lui Dumnezeu. </w:t>
      </w:r>
      <w:proofErr w:type="spellStart"/>
      <w:r w:rsidR="00C83D76" w:rsidRPr="00C83D76">
        <w:t>Şi</w:t>
      </w:r>
      <w:proofErr w:type="spellEnd"/>
      <w:r w:rsidR="00C83D76" w:rsidRPr="00C83D76">
        <w:t xml:space="preserve">, dacă începe cu noi, care va fi </w:t>
      </w:r>
      <w:proofErr w:type="spellStart"/>
      <w:r w:rsidR="00C83D76" w:rsidRPr="00C83D76">
        <w:t>sfârşitul</w:t>
      </w:r>
      <w:proofErr w:type="spellEnd"/>
      <w:r w:rsidR="00C83D76" w:rsidRPr="00C83D76">
        <w:t xml:space="preserve">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proofErr w:type="spellStart"/>
      <w:r w:rsidR="00C83D76" w:rsidRPr="00C83D76">
        <w:t>Şi</w:t>
      </w:r>
      <w:proofErr w:type="spellEnd"/>
      <w:r w:rsidR="00C83D76" w:rsidRPr="00C83D76">
        <w:t xml:space="preserve">, dacă cel neprihănit scapă cu greu, ce se va face cel nelegiuit </w:t>
      </w:r>
      <w:proofErr w:type="spellStart"/>
      <w:r w:rsidR="00C83D76" w:rsidRPr="00C83D76">
        <w:t>şi</w:t>
      </w:r>
      <w:proofErr w:type="spellEnd"/>
      <w:r w:rsidR="00C83D76" w:rsidRPr="00C83D76">
        <w:t xml:space="preserve">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933B0D">
      <w:pPr>
        <w:pStyle w:val="Stil2"/>
      </w:pPr>
      <w:r w:rsidRPr="00DF2959">
        <w:t xml:space="preserve">Cine </w:t>
      </w:r>
      <w:proofErr w:type="spellStart"/>
      <w:r w:rsidRPr="00DF2959">
        <w:t>iubeşte</w:t>
      </w:r>
      <w:proofErr w:type="spellEnd"/>
      <w:r w:rsidRPr="00DF2959">
        <w:t xml:space="preserve"> certarea </w:t>
      </w:r>
      <w:proofErr w:type="spellStart"/>
      <w:r w:rsidRPr="00DF2959">
        <w:t>iubeşte</w:t>
      </w:r>
      <w:proofErr w:type="spellEnd"/>
      <w:r w:rsidRPr="00DF2959">
        <w:t xml:space="preserve"> </w:t>
      </w:r>
      <w:proofErr w:type="spellStart"/>
      <w:r w:rsidRPr="00DF2959">
        <w:t>ştiinţa</w:t>
      </w:r>
      <w:proofErr w:type="spellEnd"/>
      <w:r w:rsidRPr="00DF2959">
        <w:t xml:space="preserve">, dar cine </w:t>
      </w:r>
      <w:proofErr w:type="spellStart"/>
      <w:r w:rsidRPr="00DF2959">
        <w:t>urăşte</w:t>
      </w:r>
      <w:proofErr w:type="spellEnd"/>
      <w:r w:rsidRPr="00DF2959">
        <w:t xml:space="preserve"> mustrarea este prost.</w:t>
      </w:r>
    </w:p>
    <w:p w14:paraId="2B93030D" w14:textId="418B0C41" w:rsidR="00DF2959" w:rsidRDefault="00DF2959" w:rsidP="00933B0D">
      <w:pPr>
        <w:pStyle w:val="Stil2"/>
      </w:pPr>
      <w:r w:rsidRPr="00DF2959">
        <w:t xml:space="preserve">Omul de bine capătă </w:t>
      </w:r>
      <w:proofErr w:type="spellStart"/>
      <w:r w:rsidRPr="00DF2959">
        <w:t>bunăvoinţa</w:t>
      </w:r>
      <w:proofErr w:type="spellEnd"/>
      <w:r w:rsidRPr="00DF2959">
        <w:t xml:space="preserve"> Domnului, dar Domnul </w:t>
      </w:r>
      <w:proofErr w:type="spellStart"/>
      <w:r w:rsidRPr="00DF2959">
        <w:t>osândeşte</w:t>
      </w:r>
      <w:proofErr w:type="spellEnd"/>
      <w:r w:rsidRPr="00DF2959">
        <w:t xml:space="preserv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 xml:space="preserve">Căci cel ce mă </w:t>
      </w:r>
      <w:proofErr w:type="spellStart"/>
      <w:r w:rsidRPr="00DF2959">
        <w:t>găseşte</w:t>
      </w:r>
      <w:proofErr w:type="spellEnd"/>
      <w:r w:rsidRPr="00DF2959">
        <w:t xml:space="preserve">, </w:t>
      </w:r>
      <w:proofErr w:type="spellStart"/>
      <w:r w:rsidRPr="00DF2959">
        <w:t>găseşte</w:t>
      </w:r>
      <w:proofErr w:type="spellEnd"/>
      <w:r w:rsidRPr="00DF2959">
        <w:t xml:space="preserve"> </w:t>
      </w:r>
      <w:proofErr w:type="spellStart"/>
      <w:r w:rsidRPr="00DF2959">
        <w:t>viaţa</w:t>
      </w:r>
      <w:proofErr w:type="spellEnd"/>
      <w:r w:rsidRPr="00DF2959">
        <w:t xml:space="preserve"> </w:t>
      </w:r>
      <w:proofErr w:type="spellStart"/>
      <w:r w:rsidRPr="00DF2959">
        <w:t>şi</w:t>
      </w:r>
      <w:proofErr w:type="spellEnd"/>
      <w:r w:rsidRPr="00DF2959">
        <w:t xml:space="preserve"> capătă </w:t>
      </w:r>
      <w:proofErr w:type="spellStart"/>
      <w:r w:rsidRPr="00DF2959">
        <w:t>bunăvoinţa</w:t>
      </w:r>
      <w:proofErr w:type="spellEnd"/>
      <w:r w:rsidRPr="00DF2959">
        <w:t xml:space="preserve"> Domnului.</w:t>
      </w:r>
    </w:p>
    <w:p w14:paraId="14775881" w14:textId="66E3224F" w:rsidR="00DF2959" w:rsidRDefault="00DF2959" w:rsidP="00933B0D">
      <w:pPr>
        <w:pStyle w:val="Stil2"/>
      </w:pPr>
      <w:r w:rsidRPr="00DF2959">
        <w:t xml:space="preserve">Omul nu se </w:t>
      </w:r>
      <w:proofErr w:type="spellStart"/>
      <w:r w:rsidRPr="00DF2959">
        <w:t>întăreşte</w:t>
      </w:r>
      <w:proofErr w:type="spellEnd"/>
      <w:r w:rsidRPr="00DF2959">
        <w:t xml:space="preserve"> prin răutate, dar rădăcina celor </w:t>
      </w:r>
      <w:proofErr w:type="spellStart"/>
      <w:r w:rsidRPr="00DF2959">
        <w:t>neprihăniţi</w:t>
      </w:r>
      <w:proofErr w:type="spellEnd"/>
      <w:r w:rsidRPr="00DF2959">
        <w:t xml:space="preserve">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 xml:space="preserve">Cum trece vârtejul, </w:t>
      </w:r>
      <w:proofErr w:type="spellStart"/>
      <w:r w:rsidRPr="00DF2959">
        <w:t>aşa</w:t>
      </w:r>
      <w:proofErr w:type="spellEnd"/>
      <w:r w:rsidRPr="00DF2959">
        <w:t xml:space="preserve"> piere cel rău, dar cel neprihănit are temelii </w:t>
      </w:r>
      <w:proofErr w:type="spellStart"/>
      <w:r w:rsidRPr="00DF2959">
        <w:t>veşnice</w:t>
      </w:r>
      <w:proofErr w:type="spellEnd"/>
      <w:r w:rsidRPr="00DF2959">
        <w:t>.</w:t>
      </w:r>
    </w:p>
    <w:p w14:paraId="4E712D49" w14:textId="164129D0" w:rsidR="00DF2959" w:rsidRDefault="00DF2959" w:rsidP="00933B0D">
      <w:pPr>
        <w:pStyle w:val="Stil2"/>
      </w:pPr>
      <w:r w:rsidRPr="00DF2959">
        <w:t xml:space="preserve">O femeie cinstită este cununa bărbatului ei, dar cea care-i face </w:t>
      </w:r>
      <w:proofErr w:type="spellStart"/>
      <w:r w:rsidRPr="00DF2959">
        <w:t>ruşine</w:t>
      </w:r>
      <w:proofErr w:type="spellEnd"/>
      <w:r w:rsidRPr="00DF2959">
        <w:t xml:space="preserv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w:t>
      </w:r>
      <w:proofErr w:type="spellStart"/>
      <w:r w:rsidRPr="00DF2959">
        <w:t>porţi</w:t>
      </w:r>
      <w:proofErr w:type="spellEnd"/>
      <w:r w:rsidRPr="00DF2959">
        <w:t xml:space="preserve">, când </w:t>
      </w:r>
      <w:proofErr w:type="spellStart"/>
      <w:r w:rsidRPr="00DF2959">
        <w:t>şade</w:t>
      </w:r>
      <w:proofErr w:type="spellEnd"/>
      <w:r w:rsidRPr="00DF2959">
        <w:t xml:space="preserve"> cu bătrânii </w:t>
      </w:r>
      <w:proofErr w:type="spellStart"/>
      <w:r w:rsidRPr="00DF2959">
        <w:t>ţării</w:t>
      </w:r>
      <w:proofErr w:type="spellEnd"/>
      <w:r w:rsidRPr="00DF2959">
        <w:t>.</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w:t>
      </w:r>
      <w:proofErr w:type="spellStart"/>
      <w:r w:rsidRPr="00DF2959">
        <w:t>şi</w:t>
      </w:r>
      <w:proofErr w:type="spellEnd"/>
      <w:r w:rsidRPr="00DF2959">
        <w:t xml:space="preserve"> acopere capul, pentru că el este chipul </w:t>
      </w:r>
      <w:proofErr w:type="spellStart"/>
      <w:r w:rsidRPr="00DF2959">
        <w:t>şi</w:t>
      </w:r>
      <w:proofErr w:type="spellEnd"/>
      <w:r w:rsidRPr="00DF2959">
        <w:t xml:space="preserve">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 xml:space="preserve">O inimă </w:t>
      </w:r>
      <w:proofErr w:type="spellStart"/>
      <w:r w:rsidRPr="00DF2959">
        <w:t>liniştită</w:t>
      </w:r>
      <w:proofErr w:type="spellEnd"/>
      <w:r w:rsidRPr="00DF2959">
        <w:t xml:space="preserve"> este </w:t>
      </w:r>
      <w:proofErr w:type="spellStart"/>
      <w:r w:rsidRPr="00DF2959">
        <w:t>viaţa</w:t>
      </w:r>
      <w:proofErr w:type="spellEnd"/>
      <w:r w:rsidRPr="00DF2959">
        <w:t xml:space="preserve"> trupului, dar pizma este putrezirea oaselor.</w:t>
      </w:r>
    </w:p>
    <w:p w14:paraId="7E18BE15" w14:textId="17877112" w:rsidR="00DF2959" w:rsidRDefault="00DF2959" w:rsidP="00933B0D">
      <w:pPr>
        <w:pStyle w:val="Stil2"/>
      </w:pPr>
      <w:r w:rsidRPr="00DF2959">
        <w:t xml:space="preserve">Gândurile celor </w:t>
      </w:r>
      <w:proofErr w:type="spellStart"/>
      <w:r w:rsidRPr="00DF2959">
        <w:t>neprihăniţi</w:t>
      </w:r>
      <w:proofErr w:type="spellEnd"/>
      <w:r w:rsidRPr="00DF2959">
        <w:t xml:space="preserve"> nu sunt decât dreptate, dar sfaturile celor răi nu sunt decât </w:t>
      </w:r>
      <w:proofErr w:type="spellStart"/>
      <w:r w:rsidRPr="00DF2959">
        <w:t>înşelăciune</w:t>
      </w:r>
      <w:proofErr w:type="spellEnd"/>
      <w:r w:rsidRPr="00DF2959">
        <w:t>.</w:t>
      </w:r>
    </w:p>
    <w:p w14:paraId="4209830D" w14:textId="2E35E9A6" w:rsidR="00DF2959" w:rsidRDefault="00DF2959" w:rsidP="00933B0D">
      <w:pPr>
        <w:pStyle w:val="Stil2"/>
      </w:pPr>
      <w:r w:rsidRPr="00DF2959">
        <w:t xml:space="preserve">Cuvintele celor răi sunt </w:t>
      </w:r>
      <w:proofErr w:type="spellStart"/>
      <w:r w:rsidRPr="00DF2959">
        <w:t>nişte</w:t>
      </w:r>
      <w:proofErr w:type="spellEnd"/>
      <w:r w:rsidRPr="00DF2959">
        <w:t xml:space="preserve"> curse ca să verse sânge, dar gura celor fără prihană îi </w:t>
      </w:r>
      <w:proofErr w:type="spellStart"/>
      <w:r w:rsidRPr="00DF2959">
        <w:t>izbăveşte</w:t>
      </w:r>
      <w:proofErr w:type="spellEnd"/>
      <w:r w:rsidRPr="00DF2959">
        <w:t>.</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w:t>
      </w:r>
      <w:proofErr w:type="spellStart"/>
      <w:r w:rsidRPr="00DF2959">
        <w:t>ţi</w:t>
      </w:r>
      <w:proofErr w:type="spellEnd"/>
      <w:r w:rsidRPr="00DF2959">
        <w:t xml:space="preserve"> vor zice: „</w:t>
      </w:r>
      <w:proofErr w:type="spellStart"/>
      <w:r w:rsidRPr="00DF2959">
        <w:t>Vino</w:t>
      </w:r>
      <w:proofErr w:type="spellEnd"/>
      <w:r w:rsidRPr="00DF2959">
        <w:t xml:space="preserve"> cu noi! Haidem să întindem curse, ca să vărsăm sânge, să întindem fără temei </w:t>
      </w:r>
      <w:proofErr w:type="spellStart"/>
      <w:r w:rsidRPr="00DF2959">
        <w:t>laţuri</w:t>
      </w:r>
      <w:proofErr w:type="spellEnd"/>
      <w:r w:rsidRPr="00DF2959">
        <w:t xml:space="preserve">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w:t>
      </w:r>
      <w:proofErr w:type="spellStart"/>
      <w:r w:rsidRPr="00DF2959">
        <w:t>şi</w:t>
      </w:r>
      <w:proofErr w:type="spellEnd"/>
      <w:r w:rsidRPr="00DF2959">
        <w:t xml:space="preserve"> sufletului lor îi întind ei </w:t>
      </w:r>
      <w:proofErr w:type="spellStart"/>
      <w:r w:rsidRPr="00DF2959">
        <w:t>laţuri</w:t>
      </w:r>
      <w:proofErr w:type="spellEnd"/>
      <w:r w:rsidRPr="00DF2959">
        <w:t>.</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 xml:space="preserve">În gura nebunului este o nuia pentru mândria lui, dar pe </w:t>
      </w:r>
      <w:proofErr w:type="spellStart"/>
      <w:r w:rsidRPr="00DF2959">
        <w:t>înţelepţi</w:t>
      </w:r>
      <w:proofErr w:type="spellEnd"/>
      <w:r w:rsidRPr="00DF2959">
        <w:t xml:space="preserve"> îi păzesc buzele lor.</w:t>
      </w:r>
    </w:p>
    <w:p w14:paraId="69B3B50F" w14:textId="2162F5F0" w:rsidR="00DF2959" w:rsidRDefault="00DF2959" w:rsidP="00933B0D">
      <w:pPr>
        <w:pStyle w:val="Stil2"/>
      </w:pPr>
      <w:r w:rsidRPr="00DF2959">
        <w:t xml:space="preserve">Cei răi sunt </w:t>
      </w:r>
      <w:proofErr w:type="spellStart"/>
      <w:r w:rsidRPr="00DF2959">
        <w:t>răsturnaţi</w:t>
      </w:r>
      <w:proofErr w:type="spellEnd"/>
      <w:r w:rsidRPr="00DF2959">
        <w:t xml:space="preserve"> </w:t>
      </w:r>
      <w:proofErr w:type="spellStart"/>
      <w:r w:rsidRPr="00DF2959">
        <w:t>şi</w:t>
      </w:r>
      <w:proofErr w:type="spellEnd"/>
      <w:r w:rsidRPr="00DF2959">
        <w:t xml:space="preserve"> nu mai sunt, dar casa celor </w:t>
      </w:r>
      <w:proofErr w:type="spellStart"/>
      <w:r w:rsidRPr="00DF2959">
        <w:t>neprihăniţi</w:t>
      </w:r>
      <w:proofErr w:type="spellEnd"/>
      <w:r w:rsidRPr="00DF2959">
        <w:t xml:space="preserve">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w:t>
      </w:r>
      <w:proofErr w:type="spellStart"/>
      <w:r w:rsidRPr="00DF2959">
        <w:t>şi</w:t>
      </w:r>
      <w:proofErr w:type="spellEnd"/>
      <w:r w:rsidRPr="00DF2959">
        <w:t xml:space="preserve"> </w:t>
      </w:r>
      <w:proofErr w:type="spellStart"/>
      <w:r w:rsidRPr="00DF2959">
        <w:t>priveşte</w:t>
      </w:r>
      <w:proofErr w:type="spellEnd"/>
      <w:r w:rsidRPr="00DF2959">
        <w:t xml:space="preserve"> pe cel fără </w:t>
      </w:r>
      <w:proofErr w:type="spellStart"/>
      <w:r w:rsidRPr="00DF2959">
        <w:t>vicleşug</w:t>
      </w:r>
      <w:proofErr w:type="spellEnd"/>
      <w:r w:rsidRPr="00DF2959">
        <w:t xml:space="preserve">, căci omul de pace are parte de </w:t>
      </w:r>
      <w:proofErr w:type="spellStart"/>
      <w:r w:rsidRPr="00DF2959">
        <w:t>moştenitori</w:t>
      </w:r>
      <w:proofErr w:type="spellEnd"/>
      <w:r w:rsidRPr="00DF2959">
        <w:t>,</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w:t>
      </w:r>
      <w:proofErr w:type="spellStart"/>
      <w:r w:rsidRPr="00DF2959">
        <w:t>sămânţa</w:t>
      </w:r>
      <w:proofErr w:type="spellEnd"/>
      <w:r w:rsidRPr="00DF2959">
        <w:t xml:space="preserve"> celor </w:t>
      </w:r>
      <w:proofErr w:type="spellStart"/>
      <w:r w:rsidRPr="00DF2959">
        <w:t>neprihăniţi</w:t>
      </w:r>
      <w:proofErr w:type="spellEnd"/>
      <w:r w:rsidRPr="00DF2959">
        <w:t xml:space="preserve">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 xml:space="preserve">De aceea, pe oricine aude aceste cuvinte ale Mele </w:t>
      </w:r>
      <w:proofErr w:type="spellStart"/>
      <w:r w:rsidRPr="00DF2959">
        <w:t>şi</w:t>
      </w:r>
      <w:proofErr w:type="spellEnd"/>
      <w:r w:rsidRPr="00DF2959">
        <w:t xml:space="preserve"> le face, îl voi asemăna cu un om cu judecată, care </w:t>
      </w:r>
      <w:proofErr w:type="spellStart"/>
      <w:r w:rsidRPr="00DF2959">
        <w:t>şi</w:t>
      </w:r>
      <w:proofErr w:type="spellEnd"/>
      <w:r w:rsidRPr="00DF2959">
        <w:t>-a zidit casa pe stâncă.</w:t>
      </w:r>
    </w:p>
    <w:p w14:paraId="7157F0D4" w14:textId="187D773F" w:rsidR="00DF2959" w:rsidRDefault="00DF2959" w:rsidP="0078644A">
      <w:pPr>
        <w:pStyle w:val="Stil3"/>
        <w:spacing w:line="240" w:lineRule="auto"/>
        <w:ind w:left="567" w:hanging="283"/>
      </w:pPr>
      <w:r w:rsidRPr="00DF2959">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bătut în casa aceea, dar ea nu s-a </w:t>
      </w:r>
      <w:proofErr w:type="spellStart"/>
      <w:r w:rsidRPr="00DF2959">
        <w:t>prăbuşit</w:t>
      </w:r>
      <w:proofErr w:type="spellEnd"/>
      <w:r w:rsidRPr="00DF2959">
        <w:t>, pentru că avea temelia zidită pe stâncă.</w:t>
      </w:r>
    </w:p>
    <w:p w14:paraId="20547073" w14:textId="16048A20" w:rsidR="00DF2959" w:rsidRDefault="00DF2959" w:rsidP="0078644A">
      <w:pPr>
        <w:pStyle w:val="Stil3"/>
        <w:spacing w:line="240" w:lineRule="auto"/>
        <w:ind w:left="567" w:hanging="283"/>
      </w:pPr>
      <w:r w:rsidRPr="00DF2959">
        <w:t xml:space="preserve">Însă oricine aude aceste cuvinte ale Mele </w:t>
      </w:r>
      <w:proofErr w:type="spellStart"/>
      <w:r w:rsidRPr="00DF2959">
        <w:t>şi</w:t>
      </w:r>
      <w:proofErr w:type="spellEnd"/>
      <w:r w:rsidRPr="00DF2959">
        <w:t xml:space="preserve"> nu le face va fi asemănat cu un om nechibzuit, care </w:t>
      </w:r>
      <w:proofErr w:type="spellStart"/>
      <w:r w:rsidRPr="00DF2959">
        <w:t>şi</w:t>
      </w:r>
      <w:proofErr w:type="spellEnd"/>
      <w:r w:rsidRPr="00DF2959">
        <w:t>-a zidit casa pe nisip.</w:t>
      </w:r>
    </w:p>
    <w:p w14:paraId="47339A48" w14:textId="500A8BD0" w:rsidR="00DF2959" w:rsidRDefault="00DF2959" w:rsidP="0078644A">
      <w:pPr>
        <w:pStyle w:val="Stil3"/>
        <w:spacing w:line="240" w:lineRule="auto"/>
        <w:ind w:left="567" w:hanging="283"/>
      </w:pPr>
      <w:r w:rsidRPr="00DF2959">
        <w:lastRenderedPageBreak/>
        <w:t xml:space="preserve">A dat ploaia, au venit </w:t>
      </w:r>
      <w:proofErr w:type="spellStart"/>
      <w:r w:rsidRPr="00DF2959">
        <w:t>şuvoaiele</w:t>
      </w:r>
      <w:proofErr w:type="spellEnd"/>
      <w:r w:rsidRPr="00DF2959">
        <w:t xml:space="preserve">, au suflat vânturile </w:t>
      </w:r>
      <w:proofErr w:type="spellStart"/>
      <w:r w:rsidRPr="00DF2959">
        <w:t>şi</w:t>
      </w:r>
      <w:proofErr w:type="spellEnd"/>
      <w:r w:rsidRPr="00DF2959">
        <w:t xml:space="preserve"> au izbit în casa aceea: ea s-a </w:t>
      </w:r>
      <w:proofErr w:type="spellStart"/>
      <w:r w:rsidRPr="00DF2959">
        <w:t>prăbuşit</w:t>
      </w:r>
      <w:proofErr w:type="spellEnd"/>
      <w:r w:rsidRPr="00DF2959">
        <w:t xml:space="preserve">, </w:t>
      </w:r>
      <w:proofErr w:type="spellStart"/>
      <w:r w:rsidRPr="00DF2959">
        <w:t>şi</w:t>
      </w:r>
      <w:proofErr w:type="spellEnd"/>
      <w:r w:rsidRPr="00DF2959">
        <w:t xml:space="preserve"> </w:t>
      </w:r>
      <w:proofErr w:type="spellStart"/>
      <w:r w:rsidRPr="00DF2959">
        <w:t>prăbuşirea</w:t>
      </w:r>
      <w:proofErr w:type="spellEnd"/>
      <w:r w:rsidRPr="00DF2959">
        <w:t xml:space="preserve"> i-a fost mare.”</w:t>
      </w:r>
    </w:p>
    <w:p w14:paraId="0B3C3FA9" w14:textId="788D3142" w:rsidR="00DF2959" w:rsidRDefault="00DF2959" w:rsidP="00933B0D">
      <w:pPr>
        <w:pStyle w:val="Stil2"/>
      </w:pPr>
      <w:r w:rsidRPr="00DF2959">
        <w:t xml:space="preserve">Un om este </w:t>
      </w:r>
      <w:proofErr w:type="spellStart"/>
      <w:r w:rsidRPr="00DF2959">
        <w:t>preţuit</w:t>
      </w:r>
      <w:proofErr w:type="spellEnd"/>
      <w:r w:rsidRPr="00DF2959">
        <w:t xml:space="preserve"> după măsura priceperii lui, dar cel cu inima stricată este </w:t>
      </w:r>
      <w:proofErr w:type="spellStart"/>
      <w:r w:rsidRPr="00DF2959">
        <w:t>dispreţuit</w:t>
      </w:r>
      <w:proofErr w:type="spellEnd"/>
      <w:r w:rsidRPr="00DF2959">
        <w: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 xml:space="preserve">Să </w:t>
      </w:r>
      <w:proofErr w:type="spellStart"/>
      <w:r w:rsidRPr="00DF2959">
        <w:t>ştii</w:t>
      </w:r>
      <w:proofErr w:type="spellEnd"/>
      <w:r w:rsidRPr="00DF2959">
        <w:t xml:space="preserve"> acum </w:t>
      </w:r>
      <w:proofErr w:type="spellStart"/>
      <w:r w:rsidRPr="00DF2959">
        <w:t>şi</w:t>
      </w:r>
      <w:proofErr w:type="spellEnd"/>
      <w:r w:rsidRPr="00DF2959">
        <w:t xml:space="preserve"> vezi ce ai de făcut, căci pierderea stăpânului nostru </w:t>
      </w:r>
      <w:proofErr w:type="spellStart"/>
      <w:r w:rsidRPr="00DF2959">
        <w:t>şi</w:t>
      </w:r>
      <w:proofErr w:type="spellEnd"/>
      <w:r w:rsidRPr="00DF2959">
        <w:t xml:space="preserve"> a întregii lui case este hotărâtă </w:t>
      </w:r>
      <w:proofErr w:type="spellStart"/>
      <w:r w:rsidRPr="00DF2959">
        <w:t>şi</w:t>
      </w:r>
      <w:proofErr w:type="spellEnd"/>
      <w:r w:rsidRPr="00DF2959">
        <w:t xml:space="preserve"> el este </w:t>
      </w:r>
      <w:proofErr w:type="spellStart"/>
      <w:r w:rsidRPr="00DF2959">
        <w:t>aşa</w:t>
      </w:r>
      <w:proofErr w:type="spellEnd"/>
      <w:r w:rsidRPr="00DF2959">
        <w:t xml:space="preserve"> de rău încât nimeni nu </w:t>
      </w:r>
      <w:proofErr w:type="spellStart"/>
      <w:r w:rsidRPr="00DF2959">
        <w:t>îndrăzneşte</w:t>
      </w:r>
      <w:proofErr w:type="spellEnd"/>
      <w:r w:rsidRPr="00DF2959">
        <w:t xml:space="preserve"> să-i vorbească.”</w:t>
      </w:r>
    </w:p>
    <w:p w14:paraId="60675DFA" w14:textId="72FCBB21" w:rsidR="00DF2959" w:rsidRDefault="00DF2959" w:rsidP="00933B0D">
      <w:pPr>
        <w:pStyle w:val="Stil2"/>
      </w:pPr>
      <w:r w:rsidRPr="00DF2959">
        <w:t xml:space="preserve">Mai bine să fii într-o stare smerită </w:t>
      </w:r>
      <w:proofErr w:type="spellStart"/>
      <w:r w:rsidRPr="00DF2959">
        <w:t>şi</w:t>
      </w:r>
      <w:proofErr w:type="spellEnd"/>
      <w:r w:rsidRPr="00DF2959">
        <w:t xml:space="preserve"> să ai o slugă decât să faci pe fudulul </w:t>
      </w:r>
      <w:proofErr w:type="spellStart"/>
      <w:r w:rsidRPr="00DF2959">
        <w:t>şi</w:t>
      </w:r>
      <w:proofErr w:type="spellEnd"/>
      <w:r w:rsidRPr="00DF2959">
        <w:t xml:space="preserve">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 xml:space="preserve">Unul face pe bogatul, </w:t>
      </w:r>
      <w:proofErr w:type="spellStart"/>
      <w:r w:rsidR="008E09C5" w:rsidRPr="008E09C5">
        <w:t>şi</w:t>
      </w:r>
      <w:proofErr w:type="spellEnd"/>
      <w:r w:rsidR="008E09C5" w:rsidRPr="008E09C5">
        <w:t xml:space="preserve"> n-are nimic, altul face pe săracul, </w:t>
      </w:r>
      <w:proofErr w:type="spellStart"/>
      <w:r w:rsidR="008E09C5" w:rsidRPr="008E09C5">
        <w:t>şi</w:t>
      </w:r>
      <w:proofErr w:type="spellEnd"/>
      <w:r w:rsidR="008E09C5" w:rsidRPr="008E09C5">
        <w:t xml:space="preserve"> are </w:t>
      </w:r>
      <w:proofErr w:type="spellStart"/>
      <w:r w:rsidR="008E09C5" w:rsidRPr="008E09C5">
        <w:t>totuşi</w:t>
      </w:r>
      <w:proofErr w:type="spellEnd"/>
      <w:r w:rsidR="008E09C5" w:rsidRPr="008E09C5">
        <w:t xml:space="preserve"> mari </w:t>
      </w:r>
      <w:proofErr w:type="spellStart"/>
      <w:r w:rsidR="008E09C5" w:rsidRPr="008E09C5">
        <w:t>avuţii</w:t>
      </w:r>
      <w:proofErr w:type="spellEnd"/>
      <w:r w:rsidR="008E09C5" w:rsidRPr="008E09C5">
        <w:t>.</w:t>
      </w:r>
    </w:p>
    <w:p w14:paraId="64A3C83D" w14:textId="4ED3A403" w:rsidR="00DF2959" w:rsidRDefault="00DF2959" w:rsidP="0078644A">
      <w:pPr>
        <w:pStyle w:val="Stil3"/>
        <w:spacing w:line="240" w:lineRule="auto"/>
        <w:ind w:left="567" w:hanging="283"/>
      </w:pPr>
      <w:proofErr w:type="spellStart"/>
      <w:r w:rsidRPr="00DF2959">
        <w:t>Deut</w:t>
      </w:r>
      <w:r>
        <w:t>eronomul</w:t>
      </w:r>
      <w:proofErr w:type="spellEnd"/>
      <w:r w:rsidRPr="00DF2959">
        <w:t xml:space="preserve"> 25:4</w:t>
      </w:r>
      <w:r>
        <w:t xml:space="preserve"> </w:t>
      </w:r>
      <w:r w:rsidR="008E09C5" w:rsidRPr="008E09C5">
        <w:t>Să nu legi gura boului când treieră grâul.</w:t>
      </w:r>
    </w:p>
    <w:p w14:paraId="4D488AAC" w14:textId="171F60D4" w:rsidR="00DF2959" w:rsidRDefault="008E09C5" w:rsidP="00933B0D">
      <w:pPr>
        <w:pStyle w:val="Stil2"/>
      </w:pPr>
      <w:r w:rsidRPr="008E09C5">
        <w:t>Cel neprihănit se îndură de vite, dar inima celui rău este fără milă.</w:t>
      </w:r>
    </w:p>
    <w:p w14:paraId="29D25FC3" w14:textId="68F6760B" w:rsidR="008E09C5" w:rsidRDefault="00010BBF" w:rsidP="00933B0D">
      <w:pPr>
        <w:pStyle w:val="Stil2"/>
      </w:pPr>
      <w:r w:rsidRPr="00010BBF">
        <w:t>Cine-</w:t>
      </w:r>
      <w:proofErr w:type="spellStart"/>
      <w:r w:rsidRPr="00010BBF">
        <w:t>şi</w:t>
      </w:r>
      <w:proofErr w:type="spellEnd"/>
      <w:r w:rsidRPr="00010BBF">
        <w:t xml:space="preserve"> lucrează ogorul va avea </w:t>
      </w:r>
      <w:proofErr w:type="spellStart"/>
      <w:r w:rsidRPr="00010BBF">
        <w:t>belşug</w:t>
      </w:r>
      <w:proofErr w:type="spellEnd"/>
      <w:r w:rsidRPr="00010BBF">
        <w:t xml:space="preserve">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w:t>
      </w:r>
      <w:proofErr w:type="spellStart"/>
      <w:r w:rsidRPr="00010BBF">
        <w:t>feţei</w:t>
      </w:r>
      <w:proofErr w:type="spellEnd"/>
      <w:r w:rsidRPr="00010BBF">
        <w:t xml:space="preserve"> tale să-</w:t>
      </w:r>
      <w:proofErr w:type="spellStart"/>
      <w:r w:rsidRPr="00010BBF">
        <w:t>ţi</w:t>
      </w:r>
      <w:proofErr w:type="spellEnd"/>
      <w:r w:rsidRPr="00010BBF">
        <w:t xml:space="preserve"> mănânci pâinea până te vei întoarce în pământ, căci din el ai fost luat; căci </w:t>
      </w:r>
      <w:proofErr w:type="spellStart"/>
      <w:r w:rsidRPr="00010BBF">
        <w:t>ţărână</w:t>
      </w:r>
      <w:proofErr w:type="spellEnd"/>
      <w:r w:rsidRPr="00010BBF">
        <w:t xml:space="preserve"> </w:t>
      </w:r>
      <w:proofErr w:type="spellStart"/>
      <w:r w:rsidRPr="00010BBF">
        <w:t>eşti</w:t>
      </w:r>
      <w:proofErr w:type="spellEnd"/>
      <w:r w:rsidRPr="00010BBF">
        <w:t xml:space="preserve"> </w:t>
      </w:r>
      <w:proofErr w:type="spellStart"/>
      <w:r w:rsidRPr="00010BBF">
        <w:t>şi</w:t>
      </w:r>
      <w:proofErr w:type="spellEnd"/>
      <w:r w:rsidRPr="00010BBF">
        <w:t xml:space="preserve"> în </w:t>
      </w:r>
      <w:proofErr w:type="spellStart"/>
      <w:r w:rsidRPr="00010BBF">
        <w:t>ţărână</w:t>
      </w:r>
      <w:proofErr w:type="spellEnd"/>
      <w:r w:rsidRPr="00010BBF">
        <w:t xml:space="preserve">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w:t>
      </w:r>
      <w:proofErr w:type="spellStart"/>
      <w:r w:rsidRPr="00010BBF">
        <w:t>îşi</w:t>
      </w:r>
      <w:proofErr w:type="spellEnd"/>
      <w:r w:rsidRPr="00010BBF">
        <w:t xml:space="preserve"> lucrează câmpul are </w:t>
      </w:r>
      <w:proofErr w:type="spellStart"/>
      <w:r w:rsidRPr="00010BBF">
        <w:t>belşug</w:t>
      </w:r>
      <w:proofErr w:type="spellEnd"/>
      <w:r w:rsidRPr="00010BBF">
        <w:t xml:space="preserve"> de pâine, dar cine aleargă după lucruri de nimic are </w:t>
      </w:r>
      <w:proofErr w:type="spellStart"/>
      <w:r w:rsidRPr="00010BBF">
        <w:t>belşug</w:t>
      </w:r>
      <w:proofErr w:type="spellEnd"/>
      <w:r w:rsidRPr="00010BBF">
        <w:t xml:space="preserve">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 xml:space="preserve">Dar cel ce </w:t>
      </w:r>
      <w:proofErr w:type="spellStart"/>
      <w:r w:rsidRPr="00010BBF">
        <w:t>preacurveşte</w:t>
      </w:r>
      <w:proofErr w:type="spellEnd"/>
      <w:r w:rsidRPr="00010BBF">
        <w:t xml:space="preserve"> cu o femeie este un om fără minte; singur </w:t>
      </w:r>
      <w:proofErr w:type="spellStart"/>
      <w:r w:rsidRPr="00010BBF">
        <w:t>îşi</w:t>
      </w:r>
      <w:proofErr w:type="spellEnd"/>
      <w:r w:rsidRPr="00010BBF">
        <w:t xml:space="preserve"> pierde </w:t>
      </w:r>
      <w:proofErr w:type="spellStart"/>
      <w:r w:rsidRPr="00010BBF">
        <w:t>viaţa</w:t>
      </w:r>
      <w:proofErr w:type="spellEnd"/>
      <w:r w:rsidRPr="00010BBF">
        <w:t xml:space="preserve"> cine face </w:t>
      </w:r>
      <w:proofErr w:type="spellStart"/>
      <w:r w:rsidRPr="00010BBF">
        <w:t>aşa</w:t>
      </w:r>
      <w:proofErr w:type="spellEnd"/>
      <w:r w:rsidRPr="00010BBF">
        <w:t>.</w:t>
      </w:r>
    </w:p>
    <w:p w14:paraId="7987C751" w14:textId="1C820BCB" w:rsidR="00010BBF" w:rsidRDefault="00010BBF" w:rsidP="00933B0D">
      <w:pPr>
        <w:pStyle w:val="Stil2"/>
      </w:pPr>
      <w:r w:rsidRPr="00010BBF">
        <w:t xml:space="preserve">Cel rău </w:t>
      </w:r>
      <w:proofErr w:type="spellStart"/>
      <w:r w:rsidRPr="00010BBF">
        <w:t>pofteşte</w:t>
      </w:r>
      <w:proofErr w:type="spellEnd"/>
      <w:r w:rsidRPr="00010BBF">
        <w:t xml:space="preserve"> prada celor </w:t>
      </w:r>
      <w:proofErr w:type="spellStart"/>
      <w:r w:rsidRPr="00010BBF">
        <w:t>nelegiuiţi</w:t>
      </w:r>
      <w:proofErr w:type="spellEnd"/>
      <w:r w:rsidRPr="00010BBF">
        <w:t xml:space="preserve">, dar rădăcina celor </w:t>
      </w:r>
      <w:proofErr w:type="spellStart"/>
      <w:r w:rsidRPr="00010BBF">
        <w:t>neprihăniţi</w:t>
      </w:r>
      <w:proofErr w:type="spellEnd"/>
      <w:r w:rsidRPr="00010BBF">
        <w:t xml:space="preserve"> </w:t>
      </w:r>
      <w:proofErr w:type="spellStart"/>
      <w:r w:rsidRPr="00010BBF">
        <w:t>rodeşte</w:t>
      </w:r>
      <w:proofErr w:type="spellEnd"/>
      <w:r w:rsidRPr="00010BBF">
        <w:t>.</w:t>
      </w:r>
    </w:p>
    <w:p w14:paraId="440B39DF" w14:textId="080FFE33" w:rsidR="00010BBF" w:rsidRDefault="00010BBF" w:rsidP="00933B0D">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w:t>
      </w:r>
      <w:proofErr w:type="spellStart"/>
      <w:r w:rsidRPr="00010BBF">
        <w:t>şi</w:t>
      </w:r>
      <w:proofErr w:type="spellEnd"/>
      <w:r w:rsidRPr="00010BBF">
        <w:t xml:space="preserve">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 xml:space="preserve">înseamnă că Domnul </w:t>
      </w:r>
      <w:proofErr w:type="spellStart"/>
      <w:r w:rsidRPr="00010BBF">
        <w:t>ştie</w:t>
      </w:r>
      <w:proofErr w:type="spellEnd"/>
      <w:r w:rsidRPr="00010BBF">
        <w:t xml:space="preserve"> să izbăvească din încercare pe oamenii cucernici </w:t>
      </w:r>
      <w:proofErr w:type="spellStart"/>
      <w:r w:rsidRPr="00010BBF">
        <w:t>şi</w:t>
      </w:r>
      <w:proofErr w:type="spellEnd"/>
      <w:r w:rsidRPr="00010BBF">
        <w:t xml:space="preserve"> să păstreze pe cei </w:t>
      </w:r>
      <w:proofErr w:type="spellStart"/>
      <w:r w:rsidRPr="00010BBF">
        <w:t>nelegiuiţi</w:t>
      </w:r>
      <w:proofErr w:type="spellEnd"/>
      <w:r w:rsidRPr="00010BBF">
        <w:t xml:space="preserve"> ca să fie </w:t>
      </w:r>
      <w:proofErr w:type="spellStart"/>
      <w:r w:rsidRPr="00010BBF">
        <w:t>pedepsiţi</w:t>
      </w:r>
      <w:proofErr w:type="spellEnd"/>
      <w:r w:rsidRPr="00010BBF">
        <w:t xml:space="preserve"> în ziua </w:t>
      </w:r>
      <w:proofErr w:type="spellStart"/>
      <w:r w:rsidRPr="00010BBF">
        <w:t>judecăţii</w:t>
      </w:r>
      <w:proofErr w:type="spellEnd"/>
      <w:r w:rsidRPr="00010BBF">
        <w:t>:</w:t>
      </w:r>
    </w:p>
    <w:p w14:paraId="6BC1E235" w14:textId="7299A84B" w:rsidR="00010BBF" w:rsidRDefault="00010BBF" w:rsidP="00933B0D">
      <w:pPr>
        <w:pStyle w:val="Stil2"/>
      </w:pPr>
      <w:r w:rsidRPr="00010BBF">
        <w:t xml:space="preserve">Prin rodul gurii te saturi de </w:t>
      </w:r>
      <w:proofErr w:type="spellStart"/>
      <w:r w:rsidRPr="00010BBF">
        <w:t>bunătăţi</w:t>
      </w:r>
      <w:proofErr w:type="spellEnd"/>
      <w:r w:rsidRPr="00010BBF">
        <w:t xml:space="preserve">, </w:t>
      </w:r>
      <w:proofErr w:type="spellStart"/>
      <w:r w:rsidRPr="00010BBF">
        <w:t>şi</w:t>
      </w:r>
      <w:proofErr w:type="spellEnd"/>
      <w:r w:rsidRPr="00010BBF">
        <w:t xml:space="preserve"> fiecare </w:t>
      </w:r>
      <w:proofErr w:type="spellStart"/>
      <w:r w:rsidRPr="00010BBF">
        <w:t>primeşte</w:t>
      </w:r>
      <w:proofErr w:type="spellEnd"/>
      <w:r w:rsidRPr="00010BBF">
        <w:t xml:space="preserv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 xml:space="preserve">Prin rodul gurii ai parte de bine, dar cei </w:t>
      </w:r>
      <w:proofErr w:type="spellStart"/>
      <w:r w:rsidR="00544E45" w:rsidRPr="00544E45">
        <w:t>stricaţi</w:t>
      </w:r>
      <w:proofErr w:type="spellEnd"/>
      <w:r w:rsidR="00544E45" w:rsidRPr="00544E45">
        <w:t xml:space="preserve">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 xml:space="preserve">Din rodul gurii lui </w:t>
      </w:r>
      <w:proofErr w:type="spellStart"/>
      <w:r w:rsidR="00544E45" w:rsidRPr="00544E45">
        <w:t>îşi</w:t>
      </w:r>
      <w:proofErr w:type="spellEnd"/>
      <w:r w:rsidR="00544E45" w:rsidRPr="00544E45">
        <w:t xml:space="preserve">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933B0D">
      <w:pPr>
        <w:pStyle w:val="Stil2"/>
      </w:pPr>
      <w:r w:rsidRPr="00544E45">
        <w:t xml:space="preserve">Calea nebunului este fără prihană în ochii lui, dar </w:t>
      </w:r>
      <w:proofErr w:type="spellStart"/>
      <w:r w:rsidRPr="00544E45">
        <w:t>înţeleptul</w:t>
      </w:r>
      <w:proofErr w:type="spellEnd"/>
      <w:r w:rsidRPr="00544E45">
        <w:t xml:space="preserve">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w:t>
      </w:r>
      <w:proofErr w:type="spellStart"/>
      <w:r w:rsidRPr="00544E45">
        <w:t>înţelept</w:t>
      </w:r>
      <w:proofErr w:type="spellEnd"/>
      <w:r w:rsidRPr="00544E45">
        <w:t xml:space="preserve">; teme-te de Domnul </w:t>
      </w:r>
      <w:proofErr w:type="spellStart"/>
      <w:r w:rsidRPr="00544E45">
        <w:t>şi</w:t>
      </w:r>
      <w:proofErr w:type="spellEnd"/>
      <w:r w:rsidRPr="00544E45">
        <w:t xml:space="preserve">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 xml:space="preserve">Fariseul stătea în picioare </w:t>
      </w:r>
      <w:proofErr w:type="spellStart"/>
      <w:r w:rsidRPr="00544E45">
        <w:t>şi</w:t>
      </w:r>
      <w:proofErr w:type="spellEnd"/>
      <w:r w:rsidRPr="00544E45">
        <w:t xml:space="preserve"> a început să se roage în sine astfel: ‘Dumnezeule , </w:t>
      </w:r>
      <w:proofErr w:type="spellStart"/>
      <w:r w:rsidRPr="00544E45">
        <w:t>Îţi</w:t>
      </w:r>
      <w:proofErr w:type="spellEnd"/>
      <w:r w:rsidRPr="00544E45">
        <w:t xml:space="preserve"> </w:t>
      </w:r>
      <w:proofErr w:type="spellStart"/>
      <w:r w:rsidRPr="00544E45">
        <w:t>mulţumesc</w:t>
      </w:r>
      <w:proofErr w:type="spellEnd"/>
      <w:r w:rsidRPr="00544E45">
        <w:t xml:space="preserve"> că nu sunt ca </w:t>
      </w:r>
      <w:proofErr w:type="spellStart"/>
      <w:r w:rsidRPr="00544E45">
        <w:t>ceilalţi</w:t>
      </w:r>
      <w:proofErr w:type="spellEnd"/>
      <w:r w:rsidRPr="00544E45">
        <w:t xml:space="preserve"> oameni, </w:t>
      </w:r>
      <w:proofErr w:type="spellStart"/>
      <w:r w:rsidRPr="00544E45">
        <w:t>hrăpăreţi</w:t>
      </w:r>
      <w:proofErr w:type="spellEnd"/>
      <w:r w:rsidRPr="00544E45">
        <w:t xml:space="preserve">, </w:t>
      </w:r>
      <w:proofErr w:type="spellStart"/>
      <w:r w:rsidRPr="00544E45">
        <w:t>nedrepţi</w:t>
      </w:r>
      <w:proofErr w:type="spellEnd"/>
      <w:r w:rsidRPr="00544E45">
        <w:t xml:space="preserve">, </w:t>
      </w:r>
      <w:proofErr w:type="spellStart"/>
      <w:r w:rsidRPr="00544E45">
        <w:t>preacurvari</w:t>
      </w:r>
      <w:proofErr w:type="spellEnd"/>
      <w:r w:rsidRPr="00544E45">
        <w:t xml:space="preserve">, sau chiar ca </w:t>
      </w:r>
      <w:proofErr w:type="spellStart"/>
      <w:r w:rsidRPr="00544E45">
        <w:t>vameşul</w:t>
      </w:r>
      <w:proofErr w:type="spellEnd"/>
      <w:r w:rsidRPr="00544E45">
        <w:t xml:space="preserve"> acesta.</w:t>
      </w:r>
    </w:p>
    <w:p w14:paraId="6DD4A011" w14:textId="00484A39" w:rsidR="00544E45" w:rsidRDefault="00544E45" w:rsidP="00933B0D">
      <w:pPr>
        <w:pStyle w:val="Stil2"/>
      </w:pPr>
      <w:r w:rsidRPr="00544E45">
        <w:t xml:space="preserve">Nebunul îndată </w:t>
      </w:r>
      <w:proofErr w:type="spellStart"/>
      <w:r w:rsidRPr="00544E45">
        <w:t>îşi</w:t>
      </w:r>
      <w:proofErr w:type="spellEnd"/>
      <w:r w:rsidRPr="00544E45">
        <w:t xml:space="preserve"> dă pe </w:t>
      </w:r>
      <w:proofErr w:type="spellStart"/>
      <w:r w:rsidRPr="00544E45">
        <w:t>faţă</w:t>
      </w:r>
      <w:proofErr w:type="spellEnd"/>
      <w:r w:rsidRPr="00544E45">
        <w:t xml:space="preserve"> mânia, dar </w:t>
      </w:r>
      <w:proofErr w:type="spellStart"/>
      <w:r w:rsidRPr="00544E45">
        <w:t>înţeleptul</w:t>
      </w:r>
      <w:proofErr w:type="spellEnd"/>
      <w:r w:rsidRPr="00544E45">
        <w:t xml:space="preserve">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 xml:space="preserve">Nebunul </w:t>
      </w:r>
      <w:proofErr w:type="spellStart"/>
      <w:r w:rsidRPr="00544E45">
        <w:t>îşi</w:t>
      </w:r>
      <w:proofErr w:type="spellEnd"/>
      <w:r w:rsidRPr="00544E45">
        <w:t xml:space="preserve"> arată toată patima, dar </w:t>
      </w:r>
      <w:proofErr w:type="spellStart"/>
      <w:r w:rsidRPr="00544E45">
        <w:t>înţeleptul</w:t>
      </w:r>
      <w:proofErr w:type="spellEnd"/>
      <w:r w:rsidRPr="00544E45">
        <w:t xml:space="preserve"> o </w:t>
      </w:r>
      <w:proofErr w:type="spellStart"/>
      <w:r w:rsidRPr="00544E45">
        <w:t>stăpâneşte</w:t>
      </w:r>
      <w:proofErr w:type="spellEnd"/>
      <w:r w:rsidRPr="00544E45">
        <w:t>.</w:t>
      </w:r>
    </w:p>
    <w:p w14:paraId="4DF30D0B" w14:textId="61560E9E" w:rsidR="00544E45" w:rsidRDefault="00544E45" w:rsidP="00933B0D">
      <w:pPr>
        <w:pStyle w:val="Stil2"/>
      </w:pPr>
      <w:r w:rsidRPr="00544E45">
        <w:t xml:space="preserve">Cine spune adevărul face o mărturisire dreaptă, dar martorul mincinos </w:t>
      </w:r>
      <w:proofErr w:type="spellStart"/>
      <w:r w:rsidRPr="00544E45">
        <w:t>vorbeşte</w:t>
      </w:r>
      <w:proofErr w:type="spellEnd"/>
      <w:r w:rsidRPr="00544E45">
        <w:t xml:space="preserve"> </w:t>
      </w:r>
      <w:proofErr w:type="spellStart"/>
      <w:r w:rsidRPr="00544E45">
        <w:t>înşelăciune</w:t>
      </w:r>
      <w:proofErr w:type="spellEnd"/>
      <w:r w:rsidRPr="00544E45">
        <w:t>.</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933B0D">
      <w:pPr>
        <w:pStyle w:val="Stil2"/>
      </w:pPr>
      <w:r w:rsidRPr="00544E45">
        <w:t xml:space="preserve">Cine </w:t>
      </w:r>
      <w:proofErr w:type="spellStart"/>
      <w:r w:rsidRPr="00544E45">
        <w:t>vorbeşte</w:t>
      </w:r>
      <w:proofErr w:type="spellEnd"/>
      <w:r w:rsidRPr="00544E45">
        <w:t xml:space="preserve"> în chip </w:t>
      </w:r>
      <w:proofErr w:type="spellStart"/>
      <w:r w:rsidRPr="00544E45">
        <w:t>uşuratic</w:t>
      </w:r>
      <w:proofErr w:type="spellEnd"/>
      <w:r w:rsidRPr="00544E45">
        <w:t xml:space="preserve"> </w:t>
      </w:r>
      <w:proofErr w:type="spellStart"/>
      <w:r w:rsidRPr="00544E45">
        <w:t>răneşte</w:t>
      </w:r>
      <w:proofErr w:type="spellEnd"/>
      <w:r w:rsidRPr="00544E45">
        <w:t xml:space="preserve"> ca străpungerea unei săbii, dar limba </w:t>
      </w:r>
      <w:proofErr w:type="spellStart"/>
      <w:r w:rsidRPr="00544E45">
        <w:t>înţelepţilor</w:t>
      </w:r>
      <w:proofErr w:type="spellEnd"/>
      <w:r w:rsidRPr="00544E45">
        <w:t xml:space="preserve">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w:t>
      </w:r>
      <w:proofErr w:type="spellStart"/>
      <w:r w:rsidRPr="00544E45">
        <w:t>nişte</w:t>
      </w:r>
      <w:proofErr w:type="spellEnd"/>
      <w:r w:rsidRPr="00544E45">
        <w:t xml:space="preserve"> lei: stau culcat în mijlocul unor oameni care varsă flăcări, în mijlocul unor oameni ai căror </w:t>
      </w:r>
      <w:proofErr w:type="spellStart"/>
      <w:r w:rsidRPr="00544E45">
        <w:t>dinţi</w:t>
      </w:r>
      <w:proofErr w:type="spellEnd"/>
      <w:r w:rsidRPr="00544E45">
        <w:t xml:space="preserve"> sunt </w:t>
      </w:r>
      <w:proofErr w:type="spellStart"/>
      <w:r w:rsidRPr="00544E45">
        <w:t>suliţe</w:t>
      </w:r>
      <w:proofErr w:type="spellEnd"/>
      <w:r w:rsidRPr="00544E45">
        <w:t xml:space="preserve"> </w:t>
      </w:r>
      <w:proofErr w:type="spellStart"/>
      <w:r w:rsidRPr="00544E45">
        <w:t>şi</w:t>
      </w:r>
      <w:proofErr w:type="spellEnd"/>
      <w:r w:rsidRPr="00544E45">
        <w:t xml:space="preserve"> </w:t>
      </w:r>
      <w:proofErr w:type="spellStart"/>
      <w:r w:rsidRPr="00544E45">
        <w:t>săgeţi</w:t>
      </w:r>
      <w:proofErr w:type="spellEnd"/>
      <w:r w:rsidRPr="00544E45">
        <w:t xml:space="preserve"> </w:t>
      </w:r>
      <w:proofErr w:type="spellStart"/>
      <w:r w:rsidRPr="00544E45">
        <w:t>şi</w:t>
      </w:r>
      <w:proofErr w:type="spellEnd"/>
      <w:r w:rsidRPr="00544E45">
        <w:t xml:space="preserve"> a căror limbă este o sabie </w:t>
      </w:r>
      <w:proofErr w:type="spellStart"/>
      <w:r w:rsidRPr="00544E45">
        <w:t>ascuţită</w:t>
      </w:r>
      <w:proofErr w:type="spellEnd"/>
      <w:r w:rsidRPr="00544E45">
        <w:t>.</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w:t>
      </w:r>
      <w:proofErr w:type="spellStart"/>
      <w:r w:rsidRPr="00544E45">
        <w:t>ţâşneşte</w:t>
      </w:r>
      <w:proofErr w:type="spellEnd"/>
      <w:r w:rsidRPr="00544E45">
        <w:t xml:space="preserv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w:t>
      </w:r>
      <w:proofErr w:type="spellStart"/>
      <w:r w:rsidRPr="00544E45">
        <w:t>îşi</w:t>
      </w:r>
      <w:proofErr w:type="spellEnd"/>
      <w:r w:rsidRPr="00544E45">
        <w:t xml:space="preserve"> ascut limba ca o sabie, </w:t>
      </w:r>
      <w:proofErr w:type="spellStart"/>
      <w:r w:rsidRPr="00544E45">
        <w:t>îşi</w:t>
      </w:r>
      <w:proofErr w:type="spellEnd"/>
      <w:r w:rsidRPr="00544E45">
        <w:t xml:space="preserve"> aruncă vorbele lor amare ca </w:t>
      </w:r>
      <w:proofErr w:type="spellStart"/>
      <w:r w:rsidRPr="00544E45">
        <w:t>nişte</w:t>
      </w:r>
      <w:proofErr w:type="spellEnd"/>
      <w:r w:rsidRPr="00544E45">
        <w:t xml:space="preserve"> </w:t>
      </w:r>
      <w:proofErr w:type="spellStart"/>
      <w:r w:rsidRPr="00544E45">
        <w:t>săgeţi</w:t>
      </w:r>
      <w:proofErr w:type="spellEnd"/>
      <w:r w:rsidRPr="00544E45">
        <w:t>,</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w:t>
      </w:r>
      <w:proofErr w:type="spellStart"/>
      <w:r w:rsidRPr="00544E45">
        <w:t>şi</w:t>
      </w:r>
      <w:proofErr w:type="spellEnd"/>
      <w:r w:rsidRPr="00544E45">
        <w:t xml:space="preserve"> Dumnezeu te va doborî pe vecie, te va apuca </w:t>
      </w:r>
      <w:proofErr w:type="spellStart"/>
      <w:r w:rsidRPr="00544E45">
        <w:t>şi</w:t>
      </w:r>
      <w:proofErr w:type="spellEnd"/>
      <w:r w:rsidRPr="00544E45">
        <w:t xml:space="preserve"> te va ridica din cortul tău </w:t>
      </w:r>
      <w:proofErr w:type="spellStart"/>
      <w:r w:rsidRPr="00544E45">
        <w:t>şi</w:t>
      </w:r>
      <w:proofErr w:type="spellEnd"/>
      <w:r w:rsidRPr="00544E45">
        <w:t xml:space="preserve">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 xml:space="preserve">Martorul mincinos nu rămâne nepedepsit </w:t>
      </w:r>
      <w:proofErr w:type="spellStart"/>
      <w:r w:rsidRPr="00544E45">
        <w:t>şi</w:t>
      </w:r>
      <w:proofErr w:type="spellEnd"/>
      <w:r w:rsidRPr="00544E45">
        <w:t xml:space="preserve"> cel ce spune minciuni va pieri.</w:t>
      </w:r>
    </w:p>
    <w:p w14:paraId="6C584805" w14:textId="0CE0CB87" w:rsidR="00544E45" w:rsidRDefault="00544E45" w:rsidP="00933B0D">
      <w:pPr>
        <w:pStyle w:val="Stil2"/>
      </w:pPr>
      <w:r w:rsidRPr="00544E45">
        <w:t>Buza care spune adevărul este întărită pe vecie, dar limba mincinoasă nu stă decât o clipă.</w:t>
      </w:r>
    </w:p>
    <w:p w14:paraId="26ECADD2" w14:textId="48880D7B" w:rsidR="00544E45" w:rsidRDefault="00544E45" w:rsidP="00933B0D">
      <w:pPr>
        <w:pStyle w:val="Stil2"/>
      </w:pPr>
      <w:proofErr w:type="spellStart"/>
      <w:r w:rsidRPr="00544E45">
        <w:t>Înşelătoria</w:t>
      </w:r>
      <w:proofErr w:type="spellEnd"/>
      <w:r w:rsidRPr="00544E45">
        <w:t xml:space="preserve"> este în inima celor ce cugetă răul, dar bucuria este pentru cei ce sfătuiesc la pace.</w:t>
      </w:r>
    </w:p>
    <w:p w14:paraId="267A00A0" w14:textId="1BA05056" w:rsidR="005A48B6" w:rsidRDefault="005A48B6" w:rsidP="00933B0D">
      <w:pPr>
        <w:pStyle w:val="Stil2"/>
      </w:pPr>
      <w:r w:rsidRPr="005A48B6">
        <w:t xml:space="preserve">Nicio nenorocire nu se întâmplă celui neprihănit, dar cei răi sunt </w:t>
      </w:r>
      <w:proofErr w:type="spellStart"/>
      <w:r w:rsidRPr="005A48B6">
        <w:t>năpădiţi</w:t>
      </w:r>
      <w:proofErr w:type="spellEnd"/>
      <w:r w:rsidRPr="005A48B6">
        <w:t xml:space="preserve"> de rele.</w:t>
      </w:r>
    </w:p>
    <w:p w14:paraId="7036AF08" w14:textId="583076A8" w:rsidR="005A48B6" w:rsidRDefault="005A48B6" w:rsidP="00933B0D">
      <w:pPr>
        <w:pStyle w:val="Stil2"/>
      </w:pPr>
      <w:r w:rsidRPr="005A48B6">
        <w:lastRenderedPageBreak/>
        <w:t xml:space="preserve">Buzele mincinoase sunt urâte Domnului, dar cei ce lucrează cu adevăr îi sunt </w:t>
      </w:r>
      <w:proofErr w:type="spellStart"/>
      <w:r w:rsidRPr="005A48B6">
        <w:t>plăcuţi</w:t>
      </w:r>
      <w:proofErr w:type="spellEnd"/>
      <w:r w:rsidRPr="005A48B6">
        <w:t>.</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w:t>
      </w:r>
      <w:proofErr w:type="spellStart"/>
      <w:r w:rsidRPr="005A48B6">
        <w:t>trufaşi</w:t>
      </w:r>
      <w:proofErr w:type="spellEnd"/>
      <w:r w:rsidRPr="005A48B6">
        <w:t>,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w:t>
      </w:r>
      <w:proofErr w:type="spellStart"/>
      <w:r w:rsidRPr="005A48B6">
        <w:t>plăcuţi</w:t>
      </w:r>
      <w:proofErr w:type="spellEnd"/>
      <w:r w:rsidRPr="005A48B6">
        <w:t>.</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 xml:space="preserve">Afară sunt câinii , vrăjitorii, curvarii, </w:t>
      </w:r>
      <w:proofErr w:type="spellStart"/>
      <w:r w:rsidRPr="005A48B6">
        <w:t>ucigaşii</w:t>
      </w:r>
      <w:proofErr w:type="spellEnd"/>
      <w:r w:rsidRPr="005A48B6">
        <w:t xml:space="preserve">, închinătorii la idoli </w:t>
      </w:r>
      <w:proofErr w:type="spellStart"/>
      <w:r w:rsidRPr="005A48B6">
        <w:t>şi</w:t>
      </w:r>
      <w:proofErr w:type="spellEnd"/>
      <w:r w:rsidRPr="005A48B6">
        <w:t xml:space="preserve"> oricine </w:t>
      </w:r>
      <w:proofErr w:type="spellStart"/>
      <w:r w:rsidRPr="005A48B6">
        <w:t>iubeşte</w:t>
      </w:r>
      <w:proofErr w:type="spellEnd"/>
      <w:r w:rsidRPr="005A48B6">
        <w:t xml:space="preserve"> minciuna </w:t>
      </w:r>
      <w:proofErr w:type="spellStart"/>
      <w:r w:rsidRPr="005A48B6">
        <w:t>şi</w:t>
      </w:r>
      <w:proofErr w:type="spellEnd"/>
      <w:r w:rsidRPr="005A48B6">
        <w:t xml:space="preserve"> </w:t>
      </w:r>
      <w:proofErr w:type="spellStart"/>
      <w:r w:rsidRPr="005A48B6">
        <w:t>trăieşte</w:t>
      </w:r>
      <w:proofErr w:type="spellEnd"/>
      <w:r w:rsidRPr="005A48B6">
        <w:t xml:space="preserve"> în minciună!</w:t>
      </w:r>
    </w:p>
    <w:p w14:paraId="38DED8D0" w14:textId="784A1BC8" w:rsidR="005A48B6" w:rsidRDefault="005A48B6" w:rsidP="00933B0D">
      <w:pPr>
        <w:pStyle w:val="Stil2"/>
      </w:pPr>
      <w:r w:rsidRPr="005A48B6">
        <w:t xml:space="preserve">Omul </w:t>
      </w:r>
      <w:proofErr w:type="spellStart"/>
      <w:r w:rsidRPr="005A48B6">
        <w:t>înţelept</w:t>
      </w:r>
      <w:proofErr w:type="spellEnd"/>
      <w:r w:rsidRPr="005A48B6">
        <w:t xml:space="preserve"> </w:t>
      </w:r>
      <w:proofErr w:type="spellStart"/>
      <w:r w:rsidRPr="005A48B6">
        <w:t>îşi</w:t>
      </w:r>
      <w:proofErr w:type="spellEnd"/>
      <w:r w:rsidRPr="005A48B6">
        <w:t xml:space="preserve"> ascunde </w:t>
      </w:r>
      <w:proofErr w:type="spellStart"/>
      <w:r w:rsidRPr="005A48B6">
        <w:t>ştiinţa</w:t>
      </w:r>
      <w:proofErr w:type="spellEnd"/>
      <w:r w:rsidRPr="005A48B6">
        <w:t xml:space="preserve">, dar inima nebunilor </w:t>
      </w:r>
      <w:proofErr w:type="spellStart"/>
      <w:r w:rsidRPr="005A48B6">
        <w:t>vesteşte</w:t>
      </w:r>
      <w:proofErr w:type="spellEnd"/>
      <w:r w:rsidRPr="005A48B6">
        <w:t xml:space="preserv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w:t>
      </w:r>
      <w:proofErr w:type="spellStart"/>
      <w:r w:rsidRPr="005A48B6">
        <w:t>cunoştinţă</w:t>
      </w:r>
      <w:proofErr w:type="spellEnd"/>
      <w:r w:rsidRPr="005A48B6">
        <w:t xml:space="preserve">, dar nebunul </w:t>
      </w:r>
      <w:proofErr w:type="spellStart"/>
      <w:r w:rsidRPr="005A48B6">
        <w:t>îşi</w:t>
      </w:r>
      <w:proofErr w:type="spellEnd"/>
      <w:r w:rsidRPr="005A48B6">
        <w:t xml:space="preserve">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 xml:space="preserve">Limba </w:t>
      </w:r>
      <w:proofErr w:type="spellStart"/>
      <w:r w:rsidRPr="005A48B6">
        <w:t>înţelepţilor</w:t>
      </w:r>
      <w:proofErr w:type="spellEnd"/>
      <w:r w:rsidRPr="005A48B6">
        <w:t xml:space="preserve"> dă </w:t>
      </w:r>
      <w:proofErr w:type="spellStart"/>
      <w:r w:rsidRPr="005A48B6">
        <w:t>ştiinţă</w:t>
      </w:r>
      <w:proofErr w:type="spellEnd"/>
      <w:r w:rsidRPr="005A48B6">
        <w:t xml:space="preserve"> plăcută, dar gura </w:t>
      </w:r>
      <w:proofErr w:type="spellStart"/>
      <w:r w:rsidRPr="005A48B6">
        <w:t>nesocotiţilor</w:t>
      </w:r>
      <w:proofErr w:type="spellEnd"/>
      <w:r w:rsidRPr="005A48B6">
        <w:t xml:space="preserve"> </w:t>
      </w:r>
      <w:proofErr w:type="spellStart"/>
      <w:r w:rsidRPr="005A48B6">
        <w:t>împroaşcă</w:t>
      </w:r>
      <w:proofErr w:type="spellEnd"/>
      <w:r w:rsidRPr="005A48B6">
        <w:t xml:space="preserve"> nebunie.</w:t>
      </w:r>
    </w:p>
    <w:p w14:paraId="0517ACBA" w14:textId="17FFE364" w:rsidR="005A48B6" w:rsidRDefault="005A48B6" w:rsidP="00933B0D">
      <w:pPr>
        <w:pStyle w:val="Stil2"/>
      </w:pPr>
      <w:r w:rsidRPr="005A48B6">
        <w:t xml:space="preserve">Mâna celor harnici va stăpâni, dar mâna </w:t>
      </w:r>
      <w:proofErr w:type="spellStart"/>
      <w:r w:rsidRPr="005A48B6">
        <w:t>leneşă</w:t>
      </w:r>
      <w:proofErr w:type="spellEnd"/>
      <w:r w:rsidRPr="005A48B6">
        <w:t xml:space="preserve">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 xml:space="preserve">Cine lucrează cu o mână </w:t>
      </w:r>
      <w:proofErr w:type="spellStart"/>
      <w:r w:rsidRPr="005A48B6">
        <w:t>leneşă</w:t>
      </w:r>
      <w:proofErr w:type="spellEnd"/>
      <w:r w:rsidRPr="005A48B6">
        <w:t xml:space="preserve"> </w:t>
      </w:r>
      <w:proofErr w:type="spellStart"/>
      <w:r w:rsidRPr="005A48B6">
        <w:t>sărăceşte</w:t>
      </w:r>
      <w:proofErr w:type="spellEnd"/>
      <w:r w:rsidRPr="005A48B6">
        <w:t xml:space="preserve">, dar mâna celor harnici </w:t>
      </w:r>
      <w:proofErr w:type="spellStart"/>
      <w:r w:rsidRPr="005A48B6">
        <w:t>îmbogăţeşte</w:t>
      </w:r>
      <w:proofErr w:type="spellEnd"/>
      <w:r w:rsidRPr="005A48B6">
        <w:t>.</w:t>
      </w:r>
    </w:p>
    <w:p w14:paraId="5E810DEB" w14:textId="0F23E933" w:rsidR="005A48B6" w:rsidRDefault="005A48B6" w:rsidP="00933B0D">
      <w:pPr>
        <w:pStyle w:val="Stil2"/>
      </w:pPr>
      <w:proofErr w:type="spellStart"/>
      <w:r w:rsidRPr="005A48B6">
        <w:t>Neliniştea</w:t>
      </w:r>
      <w:proofErr w:type="spellEnd"/>
      <w:r w:rsidRPr="005A48B6">
        <w:t xml:space="preserve"> din inima omului îl doboară, dar o vorbă bună îl </w:t>
      </w:r>
      <w:proofErr w:type="spellStart"/>
      <w:r w:rsidRPr="005A48B6">
        <w:t>înveseleşte</w:t>
      </w:r>
      <w:proofErr w:type="spellEnd"/>
      <w:r w:rsidRPr="005A48B6">
        <w:t>.</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w:t>
      </w:r>
      <w:proofErr w:type="spellStart"/>
      <w:r w:rsidRPr="005A48B6">
        <w:t>faţa</w:t>
      </w:r>
      <w:proofErr w:type="spellEnd"/>
      <w:r w:rsidRPr="005A48B6">
        <w:t>,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 xml:space="preserve">„Domnul Dumnezeu Mi-a dat o limbă iscusită, ca să </w:t>
      </w:r>
      <w:proofErr w:type="spellStart"/>
      <w:r w:rsidRPr="005A48B6">
        <w:t>ştiu</w:t>
      </w:r>
      <w:proofErr w:type="spellEnd"/>
      <w:r w:rsidRPr="005A48B6">
        <w:t xml:space="preserve"> să înviorez cu vorba pe cel doborât de întristare. El Îmi </w:t>
      </w:r>
      <w:proofErr w:type="spellStart"/>
      <w:r w:rsidRPr="005A48B6">
        <w:t>trezeşte</w:t>
      </w:r>
      <w:proofErr w:type="spellEnd"/>
      <w:r w:rsidRPr="005A48B6">
        <w:t xml:space="preserve"> în fiecare </w:t>
      </w:r>
      <w:proofErr w:type="spellStart"/>
      <w:r w:rsidRPr="005A48B6">
        <w:t>dimineaţă</w:t>
      </w:r>
      <w:proofErr w:type="spellEnd"/>
      <w:r w:rsidRPr="005A48B6">
        <w:t xml:space="preserve">, El Îmi </w:t>
      </w:r>
      <w:proofErr w:type="spellStart"/>
      <w:r w:rsidRPr="005A48B6">
        <w:t>trezeşte</w:t>
      </w:r>
      <w:proofErr w:type="spellEnd"/>
      <w:r w:rsidRPr="005A48B6">
        <w:t xml:space="preserve"> urechea, să ascult cum ascultă </w:t>
      </w:r>
      <w:proofErr w:type="spellStart"/>
      <w:r w:rsidRPr="005A48B6">
        <w:t>nişte</w:t>
      </w:r>
      <w:proofErr w:type="spellEnd"/>
      <w:r w:rsidRPr="005A48B6">
        <w:t xml:space="preserve"> ucenici.</w:t>
      </w:r>
    </w:p>
    <w:p w14:paraId="441C5CE0" w14:textId="5160A1BC" w:rsidR="005A48B6" w:rsidRDefault="005A48B6" w:rsidP="00933B0D">
      <w:pPr>
        <w:pStyle w:val="Stil2"/>
      </w:pPr>
      <w:r w:rsidRPr="005A48B6">
        <w:t>Cel neprihănit arată prietenului său calea cea bună, dar calea celor răi îi duce în rătăcire.</w:t>
      </w:r>
    </w:p>
    <w:p w14:paraId="03299559" w14:textId="31FF96E8" w:rsidR="005A48B6" w:rsidRDefault="005A48B6" w:rsidP="00933B0D">
      <w:pPr>
        <w:pStyle w:val="Stil2"/>
      </w:pPr>
      <w:proofErr w:type="spellStart"/>
      <w:r w:rsidRPr="005A48B6">
        <w:t>Leneşul</w:t>
      </w:r>
      <w:proofErr w:type="spellEnd"/>
      <w:r w:rsidRPr="005A48B6">
        <w:t xml:space="preserve"> nu-</w:t>
      </w:r>
      <w:proofErr w:type="spellStart"/>
      <w:r w:rsidRPr="005A48B6">
        <w:t>şi</w:t>
      </w:r>
      <w:proofErr w:type="spellEnd"/>
      <w:r w:rsidRPr="005A48B6">
        <w:t xml:space="preserve"> frige vânatul, dar comoara de </w:t>
      </w:r>
      <w:proofErr w:type="spellStart"/>
      <w:r w:rsidRPr="005A48B6">
        <w:t>preţ</w:t>
      </w:r>
      <w:proofErr w:type="spellEnd"/>
      <w:r w:rsidRPr="005A48B6">
        <w:t xml:space="preserve"> a unui om este munca.</w:t>
      </w:r>
    </w:p>
    <w:p w14:paraId="4F5ECA88" w14:textId="2CF129F9" w:rsidR="005A48B6" w:rsidRDefault="005A48B6" w:rsidP="00933B0D">
      <w:pPr>
        <w:pStyle w:val="Stil2"/>
      </w:pPr>
      <w:r w:rsidRPr="005A48B6">
        <w:t xml:space="preserve">Pe cărarea neprihănirii este </w:t>
      </w:r>
      <w:proofErr w:type="spellStart"/>
      <w:r w:rsidRPr="005A48B6">
        <w:t>viaţa</w:t>
      </w:r>
      <w:proofErr w:type="spellEnd"/>
      <w:r w:rsidRPr="005A48B6">
        <w:t xml:space="preserve"> </w:t>
      </w:r>
      <w:proofErr w:type="spellStart"/>
      <w:r w:rsidRPr="005A48B6">
        <w:t>şi</w:t>
      </w:r>
      <w:proofErr w:type="spellEnd"/>
      <w:r w:rsidRPr="005A48B6">
        <w:t xml:space="preserve">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933B0D">
      <w:pPr>
        <w:pStyle w:val="Stil2"/>
        <w:numPr>
          <w:ilvl w:val="0"/>
          <w:numId w:val="13"/>
        </w:numPr>
      </w:pPr>
      <w:r w:rsidRPr="00666A8E">
        <w:t xml:space="preserve">Un fiu </w:t>
      </w:r>
      <w:proofErr w:type="spellStart"/>
      <w:r w:rsidRPr="00666A8E">
        <w:t>înţelept</w:t>
      </w:r>
      <w:proofErr w:type="spellEnd"/>
      <w:r w:rsidRPr="00666A8E">
        <w:t xml:space="preserve"> ascultă </w:t>
      </w:r>
      <w:proofErr w:type="spellStart"/>
      <w:r w:rsidRPr="00666A8E">
        <w:t>învăţătura</w:t>
      </w:r>
      <w:proofErr w:type="spellEnd"/>
      <w:r w:rsidRPr="00666A8E">
        <w:t xml:space="preserve">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w:t>
      </w:r>
      <w:proofErr w:type="spellStart"/>
      <w:r w:rsidRPr="00666A8E">
        <w:t>păcătuieşte</w:t>
      </w:r>
      <w:proofErr w:type="spellEnd"/>
      <w:r w:rsidRPr="00666A8E">
        <w:t xml:space="preserve"> împotriva altui om, îl va judeca Dumnezeu, dar dacă </w:t>
      </w:r>
      <w:proofErr w:type="spellStart"/>
      <w:r w:rsidRPr="00666A8E">
        <w:t>păcătuieşte</w:t>
      </w:r>
      <w:proofErr w:type="spellEnd"/>
      <w:r w:rsidRPr="00666A8E">
        <w:t xml:space="preserve"> împotriva Domnului, cine se va ruga </w:t>
      </w:r>
      <w:r w:rsidRPr="00666A8E">
        <w:lastRenderedPageBreak/>
        <w:t xml:space="preserve">pentru el?” </w:t>
      </w:r>
      <w:proofErr w:type="spellStart"/>
      <w:r w:rsidRPr="00666A8E">
        <w:t>Totuşi</w:t>
      </w:r>
      <w:proofErr w:type="spellEnd"/>
      <w:r w:rsidRPr="00666A8E">
        <w:t xml:space="preserve"> ei n-au ascultat de glasul tatălui lor, căci Domnul voia să-i omoare.</w:t>
      </w:r>
    </w:p>
    <w:p w14:paraId="1669EB77" w14:textId="326751DD" w:rsidR="00666A8E" w:rsidRDefault="00666A8E" w:rsidP="00933B0D">
      <w:pPr>
        <w:pStyle w:val="Stil2"/>
        <w:numPr>
          <w:ilvl w:val="0"/>
          <w:numId w:val="13"/>
        </w:numPr>
      </w:pPr>
      <w:r w:rsidRPr="00666A8E">
        <w:t xml:space="preserve">Prin rodul gurii ai parte de bine, dar cei </w:t>
      </w:r>
      <w:proofErr w:type="spellStart"/>
      <w:r w:rsidRPr="00666A8E">
        <w:t>stricaţi</w:t>
      </w:r>
      <w:proofErr w:type="spellEnd"/>
      <w:r w:rsidRPr="00666A8E">
        <w:t xml:space="preserve">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 xml:space="preserve">Prin rodul gurii te saturi de </w:t>
      </w:r>
      <w:proofErr w:type="spellStart"/>
      <w:r w:rsidRPr="00666A8E">
        <w:t>bunătăţi</w:t>
      </w:r>
      <w:proofErr w:type="spellEnd"/>
      <w:r w:rsidRPr="00666A8E">
        <w:t xml:space="preserve">, </w:t>
      </w:r>
      <w:proofErr w:type="spellStart"/>
      <w:r w:rsidRPr="00666A8E">
        <w:t>şi</w:t>
      </w:r>
      <w:proofErr w:type="spellEnd"/>
      <w:r w:rsidRPr="00666A8E">
        <w:t xml:space="preserve"> fiecare </w:t>
      </w:r>
      <w:proofErr w:type="spellStart"/>
      <w:r w:rsidRPr="00666A8E">
        <w:t>primeşte</w:t>
      </w:r>
      <w:proofErr w:type="spellEnd"/>
      <w:r w:rsidRPr="00666A8E">
        <w:t xml:space="preserve"> după lucrul mâinilor lui.</w:t>
      </w:r>
    </w:p>
    <w:p w14:paraId="045E581F" w14:textId="120EDABB" w:rsidR="00666A8E" w:rsidRDefault="00666A8E" w:rsidP="00933B0D">
      <w:pPr>
        <w:pStyle w:val="Stil2"/>
        <w:numPr>
          <w:ilvl w:val="0"/>
          <w:numId w:val="13"/>
        </w:numPr>
      </w:pPr>
      <w:r w:rsidRPr="00666A8E">
        <w:t>Cine-</w:t>
      </w:r>
      <w:proofErr w:type="spellStart"/>
      <w:r w:rsidRPr="00666A8E">
        <w:t>şi</w:t>
      </w:r>
      <w:proofErr w:type="spellEnd"/>
      <w:r w:rsidRPr="00666A8E">
        <w:t xml:space="preserve"> </w:t>
      </w:r>
      <w:proofErr w:type="spellStart"/>
      <w:r w:rsidRPr="00666A8E">
        <w:t>păzeşte</w:t>
      </w:r>
      <w:proofErr w:type="spellEnd"/>
      <w:r w:rsidRPr="00666A8E">
        <w:t xml:space="preserve"> gura </w:t>
      </w:r>
      <w:proofErr w:type="spellStart"/>
      <w:r w:rsidRPr="00666A8E">
        <w:t>îşi</w:t>
      </w:r>
      <w:proofErr w:type="spellEnd"/>
      <w:r w:rsidRPr="00666A8E">
        <w:t xml:space="preserve"> </w:t>
      </w:r>
      <w:proofErr w:type="spellStart"/>
      <w:r w:rsidRPr="00666A8E">
        <w:t>păzeşte</w:t>
      </w:r>
      <w:proofErr w:type="spellEnd"/>
      <w:r w:rsidRPr="00666A8E">
        <w:t xml:space="preserve"> sufletul; cine-</w:t>
      </w:r>
      <w:proofErr w:type="spellStart"/>
      <w:r w:rsidRPr="00666A8E">
        <w:t>şi</w:t>
      </w:r>
      <w:proofErr w:type="spellEnd"/>
      <w:r w:rsidRPr="00666A8E">
        <w:t xml:space="preserve">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w:t>
      </w:r>
      <w:proofErr w:type="spellStart"/>
      <w:r w:rsidRPr="00666A8E">
        <w:t>îşi</w:t>
      </w:r>
      <w:proofErr w:type="spellEnd"/>
      <w:r w:rsidRPr="00666A8E">
        <w:t xml:space="preserve"> </w:t>
      </w:r>
      <w:proofErr w:type="spellStart"/>
      <w:r w:rsidRPr="00666A8E">
        <w:t>păzeşte</w:t>
      </w:r>
      <w:proofErr w:type="spellEnd"/>
      <w:r w:rsidRPr="00666A8E">
        <w:t xml:space="preserve"> gura </w:t>
      </w:r>
      <w:proofErr w:type="spellStart"/>
      <w:r w:rsidRPr="00666A8E">
        <w:t>şi</w:t>
      </w:r>
      <w:proofErr w:type="spellEnd"/>
      <w:r w:rsidRPr="00666A8E">
        <w:t xml:space="preserve"> limba </w:t>
      </w:r>
      <w:proofErr w:type="spellStart"/>
      <w:r w:rsidRPr="00666A8E">
        <w:t>îşi</w:t>
      </w:r>
      <w:proofErr w:type="spellEnd"/>
      <w:r w:rsidRPr="00666A8E">
        <w:t xml:space="preserve"> </w:t>
      </w:r>
      <w:proofErr w:type="spellStart"/>
      <w:r w:rsidRPr="00666A8E">
        <w:t>scuteşte</w:t>
      </w:r>
      <w:proofErr w:type="spellEnd"/>
      <w:r w:rsidRPr="00666A8E">
        <w:t xml:space="preserv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proofErr w:type="spellStart"/>
      <w:r w:rsidRPr="00666A8E">
        <w:t>Toţi</w:t>
      </w:r>
      <w:proofErr w:type="spellEnd"/>
      <w:r w:rsidRPr="00666A8E">
        <w:t xml:space="preserve"> </w:t>
      </w:r>
      <w:proofErr w:type="spellStart"/>
      <w:r w:rsidRPr="00666A8E">
        <w:t>greşim</w:t>
      </w:r>
      <w:proofErr w:type="spellEnd"/>
      <w:r w:rsidRPr="00666A8E">
        <w:t xml:space="preserve"> în multe feluri. Dacă nu </w:t>
      </w:r>
      <w:proofErr w:type="spellStart"/>
      <w:r w:rsidRPr="00666A8E">
        <w:t>greşeşte</w:t>
      </w:r>
      <w:proofErr w:type="spellEnd"/>
      <w:r w:rsidRPr="00666A8E">
        <w:t xml:space="preserve"> cineva în vorbire, este un om </w:t>
      </w:r>
      <w:proofErr w:type="spellStart"/>
      <w:r w:rsidRPr="00666A8E">
        <w:t>desăvârşit</w:t>
      </w:r>
      <w:proofErr w:type="spellEnd"/>
      <w:r w:rsidRPr="00666A8E">
        <w:t xml:space="preserve"> </w:t>
      </w:r>
      <w:proofErr w:type="spellStart"/>
      <w:r w:rsidRPr="00666A8E">
        <w:t>şi</w:t>
      </w:r>
      <w:proofErr w:type="spellEnd"/>
      <w:r w:rsidRPr="00666A8E">
        <w:t xml:space="preserve"> poate să-</w:t>
      </w:r>
      <w:proofErr w:type="spellStart"/>
      <w:r w:rsidRPr="00666A8E">
        <w:t>şi</w:t>
      </w:r>
      <w:proofErr w:type="spellEnd"/>
      <w:r w:rsidRPr="00666A8E">
        <w:t xml:space="preserve"> </w:t>
      </w:r>
      <w:proofErr w:type="spellStart"/>
      <w:r w:rsidRPr="00666A8E">
        <w:t>ţină</w:t>
      </w:r>
      <w:proofErr w:type="spellEnd"/>
      <w:r w:rsidRPr="00666A8E">
        <w:t xml:space="preserve"> în frâu tot trupul.</w:t>
      </w:r>
    </w:p>
    <w:p w14:paraId="6147943D" w14:textId="2724B91D" w:rsidR="00666A8E" w:rsidRDefault="00666A8E" w:rsidP="00933B0D">
      <w:pPr>
        <w:pStyle w:val="Stil2"/>
        <w:numPr>
          <w:ilvl w:val="0"/>
          <w:numId w:val="13"/>
        </w:numPr>
      </w:pPr>
      <w:proofErr w:type="spellStart"/>
      <w:r w:rsidRPr="00666A8E">
        <w:t>Leneşul</w:t>
      </w:r>
      <w:proofErr w:type="spellEnd"/>
      <w:r w:rsidRPr="00666A8E">
        <w:t xml:space="preserve"> </w:t>
      </w:r>
      <w:proofErr w:type="spellStart"/>
      <w:r w:rsidRPr="00666A8E">
        <w:t>doreşte</w:t>
      </w:r>
      <w:proofErr w:type="spellEnd"/>
      <w:r w:rsidRPr="00666A8E">
        <w:t xml:space="preserve"> mult, </w:t>
      </w:r>
      <w:proofErr w:type="spellStart"/>
      <w:r w:rsidRPr="00666A8E">
        <w:t>şi</w:t>
      </w:r>
      <w:proofErr w:type="spellEnd"/>
      <w:r w:rsidRPr="00666A8E">
        <w:t xml:space="preserve"> </w:t>
      </w:r>
      <w:proofErr w:type="spellStart"/>
      <w:r w:rsidRPr="00666A8E">
        <w:t>totuşi</w:t>
      </w:r>
      <w:proofErr w:type="spellEnd"/>
      <w:r w:rsidRPr="00666A8E">
        <w:t xml:space="preserve">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 xml:space="preserve">Cine lucrează cu o mână </w:t>
      </w:r>
      <w:proofErr w:type="spellStart"/>
      <w:r w:rsidRPr="00666A8E">
        <w:t>leneşă</w:t>
      </w:r>
      <w:proofErr w:type="spellEnd"/>
      <w:r w:rsidRPr="00666A8E">
        <w:t xml:space="preserve"> </w:t>
      </w:r>
      <w:proofErr w:type="spellStart"/>
      <w:r w:rsidRPr="00666A8E">
        <w:t>sărăceşte</w:t>
      </w:r>
      <w:proofErr w:type="spellEnd"/>
      <w:r w:rsidRPr="00666A8E">
        <w:t xml:space="preserve">, dar mâna celor harnici </w:t>
      </w:r>
      <w:proofErr w:type="spellStart"/>
      <w:r w:rsidRPr="00666A8E">
        <w:t>îmbogăţeşte</w:t>
      </w:r>
      <w:proofErr w:type="spellEnd"/>
      <w:r w:rsidRPr="00666A8E">
        <w:t>.</w:t>
      </w:r>
    </w:p>
    <w:p w14:paraId="2F8F4A5E" w14:textId="4820A42A" w:rsidR="00666A8E" w:rsidRDefault="00957F15" w:rsidP="00933B0D">
      <w:pPr>
        <w:pStyle w:val="Stil2"/>
        <w:numPr>
          <w:ilvl w:val="0"/>
          <w:numId w:val="13"/>
        </w:numPr>
      </w:pPr>
      <w:r w:rsidRPr="00957F15">
        <w:t xml:space="preserve">Cel neprihănit </w:t>
      </w:r>
      <w:proofErr w:type="spellStart"/>
      <w:r w:rsidRPr="00957F15">
        <w:t>urăşte</w:t>
      </w:r>
      <w:proofErr w:type="spellEnd"/>
      <w:r w:rsidRPr="00957F15">
        <w:t xml:space="preserve"> cuvintele mincinoase, dar cel rău se face urât </w:t>
      </w:r>
      <w:proofErr w:type="spellStart"/>
      <w:r w:rsidRPr="00957F15">
        <w:t>şi</w:t>
      </w:r>
      <w:proofErr w:type="spellEnd"/>
      <w:r w:rsidRPr="00957F15">
        <w:t xml:space="preserve"> se acoperă de </w:t>
      </w:r>
      <w:proofErr w:type="spellStart"/>
      <w:r w:rsidRPr="00957F15">
        <w:t>ruşine</w:t>
      </w:r>
      <w:proofErr w:type="spellEnd"/>
      <w:r w:rsidRPr="00957F15">
        <w:t>.</w:t>
      </w:r>
    </w:p>
    <w:p w14:paraId="2746B042" w14:textId="41C398A0" w:rsidR="00957F15" w:rsidRDefault="00957F15" w:rsidP="00933B0D">
      <w:pPr>
        <w:pStyle w:val="Stil2"/>
        <w:numPr>
          <w:ilvl w:val="0"/>
          <w:numId w:val="13"/>
        </w:numPr>
      </w:pPr>
      <w:r w:rsidRPr="00957F15">
        <w:t xml:space="preserve">Neprihănirea </w:t>
      </w:r>
      <w:proofErr w:type="spellStart"/>
      <w:r w:rsidRPr="00957F15">
        <w:t>păzeşte</w:t>
      </w:r>
      <w:proofErr w:type="spellEnd"/>
      <w:r w:rsidRPr="00957F15">
        <w:t xml:space="preserv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w:t>
      </w:r>
      <w:proofErr w:type="spellStart"/>
      <w:r w:rsidRPr="00957F15">
        <w:t>cinstiţi</w:t>
      </w:r>
      <w:proofErr w:type="spellEnd"/>
      <w:r w:rsidRPr="00957F15">
        <w:t xml:space="preserve"> îi </w:t>
      </w:r>
      <w:proofErr w:type="spellStart"/>
      <w:r w:rsidRPr="00957F15">
        <w:t>cârmuieşte</w:t>
      </w:r>
      <w:proofErr w:type="spellEnd"/>
      <w:r w:rsidRPr="00957F15">
        <w:t xml:space="preserve"> fără teamă, dar vicleniile celor </w:t>
      </w:r>
      <w:proofErr w:type="spellStart"/>
      <w:r w:rsidRPr="00957F15">
        <w:t>stricaţi</w:t>
      </w:r>
      <w:proofErr w:type="spellEnd"/>
      <w:r w:rsidRPr="00957F15">
        <w:t xml:space="preserve">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w:t>
      </w:r>
      <w:proofErr w:type="spellStart"/>
      <w:r w:rsidRPr="00957F15">
        <w:t>Nevinovăţia</w:t>
      </w:r>
      <w:proofErr w:type="spellEnd"/>
      <w:r w:rsidRPr="00957F15">
        <w:t xml:space="preserve"> omului fără prihană îi </w:t>
      </w:r>
      <w:proofErr w:type="spellStart"/>
      <w:r w:rsidRPr="00957F15">
        <w:t>netezeşte</w:t>
      </w:r>
      <w:proofErr w:type="spellEnd"/>
      <w:r w:rsidRPr="00957F15">
        <w:t xml:space="preserve"> calea, dar cel rău cade prin </w:t>
      </w:r>
      <w:proofErr w:type="spellStart"/>
      <w:r w:rsidRPr="00957F15">
        <w:t>însăşi</w:t>
      </w:r>
      <w:proofErr w:type="spellEnd"/>
      <w:r w:rsidRPr="00957F15">
        <w:t xml:space="preserve">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proofErr w:type="spellStart"/>
      <w:r w:rsidRPr="00957F15">
        <w:t>Nevinovăţia</w:t>
      </w:r>
      <w:proofErr w:type="spellEnd"/>
      <w:r w:rsidRPr="00957F15">
        <w:t xml:space="preserve"> oamenilor fără prihană îi scapă, dar cei răi sunt </w:t>
      </w:r>
      <w:proofErr w:type="spellStart"/>
      <w:r w:rsidRPr="00957F15">
        <w:t>prinşi</w:t>
      </w:r>
      <w:proofErr w:type="spellEnd"/>
      <w:r w:rsidRPr="00957F15">
        <w:t xml:space="preserve"> de răutatea lor.</w:t>
      </w:r>
    </w:p>
    <w:p w14:paraId="5C0EE066" w14:textId="65D799BB" w:rsidR="00957F15" w:rsidRDefault="00957F15" w:rsidP="00933B0D">
      <w:pPr>
        <w:pStyle w:val="Stil2"/>
        <w:numPr>
          <w:ilvl w:val="0"/>
          <w:numId w:val="13"/>
        </w:numPr>
      </w:pPr>
      <w:r w:rsidRPr="00957F15">
        <w:t xml:space="preserve">Unul face pe bogatul, </w:t>
      </w:r>
      <w:proofErr w:type="spellStart"/>
      <w:r w:rsidRPr="00957F15">
        <w:t>şi</w:t>
      </w:r>
      <w:proofErr w:type="spellEnd"/>
      <w:r w:rsidRPr="00957F15">
        <w:t xml:space="preserve"> n-are nimic, altul face pe săracul, </w:t>
      </w:r>
      <w:proofErr w:type="spellStart"/>
      <w:r w:rsidRPr="00957F15">
        <w:t>şi</w:t>
      </w:r>
      <w:proofErr w:type="spellEnd"/>
      <w:r w:rsidRPr="00957F15">
        <w:t xml:space="preserve"> are </w:t>
      </w:r>
      <w:proofErr w:type="spellStart"/>
      <w:r w:rsidRPr="00957F15">
        <w:t>totuşi</w:t>
      </w:r>
      <w:proofErr w:type="spellEnd"/>
      <w:r w:rsidRPr="00957F15">
        <w:t xml:space="preserve"> mari </w:t>
      </w:r>
      <w:proofErr w:type="spellStart"/>
      <w:r w:rsidRPr="00957F15">
        <w:t>avuţii</w:t>
      </w:r>
      <w:proofErr w:type="spellEnd"/>
      <w:r w:rsidRPr="00957F15">
        <w:t>.</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 xml:space="preserve">Mai bine să fii într-o stare smerită </w:t>
      </w:r>
      <w:proofErr w:type="spellStart"/>
      <w:r w:rsidRPr="00957F15">
        <w:t>şi</w:t>
      </w:r>
      <w:proofErr w:type="spellEnd"/>
      <w:r w:rsidRPr="00957F15">
        <w:t xml:space="preserve"> să ai o slugă decât să faci pe fudulul </w:t>
      </w:r>
      <w:proofErr w:type="spellStart"/>
      <w:r w:rsidRPr="00957F15">
        <w:t>şi</w:t>
      </w:r>
      <w:proofErr w:type="spellEnd"/>
      <w:r w:rsidRPr="00957F15">
        <w:t xml:space="preserve"> să n-ai ce mânca.</w:t>
      </w:r>
    </w:p>
    <w:p w14:paraId="750BEEDD" w14:textId="2189AE0C" w:rsidR="00957F15" w:rsidRDefault="00957F15" w:rsidP="00933B0D">
      <w:pPr>
        <w:pStyle w:val="Stil2"/>
        <w:numPr>
          <w:ilvl w:val="0"/>
          <w:numId w:val="13"/>
        </w:numPr>
      </w:pPr>
      <w:r w:rsidRPr="00957F15">
        <w:t xml:space="preserve">Omul cu </w:t>
      </w:r>
      <w:proofErr w:type="spellStart"/>
      <w:r w:rsidRPr="00957F15">
        <w:t>bogăţia</w:t>
      </w:r>
      <w:proofErr w:type="spellEnd"/>
      <w:r w:rsidRPr="00957F15">
        <w:t xml:space="preserve"> lui </w:t>
      </w:r>
      <w:proofErr w:type="spellStart"/>
      <w:r w:rsidRPr="00957F15">
        <w:t>îşi</w:t>
      </w:r>
      <w:proofErr w:type="spellEnd"/>
      <w:r w:rsidRPr="00957F15">
        <w:t xml:space="preserve"> răscumpără </w:t>
      </w:r>
      <w:proofErr w:type="spellStart"/>
      <w:r w:rsidRPr="00957F15">
        <w:t>viaţa</w:t>
      </w:r>
      <w:proofErr w:type="spellEnd"/>
      <w:r w:rsidRPr="00957F15">
        <w:t>, dar săracul n-ascultă mustrarea.</w:t>
      </w:r>
    </w:p>
    <w:p w14:paraId="39E6C44C" w14:textId="6793D3C7" w:rsidR="00957F15" w:rsidRDefault="00957F15" w:rsidP="00933B0D">
      <w:pPr>
        <w:pStyle w:val="Stil2"/>
        <w:numPr>
          <w:ilvl w:val="0"/>
          <w:numId w:val="13"/>
        </w:numPr>
      </w:pPr>
      <w:r w:rsidRPr="00957F15">
        <w:t xml:space="preserve">Lumina celor </w:t>
      </w:r>
      <w:proofErr w:type="spellStart"/>
      <w:r w:rsidRPr="00957F15">
        <w:t>neprihăniţi</w:t>
      </w:r>
      <w:proofErr w:type="spellEnd"/>
      <w:r w:rsidRPr="00957F15">
        <w:t xml:space="preserve"> arde voioasă, dar candela celor răi se stinge.</w:t>
      </w:r>
    </w:p>
    <w:p w14:paraId="0A0CA986" w14:textId="6D61BF47" w:rsidR="00957F15" w:rsidRDefault="00957F15" w:rsidP="0078644A">
      <w:pPr>
        <w:pStyle w:val="Stil3"/>
        <w:spacing w:line="240" w:lineRule="auto"/>
        <w:ind w:left="567" w:hanging="283"/>
      </w:pPr>
      <w:r w:rsidRPr="00957F15">
        <w:t xml:space="preserve">Iov 18:5 Da, lumina celui rău se va stinge </w:t>
      </w:r>
      <w:proofErr w:type="spellStart"/>
      <w:r w:rsidRPr="00957F15">
        <w:t>şi</w:t>
      </w:r>
      <w:proofErr w:type="spellEnd"/>
      <w:r w:rsidRPr="00957F15">
        <w:t xml:space="preserve"> flacăra din focul lui nu va mai străluci.</w:t>
      </w:r>
    </w:p>
    <w:p w14:paraId="5292DA7C" w14:textId="18803C86" w:rsidR="00957F15" w:rsidRDefault="00957F15" w:rsidP="0078644A">
      <w:pPr>
        <w:pStyle w:val="Stil3"/>
        <w:spacing w:line="240" w:lineRule="auto"/>
        <w:ind w:left="567" w:hanging="283"/>
      </w:pPr>
      <w:r w:rsidRPr="00957F15">
        <w:lastRenderedPageBreak/>
        <w:t xml:space="preserve">Iov 18:6 Se va întuneca lumina în cortul lui </w:t>
      </w:r>
      <w:proofErr w:type="spellStart"/>
      <w:r w:rsidRPr="00957F15">
        <w:t>şi</w:t>
      </w:r>
      <w:proofErr w:type="spellEnd"/>
      <w:r w:rsidRPr="00957F15">
        <w:t xml:space="preserve"> se va stinge candela deasupra lui.</w:t>
      </w:r>
    </w:p>
    <w:p w14:paraId="2DC6C9AA" w14:textId="6ACBFBE7" w:rsidR="00957F15" w:rsidRDefault="00957F15" w:rsidP="0078644A">
      <w:pPr>
        <w:pStyle w:val="Stil3"/>
        <w:spacing w:line="240" w:lineRule="auto"/>
        <w:ind w:left="567" w:hanging="283"/>
      </w:pPr>
      <w:r w:rsidRPr="00957F15">
        <w:t xml:space="preserve">Iov 21:17 Dar de multe ori se întâmplă să li se stingă candela, să vină sărăcia peste ei, să le dea </w:t>
      </w:r>
      <w:proofErr w:type="spellStart"/>
      <w:r w:rsidRPr="00957F15">
        <w:t>şi</w:t>
      </w:r>
      <w:proofErr w:type="spellEnd"/>
      <w:r w:rsidRPr="00957F15">
        <w:t xml:space="preserve">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 xml:space="preserve">Căci cel ce face răul n-are niciun viitor </w:t>
      </w:r>
      <w:proofErr w:type="spellStart"/>
      <w:r w:rsidRPr="00957F15">
        <w:t>şi</w:t>
      </w:r>
      <w:proofErr w:type="spellEnd"/>
      <w:r w:rsidRPr="00957F15">
        <w:t xml:space="preserve"> lumina celor răi se stinge.</w:t>
      </w:r>
    </w:p>
    <w:p w14:paraId="1CFB1651" w14:textId="2CB87D4E" w:rsidR="00957F15" w:rsidRDefault="00957F15" w:rsidP="00933B0D">
      <w:pPr>
        <w:pStyle w:val="Stil2"/>
        <w:numPr>
          <w:ilvl w:val="0"/>
          <w:numId w:val="13"/>
        </w:numPr>
      </w:pPr>
      <w:r w:rsidRPr="00957F15">
        <w:t xml:space="preserve">Prin mândrie se </w:t>
      </w:r>
      <w:proofErr w:type="spellStart"/>
      <w:r w:rsidRPr="00957F15">
        <w:t>aţâţă</w:t>
      </w:r>
      <w:proofErr w:type="spellEnd"/>
      <w:r w:rsidRPr="00957F15">
        <w:t xml:space="preserve"> numai certuri, dar </w:t>
      </w:r>
      <w:proofErr w:type="spellStart"/>
      <w:r w:rsidRPr="00957F15">
        <w:t>înţelepciunea</w:t>
      </w:r>
      <w:proofErr w:type="spellEnd"/>
      <w:r w:rsidRPr="00957F15">
        <w:t xml:space="preserve"> este cu cel ce ascultă sfaturile.</w:t>
      </w:r>
    </w:p>
    <w:p w14:paraId="3CABEFF4" w14:textId="0C158C7D" w:rsidR="00957F15" w:rsidRDefault="000830B4" w:rsidP="00933B0D">
      <w:pPr>
        <w:pStyle w:val="Stil2"/>
        <w:numPr>
          <w:ilvl w:val="0"/>
          <w:numId w:val="13"/>
        </w:numPr>
      </w:pPr>
      <w:proofErr w:type="spellStart"/>
      <w:r w:rsidRPr="000830B4">
        <w:t>Bogăţia</w:t>
      </w:r>
      <w:proofErr w:type="spellEnd"/>
      <w:r w:rsidRPr="000830B4">
        <w:t xml:space="preserve"> </w:t>
      </w:r>
      <w:proofErr w:type="spellStart"/>
      <w:r w:rsidRPr="000830B4">
        <w:t>câştigată</w:t>
      </w:r>
      <w:proofErr w:type="spellEnd"/>
      <w:r w:rsidRPr="000830B4">
        <w:t xml:space="preserve"> fără trudă scade, dar ce se strânge încetul cu încetul </w:t>
      </w:r>
      <w:proofErr w:type="spellStart"/>
      <w:r w:rsidRPr="000830B4">
        <w:t>creşte</w:t>
      </w:r>
      <w:proofErr w:type="spellEnd"/>
      <w:r w:rsidRPr="000830B4">
        <w:t>.</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w:t>
      </w:r>
      <w:proofErr w:type="spellStart"/>
      <w:r w:rsidRPr="000830B4">
        <w:t>câştigate</w:t>
      </w:r>
      <w:proofErr w:type="spellEnd"/>
      <w:r w:rsidRPr="000830B4">
        <w:t xml:space="preserve"> pe nedrept nu folosesc, dar neprihănirea </w:t>
      </w:r>
      <w:proofErr w:type="spellStart"/>
      <w:r w:rsidRPr="000830B4">
        <w:t>izbăveşte</w:t>
      </w:r>
      <w:proofErr w:type="spellEnd"/>
      <w:r w:rsidRPr="000830B4">
        <w:t xml:space="preserv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 xml:space="preserve">O </w:t>
      </w:r>
      <w:proofErr w:type="spellStart"/>
      <w:r w:rsidRPr="000830B4">
        <w:t>moştenire</w:t>
      </w:r>
      <w:proofErr w:type="spellEnd"/>
      <w:r w:rsidRPr="000830B4">
        <w:t xml:space="preserve"> repede </w:t>
      </w:r>
      <w:proofErr w:type="spellStart"/>
      <w:r w:rsidRPr="000830B4">
        <w:t>câştigată</w:t>
      </w:r>
      <w:proofErr w:type="spellEnd"/>
      <w:r w:rsidRPr="000830B4">
        <w:t xml:space="preserve"> de la început nu va fi binecuvântată la </w:t>
      </w:r>
      <w:proofErr w:type="spellStart"/>
      <w:r w:rsidRPr="000830B4">
        <w:t>sfârşit</w:t>
      </w:r>
      <w:proofErr w:type="spellEnd"/>
      <w:r w:rsidRPr="000830B4">
        <w:t>.</w:t>
      </w:r>
    </w:p>
    <w:p w14:paraId="168E2594" w14:textId="62A40079" w:rsidR="000830B4" w:rsidRDefault="000830B4" w:rsidP="00933B0D">
      <w:pPr>
        <w:pStyle w:val="Stil2"/>
        <w:numPr>
          <w:ilvl w:val="0"/>
          <w:numId w:val="13"/>
        </w:numPr>
      </w:pPr>
      <w:r w:rsidRPr="000830B4">
        <w:t xml:space="preserve">O nădejde amânată </w:t>
      </w:r>
      <w:proofErr w:type="spellStart"/>
      <w:r w:rsidRPr="000830B4">
        <w:t>îmbolnăveşte</w:t>
      </w:r>
      <w:proofErr w:type="spellEnd"/>
      <w:r w:rsidRPr="000830B4">
        <w:t xml:space="preserve"> inima, dar o </w:t>
      </w:r>
      <w:proofErr w:type="spellStart"/>
      <w:r w:rsidRPr="000830B4">
        <w:t>dorinţă</w:t>
      </w:r>
      <w:proofErr w:type="spellEnd"/>
      <w:r w:rsidRPr="000830B4">
        <w:t xml:space="preserve"> împlinită este un pom de </w:t>
      </w:r>
      <w:proofErr w:type="spellStart"/>
      <w:r w:rsidRPr="000830B4">
        <w:t>viaţă</w:t>
      </w:r>
      <w:proofErr w:type="spellEnd"/>
      <w:r w:rsidRPr="000830B4">
        <w:t>.</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220113E3" w14:textId="1785B81A" w:rsidR="000830B4" w:rsidRDefault="000830B4" w:rsidP="00933B0D">
      <w:pPr>
        <w:pStyle w:val="Stil2"/>
        <w:numPr>
          <w:ilvl w:val="0"/>
          <w:numId w:val="13"/>
        </w:numPr>
      </w:pPr>
      <w:r w:rsidRPr="000830B4">
        <w:t xml:space="preserve">Cine </w:t>
      </w:r>
      <w:proofErr w:type="spellStart"/>
      <w:r w:rsidRPr="000830B4">
        <w:t>nesocoteşte</w:t>
      </w:r>
      <w:proofErr w:type="spellEnd"/>
      <w:r w:rsidRPr="000830B4">
        <w:t xml:space="preserv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 xml:space="preserve">Dar ei </w:t>
      </w:r>
      <w:proofErr w:type="spellStart"/>
      <w:r w:rsidRPr="000830B4">
        <w:t>şi</w:t>
      </w:r>
      <w:proofErr w:type="spellEnd"/>
      <w:r w:rsidRPr="000830B4">
        <w:t xml:space="preserve">-au bătut joc de </w:t>
      </w:r>
      <w:proofErr w:type="spellStart"/>
      <w:r w:rsidRPr="000830B4">
        <w:t>trimişii</w:t>
      </w:r>
      <w:proofErr w:type="spellEnd"/>
      <w:r w:rsidRPr="000830B4">
        <w:t xml:space="preserve"> lui Dumnezeu, I-au nesocotit cuvintele </w:t>
      </w:r>
      <w:proofErr w:type="spellStart"/>
      <w:r w:rsidRPr="000830B4">
        <w:t>şi</w:t>
      </w:r>
      <w:proofErr w:type="spellEnd"/>
      <w:r w:rsidRPr="000830B4">
        <w:t xml:space="preserve"> au râs de prorocii Lui, până când mânia Domnului împotriva poporului Său a ajuns fără leac.</w:t>
      </w:r>
    </w:p>
    <w:p w14:paraId="1789AB84" w14:textId="129D71FA" w:rsidR="000830B4" w:rsidRDefault="000830B4" w:rsidP="00933B0D">
      <w:pPr>
        <w:pStyle w:val="Stil2"/>
        <w:numPr>
          <w:ilvl w:val="0"/>
          <w:numId w:val="13"/>
        </w:numPr>
      </w:pPr>
      <w:proofErr w:type="spellStart"/>
      <w:r w:rsidRPr="000830B4">
        <w:t>Învăţătura</w:t>
      </w:r>
      <w:proofErr w:type="spellEnd"/>
      <w:r w:rsidRPr="000830B4">
        <w:t xml:space="preserve"> </w:t>
      </w:r>
      <w:proofErr w:type="spellStart"/>
      <w:r w:rsidRPr="000830B4">
        <w:t>înţeleptului</w:t>
      </w:r>
      <w:proofErr w:type="spellEnd"/>
      <w:r w:rsidRPr="000830B4">
        <w:t xml:space="preserve"> este un izvor de </w:t>
      </w:r>
      <w:proofErr w:type="spellStart"/>
      <w:r w:rsidRPr="000830B4">
        <w:t>viaţă</w:t>
      </w:r>
      <w:proofErr w:type="spellEnd"/>
      <w:r w:rsidRPr="000830B4">
        <w:t xml:space="preserve">, ca să abată pe om din cursele </w:t>
      </w:r>
      <w:proofErr w:type="spellStart"/>
      <w:r w:rsidRPr="000830B4">
        <w:t>morţii</w:t>
      </w:r>
      <w:proofErr w:type="spellEnd"/>
      <w:r w:rsidRPr="000830B4">
        <w:t>.</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w:t>
      </w:r>
      <w:proofErr w:type="spellStart"/>
      <w:r w:rsidRPr="000830B4">
        <w:t>viaţă</w:t>
      </w:r>
      <w:proofErr w:type="spellEnd"/>
      <w:r w:rsidRPr="000830B4">
        <w:t>,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w:t>
      </w:r>
      <w:proofErr w:type="spellStart"/>
      <w:r w:rsidRPr="000830B4">
        <w:t>viaţă</w:t>
      </w:r>
      <w:proofErr w:type="spellEnd"/>
      <w:r w:rsidRPr="000830B4">
        <w:t xml:space="preserve">, ea ne </w:t>
      </w:r>
      <w:proofErr w:type="spellStart"/>
      <w:r w:rsidRPr="000830B4">
        <w:t>fereşte</w:t>
      </w:r>
      <w:proofErr w:type="spellEnd"/>
      <w:r w:rsidRPr="000830B4">
        <w:t xml:space="preserve"> de cursele </w:t>
      </w:r>
      <w:proofErr w:type="spellStart"/>
      <w:r w:rsidRPr="000830B4">
        <w:t>morţii</w:t>
      </w:r>
      <w:proofErr w:type="spellEnd"/>
      <w:r w:rsidRPr="000830B4">
        <w:t>.</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w:t>
      </w:r>
      <w:proofErr w:type="spellStart"/>
      <w:r w:rsidRPr="000830B4">
        <w:t>Înţelepciunea</w:t>
      </w:r>
      <w:proofErr w:type="spellEnd"/>
      <w:r w:rsidRPr="000830B4">
        <w:t xml:space="preserve"> este un izvor de </w:t>
      </w:r>
      <w:proofErr w:type="spellStart"/>
      <w:r w:rsidRPr="000830B4">
        <w:t>viaţă</w:t>
      </w:r>
      <w:proofErr w:type="spellEnd"/>
      <w:r w:rsidRPr="000830B4">
        <w:t xml:space="preserve">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 xml:space="preserve">legăturile mormântului mă înconjuraseră, </w:t>
      </w:r>
      <w:proofErr w:type="spellStart"/>
      <w:r w:rsidRPr="000830B4">
        <w:t>laţurile</w:t>
      </w:r>
      <w:proofErr w:type="spellEnd"/>
      <w:r w:rsidRPr="000830B4">
        <w:t xml:space="preserve"> </w:t>
      </w:r>
      <w:proofErr w:type="spellStart"/>
      <w:r w:rsidRPr="000830B4">
        <w:t>morţii</w:t>
      </w:r>
      <w:proofErr w:type="spellEnd"/>
      <w:r w:rsidRPr="000830B4">
        <w:t xml:space="preserve"> mă prinseseră.</w:t>
      </w:r>
    </w:p>
    <w:p w14:paraId="307BA609" w14:textId="2C32982E" w:rsidR="000830B4" w:rsidRDefault="000830B4" w:rsidP="00933B0D">
      <w:pPr>
        <w:pStyle w:val="Stil2"/>
        <w:numPr>
          <w:ilvl w:val="0"/>
          <w:numId w:val="13"/>
        </w:numPr>
      </w:pPr>
      <w:r w:rsidRPr="000830B4">
        <w:t xml:space="preserve">O minte sănătoasă </w:t>
      </w:r>
      <w:proofErr w:type="spellStart"/>
      <w:r w:rsidRPr="000830B4">
        <w:t>câştigă</w:t>
      </w:r>
      <w:proofErr w:type="spellEnd"/>
      <w:r w:rsidRPr="000830B4">
        <w:t xml:space="preserve"> </w:t>
      </w:r>
      <w:proofErr w:type="spellStart"/>
      <w:r w:rsidRPr="000830B4">
        <w:t>bunăvoinţă</w:t>
      </w:r>
      <w:proofErr w:type="spellEnd"/>
      <w:r w:rsidRPr="000830B4">
        <w:t xml:space="preserve">, dar calea celor </w:t>
      </w:r>
      <w:proofErr w:type="spellStart"/>
      <w:r w:rsidRPr="000830B4">
        <w:t>stricaţi</w:t>
      </w:r>
      <w:proofErr w:type="spellEnd"/>
      <w:r w:rsidRPr="000830B4">
        <w:t xml:space="preserve"> este pietroasă.</w:t>
      </w:r>
    </w:p>
    <w:p w14:paraId="2C04DD3A" w14:textId="25C23DA0" w:rsidR="000830B4" w:rsidRDefault="000830B4" w:rsidP="00933B0D">
      <w:pPr>
        <w:pStyle w:val="Stil2"/>
        <w:numPr>
          <w:ilvl w:val="0"/>
          <w:numId w:val="13"/>
        </w:numPr>
      </w:pPr>
      <w:r w:rsidRPr="000830B4">
        <w:t xml:space="preserve">Orice om chibzuit lucrează cu </w:t>
      </w:r>
      <w:proofErr w:type="spellStart"/>
      <w:r w:rsidRPr="000830B4">
        <w:t>cunoştinţă</w:t>
      </w:r>
      <w:proofErr w:type="spellEnd"/>
      <w:r w:rsidRPr="000830B4">
        <w:t xml:space="preserve">, dar nebunul </w:t>
      </w:r>
      <w:proofErr w:type="spellStart"/>
      <w:r w:rsidRPr="000830B4">
        <w:t>îşi</w:t>
      </w:r>
      <w:proofErr w:type="spellEnd"/>
      <w:r w:rsidRPr="000830B4">
        <w:t xml:space="preserve">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w:t>
      </w:r>
      <w:proofErr w:type="spellStart"/>
      <w:r w:rsidRPr="000830B4">
        <w:t>înţelept</w:t>
      </w:r>
      <w:proofErr w:type="spellEnd"/>
      <w:r w:rsidRPr="000830B4">
        <w:t xml:space="preserve"> </w:t>
      </w:r>
      <w:proofErr w:type="spellStart"/>
      <w:r w:rsidRPr="000830B4">
        <w:t>îşi</w:t>
      </w:r>
      <w:proofErr w:type="spellEnd"/>
      <w:r w:rsidRPr="000830B4">
        <w:t xml:space="preserve"> ascunde </w:t>
      </w:r>
      <w:proofErr w:type="spellStart"/>
      <w:r w:rsidRPr="000830B4">
        <w:t>ştiinţa</w:t>
      </w:r>
      <w:proofErr w:type="spellEnd"/>
      <w:r w:rsidRPr="000830B4">
        <w:t xml:space="preserve">, dar inima nebunilor </w:t>
      </w:r>
      <w:proofErr w:type="spellStart"/>
      <w:r w:rsidRPr="000830B4">
        <w:t>vesteşte</w:t>
      </w:r>
      <w:proofErr w:type="spellEnd"/>
      <w:r w:rsidRPr="000830B4">
        <w:t xml:space="preserv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 xml:space="preserve">Limba </w:t>
      </w:r>
      <w:proofErr w:type="spellStart"/>
      <w:r w:rsidRPr="000830B4">
        <w:t>înţelepţilor</w:t>
      </w:r>
      <w:proofErr w:type="spellEnd"/>
      <w:r w:rsidRPr="000830B4">
        <w:t xml:space="preserve"> dă </w:t>
      </w:r>
      <w:proofErr w:type="spellStart"/>
      <w:r w:rsidRPr="000830B4">
        <w:t>ştiinţă</w:t>
      </w:r>
      <w:proofErr w:type="spellEnd"/>
      <w:r w:rsidRPr="000830B4">
        <w:t xml:space="preserve"> plăcută, dar gura </w:t>
      </w:r>
      <w:proofErr w:type="spellStart"/>
      <w:r w:rsidRPr="000830B4">
        <w:t>nesocotiţilor</w:t>
      </w:r>
      <w:proofErr w:type="spellEnd"/>
      <w:r w:rsidRPr="000830B4">
        <w:t xml:space="preserve"> </w:t>
      </w:r>
      <w:proofErr w:type="spellStart"/>
      <w:r w:rsidRPr="000830B4">
        <w:t>împroaşcă</w:t>
      </w:r>
      <w:proofErr w:type="spellEnd"/>
      <w:r w:rsidRPr="000830B4">
        <w:t xml:space="preserve"> nebunie.</w:t>
      </w:r>
    </w:p>
    <w:p w14:paraId="247E8BB4" w14:textId="66EBD755" w:rsidR="000830B4" w:rsidRDefault="000830B4" w:rsidP="00933B0D">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 xml:space="preserve">Ca răcoreala zăpezii pe vremea </w:t>
      </w:r>
      <w:proofErr w:type="spellStart"/>
      <w:r w:rsidRPr="000830B4">
        <w:t>secerişului</w:t>
      </w:r>
      <w:proofErr w:type="spellEnd"/>
      <w:r w:rsidRPr="000830B4">
        <w:t xml:space="preserve">, </w:t>
      </w:r>
      <w:proofErr w:type="spellStart"/>
      <w:r w:rsidRPr="000830B4">
        <w:t>aşa</w:t>
      </w:r>
      <w:proofErr w:type="spellEnd"/>
      <w:r w:rsidRPr="000830B4">
        <w:t xml:space="preserve"> este un sol credincios pentru cel ce-l trimite: el înviorează sufletul stăpânului său.</w:t>
      </w:r>
    </w:p>
    <w:p w14:paraId="05F6C4E2" w14:textId="4CD8FBBB" w:rsidR="000830B4" w:rsidRDefault="000830B4" w:rsidP="00933B0D">
      <w:pPr>
        <w:pStyle w:val="Stil2"/>
        <w:numPr>
          <w:ilvl w:val="0"/>
          <w:numId w:val="13"/>
        </w:numPr>
      </w:pPr>
      <w:r w:rsidRPr="000830B4">
        <w:t xml:space="preserve">Sărăcia </w:t>
      </w:r>
      <w:proofErr w:type="spellStart"/>
      <w:r w:rsidRPr="000830B4">
        <w:t>şi</w:t>
      </w:r>
      <w:proofErr w:type="spellEnd"/>
      <w:r w:rsidRPr="000830B4">
        <w:t xml:space="preserve"> </w:t>
      </w:r>
      <w:proofErr w:type="spellStart"/>
      <w:r w:rsidRPr="000830B4">
        <w:t>ruşinea</w:t>
      </w:r>
      <w:proofErr w:type="spellEnd"/>
      <w:r w:rsidRPr="000830B4">
        <w:t xml:space="preserve">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w:t>
      </w:r>
      <w:proofErr w:type="spellStart"/>
      <w:r w:rsidRPr="000830B4">
        <w:t>dispreţuieşte</w:t>
      </w:r>
      <w:proofErr w:type="spellEnd"/>
      <w:r w:rsidRPr="000830B4">
        <w:t xml:space="preserve"> </w:t>
      </w:r>
      <w:proofErr w:type="spellStart"/>
      <w:r w:rsidRPr="000830B4">
        <w:t>învăţătura</w:t>
      </w:r>
      <w:proofErr w:type="spellEnd"/>
      <w:r w:rsidRPr="000830B4">
        <w:t xml:space="preserve"> tatălui său, dar cine ia seama la mustrare ajunge </w:t>
      </w:r>
      <w:proofErr w:type="spellStart"/>
      <w:r w:rsidRPr="000830B4">
        <w:t>înţelept</w:t>
      </w:r>
      <w:proofErr w:type="spellEnd"/>
      <w:r w:rsidRPr="000830B4">
        <w: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 xml:space="preserve">Urechea care ia aminte la </w:t>
      </w:r>
      <w:proofErr w:type="spellStart"/>
      <w:r w:rsidRPr="000830B4">
        <w:t>învăţăturile</w:t>
      </w:r>
      <w:proofErr w:type="spellEnd"/>
      <w:r w:rsidRPr="000830B4">
        <w:t xml:space="preserve"> care duc la </w:t>
      </w:r>
      <w:proofErr w:type="spellStart"/>
      <w:r w:rsidRPr="000830B4">
        <w:t>viaţă</w:t>
      </w:r>
      <w:proofErr w:type="spellEnd"/>
      <w:r w:rsidRPr="000830B4">
        <w:t xml:space="preserve"> </w:t>
      </w:r>
      <w:proofErr w:type="spellStart"/>
      <w:r w:rsidRPr="000830B4">
        <w:t>locuieşte</w:t>
      </w:r>
      <w:proofErr w:type="spellEnd"/>
      <w:r w:rsidRPr="000830B4">
        <w:t xml:space="preserve"> în mijlocul </w:t>
      </w:r>
      <w:proofErr w:type="spellStart"/>
      <w:r w:rsidRPr="000830B4">
        <w:t>înţelepţilor</w:t>
      </w:r>
      <w:proofErr w:type="spellEnd"/>
      <w:r w:rsidRPr="000830B4">
        <w:t>.</w:t>
      </w:r>
    </w:p>
    <w:p w14:paraId="58B903F0" w14:textId="13661FCD" w:rsidR="000830B4" w:rsidRDefault="000830B4" w:rsidP="00933B0D">
      <w:pPr>
        <w:pStyle w:val="Stil2"/>
        <w:numPr>
          <w:ilvl w:val="0"/>
          <w:numId w:val="13"/>
        </w:numPr>
      </w:pPr>
      <w:r w:rsidRPr="000830B4">
        <w:t xml:space="preserve">Împlinirea unei </w:t>
      </w:r>
      <w:proofErr w:type="spellStart"/>
      <w:r w:rsidRPr="000830B4">
        <w:t>dorinţe</w:t>
      </w:r>
      <w:proofErr w:type="spellEnd"/>
      <w:r w:rsidRPr="000830B4">
        <w:t xml:space="preserv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 xml:space="preserve">O nădejde amânată </w:t>
      </w:r>
      <w:proofErr w:type="spellStart"/>
      <w:r w:rsidRPr="009670A1">
        <w:t>îmbolnăveşte</w:t>
      </w:r>
      <w:proofErr w:type="spellEnd"/>
      <w:r w:rsidRPr="009670A1">
        <w:t xml:space="preserve"> inima, dar o </w:t>
      </w:r>
      <w:proofErr w:type="spellStart"/>
      <w:r w:rsidRPr="009670A1">
        <w:t>dorinţă</w:t>
      </w:r>
      <w:proofErr w:type="spellEnd"/>
      <w:r w:rsidRPr="009670A1">
        <w:t xml:space="preserve"> împlinită este un pom de </w:t>
      </w:r>
      <w:proofErr w:type="spellStart"/>
      <w:r w:rsidRPr="009670A1">
        <w:t>viaţă</w:t>
      </w:r>
      <w:proofErr w:type="spellEnd"/>
      <w:r w:rsidRPr="009670A1">
        <w:t>.</w:t>
      </w:r>
    </w:p>
    <w:p w14:paraId="7CDF08EB" w14:textId="38D803F3" w:rsidR="000830B4" w:rsidRDefault="009670A1" w:rsidP="00933B0D">
      <w:pPr>
        <w:pStyle w:val="Stil2"/>
        <w:numPr>
          <w:ilvl w:val="0"/>
          <w:numId w:val="13"/>
        </w:numPr>
      </w:pPr>
      <w:r w:rsidRPr="009670A1">
        <w:t xml:space="preserve">Cine umblă cu </w:t>
      </w:r>
      <w:proofErr w:type="spellStart"/>
      <w:r w:rsidRPr="009670A1">
        <w:t>înţelepţii</w:t>
      </w:r>
      <w:proofErr w:type="spellEnd"/>
      <w:r w:rsidRPr="009670A1">
        <w:t xml:space="preserve"> se face </w:t>
      </w:r>
      <w:proofErr w:type="spellStart"/>
      <w:r w:rsidRPr="009670A1">
        <w:t>înţelept</w:t>
      </w:r>
      <w:proofErr w:type="spellEnd"/>
      <w:r w:rsidRPr="009670A1">
        <w:t xml:space="preserve">, dar cui îi place să se </w:t>
      </w:r>
      <w:proofErr w:type="spellStart"/>
      <w:r w:rsidRPr="009670A1">
        <w:t>însoţească</w:t>
      </w:r>
      <w:proofErr w:type="spellEnd"/>
      <w:r w:rsidRPr="009670A1">
        <w:t xml:space="preserve"> cu nebunii o duce rău.</w:t>
      </w:r>
    </w:p>
    <w:p w14:paraId="521C47A2" w14:textId="4E1F8918" w:rsidR="009670A1" w:rsidRDefault="009670A1" w:rsidP="00933B0D">
      <w:pPr>
        <w:pStyle w:val="Stil2"/>
        <w:numPr>
          <w:ilvl w:val="0"/>
          <w:numId w:val="13"/>
        </w:numPr>
      </w:pPr>
      <w:r w:rsidRPr="009670A1">
        <w:t xml:space="preserve">Nenorocirea </w:t>
      </w:r>
      <w:proofErr w:type="spellStart"/>
      <w:r w:rsidRPr="009670A1">
        <w:t>urmăreşte</w:t>
      </w:r>
      <w:proofErr w:type="spellEnd"/>
      <w:r w:rsidRPr="009670A1">
        <w:t xml:space="preserve"> pe cei ce păcătuiesc, dar cei </w:t>
      </w:r>
      <w:proofErr w:type="spellStart"/>
      <w:r w:rsidRPr="009670A1">
        <w:t>neprihăniţi</w:t>
      </w:r>
      <w:proofErr w:type="spellEnd"/>
      <w:r w:rsidRPr="009670A1">
        <w:t xml:space="preserve"> vor fi </w:t>
      </w:r>
      <w:proofErr w:type="spellStart"/>
      <w:r w:rsidRPr="009670A1">
        <w:t>răsplătiţi</w:t>
      </w:r>
      <w:proofErr w:type="spellEnd"/>
      <w:r w:rsidRPr="009670A1">
        <w:t xml:space="preserve">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933B0D">
      <w:pPr>
        <w:pStyle w:val="Stil2"/>
        <w:numPr>
          <w:ilvl w:val="0"/>
          <w:numId w:val="13"/>
        </w:numPr>
      </w:pPr>
      <w:r w:rsidRPr="009670A1">
        <w:t xml:space="preserve">Omul de bine lasă </w:t>
      </w:r>
      <w:proofErr w:type="spellStart"/>
      <w:r w:rsidRPr="009670A1">
        <w:t>moştenitori</w:t>
      </w:r>
      <w:proofErr w:type="spellEnd"/>
      <w:r w:rsidRPr="009670A1">
        <w:t xml:space="preserve"> pe copiii copiilor săi, dar </w:t>
      </w:r>
      <w:proofErr w:type="spellStart"/>
      <w:r w:rsidRPr="009670A1">
        <w:t>bogăţiile</w:t>
      </w:r>
      <w:proofErr w:type="spellEnd"/>
      <w:r w:rsidRPr="009670A1">
        <w:t xml:space="preserve"> păcătosului sunt păstrate pentru cel neprihănit.</w:t>
      </w:r>
    </w:p>
    <w:p w14:paraId="70236F21" w14:textId="442FB3DE" w:rsidR="009670A1" w:rsidRDefault="009670A1" w:rsidP="0078644A">
      <w:pPr>
        <w:pStyle w:val="Stil3"/>
        <w:spacing w:line="240" w:lineRule="auto"/>
        <w:ind w:left="567" w:hanging="283"/>
      </w:pPr>
      <w:r w:rsidRPr="009670A1">
        <w:t xml:space="preserve">Iov 27:16 Dacă strânge argint ca </w:t>
      </w:r>
      <w:proofErr w:type="spellStart"/>
      <w:r w:rsidRPr="009670A1">
        <w:t>ţărâna</w:t>
      </w:r>
      <w:proofErr w:type="spellEnd"/>
      <w:r w:rsidRPr="009670A1">
        <w:t xml:space="preserve">, dacă </w:t>
      </w:r>
      <w:proofErr w:type="spellStart"/>
      <w:r w:rsidRPr="009670A1">
        <w:t>îngrămădeşte</w:t>
      </w:r>
      <w:proofErr w:type="spellEnd"/>
      <w:r w:rsidRPr="009670A1">
        <w:t xml:space="preserve"> haine ca noroiul,</w:t>
      </w:r>
    </w:p>
    <w:p w14:paraId="71E91F6B" w14:textId="7B9D8A8B" w:rsidR="009670A1" w:rsidRDefault="009670A1" w:rsidP="0078644A">
      <w:pPr>
        <w:pStyle w:val="Stil3"/>
        <w:spacing w:line="240" w:lineRule="auto"/>
        <w:ind w:left="567" w:hanging="283"/>
      </w:pPr>
      <w:r w:rsidRPr="009670A1">
        <w:t xml:space="preserve">Iov 27:17 el le strânge, dar cel fără vină se îmbracă în ele </w:t>
      </w:r>
      <w:proofErr w:type="spellStart"/>
      <w:r w:rsidRPr="009670A1">
        <w:t>şi</w:t>
      </w:r>
      <w:proofErr w:type="spellEnd"/>
      <w:r w:rsidRPr="009670A1">
        <w:t xml:space="preserve">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w:t>
      </w:r>
      <w:proofErr w:type="spellStart"/>
      <w:r w:rsidRPr="009670A1">
        <w:t>îşi</w:t>
      </w:r>
      <w:proofErr w:type="spellEnd"/>
      <w:r w:rsidRPr="009670A1">
        <w:t xml:space="preserve"> </w:t>
      </w:r>
      <w:proofErr w:type="spellStart"/>
      <w:r w:rsidRPr="009670A1">
        <w:t>înmulţeşte</w:t>
      </w:r>
      <w:proofErr w:type="spellEnd"/>
      <w:r w:rsidRPr="009670A1">
        <w:t xml:space="preserve"> </w:t>
      </w:r>
      <w:proofErr w:type="spellStart"/>
      <w:r w:rsidRPr="009670A1">
        <w:t>avuţiile</w:t>
      </w:r>
      <w:proofErr w:type="spellEnd"/>
      <w:r w:rsidRPr="009670A1">
        <w:t xml:space="preserve"> prin dobândă </w:t>
      </w:r>
      <w:proofErr w:type="spellStart"/>
      <w:r w:rsidRPr="009670A1">
        <w:t>şi</w:t>
      </w:r>
      <w:proofErr w:type="spellEnd"/>
      <w:r w:rsidRPr="009670A1">
        <w:t xml:space="preserve">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 xml:space="preserve">Căci El dă omului plăcut Lui </w:t>
      </w:r>
      <w:proofErr w:type="spellStart"/>
      <w:r w:rsidRPr="009670A1">
        <w:t>înţelepciune</w:t>
      </w:r>
      <w:proofErr w:type="spellEnd"/>
      <w:r w:rsidRPr="009670A1">
        <w:t xml:space="preserve">, </w:t>
      </w:r>
      <w:proofErr w:type="spellStart"/>
      <w:r w:rsidRPr="009670A1">
        <w:t>ştiinţă</w:t>
      </w:r>
      <w:proofErr w:type="spellEnd"/>
      <w:r w:rsidRPr="009670A1">
        <w:t xml:space="preserve"> </w:t>
      </w:r>
      <w:proofErr w:type="spellStart"/>
      <w:r w:rsidRPr="009670A1">
        <w:t>şi</w:t>
      </w:r>
      <w:proofErr w:type="spellEnd"/>
      <w:r w:rsidRPr="009670A1">
        <w:t xml:space="preserve"> bucurie, dar celui păcătos îi dă grija să strângă </w:t>
      </w:r>
      <w:proofErr w:type="spellStart"/>
      <w:r w:rsidRPr="009670A1">
        <w:t>şi</w:t>
      </w:r>
      <w:proofErr w:type="spellEnd"/>
      <w:r w:rsidRPr="009670A1">
        <w:t xml:space="preserve"> s-adune, ca să dea celui plăcut lui Dumnezeu! </w:t>
      </w:r>
      <w:proofErr w:type="spellStart"/>
      <w:r w:rsidRPr="009670A1">
        <w:t>Şi</w:t>
      </w:r>
      <w:proofErr w:type="spellEnd"/>
      <w:r w:rsidRPr="009670A1">
        <w:t xml:space="preserve"> aceasta este o </w:t>
      </w:r>
      <w:proofErr w:type="spellStart"/>
      <w:r w:rsidRPr="009670A1">
        <w:t>deşertăciune</w:t>
      </w:r>
      <w:proofErr w:type="spellEnd"/>
      <w:r w:rsidRPr="009670A1">
        <w:t xml:space="preserve"> </w:t>
      </w:r>
      <w:proofErr w:type="spellStart"/>
      <w:r w:rsidRPr="009670A1">
        <w:t>şi</w:t>
      </w:r>
      <w:proofErr w:type="spellEnd"/>
      <w:r w:rsidRPr="009670A1">
        <w:t xml:space="preserve"> goană după vânt.</w:t>
      </w:r>
    </w:p>
    <w:p w14:paraId="35F5886E" w14:textId="01723448" w:rsidR="009670A1" w:rsidRDefault="009670A1" w:rsidP="00933B0D">
      <w:pPr>
        <w:pStyle w:val="Stil2"/>
        <w:numPr>
          <w:ilvl w:val="0"/>
          <w:numId w:val="13"/>
        </w:numPr>
      </w:pPr>
      <w:r w:rsidRPr="009670A1">
        <w:lastRenderedPageBreak/>
        <w:t xml:space="preserve">Ogorul pe care-l </w:t>
      </w:r>
      <w:proofErr w:type="spellStart"/>
      <w:r w:rsidRPr="009670A1">
        <w:t>desţeleneşte</w:t>
      </w:r>
      <w:proofErr w:type="spellEnd"/>
      <w:r w:rsidRPr="009670A1">
        <w:t xml:space="preserve"> săracul dă o hrană </w:t>
      </w:r>
      <w:proofErr w:type="spellStart"/>
      <w:r w:rsidRPr="009670A1">
        <w:t>îmbelşugată</w:t>
      </w:r>
      <w:proofErr w:type="spellEnd"/>
      <w:r w:rsidRPr="009670A1">
        <w:t xml:space="preserve">, dar </w:t>
      </w:r>
      <w:proofErr w:type="spellStart"/>
      <w:r w:rsidRPr="009670A1">
        <w:t>mulţi</w:t>
      </w:r>
      <w:proofErr w:type="spellEnd"/>
      <w:r w:rsidRPr="009670A1">
        <w:t xml:space="preserve"> pier din pricina </w:t>
      </w:r>
      <w:proofErr w:type="spellStart"/>
      <w:r w:rsidRPr="009670A1">
        <w:t>nedreptăţii</w:t>
      </w:r>
      <w:proofErr w:type="spellEnd"/>
      <w:r w:rsidRPr="009670A1">
        <w:t xml:space="preserve">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w:t>
      </w:r>
      <w:proofErr w:type="spellStart"/>
      <w:r w:rsidRPr="009670A1">
        <w:t>şi</w:t>
      </w:r>
      <w:proofErr w:type="spellEnd"/>
      <w:r w:rsidRPr="009670A1">
        <w:t xml:space="preserve"> lucrează ogorul va avea </w:t>
      </w:r>
      <w:proofErr w:type="spellStart"/>
      <w:r w:rsidRPr="009670A1">
        <w:t>belşug</w:t>
      </w:r>
      <w:proofErr w:type="spellEnd"/>
      <w:r w:rsidRPr="009670A1">
        <w:t xml:space="preserve"> de pâine, dar cine umblă după lucruri de nimic este fără minte.</w:t>
      </w:r>
    </w:p>
    <w:p w14:paraId="20052BE8" w14:textId="6FE041C8" w:rsidR="009670A1" w:rsidRDefault="009670A1" w:rsidP="00933B0D">
      <w:pPr>
        <w:pStyle w:val="Stil2"/>
        <w:numPr>
          <w:ilvl w:val="0"/>
          <w:numId w:val="13"/>
        </w:numPr>
      </w:pPr>
      <w:r w:rsidRPr="009670A1">
        <w:t xml:space="preserve">Cine </w:t>
      </w:r>
      <w:proofErr w:type="spellStart"/>
      <w:r w:rsidRPr="009670A1">
        <w:t>cruţă</w:t>
      </w:r>
      <w:proofErr w:type="spellEnd"/>
      <w:r w:rsidRPr="009670A1">
        <w:t xml:space="preserve"> nuiaua </w:t>
      </w:r>
      <w:proofErr w:type="spellStart"/>
      <w:r w:rsidRPr="009670A1">
        <w:t>urăşte</w:t>
      </w:r>
      <w:proofErr w:type="spellEnd"/>
      <w:r w:rsidRPr="009670A1">
        <w:t xml:space="preserve"> pe fiul său, dar cine-l </w:t>
      </w:r>
      <w:proofErr w:type="spellStart"/>
      <w:r w:rsidRPr="009670A1">
        <w:t>iubeşte</w:t>
      </w:r>
      <w:proofErr w:type="spellEnd"/>
      <w:r w:rsidRPr="009670A1">
        <w:t xml:space="preserve"> îl </w:t>
      </w:r>
      <w:proofErr w:type="spellStart"/>
      <w:r w:rsidRPr="009670A1">
        <w:t>pedepseşte</w:t>
      </w:r>
      <w:proofErr w:type="spellEnd"/>
      <w:r w:rsidRPr="009670A1">
        <w:t xml:space="preserv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w:t>
      </w:r>
      <w:proofErr w:type="spellStart"/>
      <w:r w:rsidRPr="009670A1">
        <w:t>Pedepseşte-ţi</w:t>
      </w:r>
      <w:proofErr w:type="spellEnd"/>
      <w:r w:rsidRPr="009670A1">
        <w:t xml:space="preserve">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w:t>
      </w:r>
      <w:proofErr w:type="spellStart"/>
      <w:r w:rsidRPr="009670A1">
        <w:t>cruţa</w:t>
      </w:r>
      <w:proofErr w:type="spellEnd"/>
      <w:r w:rsidRPr="009670A1">
        <w:t xml:space="preserve">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 xml:space="preserve">Nuiaua </w:t>
      </w:r>
      <w:proofErr w:type="spellStart"/>
      <w:r w:rsidR="003B71C4" w:rsidRPr="003B71C4">
        <w:t>şi</w:t>
      </w:r>
      <w:proofErr w:type="spellEnd"/>
      <w:r w:rsidR="003B71C4" w:rsidRPr="003B71C4">
        <w:t xml:space="preserve"> certarea dau </w:t>
      </w:r>
      <w:proofErr w:type="spellStart"/>
      <w:r w:rsidR="003B71C4" w:rsidRPr="003B71C4">
        <w:t>înţelepciunea</w:t>
      </w:r>
      <w:proofErr w:type="spellEnd"/>
      <w:r w:rsidR="003B71C4" w:rsidRPr="003B71C4">
        <w:t xml:space="preserve">, dar copilul lăsat de capul lui face </w:t>
      </w:r>
      <w:proofErr w:type="spellStart"/>
      <w:r w:rsidR="003B71C4" w:rsidRPr="003B71C4">
        <w:t>ruşine</w:t>
      </w:r>
      <w:proofErr w:type="spellEnd"/>
      <w:r w:rsidR="003B71C4" w:rsidRPr="003B71C4">
        <w:t xml:space="preserv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proofErr w:type="spellStart"/>
      <w:r w:rsidR="003B71C4" w:rsidRPr="003B71C4">
        <w:t>Pedepseşte-ţi</w:t>
      </w:r>
      <w:proofErr w:type="spellEnd"/>
      <w:r w:rsidR="003B71C4" w:rsidRPr="003B71C4">
        <w:t xml:space="preserve"> fiul, </w:t>
      </w:r>
      <w:proofErr w:type="spellStart"/>
      <w:r w:rsidR="003B71C4" w:rsidRPr="003B71C4">
        <w:t>şi</w:t>
      </w:r>
      <w:proofErr w:type="spellEnd"/>
      <w:r w:rsidR="003B71C4" w:rsidRPr="003B71C4">
        <w:t xml:space="preserve"> el </w:t>
      </w:r>
      <w:proofErr w:type="spellStart"/>
      <w:r w:rsidR="003B71C4" w:rsidRPr="003B71C4">
        <w:t>îţi</w:t>
      </w:r>
      <w:proofErr w:type="spellEnd"/>
      <w:r w:rsidR="003B71C4" w:rsidRPr="003B71C4">
        <w:t xml:space="preserve"> va da odihnă </w:t>
      </w:r>
      <w:proofErr w:type="spellStart"/>
      <w:r w:rsidR="003B71C4" w:rsidRPr="003B71C4">
        <w:t>şi</w:t>
      </w:r>
      <w:proofErr w:type="spellEnd"/>
      <w:r w:rsidR="003B71C4" w:rsidRPr="003B71C4">
        <w:t xml:space="preserve"> </w:t>
      </w:r>
      <w:proofErr w:type="spellStart"/>
      <w:r w:rsidR="003B71C4" w:rsidRPr="003B71C4">
        <w:t>îţi</w:t>
      </w:r>
      <w:proofErr w:type="spellEnd"/>
      <w:r w:rsidR="003B71C4" w:rsidRPr="003B71C4">
        <w:t xml:space="preserve"> va aduce desfătare sufletului.</w:t>
      </w:r>
    </w:p>
    <w:p w14:paraId="53EAC04E" w14:textId="74A4C522" w:rsidR="009670A1" w:rsidRDefault="003B71C4" w:rsidP="00933B0D">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w:t>
      </w:r>
      <w:proofErr w:type="spellStart"/>
      <w:r w:rsidRPr="003B71C4">
        <w:t>şi</w:t>
      </w:r>
      <w:proofErr w:type="spellEnd"/>
      <w:r w:rsidRPr="003B71C4">
        <w:t xml:space="preserve">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 xml:space="preserve">Încrede-te în Domnul </w:t>
      </w:r>
      <w:proofErr w:type="spellStart"/>
      <w:r w:rsidRPr="003B71C4">
        <w:t>şi</w:t>
      </w:r>
      <w:proofErr w:type="spellEnd"/>
      <w:r w:rsidRPr="003B71C4">
        <w:t xml:space="preserve"> fă binele; </w:t>
      </w:r>
      <w:proofErr w:type="spellStart"/>
      <w:r w:rsidRPr="003B71C4">
        <w:t>locuieşte</w:t>
      </w:r>
      <w:proofErr w:type="spellEnd"/>
      <w:r w:rsidRPr="003B71C4">
        <w:t xml:space="preserve"> în </w:t>
      </w:r>
      <w:proofErr w:type="spellStart"/>
      <w:r w:rsidRPr="003B71C4">
        <w:t>ţară</w:t>
      </w:r>
      <w:proofErr w:type="spellEnd"/>
      <w:r w:rsidRPr="003B71C4">
        <w:t xml:space="preserve"> </w:t>
      </w:r>
      <w:proofErr w:type="spellStart"/>
      <w:r w:rsidRPr="003B71C4">
        <w:t>şi</w:t>
      </w:r>
      <w:proofErr w:type="spellEnd"/>
      <w:r w:rsidRPr="003B71C4">
        <w:t xml:space="preserve"> umblă în </w:t>
      </w:r>
      <w:proofErr w:type="spellStart"/>
      <w:r w:rsidRPr="003B71C4">
        <w:t>credincioşie</w:t>
      </w:r>
      <w:proofErr w:type="spellEnd"/>
      <w:r w:rsidRPr="003B71C4">
        <w:t>!</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 xml:space="preserve">Femeia </w:t>
      </w:r>
      <w:proofErr w:type="spellStart"/>
      <w:r w:rsidRPr="0040759E">
        <w:t>înţeleaptă</w:t>
      </w:r>
      <w:proofErr w:type="spellEnd"/>
      <w:r w:rsidRPr="0040759E">
        <w:t xml:space="preserve"> </w:t>
      </w:r>
      <w:proofErr w:type="spellStart"/>
      <w:r w:rsidRPr="0040759E">
        <w:t>îşi</w:t>
      </w:r>
      <w:proofErr w:type="spellEnd"/>
      <w:r w:rsidRPr="0040759E">
        <w:t xml:space="preserve"> </w:t>
      </w:r>
      <w:proofErr w:type="spellStart"/>
      <w:r w:rsidRPr="0040759E">
        <w:t>zideşte</w:t>
      </w:r>
      <w:proofErr w:type="spellEnd"/>
      <w:r w:rsidRPr="0040759E">
        <w:t xml:space="preserve"> casa, iar femeia nebună o dărâmă cu </w:t>
      </w:r>
      <w:proofErr w:type="spellStart"/>
      <w:r w:rsidRPr="0040759E">
        <w:t>înseşi</w:t>
      </w:r>
      <w:proofErr w:type="spellEnd"/>
      <w:r w:rsidRPr="0040759E">
        <w:t xml:space="preserve">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w:t>
      </w:r>
      <w:proofErr w:type="spellStart"/>
      <w:r w:rsidRPr="0040759E">
        <w:t>înţelepciune</w:t>
      </w:r>
      <w:proofErr w:type="spellEnd"/>
      <w:r w:rsidRPr="0040759E">
        <w:t xml:space="preserve"> se </w:t>
      </w:r>
      <w:proofErr w:type="spellStart"/>
      <w:r w:rsidRPr="0040759E">
        <w:t>înalţă</w:t>
      </w:r>
      <w:proofErr w:type="spellEnd"/>
      <w:r w:rsidRPr="0040759E">
        <w:t xml:space="preserve"> o casă </w:t>
      </w:r>
      <w:proofErr w:type="spellStart"/>
      <w:r w:rsidRPr="0040759E">
        <w:t>şi</w:t>
      </w:r>
      <w:proofErr w:type="spellEnd"/>
      <w:r w:rsidRPr="0040759E">
        <w:t xml:space="preserve"> prin pricepere se </w:t>
      </w:r>
      <w:proofErr w:type="spellStart"/>
      <w:r w:rsidRPr="0040759E">
        <w:t>întăreşte</w:t>
      </w:r>
      <w:proofErr w:type="spellEnd"/>
      <w:r w:rsidRPr="0040759E">
        <w:t>;</w:t>
      </w:r>
    </w:p>
    <w:p w14:paraId="3ADE2226" w14:textId="697813AE" w:rsidR="0040759E" w:rsidRDefault="0040759E" w:rsidP="0078644A">
      <w:pPr>
        <w:pStyle w:val="Stil3"/>
        <w:spacing w:line="240" w:lineRule="auto"/>
        <w:ind w:left="567" w:hanging="283"/>
      </w:pPr>
      <w:r w:rsidRPr="0040759E">
        <w:t>Rut 4:11</w:t>
      </w:r>
      <w:r>
        <w:t xml:space="preserve"> </w:t>
      </w:r>
      <w:r w:rsidRPr="0040759E">
        <w:t xml:space="preserve">Tot poporul care era la poartă </w:t>
      </w:r>
      <w:proofErr w:type="spellStart"/>
      <w:r w:rsidRPr="0040759E">
        <w:t>şi</w:t>
      </w:r>
      <w:proofErr w:type="spellEnd"/>
      <w:r w:rsidRPr="0040759E">
        <w:t xml:space="preserve"> bătrânii au zis: „Suntem martori! Domnul să facă pe femeia care intră în casa ta ca </w:t>
      </w:r>
      <w:proofErr w:type="spellStart"/>
      <w:r w:rsidRPr="0040759E">
        <w:t>Rahela</w:t>
      </w:r>
      <w:proofErr w:type="spellEnd"/>
      <w:r w:rsidRPr="0040759E">
        <w:t xml:space="preserve"> </w:t>
      </w:r>
      <w:proofErr w:type="spellStart"/>
      <w:r w:rsidRPr="0040759E">
        <w:t>şi</w:t>
      </w:r>
      <w:proofErr w:type="spellEnd"/>
      <w:r w:rsidRPr="0040759E">
        <w:t xml:space="preserve"> ca Lea, care amândouă au zidit casa lui Israel! Arată-</w:t>
      </w:r>
      <w:proofErr w:type="spellStart"/>
      <w:r w:rsidRPr="0040759E">
        <w:t>ţi</w:t>
      </w:r>
      <w:proofErr w:type="spellEnd"/>
      <w:r w:rsidRPr="0040759E">
        <w:t xml:space="preserve"> puterea în </w:t>
      </w:r>
      <w:proofErr w:type="spellStart"/>
      <w:r w:rsidRPr="0040759E">
        <w:t>Efrata</w:t>
      </w:r>
      <w:proofErr w:type="spellEnd"/>
      <w:r w:rsidRPr="0040759E">
        <w:t xml:space="preserve"> </w:t>
      </w:r>
      <w:proofErr w:type="spellStart"/>
      <w:r w:rsidRPr="0040759E">
        <w:t>şi</w:t>
      </w:r>
      <w:proofErr w:type="spellEnd"/>
      <w:r w:rsidRPr="0040759E">
        <w:t xml:space="preserve"> fă-</w:t>
      </w:r>
      <w:proofErr w:type="spellStart"/>
      <w:r w:rsidRPr="0040759E">
        <w:t>ţi</w:t>
      </w:r>
      <w:proofErr w:type="spellEnd"/>
      <w:r w:rsidRPr="0040759E">
        <w:t xml:space="preserve"> un nume în Betleem!</w:t>
      </w:r>
    </w:p>
    <w:p w14:paraId="1FCDA7B2" w14:textId="17108E06" w:rsidR="0040759E" w:rsidRDefault="0040759E" w:rsidP="0078644A">
      <w:pPr>
        <w:pStyle w:val="Stil4"/>
        <w:numPr>
          <w:ilvl w:val="0"/>
          <w:numId w:val="14"/>
        </w:numPr>
        <w:ind w:left="567" w:hanging="283"/>
      </w:pPr>
      <w:r w:rsidRPr="0040759E">
        <w:t xml:space="preserve">Cine umblă cu neprihănire se teme de Domnul, dar cine apucă pe căi strâmbe Îl </w:t>
      </w:r>
      <w:proofErr w:type="spellStart"/>
      <w:r w:rsidRPr="0040759E">
        <w:t>nesocoteşte</w:t>
      </w:r>
      <w:proofErr w:type="spellEnd"/>
      <w:r w:rsidRPr="0040759E">
        <w:t>.</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 xml:space="preserve">În gura nebunului este o nuia pentru mândria lui, dar pe </w:t>
      </w:r>
      <w:proofErr w:type="spellStart"/>
      <w:r w:rsidRPr="0040759E">
        <w:t>înţelepţi</w:t>
      </w:r>
      <w:proofErr w:type="spellEnd"/>
      <w:r w:rsidRPr="0040759E">
        <w:t xml:space="preserve">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 xml:space="preserve">Cuvintele celor răi sunt </w:t>
      </w:r>
      <w:proofErr w:type="spellStart"/>
      <w:r w:rsidRPr="0040759E">
        <w:t>nişte</w:t>
      </w:r>
      <w:proofErr w:type="spellEnd"/>
      <w:r w:rsidRPr="0040759E">
        <w:t xml:space="preserve"> curse ca să verse sânge, dar gura celor fără prihană îi </w:t>
      </w:r>
      <w:proofErr w:type="spellStart"/>
      <w:r w:rsidRPr="0040759E">
        <w:t>izbăveşte</w:t>
      </w:r>
      <w:proofErr w:type="spellEnd"/>
      <w:r w:rsidRPr="0040759E">
        <w:t>.</w:t>
      </w:r>
    </w:p>
    <w:p w14:paraId="0F9DB077" w14:textId="3C8DFC7E" w:rsidR="0040759E" w:rsidRDefault="0040759E" w:rsidP="0078644A">
      <w:pPr>
        <w:pStyle w:val="Stil4"/>
        <w:numPr>
          <w:ilvl w:val="0"/>
          <w:numId w:val="14"/>
        </w:numPr>
        <w:ind w:left="567" w:hanging="283"/>
      </w:pPr>
      <w:r w:rsidRPr="0040759E">
        <w:t xml:space="preserve">Unde nu sunt boi, ieslea rămâne goală, dar puterea boilor aduce </w:t>
      </w:r>
      <w:proofErr w:type="spellStart"/>
      <w:r w:rsidRPr="0040759E">
        <w:t>belşug</w:t>
      </w:r>
      <w:proofErr w:type="spellEnd"/>
      <w:r w:rsidRPr="0040759E">
        <w:t xml:space="preserve">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w:t>
      </w:r>
      <w:proofErr w:type="spellStart"/>
      <w:r w:rsidRPr="0040759E">
        <w:t>mărturiseşti</w:t>
      </w:r>
      <w:proofErr w:type="spellEnd"/>
      <w:r w:rsidRPr="0040759E">
        <w:t xml:space="preserve">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w:t>
      </w:r>
      <w:proofErr w:type="spellStart"/>
      <w:r w:rsidRPr="0040759E">
        <w:t>răspândeşti</w:t>
      </w:r>
      <w:proofErr w:type="spellEnd"/>
      <w:r w:rsidRPr="0040759E">
        <w:t xml:space="preserve"> zvonuri neadevărate. Să nu te </w:t>
      </w:r>
      <w:proofErr w:type="spellStart"/>
      <w:r w:rsidRPr="0040759E">
        <w:t>uneşti</w:t>
      </w:r>
      <w:proofErr w:type="spellEnd"/>
      <w:r w:rsidRPr="0040759E">
        <w:t xml:space="preserve">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 xml:space="preserve">martorul mincinos, care spune minciuni, </w:t>
      </w:r>
      <w:proofErr w:type="spellStart"/>
      <w:r w:rsidR="0083502B" w:rsidRPr="0083502B">
        <w:t>şi</w:t>
      </w:r>
      <w:proofErr w:type="spellEnd"/>
      <w:r w:rsidR="0083502B" w:rsidRPr="0083502B">
        <w:t xml:space="preserve"> cel ce </w:t>
      </w:r>
      <w:proofErr w:type="spellStart"/>
      <w:r w:rsidR="0083502B" w:rsidRPr="0083502B">
        <w:t>stârneşte</w:t>
      </w:r>
      <w:proofErr w:type="spellEnd"/>
      <w:r w:rsidR="0083502B" w:rsidRPr="0083502B">
        <w:t xml:space="preserve"> certuri între </w:t>
      </w:r>
      <w:proofErr w:type="spellStart"/>
      <w:r w:rsidR="0083502B" w:rsidRPr="0083502B">
        <w:t>fraţi</w:t>
      </w:r>
      <w:proofErr w:type="spellEnd"/>
      <w:r w:rsidR="0083502B" w:rsidRPr="0083502B">
        <w:t>.</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 xml:space="preserve">Cine spune adevărul face o mărturisire dreaptă, dar martorul mincinos </w:t>
      </w:r>
      <w:proofErr w:type="spellStart"/>
      <w:r w:rsidR="00D1550E" w:rsidRPr="00D1550E">
        <w:t>vorbeşte</w:t>
      </w:r>
      <w:proofErr w:type="spellEnd"/>
      <w:r w:rsidR="00D1550E" w:rsidRPr="00D1550E">
        <w:t xml:space="preserve"> </w:t>
      </w:r>
      <w:proofErr w:type="spellStart"/>
      <w:r w:rsidR="00D1550E" w:rsidRPr="00D1550E">
        <w:t>înşelăciune</w:t>
      </w:r>
      <w:proofErr w:type="spellEnd"/>
      <w:r w:rsidR="00D1550E" w:rsidRPr="00D1550E">
        <w:t>.</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 xml:space="preserve">Martorul care spune adevărul scapă suflete, dar cel </w:t>
      </w:r>
      <w:proofErr w:type="spellStart"/>
      <w:r w:rsidR="00D1550E" w:rsidRPr="00D1550E">
        <w:t>înşelător</w:t>
      </w:r>
      <w:proofErr w:type="spellEnd"/>
      <w:r w:rsidR="00D1550E" w:rsidRPr="00D1550E">
        <w:t xml:space="preserve"> spune minciuni.</w:t>
      </w:r>
    </w:p>
    <w:p w14:paraId="15C36515" w14:textId="6916838A" w:rsidR="0040759E" w:rsidRDefault="00D1550E" w:rsidP="0078644A">
      <w:pPr>
        <w:pStyle w:val="Stil4"/>
        <w:numPr>
          <w:ilvl w:val="0"/>
          <w:numId w:val="14"/>
        </w:numPr>
        <w:ind w:left="567" w:hanging="283"/>
      </w:pPr>
      <w:r w:rsidRPr="00D1550E">
        <w:t xml:space="preserve">Batjocoritorul caută </w:t>
      </w:r>
      <w:proofErr w:type="spellStart"/>
      <w:r w:rsidRPr="00D1550E">
        <w:t>înţelepciunea</w:t>
      </w:r>
      <w:proofErr w:type="spellEnd"/>
      <w:r w:rsidRPr="00D1550E">
        <w:t xml:space="preserve"> </w:t>
      </w:r>
      <w:proofErr w:type="spellStart"/>
      <w:r w:rsidRPr="00D1550E">
        <w:t>şi</w:t>
      </w:r>
      <w:proofErr w:type="spellEnd"/>
      <w:r w:rsidRPr="00D1550E">
        <w:t xml:space="preserve"> n-o </w:t>
      </w:r>
      <w:proofErr w:type="spellStart"/>
      <w:r w:rsidRPr="00D1550E">
        <w:t>găseşte</w:t>
      </w:r>
      <w:proofErr w:type="spellEnd"/>
      <w:r w:rsidRPr="00D1550E">
        <w:t xml:space="preserve">, dar pentru omul priceput </w:t>
      </w:r>
      <w:proofErr w:type="spellStart"/>
      <w:r w:rsidRPr="00D1550E">
        <w:t>ştiinţa</w:t>
      </w:r>
      <w:proofErr w:type="spellEnd"/>
      <w:r w:rsidRPr="00D1550E">
        <w:t xml:space="preserve"> este lucru </w:t>
      </w:r>
      <w:proofErr w:type="spellStart"/>
      <w:r w:rsidRPr="00D1550E">
        <w:t>uşor</w:t>
      </w:r>
      <w:proofErr w:type="spellEnd"/>
      <w:r w:rsidRPr="00D1550E">
        <w:t>.</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w:t>
      </w:r>
      <w:proofErr w:type="spellStart"/>
      <w:r w:rsidRPr="00D1550E">
        <w:t>şi</w:t>
      </w:r>
      <w:proofErr w:type="spellEnd"/>
      <w:r w:rsidRPr="00D1550E">
        <w:t xml:space="preserve"> drepte pentru cei ce au găsit </w:t>
      </w:r>
      <w:proofErr w:type="spellStart"/>
      <w:r w:rsidRPr="00D1550E">
        <w:t>ştiinţa</w:t>
      </w:r>
      <w:proofErr w:type="spellEnd"/>
      <w:r w:rsidRPr="00D1550E">
        <w:t>.</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proofErr w:type="spellStart"/>
      <w:r w:rsidRPr="00D1550E">
        <w:t>Înţelepciunea</w:t>
      </w:r>
      <w:proofErr w:type="spellEnd"/>
      <w:r w:rsidRPr="00D1550E">
        <w:t xml:space="preserve"> este în </w:t>
      </w:r>
      <w:proofErr w:type="spellStart"/>
      <w:r w:rsidRPr="00D1550E">
        <w:t>faţa</w:t>
      </w:r>
      <w:proofErr w:type="spellEnd"/>
      <w:r w:rsidRPr="00D1550E">
        <w:t xml:space="preserve">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 xml:space="preserve">Depărtează-te de nebun, căci nu pe buzele lui vei găsi </w:t>
      </w:r>
      <w:proofErr w:type="spellStart"/>
      <w:r w:rsidRPr="00D1550E">
        <w:t>ştiinţa</w:t>
      </w:r>
      <w:proofErr w:type="spellEnd"/>
      <w:r w:rsidRPr="00D1550E">
        <w:t>!</w:t>
      </w:r>
    </w:p>
    <w:p w14:paraId="0D98D651" w14:textId="5865E02F" w:rsidR="00D1550E" w:rsidRDefault="00D1550E" w:rsidP="0078644A">
      <w:pPr>
        <w:pStyle w:val="Stil4"/>
        <w:numPr>
          <w:ilvl w:val="0"/>
          <w:numId w:val="14"/>
        </w:numPr>
        <w:ind w:left="567" w:hanging="283"/>
      </w:pPr>
      <w:proofErr w:type="spellStart"/>
      <w:r w:rsidRPr="00D1550E">
        <w:t>Înţelepciunea</w:t>
      </w:r>
      <w:proofErr w:type="spellEnd"/>
      <w:r w:rsidRPr="00D1550E">
        <w:t xml:space="preserve"> omului chibzuit îl face să vadă pe ce cale să meargă, dar nebunia celor </w:t>
      </w:r>
      <w:proofErr w:type="spellStart"/>
      <w:r w:rsidRPr="00D1550E">
        <w:t>nesocotiţi</w:t>
      </w:r>
      <w:proofErr w:type="spellEnd"/>
      <w:r w:rsidRPr="00D1550E">
        <w:t xml:space="preserve"> îi </w:t>
      </w:r>
      <w:proofErr w:type="spellStart"/>
      <w:r w:rsidRPr="00D1550E">
        <w:t>înşală</w:t>
      </w:r>
      <w:proofErr w:type="spellEnd"/>
      <w:r w:rsidRPr="00D1550E">
        <w:t xml:space="preserve"> pe ei </w:t>
      </w:r>
      <w:proofErr w:type="spellStart"/>
      <w:r w:rsidRPr="00D1550E">
        <w:t>înşişi</w:t>
      </w:r>
      <w:proofErr w:type="spellEnd"/>
      <w:r w:rsidRPr="00D1550E">
        <w:t>.</w:t>
      </w:r>
    </w:p>
    <w:p w14:paraId="57563F84" w14:textId="10E6F345" w:rsidR="00D1550E" w:rsidRDefault="00D1550E" w:rsidP="0078644A">
      <w:pPr>
        <w:pStyle w:val="Stil4"/>
        <w:numPr>
          <w:ilvl w:val="0"/>
          <w:numId w:val="14"/>
        </w:numPr>
        <w:ind w:left="567" w:hanging="283"/>
      </w:pPr>
      <w:r w:rsidRPr="00D1550E">
        <w:t xml:space="preserve">Cei </w:t>
      </w:r>
      <w:proofErr w:type="spellStart"/>
      <w:r w:rsidRPr="00D1550E">
        <w:t>nesocotiţi</w:t>
      </w:r>
      <w:proofErr w:type="spellEnd"/>
      <w:r w:rsidRPr="00D1550E">
        <w:t xml:space="preserve"> glumesc cu păcatul, dar între cei fără prihană este </w:t>
      </w:r>
      <w:proofErr w:type="spellStart"/>
      <w:r w:rsidRPr="00D1550E">
        <w:t>bunăvoinţă</w:t>
      </w:r>
      <w:proofErr w:type="spellEnd"/>
      <w:r w:rsidRPr="00D1550E">
        <w:t>.</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 xml:space="preserve">Pentru cel nebun este o plăcere să facă răul, dar pentru cel </w:t>
      </w:r>
      <w:proofErr w:type="spellStart"/>
      <w:r w:rsidRPr="00D1550E">
        <w:t>înţelept</w:t>
      </w:r>
      <w:proofErr w:type="spellEnd"/>
      <w:r w:rsidRPr="00D1550E">
        <w:t xml:space="preserve"> este o plăcere să lucreze cu pricepere.</w:t>
      </w:r>
    </w:p>
    <w:p w14:paraId="0615E460" w14:textId="0C8F292A" w:rsidR="00D1550E" w:rsidRDefault="00D1550E" w:rsidP="0078644A">
      <w:pPr>
        <w:pStyle w:val="Stil4"/>
        <w:numPr>
          <w:ilvl w:val="0"/>
          <w:numId w:val="14"/>
        </w:numPr>
        <w:ind w:left="567" w:hanging="283"/>
      </w:pPr>
      <w:r w:rsidRPr="00D1550E">
        <w:t xml:space="preserve">Inima </w:t>
      </w:r>
      <w:proofErr w:type="spellStart"/>
      <w:r w:rsidRPr="00D1550E">
        <w:t>îşi</w:t>
      </w:r>
      <w:proofErr w:type="spellEnd"/>
      <w:r w:rsidRPr="00D1550E">
        <w:t xml:space="preserve"> </w:t>
      </w:r>
      <w:proofErr w:type="spellStart"/>
      <w:r w:rsidRPr="00D1550E">
        <w:t>cunoaşte</w:t>
      </w:r>
      <w:proofErr w:type="spellEnd"/>
      <w:r w:rsidRPr="00D1550E">
        <w:t xml:space="preserve"> necazurile </w:t>
      </w:r>
      <w:proofErr w:type="spellStart"/>
      <w:r w:rsidRPr="00D1550E">
        <w:t>şi</w:t>
      </w:r>
      <w:proofErr w:type="spellEnd"/>
      <w:r w:rsidRPr="00D1550E">
        <w:t xml:space="preserve">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 xml:space="preserve">Se </w:t>
      </w:r>
      <w:proofErr w:type="spellStart"/>
      <w:r w:rsidRPr="008F274A">
        <w:t>bizuieşte</w:t>
      </w:r>
      <w:proofErr w:type="spellEnd"/>
      <w:r w:rsidRPr="008F274A">
        <w:t xml:space="preserve"> pe casa lui, dar nu este tare; se prinde de ea, dar nu </w:t>
      </w:r>
      <w:proofErr w:type="spellStart"/>
      <w:r w:rsidRPr="008F274A">
        <w:t>ţine</w:t>
      </w:r>
      <w:proofErr w:type="spellEnd"/>
      <w:r w:rsidRPr="008F274A">
        <w:t>.</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proofErr w:type="spellStart"/>
      <w:r w:rsidRPr="008F274A">
        <w:t>Şi</w:t>
      </w:r>
      <w:proofErr w:type="spellEnd"/>
      <w:r w:rsidRPr="008F274A">
        <w:t xml:space="preserve"> ce roade </w:t>
      </w:r>
      <w:proofErr w:type="spellStart"/>
      <w:r w:rsidRPr="008F274A">
        <w:t>aduceaţi</w:t>
      </w:r>
      <w:proofErr w:type="spellEnd"/>
      <w:r w:rsidRPr="008F274A">
        <w:t xml:space="preserve"> atunci? Roade de care acum vă este </w:t>
      </w:r>
      <w:proofErr w:type="spellStart"/>
      <w:r w:rsidRPr="008F274A">
        <w:t>ruşine</w:t>
      </w:r>
      <w:proofErr w:type="spellEnd"/>
      <w:r w:rsidRPr="008F274A">
        <w:t xml:space="preserve">, pentru că </w:t>
      </w:r>
      <w:proofErr w:type="spellStart"/>
      <w:r w:rsidRPr="008F274A">
        <w:t>sfârşitul</w:t>
      </w:r>
      <w:proofErr w:type="spellEnd"/>
      <w:r w:rsidRPr="008F274A">
        <w:t xml:space="preserve"> acestor lucruri este moartea.</w:t>
      </w:r>
    </w:p>
    <w:p w14:paraId="49CD149B" w14:textId="1C137C72" w:rsidR="008F274A" w:rsidRDefault="008F274A" w:rsidP="0078644A">
      <w:pPr>
        <w:pStyle w:val="Stil4"/>
        <w:numPr>
          <w:ilvl w:val="0"/>
          <w:numId w:val="14"/>
        </w:numPr>
        <w:ind w:left="567" w:hanging="283"/>
      </w:pPr>
      <w:r w:rsidRPr="008F274A">
        <w:t xml:space="preserve">De multe ori, chiar în mijlocul râsului inima poate fi mâhnită, </w:t>
      </w:r>
      <w:proofErr w:type="spellStart"/>
      <w:r w:rsidRPr="008F274A">
        <w:t>şi</w:t>
      </w:r>
      <w:proofErr w:type="spellEnd"/>
      <w:r w:rsidRPr="008F274A">
        <w:t xml:space="preserve"> bucuria poate </w:t>
      </w:r>
      <w:proofErr w:type="spellStart"/>
      <w:r w:rsidRPr="008F274A">
        <w:t>sfârşi</w:t>
      </w:r>
      <w:proofErr w:type="spellEnd"/>
      <w:r w:rsidRPr="008F274A">
        <w:t xml:space="preserve">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 xml:space="preserve">dar la urmă este amară ca pelinul, </w:t>
      </w:r>
      <w:proofErr w:type="spellStart"/>
      <w:r w:rsidR="00B77DB1" w:rsidRPr="00B77DB1">
        <w:t>ascuţită</w:t>
      </w:r>
      <w:proofErr w:type="spellEnd"/>
      <w:r w:rsidR="00B77DB1" w:rsidRPr="00B77DB1">
        <w:t xml:space="preserve"> ca o sabie cu două </w:t>
      </w:r>
      <w:proofErr w:type="spellStart"/>
      <w:r w:rsidR="00B77DB1" w:rsidRPr="00B77DB1">
        <w:t>tăişuri</w:t>
      </w:r>
      <w:proofErr w:type="spellEnd"/>
      <w:r w:rsidR="00B77DB1" w:rsidRPr="00B77DB1">
        <w:t>.</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w:t>
      </w:r>
      <w:proofErr w:type="spellStart"/>
      <w:r w:rsidR="00B77DB1" w:rsidRPr="00B77DB1">
        <w:t>Eşti</w:t>
      </w:r>
      <w:proofErr w:type="spellEnd"/>
      <w:r w:rsidR="00B77DB1" w:rsidRPr="00B77DB1">
        <w:t xml:space="preserve"> o nebunie!” </w:t>
      </w:r>
      <w:proofErr w:type="spellStart"/>
      <w:r w:rsidR="00B77DB1" w:rsidRPr="00B77DB1">
        <w:t>şi</w:t>
      </w:r>
      <w:proofErr w:type="spellEnd"/>
      <w:r w:rsidR="00B77DB1" w:rsidRPr="00B77DB1">
        <w:t xml:space="preserve"> veseliei: „Ce te </w:t>
      </w:r>
      <w:proofErr w:type="spellStart"/>
      <w:r w:rsidR="00B77DB1" w:rsidRPr="00B77DB1">
        <w:t>înşeli</w:t>
      </w:r>
      <w:proofErr w:type="spellEnd"/>
      <w:r w:rsidR="00B77DB1" w:rsidRPr="00B77DB1">
        <w:t xml:space="preserve"> degeaba?”</w:t>
      </w:r>
    </w:p>
    <w:p w14:paraId="534F1633" w14:textId="52900AC7" w:rsidR="008F274A" w:rsidRDefault="00B77DB1" w:rsidP="0078644A">
      <w:pPr>
        <w:pStyle w:val="Stil4"/>
        <w:numPr>
          <w:ilvl w:val="0"/>
          <w:numId w:val="14"/>
        </w:numPr>
        <w:ind w:left="567" w:hanging="283"/>
      </w:pPr>
      <w:r w:rsidRPr="00B77DB1">
        <w:t xml:space="preserve">Cel cu inima rătăcită se satură de căile lui </w:t>
      </w:r>
      <w:proofErr w:type="spellStart"/>
      <w:r w:rsidRPr="00B77DB1">
        <w:t>şi</w:t>
      </w:r>
      <w:proofErr w:type="spellEnd"/>
      <w:r w:rsidRPr="00B77DB1">
        <w:t xml:space="preserve"> omul de bine se satură </w:t>
      </w:r>
      <w:proofErr w:type="spellStart"/>
      <w:r w:rsidRPr="00B77DB1">
        <w:t>şi</w:t>
      </w:r>
      <w:proofErr w:type="spellEnd"/>
      <w:r w:rsidRPr="00B77DB1">
        <w:t xml:space="preserve">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w:t>
      </w:r>
      <w:proofErr w:type="spellStart"/>
      <w:r w:rsidRPr="00B77DB1">
        <w:t>şi</w:t>
      </w:r>
      <w:proofErr w:type="spellEnd"/>
      <w:r w:rsidRPr="00B77DB1">
        <w:t xml:space="preserve">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 xml:space="preserve">Prin rodul gurii te saturi de </w:t>
      </w:r>
      <w:proofErr w:type="spellStart"/>
      <w:r w:rsidRPr="00B77DB1">
        <w:t>bunătăţi</w:t>
      </w:r>
      <w:proofErr w:type="spellEnd"/>
      <w:r w:rsidRPr="00B77DB1">
        <w:t xml:space="preserve">, </w:t>
      </w:r>
      <w:proofErr w:type="spellStart"/>
      <w:r w:rsidRPr="00B77DB1">
        <w:t>şi</w:t>
      </w:r>
      <w:proofErr w:type="spellEnd"/>
      <w:r w:rsidRPr="00B77DB1">
        <w:t xml:space="preserve"> fiecare </w:t>
      </w:r>
      <w:proofErr w:type="spellStart"/>
      <w:r w:rsidRPr="00B77DB1">
        <w:t>primeşte</w:t>
      </w:r>
      <w:proofErr w:type="spellEnd"/>
      <w:r w:rsidRPr="00B77DB1">
        <w:t xml:space="preserv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proofErr w:type="spellStart"/>
      <w:r w:rsidRPr="00B77DB1">
        <w:t>Înţeleptul</w:t>
      </w:r>
      <w:proofErr w:type="spellEnd"/>
      <w:r w:rsidRPr="00B77DB1">
        <w:t xml:space="preserve"> se teme </w:t>
      </w:r>
      <w:proofErr w:type="spellStart"/>
      <w:r w:rsidRPr="00B77DB1">
        <w:t>şi</w:t>
      </w:r>
      <w:proofErr w:type="spellEnd"/>
      <w:r w:rsidRPr="00B77DB1">
        <w:t xml:space="preserve"> se abate de la rău, dar nesocotitul este îngâmfat </w:t>
      </w:r>
      <w:proofErr w:type="spellStart"/>
      <w:r w:rsidRPr="00B77DB1">
        <w:t>şi</w:t>
      </w:r>
      <w:proofErr w:type="spellEnd"/>
      <w:r w:rsidRPr="00B77DB1">
        <w:t xml:space="preserve">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 xml:space="preserve">Omul chibzuit vede nenorocirea </w:t>
      </w:r>
      <w:proofErr w:type="spellStart"/>
      <w:r w:rsidRPr="00B77DB1">
        <w:t>şi</w:t>
      </w:r>
      <w:proofErr w:type="spellEnd"/>
      <w:r w:rsidRPr="00B77DB1">
        <w:t xml:space="preserve"> se ascunde, dar cei </w:t>
      </w:r>
      <w:proofErr w:type="spellStart"/>
      <w:r w:rsidRPr="00B77DB1">
        <w:t>proşti</w:t>
      </w:r>
      <w:proofErr w:type="spellEnd"/>
      <w:r w:rsidRPr="00B77DB1">
        <w:t xml:space="preserve"> merg înainte </w:t>
      </w:r>
      <w:proofErr w:type="spellStart"/>
      <w:r w:rsidRPr="00B77DB1">
        <w:t>şi</w:t>
      </w:r>
      <w:proofErr w:type="spellEnd"/>
      <w:r w:rsidRPr="00B77DB1">
        <w:t xml:space="preserve"> sunt </w:t>
      </w:r>
      <w:proofErr w:type="spellStart"/>
      <w:r w:rsidRPr="00B77DB1">
        <w:t>pedepsiţi</w:t>
      </w:r>
      <w:proofErr w:type="spellEnd"/>
      <w:r w:rsidRPr="00B77DB1">
        <w:t>.</w:t>
      </w:r>
    </w:p>
    <w:p w14:paraId="3E5F8E6A" w14:textId="7B57DB1B" w:rsidR="00B77DB1" w:rsidRDefault="00B77DB1" w:rsidP="0078644A">
      <w:pPr>
        <w:pStyle w:val="Stil4"/>
        <w:numPr>
          <w:ilvl w:val="0"/>
          <w:numId w:val="14"/>
        </w:numPr>
        <w:ind w:left="567" w:hanging="283"/>
      </w:pPr>
      <w:r w:rsidRPr="00B77DB1">
        <w:t xml:space="preserve">Cine este iute la mânie face prostii, </w:t>
      </w:r>
      <w:proofErr w:type="spellStart"/>
      <w:r w:rsidRPr="00B77DB1">
        <w:t>şi</w:t>
      </w:r>
      <w:proofErr w:type="spellEnd"/>
      <w:r w:rsidRPr="00B77DB1">
        <w:t xml:space="preserve"> omul plin de răutate se face urât.</w:t>
      </w:r>
    </w:p>
    <w:p w14:paraId="747D9936" w14:textId="1E132E2C" w:rsidR="00B77DB1" w:rsidRDefault="00B77DB1" w:rsidP="0078644A">
      <w:pPr>
        <w:pStyle w:val="Stil4"/>
        <w:numPr>
          <w:ilvl w:val="0"/>
          <w:numId w:val="14"/>
        </w:numPr>
        <w:ind w:left="567" w:hanging="283"/>
      </w:pPr>
      <w:r w:rsidRPr="00B77DB1">
        <w:t xml:space="preserve">Cei </w:t>
      </w:r>
      <w:proofErr w:type="spellStart"/>
      <w:r w:rsidRPr="00B77DB1">
        <w:t>proşti</w:t>
      </w:r>
      <w:proofErr w:type="spellEnd"/>
      <w:r w:rsidRPr="00B77DB1">
        <w:t xml:space="preserve"> au parte de nebunie, dar oamenii </w:t>
      </w:r>
      <w:proofErr w:type="spellStart"/>
      <w:r w:rsidRPr="00B77DB1">
        <w:t>chibzuiţi</w:t>
      </w:r>
      <w:proofErr w:type="spellEnd"/>
      <w:r w:rsidRPr="00B77DB1">
        <w:t xml:space="preserve"> sunt </w:t>
      </w:r>
      <w:proofErr w:type="spellStart"/>
      <w:r w:rsidRPr="00B77DB1">
        <w:t>încununaţi</w:t>
      </w:r>
      <w:proofErr w:type="spellEnd"/>
      <w:r w:rsidRPr="00B77DB1">
        <w:t xml:space="preserve"> cu </w:t>
      </w:r>
      <w:proofErr w:type="spellStart"/>
      <w:r w:rsidRPr="00B77DB1">
        <w:t>ştiinţă</w:t>
      </w:r>
      <w:proofErr w:type="spellEnd"/>
      <w:r w:rsidRPr="00B77DB1">
        <w:t>.</w:t>
      </w:r>
    </w:p>
    <w:p w14:paraId="60DF1A7C" w14:textId="0FA4E708" w:rsidR="00B77DB1" w:rsidRDefault="00B77DB1" w:rsidP="0078644A">
      <w:pPr>
        <w:pStyle w:val="Stil4"/>
        <w:numPr>
          <w:ilvl w:val="0"/>
          <w:numId w:val="14"/>
        </w:numPr>
        <w:ind w:left="567" w:hanging="283"/>
      </w:pPr>
      <w:r w:rsidRPr="00B77DB1">
        <w:t xml:space="preserve">Cei răi se pleacă înaintea celor buni, </w:t>
      </w:r>
      <w:proofErr w:type="spellStart"/>
      <w:r w:rsidRPr="00B77DB1">
        <w:t>şi</w:t>
      </w:r>
      <w:proofErr w:type="spellEnd"/>
      <w:r w:rsidRPr="00B77DB1">
        <w:t xml:space="preserve"> cei </w:t>
      </w:r>
      <w:proofErr w:type="spellStart"/>
      <w:r w:rsidRPr="00B77DB1">
        <w:t>nelegiuiţi</w:t>
      </w:r>
      <w:proofErr w:type="spellEnd"/>
      <w:r w:rsidRPr="00B77DB1">
        <w:t xml:space="preserve">, înaintea </w:t>
      </w:r>
      <w:proofErr w:type="spellStart"/>
      <w:r w:rsidRPr="00B77DB1">
        <w:t>porţilor</w:t>
      </w:r>
      <w:proofErr w:type="spellEnd"/>
      <w:r w:rsidRPr="00B77DB1">
        <w:t xml:space="preserve"> celui neprihănit.</w:t>
      </w:r>
    </w:p>
    <w:p w14:paraId="443FE6A9" w14:textId="2E6B3E90" w:rsidR="00B77DB1" w:rsidRDefault="00B77DB1" w:rsidP="0078644A">
      <w:pPr>
        <w:pStyle w:val="Stil4"/>
        <w:numPr>
          <w:ilvl w:val="0"/>
          <w:numId w:val="14"/>
        </w:numPr>
        <w:ind w:left="567" w:hanging="283"/>
      </w:pPr>
      <w:r w:rsidRPr="00B77DB1">
        <w:t xml:space="preserve">Săracul este urât chiar </w:t>
      </w:r>
      <w:proofErr w:type="spellStart"/>
      <w:r w:rsidRPr="00B77DB1">
        <w:t>şi</w:t>
      </w:r>
      <w:proofErr w:type="spellEnd"/>
      <w:r w:rsidRPr="00B77DB1">
        <w:t xml:space="preserve"> de prietenul său, dar bogatul are foarte </w:t>
      </w:r>
      <w:proofErr w:type="spellStart"/>
      <w:r w:rsidRPr="00B77DB1">
        <w:t>mulţi</w:t>
      </w:r>
      <w:proofErr w:type="spellEnd"/>
      <w:r w:rsidRPr="00B77DB1">
        <w:t xml:space="preserve">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proofErr w:type="spellStart"/>
      <w:r w:rsidRPr="00B77DB1">
        <w:t>Toţi</w:t>
      </w:r>
      <w:proofErr w:type="spellEnd"/>
      <w:r w:rsidRPr="00B77DB1">
        <w:t xml:space="preserve"> </w:t>
      </w:r>
      <w:proofErr w:type="spellStart"/>
      <w:r w:rsidRPr="00B77DB1">
        <w:t>fraţii</w:t>
      </w:r>
      <w:proofErr w:type="spellEnd"/>
      <w:r w:rsidRPr="00B77DB1">
        <w:t xml:space="preserve"> săracului îl urăsc; cu cât mai mult se depărtează prietenii lui de el! El se îndreaptă spre ei cu vorbe rugătoare, dar ei se fac </w:t>
      </w:r>
      <w:proofErr w:type="spellStart"/>
      <w:r w:rsidRPr="00B77DB1">
        <w:t>nevăzuţi</w:t>
      </w:r>
      <w:proofErr w:type="spellEnd"/>
      <w:r w:rsidRPr="00B77DB1">
        <w:t>.</w:t>
      </w:r>
    </w:p>
    <w:p w14:paraId="717847E6" w14:textId="20C171CD" w:rsidR="00B77DB1" w:rsidRDefault="00574B58" w:rsidP="0078644A">
      <w:pPr>
        <w:pStyle w:val="Stil4"/>
        <w:numPr>
          <w:ilvl w:val="0"/>
          <w:numId w:val="14"/>
        </w:numPr>
        <w:ind w:left="567" w:hanging="283"/>
      </w:pPr>
      <w:r w:rsidRPr="00574B58">
        <w:t xml:space="preserve">Cine </w:t>
      </w:r>
      <w:proofErr w:type="spellStart"/>
      <w:r w:rsidRPr="00574B58">
        <w:t>dispreţuieşte</w:t>
      </w:r>
      <w:proofErr w:type="spellEnd"/>
      <w:r w:rsidRPr="00574B58">
        <w:t xml:space="preserve"> pe aproapele său face un păcat, dar ferice de cine are milă de cei </w:t>
      </w:r>
      <w:proofErr w:type="spellStart"/>
      <w:r w:rsidRPr="00574B58">
        <w:t>nenorociţi</w:t>
      </w:r>
      <w:proofErr w:type="spellEnd"/>
      <w:r w:rsidRPr="00574B58">
        <w:t>.</w:t>
      </w:r>
    </w:p>
    <w:p w14:paraId="32CC2D68" w14:textId="2B170843" w:rsidR="00574B58" w:rsidRDefault="00574B58" w:rsidP="0078644A">
      <w:pPr>
        <w:pStyle w:val="Stil3"/>
        <w:ind w:left="567" w:hanging="283"/>
      </w:pPr>
      <w:r w:rsidRPr="00574B58">
        <w:t>Ps</w:t>
      </w:r>
      <w:r>
        <w:t>almii</w:t>
      </w:r>
      <w:r w:rsidRPr="00574B58">
        <w:t xml:space="preserve"> 41:1 Ferice de cel ce </w:t>
      </w:r>
      <w:proofErr w:type="spellStart"/>
      <w:r w:rsidRPr="00574B58">
        <w:t>îngrijeşte</w:t>
      </w:r>
      <w:proofErr w:type="spellEnd"/>
      <w:r w:rsidRPr="00574B58">
        <w:t xml:space="preserve"> de cel sărac, căci în ziua nenorocirii Domnul îl </w:t>
      </w:r>
      <w:proofErr w:type="spellStart"/>
      <w:r w:rsidRPr="00574B58">
        <w:t>izbăveşte</w:t>
      </w:r>
      <w:proofErr w:type="spellEnd"/>
      <w:r w:rsidRPr="00574B58">
        <w:t>;</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 xml:space="preserve">El este darnic, dă celor </w:t>
      </w:r>
      <w:proofErr w:type="spellStart"/>
      <w:r w:rsidRPr="00574B58">
        <w:t>lipsiţi</w:t>
      </w:r>
      <w:proofErr w:type="spellEnd"/>
      <w:r w:rsidRPr="00574B58">
        <w:t xml:space="preserve">; milostenia lui </w:t>
      </w:r>
      <w:proofErr w:type="spellStart"/>
      <w:r w:rsidRPr="00574B58">
        <w:t>ţine</w:t>
      </w:r>
      <w:proofErr w:type="spellEnd"/>
      <w:r w:rsidRPr="00574B58">
        <w:t xml:space="preserve"> în veci; capul i se </w:t>
      </w:r>
      <w:proofErr w:type="spellStart"/>
      <w:r w:rsidRPr="00574B58">
        <w:t>înalţă</w:t>
      </w:r>
      <w:proofErr w:type="spellEnd"/>
      <w:r w:rsidRPr="00574B58">
        <w:t xml:space="preserve"> cu slavă.</w:t>
      </w:r>
    </w:p>
    <w:p w14:paraId="1C55C05D" w14:textId="721B5D1E" w:rsidR="00574B58" w:rsidRDefault="00B470E5" w:rsidP="0078644A">
      <w:pPr>
        <w:pStyle w:val="Stil4"/>
        <w:numPr>
          <w:ilvl w:val="0"/>
          <w:numId w:val="14"/>
        </w:numPr>
        <w:ind w:left="567" w:hanging="283"/>
      </w:pPr>
      <w:r w:rsidRPr="00B470E5">
        <w:t xml:space="preserve">În adevăr, cei ce gândesc răul se rătăcesc, dar cei ce gândesc binele lucrează cu bunătate </w:t>
      </w:r>
      <w:proofErr w:type="spellStart"/>
      <w:r w:rsidRPr="00B470E5">
        <w:t>şi</w:t>
      </w:r>
      <w:proofErr w:type="spellEnd"/>
      <w:r w:rsidRPr="00B470E5">
        <w:t xml:space="preserve"> </w:t>
      </w:r>
      <w:proofErr w:type="spellStart"/>
      <w:r w:rsidRPr="00B470E5">
        <w:t>credincioşie</w:t>
      </w:r>
      <w:proofErr w:type="spellEnd"/>
      <w:r w:rsidRPr="00B470E5">
        <w:t>.</w:t>
      </w:r>
    </w:p>
    <w:p w14:paraId="1ED04901" w14:textId="071F2B81" w:rsidR="00B470E5" w:rsidRDefault="00B470E5" w:rsidP="0078644A">
      <w:pPr>
        <w:pStyle w:val="Stil4"/>
        <w:numPr>
          <w:ilvl w:val="0"/>
          <w:numId w:val="14"/>
        </w:numPr>
        <w:ind w:left="567" w:hanging="283"/>
      </w:pPr>
      <w:r w:rsidRPr="00B470E5">
        <w:t xml:space="preserve">Oriunde se </w:t>
      </w:r>
      <w:proofErr w:type="spellStart"/>
      <w:r w:rsidRPr="00B470E5">
        <w:t>munceşte</w:t>
      </w:r>
      <w:proofErr w:type="spellEnd"/>
      <w:r w:rsidRPr="00B470E5">
        <w:t xml:space="preserve"> este </w:t>
      </w:r>
      <w:proofErr w:type="spellStart"/>
      <w:r w:rsidRPr="00B470E5">
        <w:t>şi</w:t>
      </w:r>
      <w:proofErr w:type="spellEnd"/>
      <w:r w:rsidRPr="00B470E5">
        <w:t xml:space="preserve"> </w:t>
      </w:r>
      <w:proofErr w:type="spellStart"/>
      <w:r w:rsidRPr="00B470E5">
        <w:t>câştig</w:t>
      </w:r>
      <w:proofErr w:type="spellEnd"/>
      <w:r w:rsidRPr="00B470E5">
        <w:t xml:space="preserve">, dar oriunde numai se </w:t>
      </w:r>
      <w:proofErr w:type="spellStart"/>
      <w:r w:rsidRPr="00B470E5">
        <w:t>vorbeşte</w:t>
      </w:r>
      <w:proofErr w:type="spellEnd"/>
      <w:r w:rsidRPr="00B470E5">
        <w:t xml:space="preserve"> este lipsă.</w:t>
      </w:r>
    </w:p>
    <w:p w14:paraId="51D4A0F8" w14:textId="72D2F0B2" w:rsidR="00B470E5" w:rsidRDefault="00B470E5" w:rsidP="0078644A">
      <w:pPr>
        <w:pStyle w:val="Stil4"/>
        <w:numPr>
          <w:ilvl w:val="0"/>
          <w:numId w:val="14"/>
        </w:numPr>
        <w:ind w:left="567" w:hanging="283"/>
      </w:pPr>
      <w:proofErr w:type="spellStart"/>
      <w:r w:rsidRPr="00B470E5">
        <w:t>Bogăţia</w:t>
      </w:r>
      <w:proofErr w:type="spellEnd"/>
      <w:r w:rsidRPr="00B470E5">
        <w:t xml:space="preserve"> este o cunună pentru cei </w:t>
      </w:r>
      <w:proofErr w:type="spellStart"/>
      <w:r w:rsidRPr="00B470E5">
        <w:t>înţelepţi</w:t>
      </w:r>
      <w:proofErr w:type="spellEnd"/>
      <w:r w:rsidRPr="00B470E5">
        <w:t xml:space="preserve">, dar cei </w:t>
      </w:r>
      <w:proofErr w:type="spellStart"/>
      <w:r w:rsidRPr="00B470E5">
        <w:t>nesocotiţi</w:t>
      </w:r>
      <w:proofErr w:type="spellEnd"/>
      <w:r w:rsidRPr="00B470E5">
        <w:t xml:space="preserve"> n-au altceva decât nebunie.</w:t>
      </w:r>
    </w:p>
    <w:p w14:paraId="2168E26A" w14:textId="66DE0870" w:rsidR="00B470E5" w:rsidRDefault="00B470E5" w:rsidP="0078644A">
      <w:pPr>
        <w:pStyle w:val="Stil4"/>
        <w:numPr>
          <w:ilvl w:val="0"/>
          <w:numId w:val="14"/>
        </w:numPr>
        <w:ind w:left="567" w:hanging="283"/>
      </w:pPr>
      <w:r w:rsidRPr="00B470E5">
        <w:t xml:space="preserve">Martorul care spune adevărul scapă suflete, dar cel </w:t>
      </w:r>
      <w:proofErr w:type="spellStart"/>
      <w:r w:rsidRPr="00B470E5">
        <w:t>înşelător</w:t>
      </w:r>
      <w:proofErr w:type="spellEnd"/>
      <w:r w:rsidRPr="00B470E5">
        <w:t xml:space="preserve">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 xml:space="preserve">Cine se teme de Domnul are un sprijin tare în El </w:t>
      </w:r>
      <w:proofErr w:type="spellStart"/>
      <w:r w:rsidRPr="00B470E5">
        <w:t>şi</w:t>
      </w:r>
      <w:proofErr w:type="spellEnd"/>
      <w:r w:rsidRPr="00B470E5">
        <w:t xml:space="preserve"> copiii lui au un loc de adăpost la El.</w:t>
      </w:r>
    </w:p>
    <w:p w14:paraId="55B5D389" w14:textId="306DD8F5" w:rsidR="00B470E5" w:rsidRDefault="002B36D1" w:rsidP="0078644A">
      <w:pPr>
        <w:pStyle w:val="Stil4"/>
        <w:numPr>
          <w:ilvl w:val="0"/>
          <w:numId w:val="14"/>
        </w:numPr>
        <w:ind w:left="567" w:hanging="283"/>
      </w:pPr>
      <w:r w:rsidRPr="002B36D1">
        <w:t xml:space="preserve">Frica de Domnul este un izvor de </w:t>
      </w:r>
      <w:proofErr w:type="spellStart"/>
      <w:r w:rsidRPr="002B36D1">
        <w:t>viaţă</w:t>
      </w:r>
      <w:proofErr w:type="spellEnd"/>
      <w:r w:rsidRPr="002B36D1">
        <w:t xml:space="preserve">, ea ne </w:t>
      </w:r>
      <w:proofErr w:type="spellStart"/>
      <w:r w:rsidRPr="002B36D1">
        <w:t>fereşte</w:t>
      </w:r>
      <w:proofErr w:type="spellEnd"/>
      <w:r w:rsidRPr="002B36D1">
        <w:t xml:space="preserve"> de cursele </w:t>
      </w:r>
      <w:proofErr w:type="spellStart"/>
      <w:r w:rsidRPr="002B36D1">
        <w:t>morţii</w:t>
      </w:r>
      <w:proofErr w:type="spellEnd"/>
      <w:r w:rsidRPr="002B36D1">
        <w:t>.</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proofErr w:type="spellStart"/>
      <w:r w:rsidRPr="002B36D1">
        <w:t>Învăţătura</w:t>
      </w:r>
      <w:proofErr w:type="spellEnd"/>
      <w:r w:rsidRPr="002B36D1">
        <w:t xml:space="preserve"> </w:t>
      </w:r>
      <w:proofErr w:type="spellStart"/>
      <w:r w:rsidRPr="002B36D1">
        <w:t>înţeleptului</w:t>
      </w:r>
      <w:proofErr w:type="spellEnd"/>
      <w:r w:rsidRPr="002B36D1">
        <w:t xml:space="preserve"> este un izvor de </w:t>
      </w:r>
      <w:proofErr w:type="spellStart"/>
      <w:r w:rsidRPr="002B36D1">
        <w:t>viaţă</w:t>
      </w:r>
      <w:proofErr w:type="spellEnd"/>
      <w:r w:rsidRPr="002B36D1">
        <w:t xml:space="preserve">, ca să abată pe om din cursele </w:t>
      </w:r>
      <w:proofErr w:type="spellStart"/>
      <w:r w:rsidRPr="002B36D1">
        <w:t>morţii</w:t>
      </w:r>
      <w:proofErr w:type="spellEnd"/>
      <w:r w:rsidRPr="002B36D1">
        <w:t>.</w:t>
      </w:r>
    </w:p>
    <w:p w14:paraId="3D7AF09F" w14:textId="6E7DB8A1" w:rsidR="002B36D1" w:rsidRDefault="002B36D1" w:rsidP="0078644A">
      <w:pPr>
        <w:pStyle w:val="Stil4"/>
        <w:numPr>
          <w:ilvl w:val="0"/>
          <w:numId w:val="14"/>
        </w:numPr>
        <w:ind w:left="567" w:hanging="283"/>
      </w:pPr>
      <w:proofErr w:type="spellStart"/>
      <w:r w:rsidRPr="002B36D1">
        <w:t>Mulţimea</w:t>
      </w:r>
      <w:proofErr w:type="spellEnd"/>
      <w:r w:rsidRPr="002B36D1">
        <w:t xml:space="preserve">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w:t>
      </w:r>
      <w:proofErr w:type="spellStart"/>
      <w:r w:rsidRPr="002B36D1">
        <w:t>preţuieşte</w:t>
      </w:r>
      <w:proofErr w:type="spellEnd"/>
      <w:r w:rsidRPr="002B36D1">
        <w:t xml:space="preserve"> mai mult decât un viteaz </w:t>
      </w:r>
      <w:proofErr w:type="spellStart"/>
      <w:r w:rsidRPr="002B36D1">
        <w:t>şi</w:t>
      </w:r>
      <w:proofErr w:type="spellEnd"/>
      <w:r w:rsidRPr="002B36D1">
        <w:t xml:space="preserve"> cine este stăpân pe sine </w:t>
      </w:r>
      <w:proofErr w:type="spellStart"/>
      <w:r w:rsidRPr="002B36D1">
        <w:t>preţuieşte</w:t>
      </w:r>
      <w:proofErr w:type="spellEnd"/>
      <w:r w:rsidRPr="002B36D1">
        <w:t xml:space="preserve"> mai mult decât cine </w:t>
      </w:r>
      <w:proofErr w:type="spellStart"/>
      <w:r w:rsidRPr="002B36D1">
        <w:t>cucereşte</w:t>
      </w:r>
      <w:proofErr w:type="spellEnd"/>
      <w:r w:rsidRPr="002B36D1">
        <w:t xml:space="preserve"> </w:t>
      </w:r>
      <w:proofErr w:type="spellStart"/>
      <w:r w:rsidRPr="002B36D1">
        <w:t>cetăţi</w:t>
      </w:r>
      <w:proofErr w:type="spellEnd"/>
      <w:r w:rsidRPr="002B36D1">
        <w:t>.</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proofErr w:type="spellStart"/>
      <w:r w:rsidRPr="002B36D1">
        <w:t>Ştiţi</w:t>
      </w:r>
      <w:proofErr w:type="spellEnd"/>
      <w:r w:rsidRPr="002B36D1">
        <w:t xml:space="preserve"> bine lucrul acesta, </w:t>
      </w:r>
      <w:proofErr w:type="spellStart"/>
      <w:r w:rsidRPr="002B36D1">
        <w:t>preaiubiţii</w:t>
      </w:r>
      <w:proofErr w:type="spellEnd"/>
      <w:r w:rsidRPr="002B36D1">
        <w:t xml:space="preserve"> mei </w:t>
      </w:r>
      <w:proofErr w:type="spellStart"/>
      <w:r w:rsidRPr="002B36D1">
        <w:t>fraţi</w:t>
      </w:r>
      <w:proofErr w:type="spellEnd"/>
      <w:r w:rsidRPr="002B36D1">
        <w:t>!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 xml:space="preserve">O inimă </w:t>
      </w:r>
      <w:proofErr w:type="spellStart"/>
      <w:r w:rsidRPr="002B36D1">
        <w:t>liniştită</w:t>
      </w:r>
      <w:proofErr w:type="spellEnd"/>
      <w:r w:rsidRPr="002B36D1">
        <w:t xml:space="preserve"> este </w:t>
      </w:r>
      <w:proofErr w:type="spellStart"/>
      <w:r w:rsidRPr="002B36D1">
        <w:t>viaţa</w:t>
      </w:r>
      <w:proofErr w:type="spellEnd"/>
      <w:r w:rsidRPr="002B36D1">
        <w:t xml:space="preserve">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w:t>
      </w:r>
      <w:proofErr w:type="spellStart"/>
      <w:r w:rsidRPr="003C237E">
        <w:t>şi</w:t>
      </w:r>
      <w:proofErr w:type="spellEnd"/>
      <w:r w:rsidRPr="003C237E">
        <w:t xml:space="preserve"> se mânie, </w:t>
      </w:r>
      <w:proofErr w:type="spellStart"/>
      <w:r w:rsidRPr="003C237E">
        <w:t>scrâşneşte</w:t>
      </w:r>
      <w:proofErr w:type="spellEnd"/>
      <w:r w:rsidRPr="003C237E">
        <w:t xml:space="preserve"> din </w:t>
      </w:r>
      <w:proofErr w:type="spellStart"/>
      <w:r w:rsidRPr="003C237E">
        <w:t>dinţi</w:t>
      </w:r>
      <w:proofErr w:type="spellEnd"/>
      <w:r w:rsidRPr="003C237E">
        <w:t xml:space="preserve"> </w:t>
      </w:r>
      <w:proofErr w:type="spellStart"/>
      <w:r w:rsidRPr="003C237E">
        <w:t>şi</w:t>
      </w:r>
      <w:proofErr w:type="spellEnd"/>
      <w:r w:rsidRPr="003C237E">
        <w:t xml:space="preserve"> se </w:t>
      </w:r>
      <w:proofErr w:type="spellStart"/>
      <w:r w:rsidRPr="003C237E">
        <w:t>topeşte</w:t>
      </w:r>
      <w:proofErr w:type="spellEnd"/>
      <w:r w:rsidRPr="003C237E">
        <w:t>.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 xml:space="preserve">O femeie cinstită este cununa bărbatului ei, dar cea care-i face </w:t>
      </w:r>
      <w:proofErr w:type="spellStart"/>
      <w:r w:rsidRPr="003C237E">
        <w:t>ruşine</w:t>
      </w:r>
      <w:proofErr w:type="spellEnd"/>
      <w:r w:rsidRPr="003C237E">
        <w:t xml:space="preserve"> este ca putregaiul în oasele lui.</w:t>
      </w:r>
    </w:p>
    <w:p w14:paraId="0EFE140B" w14:textId="4E1AD418" w:rsidR="002B36D1" w:rsidRDefault="003C237E" w:rsidP="0078644A">
      <w:pPr>
        <w:pStyle w:val="Stil4"/>
        <w:numPr>
          <w:ilvl w:val="0"/>
          <w:numId w:val="14"/>
        </w:numPr>
        <w:ind w:left="567" w:hanging="283"/>
      </w:pPr>
      <w:r w:rsidRPr="003C237E">
        <w:t xml:space="preserve">Cine </w:t>
      </w:r>
      <w:proofErr w:type="spellStart"/>
      <w:r w:rsidRPr="003C237E">
        <w:t>asupreşte</w:t>
      </w:r>
      <w:proofErr w:type="spellEnd"/>
      <w:r w:rsidRPr="003C237E">
        <w:t xml:space="preserve"> pe sărac </w:t>
      </w:r>
      <w:proofErr w:type="spellStart"/>
      <w:r w:rsidRPr="003C237E">
        <w:t>batjocoreşte</w:t>
      </w:r>
      <w:proofErr w:type="spellEnd"/>
      <w:r w:rsidRPr="003C237E">
        <w:t xml:space="preserve"> pe Ziditorul său, dar cine are milă de cel lipsit </w:t>
      </w:r>
      <w:proofErr w:type="spellStart"/>
      <w:r w:rsidRPr="003C237E">
        <w:t>cinsteşte</w:t>
      </w:r>
      <w:proofErr w:type="spellEnd"/>
      <w:r w:rsidRPr="003C237E">
        <w:t xml:space="preserv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 xml:space="preserve">Cine </w:t>
      </w:r>
      <w:proofErr w:type="spellStart"/>
      <w:r w:rsidR="00916595" w:rsidRPr="00916595">
        <w:t>îşi</w:t>
      </w:r>
      <w:proofErr w:type="spellEnd"/>
      <w:r w:rsidR="00916595" w:rsidRPr="00916595">
        <w:t xml:space="preserve"> bate joc de sărac </w:t>
      </w:r>
      <w:proofErr w:type="spellStart"/>
      <w:r w:rsidR="00916595" w:rsidRPr="00916595">
        <w:t>îşi</w:t>
      </w:r>
      <w:proofErr w:type="spellEnd"/>
      <w:r w:rsidR="00916595" w:rsidRPr="00916595">
        <w:t xml:space="preserve">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 xml:space="preserve">Drept răspuns, Împăratul le va zice: ‘Adevărat vă spun că, ori de câte ori </w:t>
      </w:r>
      <w:proofErr w:type="spellStart"/>
      <w:r w:rsidR="00916595" w:rsidRPr="00916595">
        <w:t>aţi</w:t>
      </w:r>
      <w:proofErr w:type="spellEnd"/>
      <w:r w:rsidR="00916595" w:rsidRPr="00916595">
        <w:t xml:space="preserve"> făcut aceste lucruri unuia din </w:t>
      </w:r>
      <w:proofErr w:type="spellStart"/>
      <w:r w:rsidR="00916595" w:rsidRPr="00916595">
        <w:t>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Mi le-</w:t>
      </w:r>
      <w:proofErr w:type="spellStart"/>
      <w:r w:rsidR="00916595" w:rsidRPr="00916595">
        <w:t>aţi</w:t>
      </w:r>
      <w:proofErr w:type="spellEnd"/>
      <w:r w:rsidR="00916595" w:rsidRPr="00916595">
        <w:t xml:space="preserve"> făcut.’</w:t>
      </w:r>
    </w:p>
    <w:p w14:paraId="13B9C46E" w14:textId="1552474D" w:rsidR="003C237E" w:rsidRDefault="003C237E" w:rsidP="0078644A">
      <w:pPr>
        <w:pStyle w:val="Stil3"/>
        <w:ind w:left="567" w:hanging="283"/>
      </w:pPr>
      <w:r w:rsidRPr="003C237E">
        <w:t>Mat</w:t>
      </w:r>
      <w:r>
        <w:t>ei</w:t>
      </w:r>
      <w:r w:rsidRPr="003C237E">
        <w:t xml:space="preserve"> 25:45 </w:t>
      </w:r>
      <w:proofErr w:type="spellStart"/>
      <w:r w:rsidR="00916595" w:rsidRPr="00916595">
        <w:t>Şi</w:t>
      </w:r>
      <w:proofErr w:type="spellEnd"/>
      <w:r w:rsidR="00916595" w:rsidRPr="00916595">
        <w:t xml:space="preserve"> El, drept răspuns, le va zice: ‘Adevărat vă spun că, ori de câte ori n-</w:t>
      </w:r>
      <w:proofErr w:type="spellStart"/>
      <w:r w:rsidR="00916595" w:rsidRPr="00916595">
        <w:t>aţi</w:t>
      </w:r>
      <w:proofErr w:type="spellEnd"/>
      <w:r w:rsidR="00916595" w:rsidRPr="00916595">
        <w:t xml:space="preserve"> făcut aceste lucruri unuia </w:t>
      </w:r>
      <w:proofErr w:type="spellStart"/>
      <w:r w:rsidR="00916595" w:rsidRPr="00916595">
        <w:t>dintr-aceşti</w:t>
      </w:r>
      <w:proofErr w:type="spellEnd"/>
      <w:r w:rsidR="00916595" w:rsidRPr="00916595">
        <w:t xml:space="preserve"> foarte </w:t>
      </w:r>
      <w:proofErr w:type="spellStart"/>
      <w:r w:rsidR="00916595" w:rsidRPr="00916595">
        <w:t>neînsemnaţi</w:t>
      </w:r>
      <w:proofErr w:type="spellEnd"/>
      <w:r w:rsidR="00916595" w:rsidRPr="00916595">
        <w:t xml:space="preserve"> </w:t>
      </w:r>
      <w:proofErr w:type="spellStart"/>
      <w:r w:rsidR="00916595" w:rsidRPr="00916595">
        <w:t>fraţi</w:t>
      </w:r>
      <w:proofErr w:type="spellEnd"/>
      <w:r w:rsidR="00916595" w:rsidRPr="00916595">
        <w:t xml:space="preserve"> ai Mei, Mie nu Mi le-</w:t>
      </w:r>
      <w:proofErr w:type="spellStart"/>
      <w:r w:rsidR="00916595" w:rsidRPr="00916595">
        <w:t>aţi</w:t>
      </w:r>
      <w:proofErr w:type="spellEnd"/>
      <w:r w:rsidR="00916595" w:rsidRPr="00916595">
        <w:t xml:space="preserve"> făcut.’</w:t>
      </w:r>
    </w:p>
    <w:p w14:paraId="46970A26" w14:textId="758A243D" w:rsidR="003C237E" w:rsidRDefault="003C237E" w:rsidP="0078644A">
      <w:pPr>
        <w:pStyle w:val="Stil3"/>
        <w:ind w:left="567" w:hanging="283"/>
      </w:pPr>
      <w:r w:rsidRPr="003C237E">
        <w:t xml:space="preserve">Iov 31:15 </w:t>
      </w:r>
      <w:r w:rsidR="00916595" w:rsidRPr="00916595">
        <w:t xml:space="preserve">Cel ce m-a făcut pe mine în pântecele mamei mele nu l-a făcut </w:t>
      </w:r>
      <w:proofErr w:type="spellStart"/>
      <w:r w:rsidR="00916595" w:rsidRPr="00916595">
        <w:t>şi</w:t>
      </w:r>
      <w:proofErr w:type="spellEnd"/>
      <w:r w:rsidR="00916595" w:rsidRPr="00916595">
        <w:t xml:space="preserve"> pe el? Oare nu ne-a întocmit </w:t>
      </w:r>
      <w:proofErr w:type="spellStart"/>
      <w:r w:rsidR="00916595" w:rsidRPr="00916595">
        <w:t>acelaşi</w:t>
      </w:r>
      <w:proofErr w:type="spellEnd"/>
      <w:r w:rsidR="00916595" w:rsidRPr="00916595">
        <w:t xml:space="preserve">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 xml:space="preserve">Bogatul </w:t>
      </w:r>
      <w:proofErr w:type="spellStart"/>
      <w:r w:rsidR="00916595" w:rsidRPr="00916595">
        <w:t>şi</w:t>
      </w:r>
      <w:proofErr w:type="spellEnd"/>
      <w:r w:rsidR="00916595" w:rsidRPr="00916595">
        <w:t xml:space="preserve"> săracul se întâlnesc: Domnul i-a făcut </w:t>
      </w:r>
      <w:proofErr w:type="spellStart"/>
      <w:r w:rsidR="00916595" w:rsidRPr="00916595">
        <w:t>şi</w:t>
      </w:r>
      <w:proofErr w:type="spellEnd"/>
      <w:r w:rsidR="00916595" w:rsidRPr="00916595">
        <w:t xml:space="preserve"> pe unul, </w:t>
      </w:r>
      <w:proofErr w:type="spellStart"/>
      <w:r w:rsidR="00916595" w:rsidRPr="00916595">
        <w:t>şi</w:t>
      </w:r>
      <w:proofErr w:type="spellEnd"/>
      <w:r w:rsidR="00916595" w:rsidRPr="00916595">
        <w:t xml:space="preserve"> pe altul.</w:t>
      </w:r>
    </w:p>
    <w:p w14:paraId="53005071" w14:textId="56499F19" w:rsidR="003C237E" w:rsidRDefault="00916595" w:rsidP="0078644A">
      <w:pPr>
        <w:pStyle w:val="Stil4"/>
        <w:numPr>
          <w:ilvl w:val="0"/>
          <w:numId w:val="14"/>
        </w:numPr>
        <w:ind w:left="567" w:hanging="283"/>
      </w:pPr>
      <w:r w:rsidRPr="00916595">
        <w:t xml:space="preserve">Cel rău este doborât de răutatea lui, dar cel neprihănit chiar </w:t>
      </w:r>
      <w:proofErr w:type="spellStart"/>
      <w:r w:rsidRPr="00916595">
        <w:t>şi</w:t>
      </w:r>
      <w:proofErr w:type="spellEnd"/>
      <w:r w:rsidRPr="00916595">
        <w:t xml:space="preserve"> la moarte trage nădejde.</w:t>
      </w:r>
    </w:p>
    <w:p w14:paraId="779ED972" w14:textId="4B243F58" w:rsidR="00916595" w:rsidRDefault="00916595" w:rsidP="0078644A">
      <w:pPr>
        <w:pStyle w:val="Stil3"/>
        <w:ind w:left="567" w:hanging="283"/>
      </w:pPr>
      <w:r w:rsidRPr="00916595">
        <w:t xml:space="preserve">Iov 13:15 Da, mă va ucide: n-am nimic de nădăjduit; dar îmi voi apăra purtarea în </w:t>
      </w:r>
      <w:proofErr w:type="spellStart"/>
      <w:r w:rsidRPr="00916595">
        <w:t>faţa</w:t>
      </w:r>
      <w:proofErr w:type="spellEnd"/>
      <w:r w:rsidRPr="00916595">
        <w:t xml:space="preserve"> Lui.</w:t>
      </w:r>
    </w:p>
    <w:p w14:paraId="1C31ADBE" w14:textId="5E0B6464" w:rsidR="00916595" w:rsidRDefault="00916595" w:rsidP="0078644A">
      <w:pPr>
        <w:pStyle w:val="Stil3"/>
        <w:ind w:left="567" w:hanging="283"/>
      </w:pPr>
      <w:r w:rsidRPr="00916595">
        <w:t xml:space="preserve">Iov 19:26 Chiar dacă mi se va nimici pielea </w:t>
      </w:r>
      <w:proofErr w:type="spellStart"/>
      <w:r w:rsidRPr="00916595">
        <w:t>şi</w:t>
      </w:r>
      <w:proofErr w:type="spellEnd"/>
      <w:r w:rsidRPr="00916595">
        <w:t xml:space="preserve"> chiar dacă nu voi mai avea carne, voi vedea </w:t>
      </w:r>
      <w:proofErr w:type="spellStart"/>
      <w:r w:rsidRPr="00916595">
        <w:t>totuşi</w:t>
      </w:r>
      <w:proofErr w:type="spellEnd"/>
      <w:r w:rsidRPr="00916595">
        <w:t xml:space="preserve">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w:t>
      </w:r>
      <w:proofErr w:type="spellStart"/>
      <w:r w:rsidRPr="00916595">
        <w:t>morţii</w:t>
      </w:r>
      <w:proofErr w:type="spellEnd"/>
      <w:r w:rsidRPr="00916595">
        <w:t xml:space="preserve">, nu mă tem de niciun rău, căci Tu </w:t>
      </w:r>
      <w:proofErr w:type="spellStart"/>
      <w:r w:rsidRPr="00916595">
        <w:t>eşti</w:t>
      </w:r>
      <w:proofErr w:type="spellEnd"/>
      <w:r w:rsidRPr="00916595">
        <w:t xml:space="preserve"> cu mine. Toiagul </w:t>
      </w:r>
      <w:proofErr w:type="spellStart"/>
      <w:r w:rsidRPr="00916595">
        <w:t>şi</w:t>
      </w:r>
      <w:proofErr w:type="spellEnd"/>
      <w:r w:rsidRPr="00916595">
        <w:t xml:space="preserve">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 xml:space="preserve">Uită-te bine la cel fără prihană </w:t>
      </w:r>
      <w:proofErr w:type="spellStart"/>
      <w:r w:rsidR="00E96A2F" w:rsidRPr="00E96A2F">
        <w:t>şi</w:t>
      </w:r>
      <w:proofErr w:type="spellEnd"/>
      <w:r w:rsidR="00E96A2F" w:rsidRPr="00E96A2F">
        <w:t xml:space="preserve"> </w:t>
      </w:r>
      <w:proofErr w:type="spellStart"/>
      <w:r w:rsidR="00E96A2F" w:rsidRPr="00E96A2F">
        <w:t>priveşte</w:t>
      </w:r>
      <w:proofErr w:type="spellEnd"/>
      <w:r w:rsidR="00E96A2F" w:rsidRPr="00E96A2F">
        <w:t xml:space="preserve"> pe cel fără </w:t>
      </w:r>
      <w:proofErr w:type="spellStart"/>
      <w:r w:rsidR="00E96A2F" w:rsidRPr="00E96A2F">
        <w:t>vicleşug</w:t>
      </w:r>
      <w:proofErr w:type="spellEnd"/>
      <w:r w:rsidR="00E96A2F" w:rsidRPr="00E96A2F">
        <w:t xml:space="preserve">, căci omul de pace are parte de </w:t>
      </w:r>
      <w:proofErr w:type="spellStart"/>
      <w:r w:rsidR="00E96A2F" w:rsidRPr="00E96A2F">
        <w:t>moştenitori</w:t>
      </w:r>
      <w:proofErr w:type="spellEnd"/>
      <w:r w:rsidR="00E96A2F" w:rsidRPr="00E96A2F">
        <w:t>,</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 xml:space="preserve">Ba încă ne spunea gândul că trebuie să murim, pentru ca să ne punem încrederea nu în noi </w:t>
      </w:r>
      <w:proofErr w:type="spellStart"/>
      <w:r w:rsidR="00E96A2F" w:rsidRPr="00E96A2F">
        <w:t>înşine</w:t>
      </w:r>
      <w:proofErr w:type="spellEnd"/>
      <w:r w:rsidR="00E96A2F" w:rsidRPr="00E96A2F">
        <w:t xml:space="preserve">, ci în Dumnezeu, care înviază </w:t>
      </w:r>
      <w:proofErr w:type="spellStart"/>
      <w:r w:rsidR="00E96A2F" w:rsidRPr="00E96A2F">
        <w:t>morţii</w:t>
      </w:r>
      <w:proofErr w:type="spellEnd"/>
      <w:r w:rsidR="00E96A2F" w:rsidRPr="00E96A2F">
        <w:t>.</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 xml:space="preserve">Da, suntem plini de încredere </w:t>
      </w:r>
      <w:proofErr w:type="spellStart"/>
      <w:r w:rsidR="00E96A2F" w:rsidRPr="00E96A2F">
        <w:t>şi</w:t>
      </w:r>
      <w:proofErr w:type="spellEnd"/>
      <w:r w:rsidR="00E96A2F" w:rsidRPr="00E96A2F">
        <w:t xml:space="preserve">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 xml:space="preserve">Domnul mă va izbăvi de orice lucru rău </w:t>
      </w:r>
      <w:proofErr w:type="spellStart"/>
      <w:r w:rsidR="00E96A2F" w:rsidRPr="00E96A2F">
        <w:t>şi</w:t>
      </w:r>
      <w:proofErr w:type="spellEnd"/>
      <w:r w:rsidR="00E96A2F" w:rsidRPr="00E96A2F">
        <w:t xml:space="preserve"> mă va mântui, ca să intru în </w:t>
      </w:r>
      <w:proofErr w:type="spellStart"/>
      <w:r w:rsidR="00E96A2F" w:rsidRPr="00E96A2F">
        <w:t>Împărăţia</w:t>
      </w:r>
      <w:proofErr w:type="spellEnd"/>
      <w:r w:rsidR="00E96A2F" w:rsidRPr="00E96A2F">
        <w:t xml:space="preserve"> Lui cerească. A Lui să fie slava în vecii vecilor! Amin.</w:t>
      </w:r>
    </w:p>
    <w:p w14:paraId="1254B252" w14:textId="19801D8A" w:rsidR="00916595" w:rsidRDefault="00E96A2F" w:rsidP="0078644A">
      <w:pPr>
        <w:pStyle w:val="Stil4"/>
        <w:numPr>
          <w:ilvl w:val="0"/>
          <w:numId w:val="14"/>
        </w:numPr>
        <w:ind w:left="567" w:hanging="283"/>
      </w:pPr>
      <w:proofErr w:type="spellStart"/>
      <w:r w:rsidRPr="00E96A2F">
        <w:t>Înţelepciunea</w:t>
      </w:r>
      <w:proofErr w:type="spellEnd"/>
      <w:r w:rsidRPr="00E96A2F">
        <w:t xml:space="preserve"> se </w:t>
      </w:r>
      <w:proofErr w:type="spellStart"/>
      <w:r w:rsidRPr="00E96A2F">
        <w:t>odihneşte</w:t>
      </w:r>
      <w:proofErr w:type="spellEnd"/>
      <w:r w:rsidRPr="00E96A2F">
        <w:t xml:space="preserve"> într-o inimă pricepută, dar în mijlocul celor </w:t>
      </w:r>
      <w:proofErr w:type="spellStart"/>
      <w:r w:rsidRPr="00E96A2F">
        <w:t>nesocotiţi</w:t>
      </w:r>
      <w:proofErr w:type="spellEnd"/>
      <w:r w:rsidRPr="00E96A2F">
        <w:t xml:space="preserve">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w:t>
      </w:r>
      <w:proofErr w:type="spellStart"/>
      <w:r w:rsidRPr="00E96A2F">
        <w:t>îşi</w:t>
      </w:r>
      <w:proofErr w:type="spellEnd"/>
      <w:r w:rsidRPr="00E96A2F">
        <w:t xml:space="preserve"> dă pe </w:t>
      </w:r>
      <w:proofErr w:type="spellStart"/>
      <w:r w:rsidRPr="00E96A2F">
        <w:t>faţă</w:t>
      </w:r>
      <w:proofErr w:type="spellEnd"/>
      <w:r w:rsidRPr="00E96A2F">
        <w:t xml:space="preserve"> mânia, dar </w:t>
      </w:r>
      <w:proofErr w:type="spellStart"/>
      <w:r w:rsidRPr="00E96A2F">
        <w:t>înţeleptul</w:t>
      </w:r>
      <w:proofErr w:type="spellEnd"/>
      <w:r w:rsidRPr="00E96A2F">
        <w:t xml:space="preserve">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 xml:space="preserve">Nebunul </w:t>
      </w:r>
      <w:proofErr w:type="spellStart"/>
      <w:r w:rsidRPr="00E96A2F">
        <w:t>îşi</w:t>
      </w:r>
      <w:proofErr w:type="spellEnd"/>
      <w:r w:rsidRPr="00E96A2F">
        <w:t xml:space="preserve"> arată toată patima, dar </w:t>
      </w:r>
      <w:proofErr w:type="spellStart"/>
      <w:r w:rsidRPr="00E96A2F">
        <w:t>înţeleptul</w:t>
      </w:r>
      <w:proofErr w:type="spellEnd"/>
      <w:r w:rsidRPr="00E96A2F">
        <w:t xml:space="preserve"> o </w:t>
      </w:r>
      <w:proofErr w:type="spellStart"/>
      <w:r w:rsidRPr="00E96A2F">
        <w:t>stăpâneşte</w:t>
      </w:r>
      <w:proofErr w:type="spellEnd"/>
      <w:r w:rsidRPr="00E96A2F">
        <w:t>.</w:t>
      </w:r>
    </w:p>
    <w:p w14:paraId="2D1854F6" w14:textId="7DF03A77" w:rsidR="00E96A2F" w:rsidRDefault="00E96A2F" w:rsidP="0078644A">
      <w:pPr>
        <w:pStyle w:val="Stil4"/>
        <w:numPr>
          <w:ilvl w:val="0"/>
          <w:numId w:val="14"/>
        </w:numPr>
        <w:ind w:left="567" w:hanging="283"/>
      </w:pPr>
      <w:r w:rsidRPr="00E96A2F">
        <w:t xml:space="preserve">Neprihănirea </w:t>
      </w:r>
      <w:proofErr w:type="spellStart"/>
      <w:r w:rsidRPr="00E96A2F">
        <w:t>înalţă</w:t>
      </w:r>
      <w:proofErr w:type="spellEnd"/>
      <w:r w:rsidRPr="00E96A2F">
        <w:t xml:space="preserve"> pe un popor, dar păcatul este </w:t>
      </w:r>
      <w:proofErr w:type="spellStart"/>
      <w:r w:rsidRPr="00E96A2F">
        <w:t>ruşinea</w:t>
      </w:r>
      <w:proofErr w:type="spellEnd"/>
      <w:r w:rsidRPr="00E96A2F">
        <w:t xml:space="preserve">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w:t>
      </w:r>
      <w:proofErr w:type="spellStart"/>
      <w:r w:rsidRPr="00E96A2F">
        <w:t>şi</w:t>
      </w:r>
      <w:proofErr w:type="spellEnd"/>
      <w:r w:rsidRPr="00E96A2F">
        <w:t xml:space="preserve"> </w:t>
      </w:r>
      <w:proofErr w:type="spellStart"/>
      <w:r w:rsidRPr="00E96A2F">
        <w:t>înţelept</w:t>
      </w:r>
      <w:proofErr w:type="spellEnd"/>
      <w:r w:rsidRPr="00E96A2F">
        <w: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 xml:space="preserve">Un răspuns blând </w:t>
      </w:r>
      <w:proofErr w:type="spellStart"/>
      <w:r w:rsidRPr="00BF3C75">
        <w:t>potoleşte</w:t>
      </w:r>
      <w:proofErr w:type="spellEnd"/>
      <w:r w:rsidRPr="00BF3C75">
        <w:t xml:space="preserve"> mânia, dar o vorbă aspră </w:t>
      </w:r>
      <w:proofErr w:type="spellStart"/>
      <w:r w:rsidRPr="00BF3C75">
        <w:t>aţâţă</w:t>
      </w:r>
      <w:proofErr w:type="spellEnd"/>
      <w:r w:rsidRPr="00BF3C75">
        <w:t xml:space="preserve"> mânia.</w:t>
      </w:r>
    </w:p>
    <w:p w14:paraId="58716ED1" w14:textId="35BDB256" w:rsidR="00BF3C75" w:rsidRDefault="00BF3C75" w:rsidP="0078644A">
      <w:pPr>
        <w:pStyle w:val="Stil3"/>
        <w:ind w:left="567" w:hanging="283"/>
      </w:pPr>
      <w:r w:rsidRPr="00BF3C75">
        <w:t>Jud</w:t>
      </w:r>
      <w:r>
        <w:t>ecătorii</w:t>
      </w:r>
      <w:r w:rsidRPr="00BF3C75">
        <w:t xml:space="preserve"> 8:1-3 </w:t>
      </w:r>
      <w:proofErr w:type="spellStart"/>
      <w:r w:rsidRPr="00BF3C75">
        <w:t>Bărbaţii</w:t>
      </w:r>
      <w:proofErr w:type="spellEnd"/>
      <w:r w:rsidRPr="00BF3C75">
        <w:t xml:space="preserve"> lui </w:t>
      </w:r>
      <w:proofErr w:type="spellStart"/>
      <w:r w:rsidRPr="00BF3C75">
        <w:t>Efraim</w:t>
      </w:r>
      <w:proofErr w:type="spellEnd"/>
      <w:r w:rsidRPr="00BF3C75">
        <w:t xml:space="preserve"> au zis lui Ghedeon: „Ce înseamnă felul acesta de purtare </w:t>
      </w:r>
      <w:proofErr w:type="spellStart"/>
      <w:r w:rsidRPr="00BF3C75">
        <w:t>faţă</w:t>
      </w:r>
      <w:proofErr w:type="spellEnd"/>
      <w:r w:rsidRPr="00BF3C75">
        <w:t xml:space="preserve"> de noi? Pentru ce nu ne-ai chemat când ai plecat să te </w:t>
      </w:r>
      <w:proofErr w:type="spellStart"/>
      <w:r w:rsidRPr="00BF3C75">
        <w:t>lupţi</w:t>
      </w:r>
      <w:proofErr w:type="spellEnd"/>
      <w:r w:rsidRPr="00BF3C75">
        <w:t xml:space="preserve"> împotriva lui </w:t>
      </w:r>
      <w:proofErr w:type="spellStart"/>
      <w:r w:rsidRPr="00BF3C75">
        <w:t>Madian</w:t>
      </w:r>
      <w:proofErr w:type="spellEnd"/>
      <w:r w:rsidRPr="00BF3C75">
        <w:t xml:space="preserve">?” </w:t>
      </w:r>
      <w:proofErr w:type="spellStart"/>
      <w:r w:rsidRPr="00BF3C75">
        <w:t>Şi</w:t>
      </w:r>
      <w:proofErr w:type="spellEnd"/>
      <w:r w:rsidRPr="00BF3C75">
        <w:t xml:space="preserve"> au avut o mare ceartă cu el.</w:t>
      </w:r>
    </w:p>
    <w:p w14:paraId="496F65F5" w14:textId="05070270" w:rsidR="00BF3C75" w:rsidRDefault="00BF3C75" w:rsidP="0078644A">
      <w:pPr>
        <w:pStyle w:val="Stil3"/>
        <w:ind w:left="567" w:hanging="283"/>
      </w:pPr>
      <w:r w:rsidRPr="00BF3C75">
        <w:t xml:space="preserve">Ghedeon le-a răspuns: „Ce-am făcut eu pe lângă voi? Oare nu face mai mult culesul ciorchinelor rămase în via lui </w:t>
      </w:r>
      <w:proofErr w:type="spellStart"/>
      <w:r w:rsidRPr="00BF3C75">
        <w:t>Efraim</w:t>
      </w:r>
      <w:proofErr w:type="spellEnd"/>
      <w:r w:rsidRPr="00BF3C75">
        <w:t xml:space="preserve"> decât culesul întregii vii a lui </w:t>
      </w:r>
      <w:proofErr w:type="spellStart"/>
      <w:r w:rsidRPr="00BF3C75">
        <w:t>Abiezer</w:t>
      </w:r>
      <w:proofErr w:type="spellEnd"/>
      <w:r w:rsidRPr="00BF3C75">
        <w:t>?</w:t>
      </w:r>
    </w:p>
    <w:p w14:paraId="78F5479E" w14:textId="4D9037CD" w:rsidR="00BF3C75" w:rsidRDefault="00BF3C75" w:rsidP="0078644A">
      <w:pPr>
        <w:pStyle w:val="Stil3"/>
        <w:ind w:left="567" w:hanging="283"/>
      </w:pPr>
      <w:r w:rsidRPr="00BF3C75">
        <w:t xml:space="preserve">În mâinile voastre a dat Dumnezeu pe căpeteniile lui </w:t>
      </w:r>
      <w:proofErr w:type="spellStart"/>
      <w:r w:rsidRPr="00BF3C75">
        <w:t>Madian</w:t>
      </w:r>
      <w:proofErr w:type="spellEnd"/>
      <w:r w:rsidRPr="00BF3C75">
        <w:t xml:space="preserve">: </w:t>
      </w:r>
      <w:proofErr w:type="spellStart"/>
      <w:r w:rsidRPr="00BF3C75">
        <w:t>Oreb</w:t>
      </w:r>
      <w:proofErr w:type="spellEnd"/>
      <w:r w:rsidRPr="00BF3C75">
        <w:t xml:space="preserve"> </w:t>
      </w:r>
      <w:proofErr w:type="spellStart"/>
      <w:r w:rsidRPr="00BF3C75">
        <w:t>şi</w:t>
      </w:r>
      <w:proofErr w:type="spellEnd"/>
      <w:r w:rsidRPr="00BF3C75">
        <w:t xml:space="preserve"> </w:t>
      </w:r>
      <w:proofErr w:type="spellStart"/>
      <w:r w:rsidRPr="00BF3C75">
        <w:t>Zeeb</w:t>
      </w:r>
      <w:proofErr w:type="spellEnd"/>
      <w:r w:rsidRPr="00BF3C75">
        <w:t>.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w:t>
      </w:r>
      <w:proofErr w:type="spellStart"/>
      <w:r w:rsidRPr="00BF3C75">
        <w:t>şi</w:t>
      </w:r>
      <w:proofErr w:type="spellEnd"/>
      <w:r w:rsidRPr="00BF3C75">
        <w:t xml:space="preserve"> o limbă dulce poate zdrobi oase.</w:t>
      </w:r>
    </w:p>
    <w:p w14:paraId="6AD45D22" w14:textId="32606FB3" w:rsidR="00BF3C75" w:rsidRDefault="00BF3C75" w:rsidP="0078644A">
      <w:pPr>
        <w:pStyle w:val="Stil3"/>
        <w:ind w:left="567" w:hanging="283"/>
      </w:pPr>
      <w:r w:rsidRPr="00BF3C75">
        <w:t>1 Sam</w:t>
      </w:r>
      <w:r>
        <w:t>uel</w:t>
      </w:r>
      <w:r w:rsidRPr="00BF3C75">
        <w:t xml:space="preserve"> 25:10 </w:t>
      </w:r>
      <w:proofErr w:type="spellStart"/>
      <w:r w:rsidRPr="00BF3C75">
        <w:t>Nabal</w:t>
      </w:r>
      <w:proofErr w:type="spellEnd"/>
      <w:r w:rsidRPr="00BF3C75">
        <w:t xml:space="preserve"> a răspuns slujitorilor lui David: „Cine este David </w:t>
      </w:r>
      <w:proofErr w:type="spellStart"/>
      <w:r w:rsidRPr="00BF3C75">
        <w:t>şi</w:t>
      </w:r>
      <w:proofErr w:type="spellEnd"/>
      <w:r w:rsidRPr="00BF3C75">
        <w:t xml:space="preserve"> cine este fiul lui </w:t>
      </w:r>
      <w:proofErr w:type="spellStart"/>
      <w:r w:rsidRPr="00BF3C75">
        <w:t>Isai</w:t>
      </w:r>
      <w:proofErr w:type="spellEnd"/>
      <w:r w:rsidRPr="00BF3C75">
        <w:t xml:space="preserve">? Astăzi sunt </w:t>
      </w:r>
      <w:proofErr w:type="spellStart"/>
      <w:r w:rsidRPr="00BF3C75">
        <w:t>mulţi</w:t>
      </w:r>
      <w:proofErr w:type="spellEnd"/>
      <w:r w:rsidRPr="00BF3C75">
        <w:t xml:space="preserve"> slujitori care fug de la stăpâni.</w:t>
      </w:r>
    </w:p>
    <w:p w14:paraId="6FD2B5AA" w14:textId="2EE56659" w:rsidR="00BF3C75" w:rsidRDefault="00BF3C75" w:rsidP="0078644A">
      <w:pPr>
        <w:pStyle w:val="Stil3"/>
        <w:ind w:left="567" w:hanging="283"/>
      </w:pPr>
      <w:r w:rsidRPr="00BF3C75">
        <w:lastRenderedPageBreak/>
        <w:t xml:space="preserve">1 </w:t>
      </w:r>
      <w:proofErr w:type="spellStart"/>
      <w:r w:rsidRPr="00BF3C75">
        <w:t>Imp</w:t>
      </w:r>
      <w:r>
        <w:t>ărați</w:t>
      </w:r>
      <w:proofErr w:type="spellEnd"/>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12:14 </w:t>
      </w:r>
      <w:proofErr w:type="spellStart"/>
      <w:r w:rsidRPr="00BF3C75">
        <w:t>şi</w:t>
      </w:r>
      <w:proofErr w:type="spellEnd"/>
      <w:r w:rsidRPr="00BF3C75">
        <w:t xml:space="preserve"> le-a vorbit astfel, după sfatul tinerilor: „Tatăl meu v-a îngreuiat jugul, dar eu vi-l voi face </w:t>
      </w:r>
      <w:proofErr w:type="spellStart"/>
      <w:r w:rsidRPr="00BF3C75">
        <w:t>şi</w:t>
      </w:r>
      <w:proofErr w:type="spellEnd"/>
      <w:r w:rsidRPr="00BF3C75">
        <w:t xml:space="preserve"> mai greu; tatăl meu v-a bătut cu bice, dar eu vă voi bate cu </w:t>
      </w:r>
      <w:proofErr w:type="spellStart"/>
      <w:r w:rsidRPr="00BF3C75">
        <w:t>scorpioane</w:t>
      </w:r>
      <w:proofErr w:type="spellEnd"/>
      <w:r w:rsidRPr="00BF3C75">
        <w:t>.”</w:t>
      </w:r>
    </w:p>
    <w:p w14:paraId="5655FB03" w14:textId="5CAAECB6" w:rsidR="00BF3C75" w:rsidRDefault="00BF3C75" w:rsidP="0078644A">
      <w:pPr>
        <w:pStyle w:val="Stil3"/>
        <w:ind w:left="567" w:hanging="283"/>
      </w:pPr>
      <w:r w:rsidRPr="00BF3C75">
        <w:t xml:space="preserve">1 </w:t>
      </w:r>
      <w:proofErr w:type="spellStart"/>
      <w:r w:rsidRPr="00BF3C75">
        <w:t>Imp</w:t>
      </w:r>
      <w:r>
        <w:t>ărați</w:t>
      </w:r>
      <w:proofErr w:type="spellEnd"/>
      <w:r w:rsidRPr="00BF3C75">
        <w:t xml:space="preserve"> 12:16</w:t>
      </w:r>
      <w:r>
        <w:t xml:space="preserve"> </w:t>
      </w:r>
      <w:r w:rsidRPr="00BF3C75">
        <w:t xml:space="preserve">Când a văzut tot Israelul că împăratul nu-l ascultă, poporul a răspuns împăratului: „Ce parte avem noi cu David? Noi n-avem </w:t>
      </w:r>
      <w:proofErr w:type="spellStart"/>
      <w:r w:rsidRPr="00BF3C75">
        <w:t>moştenire</w:t>
      </w:r>
      <w:proofErr w:type="spellEnd"/>
      <w:r w:rsidRPr="00BF3C75">
        <w:t xml:space="preserve"> cu fiul lui </w:t>
      </w:r>
      <w:proofErr w:type="spellStart"/>
      <w:r w:rsidRPr="00BF3C75">
        <w:t>Isai</w:t>
      </w:r>
      <w:proofErr w:type="spellEnd"/>
      <w:r w:rsidRPr="00BF3C75">
        <w:t xml:space="preserve">! La corturile tale, </w:t>
      </w:r>
      <w:proofErr w:type="spellStart"/>
      <w:r w:rsidRPr="00BF3C75">
        <w:t>Israele</w:t>
      </w:r>
      <w:proofErr w:type="spellEnd"/>
      <w:r w:rsidRPr="00BF3C75">
        <w:t>! Acum vezi-</w:t>
      </w:r>
      <w:proofErr w:type="spellStart"/>
      <w:r w:rsidRPr="00BF3C75">
        <w:t>ţi</w:t>
      </w:r>
      <w:proofErr w:type="spellEnd"/>
      <w:r w:rsidRPr="00BF3C75">
        <w:t xml:space="preserve"> de casă, </w:t>
      </w:r>
      <w:proofErr w:type="spellStart"/>
      <w:r w:rsidRPr="00BF3C75">
        <w:t>Davide</w:t>
      </w:r>
      <w:proofErr w:type="spellEnd"/>
      <w:r w:rsidRPr="00BF3C75">
        <w:t xml:space="preserve">!” </w:t>
      </w:r>
      <w:proofErr w:type="spellStart"/>
      <w:r w:rsidRPr="00BF3C75">
        <w:t>Şi</w:t>
      </w:r>
      <w:proofErr w:type="spellEnd"/>
      <w:r w:rsidRPr="00BF3C75">
        <w:t xml:space="preserve"> Israel s-a dus în corturile lui.</w:t>
      </w:r>
    </w:p>
    <w:p w14:paraId="739887F0" w14:textId="5E6172F4" w:rsidR="00BF3C75" w:rsidRDefault="00BF3C75" w:rsidP="0078644A">
      <w:pPr>
        <w:pStyle w:val="Stil4"/>
        <w:numPr>
          <w:ilvl w:val="0"/>
          <w:numId w:val="15"/>
        </w:numPr>
        <w:ind w:left="567" w:hanging="283"/>
      </w:pPr>
      <w:r w:rsidRPr="00BF3C75">
        <w:t xml:space="preserve">Limba </w:t>
      </w:r>
      <w:proofErr w:type="spellStart"/>
      <w:r w:rsidRPr="00BF3C75">
        <w:t>înţelepţilor</w:t>
      </w:r>
      <w:proofErr w:type="spellEnd"/>
      <w:r w:rsidRPr="00BF3C75">
        <w:t xml:space="preserve"> dă </w:t>
      </w:r>
      <w:proofErr w:type="spellStart"/>
      <w:r w:rsidRPr="00BF3C75">
        <w:t>ştiinţă</w:t>
      </w:r>
      <w:proofErr w:type="spellEnd"/>
      <w:r w:rsidRPr="00BF3C75">
        <w:t xml:space="preserve"> plăcută, dar gura </w:t>
      </w:r>
      <w:proofErr w:type="spellStart"/>
      <w:r w:rsidRPr="00BF3C75">
        <w:t>nesocotiţilor</w:t>
      </w:r>
      <w:proofErr w:type="spellEnd"/>
      <w:r w:rsidRPr="00BF3C75">
        <w:t xml:space="preserve"> </w:t>
      </w:r>
      <w:proofErr w:type="spellStart"/>
      <w:r w:rsidRPr="00BF3C75">
        <w:t>împroaşcă</w:t>
      </w:r>
      <w:proofErr w:type="spellEnd"/>
      <w:r w:rsidRPr="00BF3C75">
        <w:t xml:space="preserve">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w:t>
      </w:r>
      <w:proofErr w:type="spellStart"/>
      <w:r w:rsidRPr="00BF3C75">
        <w:t>gândeşte</w:t>
      </w:r>
      <w:proofErr w:type="spellEnd"/>
      <w:r w:rsidRPr="00BF3C75">
        <w:t xml:space="preserve"> ce să răspundă, dar gura celor răi </w:t>
      </w:r>
      <w:proofErr w:type="spellStart"/>
      <w:r w:rsidRPr="00BF3C75">
        <w:t>împroaşcă</w:t>
      </w:r>
      <w:proofErr w:type="spellEnd"/>
      <w:r w:rsidRPr="00BF3C75">
        <w:t xml:space="preserve"> </w:t>
      </w:r>
      <w:proofErr w:type="spellStart"/>
      <w:r w:rsidRPr="00BF3C75">
        <w:t>răutăţi</w:t>
      </w:r>
      <w:proofErr w:type="spellEnd"/>
      <w:r w:rsidRPr="00BF3C75">
        <w:t>.</w:t>
      </w:r>
    </w:p>
    <w:p w14:paraId="46E3C3F8" w14:textId="2AD23765" w:rsidR="00BF3C75" w:rsidRDefault="00BF3C75" w:rsidP="0078644A">
      <w:pPr>
        <w:pStyle w:val="Stil3"/>
        <w:ind w:left="567" w:hanging="283"/>
      </w:pPr>
      <w:r w:rsidRPr="00BF3C75">
        <w:t>Prov</w:t>
      </w:r>
      <w:r>
        <w:t>erbele</w:t>
      </w:r>
      <w:r w:rsidRPr="00BF3C75">
        <w:t xml:space="preserve"> 12:23 Omul </w:t>
      </w:r>
      <w:proofErr w:type="spellStart"/>
      <w:r w:rsidRPr="00BF3C75">
        <w:t>înţelept</w:t>
      </w:r>
      <w:proofErr w:type="spellEnd"/>
      <w:r w:rsidRPr="00BF3C75">
        <w:t xml:space="preserve"> </w:t>
      </w:r>
      <w:proofErr w:type="spellStart"/>
      <w:r w:rsidRPr="00BF3C75">
        <w:t>îşi</w:t>
      </w:r>
      <w:proofErr w:type="spellEnd"/>
      <w:r w:rsidRPr="00BF3C75">
        <w:t xml:space="preserve"> ascunde </w:t>
      </w:r>
      <w:proofErr w:type="spellStart"/>
      <w:r w:rsidRPr="00BF3C75">
        <w:t>ştiinţa</w:t>
      </w:r>
      <w:proofErr w:type="spellEnd"/>
      <w:r w:rsidRPr="00BF3C75">
        <w:t xml:space="preserve">, dar inima nebunilor </w:t>
      </w:r>
      <w:proofErr w:type="spellStart"/>
      <w:r w:rsidRPr="00BF3C75">
        <w:t>vesteşte</w:t>
      </w:r>
      <w:proofErr w:type="spellEnd"/>
      <w:r w:rsidRPr="00BF3C75">
        <w:t xml:space="preserv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 xml:space="preserve">Orice om chibzuit lucrează cu </w:t>
      </w:r>
      <w:proofErr w:type="spellStart"/>
      <w:r w:rsidRPr="00BF3C75">
        <w:t>cunoştinţă</w:t>
      </w:r>
      <w:proofErr w:type="spellEnd"/>
      <w:r w:rsidRPr="00BF3C75">
        <w:t xml:space="preserve">, dar nebunul </w:t>
      </w:r>
      <w:proofErr w:type="spellStart"/>
      <w:r w:rsidRPr="00BF3C75">
        <w:t>îşi</w:t>
      </w:r>
      <w:proofErr w:type="spellEnd"/>
      <w:r w:rsidRPr="00BF3C75">
        <w:t xml:space="preserve"> dă la iveală nebunia.</w:t>
      </w:r>
    </w:p>
    <w:p w14:paraId="23CBD970" w14:textId="0AB6A6F1" w:rsidR="00BF3C75" w:rsidRDefault="00BF3C75" w:rsidP="0078644A">
      <w:pPr>
        <w:pStyle w:val="Stil4"/>
        <w:numPr>
          <w:ilvl w:val="0"/>
          <w:numId w:val="15"/>
        </w:numPr>
        <w:ind w:left="567" w:hanging="283"/>
      </w:pPr>
      <w:r w:rsidRPr="00BF3C75">
        <w:t xml:space="preserve">Ochii Domnului sunt în orice loc, ei văd pe cei răi </w:t>
      </w:r>
      <w:proofErr w:type="spellStart"/>
      <w:r w:rsidRPr="00BF3C75">
        <w:t>şi</w:t>
      </w:r>
      <w:proofErr w:type="spellEnd"/>
      <w:r w:rsidRPr="00BF3C75">
        <w:t xml:space="preserve"> pe cei buni.</w:t>
      </w:r>
    </w:p>
    <w:p w14:paraId="67D8DE29" w14:textId="7BAA2910" w:rsidR="00BF3C75" w:rsidRDefault="00BF3C75" w:rsidP="0078644A">
      <w:pPr>
        <w:pStyle w:val="Stil3"/>
        <w:ind w:left="567" w:hanging="283"/>
      </w:pPr>
      <w:r w:rsidRPr="00BF3C75">
        <w:t xml:space="preserve">Iov 34:21 </w:t>
      </w:r>
      <w:r w:rsidR="009E2989" w:rsidRPr="009E2989">
        <w:t xml:space="preserve">Căci Dumnezeu vede purtarea tuturor, </w:t>
      </w:r>
      <w:proofErr w:type="spellStart"/>
      <w:r w:rsidR="009E2989" w:rsidRPr="009E2989">
        <w:t>priveşte</w:t>
      </w:r>
      <w:proofErr w:type="spellEnd"/>
      <w:r w:rsidR="009E2989" w:rsidRPr="009E2989">
        <w:t xml:space="preserve"> </w:t>
      </w:r>
      <w:proofErr w:type="spellStart"/>
      <w:r w:rsidR="009E2989" w:rsidRPr="009E2989">
        <w:t>paşii</w:t>
      </w:r>
      <w:proofErr w:type="spellEnd"/>
      <w:r w:rsidR="009E2989" w:rsidRPr="009E2989">
        <w:t xml:space="preserve">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 xml:space="preserve">Căci căile omului sunt lămurite înaintea ochilor Domnului </w:t>
      </w:r>
      <w:proofErr w:type="spellStart"/>
      <w:r w:rsidR="009E2989" w:rsidRPr="009E2989">
        <w:t>şi</w:t>
      </w:r>
      <w:proofErr w:type="spellEnd"/>
      <w:r w:rsidR="009E2989" w:rsidRPr="009E2989">
        <w:t xml:space="preserve">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 xml:space="preserve">Căci ochii Mei sunt cu luare aminte la toate căile lor; ele nu sunt ascunse înaintea </w:t>
      </w:r>
      <w:proofErr w:type="spellStart"/>
      <w:r w:rsidR="009E2989" w:rsidRPr="009E2989">
        <w:t>Feţei</w:t>
      </w:r>
      <w:proofErr w:type="spellEnd"/>
      <w:r w:rsidR="009E2989" w:rsidRPr="009E2989">
        <w:t xml:space="preserve"> Mele </w:t>
      </w:r>
      <w:proofErr w:type="spellStart"/>
      <w:r w:rsidR="009E2989" w:rsidRPr="009E2989">
        <w:t>şi</w:t>
      </w:r>
      <w:proofErr w:type="spellEnd"/>
      <w:r w:rsidR="009E2989" w:rsidRPr="009E2989">
        <w:t xml:space="preserve">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 xml:space="preserve">Tu </w:t>
      </w:r>
      <w:proofErr w:type="spellStart"/>
      <w:r w:rsidR="009E2989" w:rsidRPr="009E2989">
        <w:t>eşti</w:t>
      </w:r>
      <w:proofErr w:type="spellEnd"/>
      <w:r w:rsidR="009E2989" w:rsidRPr="009E2989">
        <w:t xml:space="preserve"> mare la sfat </w:t>
      </w:r>
      <w:proofErr w:type="spellStart"/>
      <w:r w:rsidR="009E2989" w:rsidRPr="009E2989">
        <w:t>şi</w:t>
      </w:r>
      <w:proofErr w:type="spellEnd"/>
      <w:r w:rsidR="009E2989" w:rsidRPr="009E2989">
        <w:t xml:space="preserve"> puternic la faptă, Tu ai ochii </w:t>
      </w:r>
      <w:proofErr w:type="spellStart"/>
      <w:r w:rsidR="009E2989" w:rsidRPr="009E2989">
        <w:t>deschişi</w:t>
      </w:r>
      <w:proofErr w:type="spellEnd"/>
      <w:r w:rsidR="009E2989" w:rsidRPr="009E2989">
        <w:t xml:space="preserve">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 xml:space="preserve">Nicio făptură nu este ascunsă de El, ci totul este gol </w:t>
      </w:r>
      <w:proofErr w:type="spellStart"/>
      <w:r w:rsidR="009E2989" w:rsidRPr="009E2989">
        <w:t>şi</w:t>
      </w:r>
      <w:proofErr w:type="spellEnd"/>
      <w:r w:rsidR="009E2989" w:rsidRPr="009E2989">
        <w:t xml:space="preserve"> descoperit înaintea ochilor Aceluia cu care avem a face.</w:t>
      </w:r>
    </w:p>
    <w:p w14:paraId="397CFB04" w14:textId="76999888" w:rsidR="00BF3C75" w:rsidRDefault="009E2989" w:rsidP="0078644A">
      <w:pPr>
        <w:pStyle w:val="Stil4"/>
        <w:numPr>
          <w:ilvl w:val="0"/>
          <w:numId w:val="15"/>
        </w:numPr>
        <w:ind w:left="567" w:hanging="283"/>
      </w:pPr>
      <w:r w:rsidRPr="009E2989">
        <w:t xml:space="preserve">Limba dulce este un pom de </w:t>
      </w:r>
      <w:proofErr w:type="spellStart"/>
      <w:r w:rsidRPr="009E2989">
        <w:t>viaţă</w:t>
      </w:r>
      <w:proofErr w:type="spellEnd"/>
      <w:r w:rsidRPr="009E2989">
        <w:t xml:space="preserve">, dar limba stricată </w:t>
      </w:r>
      <w:proofErr w:type="spellStart"/>
      <w:r w:rsidRPr="009E2989">
        <w:t>zdrobeşte</w:t>
      </w:r>
      <w:proofErr w:type="spellEnd"/>
      <w:r w:rsidRPr="009E2989">
        <w:t xml:space="preserve"> sufletul.</w:t>
      </w:r>
    </w:p>
    <w:p w14:paraId="7D7D96FC" w14:textId="4715BC79" w:rsidR="009E2989" w:rsidRDefault="009E2989" w:rsidP="0078644A">
      <w:pPr>
        <w:pStyle w:val="Stil4"/>
        <w:numPr>
          <w:ilvl w:val="0"/>
          <w:numId w:val="15"/>
        </w:numPr>
        <w:ind w:left="567" w:hanging="283"/>
      </w:pPr>
      <w:r w:rsidRPr="009E2989">
        <w:t xml:space="preserve">Nesocotitul </w:t>
      </w:r>
      <w:proofErr w:type="spellStart"/>
      <w:r w:rsidRPr="009E2989">
        <w:t>dispreţuieşte</w:t>
      </w:r>
      <w:proofErr w:type="spellEnd"/>
      <w:r w:rsidRPr="009E2989">
        <w:t xml:space="preserve"> </w:t>
      </w:r>
      <w:proofErr w:type="spellStart"/>
      <w:r w:rsidRPr="009E2989">
        <w:t>învăţătura</w:t>
      </w:r>
      <w:proofErr w:type="spellEnd"/>
      <w:r w:rsidRPr="009E2989">
        <w:t xml:space="preserve"> tatălui său, dar cine ia seama la mustrare ajunge </w:t>
      </w:r>
      <w:proofErr w:type="spellStart"/>
      <w:r w:rsidRPr="009E2989">
        <w:t>înţelept</w:t>
      </w:r>
      <w:proofErr w:type="spellEnd"/>
      <w:r w:rsidRPr="009E2989">
        <w: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w:t>
      </w:r>
      <w:proofErr w:type="spellStart"/>
      <w:r w:rsidRPr="009E2989">
        <w:t>înţelept</w:t>
      </w:r>
      <w:proofErr w:type="spellEnd"/>
      <w:r w:rsidRPr="009E2989">
        <w:t xml:space="preserve">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w:t>
      </w:r>
      <w:proofErr w:type="spellStart"/>
      <w:r w:rsidRPr="009E2989">
        <w:t>şi</w:t>
      </w:r>
      <w:proofErr w:type="spellEnd"/>
      <w:r w:rsidRPr="009E2989">
        <w:t xml:space="preserve"> </w:t>
      </w:r>
      <w:proofErr w:type="spellStart"/>
      <w:r w:rsidRPr="009E2989">
        <w:t>ruşinea</w:t>
      </w:r>
      <w:proofErr w:type="spellEnd"/>
      <w:r w:rsidRPr="009E2989">
        <w:t xml:space="preserve">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w:t>
      </w:r>
      <w:proofErr w:type="spellStart"/>
      <w:r w:rsidRPr="009E2989">
        <w:t>învăţăturile</w:t>
      </w:r>
      <w:proofErr w:type="spellEnd"/>
      <w:r w:rsidRPr="009E2989">
        <w:t xml:space="preserve"> care duc la </w:t>
      </w:r>
      <w:proofErr w:type="spellStart"/>
      <w:r w:rsidRPr="009E2989">
        <w:t>viaţă</w:t>
      </w:r>
      <w:proofErr w:type="spellEnd"/>
      <w:r w:rsidRPr="009E2989">
        <w:t xml:space="preserve"> </w:t>
      </w:r>
      <w:proofErr w:type="spellStart"/>
      <w:r w:rsidRPr="009E2989">
        <w:t>locuieşte</w:t>
      </w:r>
      <w:proofErr w:type="spellEnd"/>
      <w:r w:rsidRPr="009E2989">
        <w:t xml:space="preserve"> în mijlocul </w:t>
      </w:r>
      <w:proofErr w:type="spellStart"/>
      <w:r w:rsidRPr="009E2989">
        <w:t>înţelepţilor</w:t>
      </w:r>
      <w:proofErr w:type="spellEnd"/>
      <w:r w:rsidRPr="009E2989">
        <w:t>.</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 xml:space="preserve">Cel ce leapădă certarea </w:t>
      </w:r>
      <w:proofErr w:type="spellStart"/>
      <w:r w:rsidRPr="009E2989">
        <w:t>îşi</w:t>
      </w:r>
      <w:proofErr w:type="spellEnd"/>
      <w:r w:rsidRPr="009E2989">
        <w:t xml:space="preserve"> </w:t>
      </w:r>
      <w:proofErr w:type="spellStart"/>
      <w:r w:rsidRPr="009E2989">
        <w:t>dispreţuieşte</w:t>
      </w:r>
      <w:proofErr w:type="spellEnd"/>
      <w:r w:rsidRPr="009E2989">
        <w:t xml:space="preserve"> sufletul, dar cel ce ascultă mustrarea capătă pricepere.</w:t>
      </w:r>
    </w:p>
    <w:p w14:paraId="12EA71A0" w14:textId="4A0C8823" w:rsidR="009E2989" w:rsidRDefault="009E2989" w:rsidP="0078644A">
      <w:pPr>
        <w:pStyle w:val="Stil4"/>
        <w:numPr>
          <w:ilvl w:val="0"/>
          <w:numId w:val="15"/>
        </w:numPr>
        <w:ind w:left="567" w:hanging="283"/>
      </w:pPr>
      <w:r w:rsidRPr="009E2989">
        <w:t xml:space="preserve">În casa celui neprihănit este mare </w:t>
      </w:r>
      <w:proofErr w:type="spellStart"/>
      <w:r w:rsidRPr="009E2989">
        <w:t>belşug</w:t>
      </w:r>
      <w:proofErr w:type="spellEnd"/>
      <w:r w:rsidRPr="009E2989">
        <w:t xml:space="preserve">, dar în </w:t>
      </w:r>
      <w:proofErr w:type="spellStart"/>
      <w:r w:rsidRPr="009E2989">
        <w:t>câştigurile</w:t>
      </w:r>
      <w:proofErr w:type="spellEnd"/>
      <w:r w:rsidRPr="009E2989">
        <w:t xml:space="preserve"> celui rău este tulburare.</w:t>
      </w:r>
    </w:p>
    <w:p w14:paraId="5DCF7158" w14:textId="31EC74A0" w:rsidR="009E2989" w:rsidRDefault="009E2989" w:rsidP="0078644A">
      <w:pPr>
        <w:pStyle w:val="Stil4"/>
        <w:numPr>
          <w:ilvl w:val="0"/>
          <w:numId w:val="15"/>
        </w:numPr>
        <w:ind w:left="567" w:hanging="283"/>
      </w:pPr>
      <w:r w:rsidRPr="009E2989">
        <w:t xml:space="preserve">Buzele </w:t>
      </w:r>
      <w:proofErr w:type="spellStart"/>
      <w:r w:rsidRPr="009E2989">
        <w:t>înţelepţilor</w:t>
      </w:r>
      <w:proofErr w:type="spellEnd"/>
      <w:r w:rsidRPr="009E2989">
        <w:t xml:space="preserve"> seamănă </w:t>
      </w:r>
      <w:proofErr w:type="spellStart"/>
      <w:r w:rsidRPr="009E2989">
        <w:t>ştiinţa</w:t>
      </w:r>
      <w:proofErr w:type="spellEnd"/>
      <w:r w:rsidRPr="009E2989">
        <w:t xml:space="preserve">, dar inima celor </w:t>
      </w:r>
      <w:proofErr w:type="spellStart"/>
      <w:r w:rsidRPr="009E2989">
        <w:t>nesocotiţi</w:t>
      </w:r>
      <w:proofErr w:type="spellEnd"/>
      <w:r w:rsidRPr="009E2989">
        <w:t xml:space="preserve">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 xml:space="preserve">Dacă cineva </w:t>
      </w:r>
      <w:proofErr w:type="spellStart"/>
      <w:r w:rsidR="00AA6B4D" w:rsidRPr="00AA6B4D">
        <w:t>îşi</w:t>
      </w:r>
      <w:proofErr w:type="spellEnd"/>
      <w:r w:rsidR="00AA6B4D" w:rsidRPr="00AA6B4D">
        <w:t xml:space="preserve"> întoarce urechea ca să n-asculte legea, chiar </w:t>
      </w:r>
      <w:proofErr w:type="spellStart"/>
      <w:r w:rsidR="00AA6B4D" w:rsidRPr="00AA6B4D">
        <w:t>şi</w:t>
      </w:r>
      <w:proofErr w:type="spellEnd"/>
      <w:r w:rsidR="00AA6B4D" w:rsidRPr="00AA6B4D">
        <w:t xml:space="preserve">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 xml:space="preserve">„Ce-Mi trebuie Mie </w:t>
      </w:r>
      <w:proofErr w:type="spellStart"/>
      <w:r w:rsidR="00AA6B4D" w:rsidRPr="00AA6B4D">
        <w:t>mulţimea</w:t>
      </w:r>
      <w:proofErr w:type="spellEnd"/>
      <w:r w:rsidR="00AA6B4D" w:rsidRPr="00AA6B4D">
        <w:t xml:space="preserve"> jertfelor voastre?” zice Domnul. „Sunt sătul de arderile-de-tot ale berbecilor </w:t>
      </w:r>
      <w:proofErr w:type="spellStart"/>
      <w:r w:rsidR="00AA6B4D" w:rsidRPr="00AA6B4D">
        <w:t>şi</w:t>
      </w:r>
      <w:proofErr w:type="spellEnd"/>
      <w:r w:rsidR="00AA6B4D" w:rsidRPr="00AA6B4D">
        <w:t xml:space="preserve"> de grăsimea </w:t>
      </w:r>
      <w:proofErr w:type="spellStart"/>
      <w:r w:rsidR="00AA6B4D" w:rsidRPr="00AA6B4D">
        <w:t>viţeilor</w:t>
      </w:r>
      <w:proofErr w:type="spellEnd"/>
      <w:r w:rsidR="00AA6B4D" w:rsidRPr="00AA6B4D">
        <w:t xml:space="preserve">; nu-Mi place sângele taurilor, oilor </w:t>
      </w:r>
      <w:proofErr w:type="spellStart"/>
      <w:r w:rsidR="00AA6B4D" w:rsidRPr="00AA6B4D">
        <w:t>şi</w:t>
      </w:r>
      <w:proofErr w:type="spellEnd"/>
      <w:r w:rsidR="00AA6B4D" w:rsidRPr="00AA6B4D">
        <w:t xml:space="preserve"> </w:t>
      </w:r>
      <w:proofErr w:type="spellStart"/>
      <w:r w:rsidR="00AA6B4D" w:rsidRPr="00AA6B4D">
        <w:t>ţapilor</w:t>
      </w:r>
      <w:proofErr w:type="spellEnd"/>
      <w:r w:rsidR="00AA6B4D" w:rsidRPr="00AA6B4D">
        <w:t>.</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 xml:space="preserve">„Căci Eu, Domnul, iubesc dreptatea, urăsc răpirea </w:t>
      </w:r>
      <w:proofErr w:type="spellStart"/>
      <w:r w:rsidR="00AA6B4D" w:rsidRPr="00AA6B4D">
        <w:t>şi</w:t>
      </w:r>
      <w:proofErr w:type="spellEnd"/>
      <w:r w:rsidR="00AA6B4D" w:rsidRPr="00AA6B4D">
        <w:t xml:space="preserve"> nelegiuirea; le voi da cu </w:t>
      </w:r>
      <w:proofErr w:type="spellStart"/>
      <w:r w:rsidR="00AA6B4D" w:rsidRPr="00AA6B4D">
        <w:t>credincioşie</w:t>
      </w:r>
      <w:proofErr w:type="spellEnd"/>
      <w:r w:rsidR="00AA6B4D" w:rsidRPr="00AA6B4D">
        <w:t xml:space="preserve"> răsplata lor </w:t>
      </w:r>
      <w:proofErr w:type="spellStart"/>
      <w:r w:rsidR="00AA6B4D" w:rsidRPr="00AA6B4D">
        <w:t>şi</w:t>
      </w:r>
      <w:proofErr w:type="spellEnd"/>
      <w:r w:rsidR="00AA6B4D" w:rsidRPr="00AA6B4D">
        <w:t xml:space="preserve"> voi încheia cu ei un legământ </w:t>
      </w:r>
      <w:proofErr w:type="spellStart"/>
      <w:r w:rsidR="00AA6B4D" w:rsidRPr="00AA6B4D">
        <w:t>veşnic</w:t>
      </w:r>
      <w:proofErr w:type="spellEnd"/>
      <w:r w:rsidR="00AA6B4D" w:rsidRPr="00AA6B4D">
        <w:t>.</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 xml:space="preserve">Cine înjunghie un bou ca jertfă nu este mai bun decât cel ce ucide un om; cine </w:t>
      </w:r>
      <w:proofErr w:type="spellStart"/>
      <w:r w:rsidR="00AA6B4D" w:rsidRPr="00AA6B4D">
        <w:t>jertfeşte</w:t>
      </w:r>
      <w:proofErr w:type="spellEnd"/>
      <w:r w:rsidR="00AA6B4D" w:rsidRPr="00AA6B4D">
        <w:t xml:space="preserve"> un miel este ca cel ce ar rupe gâtul unui câine, cine aduce un dar de mâncare este ca cel ce ar vărsa sânge de porc, cine arde tămâie este ca cel ce s-ar închina la idoli; </w:t>
      </w:r>
      <w:proofErr w:type="spellStart"/>
      <w:r w:rsidR="00AA6B4D" w:rsidRPr="00AA6B4D">
        <w:t>toţi</w:t>
      </w:r>
      <w:proofErr w:type="spellEnd"/>
      <w:r w:rsidR="00AA6B4D" w:rsidRPr="00AA6B4D">
        <w:t xml:space="preserve"> </w:t>
      </w:r>
      <w:proofErr w:type="spellStart"/>
      <w:r w:rsidR="00AA6B4D" w:rsidRPr="00AA6B4D">
        <w:t>aceştia</w:t>
      </w:r>
      <w:proofErr w:type="spellEnd"/>
      <w:r w:rsidR="00AA6B4D" w:rsidRPr="00AA6B4D">
        <w:t xml:space="preserve"> </w:t>
      </w:r>
      <w:proofErr w:type="spellStart"/>
      <w:r w:rsidR="00AA6B4D" w:rsidRPr="00AA6B4D">
        <w:t>îşi</w:t>
      </w:r>
      <w:proofErr w:type="spellEnd"/>
      <w:r w:rsidR="00AA6B4D" w:rsidRPr="00AA6B4D">
        <w:t xml:space="preserve"> aleg căile lor, </w:t>
      </w:r>
      <w:proofErr w:type="spellStart"/>
      <w:r w:rsidR="00AA6B4D" w:rsidRPr="00AA6B4D">
        <w:t>şi</w:t>
      </w:r>
      <w:proofErr w:type="spellEnd"/>
      <w:r w:rsidR="00AA6B4D" w:rsidRPr="00AA6B4D">
        <w:t xml:space="preserve"> sufletul lor </w:t>
      </w:r>
      <w:proofErr w:type="spellStart"/>
      <w:r w:rsidR="00AA6B4D" w:rsidRPr="00AA6B4D">
        <w:t>găseşte</w:t>
      </w:r>
      <w:proofErr w:type="spellEnd"/>
      <w:r w:rsidR="00AA6B4D" w:rsidRPr="00AA6B4D">
        <w:t xml:space="preserv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 xml:space="preserve">Ce nevoie am Eu de tămâia care vine din </w:t>
      </w:r>
      <w:proofErr w:type="spellStart"/>
      <w:r w:rsidR="00AA6B4D" w:rsidRPr="00AA6B4D">
        <w:t>Seba</w:t>
      </w:r>
      <w:proofErr w:type="spellEnd"/>
      <w:r w:rsidR="00AA6B4D" w:rsidRPr="00AA6B4D">
        <w:t xml:space="preserve">, de trestia mirositoare dintr-o </w:t>
      </w:r>
      <w:proofErr w:type="spellStart"/>
      <w:r w:rsidR="00AA6B4D" w:rsidRPr="00AA6B4D">
        <w:t>ţară</w:t>
      </w:r>
      <w:proofErr w:type="spellEnd"/>
      <w:r w:rsidR="00AA6B4D" w:rsidRPr="00AA6B4D">
        <w:t xml:space="preserve"> depărtată? Arderile voastre de tot nu-Mi plac </w:t>
      </w:r>
      <w:proofErr w:type="spellStart"/>
      <w:r w:rsidR="00AA6B4D" w:rsidRPr="00AA6B4D">
        <w:t>şi</w:t>
      </w:r>
      <w:proofErr w:type="spellEnd"/>
      <w:r w:rsidR="00AA6B4D" w:rsidRPr="00AA6B4D">
        <w:t xml:space="preserve">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 xml:space="preserve">Căci n-am vorbit nimic cu </w:t>
      </w:r>
      <w:proofErr w:type="spellStart"/>
      <w:r w:rsidR="00AA6B4D" w:rsidRPr="00AA6B4D">
        <w:t>părinţii</w:t>
      </w:r>
      <w:proofErr w:type="spellEnd"/>
      <w:r w:rsidR="00AA6B4D" w:rsidRPr="00AA6B4D">
        <w:t xml:space="preserve"> </w:t>
      </w:r>
      <w:proofErr w:type="spellStart"/>
      <w:r w:rsidR="00AA6B4D" w:rsidRPr="00AA6B4D">
        <w:t>voştri</w:t>
      </w:r>
      <w:proofErr w:type="spellEnd"/>
      <w:r w:rsidR="00AA6B4D" w:rsidRPr="00AA6B4D">
        <w:t xml:space="preserve"> </w:t>
      </w:r>
      <w:proofErr w:type="spellStart"/>
      <w:r w:rsidR="00AA6B4D" w:rsidRPr="00AA6B4D">
        <w:t>şi</w:t>
      </w:r>
      <w:proofErr w:type="spellEnd"/>
      <w:r w:rsidR="00AA6B4D" w:rsidRPr="00AA6B4D">
        <w:t xml:space="preserve"> nu le-am dat nicio poruncă cu privire la arderi-de-tot </w:t>
      </w:r>
      <w:proofErr w:type="spellStart"/>
      <w:r w:rsidR="00AA6B4D" w:rsidRPr="00AA6B4D">
        <w:t>şi</w:t>
      </w:r>
      <w:proofErr w:type="spellEnd"/>
      <w:r w:rsidR="00AA6B4D" w:rsidRPr="00AA6B4D">
        <w:t xml:space="preserve"> jertfe în ziua când i-am scos din </w:t>
      </w:r>
      <w:proofErr w:type="spellStart"/>
      <w:r w:rsidR="00AA6B4D" w:rsidRPr="00AA6B4D">
        <w:t>ţara</w:t>
      </w:r>
      <w:proofErr w:type="spellEnd"/>
      <w:r w:rsidR="00AA6B4D" w:rsidRPr="00AA6B4D">
        <w:t xml:space="preserve">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 xml:space="preserve">Când Îmi </w:t>
      </w:r>
      <w:proofErr w:type="spellStart"/>
      <w:r w:rsidR="00AA6B4D" w:rsidRPr="00AA6B4D">
        <w:t>aduceţi</w:t>
      </w:r>
      <w:proofErr w:type="spellEnd"/>
      <w:r w:rsidR="00AA6B4D" w:rsidRPr="00AA6B4D">
        <w:t xml:space="preserve"> arderi-de-tot </w:t>
      </w:r>
      <w:proofErr w:type="spellStart"/>
      <w:r w:rsidR="00AA6B4D" w:rsidRPr="00AA6B4D">
        <w:t>şi</w:t>
      </w:r>
      <w:proofErr w:type="spellEnd"/>
      <w:r w:rsidR="00AA6B4D" w:rsidRPr="00AA6B4D">
        <w:t xml:space="preserve"> daruri de mâncare, n-am nicio plăcere de ele, </w:t>
      </w:r>
      <w:proofErr w:type="spellStart"/>
      <w:r w:rsidR="00AA6B4D" w:rsidRPr="00AA6B4D">
        <w:t>şi</w:t>
      </w:r>
      <w:proofErr w:type="spellEnd"/>
      <w:r w:rsidR="00AA6B4D" w:rsidRPr="00AA6B4D">
        <w:t xml:space="preserve"> </w:t>
      </w:r>
      <w:proofErr w:type="spellStart"/>
      <w:r w:rsidR="00AA6B4D" w:rsidRPr="00AA6B4D">
        <w:t>viţeii</w:t>
      </w:r>
      <w:proofErr w:type="spellEnd"/>
      <w:r w:rsidR="00AA6B4D" w:rsidRPr="00AA6B4D">
        <w:t xml:space="preserve"> </w:t>
      </w:r>
      <w:proofErr w:type="spellStart"/>
      <w:r w:rsidR="00AA6B4D" w:rsidRPr="00AA6B4D">
        <w:t>îngrăşaţi</w:t>
      </w:r>
      <w:proofErr w:type="spellEnd"/>
      <w:r w:rsidR="00AA6B4D" w:rsidRPr="00AA6B4D">
        <w:t xml:space="preserve"> pe care-i </w:t>
      </w:r>
      <w:proofErr w:type="spellStart"/>
      <w:r w:rsidR="00AA6B4D" w:rsidRPr="00AA6B4D">
        <w:t>aduceţi</w:t>
      </w:r>
      <w:proofErr w:type="spellEnd"/>
      <w:r w:rsidR="00AA6B4D" w:rsidRPr="00AA6B4D">
        <w:t xml:space="preserve"> ca jertfe de </w:t>
      </w:r>
      <w:proofErr w:type="spellStart"/>
      <w:r w:rsidR="00AA6B4D" w:rsidRPr="00AA6B4D">
        <w:t>mulţumire</w:t>
      </w:r>
      <w:proofErr w:type="spellEnd"/>
      <w:r w:rsidR="00AA6B4D" w:rsidRPr="00AA6B4D">
        <w:t>, nici nu Mă uit la ei.</w:t>
      </w:r>
    </w:p>
    <w:p w14:paraId="78DE253C" w14:textId="1928B367" w:rsidR="009E2989" w:rsidRDefault="00AA6B4D" w:rsidP="0078644A">
      <w:pPr>
        <w:pStyle w:val="Stil4"/>
        <w:numPr>
          <w:ilvl w:val="0"/>
          <w:numId w:val="15"/>
        </w:numPr>
        <w:ind w:left="567" w:hanging="283"/>
      </w:pPr>
      <w:r w:rsidRPr="00AA6B4D">
        <w:t xml:space="preserve">Calea celui rău este urâtă Domnului, dar El </w:t>
      </w:r>
      <w:proofErr w:type="spellStart"/>
      <w:r w:rsidRPr="00AA6B4D">
        <w:t>iubeşte</w:t>
      </w:r>
      <w:proofErr w:type="spellEnd"/>
      <w:r w:rsidRPr="00AA6B4D">
        <w:t xml:space="preserv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w:t>
      </w:r>
      <w:proofErr w:type="spellStart"/>
      <w:r w:rsidRPr="00AA6B4D">
        <w:t>urmăreşte</w:t>
      </w:r>
      <w:proofErr w:type="spellEnd"/>
      <w:r w:rsidRPr="00AA6B4D">
        <w:t xml:space="preserve"> neprihănirea </w:t>
      </w:r>
      <w:proofErr w:type="spellStart"/>
      <w:r w:rsidRPr="00AA6B4D">
        <w:t>şi</w:t>
      </w:r>
      <w:proofErr w:type="spellEnd"/>
      <w:r w:rsidRPr="00AA6B4D">
        <w:t xml:space="preserve"> bunătatea </w:t>
      </w:r>
      <w:proofErr w:type="spellStart"/>
      <w:r w:rsidRPr="00AA6B4D">
        <w:t>găseşte</w:t>
      </w:r>
      <w:proofErr w:type="spellEnd"/>
      <w:r w:rsidRPr="00AA6B4D">
        <w:t xml:space="preserve"> </w:t>
      </w:r>
      <w:proofErr w:type="spellStart"/>
      <w:r w:rsidRPr="00AA6B4D">
        <w:t>viaţă</w:t>
      </w:r>
      <w:proofErr w:type="spellEnd"/>
      <w:r w:rsidRPr="00AA6B4D">
        <w:t xml:space="preserve">, neprihănire </w:t>
      </w:r>
      <w:proofErr w:type="spellStart"/>
      <w:r w:rsidRPr="00AA6B4D">
        <w:t>şi</w:t>
      </w:r>
      <w:proofErr w:type="spellEnd"/>
      <w:r w:rsidRPr="00AA6B4D">
        <w:t xml:space="preserve">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 xml:space="preserve">Iar tu, om al lui Dumnezeu, fugi de aceste lucruri </w:t>
      </w:r>
      <w:proofErr w:type="spellStart"/>
      <w:r w:rsidRPr="00AA6B4D">
        <w:t>şi</w:t>
      </w:r>
      <w:proofErr w:type="spellEnd"/>
      <w:r w:rsidRPr="00AA6B4D">
        <w:t xml:space="preserve"> caută neprihănirea, evlavia, </w:t>
      </w:r>
      <w:proofErr w:type="spellStart"/>
      <w:r w:rsidRPr="00AA6B4D">
        <w:t>credinţa</w:t>
      </w:r>
      <w:proofErr w:type="spellEnd"/>
      <w:r w:rsidRPr="00AA6B4D">
        <w:t xml:space="preserve">, dragostea, răbdarea, </w:t>
      </w:r>
      <w:proofErr w:type="spellStart"/>
      <w:r w:rsidRPr="00AA6B4D">
        <w:t>blândeţea</w:t>
      </w:r>
      <w:proofErr w:type="spellEnd"/>
      <w:r w:rsidRPr="00AA6B4D">
        <w:t>.</w:t>
      </w:r>
    </w:p>
    <w:p w14:paraId="3C9E1F6F" w14:textId="592BD147" w:rsidR="00AA6B4D" w:rsidRDefault="00AA6B4D" w:rsidP="0078644A">
      <w:pPr>
        <w:pStyle w:val="Stil4"/>
        <w:numPr>
          <w:ilvl w:val="0"/>
          <w:numId w:val="15"/>
        </w:numPr>
        <w:ind w:left="567" w:hanging="283"/>
      </w:pPr>
      <w:r w:rsidRPr="00AA6B4D">
        <w:t xml:space="preserve">Cine </w:t>
      </w:r>
      <w:proofErr w:type="spellStart"/>
      <w:r w:rsidRPr="00AA6B4D">
        <w:t>părăseşte</w:t>
      </w:r>
      <w:proofErr w:type="spellEnd"/>
      <w:r w:rsidRPr="00AA6B4D">
        <w:t xml:space="preserve"> cărarea este aspru pedepsit, </w:t>
      </w:r>
      <w:proofErr w:type="spellStart"/>
      <w:r w:rsidRPr="00AA6B4D">
        <w:t>şi</w:t>
      </w:r>
      <w:proofErr w:type="spellEnd"/>
      <w:r w:rsidRPr="00AA6B4D">
        <w:t xml:space="preserve"> cine </w:t>
      </w:r>
      <w:proofErr w:type="spellStart"/>
      <w:r w:rsidRPr="00AA6B4D">
        <w:t>urăşte</w:t>
      </w:r>
      <w:proofErr w:type="spellEnd"/>
      <w:r w:rsidRPr="00AA6B4D">
        <w:t xml:space="preserve"> mustrarea va muri.</w:t>
      </w:r>
    </w:p>
    <w:p w14:paraId="6166D995" w14:textId="1B6C5F5C" w:rsidR="000F4582" w:rsidRDefault="000F4582" w:rsidP="0078644A">
      <w:pPr>
        <w:pStyle w:val="Stil3"/>
        <w:ind w:left="567" w:hanging="283"/>
      </w:pPr>
      <w:r w:rsidRPr="000F4582">
        <w:t xml:space="preserve">1 </w:t>
      </w:r>
      <w:proofErr w:type="spellStart"/>
      <w:r w:rsidRPr="000F4582">
        <w:t>Imp</w:t>
      </w:r>
      <w:r>
        <w:t>ărați</w:t>
      </w:r>
      <w:proofErr w:type="spellEnd"/>
      <w:r w:rsidRPr="000F4582">
        <w:t xml:space="preserve"> 22:8 Împăratul lui Israel a răspuns lui </w:t>
      </w:r>
      <w:proofErr w:type="spellStart"/>
      <w:r w:rsidRPr="000F4582">
        <w:t>Iosafat</w:t>
      </w:r>
      <w:proofErr w:type="spellEnd"/>
      <w:r w:rsidRPr="000F4582">
        <w:t xml:space="preserve">: „Mai este un om prin care am putea să întrebăm pe Domnul, dar îl urăsc, căci nu-mi </w:t>
      </w:r>
      <w:proofErr w:type="spellStart"/>
      <w:r w:rsidRPr="000F4582">
        <w:t>proroceşte</w:t>
      </w:r>
      <w:proofErr w:type="spellEnd"/>
      <w:r w:rsidRPr="000F4582">
        <w:t xml:space="preserve"> nimic bun, nu </w:t>
      </w:r>
      <w:proofErr w:type="spellStart"/>
      <w:r w:rsidRPr="000F4582">
        <w:t>proroceşte</w:t>
      </w:r>
      <w:proofErr w:type="spellEnd"/>
      <w:r w:rsidRPr="000F4582">
        <w:t xml:space="preserve"> decât rău: este Mica, fiul lui </w:t>
      </w:r>
      <w:proofErr w:type="spellStart"/>
      <w:r w:rsidRPr="000F4582">
        <w:t>Imla</w:t>
      </w:r>
      <w:proofErr w:type="spellEnd"/>
      <w:r w:rsidRPr="000F4582">
        <w:t xml:space="preserve">.” </w:t>
      </w:r>
      <w:proofErr w:type="spellStart"/>
      <w:r w:rsidRPr="000F4582">
        <w:t>Şi</w:t>
      </w:r>
      <w:proofErr w:type="spellEnd"/>
      <w:r w:rsidRPr="000F4582">
        <w:t xml:space="preserve"> </w:t>
      </w:r>
      <w:proofErr w:type="spellStart"/>
      <w:r w:rsidRPr="000F4582">
        <w:t>Iosafat</w:t>
      </w:r>
      <w:proofErr w:type="spellEnd"/>
      <w:r w:rsidRPr="000F4582">
        <w:t xml:space="preserve"> a zis: „Să nu vorbească împăratul </w:t>
      </w:r>
      <w:proofErr w:type="spellStart"/>
      <w:r w:rsidRPr="000F4582">
        <w:t>aşa</w:t>
      </w:r>
      <w:proofErr w:type="spellEnd"/>
      <w:r w:rsidRPr="000F4582">
        <w:t>!”</w:t>
      </w:r>
    </w:p>
    <w:p w14:paraId="791C7F4F" w14:textId="50D7BCB3" w:rsidR="000F4582" w:rsidRDefault="000F4582" w:rsidP="0078644A">
      <w:pPr>
        <w:pStyle w:val="Stil3"/>
        <w:ind w:left="567" w:hanging="283"/>
      </w:pPr>
      <w:r w:rsidRPr="000F4582">
        <w:t>Prov</w:t>
      </w:r>
      <w:r>
        <w:t>erbele</w:t>
      </w:r>
      <w:r w:rsidRPr="000F4582">
        <w:t xml:space="preserve"> 5:12 </w:t>
      </w:r>
      <w:proofErr w:type="spellStart"/>
      <w:r w:rsidRPr="000F4582">
        <w:t>şi</w:t>
      </w:r>
      <w:proofErr w:type="spellEnd"/>
      <w:r w:rsidRPr="000F4582">
        <w:t xml:space="preserve"> să zici: „Cum am putut eu să urăsc certarea </w:t>
      </w:r>
      <w:proofErr w:type="spellStart"/>
      <w:r w:rsidRPr="000F4582">
        <w:t>şi</w:t>
      </w:r>
      <w:proofErr w:type="spellEnd"/>
      <w:r w:rsidRPr="000F4582">
        <w:t xml:space="preserve"> cum a </w:t>
      </w:r>
      <w:proofErr w:type="spellStart"/>
      <w:r w:rsidRPr="000F4582">
        <w:t>dispreţuit</w:t>
      </w:r>
      <w:proofErr w:type="spellEnd"/>
      <w:r w:rsidRPr="000F4582">
        <w:t xml:space="preserve">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 xml:space="preserve">Cine </w:t>
      </w:r>
      <w:proofErr w:type="spellStart"/>
      <w:r w:rsidRPr="000F4582">
        <w:t>îşi</w:t>
      </w:r>
      <w:proofErr w:type="spellEnd"/>
      <w:r w:rsidRPr="000F4582">
        <w:t xml:space="preserve"> aduce aminte de certare apucă pe calea </w:t>
      </w:r>
      <w:proofErr w:type="spellStart"/>
      <w:r w:rsidRPr="000F4582">
        <w:t>vieţii</w:t>
      </w:r>
      <w:proofErr w:type="spellEnd"/>
      <w:r w:rsidRPr="000F4582">
        <w:t xml:space="preserve">, dar cel ce uită mustrarea apucă pe căi </w:t>
      </w:r>
      <w:proofErr w:type="spellStart"/>
      <w:r w:rsidRPr="000F4582">
        <w:t>greşite</w:t>
      </w:r>
      <w:proofErr w:type="spellEnd"/>
      <w:r w:rsidRPr="000F4582">
        <w:t>.</w:t>
      </w:r>
    </w:p>
    <w:p w14:paraId="3BEEF4A2" w14:textId="387A1674" w:rsidR="00AA6B4D" w:rsidRDefault="008724AD" w:rsidP="0078644A">
      <w:pPr>
        <w:pStyle w:val="Stil4"/>
        <w:numPr>
          <w:ilvl w:val="0"/>
          <w:numId w:val="15"/>
        </w:numPr>
        <w:ind w:left="567" w:hanging="283"/>
      </w:pPr>
      <w:proofErr w:type="spellStart"/>
      <w:r w:rsidRPr="008724AD">
        <w:t>Locuinţa</w:t>
      </w:r>
      <w:proofErr w:type="spellEnd"/>
      <w:r w:rsidRPr="008724AD">
        <w:t xml:space="preserve"> </w:t>
      </w:r>
      <w:proofErr w:type="spellStart"/>
      <w:r w:rsidRPr="008724AD">
        <w:t>morţilor</w:t>
      </w:r>
      <w:proofErr w:type="spellEnd"/>
      <w:r w:rsidRPr="008724AD">
        <w:t xml:space="preserve"> </w:t>
      </w:r>
      <w:proofErr w:type="spellStart"/>
      <w:r w:rsidRPr="008724AD">
        <w:t>şi</w:t>
      </w:r>
      <w:proofErr w:type="spellEnd"/>
      <w:r w:rsidRPr="008724AD">
        <w:t xml:space="preserve"> adâncul sunt cunoscute Domnului, cu cât mai mult inimile oamenilor!</w:t>
      </w:r>
    </w:p>
    <w:p w14:paraId="56946614" w14:textId="26C6F2A6" w:rsidR="008724AD" w:rsidRDefault="008724AD" w:rsidP="0078644A">
      <w:pPr>
        <w:pStyle w:val="Stil3"/>
        <w:ind w:left="567" w:hanging="283"/>
      </w:pPr>
      <w:r w:rsidRPr="008724AD">
        <w:t xml:space="preserve">Iov 26:6 Înaintea Lui, </w:t>
      </w:r>
      <w:proofErr w:type="spellStart"/>
      <w:r w:rsidRPr="008724AD">
        <w:t>Locuinţa</w:t>
      </w:r>
      <w:proofErr w:type="spellEnd"/>
      <w:r w:rsidRPr="008724AD">
        <w:t xml:space="preserve"> </w:t>
      </w:r>
      <w:proofErr w:type="spellStart"/>
      <w:r w:rsidRPr="008724AD">
        <w:t>morţilor</w:t>
      </w:r>
      <w:proofErr w:type="spellEnd"/>
      <w:r w:rsidRPr="008724AD">
        <w:t xml:space="preserve"> este goală, adâncul n-are </w:t>
      </w:r>
      <w:proofErr w:type="spellStart"/>
      <w:r w:rsidRPr="008724AD">
        <w:t>acoperiş</w:t>
      </w:r>
      <w:proofErr w:type="spellEnd"/>
      <w:r w:rsidRPr="008724AD">
        <w:t>.</w:t>
      </w:r>
    </w:p>
    <w:p w14:paraId="781181B9" w14:textId="0AAEE799" w:rsidR="008724AD" w:rsidRDefault="008724AD" w:rsidP="0078644A">
      <w:pPr>
        <w:pStyle w:val="Stil3"/>
        <w:ind w:left="567" w:hanging="283"/>
      </w:pPr>
      <w:r w:rsidRPr="008724AD">
        <w:t>Ps</w:t>
      </w:r>
      <w:r>
        <w:t>almii</w:t>
      </w:r>
      <w:r w:rsidRPr="008724AD">
        <w:t xml:space="preserve"> 139:8 Dacă mă voi sui în cer, Tu </w:t>
      </w:r>
      <w:proofErr w:type="spellStart"/>
      <w:r w:rsidRPr="008724AD">
        <w:t>eşti</w:t>
      </w:r>
      <w:proofErr w:type="spellEnd"/>
      <w:r w:rsidRPr="008724AD">
        <w:t xml:space="preserve"> acolo; dacă mă voi culca în </w:t>
      </w:r>
      <w:proofErr w:type="spellStart"/>
      <w:r w:rsidRPr="008724AD">
        <w:t>Locuinţa</w:t>
      </w:r>
      <w:proofErr w:type="spellEnd"/>
      <w:r w:rsidRPr="008724AD">
        <w:t xml:space="preserve"> </w:t>
      </w:r>
      <w:proofErr w:type="spellStart"/>
      <w:r w:rsidRPr="008724AD">
        <w:t>morţilor</w:t>
      </w:r>
      <w:proofErr w:type="spellEnd"/>
      <w:r w:rsidRPr="008724AD">
        <w:t xml:space="preserve">, iată-Te </w:t>
      </w:r>
      <w:proofErr w:type="spellStart"/>
      <w:r w:rsidRPr="008724AD">
        <w:t>şi</w:t>
      </w:r>
      <w:proofErr w:type="spellEnd"/>
      <w:r w:rsidRPr="008724AD">
        <w:t xml:space="preserve">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w:t>
      </w:r>
      <w:proofErr w:type="spellStart"/>
      <w:r w:rsidRPr="008724AD">
        <w:t>locuinţei</w:t>
      </w:r>
      <w:proofErr w:type="spellEnd"/>
      <w:r w:rsidRPr="008724AD">
        <w:t xml:space="preserve"> Tale, </w:t>
      </w:r>
      <w:proofErr w:type="spellStart"/>
      <w:r w:rsidRPr="008724AD">
        <w:t>şi</w:t>
      </w:r>
      <w:proofErr w:type="spellEnd"/>
      <w:r w:rsidRPr="008724AD">
        <w:t xml:space="preserve"> iartă-l; </w:t>
      </w:r>
      <w:proofErr w:type="spellStart"/>
      <w:r w:rsidRPr="008724AD">
        <w:t>răsplăteşte</w:t>
      </w:r>
      <w:proofErr w:type="spellEnd"/>
      <w:r w:rsidRPr="008724AD">
        <w:t xml:space="preserve"> fiecăruia după căile lui, Tu care </w:t>
      </w:r>
      <w:proofErr w:type="spellStart"/>
      <w:r w:rsidRPr="008724AD">
        <w:t>cunoşti</w:t>
      </w:r>
      <w:proofErr w:type="spellEnd"/>
      <w:r w:rsidRPr="008724AD">
        <w:t xml:space="preserve"> inima fiecăruia, căci numai Tu </w:t>
      </w:r>
      <w:proofErr w:type="spellStart"/>
      <w:r w:rsidRPr="008724AD">
        <w:t>cunoşti</w:t>
      </w:r>
      <w:proofErr w:type="spellEnd"/>
      <w:r w:rsidRPr="008724AD">
        <w:t xml:space="preserve">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w:t>
      </w:r>
      <w:proofErr w:type="spellStart"/>
      <w:r w:rsidRPr="008724AD">
        <w:t>răutăţii</w:t>
      </w:r>
      <w:proofErr w:type="spellEnd"/>
      <w:r w:rsidRPr="008724AD">
        <w:t xml:space="preserve"> celor răi </w:t>
      </w:r>
      <w:proofErr w:type="spellStart"/>
      <w:r w:rsidRPr="008724AD">
        <w:t>şi</w:t>
      </w:r>
      <w:proofErr w:type="spellEnd"/>
      <w:r w:rsidRPr="008724AD">
        <w:t xml:space="preserve"> </w:t>
      </w:r>
      <w:proofErr w:type="spellStart"/>
      <w:r w:rsidRPr="008724AD">
        <w:t>întăreşte</w:t>
      </w:r>
      <w:proofErr w:type="spellEnd"/>
      <w:r w:rsidRPr="008724AD">
        <w:t xml:space="preserve"> pe cel neprihănit, Tu, care cercetezi inimile </w:t>
      </w:r>
      <w:proofErr w:type="spellStart"/>
      <w:r w:rsidRPr="008724AD">
        <w:t>şi</w:t>
      </w:r>
      <w:proofErr w:type="spellEnd"/>
      <w:r w:rsidRPr="008724AD">
        <w:t xml:space="preserve"> rărunchii, Dumnezeule drept!</w:t>
      </w:r>
    </w:p>
    <w:p w14:paraId="53061FAD" w14:textId="4BD1052D" w:rsidR="008724AD" w:rsidRDefault="008724AD" w:rsidP="0078644A">
      <w:pPr>
        <w:pStyle w:val="Stil3"/>
        <w:ind w:left="567" w:hanging="283"/>
      </w:pPr>
      <w:r w:rsidRPr="008724AD">
        <w:t>Ps</w:t>
      </w:r>
      <w:r>
        <w:t>almii</w:t>
      </w:r>
      <w:r w:rsidRPr="008724AD">
        <w:t xml:space="preserve"> 44:21 n-ar </w:t>
      </w:r>
      <w:proofErr w:type="spellStart"/>
      <w:r w:rsidRPr="008724AD">
        <w:t>şti</w:t>
      </w:r>
      <w:proofErr w:type="spellEnd"/>
      <w:r w:rsidRPr="008724AD">
        <w:t xml:space="preserve"> Dumnezeu lucrul acesta, El, care </w:t>
      </w:r>
      <w:proofErr w:type="spellStart"/>
      <w:r w:rsidRPr="008724AD">
        <w:t>cunoaşte</w:t>
      </w:r>
      <w:proofErr w:type="spellEnd"/>
      <w:r w:rsidRPr="008724AD">
        <w:t xml:space="preserve"> tainele inimii?</w:t>
      </w:r>
    </w:p>
    <w:p w14:paraId="2CCD16DE" w14:textId="016C1ED4" w:rsidR="008724AD" w:rsidRDefault="008724AD" w:rsidP="0078644A">
      <w:pPr>
        <w:pStyle w:val="Stil3"/>
        <w:ind w:left="567" w:hanging="283"/>
      </w:pPr>
      <w:r w:rsidRPr="008724AD">
        <w:t xml:space="preserve">Ioan 2:24 Dar Isus nu Se încredea în ei, pentru că îi </w:t>
      </w:r>
      <w:proofErr w:type="spellStart"/>
      <w:r w:rsidRPr="008724AD">
        <w:t>cunoştea</w:t>
      </w:r>
      <w:proofErr w:type="spellEnd"/>
      <w:r w:rsidRPr="008724AD">
        <w:t xml:space="preserve"> pe </w:t>
      </w:r>
      <w:proofErr w:type="spellStart"/>
      <w:r w:rsidRPr="008724AD">
        <w:t>toţi</w:t>
      </w:r>
      <w:proofErr w:type="spellEnd"/>
      <w:r w:rsidRPr="008724AD">
        <w:t>.</w:t>
      </w:r>
    </w:p>
    <w:p w14:paraId="6DA0EA7F" w14:textId="3100A646" w:rsidR="008724AD" w:rsidRDefault="008724AD" w:rsidP="0078644A">
      <w:pPr>
        <w:pStyle w:val="Stil3"/>
        <w:ind w:left="567" w:hanging="283"/>
      </w:pPr>
      <w:r w:rsidRPr="008724AD">
        <w:lastRenderedPageBreak/>
        <w:t xml:space="preserve">Ioan 2:25 </w:t>
      </w:r>
      <w:proofErr w:type="spellStart"/>
      <w:r w:rsidRPr="008724AD">
        <w:t>Şi</w:t>
      </w:r>
      <w:proofErr w:type="spellEnd"/>
      <w:r w:rsidRPr="008724AD">
        <w:t xml:space="preserve"> n-avea </w:t>
      </w:r>
      <w:proofErr w:type="spellStart"/>
      <w:r w:rsidRPr="008724AD">
        <w:t>trebuinţă</w:t>
      </w:r>
      <w:proofErr w:type="spellEnd"/>
      <w:r w:rsidRPr="008724AD">
        <w:t xml:space="preserve"> să-I facă cineva mărturisiri despre niciun om, fiindcă El </w:t>
      </w:r>
      <w:proofErr w:type="spellStart"/>
      <w:r w:rsidRPr="008724AD">
        <w:t>Însuşi</w:t>
      </w:r>
      <w:proofErr w:type="spellEnd"/>
      <w:r w:rsidRPr="008724AD">
        <w:t xml:space="preserve"> </w:t>
      </w:r>
      <w:proofErr w:type="spellStart"/>
      <w:r w:rsidRPr="008724AD">
        <w:t>ştia</w:t>
      </w:r>
      <w:proofErr w:type="spellEnd"/>
      <w:r w:rsidRPr="008724AD">
        <w:t xml:space="preserve"> ce este în om.</w:t>
      </w:r>
    </w:p>
    <w:p w14:paraId="64A759F9" w14:textId="594D5930" w:rsidR="008724AD" w:rsidRDefault="008724AD" w:rsidP="0078644A">
      <w:pPr>
        <w:pStyle w:val="Stil3"/>
        <w:ind w:left="567" w:hanging="283"/>
      </w:pPr>
      <w:r w:rsidRPr="008724AD">
        <w:t xml:space="preserve">Ioan 21:17 A treia oară i-a zis Isus: „Simone, fiul lui Iona, Mă </w:t>
      </w:r>
      <w:proofErr w:type="spellStart"/>
      <w:r w:rsidRPr="008724AD">
        <w:t>iubeşti</w:t>
      </w:r>
      <w:proofErr w:type="spellEnd"/>
      <w:r w:rsidRPr="008724AD">
        <w:t xml:space="preserve">?” Petru s-a întristat că-i zisese a treia oară: „Mă </w:t>
      </w:r>
      <w:proofErr w:type="spellStart"/>
      <w:r w:rsidRPr="008724AD">
        <w:t>iubeşti</w:t>
      </w:r>
      <w:proofErr w:type="spellEnd"/>
      <w:r w:rsidRPr="008724AD">
        <w:t xml:space="preserve">?” Şi I-a răspuns: „Doamne, Tu toate le </w:t>
      </w:r>
      <w:proofErr w:type="spellStart"/>
      <w:r w:rsidRPr="008724AD">
        <w:t>ştii</w:t>
      </w:r>
      <w:proofErr w:type="spellEnd"/>
      <w:r w:rsidRPr="008724AD">
        <w:t xml:space="preserve">, </w:t>
      </w:r>
      <w:proofErr w:type="spellStart"/>
      <w:r w:rsidRPr="008724AD">
        <w:t>ştii</w:t>
      </w:r>
      <w:proofErr w:type="spellEnd"/>
      <w:r w:rsidRPr="008724AD">
        <w:t xml:space="preserve"> că Te iubesc.” Isus i-a zis: „</w:t>
      </w:r>
      <w:proofErr w:type="spellStart"/>
      <w:r w:rsidRPr="008724AD">
        <w:t>Paşte</w:t>
      </w:r>
      <w:proofErr w:type="spellEnd"/>
      <w:r w:rsidRPr="008724AD">
        <w:t xml:space="preserv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 xml:space="preserve">Apoi au făcut următoarea rugăciune: „Doamne, Tu, care </w:t>
      </w:r>
      <w:proofErr w:type="spellStart"/>
      <w:r w:rsidRPr="008724AD">
        <w:t>cunoşti</w:t>
      </w:r>
      <w:proofErr w:type="spellEnd"/>
      <w:r w:rsidRPr="008724AD">
        <w:t xml:space="preserve"> inimile tuturor oamenilor, arată-ne pe care din </w:t>
      </w:r>
      <w:proofErr w:type="spellStart"/>
      <w:r w:rsidRPr="008724AD">
        <w:t>aceşti</w:t>
      </w:r>
      <w:proofErr w:type="spellEnd"/>
      <w:r w:rsidRPr="008724AD">
        <w:t xml:space="preserve"> doi l-ai ales,</w:t>
      </w:r>
    </w:p>
    <w:p w14:paraId="3E861255" w14:textId="52C90A86" w:rsidR="008724AD" w:rsidRDefault="008724AD" w:rsidP="0078644A">
      <w:pPr>
        <w:pStyle w:val="Stil4"/>
        <w:numPr>
          <w:ilvl w:val="0"/>
          <w:numId w:val="15"/>
        </w:numPr>
        <w:ind w:left="567" w:hanging="283"/>
      </w:pPr>
      <w:r w:rsidRPr="008724AD">
        <w:t xml:space="preserve">Batjocoritorului nu-i place să fie mustrat, de aceea nu se duce la cei </w:t>
      </w:r>
      <w:proofErr w:type="spellStart"/>
      <w:r w:rsidRPr="008724AD">
        <w:t>înţelepţi</w:t>
      </w:r>
      <w:proofErr w:type="spellEnd"/>
      <w:r w:rsidRPr="008724AD">
        <w:t>.</w:t>
      </w:r>
    </w:p>
    <w:p w14:paraId="0A5494EB" w14:textId="3EBD0389" w:rsidR="008724AD" w:rsidRDefault="008724AD" w:rsidP="0078644A">
      <w:pPr>
        <w:pStyle w:val="Stil3"/>
        <w:ind w:left="567" w:hanging="283"/>
      </w:pPr>
      <w:r w:rsidRPr="008724AD">
        <w:t xml:space="preserve">Amos 5:10 Ei urăsc pe cel ce-i mustră la poarta </w:t>
      </w:r>
      <w:proofErr w:type="spellStart"/>
      <w:r w:rsidRPr="008724AD">
        <w:t>cetăţii</w:t>
      </w:r>
      <w:proofErr w:type="spellEnd"/>
      <w:r w:rsidRPr="008724AD">
        <w:t xml:space="preserve"> </w:t>
      </w:r>
      <w:proofErr w:type="spellStart"/>
      <w:r w:rsidRPr="008724AD">
        <w:t>şi</w:t>
      </w:r>
      <w:proofErr w:type="spellEnd"/>
      <w:r w:rsidRPr="008724AD">
        <w:t xml:space="preserve"> le este scârbă de cel ce </w:t>
      </w:r>
      <w:proofErr w:type="spellStart"/>
      <w:r w:rsidRPr="008724AD">
        <w:t>vorbeşte</w:t>
      </w:r>
      <w:proofErr w:type="spellEnd"/>
      <w:r w:rsidRPr="008724AD">
        <w:t xml:space="preserv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 xml:space="preserve">Căci va veni vremea când oamenii nu vor putea să sufere </w:t>
      </w:r>
      <w:proofErr w:type="spellStart"/>
      <w:r w:rsidRPr="008724AD">
        <w:t>învăţătura</w:t>
      </w:r>
      <w:proofErr w:type="spellEnd"/>
      <w:r w:rsidRPr="008724AD">
        <w:t xml:space="preserve"> sănătoasă, ci îi vor gâdila urechile să audă lucruri plăcute </w:t>
      </w:r>
      <w:proofErr w:type="spellStart"/>
      <w:r w:rsidRPr="008724AD">
        <w:t>şi</w:t>
      </w:r>
      <w:proofErr w:type="spellEnd"/>
      <w:r w:rsidRPr="008724AD">
        <w:t xml:space="preserve"> </w:t>
      </w:r>
      <w:proofErr w:type="spellStart"/>
      <w:r w:rsidRPr="008724AD">
        <w:t>îşi</w:t>
      </w:r>
      <w:proofErr w:type="spellEnd"/>
      <w:r w:rsidRPr="008724AD">
        <w:t xml:space="preserve"> vor da </w:t>
      </w:r>
      <w:proofErr w:type="spellStart"/>
      <w:r w:rsidRPr="008724AD">
        <w:t>învăţători</w:t>
      </w:r>
      <w:proofErr w:type="spellEnd"/>
      <w:r w:rsidRPr="008724AD">
        <w:t xml:space="preserve"> după poftele lor.</w:t>
      </w:r>
    </w:p>
    <w:p w14:paraId="592DF2D0" w14:textId="57DC8D74" w:rsidR="008724AD" w:rsidRDefault="008724AD" w:rsidP="0078644A">
      <w:pPr>
        <w:pStyle w:val="Stil4"/>
        <w:numPr>
          <w:ilvl w:val="0"/>
          <w:numId w:val="15"/>
        </w:numPr>
        <w:ind w:left="567" w:hanging="283"/>
      </w:pPr>
      <w:r w:rsidRPr="008724AD">
        <w:t xml:space="preserve">O inimă veselă înseninează </w:t>
      </w:r>
      <w:proofErr w:type="spellStart"/>
      <w:r w:rsidRPr="008724AD">
        <w:t>faţa</w:t>
      </w:r>
      <w:proofErr w:type="spellEnd"/>
      <w:r w:rsidRPr="008724AD">
        <w:t>,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proofErr w:type="spellStart"/>
      <w:r w:rsidR="00E470A0" w:rsidRPr="00E470A0">
        <w:t>Neliniştea</w:t>
      </w:r>
      <w:proofErr w:type="spellEnd"/>
      <w:r w:rsidR="00E470A0" w:rsidRPr="00E470A0">
        <w:t xml:space="preserve"> din inima omului îl doboară, dar o vorbă bună îl </w:t>
      </w:r>
      <w:proofErr w:type="spellStart"/>
      <w:r w:rsidR="00E470A0" w:rsidRPr="00E470A0">
        <w:t>înveseleşte</w:t>
      </w:r>
      <w:proofErr w:type="spellEnd"/>
      <w:r w:rsidR="00E470A0" w:rsidRPr="00E470A0">
        <w:t>.</w:t>
      </w:r>
    </w:p>
    <w:p w14:paraId="0AC8E3EC" w14:textId="741BFE6E" w:rsidR="008724AD" w:rsidRDefault="00E470A0" w:rsidP="0078644A">
      <w:pPr>
        <w:pStyle w:val="Stil4"/>
        <w:numPr>
          <w:ilvl w:val="0"/>
          <w:numId w:val="15"/>
        </w:numPr>
        <w:ind w:left="567" w:hanging="283"/>
      </w:pPr>
      <w:r w:rsidRPr="00E470A0">
        <w:t xml:space="preserve">Inima celor </w:t>
      </w:r>
      <w:proofErr w:type="spellStart"/>
      <w:r w:rsidRPr="00E470A0">
        <w:t>pricepuţi</w:t>
      </w:r>
      <w:proofErr w:type="spellEnd"/>
      <w:r w:rsidRPr="00E470A0">
        <w:t xml:space="preserve"> caută </w:t>
      </w:r>
      <w:proofErr w:type="spellStart"/>
      <w:r w:rsidRPr="00E470A0">
        <w:t>ştiinţa</w:t>
      </w:r>
      <w:proofErr w:type="spellEnd"/>
      <w:r w:rsidRPr="00E470A0">
        <w:t xml:space="preserve">, dar gura </w:t>
      </w:r>
      <w:proofErr w:type="spellStart"/>
      <w:r w:rsidRPr="00E470A0">
        <w:t>nesocotiţilor</w:t>
      </w:r>
      <w:proofErr w:type="spellEnd"/>
      <w:r w:rsidRPr="00E470A0">
        <w:t xml:space="preserve"> </w:t>
      </w:r>
      <w:proofErr w:type="spellStart"/>
      <w:r w:rsidRPr="00E470A0">
        <w:t>găseşte</w:t>
      </w:r>
      <w:proofErr w:type="spellEnd"/>
      <w:r w:rsidRPr="00E470A0">
        <w:t xml:space="preserve"> plăcere în nebunie.</w:t>
      </w:r>
    </w:p>
    <w:p w14:paraId="70FCC169" w14:textId="352A1C3E" w:rsidR="00E470A0" w:rsidRDefault="00E470A0" w:rsidP="0078644A">
      <w:pPr>
        <w:pStyle w:val="Stil4"/>
        <w:numPr>
          <w:ilvl w:val="0"/>
          <w:numId w:val="15"/>
        </w:numPr>
        <w:ind w:left="567" w:hanging="283"/>
      </w:pPr>
      <w:r w:rsidRPr="00E470A0">
        <w:t xml:space="preserve">Toate zilele celui nenorocit sunt rele, dar cel cu inima </w:t>
      </w:r>
      <w:proofErr w:type="spellStart"/>
      <w:r w:rsidRPr="00E470A0">
        <w:t>mulţumită</w:t>
      </w:r>
      <w:proofErr w:type="spellEnd"/>
      <w:r w:rsidRPr="00E470A0">
        <w:t xml:space="preserve"> are un </w:t>
      </w:r>
      <w:proofErr w:type="spellStart"/>
      <w:r w:rsidRPr="00E470A0">
        <w:t>ospăţ</w:t>
      </w:r>
      <w:proofErr w:type="spellEnd"/>
      <w:r w:rsidRPr="00E470A0">
        <w:t xml:space="preserve">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 xml:space="preserve">Mai bine </w:t>
      </w:r>
      <w:proofErr w:type="spellStart"/>
      <w:r w:rsidRPr="00E470A0">
        <w:t>puţin</w:t>
      </w:r>
      <w:proofErr w:type="spellEnd"/>
      <w:r w:rsidRPr="00E470A0">
        <w:t xml:space="preserve"> cu frică de Domnul decât o mare </w:t>
      </w:r>
      <w:proofErr w:type="spellStart"/>
      <w:r w:rsidRPr="00E470A0">
        <w:t>bogăţie</w:t>
      </w:r>
      <w:proofErr w:type="spellEnd"/>
      <w:r w:rsidRPr="00E470A0">
        <w:t xml:space="preserve"> cu tulburare!</w:t>
      </w:r>
    </w:p>
    <w:p w14:paraId="7633D4FB" w14:textId="591607CB" w:rsidR="00E470A0" w:rsidRDefault="00E470A0" w:rsidP="0078644A">
      <w:pPr>
        <w:pStyle w:val="Stil3"/>
        <w:ind w:left="567" w:hanging="283"/>
      </w:pPr>
      <w:r w:rsidRPr="00E470A0">
        <w:t>Ps</w:t>
      </w:r>
      <w:r>
        <w:t>almii</w:t>
      </w:r>
      <w:r w:rsidRPr="00E470A0">
        <w:t xml:space="preserve"> 37:16 Mai mult face </w:t>
      </w:r>
      <w:proofErr w:type="spellStart"/>
      <w:r w:rsidRPr="00E470A0">
        <w:t>puţinul</w:t>
      </w:r>
      <w:proofErr w:type="spellEnd"/>
      <w:r w:rsidRPr="00E470A0">
        <w:t xml:space="preserve"> celui neprihănit decât </w:t>
      </w:r>
      <w:proofErr w:type="spellStart"/>
      <w:r w:rsidRPr="00E470A0">
        <w:t>belşugul</w:t>
      </w:r>
      <w:proofErr w:type="spellEnd"/>
      <w:r w:rsidRPr="00E470A0">
        <w:t xml:space="preserve"> multor răi.</w:t>
      </w:r>
    </w:p>
    <w:p w14:paraId="1AA61E42" w14:textId="7B380ED5" w:rsidR="00E470A0" w:rsidRDefault="00E470A0" w:rsidP="0078644A">
      <w:pPr>
        <w:pStyle w:val="Stil3"/>
        <w:ind w:left="567" w:hanging="283"/>
      </w:pPr>
      <w:r w:rsidRPr="00E470A0">
        <w:t>Prov</w:t>
      </w:r>
      <w:r>
        <w:t>erbele</w:t>
      </w:r>
      <w:r w:rsidRPr="00E470A0">
        <w:t xml:space="preserve"> 16:8 Mai bine </w:t>
      </w:r>
      <w:proofErr w:type="spellStart"/>
      <w:r w:rsidRPr="00E470A0">
        <w:t>puţin</w:t>
      </w:r>
      <w:proofErr w:type="spellEnd"/>
      <w:r w:rsidRPr="00E470A0">
        <w:t xml:space="preserve">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proofErr w:type="spellStart"/>
      <w:r w:rsidRPr="00E470A0">
        <w:t>Negreşit</w:t>
      </w:r>
      <w:proofErr w:type="spellEnd"/>
      <w:r w:rsidRPr="00E470A0">
        <w:t xml:space="preserve">, evlavia </w:t>
      </w:r>
      <w:proofErr w:type="spellStart"/>
      <w:r w:rsidRPr="00E470A0">
        <w:t>însoţită</w:t>
      </w:r>
      <w:proofErr w:type="spellEnd"/>
      <w:r w:rsidRPr="00E470A0">
        <w:t xml:space="preserve"> de </w:t>
      </w:r>
      <w:proofErr w:type="spellStart"/>
      <w:r w:rsidRPr="00E470A0">
        <w:t>mulţumire</w:t>
      </w:r>
      <w:proofErr w:type="spellEnd"/>
      <w:r w:rsidRPr="00E470A0">
        <w:t xml:space="preserve"> este un mare </w:t>
      </w:r>
      <w:proofErr w:type="spellStart"/>
      <w:r w:rsidRPr="00E470A0">
        <w:t>câştig</w:t>
      </w:r>
      <w:proofErr w:type="spellEnd"/>
      <w:r w:rsidRPr="00E470A0">
        <w:t>.</w:t>
      </w:r>
    </w:p>
    <w:p w14:paraId="460BF5D0" w14:textId="7488DF5A" w:rsidR="00E470A0" w:rsidRDefault="00E470A0" w:rsidP="0078644A">
      <w:pPr>
        <w:pStyle w:val="Stil4"/>
        <w:numPr>
          <w:ilvl w:val="0"/>
          <w:numId w:val="15"/>
        </w:numPr>
        <w:ind w:left="567" w:hanging="283"/>
      </w:pPr>
      <w:r w:rsidRPr="00E470A0">
        <w:t xml:space="preserve">Mai bine un prânz de </w:t>
      </w:r>
      <w:proofErr w:type="spellStart"/>
      <w:r w:rsidRPr="00E470A0">
        <w:t>verdeţuri</w:t>
      </w:r>
      <w:proofErr w:type="spellEnd"/>
      <w:r w:rsidRPr="00E470A0">
        <w:t xml:space="preserve"> </w:t>
      </w:r>
      <w:proofErr w:type="spellStart"/>
      <w:r w:rsidRPr="00E470A0">
        <w:t>şi</w:t>
      </w:r>
      <w:proofErr w:type="spellEnd"/>
      <w:r w:rsidRPr="00E470A0">
        <w:t xml:space="preserve"> dragoste decât un bou </w:t>
      </w:r>
      <w:proofErr w:type="spellStart"/>
      <w:r w:rsidRPr="00E470A0">
        <w:t>îngrăşat</w:t>
      </w:r>
      <w:proofErr w:type="spellEnd"/>
      <w:r w:rsidRPr="00E470A0">
        <w:t xml:space="preserve"> </w:t>
      </w:r>
      <w:proofErr w:type="spellStart"/>
      <w:r w:rsidRPr="00E470A0">
        <w:t>şi</w:t>
      </w:r>
      <w:proofErr w:type="spellEnd"/>
      <w:r w:rsidRPr="00E470A0">
        <w:t xml:space="preserve">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 xml:space="preserve">Un om iute la mânie </w:t>
      </w:r>
      <w:proofErr w:type="spellStart"/>
      <w:r w:rsidRPr="00E470A0">
        <w:t>stârneşte</w:t>
      </w:r>
      <w:proofErr w:type="spellEnd"/>
      <w:r w:rsidRPr="00E470A0">
        <w:t xml:space="preserve"> certuri, dar cine este încet la mânie </w:t>
      </w:r>
      <w:proofErr w:type="spellStart"/>
      <w:r w:rsidRPr="00E470A0">
        <w:t>potoleşte</w:t>
      </w:r>
      <w:proofErr w:type="spellEnd"/>
      <w:r w:rsidRPr="00E470A0">
        <w:t xml:space="preserve"> </w:t>
      </w:r>
      <w:proofErr w:type="spellStart"/>
      <w:r w:rsidRPr="00E470A0">
        <w:t>neînţelegerile</w:t>
      </w:r>
      <w:proofErr w:type="spellEnd"/>
      <w:r w:rsidRPr="00E470A0">
        <w:t>.</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w:t>
      </w:r>
      <w:proofErr w:type="spellStart"/>
      <w:r w:rsidRPr="00E470A0">
        <w:t>şi</w:t>
      </w:r>
      <w:proofErr w:type="spellEnd"/>
      <w:r w:rsidRPr="00E470A0">
        <w:t xml:space="preserve"> lemnul, foc, tot </w:t>
      </w:r>
      <w:proofErr w:type="spellStart"/>
      <w:r w:rsidRPr="00E470A0">
        <w:t>aşa</w:t>
      </w:r>
      <w:proofErr w:type="spellEnd"/>
      <w:r w:rsidRPr="00E470A0">
        <w:t xml:space="preserve"> </w:t>
      </w:r>
      <w:proofErr w:type="spellStart"/>
      <w:r w:rsidRPr="00E470A0">
        <w:t>şi</w:t>
      </w:r>
      <w:proofErr w:type="spellEnd"/>
      <w:r w:rsidRPr="00E470A0">
        <w:t xml:space="preserve">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 xml:space="preserve">Un om mânios </w:t>
      </w:r>
      <w:proofErr w:type="spellStart"/>
      <w:r w:rsidRPr="00E470A0">
        <w:t>stârneşte</w:t>
      </w:r>
      <w:proofErr w:type="spellEnd"/>
      <w:r w:rsidRPr="00E470A0">
        <w:t xml:space="preserve"> certuri </w:t>
      </w:r>
      <w:proofErr w:type="spellStart"/>
      <w:r w:rsidRPr="00E470A0">
        <w:t>şi</w:t>
      </w:r>
      <w:proofErr w:type="spellEnd"/>
      <w:r w:rsidRPr="00E470A0">
        <w:t xml:space="preserve"> un înfuriat face multe păcate.</w:t>
      </w:r>
    </w:p>
    <w:p w14:paraId="13D7C322" w14:textId="0924E601" w:rsidR="00E470A0" w:rsidRDefault="00EE7D52" w:rsidP="0078644A">
      <w:pPr>
        <w:pStyle w:val="Stil4"/>
        <w:numPr>
          <w:ilvl w:val="0"/>
          <w:numId w:val="15"/>
        </w:numPr>
        <w:ind w:left="567" w:hanging="283"/>
      </w:pPr>
      <w:r w:rsidRPr="00EE7D52">
        <w:t xml:space="preserve">Drumul </w:t>
      </w:r>
      <w:proofErr w:type="spellStart"/>
      <w:r w:rsidRPr="00EE7D52">
        <w:t>leneşului</w:t>
      </w:r>
      <w:proofErr w:type="spellEnd"/>
      <w:r w:rsidRPr="00EE7D52">
        <w:t xml:space="preserve"> este ca un </w:t>
      </w:r>
      <w:proofErr w:type="spellStart"/>
      <w:r w:rsidRPr="00EE7D52">
        <w:t>hăţiş</w:t>
      </w:r>
      <w:proofErr w:type="spellEnd"/>
      <w:r w:rsidRPr="00EE7D52">
        <w:t xml:space="preserve">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 xml:space="preserve">Spini </w:t>
      </w:r>
      <w:proofErr w:type="spellStart"/>
      <w:r w:rsidRPr="00EE7D52">
        <w:t>şi</w:t>
      </w:r>
      <w:proofErr w:type="spellEnd"/>
      <w:r w:rsidRPr="00EE7D52">
        <w:t xml:space="preserve"> curse sunt pe calea omului stricat: cel ce-</w:t>
      </w:r>
      <w:proofErr w:type="spellStart"/>
      <w:r w:rsidRPr="00EE7D52">
        <w:t>şi</w:t>
      </w:r>
      <w:proofErr w:type="spellEnd"/>
      <w:r w:rsidRPr="00EE7D52">
        <w:t xml:space="preserve"> </w:t>
      </w:r>
      <w:proofErr w:type="spellStart"/>
      <w:r w:rsidRPr="00EE7D52">
        <w:t>păzeşte</w:t>
      </w:r>
      <w:proofErr w:type="spellEnd"/>
      <w:r w:rsidRPr="00EE7D52">
        <w:t xml:space="preserve"> sufletul se depărtează de ele.</w:t>
      </w:r>
    </w:p>
    <w:p w14:paraId="4A0050B4" w14:textId="587FC645" w:rsidR="00EE7D52" w:rsidRDefault="00EE7D52" w:rsidP="0078644A">
      <w:pPr>
        <w:pStyle w:val="Stil4"/>
        <w:numPr>
          <w:ilvl w:val="0"/>
          <w:numId w:val="15"/>
        </w:numPr>
        <w:ind w:left="567" w:hanging="283"/>
      </w:pPr>
      <w:r w:rsidRPr="00EE7D52">
        <w:t xml:space="preserve">Un fiu </w:t>
      </w:r>
      <w:proofErr w:type="spellStart"/>
      <w:r w:rsidRPr="00EE7D52">
        <w:t>înţelept</w:t>
      </w:r>
      <w:proofErr w:type="spellEnd"/>
      <w:r w:rsidRPr="00EE7D52">
        <w:t xml:space="preserve"> este bucuria tatălui său, dar un om nesocotit </w:t>
      </w:r>
      <w:proofErr w:type="spellStart"/>
      <w:r w:rsidRPr="00EE7D52">
        <w:t>dispreţuieşte</w:t>
      </w:r>
      <w:proofErr w:type="spellEnd"/>
      <w:r w:rsidRPr="00EE7D52">
        <w:t xml:space="preserv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w:t>
      </w:r>
      <w:proofErr w:type="spellStart"/>
      <w:r w:rsidRPr="00EE7D52">
        <w:t>înţelept</w:t>
      </w:r>
      <w:proofErr w:type="spellEnd"/>
      <w:r w:rsidRPr="00EE7D52">
        <w:t xml:space="preserve">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 xml:space="preserve">Cine </w:t>
      </w:r>
      <w:proofErr w:type="spellStart"/>
      <w:r w:rsidRPr="00EE7D52">
        <w:t>iubeşte</w:t>
      </w:r>
      <w:proofErr w:type="spellEnd"/>
      <w:r w:rsidRPr="00EE7D52">
        <w:t xml:space="preserve"> </w:t>
      </w:r>
      <w:proofErr w:type="spellStart"/>
      <w:r w:rsidRPr="00EE7D52">
        <w:t>înţelepciunea</w:t>
      </w:r>
      <w:proofErr w:type="spellEnd"/>
      <w:r w:rsidRPr="00EE7D52">
        <w:t xml:space="preserve"> </w:t>
      </w:r>
      <w:proofErr w:type="spellStart"/>
      <w:r w:rsidRPr="00EE7D52">
        <w:t>înveseleşte</w:t>
      </w:r>
      <w:proofErr w:type="spellEnd"/>
      <w:r w:rsidRPr="00EE7D52">
        <w:t xml:space="preserve"> pe tatăl său, dar cine umblă cu curvele </w:t>
      </w:r>
      <w:proofErr w:type="spellStart"/>
      <w:r w:rsidRPr="00EE7D52">
        <w:t>risipeşte</w:t>
      </w:r>
      <w:proofErr w:type="spellEnd"/>
      <w:r w:rsidRPr="00EE7D52">
        <w:t xml:space="preserv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w:t>
      </w:r>
      <w:proofErr w:type="spellStart"/>
      <w:r w:rsidRPr="002A5AF1">
        <w:t>înţelept</w:t>
      </w:r>
      <w:proofErr w:type="spellEnd"/>
      <w:r w:rsidRPr="002A5AF1">
        <w:t xml:space="preserve"> este o plăcere să lucreze cu pricepere.</w:t>
      </w:r>
    </w:p>
    <w:p w14:paraId="6F7786B8" w14:textId="544460B9" w:rsidR="002A5AF1" w:rsidRDefault="002A5AF1" w:rsidP="0078644A">
      <w:pPr>
        <w:pStyle w:val="Stil3"/>
        <w:ind w:left="567" w:hanging="283"/>
      </w:pPr>
      <w:proofErr w:type="spellStart"/>
      <w:r w:rsidRPr="002A5AF1">
        <w:t>Efes</w:t>
      </w:r>
      <w:r>
        <w:t>eni</w:t>
      </w:r>
      <w:proofErr w:type="spellEnd"/>
      <w:r w:rsidRPr="002A5AF1">
        <w:t xml:space="preserve"> 5:15</w:t>
      </w:r>
      <w:r>
        <w:t xml:space="preserve"> </w:t>
      </w:r>
      <w:proofErr w:type="spellStart"/>
      <w:r w:rsidRPr="002A5AF1">
        <w:t>Luaţi</w:t>
      </w:r>
      <w:proofErr w:type="spellEnd"/>
      <w:r w:rsidRPr="002A5AF1">
        <w:t xml:space="preserve"> seama deci să </w:t>
      </w:r>
      <w:proofErr w:type="spellStart"/>
      <w:r w:rsidRPr="002A5AF1">
        <w:t>umblaţi</w:t>
      </w:r>
      <w:proofErr w:type="spellEnd"/>
      <w:r w:rsidRPr="002A5AF1">
        <w:t xml:space="preserve"> cu băgare de seamă, nu ca </w:t>
      </w:r>
      <w:proofErr w:type="spellStart"/>
      <w:r w:rsidRPr="002A5AF1">
        <w:t>nişte</w:t>
      </w:r>
      <w:proofErr w:type="spellEnd"/>
      <w:r w:rsidRPr="002A5AF1">
        <w:t xml:space="preserve"> </w:t>
      </w:r>
      <w:proofErr w:type="spellStart"/>
      <w:r w:rsidRPr="002A5AF1">
        <w:t>neînţelepţi</w:t>
      </w:r>
      <w:proofErr w:type="spellEnd"/>
      <w:r w:rsidRPr="002A5AF1">
        <w:t xml:space="preserve">, ci ca </w:t>
      </w:r>
      <w:proofErr w:type="spellStart"/>
      <w:r w:rsidRPr="002A5AF1">
        <w:t>nişte</w:t>
      </w:r>
      <w:proofErr w:type="spellEnd"/>
      <w:r w:rsidRPr="002A5AF1">
        <w:t xml:space="preserve"> </w:t>
      </w:r>
      <w:proofErr w:type="spellStart"/>
      <w:r w:rsidRPr="002A5AF1">
        <w:t>înţelepţi</w:t>
      </w:r>
      <w:proofErr w:type="spellEnd"/>
      <w:r w:rsidRPr="002A5AF1">
        <w:t>.</w:t>
      </w:r>
    </w:p>
    <w:p w14:paraId="2DAD89C4" w14:textId="2A01C09A" w:rsidR="002A5AF1" w:rsidRDefault="002A5AF1" w:rsidP="0078644A">
      <w:pPr>
        <w:pStyle w:val="Stil4"/>
        <w:numPr>
          <w:ilvl w:val="0"/>
          <w:numId w:val="15"/>
        </w:numPr>
        <w:ind w:left="567" w:hanging="283"/>
      </w:pPr>
      <w:r w:rsidRPr="002A5AF1">
        <w:t xml:space="preserve">Planurile nu izbutesc când </w:t>
      </w:r>
      <w:proofErr w:type="spellStart"/>
      <w:r w:rsidRPr="002A5AF1">
        <w:t>lipseşte</w:t>
      </w:r>
      <w:proofErr w:type="spellEnd"/>
      <w:r w:rsidRPr="002A5AF1">
        <w:t xml:space="preserve"> o adunare care să chibzuiască, dar izbutesc când sunt </w:t>
      </w:r>
      <w:proofErr w:type="spellStart"/>
      <w:r w:rsidRPr="002A5AF1">
        <w:t>mulţi</w:t>
      </w:r>
      <w:proofErr w:type="spellEnd"/>
      <w:r w:rsidRPr="002A5AF1">
        <w:t xml:space="preserve"> sfetnici.</w:t>
      </w:r>
    </w:p>
    <w:p w14:paraId="7C4BA223" w14:textId="2D5B66E2" w:rsidR="002A5AF1" w:rsidRDefault="002A5AF1" w:rsidP="0078644A">
      <w:pPr>
        <w:pStyle w:val="Stil3"/>
        <w:ind w:left="567" w:hanging="283"/>
      </w:pPr>
      <w:r w:rsidRPr="002A5AF1">
        <w:t>Prov</w:t>
      </w:r>
      <w:r>
        <w:t>erbele</w:t>
      </w:r>
      <w:r w:rsidRPr="002A5AF1">
        <w:t xml:space="preserve"> 11:14 Când nu este </w:t>
      </w:r>
      <w:proofErr w:type="spellStart"/>
      <w:r w:rsidRPr="002A5AF1">
        <w:t>chibzuinţă</w:t>
      </w:r>
      <w:proofErr w:type="spellEnd"/>
      <w:r w:rsidRPr="002A5AF1">
        <w:t xml:space="preserve">, poporul cade, dar </w:t>
      </w:r>
      <w:proofErr w:type="spellStart"/>
      <w:r w:rsidRPr="002A5AF1">
        <w:t>biruinţa</w:t>
      </w:r>
      <w:proofErr w:type="spellEnd"/>
      <w:r w:rsidRPr="002A5AF1">
        <w:t xml:space="preserve">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 xml:space="preserve">Planurile se pun la cale prin sfat. Fă războiul cu </w:t>
      </w:r>
      <w:proofErr w:type="spellStart"/>
      <w:r w:rsidRPr="002A5AF1">
        <w:t>chibzuinţă</w:t>
      </w:r>
      <w:proofErr w:type="spellEnd"/>
      <w:r w:rsidRPr="002A5AF1">
        <w:t>!</w:t>
      </w:r>
    </w:p>
    <w:p w14:paraId="2899A954" w14:textId="625265FD" w:rsidR="002A5AF1" w:rsidRDefault="002A5AF1" w:rsidP="0078644A">
      <w:pPr>
        <w:pStyle w:val="Stil4"/>
        <w:numPr>
          <w:ilvl w:val="0"/>
          <w:numId w:val="15"/>
        </w:numPr>
        <w:ind w:left="567" w:hanging="283"/>
      </w:pPr>
      <w:r w:rsidRPr="002A5AF1">
        <w:t xml:space="preserve">Omul are bucurie să dea un răspuns cu gura lui. </w:t>
      </w:r>
      <w:proofErr w:type="spellStart"/>
      <w:r w:rsidRPr="002A5AF1">
        <w:t>Şi</w:t>
      </w:r>
      <w:proofErr w:type="spellEnd"/>
      <w:r w:rsidRPr="002A5AF1">
        <w:t xml:space="preserve">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 xml:space="preserve">Un cuvânt spus la vremea potrivită este ca </w:t>
      </w:r>
      <w:proofErr w:type="spellStart"/>
      <w:r w:rsidRPr="002A5AF1">
        <w:t>nişte</w:t>
      </w:r>
      <w:proofErr w:type="spellEnd"/>
      <w:r w:rsidRPr="002A5AF1">
        <w:t xml:space="preserve"> mere de aur într-un </w:t>
      </w:r>
      <w:proofErr w:type="spellStart"/>
      <w:r w:rsidRPr="002A5AF1">
        <w:t>coşuleţ</w:t>
      </w:r>
      <w:proofErr w:type="spellEnd"/>
      <w:r w:rsidRPr="002A5AF1">
        <w:t xml:space="preserve"> de argint.</w:t>
      </w:r>
    </w:p>
    <w:p w14:paraId="4742A21F" w14:textId="51F90BFD" w:rsidR="002A5AF1" w:rsidRDefault="002A5AF1" w:rsidP="0078644A">
      <w:pPr>
        <w:pStyle w:val="Stil4"/>
        <w:numPr>
          <w:ilvl w:val="0"/>
          <w:numId w:val="15"/>
        </w:numPr>
        <w:ind w:left="567" w:hanging="283"/>
      </w:pPr>
      <w:r w:rsidRPr="002A5AF1">
        <w:lastRenderedPageBreak/>
        <w:t xml:space="preserve">Pentru cel </w:t>
      </w:r>
      <w:proofErr w:type="spellStart"/>
      <w:r w:rsidRPr="002A5AF1">
        <w:t>înţelept</w:t>
      </w:r>
      <w:proofErr w:type="spellEnd"/>
      <w:r w:rsidRPr="002A5AF1">
        <w:t xml:space="preserve">, cărarea </w:t>
      </w:r>
      <w:proofErr w:type="spellStart"/>
      <w:r w:rsidRPr="002A5AF1">
        <w:t>vieţii</w:t>
      </w:r>
      <w:proofErr w:type="spellEnd"/>
      <w:r w:rsidRPr="002A5AF1">
        <w:t xml:space="preserve"> duce în sus, ca să-l abată de la </w:t>
      </w:r>
      <w:proofErr w:type="spellStart"/>
      <w:r w:rsidRPr="002A5AF1">
        <w:t>Locuinţa</w:t>
      </w:r>
      <w:proofErr w:type="spellEnd"/>
      <w:r w:rsidRPr="002A5AF1">
        <w:t xml:space="preserve"> </w:t>
      </w:r>
      <w:proofErr w:type="spellStart"/>
      <w:r w:rsidRPr="002A5AF1">
        <w:t>morţilor</w:t>
      </w:r>
      <w:proofErr w:type="spellEnd"/>
      <w:r w:rsidRPr="002A5AF1">
        <w:t>, care este jos.</w:t>
      </w:r>
    </w:p>
    <w:p w14:paraId="4C3C4C37" w14:textId="0A5288E9" w:rsidR="002A5AF1" w:rsidRDefault="002A5AF1" w:rsidP="0078644A">
      <w:pPr>
        <w:pStyle w:val="Stil3"/>
        <w:ind w:left="567" w:hanging="283"/>
      </w:pPr>
      <w:r w:rsidRPr="002A5AF1">
        <w:t>Fil</w:t>
      </w:r>
      <w:r>
        <w:t>ipeni</w:t>
      </w:r>
      <w:r w:rsidRPr="002A5AF1">
        <w:t xml:space="preserve"> 3:20 Dar </w:t>
      </w:r>
      <w:proofErr w:type="spellStart"/>
      <w:r w:rsidRPr="002A5AF1">
        <w:t>cetăţenia</w:t>
      </w:r>
      <w:proofErr w:type="spellEnd"/>
      <w:r w:rsidRPr="002A5AF1">
        <w:t xml:space="preserve"> noastră este în ceruri, de unde </w:t>
      </w:r>
      <w:proofErr w:type="spellStart"/>
      <w:r w:rsidRPr="002A5AF1">
        <w:t>şi</w:t>
      </w:r>
      <w:proofErr w:type="spellEnd"/>
      <w:r w:rsidRPr="002A5AF1">
        <w:t xml:space="preserve"> </w:t>
      </w:r>
      <w:proofErr w:type="spellStart"/>
      <w:r w:rsidRPr="002A5AF1">
        <w:t>aşteptăm</w:t>
      </w:r>
      <w:proofErr w:type="spellEnd"/>
      <w:r w:rsidRPr="002A5AF1">
        <w:t xml:space="preserve"> ca Mântuitor pe Domnul Isus Hristos.</w:t>
      </w:r>
    </w:p>
    <w:p w14:paraId="41318E48" w14:textId="020BA47F" w:rsidR="002A5AF1" w:rsidRDefault="002A5AF1" w:rsidP="0078644A">
      <w:pPr>
        <w:pStyle w:val="Stil3"/>
        <w:ind w:left="567" w:hanging="283"/>
      </w:pPr>
      <w:proofErr w:type="spellStart"/>
      <w:r w:rsidRPr="002A5AF1">
        <w:t>Col</w:t>
      </w:r>
      <w:r>
        <w:t>oseni</w:t>
      </w:r>
      <w:proofErr w:type="spellEnd"/>
      <w:r w:rsidRPr="002A5AF1">
        <w:t xml:space="preserve"> 3:1 Dacă, deci, </w:t>
      </w:r>
      <w:proofErr w:type="spellStart"/>
      <w:r w:rsidRPr="002A5AF1">
        <w:t>aţi</w:t>
      </w:r>
      <w:proofErr w:type="spellEnd"/>
      <w:r w:rsidRPr="002A5AF1">
        <w:t xml:space="preserve"> înviat împreună cu Hristos, să </w:t>
      </w:r>
      <w:proofErr w:type="spellStart"/>
      <w:r w:rsidRPr="002A5AF1">
        <w:t>umblaţi</w:t>
      </w:r>
      <w:proofErr w:type="spellEnd"/>
      <w:r w:rsidRPr="002A5AF1">
        <w:t xml:space="preserve"> după lucrurile de sus, unde Hristos </w:t>
      </w:r>
      <w:proofErr w:type="spellStart"/>
      <w:r w:rsidRPr="002A5AF1">
        <w:t>şade</w:t>
      </w:r>
      <w:proofErr w:type="spellEnd"/>
      <w:r w:rsidRPr="002A5AF1">
        <w:t xml:space="preserve"> la dreapta lui Dumnezeu.</w:t>
      </w:r>
    </w:p>
    <w:p w14:paraId="3E25BE48" w14:textId="17E78968" w:rsidR="002A5AF1" w:rsidRPr="002A5AF1" w:rsidRDefault="002A5AF1" w:rsidP="0078644A">
      <w:pPr>
        <w:pStyle w:val="Stil3"/>
        <w:ind w:left="567" w:hanging="283"/>
      </w:pPr>
      <w:proofErr w:type="spellStart"/>
      <w:r w:rsidRPr="002A5AF1">
        <w:t>Col</w:t>
      </w:r>
      <w:r>
        <w:t>oseni</w:t>
      </w:r>
      <w:proofErr w:type="spellEnd"/>
      <w:r w:rsidRPr="002A5AF1">
        <w:t xml:space="preserve"> 3:2</w:t>
      </w:r>
      <w:r>
        <w:t xml:space="preserve"> </w:t>
      </w:r>
      <w:proofErr w:type="spellStart"/>
      <w:r w:rsidRPr="002A5AF1">
        <w:t>Gândiţi</w:t>
      </w:r>
      <w:proofErr w:type="spellEnd"/>
      <w:r w:rsidRPr="002A5AF1">
        <w:t>-vă la lucrurile de sus, nu la cele de pe pământ.</w:t>
      </w:r>
    </w:p>
    <w:p w14:paraId="3DD2905D" w14:textId="1CA97E7B" w:rsidR="002A5AF1" w:rsidRDefault="002A5AF1" w:rsidP="0078644A">
      <w:pPr>
        <w:pStyle w:val="Stil4"/>
        <w:numPr>
          <w:ilvl w:val="0"/>
          <w:numId w:val="15"/>
        </w:numPr>
        <w:ind w:left="567" w:hanging="283"/>
      </w:pPr>
      <w:r w:rsidRPr="002A5AF1">
        <w:t xml:space="preserve">Domnul surpă casa celor mândri, dar </w:t>
      </w:r>
      <w:proofErr w:type="spellStart"/>
      <w:r w:rsidRPr="002A5AF1">
        <w:t>întăreşte</w:t>
      </w:r>
      <w:proofErr w:type="spellEnd"/>
      <w:r w:rsidRPr="002A5AF1">
        <w:t xml:space="preserv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w:t>
      </w:r>
      <w:proofErr w:type="spellStart"/>
      <w:r w:rsidRPr="009A740E">
        <w:t>răsturnaţi</w:t>
      </w:r>
      <w:proofErr w:type="spellEnd"/>
      <w:r w:rsidRPr="009A740E">
        <w:t xml:space="preserve"> </w:t>
      </w:r>
      <w:proofErr w:type="spellStart"/>
      <w:r w:rsidRPr="009A740E">
        <w:t>şi</w:t>
      </w:r>
      <w:proofErr w:type="spellEnd"/>
      <w:r w:rsidRPr="009A740E">
        <w:t xml:space="preserve"> nu mai sunt, dar casa celor </w:t>
      </w:r>
      <w:proofErr w:type="spellStart"/>
      <w:r w:rsidRPr="009A740E">
        <w:t>neprihăniţi</w:t>
      </w:r>
      <w:proofErr w:type="spellEnd"/>
      <w:r w:rsidRPr="009A740E">
        <w:t xml:space="preserve">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w:t>
      </w:r>
      <w:proofErr w:type="spellStart"/>
      <w:r w:rsidRPr="009A740E">
        <w:t>locuieşte</w:t>
      </w:r>
      <w:proofErr w:type="spellEnd"/>
      <w:r w:rsidRPr="009A740E">
        <w:t xml:space="preserve"> în </w:t>
      </w:r>
      <w:proofErr w:type="spellStart"/>
      <w:r w:rsidRPr="009A740E">
        <w:t>Locaşul</w:t>
      </w:r>
      <w:proofErr w:type="spellEnd"/>
      <w:r w:rsidRPr="009A740E">
        <w:t xml:space="preserve">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w:t>
      </w:r>
      <w:proofErr w:type="spellStart"/>
      <w:r w:rsidRPr="009A740E">
        <w:t>părăsiţi</w:t>
      </w:r>
      <w:proofErr w:type="spellEnd"/>
      <w:r w:rsidRPr="009A740E">
        <w:t xml:space="preserve">, El </w:t>
      </w:r>
      <w:proofErr w:type="spellStart"/>
      <w:r w:rsidRPr="009A740E">
        <w:t>izbăveşte</w:t>
      </w:r>
      <w:proofErr w:type="spellEnd"/>
      <w:r w:rsidRPr="009A740E">
        <w:t xml:space="preserve"> pe </w:t>
      </w:r>
      <w:proofErr w:type="spellStart"/>
      <w:r w:rsidRPr="009A740E">
        <w:t>prinşii</w:t>
      </w:r>
      <w:proofErr w:type="spellEnd"/>
      <w:r w:rsidRPr="009A740E">
        <w:t xml:space="preserve"> de război </w:t>
      </w:r>
      <w:proofErr w:type="spellStart"/>
      <w:r w:rsidRPr="009A740E">
        <w:t>şi</w:t>
      </w:r>
      <w:proofErr w:type="spellEnd"/>
      <w:r w:rsidRPr="009A740E">
        <w:t xml:space="preserve">-i face </w:t>
      </w:r>
      <w:proofErr w:type="spellStart"/>
      <w:r w:rsidRPr="009A740E">
        <w:t>fericiţi</w:t>
      </w:r>
      <w:proofErr w:type="spellEnd"/>
      <w:r w:rsidRPr="009A740E">
        <w:t xml:space="preserve">; numai cei </w:t>
      </w:r>
      <w:proofErr w:type="spellStart"/>
      <w:r w:rsidRPr="009A740E">
        <w:t>răzvrătiţi</w:t>
      </w:r>
      <w:proofErr w:type="spellEnd"/>
      <w:r w:rsidRPr="009A740E">
        <w:t xml:space="preserve">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 xml:space="preserve">Domnul </w:t>
      </w:r>
      <w:proofErr w:type="spellStart"/>
      <w:r w:rsidRPr="009A740E">
        <w:t>ocroteşte</w:t>
      </w:r>
      <w:proofErr w:type="spellEnd"/>
      <w:r w:rsidRPr="009A740E">
        <w:t xml:space="preserve"> pe cei străini, sprijină pe orfan </w:t>
      </w:r>
      <w:proofErr w:type="spellStart"/>
      <w:r w:rsidRPr="009A740E">
        <w:t>şi</w:t>
      </w:r>
      <w:proofErr w:type="spellEnd"/>
      <w:r w:rsidRPr="009A740E">
        <w:t xml:space="preserve">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w:t>
      </w:r>
      <w:proofErr w:type="spellStart"/>
      <w:r w:rsidRPr="009A740E">
        <w:t>Şase</w:t>
      </w:r>
      <w:proofErr w:type="spellEnd"/>
      <w:r w:rsidRPr="009A740E">
        <w:t xml:space="preserve"> lucruri </w:t>
      </w:r>
      <w:proofErr w:type="spellStart"/>
      <w:r w:rsidRPr="009A740E">
        <w:t>urăşte</w:t>
      </w:r>
      <w:proofErr w:type="spellEnd"/>
      <w:r w:rsidRPr="009A740E">
        <w:t xml:space="preserve"> Domnul </w:t>
      </w:r>
      <w:proofErr w:type="spellStart"/>
      <w:r w:rsidRPr="009A740E">
        <w:t>şi</w:t>
      </w:r>
      <w:proofErr w:type="spellEnd"/>
      <w:r w:rsidRPr="009A740E">
        <w:t xml:space="preserve"> chiar </w:t>
      </w:r>
      <w:proofErr w:type="spellStart"/>
      <w:r w:rsidRPr="009A740E">
        <w:t>şapte</w:t>
      </w:r>
      <w:proofErr w:type="spellEnd"/>
      <w:r w:rsidRPr="009A740E">
        <w:t xml:space="preserve"> Îi sunt urâte:</w:t>
      </w:r>
    </w:p>
    <w:p w14:paraId="3C5C9EF9" w14:textId="6642ACEA" w:rsidR="009A740E" w:rsidRDefault="009A740E" w:rsidP="0078644A">
      <w:pPr>
        <w:pStyle w:val="Stil3"/>
        <w:ind w:left="567" w:hanging="283"/>
      </w:pPr>
      <w:r w:rsidRPr="009A740E">
        <w:t>Prov</w:t>
      </w:r>
      <w:r>
        <w:t>erbele</w:t>
      </w:r>
      <w:r w:rsidRPr="009A740E">
        <w:t xml:space="preserve"> 6:18 inima care </w:t>
      </w:r>
      <w:proofErr w:type="spellStart"/>
      <w:r w:rsidRPr="009A740E">
        <w:t>urzeşte</w:t>
      </w:r>
      <w:proofErr w:type="spellEnd"/>
      <w:r w:rsidRPr="009A740E">
        <w:t xml:space="preserv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 xml:space="preserve">Gura celui neprihănit </w:t>
      </w:r>
      <w:proofErr w:type="spellStart"/>
      <w:r w:rsidRPr="009A740E">
        <w:t>vesteşte</w:t>
      </w:r>
      <w:proofErr w:type="spellEnd"/>
      <w:r w:rsidRPr="009A740E">
        <w:t xml:space="preserve"> </w:t>
      </w:r>
      <w:proofErr w:type="spellStart"/>
      <w:r w:rsidRPr="009A740E">
        <w:t>înţelepciunea</w:t>
      </w:r>
      <w:proofErr w:type="spellEnd"/>
      <w:r w:rsidRPr="009A740E">
        <w:t xml:space="preserve"> </w:t>
      </w:r>
      <w:proofErr w:type="spellStart"/>
      <w:r w:rsidRPr="009A740E">
        <w:t>şi</w:t>
      </w:r>
      <w:proofErr w:type="spellEnd"/>
      <w:r w:rsidRPr="009A740E">
        <w:t xml:space="preserve"> limba lui </w:t>
      </w:r>
      <w:proofErr w:type="spellStart"/>
      <w:r w:rsidRPr="009A740E">
        <w:t>trâmbiţează</w:t>
      </w:r>
      <w:proofErr w:type="spellEnd"/>
      <w:r w:rsidRPr="009A740E">
        <w:t xml:space="preserve"> dreptatea.</w:t>
      </w:r>
    </w:p>
    <w:p w14:paraId="614CFEE7" w14:textId="4E24E2B4" w:rsidR="009A740E" w:rsidRDefault="009A740E" w:rsidP="0078644A">
      <w:pPr>
        <w:pStyle w:val="Stil4"/>
        <w:numPr>
          <w:ilvl w:val="0"/>
          <w:numId w:val="15"/>
        </w:numPr>
        <w:ind w:left="567" w:hanging="283"/>
      </w:pPr>
      <w:r w:rsidRPr="009A740E">
        <w:t xml:space="preserve">Cel lacom de </w:t>
      </w:r>
      <w:proofErr w:type="spellStart"/>
      <w:r w:rsidRPr="009A740E">
        <w:t>câştig</w:t>
      </w:r>
      <w:proofErr w:type="spellEnd"/>
      <w:r w:rsidRPr="009A740E">
        <w:t xml:space="preserve"> </w:t>
      </w:r>
      <w:proofErr w:type="spellStart"/>
      <w:r w:rsidRPr="009A740E">
        <w:t>îşi</w:t>
      </w:r>
      <w:proofErr w:type="spellEnd"/>
      <w:r w:rsidRPr="009A740E">
        <w:t xml:space="preserve"> tulbură casa, dar cel ce </w:t>
      </w:r>
      <w:proofErr w:type="spellStart"/>
      <w:r w:rsidRPr="009A740E">
        <w:t>urăşte</w:t>
      </w:r>
      <w:proofErr w:type="spellEnd"/>
      <w:r w:rsidRPr="009A740E">
        <w:t xml:space="preserv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w:t>
      </w:r>
      <w:proofErr w:type="spellStart"/>
      <w:r w:rsidRPr="009A740E">
        <w:t>viaţă</w:t>
      </w:r>
      <w:proofErr w:type="spellEnd"/>
      <w:r w:rsidRPr="009A740E">
        <w:t xml:space="preserve">, dar cel ce </w:t>
      </w:r>
      <w:proofErr w:type="spellStart"/>
      <w:r w:rsidRPr="009A740E">
        <w:t>urmăreşte</w:t>
      </w:r>
      <w:proofErr w:type="spellEnd"/>
      <w:r w:rsidRPr="009A740E">
        <w:t xml:space="preserve"> răul </w:t>
      </w:r>
      <w:proofErr w:type="spellStart"/>
      <w:r w:rsidRPr="009A740E">
        <w:t>găseşte</w:t>
      </w:r>
      <w:proofErr w:type="spellEnd"/>
      <w:r w:rsidRPr="009A740E">
        <w:t xml:space="preserve"> moartea.</w:t>
      </w:r>
    </w:p>
    <w:p w14:paraId="346D7C42" w14:textId="1EE9588E" w:rsidR="009A740E" w:rsidRDefault="009A740E" w:rsidP="0078644A">
      <w:pPr>
        <w:pStyle w:val="Stil3"/>
        <w:ind w:left="567" w:hanging="283"/>
      </w:pPr>
      <w:r w:rsidRPr="009A740E">
        <w:t>Isa</w:t>
      </w:r>
      <w:r>
        <w:t>ia</w:t>
      </w:r>
      <w:r w:rsidRPr="009A740E">
        <w:t xml:space="preserve"> 5:8 Vai de cei ce </w:t>
      </w:r>
      <w:proofErr w:type="spellStart"/>
      <w:r w:rsidRPr="009A740E">
        <w:t>înşiră</w:t>
      </w:r>
      <w:proofErr w:type="spellEnd"/>
      <w:r w:rsidRPr="009A740E">
        <w:t xml:space="preserve"> casă lângă casă </w:t>
      </w:r>
      <w:proofErr w:type="spellStart"/>
      <w:r w:rsidRPr="009A740E">
        <w:t>şi</w:t>
      </w:r>
      <w:proofErr w:type="spellEnd"/>
      <w:r w:rsidRPr="009A740E">
        <w:t xml:space="preserve"> lipesc ogor lângă ogor, până nu mai rămâne loc </w:t>
      </w:r>
      <w:proofErr w:type="spellStart"/>
      <w:r w:rsidRPr="009A740E">
        <w:t>şi</w:t>
      </w:r>
      <w:proofErr w:type="spellEnd"/>
      <w:r w:rsidRPr="009A740E">
        <w:t xml:space="preserve"> locuiesc în mijlocul </w:t>
      </w:r>
      <w:proofErr w:type="spellStart"/>
      <w:r w:rsidRPr="009A740E">
        <w:t>ţării</w:t>
      </w:r>
      <w:proofErr w:type="spellEnd"/>
      <w:r w:rsidRPr="009A740E">
        <w:t>!</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 xml:space="preserve">Ca o potârniche care </w:t>
      </w:r>
      <w:proofErr w:type="spellStart"/>
      <w:r w:rsidRPr="009A740E">
        <w:t>cloceşte</w:t>
      </w:r>
      <w:proofErr w:type="spellEnd"/>
      <w:r w:rsidRPr="009A740E">
        <w:t xml:space="preserve"> </w:t>
      </w:r>
      <w:proofErr w:type="spellStart"/>
      <w:r w:rsidRPr="009A740E">
        <w:t>nişte</w:t>
      </w:r>
      <w:proofErr w:type="spellEnd"/>
      <w:r w:rsidRPr="009A740E">
        <w:t xml:space="preserve"> ouă pe care nu le-a ouat ea, </w:t>
      </w:r>
      <w:proofErr w:type="spellStart"/>
      <w:r w:rsidRPr="009A740E">
        <w:t>aşa</w:t>
      </w:r>
      <w:proofErr w:type="spellEnd"/>
      <w:r w:rsidRPr="009A740E">
        <w:t xml:space="preserve"> este cel ce </w:t>
      </w:r>
      <w:proofErr w:type="spellStart"/>
      <w:r w:rsidRPr="009A740E">
        <w:t>agoniseşte</w:t>
      </w:r>
      <w:proofErr w:type="spellEnd"/>
      <w:r w:rsidRPr="009A740E">
        <w:t xml:space="preserve"> </w:t>
      </w:r>
      <w:proofErr w:type="spellStart"/>
      <w:r w:rsidRPr="009A740E">
        <w:t>bogăţii</w:t>
      </w:r>
      <w:proofErr w:type="spellEnd"/>
      <w:r w:rsidRPr="009A740E">
        <w:t xml:space="preserve"> pe nedrept; trebuie să le părăsească în mijlocul zilelor sale, </w:t>
      </w:r>
      <w:proofErr w:type="spellStart"/>
      <w:r w:rsidRPr="009A740E">
        <w:t>şi</w:t>
      </w:r>
      <w:proofErr w:type="spellEnd"/>
      <w:r w:rsidRPr="009A740E">
        <w:t xml:space="preserve"> la urmă nu este decât un nebun.”</w:t>
      </w:r>
    </w:p>
    <w:p w14:paraId="16E44482" w14:textId="39F280BE" w:rsidR="009A740E" w:rsidRDefault="009A740E" w:rsidP="0078644A">
      <w:pPr>
        <w:pStyle w:val="Stil4"/>
        <w:numPr>
          <w:ilvl w:val="0"/>
          <w:numId w:val="15"/>
        </w:numPr>
        <w:ind w:left="567" w:hanging="283"/>
      </w:pPr>
      <w:r w:rsidRPr="009A740E">
        <w:t xml:space="preserve">Inima celui neprihănit se </w:t>
      </w:r>
      <w:proofErr w:type="spellStart"/>
      <w:r w:rsidRPr="009A740E">
        <w:t>gândeşte</w:t>
      </w:r>
      <w:proofErr w:type="spellEnd"/>
      <w:r w:rsidRPr="009A740E">
        <w:t xml:space="preserve"> ce să răspundă, dar gura celor răi </w:t>
      </w:r>
      <w:proofErr w:type="spellStart"/>
      <w:r w:rsidRPr="009A740E">
        <w:t>împroaşcă</w:t>
      </w:r>
      <w:proofErr w:type="spellEnd"/>
      <w:r w:rsidRPr="009A740E">
        <w:t xml:space="preserve"> </w:t>
      </w:r>
      <w:proofErr w:type="spellStart"/>
      <w:r w:rsidRPr="009A740E">
        <w:t>răutăţi</w:t>
      </w:r>
      <w:proofErr w:type="spellEnd"/>
      <w:r w:rsidRPr="009A740E">
        <w:t>.</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 xml:space="preserve">Ci </w:t>
      </w:r>
      <w:proofErr w:type="spellStart"/>
      <w:r w:rsidRPr="009A740E">
        <w:t>sfinţiţi</w:t>
      </w:r>
      <w:proofErr w:type="spellEnd"/>
      <w:r w:rsidRPr="009A740E">
        <w:t xml:space="preserve"> în inimile voastre pe Hristos ca Domn.” </w:t>
      </w:r>
      <w:proofErr w:type="spellStart"/>
      <w:r w:rsidRPr="009A740E">
        <w:t>Fiţi</w:t>
      </w:r>
      <w:proofErr w:type="spellEnd"/>
      <w:r w:rsidRPr="009A740E">
        <w:t xml:space="preserve"> totdeauna gata să </w:t>
      </w:r>
      <w:proofErr w:type="spellStart"/>
      <w:r w:rsidRPr="009A740E">
        <w:t>răspundeţi</w:t>
      </w:r>
      <w:proofErr w:type="spellEnd"/>
      <w:r w:rsidRPr="009A740E">
        <w:t xml:space="preserve"> oricui vă cere socoteală de nădejdea care este în voi, dar cu </w:t>
      </w:r>
      <w:proofErr w:type="spellStart"/>
      <w:r w:rsidRPr="009A740E">
        <w:t>blândeţe</w:t>
      </w:r>
      <w:proofErr w:type="spellEnd"/>
      <w:r w:rsidRPr="009A740E">
        <w:t xml:space="preserve"> </w:t>
      </w:r>
      <w:proofErr w:type="spellStart"/>
      <w:r w:rsidRPr="009A740E">
        <w:t>şi</w:t>
      </w:r>
      <w:proofErr w:type="spellEnd"/>
      <w:r w:rsidRPr="009A740E">
        <w:t xml:space="preserve"> teamă,</w:t>
      </w:r>
    </w:p>
    <w:p w14:paraId="0A85614D" w14:textId="36C6F3DA" w:rsidR="009A740E" w:rsidRDefault="009A740E" w:rsidP="0078644A">
      <w:pPr>
        <w:pStyle w:val="Stil4"/>
        <w:numPr>
          <w:ilvl w:val="0"/>
          <w:numId w:val="15"/>
        </w:numPr>
        <w:ind w:left="567" w:hanging="283"/>
      </w:pPr>
      <w:r w:rsidRPr="009A740E">
        <w:t xml:space="preserve">Domnul Se depărtează de cei răi, dar ascultă rugăciunea celor </w:t>
      </w:r>
      <w:proofErr w:type="spellStart"/>
      <w:r w:rsidRPr="009A740E">
        <w:t>neprihăniţi</w:t>
      </w:r>
      <w:proofErr w:type="spellEnd"/>
      <w:r w:rsidRPr="009A740E">
        <w:t>.</w:t>
      </w:r>
    </w:p>
    <w:p w14:paraId="0F4B9DB6" w14:textId="1A8CFA00" w:rsidR="009A740E" w:rsidRDefault="009A740E" w:rsidP="0078644A">
      <w:pPr>
        <w:pStyle w:val="Stil3"/>
        <w:ind w:left="567" w:hanging="283"/>
      </w:pPr>
      <w:r w:rsidRPr="009A740E">
        <w:t>Ps</w:t>
      </w:r>
      <w:r>
        <w:t>almii</w:t>
      </w:r>
      <w:r w:rsidRPr="009A740E">
        <w:t xml:space="preserve"> 10:1 Pentru ce stai </w:t>
      </w:r>
      <w:proofErr w:type="spellStart"/>
      <w:r w:rsidRPr="009A740E">
        <w:t>aşa</w:t>
      </w:r>
      <w:proofErr w:type="spellEnd"/>
      <w:r w:rsidRPr="009A740E">
        <w:t xml:space="preserve">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w:t>
      </w:r>
      <w:proofErr w:type="spellStart"/>
      <w:r w:rsidRPr="009A740E">
        <w:t>Îşi</w:t>
      </w:r>
      <w:proofErr w:type="spellEnd"/>
      <w:r w:rsidRPr="009A740E">
        <w:t xml:space="preserve"> întoarce </w:t>
      </w:r>
      <w:proofErr w:type="spellStart"/>
      <w:r w:rsidRPr="009A740E">
        <w:t>Faţa</w:t>
      </w:r>
      <w:proofErr w:type="spellEnd"/>
      <w:r w:rsidRPr="009A740E">
        <w:t xml:space="preserve"> împotriva celor răi, ca să le </w:t>
      </w:r>
      <w:proofErr w:type="spellStart"/>
      <w:r w:rsidRPr="009A740E">
        <w:t>şteargă</w:t>
      </w:r>
      <w:proofErr w:type="spellEnd"/>
      <w:r w:rsidRPr="009A740E">
        <w:t xml:space="preserve">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w:t>
      </w:r>
      <w:proofErr w:type="spellStart"/>
      <w:r w:rsidRPr="009A740E">
        <w:t>toţi</w:t>
      </w:r>
      <w:proofErr w:type="spellEnd"/>
      <w:r w:rsidRPr="009A740E">
        <w:t xml:space="preserve">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 xml:space="preserve">El </w:t>
      </w:r>
      <w:proofErr w:type="spellStart"/>
      <w:r w:rsidR="00B46F2F" w:rsidRPr="00B46F2F">
        <w:t>împlineşte</w:t>
      </w:r>
      <w:proofErr w:type="spellEnd"/>
      <w:r w:rsidR="00B46F2F" w:rsidRPr="00B46F2F">
        <w:t xml:space="preserve"> </w:t>
      </w:r>
      <w:proofErr w:type="spellStart"/>
      <w:r w:rsidR="00B46F2F" w:rsidRPr="00B46F2F">
        <w:t>dorinţele</w:t>
      </w:r>
      <w:proofErr w:type="spellEnd"/>
      <w:r w:rsidR="00B46F2F" w:rsidRPr="00B46F2F">
        <w:t xml:space="preserve"> celor ce se tem de El, le aude strigătul </w:t>
      </w:r>
      <w:proofErr w:type="spellStart"/>
      <w:r w:rsidR="00B46F2F" w:rsidRPr="00B46F2F">
        <w:t>şi</w:t>
      </w:r>
      <w:proofErr w:type="spellEnd"/>
      <w:r w:rsidR="00B46F2F" w:rsidRPr="00B46F2F">
        <w:t>-i scapă.</w:t>
      </w:r>
    </w:p>
    <w:p w14:paraId="66ED4041" w14:textId="68AD4B58" w:rsidR="009A740E" w:rsidRDefault="00B46F2F" w:rsidP="0078644A">
      <w:pPr>
        <w:pStyle w:val="Stil4"/>
        <w:numPr>
          <w:ilvl w:val="0"/>
          <w:numId w:val="15"/>
        </w:numPr>
        <w:ind w:left="567" w:hanging="283"/>
      </w:pPr>
      <w:r w:rsidRPr="00B46F2F">
        <w:t xml:space="preserve">O privire prietenoasă </w:t>
      </w:r>
      <w:proofErr w:type="spellStart"/>
      <w:r w:rsidRPr="00B46F2F">
        <w:t>înveseleşte</w:t>
      </w:r>
      <w:proofErr w:type="spellEnd"/>
      <w:r w:rsidRPr="00B46F2F">
        <w:t xml:space="preserve"> inima, o veste bună </w:t>
      </w:r>
      <w:proofErr w:type="spellStart"/>
      <w:r w:rsidRPr="00B46F2F">
        <w:t>întăreşte</w:t>
      </w:r>
      <w:proofErr w:type="spellEnd"/>
      <w:r w:rsidRPr="00B46F2F">
        <w:t xml:space="preserve"> oasele.</w:t>
      </w:r>
    </w:p>
    <w:p w14:paraId="5B3050E6" w14:textId="488A6BEA" w:rsidR="00B46F2F" w:rsidRDefault="00B46F2F" w:rsidP="0078644A">
      <w:pPr>
        <w:pStyle w:val="Stil4"/>
        <w:numPr>
          <w:ilvl w:val="0"/>
          <w:numId w:val="15"/>
        </w:numPr>
        <w:ind w:left="567" w:hanging="283"/>
      </w:pPr>
      <w:r w:rsidRPr="00B46F2F">
        <w:t xml:space="preserve">Urechea care ia aminte la </w:t>
      </w:r>
      <w:proofErr w:type="spellStart"/>
      <w:r w:rsidRPr="00B46F2F">
        <w:t>învăţăturile</w:t>
      </w:r>
      <w:proofErr w:type="spellEnd"/>
      <w:r w:rsidRPr="00B46F2F">
        <w:t xml:space="preserve"> care duc la </w:t>
      </w:r>
      <w:proofErr w:type="spellStart"/>
      <w:r w:rsidRPr="00B46F2F">
        <w:t>viaţă</w:t>
      </w:r>
      <w:proofErr w:type="spellEnd"/>
      <w:r w:rsidRPr="00B46F2F">
        <w:t xml:space="preserve"> </w:t>
      </w:r>
      <w:proofErr w:type="spellStart"/>
      <w:r w:rsidRPr="00B46F2F">
        <w:t>locuieşte</w:t>
      </w:r>
      <w:proofErr w:type="spellEnd"/>
      <w:r w:rsidRPr="00B46F2F">
        <w:t xml:space="preserve"> în mijlocul </w:t>
      </w:r>
      <w:proofErr w:type="spellStart"/>
      <w:r w:rsidRPr="00B46F2F">
        <w:t>înţelepţilor</w:t>
      </w:r>
      <w:proofErr w:type="spellEnd"/>
      <w:r w:rsidRPr="00B46F2F">
        <w:t>.</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 xml:space="preserve">Nesocotitul </w:t>
      </w:r>
      <w:proofErr w:type="spellStart"/>
      <w:r w:rsidRPr="00B46F2F">
        <w:t>dispreţuieşte</w:t>
      </w:r>
      <w:proofErr w:type="spellEnd"/>
      <w:r w:rsidRPr="00B46F2F">
        <w:t xml:space="preserve"> </w:t>
      </w:r>
      <w:proofErr w:type="spellStart"/>
      <w:r w:rsidRPr="00B46F2F">
        <w:t>învăţătura</w:t>
      </w:r>
      <w:proofErr w:type="spellEnd"/>
      <w:r w:rsidRPr="00B46F2F">
        <w:t xml:space="preserve"> tatălui său, dar cine ia seama la mustrare ajunge </w:t>
      </w:r>
      <w:proofErr w:type="spellStart"/>
      <w:r w:rsidRPr="00B46F2F">
        <w:t>înţelept</w:t>
      </w:r>
      <w:proofErr w:type="spellEnd"/>
      <w:r w:rsidRPr="00B46F2F">
        <w:t>.</w:t>
      </w:r>
    </w:p>
    <w:p w14:paraId="6DE014CA" w14:textId="18C6A4B1" w:rsidR="00B46F2F" w:rsidRDefault="00B46F2F" w:rsidP="0078644A">
      <w:pPr>
        <w:pStyle w:val="Stil4"/>
        <w:numPr>
          <w:ilvl w:val="0"/>
          <w:numId w:val="15"/>
        </w:numPr>
        <w:ind w:left="567" w:hanging="283"/>
      </w:pPr>
      <w:r w:rsidRPr="00B46F2F">
        <w:t xml:space="preserve">Cel ce leapădă certarea </w:t>
      </w:r>
      <w:proofErr w:type="spellStart"/>
      <w:r w:rsidRPr="00B46F2F">
        <w:t>îşi</w:t>
      </w:r>
      <w:proofErr w:type="spellEnd"/>
      <w:r w:rsidRPr="00B46F2F">
        <w:t xml:space="preserve"> </w:t>
      </w:r>
      <w:proofErr w:type="spellStart"/>
      <w:r w:rsidRPr="00B46F2F">
        <w:t>dispreţuieşte</w:t>
      </w:r>
      <w:proofErr w:type="spellEnd"/>
      <w:r w:rsidRPr="00B46F2F">
        <w:t xml:space="preserve"> sufletul, dar cel ce ascultă mustrarea capătă pricepere.</w:t>
      </w:r>
    </w:p>
    <w:p w14:paraId="17A8CE4E" w14:textId="2B7DA1B2" w:rsidR="00B46F2F" w:rsidRDefault="00B46F2F" w:rsidP="0078644A">
      <w:pPr>
        <w:pStyle w:val="Stil4"/>
        <w:numPr>
          <w:ilvl w:val="0"/>
          <w:numId w:val="15"/>
        </w:numPr>
        <w:ind w:left="567" w:hanging="283"/>
      </w:pPr>
      <w:r w:rsidRPr="00B46F2F">
        <w:t xml:space="preserve">Frica de Domnul este </w:t>
      </w:r>
      <w:proofErr w:type="spellStart"/>
      <w:r w:rsidRPr="00B46F2F">
        <w:t>şcoala</w:t>
      </w:r>
      <w:proofErr w:type="spellEnd"/>
      <w:r w:rsidRPr="00B46F2F">
        <w:t xml:space="preserve"> </w:t>
      </w:r>
      <w:proofErr w:type="spellStart"/>
      <w:r w:rsidRPr="00B46F2F">
        <w:t>înţelepciunii</w:t>
      </w:r>
      <w:proofErr w:type="spellEnd"/>
      <w:r w:rsidRPr="00B46F2F">
        <w:t xml:space="preserve"> </w:t>
      </w:r>
      <w:proofErr w:type="spellStart"/>
      <w:r w:rsidRPr="00B46F2F">
        <w:t>şi</w:t>
      </w:r>
      <w:proofErr w:type="spellEnd"/>
      <w:r w:rsidRPr="00B46F2F">
        <w:t xml:space="preserve">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w:t>
      </w:r>
      <w:proofErr w:type="spellStart"/>
      <w:r w:rsidRPr="00B46F2F">
        <w:t>ştiinţei</w:t>
      </w:r>
      <w:proofErr w:type="spellEnd"/>
      <w:r w:rsidRPr="00B46F2F">
        <w:t xml:space="preserve">, dar nebunii nesocotesc </w:t>
      </w:r>
      <w:proofErr w:type="spellStart"/>
      <w:r w:rsidRPr="00B46F2F">
        <w:t>înţelepciunea</w:t>
      </w:r>
      <w:proofErr w:type="spellEnd"/>
      <w:r w:rsidRPr="00B46F2F">
        <w:t xml:space="preserve"> </w:t>
      </w:r>
      <w:proofErr w:type="spellStart"/>
      <w:r w:rsidRPr="00B46F2F">
        <w:t>şi</w:t>
      </w:r>
      <w:proofErr w:type="spellEnd"/>
      <w:r w:rsidRPr="00B46F2F">
        <w:t xml:space="preserve"> </w:t>
      </w:r>
      <w:proofErr w:type="spellStart"/>
      <w:r w:rsidRPr="00B46F2F">
        <w:t>învăţătura</w:t>
      </w:r>
      <w:proofErr w:type="spellEnd"/>
      <w:r w:rsidRPr="00B46F2F">
        <w:t>.</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933B0D">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w:t>
      </w:r>
      <w:proofErr w:type="spellStart"/>
      <w:r w:rsidRPr="002024AB">
        <w:t>gândeşte</w:t>
      </w:r>
      <w:proofErr w:type="spellEnd"/>
      <w:r w:rsidRPr="002024AB">
        <w:t xml:space="preserve"> pe ce cale să meargă, dar Domnul îi îndreaptă </w:t>
      </w:r>
      <w:proofErr w:type="spellStart"/>
      <w:r w:rsidRPr="002024AB">
        <w:t>paşii</w:t>
      </w:r>
      <w:proofErr w:type="spellEnd"/>
      <w:r w:rsidRPr="002024AB">
        <w:t>.</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w:t>
      </w:r>
      <w:proofErr w:type="spellStart"/>
      <w:r w:rsidRPr="002024AB">
        <w:t>împlineşte</w:t>
      </w:r>
      <w:proofErr w:type="spellEnd"/>
      <w:r w:rsidRPr="002024AB">
        <w:t>.</w:t>
      </w:r>
    </w:p>
    <w:p w14:paraId="72A3C656" w14:textId="7D724798" w:rsidR="002024AB" w:rsidRDefault="002024AB" w:rsidP="0078644A">
      <w:pPr>
        <w:pStyle w:val="Stil3"/>
        <w:ind w:left="567" w:hanging="283"/>
      </w:pPr>
      <w:r w:rsidRPr="002024AB">
        <w:t>Prov</w:t>
      </w:r>
      <w:r>
        <w:t>erbele</w:t>
      </w:r>
      <w:r w:rsidRPr="002024AB">
        <w:t xml:space="preserve"> 20:24 Domnul îndreaptă </w:t>
      </w:r>
      <w:proofErr w:type="spellStart"/>
      <w:r w:rsidRPr="002024AB">
        <w:t>paşii</w:t>
      </w:r>
      <w:proofErr w:type="spellEnd"/>
      <w:r w:rsidRPr="002024AB">
        <w:t xml:space="preserve"> omului, dar ce </w:t>
      </w:r>
      <w:proofErr w:type="spellStart"/>
      <w:r w:rsidRPr="002024AB">
        <w:t>înţelege</w:t>
      </w:r>
      <w:proofErr w:type="spellEnd"/>
      <w:r w:rsidRPr="002024AB">
        <w:t xml:space="preserve"> omul din calea sa?</w:t>
      </w:r>
    </w:p>
    <w:p w14:paraId="7128F937" w14:textId="6FD630C9" w:rsidR="002024AB" w:rsidRDefault="002024AB" w:rsidP="0078644A">
      <w:pPr>
        <w:pStyle w:val="Stil3"/>
        <w:ind w:left="567" w:hanging="283"/>
      </w:pPr>
      <w:r w:rsidRPr="002024AB">
        <w:t>Ier</w:t>
      </w:r>
      <w:r>
        <w:t>emia</w:t>
      </w:r>
      <w:r w:rsidRPr="002024AB">
        <w:t xml:space="preserve"> 10:23 </w:t>
      </w:r>
      <w:proofErr w:type="spellStart"/>
      <w:r w:rsidRPr="002024AB">
        <w:t>Ştiu</w:t>
      </w:r>
      <w:proofErr w:type="spellEnd"/>
      <w:r w:rsidRPr="002024AB">
        <w:t>, Doamne, că soarta omului nu este în puterea lui; nici nu stă în puterea omului când umblă să-</w:t>
      </w:r>
      <w:proofErr w:type="spellStart"/>
      <w:r w:rsidRPr="002024AB">
        <w:t>şi</w:t>
      </w:r>
      <w:proofErr w:type="spellEnd"/>
      <w:r w:rsidRPr="002024AB">
        <w:t xml:space="preserve"> îndrepte </w:t>
      </w:r>
      <w:proofErr w:type="spellStart"/>
      <w:r w:rsidRPr="002024AB">
        <w:t>paşii</w:t>
      </w:r>
      <w:proofErr w:type="spellEnd"/>
      <w:r w:rsidRPr="002024AB">
        <w:t xml:space="preserve"> spre </w:t>
      </w:r>
      <w:proofErr w:type="spellStart"/>
      <w:r w:rsidRPr="002024AB">
        <w:t>ţintă</w:t>
      </w:r>
      <w:proofErr w:type="spellEnd"/>
      <w:r w:rsidRPr="002024AB">
        <w:t>.</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w:t>
      </w:r>
      <w:proofErr w:type="spellStart"/>
      <w:r w:rsidRPr="002024AB">
        <w:t>îngrijoraţi</w:t>
      </w:r>
      <w:proofErr w:type="spellEnd"/>
      <w:r w:rsidRPr="002024AB">
        <w:t xml:space="preserve">, gândindu-vă cum sau ce </w:t>
      </w:r>
      <w:proofErr w:type="spellStart"/>
      <w:r w:rsidRPr="002024AB">
        <w:t>veţi</w:t>
      </w:r>
      <w:proofErr w:type="spellEnd"/>
      <w:r w:rsidRPr="002024AB">
        <w:t xml:space="preserve"> spune, căci ce </w:t>
      </w:r>
      <w:proofErr w:type="spellStart"/>
      <w:r w:rsidRPr="002024AB">
        <w:t>veţi</w:t>
      </w:r>
      <w:proofErr w:type="spellEnd"/>
      <w:r w:rsidRPr="002024AB">
        <w:t xml:space="preserve">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 xml:space="preserve">fiindcă nu voi </w:t>
      </w:r>
      <w:proofErr w:type="spellStart"/>
      <w:r w:rsidRPr="002024AB">
        <w:t>veţi</w:t>
      </w:r>
      <w:proofErr w:type="spellEnd"/>
      <w:r w:rsidRPr="002024AB">
        <w:t xml:space="preserve"> vorbi, ci Duhul Tatălui vostru va vorbi în voi.</w:t>
      </w:r>
    </w:p>
    <w:p w14:paraId="4F40E6AC" w14:textId="757C3E22" w:rsidR="002024AB" w:rsidRDefault="002024AB" w:rsidP="00933B0D">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w:t>
      </w:r>
      <w:proofErr w:type="spellStart"/>
      <w:r w:rsidRPr="002024AB">
        <w:t>socoteşte</w:t>
      </w:r>
      <w:proofErr w:type="spellEnd"/>
      <w:r w:rsidRPr="002024AB">
        <w:t xml:space="preserv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proofErr w:type="spellStart"/>
      <w:r w:rsidRPr="002024AB">
        <w:t>Şi</w:t>
      </w:r>
      <w:proofErr w:type="spellEnd"/>
      <w:r w:rsidRPr="002024AB">
        <w:t xml:space="preserve"> Domnul a zis lui Samuel: „Nu te uita la </w:t>
      </w:r>
      <w:proofErr w:type="spellStart"/>
      <w:r w:rsidRPr="002024AB">
        <w:t>înfăţişarea</w:t>
      </w:r>
      <w:proofErr w:type="spellEnd"/>
      <w:r w:rsidRPr="002024AB">
        <w:t xml:space="preserve"> </w:t>
      </w:r>
      <w:proofErr w:type="spellStart"/>
      <w:r w:rsidRPr="002024AB">
        <w:t>şi</w:t>
      </w:r>
      <w:proofErr w:type="spellEnd"/>
      <w:r w:rsidRPr="002024AB">
        <w:t xml:space="preserve"> </w:t>
      </w:r>
      <w:proofErr w:type="spellStart"/>
      <w:r w:rsidRPr="002024AB">
        <w:t>înălţimea</w:t>
      </w:r>
      <w:proofErr w:type="spellEnd"/>
      <w:r w:rsidRPr="002024AB">
        <w:t xml:space="preserve"> staturii lui, căci l-am lepădat. Domnul nu Se uită la ce se uită omul; omul se uită la ceea ce </w:t>
      </w:r>
      <w:proofErr w:type="spellStart"/>
      <w:r w:rsidRPr="002024AB">
        <w:t>izbeşte</w:t>
      </w:r>
      <w:proofErr w:type="spellEnd"/>
      <w:r w:rsidRPr="002024AB">
        <w:t xml:space="preserve"> ochii, dar Domnul Se uită la inimă.”</w:t>
      </w:r>
    </w:p>
    <w:p w14:paraId="2CA5F387" w14:textId="7468BB16" w:rsidR="002024AB" w:rsidRDefault="002024AB" w:rsidP="00933B0D">
      <w:pPr>
        <w:pStyle w:val="Stil2"/>
        <w:numPr>
          <w:ilvl w:val="0"/>
          <w:numId w:val="16"/>
        </w:numPr>
      </w:pPr>
      <w:proofErr w:type="spellStart"/>
      <w:r w:rsidRPr="002024AB">
        <w:t>Încredinţează-ţi</w:t>
      </w:r>
      <w:proofErr w:type="spellEnd"/>
      <w:r w:rsidRPr="002024AB">
        <w:t xml:space="preserve"> lucrările în mâna Domnului, </w:t>
      </w:r>
      <w:proofErr w:type="spellStart"/>
      <w:r w:rsidRPr="002024AB">
        <w:t>şi</w:t>
      </w:r>
      <w:proofErr w:type="spellEnd"/>
      <w:r w:rsidRPr="002024AB">
        <w:t xml:space="preserve"> </w:t>
      </w:r>
      <w:proofErr w:type="spellStart"/>
      <w:r w:rsidRPr="002024AB">
        <w:t>îţi</w:t>
      </w:r>
      <w:proofErr w:type="spellEnd"/>
      <w:r w:rsidRPr="002024AB">
        <w:t xml:space="preserve"> vor izbuti planurile.</w:t>
      </w:r>
    </w:p>
    <w:p w14:paraId="48D89BB4" w14:textId="7EAFF45E" w:rsidR="002024AB" w:rsidRDefault="002024AB" w:rsidP="0078644A">
      <w:pPr>
        <w:pStyle w:val="Stil3"/>
        <w:ind w:left="567" w:hanging="283"/>
      </w:pPr>
      <w:r w:rsidRPr="002024AB">
        <w:t>Ps</w:t>
      </w:r>
      <w:r>
        <w:t>almii</w:t>
      </w:r>
      <w:r w:rsidRPr="002024AB">
        <w:t xml:space="preserve"> 37:5 </w:t>
      </w:r>
      <w:proofErr w:type="spellStart"/>
      <w:r w:rsidRPr="002024AB">
        <w:t>Încredinţează-ţi</w:t>
      </w:r>
      <w:proofErr w:type="spellEnd"/>
      <w:r w:rsidRPr="002024AB">
        <w:t xml:space="preserve"> soarta în mâna Domnului, </w:t>
      </w:r>
      <w:proofErr w:type="spellStart"/>
      <w:r w:rsidRPr="002024AB">
        <w:t>încrede-te</w:t>
      </w:r>
      <w:proofErr w:type="spellEnd"/>
      <w:r w:rsidRPr="002024AB">
        <w:t xml:space="preserve"> în El </w:t>
      </w:r>
      <w:proofErr w:type="spellStart"/>
      <w:r w:rsidRPr="002024AB">
        <w:t>şi</w:t>
      </w:r>
      <w:proofErr w:type="spellEnd"/>
      <w:r w:rsidRPr="002024AB">
        <w:t xml:space="preserve"> El va lucra!</w:t>
      </w:r>
    </w:p>
    <w:p w14:paraId="680C03BF" w14:textId="233A0584" w:rsidR="002024AB" w:rsidRDefault="002024AB" w:rsidP="0078644A">
      <w:pPr>
        <w:pStyle w:val="Stil3"/>
        <w:ind w:left="567" w:hanging="283"/>
      </w:pPr>
      <w:r w:rsidRPr="002024AB">
        <w:t>Ps</w:t>
      </w:r>
      <w:r>
        <w:t>almii</w:t>
      </w:r>
      <w:r w:rsidRPr="002024AB">
        <w:t xml:space="preserve"> 55:22 </w:t>
      </w:r>
      <w:proofErr w:type="spellStart"/>
      <w:r w:rsidRPr="002024AB">
        <w:t>Încredinţează-ţi</w:t>
      </w:r>
      <w:proofErr w:type="spellEnd"/>
      <w:r w:rsidRPr="002024AB">
        <w:t xml:space="preserve"> soarta în mâna Domnului </w:t>
      </w:r>
      <w:proofErr w:type="spellStart"/>
      <w:r w:rsidRPr="002024AB">
        <w:t>şi</w:t>
      </w:r>
      <w:proofErr w:type="spellEnd"/>
      <w:r w:rsidRPr="002024AB">
        <w:t xml:space="preserve">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w:t>
      </w:r>
      <w:proofErr w:type="spellStart"/>
      <w:r w:rsidRPr="002024AB">
        <w:t>îngrijoraţi</w:t>
      </w:r>
      <w:proofErr w:type="spellEnd"/>
      <w:r w:rsidRPr="002024AB">
        <w:t xml:space="preserve"> de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sau ce </w:t>
      </w:r>
      <w:proofErr w:type="spellStart"/>
      <w:r w:rsidRPr="002024AB">
        <w:t>veţi</w:t>
      </w:r>
      <w:proofErr w:type="spellEnd"/>
      <w:r w:rsidRPr="002024AB">
        <w:t xml:space="preserve"> bea; nici de trupul vostru, gândindu-vă cu ce vă </w:t>
      </w:r>
      <w:proofErr w:type="spellStart"/>
      <w:r w:rsidRPr="002024AB">
        <w:t>veţi</w:t>
      </w:r>
      <w:proofErr w:type="spellEnd"/>
      <w:r w:rsidRPr="002024AB">
        <w:t xml:space="preserve"> îmbrăca. Oare nu este </w:t>
      </w:r>
      <w:proofErr w:type="spellStart"/>
      <w:r w:rsidRPr="002024AB">
        <w:t>viaţa</w:t>
      </w:r>
      <w:proofErr w:type="spellEnd"/>
      <w:r w:rsidRPr="002024AB">
        <w:t xml:space="preserve"> mai mult decât hrana </w:t>
      </w:r>
      <w:proofErr w:type="spellStart"/>
      <w:r w:rsidRPr="002024AB">
        <w:t>şi</w:t>
      </w:r>
      <w:proofErr w:type="spellEnd"/>
      <w:r w:rsidRPr="002024AB">
        <w:t xml:space="preserve"> trupul, mai mult decât îmbrăcămintea?</w:t>
      </w:r>
    </w:p>
    <w:p w14:paraId="7B705DD1" w14:textId="4811A1CE" w:rsidR="002024AB" w:rsidRDefault="002024AB" w:rsidP="0078644A">
      <w:pPr>
        <w:pStyle w:val="Stil3"/>
        <w:ind w:left="567" w:hanging="283"/>
      </w:pPr>
      <w:r w:rsidRPr="002024AB">
        <w:lastRenderedPageBreak/>
        <w:t xml:space="preserve">Luca 12:22 Isus a zis apoi ucenicilor săi: „De aceea vă spun: Nu vă </w:t>
      </w:r>
      <w:proofErr w:type="spellStart"/>
      <w:r w:rsidRPr="002024AB">
        <w:t>îngrijoraţi</w:t>
      </w:r>
      <w:proofErr w:type="spellEnd"/>
      <w:r w:rsidRPr="002024AB">
        <w:t xml:space="preserve"> cu privire la </w:t>
      </w:r>
      <w:proofErr w:type="spellStart"/>
      <w:r w:rsidRPr="002024AB">
        <w:t>viaţa</w:t>
      </w:r>
      <w:proofErr w:type="spellEnd"/>
      <w:r w:rsidRPr="002024AB">
        <w:t xml:space="preserve"> voastră, gândindu-vă ce </w:t>
      </w:r>
      <w:proofErr w:type="spellStart"/>
      <w:r w:rsidRPr="002024AB">
        <w:t>veţi</w:t>
      </w:r>
      <w:proofErr w:type="spellEnd"/>
      <w:r w:rsidRPr="002024AB">
        <w:t xml:space="preserve"> mânca, nici cu privire la trupul vostru, gândindu-vă cu ce vă </w:t>
      </w:r>
      <w:proofErr w:type="spellStart"/>
      <w:r w:rsidRPr="002024AB">
        <w:t>veţi</w:t>
      </w:r>
      <w:proofErr w:type="spellEnd"/>
      <w:r w:rsidRPr="002024AB">
        <w:t xml:space="preserve"> îmbrăca.</w:t>
      </w:r>
    </w:p>
    <w:p w14:paraId="761D2EDB" w14:textId="55FD69C1" w:rsidR="002024AB" w:rsidRDefault="002024AB" w:rsidP="0078644A">
      <w:pPr>
        <w:pStyle w:val="Stil3"/>
        <w:ind w:left="567" w:hanging="283"/>
      </w:pPr>
      <w:r w:rsidRPr="002024AB">
        <w:t>Fil</w:t>
      </w:r>
      <w:r>
        <w:t>ipeni</w:t>
      </w:r>
      <w:r w:rsidRPr="002024AB">
        <w:t xml:space="preserve"> 4:6 Nu vă </w:t>
      </w:r>
      <w:proofErr w:type="spellStart"/>
      <w:r w:rsidRPr="002024AB">
        <w:t>îngrijoraţi</w:t>
      </w:r>
      <w:proofErr w:type="spellEnd"/>
      <w:r w:rsidRPr="002024AB">
        <w:t xml:space="preserve"> de nimic, ci, în orice lucru, </w:t>
      </w:r>
      <w:proofErr w:type="spellStart"/>
      <w:r w:rsidRPr="002024AB">
        <w:t>aduceţi</w:t>
      </w:r>
      <w:proofErr w:type="spellEnd"/>
      <w:r w:rsidRPr="002024AB">
        <w:t xml:space="preserve"> cererile voastre la </w:t>
      </w:r>
      <w:proofErr w:type="spellStart"/>
      <w:r w:rsidRPr="002024AB">
        <w:t>cunoştinţa</w:t>
      </w:r>
      <w:proofErr w:type="spellEnd"/>
      <w:r w:rsidRPr="002024AB">
        <w:t xml:space="preserve"> lui Dumnezeu, prin rugăciuni </w:t>
      </w:r>
      <w:proofErr w:type="spellStart"/>
      <w:r w:rsidRPr="002024AB">
        <w:t>şi</w:t>
      </w:r>
      <w:proofErr w:type="spellEnd"/>
      <w:r w:rsidRPr="002024AB">
        <w:t xml:space="preserve"> cereri, cu </w:t>
      </w:r>
      <w:proofErr w:type="spellStart"/>
      <w:r w:rsidRPr="002024AB">
        <w:t>mulţumiri</w:t>
      </w:r>
      <w:proofErr w:type="spellEnd"/>
      <w:r w:rsidRPr="002024AB">
        <w:t>.</w:t>
      </w:r>
    </w:p>
    <w:p w14:paraId="70DE2982" w14:textId="4350740B" w:rsidR="002024AB" w:rsidRDefault="002024AB" w:rsidP="0078644A">
      <w:pPr>
        <w:pStyle w:val="Stil3"/>
        <w:ind w:left="567" w:hanging="283"/>
      </w:pPr>
      <w:r w:rsidRPr="002024AB">
        <w:t>1 Pet</w:t>
      </w:r>
      <w:r>
        <w:t>ru</w:t>
      </w:r>
      <w:r w:rsidRPr="002024AB">
        <w:t xml:space="preserve"> 5:7</w:t>
      </w:r>
      <w:r>
        <w:t xml:space="preserve"> </w:t>
      </w:r>
      <w:proofErr w:type="spellStart"/>
      <w:r w:rsidRPr="002024AB">
        <w:t>Şi</w:t>
      </w:r>
      <w:proofErr w:type="spellEnd"/>
      <w:r w:rsidRPr="002024AB">
        <w:t xml:space="preserve"> </w:t>
      </w:r>
      <w:proofErr w:type="spellStart"/>
      <w:r w:rsidRPr="002024AB">
        <w:t>aruncaţi</w:t>
      </w:r>
      <w:proofErr w:type="spellEnd"/>
      <w:r w:rsidRPr="002024AB">
        <w:t xml:space="preserve"> asupra Lui toate îngrijorările voastre, căci El </w:t>
      </w:r>
      <w:proofErr w:type="spellStart"/>
      <w:r w:rsidRPr="002024AB">
        <w:t>Însuşi</w:t>
      </w:r>
      <w:proofErr w:type="spellEnd"/>
      <w:r w:rsidRPr="002024AB">
        <w:t xml:space="preserve"> </w:t>
      </w:r>
      <w:proofErr w:type="spellStart"/>
      <w:r w:rsidRPr="002024AB">
        <w:t>îngrijeşte</w:t>
      </w:r>
      <w:proofErr w:type="spellEnd"/>
      <w:r w:rsidRPr="002024AB">
        <w:t xml:space="preserve"> de voi.</w:t>
      </w:r>
    </w:p>
    <w:p w14:paraId="7AAA5AC2" w14:textId="04B5DDBF" w:rsidR="002024AB" w:rsidRDefault="002024AB" w:rsidP="00933B0D">
      <w:pPr>
        <w:pStyle w:val="Stil2"/>
        <w:numPr>
          <w:ilvl w:val="0"/>
          <w:numId w:val="16"/>
        </w:numPr>
      </w:pPr>
      <w:r w:rsidRPr="002024AB">
        <w:t xml:space="preserve">Domnul a făcut toate pentru o </w:t>
      </w:r>
      <w:proofErr w:type="spellStart"/>
      <w:r w:rsidRPr="002024AB">
        <w:t>ţintă</w:t>
      </w:r>
      <w:proofErr w:type="spellEnd"/>
      <w:r w:rsidRPr="002024AB">
        <w:t xml:space="preserve">, chiar </w:t>
      </w:r>
      <w:proofErr w:type="spellStart"/>
      <w:r w:rsidRPr="002024AB">
        <w:t>şi</w:t>
      </w:r>
      <w:proofErr w:type="spellEnd"/>
      <w:r w:rsidRPr="002024AB">
        <w:t xml:space="preserve">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w:t>
      </w:r>
      <w:proofErr w:type="spellStart"/>
      <w:r w:rsidRPr="002024AB">
        <w:t>toţi</w:t>
      </w:r>
      <w:proofErr w:type="spellEnd"/>
      <w:r w:rsidRPr="002024AB">
        <w:t xml:space="preserve"> cei ce poartă Numele Meu </w:t>
      </w:r>
      <w:proofErr w:type="spellStart"/>
      <w:r w:rsidRPr="002024AB">
        <w:t>şi</w:t>
      </w:r>
      <w:proofErr w:type="spellEnd"/>
      <w:r w:rsidRPr="002024AB">
        <w:t xml:space="preserve"> pe care i-am făcut spre slava Mea, pe care i-am întocmit </w:t>
      </w:r>
      <w:proofErr w:type="spellStart"/>
      <w:r w:rsidRPr="002024AB">
        <w:t>şi</w:t>
      </w:r>
      <w:proofErr w:type="spellEnd"/>
      <w:r w:rsidRPr="002024AB">
        <w:t xml:space="preserve"> i-am alcătuit.’”</w:t>
      </w:r>
    </w:p>
    <w:p w14:paraId="6ECAD7EA" w14:textId="5A1EF540" w:rsidR="002024AB" w:rsidRDefault="002024AB" w:rsidP="0078644A">
      <w:pPr>
        <w:pStyle w:val="Stil3"/>
        <w:ind w:left="567" w:hanging="283"/>
      </w:pPr>
      <w:r w:rsidRPr="002024AB">
        <w:t>Rom</w:t>
      </w:r>
      <w:r>
        <w:t>ani</w:t>
      </w:r>
      <w:r w:rsidRPr="002024AB">
        <w:t xml:space="preserve"> 11:36 Din El, prin El </w:t>
      </w:r>
      <w:proofErr w:type="spellStart"/>
      <w:r w:rsidRPr="002024AB">
        <w:t>şi</w:t>
      </w:r>
      <w:proofErr w:type="spellEnd"/>
      <w:r w:rsidRPr="002024AB">
        <w:t xml:space="preserve">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 xml:space="preserve">Cum, în ziua nenorocirii, cel rău este </w:t>
      </w:r>
      <w:proofErr w:type="spellStart"/>
      <w:r w:rsidR="003701CA" w:rsidRPr="003701CA">
        <w:t>cruţat</w:t>
      </w:r>
      <w:proofErr w:type="spellEnd"/>
      <w:r w:rsidR="003701CA" w:rsidRPr="003701CA">
        <w:t xml:space="preserve"> </w:t>
      </w:r>
      <w:proofErr w:type="spellStart"/>
      <w:r w:rsidR="003701CA" w:rsidRPr="003701CA">
        <w:t>şi</w:t>
      </w:r>
      <w:proofErr w:type="spellEnd"/>
      <w:r w:rsidR="003701CA" w:rsidRPr="003701CA">
        <w:t>,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proofErr w:type="spellStart"/>
      <w:r w:rsidR="003701CA" w:rsidRPr="003701CA">
        <w:t>Şi</w:t>
      </w:r>
      <w:proofErr w:type="spellEnd"/>
      <w:r w:rsidR="003701CA" w:rsidRPr="003701CA">
        <w:t xml:space="preserve"> ce putem spune dacă Dumnezeu, fiindcă voia să-</w:t>
      </w:r>
      <w:proofErr w:type="spellStart"/>
      <w:r w:rsidR="003701CA" w:rsidRPr="003701CA">
        <w:t>Şi</w:t>
      </w:r>
      <w:proofErr w:type="spellEnd"/>
      <w:r w:rsidR="003701CA" w:rsidRPr="003701CA">
        <w:t xml:space="preserve"> arate mânia </w:t>
      </w:r>
      <w:proofErr w:type="spellStart"/>
      <w:r w:rsidR="003701CA" w:rsidRPr="003701CA">
        <w:t>şi</w:t>
      </w:r>
      <w:proofErr w:type="spellEnd"/>
      <w:r w:rsidR="003701CA" w:rsidRPr="003701CA">
        <w:t xml:space="preserve"> să-</w:t>
      </w:r>
      <w:proofErr w:type="spellStart"/>
      <w:r w:rsidR="003701CA" w:rsidRPr="003701CA">
        <w:t>Şi</w:t>
      </w:r>
      <w:proofErr w:type="spellEnd"/>
      <w:r w:rsidR="003701CA" w:rsidRPr="003701CA">
        <w:t xml:space="preserve"> descopere puterea, a suferit cu multă răbdare </w:t>
      </w:r>
      <w:proofErr w:type="spellStart"/>
      <w:r w:rsidR="003701CA" w:rsidRPr="003701CA">
        <w:t>nişte</w:t>
      </w:r>
      <w:proofErr w:type="spellEnd"/>
      <w:r w:rsidR="003701CA" w:rsidRPr="003701CA">
        <w:t xml:space="preserve"> vase ale mâniei, făcute pentru pieire,</w:t>
      </w:r>
    </w:p>
    <w:p w14:paraId="4688AF32" w14:textId="1805C5DF" w:rsidR="002024AB" w:rsidRDefault="003701CA" w:rsidP="00933B0D">
      <w:pPr>
        <w:pStyle w:val="Stil2"/>
        <w:numPr>
          <w:ilvl w:val="0"/>
          <w:numId w:val="16"/>
        </w:numPr>
      </w:pPr>
      <w:r w:rsidRPr="003701CA">
        <w:t xml:space="preserve">Orice inimă </w:t>
      </w:r>
      <w:proofErr w:type="spellStart"/>
      <w:r w:rsidRPr="003701CA">
        <w:t>trufaşă</w:t>
      </w:r>
      <w:proofErr w:type="spellEnd"/>
      <w:r w:rsidRPr="003701CA">
        <w:t xml:space="preserve">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w:t>
      </w:r>
      <w:proofErr w:type="spellStart"/>
      <w:r w:rsidRPr="003701CA">
        <w:t>trufaşi</w:t>
      </w:r>
      <w:proofErr w:type="spellEnd"/>
      <w:r w:rsidRPr="003701CA">
        <w:t>,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w:t>
      </w:r>
      <w:proofErr w:type="spellStart"/>
      <w:r w:rsidRPr="003701CA">
        <w:t>şi</w:t>
      </w:r>
      <w:proofErr w:type="spellEnd"/>
      <w:r w:rsidRPr="003701CA">
        <w:t xml:space="preserve"> mândria, purtarea rea </w:t>
      </w:r>
      <w:proofErr w:type="spellStart"/>
      <w:r w:rsidRPr="003701CA">
        <w:t>şi</w:t>
      </w:r>
      <w:proofErr w:type="spellEnd"/>
      <w:r w:rsidRPr="003701CA">
        <w:t xml:space="preserve">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 xml:space="preserve">Hotărât: cel rău nu va rămâne nepedepsit, dar </w:t>
      </w:r>
      <w:proofErr w:type="spellStart"/>
      <w:r w:rsidRPr="003701CA">
        <w:t>sămânţa</w:t>
      </w:r>
      <w:proofErr w:type="spellEnd"/>
      <w:r w:rsidRPr="003701CA">
        <w:t xml:space="preserve"> celor </w:t>
      </w:r>
      <w:proofErr w:type="spellStart"/>
      <w:r w:rsidRPr="003701CA">
        <w:t>neprihăniţi</w:t>
      </w:r>
      <w:proofErr w:type="spellEnd"/>
      <w:r w:rsidRPr="003701CA">
        <w:t xml:space="preserve"> va fi scăpată.</w:t>
      </w:r>
    </w:p>
    <w:p w14:paraId="5806CD7B" w14:textId="3FEA4497" w:rsidR="003701CA" w:rsidRDefault="003701CA" w:rsidP="00933B0D">
      <w:pPr>
        <w:pStyle w:val="Stil2"/>
        <w:numPr>
          <w:ilvl w:val="0"/>
          <w:numId w:val="16"/>
        </w:numPr>
      </w:pPr>
      <w:r w:rsidRPr="003701CA">
        <w:t xml:space="preserve">Prin dragoste </w:t>
      </w:r>
      <w:proofErr w:type="spellStart"/>
      <w:r w:rsidRPr="003701CA">
        <w:t>şi</w:t>
      </w:r>
      <w:proofErr w:type="spellEnd"/>
      <w:r w:rsidRPr="003701CA">
        <w:t xml:space="preserve"> </w:t>
      </w:r>
      <w:proofErr w:type="spellStart"/>
      <w:r w:rsidRPr="003701CA">
        <w:t>credincioşie</w:t>
      </w:r>
      <w:proofErr w:type="spellEnd"/>
      <w:r w:rsidRPr="003701CA">
        <w:t xml:space="preserve">, omul </w:t>
      </w:r>
      <w:proofErr w:type="spellStart"/>
      <w:r w:rsidRPr="003701CA">
        <w:t>ispăşeşte</w:t>
      </w:r>
      <w:proofErr w:type="spellEnd"/>
      <w:r w:rsidRPr="003701CA">
        <w:t xml:space="preserve"> nelegiuirea, </w:t>
      </w:r>
      <w:proofErr w:type="spellStart"/>
      <w:r w:rsidRPr="003701CA">
        <w:t>şi</w:t>
      </w:r>
      <w:proofErr w:type="spellEnd"/>
      <w:r w:rsidRPr="003701CA">
        <w:t xml:space="preserve">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w:t>
      </w:r>
      <w:proofErr w:type="spellStart"/>
      <w:r w:rsidRPr="003701CA">
        <w:t>împărate</w:t>
      </w:r>
      <w:proofErr w:type="spellEnd"/>
      <w:r w:rsidRPr="003701CA">
        <w:t>, placă-</w:t>
      </w:r>
      <w:proofErr w:type="spellStart"/>
      <w:r w:rsidRPr="003701CA">
        <w:t>ţi</w:t>
      </w:r>
      <w:proofErr w:type="spellEnd"/>
      <w:r w:rsidRPr="003701CA">
        <w:t xml:space="preserve"> sfatul meu! Pune capăt păcatelor tale </w:t>
      </w:r>
      <w:proofErr w:type="spellStart"/>
      <w:r w:rsidRPr="003701CA">
        <w:t>şi</w:t>
      </w:r>
      <w:proofErr w:type="spellEnd"/>
      <w:r w:rsidRPr="003701CA">
        <w:t xml:space="preserve"> </w:t>
      </w:r>
      <w:proofErr w:type="spellStart"/>
      <w:r w:rsidRPr="003701CA">
        <w:t>trăieşte</w:t>
      </w:r>
      <w:proofErr w:type="spellEnd"/>
      <w:r w:rsidRPr="003701CA">
        <w:t xml:space="preserve"> în neprihănire, rupe-o cu nelegiuirile tale </w:t>
      </w:r>
      <w:proofErr w:type="spellStart"/>
      <w:r w:rsidRPr="003701CA">
        <w:t>şi</w:t>
      </w:r>
      <w:proofErr w:type="spellEnd"/>
      <w:r w:rsidRPr="003701CA">
        <w:t xml:space="preserve"> ai milă de cei </w:t>
      </w:r>
      <w:proofErr w:type="spellStart"/>
      <w:r w:rsidRPr="003701CA">
        <w:t>nenorociţi</w:t>
      </w:r>
      <w:proofErr w:type="spellEnd"/>
      <w:r w:rsidRPr="003701CA">
        <w:t xml:space="preserve">, </w:t>
      </w:r>
      <w:proofErr w:type="spellStart"/>
      <w:r w:rsidRPr="003701CA">
        <w:t>şi</w:t>
      </w:r>
      <w:proofErr w:type="spellEnd"/>
      <w:r w:rsidRPr="003701CA">
        <w:t xml:space="preserve"> poate că </w:t>
      </w:r>
      <w:proofErr w:type="spellStart"/>
      <w:r w:rsidRPr="003701CA">
        <w:t>ţi</w:t>
      </w:r>
      <w:proofErr w:type="spellEnd"/>
      <w:r w:rsidRPr="003701CA">
        <w:t xml:space="preserve"> se va prelungi fericirea!’</w:t>
      </w:r>
    </w:p>
    <w:p w14:paraId="4888A3CB" w14:textId="6457C0AD" w:rsidR="003701CA" w:rsidRDefault="003701CA" w:rsidP="0078644A">
      <w:pPr>
        <w:pStyle w:val="Stil3"/>
        <w:ind w:left="567" w:hanging="283"/>
      </w:pPr>
      <w:r w:rsidRPr="003701CA">
        <w:t xml:space="preserve">Luca 11:41 </w:t>
      </w:r>
      <w:proofErr w:type="spellStart"/>
      <w:r w:rsidRPr="003701CA">
        <w:t>Daţi</w:t>
      </w:r>
      <w:proofErr w:type="spellEnd"/>
      <w:r w:rsidRPr="003701CA">
        <w:t xml:space="preserve"> mai bine milostenie din lucrurile dinăuntru, </w:t>
      </w:r>
      <w:proofErr w:type="spellStart"/>
      <w:r w:rsidRPr="003701CA">
        <w:t>şi</w:t>
      </w:r>
      <w:proofErr w:type="spellEnd"/>
      <w:r w:rsidRPr="003701CA">
        <w:t xml:space="preserve">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proofErr w:type="spellStart"/>
      <w:r w:rsidRPr="003701CA">
        <w:t>Înţeleptul</w:t>
      </w:r>
      <w:proofErr w:type="spellEnd"/>
      <w:r w:rsidRPr="003701CA">
        <w:t xml:space="preserve"> se teme </w:t>
      </w:r>
      <w:proofErr w:type="spellStart"/>
      <w:r w:rsidRPr="003701CA">
        <w:t>şi</w:t>
      </w:r>
      <w:proofErr w:type="spellEnd"/>
      <w:r w:rsidRPr="003701CA">
        <w:t xml:space="preserve"> se abate de la rău, dar nesocotitul este îngâmfat </w:t>
      </w:r>
      <w:proofErr w:type="spellStart"/>
      <w:r w:rsidRPr="003701CA">
        <w:t>şi</w:t>
      </w:r>
      <w:proofErr w:type="spellEnd"/>
      <w:r w:rsidRPr="003701CA">
        <w:t xml:space="preserve"> fără frică.</w:t>
      </w:r>
    </w:p>
    <w:p w14:paraId="328553BD" w14:textId="4AE953B2" w:rsidR="003701CA" w:rsidRDefault="003701CA" w:rsidP="00933B0D">
      <w:pPr>
        <w:pStyle w:val="Stil2"/>
        <w:numPr>
          <w:ilvl w:val="0"/>
          <w:numId w:val="16"/>
        </w:numPr>
      </w:pPr>
      <w:r w:rsidRPr="003701CA">
        <w:t xml:space="preserve">Când sunt plăcute Domnului căile cuiva, îi face prieteni chiar </w:t>
      </w:r>
      <w:proofErr w:type="spellStart"/>
      <w:r w:rsidRPr="003701CA">
        <w:t>şi</w:t>
      </w:r>
      <w:proofErr w:type="spellEnd"/>
      <w:r w:rsidRPr="003701CA">
        <w:t xml:space="preserve"> pe </w:t>
      </w:r>
      <w:proofErr w:type="spellStart"/>
      <w:r w:rsidRPr="003701CA">
        <w:t>vrăjmaşii</w:t>
      </w:r>
      <w:proofErr w:type="spellEnd"/>
      <w:r w:rsidRPr="003701CA">
        <w:t xml:space="preserve"> lui.</w:t>
      </w:r>
    </w:p>
    <w:p w14:paraId="743CBC69" w14:textId="015E9209" w:rsidR="003701CA" w:rsidRDefault="003701CA" w:rsidP="00933B0D">
      <w:pPr>
        <w:pStyle w:val="Stil2"/>
        <w:numPr>
          <w:ilvl w:val="0"/>
          <w:numId w:val="16"/>
        </w:numPr>
      </w:pPr>
      <w:r w:rsidRPr="003701CA">
        <w:t xml:space="preserve">Mai bine </w:t>
      </w:r>
      <w:proofErr w:type="spellStart"/>
      <w:r w:rsidRPr="003701CA">
        <w:t>puţin</w:t>
      </w:r>
      <w:proofErr w:type="spellEnd"/>
      <w:r w:rsidRPr="003701CA">
        <w:t xml:space="preserve">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w:t>
      </w:r>
      <w:proofErr w:type="spellStart"/>
      <w:r w:rsidRPr="003701CA">
        <w:t>puţinul</w:t>
      </w:r>
      <w:proofErr w:type="spellEnd"/>
      <w:r w:rsidRPr="003701CA">
        <w:t xml:space="preserve"> celui neprihănit decât </w:t>
      </w:r>
      <w:proofErr w:type="spellStart"/>
      <w:r w:rsidRPr="003701CA">
        <w:t>belşugul</w:t>
      </w:r>
      <w:proofErr w:type="spellEnd"/>
      <w:r w:rsidRPr="003701CA">
        <w:t xml:space="preserve">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 xml:space="preserve">Mai bine </w:t>
      </w:r>
      <w:proofErr w:type="spellStart"/>
      <w:r w:rsidRPr="003701CA">
        <w:t>puţin</w:t>
      </w:r>
      <w:proofErr w:type="spellEnd"/>
      <w:r w:rsidRPr="003701CA">
        <w:t xml:space="preserve"> cu frică de Domnul decât o mare </w:t>
      </w:r>
      <w:proofErr w:type="spellStart"/>
      <w:r w:rsidRPr="003701CA">
        <w:t>bogăţie</w:t>
      </w:r>
      <w:proofErr w:type="spellEnd"/>
      <w:r w:rsidRPr="003701CA">
        <w:t xml:space="preserve"> cu tulburare!</w:t>
      </w:r>
    </w:p>
    <w:p w14:paraId="4822FD5C" w14:textId="084DE768" w:rsidR="003701CA" w:rsidRDefault="003701CA" w:rsidP="00933B0D">
      <w:pPr>
        <w:pStyle w:val="Stil2"/>
        <w:numPr>
          <w:ilvl w:val="0"/>
          <w:numId w:val="16"/>
        </w:numPr>
      </w:pPr>
      <w:r w:rsidRPr="003701CA">
        <w:t xml:space="preserve">Inima omului se </w:t>
      </w:r>
      <w:proofErr w:type="spellStart"/>
      <w:r w:rsidRPr="003701CA">
        <w:t>gândeşte</w:t>
      </w:r>
      <w:proofErr w:type="spellEnd"/>
      <w:r w:rsidRPr="003701CA">
        <w:t xml:space="preserve"> pe ce cale să meargă, dar Domnul îi îndreaptă </w:t>
      </w:r>
      <w:proofErr w:type="spellStart"/>
      <w:r w:rsidRPr="003701CA">
        <w:t>paşii</w:t>
      </w:r>
      <w:proofErr w:type="spellEnd"/>
      <w:r w:rsidRPr="003701CA">
        <w:t>.</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w:t>
      </w:r>
      <w:proofErr w:type="spellStart"/>
      <w:r w:rsidRPr="003701CA">
        <w:t>împlineşte</w:t>
      </w:r>
      <w:proofErr w:type="spellEnd"/>
      <w:r w:rsidRPr="003701CA">
        <w:t>.</w:t>
      </w:r>
    </w:p>
    <w:p w14:paraId="356056D9" w14:textId="6600C0F0" w:rsidR="003701CA" w:rsidRDefault="003701CA" w:rsidP="0078644A">
      <w:pPr>
        <w:pStyle w:val="Stil3"/>
        <w:ind w:left="567" w:hanging="283"/>
      </w:pPr>
      <w:r w:rsidRPr="003701CA">
        <w:t>Ps</w:t>
      </w:r>
      <w:r>
        <w:t>almii</w:t>
      </w:r>
      <w:r w:rsidRPr="003701CA">
        <w:t xml:space="preserve"> 37:23 Domnul </w:t>
      </w:r>
      <w:proofErr w:type="spellStart"/>
      <w:r w:rsidRPr="003701CA">
        <w:t>întăreşte</w:t>
      </w:r>
      <w:proofErr w:type="spellEnd"/>
      <w:r w:rsidRPr="003701CA">
        <w:t xml:space="preserve"> </w:t>
      </w:r>
      <w:proofErr w:type="spellStart"/>
      <w:r w:rsidRPr="003701CA">
        <w:t>paşii</w:t>
      </w:r>
      <w:proofErr w:type="spellEnd"/>
      <w:r w:rsidRPr="003701CA">
        <w:t xml:space="preserve">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w:t>
      </w:r>
      <w:proofErr w:type="spellStart"/>
      <w:r w:rsidRPr="003701CA">
        <w:t>paşii</w:t>
      </w:r>
      <w:proofErr w:type="spellEnd"/>
      <w:r w:rsidRPr="003701CA">
        <w:t xml:space="preserve"> omului, dar ce </w:t>
      </w:r>
      <w:proofErr w:type="spellStart"/>
      <w:r w:rsidRPr="003701CA">
        <w:t>înţelege</w:t>
      </w:r>
      <w:proofErr w:type="spellEnd"/>
      <w:r w:rsidRPr="003701CA">
        <w:t xml:space="preserv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proofErr w:type="spellStart"/>
      <w:r w:rsidRPr="003701CA">
        <w:t>Ştiu</w:t>
      </w:r>
      <w:proofErr w:type="spellEnd"/>
      <w:r w:rsidRPr="003701CA">
        <w:t>, Doamne, că soarta omului nu este în puterea lui; nici nu stă în puterea omului când umblă să-</w:t>
      </w:r>
      <w:proofErr w:type="spellStart"/>
      <w:r w:rsidRPr="003701CA">
        <w:t>şi</w:t>
      </w:r>
      <w:proofErr w:type="spellEnd"/>
      <w:r w:rsidRPr="003701CA">
        <w:t xml:space="preserve"> îndrepte </w:t>
      </w:r>
      <w:proofErr w:type="spellStart"/>
      <w:r w:rsidRPr="003701CA">
        <w:t>paşii</w:t>
      </w:r>
      <w:proofErr w:type="spellEnd"/>
      <w:r w:rsidRPr="003701CA">
        <w:t xml:space="preserve"> spre </w:t>
      </w:r>
      <w:proofErr w:type="spellStart"/>
      <w:r w:rsidRPr="003701CA">
        <w:t>ţintă</w:t>
      </w:r>
      <w:proofErr w:type="spellEnd"/>
      <w:r w:rsidRPr="003701CA">
        <w:t>.</w:t>
      </w:r>
    </w:p>
    <w:p w14:paraId="46F6E221" w14:textId="5AFE1DFD" w:rsidR="003701CA" w:rsidRDefault="003701CA" w:rsidP="00933B0D">
      <w:pPr>
        <w:pStyle w:val="Stil2"/>
        <w:numPr>
          <w:ilvl w:val="0"/>
          <w:numId w:val="16"/>
        </w:numPr>
      </w:pPr>
      <w:r w:rsidRPr="003701CA">
        <w:t xml:space="preserve">Hotărâri </w:t>
      </w:r>
      <w:proofErr w:type="spellStart"/>
      <w:r w:rsidRPr="003701CA">
        <w:t>dumnezeieşti</w:t>
      </w:r>
      <w:proofErr w:type="spellEnd"/>
      <w:r w:rsidRPr="003701CA">
        <w:t xml:space="preserve"> sunt pe buzele împăratului, gura lui nu trebuie să facă </w:t>
      </w:r>
      <w:proofErr w:type="spellStart"/>
      <w:r w:rsidRPr="003701CA">
        <w:t>greşeli</w:t>
      </w:r>
      <w:proofErr w:type="spellEnd"/>
      <w:r w:rsidRPr="003701CA">
        <w:t xml:space="preserve"> când judecă.</w:t>
      </w:r>
    </w:p>
    <w:p w14:paraId="61D169BF" w14:textId="1BAD0391" w:rsidR="003701CA" w:rsidRDefault="00725439" w:rsidP="00933B0D">
      <w:pPr>
        <w:pStyle w:val="Stil2"/>
        <w:numPr>
          <w:ilvl w:val="0"/>
          <w:numId w:val="16"/>
        </w:numPr>
      </w:pPr>
      <w:r w:rsidRPr="00725439">
        <w:t xml:space="preserve">Cântarul </w:t>
      </w:r>
      <w:proofErr w:type="spellStart"/>
      <w:r w:rsidRPr="00725439">
        <w:t>şi</w:t>
      </w:r>
      <w:proofErr w:type="spellEnd"/>
      <w:r w:rsidRPr="00725439">
        <w:t xml:space="preserve"> cumpăna dreaptă vin de la Domnul; toate </w:t>
      </w:r>
      <w:proofErr w:type="spellStart"/>
      <w:r w:rsidRPr="00725439">
        <w:t>greutăţile</w:t>
      </w:r>
      <w:proofErr w:type="spellEnd"/>
      <w:r w:rsidRPr="00725439">
        <w:t xml:space="preserve"> de cântărit sunt lucrarea Lui.</w:t>
      </w:r>
    </w:p>
    <w:p w14:paraId="067C1B3F" w14:textId="5819ED91" w:rsidR="00725439" w:rsidRDefault="00725439" w:rsidP="0078644A">
      <w:pPr>
        <w:pStyle w:val="Stil3"/>
        <w:ind w:left="567" w:hanging="283"/>
      </w:pPr>
      <w:proofErr w:type="spellStart"/>
      <w:r w:rsidRPr="00725439">
        <w:t>Lev</w:t>
      </w:r>
      <w:r>
        <w:t>iticul</w:t>
      </w:r>
      <w:proofErr w:type="spellEnd"/>
      <w:r w:rsidRPr="00725439">
        <w:t xml:space="preserve"> 19:36 Să </w:t>
      </w:r>
      <w:proofErr w:type="spellStart"/>
      <w:r w:rsidRPr="00725439">
        <w:t>aveţi</w:t>
      </w:r>
      <w:proofErr w:type="spellEnd"/>
      <w:r w:rsidRPr="00725439">
        <w:t xml:space="preserve"> cumpene drepte, </w:t>
      </w:r>
      <w:proofErr w:type="spellStart"/>
      <w:r w:rsidRPr="00725439">
        <w:t>greutăţi</w:t>
      </w:r>
      <w:proofErr w:type="spellEnd"/>
      <w:r w:rsidRPr="00725439">
        <w:t xml:space="preserve"> drepte, efe1 drepte </w:t>
      </w:r>
      <w:proofErr w:type="spellStart"/>
      <w:r w:rsidRPr="00725439">
        <w:t>şi</w:t>
      </w:r>
      <w:proofErr w:type="spellEnd"/>
      <w:r w:rsidRPr="00725439">
        <w:t xml:space="preserve"> </w:t>
      </w:r>
      <w:proofErr w:type="spellStart"/>
      <w:r w:rsidRPr="00725439">
        <w:t>hine</w:t>
      </w:r>
      <w:proofErr w:type="spellEnd"/>
      <w:r w:rsidRPr="00725439">
        <w:t xml:space="preserve"> drepte. Eu sunt Domnul Dumnezeul vostru, care v-am scos din </w:t>
      </w:r>
      <w:proofErr w:type="spellStart"/>
      <w:r w:rsidRPr="00725439">
        <w:t>ţara</w:t>
      </w:r>
      <w:proofErr w:type="spellEnd"/>
      <w:r w:rsidRPr="00725439">
        <w:t xml:space="preserve">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 xml:space="preserve">Cumpăna </w:t>
      </w:r>
      <w:proofErr w:type="spellStart"/>
      <w:r w:rsidRPr="00725439">
        <w:t>înşelătoare</w:t>
      </w:r>
      <w:proofErr w:type="spellEnd"/>
      <w:r w:rsidRPr="00725439">
        <w:t xml:space="preserve"> este urâtă Domnului, dar cântăreala dreaptă Îi este plăcută.</w:t>
      </w:r>
    </w:p>
    <w:p w14:paraId="71170879" w14:textId="6367DDF2" w:rsidR="00725439" w:rsidRDefault="00725439" w:rsidP="00933B0D">
      <w:pPr>
        <w:pStyle w:val="Stil2"/>
        <w:numPr>
          <w:ilvl w:val="0"/>
          <w:numId w:val="16"/>
        </w:numPr>
      </w:pPr>
      <w:proofErr w:type="spellStart"/>
      <w:r w:rsidRPr="00725439">
        <w:t>Împăraţilor</w:t>
      </w:r>
      <w:proofErr w:type="spellEnd"/>
      <w:r w:rsidRPr="00725439">
        <w:t xml:space="preserve"> le este scârbă să facă rău, căci prin neprihănire se </w:t>
      </w:r>
      <w:proofErr w:type="spellStart"/>
      <w:r w:rsidRPr="00725439">
        <w:t>întăreşte</w:t>
      </w:r>
      <w:proofErr w:type="spellEnd"/>
      <w:r w:rsidRPr="00725439">
        <w:t xml:space="preserve"> un scaun de domnie.</w:t>
      </w:r>
    </w:p>
    <w:p w14:paraId="48B73C08" w14:textId="5BFD7856" w:rsidR="00725439" w:rsidRDefault="00725439" w:rsidP="0078644A">
      <w:pPr>
        <w:pStyle w:val="Stil3"/>
        <w:ind w:left="567" w:hanging="283"/>
      </w:pPr>
      <w:r w:rsidRPr="00725439">
        <w:t>Prov</w:t>
      </w:r>
      <w:r>
        <w:t>erbele</w:t>
      </w:r>
      <w:r w:rsidRPr="00725439">
        <w:t xml:space="preserve"> 25:5 Scoate </w:t>
      </w:r>
      <w:proofErr w:type="spellStart"/>
      <w:r w:rsidRPr="00725439">
        <w:t>şi</w:t>
      </w:r>
      <w:proofErr w:type="spellEnd"/>
      <w:r w:rsidRPr="00725439">
        <w:t xml:space="preserve"> pe cel rău dinaintea împăratului </w:t>
      </w:r>
      <w:proofErr w:type="spellStart"/>
      <w:r w:rsidRPr="00725439">
        <w:t>şi</w:t>
      </w:r>
      <w:proofErr w:type="spellEnd"/>
      <w:r w:rsidRPr="00725439">
        <w:t xml:space="preserve">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 xml:space="preserve">Un împărat care judecă pe săraci după adevăr </w:t>
      </w:r>
      <w:proofErr w:type="spellStart"/>
      <w:r w:rsidRPr="00725439">
        <w:t>îşi</w:t>
      </w:r>
      <w:proofErr w:type="spellEnd"/>
      <w:r w:rsidRPr="00725439">
        <w:t xml:space="preserve"> va avea scaunul de domnie întărit pe vecie.</w:t>
      </w:r>
    </w:p>
    <w:p w14:paraId="1BD8B36B" w14:textId="0AB891AA" w:rsidR="00725439" w:rsidRDefault="00725439" w:rsidP="00933B0D">
      <w:pPr>
        <w:pStyle w:val="Stil2"/>
        <w:numPr>
          <w:ilvl w:val="0"/>
          <w:numId w:val="16"/>
        </w:numPr>
      </w:pPr>
      <w:r w:rsidRPr="00725439">
        <w:t xml:space="preserve">Buzele neprihănite sunt plăcute </w:t>
      </w:r>
      <w:proofErr w:type="spellStart"/>
      <w:r w:rsidRPr="00725439">
        <w:t>împăraţilor</w:t>
      </w:r>
      <w:proofErr w:type="spellEnd"/>
      <w:r w:rsidRPr="00725439">
        <w:t xml:space="preserve">, </w:t>
      </w:r>
      <w:proofErr w:type="spellStart"/>
      <w:r w:rsidRPr="00725439">
        <w:t>şi</w:t>
      </w:r>
      <w:proofErr w:type="spellEnd"/>
      <w:r w:rsidRPr="00725439">
        <w:t xml:space="preserve"> ei iubesc pe cel ce </w:t>
      </w:r>
      <w:proofErr w:type="spellStart"/>
      <w:r w:rsidRPr="00725439">
        <w:t>vorbeşte</w:t>
      </w:r>
      <w:proofErr w:type="spellEnd"/>
      <w:r w:rsidRPr="00725439">
        <w:t xml:space="preserv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 xml:space="preserve">Cine </w:t>
      </w:r>
      <w:proofErr w:type="spellStart"/>
      <w:r w:rsidRPr="00725439">
        <w:t>iubeşte</w:t>
      </w:r>
      <w:proofErr w:type="spellEnd"/>
      <w:r w:rsidRPr="00725439">
        <w:t xml:space="preserve"> </w:t>
      </w:r>
      <w:proofErr w:type="spellStart"/>
      <w:r w:rsidRPr="00725439">
        <w:t>curăţia</w:t>
      </w:r>
      <w:proofErr w:type="spellEnd"/>
      <w:r w:rsidRPr="00725439">
        <w:t xml:space="preserve"> inimii </w:t>
      </w:r>
      <w:proofErr w:type="spellStart"/>
      <w:r w:rsidRPr="00725439">
        <w:t>şi</w:t>
      </w:r>
      <w:proofErr w:type="spellEnd"/>
      <w:r w:rsidRPr="00725439">
        <w:t xml:space="preserve"> are </w:t>
      </w:r>
      <w:proofErr w:type="spellStart"/>
      <w:r w:rsidRPr="00725439">
        <w:t>bunăvoinţa</w:t>
      </w:r>
      <w:proofErr w:type="spellEnd"/>
      <w:r w:rsidRPr="00725439">
        <w:t xml:space="preserve"> pe buze este prieten cu împăratul.</w:t>
      </w:r>
    </w:p>
    <w:p w14:paraId="6F863553" w14:textId="5C3E2244" w:rsidR="00725439" w:rsidRDefault="00725439" w:rsidP="00933B0D">
      <w:pPr>
        <w:pStyle w:val="Stil2"/>
        <w:numPr>
          <w:ilvl w:val="0"/>
          <w:numId w:val="16"/>
        </w:numPr>
      </w:pPr>
      <w:r w:rsidRPr="00725439">
        <w:t xml:space="preserve">Mânia împăratului este un vestitor al </w:t>
      </w:r>
      <w:proofErr w:type="spellStart"/>
      <w:r w:rsidRPr="00725439">
        <w:t>morţii</w:t>
      </w:r>
      <w:proofErr w:type="spellEnd"/>
      <w:r w:rsidRPr="00725439">
        <w:t xml:space="preserve">, dar un om </w:t>
      </w:r>
      <w:proofErr w:type="spellStart"/>
      <w:r w:rsidRPr="00725439">
        <w:t>înţelept</w:t>
      </w:r>
      <w:proofErr w:type="spellEnd"/>
      <w:r w:rsidRPr="00725439">
        <w:t xml:space="preserve">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 xml:space="preserve">Frica pe care o insuflă împăratul este ca răcnetul unui leu; cine îl supără </w:t>
      </w:r>
      <w:proofErr w:type="spellStart"/>
      <w:r w:rsidRPr="00725439">
        <w:t>păcătuieşte</w:t>
      </w:r>
      <w:proofErr w:type="spellEnd"/>
      <w:r w:rsidRPr="00725439">
        <w:t xml:space="preserve"> împotriva sa </w:t>
      </w:r>
      <w:proofErr w:type="spellStart"/>
      <w:r w:rsidRPr="00725439">
        <w:t>însuşi</w:t>
      </w:r>
      <w:proofErr w:type="spellEnd"/>
      <w:r w:rsidRPr="00725439">
        <w:t>.</w:t>
      </w:r>
    </w:p>
    <w:p w14:paraId="52031B60" w14:textId="47972793" w:rsidR="00725439" w:rsidRDefault="00725439" w:rsidP="00933B0D">
      <w:pPr>
        <w:pStyle w:val="Stil2"/>
        <w:numPr>
          <w:ilvl w:val="0"/>
          <w:numId w:val="16"/>
        </w:numPr>
      </w:pPr>
      <w:r w:rsidRPr="00725439">
        <w:t xml:space="preserve">Seninătatea </w:t>
      </w:r>
      <w:proofErr w:type="spellStart"/>
      <w:r w:rsidRPr="00725439">
        <w:t>feţei</w:t>
      </w:r>
      <w:proofErr w:type="spellEnd"/>
      <w:r w:rsidRPr="00725439">
        <w:t xml:space="preserve"> împăratului este </w:t>
      </w:r>
      <w:proofErr w:type="spellStart"/>
      <w:r w:rsidRPr="00725439">
        <w:t>viaţa</w:t>
      </w:r>
      <w:proofErr w:type="spellEnd"/>
      <w:r w:rsidRPr="00725439">
        <w:t xml:space="preserve"> </w:t>
      </w:r>
      <w:proofErr w:type="spellStart"/>
      <w:r w:rsidRPr="00725439">
        <w:t>şi</w:t>
      </w:r>
      <w:proofErr w:type="spellEnd"/>
      <w:r w:rsidRPr="00725439">
        <w:t xml:space="preserve"> </w:t>
      </w:r>
      <w:proofErr w:type="spellStart"/>
      <w:r w:rsidRPr="00725439">
        <w:t>bunăvoinţa</w:t>
      </w:r>
      <w:proofErr w:type="spellEnd"/>
      <w:r w:rsidRPr="00725439">
        <w:t xml:space="preserve">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w:t>
      </w:r>
      <w:proofErr w:type="spellStart"/>
      <w:r w:rsidRPr="00725439">
        <w:t>şi</w:t>
      </w:r>
      <w:proofErr w:type="spellEnd"/>
      <w:r w:rsidRPr="00725439">
        <w:t xml:space="preserve"> </w:t>
      </w:r>
      <w:proofErr w:type="spellStart"/>
      <w:r w:rsidRPr="00725439">
        <w:t>bunăvoinţa</w:t>
      </w:r>
      <w:proofErr w:type="spellEnd"/>
      <w:r w:rsidRPr="00725439">
        <w:t xml:space="preserve"> lui este ca roua pe iarbă.</w:t>
      </w:r>
    </w:p>
    <w:p w14:paraId="748DF0A2" w14:textId="7C4B86D3" w:rsidR="00725439" w:rsidRDefault="00725439" w:rsidP="0078644A">
      <w:pPr>
        <w:pStyle w:val="Stil3"/>
        <w:ind w:left="567" w:hanging="283"/>
      </w:pPr>
      <w:r w:rsidRPr="00725439">
        <w:t xml:space="preserve">Iov 29:23 Mă </w:t>
      </w:r>
      <w:proofErr w:type="spellStart"/>
      <w:r w:rsidRPr="00725439">
        <w:t>aşteptau</w:t>
      </w:r>
      <w:proofErr w:type="spellEnd"/>
      <w:r w:rsidRPr="00725439">
        <w:t xml:space="preserve">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proofErr w:type="spellStart"/>
      <w:r w:rsidRPr="00725439">
        <w:t>Cereţi</w:t>
      </w:r>
      <w:proofErr w:type="spellEnd"/>
      <w:r w:rsidRPr="00725439">
        <w:t xml:space="preserve"> de la Domnul ploaie, ploaie de primăvară! Domnul scoate fulgerele </w:t>
      </w:r>
      <w:proofErr w:type="spellStart"/>
      <w:r w:rsidRPr="00725439">
        <w:t>şi</w:t>
      </w:r>
      <w:proofErr w:type="spellEnd"/>
      <w:r w:rsidRPr="00725439">
        <w:t xml:space="preserve"> vă trimite o ploaie </w:t>
      </w:r>
      <w:proofErr w:type="spellStart"/>
      <w:r w:rsidRPr="00725439">
        <w:t>îmbelşugată</w:t>
      </w:r>
      <w:proofErr w:type="spellEnd"/>
      <w:r w:rsidRPr="00725439">
        <w:t xml:space="preserve"> pentru toată </w:t>
      </w:r>
      <w:proofErr w:type="spellStart"/>
      <w:r w:rsidRPr="00725439">
        <w:t>verdeaţa</w:t>
      </w:r>
      <w:proofErr w:type="spellEnd"/>
      <w:r w:rsidRPr="00725439">
        <w:t xml:space="preserve"> de pe câmp.</w:t>
      </w:r>
    </w:p>
    <w:p w14:paraId="2CB219DE" w14:textId="37AF83FB" w:rsidR="00725439" w:rsidRDefault="002D41FE" w:rsidP="00933B0D">
      <w:pPr>
        <w:pStyle w:val="Stil2"/>
        <w:numPr>
          <w:ilvl w:val="0"/>
          <w:numId w:val="16"/>
        </w:numPr>
      </w:pPr>
      <w:r w:rsidRPr="002D41FE">
        <w:t xml:space="preserve">Cu cât mai mult face </w:t>
      </w:r>
      <w:proofErr w:type="spellStart"/>
      <w:r w:rsidRPr="002D41FE">
        <w:t>câştigarea</w:t>
      </w:r>
      <w:proofErr w:type="spellEnd"/>
      <w:r w:rsidRPr="002D41FE">
        <w:t xml:space="preserve"> </w:t>
      </w:r>
      <w:proofErr w:type="spellStart"/>
      <w:r w:rsidRPr="002D41FE">
        <w:t>înţelepciunii</w:t>
      </w:r>
      <w:proofErr w:type="spellEnd"/>
      <w:r w:rsidRPr="002D41FE">
        <w:t xml:space="preserve"> decât a aurului! Cu cât este mai de dorit </w:t>
      </w:r>
      <w:proofErr w:type="spellStart"/>
      <w:r w:rsidRPr="002D41FE">
        <w:t>câştigarea</w:t>
      </w:r>
      <w:proofErr w:type="spellEnd"/>
      <w:r w:rsidRPr="002D41FE">
        <w:t xml:space="preserve">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w:t>
      </w:r>
      <w:proofErr w:type="spellStart"/>
      <w:r w:rsidRPr="002D41FE">
        <w:t>înţelepciunea</w:t>
      </w:r>
      <w:proofErr w:type="spellEnd"/>
      <w:r w:rsidRPr="002D41FE">
        <w:t xml:space="preserve"> </w:t>
      </w:r>
      <w:proofErr w:type="spellStart"/>
      <w:r w:rsidRPr="002D41FE">
        <w:t>preţuieşte</w:t>
      </w:r>
      <w:proofErr w:type="spellEnd"/>
      <w:r w:rsidRPr="002D41FE">
        <w:t xml:space="preserve"> mai mult decât mărgăritarele </w:t>
      </w:r>
      <w:proofErr w:type="spellStart"/>
      <w:r w:rsidRPr="002D41FE">
        <w:t>şi</w:t>
      </w:r>
      <w:proofErr w:type="spellEnd"/>
      <w:r w:rsidRPr="002D41FE">
        <w:t xml:space="preserve"> niciun lucru de </w:t>
      </w:r>
      <w:proofErr w:type="spellStart"/>
      <w:r w:rsidRPr="002D41FE">
        <w:t>preţ</w:t>
      </w:r>
      <w:proofErr w:type="spellEnd"/>
      <w:r w:rsidRPr="002D41FE">
        <w:t xml:space="preserve">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 xml:space="preserve">Rodul meu este mai bun decât aurul cel mai curat </w:t>
      </w:r>
      <w:proofErr w:type="spellStart"/>
      <w:r w:rsidRPr="002D41FE">
        <w:t>şi</w:t>
      </w:r>
      <w:proofErr w:type="spellEnd"/>
      <w:r w:rsidRPr="002D41FE">
        <w:t xml:space="preserve"> venitul meu întrece argintul cel mai ales.</w:t>
      </w:r>
    </w:p>
    <w:p w14:paraId="6B18F658" w14:textId="4FABEB21" w:rsidR="002D41FE" w:rsidRDefault="002D41FE" w:rsidP="00933B0D">
      <w:pPr>
        <w:pStyle w:val="Stil2"/>
        <w:numPr>
          <w:ilvl w:val="0"/>
          <w:numId w:val="16"/>
        </w:numPr>
      </w:pPr>
      <w:r w:rsidRPr="002D41FE">
        <w:t xml:space="preserve">Calea oamenilor fără prihană este să se ferească de rău; acela </w:t>
      </w:r>
      <w:proofErr w:type="spellStart"/>
      <w:r w:rsidRPr="002D41FE">
        <w:t>îşi</w:t>
      </w:r>
      <w:proofErr w:type="spellEnd"/>
      <w:r w:rsidRPr="002D41FE">
        <w:t xml:space="preserve"> </w:t>
      </w:r>
      <w:proofErr w:type="spellStart"/>
      <w:r w:rsidRPr="002D41FE">
        <w:t>păzeşte</w:t>
      </w:r>
      <w:proofErr w:type="spellEnd"/>
      <w:r w:rsidRPr="002D41FE">
        <w:t xml:space="preserve"> sufletul, care veghează asupra căii sale.</w:t>
      </w:r>
    </w:p>
    <w:p w14:paraId="1168225D" w14:textId="54A252CA" w:rsidR="002D41FE" w:rsidRDefault="002D41FE" w:rsidP="00933B0D">
      <w:pPr>
        <w:pStyle w:val="Stil2"/>
        <w:numPr>
          <w:ilvl w:val="0"/>
          <w:numId w:val="16"/>
        </w:numPr>
      </w:pPr>
      <w:r w:rsidRPr="002D41FE">
        <w:t xml:space="preserve">Mândria merge înaintea pieirii </w:t>
      </w:r>
      <w:proofErr w:type="spellStart"/>
      <w:r w:rsidRPr="002D41FE">
        <w:t>şi</w:t>
      </w:r>
      <w:proofErr w:type="spellEnd"/>
      <w:r w:rsidRPr="002D41FE">
        <w:t xml:space="preserve">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w:t>
      </w:r>
      <w:proofErr w:type="spellStart"/>
      <w:r w:rsidRPr="002D41FE">
        <w:t>şi</w:t>
      </w:r>
      <w:proofErr w:type="spellEnd"/>
      <w:r w:rsidRPr="002D41FE">
        <w:t xml:space="preserve"> </w:t>
      </w:r>
      <w:proofErr w:type="spellStart"/>
      <w:r w:rsidRPr="002D41FE">
        <w:t>ruşinea</w:t>
      </w:r>
      <w:proofErr w:type="spellEnd"/>
      <w:r w:rsidRPr="002D41FE">
        <w:t xml:space="preserve">, dar </w:t>
      </w:r>
      <w:proofErr w:type="spellStart"/>
      <w:r w:rsidRPr="002D41FE">
        <w:t>înţelepciunea</w:t>
      </w:r>
      <w:proofErr w:type="spellEnd"/>
      <w:r w:rsidRPr="002D41FE">
        <w:t xml:space="preserve"> este cu cei </w:t>
      </w:r>
      <w:proofErr w:type="spellStart"/>
      <w:r w:rsidRPr="002D41FE">
        <w:t>smeriţi</w:t>
      </w:r>
      <w:proofErr w:type="spellEnd"/>
      <w:r w:rsidRPr="002D41FE">
        <w:t>.</w:t>
      </w:r>
    </w:p>
    <w:p w14:paraId="38A062D0" w14:textId="48AD8D41" w:rsidR="002D41FE" w:rsidRDefault="002D41FE" w:rsidP="0078644A">
      <w:pPr>
        <w:pStyle w:val="Stil3"/>
        <w:ind w:left="567" w:hanging="283"/>
      </w:pPr>
      <w:r w:rsidRPr="002D41FE">
        <w:lastRenderedPageBreak/>
        <w:t>Prov</w:t>
      </w:r>
      <w:r>
        <w:t>erbele</w:t>
      </w:r>
      <w:r w:rsidRPr="002D41FE">
        <w:t xml:space="preserve"> 17:19 Cine </w:t>
      </w:r>
      <w:proofErr w:type="spellStart"/>
      <w:r w:rsidRPr="002D41FE">
        <w:t>iubeşte</w:t>
      </w:r>
      <w:proofErr w:type="spellEnd"/>
      <w:r w:rsidRPr="002D41FE">
        <w:t xml:space="preserve"> certurile </w:t>
      </w:r>
      <w:proofErr w:type="spellStart"/>
      <w:r w:rsidRPr="002D41FE">
        <w:t>iubeşte</w:t>
      </w:r>
      <w:proofErr w:type="spellEnd"/>
      <w:r w:rsidRPr="002D41FE">
        <w:t xml:space="preserve"> păcatul </w:t>
      </w:r>
      <w:proofErr w:type="spellStart"/>
      <w:r w:rsidRPr="002D41FE">
        <w:t>şi</w:t>
      </w:r>
      <w:proofErr w:type="spellEnd"/>
      <w:r w:rsidRPr="002D41FE">
        <w:t xml:space="preserve"> cine-</w:t>
      </w:r>
      <w:proofErr w:type="spellStart"/>
      <w:r w:rsidRPr="002D41FE">
        <w:t>şi</w:t>
      </w:r>
      <w:proofErr w:type="spellEnd"/>
      <w:r w:rsidRPr="002D41FE">
        <w:t xml:space="preserve"> </w:t>
      </w:r>
      <w:proofErr w:type="spellStart"/>
      <w:r w:rsidRPr="002D41FE">
        <w:t>zideşte</w:t>
      </w:r>
      <w:proofErr w:type="spellEnd"/>
      <w:r w:rsidRPr="002D41FE">
        <w:t xml:space="preserve"> poarta prea înaltă </w:t>
      </w:r>
      <w:proofErr w:type="spellStart"/>
      <w:r w:rsidRPr="002D41FE">
        <w:t>îşi</w:t>
      </w:r>
      <w:proofErr w:type="spellEnd"/>
      <w:r w:rsidRPr="002D41FE">
        <w:t xml:space="preserve">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933B0D">
      <w:pPr>
        <w:pStyle w:val="Stil2"/>
        <w:numPr>
          <w:ilvl w:val="0"/>
          <w:numId w:val="16"/>
        </w:numPr>
      </w:pPr>
      <w:r w:rsidRPr="002D41FE">
        <w:t xml:space="preserve">Mai bine să fii smerit cu cei </w:t>
      </w:r>
      <w:proofErr w:type="spellStart"/>
      <w:r w:rsidRPr="002D41FE">
        <w:t>smeriţi</w:t>
      </w:r>
      <w:proofErr w:type="spellEnd"/>
      <w:r w:rsidRPr="002D41FE">
        <w:t xml:space="preserve"> decât să </w:t>
      </w:r>
      <w:proofErr w:type="spellStart"/>
      <w:r w:rsidRPr="002D41FE">
        <w:t>împarţi</w:t>
      </w:r>
      <w:proofErr w:type="spellEnd"/>
      <w:r w:rsidRPr="002D41FE">
        <w:t xml:space="preserve"> prada cu cei mândri.</w:t>
      </w:r>
    </w:p>
    <w:p w14:paraId="5E1F7AA7" w14:textId="313E88C3" w:rsidR="002D41FE" w:rsidRDefault="002D41FE" w:rsidP="00933B0D">
      <w:pPr>
        <w:pStyle w:val="Stil2"/>
        <w:numPr>
          <w:ilvl w:val="0"/>
          <w:numId w:val="16"/>
        </w:numPr>
      </w:pPr>
      <w:r w:rsidRPr="002D41FE">
        <w:t xml:space="preserve">Cine cugetă la Cuvântul Domnului </w:t>
      </w:r>
      <w:proofErr w:type="spellStart"/>
      <w:r w:rsidRPr="002D41FE">
        <w:t>găseşte</w:t>
      </w:r>
      <w:proofErr w:type="spellEnd"/>
      <w:r w:rsidRPr="002D41FE">
        <w:t xml:space="preserve"> fericirea </w:t>
      </w:r>
      <w:proofErr w:type="spellStart"/>
      <w:r w:rsidRPr="002D41FE">
        <w:t>şi</w:t>
      </w:r>
      <w:proofErr w:type="spellEnd"/>
      <w:r w:rsidRPr="002D41FE">
        <w:t xml:space="preserve">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w:t>
      </w:r>
      <w:proofErr w:type="spellStart"/>
      <w:r w:rsidRPr="002D41FE">
        <w:t>Daţi</w:t>
      </w:r>
      <w:proofErr w:type="spellEnd"/>
      <w:r w:rsidRPr="002D41FE">
        <w:t xml:space="preserve"> cinste Fiului, ca să nu Se mânie </w:t>
      </w:r>
      <w:proofErr w:type="spellStart"/>
      <w:r w:rsidRPr="002D41FE">
        <w:t>şi</w:t>
      </w:r>
      <w:proofErr w:type="spellEnd"/>
      <w:r w:rsidRPr="002D41FE">
        <w:t xml:space="preserve"> să nu </w:t>
      </w:r>
      <w:proofErr w:type="spellStart"/>
      <w:r w:rsidRPr="002D41FE">
        <w:t>pieriţi</w:t>
      </w:r>
      <w:proofErr w:type="spellEnd"/>
      <w:r w:rsidRPr="002D41FE">
        <w:t xml:space="preserve"> pe calea voastră, căci mânia Lui este gata să se aprindă! Ferice de </w:t>
      </w:r>
      <w:proofErr w:type="spellStart"/>
      <w:r w:rsidRPr="002D41FE">
        <w:t>toţi</w:t>
      </w:r>
      <w:proofErr w:type="spellEnd"/>
      <w:r w:rsidRPr="002D41FE">
        <w:t xml:space="preserve"> </w:t>
      </w:r>
      <w:proofErr w:type="spellStart"/>
      <w:r w:rsidRPr="002D41FE">
        <w:t>câţi</w:t>
      </w:r>
      <w:proofErr w:type="spellEnd"/>
      <w:r w:rsidRPr="002D41FE">
        <w:t xml:space="preserve"> se încred în El!</w:t>
      </w:r>
    </w:p>
    <w:p w14:paraId="483CDAF8" w14:textId="19BCDB31" w:rsidR="002D41FE" w:rsidRDefault="002D41FE" w:rsidP="0078644A">
      <w:pPr>
        <w:pStyle w:val="Stil3"/>
        <w:ind w:left="567" w:hanging="283"/>
      </w:pPr>
      <w:r w:rsidRPr="002D41FE">
        <w:t>Ps</w:t>
      </w:r>
      <w:r>
        <w:t>almii</w:t>
      </w:r>
      <w:r w:rsidRPr="002D41FE">
        <w:t xml:space="preserve"> 34:8 </w:t>
      </w:r>
      <w:proofErr w:type="spellStart"/>
      <w:r w:rsidRPr="002D41FE">
        <w:t>Gustaţi</w:t>
      </w:r>
      <w:proofErr w:type="spellEnd"/>
      <w:r w:rsidRPr="002D41FE">
        <w:t xml:space="preserve"> </w:t>
      </w:r>
      <w:proofErr w:type="spellStart"/>
      <w:r w:rsidRPr="002D41FE">
        <w:t>şi</w:t>
      </w:r>
      <w:proofErr w:type="spellEnd"/>
      <w:r w:rsidRPr="002D41FE">
        <w:t xml:space="preserve"> </w:t>
      </w:r>
      <w:proofErr w:type="spellStart"/>
      <w:r w:rsidRPr="002D41FE">
        <w:t>vedeţi</w:t>
      </w:r>
      <w:proofErr w:type="spellEnd"/>
      <w:r w:rsidRPr="002D41FE">
        <w:t xml:space="preserve">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w:t>
      </w:r>
      <w:proofErr w:type="spellStart"/>
      <w:r w:rsidRPr="002D41FE">
        <w:t>Sionului</w:t>
      </w:r>
      <w:proofErr w:type="spellEnd"/>
      <w:r w:rsidRPr="002D41FE">
        <w:t>,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w:t>
      </w:r>
      <w:proofErr w:type="spellStart"/>
      <w:r w:rsidRPr="002D41FE">
        <w:t>Totuşi</w:t>
      </w:r>
      <w:proofErr w:type="spellEnd"/>
      <w:r w:rsidRPr="002D41FE">
        <w:t xml:space="preserve"> Domnul </w:t>
      </w:r>
      <w:proofErr w:type="spellStart"/>
      <w:r w:rsidRPr="002D41FE">
        <w:t>aşteaptă</w:t>
      </w:r>
      <w:proofErr w:type="spellEnd"/>
      <w:r w:rsidRPr="002D41FE">
        <w:t xml:space="preserve"> să Se milostivească de voi </w:t>
      </w:r>
      <w:proofErr w:type="spellStart"/>
      <w:r w:rsidRPr="002D41FE">
        <w:t>şi</w:t>
      </w:r>
      <w:proofErr w:type="spellEnd"/>
      <w:r w:rsidRPr="002D41FE">
        <w:t xml:space="preserve"> Se va scula să vă dea îndurare, căci Domnul este un Dumnezeu drept. Ferice de </w:t>
      </w:r>
      <w:proofErr w:type="spellStart"/>
      <w:r w:rsidRPr="002D41FE">
        <w:t>toţi</w:t>
      </w:r>
      <w:proofErr w:type="spellEnd"/>
      <w:r w:rsidRPr="002D41FE">
        <w:t xml:space="preserve">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 xml:space="preserve">Binecuvântat să fie omul care se încrede în Domnul </w:t>
      </w:r>
      <w:proofErr w:type="spellStart"/>
      <w:r w:rsidRPr="002D41FE">
        <w:t>şi</w:t>
      </w:r>
      <w:proofErr w:type="spellEnd"/>
      <w:r w:rsidRPr="002D41FE">
        <w:t xml:space="preserve"> a cărui nădejde este Domnul!</w:t>
      </w:r>
    </w:p>
    <w:p w14:paraId="3E8C8E5E" w14:textId="56AD49EF" w:rsidR="002D41FE" w:rsidRDefault="001E40DF" w:rsidP="00933B0D">
      <w:pPr>
        <w:pStyle w:val="Stil2"/>
        <w:numPr>
          <w:ilvl w:val="0"/>
          <w:numId w:val="16"/>
        </w:numPr>
      </w:pPr>
      <w:r w:rsidRPr="001E40DF">
        <w:t xml:space="preserve">Cine are o inimă </w:t>
      </w:r>
      <w:proofErr w:type="spellStart"/>
      <w:r w:rsidRPr="001E40DF">
        <w:t>înţeleaptă</w:t>
      </w:r>
      <w:proofErr w:type="spellEnd"/>
      <w:r w:rsidRPr="001E40DF">
        <w:t xml:space="preserve"> este numit priceput, dar </w:t>
      </w:r>
      <w:proofErr w:type="spellStart"/>
      <w:r w:rsidRPr="001E40DF">
        <w:t>dulceaţa</w:t>
      </w:r>
      <w:proofErr w:type="spellEnd"/>
      <w:r w:rsidRPr="001E40DF">
        <w:t xml:space="preserve"> buzelor </w:t>
      </w:r>
      <w:proofErr w:type="spellStart"/>
      <w:r w:rsidRPr="001E40DF">
        <w:t>măreşte</w:t>
      </w:r>
      <w:proofErr w:type="spellEnd"/>
      <w:r w:rsidRPr="001E40DF">
        <w:t xml:space="preserve"> </w:t>
      </w:r>
      <w:proofErr w:type="spellStart"/>
      <w:r w:rsidRPr="001E40DF">
        <w:t>ştiinţa</w:t>
      </w:r>
      <w:proofErr w:type="spellEnd"/>
      <w:r w:rsidRPr="001E40DF">
        <w:t>.</w:t>
      </w:r>
    </w:p>
    <w:p w14:paraId="50FA4757" w14:textId="1CFF3D5E" w:rsidR="001E40DF" w:rsidRDefault="001E40DF" w:rsidP="00933B0D">
      <w:pPr>
        <w:pStyle w:val="Stil2"/>
        <w:numPr>
          <w:ilvl w:val="0"/>
          <w:numId w:val="16"/>
        </w:numPr>
      </w:pPr>
      <w:proofErr w:type="spellStart"/>
      <w:r w:rsidRPr="001E40DF">
        <w:t>Înţelepciunea</w:t>
      </w:r>
      <w:proofErr w:type="spellEnd"/>
      <w:r w:rsidRPr="001E40DF">
        <w:t xml:space="preserve"> este un izvor de </w:t>
      </w:r>
      <w:proofErr w:type="spellStart"/>
      <w:r w:rsidRPr="001E40DF">
        <w:t>viaţă</w:t>
      </w:r>
      <w:proofErr w:type="spellEnd"/>
      <w:r w:rsidRPr="001E40DF">
        <w:t xml:space="preserve">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w:t>
      </w:r>
      <w:proofErr w:type="spellStart"/>
      <w:r w:rsidRPr="001E40DF">
        <w:t>Învăţătura</w:t>
      </w:r>
      <w:proofErr w:type="spellEnd"/>
      <w:r w:rsidRPr="001E40DF">
        <w:t xml:space="preserve"> </w:t>
      </w:r>
      <w:proofErr w:type="spellStart"/>
      <w:r w:rsidRPr="001E40DF">
        <w:t>înţeleptului</w:t>
      </w:r>
      <w:proofErr w:type="spellEnd"/>
      <w:r w:rsidRPr="001E40DF">
        <w:t xml:space="preserve"> este un izvor de </w:t>
      </w:r>
      <w:proofErr w:type="spellStart"/>
      <w:r w:rsidRPr="001E40DF">
        <w:t>viaţă</w:t>
      </w:r>
      <w:proofErr w:type="spellEnd"/>
      <w:r w:rsidRPr="001E40DF">
        <w:t xml:space="preserve">, ca să abată pe om din cursele </w:t>
      </w:r>
      <w:proofErr w:type="spellStart"/>
      <w:r w:rsidRPr="001E40DF">
        <w:t>morţii</w:t>
      </w:r>
      <w:proofErr w:type="spellEnd"/>
      <w:r w:rsidRPr="001E40DF">
        <w:t>.</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 xml:space="preserve">Frica de Domnul este un izvor de </w:t>
      </w:r>
      <w:proofErr w:type="spellStart"/>
      <w:r w:rsidRPr="001E40DF">
        <w:t>viaţă</w:t>
      </w:r>
      <w:proofErr w:type="spellEnd"/>
      <w:r w:rsidRPr="001E40DF">
        <w:t xml:space="preserve">, ea ne </w:t>
      </w:r>
      <w:proofErr w:type="spellStart"/>
      <w:r w:rsidRPr="001E40DF">
        <w:t>fereşte</w:t>
      </w:r>
      <w:proofErr w:type="spellEnd"/>
      <w:r w:rsidRPr="001E40DF">
        <w:t xml:space="preserve"> de cursele </w:t>
      </w:r>
      <w:proofErr w:type="spellStart"/>
      <w:r w:rsidRPr="001E40DF">
        <w:t>morţii</w:t>
      </w:r>
      <w:proofErr w:type="spellEnd"/>
      <w:r w:rsidRPr="001E40DF">
        <w:t>.</w:t>
      </w:r>
    </w:p>
    <w:p w14:paraId="12C7FB45" w14:textId="5D874A68" w:rsidR="001E40DF" w:rsidRDefault="001E40DF" w:rsidP="00933B0D">
      <w:pPr>
        <w:pStyle w:val="Stil2"/>
        <w:numPr>
          <w:ilvl w:val="0"/>
          <w:numId w:val="16"/>
        </w:numPr>
      </w:pPr>
      <w:r w:rsidRPr="001E40DF">
        <w:t xml:space="preserve">Cine are o inimă </w:t>
      </w:r>
      <w:proofErr w:type="spellStart"/>
      <w:r w:rsidRPr="001E40DF">
        <w:t>înţeleaptă</w:t>
      </w:r>
      <w:proofErr w:type="spellEnd"/>
      <w:r w:rsidRPr="001E40DF">
        <w:t xml:space="preserve"> </w:t>
      </w:r>
      <w:proofErr w:type="spellStart"/>
      <w:r w:rsidRPr="001E40DF">
        <w:t>îşi</w:t>
      </w:r>
      <w:proofErr w:type="spellEnd"/>
      <w:r w:rsidRPr="001E40DF">
        <w:t xml:space="preserve"> arată </w:t>
      </w:r>
      <w:proofErr w:type="spellStart"/>
      <w:r w:rsidRPr="001E40DF">
        <w:t>înţelepciunea</w:t>
      </w:r>
      <w:proofErr w:type="spellEnd"/>
      <w:r w:rsidRPr="001E40DF">
        <w:t xml:space="preserve"> când </w:t>
      </w:r>
      <w:proofErr w:type="spellStart"/>
      <w:r w:rsidRPr="001E40DF">
        <w:t>vorbeşte</w:t>
      </w:r>
      <w:proofErr w:type="spellEnd"/>
      <w:r w:rsidRPr="001E40DF">
        <w:t xml:space="preserve"> </w:t>
      </w:r>
      <w:proofErr w:type="spellStart"/>
      <w:r w:rsidRPr="001E40DF">
        <w:t>şi</w:t>
      </w:r>
      <w:proofErr w:type="spellEnd"/>
      <w:r w:rsidRPr="001E40DF">
        <w:t xml:space="preserve"> mereu se văd </w:t>
      </w:r>
      <w:proofErr w:type="spellStart"/>
      <w:r w:rsidRPr="001E40DF">
        <w:t>învăţături</w:t>
      </w:r>
      <w:proofErr w:type="spellEnd"/>
      <w:r w:rsidRPr="001E40DF">
        <w:t xml:space="preserve">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w:t>
      </w:r>
      <w:proofErr w:type="spellStart"/>
      <w:r w:rsidRPr="001E40DF">
        <w:t>vesteşte</w:t>
      </w:r>
      <w:proofErr w:type="spellEnd"/>
      <w:r w:rsidRPr="001E40DF">
        <w:t xml:space="preserve"> </w:t>
      </w:r>
      <w:proofErr w:type="spellStart"/>
      <w:r w:rsidRPr="001E40DF">
        <w:t>înţelepciunea</w:t>
      </w:r>
      <w:proofErr w:type="spellEnd"/>
      <w:r w:rsidRPr="001E40DF">
        <w:t xml:space="preserve"> </w:t>
      </w:r>
      <w:proofErr w:type="spellStart"/>
      <w:r w:rsidRPr="001E40DF">
        <w:t>şi</w:t>
      </w:r>
      <w:proofErr w:type="spellEnd"/>
      <w:r w:rsidRPr="001E40DF">
        <w:t xml:space="preserve"> limba lui </w:t>
      </w:r>
      <w:proofErr w:type="spellStart"/>
      <w:r w:rsidRPr="001E40DF">
        <w:t>trâmbiţează</w:t>
      </w:r>
      <w:proofErr w:type="spellEnd"/>
      <w:r w:rsidRPr="001E40DF">
        <w:t xml:space="preserve">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 xml:space="preserve">Pui de năpârci, cum </w:t>
      </w:r>
      <w:proofErr w:type="spellStart"/>
      <w:r w:rsidRPr="001E40DF">
        <w:t>aţi</w:t>
      </w:r>
      <w:proofErr w:type="spellEnd"/>
      <w:r w:rsidRPr="001E40DF">
        <w:t xml:space="preserve"> putea voi să </w:t>
      </w:r>
      <w:proofErr w:type="spellStart"/>
      <w:r w:rsidRPr="001E40DF">
        <w:t>spuneţi</w:t>
      </w:r>
      <w:proofErr w:type="spellEnd"/>
      <w:r w:rsidRPr="001E40DF">
        <w:t xml:space="preserve"> lucruri bune, când voi </w:t>
      </w:r>
      <w:proofErr w:type="spellStart"/>
      <w:r w:rsidRPr="001E40DF">
        <w:t>sunteţi</w:t>
      </w:r>
      <w:proofErr w:type="spellEnd"/>
      <w:r w:rsidRPr="001E40DF">
        <w:t xml:space="preserve"> răi? Căci din prisosul inimii </w:t>
      </w:r>
      <w:proofErr w:type="spellStart"/>
      <w:r w:rsidRPr="001E40DF">
        <w:t>vorbeşte</w:t>
      </w:r>
      <w:proofErr w:type="spellEnd"/>
      <w:r w:rsidRPr="001E40DF">
        <w:t xml:space="preserve"> gura.</w:t>
      </w:r>
    </w:p>
    <w:p w14:paraId="3ADA2341" w14:textId="30432DB0" w:rsidR="001E40DF" w:rsidRDefault="001E40DF" w:rsidP="00933B0D">
      <w:pPr>
        <w:pStyle w:val="Stil2"/>
        <w:numPr>
          <w:ilvl w:val="0"/>
          <w:numId w:val="16"/>
        </w:numPr>
      </w:pPr>
      <w:r w:rsidRPr="001E40DF">
        <w:lastRenderedPageBreak/>
        <w:t xml:space="preserve">Cuvintele prietenoase sunt ca un fagure de miere: dulci pentru suflet </w:t>
      </w:r>
      <w:proofErr w:type="spellStart"/>
      <w:r w:rsidRPr="001E40DF">
        <w:t>şi</w:t>
      </w:r>
      <w:proofErr w:type="spellEnd"/>
      <w:r w:rsidRPr="001E40DF">
        <w:t xml:space="preserve"> sănătoase pentru oase.</w:t>
      </w:r>
    </w:p>
    <w:p w14:paraId="1C3C946D" w14:textId="7C0CB970" w:rsidR="001E40DF" w:rsidRDefault="001E40DF" w:rsidP="00933B0D">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933B0D">
      <w:pPr>
        <w:pStyle w:val="Stil2"/>
        <w:numPr>
          <w:ilvl w:val="0"/>
          <w:numId w:val="16"/>
        </w:numPr>
      </w:pPr>
      <w:r w:rsidRPr="001E40DF">
        <w:t xml:space="preserve">Cine </w:t>
      </w:r>
      <w:proofErr w:type="spellStart"/>
      <w:r w:rsidRPr="001E40DF">
        <w:t>munceşte</w:t>
      </w:r>
      <w:proofErr w:type="spellEnd"/>
      <w:r w:rsidRPr="001E40DF">
        <w:t xml:space="preserve">, pentru el </w:t>
      </w:r>
      <w:proofErr w:type="spellStart"/>
      <w:r w:rsidRPr="001E40DF">
        <w:t>munceşte</w:t>
      </w:r>
      <w:proofErr w:type="spellEnd"/>
      <w:r w:rsidRPr="001E40DF">
        <w:t>,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w:t>
      </w:r>
      <w:proofErr w:type="spellStart"/>
      <w:r w:rsidRPr="001E40DF">
        <w:t>eşti</w:t>
      </w:r>
      <w:proofErr w:type="spellEnd"/>
      <w:r w:rsidRPr="001E40DF">
        <w:t xml:space="preserve"> </w:t>
      </w:r>
      <w:proofErr w:type="spellStart"/>
      <w:r w:rsidRPr="001E40DF">
        <w:t>înţelept</w:t>
      </w:r>
      <w:proofErr w:type="spellEnd"/>
      <w:r w:rsidRPr="001E40DF">
        <w:t xml:space="preserve">, pentru tine </w:t>
      </w:r>
      <w:proofErr w:type="spellStart"/>
      <w:r w:rsidRPr="001E40DF">
        <w:t>eşti</w:t>
      </w:r>
      <w:proofErr w:type="spellEnd"/>
      <w:r w:rsidRPr="001E40DF">
        <w:t xml:space="preserve"> </w:t>
      </w:r>
      <w:proofErr w:type="spellStart"/>
      <w:r w:rsidRPr="001E40DF">
        <w:t>înţelept</w:t>
      </w:r>
      <w:proofErr w:type="spellEnd"/>
      <w:r w:rsidRPr="001E40DF">
        <w:t xml:space="preserve">; dacă </w:t>
      </w:r>
      <w:proofErr w:type="spellStart"/>
      <w:r w:rsidRPr="001E40DF">
        <w:t>eşti</w:t>
      </w:r>
      <w:proofErr w:type="spellEnd"/>
      <w:r w:rsidRPr="001E40DF">
        <w:t xml:space="preserve">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 xml:space="preserve">Toată truda omului este pentru gura lui, </w:t>
      </w:r>
      <w:proofErr w:type="spellStart"/>
      <w:r w:rsidRPr="001E40DF">
        <w:t>şi</w:t>
      </w:r>
      <w:proofErr w:type="spellEnd"/>
      <w:r w:rsidRPr="001E40DF">
        <w:t xml:space="preserve"> </w:t>
      </w:r>
      <w:proofErr w:type="spellStart"/>
      <w:r w:rsidRPr="001E40DF">
        <w:t>totuşi</w:t>
      </w:r>
      <w:proofErr w:type="spellEnd"/>
      <w:r w:rsidRPr="001E40DF">
        <w:t xml:space="preserve"> poftele nu i se împlinesc niciodată.</w:t>
      </w:r>
    </w:p>
    <w:p w14:paraId="5F194F13" w14:textId="1415BE4A" w:rsidR="001E40DF" w:rsidRDefault="001E40DF" w:rsidP="00933B0D">
      <w:pPr>
        <w:pStyle w:val="Stil2"/>
        <w:numPr>
          <w:ilvl w:val="0"/>
          <w:numId w:val="16"/>
        </w:numPr>
      </w:pPr>
      <w:r w:rsidRPr="001E40DF">
        <w:t xml:space="preserve">Omul stricat </w:t>
      </w:r>
      <w:proofErr w:type="spellStart"/>
      <w:r w:rsidRPr="001E40DF">
        <w:t>pregăteşte</w:t>
      </w:r>
      <w:proofErr w:type="spellEnd"/>
      <w:r w:rsidRPr="001E40DF">
        <w:t xml:space="preserve"> nenorocirea </w:t>
      </w:r>
      <w:proofErr w:type="spellStart"/>
      <w:r w:rsidRPr="001E40DF">
        <w:t>şi</w:t>
      </w:r>
      <w:proofErr w:type="spellEnd"/>
      <w:r w:rsidRPr="001E40DF">
        <w:t xml:space="preserve"> pe buzele lui este ca un foc aprins.</w:t>
      </w:r>
    </w:p>
    <w:p w14:paraId="2131C98B" w14:textId="6843527C" w:rsidR="001E40DF" w:rsidRDefault="001E40DF" w:rsidP="00933B0D">
      <w:pPr>
        <w:pStyle w:val="Stil2"/>
        <w:numPr>
          <w:ilvl w:val="0"/>
          <w:numId w:val="16"/>
        </w:numPr>
      </w:pPr>
      <w:r w:rsidRPr="001E40DF">
        <w:t xml:space="preserve">Omul neastâmpărat </w:t>
      </w:r>
      <w:proofErr w:type="spellStart"/>
      <w:r w:rsidRPr="001E40DF">
        <w:t>stârneşte</w:t>
      </w:r>
      <w:proofErr w:type="spellEnd"/>
      <w:r w:rsidRPr="001E40DF">
        <w:t xml:space="preserve"> certuri </w:t>
      </w:r>
      <w:proofErr w:type="spellStart"/>
      <w:r w:rsidRPr="001E40DF">
        <w:t>şi</w:t>
      </w:r>
      <w:proofErr w:type="spellEnd"/>
      <w:r w:rsidRPr="001E40DF">
        <w:t xml:space="preserve">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w:t>
      </w:r>
      <w:proofErr w:type="spellStart"/>
      <w:r w:rsidRPr="001E40DF">
        <w:t>urzeşte</w:t>
      </w:r>
      <w:proofErr w:type="spellEnd"/>
      <w:r w:rsidRPr="001E40DF">
        <w:t xml:space="preserve"> lucruri rele întruna </w:t>
      </w:r>
      <w:proofErr w:type="spellStart"/>
      <w:r w:rsidRPr="001E40DF">
        <w:t>şi</w:t>
      </w:r>
      <w:proofErr w:type="spellEnd"/>
      <w:r w:rsidRPr="001E40DF">
        <w:t xml:space="preserve"> </w:t>
      </w:r>
      <w:proofErr w:type="spellStart"/>
      <w:r w:rsidRPr="001E40DF">
        <w:t>stârneşte</w:t>
      </w:r>
      <w:proofErr w:type="spellEnd"/>
      <w:r w:rsidRPr="001E40DF">
        <w:t xml:space="preserv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w:t>
      </w:r>
      <w:proofErr w:type="spellStart"/>
      <w:r w:rsidRPr="001E40DF">
        <w:t>şi</w:t>
      </w:r>
      <w:proofErr w:type="spellEnd"/>
      <w:r w:rsidRPr="001E40DF">
        <w:t xml:space="preserve"> cel ce </w:t>
      </w:r>
      <w:proofErr w:type="spellStart"/>
      <w:r w:rsidRPr="001E40DF">
        <w:t>stârneşte</w:t>
      </w:r>
      <w:proofErr w:type="spellEnd"/>
      <w:r w:rsidRPr="001E40DF">
        <w:t xml:space="preserve"> certuri între </w:t>
      </w:r>
      <w:proofErr w:type="spellStart"/>
      <w:r w:rsidRPr="001E40DF">
        <w:t>fraţi</w:t>
      </w:r>
      <w:proofErr w:type="spellEnd"/>
      <w:r w:rsidRPr="001E40DF">
        <w:t>.</w:t>
      </w:r>
    </w:p>
    <w:p w14:paraId="03A4E607" w14:textId="430FCDB9" w:rsidR="001E40DF" w:rsidRDefault="001E40DF" w:rsidP="0078644A">
      <w:pPr>
        <w:pStyle w:val="Stil3"/>
        <w:ind w:left="567" w:hanging="283"/>
      </w:pPr>
      <w:r w:rsidRPr="001E40DF">
        <w:t>Prov</w:t>
      </w:r>
      <w:r>
        <w:t>erbele</w:t>
      </w:r>
      <w:r w:rsidRPr="001E40DF">
        <w:t xml:space="preserve"> 15:18 Un om iute la mânie </w:t>
      </w:r>
      <w:proofErr w:type="spellStart"/>
      <w:r w:rsidRPr="001E40DF">
        <w:t>stârneşte</w:t>
      </w:r>
      <w:proofErr w:type="spellEnd"/>
      <w:r w:rsidRPr="001E40DF">
        <w:t xml:space="preserve"> certuri, dar cine este încet la mânie </w:t>
      </w:r>
      <w:proofErr w:type="spellStart"/>
      <w:r w:rsidRPr="001E40DF">
        <w:t>potoleşte</w:t>
      </w:r>
      <w:proofErr w:type="spellEnd"/>
      <w:r w:rsidRPr="001E40DF">
        <w:t xml:space="preserve"> </w:t>
      </w:r>
      <w:proofErr w:type="spellStart"/>
      <w:r w:rsidRPr="001E40DF">
        <w:t>neînţelegerile</w:t>
      </w:r>
      <w:proofErr w:type="spellEnd"/>
      <w:r w:rsidRPr="001E40DF">
        <w:t>.</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w:t>
      </w:r>
      <w:proofErr w:type="spellStart"/>
      <w:r w:rsidRPr="001E40DF">
        <w:t>şi</w:t>
      </w:r>
      <w:proofErr w:type="spellEnd"/>
      <w:r w:rsidRPr="001E40DF">
        <w:t xml:space="preserve"> lemnul, foc, tot </w:t>
      </w:r>
      <w:proofErr w:type="spellStart"/>
      <w:r w:rsidRPr="001E40DF">
        <w:t>aşa</w:t>
      </w:r>
      <w:proofErr w:type="spellEnd"/>
      <w:r w:rsidRPr="001E40DF">
        <w:t xml:space="preserve"> </w:t>
      </w:r>
      <w:proofErr w:type="spellStart"/>
      <w:r w:rsidRPr="001E40DF">
        <w:t>şi</w:t>
      </w:r>
      <w:proofErr w:type="spellEnd"/>
      <w:r w:rsidRPr="001E40DF">
        <w:t xml:space="preserve">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w:t>
      </w:r>
      <w:proofErr w:type="spellStart"/>
      <w:r w:rsidRPr="001E40DF">
        <w:t>stârneşte</w:t>
      </w:r>
      <w:proofErr w:type="spellEnd"/>
      <w:r w:rsidRPr="001E40DF">
        <w:t xml:space="preserve"> certuri </w:t>
      </w:r>
      <w:proofErr w:type="spellStart"/>
      <w:r w:rsidRPr="001E40DF">
        <w:t>şi</w:t>
      </w:r>
      <w:proofErr w:type="spellEnd"/>
      <w:r w:rsidRPr="001E40DF">
        <w:t xml:space="preserve">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 xml:space="preserve">Cine acoperă o </w:t>
      </w:r>
      <w:proofErr w:type="spellStart"/>
      <w:r w:rsidRPr="001E40DF">
        <w:t>greşeală</w:t>
      </w:r>
      <w:proofErr w:type="spellEnd"/>
      <w:r w:rsidRPr="001E40DF">
        <w:t xml:space="preserve"> caută dragostea, dar cine o </w:t>
      </w:r>
      <w:proofErr w:type="spellStart"/>
      <w:r w:rsidRPr="001E40DF">
        <w:t>pomeneşte</w:t>
      </w:r>
      <w:proofErr w:type="spellEnd"/>
      <w:r w:rsidRPr="001E40DF">
        <w:t xml:space="preserve"> mereu în vorbirile lui dezbină pe prieteni.</w:t>
      </w:r>
    </w:p>
    <w:p w14:paraId="00DAE301" w14:textId="21DCC0AB" w:rsidR="001E40DF" w:rsidRDefault="001E40DF" w:rsidP="00933B0D">
      <w:pPr>
        <w:pStyle w:val="Stil2"/>
        <w:numPr>
          <w:ilvl w:val="0"/>
          <w:numId w:val="16"/>
        </w:numPr>
      </w:pPr>
      <w:r w:rsidRPr="001E40DF">
        <w:t xml:space="preserve">Omul asupritor </w:t>
      </w:r>
      <w:proofErr w:type="spellStart"/>
      <w:r w:rsidRPr="001E40DF">
        <w:t>amăgeşte</w:t>
      </w:r>
      <w:proofErr w:type="spellEnd"/>
      <w:r w:rsidRPr="001E40DF">
        <w:t xml:space="preserve"> pe aproapele său </w:t>
      </w:r>
      <w:proofErr w:type="spellStart"/>
      <w:r w:rsidRPr="001E40DF">
        <w:t>şi</w:t>
      </w:r>
      <w:proofErr w:type="spellEnd"/>
      <w:r w:rsidRPr="001E40DF">
        <w:t>-l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proofErr w:type="spellStart"/>
      <w:r w:rsidR="00497D6F" w:rsidRPr="00497D6F">
        <w:t>Fiule</w:t>
      </w:r>
      <w:proofErr w:type="spellEnd"/>
      <w:r w:rsidR="00497D6F" w:rsidRPr="00497D6F">
        <w:t xml:space="preserve">, dacă </w:t>
      </w:r>
      <w:proofErr w:type="spellStart"/>
      <w:r w:rsidR="00497D6F" w:rsidRPr="00497D6F">
        <w:t>nişte</w:t>
      </w:r>
      <w:proofErr w:type="spellEnd"/>
      <w:r w:rsidR="00497D6F" w:rsidRPr="00497D6F">
        <w:t xml:space="preserve"> </w:t>
      </w:r>
      <w:proofErr w:type="spellStart"/>
      <w:r w:rsidR="00497D6F" w:rsidRPr="00497D6F">
        <w:t>păcătoşi</w:t>
      </w:r>
      <w:proofErr w:type="spellEnd"/>
      <w:r w:rsidR="00497D6F" w:rsidRPr="00497D6F">
        <w:t xml:space="preserve"> vor să te amăgească, nu te lăsa </w:t>
      </w:r>
      <w:proofErr w:type="spellStart"/>
      <w:r w:rsidR="00497D6F" w:rsidRPr="00497D6F">
        <w:t>câştigat</w:t>
      </w:r>
      <w:proofErr w:type="spellEnd"/>
      <w:r w:rsidR="00497D6F" w:rsidRPr="00497D6F">
        <w:t xml:space="preserve"> de ei!</w:t>
      </w:r>
    </w:p>
    <w:p w14:paraId="08222B1E" w14:textId="38D16B8E" w:rsidR="001E40DF" w:rsidRDefault="00497D6F" w:rsidP="00933B0D">
      <w:pPr>
        <w:pStyle w:val="Stil2"/>
        <w:numPr>
          <w:ilvl w:val="0"/>
          <w:numId w:val="16"/>
        </w:numPr>
      </w:pPr>
      <w:r w:rsidRPr="00497D6F">
        <w:t>Cine închide ochii ca să se dedea la gânduri stricate, cine-</w:t>
      </w:r>
      <w:proofErr w:type="spellStart"/>
      <w:r w:rsidRPr="00497D6F">
        <w:t>şi</w:t>
      </w:r>
      <w:proofErr w:type="spellEnd"/>
      <w:r w:rsidRPr="00497D6F">
        <w:t xml:space="preserve"> </w:t>
      </w:r>
      <w:proofErr w:type="spellStart"/>
      <w:r w:rsidRPr="00497D6F">
        <w:t>muşcă</w:t>
      </w:r>
      <w:proofErr w:type="spellEnd"/>
      <w:r w:rsidRPr="00497D6F">
        <w:t xml:space="preserve"> buzele, a </w:t>
      </w:r>
      <w:proofErr w:type="spellStart"/>
      <w:r w:rsidRPr="00497D6F">
        <w:t>şi</w:t>
      </w:r>
      <w:proofErr w:type="spellEnd"/>
      <w:r w:rsidRPr="00497D6F">
        <w:t xml:space="preserve"> </w:t>
      </w:r>
      <w:proofErr w:type="spellStart"/>
      <w:r w:rsidRPr="00497D6F">
        <w:t>săvârşit</w:t>
      </w:r>
      <w:proofErr w:type="spellEnd"/>
      <w:r w:rsidRPr="00497D6F">
        <w:t xml:space="preserve"> răul.</w:t>
      </w:r>
    </w:p>
    <w:p w14:paraId="5517FF26" w14:textId="4206576F" w:rsidR="00497D6F" w:rsidRDefault="00497D6F" w:rsidP="00933B0D">
      <w:pPr>
        <w:pStyle w:val="Stil2"/>
        <w:numPr>
          <w:ilvl w:val="0"/>
          <w:numId w:val="16"/>
        </w:numPr>
      </w:pPr>
      <w:r w:rsidRPr="00497D6F">
        <w:t xml:space="preserve">Perii albi sunt o cunună de cinste, ea se </w:t>
      </w:r>
      <w:proofErr w:type="spellStart"/>
      <w:r w:rsidRPr="00497D6F">
        <w:t>găseşte</w:t>
      </w:r>
      <w:proofErr w:type="spellEnd"/>
      <w:r w:rsidRPr="00497D6F">
        <w:t xml:space="preserv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933B0D">
      <w:pPr>
        <w:pStyle w:val="Stil2"/>
        <w:numPr>
          <w:ilvl w:val="0"/>
          <w:numId w:val="16"/>
        </w:numPr>
      </w:pPr>
      <w:r w:rsidRPr="00497D6F">
        <w:t xml:space="preserve">Cel încet la mânie </w:t>
      </w:r>
      <w:proofErr w:type="spellStart"/>
      <w:r w:rsidRPr="00497D6F">
        <w:t>preţuieşte</w:t>
      </w:r>
      <w:proofErr w:type="spellEnd"/>
      <w:r w:rsidRPr="00497D6F">
        <w:t xml:space="preserve"> mai mult decât un viteaz </w:t>
      </w:r>
      <w:proofErr w:type="spellStart"/>
      <w:r w:rsidRPr="00497D6F">
        <w:t>şi</w:t>
      </w:r>
      <w:proofErr w:type="spellEnd"/>
      <w:r w:rsidRPr="00497D6F">
        <w:t xml:space="preserve"> cine este stăpân pe sine </w:t>
      </w:r>
      <w:proofErr w:type="spellStart"/>
      <w:r w:rsidRPr="00497D6F">
        <w:t>preţuieşte</w:t>
      </w:r>
      <w:proofErr w:type="spellEnd"/>
      <w:r w:rsidRPr="00497D6F">
        <w:t xml:space="preserve"> mai mult decât cine </w:t>
      </w:r>
      <w:proofErr w:type="spellStart"/>
      <w:r w:rsidRPr="00497D6F">
        <w:t>cucereşte</w:t>
      </w:r>
      <w:proofErr w:type="spellEnd"/>
      <w:r w:rsidRPr="00497D6F">
        <w:t xml:space="preserve"> </w:t>
      </w:r>
      <w:proofErr w:type="spellStart"/>
      <w:r w:rsidRPr="00497D6F">
        <w:t>cetăţi</w:t>
      </w:r>
      <w:proofErr w:type="spellEnd"/>
      <w:r w:rsidRPr="00497D6F">
        <w:t>.</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proofErr w:type="spellStart"/>
      <w:r w:rsidRPr="00497D6F">
        <w:t>Înţelepciunea</w:t>
      </w:r>
      <w:proofErr w:type="spellEnd"/>
      <w:r w:rsidRPr="00497D6F">
        <w:t xml:space="preserve"> face pe om răbdător </w:t>
      </w:r>
      <w:proofErr w:type="spellStart"/>
      <w:r w:rsidRPr="00497D6F">
        <w:t>şi</w:t>
      </w:r>
      <w:proofErr w:type="spellEnd"/>
      <w:r w:rsidRPr="00497D6F">
        <w:t xml:space="preserve"> este o cinste pentru el să uite </w:t>
      </w:r>
      <w:proofErr w:type="spellStart"/>
      <w:r w:rsidRPr="00497D6F">
        <w:t>greşelile</w:t>
      </w:r>
      <w:proofErr w:type="spellEnd"/>
      <w:r w:rsidRPr="00497D6F">
        <w:t>.</w:t>
      </w:r>
    </w:p>
    <w:p w14:paraId="1B1ED281" w14:textId="3E0C85E6" w:rsidR="00497D6F" w:rsidRDefault="00497D6F" w:rsidP="00933B0D">
      <w:pPr>
        <w:pStyle w:val="Stil2"/>
        <w:numPr>
          <w:ilvl w:val="0"/>
          <w:numId w:val="16"/>
        </w:numPr>
      </w:pPr>
      <w:r w:rsidRPr="00497D6F">
        <w:t xml:space="preserve">Se aruncă </w:t>
      </w:r>
      <w:proofErr w:type="spellStart"/>
      <w:r w:rsidRPr="00497D6F">
        <w:t>sorţul</w:t>
      </w:r>
      <w:proofErr w:type="spellEnd"/>
      <w:r w:rsidRPr="00497D6F">
        <w:t xml:space="preserve">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933B0D">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 xml:space="preserve">Mai bine un prânz de </w:t>
      </w:r>
      <w:proofErr w:type="spellStart"/>
      <w:r w:rsidRPr="007B5384">
        <w:t>verdeţuri</w:t>
      </w:r>
      <w:proofErr w:type="spellEnd"/>
      <w:r w:rsidRPr="007B5384">
        <w:t xml:space="preserve"> </w:t>
      </w:r>
      <w:proofErr w:type="spellStart"/>
      <w:r w:rsidRPr="007B5384">
        <w:t>şi</w:t>
      </w:r>
      <w:proofErr w:type="spellEnd"/>
      <w:r w:rsidRPr="007B5384">
        <w:t xml:space="preserve"> dragoste decât un bou </w:t>
      </w:r>
      <w:proofErr w:type="spellStart"/>
      <w:r w:rsidRPr="007B5384">
        <w:t>îngrăşat</w:t>
      </w:r>
      <w:proofErr w:type="spellEnd"/>
      <w:r w:rsidRPr="007B5384">
        <w:t xml:space="preserve"> </w:t>
      </w:r>
      <w:proofErr w:type="spellStart"/>
      <w:r w:rsidRPr="007B5384">
        <w:t>şi</w:t>
      </w:r>
      <w:proofErr w:type="spellEnd"/>
      <w:r w:rsidRPr="007B5384">
        <w:t xml:space="preserve"> ură.</w:t>
      </w:r>
    </w:p>
    <w:p w14:paraId="114C72D2" w14:textId="109E7D1F" w:rsidR="007B5384" w:rsidRDefault="007B5384" w:rsidP="00933B0D">
      <w:pPr>
        <w:pStyle w:val="Stil2"/>
        <w:numPr>
          <w:ilvl w:val="0"/>
          <w:numId w:val="17"/>
        </w:numPr>
      </w:pPr>
      <w:r w:rsidRPr="007B5384">
        <w:t xml:space="preserve">Un argat cu minte </w:t>
      </w:r>
      <w:proofErr w:type="spellStart"/>
      <w:r w:rsidRPr="007B5384">
        <w:t>stăpâneşte</w:t>
      </w:r>
      <w:proofErr w:type="spellEnd"/>
      <w:r w:rsidRPr="007B5384">
        <w:t xml:space="preserve"> peste fiul care face </w:t>
      </w:r>
      <w:proofErr w:type="spellStart"/>
      <w:r w:rsidRPr="007B5384">
        <w:t>ruşine</w:t>
      </w:r>
      <w:proofErr w:type="spellEnd"/>
      <w:r w:rsidRPr="007B5384">
        <w:t xml:space="preserve"> </w:t>
      </w:r>
      <w:proofErr w:type="spellStart"/>
      <w:r w:rsidRPr="007B5384">
        <w:t>şi</w:t>
      </w:r>
      <w:proofErr w:type="spellEnd"/>
      <w:r w:rsidRPr="007B5384">
        <w:t xml:space="preserve"> va </w:t>
      </w:r>
      <w:proofErr w:type="spellStart"/>
      <w:r w:rsidRPr="007B5384">
        <w:t>împărţi</w:t>
      </w:r>
      <w:proofErr w:type="spellEnd"/>
      <w:r w:rsidRPr="007B5384">
        <w:t xml:space="preserve"> </w:t>
      </w:r>
      <w:proofErr w:type="spellStart"/>
      <w:r w:rsidRPr="007B5384">
        <w:t>moştenirea</w:t>
      </w:r>
      <w:proofErr w:type="spellEnd"/>
      <w:r w:rsidRPr="007B5384">
        <w:t xml:space="preserve"> cu </w:t>
      </w:r>
      <w:proofErr w:type="spellStart"/>
      <w:r w:rsidRPr="007B5384">
        <w:t>fraţii</w:t>
      </w:r>
      <w:proofErr w:type="spellEnd"/>
      <w:r w:rsidRPr="007B5384">
        <w:t xml:space="preserve">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w:t>
      </w:r>
      <w:proofErr w:type="spellStart"/>
      <w:r w:rsidRPr="007B5384">
        <w:t>ruşine</w:t>
      </w:r>
      <w:proofErr w:type="spellEnd"/>
      <w:r w:rsidRPr="007B5384">
        <w:t>.</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 xml:space="preserve">Cine </w:t>
      </w:r>
      <w:proofErr w:type="spellStart"/>
      <w:r w:rsidRPr="007B5384">
        <w:t>jefuieşte</w:t>
      </w:r>
      <w:proofErr w:type="spellEnd"/>
      <w:r w:rsidRPr="007B5384">
        <w:t xml:space="preserve"> pe tatăl său </w:t>
      </w:r>
      <w:proofErr w:type="spellStart"/>
      <w:r w:rsidRPr="007B5384">
        <w:t>şi</w:t>
      </w:r>
      <w:proofErr w:type="spellEnd"/>
      <w:r w:rsidRPr="007B5384">
        <w:t xml:space="preserve"> </w:t>
      </w:r>
      <w:proofErr w:type="spellStart"/>
      <w:r w:rsidRPr="007B5384">
        <w:t>izgoneşte</w:t>
      </w:r>
      <w:proofErr w:type="spellEnd"/>
      <w:r w:rsidRPr="007B5384">
        <w:t xml:space="preserve"> pe mama sa este un fiu care aduce </w:t>
      </w:r>
      <w:proofErr w:type="spellStart"/>
      <w:r w:rsidRPr="007B5384">
        <w:t>ruşine</w:t>
      </w:r>
      <w:proofErr w:type="spellEnd"/>
      <w:r w:rsidRPr="007B5384">
        <w:t xml:space="preserve"> </w:t>
      </w:r>
      <w:proofErr w:type="spellStart"/>
      <w:r w:rsidRPr="007B5384">
        <w:t>şi</w:t>
      </w:r>
      <w:proofErr w:type="spellEnd"/>
      <w:r w:rsidRPr="007B5384">
        <w:t xml:space="preserve"> ocară.</w:t>
      </w:r>
    </w:p>
    <w:p w14:paraId="6AB3D926" w14:textId="7B09A59A" w:rsidR="007B5384" w:rsidRDefault="007B5384" w:rsidP="00933B0D">
      <w:pPr>
        <w:pStyle w:val="Stil2"/>
        <w:numPr>
          <w:ilvl w:val="0"/>
          <w:numId w:val="17"/>
        </w:numPr>
      </w:pPr>
      <w:r w:rsidRPr="007B5384">
        <w:t xml:space="preserve">Tigaia </w:t>
      </w:r>
      <w:proofErr w:type="spellStart"/>
      <w:r w:rsidRPr="007B5384">
        <w:t>lămureşte</w:t>
      </w:r>
      <w:proofErr w:type="spellEnd"/>
      <w:r w:rsidRPr="007B5384">
        <w:t xml:space="preserve"> argintul </w:t>
      </w:r>
      <w:proofErr w:type="spellStart"/>
      <w:r w:rsidRPr="007B5384">
        <w:t>şi</w:t>
      </w:r>
      <w:proofErr w:type="spellEnd"/>
      <w:r w:rsidRPr="007B5384">
        <w:t xml:space="preserve"> cuptorul </w:t>
      </w:r>
      <w:proofErr w:type="spellStart"/>
      <w:r w:rsidRPr="007B5384">
        <w:t>lămureşte</w:t>
      </w:r>
      <w:proofErr w:type="spellEnd"/>
      <w:r w:rsidRPr="007B5384">
        <w:t xml:space="preserv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w:t>
      </w:r>
      <w:proofErr w:type="spellStart"/>
      <w:r w:rsidRPr="007B5384">
        <w:t>şi</w:t>
      </w:r>
      <w:proofErr w:type="spellEnd"/>
      <w:r w:rsidRPr="007B5384">
        <w:t xml:space="preserve">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w:t>
      </w:r>
      <w:proofErr w:type="spellStart"/>
      <w:r w:rsidRPr="007B5384">
        <w:t>şi</w:t>
      </w:r>
      <w:proofErr w:type="spellEnd"/>
      <w:r w:rsidRPr="007B5384">
        <w:t xml:space="preserve">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w:t>
      </w:r>
      <w:proofErr w:type="spellStart"/>
      <w:r w:rsidRPr="007B5384">
        <w:t>şi</w:t>
      </w:r>
      <w:proofErr w:type="spellEnd"/>
      <w:r w:rsidRPr="007B5384">
        <w:t xml:space="preserve"> cerc rărunchii, ca să răsplătesc fiecăruia după purtarea lui, după rodul faptelor lui.</w:t>
      </w:r>
    </w:p>
    <w:p w14:paraId="3C22F88F" w14:textId="0057278C" w:rsidR="007B5384" w:rsidRDefault="007B5384" w:rsidP="0078644A">
      <w:pPr>
        <w:pStyle w:val="Stil3"/>
        <w:ind w:left="567" w:hanging="283"/>
      </w:pPr>
      <w:proofErr w:type="spellStart"/>
      <w:r w:rsidRPr="007B5384">
        <w:t>Mal</w:t>
      </w:r>
      <w:r>
        <w:t>eahi</w:t>
      </w:r>
      <w:proofErr w:type="spellEnd"/>
      <w:r w:rsidRPr="007B5384">
        <w:t xml:space="preserve"> 3:3</w:t>
      </w:r>
      <w:r>
        <w:t xml:space="preserve"> </w:t>
      </w:r>
      <w:r w:rsidRPr="007B5384">
        <w:t xml:space="preserve">El va </w:t>
      </w:r>
      <w:proofErr w:type="spellStart"/>
      <w:r w:rsidRPr="007B5384">
        <w:t>şedea</w:t>
      </w:r>
      <w:proofErr w:type="spellEnd"/>
      <w:r w:rsidRPr="007B5384">
        <w:t xml:space="preserve">, va topi </w:t>
      </w:r>
      <w:proofErr w:type="spellStart"/>
      <w:r w:rsidRPr="007B5384">
        <w:t>şi</w:t>
      </w:r>
      <w:proofErr w:type="spellEnd"/>
      <w:r w:rsidRPr="007B5384">
        <w:t xml:space="preserve"> va </w:t>
      </w:r>
      <w:proofErr w:type="spellStart"/>
      <w:r w:rsidRPr="007B5384">
        <w:t>curăţi</w:t>
      </w:r>
      <w:proofErr w:type="spellEnd"/>
      <w:r w:rsidRPr="007B5384">
        <w:t xml:space="preserve"> argintul; va </w:t>
      </w:r>
      <w:proofErr w:type="spellStart"/>
      <w:r w:rsidRPr="007B5384">
        <w:t>curăţi</w:t>
      </w:r>
      <w:proofErr w:type="spellEnd"/>
      <w:r w:rsidRPr="007B5384">
        <w:t xml:space="preserve"> pe fiii lui Levi, îi va lămuri cum se </w:t>
      </w:r>
      <w:proofErr w:type="spellStart"/>
      <w:r w:rsidRPr="007B5384">
        <w:t>lămureşte</w:t>
      </w:r>
      <w:proofErr w:type="spellEnd"/>
      <w:r w:rsidRPr="007B5384">
        <w:t xml:space="preserve"> aurul </w:t>
      </w:r>
      <w:proofErr w:type="spellStart"/>
      <w:r w:rsidRPr="007B5384">
        <w:t>şi</w:t>
      </w:r>
      <w:proofErr w:type="spellEnd"/>
      <w:r w:rsidRPr="007B5384">
        <w:t xml:space="preserve"> argintul </w:t>
      </w:r>
      <w:proofErr w:type="spellStart"/>
      <w:r w:rsidRPr="007B5384">
        <w:t>şi</w:t>
      </w:r>
      <w:proofErr w:type="spellEnd"/>
      <w:r w:rsidRPr="007B5384">
        <w:t xml:space="preserve"> vor aduce Domnului daruri neprihănite.</w:t>
      </w:r>
    </w:p>
    <w:p w14:paraId="2170AF81" w14:textId="63B8956E" w:rsidR="007B5384" w:rsidRDefault="007B5384" w:rsidP="00933B0D">
      <w:pPr>
        <w:pStyle w:val="Stil2"/>
        <w:numPr>
          <w:ilvl w:val="0"/>
          <w:numId w:val="17"/>
        </w:numPr>
      </w:pPr>
      <w:r w:rsidRPr="007B5384">
        <w:lastRenderedPageBreak/>
        <w:t xml:space="preserve">Cel rău ascultă cu luare aminte la buza nelegiuită </w:t>
      </w:r>
      <w:proofErr w:type="spellStart"/>
      <w:r w:rsidRPr="007B5384">
        <w:t>şi</w:t>
      </w:r>
      <w:proofErr w:type="spellEnd"/>
      <w:r w:rsidRPr="007B5384">
        <w:t xml:space="preserve"> mincinosul pleacă urechea la limba nimicitoare.</w:t>
      </w:r>
    </w:p>
    <w:p w14:paraId="3B4983FD" w14:textId="7A0F443D" w:rsidR="007B5384" w:rsidRDefault="007B5384" w:rsidP="00933B0D">
      <w:pPr>
        <w:pStyle w:val="Stil2"/>
        <w:numPr>
          <w:ilvl w:val="0"/>
          <w:numId w:val="17"/>
        </w:numPr>
      </w:pPr>
      <w:r w:rsidRPr="007B5384">
        <w:t xml:space="preserve">Cine </w:t>
      </w:r>
      <w:proofErr w:type="spellStart"/>
      <w:r w:rsidRPr="007B5384">
        <w:t>îşi</w:t>
      </w:r>
      <w:proofErr w:type="spellEnd"/>
      <w:r w:rsidRPr="007B5384">
        <w:t xml:space="preserve"> bate joc de sărac </w:t>
      </w:r>
      <w:proofErr w:type="spellStart"/>
      <w:r w:rsidRPr="007B5384">
        <w:t>îşi</w:t>
      </w:r>
      <w:proofErr w:type="spellEnd"/>
      <w:r w:rsidRPr="007B5384">
        <w:t xml:space="preserve">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w:t>
      </w:r>
      <w:proofErr w:type="spellStart"/>
      <w:r w:rsidRPr="007B5384">
        <w:t>asupreşte</w:t>
      </w:r>
      <w:proofErr w:type="spellEnd"/>
      <w:r w:rsidRPr="007B5384">
        <w:t xml:space="preserve"> pe sărac </w:t>
      </w:r>
      <w:proofErr w:type="spellStart"/>
      <w:r w:rsidRPr="007B5384">
        <w:t>batjocoreşte</w:t>
      </w:r>
      <w:proofErr w:type="spellEnd"/>
      <w:r w:rsidRPr="007B5384">
        <w:t xml:space="preserve"> pe Ziditorul său, dar cine are milă de cel lipsit </w:t>
      </w:r>
      <w:proofErr w:type="spellStart"/>
      <w:r w:rsidRPr="007B5384">
        <w:t>cinsteşte</w:t>
      </w:r>
      <w:proofErr w:type="spellEnd"/>
      <w:r w:rsidRPr="007B5384">
        <w:t xml:space="preserve"> pe Ziditorul său.</w:t>
      </w:r>
    </w:p>
    <w:p w14:paraId="29AF138A" w14:textId="520B6FF7" w:rsidR="007B5384" w:rsidRDefault="007B5384" w:rsidP="0078644A">
      <w:pPr>
        <w:pStyle w:val="Stil3"/>
        <w:ind w:left="567" w:hanging="283"/>
      </w:pPr>
      <w:r w:rsidRPr="007B5384">
        <w:t xml:space="preserve">Iov 31:29 dacă m-am bucurat de nenorocirea </w:t>
      </w:r>
      <w:proofErr w:type="spellStart"/>
      <w:r w:rsidRPr="007B5384">
        <w:t>vrăjmaşului</w:t>
      </w:r>
      <w:proofErr w:type="spellEnd"/>
      <w:r w:rsidRPr="007B5384">
        <w:t xml:space="preserve"> meu, dacă am sărit de bucurie când l-a atins nenorocirea,</w:t>
      </w:r>
    </w:p>
    <w:p w14:paraId="36B9D5BE" w14:textId="212CF6CE" w:rsidR="007B5384" w:rsidRDefault="007B5384" w:rsidP="0078644A">
      <w:pPr>
        <w:pStyle w:val="Stil3"/>
        <w:ind w:left="567" w:hanging="283"/>
      </w:pPr>
      <w:proofErr w:type="spellStart"/>
      <w:r w:rsidRPr="007B5384">
        <w:t>Obad</w:t>
      </w:r>
      <w:r>
        <w:t>ia</w:t>
      </w:r>
      <w:proofErr w:type="spellEnd"/>
      <w:r w:rsidRPr="007B5384">
        <w:t xml:space="preserve"> 1:12</w:t>
      </w:r>
      <w:r>
        <w:t xml:space="preserve"> </w:t>
      </w:r>
      <w:r w:rsidRPr="007B5384">
        <w:t xml:space="preserve">Nu trebuia să te </w:t>
      </w:r>
      <w:proofErr w:type="spellStart"/>
      <w:r w:rsidRPr="007B5384">
        <w:t>uiţi</w:t>
      </w:r>
      <w:proofErr w:type="spellEnd"/>
      <w:r w:rsidRPr="007B5384">
        <w:t xml:space="preserve"> </w:t>
      </w:r>
      <w:proofErr w:type="spellStart"/>
      <w:r w:rsidRPr="007B5384">
        <w:t>mulţumit</w:t>
      </w:r>
      <w:proofErr w:type="spellEnd"/>
      <w:r w:rsidRPr="007B5384">
        <w:t xml:space="preserve"> la ziua fratelui tău, în ziua nenorocirii lui, nu trebuia să te bucuri de copiii lui Iuda în ziua pieirii lor </w:t>
      </w:r>
      <w:proofErr w:type="spellStart"/>
      <w:r w:rsidRPr="007B5384">
        <w:t>şi</w:t>
      </w:r>
      <w:proofErr w:type="spellEnd"/>
      <w:r w:rsidRPr="007B5384">
        <w:t xml:space="preserve"> nu trebuia să </w:t>
      </w:r>
      <w:proofErr w:type="spellStart"/>
      <w:r w:rsidRPr="007B5384">
        <w:t>vorbeşti</w:t>
      </w:r>
      <w:proofErr w:type="spellEnd"/>
      <w:r w:rsidRPr="007B5384">
        <w:t xml:space="preserve"> cu </w:t>
      </w:r>
      <w:proofErr w:type="spellStart"/>
      <w:r w:rsidRPr="007B5384">
        <w:t>semeţie</w:t>
      </w:r>
      <w:proofErr w:type="spellEnd"/>
      <w:r w:rsidRPr="007B5384">
        <w:t xml:space="preserve"> în ziua strâmtorării!</w:t>
      </w:r>
    </w:p>
    <w:p w14:paraId="16D164A8" w14:textId="597B67F6" w:rsidR="007B5384" w:rsidRDefault="007B5384" w:rsidP="00933B0D">
      <w:pPr>
        <w:pStyle w:val="Stil2"/>
        <w:numPr>
          <w:ilvl w:val="0"/>
          <w:numId w:val="17"/>
        </w:numPr>
      </w:pPr>
      <w:r w:rsidRPr="007B5384">
        <w:t xml:space="preserve">Copiii copiilor sunt cununa bătrânilor </w:t>
      </w:r>
      <w:proofErr w:type="spellStart"/>
      <w:r w:rsidRPr="007B5384">
        <w:t>şi</w:t>
      </w:r>
      <w:proofErr w:type="spellEnd"/>
      <w:r w:rsidRPr="007B5384">
        <w:t xml:space="preserve"> </w:t>
      </w:r>
      <w:proofErr w:type="spellStart"/>
      <w:r w:rsidRPr="007B5384">
        <w:t>părinţii</w:t>
      </w:r>
      <w:proofErr w:type="spellEnd"/>
      <w:r w:rsidRPr="007B5384">
        <w:t xml:space="preserve">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w:t>
      </w:r>
      <w:proofErr w:type="spellStart"/>
      <w:r w:rsidRPr="007B5384">
        <w:t>moştenire</w:t>
      </w:r>
      <w:proofErr w:type="spellEnd"/>
      <w:r w:rsidRPr="007B5384">
        <w:t xml:space="preserv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 xml:space="preserve">Nevastă-ta este ca o </w:t>
      </w:r>
      <w:proofErr w:type="spellStart"/>
      <w:r w:rsidRPr="007B5384">
        <w:t>viţă</w:t>
      </w:r>
      <w:proofErr w:type="spellEnd"/>
      <w:r w:rsidRPr="007B5384">
        <w:t xml:space="preserve"> roditoare înăuntrul casei tale; copiii tăi stau ca </w:t>
      </w:r>
      <w:proofErr w:type="spellStart"/>
      <w:r w:rsidRPr="007B5384">
        <w:t>nişte</w:t>
      </w:r>
      <w:proofErr w:type="spellEnd"/>
      <w:r w:rsidRPr="007B5384">
        <w:t xml:space="preserve"> lăstari de măslin împrejurul mesei tale.</w:t>
      </w:r>
    </w:p>
    <w:p w14:paraId="295C6AD6" w14:textId="15684EB0" w:rsidR="007B5384" w:rsidRDefault="007B5384" w:rsidP="00933B0D">
      <w:pPr>
        <w:pStyle w:val="Stil2"/>
        <w:numPr>
          <w:ilvl w:val="0"/>
          <w:numId w:val="17"/>
        </w:numPr>
      </w:pPr>
      <w:r w:rsidRPr="007B5384">
        <w:t xml:space="preserve">Cuvintele alese nu se potrivesc în gura unui nebun; cu cât mai </w:t>
      </w:r>
      <w:proofErr w:type="spellStart"/>
      <w:r w:rsidRPr="007B5384">
        <w:t>puţin</w:t>
      </w:r>
      <w:proofErr w:type="spellEnd"/>
      <w:r w:rsidRPr="007B5384">
        <w:t xml:space="preserve"> cuvintele mincinoase, în gura unui om de </w:t>
      </w:r>
      <w:proofErr w:type="spellStart"/>
      <w:r w:rsidRPr="007B5384">
        <w:t>viţă</w:t>
      </w:r>
      <w:proofErr w:type="spellEnd"/>
      <w:r w:rsidRPr="007B5384">
        <w:t xml:space="preserve"> aleasă!</w:t>
      </w:r>
    </w:p>
    <w:p w14:paraId="5D9F7F71" w14:textId="4CF0FEC6" w:rsidR="007B5384" w:rsidRDefault="007B5384" w:rsidP="00933B0D">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w:t>
      </w:r>
      <w:proofErr w:type="spellStart"/>
      <w:r w:rsidRPr="007B5384">
        <w:t>şi</w:t>
      </w:r>
      <w:proofErr w:type="spellEnd"/>
      <w:r w:rsidRPr="007B5384">
        <w:t>-i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 xml:space="preserve">Omul darnic are </w:t>
      </w:r>
      <w:proofErr w:type="spellStart"/>
      <w:r w:rsidR="00E83753" w:rsidRPr="00E83753">
        <w:t>mulţi</w:t>
      </w:r>
      <w:proofErr w:type="spellEnd"/>
      <w:r w:rsidR="00E83753" w:rsidRPr="00E83753">
        <w:t xml:space="preserve"> </w:t>
      </w:r>
      <w:proofErr w:type="spellStart"/>
      <w:r w:rsidR="00E83753" w:rsidRPr="00E83753">
        <w:t>linguşitori</w:t>
      </w:r>
      <w:proofErr w:type="spellEnd"/>
      <w:r w:rsidR="00E83753" w:rsidRPr="00E83753">
        <w:t xml:space="preserve"> </w:t>
      </w:r>
      <w:proofErr w:type="spellStart"/>
      <w:r w:rsidR="00E83753" w:rsidRPr="00E83753">
        <w:t>şi</w:t>
      </w:r>
      <w:proofErr w:type="spellEnd"/>
      <w:r w:rsidR="00E83753" w:rsidRPr="00E83753">
        <w:t xml:space="preserve"> </w:t>
      </w:r>
      <w:proofErr w:type="spellStart"/>
      <w:r w:rsidR="00E83753" w:rsidRPr="00E83753">
        <w:t>toţi</w:t>
      </w:r>
      <w:proofErr w:type="spellEnd"/>
      <w:r w:rsidR="00E83753" w:rsidRPr="00E83753">
        <w:t xml:space="preserve"> sunt prieteni cu cel ce dă daruri.</w:t>
      </w:r>
    </w:p>
    <w:p w14:paraId="2478E4DF" w14:textId="6429F0EC" w:rsidR="007B5384" w:rsidRDefault="00E83753" w:rsidP="00933B0D">
      <w:pPr>
        <w:pStyle w:val="Stil2"/>
        <w:numPr>
          <w:ilvl w:val="0"/>
          <w:numId w:val="17"/>
        </w:numPr>
      </w:pPr>
      <w:r w:rsidRPr="00E83753">
        <w:t xml:space="preserve">Cine acoperă o </w:t>
      </w:r>
      <w:proofErr w:type="spellStart"/>
      <w:r w:rsidRPr="00E83753">
        <w:t>greşeală</w:t>
      </w:r>
      <w:proofErr w:type="spellEnd"/>
      <w:r w:rsidRPr="00E83753">
        <w:t xml:space="preserve"> caută dragostea, dar cine o </w:t>
      </w:r>
      <w:proofErr w:type="spellStart"/>
      <w:r w:rsidRPr="00E83753">
        <w:t>pomeneşte</w:t>
      </w:r>
      <w:proofErr w:type="spellEnd"/>
      <w:r w:rsidRPr="00E83753">
        <w:t xml:space="preserv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w:t>
      </w:r>
      <w:proofErr w:type="spellStart"/>
      <w:r w:rsidRPr="00E83753">
        <w:t>stârneşte</w:t>
      </w:r>
      <w:proofErr w:type="spellEnd"/>
      <w:r w:rsidRPr="00E83753">
        <w:t xml:space="preserve"> certuri, dar dragostea acoperă toate </w:t>
      </w:r>
      <w:proofErr w:type="spellStart"/>
      <w:r w:rsidRPr="00E83753">
        <w:t>greşelile</w:t>
      </w:r>
      <w:proofErr w:type="spellEnd"/>
      <w:r w:rsidRPr="00E83753">
        <w:t>.</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 xml:space="preserve">Omul neastâmpărat </w:t>
      </w:r>
      <w:proofErr w:type="spellStart"/>
      <w:r w:rsidRPr="00E83753">
        <w:t>stârneşte</w:t>
      </w:r>
      <w:proofErr w:type="spellEnd"/>
      <w:r w:rsidRPr="00E83753">
        <w:t xml:space="preserve"> certuri </w:t>
      </w:r>
      <w:proofErr w:type="spellStart"/>
      <w:r w:rsidRPr="00E83753">
        <w:t>şi</w:t>
      </w:r>
      <w:proofErr w:type="spellEnd"/>
      <w:r w:rsidRPr="00E83753">
        <w:t xml:space="preserve"> pârâtorul dezbină pe cei mai buni prieteni.</w:t>
      </w:r>
    </w:p>
    <w:p w14:paraId="37E4EB76" w14:textId="62A5A3D8" w:rsidR="00E83753" w:rsidRDefault="00E83753" w:rsidP="00933B0D">
      <w:pPr>
        <w:pStyle w:val="Stil2"/>
        <w:numPr>
          <w:ilvl w:val="0"/>
          <w:numId w:val="17"/>
        </w:numPr>
      </w:pPr>
      <w:r w:rsidRPr="00E83753">
        <w:t>O mustrare pătrunde mai mult pe omul priceput decât o sută de lovituri pe cel nebun.</w:t>
      </w:r>
    </w:p>
    <w:p w14:paraId="078B706F" w14:textId="692B4CE2" w:rsidR="00E83753" w:rsidRDefault="00394413" w:rsidP="00933B0D">
      <w:pPr>
        <w:pStyle w:val="Stil2"/>
        <w:numPr>
          <w:ilvl w:val="0"/>
          <w:numId w:val="17"/>
        </w:numPr>
      </w:pPr>
      <w:r w:rsidRPr="00394413">
        <w:t>Cel rău nu caută decât răscoală, dar un sol fără milă va fi trimis împotriva lui.</w:t>
      </w:r>
    </w:p>
    <w:p w14:paraId="3D315E0E" w14:textId="3D0D8FF3" w:rsidR="00394413" w:rsidRDefault="00394413" w:rsidP="00933B0D">
      <w:pPr>
        <w:pStyle w:val="Stil2"/>
        <w:numPr>
          <w:ilvl w:val="0"/>
          <w:numId w:val="17"/>
        </w:numPr>
      </w:pPr>
      <w:r w:rsidRPr="00394413">
        <w:lastRenderedPageBreak/>
        <w:t xml:space="preserve">Mai bine să </w:t>
      </w:r>
      <w:proofErr w:type="spellStart"/>
      <w:r w:rsidRPr="00394413">
        <w:t>întâlneşti</w:t>
      </w:r>
      <w:proofErr w:type="spellEnd"/>
      <w:r w:rsidRPr="00394413">
        <w:t xml:space="preserve"> o ursoaică jefuită de puii ei decât un nebun în timpul nebuniei lui.</w:t>
      </w:r>
    </w:p>
    <w:p w14:paraId="4C583AB6" w14:textId="18C3FDF7" w:rsidR="00394413" w:rsidRDefault="00394413" w:rsidP="0078644A">
      <w:pPr>
        <w:pStyle w:val="Stil3"/>
        <w:ind w:left="567" w:hanging="283"/>
      </w:pPr>
      <w:proofErr w:type="spellStart"/>
      <w:r w:rsidRPr="00394413">
        <w:t>Osea</w:t>
      </w:r>
      <w:proofErr w:type="spellEnd"/>
      <w:r w:rsidRPr="00394413">
        <w:t xml:space="preserve"> 13:8</w:t>
      </w:r>
      <w:r>
        <w:t xml:space="preserve"> </w:t>
      </w:r>
      <w:r w:rsidRPr="00394413">
        <w:t xml:space="preserve">Mă năpustesc asupra lor ca o ursoaică lipsită de puii ei, le </w:t>
      </w:r>
      <w:proofErr w:type="spellStart"/>
      <w:r w:rsidRPr="00394413">
        <w:t>sfâşii</w:t>
      </w:r>
      <w:proofErr w:type="spellEnd"/>
      <w:r w:rsidRPr="00394413">
        <w:t xml:space="preserve"> </w:t>
      </w:r>
      <w:proofErr w:type="spellStart"/>
      <w:r w:rsidRPr="00394413">
        <w:t>învelişul</w:t>
      </w:r>
      <w:proofErr w:type="spellEnd"/>
      <w:r w:rsidRPr="00394413">
        <w:t xml:space="preserve"> inimii, îi înghit pe dată ca un leu </w:t>
      </w:r>
      <w:proofErr w:type="spellStart"/>
      <w:r w:rsidRPr="00394413">
        <w:t>şi</w:t>
      </w:r>
      <w:proofErr w:type="spellEnd"/>
      <w:r w:rsidRPr="00394413">
        <w:t xml:space="preserve"> fiarele câmpului îi vor face </w:t>
      </w:r>
      <w:proofErr w:type="spellStart"/>
      <w:r w:rsidRPr="00394413">
        <w:t>bucăţi</w:t>
      </w:r>
      <w:proofErr w:type="spellEnd"/>
      <w:r w:rsidRPr="00394413">
        <w:t>.</w:t>
      </w:r>
    </w:p>
    <w:p w14:paraId="5B39375B" w14:textId="52F5825A" w:rsidR="00394413" w:rsidRDefault="00394413" w:rsidP="00933B0D">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 xml:space="preserve">Ei îmi întorc rău pentru bine </w:t>
      </w:r>
      <w:proofErr w:type="spellStart"/>
      <w:r w:rsidR="006E7411" w:rsidRPr="006E7411">
        <w:t>şi</w:t>
      </w:r>
      <w:proofErr w:type="spellEnd"/>
      <w:r w:rsidR="006E7411" w:rsidRPr="006E7411">
        <w:t xml:space="preserve">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 xml:space="preserve">Cu rău se </w:t>
      </w:r>
      <w:proofErr w:type="spellStart"/>
      <w:r w:rsidR="006E7411" w:rsidRPr="006E7411">
        <w:t>răsplăteşte</w:t>
      </w:r>
      <w:proofErr w:type="spellEnd"/>
      <w:r w:rsidR="006E7411" w:rsidRPr="006E7411">
        <w:t xml:space="preserve"> binele? Căci au săpat o groapă ca să-mi ia </w:t>
      </w:r>
      <w:proofErr w:type="spellStart"/>
      <w:r w:rsidR="006E7411" w:rsidRPr="006E7411">
        <w:t>viaţa</w:t>
      </w:r>
      <w:proofErr w:type="spellEnd"/>
      <w:r w:rsidR="006E7411" w:rsidRPr="006E7411">
        <w:t>. Adu-</w:t>
      </w:r>
      <w:proofErr w:type="spellStart"/>
      <w:r w:rsidR="006E7411" w:rsidRPr="006E7411">
        <w:t>Ţi</w:t>
      </w:r>
      <w:proofErr w:type="spellEnd"/>
      <w:r w:rsidR="006E7411" w:rsidRPr="006E7411">
        <w:t xml:space="preserve"> aminte că am stat înaintea Ta ca să vorbesc bine pentru ei </w:t>
      </w:r>
      <w:proofErr w:type="spellStart"/>
      <w:r w:rsidR="006E7411" w:rsidRPr="006E7411">
        <w:t>şi</w:t>
      </w:r>
      <w:proofErr w:type="spellEnd"/>
      <w:r w:rsidR="006E7411" w:rsidRPr="006E7411">
        <w:t xml:space="preserve">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 xml:space="preserve">Nu </w:t>
      </w:r>
      <w:proofErr w:type="spellStart"/>
      <w:r w:rsidR="006E7411" w:rsidRPr="006E7411">
        <w:t>întoarceţi</w:t>
      </w:r>
      <w:proofErr w:type="spellEnd"/>
      <w:r w:rsidR="006E7411" w:rsidRPr="006E7411">
        <w:t xml:space="preserve"> nimănui rău pentru rău. </w:t>
      </w:r>
      <w:proofErr w:type="spellStart"/>
      <w:r w:rsidR="006E7411" w:rsidRPr="006E7411">
        <w:t>Urmăriţi</w:t>
      </w:r>
      <w:proofErr w:type="spellEnd"/>
      <w:r w:rsidR="006E7411" w:rsidRPr="006E7411">
        <w:t xml:space="preserve">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proofErr w:type="spellStart"/>
      <w:r w:rsidR="006E7411" w:rsidRPr="006E7411">
        <w:t>Luaţi</w:t>
      </w:r>
      <w:proofErr w:type="spellEnd"/>
      <w:r w:rsidR="006E7411" w:rsidRPr="006E7411">
        <w:t xml:space="preserve"> seama ca nimeni să nu întoarcă altuia rău pentru rău, ci </w:t>
      </w:r>
      <w:proofErr w:type="spellStart"/>
      <w:r w:rsidR="006E7411" w:rsidRPr="006E7411">
        <w:t>căutaţi</w:t>
      </w:r>
      <w:proofErr w:type="spellEnd"/>
      <w:r w:rsidR="006E7411" w:rsidRPr="006E7411">
        <w:t xml:space="preserve"> totdeauna să </w:t>
      </w:r>
      <w:proofErr w:type="spellStart"/>
      <w:r w:rsidR="006E7411" w:rsidRPr="006E7411">
        <w:t>faceţi</w:t>
      </w:r>
      <w:proofErr w:type="spellEnd"/>
      <w:r w:rsidR="006E7411" w:rsidRPr="006E7411">
        <w:t xml:space="preserve"> ce este bine atât între voi, cât </w:t>
      </w:r>
      <w:proofErr w:type="spellStart"/>
      <w:r w:rsidR="006E7411" w:rsidRPr="006E7411">
        <w:t>şi</w:t>
      </w:r>
      <w:proofErr w:type="spellEnd"/>
      <w:r w:rsidR="006E7411" w:rsidRPr="006E7411">
        <w:t xml:space="preserve"> </w:t>
      </w:r>
      <w:proofErr w:type="spellStart"/>
      <w:r w:rsidR="006E7411" w:rsidRPr="006E7411">
        <w:t>faţă</w:t>
      </w:r>
      <w:proofErr w:type="spellEnd"/>
      <w:r w:rsidR="006E7411" w:rsidRPr="006E7411">
        <w:t xml:space="preserve"> de </w:t>
      </w:r>
      <w:proofErr w:type="spellStart"/>
      <w:r w:rsidR="006E7411" w:rsidRPr="006E7411">
        <w:t>toţi</w:t>
      </w:r>
      <w:proofErr w:type="spellEnd"/>
      <w:r w:rsidR="006E7411" w:rsidRPr="006E7411">
        <w:t>.</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 xml:space="preserve">Nu </w:t>
      </w:r>
      <w:proofErr w:type="spellStart"/>
      <w:r w:rsidR="006E7411" w:rsidRPr="006E7411">
        <w:t>întoarceţi</w:t>
      </w:r>
      <w:proofErr w:type="spellEnd"/>
      <w:r w:rsidR="006E7411" w:rsidRPr="006E7411">
        <w:t xml:space="preserve"> rău pentru rău, nici ocară pentru ocară; dimpotrivă, </w:t>
      </w:r>
      <w:proofErr w:type="spellStart"/>
      <w:r w:rsidR="006E7411" w:rsidRPr="006E7411">
        <w:t>binecuvântaţi</w:t>
      </w:r>
      <w:proofErr w:type="spellEnd"/>
      <w:r w:rsidR="006E7411" w:rsidRPr="006E7411">
        <w:t xml:space="preserve">, căci la aceasta </w:t>
      </w:r>
      <w:proofErr w:type="spellStart"/>
      <w:r w:rsidR="006E7411" w:rsidRPr="006E7411">
        <w:t>aţi</w:t>
      </w:r>
      <w:proofErr w:type="spellEnd"/>
      <w:r w:rsidR="006E7411" w:rsidRPr="006E7411">
        <w:t xml:space="preserve"> fost </w:t>
      </w:r>
      <w:proofErr w:type="spellStart"/>
      <w:r w:rsidR="006E7411" w:rsidRPr="006E7411">
        <w:t>chemaţi</w:t>
      </w:r>
      <w:proofErr w:type="spellEnd"/>
      <w:r w:rsidR="006E7411" w:rsidRPr="006E7411">
        <w:t xml:space="preserve">: să </w:t>
      </w:r>
      <w:proofErr w:type="spellStart"/>
      <w:r w:rsidR="006E7411" w:rsidRPr="006E7411">
        <w:t>moşteniţi</w:t>
      </w:r>
      <w:proofErr w:type="spellEnd"/>
      <w:r w:rsidR="006E7411" w:rsidRPr="006E7411">
        <w:t xml:space="preserve"> binecuvântarea.</w:t>
      </w:r>
    </w:p>
    <w:p w14:paraId="460BEFA6" w14:textId="5D45EE53" w:rsidR="00394413" w:rsidRDefault="006E7411" w:rsidP="00933B0D">
      <w:pPr>
        <w:pStyle w:val="Stil2"/>
        <w:numPr>
          <w:ilvl w:val="0"/>
          <w:numId w:val="17"/>
        </w:numPr>
      </w:pPr>
      <w:r w:rsidRPr="006E7411">
        <w:t xml:space="preserve">Începutul unei certe este ca slobozirea unor ape; de aceea, curmă cearta înainte de a se </w:t>
      </w:r>
      <w:proofErr w:type="spellStart"/>
      <w:r w:rsidRPr="006E7411">
        <w:t>înteţi</w:t>
      </w:r>
      <w:proofErr w:type="spellEnd"/>
      <w:r w:rsidRPr="006E7411">
        <w:t>.</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 xml:space="preserve">Să </w:t>
      </w:r>
      <w:proofErr w:type="spellStart"/>
      <w:r w:rsidRPr="006E7411">
        <w:t>căutaţi</w:t>
      </w:r>
      <w:proofErr w:type="spellEnd"/>
      <w:r w:rsidRPr="006E7411">
        <w:t xml:space="preserve"> să </w:t>
      </w:r>
      <w:proofErr w:type="spellStart"/>
      <w:r w:rsidRPr="006E7411">
        <w:t>trăiţi</w:t>
      </w:r>
      <w:proofErr w:type="spellEnd"/>
      <w:r w:rsidRPr="006E7411">
        <w:t xml:space="preserve"> </w:t>
      </w:r>
      <w:proofErr w:type="spellStart"/>
      <w:r w:rsidRPr="006E7411">
        <w:t>liniştiţi</w:t>
      </w:r>
      <w:proofErr w:type="spellEnd"/>
      <w:r w:rsidRPr="006E7411">
        <w:t xml:space="preserve">, să vă </w:t>
      </w:r>
      <w:proofErr w:type="spellStart"/>
      <w:r w:rsidRPr="006E7411">
        <w:t>vedeţi</w:t>
      </w:r>
      <w:proofErr w:type="spellEnd"/>
      <w:r w:rsidRPr="006E7411">
        <w:t xml:space="preserve"> de treburi </w:t>
      </w:r>
      <w:proofErr w:type="spellStart"/>
      <w:r w:rsidRPr="006E7411">
        <w:t>şi</w:t>
      </w:r>
      <w:proofErr w:type="spellEnd"/>
      <w:r w:rsidRPr="006E7411">
        <w:t xml:space="preserve"> să </w:t>
      </w:r>
      <w:proofErr w:type="spellStart"/>
      <w:r w:rsidRPr="006E7411">
        <w:t>lucraţi</w:t>
      </w:r>
      <w:proofErr w:type="spellEnd"/>
      <w:r w:rsidRPr="006E7411">
        <w:t xml:space="preserve"> cu mâinile voastre, cum v-am sfătuit.</w:t>
      </w:r>
    </w:p>
    <w:p w14:paraId="64564946" w14:textId="3BBE990D" w:rsidR="006E7411" w:rsidRDefault="006E7411" w:rsidP="00933B0D">
      <w:pPr>
        <w:pStyle w:val="Stil2"/>
        <w:numPr>
          <w:ilvl w:val="0"/>
          <w:numId w:val="17"/>
        </w:numPr>
      </w:pPr>
      <w:r w:rsidRPr="006E7411">
        <w:t xml:space="preserve">Cel ce iartă pe vinovat </w:t>
      </w:r>
      <w:proofErr w:type="spellStart"/>
      <w:r w:rsidRPr="006E7411">
        <w:t>şi</w:t>
      </w:r>
      <w:proofErr w:type="spellEnd"/>
      <w:r w:rsidRPr="006E7411">
        <w:t xml:space="preserve"> cel ce </w:t>
      </w:r>
      <w:proofErr w:type="spellStart"/>
      <w:r w:rsidRPr="006E7411">
        <w:t>osândeşte</w:t>
      </w:r>
      <w:proofErr w:type="spellEnd"/>
      <w:r w:rsidRPr="006E7411">
        <w:t xml:space="preserv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w:t>
      </w:r>
      <w:proofErr w:type="spellStart"/>
      <w:r w:rsidRPr="006E7411">
        <w:t>Fereşte</w:t>
      </w:r>
      <w:proofErr w:type="spellEnd"/>
      <w:r w:rsidRPr="006E7411">
        <w:t xml:space="preserve">-te de o învinuire nedreaptă </w:t>
      </w:r>
      <w:proofErr w:type="spellStart"/>
      <w:r w:rsidRPr="006E7411">
        <w:t>şi</w:t>
      </w:r>
      <w:proofErr w:type="spellEnd"/>
      <w:r w:rsidRPr="006E7411">
        <w:t xml:space="preserve"> să nu omori pe cel nevinovat </w:t>
      </w:r>
      <w:proofErr w:type="spellStart"/>
      <w:r w:rsidRPr="006E7411">
        <w:t>şi</w:t>
      </w:r>
      <w:proofErr w:type="spellEnd"/>
      <w:r w:rsidRPr="006E7411">
        <w:t xml:space="preserve">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w:t>
      </w:r>
      <w:proofErr w:type="spellStart"/>
      <w:r w:rsidRPr="006E7411">
        <w:t>eşti</w:t>
      </w:r>
      <w:proofErr w:type="spellEnd"/>
      <w:r w:rsidRPr="006E7411">
        <w:t xml:space="preserve"> bun!” îl blestemă popoarele </w:t>
      </w:r>
      <w:proofErr w:type="spellStart"/>
      <w:r w:rsidRPr="006E7411">
        <w:t>şi</w:t>
      </w:r>
      <w:proofErr w:type="spellEnd"/>
      <w:r w:rsidRPr="006E7411">
        <w:t>-l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 xml:space="preserve">care scot cu </w:t>
      </w:r>
      <w:proofErr w:type="spellStart"/>
      <w:r w:rsidRPr="006E7411">
        <w:t>faţa</w:t>
      </w:r>
      <w:proofErr w:type="spellEnd"/>
      <w:r w:rsidRPr="006E7411">
        <w:t xml:space="preserve"> curată pe cel vinovat, pentru mită, </w:t>
      </w:r>
      <w:proofErr w:type="spellStart"/>
      <w:r w:rsidRPr="006E7411">
        <w:t>şi</w:t>
      </w:r>
      <w:proofErr w:type="spellEnd"/>
      <w:r w:rsidRPr="006E7411">
        <w:t xml:space="preserve"> iau drepturile celor </w:t>
      </w:r>
      <w:proofErr w:type="spellStart"/>
      <w:r w:rsidRPr="006E7411">
        <w:t>nevinovaţi</w:t>
      </w:r>
      <w:proofErr w:type="spellEnd"/>
      <w:r w:rsidRPr="006E7411">
        <w:t>!</w:t>
      </w:r>
    </w:p>
    <w:p w14:paraId="5AA66005" w14:textId="50216488" w:rsidR="006E7411" w:rsidRDefault="006E7411" w:rsidP="00933B0D">
      <w:pPr>
        <w:pStyle w:val="Stil2"/>
        <w:numPr>
          <w:ilvl w:val="0"/>
          <w:numId w:val="17"/>
        </w:numPr>
      </w:pPr>
      <w:r w:rsidRPr="006E7411">
        <w:lastRenderedPageBreak/>
        <w:t xml:space="preserve">La ce </w:t>
      </w:r>
      <w:proofErr w:type="spellStart"/>
      <w:r w:rsidRPr="006E7411">
        <w:t>slujeşte</w:t>
      </w:r>
      <w:proofErr w:type="spellEnd"/>
      <w:r w:rsidRPr="006E7411">
        <w:t xml:space="preserve"> argintul în mâna nebunului? Să cumpere </w:t>
      </w:r>
      <w:proofErr w:type="spellStart"/>
      <w:r w:rsidRPr="006E7411">
        <w:t>înţelepciunea</w:t>
      </w:r>
      <w:proofErr w:type="spellEnd"/>
      <w:r w:rsidRPr="006E7411">
        <w:t>?… Dar n-are minte!</w:t>
      </w:r>
    </w:p>
    <w:p w14:paraId="5B07651F" w14:textId="22E6952A" w:rsidR="006E7411" w:rsidRDefault="006E7411" w:rsidP="0078644A">
      <w:pPr>
        <w:pStyle w:val="Stil3"/>
        <w:ind w:left="567" w:hanging="283"/>
      </w:pPr>
      <w:r w:rsidRPr="006E7411">
        <w:t>Prov</w:t>
      </w:r>
      <w:r>
        <w:t>erbele</w:t>
      </w:r>
      <w:r w:rsidRPr="006E7411">
        <w:t xml:space="preserve"> 21:25 Poftele </w:t>
      </w:r>
      <w:proofErr w:type="spellStart"/>
      <w:r w:rsidRPr="006E7411">
        <w:t>leneşului</w:t>
      </w:r>
      <w:proofErr w:type="spellEnd"/>
      <w:r w:rsidRPr="006E7411">
        <w:t xml:space="preserve">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933B0D">
      <w:pPr>
        <w:pStyle w:val="Stil2"/>
        <w:numPr>
          <w:ilvl w:val="0"/>
          <w:numId w:val="17"/>
        </w:numPr>
      </w:pPr>
      <w:r w:rsidRPr="006E7411">
        <w:t xml:space="preserve">Prietenul adevărat </w:t>
      </w:r>
      <w:proofErr w:type="spellStart"/>
      <w:r w:rsidRPr="006E7411">
        <w:t>iubeşte</w:t>
      </w:r>
      <w:proofErr w:type="spellEnd"/>
      <w:r w:rsidRPr="006E7411">
        <w:t xml:space="preserve"> oricând </w:t>
      </w:r>
      <w:proofErr w:type="spellStart"/>
      <w:r w:rsidRPr="006E7411">
        <w:t>şi</w:t>
      </w:r>
      <w:proofErr w:type="spellEnd"/>
      <w:r w:rsidRPr="006E7411">
        <w:t xml:space="preserve"> în nenorocire ajunge ca un frate.</w:t>
      </w:r>
    </w:p>
    <w:p w14:paraId="2D01EA2B" w14:textId="021578E5" w:rsidR="006E7411" w:rsidRDefault="006E7411" w:rsidP="0078644A">
      <w:pPr>
        <w:pStyle w:val="Stil3"/>
        <w:ind w:left="567" w:hanging="283"/>
      </w:pPr>
      <w:r w:rsidRPr="006E7411">
        <w:t xml:space="preserve">Rut 1:16 Rut a răspuns: „Nu sta de mine să te las </w:t>
      </w:r>
      <w:proofErr w:type="spellStart"/>
      <w:r w:rsidRPr="006E7411">
        <w:t>şi</w:t>
      </w:r>
      <w:proofErr w:type="spellEnd"/>
      <w:r w:rsidRPr="006E7411">
        <w:t xml:space="preserve"> să mă întorc de la tine! Încotro vei merge tu, voi merge </w:t>
      </w:r>
      <w:proofErr w:type="spellStart"/>
      <w:r w:rsidRPr="006E7411">
        <w:t>şi</w:t>
      </w:r>
      <w:proofErr w:type="spellEnd"/>
      <w:r w:rsidRPr="006E7411">
        <w:t xml:space="preserve"> eu; unde vei locui tu, voi locui </w:t>
      </w:r>
      <w:proofErr w:type="spellStart"/>
      <w:r w:rsidRPr="006E7411">
        <w:t>şi</w:t>
      </w:r>
      <w:proofErr w:type="spellEnd"/>
      <w:r w:rsidRPr="006E7411">
        <w:t xml:space="preserve"> eu; poporul tău va fi poporul meu </w:t>
      </w:r>
      <w:proofErr w:type="spellStart"/>
      <w:r w:rsidRPr="006E7411">
        <w:t>şi</w:t>
      </w:r>
      <w:proofErr w:type="spellEnd"/>
      <w:r w:rsidRPr="006E7411">
        <w:t xml:space="preserve">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 xml:space="preserve">Cine </w:t>
      </w:r>
      <w:proofErr w:type="spellStart"/>
      <w:r w:rsidR="00B57329" w:rsidRPr="00B57329">
        <w:t>îşi</w:t>
      </w:r>
      <w:proofErr w:type="spellEnd"/>
      <w:r w:rsidR="00B57329" w:rsidRPr="00B57329">
        <w:t xml:space="preserve"> face </w:t>
      </w:r>
      <w:proofErr w:type="spellStart"/>
      <w:r w:rsidR="00B57329" w:rsidRPr="00B57329">
        <w:t>mulţi</w:t>
      </w:r>
      <w:proofErr w:type="spellEnd"/>
      <w:r w:rsidR="00B57329" w:rsidRPr="00B57329">
        <w:t xml:space="preserve"> prieteni îi face spre nenorocirea lui, dar este un prieten care </w:t>
      </w:r>
      <w:proofErr w:type="spellStart"/>
      <w:r w:rsidR="00B57329" w:rsidRPr="00B57329">
        <w:t>ţine</w:t>
      </w:r>
      <w:proofErr w:type="spellEnd"/>
      <w:r w:rsidR="00B57329" w:rsidRPr="00B57329">
        <w:t xml:space="preserve"> mai mult la tine decât un frate.</w:t>
      </w:r>
    </w:p>
    <w:p w14:paraId="300F5F1F" w14:textId="23AAC852" w:rsidR="006E7411" w:rsidRDefault="00B57329" w:rsidP="00933B0D">
      <w:pPr>
        <w:pStyle w:val="Stil2"/>
        <w:numPr>
          <w:ilvl w:val="0"/>
          <w:numId w:val="17"/>
        </w:numPr>
      </w:pPr>
      <w:r w:rsidRPr="00B57329">
        <w:t xml:space="preserve">Omul fără minte dă </w:t>
      </w:r>
      <w:proofErr w:type="spellStart"/>
      <w:r w:rsidRPr="00B57329">
        <w:t>chezăşie</w:t>
      </w:r>
      <w:proofErr w:type="spellEnd"/>
      <w:r w:rsidRPr="00B57329">
        <w:t xml:space="preserve">, se pune </w:t>
      </w:r>
      <w:proofErr w:type="spellStart"/>
      <w:r w:rsidRPr="00B57329">
        <w:t>chezaş</w:t>
      </w:r>
      <w:proofErr w:type="spellEnd"/>
      <w:r w:rsidRPr="00B57329">
        <w:t xml:space="preserve"> pentru aproapele său.</w:t>
      </w:r>
    </w:p>
    <w:p w14:paraId="0F1E0A0F" w14:textId="270ACE43" w:rsidR="00B57329" w:rsidRDefault="00B57329" w:rsidP="0078644A">
      <w:pPr>
        <w:pStyle w:val="Stil3"/>
        <w:ind w:left="567" w:hanging="283"/>
      </w:pPr>
      <w:r w:rsidRPr="00B57329">
        <w:t>Prov</w:t>
      </w:r>
      <w:r>
        <w:t>erbele</w:t>
      </w:r>
      <w:r w:rsidRPr="00B57329">
        <w:t xml:space="preserve"> 6:1 </w:t>
      </w:r>
      <w:proofErr w:type="spellStart"/>
      <w:r w:rsidRPr="00B57329">
        <w:t>Fiule</w:t>
      </w:r>
      <w:proofErr w:type="spellEnd"/>
      <w:r w:rsidRPr="00B57329">
        <w:t xml:space="preserve">, dacă te-ai pus </w:t>
      </w:r>
      <w:proofErr w:type="spellStart"/>
      <w:r w:rsidRPr="00B57329">
        <w:t>chezaş</w:t>
      </w:r>
      <w:proofErr w:type="spellEnd"/>
      <w:r w:rsidRPr="00B57329">
        <w:t xml:space="preserve">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 xml:space="preserve">Cui se pune </w:t>
      </w:r>
      <w:proofErr w:type="spellStart"/>
      <w:r w:rsidRPr="00B57329">
        <w:t>chezaş</w:t>
      </w:r>
      <w:proofErr w:type="spellEnd"/>
      <w:r w:rsidRPr="00B57329">
        <w:t xml:space="preserve"> pentru altul, îi merge rău, dar cine se teme să se pună </w:t>
      </w:r>
      <w:proofErr w:type="spellStart"/>
      <w:r w:rsidRPr="00B57329">
        <w:t>chezaş</w:t>
      </w:r>
      <w:proofErr w:type="spellEnd"/>
      <w:r w:rsidRPr="00B57329">
        <w:t xml:space="preserve"> este </w:t>
      </w:r>
      <w:proofErr w:type="spellStart"/>
      <w:r w:rsidRPr="00B57329">
        <w:t>liniştit</w:t>
      </w:r>
      <w:proofErr w:type="spellEnd"/>
      <w:r w:rsidRPr="00B57329">
        <w:t>.</w:t>
      </w:r>
    </w:p>
    <w:p w14:paraId="5BE2B79C" w14:textId="1B458A20" w:rsidR="00B57329" w:rsidRDefault="00B57329" w:rsidP="00933B0D">
      <w:pPr>
        <w:pStyle w:val="Stil2"/>
        <w:numPr>
          <w:ilvl w:val="0"/>
          <w:numId w:val="17"/>
        </w:numPr>
      </w:pPr>
      <w:r w:rsidRPr="00B57329">
        <w:t xml:space="preserve">Cine </w:t>
      </w:r>
      <w:proofErr w:type="spellStart"/>
      <w:r w:rsidRPr="00B57329">
        <w:t>iubeşte</w:t>
      </w:r>
      <w:proofErr w:type="spellEnd"/>
      <w:r w:rsidRPr="00B57329">
        <w:t xml:space="preserve"> certurile </w:t>
      </w:r>
      <w:proofErr w:type="spellStart"/>
      <w:r w:rsidRPr="00B57329">
        <w:t>iubeşte</w:t>
      </w:r>
      <w:proofErr w:type="spellEnd"/>
      <w:r w:rsidRPr="00B57329">
        <w:t xml:space="preserve"> păcatul </w:t>
      </w:r>
      <w:proofErr w:type="spellStart"/>
      <w:r w:rsidRPr="00B57329">
        <w:t>şi</w:t>
      </w:r>
      <w:proofErr w:type="spellEnd"/>
      <w:r w:rsidRPr="00B57329">
        <w:t xml:space="preserve"> cine-</w:t>
      </w:r>
      <w:proofErr w:type="spellStart"/>
      <w:r w:rsidRPr="00B57329">
        <w:t>şi</w:t>
      </w:r>
      <w:proofErr w:type="spellEnd"/>
      <w:r w:rsidRPr="00B57329">
        <w:t xml:space="preserve"> </w:t>
      </w:r>
      <w:proofErr w:type="spellStart"/>
      <w:r w:rsidRPr="00B57329">
        <w:t>zideşte</w:t>
      </w:r>
      <w:proofErr w:type="spellEnd"/>
      <w:r w:rsidRPr="00B57329">
        <w:t xml:space="preserve"> poarta prea înaltă </w:t>
      </w:r>
      <w:proofErr w:type="spellStart"/>
      <w:r w:rsidRPr="00B57329">
        <w:t>îşi</w:t>
      </w:r>
      <w:proofErr w:type="spellEnd"/>
      <w:r w:rsidRPr="00B57329">
        <w:t xml:space="preserve">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 xml:space="preserve">Mândria merge înaintea pieirii </w:t>
      </w:r>
      <w:proofErr w:type="spellStart"/>
      <w:r w:rsidRPr="00B57329">
        <w:t>şi</w:t>
      </w:r>
      <w:proofErr w:type="spellEnd"/>
      <w:r w:rsidRPr="00B57329">
        <w:t xml:space="preserve"> trufia merge înaintea căderii.</w:t>
      </w:r>
    </w:p>
    <w:p w14:paraId="06C0533A" w14:textId="72720B5D" w:rsidR="00B57329" w:rsidRDefault="00B57329" w:rsidP="00933B0D">
      <w:pPr>
        <w:pStyle w:val="Stil2"/>
        <w:numPr>
          <w:ilvl w:val="0"/>
          <w:numId w:val="17"/>
        </w:numPr>
      </w:pPr>
      <w:r w:rsidRPr="00B57329">
        <w:t xml:space="preserve">Cel cu inimă prefăcută nu </w:t>
      </w:r>
      <w:proofErr w:type="spellStart"/>
      <w:r w:rsidRPr="00B57329">
        <w:t>găseşte</w:t>
      </w:r>
      <w:proofErr w:type="spellEnd"/>
      <w:r w:rsidRPr="00B57329">
        <w:t xml:space="preserve"> fericirea </w:t>
      </w:r>
      <w:proofErr w:type="spellStart"/>
      <w:r w:rsidRPr="00B57329">
        <w:t>şi</w:t>
      </w:r>
      <w:proofErr w:type="spellEnd"/>
      <w:r w:rsidRPr="00B57329">
        <w:t xml:space="preserve">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933B0D">
      <w:pPr>
        <w:pStyle w:val="Stil2"/>
        <w:numPr>
          <w:ilvl w:val="0"/>
          <w:numId w:val="17"/>
        </w:numPr>
      </w:pPr>
      <w:r w:rsidRPr="00D93B4C">
        <w:t xml:space="preserve">Cine dă </w:t>
      </w:r>
      <w:proofErr w:type="spellStart"/>
      <w:r w:rsidRPr="00D93B4C">
        <w:t>naştere</w:t>
      </w:r>
      <w:proofErr w:type="spellEnd"/>
      <w:r w:rsidRPr="00D93B4C">
        <w:t xml:space="preserve"> unui nebun va avea întristare </w:t>
      </w:r>
      <w:proofErr w:type="spellStart"/>
      <w:r w:rsidRPr="00D93B4C">
        <w:t>şi</w:t>
      </w:r>
      <w:proofErr w:type="spellEnd"/>
      <w:r w:rsidRPr="00D93B4C">
        <w:t xml:space="preserve">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w:t>
      </w:r>
      <w:proofErr w:type="spellStart"/>
      <w:r w:rsidRPr="00D93B4C">
        <w:t>înţelept</w:t>
      </w:r>
      <w:proofErr w:type="spellEnd"/>
      <w:r w:rsidRPr="00D93B4C">
        <w:t xml:space="preserve">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w:t>
      </w:r>
      <w:proofErr w:type="spellStart"/>
      <w:r w:rsidRPr="00D93B4C">
        <w:t>şi</w:t>
      </w:r>
      <w:proofErr w:type="spellEnd"/>
      <w:r w:rsidRPr="00D93B4C">
        <w:t xml:space="preserve"> o nevastă gâlcevitoare este ca o </w:t>
      </w:r>
      <w:proofErr w:type="spellStart"/>
      <w:r w:rsidRPr="00D93B4C">
        <w:t>streaşină</w:t>
      </w:r>
      <w:proofErr w:type="spellEnd"/>
      <w:r w:rsidRPr="00D93B4C">
        <w:t xml:space="preserve">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 xml:space="preserve">Un fiu nebun aduce necaz tatălui său </w:t>
      </w:r>
      <w:proofErr w:type="spellStart"/>
      <w:r w:rsidRPr="00D93B4C">
        <w:t>şi</w:t>
      </w:r>
      <w:proofErr w:type="spellEnd"/>
      <w:r w:rsidRPr="00D93B4C">
        <w:t xml:space="preserve"> amărăciune celei ce l-a născut.</w:t>
      </w:r>
    </w:p>
    <w:p w14:paraId="41257CDF" w14:textId="4FB321B2" w:rsidR="00D93B4C" w:rsidRDefault="00D93B4C" w:rsidP="00933B0D">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w:t>
      </w:r>
      <w:proofErr w:type="spellStart"/>
      <w:r w:rsidRPr="00D93B4C">
        <w:t>Neliniştea</w:t>
      </w:r>
      <w:proofErr w:type="spellEnd"/>
      <w:r w:rsidRPr="00D93B4C">
        <w:t xml:space="preserve"> din inima omului îl doboară, dar o vorbă bună îl </w:t>
      </w:r>
      <w:proofErr w:type="spellStart"/>
      <w:r w:rsidRPr="00D93B4C">
        <w:t>înveseleşte</w:t>
      </w:r>
      <w:proofErr w:type="spellEnd"/>
      <w:r w:rsidRPr="00D93B4C">
        <w:t>.</w:t>
      </w:r>
    </w:p>
    <w:p w14:paraId="43DA422F" w14:textId="50CB513F" w:rsidR="00D93B4C" w:rsidRDefault="00D93B4C" w:rsidP="0078644A">
      <w:pPr>
        <w:pStyle w:val="Stil3"/>
        <w:ind w:left="567" w:hanging="283"/>
      </w:pPr>
      <w:r w:rsidRPr="00D93B4C">
        <w:t>Prov</w:t>
      </w:r>
      <w:r>
        <w:t>erbele</w:t>
      </w:r>
      <w:r w:rsidRPr="00D93B4C">
        <w:t xml:space="preserve"> 15:13 O inimă veselă înseninează </w:t>
      </w:r>
      <w:proofErr w:type="spellStart"/>
      <w:r w:rsidRPr="00D93B4C">
        <w:t>faţa</w:t>
      </w:r>
      <w:proofErr w:type="spellEnd"/>
      <w:r w:rsidRPr="00D93B4C">
        <w:t>,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w:t>
      </w:r>
      <w:proofErr w:type="spellStart"/>
      <w:r w:rsidRPr="00D93B4C">
        <w:t>mulţumită</w:t>
      </w:r>
      <w:proofErr w:type="spellEnd"/>
      <w:r w:rsidRPr="00D93B4C">
        <w:t xml:space="preserve"> are un </w:t>
      </w:r>
      <w:proofErr w:type="spellStart"/>
      <w:r w:rsidRPr="00D93B4C">
        <w:t>ospăţ</w:t>
      </w:r>
      <w:proofErr w:type="spellEnd"/>
      <w:r w:rsidRPr="00D93B4C">
        <w:t xml:space="preserve">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 xml:space="preserve">Mi se usucă puterea ca lutul </w:t>
      </w:r>
      <w:proofErr w:type="spellStart"/>
      <w:r w:rsidRPr="00D93B4C">
        <w:t>şi</w:t>
      </w:r>
      <w:proofErr w:type="spellEnd"/>
      <w:r w:rsidRPr="00D93B4C">
        <w:t xml:space="preserve"> mi se </w:t>
      </w:r>
      <w:proofErr w:type="spellStart"/>
      <w:r w:rsidRPr="00D93B4C">
        <w:t>lipeşte</w:t>
      </w:r>
      <w:proofErr w:type="spellEnd"/>
      <w:r w:rsidRPr="00D93B4C">
        <w:t xml:space="preserve"> limba de cerul gurii; m-ai adus în </w:t>
      </w:r>
      <w:proofErr w:type="spellStart"/>
      <w:r w:rsidRPr="00D93B4C">
        <w:t>ţărâna</w:t>
      </w:r>
      <w:proofErr w:type="spellEnd"/>
      <w:r w:rsidRPr="00D93B4C">
        <w:t xml:space="preserve"> </w:t>
      </w:r>
      <w:proofErr w:type="spellStart"/>
      <w:r w:rsidRPr="00D93B4C">
        <w:t>morţii</w:t>
      </w:r>
      <w:proofErr w:type="spellEnd"/>
      <w:r w:rsidRPr="00D93B4C">
        <w:t>.</w:t>
      </w:r>
    </w:p>
    <w:p w14:paraId="52ACF155" w14:textId="1D624F8F" w:rsidR="00D93B4C" w:rsidRDefault="00D93B4C" w:rsidP="00933B0D">
      <w:pPr>
        <w:pStyle w:val="Stil2"/>
        <w:numPr>
          <w:ilvl w:val="0"/>
          <w:numId w:val="17"/>
        </w:numPr>
      </w:pPr>
      <w:r w:rsidRPr="00D93B4C">
        <w:t xml:space="preserve">Cel rău </w:t>
      </w:r>
      <w:proofErr w:type="spellStart"/>
      <w:r w:rsidRPr="00D93B4C">
        <w:t>primeşte</w:t>
      </w:r>
      <w:proofErr w:type="spellEnd"/>
      <w:r w:rsidRPr="00D93B4C">
        <w:t xml:space="preserve"> daruri pe ascuns ca să sucească </w:t>
      </w:r>
      <w:proofErr w:type="spellStart"/>
      <w:r w:rsidRPr="00D93B4C">
        <w:t>şi</w:t>
      </w:r>
      <w:proofErr w:type="spellEnd"/>
      <w:r w:rsidRPr="00D93B4C">
        <w:t xml:space="preserve"> căile </w:t>
      </w:r>
      <w:proofErr w:type="spellStart"/>
      <w:r w:rsidRPr="00D93B4C">
        <w:t>dreptăţii</w:t>
      </w:r>
      <w:proofErr w:type="spellEnd"/>
      <w:r w:rsidRPr="00D93B4C">
        <w:t>.</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 xml:space="preserve">Să nu </w:t>
      </w:r>
      <w:proofErr w:type="spellStart"/>
      <w:r w:rsidRPr="00D93B4C">
        <w:t>primeşti</w:t>
      </w:r>
      <w:proofErr w:type="spellEnd"/>
      <w:r w:rsidRPr="00D93B4C">
        <w:t xml:space="preserve"> daruri, căci darurile orbesc pe cei ce au ochii </w:t>
      </w:r>
      <w:proofErr w:type="spellStart"/>
      <w:r w:rsidRPr="00D93B4C">
        <w:t>deschişi</w:t>
      </w:r>
      <w:proofErr w:type="spellEnd"/>
      <w:r w:rsidRPr="00D93B4C">
        <w:t xml:space="preserve"> </w:t>
      </w:r>
      <w:proofErr w:type="spellStart"/>
      <w:r w:rsidRPr="00D93B4C">
        <w:t>şi</w:t>
      </w:r>
      <w:proofErr w:type="spellEnd"/>
      <w:r w:rsidRPr="00D93B4C">
        <w:t xml:space="preserve"> sucesc hotărârile celor </w:t>
      </w:r>
      <w:proofErr w:type="spellStart"/>
      <w:r w:rsidRPr="00D93B4C">
        <w:t>drepţi</w:t>
      </w:r>
      <w:proofErr w:type="spellEnd"/>
      <w:r w:rsidRPr="00D93B4C">
        <w:t>.</w:t>
      </w:r>
    </w:p>
    <w:p w14:paraId="4E9AA2BF" w14:textId="7DB8C3A6" w:rsidR="00D93B4C" w:rsidRDefault="00D93B4C" w:rsidP="00933B0D">
      <w:pPr>
        <w:pStyle w:val="Stil2"/>
        <w:numPr>
          <w:ilvl w:val="0"/>
          <w:numId w:val="17"/>
        </w:numPr>
      </w:pPr>
      <w:proofErr w:type="spellStart"/>
      <w:r w:rsidRPr="00D93B4C">
        <w:t>Înţelepciunea</w:t>
      </w:r>
      <w:proofErr w:type="spellEnd"/>
      <w:r w:rsidRPr="00D93B4C">
        <w:t xml:space="preserve"> este în </w:t>
      </w:r>
      <w:proofErr w:type="spellStart"/>
      <w:r w:rsidRPr="00D93B4C">
        <w:t>faţa</w:t>
      </w:r>
      <w:proofErr w:type="spellEnd"/>
      <w:r w:rsidRPr="00D93B4C">
        <w:t xml:space="preserve">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w:t>
      </w:r>
      <w:proofErr w:type="spellStart"/>
      <w:r w:rsidRPr="00D93B4C">
        <w:t>înţelepciunea</w:t>
      </w:r>
      <w:proofErr w:type="spellEnd"/>
      <w:r w:rsidRPr="00D93B4C">
        <w:t xml:space="preserve"> </w:t>
      </w:r>
      <w:proofErr w:type="spellStart"/>
      <w:r w:rsidRPr="00D93B4C">
        <w:t>şi</w:t>
      </w:r>
      <w:proofErr w:type="spellEnd"/>
      <w:r w:rsidRPr="00D93B4C">
        <w:t xml:space="preserve"> n-o </w:t>
      </w:r>
      <w:proofErr w:type="spellStart"/>
      <w:r w:rsidRPr="00D93B4C">
        <w:t>găseşte</w:t>
      </w:r>
      <w:proofErr w:type="spellEnd"/>
      <w:r w:rsidRPr="00D93B4C">
        <w:t xml:space="preserve">, dar pentru omul priceput </w:t>
      </w:r>
      <w:proofErr w:type="spellStart"/>
      <w:r w:rsidRPr="00D93B4C">
        <w:t>ştiinţa</w:t>
      </w:r>
      <w:proofErr w:type="spellEnd"/>
      <w:r w:rsidRPr="00D93B4C">
        <w:t xml:space="preserve"> este lucru </w:t>
      </w:r>
      <w:proofErr w:type="spellStart"/>
      <w:r w:rsidRPr="00D93B4C">
        <w:t>uşor</w:t>
      </w:r>
      <w:proofErr w:type="spellEnd"/>
      <w:r w:rsidRPr="00D93B4C">
        <w:t>.</w:t>
      </w:r>
    </w:p>
    <w:p w14:paraId="4CF6F4A9" w14:textId="358D00D1" w:rsidR="00D93B4C" w:rsidRDefault="00D93B4C" w:rsidP="0078644A">
      <w:pPr>
        <w:pStyle w:val="Stil3"/>
        <w:ind w:left="567" w:hanging="283"/>
      </w:pPr>
      <w:r w:rsidRPr="00D93B4C">
        <w:t>Ecl</w:t>
      </w:r>
      <w:r>
        <w:t>esiastul</w:t>
      </w:r>
      <w:r w:rsidRPr="00D93B4C">
        <w:t xml:space="preserve"> 2:14 </w:t>
      </w:r>
      <w:proofErr w:type="spellStart"/>
      <w:r w:rsidRPr="00D93B4C">
        <w:t>Înţeleptul</w:t>
      </w:r>
      <w:proofErr w:type="spellEnd"/>
      <w:r w:rsidRPr="00D93B4C">
        <w:t xml:space="preserve"> </w:t>
      </w:r>
      <w:proofErr w:type="spellStart"/>
      <w:r w:rsidRPr="00D93B4C">
        <w:t>îşi</w:t>
      </w:r>
      <w:proofErr w:type="spellEnd"/>
      <w:r w:rsidRPr="00D93B4C">
        <w:t xml:space="preserve"> are ochii în cap, iar nebunul umblă în întuneric. Dar am băgat de seamă că </w:t>
      </w:r>
      <w:proofErr w:type="spellStart"/>
      <w:r w:rsidRPr="00D93B4C">
        <w:t>şi</w:t>
      </w:r>
      <w:proofErr w:type="spellEnd"/>
      <w:r w:rsidRPr="00D93B4C">
        <w:t xml:space="preserve"> unul, </w:t>
      </w:r>
      <w:proofErr w:type="spellStart"/>
      <w:r w:rsidRPr="00D93B4C">
        <w:t>şi</w:t>
      </w:r>
      <w:proofErr w:type="spellEnd"/>
      <w:r w:rsidRPr="00D93B4C">
        <w:t xml:space="preserve"> altul au </w:t>
      </w:r>
      <w:proofErr w:type="spellStart"/>
      <w:r w:rsidRPr="00D93B4C">
        <w:t>aceeaşi</w:t>
      </w:r>
      <w:proofErr w:type="spellEnd"/>
      <w:r w:rsidRPr="00D93B4C">
        <w:t xml:space="preserve">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 xml:space="preserve">Cine este ca cel </w:t>
      </w:r>
      <w:proofErr w:type="spellStart"/>
      <w:r w:rsidRPr="00D93B4C">
        <w:t>înţelept</w:t>
      </w:r>
      <w:proofErr w:type="spellEnd"/>
      <w:r w:rsidRPr="00D93B4C">
        <w:t xml:space="preserve"> </w:t>
      </w:r>
      <w:proofErr w:type="spellStart"/>
      <w:r w:rsidRPr="00D93B4C">
        <w:t>şi</w:t>
      </w:r>
      <w:proofErr w:type="spellEnd"/>
      <w:r w:rsidRPr="00D93B4C">
        <w:t xml:space="preserve"> cine pricepe rostul lucrurilor? </w:t>
      </w:r>
      <w:proofErr w:type="spellStart"/>
      <w:r w:rsidRPr="00D93B4C">
        <w:t>Înţelepciunea</w:t>
      </w:r>
      <w:proofErr w:type="spellEnd"/>
      <w:r w:rsidRPr="00D93B4C">
        <w:t xml:space="preserve"> omului îi luminează </w:t>
      </w:r>
      <w:proofErr w:type="spellStart"/>
      <w:r w:rsidRPr="00D93B4C">
        <w:t>faţa</w:t>
      </w:r>
      <w:proofErr w:type="spellEnd"/>
      <w:r w:rsidRPr="00D93B4C">
        <w:t xml:space="preserve">, </w:t>
      </w:r>
      <w:proofErr w:type="spellStart"/>
      <w:r w:rsidRPr="00D93B4C">
        <w:t>şi</w:t>
      </w:r>
      <w:proofErr w:type="spellEnd"/>
      <w:r w:rsidRPr="00D93B4C">
        <w:t xml:space="preserve"> asprimea </w:t>
      </w:r>
      <w:proofErr w:type="spellStart"/>
      <w:r w:rsidRPr="00D93B4C">
        <w:t>feţei</w:t>
      </w:r>
      <w:proofErr w:type="spellEnd"/>
      <w:r w:rsidRPr="00D93B4C">
        <w:t xml:space="preserve"> i se schimbă.</w:t>
      </w:r>
    </w:p>
    <w:p w14:paraId="524D6216" w14:textId="7F25DA03" w:rsidR="00D93B4C" w:rsidRDefault="0057663B" w:rsidP="00933B0D">
      <w:pPr>
        <w:pStyle w:val="Stil2"/>
        <w:numPr>
          <w:ilvl w:val="0"/>
          <w:numId w:val="17"/>
        </w:numPr>
      </w:pPr>
      <w:r w:rsidRPr="0057663B">
        <w:t xml:space="preserve">Un fiu nebun aduce necaz tatălui său </w:t>
      </w:r>
      <w:proofErr w:type="spellStart"/>
      <w:r w:rsidRPr="0057663B">
        <w:t>şi</w:t>
      </w:r>
      <w:proofErr w:type="spellEnd"/>
      <w:r w:rsidRPr="0057663B">
        <w:t xml:space="preserve">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w:t>
      </w:r>
      <w:proofErr w:type="spellStart"/>
      <w:r w:rsidRPr="0057663B">
        <w:t>înţelept</w:t>
      </w:r>
      <w:proofErr w:type="spellEnd"/>
      <w:r w:rsidRPr="0057663B">
        <w:t xml:space="preserve">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w:t>
      </w:r>
      <w:proofErr w:type="spellStart"/>
      <w:r w:rsidRPr="0057663B">
        <w:t>înţelept</w:t>
      </w:r>
      <w:proofErr w:type="spellEnd"/>
      <w:r w:rsidRPr="0057663B">
        <w:t xml:space="preserve"> este bucuria tatălui său, dar un om nesocotit </w:t>
      </w:r>
      <w:proofErr w:type="spellStart"/>
      <w:r w:rsidRPr="0057663B">
        <w:t>dispreţuieşte</w:t>
      </w:r>
      <w:proofErr w:type="spellEnd"/>
      <w:r w:rsidRPr="0057663B">
        <w:t xml:space="preserve"> pe mama sa.</w:t>
      </w:r>
    </w:p>
    <w:p w14:paraId="46E3D6F0" w14:textId="1F08D336" w:rsidR="0057663B" w:rsidRDefault="0057663B" w:rsidP="0078644A">
      <w:pPr>
        <w:pStyle w:val="Stil3"/>
        <w:ind w:left="567" w:hanging="283"/>
      </w:pPr>
      <w:r w:rsidRPr="0057663B">
        <w:t>Prov</w:t>
      </w:r>
      <w:r>
        <w:t>erbele</w:t>
      </w:r>
      <w:r w:rsidRPr="0057663B">
        <w:t xml:space="preserve"> 17:21 Cine dă </w:t>
      </w:r>
      <w:proofErr w:type="spellStart"/>
      <w:r w:rsidRPr="0057663B">
        <w:t>naştere</w:t>
      </w:r>
      <w:proofErr w:type="spellEnd"/>
      <w:r w:rsidRPr="0057663B">
        <w:t xml:space="preserve"> unui nebun va avea întristare </w:t>
      </w:r>
      <w:proofErr w:type="spellStart"/>
      <w:r w:rsidRPr="0057663B">
        <w:t>şi</w:t>
      </w:r>
      <w:proofErr w:type="spellEnd"/>
      <w:r w:rsidRPr="0057663B">
        <w:t xml:space="preserve">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 xml:space="preserve">Un fiu nebun este o nenorocire pentru tatăl său, </w:t>
      </w:r>
      <w:proofErr w:type="spellStart"/>
      <w:r w:rsidRPr="0057663B">
        <w:t>şi</w:t>
      </w:r>
      <w:proofErr w:type="spellEnd"/>
      <w:r w:rsidRPr="0057663B">
        <w:t xml:space="preserve"> o nevastă gâlcevitoare este ca o </w:t>
      </w:r>
      <w:proofErr w:type="spellStart"/>
      <w:r w:rsidRPr="0057663B">
        <w:t>streaşină</w:t>
      </w:r>
      <w:proofErr w:type="spellEnd"/>
      <w:r w:rsidRPr="0057663B">
        <w:t xml:space="preserve"> de pe care picură întruna.</w:t>
      </w:r>
    </w:p>
    <w:p w14:paraId="42E2500D" w14:textId="3C686D33" w:rsidR="0057663B" w:rsidRDefault="0057663B" w:rsidP="00933B0D">
      <w:pPr>
        <w:pStyle w:val="Stil2"/>
        <w:numPr>
          <w:ilvl w:val="0"/>
          <w:numId w:val="17"/>
        </w:numPr>
      </w:pPr>
      <w:r w:rsidRPr="0057663B">
        <w:t xml:space="preserve">Nu este bine să </w:t>
      </w:r>
      <w:proofErr w:type="spellStart"/>
      <w:r w:rsidRPr="0057663B">
        <w:t>osândeşti</w:t>
      </w:r>
      <w:proofErr w:type="spellEnd"/>
      <w:r w:rsidRPr="0057663B">
        <w:t xml:space="preserve"> pe cel neprihănit la o gloabă, nici să </w:t>
      </w:r>
      <w:proofErr w:type="spellStart"/>
      <w:r w:rsidRPr="0057663B">
        <w:t>loveşti</w:t>
      </w:r>
      <w:proofErr w:type="spellEnd"/>
      <w:r w:rsidRPr="0057663B">
        <w:t xml:space="preserve">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w:t>
      </w:r>
      <w:proofErr w:type="spellStart"/>
      <w:r w:rsidRPr="0057663B">
        <w:t>şi</w:t>
      </w:r>
      <w:proofErr w:type="spellEnd"/>
      <w:r w:rsidRPr="0057663B">
        <w:t xml:space="preserve"> cel ce </w:t>
      </w:r>
      <w:proofErr w:type="spellStart"/>
      <w:r w:rsidRPr="0057663B">
        <w:t>osândeşte</w:t>
      </w:r>
      <w:proofErr w:type="spellEnd"/>
      <w:r w:rsidRPr="0057663B">
        <w:t xml:space="preserv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 xml:space="preserve">Nu este bine să ai în vedere </w:t>
      </w:r>
      <w:proofErr w:type="spellStart"/>
      <w:r w:rsidRPr="0057663B">
        <w:t>faţa</w:t>
      </w:r>
      <w:proofErr w:type="spellEnd"/>
      <w:r w:rsidRPr="0057663B">
        <w:t xml:space="preserve"> celui rău, ca să </w:t>
      </w:r>
      <w:proofErr w:type="spellStart"/>
      <w:r w:rsidRPr="0057663B">
        <w:t>nedreptăţeşti</w:t>
      </w:r>
      <w:proofErr w:type="spellEnd"/>
      <w:r w:rsidRPr="0057663B">
        <w:t xml:space="preserve"> pe cel neprihănit la judecată.</w:t>
      </w:r>
    </w:p>
    <w:p w14:paraId="3AAA9023" w14:textId="3CCBC638" w:rsidR="0057663B" w:rsidRDefault="0057663B" w:rsidP="00933B0D">
      <w:pPr>
        <w:pStyle w:val="Stil2"/>
        <w:numPr>
          <w:ilvl w:val="0"/>
          <w:numId w:val="17"/>
        </w:numPr>
      </w:pPr>
      <w:r w:rsidRPr="0057663B">
        <w:t xml:space="preserve">Cine </w:t>
      </w:r>
      <w:proofErr w:type="spellStart"/>
      <w:r w:rsidRPr="0057663B">
        <w:t>îşi</w:t>
      </w:r>
      <w:proofErr w:type="spellEnd"/>
      <w:r w:rsidRPr="0057663B">
        <w:t xml:space="preserve"> înfrânează vorbele </w:t>
      </w:r>
      <w:proofErr w:type="spellStart"/>
      <w:r w:rsidRPr="0057663B">
        <w:t>cunoaşte</w:t>
      </w:r>
      <w:proofErr w:type="spellEnd"/>
      <w:r w:rsidRPr="0057663B">
        <w:t xml:space="preserve"> </w:t>
      </w:r>
      <w:proofErr w:type="spellStart"/>
      <w:r w:rsidRPr="0057663B">
        <w:t>ştiinţa</w:t>
      </w:r>
      <w:proofErr w:type="spellEnd"/>
      <w:r w:rsidRPr="0057663B">
        <w:t xml:space="preserve"> </w:t>
      </w:r>
      <w:proofErr w:type="spellStart"/>
      <w:r w:rsidRPr="0057663B">
        <w:t>şi</w:t>
      </w:r>
      <w:proofErr w:type="spellEnd"/>
      <w:r w:rsidRPr="0057663B">
        <w:t xml:space="preserve">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proofErr w:type="spellStart"/>
      <w:r w:rsidRPr="0057663B">
        <w:t>Ştiţi</w:t>
      </w:r>
      <w:proofErr w:type="spellEnd"/>
      <w:r w:rsidRPr="0057663B">
        <w:t xml:space="preserve"> bine lucrul acesta, </w:t>
      </w:r>
      <w:proofErr w:type="spellStart"/>
      <w:r w:rsidRPr="0057663B">
        <w:t>preaiubiţii</w:t>
      </w:r>
      <w:proofErr w:type="spellEnd"/>
      <w:r w:rsidRPr="0057663B">
        <w:t xml:space="preserve"> mei </w:t>
      </w:r>
      <w:proofErr w:type="spellStart"/>
      <w:r w:rsidRPr="0057663B">
        <w:t>fraţi</w:t>
      </w:r>
      <w:proofErr w:type="spellEnd"/>
      <w:r w:rsidRPr="0057663B">
        <w:t>! Orice om să fie grabnic la ascultare, încet la vorbire, zăbavnic la mânie,</w:t>
      </w:r>
    </w:p>
    <w:p w14:paraId="4C6E414B" w14:textId="52E527EF" w:rsidR="0057663B" w:rsidRDefault="0057663B" w:rsidP="00933B0D">
      <w:pPr>
        <w:pStyle w:val="Stil2"/>
        <w:numPr>
          <w:ilvl w:val="0"/>
          <w:numId w:val="17"/>
        </w:numPr>
      </w:pPr>
      <w:r w:rsidRPr="0057663B">
        <w:t xml:space="preserve">Chiar </w:t>
      </w:r>
      <w:proofErr w:type="spellStart"/>
      <w:r w:rsidRPr="0057663B">
        <w:t>şi</w:t>
      </w:r>
      <w:proofErr w:type="spellEnd"/>
      <w:r w:rsidRPr="0057663B">
        <w:t xml:space="preserve"> un prost ar trece de </w:t>
      </w:r>
      <w:proofErr w:type="spellStart"/>
      <w:r w:rsidRPr="0057663B">
        <w:t>înţelept</w:t>
      </w:r>
      <w:proofErr w:type="spellEnd"/>
      <w:r w:rsidRPr="0057663B">
        <w:t xml:space="preserve"> dacă ar tăcea </w:t>
      </w:r>
      <w:proofErr w:type="spellStart"/>
      <w:r w:rsidRPr="0057663B">
        <w:t>şi</w:t>
      </w:r>
      <w:proofErr w:type="spellEnd"/>
      <w:r w:rsidRPr="0057663B">
        <w:t xml:space="preserve"> de priceput dacă </w:t>
      </w:r>
      <w:proofErr w:type="spellStart"/>
      <w:r w:rsidRPr="0057663B">
        <w:t>şi</w:t>
      </w:r>
      <w:proofErr w:type="spellEnd"/>
      <w:r w:rsidRPr="0057663B">
        <w:t xml:space="preserve">-ar </w:t>
      </w:r>
      <w:proofErr w:type="spellStart"/>
      <w:r w:rsidRPr="0057663B">
        <w:t>ţine</w:t>
      </w:r>
      <w:proofErr w:type="spellEnd"/>
      <w:r w:rsidRPr="0057663B">
        <w:t xml:space="preserve"> gura.</w:t>
      </w:r>
    </w:p>
    <w:p w14:paraId="3C39E39A" w14:textId="49D6C14B" w:rsidR="0057663B" w:rsidRDefault="0057663B" w:rsidP="0078644A">
      <w:pPr>
        <w:pStyle w:val="Stil3"/>
        <w:ind w:left="567" w:hanging="283"/>
      </w:pPr>
      <w:r w:rsidRPr="0057663B">
        <w:t>Iov 13:5</w:t>
      </w:r>
      <w:r>
        <w:t xml:space="preserve"> </w:t>
      </w:r>
      <w:r w:rsidRPr="0057663B">
        <w:t xml:space="preserve">O, de </w:t>
      </w:r>
      <w:proofErr w:type="spellStart"/>
      <w:r w:rsidRPr="0057663B">
        <w:t>aţi</w:t>
      </w:r>
      <w:proofErr w:type="spellEnd"/>
      <w:r w:rsidRPr="0057663B">
        <w:t xml:space="preserve"> fi tăcut, ce </w:t>
      </w:r>
      <w:proofErr w:type="spellStart"/>
      <w:r w:rsidRPr="0057663B">
        <w:t>înţelepciune</w:t>
      </w:r>
      <w:proofErr w:type="spellEnd"/>
      <w:r w:rsidRPr="0057663B">
        <w:t xml:space="preserve"> </w:t>
      </w:r>
      <w:proofErr w:type="spellStart"/>
      <w:r w:rsidRPr="0057663B">
        <w:t>aţi</w:t>
      </w:r>
      <w:proofErr w:type="spellEnd"/>
      <w:r w:rsidRPr="0057663B">
        <w:t xml:space="preserve">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933B0D">
      <w:pPr>
        <w:pStyle w:val="Stil2"/>
        <w:numPr>
          <w:ilvl w:val="0"/>
          <w:numId w:val="18"/>
        </w:numPr>
      </w:pPr>
      <w:r w:rsidRPr="00F06377">
        <w:t>Cel ursuz caută ce-i place lui, se supără de orice lucru bun.</w:t>
      </w:r>
    </w:p>
    <w:p w14:paraId="04CE0498" w14:textId="02642F1E" w:rsidR="00F06377" w:rsidRDefault="00F06377" w:rsidP="00933B0D">
      <w:pPr>
        <w:pStyle w:val="Stil2"/>
        <w:numPr>
          <w:ilvl w:val="0"/>
          <w:numId w:val="18"/>
        </w:numPr>
      </w:pPr>
      <w:r w:rsidRPr="00F06377">
        <w:t xml:space="preserve">Nebunului nu-i este de </w:t>
      </w:r>
      <w:proofErr w:type="spellStart"/>
      <w:r w:rsidRPr="00F06377">
        <w:t>învăţătură</w:t>
      </w:r>
      <w:proofErr w:type="spellEnd"/>
      <w:r w:rsidRPr="00F06377">
        <w:t xml:space="preserve">, ci vrea să arate ce </w:t>
      </w:r>
      <w:proofErr w:type="spellStart"/>
      <w:r w:rsidRPr="00F06377">
        <w:t>ştie</w:t>
      </w:r>
      <w:proofErr w:type="spellEnd"/>
      <w:r w:rsidRPr="00F06377">
        <w:t xml:space="preserve"> el.</w:t>
      </w:r>
    </w:p>
    <w:p w14:paraId="58704779" w14:textId="73CE4E7E" w:rsidR="00F06377" w:rsidRDefault="00F06377" w:rsidP="00933B0D">
      <w:pPr>
        <w:pStyle w:val="Stil2"/>
        <w:numPr>
          <w:ilvl w:val="0"/>
          <w:numId w:val="18"/>
        </w:numPr>
      </w:pPr>
      <w:r w:rsidRPr="00F06377">
        <w:t xml:space="preserve">Când vine cel rău, vine </w:t>
      </w:r>
      <w:proofErr w:type="spellStart"/>
      <w:r w:rsidRPr="00F06377">
        <w:t>şi</w:t>
      </w:r>
      <w:proofErr w:type="spellEnd"/>
      <w:r w:rsidRPr="00F06377">
        <w:t xml:space="preserve"> </w:t>
      </w:r>
      <w:proofErr w:type="spellStart"/>
      <w:r w:rsidRPr="00F06377">
        <w:t>dispreţul</w:t>
      </w:r>
      <w:proofErr w:type="spellEnd"/>
      <w:r w:rsidRPr="00F06377">
        <w:t xml:space="preserve"> </w:t>
      </w:r>
      <w:proofErr w:type="spellStart"/>
      <w:r w:rsidRPr="00F06377">
        <w:t>şi</w:t>
      </w:r>
      <w:proofErr w:type="spellEnd"/>
      <w:r w:rsidRPr="00F06377">
        <w:t xml:space="preserve">, odată cu </w:t>
      </w:r>
      <w:proofErr w:type="spellStart"/>
      <w:r w:rsidRPr="00F06377">
        <w:t>ruşinea</w:t>
      </w:r>
      <w:proofErr w:type="spellEnd"/>
      <w:r w:rsidRPr="00F06377">
        <w:t xml:space="preserve">, vine </w:t>
      </w:r>
      <w:proofErr w:type="spellStart"/>
      <w:r w:rsidRPr="00F06377">
        <w:t>şi</w:t>
      </w:r>
      <w:proofErr w:type="spellEnd"/>
      <w:r w:rsidRPr="00F06377">
        <w:t xml:space="preserve"> ocara.</w:t>
      </w:r>
    </w:p>
    <w:p w14:paraId="4CA63115" w14:textId="545CBB29" w:rsidR="00F06377" w:rsidRDefault="00F06377" w:rsidP="00933B0D">
      <w:pPr>
        <w:pStyle w:val="Stil2"/>
        <w:numPr>
          <w:ilvl w:val="0"/>
          <w:numId w:val="18"/>
        </w:numPr>
      </w:pPr>
      <w:r w:rsidRPr="00F06377">
        <w:t xml:space="preserve">Cuvintele gurii unui om sunt ca </w:t>
      </w:r>
      <w:proofErr w:type="spellStart"/>
      <w:r w:rsidRPr="00F06377">
        <w:t>nişte</w:t>
      </w:r>
      <w:proofErr w:type="spellEnd"/>
      <w:r w:rsidRPr="00F06377">
        <w:t xml:space="preserve"> ape adânci; izvorul </w:t>
      </w:r>
      <w:proofErr w:type="spellStart"/>
      <w:r w:rsidRPr="00F06377">
        <w:t>înţelepciunii</w:t>
      </w:r>
      <w:proofErr w:type="spellEnd"/>
      <w:r w:rsidRPr="00F06377">
        <w:t xml:space="preserve"> este ca un </w:t>
      </w:r>
      <w:proofErr w:type="spellStart"/>
      <w:r w:rsidRPr="00F06377">
        <w:t>şuvoi</w:t>
      </w:r>
      <w:proofErr w:type="spellEnd"/>
      <w:r w:rsidRPr="00F06377">
        <w:t xml:space="preserve">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w:t>
      </w:r>
      <w:proofErr w:type="spellStart"/>
      <w:r w:rsidRPr="00F06377">
        <w:t>viaţă</w:t>
      </w:r>
      <w:proofErr w:type="spellEnd"/>
      <w:r w:rsidRPr="00F06377">
        <w:t>,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w:t>
      </w:r>
      <w:proofErr w:type="spellStart"/>
      <w:r w:rsidRPr="00F06377">
        <w:t>nişte</w:t>
      </w:r>
      <w:proofErr w:type="spellEnd"/>
      <w:r w:rsidRPr="00F06377">
        <w:t xml:space="preserve"> ape adânci, dar omul priceput </w:t>
      </w:r>
      <w:proofErr w:type="spellStart"/>
      <w:r w:rsidRPr="00F06377">
        <w:t>ştie</w:t>
      </w:r>
      <w:proofErr w:type="spellEnd"/>
      <w:r w:rsidRPr="00F06377">
        <w:t xml:space="preserv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 xml:space="preserve">Îmi deschid gura </w:t>
      </w:r>
      <w:proofErr w:type="spellStart"/>
      <w:r w:rsidRPr="00F06377">
        <w:t>şi</w:t>
      </w:r>
      <w:proofErr w:type="spellEnd"/>
      <w:r w:rsidRPr="00F06377">
        <w:t xml:space="preserve"> vorbesc în pilde, vestesc </w:t>
      </w:r>
      <w:proofErr w:type="spellStart"/>
      <w:r w:rsidRPr="00F06377">
        <w:t>înţelepciunea</w:t>
      </w:r>
      <w:proofErr w:type="spellEnd"/>
      <w:r w:rsidRPr="00F06377">
        <w:t xml:space="preserve"> vremurilor străvechi.</w:t>
      </w:r>
    </w:p>
    <w:p w14:paraId="4C0AC60D" w14:textId="0C9A3746" w:rsidR="00F06377" w:rsidRDefault="00F06377" w:rsidP="00933B0D">
      <w:pPr>
        <w:pStyle w:val="Stil2"/>
        <w:numPr>
          <w:ilvl w:val="0"/>
          <w:numId w:val="18"/>
        </w:numPr>
      </w:pPr>
      <w:r w:rsidRPr="00F06377">
        <w:t xml:space="preserve">Nu este bine să ai în vedere </w:t>
      </w:r>
      <w:proofErr w:type="spellStart"/>
      <w:r w:rsidRPr="00F06377">
        <w:t>faţa</w:t>
      </w:r>
      <w:proofErr w:type="spellEnd"/>
      <w:r w:rsidRPr="00F06377">
        <w:t xml:space="preserve"> celui rău, ca să </w:t>
      </w:r>
      <w:proofErr w:type="spellStart"/>
      <w:r w:rsidRPr="00F06377">
        <w:t>nedreptăţeşti</w:t>
      </w:r>
      <w:proofErr w:type="spellEnd"/>
      <w:r w:rsidRPr="00F06377">
        <w:t xml:space="preserve"> pe cel neprihănit la judecată.</w:t>
      </w:r>
    </w:p>
    <w:p w14:paraId="4F175074" w14:textId="192B5D12" w:rsidR="00F06377" w:rsidRDefault="00F06377" w:rsidP="0078644A">
      <w:pPr>
        <w:pStyle w:val="Stil3"/>
        <w:ind w:left="567" w:hanging="283"/>
      </w:pPr>
      <w:proofErr w:type="spellStart"/>
      <w:r w:rsidRPr="00F06377">
        <w:t>Lev</w:t>
      </w:r>
      <w:r>
        <w:t>iticul</w:t>
      </w:r>
      <w:proofErr w:type="spellEnd"/>
      <w:r w:rsidRPr="00F06377">
        <w:t xml:space="preserve"> 19:15 Să nu faci nedreptate la judecată: să nu </w:t>
      </w:r>
      <w:proofErr w:type="spellStart"/>
      <w:r w:rsidRPr="00F06377">
        <w:t>cauţi</w:t>
      </w:r>
      <w:proofErr w:type="spellEnd"/>
      <w:r w:rsidRPr="00F06377">
        <w:t xml:space="preserve"> la </w:t>
      </w:r>
      <w:proofErr w:type="spellStart"/>
      <w:r w:rsidRPr="00F06377">
        <w:t>faţa</w:t>
      </w:r>
      <w:proofErr w:type="spellEnd"/>
      <w:r w:rsidRPr="00F06377">
        <w:t xml:space="preserve"> săracului </w:t>
      </w:r>
      <w:proofErr w:type="spellStart"/>
      <w:r w:rsidRPr="00F06377">
        <w:t>şi</w:t>
      </w:r>
      <w:proofErr w:type="spellEnd"/>
      <w:r w:rsidRPr="00F06377">
        <w:t xml:space="preserve"> să nu </w:t>
      </w:r>
      <w:proofErr w:type="spellStart"/>
      <w:r w:rsidRPr="00F06377">
        <w:t>părtineşti</w:t>
      </w:r>
      <w:proofErr w:type="spellEnd"/>
      <w:r w:rsidRPr="00F06377">
        <w:t xml:space="preserve"> pe nimeni din cei mari, ci să judeci pe aproapele tău după dreptate.</w:t>
      </w:r>
    </w:p>
    <w:p w14:paraId="4936BEF3" w14:textId="34F26741" w:rsidR="00F06377" w:rsidRDefault="00F06377" w:rsidP="0078644A">
      <w:pPr>
        <w:pStyle w:val="Stil3"/>
        <w:ind w:left="567" w:hanging="283"/>
      </w:pPr>
      <w:proofErr w:type="spellStart"/>
      <w:r w:rsidRPr="00F06377">
        <w:t>Deut</w:t>
      </w:r>
      <w:r>
        <w:t>eronomul</w:t>
      </w:r>
      <w:proofErr w:type="spellEnd"/>
      <w:r w:rsidRPr="00F06377">
        <w:t xml:space="preserve"> 1:17 Să nu </w:t>
      </w:r>
      <w:proofErr w:type="spellStart"/>
      <w:r w:rsidRPr="00F06377">
        <w:t>căutaţi</w:t>
      </w:r>
      <w:proofErr w:type="spellEnd"/>
      <w:r w:rsidRPr="00F06377">
        <w:t xml:space="preserve"> la </w:t>
      </w:r>
      <w:proofErr w:type="spellStart"/>
      <w:r w:rsidRPr="00F06377">
        <w:t>faţa</w:t>
      </w:r>
      <w:proofErr w:type="spellEnd"/>
      <w:r w:rsidRPr="00F06377">
        <w:t xml:space="preserve"> oamenilor în </w:t>
      </w:r>
      <w:proofErr w:type="spellStart"/>
      <w:r w:rsidRPr="00F06377">
        <w:t>judecăţile</w:t>
      </w:r>
      <w:proofErr w:type="spellEnd"/>
      <w:r w:rsidRPr="00F06377">
        <w:t xml:space="preserve"> voastre; să </w:t>
      </w:r>
      <w:proofErr w:type="spellStart"/>
      <w:r w:rsidRPr="00F06377">
        <w:t>ascultaţi</w:t>
      </w:r>
      <w:proofErr w:type="spellEnd"/>
      <w:r w:rsidRPr="00F06377">
        <w:t xml:space="preserve"> pe cel mic ca </w:t>
      </w:r>
      <w:proofErr w:type="spellStart"/>
      <w:r w:rsidRPr="00F06377">
        <w:t>şi</w:t>
      </w:r>
      <w:proofErr w:type="spellEnd"/>
      <w:r w:rsidRPr="00F06377">
        <w:t xml:space="preserve"> pe cel mare; să nu vă </w:t>
      </w:r>
      <w:proofErr w:type="spellStart"/>
      <w:r w:rsidRPr="00F06377">
        <w:t>temeţi</w:t>
      </w:r>
      <w:proofErr w:type="spellEnd"/>
      <w:r w:rsidRPr="00F06377">
        <w:t xml:space="preserve"> de nimeni, căci </w:t>
      </w:r>
      <w:r w:rsidRPr="00F06377">
        <w:lastRenderedPageBreak/>
        <w:t xml:space="preserve">Dumnezeu e Cel care face dreptate. </w:t>
      </w:r>
      <w:proofErr w:type="spellStart"/>
      <w:r w:rsidRPr="00F06377">
        <w:t>Şi</w:t>
      </w:r>
      <w:proofErr w:type="spellEnd"/>
      <w:r w:rsidRPr="00F06377">
        <w:t xml:space="preserve"> când </w:t>
      </w:r>
      <w:proofErr w:type="spellStart"/>
      <w:r w:rsidRPr="00F06377">
        <w:t>veţi</w:t>
      </w:r>
      <w:proofErr w:type="spellEnd"/>
      <w:r w:rsidRPr="00F06377">
        <w:t xml:space="preserve"> găsi o pricină prea grea, s-o </w:t>
      </w:r>
      <w:proofErr w:type="spellStart"/>
      <w:r w:rsidRPr="00F06377">
        <w:t>aduceţi</w:t>
      </w:r>
      <w:proofErr w:type="spellEnd"/>
      <w:r w:rsidRPr="00F06377">
        <w:t xml:space="preserve"> înaintea mea, ca s-o aud.’</w:t>
      </w:r>
    </w:p>
    <w:p w14:paraId="189A936F" w14:textId="69608CB7" w:rsidR="00F06377" w:rsidRDefault="00F06377" w:rsidP="0078644A">
      <w:pPr>
        <w:pStyle w:val="Stil3"/>
        <w:ind w:left="567" w:hanging="283"/>
      </w:pPr>
      <w:proofErr w:type="spellStart"/>
      <w:r w:rsidRPr="00F06377">
        <w:t>Deut</w:t>
      </w:r>
      <w:r>
        <w:t>eronomul</w:t>
      </w:r>
      <w:proofErr w:type="spellEnd"/>
      <w:r w:rsidRPr="00F06377">
        <w:t xml:space="preserve"> 16:19 Să n-atingi niciun drept, să nu </w:t>
      </w:r>
      <w:proofErr w:type="spellStart"/>
      <w:r w:rsidRPr="00F06377">
        <w:t>cauţi</w:t>
      </w:r>
      <w:proofErr w:type="spellEnd"/>
      <w:r w:rsidRPr="00F06377">
        <w:t xml:space="preserve"> la </w:t>
      </w:r>
      <w:proofErr w:type="spellStart"/>
      <w:r w:rsidRPr="00F06377">
        <w:t>faţa</w:t>
      </w:r>
      <w:proofErr w:type="spellEnd"/>
      <w:r w:rsidRPr="00F06377">
        <w:t xml:space="preserve"> oamenilor </w:t>
      </w:r>
      <w:proofErr w:type="spellStart"/>
      <w:r w:rsidRPr="00F06377">
        <w:t>şi</w:t>
      </w:r>
      <w:proofErr w:type="spellEnd"/>
      <w:r w:rsidRPr="00F06377">
        <w:t xml:space="preserve"> să nu iei daruri, căci darurile orbesc ochii </w:t>
      </w:r>
      <w:proofErr w:type="spellStart"/>
      <w:r w:rsidRPr="00F06377">
        <w:t>înţelepţilor</w:t>
      </w:r>
      <w:proofErr w:type="spellEnd"/>
      <w:r w:rsidRPr="00F06377">
        <w:t xml:space="preserve"> </w:t>
      </w:r>
      <w:proofErr w:type="spellStart"/>
      <w:r w:rsidRPr="00F06377">
        <w:t>şi</w:t>
      </w:r>
      <w:proofErr w:type="spellEnd"/>
      <w:r w:rsidRPr="00F06377">
        <w:t xml:space="preserve"> sucesc cuvintele celor </w:t>
      </w:r>
      <w:proofErr w:type="spellStart"/>
      <w:r w:rsidRPr="00F06377">
        <w:t>drepţi</w:t>
      </w:r>
      <w:proofErr w:type="spellEnd"/>
      <w:r w:rsidRPr="00F06377">
        <w:t>.</w:t>
      </w:r>
    </w:p>
    <w:p w14:paraId="4399E03C" w14:textId="3190A063" w:rsidR="00F06377" w:rsidRDefault="00F06377" w:rsidP="0078644A">
      <w:pPr>
        <w:pStyle w:val="Stil3"/>
        <w:ind w:left="567" w:hanging="283"/>
      </w:pPr>
      <w:r w:rsidRPr="00F06377">
        <w:t>Prov</w:t>
      </w:r>
      <w:r>
        <w:t>erbele</w:t>
      </w:r>
      <w:r w:rsidRPr="00F06377">
        <w:t xml:space="preserve"> 24:23 Iată ce mai spun </w:t>
      </w:r>
      <w:proofErr w:type="spellStart"/>
      <w:r w:rsidRPr="00F06377">
        <w:t>înţelepţii</w:t>
      </w:r>
      <w:proofErr w:type="spellEnd"/>
      <w:r w:rsidRPr="00F06377">
        <w:t xml:space="preserve">: „Nu este bine să ai în vedere </w:t>
      </w:r>
      <w:proofErr w:type="spellStart"/>
      <w:r w:rsidRPr="00F06377">
        <w:t>faţa</w:t>
      </w:r>
      <w:proofErr w:type="spellEnd"/>
      <w:r w:rsidRPr="00F06377">
        <w:t xml:space="preserve"> oamenilor în </w:t>
      </w:r>
      <w:proofErr w:type="spellStart"/>
      <w:r w:rsidRPr="00F06377">
        <w:t>judecăţi</w:t>
      </w:r>
      <w:proofErr w:type="spellEnd"/>
      <w:r w:rsidRPr="00F06377">
        <w:t>.”</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 xml:space="preserve">Nu este bine să </w:t>
      </w:r>
      <w:proofErr w:type="spellStart"/>
      <w:r w:rsidRPr="00F06377">
        <w:t>cauţi</w:t>
      </w:r>
      <w:proofErr w:type="spellEnd"/>
      <w:r w:rsidRPr="00F06377">
        <w:t xml:space="preserve"> la </w:t>
      </w:r>
      <w:proofErr w:type="spellStart"/>
      <w:r w:rsidRPr="00F06377">
        <w:t>faţa</w:t>
      </w:r>
      <w:proofErr w:type="spellEnd"/>
      <w:r w:rsidRPr="00F06377">
        <w:t xml:space="preserve"> oamenilor; chiar pentru o bucată de pâine poate un om să se dedea la păcat.</w:t>
      </w:r>
    </w:p>
    <w:p w14:paraId="72539C25" w14:textId="3C6BB790" w:rsidR="00F06377" w:rsidRDefault="00F06377" w:rsidP="00933B0D">
      <w:pPr>
        <w:pStyle w:val="Stil2"/>
        <w:numPr>
          <w:ilvl w:val="0"/>
          <w:numId w:val="18"/>
        </w:numPr>
      </w:pPr>
      <w:r w:rsidRPr="00F06377">
        <w:t xml:space="preserve">Vorbele nebunului aduc ceartă </w:t>
      </w:r>
      <w:proofErr w:type="spellStart"/>
      <w:r w:rsidRPr="00F06377">
        <w:t>şi</w:t>
      </w:r>
      <w:proofErr w:type="spellEnd"/>
      <w:r w:rsidRPr="00F06377">
        <w:t xml:space="preserve"> gura lui înjură până </w:t>
      </w:r>
      <w:proofErr w:type="spellStart"/>
      <w:r w:rsidRPr="00F06377">
        <w:t>stârneşte</w:t>
      </w:r>
      <w:proofErr w:type="spellEnd"/>
      <w:r w:rsidRPr="00F06377">
        <w:t xml:space="preserve"> lovituri.</w:t>
      </w:r>
    </w:p>
    <w:p w14:paraId="0B6DD7EC" w14:textId="07E18FFD" w:rsidR="00F06377" w:rsidRDefault="00F06377" w:rsidP="00933B0D">
      <w:pPr>
        <w:pStyle w:val="Stil2"/>
        <w:numPr>
          <w:ilvl w:val="0"/>
          <w:numId w:val="18"/>
        </w:numPr>
      </w:pPr>
      <w:r w:rsidRPr="00F06377">
        <w:t xml:space="preserve">Gura nebunului îi aduce pieirea </w:t>
      </w:r>
      <w:proofErr w:type="spellStart"/>
      <w:r w:rsidRPr="00F06377">
        <w:t>şi</w:t>
      </w:r>
      <w:proofErr w:type="spellEnd"/>
      <w:r w:rsidRPr="00F06377">
        <w:t xml:space="preserve">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w:t>
      </w:r>
      <w:proofErr w:type="spellStart"/>
      <w:r w:rsidRPr="00F06377">
        <w:t>Înţelepţii</w:t>
      </w:r>
      <w:proofErr w:type="spellEnd"/>
      <w:r w:rsidRPr="00F06377">
        <w:t xml:space="preserve"> păstrează </w:t>
      </w:r>
      <w:proofErr w:type="spellStart"/>
      <w:r w:rsidRPr="00F06377">
        <w:t>ştiinţa</w:t>
      </w:r>
      <w:proofErr w:type="spellEnd"/>
      <w:r w:rsidRPr="00F06377">
        <w:t>,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w:t>
      </w:r>
      <w:proofErr w:type="spellStart"/>
      <w:r w:rsidR="006705E1" w:rsidRPr="006705E1">
        <w:t>şi</w:t>
      </w:r>
      <w:proofErr w:type="spellEnd"/>
      <w:r w:rsidR="006705E1" w:rsidRPr="006705E1">
        <w:t xml:space="preserve"> </w:t>
      </w:r>
      <w:proofErr w:type="spellStart"/>
      <w:r w:rsidR="006705E1" w:rsidRPr="006705E1">
        <w:t>păzeşte</w:t>
      </w:r>
      <w:proofErr w:type="spellEnd"/>
      <w:r w:rsidR="006705E1" w:rsidRPr="006705E1">
        <w:t xml:space="preserve"> gura </w:t>
      </w:r>
      <w:proofErr w:type="spellStart"/>
      <w:r w:rsidR="006705E1" w:rsidRPr="006705E1">
        <w:t>îşi</w:t>
      </w:r>
      <w:proofErr w:type="spellEnd"/>
      <w:r w:rsidR="006705E1" w:rsidRPr="006705E1">
        <w:t xml:space="preserve"> </w:t>
      </w:r>
      <w:proofErr w:type="spellStart"/>
      <w:r w:rsidR="006705E1" w:rsidRPr="006705E1">
        <w:t>păzeşte</w:t>
      </w:r>
      <w:proofErr w:type="spellEnd"/>
      <w:r w:rsidR="006705E1" w:rsidRPr="006705E1">
        <w:t xml:space="preserve"> sufletul; cine-</w:t>
      </w:r>
      <w:proofErr w:type="spellStart"/>
      <w:r w:rsidR="006705E1" w:rsidRPr="006705E1">
        <w:t>şi</w:t>
      </w:r>
      <w:proofErr w:type="spellEnd"/>
      <w:r w:rsidR="006705E1" w:rsidRPr="006705E1">
        <w:t xml:space="preserve">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 xml:space="preserve">Cuvintele unui </w:t>
      </w:r>
      <w:proofErr w:type="spellStart"/>
      <w:r w:rsidR="006705E1" w:rsidRPr="006705E1">
        <w:t>înţelept</w:t>
      </w:r>
      <w:proofErr w:type="spellEnd"/>
      <w:r w:rsidR="006705E1" w:rsidRPr="006705E1">
        <w:t xml:space="preserve"> sunt plăcute, dar buzele nebunului îi aduc pieirea.</w:t>
      </w:r>
    </w:p>
    <w:p w14:paraId="4364AA2E" w14:textId="250F6451" w:rsidR="00F06377" w:rsidRDefault="00B7622D" w:rsidP="00933B0D">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w:t>
      </w:r>
      <w:proofErr w:type="spellStart"/>
      <w:r w:rsidRPr="00B7622D">
        <w:t>vorbeşte</w:t>
      </w:r>
      <w:proofErr w:type="spellEnd"/>
      <w:r w:rsidRPr="00B7622D">
        <w:t xml:space="preserve"> în chip </w:t>
      </w:r>
      <w:proofErr w:type="spellStart"/>
      <w:r w:rsidRPr="00B7622D">
        <w:t>uşuratic</w:t>
      </w:r>
      <w:proofErr w:type="spellEnd"/>
      <w:r w:rsidRPr="00B7622D">
        <w:t xml:space="preserve"> </w:t>
      </w:r>
      <w:proofErr w:type="spellStart"/>
      <w:r w:rsidRPr="00B7622D">
        <w:t>răneşte</w:t>
      </w:r>
      <w:proofErr w:type="spellEnd"/>
      <w:r w:rsidRPr="00B7622D">
        <w:t xml:space="preserve"> ca străpungerea unei săbii, dar limba </w:t>
      </w:r>
      <w:proofErr w:type="spellStart"/>
      <w:r w:rsidRPr="00B7622D">
        <w:t>înţelepţilor</w:t>
      </w:r>
      <w:proofErr w:type="spellEnd"/>
      <w:r w:rsidRPr="00B7622D">
        <w:t xml:space="preserve">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 xml:space="preserve">Cuvintele clevetitorului sunt ca </w:t>
      </w:r>
      <w:proofErr w:type="spellStart"/>
      <w:r w:rsidRPr="00B7622D">
        <w:t>nişte</w:t>
      </w:r>
      <w:proofErr w:type="spellEnd"/>
      <w:r w:rsidRPr="00B7622D">
        <w:t xml:space="preserve"> prăjituri, alunecă până în fundul măruntaielor.</w:t>
      </w:r>
    </w:p>
    <w:p w14:paraId="06AC8FA5" w14:textId="17252066" w:rsidR="00B7622D" w:rsidRDefault="00B7622D" w:rsidP="00933B0D">
      <w:pPr>
        <w:pStyle w:val="Stil2"/>
        <w:numPr>
          <w:ilvl w:val="0"/>
          <w:numId w:val="18"/>
        </w:numPr>
      </w:pPr>
      <w:r w:rsidRPr="00B7622D">
        <w:t xml:space="preserve">Cine se </w:t>
      </w:r>
      <w:proofErr w:type="spellStart"/>
      <w:r w:rsidRPr="00B7622D">
        <w:t>leneveşte</w:t>
      </w:r>
      <w:proofErr w:type="spellEnd"/>
      <w:r w:rsidRPr="00B7622D">
        <w:t xml:space="preserve"> în lucrul lui este frate cu cel ce </w:t>
      </w:r>
      <w:proofErr w:type="spellStart"/>
      <w:r w:rsidRPr="00B7622D">
        <w:t>nimiceşte</w:t>
      </w:r>
      <w:proofErr w:type="spellEnd"/>
      <w:r w:rsidRPr="00B7622D">
        <w:t>.</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 xml:space="preserve">Cine fură pe tatăl său </w:t>
      </w:r>
      <w:proofErr w:type="spellStart"/>
      <w:r w:rsidRPr="00B7622D">
        <w:t>şi</w:t>
      </w:r>
      <w:proofErr w:type="spellEnd"/>
      <w:r w:rsidRPr="00B7622D">
        <w:t xml:space="preserve"> pe mama sa </w:t>
      </w:r>
      <w:proofErr w:type="spellStart"/>
      <w:r w:rsidRPr="00B7622D">
        <w:t>şi</w:t>
      </w:r>
      <w:proofErr w:type="spellEnd"/>
      <w:r w:rsidRPr="00B7622D">
        <w:t xml:space="preserve"> zice că nu este un păcat este </w:t>
      </w:r>
      <w:proofErr w:type="spellStart"/>
      <w:r w:rsidRPr="00B7622D">
        <w:t>tovarăş</w:t>
      </w:r>
      <w:proofErr w:type="spellEnd"/>
      <w:r w:rsidRPr="00B7622D">
        <w:t xml:space="preserve"> cu nimicitorul.</w:t>
      </w:r>
    </w:p>
    <w:p w14:paraId="513C736E" w14:textId="0EE3DBF8" w:rsidR="00B7622D" w:rsidRDefault="00B7622D" w:rsidP="00933B0D">
      <w:pPr>
        <w:pStyle w:val="Stil2"/>
        <w:numPr>
          <w:ilvl w:val="0"/>
          <w:numId w:val="18"/>
        </w:numPr>
      </w:pPr>
      <w:r w:rsidRPr="00B7622D">
        <w:t xml:space="preserve">Numele Domnului este un turn tare; cel neprihănit fuge în el </w:t>
      </w:r>
      <w:proofErr w:type="spellStart"/>
      <w:r w:rsidRPr="00B7622D">
        <w:t>şi</w:t>
      </w:r>
      <w:proofErr w:type="spellEnd"/>
      <w:r w:rsidRPr="00B7622D">
        <w:t xml:space="preserve">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w:t>
      </w:r>
      <w:proofErr w:type="spellStart"/>
      <w:r w:rsidRPr="00B7622D">
        <w:t>şi</w:t>
      </w:r>
      <w:proofErr w:type="spellEnd"/>
      <w:r w:rsidRPr="00B7622D">
        <w:t xml:space="preserve"> puterea care mă </w:t>
      </w:r>
      <w:proofErr w:type="spellStart"/>
      <w:r w:rsidRPr="00B7622D">
        <w:t>mântuieşte</w:t>
      </w:r>
      <w:proofErr w:type="spellEnd"/>
      <w:r w:rsidRPr="00B7622D">
        <w:t xml:space="preserve">, turnul meu cel înalt </w:t>
      </w:r>
      <w:proofErr w:type="spellStart"/>
      <w:r w:rsidRPr="00B7622D">
        <w:t>şi</w:t>
      </w:r>
      <w:proofErr w:type="spellEnd"/>
      <w:r w:rsidRPr="00B7622D">
        <w:t xml:space="preserve"> scăparea mea. </w:t>
      </w:r>
      <w:proofErr w:type="spellStart"/>
      <w:r w:rsidRPr="00B7622D">
        <w:t>Mântuitorule</w:t>
      </w:r>
      <w:proofErr w:type="spellEnd"/>
      <w:r w:rsidRPr="00B7622D">
        <w:t>,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w:t>
      </w:r>
      <w:proofErr w:type="spellStart"/>
      <w:r w:rsidRPr="00B7622D">
        <w:t>şi</w:t>
      </w:r>
      <w:proofErr w:type="spellEnd"/>
      <w:r w:rsidRPr="00B7622D">
        <w:t xml:space="preserve"> arată milă unsului Său: lui David </w:t>
      </w:r>
      <w:proofErr w:type="spellStart"/>
      <w:r w:rsidRPr="00B7622D">
        <w:t>şi</w:t>
      </w:r>
      <w:proofErr w:type="spellEnd"/>
      <w:r w:rsidRPr="00B7622D">
        <w:t xml:space="preserve"> </w:t>
      </w:r>
      <w:proofErr w:type="spellStart"/>
      <w:r w:rsidRPr="00B7622D">
        <w:t>seminţei</w:t>
      </w:r>
      <w:proofErr w:type="spellEnd"/>
      <w:r w:rsidRPr="00B7622D">
        <w:t xml:space="preserve"> lui pentru totdeauna.”</w:t>
      </w:r>
    </w:p>
    <w:p w14:paraId="22227013" w14:textId="787714D8" w:rsidR="00B7622D" w:rsidRDefault="00B7622D" w:rsidP="0078644A">
      <w:pPr>
        <w:pStyle w:val="Stil3"/>
        <w:ind w:left="567" w:hanging="283"/>
      </w:pPr>
      <w:r w:rsidRPr="00B7622D">
        <w:t>Ps</w:t>
      </w:r>
      <w:r>
        <w:t>almii</w:t>
      </w:r>
      <w:r w:rsidRPr="00B7622D">
        <w:t xml:space="preserve"> 18:2 Doamne, Tu </w:t>
      </w:r>
      <w:proofErr w:type="spellStart"/>
      <w:r w:rsidRPr="00B7622D">
        <w:t>eşti</w:t>
      </w:r>
      <w:proofErr w:type="spellEnd"/>
      <w:r w:rsidRPr="00B7622D">
        <w:t xml:space="preserve"> stânca mea, </w:t>
      </w:r>
      <w:proofErr w:type="spellStart"/>
      <w:r w:rsidRPr="00B7622D">
        <w:t>cetăţuia</w:t>
      </w:r>
      <w:proofErr w:type="spellEnd"/>
      <w:r w:rsidRPr="00B7622D">
        <w:t xml:space="preserve"> mea, izbăvitorul meu! Dumnezeule, Tu </w:t>
      </w:r>
      <w:proofErr w:type="spellStart"/>
      <w:r w:rsidRPr="00B7622D">
        <w:t>eşti</w:t>
      </w:r>
      <w:proofErr w:type="spellEnd"/>
      <w:r w:rsidRPr="00B7622D">
        <w:t xml:space="preserve"> stânca mea în care mă ascund, scutul meu, tăria care mă scapă </w:t>
      </w:r>
      <w:proofErr w:type="spellStart"/>
      <w:r w:rsidRPr="00B7622D">
        <w:t>şi</w:t>
      </w:r>
      <w:proofErr w:type="spellEnd"/>
      <w:r w:rsidRPr="00B7622D">
        <w:t xml:space="preserve">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w:t>
      </w:r>
      <w:proofErr w:type="spellStart"/>
      <w:r w:rsidRPr="00B7622D">
        <w:t>şi</w:t>
      </w:r>
      <w:proofErr w:type="spellEnd"/>
      <w:r w:rsidRPr="00B7622D">
        <w:t xml:space="preserve"> mântuirea mea. De cine să mă tem? Domnul este sprijinitorul </w:t>
      </w:r>
      <w:proofErr w:type="spellStart"/>
      <w:r w:rsidRPr="00B7622D">
        <w:t>vieţii</w:t>
      </w:r>
      <w:proofErr w:type="spellEnd"/>
      <w:r w:rsidRPr="00B7622D">
        <w:t xml:space="preserve">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w:t>
      </w:r>
      <w:proofErr w:type="spellStart"/>
      <w:r w:rsidRPr="00B7622D">
        <w:t>eşti</w:t>
      </w:r>
      <w:proofErr w:type="spellEnd"/>
      <w:r w:rsidRPr="00B7622D">
        <w:t xml:space="preserve"> un adăpost pentru mine, un turn tare împotriva </w:t>
      </w:r>
      <w:proofErr w:type="spellStart"/>
      <w:r w:rsidRPr="00B7622D">
        <w:t>vrăjmaşului</w:t>
      </w:r>
      <w:proofErr w:type="spellEnd"/>
      <w:r w:rsidRPr="00B7622D">
        <w:t>.</w:t>
      </w:r>
    </w:p>
    <w:p w14:paraId="087F6000" w14:textId="08861777" w:rsidR="00B7622D" w:rsidRDefault="00B7622D" w:rsidP="0078644A">
      <w:pPr>
        <w:pStyle w:val="Stil3"/>
        <w:ind w:left="567" w:hanging="283"/>
      </w:pPr>
      <w:r w:rsidRPr="00B7622D">
        <w:t>Ps</w:t>
      </w:r>
      <w:r>
        <w:t>almii</w:t>
      </w:r>
      <w:r w:rsidRPr="00B7622D">
        <w:t xml:space="preserve"> 61:4 </w:t>
      </w:r>
      <w:proofErr w:type="spellStart"/>
      <w:r w:rsidRPr="00B7622D">
        <w:t>Aş</w:t>
      </w:r>
      <w:proofErr w:type="spellEnd"/>
      <w:r w:rsidRPr="00B7622D">
        <w:t xml:space="preserve">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 xml:space="preserve">zice despre Domnul: „El este locul meu de scăpare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 xml:space="preserve">Binefăcătorul meu </w:t>
      </w:r>
      <w:proofErr w:type="spellStart"/>
      <w:r w:rsidR="00312562" w:rsidRPr="00312562">
        <w:t>şi</w:t>
      </w:r>
      <w:proofErr w:type="spellEnd"/>
      <w:r w:rsidR="00312562" w:rsidRPr="00312562">
        <w:t xml:space="preserve"> </w:t>
      </w:r>
      <w:proofErr w:type="spellStart"/>
      <w:r w:rsidR="00312562" w:rsidRPr="00312562">
        <w:t>Cetăţuia</w:t>
      </w:r>
      <w:proofErr w:type="spellEnd"/>
      <w:r w:rsidR="00312562" w:rsidRPr="00312562">
        <w:t xml:space="preserve"> mea, Turnul meu de scăpare </w:t>
      </w:r>
      <w:proofErr w:type="spellStart"/>
      <w:r w:rsidR="00312562" w:rsidRPr="00312562">
        <w:t>şi</w:t>
      </w:r>
      <w:proofErr w:type="spellEnd"/>
      <w:r w:rsidR="00312562" w:rsidRPr="00312562">
        <w:t xml:space="preserve"> Izbăvitorul meu, Scutul meu de adăpost, care-mi supune pe poporul meu!</w:t>
      </w:r>
    </w:p>
    <w:p w14:paraId="1E53C61C" w14:textId="184C4C69" w:rsidR="00B7622D" w:rsidRDefault="005E33F6" w:rsidP="00933B0D">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 xml:space="preserve">Averea este o cetate întărită pentru cel bogat, dar prăpădirea celor </w:t>
      </w:r>
      <w:proofErr w:type="spellStart"/>
      <w:r w:rsidRPr="005E33F6">
        <w:t>nenorociţi</w:t>
      </w:r>
      <w:proofErr w:type="spellEnd"/>
      <w:r w:rsidRPr="005E33F6">
        <w:t xml:space="preserve"> este sărăcia lor.</w:t>
      </w:r>
    </w:p>
    <w:p w14:paraId="2AF51C52" w14:textId="02443C85" w:rsidR="005E33F6" w:rsidRDefault="005E33F6" w:rsidP="00933B0D">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w:t>
      </w:r>
      <w:proofErr w:type="spellStart"/>
      <w:r w:rsidRPr="005E33F6">
        <w:t>şi</w:t>
      </w:r>
      <w:proofErr w:type="spellEnd"/>
      <w:r w:rsidRPr="005E33F6">
        <w:t xml:space="preserve"> </w:t>
      </w:r>
      <w:proofErr w:type="spellStart"/>
      <w:r w:rsidRPr="005E33F6">
        <w:t>ruşinea</w:t>
      </w:r>
      <w:proofErr w:type="spellEnd"/>
      <w:r w:rsidRPr="005E33F6">
        <w:t xml:space="preserve">, dar </w:t>
      </w:r>
      <w:proofErr w:type="spellStart"/>
      <w:r w:rsidRPr="005E33F6">
        <w:t>înţelepciunea</w:t>
      </w:r>
      <w:proofErr w:type="spellEnd"/>
      <w:r w:rsidRPr="005E33F6">
        <w:t xml:space="preserve"> este cu cei </w:t>
      </w:r>
      <w:proofErr w:type="spellStart"/>
      <w:r w:rsidRPr="005E33F6">
        <w:t>smeriţi</w:t>
      </w:r>
      <w:proofErr w:type="spellEnd"/>
      <w:r w:rsidRPr="005E33F6">
        <w:t>.</w:t>
      </w:r>
    </w:p>
    <w:p w14:paraId="377EED80" w14:textId="36065545" w:rsidR="005E33F6" w:rsidRDefault="005E33F6" w:rsidP="0078644A">
      <w:pPr>
        <w:pStyle w:val="Stil3"/>
        <w:ind w:left="567" w:hanging="283"/>
      </w:pPr>
      <w:r w:rsidRPr="005E33F6">
        <w:t>Prov</w:t>
      </w:r>
      <w:r>
        <w:t>erbele</w:t>
      </w:r>
      <w:r w:rsidRPr="005E33F6">
        <w:t xml:space="preserve"> 15:33 Frica de Domnul este </w:t>
      </w:r>
      <w:proofErr w:type="spellStart"/>
      <w:r w:rsidRPr="005E33F6">
        <w:t>şcoala</w:t>
      </w:r>
      <w:proofErr w:type="spellEnd"/>
      <w:r w:rsidRPr="005E33F6">
        <w:t xml:space="preserve"> </w:t>
      </w:r>
      <w:proofErr w:type="spellStart"/>
      <w:r w:rsidRPr="005E33F6">
        <w:t>înţelepciunii</w:t>
      </w:r>
      <w:proofErr w:type="spellEnd"/>
      <w:r w:rsidRPr="005E33F6">
        <w:t xml:space="preserve"> </w:t>
      </w:r>
      <w:proofErr w:type="spellStart"/>
      <w:r w:rsidRPr="005E33F6">
        <w:t>şi</w:t>
      </w:r>
      <w:proofErr w:type="spellEnd"/>
      <w:r w:rsidRPr="005E33F6">
        <w:t xml:space="preserve">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 xml:space="preserve">Mândria merge înaintea pieirii </w:t>
      </w:r>
      <w:proofErr w:type="spellStart"/>
      <w:r w:rsidRPr="005E33F6">
        <w:t>şi</w:t>
      </w:r>
      <w:proofErr w:type="spellEnd"/>
      <w:r w:rsidRPr="005E33F6">
        <w:t xml:space="preserve"> trufia merge înaintea căderii.</w:t>
      </w:r>
    </w:p>
    <w:p w14:paraId="7E0789F3" w14:textId="1D933107" w:rsidR="005E33F6" w:rsidRDefault="005E33F6" w:rsidP="00933B0D">
      <w:pPr>
        <w:pStyle w:val="Stil2"/>
        <w:numPr>
          <w:ilvl w:val="0"/>
          <w:numId w:val="18"/>
        </w:numPr>
      </w:pPr>
      <w:r w:rsidRPr="005E33F6">
        <w:t xml:space="preserve">Cine răspunde fără să fi ascultat face o prostie </w:t>
      </w:r>
      <w:proofErr w:type="spellStart"/>
      <w:r w:rsidRPr="005E33F6">
        <w:t>şi</w:t>
      </w:r>
      <w:proofErr w:type="spellEnd"/>
      <w:r w:rsidRPr="005E33F6">
        <w:t xml:space="preserve"> </w:t>
      </w:r>
      <w:proofErr w:type="spellStart"/>
      <w:r w:rsidRPr="005E33F6">
        <w:t>îşi</w:t>
      </w:r>
      <w:proofErr w:type="spellEnd"/>
      <w:r w:rsidRPr="005E33F6">
        <w:t xml:space="preserve"> trage </w:t>
      </w:r>
      <w:proofErr w:type="spellStart"/>
      <w:r w:rsidRPr="005E33F6">
        <w:t>ruşinea</w:t>
      </w:r>
      <w:proofErr w:type="spellEnd"/>
      <w:r w:rsidRPr="005E33F6">
        <w:t>.</w:t>
      </w:r>
    </w:p>
    <w:p w14:paraId="32CC9C4E" w14:textId="1B1747F0" w:rsidR="005E33F6" w:rsidRDefault="005E33F6" w:rsidP="0078644A">
      <w:pPr>
        <w:pStyle w:val="Stil3"/>
        <w:ind w:left="567" w:hanging="283"/>
      </w:pPr>
      <w:r w:rsidRPr="005E33F6">
        <w:t>Ioan 7:51</w:t>
      </w:r>
      <w:r>
        <w:t xml:space="preserve"> </w:t>
      </w:r>
      <w:r w:rsidRPr="005E33F6">
        <w:t xml:space="preserve">„Legea noastră </w:t>
      </w:r>
      <w:proofErr w:type="spellStart"/>
      <w:r w:rsidRPr="005E33F6">
        <w:t>osândeşte</w:t>
      </w:r>
      <w:proofErr w:type="spellEnd"/>
      <w:r w:rsidRPr="005E33F6">
        <w:t xml:space="preserve"> ea pe un om înainte ca să-l asculte </w:t>
      </w:r>
      <w:proofErr w:type="spellStart"/>
      <w:r w:rsidRPr="005E33F6">
        <w:t>şi</w:t>
      </w:r>
      <w:proofErr w:type="spellEnd"/>
      <w:r w:rsidRPr="005E33F6">
        <w:t xml:space="preserve"> să </w:t>
      </w:r>
      <w:proofErr w:type="spellStart"/>
      <w:r w:rsidRPr="005E33F6">
        <w:t>ştie</w:t>
      </w:r>
      <w:proofErr w:type="spellEnd"/>
      <w:r w:rsidRPr="005E33F6">
        <w:t xml:space="preserve"> ce face?”</w:t>
      </w:r>
    </w:p>
    <w:p w14:paraId="7917B54D" w14:textId="68856C26" w:rsidR="005E33F6" w:rsidRDefault="005E33F6" w:rsidP="00933B0D">
      <w:pPr>
        <w:pStyle w:val="Stil2"/>
        <w:numPr>
          <w:ilvl w:val="0"/>
          <w:numId w:val="18"/>
        </w:numPr>
      </w:pPr>
      <w:r w:rsidRPr="005E33F6">
        <w:t>Duhul omului îl sprijină la boală. Dar duhul doborât de întristare, cine-l va ridica?</w:t>
      </w:r>
    </w:p>
    <w:p w14:paraId="6192EDB5" w14:textId="527AAEDD" w:rsidR="005E33F6" w:rsidRDefault="005E33F6" w:rsidP="00933B0D">
      <w:pPr>
        <w:pStyle w:val="Stil2"/>
        <w:numPr>
          <w:ilvl w:val="0"/>
          <w:numId w:val="18"/>
        </w:numPr>
      </w:pPr>
      <w:r w:rsidRPr="005E33F6">
        <w:t xml:space="preserve">O inimă pricepută </w:t>
      </w:r>
      <w:proofErr w:type="spellStart"/>
      <w:r w:rsidRPr="005E33F6">
        <w:t>dobândeşte</w:t>
      </w:r>
      <w:proofErr w:type="spellEnd"/>
      <w:r w:rsidRPr="005E33F6">
        <w:t xml:space="preserve"> </w:t>
      </w:r>
      <w:proofErr w:type="spellStart"/>
      <w:r w:rsidRPr="005E33F6">
        <w:t>ştiinţa</w:t>
      </w:r>
      <w:proofErr w:type="spellEnd"/>
      <w:r w:rsidRPr="005E33F6">
        <w:t xml:space="preserve"> </w:t>
      </w:r>
      <w:proofErr w:type="spellStart"/>
      <w:r w:rsidRPr="005E33F6">
        <w:t>şi</w:t>
      </w:r>
      <w:proofErr w:type="spellEnd"/>
      <w:r w:rsidRPr="005E33F6">
        <w:t xml:space="preserve"> urechea celor </w:t>
      </w:r>
      <w:proofErr w:type="spellStart"/>
      <w:r w:rsidRPr="005E33F6">
        <w:t>înţelepţi</w:t>
      </w:r>
      <w:proofErr w:type="spellEnd"/>
      <w:r w:rsidRPr="005E33F6">
        <w:t xml:space="preserve"> caută </w:t>
      </w:r>
      <w:proofErr w:type="spellStart"/>
      <w:r w:rsidRPr="005E33F6">
        <w:t>ştiinţa</w:t>
      </w:r>
      <w:proofErr w:type="spellEnd"/>
      <w:r w:rsidRPr="005E33F6">
        <w:t>.</w:t>
      </w:r>
    </w:p>
    <w:p w14:paraId="47933518" w14:textId="24790390" w:rsidR="005E33F6" w:rsidRDefault="005E33F6" w:rsidP="00933B0D">
      <w:pPr>
        <w:pStyle w:val="Stil2"/>
        <w:numPr>
          <w:ilvl w:val="0"/>
          <w:numId w:val="18"/>
        </w:numPr>
      </w:pPr>
      <w:r w:rsidRPr="005E33F6">
        <w:lastRenderedPageBreak/>
        <w:t xml:space="preserve">Darurile unui om îi fac loc </w:t>
      </w:r>
      <w:proofErr w:type="spellStart"/>
      <w:r w:rsidRPr="005E33F6">
        <w:t>şi</w:t>
      </w:r>
      <w:proofErr w:type="spellEnd"/>
      <w:r w:rsidRPr="005E33F6">
        <w:t>-i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w:t>
      </w:r>
      <w:proofErr w:type="spellStart"/>
      <w:r w:rsidRPr="005E33F6">
        <w:t>spuneţi</w:t>
      </w:r>
      <w:proofErr w:type="spellEnd"/>
      <w:r w:rsidRPr="005E33F6">
        <w:t xml:space="preserve">: ‘Iată, robul tău Iacov vine </w:t>
      </w:r>
      <w:proofErr w:type="spellStart"/>
      <w:r w:rsidRPr="005E33F6">
        <w:t>şi</w:t>
      </w:r>
      <w:proofErr w:type="spellEnd"/>
      <w:r w:rsidRPr="005E33F6">
        <w:t xml:space="preserve"> el după noi.’” Căci </w:t>
      </w:r>
      <w:proofErr w:type="spellStart"/>
      <w:r w:rsidRPr="005E33F6">
        <w:t>îşi</w:t>
      </w:r>
      <w:proofErr w:type="spellEnd"/>
      <w:r w:rsidRPr="005E33F6">
        <w:t xml:space="preserve"> zicea el: „Îl voi potoli cu darul acesta care merge înaintea mea; în urmă îl voi vedea </w:t>
      </w:r>
      <w:proofErr w:type="spellStart"/>
      <w:r w:rsidRPr="005E33F6">
        <w:t>faţă</w:t>
      </w:r>
      <w:proofErr w:type="spellEnd"/>
      <w:r w:rsidRPr="005E33F6">
        <w:t xml:space="preserve"> în </w:t>
      </w:r>
      <w:proofErr w:type="spellStart"/>
      <w:r w:rsidRPr="005E33F6">
        <w:t>faţă</w:t>
      </w:r>
      <w:proofErr w:type="spellEnd"/>
      <w:r w:rsidRPr="005E33F6">
        <w:t xml:space="preserve">, </w:t>
      </w:r>
      <w:proofErr w:type="spellStart"/>
      <w:r w:rsidRPr="005E33F6">
        <w:t>şi</w:t>
      </w:r>
      <w:proofErr w:type="spellEnd"/>
      <w:r w:rsidRPr="005E33F6">
        <w:t xml:space="preserve"> poate că mă va primi cu </w:t>
      </w:r>
      <w:proofErr w:type="spellStart"/>
      <w:r w:rsidRPr="005E33F6">
        <w:t>bunăvoinţă</w:t>
      </w:r>
      <w:proofErr w:type="spellEnd"/>
      <w:r w:rsidRPr="005E33F6">
        <w:t>.”</w:t>
      </w:r>
    </w:p>
    <w:p w14:paraId="78C689D6" w14:textId="41A69324" w:rsidR="005E33F6" w:rsidRDefault="005E33F6" w:rsidP="0078644A">
      <w:pPr>
        <w:pStyle w:val="Stil3"/>
        <w:ind w:left="567" w:hanging="283"/>
      </w:pPr>
      <w:r w:rsidRPr="005E33F6">
        <w:t>1 Sam</w:t>
      </w:r>
      <w:r>
        <w:t>uel</w:t>
      </w:r>
      <w:r w:rsidRPr="005E33F6">
        <w:t xml:space="preserve"> 25:27 </w:t>
      </w:r>
      <w:proofErr w:type="spellStart"/>
      <w:r w:rsidRPr="005E33F6">
        <w:t>Primeşte</w:t>
      </w:r>
      <w:proofErr w:type="spellEnd"/>
      <w:r w:rsidRPr="005E33F6">
        <w:t xml:space="preserve"> darul acesta pe care-l aduce roaba ta domnului meu </w:t>
      </w:r>
      <w:proofErr w:type="spellStart"/>
      <w:r w:rsidRPr="005E33F6">
        <w:t>şi</w:t>
      </w:r>
      <w:proofErr w:type="spellEnd"/>
      <w:r w:rsidRPr="005E33F6">
        <w:t xml:space="preserve">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 xml:space="preserve">Un dar făcut în taină </w:t>
      </w:r>
      <w:proofErr w:type="spellStart"/>
      <w:r w:rsidRPr="005E33F6">
        <w:t>potoleşte</w:t>
      </w:r>
      <w:proofErr w:type="spellEnd"/>
      <w:r w:rsidRPr="005E33F6">
        <w:t xml:space="preserve"> mânia </w:t>
      </w:r>
      <w:proofErr w:type="spellStart"/>
      <w:r w:rsidRPr="005E33F6">
        <w:t>şi</w:t>
      </w:r>
      <w:proofErr w:type="spellEnd"/>
      <w:r w:rsidRPr="005E33F6">
        <w:t xml:space="preserve"> o mită dată pe ascuns </w:t>
      </w:r>
      <w:proofErr w:type="spellStart"/>
      <w:r w:rsidRPr="005E33F6">
        <w:t>potoleşte</w:t>
      </w:r>
      <w:proofErr w:type="spellEnd"/>
      <w:r w:rsidRPr="005E33F6">
        <w:t xml:space="preserve"> cea mai puternică mânie.</w:t>
      </w:r>
    </w:p>
    <w:p w14:paraId="15136792" w14:textId="30415A66" w:rsidR="005E33F6" w:rsidRDefault="0083123D" w:rsidP="00933B0D">
      <w:pPr>
        <w:pStyle w:val="Stil2"/>
        <w:numPr>
          <w:ilvl w:val="0"/>
          <w:numId w:val="18"/>
        </w:numPr>
      </w:pPr>
      <w:r w:rsidRPr="0083123D">
        <w:t xml:space="preserve">Cel care </w:t>
      </w:r>
      <w:proofErr w:type="spellStart"/>
      <w:r w:rsidRPr="0083123D">
        <w:t>vorbeşte</w:t>
      </w:r>
      <w:proofErr w:type="spellEnd"/>
      <w:r w:rsidRPr="0083123D">
        <w:t xml:space="preserve"> întâi în pricina lui pare că are dreptate, dar vine celălalt </w:t>
      </w:r>
      <w:proofErr w:type="spellStart"/>
      <w:r w:rsidRPr="0083123D">
        <w:t>şi</w:t>
      </w:r>
      <w:proofErr w:type="spellEnd"/>
      <w:r w:rsidRPr="0083123D">
        <w:t>-l ia la cercetare.</w:t>
      </w:r>
    </w:p>
    <w:p w14:paraId="5635C951" w14:textId="19F6D5F9" w:rsidR="0083123D" w:rsidRDefault="0083123D" w:rsidP="00933B0D">
      <w:pPr>
        <w:pStyle w:val="Stil2"/>
        <w:numPr>
          <w:ilvl w:val="0"/>
          <w:numId w:val="18"/>
        </w:numPr>
      </w:pPr>
      <w:proofErr w:type="spellStart"/>
      <w:r w:rsidRPr="0083123D">
        <w:t>Sorţul</w:t>
      </w:r>
      <w:proofErr w:type="spellEnd"/>
      <w:r w:rsidRPr="0083123D">
        <w:t xml:space="preserve"> pune capăt </w:t>
      </w:r>
      <w:proofErr w:type="spellStart"/>
      <w:r w:rsidRPr="0083123D">
        <w:t>neînţelegerilor</w:t>
      </w:r>
      <w:proofErr w:type="spellEnd"/>
      <w:r w:rsidRPr="0083123D">
        <w:t xml:space="preserve"> </w:t>
      </w:r>
      <w:proofErr w:type="spellStart"/>
      <w:r w:rsidRPr="0083123D">
        <w:t>şi</w:t>
      </w:r>
      <w:proofErr w:type="spellEnd"/>
      <w:r w:rsidRPr="0083123D">
        <w:t xml:space="preserve"> </w:t>
      </w:r>
      <w:proofErr w:type="spellStart"/>
      <w:r w:rsidRPr="0083123D">
        <w:t>hotărăşte</w:t>
      </w:r>
      <w:proofErr w:type="spellEnd"/>
      <w:r w:rsidRPr="0083123D">
        <w:t xml:space="preserve"> între cei puternici.</w:t>
      </w:r>
    </w:p>
    <w:p w14:paraId="2D7B714C" w14:textId="5FFD1A0F" w:rsidR="0083123D" w:rsidRDefault="0083123D" w:rsidP="00933B0D">
      <w:pPr>
        <w:pStyle w:val="Stil2"/>
        <w:numPr>
          <w:ilvl w:val="0"/>
          <w:numId w:val="18"/>
        </w:numPr>
      </w:pPr>
      <w:proofErr w:type="spellStart"/>
      <w:r w:rsidRPr="0083123D">
        <w:t>Fraţii</w:t>
      </w:r>
      <w:proofErr w:type="spellEnd"/>
      <w:r w:rsidRPr="0083123D">
        <w:t xml:space="preserve"> </w:t>
      </w:r>
      <w:proofErr w:type="spellStart"/>
      <w:r w:rsidRPr="0083123D">
        <w:t>nedreptăţiţi</w:t>
      </w:r>
      <w:proofErr w:type="spellEnd"/>
      <w:r w:rsidRPr="0083123D">
        <w:t xml:space="preserve"> sunt mai greu de </w:t>
      </w:r>
      <w:proofErr w:type="spellStart"/>
      <w:r w:rsidRPr="0083123D">
        <w:t>câştigat</w:t>
      </w:r>
      <w:proofErr w:type="spellEnd"/>
      <w:r w:rsidRPr="0083123D">
        <w:t xml:space="preserve"> decât o cetate întărită </w:t>
      </w:r>
      <w:proofErr w:type="spellStart"/>
      <w:r w:rsidRPr="0083123D">
        <w:t>şi</w:t>
      </w:r>
      <w:proofErr w:type="spellEnd"/>
      <w:r w:rsidRPr="0083123D">
        <w:t xml:space="preserve"> certurile lor sunt tot </w:t>
      </w:r>
      <w:proofErr w:type="spellStart"/>
      <w:r w:rsidRPr="0083123D">
        <w:t>aşa</w:t>
      </w:r>
      <w:proofErr w:type="spellEnd"/>
      <w:r w:rsidRPr="0083123D">
        <w:t xml:space="preserve"> de greu de înlăturat ca zăvoarele unei case </w:t>
      </w:r>
      <w:proofErr w:type="spellStart"/>
      <w:r w:rsidRPr="0083123D">
        <w:t>împărăteşti</w:t>
      </w:r>
      <w:proofErr w:type="spellEnd"/>
      <w:r w:rsidRPr="0083123D">
        <w:t>.</w:t>
      </w:r>
    </w:p>
    <w:p w14:paraId="0BDD9BA0" w14:textId="4CCC28D3" w:rsidR="0083123D" w:rsidRDefault="0083123D" w:rsidP="00933B0D">
      <w:pPr>
        <w:pStyle w:val="Stil2"/>
        <w:numPr>
          <w:ilvl w:val="0"/>
          <w:numId w:val="18"/>
        </w:numPr>
      </w:pPr>
      <w:r w:rsidRPr="0083123D">
        <w:t xml:space="preserve">Din rodul gurii lui </w:t>
      </w:r>
      <w:proofErr w:type="spellStart"/>
      <w:r w:rsidRPr="0083123D">
        <w:t>îşi</w:t>
      </w:r>
      <w:proofErr w:type="spellEnd"/>
      <w:r w:rsidRPr="0083123D">
        <w:t xml:space="preserve">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w:t>
      </w:r>
      <w:proofErr w:type="spellStart"/>
      <w:r w:rsidRPr="0083123D">
        <w:t>bunătăţi</w:t>
      </w:r>
      <w:proofErr w:type="spellEnd"/>
      <w:r w:rsidRPr="0083123D">
        <w:t xml:space="preserve">, </w:t>
      </w:r>
      <w:proofErr w:type="spellStart"/>
      <w:r w:rsidRPr="0083123D">
        <w:t>şi</w:t>
      </w:r>
      <w:proofErr w:type="spellEnd"/>
      <w:r w:rsidRPr="0083123D">
        <w:t xml:space="preserve"> fiecare </w:t>
      </w:r>
      <w:proofErr w:type="spellStart"/>
      <w:r w:rsidRPr="0083123D">
        <w:t>primeşte</w:t>
      </w:r>
      <w:proofErr w:type="spellEnd"/>
      <w:r w:rsidRPr="0083123D">
        <w:t xml:space="preserv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 xml:space="preserve">Prin rodul gurii ai parte de bine, dar cei </w:t>
      </w:r>
      <w:proofErr w:type="spellStart"/>
      <w:r w:rsidRPr="0083123D">
        <w:t>stricaţi</w:t>
      </w:r>
      <w:proofErr w:type="spellEnd"/>
      <w:r w:rsidRPr="0083123D">
        <w:t xml:space="preserve"> au parte de silnicie.</w:t>
      </w:r>
    </w:p>
    <w:p w14:paraId="7A87F4ED" w14:textId="2A47BD3C" w:rsidR="0083123D" w:rsidRDefault="0083123D" w:rsidP="00933B0D">
      <w:pPr>
        <w:pStyle w:val="Stil2"/>
        <w:numPr>
          <w:ilvl w:val="0"/>
          <w:numId w:val="18"/>
        </w:numPr>
      </w:pPr>
      <w:r w:rsidRPr="0083123D">
        <w:t xml:space="preserve">Moartea </w:t>
      </w:r>
      <w:proofErr w:type="spellStart"/>
      <w:r w:rsidRPr="0083123D">
        <w:t>şi</w:t>
      </w:r>
      <w:proofErr w:type="spellEnd"/>
      <w:r w:rsidRPr="0083123D">
        <w:t xml:space="preserve"> </w:t>
      </w:r>
      <w:proofErr w:type="spellStart"/>
      <w:r w:rsidRPr="0083123D">
        <w:t>viaţa</w:t>
      </w:r>
      <w:proofErr w:type="spellEnd"/>
      <w:r w:rsidRPr="0083123D">
        <w:t xml:space="preserve"> sunt în puterea limbii; oricine o </w:t>
      </w:r>
      <w:proofErr w:type="spellStart"/>
      <w:r w:rsidRPr="0083123D">
        <w:t>iubeşte</w:t>
      </w:r>
      <w:proofErr w:type="spellEnd"/>
      <w:r w:rsidRPr="0083123D">
        <w:t xml:space="preserv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 xml:space="preserve">Căci din cuvintele tale vei fi scos fără vină </w:t>
      </w:r>
      <w:proofErr w:type="spellStart"/>
      <w:r w:rsidRPr="0083123D">
        <w:t>şi</w:t>
      </w:r>
      <w:proofErr w:type="spellEnd"/>
      <w:r w:rsidRPr="0083123D">
        <w:t xml:space="preserve"> din cuvintele tale vei fi osândit.”</w:t>
      </w:r>
    </w:p>
    <w:p w14:paraId="51CFC1B9" w14:textId="4115D2AD" w:rsidR="0083123D" w:rsidRDefault="0083123D" w:rsidP="00933B0D">
      <w:pPr>
        <w:pStyle w:val="Stil2"/>
        <w:numPr>
          <w:ilvl w:val="0"/>
          <w:numId w:val="18"/>
        </w:numPr>
      </w:pPr>
      <w:r w:rsidRPr="0083123D">
        <w:t xml:space="preserve">Cine </w:t>
      </w:r>
      <w:proofErr w:type="spellStart"/>
      <w:r w:rsidRPr="0083123D">
        <w:t>găseşte</w:t>
      </w:r>
      <w:proofErr w:type="spellEnd"/>
      <w:r w:rsidRPr="0083123D">
        <w:t xml:space="preserve"> o nevastă bună </w:t>
      </w:r>
      <w:proofErr w:type="spellStart"/>
      <w:r w:rsidRPr="0083123D">
        <w:t>găseşte</w:t>
      </w:r>
      <w:proofErr w:type="spellEnd"/>
      <w:r w:rsidRPr="0083123D">
        <w:t xml:space="preserv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w:t>
      </w:r>
      <w:proofErr w:type="spellStart"/>
      <w:r w:rsidRPr="0083123D">
        <w:t>şi</w:t>
      </w:r>
      <w:proofErr w:type="spellEnd"/>
      <w:r w:rsidRPr="0083123D">
        <w:t xml:space="preserve"> averea le </w:t>
      </w:r>
      <w:proofErr w:type="spellStart"/>
      <w:r w:rsidRPr="0083123D">
        <w:t>moştenim</w:t>
      </w:r>
      <w:proofErr w:type="spellEnd"/>
      <w:r w:rsidRPr="0083123D">
        <w:t xml:space="preserve"> de la </w:t>
      </w:r>
      <w:proofErr w:type="spellStart"/>
      <w:r w:rsidRPr="0083123D">
        <w:t>părinţi</w:t>
      </w:r>
      <w:proofErr w:type="spellEnd"/>
      <w:r w:rsidRPr="0083123D">
        <w:t>,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 xml:space="preserve">Cine poate găsi o femeie cinstită? Ea este mai de </w:t>
      </w:r>
      <w:proofErr w:type="spellStart"/>
      <w:r w:rsidRPr="0083123D">
        <w:t>preţ</w:t>
      </w:r>
      <w:proofErr w:type="spellEnd"/>
      <w:r w:rsidRPr="0083123D">
        <w:t xml:space="preserve"> decât mărgăritarele.</w:t>
      </w:r>
    </w:p>
    <w:p w14:paraId="3E32E206" w14:textId="70A1A96A" w:rsidR="0083123D" w:rsidRDefault="0083123D" w:rsidP="00933B0D">
      <w:pPr>
        <w:pStyle w:val="Stil2"/>
        <w:numPr>
          <w:ilvl w:val="0"/>
          <w:numId w:val="18"/>
        </w:numPr>
      </w:pPr>
      <w:r w:rsidRPr="0083123D">
        <w:t xml:space="preserve">Săracul </w:t>
      </w:r>
      <w:proofErr w:type="spellStart"/>
      <w:r w:rsidRPr="0083123D">
        <w:t>vorbeşte</w:t>
      </w:r>
      <w:proofErr w:type="spellEnd"/>
      <w:r w:rsidRPr="0083123D">
        <w:t xml:space="preserv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proofErr w:type="spellStart"/>
      <w:r w:rsidRPr="0083123D">
        <w:t>şi</w:t>
      </w:r>
      <w:proofErr w:type="spellEnd"/>
      <w:r w:rsidRPr="0083123D">
        <w:t xml:space="preserve"> voi </w:t>
      </w:r>
      <w:proofErr w:type="spellStart"/>
      <w:r w:rsidRPr="0083123D">
        <w:t>puneţi</w:t>
      </w:r>
      <w:proofErr w:type="spellEnd"/>
      <w:r w:rsidRPr="0083123D">
        <w:t xml:space="preserve"> ochii pe cel ce poartă haina strălucitoare </w:t>
      </w:r>
      <w:proofErr w:type="spellStart"/>
      <w:r w:rsidRPr="0083123D">
        <w:t>şi</w:t>
      </w:r>
      <w:proofErr w:type="spellEnd"/>
      <w:r w:rsidRPr="0083123D">
        <w:t xml:space="preserve">-i </w:t>
      </w:r>
      <w:proofErr w:type="spellStart"/>
      <w:r w:rsidRPr="0083123D">
        <w:t>ziceţi</w:t>
      </w:r>
      <w:proofErr w:type="spellEnd"/>
      <w:r w:rsidRPr="0083123D">
        <w:t xml:space="preserve">: „Tu </w:t>
      </w:r>
      <w:proofErr w:type="spellStart"/>
      <w:r w:rsidRPr="0083123D">
        <w:t>şezi</w:t>
      </w:r>
      <w:proofErr w:type="spellEnd"/>
      <w:r w:rsidRPr="0083123D">
        <w:t xml:space="preserve"> în locul acesta bun!” </w:t>
      </w:r>
      <w:proofErr w:type="spellStart"/>
      <w:r w:rsidRPr="0083123D">
        <w:t>şi</w:t>
      </w:r>
      <w:proofErr w:type="spellEnd"/>
      <w:r w:rsidRPr="0083123D">
        <w:t xml:space="preserve"> apoi </w:t>
      </w:r>
      <w:proofErr w:type="spellStart"/>
      <w:r w:rsidRPr="0083123D">
        <w:t>ziceţi</w:t>
      </w:r>
      <w:proofErr w:type="spellEnd"/>
      <w:r w:rsidRPr="0083123D">
        <w:t xml:space="preserve"> săracului: „Tu stai acolo în picioare!” sau: „</w:t>
      </w:r>
      <w:proofErr w:type="spellStart"/>
      <w:r w:rsidRPr="0083123D">
        <w:t>Şezi</w:t>
      </w:r>
      <w:proofErr w:type="spellEnd"/>
      <w:r w:rsidRPr="0083123D">
        <w:t xml:space="preserve"> jos la picioarele mele!”,</w:t>
      </w:r>
    </w:p>
    <w:p w14:paraId="4BF77DCB" w14:textId="206C2E29" w:rsidR="0083123D" w:rsidRDefault="0083123D" w:rsidP="00933B0D">
      <w:pPr>
        <w:pStyle w:val="Stil2"/>
        <w:numPr>
          <w:ilvl w:val="0"/>
          <w:numId w:val="18"/>
        </w:numPr>
      </w:pPr>
      <w:r w:rsidRPr="0083123D">
        <w:lastRenderedPageBreak/>
        <w:t xml:space="preserve">Cine </w:t>
      </w:r>
      <w:proofErr w:type="spellStart"/>
      <w:r w:rsidRPr="0083123D">
        <w:t>îşi</w:t>
      </w:r>
      <w:proofErr w:type="spellEnd"/>
      <w:r w:rsidRPr="0083123D">
        <w:t xml:space="preserve"> face </w:t>
      </w:r>
      <w:proofErr w:type="spellStart"/>
      <w:r w:rsidRPr="0083123D">
        <w:t>mulţi</w:t>
      </w:r>
      <w:proofErr w:type="spellEnd"/>
      <w:r w:rsidRPr="0083123D">
        <w:t xml:space="preserve"> prieteni îi face spre nenorocirea lui, dar este un prieten care </w:t>
      </w:r>
      <w:proofErr w:type="spellStart"/>
      <w:r w:rsidRPr="0083123D">
        <w:t>ţine</w:t>
      </w:r>
      <w:proofErr w:type="spellEnd"/>
      <w:r w:rsidRPr="0083123D">
        <w:t xml:space="preserv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 xml:space="preserve">Prietenul adevărat </w:t>
      </w:r>
      <w:proofErr w:type="spellStart"/>
      <w:r w:rsidRPr="0083123D">
        <w:t>iubeşte</w:t>
      </w:r>
      <w:proofErr w:type="spellEnd"/>
      <w:r w:rsidRPr="0083123D">
        <w:t xml:space="preserve"> oricând </w:t>
      </w:r>
      <w:proofErr w:type="spellStart"/>
      <w:r w:rsidRPr="0083123D">
        <w:t>şi</w:t>
      </w:r>
      <w:proofErr w:type="spellEnd"/>
      <w:r w:rsidRPr="0083123D">
        <w:t xml:space="preserve">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933B0D">
      <w:pPr>
        <w:pStyle w:val="Stil2"/>
        <w:numPr>
          <w:ilvl w:val="0"/>
          <w:numId w:val="19"/>
        </w:numPr>
      </w:pPr>
      <w:r w:rsidRPr="00C44882">
        <w:t xml:space="preserve">Mai mult </w:t>
      </w:r>
      <w:proofErr w:type="spellStart"/>
      <w:r w:rsidRPr="00C44882">
        <w:t>preţuieşte</w:t>
      </w:r>
      <w:proofErr w:type="spellEnd"/>
      <w:r w:rsidRPr="00C44882">
        <w:t xml:space="preserve"> săracul care umblă în neprihănirea lui decât un bogat cu buze stricate </w:t>
      </w:r>
      <w:proofErr w:type="spellStart"/>
      <w:r w:rsidRPr="00C44882">
        <w:t>şi</w:t>
      </w:r>
      <w:proofErr w:type="spellEnd"/>
      <w:r w:rsidRPr="00C44882">
        <w:t xml:space="preserve">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 xml:space="preserve">Mai mult </w:t>
      </w:r>
      <w:proofErr w:type="spellStart"/>
      <w:r w:rsidRPr="00C44882">
        <w:t>preţuieşte</w:t>
      </w:r>
      <w:proofErr w:type="spellEnd"/>
      <w:r w:rsidRPr="00C44882">
        <w:t xml:space="preserve"> săracul care umblă în neprihănirea lui decât bogatul care umblă pe căi sucite.</w:t>
      </w:r>
    </w:p>
    <w:p w14:paraId="4CBC7B4F" w14:textId="422C0BAC" w:rsidR="00C44882" w:rsidRDefault="00C44882" w:rsidP="00933B0D">
      <w:pPr>
        <w:pStyle w:val="Stil2"/>
        <w:numPr>
          <w:ilvl w:val="0"/>
          <w:numId w:val="19"/>
        </w:numPr>
      </w:pPr>
      <w:r w:rsidRPr="00C44882">
        <w:t xml:space="preserve">Lipsa de </w:t>
      </w:r>
      <w:proofErr w:type="spellStart"/>
      <w:r w:rsidRPr="00C44882">
        <w:t>ştiinţă</w:t>
      </w:r>
      <w:proofErr w:type="spellEnd"/>
      <w:r w:rsidRPr="00C44882">
        <w:t xml:space="preserve"> este o pagubă pentru cineva </w:t>
      </w:r>
      <w:proofErr w:type="spellStart"/>
      <w:r w:rsidRPr="00C44882">
        <w:t>şi</w:t>
      </w:r>
      <w:proofErr w:type="spellEnd"/>
      <w:r w:rsidRPr="00C44882">
        <w:t xml:space="preserve"> cine aleargă </w:t>
      </w:r>
      <w:proofErr w:type="spellStart"/>
      <w:r w:rsidRPr="00C44882">
        <w:t>neghiobeşte</w:t>
      </w:r>
      <w:proofErr w:type="spellEnd"/>
      <w:r w:rsidRPr="00C44882">
        <w:t xml:space="preserve"> înainte o </w:t>
      </w:r>
      <w:proofErr w:type="spellStart"/>
      <w:r w:rsidRPr="00C44882">
        <w:t>nimereşte</w:t>
      </w:r>
      <w:proofErr w:type="spellEnd"/>
      <w:r w:rsidRPr="00C44882">
        <w:t xml:space="preserve"> rău.</w:t>
      </w:r>
    </w:p>
    <w:p w14:paraId="2EC890DD" w14:textId="0CF71840" w:rsidR="00C44882" w:rsidRDefault="00C44882" w:rsidP="00933B0D">
      <w:pPr>
        <w:pStyle w:val="Stil2"/>
        <w:numPr>
          <w:ilvl w:val="0"/>
          <w:numId w:val="19"/>
        </w:numPr>
      </w:pPr>
      <w:r w:rsidRPr="00C44882">
        <w:t xml:space="preserve">Nebunia omului îi </w:t>
      </w:r>
      <w:proofErr w:type="spellStart"/>
      <w:r w:rsidRPr="00C44882">
        <w:t>suceşte</w:t>
      </w:r>
      <w:proofErr w:type="spellEnd"/>
      <w:r w:rsidRPr="00C44882">
        <w:t xml:space="preserve"> calea </w:t>
      </w:r>
      <w:proofErr w:type="spellStart"/>
      <w:r w:rsidRPr="00C44882">
        <w:t>şi</w:t>
      </w:r>
      <w:proofErr w:type="spellEnd"/>
      <w:r w:rsidRPr="00C44882">
        <w:t xml:space="preserve"> apoi </w:t>
      </w:r>
      <w:proofErr w:type="spellStart"/>
      <w:r w:rsidRPr="00C44882">
        <w:t>cârteşte</w:t>
      </w:r>
      <w:proofErr w:type="spellEnd"/>
      <w:r w:rsidRPr="00C44882">
        <w:t xml:space="preserv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 xml:space="preserve">Taci înaintea Domnului </w:t>
      </w:r>
      <w:proofErr w:type="spellStart"/>
      <w:r w:rsidRPr="00C44882">
        <w:t>şi</w:t>
      </w:r>
      <w:proofErr w:type="spellEnd"/>
      <w:r w:rsidRPr="00C44882">
        <w:t xml:space="preserve"> </w:t>
      </w:r>
      <w:proofErr w:type="spellStart"/>
      <w:r w:rsidRPr="00C44882">
        <w:t>nădăjduieşte</w:t>
      </w:r>
      <w:proofErr w:type="spellEnd"/>
      <w:r w:rsidRPr="00C44882">
        <w:t xml:space="preserve"> în El! Nu te mânia pe cel ce </w:t>
      </w:r>
      <w:proofErr w:type="spellStart"/>
      <w:r w:rsidRPr="00C44882">
        <w:t>izbuteşte</w:t>
      </w:r>
      <w:proofErr w:type="spellEnd"/>
      <w:r w:rsidRPr="00C44882">
        <w:t xml:space="preserve"> în umbletele lui, pe omul care </w:t>
      </w:r>
      <w:proofErr w:type="spellStart"/>
      <w:r w:rsidRPr="00C44882">
        <w:t>îşi</w:t>
      </w:r>
      <w:proofErr w:type="spellEnd"/>
      <w:r w:rsidRPr="00C44882">
        <w:t xml:space="preserve"> vede împlinirea planurilor lui rele!</w:t>
      </w:r>
    </w:p>
    <w:p w14:paraId="608943B3" w14:textId="3645C389" w:rsidR="00C44882" w:rsidRDefault="00C44882" w:rsidP="00933B0D">
      <w:pPr>
        <w:pStyle w:val="Stil2"/>
        <w:numPr>
          <w:ilvl w:val="0"/>
          <w:numId w:val="19"/>
        </w:numPr>
      </w:pPr>
      <w:proofErr w:type="spellStart"/>
      <w:r w:rsidRPr="00C44882">
        <w:t>Bogăţia</w:t>
      </w:r>
      <w:proofErr w:type="spellEnd"/>
      <w:r w:rsidRPr="00C44882">
        <w:t xml:space="preserve">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 xml:space="preserve">Săracul este urât chiar </w:t>
      </w:r>
      <w:proofErr w:type="spellStart"/>
      <w:r w:rsidRPr="00C44882">
        <w:t>şi</w:t>
      </w:r>
      <w:proofErr w:type="spellEnd"/>
      <w:r w:rsidRPr="00C44882">
        <w:t xml:space="preserve"> de prietenul său, dar bogatul are foarte </w:t>
      </w:r>
      <w:proofErr w:type="spellStart"/>
      <w:r w:rsidRPr="00C44882">
        <w:t>mulţi</w:t>
      </w:r>
      <w:proofErr w:type="spellEnd"/>
      <w:r w:rsidRPr="00C44882">
        <w:t xml:space="preserve"> prieteni.</w:t>
      </w:r>
    </w:p>
    <w:p w14:paraId="3F8A4354" w14:textId="53AAB29C" w:rsidR="00C44882" w:rsidRDefault="00C44882" w:rsidP="00933B0D">
      <w:pPr>
        <w:pStyle w:val="Stil2"/>
        <w:numPr>
          <w:ilvl w:val="0"/>
          <w:numId w:val="19"/>
        </w:numPr>
      </w:pPr>
      <w:r w:rsidRPr="00C44882">
        <w:t xml:space="preserve">Martorul mincinos nu rămâne nepedepsit </w:t>
      </w:r>
      <w:proofErr w:type="spellStart"/>
      <w:r w:rsidRPr="00C44882">
        <w:t>şi</w:t>
      </w:r>
      <w:proofErr w:type="spellEnd"/>
      <w:r w:rsidRPr="00C44882">
        <w:t xml:space="preserve">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w:t>
      </w:r>
      <w:proofErr w:type="spellStart"/>
      <w:r w:rsidRPr="00C44882">
        <w:t>şi</w:t>
      </w:r>
      <w:proofErr w:type="spellEnd"/>
      <w:r w:rsidRPr="00C44882">
        <w:t xml:space="preserve">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w:t>
      </w:r>
      <w:proofErr w:type="spellStart"/>
      <w:r w:rsidRPr="00C44882">
        <w:t>răspândeşti</w:t>
      </w:r>
      <w:proofErr w:type="spellEnd"/>
      <w:r w:rsidRPr="00C44882">
        <w:t xml:space="preserve"> zvonuri neadevărate. Să nu te </w:t>
      </w:r>
      <w:proofErr w:type="spellStart"/>
      <w:r w:rsidRPr="00C44882">
        <w:t>uneşti</w:t>
      </w:r>
      <w:proofErr w:type="spellEnd"/>
      <w:r w:rsidRPr="00C44882">
        <w:t xml:space="preserve"> cu cel rău, ca să faci o mărturisire mincinoasă pentru el.</w:t>
      </w:r>
    </w:p>
    <w:p w14:paraId="25F4C65E" w14:textId="4F56F10F" w:rsidR="00C44882" w:rsidRDefault="00C44882" w:rsidP="0078644A">
      <w:pPr>
        <w:pStyle w:val="Stil3"/>
        <w:ind w:left="567" w:hanging="283"/>
      </w:pPr>
      <w:proofErr w:type="spellStart"/>
      <w:r w:rsidRPr="00C44882">
        <w:t>Deut</w:t>
      </w:r>
      <w:r>
        <w:t>eronomul</w:t>
      </w:r>
      <w:proofErr w:type="spellEnd"/>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proofErr w:type="spellStart"/>
      <w:r w:rsidRPr="00C44882">
        <w:lastRenderedPageBreak/>
        <w:t>Deut</w:t>
      </w:r>
      <w:r>
        <w:t>eronomul</w:t>
      </w:r>
      <w:proofErr w:type="spellEnd"/>
      <w:r w:rsidRPr="00C44882">
        <w:t xml:space="preserve"> 19:19 atunci să-i </w:t>
      </w:r>
      <w:proofErr w:type="spellStart"/>
      <w:r w:rsidRPr="00C44882">
        <w:t>faceţi</w:t>
      </w:r>
      <w:proofErr w:type="spellEnd"/>
      <w:r w:rsidRPr="00C44882">
        <w:t xml:space="preserve"> cum avea el de gând să facă fratelui său. Să </w:t>
      </w:r>
      <w:proofErr w:type="spellStart"/>
      <w:r w:rsidRPr="00C44882">
        <w:t>scoţi</w:t>
      </w:r>
      <w:proofErr w:type="spellEnd"/>
      <w:r w:rsidRPr="00C44882">
        <w:t xml:space="preserve">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w:t>
      </w:r>
      <w:proofErr w:type="spellStart"/>
      <w:r w:rsidRPr="00C44882">
        <w:t>şi</w:t>
      </w:r>
      <w:proofErr w:type="spellEnd"/>
      <w:r w:rsidRPr="00C44882">
        <w:t xml:space="preserve"> cel ce </w:t>
      </w:r>
      <w:proofErr w:type="spellStart"/>
      <w:r w:rsidRPr="00C44882">
        <w:t>stârneşte</w:t>
      </w:r>
      <w:proofErr w:type="spellEnd"/>
      <w:r w:rsidRPr="00C44882">
        <w:t xml:space="preserve"> certuri între </w:t>
      </w:r>
      <w:proofErr w:type="spellStart"/>
      <w:r w:rsidRPr="00C44882">
        <w:t>fraţi</w:t>
      </w:r>
      <w:proofErr w:type="spellEnd"/>
      <w:r w:rsidRPr="00C44882">
        <w:t>.</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933B0D">
      <w:pPr>
        <w:pStyle w:val="Stil2"/>
        <w:numPr>
          <w:ilvl w:val="0"/>
          <w:numId w:val="19"/>
        </w:numPr>
      </w:pPr>
      <w:r w:rsidRPr="00C44882">
        <w:t xml:space="preserve">Omul darnic are </w:t>
      </w:r>
      <w:proofErr w:type="spellStart"/>
      <w:r w:rsidRPr="00C44882">
        <w:t>mulţi</w:t>
      </w:r>
      <w:proofErr w:type="spellEnd"/>
      <w:r w:rsidRPr="00C44882">
        <w:t xml:space="preserve"> </w:t>
      </w:r>
      <w:proofErr w:type="spellStart"/>
      <w:r w:rsidRPr="00C44882">
        <w:t>linguşitori</w:t>
      </w:r>
      <w:proofErr w:type="spellEnd"/>
      <w:r w:rsidRPr="00C44882">
        <w:t xml:space="preserve"> </w:t>
      </w:r>
      <w:proofErr w:type="spellStart"/>
      <w:r w:rsidRPr="00C44882">
        <w:t>şi</w:t>
      </w:r>
      <w:proofErr w:type="spellEnd"/>
      <w:r w:rsidRPr="00C44882">
        <w:t xml:space="preserve"> </w:t>
      </w:r>
      <w:proofErr w:type="spellStart"/>
      <w:r w:rsidRPr="00C44882">
        <w:t>toţi</w:t>
      </w:r>
      <w:proofErr w:type="spellEnd"/>
      <w:r w:rsidRPr="00C44882">
        <w:t xml:space="preserve">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w:t>
      </w:r>
      <w:proofErr w:type="spellStart"/>
      <w:r w:rsidRPr="00C44882">
        <w:t>Mulţi</w:t>
      </w:r>
      <w:proofErr w:type="spellEnd"/>
      <w:r w:rsidRPr="00C44882">
        <w:t xml:space="preserve"> umblă după </w:t>
      </w:r>
      <w:proofErr w:type="spellStart"/>
      <w:r w:rsidRPr="00C44882">
        <w:t>bunăvoinţa</w:t>
      </w:r>
      <w:proofErr w:type="spellEnd"/>
      <w:r w:rsidRPr="00C44882">
        <w:t xml:space="preserve"> celui ce </w:t>
      </w:r>
      <w:proofErr w:type="spellStart"/>
      <w:r w:rsidRPr="00C44882">
        <w:t>stăpâneşte</w:t>
      </w:r>
      <w:proofErr w:type="spellEnd"/>
      <w:r w:rsidRPr="00C44882">
        <w:t>,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w:t>
      </w:r>
      <w:proofErr w:type="spellStart"/>
      <w:r w:rsidRPr="00C44882">
        <w:t>şi</w:t>
      </w:r>
      <w:proofErr w:type="spellEnd"/>
      <w:r w:rsidRPr="00C44882">
        <w:t>-i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 xml:space="preserve">Un dar făcut în taină </w:t>
      </w:r>
      <w:proofErr w:type="spellStart"/>
      <w:r w:rsidRPr="00C44882">
        <w:t>potoleşte</w:t>
      </w:r>
      <w:proofErr w:type="spellEnd"/>
      <w:r w:rsidRPr="00C44882">
        <w:t xml:space="preserve"> mânia </w:t>
      </w:r>
      <w:proofErr w:type="spellStart"/>
      <w:r w:rsidRPr="00C44882">
        <w:t>şi</w:t>
      </w:r>
      <w:proofErr w:type="spellEnd"/>
      <w:r w:rsidRPr="00C44882">
        <w:t xml:space="preserve"> o mită dată pe ascuns </w:t>
      </w:r>
      <w:proofErr w:type="spellStart"/>
      <w:r w:rsidRPr="00C44882">
        <w:t>potoleşte</w:t>
      </w:r>
      <w:proofErr w:type="spellEnd"/>
      <w:r w:rsidRPr="00C44882">
        <w:t xml:space="preserve"> cea mai puternică mânie.</w:t>
      </w:r>
    </w:p>
    <w:p w14:paraId="1F9CCBA2" w14:textId="4D14A501" w:rsidR="00C44882" w:rsidRDefault="00C44882" w:rsidP="00933B0D">
      <w:pPr>
        <w:pStyle w:val="Stil2"/>
        <w:numPr>
          <w:ilvl w:val="0"/>
          <w:numId w:val="19"/>
        </w:numPr>
      </w:pPr>
      <w:proofErr w:type="spellStart"/>
      <w:r w:rsidRPr="00C44882">
        <w:t>Toţi</w:t>
      </w:r>
      <w:proofErr w:type="spellEnd"/>
      <w:r w:rsidRPr="00C44882">
        <w:t xml:space="preserve"> </w:t>
      </w:r>
      <w:proofErr w:type="spellStart"/>
      <w:r w:rsidRPr="00C44882">
        <w:t>fraţii</w:t>
      </w:r>
      <w:proofErr w:type="spellEnd"/>
      <w:r w:rsidRPr="00C44882">
        <w:t xml:space="preserve"> săracului îl urăsc; cu cât mai mult se depărtează prietenii lui de el! El se îndreaptă spre ei cu vorbe rugătoare, dar ei se fac </w:t>
      </w:r>
      <w:proofErr w:type="spellStart"/>
      <w:r w:rsidRPr="00C44882">
        <w:t>nevăzuţi</w:t>
      </w:r>
      <w:proofErr w:type="spellEnd"/>
      <w:r w:rsidRPr="00C44882">
        <w:t>.</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 xml:space="preserve">Săracul este urât chiar </w:t>
      </w:r>
      <w:proofErr w:type="spellStart"/>
      <w:r w:rsidR="00F77877" w:rsidRPr="00F77877">
        <w:t>şi</w:t>
      </w:r>
      <w:proofErr w:type="spellEnd"/>
      <w:r w:rsidR="00F77877" w:rsidRPr="00F77877">
        <w:t xml:space="preserve"> de prietenul său, dar bogatul are foarte </w:t>
      </w:r>
      <w:proofErr w:type="spellStart"/>
      <w:r w:rsidR="00F77877" w:rsidRPr="00F77877">
        <w:t>mulţi</w:t>
      </w:r>
      <w:proofErr w:type="spellEnd"/>
      <w:r w:rsidR="00F77877" w:rsidRPr="00F77877">
        <w:t xml:space="preserve">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 xml:space="preserve">Prietenii </w:t>
      </w:r>
      <w:proofErr w:type="spellStart"/>
      <w:r w:rsidR="00F77877" w:rsidRPr="00F77877">
        <w:t>şi</w:t>
      </w:r>
      <w:proofErr w:type="spellEnd"/>
      <w:r w:rsidR="00F77877" w:rsidRPr="00F77877">
        <w:t xml:space="preserve"> </w:t>
      </w:r>
      <w:proofErr w:type="spellStart"/>
      <w:r w:rsidR="00F77877" w:rsidRPr="00F77877">
        <w:t>cunoscuţii</w:t>
      </w:r>
      <w:proofErr w:type="spellEnd"/>
      <w:r w:rsidR="00F77877" w:rsidRPr="00F77877">
        <w:t xml:space="preserve"> mei se depărtează de rana mea </w:t>
      </w:r>
      <w:proofErr w:type="spellStart"/>
      <w:r w:rsidR="00F77877" w:rsidRPr="00F77877">
        <w:t>şi</w:t>
      </w:r>
      <w:proofErr w:type="spellEnd"/>
      <w:r w:rsidR="00F77877" w:rsidRPr="00F77877">
        <w:t xml:space="preserve"> rudele mele stau deoparte.</w:t>
      </w:r>
    </w:p>
    <w:p w14:paraId="04B273E4" w14:textId="509E7AC5" w:rsidR="00C44882" w:rsidRDefault="00F77877" w:rsidP="00933B0D">
      <w:pPr>
        <w:pStyle w:val="Stil2"/>
        <w:numPr>
          <w:ilvl w:val="0"/>
          <w:numId w:val="19"/>
        </w:numPr>
      </w:pPr>
      <w:r w:rsidRPr="00F77877">
        <w:t xml:space="preserve">Cine capătă </w:t>
      </w:r>
      <w:proofErr w:type="spellStart"/>
      <w:r w:rsidRPr="00F77877">
        <w:t>înţelepciune</w:t>
      </w:r>
      <w:proofErr w:type="spellEnd"/>
      <w:r w:rsidRPr="00F77877">
        <w:t xml:space="preserve"> </w:t>
      </w:r>
      <w:proofErr w:type="spellStart"/>
      <w:r w:rsidRPr="00F77877">
        <w:t>îşi</w:t>
      </w:r>
      <w:proofErr w:type="spellEnd"/>
      <w:r w:rsidRPr="00F77877">
        <w:t xml:space="preserve"> </w:t>
      </w:r>
      <w:proofErr w:type="spellStart"/>
      <w:r w:rsidRPr="00F77877">
        <w:t>iubeşte</w:t>
      </w:r>
      <w:proofErr w:type="spellEnd"/>
      <w:r w:rsidRPr="00F77877">
        <w:t xml:space="preserve"> sufletul; cine păstrează priceperea </w:t>
      </w:r>
      <w:proofErr w:type="spellStart"/>
      <w:r w:rsidRPr="00F77877">
        <w:t>găseşte</w:t>
      </w:r>
      <w:proofErr w:type="spellEnd"/>
      <w:r w:rsidRPr="00F77877">
        <w:t xml:space="preserv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 xml:space="preserve">Cine cugetă la Cuvântul Domnului </w:t>
      </w:r>
      <w:proofErr w:type="spellStart"/>
      <w:r w:rsidRPr="00F77877">
        <w:t>găseşte</w:t>
      </w:r>
      <w:proofErr w:type="spellEnd"/>
      <w:r w:rsidRPr="00F77877">
        <w:t xml:space="preserve"> fericirea </w:t>
      </w:r>
      <w:proofErr w:type="spellStart"/>
      <w:r w:rsidRPr="00F77877">
        <w:t>şi</w:t>
      </w:r>
      <w:proofErr w:type="spellEnd"/>
      <w:r w:rsidRPr="00F77877">
        <w:t xml:space="preserve"> cine se încrede în Domnul este fericit.</w:t>
      </w:r>
    </w:p>
    <w:p w14:paraId="7B463CFC" w14:textId="290C63F8" w:rsidR="00F77877" w:rsidRDefault="00F77877" w:rsidP="00933B0D">
      <w:pPr>
        <w:pStyle w:val="Stil2"/>
        <w:numPr>
          <w:ilvl w:val="0"/>
          <w:numId w:val="19"/>
        </w:numPr>
      </w:pPr>
      <w:r w:rsidRPr="00F77877">
        <w:t xml:space="preserve">Martorul mincinos nu rămâne nepedepsit </w:t>
      </w:r>
      <w:proofErr w:type="spellStart"/>
      <w:r w:rsidRPr="00F77877">
        <w:t>şi</w:t>
      </w:r>
      <w:proofErr w:type="spellEnd"/>
      <w:r w:rsidRPr="00F77877">
        <w:t xml:space="preserve">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 xml:space="preserve">Martorul mincinos nu rămâne nepedepsit </w:t>
      </w:r>
      <w:proofErr w:type="spellStart"/>
      <w:r w:rsidRPr="00F77877">
        <w:t>şi</w:t>
      </w:r>
      <w:proofErr w:type="spellEnd"/>
      <w:r w:rsidRPr="00F77877">
        <w:t xml:space="preserve"> cel ce spune minciuni nu va scăpa.</w:t>
      </w:r>
    </w:p>
    <w:p w14:paraId="61C3A135" w14:textId="130343BE" w:rsidR="00F77877" w:rsidRDefault="00F77877" w:rsidP="00933B0D">
      <w:pPr>
        <w:pStyle w:val="Stil2"/>
        <w:numPr>
          <w:ilvl w:val="0"/>
          <w:numId w:val="19"/>
        </w:numPr>
      </w:pPr>
      <w:r w:rsidRPr="00F77877">
        <w:t xml:space="preserve">Unui nebun nu-i </w:t>
      </w:r>
      <w:proofErr w:type="spellStart"/>
      <w:r w:rsidRPr="00F77877">
        <w:t>şade</w:t>
      </w:r>
      <w:proofErr w:type="spellEnd"/>
      <w:r w:rsidRPr="00F77877">
        <w:t xml:space="preserve"> bine să trăiască în desfătări, cu atât mai </w:t>
      </w:r>
      <w:proofErr w:type="spellStart"/>
      <w:r w:rsidRPr="00F77877">
        <w:t>puţin</w:t>
      </w:r>
      <w:proofErr w:type="spellEnd"/>
      <w:r w:rsidRPr="00F77877">
        <w:t xml:space="preserve">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w:t>
      </w:r>
      <w:proofErr w:type="spellStart"/>
      <w:r w:rsidRPr="00F77877">
        <w:t>împărăţească</w:t>
      </w:r>
      <w:proofErr w:type="spellEnd"/>
      <w:r w:rsidRPr="00F77877">
        <w:t xml:space="preserve">, un nebun care are pâine din </w:t>
      </w:r>
      <w:proofErr w:type="spellStart"/>
      <w:r w:rsidRPr="00F77877">
        <w:t>belşug</w:t>
      </w:r>
      <w:proofErr w:type="spellEnd"/>
      <w:r w:rsidRPr="00F77877">
        <w:t>,</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w:t>
      </w:r>
      <w:proofErr w:type="spellStart"/>
      <w:r w:rsidRPr="00F77877">
        <w:t>bogaţii</w:t>
      </w:r>
      <w:proofErr w:type="spellEnd"/>
      <w:r w:rsidRPr="00F77877">
        <w:t xml:space="preserve">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 xml:space="preserve">Am văzut robi călări </w:t>
      </w:r>
      <w:proofErr w:type="spellStart"/>
      <w:r w:rsidRPr="00F77877">
        <w:t>şi</w:t>
      </w:r>
      <w:proofErr w:type="spellEnd"/>
      <w:r w:rsidRPr="00F77877">
        <w:t xml:space="preserve"> voievozi mergând pe jos, ca </w:t>
      </w:r>
      <w:proofErr w:type="spellStart"/>
      <w:r w:rsidRPr="00F77877">
        <w:t>nişte</w:t>
      </w:r>
      <w:proofErr w:type="spellEnd"/>
      <w:r w:rsidRPr="00F77877">
        <w:t xml:space="preserve"> robi.</w:t>
      </w:r>
    </w:p>
    <w:p w14:paraId="6003F60D" w14:textId="2B89485D" w:rsidR="00F77877" w:rsidRDefault="00A22FB2" w:rsidP="00933B0D">
      <w:pPr>
        <w:pStyle w:val="Stil2"/>
        <w:numPr>
          <w:ilvl w:val="0"/>
          <w:numId w:val="19"/>
        </w:numPr>
      </w:pPr>
      <w:proofErr w:type="spellStart"/>
      <w:r w:rsidRPr="00A22FB2">
        <w:t>Înţelepciunea</w:t>
      </w:r>
      <w:proofErr w:type="spellEnd"/>
      <w:r w:rsidRPr="00A22FB2">
        <w:t xml:space="preserve"> face pe om răbdător </w:t>
      </w:r>
      <w:proofErr w:type="spellStart"/>
      <w:r w:rsidRPr="00A22FB2">
        <w:t>şi</w:t>
      </w:r>
      <w:proofErr w:type="spellEnd"/>
      <w:r w:rsidRPr="00A22FB2">
        <w:t xml:space="preserve"> este o cinste pentru el să uite </w:t>
      </w:r>
      <w:proofErr w:type="spellStart"/>
      <w:r w:rsidRPr="00A22FB2">
        <w:t>greşelile</w:t>
      </w:r>
      <w:proofErr w:type="spellEnd"/>
      <w:r w:rsidRPr="00A22FB2">
        <w:t>.</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w:t>
      </w:r>
      <w:proofErr w:type="spellStart"/>
      <w:r w:rsidRPr="00A22FB2">
        <w:t>Ştiţi</w:t>
      </w:r>
      <w:proofErr w:type="spellEnd"/>
      <w:r w:rsidRPr="00A22FB2">
        <w:t xml:space="preserve"> bine lucrul acesta, </w:t>
      </w:r>
      <w:proofErr w:type="spellStart"/>
      <w:r w:rsidRPr="00A22FB2">
        <w:t>preaiubiţii</w:t>
      </w:r>
      <w:proofErr w:type="spellEnd"/>
      <w:r w:rsidRPr="00A22FB2">
        <w:t xml:space="preserve"> mei </w:t>
      </w:r>
      <w:proofErr w:type="spellStart"/>
      <w:r w:rsidRPr="00A22FB2">
        <w:t>fraţi</w:t>
      </w:r>
      <w:proofErr w:type="spellEnd"/>
      <w:r w:rsidRPr="00A22FB2">
        <w:t>!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 xml:space="preserve">Cel încet la mânie </w:t>
      </w:r>
      <w:proofErr w:type="spellStart"/>
      <w:r w:rsidRPr="00A22FB2">
        <w:t>preţuieşte</w:t>
      </w:r>
      <w:proofErr w:type="spellEnd"/>
      <w:r w:rsidRPr="00A22FB2">
        <w:t xml:space="preserve"> mai mult decât un viteaz </w:t>
      </w:r>
      <w:proofErr w:type="spellStart"/>
      <w:r w:rsidRPr="00A22FB2">
        <w:t>şi</w:t>
      </w:r>
      <w:proofErr w:type="spellEnd"/>
      <w:r w:rsidRPr="00A22FB2">
        <w:t xml:space="preserve"> cine este stăpân pe sine </w:t>
      </w:r>
      <w:proofErr w:type="spellStart"/>
      <w:r w:rsidRPr="00A22FB2">
        <w:t>preţuieşte</w:t>
      </w:r>
      <w:proofErr w:type="spellEnd"/>
      <w:r w:rsidRPr="00A22FB2">
        <w:t xml:space="preserve"> mai mult decât cine </w:t>
      </w:r>
      <w:proofErr w:type="spellStart"/>
      <w:r w:rsidRPr="00A22FB2">
        <w:t>cucereşte</w:t>
      </w:r>
      <w:proofErr w:type="spellEnd"/>
      <w:r w:rsidRPr="00A22FB2">
        <w:t xml:space="preserve"> </w:t>
      </w:r>
      <w:proofErr w:type="spellStart"/>
      <w:r w:rsidRPr="00A22FB2">
        <w:t>cetăţi</w:t>
      </w:r>
      <w:proofErr w:type="spellEnd"/>
      <w:r w:rsidRPr="00A22FB2">
        <w:t>.</w:t>
      </w:r>
    </w:p>
    <w:p w14:paraId="361A5706" w14:textId="052CB524" w:rsidR="00A22FB2" w:rsidRDefault="00A22FB2" w:rsidP="00933B0D">
      <w:pPr>
        <w:pStyle w:val="Stil2"/>
        <w:numPr>
          <w:ilvl w:val="0"/>
          <w:numId w:val="19"/>
        </w:numPr>
      </w:pPr>
      <w:r w:rsidRPr="00A22FB2">
        <w:t xml:space="preserve">Mânia împăratului este ca răcnetul unui leu </w:t>
      </w:r>
      <w:proofErr w:type="spellStart"/>
      <w:r w:rsidRPr="00A22FB2">
        <w:t>şi</w:t>
      </w:r>
      <w:proofErr w:type="spellEnd"/>
      <w:r w:rsidRPr="00A22FB2">
        <w:t xml:space="preserve"> </w:t>
      </w:r>
      <w:proofErr w:type="spellStart"/>
      <w:r w:rsidRPr="00A22FB2">
        <w:t>bunăvoinţa</w:t>
      </w:r>
      <w:proofErr w:type="spellEnd"/>
      <w:r w:rsidRPr="00A22FB2">
        <w:t xml:space="preserve">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w:t>
      </w:r>
      <w:proofErr w:type="spellStart"/>
      <w:r w:rsidRPr="00A22FB2">
        <w:t>morţii</w:t>
      </w:r>
      <w:proofErr w:type="spellEnd"/>
      <w:r w:rsidRPr="00A22FB2">
        <w:t xml:space="preserve">, dar un om </w:t>
      </w:r>
      <w:proofErr w:type="spellStart"/>
      <w:r w:rsidRPr="00A22FB2">
        <w:t>înţelept</w:t>
      </w:r>
      <w:proofErr w:type="spellEnd"/>
      <w:r w:rsidRPr="00A22FB2">
        <w:t xml:space="preserve">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w:t>
      </w:r>
      <w:proofErr w:type="spellStart"/>
      <w:r w:rsidRPr="00A22FB2">
        <w:t>feţei</w:t>
      </w:r>
      <w:proofErr w:type="spellEnd"/>
      <w:r w:rsidRPr="00A22FB2">
        <w:t xml:space="preserve"> împăratului este </w:t>
      </w:r>
      <w:proofErr w:type="spellStart"/>
      <w:r w:rsidRPr="00A22FB2">
        <w:t>viaţa</w:t>
      </w:r>
      <w:proofErr w:type="spellEnd"/>
      <w:r w:rsidRPr="00A22FB2">
        <w:t xml:space="preserve"> </w:t>
      </w:r>
      <w:proofErr w:type="spellStart"/>
      <w:r w:rsidRPr="00A22FB2">
        <w:t>şi</w:t>
      </w:r>
      <w:proofErr w:type="spellEnd"/>
      <w:r w:rsidRPr="00A22FB2">
        <w:t xml:space="preserve"> </w:t>
      </w:r>
      <w:proofErr w:type="spellStart"/>
      <w:r w:rsidRPr="00A22FB2">
        <w:t>bunăvoinţa</w:t>
      </w:r>
      <w:proofErr w:type="spellEnd"/>
      <w:r w:rsidRPr="00A22FB2">
        <w:t xml:space="preserve">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w:t>
      </w:r>
      <w:proofErr w:type="spellStart"/>
      <w:r w:rsidRPr="00A22FB2">
        <w:t>păcătuieşte</w:t>
      </w:r>
      <w:proofErr w:type="spellEnd"/>
      <w:r w:rsidRPr="00A22FB2">
        <w:t xml:space="preserve"> împotriva sa </w:t>
      </w:r>
      <w:proofErr w:type="spellStart"/>
      <w:r w:rsidRPr="00A22FB2">
        <w:t>însuşi</w:t>
      </w:r>
      <w:proofErr w:type="spellEnd"/>
      <w:r w:rsidRPr="00A22FB2">
        <w:t>.</w:t>
      </w:r>
    </w:p>
    <w:p w14:paraId="3B97DF0E" w14:textId="316176DE" w:rsidR="00A22FB2" w:rsidRDefault="00A22FB2" w:rsidP="0078644A">
      <w:pPr>
        <w:pStyle w:val="Stil3"/>
        <w:ind w:left="567" w:hanging="283"/>
      </w:pPr>
      <w:r w:rsidRPr="00A22FB2">
        <w:t>Prov</w:t>
      </w:r>
      <w:r>
        <w:t>erbele</w:t>
      </w:r>
      <w:r w:rsidRPr="00A22FB2">
        <w:t xml:space="preserve"> 28:15 Ca un leu care </w:t>
      </w:r>
      <w:proofErr w:type="spellStart"/>
      <w:r w:rsidRPr="00A22FB2">
        <w:t>răcneşte</w:t>
      </w:r>
      <w:proofErr w:type="spellEnd"/>
      <w:r w:rsidRPr="00A22FB2">
        <w:t xml:space="preserve"> </w:t>
      </w:r>
      <w:proofErr w:type="spellStart"/>
      <w:r w:rsidRPr="00A22FB2">
        <w:t>şi</w:t>
      </w:r>
      <w:proofErr w:type="spellEnd"/>
      <w:r w:rsidRPr="00A22FB2">
        <w:t xml:space="preserve"> ca un urs flămând, </w:t>
      </w:r>
      <w:proofErr w:type="spellStart"/>
      <w:r w:rsidRPr="00A22FB2">
        <w:t>aşa</w:t>
      </w:r>
      <w:proofErr w:type="spellEnd"/>
      <w:r w:rsidRPr="00A22FB2">
        <w:t xml:space="preserve"> este cel rău care </w:t>
      </w:r>
      <w:proofErr w:type="spellStart"/>
      <w:r w:rsidRPr="00A22FB2">
        <w:t>stăpâneşte</w:t>
      </w:r>
      <w:proofErr w:type="spellEnd"/>
      <w:r w:rsidRPr="00A22FB2">
        <w:t xml:space="preserve"> peste un popor sărac.</w:t>
      </w:r>
    </w:p>
    <w:p w14:paraId="1F2DE83E" w14:textId="28476C59" w:rsidR="00A22FB2" w:rsidRDefault="00A22FB2" w:rsidP="0078644A">
      <w:pPr>
        <w:pStyle w:val="Stil3"/>
        <w:ind w:left="567" w:hanging="283"/>
      </w:pPr>
      <w:proofErr w:type="spellStart"/>
      <w:r w:rsidRPr="00A22FB2">
        <w:t>Osea</w:t>
      </w:r>
      <w:proofErr w:type="spellEnd"/>
      <w:r w:rsidRPr="00A22FB2">
        <w:t xml:space="preserve"> 14:5</w:t>
      </w:r>
      <w:r>
        <w:t xml:space="preserve"> </w:t>
      </w:r>
      <w:r w:rsidRPr="00A22FB2">
        <w:t xml:space="preserve">Voi fi ca roua pentru Israel; el va înflori ca crinul </w:t>
      </w:r>
      <w:proofErr w:type="spellStart"/>
      <w:r w:rsidRPr="00A22FB2">
        <w:t>şi</w:t>
      </w:r>
      <w:proofErr w:type="spellEnd"/>
      <w:r w:rsidRPr="00A22FB2">
        <w:t xml:space="preserve"> va da rădăcini ca Libanul.</w:t>
      </w:r>
    </w:p>
    <w:p w14:paraId="2C4599DE" w14:textId="2C8F023F" w:rsidR="00A22FB2" w:rsidRDefault="00A22FB2" w:rsidP="00933B0D">
      <w:pPr>
        <w:pStyle w:val="Stil2"/>
        <w:numPr>
          <w:ilvl w:val="0"/>
          <w:numId w:val="19"/>
        </w:numPr>
      </w:pPr>
      <w:r w:rsidRPr="00A22FB2">
        <w:t xml:space="preserve">Un fiu nebun este o nenorocire pentru tatăl său, </w:t>
      </w:r>
      <w:proofErr w:type="spellStart"/>
      <w:r w:rsidRPr="00A22FB2">
        <w:t>şi</w:t>
      </w:r>
      <w:proofErr w:type="spellEnd"/>
      <w:r w:rsidRPr="00A22FB2">
        <w:t xml:space="preserve"> o nevastă gâlcevitoare este ca o </w:t>
      </w:r>
      <w:proofErr w:type="spellStart"/>
      <w:r w:rsidRPr="00A22FB2">
        <w:t>streaşină</w:t>
      </w:r>
      <w:proofErr w:type="spellEnd"/>
      <w:r w:rsidRPr="00A22FB2">
        <w:t xml:space="preserve">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 xml:space="preserve">Pildele lui Solomon. Un fiu </w:t>
      </w:r>
      <w:proofErr w:type="spellStart"/>
      <w:r w:rsidR="00F74AB1" w:rsidRPr="00F74AB1">
        <w:t>înţelept</w:t>
      </w:r>
      <w:proofErr w:type="spellEnd"/>
      <w:r w:rsidR="00F74AB1" w:rsidRPr="00F74AB1">
        <w:t xml:space="preserve">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 xml:space="preserve">Un fiu </w:t>
      </w:r>
      <w:proofErr w:type="spellStart"/>
      <w:r w:rsidR="00F74AB1" w:rsidRPr="00F74AB1">
        <w:t>înţelept</w:t>
      </w:r>
      <w:proofErr w:type="spellEnd"/>
      <w:r w:rsidR="00F74AB1" w:rsidRPr="00F74AB1">
        <w:t xml:space="preserve"> este bucuria tatălui său, dar un om nesocotit </w:t>
      </w:r>
      <w:proofErr w:type="spellStart"/>
      <w:r w:rsidR="00F74AB1" w:rsidRPr="00F74AB1">
        <w:t>dispreţuieşte</w:t>
      </w:r>
      <w:proofErr w:type="spellEnd"/>
      <w:r w:rsidR="00F74AB1" w:rsidRPr="00F74AB1">
        <w:t xml:space="preserv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 xml:space="preserve">Cine dă </w:t>
      </w:r>
      <w:proofErr w:type="spellStart"/>
      <w:r w:rsidR="00F74AB1" w:rsidRPr="00F74AB1">
        <w:t>naştere</w:t>
      </w:r>
      <w:proofErr w:type="spellEnd"/>
      <w:r w:rsidR="00F74AB1" w:rsidRPr="00F74AB1">
        <w:t xml:space="preserve"> unui nebun va avea întristare </w:t>
      </w:r>
      <w:proofErr w:type="spellStart"/>
      <w:r w:rsidR="00F74AB1" w:rsidRPr="00F74AB1">
        <w:t>şi</w:t>
      </w:r>
      <w:proofErr w:type="spellEnd"/>
      <w:r w:rsidR="00F74AB1" w:rsidRPr="00F74AB1">
        <w:t xml:space="preserve">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 xml:space="preserve">Un fiu nebun aduce necaz tatălui său </w:t>
      </w:r>
      <w:proofErr w:type="spellStart"/>
      <w:r w:rsidR="00F74AB1" w:rsidRPr="00F74AB1">
        <w:t>şi</w:t>
      </w:r>
      <w:proofErr w:type="spellEnd"/>
      <w:r w:rsidR="00F74AB1" w:rsidRPr="00F74AB1">
        <w:t xml:space="preserve">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 xml:space="preserve">Mai bine să </w:t>
      </w:r>
      <w:proofErr w:type="spellStart"/>
      <w:r w:rsidR="00F74AB1" w:rsidRPr="00F74AB1">
        <w:t>locuieşti</w:t>
      </w:r>
      <w:proofErr w:type="spellEnd"/>
      <w:r w:rsidR="00F74AB1" w:rsidRPr="00F74AB1">
        <w:t xml:space="preserve"> într-un </w:t>
      </w:r>
      <w:proofErr w:type="spellStart"/>
      <w:r w:rsidR="00F74AB1" w:rsidRPr="00F74AB1">
        <w:t>colţ</w:t>
      </w:r>
      <w:proofErr w:type="spellEnd"/>
      <w:r w:rsidR="00F74AB1" w:rsidRPr="00F74AB1">
        <w:t xml:space="preserve"> pe </w:t>
      </w:r>
      <w:proofErr w:type="spellStart"/>
      <w:r w:rsidR="00F74AB1" w:rsidRPr="00F74AB1">
        <w:t>acoperiş</w:t>
      </w:r>
      <w:proofErr w:type="spellEnd"/>
      <w:r w:rsidR="00F74AB1" w:rsidRPr="00F74AB1">
        <w:t xml:space="preserve">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 xml:space="preserve">Mai bine să </w:t>
      </w:r>
      <w:proofErr w:type="spellStart"/>
      <w:r w:rsidR="00F74AB1" w:rsidRPr="00F74AB1">
        <w:t>locuieşti</w:t>
      </w:r>
      <w:proofErr w:type="spellEnd"/>
      <w:r w:rsidR="00F74AB1" w:rsidRPr="00F74AB1">
        <w:t xml:space="preserve"> într-un pământ pustiu decât cu o nevastă gâlcevitoare </w:t>
      </w:r>
      <w:proofErr w:type="spellStart"/>
      <w:r w:rsidR="00F74AB1" w:rsidRPr="00F74AB1">
        <w:t>şi</w:t>
      </w:r>
      <w:proofErr w:type="spellEnd"/>
      <w:r w:rsidR="00F74AB1" w:rsidRPr="00F74AB1">
        <w:t xml:space="preserve">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 xml:space="preserve">O </w:t>
      </w:r>
      <w:proofErr w:type="spellStart"/>
      <w:r w:rsidR="00F74AB1" w:rsidRPr="00F74AB1">
        <w:t>streaşină</w:t>
      </w:r>
      <w:proofErr w:type="spellEnd"/>
      <w:r w:rsidR="00F74AB1" w:rsidRPr="00F74AB1">
        <w:t xml:space="preserve">, care picură necurmat într-o zi de ploaie, </w:t>
      </w:r>
      <w:proofErr w:type="spellStart"/>
      <w:r w:rsidR="00F74AB1" w:rsidRPr="00F74AB1">
        <w:t>şi</w:t>
      </w:r>
      <w:proofErr w:type="spellEnd"/>
      <w:r w:rsidR="00F74AB1" w:rsidRPr="00F74AB1">
        <w:t xml:space="preserve"> o nevastă gâlcevitoare sunt tot una.</w:t>
      </w:r>
    </w:p>
    <w:p w14:paraId="749C55A8" w14:textId="090E53AC" w:rsidR="00A22FB2" w:rsidRDefault="00F74AB1" w:rsidP="00933B0D">
      <w:pPr>
        <w:pStyle w:val="Stil2"/>
        <w:numPr>
          <w:ilvl w:val="0"/>
          <w:numId w:val="19"/>
        </w:numPr>
      </w:pPr>
      <w:r w:rsidRPr="00F74AB1">
        <w:t xml:space="preserve">Casa </w:t>
      </w:r>
      <w:proofErr w:type="spellStart"/>
      <w:r w:rsidRPr="00F74AB1">
        <w:t>şi</w:t>
      </w:r>
      <w:proofErr w:type="spellEnd"/>
      <w:r w:rsidRPr="00F74AB1">
        <w:t xml:space="preserve"> averea le </w:t>
      </w:r>
      <w:proofErr w:type="spellStart"/>
      <w:r w:rsidRPr="00F74AB1">
        <w:t>moştenim</w:t>
      </w:r>
      <w:proofErr w:type="spellEnd"/>
      <w:r w:rsidRPr="00F74AB1">
        <w:t xml:space="preserve"> de la </w:t>
      </w:r>
      <w:proofErr w:type="spellStart"/>
      <w:r w:rsidRPr="00F74AB1">
        <w:t>părinţi</w:t>
      </w:r>
      <w:proofErr w:type="spellEnd"/>
      <w:r w:rsidRPr="00F74AB1">
        <w:t>,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w:t>
      </w:r>
      <w:proofErr w:type="spellStart"/>
      <w:r w:rsidRPr="00F74AB1">
        <w:t>şi</w:t>
      </w:r>
      <w:proofErr w:type="spellEnd"/>
      <w:r w:rsidRPr="00F74AB1">
        <w:t xml:space="preserve"> tot nu vă voi fi o sarcină, căci nu caut bunurile voastre, ci pe voi </w:t>
      </w:r>
      <w:proofErr w:type="spellStart"/>
      <w:r w:rsidRPr="00F74AB1">
        <w:t>înşivă</w:t>
      </w:r>
      <w:proofErr w:type="spellEnd"/>
      <w:r w:rsidRPr="00F74AB1">
        <w:t xml:space="preserve">. Ce-i drept, nu copiii sunt datori să agonisească pentru </w:t>
      </w:r>
      <w:proofErr w:type="spellStart"/>
      <w:r w:rsidRPr="00F74AB1">
        <w:t>părinţii</w:t>
      </w:r>
      <w:proofErr w:type="spellEnd"/>
      <w:r w:rsidRPr="00F74AB1">
        <w:t xml:space="preserve"> lor, ci </w:t>
      </w:r>
      <w:proofErr w:type="spellStart"/>
      <w:r w:rsidRPr="00F74AB1">
        <w:t>părinţii</w:t>
      </w:r>
      <w:proofErr w:type="spellEnd"/>
      <w:r w:rsidRPr="00F74AB1">
        <w:t xml:space="preserve">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 xml:space="preserve">Cine </w:t>
      </w:r>
      <w:proofErr w:type="spellStart"/>
      <w:r w:rsidRPr="00F74AB1">
        <w:t>găseşte</w:t>
      </w:r>
      <w:proofErr w:type="spellEnd"/>
      <w:r w:rsidRPr="00F74AB1">
        <w:t xml:space="preserve"> o nevastă bună </w:t>
      </w:r>
      <w:proofErr w:type="spellStart"/>
      <w:r w:rsidRPr="00F74AB1">
        <w:t>găseşte</w:t>
      </w:r>
      <w:proofErr w:type="spellEnd"/>
      <w:r w:rsidRPr="00F74AB1">
        <w:t xml:space="preserve"> fericirea; este un har pe care-l capătă de la Domnul.</w:t>
      </w:r>
    </w:p>
    <w:p w14:paraId="71E21361" w14:textId="13194BDB" w:rsidR="00F74AB1" w:rsidRDefault="00995621" w:rsidP="00933B0D">
      <w:pPr>
        <w:pStyle w:val="Stil2"/>
        <w:numPr>
          <w:ilvl w:val="0"/>
          <w:numId w:val="19"/>
        </w:numPr>
      </w:pPr>
      <w:r w:rsidRPr="00995621">
        <w:t xml:space="preserve">Lenea te cufundă într-un somn adânc </w:t>
      </w:r>
      <w:proofErr w:type="spellStart"/>
      <w:r w:rsidRPr="00995621">
        <w:t>şi</w:t>
      </w:r>
      <w:proofErr w:type="spellEnd"/>
      <w:r w:rsidRPr="00995621">
        <w:t xml:space="preserve">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w:t>
      </w:r>
      <w:proofErr w:type="spellStart"/>
      <w:r w:rsidRPr="00995621">
        <w:t>leneşule</w:t>
      </w:r>
      <w:proofErr w:type="spellEnd"/>
      <w:r w:rsidRPr="00995621">
        <w:t>?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w:t>
      </w:r>
      <w:proofErr w:type="spellStart"/>
      <w:r w:rsidRPr="00995621">
        <w:t>leneşă</w:t>
      </w:r>
      <w:proofErr w:type="spellEnd"/>
      <w:r w:rsidRPr="00995621">
        <w:t xml:space="preserve"> </w:t>
      </w:r>
      <w:proofErr w:type="spellStart"/>
      <w:r w:rsidRPr="00995621">
        <w:t>sărăceşte</w:t>
      </w:r>
      <w:proofErr w:type="spellEnd"/>
      <w:r w:rsidRPr="00995621">
        <w:t xml:space="preserve">, dar mâna celor harnici </w:t>
      </w:r>
      <w:proofErr w:type="spellStart"/>
      <w:r w:rsidRPr="00995621">
        <w:t>îmbogăţeşte</w:t>
      </w:r>
      <w:proofErr w:type="spellEnd"/>
      <w:r w:rsidRPr="00995621">
        <w:t>.</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w:t>
      </w:r>
      <w:proofErr w:type="spellStart"/>
      <w:r w:rsidRPr="00995621">
        <w:t>şi</w:t>
      </w:r>
      <w:proofErr w:type="spellEnd"/>
      <w:r w:rsidRPr="00995621">
        <w:t xml:space="preserve">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 xml:space="preserve">Căci </w:t>
      </w:r>
      <w:proofErr w:type="spellStart"/>
      <w:r w:rsidRPr="00995621">
        <w:t>beţivul</w:t>
      </w:r>
      <w:proofErr w:type="spellEnd"/>
      <w:r w:rsidRPr="00995621">
        <w:t xml:space="preserve"> </w:t>
      </w:r>
      <w:proofErr w:type="spellStart"/>
      <w:r w:rsidRPr="00995621">
        <w:t>şi</w:t>
      </w:r>
      <w:proofErr w:type="spellEnd"/>
      <w:r w:rsidRPr="00995621">
        <w:t xml:space="preserve"> cel ce se dedă la îmbuibare sărăcesc, </w:t>
      </w:r>
      <w:proofErr w:type="spellStart"/>
      <w:r w:rsidRPr="00995621">
        <w:t>şi</w:t>
      </w:r>
      <w:proofErr w:type="spellEnd"/>
      <w:r w:rsidRPr="00995621">
        <w:t xml:space="preserve"> </w:t>
      </w:r>
      <w:proofErr w:type="spellStart"/>
      <w:r w:rsidRPr="00995621">
        <w:t>aţipirea</w:t>
      </w:r>
      <w:proofErr w:type="spellEnd"/>
      <w:r w:rsidRPr="00995621">
        <w:t xml:space="preserve"> te face să </w:t>
      </w:r>
      <w:proofErr w:type="spellStart"/>
      <w:r w:rsidRPr="00995621">
        <w:t>porţi</w:t>
      </w:r>
      <w:proofErr w:type="spellEnd"/>
      <w:r w:rsidRPr="00995621">
        <w:t xml:space="preserve"> </w:t>
      </w:r>
      <w:proofErr w:type="spellStart"/>
      <w:r w:rsidRPr="00995621">
        <w:t>zdrenţe</w:t>
      </w:r>
      <w:proofErr w:type="spellEnd"/>
      <w:r w:rsidRPr="00995621">
        <w:t>.</w:t>
      </w:r>
    </w:p>
    <w:p w14:paraId="5DB56610" w14:textId="247695B7" w:rsidR="00995621" w:rsidRDefault="00995621" w:rsidP="00933B0D">
      <w:pPr>
        <w:pStyle w:val="Stil2"/>
        <w:numPr>
          <w:ilvl w:val="0"/>
          <w:numId w:val="19"/>
        </w:numPr>
      </w:pPr>
      <w:r w:rsidRPr="00995621">
        <w:t xml:space="preserve">Cine </w:t>
      </w:r>
      <w:proofErr w:type="spellStart"/>
      <w:r w:rsidRPr="00995621">
        <w:t>păzeşte</w:t>
      </w:r>
      <w:proofErr w:type="spellEnd"/>
      <w:r w:rsidRPr="00995621">
        <w:t xml:space="preserve"> porunca </w:t>
      </w:r>
      <w:proofErr w:type="spellStart"/>
      <w:r w:rsidRPr="00995621">
        <w:t>îşi</w:t>
      </w:r>
      <w:proofErr w:type="spellEnd"/>
      <w:r w:rsidRPr="00995621">
        <w:t xml:space="preserve"> </w:t>
      </w:r>
      <w:proofErr w:type="spellStart"/>
      <w:r w:rsidRPr="00995621">
        <w:t>păzeşte</w:t>
      </w:r>
      <w:proofErr w:type="spellEnd"/>
      <w:r w:rsidRPr="00995621">
        <w:t xml:space="preserve"> sufletul; cine nu veghează asupra căii sale va muri.</w:t>
      </w:r>
    </w:p>
    <w:p w14:paraId="7D4193CF" w14:textId="7C269648" w:rsidR="00995621" w:rsidRDefault="00995621" w:rsidP="0078644A">
      <w:pPr>
        <w:pStyle w:val="Stil3"/>
        <w:ind w:left="567" w:hanging="283"/>
      </w:pPr>
      <w:r w:rsidRPr="00995621">
        <w:t xml:space="preserve">Luca 10:28 „Bine ai răspuns”, i-a zis Isus; „fă </w:t>
      </w:r>
      <w:proofErr w:type="spellStart"/>
      <w:r w:rsidRPr="00995621">
        <w:t>aşa</w:t>
      </w:r>
      <w:proofErr w:type="spellEnd"/>
      <w:r w:rsidRPr="00995621">
        <w:t xml:space="preserve"> </w:t>
      </w:r>
      <w:proofErr w:type="spellStart"/>
      <w:r w:rsidRPr="00995621">
        <w:t>şi</w:t>
      </w:r>
      <w:proofErr w:type="spellEnd"/>
      <w:r w:rsidRPr="00995621">
        <w:t xml:space="preserve"> vei avea </w:t>
      </w:r>
      <w:proofErr w:type="spellStart"/>
      <w:r w:rsidRPr="00995621">
        <w:t>viaţa</w:t>
      </w:r>
      <w:proofErr w:type="spellEnd"/>
      <w:r w:rsidRPr="00995621">
        <w:t xml:space="preserve"> </w:t>
      </w:r>
      <w:proofErr w:type="spellStart"/>
      <w:r w:rsidRPr="00995621">
        <w:t>veşnică</w:t>
      </w:r>
      <w:proofErr w:type="spellEnd"/>
      <w:r w:rsidRPr="00995621">
        <w:t>.”</w:t>
      </w:r>
    </w:p>
    <w:p w14:paraId="745A405B" w14:textId="0DE842A7" w:rsidR="00995621" w:rsidRDefault="00995621" w:rsidP="0078644A">
      <w:pPr>
        <w:pStyle w:val="Stil3"/>
        <w:ind w:left="567" w:hanging="283"/>
      </w:pPr>
      <w:r w:rsidRPr="00995621">
        <w:t>Luca 11:28</w:t>
      </w:r>
      <w:r>
        <w:t xml:space="preserve"> </w:t>
      </w:r>
      <w:proofErr w:type="spellStart"/>
      <w:r w:rsidRPr="00995621">
        <w:t>Şi</w:t>
      </w:r>
      <w:proofErr w:type="spellEnd"/>
      <w:r w:rsidRPr="00995621">
        <w:t xml:space="preserve"> El a răspuns: „Ferice mai degrabă de cei ce ascultă Cuvântul lui Dumnezeu </w:t>
      </w:r>
      <w:proofErr w:type="spellStart"/>
      <w:r w:rsidRPr="00995621">
        <w:t>şi</w:t>
      </w:r>
      <w:proofErr w:type="spellEnd"/>
      <w:r w:rsidRPr="00995621">
        <w:t>-L păzesc!”</w:t>
      </w:r>
    </w:p>
    <w:p w14:paraId="0200E29E" w14:textId="77AAED8F" w:rsidR="00995621" w:rsidRDefault="00995621" w:rsidP="00933B0D">
      <w:pPr>
        <w:pStyle w:val="Stil2"/>
        <w:numPr>
          <w:ilvl w:val="0"/>
          <w:numId w:val="19"/>
        </w:numPr>
      </w:pPr>
      <w:r w:rsidRPr="00995621">
        <w:t xml:space="preserve">Cine are milă de sărac împrumută pe Domnul, </w:t>
      </w:r>
      <w:proofErr w:type="spellStart"/>
      <w:r w:rsidRPr="00995621">
        <w:t>şi</w:t>
      </w:r>
      <w:proofErr w:type="spellEnd"/>
      <w:r w:rsidRPr="00995621">
        <w:t xml:space="preserve">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w:t>
      </w:r>
      <w:proofErr w:type="spellStart"/>
      <w:r w:rsidRPr="00995621">
        <w:t>ţi</w:t>
      </w:r>
      <w:proofErr w:type="spellEnd"/>
      <w:r w:rsidRPr="00995621">
        <w:t xml:space="preserve"> pâinea pe ape </w:t>
      </w:r>
      <w:proofErr w:type="spellStart"/>
      <w:r w:rsidRPr="00995621">
        <w:t>şi</w:t>
      </w:r>
      <w:proofErr w:type="spellEnd"/>
      <w:r w:rsidRPr="00995621">
        <w:t xml:space="preserve">, după multă vreme, o vei găsi </w:t>
      </w:r>
      <w:proofErr w:type="spellStart"/>
      <w:r w:rsidRPr="00995621">
        <w:t>iarăşi</w:t>
      </w:r>
      <w:proofErr w:type="spellEnd"/>
      <w:r w:rsidRPr="00995621">
        <w:t>!</w:t>
      </w:r>
    </w:p>
    <w:p w14:paraId="0C70F2FF" w14:textId="1F4EC606" w:rsidR="00995621" w:rsidRDefault="00995621" w:rsidP="0078644A">
      <w:pPr>
        <w:pStyle w:val="Stil3"/>
        <w:ind w:left="567" w:hanging="283"/>
      </w:pPr>
      <w:r w:rsidRPr="00995621">
        <w:lastRenderedPageBreak/>
        <w:t>Mat</w:t>
      </w:r>
      <w:r>
        <w:t>ei</w:t>
      </w:r>
      <w:r w:rsidRPr="00995621">
        <w:t xml:space="preserve"> 10:42 </w:t>
      </w:r>
      <w:proofErr w:type="spellStart"/>
      <w:r w:rsidRPr="00995621">
        <w:t>Şi</w:t>
      </w:r>
      <w:proofErr w:type="spellEnd"/>
      <w:r w:rsidRPr="00995621">
        <w:t xml:space="preserve"> oricine va da de băut numai un pahar de apă rece unuia din </w:t>
      </w:r>
      <w:proofErr w:type="spellStart"/>
      <w:r w:rsidRPr="00995621">
        <w:t>aceşti</w:t>
      </w:r>
      <w:proofErr w:type="spellEnd"/>
      <w:r w:rsidRPr="00995621">
        <w:t xml:space="preserve"> </w:t>
      </w:r>
      <w:proofErr w:type="spellStart"/>
      <w:r w:rsidRPr="00995621">
        <w:t>micuţi</w:t>
      </w:r>
      <w:proofErr w:type="spellEnd"/>
      <w:r w:rsidRPr="00995621">
        <w:t xml:space="preserve"> în numele unui ucenic, adevărat vă spun că nu-</w:t>
      </w:r>
      <w:proofErr w:type="spellStart"/>
      <w:r w:rsidRPr="00995621">
        <w:t>şi</w:t>
      </w:r>
      <w:proofErr w:type="spellEnd"/>
      <w:r w:rsidRPr="00995621">
        <w:t xml:space="preserve">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w:t>
      </w:r>
      <w:proofErr w:type="spellStart"/>
      <w:r w:rsidRPr="00995621">
        <w:t>aţi</w:t>
      </w:r>
      <w:proofErr w:type="spellEnd"/>
      <w:r w:rsidRPr="00995621">
        <w:t xml:space="preserve"> făcut aceste lucruri unuia din </w:t>
      </w:r>
      <w:proofErr w:type="spellStart"/>
      <w:r w:rsidRPr="00995621">
        <w:t>aceşti</w:t>
      </w:r>
      <w:proofErr w:type="spellEnd"/>
      <w:r w:rsidRPr="00995621">
        <w:t xml:space="preserve"> foarte </w:t>
      </w:r>
      <w:proofErr w:type="spellStart"/>
      <w:r w:rsidRPr="00995621">
        <w:t>neînsemnaţi</w:t>
      </w:r>
      <w:proofErr w:type="spellEnd"/>
      <w:r w:rsidRPr="00995621">
        <w:t xml:space="preserve"> </w:t>
      </w:r>
      <w:proofErr w:type="spellStart"/>
      <w:r w:rsidRPr="00995621">
        <w:t>fraţi</w:t>
      </w:r>
      <w:proofErr w:type="spellEnd"/>
      <w:r w:rsidRPr="00995621">
        <w:t xml:space="preserve"> ai Mei, Mie Mi le-</w:t>
      </w:r>
      <w:proofErr w:type="spellStart"/>
      <w:r w:rsidRPr="00995621">
        <w:t>aţi</w:t>
      </w:r>
      <w:proofErr w:type="spellEnd"/>
      <w:r w:rsidRPr="00995621">
        <w:t xml:space="preserve"> făcut.’</w:t>
      </w:r>
    </w:p>
    <w:p w14:paraId="1FE2E32C" w14:textId="7B853974" w:rsidR="00995621" w:rsidRDefault="00995621" w:rsidP="0078644A">
      <w:pPr>
        <w:pStyle w:val="Stil3"/>
        <w:ind w:left="567" w:hanging="283"/>
      </w:pPr>
      <w:r w:rsidRPr="00995621">
        <w:t>2 Cor</w:t>
      </w:r>
      <w:r>
        <w:t>inteni</w:t>
      </w:r>
      <w:r w:rsidRPr="00995621">
        <w:t xml:space="preserve"> 9:6-8 Să </w:t>
      </w:r>
      <w:proofErr w:type="spellStart"/>
      <w:r w:rsidRPr="00995621">
        <w:t>ştiţi</w:t>
      </w:r>
      <w:proofErr w:type="spellEnd"/>
      <w:r w:rsidRPr="00995621">
        <w:t xml:space="preserve">: cine seamănă </w:t>
      </w:r>
      <w:proofErr w:type="spellStart"/>
      <w:r w:rsidRPr="00995621">
        <w:t>puţin</w:t>
      </w:r>
      <w:proofErr w:type="spellEnd"/>
      <w:r w:rsidRPr="00995621">
        <w:t xml:space="preserve">, </w:t>
      </w:r>
      <w:proofErr w:type="spellStart"/>
      <w:r w:rsidRPr="00995621">
        <w:t>puţin</w:t>
      </w:r>
      <w:proofErr w:type="spellEnd"/>
      <w:r w:rsidRPr="00995621">
        <w:t xml:space="preserve"> va secera, iar cine seamănă mult, mult va secera.</w:t>
      </w:r>
    </w:p>
    <w:p w14:paraId="40F9FE64" w14:textId="2AB7E90D" w:rsidR="00995621" w:rsidRDefault="00995621" w:rsidP="0078644A">
      <w:pPr>
        <w:pStyle w:val="Stil3"/>
        <w:ind w:left="567" w:hanging="283"/>
      </w:pPr>
      <w:r w:rsidRPr="00995621">
        <w:t xml:space="preserve">Fiecare să dea după cum a hotărât în inima lui: nu cu părere de rău sau de silă, căci „pe cine dă cu bucurie, îl </w:t>
      </w:r>
      <w:proofErr w:type="spellStart"/>
      <w:r w:rsidRPr="00995621">
        <w:t>iubeşte</w:t>
      </w:r>
      <w:proofErr w:type="spellEnd"/>
      <w:r w:rsidRPr="00995621">
        <w:t xml:space="preserve"> Dumnezeu”.</w:t>
      </w:r>
    </w:p>
    <w:p w14:paraId="6C746FC3" w14:textId="7FB8881C" w:rsidR="00995621" w:rsidRDefault="00995621" w:rsidP="0078644A">
      <w:pPr>
        <w:pStyle w:val="Stil3"/>
        <w:ind w:left="567" w:hanging="283"/>
      </w:pPr>
      <w:proofErr w:type="spellStart"/>
      <w:r w:rsidRPr="00995621">
        <w:t>Şi</w:t>
      </w:r>
      <w:proofErr w:type="spellEnd"/>
      <w:r w:rsidRPr="00995621">
        <w:t xml:space="preserve"> Dumnezeu poate să vă umple cu orice har, pentru ca, având totdeauna în toate lucrurile din destul, să </w:t>
      </w:r>
      <w:proofErr w:type="spellStart"/>
      <w:r w:rsidRPr="00995621">
        <w:t>prisosiţi</w:t>
      </w:r>
      <w:proofErr w:type="spellEnd"/>
      <w:r w:rsidRPr="00995621">
        <w:t xml:space="preserve">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 xml:space="preserve">Căci Dumnezeu nu este nedrept ca să uite osteneala voastră </w:t>
      </w:r>
      <w:proofErr w:type="spellStart"/>
      <w:r w:rsidR="002E355C" w:rsidRPr="002E355C">
        <w:t>şi</w:t>
      </w:r>
      <w:proofErr w:type="spellEnd"/>
      <w:r w:rsidR="002E355C" w:rsidRPr="002E355C">
        <w:t xml:space="preserve"> dragostea pe care </w:t>
      </w:r>
      <w:proofErr w:type="spellStart"/>
      <w:r w:rsidR="002E355C" w:rsidRPr="002E355C">
        <w:t>aţi</w:t>
      </w:r>
      <w:proofErr w:type="spellEnd"/>
      <w:r w:rsidR="002E355C" w:rsidRPr="002E355C">
        <w:t xml:space="preserve"> arătat-o pentru Numele Lui, voi, care </w:t>
      </w:r>
      <w:proofErr w:type="spellStart"/>
      <w:r w:rsidR="002E355C" w:rsidRPr="002E355C">
        <w:t>aţi</w:t>
      </w:r>
      <w:proofErr w:type="spellEnd"/>
      <w:r w:rsidR="002E355C" w:rsidRPr="002E355C">
        <w:t xml:space="preserve"> ajutorat </w:t>
      </w:r>
      <w:proofErr w:type="spellStart"/>
      <w:r w:rsidR="002E355C" w:rsidRPr="002E355C">
        <w:t>şi</w:t>
      </w:r>
      <w:proofErr w:type="spellEnd"/>
      <w:r w:rsidR="002E355C" w:rsidRPr="002E355C">
        <w:t xml:space="preserve"> </w:t>
      </w:r>
      <w:proofErr w:type="spellStart"/>
      <w:r w:rsidR="002E355C" w:rsidRPr="002E355C">
        <w:t>ajutoraţi</w:t>
      </w:r>
      <w:proofErr w:type="spellEnd"/>
      <w:r w:rsidR="002E355C" w:rsidRPr="002E355C">
        <w:t xml:space="preserve"> pe </w:t>
      </w:r>
      <w:proofErr w:type="spellStart"/>
      <w:r w:rsidR="002E355C" w:rsidRPr="002E355C">
        <w:t>sfinţi</w:t>
      </w:r>
      <w:proofErr w:type="spellEnd"/>
      <w:r w:rsidR="002E355C" w:rsidRPr="002E355C">
        <w:t>.</w:t>
      </w:r>
    </w:p>
    <w:p w14:paraId="19309403" w14:textId="2823A057" w:rsidR="00995621" w:rsidRDefault="002E355C" w:rsidP="00933B0D">
      <w:pPr>
        <w:pStyle w:val="Stil2"/>
        <w:numPr>
          <w:ilvl w:val="0"/>
          <w:numId w:val="19"/>
        </w:numPr>
      </w:pPr>
      <w:proofErr w:type="spellStart"/>
      <w:r w:rsidRPr="002E355C">
        <w:t>Pedepseşte-ţi</w:t>
      </w:r>
      <w:proofErr w:type="spellEnd"/>
      <w:r w:rsidRPr="002E355C">
        <w:t xml:space="preserve">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w:t>
      </w:r>
      <w:proofErr w:type="spellStart"/>
      <w:r w:rsidRPr="002E355C">
        <w:t>cruţă</w:t>
      </w:r>
      <w:proofErr w:type="spellEnd"/>
      <w:r w:rsidRPr="002E355C">
        <w:t xml:space="preserve"> nuiaua </w:t>
      </w:r>
      <w:proofErr w:type="spellStart"/>
      <w:r w:rsidRPr="002E355C">
        <w:t>urăşte</w:t>
      </w:r>
      <w:proofErr w:type="spellEnd"/>
      <w:r w:rsidRPr="002E355C">
        <w:t xml:space="preserve"> pe fiul său, dar cine-l </w:t>
      </w:r>
      <w:proofErr w:type="spellStart"/>
      <w:r w:rsidRPr="002E355C">
        <w:t>iubeşte</w:t>
      </w:r>
      <w:proofErr w:type="spellEnd"/>
      <w:r w:rsidRPr="002E355C">
        <w:t xml:space="preserve"> îl </w:t>
      </w:r>
      <w:proofErr w:type="spellStart"/>
      <w:r w:rsidRPr="002E355C">
        <w:t>pedepseşte</w:t>
      </w:r>
      <w:proofErr w:type="spellEnd"/>
      <w:r w:rsidRPr="002E355C">
        <w:t xml:space="preserve"> îndată.</w:t>
      </w:r>
    </w:p>
    <w:p w14:paraId="4641B6B0" w14:textId="1A47EAD2" w:rsidR="002E355C" w:rsidRDefault="002E355C" w:rsidP="0078644A">
      <w:pPr>
        <w:pStyle w:val="Stil3"/>
        <w:ind w:left="567" w:hanging="283"/>
      </w:pPr>
      <w:r w:rsidRPr="002E355C">
        <w:t>Prov</w:t>
      </w:r>
      <w:r>
        <w:t>erbele</w:t>
      </w:r>
      <w:r w:rsidRPr="002E355C">
        <w:t xml:space="preserve"> 23:13 Nu </w:t>
      </w:r>
      <w:proofErr w:type="spellStart"/>
      <w:r w:rsidRPr="002E355C">
        <w:t>cruţa</w:t>
      </w:r>
      <w:proofErr w:type="spellEnd"/>
      <w:r w:rsidRPr="002E355C">
        <w:t xml:space="preserve">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proofErr w:type="spellStart"/>
      <w:r w:rsidRPr="002E355C">
        <w:t>Pedepseşte-ţi</w:t>
      </w:r>
      <w:proofErr w:type="spellEnd"/>
      <w:r w:rsidRPr="002E355C">
        <w:t xml:space="preserve"> fiul, </w:t>
      </w:r>
      <w:proofErr w:type="spellStart"/>
      <w:r w:rsidRPr="002E355C">
        <w:t>şi</w:t>
      </w:r>
      <w:proofErr w:type="spellEnd"/>
      <w:r w:rsidRPr="002E355C">
        <w:t xml:space="preserve"> el </w:t>
      </w:r>
      <w:proofErr w:type="spellStart"/>
      <w:r w:rsidRPr="002E355C">
        <w:t>îţi</w:t>
      </w:r>
      <w:proofErr w:type="spellEnd"/>
      <w:r w:rsidRPr="002E355C">
        <w:t xml:space="preserve"> va da odihnă </w:t>
      </w:r>
      <w:proofErr w:type="spellStart"/>
      <w:r w:rsidRPr="002E355C">
        <w:t>şi</w:t>
      </w:r>
      <w:proofErr w:type="spellEnd"/>
      <w:r w:rsidRPr="002E355C">
        <w:t xml:space="preserve"> </w:t>
      </w:r>
      <w:proofErr w:type="spellStart"/>
      <w:r w:rsidRPr="002E355C">
        <w:t>îţi</w:t>
      </w:r>
      <w:proofErr w:type="spellEnd"/>
      <w:r w:rsidRPr="002E355C">
        <w:t xml:space="preserve"> va aduce desfătare sufletului.</w:t>
      </w:r>
    </w:p>
    <w:p w14:paraId="7E128921" w14:textId="3636F4EF" w:rsidR="002E355C" w:rsidRDefault="002E355C" w:rsidP="00933B0D">
      <w:pPr>
        <w:pStyle w:val="Stil2"/>
        <w:numPr>
          <w:ilvl w:val="0"/>
          <w:numId w:val="19"/>
        </w:numPr>
      </w:pPr>
      <w:r w:rsidRPr="002E355C">
        <w:t>Cel pe care-l apucă mânia trebuie să-</w:t>
      </w:r>
      <w:proofErr w:type="spellStart"/>
      <w:r w:rsidRPr="002E355C">
        <w:t>şi</w:t>
      </w:r>
      <w:proofErr w:type="spellEnd"/>
      <w:r w:rsidRPr="002E355C">
        <w:t xml:space="preserve"> ia pedeapsa; căci, dacă-l </w:t>
      </w:r>
      <w:proofErr w:type="spellStart"/>
      <w:r w:rsidRPr="002E355C">
        <w:t>scoţi</w:t>
      </w:r>
      <w:proofErr w:type="spellEnd"/>
      <w:r w:rsidRPr="002E355C">
        <w:t xml:space="preserve"> din ea, va trebui să mai faci o dată lucrul acesta.</w:t>
      </w:r>
    </w:p>
    <w:p w14:paraId="755F35C9" w14:textId="77A08F9C" w:rsidR="002E355C" w:rsidRDefault="002E355C" w:rsidP="00933B0D">
      <w:pPr>
        <w:pStyle w:val="Stil2"/>
        <w:numPr>
          <w:ilvl w:val="0"/>
          <w:numId w:val="19"/>
        </w:numPr>
      </w:pPr>
      <w:r w:rsidRPr="002E355C">
        <w:t xml:space="preserve">Ascultă sfaturile </w:t>
      </w:r>
      <w:proofErr w:type="spellStart"/>
      <w:r w:rsidRPr="002E355C">
        <w:t>şi</w:t>
      </w:r>
      <w:proofErr w:type="spellEnd"/>
      <w:r w:rsidRPr="002E355C">
        <w:t xml:space="preserve"> </w:t>
      </w:r>
      <w:proofErr w:type="spellStart"/>
      <w:r w:rsidRPr="002E355C">
        <w:t>primeşte</w:t>
      </w:r>
      <w:proofErr w:type="spellEnd"/>
      <w:r w:rsidRPr="002E355C">
        <w:t xml:space="preserve"> </w:t>
      </w:r>
      <w:proofErr w:type="spellStart"/>
      <w:r w:rsidRPr="002E355C">
        <w:t>învăţătura</w:t>
      </w:r>
      <w:proofErr w:type="spellEnd"/>
      <w:r w:rsidRPr="002E355C">
        <w:t xml:space="preserve">, ca să fii </w:t>
      </w:r>
      <w:proofErr w:type="spellStart"/>
      <w:r w:rsidRPr="002E355C">
        <w:t>înţelept</w:t>
      </w:r>
      <w:proofErr w:type="spellEnd"/>
      <w:r w:rsidRPr="002E355C">
        <w:t xml:space="preserve">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 xml:space="preserve">Uită-te bine la cel fără prihană </w:t>
      </w:r>
      <w:proofErr w:type="spellStart"/>
      <w:r w:rsidRPr="002E355C">
        <w:t>şi</w:t>
      </w:r>
      <w:proofErr w:type="spellEnd"/>
      <w:r w:rsidRPr="002E355C">
        <w:t xml:space="preserve"> </w:t>
      </w:r>
      <w:proofErr w:type="spellStart"/>
      <w:r w:rsidRPr="002E355C">
        <w:t>priveşte</w:t>
      </w:r>
      <w:proofErr w:type="spellEnd"/>
      <w:r w:rsidRPr="002E355C">
        <w:t xml:space="preserve"> pe cel fără </w:t>
      </w:r>
      <w:proofErr w:type="spellStart"/>
      <w:r w:rsidRPr="002E355C">
        <w:t>vicleşug</w:t>
      </w:r>
      <w:proofErr w:type="spellEnd"/>
      <w:r w:rsidRPr="002E355C">
        <w:t xml:space="preserve">, căci omul de pace are parte de </w:t>
      </w:r>
      <w:proofErr w:type="spellStart"/>
      <w:r w:rsidRPr="002E355C">
        <w:t>moştenitori</w:t>
      </w:r>
      <w:proofErr w:type="spellEnd"/>
      <w:r w:rsidRPr="002E355C">
        <w:t>,</w:t>
      </w:r>
    </w:p>
    <w:p w14:paraId="7D3F11F3" w14:textId="0B4209AC" w:rsidR="002E355C" w:rsidRDefault="003C70DC" w:rsidP="00933B0D">
      <w:pPr>
        <w:pStyle w:val="Stil2"/>
        <w:numPr>
          <w:ilvl w:val="0"/>
          <w:numId w:val="19"/>
        </w:numPr>
      </w:pPr>
      <w:r w:rsidRPr="003C70DC">
        <w:t xml:space="preserve">Omul face multe planuri în inima lui, dar hotărârea Domnului, aceea se </w:t>
      </w:r>
      <w:proofErr w:type="spellStart"/>
      <w:r w:rsidRPr="003C70DC">
        <w:t>împlineşte</w:t>
      </w:r>
      <w:proofErr w:type="spellEnd"/>
      <w:r w:rsidRPr="003C70DC">
        <w:t>.</w:t>
      </w:r>
    </w:p>
    <w:p w14:paraId="764DFF13" w14:textId="3C90D484" w:rsidR="003C70DC" w:rsidRDefault="003C70DC" w:rsidP="0078644A">
      <w:pPr>
        <w:pStyle w:val="Stil3"/>
        <w:ind w:left="567" w:hanging="283"/>
      </w:pPr>
      <w:r w:rsidRPr="003C70DC">
        <w:t xml:space="preserve">Iov 23:13 Dar hotărârea Lui este luată. Cine I se va împotrivi? Ce-I </w:t>
      </w:r>
      <w:proofErr w:type="spellStart"/>
      <w:r w:rsidRPr="003C70DC">
        <w:t>doreşte</w:t>
      </w:r>
      <w:proofErr w:type="spellEnd"/>
      <w:r w:rsidRPr="003C70DC">
        <w:t xml:space="preserv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w:t>
      </w:r>
      <w:proofErr w:type="spellStart"/>
      <w:r w:rsidRPr="003C70DC">
        <w:t>zădărniceşte</w:t>
      </w:r>
      <w:proofErr w:type="spellEnd"/>
      <w:r w:rsidRPr="003C70DC">
        <w:t xml:space="preserv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w:t>
      </w:r>
      <w:proofErr w:type="spellStart"/>
      <w:r w:rsidRPr="003C70DC">
        <w:t>dăinuiesc</w:t>
      </w:r>
      <w:proofErr w:type="spellEnd"/>
      <w:r w:rsidRPr="003C70DC">
        <w:t xml:space="preserve"> pe vecie </w:t>
      </w:r>
      <w:proofErr w:type="spellStart"/>
      <w:r w:rsidRPr="003C70DC">
        <w:t>şi</w:t>
      </w:r>
      <w:proofErr w:type="spellEnd"/>
      <w:r w:rsidRPr="003C70DC">
        <w:t xml:space="preserve">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w:t>
      </w:r>
      <w:proofErr w:type="spellStart"/>
      <w:r w:rsidRPr="003C70DC">
        <w:t>gândeşte</w:t>
      </w:r>
      <w:proofErr w:type="spellEnd"/>
      <w:r w:rsidRPr="003C70DC">
        <w:t xml:space="preserve"> pe ce cale să meargă, dar Domnul îi îndreaptă </w:t>
      </w:r>
      <w:proofErr w:type="spellStart"/>
      <w:r w:rsidRPr="003C70DC">
        <w:t>paşii</w:t>
      </w:r>
      <w:proofErr w:type="spellEnd"/>
      <w:r w:rsidRPr="003C70DC">
        <w:t>.</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w:t>
      </w:r>
      <w:proofErr w:type="spellStart"/>
      <w:r w:rsidRPr="003C70DC">
        <w:t>oştirilor</w:t>
      </w:r>
      <w:proofErr w:type="spellEnd"/>
      <w:r w:rsidRPr="003C70DC">
        <w:t xml:space="preserve">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w:t>
      </w:r>
      <w:proofErr w:type="spellStart"/>
      <w:r w:rsidRPr="003C70DC">
        <w:t>şi</w:t>
      </w:r>
      <w:proofErr w:type="spellEnd"/>
      <w:r w:rsidRPr="003C70DC">
        <w:t xml:space="preserve"> cu mult înainte ce nu este încă împlinit. Eu zic: ‘Hotărârile Mele vor rămâne în picioare </w:t>
      </w:r>
      <w:proofErr w:type="spellStart"/>
      <w:r w:rsidRPr="003C70DC">
        <w:t>şi</w:t>
      </w:r>
      <w:proofErr w:type="spellEnd"/>
      <w:r w:rsidRPr="003C70DC">
        <w:t xml:space="preserve">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w:t>
      </w:r>
      <w:proofErr w:type="spellStart"/>
      <w:r w:rsidRPr="003C70DC">
        <w:t>veţi</w:t>
      </w:r>
      <w:proofErr w:type="spellEnd"/>
      <w:r w:rsidRPr="003C70DC">
        <w:t xml:space="preserve"> putea nimici. Să nu vă </w:t>
      </w:r>
      <w:proofErr w:type="spellStart"/>
      <w:r w:rsidRPr="003C70DC">
        <w:t>pomeniţi</w:t>
      </w:r>
      <w:proofErr w:type="spellEnd"/>
      <w:r w:rsidRPr="003C70DC">
        <w:t xml:space="preserve"> că </w:t>
      </w:r>
      <w:proofErr w:type="spellStart"/>
      <w:r w:rsidRPr="003C70DC">
        <w:t>luptaţi</w:t>
      </w:r>
      <w:proofErr w:type="spellEnd"/>
      <w:r w:rsidRPr="003C70DC">
        <w:t xml:space="preserve">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 xml:space="preserve">De aceea </w:t>
      </w:r>
      <w:proofErr w:type="spellStart"/>
      <w:r w:rsidRPr="003C70DC">
        <w:t>şi</w:t>
      </w:r>
      <w:proofErr w:type="spellEnd"/>
      <w:r w:rsidRPr="003C70DC">
        <w:t xml:space="preserve"> Dumnezeu, fiindcă voia să dovedească cu mai multă tărie </w:t>
      </w:r>
      <w:proofErr w:type="spellStart"/>
      <w:r w:rsidRPr="003C70DC">
        <w:t>moştenitorilor</w:t>
      </w:r>
      <w:proofErr w:type="spellEnd"/>
      <w:r w:rsidRPr="003C70DC">
        <w:t xml:space="preserve"> </w:t>
      </w:r>
      <w:proofErr w:type="spellStart"/>
      <w:r w:rsidRPr="003C70DC">
        <w:t>făgăduinţei</w:t>
      </w:r>
      <w:proofErr w:type="spellEnd"/>
      <w:r w:rsidRPr="003C70DC">
        <w:t xml:space="preserve"> </w:t>
      </w:r>
      <w:proofErr w:type="spellStart"/>
      <w:r w:rsidRPr="003C70DC">
        <w:t>nestrămutarea</w:t>
      </w:r>
      <w:proofErr w:type="spellEnd"/>
      <w:r w:rsidRPr="003C70DC">
        <w:t xml:space="preserve"> hotărârii Lui, a venit cu un jurământ,</w:t>
      </w:r>
    </w:p>
    <w:p w14:paraId="47D9D80B" w14:textId="2BB549C5" w:rsidR="003C70DC" w:rsidRDefault="003C70DC" w:rsidP="00933B0D">
      <w:pPr>
        <w:pStyle w:val="Stil2"/>
        <w:numPr>
          <w:ilvl w:val="0"/>
          <w:numId w:val="19"/>
        </w:numPr>
      </w:pPr>
      <w:r w:rsidRPr="003C70DC">
        <w:t xml:space="preserve">Ceea ce face farmecul unui om este bunătatea lui; </w:t>
      </w:r>
      <w:proofErr w:type="spellStart"/>
      <w:r w:rsidRPr="003C70DC">
        <w:t>şi</w:t>
      </w:r>
      <w:proofErr w:type="spellEnd"/>
      <w:r w:rsidRPr="003C70DC">
        <w:t xml:space="preserve"> mai mult </w:t>
      </w:r>
      <w:proofErr w:type="spellStart"/>
      <w:r w:rsidRPr="003C70DC">
        <w:t>preţuieşte</w:t>
      </w:r>
      <w:proofErr w:type="spellEnd"/>
      <w:r w:rsidRPr="003C70DC">
        <w:t xml:space="preserve"> un sărac decât un mincinos.</w:t>
      </w:r>
    </w:p>
    <w:p w14:paraId="64DBD9B0" w14:textId="6C05B36E" w:rsidR="003C70DC" w:rsidRDefault="003C70DC" w:rsidP="00933B0D">
      <w:pPr>
        <w:pStyle w:val="Stil2"/>
        <w:numPr>
          <w:ilvl w:val="0"/>
          <w:numId w:val="19"/>
        </w:numPr>
      </w:pPr>
      <w:r w:rsidRPr="003C70DC">
        <w:t xml:space="preserve">Frica de Domnul duce la </w:t>
      </w:r>
      <w:proofErr w:type="spellStart"/>
      <w:r w:rsidRPr="003C70DC">
        <w:t>viaţă</w:t>
      </w:r>
      <w:proofErr w:type="spellEnd"/>
      <w:r w:rsidRPr="003C70DC">
        <w:t xml:space="preserve">, </w:t>
      </w:r>
      <w:proofErr w:type="spellStart"/>
      <w:r w:rsidRPr="003C70DC">
        <w:t>şi</w:t>
      </w:r>
      <w:proofErr w:type="spellEnd"/>
      <w:r w:rsidRPr="003C70DC">
        <w:t xml:space="preserve">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 xml:space="preserve">Căci deprinderea trupească este de </w:t>
      </w:r>
      <w:proofErr w:type="spellStart"/>
      <w:r w:rsidRPr="003C70DC">
        <w:t>puţin</w:t>
      </w:r>
      <w:proofErr w:type="spellEnd"/>
      <w:r w:rsidRPr="003C70DC">
        <w:t xml:space="preserve"> folos, pe când evlavia este folositoare în orice </w:t>
      </w:r>
      <w:proofErr w:type="spellStart"/>
      <w:r w:rsidRPr="003C70DC">
        <w:t>privinţă</w:t>
      </w:r>
      <w:proofErr w:type="spellEnd"/>
      <w:r w:rsidRPr="003C70DC">
        <w:t xml:space="preserve">, întrucât ea are </w:t>
      </w:r>
      <w:proofErr w:type="spellStart"/>
      <w:r w:rsidRPr="003C70DC">
        <w:t>făgăduinţa</w:t>
      </w:r>
      <w:proofErr w:type="spellEnd"/>
      <w:r w:rsidRPr="003C70DC">
        <w:t xml:space="preserve"> </w:t>
      </w:r>
      <w:proofErr w:type="spellStart"/>
      <w:r w:rsidRPr="003C70DC">
        <w:t>vieţii</w:t>
      </w:r>
      <w:proofErr w:type="spellEnd"/>
      <w:r w:rsidRPr="003C70DC">
        <w:t xml:space="preserve"> de acum </w:t>
      </w:r>
      <w:proofErr w:type="spellStart"/>
      <w:r w:rsidRPr="003C70DC">
        <w:t>şi</w:t>
      </w:r>
      <w:proofErr w:type="spellEnd"/>
      <w:r w:rsidRPr="003C70DC">
        <w:t xml:space="preserve"> a celei viitoare.</w:t>
      </w:r>
    </w:p>
    <w:p w14:paraId="12734AB5" w14:textId="6C8E95EB" w:rsidR="003C70DC" w:rsidRDefault="003C70DC" w:rsidP="00933B0D">
      <w:pPr>
        <w:pStyle w:val="Stil2"/>
        <w:numPr>
          <w:ilvl w:val="0"/>
          <w:numId w:val="19"/>
        </w:numPr>
      </w:pPr>
      <w:proofErr w:type="spellStart"/>
      <w:r w:rsidRPr="003C70DC">
        <w:t>Leneşul</w:t>
      </w:r>
      <w:proofErr w:type="spellEnd"/>
      <w:r w:rsidRPr="003C70DC">
        <w:t xml:space="preserve"> </w:t>
      </w:r>
      <w:proofErr w:type="spellStart"/>
      <w:r w:rsidRPr="003C70DC">
        <w:t>îşi</w:t>
      </w:r>
      <w:proofErr w:type="spellEnd"/>
      <w:r w:rsidRPr="003C70DC">
        <w:t xml:space="preserve"> vâră mâna în strachină </w:t>
      </w:r>
      <w:proofErr w:type="spellStart"/>
      <w:r w:rsidRPr="003C70DC">
        <w:t>şi</w:t>
      </w:r>
      <w:proofErr w:type="spellEnd"/>
      <w:r w:rsidRPr="003C70DC">
        <w:t xml:space="preserve">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w:t>
      </w:r>
      <w:proofErr w:type="spellStart"/>
      <w:r w:rsidRPr="003C70DC">
        <w:t>leneşului</w:t>
      </w:r>
      <w:proofErr w:type="spellEnd"/>
      <w:r w:rsidRPr="003C70DC">
        <w:t xml:space="preserve"> este ca un </w:t>
      </w:r>
      <w:proofErr w:type="spellStart"/>
      <w:r w:rsidRPr="003C70DC">
        <w:t>hăţiş</w:t>
      </w:r>
      <w:proofErr w:type="spellEnd"/>
      <w:r w:rsidRPr="003C70DC">
        <w:t xml:space="preserve">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w:t>
      </w:r>
      <w:proofErr w:type="spellStart"/>
      <w:r w:rsidRPr="003C70DC">
        <w:t>Leneşul</w:t>
      </w:r>
      <w:proofErr w:type="spellEnd"/>
      <w:r w:rsidRPr="003C70DC">
        <w:t xml:space="preserve"> zice: „Afară este un leu, pe </w:t>
      </w:r>
      <w:proofErr w:type="spellStart"/>
      <w:r w:rsidRPr="003C70DC">
        <w:t>uliţe</w:t>
      </w:r>
      <w:proofErr w:type="spellEnd"/>
      <w:r w:rsidRPr="003C70DC">
        <w:t xml:space="preserv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proofErr w:type="spellStart"/>
      <w:r w:rsidRPr="003C70DC">
        <w:t>Leneşul</w:t>
      </w:r>
      <w:proofErr w:type="spellEnd"/>
      <w:r w:rsidRPr="003C70DC">
        <w:t xml:space="preserve"> </w:t>
      </w:r>
      <w:proofErr w:type="spellStart"/>
      <w:r w:rsidRPr="003C70DC">
        <w:t>îşi</w:t>
      </w:r>
      <w:proofErr w:type="spellEnd"/>
      <w:r w:rsidRPr="003C70DC">
        <w:t xml:space="preserve"> vâră mâna în blid </w:t>
      </w:r>
      <w:proofErr w:type="spellStart"/>
      <w:r w:rsidRPr="003C70DC">
        <w:t>şi</w:t>
      </w:r>
      <w:proofErr w:type="spellEnd"/>
      <w:r w:rsidRPr="003C70DC">
        <w:t xml:space="preserve">-i vine greu s-o ducă </w:t>
      </w:r>
      <w:proofErr w:type="spellStart"/>
      <w:r w:rsidRPr="003C70DC">
        <w:t>iarăşi</w:t>
      </w:r>
      <w:proofErr w:type="spellEnd"/>
      <w:r w:rsidRPr="003C70DC">
        <w:t xml:space="preserve"> la gură.</w:t>
      </w:r>
    </w:p>
    <w:p w14:paraId="1B2EC6D5" w14:textId="2C61A7B1" w:rsidR="003C70DC" w:rsidRDefault="003C70DC" w:rsidP="00933B0D">
      <w:pPr>
        <w:pStyle w:val="Stil2"/>
        <w:numPr>
          <w:ilvl w:val="0"/>
          <w:numId w:val="19"/>
        </w:numPr>
      </w:pPr>
      <w:proofErr w:type="spellStart"/>
      <w:r w:rsidRPr="003C70DC">
        <w:t>Loveşte</w:t>
      </w:r>
      <w:proofErr w:type="spellEnd"/>
      <w:r w:rsidRPr="003C70DC">
        <w:t xml:space="preserve"> pe batjocoritor </w:t>
      </w:r>
      <w:proofErr w:type="spellStart"/>
      <w:r w:rsidRPr="003C70DC">
        <w:t>şi</w:t>
      </w:r>
      <w:proofErr w:type="spellEnd"/>
      <w:r w:rsidRPr="003C70DC">
        <w:t xml:space="preserve"> prostul se va face </w:t>
      </w:r>
      <w:proofErr w:type="spellStart"/>
      <w:r w:rsidRPr="003C70DC">
        <w:t>înţelept</w:t>
      </w:r>
      <w:proofErr w:type="spellEnd"/>
      <w:r w:rsidRPr="003C70DC">
        <w:t xml:space="preserve">; mustră pe omul priceput </w:t>
      </w:r>
      <w:proofErr w:type="spellStart"/>
      <w:r w:rsidRPr="003C70DC">
        <w:t>şi</w:t>
      </w:r>
      <w:proofErr w:type="spellEnd"/>
      <w:r w:rsidRPr="003C70DC">
        <w:t xml:space="preserve"> va </w:t>
      </w:r>
      <w:proofErr w:type="spellStart"/>
      <w:r w:rsidRPr="003C70DC">
        <w:t>înţelege</w:t>
      </w:r>
      <w:proofErr w:type="spellEnd"/>
      <w:r w:rsidRPr="003C70DC">
        <w:t xml:space="preserve"> </w:t>
      </w:r>
      <w:proofErr w:type="spellStart"/>
      <w:r w:rsidRPr="003C70DC">
        <w:t>ştiinţa</w:t>
      </w:r>
      <w:proofErr w:type="spellEnd"/>
      <w:r w:rsidRPr="003C70DC">
        <w:t>!</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w:t>
      </w:r>
      <w:proofErr w:type="spellStart"/>
      <w:r w:rsidRPr="003C70DC">
        <w:t>înţelept</w:t>
      </w:r>
      <w:proofErr w:type="spellEnd"/>
      <w:r w:rsidRPr="003C70DC">
        <w:t xml:space="preserve">; </w:t>
      </w:r>
      <w:proofErr w:type="spellStart"/>
      <w:r w:rsidRPr="003C70DC">
        <w:t>şi</w:t>
      </w:r>
      <w:proofErr w:type="spellEnd"/>
      <w:r w:rsidRPr="003C70DC">
        <w:t xml:space="preserve"> când se dă </w:t>
      </w:r>
      <w:proofErr w:type="spellStart"/>
      <w:r w:rsidRPr="003C70DC">
        <w:t>învăţătură</w:t>
      </w:r>
      <w:proofErr w:type="spellEnd"/>
      <w:r w:rsidRPr="003C70DC">
        <w:t xml:space="preserve"> celui </w:t>
      </w:r>
      <w:proofErr w:type="spellStart"/>
      <w:r w:rsidRPr="003C70DC">
        <w:t>înţelept</w:t>
      </w:r>
      <w:proofErr w:type="spellEnd"/>
      <w:r w:rsidRPr="003C70DC">
        <w:t xml:space="preserve">, el capătă </w:t>
      </w:r>
      <w:proofErr w:type="spellStart"/>
      <w:r w:rsidRPr="003C70DC">
        <w:t>ştiinţa</w:t>
      </w:r>
      <w:proofErr w:type="spellEnd"/>
      <w:r w:rsidRPr="003C70DC">
        <w:t>.</w:t>
      </w:r>
    </w:p>
    <w:p w14:paraId="776047E1" w14:textId="5968EA17" w:rsidR="003C70DC" w:rsidRDefault="003C70DC" w:rsidP="0078644A">
      <w:pPr>
        <w:pStyle w:val="Stil3"/>
        <w:ind w:left="567" w:hanging="283"/>
      </w:pPr>
      <w:proofErr w:type="spellStart"/>
      <w:r w:rsidRPr="003C70DC">
        <w:t>Deut</w:t>
      </w:r>
      <w:r>
        <w:t>eronomul</w:t>
      </w:r>
      <w:proofErr w:type="spellEnd"/>
      <w:r w:rsidRPr="003C70DC">
        <w:t xml:space="preserve"> 13:11 Să se facă </w:t>
      </w:r>
      <w:proofErr w:type="spellStart"/>
      <w:r w:rsidRPr="003C70DC">
        <w:t>aşa</w:t>
      </w:r>
      <w:proofErr w:type="spellEnd"/>
      <w:r w:rsidRPr="003C70DC">
        <w:t xml:space="preserve">, pentru ca tot Israelul să audă </w:t>
      </w:r>
      <w:proofErr w:type="spellStart"/>
      <w:r w:rsidRPr="003C70DC">
        <w:t>şi</w:t>
      </w:r>
      <w:proofErr w:type="spellEnd"/>
      <w:r w:rsidRPr="003C70DC">
        <w:t xml:space="preserve"> să se teamă </w:t>
      </w:r>
      <w:proofErr w:type="spellStart"/>
      <w:r w:rsidRPr="003C70DC">
        <w:t>şi</w:t>
      </w:r>
      <w:proofErr w:type="spellEnd"/>
      <w:r w:rsidRPr="003C70DC">
        <w:t xml:space="preserve"> să nu se mai </w:t>
      </w:r>
      <w:proofErr w:type="spellStart"/>
      <w:r w:rsidRPr="003C70DC">
        <w:t>săvârşească</w:t>
      </w:r>
      <w:proofErr w:type="spellEnd"/>
      <w:r w:rsidRPr="003C70DC">
        <w:t xml:space="preserve"> o faptă </w:t>
      </w:r>
      <w:proofErr w:type="spellStart"/>
      <w:r w:rsidRPr="003C70DC">
        <w:t>aşa</w:t>
      </w:r>
      <w:proofErr w:type="spellEnd"/>
      <w:r w:rsidRPr="003C70DC">
        <w:t xml:space="preserve">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 xml:space="preserve">Nu mustra pe cel batjocoritor, ca să nu te urască; mustră pe cel </w:t>
      </w:r>
      <w:proofErr w:type="spellStart"/>
      <w:r w:rsidRPr="003C70DC">
        <w:t>înţelept</w:t>
      </w:r>
      <w:proofErr w:type="spellEnd"/>
      <w:r w:rsidRPr="003C70DC">
        <w:t xml:space="preserve">, </w:t>
      </w:r>
      <w:proofErr w:type="spellStart"/>
      <w:r w:rsidRPr="003C70DC">
        <w:t>şi</w:t>
      </w:r>
      <w:proofErr w:type="spellEnd"/>
      <w:r w:rsidRPr="003C70DC">
        <w:t xml:space="preserve"> el te va iubi!</w:t>
      </w:r>
    </w:p>
    <w:p w14:paraId="14EEE8B2" w14:textId="37CF2746" w:rsidR="003C70DC" w:rsidRDefault="003C70DC" w:rsidP="00933B0D">
      <w:pPr>
        <w:pStyle w:val="Stil2"/>
        <w:numPr>
          <w:ilvl w:val="0"/>
          <w:numId w:val="19"/>
        </w:numPr>
      </w:pPr>
      <w:r w:rsidRPr="003C70DC">
        <w:t xml:space="preserve">Cine </w:t>
      </w:r>
      <w:proofErr w:type="spellStart"/>
      <w:r w:rsidRPr="003C70DC">
        <w:t>jefuieşte</w:t>
      </w:r>
      <w:proofErr w:type="spellEnd"/>
      <w:r w:rsidRPr="003C70DC">
        <w:t xml:space="preserve"> pe tatăl său </w:t>
      </w:r>
      <w:proofErr w:type="spellStart"/>
      <w:r w:rsidRPr="003C70DC">
        <w:t>şi</w:t>
      </w:r>
      <w:proofErr w:type="spellEnd"/>
      <w:r w:rsidRPr="003C70DC">
        <w:t xml:space="preserve"> </w:t>
      </w:r>
      <w:proofErr w:type="spellStart"/>
      <w:r w:rsidRPr="003C70DC">
        <w:t>izgoneşte</w:t>
      </w:r>
      <w:proofErr w:type="spellEnd"/>
      <w:r w:rsidRPr="003C70DC">
        <w:t xml:space="preserve"> pe mama sa este un fiu care aduce </w:t>
      </w:r>
      <w:proofErr w:type="spellStart"/>
      <w:r w:rsidRPr="003C70DC">
        <w:t>ruşine</w:t>
      </w:r>
      <w:proofErr w:type="spellEnd"/>
      <w:r w:rsidRPr="003C70DC">
        <w:t xml:space="preserve"> </w:t>
      </w:r>
      <w:proofErr w:type="spellStart"/>
      <w:r w:rsidRPr="003C70DC">
        <w:t>şi</w:t>
      </w:r>
      <w:proofErr w:type="spellEnd"/>
      <w:r w:rsidRPr="003C70DC">
        <w:t xml:space="preserve">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 xml:space="preserve">Un argat cu minte </w:t>
      </w:r>
      <w:proofErr w:type="spellStart"/>
      <w:r w:rsidRPr="0086619C">
        <w:t>stăpâneşte</w:t>
      </w:r>
      <w:proofErr w:type="spellEnd"/>
      <w:r w:rsidRPr="0086619C">
        <w:t xml:space="preserve"> peste fiul care face </w:t>
      </w:r>
      <w:proofErr w:type="spellStart"/>
      <w:r w:rsidRPr="0086619C">
        <w:t>ruşine</w:t>
      </w:r>
      <w:proofErr w:type="spellEnd"/>
      <w:r w:rsidRPr="0086619C">
        <w:t xml:space="preserve"> </w:t>
      </w:r>
      <w:proofErr w:type="spellStart"/>
      <w:r w:rsidRPr="0086619C">
        <w:t>şi</w:t>
      </w:r>
      <w:proofErr w:type="spellEnd"/>
      <w:r w:rsidRPr="0086619C">
        <w:t xml:space="preserve"> va </w:t>
      </w:r>
      <w:proofErr w:type="spellStart"/>
      <w:r w:rsidRPr="0086619C">
        <w:t>împărţi</w:t>
      </w:r>
      <w:proofErr w:type="spellEnd"/>
      <w:r w:rsidRPr="0086619C">
        <w:t xml:space="preserve"> </w:t>
      </w:r>
      <w:proofErr w:type="spellStart"/>
      <w:r w:rsidRPr="0086619C">
        <w:t>moştenirea</w:t>
      </w:r>
      <w:proofErr w:type="spellEnd"/>
      <w:r w:rsidRPr="0086619C">
        <w:t xml:space="preserve"> cu </w:t>
      </w:r>
      <w:proofErr w:type="spellStart"/>
      <w:r w:rsidRPr="0086619C">
        <w:t>fraţii</w:t>
      </w:r>
      <w:proofErr w:type="spellEnd"/>
      <w:r w:rsidRPr="0086619C">
        <w:t xml:space="preserve"> lui.</w:t>
      </w:r>
    </w:p>
    <w:p w14:paraId="63B1D1EC" w14:textId="68993FE1" w:rsidR="003C70DC" w:rsidRDefault="0086619C" w:rsidP="00933B0D">
      <w:pPr>
        <w:pStyle w:val="Stil2"/>
        <w:numPr>
          <w:ilvl w:val="0"/>
          <w:numId w:val="19"/>
        </w:numPr>
      </w:pPr>
      <w:r w:rsidRPr="0086619C">
        <w:t xml:space="preserve">Încetează, </w:t>
      </w:r>
      <w:proofErr w:type="spellStart"/>
      <w:r w:rsidRPr="0086619C">
        <w:t>fiule</w:t>
      </w:r>
      <w:proofErr w:type="spellEnd"/>
      <w:r w:rsidRPr="0086619C">
        <w:t xml:space="preserve">, să mai </w:t>
      </w:r>
      <w:proofErr w:type="spellStart"/>
      <w:r w:rsidRPr="0086619C">
        <w:t>asculţi</w:t>
      </w:r>
      <w:proofErr w:type="spellEnd"/>
      <w:r w:rsidRPr="0086619C">
        <w:t xml:space="preserve"> </w:t>
      </w:r>
      <w:proofErr w:type="spellStart"/>
      <w:r w:rsidRPr="0086619C">
        <w:t>învăţătura</w:t>
      </w:r>
      <w:proofErr w:type="spellEnd"/>
      <w:r w:rsidRPr="0086619C">
        <w:t xml:space="preserve">, dacă ea te depărtează de </w:t>
      </w:r>
      <w:proofErr w:type="spellStart"/>
      <w:r w:rsidRPr="0086619C">
        <w:t>învăţăturile</w:t>
      </w:r>
      <w:proofErr w:type="spellEnd"/>
      <w:r w:rsidRPr="0086619C">
        <w:t xml:space="preserve"> </w:t>
      </w:r>
      <w:proofErr w:type="spellStart"/>
      <w:r w:rsidRPr="0086619C">
        <w:t>înţelepte</w:t>
      </w:r>
      <w:proofErr w:type="spellEnd"/>
      <w:r w:rsidRPr="0086619C">
        <w:t>.</w:t>
      </w:r>
    </w:p>
    <w:p w14:paraId="5A348044" w14:textId="29C72E7B" w:rsidR="0086619C" w:rsidRDefault="0086619C" w:rsidP="00933B0D">
      <w:pPr>
        <w:pStyle w:val="Stil2"/>
        <w:numPr>
          <w:ilvl w:val="0"/>
          <w:numId w:val="19"/>
        </w:numPr>
      </w:pPr>
      <w:r w:rsidRPr="0086619C">
        <w:t xml:space="preserve">Un martor stricat </w:t>
      </w:r>
      <w:proofErr w:type="spellStart"/>
      <w:r w:rsidRPr="0086619C">
        <w:t>îşi</w:t>
      </w:r>
      <w:proofErr w:type="spellEnd"/>
      <w:r w:rsidRPr="0086619C">
        <w:t xml:space="preserve"> bate joc de dreptate </w:t>
      </w:r>
      <w:proofErr w:type="spellStart"/>
      <w:r w:rsidRPr="0086619C">
        <w:t>şi</w:t>
      </w:r>
      <w:proofErr w:type="spellEnd"/>
      <w:r w:rsidRPr="0086619C">
        <w:t xml:space="preserve"> gura celor răi înghite nelegiuirea.</w:t>
      </w:r>
    </w:p>
    <w:p w14:paraId="23BBA611" w14:textId="5CEA7F05" w:rsidR="0086619C" w:rsidRDefault="0086619C" w:rsidP="0078644A">
      <w:pPr>
        <w:pStyle w:val="Stil3"/>
        <w:ind w:left="567" w:hanging="283"/>
      </w:pPr>
      <w:r w:rsidRPr="0086619C">
        <w:t xml:space="preserve">Iov 15:16 cu cât mai </w:t>
      </w:r>
      <w:proofErr w:type="spellStart"/>
      <w:r w:rsidRPr="0086619C">
        <w:t>puţin</w:t>
      </w:r>
      <w:proofErr w:type="spellEnd"/>
      <w:r w:rsidRPr="0086619C">
        <w:t xml:space="preserve"> </w:t>
      </w:r>
      <w:proofErr w:type="spellStart"/>
      <w:r w:rsidRPr="0086619C">
        <w:t>fiinţa</w:t>
      </w:r>
      <w:proofErr w:type="spellEnd"/>
      <w:r w:rsidRPr="0086619C">
        <w:t xml:space="preserve"> urâcioasă </w:t>
      </w:r>
      <w:proofErr w:type="spellStart"/>
      <w:r w:rsidRPr="0086619C">
        <w:t>şi</w:t>
      </w:r>
      <w:proofErr w:type="spellEnd"/>
      <w:r w:rsidRPr="0086619C">
        <w:t xml:space="preserve">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 xml:space="preserve">Iov 20:13 îl mesteca întruna </w:t>
      </w:r>
      <w:proofErr w:type="spellStart"/>
      <w:r w:rsidRPr="0086619C">
        <w:t>şi</w:t>
      </w:r>
      <w:proofErr w:type="spellEnd"/>
      <w:r w:rsidRPr="0086619C">
        <w:t xml:space="preserve"> nu-l lăsa; îl </w:t>
      </w:r>
      <w:proofErr w:type="spellStart"/>
      <w:r w:rsidRPr="0086619C">
        <w:t>ţinea</w:t>
      </w:r>
      <w:proofErr w:type="spellEnd"/>
      <w:r w:rsidRPr="0086619C">
        <w:t xml:space="preserve">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933B0D">
      <w:pPr>
        <w:pStyle w:val="Stil2"/>
        <w:numPr>
          <w:ilvl w:val="0"/>
          <w:numId w:val="19"/>
        </w:numPr>
      </w:pPr>
      <w:r w:rsidRPr="0086619C">
        <w:t xml:space="preserve">Pedepsele sunt pregătite pentru batjocoritori </w:t>
      </w:r>
      <w:proofErr w:type="spellStart"/>
      <w:r w:rsidRPr="0086619C">
        <w:t>şi</w:t>
      </w:r>
      <w:proofErr w:type="spellEnd"/>
      <w:r w:rsidRPr="0086619C">
        <w:t xml:space="preserve">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w:t>
      </w:r>
      <w:proofErr w:type="spellStart"/>
      <w:r w:rsidRPr="0086619C">
        <w:t>înţelepciunea</w:t>
      </w:r>
      <w:proofErr w:type="spellEnd"/>
      <w:r w:rsidRPr="0086619C">
        <w:t>,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 xml:space="preserve">Biciul este pentru cal, frâul, pentru măgar </w:t>
      </w:r>
      <w:proofErr w:type="spellStart"/>
      <w:r w:rsidRPr="0086619C">
        <w:t>şi</w:t>
      </w:r>
      <w:proofErr w:type="spellEnd"/>
      <w:r w:rsidRPr="0086619C">
        <w:t xml:space="preserve">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933B0D">
      <w:pPr>
        <w:pStyle w:val="Stil2"/>
        <w:numPr>
          <w:ilvl w:val="0"/>
          <w:numId w:val="20"/>
        </w:numPr>
      </w:pPr>
      <w:r w:rsidRPr="007753C0">
        <w:t xml:space="preserve">Vinul este batjocoritor, băuturile tari sunt gălăgioase; oricine se îmbată cu ele nu este </w:t>
      </w:r>
      <w:proofErr w:type="spellStart"/>
      <w:r w:rsidRPr="007753C0">
        <w:t>înţelept</w:t>
      </w:r>
      <w:proofErr w:type="spellEnd"/>
      <w:r w:rsidRPr="007753C0">
        <w:t>.</w:t>
      </w:r>
    </w:p>
    <w:p w14:paraId="52F763F2" w14:textId="534DDC52" w:rsidR="007753C0" w:rsidRDefault="007753C0" w:rsidP="0078644A">
      <w:pPr>
        <w:pStyle w:val="Stil3"/>
        <w:ind w:left="567" w:hanging="283"/>
      </w:pPr>
      <w:r w:rsidRPr="007753C0">
        <w:t>Gen</w:t>
      </w:r>
      <w:r>
        <w:t>eza</w:t>
      </w:r>
      <w:r w:rsidRPr="007753C0">
        <w:t xml:space="preserve"> 9:21 A băut vin, s-a îmbătat </w:t>
      </w:r>
      <w:proofErr w:type="spellStart"/>
      <w:r w:rsidRPr="007753C0">
        <w:t>şi</w:t>
      </w:r>
      <w:proofErr w:type="spellEnd"/>
      <w:r w:rsidRPr="007753C0">
        <w:t xml:space="preserve">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w:t>
      </w:r>
      <w:proofErr w:type="spellStart"/>
      <w:r w:rsidRPr="007753C0">
        <w:t>neînţelegerile</w:t>
      </w:r>
      <w:proofErr w:type="spellEnd"/>
      <w:r w:rsidRPr="007753C0">
        <w:t xml:space="preserve">? Ale cui sunt plângerile? Ale cui sunt rănirile fără pricină? Ai cui sunt ochii </w:t>
      </w:r>
      <w:proofErr w:type="spellStart"/>
      <w:r w:rsidRPr="007753C0">
        <w:t>roşii</w:t>
      </w:r>
      <w:proofErr w:type="spellEnd"/>
      <w:r w:rsidRPr="007753C0">
        <w:t>?</w:t>
      </w:r>
    </w:p>
    <w:p w14:paraId="51E276ED" w14:textId="229BD03D" w:rsidR="007753C0" w:rsidRDefault="007753C0" w:rsidP="0078644A">
      <w:pPr>
        <w:pStyle w:val="Stil3"/>
        <w:ind w:left="567" w:hanging="283"/>
      </w:pPr>
      <w:r w:rsidRPr="007753C0">
        <w:t>Prov</w:t>
      </w:r>
      <w:r>
        <w:t>erbele</w:t>
      </w:r>
      <w:r w:rsidRPr="007753C0">
        <w:t xml:space="preserve"> 23:30 Ale celor ce întârzie la vin </w:t>
      </w:r>
      <w:proofErr w:type="spellStart"/>
      <w:r w:rsidRPr="007753C0">
        <w:t>şi</w:t>
      </w:r>
      <w:proofErr w:type="spellEnd"/>
      <w:r w:rsidRPr="007753C0">
        <w:t xml:space="preserve">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w:t>
      </w:r>
      <w:proofErr w:type="spellStart"/>
      <w:r w:rsidRPr="007753C0">
        <w:t>şi</w:t>
      </w:r>
      <w:proofErr w:type="spellEnd"/>
      <w:r w:rsidRPr="007753C0">
        <w:t xml:space="preserve"> ei se clatină de vin </w:t>
      </w:r>
      <w:proofErr w:type="spellStart"/>
      <w:r w:rsidRPr="007753C0">
        <w:t>şi</w:t>
      </w:r>
      <w:proofErr w:type="spellEnd"/>
      <w:r w:rsidRPr="007753C0">
        <w:t xml:space="preserve"> băuturile tari îi </w:t>
      </w:r>
      <w:proofErr w:type="spellStart"/>
      <w:r w:rsidRPr="007753C0">
        <w:t>ameţesc</w:t>
      </w:r>
      <w:proofErr w:type="spellEnd"/>
      <w:r w:rsidRPr="007753C0">
        <w:t xml:space="preserve">; </w:t>
      </w:r>
      <w:proofErr w:type="spellStart"/>
      <w:r w:rsidRPr="007753C0">
        <w:t>preoţi</w:t>
      </w:r>
      <w:proofErr w:type="spellEnd"/>
      <w:r w:rsidRPr="007753C0">
        <w:t xml:space="preserve"> </w:t>
      </w:r>
      <w:proofErr w:type="spellStart"/>
      <w:r w:rsidRPr="007753C0">
        <w:t>şi</w:t>
      </w:r>
      <w:proofErr w:type="spellEnd"/>
      <w:r w:rsidRPr="007753C0">
        <w:t xml:space="preserve"> proroci sunt </w:t>
      </w:r>
      <w:proofErr w:type="spellStart"/>
      <w:r w:rsidRPr="007753C0">
        <w:t>îmbătaţi</w:t>
      </w:r>
      <w:proofErr w:type="spellEnd"/>
      <w:r w:rsidRPr="007753C0">
        <w:t xml:space="preserve"> de băuturi tari, sunt </w:t>
      </w:r>
      <w:proofErr w:type="spellStart"/>
      <w:r w:rsidRPr="007753C0">
        <w:t>stăpâniţi</w:t>
      </w:r>
      <w:proofErr w:type="spellEnd"/>
      <w:r w:rsidRPr="007753C0">
        <w:t xml:space="preserve"> de vin, au </w:t>
      </w:r>
      <w:proofErr w:type="spellStart"/>
      <w:r w:rsidRPr="007753C0">
        <w:t>ameţeli</w:t>
      </w:r>
      <w:proofErr w:type="spellEnd"/>
      <w:r w:rsidRPr="007753C0">
        <w:t xml:space="preserve"> din pricina băuturilor tari; se clatină când prorocesc, se poticnesc când judecă.</w:t>
      </w:r>
    </w:p>
    <w:p w14:paraId="48ED0759" w14:textId="5C5C9493" w:rsidR="007753C0" w:rsidRDefault="007753C0" w:rsidP="0078644A">
      <w:pPr>
        <w:pStyle w:val="Stil3"/>
        <w:ind w:left="567" w:hanging="283"/>
      </w:pPr>
      <w:proofErr w:type="spellStart"/>
      <w:r w:rsidRPr="007753C0">
        <w:t>Osea</w:t>
      </w:r>
      <w:proofErr w:type="spellEnd"/>
      <w:r w:rsidRPr="007753C0">
        <w:t xml:space="preserve"> 4:11</w:t>
      </w:r>
      <w:r>
        <w:t xml:space="preserve"> </w:t>
      </w:r>
      <w:r w:rsidRPr="007753C0">
        <w:t xml:space="preserve">Curvia, vinul </w:t>
      </w:r>
      <w:proofErr w:type="spellStart"/>
      <w:r w:rsidRPr="007753C0">
        <w:t>şi</w:t>
      </w:r>
      <w:proofErr w:type="spellEnd"/>
      <w:r w:rsidRPr="007753C0">
        <w:t xml:space="preserve"> mustul iau </w:t>
      </w:r>
      <w:proofErr w:type="spellStart"/>
      <w:r w:rsidRPr="007753C0">
        <w:t>minţile</w:t>
      </w:r>
      <w:proofErr w:type="spellEnd"/>
      <w:r w:rsidRPr="007753C0">
        <w:t xml:space="preserve"> omului.</w:t>
      </w:r>
    </w:p>
    <w:p w14:paraId="3A0A7596" w14:textId="6F5F6610" w:rsidR="007753C0" w:rsidRDefault="007753C0" w:rsidP="00933B0D">
      <w:pPr>
        <w:pStyle w:val="Stil2"/>
        <w:numPr>
          <w:ilvl w:val="0"/>
          <w:numId w:val="20"/>
        </w:numPr>
      </w:pPr>
      <w:r w:rsidRPr="007753C0">
        <w:t xml:space="preserve">Frica pe care o insuflă împăratul este ca răcnetul unui leu; cine îl supără </w:t>
      </w:r>
      <w:proofErr w:type="spellStart"/>
      <w:r w:rsidRPr="007753C0">
        <w:t>păcătuieşte</w:t>
      </w:r>
      <w:proofErr w:type="spellEnd"/>
      <w:r w:rsidRPr="007753C0">
        <w:t xml:space="preserve"> împotriva sa </w:t>
      </w:r>
      <w:proofErr w:type="spellStart"/>
      <w:r w:rsidRPr="007753C0">
        <w:t>însuşi</w:t>
      </w:r>
      <w:proofErr w:type="spellEnd"/>
      <w:r w:rsidRPr="007753C0">
        <w:t>.</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w:t>
      </w:r>
      <w:proofErr w:type="spellStart"/>
      <w:r w:rsidRPr="007753C0">
        <w:t>morţii</w:t>
      </w:r>
      <w:proofErr w:type="spellEnd"/>
      <w:r w:rsidRPr="007753C0">
        <w:t xml:space="preserve">, dar un om </w:t>
      </w:r>
      <w:proofErr w:type="spellStart"/>
      <w:r w:rsidRPr="007753C0">
        <w:t>înţelept</w:t>
      </w:r>
      <w:proofErr w:type="spellEnd"/>
      <w:r w:rsidRPr="007753C0">
        <w:t xml:space="preserve">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 xml:space="preserve">Mânia împăratului este ca răcnetul unui leu </w:t>
      </w:r>
      <w:proofErr w:type="spellStart"/>
      <w:r w:rsidRPr="007753C0">
        <w:t>şi</w:t>
      </w:r>
      <w:proofErr w:type="spellEnd"/>
      <w:r w:rsidRPr="007753C0">
        <w:t xml:space="preserve"> </w:t>
      </w:r>
      <w:proofErr w:type="spellStart"/>
      <w:r w:rsidRPr="007753C0">
        <w:t>bunăvoinţa</w:t>
      </w:r>
      <w:proofErr w:type="spellEnd"/>
      <w:r w:rsidRPr="007753C0">
        <w:t xml:space="preserve">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 xml:space="preserve">Dar cel ce </w:t>
      </w:r>
      <w:proofErr w:type="spellStart"/>
      <w:r w:rsidRPr="007753C0">
        <w:t>păcătuieşte</w:t>
      </w:r>
      <w:proofErr w:type="spellEnd"/>
      <w:r w:rsidRPr="007753C0">
        <w:t xml:space="preserve"> împotriva mea </w:t>
      </w:r>
      <w:proofErr w:type="spellStart"/>
      <w:r w:rsidRPr="007753C0">
        <w:t>îşi</w:t>
      </w:r>
      <w:proofErr w:type="spellEnd"/>
      <w:r w:rsidRPr="007753C0">
        <w:t xml:space="preserve"> vatămă sufletul său; </w:t>
      </w:r>
      <w:proofErr w:type="spellStart"/>
      <w:r w:rsidRPr="007753C0">
        <w:t>toţi</w:t>
      </w:r>
      <w:proofErr w:type="spellEnd"/>
      <w:r w:rsidRPr="007753C0">
        <w:t xml:space="preserve"> cei ce mă urăsc pe mine iubesc moartea.”</w:t>
      </w:r>
    </w:p>
    <w:p w14:paraId="47E9CCB7" w14:textId="5D0F7511" w:rsidR="007753C0" w:rsidRDefault="007753C0" w:rsidP="00933B0D">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 xml:space="preserve">Începutul unei certe este ca slobozirea unor ape; de aceea, curmă cearta înainte de a se </w:t>
      </w:r>
      <w:proofErr w:type="spellStart"/>
      <w:r w:rsidRPr="007753C0">
        <w:t>înteţi</w:t>
      </w:r>
      <w:proofErr w:type="spellEnd"/>
      <w:r w:rsidRPr="007753C0">
        <w:t>.</w:t>
      </w:r>
    </w:p>
    <w:p w14:paraId="31F69DC6" w14:textId="107FC1C1" w:rsidR="007753C0" w:rsidRDefault="007753C0" w:rsidP="00933B0D">
      <w:pPr>
        <w:pStyle w:val="Stil2"/>
        <w:numPr>
          <w:ilvl w:val="0"/>
          <w:numId w:val="20"/>
        </w:numPr>
      </w:pPr>
      <w:r w:rsidRPr="007753C0">
        <w:t xml:space="preserve">Toamna, </w:t>
      </w:r>
      <w:proofErr w:type="spellStart"/>
      <w:r w:rsidRPr="007753C0">
        <w:t>leneşul</w:t>
      </w:r>
      <w:proofErr w:type="spellEnd"/>
      <w:r w:rsidRPr="007753C0">
        <w:t xml:space="preserve">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w:t>
      </w:r>
      <w:proofErr w:type="spellStart"/>
      <w:r w:rsidRPr="007753C0">
        <w:t>leneşă</w:t>
      </w:r>
      <w:proofErr w:type="spellEnd"/>
      <w:r w:rsidRPr="007753C0">
        <w:t xml:space="preserve"> </w:t>
      </w:r>
      <w:proofErr w:type="spellStart"/>
      <w:r w:rsidRPr="007753C0">
        <w:t>sărăceşte</w:t>
      </w:r>
      <w:proofErr w:type="spellEnd"/>
      <w:r w:rsidRPr="007753C0">
        <w:t xml:space="preserve">, dar mâna celor harnici </w:t>
      </w:r>
      <w:proofErr w:type="spellStart"/>
      <w:r w:rsidRPr="007753C0">
        <w:t>îmbogăţeşte</w:t>
      </w:r>
      <w:proofErr w:type="spellEnd"/>
      <w:r w:rsidRPr="007753C0">
        <w:t>.</w:t>
      </w:r>
    </w:p>
    <w:p w14:paraId="1AB2A0CD" w14:textId="550F909E" w:rsidR="007753C0" w:rsidRDefault="007753C0" w:rsidP="0078644A">
      <w:pPr>
        <w:pStyle w:val="Stil3"/>
        <w:ind w:left="567" w:hanging="283"/>
      </w:pPr>
      <w:r w:rsidRPr="007753C0">
        <w:t>Prov</w:t>
      </w:r>
      <w:r>
        <w:t>erbele</w:t>
      </w:r>
      <w:r w:rsidRPr="007753C0">
        <w:t xml:space="preserve"> 19:24 </w:t>
      </w:r>
      <w:proofErr w:type="spellStart"/>
      <w:r w:rsidRPr="007753C0">
        <w:t>Leneşul</w:t>
      </w:r>
      <w:proofErr w:type="spellEnd"/>
      <w:r w:rsidRPr="007753C0">
        <w:t xml:space="preserve"> </w:t>
      </w:r>
      <w:proofErr w:type="spellStart"/>
      <w:r w:rsidRPr="007753C0">
        <w:t>îşi</w:t>
      </w:r>
      <w:proofErr w:type="spellEnd"/>
      <w:r w:rsidRPr="007753C0">
        <w:t xml:space="preserve"> vâră mâna în strachină </w:t>
      </w:r>
      <w:proofErr w:type="spellStart"/>
      <w:r w:rsidRPr="007753C0">
        <w:t>şi</w:t>
      </w:r>
      <w:proofErr w:type="spellEnd"/>
      <w:r w:rsidRPr="007753C0">
        <w:t xml:space="preserve">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 xml:space="preserve">Lenea te cufundă într-un somn adânc </w:t>
      </w:r>
      <w:proofErr w:type="spellStart"/>
      <w:r w:rsidR="00BA3848" w:rsidRPr="00BA3848">
        <w:t>şi</w:t>
      </w:r>
      <w:proofErr w:type="spellEnd"/>
      <w:r w:rsidR="00BA3848" w:rsidRPr="00BA3848">
        <w:t xml:space="preserve"> sufletul molatic suferă de foame.</w:t>
      </w:r>
    </w:p>
    <w:p w14:paraId="3B1E3263" w14:textId="02F751EA" w:rsidR="007753C0" w:rsidRDefault="00BA3848" w:rsidP="00933B0D">
      <w:pPr>
        <w:pStyle w:val="Stil2"/>
        <w:numPr>
          <w:ilvl w:val="0"/>
          <w:numId w:val="20"/>
        </w:numPr>
      </w:pPr>
      <w:r w:rsidRPr="00BA3848">
        <w:t xml:space="preserve">Sfaturile în inima omului sunt ca </w:t>
      </w:r>
      <w:proofErr w:type="spellStart"/>
      <w:r w:rsidRPr="00BA3848">
        <w:t>nişte</w:t>
      </w:r>
      <w:proofErr w:type="spellEnd"/>
      <w:r w:rsidRPr="00BA3848">
        <w:t xml:space="preserve"> ape adânci, dar omul priceput </w:t>
      </w:r>
      <w:proofErr w:type="spellStart"/>
      <w:r w:rsidRPr="00BA3848">
        <w:t>ştie</w:t>
      </w:r>
      <w:proofErr w:type="spellEnd"/>
      <w:r w:rsidRPr="00BA3848">
        <w:t xml:space="preserv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 xml:space="preserve">Cuvintele gurii unui om sunt ca </w:t>
      </w:r>
      <w:proofErr w:type="spellStart"/>
      <w:r w:rsidRPr="00BA3848">
        <w:t>nişte</w:t>
      </w:r>
      <w:proofErr w:type="spellEnd"/>
      <w:r w:rsidRPr="00BA3848">
        <w:t xml:space="preserve"> ape adânci; izvorul </w:t>
      </w:r>
      <w:proofErr w:type="spellStart"/>
      <w:r w:rsidRPr="00BA3848">
        <w:t>înţelepciunii</w:t>
      </w:r>
      <w:proofErr w:type="spellEnd"/>
      <w:r w:rsidRPr="00BA3848">
        <w:t xml:space="preserve"> este ca un </w:t>
      </w:r>
      <w:proofErr w:type="spellStart"/>
      <w:r w:rsidRPr="00BA3848">
        <w:t>şuvoi</w:t>
      </w:r>
      <w:proofErr w:type="spellEnd"/>
      <w:r w:rsidRPr="00BA3848">
        <w:t xml:space="preserve"> care curge întruna.</w:t>
      </w:r>
    </w:p>
    <w:p w14:paraId="3C3972D6" w14:textId="4E6979D2" w:rsidR="00BA3848" w:rsidRDefault="00BA3848" w:rsidP="00933B0D">
      <w:pPr>
        <w:pStyle w:val="Stil2"/>
        <w:numPr>
          <w:ilvl w:val="0"/>
          <w:numId w:val="20"/>
        </w:numPr>
      </w:pPr>
      <w:proofErr w:type="spellStart"/>
      <w:r w:rsidRPr="00BA3848">
        <w:lastRenderedPageBreak/>
        <w:t>Mulţi</w:t>
      </w:r>
      <w:proofErr w:type="spellEnd"/>
      <w:r w:rsidRPr="00BA3848">
        <w:t xml:space="preserve"> oameni </w:t>
      </w:r>
      <w:proofErr w:type="spellStart"/>
      <w:r w:rsidRPr="00BA3848">
        <w:t>îşi</w:t>
      </w:r>
      <w:proofErr w:type="spellEnd"/>
      <w:r w:rsidRPr="00BA3848">
        <w:t xml:space="preserve"> </w:t>
      </w:r>
      <w:proofErr w:type="spellStart"/>
      <w:r w:rsidRPr="00BA3848">
        <w:t>trâmbiţează</w:t>
      </w:r>
      <w:proofErr w:type="spellEnd"/>
      <w:r w:rsidRPr="00BA3848">
        <w:t xml:space="preserve"> bunătatea; dar cine poate găsi un om credincios?</w:t>
      </w:r>
    </w:p>
    <w:p w14:paraId="6C1E4713" w14:textId="7F4210F9" w:rsidR="00BA3848" w:rsidRDefault="00BA3848" w:rsidP="0078644A">
      <w:pPr>
        <w:pStyle w:val="Stil3"/>
        <w:ind w:left="567" w:hanging="283"/>
      </w:pPr>
      <w:proofErr w:type="spellStart"/>
      <w:r w:rsidRPr="00BA3848">
        <w:t>Prov</w:t>
      </w:r>
      <w:r>
        <w:t>erbee</w:t>
      </w:r>
      <w:proofErr w:type="spellEnd"/>
      <w:r w:rsidRPr="00BA3848">
        <w:t xml:space="preserve"> 25:14 Ca norii </w:t>
      </w:r>
      <w:proofErr w:type="spellStart"/>
      <w:r w:rsidRPr="00BA3848">
        <w:t>şi</w:t>
      </w:r>
      <w:proofErr w:type="spellEnd"/>
      <w:r w:rsidRPr="00BA3848">
        <w:t xml:space="preserve"> vântul fără ploaie, </w:t>
      </w:r>
      <w:proofErr w:type="spellStart"/>
      <w:r w:rsidRPr="00BA3848">
        <w:t>aşa</w:t>
      </w:r>
      <w:proofErr w:type="spellEnd"/>
      <w:r w:rsidRPr="00BA3848">
        <w:t xml:space="preserve">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w:t>
      </w:r>
      <w:proofErr w:type="spellStart"/>
      <w:r w:rsidRPr="00BA3848">
        <w:t>trâmbiţa</w:t>
      </w:r>
      <w:proofErr w:type="spellEnd"/>
      <w:r w:rsidRPr="00BA3848">
        <w:t xml:space="preserve"> înaintea ta, cum fac </w:t>
      </w:r>
      <w:proofErr w:type="spellStart"/>
      <w:r w:rsidRPr="00BA3848">
        <w:t>făţarnicii</w:t>
      </w:r>
      <w:proofErr w:type="spellEnd"/>
      <w:r w:rsidRPr="00BA3848">
        <w:t xml:space="preserve"> în sinagogi </w:t>
      </w:r>
      <w:proofErr w:type="spellStart"/>
      <w:r w:rsidRPr="00BA3848">
        <w:t>şi</w:t>
      </w:r>
      <w:proofErr w:type="spellEnd"/>
      <w:r w:rsidRPr="00BA3848">
        <w:t xml:space="preserve"> în </w:t>
      </w:r>
      <w:proofErr w:type="spellStart"/>
      <w:r w:rsidRPr="00BA3848">
        <w:t>uliţe</w:t>
      </w:r>
      <w:proofErr w:type="spellEnd"/>
      <w:r w:rsidRPr="00BA3848">
        <w:t xml:space="preserve">, pentru ca să fie </w:t>
      </w:r>
      <w:proofErr w:type="spellStart"/>
      <w:r w:rsidRPr="00BA3848">
        <w:t>slăviţi</w:t>
      </w:r>
      <w:proofErr w:type="spellEnd"/>
      <w:r w:rsidRPr="00BA3848">
        <w:t xml:space="preserve"> de oameni. Adevărat vă spun că </w:t>
      </w:r>
      <w:proofErr w:type="spellStart"/>
      <w:r w:rsidRPr="00BA3848">
        <w:t>şi</w:t>
      </w:r>
      <w:proofErr w:type="spellEnd"/>
      <w:r w:rsidRPr="00BA3848">
        <w:t>-au luat răsplata.</w:t>
      </w:r>
    </w:p>
    <w:p w14:paraId="150E6843" w14:textId="6B741460" w:rsidR="00BA3848" w:rsidRDefault="00BA3848" w:rsidP="0078644A">
      <w:pPr>
        <w:pStyle w:val="Stil3"/>
        <w:ind w:left="567" w:hanging="283"/>
      </w:pPr>
      <w:r w:rsidRPr="00BA3848">
        <w:t xml:space="preserve">Luca 18:11 Fariseul stătea în picioare </w:t>
      </w:r>
      <w:proofErr w:type="spellStart"/>
      <w:r w:rsidRPr="00BA3848">
        <w:t>şi</w:t>
      </w:r>
      <w:proofErr w:type="spellEnd"/>
      <w:r w:rsidRPr="00BA3848">
        <w:t xml:space="preserve"> a început să se roage în sine astfel: ‘Dumnezeule , </w:t>
      </w:r>
      <w:proofErr w:type="spellStart"/>
      <w:r w:rsidRPr="00BA3848">
        <w:t>Îţi</w:t>
      </w:r>
      <w:proofErr w:type="spellEnd"/>
      <w:r w:rsidRPr="00BA3848">
        <w:t xml:space="preserve"> </w:t>
      </w:r>
      <w:proofErr w:type="spellStart"/>
      <w:r w:rsidRPr="00BA3848">
        <w:t>mulţumesc</w:t>
      </w:r>
      <w:proofErr w:type="spellEnd"/>
      <w:r w:rsidRPr="00BA3848">
        <w:t xml:space="preserve"> că nu sunt ca </w:t>
      </w:r>
      <w:proofErr w:type="spellStart"/>
      <w:r w:rsidRPr="00BA3848">
        <w:t>ceilalţi</w:t>
      </w:r>
      <w:proofErr w:type="spellEnd"/>
      <w:r w:rsidRPr="00BA3848">
        <w:t xml:space="preserve"> oameni, </w:t>
      </w:r>
      <w:proofErr w:type="spellStart"/>
      <w:r w:rsidRPr="00BA3848">
        <w:t>hrăpăreţi</w:t>
      </w:r>
      <w:proofErr w:type="spellEnd"/>
      <w:r w:rsidRPr="00BA3848">
        <w:t xml:space="preserve">, </w:t>
      </w:r>
      <w:proofErr w:type="spellStart"/>
      <w:r w:rsidRPr="00BA3848">
        <w:t>nedrepţi</w:t>
      </w:r>
      <w:proofErr w:type="spellEnd"/>
      <w:r w:rsidRPr="00BA3848">
        <w:t xml:space="preserve">, </w:t>
      </w:r>
      <w:proofErr w:type="spellStart"/>
      <w:r w:rsidRPr="00BA3848">
        <w:t>preacurvari</w:t>
      </w:r>
      <w:proofErr w:type="spellEnd"/>
      <w:r w:rsidRPr="00BA3848">
        <w:t xml:space="preserve">, sau chiar ca </w:t>
      </w:r>
      <w:proofErr w:type="spellStart"/>
      <w:r w:rsidRPr="00BA3848">
        <w:t>vameşul</w:t>
      </w:r>
      <w:proofErr w:type="spellEnd"/>
      <w:r w:rsidRPr="00BA3848">
        <w:t xml:space="preserve"> acesta.</w:t>
      </w:r>
    </w:p>
    <w:p w14:paraId="34D4C04C" w14:textId="55C91D7F" w:rsidR="00BA3848" w:rsidRDefault="00BA3848" w:rsidP="0078644A">
      <w:pPr>
        <w:pStyle w:val="Stil3"/>
        <w:ind w:left="567" w:hanging="283"/>
      </w:pPr>
      <w:r w:rsidRPr="00BA3848">
        <w:t>Ps</w:t>
      </w:r>
      <w:r>
        <w:t>almii</w:t>
      </w:r>
      <w:r w:rsidRPr="00BA3848">
        <w:t xml:space="preserve"> 12:1 </w:t>
      </w:r>
      <w:proofErr w:type="spellStart"/>
      <w:r w:rsidRPr="00BA3848">
        <w:t>Vino</w:t>
      </w:r>
      <w:proofErr w:type="spellEnd"/>
      <w:r w:rsidRPr="00BA3848">
        <w:t xml:space="preserve"> în ajutor, Doamne, căci se duc oamenii </w:t>
      </w:r>
      <w:proofErr w:type="spellStart"/>
      <w:r w:rsidRPr="00BA3848">
        <w:t>evlavioşi</w:t>
      </w:r>
      <w:proofErr w:type="spellEnd"/>
      <w:r w:rsidRPr="00BA3848">
        <w:t xml:space="preserve">, pier </w:t>
      </w:r>
      <w:proofErr w:type="spellStart"/>
      <w:r w:rsidRPr="00BA3848">
        <w:t>credincioşii</w:t>
      </w:r>
      <w:proofErr w:type="spellEnd"/>
      <w:r w:rsidRPr="00BA3848">
        <w:t xml:space="preserve"> dintre fiii oamenilor!</w:t>
      </w:r>
    </w:p>
    <w:p w14:paraId="3F733D03" w14:textId="0171E294" w:rsidR="00BA3848" w:rsidRDefault="00BA3848" w:rsidP="0078644A">
      <w:pPr>
        <w:pStyle w:val="Stil3"/>
        <w:ind w:left="567" w:hanging="283"/>
      </w:pPr>
      <w:r w:rsidRPr="00BA3848">
        <w:t>Luca 18:8</w:t>
      </w:r>
      <w:r>
        <w:t xml:space="preserve"> </w:t>
      </w:r>
      <w:r w:rsidRPr="00BA3848">
        <w:t xml:space="preserve">Vă spun că le va face dreptate în curând. Dar când va veni Fiul omului, va găsi El </w:t>
      </w:r>
      <w:proofErr w:type="spellStart"/>
      <w:r w:rsidRPr="00BA3848">
        <w:t>credinţă</w:t>
      </w:r>
      <w:proofErr w:type="spellEnd"/>
      <w:r w:rsidRPr="00BA3848">
        <w:t xml:space="preserve"> pe pământ?”</w:t>
      </w:r>
    </w:p>
    <w:p w14:paraId="081951F3" w14:textId="3639B0B4" w:rsidR="00BA3848" w:rsidRDefault="00BA3848" w:rsidP="00933B0D">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 xml:space="preserve">Lauda noastră este mărturia pe care ne-o dă cugetul nostru că ne-am purtat în lume, </w:t>
      </w:r>
      <w:proofErr w:type="spellStart"/>
      <w:r w:rsidR="008649C0" w:rsidRPr="008649C0">
        <w:t>şi</w:t>
      </w:r>
      <w:proofErr w:type="spellEnd"/>
      <w:r w:rsidR="008649C0" w:rsidRPr="008649C0">
        <w:t xml:space="preserve"> mai ales </w:t>
      </w:r>
      <w:proofErr w:type="spellStart"/>
      <w:r w:rsidR="008649C0" w:rsidRPr="008649C0">
        <w:t>faţă</w:t>
      </w:r>
      <w:proofErr w:type="spellEnd"/>
      <w:r w:rsidR="008649C0" w:rsidRPr="008649C0">
        <w:t xml:space="preserve"> de voi, cu o </w:t>
      </w:r>
      <w:proofErr w:type="spellStart"/>
      <w:r w:rsidR="008649C0" w:rsidRPr="008649C0">
        <w:t>sfinţenie</w:t>
      </w:r>
      <w:proofErr w:type="spellEnd"/>
      <w:r w:rsidR="008649C0" w:rsidRPr="008649C0">
        <w:t xml:space="preserve"> </w:t>
      </w:r>
      <w:proofErr w:type="spellStart"/>
      <w:r w:rsidR="008649C0" w:rsidRPr="008649C0">
        <w:t>şi</w:t>
      </w:r>
      <w:proofErr w:type="spellEnd"/>
      <w:r w:rsidR="008649C0" w:rsidRPr="008649C0">
        <w:t xml:space="preserve"> </w:t>
      </w:r>
      <w:proofErr w:type="spellStart"/>
      <w:r w:rsidR="008649C0" w:rsidRPr="008649C0">
        <w:t>curăţie</w:t>
      </w:r>
      <w:proofErr w:type="spellEnd"/>
      <w:r w:rsidR="008649C0" w:rsidRPr="008649C0">
        <w:t xml:space="preserve"> de inimă date de Dumnezeu, bizuindu-ne nu pe o </w:t>
      </w:r>
      <w:proofErr w:type="spellStart"/>
      <w:r w:rsidR="008649C0" w:rsidRPr="008649C0">
        <w:t>înţelepciune</w:t>
      </w:r>
      <w:proofErr w:type="spellEnd"/>
      <w:r w:rsidR="008649C0" w:rsidRPr="008649C0">
        <w:t xml:space="preserv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 xml:space="preserve">Ci el totdeauna este milos </w:t>
      </w:r>
      <w:proofErr w:type="spellStart"/>
      <w:r w:rsidR="008649C0" w:rsidRPr="008649C0">
        <w:t>şi</w:t>
      </w:r>
      <w:proofErr w:type="spellEnd"/>
      <w:r w:rsidR="008649C0" w:rsidRPr="008649C0">
        <w:t xml:space="preserve"> dă cu împrumut, </w:t>
      </w:r>
      <w:proofErr w:type="spellStart"/>
      <w:r w:rsidR="008649C0" w:rsidRPr="008649C0">
        <w:t>şi</w:t>
      </w:r>
      <w:proofErr w:type="spellEnd"/>
      <w:r w:rsidR="008649C0" w:rsidRPr="008649C0">
        <w:t xml:space="preserve"> </w:t>
      </w:r>
      <w:proofErr w:type="spellStart"/>
      <w:r w:rsidR="008649C0" w:rsidRPr="008649C0">
        <w:t>urmaşii</w:t>
      </w:r>
      <w:proofErr w:type="spellEnd"/>
      <w:r w:rsidR="008649C0" w:rsidRPr="008649C0">
        <w:t xml:space="preserve"> lui sunt </w:t>
      </w:r>
      <w:proofErr w:type="spellStart"/>
      <w:r w:rsidR="008649C0" w:rsidRPr="008649C0">
        <w:t>binecuvântaţi</w:t>
      </w:r>
      <w:proofErr w:type="spellEnd"/>
      <w:r w:rsidR="008649C0" w:rsidRPr="008649C0">
        <w:t>.</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proofErr w:type="spellStart"/>
      <w:r w:rsidR="008649C0" w:rsidRPr="008649C0">
        <w:t>Sămânţa</w:t>
      </w:r>
      <w:proofErr w:type="spellEnd"/>
      <w:r w:rsidR="008649C0" w:rsidRPr="008649C0">
        <w:t xml:space="preserve"> lui va fi puternică pe pământ; neamul oamenilor fără prihană va fi binecuvântat.</w:t>
      </w:r>
    </w:p>
    <w:p w14:paraId="0AE2B4AB" w14:textId="21BB7E89" w:rsidR="00BA3848" w:rsidRDefault="008649C0" w:rsidP="00933B0D">
      <w:pPr>
        <w:pStyle w:val="Stil2"/>
        <w:numPr>
          <w:ilvl w:val="0"/>
          <w:numId w:val="20"/>
        </w:numPr>
      </w:pPr>
      <w:r w:rsidRPr="008649C0">
        <w:t xml:space="preserve">Împăratul care </w:t>
      </w:r>
      <w:proofErr w:type="spellStart"/>
      <w:r w:rsidRPr="008649C0">
        <w:t>şade</w:t>
      </w:r>
      <w:proofErr w:type="spellEnd"/>
      <w:r w:rsidRPr="008649C0">
        <w:t xml:space="preserve"> pe scaunul de domnie al </w:t>
      </w:r>
      <w:proofErr w:type="spellStart"/>
      <w:r w:rsidRPr="008649C0">
        <w:t>dreptăţii</w:t>
      </w:r>
      <w:proofErr w:type="spellEnd"/>
      <w:r w:rsidRPr="008649C0">
        <w:t xml:space="preserve"> </w:t>
      </w:r>
      <w:proofErr w:type="spellStart"/>
      <w:r w:rsidRPr="008649C0">
        <w:t>risipeşte</w:t>
      </w:r>
      <w:proofErr w:type="spellEnd"/>
      <w:r w:rsidRPr="008649C0">
        <w:t xml:space="preserv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 xml:space="preserve">Un împărat </w:t>
      </w:r>
      <w:proofErr w:type="spellStart"/>
      <w:r w:rsidRPr="008649C0">
        <w:t>înţelept</w:t>
      </w:r>
      <w:proofErr w:type="spellEnd"/>
      <w:r w:rsidRPr="008649C0">
        <w:t xml:space="preserve"> vântură pe cei răi </w:t>
      </w:r>
      <w:proofErr w:type="spellStart"/>
      <w:r w:rsidRPr="008649C0">
        <w:t>şi</w:t>
      </w:r>
      <w:proofErr w:type="spellEnd"/>
      <w:r w:rsidRPr="008649C0">
        <w:t xml:space="preserve"> trece cu roata peste ei.</w:t>
      </w:r>
    </w:p>
    <w:p w14:paraId="26B8FC80" w14:textId="33E07DCF" w:rsidR="008649C0" w:rsidRDefault="008649C0" w:rsidP="00933B0D">
      <w:pPr>
        <w:pStyle w:val="Stil2"/>
        <w:numPr>
          <w:ilvl w:val="0"/>
          <w:numId w:val="20"/>
        </w:numPr>
      </w:pPr>
      <w:r w:rsidRPr="008649C0">
        <w:t xml:space="preserve">Cine poate zice: „Mi-am </w:t>
      </w:r>
      <w:proofErr w:type="spellStart"/>
      <w:r w:rsidRPr="008649C0">
        <w:t>curăţit</w:t>
      </w:r>
      <w:proofErr w:type="spellEnd"/>
      <w:r w:rsidRPr="008649C0">
        <w:t xml:space="preserve"> inima, sunt curat de păcatul meu”?</w:t>
      </w:r>
    </w:p>
    <w:p w14:paraId="555868C3" w14:textId="0002204F" w:rsidR="008649C0" w:rsidRDefault="008649C0" w:rsidP="0078644A">
      <w:pPr>
        <w:pStyle w:val="Stil3"/>
        <w:ind w:left="567" w:hanging="283"/>
      </w:pPr>
      <w:r w:rsidRPr="008649C0">
        <w:t xml:space="preserve">1 </w:t>
      </w:r>
      <w:proofErr w:type="spellStart"/>
      <w:r w:rsidRPr="008649C0">
        <w:t>Imp</w:t>
      </w:r>
      <w:r>
        <w:t>ărați</w:t>
      </w:r>
      <w:proofErr w:type="spellEnd"/>
      <w:r w:rsidRPr="008649C0">
        <w:t xml:space="preserve"> 8:46 Când vor păcătui împotriva Ta – căci nu este om care să nu păcătuiască – </w:t>
      </w:r>
      <w:proofErr w:type="spellStart"/>
      <w:r w:rsidRPr="008649C0">
        <w:t>şi</w:t>
      </w:r>
      <w:proofErr w:type="spellEnd"/>
      <w:r w:rsidRPr="008649C0">
        <w:t xml:space="preserve"> Te vei mânia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w:t>
      </w:r>
      <w:proofErr w:type="spellStart"/>
      <w:r w:rsidRPr="008649C0">
        <w:t>vrăjmaşă</w:t>
      </w:r>
      <w:proofErr w:type="spellEnd"/>
      <w:r w:rsidRPr="008649C0">
        <w:t>,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w:t>
      </w:r>
      <w:proofErr w:type="spellStart"/>
      <w:r w:rsidRPr="008649C0">
        <w:t>şi</w:t>
      </w:r>
      <w:proofErr w:type="spellEnd"/>
      <w:r w:rsidRPr="008649C0">
        <w:t xml:space="preserve"> când vei fi mâniat împotriva lor </w:t>
      </w:r>
      <w:proofErr w:type="spellStart"/>
      <w:r w:rsidRPr="008649C0">
        <w:t>şi</w:t>
      </w:r>
      <w:proofErr w:type="spellEnd"/>
      <w:r w:rsidRPr="008649C0">
        <w:t xml:space="preserve">-i vei da în mâna </w:t>
      </w:r>
      <w:proofErr w:type="spellStart"/>
      <w:r w:rsidRPr="008649C0">
        <w:t>vrăjmaşului</w:t>
      </w:r>
      <w:proofErr w:type="spellEnd"/>
      <w:r w:rsidRPr="008649C0">
        <w:t xml:space="preserve">, care-i va duce robi într-o </w:t>
      </w:r>
      <w:proofErr w:type="spellStart"/>
      <w:r w:rsidRPr="008649C0">
        <w:t>ţară</w:t>
      </w:r>
      <w:proofErr w:type="spellEnd"/>
      <w:r w:rsidRPr="008649C0">
        <w:t xml:space="preserve"> depărtată sau apropiată,</w:t>
      </w:r>
    </w:p>
    <w:p w14:paraId="01537C72" w14:textId="5E98CDF4" w:rsidR="008649C0" w:rsidRDefault="008649C0" w:rsidP="0078644A">
      <w:pPr>
        <w:pStyle w:val="Stil3"/>
        <w:ind w:left="567" w:hanging="283"/>
      </w:pPr>
      <w:r w:rsidRPr="008649C0">
        <w:t xml:space="preserve">Iov 14:4 Cum ar putea să iasă dintr-o </w:t>
      </w:r>
      <w:proofErr w:type="spellStart"/>
      <w:r w:rsidRPr="008649C0">
        <w:t>fiinţă</w:t>
      </w:r>
      <w:proofErr w:type="spellEnd"/>
      <w:r w:rsidRPr="008649C0">
        <w:t xml:space="preserve">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w:t>
      </w:r>
      <w:proofErr w:type="spellStart"/>
      <w:r w:rsidRPr="008649C0">
        <w:t>şi</w:t>
      </w:r>
      <w:proofErr w:type="spellEnd"/>
      <w:r w:rsidRPr="008649C0">
        <w:t xml:space="preserve">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w:t>
      </w:r>
      <w:proofErr w:type="spellStart"/>
      <w:r w:rsidRPr="008649C0">
        <w:t>totuşi</w:t>
      </w:r>
      <w:proofErr w:type="spellEnd"/>
      <w:r w:rsidRPr="008649C0">
        <w:t xml:space="preserve">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 xml:space="preserve">Dacă zicem că n-avem păcat, ne </w:t>
      </w:r>
      <w:proofErr w:type="spellStart"/>
      <w:r w:rsidRPr="008649C0">
        <w:t>înşelăm</w:t>
      </w:r>
      <w:proofErr w:type="spellEnd"/>
      <w:r w:rsidRPr="008649C0">
        <w:t xml:space="preserve"> singuri </w:t>
      </w:r>
      <w:proofErr w:type="spellStart"/>
      <w:r w:rsidRPr="008649C0">
        <w:t>şi</w:t>
      </w:r>
      <w:proofErr w:type="spellEnd"/>
      <w:r w:rsidRPr="008649C0">
        <w:t xml:space="preserve"> adevărul nu este în noi.</w:t>
      </w:r>
    </w:p>
    <w:p w14:paraId="6405216F" w14:textId="14D1E1F5" w:rsidR="008649C0" w:rsidRDefault="008649C0" w:rsidP="00933B0D">
      <w:pPr>
        <w:pStyle w:val="Stil2"/>
        <w:numPr>
          <w:ilvl w:val="0"/>
          <w:numId w:val="20"/>
        </w:numPr>
      </w:pPr>
      <w:r w:rsidRPr="008649C0">
        <w:t xml:space="preserve">Două feluri de </w:t>
      </w:r>
      <w:proofErr w:type="spellStart"/>
      <w:r w:rsidRPr="008649C0">
        <w:t>greutăţi</w:t>
      </w:r>
      <w:proofErr w:type="spellEnd"/>
      <w:r w:rsidRPr="008649C0">
        <w:t xml:space="preserve"> </w:t>
      </w:r>
      <w:proofErr w:type="spellStart"/>
      <w:r w:rsidRPr="008649C0">
        <w:t>şi</w:t>
      </w:r>
      <w:proofErr w:type="spellEnd"/>
      <w:r w:rsidRPr="008649C0">
        <w:t xml:space="preserve"> două feluri de măsuri sunt o scârbă înaintea Domnului.</w:t>
      </w:r>
    </w:p>
    <w:p w14:paraId="65DEB8CB" w14:textId="6BB7BE07" w:rsidR="008649C0" w:rsidRDefault="008649C0" w:rsidP="0078644A">
      <w:pPr>
        <w:pStyle w:val="Stil3"/>
        <w:ind w:left="567" w:hanging="283"/>
      </w:pPr>
      <w:proofErr w:type="spellStart"/>
      <w:r w:rsidRPr="008649C0">
        <w:t>Deut</w:t>
      </w:r>
      <w:r>
        <w:t>eronomul</w:t>
      </w:r>
      <w:proofErr w:type="spellEnd"/>
      <w:r w:rsidRPr="008649C0">
        <w:t xml:space="preserve"> 25:13 Să n-ai în sacul tău două feluri de </w:t>
      </w:r>
      <w:proofErr w:type="spellStart"/>
      <w:r w:rsidRPr="008649C0">
        <w:t>greutăţi</w:t>
      </w:r>
      <w:proofErr w:type="spellEnd"/>
      <w:r w:rsidRPr="008649C0">
        <w:t xml:space="preserve">, una mare </w:t>
      </w:r>
      <w:proofErr w:type="spellStart"/>
      <w:r w:rsidRPr="008649C0">
        <w:t>şi</w:t>
      </w:r>
      <w:proofErr w:type="spellEnd"/>
      <w:r w:rsidRPr="008649C0">
        <w:t xml:space="preserve">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 xml:space="preserve">Domnul </w:t>
      </w:r>
      <w:proofErr w:type="spellStart"/>
      <w:r w:rsidR="00EB0E92" w:rsidRPr="00EB0E92">
        <w:t>urăşte</w:t>
      </w:r>
      <w:proofErr w:type="spellEnd"/>
      <w:r w:rsidR="00EB0E92" w:rsidRPr="00EB0E92">
        <w:t xml:space="preserve"> două feluri de </w:t>
      </w:r>
      <w:proofErr w:type="spellStart"/>
      <w:r w:rsidR="00EB0E92" w:rsidRPr="00EB0E92">
        <w:t>greutăţi</w:t>
      </w:r>
      <w:proofErr w:type="spellEnd"/>
      <w:r w:rsidR="00EB0E92" w:rsidRPr="00EB0E92">
        <w:t xml:space="preserve">, </w:t>
      </w:r>
      <w:proofErr w:type="spellStart"/>
      <w:r w:rsidR="00EB0E92" w:rsidRPr="00EB0E92">
        <w:t>şi</w:t>
      </w:r>
      <w:proofErr w:type="spellEnd"/>
      <w:r w:rsidR="00EB0E92" w:rsidRPr="00EB0E92">
        <w:t xml:space="preserve">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 xml:space="preserve">Cumpăna </w:t>
      </w:r>
      <w:proofErr w:type="spellStart"/>
      <w:r w:rsidR="00EB0E92" w:rsidRPr="00EB0E92">
        <w:t>înşelătoare</w:t>
      </w:r>
      <w:proofErr w:type="spellEnd"/>
      <w:r w:rsidR="00EB0E92" w:rsidRPr="00EB0E92">
        <w:t xml:space="preserv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 xml:space="preserve">Cântarul </w:t>
      </w:r>
      <w:proofErr w:type="spellStart"/>
      <w:r w:rsidR="00EB0E92" w:rsidRPr="00EB0E92">
        <w:t>şi</w:t>
      </w:r>
      <w:proofErr w:type="spellEnd"/>
      <w:r w:rsidR="00EB0E92" w:rsidRPr="00EB0E92">
        <w:t xml:space="preserve"> cumpăna dreaptă vin de la Domnul; toate </w:t>
      </w:r>
      <w:proofErr w:type="spellStart"/>
      <w:r w:rsidR="00EB0E92" w:rsidRPr="00EB0E92">
        <w:t>greutăţile</w:t>
      </w:r>
      <w:proofErr w:type="spellEnd"/>
      <w:r w:rsidR="00EB0E92" w:rsidRPr="00EB0E92">
        <w:t xml:space="preserve"> de cântărit sunt lucrarea Lui.</w:t>
      </w:r>
    </w:p>
    <w:p w14:paraId="031FF4EA" w14:textId="5D8FDB19" w:rsidR="008649C0" w:rsidRDefault="008649C0" w:rsidP="0078644A">
      <w:pPr>
        <w:pStyle w:val="Stil3"/>
        <w:ind w:left="567" w:hanging="283"/>
      </w:pPr>
      <w:r w:rsidRPr="008649C0">
        <w:t xml:space="preserve">Mica 6:10 </w:t>
      </w:r>
      <w:r w:rsidR="00EB0E92" w:rsidRPr="00EB0E92">
        <w:t xml:space="preserve">Mai sunt în casa celui rău comori nelegiuite </w:t>
      </w:r>
      <w:proofErr w:type="spellStart"/>
      <w:r w:rsidR="00EB0E92" w:rsidRPr="00EB0E92">
        <w:t>şi</w:t>
      </w:r>
      <w:proofErr w:type="spellEnd"/>
      <w:r w:rsidR="00EB0E92" w:rsidRPr="00EB0E92">
        <w:t xml:space="preserve"> blestemata </w:t>
      </w:r>
      <w:proofErr w:type="spellStart"/>
      <w:r w:rsidR="00EB0E92" w:rsidRPr="00EB0E92">
        <w:t>efă</w:t>
      </w:r>
      <w:proofErr w:type="spellEnd"/>
      <w:r w:rsidR="00EB0E92" w:rsidRPr="00EB0E92">
        <w:t xml:space="preserve"> mică?</w:t>
      </w:r>
    </w:p>
    <w:p w14:paraId="52D62648" w14:textId="684346E2" w:rsidR="008649C0" w:rsidRDefault="008649C0" w:rsidP="0078644A">
      <w:pPr>
        <w:pStyle w:val="Stil3"/>
        <w:ind w:left="567" w:hanging="283"/>
      </w:pPr>
      <w:r w:rsidRPr="008649C0">
        <w:t>Mica 6:11</w:t>
      </w:r>
      <w:r>
        <w:t xml:space="preserve"> </w:t>
      </w:r>
      <w:r w:rsidR="00EB0E92" w:rsidRPr="00EB0E92">
        <w:t xml:space="preserve">Pot socoti Eu curat pe cel ce are o cumpănă nedreaptă </w:t>
      </w:r>
      <w:proofErr w:type="spellStart"/>
      <w:r w:rsidR="00EB0E92" w:rsidRPr="00EB0E92">
        <w:t>şi</w:t>
      </w:r>
      <w:proofErr w:type="spellEnd"/>
      <w:r w:rsidR="00EB0E92" w:rsidRPr="00EB0E92">
        <w:t xml:space="preserve"> </w:t>
      </w:r>
      <w:proofErr w:type="spellStart"/>
      <w:r w:rsidR="00EB0E92" w:rsidRPr="00EB0E92">
        <w:t>greutăţi</w:t>
      </w:r>
      <w:proofErr w:type="spellEnd"/>
      <w:r w:rsidR="00EB0E92" w:rsidRPr="00EB0E92">
        <w:t xml:space="preserve"> strâmbe în sac?</w:t>
      </w:r>
    </w:p>
    <w:p w14:paraId="704B5391" w14:textId="12E1B530" w:rsidR="008649C0" w:rsidRDefault="00973468" w:rsidP="00933B0D">
      <w:pPr>
        <w:pStyle w:val="Stil2"/>
        <w:numPr>
          <w:ilvl w:val="0"/>
          <w:numId w:val="20"/>
        </w:numPr>
      </w:pPr>
      <w:r w:rsidRPr="00973468">
        <w:t xml:space="preserve">Copilul lasă să se vadă încă din faptele lui dacă purtarea lui va fi curată </w:t>
      </w:r>
      <w:proofErr w:type="spellStart"/>
      <w:r w:rsidRPr="00973468">
        <w:t>şi</w:t>
      </w:r>
      <w:proofErr w:type="spellEnd"/>
      <w:r w:rsidRPr="00973468">
        <w:t xml:space="preserve">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 xml:space="preserve">Îi </w:t>
      </w:r>
      <w:proofErr w:type="spellStart"/>
      <w:r w:rsidRPr="00973468">
        <w:t>veţi</w:t>
      </w:r>
      <w:proofErr w:type="spellEnd"/>
      <w:r w:rsidRPr="00973468">
        <w:t xml:space="preserve"> </w:t>
      </w:r>
      <w:proofErr w:type="spellStart"/>
      <w:r w:rsidRPr="00973468">
        <w:t>cunoaşte</w:t>
      </w:r>
      <w:proofErr w:type="spellEnd"/>
      <w:r w:rsidRPr="00973468">
        <w:t xml:space="preserve"> după roadele lor. Culeg oamenii struguri din spini sau smochine din mărăcini?</w:t>
      </w:r>
    </w:p>
    <w:p w14:paraId="4C9BDFB3" w14:textId="75E7193E" w:rsidR="00973468" w:rsidRDefault="00973468" w:rsidP="00933B0D">
      <w:pPr>
        <w:pStyle w:val="Stil2"/>
        <w:numPr>
          <w:ilvl w:val="0"/>
          <w:numId w:val="20"/>
        </w:numPr>
      </w:pPr>
      <w:r w:rsidRPr="00973468">
        <w:t xml:space="preserve">Urechea care aude </w:t>
      </w:r>
      <w:proofErr w:type="spellStart"/>
      <w:r w:rsidRPr="00973468">
        <w:t>şi</w:t>
      </w:r>
      <w:proofErr w:type="spellEnd"/>
      <w:r w:rsidRPr="00973468">
        <w:t xml:space="preserve"> ochiul care vede, </w:t>
      </w:r>
      <w:proofErr w:type="spellStart"/>
      <w:r w:rsidRPr="00973468">
        <w:t>şi</w:t>
      </w:r>
      <w:proofErr w:type="spellEnd"/>
      <w:r w:rsidRPr="00973468">
        <w:t xml:space="preserve"> pe una, </w:t>
      </w:r>
      <w:proofErr w:type="spellStart"/>
      <w:r w:rsidRPr="00973468">
        <w:t>şi</w:t>
      </w:r>
      <w:proofErr w:type="spellEnd"/>
      <w:r w:rsidRPr="00973468">
        <w:t xml:space="preserve">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w:t>
      </w:r>
      <w:proofErr w:type="spellStart"/>
      <w:r w:rsidRPr="00973468">
        <w:t>Şi</w:t>
      </w:r>
      <w:proofErr w:type="spellEnd"/>
      <w:r w:rsidRPr="00973468">
        <w:t xml:space="preserve">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933B0D">
      <w:pPr>
        <w:pStyle w:val="Stil2"/>
        <w:numPr>
          <w:ilvl w:val="0"/>
          <w:numId w:val="20"/>
        </w:numPr>
      </w:pPr>
      <w:r w:rsidRPr="00973468">
        <w:t xml:space="preserve">Nu iubi somnul, căci vei ajunge sărac; deschide ochii </w:t>
      </w:r>
      <w:proofErr w:type="spellStart"/>
      <w:r w:rsidRPr="00973468">
        <w:t>şi</w:t>
      </w:r>
      <w:proofErr w:type="spellEnd"/>
      <w:r w:rsidRPr="00973468">
        <w:t xml:space="preserve">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w:t>
      </w:r>
      <w:proofErr w:type="spellStart"/>
      <w:r w:rsidRPr="00973468">
        <w:t>leneşule</w:t>
      </w:r>
      <w:proofErr w:type="spellEnd"/>
      <w:r w:rsidRPr="00973468">
        <w:t>?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w:t>
      </w:r>
      <w:proofErr w:type="spellStart"/>
      <w:r w:rsidRPr="00973468">
        <w:t>şi</w:t>
      </w:r>
      <w:proofErr w:type="spellEnd"/>
      <w:r w:rsidRPr="00973468">
        <w:t xml:space="preserve"> lucrează ogorul va avea </w:t>
      </w:r>
      <w:proofErr w:type="spellStart"/>
      <w:r w:rsidRPr="00973468">
        <w:t>belşug</w:t>
      </w:r>
      <w:proofErr w:type="spellEnd"/>
      <w:r w:rsidRPr="00973468">
        <w:t xml:space="preserve">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w:t>
      </w:r>
      <w:proofErr w:type="spellStart"/>
      <w:r w:rsidRPr="00973468">
        <w:t>şi</w:t>
      </w:r>
      <w:proofErr w:type="spellEnd"/>
      <w:r w:rsidRPr="00973468">
        <w:t xml:space="preserve">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 xml:space="preserve">În </w:t>
      </w:r>
      <w:proofErr w:type="spellStart"/>
      <w:r w:rsidRPr="00973468">
        <w:t>sârguinţă</w:t>
      </w:r>
      <w:proofErr w:type="spellEnd"/>
      <w:r w:rsidRPr="00973468">
        <w:t xml:space="preserve">, </w:t>
      </w:r>
      <w:proofErr w:type="spellStart"/>
      <w:r w:rsidRPr="00973468">
        <w:t>fiţi</w:t>
      </w:r>
      <w:proofErr w:type="spellEnd"/>
      <w:r w:rsidRPr="00973468">
        <w:t xml:space="preserve"> fără preget. </w:t>
      </w:r>
      <w:proofErr w:type="spellStart"/>
      <w:r w:rsidRPr="00973468">
        <w:t>Fiţi</w:t>
      </w:r>
      <w:proofErr w:type="spellEnd"/>
      <w:r w:rsidRPr="00973468">
        <w:t xml:space="preserve"> plini de râvnă cu duhul. </w:t>
      </w:r>
      <w:proofErr w:type="spellStart"/>
      <w:r w:rsidRPr="00973468">
        <w:t>Slujiţi</w:t>
      </w:r>
      <w:proofErr w:type="spellEnd"/>
      <w:r w:rsidRPr="00973468">
        <w:t xml:space="preserve"> Domnului.</w:t>
      </w:r>
    </w:p>
    <w:p w14:paraId="2802BB5E" w14:textId="74A5BC5C" w:rsidR="00973468" w:rsidRDefault="00973468" w:rsidP="00933B0D">
      <w:pPr>
        <w:pStyle w:val="Stil2"/>
        <w:numPr>
          <w:ilvl w:val="0"/>
          <w:numId w:val="20"/>
        </w:numPr>
      </w:pPr>
      <w:r w:rsidRPr="00973468">
        <w:t xml:space="preserve">„Rău! Rău!” zice cumpărătorul </w:t>
      </w:r>
      <w:proofErr w:type="spellStart"/>
      <w:r w:rsidRPr="00973468">
        <w:t>şi</w:t>
      </w:r>
      <w:proofErr w:type="spellEnd"/>
      <w:r w:rsidRPr="00973468">
        <w:t xml:space="preserve">, plecând, se </w:t>
      </w:r>
      <w:proofErr w:type="spellStart"/>
      <w:r w:rsidRPr="00973468">
        <w:t>fericeşte</w:t>
      </w:r>
      <w:proofErr w:type="spellEnd"/>
      <w:r w:rsidRPr="00973468">
        <w:t>.</w:t>
      </w:r>
    </w:p>
    <w:p w14:paraId="15380212" w14:textId="4C11A3CA" w:rsidR="00973468" w:rsidRDefault="00973468" w:rsidP="00933B0D">
      <w:pPr>
        <w:pStyle w:val="Stil2"/>
        <w:numPr>
          <w:ilvl w:val="0"/>
          <w:numId w:val="20"/>
        </w:numPr>
      </w:pPr>
      <w:r w:rsidRPr="00973468">
        <w:t xml:space="preserve">Este aur </w:t>
      </w:r>
      <w:proofErr w:type="spellStart"/>
      <w:r w:rsidRPr="00973468">
        <w:t>şi</w:t>
      </w:r>
      <w:proofErr w:type="spellEnd"/>
      <w:r w:rsidRPr="00973468">
        <w:t xml:space="preserve"> sunt multe mărgăritare; dar buzele </w:t>
      </w:r>
      <w:proofErr w:type="spellStart"/>
      <w:r w:rsidRPr="00973468">
        <w:t>înţelepte</w:t>
      </w:r>
      <w:proofErr w:type="spellEnd"/>
      <w:r w:rsidRPr="00973468">
        <w:t xml:space="preserve"> sunt un lucru scump.</w:t>
      </w:r>
    </w:p>
    <w:p w14:paraId="6F5E6F64" w14:textId="65AC323D" w:rsidR="00973468" w:rsidRDefault="00973468" w:rsidP="0078644A">
      <w:pPr>
        <w:pStyle w:val="Stil3"/>
        <w:ind w:left="567" w:hanging="283"/>
      </w:pPr>
      <w:r w:rsidRPr="00973468">
        <w:t xml:space="preserve">Iov 28:12 Dar </w:t>
      </w:r>
      <w:proofErr w:type="spellStart"/>
      <w:r w:rsidRPr="00973468">
        <w:t>înţelepciunea</w:t>
      </w:r>
      <w:proofErr w:type="spellEnd"/>
      <w:r w:rsidRPr="00973468">
        <w:t xml:space="preserve"> unde se </w:t>
      </w:r>
      <w:proofErr w:type="spellStart"/>
      <w:r w:rsidRPr="00973468">
        <w:t>găseşte</w:t>
      </w:r>
      <w:proofErr w:type="spellEnd"/>
      <w:r w:rsidRPr="00973468">
        <w:t xml:space="preserve">? Unde este </w:t>
      </w:r>
      <w:proofErr w:type="spellStart"/>
      <w:r w:rsidRPr="00973468">
        <w:t>locuinţa</w:t>
      </w:r>
      <w:proofErr w:type="spellEnd"/>
      <w:r w:rsidRPr="00973468">
        <w:t xml:space="preserve"> priceperii?</w:t>
      </w:r>
    </w:p>
    <w:p w14:paraId="11AC072D" w14:textId="1EEE47BB" w:rsidR="00973468" w:rsidRDefault="00973468" w:rsidP="0078644A">
      <w:pPr>
        <w:pStyle w:val="Stil3"/>
        <w:ind w:left="567" w:hanging="283"/>
      </w:pPr>
      <w:r w:rsidRPr="00973468">
        <w:t xml:space="preserve">Iov 28:16-19 nu se </w:t>
      </w:r>
      <w:proofErr w:type="spellStart"/>
      <w:r w:rsidRPr="00973468">
        <w:t>cântăreşte</w:t>
      </w:r>
      <w:proofErr w:type="spellEnd"/>
      <w:r w:rsidRPr="00973468">
        <w:t xml:space="preserve"> pe aurul din </w:t>
      </w:r>
      <w:proofErr w:type="spellStart"/>
      <w:r w:rsidRPr="00973468">
        <w:t>Ofir</w:t>
      </w:r>
      <w:proofErr w:type="spellEnd"/>
      <w:r w:rsidRPr="00973468">
        <w:t>,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 xml:space="preserve">Mărgeanul </w:t>
      </w:r>
      <w:proofErr w:type="spellStart"/>
      <w:r w:rsidRPr="00973468">
        <w:t>şi</w:t>
      </w:r>
      <w:proofErr w:type="spellEnd"/>
      <w:r w:rsidRPr="00973468">
        <w:t xml:space="preserve"> cristalul nu sunt nimic pe lângă ea: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w:t>
      </w:r>
    </w:p>
    <w:p w14:paraId="0C4B0184" w14:textId="7E9B3730" w:rsidR="00973468" w:rsidRDefault="00973468" w:rsidP="0078644A">
      <w:pPr>
        <w:pStyle w:val="Stil3"/>
        <w:ind w:left="567" w:hanging="283"/>
      </w:pPr>
      <w:r w:rsidRPr="00973468">
        <w:t xml:space="preserve">Topazul din Etiopia nu este ca ea </w:t>
      </w:r>
      <w:proofErr w:type="spellStart"/>
      <w:r w:rsidRPr="00973468">
        <w:t>şi</w:t>
      </w:r>
      <w:proofErr w:type="spellEnd"/>
      <w:r w:rsidRPr="00973468">
        <w:t xml:space="preserve"> aurul curat nu se </w:t>
      </w:r>
      <w:proofErr w:type="spellStart"/>
      <w:r w:rsidRPr="00973468">
        <w:t>cumpăneşte</w:t>
      </w:r>
      <w:proofErr w:type="spellEnd"/>
      <w:r w:rsidRPr="00973468">
        <w:t xml:space="preserve"> cu ea.</w:t>
      </w:r>
    </w:p>
    <w:p w14:paraId="2F6FEDA8" w14:textId="1E4069E5" w:rsidR="00973468" w:rsidRDefault="00973468" w:rsidP="0078644A">
      <w:pPr>
        <w:pStyle w:val="Stil3"/>
        <w:ind w:left="567" w:hanging="283"/>
      </w:pPr>
      <w:r w:rsidRPr="00973468">
        <w:t>Prov</w:t>
      </w:r>
      <w:r>
        <w:t>erbele</w:t>
      </w:r>
      <w:r w:rsidRPr="00973468">
        <w:t xml:space="preserve"> 3:15 ea este mai de </w:t>
      </w:r>
      <w:proofErr w:type="spellStart"/>
      <w:r w:rsidRPr="00973468">
        <w:t>preţ</w:t>
      </w:r>
      <w:proofErr w:type="spellEnd"/>
      <w:r w:rsidRPr="00973468">
        <w:t xml:space="preserve"> decât mărgăritarele </w:t>
      </w:r>
      <w:proofErr w:type="spellStart"/>
      <w:r w:rsidRPr="00973468">
        <w:t>şi</w:t>
      </w:r>
      <w:proofErr w:type="spellEnd"/>
      <w:r w:rsidRPr="00973468">
        <w:t xml:space="preserve">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 xml:space="preserve">Căci </w:t>
      </w:r>
      <w:proofErr w:type="spellStart"/>
      <w:r w:rsidRPr="00973468">
        <w:t>înţelepciunea</w:t>
      </w:r>
      <w:proofErr w:type="spellEnd"/>
      <w:r w:rsidRPr="00973468">
        <w:t xml:space="preserve"> </w:t>
      </w:r>
      <w:proofErr w:type="spellStart"/>
      <w:r w:rsidRPr="00973468">
        <w:t>preţuieşte</w:t>
      </w:r>
      <w:proofErr w:type="spellEnd"/>
      <w:r w:rsidRPr="00973468">
        <w:t xml:space="preserve"> mai mult decât mărgăritarele </w:t>
      </w:r>
      <w:proofErr w:type="spellStart"/>
      <w:r w:rsidRPr="00973468">
        <w:t>şi</w:t>
      </w:r>
      <w:proofErr w:type="spellEnd"/>
      <w:r w:rsidRPr="00973468">
        <w:t xml:space="preserve"> niciun lucru de </w:t>
      </w:r>
      <w:proofErr w:type="spellStart"/>
      <w:r w:rsidRPr="00973468">
        <w:t>preţ</w:t>
      </w:r>
      <w:proofErr w:type="spellEnd"/>
      <w:r w:rsidRPr="00973468">
        <w:t xml:space="preserve"> nu se poate asemui cu ea.</w:t>
      </w:r>
    </w:p>
    <w:p w14:paraId="3437645A" w14:textId="2EB009EB" w:rsidR="00973468" w:rsidRDefault="00973468" w:rsidP="00933B0D">
      <w:pPr>
        <w:pStyle w:val="Stil2"/>
        <w:numPr>
          <w:ilvl w:val="0"/>
          <w:numId w:val="20"/>
        </w:numPr>
      </w:pPr>
      <w:r w:rsidRPr="00973468">
        <w:t xml:space="preserve">Ia-i haina, căci s-a pus </w:t>
      </w:r>
      <w:proofErr w:type="spellStart"/>
      <w:r w:rsidRPr="00973468">
        <w:t>chezaş</w:t>
      </w:r>
      <w:proofErr w:type="spellEnd"/>
      <w:r w:rsidRPr="00973468">
        <w:t xml:space="preserve"> pentru altul; </w:t>
      </w:r>
      <w:proofErr w:type="spellStart"/>
      <w:r w:rsidRPr="00973468">
        <w:t>şi</w:t>
      </w:r>
      <w:proofErr w:type="spellEnd"/>
      <w:r w:rsidRPr="00973468">
        <w:t xml:space="preserve"> </w:t>
      </w:r>
      <w:proofErr w:type="spellStart"/>
      <w:r w:rsidRPr="00973468">
        <w:t>ţine</w:t>
      </w:r>
      <w:proofErr w:type="spellEnd"/>
      <w:r w:rsidRPr="00973468">
        <w:t xml:space="preserve">-l zălog pentru </w:t>
      </w:r>
      <w:proofErr w:type="spellStart"/>
      <w:r w:rsidRPr="00973468">
        <w:t>alţii</w:t>
      </w:r>
      <w:proofErr w:type="spellEnd"/>
      <w:r w:rsidRPr="00973468">
        <w:t>!</w:t>
      </w:r>
    </w:p>
    <w:p w14:paraId="6A195CF4" w14:textId="11C3A5D7" w:rsidR="00973468" w:rsidRDefault="00973468" w:rsidP="0078644A">
      <w:pPr>
        <w:pStyle w:val="Stil3"/>
        <w:ind w:left="567" w:hanging="283"/>
      </w:pPr>
      <w:r w:rsidRPr="00973468">
        <w:t>Prov</w:t>
      </w:r>
      <w:r>
        <w:t>erbele</w:t>
      </w:r>
      <w:r w:rsidRPr="00973468">
        <w:t xml:space="preserve"> 22:26 Nu fi printre cei ce pun </w:t>
      </w:r>
      <w:proofErr w:type="spellStart"/>
      <w:r w:rsidRPr="00973468">
        <w:t>chezăşii</w:t>
      </w:r>
      <w:proofErr w:type="spellEnd"/>
      <w:r w:rsidRPr="00973468">
        <w:t>,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w:t>
      </w:r>
      <w:proofErr w:type="spellStart"/>
      <w:r w:rsidRPr="00973468">
        <w:t>plăteşti</w:t>
      </w:r>
      <w:proofErr w:type="spellEnd"/>
      <w:r w:rsidRPr="00973468">
        <w:t xml:space="preserve">, pentru ce ai voi să </w:t>
      </w:r>
      <w:proofErr w:type="spellStart"/>
      <w:r w:rsidRPr="00973468">
        <w:t>ţi</w:t>
      </w:r>
      <w:proofErr w:type="spellEnd"/>
      <w:r w:rsidRPr="00973468">
        <w:t xml:space="preserve">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 xml:space="preserve">Ia-i haina, căci s-a pus </w:t>
      </w:r>
      <w:proofErr w:type="spellStart"/>
      <w:r w:rsidRPr="00973468">
        <w:t>chezaş</w:t>
      </w:r>
      <w:proofErr w:type="spellEnd"/>
      <w:r w:rsidRPr="00973468">
        <w:t xml:space="preserve"> pentru altul, ia-l zălog în locul unei străine!</w:t>
      </w:r>
    </w:p>
    <w:p w14:paraId="27457541" w14:textId="4557AA4D" w:rsidR="00973468" w:rsidRDefault="00973468" w:rsidP="00933B0D">
      <w:pPr>
        <w:pStyle w:val="Stil2"/>
        <w:numPr>
          <w:ilvl w:val="0"/>
          <w:numId w:val="20"/>
        </w:numPr>
      </w:pPr>
      <w:r w:rsidRPr="00973468">
        <w:t xml:space="preserve">Pâinea minciunii este dulce omului, dar mai pe urmă gura îi este plină de </w:t>
      </w:r>
      <w:proofErr w:type="spellStart"/>
      <w:r w:rsidRPr="00973468">
        <w:t>pietriş</w:t>
      </w:r>
      <w:proofErr w:type="spellEnd"/>
      <w:r w:rsidRPr="00973468">
        <w:t>.</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 xml:space="preserve">„Apele furate sunt dulci </w:t>
      </w:r>
      <w:proofErr w:type="spellStart"/>
      <w:r w:rsidRPr="00973468">
        <w:t>şi</w:t>
      </w:r>
      <w:proofErr w:type="spellEnd"/>
      <w:r w:rsidRPr="00973468">
        <w:t xml:space="preserve"> pâinea luată pe ascuns este plăcută!”</w:t>
      </w:r>
    </w:p>
    <w:p w14:paraId="0AB7B998" w14:textId="78B46A82" w:rsidR="00973468" w:rsidRDefault="00973468" w:rsidP="00933B0D">
      <w:pPr>
        <w:pStyle w:val="Stil2"/>
        <w:numPr>
          <w:ilvl w:val="0"/>
          <w:numId w:val="20"/>
        </w:numPr>
      </w:pPr>
      <w:r w:rsidRPr="00973468">
        <w:t xml:space="preserve">Planurile se pun la cale prin sfat. Fă războiul cu </w:t>
      </w:r>
      <w:proofErr w:type="spellStart"/>
      <w:r w:rsidRPr="00973468">
        <w:t>chibzuinţă</w:t>
      </w:r>
      <w:proofErr w:type="spellEnd"/>
      <w:r w:rsidRPr="00973468">
        <w:t>!</w:t>
      </w:r>
    </w:p>
    <w:p w14:paraId="5351B2EC" w14:textId="64238DBD" w:rsidR="006C6E15" w:rsidRDefault="006C6E15" w:rsidP="0078644A">
      <w:pPr>
        <w:pStyle w:val="Stil3"/>
        <w:ind w:left="567" w:hanging="283"/>
      </w:pPr>
      <w:r w:rsidRPr="006C6E15">
        <w:t>Prov</w:t>
      </w:r>
      <w:r>
        <w:t>erbele</w:t>
      </w:r>
      <w:r w:rsidRPr="006C6E15">
        <w:t xml:space="preserve"> 15:22 Planurile nu izbutesc când </w:t>
      </w:r>
      <w:proofErr w:type="spellStart"/>
      <w:r w:rsidRPr="006C6E15">
        <w:t>lipseşte</w:t>
      </w:r>
      <w:proofErr w:type="spellEnd"/>
      <w:r w:rsidRPr="006C6E15">
        <w:t xml:space="preserve"> o adunare care să chibzuiască, dar izbutesc când sunt </w:t>
      </w:r>
      <w:proofErr w:type="spellStart"/>
      <w:r w:rsidRPr="006C6E15">
        <w:t>mulţi</w:t>
      </w:r>
      <w:proofErr w:type="spellEnd"/>
      <w:r w:rsidRPr="006C6E15">
        <w:t xml:space="preserve">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w:t>
      </w:r>
      <w:proofErr w:type="spellStart"/>
      <w:r w:rsidRPr="006C6E15">
        <w:t>câştigi</w:t>
      </w:r>
      <w:proofErr w:type="spellEnd"/>
      <w:r w:rsidRPr="006C6E15">
        <w:t xml:space="preserve"> bătălia, </w:t>
      </w:r>
      <w:proofErr w:type="spellStart"/>
      <w:r w:rsidRPr="006C6E15">
        <w:t>şi</w:t>
      </w:r>
      <w:proofErr w:type="spellEnd"/>
      <w:r w:rsidRPr="006C6E15">
        <w:t xml:space="preserve"> prin marele număr al sfetnicilor ai </w:t>
      </w:r>
      <w:proofErr w:type="spellStart"/>
      <w:r w:rsidRPr="006C6E15">
        <w:t>biruinţa</w:t>
      </w:r>
      <w:proofErr w:type="spellEnd"/>
      <w:r w:rsidRPr="006C6E15">
        <w:t>.</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933B0D">
      <w:pPr>
        <w:pStyle w:val="Stil2"/>
        <w:numPr>
          <w:ilvl w:val="0"/>
          <w:numId w:val="20"/>
        </w:numPr>
      </w:pPr>
      <w:r w:rsidRPr="006C6E15">
        <w:t xml:space="preserve">Cine umblă cu bârfeli dă pe </w:t>
      </w:r>
      <w:proofErr w:type="spellStart"/>
      <w:r w:rsidRPr="006C6E15">
        <w:t>faţă</w:t>
      </w:r>
      <w:proofErr w:type="spellEnd"/>
      <w:r w:rsidRPr="006C6E15">
        <w:t xml:space="preserve"> lucrurile ascunse, </w:t>
      </w:r>
      <w:proofErr w:type="spellStart"/>
      <w:r w:rsidRPr="006C6E15">
        <w:t>şi</w:t>
      </w:r>
      <w:proofErr w:type="spellEnd"/>
      <w:r w:rsidRPr="006C6E15">
        <w:t xml:space="preserve"> cu cel ce nu-</w:t>
      </w:r>
      <w:proofErr w:type="spellStart"/>
      <w:r w:rsidRPr="006C6E15">
        <w:t>şi</w:t>
      </w:r>
      <w:proofErr w:type="spellEnd"/>
      <w:r w:rsidRPr="006C6E15">
        <w:t xml:space="preserve"> poate </w:t>
      </w:r>
      <w:proofErr w:type="spellStart"/>
      <w:r w:rsidRPr="006C6E15">
        <w:t>ţine</w:t>
      </w:r>
      <w:proofErr w:type="spellEnd"/>
      <w:r w:rsidRPr="006C6E15">
        <w:t xml:space="preserv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w:t>
      </w:r>
      <w:proofErr w:type="spellStart"/>
      <w:r w:rsidRPr="006C6E15">
        <w:t>faţă</w:t>
      </w:r>
      <w:proofErr w:type="spellEnd"/>
      <w:r w:rsidRPr="006C6E15">
        <w:t xml:space="preserve"> lucruri ascunse, dar sufletul credincios </w:t>
      </w:r>
      <w:proofErr w:type="spellStart"/>
      <w:r w:rsidRPr="006C6E15">
        <w:t>ţine</w:t>
      </w:r>
      <w:proofErr w:type="spellEnd"/>
      <w:r w:rsidRPr="006C6E15">
        <w:t xml:space="preserve"> ce i s-a </w:t>
      </w:r>
      <w:proofErr w:type="spellStart"/>
      <w:r w:rsidRPr="006C6E15">
        <w:t>încredinţat</w:t>
      </w:r>
      <w:proofErr w:type="spellEnd"/>
      <w:r w:rsidRPr="006C6E15">
        <w: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 xml:space="preserve">Căci astfel de oameni nu slujesc lui Hristos, Domnul nostru, ci pântecelui lor </w:t>
      </w:r>
      <w:proofErr w:type="spellStart"/>
      <w:r w:rsidRPr="006C6E15">
        <w:t>şi</w:t>
      </w:r>
      <w:proofErr w:type="spellEnd"/>
      <w:r w:rsidRPr="006C6E15">
        <w:t xml:space="preserve">, prin vorbiri dulci </w:t>
      </w:r>
      <w:proofErr w:type="spellStart"/>
      <w:r w:rsidRPr="006C6E15">
        <w:t>şi</w:t>
      </w:r>
      <w:proofErr w:type="spellEnd"/>
      <w:r w:rsidRPr="006C6E15">
        <w:t xml:space="preserve"> amăgitoare, ei </w:t>
      </w:r>
      <w:proofErr w:type="spellStart"/>
      <w:r w:rsidRPr="006C6E15">
        <w:t>înşală</w:t>
      </w:r>
      <w:proofErr w:type="spellEnd"/>
      <w:r w:rsidRPr="006C6E15">
        <w:t xml:space="preserve"> inimile celor lesne crezători.</w:t>
      </w:r>
    </w:p>
    <w:p w14:paraId="1DDDC60B" w14:textId="75BBF4AD" w:rsidR="006C6E15" w:rsidRDefault="006C6E15" w:rsidP="00933B0D">
      <w:pPr>
        <w:pStyle w:val="Stil2"/>
        <w:numPr>
          <w:ilvl w:val="0"/>
          <w:numId w:val="20"/>
        </w:numPr>
      </w:pPr>
      <w:r w:rsidRPr="006C6E15">
        <w:t xml:space="preserve">Dacă cineva blestemă pe tatăl său </w:t>
      </w:r>
      <w:proofErr w:type="spellStart"/>
      <w:r w:rsidRPr="006C6E15">
        <w:t>şi</w:t>
      </w:r>
      <w:proofErr w:type="spellEnd"/>
      <w:r w:rsidRPr="006C6E15">
        <w:t xml:space="preserve">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proofErr w:type="spellStart"/>
      <w:r w:rsidRPr="006C6E15">
        <w:t>Lev</w:t>
      </w:r>
      <w:r>
        <w:t>iticul</w:t>
      </w:r>
      <w:proofErr w:type="spellEnd"/>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w:t>
      </w:r>
      <w:proofErr w:type="spellStart"/>
      <w:r w:rsidRPr="006C6E15">
        <w:t>Cinsteşte</w:t>
      </w:r>
      <w:proofErr w:type="spellEnd"/>
      <w:r w:rsidRPr="006C6E15">
        <w:t xml:space="preserve"> pe tatăl tău </w:t>
      </w:r>
      <w:proofErr w:type="spellStart"/>
      <w:r w:rsidRPr="006C6E15">
        <w:t>şi</w:t>
      </w:r>
      <w:proofErr w:type="spellEnd"/>
      <w:r w:rsidRPr="006C6E15">
        <w:t xml:space="preserve"> pe mama ta’ </w:t>
      </w:r>
      <w:proofErr w:type="spellStart"/>
      <w:r w:rsidRPr="006C6E15">
        <w:t>şi</w:t>
      </w:r>
      <w:proofErr w:type="spellEnd"/>
      <w:r w:rsidRPr="006C6E15">
        <w:t xml:space="preserve">: ‘Cine va grăi de rău pe tatăl său sau pe mama sa să fie pedepsit </w:t>
      </w:r>
      <w:proofErr w:type="spellStart"/>
      <w:r w:rsidRPr="006C6E15">
        <w:t>negreşit</w:t>
      </w:r>
      <w:proofErr w:type="spellEnd"/>
      <w:r w:rsidRPr="006C6E15">
        <w:t xml:space="preserve"> cu moartea.’</w:t>
      </w:r>
    </w:p>
    <w:p w14:paraId="3DEB4073" w14:textId="01BA2732" w:rsidR="006C6E15" w:rsidRDefault="006C6E15" w:rsidP="0078644A">
      <w:pPr>
        <w:pStyle w:val="Stil3"/>
        <w:ind w:left="567" w:hanging="283"/>
      </w:pPr>
      <w:r w:rsidRPr="006C6E15">
        <w:lastRenderedPageBreak/>
        <w:t xml:space="preserve">Iov 18:5 Da, lumina celui rău se va stinge </w:t>
      </w:r>
      <w:proofErr w:type="spellStart"/>
      <w:r w:rsidRPr="006C6E15">
        <w:t>şi</w:t>
      </w:r>
      <w:proofErr w:type="spellEnd"/>
      <w:r w:rsidRPr="006C6E15">
        <w:t xml:space="preserve"> flacăra din focul lui nu va mai străluci.</w:t>
      </w:r>
    </w:p>
    <w:p w14:paraId="595EF17E" w14:textId="0C7D0B5A" w:rsidR="006C6E15" w:rsidRDefault="006C6E15" w:rsidP="0078644A">
      <w:pPr>
        <w:pStyle w:val="Stil3"/>
        <w:ind w:left="567" w:hanging="283"/>
      </w:pPr>
      <w:r w:rsidRPr="006C6E15">
        <w:t xml:space="preserve">Iov 18:6 Se va întuneca lumina în cortul lui </w:t>
      </w:r>
      <w:proofErr w:type="spellStart"/>
      <w:r w:rsidRPr="006C6E15">
        <w:t>şi</w:t>
      </w:r>
      <w:proofErr w:type="spellEnd"/>
      <w:r w:rsidRPr="006C6E15">
        <w:t xml:space="preserve">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 xml:space="preserve">Căci cel ce face răul n-are niciun viitor </w:t>
      </w:r>
      <w:proofErr w:type="spellStart"/>
      <w:r w:rsidRPr="006C6E15">
        <w:t>şi</w:t>
      </w:r>
      <w:proofErr w:type="spellEnd"/>
      <w:r w:rsidRPr="006C6E15">
        <w:t xml:space="preserve"> lumina celor răi se stinge.</w:t>
      </w:r>
    </w:p>
    <w:p w14:paraId="7934B2CA" w14:textId="0B15669B" w:rsidR="006C6E15" w:rsidRDefault="008F4DC2" w:rsidP="00933B0D">
      <w:pPr>
        <w:pStyle w:val="Stil2"/>
        <w:numPr>
          <w:ilvl w:val="0"/>
          <w:numId w:val="20"/>
        </w:numPr>
      </w:pPr>
      <w:r w:rsidRPr="008F4DC2">
        <w:t xml:space="preserve">O </w:t>
      </w:r>
      <w:proofErr w:type="spellStart"/>
      <w:r w:rsidRPr="008F4DC2">
        <w:t>moştenire</w:t>
      </w:r>
      <w:proofErr w:type="spellEnd"/>
      <w:r w:rsidRPr="008F4DC2">
        <w:t xml:space="preserve"> repede </w:t>
      </w:r>
      <w:proofErr w:type="spellStart"/>
      <w:r w:rsidRPr="008F4DC2">
        <w:t>câştigată</w:t>
      </w:r>
      <w:proofErr w:type="spellEnd"/>
      <w:r w:rsidRPr="008F4DC2">
        <w:t xml:space="preserve"> de la început nu va fi binecuvântată la </w:t>
      </w:r>
      <w:proofErr w:type="spellStart"/>
      <w:r w:rsidRPr="008F4DC2">
        <w:t>sfârşit</w:t>
      </w:r>
      <w:proofErr w:type="spellEnd"/>
      <w:r w:rsidRPr="008F4DC2">
        <w: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w:t>
      </w:r>
      <w:proofErr w:type="spellStart"/>
      <w:r w:rsidRPr="008F4DC2">
        <w:t>îmbogăţească</w:t>
      </w:r>
      <w:proofErr w:type="spellEnd"/>
      <w:r w:rsidRPr="008F4DC2">
        <w:t xml:space="preserve"> repede nu rămâne nepedepsit.</w:t>
      </w:r>
    </w:p>
    <w:p w14:paraId="4F0E09CC" w14:textId="33FCDD91" w:rsidR="008F4DC2" w:rsidRDefault="008F4DC2" w:rsidP="0078644A">
      <w:pPr>
        <w:pStyle w:val="Stil3"/>
        <w:ind w:left="567" w:hanging="283"/>
      </w:pPr>
      <w:proofErr w:type="spellStart"/>
      <w:r w:rsidRPr="008F4DC2">
        <w:t>Hab</w:t>
      </w:r>
      <w:r>
        <w:t>acuc</w:t>
      </w:r>
      <w:proofErr w:type="spellEnd"/>
      <w:r w:rsidRPr="008F4DC2">
        <w:t xml:space="preserve"> 2:6</w:t>
      </w:r>
      <w:r>
        <w:t xml:space="preserve"> </w:t>
      </w:r>
      <w:r w:rsidRPr="008F4DC2">
        <w:t xml:space="preserve">Nu va fi el de batjocura tuturor acestora, de râs </w:t>
      </w:r>
      <w:proofErr w:type="spellStart"/>
      <w:r w:rsidRPr="008F4DC2">
        <w:t>şi</w:t>
      </w:r>
      <w:proofErr w:type="spellEnd"/>
      <w:r w:rsidRPr="008F4DC2">
        <w:t xml:space="preserve"> de pomină? Se va zice: ‘Vai de cel ce adună ce nu este al lui! Până când se va împovăra cu datorii?’</w:t>
      </w:r>
    </w:p>
    <w:p w14:paraId="3294A1F1" w14:textId="2845412C" w:rsidR="008F4DC2" w:rsidRDefault="008F4DC2" w:rsidP="00933B0D">
      <w:pPr>
        <w:pStyle w:val="Stil2"/>
        <w:numPr>
          <w:ilvl w:val="0"/>
          <w:numId w:val="20"/>
        </w:numPr>
      </w:pPr>
      <w:r w:rsidRPr="008F4DC2">
        <w:t xml:space="preserve">Nu zice: „Îi voi întoarce eu răul!” </w:t>
      </w:r>
      <w:proofErr w:type="spellStart"/>
      <w:r w:rsidRPr="008F4DC2">
        <w:t>Nădăjduieşte</w:t>
      </w:r>
      <w:proofErr w:type="spellEnd"/>
      <w:r w:rsidRPr="008F4DC2">
        <w:t xml:space="preserve"> în Domnul, </w:t>
      </w:r>
      <w:proofErr w:type="spellStart"/>
      <w:r w:rsidRPr="008F4DC2">
        <w:t>şi</w:t>
      </w:r>
      <w:proofErr w:type="spellEnd"/>
      <w:r w:rsidRPr="008F4DC2">
        <w:t xml:space="preserve"> El te va ajuta.</w:t>
      </w:r>
    </w:p>
    <w:p w14:paraId="689E6555" w14:textId="15BA0124" w:rsidR="008F4DC2" w:rsidRDefault="008F4DC2" w:rsidP="0078644A">
      <w:pPr>
        <w:pStyle w:val="Stil3"/>
        <w:ind w:left="567" w:hanging="283"/>
      </w:pPr>
      <w:proofErr w:type="spellStart"/>
      <w:r w:rsidRPr="008F4DC2">
        <w:t>Deut</w:t>
      </w:r>
      <w:r>
        <w:t>eronomul</w:t>
      </w:r>
      <w:proofErr w:type="spellEnd"/>
      <w:r w:rsidRPr="008F4DC2">
        <w:t xml:space="preserve"> 32:35 A Mea este răzbunarea </w:t>
      </w:r>
      <w:proofErr w:type="spellStart"/>
      <w:r w:rsidRPr="008F4DC2">
        <w:t>şi</w:t>
      </w:r>
      <w:proofErr w:type="spellEnd"/>
      <w:r w:rsidRPr="008F4DC2">
        <w:t xml:space="preserve"> Eu voi răsplăti Când va începe să le alunece piciorul! Căci ziua nenorocirii lor este aproape </w:t>
      </w:r>
      <w:proofErr w:type="spellStart"/>
      <w:r w:rsidRPr="008F4DC2">
        <w:t>Şi</w:t>
      </w:r>
      <w:proofErr w:type="spellEnd"/>
      <w:r w:rsidRPr="008F4DC2">
        <w:t xml:space="preserve"> ceea ce-i </w:t>
      </w:r>
      <w:proofErr w:type="spellStart"/>
      <w:r w:rsidRPr="008F4DC2">
        <w:t>aşteaptă</w:t>
      </w:r>
      <w:proofErr w:type="spellEnd"/>
      <w:r w:rsidRPr="008F4DC2">
        <w:t xml:space="preserve">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w:t>
      </w:r>
      <w:proofErr w:type="spellStart"/>
      <w:r w:rsidRPr="008F4DC2">
        <w:t>aşa</w:t>
      </w:r>
      <w:proofErr w:type="spellEnd"/>
      <w:r w:rsidRPr="008F4DC2">
        <w:t xml:space="preserve"> am să-i fac </w:t>
      </w:r>
      <w:proofErr w:type="spellStart"/>
      <w:r w:rsidRPr="008F4DC2">
        <w:t>şi</w:t>
      </w:r>
      <w:proofErr w:type="spellEnd"/>
      <w:r w:rsidRPr="008F4DC2">
        <w:t xml:space="preserve">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w:t>
      </w:r>
      <w:proofErr w:type="spellStart"/>
      <w:r w:rsidRPr="008F4DC2">
        <w:t>întoarceţi</w:t>
      </w:r>
      <w:proofErr w:type="spellEnd"/>
      <w:r w:rsidRPr="008F4DC2">
        <w:t xml:space="preserve"> nimănui rău pentru rău. </w:t>
      </w:r>
      <w:proofErr w:type="spellStart"/>
      <w:r w:rsidRPr="008F4DC2">
        <w:t>Urmăriţi</w:t>
      </w:r>
      <w:proofErr w:type="spellEnd"/>
      <w:r w:rsidRPr="008F4DC2">
        <w:t xml:space="preserve">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w:t>
      </w:r>
      <w:proofErr w:type="spellStart"/>
      <w:r w:rsidRPr="008F4DC2">
        <w:t>Preaiubiţilor</w:t>
      </w:r>
      <w:proofErr w:type="spellEnd"/>
      <w:r w:rsidRPr="008F4DC2">
        <w:t xml:space="preserve">, nu vă </w:t>
      </w:r>
      <w:proofErr w:type="spellStart"/>
      <w:r w:rsidRPr="008F4DC2">
        <w:t>răzbunaţi</w:t>
      </w:r>
      <w:proofErr w:type="spellEnd"/>
      <w:r w:rsidRPr="008F4DC2">
        <w:t xml:space="preserve"> singuri, ci </w:t>
      </w:r>
      <w:proofErr w:type="spellStart"/>
      <w:r w:rsidRPr="008F4DC2">
        <w:t>lăsaţi</w:t>
      </w:r>
      <w:proofErr w:type="spellEnd"/>
      <w:r w:rsidRPr="008F4DC2">
        <w:t xml:space="preserve">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w:t>
      </w:r>
      <w:proofErr w:type="spellStart"/>
      <w:r w:rsidRPr="008F4DC2">
        <w:t>Luaţi</w:t>
      </w:r>
      <w:proofErr w:type="spellEnd"/>
      <w:r w:rsidRPr="008F4DC2">
        <w:t xml:space="preserve"> seama ca nimeni să nu întoarcă altuia rău pentru rău, ci </w:t>
      </w:r>
      <w:proofErr w:type="spellStart"/>
      <w:r w:rsidRPr="008F4DC2">
        <w:t>căutaţi</w:t>
      </w:r>
      <w:proofErr w:type="spellEnd"/>
      <w:r w:rsidRPr="008F4DC2">
        <w:t xml:space="preserve"> totdeauna să </w:t>
      </w:r>
      <w:proofErr w:type="spellStart"/>
      <w:r w:rsidRPr="008F4DC2">
        <w:t>faceţi</w:t>
      </w:r>
      <w:proofErr w:type="spellEnd"/>
      <w:r w:rsidRPr="008F4DC2">
        <w:t xml:space="preserve"> ce este bine atât între voi, cât </w:t>
      </w:r>
      <w:proofErr w:type="spellStart"/>
      <w:r w:rsidRPr="008F4DC2">
        <w:t>şi</w:t>
      </w:r>
      <w:proofErr w:type="spellEnd"/>
      <w:r w:rsidRPr="008F4DC2">
        <w:t xml:space="preserve"> </w:t>
      </w:r>
      <w:proofErr w:type="spellStart"/>
      <w:r w:rsidRPr="008F4DC2">
        <w:t>faţă</w:t>
      </w:r>
      <w:proofErr w:type="spellEnd"/>
      <w:r w:rsidRPr="008F4DC2">
        <w:t xml:space="preserve"> de </w:t>
      </w:r>
      <w:proofErr w:type="spellStart"/>
      <w:r w:rsidRPr="008F4DC2">
        <w:t>toţi</w:t>
      </w:r>
      <w:proofErr w:type="spellEnd"/>
      <w:r w:rsidRPr="008F4DC2">
        <w:t>.</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w:t>
      </w:r>
      <w:proofErr w:type="spellStart"/>
      <w:r w:rsidRPr="008F4DC2">
        <w:t>întoarceţi</w:t>
      </w:r>
      <w:proofErr w:type="spellEnd"/>
      <w:r w:rsidRPr="008F4DC2">
        <w:t xml:space="preserve"> rău pentru rău, nici ocară pentru ocară; dimpotrivă, </w:t>
      </w:r>
      <w:proofErr w:type="spellStart"/>
      <w:r w:rsidRPr="008F4DC2">
        <w:t>binecuvântaţi</w:t>
      </w:r>
      <w:proofErr w:type="spellEnd"/>
      <w:r w:rsidRPr="008F4DC2">
        <w:t xml:space="preserve">, căci la aceasta </w:t>
      </w:r>
      <w:proofErr w:type="spellStart"/>
      <w:r w:rsidRPr="008F4DC2">
        <w:t>aţi</w:t>
      </w:r>
      <w:proofErr w:type="spellEnd"/>
      <w:r w:rsidRPr="008F4DC2">
        <w:t xml:space="preserve"> fost </w:t>
      </w:r>
      <w:proofErr w:type="spellStart"/>
      <w:r w:rsidRPr="008F4DC2">
        <w:t>chemaţi</w:t>
      </w:r>
      <w:proofErr w:type="spellEnd"/>
      <w:r w:rsidRPr="008F4DC2">
        <w:t xml:space="preserve">: să </w:t>
      </w:r>
      <w:proofErr w:type="spellStart"/>
      <w:r w:rsidRPr="008F4DC2">
        <w:t>moşteniţi</w:t>
      </w:r>
      <w:proofErr w:type="spellEnd"/>
      <w:r w:rsidRPr="008F4DC2">
        <w:t xml:space="preserve">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 xml:space="preserve">Poate că Domnul Se va uita la necazul meu </w:t>
      </w:r>
      <w:proofErr w:type="spellStart"/>
      <w:r w:rsidRPr="008F4DC2">
        <w:t>şi</w:t>
      </w:r>
      <w:proofErr w:type="spellEnd"/>
      <w:r w:rsidRPr="008F4DC2">
        <w:t>-mi va face bine în locul blestemelor de azi.”</w:t>
      </w:r>
    </w:p>
    <w:p w14:paraId="3D6A0B6E" w14:textId="3D0F4598" w:rsidR="008F4DC2" w:rsidRDefault="008F4DC2" w:rsidP="00933B0D">
      <w:pPr>
        <w:pStyle w:val="Stil2"/>
        <w:numPr>
          <w:ilvl w:val="0"/>
          <w:numId w:val="20"/>
        </w:numPr>
      </w:pPr>
      <w:r w:rsidRPr="008F4DC2">
        <w:t xml:space="preserve">Domnul </w:t>
      </w:r>
      <w:proofErr w:type="spellStart"/>
      <w:r w:rsidRPr="008F4DC2">
        <w:t>urăşte</w:t>
      </w:r>
      <w:proofErr w:type="spellEnd"/>
      <w:r w:rsidRPr="008F4DC2">
        <w:t xml:space="preserve"> două feluri de </w:t>
      </w:r>
      <w:proofErr w:type="spellStart"/>
      <w:r w:rsidRPr="008F4DC2">
        <w:t>greutăţi</w:t>
      </w:r>
      <w:proofErr w:type="spellEnd"/>
      <w:r w:rsidRPr="008F4DC2">
        <w:t xml:space="preserve">, </w:t>
      </w:r>
      <w:proofErr w:type="spellStart"/>
      <w:r w:rsidRPr="008F4DC2">
        <w:t>şi</w:t>
      </w:r>
      <w:proofErr w:type="spellEnd"/>
      <w:r w:rsidRPr="008F4DC2">
        <w:t xml:space="preserve">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 xml:space="preserve">Două feluri de </w:t>
      </w:r>
      <w:proofErr w:type="spellStart"/>
      <w:r w:rsidRPr="008F4DC2">
        <w:t>greutăţi</w:t>
      </w:r>
      <w:proofErr w:type="spellEnd"/>
      <w:r w:rsidRPr="008F4DC2">
        <w:t xml:space="preserve"> </w:t>
      </w:r>
      <w:proofErr w:type="spellStart"/>
      <w:r w:rsidRPr="008F4DC2">
        <w:t>şi</w:t>
      </w:r>
      <w:proofErr w:type="spellEnd"/>
      <w:r w:rsidRPr="008F4DC2">
        <w:t xml:space="preserve"> două feluri de măsuri sunt o scârbă înaintea Domnului.</w:t>
      </w:r>
    </w:p>
    <w:p w14:paraId="3007FA04" w14:textId="3ADC5D19" w:rsidR="008F4DC2" w:rsidRDefault="008F4DC2" w:rsidP="00933B0D">
      <w:pPr>
        <w:pStyle w:val="Stil2"/>
        <w:numPr>
          <w:ilvl w:val="0"/>
          <w:numId w:val="20"/>
        </w:numPr>
      </w:pPr>
      <w:r w:rsidRPr="008F4DC2">
        <w:t xml:space="preserve">Domnul îndreaptă </w:t>
      </w:r>
      <w:proofErr w:type="spellStart"/>
      <w:r w:rsidRPr="008F4DC2">
        <w:t>paşii</w:t>
      </w:r>
      <w:proofErr w:type="spellEnd"/>
      <w:r w:rsidRPr="008F4DC2">
        <w:t xml:space="preserve"> omului, dar ce </w:t>
      </w:r>
      <w:proofErr w:type="spellStart"/>
      <w:r w:rsidRPr="008F4DC2">
        <w:t>înţelege</w:t>
      </w:r>
      <w:proofErr w:type="spellEnd"/>
      <w:r w:rsidRPr="008F4DC2">
        <w:t xml:space="preserve"> omul din calea sa?</w:t>
      </w:r>
    </w:p>
    <w:p w14:paraId="43B998B8" w14:textId="789E9ACC" w:rsidR="008F4DC2" w:rsidRDefault="008F4DC2" w:rsidP="0078644A">
      <w:pPr>
        <w:pStyle w:val="Stil3"/>
        <w:ind w:left="567" w:hanging="283"/>
      </w:pPr>
      <w:r w:rsidRPr="008F4DC2">
        <w:t>Ps</w:t>
      </w:r>
      <w:r>
        <w:t>almii</w:t>
      </w:r>
      <w:r w:rsidRPr="008F4DC2">
        <w:t xml:space="preserve"> 37:23 Domnul </w:t>
      </w:r>
      <w:proofErr w:type="spellStart"/>
      <w:r w:rsidRPr="008F4DC2">
        <w:t>întăreşte</w:t>
      </w:r>
      <w:proofErr w:type="spellEnd"/>
      <w:r w:rsidRPr="008F4DC2">
        <w:t xml:space="preserve"> </w:t>
      </w:r>
      <w:proofErr w:type="spellStart"/>
      <w:r w:rsidRPr="008F4DC2">
        <w:t>paşii</w:t>
      </w:r>
      <w:proofErr w:type="spellEnd"/>
      <w:r w:rsidRPr="008F4DC2">
        <w:t xml:space="preserve">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w:t>
      </w:r>
      <w:proofErr w:type="spellStart"/>
      <w:r w:rsidRPr="008F4DC2">
        <w:t>gândeşte</w:t>
      </w:r>
      <w:proofErr w:type="spellEnd"/>
      <w:r w:rsidRPr="008F4DC2">
        <w:t xml:space="preserve"> pe ce cale să meargă, dar Domnul îi îndreaptă </w:t>
      </w:r>
      <w:proofErr w:type="spellStart"/>
      <w:r w:rsidRPr="008F4DC2">
        <w:t>paşii</w:t>
      </w:r>
      <w:proofErr w:type="spellEnd"/>
      <w:r w:rsidRPr="008F4DC2">
        <w:t>.</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proofErr w:type="spellStart"/>
      <w:r w:rsidRPr="008F4DC2">
        <w:t>Ştiu</w:t>
      </w:r>
      <w:proofErr w:type="spellEnd"/>
      <w:r w:rsidRPr="008F4DC2">
        <w:t>, Doamne, că soarta omului nu este în puterea lui; nici nu stă în puterea omului când umblă să-</w:t>
      </w:r>
      <w:proofErr w:type="spellStart"/>
      <w:r w:rsidRPr="008F4DC2">
        <w:t>şi</w:t>
      </w:r>
      <w:proofErr w:type="spellEnd"/>
      <w:r w:rsidRPr="008F4DC2">
        <w:t xml:space="preserve"> îndrepte </w:t>
      </w:r>
      <w:proofErr w:type="spellStart"/>
      <w:r w:rsidRPr="008F4DC2">
        <w:t>paşii</w:t>
      </w:r>
      <w:proofErr w:type="spellEnd"/>
      <w:r w:rsidRPr="008F4DC2">
        <w:t xml:space="preserve"> spre </w:t>
      </w:r>
      <w:proofErr w:type="spellStart"/>
      <w:r w:rsidRPr="008F4DC2">
        <w:t>ţintă</w:t>
      </w:r>
      <w:proofErr w:type="spellEnd"/>
      <w:r w:rsidRPr="008F4DC2">
        <w:t>.</w:t>
      </w:r>
    </w:p>
    <w:p w14:paraId="4AD079C5" w14:textId="25CB6AAC" w:rsidR="008F4DC2" w:rsidRDefault="008F4DC2" w:rsidP="00933B0D">
      <w:pPr>
        <w:pStyle w:val="Stil2"/>
        <w:numPr>
          <w:ilvl w:val="0"/>
          <w:numId w:val="20"/>
        </w:numPr>
      </w:pPr>
      <w:r w:rsidRPr="008F4DC2">
        <w:t xml:space="preserve">Este o cursă pentru om să facă în pripă o </w:t>
      </w:r>
      <w:proofErr w:type="spellStart"/>
      <w:r w:rsidRPr="008F4DC2">
        <w:t>făgăduinţă</w:t>
      </w:r>
      <w:proofErr w:type="spellEnd"/>
      <w:r w:rsidRPr="008F4DC2">
        <w:t xml:space="preserve"> sfântă </w:t>
      </w:r>
      <w:proofErr w:type="spellStart"/>
      <w:r w:rsidRPr="008F4DC2">
        <w:t>şi</w:t>
      </w:r>
      <w:proofErr w:type="spellEnd"/>
      <w:r w:rsidRPr="008F4DC2">
        <w:t xml:space="preserve">, abia după ce a făcut </w:t>
      </w:r>
      <w:proofErr w:type="spellStart"/>
      <w:r w:rsidRPr="008F4DC2">
        <w:t>juruinţa</w:t>
      </w:r>
      <w:proofErr w:type="spellEnd"/>
      <w:r w:rsidRPr="008F4DC2">
        <w:t>,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w:t>
      </w:r>
      <w:proofErr w:type="spellStart"/>
      <w:r w:rsidRPr="00DA4684">
        <w:t>juruinţă</w:t>
      </w:r>
      <w:proofErr w:type="spellEnd"/>
      <w:r w:rsidRPr="00DA4684">
        <w:t xml:space="preserve"> lui Dumnezeu, nu zăbovi s-o </w:t>
      </w:r>
      <w:proofErr w:type="spellStart"/>
      <w:r w:rsidRPr="00DA4684">
        <w:t>împlineşti</w:t>
      </w:r>
      <w:proofErr w:type="spellEnd"/>
      <w:r w:rsidRPr="00DA4684">
        <w:t xml:space="preserve">, căci Lui nu-I plac cei fără minte; de aceea </w:t>
      </w:r>
      <w:proofErr w:type="spellStart"/>
      <w:r w:rsidRPr="00DA4684">
        <w:t>împlineşte</w:t>
      </w:r>
      <w:proofErr w:type="spellEnd"/>
      <w:r w:rsidRPr="00DA4684">
        <w:t xml:space="preserve"> </w:t>
      </w:r>
      <w:proofErr w:type="spellStart"/>
      <w:r w:rsidRPr="00DA4684">
        <w:t>juruinţa</w:t>
      </w:r>
      <w:proofErr w:type="spellEnd"/>
      <w:r w:rsidRPr="00DA4684">
        <w:t xml:space="preserve">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 xml:space="preserve">Mai bine să nu faci nicio </w:t>
      </w:r>
      <w:proofErr w:type="spellStart"/>
      <w:r w:rsidRPr="00DA4684">
        <w:t>juruinţă</w:t>
      </w:r>
      <w:proofErr w:type="spellEnd"/>
      <w:r w:rsidRPr="00DA4684">
        <w:t xml:space="preserve"> decât să faci o </w:t>
      </w:r>
      <w:proofErr w:type="spellStart"/>
      <w:r w:rsidRPr="00DA4684">
        <w:t>juruinţă</w:t>
      </w:r>
      <w:proofErr w:type="spellEnd"/>
      <w:r w:rsidRPr="00DA4684">
        <w:t xml:space="preserve"> </w:t>
      </w:r>
      <w:proofErr w:type="spellStart"/>
      <w:r w:rsidRPr="00DA4684">
        <w:t>şi</w:t>
      </w:r>
      <w:proofErr w:type="spellEnd"/>
      <w:r w:rsidRPr="00DA4684">
        <w:t xml:space="preserve"> să n-o </w:t>
      </w:r>
      <w:proofErr w:type="spellStart"/>
      <w:r w:rsidRPr="00DA4684">
        <w:t>împlineşti</w:t>
      </w:r>
      <w:proofErr w:type="spellEnd"/>
      <w:r w:rsidRPr="00DA4684">
        <w:t>.</w:t>
      </w:r>
    </w:p>
    <w:p w14:paraId="6ADC7041" w14:textId="7A019DCB" w:rsidR="008F4DC2" w:rsidRDefault="00DA4684" w:rsidP="00933B0D">
      <w:pPr>
        <w:pStyle w:val="Stil2"/>
        <w:numPr>
          <w:ilvl w:val="0"/>
          <w:numId w:val="20"/>
        </w:numPr>
      </w:pPr>
      <w:r w:rsidRPr="00DA4684">
        <w:t xml:space="preserve">Un împărat </w:t>
      </w:r>
      <w:proofErr w:type="spellStart"/>
      <w:r w:rsidRPr="00DA4684">
        <w:t>înţelept</w:t>
      </w:r>
      <w:proofErr w:type="spellEnd"/>
      <w:r w:rsidRPr="00DA4684">
        <w:t xml:space="preserve"> vântură pe cei răi </w:t>
      </w:r>
      <w:proofErr w:type="spellStart"/>
      <w:r w:rsidRPr="00DA4684">
        <w:t>şi</w:t>
      </w:r>
      <w:proofErr w:type="spellEnd"/>
      <w:r w:rsidRPr="00DA4684">
        <w:t xml:space="preserve"> trece cu roata peste ei.</w:t>
      </w:r>
    </w:p>
    <w:p w14:paraId="58F758C5" w14:textId="0F3F221F" w:rsidR="00DA4684" w:rsidRDefault="00DA4684" w:rsidP="0078644A">
      <w:pPr>
        <w:pStyle w:val="Stil3"/>
        <w:ind w:left="567" w:hanging="283"/>
      </w:pPr>
      <w:r w:rsidRPr="00DA4684">
        <w:t>Ps</w:t>
      </w:r>
      <w:r>
        <w:t>almii</w:t>
      </w:r>
      <w:r w:rsidRPr="00DA4684">
        <w:t xml:space="preserve"> 101:5 Pe cel ce </w:t>
      </w:r>
      <w:proofErr w:type="spellStart"/>
      <w:r w:rsidRPr="00DA4684">
        <w:t>cleveteşte</w:t>
      </w:r>
      <w:proofErr w:type="spellEnd"/>
      <w:r w:rsidRPr="00DA4684">
        <w:t xml:space="preserve"> în ascuns pe aproapele său îl voi nimici; pe cel cu priviri </w:t>
      </w:r>
      <w:proofErr w:type="spellStart"/>
      <w:r w:rsidRPr="00DA4684">
        <w:t>trufaşe</w:t>
      </w:r>
      <w:proofErr w:type="spellEnd"/>
      <w:r w:rsidRPr="00DA4684">
        <w:t xml:space="preserve"> </w:t>
      </w:r>
      <w:proofErr w:type="spellStart"/>
      <w:r w:rsidRPr="00DA4684">
        <w:t>şi</w:t>
      </w:r>
      <w:proofErr w:type="spellEnd"/>
      <w:r w:rsidRPr="00DA4684">
        <w:t xml:space="preserve">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 xml:space="preserve">Împăratul care </w:t>
      </w:r>
      <w:proofErr w:type="spellStart"/>
      <w:r w:rsidRPr="00DA4684">
        <w:t>şade</w:t>
      </w:r>
      <w:proofErr w:type="spellEnd"/>
      <w:r w:rsidRPr="00DA4684">
        <w:t xml:space="preserve"> pe scaunul de domnie al </w:t>
      </w:r>
      <w:proofErr w:type="spellStart"/>
      <w:r w:rsidRPr="00DA4684">
        <w:t>dreptăţii</w:t>
      </w:r>
      <w:proofErr w:type="spellEnd"/>
      <w:r w:rsidRPr="00DA4684">
        <w:t xml:space="preserve"> </w:t>
      </w:r>
      <w:proofErr w:type="spellStart"/>
      <w:r w:rsidRPr="00DA4684">
        <w:t>risipeşte</w:t>
      </w:r>
      <w:proofErr w:type="spellEnd"/>
      <w:r w:rsidRPr="00DA4684">
        <w:t xml:space="preserve"> orice rău cu privirea lui.</w:t>
      </w:r>
    </w:p>
    <w:p w14:paraId="3ECA829D" w14:textId="21FADAA9" w:rsidR="00DA4684" w:rsidRDefault="00DA4684" w:rsidP="00933B0D">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 xml:space="preserve">În adevăr, cine dintre oameni </w:t>
      </w:r>
      <w:proofErr w:type="spellStart"/>
      <w:r w:rsidRPr="00DA4684">
        <w:t>cunoaşte</w:t>
      </w:r>
      <w:proofErr w:type="spellEnd"/>
      <w:r w:rsidRPr="00DA4684">
        <w:t xml:space="preserve"> lucrurile omului, afară de duhul omului, care este în el? Tot </w:t>
      </w:r>
      <w:proofErr w:type="spellStart"/>
      <w:r w:rsidRPr="00DA4684">
        <w:t>aşa</w:t>
      </w:r>
      <w:proofErr w:type="spellEnd"/>
      <w:r w:rsidRPr="00DA4684">
        <w:t xml:space="preserve">, nimeni nu </w:t>
      </w:r>
      <w:proofErr w:type="spellStart"/>
      <w:r w:rsidRPr="00DA4684">
        <w:t>cunoaşte</w:t>
      </w:r>
      <w:proofErr w:type="spellEnd"/>
      <w:r w:rsidRPr="00DA4684">
        <w:t xml:space="preserve"> lucrurile lui Dumnezeu afară de Duhul lui Dumnezeu.</w:t>
      </w:r>
    </w:p>
    <w:p w14:paraId="79969C65" w14:textId="685B362F" w:rsidR="00DA4684" w:rsidRDefault="00DA4684" w:rsidP="00933B0D">
      <w:pPr>
        <w:pStyle w:val="Stil2"/>
        <w:numPr>
          <w:ilvl w:val="0"/>
          <w:numId w:val="20"/>
        </w:numPr>
      </w:pPr>
      <w:r w:rsidRPr="00DA4684">
        <w:t xml:space="preserve">Bunătatea </w:t>
      </w:r>
      <w:proofErr w:type="spellStart"/>
      <w:r w:rsidRPr="00DA4684">
        <w:t>şi</w:t>
      </w:r>
      <w:proofErr w:type="spellEnd"/>
      <w:r w:rsidRPr="00DA4684">
        <w:t xml:space="preserve"> </w:t>
      </w:r>
      <w:proofErr w:type="spellStart"/>
      <w:r w:rsidRPr="00DA4684">
        <w:t>credincioşia</w:t>
      </w:r>
      <w:proofErr w:type="spellEnd"/>
      <w:r w:rsidRPr="00DA4684">
        <w:t xml:space="preserve"> păzesc pe împărat, </w:t>
      </w:r>
      <w:proofErr w:type="spellStart"/>
      <w:r w:rsidRPr="00DA4684">
        <w:t>şi</w:t>
      </w:r>
      <w:proofErr w:type="spellEnd"/>
      <w:r w:rsidRPr="00DA4684">
        <w:t xml:space="preserve"> el </w:t>
      </w:r>
      <w:proofErr w:type="spellStart"/>
      <w:r w:rsidRPr="00DA4684">
        <w:t>îşi</w:t>
      </w:r>
      <w:proofErr w:type="spellEnd"/>
      <w:r w:rsidRPr="00DA4684">
        <w:t xml:space="preserve"> </w:t>
      </w:r>
      <w:proofErr w:type="spellStart"/>
      <w:r w:rsidRPr="00DA4684">
        <w:t>întăreşte</w:t>
      </w:r>
      <w:proofErr w:type="spellEnd"/>
      <w:r w:rsidRPr="00DA4684">
        <w:t xml:space="preserv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w:t>
      </w:r>
      <w:proofErr w:type="spellStart"/>
      <w:r w:rsidRPr="00DA4684">
        <w:t>şi</w:t>
      </w:r>
      <w:proofErr w:type="spellEnd"/>
      <w:r w:rsidRPr="00DA4684">
        <w:t xml:space="preserve"> dreptatea: </w:t>
      </w:r>
      <w:proofErr w:type="spellStart"/>
      <w:r w:rsidRPr="00DA4684">
        <w:t>Ţie</w:t>
      </w:r>
      <w:proofErr w:type="spellEnd"/>
      <w:r w:rsidRPr="00DA4684">
        <w:t xml:space="preserve">, Doamne, </w:t>
      </w:r>
      <w:proofErr w:type="spellStart"/>
      <w:r w:rsidRPr="00DA4684">
        <w:t>Îţi</w:t>
      </w:r>
      <w:proofErr w:type="spellEnd"/>
      <w:r w:rsidRPr="00DA4684">
        <w:t xml:space="preserve">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 xml:space="preserve">Un împărat care judecă pe săraci după adevăr </w:t>
      </w:r>
      <w:proofErr w:type="spellStart"/>
      <w:r w:rsidRPr="00DA4684">
        <w:t>îşi</w:t>
      </w:r>
      <w:proofErr w:type="spellEnd"/>
      <w:r w:rsidRPr="00DA4684">
        <w:t xml:space="preserve"> va avea scaunul de domnie întărit pe vecie.</w:t>
      </w:r>
    </w:p>
    <w:p w14:paraId="7451273D" w14:textId="2C07C5EF" w:rsidR="00DA4684" w:rsidRDefault="00DA4684" w:rsidP="00933B0D">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 xml:space="preserve">Perii albi sunt o cunună de cinste, ea se </w:t>
      </w:r>
      <w:proofErr w:type="spellStart"/>
      <w:r w:rsidRPr="00DA4684">
        <w:t>găseşte</w:t>
      </w:r>
      <w:proofErr w:type="spellEnd"/>
      <w:r w:rsidRPr="00DA4684">
        <w:t xml:space="preserve"> pe calea neprihănirii.</w:t>
      </w:r>
    </w:p>
    <w:p w14:paraId="21A0AC89" w14:textId="7484744B" w:rsidR="00DA4684" w:rsidRDefault="00DA4684" w:rsidP="00933B0D">
      <w:pPr>
        <w:pStyle w:val="Stil2"/>
        <w:numPr>
          <w:ilvl w:val="0"/>
          <w:numId w:val="20"/>
        </w:numPr>
      </w:pPr>
      <w:r w:rsidRPr="00DA4684">
        <w:t xml:space="preserve">Mijloacele de vindecare pentru cel rău sunt bătăile </w:t>
      </w:r>
      <w:proofErr w:type="spellStart"/>
      <w:r w:rsidRPr="00DA4684">
        <w:t>şi</w:t>
      </w:r>
      <w:proofErr w:type="spellEnd"/>
      <w:r w:rsidRPr="00DA4684">
        <w:t xml:space="preserve">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933B0D">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933B0D">
      <w:pPr>
        <w:pStyle w:val="Stil2"/>
        <w:numPr>
          <w:ilvl w:val="0"/>
          <w:numId w:val="21"/>
        </w:numPr>
      </w:pPr>
      <w:r w:rsidRPr="006842E0">
        <w:t xml:space="preserve">Omul </w:t>
      </w:r>
      <w:proofErr w:type="spellStart"/>
      <w:r w:rsidRPr="006842E0">
        <w:t>socoteşte</w:t>
      </w:r>
      <w:proofErr w:type="spellEnd"/>
      <w:r w:rsidRPr="006842E0">
        <w:t xml:space="preserv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w:t>
      </w:r>
      <w:proofErr w:type="spellStart"/>
      <w:r w:rsidRPr="006842E0">
        <w:t>ştiut</w:t>
      </w:r>
      <w:proofErr w:type="spellEnd"/>
      <w:r w:rsidRPr="006842E0">
        <w:t xml:space="preserve">…”, crezi că nu vede Cel ce </w:t>
      </w:r>
      <w:proofErr w:type="spellStart"/>
      <w:r w:rsidRPr="006842E0">
        <w:t>cântăreşte</w:t>
      </w:r>
      <w:proofErr w:type="spellEnd"/>
      <w:r w:rsidRPr="006842E0">
        <w:t xml:space="preserve"> inimile </w:t>
      </w:r>
      <w:proofErr w:type="spellStart"/>
      <w:r w:rsidRPr="006842E0">
        <w:t>şi</w:t>
      </w:r>
      <w:proofErr w:type="spellEnd"/>
      <w:r w:rsidRPr="006842E0">
        <w:t xml:space="preserve"> Cel ce veghează asupra sufletului tău? </w:t>
      </w:r>
      <w:proofErr w:type="spellStart"/>
      <w:r w:rsidRPr="006842E0">
        <w:t>Şi</w:t>
      </w:r>
      <w:proofErr w:type="spellEnd"/>
      <w:r w:rsidRPr="006842E0">
        <w:t xml:space="preserve">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 xml:space="preserve">Isus le-a zis: „Voi </w:t>
      </w:r>
      <w:proofErr w:type="spellStart"/>
      <w:r w:rsidRPr="006842E0">
        <w:t>căutaţi</w:t>
      </w:r>
      <w:proofErr w:type="spellEnd"/>
      <w:r w:rsidRPr="006842E0">
        <w:t xml:space="preserve"> să vă </w:t>
      </w:r>
      <w:proofErr w:type="spellStart"/>
      <w:r w:rsidRPr="006842E0">
        <w:t>arătaţi</w:t>
      </w:r>
      <w:proofErr w:type="spellEnd"/>
      <w:r w:rsidRPr="006842E0">
        <w:t xml:space="preserve"> </w:t>
      </w:r>
      <w:proofErr w:type="spellStart"/>
      <w:r w:rsidRPr="006842E0">
        <w:t>neprihăniţi</w:t>
      </w:r>
      <w:proofErr w:type="spellEnd"/>
      <w:r w:rsidRPr="006842E0">
        <w:t xml:space="preserve"> înaintea oamenilor, dar Dumnezeu vă </w:t>
      </w:r>
      <w:proofErr w:type="spellStart"/>
      <w:r w:rsidRPr="006842E0">
        <w:t>cunoaşte</w:t>
      </w:r>
      <w:proofErr w:type="spellEnd"/>
      <w:r w:rsidRPr="006842E0">
        <w:t xml:space="preserve"> inimile; pentru că ce este </w:t>
      </w:r>
      <w:proofErr w:type="spellStart"/>
      <w:r w:rsidRPr="006842E0">
        <w:t>înălţat</w:t>
      </w:r>
      <w:proofErr w:type="spellEnd"/>
      <w:r w:rsidRPr="006842E0">
        <w:t xml:space="preserve"> între oameni este o urâciune înaintea lui Dumnezeu.</w:t>
      </w:r>
    </w:p>
    <w:p w14:paraId="183A9481" w14:textId="5E481E1D" w:rsidR="006842E0" w:rsidRDefault="004C2B4C" w:rsidP="00933B0D">
      <w:pPr>
        <w:pStyle w:val="Stil2"/>
        <w:numPr>
          <w:ilvl w:val="0"/>
          <w:numId w:val="21"/>
        </w:numPr>
      </w:pPr>
      <w:r w:rsidRPr="004C2B4C">
        <w:t xml:space="preserve">A face dreptate </w:t>
      </w:r>
      <w:proofErr w:type="spellStart"/>
      <w:r w:rsidRPr="004C2B4C">
        <w:t>şi</w:t>
      </w:r>
      <w:proofErr w:type="spellEnd"/>
      <w:r w:rsidRPr="004C2B4C">
        <w:t xml:space="preserve">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w:t>
      </w:r>
      <w:proofErr w:type="spellStart"/>
      <w:r w:rsidRPr="004C2B4C">
        <w:t>şi</w:t>
      </w:r>
      <w:proofErr w:type="spellEnd"/>
      <w:r w:rsidRPr="004C2B4C">
        <w:t xml:space="preserve"> jertfele decât ascultarea de glasul Domnului? Ascultarea face mai mult decât jertfele </w:t>
      </w:r>
      <w:proofErr w:type="spellStart"/>
      <w:r w:rsidRPr="004C2B4C">
        <w:t>şi</w:t>
      </w:r>
      <w:proofErr w:type="spellEnd"/>
      <w:r w:rsidRPr="004C2B4C">
        <w:t xml:space="preserve">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w:t>
      </w:r>
      <w:proofErr w:type="spellStart"/>
      <w:r w:rsidRPr="004C2B4C">
        <w:t>mulţimea</w:t>
      </w:r>
      <w:proofErr w:type="spellEnd"/>
      <w:r w:rsidRPr="004C2B4C">
        <w:t xml:space="preserve"> jertfelor voastre?” zice Domnul. „Sunt sătul de arderile-de-tot ale berbecilor </w:t>
      </w:r>
      <w:proofErr w:type="spellStart"/>
      <w:r w:rsidRPr="004C2B4C">
        <w:t>şi</w:t>
      </w:r>
      <w:proofErr w:type="spellEnd"/>
      <w:r w:rsidRPr="004C2B4C">
        <w:t xml:space="preserve"> de grăsimea </w:t>
      </w:r>
      <w:proofErr w:type="spellStart"/>
      <w:r w:rsidRPr="004C2B4C">
        <w:t>viţeilor</w:t>
      </w:r>
      <w:proofErr w:type="spellEnd"/>
      <w:r w:rsidRPr="004C2B4C">
        <w:t xml:space="preserve">; nu-Mi place sângele taurilor, oilor </w:t>
      </w:r>
      <w:proofErr w:type="spellStart"/>
      <w:r w:rsidRPr="004C2B4C">
        <w:t>şi</w:t>
      </w:r>
      <w:proofErr w:type="spellEnd"/>
      <w:r w:rsidRPr="004C2B4C">
        <w:t xml:space="preserve"> </w:t>
      </w:r>
      <w:proofErr w:type="spellStart"/>
      <w:r w:rsidRPr="004C2B4C">
        <w:t>ţapilor</w:t>
      </w:r>
      <w:proofErr w:type="spellEnd"/>
      <w:r w:rsidRPr="004C2B4C">
        <w:t>.</w:t>
      </w:r>
    </w:p>
    <w:p w14:paraId="4E85DDC7" w14:textId="2BFEBC3C" w:rsidR="004C2B4C" w:rsidRDefault="004C2B4C" w:rsidP="0078644A">
      <w:pPr>
        <w:pStyle w:val="Stil3"/>
        <w:ind w:left="567" w:hanging="283"/>
      </w:pPr>
      <w:proofErr w:type="spellStart"/>
      <w:r w:rsidRPr="004C2B4C">
        <w:t>Osea</w:t>
      </w:r>
      <w:proofErr w:type="spellEnd"/>
      <w:r w:rsidRPr="004C2B4C">
        <w:t xml:space="preserve"> 6:6 Căci bunătate voiesc, nu jertfe, </w:t>
      </w:r>
      <w:proofErr w:type="spellStart"/>
      <w:r w:rsidRPr="004C2B4C">
        <w:t>şi</w:t>
      </w:r>
      <w:proofErr w:type="spellEnd"/>
      <w:r w:rsidRPr="004C2B4C">
        <w:t xml:space="preserve"> </w:t>
      </w:r>
      <w:proofErr w:type="spellStart"/>
      <w:r w:rsidRPr="004C2B4C">
        <w:t>cunoştinţă</w:t>
      </w:r>
      <w:proofErr w:type="spellEnd"/>
      <w:r w:rsidRPr="004C2B4C">
        <w:t xml:space="preserve"> de Dumnezeu mai mult decât arderi-de-tot!</w:t>
      </w:r>
    </w:p>
    <w:p w14:paraId="012FB8B4" w14:textId="14565099" w:rsidR="004C2B4C" w:rsidRDefault="004C2B4C" w:rsidP="0078644A">
      <w:pPr>
        <w:pStyle w:val="Stil3"/>
        <w:ind w:left="567" w:hanging="283"/>
      </w:pPr>
      <w:r w:rsidRPr="004C2B4C">
        <w:lastRenderedPageBreak/>
        <w:t xml:space="preserve">Mica 6:7 Dar </w:t>
      </w:r>
      <w:proofErr w:type="spellStart"/>
      <w:r w:rsidRPr="004C2B4C">
        <w:t>primeşte</w:t>
      </w:r>
      <w:proofErr w:type="spellEnd"/>
      <w:r w:rsidRPr="004C2B4C">
        <w:t xml:space="preserv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proofErr w:type="spellStart"/>
      <w:r w:rsidRPr="004C2B4C">
        <w:t>Ţi</w:t>
      </w:r>
      <w:proofErr w:type="spellEnd"/>
      <w:r w:rsidRPr="004C2B4C">
        <w:t xml:space="preserve"> s-a arătat, </w:t>
      </w:r>
      <w:proofErr w:type="spellStart"/>
      <w:r w:rsidRPr="004C2B4C">
        <w:t>omule</w:t>
      </w:r>
      <w:proofErr w:type="spellEnd"/>
      <w:r w:rsidRPr="004C2B4C">
        <w:t xml:space="preserve">, ce este bine! </w:t>
      </w:r>
      <w:proofErr w:type="spellStart"/>
      <w:r w:rsidRPr="004C2B4C">
        <w:t>Şi</w:t>
      </w:r>
      <w:proofErr w:type="spellEnd"/>
      <w:r w:rsidRPr="004C2B4C">
        <w:t xml:space="preserve"> ce alta cere Domnul de la tine decât să faci dreptate, să </w:t>
      </w:r>
      <w:proofErr w:type="spellStart"/>
      <w:r w:rsidRPr="004C2B4C">
        <w:t>iubeşti</w:t>
      </w:r>
      <w:proofErr w:type="spellEnd"/>
      <w:r w:rsidRPr="004C2B4C">
        <w:t xml:space="preserve"> mila </w:t>
      </w:r>
      <w:proofErr w:type="spellStart"/>
      <w:r w:rsidRPr="004C2B4C">
        <w:t>şi</w:t>
      </w:r>
      <w:proofErr w:type="spellEnd"/>
      <w:r w:rsidRPr="004C2B4C">
        <w:t xml:space="preserve"> să umbli smerit cu Dumnezeul tău?</w:t>
      </w:r>
    </w:p>
    <w:p w14:paraId="1FC18641" w14:textId="3DF8DA78" w:rsidR="004C2B4C" w:rsidRDefault="004C2B4C" w:rsidP="00933B0D">
      <w:pPr>
        <w:pStyle w:val="Stil2"/>
        <w:numPr>
          <w:ilvl w:val="0"/>
          <w:numId w:val="21"/>
        </w:numPr>
      </w:pPr>
      <w:r w:rsidRPr="004C2B4C">
        <w:t xml:space="preserve">Privirile </w:t>
      </w:r>
      <w:proofErr w:type="spellStart"/>
      <w:r w:rsidRPr="004C2B4C">
        <w:t>trufaşe</w:t>
      </w:r>
      <w:proofErr w:type="spellEnd"/>
      <w:r w:rsidRPr="004C2B4C">
        <w:t xml:space="preserve"> </w:t>
      </w:r>
      <w:proofErr w:type="spellStart"/>
      <w:r w:rsidRPr="004C2B4C">
        <w:t>şi</w:t>
      </w:r>
      <w:proofErr w:type="spellEnd"/>
      <w:r w:rsidRPr="004C2B4C">
        <w:t xml:space="preserve">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 xml:space="preserve">ochii </w:t>
      </w:r>
      <w:proofErr w:type="spellStart"/>
      <w:r w:rsidRPr="004C2B4C">
        <w:t>trufaşi</w:t>
      </w:r>
      <w:proofErr w:type="spellEnd"/>
      <w:r w:rsidRPr="004C2B4C">
        <w:t>, limba mincinoasă, mâinile care varsă sânge nevinovat,</w:t>
      </w:r>
    </w:p>
    <w:p w14:paraId="4A15B621" w14:textId="0555BCBA" w:rsidR="004C2B4C" w:rsidRDefault="004C2B4C" w:rsidP="00933B0D">
      <w:pPr>
        <w:pStyle w:val="Stil2"/>
        <w:numPr>
          <w:ilvl w:val="0"/>
          <w:numId w:val="21"/>
        </w:numPr>
      </w:pPr>
      <w:r w:rsidRPr="004C2B4C">
        <w:t xml:space="preserve">Planurile omului harnic nu duc decât la </w:t>
      </w:r>
      <w:proofErr w:type="spellStart"/>
      <w:r w:rsidRPr="004C2B4C">
        <w:t>belşug</w:t>
      </w:r>
      <w:proofErr w:type="spellEnd"/>
      <w:r w:rsidRPr="004C2B4C">
        <w:t>,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w:t>
      </w:r>
      <w:proofErr w:type="spellStart"/>
      <w:r w:rsidRPr="004C2B4C">
        <w:t>leneşă</w:t>
      </w:r>
      <w:proofErr w:type="spellEnd"/>
      <w:r w:rsidRPr="004C2B4C">
        <w:t xml:space="preserve"> </w:t>
      </w:r>
      <w:proofErr w:type="spellStart"/>
      <w:r w:rsidRPr="004C2B4C">
        <w:t>sărăceşte</w:t>
      </w:r>
      <w:proofErr w:type="spellEnd"/>
      <w:r w:rsidRPr="004C2B4C">
        <w:t xml:space="preserve">, dar mâna celor harnici </w:t>
      </w:r>
      <w:proofErr w:type="spellStart"/>
      <w:r w:rsidRPr="004C2B4C">
        <w:t>îmbogăţeşte</w:t>
      </w:r>
      <w:proofErr w:type="spellEnd"/>
      <w:r w:rsidRPr="004C2B4C">
        <w:t>.</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proofErr w:type="spellStart"/>
      <w:r w:rsidRPr="004C2B4C">
        <w:t>Leneşul</w:t>
      </w:r>
      <w:proofErr w:type="spellEnd"/>
      <w:r w:rsidRPr="004C2B4C">
        <w:t xml:space="preserve"> </w:t>
      </w:r>
      <w:proofErr w:type="spellStart"/>
      <w:r w:rsidRPr="004C2B4C">
        <w:t>doreşte</w:t>
      </w:r>
      <w:proofErr w:type="spellEnd"/>
      <w:r w:rsidRPr="004C2B4C">
        <w:t xml:space="preserve"> mult, </w:t>
      </w:r>
      <w:proofErr w:type="spellStart"/>
      <w:r w:rsidRPr="004C2B4C">
        <w:t>şi</w:t>
      </w:r>
      <w:proofErr w:type="spellEnd"/>
      <w:r w:rsidRPr="004C2B4C">
        <w:t xml:space="preserve"> </w:t>
      </w:r>
      <w:proofErr w:type="spellStart"/>
      <w:r w:rsidRPr="004C2B4C">
        <w:t>totuşi</w:t>
      </w:r>
      <w:proofErr w:type="spellEnd"/>
      <w:r w:rsidRPr="004C2B4C">
        <w:t xml:space="preserve"> n-are nimic, dar cei harnici se satură.</w:t>
      </w:r>
    </w:p>
    <w:p w14:paraId="377E5A2A" w14:textId="63DF44C8" w:rsidR="004C2B4C" w:rsidRDefault="004C2B4C" w:rsidP="00933B0D">
      <w:pPr>
        <w:pStyle w:val="Stil2"/>
        <w:numPr>
          <w:ilvl w:val="0"/>
          <w:numId w:val="21"/>
        </w:numPr>
      </w:pPr>
      <w:r w:rsidRPr="004C2B4C">
        <w:t xml:space="preserve">Comorile </w:t>
      </w:r>
      <w:proofErr w:type="spellStart"/>
      <w:r w:rsidRPr="004C2B4C">
        <w:t>câştigate</w:t>
      </w:r>
      <w:proofErr w:type="spellEnd"/>
      <w:r w:rsidRPr="004C2B4C">
        <w:t xml:space="preserve"> cu o limbă mincinoasă sunt o </w:t>
      </w:r>
      <w:proofErr w:type="spellStart"/>
      <w:r w:rsidRPr="004C2B4C">
        <w:t>deşertăciune</w:t>
      </w:r>
      <w:proofErr w:type="spellEnd"/>
      <w:r w:rsidRPr="004C2B4C">
        <w:t xml:space="preserve"> care fuge, </w:t>
      </w:r>
      <w:proofErr w:type="spellStart"/>
      <w:r w:rsidRPr="004C2B4C">
        <w:t>şi</w:t>
      </w:r>
      <w:proofErr w:type="spellEnd"/>
      <w:r w:rsidRPr="004C2B4C">
        <w:t xml:space="preserve"> ele duc la moarte.</w:t>
      </w:r>
    </w:p>
    <w:p w14:paraId="78257E3A" w14:textId="3D1FC26A" w:rsidR="004C2B4C" w:rsidRDefault="004C2B4C" w:rsidP="0078644A">
      <w:pPr>
        <w:pStyle w:val="Stil3"/>
        <w:ind w:left="567" w:hanging="283"/>
      </w:pPr>
      <w:r w:rsidRPr="004C2B4C">
        <w:t>Prov</w:t>
      </w:r>
      <w:r>
        <w:t>erbele</w:t>
      </w:r>
      <w:r w:rsidRPr="004C2B4C">
        <w:t xml:space="preserve"> 10:2 Comorile </w:t>
      </w:r>
      <w:proofErr w:type="spellStart"/>
      <w:r w:rsidRPr="004C2B4C">
        <w:t>câştigate</w:t>
      </w:r>
      <w:proofErr w:type="spellEnd"/>
      <w:r w:rsidRPr="004C2B4C">
        <w:t xml:space="preserve"> pe nedrept nu folosesc, dar neprihănirea </w:t>
      </w:r>
      <w:proofErr w:type="spellStart"/>
      <w:r w:rsidRPr="004C2B4C">
        <w:t>izbăveşte</w:t>
      </w:r>
      <w:proofErr w:type="spellEnd"/>
      <w:r w:rsidRPr="004C2B4C">
        <w:t xml:space="preserve"> de la moarte.</w:t>
      </w:r>
    </w:p>
    <w:p w14:paraId="36108AD5" w14:textId="432FC9B3" w:rsidR="004C2B4C" w:rsidRDefault="004C2B4C" w:rsidP="0078644A">
      <w:pPr>
        <w:pStyle w:val="Stil3"/>
        <w:ind w:left="567" w:hanging="283"/>
      </w:pPr>
      <w:r w:rsidRPr="004C2B4C">
        <w:t>Prov</w:t>
      </w:r>
      <w:r>
        <w:t>erbele</w:t>
      </w:r>
      <w:r w:rsidRPr="004C2B4C">
        <w:t xml:space="preserve"> 13:11 </w:t>
      </w:r>
      <w:proofErr w:type="spellStart"/>
      <w:r w:rsidRPr="004C2B4C">
        <w:t>Bogăţia</w:t>
      </w:r>
      <w:proofErr w:type="spellEnd"/>
      <w:r w:rsidRPr="004C2B4C">
        <w:t xml:space="preserve"> </w:t>
      </w:r>
      <w:proofErr w:type="spellStart"/>
      <w:r w:rsidRPr="004C2B4C">
        <w:t>câştigată</w:t>
      </w:r>
      <w:proofErr w:type="spellEnd"/>
      <w:r w:rsidRPr="004C2B4C">
        <w:t xml:space="preserve"> fără trudă scade, dar ce se strânge încetul cu încetul </w:t>
      </w:r>
      <w:proofErr w:type="spellStart"/>
      <w:r w:rsidRPr="004C2B4C">
        <w:t>creşte</w:t>
      </w:r>
      <w:proofErr w:type="spellEnd"/>
      <w:r w:rsidRPr="004C2B4C">
        <w:t>.</w:t>
      </w:r>
    </w:p>
    <w:p w14:paraId="6922F8BA" w14:textId="11DE3533" w:rsidR="004C2B4C" w:rsidRDefault="004C2B4C" w:rsidP="0078644A">
      <w:pPr>
        <w:pStyle w:val="Stil3"/>
        <w:ind w:left="567" w:hanging="283"/>
      </w:pPr>
      <w:r w:rsidRPr="004C2B4C">
        <w:t>Prov</w:t>
      </w:r>
      <w:r>
        <w:t>erbele</w:t>
      </w:r>
      <w:r w:rsidRPr="004C2B4C">
        <w:t xml:space="preserve"> 20:21 O </w:t>
      </w:r>
      <w:proofErr w:type="spellStart"/>
      <w:r w:rsidRPr="004C2B4C">
        <w:t>moştenire</w:t>
      </w:r>
      <w:proofErr w:type="spellEnd"/>
      <w:r w:rsidRPr="004C2B4C">
        <w:t xml:space="preserve"> repede </w:t>
      </w:r>
      <w:proofErr w:type="spellStart"/>
      <w:r w:rsidRPr="004C2B4C">
        <w:t>câştigată</w:t>
      </w:r>
      <w:proofErr w:type="spellEnd"/>
      <w:r w:rsidRPr="004C2B4C">
        <w:t xml:space="preserve"> de la început nu va fi binecuvântată la </w:t>
      </w:r>
      <w:proofErr w:type="spellStart"/>
      <w:r w:rsidRPr="004C2B4C">
        <w:t>sfârşit</w:t>
      </w:r>
      <w:proofErr w:type="spellEnd"/>
      <w:r w:rsidRPr="004C2B4C">
        <w: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 xml:space="preserve">În lăcomia lor vor căuta ca, prin cuvântări </w:t>
      </w:r>
      <w:proofErr w:type="spellStart"/>
      <w:r w:rsidRPr="004C2B4C">
        <w:t>înşelătoare</w:t>
      </w:r>
      <w:proofErr w:type="spellEnd"/>
      <w:r w:rsidRPr="004C2B4C">
        <w:t xml:space="preserve">, să aibă un </w:t>
      </w:r>
      <w:proofErr w:type="spellStart"/>
      <w:r w:rsidRPr="004C2B4C">
        <w:t>câştig</w:t>
      </w:r>
      <w:proofErr w:type="spellEnd"/>
      <w:r w:rsidRPr="004C2B4C">
        <w:t xml:space="preserve"> de la voi. Dar osânda îi </w:t>
      </w:r>
      <w:proofErr w:type="spellStart"/>
      <w:r w:rsidRPr="004C2B4C">
        <w:t>paşte</w:t>
      </w:r>
      <w:proofErr w:type="spellEnd"/>
      <w:r w:rsidRPr="004C2B4C">
        <w:t xml:space="preserve"> de multă vreme </w:t>
      </w:r>
      <w:proofErr w:type="spellStart"/>
      <w:r w:rsidRPr="004C2B4C">
        <w:t>şi</w:t>
      </w:r>
      <w:proofErr w:type="spellEnd"/>
      <w:r w:rsidRPr="004C2B4C">
        <w:t xml:space="preserve"> pierzarea lor nu dormitează.</w:t>
      </w:r>
    </w:p>
    <w:p w14:paraId="6459CB75" w14:textId="70C2002E" w:rsidR="004C2B4C" w:rsidRDefault="004C2B4C" w:rsidP="00933B0D">
      <w:pPr>
        <w:pStyle w:val="Stil2"/>
        <w:numPr>
          <w:ilvl w:val="0"/>
          <w:numId w:val="21"/>
        </w:numPr>
      </w:pPr>
      <w:r w:rsidRPr="004C2B4C">
        <w:t>Silnicia celor răi îi mătură, pentru că nu vor să facă ce este drept.</w:t>
      </w:r>
    </w:p>
    <w:p w14:paraId="5D8DCFB5" w14:textId="670AD9DC" w:rsidR="004C2B4C" w:rsidRDefault="004C2B4C" w:rsidP="00933B0D">
      <w:pPr>
        <w:pStyle w:val="Stil2"/>
        <w:numPr>
          <w:ilvl w:val="0"/>
          <w:numId w:val="21"/>
        </w:numPr>
      </w:pPr>
      <w:r w:rsidRPr="004C2B4C">
        <w:t>Cel vinovat merge pe căi sucite, dar cel nevinovat face ce este bine.</w:t>
      </w:r>
    </w:p>
    <w:p w14:paraId="2654CA0E" w14:textId="292CA8EC" w:rsidR="004C2B4C" w:rsidRDefault="004C2B4C" w:rsidP="00933B0D">
      <w:pPr>
        <w:pStyle w:val="Stil2"/>
        <w:numPr>
          <w:ilvl w:val="0"/>
          <w:numId w:val="21"/>
        </w:numPr>
      </w:pPr>
      <w:r w:rsidRPr="004C2B4C">
        <w:t xml:space="preserve">Mai bine să </w:t>
      </w:r>
      <w:proofErr w:type="spellStart"/>
      <w:r w:rsidRPr="004C2B4C">
        <w:t>locuieşti</w:t>
      </w:r>
      <w:proofErr w:type="spellEnd"/>
      <w:r w:rsidRPr="004C2B4C">
        <w:t xml:space="preserve"> într-un </w:t>
      </w:r>
      <w:proofErr w:type="spellStart"/>
      <w:r w:rsidRPr="004C2B4C">
        <w:t>colţ</w:t>
      </w:r>
      <w:proofErr w:type="spellEnd"/>
      <w:r w:rsidRPr="004C2B4C">
        <w:t xml:space="preserve"> pe </w:t>
      </w:r>
      <w:proofErr w:type="spellStart"/>
      <w:r w:rsidRPr="004C2B4C">
        <w:t>acoperiş</w:t>
      </w:r>
      <w:proofErr w:type="spellEnd"/>
      <w:r w:rsidRPr="004C2B4C">
        <w:t xml:space="preserve">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 xml:space="preserve">Mai bine să </w:t>
      </w:r>
      <w:proofErr w:type="spellStart"/>
      <w:r w:rsidR="00B26319" w:rsidRPr="00B26319">
        <w:t>locuieşti</w:t>
      </w:r>
      <w:proofErr w:type="spellEnd"/>
      <w:r w:rsidR="00B26319" w:rsidRPr="00B26319">
        <w:t xml:space="preserve"> într-un pământ pustiu decât cu o nevastă gâlcevitoare </w:t>
      </w:r>
      <w:proofErr w:type="spellStart"/>
      <w:r w:rsidR="00B26319" w:rsidRPr="00B26319">
        <w:t>şi</w:t>
      </w:r>
      <w:proofErr w:type="spellEnd"/>
      <w:r w:rsidR="00B26319" w:rsidRPr="00B26319">
        <w:t xml:space="preserve">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 xml:space="preserve">Un fiu nebun este o nenorocire pentru tatăl său, </w:t>
      </w:r>
      <w:proofErr w:type="spellStart"/>
      <w:r w:rsidR="00B26319" w:rsidRPr="00B26319">
        <w:t>şi</w:t>
      </w:r>
      <w:proofErr w:type="spellEnd"/>
      <w:r w:rsidR="00B26319" w:rsidRPr="00B26319">
        <w:t xml:space="preserve"> o nevastă gâlcevitoare este ca o </w:t>
      </w:r>
      <w:proofErr w:type="spellStart"/>
      <w:r w:rsidR="00B26319" w:rsidRPr="00B26319">
        <w:t>streaşină</w:t>
      </w:r>
      <w:proofErr w:type="spellEnd"/>
      <w:r w:rsidR="00B26319" w:rsidRPr="00B26319">
        <w:t xml:space="preserve">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 xml:space="preserve">Mai bine să </w:t>
      </w:r>
      <w:proofErr w:type="spellStart"/>
      <w:r w:rsidR="00B26319" w:rsidRPr="00B26319">
        <w:t>locuieşti</w:t>
      </w:r>
      <w:proofErr w:type="spellEnd"/>
      <w:r w:rsidR="00B26319" w:rsidRPr="00B26319">
        <w:t xml:space="preserve"> într-un </w:t>
      </w:r>
      <w:proofErr w:type="spellStart"/>
      <w:r w:rsidR="00B26319" w:rsidRPr="00B26319">
        <w:t>colţ</w:t>
      </w:r>
      <w:proofErr w:type="spellEnd"/>
      <w:r w:rsidR="00B26319" w:rsidRPr="00B26319">
        <w:t xml:space="preserve"> pe </w:t>
      </w:r>
      <w:proofErr w:type="spellStart"/>
      <w:r w:rsidR="00B26319" w:rsidRPr="00B26319">
        <w:t>acoperiş</w:t>
      </w:r>
      <w:proofErr w:type="spellEnd"/>
      <w:r w:rsidR="00B26319" w:rsidRPr="00B26319">
        <w:t xml:space="preserve"> decât să </w:t>
      </w:r>
      <w:proofErr w:type="spellStart"/>
      <w:r w:rsidR="00B26319" w:rsidRPr="00B26319">
        <w:t>locuieşti</w:t>
      </w:r>
      <w:proofErr w:type="spellEnd"/>
      <w:r w:rsidR="00B26319" w:rsidRPr="00B26319">
        <w:t xml:space="preserve">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 xml:space="preserve">O </w:t>
      </w:r>
      <w:proofErr w:type="spellStart"/>
      <w:r w:rsidR="00B26319" w:rsidRPr="00B26319">
        <w:t>streaşină</w:t>
      </w:r>
      <w:proofErr w:type="spellEnd"/>
      <w:r w:rsidR="00B26319" w:rsidRPr="00B26319">
        <w:t xml:space="preserve">, care picură necurmat într-o zi de ploaie, </w:t>
      </w:r>
      <w:proofErr w:type="spellStart"/>
      <w:r w:rsidR="00B26319" w:rsidRPr="00B26319">
        <w:t>şi</w:t>
      </w:r>
      <w:proofErr w:type="spellEnd"/>
      <w:r w:rsidR="00B26319" w:rsidRPr="00B26319">
        <w:t xml:space="preserve"> o nevastă gâlcevitoare sunt tot una.</w:t>
      </w:r>
    </w:p>
    <w:p w14:paraId="57B08008" w14:textId="0660791F" w:rsidR="004C2B4C" w:rsidRDefault="00B26319" w:rsidP="00933B0D">
      <w:pPr>
        <w:pStyle w:val="Stil2"/>
        <w:numPr>
          <w:ilvl w:val="0"/>
          <w:numId w:val="21"/>
        </w:numPr>
      </w:pPr>
      <w:r w:rsidRPr="00B26319">
        <w:t xml:space="preserve">Sufletul celui rău </w:t>
      </w:r>
      <w:proofErr w:type="spellStart"/>
      <w:r w:rsidRPr="00B26319">
        <w:t>doreşte</w:t>
      </w:r>
      <w:proofErr w:type="spellEnd"/>
      <w:r w:rsidRPr="00B26319">
        <w:t xml:space="preserv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proofErr w:type="spellStart"/>
      <w:r w:rsidRPr="00B26319">
        <w:t>Credeţi</w:t>
      </w:r>
      <w:proofErr w:type="spellEnd"/>
      <w:r w:rsidRPr="00B26319">
        <w:t xml:space="preserve"> că degeaba </w:t>
      </w:r>
      <w:proofErr w:type="spellStart"/>
      <w:r w:rsidRPr="00B26319">
        <w:t>vorbeşte</w:t>
      </w:r>
      <w:proofErr w:type="spellEnd"/>
      <w:r w:rsidRPr="00B26319">
        <w:t xml:space="preserve"> Scriptura? Duhul, pe care L-a pus Dumnezeu să locuiască în noi, ne vrea cu gelozie pentru Sine.</w:t>
      </w:r>
    </w:p>
    <w:p w14:paraId="58D88B2F" w14:textId="4EABB279" w:rsidR="00B26319" w:rsidRDefault="00DB6020" w:rsidP="00933B0D">
      <w:pPr>
        <w:pStyle w:val="Stil2"/>
        <w:numPr>
          <w:ilvl w:val="0"/>
          <w:numId w:val="21"/>
        </w:numPr>
      </w:pPr>
      <w:r w:rsidRPr="00DB6020">
        <w:t xml:space="preserve">Când este pedepsit batjocoritorul, prostul se face </w:t>
      </w:r>
      <w:proofErr w:type="spellStart"/>
      <w:r w:rsidRPr="00DB6020">
        <w:t>înţelept</w:t>
      </w:r>
      <w:proofErr w:type="spellEnd"/>
      <w:r w:rsidRPr="00DB6020">
        <w:t xml:space="preserve">; </w:t>
      </w:r>
      <w:proofErr w:type="spellStart"/>
      <w:r w:rsidRPr="00DB6020">
        <w:t>şi</w:t>
      </w:r>
      <w:proofErr w:type="spellEnd"/>
      <w:r w:rsidRPr="00DB6020">
        <w:t xml:space="preserve"> când se dă </w:t>
      </w:r>
      <w:proofErr w:type="spellStart"/>
      <w:r w:rsidRPr="00DB6020">
        <w:t>învăţătură</w:t>
      </w:r>
      <w:proofErr w:type="spellEnd"/>
      <w:r w:rsidRPr="00DB6020">
        <w:t xml:space="preserve"> celui </w:t>
      </w:r>
      <w:proofErr w:type="spellStart"/>
      <w:r w:rsidRPr="00DB6020">
        <w:t>înţelept</w:t>
      </w:r>
      <w:proofErr w:type="spellEnd"/>
      <w:r w:rsidRPr="00DB6020">
        <w:t xml:space="preserve">, el capătă </w:t>
      </w:r>
      <w:proofErr w:type="spellStart"/>
      <w:r w:rsidRPr="00DB6020">
        <w:t>ştiinţa</w:t>
      </w:r>
      <w:proofErr w:type="spellEnd"/>
      <w:r w:rsidRPr="00DB6020">
        <w:t>.</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proofErr w:type="spellStart"/>
      <w:r w:rsidRPr="00DB6020">
        <w:t>Loveşte</w:t>
      </w:r>
      <w:proofErr w:type="spellEnd"/>
      <w:r w:rsidRPr="00DB6020">
        <w:t xml:space="preserve"> pe batjocoritor </w:t>
      </w:r>
      <w:proofErr w:type="spellStart"/>
      <w:r w:rsidRPr="00DB6020">
        <w:t>şi</w:t>
      </w:r>
      <w:proofErr w:type="spellEnd"/>
      <w:r w:rsidRPr="00DB6020">
        <w:t xml:space="preserve"> prostul se va face </w:t>
      </w:r>
      <w:proofErr w:type="spellStart"/>
      <w:r w:rsidRPr="00DB6020">
        <w:t>înţelept</w:t>
      </w:r>
      <w:proofErr w:type="spellEnd"/>
      <w:r w:rsidRPr="00DB6020">
        <w:t xml:space="preserve">; mustră pe omul priceput </w:t>
      </w:r>
      <w:proofErr w:type="spellStart"/>
      <w:r w:rsidRPr="00DB6020">
        <w:t>şi</w:t>
      </w:r>
      <w:proofErr w:type="spellEnd"/>
      <w:r w:rsidRPr="00DB6020">
        <w:t xml:space="preserve"> va </w:t>
      </w:r>
      <w:proofErr w:type="spellStart"/>
      <w:r w:rsidRPr="00DB6020">
        <w:t>înţelege</w:t>
      </w:r>
      <w:proofErr w:type="spellEnd"/>
      <w:r w:rsidRPr="00DB6020">
        <w:t xml:space="preserve"> </w:t>
      </w:r>
      <w:proofErr w:type="spellStart"/>
      <w:r w:rsidRPr="00DB6020">
        <w:t>ştiinţa</w:t>
      </w:r>
      <w:proofErr w:type="spellEnd"/>
      <w:r w:rsidRPr="00DB6020">
        <w:t>!</w:t>
      </w:r>
    </w:p>
    <w:p w14:paraId="42C9B182" w14:textId="4BD29174" w:rsidR="00DB6020" w:rsidRDefault="00DB6020" w:rsidP="00933B0D">
      <w:pPr>
        <w:pStyle w:val="Stil2"/>
        <w:numPr>
          <w:ilvl w:val="0"/>
          <w:numId w:val="21"/>
        </w:numPr>
      </w:pPr>
      <w:r w:rsidRPr="00DB6020">
        <w:t xml:space="preserve">Cel neprihănit se uită la casa celui rău </w:t>
      </w:r>
      <w:proofErr w:type="spellStart"/>
      <w:r w:rsidRPr="00DB6020">
        <w:t>şi</w:t>
      </w:r>
      <w:proofErr w:type="spellEnd"/>
      <w:r w:rsidRPr="00DB6020">
        <w:t xml:space="preserve"> vede ce repede sunt </w:t>
      </w:r>
      <w:proofErr w:type="spellStart"/>
      <w:r w:rsidRPr="00DB6020">
        <w:t>aruncaţi</w:t>
      </w:r>
      <w:proofErr w:type="spellEnd"/>
      <w:r w:rsidRPr="00DB6020">
        <w:t xml:space="preserve">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w:t>
      </w:r>
      <w:proofErr w:type="spellStart"/>
      <w:r w:rsidRPr="00DB6020">
        <w:t>judecaţi</w:t>
      </w:r>
      <w:proofErr w:type="spellEnd"/>
      <w:r w:rsidRPr="00DB6020">
        <w:t xml:space="preserve">, </w:t>
      </w:r>
      <w:proofErr w:type="spellStart"/>
      <w:r w:rsidRPr="00DB6020">
        <w:t>veţi</w:t>
      </w:r>
      <w:proofErr w:type="spellEnd"/>
      <w:r w:rsidRPr="00DB6020">
        <w:t xml:space="preserve"> fi </w:t>
      </w:r>
      <w:proofErr w:type="spellStart"/>
      <w:r w:rsidRPr="00DB6020">
        <w:t>judecaţi</w:t>
      </w:r>
      <w:proofErr w:type="spellEnd"/>
      <w:r w:rsidRPr="00DB6020">
        <w:t xml:space="preserve">; </w:t>
      </w:r>
      <w:proofErr w:type="spellStart"/>
      <w:r w:rsidRPr="00DB6020">
        <w:t>şi</w:t>
      </w:r>
      <w:proofErr w:type="spellEnd"/>
      <w:r w:rsidRPr="00DB6020">
        <w:t xml:space="preserve"> cu ce măsură </w:t>
      </w:r>
      <w:proofErr w:type="spellStart"/>
      <w:r w:rsidRPr="00DB6020">
        <w:t>măsuraţi</w:t>
      </w:r>
      <w:proofErr w:type="spellEnd"/>
      <w:r w:rsidRPr="00DB6020">
        <w:t>,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w:t>
      </w:r>
      <w:proofErr w:type="spellStart"/>
      <w:r w:rsidRPr="00DB6020">
        <w:t>şi</w:t>
      </w:r>
      <w:proofErr w:type="spellEnd"/>
      <w:r w:rsidRPr="00DB6020">
        <w:t xml:space="preserve"> l-a aruncat în </w:t>
      </w:r>
      <w:proofErr w:type="spellStart"/>
      <w:r w:rsidRPr="00DB6020">
        <w:t>temniţă</w:t>
      </w:r>
      <w:proofErr w:type="spellEnd"/>
      <w:r w:rsidRPr="00DB6020">
        <w:t xml:space="preserve">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 xml:space="preserve">căci judecata este fără milă pentru cel ce n-a avut milă; dar mila </w:t>
      </w:r>
      <w:proofErr w:type="spellStart"/>
      <w:r w:rsidRPr="00DB6020">
        <w:t>biruieşte</w:t>
      </w:r>
      <w:proofErr w:type="spellEnd"/>
      <w:r w:rsidRPr="00DB6020">
        <w:t xml:space="preserve"> judecata.</w:t>
      </w:r>
    </w:p>
    <w:p w14:paraId="4641226D" w14:textId="21986D81" w:rsidR="00DB6020" w:rsidRDefault="00284DFB" w:rsidP="00933B0D">
      <w:pPr>
        <w:pStyle w:val="Stil2"/>
        <w:numPr>
          <w:ilvl w:val="0"/>
          <w:numId w:val="21"/>
        </w:numPr>
      </w:pPr>
      <w:r w:rsidRPr="00284DFB">
        <w:t xml:space="preserve">Cine </w:t>
      </w:r>
      <w:proofErr w:type="spellStart"/>
      <w:r w:rsidRPr="00284DFB">
        <w:t>îşi</w:t>
      </w:r>
      <w:proofErr w:type="spellEnd"/>
      <w:r w:rsidRPr="00284DFB">
        <w:t xml:space="preserve"> astupă urechea la strigătul săracului, nici el nu va căpăta răspuns când va striga.</w:t>
      </w:r>
    </w:p>
    <w:p w14:paraId="6FADB45E" w14:textId="74F05D6B" w:rsidR="00284DFB" w:rsidRDefault="00284DFB" w:rsidP="00933B0D">
      <w:pPr>
        <w:pStyle w:val="Stil2"/>
        <w:numPr>
          <w:ilvl w:val="0"/>
          <w:numId w:val="21"/>
        </w:numPr>
      </w:pPr>
      <w:r w:rsidRPr="00284DFB">
        <w:t xml:space="preserve">Un dar făcut în taină </w:t>
      </w:r>
      <w:proofErr w:type="spellStart"/>
      <w:r w:rsidRPr="00284DFB">
        <w:t>potoleşte</w:t>
      </w:r>
      <w:proofErr w:type="spellEnd"/>
      <w:r w:rsidRPr="00284DFB">
        <w:t xml:space="preserve"> mânia </w:t>
      </w:r>
      <w:proofErr w:type="spellStart"/>
      <w:r w:rsidRPr="00284DFB">
        <w:t>şi</w:t>
      </w:r>
      <w:proofErr w:type="spellEnd"/>
      <w:r w:rsidRPr="00284DFB">
        <w:t xml:space="preserve"> o mită dată pe ascuns </w:t>
      </w:r>
      <w:proofErr w:type="spellStart"/>
      <w:r w:rsidRPr="00284DFB">
        <w:t>potoleşte</w:t>
      </w:r>
      <w:proofErr w:type="spellEnd"/>
      <w:r w:rsidRPr="00284DFB">
        <w:t xml:space="preserv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w:t>
      </w:r>
      <w:proofErr w:type="spellStart"/>
      <w:r w:rsidRPr="00284DFB">
        <w:t>primeşte</w:t>
      </w:r>
      <w:proofErr w:type="spellEnd"/>
      <w:r w:rsidRPr="00284DFB">
        <w:t xml:space="preserve"> daruri pe ascuns ca să sucească </w:t>
      </w:r>
      <w:proofErr w:type="spellStart"/>
      <w:r w:rsidRPr="00284DFB">
        <w:t>şi</w:t>
      </w:r>
      <w:proofErr w:type="spellEnd"/>
      <w:r w:rsidRPr="00284DFB">
        <w:t xml:space="preserve"> căile </w:t>
      </w:r>
      <w:proofErr w:type="spellStart"/>
      <w:r w:rsidRPr="00284DFB">
        <w:t>dreptăţii</w:t>
      </w:r>
      <w:proofErr w:type="spellEnd"/>
      <w:r w:rsidRPr="00284DFB">
        <w:t>.</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 xml:space="preserve">Darurile unui om îi fac loc </w:t>
      </w:r>
      <w:proofErr w:type="spellStart"/>
      <w:r w:rsidRPr="00284DFB">
        <w:t>şi</w:t>
      </w:r>
      <w:proofErr w:type="spellEnd"/>
      <w:r w:rsidRPr="00284DFB">
        <w:t>-i deschid intrarea înaintea celor mari.</w:t>
      </w:r>
    </w:p>
    <w:p w14:paraId="1356686A" w14:textId="26CCE154" w:rsidR="00284DFB" w:rsidRDefault="00284DFB" w:rsidP="00933B0D">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933B0D">
      <w:pPr>
        <w:pStyle w:val="Stil2"/>
        <w:numPr>
          <w:ilvl w:val="0"/>
          <w:numId w:val="21"/>
        </w:numPr>
      </w:pPr>
      <w:r w:rsidRPr="00284DFB">
        <w:t xml:space="preserve">Omul care se abate de la calea </w:t>
      </w:r>
      <w:proofErr w:type="spellStart"/>
      <w:r w:rsidRPr="00284DFB">
        <w:t>înţelepciunii</w:t>
      </w:r>
      <w:proofErr w:type="spellEnd"/>
      <w:r w:rsidRPr="00284DFB">
        <w:t xml:space="preserve"> se va odihni în adunarea celor </w:t>
      </w:r>
      <w:proofErr w:type="spellStart"/>
      <w:r w:rsidRPr="00284DFB">
        <w:t>morţi</w:t>
      </w:r>
      <w:proofErr w:type="spellEnd"/>
      <w:r w:rsidRPr="00284DFB">
        <w:t>.</w:t>
      </w:r>
    </w:p>
    <w:p w14:paraId="57063C64" w14:textId="5F699C2B" w:rsidR="00284DFB" w:rsidRDefault="00284DFB" w:rsidP="00933B0D">
      <w:pPr>
        <w:pStyle w:val="Stil2"/>
        <w:numPr>
          <w:ilvl w:val="0"/>
          <w:numId w:val="21"/>
        </w:numPr>
      </w:pPr>
      <w:r w:rsidRPr="00284DFB">
        <w:t xml:space="preserve">Cine </w:t>
      </w:r>
      <w:proofErr w:type="spellStart"/>
      <w:r w:rsidRPr="00284DFB">
        <w:t>iubeşte</w:t>
      </w:r>
      <w:proofErr w:type="spellEnd"/>
      <w:r w:rsidRPr="00284DFB">
        <w:t xml:space="preserve"> petrecerile va duce lipsă </w:t>
      </w:r>
      <w:proofErr w:type="spellStart"/>
      <w:r w:rsidRPr="00284DFB">
        <w:t>şi</w:t>
      </w:r>
      <w:proofErr w:type="spellEnd"/>
      <w:r w:rsidRPr="00284DFB">
        <w:t xml:space="preserve"> cine </w:t>
      </w:r>
      <w:proofErr w:type="spellStart"/>
      <w:r w:rsidRPr="00284DFB">
        <w:t>iubeşte</w:t>
      </w:r>
      <w:proofErr w:type="spellEnd"/>
      <w:r w:rsidRPr="00284DFB">
        <w:t xml:space="preserve"> vinul </w:t>
      </w:r>
      <w:proofErr w:type="spellStart"/>
      <w:r w:rsidRPr="00284DFB">
        <w:t>şi</w:t>
      </w:r>
      <w:proofErr w:type="spellEnd"/>
      <w:r w:rsidRPr="00284DFB">
        <w:t xml:space="preserve"> untdelemnul dresurilor nu se </w:t>
      </w:r>
      <w:proofErr w:type="spellStart"/>
      <w:r w:rsidRPr="00284DFB">
        <w:t>îmbogăţeşte</w:t>
      </w:r>
      <w:proofErr w:type="spellEnd"/>
      <w:r w:rsidRPr="00284DFB">
        <w:t>.</w:t>
      </w:r>
    </w:p>
    <w:p w14:paraId="71990266" w14:textId="41637905" w:rsidR="00284DFB" w:rsidRDefault="00284DFB" w:rsidP="00933B0D">
      <w:pPr>
        <w:pStyle w:val="Stil2"/>
        <w:numPr>
          <w:ilvl w:val="0"/>
          <w:numId w:val="21"/>
        </w:numPr>
      </w:pPr>
      <w:r w:rsidRPr="00284DFB">
        <w:t xml:space="preserve">Cel rău </w:t>
      </w:r>
      <w:proofErr w:type="spellStart"/>
      <w:r w:rsidRPr="00284DFB">
        <w:t>slujeşte</w:t>
      </w:r>
      <w:proofErr w:type="spellEnd"/>
      <w:r w:rsidRPr="00284DFB">
        <w:t xml:space="preserve"> ca </w:t>
      </w:r>
      <w:proofErr w:type="spellStart"/>
      <w:r w:rsidRPr="00284DFB">
        <w:t>preţ</w:t>
      </w:r>
      <w:proofErr w:type="spellEnd"/>
      <w:r w:rsidRPr="00284DFB">
        <w:t xml:space="preserve"> de răscumpărare pentru cel neprihănit, </w:t>
      </w:r>
      <w:proofErr w:type="spellStart"/>
      <w:r w:rsidRPr="00284DFB">
        <w:t>şi</w:t>
      </w:r>
      <w:proofErr w:type="spellEnd"/>
      <w:r w:rsidRPr="00284DFB">
        <w:t xml:space="preserve">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w:t>
      </w:r>
      <w:proofErr w:type="spellStart"/>
      <w:r w:rsidRPr="00284DFB">
        <w:t>şi</w:t>
      </w:r>
      <w:proofErr w:type="spellEnd"/>
      <w:r w:rsidRPr="00284DFB">
        <w:t xml:space="preserve">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w:t>
      </w:r>
      <w:proofErr w:type="spellStart"/>
      <w:r w:rsidRPr="00284DFB">
        <w:t>preţ</w:t>
      </w:r>
      <w:proofErr w:type="spellEnd"/>
      <w:r w:rsidRPr="00284DFB">
        <w:t xml:space="preserve"> pentru răscumpărarea ta, Etiopia </w:t>
      </w:r>
      <w:proofErr w:type="spellStart"/>
      <w:r w:rsidRPr="00284DFB">
        <w:t>şi</w:t>
      </w:r>
      <w:proofErr w:type="spellEnd"/>
      <w:r w:rsidRPr="00284DFB">
        <w:t xml:space="preserve">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 xml:space="preserve">De aceea, pentru că ai </w:t>
      </w:r>
      <w:proofErr w:type="spellStart"/>
      <w:r w:rsidRPr="00284DFB">
        <w:t>preţ</w:t>
      </w:r>
      <w:proofErr w:type="spellEnd"/>
      <w:r w:rsidRPr="00284DFB">
        <w:t xml:space="preserve"> în ochii Mei, pentru că </w:t>
      </w:r>
      <w:proofErr w:type="spellStart"/>
      <w:r w:rsidRPr="00284DFB">
        <w:t>eşti</w:t>
      </w:r>
      <w:proofErr w:type="spellEnd"/>
      <w:r w:rsidRPr="00284DFB">
        <w:t xml:space="preserve"> </w:t>
      </w:r>
      <w:proofErr w:type="spellStart"/>
      <w:r w:rsidRPr="00284DFB">
        <w:t>preţuit</w:t>
      </w:r>
      <w:proofErr w:type="spellEnd"/>
      <w:r w:rsidRPr="00284DFB">
        <w:t xml:space="preserve"> </w:t>
      </w:r>
      <w:proofErr w:type="spellStart"/>
      <w:r w:rsidRPr="00284DFB">
        <w:t>şi</w:t>
      </w:r>
      <w:proofErr w:type="spellEnd"/>
      <w:r w:rsidRPr="00284DFB">
        <w:t xml:space="preserve"> te iubesc, dau oameni pentru tine </w:t>
      </w:r>
      <w:proofErr w:type="spellStart"/>
      <w:r w:rsidRPr="00284DFB">
        <w:t>şi</w:t>
      </w:r>
      <w:proofErr w:type="spellEnd"/>
      <w:r w:rsidRPr="00284DFB">
        <w:t xml:space="preserve"> popoare pentru </w:t>
      </w:r>
      <w:proofErr w:type="spellStart"/>
      <w:r w:rsidRPr="00284DFB">
        <w:t>viaţa</w:t>
      </w:r>
      <w:proofErr w:type="spellEnd"/>
      <w:r w:rsidRPr="00284DFB">
        <w:t xml:space="preserve"> ta.</w:t>
      </w:r>
    </w:p>
    <w:p w14:paraId="06673B88" w14:textId="18792181" w:rsidR="00284DFB" w:rsidRDefault="00284DFB" w:rsidP="00933B0D">
      <w:pPr>
        <w:pStyle w:val="Stil2"/>
        <w:numPr>
          <w:ilvl w:val="0"/>
          <w:numId w:val="21"/>
        </w:numPr>
      </w:pPr>
      <w:r w:rsidRPr="00284DFB">
        <w:t xml:space="preserve">Mai bine să </w:t>
      </w:r>
      <w:proofErr w:type="spellStart"/>
      <w:r w:rsidRPr="00284DFB">
        <w:t>locuieşti</w:t>
      </w:r>
      <w:proofErr w:type="spellEnd"/>
      <w:r w:rsidRPr="00284DFB">
        <w:t xml:space="preserve"> într-un pământ pustiu decât cu o nevastă gâlcevitoare </w:t>
      </w:r>
      <w:proofErr w:type="spellStart"/>
      <w:r w:rsidRPr="00284DFB">
        <w:t>şi</w:t>
      </w:r>
      <w:proofErr w:type="spellEnd"/>
      <w:r w:rsidRPr="00284DFB">
        <w:t xml:space="preserve">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 xml:space="preserve">Mai bine să </w:t>
      </w:r>
      <w:proofErr w:type="spellStart"/>
      <w:r w:rsidRPr="00284DFB">
        <w:t>locuieşti</w:t>
      </w:r>
      <w:proofErr w:type="spellEnd"/>
      <w:r w:rsidRPr="00284DFB">
        <w:t xml:space="preserve"> într-un </w:t>
      </w:r>
      <w:proofErr w:type="spellStart"/>
      <w:r w:rsidRPr="00284DFB">
        <w:t>colţ</w:t>
      </w:r>
      <w:proofErr w:type="spellEnd"/>
      <w:r w:rsidRPr="00284DFB">
        <w:t xml:space="preserve"> pe </w:t>
      </w:r>
      <w:proofErr w:type="spellStart"/>
      <w:r w:rsidRPr="00284DFB">
        <w:t>acoperiş</w:t>
      </w:r>
      <w:proofErr w:type="spellEnd"/>
      <w:r w:rsidRPr="00284DFB">
        <w:t xml:space="preserve"> decât cu o nevastă gâlcevitoare într-o casă mare.</w:t>
      </w:r>
    </w:p>
    <w:p w14:paraId="79BE66C2" w14:textId="5F756AD3" w:rsidR="00284DFB" w:rsidRDefault="00284DFB" w:rsidP="00933B0D">
      <w:pPr>
        <w:pStyle w:val="Stil2"/>
        <w:numPr>
          <w:ilvl w:val="0"/>
          <w:numId w:val="21"/>
        </w:numPr>
      </w:pPr>
      <w:r w:rsidRPr="00284DFB">
        <w:t xml:space="preserve">Comori de </w:t>
      </w:r>
      <w:proofErr w:type="spellStart"/>
      <w:r w:rsidRPr="00284DFB">
        <w:t>preţ</w:t>
      </w:r>
      <w:proofErr w:type="spellEnd"/>
      <w:r w:rsidRPr="00284DFB">
        <w:t xml:space="preserve"> </w:t>
      </w:r>
      <w:proofErr w:type="spellStart"/>
      <w:r w:rsidRPr="00284DFB">
        <w:t>şi</w:t>
      </w:r>
      <w:proofErr w:type="spellEnd"/>
      <w:r w:rsidRPr="00284DFB">
        <w:t xml:space="preserve"> untdelemn sunt în </w:t>
      </w:r>
      <w:proofErr w:type="spellStart"/>
      <w:r w:rsidRPr="00284DFB">
        <w:t>locuinţa</w:t>
      </w:r>
      <w:proofErr w:type="spellEnd"/>
      <w:r w:rsidRPr="00284DFB">
        <w:t xml:space="preserve"> celui </w:t>
      </w:r>
      <w:proofErr w:type="spellStart"/>
      <w:r w:rsidRPr="00284DFB">
        <w:t>înţelept</w:t>
      </w:r>
      <w:proofErr w:type="spellEnd"/>
      <w:r w:rsidRPr="00284DFB">
        <w:t xml:space="preserve">, dar omul fără minte le </w:t>
      </w:r>
      <w:proofErr w:type="spellStart"/>
      <w:r w:rsidRPr="00284DFB">
        <w:t>risipeşte</w:t>
      </w:r>
      <w:proofErr w:type="spellEnd"/>
      <w:r w:rsidRPr="00284DFB">
        <w:t>.</w:t>
      </w:r>
    </w:p>
    <w:p w14:paraId="562FD51E" w14:textId="1581CF81" w:rsidR="00284DFB" w:rsidRDefault="00284DFB" w:rsidP="0078644A">
      <w:pPr>
        <w:pStyle w:val="Stil3"/>
        <w:ind w:left="567" w:hanging="283"/>
      </w:pPr>
      <w:r w:rsidRPr="00284DFB">
        <w:t>Ps</w:t>
      </w:r>
      <w:r>
        <w:t>almii</w:t>
      </w:r>
      <w:r w:rsidRPr="00284DFB">
        <w:t xml:space="preserve"> 112:3 El are în casă </w:t>
      </w:r>
      <w:proofErr w:type="spellStart"/>
      <w:r w:rsidRPr="00284DFB">
        <w:t>bogăţie</w:t>
      </w:r>
      <w:proofErr w:type="spellEnd"/>
      <w:r w:rsidRPr="00284DFB">
        <w:t xml:space="preserve"> </w:t>
      </w:r>
      <w:proofErr w:type="spellStart"/>
      <w:r w:rsidRPr="00284DFB">
        <w:t>şi</w:t>
      </w:r>
      <w:proofErr w:type="spellEnd"/>
      <w:r w:rsidRPr="00284DFB">
        <w:t xml:space="preserve"> </w:t>
      </w:r>
      <w:proofErr w:type="spellStart"/>
      <w:r w:rsidRPr="00284DFB">
        <w:t>belşug</w:t>
      </w:r>
      <w:proofErr w:type="spellEnd"/>
      <w:r w:rsidRPr="00284DFB">
        <w:t xml:space="preserve"> </w:t>
      </w:r>
      <w:proofErr w:type="spellStart"/>
      <w:r w:rsidRPr="00284DFB">
        <w:t>şi</w:t>
      </w:r>
      <w:proofErr w:type="spellEnd"/>
      <w:r w:rsidRPr="00284DFB">
        <w:t xml:space="preserve"> neprihănirea lui </w:t>
      </w:r>
      <w:proofErr w:type="spellStart"/>
      <w:r w:rsidRPr="00284DFB">
        <w:t>dăinuieşte</w:t>
      </w:r>
      <w:proofErr w:type="spellEnd"/>
      <w:r w:rsidRPr="00284DFB">
        <w:t xml:space="preserve"> în veci.</w:t>
      </w:r>
    </w:p>
    <w:p w14:paraId="3256554C" w14:textId="2A3C7738" w:rsidR="00284DFB" w:rsidRDefault="00284DFB" w:rsidP="0078644A">
      <w:pPr>
        <w:pStyle w:val="Stil3"/>
        <w:ind w:left="567" w:hanging="283"/>
      </w:pPr>
      <w:r w:rsidRPr="00284DFB">
        <w:t>Mat</w:t>
      </w:r>
      <w:r>
        <w:t>ei</w:t>
      </w:r>
      <w:r w:rsidRPr="00284DFB">
        <w:t xml:space="preserve"> 25:3 Cele nechibzuite, când </w:t>
      </w:r>
      <w:proofErr w:type="spellStart"/>
      <w:r w:rsidRPr="00284DFB">
        <w:t>şi</w:t>
      </w:r>
      <w:proofErr w:type="spellEnd"/>
      <w:r w:rsidRPr="00284DFB">
        <w:t>-au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 xml:space="preserve">dar cele </w:t>
      </w:r>
      <w:proofErr w:type="spellStart"/>
      <w:r w:rsidRPr="00284DFB">
        <w:t>înţelepte</w:t>
      </w:r>
      <w:proofErr w:type="spellEnd"/>
      <w:r w:rsidRPr="00284DFB">
        <w:t xml:space="preserve">, împreună cu candelele, au luat cu ele </w:t>
      </w:r>
      <w:proofErr w:type="spellStart"/>
      <w:r w:rsidRPr="00284DFB">
        <w:t>şi</w:t>
      </w:r>
      <w:proofErr w:type="spellEnd"/>
      <w:r w:rsidRPr="00284DFB">
        <w:t xml:space="preserve"> untdelemn în vase.</w:t>
      </w:r>
    </w:p>
    <w:p w14:paraId="6C8C5A69" w14:textId="1A9CF1BA" w:rsidR="00284DFB" w:rsidRDefault="00F10A08" w:rsidP="00933B0D">
      <w:pPr>
        <w:pStyle w:val="Stil2"/>
        <w:numPr>
          <w:ilvl w:val="0"/>
          <w:numId w:val="21"/>
        </w:numPr>
      </w:pPr>
      <w:r w:rsidRPr="00F10A08">
        <w:t xml:space="preserve">Cine </w:t>
      </w:r>
      <w:proofErr w:type="spellStart"/>
      <w:r w:rsidRPr="00F10A08">
        <w:t>urmăreşte</w:t>
      </w:r>
      <w:proofErr w:type="spellEnd"/>
      <w:r w:rsidRPr="00F10A08">
        <w:t xml:space="preserve"> neprihănirea </w:t>
      </w:r>
      <w:proofErr w:type="spellStart"/>
      <w:r w:rsidRPr="00F10A08">
        <w:t>şi</w:t>
      </w:r>
      <w:proofErr w:type="spellEnd"/>
      <w:r w:rsidRPr="00F10A08">
        <w:t xml:space="preserve"> bunătatea </w:t>
      </w:r>
      <w:proofErr w:type="spellStart"/>
      <w:r w:rsidRPr="00F10A08">
        <w:t>găseşte</w:t>
      </w:r>
      <w:proofErr w:type="spellEnd"/>
      <w:r w:rsidRPr="00F10A08">
        <w:t xml:space="preserve"> </w:t>
      </w:r>
      <w:proofErr w:type="spellStart"/>
      <w:r w:rsidRPr="00F10A08">
        <w:t>viaţă</w:t>
      </w:r>
      <w:proofErr w:type="spellEnd"/>
      <w:r w:rsidRPr="00F10A08">
        <w:t xml:space="preserve">, neprihănire </w:t>
      </w:r>
      <w:proofErr w:type="spellStart"/>
      <w:r w:rsidRPr="00F10A08">
        <w:t>şi</w:t>
      </w:r>
      <w:proofErr w:type="spellEnd"/>
      <w:r w:rsidRPr="00F10A08">
        <w:t xml:space="preserve">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w:t>
      </w:r>
      <w:proofErr w:type="spellStart"/>
      <w:r w:rsidRPr="00F10A08">
        <w:t>iubeşte</w:t>
      </w:r>
      <w:proofErr w:type="spellEnd"/>
      <w:r w:rsidRPr="00F10A08">
        <w:t xml:space="preserv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 xml:space="preserve">Ferice de cei flămânzi </w:t>
      </w:r>
      <w:proofErr w:type="spellStart"/>
      <w:r w:rsidRPr="00F10A08">
        <w:t>şi</w:t>
      </w:r>
      <w:proofErr w:type="spellEnd"/>
      <w:r w:rsidRPr="00F10A08">
        <w:t xml:space="preserve"> </w:t>
      </w:r>
      <w:proofErr w:type="spellStart"/>
      <w:r w:rsidRPr="00F10A08">
        <w:t>însetaţi</w:t>
      </w:r>
      <w:proofErr w:type="spellEnd"/>
      <w:r w:rsidRPr="00F10A08">
        <w:t xml:space="preserve"> după neprihănire, căci ei vor fi </w:t>
      </w:r>
      <w:proofErr w:type="spellStart"/>
      <w:r w:rsidRPr="00F10A08">
        <w:t>săturaţi</w:t>
      </w:r>
      <w:proofErr w:type="spellEnd"/>
      <w:r w:rsidRPr="00F10A08">
        <w:t>!</w:t>
      </w:r>
    </w:p>
    <w:p w14:paraId="792BA66F" w14:textId="300CE7EA" w:rsidR="00F10A08" w:rsidRDefault="00F10A08" w:rsidP="00933B0D">
      <w:pPr>
        <w:pStyle w:val="Stil2"/>
        <w:numPr>
          <w:ilvl w:val="0"/>
          <w:numId w:val="21"/>
        </w:numPr>
      </w:pPr>
      <w:proofErr w:type="spellStart"/>
      <w:r w:rsidRPr="00F10A08">
        <w:t>Înţeleptul</w:t>
      </w:r>
      <w:proofErr w:type="spellEnd"/>
      <w:r w:rsidRPr="00F10A08">
        <w:t xml:space="preserve"> </w:t>
      </w:r>
      <w:proofErr w:type="spellStart"/>
      <w:r w:rsidRPr="00F10A08">
        <w:t>cucereşte</w:t>
      </w:r>
      <w:proofErr w:type="spellEnd"/>
      <w:r w:rsidRPr="00F10A08">
        <w:t xml:space="preserve"> cetatea vitejilor </w:t>
      </w:r>
      <w:proofErr w:type="spellStart"/>
      <w:r w:rsidRPr="00F10A08">
        <w:t>şi</w:t>
      </w:r>
      <w:proofErr w:type="spellEnd"/>
      <w:r w:rsidRPr="00F10A08">
        <w:t xml:space="preserve">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 xml:space="preserve">Era o mică cetate, cu </w:t>
      </w:r>
      <w:proofErr w:type="spellStart"/>
      <w:r w:rsidRPr="00AF566B">
        <w:t>puţini</w:t>
      </w:r>
      <w:proofErr w:type="spellEnd"/>
      <w:r w:rsidRPr="00AF566B">
        <w:t xml:space="preserve"> oameni în ea </w:t>
      </w:r>
      <w:proofErr w:type="spellStart"/>
      <w:r w:rsidRPr="00AF566B">
        <w:t>şi</w:t>
      </w:r>
      <w:proofErr w:type="spellEnd"/>
      <w:r w:rsidRPr="00AF566B">
        <w:t xml:space="preserve"> a venit asupra ei un împărat puternic, a împresurat-o </w:t>
      </w:r>
      <w:proofErr w:type="spellStart"/>
      <w:r w:rsidRPr="00AF566B">
        <w:t>şi</w:t>
      </w:r>
      <w:proofErr w:type="spellEnd"/>
      <w:r w:rsidRPr="00AF566B">
        <w:t xml:space="preserve"> a ridicat mari întărituri împotriva ei.</w:t>
      </w:r>
    </w:p>
    <w:p w14:paraId="24AD867B" w14:textId="4B4ACF7C" w:rsidR="00F10A08" w:rsidRDefault="00AF566B" w:rsidP="00933B0D">
      <w:pPr>
        <w:pStyle w:val="Stil2"/>
        <w:numPr>
          <w:ilvl w:val="0"/>
          <w:numId w:val="21"/>
        </w:numPr>
      </w:pPr>
      <w:r w:rsidRPr="00AF566B">
        <w:t xml:space="preserve">Cine </w:t>
      </w:r>
      <w:proofErr w:type="spellStart"/>
      <w:r w:rsidRPr="00AF566B">
        <w:t>îşi</w:t>
      </w:r>
      <w:proofErr w:type="spellEnd"/>
      <w:r w:rsidRPr="00AF566B">
        <w:t xml:space="preserve"> </w:t>
      </w:r>
      <w:proofErr w:type="spellStart"/>
      <w:r w:rsidRPr="00AF566B">
        <w:t>păzeşte</w:t>
      </w:r>
      <w:proofErr w:type="spellEnd"/>
      <w:r w:rsidRPr="00AF566B">
        <w:t xml:space="preserve"> gura </w:t>
      </w:r>
      <w:proofErr w:type="spellStart"/>
      <w:r w:rsidRPr="00AF566B">
        <w:t>şi</w:t>
      </w:r>
      <w:proofErr w:type="spellEnd"/>
      <w:r w:rsidRPr="00AF566B">
        <w:t xml:space="preserve"> limba </w:t>
      </w:r>
      <w:proofErr w:type="spellStart"/>
      <w:r w:rsidRPr="00AF566B">
        <w:t>îşi</w:t>
      </w:r>
      <w:proofErr w:type="spellEnd"/>
      <w:r w:rsidRPr="00AF566B">
        <w:t xml:space="preserve"> </w:t>
      </w:r>
      <w:proofErr w:type="spellStart"/>
      <w:r w:rsidRPr="00AF566B">
        <w:t>scuteşte</w:t>
      </w:r>
      <w:proofErr w:type="spellEnd"/>
      <w:r w:rsidRPr="00AF566B">
        <w:t xml:space="preserv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w:t>
      </w:r>
      <w:proofErr w:type="spellStart"/>
      <w:r w:rsidRPr="00AF566B">
        <w:t>şi</w:t>
      </w:r>
      <w:proofErr w:type="spellEnd"/>
      <w:r w:rsidRPr="00AF566B">
        <w:t xml:space="preserve"> </w:t>
      </w:r>
      <w:proofErr w:type="spellStart"/>
      <w:r w:rsidRPr="00AF566B">
        <w:t>păzeşte</w:t>
      </w:r>
      <w:proofErr w:type="spellEnd"/>
      <w:r w:rsidRPr="00AF566B">
        <w:t xml:space="preserve"> gura </w:t>
      </w:r>
      <w:proofErr w:type="spellStart"/>
      <w:r w:rsidRPr="00AF566B">
        <w:t>îşi</w:t>
      </w:r>
      <w:proofErr w:type="spellEnd"/>
      <w:r w:rsidRPr="00AF566B">
        <w:t xml:space="preserve"> </w:t>
      </w:r>
      <w:proofErr w:type="spellStart"/>
      <w:r w:rsidRPr="00AF566B">
        <w:t>păzeşte</w:t>
      </w:r>
      <w:proofErr w:type="spellEnd"/>
      <w:r w:rsidRPr="00AF566B">
        <w:t xml:space="preserve"> sufletul; cine-</w:t>
      </w:r>
      <w:proofErr w:type="spellStart"/>
      <w:r w:rsidRPr="00AF566B">
        <w:t>şi</w:t>
      </w:r>
      <w:proofErr w:type="spellEnd"/>
      <w:r w:rsidRPr="00AF566B">
        <w:t xml:space="preserve">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w:t>
      </w:r>
      <w:proofErr w:type="spellStart"/>
      <w:r w:rsidRPr="00AF566B">
        <w:t>şi</w:t>
      </w:r>
      <w:proofErr w:type="spellEnd"/>
      <w:r w:rsidRPr="00AF566B">
        <w:t xml:space="preserve"> </w:t>
      </w:r>
      <w:proofErr w:type="spellStart"/>
      <w:r w:rsidRPr="00AF566B">
        <w:t>viaţa</w:t>
      </w:r>
      <w:proofErr w:type="spellEnd"/>
      <w:r w:rsidRPr="00AF566B">
        <w:t xml:space="preserve"> sunt în puterea limbii; oricine o </w:t>
      </w:r>
      <w:proofErr w:type="spellStart"/>
      <w:r w:rsidRPr="00AF566B">
        <w:t>iubeşte</w:t>
      </w:r>
      <w:proofErr w:type="spellEnd"/>
      <w:r w:rsidRPr="00AF566B">
        <w:t xml:space="preserv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proofErr w:type="spellStart"/>
      <w:r w:rsidRPr="00AF566B">
        <w:t>Toţi</w:t>
      </w:r>
      <w:proofErr w:type="spellEnd"/>
      <w:r w:rsidRPr="00AF566B">
        <w:t xml:space="preserve"> </w:t>
      </w:r>
      <w:proofErr w:type="spellStart"/>
      <w:r w:rsidRPr="00AF566B">
        <w:t>greşim</w:t>
      </w:r>
      <w:proofErr w:type="spellEnd"/>
      <w:r w:rsidRPr="00AF566B">
        <w:t xml:space="preserve"> în multe feluri. Dacă nu </w:t>
      </w:r>
      <w:proofErr w:type="spellStart"/>
      <w:r w:rsidRPr="00AF566B">
        <w:t>greşeşte</w:t>
      </w:r>
      <w:proofErr w:type="spellEnd"/>
      <w:r w:rsidRPr="00AF566B">
        <w:t xml:space="preserve"> cineva în vorbire, este un om </w:t>
      </w:r>
      <w:proofErr w:type="spellStart"/>
      <w:r w:rsidRPr="00AF566B">
        <w:t>desăvârşit</w:t>
      </w:r>
      <w:proofErr w:type="spellEnd"/>
      <w:r w:rsidRPr="00AF566B">
        <w:t xml:space="preserve"> </w:t>
      </w:r>
      <w:proofErr w:type="spellStart"/>
      <w:r w:rsidRPr="00AF566B">
        <w:t>şi</w:t>
      </w:r>
      <w:proofErr w:type="spellEnd"/>
      <w:r w:rsidRPr="00AF566B">
        <w:t xml:space="preserve"> poate să-</w:t>
      </w:r>
      <w:proofErr w:type="spellStart"/>
      <w:r w:rsidRPr="00AF566B">
        <w:t>şi</w:t>
      </w:r>
      <w:proofErr w:type="spellEnd"/>
      <w:r w:rsidRPr="00AF566B">
        <w:t xml:space="preserve"> </w:t>
      </w:r>
      <w:proofErr w:type="spellStart"/>
      <w:r w:rsidRPr="00AF566B">
        <w:t>ţină</w:t>
      </w:r>
      <w:proofErr w:type="spellEnd"/>
      <w:r w:rsidRPr="00AF566B">
        <w:t xml:space="preserve"> în frâu tot trupul.</w:t>
      </w:r>
    </w:p>
    <w:p w14:paraId="6CD53B24" w14:textId="62FE7F4E" w:rsidR="00AF566B" w:rsidRDefault="00AF566B" w:rsidP="00933B0D">
      <w:pPr>
        <w:pStyle w:val="Stil2"/>
        <w:numPr>
          <w:ilvl w:val="0"/>
          <w:numId w:val="21"/>
        </w:numPr>
      </w:pPr>
      <w:r w:rsidRPr="00AF566B">
        <w:t xml:space="preserve">Cel mândru </w:t>
      </w:r>
      <w:proofErr w:type="spellStart"/>
      <w:r w:rsidRPr="00AF566B">
        <w:t>şi</w:t>
      </w:r>
      <w:proofErr w:type="spellEnd"/>
      <w:r w:rsidRPr="00AF566B">
        <w:t xml:space="preserve"> </w:t>
      </w:r>
      <w:proofErr w:type="spellStart"/>
      <w:r w:rsidRPr="00AF566B">
        <w:t>trufaş</w:t>
      </w:r>
      <w:proofErr w:type="spellEnd"/>
      <w:r w:rsidRPr="00AF566B">
        <w:t xml:space="preserve"> se cheamă batjocoritor: el lucrează cu aprinderea îngâmfării.</w:t>
      </w:r>
    </w:p>
    <w:p w14:paraId="5866C334" w14:textId="1780C736" w:rsidR="00AF566B" w:rsidRDefault="00AF566B" w:rsidP="00933B0D">
      <w:pPr>
        <w:pStyle w:val="Stil2"/>
        <w:numPr>
          <w:ilvl w:val="0"/>
          <w:numId w:val="21"/>
        </w:numPr>
      </w:pPr>
      <w:r w:rsidRPr="00AF566B">
        <w:t xml:space="preserve">Poftele </w:t>
      </w:r>
      <w:proofErr w:type="spellStart"/>
      <w:r w:rsidRPr="00AF566B">
        <w:t>leneşului</w:t>
      </w:r>
      <w:proofErr w:type="spellEnd"/>
      <w:r w:rsidRPr="00AF566B">
        <w:t xml:space="preserve">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proofErr w:type="spellStart"/>
      <w:r w:rsidRPr="00AF566B">
        <w:t>Leneşul</w:t>
      </w:r>
      <w:proofErr w:type="spellEnd"/>
      <w:r w:rsidRPr="00AF566B">
        <w:t xml:space="preserve"> </w:t>
      </w:r>
      <w:proofErr w:type="spellStart"/>
      <w:r w:rsidRPr="00AF566B">
        <w:t>doreşte</w:t>
      </w:r>
      <w:proofErr w:type="spellEnd"/>
      <w:r w:rsidRPr="00AF566B">
        <w:t xml:space="preserve"> mult, </w:t>
      </w:r>
      <w:proofErr w:type="spellStart"/>
      <w:r w:rsidRPr="00AF566B">
        <w:t>şi</w:t>
      </w:r>
      <w:proofErr w:type="spellEnd"/>
      <w:r w:rsidRPr="00AF566B">
        <w:t xml:space="preserve"> </w:t>
      </w:r>
      <w:proofErr w:type="spellStart"/>
      <w:r w:rsidRPr="00AF566B">
        <w:t>totuşi</w:t>
      </w:r>
      <w:proofErr w:type="spellEnd"/>
      <w:r w:rsidRPr="00AF566B">
        <w:t xml:space="preserve"> n-are nimic, dar cei harnici se satură.</w:t>
      </w:r>
    </w:p>
    <w:p w14:paraId="51F74E39" w14:textId="676FCD99" w:rsidR="00AF566B" w:rsidRDefault="00AF566B" w:rsidP="00933B0D">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w:t>
      </w:r>
      <w:proofErr w:type="spellStart"/>
      <w:r w:rsidRPr="00AF566B">
        <w:t>şi</w:t>
      </w:r>
      <w:proofErr w:type="spellEnd"/>
      <w:r w:rsidRPr="00AF566B">
        <w:t xml:space="preserve"> dă cu împrumut, </w:t>
      </w:r>
      <w:proofErr w:type="spellStart"/>
      <w:r w:rsidRPr="00AF566B">
        <w:t>şi</w:t>
      </w:r>
      <w:proofErr w:type="spellEnd"/>
      <w:r w:rsidRPr="00AF566B">
        <w:t xml:space="preserve"> </w:t>
      </w:r>
      <w:proofErr w:type="spellStart"/>
      <w:r w:rsidRPr="00AF566B">
        <w:t>urmaşii</w:t>
      </w:r>
      <w:proofErr w:type="spellEnd"/>
      <w:r w:rsidRPr="00AF566B">
        <w:t xml:space="preserve"> lui sunt </w:t>
      </w:r>
      <w:proofErr w:type="spellStart"/>
      <w:r w:rsidRPr="00AF566B">
        <w:t>binecuvântaţi</w:t>
      </w:r>
      <w:proofErr w:type="spellEnd"/>
      <w:r w:rsidRPr="00AF566B">
        <w:t>.</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 xml:space="preserve">El este darnic, dă celor </w:t>
      </w:r>
      <w:proofErr w:type="spellStart"/>
      <w:r w:rsidRPr="00AF566B">
        <w:t>lipsiţi</w:t>
      </w:r>
      <w:proofErr w:type="spellEnd"/>
      <w:r w:rsidRPr="00AF566B">
        <w:t xml:space="preserve">; milostenia lui </w:t>
      </w:r>
      <w:proofErr w:type="spellStart"/>
      <w:r w:rsidRPr="00AF566B">
        <w:t>ţine</w:t>
      </w:r>
      <w:proofErr w:type="spellEnd"/>
      <w:r w:rsidRPr="00AF566B">
        <w:t xml:space="preserve"> în veci; capul i se </w:t>
      </w:r>
      <w:proofErr w:type="spellStart"/>
      <w:r w:rsidRPr="00AF566B">
        <w:t>înalţă</w:t>
      </w:r>
      <w:proofErr w:type="spellEnd"/>
      <w:r w:rsidRPr="00AF566B">
        <w:t xml:space="preserve"> cu slavă.</w:t>
      </w:r>
    </w:p>
    <w:p w14:paraId="7A5D46BE" w14:textId="09DAD9FC" w:rsidR="00AF566B" w:rsidRDefault="00AF566B" w:rsidP="00933B0D">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w:t>
      </w:r>
      <w:proofErr w:type="spellStart"/>
      <w:r w:rsidRPr="00AF566B">
        <w:t>ţapi</w:t>
      </w:r>
      <w:proofErr w:type="spellEnd"/>
      <w:r w:rsidRPr="00AF566B">
        <w:t xml:space="preserve">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w:t>
      </w:r>
      <w:proofErr w:type="spellStart"/>
      <w:r w:rsidRPr="00AF566B">
        <w:t>jertfeşte</w:t>
      </w:r>
      <w:proofErr w:type="spellEnd"/>
      <w:r w:rsidRPr="00AF566B">
        <w:t xml:space="preserve"> un miel este ca cel ce ar rupe gâtul unui câine, cine aduce un dar de mâncare este ca cel ce ar vărsa sânge de porc, cine arde tămâie este ca cel ce s-ar închina la idoli; </w:t>
      </w:r>
      <w:proofErr w:type="spellStart"/>
      <w:r w:rsidRPr="00AF566B">
        <w:t>toţi</w:t>
      </w:r>
      <w:proofErr w:type="spellEnd"/>
      <w:r w:rsidRPr="00AF566B">
        <w:t xml:space="preserve"> </w:t>
      </w:r>
      <w:proofErr w:type="spellStart"/>
      <w:r w:rsidRPr="00AF566B">
        <w:t>aceştia</w:t>
      </w:r>
      <w:proofErr w:type="spellEnd"/>
      <w:r w:rsidRPr="00AF566B">
        <w:t xml:space="preserve"> </w:t>
      </w:r>
      <w:proofErr w:type="spellStart"/>
      <w:r w:rsidRPr="00AF566B">
        <w:t>îşi</w:t>
      </w:r>
      <w:proofErr w:type="spellEnd"/>
      <w:r w:rsidRPr="00AF566B">
        <w:t xml:space="preserve"> aleg căile lor, </w:t>
      </w:r>
      <w:proofErr w:type="spellStart"/>
      <w:r w:rsidRPr="00AF566B">
        <w:t>şi</w:t>
      </w:r>
      <w:proofErr w:type="spellEnd"/>
      <w:r w:rsidRPr="00AF566B">
        <w:t xml:space="preserve"> sufletul lor </w:t>
      </w:r>
      <w:proofErr w:type="spellStart"/>
      <w:r w:rsidRPr="00AF566B">
        <w:t>găseşte</w:t>
      </w:r>
      <w:proofErr w:type="spellEnd"/>
      <w:r w:rsidRPr="00AF566B">
        <w:t xml:space="preserv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w:t>
      </w:r>
      <w:proofErr w:type="spellStart"/>
      <w:r w:rsidRPr="00AF566B">
        <w:t>Seba</w:t>
      </w:r>
      <w:proofErr w:type="spellEnd"/>
      <w:r w:rsidRPr="00AF566B">
        <w:t xml:space="preserve">, de trestia mirositoare dintr-o </w:t>
      </w:r>
      <w:proofErr w:type="spellStart"/>
      <w:r w:rsidRPr="00AF566B">
        <w:t>ţară</w:t>
      </w:r>
      <w:proofErr w:type="spellEnd"/>
      <w:r w:rsidRPr="00AF566B">
        <w:t xml:space="preserve"> depărtată? Arderile voastre de tot nu-Mi plac </w:t>
      </w:r>
      <w:proofErr w:type="spellStart"/>
      <w:r w:rsidRPr="00AF566B">
        <w:t>şi</w:t>
      </w:r>
      <w:proofErr w:type="spellEnd"/>
      <w:r w:rsidRPr="00AF566B">
        <w:t xml:space="preserve"> jertfele voastre nu-Mi sunt plăcute.”</w:t>
      </w:r>
    </w:p>
    <w:p w14:paraId="2BE945F4" w14:textId="0297F2FB" w:rsidR="00AF566B" w:rsidRDefault="00AF566B" w:rsidP="0078644A">
      <w:pPr>
        <w:pStyle w:val="Stil3"/>
        <w:ind w:left="567" w:hanging="283"/>
      </w:pPr>
      <w:r w:rsidRPr="00AF566B">
        <w:t>Amos 5:22</w:t>
      </w:r>
      <w:r>
        <w:t xml:space="preserve"> </w:t>
      </w:r>
      <w:r w:rsidRPr="00AF566B">
        <w:t xml:space="preserve">Când Îmi </w:t>
      </w:r>
      <w:proofErr w:type="spellStart"/>
      <w:r w:rsidRPr="00AF566B">
        <w:t>aduceţi</w:t>
      </w:r>
      <w:proofErr w:type="spellEnd"/>
      <w:r w:rsidRPr="00AF566B">
        <w:t xml:space="preserve"> arderi-de-tot </w:t>
      </w:r>
      <w:proofErr w:type="spellStart"/>
      <w:r w:rsidRPr="00AF566B">
        <w:t>şi</w:t>
      </w:r>
      <w:proofErr w:type="spellEnd"/>
      <w:r w:rsidRPr="00AF566B">
        <w:t xml:space="preserve"> daruri de mâncare, n-am nicio plăcere de ele, </w:t>
      </w:r>
      <w:proofErr w:type="spellStart"/>
      <w:r w:rsidRPr="00AF566B">
        <w:t>şi</w:t>
      </w:r>
      <w:proofErr w:type="spellEnd"/>
      <w:r w:rsidRPr="00AF566B">
        <w:t xml:space="preserve"> </w:t>
      </w:r>
      <w:proofErr w:type="spellStart"/>
      <w:r w:rsidRPr="00AF566B">
        <w:t>viţeii</w:t>
      </w:r>
      <w:proofErr w:type="spellEnd"/>
      <w:r w:rsidRPr="00AF566B">
        <w:t xml:space="preserve"> </w:t>
      </w:r>
      <w:proofErr w:type="spellStart"/>
      <w:r w:rsidRPr="00AF566B">
        <w:t>îngrăşaţi</w:t>
      </w:r>
      <w:proofErr w:type="spellEnd"/>
      <w:r w:rsidRPr="00AF566B">
        <w:t xml:space="preserve"> pe care-i </w:t>
      </w:r>
      <w:proofErr w:type="spellStart"/>
      <w:r w:rsidRPr="00AF566B">
        <w:t>aduceţi</w:t>
      </w:r>
      <w:proofErr w:type="spellEnd"/>
      <w:r w:rsidRPr="00AF566B">
        <w:t xml:space="preserve"> ca jertfe de </w:t>
      </w:r>
      <w:proofErr w:type="spellStart"/>
      <w:r w:rsidRPr="00AF566B">
        <w:t>mulţumire</w:t>
      </w:r>
      <w:proofErr w:type="spellEnd"/>
      <w:r w:rsidRPr="00AF566B">
        <w:t>, nici nu Mă uit la ei.</w:t>
      </w:r>
    </w:p>
    <w:p w14:paraId="057F9098" w14:textId="6E070C79" w:rsidR="00AF566B" w:rsidRDefault="00AF566B" w:rsidP="00933B0D">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w:t>
      </w:r>
      <w:proofErr w:type="spellStart"/>
      <w:r w:rsidRPr="002A051C">
        <w:t>şi</w:t>
      </w:r>
      <w:proofErr w:type="spellEnd"/>
      <w:r w:rsidRPr="002A051C">
        <w:t xml:space="preserve">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 xml:space="preserve">Martorul mincinos nu rămâne nepedepsit </w:t>
      </w:r>
      <w:proofErr w:type="spellStart"/>
      <w:r w:rsidRPr="002A051C">
        <w:t>şi</w:t>
      </w:r>
      <w:proofErr w:type="spellEnd"/>
      <w:r w:rsidRPr="002A051C">
        <w:t xml:space="preserve"> cel ce spune minciuni va pieri.</w:t>
      </w:r>
    </w:p>
    <w:p w14:paraId="757D9697" w14:textId="0C740712" w:rsidR="00AF566B" w:rsidRDefault="002A051C" w:rsidP="00933B0D">
      <w:pPr>
        <w:pStyle w:val="Stil2"/>
        <w:numPr>
          <w:ilvl w:val="0"/>
          <w:numId w:val="21"/>
        </w:numPr>
      </w:pPr>
      <w:r w:rsidRPr="002A051C">
        <w:t xml:space="preserve">Cel rău ia o </w:t>
      </w:r>
      <w:proofErr w:type="spellStart"/>
      <w:r w:rsidRPr="002A051C">
        <w:t>înfăţişare</w:t>
      </w:r>
      <w:proofErr w:type="spellEnd"/>
      <w:r w:rsidRPr="002A051C">
        <w:t xml:space="preserve"> </w:t>
      </w:r>
      <w:proofErr w:type="spellStart"/>
      <w:r w:rsidRPr="002A051C">
        <w:t>neruşinată</w:t>
      </w:r>
      <w:proofErr w:type="spellEnd"/>
      <w:r w:rsidRPr="002A051C">
        <w:t xml:space="preserve">, dar omul fără prihană </w:t>
      </w:r>
      <w:proofErr w:type="spellStart"/>
      <w:r w:rsidRPr="002A051C">
        <w:t>îşi</w:t>
      </w:r>
      <w:proofErr w:type="spellEnd"/>
      <w:r w:rsidRPr="002A051C">
        <w:t xml:space="preserve"> </w:t>
      </w:r>
      <w:proofErr w:type="spellStart"/>
      <w:r w:rsidRPr="002A051C">
        <w:t>îmbunătăţeşte</w:t>
      </w:r>
      <w:proofErr w:type="spellEnd"/>
      <w:r w:rsidRPr="002A051C">
        <w:t xml:space="preserve"> calea.</w:t>
      </w:r>
    </w:p>
    <w:p w14:paraId="5A3FF25D" w14:textId="6A7DA3D4" w:rsidR="002A051C" w:rsidRDefault="002A051C" w:rsidP="00933B0D">
      <w:pPr>
        <w:pStyle w:val="Stil2"/>
        <w:numPr>
          <w:ilvl w:val="0"/>
          <w:numId w:val="21"/>
        </w:numPr>
      </w:pPr>
      <w:r w:rsidRPr="002A051C">
        <w:t xml:space="preserve">Nici </w:t>
      </w:r>
      <w:proofErr w:type="spellStart"/>
      <w:r w:rsidRPr="002A051C">
        <w:t>înţelepciunea</w:t>
      </w:r>
      <w:proofErr w:type="spellEnd"/>
      <w:r w:rsidRPr="002A051C">
        <w:t>,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w:t>
      </w:r>
      <w:proofErr w:type="spellStart"/>
      <w:r w:rsidRPr="002A051C">
        <w:t>Scoateţi</w:t>
      </w:r>
      <w:proofErr w:type="spellEnd"/>
      <w:r w:rsidRPr="002A051C">
        <w:t xml:space="preserve"> strigăte de război cât </w:t>
      </w:r>
      <w:proofErr w:type="spellStart"/>
      <w:r w:rsidRPr="002A051C">
        <w:t>voiţi</w:t>
      </w:r>
      <w:proofErr w:type="spellEnd"/>
      <w:r w:rsidRPr="002A051C">
        <w:t xml:space="preserve">, popoare, căci tot </w:t>
      </w:r>
      <w:proofErr w:type="spellStart"/>
      <w:r w:rsidRPr="002A051C">
        <w:t>veţi</w:t>
      </w:r>
      <w:proofErr w:type="spellEnd"/>
      <w:r w:rsidRPr="002A051C">
        <w:t xml:space="preserve"> fi zdrobite; </w:t>
      </w:r>
      <w:proofErr w:type="spellStart"/>
      <w:r w:rsidRPr="002A051C">
        <w:t>luaţi</w:t>
      </w:r>
      <w:proofErr w:type="spellEnd"/>
      <w:r w:rsidRPr="002A051C">
        <w:t xml:space="preserve"> aminte, </w:t>
      </w:r>
      <w:proofErr w:type="spellStart"/>
      <w:r w:rsidRPr="002A051C">
        <w:t>toţi</w:t>
      </w:r>
      <w:proofErr w:type="spellEnd"/>
      <w:r w:rsidRPr="002A051C">
        <w:t xml:space="preserve"> cei ce </w:t>
      </w:r>
      <w:proofErr w:type="spellStart"/>
      <w:r w:rsidRPr="002A051C">
        <w:t>locuiţi</w:t>
      </w:r>
      <w:proofErr w:type="spellEnd"/>
      <w:r w:rsidRPr="002A051C">
        <w:t xml:space="preserve"> departe!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 xml:space="preserve">. </w:t>
      </w:r>
      <w:proofErr w:type="spellStart"/>
      <w:r w:rsidRPr="002A051C">
        <w:t>Pregătiţi</w:t>
      </w:r>
      <w:proofErr w:type="spellEnd"/>
      <w:r w:rsidRPr="002A051C">
        <w:t xml:space="preserve">-vă oricât de luptă, căci tot </w:t>
      </w:r>
      <w:proofErr w:type="spellStart"/>
      <w:r w:rsidRPr="002A051C">
        <w:t>veţi</w:t>
      </w:r>
      <w:proofErr w:type="spellEnd"/>
      <w:r w:rsidRPr="002A051C">
        <w:t xml:space="preserve"> fi </w:t>
      </w:r>
      <w:proofErr w:type="spellStart"/>
      <w:r w:rsidRPr="002A051C">
        <w:t>zdrobiţi</w:t>
      </w:r>
      <w:proofErr w:type="spellEnd"/>
      <w:r w:rsidRPr="002A051C">
        <w:t>.</w:t>
      </w:r>
    </w:p>
    <w:p w14:paraId="06ABAB74" w14:textId="1184E23A" w:rsidR="002A051C" w:rsidRDefault="002A051C" w:rsidP="0078644A">
      <w:pPr>
        <w:pStyle w:val="Stil3"/>
        <w:ind w:left="567" w:hanging="283"/>
      </w:pPr>
      <w:r w:rsidRPr="002A051C">
        <w:t>Isa</w:t>
      </w:r>
      <w:r>
        <w:t>ia</w:t>
      </w:r>
      <w:r w:rsidRPr="002A051C">
        <w:t xml:space="preserve"> 8:10 </w:t>
      </w:r>
      <w:proofErr w:type="spellStart"/>
      <w:r w:rsidRPr="002A051C">
        <w:t>Faceţi</w:t>
      </w:r>
      <w:proofErr w:type="spellEnd"/>
      <w:r w:rsidRPr="002A051C">
        <w:t xml:space="preserve"> la planuri cât </w:t>
      </w:r>
      <w:proofErr w:type="spellStart"/>
      <w:r w:rsidRPr="002A051C">
        <w:t>voiţi</w:t>
      </w:r>
      <w:proofErr w:type="spellEnd"/>
      <w:r w:rsidRPr="002A051C">
        <w:t xml:space="preserve">, căci nu se va alege nimic de ele! </w:t>
      </w:r>
      <w:proofErr w:type="spellStart"/>
      <w:r w:rsidRPr="002A051C">
        <w:t>Luaţi</w:t>
      </w:r>
      <w:proofErr w:type="spellEnd"/>
      <w:r w:rsidRPr="002A051C">
        <w:t xml:space="preserve"> hotărâri cât </w:t>
      </w:r>
      <w:proofErr w:type="spellStart"/>
      <w:r w:rsidRPr="002A051C">
        <w:t>voiţi</w:t>
      </w:r>
      <w:proofErr w:type="spellEnd"/>
      <w:r w:rsidRPr="002A051C">
        <w:t>,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w:t>
      </w:r>
      <w:proofErr w:type="spellStart"/>
      <w:r w:rsidRPr="002A051C">
        <w:t>Aşa</w:t>
      </w:r>
      <w:proofErr w:type="spellEnd"/>
      <w:r w:rsidRPr="002A051C">
        <w:t xml:space="preserve"> </w:t>
      </w:r>
      <w:proofErr w:type="spellStart"/>
      <w:r w:rsidRPr="002A051C">
        <w:t>vorbeşte</w:t>
      </w:r>
      <w:proofErr w:type="spellEnd"/>
      <w:r w:rsidRPr="002A051C">
        <w:t xml:space="preserve"> Domnul: „</w:t>
      </w:r>
      <w:proofErr w:type="spellStart"/>
      <w:r w:rsidRPr="002A051C">
        <w:t>Înţeleptul</w:t>
      </w:r>
      <w:proofErr w:type="spellEnd"/>
      <w:r w:rsidRPr="002A051C">
        <w:t xml:space="preserve"> să nu se laude cu </w:t>
      </w:r>
      <w:proofErr w:type="spellStart"/>
      <w:r w:rsidRPr="002A051C">
        <w:t>înţelepciunea</w:t>
      </w:r>
      <w:proofErr w:type="spellEnd"/>
      <w:r w:rsidRPr="002A051C">
        <w:t xml:space="preserve"> lui, cel tare să nu se laude cu tăria lui, bogatul să nu se laude cu </w:t>
      </w:r>
      <w:proofErr w:type="spellStart"/>
      <w:r w:rsidRPr="002A051C">
        <w:t>bogăţia</w:t>
      </w:r>
      <w:proofErr w:type="spellEnd"/>
      <w:r w:rsidRPr="002A051C">
        <w:t xml:space="preserve">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 xml:space="preserve">dar, dacă este de la Dumnezeu, n-o </w:t>
      </w:r>
      <w:proofErr w:type="spellStart"/>
      <w:r w:rsidRPr="002A051C">
        <w:t>veţi</w:t>
      </w:r>
      <w:proofErr w:type="spellEnd"/>
      <w:r w:rsidRPr="002A051C">
        <w:t xml:space="preserve"> putea nimici. Să nu vă </w:t>
      </w:r>
      <w:proofErr w:type="spellStart"/>
      <w:r w:rsidRPr="002A051C">
        <w:t>pomeniţi</w:t>
      </w:r>
      <w:proofErr w:type="spellEnd"/>
      <w:r w:rsidRPr="002A051C">
        <w:t xml:space="preserve"> că </w:t>
      </w:r>
      <w:proofErr w:type="spellStart"/>
      <w:r w:rsidRPr="002A051C">
        <w:t>luptaţi</w:t>
      </w:r>
      <w:proofErr w:type="spellEnd"/>
      <w:r w:rsidRPr="002A051C">
        <w:t xml:space="preserve"> împotriva lui Dumnezeu.”</w:t>
      </w:r>
    </w:p>
    <w:p w14:paraId="5DFA683C" w14:textId="566DB932" w:rsidR="002A051C" w:rsidRDefault="002A051C" w:rsidP="00933B0D">
      <w:pPr>
        <w:pStyle w:val="Stil2"/>
        <w:numPr>
          <w:ilvl w:val="0"/>
          <w:numId w:val="21"/>
        </w:numPr>
      </w:pPr>
      <w:r w:rsidRPr="002A051C">
        <w:t xml:space="preserve">Calul este pregătit pentru ziua bătăliei, dar </w:t>
      </w:r>
      <w:proofErr w:type="spellStart"/>
      <w:r w:rsidRPr="002A051C">
        <w:t>biruinţa</w:t>
      </w:r>
      <w:proofErr w:type="spellEnd"/>
      <w:r w:rsidRPr="002A051C">
        <w:t xml:space="preserve">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w:t>
      </w:r>
      <w:proofErr w:type="spellStart"/>
      <w:r w:rsidRPr="002A051C">
        <w:t>alţii</w:t>
      </w:r>
      <w:proofErr w:type="spellEnd"/>
      <w:r w:rsidRPr="002A051C">
        <w:t>,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w:t>
      </w:r>
      <w:proofErr w:type="spellStart"/>
      <w:r w:rsidRPr="002A051C">
        <w:t>chezăşia</w:t>
      </w:r>
      <w:proofErr w:type="spellEnd"/>
      <w:r w:rsidRPr="002A051C">
        <w:t xml:space="preserve"> </w:t>
      </w:r>
      <w:proofErr w:type="spellStart"/>
      <w:r w:rsidRPr="002A051C">
        <w:t>biruinţei</w:t>
      </w:r>
      <w:proofErr w:type="spellEnd"/>
      <w:r w:rsidRPr="002A051C">
        <w:t xml:space="preserve"> </w:t>
      </w:r>
      <w:proofErr w:type="spellStart"/>
      <w:r w:rsidRPr="002A051C">
        <w:t>şi</w:t>
      </w:r>
      <w:proofErr w:type="spellEnd"/>
      <w:r w:rsidRPr="002A051C">
        <w:t xml:space="preserve">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w:t>
      </w:r>
      <w:proofErr w:type="spellStart"/>
      <w:r w:rsidRPr="002A051C">
        <w:t>şi</w:t>
      </w:r>
      <w:proofErr w:type="spellEnd"/>
      <w:r w:rsidRPr="002A051C">
        <w:t xml:space="preserve"> se încred în </w:t>
      </w:r>
      <w:proofErr w:type="spellStart"/>
      <w:r w:rsidRPr="002A051C">
        <w:t>mulţimea</w:t>
      </w:r>
      <w:proofErr w:type="spellEnd"/>
      <w:r w:rsidRPr="002A051C">
        <w:t xml:space="preserve"> carelor </w:t>
      </w:r>
      <w:proofErr w:type="spellStart"/>
      <w:r w:rsidRPr="002A051C">
        <w:t>şi</w:t>
      </w:r>
      <w:proofErr w:type="spellEnd"/>
      <w:r w:rsidRPr="002A051C">
        <w:t xml:space="preserve"> în puterea </w:t>
      </w:r>
      <w:proofErr w:type="spellStart"/>
      <w:r w:rsidRPr="002A051C">
        <w:t>călăreţilor</w:t>
      </w:r>
      <w:proofErr w:type="spellEnd"/>
      <w:r w:rsidRPr="002A051C">
        <w:t xml:space="preserve">, dar nu privesc spre Sfântul lui Israel </w:t>
      </w:r>
      <w:proofErr w:type="spellStart"/>
      <w:r w:rsidRPr="002A051C">
        <w:t>şi</w:t>
      </w:r>
      <w:proofErr w:type="spellEnd"/>
      <w:r w:rsidRPr="002A051C">
        <w:t xml:space="preserve">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933B0D">
      <w:pPr>
        <w:pStyle w:val="Stil2"/>
        <w:numPr>
          <w:ilvl w:val="0"/>
          <w:numId w:val="22"/>
        </w:numPr>
      </w:pPr>
      <w:r w:rsidRPr="00D03944">
        <w:t xml:space="preserve">Un nume bun este mai de dorit decât o </w:t>
      </w:r>
      <w:proofErr w:type="spellStart"/>
      <w:r w:rsidRPr="00D03944">
        <w:t>bogăţie</w:t>
      </w:r>
      <w:proofErr w:type="spellEnd"/>
      <w:r w:rsidRPr="00D03944">
        <w:t xml:space="preserve"> mare </w:t>
      </w:r>
      <w:proofErr w:type="spellStart"/>
      <w:r w:rsidRPr="00D03944">
        <w:t>şi</w:t>
      </w:r>
      <w:proofErr w:type="spellEnd"/>
      <w:r w:rsidRPr="00D03944">
        <w:t xml:space="preserve"> a fi iubit </w:t>
      </w:r>
      <w:proofErr w:type="spellStart"/>
      <w:r w:rsidRPr="00D03944">
        <w:t>preţuieşte</w:t>
      </w:r>
      <w:proofErr w:type="spellEnd"/>
      <w:r w:rsidRPr="00D03944">
        <w:t xml:space="preserve"> mai mult decât argintul </w:t>
      </w:r>
      <w:proofErr w:type="spellStart"/>
      <w:r w:rsidRPr="00D03944">
        <w:t>şi</w:t>
      </w:r>
      <w:proofErr w:type="spellEnd"/>
      <w:r w:rsidRPr="00D03944">
        <w:t xml:space="preserve">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 xml:space="preserve">Mai mult face un nume bun decât untdelemnul mirositor, </w:t>
      </w:r>
      <w:proofErr w:type="spellStart"/>
      <w:r w:rsidRPr="00D03944">
        <w:t>şi</w:t>
      </w:r>
      <w:proofErr w:type="spellEnd"/>
      <w:r w:rsidRPr="00D03944">
        <w:t xml:space="preserve"> ziua </w:t>
      </w:r>
      <w:proofErr w:type="spellStart"/>
      <w:r w:rsidRPr="00D03944">
        <w:t>morţii</w:t>
      </w:r>
      <w:proofErr w:type="spellEnd"/>
      <w:r w:rsidRPr="00D03944">
        <w:t xml:space="preserve"> decât ziua </w:t>
      </w:r>
      <w:proofErr w:type="spellStart"/>
      <w:r w:rsidRPr="00D03944">
        <w:t>naşterii</w:t>
      </w:r>
      <w:proofErr w:type="spellEnd"/>
      <w:r w:rsidRPr="00D03944">
        <w:t>.</w:t>
      </w:r>
    </w:p>
    <w:p w14:paraId="274EE1EB" w14:textId="23D72D82" w:rsidR="00D03944" w:rsidRDefault="00E3165B" w:rsidP="00933B0D">
      <w:pPr>
        <w:pStyle w:val="Stil2"/>
        <w:numPr>
          <w:ilvl w:val="0"/>
          <w:numId w:val="22"/>
        </w:numPr>
      </w:pPr>
      <w:r w:rsidRPr="00E3165B">
        <w:t xml:space="preserve">Bogatul </w:t>
      </w:r>
      <w:proofErr w:type="spellStart"/>
      <w:r w:rsidRPr="00E3165B">
        <w:t>şi</w:t>
      </w:r>
      <w:proofErr w:type="spellEnd"/>
      <w:r w:rsidRPr="00E3165B">
        <w:t xml:space="preserve"> săracul se întâlnesc: Domnul i-a făcut </w:t>
      </w:r>
      <w:proofErr w:type="spellStart"/>
      <w:r w:rsidRPr="00E3165B">
        <w:t>şi</w:t>
      </w:r>
      <w:proofErr w:type="spellEnd"/>
      <w:r w:rsidRPr="00E3165B">
        <w:t xml:space="preserve"> pe unul, </w:t>
      </w:r>
      <w:proofErr w:type="spellStart"/>
      <w:r w:rsidRPr="00E3165B">
        <w:t>şi</w:t>
      </w:r>
      <w:proofErr w:type="spellEnd"/>
      <w:r w:rsidRPr="00E3165B">
        <w:t xml:space="preserve"> pe altul.</w:t>
      </w:r>
    </w:p>
    <w:p w14:paraId="3CCB497F" w14:textId="606EBB74" w:rsidR="00E3165B" w:rsidRDefault="00E3165B" w:rsidP="0078644A">
      <w:pPr>
        <w:pStyle w:val="Stil3"/>
        <w:ind w:left="567" w:hanging="283"/>
      </w:pPr>
      <w:r w:rsidRPr="00E3165B">
        <w:t>Prov</w:t>
      </w:r>
      <w:r>
        <w:t>erbele</w:t>
      </w:r>
      <w:r w:rsidRPr="00E3165B">
        <w:t xml:space="preserve"> 29:13 Săracul </w:t>
      </w:r>
      <w:proofErr w:type="spellStart"/>
      <w:r w:rsidRPr="00E3165B">
        <w:t>şi</w:t>
      </w:r>
      <w:proofErr w:type="spellEnd"/>
      <w:r w:rsidRPr="00E3165B">
        <w:t xml:space="preserve">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w:t>
      </w:r>
      <w:proofErr w:type="spellStart"/>
      <w:r w:rsidRPr="00E3165B">
        <w:t>trebuinţă</w:t>
      </w:r>
      <w:proofErr w:type="spellEnd"/>
      <w:r w:rsidRPr="00E3165B">
        <w:t xml:space="preserve"> de tine”; nici capul nu poate zice picioarelor: „N-am </w:t>
      </w:r>
      <w:proofErr w:type="spellStart"/>
      <w:r w:rsidRPr="00E3165B">
        <w:t>trebuinţă</w:t>
      </w:r>
      <w:proofErr w:type="spellEnd"/>
      <w:r w:rsidRPr="00E3165B">
        <w:t xml:space="preserve"> de voi.”</w:t>
      </w:r>
    </w:p>
    <w:p w14:paraId="16605601" w14:textId="37D411C6" w:rsidR="00E3165B" w:rsidRDefault="00E3165B" w:rsidP="0078644A">
      <w:pPr>
        <w:pStyle w:val="Stil3"/>
        <w:ind w:left="567" w:hanging="283"/>
      </w:pPr>
      <w:r w:rsidRPr="00E3165B">
        <w:t xml:space="preserve">Iov 31:15 Cel ce m-a făcut pe mine în pântecele mamei mele nu l-a făcut </w:t>
      </w:r>
      <w:proofErr w:type="spellStart"/>
      <w:r w:rsidRPr="00E3165B">
        <w:t>şi</w:t>
      </w:r>
      <w:proofErr w:type="spellEnd"/>
      <w:r w:rsidRPr="00E3165B">
        <w:t xml:space="preserve"> pe el? Oare nu ne-a întocmit </w:t>
      </w:r>
      <w:proofErr w:type="spellStart"/>
      <w:r w:rsidRPr="00E3165B">
        <w:t>acelaşi</w:t>
      </w:r>
      <w:proofErr w:type="spellEnd"/>
      <w:r w:rsidRPr="00E3165B">
        <w:t xml:space="preserve">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 xml:space="preserve">Cine </w:t>
      </w:r>
      <w:proofErr w:type="spellStart"/>
      <w:r w:rsidRPr="00E3165B">
        <w:t>asupreşte</w:t>
      </w:r>
      <w:proofErr w:type="spellEnd"/>
      <w:r w:rsidRPr="00E3165B">
        <w:t xml:space="preserve"> pe sărac </w:t>
      </w:r>
      <w:proofErr w:type="spellStart"/>
      <w:r w:rsidRPr="00E3165B">
        <w:t>batjocoreşte</w:t>
      </w:r>
      <w:proofErr w:type="spellEnd"/>
      <w:r w:rsidRPr="00E3165B">
        <w:t xml:space="preserve"> pe Ziditorul său, dar cine are milă de cel lipsit </w:t>
      </w:r>
      <w:proofErr w:type="spellStart"/>
      <w:r w:rsidRPr="00E3165B">
        <w:t>cinsteşte</w:t>
      </w:r>
      <w:proofErr w:type="spellEnd"/>
      <w:r w:rsidRPr="00E3165B">
        <w:t xml:space="preserve"> pe Ziditorul său.</w:t>
      </w:r>
    </w:p>
    <w:p w14:paraId="778426F3" w14:textId="13B29EBA" w:rsidR="00E3165B" w:rsidRDefault="00E3165B" w:rsidP="00933B0D">
      <w:pPr>
        <w:pStyle w:val="Stil2"/>
        <w:numPr>
          <w:ilvl w:val="0"/>
          <w:numId w:val="22"/>
        </w:numPr>
      </w:pPr>
      <w:r w:rsidRPr="00E3165B">
        <w:t xml:space="preserve">Omul chibzuit vede nenorocirea </w:t>
      </w:r>
      <w:proofErr w:type="spellStart"/>
      <w:r w:rsidRPr="00E3165B">
        <w:t>şi</w:t>
      </w:r>
      <w:proofErr w:type="spellEnd"/>
      <w:r w:rsidRPr="00E3165B">
        <w:t xml:space="preserve"> se ascunde, dar cei </w:t>
      </w:r>
      <w:proofErr w:type="spellStart"/>
      <w:r w:rsidRPr="00E3165B">
        <w:t>proşti</w:t>
      </w:r>
      <w:proofErr w:type="spellEnd"/>
      <w:r w:rsidRPr="00E3165B">
        <w:t xml:space="preserve"> merg înainte </w:t>
      </w:r>
      <w:proofErr w:type="spellStart"/>
      <w:r w:rsidRPr="00E3165B">
        <w:t>şi</w:t>
      </w:r>
      <w:proofErr w:type="spellEnd"/>
      <w:r w:rsidRPr="00E3165B">
        <w:t xml:space="preserve"> sunt </w:t>
      </w:r>
      <w:proofErr w:type="spellStart"/>
      <w:r w:rsidRPr="00E3165B">
        <w:t>pedepsiţi</w:t>
      </w:r>
      <w:proofErr w:type="spellEnd"/>
      <w:r w:rsidRPr="00E3165B">
        <w:t>.</w:t>
      </w:r>
    </w:p>
    <w:p w14:paraId="17C99C1D" w14:textId="51CD3D5E" w:rsidR="00E3165B" w:rsidRDefault="00E3165B" w:rsidP="0078644A">
      <w:pPr>
        <w:pStyle w:val="Stil3"/>
        <w:ind w:left="567" w:hanging="283"/>
      </w:pPr>
      <w:r w:rsidRPr="00E3165B">
        <w:t>Prov</w:t>
      </w:r>
      <w:r>
        <w:t>erbele</w:t>
      </w:r>
      <w:r w:rsidRPr="00E3165B">
        <w:t xml:space="preserve"> 14:16 </w:t>
      </w:r>
      <w:proofErr w:type="spellStart"/>
      <w:r w:rsidRPr="00E3165B">
        <w:t>Înţeleptul</w:t>
      </w:r>
      <w:proofErr w:type="spellEnd"/>
      <w:r w:rsidRPr="00E3165B">
        <w:t xml:space="preserve"> se teme </w:t>
      </w:r>
      <w:proofErr w:type="spellStart"/>
      <w:r w:rsidRPr="00E3165B">
        <w:t>şi</w:t>
      </w:r>
      <w:proofErr w:type="spellEnd"/>
      <w:r w:rsidRPr="00E3165B">
        <w:t xml:space="preserve"> se abate de la rău, dar nesocotitul este îngâmfat </w:t>
      </w:r>
      <w:proofErr w:type="spellStart"/>
      <w:r w:rsidRPr="00E3165B">
        <w:t>şi</w:t>
      </w:r>
      <w:proofErr w:type="spellEnd"/>
      <w:r w:rsidRPr="00E3165B">
        <w:t xml:space="preserve">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 xml:space="preserve">Omul chibzuit vede răul </w:t>
      </w:r>
      <w:proofErr w:type="spellStart"/>
      <w:r w:rsidRPr="00E3165B">
        <w:t>şi</w:t>
      </w:r>
      <w:proofErr w:type="spellEnd"/>
      <w:r w:rsidRPr="00E3165B">
        <w:t xml:space="preserve"> se ascunde, dar </w:t>
      </w:r>
      <w:proofErr w:type="spellStart"/>
      <w:r w:rsidRPr="00E3165B">
        <w:t>proştii</w:t>
      </w:r>
      <w:proofErr w:type="spellEnd"/>
      <w:r w:rsidRPr="00E3165B">
        <w:t xml:space="preserve"> merg spre el </w:t>
      </w:r>
      <w:proofErr w:type="spellStart"/>
      <w:r w:rsidRPr="00E3165B">
        <w:t>şi</w:t>
      </w:r>
      <w:proofErr w:type="spellEnd"/>
      <w:r w:rsidRPr="00E3165B">
        <w:t xml:space="preserve"> sunt </w:t>
      </w:r>
      <w:proofErr w:type="spellStart"/>
      <w:r w:rsidRPr="00E3165B">
        <w:t>pedepsiţi</w:t>
      </w:r>
      <w:proofErr w:type="spellEnd"/>
      <w:r w:rsidRPr="00E3165B">
        <w:t>.</w:t>
      </w:r>
    </w:p>
    <w:p w14:paraId="6C18EFC1" w14:textId="4A7D1709" w:rsidR="00E3165B" w:rsidRDefault="00E3165B" w:rsidP="00933B0D">
      <w:pPr>
        <w:pStyle w:val="Stil2"/>
        <w:numPr>
          <w:ilvl w:val="0"/>
          <w:numId w:val="22"/>
        </w:numPr>
      </w:pPr>
      <w:r w:rsidRPr="00E3165B">
        <w:t xml:space="preserve">Răsplata smereniei, a fricii de Domnul, este </w:t>
      </w:r>
      <w:proofErr w:type="spellStart"/>
      <w:r w:rsidRPr="00E3165B">
        <w:t>bogăţia</w:t>
      </w:r>
      <w:proofErr w:type="spellEnd"/>
      <w:r w:rsidRPr="00E3165B">
        <w:t xml:space="preserve">, slava </w:t>
      </w:r>
      <w:proofErr w:type="spellStart"/>
      <w:r w:rsidRPr="00E3165B">
        <w:t>şi</w:t>
      </w:r>
      <w:proofErr w:type="spellEnd"/>
      <w:r w:rsidRPr="00E3165B">
        <w:t xml:space="preserve"> </w:t>
      </w:r>
      <w:proofErr w:type="spellStart"/>
      <w:r w:rsidRPr="00E3165B">
        <w:t>viaţa</w:t>
      </w:r>
      <w:proofErr w:type="spellEnd"/>
      <w:r w:rsidRPr="00E3165B">
        <w:t>.</w:t>
      </w:r>
    </w:p>
    <w:p w14:paraId="29278498" w14:textId="3661A461" w:rsidR="00E3165B" w:rsidRDefault="00E3165B" w:rsidP="0078644A">
      <w:pPr>
        <w:pStyle w:val="Stil3"/>
        <w:ind w:left="567" w:hanging="283"/>
      </w:pPr>
      <w:r w:rsidRPr="00E3165B">
        <w:t>Ps</w:t>
      </w:r>
      <w:r>
        <w:t>almii</w:t>
      </w:r>
      <w:r w:rsidRPr="00E3165B">
        <w:t xml:space="preserve"> 112:3 El are în casă </w:t>
      </w:r>
      <w:proofErr w:type="spellStart"/>
      <w:r w:rsidRPr="00E3165B">
        <w:t>bogăţie</w:t>
      </w:r>
      <w:proofErr w:type="spellEnd"/>
      <w:r w:rsidRPr="00E3165B">
        <w:t xml:space="preserve"> </w:t>
      </w:r>
      <w:proofErr w:type="spellStart"/>
      <w:r w:rsidRPr="00E3165B">
        <w:t>şi</w:t>
      </w:r>
      <w:proofErr w:type="spellEnd"/>
      <w:r w:rsidRPr="00E3165B">
        <w:t xml:space="preserve"> </w:t>
      </w:r>
      <w:proofErr w:type="spellStart"/>
      <w:r w:rsidRPr="00E3165B">
        <w:t>belşug</w:t>
      </w:r>
      <w:proofErr w:type="spellEnd"/>
      <w:r w:rsidRPr="00E3165B">
        <w:t xml:space="preserve"> </w:t>
      </w:r>
      <w:proofErr w:type="spellStart"/>
      <w:r w:rsidRPr="00E3165B">
        <w:t>şi</w:t>
      </w:r>
      <w:proofErr w:type="spellEnd"/>
      <w:r w:rsidRPr="00E3165B">
        <w:t xml:space="preserve"> neprihănirea lui </w:t>
      </w:r>
      <w:proofErr w:type="spellStart"/>
      <w:r w:rsidRPr="00E3165B">
        <w:t>dăinuieşte</w:t>
      </w:r>
      <w:proofErr w:type="spellEnd"/>
      <w:r w:rsidRPr="00E3165B">
        <w:t xml:space="preserv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proofErr w:type="spellStart"/>
      <w:r w:rsidRPr="00E3165B">
        <w:t>Căutaţi</w:t>
      </w:r>
      <w:proofErr w:type="spellEnd"/>
      <w:r w:rsidRPr="00E3165B">
        <w:t xml:space="preserve"> mai întâi </w:t>
      </w:r>
      <w:proofErr w:type="spellStart"/>
      <w:r w:rsidRPr="00E3165B">
        <w:t>Împărăţia</w:t>
      </w:r>
      <w:proofErr w:type="spellEnd"/>
      <w:r w:rsidRPr="00E3165B">
        <w:t xml:space="preserve"> lui Dumnezeu </w:t>
      </w:r>
      <w:proofErr w:type="spellStart"/>
      <w:r w:rsidRPr="00E3165B">
        <w:t>şi</w:t>
      </w:r>
      <w:proofErr w:type="spellEnd"/>
      <w:r w:rsidRPr="00E3165B">
        <w:t xml:space="preserve"> neprihănirea Lui, </w:t>
      </w:r>
      <w:proofErr w:type="spellStart"/>
      <w:r w:rsidRPr="00E3165B">
        <w:t>şi</w:t>
      </w:r>
      <w:proofErr w:type="spellEnd"/>
      <w:r w:rsidRPr="00E3165B">
        <w:t xml:space="preserve"> toate aceste lucruri vi se vor da pe deasupra.</w:t>
      </w:r>
    </w:p>
    <w:p w14:paraId="010F7EB8" w14:textId="5A6A5E0D" w:rsidR="00E3165B" w:rsidRDefault="00E3165B" w:rsidP="00933B0D">
      <w:pPr>
        <w:pStyle w:val="Stil2"/>
        <w:numPr>
          <w:ilvl w:val="0"/>
          <w:numId w:val="22"/>
        </w:numPr>
      </w:pPr>
      <w:r w:rsidRPr="00E3165B">
        <w:lastRenderedPageBreak/>
        <w:t xml:space="preserve">Spini </w:t>
      </w:r>
      <w:proofErr w:type="spellStart"/>
      <w:r w:rsidRPr="00E3165B">
        <w:t>şi</w:t>
      </w:r>
      <w:proofErr w:type="spellEnd"/>
      <w:r w:rsidRPr="00E3165B">
        <w:t xml:space="preserve"> curse sunt pe calea omului stricat: cel ce-</w:t>
      </w:r>
      <w:proofErr w:type="spellStart"/>
      <w:r w:rsidRPr="00E3165B">
        <w:t>şi</w:t>
      </w:r>
      <w:proofErr w:type="spellEnd"/>
      <w:r w:rsidRPr="00E3165B">
        <w:t xml:space="preserve"> </w:t>
      </w:r>
      <w:proofErr w:type="spellStart"/>
      <w:r w:rsidRPr="00E3165B">
        <w:t>păzeşte</w:t>
      </w:r>
      <w:proofErr w:type="spellEnd"/>
      <w:r w:rsidRPr="00E3165B">
        <w:t xml:space="preserv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w:t>
      </w:r>
      <w:proofErr w:type="spellStart"/>
      <w:r w:rsidRPr="00E3165B">
        <w:t>leneşului</w:t>
      </w:r>
      <w:proofErr w:type="spellEnd"/>
      <w:r w:rsidRPr="00E3165B">
        <w:t xml:space="preserve"> este ca un </w:t>
      </w:r>
      <w:proofErr w:type="spellStart"/>
      <w:r w:rsidRPr="00E3165B">
        <w:t>hăţiş</w:t>
      </w:r>
      <w:proofErr w:type="spellEnd"/>
      <w:r w:rsidRPr="00E3165B">
        <w:t xml:space="preserve">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proofErr w:type="spellStart"/>
      <w:r w:rsidRPr="00E3165B">
        <w:t>Ştim</w:t>
      </w:r>
      <w:proofErr w:type="spellEnd"/>
      <w:r w:rsidRPr="00E3165B">
        <w:t xml:space="preserve"> că oricine este născut din Dumnezeu nu </w:t>
      </w:r>
      <w:proofErr w:type="spellStart"/>
      <w:r w:rsidRPr="00E3165B">
        <w:t>păcătuieşte</w:t>
      </w:r>
      <w:proofErr w:type="spellEnd"/>
      <w:r w:rsidRPr="00E3165B">
        <w:t xml:space="preserve">, ci Cel născut din Dumnezeu îl </w:t>
      </w:r>
      <w:proofErr w:type="spellStart"/>
      <w:r w:rsidRPr="00E3165B">
        <w:t>păzeşte</w:t>
      </w:r>
      <w:proofErr w:type="spellEnd"/>
      <w:r w:rsidRPr="00E3165B">
        <w:t xml:space="preserve"> </w:t>
      </w:r>
      <w:proofErr w:type="spellStart"/>
      <w:r w:rsidRPr="00E3165B">
        <w:t>şi</w:t>
      </w:r>
      <w:proofErr w:type="spellEnd"/>
      <w:r w:rsidRPr="00E3165B">
        <w:t xml:space="preserve"> cel rău nu se atinge de el.</w:t>
      </w:r>
    </w:p>
    <w:p w14:paraId="1A556E04" w14:textId="6D2B965A" w:rsidR="00E3165B" w:rsidRDefault="00E3165B" w:rsidP="00933B0D">
      <w:pPr>
        <w:pStyle w:val="Stil2"/>
        <w:numPr>
          <w:ilvl w:val="0"/>
          <w:numId w:val="22"/>
        </w:numPr>
      </w:pPr>
      <w:proofErr w:type="spellStart"/>
      <w:r w:rsidRPr="00E3165B">
        <w:t>Învaţă</w:t>
      </w:r>
      <w:proofErr w:type="spellEnd"/>
      <w:r w:rsidRPr="00E3165B">
        <w:t xml:space="preserve"> pe copil calea pe care trebuie s-o urmeze, </w:t>
      </w:r>
      <w:proofErr w:type="spellStart"/>
      <w:r w:rsidRPr="00E3165B">
        <w:t>şi</w:t>
      </w:r>
      <w:proofErr w:type="spellEnd"/>
      <w:r w:rsidRPr="00E3165B">
        <w:t xml:space="preserve"> când va îmbătrâni, nu se va abate de la ea.</w:t>
      </w:r>
    </w:p>
    <w:p w14:paraId="33126B7D" w14:textId="58121D42" w:rsidR="00E3165B" w:rsidRDefault="00E3165B" w:rsidP="0078644A">
      <w:pPr>
        <w:pStyle w:val="Stil3"/>
        <w:ind w:left="567" w:hanging="283"/>
      </w:pPr>
      <w:proofErr w:type="spellStart"/>
      <w:r w:rsidRPr="00E3165B">
        <w:t>Efes</w:t>
      </w:r>
      <w:r>
        <w:t>eni</w:t>
      </w:r>
      <w:proofErr w:type="spellEnd"/>
      <w:r w:rsidRPr="00E3165B">
        <w:t xml:space="preserve"> 6:4 </w:t>
      </w:r>
      <w:proofErr w:type="spellStart"/>
      <w:r w:rsidRPr="00E3165B">
        <w:t>Şi</w:t>
      </w:r>
      <w:proofErr w:type="spellEnd"/>
      <w:r w:rsidRPr="00E3165B">
        <w:t xml:space="preserve"> voi, </w:t>
      </w:r>
      <w:proofErr w:type="spellStart"/>
      <w:r w:rsidRPr="00E3165B">
        <w:t>părinţilor</w:t>
      </w:r>
      <w:proofErr w:type="spellEnd"/>
      <w:r w:rsidRPr="00E3165B">
        <w:t xml:space="preserve">, nu </w:t>
      </w:r>
      <w:proofErr w:type="spellStart"/>
      <w:r w:rsidRPr="00E3165B">
        <w:t>întărâtaţi</w:t>
      </w:r>
      <w:proofErr w:type="spellEnd"/>
      <w:r w:rsidRPr="00E3165B">
        <w:t xml:space="preserve"> la mânie pe copiii </w:t>
      </w:r>
      <w:proofErr w:type="spellStart"/>
      <w:r w:rsidRPr="00E3165B">
        <w:t>voştri</w:t>
      </w:r>
      <w:proofErr w:type="spellEnd"/>
      <w:r w:rsidRPr="00E3165B">
        <w:t xml:space="preserve">, ci </w:t>
      </w:r>
      <w:proofErr w:type="spellStart"/>
      <w:r w:rsidRPr="00E3165B">
        <w:t>creşteţi</w:t>
      </w:r>
      <w:proofErr w:type="spellEnd"/>
      <w:r w:rsidRPr="00E3165B">
        <w:t xml:space="preserve">-i în mustrarea </w:t>
      </w:r>
      <w:proofErr w:type="spellStart"/>
      <w:r w:rsidRPr="00E3165B">
        <w:t>şi</w:t>
      </w:r>
      <w:proofErr w:type="spellEnd"/>
      <w:r w:rsidRPr="00E3165B">
        <w:t xml:space="preserve"> </w:t>
      </w:r>
      <w:proofErr w:type="spellStart"/>
      <w:r w:rsidRPr="00E3165B">
        <w:t>învăţătura</w:t>
      </w:r>
      <w:proofErr w:type="spellEnd"/>
      <w:r w:rsidRPr="00E3165B">
        <w:t xml:space="preserve">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 xml:space="preserve">din pruncie </w:t>
      </w:r>
      <w:proofErr w:type="spellStart"/>
      <w:r w:rsidRPr="00E3165B">
        <w:t>cunoşti</w:t>
      </w:r>
      <w:proofErr w:type="spellEnd"/>
      <w:r w:rsidRPr="00E3165B">
        <w:t xml:space="preserve"> Sfintele Scripturi, care pot să-</w:t>
      </w:r>
      <w:proofErr w:type="spellStart"/>
      <w:r w:rsidRPr="00E3165B">
        <w:t>ţi</w:t>
      </w:r>
      <w:proofErr w:type="spellEnd"/>
      <w:r w:rsidRPr="00E3165B">
        <w:t xml:space="preserve"> dea </w:t>
      </w:r>
      <w:proofErr w:type="spellStart"/>
      <w:r w:rsidRPr="00E3165B">
        <w:t>înţelepciunea</w:t>
      </w:r>
      <w:proofErr w:type="spellEnd"/>
      <w:r w:rsidRPr="00E3165B">
        <w:t xml:space="preserve"> care duce la mântuire prin </w:t>
      </w:r>
      <w:proofErr w:type="spellStart"/>
      <w:r w:rsidRPr="00E3165B">
        <w:t>credinţa</w:t>
      </w:r>
      <w:proofErr w:type="spellEnd"/>
      <w:r w:rsidRPr="00E3165B">
        <w:t xml:space="preserve"> în Hristos Isus.</w:t>
      </w:r>
    </w:p>
    <w:p w14:paraId="6C7204B5" w14:textId="54C65FC4" w:rsidR="00E3165B" w:rsidRDefault="00E3165B" w:rsidP="00933B0D">
      <w:pPr>
        <w:pStyle w:val="Stil2"/>
        <w:numPr>
          <w:ilvl w:val="0"/>
          <w:numId w:val="22"/>
        </w:numPr>
      </w:pPr>
      <w:r w:rsidRPr="00E3165B">
        <w:t xml:space="preserve">Bogatul </w:t>
      </w:r>
      <w:proofErr w:type="spellStart"/>
      <w:r w:rsidRPr="00E3165B">
        <w:t>stăpâneşte</w:t>
      </w:r>
      <w:proofErr w:type="spellEnd"/>
      <w:r w:rsidRPr="00E3165B">
        <w:t xml:space="preserve"> peste cei săraci, </w:t>
      </w:r>
      <w:proofErr w:type="spellStart"/>
      <w:r w:rsidRPr="00E3165B">
        <w:t>şi</w:t>
      </w:r>
      <w:proofErr w:type="spellEnd"/>
      <w:r w:rsidRPr="00E3165B">
        <w:t xml:space="preserve">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proofErr w:type="spellStart"/>
      <w:r w:rsidRPr="00E3165B">
        <w:t>Şi</w:t>
      </w:r>
      <w:proofErr w:type="spellEnd"/>
      <w:r w:rsidRPr="00E3165B">
        <w:t xml:space="preserve"> voi </w:t>
      </w:r>
      <w:proofErr w:type="spellStart"/>
      <w:r w:rsidRPr="00E3165B">
        <w:t>înjosiţi</w:t>
      </w:r>
      <w:proofErr w:type="spellEnd"/>
      <w:r w:rsidRPr="00E3165B">
        <w:t xml:space="preserve"> pe cel sărac! Oare nu </w:t>
      </w:r>
      <w:proofErr w:type="spellStart"/>
      <w:r w:rsidRPr="00E3165B">
        <w:t>bogaţii</w:t>
      </w:r>
      <w:proofErr w:type="spellEnd"/>
      <w:r w:rsidRPr="00E3165B">
        <w:t xml:space="preserve"> vă asupresc </w:t>
      </w:r>
      <w:proofErr w:type="spellStart"/>
      <w:r w:rsidRPr="00E3165B">
        <w:t>şi</w:t>
      </w:r>
      <w:proofErr w:type="spellEnd"/>
      <w:r w:rsidRPr="00E3165B">
        <w:t xml:space="preserve"> vă târăsc înaintea judecătoriilor?</w:t>
      </w:r>
    </w:p>
    <w:p w14:paraId="7A3EC2DC" w14:textId="3189F04D" w:rsidR="00E3165B" w:rsidRDefault="00E3165B" w:rsidP="00933B0D">
      <w:pPr>
        <w:pStyle w:val="Stil2"/>
        <w:numPr>
          <w:ilvl w:val="0"/>
          <w:numId w:val="22"/>
        </w:numPr>
      </w:pPr>
      <w:r w:rsidRPr="00E3165B">
        <w:t xml:space="preserve">Cine seamănă nelegiuire, nelegiuire va secera, </w:t>
      </w:r>
      <w:proofErr w:type="spellStart"/>
      <w:r w:rsidRPr="00E3165B">
        <w:t>şi</w:t>
      </w:r>
      <w:proofErr w:type="spellEnd"/>
      <w:r w:rsidRPr="00E3165B">
        <w:t xml:space="preserve"> nuiaua nelegiuirii lui este gata.</w:t>
      </w:r>
    </w:p>
    <w:p w14:paraId="346E8433" w14:textId="7973ECE0" w:rsidR="00E3165B" w:rsidRDefault="00E3165B" w:rsidP="0078644A">
      <w:pPr>
        <w:pStyle w:val="Stil3"/>
        <w:ind w:left="567" w:hanging="283"/>
      </w:pPr>
      <w:r w:rsidRPr="00E3165B">
        <w:t xml:space="preserve">Iov 4:8 </w:t>
      </w:r>
      <w:r w:rsidR="008245C6" w:rsidRPr="008245C6">
        <w:t xml:space="preserve">După câte am văzut eu, numai cei ce ară fărădelegea </w:t>
      </w:r>
      <w:proofErr w:type="spellStart"/>
      <w:r w:rsidR="008245C6" w:rsidRPr="008245C6">
        <w:t>şi</w:t>
      </w:r>
      <w:proofErr w:type="spellEnd"/>
      <w:r w:rsidR="008245C6" w:rsidRPr="008245C6">
        <w:t xml:space="preserve"> seamănă nelegiuirea îi seceră roadele!</w:t>
      </w:r>
    </w:p>
    <w:p w14:paraId="13D49AB5" w14:textId="40B0F2BD" w:rsidR="00E3165B" w:rsidRDefault="00E3165B" w:rsidP="0078644A">
      <w:pPr>
        <w:pStyle w:val="Stil3"/>
        <w:ind w:left="567" w:hanging="283"/>
      </w:pPr>
      <w:proofErr w:type="spellStart"/>
      <w:r w:rsidRPr="00E3165B">
        <w:t>Osea</w:t>
      </w:r>
      <w:proofErr w:type="spellEnd"/>
      <w:r w:rsidRPr="00E3165B">
        <w:t xml:space="preserve"> 10:13</w:t>
      </w:r>
      <w:r>
        <w:t xml:space="preserve"> </w:t>
      </w:r>
      <w:proofErr w:type="spellStart"/>
      <w:r w:rsidR="008245C6" w:rsidRPr="008245C6">
        <w:t>Aţi</w:t>
      </w:r>
      <w:proofErr w:type="spellEnd"/>
      <w:r w:rsidR="008245C6" w:rsidRPr="008245C6">
        <w:t xml:space="preserve"> arat răul, </w:t>
      </w:r>
      <w:proofErr w:type="spellStart"/>
      <w:r w:rsidR="008245C6" w:rsidRPr="008245C6">
        <w:t>aţi</w:t>
      </w:r>
      <w:proofErr w:type="spellEnd"/>
      <w:r w:rsidR="008245C6" w:rsidRPr="008245C6">
        <w:t xml:space="preserve"> secerat nelegiuirea </w:t>
      </w:r>
      <w:proofErr w:type="spellStart"/>
      <w:r w:rsidR="008245C6" w:rsidRPr="008245C6">
        <w:t>şi</w:t>
      </w:r>
      <w:proofErr w:type="spellEnd"/>
      <w:r w:rsidR="008245C6" w:rsidRPr="008245C6">
        <w:t xml:space="preserve"> </w:t>
      </w:r>
      <w:proofErr w:type="spellStart"/>
      <w:r w:rsidR="008245C6" w:rsidRPr="008245C6">
        <w:t>aţi</w:t>
      </w:r>
      <w:proofErr w:type="spellEnd"/>
      <w:r w:rsidR="008245C6" w:rsidRPr="008245C6">
        <w:t xml:space="preserve"> mâncat rodul minciunii. Căci te-ai încrezut în carele tale de luptă, în numărul oamenilor tăi viteji.</w:t>
      </w:r>
    </w:p>
    <w:p w14:paraId="7A9497A1" w14:textId="1D8D5483" w:rsidR="00E3165B" w:rsidRDefault="008245C6" w:rsidP="00933B0D">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 xml:space="preserve">Să </w:t>
      </w:r>
      <w:proofErr w:type="spellStart"/>
      <w:r w:rsidRPr="008245C6">
        <w:t>ştiţi</w:t>
      </w:r>
      <w:proofErr w:type="spellEnd"/>
      <w:r w:rsidRPr="008245C6">
        <w:t xml:space="preserve">: cine seamănă </w:t>
      </w:r>
      <w:proofErr w:type="spellStart"/>
      <w:r w:rsidRPr="008245C6">
        <w:t>puţin</w:t>
      </w:r>
      <w:proofErr w:type="spellEnd"/>
      <w:r w:rsidRPr="008245C6">
        <w:t xml:space="preserve">, </w:t>
      </w:r>
      <w:proofErr w:type="spellStart"/>
      <w:r w:rsidRPr="008245C6">
        <w:t>puţin</w:t>
      </w:r>
      <w:proofErr w:type="spellEnd"/>
      <w:r w:rsidRPr="008245C6">
        <w:t xml:space="preserve"> va secera, iar cine seamănă mult, mult va secera.</w:t>
      </w:r>
    </w:p>
    <w:p w14:paraId="3BA0A957" w14:textId="479A2B4D" w:rsidR="008245C6" w:rsidRDefault="008245C6" w:rsidP="00933B0D">
      <w:pPr>
        <w:pStyle w:val="Stil2"/>
        <w:numPr>
          <w:ilvl w:val="0"/>
          <w:numId w:val="22"/>
        </w:numPr>
      </w:pPr>
      <w:proofErr w:type="spellStart"/>
      <w:r w:rsidRPr="008245C6">
        <w:t>Izgoneşte</w:t>
      </w:r>
      <w:proofErr w:type="spellEnd"/>
      <w:r w:rsidRPr="008245C6">
        <w:t xml:space="preserve"> pe batjocoritor </w:t>
      </w:r>
      <w:proofErr w:type="spellStart"/>
      <w:r w:rsidRPr="008245C6">
        <w:t>şi</w:t>
      </w:r>
      <w:proofErr w:type="spellEnd"/>
      <w:r w:rsidRPr="008245C6">
        <w:t xml:space="preserve"> cearta se va </w:t>
      </w:r>
      <w:proofErr w:type="spellStart"/>
      <w:r w:rsidRPr="008245C6">
        <w:t>sfârşi</w:t>
      </w:r>
      <w:proofErr w:type="spellEnd"/>
      <w:r w:rsidRPr="008245C6">
        <w:t xml:space="preserve">, </w:t>
      </w:r>
      <w:proofErr w:type="spellStart"/>
      <w:r w:rsidRPr="008245C6">
        <w:t>neînţelegerile</w:t>
      </w:r>
      <w:proofErr w:type="spellEnd"/>
      <w:r w:rsidRPr="008245C6">
        <w:t xml:space="preserve"> </w:t>
      </w:r>
      <w:proofErr w:type="spellStart"/>
      <w:r w:rsidRPr="008245C6">
        <w:t>şi</w:t>
      </w:r>
      <w:proofErr w:type="spellEnd"/>
      <w:r w:rsidRPr="008245C6">
        <w:t xml:space="preserve"> ocările vor înceta.</w:t>
      </w:r>
    </w:p>
    <w:p w14:paraId="407FF891" w14:textId="65A2E4D5" w:rsidR="008245C6" w:rsidRDefault="008245C6" w:rsidP="0078644A">
      <w:pPr>
        <w:pStyle w:val="Stil3"/>
        <w:ind w:left="567" w:hanging="283"/>
      </w:pPr>
      <w:r w:rsidRPr="008245C6">
        <w:t>Gen</w:t>
      </w:r>
      <w:r>
        <w:t>eza</w:t>
      </w:r>
      <w:r w:rsidRPr="008245C6">
        <w:t xml:space="preserve"> 21:9 </w:t>
      </w:r>
      <w:proofErr w:type="spellStart"/>
      <w:r w:rsidRPr="008245C6">
        <w:t>Sara</w:t>
      </w:r>
      <w:proofErr w:type="spellEnd"/>
      <w:r w:rsidRPr="008245C6">
        <w:t xml:space="preserve"> a văzut râzând pe fiul pe care-l născuse lui Avraam egipteanca </w:t>
      </w:r>
      <w:proofErr w:type="spellStart"/>
      <w:r w:rsidRPr="008245C6">
        <w:t>Agar</w:t>
      </w:r>
      <w:proofErr w:type="spellEnd"/>
      <w:r w:rsidRPr="008245C6">
        <w:t>.</w:t>
      </w:r>
    </w:p>
    <w:p w14:paraId="080E95A4" w14:textId="49809C1D" w:rsidR="008245C6" w:rsidRDefault="008245C6" w:rsidP="0078644A">
      <w:pPr>
        <w:pStyle w:val="Stil3"/>
        <w:ind w:left="567" w:hanging="283"/>
      </w:pPr>
      <w:r w:rsidRPr="008245C6">
        <w:t>Gen</w:t>
      </w:r>
      <w:r>
        <w:t>eza</w:t>
      </w:r>
      <w:r w:rsidRPr="008245C6">
        <w:t xml:space="preserve"> 21:10 </w:t>
      </w:r>
      <w:proofErr w:type="spellStart"/>
      <w:r w:rsidRPr="008245C6">
        <w:t>Şi</w:t>
      </w:r>
      <w:proofErr w:type="spellEnd"/>
      <w:r w:rsidRPr="008245C6">
        <w:t xml:space="preserve"> a zis lui Avraam: „</w:t>
      </w:r>
      <w:proofErr w:type="spellStart"/>
      <w:r w:rsidRPr="008245C6">
        <w:t>Izgoneşte</w:t>
      </w:r>
      <w:proofErr w:type="spellEnd"/>
      <w:r w:rsidRPr="008245C6">
        <w:t xml:space="preserve"> pe roaba aceasta </w:t>
      </w:r>
      <w:proofErr w:type="spellStart"/>
      <w:r w:rsidRPr="008245C6">
        <w:t>şi</w:t>
      </w:r>
      <w:proofErr w:type="spellEnd"/>
      <w:r w:rsidRPr="008245C6">
        <w:t xml:space="preserve"> pe fiul ei, căci fiul roabei acesteia nu va </w:t>
      </w:r>
      <w:proofErr w:type="spellStart"/>
      <w:r w:rsidRPr="008245C6">
        <w:t>moşteni</w:t>
      </w:r>
      <w:proofErr w:type="spellEnd"/>
      <w:r w:rsidRPr="008245C6">
        <w:t xml:space="preserve">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 xml:space="preserve">Pe cel ce </w:t>
      </w:r>
      <w:proofErr w:type="spellStart"/>
      <w:r w:rsidRPr="008245C6">
        <w:t>cleveteşte</w:t>
      </w:r>
      <w:proofErr w:type="spellEnd"/>
      <w:r w:rsidRPr="008245C6">
        <w:t xml:space="preserve"> în ascuns pe aproapele său îl voi nimici; pe cel cu priviri </w:t>
      </w:r>
      <w:proofErr w:type="spellStart"/>
      <w:r w:rsidRPr="008245C6">
        <w:t>trufaşe</w:t>
      </w:r>
      <w:proofErr w:type="spellEnd"/>
      <w:r w:rsidRPr="008245C6">
        <w:t xml:space="preserve"> </w:t>
      </w:r>
      <w:proofErr w:type="spellStart"/>
      <w:r w:rsidRPr="008245C6">
        <w:t>şi</w:t>
      </w:r>
      <w:proofErr w:type="spellEnd"/>
      <w:r w:rsidRPr="008245C6">
        <w:t xml:space="preserve"> cu inima îngâmfată nu-l voi suferi.</w:t>
      </w:r>
    </w:p>
    <w:p w14:paraId="1668A54D" w14:textId="00358BFB" w:rsidR="008245C6" w:rsidRDefault="00FE7755" w:rsidP="00933B0D">
      <w:pPr>
        <w:pStyle w:val="Stil2"/>
        <w:numPr>
          <w:ilvl w:val="0"/>
          <w:numId w:val="22"/>
        </w:numPr>
      </w:pPr>
      <w:r w:rsidRPr="00FE7755">
        <w:lastRenderedPageBreak/>
        <w:t xml:space="preserve">Cine </w:t>
      </w:r>
      <w:proofErr w:type="spellStart"/>
      <w:r w:rsidRPr="00FE7755">
        <w:t>iubeşte</w:t>
      </w:r>
      <w:proofErr w:type="spellEnd"/>
      <w:r w:rsidRPr="00FE7755">
        <w:t xml:space="preserve"> </w:t>
      </w:r>
      <w:proofErr w:type="spellStart"/>
      <w:r w:rsidRPr="00FE7755">
        <w:t>curăţia</w:t>
      </w:r>
      <w:proofErr w:type="spellEnd"/>
      <w:r w:rsidRPr="00FE7755">
        <w:t xml:space="preserve"> inimii </w:t>
      </w:r>
      <w:proofErr w:type="spellStart"/>
      <w:r w:rsidRPr="00FE7755">
        <w:t>şi</w:t>
      </w:r>
      <w:proofErr w:type="spellEnd"/>
      <w:r w:rsidRPr="00FE7755">
        <w:t xml:space="preserve"> are </w:t>
      </w:r>
      <w:proofErr w:type="spellStart"/>
      <w:r w:rsidRPr="00FE7755">
        <w:t>bunăvoinţa</w:t>
      </w:r>
      <w:proofErr w:type="spellEnd"/>
      <w:r w:rsidRPr="00FE7755">
        <w:t xml:space="preserve">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w:t>
      </w:r>
      <w:proofErr w:type="spellStart"/>
      <w:r w:rsidRPr="00FE7755">
        <w:t>îndreptaţi</w:t>
      </w:r>
      <w:proofErr w:type="spellEnd"/>
      <w:r w:rsidRPr="00FE7755">
        <w:t xml:space="preserve"> asupra </w:t>
      </w:r>
      <w:proofErr w:type="spellStart"/>
      <w:r w:rsidRPr="00FE7755">
        <w:t>credincioşilor</w:t>
      </w:r>
      <w:proofErr w:type="spellEnd"/>
      <w:r w:rsidRPr="00FE7755">
        <w:t xml:space="preserve"> din </w:t>
      </w:r>
      <w:proofErr w:type="spellStart"/>
      <w:r w:rsidRPr="00FE7755">
        <w:t>ţară</w:t>
      </w:r>
      <w:proofErr w:type="spellEnd"/>
      <w:r w:rsidRPr="00FE7755">
        <w:t>,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 xml:space="preserve">Buzele neprihănite sunt plăcute </w:t>
      </w:r>
      <w:proofErr w:type="spellStart"/>
      <w:r w:rsidRPr="00FE7755">
        <w:t>împăraţilor</w:t>
      </w:r>
      <w:proofErr w:type="spellEnd"/>
      <w:r w:rsidRPr="00FE7755">
        <w:t xml:space="preserve">, </w:t>
      </w:r>
      <w:proofErr w:type="spellStart"/>
      <w:r w:rsidRPr="00FE7755">
        <w:t>şi</w:t>
      </w:r>
      <w:proofErr w:type="spellEnd"/>
      <w:r w:rsidRPr="00FE7755">
        <w:t xml:space="preserve"> ei iubesc pe cel ce </w:t>
      </w:r>
      <w:proofErr w:type="spellStart"/>
      <w:r w:rsidRPr="00FE7755">
        <w:t>vorbeşte</w:t>
      </w:r>
      <w:proofErr w:type="spellEnd"/>
      <w:r w:rsidRPr="00FE7755">
        <w:t xml:space="preserve"> cu neprihănire.</w:t>
      </w:r>
    </w:p>
    <w:p w14:paraId="7610DE85" w14:textId="1E6EA441" w:rsidR="00FE7755" w:rsidRDefault="00FE7755" w:rsidP="00933B0D">
      <w:pPr>
        <w:pStyle w:val="Stil2"/>
        <w:numPr>
          <w:ilvl w:val="0"/>
          <w:numId w:val="22"/>
        </w:numPr>
      </w:pPr>
      <w:r w:rsidRPr="00FE7755">
        <w:t xml:space="preserve">Ochii Domnului păzesc pe cel ce are </w:t>
      </w:r>
      <w:proofErr w:type="spellStart"/>
      <w:r w:rsidRPr="00FE7755">
        <w:t>ştiinţă</w:t>
      </w:r>
      <w:proofErr w:type="spellEnd"/>
      <w:r w:rsidRPr="00FE7755">
        <w:t>, dar înfruntă cuvintele celui stricat.</w:t>
      </w:r>
    </w:p>
    <w:p w14:paraId="15A0217D" w14:textId="27C6EC6E" w:rsidR="00FE7755" w:rsidRDefault="00FE7755" w:rsidP="00933B0D">
      <w:pPr>
        <w:pStyle w:val="Stil2"/>
        <w:numPr>
          <w:ilvl w:val="0"/>
          <w:numId w:val="22"/>
        </w:numPr>
      </w:pPr>
      <w:proofErr w:type="spellStart"/>
      <w:r w:rsidRPr="00FE7755">
        <w:t>Leneşul</w:t>
      </w:r>
      <w:proofErr w:type="spellEnd"/>
      <w:r w:rsidRPr="00FE7755">
        <w:t xml:space="preserve"> zice: „Afară este un leu, care m-ar putea ucide pe </w:t>
      </w:r>
      <w:proofErr w:type="spellStart"/>
      <w:r w:rsidRPr="00FE7755">
        <w:t>uliţă</w:t>
      </w:r>
      <w:proofErr w:type="spellEnd"/>
      <w:r w:rsidRPr="00FE7755">
        <w:t>!”</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proofErr w:type="spellStart"/>
      <w:r w:rsidRPr="00FE7755">
        <w:t>Leneşul</w:t>
      </w:r>
      <w:proofErr w:type="spellEnd"/>
      <w:r w:rsidRPr="00FE7755">
        <w:t xml:space="preserve"> zice: „Afară este un leu, pe </w:t>
      </w:r>
      <w:proofErr w:type="spellStart"/>
      <w:r w:rsidRPr="00FE7755">
        <w:t>uliţe</w:t>
      </w:r>
      <w:proofErr w:type="spellEnd"/>
      <w:r w:rsidRPr="00FE7755">
        <w:t xml:space="preserve"> este un leu!”</w:t>
      </w:r>
    </w:p>
    <w:p w14:paraId="0C4AAC76" w14:textId="702BBB19" w:rsidR="00FE7755" w:rsidRDefault="00FE7755" w:rsidP="00933B0D">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w:t>
      </w:r>
      <w:proofErr w:type="spellStart"/>
      <w:r w:rsidRPr="00FE7755">
        <w:t>şi</w:t>
      </w:r>
      <w:proofErr w:type="spellEnd"/>
      <w:r w:rsidRPr="00FE7755">
        <w:t xml:space="preserve"> de nevasta altuia, de străina care </w:t>
      </w:r>
      <w:proofErr w:type="spellStart"/>
      <w:r w:rsidRPr="00FE7755">
        <w:t>întrebuinţează</w:t>
      </w:r>
      <w:proofErr w:type="spellEnd"/>
      <w:r w:rsidRPr="00FE7755">
        <w:t xml:space="preserve">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w:t>
      </w:r>
      <w:proofErr w:type="spellStart"/>
      <w:r w:rsidRPr="00FE7755">
        <w:t>şi</w:t>
      </w:r>
      <w:proofErr w:type="spellEnd"/>
      <w:r w:rsidRPr="00FE7755">
        <w:t xml:space="preserve">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w:t>
      </w:r>
      <w:proofErr w:type="spellStart"/>
      <w:r w:rsidRPr="00FE7755">
        <w:t>întrebuinţează</w:t>
      </w:r>
      <w:proofErr w:type="spellEnd"/>
      <w:r w:rsidRPr="00FE7755">
        <w:t xml:space="preserve">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w:t>
      </w:r>
      <w:proofErr w:type="spellStart"/>
      <w:r w:rsidRPr="00FE7755">
        <w:t>şi</w:t>
      </w:r>
      <w:proofErr w:type="spellEnd"/>
      <w:r w:rsidRPr="00FE7755">
        <w:t xml:space="preserve">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proofErr w:type="spellStart"/>
      <w:r w:rsidRPr="00FE7755">
        <w:t>Şi</w:t>
      </w:r>
      <w:proofErr w:type="spellEnd"/>
      <w:r w:rsidRPr="00FE7755">
        <w:t xml:space="preserve"> am găsit că mai amară decât moartea este femeia a cărei inimă este o cursă </w:t>
      </w:r>
      <w:proofErr w:type="spellStart"/>
      <w:r w:rsidRPr="00FE7755">
        <w:t>şi</w:t>
      </w:r>
      <w:proofErr w:type="spellEnd"/>
      <w:r w:rsidRPr="00FE7755">
        <w:t xml:space="preserve"> un </w:t>
      </w:r>
      <w:proofErr w:type="spellStart"/>
      <w:r w:rsidRPr="00FE7755">
        <w:t>laţ</w:t>
      </w:r>
      <w:proofErr w:type="spellEnd"/>
      <w:r w:rsidRPr="00FE7755">
        <w:t xml:space="preserve"> </w:t>
      </w:r>
      <w:proofErr w:type="spellStart"/>
      <w:r w:rsidRPr="00FE7755">
        <w:t>şi</w:t>
      </w:r>
      <w:proofErr w:type="spellEnd"/>
      <w:r w:rsidRPr="00FE7755">
        <w:t xml:space="preserve"> ale cărei mâini sunt </w:t>
      </w:r>
      <w:proofErr w:type="spellStart"/>
      <w:r w:rsidRPr="00FE7755">
        <w:t>nişte</w:t>
      </w:r>
      <w:proofErr w:type="spellEnd"/>
      <w:r w:rsidRPr="00FE7755">
        <w:t xml:space="preserve"> </w:t>
      </w:r>
      <w:proofErr w:type="spellStart"/>
      <w:r w:rsidRPr="00FE7755">
        <w:t>lanţuri</w:t>
      </w:r>
      <w:proofErr w:type="spellEnd"/>
      <w:r w:rsidRPr="00FE7755">
        <w:t>; cel plăcut lui Dumnezeu scapă de ea, dar cel păcătos este prins de ea.</w:t>
      </w:r>
    </w:p>
    <w:p w14:paraId="2AF4108D" w14:textId="356FFB74" w:rsidR="00FE7755" w:rsidRDefault="00FE7755" w:rsidP="00933B0D">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w:t>
      </w:r>
      <w:proofErr w:type="spellStart"/>
      <w:r w:rsidRPr="00FE7755">
        <w:t>cruţă</w:t>
      </w:r>
      <w:proofErr w:type="spellEnd"/>
      <w:r w:rsidRPr="00FE7755">
        <w:t xml:space="preserve"> nuiaua </w:t>
      </w:r>
      <w:proofErr w:type="spellStart"/>
      <w:r w:rsidRPr="00FE7755">
        <w:t>urăşte</w:t>
      </w:r>
      <w:proofErr w:type="spellEnd"/>
      <w:r w:rsidRPr="00FE7755">
        <w:t xml:space="preserve"> pe fiul său, dar cine-l </w:t>
      </w:r>
      <w:proofErr w:type="spellStart"/>
      <w:r w:rsidRPr="00FE7755">
        <w:t>iubeşte</w:t>
      </w:r>
      <w:proofErr w:type="spellEnd"/>
      <w:r w:rsidRPr="00FE7755">
        <w:t xml:space="preserve"> îl </w:t>
      </w:r>
      <w:proofErr w:type="spellStart"/>
      <w:r w:rsidRPr="00FE7755">
        <w:t>pedepseşte</w:t>
      </w:r>
      <w:proofErr w:type="spellEnd"/>
      <w:r w:rsidRPr="00FE7755">
        <w:t xml:space="preserve"> îndată.</w:t>
      </w:r>
    </w:p>
    <w:p w14:paraId="6962CF24" w14:textId="1F222246" w:rsidR="00FE7755" w:rsidRDefault="00FE7755" w:rsidP="0078644A">
      <w:pPr>
        <w:pStyle w:val="Stil3"/>
        <w:ind w:left="567" w:hanging="283"/>
      </w:pPr>
      <w:r w:rsidRPr="00FE7755">
        <w:t>Prov</w:t>
      </w:r>
      <w:r>
        <w:t>erbele</w:t>
      </w:r>
      <w:r w:rsidRPr="00FE7755">
        <w:t xml:space="preserve"> 19:18 </w:t>
      </w:r>
      <w:proofErr w:type="spellStart"/>
      <w:r w:rsidRPr="00FE7755">
        <w:t>Pedepseşte-ţi</w:t>
      </w:r>
      <w:proofErr w:type="spellEnd"/>
      <w:r w:rsidRPr="00FE7755">
        <w:t xml:space="preserve">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w:t>
      </w:r>
      <w:proofErr w:type="spellStart"/>
      <w:r w:rsidRPr="00FE7755">
        <w:t>cruţa</w:t>
      </w:r>
      <w:proofErr w:type="spellEnd"/>
      <w:r w:rsidRPr="00FE7755">
        <w:t xml:space="preserve">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w:t>
      </w:r>
      <w:proofErr w:type="spellStart"/>
      <w:r w:rsidRPr="00FE7755">
        <w:t>scoţi</w:t>
      </w:r>
      <w:proofErr w:type="spellEnd"/>
      <w:r w:rsidRPr="00FE7755">
        <w:t xml:space="preserve"> sufletul din </w:t>
      </w:r>
      <w:proofErr w:type="spellStart"/>
      <w:r w:rsidRPr="00FE7755">
        <w:t>Locuinţa</w:t>
      </w:r>
      <w:proofErr w:type="spellEnd"/>
      <w:r w:rsidRPr="00FE7755">
        <w:t xml:space="preserve"> </w:t>
      </w:r>
      <w:proofErr w:type="spellStart"/>
      <w:r w:rsidRPr="00FE7755">
        <w:t>morţilor</w:t>
      </w:r>
      <w:proofErr w:type="spellEnd"/>
      <w:r w:rsidRPr="00FE7755">
        <w:t>.</w:t>
      </w:r>
    </w:p>
    <w:p w14:paraId="4159CE79" w14:textId="726EB800" w:rsidR="00FE7755" w:rsidRDefault="00FE7755" w:rsidP="0078644A">
      <w:pPr>
        <w:pStyle w:val="Stil3"/>
        <w:ind w:left="567" w:hanging="283"/>
      </w:pPr>
      <w:r w:rsidRPr="00FE7755">
        <w:t>Prov</w:t>
      </w:r>
      <w:r>
        <w:t>erbele</w:t>
      </w:r>
      <w:r w:rsidRPr="00FE7755">
        <w:t xml:space="preserve"> 29:15 Nuiaua </w:t>
      </w:r>
      <w:proofErr w:type="spellStart"/>
      <w:r w:rsidRPr="00FE7755">
        <w:t>şi</w:t>
      </w:r>
      <w:proofErr w:type="spellEnd"/>
      <w:r w:rsidRPr="00FE7755">
        <w:t xml:space="preserve"> certarea dau </w:t>
      </w:r>
      <w:proofErr w:type="spellStart"/>
      <w:r w:rsidRPr="00FE7755">
        <w:t>înţelepciunea</w:t>
      </w:r>
      <w:proofErr w:type="spellEnd"/>
      <w:r w:rsidRPr="00FE7755">
        <w:t xml:space="preserve">, dar copilul lăsat de capul lui face </w:t>
      </w:r>
      <w:proofErr w:type="spellStart"/>
      <w:r w:rsidRPr="00FE7755">
        <w:t>ruşine</w:t>
      </w:r>
      <w:proofErr w:type="spellEnd"/>
      <w:r w:rsidRPr="00FE7755">
        <w:t xml:space="preserv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proofErr w:type="spellStart"/>
      <w:r w:rsidRPr="00FE7755">
        <w:t>Pedepseşte-ţi</w:t>
      </w:r>
      <w:proofErr w:type="spellEnd"/>
      <w:r w:rsidRPr="00FE7755">
        <w:t xml:space="preserve"> fiul, </w:t>
      </w:r>
      <w:proofErr w:type="spellStart"/>
      <w:r w:rsidRPr="00FE7755">
        <w:t>şi</w:t>
      </w:r>
      <w:proofErr w:type="spellEnd"/>
      <w:r w:rsidRPr="00FE7755">
        <w:t xml:space="preserve"> el </w:t>
      </w:r>
      <w:proofErr w:type="spellStart"/>
      <w:r w:rsidRPr="00FE7755">
        <w:t>îţi</w:t>
      </w:r>
      <w:proofErr w:type="spellEnd"/>
      <w:r w:rsidRPr="00FE7755">
        <w:t xml:space="preserve"> va da odihnă </w:t>
      </w:r>
      <w:proofErr w:type="spellStart"/>
      <w:r w:rsidRPr="00FE7755">
        <w:t>şi</w:t>
      </w:r>
      <w:proofErr w:type="spellEnd"/>
      <w:r w:rsidRPr="00FE7755">
        <w:t xml:space="preserve"> </w:t>
      </w:r>
      <w:proofErr w:type="spellStart"/>
      <w:r w:rsidRPr="00FE7755">
        <w:t>îţi</w:t>
      </w:r>
      <w:proofErr w:type="spellEnd"/>
      <w:r w:rsidRPr="00FE7755">
        <w:t xml:space="preserve"> va aduce desfătare sufletului.</w:t>
      </w:r>
    </w:p>
    <w:p w14:paraId="063EE1FB" w14:textId="70B70A3A" w:rsidR="00FE7755" w:rsidRDefault="00FE7755" w:rsidP="00933B0D">
      <w:pPr>
        <w:pStyle w:val="Stil2"/>
        <w:numPr>
          <w:ilvl w:val="0"/>
          <w:numId w:val="22"/>
        </w:numPr>
      </w:pPr>
      <w:r w:rsidRPr="00FE7755">
        <w:t xml:space="preserve">Cine </w:t>
      </w:r>
      <w:proofErr w:type="spellStart"/>
      <w:r w:rsidRPr="00FE7755">
        <w:t>asupreşte</w:t>
      </w:r>
      <w:proofErr w:type="spellEnd"/>
      <w:r w:rsidRPr="00FE7755">
        <w:t xml:space="preserve"> pe sărac ca să-</w:t>
      </w:r>
      <w:proofErr w:type="spellStart"/>
      <w:r w:rsidRPr="00FE7755">
        <w:t>şi</w:t>
      </w:r>
      <w:proofErr w:type="spellEnd"/>
      <w:r w:rsidRPr="00FE7755">
        <w:t xml:space="preserve"> mărească </w:t>
      </w:r>
      <w:proofErr w:type="spellStart"/>
      <w:r w:rsidRPr="00FE7755">
        <w:t>avuţia</w:t>
      </w:r>
      <w:proofErr w:type="spellEnd"/>
      <w:r w:rsidRPr="00FE7755">
        <w:t xml:space="preserve"> va trebui să dea </w:t>
      </w:r>
      <w:proofErr w:type="spellStart"/>
      <w:r w:rsidRPr="00FE7755">
        <w:t>şi</w:t>
      </w:r>
      <w:proofErr w:type="spellEnd"/>
      <w:r w:rsidRPr="00FE7755">
        <w:t xml:space="preserve"> el altuia mai bogat </w:t>
      </w:r>
      <w:proofErr w:type="spellStart"/>
      <w:r w:rsidRPr="00FE7755">
        <w:t>şi</w:t>
      </w:r>
      <w:proofErr w:type="spellEnd"/>
      <w:r w:rsidRPr="00FE7755">
        <w:t xml:space="preserve"> va duce lipsă.</w:t>
      </w:r>
    </w:p>
    <w:p w14:paraId="391059DE" w14:textId="05C2BD84" w:rsidR="00FE7755" w:rsidRDefault="00FE7755" w:rsidP="00933B0D">
      <w:pPr>
        <w:pStyle w:val="Stil2"/>
        <w:numPr>
          <w:ilvl w:val="0"/>
          <w:numId w:val="22"/>
        </w:numPr>
      </w:pPr>
      <w:r w:rsidRPr="00FE7755">
        <w:t>Pleacă-</w:t>
      </w:r>
      <w:proofErr w:type="spellStart"/>
      <w:r w:rsidRPr="00FE7755">
        <w:t>ţi</w:t>
      </w:r>
      <w:proofErr w:type="spellEnd"/>
      <w:r w:rsidRPr="00FE7755">
        <w:t xml:space="preserve"> urechea </w:t>
      </w:r>
      <w:proofErr w:type="spellStart"/>
      <w:r w:rsidRPr="00FE7755">
        <w:t>şi</w:t>
      </w:r>
      <w:proofErr w:type="spellEnd"/>
      <w:r w:rsidRPr="00FE7755">
        <w:t xml:space="preserve"> ascultă cuvintele </w:t>
      </w:r>
      <w:proofErr w:type="spellStart"/>
      <w:r w:rsidRPr="00FE7755">
        <w:t>înţelepţilor</w:t>
      </w:r>
      <w:proofErr w:type="spellEnd"/>
      <w:r w:rsidRPr="00FE7755">
        <w:t xml:space="preserve"> </w:t>
      </w:r>
      <w:proofErr w:type="spellStart"/>
      <w:r w:rsidRPr="00FE7755">
        <w:t>şi</w:t>
      </w:r>
      <w:proofErr w:type="spellEnd"/>
      <w:r w:rsidRPr="00FE7755">
        <w:t xml:space="preserve"> ia </w:t>
      </w:r>
      <w:proofErr w:type="spellStart"/>
      <w:r w:rsidRPr="00FE7755">
        <w:t>învăţătura</w:t>
      </w:r>
      <w:proofErr w:type="spellEnd"/>
      <w:r w:rsidRPr="00FE7755">
        <w:t xml:space="preserve"> mea în inimă!</w:t>
      </w:r>
    </w:p>
    <w:p w14:paraId="1AED34B1" w14:textId="1C705559" w:rsidR="00FE7755" w:rsidRDefault="00FE7755" w:rsidP="00933B0D">
      <w:pPr>
        <w:pStyle w:val="Stil2"/>
        <w:numPr>
          <w:ilvl w:val="0"/>
          <w:numId w:val="22"/>
        </w:numPr>
      </w:pPr>
      <w:r w:rsidRPr="00FE7755">
        <w:t xml:space="preserve">Căci este bine să le păstrezi înăuntrul tău </w:t>
      </w:r>
      <w:proofErr w:type="spellStart"/>
      <w:r w:rsidRPr="00FE7755">
        <w:t>şi</w:t>
      </w:r>
      <w:proofErr w:type="spellEnd"/>
      <w:r w:rsidRPr="00FE7755">
        <w:t xml:space="preserve"> să-</w:t>
      </w:r>
      <w:proofErr w:type="spellStart"/>
      <w:r w:rsidRPr="00FE7755">
        <w:t>ţi</w:t>
      </w:r>
      <w:proofErr w:type="spellEnd"/>
      <w:r w:rsidRPr="00FE7755">
        <w:t xml:space="preserve"> fie toate deodată pe buze.</w:t>
      </w:r>
    </w:p>
    <w:p w14:paraId="1C86EE42" w14:textId="65C6D56C" w:rsidR="00FE7755" w:rsidRDefault="00FE7755" w:rsidP="00933B0D">
      <w:pPr>
        <w:pStyle w:val="Stil2"/>
        <w:numPr>
          <w:ilvl w:val="0"/>
          <w:numId w:val="22"/>
        </w:numPr>
      </w:pPr>
      <w:r w:rsidRPr="00FE7755">
        <w:t>Pentru ca să-</w:t>
      </w:r>
      <w:proofErr w:type="spellStart"/>
      <w:r w:rsidRPr="00FE7755">
        <w:t>ţi</w:t>
      </w:r>
      <w:proofErr w:type="spellEnd"/>
      <w:r w:rsidRPr="00FE7755">
        <w:t xml:space="preserve"> pui încrederea în Domnul, vreau să te </w:t>
      </w:r>
      <w:proofErr w:type="spellStart"/>
      <w:r w:rsidRPr="00FE7755">
        <w:t>învăţ</w:t>
      </w:r>
      <w:proofErr w:type="spellEnd"/>
      <w:r w:rsidRPr="00FE7755">
        <w:t xml:space="preserve"> eu astăzi, da, pe tine.</w:t>
      </w:r>
    </w:p>
    <w:p w14:paraId="17F68E31" w14:textId="099FC0B0" w:rsidR="00FE7755" w:rsidRDefault="00FE7755" w:rsidP="00933B0D">
      <w:pPr>
        <w:pStyle w:val="Stil2"/>
        <w:numPr>
          <w:ilvl w:val="0"/>
          <w:numId w:val="22"/>
        </w:numPr>
      </w:pPr>
      <w:r w:rsidRPr="00FE7755">
        <w:t xml:space="preserve">N-am </w:t>
      </w:r>
      <w:proofErr w:type="spellStart"/>
      <w:r w:rsidRPr="00FE7755">
        <w:t>aşternut</w:t>
      </w:r>
      <w:proofErr w:type="spellEnd"/>
      <w:r w:rsidRPr="00FE7755">
        <w:t xml:space="preserve"> eu oare în scris pentru tine sfaturi </w:t>
      </w:r>
      <w:proofErr w:type="spellStart"/>
      <w:r w:rsidRPr="00FE7755">
        <w:t>şi</w:t>
      </w:r>
      <w:proofErr w:type="spellEnd"/>
      <w:r w:rsidRPr="00FE7755">
        <w:t xml:space="preserve">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proofErr w:type="spellStart"/>
      <w:r w:rsidR="00657ADB" w:rsidRPr="00657ADB">
        <w:t>Ascultaţi</w:t>
      </w:r>
      <w:proofErr w:type="spellEnd"/>
      <w:r w:rsidR="00657ADB" w:rsidRPr="00657ADB">
        <w:t xml:space="preserve">, căci am lucruri mari de spus </w:t>
      </w:r>
      <w:proofErr w:type="spellStart"/>
      <w:r w:rsidR="00657ADB" w:rsidRPr="00657ADB">
        <w:t>şi</w:t>
      </w:r>
      <w:proofErr w:type="spellEnd"/>
      <w:r w:rsidR="00657ADB" w:rsidRPr="00657ADB">
        <w:t xml:space="preserve"> buzele mi se deschid ca să </w:t>
      </w:r>
      <w:proofErr w:type="spellStart"/>
      <w:r w:rsidR="00657ADB" w:rsidRPr="00657ADB">
        <w:t>înveţe</w:t>
      </w:r>
      <w:proofErr w:type="spellEnd"/>
      <w:r w:rsidR="00657ADB" w:rsidRPr="00657ADB">
        <w:t xml:space="preserve"> pe </w:t>
      </w:r>
      <w:proofErr w:type="spellStart"/>
      <w:r w:rsidR="00657ADB" w:rsidRPr="00657ADB">
        <w:t>alţii</w:t>
      </w:r>
      <w:proofErr w:type="spellEnd"/>
      <w:r w:rsidR="00657ADB" w:rsidRPr="00657ADB">
        <w:t xml:space="preserve"> ce este drept!</w:t>
      </w:r>
    </w:p>
    <w:p w14:paraId="723F835F" w14:textId="2706B7B4" w:rsidR="00FE7755" w:rsidRDefault="000E4F26" w:rsidP="00933B0D">
      <w:pPr>
        <w:pStyle w:val="Stil2"/>
        <w:numPr>
          <w:ilvl w:val="0"/>
          <w:numId w:val="22"/>
        </w:numPr>
      </w:pPr>
      <w:r w:rsidRPr="000E4F26">
        <w:t xml:space="preserve">ca să te </w:t>
      </w:r>
      <w:proofErr w:type="spellStart"/>
      <w:r w:rsidRPr="000E4F26">
        <w:t>învăţ</w:t>
      </w:r>
      <w:proofErr w:type="spellEnd"/>
      <w:r w:rsidRPr="000E4F26">
        <w:t xml:space="preserve"> lucruri temeinice, cuvinte adevărate, ca să răspunzi cu vorbe adevărate celui ce te trimite?</w:t>
      </w:r>
    </w:p>
    <w:p w14:paraId="3441EF0C" w14:textId="04BE6527" w:rsidR="000E4F26" w:rsidRDefault="000E4F26" w:rsidP="0078644A">
      <w:pPr>
        <w:pStyle w:val="Stil3"/>
        <w:ind w:left="567" w:hanging="283"/>
      </w:pPr>
      <w:r w:rsidRPr="000E4F26">
        <w:t xml:space="preserve">Luca 1:3 am găsit </w:t>
      </w:r>
      <w:proofErr w:type="spellStart"/>
      <w:r w:rsidRPr="000E4F26">
        <w:t>şi</w:t>
      </w:r>
      <w:proofErr w:type="spellEnd"/>
      <w:r w:rsidRPr="000E4F26">
        <w:t xml:space="preserve"> eu cu cale, </w:t>
      </w:r>
      <w:proofErr w:type="spellStart"/>
      <w:r w:rsidRPr="000E4F26">
        <w:t>preaalesule</w:t>
      </w:r>
      <w:proofErr w:type="spellEnd"/>
      <w:r w:rsidRPr="000E4F26">
        <w:t xml:space="preserve"> </w:t>
      </w:r>
      <w:proofErr w:type="spellStart"/>
      <w:r w:rsidRPr="000E4F26">
        <w:t>Teofile</w:t>
      </w:r>
      <w:proofErr w:type="spellEnd"/>
      <w:r w:rsidRPr="000E4F26">
        <w:t xml:space="preserve">, după ce am făcut cercetări cu de-amănuntul asupra tuturor acestor lucruri de la </w:t>
      </w:r>
      <w:proofErr w:type="spellStart"/>
      <w:r w:rsidRPr="000E4F26">
        <w:t>obârşia</w:t>
      </w:r>
      <w:proofErr w:type="spellEnd"/>
      <w:r w:rsidRPr="000E4F26">
        <w:t xml:space="preserve"> lor, să </w:t>
      </w:r>
      <w:proofErr w:type="spellStart"/>
      <w:r w:rsidRPr="000E4F26">
        <w:t>ţi</w:t>
      </w:r>
      <w:proofErr w:type="spellEnd"/>
      <w:r w:rsidRPr="000E4F26">
        <w:t xml:space="preserve"> le scriu în </w:t>
      </w:r>
      <w:proofErr w:type="spellStart"/>
      <w:r w:rsidRPr="000E4F26">
        <w:t>şir</w:t>
      </w:r>
      <w:proofErr w:type="spellEnd"/>
      <w:r w:rsidRPr="000E4F26">
        <w:t xml:space="preserve"> unele după altele,</w:t>
      </w:r>
    </w:p>
    <w:p w14:paraId="1DF98D37" w14:textId="4FC00C64" w:rsidR="000E4F26" w:rsidRDefault="000E4F26" w:rsidP="0078644A">
      <w:pPr>
        <w:pStyle w:val="Stil3"/>
        <w:ind w:left="567" w:hanging="283"/>
      </w:pPr>
      <w:r w:rsidRPr="000E4F26">
        <w:t xml:space="preserve">Luca 1:4 ca să </w:t>
      </w:r>
      <w:proofErr w:type="spellStart"/>
      <w:r w:rsidRPr="000E4F26">
        <w:t>poţi</w:t>
      </w:r>
      <w:proofErr w:type="spellEnd"/>
      <w:r w:rsidRPr="000E4F26">
        <w:t xml:space="preserve"> </w:t>
      </w:r>
      <w:proofErr w:type="spellStart"/>
      <w:r w:rsidRPr="000E4F26">
        <w:t>cunoaşte</w:t>
      </w:r>
      <w:proofErr w:type="spellEnd"/>
      <w:r w:rsidRPr="000E4F26">
        <w:t xml:space="preserve"> astfel temeinicia </w:t>
      </w:r>
      <w:proofErr w:type="spellStart"/>
      <w:r w:rsidRPr="000E4F26">
        <w:t>învăţăturilor</w:t>
      </w:r>
      <w:proofErr w:type="spellEnd"/>
      <w:r w:rsidRPr="000E4F26">
        <w:t xml:space="preserve">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 xml:space="preserve">Ci </w:t>
      </w:r>
      <w:proofErr w:type="spellStart"/>
      <w:r w:rsidRPr="000E4F26">
        <w:t>sfinţiţi</w:t>
      </w:r>
      <w:proofErr w:type="spellEnd"/>
      <w:r w:rsidRPr="000E4F26">
        <w:t xml:space="preserve"> în inimile voastre pe Hristos ca Domn.” </w:t>
      </w:r>
      <w:proofErr w:type="spellStart"/>
      <w:r w:rsidRPr="000E4F26">
        <w:t>Fiţi</w:t>
      </w:r>
      <w:proofErr w:type="spellEnd"/>
      <w:r w:rsidRPr="000E4F26">
        <w:t xml:space="preserve"> totdeauna gata să </w:t>
      </w:r>
      <w:proofErr w:type="spellStart"/>
      <w:r w:rsidRPr="000E4F26">
        <w:t>răspundeţi</w:t>
      </w:r>
      <w:proofErr w:type="spellEnd"/>
      <w:r w:rsidRPr="000E4F26">
        <w:t xml:space="preserve"> oricui vă cere socoteală de nădejdea care este în voi, dar cu </w:t>
      </w:r>
      <w:proofErr w:type="spellStart"/>
      <w:r w:rsidRPr="000E4F26">
        <w:t>blândeţe</w:t>
      </w:r>
      <w:proofErr w:type="spellEnd"/>
      <w:r w:rsidRPr="000E4F26">
        <w:t xml:space="preserve"> </w:t>
      </w:r>
      <w:proofErr w:type="spellStart"/>
      <w:r w:rsidRPr="000E4F26">
        <w:t>şi</w:t>
      </w:r>
      <w:proofErr w:type="spellEnd"/>
      <w:r w:rsidRPr="000E4F26">
        <w:t xml:space="preserve"> teamă,</w:t>
      </w:r>
    </w:p>
    <w:p w14:paraId="06AFF2EA" w14:textId="7CEAFDDD" w:rsidR="000E4F26" w:rsidRDefault="000E4F26" w:rsidP="00933B0D">
      <w:pPr>
        <w:pStyle w:val="Stil2"/>
        <w:numPr>
          <w:ilvl w:val="0"/>
          <w:numId w:val="22"/>
        </w:numPr>
      </w:pPr>
      <w:r w:rsidRPr="000E4F26">
        <w:t xml:space="preserve">Nu despuia pe sărac, pentru că este sărac, </w:t>
      </w:r>
      <w:proofErr w:type="spellStart"/>
      <w:r w:rsidRPr="000E4F26">
        <w:t>şi</w:t>
      </w:r>
      <w:proofErr w:type="spellEnd"/>
      <w:r w:rsidRPr="000E4F26">
        <w:t xml:space="preserve">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w:t>
      </w:r>
      <w:proofErr w:type="spellStart"/>
      <w:r w:rsidRPr="000E4F26">
        <w:t>simţeam</w:t>
      </w:r>
      <w:proofErr w:type="spellEnd"/>
      <w:r w:rsidRPr="000E4F26">
        <w:t xml:space="preserve"> sprijinit de judecători, </w:t>
      </w:r>
    </w:p>
    <w:p w14:paraId="7B6EF56A" w14:textId="4BA89D60" w:rsidR="000E4F26" w:rsidRDefault="000E4F26" w:rsidP="0078644A">
      <w:pPr>
        <w:pStyle w:val="Stil3"/>
        <w:ind w:left="567" w:hanging="283"/>
      </w:pPr>
      <w:r w:rsidRPr="000E4F26">
        <w:t>Zah</w:t>
      </w:r>
      <w:r>
        <w:t>aria</w:t>
      </w:r>
      <w:r w:rsidRPr="000E4F26">
        <w:t xml:space="preserve"> 7:10 Nu </w:t>
      </w:r>
      <w:proofErr w:type="spellStart"/>
      <w:r w:rsidRPr="000E4F26">
        <w:t>asupriţi</w:t>
      </w:r>
      <w:proofErr w:type="spellEnd"/>
      <w:r w:rsidRPr="000E4F26">
        <w:t xml:space="preserve"> pe văduvă </w:t>
      </w:r>
      <w:proofErr w:type="spellStart"/>
      <w:r w:rsidRPr="000E4F26">
        <w:t>şi</w:t>
      </w:r>
      <w:proofErr w:type="spellEnd"/>
      <w:r w:rsidRPr="000E4F26">
        <w:t xml:space="preserve"> pe orfan, nici pe străin </w:t>
      </w:r>
      <w:proofErr w:type="spellStart"/>
      <w:r w:rsidRPr="000E4F26">
        <w:t>şi</w:t>
      </w:r>
      <w:proofErr w:type="spellEnd"/>
      <w:r w:rsidRPr="000E4F26">
        <w:t xml:space="preserve"> pe sărac </w:t>
      </w:r>
      <w:proofErr w:type="spellStart"/>
      <w:r w:rsidRPr="000E4F26">
        <w:t>şi</w:t>
      </w:r>
      <w:proofErr w:type="spellEnd"/>
      <w:r w:rsidRPr="000E4F26">
        <w:t xml:space="preserve"> niciunul să nu gândească rău în inima lui împotriva fratelui său!’</w:t>
      </w:r>
    </w:p>
    <w:p w14:paraId="5E1A0A55" w14:textId="12CD20AF" w:rsidR="000E4F26" w:rsidRDefault="000E4F26" w:rsidP="0078644A">
      <w:pPr>
        <w:pStyle w:val="Stil3"/>
        <w:ind w:left="567" w:hanging="283"/>
      </w:pPr>
      <w:proofErr w:type="spellStart"/>
      <w:r w:rsidRPr="000E4F26">
        <w:t>Mal</w:t>
      </w:r>
      <w:r>
        <w:t>eahi</w:t>
      </w:r>
      <w:proofErr w:type="spellEnd"/>
      <w:r w:rsidRPr="000E4F26">
        <w:t xml:space="preserve"> 3:5</w:t>
      </w:r>
      <w:r>
        <w:t xml:space="preserve"> </w:t>
      </w:r>
      <w:r w:rsidRPr="000E4F26">
        <w:t xml:space="preserve">Mă voi apropia de voi pentru judecată </w:t>
      </w:r>
      <w:proofErr w:type="spellStart"/>
      <w:r w:rsidRPr="000E4F26">
        <w:t>şi</w:t>
      </w:r>
      <w:proofErr w:type="spellEnd"/>
      <w:r w:rsidRPr="000E4F26">
        <w:t xml:space="preserve"> Mă voi grăbi să mărturisesc împotriva descântătorilor </w:t>
      </w:r>
      <w:proofErr w:type="spellStart"/>
      <w:r w:rsidRPr="000E4F26">
        <w:t>şi</w:t>
      </w:r>
      <w:proofErr w:type="spellEnd"/>
      <w:r w:rsidRPr="000E4F26">
        <w:t xml:space="preserve"> </w:t>
      </w:r>
      <w:proofErr w:type="spellStart"/>
      <w:r w:rsidRPr="000E4F26">
        <w:t>preacurvarilor</w:t>
      </w:r>
      <w:proofErr w:type="spellEnd"/>
      <w:r w:rsidRPr="000E4F26">
        <w:t xml:space="preserve">, împotriva celor ce jură strâmb, împotriva celor ce opresc plata </w:t>
      </w:r>
      <w:proofErr w:type="spellStart"/>
      <w:r w:rsidRPr="000E4F26">
        <w:t>simbriaşului</w:t>
      </w:r>
      <w:proofErr w:type="spellEnd"/>
      <w:r w:rsidRPr="000E4F26">
        <w:t xml:space="preserve">, care asupresc pe </w:t>
      </w:r>
      <w:r w:rsidRPr="000E4F26">
        <w:lastRenderedPageBreak/>
        <w:t xml:space="preserve">văduvă </w:t>
      </w:r>
      <w:proofErr w:type="spellStart"/>
      <w:r w:rsidRPr="000E4F26">
        <w:t>şi</w:t>
      </w:r>
      <w:proofErr w:type="spellEnd"/>
      <w:r w:rsidRPr="000E4F26">
        <w:t xml:space="preserve"> pe orfan, </w:t>
      </w:r>
      <w:proofErr w:type="spellStart"/>
      <w:r w:rsidRPr="000E4F26">
        <w:t>nedreptăţesc</w:t>
      </w:r>
      <w:proofErr w:type="spellEnd"/>
      <w:r w:rsidRPr="000E4F26">
        <w:t xml:space="preserve"> pe străin </w:t>
      </w:r>
      <w:proofErr w:type="spellStart"/>
      <w:r w:rsidRPr="000E4F26">
        <w:t>şi</w:t>
      </w:r>
      <w:proofErr w:type="spellEnd"/>
      <w:r w:rsidRPr="000E4F26">
        <w:t xml:space="preserve"> nu se tem de Mine”, zice Domnul </w:t>
      </w:r>
      <w:proofErr w:type="spellStart"/>
      <w:r w:rsidRPr="000E4F26">
        <w:t>oştirilor</w:t>
      </w:r>
      <w:proofErr w:type="spellEnd"/>
      <w:r w:rsidRPr="000E4F26">
        <w:t>.</w:t>
      </w:r>
    </w:p>
    <w:p w14:paraId="6BC4EDFD" w14:textId="41DEC31A" w:rsidR="000E4F26" w:rsidRDefault="000E4F26" w:rsidP="00933B0D">
      <w:pPr>
        <w:pStyle w:val="Stil2"/>
        <w:numPr>
          <w:ilvl w:val="0"/>
          <w:numId w:val="22"/>
        </w:numPr>
      </w:pPr>
      <w:r w:rsidRPr="000E4F26">
        <w:t xml:space="preserve">Căci Domnul le va apăra pricina lor </w:t>
      </w:r>
      <w:proofErr w:type="spellStart"/>
      <w:r w:rsidRPr="000E4F26">
        <w:t>şi</w:t>
      </w:r>
      <w:proofErr w:type="spellEnd"/>
      <w:r w:rsidRPr="000E4F26">
        <w:t xml:space="preserve"> va despuia </w:t>
      </w:r>
      <w:proofErr w:type="spellStart"/>
      <w:r w:rsidRPr="000E4F26">
        <w:t>viaţa</w:t>
      </w:r>
      <w:proofErr w:type="spellEnd"/>
      <w:r w:rsidRPr="000E4F26">
        <w:t xml:space="preserve">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w:t>
      </w:r>
      <w:proofErr w:type="spellStart"/>
      <w:r w:rsidRPr="000E4F26">
        <w:t>şi</w:t>
      </w:r>
      <w:proofErr w:type="spellEnd"/>
      <w:r w:rsidRPr="000E4F26">
        <w:t xml:space="preserve"> tine </w:t>
      </w:r>
      <w:proofErr w:type="spellStart"/>
      <w:r w:rsidRPr="000E4F26">
        <w:t>şi</w:t>
      </w:r>
      <w:proofErr w:type="spellEnd"/>
      <w:r w:rsidRPr="000E4F26">
        <w:t xml:space="preserve">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w:t>
      </w:r>
      <w:proofErr w:type="spellStart"/>
      <w:r w:rsidRPr="000E4F26">
        <w:t>Nabal</w:t>
      </w:r>
      <w:proofErr w:type="spellEnd"/>
      <w:r w:rsidRPr="000E4F26">
        <w:t xml:space="preserve"> </w:t>
      </w:r>
      <w:proofErr w:type="spellStart"/>
      <w:r w:rsidRPr="000E4F26">
        <w:t>şi</w:t>
      </w:r>
      <w:proofErr w:type="spellEnd"/>
      <w:r w:rsidRPr="000E4F26">
        <w:t xml:space="preserve"> a zis: „Binecuvântat să fie Domnul că mi-a apărat pricina în ocara pe care mi-a făcut-o </w:t>
      </w:r>
      <w:proofErr w:type="spellStart"/>
      <w:r w:rsidRPr="000E4F26">
        <w:t>Nabal</w:t>
      </w:r>
      <w:proofErr w:type="spellEnd"/>
      <w:r w:rsidRPr="000E4F26">
        <w:t xml:space="preserve"> </w:t>
      </w:r>
      <w:proofErr w:type="spellStart"/>
      <w:r w:rsidRPr="000E4F26">
        <w:t>şi</w:t>
      </w:r>
      <w:proofErr w:type="spellEnd"/>
      <w:r w:rsidRPr="000E4F26">
        <w:t xml:space="preserve"> a împiedicat pe robul Său să facă rău! Domnul a făcut ca răutatea lui </w:t>
      </w:r>
      <w:proofErr w:type="spellStart"/>
      <w:r w:rsidRPr="000E4F26">
        <w:t>Nabal</w:t>
      </w:r>
      <w:proofErr w:type="spellEnd"/>
      <w:r w:rsidRPr="000E4F26">
        <w:t xml:space="preserve"> să cadă asupra capului lui.” David a trimis vorbă </w:t>
      </w:r>
      <w:proofErr w:type="spellStart"/>
      <w:r w:rsidRPr="000E4F26">
        <w:t>Abigailei</w:t>
      </w:r>
      <w:proofErr w:type="spellEnd"/>
      <w:r w:rsidRPr="000E4F26">
        <w:t xml:space="preserve">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w:t>
      </w:r>
      <w:proofErr w:type="spellStart"/>
      <w:r w:rsidRPr="000E4F26">
        <w:t>nenorociţi</w:t>
      </w:r>
      <w:proofErr w:type="spellEnd"/>
      <w:r w:rsidRPr="000E4F26">
        <w:t xml:space="preserve"> sunt </w:t>
      </w:r>
      <w:proofErr w:type="spellStart"/>
      <w:r w:rsidRPr="000E4F26">
        <w:t>asupriţi</w:t>
      </w:r>
      <w:proofErr w:type="spellEnd"/>
      <w:r w:rsidRPr="000E4F26">
        <w:t xml:space="preserve"> </w:t>
      </w:r>
      <w:proofErr w:type="spellStart"/>
      <w:r w:rsidRPr="000E4F26">
        <w:t>şi</w:t>
      </w:r>
      <w:proofErr w:type="spellEnd"/>
      <w:r w:rsidRPr="000E4F26">
        <w:t xml:space="preserve"> pentru că săracii gem, acum”, zice Domnul, „Mă scol </w:t>
      </w:r>
      <w:proofErr w:type="spellStart"/>
      <w:r w:rsidRPr="000E4F26">
        <w:t>şi</w:t>
      </w:r>
      <w:proofErr w:type="spellEnd"/>
      <w:r w:rsidRPr="000E4F26">
        <w:t xml:space="preserve"> aduc mântuire celor </w:t>
      </w:r>
      <w:proofErr w:type="spellStart"/>
      <w:r w:rsidRPr="000E4F26">
        <w:t>obijduiţi</w:t>
      </w:r>
      <w:proofErr w:type="spellEnd"/>
      <w:r w:rsidRPr="000E4F26">
        <w:t>.”</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 xml:space="preserve">Toate oasele mele vor zice: „Doamne, cine poate, ca Tine, să scape pe cel nenorocit de unul mai tare decât el, pe cel nenorocit </w:t>
      </w:r>
      <w:proofErr w:type="spellStart"/>
      <w:r w:rsidR="002A31AB" w:rsidRPr="002A31AB">
        <w:t>şi</w:t>
      </w:r>
      <w:proofErr w:type="spellEnd"/>
      <w:r w:rsidR="002A31AB" w:rsidRPr="002A31AB">
        <w:t xml:space="preserve"> sărac de cel ce-l </w:t>
      </w:r>
      <w:proofErr w:type="spellStart"/>
      <w:r w:rsidR="002A31AB" w:rsidRPr="002A31AB">
        <w:t>jefuieşte</w:t>
      </w:r>
      <w:proofErr w:type="spellEnd"/>
      <w:r w:rsidR="002A31AB" w:rsidRPr="002A31AB">
        <w:t>?”</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 xml:space="preserve">El este Tatăl orfanilor, Apărătorul văduvelor, El, Dumnezeu, care </w:t>
      </w:r>
      <w:proofErr w:type="spellStart"/>
      <w:r w:rsidR="002A31AB" w:rsidRPr="002A31AB">
        <w:t>locuieşte</w:t>
      </w:r>
      <w:proofErr w:type="spellEnd"/>
      <w:r w:rsidR="002A31AB" w:rsidRPr="002A31AB">
        <w:t xml:space="preserve"> în </w:t>
      </w:r>
      <w:proofErr w:type="spellStart"/>
      <w:r w:rsidR="002A31AB" w:rsidRPr="002A31AB">
        <w:t>Locaşul</w:t>
      </w:r>
      <w:proofErr w:type="spellEnd"/>
      <w:r w:rsidR="002A31AB" w:rsidRPr="002A31AB">
        <w:t xml:space="preserve"> Lui cel Sfânt.</w:t>
      </w:r>
    </w:p>
    <w:p w14:paraId="7D77DCAF" w14:textId="00ED8878" w:rsidR="000E4F26" w:rsidRDefault="000E4F26" w:rsidP="0078644A">
      <w:pPr>
        <w:pStyle w:val="Stil3"/>
        <w:ind w:left="567" w:hanging="283"/>
      </w:pPr>
      <w:r w:rsidRPr="000E4F26">
        <w:t>Ps</w:t>
      </w:r>
      <w:r>
        <w:t>almii</w:t>
      </w:r>
      <w:r w:rsidRPr="000E4F26">
        <w:t xml:space="preserve"> 140:12 </w:t>
      </w:r>
      <w:proofErr w:type="spellStart"/>
      <w:r w:rsidR="002A31AB" w:rsidRPr="002A31AB">
        <w:t>Ştiu</w:t>
      </w:r>
      <w:proofErr w:type="spellEnd"/>
      <w:r w:rsidR="002A31AB" w:rsidRPr="002A31AB">
        <w:t xml:space="preserve"> că Domnul face dreptate celui obijduit, dreptate celor </w:t>
      </w:r>
      <w:proofErr w:type="spellStart"/>
      <w:r w:rsidR="002A31AB" w:rsidRPr="002A31AB">
        <w:t>lipsiţi</w:t>
      </w:r>
      <w:proofErr w:type="spellEnd"/>
      <w:r w:rsidR="002A31AB" w:rsidRPr="002A31AB">
        <w:t>.</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 xml:space="preserve">De aceea, </w:t>
      </w:r>
      <w:proofErr w:type="spellStart"/>
      <w:r w:rsidR="002A31AB" w:rsidRPr="002A31AB">
        <w:t>aşa</w:t>
      </w:r>
      <w:proofErr w:type="spellEnd"/>
      <w:r w:rsidR="002A31AB" w:rsidRPr="002A31AB">
        <w:t xml:space="preserve"> </w:t>
      </w:r>
      <w:proofErr w:type="spellStart"/>
      <w:r w:rsidR="002A31AB" w:rsidRPr="002A31AB">
        <w:t>vorbeşte</w:t>
      </w:r>
      <w:proofErr w:type="spellEnd"/>
      <w:r w:rsidR="002A31AB" w:rsidRPr="002A31AB">
        <w:t xml:space="preserve"> Domnul: „Iată, </w:t>
      </w:r>
      <w:proofErr w:type="spellStart"/>
      <w:r w:rsidR="002A31AB" w:rsidRPr="002A31AB">
        <w:t>îţi</w:t>
      </w:r>
      <w:proofErr w:type="spellEnd"/>
      <w:r w:rsidR="002A31AB" w:rsidRPr="002A31AB">
        <w:t xml:space="preserve"> voi apăra pricina </w:t>
      </w:r>
      <w:proofErr w:type="spellStart"/>
      <w:r w:rsidR="002A31AB" w:rsidRPr="002A31AB">
        <w:t>şi</w:t>
      </w:r>
      <w:proofErr w:type="spellEnd"/>
      <w:r w:rsidR="002A31AB" w:rsidRPr="002A31AB">
        <w:t xml:space="preserve"> te voi răzbuna! Voi seca marea Babilonului </w:t>
      </w:r>
      <w:proofErr w:type="spellStart"/>
      <w:r w:rsidR="002A31AB" w:rsidRPr="002A31AB">
        <w:t>şi</w:t>
      </w:r>
      <w:proofErr w:type="spellEnd"/>
      <w:r w:rsidR="002A31AB" w:rsidRPr="002A31AB">
        <w:t>-i voi usca izvorul.</w:t>
      </w:r>
    </w:p>
    <w:p w14:paraId="1885035D" w14:textId="45099782" w:rsidR="000E4F26" w:rsidRDefault="002A31AB" w:rsidP="00933B0D">
      <w:pPr>
        <w:pStyle w:val="Stil2"/>
        <w:numPr>
          <w:ilvl w:val="0"/>
          <w:numId w:val="22"/>
        </w:numPr>
      </w:pPr>
      <w:r w:rsidRPr="002A31AB">
        <w:t xml:space="preserve">Nu te împrieteni cu omul mânios </w:t>
      </w:r>
      <w:proofErr w:type="spellStart"/>
      <w:r w:rsidRPr="002A31AB">
        <w:t>şi</w:t>
      </w:r>
      <w:proofErr w:type="spellEnd"/>
      <w:r w:rsidRPr="002A31AB">
        <w:t xml:space="preserve"> nu te </w:t>
      </w:r>
      <w:proofErr w:type="spellStart"/>
      <w:r w:rsidRPr="002A31AB">
        <w:t>însoţi</w:t>
      </w:r>
      <w:proofErr w:type="spellEnd"/>
      <w:r w:rsidRPr="002A31AB">
        <w:t xml:space="preserve"> cu omul iute la mânie,</w:t>
      </w:r>
    </w:p>
    <w:p w14:paraId="1C062774" w14:textId="67864D85" w:rsidR="002A31AB" w:rsidRDefault="002A31AB" w:rsidP="00933B0D">
      <w:pPr>
        <w:pStyle w:val="Stil2"/>
        <w:numPr>
          <w:ilvl w:val="0"/>
          <w:numId w:val="22"/>
        </w:numPr>
      </w:pPr>
      <w:r w:rsidRPr="002A31AB">
        <w:t xml:space="preserve">ca nu cumva să te deprinzi cu cărările lui </w:t>
      </w:r>
      <w:proofErr w:type="spellStart"/>
      <w:r w:rsidRPr="002A31AB">
        <w:t>şi</w:t>
      </w:r>
      <w:proofErr w:type="spellEnd"/>
      <w:r w:rsidRPr="002A31AB">
        <w:t xml:space="preserve"> să-</w:t>
      </w:r>
      <w:proofErr w:type="spellStart"/>
      <w:r w:rsidRPr="002A31AB">
        <w:t>ţi</w:t>
      </w:r>
      <w:proofErr w:type="spellEnd"/>
      <w:r w:rsidRPr="002A31AB">
        <w:t xml:space="preserve"> ajungă o cursă pentru suflet.</w:t>
      </w:r>
    </w:p>
    <w:p w14:paraId="2658CF8B" w14:textId="204F85EF" w:rsidR="002A31AB" w:rsidRDefault="002A31AB" w:rsidP="00933B0D">
      <w:pPr>
        <w:pStyle w:val="Stil2"/>
        <w:numPr>
          <w:ilvl w:val="0"/>
          <w:numId w:val="22"/>
        </w:numPr>
      </w:pPr>
      <w:r w:rsidRPr="002A31AB">
        <w:t xml:space="preserve">Nu fi printre cei ce pun </w:t>
      </w:r>
      <w:proofErr w:type="spellStart"/>
      <w:r w:rsidRPr="002A31AB">
        <w:t>chezăşii</w:t>
      </w:r>
      <w:proofErr w:type="spellEnd"/>
      <w:r w:rsidRPr="002A31AB">
        <w:t>,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w:t>
      </w:r>
      <w:proofErr w:type="spellStart"/>
      <w:r w:rsidRPr="002A31AB">
        <w:t>Fiule</w:t>
      </w:r>
      <w:proofErr w:type="spellEnd"/>
      <w:r w:rsidRPr="002A31AB">
        <w:t xml:space="preserve">, dacă te-ai pus </w:t>
      </w:r>
      <w:proofErr w:type="spellStart"/>
      <w:r w:rsidRPr="002A31AB">
        <w:t>chezaş</w:t>
      </w:r>
      <w:proofErr w:type="spellEnd"/>
      <w:r w:rsidRPr="002A31AB">
        <w:t xml:space="preserve">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 xml:space="preserve">Cui se pune </w:t>
      </w:r>
      <w:proofErr w:type="spellStart"/>
      <w:r w:rsidRPr="002A31AB">
        <w:t>chezaş</w:t>
      </w:r>
      <w:proofErr w:type="spellEnd"/>
      <w:r w:rsidRPr="002A31AB">
        <w:t xml:space="preserve"> pentru altul, îi merge rău, dar cine se teme să se pună </w:t>
      </w:r>
      <w:proofErr w:type="spellStart"/>
      <w:r w:rsidRPr="002A31AB">
        <w:t>chezaş</w:t>
      </w:r>
      <w:proofErr w:type="spellEnd"/>
      <w:r w:rsidRPr="002A31AB">
        <w:t xml:space="preserve"> este </w:t>
      </w:r>
      <w:proofErr w:type="spellStart"/>
      <w:r w:rsidRPr="002A31AB">
        <w:t>liniştit</w:t>
      </w:r>
      <w:proofErr w:type="spellEnd"/>
      <w:r w:rsidRPr="002A31AB">
        <w:t>.</w:t>
      </w:r>
    </w:p>
    <w:p w14:paraId="2D653FDB" w14:textId="526C38CF" w:rsidR="002A31AB" w:rsidRDefault="002A31AB" w:rsidP="00933B0D">
      <w:pPr>
        <w:pStyle w:val="Stil2"/>
        <w:numPr>
          <w:ilvl w:val="0"/>
          <w:numId w:val="22"/>
        </w:numPr>
      </w:pPr>
      <w:r w:rsidRPr="002A31AB">
        <w:t xml:space="preserve">Căci, dacă n-ai cu ce să </w:t>
      </w:r>
      <w:proofErr w:type="spellStart"/>
      <w:r w:rsidRPr="002A31AB">
        <w:t>plăteşti</w:t>
      </w:r>
      <w:proofErr w:type="spellEnd"/>
      <w:r w:rsidRPr="002A31AB">
        <w:t xml:space="preserve">, pentru ce ai voi să </w:t>
      </w:r>
      <w:proofErr w:type="spellStart"/>
      <w:r w:rsidRPr="002A31AB">
        <w:t>ţi</w:t>
      </w:r>
      <w:proofErr w:type="spellEnd"/>
      <w:r w:rsidRPr="002A31AB">
        <w:t xml:space="preserve">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 xml:space="preserve">Ia-i haina, căci s-a pus </w:t>
      </w:r>
      <w:proofErr w:type="spellStart"/>
      <w:r w:rsidRPr="002A31AB">
        <w:t>chezaş</w:t>
      </w:r>
      <w:proofErr w:type="spellEnd"/>
      <w:r w:rsidRPr="002A31AB">
        <w:t xml:space="preserve"> pentru altul; </w:t>
      </w:r>
      <w:proofErr w:type="spellStart"/>
      <w:r w:rsidRPr="002A31AB">
        <w:t>şi</w:t>
      </w:r>
      <w:proofErr w:type="spellEnd"/>
      <w:r w:rsidRPr="002A31AB">
        <w:t xml:space="preserve"> </w:t>
      </w:r>
      <w:proofErr w:type="spellStart"/>
      <w:r w:rsidRPr="002A31AB">
        <w:t>ţine</w:t>
      </w:r>
      <w:proofErr w:type="spellEnd"/>
      <w:r w:rsidRPr="002A31AB">
        <w:t xml:space="preserve">-l zălog pentru </w:t>
      </w:r>
      <w:proofErr w:type="spellStart"/>
      <w:r w:rsidRPr="002A31AB">
        <w:t>alţii</w:t>
      </w:r>
      <w:proofErr w:type="spellEnd"/>
      <w:r w:rsidRPr="002A31AB">
        <w:t>!</w:t>
      </w:r>
    </w:p>
    <w:p w14:paraId="7280CE03" w14:textId="4C3FAD8F" w:rsidR="002A31AB" w:rsidRDefault="002A31AB" w:rsidP="00933B0D">
      <w:pPr>
        <w:pStyle w:val="Stil2"/>
        <w:numPr>
          <w:ilvl w:val="0"/>
          <w:numId w:val="22"/>
        </w:numPr>
      </w:pPr>
      <w:r w:rsidRPr="002A31AB">
        <w:t xml:space="preserve">Nu muta hotarul cel vechi, pe care l-au </w:t>
      </w:r>
      <w:proofErr w:type="spellStart"/>
      <w:r w:rsidRPr="002A31AB">
        <w:t>aşezat</w:t>
      </w:r>
      <w:proofErr w:type="spellEnd"/>
      <w:r w:rsidRPr="002A31AB">
        <w:t xml:space="preserve"> </w:t>
      </w:r>
      <w:proofErr w:type="spellStart"/>
      <w:r w:rsidRPr="002A31AB">
        <w:t>părinţii</w:t>
      </w:r>
      <w:proofErr w:type="spellEnd"/>
      <w:r w:rsidRPr="002A31AB">
        <w:t xml:space="preserve"> tăi!</w:t>
      </w:r>
    </w:p>
    <w:p w14:paraId="230D2127" w14:textId="1E74C710" w:rsidR="002A31AB" w:rsidRDefault="002A31AB" w:rsidP="0078644A">
      <w:pPr>
        <w:pStyle w:val="Stil3"/>
        <w:ind w:left="567" w:hanging="283"/>
      </w:pPr>
      <w:proofErr w:type="spellStart"/>
      <w:r w:rsidRPr="002A31AB">
        <w:t>Deut</w:t>
      </w:r>
      <w:r>
        <w:t>eronomul</w:t>
      </w:r>
      <w:proofErr w:type="spellEnd"/>
      <w:r w:rsidRPr="002A31AB">
        <w:t xml:space="preserve"> 19:14 Să nu </w:t>
      </w:r>
      <w:proofErr w:type="spellStart"/>
      <w:r w:rsidRPr="002A31AB">
        <w:t>muţi</w:t>
      </w:r>
      <w:proofErr w:type="spellEnd"/>
      <w:r w:rsidRPr="002A31AB">
        <w:t xml:space="preserve"> hotarele aproapelui tău, puse de </w:t>
      </w:r>
      <w:proofErr w:type="spellStart"/>
      <w:r w:rsidRPr="002A31AB">
        <w:t>strămoşii</w:t>
      </w:r>
      <w:proofErr w:type="spellEnd"/>
      <w:r w:rsidRPr="002A31AB">
        <w:t xml:space="preserve"> tăi, în </w:t>
      </w:r>
      <w:proofErr w:type="spellStart"/>
      <w:r w:rsidRPr="002A31AB">
        <w:t>moştenirea</w:t>
      </w:r>
      <w:proofErr w:type="spellEnd"/>
      <w:r w:rsidRPr="002A31AB">
        <w:t xml:space="preserve"> pe care o vei avea în </w:t>
      </w:r>
      <w:proofErr w:type="spellStart"/>
      <w:r w:rsidRPr="002A31AB">
        <w:t>ţara</w:t>
      </w:r>
      <w:proofErr w:type="spellEnd"/>
      <w:r w:rsidRPr="002A31AB">
        <w:t xml:space="preserve"> pe care </w:t>
      </w:r>
      <w:proofErr w:type="spellStart"/>
      <w:r w:rsidRPr="002A31AB">
        <w:t>ţi</w:t>
      </w:r>
      <w:proofErr w:type="spellEnd"/>
      <w:r w:rsidRPr="002A31AB">
        <w:t>-o dă în stăpânire Domnul Dumnezeul tău.</w:t>
      </w:r>
    </w:p>
    <w:p w14:paraId="1BCE7337" w14:textId="4F4E3E8A" w:rsidR="002A31AB" w:rsidRDefault="002A31AB" w:rsidP="0078644A">
      <w:pPr>
        <w:pStyle w:val="Stil3"/>
        <w:ind w:left="567" w:hanging="283"/>
      </w:pPr>
      <w:proofErr w:type="spellStart"/>
      <w:r w:rsidRPr="002A31AB">
        <w:t>Deut</w:t>
      </w:r>
      <w:r>
        <w:t>eronomul</w:t>
      </w:r>
      <w:proofErr w:type="spellEnd"/>
      <w:r w:rsidRPr="002A31AB">
        <w:t xml:space="preserve"> 27:17 ‘Blestemat să fie cel ce va muta hotarele aproapelui său!’ </w:t>
      </w:r>
      <w:proofErr w:type="spellStart"/>
      <w:r w:rsidRPr="002A31AB">
        <w:t>Şi</w:t>
      </w:r>
      <w:proofErr w:type="spellEnd"/>
      <w:r w:rsidRPr="002A31AB">
        <w:t xml:space="preserve">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 xml:space="preserve">Nu muta hotarul văduvei </w:t>
      </w:r>
      <w:proofErr w:type="spellStart"/>
      <w:r w:rsidRPr="002A31AB">
        <w:t>şi</w:t>
      </w:r>
      <w:proofErr w:type="spellEnd"/>
      <w:r w:rsidRPr="002A31AB">
        <w:t xml:space="preserve"> nu intra în ogorul orfanilor,</w:t>
      </w:r>
    </w:p>
    <w:p w14:paraId="751F48FB" w14:textId="21C91080" w:rsidR="002A31AB" w:rsidRDefault="002A31AB" w:rsidP="00933B0D">
      <w:pPr>
        <w:pStyle w:val="Stil2"/>
        <w:numPr>
          <w:ilvl w:val="0"/>
          <w:numId w:val="22"/>
        </w:numPr>
      </w:pPr>
      <w:r w:rsidRPr="002A31AB">
        <w:t xml:space="preserve">Dacă vezi un om iscusit în lucrul lui, acela poate sta lângă </w:t>
      </w:r>
      <w:proofErr w:type="spellStart"/>
      <w:r w:rsidRPr="002A31AB">
        <w:t>împăraţi</w:t>
      </w:r>
      <w:proofErr w:type="spellEnd"/>
      <w:r w:rsidRPr="002A31AB">
        <w:t>,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933B0D">
      <w:pPr>
        <w:pStyle w:val="Stil2"/>
        <w:numPr>
          <w:ilvl w:val="0"/>
          <w:numId w:val="23"/>
        </w:numPr>
      </w:pPr>
      <w:r w:rsidRPr="00A949AE">
        <w:t>Dacă stai la masă la unul din cei mari, ia seama ce ai dinainte:</w:t>
      </w:r>
    </w:p>
    <w:p w14:paraId="34F6F3B2" w14:textId="783B263C" w:rsidR="00A949AE" w:rsidRDefault="00A949AE" w:rsidP="00933B0D">
      <w:pPr>
        <w:pStyle w:val="Stil2"/>
        <w:numPr>
          <w:ilvl w:val="0"/>
          <w:numId w:val="23"/>
        </w:numPr>
      </w:pPr>
      <w:r w:rsidRPr="00A949AE">
        <w:t>pune-</w:t>
      </w:r>
      <w:proofErr w:type="spellStart"/>
      <w:r w:rsidRPr="00A949AE">
        <w:t>ţi</w:t>
      </w:r>
      <w:proofErr w:type="spellEnd"/>
      <w:r w:rsidRPr="00A949AE">
        <w:t xml:space="preserve"> un </w:t>
      </w:r>
      <w:proofErr w:type="spellStart"/>
      <w:r w:rsidRPr="00A949AE">
        <w:t>cuţit</w:t>
      </w:r>
      <w:proofErr w:type="spellEnd"/>
      <w:r w:rsidRPr="00A949AE">
        <w:t xml:space="preserve"> în gât, dacă </w:t>
      </w:r>
      <w:proofErr w:type="spellStart"/>
      <w:r w:rsidRPr="00A949AE">
        <w:t>eşti</w:t>
      </w:r>
      <w:proofErr w:type="spellEnd"/>
      <w:r w:rsidRPr="00A949AE">
        <w:t xml:space="preserve"> prea lacom.</w:t>
      </w:r>
    </w:p>
    <w:p w14:paraId="1036BE5E" w14:textId="20A72102" w:rsidR="00A949AE" w:rsidRDefault="00A949AE" w:rsidP="00933B0D">
      <w:pPr>
        <w:pStyle w:val="Stil2"/>
        <w:numPr>
          <w:ilvl w:val="0"/>
          <w:numId w:val="23"/>
        </w:numPr>
      </w:pPr>
      <w:r w:rsidRPr="00A949AE">
        <w:t xml:space="preserve">Nu pofti mâncărurile lui alese, căci sunt o hrană </w:t>
      </w:r>
      <w:proofErr w:type="spellStart"/>
      <w:r w:rsidRPr="00A949AE">
        <w:t>înşelătoare</w:t>
      </w:r>
      <w:proofErr w:type="spellEnd"/>
      <w:r w:rsidRPr="00A949AE">
        <w:t>!</w:t>
      </w:r>
    </w:p>
    <w:p w14:paraId="46AA0E36" w14:textId="7A9A3519" w:rsidR="00A949AE" w:rsidRDefault="00A949AE" w:rsidP="00933B0D">
      <w:pPr>
        <w:pStyle w:val="Stil2"/>
        <w:numPr>
          <w:ilvl w:val="0"/>
          <w:numId w:val="23"/>
        </w:numPr>
      </w:pPr>
      <w:r w:rsidRPr="00A949AE">
        <w:t xml:space="preserve">Nu te chinui ca să te </w:t>
      </w:r>
      <w:proofErr w:type="spellStart"/>
      <w:r w:rsidRPr="00A949AE">
        <w:t>îmbogăţeşti</w:t>
      </w:r>
      <w:proofErr w:type="spellEnd"/>
      <w:r w:rsidRPr="00A949AE">
        <w:t>, nu-</w:t>
      </w:r>
      <w:proofErr w:type="spellStart"/>
      <w:r w:rsidRPr="00A949AE">
        <w:t>ţi</w:t>
      </w:r>
      <w:proofErr w:type="spellEnd"/>
      <w:r w:rsidRPr="00A949AE">
        <w:t xml:space="preserve">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w:t>
      </w:r>
      <w:proofErr w:type="spellStart"/>
      <w:r w:rsidRPr="00A949AE">
        <w:t>îmbogăţească</w:t>
      </w:r>
      <w:proofErr w:type="spellEnd"/>
      <w:r w:rsidRPr="00A949AE">
        <w:t xml:space="preserve">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w:t>
      </w:r>
      <w:proofErr w:type="spellStart"/>
      <w:r w:rsidRPr="00A949AE">
        <w:t>îmbogăţească</w:t>
      </w:r>
      <w:proofErr w:type="spellEnd"/>
      <w:r w:rsidRPr="00A949AE">
        <w:t xml:space="preserve">, dimpotrivă, cad în ispită, în </w:t>
      </w:r>
      <w:proofErr w:type="spellStart"/>
      <w:r w:rsidRPr="00A949AE">
        <w:t>laţ</w:t>
      </w:r>
      <w:proofErr w:type="spellEnd"/>
      <w:r w:rsidRPr="00A949AE">
        <w:t xml:space="preserve"> </w:t>
      </w:r>
      <w:proofErr w:type="spellStart"/>
      <w:r w:rsidRPr="00A949AE">
        <w:t>şi</w:t>
      </w:r>
      <w:proofErr w:type="spellEnd"/>
      <w:r w:rsidRPr="00A949AE">
        <w:t xml:space="preserve"> în multe pofte nesăbuite </w:t>
      </w:r>
      <w:proofErr w:type="spellStart"/>
      <w:r w:rsidRPr="00A949AE">
        <w:t>şi</w:t>
      </w:r>
      <w:proofErr w:type="spellEnd"/>
      <w:r w:rsidRPr="00A949AE">
        <w:t xml:space="preserve"> vătămătoare, care cufundă pe oameni în prăpăd </w:t>
      </w:r>
      <w:proofErr w:type="spellStart"/>
      <w:r w:rsidRPr="00A949AE">
        <w:t>şi</w:t>
      </w:r>
      <w:proofErr w:type="spellEnd"/>
      <w:r w:rsidRPr="00A949AE">
        <w:t xml:space="preserve">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w:t>
      </w:r>
      <w:proofErr w:type="spellStart"/>
      <w:r w:rsidRPr="00A949AE">
        <w:t>şi</w:t>
      </w:r>
      <w:proofErr w:type="spellEnd"/>
      <w:r w:rsidRPr="00A949AE">
        <w:t xml:space="preserve"> unii, care au umblat după ea, au rătăcit de la </w:t>
      </w:r>
      <w:proofErr w:type="spellStart"/>
      <w:r w:rsidRPr="00A949AE">
        <w:t>credinţă</w:t>
      </w:r>
      <w:proofErr w:type="spellEnd"/>
      <w:r w:rsidRPr="00A949AE">
        <w:t xml:space="preserve"> </w:t>
      </w:r>
      <w:proofErr w:type="spellStart"/>
      <w:r w:rsidRPr="00A949AE">
        <w:t>şi</w:t>
      </w:r>
      <w:proofErr w:type="spellEnd"/>
      <w:r w:rsidRPr="00A949AE">
        <w:t xml:space="preserve"> s-au străpuns singuri cu o </w:t>
      </w:r>
      <w:proofErr w:type="spellStart"/>
      <w:r w:rsidRPr="00A949AE">
        <w:t>mulţime</w:t>
      </w:r>
      <w:proofErr w:type="spellEnd"/>
      <w:r w:rsidRPr="00A949AE">
        <w:t xml:space="preserv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w:t>
      </w:r>
      <w:proofErr w:type="spellStart"/>
      <w:r w:rsidRPr="00A949AE">
        <w:t>şi</w:t>
      </w:r>
      <w:proofErr w:type="spellEnd"/>
      <w:r w:rsidRPr="00A949AE">
        <w:t xml:space="preserve"> nu te bizui pe </w:t>
      </w:r>
      <w:proofErr w:type="spellStart"/>
      <w:r w:rsidRPr="00A949AE">
        <w:t>înţelepciunea</w:t>
      </w:r>
      <w:proofErr w:type="spellEnd"/>
      <w:r w:rsidRPr="00A949AE">
        <w:t xml:space="preserve">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proofErr w:type="spellStart"/>
      <w:r w:rsidRPr="00A949AE">
        <w:t>Aveţi</w:t>
      </w:r>
      <w:proofErr w:type="spellEnd"/>
      <w:r w:rsidRPr="00A949AE">
        <w:t xml:space="preserve"> </w:t>
      </w:r>
      <w:proofErr w:type="spellStart"/>
      <w:r w:rsidRPr="00A949AE">
        <w:t>aceleaşi</w:t>
      </w:r>
      <w:proofErr w:type="spellEnd"/>
      <w:r w:rsidRPr="00A949AE">
        <w:t xml:space="preserve"> </w:t>
      </w:r>
      <w:proofErr w:type="spellStart"/>
      <w:r w:rsidRPr="00A949AE">
        <w:t>simţăminte</w:t>
      </w:r>
      <w:proofErr w:type="spellEnd"/>
      <w:r w:rsidRPr="00A949AE">
        <w:t xml:space="preserve"> unii </w:t>
      </w:r>
      <w:proofErr w:type="spellStart"/>
      <w:r w:rsidRPr="00A949AE">
        <w:t>faţă</w:t>
      </w:r>
      <w:proofErr w:type="spellEnd"/>
      <w:r w:rsidRPr="00A949AE">
        <w:t xml:space="preserve"> de </w:t>
      </w:r>
      <w:proofErr w:type="spellStart"/>
      <w:r w:rsidRPr="00A949AE">
        <w:t>alţii</w:t>
      </w:r>
      <w:proofErr w:type="spellEnd"/>
      <w:r w:rsidRPr="00A949AE">
        <w:t xml:space="preserve">. Nu </w:t>
      </w:r>
      <w:proofErr w:type="spellStart"/>
      <w:r w:rsidRPr="00A949AE">
        <w:t>umblaţi</w:t>
      </w:r>
      <w:proofErr w:type="spellEnd"/>
      <w:r w:rsidRPr="00A949AE">
        <w:t xml:space="preserve"> după lucrurile înalte, ci </w:t>
      </w:r>
      <w:proofErr w:type="spellStart"/>
      <w:r w:rsidRPr="00A949AE">
        <w:t>rămâneţi</w:t>
      </w:r>
      <w:proofErr w:type="spellEnd"/>
      <w:r w:rsidRPr="00A949AE">
        <w:t xml:space="preserve"> la cele smerite. Să nu vă </w:t>
      </w:r>
      <w:proofErr w:type="spellStart"/>
      <w:r w:rsidRPr="00A949AE">
        <w:t>socotiţi</w:t>
      </w:r>
      <w:proofErr w:type="spellEnd"/>
      <w:r w:rsidRPr="00A949AE">
        <w:t xml:space="preserve"> singuri </w:t>
      </w:r>
      <w:proofErr w:type="spellStart"/>
      <w:r w:rsidRPr="00A949AE">
        <w:t>înţelepţi</w:t>
      </w:r>
      <w:proofErr w:type="spellEnd"/>
      <w:r w:rsidRPr="00A949AE">
        <w:t>.</w:t>
      </w:r>
    </w:p>
    <w:p w14:paraId="68AE1CF8" w14:textId="5E08E93A" w:rsidR="00A949AE" w:rsidRDefault="00A949AE" w:rsidP="00933B0D">
      <w:pPr>
        <w:pStyle w:val="Stil2"/>
        <w:numPr>
          <w:ilvl w:val="0"/>
          <w:numId w:val="23"/>
        </w:numPr>
      </w:pPr>
      <w:r w:rsidRPr="00A949AE">
        <w:t xml:space="preserve">Abia </w:t>
      </w:r>
      <w:proofErr w:type="spellStart"/>
      <w:r w:rsidRPr="00A949AE">
        <w:t>ţi</w:t>
      </w:r>
      <w:proofErr w:type="spellEnd"/>
      <w:r w:rsidRPr="00A949AE">
        <w:t xml:space="preserve">-ai aruncat ochii spre ea, </w:t>
      </w:r>
      <w:proofErr w:type="spellStart"/>
      <w:r w:rsidRPr="00A949AE">
        <w:t>şi</w:t>
      </w:r>
      <w:proofErr w:type="spellEnd"/>
      <w:r w:rsidRPr="00A949AE">
        <w:t xml:space="preserve"> nu mai este; căci </w:t>
      </w:r>
      <w:proofErr w:type="spellStart"/>
      <w:r w:rsidRPr="00A949AE">
        <w:t>bogăţia</w:t>
      </w:r>
      <w:proofErr w:type="spellEnd"/>
      <w:r w:rsidRPr="00A949AE">
        <w:t xml:space="preserve"> </w:t>
      </w:r>
      <w:proofErr w:type="spellStart"/>
      <w:r w:rsidRPr="00A949AE">
        <w:t>îşi</w:t>
      </w:r>
      <w:proofErr w:type="spellEnd"/>
      <w:r w:rsidRPr="00A949AE">
        <w:t xml:space="preserve"> face aripi </w:t>
      </w:r>
      <w:proofErr w:type="spellStart"/>
      <w:r w:rsidRPr="00A949AE">
        <w:t>şi</w:t>
      </w:r>
      <w:proofErr w:type="spellEnd"/>
      <w:r w:rsidRPr="00A949AE">
        <w:t xml:space="preserve">, ca vulturul, </w:t>
      </w:r>
      <w:proofErr w:type="spellStart"/>
      <w:r w:rsidRPr="00A949AE">
        <w:t>îşi</w:t>
      </w:r>
      <w:proofErr w:type="spellEnd"/>
      <w:r w:rsidRPr="00A949AE">
        <w:t xml:space="preserve"> ia zborul spre ceruri.</w:t>
      </w:r>
    </w:p>
    <w:p w14:paraId="16E846FD" w14:textId="46CA88EE" w:rsidR="00A949AE" w:rsidRDefault="00A949AE" w:rsidP="00933B0D">
      <w:pPr>
        <w:pStyle w:val="Stil2"/>
        <w:numPr>
          <w:ilvl w:val="0"/>
          <w:numId w:val="23"/>
        </w:numPr>
      </w:pPr>
      <w:r w:rsidRPr="00A949AE">
        <w:lastRenderedPageBreak/>
        <w:t xml:space="preserve">Nu mânca pâinea celui </w:t>
      </w:r>
      <w:proofErr w:type="spellStart"/>
      <w:r w:rsidRPr="00A949AE">
        <w:t>pizmaş</w:t>
      </w:r>
      <w:proofErr w:type="spellEnd"/>
      <w:r w:rsidRPr="00A949AE">
        <w:t xml:space="preserve"> </w:t>
      </w:r>
      <w:proofErr w:type="spellStart"/>
      <w:r w:rsidRPr="00A949AE">
        <w:t>şi</w:t>
      </w:r>
      <w:proofErr w:type="spellEnd"/>
      <w:r w:rsidRPr="00A949AE">
        <w:t xml:space="preserve">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w:t>
      </w:r>
      <w:proofErr w:type="spellStart"/>
      <w:r w:rsidRPr="00A949AE">
        <w:t>şi</w:t>
      </w:r>
      <w:proofErr w:type="spellEnd"/>
      <w:r w:rsidRPr="00A949AE">
        <w:t xml:space="preserve"> să nu mănânc din </w:t>
      </w:r>
      <w:proofErr w:type="spellStart"/>
      <w:r w:rsidRPr="00A949AE">
        <w:t>ospeţele</w:t>
      </w:r>
      <w:proofErr w:type="spellEnd"/>
      <w:r w:rsidRPr="00A949AE">
        <w:t xml:space="preserve"> lor!</w:t>
      </w:r>
    </w:p>
    <w:p w14:paraId="62F3E3E8" w14:textId="6959851E" w:rsidR="00A949AE" w:rsidRDefault="00A949AE" w:rsidP="0078644A">
      <w:pPr>
        <w:pStyle w:val="Stil3"/>
        <w:ind w:left="567" w:hanging="283"/>
      </w:pPr>
      <w:proofErr w:type="spellStart"/>
      <w:r w:rsidRPr="00A949AE">
        <w:t>Deut</w:t>
      </w:r>
      <w:r>
        <w:t>eronomul</w:t>
      </w:r>
      <w:proofErr w:type="spellEnd"/>
      <w:r w:rsidRPr="00A949AE">
        <w:t xml:space="preserve"> 15:9</w:t>
      </w:r>
      <w:r>
        <w:t xml:space="preserve"> </w:t>
      </w:r>
      <w:r w:rsidRPr="00A949AE">
        <w:t xml:space="preserve">Vezi să nu fii </w:t>
      </w:r>
      <w:proofErr w:type="spellStart"/>
      <w:r w:rsidRPr="00A949AE">
        <w:t>aşa</w:t>
      </w:r>
      <w:proofErr w:type="spellEnd"/>
      <w:r w:rsidRPr="00A949AE">
        <w:t xml:space="preserve"> de rău ca să zici în inima ta: ‘Ah, se apropie anul al </w:t>
      </w:r>
      <w:proofErr w:type="spellStart"/>
      <w:r w:rsidRPr="00A949AE">
        <w:t>şaptelea</w:t>
      </w:r>
      <w:proofErr w:type="spellEnd"/>
      <w:r w:rsidRPr="00A949AE">
        <w:t xml:space="preserve">, anul iertării!’ Vezi să n-ai un ochi fără milă pentru fratele tău cel lipsit </w:t>
      </w:r>
      <w:proofErr w:type="spellStart"/>
      <w:r w:rsidRPr="00A949AE">
        <w:t>şi</w:t>
      </w:r>
      <w:proofErr w:type="spellEnd"/>
      <w:r w:rsidRPr="00A949AE">
        <w:t xml:space="preserve"> să nu-i dai. Căci atunci el ar striga către Domnul împotriva ta </w:t>
      </w:r>
      <w:proofErr w:type="spellStart"/>
      <w:r w:rsidRPr="00A949AE">
        <w:t>şi</w:t>
      </w:r>
      <w:proofErr w:type="spellEnd"/>
      <w:r w:rsidRPr="00A949AE">
        <w:t xml:space="preserve"> te-ai face vinovat de un păcat,</w:t>
      </w:r>
    </w:p>
    <w:p w14:paraId="0B689937" w14:textId="1C3D3377" w:rsidR="00A949AE" w:rsidRDefault="00A949AE" w:rsidP="00933B0D">
      <w:pPr>
        <w:pStyle w:val="Stil2"/>
        <w:numPr>
          <w:ilvl w:val="0"/>
          <w:numId w:val="23"/>
        </w:numPr>
      </w:pPr>
      <w:r w:rsidRPr="00A949AE">
        <w:t xml:space="preserve">căci el este ca unul care </w:t>
      </w:r>
      <w:proofErr w:type="spellStart"/>
      <w:r w:rsidRPr="00A949AE">
        <w:t>îşi</w:t>
      </w:r>
      <w:proofErr w:type="spellEnd"/>
      <w:r w:rsidRPr="00A949AE">
        <w:t xml:space="preserve"> face socotelile în suflet! „Mănâncă </w:t>
      </w:r>
      <w:proofErr w:type="spellStart"/>
      <w:r w:rsidRPr="00A949AE">
        <w:t>şi</w:t>
      </w:r>
      <w:proofErr w:type="spellEnd"/>
      <w:r w:rsidRPr="00A949AE">
        <w:t xml:space="preserve"> bea”, </w:t>
      </w:r>
      <w:proofErr w:type="spellStart"/>
      <w:r w:rsidRPr="00A949AE">
        <w:t>îţi</w:t>
      </w:r>
      <w:proofErr w:type="spellEnd"/>
      <w:r w:rsidRPr="00A949AE">
        <w:t xml:space="preserve">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 xml:space="preserve">Oamenii </w:t>
      </w:r>
      <w:proofErr w:type="spellStart"/>
      <w:r w:rsidRPr="00A949AE">
        <w:t>îşi</w:t>
      </w:r>
      <w:proofErr w:type="spellEnd"/>
      <w:r w:rsidRPr="00A949AE">
        <w:t xml:space="preserve"> spun minciuni unii altora, pe buze au lucruri </w:t>
      </w:r>
      <w:proofErr w:type="spellStart"/>
      <w:r w:rsidRPr="00A949AE">
        <w:t>linguşitoare</w:t>
      </w:r>
      <w:proofErr w:type="spellEnd"/>
      <w:r w:rsidRPr="00A949AE">
        <w:t>, vorbesc cu inimă prefăcută.</w:t>
      </w:r>
    </w:p>
    <w:p w14:paraId="2DAE8BFD" w14:textId="7B405F76" w:rsidR="00A949AE" w:rsidRDefault="00A949AE" w:rsidP="00933B0D">
      <w:pPr>
        <w:pStyle w:val="Stil2"/>
        <w:numPr>
          <w:ilvl w:val="0"/>
          <w:numId w:val="23"/>
        </w:numPr>
      </w:pPr>
      <w:r w:rsidRPr="00A949AE">
        <w:t xml:space="preserve">Bucata pe care ai mâncat-o o vei vărsa </w:t>
      </w:r>
      <w:proofErr w:type="spellStart"/>
      <w:r w:rsidRPr="00A949AE">
        <w:t>şi</w:t>
      </w:r>
      <w:proofErr w:type="spellEnd"/>
      <w:r w:rsidRPr="00A949AE">
        <w:t xml:space="preserve"> cuvintele plăcute pe care le vei spune sunt pierdute.</w:t>
      </w:r>
    </w:p>
    <w:p w14:paraId="6F9B1C30" w14:textId="61C044F0" w:rsidR="00A949AE" w:rsidRDefault="00A949AE" w:rsidP="00933B0D">
      <w:pPr>
        <w:pStyle w:val="Stil2"/>
        <w:numPr>
          <w:ilvl w:val="0"/>
          <w:numId w:val="23"/>
        </w:numPr>
      </w:pPr>
      <w:r w:rsidRPr="00A949AE">
        <w:t xml:space="preserve">Nu vorbi la urechea celui nebun, căci el </w:t>
      </w:r>
      <w:proofErr w:type="spellStart"/>
      <w:r w:rsidRPr="00A949AE">
        <w:t>nesocoteşte</w:t>
      </w:r>
      <w:proofErr w:type="spellEnd"/>
      <w:r w:rsidRPr="00A949AE">
        <w:t xml:space="preserve"> cuvintele tale </w:t>
      </w:r>
      <w:proofErr w:type="spellStart"/>
      <w:r w:rsidRPr="00A949AE">
        <w:t>înţelepte</w:t>
      </w:r>
      <w:proofErr w:type="spellEnd"/>
      <w:r w:rsidRPr="00A949AE">
        <w:t>!</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w:t>
      </w:r>
      <w:proofErr w:type="spellStart"/>
      <w:r w:rsidRPr="00A949AE">
        <w:t>înţelept</w:t>
      </w:r>
      <w:proofErr w:type="spellEnd"/>
      <w:r w:rsidRPr="00A949AE">
        <w:t xml:space="preserve">, </w:t>
      </w:r>
      <w:proofErr w:type="spellStart"/>
      <w:r w:rsidRPr="00A949AE">
        <w:t>şi</w:t>
      </w:r>
      <w:proofErr w:type="spellEnd"/>
      <w:r w:rsidRPr="00A949AE">
        <w:t xml:space="preserve">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 xml:space="preserve">Să nu </w:t>
      </w:r>
      <w:proofErr w:type="spellStart"/>
      <w:r w:rsidRPr="00A949AE">
        <w:t>daţi</w:t>
      </w:r>
      <w:proofErr w:type="spellEnd"/>
      <w:r w:rsidRPr="00A949AE">
        <w:t xml:space="preserve"> câinilor lucrurile sfinte </w:t>
      </w:r>
      <w:proofErr w:type="spellStart"/>
      <w:r w:rsidRPr="00A949AE">
        <w:t>şi</w:t>
      </w:r>
      <w:proofErr w:type="spellEnd"/>
      <w:r w:rsidRPr="00A949AE">
        <w:t xml:space="preserve"> să nu </w:t>
      </w:r>
      <w:proofErr w:type="spellStart"/>
      <w:r w:rsidRPr="00A949AE">
        <w:t>aruncaţi</w:t>
      </w:r>
      <w:proofErr w:type="spellEnd"/>
      <w:r w:rsidRPr="00A949AE">
        <w:t xml:space="preserve"> mărgăritarele voastre înaintea porcilor, ca nu cumva să le calce în picioare </w:t>
      </w:r>
      <w:proofErr w:type="spellStart"/>
      <w:r w:rsidRPr="00A949AE">
        <w:t>şi</w:t>
      </w:r>
      <w:proofErr w:type="spellEnd"/>
      <w:r w:rsidRPr="00A949AE">
        <w:t xml:space="preserve"> să se întoarcă să vă rupă.</w:t>
      </w:r>
    </w:p>
    <w:p w14:paraId="6BEF98A8" w14:textId="02ED82AE" w:rsidR="00A949AE" w:rsidRDefault="00A949AE" w:rsidP="00933B0D">
      <w:pPr>
        <w:pStyle w:val="Stil2"/>
        <w:numPr>
          <w:ilvl w:val="0"/>
          <w:numId w:val="23"/>
        </w:numPr>
      </w:pPr>
      <w:r w:rsidRPr="00A949AE">
        <w:t xml:space="preserve">Nu muta hotarul văduvei </w:t>
      </w:r>
      <w:proofErr w:type="spellStart"/>
      <w:r w:rsidRPr="00A949AE">
        <w:t>şi</w:t>
      </w:r>
      <w:proofErr w:type="spellEnd"/>
      <w:r w:rsidRPr="00A949AE">
        <w:t xml:space="preserve"> nu intra în ogorul orfanilor,</w:t>
      </w:r>
    </w:p>
    <w:p w14:paraId="168A34A2" w14:textId="5BA9B153" w:rsidR="00A949AE" w:rsidRDefault="00A949AE" w:rsidP="0078644A">
      <w:pPr>
        <w:pStyle w:val="Stil3"/>
        <w:ind w:left="567" w:hanging="283"/>
      </w:pPr>
      <w:proofErr w:type="spellStart"/>
      <w:r w:rsidRPr="00A949AE">
        <w:t>Deut</w:t>
      </w:r>
      <w:r>
        <w:t>eronomul</w:t>
      </w:r>
      <w:proofErr w:type="spellEnd"/>
      <w:r w:rsidRPr="00A949AE">
        <w:t xml:space="preserve"> 19:14 </w:t>
      </w:r>
      <w:r w:rsidR="00796EE0" w:rsidRPr="00796EE0">
        <w:t xml:space="preserve">Să nu </w:t>
      </w:r>
      <w:proofErr w:type="spellStart"/>
      <w:r w:rsidR="00796EE0" w:rsidRPr="00796EE0">
        <w:t>muţi</w:t>
      </w:r>
      <w:proofErr w:type="spellEnd"/>
      <w:r w:rsidR="00796EE0" w:rsidRPr="00796EE0">
        <w:t xml:space="preserve"> hotarele aproapelui tău, puse de </w:t>
      </w:r>
      <w:proofErr w:type="spellStart"/>
      <w:r w:rsidR="00796EE0" w:rsidRPr="00796EE0">
        <w:t>strămoşii</w:t>
      </w:r>
      <w:proofErr w:type="spellEnd"/>
      <w:r w:rsidR="00796EE0" w:rsidRPr="00796EE0">
        <w:t xml:space="preserve"> tăi, în </w:t>
      </w:r>
      <w:proofErr w:type="spellStart"/>
      <w:r w:rsidR="00796EE0" w:rsidRPr="00796EE0">
        <w:t>moştenirea</w:t>
      </w:r>
      <w:proofErr w:type="spellEnd"/>
      <w:r w:rsidR="00796EE0" w:rsidRPr="00796EE0">
        <w:t xml:space="preserve"> pe care o vei avea în </w:t>
      </w:r>
      <w:proofErr w:type="spellStart"/>
      <w:r w:rsidR="00796EE0" w:rsidRPr="00796EE0">
        <w:t>ţara</w:t>
      </w:r>
      <w:proofErr w:type="spellEnd"/>
      <w:r w:rsidR="00796EE0" w:rsidRPr="00796EE0">
        <w:t xml:space="preserve"> pe care </w:t>
      </w:r>
      <w:proofErr w:type="spellStart"/>
      <w:r w:rsidR="00796EE0" w:rsidRPr="00796EE0">
        <w:t>ţi</w:t>
      </w:r>
      <w:proofErr w:type="spellEnd"/>
      <w:r w:rsidR="00796EE0" w:rsidRPr="00796EE0">
        <w:t>-o dă în stăpânire Domnul Dumnezeul tău.</w:t>
      </w:r>
    </w:p>
    <w:p w14:paraId="7EE87F58" w14:textId="61C8DD0F" w:rsidR="00A949AE" w:rsidRDefault="00A949AE" w:rsidP="0078644A">
      <w:pPr>
        <w:pStyle w:val="Stil3"/>
        <w:ind w:left="567" w:hanging="283"/>
      </w:pPr>
      <w:proofErr w:type="spellStart"/>
      <w:r w:rsidRPr="00A949AE">
        <w:t>Deut</w:t>
      </w:r>
      <w:r>
        <w:t>eronomul</w:t>
      </w:r>
      <w:proofErr w:type="spellEnd"/>
      <w:r w:rsidRPr="00A949AE">
        <w:t xml:space="preserve"> 27:17 </w:t>
      </w:r>
      <w:r w:rsidR="00796EE0" w:rsidRPr="00796EE0">
        <w:t xml:space="preserve">‘Blestemat să fie cel ce va muta hotarele aproapelui său!’ </w:t>
      </w:r>
      <w:proofErr w:type="spellStart"/>
      <w:r w:rsidR="00796EE0" w:rsidRPr="00796EE0">
        <w:t>Şi</w:t>
      </w:r>
      <w:proofErr w:type="spellEnd"/>
      <w:r w:rsidR="00796EE0" w:rsidRPr="00796EE0">
        <w:t xml:space="preserve">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 xml:space="preserve">Nu muta hotarul cel vechi, pe care l-au </w:t>
      </w:r>
      <w:proofErr w:type="spellStart"/>
      <w:r w:rsidR="00796EE0" w:rsidRPr="00796EE0">
        <w:t>aşezat</w:t>
      </w:r>
      <w:proofErr w:type="spellEnd"/>
      <w:r w:rsidR="00796EE0" w:rsidRPr="00796EE0">
        <w:t xml:space="preserve"> </w:t>
      </w:r>
      <w:proofErr w:type="spellStart"/>
      <w:r w:rsidR="00796EE0" w:rsidRPr="00796EE0">
        <w:t>părinţii</w:t>
      </w:r>
      <w:proofErr w:type="spellEnd"/>
      <w:r w:rsidR="00796EE0" w:rsidRPr="00796EE0">
        <w:t xml:space="preserve"> tăi!</w:t>
      </w:r>
    </w:p>
    <w:p w14:paraId="7BF862A6" w14:textId="3142BE7E" w:rsidR="00A949AE" w:rsidRDefault="002627DA" w:rsidP="00933B0D">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 xml:space="preserve">Iov 31:21 dacă am ridicat mâna împotriva orfanului, pentru că mă </w:t>
      </w:r>
      <w:proofErr w:type="spellStart"/>
      <w:r w:rsidRPr="002627DA">
        <w:t>simţeam</w:t>
      </w:r>
      <w:proofErr w:type="spellEnd"/>
      <w:r w:rsidRPr="002627DA">
        <w:t xml:space="preserve">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 xml:space="preserve">Căci Domnul le va apăra pricina lor </w:t>
      </w:r>
      <w:proofErr w:type="spellStart"/>
      <w:r w:rsidRPr="002627DA">
        <w:t>şi</w:t>
      </w:r>
      <w:proofErr w:type="spellEnd"/>
      <w:r w:rsidRPr="002627DA">
        <w:t xml:space="preserve"> va despuia </w:t>
      </w:r>
      <w:proofErr w:type="spellStart"/>
      <w:r w:rsidRPr="002627DA">
        <w:t>viaţa</w:t>
      </w:r>
      <w:proofErr w:type="spellEnd"/>
      <w:r w:rsidRPr="002627DA">
        <w:t xml:space="preserve"> celor ce-i despoaie.</w:t>
      </w:r>
    </w:p>
    <w:p w14:paraId="1AE3D3D8" w14:textId="18086472" w:rsidR="002627DA" w:rsidRDefault="002627DA" w:rsidP="00933B0D">
      <w:pPr>
        <w:pStyle w:val="Stil2"/>
        <w:numPr>
          <w:ilvl w:val="0"/>
          <w:numId w:val="23"/>
        </w:numPr>
      </w:pPr>
      <w:r w:rsidRPr="002627DA">
        <w:t>Deschide-</w:t>
      </w:r>
      <w:proofErr w:type="spellStart"/>
      <w:r w:rsidRPr="002627DA">
        <w:t>ţi</w:t>
      </w:r>
      <w:proofErr w:type="spellEnd"/>
      <w:r w:rsidRPr="002627DA">
        <w:t xml:space="preserve"> inima la </w:t>
      </w:r>
      <w:proofErr w:type="spellStart"/>
      <w:r w:rsidRPr="002627DA">
        <w:t>învăţătură</w:t>
      </w:r>
      <w:proofErr w:type="spellEnd"/>
      <w:r w:rsidRPr="002627DA">
        <w:t xml:space="preserve"> </w:t>
      </w:r>
      <w:proofErr w:type="spellStart"/>
      <w:r w:rsidRPr="002627DA">
        <w:t>şi</w:t>
      </w:r>
      <w:proofErr w:type="spellEnd"/>
      <w:r w:rsidRPr="002627DA">
        <w:t xml:space="preserve"> urechile la cuvintele </w:t>
      </w:r>
      <w:proofErr w:type="spellStart"/>
      <w:r w:rsidRPr="002627DA">
        <w:t>ştiinţei</w:t>
      </w:r>
      <w:proofErr w:type="spellEnd"/>
      <w:r w:rsidRPr="002627DA">
        <w:t>!</w:t>
      </w:r>
    </w:p>
    <w:p w14:paraId="15023372" w14:textId="04710B35" w:rsidR="002627DA" w:rsidRDefault="002627DA" w:rsidP="00933B0D">
      <w:pPr>
        <w:pStyle w:val="Stil2"/>
        <w:numPr>
          <w:ilvl w:val="0"/>
          <w:numId w:val="23"/>
        </w:numPr>
      </w:pPr>
      <w:r w:rsidRPr="002627DA">
        <w:t xml:space="preserve">Nu </w:t>
      </w:r>
      <w:proofErr w:type="spellStart"/>
      <w:r w:rsidRPr="002627DA">
        <w:t>cruţa</w:t>
      </w:r>
      <w:proofErr w:type="spellEnd"/>
      <w:r w:rsidRPr="002627DA">
        <w:t xml:space="preserve">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w:t>
      </w:r>
      <w:proofErr w:type="spellStart"/>
      <w:r w:rsidRPr="002627DA">
        <w:t>cruţă</w:t>
      </w:r>
      <w:proofErr w:type="spellEnd"/>
      <w:r w:rsidRPr="002627DA">
        <w:t xml:space="preserve"> nuiaua </w:t>
      </w:r>
      <w:proofErr w:type="spellStart"/>
      <w:r w:rsidRPr="002627DA">
        <w:t>urăşte</w:t>
      </w:r>
      <w:proofErr w:type="spellEnd"/>
      <w:r w:rsidRPr="002627DA">
        <w:t xml:space="preserve"> pe fiul său, dar cine-l </w:t>
      </w:r>
      <w:proofErr w:type="spellStart"/>
      <w:r w:rsidRPr="002627DA">
        <w:t>iubeşte</w:t>
      </w:r>
      <w:proofErr w:type="spellEnd"/>
      <w:r w:rsidRPr="002627DA">
        <w:t xml:space="preserve"> îl </w:t>
      </w:r>
      <w:proofErr w:type="spellStart"/>
      <w:r w:rsidRPr="002627DA">
        <w:t>pedepseşte</w:t>
      </w:r>
      <w:proofErr w:type="spellEnd"/>
      <w:r w:rsidRPr="002627DA">
        <w:t xml:space="preserve"> îndată.</w:t>
      </w:r>
    </w:p>
    <w:p w14:paraId="5E9FFE05" w14:textId="39CB786E" w:rsidR="002627DA" w:rsidRDefault="002627DA" w:rsidP="0078644A">
      <w:pPr>
        <w:pStyle w:val="Stil3"/>
        <w:ind w:left="567" w:hanging="283"/>
      </w:pPr>
      <w:r w:rsidRPr="002627DA">
        <w:t>Prov</w:t>
      </w:r>
      <w:r>
        <w:t>erbele</w:t>
      </w:r>
      <w:r w:rsidRPr="002627DA">
        <w:t xml:space="preserve"> 19:18 </w:t>
      </w:r>
      <w:proofErr w:type="spellStart"/>
      <w:r w:rsidRPr="002627DA">
        <w:t>Pedepseşte-ţi</w:t>
      </w:r>
      <w:proofErr w:type="spellEnd"/>
      <w:r w:rsidRPr="002627DA">
        <w:t xml:space="preserve">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w:t>
      </w:r>
      <w:proofErr w:type="spellStart"/>
      <w:r w:rsidRPr="002627DA">
        <w:t>şi</w:t>
      </w:r>
      <w:proofErr w:type="spellEnd"/>
      <w:r w:rsidRPr="002627DA">
        <w:t xml:space="preserve"> certarea dau </w:t>
      </w:r>
      <w:proofErr w:type="spellStart"/>
      <w:r w:rsidRPr="002627DA">
        <w:t>înţelepciunea</w:t>
      </w:r>
      <w:proofErr w:type="spellEnd"/>
      <w:r w:rsidRPr="002627DA">
        <w:t xml:space="preserve">, dar copilul lăsat de capul lui face </w:t>
      </w:r>
      <w:proofErr w:type="spellStart"/>
      <w:r w:rsidRPr="002627DA">
        <w:t>ruşine</w:t>
      </w:r>
      <w:proofErr w:type="spellEnd"/>
      <w:r w:rsidRPr="002627DA">
        <w:t xml:space="preserv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proofErr w:type="spellStart"/>
      <w:r w:rsidRPr="002627DA">
        <w:t>Pedepseşte-ţi</w:t>
      </w:r>
      <w:proofErr w:type="spellEnd"/>
      <w:r w:rsidRPr="002627DA">
        <w:t xml:space="preserve"> fiul, </w:t>
      </w:r>
      <w:proofErr w:type="spellStart"/>
      <w:r w:rsidRPr="002627DA">
        <w:t>şi</w:t>
      </w:r>
      <w:proofErr w:type="spellEnd"/>
      <w:r w:rsidRPr="002627DA">
        <w:t xml:space="preserve"> el </w:t>
      </w:r>
      <w:proofErr w:type="spellStart"/>
      <w:r w:rsidRPr="002627DA">
        <w:t>îţi</w:t>
      </w:r>
      <w:proofErr w:type="spellEnd"/>
      <w:r w:rsidRPr="002627DA">
        <w:t xml:space="preserve"> va da odihnă </w:t>
      </w:r>
      <w:proofErr w:type="spellStart"/>
      <w:r w:rsidRPr="002627DA">
        <w:t>şi</w:t>
      </w:r>
      <w:proofErr w:type="spellEnd"/>
      <w:r w:rsidRPr="002627DA">
        <w:t xml:space="preserve"> </w:t>
      </w:r>
      <w:proofErr w:type="spellStart"/>
      <w:r w:rsidRPr="002627DA">
        <w:t>îţi</w:t>
      </w:r>
      <w:proofErr w:type="spellEnd"/>
      <w:r w:rsidRPr="002627DA">
        <w:t xml:space="preserve"> va aduce desfătare sufletului.</w:t>
      </w:r>
    </w:p>
    <w:p w14:paraId="39AB8744" w14:textId="1BD8438C" w:rsidR="002627DA" w:rsidRDefault="002627DA" w:rsidP="00933B0D">
      <w:pPr>
        <w:pStyle w:val="Stil2"/>
        <w:numPr>
          <w:ilvl w:val="0"/>
          <w:numId w:val="23"/>
        </w:numPr>
      </w:pPr>
      <w:r w:rsidRPr="002627DA">
        <w:t xml:space="preserve">Lovindu-l cu nuiaua, îi </w:t>
      </w:r>
      <w:proofErr w:type="spellStart"/>
      <w:r w:rsidRPr="002627DA">
        <w:t>scoţi</w:t>
      </w:r>
      <w:proofErr w:type="spellEnd"/>
      <w:r w:rsidRPr="002627DA">
        <w:t xml:space="preserve"> sufletul din </w:t>
      </w:r>
      <w:proofErr w:type="spellStart"/>
      <w:r w:rsidRPr="002627DA">
        <w:t>Locuinţa</w:t>
      </w:r>
      <w:proofErr w:type="spellEnd"/>
      <w:r w:rsidRPr="002627DA">
        <w:t xml:space="preserve"> </w:t>
      </w:r>
      <w:proofErr w:type="spellStart"/>
      <w:r w:rsidRPr="002627DA">
        <w:t>morţilor</w:t>
      </w:r>
      <w:proofErr w:type="spellEnd"/>
      <w:r w:rsidRPr="002627DA">
        <w:t>.</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933B0D">
      <w:pPr>
        <w:pStyle w:val="Stil2"/>
        <w:numPr>
          <w:ilvl w:val="0"/>
          <w:numId w:val="23"/>
        </w:numPr>
      </w:pPr>
      <w:proofErr w:type="spellStart"/>
      <w:r w:rsidRPr="002627DA">
        <w:t>Fiule</w:t>
      </w:r>
      <w:proofErr w:type="spellEnd"/>
      <w:r w:rsidRPr="002627DA">
        <w:t>, dacă-</w:t>
      </w:r>
      <w:proofErr w:type="spellStart"/>
      <w:r w:rsidRPr="002627DA">
        <w:t>ţi</w:t>
      </w:r>
      <w:proofErr w:type="spellEnd"/>
      <w:r w:rsidRPr="002627DA">
        <w:t xml:space="preserve"> va fi inima </w:t>
      </w:r>
      <w:proofErr w:type="spellStart"/>
      <w:r w:rsidRPr="002627DA">
        <w:t>înţeleaptă</w:t>
      </w:r>
      <w:proofErr w:type="spellEnd"/>
      <w:r w:rsidRPr="002627DA">
        <w:t>,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w:t>
      </w:r>
      <w:proofErr w:type="spellStart"/>
      <w:r w:rsidRPr="002627DA">
        <w:t>veseleşte</w:t>
      </w:r>
      <w:proofErr w:type="spellEnd"/>
      <w:r w:rsidRPr="002627DA">
        <w:t xml:space="preserve"> </w:t>
      </w:r>
      <w:proofErr w:type="spellStart"/>
      <w:r w:rsidRPr="002627DA">
        <w:t>şi</w:t>
      </w:r>
      <w:proofErr w:type="spellEnd"/>
      <w:r w:rsidRPr="002627DA">
        <w:t xml:space="preserve"> cel ce dă </w:t>
      </w:r>
      <w:proofErr w:type="spellStart"/>
      <w:r w:rsidRPr="002627DA">
        <w:t>naştere</w:t>
      </w:r>
      <w:proofErr w:type="spellEnd"/>
      <w:r w:rsidRPr="002627DA">
        <w:t xml:space="preserve"> unui </w:t>
      </w:r>
      <w:proofErr w:type="spellStart"/>
      <w:r w:rsidRPr="002627DA">
        <w:t>înţelept</w:t>
      </w:r>
      <w:proofErr w:type="spellEnd"/>
      <w:r w:rsidRPr="002627DA">
        <w:t xml:space="preserve">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w:t>
      </w:r>
      <w:proofErr w:type="spellStart"/>
      <w:r w:rsidRPr="002627DA">
        <w:t>şi</w:t>
      </w:r>
      <w:proofErr w:type="spellEnd"/>
      <w:r w:rsidRPr="002627DA">
        <w:t xml:space="preserve">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 xml:space="preserve">Cine </w:t>
      </w:r>
      <w:proofErr w:type="spellStart"/>
      <w:r w:rsidRPr="002627DA">
        <w:t>iubeşte</w:t>
      </w:r>
      <w:proofErr w:type="spellEnd"/>
      <w:r w:rsidRPr="002627DA">
        <w:t xml:space="preserve"> </w:t>
      </w:r>
      <w:proofErr w:type="spellStart"/>
      <w:r w:rsidRPr="002627DA">
        <w:t>înţelepciunea</w:t>
      </w:r>
      <w:proofErr w:type="spellEnd"/>
      <w:r w:rsidRPr="002627DA">
        <w:t xml:space="preserve"> </w:t>
      </w:r>
      <w:proofErr w:type="spellStart"/>
      <w:r w:rsidRPr="002627DA">
        <w:t>înveseleşte</w:t>
      </w:r>
      <w:proofErr w:type="spellEnd"/>
      <w:r w:rsidRPr="002627DA">
        <w:t xml:space="preserve"> pe tatăl său, dar cine umblă cu curvele </w:t>
      </w:r>
      <w:proofErr w:type="spellStart"/>
      <w:r w:rsidRPr="002627DA">
        <w:t>risipeşte</w:t>
      </w:r>
      <w:proofErr w:type="spellEnd"/>
      <w:r w:rsidRPr="002627DA">
        <w:t xml:space="preserve"> averea.</w:t>
      </w:r>
    </w:p>
    <w:p w14:paraId="647280DA" w14:textId="3EDF9114" w:rsidR="002627DA" w:rsidRDefault="002627DA" w:rsidP="00933B0D">
      <w:pPr>
        <w:pStyle w:val="Stil2"/>
        <w:numPr>
          <w:ilvl w:val="0"/>
          <w:numId w:val="23"/>
        </w:numPr>
      </w:pPr>
      <w:proofErr w:type="spellStart"/>
      <w:r w:rsidRPr="002627DA">
        <w:t>şi</w:t>
      </w:r>
      <w:proofErr w:type="spellEnd"/>
      <w:r w:rsidRPr="002627DA">
        <w:t xml:space="preserve"> lăuntrul meu se va veseli când buzele tale vor spune ce este bine.</w:t>
      </w:r>
    </w:p>
    <w:p w14:paraId="21CD8C1A" w14:textId="142B5B03" w:rsidR="002627DA" w:rsidRDefault="002627DA" w:rsidP="00933B0D">
      <w:pPr>
        <w:pStyle w:val="Stil2"/>
        <w:numPr>
          <w:ilvl w:val="0"/>
          <w:numId w:val="23"/>
        </w:numPr>
      </w:pPr>
      <w:r w:rsidRPr="002627DA">
        <w:t>Să nu-</w:t>
      </w:r>
      <w:proofErr w:type="spellStart"/>
      <w:r w:rsidRPr="002627DA">
        <w:t>ţi</w:t>
      </w:r>
      <w:proofErr w:type="spellEnd"/>
      <w:r w:rsidRPr="002627DA">
        <w:t xml:space="preserve"> pizmuiască inima pe cei </w:t>
      </w:r>
      <w:proofErr w:type="spellStart"/>
      <w:r w:rsidRPr="002627DA">
        <w:t>păcătoşi</w:t>
      </w:r>
      <w:proofErr w:type="spellEnd"/>
      <w:r w:rsidRPr="002627DA">
        <w:t>,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w:t>
      </w:r>
      <w:proofErr w:type="spellStart"/>
      <w:r w:rsidRPr="002627DA">
        <w:t>şi</w:t>
      </w:r>
      <w:proofErr w:type="spellEnd"/>
      <w:r w:rsidRPr="002627DA">
        <w:t xml:space="preserve">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w:t>
      </w:r>
      <w:proofErr w:type="spellStart"/>
      <w:r w:rsidRPr="002627DA">
        <w:t>nesocotiţi</w:t>
      </w:r>
      <w:proofErr w:type="spellEnd"/>
      <w:r w:rsidRPr="002627DA">
        <w:t xml:space="preserve">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w:t>
      </w:r>
      <w:proofErr w:type="spellStart"/>
      <w:r w:rsidRPr="002627DA">
        <w:t>şi</w:t>
      </w:r>
      <w:proofErr w:type="spellEnd"/>
      <w:r w:rsidRPr="002627DA">
        <w:t xml:space="preserve">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w:t>
      </w:r>
      <w:proofErr w:type="spellStart"/>
      <w:r w:rsidRPr="002627DA">
        <w:t>şi</w:t>
      </w:r>
      <w:proofErr w:type="spellEnd"/>
      <w:r w:rsidRPr="002627DA">
        <w:t xml:space="preserve">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w:t>
      </w:r>
      <w:proofErr w:type="spellStart"/>
      <w:r w:rsidRPr="002627DA">
        <w:t>şi</w:t>
      </w:r>
      <w:proofErr w:type="spellEnd"/>
      <w:r w:rsidRPr="002627DA">
        <w:t xml:space="preserve"> </w:t>
      </w:r>
      <w:proofErr w:type="spellStart"/>
      <w:r w:rsidRPr="002627DA">
        <w:t>împietreşte</w:t>
      </w:r>
      <w:proofErr w:type="spellEnd"/>
      <w:r w:rsidRPr="002627DA">
        <w:t xml:space="preserve"> inima cade în nenorocire.</w:t>
      </w:r>
    </w:p>
    <w:p w14:paraId="560B8CF4" w14:textId="530A0DF4" w:rsidR="002627DA" w:rsidRDefault="002627DA" w:rsidP="00933B0D">
      <w:pPr>
        <w:pStyle w:val="Stil2"/>
        <w:numPr>
          <w:ilvl w:val="0"/>
          <w:numId w:val="23"/>
        </w:numPr>
      </w:pPr>
      <w:r w:rsidRPr="002627DA">
        <w:t xml:space="preserve">căci este o răsplată </w:t>
      </w:r>
      <w:proofErr w:type="spellStart"/>
      <w:r w:rsidRPr="002627DA">
        <w:t>şi</w:t>
      </w:r>
      <w:proofErr w:type="spellEnd"/>
      <w:r w:rsidRPr="002627DA">
        <w:t xml:space="preserve"> nu </w:t>
      </w:r>
      <w:proofErr w:type="spellStart"/>
      <w:r w:rsidRPr="002627DA">
        <w:t>ţi</w:t>
      </w:r>
      <w:proofErr w:type="spellEnd"/>
      <w:r w:rsidRPr="002627DA">
        <w:t xml:space="preserve">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 xml:space="preserve">Uită-te bine la cel fără prihană </w:t>
      </w:r>
      <w:proofErr w:type="spellStart"/>
      <w:r w:rsidR="008E5E76" w:rsidRPr="008E5E76">
        <w:t>şi</w:t>
      </w:r>
      <w:proofErr w:type="spellEnd"/>
      <w:r w:rsidR="008E5E76" w:rsidRPr="008E5E76">
        <w:t xml:space="preserve"> </w:t>
      </w:r>
      <w:proofErr w:type="spellStart"/>
      <w:r w:rsidR="008E5E76" w:rsidRPr="008E5E76">
        <w:t>priveşte</w:t>
      </w:r>
      <w:proofErr w:type="spellEnd"/>
      <w:r w:rsidR="008E5E76" w:rsidRPr="008E5E76">
        <w:t xml:space="preserve"> pe cel fără </w:t>
      </w:r>
      <w:proofErr w:type="spellStart"/>
      <w:r w:rsidR="008E5E76" w:rsidRPr="008E5E76">
        <w:t>vicleşug</w:t>
      </w:r>
      <w:proofErr w:type="spellEnd"/>
      <w:r w:rsidR="008E5E76" w:rsidRPr="008E5E76">
        <w:t xml:space="preserve">, căci omul de pace are parte de </w:t>
      </w:r>
      <w:proofErr w:type="spellStart"/>
      <w:r w:rsidR="008E5E76" w:rsidRPr="008E5E76">
        <w:t>moştenitori</w:t>
      </w:r>
      <w:proofErr w:type="spellEnd"/>
      <w:r w:rsidR="008E5E76" w:rsidRPr="008E5E76">
        <w:t>,</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 xml:space="preserve">Nu pizmui pe oamenii cei răi </w:t>
      </w:r>
      <w:proofErr w:type="spellStart"/>
      <w:r w:rsidR="008E5E76" w:rsidRPr="008E5E76">
        <w:t>şi</w:t>
      </w:r>
      <w:proofErr w:type="spellEnd"/>
      <w:r w:rsidR="008E5E76" w:rsidRPr="008E5E76">
        <w:t xml:space="preserve"> nu dori să fii cu ei;</w:t>
      </w:r>
    </w:p>
    <w:p w14:paraId="43C62B1F" w14:textId="24874F58" w:rsidR="002627DA" w:rsidRDefault="002627DA" w:rsidP="0078644A">
      <w:pPr>
        <w:pStyle w:val="Stil3"/>
        <w:ind w:left="567" w:hanging="283"/>
      </w:pPr>
      <w:r w:rsidRPr="002627DA">
        <w:t>Luca 16:25</w:t>
      </w:r>
      <w:r>
        <w:t xml:space="preserve"> </w:t>
      </w:r>
      <w:r w:rsidR="008E5E76" w:rsidRPr="008E5E76">
        <w:t>‘</w:t>
      </w:r>
      <w:proofErr w:type="spellStart"/>
      <w:r w:rsidR="008E5E76" w:rsidRPr="008E5E76">
        <w:t>Fiule</w:t>
      </w:r>
      <w:proofErr w:type="spellEnd"/>
      <w:r w:rsidR="008E5E76" w:rsidRPr="008E5E76">
        <w:t>’, i-a răspuns Avraam, ‘adu-</w:t>
      </w:r>
      <w:proofErr w:type="spellStart"/>
      <w:r w:rsidR="008E5E76" w:rsidRPr="008E5E76">
        <w:t>ţi</w:t>
      </w:r>
      <w:proofErr w:type="spellEnd"/>
      <w:r w:rsidR="008E5E76" w:rsidRPr="008E5E76">
        <w:t xml:space="preserve"> aminte că, în </w:t>
      </w:r>
      <w:proofErr w:type="spellStart"/>
      <w:r w:rsidR="008E5E76" w:rsidRPr="008E5E76">
        <w:t>viaţa</w:t>
      </w:r>
      <w:proofErr w:type="spellEnd"/>
      <w:r w:rsidR="008E5E76" w:rsidRPr="008E5E76">
        <w:t xml:space="preserve"> ta, tu </w:t>
      </w:r>
      <w:proofErr w:type="spellStart"/>
      <w:r w:rsidR="008E5E76" w:rsidRPr="008E5E76">
        <w:t>ţi</w:t>
      </w:r>
      <w:proofErr w:type="spellEnd"/>
      <w:r w:rsidR="008E5E76" w:rsidRPr="008E5E76">
        <w:t xml:space="preserve">-ai luat lucrurile bune, </w:t>
      </w:r>
      <w:proofErr w:type="spellStart"/>
      <w:r w:rsidR="008E5E76" w:rsidRPr="008E5E76">
        <w:t>şi</w:t>
      </w:r>
      <w:proofErr w:type="spellEnd"/>
      <w:r w:rsidR="008E5E76" w:rsidRPr="008E5E76">
        <w:t xml:space="preserve"> Lazăr </w:t>
      </w:r>
      <w:proofErr w:type="spellStart"/>
      <w:r w:rsidR="008E5E76" w:rsidRPr="008E5E76">
        <w:t>şi</w:t>
      </w:r>
      <w:proofErr w:type="spellEnd"/>
      <w:r w:rsidR="008E5E76" w:rsidRPr="008E5E76">
        <w:t xml:space="preserve">-a luat pe cele rele; acum, aici, el este mângâiat, iar tu </w:t>
      </w:r>
      <w:proofErr w:type="spellStart"/>
      <w:r w:rsidR="008E5E76" w:rsidRPr="008E5E76">
        <w:t>eşti</w:t>
      </w:r>
      <w:proofErr w:type="spellEnd"/>
      <w:r w:rsidR="008E5E76" w:rsidRPr="008E5E76">
        <w:t xml:space="preserve"> chinuit.</w:t>
      </w:r>
    </w:p>
    <w:p w14:paraId="5B5E7DB9" w14:textId="4727C25C" w:rsidR="002627DA" w:rsidRDefault="008E5E76" w:rsidP="00933B0D">
      <w:pPr>
        <w:pStyle w:val="Stil2"/>
        <w:numPr>
          <w:ilvl w:val="0"/>
          <w:numId w:val="23"/>
        </w:numPr>
      </w:pPr>
      <w:r w:rsidRPr="008E5E76">
        <w:t xml:space="preserve">Ascultă, </w:t>
      </w:r>
      <w:proofErr w:type="spellStart"/>
      <w:r w:rsidRPr="008E5E76">
        <w:t>fiule</w:t>
      </w:r>
      <w:proofErr w:type="spellEnd"/>
      <w:r w:rsidRPr="008E5E76">
        <w:t xml:space="preserve">, </w:t>
      </w:r>
      <w:proofErr w:type="spellStart"/>
      <w:r w:rsidRPr="008E5E76">
        <w:t>şi</w:t>
      </w:r>
      <w:proofErr w:type="spellEnd"/>
      <w:r w:rsidRPr="008E5E76">
        <w:t xml:space="preserve"> fii </w:t>
      </w:r>
      <w:proofErr w:type="spellStart"/>
      <w:r w:rsidRPr="008E5E76">
        <w:t>înţelept</w:t>
      </w:r>
      <w:proofErr w:type="spellEnd"/>
      <w:r w:rsidRPr="008E5E76">
        <w:t>; îndreaptă-</w:t>
      </w:r>
      <w:proofErr w:type="spellStart"/>
      <w:r w:rsidRPr="008E5E76">
        <w:t>ţi</w:t>
      </w:r>
      <w:proofErr w:type="spellEnd"/>
      <w:r w:rsidRPr="008E5E76">
        <w:t xml:space="preserve">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proofErr w:type="spellStart"/>
      <w:r w:rsidRPr="008E5E76">
        <w:t>Păzeşte-ţi</w:t>
      </w:r>
      <w:proofErr w:type="spellEnd"/>
      <w:r w:rsidRPr="008E5E76">
        <w:t xml:space="preserve"> inima mai mult decât orice, căci din ea ies izvoarele </w:t>
      </w:r>
      <w:proofErr w:type="spellStart"/>
      <w:r w:rsidRPr="008E5E76">
        <w:t>vieţii</w:t>
      </w:r>
      <w:proofErr w:type="spellEnd"/>
      <w:r w:rsidRPr="008E5E76">
        <w:t>!</w:t>
      </w:r>
    </w:p>
    <w:p w14:paraId="29EEBF25" w14:textId="14360B83" w:rsidR="008E5E76" w:rsidRDefault="008E5E76" w:rsidP="00933B0D">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w:t>
      </w:r>
      <w:proofErr w:type="spellStart"/>
      <w:r w:rsidRPr="008E5E76">
        <w:t>şi</w:t>
      </w:r>
      <w:proofErr w:type="spellEnd"/>
      <w:r w:rsidRPr="008E5E76">
        <w:t xml:space="preserve">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w:t>
      </w:r>
      <w:proofErr w:type="spellStart"/>
      <w:r w:rsidRPr="008E5E76">
        <w:t>tovarăşii</w:t>
      </w:r>
      <w:proofErr w:type="spellEnd"/>
      <w:r w:rsidRPr="008E5E76">
        <w:t xml:space="preserve"> lui de slujbă </w:t>
      </w:r>
      <w:proofErr w:type="spellStart"/>
      <w:r w:rsidRPr="008E5E76">
        <w:t>şi</w:t>
      </w:r>
      <w:proofErr w:type="spellEnd"/>
      <w:r w:rsidRPr="008E5E76">
        <w:t xml:space="preserve"> să mănânce </w:t>
      </w:r>
      <w:proofErr w:type="spellStart"/>
      <w:r w:rsidRPr="008E5E76">
        <w:t>şi</w:t>
      </w:r>
      <w:proofErr w:type="spellEnd"/>
      <w:r w:rsidRPr="008E5E76">
        <w:t xml:space="preserve"> să bea cu </w:t>
      </w:r>
      <w:proofErr w:type="spellStart"/>
      <w:r w:rsidRPr="008E5E76">
        <w:t>beţivii</w:t>
      </w:r>
      <w:proofErr w:type="spellEnd"/>
      <w:r w:rsidRPr="008E5E76">
        <w:t>,</w:t>
      </w:r>
    </w:p>
    <w:p w14:paraId="76AD3DD6" w14:textId="1607F2ED" w:rsidR="008E5E76" w:rsidRDefault="008E5E76" w:rsidP="0078644A">
      <w:pPr>
        <w:pStyle w:val="Stil3"/>
        <w:ind w:left="567" w:hanging="283"/>
      </w:pPr>
      <w:r w:rsidRPr="008E5E76">
        <w:t xml:space="preserve">Luca 21:34 </w:t>
      </w:r>
      <w:proofErr w:type="spellStart"/>
      <w:r w:rsidRPr="008E5E76">
        <w:t>Luaţi</w:t>
      </w:r>
      <w:proofErr w:type="spellEnd"/>
      <w:r w:rsidRPr="008E5E76">
        <w:t xml:space="preserve"> seama la voi </w:t>
      </w:r>
      <w:proofErr w:type="spellStart"/>
      <w:r w:rsidRPr="008E5E76">
        <w:t>înşivă</w:t>
      </w:r>
      <w:proofErr w:type="spellEnd"/>
      <w:r w:rsidRPr="008E5E76">
        <w:t xml:space="preserve">, ca nu cumva să vi se îngreuieze inimile cu îmbuibare de mâncare </w:t>
      </w:r>
      <w:proofErr w:type="spellStart"/>
      <w:r w:rsidRPr="008E5E76">
        <w:t>şi</w:t>
      </w:r>
      <w:proofErr w:type="spellEnd"/>
      <w:r w:rsidRPr="008E5E76">
        <w:t xml:space="preserve"> băutură </w:t>
      </w:r>
      <w:proofErr w:type="spellStart"/>
      <w:r w:rsidRPr="008E5E76">
        <w:t>şi</w:t>
      </w:r>
      <w:proofErr w:type="spellEnd"/>
      <w:r w:rsidRPr="008E5E76">
        <w:t xml:space="preserve"> cu îngrijorările </w:t>
      </w:r>
      <w:proofErr w:type="spellStart"/>
      <w:r w:rsidRPr="008E5E76">
        <w:t>vieţii</w:t>
      </w:r>
      <w:proofErr w:type="spellEnd"/>
      <w:r w:rsidRPr="008E5E76">
        <w:t xml:space="preserve"> acesteia, </w:t>
      </w:r>
      <w:proofErr w:type="spellStart"/>
      <w:r w:rsidRPr="008E5E76">
        <w:t>şi</w:t>
      </w:r>
      <w:proofErr w:type="spellEnd"/>
      <w:r w:rsidRPr="008E5E76">
        <w:t xml:space="preserve">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w:t>
      </w:r>
      <w:proofErr w:type="spellStart"/>
      <w:r w:rsidRPr="008E5E76">
        <w:t>şi</w:t>
      </w:r>
      <w:proofErr w:type="spellEnd"/>
      <w:r w:rsidRPr="008E5E76">
        <w:t xml:space="preserve"> în </w:t>
      </w:r>
      <w:proofErr w:type="spellStart"/>
      <w:r w:rsidRPr="008E5E76">
        <w:t>beţii</w:t>
      </w:r>
      <w:proofErr w:type="spellEnd"/>
      <w:r w:rsidRPr="008E5E76">
        <w:t xml:space="preserve">; nu în curvii </w:t>
      </w:r>
      <w:proofErr w:type="spellStart"/>
      <w:r w:rsidRPr="008E5E76">
        <w:t>şi</w:t>
      </w:r>
      <w:proofErr w:type="spellEnd"/>
      <w:r w:rsidRPr="008E5E76">
        <w:t xml:space="preserve"> în fapte de </w:t>
      </w:r>
      <w:proofErr w:type="spellStart"/>
      <w:r w:rsidRPr="008E5E76">
        <w:t>ruşine</w:t>
      </w:r>
      <w:proofErr w:type="spellEnd"/>
      <w:r w:rsidRPr="008E5E76">
        <w:t xml:space="preserve">; nu în certuri </w:t>
      </w:r>
      <w:proofErr w:type="spellStart"/>
      <w:r w:rsidRPr="008E5E76">
        <w:t>şi</w:t>
      </w:r>
      <w:proofErr w:type="spellEnd"/>
      <w:r w:rsidRPr="008E5E76">
        <w:t xml:space="preserve"> în pizmă,</w:t>
      </w:r>
    </w:p>
    <w:p w14:paraId="78644FCB" w14:textId="27EACA93" w:rsidR="008E5E76" w:rsidRDefault="008E5E76" w:rsidP="0078644A">
      <w:pPr>
        <w:pStyle w:val="Stil3"/>
        <w:ind w:left="567" w:hanging="283"/>
      </w:pPr>
      <w:proofErr w:type="spellStart"/>
      <w:r w:rsidRPr="008E5E76">
        <w:t>Efes</w:t>
      </w:r>
      <w:r>
        <w:t>eni</w:t>
      </w:r>
      <w:proofErr w:type="spellEnd"/>
      <w:r w:rsidRPr="008E5E76">
        <w:t xml:space="preserve"> 5:18</w:t>
      </w:r>
      <w:r>
        <w:t xml:space="preserve"> </w:t>
      </w:r>
      <w:r w:rsidRPr="008E5E76">
        <w:t xml:space="preserve">Nu vă </w:t>
      </w:r>
      <w:proofErr w:type="spellStart"/>
      <w:r w:rsidRPr="008E5E76">
        <w:t>îmbătaţi</w:t>
      </w:r>
      <w:proofErr w:type="spellEnd"/>
      <w:r w:rsidRPr="008E5E76">
        <w:t xml:space="preserve"> de vin, aceasta este destrăbălare. Dimpotrivă, </w:t>
      </w:r>
      <w:proofErr w:type="spellStart"/>
      <w:r w:rsidRPr="008E5E76">
        <w:t>fiţi</w:t>
      </w:r>
      <w:proofErr w:type="spellEnd"/>
      <w:r w:rsidRPr="008E5E76">
        <w:t xml:space="preserve"> plini de Duh.</w:t>
      </w:r>
    </w:p>
    <w:p w14:paraId="411D1832" w14:textId="69C7986A" w:rsidR="008E5E76" w:rsidRDefault="006E1B04" w:rsidP="00933B0D">
      <w:pPr>
        <w:pStyle w:val="Stil2"/>
        <w:numPr>
          <w:ilvl w:val="0"/>
          <w:numId w:val="23"/>
        </w:numPr>
      </w:pPr>
      <w:r w:rsidRPr="006E1B04">
        <w:t xml:space="preserve">Căci </w:t>
      </w:r>
      <w:proofErr w:type="spellStart"/>
      <w:r w:rsidRPr="006E1B04">
        <w:t>beţivul</w:t>
      </w:r>
      <w:proofErr w:type="spellEnd"/>
      <w:r w:rsidRPr="006E1B04">
        <w:t xml:space="preserve"> </w:t>
      </w:r>
      <w:proofErr w:type="spellStart"/>
      <w:r w:rsidRPr="006E1B04">
        <w:t>şi</w:t>
      </w:r>
      <w:proofErr w:type="spellEnd"/>
      <w:r w:rsidRPr="006E1B04">
        <w:t xml:space="preserve"> cel ce se dedă la îmbuibare sărăcesc, </w:t>
      </w:r>
      <w:proofErr w:type="spellStart"/>
      <w:r w:rsidRPr="006E1B04">
        <w:t>şi</w:t>
      </w:r>
      <w:proofErr w:type="spellEnd"/>
      <w:r w:rsidRPr="006E1B04">
        <w:t xml:space="preserve"> </w:t>
      </w:r>
      <w:proofErr w:type="spellStart"/>
      <w:r w:rsidRPr="006E1B04">
        <w:t>aţipirea</w:t>
      </w:r>
      <w:proofErr w:type="spellEnd"/>
      <w:r w:rsidRPr="006E1B04">
        <w:t xml:space="preserve"> te face să </w:t>
      </w:r>
      <w:proofErr w:type="spellStart"/>
      <w:r w:rsidRPr="006E1B04">
        <w:t>porţi</w:t>
      </w:r>
      <w:proofErr w:type="spellEnd"/>
      <w:r w:rsidRPr="006E1B04">
        <w:t xml:space="preserve"> </w:t>
      </w:r>
      <w:proofErr w:type="spellStart"/>
      <w:r w:rsidRPr="006E1B04">
        <w:t>zdrenţe</w:t>
      </w:r>
      <w:proofErr w:type="spellEnd"/>
      <w:r w:rsidRPr="006E1B04">
        <w:t>.</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 xml:space="preserve">Lenea te cufundă într-un somn adânc </w:t>
      </w:r>
      <w:proofErr w:type="spellStart"/>
      <w:r w:rsidRPr="006E1B04">
        <w:t>şi</w:t>
      </w:r>
      <w:proofErr w:type="spellEnd"/>
      <w:r w:rsidRPr="006E1B04">
        <w:t xml:space="preserve"> sufletul molatic suferă de foame.</w:t>
      </w:r>
    </w:p>
    <w:p w14:paraId="6B244713" w14:textId="2DD15982" w:rsidR="006E1B04" w:rsidRDefault="006E1B04" w:rsidP="00933B0D">
      <w:pPr>
        <w:pStyle w:val="Stil2"/>
        <w:numPr>
          <w:ilvl w:val="0"/>
          <w:numId w:val="23"/>
        </w:numPr>
      </w:pPr>
      <w:r w:rsidRPr="006E1B04">
        <w:t xml:space="preserve">Ascultă pe tatăl tău, care te-a născut, </w:t>
      </w:r>
      <w:proofErr w:type="spellStart"/>
      <w:r w:rsidRPr="006E1B04">
        <w:t>şi</w:t>
      </w:r>
      <w:proofErr w:type="spellEnd"/>
      <w:r w:rsidRPr="006E1B04">
        <w:t xml:space="preserve">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w:t>
      </w:r>
      <w:proofErr w:type="spellStart"/>
      <w:r w:rsidRPr="006E1B04">
        <w:t>fiule</w:t>
      </w:r>
      <w:proofErr w:type="spellEnd"/>
      <w:r w:rsidRPr="006E1B04">
        <w:t xml:space="preserve">, </w:t>
      </w:r>
      <w:proofErr w:type="spellStart"/>
      <w:r w:rsidRPr="006E1B04">
        <w:t>învăţătura</w:t>
      </w:r>
      <w:proofErr w:type="spellEnd"/>
      <w:r w:rsidRPr="006E1B04">
        <w:t xml:space="preserve"> tatălui tău </w:t>
      </w:r>
      <w:proofErr w:type="spellStart"/>
      <w:r w:rsidRPr="006E1B04">
        <w:t>şi</w:t>
      </w:r>
      <w:proofErr w:type="spellEnd"/>
      <w:r w:rsidRPr="006E1B04">
        <w:t xml:space="preserve">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w:t>
      </w:r>
      <w:proofErr w:type="spellStart"/>
      <w:r w:rsidRPr="006E1B04">
        <w:t>îşi</w:t>
      </w:r>
      <w:proofErr w:type="spellEnd"/>
      <w:r w:rsidRPr="006E1B04">
        <w:t xml:space="preserve"> bate joc de tatăl său </w:t>
      </w:r>
      <w:proofErr w:type="spellStart"/>
      <w:r w:rsidRPr="006E1B04">
        <w:t>şi</w:t>
      </w:r>
      <w:proofErr w:type="spellEnd"/>
      <w:r w:rsidRPr="006E1B04">
        <w:t xml:space="preserve"> </w:t>
      </w:r>
      <w:proofErr w:type="spellStart"/>
      <w:r w:rsidRPr="006E1B04">
        <w:t>nesocoteşte</w:t>
      </w:r>
      <w:proofErr w:type="spellEnd"/>
      <w:r w:rsidRPr="006E1B04">
        <w:t xml:space="preserve"> ascultarea de mamă îl vor scobi corbii de la pârâu </w:t>
      </w:r>
      <w:proofErr w:type="spellStart"/>
      <w:r w:rsidRPr="006E1B04">
        <w:t>şi</w:t>
      </w:r>
      <w:proofErr w:type="spellEnd"/>
      <w:r w:rsidRPr="006E1B04">
        <w:t xml:space="preserve"> îl vor mânca puii de vultur.</w:t>
      </w:r>
    </w:p>
    <w:p w14:paraId="43FD6CFC" w14:textId="66107AE1" w:rsidR="006E1B04" w:rsidRDefault="006E1B04" w:rsidP="0078644A">
      <w:pPr>
        <w:pStyle w:val="Stil3"/>
        <w:ind w:left="567" w:hanging="283"/>
      </w:pPr>
      <w:proofErr w:type="spellStart"/>
      <w:r w:rsidRPr="006E1B04">
        <w:t>Efes</w:t>
      </w:r>
      <w:r>
        <w:t>eni</w:t>
      </w:r>
      <w:proofErr w:type="spellEnd"/>
      <w:r w:rsidRPr="006E1B04">
        <w:t xml:space="preserve"> 6:1 Copii, </w:t>
      </w:r>
      <w:proofErr w:type="spellStart"/>
      <w:r w:rsidRPr="006E1B04">
        <w:t>ascultaţi</w:t>
      </w:r>
      <w:proofErr w:type="spellEnd"/>
      <w:r w:rsidRPr="006E1B04">
        <w:t xml:space="preserve"> în Domnul de </w:t>
      </w:r>
      <w:proofErr w:type="spellStart"/>
      <w:r w:rsidRPr="006E1B04">
        <w:t>părinţii</w:t>
      </w:r>
      <w:proofErr w:type="spellEnd"/>
      <w:r w:rsidRPr="006E1B04">
        <w:t xml:space="preserve"> </w:t>
      </w:r>
      <w:proofErr w:type="spellStart"/>
      <w:r w:rsidRPr="006E1B04">
        <w:t>voştri</w:t>
      </w:r>
      <w:proofErr w:type="spellEnd"/>
      <w:r w:rsidRPr="006E1B04">
        <w:t>, căci este drept.</w:t>
      </w:r>
    </w:p>
    <w:p w14:paraId="53638D4B" w14:textId="0A31F307" w:rsidR="006E1B04" w:rsidRDefault="006E1B04" w:rsidP="0078644A">
      <w:pPr>
        <w:pStyle w:val="Stil3"/>
        <w:ind w:left="567" w:hanging="283"/>
      </w:pPr>
      <w:proofErr w:type="spellStart"/>
      <w:r w:rsidRPr="006E1B04">
        <w:lastRenderedPageBreak/>
        <w:t>Efes</w:t>
      </w:r>
      <w:r>
        <w:t>eni</w:t>
      </w:r>
      <w:proofErr w:type="spellEnd"/>
      <w:r w:rsidRPr="006E1B04">
        <w:t xml:space="preserve"> 6:2</w:t>
      </w:r>
      <w:r>
        <w:t xml:space="preserve"> </w:t>
      </w:r>
      <w:r w:rsidRPr="006E1B04">
        <w:t xml:space="preserve">„Să </w:t>
      </w:r>
      <w:proofErr w:type="spellStart"/>
      <w:r w:rsidRPr="006E1B04">
        <w:t>cinsteşti</w:t>
      </w:r>
      <w:proofErr w:type="spellEnd"/>
      <w:r w:rsidRPr="006E1B04">
        <w:t xml:space="preserve"> pe tatăl tău </w:t>
      </w:r>
      <w:proofErr w:type="spellStart"/>
      <w:r w:rsidRPr="006E1B04">
        <w:t>şi</w:t>
      </w:r>
      <w:proofErr w:type="spellEnd"/>
      <w:r w:rsidRPr="006E1B04">
        <w:t xml:space="preserve"> pe mama ta” – este cea dintâi poruncă </w:t>
      </w:r>
      <w:proofErr w:type="spellStart"/>
      <w:r w:rsidRPr="006E1B04">
        <w:t>însoţită</w:t>
      </w:r>
      <w:proofErr w:type="spellEnd"/>
      <w:r w:rsidRPr="006E1B04">
        <w:t xml:space="preserve"> de o </w:t>
      </w:r>
      <w:proofErr w:type="spellStart"/>
      <w:r w:rsidRPr="006E1B04">
        <w:t>făgăduinţă</w:t>
      </w:r>
      <w:proofErr w:type="spellEnd"/>
      <w:r w:rsidRPr="006E1B04">
        <w:t xml:space="preserve"> –</w:t>
      </w:r>
    </w:p>
    <w:p w14:paraId="7881FCEF" w14:textId="6C6DE59F" w:rsidR="006E1B04" w:rsidRDefault="006E1B04" w:rsidP="00933B0D">
      <w:pPr>
        <w:pStyle w:val="Stil2"/>
        <w:numPr>
          <w:ilvl w:val="0"/>
          <w:numId w:val="23"/>
        </w:numPr>
      </w:pPr>
      <w:r w:rsidRPr="006E1B04">
        <w:t xml:space="preserve">Cumpără adevărul – </w:t>
      </w:r>
      <w:proofErr w:type="spellStart"/>
      <w:r w:rsidRPr="006E1B04">
        <w:t>şi</w:t>
      </w:r>
      <w:proofErr w:type="spellEnd"/>
      <w:r w:rsidRPr="006E1B04">
        <w:t xml:space="preserve"> nu-l vinde –, </w:t>
      </w:r>
      <w:proofErr w:type="spellStart"/>
      <w:r w:rsidRPr="006E1B04">
        <w:t>înţelepciunea</w:t>
      </w:r>
      <w:proofErr w:type="spellEnd"/>
      <w:r w:rsidRPr="006E1B04">
        <w:t xml:space="preserve">, </w:t>
      </w:r>
      <w:proofErr w:type="spellStart"/>
      <w:r w:rsidRPr="006E1B04">
        <w:t>învăţătura</w:t>
      </w:r>
      <w:proofErr w:type="spellEnd"/>
      <w:r w:rsidRPr="006E1B04">
        <w:t xml:space="preserve"> </w:t>
      </w:r>
      <w:proofErr w:type="spellStart"/>
      <w:r w:rsidRPr="006E1B04">
        <w:t>şi</w:t>
      </w:r>
      <w:proofErr w:type="spellEnd"/>
      <w:r w:rsidRPr="006E1B04">
        <w:t xml:space="preserve"> priceperea.</w:t>
      </w:r>
    </w:p>
    <w:p w14:paraId="212A5E16" w14:textId="2E8CD0BA" w:rsidR="006E1B04" w:rsidRDefault="006E1B04" w:rsidP="0078644A">
      <w:pPr>
        <w:pStyle w:val="Stil3"/>
        <w:ind w:left="567" w:hanging="283"/>
      </w:pPr>
      <w:r w:rsidRPr="006E1B04">
        <w:t>Prov</w:t>
      </w:r>
      <w:r>
        <w:t>erbele</w:t>
      </w:r>
      <w:r w:rsidRPr="006E1B04">
        <w:t xml:space="preserve"> 4:5 </w:t>
      </w:r>
      <w:proofErr w:type="spellStart"/>
      <w:r w:rsidRPr="006E1B04">
        <w:t>Dobândeşte</w:t>
      </w:r>
      <w:proofErr w:type="spellEnd"/>
      <w:r w:rsidRPr="006E1B04">
        <w:t xml:space="preserve"> </w:t>
      </w:r>
      <w:proofErr w:type="spellStart"/>
      <w:r w:rsidRPr="006E1B04">
        <w:t>înţelepciune</w:t>
      </w:r>
      <w:proofErr w:type="spellEnd"/>
      <w:r w:rsidRPr="006E1B04">
        <w:t xml:space="preserve">, </w:t>
      </w:r>
      <w:proofErr w:type="spellStart"/>
      <w:r w:rsidRPr="006E1B04">
        <w:t>dobândeşte</w:t>
      </w:r>
      <w:proofErr w:type="spellEnd"/>
      <w:r w:rsidRPr="006E1B04">
        <w:t xml:space="preserve"> pricepere; nu uita cuvintele gurii mele </w:t>
      </w:r>
      <w:proofErr w:type="spellStart"/>
      <w:r w:rsidRPr="006E1B04">
        <w:t>şi</w:t>
      </w:r>
      <w:proofErr w:type="spellEnd"/>
      <w:r w:rsidRPr="006E1B04">
        <w:t xml:space="preserve">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w:t>
      </w:r>
      <w:proofErr w:type="spellStart"/>
      <w:r w:rsidRPr="006E1B04">
        <w:t>înţelepciunii</w:t>
      </w:r>
      <w:proofErr w:type="spellEnd"/>
      <w:r w:rsidRPr="006E1B04">
        <w:t xml:space="preserve">: </w:t>
      </w:r>
      <w:proofErr w:type="spellStart"/>
      <w:r w:rsidRPr="006E1B04">
        <w:t>dobândeşte</w:t>
      </w:r>
      <w:proofErr w:type="spellEnd"/>
      <w:r w:rsidRPr="006E1B04">
        <w:t xml:space="preserve"> </w:t>
      </w:r>
      <w:proofErr w:type="spellStart"/>
      <w:r w:rsidRPr="006E1B04">
        <w:t>înţelepciunea</w:t>
      </w:r>
      <w:proofErr w:type="spellEnd"/>
      <w:r w:rsidRPr="006E1B04">
        <w:t xml:space="preserve"> </w:t>
      </w:r>
      <w:proofErr w:type="spellStart"/>
      <w:r w:rsidRPr="006E1B04">
        <w:t>şi</w:t>
      </w:r>
      <w:proofErr w:type="spellEnd"/>
      <w:r w:rsidRPr="006E1B04">
        <w:t xml:space="preserve">, cu tot ce ai, </w:t>
      </w:r>
      <w:proofErr w:type="spellStart"/>
      <w:r w:rsidRPr="006E1B04">
        <w:t>dobândeşte</w:t>
      </w:r>
      <w:proofErr w:type="spellEnd"/>
      <w:r w:rsidRPr="006E1B04">
        <w:t xml:space="preserv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proofErr w:type="spellStart"/>
      <w:r w:rsidRPr="006E1B04">
        <w:t>Împărăţia</w:t>
      </w:r>
      <w:proofErr w:type="spellEnd"/>
      <w:r w:rsidRPr="006E1B04">
        <w:t xml:space="preserve"> cerurilor se mai aseamănă cu o comoară ascunsă într-o </w:t>
      </w:r>
      <w:proofErr w:type="spellStart"/>
      <w:r w:rsidRPr="006E1B04">
        <w:t>ţarină</w:t>
      </w:r>
      <w:proofErr w:type="spellEnd"/>
      <w:r w:rsidRPr="006E1B04">
        <w:t xml:space="preserve">. Omul care o </w:t>
      </w:r>
      <w:proofErr w:type="spellStart"/>
      <w:r w:rsidRPr="006E1B04">
        <w:t>găseşte</w:t>
      </w:r>
      <w:proofErr w:type="spellEnd"/>
      <w:r w:rsidRPr="006E1B04">
        <w:t xml:space="preserve"> o ascunde </w:t>
      </w:r>
      <w:proofErr w:type="spellStart"/>
      <w:r w:rsidRPr="006E1B04">
        <w:t>şi</w:t>
      </w:r>
      <w:proofErr w:type="spellEnd"/>
      <w:r w:rsidRPr="006E1B04">
        <w:t xml:space="preserve">, de bucuria ei, se duce </w:t>
      </w:r>
      <w:proofErr w:type="spellStart"/>
      <w:r w:rsidRPr="006E1B04">
        <w:t>şi</w:t>
      </w:r>
      <w:proofErr w:type="spellEnd"/>
      <w:r w:rsidRPr="006E1B04">
        <w:t xml:space="preserve"> vinde tot ce are </w:t>
      </w:r>
      <w:proofErr w:type="spellStart"/>
      <w:r w:rsidRPr="006E1B04">
        <w:t>şi</w:t>
      </w:r>
      <w:proofErr w:type="spellEnd"/>
      <w:r w:rsidRPr="006E1B04">
        <w:t xml:space="preserve"> cumpără </w:t>
      </w:r>
      <w:proofErr w:type="spellStart"/>
      <w:r w:rsidRPr="006E1B04">
        <w:t>ţarina</w:t>
      </w:r>
      <w:proofErr w:type="spellEnd"/>
      <w:r w:rsidRPr="006E1B04">
        <w:t xml:space="preserve"> aceea.</w:t>
      </w:r>
    </w:p>
    <w:p w14:paraId="03F51687" w14:textId="32E62804" w:rsidR="006E1B04" w:rsidRDefault="006E1B04" w:rsidP="00933B0D">
      <w:pPr>
        <w:pStyle w:val="Stil2"/>
        <w:numPr>
          <w:ilvl w:val="0"/>
          <w:numId w:val="23"/>
        </w:numPr>
      </w:pPr>
      <w:r w:rsidRPr="006E1B04">
        <w:t xml:space="preserve">Tatăl celui neprihănit se </w:t>
      </w:r>
      <w:proofErr w:type="spellStart"/>
      <w:r w:rsidRPr="006E1B04">
        <w:t>veseleşte</w:t>
      </w:r>
      <w:proofErr w:type="spellEnd"/>
      <w:r w:rsidRPr="006E1B04">
        <w:t xml:space="preserve"> </w:t>
      </w:r>
      <w:proofErr w:type="spellStart"/>
      <w:r w:rsidRPr="006E1B04">
        <w:t>şi</w:t>
      </w:r>
      <w:proofErr w:type="spellEnd"/>
      <w:r w:rsidRPr="006E1B04">
        <w:t xml:space="preserve"> cel ce dă </w:t>
      </w:r>
      <w:proofErr w:type="spellStart"/>
      <w:r w:rsidRPr="006E1B04">
        <w:t>naştere</w:t>
      </w:r>
      <w:proofErr w:type="spellEnd"/>
      <w:r w:rsidRPr="006E1B04">
        <w:t xml:space="preserve"> unui </w:t>
      </w:r>
      <w:proofErr w:type="spellStart"/>
      <w:r w:rsidRPr="006E1B04">
        <w:t>înţelept</w:t>
      </w:r>
      <w:proofErr w:type="spellEnd"/>
      <w:r w:rsidRPr="006E1B04">
        <w:t xml:space="preserve">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w:t>
      </w:r>
      <w:proofErr w:type="spellStart"/>
      <w:r w:rsidRPr="006E1B04">
        <w:t>înţelept</w:t>
      </w:r>
      <w:proofErr w:type="spellEnd"/>
      <w:r w:rsidRPr="006E1B04">
        <w:t xml:space="preserve">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w:t>
      </w:r>
      <w:proofErr w:type="spellStart"/>
      <w:r w:rsidRPr="006E1B04">
        <w:t>înţelept</w:t>
      </w:r>
      <w:proofErr w:type="spellEnd"/>
      <w:r w:rsidRPr="006E1B04">
        <w:t xml:space="preserve"> este bucuria tatălui său, dar un om nesocotit </w:t>
      </w:r>
      <w:proofErr w:type="spellStart"/>
      <w:r w:rsidRPr="006E1B04">
        <w:t>dispreţuieşte</w:t>
      </w:r>
      <w:proofErr w:type="spellEnd"/>
      <w:r w:rsidRPr="006E1B04">
        <w:t xml:space="preserv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proofErr w:type="spellStart"/>
      <w:r w:rsidRPr="006E1B04">
        <w:t>Fiule</w:t>
      </w:r>
      <w:proofErr w:type="spellEnd"/>
      <w:r w:rsidRPr="006E1B04">
        <w:t>, dacă-</w:t>
      </w:r>
      <w:proofErr w:type="spellStart"/>
      <w:r w:rsidRPr="006E1B04">
        <w:t>ţi</w:t>
      </w:r>
      <w:proofErr w:type="spellEnd"/>
      <w:r w:rsidRPr="006E1B04">
        <w:t xml:space="preserve"> va fi inima </w:t>
      </w:r>
      <w:proofErr w:type="spellStart"/>
      <w:r w:rsidRPr="006E1B04">
        <w:t>înţeleaptă</w:t>
      </w:r>
      <w:proofErr w:type="spellEnd"/>
      <w:r w:rsidRPr="006E1B04">
        <w:t>, inima mea se va bucura;</w:t>
      </w:r>
    </w:p>
    <w:p w14:paraId="1C2AD97C" w14:textId="007D89A9" w:rsidR="006E1B04" w:rsidRDefault="006A7AB8" w:rsidP="00933B0D">
      <w:pPr>
        <w:pStyle w:val="Stil2"/>
        <w:numPr>
          <w:ilvl w:val="0"/>
          <w:numId w:val="23"/>
        </w:numPr>
      </w:pPr>
      <w:r w:rsidRPr="006A7AB8">
        <w:t xml:space="preserve">Să se bucure tatăl tău </w:t>
      </w:r>
      <w:proofErr w:type="spellStart"/>
      <w:r w:rsidRPr="006A7AB8">
        <w:t>şi</w:t>
      </w:r>
      <w:proofErr w:type="spellEnd"/>
      <w:r w:rsidRPr="006A7AB8">
        <w:t xml:space="preserve"> mama ta, să se veselească cea care te-a născut.</w:t>
      </w:r>
    </w:p>
    <w:p w14:paraId="6B16CF8A" w14:textId="0E59C3C5" w:rsidR="006A7AB8" w:rsidRDefault="006A7AB8" w:rsidP="00933B0D">
      <w:pPr>
        <w:pStyle w:val="Stil2"/>
        <w:numPr>
          <w:ilvl w:val="0"/>
          <w:numId w:val="23"/>
        </w:numPr>
      </w:pPr>
      <w:proofErr w:type="spellStart"/>
      <w:r w:rsidRPr="006A7AB8">
        <w:t>Fiule</w:t>
      </w:r>
      <w:proofErr w:type="spellEnd"/>
      <w:r w:rsidRPr="006A7AB8">
        <w:t xml:space="preserve">, dă-Mi inima ta </w:t>
      </w:r>
      <w:proofErr w:type="spellStart"/>
      <w:r w:rsidRPr="006A7AB8">
        <w:t>şi</w:t>
      </w:r>
      <w:proofErr w:type="spellEnd"/>
      <w:r w:rsidRPr="006A7AB8">
        <w:t xml:space="preserve"> să găsească plăcere ochii tăi în căile Mele!</w:t>
      </w:r>
    </w:p>
    <w:p w14:paraId="24B81D15" w14:textId="617D9065" w:rsidR="006A7AB8" w:rsidRDefault="006A7AB8" w:rsidP="00933B0D">
      <w:pPr>
        <w:pStyle w:val="Stil2"/>
        <w:numPr>
          <w:ilvl w:val="0"/>
          <w:numId w:val="23"/>
        </w:numPr>
      </w:pPr>
      <w:r w:rsidRPr="006A7AB8">
        <w:t xml:space="preserve">Căci curva este o groapă adâncă </w:t>
      </w:r>
      <w:proofErr w:type="spellStart"/>
      <w:r w:rsidRPr="006A7AB8">
        <w:t>şi</w:t>
      </w:r>
      <w:proofErr w:type="spellEnd"/>
      <w:r w:rsidRPr="006A7AB8">
        <w:t xml:space="preserve">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933B0D">
      <w:pPr>
        <w:pStyle w:val="Stil2"/>
        <w:numPr>
          <w:ilvl w:val="0"/>
          <w:numId w:val="23"/>
        </w:numPr>
      </w:pPr>
      <w:r w:rsidRPr="006A7AB8">
        <w:t xml:space="preserve">Ea </w:t>
      </w:r>
      <w:proofErr w:type="spellStart"/>
      <w:r w:rsidRPr="006A7AB8">
        <w:t>pândeşte</w:t>
      </w:r>
      <w:proofErr w:type="spellEnd"/>
      <w:r w:rsidRPr="006A7AB8">
        <w:t xml:space="preserve"> ca un </w:t>
      </w:r>
      <w:proofErr w:type="spellStart"/>
      <w:r w:rsidRPr="006A7AB8">
        <w:t>hoţ</w:t>
      </w:r>
      <w:proofErr w:type="spellEnd"/>
      <w:r w:rsidRPr="006A7AB8">
        <w:t xml:space="preserve"> </w:t>
      </w:r>
      <w:proofErr w:type="spellStart"/>
      <w:r w:rsidRPr="006A7AB8">
        <w:t>şi</w:t>
      </w:r>
      <w:proofErr w:type="spellEnd"/>
      <w:r w:rsidRPr="006A7AB8">
        <w:t xml:space="preserve"> </w:t>
      </w:r>
      <w:proofErr w:type="spellStart"/>
      <w:r w:rsidRPr="006A7AB8">
        <w:t>măreşte</w:t>
      </w:r>
      <w:proofErr w:type="spellEnd"/>
      <w:r w:rsidRPr="006A7AB8">
        <w:t xml:space="preserve"> între oameni numărul celor </w:t>
      </w:r>
      <w:proofErr w:type="spellStart"/>
      <w:r w:rsidRPr="006A7AB8">
        <w:t>stricaţi</w:t>
      </w:r>
      <w:proofErr w:type="spellEnd"/>
      <w:r w:rsidRPr="006A7AB8">
        <w:t>.</w:t>
      </w:r>
    </w:p>
    <w:p w14:paraId="2E87B6B0" w14:textId="3B8D2A5A" w:rsidR="006A7AB8" w:rsidRDefault="006A7AB8" w:rsidP="0078644A">
      <w:pPr>
        <w:pStyle w:val="Stil3"/>
        <w:ind w:left="567" w:hanging="283"/>
      </w:pPr>
      <w:r w:rsidRPr="006A7AB8">
        <w:t>Prov</w:t>
      </w:r>
      <w:r>
        <w:t>erbele</w:t>
      </w:r>
      <w:r w:rsidRPr="006A7AB8">
        <w:t xml:space="preserve"> 7:12 când în </w:t>
      </w:r>
      <w:proofErr w:type="spellStart"/>
      <w:r w:rsidRPr="006A7AB8">
        <w:t>uliţă</w:t>
      </w:r>
      <w:proofErr w:type="spellEnd"/>
      <w:r w:rsidRPr="006A7AB8">
        <w:t xml:space="preserve">, când în </w:t>
      </w:r>
      <w:proofErr w:type="spellStart"/>
      <w:r w:rsidRPr="006A7AB8">
        <w:t>pieţe</w:t>
      </w:r>
      <w:proofErr w:type="spellEnd"/>
      <w:r w:rsidRPr="006A7AB8">
        <w:t xml:space="preserve">, pe la toate </w:t>
      </w:r>
      <w:proofErr w:type="spellStart"/>
      <w:r w:rsidRPr="006A7AB8">
        <w:t>colţurile</w:t>
      </w:r>
      <w:proofErr w:type="spellEnd"/>
      <w:r w:rsidRPr="006A7AB8">
        <w:t xml:space="preserv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proofErr w:type="spellStart"/>
      <w:r w:rsidRPr="006A7AB8">
        <w:t>Şi</w:t>
      </w:r>
      <w:proofErr w:type="spellEnd"/>
      <w:r w:rsidRPr="006A7AB8">
        <w:t xml:space="preserve"> am găsit că mai amară decât moartea este femeia a cărei inimă este o cursă </w:t>
      </w:r>
      <w:proofErr w:type="spellStart"/>
      <w:r w:rsidRPr="006A7AB8">
        <w:t>şi</w:t>
      </w:r>
      <w:proofErr w:type="spellEnd"/>
      <w:r w:rsidRPr="006A7AB8">
        <w:t xml:space="preserve"> un </w:t>
      </w:r>
      <w:proofErr w:type="spellStart"/>
      <w:r w:rsidRPr="006A7AB8">
        <w:t>laţ</w:t>
      </w:r>
      <w:proofErr w:type="spellEnd"/>
      <w:r w:rsidRPr="006A7AB8">
        <w:t xml:space="preserve"> </w:t>
      </w:r>
      <w:proofErr w:type="spellStart"/>
      <w:r w:rsidRPr="006A7AB8">
        <w:t>şi</w:t>
      </w:r>
      <w:proofErr w:type="spellEnd"/>
      <w:r w:rsidRPr="006A7AB8">
        <w:t xml:space="preserve"> ale cărei mâini sunt </w:t>
      </w:r>
      <w:proofErr w:type="spellStart"/>
      <w:r w:rsidRPr="006A7AB8">
        <w:t>nişte</w:t>
      </w:r>
      <w:proofErr w:type="spellEnd"/>
      <w:r w:rsidRPr="006A7AB8">
        <w:t xml:space="preserve"> </w:t>
      </w:r>
      <w:proofErr w:type="spellStart"/>
      <w:r w:rsidRPr="006A7AB8">
        <w:t>lanţuri</w:t>
      </w:r>
      <w:proofErr w:type="spellEnd"/>
      <w:r w:rsidRPr="006A7AB8">
        <w:t>; cel plăcut lui Dumnezeu scapă de ea, dar cel păcătos este prins de ea.</w:t>
      </w:r>
    </w:p>
    <w:p w14:paraId="4E40F942" w14:textId="394C793E" w:rsidR="006A7AB8" w:rsidRDefault="006A7AB8" w:rsidP="00933B0D">
      <w:pPr>
        <w:pStyle w:val="Stil2"/>
        <w:numPr>
          <w:ilvl w:val="0"/>
          <w:numId w:val="23"/>
        </w:numPr>
      </w:pPr>
      <w:r w:rsidRPr="006A7AB8">
        <w:t xml:space="preserve">Ale cui sunt vaietele? Ale cui sunt oftările? Ale cui sunt </w:t>
      </w:r>
      <w:proofErr w:type="spellStart"/>
      <w:r w:rsidRPr="006A7AB8">
        <w:t>neînţelegerile</w:t>
      </w:r>
      <w:proofErr w:type="spellEnd"/>
      <w:r w:rsidRPr="006A7AB8">
        <w:t xml:space="preserve">? Ale cui sunt plângerile? Ale cui sunt rănirile fără pricină? Ai cui sunt ochii </w:t>
      </w:r>
      <w:proofErr w:type="spellStart"/>
      <w:r w:rsidRPr="006A7AB8">
        <w:t>roşii</w:t>
      </w:r>
      <w:proofErr w:type="spellEnd"/>
      <w:r w:rsidRPr="006A7AB8">
        <w:t>?</w:t>
      </w:r>
    </w:p>
    <w:p w14:paraId="6877929D" w14:textId="49CF57DB" w:rsidR="006A7AB8" w:rsidRDefault="006A7AB8" w:rsidP="0078644A">
      <w:pPr>
        <w:pStyle w:val="Stil3"/>
        <w:ind w:left="567" w:hanging="283"/>
      </w:pPr>
      <w:r w:rsidRPr="006A7AB8">
        <w:t>Isa</w:t>
      </w:r>
      <w:r>
        <w:t>ia</w:t>
      </w:r>
      <w:r w:rsidRPr="006A7AB8">
        <w:t xml:space="preserve"> 5:11 Vai de cei ce dis-de-</w:t>
      </w:r>
      <w:proofErr w:type="spellStart"/>
      <w:r w:rsidRPr="006A7AB8">
        <w:t>dimineaţă</w:t>
      </w:r>
      <w:proofErr w:type="spellEnd"/>
      <w:r w:rsidRPr="006A7AB8">
        <w:t xml:space="preserve"> aleargă după băuturi </w:t>
      </w:r>
      <w:proofErr w:type="spellStart"/>
      <w:r w:rsidRPr="006A7AB8">
        <w:t>ameţitoare</w:t>
      </w:r>
      <w:proofErr w:type="spellEnd"/>
      <w:r w:rsidRPr="006A7AB8">
        <w:t xml:space="preserve"> </w:t>
      </w:r>
      <w:proofErr w:type="spellStart"/>
      <w:r w:rsidRPr="006A7AB8">
        <w:t>şi</w:t>
      </w:r>
      <w:proofErr w:type="spellEnd"/>
      <w:r w:rsidRPr="006A7AB8">
        <w:t xml:space="preserve"> </w:t>
      </w:r>
      <w:proofErr w:type="spellStart"/>
      <w:r w:rsidRPr="006A7AB8">
        <w:t>şed</w:t>
      </w:r>
      <w:proofErr w:type="spellEnd"/>
      <w:r w:rsidRPr="006A7AB8">
        <w:t xml:space="preserve"> până noaptea târziu </w:t>
      </w:r>
      <w:proofErr w:type="spellStart"/>
      <w:r w:rsidRPr="006A7AB8">
        <w:t>şi</w:t>
      </w:r>
      <w:proofErr w:type="spellEnd"/>
      <w:r w:rsidRPr="006A7AB8">
        <w:t xml:space="preserve">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w:t>
      </w:r>
      <w:proofErr w:type="spellStart"/>
      <w:r w:rsidRPr="006A7AB8">
        <w:t>şi</w:t>
      </w:r>
      <w:proofErr w:type="spellEnd"/>
      <w:r w:rsidRPr="006A7AB8">
        <w:t xml:space="preserve">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 xml:space="preserve">Are ochii </w:t>
      </w:r>
      <w:proofErr w:type="spellStart"/>
      <w:r w:rsidRPr="006A7AB8">
        <w:t>roşii</w:t>
      </w:r>
      <w:proofErr w:type="spellEnd"/>
      <w:r w:rsidRPr="006A7AB8">
        <w:t xml:space="preserve"> de vin </w:t>
      </w:r>
      <w:proofErr w:type="spellStart"/>
      <w:r w:rsidRPr="006A7AB8">
        <w:t>Şi</w:t>
      </w:r>
      <w:proofErr w:type="spellEnd"/>
      <w:r w:rsidRPr="006A7AB8">
        <w:t xml:space="preserve"> </w:t>
      </w:r>
      <w:proofErr w:type="spellStart"/>
      <w:r w:rsidRPr="006A7AB8">
        <w:t>dinţii</w:t>
      </w:r>
      <w:proofErr w:type="spellEnd"/>
      <w:r w:rsidRPr="006A7AB8">
        <w:t xml:space="preserve"> albi de lapte.</w:t>
      </w:r>
    </w:p>
    <w:p w14:paraId="1EA84ADB" w14:textId="20D6EB34" w:rsidR="006A7AB8" w:rsidRDefault="006A7AB8" w:rsidP="00933B0D">
      <w:pPr>
        <w:pStyle w:val="Stil2"/>
        <w:numPr>
          <w:ilvl w:val="0"/>
          <w:numId w:val="23"/>
        </w:numPr>
      </w:pPr>
      <w:r w:rsidRPr="006A7AB8">
        <w:t xml:space="preserve">Ale celor ce întârzie la vin </w:t>
      </w:r>
      <w:proofErr w:type="spellStart"/>
      <w:r w:rsidRPr="006A7AB8">
        <w:t>şi</w:t>
      </w:r>
      <w:proofErr w:type="spellEnd"/>
      <w:r w:rsidRPr="006A7AB8">
        <w:t xml:space="preserve">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w:t>
      </w:r>
      <w:proofErr w:type="spellStart"/>
      <w:r w:rsidRPr="006A7AB8">
        <w:t>înţelept</w:t>
      </w:r>
      <w:proofErr w:type="spellEnd"/>
      <w:r w:rsidRPr="006A7AB8">
        <w:t>.</w:t>
      </w:r>
    </w:p>
    <w:p w14:paraId="7009E3CF" w14:textId="17AB32E5" w:rsidR="006A7AB8" w:rsidRDefault="006A7AB8" w:rsidP="0078644A">
      <w:pPr>
        <w:pStyle w:val="Stil3"/>
        <w:ind w:left="567" w:hanging="283"/>
      </w:pPr>
      <w:proofErr w:type="spellStart"/>
      <w:r w:rsidRPr="006A7AB8">
        <w:t>Efes</w:t>
      </w:r>
      <w:r>
        <w:t>eni</w:t>
      </w:r>
      <w:proofErr w:type="spellEnd"/>
      <w:r w:rsidRPr="006A7AB8">
        <w:t xml:space="preserve"> 5:18</w:t>
      </w:r>
      <w:r>
        <w:t xml:space="preserve"> </w:t>
      </w:r>
      <w:r w:rsidRPr="006A7AB8">
        <w:t xml:space="preserve">Nu vă </w:t>
      </w:r>
      <w:proofErr w:type="spellStart"/>
      <w:r w:rsidRPr="006A7AB8">
        <w:t>îmbătaţi</w:t>
      </w:r>
      <w:proofErr w:type="spellEnd"/>
      <w:r w:rsidRPr="006A7AB8">
        <w:t xml:space="preserve"> de vin, aceasta este destrăbălare. Dimpotrivă, </w:t>
      </w:r>
      <w:proofErr w:type="spellStart"/>
      <w:r w:rsidRPr="006A7AB8">
        <w:t>fiţi</w:t>
      </w:r>
      <w:proofErr w:type="spellEnd"/>
      <w:r w:rsidRPr="006A7AB8">
        <w:t xml:space="preserve"> plini de Duh.</w:t>
      </w:r>
    </w:p>
    <w:p w14:paraId="5A2D8F14" w14:textId="412B095F" w:rsidR="006A7AB8" w:rsidRDefault="006A7AB8" w:rsidP="00933B0D">
      <w:pPr>
        <w:pStyle w:val="Stil2"/>
        <w:numPr>
          <w:ilvl w:val="0"/>
          <w:numId w:val="23"/>
        </w:numPr>
      </w:pPr>
      <w:r w:rsidRPr="006A7AB8">
        <w:t xml:space="preserve">Nu te uita la vin când curge </w:t>
      </w:r>
      <w:proofErr w:type="spellStart"/>
      <w:r w:rsidRPr="006A7AB8">
        <w:t>roşu</w:t>
      </w:r>
      <w:proofErr w:type="spellEnd"/>
      <w:r w:rsidRPr="006A7AB8">
        <w:t xml:space="preserve"> </w:t>
      </w:r>
      <w:proofErr w:type="spellStart"/>
      <w:r w:rsidRPr="006A7AB8">
        <w:t>şi</w:t>
      </w:r>
      <w:proofErr w:type="spellEnd"/>
      <w:r w:rsidRPr="006A7AB8">
        <w:t xml:space="preserve"> face mărgăritare în pahar; el alunecă </w:t>
      </w:r>
      <w:proofErr w:type="spellStart"/>
      <w:r w:rsidRPr="006A7AB8">
        <w:t>uşor</w:t>
      </w:r>
      <w:proofErr w:type="spellEnd"/>
      <w:r w:rsidRPr="006A7AB8">
        <w:t>,</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w:t>
      </w:r>
      <w:proofErr w:type="spellStart"/>
      <w:r w:rsidRPr="006A7AB8">
        <w:t>toţi</w:t>
      </w:r>
      <w:proofErr w:type="spellEnd"/>
      <w:r w:rsidRPr="006A7AB8">
        <w:t xml:space="preserve"> cei răi de pe pământ sug, îl sorb </w:t>
      </w:r>
      <w:proofErr w:type="spellStart"/>
      <w:r w:rsidRPr="006A7AB8">
        <w:t>şi</w:t>
      </w:r>
      <w:proofErr w:type="spellEnd"/>
      <w:r w:rsidRPr="006A7AB8">
        <w:t>-l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proofErr w:type="spellStart"/>
      <w:r w:rsidRPr="006A7AB8">
        <w:t>şi</w:t>
      </w:r>
      <w:proofErr w:type="spellEnd"/>
      <w:r w:rsidRPr="006A7AB8">
        <w:t xml:space="preserve">-a înjunghiat vitele, </w:t>
      </w:r>
      <w:proofErr w:type="spellStart"/>
      <w:r w:rsidRPr="006A7AB8">
        <w:t>şi</w:t>
      </w:r>
      <w:proofErr w:type="spellEnd"/>
      <w:r w:rsidRPr="006A7AB8">
        <w:t xml:space="preserve">-a amestecat vinul, </w:t>
      </w:r>
      <w:proofErr w:type="spellStart"/>
      <w:r w:rsidRPr="006A7AB8">
        <w:t>şi</w:t>
      </w:r>
      <w:proofErr w:type="spellEnd"/>
      <w:r w:rsidRPr="006A7AB8">
        <w:t>-a pus masa,</w:t>
      </w:r>
    </w:p>
    <w:p w14:paraId="57BB2298" w14:textId="485C2F5C" w:rsidR="006A7AB8" w:rsidRDefault="00924386" w:rsidP="00933B0D">
      <w:pPr>
        <w:pStyle w:val="Stil2"/>
        <w:numPr>
          <w:ilvl w:val="0"/>
          <w:numId w:val="23"/>
        </w:numPr>
      </w:pPr>
      <w:r w:rsidRPr="00924386">
        <w:t xml:space="preserve">dar pe urmă ca un </w:t>
      </w:r>
      <w:proofErr w:type="spellStart"/>
      <w:r w:rsidRPr="00924386">
        <w:t>şarpe</w:t>
      </w:r>
      <w:proofErr w:type="spellEnd"/>
      <w:r w:rsidRPr="00924386">
        <w:t xml:space="preserve"> </w:t>
      </w:r>
      <w:proofErr w:type="spellStart"/>
      <w:r w:rsidRPr="00924386">
        <w:t>muşcă</w:t>
      </w:r>
      <w:proofErr w:type="spellEnd"/>
      <w:r w:rsidRPr="00924386">
        <w:t xml:space="preserve"> </w:t>
      </w:r>
      <w:proofErr w:type="spellStart"/>
      <w:r w:rsidRPr="00924386">
        <w:t>şi</w:t>
      </w:r>
      <w:proofErr w:type="spellEnd"/>
      <w:r w:rsidRPr="00924386">
        <w:t xml:space="preserve"> </w:t>
      </w:r>
      <w:proofErr w:type="spellStart"/>
      <w:r w:rsidRPr="00924386">
        <w:t>înţeapă</w:t>
      </w:r>
      <w:proofErr w:type="spellEnd"/>
      <w:r w:rsidRPr="00924386">
        <w:t xml:space="preserve"> ca un </w:t>
      </w:r>
      <w:proofErr w:type="spellStart"/>
      <w:r w:rsidRPr="00924386">
        <w:t>basilisc</w:t>
      </w:r>
      <w:proofErr w:type="spellEnd"/>
      <w:r w:rsidRPr="00924386">
        <w:t>.</w:t>
      </w:r>
    </w:p>
    <w:p w14:paraId="1391A51B" w14:textId="49371C8C" w:rsidR="00924386" w:rsidRDefault="00924386" w:rsidP="00933B0D">
      <w:pPr>
        <w:pStyle w:val="Stil2"/>
        <w:numPr>
          <w:ilvl w:val="0"/>
          <w:numId w:val="23"/>
        </w:numPr>
      </w:pPr>
      <w:r w:rsidRPr="00924386">
        <w:t xml:space="preserve">Ochii </w:t>
      </w:r>
      <w:proofErr w:type="spellStart"/>
      <w:r w:rsidRPr="00924386">
        <w:t>ţi</w:t>
      </w:r>
      <w:proofErr w:type="spellEnd"/>
      <w:r w:rsidRPr="00924386">
        <w:t xml:space="preserve"> se vor uita după femeile altora </w:t>
      </w:r>
      <w:proofErr w:type="spellStart"/>
      <w:r w:rsidRPr="00924386">
        <w:t>şi</w:t>
      </w:r>
      <w:proofErr w:type="spellEnd"/>
      <w:r w:rsidRPr="00924386">
        <w:t xml:space="preserve"> inima </w:t>
      </w:r>
      <w:proofErr w:type="spellStart"/>
      <w:r w:rsidRPr="00924386">
        <w:t>îţi</w:t>
      </w:r>
      <w:proofErr w:type="spellEnd"/>
      <w:r w:rsidRPr="00924386">
        <w:t xml:space="preserve"> va vorbi prostii.</w:t>
      </w:r>
    </w:p>
    <w:p w14:paraId="624EFC47" w14:textId="6DC2732E" w:rsidR="00924386" w:rsidRDefault="00924386" w:rsidP="00933B0D">
      <w:pPr>
        <w:pStyle w:val="Stil2"/>
        <w:numPr>
          <w:ilvl w:val="0"/>
          <w:numId w:val="23"/>
        </w:numPr>
      </w:pPr>
      <w:r w:rsidRPr="00924386">
        <w:t>Vei fi ca un om culcat în mijlocul mării, ca un om culcat pe vârful unui catarg.</w:t>
      </w:r>
    </w:p>
    <w:p w14:paraId="57C99E93" w14:textId="1DD0BCFF" w:rsidR="00924386" w:rsidRDefault="00924386" w:rsidP="00933B0D">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w:t>
      </w:r>
      <w:proofErr w:type="spellStart"/>
      <w:r w:rsidRPr="00924386">
        <w:t>grăunţelor</w:t>
      </w:r>
      <w:proofErr w:type="spellEnd"/>
      <w:r w:rsidRPr="00924386">
        <w:t xml:space="preserve">, nebunia tot n-ar </w:t>
      </w:r>
      <w:proofErr w:type="spellStart"/>
      <w:r w:rsidRPr="00924386">
        <w:t>ieşi</w:t>
      </w:r>
      <w:proofErr w:type="spellEnd"/>
      <w:r w:rsidRPr="00924386">
        <w:t xml:space="preserve">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w:t>
      </w:r>
      <w:proofErr w:type="spellStart"/>
      <w:r w:rsidRPr="00924386">
        <w:t>loveşti</w:t>
      </w:r>
      <w:proofErr w:type="spellEnd"/>
      <w:r w:rsidRPr="00924386">
        <w:t xml:space="preserve">, </w:t>
      </w:r>
      <w:proofErr w:type="spellStart"/>
      <w:r w:rsidRPr="00924386">
        <w:t>şi</w:t>
      </w:r>
      <w:proofErr w:type="spellEnd"/>
      <w:r w:rsidRPr="00924386">
        <w:t xml:space="preserve"> ei nu simt nimic; îi </w:t>
      </w:r>
      <w:proofErr w:type="spellStart"/>
      <w:r w:rsidRPr="00924386">
        <w:t>nimiceşti</w:t>
      </w:r>
      <w:proofErr w:type="spellEnd"/>
      <w:r w:rsidRPr="00924386">
        <w:t xml:space="preserve">, </w:t>
      </w:r>
      <w:proofErr w:type="spellStart"/>
      <w:r w:rsidRPr="00924386">
        <w:t>şi</w:t>
      </w:r>
      <w:proofErr w:type="spellEnd"/>
      <w:r w:rsidRPr="00924386">
        <w:t xml:space="preserve"> nu vor să ia </w:t>
      </w:r>
      <w:proofErr w:type="spellStart"/>
      <w:r w:rsidRPr="00924386">
        <w:t>învăţătură</w:t>
      </w:r>
      <w:proofErr w:type="spellEnd"/>
      <w:r w:rsidRPr="00924386">
        <w:t xml:space="preserve">; iau o </w:t>
      </w:r>
      <w:proofErr w:type="spellStart"/>
      <w:r w:rsidRPr="00924386">
        <w:t>înfăţişare</w:t>
      </w:r>
      <w:proofErr w:type="spellEnd"/>
      <w:r w:rsidRPr="00924386">
        <w:t xml:space="preserve"> mai tare decât stânca, nu vor să se întoarcă la Tine.</w:t>
      </w:r>
    </w:p>
    <w:p w14:paraId="7587A9CE" w14:textId="2DCE9315" w:rsidR="00924386" w:rsidRDefault="00924386" w:rsidP="0078644A">
      <w:pPr>
        <w:pStyle w:val="Stil3"/>
        <w:ind w:left="567" w:hanging="283"/>
      </w:pPr>
      <w:proofErr w:type="spellStart"/>
      <w:r w:rsidRPr="00924386">
        <w:t>Efes</w:t>
      </w:r>
      <w:r>
        <w:t>eni</w:t>
      </w:r>
      <w:proofErr w:type="spellEnd"/>
      <w:r w:rsidRPr="00924386">
        <w:t xml:space="preserve"> 4:19 Ei </w:t>
      </w:r>
      <w:proofErr w:type="spellStart"/>
      <w:r w:rsidRPr="00924386">
        <w:t>şi</w:t>
      </w:r>
      <w:proofErr w:type="spellEnd"/>
      <w:r w:rsidRPr="00924386">
        <w:t xml:space="preserve">-au pierdut orice pic de </w:t>
      </w:r>
      <w:proofErr w:type="spellStart"/>
      <w:r w:rsidRPr="00924386">
        <w:t>simţire</w:t>
      </w:r>
      <w:proofErr w:type="spellEnd"/>
      <w:r w:rsidRPr="00924386">
        <w:t xml:space="preserve">, s-au dedat la desfrânare </w:t>
      </w:r>
      <w:proofErr w:type="spellStart"/>
      <w:r w:rsidRPr="00924386">
        <w:t>şi</w:t>
      </w:r>
      <w:proofErr w:type="spellEnd"/>
      <w:r w:rsidRPr="00924386">
        <w:t xml:space="preserve"> </w:t>
      </w:r>
      <w:proofErr w:type="spellStart"/>
      <w:r w:rsidRPr="00924386">
        <w:t>săvârşesc</w:t>
      </w:r>
      <w:proofErr w:type="spellEnd"/>
      <w:r w:rsidRPr="00924386">
        <w:t xml:space="preserve"> cu lăcomie orice fel de </w:t>
      </w:r>
      <w:proofErr w:type="spellStart"/>
      <w:r w:rsidRPr="00924386">
        <w:t>necurăţie</w:t>
      </w:r>
      <w:proofErr w:type="spellEnd"/>
      <w:r w:rsidRPr="00924386">
        <w:t>.</w:t>
      </w:r>
    </w:p>
    <w:p w14:paraId="1AEA781E" w14:textId="0CA4395B" w:rsidR="00924386" w:rsidRDefault="00924386" w:rsidP="0078644A">
      <w:pPr>
        <w:pStyle w:val="Stil3"/>
        <w:ind w:left="567" w:hanging="283"/>
      </w:pPr>
      <w:proofErr w:type="spellStart"/>
      <w:r w:rsidRPr="00924386">
        <w:t>Deut</w:t>
      </w:r>
      <w:r>
        <w:t>eronomul</w:t>
      </w:r>
      <w:proofErr w:type="spellEnd"/>
      <w:r w:rsidRPr="00924386">
        <w:t xml:space="preserve"> 29:19 Nimeni, după ce a auzit cuvintele legământului acestuia încheiat cu jurământ, să nu se laude în inima lui </w:t>
      </w:r>
      <w:proofErr w:type="spellStart"/>
      <w:r w:rsidRPr="00924386">
        <w:t>şi</w:t>
      </w:r>
      <w:proofErr w:type="spellEnd"/>
      <w:r w:rsidRPr="00924386">
        <w:t xml:space="preserve"> să zică: ‘Voi avea pace chiar dacă </w:t>
      </w:r>
      <w:proofErr w:type="spellStart"/>
      <w:r w:rsidRPr="00924386">
        <w:t>aş</w:t>
      </w:r>
      <w:proofErr w:type="spellEnd"/>
      <w:r w:rsidRPr="00924386">
        <w:t xml:space="preserve"> urma după pornirile inimii mele </w:t>
      </w:r>
      <w:proofErr w:type="spellStart"/>
      <w:r w:rsidRPr="00924386">
        <w:t>şi</w:t>
      </w:r>
      <w:proofErr w:type="spellEnd"/>
      <w:r w:rsidRPr="00924386">
        <w:t xml:space="preserve"> chiar dacă </w:t>
      </w:r>
      <w:proofErr w:type="spellStart"/>
      <w:r w:rsidRPr="00924386">
        <w:t>aş</w:t>
      </w:r>
      <w:proofErr w:type="spellEnd"/>
      <w:r w:rsidRPr="00924386">
        <w:t xml:space="preserve"> adăuga </w:t>
      </w:r>
      <w:proofErr w:type="spellStart"/>
      <w:r w:rsidRPr="00924386">
        <w:t>beţia</w:t>
      </w:r>
      <w:proofErr w:type="spellEnd"/>
      <w:r w:rsidRPr="00924386">
        <w:t xml:space="preserve">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w:t>
      </w:r>
      <w:proofErr w:type="spellStart"/>
      <w:r w:rsidRPr="00924386">
        <w:t>Veniţi</w:t>
      </w:r>
      <w:proofErr w:type="spellEnd"/>
      <w:r w:rsidRPr="00924386">
        <w:t xml:space="preserve">”, zic ei, „am să caut vin </w:t>
      </w:r>
      <w:proofErr w:type="spellStart"/>
      <w:r w:rsidRPr="00924386">
        <w:t>şi</w:t>
      </w:r>
      <w:proofErr w:type="spellEnd"/>
      <w:r w:rsidRPr="00924386">
        <w:t xml:space="preserve"> ne vom îmbăta cu băuturi tari! Mâine vom face tot ca azi, ba încă </w:t>
      </w:r>
      <w:proofErr w:type="spellStart"/>
      <w:r w:rsidRPr="00924386">
        <w:t>şi</w:t>
      </w:r>
      <w:proofErr w:type="spellEnd"/>
      <w:r w:rsidRPr="00924386">
        <w:t xml:space="preserve">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933B0D">
      <w:pPr>
        <w:pStyle w:val="Stil2"/>
        <w:numPr>
          <w:ilvl w:val="0"/>
          <w:numId w:val="24"/>
        </w:numPr>
      </w:pPr>
      <w:r w:rsidRPr="00D57E82">
        <w:t xml:space="preserve">Nu pizmui pe oamenii cei răi </w:t>
      </w:r>
      <w:proofErr w:type="spellStart"/>
      <w:r w:rsidRPr="00D57E82">
        <w:t>şi</w:t>
      </w:r>
      <w:proofErr w:type="spellEnd"/>
      <w:r w:rsidRPr="00D57E82">
        <w:t xml:space="preserve">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w:t>
      </w:r>
      <w:proofErr w:type="spellStart"/>
      <w:r w:rsidRPr="00D57E82">
        <w:t>şi</w:t>
      </w:r>
      <w:proofErr w:type="spellEnd"/>
      <w:r w:rsidRPr="00D57E82">
        <w:t xml:space="preserve">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w:t>
      </w:r>
      <w:proofErr w:type="spellStart"/>
      <w:r w:rsidRPr="00D57E82">
        <w:t>nesocotiţi</w:t>
      </w:r>
      <w:proofErr w:type="spellEnd"/>
      <w:r w:rsidRPr="00D57E82">
        <w:t xml:space="preserve"> când vedeam fericirea celor răi.</w:t>
      </w:r>
    </w:p>
    <w:p w14:paraId="249AC9EE" w14:textId="2FFEBA16" w:rsidR="00D57E82" w:rsidRDefault="00D57E82" w:rsidP="0078644A">
      <w:pPr>
        <w:pStyle w:val="Stil3"/>
        <w:ind w:left="567" w:hanging="283"/>
      </w:pPr>
      <w:r w:rsidRPr="00D57E82">
        <w:t>Prov</w:t>
      </w:r>
      <w:r>
        <w:t xml:space="preserve">erbele </w:t>
      </w:r>
      <w:r w:rsidRPr="00D57E82">
        <w:t xml:space="preserve">3:31 Nu pizmui pe omul asupritor </w:t>
      </w:r>
      <w:proofErr w:type="spellStart"/>
      <w:r w:rsidRPr="00D57E82">
        <w:t>şi</w:t>
      </w:r>
      <w:proofErr w:type="spellEnd"/>
      <w:r w:rsidRPr="00D57E82">
        <w:t xml:space="preserve">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w:t>
      </w:r>
      <w:proofErr w:type="spellStart"/>
      <w:r w:rsidRPr="00D57E82">
        <w:t>ţi</w:t>
      </w:r>
      <w:proofErr w:type="spellEnd"/>
      <w:r w:rsidRPr="00D57E82">
        <w:t xml:space="preserve"> pizmuiască inima pe cei </w:t>
      </w:r>
      <w:proofErr w:type="spellStart"/>
      <w:r w:rsidRPr="00D57E82">
        <w:t>păcătoşi</w:t>
      </w:r>
      <w:proofErr w:type="spellEnd"/>
      <w:r w:rsidRPr="00D57E82">
        <w:t>,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w:t>
      </w:r>
      <w:proofErr w:type="spellStart"/>
      <w:r w:rsidRPr="00D57E82">
        <w:t>şi</w:t>
      </w:r>
      <w:proofErr w:type="spellEnd"/>
      <w:r w:rsidRPr="00D57E82">
        <w:t xml:space="preserve">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proofErr w:type="spellStart"/>
      <w:r w:rsidRPr="00D57E82">
        <w:t>fiule</w:t>
      </w:r>
      <w:proofErr w:type="spellEnd"/>
      <w:r w:rsidRPr="00D57E82">
        <w:t xml:space="preserve">, să nu </w:t>
      </w:r>
      <w:proofErr w:type="spellStart"/>
      <w:r w:rsidRPr="00D57E82">
        <w:t>porneşti</w:t>
      </w:r>
      <w:proofErr w:type="spellEnd"/>
      <w:r w:rsidRPr="00D57E82">
        <w:t xml:space="preserve"> la drum cu ei, abate-</w:t>
      </w:r>
      <w:proofErr w:type="spellStart"/>
      <w:r w:rsidRPr="00D57E82">
        <w:t>ţi</w:t>
      </w:r>
      <w:proofErr w:type="spellEnd"/>
      <w:r w:rsidRPr="00D57E82">
        <w:t xml:space="preserve"> piciorul de pe cărarea lor!</w:t>
      </w:r>
    </w:p>
    <w:p w14:paraId="1B1B037E" w14:textId="0B9B4A0A" w:rsidR="00D57E82" w:rsidRDefault="00D57E82" w:rsidP="00933B0D">
      <w:pPr>
        <w:pStyle w:val="Stil2"/>
        <w:numPr>
          <w:ilvl w:val="0"/>
          <w:numId w:val="24"/>
        </w:numPr>
      </w:pPr>
      <w:r w:rsidRPr="00D57E82">
        <w:t xml:space="preserve">căci inima lor se </w:t>
      </w:r>
      <w:proofErr w:type="spellStart"/>
      <w:r w:rsidRPr="00D57E82">
        <w:t>gândeşte</w:t>
      </w:r>
      <w:proofErr w:type="spellEnd"/>
      <w:r w:rsidRPr="00D57E82">
        <w:t xml:space="preserve"> la prăpăd </w:t>
      </w:r>
      <w:proofErr w:type="spellStart"/>
      <w:r w:rsidRPr="00D57E82">
        <w:t>şi</w:t>
      </w:r>
      <w:proofErr w:type="spellEnd"/>
      <w:r w:rsidRPr="00D57E82">
        <w:t xml:space="preserve">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 xml:space="preserve">Gura îi este plină de blesteme, de </w:t>
      </w:r>
      <w:proofErr w:type="spellStart"/>
      <w:r w:rsidRPr="00D57E82">
        <w:t>înşelătorii</w:t>
      </w:r>
      <w:proofErr w:type="spellEnd"/>
      <w:r w:rsidRPr="00D57E82">
        <w:t xml:space="preserve"> </w:t>
      </w:r>
      <w:proofErr w:type="spellStart"/>
      <w:r w:rsidRPr="00D57E82">
        <w:t>şi</w:t>
      </w:r>
      <w:proofErr w:type="spellEnd"/>
      <w:r w:rsidRPr="00D57E82">
        <w:t xml:space="preserve"> de </w:t>
      </w:r>
      <w:proofErr w:type="spellStart"/>
      <w:r w:rsidRPr="00D57E82">
        <w:t>vicleşuguri</w:t>
      </w:r>
      <w:proofErr w:type="spellEnd"/>
      <w:r w:rsidRPr="00D57E82">
        <w:t xml:space="preserve"> </w:t>
      </w:r>
      <w:proofErr w:type="spellStart"/>
      <w:r w:rsidRPr="00D57E82">
        <w:t>şi</w:t>
      </w:r>
      <w:proofErr w:type="spellEnd"/>
      <w:r w:rsidRPr="00D57E82">
        <w:t xml:space="preserve"> sub limbă are răutate </w:t>
      </w:r>
      <w:proofErr w:type="spellStart"/>
      <w:r w:rsidRPr="00D57E82">
        <w:t>şi</w:t>
      </w:r>
      <w:proofErr w:type="spellEnd"/>
      <w:r w:rsidRPr="00D57E82">
        <w:t xml:space="preserve"> fărădelege.</w:t>
      </w:r>
    </w:p>
    <w:p w14:paraId="37B73C91" w14:textId="5D4D6072" w:rsidR="00D57E82" w:rsidRDefault="00D57E82" w:rsidP="00933B0D">
      <w:pPr>
        <w:pStyle w:val="Stil2"/>
        <w:numPr>
          <w:ilvl w:val="0"/>
          <w:numId w:val="24"/>
        </w:numPr>
      </w:pPr>
      <w:r w:rsidRPr="00D57E82">
        <w:t xml:space="preserve">Prin </w:t>
      </w:r>
      <w:proofErr w:type="spellStart"/>
      <w:r w:rsidRPr="00D57E82">
        <w:t>înţelepciune</w:t>
      </w:r>
      <w:proofErr w:type="spellEnd"/>
      <w:r w:rsidRPr="00D57E82">
        <w:t xml:space="preserve"> se </w:t>
      </w:r>
      <w:proofErr w:type="spellStart"/>
      <w:r w:rsidRPr="00D57E82">
        <w:t>înalţă</w:t>
      </w:r>
      <w:proofErr w:type="spellEnd"/>
      <w:r w:rsidRPr="00D57E82">
        <w:t xml:space="preserve"> o casă </w:t>
      </w:r>
      <w:proofErr w:type="spellStart"/>
      <w:r w:rsidRPr="00D57E82">
        <w:t>şi</w:t>
      </w:r>
      <w:proofErr w:type="spellEnd"/>
      <w:r w:rsidRPr="00D57E82">
        <w:t xml:space="preserve"> prin pricepere se </w:t>
      </w:r>
      <w:proofErr w:type="spellStart"/>
      <w:r w:rsidRPr="00D57E82">
        <w:t>întăreşte</w:t>
      </w:r>
      <w:proofErr w:type="spellEnd"/>
      <w:r w:rsidRPr="00D57E82">
        <w:t>;</w:t>
      </w:r>
    </w:p>
    <w:p w14:paraId="7C79E940" w14:textId="4FA25EAA" w:rsidR="00D57E82" w:rsidRDefault="00D57E82" w:rsidP="00933B0D">
      <w:pPr>
        <w:pStyle w:val="Stil2"/>
        <w:numPr>
          <w:ilvl w:val="0"/>
          <w:numId w:val="24"/>
        </w:numPr>
      </w:pPr>
      <w:r w:rsidRPr="00D57E82">
        <w:t xml:space="preserve">prin </w:t>
      </w:r>
      <w:proofErr w:type="spellStart"/>
      <w:r w:rsidRPr="00D57E82">
        <w:t>ştiinţă</w:t>
      </w:r>
      <w:proofErr w:type="spellEnd"/>
      <w:r w:rsidRPr="00D57E82">
        <w:t xml:space="preserve"> se umplu cămările ei de toate </w:t>
      </w:r>
      <w:proofErr w:type="spellStart"/>
      <w:r w:rsidRPr="00D57E82">
        <w:t>bunătăţile</w:t>
      </w:r>
      <w:proofErr w:type="spellEnd"/>
      <w:r w:rsidRPr="00D57E82">
        <w:t xml:space="preserve"> de </w:t>
      </w:r>
      <w:proofErr w:type="spellStart"/>
      <w:r w:rsidRPr="00D57E82">
        <w:t>preţ</w:t>
      </w:r>
      <w:proofErr w:type="spellEnd"/>
      <w:r w:rsidRPr="00D57E82">
        <w:t xml:space="preserve"> </w:t>
      </w:r>
      <w:proofErr w:type="spellStart"/>
      <w:r w:rsidRPr="00D57E82">
        <w:t>şi</w:t>
      </w:r>
      <w:proofErr w:type="spellEnd"/>
      <w:r w:rsidRPr="00D57E82">
        <w:t xml:space="preserve"> plăcute.</w:t>
      </w:r>
    </w:p>
    <w:p w14:paraId="2316734E" w14:textId="5E4D72DB" w:rsidR="00D57E82" w:rsidRDefault="00D57E82" w:rsidP="00933B0D">
      <w:pPr>
        <w:pStyle w:val="Stil2"/>
        <w:numPr>
          <w:ilvl w:val="0"/>
          <w:numId w:val="24"/>
        </w:numPr>
      </w:pPr>
      <w:r w:rsidRPr="00D57E82">
        <w:t xml:space="preserve">Un om </w:t>
      </w:r>
      <w:proofErr w:type="spellStart"/>
      <w:r w:rsidRPr="00D57E82">
        <w:t>înţelept</w:t>
      </w:r>
      <w:proofErr w:type="spellEnd"/>
      <w:r w:rsidRPr="00D57E82">
        <w:t xml:space="preserve"> este plin de putere </w:t>
      </w:r>
      <w:proofErr w:type="spellStart"/>
      <w:r w:rsidRPr="00D57E82">
        <w:t>şi</w:t>
      </w:r>
      <w:proofErr w:type="spellEnd"/>
      <w:r w:rsidRPr="00D57E82">
        <w:t xml:space="preserve"> cel priceput </w:t>
      </w:r>
      <w:proofErr w:type="spellStart"/>
      <w:r w:rsidRPr="00D57E82">
        <w:t>îşi</w:t>
      </w:r>
      <w:proofErr w:type="spellEnd"/>
      <w:r w:rsidRPr="00D57E82">
        <w:t xml:space="preserve"> </w:t>
      </w:r>
      <w:proofErr w:type="spellStart"/>
      <w:r w:rsidRPr="00D57E82">
        <w:t>oţeleşte</w:t>
      </w:r>
      <w:proofErr w:type="spellEnd"/>
      <w:r w:rsidRPr="00D57E82">
        <w:t xml:space="preserve"> vlaga.</w:t>
      </w:r>
    </w:p>
    <w:p w14:paraId="5F0C4287" w14:textId="18251D3E" w:rsidR="00D57E82" w:rsidRDefault="00D57E82" w:rsidP="0078644A">
      <w:pPr>
        <w:pStyle w:val="Stil3"/>
        <w:ind w:left="567" w:hanging="283"/>
      </w:pPr>
      <w:r w:rsidRPr="00D57E82">
        <w:t>Prov</w:t>
      </w:r>
      <w:r>
        <w:t>erbele</w:t>
      </w:r>
      <w:r w:rsidRPr="00D57E82">
        <w:t xml:space="preserve"> 21:22 </w:t>
      </w:r>
      <w:proofErr w:type="spellStart"/>
      <w:r w:rsidRPr="00D57E82">
        <w:t>Înţeleptul</w:t>
      </w:r>
      <w:proofErr w:type="spellEnd"/>
      <w:r w:rsidRPr="00D57E82">
        <w:t xml:space="preserve"> </w:t>
      </w:r>
      <w:proofErr w:type="spellStart"/>
      <w:r w:rsidRPr="00D57E82">
        <w:t>cucereşte</w:t>
      </w:r>
      <w:proofErr w:type="spellEnd"/>
      <w:r w:rsidRPr="00D57E82">
        <w:t xml:space="preserve"> cetatea vitejilor </w:t>
      </w:r>
      <w:proofErr w:type="spellStart"/>
      <w:r w:rsidRPr="00D57E82">
        <w:t>şi</w:t>
      </w:r>
      <w:proofErr w:type="spellEnd"/>
      <w:r w:rsidRPr="00D57E82">
        <w:t xml:space="preserve">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 xml:space="preserve">Atunci am zis: „Mai bună este </w:t>
      </w:r>
      <w:proofErr w:type="spellStart"/>
      <w:r w:rsidRPr="00D57E82">
        <w:t>înţelepciunea</w:t>
      </w:r>
      <w:proofErr w:type="spellEnd"/>
      <w:r w:rsidRPr="00D57E82">
        <w:t xml:space="preserve"> decât tăria!” </w:t>
      </w:r>
      <w:proofErr w:type="spellStart"/>
      <w:r w:rsidRPr="00D57E82">
        <w:t>Totuşi</w:t>
      </w:r>
      <w:proofErr w:type="spellEnd"/>
      <w:r w:rsidRPr="00D57E82">
        <w:t xml:space="preserve">, </w:t>
      </w:r>
      <w:proofErr w:type="spellStart"/>
      <w:r w:rsidRPr="00D57E82">
        <w:t>înţelepciunea</w:t>
      </w:r>
      <w:proofErr w:type="spellEnd"/>
      <w:r w:rsidRPr="00D57E82">
        <w:t xml:space="preserve"> săracului este </w:t>
      </w:r>
      <w:proofErr w:type="spellStart"/>
      <w:r w:rsidRPr="00D57E82">
        <w:t>dispreţuită</w:t>
      </w:r>
      <w:proofErr w:type="spellEnd"/>
      <w:r w:rsidRPr="00D57E82">
        <w:t xml:space="preserve"> </w:t>
      </w:r>
      <w:proofErr w:type="spellStart"/>
      <w:r w:rsidRPr="00D57E82">
        <w:t>şi</w:t>
      </w:r>
      <w:proofErr w:type="spellEnd"/>
      <w:r w:rsidRPr="00D57E82">
        <w:t xml:space="preserve"> nimeni nu-l ascultă.</w:t>
      </w:r>
    </w:p>
    <w:p w14:paraId="786F3B93" w14:textId="017E40C7" w:rsidR="00D57E82" w:rsidRDefault="00D57E82" w:rsidP="00933B0D">
      <w:pPr>
        <w:pStyle w:val="Stil2"/>
        <w:numPr>
          <w:ilvl w:val="0"/>
          <w:numId w:val="24"/>
        </w:numPr>
      </w:pPr>
      <w:r w:rsidRPr="00D57E82">
        <w:t xml:space="preserve">Căci prin măsuri chibzuite </w:t>
      </w:r>
      <w:proofErr w:type="spellStart"/>
      <w:r w:rsidRPr="00D57E82">
        <w:t>câştigi</w:t>
      </w:r>
      <w:proofErr w:type="spellEnd"/>
      <w:r w:rsidRPr="00D57E82">
        <w:t xml:space="preserve"> bătălia, </w:t>
      </w:r>
      <w:proofErr w:type="spellStart"/>
      <w:r w:rsidRPr="00D57E82">
        <w:t>şi</w:t>
      </w:r>
      <w:proofErr w:type="spellEnd"/>
      <w:r w:rsidRPr="00D57E82">
        <w:t xml:space="preserve"> prin marele număr al sfetnicilor ai </w:t>
      </w:r>
      <w:proofErr w:type="spellStart"/>
      <w:r w:rsidRPr="00D57E82">
        <w:t>biruinţa</w:t>
      </w:r>
      <w:proofErr w:type="spellEnd"/>
      <w:r w:rsidRPr="00D57E82">
        <w:t>.</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 xml:space="preserve">Când nu este </w:t>
      </w:r>
      <w:proofErr w:type="spellStart"/>
      <w:r w:rsidR="00003F9D" w:rsidRPr="00003F9D">
        <w:t>chibzuinţă</w:t>
      </w:r>
      <w:proofErr w:type="spellEnd"/>
      <w:r w:rsidR="00003F9D" w:rsidRPr="00003F9D">
        <w:t xml:space="preserve">, poporul cade, dar </w:t>
      </w:r>
      <w:proofErr w:type="spellStart"/>
      <w:r w:rsidR="00003F9D" w:rsidRPr="00003F9D">
        <w:t>biruinţa</w:t>
      </w:r>
      <w:proofErr w:type="spellEnd"/>
      <w:r w:rsidR="00003F9D" w:rsidRPr="00003F9D">
        <w:t xml:space="preserve">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 xml:space="preserve">Planurile nu izbutesc când </w:t>
      </w:r>
      <w:proofErr w:type="spellStart"/>
      <w:r w:rsidR="00003F9D" w:rsidRPr="00003F9D">
        <w:t>lipseşte</w:t>
      </w:r>
      <w:proofErr w:type="spellEnd"/>
      <w:r w:rsidR="00003F9D" w:rsidRPr="00003F9D">
        <w:t xml:space="preserve"> o adunare care să chibzuiască, dar izbutesc când sunt </w:t>
      </w:r>
      <w:proofErr w:type="spellStart"/>
      <w:r w:rsidR="00003F9D" w:rsidRPr="00003F9D">
        <w:t>mulţi</w:t>
      </w:r>
      <w:proofErr w:type="spellEnd"/>
      <w:r w:rsidR="00003F9D" w:rsidRPr="00003F9D">
        <w:t xml:space="preserve">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 xml:space="preserve">Planurile se pun la cale prin sfat. Fă războiul cu </w:t>
      </w:r>
      <w:proofErr w:type="spellStart"/>
      <w:r w:rsidR="00003F9D" w:rsidRPr="00003F9D">
        <w:t>chibzuinţă</w:t>
      </w:r>
      <w:proofErr w:type="spellEnd"/>
      <w:r w:rsidR="00003F9D" w:rsidRPr="00003F9D">
        <w:t>!</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933B0D">
      <w:pPr>
        <w:pStyle w:val="Stil2"/>
        <w:numPr>
          <w:ilvl w:val="0"/>
          <w:numId w:val="24"/>
        </w:numPr>
      </w:pPr>
      <w:proofErr w:type="spellStart"/>
      <w:r w:rsidRPr="00003F9D">
        <w:lastRenderedPageBreak/>
        <w:t>Înţelepciunea</w:t>
      </w:r>
      <w:proofErr w:type="spellEnd"/>
      <w:r w:rsidRPr="00003F9D">
        <w:t xml:space="preserve">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w:t>
      </w:r>
      <w:proofErr w:type="spellStart"/>
      <w:r w:rsidRPr="00003F9D">
        <w:t>judecăţile</w:t>
      </w:r>
      <w:proofErr w:type="spellEnd"/>
      <w:r w:rsidRPr="00003F9D">
        <w:t xml:space="preserve"> Tale sunt prea înalte pentru el, ca să le poată vedea, </w:t>
      </w:r>
      <w:proofErr w:type="spellStart"/>
      <w:r w:rsidRPr="00003F9D">
        <w:t>şi</w:t>
      </w:r>
      <w:proofErr w:type="spellEnd"/>
      <w:r w:rsidRPr="00003F9D">
        <w:t xml:space="preserve"> suflă cu </w:t>
      </w:r>
      <w:proofErr w:type="spellStart"/>
      <w:r w:rsidRPr="00003F9D">
        <w:t>dispreţ</w:t>
      </w:r>
      <w:proofErr w:type="spellEnd"/>
      <w:r w:rsidRPr="00003F9D">
        <w:t xml:space="preserve">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 xml:space="preserve">Batjocoritorul caută </w:t>
      </w:r>
      <w:proofErr w:type="spellStart"/>
      <w:r w:rsidRPr="00003F9D">
        <w:t>înţelepciunea</w:t>
      </w:r>
      <w:proofErr w:type="spellEnd"/>
      <w:r w:rsidRPr="00003F9D">
        <w:t xml:space="preserve"> </w:t>
      </w:r>
      <w:proofErr w:type="spellStart"/>
      <w:r w:rsidRPr="00003F9D">
        <w:t>şi</w:t>
      </w:r>
      <w:proofErr w:type="spellEnd"/>
      <w:r w:rsidRPr="00003F9D">
        <w:t xml:space="preserve"> n-o </w:t>
      </w:r>
      <w:proofErr w:type="spellStart"/>
      <w:r w:rsidRPr="00003F9D">
        <w:t>găseşte</w:t>
      </w:r>
      <w:proofErr w:type="spellEnd"/>
      <w:r w:rsidRPr="00003F9D">
        <w:t xml:space="preserve">, dar pentru omul priceput </w:t>
      </w:r>
      <w:proofErr w:type="spellStart"/>
      <w:r w:rsidRPr="00003F9D">
        <w:t>ştiinţa</w:t>
      </w:r>
      <w:proofErr w:type="spellEnd"/>
      <w:r w:rsidRPr="00003F9D">
        <w:t xml:space="preserve"> este lucru </w:t>
      </w:r>
      <w:proofErr w:type="spellStart"/>
      <w:r w:rsidRPr="00003F9D">
        <w:t>uşor</w:t>
      </w:r>
      <w:proofErr w:type="spellEnd"/>
      <w:r w:rsidRPr="00003F9D">
        <w:t>.</w:t>
      </w:r>
    </w:p>
    <w:p w14:paraId="469546F1" w14:textId="30B343B5" w:rsidR="00003F9D" w:rsidRDefault="00003F9D" w:rsidP="00933B0D">
      <w:pPr>
        <w:pStyle w:val="Stil2"/>
        <w:numPr>
          <w:ilvl w:val="0"/>
          <w:numId w:val="24"/>
        </w:numPr>
      </w:pPr>
      <w:r w:rsidRPr="00003F9D">
        <w:t xml:space="preserve">Cine se </w:t>
      </w:r>
      <w:proofErr w:type="spellStart"/>
      <w:r w:rsidRPr="00003F9D">
        <w:t>gândeşte</w:t>
      </w:r>
      <w:proofErr w:type="spellEnd"/>
      <w:r w:rsidRPr="00003F9D">
        <w:t xml:space="preserv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 xml:space="preserve">bârfitori, urâtori de Dumnezeu, obraznici, </w:t>
      </w:r>
      <w:proofErr w:type="spellStart"/>
      <w:r w:rsidRPr="00003F9D">
        <w:t>trufaşi</w:t>
      </w:r>
      <w:proofErr w:type="spellEnd"/>
      <w:r w:rsidRPr="00003F9D">
        <w:t xml:space="preserve">, </w:t>
      </w:r>
      <w:proofErr w:type="spellStart"/>
      <w:r w:rsidRPr="00003F9D">
        <w:t>lăudăroşi</w:t>
      </w:r>
      <w:proofErr w:type="spellEnd"/>
      <w:r w:rsidRPr="00003F9D">
        <w:t xml:space="preserve">, născocitori de rele, neascultători de </w:t>
      </w:r>
      <w:proofErr w:type="spellStart"/>
      <w:r w:rsidRPr="00003F9D">
        <w:t>părinţi</w:t>
      </w:r>
      <w:proofErr w:type="spellEnd"/>
      <w:r w:rsidRPr="00003F9D">
        <w:t>,</w:t>
      </w:r>
    </w:p>
    <w:p w14:paraId="5B6444E1" w14:textId="2AEED7F3" w:rsidR="00003F9D" w:rsidRDefault="00003F9D" w:rsidP="00933B0D">
      <w:pPr>
        <w:pStyle w:val="Stil2"/>
        <w:numPr>
          <w:ilvl w:val="0"/>
          <w:numId w:val="24"/>
        </w:numPr>
      </w:pPr>
      <w:r w:rsidRPr="00003F9D">
        <w:t xml:space="preserve">Gândul celui nebun nu este decât păcat </w:t>
      </w:r>
      <w:proofErr w:type="spellStart"/>
      <w:r w:rsidRPr="00003F9D">
        <w:t>şi</w:t>
      </w:r>
      <w:proofErr w:type="spellEnd"/>
      <w:r w:rsidRPr="00003F9D">
        <w:t xml:space="preserve"> batjocoritorul este o scârbă pentru oameni.</w:t>
      </w:r>
    </w:p>
    <w:p w14:paraId="27DF5C7F" w14:textId="54584FF0" w:rsidR="00003F9D" w:rsidRDefault="00003F9D" w:rsidP="00933B0D">
      <w:pPr>
        <w:pStyle w:val="Stil2"/>
        <w:numPr>
          <w:ilvl w:val="0"/>
          <w:numId w:val="24"/>
        </w:numPr>
      </w:pPr>
      <w:r w:rsidRPr="00003F9D">
        <w:t xml:space="preserve">Dacă </w:t>
      </w:r>
      <w:proofErr w:type="spellStart"/>
      <w:r w:rsidRPr="00003F9D">
        <w:t>slăbeşti</w:t>
      </w:r>
      <w:proofErr w:type="spellEnd"/>
      <w:r w:rsidRPr="00003F9D">
        <w:t xml:space="preserve"> în ziua necazului, mică </w:t>
      </w:r>
      <w:proofErr w:type="spellStart"/>
      <w:r w:rsidRPr="00003F9D">
        <w:t>îţi</w:t>
      </w:r>
      <w:proofErr w:type="spellEnd"/>
      <w:r w:rsidRPr="00003F9D">
        <w:t xml:space="preserve"> este puterea.</w:t>
      </w:r>
    </w:p>
    <w:p w14:paraId="5AFF8B98" w14:textId="1E09BAC2" w:rsidR="00003F9D" w:rsidRDefault="00D02E05" w:rsidP="00933B0D">
      <w:pPr>
        <w:pStyle w:val="Stil2"/>
        <w:numPr>
          <w:ilvl w:val="0"/>
          <w:numId w:val="24"/>
        </w:numPr>
      </w:pPr>
      <w:proofErr w:type="spellStart"/>
      <w:r w:rsidRPr="00D02E05">
        <w:t>Izbăveşte</w:t>
      </w:r>
      <w:proofErr w:type="spellEnd"/>
      <w:r w:rsidRPr="00D02E05">
        <w:t xml:space="preserve"> pe cei </w:t>
      </w:r>
      <w:proofErr w:type="spellStart"/>
      <w:r w:rsidRPr="00D02E05">
        <w:t>târâţi</w:t>
      </w:r>
      <w:proofErr w:type="spellEnd"/>
      <w:r w:rsidRPr="00D02E05">
        <w:t xml:space="preserve"> la moarte </w:t>
      </w:r>
      <w:proofErr w:type="spellStart"/>
      <w:r w:rsidRPr="00D02E05">
        <w:t>şi</w:t>
      </w:r>
      <w:proofErr w:type="spellEnd"/>
      <w:r w:rsidRPr="00D02E05">
        <w:t xml:space="preserve"> scapă pe cei ce sunt aproape să fie </w:t>
      </w:r>
      <w:proofErr w:type="spellStart"/>
      <w:r w:rsidRPr="00D02E05">
        <w:t>înjunghiaţi</w:t>
      </w:r>
      <w:proofErr w:type="spellEnd"/>
      <w:r w:rsidRPr="00D02E05">
        <w:t>.</w:t>
      </w:r>
    </w:p>
    <w:p w14:paraId="773501B4" w14:textId="794EF536" w:rsidR="00D02E05" w:rsidRDefault="00D02E05" w:rsidP="0078644A">
      <w:pPr>
        <w:pStyle w:val="Stil3"/>
        <w:ind w:left="567" w:hanging="283"/>
      </w:pPr>
      <w:r w:rsidRPr="00D02E05">
        <w:t>Ps</w:t>
      </w:r>
      <w:r>
        <w:t>almii</w:t>
      </w:r>
      <w:r w:rsidRPr="00D02E05">
        <w:t xml:space="preserve"> 82:4 </w:t>
      </w:r>
      <w:proofErr w:type="spellStart"/>
      <w:r w:rsidRPr="00D02E05">
        <w:t>scăpaţi</w:t>
      </w:r>
      <w:proofErr w:type="spellEnd"/>
      <w:r w:rsidRPr="00D02E05">
        <w:t xml:space="preserve"> pe cel </w:t>
      </w:r>
      <w:proofErr w:type="spellStart"/>
      <w:r w:rsidRPr="00D02E05">
        <w:t>nevoiaş</w:t>
      </w:r>
      <w:proofErr w:type="spellEnd"/>
      <w:r w:rsidRPr="00D02E05">
        <w:t xml:space="preserve"> </w:t>
      </w:r>
      <w:proofErr w:type="spellStart"/>
      <w:r w:rsidRPr="00D02E05">
        <w:t>şi</w:t>
      </w:r>
      <w:proofErr w:type="spellEnd"/>
      <w:r w:rsidRPr="00D02E05">
        <w:t xml:space="preserve"> lipsit, </w:t>
      </w:r>
      <w:proofErr w:type="spellStart"/>
      <w:r w:rsidRPr="00D02E05">
        <w:t>izbăviţi</w:t>
      </w:r>
      <w:proofErr w:type="spellEnd"/>
      <w:r w:rsidRPr="00D02E05">
        <w:t>-i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w:t>
      </w:r>
      <w:proofErr w:type="spellStart"/>
      <w:r w:rsidRPr="00D02E05">
        <w:t>lanţurile</w:t>
      </w:r>
      <w:proofErr w:type="spellEnd"/>
      <w:r w:rsidRPr="00D02E05">
        <w:t xml:space="preserve"> </w:t>
      </w:r>
      <w:proofErr w:type="spellStart"/>
      <w:r w:rsidRPr="00D02E05">
        <w:t>răutăţii</w:t>
      </w:r>
      <w:proofErr w:type="spellEnd"/>
      <w:r w:rsidRPr="00D02E05">
        <w:t xml:space="preserve">, deznoadă legăturile robiei, dă drumul celor </w:t>
      </w:r>
      <w:proofErr w:type="spellStart"/>
      <w:r w:rsidRPr="00D02E05">
        <w:t>asupriţi</w:t>
      </w:r>
      <w:proofErr w:type="spellEnd"/>
      <w:r w:rsidRPr="00D02E05">
        <w:t xml:space="preserve"> </w:t>
      </w:r>
      <w:proofErr w:type="spellStart"/>
      <w:r w:rsidRPr="00D02E05">
        <w:t>şi</w:t>
      </w:r>
      <w:proofErr w:type="spellEnd"/>
      <w:r w:rsidRPr="00D02E05">
        <w:t xml:space="preserve"> rupe orice fel de jug;</w:t>
      </w:r>
    </w:p>
    <w:p w14:paraId="36664737" w14:textId="40F65B9B" w:rsidR="00D02E05" w:rsidRDefault="00D02E05" w:rsidP="0078644A">
      <w:pPr>
        <w:pStyle w:val="Stil3"/>
        <w:ind w:left="567" w:hanging="283"/>
      </w:pPr>
      <w:r w:rsidRPr="00D02E05">
        <w:t>Isa</w:t>
      </w:r>
      <w:r>
        <w:t>ia</w:t>
      </w:r>
      <w:r w:rsidRPr="00D02E05">
        <w:t xml:space="preserve"> 58:7 împarte-</w:t>
      </w:r>
      <w:proofErr w:type="spellStart"/>
      <w:r w:rsidRPr="00D02E05">
        <w:t>ţi</w:t>
      </w:r>
      <w:proofErr w:type="spellEnd"/>
      <w:r w:rsidRPr="00D02E05">
        <w:t xml:space="preserve"> pâinea cu cel flămând </w:t>
      </w:r>
      <w:proofErr w:type="spellStart"/>
      <w:r w:rsidRPr="00D02E05">
        <w:t>şi</w:t>
      </w:r>
      <w:proofErr w:type="spellEnd"/>
      <w:r w:rsidRPr="00D02E05">
        <w:t xml:space="preserve"> adu în casa ta pe </w:t>
      </w:r>
      <w:proofErr w:type="spellStart"/>
      <w:r w:rsidRPr="00D02E05">
        <w:t>nenorociţii</w:t>
      </w:r>
      <w:proofErr w:type="spellEnd"/>
      <w:r w:rsidRPr="00D02E05">
        <w:t xml:space="preserve"> fără adăpost; dacă vezi pe un om gol, acoperă-l </w:t>
      </w:r>
      <w:proofErr w:type="spellStart"/>
      <w:r w:rsidRPr="00D02E05">
        <w:t>şi</w:t>
      </w:r>
      <w:proofErr w:type="spellEnd"/>
      <w:r w:rsidRPr="00D02E05">
        <w:t xml:space="preserve"> nu întoarce spatele semenului tău!</w:t>
      </w:r>
    </w:p>
    <w:p w14:paraId="764E575A" w14:textId="7AF53B2B" w:rsidR="00D02E05" w:rsidRDefault="00D02E05" w:rsidP="0078644A">
      <w:pPr>
        <w:pStyle w:val="Stil3"/>
        <w:ind w:left="567" w:hanging="283"/>
      </w:pPr>
      <w:r w:rsidRPr="00D02E05">
        <w:t>1 Ioan 3:16</w:t>
      </w:r>
      <w:r>
        <w:t xml:space="preserve"> </w:t>
      </w:r>
      <w:r w:rsidRPr="00D02E05">
        <w:t xml:space="preserve">Noi am cunoscut dragostea Lui prin aceea că El </w:t>
      </w:r>
      <w:proofErr w:type="spellStart"/>
      <w:r w:rsidRPr="00D02E05">
        <w:t>Şi</w:t>
      </w:r>
      <w:proofErr w:type="spellEnd"/>
      <w:r w:rsidRPr="00D02E05">
        <w:t xml:space="preserve">-a dat </w:t>
      </w:r>
      <w:proofErr w:type="spellStart"/>
      <w:r w:rsidRPr="00D02E05">
        <w:t>viaţa</w:t>
      </w:r>
      <w:proofErr w:type="spellEnd"/>
      <w:r w:rsidRPr="00D02E05">
        <w:t xml:space="preserve"> pentru noi; </w:t>
      </w:r>
      <w:proofErr w:type="spellStart"/>
      <w:r w:rsidRPr="00D02E05">
        <w:t>şi</w:t>
      </w:r>
      <w:proofErr w:type="spellEnd"/>
      <w:r w:rsidRPr="00D02E05">
        <w:t xml:space="preserve"> noi deci trebuie să ne dăm </w:t>
      </w:r>
      <w:proofErr w:type="spellStart"/>
      <w:r w:rsidRPr="00D02E05">
        <w:t>viaţa</w:t>
      </w:r>
      <w:proofErr w:type="spellEnd"/>
      <w:r w:rsidRPr="00D02E05">
        <w:t xml:space="preserve"> pentru </w:t>
      </w:r>
      <w:proofErr w:type="spellStart"/>
      <w:r w:rsidRPr="00D02E05">
        <w:t>fraţi</w:t>
      </w:r>
      <w:proofErr w:type="spellEnd"/>
      <w:r w:rsidRPr="00D02E05">
        <w:t>.</w:t>
      </w:r>
    </w:p>
    <w:p w14:paraId="1563503C" w14:textId="2EDABBFA" w:rsidR="00D02E05" w:rsidRDefault="00D02E05" w:rsidP="00933B0D">
      <w:pPr>
        <w:pStyle w:val="Stil2"/>
        <w:numPr>
          <w:ilvl w:val="0"/>
          <w:numId w:val="24"/>
        </w:numPr>
      </w:pPr>
      <w:r w:rsidRPr="00D02E05">
        <w:t xml:space="preserve">Dacă zici: „Ah! n-am </w:t>
      </w:r>
      <w:proofErr w:type="spellStart"/>
      <w:r w:rsidRPr="00D02E05">
        <w:t>ştiut</w:t>
      </w:r>
      <w:proofErr w:type="spellEnd"/>
      <w:r w:rsidRPr="00D02E05">
        <w:t xml:space="preserve">…”, crezi că nu vede Cel ce </w:t>
      </w:r>
      <w:proofErr w:type="spellStart"/>
      <w:r w:rsidRPr="00D02E05">
        <w:t>cântăreşte</w:t>
      </w:r>
      <w:proofErr w:type="spellEnd"/>
      <w:r w:rsidRPr="00D02E05">
        <w:t xml:space="preserve"> inimile </w:t>
      </w:r>
      <w:proofErr w:type="spellStart"/>
      <w:r w:rsidRPr="00D02E05">
        <w:t>şi</w:t>
      </w:r>
      <w:proofErr w:type="spellEnd"/>
      <w:r w:rsidRPr="00D02E05">
        <w:t xml:space="preserve"> Cel ce veghează asupra sufletului tău? </w:t>
      </w:r>
      <w:proofErr w:type="spellStart"/>
      <w:r w:rsidRPr="00D02E05">
        <w:t>Şi</w:t>
      </w:r>
      <w:proofErr w:type="spellEnd"/>
      <w:r w:rsidRPr="00D02E05">
        <w:t xml:space="preserve">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w:t>
      </w:r>
      <w:proofErr w:type="spellStart"/>
      <w:r w:rsidRPr="00D02E05">
        <w:t>socoteşte</w:t>
      </w:r>
      <w:proofErr w:type="spellEnd"/>
      <w:r w:rsidRPr="00D02E05">
        <w:t xml:space="preserve"> că toate căile lui sunt fără prihană, dar Cel ce cercetează inimile este Domnul.</w:t>
      </w:r>
    </w:p>
    <w:p w14:paraId="302520F1" w14:textId="7725D3B8" w:rsidR="00D02E05" w:rsidRDefault="00D02E05" w:rsidP="0078644A">
      <w:pPr>
        <w:pStyle w:val="Stil3"/>
        <w:ind w:left="567" w:hanging="283"/>
      </w:pPr>
      <w:r w:rsidRPr="00D02E05">
        <w:t xml:space="preserve">Iov 34:11 El dă omului după faptele lui, </w:t>
      </w:r>
      <w:proofErr w:type="spellStart"/>
      <w:r w:rsidRPr="00D02E05">
        <w:t>răsplăteşte</w:t>
      </w:r>
      <w:proofErr w:type="spellEnd"/>
      <w:r w:rsidRPr="00D02E05">
        <w:t xml:space="preserv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w:t>
      </w:r>
      <w:proofErr w:type="spellStart"/>
      <w:r w:rsidRPr="00D02E05">
        <w:t>şi</w:t>
      </w:r>
      <w:proofErr w:type="spellEnd"/>
      <w:r w:rsidRPr="00D02E05">
        <w:t xml:space="preserve"> bunătatea, căci Tu </w:t>
      </w:r>
      <w:proofErr w:type="spellStart"/>
      <w:r w:rsidRPr="00D02E05">
        <w:t>răsplăteşti</w:t>
      </w:r>
      <w:proofErr w:type="spellEnd"/>
      <w:r w:rsidRPr="00D02E05">
        <w:t xml:space="preserve">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w:t>
      </w:r>
      <w:proofErr w:type="spellStart"/>
      <w:r w:rsidRPr="00D02E05">
        <w:t>eşti</w:t>
      </w:r>
      <w:proofErr w:type="spellEnd"/>
      <w:r w:rsidRPr="00D02E05">
        <w:t xml:space="preserve"> mare la sfat </w:t>
      </w:r>
      <w:proofErr w:type="spellStart"/>
      <w:r w:rsidRPr="00D02E05">
        <w:t>şi</w:t>
      </w:r>
      <w:proofErr w:type="spellEnd"/>
      <w:r w:rsidRPr="00D02E05">
        <w:t xml:space="preserve"> puternic la faptă, Tu ai ochii </w:t>
      </w:r>
      <w:proofErr w:type="spellStart"/>
      <w:r w:rsidRPr="00D02E05">
        <w:t>deschişi</w:t>
      </w:r>
      <w:proofErr w:type="spellEnd"/>
      <w:r w:rsidRPr="00D02E05">
        <w:t xml:space="preserve">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w:t>
      </w:r>
      <w:proofErr w:type="spellStart"/>
      <w:r w:rsidRPr="00D02E05">
        <w:t>Şi</w:t>
      </w:r>
      <w:proofErr w:type="spellEnd"/>
      <w:r w:rsidRPr="00D02E05">
        <w:t xml:space="preserve"> toate Bisericile vor </w:t>
      </w:r>
      <w:proofErr w:type="spellStart"/>
      <w:r w:rsidRPr="00D02E05">
        <w:t>cunoaşte</w:t>
      </w:r>
      <w:proofErr w:type="spellEnd"/>
      <w:r w:rsidRPr="00D02E05">
        <w:t xml:space="preserve"> că ‹Eu sunt Cel ce cercetează rărunchii </w:t>
      </w:r>
      <w:proofErr w:type="spellStart"/>
      <w:r w:rsidRPr="00D02E05">
        <w:t>şi</w:t>
      </w:r>
      <w:proofErr w:type="spellEnd"/>
      <w:r w:rsidRPr="00D02E05">
        <w:t xml:space="preserve"> inima›: </w:t>
      </w:r>
      <w:proofErr w:type="spellStart"/>
      <w:r w:rsidRPr="00D02E05">
        <w:t>şi</w:t>
      </w:r>
      <w:proofErr w:type="spellEnd"/>
      <w:r w:rsidRPr="00D02E05">
        <w:t xml:space="preserve">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 xml:space="preserve">„Iată , Eu vin curând </w:t>
      </w:r>
      <w:proofErr w:type="spellStart"/>
      <w:r w:rsidRPr="00D02E05">
        <w:t>şi</w:t>
      </w:r>
      <w:proofErr w:type="spellEnd"/>
      <w:r w:rsidRPr="00D02E05">
        <w:t xml:space="preserve"> răsplata Mea este cu Mine, ca să dau fiecăruia după fapta lui.</w:t>
      </w:r>
    </w:p>
    <w:p w14:paraId="284D0C39" w14:textId="4303310A" w:rsidR="00D02E05" w:rsidRDefault="001F6FEF" w:rsidP="00933B0D">
      <w:pPr>
        <w:pStyle w:val="Stil2"/>
        <w:numPr>
          <w:ilvl w:val="0"/>
          <w:numId w:val="24"/>
        </w:numPr>
      </w:pPr>
      <w:proofErr w:type="spellStart"/>
      <w:r w:rsidRPr="001F6FEF">
        <w:t>Fiule</w:t>
      </w:r>
      <w:proofErr w:type="spellEnd"/>
      <w:r w:rsidRPr="001F6FEF">
        <w:t xml:space="preserve">, mănâncă miere, căci este bună, </w:t>
      </w:r>
      <w:proofErr w:type="spellStart"/>
      <w:r w:rsidRPr="001F6FEF">
        <w:t>şi</w:t>
      </w:r>
      <w:proofErr w:type="spellEnd"/>
      <w:r w:rsidRPr="001F6FEF">
        <w:t xml:space="preserve"> fagurele de miere este dulce pentru cerul gurii tale!</w:t>
      </w:r>
    </w:p>
    <w:p w14:paraId="6C7D1F5A" w14:textId="4C3B7791" w:rsidR="001F6FEF" w:rsidRDefault="001F6FEF" w:rsidP="0078644A">
      <w:pPr>
        <w:pStyle w:val="Stil3"/>
        <w:ind w:left="567" w:hanging="283"/>
      </w:pPr>
      <w:proofErr w:type="spellStart"/>
      <w:r w:rsidRPr="001F6FEF">
        <w:t>Cant</w:t>
      </w:r>
      <w:r>
        <w:t>area</w:t>
      </w:r>
      <w:proofErr w:type="spellEnd"/>
      <w:r>
        <w:t xml:space="preserve"> cântărilor</w:t>
      </w:r>
      <w:r w:rsidRPr="001F6FEF">
        <w:t xml:space="preserve"> 5:1</w:t>
      </w:r>
      <w:r>
        <w:t xml:space="preserve"> </w:t>
      </w:r>
      <w:r w:rsidRPr="001F6FEF">
        <w:t xml:space="preserve">Eu intru în grădina mea, </w:t>
      </w:r>
      <w:proofErr w:type="spellStart"/>
      <w:r w:rsidRPr="001F6FEF">
        <w:t>soro</w:t>
      </w:r>
      <w:proofErr w:type="spellEnd"/>
      <w:r w:rsidRPr="001F6FEF">
        <w:t xml:space="preserve"> </w:t>
      </w:r>
      <w:proofErr w:type="spellStart"/>
      <w:r w:rsidRPr="001F6FEF">
        <w:t>mireaso</w:t>
      </w:r>
      <w:proofErr w:type="spellEnd"/>
      <w:r w:rsidRPr="001F6FEF">
        <w:t xml:space="preserve">, îmi culeg smirna cu miresmele mele, îmi mănânc fagurele de miere cu mierea mea, îmi beau vinul cu laptele meu… – </w:t>
      </w:r>
      <w:proofErr w:type="spellStart"/>
      <w:r w:rsidRPr="001F6FEF">
        <w:t>Mâncaţi</w:t>
      </w:r>
      <w:proofErr w:type="spellEnd"/>
      <w:r w:rsidRPr="001F6FEF">
        <w:t xml:space="preserve">, prieteni, </w:t>
      </w:r>
      <w:proofErr w:type="spellStart"/>
      <w:r w:rsidRPr="001F6FEF">
        <w:t>beţi</w:t>
      </w:r>
      <w:proofErr w:type="spellEnd"/>
      <w:r w:rsidRPr="001F6FEF">
        <w:t xml:space="preserve"> </w:t>
      </w:r>
      <w:proofErr w:type="spellStart"/>
      <w:r w:rsidRPr="001F6FEF">
        <w:t>şi</w:t>
      </w:r>
      <w:proofErr w:type="spellEnd"/>
      <w:r w:rsidRPr="001F6FEF">
        <w:t xml:space="preserve"> </w:t>
      </w:r>
      <w:proofErr w:type="spellStart"/>
      <w:r w:rsidRPr="001F6FEF">
        <w:t>îmbătaţi</w:t>
      </w:r>
      <w:proofErr w:type="spellEnd"/>
      <w:r w:rsidRPr="001F6FEF">
        <w:t>-vă de dragoste! –</w:t>
      </w:r>
    </w:p>
    <w:p w14:paraId="0126A7E2" w14:textId="5AA89165" w:rsidR="001F6FEF" w:rsidRDefault="001F6FEF" w:rsidP="00933B0D">
      <w:pPr>
        <w:pStyle w:val="Stil2"/>
        <w:numPr>
          <w:ilvl w:val="0"/>
          <w:numId w:val="24"/>
        </w:numPr>
      </w:pPr>
      <w:r w:rsidRPr="001F6FEF">
        <w:t xml:space="preserve">Tot </w:t>
      </w:r>
      <w:proofErr w:type="spellStart"/>
      <w:r w:rsidRPr="001F6FEF">
        <w:t>aşa</w:t>
      </w:r>
      <w:proofErr w:type="spellEnd"/>
      <w:r w:rsidRPr="001F6FEF">
        <w:t xml:space="preserve"> </w:t>
      </w:r>
      <w:proofErr w:type="spellStart"/>
      <w:r w:rsidRPr="001F6FEF">
        <w:t>şi</w:t>
      </w:r>
      <w:proofErr w:type="spellEnd"/>
      <w:r w:rsidRPr="001F6FEF">
        <w:t xml:space="preserve"> </w:t>
      </w:r>
      <w:proofErr w:type="spellStart"/>
      <w:r w:rsidRPr="001F6FEF">
        <w:t>înţelepciunea</w:t>
      </w:r>
      <w:proofErr w:type="spellEnd"/>
      <w:r w:rsidRPr="001F6FEF">
        <w:t xml:space="preserve"> este bună pentru sufletul tău: dacă o vei găsi, ai un viitor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 xml:space="preserve">căci este o răsplată </w:t>
      </w:r>
      <w:proofErr w:type="spellStart"/>
      <w:r w:rsidRPr="001F6FEF">
        <w:t>şi</w:t>
      </w:r>
      <w:proofErr w:type="spellEnd"/>
      <w:r w:rsidRPr="001F6FEF">
        <w:t xml:space="preserve"> nu </w:t>
      </w:r>
      <w:proofErr w:type="spellStart"/>
      <w:r w:rsidRPr="001F6FEF">
        <w:t>ţi</w:t>
      </w:r>
      <w:proofErr w:type="spellEnd"/>
      <w:r w:rsidRPr="001F6FEF">
        <w:t xml:space="preserve"> se va tăia nădejdea.</w:t>
      </w:r>
    </w:p>
    <w:p w14:paraId="229C20F1" w14:textId="547E8254" w:rsidR="001F6FEF" w:rsidRDefault="001F6FEF" w:rsidP="00933B0D">
      <w:pPr>
        <w:pStyle w:val="Stil2"/>
        <w:numPr>
          <w:ilvl w:val="0"/>
          <w:numId w:val="24"/>
        </w:numPr>
      </w:pPr>
      <w:r w:rsidRPr="001F6FEF">
        <w:t xml:space="preserve">Nu întinde curse, </w:t>
      </w:r>
      <w:proofErr w:type="spellStart"/>
      <w:r w:rsidRPr="001F6FEF">
        <w:t>nelegiuitule</w:t>
      </w:r>
      <w:proofErr w:type="spellEnd"/>
      <w:r w:rsidRPr="001F6FEF">
        <w:t xml:space="preserve">, la </w:t>
      </w:r>
      <w:proofErr w:type="spellStart"/>
      <w:r w:rsidRPr="001F6FEF">
        <w:t>locuinţa</w:t>
      </w:r>
      <w:proofErr w:type="spellEnd"/>
      <w:r w:rsidRPr="001F6FEF">
        <w:t xml:space="preserve"> celui neprihănit </w:t>
      </w:r>
      <w:proofErr w:type="spellStart"/>
      <w:r w:rsidRPr="001F6FEF">
        <w:t>şi</w:t>
      </w:r>
      <w:proofErr w:type="spellEnd"/>
      <w:r w:rsidRPr="001F6FEF">
        <w:t xml:space="preserve">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w:t>
      </w:r>
      <w:proofErr w:type="spellStart"/>
      <w:r w:rsidRPr="001F6FEF">
        <w:t>şi</w:t>
      </w:r>
      <w:proofErr w:type="spellEnd"/>
      <w:r w:rsidRPr="001F6FEF">
        <w:t xml:space="preserve">-l trage în </w:t>
      </w:r>
      <w:proofErr w:type="spellStart"/>
      <w:r w:rsidRPr="001F6FEF">
        <w:t>laţul</w:t>
      </w:r>
      <w:proofErr w:type="spellEnd"/>
      <w:r w:rsidRPr="001F6FEF">
        <w:t xml:space="preserve">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 xml:space="preserve">se îndoaie, se pleacă </w:t>
      </w:r>
      <w:proofErr w:type="spellStart"/>
      <w:r w:rsidRPr="001F6FEF">
        <w:t>şi</w:t>
      </w:r>
      <w:proofErr w:type="spellEnd"/>
      <w:r w:rsidRPr="001F6FEF">
        <w:t>-i cad săracii în gheare!</w:t>
      </w:r>
    </w:p>
    <w:p w14:paraId="3EF19218" w14:textId="507D1EA2" w:rsidR="001F6FEF" w:rsidRDefault="001F6FEF" w:rsidP="00933B0D">
      <w:pPr>
        <w:pStyle w:val="Stil2"/>
        <w:numPr>
          <w:ilvl w:val="0"/>
          <w:numId w:val="24"/>
        </w:numPr>
      </w:pPr>
      <w:r w:rsidRPr="001F6FEF">
        <w:t xml:space="preserve">Căci cel neprihănit de </w:t>
      </w:r>
      <w:proofErr w:type="spellStart"/>
      <w:r w:rsidRPr="001F6FEF">
        <w:t>şapte</w:t>
      </w:r>
      <w:proofErr w:type="spellEnd"/>
      <w:r w:rsidRPr="001F6FEF">
        <w:t xml:space="preserve"> ori cade </w:t>
      </w:r>
      <w:proofErr w:type="spellStart"/>
      <w:r w:rsidRPr="001F6FEF">
        <w:t>şi</w:t>
      </w:r>
      <w:proofErr w:type="spellEnd"/>
      <w:r w:rsidRPr="001F6FEF">
        <w:t xml:space="preserve"> se ridică, dar cei răi se </w:t>
      </w:r>
      <w:proofErr w:type="spellStart"/>
      <w:r w:rsidRPr="001F6FEF">
        <w:t>prăbuşesc</w:t>
      </w:r>
      <w:proofErr w:type="spellEnd"/>
      <w:r w:rsidRPr="001F6FEF">
        <w:t xml:space="preserve"> în nenorocire.</w:t>
      </w:r>
    </w:p>
    <w:p w14:paraId="2B71E645" w14:textId="7A87065E" w:rsidR="001F6FEF" w:rsidRDefault="001F6FEF" w:rsidP="0078644A">
      <w:pPr>
        <w:pStyle w:val="Stil3"/>
        <w:ind w:left="567" w:hanging="283"/>
      </w:pPr>
      <w:r w:rsidRPr="001F6FEF">
        <w:t xml:space="preserve">Iov 5:19 De </w:t>
      </w:r>
      <w:proofErr w:type="spellStart"/>
      <w:r w:rsidRPr="001F6FEF">
        <w:t>şase</w:t>
      </w:r>
      <w:proofErr w:type="spellEnd"/>
      <w:r w:rsidRPr="001F6FEF">
        <w:t xml:space="preserve"> ori te va izbăvi din necaz </w:t>
      </w:r>
      <w:proofErr w:type="spellStart"/>
      <w:r w:rsidRPr="001F6FEF">
        <w:t>şi</w:t>
      </w:r>
      <w:proofErr w:type="spellEnd"/>
      <w:r w:rsidRPr="001F6FEF">
        <w:t xml:space="preserve"> de </w:t>
      </w:r>
      <w:proofErr w:type="spellStart"/>
      <w:r w:rsidRPr="001F6FEF">
        <w:t>şapte</w:t>
      </w:r>
      <w:proofErr w:type="spellEnd"/>
      <w:r w:rsidRPr="001F6FEF">
        <w:t xml:space="preserv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 xml:space="preserve">Mica 7:8 Nu te bucura de mine, </w:t>
      </w:r>
      <w:proofErr w:type="spellStart"/>
      <w:r w:rsidRPr="001F6FEF">
        <w:t>vrăjmaşă</w:t>
      </w:r>
      <w:proofErr w:type="spellEnd"/>
      <w:r w:rsidRPr="001F6FEF">
        <w:t xml:space="preserve">, căci, chiar dacă am căzut, mă voi scula </w:t>
      </w:r>
      <w:proofErr w:type="spellStart"/>
      <w:r w:rsidRPr="001F6FEF">
        <w:t>iarăşi</w:t>
      </w:r>
      <w:proofErr w:type="spellEnd"/>
      <w:r w:rsidRPr="001F6FEF">
        <w:t xml:space="preserve">; chiar dacă stau în întuneric, </w:t>
      </w:r>
      <w:proofErr w:type="spellStart"/>
      <w:r w:rsidRPr="001F6FEF">
        <w:t>totuşi</w:t>
      </w:r>
      <w:proofErr w:type="spellEnd"/>
      <w:r w:rsidRPr="001F6FEF">
        <w:t xml:space="preserve"> Domnul este Lumina mea!</w:t>
      </w:r>
    </w:p>
    <w:p w14:paraId="30A6CEC8" w14:textId="08815B68" w:rsidR="001F6FEF" w:rsidRDefault="001F6FEF" w:rsidP="0078644A">
      <w:pPr>
        <w:pStyle w:val="Stil3"/>
        <w:ind w:left="567" w:hanging="283"/>
      </w:pPr>
      <w:r w:rsidRPr="001F6FEF">
        <w:t xml:space="preserve">Estera 7:10 </w:t>
      </w:r>
      <w:proofErr w:type="spellStart"/>
      <w:r w:rsidR="00E365AE" w:rsidRPr="00E365AE">
        <w:t>Şi</w:t>
      </w:r>
      <w:proofErr w:type="spellEnd"/>
      <w:r w:rsidR="00E365AE" w:rsidRPr="00E365AE">
        <w:t xml:space="preserve"> au spânzurat pe </w:t>
      </w:r>
      <w:proofErr w:type="spellStart"/>
      <w:r w:rsidR="00E365AE" w:rsidRPr="00E365AE">
        <w:t>Haman</w:t>
      </w:r>
      <w:proofErr w:type="spellEnd"/>
      <w:r w:rsidR="00E365AE" w:rsidRPr="00E365AE">
        <w:t xml:space="preserve"> pe spânzurătoarea pe care o pregătise el pentru </w:t>
      </w:r>
      <w:proofErr w:type="spellStart"/>
      <w:r w:rsidR="00E365AE" w:rsidRPr="00E365AE">
        <w:t>Mardoheu</w:t>
      </w:r>
      <w:proofErr w:type="spellEnd"/>
      <w:r w:rsidR="00E365AE" w:rsidRPr="00E365AE">
        <w:t xml:space="preserve">. </w:t>
      </w:r>
      <w:proofErr w:type="spellStart"/>
      <w:r w:rsidR="00E365AE" w:rsidRPr="00E365AE">
        <w:t>Şi</w:t>
      </w:r>
      <w:proofErr w:type="spellEnd"/>
      <w:r w:rsidR="00E365AE" w:rsidRPr="00E365AE">
        <w:t xml:space="preserve"> mânia împăratului s-a potolit.</w:t>
      </w:r>
    </w:p>
    <w:p w14:paraId="76414A30" w14:textId="3D9E0D01" w:rsidR="001F6FEF" w:rsidRDefault="001F6FEF" w:rsidP="0078644A">
      <w:pPr>
        <w:pStyle w:val="Stil3"/>
        <w:ind w:left="567" w:hanging="283"/>
      </w:pPr>
      <w:r w:rsidRPr="001F6FEF">
        <w:t xml:space="preserve">Amos 5:2 </w:t>
      </w:r>
      <w:r w:rsidR="00E365AE" w:rsidRPr="00E365AE">
        <w:t xml:space="preserve">A căzut </w:t>
      </w:r>
      <w:proofErr w:type="spellStart"/>
      <w:r w:rsidR="00E365AE" w:rsidRPr="00E365AE">
        <w:t>şi</w:t>
      </w:r>
      <w:proofErr w:type="spellEnd"/>
      <w:r w:rsidR="00E365AE" w:rsidRPr="00E365AE">
        <w:t xml:space="preserve"> nu se va mai scula fecioara lui Israel; stă trântită la pământ </w:t>
      </w:r>
      <w:proofErr w:type="spellStart"/>
      <w:r w:rsidR="00E365AE" w:rsidRPr="00E365AE">
        <w:t>şi</w:t>
      </w:r>
      <w:proofErr w:type="spellEnd"/>
      <w:r w:rsidR="00E365AE" w:rsidRPr="00E365AE">
        <w:t xml:space="preserve"> nimeni n-o ridică.</w:t>
      </w:r>
    </w:p>
    <w:p w14:paraId="1798438F" w14:textId="318632D3" w:rsidR="001F6FEF" w:rsidRDefault="001F6FEF" w:rsidP="0078644A">
      <w:pPr>
        <w:pStyle w:val="Stil3"/>
        <w:ind w:left="567" w:hanging="283"/>
      </w:pPr>
      <w:r w:rsidRPr="001F6FEF">
        <w:t xml:space="preserve">Amos 8:14 </w:t>
      </w:r>
      <w:r w:rsidR="00E365AE" w:rsidRPr="00E365AE">
        <w:t xml:space="preserve">Ei, care jură acum pe păcatul </w:t>
      </w:r>
      <w:proofErr w:type="spellStart"/>
      <w:r w:rsidR="00E365AE" w:rsidRPr="00E365AE">
        <w:t>Samariei</w:t>
      </w:r>
      <w:proofErr w:type="spellEnd"/>
      <w:r w:rsidR="00E365AE" w:rsidRPr="00E365AE">
        <w:t xml:space="preserve"> </w:t>
      </w:r>
      <w:proofErr w:type="spellStart"/>
      <w:r w:rsidR="00E365AE" w:rsidRPr="00E365AE">
        <w:t>şi</w:t>
      </w:r>
      <w:proofErr w:type="spellEnd"/>
      <w:r w:rsidR="00E365AE" w:rsidRPr="00E365AE">
        <w:t xml:space="preserve"> zic: ‘Pe Dumnezeul tău cel viu, Dane!’ </w:t>
      </w:r>
      <w:proofErr w:type="spellStart"/>
      <w:r w:rsidR="00E365AE" w:rsidRPr="00E365AE">
        <w:t>şi</w:t>
      </w:r>
      <w:proofErr w:type="spellEnd"/>
      <w:r w:rsidR="00E365AE" w:rsidRPr="00E365AE">
        <w:t xml:space="preserve"> ‘Pe drumul Beer-</w:t>
      </w:r>
      <w:proofErr w:type="spellStart"/>
      <w:r w:rsidR="00E365AE" w:rsidRPr="00E365AE">
        <w:t>Şebei</w:t>
      </w:r>
      <w:proofErr w:type="spellEnd"/>
      <w:r w:rsidR="00E365AE" w:rsidRPr="00E365AE">
        <w:t xml:space="preserve">!’ vor cădea </w:t>
      </w:r>
      <w:proofErr w:type="spellStart"/>
      <w:r w:rsidR="00E365AE" w:rsidRPr="00E365AE">
        <w:t>şi</w:t>
      </w:r>
      <w:proofErr w:type="spellEnd"/>
      <w:r w:rsidR="00E365AE" w:rsidRPr="00E365AE">
        <w:t xml:space="preserve">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 xml:space="preserve">Atunci, un înger puternic a ridicat de jos o piatră ca o mare piatră de moară, a aruncat-o în mare </w:t>
      </w:r>
      <w:proofErr w:type="spellStart"/>
      <w:r w:rsidR="00E365AE" w:rsidRPr="00E365AE">
        <w:t>şi</w:t>
      </w:r>
      <w:proofErr w:type="spellEnd"/>
      <w:r w:rsidR="00E365AE" w:rsidRPr="00E365AE">
        <w:t xml:space="preserve"> a zis: „Cu </w:t>
      </w:r>
      <w:proofErr w:type="spellStart"/>
      <w:r w:rsidR="00E365AE" w:rsidRPr="00E365AE">
        <w:t>aşa</w:t>
      </w:r>
      <w:proofErr w:type="spellEnd"/>
      <w:r w:rsidR="00E365AE" w:rsidRPr="00E365AE">
        <w:t xml:space="preserve"> repeziciune va fi aruncat Babilonul, cetatea cea mare, </w:t>
      </w:r>
      <w:proofErr w:type="spellStart"/>
      <w:r w:rsidR="00E365AE" w:rsidRPr="00E365AE">
        <w:t>şi</w:t>
      </w:r>
      <w:proofErr w:type="spellEnd"/>
      <w:r w:rsidR="00E365AE" w:rsidRPr="00E365AE">
        <w:t xml:space="preserve"> nu va mai fi găsit!</w:t>
      </w:r>
    </w:p>
    <w:p w14:paraId="357123F4" w14:textId="295592AC" w:rsidR="001F6FEF" w:rsidRDefault="00E365AE" w:rsidP="00933B0D">
      <w:pPr>
        <w:pStyle w:val="Stil2"/>
        <w:numPr>
          <w:ilvl w:val="0"/>
          <w:numId w:val="24"/>
        </w:numPr>
      </w:pPr>
      <w:r w:rsidRPr="00E365AE">
        <w:t xml:space="preserve">Nu te bucura de căderea </w:t>
      </w:r>
      <w:proofErr w:type="spellStart"/>
      <w:r w:rsidRPr="00E365AE">
        <w:t>vrăjmaşului</w:t>
      </w:r>
      <w:proofErr w:type="spellEnd"/>
      <w:r w:rsidRPr="00E365AE">
        <w:t xml:space="preserve"> tău </w:t>
      </w:r>
      <w:proofErr w:type="spellStart"/>
      <w:r w:rsidRPr="00E365AE">
        <w:t>şi</w:t>
      </w:r>
      <w:proofErr w:type="spellEnd"/>
      <w:r w:rsidRPr="00E365AE">
        <w:t xml:space="preserve"> să nu </w:t>
      </w:r>
      <w:proofErr w:type="spellStart"/>
      <w:r w:rsidRPr="00E365AE">
        <w:t>ţi</w:t>
      </w:r>
      <w:proofErr w:type="spellEnd"/>
      <w:r w:rsidRPr="00E365AE">
        <w:t xml:space="preserve"> se veselească inima când se </w:t>
      </w:r>
      <w:proofErr w:type="spellStart"/>
      <w:r w:rsidRPr="00E365AE">
        <w:t>poticneşte</w:t>
      </w:r>
      <w:proofErr w:type="spellEnd"/>
      <w:r w:rsidRPr="00E365AE">
        <w:t xml:space="preserve"> el,</w:t>
      </w:r>
    </w:p>
    <w:p w14:paraId="44C7B44D" w14:textId="325E2B58" w:rsidR="00E365AE" w:rsidRDefault="00E365AE" w:rsidP="0078644A">
      <w:pPr>
        <w:pStyle w:val="Stil3"/>
        <w:ind w:left="567" w:hanging="283"/>
      </w:pPr>
      <w:r w:rsidRPr="00E365AE">
        <w:t xml:space="preserve">Iov 31:29 dacă m-am bucurat de nenorocirea </w:t>
      </w:r>
      <w:proofErr w:type="spellStart"/>
      <w:r w:rsidRPr="00E365AE">
        <w:t>vrăjmaşului</w:t>
      </w:r>
      <w:proofErr w:type="spellEnd"/>
      <w:r w:rsidRPr="00E365AE">
        <w:t xml:space="preserve">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w:t>
      </w:r>
      <w:proofErr w:type="spellStart"/>
      <w:r w:rsidRPr="00E365AE">
        <w:t>şi</w:t>
      </w:r>
      <w:proofErr w:type="spellEnd"/>
      <w:r w:rsidRPr="00E365AE">
        <w:t xml:space="preserve"> se strâng; se strâng fără </w:t>
      </w:r>
      <w:proofErr w:type="spellStart"/>
      <w:r w:rsidRPr="00E365AE">
        <w:t>ştirea</w:t>
      </w:r>
      <w:proofErr w:type="spellEnd"/>
      <w:r w:rsidRPr="00E365AE">
        <w:t xml:space="preserve"> mea, ca să mă batjocorească, </w:t>
      </w:r>
      <w:proofErr w:type="spellStart"/>
      <w:r w:rsidRPr="00E365AE">
        <w:t>şi</w:t>
      </w:r>
      <w:proofErr w:type="spellEnd"/>
      <w:r w:rsidRPr="00E365AE">
        <w:t xml:space="preserve"> mă </w:t>
      </w:r>
      <w:proofErr w:type="spellStart"/>
      <w:r w:rsidRPr="00E365AE">
        <w:t>sfâşie</w:t>
      </w:r>
      <w:proofErr w:type="spellEnd"/>
      <w:r w:rsidRPr="00E365AE">
        <w:t xml:space="preserv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w:t>
      </w:r>
      <w:proofErr w:type="spellStart"/>
      <w:r w:rsidRPr="00E365AE">
        <w:t>vrăjmaşi</w:t>
      </w:r>
      <w:proofErr w:type="spellEnd"/>
      <w:r w:rsidRPr="00E365AE">
        <w:t>, nici să nu-</w:t>
      </w:r>
      <w:proofErr w:type="spellStart"/>
      <w:r w:rsidRPr="00E365AE">
        <w:t>şi</w:t>
      </w:r>
      <w:proofErr w:type="spellEnd"/>
      <w:r w:rsidRPr="00E365AE">
        <w:t xml:space="preserve">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w:t>
      </w:r>
      <w:proofErr w:type="spellStart"/>
      <w:r w:rsidRPr="00E365AE">
        <w:t>îşi</w:t>
      </w:r>
      <w:proofErr w:type="spellEnd"/>
      <w:r w:rsidRPr="00E365AE">
        <w:t xml:space="preserve"> bate joc de sărac </w:t>
      </w:r>
      <w:proofErr w:type="spellStart"/>
      <w:r w:rsidRPr="00E365AE">
        <w:t>îşi</w:t>
      </w:r>
      <w:proofErr w:type="spellEnd"/>
      <w:r w:rsidRPr="00E365AE">
        <w:t xml:space="preserve"> bate joc de Cel ce l-a făcut; cine se bucură de o nenorocire nu va rămâne nepedepsit.</w:t>
      </w:r>
    </w:p>
    <w:p w14:paraId="52E8ABD2" w14:textId="03B33B44" w:rsidR="00E365AE" w:rsidRDefault="00E365AE" w:rsidP="0078644A">
      <w:pPr>
        <w:pStyle w:val="Stil3"/>
        <w:ind w:left="567" w:hanging="283"/>
      </w:pPr>
      <w:proofErr w:type="spellStart"/>
      <w:r w:rsidRPr="00E365AE">
        <w:t>Obad</w:t>
      </w:r>
      <w:r>
        <w:t>ia</w:t>
      </w:r>
      <w:proofErr w:type="spellEnd"/>
      <w:r w:rsidRPr="00E365AE">
        <w:t xml:space="preserve"> 1:12</w:t>
      </w:r>
      <w:r>
        <w:t xml:space="preserve"> </w:t>
      </w:r>
      <w:r w:rsidRPr="00E365AE">
        <w:t xml:space="preserve">Nu trebuia să te </w:t>
      </w:r>
      <w:proofErr w:type="spellStart"/>
      <w:r w:rsidRPr="00E365AE">
        <w:t>uiţi</w:t>
      </w:r>
      <w:proofErr w:type="spellEnd"/>
      <w:r w:rsidRPr="00E365AE">
        <w:t xml:space="preserve"> </w:t>
      </w:r>
      <w:proofErr w:type="spellStart"/>
      <w:r w:rsidRPr="00E365AE">
        <w:t>mulţumit</w:t>
      </w:r>
      <w:proofErr w:type="spellEnd"/>
      <w:r w:rsidRPr="00E365AE">
        <w:t xml:space="preserve"> la ziua fratelui tău, în ziua nenorocirii lui, nu trebuia să te bucuri de copiii lui Iuda în ziua pieirii lor </w:t>
      </w:r>
      <w:proofErr w:type="spellStart"/>
      <w:r w:rsidRPr="00E365AE">
        <w:t>şi</w:t>
      </w:r>
      <w:proofErr w:type="spellEnd"/>
      <w:r w:rsidRPr="00E365AE">
        <w:t xml:space="preserve"> nu trebuia să </w:t>
      </w:r>
      <w:proofErr w:type="spellStart"/>
      <w:r w:rsidRPr="00E365AE">
        <w:t>vorbeşti</w:t>
      </w:r>
      <w:proofErr w:type="spellEnd"/>
      <w:r w:rsidRPr="00E365AE">
        <w:t xml:space="preserve"> cu </w:t>
      </w:r>
      <w:proofErr w:type="spellStart"/>
      <w:r w:rsidRPr="00E365AE">
        <w:t>semeţie</w:t>
      </w:r>
      <w:proofErr w:type="spellEnd"/>
      <w:r w:rsidRPr="00E365AE">
        <w:t xml:space="preserve"> în ziua strâmtorării!</w:t>
      </w:r>
    </w:p>
    <w:p w14:paraId="2D802D46" w14:textId="0326701E" w:rsidR="00E365AE" w:rsidRDefault="00E365AE" w:rsidP="00933B0D">
      <w:pPr>
        <w:pStyle w:val="Stil2"/>
        <w:numPr>
          <w:ilvl w:val="0"/>
          <w:numId w:val="24"/>
        </w:numPr>
      </w:pPr>
      <w:r w:rsidRPr="00E365AE">
        <w:t xml:space="preserve">ca nu cumva Domnul să vadă, să nu-I placă </w:t>
      </w:r>
      <w:proofErr w:type="spellStart"/>
      <w:r w:rsidRPr="00E365AE">
        <w:t>şi</w:t>
      </w:r>
      <w:proofErr w:type="spellEnd"/>
      <w:r w:rsidRPr="00E365AE">
        <w:t xml:space="preserve"> să-</w:t>
      </w:r>
      <w:proofErr w:type="spellStart"/>
      <w:r w:rsidRPr="00E365AE">
        <w:t>Şi</w:t>
      </w:r>
      <w:proofErr w:type="spellEnd"/>
      <w:r w:rsidRPr="00E365AE">
        <w:t xml:space="preserve"> întoarcă mânia de la el!</w:t>
      </w:r>
    </w:p>
    <w:p w14:paraId="74A7DA6E" w14:textId="4A61EBAE" w:rsidR="00E365AE" w:rsidRDefault="00E365AE" w:rsidP="00933B0D">
      <w:pPr>
        <w:pStyle w:val="Stil2"/>
        <w:numPr>
          <w:ilvl w:val="0"/>
          <w:numId w:val="24"/>
        </w:numPr>
      </w:pPr>
      <w:r w:rsidRPr="00E365AE">
        <w:t xml:space="preserve">Nu te mânia din pricina celor ce fac rău </w:t>
      </w:r>
      <w:proofErr w:type="spellStart"/>
      <w:r w:rsidRPr="00E365AE">
        <w:t>şi</w:t>
      </w:r>
      <w:proofErr w:type="spellEnd"/>
      <w:r w:rsidRPr="00E365AE">
        <w:t xml:space="preserve">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w:t>
      </w:r>
      <w:proofErr w:type="spellStart"/>
      <w:r w:rsidRPr="00E365AE">
        <w:t>şi</w:t>
      </w:r>
      <w:proofErr w:type="spellEnd"/>
      <w:r w:rsidRPr="00E365AE">
        <w:t xml:space="preserve">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w:t>
      </w:r>
      <w:proofErr w:type="spellStart"/>
      <w:r w:rsidRPr="00E365AE">
        <w:t>nesocotiţi</w:t>
      </w:r>
      <w:proofErr w:type="spellEnd"/>
      <w:r w:rsidRPr="00E365AE">
        <w:t xml:space="preserve">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w:t>
      </w:r>
      <w:proofErr w:type="spellStart"/>
      <w:r w:rsidRPr="00E365AE">
        <w:t>ţi</w:t>
      </w:r>
      <w:proofErr w:type="spellEnd"/>
      <w:r w:rsidRPr="00E365AE">
        <w:t xml:space="preserve"> pizmuiască inima pe cei </w:t>
      </w:r>
      <w:proofErr w:type="spellStart"/>
      <w:r w:rsidRPr="00E365AE">
        <w:t>păcătoşi</w:t>
      </w:r>
      <w:proofErr w:type="spellEnd"/>
      <w:r w:rsidRPr="00E365AE">
        <w:t>,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 xml:space="preserve">Nu pizmui pe oamenii cei răi </w:t>
      </w:r>
      <w:proofErr w:type="spellStart"/>
      <w:r w:rsidRPr="00E365AE">
        <w:t>şi</w:t>
      </w:r>
      <w:proofErr w:type="spellEnd"/>
      <w:r w:rsidRPr="00E365AE">
        <w:t xml:space="preserve"> nu dori să fii cu ei;</w:t>
      </w:r>
    </w:p>
    <w:p w14:paraId="30691546" w14:textId="4C4B9AE2" w:rsidR="00E365AE" w:rsidRDefault="00E365AE" w:rsidP="00933B0D">
      <w:pPr>
        <w:pStyle w:val="Stil2"/>
        <w:numPr>
          <w:ilvl w:val="0"/>
          <w:numId w:val="24"/>
        </w:numPr>
      </w:pPr>
      <w:r w:rsidRPr="00E365AE">
        <w:t xml:space="preserve">Căci cel ce face răul n-are niciun viitor </w:t>
      </w:r>
      <w:proofErr w:type="spellStart"/>
      <w:r w:rsidRPr="00E365AE">
        <w:t>şi</w:t>
      </w:r>
      <w:proofErr w:type="spellEnd"/>
      <w:r w:rsidRPr="00E365AE">
        <w:t xml:space="preserve">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w:t>
      </w:r>
      <w:proofErr w:type="spellStart"/>
      <w:r w:rsidRPr="00E365AE">
        <w:t>şi</w:t>
      </w:r>
      <w:proofErr w:type="spellEnd"/>
      <w:r w:rsidRPr="00E365AE">
        <w:t xml:space="preserve">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 xml:space="preserve">Da, lumina celui rău se va stinge </w:t>
      </w:r>
      <w:proofErr w:type="spellStart"/>
      <w:r w:rsidR="000E4361" w:rsidRPr="000E4361">
        <w:t>şi</w:t>
      </w:r>
      <w:proofErr w:type="spellEnd"/>
      <w:r w:rsidR="000E4361" w:rsidRPr="000E4361">
        <w:t xml:space="preserve">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 xml:space="preserve">Se va întuneca lumina în cortul lui </w:t>
      </w:r>
      <w:proofErr w:type="spellStart"/>
      <w:r w:rsidR="000E4361" w:rsidRPr="000E4361">
        <w:t>şi</w:t>
      </w:r>
      <w:proofErr w:type="spellEnd"/>
      <w:r w:rsidR="000E4361" w:rsidRPr="000E4361">
        <w:t xml:space="preserve"> se va stinge candela deasupra lui.</w:t>
      </w:r>
    </w:p>
    <w:p w14:paraId="73429D7D" w14:textId="03FBF819" w:rsidR="00E365AE" w:rsidRDefault="00E365AE" w:rsidP="0078644A">
      <w:pPr>
        <w:pStyle w:val="Stil3"/>
        <w:ind w:left="567" w:hanging="283"/>
      </w:pPr>
      <w:r w:rsidRPr="00E365AE">
        <w:t xml:space="preserve">Iov 21:17 </w:t>
      </w:r>
      <w:r w:rsidR="000E4361" w:rsidRPr="000E4361">
        <w:t xml:space="preserve">Dar de multe ori se întâmplă să li se stingă candela, să vină sărăcia peste ei, să le dea </w:t>
      </w:r>
      <w:proofErr w:type="spellStart"/>
      <w:r w:rsidR="000E4361" w:rsidRPr="000E4361">
        <w:t>şi</w:t>
      </w:r>
      <w:proofErr w:type="spellEnd"/>
      <w:r w:rsidR="000E4361" w:rsidRPr="000E4361">
        <w:t xml:space="preserve">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 xml:space="preserve">Lumina celor </w:t>
      </w:r>
      <w:proofErr w:type="spellStart"/>
      <w:r w:rsidR="000E4361" w:rsidRPr="000E4361">
        <w:t>neprihăniţi</w:t>
      </w:r>
      <w:proofErr w:type="spellEnd"/>
      <w:r w:rsidR="000E4361" w:rsidRPr="000E4361">
        <w:t xml:space="preserve">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 xml:space="preserve">Dacă cineva blestemă pe tatăl său </w:t>
      </w:r>
      <w:proofErr w:type="spellStart"/>
      <w:r w:rsidR="000E4361" w:rsidRPr="000E4361">
        <w:t>şi</w:t>
      </w:r>
      <w:proofErr w:type="spellEnd"/>
      <w:r w:rsidR="000E4361" w:rsidRPr="000E4361">
        <w:t xml:space="preserve"> pe mama sa, i se va stinge lumina în mijlocul întunericului.</w:t>
      </w:r>
    </w:p>
    <w:p w14:paraId="7DCD693F" w14:textId="6EBBA925" w:rsidR="00E365AE" w:rsidRDefault="00375F6E" w:rsidP="00933B0D">
      <w:pPr>
        <w:pStyle w:val="Stil2"/>
        <w:numPr>
          <w:ilvl w:val="0"/>
          <w:numId w:val="24"/>
        </w:numPr>
      </w:pPr>
      <w:proofErr w:type="spellStart"/>
      <w:r w:rsidRPr="00375F6E">
        <w:t>Fiule</w:t>
      </w:r>
      <w:proofErr w:type="spellEnd"/>
      <w:r w:rsidRPr="00375F6E">
        <w:t xml:space="preserve">, teme-te de Domnul </w:t>
      </w:r>
      <w:proofErr w:type="spellStart"/>
      <w:r w:rsidRPr="00375F6E">
        <w:t>şi</w:t>
      </w:r>
      <w:proofErr w:type="spellEnd"/>
      <w:r w:rsidRPr="00375F6E">
        <w:t xml:space="preserve"> de împăratul </w:t>
      </w:r>
      <w:proofErr w:type="spellStart"/>
      <w:r w:rsidRPr="00375F6E">
        <w:t>şi</w:t>
      </w:r>
      <w:proofErr w:type="spellEnd"/>
      <w:r w:rsidRPr="00375F6E">
        <w:t xml:space="preserve"> să nu te amesteci cu cei </w:t>
      </w:r>
      <w:proofErr w:type="spellStart"/>
      <w:r w:rsidRPr="00375F6E">
        <w:t>neastâmpăraţi</w:t>
      </w:r>
      <w:proofErr w:type="spellEnd"/>
      <w:r w:rsidRPr="00375F6E">
        <w:t>!</w:t>
      </w:r>
    </w:p>
    <w:p w14:paraId="08E0161D" w14:textId="7DFD6B59" w:rsidR="00375F6E" w:rsidRDefault="00375F6E" w:rsidP="0078644A">
      <w:pPr>
        <w:pStyle w:val="Stil3"/>
        <w:ind w:left="567" w:hanging="283"/>
      </w:pPr>
      <w:r w:rsidRPr="00375F6E">
        <w:t>Rom</w:t>
      </w:r>
      <w:r>
        <w:t>ani</w:t>
      </w:r>
      <w:r w:rsidRPr="00375F6E">
        <w:t xml:space="preserve"> 13:7 </w:t>
      </w:r>
      <w:proofErr w:type="spellStart"/>
      <w:r w:rsidRPr="00375F6E">
        <w:t>Daţi</w:t>
      </w:r>
      <w:proofErr w:type="spellEnd"/>
      <w:r w:rsidRPr="00375F6E">
        <w:t xml:space="preserve"> tuturor ce </w:t>
      </w:r>
      <w:proofErr w:type="spellStart"/>
      <w:r w:rsidRPr="00375F6E">
        <w:t>sunteţi</w:t>
      </w:r>
      <w:proofErr w:type="spellEnd"/>
      <w:r w:rsidRPr="00375F6E">
        <w:t xml:space="preserve"> datori să </w:t>
      </w:r>
      <w:proofErr w:type="spellStart"/>
      <w:r w:rsidRPr="00375F6E">
        <w:t>daţi</w:t>
      </w:r>
      <w:proofErr w:type="spellEnd"/>
      <w:r w:rsidRPr="00375F6E">
        <w:t xml:space="preserve">: cui </w:t>
      </w:r>
      <w:proofErr w:type="spellStart"/>
      <w:r w:rsidRPr="00375F6E">
        <w:t>datoraţi</w:t>
      </w:r>
      <w:proofErr w:type="spellEnd"/>
      <w:r w:rsidRPr="00375F6E">
        <w:t xml:space="preserve"> birul, </w:t>
      </w:r>
      <w:proofErr w:type="spellStart"/>
      <w:r w:rsidRPr="00375F6E">
        <w:t>daţi</w:t>
      </w:r>
      <w:proofErr w:type="spellEnd"/>
      <w:r w:rsidRPr="00375F6E">
        <w:t xml:space="preserve">-i birul; cui </w:t>
      </w:r>
      <w:proofErr w:type="spellStart"/>
      <w:r w:rsidRPr="00375F6E">
        <w:t>datoraţi</w:t>
      </w:r>
      <w:proofErr w:type="spellEnd"/>
      <w:r w:rsidRPr="00375F6E">
        <w:t xml:space="preserve"> vama, </w:t>
      </w:r>
      <w:proofErr w:type="spellStart"/>
      <w:r w:rsidRPr="00375F6E">
        <w:t>daţi</w:t>
      </w:r>
      <w:proofErr w:type="spellEnd"/>
      <w:r w:rsidRPr="00375F6E">
        <w:t xml:space="preserve">-i vama; cui </w:t>
      </w:r>
      <w:proofErr w:type="spellStart"/>
      <w:r w:rsidRPr="00375F6E">
        <w:t>datoraţi</w:t>
      </w:r>
      <w:proofErr w:type="spellEnd"/>
      <w:r w:rsidRPr="00375F6E">
        <w:t xml:space="preserve"> frica, </w:t>
      </w:r>
      <w:proofErr w:type="spellStart"/>
      <w:r w:rsidRPr="00375F6E">
        <w:t>daţi</w:t>
      </w:r>
      <w:proofErr w:type="spellEnd"/>
      <w:r w:rsidRPr="00375F6E">
        <w:t xml:space="preserve">-i frica; cui </w:t>
      </w:r>
      <w:proofErr w:type="spellStart"/>
      <w:r w:rsidRPr="00375F6E">
        <w:t>datoraţi</w:t>
      </w:r>
      <w:proofErr w:type="spellEnd"/>
      <w:r w:rsidRPr="00375F6E">
        <w:t xml:space="preserve"> cinstea, </w:t>
      </w:r>
      <w:proofErr w:type="spellStart"/>
      <w:r w:rsidRPr="00375F6E">
        <w:t>daţi</w:t>
      </w:r>
      <w:proofErr w:type="spellEnd"/>
      <w:r w:rsidRPr="00375F6E">
        <w:t>-i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proofErr w:type="spellStart"/>
      <w:r w:rsidRPr="00375F6E">
        <w:t>Cinstiţi</w:t>
      </w:r>
      <w:proofErr w:type="spellEnd"/>
      <w:r w:rsidRPr="00375F6E">
        <w:t xml:space="preserve"> pe </w:t>
      </w:r>
      <w:proofErr w:type="spellStart"/>
      <w:r w:rsidRPr="00375F6E">
        <w:t>toţi</w:t>
      </w:r>
      <w:proofErr w:type="spellEnd"/>
      <w:r w:rsidRPr="00375F6E">
        <w:t xml:space="preserve"> oamenii; </w:t>
      </w:r>
      <w:proofErr w:type="spellStart"/>
      <w:r w:rsidRPr="00375F6E">
        <w:t>iubiţi</w:t>
      </w:r>
      <w:proofErr w:type="spellEnd"/>
      <w:r w:rsidRPr="00375F6E">
        <w:t xml:space="preserve"> pe </w:t>
      </w:r>
      <w:proofErr w:type="spellStart"/>
      <w:r w:rsidRPr="00375F6E">
        <w:t>fraţi</w:t>
      </w:r>
      <w:proofErr w:type="spellEnd"/>
      <w:r w:rsidRPr="00375F6E">
        <w:t xml:space="preserve">; </w:t>
      </w:r>
      <w:proofErr w:type="spellStart"/>
      <w:r w:rsidRPr="00375F6E">
        <w:t>temeţi</w:t>
      </w:r>
      <w:proofErr w:type="spellEnd"/>
      <w:r w:rsidRPr="00375F6E">
        <w:t xml:space="preserve">-vă de Dumnezeu; </w:t>
      </w:r>
      <w:proofErr w:type="spellStart"/>
      <w:r w:rsidRPr="00375F6E">
        <w:t>daţi</w:t>
      </w:r>
      <w:proofErr w:type="spellEnd"/>
      <w:r w:rsidRPr="00375F6E">
        <w:t xml:space="preserve"> cinste împăratului!</w:t>
      </w:r>
    </w:p>
    <w:p w14:paraId="4B469B2B" w14:textId="2F89E4D3" w:rsidR="00375F6E" w:rsidRDefault="00375F6E" w:rsidP="00933B0D">
      <w:pPr>
        <w:pStyle w:val="Stil2"/>
        <w:numPr>
          <w:ilvl w:val="0"/>
          <w:numId w:val="24"/>
        </w:numPr>
      </w:pPr>
      <w:r w:rsidRPr="00375F6E">
        <w:t xml:space="preserve">Căci deodată le va veni pieirea. </w:t>
      </w:r>
      <w:proofErr w:type="spellStart"/>
      <w:r w:rsidRPr="00375F6E">
        <w:t>Şi</w:t>
      </w:r>
      <w:proofErr w:type="spellEnd"/>
      <w:r w:rsidRPr="00375F6E">
        <w:t xml:space="preserve"> cine poate </w:t>
      </w:r>
      <w:proofErr w:type="spellStart"/>
      <w:r w:rsidRPr="00375F6E">
        <w:t>şti</w:t>
      </w:r>
      <w:proofErr w:type="spellEnd"/>
      <w:r w:rsidRPr="00375F6E">
        <w:t xml:space="preserve"> </w:t>
      </w:r>
      <w:proofErr w:type="spellStart"/>
      <w:r w:rsidRPr="00375F6E">
        <w:t>sfârşitul</w:t>
      </w:r>
      <w:proofErr w:type="spellEnd"/>
      <w:r w:rsidRPr="00375F6E">
        <w:t xml:space="preserve"> amândurora?</w:t>
      </w:r>
    </w:p>
    <w:p w14:paraId="581C5269" w14:textId="65FA2920" w:rsidR="00375F6E" w:rsidRDefault="00375F6E" w:rsidP="00933B0D">
      <w:pPr>
        <w:pStyle w:val="Stil2"/>
        <w:numPr>
          <w:ilvl w:val="0"/>
          <w:numId w:val="24"/>
        </w:numPr>
      </w:pPr>
      <w:r w:rsidRPr="00375F6E">
        <w:t xml:space="preserve">Iată ce mai spun </w:t>
      </w:r>
      <w:proofErr w:type="spellStart"/>
      <w:r w:rsidRPr="00375F6E">
        <w:t>înţelepţii</w:t>
      </w:r>
      <w:proofErr w:type="spellEnd"/>
      <w:r w:rsidRPr="00375F6E">
        <w:t xml:space="preserve">: „Nu este bine să ai în vedere </w:t>
      </w:r>
      <w:proofErr w:type="spellStart"/>
      <w:r w:rsidRPr="00375F6E">
        <w:t>faţa</w:t>
      </w:r>
      <w:proofErr w:type="spellEnd"/>
      <w:r w:rsidRPr="00375F6E">
        <w:t xml:space="preserve"> oamenilor în </w:t>
      </w:r>
      <w:proofErr w:type="spellStart"/>
      <w:r w:rsidRPr="00375F6E">
        <w:t>judecăţi</w:t>
      </w:r>
      <w:proofErr w:type="spellEnd"/>
      <w:r w:rsidRPr="00375F6E">
        <w:t>.”</w:t>
      </w:r>
    </w:p>
    <w:p w14:paraId="5A65D2FF" w14:textId="6919D3FF" w:rsidR="00375F6E" w:rsidRDefault="00375F6E" w:rsidP="0078644A">
      <w:pPr>
        <w:pStyle w:val="Stil3"/>
        <w:ind w:left="567" w:hanging="283"/>
      </w:pPr>
      <w:proofErr w:type="spellStart"/>
      <w:r w:rsidRPr="00375F6E">
        <w:t>Lev</w:t>
      </w:r>
      <w:r>
        <w:t>iticul</w:t>
      </w:r>
      <w:proofErr w:type="spellEnd"/>
      <w:r w:rsidRPr="00375F6E">
        <w:t xml:space="preserve"> 19:15 Să nu faci nedreptate la judecată: să nu </w:t>
      </w:r>
      <w:proofErr w:type="spellStart"/>
      <w:r w:rsidRPr="00375F6E">
        <w:t>cauţi</w:t>
      </w:r>
      <w:proofErr w:type="spellEnd"/>
      <w:r w:rsidRPr="00375F6E">
        <w:t xml:space="preserve"> la </w:t>
      </w:r>
      <w:proofErr w:type="spellStart"/>
      <w:r w:rsidRPr="00375F6E">
        <w:t>faţa</w:t>
      </w:r>
      <w:proofErr w:type="spellEnd"/>
      <w:r w:rsidRPr="00375F6E">
        <w:t xml:space="preserve"> săracului </w:t>
      </w:r>
      <w:proofErr w:type="spellStart"/>
      <w:r w:rsidRPr="00375F6E">
        <w:t>şi</w:t>
      </w:r>
      <w:proofErr w:type="spellEnd"/>
      <w:r w:rsidRPr="00375F6E">
        <w:t xml:space="preserve"> să nu </w:t>
      </w:r>
      <w:proofErr w:type="spellStart"/>
      <w:r w:rsidRPr="00375F6E">
        <w:t>părtineşti</w:t>
      </w:r>
      <w:proofErr w:type="spellEnd"/>
      <w:r w:rsidRPr="00375F6E">
        <w:t xml:space="preserve"> pe nimeni din cei mari, ci să judeci pe aproapele tău după dreptate.</w:t>
      </w:r>
    </w:p>
    <w:p w14:paraId="7A4F9479" w14:textId="3C893E34" w:rsidR="00375F6E" w:rsidRDefault="00375F6E" w:rsidP="0078644A">
      <w:pPr>
        <w:pStyle w:val="Stil3"/>
        <w:ind w:left="567" w:hanging="283"/>
      </w:pPr>
      <w:proofErr w:type="spellStart"/>
      <w:r w:rsidRPr="00375F6E">
        <w:t>Deut</w:t>
      </w:r>
      <w:r>
        <w:t>eronomul</w:t>
      </w:r>
      <w:proofErr w:type="spellEnd"/>
      <w:r w:rsidRPr="00375F6E">
        <w:t xml:space="preserve"> 1:17 Să nu </w:t>
      </w:r>
      <w:proofErr w:type="spellStart"/>
      <w:r w:rsidRPr="00375F6E">
        <w:t>căutaţi</w:t>
      </w:r>
      <w:proofErr w:type="spellEnd"/>
      <w:r w:rsidRPr="00375F6E">
        <w:t xml:space="preserve"> la </w:t>
      </w:r>
      <w:proofErr w:type="spellStart"/>
      <w:r w:rsidRPr="00375F6E">
        <w:t>faţa</w:t>
      </w:r>
      <w:proofErr w:type="spellEnd"/>
      <w:r w:rsidRPr="00375F6E">
        <w:t xml:space="preserve"> oamenilor în </w:t>
      </w:r>
      <w:proofErr w:type="spellStart"/>
      <w:r w:rsidRPr="00375F6E">
        <w:t>judecăţile</w:t>
      </w:r>
      <w:proofErr w:type="spellEnd"/>
      <w:r w:rsidRPr="00375F6E">
        <w:t xml:space="preserve"> voastre; să </w:t>
      </w:r>
      <w:proofErr w:type="spellStart"/>
      <w:r w:rsidRPr="00375F6E">
        <w:t>ascultaţi</w:t>
      </w:r>
      <w:proofErr w:type="spellEnd"/>
      <w:r w:rsidRPr="00375F6E">
        <w:t xml:space="preserve"> pe cel mic ca </w:t>
      </w:r>
      <w:proofErr w:type="spellStart"/>
      <w:r w:rsidRPr="00375F6E">
        <w:t>şi</w:t>
      </w:r>
      <w:proofErr w:type="spellEnd"/>
      <w:r w:rsidRPr="00375F6E">
        <w:t xml:space="preserve"> pe cel mare; să nu vă </w:t>
      </w:r>
      <w:proofErr w:type="spellStart"/>
      <w:r w:rsidRPr="00375F6E">
        <w:t>temeţi</w:t>
      </w:r>
      <w:proofErr w:type="spellEnd"/>
      <w:r w:rsidRPr="00375F6E">
        <w:t xml:space="preserve"> de nimeni, căci Dumnezeu e Cel care face dreptate. </w:t>
      </w:r>
      <w:proofErr w:type="spellStart"/>
      <w:r w:rsidRPr="00375F6E">
        <w:t>Şi</w:t>
      </w:r>
      <w:proofErr w:type="spellEnd"/>
      <w:r w:rsidRPr="00375F6E">
        <w:t xml:space="preserve"> când </w:t>
      </w:r>
      <w:proofErr w:type="spellStart"/>
      <w:r w:rsidRPr="00375F6E">
        <w:t>veţi</w:t>
      </w:r>
      <w:proofErr w:type="spellEnd"/>
      <w:r w:rsidRPr="00375F6E">
        <w:t xml:space="preserve"> găsi o pricină prea grea, s-o </w:t>
      </w:r>
      <w:proofErr w:type="spellStart"/>
      <w:r w:rsidRPr="00375F6E">
        <w:t>aduceţi</w:t>
      </w:r>
      <w:proofErr w:type="spellEnd"/>
      <w:r w:rsidRPr="00375F6E">
        <w:t xml:space="preserve"> înaintea mea, ca s-o aud.’</w:t>
      </w:r>
    </w:p>
    <w:p w14:paraId="00296D4F" w14:textId="1F27DB8A" w:rsidR="00375F6E" w:rsidRDefault="00375F6E" w:rsidP="0078644A">
      <w:pPr>
        <w:pStyle w:val="Stil3"/>
        <w:ind w:left="567" w:hanging="283"/>
      </w:pPr>
      <w:proofErr w:type="spellStart"/>
      <w:r w:rsidRPr="00375F6E">
        <w:lastRenderedPageBreak/>
        <w:t>Deut</w:t>
      </w:r>
      <w:r>
        <w:t>eronomul</w:t>
      </w:r>
      <w:proofErr w:type="spellEnd"/>
      <w:r w:rsidRPr="00375F6E">
        <w:t xml:space="preserve"> 16:19 Să n-atingi niciun drept, să nu </w:t>
      </w:r>
      <w:proofErr w:type="spellStart"/>
      <w:r w:rsidRPr="00375F6E">
        <w:t>cauţi</w:t>
      </w:r>
      <w:proofErr w:type="spellEnd"/>
      <w:r w:rsidRPr="00375F6E">
        <w:t xml:space="preserve"> la </w:t>
      </w:r>
      <w:proofErr w:type="spellStart"/>
      <w:r w:rsidRPr="00375F6E">
        <w:t>faţa</w:t>
      </w:r>
      <w:proofErr w:type="spellEnd"/>
      <w:r w:rsidRPr="00375F6E">
        <w:t xml:space="preserve"> oamenilor </w:t>
      </w:r>
      <w:proofErr w:type="spellStart"/>
      <w:r w:rsidRPr="00375F6E">
        <w:t>şi</w:t>
      </w:r>
      <w:proofErr w:type="spellEnd"/>
      <w:r w:rsidRPr="00375F6E">
        <w:t xml:space="preserve"> să nu iei daruri, căci darurile orbesc ochii </w:t>
      </w:r>
      <w:proofErr w:type="spellStart"/>
      <w:r w:rsidRPr="00375F6E">
        <w:t>înţelepţilor</w:t>
      </w:r>
      <w:proofErr w:type="spellEnd"/>
      <w:r w:rsidRPr="00375F6E">
        <w:t xml:space="preserve"> </w:t>
      </w:r>
      <w:proofErr w:type="spellStart"/>
      <w:r w:rsidRPr="00375F6E">
        <w:t>şi</w:t>
      </w:r>
      <w:proofErr w:type="spellEnd"/>
      <w:r w:rsidRPr="00375F6E">
        <w:t xml:space="preserve"> sucesc cuvintele celor </w:t>
      </w:r>
      <w:proofErr w:type="spellStart"/>
      <w:r w:rsidRPr="00375F6E">
        <w:t>drepţi</w:t>
      </w:r>
      <w:proofErr w:type="spellEnd"/>
      <w:r w:rsidRPr="00375F6E">
        <w:t>.</w:t>
      </w:r>
    </w:p>
    <w:p w14:paraId="219DD67E" w14:textId="724ED4C9" w:rsidR="00375F6E" w:rsidRDefault="00375F6E" w:rsidP="0078644A">
      <w:pPr>
        <w:pStyle w:val="Stil3"/>
        <w:ind w:left="567" w:hanging="283"/>
      </w:pPr>
      <w:r w:rsidRPr="00375F6E">
        <w:t>Prov</w:t>
      </w:r>
      <w:r>
        <w:t>erbele</w:t>
      </w:r>
      <w:r w:rsidRPr="00375F6E">
        <w:t xml:space="preserve"> 18:5 Nu este bine să ai în vedere </w:t>
      </w:r>
      <w:proofErr w:type="spellStart"/>
      <w:r w:rsidRPr="00375F6E">
        <w:t>faţa</w:t>
      </w:r>
      <w:proofErr w:type="spellEnd"/>
      <w:r w:rsidRPr="00375F6E">
        <w:t xml:space="preserve"> celui rău, ca să </w:t>
      </w:r>
      <w:proofErr w:type="spellStart"/>
      <w:r w:rsidRPr="00375F6E">
        <w:t>nedreptăţeşti</w:t>
      </w:r>
      <w:proofErr w:type="spellEnd"/>
      <w:r w:rsidRPr="00375F6E">
        <w:t xml:space="preserve">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w:t>
      </w:r>
      <w:proofErr w:type="spellStart"/>
      <w:r w:rsidRPr="00375F6E">
        <w:t>cauţi</w:t>
      </w:r>
      <w:proofErr w:type="spellEnd"/>
      <w:r w:rsidRPr="00375F6E">
        <w:t xml:space="preserve"> la </w:t>
      </w:r>
      <w:proofErr w:type="spellStart"/>
      <w:r w:rsidRPr="00375F6E">
        <w:t>faţa</w:t>
      </w:r>
      <w:proofErr w:type="spellEnd"/>
      <w:r w:rsidRPr="00375F6E">
        <w:t xml:space="preserve">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 xml:space="preserve">Nu </w:t>
      </w:r>
      <w:proofErr w:type="spellStart"/>
      <w:r w:rsidRPr="00375F6E">
        <w:t>judecaţi</w:t>
      </w:r>
      <w:proofErr w:type="spellEnd"/>
      <w:r w:rsidRPr="00375F6E">
        <w:t xml:space="preserve"> după </w:t>
      </w:r>
      <w:proofErr w:type="spellStart"/>
      <w:r w:rsidRPr="00375F6E">
        <w:t>înfăţişare</w:t>
      </w:r>
      <w:proofErr w:type="spellEnd"/>
      <w:r w:rsidRPr="00375F6E">
        <w:t xml:space="preserve">, ci </w:t>
      </w:r>
      <w:proofErr w:type="spellStart"/>
      <w:r w:rsidRPr="00375F6E">
        <w:t>judecaţi</w:t>
      </w:r>
      <w:proofErr w:type="spellEnd"/>
      <w:r w:rsidRPr="00375F6E">
        <w:t xml:space="preserve"> după dreptate.”</w:t>
      </w:r>
    </w:p>
    <w:p w14:paraId="05AA0122" w14:textId="5806690A" w:rsidR="00375F6E" w:rsidRDefault="00375F6E" w:rsidP="00933B0D">
      <w:pPr>
        <w:pStyle w:val="Stil2"/>
        <w:numPr>
          <w:ilvl w:val="0"/>
          <w:numId w:val="24"/>
        </w:numPr>
      </w:pPr>
      <w:r w:rsidRPr="00375F6E">
        <w:t xml:space="preserve">Pe cine zice celui rău: „Tu </w:t>
      </w:r>
      <w:proofErr w:type="spellStart"/>
      <w:r w:rsidRPr="00375F6E">
        <w:t>eşti</w:t>
      </w:r>
      <w:proofErr w:type="spellEnd"/>
      <w:r w:rsidRPr="00375F6E">
        <w:t xml:space="preserve"> bun!” îl blestemă popoarele </w:t>
      </w:r>
      <w:proofErr w:type="spellStart"/>
      <w:r w:rsidRPr="00375F6E">
        <w:t>şi</w:t>
      </w:r>
      <w:proofErr w:type="spellEnd"/>
      <w:r w:rsidRPr="00375F6E">
        <w:t>-l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w:t>
      </w:r>
      <w:proofErr w:type="spellStart"/>
      <w:r w:rsidRPr="00375F6E">
        <w:t>şi</w:t>
      </w:r>
      <w:proofErr w:type="spellEnd"/>
      <w:r w:rsidRPr="00375F6E">
        <w:t xml:space="preserve"> cel ce </w:t>
      </w:r>
      <w:proofErr w:type="spellStart"/>
      <w:r w:rsidRPr="00375F6E">
        <w:t>osândeşte</w:t>
      </w:r>
      <w:proofErr w:type="spellEnd"/>
      <w:r w:rsidRPr="00375F6E">
        <w:t xml:space="preserv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 xml:space="preserve">care scot cu </w:t>
      </w:r>
      <w:proofErr w:type="spellStart"/>
      <w:r w:rsidR="005803B3" w:rsidRPr="005803B3">
        <w:t>faţa</w:t>
      </w:r>
      <w:proofErr w:type="spellEnd"/>
      <w:r w:rsidR="005803B3" w:rsidRPr="005803B3">
        <w:t xml:space="preserve"> curată pe cel vinovat, pentru mită, </w:t>
      </w:r>
      <w:proofErr w:type="spellStart"/>
      <w:r w:rsidR="005803B3" w:rsidRPr="005803B3">
        <w:t>şi</w:t>
      </w:r>
      <w:proofErr w:type="spellEnd"/>
      <w:r w:rsidR="005803B3" w:rsidRPr="005803B3">
        <w:t xml:space="preserve"> iau drepturile celor </w:t>
      </w:r>
      <w:proofErr w:type="spellStart"/>
      <w:r w:rsidR="005803B3" w:rsidRPr="005803B3">
        <w:t>nevinovaţi</w:t>
      </w:r>
      <w:proofErr w:type="spellEnd"/>
      <w:r w:rsidR="005803B3" w:rsidRPr="005803B3">
        <w:t>!</w:t>
      </w:r>
    </w:p>
    <w:p w14:paraId="54583C19" w14:textId="6E0154CC" w:rsidR="00375F6E" w:rsidRDefault="005803B3" w:rsidP="00933B0D">
      <w:pPr>
        <w:pStyle w:val="Stil2"/>
        <w:numPr>
          <w:ilvl w:val="0"/>
          <w:numId w:val="24"/>
        </w:numPr>
      </w:pPr>
      <w:r w:rsidRPr="005803B3">
        <w:t xml:space="preserve">Dar celor ce judecă drept le merge bine </w:t>
      </w:r>
      <w:proofErr w:type="spellStart"/>
      <w:r w:rsidRPr="005803B3">
        <w:t>şi</w:t>
      </w:r>
      <w:proofErr w:type="spellEnd"/>
      <w:r w:rsidRPr="005803B3">
        <w:t xml:space="preserve"> o mare binecuvântare vine peste ei.</w:t>
      </w:r>
    </w:p>
    <w:p w14:paraId="441F07A0" w14:textId="41C9E800" w:rsidR="005803B3" w:rsidRDefault="005803B3" w:rsidP="00933B0D">
      <w:pPr>
        <w:pStyle w:val="Stil2"/>
        <w:numPr>
          <w:ilvl w:val="0"/>
          <w:numId w:val="24"/>
        </w:numPr>
      </w:pPr>
      <w:r w:rsidRPr="005803B3">
        <w:t>Un răspuns bun este ca un sărut pe buze.</w:t>
      </w:r>
    </w:p>
    <w:p w14:paraId="79D62655" w14:textId="40456754" w:rsidR="005803B3" w:rsidRDefault="005803B3" w:rsidP="00933B0D">
      <w:pPr>
        <w:pStyle w:val="Stil2"/>
        <w:numPr>
          <w:ilvl w:val="0"/>
          <w:numId w:val="24"/>
        </w:numPr>
      </w:pPr>
      <w:r w:rsidRPr="005803B3">
        <w:t>Vezi-</w:t>
      </w:r>
      <w:proofErr w:type="spellStart"/>
      <w:r w:rsidRPr="005803B3">
        <w:t>ţi</w:t>
      </w:r>
      <w:proofErr w:type="spellEnd"/>
      <w:r w:rsidRPr="005803B3">
        <w:t xml:space="preserve"> întâi de treburi afară, </w:t>
      </w:r>
      <w:proofErr w:type="spellStart"/>
      <w:r w:rsidRPr="005803B3">
        <w:t>îngrijeşte</w:t>
      </w:r>
      <w:proofErr w:type="spellEnd"/>
      <w:r w:rsidRPr="005803B3">
        <w:t xml:space="preserve"> de lucrul câmpului, </w:t>
      </w:r>
      <w:proofErr w:type="spellStart"/>
      <w:r w:rsidRPr="005803B3">
        <w:t>şi</w:t>
      </w:r>
      <w:proofErr w:type="spellEnd"/>
      <w:r w:rsidRPr="005803B3">
        <w:t xml:space="preserve"> apoi apucă-te să-</w:t>
      </w:r>
      <w:proofErr w:type="spellStart"/>
      <w:r w:rsidRPr="005803B3">
        <w:t>ţi</w:t>
      </w:r>
      <w:proofErr w:type="spellEnd"/>
      <w:r w:rsidRPr="005803B3">
        <w:t xml:space="preserve"> </w:t>
      </w:r>
      <w:proofErr w:type="spellStart"/>
      <w:r w:rsidRPr="005803B3">
        <w:t>zideşti</w:t>
      </w:r>
      <w:proofErr w:type="spellEnd"/>
      <w:r w:rsidRPr="005803B3">
        <w:t xml:space="preserve"> casa!</w:t>
      </w:r>
    </w:p>
    <w:p w14:paraId="5986B37D" w14:textId="1A7B3834"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5:17 Împăratul a poruncit să se scoată pietre mari </w:t>
      </w:r>
      <w:proofErr w:type="spellStart"/>
      <w:r w:rsidRPr="005803B3">
        <w:t>şi</w:t>
      </w:r>
      <w:proofErr w:type="spellEnd"/>
      <w:r w:rsidRPr="005803B3">
        <w:t xml:space="preserve"> </w:t>
      </w:r>
      <w:proofErr w:type="spellStart"/>
      <w:r w:rsidRPr="005803B3">
        <w:t>măreţe</w:t>
      </w:r>
      <w:proofErr w:type="spellEnd"/>
      <w:r w:rsidRPr="005803B3">
        <w:t>, cioplite pentru temeliile casei.</w:t>
      </w:r>
    </w:p>
    <w:p w14:paraId="5F5EFB39" w14:textId="30AEEABE" w:rsidR="005803B3" w:rsidRDefault="005803B3" w:rsidP="0078644A">
      <w:pPr>
        <w:pStyle w:val="Stil3"/>
        <w:ind w:left="567" w:hanging="283"/>
      </w:pPr>
      <w:r w:rsidRPr="005803B3">
        <w:t xml:space="preserve">1 </w:t>
      </w:r>
      <w:proofErr w:type="spellStart"/>
      <w:r w:rsidRPr="005803B3">
        <w:t>Imp</w:t>
      </w:r>
      <w:r>
        <w:t>ărați</w:t>
      </w:r>
      <w:proofErr w:type="spellEnd"/>
      <w:r w:rsidRPr="005803B3">
        <w:t xml:space="preserve"> 5:18 Lucrătorii lui Solomon, ai lui Hiram </w:t>
      </w:r>
      <w:proofErr w:type="spellStart"/>
      <w:r w:rsidRPr="005803B3">
        <w:t>şi</w:t>
      </w:r>
      <w:proofErr w:type="spellEnd"/>
      <w:r w:rsidRPr="005803B3">
        <w:t xml:space="preserve"> </w:t>
      </w:r>
      <w:proofErr w:type="spellStart"/>
      <w:r w:rsidRPr="005803B3">
        <w:t>ghibliţii</w:t>
      </w:r>
      <w:proofErr w:type="spellEnd"/>
      <w:r w:rsidRPr="005803B3">
        <w:t xml:space="preserve"> le-au cioplit </w:t>
      </w:r>
      <w:proofErr w:type="spellStart"/>
      <w:r w:rsidRPr="005803B3">
        <w:t>şi</w:t>
      </w:r>
      <w:proofErr w:type="spellEnd"/>
      <w:r w:rsidRPr="005803B3">
        <w:t xml:space="preserve"> au pregătit lemnele </w:t>
      </w:r>
      <w:proofErr w:type="spellStart"/>
      <w:r w:rsidRPr="005803B3">
        <w:t>şi</w:t>
      </w:r>
      <w:proofErr w:type="spellEnd"/>
      <w:r w:rsidRPr="005803B3">
        <w:t xml:space="preserve">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w:t>
      </w:r>
      <w:proofErr w:type="spellStart"/>
      <w:r w:rsidRPr="005803B3">
        <w:t>şi</w:t>
      </w:r>
      <w:proofErr w:type="spellEnd"/>
      <w:r w:rsidRPr="005803B3">
        <w:t xml:space="preserve"> facă socoteala cheltuielilor, ca să vadă dacă are cu ce să-l </w:t>
      </w:r>
      <w:proofErr w:type="spellStart"/>
      <w:r w:rsidRPr="005803B3">
        <w:t>sfârşească</w:t>
      </w:r>
      <w:proofErr w:type="spellEnd"/>
      <w:r w:rsidRPr="005803B3">
        <w:t>?</w:t>
      </w:r>
    </w:p>
    <w:p w14:paraId="3152604E" w14:textId="710D0E18" w:rsidR="005803B3" w:rsidRDefault="005803B3" w:rsidP="00933B0D">
      <w:pPr>
        <w:pStyle w:val="Stil2"/>
        <w:numPr>
          <w:ilvl w:val="0"/>
          <w:numId w:val="24"/>
        </w:numPr>
      </w:pPr>
      <w:r w:rsidRPr="005803B3">
        <w:t xml:space="preserve">Nu vorbi în chip </w:t>
      </w:r>
      <w:proofErr w:type="spellStart"/>
      <w:r w:rsidRPr="005803B3">
        <w:t>uşuratic</w:t>
      </w:r>
      <w:proofErr w:type="spellEnd"/>
      <w:r w:rsidRPr="005803B3">
        <w:t xml:space="preserve"> împotriva aproapelui tău; ori ai vrea să </w:t>
      </w:r>
      <w:proofErr w:type="spellStart"/>
      <w:r w:rsidRPr="005803B3">
        <w:t>înşeli</w:t>
      </w:r>
      <w:proofErr w:type="spellEnd"/>
      <w:r w:rsidRPr="005803B3">
        <w:t xml:space="preserve"> cu buzele tale?</w:t>
      </w:r>
    </w:p>
    <w:p w14:paraId="1CE29B71" w14:textId="5BB9E033" w:rsidR="005803B3" w:rsidRDefault="005803B3" w:rsidP="0078644A">
      <w:pPr>
        <w:pStyle w:val="Stil3"/>
        <w:ind w:left="567" w:hanging="283"/>
      </w:pPr>
      <w:proofErr w:type="spellStart"/>
      <w:r w:rsidRPr="005803B3">
        <w:t>Efes</w:t>
      </w:r>
      <w:r>
        <w:t>eni</w:t>
      </w:r>
      <w:proofErr w:type="spellEnd"/>
      <w:r w:rsidRPr="005803B3">
        <w:t xml:space="preserve"> 4:25</w:t>
      </w:r>
      <w:r>
        <w:t xml:space="preserve"> </w:t>
      </w:r>
      <w:r w:rsidRPr="005803B3">
        <w:t xml:space="preserve">De aceea, </w:t>
      </w:r>
      <w:proofErr w:type="spellStart"/>
      <w:r w:rsidRPr="005803B3">
        <w:t>lăsaţi</w:t>
      </w:r>
      <w:proofErr w:type="spellEnd"/>
      <w:r w:rsidRPr="005803B3">
        <w:t>-vă de minciună: „Fiecare dintre voi să spună aproapelui său adevărul”, pentru că suntem mădulare unii altora.</w:t>
      </w:r>
    </w:p>
    <w:p w14:paraId="6E69EF45" w14:textId="04BC746C" w:rsidR="005803B3" w:rsidRDefault="005803B3" w:rsidP="00933B0D">
      <w:pPr>
        <w:pStyle w:val="Stil2"/>
        <w:numPr>
          <w:ilvl w:val="0"/>
          <w:numId w:val="24"/>
        </w:numPr>
      </w:pPr>
      <w:r w:rsidRPr="005803B3">
        <w:t xml:space="preserve">Nu zice: „Cum mi-a făcut el, </w:t>
      </w:r>
      <w:proofErr w:type="spellStart"/>
      <w:r w:rsidRPr="005803B3">
        <w:t>aşa</w:t>
      </w:r>
      <w:proofErr w:type="spellEnd"/>
      <w:r w:rsidRPr="005803B3">
        <w:t xml:space="preserve"> am să-i fac </w:t>
      </w:r>
      <w:proofErr w:type="spellStart"/>
      <w:r w:rsidRPr="005803B3">
        <w:t>şi</w:t>
      </w:r>
      <w:proofErr w:type="spellEnd"/>
      <w:r w:rsidRPr="005803B3">
        <w:t xml:space="preserve">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w:t>
      </w:r>
      <w:proofErr w:type="spellStart"/>
      <w:r w:rsidRPr="005803B3">
        <w:t>Nădăjduieşte</w:t>
      </w:r>
      <w:proofErr w:type="spellEnd"/>
      <w:r w:rsidRPr="005803B3">
        <w:t xml:space="preserve"> în Domnul, </w:t>
      </w:r>
      <w:proofErr w:type="spellStart"/>
      <w:r w:rsidRPr="005803B3">
        <w:t>şi</w:t>
      </w:r>
      <w:proofErr w:type="spellEnd"/>
      <w:r w:rsidRPr="005803B3">
        <w:t xml:space="preserve">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w:t>
      </w:r>
      <w:proofErr w:type="spellStart"/>
      <w:r w:rsidRPr="005803B3">
        <w:t>împotriviţi</w:t>
      </w:r>
      <w:proofErr w:type="spellEnd"/>
      <w:r w:rsidRPr="005803B3">
        <w:t xml:space="preserve"> celui ce vă face rău. Ci, oricui te </w:t>
      </w:r>
      <w:proofErr w:type="spellStart"/>
      <w:r w:rsidRPr="005803B3">
        <w:t>loveşte</w:t>
      </w:r>
      <w:proofErr w:type="spellEnd"/>
      <w:r w:rsidRPr="005803B3">
        <w:t xml:space="preserve"> peste obrazul drept, întoarce-i </w:t>
      </w:r>
      <w:proofErr w:type="spellStart"/>
      <w:r w:rsidRPr="005803B3">
        <w:t>şi</w:t>
      </w:r>
      <w:proofErr w:type="spellEnd"/>
      <w:r w:rsidRPr="005803B3">
        <w:t xml:space="preserve"> pe celălalt.</w:t>
      </w:r>
    </w:p>
    <w:p w14:paraId="651C3D71" w14:textId="053824DF" w:rsidR="005803B3" w:rsidRDefault="005803B3" w:rsidP="0078644A">
      <w:pPr>
        <w:pStyle w:val="Stil3"/>
        <w:ind w:left="567" w:hanging="283"/>
      </w:pPr>
      <w:r w:rsidRPr="005803B3">
        <w:t>Mat</w:t>
      </w:r>
      <w:r>
        <w:t>ei</w:t>
      </w:r>
      <w:r w:rsidRPr="005803B3">
        <w:t xml:space="preserve"> 5:44 Dar Eu vă spun: </w:t>
      </w:r>
      <w:proofErr w:type="spellStart"/>
      <w:r w:rsidRPr="005803B3">
        <w:t>Iubiţi</w:t>
      </w:r>
      <w:proofErr w:type="spellEnd"/>
      <w:r w:rsidRPr="005803B3">
        <w:t xml:space="preserve"> pe </w:t>
      </w:r>
      <w:proofErr w:type="spellStart"/>
      <w:r w:rsidRPr="005803B3">
        <w:t>vrăjmaşii</w:t>
      </w:r>
      <w:proofErr w:type="spellEnd"/>
      <w:r w:rsidRPr="005803B3">
        <w:t xml:space="preserve"> </w:t>
      </w:r>
      <w:proofErr w:type="spellStart"/>
      <w:r w:rsidRPr="005803B3">
        <w:t>voştri</w:t>
      </w:r>
      <w:proofErr w:type="spellEnd"/>
      <w:r w:rsidRPr="005803B3">
        <w:t xml:space="preserve">, </w:t>
      </w:r>
      <w:proofErr w:type="spellStart"/>
      <w:r w:rsidRPr="005803B3">
        <w:t>binecuvântaţi</w:t>
      </w:r>
      <w:proofErr w:type="spellEnd"/>
      <w:r w:rsidRPr="005803B3">
        <w:t xml:space="preserve"> pe cei ce vă blestemă, </w:t>
      </w:r>
      <w:proofErr w:type="spellStart"/>
      <w:r w:rsidRPr="005803B3">
        <w:t>faceţi</w:t>
      </w:r>
      <w:proofErr w:type="spellEnd"/>
      <w:r w:rsidRPr="005803B3">
        <w:t xml:space="preserve"> bine celor ce vă urăsc </w:t>
      </w:r>
      <w:proofErr w:type="spellStart"/>
      <w:r w:rsidRPr="005803B3">
        <w:t>şi</w:t>
      </w:r>
      <w:proofErr w:type="spellEnd"/>
      <w:r w:rsidRPr="005803B3">
        <w:t xml:space="preserve"> </w:t>
      </w:r>
      <w:proofErr w:type="spellStart"/>
      <w:r w:rsidRPr="005803B3">
        <w:t>rugaţi</w:t>
      </w:r>
      <w:proofErr w:type="spellEnd"/>
      <w:r w:rsidRPr="005803B3">
        <w:t xml:space="preserve">-vă pentru cei ce vă asupresc </w:t>
      </w:r>
      <w:proofErr w:type="spellStart"/>
      <w:r w:rsidRPr="005803B3">
        <w:t>şi</w:t>
      </w:r>
      <w:proofErr w:type="spellEnd"/>
      <w:r w:rsidRPr="005803B3">
        <w:t xml:space="preserve"> vă prigonesc,</w:t>
      </w:r>
    </w:p>
    <w:p w14:paraId="09BEA99B" w14:textId="20AA1551" w:rsidR="005803B3" w:rsidRDefault="005803B3" w:rsidP="0078644A">
      <w:pPr>
        <w:pStyle w:val="Stil3"/>
        <w:ind w:left="567" w:hanging="283"/>
      </w:pPr>
      <w:r w:rsidRPr="005803B3">
        <w:t>Rom</w:t>
      </w:r>
      <w:r>
        <w:t>ani</w:t>
      </w:r>
      <w:r w:rsidRPr="005803B3">
        <w:t xml:space="preserve"> 12:17 Nu </w:t>
      </w:r>
      <w:proofErr w:type="spellStart"/>
      <w:r w:rsidRPr="005803B3">
        <w:t>întoarceţi</w:t>
      </w:r>
      <w:proofErr w:type="spellEnd"/>
      <w:r w:rsidRPr="005803B3">
        <w:t xml:space="preserve"> nimănui rău pentru rău. </w:t>
      </w:r>
      <w:proofErr w:type="spellStart"/>
      <w:r w:rsidRPr="005803B3">
        <w:t>Urmăriţi</w:t>
      </w:r>
      <w:proofErr w:type="spellEnd"/>
      <w:r w:rsidRPr="005803B3">
        <w:t xml:space="preserve">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proofErr w:type="spellStart"/>
      <w:r w:rsidRPr="005803B3">
        <w:t>Preaiubiţilor</w:t>
      </w:r>
      <w:proofErr w:type="spellEnd"/>
      <w:r w:rsidRPr="005803B3">
        <w:t xml:space="preserve">, nu vă </w:t>
      </w:r>
      <w:proofErr w:type="spellStart"/>
      <w:r w:rsidRPr="005803B3">
        <w:t>răzbunaţi</w:t>
      </w:r>
      <w:proofErr w:type="spellEnd"/>
      <w:r w:rsidRPr="005803B3">
        <w:t xml:space="preserve"> singuri, ci </w:t>
      </w:r>
      <w:proofErr w:type="spellStart"/>
      <w:r w:rsidRPr="005803B3">
        <w:t>lăsaţi</w:t>
      </w:r>
      <w:proofErr w:type="spellEnd"/>
      <w:r w:rsidRPr="005803B3">
        <w:t xml:space="preserve"> să se răzbune mânia lui Dumnezeu, căci este scris: „Răzbunarea este a Mea; Eu voi răsplăti”, zice Domnul.</w:t>
      </w:r>
    </w:p>
    <w:p w14:paraId="2FF92991" w14:textId="6B356D5F" w:rsidR="005803B3" w:rsidRDefault="005803B3" w:rsidP="00933B0D">
      <w:pPr>
        <w:pStyle w:val="Stil2"/>
        <w:numPr>
          <w:ilvl w:val="0"/>
          <w:numId w:val="24"/>
        </w:numPr>
      </w:pPr>
      <w:r w:rsidRPr="005803B3">
        <w:t xml:space="preserve">Am trecut pe lângă ogorul unui </w:t>
      </w:r>
      <w:proofErr w:type="spellStart"/>
      <w:r w:rsidRPr="005803B3">
        <w:t>leneş</w:t>
      </w:r>
      <w:proofErr w:type="spellEnd"/>
      <w:r w:rsidRPr="005803B3">
        <w:t xml:space="preserve"> </w:t>
      </w:r>
      <w:proofErr w:type="spellStart"/>
      <w:r w:rsidRPr="005803B3">
        <w:t>şi</w:t>
      </w:r>
      <w:proofErr w:type="spellEnd"/>
      <w:r w:rsidRPr="005803B3">
        <w:t xml:space="preserve"> pe lângă via unui om fără minte.</w:t>
      </w:r>
    </w:p>
    <w:p w14:paraId="7BB1C5C0" w14:textId="6C75C54D" w:rsidR="005803B3" w:rsidRDefault="005803B3" w:rsidP="00933B0D">
      <w:pPr>
        <w:pStyle w:val="Stil2"/>
        <w:numPr>
          <w:ilvl w:val="0"/>
          <w:numId w:val="24"/>
        </w:numPr>
      </w:pPr>
      <w:proofErr w:type="spellStart"/>
      <w:r w:rsidRPr="005803B3">
        <w:t>Şi</w:t>
      </w:r>
      <w:proofErr w:type="spellEnd"/>
      <w:r w:rsidRPr="005803B3">
        <w:t xml:space="preserve"> era numai spini, acoperit de mărăcini, </w:t>
      </w:r>
      <w:proofErr w:type="spellStart"/>
      <w:r w:rsidRPr="005803B3">
        <w:t>şi</w:t>
      </w:r>
      <w:proofErr w:type="spellEnd"/>
      <w:r w:rsidRPr="005803B3">
        <w:t xml:space="preserve"> zidul de piatră era </w:t>
      </w:r>
      <w:proofErr w:type="spellStart"/>
      <w:r w:rsidRPr="005803B3">
        <w:t>prăbuşit</w:t>
      </w:r>
      <w:proofErr w:type="spellEnd"/>
      <w:r w:rsidRPr="005803B3">
        <w: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 xml:space="preserve">spini </w:t>
      </w:r>
      <w:proofErr w:type="spellStart"/>
      <w:r w:rsidRPr="005803B3">
        <w:t>şi</w:t>
      </w:r>
      <w:proofErr w:type="spellEnd"/>
      <w:r w:rsidRPr="005803B3">
        <w:t xml:space="preserve"> pălămidă să-</w:t>
      </w:r>
      <w:proofErr w:type="spellStart"/>
      <w:r w:rsidRPr="005803B3">
        <w:t>ţi</w:t>
      </w:r>
      <w:proofErr w:type="spellEnd"/>
      <w:r w:rsidRPr="005803B3">
        <w:t xml:space="preserve"> dea </w:t>
      </w:r>
      <w:proofErr w:type="spellStart"/>
      <w:r w:rsidRPr="005803B3">
        <w:t>şi</w:t>
      </w:r>
      <w:proofErr w:type="spellEnd"/>
      <w:r w:rsidRPr="005803B3">
        <w:t xml:space="preserve"> să mănânci iarba de pe câmp.</w:t>
      </w:r>
    </w:p>
    <w:p w14:paraId="430330D9" w14:textId="7BF28E77" w:rsidR="005803B3" w:rsidRDefault="005803B3" w:rsidP="00933B0D">
      <w:pPr>
        <w:pStyle w:val="Stil2"/>
        <w:numPr>
          <w:ilvl w:val="0"/>
          <w:numId w:val="24"/>
        </w:numPr>
      </w:pPr>
      <w:r w:rsidRPr="005803B3">
        <w:t xml:space="preserve">M-am uitat bine </w:t>
      </w:r>
      <w:proofErr w:type="spellStart"/>
      <w:r w:rsidRPr="005803B3">
        <w:t>şi</w:t>
      </w:r>
      <w:proofErr w:type="spellEnd"/>
      <w:r w:rsidRPr="005803B3">
        <w:t xml:space="preserve"> cu luare aminte </w:t>
      </w:r>
      <w:proofErr w:type="spellStart"/>
      <w:r w:rsidRPr="005803B3">
        <w:t>şi</w:t>
      </w:r>
      <w:proofErr w:type="spellEnd"/>
      <w:r w:rsidRPr="005803B3">
        <w:t xml:space="preserve"> am tras </w:t>
      </w:r>
      <w:proofErr w:type="spellStart"/>
      <w:r w:rsidRPr="005803B3">
        <w:t>învăţătură</w:t>
      </w:r>
      <w:proofErr w:type="spellEnd"/>
      <w:r w:rsidRPr="005803B3">
        <w:t xml:space="preserve"> din ce am văzut.</w:t>
      </w:r>
    </w:p>
    <w:p w14:paraId="235070C1" w14:textId="6D7E5B99" w:rsidR="005803B3" w:rsidRDefault="005803B3" w:rsidP="00933B0D">
      <w:pPr>
        <w:pStyle w:val="Stil2"/>
        <w:numPr>
          <w:ilvl w:val="0"/>
          <w:numId w:val="24"/>
        </w:numPr>
      </w:pPr>
      <w:r w:rsidRPr="005803B3">
        <w:t xml:space="preserve">„Să mai dorm </w:t>
      </w:r>
      <w:proofErr w:type="spellStart"/>
      <w:r w:rsidRPr="005803B3">
        <w:t>puţin</w:t>
      </w:r>
      <w:proofErr w:type="spellEnd"/>
      <w:r w:rsidRPr="005803B3">
        <w:t xml:space="preserve">, să mai </w:t>
      </w:r>
      <w:proofErr w:type="spellStart"/>
      <w:r w:rsidRPr="005803B3">
        <w:t>aţipesc</w:t>
      </w:r>
      <w:proofErr w:type="spellEnd"/>
      <w:r w:rsidRPr="005803B3">
        <w:t xml:space="preserve"> </w:t>
      </w:r>
      <w:proofErr w:type="spellStart"/>
      <w:r w:rsidRPr="005803B3">
        <w:t>puţin</w:t>
      </w:r>
      <w:proofErr w:type="spellEnd"/>
      <w:r w:rsidRPr="005803B3">
        <w:t xml:space="preserve">, să mai </w:t>
      </w:r>
      <w:proofErr w:type="spellStart"/>
      <w:r w:rsidRPr="005803B3">
        <w:t>încrucişez</w:t>
      </w:r>
      <w:proofErr w:type="spellEnd"/>
      <w:r w:rsidRPr="005803B3">
        <w:t xml:space="preserve"> mâinile </w:t>
      </w:r>
      <w:proofErr w:type="spellStart"/>
      <w:r w:rsidRPr="005803B3">
        <w:t>puţin</w:t>
      </w:r>
      <w:proofErr w:type="spellEnd"/>
      <w:r w:rsidRPr="005803B3">
        <w:t>,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 xml:space="preserve">Până când vei sta culcat, </w:t>
      </w:r>
      <w:proofErr w:type="spellStart"/>
      <w:r w:rsidRPr="00A434FA">
        <w:t>leneşule</w:t>
      </w:r>
      <w:proofErr w:type="spellEnd"/>
      <w:r w:rsidRPr="00A434FA">
        <w:t>? Când te vei scula din somnul tău?</w:t>
      </w:r>
    </w:p>
    <w:p w14:paraId="3723A504" w14:textId="40123876" w:rsidR="005803B3" w:rsidRDefault="00A434FA" w:rsidP="00933B0D">
      <w:pPr>
        <w:pStyle w:val="Stil2"/>
        <w:numPr>
          <w:ilvl w:val="0"/>
          <w:numId w:val="24"/>
        </w:numPr>
      </w:pPr>
      <w:proofErr w:type="spellStart"/>
      <w:r w:rsidRPr="00A434FA">
        <w:t>Şi</w:t>
      </w:r>
      <w:proofErr w:type="spellEnd"/>
      <w:r w:rsidRPr="00A434FA">
        <w:t xml:space="preserve"> sărăcia vine peste tine pe </w:t>
      </w:r>
      <w:proofErr w:type="spellStart"/>
      <w:r w:rsidRPr="00A434FA">
        <w:t>neaşteptate</w:t>
      </w:r>
      <w:proofErr w:type="spellEnd"/>
      <w:r w:rsidRPr="00A434FA">
        <w:t xml:space="preserve">, ca un </w:t>
      </w:r>
      <w:proofErr w:type="spellStart"/>
      <w:r w:rsidRPr="00A434FA">
        <w:t>hoţ</w:t>
      </w:r>
      <w:proofErr w:type="spellEnd"/>
      <w:r w:rsidRPr="00A434FA">
        <w:t xml:space="preserve">, </w:t>
      </w:r>
      <w:proofErr w:type="spellStart"/>
      <w:r w:rsidRPr="00A434FA">
        <w:t>şi</w:t>
      </w:r>
      <w:proofErr w:type="spellEnd"/>
      <w:r w:rsidRPr="00A434FA">
        <w:t xml:space="preserve">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933B0D">
      <w:pPr>
        <w:pStyle w:val="Stil2"/>
        <w:numPr>
          <w:ilvl w:val="0"/>
          <w:numId w:val="25"/>
        </w:numPr>
      </w:pPr>
      <w:r w:rsidRPr="009438A5">
        <w:t xml:space="preserve">Iată încă vreo câteva din pildele lui Solomon, strânse de oamenii lui </w:t>
      </w:r>
      <w:proofErr w:type="spellStart"/>
      <w:r w:rsidRPr="009438A5">
        <w:t>Ezechia</w:t>
      </w:r>
      <w:proofErr w:type="spellEnd"/>
      <w:r w:rsidRPr="009438A5">
        <w:t>, împăratul lui Iuda.</w:t>
      </w:r>
    </w:p>
    <w:p w14:paraId="2E406427" w14:textId="56323C28" w:rsidR="009438A5" w:rsidRDefault="009438A5" w:rsidP="0078644A">
      <w:pPr>
        <w:pStyle w:val="Stil3"/>
        <w:ind w:left="567" w:hanging="283"/>
      </w:pPr>
      <w:r w:rsidRPr="009438A5">
        <w:t xml:space="preserve">1 </w:t>
      </w:r>
      <w:proofErr w:type="spellStart"/>
      <w:r w:rsidRPr="009438A5">
        <w:t>Imp</w:t>
      </w:r>
      <w:r>
        <w:t>ărați</w:t>
      </w:r>
      <w:proofErr w:type="spellEnd"/>
      <w:r w:rsidRPr="009438A5">
        <w:t xml:space="preserve"> 4:32</w:t>
      </w:r>
      <w:r>
        <w:t xml:space="preserve"> </w:t>
      </w:r>
      <w:r w:rsidRPr="009438A5">
        <w:t xml:space="preserve">A rostit trei mii de pilde </w:t>
      </w:r>
      <w:proofErr w:type="spellStart"/>
      <w:r w:rsidRPr="009438A5">
        <w:t>şi</w:t>
      </w:r>
      <w:proofErr w:type="spellEnd"/>
      <w:r w:rsidRPr="009438A5">
        <w:t xml:space="preserve"> a alcătuit o mie cinci cântări.</w:t>
      </w:r>
    </w:p>
    <w:p w14:paraId="02C21F7B" w14:textId="290402B4" w:rsidR="009438A5" w:rsidRDefault="009438A5" w:rsidP="00933B0D">
      <w:pPr>
        <w:pStyle w:val="Stil2"/>
        <w:numPr>
          <w:ilvl w:val="0"/>
          <w:numId w:val="25"/>
        </w:numPr>
      </w:pPr>
      <w:r w:rsidRPr="009438A5">
        <w:t xml:space="preserve">Slava lui Dumnezeu stă în ascunderea lucrurilor, dar slava </w:t>
      </w:r>
      <w:proofErr w:type="spellStart"/>
      <w:r w:rsidRPr="009438A5">
        <w:t>împăraţilor</w:t>
      </w:r>
      <w:proofErr w:type="spellEnd"/>
      <w:r w:rsidRPr="009438A5">
        <w:t xml:space="preserve"> stă în cercetarea lucrurilor.</w:t>
      </w:r>
    </w:p>
    <w:p w14:paraId="7285AC27" w14:textId="0964B663" w:rsidR="009438A5" w:rsidRDefault="009438A5" w:rsidP="0078644A">
      <w:pPr>
        <w:pStyle w:val="Stil3"/>
        <w:ind w:left="567" w:hanging="283"/>
      </w:pPr>
      <w:proofErr w:type="spellStart"/>
      <w:r w:rsidRPr="009438A5">
        <w:t>Deut</w:t>
      </w:r>
      <w:r>
        <w:t>eronomul</w:t>
      </w:r>
      <w:proofErr w:type="spellEnd"/>
      <w:r w:rsidRPr="009438A5">
        <w:t xml:space="preserve"> 29:29 Lucrurile ascunse sunt ale Domnului Dumnezeului nostru, iar lucrurile descoperite sunt ale noastre </w:t>
      </w:r>
      <w:proofErr w:type="spellStart"/>
      <w:r w:rsidRPr="009438A5">
        <w:t>şi</w:t>
      </w:r>
      <w:proofErr w:type="spellEnd"/>
      <w:r w:rsidRPr="009438A5">
        <w:t xml:space="preserve"> ale copiilor </w:t>
      </w:r>
      <w:proofErr w:type="spellStart"/>
      <w:r w:rsidRPr="009438A5">
        <w:t>noştri</w:t>
      </w:r>
      <w:proofErr w:type="spellEnd"/>
      <w:r w:rsidRPr="009438A5">
        <w:t>,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w:t>
      </w:r>
      <w:proofErr w:type="spellStart"/>
      <w:r w:rsidRPr="009438A5">
        <w:t>bogăţiei</w:t>
      </w:r>
      <w:proofErr w:type="spellEnd"/>
      <w:r w:rsidRPr="009438A5">
        <w:t xml:space="preserve">, </w:t>
      </w:r>
      <w:proofErr w:type="spellStart"/>
      <w:r w:rsidRPr="009438A5">
        <w:t>înţelepciunii</w:t>
      </w:r>
      <w:proofErr w:type="spellEnd"/>
      <w:r w:rsidRPr="009438A5">
        <w:t xml:space="preserve"> </w:t>
      </w:r>
      <w:proofErr w:type="spellStart"/>
      <w:r w:rsidRPr="009438A5">
        <w:t>şi</w:t>
      </w:r>
      <w:proofErr w:type="spellEnd"/>
      <w:r w:rsidRPr="009438A5">
        <w:t xml:space="preserve"> </w:t>
      </w:r>
      <w:proofErr w:type="spellStart"/>
      <w:r w:rsidRPr="009438A5">
        <w:t>ştiinţei</w:t>
      </w:r>
      <w:proofErr w:type="spellEnd"/>
      <w:r w:rsidRPr="009438A5">
        <w:t xml:space="preserve"> lui Dumnezeu! Cât de nepătrunse sunt </w:t>
      </w:r>
      <w:proofErr w:type="spellStart"/>
      <w:r w:rsidRPr="009438A5">
        <w:t>judecăţile</w:t>
      </w:r>
      <w:proofErr w:type="spellEnd"/>
      <w:r w:rsidRPr="009438A5">
        <w:t xml:space="preserve"> Lui </w:t>
      </w:r>
      <w:proofErr w:type="spellStart"/>
      <w:r w:rsidRPr="009438A5">
        <w:t>şi</w:t>
      </w:r>
      <w:proofErr w:type="spellEnd"/>
      <w:r w:rsidRPr="009438A5">
        <w:t xml:space="preserve"> cât de </w:t>
      </w:r>
      <w:proofErr w:type="spellStart"/>
      <w:r w:rsidRPr="009438A5">
        <w:t>neînţelese</w:t>
      </w:r>
      <w:proofErr w:type="spellEnd"/>
      <w:r w:rsidRPr="009438A5">
        <w:t xml:space="preserve"> sunt căile Lui!</w:t>
      </w:r>
    </w:p>
    <w:p w14:paraId="19E882AB" w14:textId="074C76DD" w:rsidR="009438A5" w:rsidRDefault="009438A5" w:rsidP="0078644A">
      <w:pPr>
        <w:pStyle w:val="Stil3"/>
        <w:ind w:left="567" w:hanging="283"/>
      </w:pPr>
      <w:r w:rsidRPr="009438A5">
        <w:t>Iov 29:16</w:t>
      </w:r>
      <w:r>
        <w:t xml:space="preserve"> </w:t>
      </w:r>
      <w:r w:rsidRPr="009438A5">
        <w:t xml:space="preserve">Celor </w:t>
      </w:r>
      <w:proofErr w:type="spellStart"/>
      <w:r w:rsidRPr="009438A5">
        <w:t>nenorociţi</w:t>
      </w:r>
      <w:proofErr w:type="spellEnd"/>
      <w:r w:rsidRPr="009438A5">
        <w:t xml:space="preserve"> le eram tată </w:t>
      </w:r>
      <w:proofErr w:type="spellStart"/>
      <w:r w:rsidRPr="009438A5">
        <w:t>şi</w:t>
      </w:r>
      <w:proofErr w:type="spellEnd"/>
      <w:r w:rsidRPr="009438A5">
        <w:t xml:space="preserve"> cercetam pricina celui necunoscut.</w:t>
      </w:r>
    </w:p>
    <w:p w14:paraId="67CFC6A1" w14:textId="6F6CCB4B" w:rsidR="009438A5" w:rsidRDefault="009438A5" w:rsidP="00933B0D">
      <w:pPr>
        <w:pStyle w:val="Stil2"/>
        <w:numPr>
          <w:ilvl w:val="0"/>
          <w:numId w:val="25"/>
        </w:numPr>
      </w:pPr>
      <w:proofErr w:type="spellStart"/>
      <w:r w:rsidRPr="009438A5">
        <w:t>Înălţimea</w:t>
      </w:r>
      <w:proofErr w:type="spellEnd"/>
      <w:r w:rsidRPr="009438A5">
        <w:t xml:space="preserve"> cerurilor, adâncimea pământului </w:t>
      </w:r>
      <w:proofErr w:type="spellStart"/>
      <w:r w:rsidRPr="009438A5">
        <w:t>şi</w:t>
      </w:r>
      <w:proofErr w:type="spellEnd"/>
      <w:r w:rsidRPr="009438A5">
        <w:t xml:space="preserve"> inima </w:t>
      </w:r>
      <w:proofErr w:type="spellStart"/>
      <w:r w:rsidRPr="009438A5">
        <w:t>împăraţilor</w:t>
      </w:r>
      <w:proofErr w:type="spellEnd"/>
      <w:r w:rsidRPr="009438A5">
        <w:t xml:space="preserve"> sunt nepătrunse.</w:t>
      </w:r>
    </w:p>
    <w:p w14:paraId="3BBFEA8B" w14:textId="625E2863" w:rsidR="009438A5" w:rsidRDefault="009438A5" w:rsidP="00933B0D">
      <w:pPr>
        <w:pStyle w:val="Stil2"/>
        <w:numPr>
          <w:ilvl w:val="0"/>
          <w:numId w:val="25"/>
        </w:numPr>
      </w:pPr>
      <w:r w:rsidRPr="009438A5">
        <w:t xml:space="preserve">Scoate zgura din argint </w:t>
      </w:r>
      <w:proofErr w:type="spellStart"/>
      <w:r w:rsidRPr="009438A5">
        <w:t>şi</w:t>
      </w:r>
      <w:proofErr w:type="spellEnd"/>
      <w:r w:rsidRPr="009438A5">
        <w:t xml:space="preserve">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 xml:space="preserve">Deci, dacă cineva se </w:t>
      </w:r>
      <w:proofErr w:type="spellStart"/>
      <w:r w:rsidRPr="009438A5">
        <w:t>curăţeşte</w:t>
      </w:r>
      <w:proofErr w:type="spellEnd"/>
      <w:r w:rsidRPr="009438A5">
        <w:t xml:space="preserve"> de acestea, va fi un vas de cinste, </w:t>
      </w:r>
      <w:proofErr w:type="spellStart"/>
      <w:r w:rsidRPr="009438A5">
        <w:t>sfinţit</w:t>
      </w:r>
      <w:proofErr w:type="spellEnd"/>
      <w:r w:rsidRPr="009438A5">
        <w:t>, folositor stăpânului său, destoinic pentru orice lucrare bună.</w:t>
      </w:r>
    </w:p>
    <w:p w14:paraId="793E3402" w14:textId="5423A661" w:rsidR="009438A5" w:rsidRDefault="009438A5" w:rsidP="00933B0D">
      <w:pPr>
        <w:pStyle w:val="Stil2"/>
        <w:numPr>
          <w:ilvl w:val="0"/>
          <w:numId w:val="25"/>
        </w:numPr>
      </w:pPr>
      <w:r w:rsidRPr="009438A5">
        <w:t xml:space="preserve">Scoate </w:t>
      </w:r>
      <w:proofErr w:type="spellStart"/>
      <w:r w:rsidRPr="009438A5">
        <w:t>şi</w:t>
      </w:r>
      <w:proofErr w:type="spellEnd"/>
      <w:r w:rsidRPr="009438A5">
        <w:t xml:space="preserve"> pe cel rău dinaintea împăratului </w:t>
      </w:r>
      <w:proofErr w:type="spellStart"/>
      <w:r w:rsidRPr="009438A5">
        <w:t>şi</w:t>
      </w:r>
      <w:proofErr w:type="spellEnd"/>
      <w:r w:rsidRPr="009438A5">
        <w:t xml:space="preserve">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w:t>
      </w:r>
      <w:proofErr w:type="spellStart"/>
      <w:r w:rsidRPr="009438A5">
        <w:t>şade</w:t>
      </w:r>
      <w:proofErr w:type="spellEnd"/>
      <w:r w:rsidRPr="009438A5">
        <w:t xml:space="preserve"> pe scaunul de domnie al </w:t>
      </w:r>
      <w:proofErr w:type="spellStart"/>
      <w:r w:rsidRPr="009438A5">
        <w:t>dreptăţii</w:t>
      </w:r>
      <w:proofErr w:type="spellEnd"/>
      <w:r w:rsidRPr="009438A5">
        <w:t xml:space="preserve"> </w:t>
      </w:r>
      <w:proofErr w:type="spellStart"/>
      <w:r w:rsidRPr="009438A5">
        <w:t>risipeşte</w:t>
      </w:r>
      <w:proofErr w:type="spellEnd"/>
      <w:r w:rsidRPr="009438A5">
        <w:t xml:space="preserve"> orice rău cu privirea lui.</w:t>
      </w:r>
    </w:p>
    <w:p w14:paraId="5DB367F0" w14:textId="07E461BF" w:rsidR="009438A5" w:rsidRDefault="009438A5" w:rsidP="0078644A">
      <w:pPr>
        <w:pStyle w:val="Stil3"/>
        <w:ind w:left="567" w:hanging="283"/>
      </w:pPr>
      <w:r w:rsidRPr="009438A5">
        <w:t>Prov</w:t>
      </w:r>
      <w:r>
        <w:t>erbele</w:t>
      </w:r>
      <w:r w:rsidRPr="009438A5">
        <w:t xml:space="preserve"> 16:12 </w:t>
      </w:r>
      <w:proofErr w:type="spellStart"/>
      <w:r w:rsidRPr="009438A5">
        <w:t>Împăraţilor</w:t>
      </w:r>
      <w:proofErr w:type="spellEnd"/>
      <w:r w:rsidRPr="009438A5">
        <w:t xml:space="preserve"> le este scârbă să facă rău, căci prin neprihănire se </w:t>
      </w:r>
      <w:proofErr w:type="spellStart"/>
      <w:r w:rsidRPr="009438A5">
        <w:t>întăreşte</w:t>
      </w:r>
      <w:proofErr w:type="spellEnd"/>
      <w:r w:rsidRPr="009438A5">
        <w:t xml:space="preserv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 xml:space="preserve">Un împărat care judecă pe săraci după adevăr </w:t>
      </w:r>
      <w:proofErr w:type="spellStart"/>
      <w:r w:rsidRPr="009438A5">
        <w:t>îşi</w:t>
      </w:r>
      <w:proofErr w:type="spellEnd"/>
      <w:r w:rsidRPr="009438A5">
        <w:t xml:space="preserve"> va avea scaunul de domnie întărit pe vecie.</w:t>
      </w:r>
    </w:p>
    <w:p w14:paraId="08C04BAB" w14:textId="79AE7058" w:rsidR="009438A5" w:rsidRDefault="009438A5" w:rsidP="00933B0D">
      <w:pPr>
        <w:pStyle w:val="Stil2"/>
        <w:numPr>
          <w:ilvl w:val="0"/>
          <w:numId w:val="25"/>
        </w:numPr>
      </w:pPr>
      <w:r w:rsidRPr="009438A5">
        <w:t xml:space="preserve">Nu te făli înaintea împăratului </w:t>
      </w:r>
      <w:proofErr w:type="spellStart"/>
      <w:r w:rsidRPr="009438A5">
        <w:t>şi</w:t>
      </w:r>
      <w:proofErr w:type="spellEnd"/>
      <w:r w:rsidRPr="009438A5">
        <w:t xml:space="preserve"> nu lua locul celor mari;</w:t>
      </w:r>
    </w:p>
    <w:p w14:paraId="3418CEF0" w14:textId="0347C56F" w:rsidR="009438A5" w:rsidRDefault="009438A5" w:rsidP="00933B0D">
      <w:pPr>
        <w:pStyle w:val="Stil2"/>
        <w:numPr>
          <w:ilvl w:val="0"/>
          <w:numId w:val="25"/>
        </w:numPr>
      </w:pPr>
      <w:r w:rsidRPr="009438A5">
        <w:t xml:space="preserve">căci este mai bine să </w:t>
      </w:r>
      <w:proofErr w:type="spellStart"/>
      <w:r w:rsidRPr="009438A5">
        <w:t>ţi</w:t>
      </w:r>
      <w:proofErr w:type="spellEnd"/>
      <w:r w:rsidRPr="009438A5">
        <w:t xml:space="preserve"> se zică: „Suie-te mai sus!” decât să fii coborât înaintea voievodului pe care </w:t>
      </w:r>
      <w:proofErr w:type="spellStart"/>
      <w:r w:rsidRPr="009438A5">
        <w:t>ţi</w:t>
      </w:r>
      <w:proofErr w:type="spellEnd"/>
      <w:r w:rsidRPr="009438A5">
        <w:t>-l văd ochii.</w:t>
      </w:r>
    </w:p>
    <w:p w14:paraId="736DD3EA" w14:textId="1CA6476C" w:rsidR="009438A5" w:rsidRDefault="009438A5" w:rsidP="0078644A">
      <w:pPr>
        <w:pStyle w:val="Stil3"/>
        <w:ind w:left="567" w:hanging="283"/>
      </w:pPr>
      <w:r w:rsidRPr="009438A5">
        <w:t>Luca 14:8-10</w:t>
      </w:r>
      <w:r>
        <w:t xml:space="preserve"> </w:t>
      </w:r>
      <w:r w:rsidRPr="009438A5">
        <w:t xml:space="preserve">„Când </w:t>
      </w:r>
      <w:proofErr w:type="spellStart"/>
      <w:r w:rsidRPr="009438A5">
        <w:t>eşti</w:t>
      </w:r>
      <w:proofErr w:type="spellEnd"/>
      <w:r w:rsidRPr="009438A5">
        <w:t xml:space="preserve"> poftit de cineva la nuntă, să nu te </w:t>
      </w:r>
      <w:proofErr w:type="spellStart"/>
      <w:r w:rsidRPr="009438A5">
        <w:t>aşezi</w:t>
      </w:r>
      <w:proofErr w:type="spellEnd"/>
      <w:r w:rsidRPr="009438A5">
        <w:t xml:space="preserve"> la masă în locul dintâi, ca nu cumva, printre cei </w:t>
      </w:r>
      <w:proofErr w:type="spellStart"/>
      <w:r w:rsidRPr="009438A5">
        <w:t>poftiţi</w:t>
      </w:r>
      <w:proofErr w:type="spellEnd"/>
      <w:r w:rsidRPr="009438A5">
        <w:t xml:space="preserve"> de el, să fie altul mai cu vază decât tine,</w:t>
      </w:r>
    </w:p>
    <w:p w14:paraId="320EBCFF" w14:textId="605F20D8" w:rsidR="009438A5" w:rsidRDefault="009438A5" w:rsidP="0078644A">
      <w:pPr>
        <w:pStyle w:val="Stil3"/>
        <w:ind w:left="567" w:hanging="283"/>
      </w:pPr>
      <w:proofErr w:type="spellStart"/>
      <w:r w:rsidRPr="009438A5">
        <w:t>şi</w:t>
      </w:r>
      <w:proofErr w:type="spellEnd"/>
      <w:r w:rsidRPr="009438A5">
        <w:t xml:space="preserve"> cel ce te-a poftit </w:t>
      </w:r>
      <w:proofErr w:type="spellStart"/>
      <w:r w:rsidRPr="009438A5">
        <w:t>şi</w:t>
      </w:r>
      <w:proofErr w:type="spellEnd"/>
      <w:r w:rsidRPr="009438A5">
        <w:t xml:space="preserve"> pe tine, </w:t>
      </w:r>
      <w:proofErr w:type="spellStart"/>
      <w:r w:rsidRPr="009438A5">
        <w:t>şi</w:t>
      </w:r>
      <w:proofErr w:type="spellEnd"/>
      <w:r w:rsidRPr="009438A5">
        <w:t xml:space="preserve"> pe el să vină să-</w:t>
      </w:r>
      <w:proofErr w:type="spellStart"/>
      <w:r w:rsidRPr="009438A5">
        <w:t>ţi</w:t>
      </w:r>
      <w:proofErr w:type="spellEnd"/>
      <w:r w:rsidRPr="009438A5">
        <w:t xml:space="preserve"> zică: ‘Dă locul tău omului acestuia.’ Atunci, cu </w:t>
      </w:r>
      <w:proofErr w:type="spellStart"/>
      <w:r w:rsidRPr="009438A5">
        <w:t>ruşine</w:t>
      </w:r>
      <w:proofErr w:type="spellEnd"/>
      <w:r w:rsidRPr="009438A5">
        <w:t>, va trebui să iei locul de pe urmă.</w:t>
      </w:r>
    </w:p>
    <w:p w14:paraId="3C7BE831" w14:textId="54C9FBEB" w:rsidR="009438A5" w:rsidRDefault="009438A5" w:rsidP="0078644A">
      <w:pPr>
        <w:pStyle w:val="Stil3"/>
        <w:ind w:left="567" w:hanging="283"/>
      </w:pPr>
      <w:r w:rsidRPr="009438A5">
        <w:t xml:space="preserve">Ci , când </w:t>
      </w:r>
      <w:proofErr w:type="spellStart"/>
      <w:r w:rsidRPr="009438A5">
        <w:t>eşti</w:t>
      </w:r>
      <w:proofErr w:type="spellEnd"/>
      <w:r w:rsidRPr="009438A5">
        <w:t xml:space="preserve"> poftit, du-te </w:t>
      </w:r>
      <w:proofErr w:type="spellStart"/>
      <w:r w:rsidRPr="009438A5">
        <w:t>şi</w:t>
      </w:r>
      <w:proofErr w:type="spellEnd"/>
      <w:r w:rsidRPr="009438A5">
        <w:t xml:space="preserve"> </w:t>
      </w:r>
      <w:proofErr w:type="spellStart"/>
      <w:r w:rsidRPr="009438A5">
        <w:t>aşază</w:t>
      </w:r>
      <w:proofErr w:type="spellEnd"/>
      <w:r w:rsidRPr="009438A5">
        <w:t>-te în locul cel mai de pe urmă, pentru ca, atunci când va veni cel ce te-a poftit, să-</w:t>
      </w:r>
      <w:proofErr w:type="spellStart"/>
      <w:r w:rsidRPr="009438A5">
        <w:t>ţi</w:t>
      </w:r>
      <w:proofErr w:type="spellEnd"/>
      <w:r w:rsidRPr="009438A5">
        <w:t xml:space="preserve"> zică: ‘Prietene, </w:t>
      </w:r>
      <w:proofErr w:type="spellStart"/>
      <w:r w:rsidRPr="009438A5">
        <w:t>mută-te</w:t>
      </w:r>
      <w:proofErr w:type="spellEnd"/>
      <w:r w:rsidRPr="009438A5">
        <w:t xml:space="preserve"> mai sus.’ Lucrul acesta </w:t>
      </w:r>
      <w:proofErr w:type="spellStart"/>
      <w:r w:rsidRPr="009438A5">
        <w:t>îţi</w:t>
      </w:r>
      <w:proofErr w:type="spellEnd"/>
      <w:r w:rsidRPr="009438A5">
        <w:t xml:space="preserve"> va face cinste înaintea tuturor celor ce vor fi la masă împreună cu tine.</w:t>
      </w:r>
    </w:p>
    <w:p w14:paraId="7E0E3D04" w14:textId="21FE942A" w:rsidR="009438A5" w:rsidRDefault="009438A5" w:rsidP="00933B0D">
      <w:pPr>
        <w:pStyle w:val="Stil2"/>
        <w:numPr>
          <w:ilvl w:val="0"/>
          <w:numId w:val="25"/>
        </w:numPr>
      </w:pPr>
      <w:r w:rsidRPr="009438A5">
        <w:t xml:space="preserve">Nu te grăbi să te iei la ceartă, ca nu cumva, la urmă, să nu </w:t>
      </w:r>
      <w:proofErr w:type="spellStart"/>
      <w:r w:rsidRPr="009438A5">
        <w:t>ştii</w:t>
      </w:r>
      <w:proofErr w:type="spellEnd"/>
      <w:r w:rsidRPr="009438A5">
        <w:t xml:space="preserve">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w:t>
      </w:r>
      <w:proofErr w:type="spellStart"/>
      <w:r w:rsidRPr="009438A5">
        <w:t>înteţi</w:t>
      </w:r>
      <w:proofErr w:type="spellEnd"/>
      <w:r w:rsidRPr="009438A5">
        <w:t>.</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 xml:space="preserve">Caută de te împacă degrabă cu </w:t>
      </w:r>
      <w:proofErr w:type="spellStart"/>
      <w:r w:rsidRPr="009438A5">
        <w:t>pârâşul</w:t>
      </w:r>
      <w:proofErr w:type="spellEnd"/>
      <w:r w:rsidRPr="009438A5">
        <w:t xml:space="preserve"> tău, câtă vreme </w:t>
      </w:r>
      <w:proofErr w:type="spellStart"/>
      <w:r w:rsidRPr="009438A5">
        <w:t>eşti</w:t>
      </w:r>
      <w:proofErr w:type="spellEnd"/>
      <w:r w:rsidRPr="009438A5">
        <w:t xml:space="preserve"> cu el pe drum, ca nu cumva </w:t>
      </w:r>
      <w:proofErr w:type="spellStart"/>
      <w:r w:rsidRPr="009438A5">
        <w:t>pârâşul</w:t>
      </w:r>
      <w:proofErr w:type="spellEnd"/>
      <w:r w:rsidRPr="009438A5">
        <w:t xml:space="preserve"> să te dea pe mâna judecătorului, judecătorul să te dea pe mâna temnicerului </w:t>
      </w:r>
      <w:proofErr w:type="spellStart"/>
      <w:r w:rsidRPr="009438A5">
        <w:t>şi</w:t>
      </w:r>
      <w:proofErr w:type="spellEnd"/>
      <w:r w:rsidRPr="009438A5">
        <w:t xml:space="preserve"> să fii aruncat în </w:t>
      </w:r>
      <w:proofErr w:type="spellStart"/>
      <w:r w:rsidRPr="009438A5">
        <w:t>temniţă</w:t>
      </w:r>
      <w:proofErr w:type="spellEnd"/>
      <w:r w:rsidRPr="009438A5">
        <w:t>.</w:t>
      </w:r>
    </w:p>
    <w:p w14:paraId="1FAF4534" w14:textId="1813CC28" w:rsidR="009438A5" w:rsidRDefault="009438A5" w:rsidP="00933B0D">
      <w:pPr>
        <w:pStyle w:val="Stil2"/>
        <w:numPr>
          <w:ilvl w:val="0"/>
          <w:numId w:val="25"/>
        </w:numPr>
      </w:pPr>
      <w:r w:rsidRPr="009438A5">
        <w:t>Apără-</w:t>
      </w:r>
      <w:proofErr w:type="spellStart"/>
      <w:r w:rsidRPr="009438A5">
        <w:t>ţi</w:t>
      </w:r>
      <w:proofErr w:type="spellEnd"/>
      <w:r w:rsidRPr="009438A5">
        <w:t xml:space="preserve"> pricina împotriva aproapelui tău, dar nu da pe </w:t>
      </w:r>
      <w:proofErr w:type="spellStart"/>
      <w:r w:rsidRPr="009438A5">
        <w:t>faţă</w:t>
      </w:r>
      <w:proofErr w:type="spellEnd"/>
      <w:r w:rsidRPr="009438A5">
        <w:t xml:space="preserve">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 xml:space="preserve">Caută de te împacă degrabă cu </w:t>
      </w:r>
      <w:proofErr w:type="spellStart"/>
      <w:r w:rsidR="00480C05" w:rsidRPr="00480C05">
        <w:t>pârâşul</w:t>
      </w:r>
      <w:proofErr w:type="spellEnd"/>
      <w:r w:rsidR="00480C05" w:rsidRPr="00480C05">
        <w:t xml:space="preserve"> tău, câtă vreme </w:t>
      </w:r>
      <w:proofErr w:type="spellStart"/>
      <w:r w:rsidR="00480C05" w:rsidRPr="00480C05">
        <w:t>eşti</w:t>
      </w:r>
      <w:proofErr w:type="spellEnd"/>
      <w:r w:rsidR="00480C05" w:rsidRPr="00480C05">
        <w:t xml:space="preserve"> cu el pe drum, ca nu cumva </w:t>
      </w:r>
      <w:proofErr w:type="spellStart"/>
      <w:r w:rsidR="00480C05" w:rsidRPr="00480C05">
        <w:t>pârâşul</w:t>
      </w:r>
      <w:proofErr w:type="spellEnd"/>
      <w:r w:rsidR="00480C05" w:rsidRPr="00480C05">
        <w:t xml:space="preserve"> să te dea pe mâna judecătorului, judecătorul să te dea pe mâna temnicerului </w:t>
      </w:r>
      <w:proofErr w:type="spellStart"/>
      <w:r w:rsidR="00480C05" w:rsidRPr="00480C05">
        <w:t>şi</w:t>
      </w:r>
      <w:proofErr w:type="spellEnd"/>
      <w:r w:rsidR="00480C05" w:rsidRPr="00480C05">
        <w:t xml:space="preserve"> să fii aruncat în </w:t>
      </w:r>
      <w:proofErr w:type="spellStart"/>
      <w:r w:rsidR="00480C05" w:rsidRPr="00480C05">
        <w:t>temniţă</w:t>
      </w:r>
      <w:proofErr w:type="spellEnd"/>
      <w:r w:rsidR="00480C05" w:rsidRPr="00480C05">
        <w:t>.</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 xml:space="preserve">Dacă fratele tău a păcătuit împotriva ta, du-te </w:t>
      </w:r>
      <w:proofErr w:type="spellStart"/>
      <w:r w:rsidR="00480C05" w:rsidRPr="00480C05">
        <w:t>şi</w:t>
      </w:r>
      <w:proofErr w:type="spellEnd"/>
      <w:r w:rsidR="00480C05" w:rsidRPr="00480C05">
        <w:t xml:space="preserve"> mustră-l între tine </w:t>
      </w:r>
      <w:proofErr w:type="spellStart"/>
      <w:r w:rsidR="00480C05" w:rsidRPr="00480C05">
        <w:t>şi</w:t>
      </w:r>
      <w:proofErr w:type="spellEnd"/>
      <w:r w:rsidR="00480C05" w:rsidRPr="00480C05">
        <w:t xml:space="preserve"> el singur. Dacă te ascultă, ai </w:t>
      </w:r>
      <w:proofErr w:type="spellStart"/>
      <w:r w:rsidR="00480C05" w:rsidRPr="00480C05">
        <w:t>câştigat</w:t>
      </w:r>
      <w:proofErr w:type="spellEnd"/>
      <w:r w:rsidR="00480C05" w:rsidRPr="00480C05">
        <w:t xml:space="preserve"> pe fratele tău.</w:t>
      </w:r>
    </w:p>
    <w:p w14:paraId="73EE4D2E" w14:textId="28C57FB5" w:rsidR="009438A5" w:rsidRDefault="00CF42E9" w:rsidP="00933B0D">
      <w:pPr>
        <w:pStyle w:val="Stil2"/>
        <w:numPr>
          <w:ilvl w:val="0"/>
          <w:numId w:val="25"/>
        </w:numPr>
      </w:pPr>
      <w:r w:rsidRPr="00CF42E9">
        <w:t xml:space="preserve">ca nu cumva, aflând-o cineva, să te umple de </w:t>
      </w:r>
      <w:proofErr w:type="spellStart"/>
      <w:r w:rsidRPr="00CF42E9">
        <w:t>ruşine</w:t>
      </w:r>
      <w:proofErr w:type="spellEnd"/>
      <w:r w:rsidRPr="00CF42E9">
        <w:t xml:space="preserve"> </w:t>
      </w:r>
      <w:proofErr w:type="spellStart"/>
      <w:r w:rsidRPr="00CF42E9">
        <w:t>şi</w:t>
      </w:r>
      <w:proofErr w:type="spellEnd"/>
      <w:r w:rsidRPr="00CF42E9">
        <w:t xml:space="preserve"> să-</w:t>
      </w:r>
      <w:proofErr w:type="spellStart"/>
      <w:r w:rsidRPr="00CF42E9">
        <w:t>ţi</w:t>
      </w:r>
      <w:proofErr w:type="spellEnd"/>
      <w:r w:rsidRPr="00CF42E9">
        <w:t xml:space="preserve"> iasă nume rău, care să nu se mai </w:t>
      </w:r>
      <w:proofErr w:type="spellStart"/>
      <w:r w:rsidRPr="00CF42E9">
        <w:t>şteargă</w:t>
      </w:r>
      <w:proofErr w:type="spellEnd"/>
      <w:r w:rsidRPr="00CF42E9">
        <w:t>!</w:t>
      </w:r>
    </w:p>
    <w:p w14:paraId="3BC0FB7A" w14:textId="524CD674" w:rsidR="00CF42E9" w:rsidRDefault="004B28F4" w:rsidP="00933B0D">
      <w:pPr>
        <w:pStyle w:val="Stil2"/>
        <w:numPr>
          <w:ilvl w:val="0"/>
          <w:numId w:val="25"/>
        </w:numPr>
      </w:pPr>
      <w:r w:rsidRPr="004B28F4">
        <w:t xml:space="preserve">Un cuvânt spus la vremea potrivită este ca </w:t>
      </w:r>
      <w:proofErr w:type="spellStart"/>
      <w:r w:rsidRPr="004B28F4">
        <w:t>nişte</w:t>
      </w:r>
      <w:proofErr w:type="spellEnd"/>
      <w:r w:rsidRPr="004B28F4">
        <w:t xml:space="preserve"> mere de aur într-un </w:t>
      </w:r>
      <w:proofErr w:type="spellStart"/>
      <w:r w:rsidRPr="004B28F4">
        <w:t>coşuleţ</w:t>
      </w:r>
      <w:proofErr w:type="spellEnd"/>
      <w:r w:rsidRPr="004B28F4">
        <w:t xml:space="preserve">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w:t>
      </w:r>
      <w:proofErr w:type="spellStart"/>
      <w:r w:rsidRPr="004B28F4">
        <w:t>Şi</w:t>
      </w:r>
      <w:proofErr w:type="spellEnd"/>
      <w:r w:rsidRPr="004B28F4">
        <w:t xml:space="preserve">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 xml:space="preserve">„Domnul Dumnezeu Mi-a dat o limbă iscusită, ca să </w:t>
      </w:r>
      <w:proofErr w:type="spellStart"/>
      <w:r w:rsidRPr="004B28F4">
        <w:t>ştiu</w:t>
      </w:r>
      <w:proofErr w:type="spellEnd"/>
      <w:r w:rsidRPr="004B28F4">
        <w:t xml:space="preserve"> să înviorez cu vorba pe cel doborât de întristare. El Îmi </w:t>
      </w:r>
      <w:proofErr w:type="spellStart"/>
      <w:r w:rsidRPr="004B28F4">
        <w:t>trezeşte</w:t>
      </w:r>
      <w:proofErr w:type="spellEnd"/>
      <w:r w:rsidRPr="004B28F4">
        <w:t xml:space="preserve"> în fiecare </w:t>
      </w:r>
      <w:proofErr w:type="spellStart"/>
      <w:r w:rsidRPr="004B28F4">
        <w:t>dimineaţă</w:t>
      </w:r>
      <w:proofErr w:type="spellEnd"/>
      <w:r w:rsidRPr="004B28F4">
        <w:t xml:space="preserve">, El Îmi </w:t>
      </w:r>
      <w:proofErr w:type="spellStart"/>
      <w:r w:rsidRPr="004B28F4">
        <w:t>trezeşte</w:t>
      </w:r>
      <w:proofErr w:type="spellEnd"/>
      <w:r w:rsidRPr="004B28F4">
        <w:t xml:space="preserve"> urechea, să ascult cum ascultă </w:t>
      </w:r>
      <w:proofErr w:type="spellStart"/>
      <w:r w:rsidRPr="004B28F4">
        <w:t>nişte</w:t>
      </w:r>
      <w:proofErr w:type="spellEnd"/>
      <w:r w:rsidRPr="004B28F4">
        <w:t xml:space="preserve"> ucenici.</w:t>
      </w:r>
    </w:p>
    <w:p w14:paraId="4F2ED276" w14:textId="43CE0CB3" w:rsidR="004B28F4" w:rsidRDefault="004B28F4" w:rsidP="00933B0D">
      <w:pPr>
        <w:pStyle w:val="Stil2"/>
        <w:numPr>
          <w:ilvl w:val="0"/>
          <w:numId w:val="25"/>
        </w:numPr>
      </w:pPr>
      <w:r w:rsidRPr="004B28F4">
        <w:t xml:space="preserve">Ca o verigă de aur </w:t>
      </w:r>
      <w:proofErr w:type="spellStart"/>
      <w:r w:rsidRPr="004B28F4">
        <w:t>şi</w:t>
      </w:r>
      <w:proofErr w:type="spellEnd"/>
      <w:r w:rsidRPr="004B28F4">
        <w:t xml:space="preserve"> o podoabă de aur curat, </w:t>
      </w:r>
      <w:proofErr w:type="spellStart"/>
      <w:r w:rsidRPr="004B28F4">
        <w:t>aşa</w:t>
      </w:r>
      <w:proofErr w:type="spellEnd"/>
      <w:r w:rsidRPr="004B28F4">
        <w:t xml:space="preserve"> este </w:t>
      </w:r>
      <w:proofErr w:type="spellStart"/>
      <w:r w:rsidRPr="004B28F4">
        <w:t>înţeleptul</w:t>
      </w:r>
      <w:proofErr w:type="spellEnd"/>
      <w:r w:rsidRPr="004B28F4">
        <w:t xml:space="preserve"> care mustră pentru o ureche ascultătoare.</w:t>
      </w:r>
    </w:p>
    <w:p w14:paraId="52CA105C" w14:textId="25BB7DC4" w:rsidR="004B28F4" w:rsidRDefault="004B28F4" w:rsidP="00933B0D">
      <w:pPr>
        <w:pStyle w:val="Stil2"/>
        <w:numPr>
          <w:ilvl w:val="0"/>
          <w:numId w:val="25"/>
        </w:numPr>
      </w:pPr>
      <w:r w:rsidRPr="004B28F4">
        <w:t xml:space="preserve">Ca răcoreala zăpezii pe vremea </w:t>
      </w:r>
      <w:proofErr w:type="spellStart"/>
      <w:r w:rsidRPr="004B28F4">
        <w:t>secerişului</w:t>
      </w:r>
      <w:proofErr w:type="spellEnd"/>
      <w:r w:rsidRPr="004B28F4">
        <w:t xml:space="preserve">, </w:t>
      </w:r>
      <w:proofErr w:type="spellStart"/>
      <w:r w:rsidRPr="004B28F4">
        <w:t>aşa</w:t>
      </w:r>
      <w:proofErr w:type="spellEnd"/>
      <w:r w:rsidRPr="004B28F4">
        <w:t xml:space="preserve">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933B0D">
      <w:pPr>
        <w:pStyle w:val="Stil2"/>
        <w:numPr>
          <w:ilvl w:val="0"/>
          <w:numId w:val="25"/>
        </w:numPr>
      </w:pPr>
      <w:r w:rsidRPr="004B28F4">
        <w:t xml:space="preserve">Ca norii </w:t>
      </w:r>
      <w:proofErr w:type="spellStart"/>
      <w:r w:rsidRPr="004B28F4">
        <w:t>şi</w:t>
      </w:r>
      <w:proofErr w:type="spellEnd"/>
      <w:r w:rsidRPr="004B28F4">
        <w:t xml:space="preserve"> vântul fără ploaie, </w:t>
      </w:r>
      <w:proofErr w:type="spellStart"/>
      <w:r w:rsidRPr="004B28F4">
        <w:t>aşa</w:t>
      </w:r>
      <w:proofErr w:type="spellEnd"/>
      <w:r w:rsidRPr="004B28F4">
        <w:t xml:space="preserve"> este un om care se laudă pe nedrept cu dărniciile lui.</w:t>
      </w:r>
    </w:p>
    <w:p w14:paraId="5FEE81A8" w14:textId="68EE97FA" w:rsidR="004B28F4" w:rsidRDefault="004B28F4" w:rsidP="0078644A">
      <w:pPr>
        <w:pStyle w:val="Stil3"/>
        <w:ind w:left="567" w:hanging="283"/>
      </w:pPr>
      <w:r w:rsidRPr="004B28F4">
        <w:t xml:space="preserve">Iuda 1:12 Sunt </w:t>
      </w:r>
      <w:proofErr w:type="spellStart"/>
      <w:r w:rsidRPr="004B28F4">
        <w:t>nişte</w:t>
      </w:r>
      <w:proofErr w:type="spellEnd"/>
      <w:r w:rsidRPr="004B28F4">
        <w:t xml:space="preserve"> stânci ascunse la mesele voastre de dragoste, unde se ospătează fără </w:t>
      </w:r>
      <w:proofErr w:type="spellStart"/>
      <w:r w:rsidRPr="004B28F4">
        <w:t>ruşine</w:t>
      </w:r>
      <w:proofErr w:type="spellEnd"/>
      <w:r w:rsidRPr="004B28F4">
        <w:t xml:space="preserve"> împreună cu voi </w:t>
      </w:r>
      <w:proofErr w:type="spellStart"/>
      <w:r w:rsidRPr="004B28F4">
        <w:t>şi</w:t>
      </w:r>
      <w:proofErr w:type="spellEnd"/>
      <w:r w:rsidRPr="004B28F4">
        <w:t xml:space="preserve"> se îndoapă de-a binelea; </w:t>
      </w:r>
      <w:proofErr w:type="spellStart"/>
      <w:r w:rsidRPr="004B28F4">
        <w:t>nişte</w:t>
      </w:r>
      <w:proofErr w:type="spellEnd"/>
      <w:r w:rsidRPr="004B28F4">
        <w:t xml:space="preserve"> nori fără apă, </w:t>
      </w:r>
      <w:proofErr w:type="spellStart"/>
      <w:r w:rsidRPr="004B28F4">
        <w:t>mânaţi</w:t>
      </w:r>
      <w:proofErr w:type="spellEnd"/>
      <w:r w:rsidRPr="004B28F4">
        <w:t xml:space="preserve"> încoace </w:t>
      </w:r>
      <w:proofErr w:type="spellStart"/>
      <w:r w:rsidRPr="004B28F4">
        <w:t>şi</w:t>
      </w:r>
      <w:proofErr w:type="spellEnd"/>
      <w:r w:rsidRPr="004B28F4">
        <w:t xml:space="preserve"> încolo de vânturi, </w:t>
      </w:r>
      <w:proofErr w:type="spellStart"/>
      <w:r w:rsidRPr="004B28F4">
        <w:t>nişte</w:t>
      </w:r>
      <w:proofErr w:type="spellEnd"/>
      <w:r w:rsidRPr="004B28F4">
        <w:t xml:space="preserve"> pomi tomnatici fără rod, de două ori </w:t>
      </w:r>
      <w:proofErr w:type="spellStart"/>
      <w:r w:rsidRPr="004B28F4">
        <w:t>morţi</w:t>
      </w:r>
      <w:proofErr w:type="spellEnd"/>
      <w:r w:rsidRPr="004B28F4">
        <w:t xml:space="preserve">, </w:t>
      </w:r>
      <w:proofErr w:type="spellStart"/>
      <w:r w:rsidRPr="004B28F4">
        <w:t>dezrădăcinaţi</w:t>
      </w:r>
      <w:proofErr w:type="spellEnd"/>
      <w:r w:rsidRPr="004B28F4">
        <w:t>;</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proofErr w:type="spellStart"/>
      <w:r w:rsidRPr="004B28F4">
        <w:t>Mulţi</w:t>
      </w:r>
      <w:proofErr w:type="spellEnd"/>
      <w:r w:rsidRPr="004B28F4">
        <w:t xml:space="preserve"> oameni </w:t>
      </w:r>
      <w:proofErr w:type="spellStart"/>
      <w:r w:rsidRPr="004B28F4">
        <w:t>îşi</w:t>
      </w:r>
      <w:proofErr w:type="spellEnd"/>
      <w:r w:rsidRPr="004B28F4">
        <w:t xml:space="preserve"> </w:t>
      </w:r>
      <w:proofErr w:type="spellStart"/>
      <w:r w:rsidRPr="004B28F4">
        <w:t>trâmbiţează</w:t>
      </w:r>
      <w:proofErr w:type="spellEnd"/>
      <w:r w:rsidRPr="004B28F4">
        <w:t xml:space="preserve"> bunătatea; dar cine poate găsi un om credincios?</w:t>
      </w:r>
    </w:p>
    <w:p w14:paraId="47F3BEF3" w14:textId="1DCA4CA1" w:rsidR="004B28F4" w:rsidRDefault="004B28F4" w:rsidP="00933B0D">
      <w:pPr>
        <w:pStyle w:val="Stil2"/>
        <w:numPr>
          <w:ilvl w:val="0"/>
          <w:numId w:val="25"/>
        </w:numPr>
      </w:pPr>
      <w:r w:rsidRPr="004B28F4">
        <w:t xml:space="preserve">Prin răbdare se înduplecă un voievod </w:t>
      </w:r>
      <w:proofErr w:type="spellStart"/>
      <w:r w:rsidRPr="004B28F4">
        <w:t>şi</w:t>
      </w:r>
      <w:proofErr w:type="spellEnd"/>
      <w:r w:rsidRPr="004B28F4">
        <w:t xml:space="preserve">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w:t>
      </w:r>
      <w:proofErr w:type="spellStart"/>
      <w:r w:rsidRPr="004B28F4">
        <w:t>spuneţi</w:t>
      </w:r>
      <w:proofErr w:type="spellEnd"/>
      <w:r w:rsidRPr="004B28F4">
        <w:t xml:space="preserve"> domnului meu </w:t>
      </w:r>
      <w:proofErr w:type="spellStart"/>
      <w:r w:rsidRPr="004B28F4">
        <w:t>Esau</w:t>
      </w:r>
      <w:proofErr w:type="spellEnd"/>
      <w:r w:rsidRPr="004B28F4">
        <w:t>: ‘</w:t>
      </w:r>
      <w:proofErr w:type="spellStart"/>
      <w:r w:rsidRPr="004B28F4">
        <w:t>Aşa</w:t>
      </w:r>
      <w:proofErr w:type="spellEnd"/>
      <w:r w:rsidRPr="004B28F4">
        <w:t xml:space="preserve"> </w:t>
      </w:r>
      <w:proofErr w:type="spellStart"/>
      <w:r w:rsidRPr="004B28F4">
        <w:t>vorbeşte</w:t>
      </w:r>
      <w:proofErr w:type="spellEnd"/>
      <w:r w:rsidRPr="004B28F4">
        <w:t xml:space="preserve"> robul tău Iacov: «Am locuit la Laban </w:t>
      </w:r>
      <w:proofErr w:type="spellStart"/>
      <w:r w:rsidRPr="004B28F4">
        <w:t>şi</w:t>
      </w:r>
      <w:proofErr w:type="spellEnd"/>
      <w:r w:rsidRPr="004B28F4">
        <w:t xml:space="preserve">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w:t>
      </w:r>
      <w:proofErr w:type="spellStart"/>
      <w:r w:rsidRPr="004B28F4">
        <w:t>ţi</w:t>
      </w:r>
      <w:proofErr w:type="spellEnd"/>
      <w:r w:rsidRPr="004B28F4">
        <w:t xml:space="preserve"> vorbească la urechi </w:t>
      </w:r>
      <w:proofErr w:type="spellStart"/>
      <w:r w:rsidRPr="004B28F4">
        <w:t>şi</w:t>
      </w:r>
      <w:proofErr w:type="spellEnd"/>
      <w:r w:rsidRPr="004B28F4">
        <w:t xml:space="preserve">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w:t>
      </w:r>
      <w:proofErr w:type="spellStart"/>
      <w:r w:rsidRPr="004B28F4">
        <w:t>potoleşte</w:t>
      </w:r>
      <w:proofErr w:type="spellEnd"/>
      <w:r w:rsidRPr="004B28F4">
        <w:t xml:space="preserve"> mânia, dar o vorbă aspră </w:t>
      </w:r>
      <w:proofErr w:type="spellStart"/>
      <w:r w:rsidRPr="004B28F4">
        <w:t>aţâţă</w:t>
      </w:r>
      <w:proofErr w:type="spellEnd"/>
      <w:r w:rsidRPr="004B28F4">
        <w:t xml:space="preserve">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 xml:space="preserve">Mânia împăratului este un vestitor al </w:t>
      </w:r>
      <w:proofErr w:type="spellStart"/>
      <w:r w:rsidRPr="004B28F4">
        <w:t>morţii</w:t>
      </w:r>
      <w:proofErr w:type="spellEnd"/>
      <w:r w:rsidRPr="004B28F4">
        <w:t xml:space="preserve">, dar un om </w:t>
      </w:r>
      <w:proofErr w:type="spellStart"/>
      <w:r w:rsidRPr="004B28F4">
        <w:t>înţelept</w:t>
      </w:r>
      <w:proofErr w:type="spellEnd"/>
      <w:r w:rsidRPr="004B28F4">
        <w:t xml:space="preserve"> trebuie s-o potolească.</w:t>
      </w:r>
    </w:p>
    <w:p w14:paraId="7AC62019" w14:textId="2B43C9AE" w:rsidR="004B28F4" w:rsidRDefault="004B28F4" w:rsidP="00933B0D">
      <w:pPr>
        <w:pStyle w:val="Stil2"/>
        <w:numPr>
          <w:ilvl w:val="0"/>
          <w:numId w:val="25"/>
        </w:numPr>
      </w:pPr>
      <w:r w:rsidRPr="004B28F4">
        <w:t xml:space="preserve">Dacă dai peste miere, nu mânca decât atât cât </w:t>
      </w:r>
      <w:proofErr w:type="spellStart"/>
      <w:r w:rsidRPr="004B28F4">
        <w:t>îţi</w:t>
      </w:r>
      <w:proofErr w:type="spellEnd"/>
      <w:r w:rsidRPr="004B28F4">
        <w:t xml:space="preserve"> ajunge, ca să nu </w:t>
      </w:r>
      <w:proofErr w:type="spellStart"/>
      <w:r w:rsidRPr="004B28F4">
        <w:t>ţi</w:t>
      </w:r>
      <w:proofErr w:type="spellEnd"/>
      <w:r w:rsidRPr="004B28F4">
        <w:t xml:space="preserve"> se scârbească </w:t>
      </w:r>
      <w:proofErr w:type="spellStart"/>
      <w:r w:rsidRPr="004B28F4">
        <w:t>şi</w:t>
      </w:r>
      <w:proofErr w:type="spellEnd"/>
      <w:r w:rsidRPr="004B28F4">
        <w:t xml:space="preserve"> s-o </w:t>
      </w:r>
      <w:proofErr w:type="spellStart"/>
      <w:r w:rsidRPr="004B28F4">
        <w:t>verşi</w:t>
      </w:r>
      <w:proofErr w:type="spellEnd"/>
      <w:r w:rsidRPr="004B28F4">
        <w:t xml:space="preserve">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 xml:space="preserve">Nu este bine să mănânci multă miere: tot </w:t>
      </w:r>
      <w:proofErr w:type="spellStart"/>
      <w:r w:rsidR="00D25E70" w:rsidRPr="00D25E70">
        <w:t>aşa</w:t>
      </w:r>
      <w:proofErr w:type="spellEnd"/>
      <w:r w:rsidR="00D25E70" w:rsidRPr="00D25E70">
        <w:t xml:space="preserve">, nu este o cinste să alergi după slava ta </w:t>
      </w:r>
      <w:proofErr w:type="spellStart"/>
      <w:r w:rsidR="00D25E70" w:rsidRPr="00D25E70">
        <w:t>însuţi</w:t>
      </w:r>
      <w:proofErr w:type="spellEnd"/>
      <w:r w:rsidR="00D25E70" w:rsidRPr="00D25E70">
        <w:t>.</w:t>
      </w:r>
    </w:p>
    <w:p w14:paraId="744F8F92" w14:textId="3E6E14A2" w:rsidR="004B28F4" w:rsidRDefault="00D25E70" w:rsidP="00933B0D">
      <w:pPr>
        <w:pStyle w:val="Stil2"/>
        <w:numPr>
          <w:ilvl w:val="0"/>
          <w:numId w:val="25"/>
        </w:numPr>
      </w:pPr>
      <w:r w:rsidRPr="00D25E70">
        <w:t xml:space="preserve">Calcă rar în casa aproapelui tău, ca să nu se sature de tine </w:t>
      </w:r>
      <w:proofErr w:type="spellStart"/>
      <w:r w:rsidRPr="00D25E70">
        <w:t>şi</w:t>
      </w:r>
      <w:proofErr w:type="spellEnd"/>
      <w:r w:rsidRPr="00D25E70">
        <w:t xml:space="preserve"> să te urască.</w:t>
      </w:r>
    </w:p>
    <w:p w14:paraId="201A55EF" w14:textId="1F234237" w:rsidR="00D25E70" w:rsidRDefault="00D25E70" w:rsidP="00933B0D">
      <w:pPr>
        <w:pStyle w:val="Stil2"/>
        <w:numPr>
          <w:ilvl w:val="0"/>
          <w:numId w:val="25"/>
        </w:numPr>
      </w:pPr>
      <w:r w:rsidRPr="00D25E70">
        <w:t xml:space="preserve">Ca un buzdugan, ca o sabie </w:t>
      </w:r>
      <w:proofErr w:type="spellStart"/>
      <w:r w:rsidRPr="00D25E70">
        <w:t>şi</w:t>
      </w:r>
      <w:proofErr w:type="spellEnd"/>
      <w:r w:rsidRPr="00D25E70">
        <w:t xml:space="preserve"> ca o săgeată </w:t>
      </w:r>
      <w:proofErr w:type="spellStart"/>
      <w:r w:rsidRPr="00D25E70">
        <w:t>ascuţită</w:t>
      </w:r>
      <w:proofErr w:type="spellEnd"/>
      <w:r w:rsidRPr="00D25E70">
        <w:t xml:space="preserve">, </w:t>
      </w:r>
      <w:proofErr w:type="spellStart"/>
      <w:r w:rsidRPr="00D25E70">
        <w:t>aşa</w:t>
      </w:r>
      <w:proofErr w:type="spellEnd"/>
      <w:r w:rsidRPr="00D25E70">
        <w:t xml:space="preserve">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w:t>
      </w:r>
      <w:proofErr w:type="spellStart"/>
      <w:r w:rsidRPr="00D25E70">
        <w:t>nişte</w:t>
      </w:r>
      <w:proofErr w:type="spellEnd"/>
      <w:r w:rsidRPr="00D25E70">
        <w:t xml:space="preserve"> lei: stau culcat în mijlocul unor oameni care varsă flăcări, în mijlocul unor oameni ai căror </w:t>
      </w:r>
      <w:proofErr w:type="spellStart"/>
      <w:r w:rsidRPr="00D25E70">
        <w:t>dinţi</w:t>
      </w:r>
      <w:proofErr w:type="spellEnd"/>
      <w:r w:rsidRPr="00D25E70">
        <w:t xml:space="preserve"> sunt </w:t>
      </w:r>
      <w:proofErr w:type="spellStart"/>
      <w:r w:rsidRPr="00D25E70">
        <w:t>suliţe</w:t>
      </w:r>
      <w:proofErr w:type="spellEnd"/>
      <w:r w:rsidRPr="00D25E70">
        <w:t xml:space="preserve"> </w:t>
      </w:r>
      <w:proofErr w:type="spellStart"/>
      <w:r w:rsidRPr="00D25E70">
        <w:t>şi</w:t>
      </w:r>
      <w:proofErr w:type="spellEnd"/>
      <w:r w:rsidRPr="00D25E70">
        <w:t xml:space="preserve"> </w:t>
      </w:r>
      <w:proofErr w:type="spellStart"/>
      <w:r w:rsidRPr="00D25E70">
        <w:t>săgeţi</w:t>
      </w:r>
      <w:proofErr w:type="spellEnd"/>
      <w:r w:rsidRPr="00D25E70">
        <w:t xml:space="preserve"> </w:t>
      </w:r>
      <w:proofErr w:type="spellStart"/>
      <w:r w:rsidRPr="00D25E70">
        <w:t>şi</w:t>
      </w:r>
      <w:proofErr w:type="spellEnd"/>
      <w:r w:rsidRPr="00D25E70">
        <w:t xml:space="preserve"> a căror limbă este o sabie </w:t>
      </w:r>
      <w:proofErr w:type="spellStart"/>
      <w:r w:rsidRPr="00D25E70">
        <w:t>ascuţită</w:t>
      </w:r>
      <w:proofErr w:type="spellEnd"/>
      <w:r w:rsidRPr="00D25E70">
        <w:t>.</w:t>
      </w:r>
    </w:p>
    <w:p w14:paraId="5AF91EF6" w14:textId="66D92977" w:rsidR="00D25E70" w:rsidRDefault="00D25E70" w:rsidP="0078644A">
      <w:pPr>
        <w:pStyle w:val="Stil3"/>
        <w:ind w:left="567" w:hanging="283"/>
      </w:pPr>
      <w:r w:rsidRPr="00D25E70">
        <w:t>Ps</w:t>
      </w:r>
      <w:r>
        <w:t>almii</w:t>
      </w:r>
      <w:r w:rsidRPr="00D25E70">
        <w:t xml:space="preserve"> 120:3 Ce-</w:t>
      </w:r>
      <w:proofErr w:type="spellStart"/>
      <w:r w:rsidRPr="00D25E70">
        <w:t>ţi</w:t>
      </w:r>
      <w:proofErr w:type="spellEnd"/>
      <w:r w:rsidRPr="00D25E70">
        <w:t xml:space="preserve"> dă El </w:t>
      </w:r>
      <w:proofErr w:type="spellStart"/>
      <w:r w:rsidRPr="00D25E70">
        <w:t>ţie</w:t>
      </w:r>
      <w:proofErr w:type="spellEnd"/>
      <w:r w:rsidRPr="00D25E70">
        <w:t>, ce-</w:t>
      </w:r>
      <w:proofErr w:type="spellStart"/>
      <w:r w:rsidRPr="00D25E70">
        <w:t>ţi</w:t>
      </w:r>
      <w:proofErr w:type="spellEnd"/>
      <w:r w:rsidRPr="00D25E70">
        <w:t xml:space="preserve"> aduce El </w:t>
      </w:r>
      <w:proofErr w:type="spellStart"/>
      <w:r w:rsidRPr="00D25E70">
        <w:t>ţie</w:t>
      </w:r>
      <w:proofErr w:type="spellEnd"/>
      <w:r w:rsidRPr="00D25E70">
        <w:t xml:space="preserve">, limbă </w:t>
      </w:r>
      <w:proofErr w:type="spellStart"/>
      <w:r w:rsidRPr="00D25E70">
        <w:t>înşelătoare</w:t>
      </w:r>
      <w:proofErr w:type="spellEnd"/>
      <w:r w:rsidRPr="00D25E70">
        <w:t>?</w:t>
      </w:r>
    </w:p>
    <w:p w14:paraId="2348B32A" w14:textId="3342E5B3" w:rsidR="00D25E70" w:rsidRDefault="00D25E70" w:rsidP="0078644A">
      <w:pPr>
        <w:pStyle w:val="Stil3"/>
        <w:ind w:left="567" w:hanging="283"/>
      </w:pPr>
      <w:r w:rsidRPr="00D25E70">
        <w:t>Ps</w:t>
      </w:r>
      <w:r>
        <w:t>almii</w:t>
      </w:r>
      <w:r w:rsidRPr="00D25E70">
        <w:t xml:space="preserve"> 120:4 </w:t>
      </w:r>
      <w:proofErr w:type="spellStart"/>
      <w:r w:rsidRPr="00D25E70">
        <w:t>Săgeţi</w:t>
      </w:r>
      <w:proofErr w:type="spellEnd"/>
      <w:r w:rsidRPr="00D25E70">
        <w:t xml:space="preserve"> </w:t>
      </w:r>
      <w:proofErr w:type="spellStart"/>
      <w:r w:rsidRPr="00D25E70">
        <w:t>ascuţite</w:t>
      </w:r>
      <w:proofErr w:type="spellEnd"/>
      <w:r w:rsidRPr="00D25E70">
        <w:t xml:space="preserve"> de războinic, cu cărbuni </w:t>
      </w:r>
      <w:proofErr w:type="spellStart"/>
      <w:r w:rsidRPr="00D25E70">
        <w:t>aprinşi</w:t>
      </w:r>
      <w:proofErr w:type="spellEnd"/>
      <w:r w:rsidRPr="00D25E70">
        <w:t xml:space="preserve">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 xml:space="preserve">Cine </w:t>
      </w:r>
      <w:proofErr w:type="spellStart"/>
      <w:r w:rsidRPr="00D25E70">
        <w:t>vorbeşte</w:t>
      </w:r>
      <w:proofErr w:type="spellEnd"/>
      <w:r w:rsidRPr="00D25E70">
        <w:t xml:space="preserve"> în chip </w:t>
      </w:r>
      <w:proofErr w:type="spellStart"/>
      <w:r w:rsidRPr="00D25E70">
        <w:t>uşuratic</w:t>
      </w:r>
      <w:proofErr w:type="spellEnd"/>
      <w:r w:rsidRPr="00D25E70">
        <w:t xml:space="preserve"> </w:t>
      </w:r>
      <w:proofErr w:type="spellStart"/>
      <w:r w:rsidRPr="00D25E70">
        <w:t>răneşte</w:t>
      </w:r>
      <w:proofErr w:type="spellEnd"/>
      <w:r w:rsidRPr="00D25E70">
        <w:t xml:space="preserve"> ca străpungerea unei săbii, dar limba </w:t>
      </w:r>
      <w:proofErr w:type="spellStart"/>
      <w:r w:rsidRPr="00D25E70">
        <w:t>înţelepţilor</w:t>
      </w:r>
      <w:proofErr w:type="spellEnd"/>
      <w:r w:rsidRPr="00D25E70">
        <w:t xml:space="preserve"> aduce vindecare.</w:t>
      </w:r>
    </w:p>
    <w:p w14:paraId="6F760ED0" w14:textId="35ABC0C1" w:rsidR="00D25E70" w:rsidRDefault="00D25E70" w:rsidP="00933B0D">
      <w:pPr>
        <w:pStyle w:val="Stil2"/>
        <w:numPr>
          <w:ilvl w:val="0"/>
          <w:numId w:val="25"/>
        </w:numPr>
      </w:pPr>
      <w:r w:rsidRPr="00D25E70">
        <w:t xml:space="preserve">Ca un dinte stricat </w:t>
      </w:r>
      <w:proofErr w:type="spellStart"/>
      <w:r w:rsidRPr="00D25E70">
        <w:t>şi</w:t>
      </w:r>
      <w:proofErr w:type="spellEnd"/>
      <w:r w:rsidRPr="00D25E70">
        <w:t xml:space="preserve"> ca un picior care </w:t>
      </w:r>
      <w:proofErr w:type="spellStart"/>
      <w:r w:rsidRPr="00D25E70">
        <w:t>şchioapătă</w:t>
      </w:r>
      <w:proofErr w:type="spellEnd"/>
      <w:r w:rsidRPr="00D25E70">
        <w:t xml:space="preserve">, </w:t>
      </w:r>
      <w:proofErr w:type="spellStart"/>
      <w:r w:rsidRPr="00D25E70">
        <w:t>aşa</w:t>
      </w:r>
      <w:proofErr w:type="spellEnd"/>
      <w:r w:rsidRPr="00D25E70">
        <w:t xml:space="preserve"> este încrederea într-un stricat la ziua necazului.</w:t>
      </w:r>
    </w:p>
    <w:p w14:paraId="190E7F5C" w14:textId="4071CB5F" w:rsidR="00D25E70" w:rsidRDefault="00D25E70" w:rsidP="00933B0D">
      <w:pPr>
        <w:pStyle w:val="Stil2"/>
        <w:numPr>
          <w:ilvl w:val="0"/>
          <w:numId w:val="25"/>
        </w:numPr>
      </w:pPr>
      <w:r w:rsidRPr="00D25E70">
        <w:t xml:space="preserve">Ca unul care </w:t>
      </w:r>
      <w:proofErr w:type="spellStart"/>
      <w:r w:rsidRPr="00D25E70">
        <w:t>îşi</w:t>
      </w:r>
      <w:proofErr w:type="spellEnd"/>
      <w:r w:rsidRPr="00D25E70">
        <w:t xml:space="preserve"> scoate haina pe o zi rece sau varsă </w:t>
      </w:r>
      <w:proofErr w:type="spellStart"/>
      <w:r w:rsidRPr="00D25E70">
        <w:t>oţet</w:t>
      </w:r>
      <w:proofErr w:type="spellEnd"/>
      <w:r w:rsidRPr="00D25E70">
        <w:t xml:space="preserve"> pe silitră, </w:t>
      </w:r>
      <w:proofErr w:type="spellStart"/>
      <w:r w:rsidRPr="00D25E70">
        <w:t>aşa</w:t>
      </w:r>
      <w:proofErr w:type="spellEnd"/>
      <w:r w:rsidRPr="00D25E70">
        <w:t xml:space="preserve"> este cine cântă cântece unei inimi în nenorocire.</w:t>
      </w:r>
    </w:p>
    <w:p w14:paraId="6893C025" w14:textId="74BE47CB" w:rsidR="00D25E70" w:rsidRDefault="006373BB" w:rsidP="00933B0D">
      <w:pPr>
        <w:pStyle w:val="Stil2"/>
        <w:numPr>
          <w:ilvl w:val="0"/>
          <w:numId w:val="25"/>
        </w:numPr>
      </w:pPr>
      <w:r w:rsidRPr="006373BB">
        <w:t xml:space="preserve">Dacă este flămând </w:t>
      </w:r>
      <w:proofErr w:type="spellStart"/>
      <w:r w:rsidRPr="006373BB">
        <w:t>vrăjmaşul</w:t>
      </w:r>
      <w:proofErr w:type="spellEnd"/>
      <w:r w:rsidRPr="006373BB">
        <w:t xml:space="preserve">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w:t>
      </w:r>
      <w:proofErr w:type="spellStart"/>
      <w:r w:rsidRPr="006373BB">
        <w:t>ţiitoare</w:t>
      </w:r>
      <w:proofErr w:type="spellEnd"/>
      <w:r w:rsidRPr="006373BB">
        <w:t xml:space="preserve"> </w:t>
      </w:r>
      <w:proofErr w:type="spellStart"/>
      <w:r w:rsidRPr="006373BB">
        <w:t>şi</w:t>
      </w:r>
      <w:proofErr w:type="spellEnd"/>
      <w:r w:rsidRPr="006373BB">
        <w:t xml:space="preserve">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proofErr w:type="spellStart"/>
      <w:r w:rsidRPr="006373BB">
        <w:t>Bucuraţi</w:t>
      </w:r>
      <w:proofErr w:type="spellEnd"/>
      <w:r w:rsidRPr="006373BB">
        <w:t xml:space="preserve">-vă cu cei ce se bucură; </w:t>
      </w:r>
      <w:proofErr w:type="spellStart"/>
      <w:r w:rsidRPr="006373BB">
        <w:t>plângeţi</w:t>
      </w:r>
      <w:proofErr w:type="spellEnd"/>
      <w:r w:rsidRPr="006373BB">
        <w:t xml:space="preserve"> cu cei ce plâng.</w:t>
      </w:r>
    </w:p>
    <w:p w14:paraId="6FE9BB2B" w14:textId="0F199C08" w:rsidR="006373BB" w:rsidRDefault="006373BB" w:rsidP="00933B0D">
      <w:pPr>
        <w:pStyle w:val="Stil2"/>
        <w:numPr>
          <w:ilvl w:val="0"/>
          <w:numId w:val="25"/>
        </w:numPr>
      </w:pPr>
      <w:r w:rsidRPr="006373BB">
        <w:lastRenderedPageBreak/>
        <w:t xml:space="preserve">Căci, făcând </w:t>
      </w:r>
      <w:proofErr w:type="spellStart"/>
      <w:r w:rsidRPr="006373BB">
        <w:t>aşa</w:t>
      </w:r>
      <w:proofErr w:type="spellEnd"/>
      <w:r w:rsidRPr="006373BB">
        <w:t xml:space="preserve">, aduni cărbuni </w:t>
      </w:r>
      <w:proofErr w:type="spellStart"/>
      <w:r w:rsidRPr="006373BB">
        <w:t>aprinşi</w:t>
      </w:r>
      <w:proofErr w:type="spellEnd"/>
      <w:r w:rsidRPr="006373BB">
        <w:t xml:space="preserve"> pe capul lui, </w:t>
      </w:r>
      <w:proofErr w:type="spellStart"/>
      <w:r w:rsidRPr="006373BB">
        <w:t>şi</w:t>
      </w:r>
      <w:proofErr w:type="spellEnd"/>
      <w:r w:rsidRPr="006373BB">
        <w:t xml:space="preserve"> Domnul </w:t>
      </w:r>
      <w:proofErr w:type="spellStart"/>
      <w:r w:rsidRPr="006373BB">
        <w:t>îţi</w:t>
      </w:r>
      <w:proofErr w:type="spellEnd"/>
      <w:r w:rsidRPr="006373BB">
        <w:t xml:space="preserve"> va răsplăti.</w:t>
      </w:r>
    </w:p>
    <w:p w14:paraId="2733B8C2" w14:textId="177BC482" w:rsidR="006373BB" w:rsidRDefault="006373BB" w:rsidP="0078644A">
      <w:pPr>
        <w:pStyle w:val="Stil3"/>
        <w:ind w:left="567" w:hanging="283"/>
      </w:pPr>
      <w:r w:rsidRPr="006373BB">
        <w:t>Exod</w:t>
      </w:r>
      <w:r>
        <w:t>ul</w:t>
      </w:r>
      <w:r w:rsidRPr="006373BB">
        <w:t xml:space="preserve"> 23:4 Dacă </w:t>
      </w:r>
      <w:proofErr w:type="spellStart"/>
      <w:r w:rsidRPr="006373BB">
        <w:t>întâlneşti</w:t>
      </w:r>
      <w:proofErr w:type="spellEnd"/>
      <w:r w:rsidRPr="006373BB">
        <w:t xml:space="preserve"> boul </w:t>
      </w:r>
      <w:proofErr w:type="spellStart"/>
      <w:r w:rsidRPr="006373BB">
        <w:t>vrăjmaşului</w:t>
      </w:r>
      <w:proofErr w:type="spellEnd"/>
      <w:r w:rsidRPr="006373BB">
        <w:t xml:space="preserve">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w:t>
      </w:r>
      <w:proofErr w:type="spellStart"/>
      <w:r w:rsidRPr="006373BB">
        <w:t>vrăjmaşului</w:t>
      </w:r>
      <w:proofErr w:type="spellEnd"/>
      <w:r w:rsidRPr="006373BB">
        <w:t xml:space="preserve"> tău căzut sub povara lui, să nu treci pe lângă el, ci să-i </w:t>
      </w:r>
      <w:proofErr w:type="spellStart"/>
      <w:r w:rsidRPr="006373BB">
        <w:t>ajuţi</w:t>
      </w:r>
      <w:proofErr w:type="spellEnd"/>
      <w:r w:rsidRPr="006373BB">
        <w:t xml:space="preserve">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w:t>
      </w:r>
      <w:proofErr w:type="spellStart"/>
      <w:r w:rsidRPr="006373BB">
        <w:t>Iubiţi</w:t>
      </w:r>
      <w:proofErr w:type="spellEnd"/>
      <w:r w:rsidRPr="006373BB">
        <w:t xml:space="preserve"> pe </w:t>
      </w:r>
      <w:proofErr w:type="spellStart"/>
      <w:r w:rsidRPr="006373BB">
        <w:t>vrăjmaşii</w:t>
      </w:r>
      <w:proofErr w:type="spellEnd"/>
      <w:r w:rsidRPr="006373BB">
        <w:t xml:space="preserve"> </w:t>
      </w:r>
      <w:proofErr w:type="spellStart"/>
      <w:r w:rsidRPr="006373BB">
        <w:t>voştri</w:t>
      </w:r>
      <w:proofErr w:type="spellEnd"/>
      <w:r w:rsidRPr="006373BB">
        <w:t xml:space="preserve">, </w:t>
      </w:r>
      <w:proofErr w:type="spellStart"/>
      <w:r w:rsidRPr="006373BB">
        <w:t>binecuvântaţi</w:t>
      </w:r>
      <w:proofErr w:type="spellEnd"/>
      <w:r w:rsidRPr="006373BB">
        <w:t xml:space="preserve"> pe cei ce vă blestemă, </w:t>
      </w:r>
      <w:proofErr w:type="spellStart"/>
      <w:r w:rsidRPr="006373BB">
        <w:t>faceţi</w:t>
      </w:r>
      <w:proofErr w:type="spellEnd"/>
      <w:r w:rsidRPr="006373BB">
        <w:t xml:space="preserve"> bine celor ce vă urăsc </w:t>
      </w:r>
      <w:proofErr w:type="spellStart"/>
      <w:r w:rsidRPr="006373BB">
        <w:t>şi</w:t>
      </w:r>
      <w:proofErr w:type="spellEnd"/>
      <w:r w:rsidRPr="006373BB">
        <w:t xml:space="preserve"> </w:t>
      </w:r>
      <w:proofErr w:type="spellStart"/>
      <w:r w:rsidRPr="006373BB">
        <w:t>rugaţi</w:t>
      </w:r>
      <w:proofErr w:type="spellEnd"/>
      <w:r w:rsidRPr="006373BB">
        <w:t xml:space="preserve">-vă pentru cei ce vă asupresc </w:t>
      </w:r>
      <w:proofErr w:type="spellStart"/>
      <w:r w:rsidRPr="006373BB">
        <w:t>şi</w:t>
      </w:r>
      <w:proofErr w:type="spellEnd"/>
      <w:r w:rsidRPr="006373BB">
        <w:t xml:space="preserve">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w:t>
      </w:r>
      <w:proofErr w:type="spellStart"/>
      <w:r w:rsidRPr="006373BB">
        <w:t>vrăjmaşului</w:t>
      </w:r>
      <w:proofErr w:type="spellEnd"/>
      <w:r w:rsidRPr="006373BB">
        <w:t xml:space="preserve"> tău, dă-i să mănânce; dacă-i este sete, dă-i să bea; căci, dacă vei face astfel, vei grămădi cărbuni </w:t>
      </w:r>
      <w:proofErr w:type="spellStart"/>
      <w:r w:rsidRPr="006373BB">
        <w:t>aprinşi</w:t>
      </w:r>
      <w:proofErr w:type="spellEnd"/>
      <w:r w:rsidRPr="006373BB">
        <w:t xml:space="preserve">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 xml:space="preserve">Poate că Domnul Se va uita la necazul meu </w:t>
      </w:r>
      <w:proofErr w:type="spellStart"/>
      <w:r w:rsidRPr="006373BB">
        <w:t>şi</w:t>
      </w:r>
      <w:proofErr w:type="spellEnd"/>
      <w:r w:rsidRPr="006373BB">
        <w:t>-mi va face bine în locul blestemelor de azi.”</w:t>
      </w:r>
    </w:p>
    <w:p w14:paraId="2CDF5701" w14:textId="4E258CC4" w:rsidR="006373BB" w:rsidRDefault="006373BB" w:rsidP="00933B0D">
      <w:pPr>
        <w:pStyle w:val="Stil2"/>
        <w:numPr>
          <w:ilvl w:val="0"/>
          <w:numId w:val="25"/>
        </w:numPr>
      </w:pPr>
      <w:r w:rsidRPr="006373BB">
        <w:t xml:space="preserve">Vântul de miazănoapte aduce ploaia </w:t>
      </w:r>
      <w:proofErr w:type="spellStart"/>
      <w:r w:rsidRPr="006373BB">
        <w:t>şi</w:t>
      </w:r>
      <w:proofErr w:type="spellEnd"/>
      <w:r w:rsidRPr="006373BB">
        <w:t xml:space="preserve"> limba clevetitoare aduce o </w:t>
      </w:r>
      <w:proofErr w:type="spellStart"/>
      <w:r w:rsidRPr="006373BB">
        <w:t>faţă</w:t>
      </w:r>
      <w:proofErr w:type="spellEnd"/>
      <w:r w:rsidRPr="006373BB">
        <w:t xml:space="preserve"> mâhnită.</w:t>
      </w:r>
    </w:p>
    <w:p w14:paraId="20B2F78E" w14:textId="065A0D4B" w:rsidR="006373BB" w:rsidRDefault="006373BB" w:rsidP="0078644A">
      <w:pPr>
        <w:pStyle w:val="Stil3"/>
        <w:ind w:left="567" w:hanging="283"/>
      </w:pPr>
      <w:r w:rsidRPr="006373BB">
        <w:t xml:space="preserve">Iov 37:22 </w:t>
      </w:r>
      <w:r w:rsidR="00E33DBD" w:rsidRPr="00E33DBD">
        <w:t xml:space="preserve">De la miazănoapte ne vine aurora </w:t>
      </w:r>
      <w:proofErr w:type="spellStart"/>
      <w:r w:rsidR="00E33DBD" w:rsidRPr="00E33DBD">
        <w:t>şi</w:t>
      </w:r>
      <w:proofErr w:type="spellEnd"/>
      <w:r w:rsidR="00E33DBD" w:rsidRPr="00E33DBD">
        <w:t xml:space="preserve"> ce </w:t>
      </w:r>
      <w:proofErr w:type="spellStart"/>
      <w:r w:rsidR="00E33DBD" w:rsidRPr="00E33DBD">
        <w:t>înfricoşată</w:t>
      </w:r>
      <w:proofErr w:type="spellEnd"/>
      <w:r w:rsidR="00E33DBD" w:rsidRPr="00E33DBD">
        <w:t xml:space="preserve"> este </w:t>
      </w:r>
      <w:proofErr w:type="spellStart"/>
      <w:r w:rsidR="00E33DBD" w:rsidRPr="00E33DBD">
        <w:t>măreţia</w:t>
      </w:r>
      <w:proofErr w:type="spellEnd"/>
      <w:r w:rsidR="00E33DBD" w:rsidRPr="00E33DBD">
        <w:t xml:space="preserve">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 xml:space="preserve">Pe cel ce </w:t>
      </w:r>
      <w:proofErr w:type="spellStart"/>
      <w:r w:rsidR="00E33DBD" w:rsidRPr="00E33DBD">
        <w:t>cleveteşte</w:t>
      </w:r>
      <w:proofErr w:type="spellEnd"/>
      <w:r w:rsidR="00E33DBD" w:rsidRPr="00E33DBD">
        <w:t xml:space="preserve"> în ascuns pe aproapele său îl voi nimici; pe cel cu priviri </w:t>
      </w:r>
      <w:proofErr w:type="spellStart"/>
      <w:r w:rsidR="00E33DBD" w:rsidRPr="00E33DBD">
        <w:t>trufaşe</w:t>
      </w:r>
      <w:proofErr w:type="spellEnd"/>
      <w:r w:rsidR="00E33DBD" w:rsidRPr="00E33DBD">
        <w:t xml:space="preserve"> </w:t>
      </w:r>
      <w:proofErr w:type="spellStart"/>
      <w:r w:rsidR="00E33DBD" w:rsidRPr="00E33DBD">
        <w:t>şi</w:t>
      </w:r>
      <w:proofErr w:type="spellEnd"/>
      <w:r w:rsidR="00E33DBD" w:rsidRPr="00E33DBD">
        <w:t xml:space="preserve"> cu inima îngâmfată nu-l voi suferi.</w:t>
      </w:r>
    </w:p>
    <w:p w14:paraId="147B02C2" w14:textId="072184F6" w:rsidR="006373BB" w:rsidRDefault="00806A60" w:rsidP="00933B0D">
      <w:pPr>
        <w:pStyle w:val="Stil2"/>
        <w:numPr>
          <w:ilvl w:val="0"/>
          <w:numId w:val="25"/>
        </w:numPr>
      </w:pPr>
      <w:r w:rsidRPr="00806A60">
        <w:t xml:space="preserve">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să </w:t>
      </w:r>
      <w:proofErr w:type="spellStart"/>
      <w:r w:rsidRPr="00806A60">
        <w:t>locuieşti</w:t>
      </w:r>
      <w:proofErr w:type="spellEnd"/>
      <w:r w:rsidRPr="00806A60">
        <w:t xml:space="preserve">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w:t>
      </w:r>
      <w:proofErr w:type="spellStart"/>
      <w:r w:rsidRPr="00806A60">
        <w:t>şi</w:t>
      </w:r>
      <w:proofErr w:type="spellEnd"/>
      <w:r w:rsidRPr="00806A60">
        <w:t xml:space="preserve"> o nevastă gâlcevitoare este ca o </w:t>
      </w:r>
      <w:proofErr w:type="spellStart"/>
      <w:r w:rsidRPr="00806A60">
        <w:t>streaşină</w:t>
      </w:r>
      <w:proofErr w:type="spellEnd"/>
      <w:r w:rsidRPr="00806A60">
        <w:t xml:space="preserve">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w:t>
      </w:r>
      <w:proofErr w:type="spellStart"/>
      <w:r w:rsidRPr="00806A60">
        <w:t>locuieşti</w:t>
      </w:r>
      <w:proofErr w:type="spellEnd"/>
      <w:r w:rsidRPr="00806A60">
        <w:t xml:space="preserve"> într-un </w:t>
      </w:r>
      <w:proofErr w:type="spellStart"/>
      <w:r w:rsidRPr="00806A60">
        <w:t>colţ</w:t>
      </w:r>
      <w:proofErr w:type="spellEnd"/>
      <w:r w:rsidRPr="00806A60">
        <w:t xml:space="preserve"> pe </w:t>
      </w:r>
      <w:proofErr w:type="spellStart"/>
      <w:r w:rsidRPr="00806A60">
        <w:t>acoperiş</w:t>
      </w:r>
      <w:proofErr w:type="spellEnd"/>
      <w:r w:rsidRPr="00806A60">
        <w:t xml:space="preserve">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 xml:space="preserve">Mai bine să </w:t>
      </w:r>
      <w:proofErr w:type="spellStart"/>
      <w:r w:rsidRPr="00806A60">
        <w:t>locuieşti</w:t>
      </w:r>
      <w:proofErr w:type="spellEnd"/>
      <w:r w:rsidRPr="00806A60">
        <w:t xml:space="preserve"> într-un pământ pustiu decât cu o nevastă gâlcevitoare </w:t>
      </w:r>
      <w:proofErr w:type="spellStart"/>
      <w:r w:rsidRPr="00806A60">
        <w:t>şi</w:t>
      </w:r>
      <w:proofErr w:type="spellEnd"/>
      <w:r w:rsidRPr="00806A60">
        <w:t xml:space="preserve"> supărăcioasă.</w:t>
      </w:r>
    </w:p>
    <w:p w14:paraId="3867F4A7" w14:textId="4734F59D" w:rsidR="00806A60" w:rsidRDefault="00806A60" w:rsidP="00933B0D">
      <w:pPr>
        <w:pStyle w:val="Stil2"/>
        <w:numPr>
          <w:ilvl w:val="0"/>
          <w:numId w:val="25"/>
        </w:numPr>
      </w:pPr>
      <w:r w:rsidRPr="00806A60">
        <w:t xml:space="preserve">Ca apa proaspătă pentru un om obosit, </w:t>
      </w:r>
      <w:proofErr w:type="spellStart"/>
      <w:r w:rsidRPr="00806A60">
        <w:t>aşa</w:t>
      </w:r>
      <w:proofErr w:type="spellEnd"/>
      <w:r w:rsidRPr="00806A60">
        <w:t xml:space="preserve"> este o veste bună venită dintr-o </w:t>
      </w:r>
      <w:proofErr w:type="spellStart"/>
      <w:r w:rsidRPr="00806A60">
        <w:t>ţară</w:t>
      </w:r>
      <w:proofErr w:type="spellEnd"/>
      <w:r w:rsidRPr="00806A60">
        <w:t xml:space="preserve"> depărtată.</w:t>
      </w:r>
    </w:p>
    <w:p w14:paraId="55BF6CBD" w14:textId="4B2BA13A" w:rsidR="00806A60" w:rsidRDefault="00806A60" w:rsidP="00933B0D">
      <w:pPr>
        <w:pStyle w:val="Stil2"/>
        <w:numPr>
          <w:ilvl w:val="0"/>
          <w:numId w:val="25"/>
        </w:numPr>
      </w:pPr>
      <w:r w:rsidRPr="00806A60">
        <w:t xml:space="preserve">Ca o fântână tulbure </w:t>
      </w:r>
      <w:proofErr w:type="spellStart"/>
      <w:r w:rsidRPr="00806A60">
        <w:t>şi</w:t>
      </w:r>
      <w:proofErr w:type="spellEnd"/>
      <w:r w:rsidRPr="00806A60">
        <w:t xml:space="preserve"> ca un izvor stricat, </w:t>
      </w:r>
      <w:proofErr w:type="spellStart"/>
      <w:r w:rsidRPr="00806A60">
        <w:t>aşa</w:t>
      </w:r>
      <w:proofErr w:type="spellEnd"/>
      <w:r w:rsidRPr="00806A60">
        <w:t xml:space="preserve"> este cel neprihănit care se clatină înaintea celui rău.</w:t>
      </w:r>
    </w:p>
    <w:p w14:paraId="63D51E63" w14:textId="4CDE84C8" w:rsidR="00806A60" w:rsidRDefault="00806A60" w:rsidP="00933B0D">
      <w:pPr>
        <w:pStyle w:val="Stil2"/>
        <w:numPr>
          <w:ilvl w:val="0"/>
          <w:numId w:val="25"/>
        </w:numPr>
      </w:pPr>
      <w:r w:rsidRPr="00806A60">
        <w:t xml:space="preserve">Nu este bine să mănânci multă miere: tot </w:t>
      </w:r>
      <w:proofErr w:type="spellStart"/>
      <w:r w:rsidRPr="00806A60">
        <w:t>aşa</w:t>
      </w:r>
      <w:proofErr w:type="spellEnd"/>
      <w:r w:rsidRPr="00806A60">
        <w:t xml:space="preserve">, nu este o cinste să alergi după slava ta </w:t>
      </w:r>
      <w:proofErr w:type="spellStart"/>
      <w:r w:rsidRPr="00806A60">
        <w:t>însuţi</w:t>
      </w:r>
      <w:proofErr w:type="spellEnd"/>
      <w:r w:rsidRPr="00806A60">
        <w:t>.</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w:t>
      </w:r>
      <w:proofErr w:type="spellStart"/>
      <w:r w:rsidRPr="00806A60">
        <w:t>îţi</w:t>
      </w:r>
      <w:proofErr w:type="spellEnd"/>
      <w:r w:rsidRPr="00806A60">
        <w:t xml:space="preserve"> ajunge, ca să nu </w:t>
      </w:r>
      <w:proofErr w:type="spellStart"/>
      <w:r w:rsidRPr="00806A60">
        <w:t>ţi</w:t>
      </w:r>
      <w:proofErr w:type="spellEnd"/>
      <w:r w:rsidRPr="00806A60">
        <w:t xml:space="preserve"> se scârbească </w:t>
      </w:r>
      <w:proofErr w:type="spellStart"/>
      <w:r w:rsidRPr="00806A60">
        <w:t>şi</w:t>
      </w:r>
      <w:proofErr w:type="spellEnd"/>
      <w:r w:rsidRPr="00806A60">
        <w:t xml:space="preserve"> s-o </w:t>
      </w:r>
      <w:proofErr w:type="spellStart"/>
      <w:r w:rsidRPr="00806A60">
        <w:t>verşi</w:t>
      </w:r>
      <w:proofErr w:type="spellEnd"/>
      <w:r w:rsidRPr="00806A60">
        <w:t xml:space="preserve">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933B0D">
      <w:pPr>
        <w:pStyle w:val="Stil2"/>
        <w:numPr>
          <w:ilvl w:val="0"/>
          <w:numId w:val="25"/>
        </w:numPr>
      </w:pPr>
      <w:r w:rsidRPr="00806A60">
        <w:t xml:space="preserve">Omul care nu este stăpân pe sine este ca o cetate surpată </w:t>
      </w:r>
      <w:proofErr w:type="spellStart"/>
      <w:r w:rsidRPr="00806A60">
        <w:t>şi</w:t>
      </w:r>
      <w:proofErr w:type="spellEnd"/>
      <w:r w:rsidRPr="00806A60">
        <w:t xml:space="preserve">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 xml:space="preserve">Cel încet la mânie </w:t>
      </w:r>
      <w:proofErr w:type="spellStart"/>
      <w:r w:rsidRPr="00806A60">
        <w:t>preţuieşte</w:t>
      </w:r>
      <w:proofErr w:type="spellEnd"/>
      <w:r w:rsidRPr="00806A60">
        <w:t xml:space="preserve"> mai mult decât un viteaz </w:t>
      </w:r>
      <w:proofErr w:type="spellStart"/>
      <w:r w:rsidRPr="00806A60">
        <w:t>şi</w:t>
      </w:r>
      <w:proofErr w:type="spellEnd"/>
      <w:r w:rsidRPr="00806A60">
        <w:t xml:space="preserve"> cine este stăpân pe sine </w:t>
      </w:r>
      <w:proofErr w:type="spellStart"/>
      <w:r w:rsidRPr="00806A60">
        <w:t>preţuieşte</w:t>
      </w:r>
      <w:proofErr w:type="spellEnd"/>
      <w:r w:rsidRPr="00806A60">
        <w:t xml:space="preserve"> mai mult decât cine </w:t>
      </w:r>
      <w:proofErr w:type="spellStart"/>
      <w:r w:rsidRPr="00806A60">
        <w:t>cucereşte</w:t>
      </w:r>
      <w:proofErr w:type="spellEnd"/>
      <w:r w:rsidRPr="00806A60">
        <w:t xml:space="preserve"> </w:t>
      </w:r>
      <w:proofErr w:type="spellStart"/>
      <w:r w:rsidRPr="00806A60">
        <w:t>cetăţi</w:t>
      </w:r>
      <w:proofErr w:type="spellEnd"/>
      <w:r w:rsidRPr="00806A60">
        <w:t>.</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933B0D">
      <w:pPr>
        <w:pStyle w:val="Stil2"/>
        <w:numPr>
          <w:ilvl w:val="0"/>
          <w:numId w:val="26"/>
        </w:numPr>
      </w:pPr>
      <w:r w:rsidRPr="00932FE4">
        <w:t xml:space="preserve">Cum nu se potrivesc zăpada vara </w:t>
      </w:r>
      <w:proofErr w:type="spellStart"/>
      <w:r w:rsidRPr="00932FE4">
        <w:t>şi</w:t>
      </w:r>
      <w:proofErr w:type="spellEnd"/>
      <w:r w:rsidRPr="00932FE4">
        <w:t xml:space="preserve"> ploaia în timpul </w:t>
      </w:r>
      <w:proofErr w:type="spellStart"/>
      <w:r w:rsidRPr="00932FE4">
        <w:t>secerişului</w:t>
      </w:r>
      <w:proofErr w:type="spellEnd"/>
      <w:r w:rsidRPr="00932FE4">
        <w:t xml:space="preserve">, </w:t>
      </w:r>
      <w:proofErr w:type="spellStart"/>
      <w:r w:rsidRPr="00932FE4">
        <w:t>aşa</w:t>
      </w:r>
      <w:proofErr w:type="spellEnd"/>
      <w:r w:rsidRPr="00932FE4">
        <w:t xml:space="preserve"> nu se </w:t>
      </w:r>
      <w:proofErr w:type="spellStart"/>
      <w:r w:rsidRPr="00932FE4">
        <w:t>potriveşte</w:t>
      </w:r>
      <w:proofErr w:type="spellEnd"/>
      <w:r w:rsidRPr="00932FE4">
        <w:t xml:space="preserv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 xml:space="preserve">Nu suntem noi la seceratul grânelor? Voi striga către Domnul </w:t>
      </w:r>
      <w:proofErr w:type="spellStart"/>
      <w:r w:rsidRPr="00932FE4">
        <w:t>şi</w:t>
      </w:r>
      <w:proofErr w:type="spellEnd"/>
      <w:r w:rsidRPr="00932FE4">
        <w:t xml:space="preserve"> va trimite tunete </w:t>
      </w:r>
      <w:proofErr w:type="spellStart"/>
      <w:r w:rsidRPr="00932FE4">
        <w:t>şi</w:t>
      </w:r>
      <w:proofErr w:type="spellEnd"/>
      <w:r w:rsidRPr="00932FE4">
        <w:t xml:space="preserve"> ploaie. Să </w:t>
      </w:r>
      <w:proofErr w:type="spellStart"/>
      <w:r w:rsidRPr="00932FE4">
        <w:t>ştiţi</w:t>
      </w:r>
      <w:proofErr w:type="spellEnd"/>
      <w:r w:rsidRPr="00932FE4">
        <w:t xml:space="preserve"> atunci </w:t>
      </w:r>
      <w:proofErr w:type="spellStart"/>
      <w:r w:rsidRPr="00932FE4">
        <w:t>şi</w:t>
      </w:r>
      <w:proofErr w:type="spellEnd"/>
      <w:r w:rsidRPr="00932FE4">
        <w:t xml:space="preserve"> să </w:t>
      </w:r>
      <w:proofErr w:type="spellStart"/>
      <w:r w:rsidRPr="00932FE4">
        <w:t>vedeţi</w:t>
      </w:r>
      <w:proofErr w:type="spellEnd"/>
      <w:r w:rsidRPr="00932FE4">
        <w:t xml:space="preserve"> cât de rău </w:t>
      </w:r>
      <w:proofErr w:type="spellStart"/>
      <w:r w:rsidRPr="00932FE4">
        <w:t>aţi</w:t>
      </w:r>
      <w:proofErr w:type="spellEnd"/>
      <w:r w:rsidRPr="00932FE4">
        <w:t xml:space="preserve"> făcut înaintea Domnului când </w:t>
      </w:r>
      <w:proofErr w:type="spellStart"/>
      <w:r w:rsidRPr="00932FE4">
        <w:t>aţi</w:t>
      </w:r>
      <w:proofErr w:type="spellEnd"/>
      <w:r w:rsidRPr="00932FE4">
        <w:t xml:space="preserve"> cerut un împărat pentru voi.”</w:t>
      </w:r>
    </w:p>
    <w:p w14:paraId="1CCD585F" w14:textId="635DBAF0" w:rsidR="00932FE4" w:rsidRDefault="00932FE4" w:rsidP="00933B0D">
      <w:pPr>
        <w:pStyle w:val="Stil2"/>
        <w:numPr>
          <w:ilvl w:val="0"/>
          <w:numId w:val="26"/>
        </w:numPr>
      </w:pPr>
      <w:r w:rsidRPr="00932FE4">
        <w:t xml:space="preserve">Cum sare vrabia încoace </w:t>
      </w:r>
      <w:proofErr w:type="spellStart"/>
      <w:r w:rsidRPr="00932FE4">
        <w:t>şi</w:t>
      </w:r>
      <w:proofErr w:type="spellEnd"/>
      <w:r w:rsidRPr="00932FE4">
        <w:t xml:space="preserve"> încolo </w:t>
      </w:r>
      <w:proofErr w:type="spellStart"/>
      <w:r w:rsidRPr="00932FE4">
        <w:t>şi</w:t>
      </w:r>
      <w:proofErr w:type="spellEnd"/>
      <w:r w:rsidRPr="00932FE4">
        <w:t xml:space="preserve"> cum zboară rândunica, </w:t>
      </w:r>
      <w:proofErr w:type="spellStart"/>
      <w:r w:rsidRPr="00932FE4">
        <w:t>aşa</w:t>
      </w:r>
      <w:proofErr w:type="spellEnd"/>
      <w:r w:rsidRPr="00932FE4">
        <w:t xml:space="preserve"> nu </w:t>
      </w:r>
      <w:proofErr w:type="spellStart"/>
      <w:r w:rsidRPr="00932FE4">
        <w:t>nimereşte</w:t>
      </w:r>
      <w:proofErr w:type="spellEnd"/>
      <w:r w:rsidRPr="00932FE4">
        <w:t xml:space="preserv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proofErr w:type="spellStart"/>
      <w:r w:rsidRPr="00932FE4">
        <w:t>Deut</w:t>
      </w:r>
      <w:r>
        <w:t>eronomul</w:t>
      </w:r>
      <w:proofErr w:type="spellEnd"/>
      <w:r w:rsidRPr="00932FE4">
        <w:t xml:space="preserve"> 23:5</w:t>
      </w:r>
      <w:r>
        <w:t xml:space="preserve"> </w:t>
      </w:r>
      <w:r w:rsidRPr="00932FE4">
        <w:t xml:space="preserve">Dar Domnul Dumnezeul tău n-a voit să asculte pe </w:t>
      </w:r>
      <w:proofErr w:type="spellStart"/>
      <w:r w:rsidRPr="00932FE4">
        <w:t>Balaam</w:t>
      </w:r>
      <w:proofErr w:type="spellEnd"/>
      <w:r w:rsidRPr="00932FE4">
        <w:t xml:space="preserve"> </w:t>
      </w:r>
      <w:proofErr w:type="spellStart"/>
      <w:r w:rsidRPr="00932FE4">
        <w:t>şi</w:t>
      </w:r>
      <w:proofErr w:type="spellEnd"/>
      <w:r w:rsidRPr="00932FE4">
        <w:t xml:space="preserve"> Domnul Dumnezeul tău a schimbat blestemul acela în binecuvântare, pentru că tu </w:t>
      </w:r>
      <w:proofErr w:type="spellStart"/>
      <w:r w:rsidRPr="00932FE4">
        <w:t>eşti</w:t>
      </w:r>
      <w:proofErr w:type="spellEnd"/>
      <w:r w:rsidRPr="00932FE4">
        <w:t xml:space="preserve"> iubit de Domnul Dumnezeul tău.</w:t>
      </w:r>
    </w:p>
    <w:p w14:paraId="6C9676F0" w14:textId="27931517" w:rsidR="00932FE4" w:rsidRDefault="00932FE4" w:rsidP="00933B0D">
      <w:pPr>
        <w:pStyle w:val="Stil2"/>
        <w:numPr>
          <w:ilvl w:val="0"/>
          <w:numId w:val="26"/>
        </w:numPr>
      </w:pPr>
      <w:r w:rsidRPr="00932FE4">
        <w:t xml:space="preserve">Biciul este pentru cal, frâul, pentru măgar </w:t>
      </w:r>
      <w:proofErr w:type="spellStart"/>
      <w:r w:rsidRPr="00932FE4">
        <w:t>şi</w:t>
      </w:r>
      <w:proofErr w:type="spellEnd"/>
      <w:r w:rsidRPr="00932FE4">
        <w:t xml:space="preserve">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w:t>
      </w:r>
      <w:proofErr w:type="spellStart"/>
      <w:r w:rsidRPr="00932FE4">
        <w:t>fiţi</w:t>
      </w:r>
      <w:proofErr w:type="spellEnd"/>
      <w:r w:rsidRPr="00932FE4">
        <w:t xml:space="preserve"> ca un cal sau ca un catâr fără pricepere, pe care-l </w:t>
      </w:r>
      <w:proofErr w:type="spellStart"/>
      <w:r w:rsidRPr="00932FE4">
        <w:t>struneşti</w:t>
      </w:r>
      <w:proofErr w:type="spellEnd"/>
      <w:r w:rsidRPr="00932FE4">
        <w:t xml:space="preserve"> cu un frâu </w:t>
      </w:r>
      <w:proofErr w:type="spellStart"/>
      <w:r w:rsidRPr="00932FE4">
        <w:t>şi</w:t>
      </w:r>
      <w:proofErr w:type="spellEnd"/>
      <w:r w:rsidRPr="00932FE4">
        <w:t xml:space="preserve">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 xml:space="preserve">Pe buzele omului priceput se află </w:t>
      </w:r>
      <w:proofErr w:type="spellStart"/>
      <w:r w:rsidRPr="00932FE4">
        <w:t>înţelepciunea</w:t>
      </w:r>
      <w:proofErr w:type="spellEnd"/>
      <w:r w:rsidRPr="00932FE4">
        <w:t>, dar nuiaua este pentru spatele celui fără minte.</w:t>
      </w:r>
    </w:p>
    <w:p w14:paraId="6D9C7DCD" w14:textId="03644A58" w:rsidR="00932FE4" w:rsidRDefault="00932FE4" w:rsidP="00933B0D">
      <w:pPr>
        <w:pStyle w:val="Stil2"/>
        <w:numPr>
          <w:ilvl w:val="0"/>
          <w:numId w:val="26"/>
        </w:numPr>
      </w:pPr>
      <w:r w:rsidRPr="00932FE4">
        <w:t xml:space="preserve">Nu răspunde nebunului după nebunia lui, ca să nu semeni </w:t>
      </w:r>
      <w:proofErr w:type="spellStart"/>
      <w:r w:rsidRPr="00932FE4">
        <w:t>şi</w:t>
      </w:r>
      <w:proofErr w:type="spellEnd"/>
      <w:r w:rsidRPr="00932FE4">
        <w:t xml:space="preserve"> tu cu el.</w:t>
      </w:r>
    </w:p>
    <w:p w14:paraId="3984B26A" w14:textId="23544064" w:rsidR="00932FE4" w:rsidRDefault="00932FE4" w:rsidP="00933B0D">
      <w:pPr>
        <w:pStyle w:val="Stil2"/>
        <w:numPr>
          <w:ilvl w:val="0"/>
          <w:numId w:val="26"/>
        </w:numPr>
      </w:pPr>
      <w:r w:rsidRPr="00932FE4">
        <w:t xml:space="preserve">Răspunde însă nebunului după nebunia lui, ca să nu se creadă </w:t>
      </w:r>
      <w:proofErr w:type="spellStart"/>
      <w:r w:rsidRPr="00932FE4">
        <w:t>înţelept</w:t>
      </w:r>
      <w:proofErr w:type="spellEnd"/>
      <w:r w:rsidRPr="00932FE4">
        <w:t>.</w:t>
      </w:r>
    </w:p>
    <w:p w14:paraId="2AD834B5" w14:textId="4B5BA1C9" w:rsidR="00932FE4" w:rsidRDefault="00932FE4" w:rsidP="0078644A">
      <w:pPr>
        <w:pStyle w:val="Stil3"/>
        <w:ind w:left="567" w:hanging="283"/>
      </w:pPr>
      <w:r w:rsidRPr="00932FE4">
        <w:t>Mat</w:t>
      </w:r>
      <w:r>
        <w:t>ei</w:t>
      </w:r>
      <w:r w:rsidRPr="00932FE4">
        <w:t xml:space="preserve"> 16:1-4 Fariseii </w:t>
      </w:r>
      <w:proofErr w:type="spellStart"/>
      <w:r w:rsidRPr="00932FE4">
        <w:t>şi</w:t>
      </w:r>
      <w:proofErr w:type="spellEnd"/>
      <w:r w:rsidRPr="00932FE4">
        <w:t xml:space="preserve"> saducheii s-au apropiat de Isus </w:t>
      </w:r>
      <w:proofErr w:type="spellStart"/>
      <w:r w:rsidRPr="00932FE4">
        <w:t>şi</w:t>
      </w:r>
      <w:proofErr w:type="spellEnd"/>
      <w:r w:rsidRPr="00932FE4">
        <w:t>, ca să-L ispitească, I-au cerut să le arate un semn din cer.</w:t>
      </w:r>
    </w:p>
    <w:p w14:paraId="155A843F" w14:textId="02534D31" w:rsidR="00932FE4" w:rsidRDefault="00932FE4" w:rsidP="0078644A">
      <w:pPr>
        <w:pStyle w:val="Stil3"/>
        <w:ind w:left="567" w:hanging="283"/>
      </w:pPr>
      <w:r w:rsidRPr="00932FE4">
        <w:lastRenderedPageBreak/>
        <w:t xml:space="preserve">Drept răspuns, Isus le-a zis: „Când se înserează, voi </w:t>
      </w:r>
      <w:proofErr w:type="spellStart"/>
      <w:r w:rsidRPr="00932FE4">
        <w:t>ziceţi</w:t>
      </w:r>
      <w:proofErr w:type="spellEnd"/>
      <w:r w:rsidRPr="00932FE4">
        <w:t xml:space="preserve">: ‘Are să fie vreme frumoasă, căci cerul este </w:t>
      </w:r>
      <w:proofErr w:type="spellStart"/>
      <w:r w:rsidRPr="00932FE4">
        <w:t>roşu</w:t>
      </w:r>
      <w:proofErr w:type="spellEnd"/>
      <w:r w:rsidRPr="00932FE4">
        <w:t>.’</w:t>
      </w:r>
    </w:p>
    <w:p w14:paraId="50C509AC" w14:textId="1BF7120D" w:rsidR="00932FE4" w:rsidRDefault="00932FE4" w:rsidP="0078644A">
      <w:pPr>
        <w:pStyle w:val="Stil3"/>
        <w:ind w:left="567" w:hanging="283"/>
      </w:pPr>
      <w:proofErr w:type="spellStart"/>
      <w:r w:rsidRPr="00932FE4">
        <w:t>Şi</w:t>
      </w:r>
      <w:proofErr w:type="spellEnd"/>
      <w:r w:rsidRPr="00932FE4">
        <w:t xml:space="preserve"> </w:t>
      </w:r>
      <w:proofErr w:type="spellStart"/>
      <w:r w:rsidRPr="00932FE4">
        <w:t>dimineaţa</w:t>
      </w:r>
      <w:proofErr w:type="spellEnd"/>
      <w:r w:rsidRPr="00932FE4">
        <w:t xml:space="preserve"> </w:t>
      </w:r>
      <w:proofErr w:type="spellStart"/>
      <w:r w:rsidRPr="00932FE4">
        <w:t>ziceţi</w:t>
      </w:r>
      <w:proofErr w:type="spellEnd"/>
      <w:r w:rsidRPr="00932FE4">
        <w:t xml:space="preserve">: ‘Astăzi are să fie furtună, căci cerul este </w:t>
      </w:r>
      <w:proofErr w:type="spellStart"/>
      <w:r w:rsidRPr="00932FE4">
        <w:t>roşu</w:t>
      </w:r>
      <w:proofErr w:type="spellEnd"/>
      <w:r w:rsidRPr="00932FE4">
        <w:t xml:space="preserve">-posomorât.’ </w:t>
      </w:r>
      <w:proofErr w:type="spellStart"/>
      <w:r w:rsidRPr="00932FE4">
        <w:t>Făţarnicilor</w:t>
      </w:r>
      <w:proofErr w:type="spellEnd"/>
      <w:r w:rsidRPr="00932FE4">
        <w:t xml:space="preserve">, </w:t>
      </w:r>
      <w:proofErr w:type="spellStart"/>
      <w:r w:rsidRPr="00932FE4">
        <w:t>faţa</w:t>
      </w:r>
      <w:proofErr w:type="spellEnd"/>
      <w:r w:rsidRPr="00932FE4">
        <w:t xml:space="preserve"> cerului </w:t>
      </w:r>
      <w:proofErr w:type="spellStart"/>
      <w:r w:rsidRPr="00932FE4">
        <w:t>ştiţi</w:t>
      </w:r>
      <w:proofErr w:type="spellEnd"/>
      <w:r w:rsidRPr="00932FE4">
        <w:t xml:space="preserve"> s-o </w:t>
      </w:r>
      <w:proofErr w:type="spellStart"/>
      <w:r w:rsidRPr="00932FE4">
        <w:t>deosebiţi</w:t>
      </w:r>
      <w:proofErr w:type="spellEnd"/>
      <w:r w:rsidRPr="00932FE4">
        <w:t xml:space="preserve">, </w:t>
      </w:r>
      <w:proofErr w:type="spellStart"/>
      <w:r w:rsidRPr="00932FE4">
        <w:t>şi</w:t>
      </w:r>
      <w:proofErr w:type="spellEnd"/>
      <w:r w:rsidRPr="00932FE4">
        <w:t xml:space="preserve"> semnele vremurilor nu le </w:t>
      </w:r>
      <w:proofErr w:type="spellStart"/>
      <w:r w:rsidRPr="00932FE4">
        <w:t>puteţi</w:t>
      </w:r>
      <w:proofErr w:type="spellEnd"/>
      <w:r w:rsidRPr="00932FE4">
        <w:t xml:space="preserve"> deosebi?</w:t>
      </w:r>
    </w:p>
    <w:p w14:paraId="707C3DE8" w14:textId="4709C6B7" w:rsidR="00932FE4" w:rsidRDefault="00932FE4" w:rsidP="0078644A">
      <w:pPr>
        <w:pStyle w:val="Stil3"/>
        <w:ind w:left="567" w:hanging="283"/>
      </w:pPr>
      <w:r w:rsidRPr="00932FE4">
        <w:t xml:space="preserve">Un neam viclean </w:t>
      </w:r>
      <w:proofErr w:type="spellStart"/>
      <w:r w:rsidRPr="00932FE4">
        <w:t>şi</w:t>
      </w:r>
      <w:proofErr w:type="spellEnd"/>
      <w:r w:rsidRPr="00932FE4">
        <w:t xml:space="preserve"> </w:t>
      </w:r>
      <w:proofErr w:type="spellStart"/>
      <w:r w:rsidRPr="00932FE4">
        <w:t>preacurvar</w:t>
      </w:r>
      <w:proofErr w:type="spellEnd"/>
      <w:r w:rsidRPr="00932FE4">
        <w:t xml:space="preserve"> cere un semn; nu i se va da alt semn decât semnul prorocului Iona.” Apoi i-a lăsat </w:t>
      </w:r>
      <w:proofErr w:type="spellStart"/>
      <w:r w:rsidRPr="00932FE4">
        <w:t>şi</w:t>
      </w:r>
      <w:proofErr w:type="spellEnd"/>
      <w:r w:rsidRPr="00932FE4">
        <w:t xml:space="preserve">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 xml:space="preserve">Drept răspuns, Isus le-a zis: „Vă voi pune </w:t>
      </w:r>
      <w:proofErr w:type="spellStart"/>
      <w:r w:rsidRPr="00932FE4">
        <w:t>şi</w:t>
      </w:r>
      <w:proofErr w:type="spellEnd"/>
      <w:r w:rsidRPr="00932FE4">
        <w:t xml:space="preserve"> Eu o întrebare </w:t>
      </w:r>
      <w:proofErr w:type="spellStart"/>
      <w:r w:rsidRPr="00932FE4">
        <w:t>şi</w:t>
      </w:r>
      <w:proofErr w:type="spellEnd"/>
      <w:r w:rsidRPr="00932FE4">
        <w:t xml:space="preserve">, dacă-Mi </w:t>
      </w:r>
      <w:proofErr w:type="spellStart"/>
      <w:r w:rsidRPr="00932FE4">
        <w:t>veţi</w:t>
      </w:r>
      <w:proofErr w:type="spellEnd"/>
      <w:r w:rsidRPr="00932FE4">
        <w:t xml:space="preserve"> răspunde la ea, vă voi spune </w:t>
      </w:r>
      <w:proofErr w:type="spellStart"/>
      <w:r w:rsidRPr="00932FE4">
        <w:t>şi</w:t>
      </w:r>
      <w:proofErr w:type="spellEnd"/>
      <w:r w:rsidRPr="00932FE4">
        <w:t xml:space="preserve"> Eu cu ce putere fac aceste lucruri.</w:t>
      </w:r>
    </w:p>
    <w:p w14:paraId="5EFAD2C5" w14:textId="65DBFA0D" w:rsidR="00932FE4" w:rsidRDefault="00932FE4" w:rsidP="0078644A">
      <w:pPr>
        <w:pStyle w:val="Stil3"/>
        <w:ind w:left="567" w:hanging="283"/>
      </w:pPr>
      <w:r w:rsidRPr="00932FE4">
        <w:t xml:space="preserve">Botezul lui Ioan de unde venea? Din cer sau de la oameni?” Dar ei vorbeau între ei </w:t>
      </w:r>
      <w:proofErr w:type="spellStart"/>
      <w:r w:rsidRPr="00932FE4">
        <w:t>şi</w:t>
      </w:r>
      <w:proofErr w:type="spellEnd"/>
      <w:r w:rsidRPr="00932FE4">
        <w:t xml:space="preserve"> ziceau: „Dacă vom răspunde: ‘Din cer’, ne va spune: ‘Atunci de ce nu l-</w:t>
      </w:r>
      <w:proofErr w:type="spellStart"/>
      <w:r w:rsidRPr="00932FE4">
        <w:t>aţi</w:t>
      </w:r>
      <w:proofErr w:type="spellEnd"/>
      <w:r w:rsidRPr="00932FE4">
        <w:t xml:space="preserve"> crezut?’</w:t>
      </w:r>
    </w:p>
    <w:p w14:paraId="4314B471" w14:textId="626496D0" w:rsidR="00932FE4" w:rsidRDefault="00932FE4" w:rsidP="0078644A">
      <w:pPr>
        <w:pStyle w:val="Stil3"/>
        <w:ind w:left="567" w:hanging="283"/>
      </w:pPr>
      <w:proofErr w:type="spellStart"/>
      <w:r w:rsidRPr="00932FE4">
        <w:t>Şi</w:t>
      </w:r>
      <w:proofErr w:type="spellEnd"/>
      <w:r w:rsidRPr="00932FE4">
        <w:t xml:space="preserve"> dacă vom răspunde: ‘De la oameni’, ne temem de norod, pentru că </w:t>
      </w:r>
      <w:proofErr w:type="spellStart"/>
      <w:r w:rsidRPr="00932FE4">
        <w:t>toţi</w:t>
      </w:r>
      <w:proofErr w:type="spellEnd"/>
      <w:r w:rsidRPr="00932FE4">
        <w:t xml:space="preserve"> socotesc pe Ioan drept proroc.”</w:t>
      </w:r>
    </w:p>
    <w:p w14:paraId="47FA9024" w14:textId="400B2A51" w:rsidR="00932FE4" w:rsidRDefault="00932FE4" w:rsidP="0078644A">
      <w:pPr>
        <w:pStyle w:val="Stil3"/>
        <w:ind w:left="567" w:hanging="283"/>
      </w:pPr>
      <w:r w:rsidRPr="00932FE4">
        <w:t xml:space="preserve">Atunci au răspuns lui Isus: „Nu </w:t>
      </w:r>
      <w:proofErr w:type="spellStart"/>
      <w:r w:rsidRPr="00932FE4">
        <w:t>ştim</w:t>
      </w:r>
      <w:proofErr w:type="spellEnd"/>
      <w:r w:rsidRPr="00932FE4">
        <w:t xml:space="preserve">!” </w:t>
      </w:r>
      <w:proofErr w:type="spellStart"/>
      <w:r w:rsidRPr="00932FE4">
        <w:t>Şi</w:t>
      </w:r>
      <w:proofErr w:type="spellEnd"/>
      <w:r w:rsidRPr="00932FE4">
        <w:t xml:space="preserve"> El, la rândul Lui, le-a zis: „Nici Eu nu vă voi spune cu ce putere fac aceste lucruri.</w:t>
      </w:r>
    </w:p>
    <w:p w14:paraId="4C95A127" w14:textId="47E30084" w:rsidR="00932FE4" w:rsidRDefault="00932FE4" w:rsidP="00933B0D">
      <w:pPr>
        <w:pStyle w:val="Stil2"/>
        <w:numPr>
          <w:ilvl w:val="0"/>
          <w:numId w:val="26"/>
        </w:numPr>
      </w:pPr>
      <w:r w:rsidRPr="00932FE4">
        <w:t xml:space="preserve">Cel ce trimite o solie printr-un nebun </w:t>
      </w:r>
      <w:proofErr w:type="spellStart"/>
      <w:r w:rsidRPr="00932FE4">
        <w:t>îşi</w:t>
      </w:r>
      <w:proofErr w:type="spellEnd"/>
      <w:r w:rsidRPr="00932FE4">
        <w:t xml:space="preserve"> taie singur picioarele </w:t>
      </w:r>
      <w:proofErr w:type="spellStart"/>
      <w:r w:rsidRPr="00932FE4">
        <w:t>şi</w:t>
      </w:r>
      <w:proofErr w:type="spellEnd"/>
      <w:r w:rsidRPr="00932FE4">
        <w:t xml:space="preserve"> bea nedreptatea.</w:t>
      </w:r>
    </w:p>
    <w:p w14:paraId="6A97AF0D" w14:textId="6CC8C6B5" w:rsidR="00932FE4" w:rsidRDefault="00932FE4" w:rsidP="00933B0D">
      <w:pPr>
        <w:pStyle w:val="Stil2"/>
        <w:numPr>
          <w:ilvl w:val="0"/>
          <w:numId w:val="26"/>
        </w:numPr>
      </w:pPr>
      <w:r w:rsidRPr="00932FE4">
        <w:t xml:space="preserve">Cum sunt picioarele ologului, </w:t>
      </w:r>
      <w:proofErr w:type="spellStart"/>
      <w:r w:rsidRPr="00932FE4">
        <w:t>aşa</w:t>
      </w:r>
      <w:proofErr w:type="spellEnd"/>
      <w:r w:rsidRPr="00932FE4">
        <w:t xml:space="preserve"> este </w:t>
      </w:r>
      <w:proofErr w:type="spellStart"/>
      <w:r w:rsidRPr="00932FE4">
        <w:t>şi</w:t>
      </w:r>
      <w:proofErr w:type="spellEnd"/>
      <w:r w:rsidRPr="00932FE4">
        <w:t xml:space="preserve"> o vorbă </w:t>
      </w:r>
      <w:proofErr w:type="spellStart"/>
      <w:r w:rsidRPr="00932FE4">
        <w:t>înţeleaptă</w:t>
      </w:r>
      <w:proofErr w:type="spellEnd"/>
      <w:r w:rsidRPr="00932FE4">
        <w:t xml:space="preserve"> în gura unor nebuni.</w:t>
      </w:r>
    </w:p>
    <w:p w14:paraId="6D7BED36" w14:textId="6C264CAE" w:rsidR="00932FE4" w:rsidRDefault="00932FE4" w:rsidP="00933B0D">
      <w:pPr>
        <w:pStyle w:val="Stil2"/>
        <w:numPr>
          <w:ilvl w:val="0"/>
          <w:numId w:val="26"/>
        </w:numPr>
      </w:pPr>
      <w:r w:rsidRPr="00932FE4">
        <w:t xml:space="preserve">Cum ai pune o piatră în </w:t>
      </w:r>
      <w:proofErr w:type="spellStart"/>
      <w:r w:rsidRPr="00932FE4">
        <w:t>praştie</w:t>
      </w:r>
      <w:proofErr w:type="spellEnd"/>
      <w:r w:rsidRPr="00932FE4">
        <w:t xml:space="preserve">, </w:t>
      </w:r>
      <w:proofErr w:type="spellStart"/>
      <w:r w:rsidRPr="00932FE4">
        <w:t>aşa</w:t>
      </w:r>
      <w:proofErr w:type="spellEnd"/>
      <w:r w:rsidRPr="00932FE4">
        <w:t xml:space="preserve"> este când dai mărire unui nebun.</w:t>
      </w:r>
    </w:p>
    <w:p w14:paraId="1458A65A" w14:textId="00C7CA9B" w:rsidR="00932FE4" w:rsidRDefault="00932FE4" w:rsidP="00933B0D">
      <w:pPr>
        <w:pStyle w:val="Stil2"/>
        <w:numPr>
          <w:ilvl w:val="0"/>
          <w:numId w:val="26"/>
        </w:numPr>
      </w:pPr>
      <w:r w:rsidRPr="00932FE4">
        <w:t xml:space="preserve">Ca un spin care vine în mâna unui om beat, </w:t>
      </w:r>
      <w:proofErr w:type="spellStart"/>
      <w:r w:rsidRPr="00932FE4">
        <w:t>aşa</w:t>
      </w:r>
      <w:proofErr w:type="spellEnd"/>
      <w:r w:rsidRPr="00932FE4">
        <w:t xml:space="preserve"> este o vorbă </w:t>
      </w:r>
      <w:proofErr w:type="spellStart"/>
      <w:r w:rsidRPr="00932FE4">
        <w:t>înţeleaptă</w:t>
      </w:r>
      <w:proofErr w:type="spellEnd"/>
      <w:r w:rsidRPr="00932FE4">
        <w:t xml:space="preserve"> în gura nebunilor.</w:t>
      </w:r>
    </w:p>
    <w:p w14:paraId="0BB45DB9" w14:textId="47E0BD0E" w:rsidR="00932FE4" w:rsidRDefault="00932FE4" w:rsidP="00933B0D">
      <w:pPr>
        <w:pStyle w:val="Stil2"/>
        <w:numPr>
          <w:ilvl w:val="0"/>
          <w:numId w:val="26"/>
        </w:numPr>
      </w:pPr>
      <w:r w:rsidRPr="00932FE4">
        <w:t xml:space="preserve">Ca un </w:t>
      </w:r>
      <w:proofErr w:type="spellStart"/>
      <w:r w:rsidRPr="00932FE4">
        <w:t>arcaş</w:t>
      </w:r>
      <w:proofErr w:type="spellEnd"/>
      <w:r w:rsidRPr="00932FE4">
        <w:t xml:space="preserve"> care </w:t>
      </w:r>
      <w:proofErr w:type="spellStart"/>
      <w:r w:rsidRPr="00932FE4">
        <w:t>răneşte</w:t>
      </w:r>
      <w:proofErr w:type="spellEnd"/>
      <w:r w:rsidRPr="00932FE4">
        <w:t xml:space="preserve"> pe toată lumea, </w:t>
      </w:r>
      <w:proofErr w:type="spellStart"/>
      <w:r w:rsidRPr="00932FE4">
        <w:t>aşa</w:t>
      </w:r>
      <w:proofErr w:type="spellEnd"/>
      <w:r w:rsidRPr="00932FE4">
        <w:t xml:space="preserve"> este cel ce </w:t>
      </w:r>
      <w:proofErr w:type="spellStart"/>
      <w:r w:rsidRPr="00932FE4">
        <w:t>tocmeşte</w:t>
      </w:r>
      <w:proofErr w:type="spellEnd"/>
      <w:r w:rsidRPr="00932FE4">
        <w:t xml:space="preserve"> pe nebuni </w:t>
      </w:r>
      <w:proofErr w:type="spellStart"/>
      <w:r w:rsidRPr="00932FE4">
        <w:t>şi</w:t>
      </w:r>
      <w:proofErr w:type="spellEnd"/>
      <w:r w:rsidRPr="00932FE4">
        <w:t xml:space="preserve"> pe întâii </w:t>
      </w:r>
      <w:proofErr w:type="spellStart"/>
      <w:r w:rsidRPr="00932FE4">
        <w:t>veniţi</w:t>
      </w:r>
      <w:proofErr w:type="spellEnd"/>
      <w:r w:rsidRPr="00932FE4">
        <w:t>.</w:t>
      </w:r>
    </w:p>
    <w:p w14:paraId="13C18B38" w14:textId="14438321" w:rsidR="00932FE4" w:rsidRDefault="004C4DFC" w:rsidP="00933B0D">
      <w:pPr>
        <w:pStyle w:val="Stil2"/>
        <w:numPr>
          <w:ilvl w:val="0"/>
          <w:numId w:val="26"/>
        </w:numPr>
      </w:pPr>
      <w:r w:rsidRPr="004C4DFC">
        <w:t xml:space="preserve">Cum se întoarce câinele la ce a vărsat, </w:t>
      </w:r>
      <w:proofErr w:type="spellStart"/>
      <w:r w:rsidRPr="004C4DFC">
        <w:t>aşa</w:t>
      </w:r>
      <w:proofErr w:type="spellEnd"/>
      <w:r w:rsidRPr="004C4DFC">
        <w:t xml:space="preserve">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w:t>
      </w:r>
      <w:proofErr w:type="spellStart"/>
      <w:r w:rsidRPr="004C4DFC">
        <w:t>şi</w:t>
      </w:r>
      <w:proofErr w:type="spellEnd"/>
      <w:r w:rsidRPr="004C4DFC">
        <w:t xml:space="preserve"> „scroafa spălată s-a întors să se tăvălească </w:t>
      </w:r>
      <w:proofErr w:type="spellStart"/>
      <w:r w:rsidRPr="004C4DFC">
        <w:t>iarăşi</w:t>
      </w:r>
      <w:proofErr w:type="spellEnd"/>
      <w:r w:rsidRPr="004C4DFC">
        <w:t xml:space="preserve">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 xml:space="preserve">Faraon, văzând că are răgaz să răsufle în voie, </w:t>
      </w:r>
      <w:proofErr w:type="spellStart"/>
      <w:r w:rsidRPr="004C4DFC">
        <w:t>şi</w:t>
      </w:r>
      <w:proofErr w:type="spellEnd"/>
      <w:r w:rsidRPr="004C4DFC">
        <w:t xml:space="preserve">-a împietrit inima </w:t>
      </w:r>
      <w:proofErr w:type="spellStart"/>
      <w:r w:rsidRPr="004C4DFC">
        <w:t>şi</w:t>
      </w:r>
      <w:proofErr w:type="spellEnd"/>
      <w:r w:rsidRPr="004C4DFC">
        <w:t xml:space="preserve"> n-a ascultat de Moise </w:t>
      </w:r>
      <w:proofErr w:type="spellStart"/>
      <w:r w:rsidRPr="004C4DFC">
        <w:t>şi</w:t>
      </w:r>
      <w:proofErr w:type="spellEnd"/>
      <w:r w:rsidRPr="004C4DFC">
        <w:t xml:space="preserve"> de Aaron, după cum spusese Domnul.</w:t>
      </w:r>
    </w:p>
    <w:p w14:paraId="022D05C8" w14:textId="353E8566" w:rsidR="004C4DFC" w:rsidRDefault="004C4DFC" w:rsidP="00933B0D">
      <w:pPr>
        <w:pStyle w:val="Stil2"/>
        <w:numPr>
          <w:ilvl w:val="0"/>
          <w:numId w:val="26"/>
        </w:numPr>
      </w:pPr>
      <w:r w:rsidRPr="004C4DFC">
        <w:t xml:space="preserve">Dacă vezi un om care se crede </w:t>
      </w:r>
      <w:proofErr w:type="spellStart"/>
      <w:r w:rsidRPr="004C4DFC">
        <w:t>înţelept</w:t>
      </w:r>
      <w:proofErr w:type="spellEnd"/>
      <w:r w:rsidRPr="004C4DFC">
        <w:t xml:space="preserve">, </w:t>
      </w:r>
      <w:proofErr w:type="spellStart"/>
      <w:r w:rsidRPr="004C4DFC">
        <w:t>poţi</w:t>
      </w:r>
      <w:proofErr w:type="spellEnd"/>
      <w:r w:rsidRPr="004C4DFC">
        <w:t xml:space="preserve">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w:t>
      </w:r>
      <w:proofErr w:type="spellStart"/>
      <w:r w:rsidRPr="004C4DFC">
        <w:t>vorbeşte</w:t>
      </w:r>
      <w:proofErr w:type="spellEnd"/>
      <w:r w:rsidRPr="004C4DFC">
        <w:t xml:space="preserve"> nechibzuit, </w:t>
      </w:r>
      <w:proofErr w:type="spellStart"/>
      <w:r w:rsidRPr="004C4DFC">
        <w:t>poţi</w:t>
      </w:r>
      <w:proofErr w:type="spellEnd"/>
      <w:r w:rsidRPr="004C4DFC">
        <w:t xml:space="preserve"> să </w:t>
      </w:r>
      <w:proofErr w:type="spellStart"/>
      <w:r w:rsidRPr="004C4DFC">
        <w:t>nădăjduieşti</w:t>
      </w:r>
      <w:proofErr w:type="spellEnd"/>
      <w:r w:rsidRPr="004C4DFC">
        <w:t xml:space="preserve"> mai mult de la un nebun decât de la el.</w:t>
      </w:r>
    </w:p>
    <w:p w14:paraId="03175C7E" w14:textId="0FF4F139" w:rsidR="004C4DFC" w:rsidRDefault="004C4DFC" w:rsidP="0078644A">
      <w:pPr>
        <w:pStyle w:val="Stil3"/>
        <w:ind w:left="567" w:hanging="283"/>
      </w:pPr>
      <w:r w:rsidRPr="004C4DFC">
        <w:t xml:space="preserve">Luca 18:11 Fariseul stătea în picioare </w:t>
      </w:r>
      <w:proofErr w:type="spellStart"/>
      <w:r w:rsidRPr="004C4DFC">
        <w:t>şi</w:t>
      </w:r>
      <w:proofErr w:type="spellEnd"/>
      <w:r w:rsidRPr="004C4DFC">
        <w:t xml:space="preserve"> a început să se roage în sine astfel: ‘Dumnezeule , </w:t>
      </w:r>
      <w:proofErr w:type="spellStart"/>
      <w:r w:rsidRPr="004C4DFC">
        <w:t>Îţi</w:t>
      </w:r>
      <w:proofErr w:type="spellEnd"/>
      <w:r w:rsidRPr="004C4DFC">
        <w:t xml:space="preserve"> </w:t>
      </w:r>
      <w:proofErr w:type="spellStart"/>
      <w:r w:rsidRPr="004C4DFC">
        <w:t>mulţumesc</w:t>
      </w:r>
      <w:proofErr w:type="spellEnd"/>
      <w:r w:rsidRPr="004C4DFC">
        <w:t xml:space="preserve"> că nu sunt ca </w:t>
      </w:r>
      <w:proofErr w:type="spellStart"/>
      <w:r w:rsidRPr="004C4DFC">
        <w:t>ceilalţi</w:t>
      </w:r>
      <w:proofErr w:type="spellEnd"/>
      <w:r w:rsidRPr="004C4DFC">
        <w:t xml:space="preserve"> oameni, </w:t>
      </w:r>
      <w:proofErr w:type="spellStart"/>
      <w:r w:rsidRPr="004C4DFC">
        <w:t>hrăpăreţi</w:t>
      </w:r>
      <w:proofErr w:type="spellEnd"/>
      <w:r w:rsidRPr="004C4DFC">
        <w:t xml:space="preserve">, </w:t>
      </w:r>
      <w:proofErr w:type="spellStart"/>
      <w:r w:rsidRPr="004C4DFC">
        <w:t>nedrepţi</w:t>
      </w:r>
      <w:proofErr w:type="spellEnd"/>
      <w:r w:rsidRPr="004C4DFC">
        <w:t xml:space="preserve">, </w:t>
      </w:r>
      <w:proofErr w:type="spellStart"/>
      <w:r w:rsidRPr="004C4DFC">
        <w:t>preacurvari</w:t>
      </w:r>
      <w:proofErr w:type="spellEnd"/>
      <w:r w:rsidRPr="004C4DFC">
        <w:t xml:space="preserve">, sau chiar ca </w:t>
      </w:r>
      <w:proofErr w:type="spellStart"/>
      <w:r w:rsidRPr="004C4DFC">
        <w:t>vameşul</w:t>
      </w:r>
      <w:proofErr w:type="spellEnd"/>
      <w:r w:rsidRPr="004C4DFC">
        <w:t xml:space="preserve"> acesta.</w:t>
      </w:r>
    </w:p>
    <w:p w14:paraId="19F7EE4A" w14:textId="1883CE47" w:rsidR="004C4DFC" w:rsidRDefault="004C4DFC" w:rsidP="0078644A">
      <w:pPr>
        <w:pStyle w:val="Stil3"/>
        <w:ind w:left="567" w:hanging="283"/>
      </w:pPr>
      <w:r w:rsidRPr="004C4DFC">
        <w:t>Rom</w:t>
      </w:r>
      <w:r>
        <w:t>ani</w:t>
      </w:r>
      <w:r w:rsidRPr="004C4DFC">
        <w:t xml:space="preserve"> 12:16 </w:t>
      </w:r>
      <w:proofErr w:type="spellStart"/>
      <w:r w:rsidRPr="004C4DFC">
        <w:t>Aveţi</w:t>
      </w:r>
      <w:proofErr w:type="spellEnd"/>
      <w:r w:rsidRPr="004C4DFC">
        <w:t xml:space="preserve"> </w:t>
      </w:r>
      <w:proofErr w:type="spellStart"/>
      <w:r w:rsidRPr="004C4DFC">
        <w:t>aceleaşi</w:t>
      </w:r>
      <w:proofErr w:type="spellEnd"/>
      <w:r w:rsidRPr="004C4DFC">
        <w:t xml:space="preserve"> </w:t>
      </w:r>
      <w:proofErr w:type="spellStart"/>
      <w:r w:rsidRPr="004C4DFC">
        <w:t>simţăminte</w:t>
      </w:r>
      <w:proofErr w:type="spellEnd"/>
      <w:r w:rsidRPr="004C4DFC">
        <w:t xml:space="preserve"> unii </w:t>
      </w:r>
      <w:proofErr w:type="spellStart"/>
      <w:r w:rsidRPr="004C4DFC">
        <w:t>faţă</w:t>
      </w:r>
      <w:proofErr w:type="spellEnd"/>
      <w:r w:rsidRPr="004C4DFC">
        <w:t xml:space="preserve"> de </w:t>
      </w:r>
      <w:proofErr w:type="spellStart"/>
      <w:r w:rsidRPr="004C4DFC">
        <w:t>alţii</w:t>
      </w:r>
      <w:proofErr w:type="spellEnd"/>
      <w:r w:rsidRPr="004C4DFC">
        <w:t xml:space="preserve">. Nu </w:t>
      </w:r>
      <w:proofErr w:type="spellStart"/>
      <w:r w:rsidRPr="004C4DFC">
        <w:t>umblaţi</w:t>
      </w:r>
      <w:proofErr w:type="spellEnd"/>
      <w:r w:rsidRPr="004C4DFC">
        <w:t xml:space="preserve"> după lucrurile înalte, ci </w:t>
      </w:r>
      <w:proofErr w:type="spellStart"/>
      <w:r w:rsidRPr="004C4DFC">
        <w:t>rămâneţi</w:t>
      </w:r>
      <w:proofErr w:type="spellEnd"/>
      <w:r w:rsidRPr="004C4DFC">
        <w:t xml:space="preserve"> la cele smerite. Să nu vă </w:t>
      </w:r>
      <w:proofErr w:type="spellStart"/>
      <w:r w:rsidRPr="004C4DFC">
        <w:t>socotiţi</w:t>
      </w:r>
      <w:proofErr w:type="spellEnd"/>
      <w:r w:rsidRPr="004C4DFC">
        <w:t xml:space="preserve"> singuri </w:t>
      </w:r>
      <w:proofErr w:type="spellStart"/>
      <w:r w:rsidRPr="004C4DFC">
        <w:t>înţelepţi</w:t>
      </w:r>
      <w:proofErr w:type="spellEnd"/>
      <w:r w:rsidRPr="004C4DFC">
        <w:t>.</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 xml:space="preserve">Pentru că zici: ‹Sunt bogat , m-am </w:t>
      </w:r>
      <w:proofErr w:type="spellStart"/>
      <w:r w:rsidRPr="004C4DFC">
        <w:t>îmbogăţit</w:t>
      </w:r>
      <w:proofErr w:type="spellEnd"/>
      <w:r w:rsidRPr="004C4DFC">
        <w:t xml:space="preserve"> </w:t>
      </w:r>
      <w:proofErr w:type="spellStart"/>
      <w:r w:rsidRPr="004C4DFC">
        <w:t>şi</w:t>
      </w:r>
      <w:proofErr w:type="spellEnd"/>
      <w:r w:rsidRPr="004C4DFC">
        <w:t xml:space="preserve"> nu duc lipsă de nimic›, </w:t>
      </w:r>
      <w:proofErr w:type="spellStart"/>
      <w:r w:rsidRPr="004C4DFC">
        <w:t>şi</w:t>
      </w:r>
      <w:proofErr w:type="spellEnd"/>
      <w:r w:rsidRPr="004C4DFC">
        <w:t xml:space="preserve"> nu </w:t>
      </w:r>
      <w:proofErr w:type="spellStart"/>
      <w:r w:rsidRPr="004C4DFC">
        <w:t>ştii</w:t>
      </w:r>
      <w:proofErr w:type="spellEnd"/>
      <w:r w:rsidRPr="004C4DFC">
        <w:t xml:space="preserve"> că </w:t>
      </w:r>
      <w:proofErr w:type="spellStart"/>
      <w:r w:rsidRPr="004C4DFC">
        <w:t>eşti</w:t>
      </w:r>
      <w:proofErr w:type="spellEnd"/>
      <w:r w:rsidRPr="004C4DFC">
        <w:t xml:space="preserve"> ticălos, nenorocit, sărac, orb </w:t>
      </w:r>
      <w:proofErr w:type="spellStart"/>
      <w:r w:rsidRPr="004C4DFC">
        <w:t>şi</w:t>
      </w:r>
      <w:proofErr w:type="spellEnd"/>
      <w:r w:rsidRPr="004C4DFC">
        <w:t xml:space="preserve"> gol,</w:t>
      </w:r>
    </w:p>
    <w:p w14:paraId="1B660E47" w14:textId="3210FA21" w:rsidR="004C4DFC" w:rsidRDefault="004C4DFC" w:rsidP="00933B0D">
      <w:pPr>
        <w:pStyle w:val="Stil2"/>
        <w:numPr>
          <w:ilvl w:val="0"/>
          <w:numId w:val="26"/>
        </w:numPr>
      </w:pPr>
      <w:proofErr w:type="spellStart"/>
      <w:r w:rsidRPr="004C4DFC">
        <w:t>Leneşul</w:t>
      </w:r>
      <w:proofErr w:type="spellEnd"/>
      <w:r w:rsidRPr="004C4DFC">
        <w:t xml:space="preserve"> zice: „Afară este un leu, pe </w:t>
      </w:r>
      <w:proofErr w:type="spellStart"/>
      <w:r w:rsidRPr="004C4DFC">
        <w:t>uliţe</w:t>
      </w:r>
      <w:proofErr w:type="spellEnd"/>
      <w:r w:rsidRPr="004C4DFC">
        <w:t xml:space="preserv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proofErr w:type="spellStart"/>
      <w:r w:rsidRPr="004C4DFC">
        <w:t>Leneşul</w:t>
      </w:r>
      <w:proofErr w:type="spellEnd"/>
      <w:r w:rsidRPr="004C4DFC">
        <w:t xml:space="preserve"> zice: „Afară este un leu, care m-ar putea ucide pe </w:t>
      </w:r>
      <w:proofErr w:type="spellStart"/>
      <w:r w:rsidRPr="004C4DFC">
        <w:t>uliţă</w:t>
      </w:r>
      <w:proofErr w:type="spellEnd"/>
      <w:r w:rsidRPr="004C4DFC">
        <w:t>!”</w:t>
      </w:r>
    </w:p>
    <w:p w14:paraId="10B60600" w14:textId="106E6C48" w:rsidR="004C4DFC" w:rsidRDefault="004C4DFC" w:rsidP="00933B0D">
      <w:pPr>
        <w:pStyle w:val="Stil2"/>
        <w:numPr>
          <w:ilvl w:val="0"/>
          <w:numId w:val="26"/>
        </w:numPr>
      </w:pPr>
      <w:r w:rsidRPr="004C4DFC">
        <w:t xml:space="preserve">Cum se </w:t>
      </w:r>
      <w:proofErr w:type="spellStart"/>
      <w:r w:rsidRPr="004C4DFC">
        <w:t>învârteşte</w:t>
      </w:r>
      <w:proofErr w:type="spellEnd"/>
      <w:r w:rsidRPr="004C4DFC">
        <w:t xml:space="preserve"> </w:t>
      </w:r>
      <w:proofErr w:type="spellStart"/>
      <w:r w:rsidRPr="004C4DFC">
        <w:t>uşa</w:t>
      </w:r>
      <w:proofErr w:type="spellEnd"/>
      <w:r w:rsidRPr="004C4DFC">
        <w:t xml:space="preserve"> pe </w:t>
      </w:r>
      <w:proofErr w:type="spellStart"/>
      <w:r w:rsidRPr="004C4DFC">
        <w:t>ţâţânile</w:t>
      </w:r>
      <w:proofErr w:type="spellEnd"/>
      <w:r w:rsidRPr="004C4DFC">
        <w:t xml:space="preserve"> ei, </w:t>
      </w:r>
      <w:proofErr w:type="spellStart"/>
      <w:r w:rsidRPr="004C4DFC">
        <w:t>aşa</w:t>
      </w:r>
      <w:proofErr w:type="spellEnd"/>
      <w:r w:rsidRPr="004C4DFC">
        <w:t xml:space="preserve"> se </w:t>
      </w:r>
      <w:proofErr w:type="spellStart"/>
      <w:r w:rsidRPr="004C4DFC">
        <w:t>învârteşte</w:t>
      </w:r>
      <w:proofErr w:type="spellEnd"/>
      <w:r w:rsidRPr="004C4DFC">
        <w:t xml:space="preserve"> </w:t>
      </w:r>
      <w:proofErr w:type="spellStart"/>
      <w:r w:rsidRPr="004C4DFC">
        <w:t>leneşul</w:t>
      </w:r>
      <w:proofErr w:type="spellEnd"/>
      <w:r w:rsidRPr="004C4DFC">
        <w:t xml:space="preserve">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proofErr w:type="spellStart"/>
      <w:r w:rsidRPr="004C4DFC">
        <w:t>Leneşul</w:t>
      </w:r>
      <w:proofErr w:type="spellEnd"/>
      <w:r w:rsidRPr="004C4DFC">
        <w:t xml:space="preserve"> </w:t>
      </w:r>
      <w:proofErr w:type="spellStart"/>
      <w:r w:rsidRPr="004C4DFC">
        <w:t>îşi</w:t>
      </w:r>
      <w:proofErr w:type="spellEnd"/>
      <w:r w:rsidRPr="004C4DFC">
        <w:t xml:space="preserve"> vâră mâna în strachină </w:t>
      </w:r>
      <w:proofErr w:type="spellStart"/>
      <w:r w:rsidRPr="004C4DFC">
        <w:t>şi</w:t>
      </w:r>
      <w:proofErr w:type="spellEnd"/>
      <w:r w:rsidRPr="004C4DFC">
        <w:t xml:space="preserve"> n-o duce înapoi la gură.</w:t>
      </w:r>
    </w:p>
    <w:p w14:paraId="3669B5C1" w14:textId="4ECFC05F" w:rsidR="004C4DFC" w:rsidRDefault="004C4DFC" w:rsidP="00933B0D">
      <w:pPr>
        <w:pStyle w:val="Stil2"/>
        <w:numPr>
          <w:ilvl w:val="0"/>
          <w:numId w:val="26"/>
        </w:numPr>
      </w:pPr>
      <w:proofErr w:type="spellStart"/>
      <w:r w:rsidRPr="004C4DFC">
        <w:t>Leneşul</w:t>
      </w:r>
      <w:proofErr w:type="spellEnd"/>
      <w:r w:rsidRPr="004C4DFC">
        <w:t xml:space="preserve"> </w:t>
      </w:r>
      <w:proofErr w:type="spellStart"/>
      <w:r w:rsidRPr="004C4DFC">
        <w:t>îşi</w:t>
      </w:r>
      <w:proofErr w:type="spellEnd"/>
      <w:r w:rsidRPr="004C4DFC">
        <w:t xml:space="preserve"> vâră mâna în blid </w:t>
      </w:r>
      <w:proofErr w:type="spellStart"/>
      <w:r w:rsidRPr="004C4DFC">
        <w:t>şi</w:t>
      </w:r>
      <w:proofErr w:type="spellEnd"/>
      <w:r w:rsidRPr="004C4DFC">
        <w:t xml:space="preserve">-i vine greu s-o ducă </w:t>
      </w:r>
      <w:proofErr w:type="spellStart"/>
      <w:r w:rsidRPr="004C4DFC">
        <w:t>iarăşi</w:t>
      </w:r>
      <w:proofErr w:type="spellEnd"/>
      <w:r w:rsidRPr="004C4DFC">
        <w:t xml:space="preserve"> la gură.</w:t>
      </w:r>
    </w:p>
    <w:p w14:paraId="1313D441" w14:textId="5A301C65" w:rsidR="004C4DFC" w:rsidRDefault="004C4DFC" w:rsidP="00933B0D">
      <w:pPr>
        <w:pStyle w:val="Stil2"/>
        <w:numPr>
          <w:ilvl w:val="0"/>
          <w:numId w:val="26"/>
        </w:numPr>
      </w:pPr>
      <w:proofErr w:type="spellStart"/>
      <w:r w:rsidRPr="004C4DFC">
        <w:t>Leneşul</w:t>
      </w:r>
      <w:proofErr w:type="spellEnd"/>
      <w:r w:rsidRPr="004C4DFC">
        <w:t xml:space="preserve"> se crede mai </w:t>
      </w:r>
      <w:proofErr w:type="spellStart"/>
      <w:r w:rsidRPr="004C4DFC">
        <w:t>înţelept</w:t>
      </w:r>
      <w:proofErr w:type="spellEnd"/>
      <w:r w:rsidRPr="004C4DFC">
        <w:t xml:space="preserve"> decât </w:t>
      </w:r>
      <w:proofErr w:type="spellStart"/>
      <w:r w:rsidRPr="004C4DFC">
        <w:t>şapte</w:t>
      </w:r>
      <w:proofErr w:type="spellEnd"/>
      <w:r w:rsidRPr="004C4DFC">
        <w:t xml:space="preserve"> oameni care răspund cu judecată.</w:t>
      </w:r>
    </w:p>
    <w:p w14:paraId="02BE278F" w14:textId="5311148C" w:rsidR="004C4DFC" w:rsidRDefault="004C4DFC" w:rsidP="00933B0D">
      <w:pPr>
        <w:pStyle w:val="Stil2"/>
        <w:numPr>
          <w:ilvl w:val="0"/>
          <w:numId w:val="26"/>
        </w:numPr>
      </w:pPr>
      <w:r w:rsidRPr="004C4DFC">
        <w:t xml:space="preserve">Un trecător care se amestecă într-o ceartă care nu-l </w:t>
      </w:r>
      <w:proofErr w:type="spellStart"/>
      <w:r w:rsidRPr="004C4DFC">
        <w:t>priveşte</w:t>
      </w:r>
      <w:proofErr w:type="spellEnd"/>
      <w:r w:rsidRPr="004C4DFC">
        <w:t xml:space="preserve"> este ca unul care apucă un câine de urechi.</w:t>
      </w:r>
    </w:p>
    <w:p w14:paraId="514E0E6F" w14:textId="2259CF24" w:rsidR="004C4DFC" w:rsidRDefault="004C4DFC" w:rsidP="00933B0D">
      <w:pPr>
        <w:pStyle w:val="Stil2"/>
        <w:numPr>
          <w:ilvl w:val="0"/>
          <w:numId w:val="26"/>
        </w:numPr>
      </w:pPr>
      <w:r w:rsidRPr="004C4DFC">
        <w:t xml:space="preserve">Ca nebunul care aruncă </w:t>
      </w:r>
      <w:proofErr w:type="spellStart"/>
      <w:r w:rsidRPr="004C4DFC">
        <w:t>săgeţi</w:t>
      </w:r>
      <w:proofErr w:type="spellEnd"/>
      <w:r w:rsidRPr="004C4DFC">
        <w:t xml:space="preserve"> aprinse </w:t>
      </w:r>
      <w:proofErr w:type="spellStart"/>
      <w:r w:rsidRPr="004C4DFC">
        <w:t>şi</w:t>
      </w:r>
      <w:proofErr w:type="spellEnd"/>
      <w:r w:rsidRPr="004C4DFC">
        <w:t xml:space="preserve"> ucigătoare,</w:t>
      </w:r>
    </w:p>
    <w:p w14:paraId="6A6C59F0" w14:textId="450024D6" w:rsidR="004C4DFC" w:rsidRDefault="00D84686" w:rsidP="00933B0D">
      <w:pPr>
        <w:pStyle w:val="Stil2"/>
        <w:numPr>
          <w:ilvl w:val="0"/>
          <w:numId w:val="26"/>
        </w:numPr>
      </w:pPr>
      <w:proofErr w:type="spellStart"/>
      <w:r w:rsidRPr="00D84686">
        <w:t>aşa</w:t>
      </w:r>
      <w:proofErr w:type="spellEnd"/>
      <w:r w:rsidRPr="00D84686">
        <w:t xml:space="preserve"> este omul care </w:t>
      </w:r>
      <w:proofErr w:type="spellStart"/>
      <w:r w:rsidRPr="00D84686">
        <w:t>înşală</w:t>
      </w:r>
      <w:proofErr w:type="spellEnd"/>
      <w:r w:rsidRPr="00D84686">
        <w:t xml:space="preserve"> pe aproapele său </w:t>
      </w:r>
      <w:proofErr w:type="spellStart"/>
      <w:r w:rsidRPr="00D84686">
        <w:t>şi</w:t>
      </w:r>
      <w:proofErr w:type="spellEnd"/>
      <w:r w:rsidRPr="00D84686">
        <w:t xml:space="preserve"> apoi zice: „Am vrut doar să glumesc!”</w:t>
      </w:r>
    </w:p>
    <w:p w14:paraId="3191FC36" w14:textId="4AE0B73A" w:rsidR="00D84686" w:rsidRDefault="00D84686" w:rsidP="0078644A">
      <w:pPr>
        <w:pStyle w:val="Stil3"/>
        <w:ind w:left="567" w:hanging="283"/>
      </w:pPr>
      <w:proofErr w:type="spellStart"/>
      <w:r w:rsidRPr="00D84686">
        <w:t>Efes</w:t>
      </w:r>
      <w:r>
        <w:t>eni</w:t>
      </w:r>
      <w:proofErr w:type="spellEnd"/>
      <w:r w:rsidRPr="00D84686">
        <w:t xml:space="preserve"> 5:4</w:t>
      </w:r>
      <w:r>
        <w:t xml:space="preserve"> </w:t>
      </w:r>
      <w:r w:rsidRPr="00D84686">
        <w:t xml:space="preserve">Să nu se audă nici cuvinte porcoase, nici vorbe nechibzuite, nici glume proaste, care nu sunt cuviincioase, ci mai degrabă cuvinte de </w:t>
      </w:r>
      <w:proofErr w:type="spellStart"/>
      <w:r w:rsidRPr="00D84686">
        <w:t>mulţumire</w:t>
      </w:r>
      <w:proofErr w:type="spellEnd"/>
      <w:r w:rsidRPr="00D84686">
        <w:t>.</w:t>
      </w:r>
    </w:p>
    <w:p w14:paraId="0F3024CA" w14:textId="0F906D16" w:rsidR="00D84686" w:rsidRDefault="00D84686" w:rsidP="00933B0D">
      <w:pPr>
        <w:pStyle w:val="Stil2"/>
        <w:numPr>
          <w:ilvl w:val="0"/>
          <w:numId w:val="26"/>
        </w:numPr>
      </w:pPr>
      <w:r w:rsidRPr="00D84686">
        <w:t xml:space="preserve">Când nu mai sunt lemne, focul se stinge; </w:t>
      </w:r>
      <w:proofErr w:type="spellStart"/>
      <w:r w:rsidRPr="00D84686">
        <w:t>şi</w:t>
      </w:r>
      <w:proofErr w:type="spellEnd"/>
      <w:r w:rsidRPr="00D84686">
        <w:t xml:space="preserve"> când nu mai este niciun clevetitor, cearta se </w:t>
      </w:r>
      <w:proofErr w:type="spellStart"/>
      <w:r w:rsidRPr="00D84686">
        <w:t>potoleşte</w:t>
      </w:r>
      <w:proofErr w:type="spellEnd"/>
      <w:r w:rsidRPr="00D84686">
        <w:t>.</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proofErr w:type="spellStart"/>
      <w:r w:rsidRPr="00D84686">
        <w:t>Izgoneşte</w:t>
      </w:r>
      <w:proofErr w:type="spellEnd"/>
      <w:r w:rsidRPr="00D84686">
        <w:t xml:space="preserve"> pe batjocoritor </w:t>
      </w:r>
      <w:proofErr w:type="spellStart"/>
      <w:r w:rsidRPr="00D84686">
        <w:t>şi</w:t>
      </w:r>
      <w:proofErr w:type="spellEnd"/>
      <w:r w:rsidRPr="00D84686">
        <w:t xml:space="preserve"> cearta se va </w:t>
      </w:r>
      <w:proofErr w:type="spellStart"/>
      <w:r w:rsidRPr="00D84686">
        <w:t>sfârşi</w:t>
      </w:r>
      <w:proofErr w:type="spellEnd"/>
      <w:r w:rsidRPr="00D84686">
        <w:t xml:space="preserve">, </w:t>
      </w:r>
      <w:proofErr w:type="spellStart"/>
      <w:r w:rsidRPr="00D84686">
        <w:t>neînţelegerile</w:t>
      </w:r>
      <w:proofErr w:type="spellEnd"/>
      <w:r w:rsidRPr="00D84686">
        <w:t xml:space="preserve"> </w:t>
      </w:r>
      <w:proofErr w:type="spellStart"/>
      <w:r w:rsidRPr="00D84686">
        <w:t>şi</w:t>
      </w:r>
      <w:proofErr w:type="spellEnd"/>
      <w:r w:rsidRPr="00D84686">
        <w:t xml:space="preserve"> ocările vor înceta.</w:t>
      </w:r>
    </w:p>
    <w:p w14:paraId="268D2350" w14:textId="0754393A" w:rsidR="00D84686" w:rsidRDefault="00D16417" w:rsidP="00933B0D">
      <w:pPr>
        <w:pStyle w:val="Stil2"/>
        <w:numPr>
          <w:ilvl w:val="0"/>
          <w:numId w:val="26"/>
        </w:numPr>
      </w:pPr>
      <w:r w:rsidRPr="00D16417">
        <w:t xml:space="preserve">După cum cărbunele face jăratic </w:t>
      </w:r>
      <w:proofErr w:type="spellStart"/>
      <w:r w:rsidRPr="00D16417">
        <w:t>şi</w:t>
      </w:r>
      <w:proofErr w:type="spellEnd"/>
      <w:r w:rsidRPr="00D16417">
        <w:t xml:space="preserve"> lemnul, foc, tot </w:t>
      </w:r>
      <w:proofErr w:type="spellStart"/>
      <w:r w:rsidRPr="00D16417">
        <w:t>aşa</w:t>
      </w:r>
      <w:proofErr w:type="spellEnd"/>
      <w:r w:rsidRPr="00D16417">
        <w:t xml:space="preserve"> </w:t>
      </w:r>
      <w:proofErr w:type="spellStart"/>
      <w:r w:rsidRPr="00D16417">
        <w:t>şi</w:t>
      </w:r>
      <w:proofErr w:type="spellEnd"/>
      <w:r w:rsidRPr="00D16417">
        <w:t xml:space="preserve">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w:t>
      </w:r>
      <w:proofErr w:type="spellStart"/>
      <w:r w:rsidRPr="00D16417">
        <w:t>stârneşte</w:t>
      </w:r>
      <w:proofErr w:type="spellEnd"/>
      <w:r w:rsidRPr="00D16417">
        <w:t xml:space="preserve"> certuri, dar cine este încet la mânie </w:t>
      </w:r>
      <w:proofErr w:type="spellStart"/>
      <w:r w:rsidRPr="00D16417">
        <w:t>potoleşte</w:t>
      </w:r>
      <w:proofErr w:type="spellEnd"/>
      <w:r w:rsidRPr="00D16417">
        <w:t xml:space="preserve"> </w:t>
      </w:r>
      <w:proofErr w:type="spellStart"/>
      <w:r w:rsidRPr="00D16417">
        <w:t>neînţelegerile</w:t>
      </w:r>
      <w:proofErr w:type="spellEnd"/>
      <w:r w:rsidRPr="00D16417">
        <w:t>.</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 xml:space="preserve">Un om mânios </w:t>
      </w:r>
      <w:proofErr w:type="spellStart"/>
      <w:r w:rsidRPr="00D16417">
        <w:t>stârneşte</w:t>
      </w:r>
      <w:proofErr w:type="spellEnd"/>
      <w:r w:rsidRPr="00D16417">
        <w:t xml:space="preserve"> certuri </w:t>
      </w:r>
      <w:proofErr w:type="spellStart"/>
      <w:r w:rsidRPr="00D16417">
        <w:t>şi</w:t>
      </w:r>
      <w:proofErr w:type="spellEnd"/>
      <w:r w:rsidRPr="00D16417">
        <w:t xml:space="preserve"> un înfuriat face multe păcate.</w:t>
      </w:r>
    </w:p>
    <w:p w14:paraId="5CD8E19D" w14:textId="378B3AFB" w:rsidR="00D16417" w:rsidRDefault="00D16417" w:rsidP="00933B0D">
      <w:pPr>
        <w:pStyle w:val="Stil2"/>
        <w:numPr>
          <w:ilvl w:val="0"/>
          <w:numId w:val="26"/>
        </w:numPr>
      </w:pPr>
      <w:r w:rsidRPr="00D16417">
        <w:t xml:space="preserve">Cuvintele clevetitorului sunt ca </w:t>
      </w:r>
      <w:proofErr w:type="spellStart"/>
      <w:r w:rsidRPr="00D16417">
        <w:t>nişte</w:t>
      </w:r>
      <w:proofErr w:type="spellEnd"/>
      <w:r w:rsidRPr="00D16417">
        <w:t xml:space="preserv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933B0D">
      <w:pPr>
        <w:pStyle w:val="Stil2"/>
        <w:numPr>
          <w:ilvl w:val="0"/>
          <w:numId w:val="26"/>
        </w:numPr>
      </w:pPr>
      <w:r w:rsidRPr="00D16417">
        <w:t xml:space="preserve">Ca zgura de argint pusă pe un ciob de pământ, </w:t>
      </w:r>
      <w:proofErr w:type="spellStart"/>
      <w:r w:rsidRPr="00D16417">
        <w:t>aşa</w:t>
      </w:r>
      <w:proofErr w:type="spellEnd"/>
      <w:r w:rsidRPr="00D16417">
        <w:t xml:space="preserve"> sunt buzele aprinse </w:t>
      </w:r>
      <w:proofErr w:type="spellStart"/>
      <w:r w:rsidRPr="00D16417">
        <w:t>şi</w:t>
      </w:r>
      <w:proofErr w:type="spellEnd"/>
      <w:r w:rsidRPr="00D16417">
        <w:t xml:space="preserve"> o inimă rea.</w:t>
      </w:r>
    </w:p>
    <w:p w14:paraId="5E88A58B" w14:textId="0D01FB12" w:rsidR="00D16417" w:rsidRDefault="00D16417" w:rsidP="00933B0D">
      <w:pPr>
        <w:pStyle w:val="Stil2"/>
        <w:numPr>
          <w:ilvl w:val="0"/>
          <w:numId w:val="26"/>
        </w:numPr>
      </w:pPr>
      <w:r w:rsidRPr="00D16417">
        <w:t xml:space="preserve">Cel ce </w:t>
      </w:r>
      <w:proofErr w:type="spellStart"/>
      <w:r w:rsidRPr="00D16417">
        <w:t>urăşte</w:t>
      </w:r>
      <w:proofErr w:type="spellEnd"/>
      <w:r w:rsidRPr="00D16417">
        <w:t xml:space="preserve"> se preface cu buzele lui </w:t>
      </w:r>
      <w:proofErr w:type="spellStart"/>
      <w:r w:rsidRPr="00D16417">
        <w:t>şi</w:t>
      </w:r>
      <w:proofErr w:type="spellEnd"/>
      <w:r w:rsidRPr="00D16417">
        <w:t xml:space="preserve"> înăuntrul lui </w:t>
      </w:r>
      <w:proofErr w:type="spellStart"/>
      <w:r w:rsidRPr="00D16417">
        <w:t>pregăteşte</w:t>
      </w:r>
      <w:proofErr w:type="spellEnd"/>
      <w:r w:rsidRPr="00D16417">
        <w:t xml:space="preserve"> </w:t>
      </w:r>
      <w:proofErr w:type="spellStart"/>
      <w:r w:rsidRPr="00D16417">
        <w:t>înşelăciunea</w:t>
      </w:r>
      <w:proofErr w:type="spellEnd"/>
      <w:r w:rsidRPr="00D16417">
        <w:t>.</w:t>
      </w:r>
    </w:p>
    <w:p w14:paraId="2009983D" w14:textId="0FB9904A" w:rsidR="00D16417" w:rsidRDefault="00D16417" w:rsidP="00933B0D">
      <w:pPr>
        <w:pStyle w:val="Stil2"/>
        <w:numPr>
          <w:ilvl w:val="0"/>
          <w:numId w:val="26"/>
        </w:numPr>
      </w:pPr>
      <w:r w:rsidRPr="00D16417">
        <w:t xml:space="preserve">Când </w:t>
      </w:r>
      <w:proofErr w:type="spellStart"/>
      <w:r w:rsidRPr="00D16417">
        <w:t>îţi</w:t>
      </w:r>
      <w:proofErr w:type="spellEnd"/>
      <w:r w:rsidRPr="00D16417">
        <w:t xml:space="preserve"> </w:t>
      </w:r>
      <w:proofErr w:type="spellStart"/>
      <w:r w:rsidRPr="00D16417">
        <w:t>vorbeşte</w:t>
      </w:r>
      <w:proofErr w:type="spellEnd"/>
      <w:r w:rsidRPr="00D16417">
        <w:t xml:space="preserve"> cu glas dulce, nu-l crede, căci </w:t>
      </w:r>
      <w:proofErr w:type="spellStart"/>
      <w:r w:rsidRPr="00D16417">
        <w:t>şapte</w:t>
      </w:r>
      <w:proofErr w:type="spellEnd"/>
      <w:r w:rsidRPr="00D16417">
        <w:t xml:space="preserv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w:t>
      </w:r>
      <w:proofErr w:type="spellStart"/>
      <w:r w:rsidRPr="00D16417">
        <w:t>şi</w:t>
      </w:r>
      <w:proofErr w:type="spellEnd"/>
      <w:r w:rsidRPr="00D16417">
        <w:t xml:space="preserve"> cu oamenii </w:t>
      </w:r>
      <w:proofErr w:type="spellStart"/>
      <w:r w:rsidRPr="00D16417">
        <w:t>nelegiuiţi</w:t>
      </w:r>
      <w:proofErr w:type="spellEnd"/>
      <w:r w:rsidRPr="00D16417">
        <w:t xml:space="preserve">, care vorbesc de pace aproapelui lor </w:t>
      </w:r>
      <w:proofErr w:type="spellStart"/>
      <w:r w:rsidRPr="00D16417">
        <w:t>şi</w:t>
      </w:r>
      <w:proofErr w:type="spellEnd"/>
      <w:r w:rsidRPr="00D16417">
        <w:t>,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 xml:space="preserve">Limba lor este o săgeată ucigătoare, nu spun decât minciuni; cu gura vorbesc aproapelui lor de pace, </w:t>
      </w:r>
      <w:proofErr w:type="spellStart"/>
      <w:r w:rsidRPr="00D16417">
        <w:t>şi</w:t>
      </w:r>
      <w:proofErr w:type="spellEnd"/>
      <w:r w:rsidRPr="00D16417">
        <w:t xml:space="preserve"> în fundul inimii îi întind curse.</w:t>
      </w:r>
    </w:p>
    <w:p w14:paraId="4B1F6D86" w14:textId="3B283C6A" w:rsidR="00D16417" w:rsidRDefault="00D16417" w:rsidP="00933B0D">
      <w:pPr>
        <w:pStyle w:val="Stil2"/>
        <w:numPr>
          <w:ilvl w:val="0"/>
          <w:numId w:val="26"/>
        </w:numPr>
      </w:pPr>
      <w:r w:rsidRPr="00D16417">
        <w:t>Chiar dacă-</w:t>
      </w:r>
      <w:proofErr w:type="spellStart"/>
      <w:r w:rsidRPr="00D16417">
        <w:t>şi</w:t>
      </w:r>
      <w:proofErr w:type="spellEnd"/>
      <w:r w:rsidRPr="00D16417">
        <w:t xml:space="preserve"> ascunde ura în prefăcătorie, </w:t>
      </w:r>
      <w:proofErr w:type="spellStart"/>
      <w:r w:rsidRPr="00D16417">
        <w:t>totuşi</w:t>
      </w:r>
      <w:proofErr w:type="spellEnd"/>
      <w:r w:rsidRPr="00D16417">
        <w:t xml:space="preserve"> răutatea lui se va descoperi în adunare.</w:t>
      </w:r>
    </w:p>
    <w:p w14:paraId="11A27EE9" w14:textId="49590AD3" w:rsidR="00D16417" w:rsidRDefault="00D16417" w:rsidP="00933B0D">
      <w:pPr>
        <w:pStyle w:val="Stil2"/>
        <w:numPr>
          <w:ilvl w:val="0"/>
          <w:numId w:val="26"/>
        </w:numPr>
      </w:pPr>
      <w:r w:rsidRPr="00D16417">
        <w:t xml:space="preserve">Cine sapă groapa altuia cade el în ea </w:t>
      </w:r>
      <w:proofErr w:type="spellStart"/>
      <w:r w:rsidRPr="00D16417">
        <w:t>şi</w:t>
      </w:r>
      <w:proofErr w:type="spellEnd"/>
      <w:r w:rsidRPr="00D16417">
        <w:t xml:space="preserve"> piatra se întoarce peste cel ce o </w:t>
      </w:r>
      <w:proofErr w:type="spellStart"/>
      <w:r w:rsidRPr="00D16417">
        <w:t>prăvăleşte</w:t>
      </w:r>
      <w:proofErr w:type="spellEnd"/>
      <w:r w:rsidRPr="00D16417">
        <w:t>.</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 xml:space="preserve">face o groapă, o sapă </w:t>
      </w:r>
      <w:proofErr w:type="spellStart"/>
      <w:r w:rsidR="002C4465" w:rsidRPr="002C4465">
        <w:t>şi</w:t>
      </w:r>
      <w:proofErr w:type="spellEnd"/>
      <w:r w:rsidR="002C4465" w:rsidRPr="002C4465">
        <w:t xml:space="preserve">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 xml:space="preserve">Fărădelegea pe care a urzit-o se întoarce asupra capului lui </w:t>
      </w:r>
      <w:proofErr w:type="spellStart"/>
      <w:r w:rsidR="002C4465" w:rsidRPr="002C4465">
        <w:t>şi</w:t>
      </w:r>
      <w:proofErr w:type="spellEnd"/>
      <w:r w:rsidR="002C4465" w:rsidRPr="002C4465">
        <w:t xml:space="preserve"> silnicia pe care a făcut-o se coboară înapoi pe </w:t>
      </w:r>
      <w:proofErr w:type="spellStart"/>
      <w:r w:rsidR="002C4465" w:rsidRPr="002C4465">
        <w:t>ţeasta</w:t>
      </w:r>
      <w:proofErr w:type="spellEnd"/>
      <w:r w:rsidR="002C4465" w:rsidRPr="002C4465">
        <w:t xml:space="preserve">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 xml:space="preserve">Neamurile cad în groapa pe care au făcut-o </w:t>
      </w:r>
      <w:proofErr w:type="spellStart"/>
      <w:r w:rsidR="002C4465" w:rsidRPr="002C4465">
        <w:t>şi</w:t>
      </w:r>
      <w:proofErr w:type="spellEnd"/>
      <w:r w:rsidR="002C4465" w:rsidRPr="002C4465">
        <w:t xml:space="preserve"> li se prinde piciorul în </w:t>
      </w:r>
      <w:proofErr w:type="spellStart"/>
      <w:r w:rsidR="002C4465" w:rsidRPr="002C4465">
        <w:t>laţul</w:t>
      </w:r>
      <w:proofErr w:type="spellEnd"/>
      <w:r w:rsidR="002C4465" w:rsidRPr="002C4465">
        <w:t xml:space="preserve">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 xml:space="preserve">Cel rău, în mândria lui, </w:t>
      </w:r>
      <w:proofErr w:type="spellStart"/>
      <w:r w:rsidR="002C4465" w:rsidRPr="002C4465">
        <w:t>urmăreşte</w:t>
      </w:r>
      <w:proofErr w:type="spellEnd"/>
      <w:r w:rsidR="002C4465" w:rsidRPr="002C4465">
        <w:t xml:space="preserve"> pe cei </w:t>
      </w:r>
      <w:proofErr w:type="spellStart"/>
      <w:r w:rsidR="002C4465" w:rsidRPr="002C4465">
        <w:t>nenorociţi</w:t>
      </w:r>
      <w:proofErr w:type="spellEnd"/>
      <w:r w:rsidR="002C4465" w:rsidRPr="002C4465">
        <w:t xml:space="preserve"> </w:t>
      </w:r>
      <w:proofErr w:type="spellStart"/>
      <w:r w:rsidR="002C4465" w:rsidRPr="002C4465">
        <w:t>şi</w:t>
      </w:r>
      <w:proofErr w:type="spellEnd"/>
      <w:r w:rsidR="002C4465" w:rsidRPr="002C4465">
        <w:t xml:space="preserve">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 xml:space="preserve">Ei întinseseră un </w:t>
      </w:r>
      <w:proofErr w:type="spellStart"/>
      <w:r w:rsidR="002C4465" w:rsidRPr="002C4465">
        <w:t>laţ</w:t>
      </w:r>
      <w:proofErr w:type="spellEnd"/>
      <w:r w:rsidR="002C4465" w:rsidRPr="002C4465">
        <w:t xml:space="preserve"> sub </w:t>
      </w:r>
      <w:proofErr w:type="spellStart"/>
      <w:r w:rsidR="002C4465" w:rsidRPr="002C4465">
        <w:t>paşii</w:t>
      </w:r>
      <w:proofErr w:type="spellEnd"/>
      <w:r w:rsidR="002C4465" w:rsidRPr="002C4465">
        <w:t xml:space="preserve"> mei; sufletul mi se încovoia </w:t>
      </w:r>
      <w:proofErr w:type="spellStart"/>
      <w:r w:rsidR="002C4465" w:rsidRPr="002C4465">
        <w:t>şi</w:t>
      </w:r>
      <w:proofErr w:type="spellEnd"/>
      <w:r w:rsidR="002C4465" w:rsidRPr="002C4465">
        <w:t>-mi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 xml:space="preserve">Cine </w:t>
      </w:r>
      <w:proofErr w:type="spellStart"/>
      <w:r w:rsidR="002C4465" w:rsidRPr="002C4465">
        <w:t>rătăceşte</w:t>
      </w:r>
      <w:proofErr w:type="spellEnd"/>
      <w:r w:rsidR="002C4465" w:rsidRPr="002C4465">
        <w:t xml:space="preserve"> pe oamenii fără prihană pe calea cea rea cade în groapa pe care a săpat-o, dar oamenii fără prihană </w:t>
      </w:r>
      <w:proofErr w:type="spellStart"/>
      <w:r w:rsidR="002C4465" w:rsidRPr="002C4465">
        <w:t>moştenesc</w:t>
      </w:r>
      <w:proofErr w:type="spellEnd"/>
      <w:r w:rsidR="002C4465" w:rsidRPr="002C4465">
        <w:t xml:space="preserve">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 xml:space="preserve">Cine sapă groapa altuia cade el în ea </w:t>
      </w:r>
      <w:proofErr w:type="spellStart"/>
      <w:r w:rsidR="002C4465" w:rsidRPr="002C4465">
        <w:t>şi</w:t>
      </w:r>
      <w:proofErr w:type="spellEnd"/>
      <w:r w:rsidR="002C4465" w:rsidRPr="002C4465">
        <w:t xml:space="preserve"> cine surpă un zid va fi </w:t>
      </w:r>
      <w:proofErr w:type="spellStart"/>
      <w:r w:rsidR="002C4465" w:rsidRPr="002C4465">
        <w:t>muşcat</w:t>
      </w:r>
      <w:proofErr w:type="spellEnd"/>
      <w:r w:rsidR="002C4465" w:rsidRPr="002C4465">
        <w:t xml:space="preserve"> de un </w:t>
      </w:r>
      <w:proofErr w:type="spellStart"/>
      <w:r w:rsidR="002C4465" w:rsidRPr="002C4465">
        <w:t>şarpe</w:t>
      </w:r>
      <w:proofErr w:type="spellEnd"/>
      <w:r w:rsidR="002C4465" w:rsidRPr="002C4465">
        <w:t>.</w:t>
      </w:r>
    </w:p>
    <w:p w14:paraId="68C42F57" w14:textId="34B35E7A" w:rsidR="00D16417" w:rsidRDefault="002C4465" w:rsidP="00933B0D">
      <w:pPr>
        <w:pStyle w:val="Stil2"/>
        <w:numPr>
          <w:ilvl w:val="0"/>
          <w:numId w:val="26"/>
        </w:numPr>
      </w:pPr>
      <w:r w:rsidRPr="002C4465">
        <w:lastRenderedPageBreak/>
        <w:t xml:space="preserve">Limba mincinoasă </w:t>
      </w:r>
      <w:proofErr w:type="spellStart"/>
      <w:r w:rsidRPr="002C4465">
        <w:t>urăşte</w:t>
      </w:r>
      <w:proofErr w:type="spellEnd"/>
      <w:r w:rsidRPr="002C4465">
        <w:t xml:space="preserve"> pe cei pe care-i doboară ea </w:t>
      </w:r>
      <w:proofErr w:type="spellStart"/>
      <w:r w:rsidRPr="002C4465">
        <w:t>şi</w:t>
      </w:r>
      <w:proofErr w:type="spellEnd"/>
      <w:r w:rsidRPr="002C4465">
        <w:t xml:space="preserve"> gura </w:t>
      </w:r>
      <w:proofErr w:type="spellStart"/>
      <w:r w:rsidRPr="002C4465">
        <w:t>linguşitoare</w:t>
      </w:r>
      <w:proofErr w:type="spellEnd"/>
      <w:r w:rsidRPr="002C4465">
        <w:t xml:space="preserve"> </w:t>
      </w:r>
      <w:proofErr w:type="spellStart"/>
      <w:r w:rsidRPr="002C4465">
        <w:t>pregăteşte</w:t>
      </w:r>
      <w:proofErr w:type="spellEnd"/>
      <w:r w:rsidRPr="002C4465">
        <w:t xml:space="preserv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933B0D">
      <w:pPr>
        <w:pStyle w:val="Stil2"/>
        <w:numPr>
          <w:ilvl w:val="0"/>
          <w:numId w:val="27"/>
        </w:numPr>
      </w:pPr>
      <w:r w:rsidRPr="007A62AD">
        <w:t xml:space="preserve">Nu te făli cu ziua de mâine, căci nu </w:t>
      </w:r>
      <w:proofErr w:type="spellStart"/>
      <w:r w:rsidRPr="007A62AD">
        <w:t>ştii</w:t>
      </w:r>
      <w:proofErr w:type="spellEnd"/>
      <w:r w:rsidRPr="007A62AD">
        <w:t xml:space="preserve"> ce poate aduce o zi!</w:t>
      </w:r>
    </w:p>
    <w:p w14:paraId="68F323A3" w14:textId="3617A67E" w:rsidR="007A62AD" w:rsidRDefault="007A62AD" w:rsidP="0078644A">
      <w:pPr>
        <w:pStyle w:val="Stil3"/>
        <w:ind w:left="567" w:hanging="283"/>
      </w:pPr>
      <w:r w:rsidRPr="007A62AD">
        <w:t xml:space="preserve">Luca 12:19 </w:t>
      </w:r>
      <w:proofErr w:type="spellStart"/>
      <w:r w:rsidRPr="007A62AD">
        <w:t>şi</w:t>
      </w:r>
      <w:proofErr w:type="spellEnd"/>
      <w:r w:rsidRPr="007A62AD">
        <w:t xml:space="preserve"> voi zice sufletului meu: «Suflete , ai multe </w:t>
      </w:r>
      <w:proofErr w:type="spellStart"/>
      <w:r w:rsidRPr="007A62AD">
        <w:t>bunătăţi</w:t>
      </w:r>
      <w:proofErr w:type="spellEnd"/>
      <w:r w:rsidRPr="007A62AD">
        <w:t xml:space="preserve"> strânse pentru </w:t>
      </w:r>
      <w:proofErr w:type="spellStart"/>
      <w:r w:rsidRPr="007A62AD">
        <w:t>mulţi</w:t>
      </w:r>
      <w:proofErr w:type="spellEnd"/>
      <w:r w:rsidRPr="007A62AD">
        <w:t xml:space="preserve"> ani; </w:t>
      </w:r>
      <w:proofErr w:type="spellStart"/>
      <w:r w:rsidRPr="007A62AD">
        <w:t>odihneşte</w:t>
      </w:r>
      <w:proofErr w:type="spellEnd"/>
      <w:r w:rsidRPr="007A62AD">
        <w:t xml:space="preserve">-te, mănâncă, bea </w:t>
      </w:r>
      <w:proofErr w:type="spellStart"/>
      <w:r w:rsidRPr="007A62AD">
        <w:t>şi</w:t>
      </w:r>
      <w:proofErr w:type="spellEnd"/>
      <w:r w:rsidRPr="007A62AD">
        <w:t xml:space="preserve"> </w:t>
      </w:r>
      <w:proofErr w:type="spellStart"/>
      <w:r w:rsidRPr="007A62AD">
        <w:t>veseleşte</w:t>
      </w:r>
      <w:proofErr w:type="spellEnd"/>
      <w:r w:rsidRPr="007A62AD">
        <w:t>-te!»’</w:t>
      </w:r>
    </w:p>
    <w:p w14:paraId="04CC7C68" w14:textId="750977B2" w:rsidR="007A62AD" w:rsidRDefault="007A62AD" w:rsidP="0078644A">
      <w:pPr>
        <w:pStyle w:val="Stil3"/>
        <w:ind w:left="567" w:hanging="283"/>
      </w:pPr>
      <w:r w:rsidRPr="007A62AD">
        <w:t>Luca 12:20 Dar Dumnezeu i-a zis: ‘</w:t>
      </w:r>
      <w:proofErr w:type="spellStart"/>
      <w:r w:rsidRPr="007A62AD">
        <w:t>Nebunule</w:t>
      </w:r>
      <w:proofErr w:type="spellEnd"/>
      <w:r w:rsidRPr="007A62AD">
        <w:t xml:space="preserve">! Chiar în noaptea aceasta </w:t>
      </w:r>
      <w:proofErr w:type="spellStart"/>
      <w:r w:rsidRPr="007A62AD">
        <w:t>ţi</w:t>
      </w:r>
      <w:proofErr w:type="spellEnd"/>
      <w:r w:rsidRPr="007A62AD">
        <w:t xml:space="preserve"> se va cere înapoi sufletul, </w:t>
      </w:r>
      <w:proofErr w:type="spellStart"/>
      <w:r w:rsidRPr="007A62AD">
        <w:t>şi</w:t>
      </w:r>
      <w:proofErr w:type="spellEnd"/>
      <w:r w:rsidRPr="007A62AD">
        <w:t xml:space="preserve">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proofErr w:type="spellStart"/>
      <w:r w:rsidRPr="007A62AD">
        <w:t>Ascultaţi</w:t>
      </w:r>
      <w:proofErr w:type="spellEnd"/>
      <w:r w:rsidRPr="007A62AD">
        <w:t xml:space="preserve">, acum, voi care </w:t>
      </w:r>
      <w:proofErr w:type="spellStart"/>
      <w:r w:rsidRPr="007A62AD">
        <w:t>ziceţi</w:t>
      </w:r>
      <w:proofErr w:type="spellEnd"/>
      <w:r w:rsidRPr="007A62AD">
        <w:t xml:space="preserve">: „Astăzi sau mâine ne vom duce în cutare cetate, vom sta acolo un an, vom face negustorie </w:t>
      </w:r>
      <w:proofErr w:type="spellStart"/>
      <w:r w:rsidRPr="007A62AD">
        <w:t>şi</w:t>
      </w:r>
      <w:proofErr w:type="spellEnd"/>
      <w:r w:rsidRPr="007A62AD">
        <w:t xml:space="preserve"> vom </w:t>
      </w:r>
      <w:proofErr w:type="spellStart"/>
      <w:r w:rsidRPr="007A62AD">
        <w:t>câştiga</w:t>
      </w:r>
      <w:proofErr w:type="spellEnd"/>
      <w:r w:rsidRPr="007A62AD">
        <w:t>”</w:t>
      </w:r>
    </w:p>
    <w:p w14:paraId="3A8E5E32" w14:textId="40E37FEC" w:rsidR="007A62AD" w:rsidRDefault="007A62AD" w:rsidP="00933B0D">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 xml:space="preserve">Nu este bine să mănânci multă miere: tot </w:t>
      </w:r>
      <w:proofErr w:type="spellStart"/>
      <w:r w:rsidRPr="007A62AD">
        <w:t>aşa</w:t>
      </w:r>
      <w:proofErr w:type="spellEnd"/>
      <w:r w:rsidRPr="007A62AD">
        <w:t xml:space="preserve">, nu este o cinste să alergi după slava ta </w:t>
      </w:r>
      <w:proofErr w:type="spellStart"/>
      <w:r w:rsidRPr="007A62AD">
        <w:t>însuţi</w:t>
      </w:r>
      <w:proofErr w:type="spellEnd"/>
      <w:r w:rsidRPr="007A62AD">
        <w:t>.</w:t>
      </w:r>
    </w:p>
    <w:p w14:paraId="2DCA31C1" w14:textId="60E991CA" w:rsidR="007A62AD" w:rsidRDefault="007A62AD" w:rsidP="00933B0D">
      <w:pPr>
        <w:pStyle w:val="Stil2"/>
        <w:numPr>
          <w:ilvl w:val="0"/>
          <w:numId w:val="27"/>
        </w:numPr>
      </w:pPr>
      <w:r w:rsidRPr="007A62AD">
        <w:t xml:space="preserve">Piatra este grea </w:t>
      </w:r>
      <w:proofErr w:type="spellStart"/>
      <w:r w:rsidRPr="007A62AD">
        <w:t>şi</w:t>
      </w:r>
      <w:proofErr w:type="spellEnd"/>
      <w:r w:rsidRPr="007A62AD">
        <w:t xml:space="preserve"> nisipul este greu, dar supărarea pe care o </w:t>
      </w:r>
      <w:proofErr w:type="spellStart"/>
      <w:r w:rsidRPr="007A62AD">
        <w:t>pricinuieşte</w:t>
      </w:r>
      <w:proofErr w:type="spellEnd"/>
      <w:r w:rsidRPr="007A62AD">
        <w:t xml:space="preserve"> nebunul este mai grea decât amândouă.</w:t>
      </w:r>
    </w:p>
    <w:p w14:paraId="7B8ACC71" w14:textId="13726772" w:rsidR="007A62AD" w:rsidRDefault="007A62AD" w:rsidP="00933B0D">
      <w:pPr>
        <w:pStyle w:val="Stil2"/>
        <w:numPr>
          <w:ilvl w:val="0"/>
          <w:numId w:val="27"/>
        </w:numPr>
      </w:pPr>
      <w:r w:rsidRPr="007A62AD">
        <w:t xml:space="preserve">Furia este fără milă </w:t>
      </w:r>
      <w:proofErr w:type="spellStart"/>
      <w:r w:rsidRPr="007A62AD">
        <w:t>şi</w:t>
      </w:r>
      <w:proofErr w:type="spellEnd"/>
      <w:r w:rsidRPr="007A62AD">
        <w:t xml:space="preserve">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 xml:space="preserve">nu cum a fost Cain, care era de la cel rău </w:t>
      </w:r>
      <w:proofErr w:type="spellStart"/>
      <w:r w:rsidRPr="007A62AD">
        <w:t>şi</w:t>
      </w:r>
      <w:proofErr w:type="spellEnd"/>
      <w:r w:rsidRPr="007A62AD">
        <w:t xml:space="preserve"> a ucis pe fratele său. </w:t>
      </w:r>
      <w:proofErr w:type="spellStart"/>
      <w:r w:rsidRPr="007A62AD">
        <w:t>Şi</w:t>
      </w:r>
      <w:proofErr w:type="spellEnd"/>
      <w:r w:rsidRPr="007A62AD">
        <w:t xml:space="preserve"> pentru ce l-a ucis? Pentru că faptele lui erau rele, iar ale fratelui său erau neprihănite.</w:t>
      </w:r>
    </w:p>
    <w:p w14:paraId="05C937E8" w14:textId="4D114924" w:rsidR="007A62AD" w:rsidRDefault="007A62AD" w:rsidP="00933B0D">
      <w:pPr>
        <w:pStyle w:val="Stil2"/>
        <w:numPr>
          <w:ilvl w:val="0"/>
          <w:numId w:val="27"/>
        </w:numPr>
      </w:pPr>
      <w:r w:rsidRPr="007A62AD">
        <w:t xml:space="preserve">Mai bine o mustrare pe </w:t>
      </w:r>
      <w:proofErr w:type="spellStart"/>
      <w:r w:rsidRPr="007A62AD">
        <w:t>faţă</w:t>
      </w:r>
      <w:proofErr w:type="spellEnd"/>
      <w:r w:rsidRPr="007A62AD">
        <w:t xml:space="preserve">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w:t>
      </w:r>
      <w:proofErr w:type="spellStart"/>
      <w:r w:rsidRPr="007A62AD">
        <w:t>alţii</w:t>
      </w:r>
      <w:proofErr w:type="spellEnd"/>
      <w:r w:rsidRPr="007A62AD">
        <w:t xml:space="preserve"> </w:t>
      </w:r>
      <w:proofErr w:type="spellStart"/>
      <w:r w:rsidRPr="007A62AD">
        <w:t>găseşte</w:t>
      </w:r>
      <w:proofErr w:type="spellEnd"/>
      <w:r w:rsidRPr="007A62AD">
        <w:t xml:space="preserve"> mai multă </w:t>
      </w:r>
      <w:proofErr w:type="spellStart"/>
      <w:r w:rsidRPr="007A62AD">
        <w:t>bunăvoinţă</w:t>
      </w:r>
      <w:proofErr w:type="spellEnd"/>
      <w:r w:rsidRPr="007A62AD">
        <w:t xml:space="preserve"> pe urmă decât cel cu limba </w:t>
      </w:r>
      <w:proofErr w:type="spellStart"/>
      <w:r w:rsidRPr="007A62AD">
        <w:t>linguşitoare</w:t>
      </w:r>
      <w:proofErr w:type="spellEnd"/>
      <w:r w:rsidRPr="007A62AD">
        <w:t>.</w:t>
      </w:r>
    </w:p>
    <w:p w14:paraId="2B2FCF28" w14:textId="56FA6A45" w:rsidR="007A62AD" w:rsidRDefault="007A62AD" w:rsidP="0078644A">
      <w:pPr>
        <w:pStyle w:val="Stil3"/>
        <w:ind w:left="567" w:hanging="283"/>
      </w:pPr>
      <w:proofErr w:type="spellStart"/>
      <w:r w:rsidRPr="007A62AD">
        <w:t>Gal</w:t>
      </w:r>
      <w:r>
        <w:t>ateni</w:t>
      </w:r>
      <w:proofErr w:type="spellEnd"/>
      <w:r w:rsidRPr="007A62AD">
        <w:t xml:space="preserve"> 2:14</w:t>
      </w:r>
      <w:r>
        <w:t xml:space="preserve"> </w:t>
      </w:r>
      <w:r w:rsidRPr="007A62AD">
        <w:t xml:space="preserve">Când i-am văzut eu că nu umblă drept după adevărul Evangheliei, am spus lui </w:t>
      </w:r>
      <w:proofErr w:type="spellStart"/>
      <w:r w:rsidRPr="007A62AD">
        <w:t>Chifa</w:t>
      </w:r>
      <w:proofErr w:type="spellEnd"/>
      <w:r w:rsidRPr="007A62AD">
        <w:t xml:space="preserve"> în </w:t>
      </w:r>
      <w:proofErr w:type="spellStart"/>
      <w:r w:rsidRPr="007A62AD">
        <w:t>faţa</w:t>
      </w:r>
      <w:proofErr w:type="spellEnd"/>
      <w:r w:rsidRPr="007A62AD">
        <w:t xml:space="preserve"> tuturor: „Dacă tu, care </w:t>
      </w:r>
      <w:proofErr w:type="spellStart"/>
      <w:r w:rsidRPr="007A62AD">
        <w:t>eşti</w:t>
      </w:r>
      <w:proofErr w:type="spellEnd"/>
      <w:r w:rsidRPr="007A62AD">
        <w:t xml:space="preserve"> iudeu, </w:t>
      </w:r>
      <w:proofErr w:type="spellStart"/>
      <w:r w:rsidRPr="007A62AD">
        <w:t>trăieşti</w:t>
      </w:r>
      <w:proofErr w:type="spellEnd"/>
      <w:r w:rsidRPr="007A62AD">
        <w:t xml:space="preserve"> ca neamurile, </w:t>
      </w:r>
      <w:proofErr w:type="spellStart"/>
      <w:r w:rsidRPr="007A62AD">
        <w:t>şi</w:t>
      </w:r>
      <w:proofErr w:type="spellEnd"/>
      <w:r w:rsidRPr="007A62AD">
        <w:t xml:space="preserve"> nu ca iudeii, cum </w:t>
      </w:r>
      <w:proofErr w:type="spellStart"/>
      <w:r w:rsidRPr="007A62AD">
        <w:t>sileşti</w:t>
      </w:r>
      <w:proofErr w:type="spellEnd"/>
      <w:r w:rsidRPr="007A62AD">
        <w:t xml:space="preserve"> pe neamuri să trăiască în felul iudeilor?”</w:t>
      </w:r>
    </w:p>
    <w:p w14:paraId="0F6FBF79" w14:textId="04F27CBB" w:rsidR="007A62AD" w:rsidRDefault="007A62AD" w:rsidP="00933B0D">
      <w:pPr>
        <w:pStyle w:val="Stil2"/>
        <w:numPr>
          <w:ilvl w:val="0"/>
          <w:numId w:val="27"/>
        </w:numPr>
      </w:pPr>
      <w:r w:rsidRPr="007A62AD">
        <w:t xml:space="preserve">Rănile făcute de un prieten dovedesc </w:t>
      </w:r>
      <w:proofErr w:type="spellStart"/>
      <w:r w:rsidRPr="007A62AD">
        <w:t>credincioşia</w:t>
      </w:r>
      <w:proofErr w:type="spellEnd"/>
      <w:r w:rsidRPr="007A62AD">
        <w:t xml:space="preserve"> lui, dar sărutările unui </w:t>
      </w:r>
      <w:proofErr w:type="spellStart"/>
      <w:r w:rsidRPr="007A62AD">
        <w:t>vrăjmaş</w:t>
      </w:r>
      <w:proofErr w:type="spellEnd"/>
      <w:r w:rsidRPr="007A62AD">
        <w:t xml:space="preserve">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 xml:space="preserve">capul meu! Să nu-mi întorc capul de la ea: dar rugăciunea mea se va </w:t>
      </w:r>
      <w:proofErr w:type="spellStart"/>
      <w:r w:rsidRPr="007A62AD">
        <w:t>înălţa</w:t>
      </w:r>
      <w:proofErr w:type="spellEnd"/>
      <w:r w:rsidRPr="007A62AD">
        <w:t xml:space="preserve"> întruna împotriva </w:t>
      </w:r>
      <w:proofErr w:type="spellStart"/>
      <w:r w:rsidRPr="007A62AD">
        <w:t>răutăţii</w:t>
      </w:r>
      <w:proofErr w:type="spellEnd"/>
      <w:r w:rsidRPr="007A62AD">
        <w:t xml:space="preserve"> lor.</w:t>
      </w:r>
    </w:p>
    <w:p w14:paraId="69B5F7DB" w14:textId="6FC783E8" w:rsidR="007A62AD" w:rsidRDefault="0017339F" w:rsidP="00933B0D">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 xml:space="preserve">Orice lucru de care </w:t>
      </w:r>
      <w:proofErr w:type="spellStart"/>
      <w:r w:rsidRPr="0017339F">
        <w:t>aş</w:t>
      </w:r>
      <w:proofErr w:type="spellEnd"/>
      <w:r w:rsidRPr="0017339F">
        <w:t xml:space="preserve"> vrea să nu m-ating, acela-i hrana mea, fie cât de </w:t>
      </w:r>
      <w:proofErr w:type="spellStart"/>
      <w:r w:rsidRPr="0017339F">
        <w:t>greţoasă</w:t>
      </w:r>
      <w:proofErr w:type="spellEnd"/>
      <w:r w:rsidRPr="0017339F">
        <w:t xml:space="preserve"> ea!</w:t>
      </w:r>
    </w:p>
    <w:p w14:paraId="4807D6C8" w14:textId="351A6D80" w:rsidR="0017339F" w:rsidRDefault="0017339F" w:rsidP="00933B0D">
      <w:pPr>
        <w:pStyle w:val="Stil2"/>
        <w:numPr>
          <w:ilvl w:val="0"/>
          <w:numId w:val="27"/>
        </w:numPr>
      </w:pPr>
      <w:r w:rsidRPr="0017339F">
        <w:t xml:space="preserve">Ca pasărea plecată din cuibul ei, </w:t>
      </w:r>
      <w:proofErr w:type="spellStart"/>
      <w:r w:rsidRPr="0017339F">
        <w:t>aşa</w:t>
      </w:r>
      <w:proofErr w:type="spellEnd"/>
      <w:r w:rsidRPr="0017339F">
        <w:t xml:space="preserve"> este omul plecat din locul său.</w:t>
      </w:r>
    </w:p>
    <w:p w14:paraId="51E79D71" w14:textId="5CACB07E" w:rsidR="0017339F" w:rsidRDefault="0017339F" w:rsidP="00933B0D">
      <w:pPr>
        <w:pStyle w:val="Stil2"/>
        <w:numPr>
          <w:ilvl w:val="0"/>
          <w:numId w:val="27"/>
        </w:numPr>
      </w:pPr>
      <w:r w:rsidRPr="0017339F">
        <w:t xml:space="preserve">Cum înveselesc untdelemnul </w:t>
      </w:r>
      <w:proofErr w:type="spellStart"/>
      <w:r w:rsidRPr="0017339F">
        <w:t>şi</w:t>
      </w:r>
      <w:proofErr w:type="spellEnd"/>
      <w:r w:rsidRPr="0017339F">
        <w:t xml:space="preserve"> tămâia inima, </w:t>
      </w:r>
      <w:proofErr w:type="spellStart"/>
      <w:r w:rsidRPr="0017339F">
        <w:t>aşa</w:t>
      </w:r>
      <w:proofErr w:type="spellEnd"/>
      <w:r w:rsidRPr="0017339F">
        <w:t xml:space="preserve"> de dulci sunt sfaturile pline de dragoste ale unui prieten.</w:t>
      </w:r>
    </w:p>
    <w:p w14:paraId="67FBC5FC" w14:textId="6981F101" w:rsidR="0017339F" w:rsidRDefault="0017339F" w:rsidP="00933B0D">
      <w:pPr>
        <w:pStyle w:val="Stil2"/>
        <w:numPr>
          <w:ilvl w:val="0"/>
          <w:numId w:val="27"/>
        </w:numPr>
      </w:pPr>
      <w:r w:rsidRPr="0017339F">
        <w:t xml:space="preserve">Nu părăsi pe prietenul tău </w:t>
      </w:r>
      <w:proofErr w:type="spellStart"/>
      <w:r w:rsidRPr="0017339F">
        <w:t>şi</w:t>
      </w:r>
      <w:proofErr w:type="spellEnd"/>
      <w:r w:rsidRPr="0017339F">
        <w:t xml:space="preserve">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w:t>
      </w:r>
      <w:proofErr w:type="spellStart"/>
      <w:r w:rsidRPr="0017339F">
        <w:t>iubeşte</w:t>
      </w:r>
      <w:proofErr w:type="spellEnd"/>
      <w:r w:rsidRPr="0017339F">
        <w:t xml:space="preserve"> oricând </w:t>
      </w:r>
      <w:proofErr w:type="spellStart"/>
      <w:r w:rsidRPr="0017339F">
        <w:t>şi</w:t>
      </w:r>
      <w:proofErr w:type="spellEnd"/>
      <w:r w:rsidRPr="0017339F">
        <w:t xml:space="preserve">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w:t>
      </w:r>
      <w:proofErr w:type="spellStart"/>
      <w:r w:rsidRPr="0017339F">
        <w:t>îşi</w:t>
      </w:r>
      <w:proofErr w:type="spellEnd"/>
      <w:r w:rsidRPr="0017339F">
        <w:t xml:space="preserve"> face </w:t>
      </w:r>
      <w:proofErr w:type="spellStart"/>
      <w:r w:rsidRPr="0017339F">
        <w:t>mulţi</w:t>
      </w:r>
      <w:proofErr w:type="spellEnd"/>
      <w:r w:rsidRPr="0017339F">
        <w:t xml:space="preserve"> prieteni îi face spre nenorocirea lui, dar este un prieten care </w:t>
      </w:r>
      <w:proofErr w:type="spellStart"/>
      <w:r w:rsidRPr="0017339F">
        <w:t>ţine</w:t>
      </w:r>
      <w:proofErr w:type="spellEnd"/>
      <w:r w:rsidRPr="0017339F">
        <w:t xml:space="preserv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proofErr w:type="spellStart"/>
      <w:r w:rsidRPr="0017339F">
        <w:t>Toţi</w:t>
      </w:r>
      <w:proofErr w:type="spellEnd"/>
      <w:r w:rsidRPr="0017339F">
        <w:t xml:space="preserve"> </w:t>
      </w:r>
      <w:proofErr w:type="spellStart"/>
      <w:r w:rsidRPr="0017339F">
        <w:t>fraţii</w:t>
      </w:r>
      <w:proofErr w:type="spellEnd"/>
      <w:r w:rsidRPr="0017339F">
        <w:t xml:space="preserve"> săracului îl urăsc; cu cât mai mult se depărtează prietenii lui de el! El se îndreaptă spre ei cu vorbe rugătoare, dar ei se fac </w:t>
      </w:r>
      <w:proofErr w:type="spellStart"/>
      <w:r w:rsidRPr="0017339F">
        <w:t>nevăzuţi</w:t>
      </w:r>
      <w:proofErr w:type="spellEnd"/>
      <w:r w:rsidRPr="0017339F">
        <w:t>.</w:t>
      </w:r>
    </w:p>
    <w:p w14:paraId="24B25C0C" w14:textId="663B30ED" w:rsidR="0017339F" w:rsidRDefault="00786E0C" w:rsidP="00933B0D">
      <w:pPr>
        <w:pStyle w:val="Stil2"/>
        <w:numPr>
          <w:ilvl w:val="0"/>
          <w:numId w:val="27"/>
        </w:numPr>
      </w:pPr>
      <w:proofErr w:type="spellStart"/>
      <w:r w:rsidRPr="00786E0C">
        <w:t>Fiule</w:t>
      </w:r>
      <w:proofErr w:type="spellEnd"/>
      <w:r w:rsidRPr="00786E0C">
        <w:t xml:space="preserve">, fii </w:t>
      </w:r>
      <w:proofErr w:type="spellStart"/>
      <w:r w:rsidRPr="00786E0C">
        <w:t>înţelept</w:t>
      </w:r>
      <w:proofErr w:type="spellEnd"/>
      <w:r w:rsidRPr="00786E0C">
        <w:t xml:space="preserve"> </w:t>
      </w:r>
      <w:proofErr w:type="spellStart"/>
      <w:r w:rsidRPr="00786E0C">
        <w:t>şi</w:t>
      </w:r>
      <w:proofErr w:type="spellEnd"/>
      <w:r w:rsidRPr="00786E0C">
        <w:t xml:space="preserve"> </w:t>
      </w:r>
      <w:proofErr w:type="spellStart"/>
      <w:r w:rsidRPr="00786E0C">
        <w:t>înveseleşte</w:t>
      </w:r>
      <w:proofErr w:type="spellEnd"/>
      <w:r w:rsidRPr="00786E0C">
        <w:t xml:space="preserve">-mi inima, </w:t>
      </w:r>
      <w:proofErr w:type="spellStart"/>
      <w:r w:rsidRPr="00786E0C">
        <w:t>şi</w:t>
      </w:r>
      <w:proofErr w:type="spellEnd"/>
      <w:r w:rsidRPr="00786E0C">
        <w:t xml:space="preserve"> atunci voi putea răspunde celui ce mă </w:t>
      </w:r>
      <w:proofErr w:type="spellStart"/>
      <w:r w:rsidRPr="00786E0C">
        <w:t>batjocoreşte</w:t>
      </w:r>
      <w:proofErr w:type="spellEnd"/>
      <w:r w:rsidRPr="00786E0C">
        <w:t>!</w:t>
      </w:r>
    </w:p>
    <w:p w14:paraId="3D8D0A2D" w14:textId="7E9A2C0A" w:rsidR="00786E0C" w:rsidRDefault="00786E0C" w:rsidP="0078644A">
      <w:pPr>
        <w:pStyle w:val="Stil3"/>
        <w:ind w:left="567" w:hanging="283"/>
      </w:pPr>
      <w:r w:rsidRPr="00786E0C">
        <w:t>Prov</w:t>
      </w:r>
      <w:r>
        <w:t>erbele</w:t>
      </w:r>
      <w:r w:rsidRPr="00786E0C">
        <w:t xml:space="preserve"> 10:1 Pildele lui Solomon. Un fiu </w:t>
      </w:r>
      <w:proofErr w:type="spellStart"/>
      <w:r w:rsidRPr="00786E0C">
        <w:t>înţelept</w:t>
      </w:r>
      <w:proofErr w:type="spellEnd"/>
      <w:r w:rsidRPr="00786E0C">
        <w:t xml:space="preserve">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w:t>
      </w:r>
      <w:proofErr w:type="spellStart"/>
      <w:r w:rsidRPr="00786E0C">
        <w:t>Fiule</w:t>
      </w:r>
      <w:proofErr w:type="spellEnd"/>
      <w:r w:rsidRPr="00786E0C">
        <w:t>, dacă-</w:t>
      </w:r>
      <w:proofErr w:type="spellStart"/>
      <w:r w:rsidRPr="00786E0C">
        <w:t>ţi</w:t>
      </w:r>
      <w:proofErr w:type="spellEnd"/>
      <w:r w:rsidRPr="00786E0C">
        <w:t xml:space="preserve"> va fi inima </w:t>
      </w:r>
      <w:proofErr w:type="spellStart"/>
      <w:r w:rsidRPr="00786E0C">
        <w:t>înţeleaptă</w:t>
      </w:r>
      <w:proofErr w:type="spellEnd"/>
      <w:r w:rsidRPr="00786E0C">
        <w:t>,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w:t>
      </w:r>
      <w:proofErr w:type="spellStart"/>
      <w:r w:rsidRPr="00786E0C">
        <w:t>veseleşte</w:t>
      </w:r>
      <w:proofErr w:type="spellEnd"/>
      <w:r w:rsidRPr="00786E0C">
        <w:t xml:space="preserve"> </w:t>
      </w:r>
      <w:proofErr w:type="spellStart"/>
      <w:r w:rsidRPr="00786E0C">
        <w:t>şi</w:t>
      </w:r>
      <w:proofErr w:type="spellEnd"/>
      <w:r w:rsidRPr="00786E0C">
        <w:t xml:space="preserve"> cel ce dă </w:t>
      </w:r>
      <w:proofErr w:type="spellStart"/>
      <w:r w:rsidRPr="00786E0C">
        <w:t>naştere</w:t>
      </w:r>
      <w:proofErr w:type="spellEnd"/>
      <w:r w:rsidRPr="00786E0C">
        <w:t xml:space="preserve"> unui </w:t>
      </w:r>
      <w:proofErr w:type="spellStart"/>
      <w:r w:rsidRPr="00786E0C">
        <w:t>înţelept</w:t>
      </w:r>
      <w:proofErr w:type="spellEnd"/>
      <w:r w:rsidRPr="00786E0C">
        <w:t xml:space="preserve">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 xml:space="preserve">Ferice de omul care </w:t>
      </w:r>
      <w:proofErr w:type="spellStart"/>
      <w:r w:rsidRPr="00786E0C">
        <w:t>îşi</w:t>
      </w:r>
      <w:proofErr w:type="spellEnd"/>
      <w:r w:rsidRPr="00786E0C">
        <w:t xml:space="preserve"> umple tolba de </w:t>
      </w:r>
      <w:proofErr w:type="spellStart"/>
      <w:r w:rsidRPr="00786E0C">
        <w:t>săgeţi</w:t>
      </w:r>
      <w:proofErr w:type="spellEnd"/>
      <w:r w:rsidRPr="00786E0C">
        <w:t xml:space="preserve"> cu ei! Căci ei nu vor rămâne de </w:t>
      </w:r>
      <w:proofErr w:type="spellStart"/>
      <w:r w:rsidRPr="00786E0C">
        <w:t>ruşine</w:t>
      </w:r>
      <w:proofErr w:type="spellEnd"/>
      <w:r w:rsidRPr="00786E0C">
        <w:t xml:space="preserve"> când vor vorbi cu </w:t>
      </w:r>
      <w:proofErr w:type="spellStart"/>
      <w:r w:rsidRPr="00786E0C">
        <w:t>vrăjmaşii</w:t>
      </w:r>
      <w:proofErr w:type="spellEnd"/>
      <w:r w:rsidRPr="00786E0C">
        <w:t xml:space="preserve"> lor la poartă.</w:t>
      </w:r>
    </w:p>
    <w:p w14:paraId="5E9A7303" w14:textId="614094CB" w:rsidR="00786E0C" w:rsidRDefault="00786E0C" w:rsidP="00933B0D">
      <w:pPr>
        <w:pStyle w:val="Stil2"/>
        <w:numPr>
          <w:ilvl w:val="0"/>
          <w:numId w:val="27"/>
        </w:numPr>
      </w:pPr>
      <w:r w:rsidRPr="00786E0C">
        <w:t xml:space="preserve">Omul chibzuit vede răul </w:t>
      </w:r>
      <w:proofErr w:type="spellStart"/>
      <w:r w:rsidRPr="00786E0C">
        <w:t>şi</w:t>
      </w:r>
      <w:proofErr w:type="spellEnd"/>
      <w:r w:rsidRPr="00786E0C">
        <w:t xml:space="preserve"> se ascunde, dar </w:t>
      </w:r>
      <w:proofErr w:type="spellStart"/>
      <w:r w:rsidRPr="00786E0C">
        <w:t>proştii</w:t>
      </w:r>
      <w:proofErr w:type="spellEnd"/>
      <w:r w:rsidRPr="00786E0C">
        <w:t xml:space="preserve"> merg spre el </w:t>
      </w:r>
      <w:proofErr w:type="spellStart"/>
      <w:r w:rsidRPr="00786E0C">
        <w:t>şi</w:t>
      </w:r>
      <w:proofErr w:type="spellEnd"/>
      <w:r w:rsidRPr="00786E0C">
        <w:t xml:space="preserve"> sunt </w:t>
      </w:r>
      <w:proofErr w:type="spellStart"/>
      <w:r w:rsidRPr="00786E0C">
        <w:t>pedepsiţi</w:t>
      </w:r>
      <w:proofErr w:type="spellEnd"/>
      <w:r w:rsidRPr="00786E0C">
        <w:t>.</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 xml:space="preserve">Omul chibzuit vede nenorocirea </w:t>
      </w:r>
      <w:proofErr w:type="spellStart"/>
      <w:r w:rsidRPr="00786E0C">
        <w:t>şi</w:t>
      </w:r>
      <w:proofErr w:type="spellEnd"/>
      <w:r w:rsidRPr="00786E0C">
        <w:t xml:space="preserve"> se ascunde, dar cei </w:t>
      </w:r>
      <w:proofErr w:type="spellStart"/>
      <w:r w:rsidRPr="00786E0C">
        <w:t>proşti</w:t>
      </w:r>
      <w:proofErr w:type="spellEnd"/>
      <w:r w:rsidRPr="00786E0C">
        <w:t xml:space="preserve"> merg înainte </w:t>
      </w:r>
      <w:proofErr w:type="spellStart"/>
      <w:r w:rsidRPr="00786E0C">
        <w:t>şi</w:t>
      </w:r>
      <w:proofErr w:type="spellEnd"/>
      <w:r w:rsidRPr="00786E0C">
        <w:t xml:space="preserve"> sunt </w:t>
      </w:r>
      <w:proofErr w:type="spellStart"/>
      <w:r w:rsidRPr="00786E0C">
        <w:t>pedepsiţi</w:t>
      </w:r>
      <w:proofErr w:type="spellEnd"/>
      <w:r w:rsidRPr="00786E0C">
        <w:t>.</w:t>
      </w:r>
    </w:p>
    <w:p w14:paraId="649FCB21" w14:textId="4FE0FB9E" w:rsidR="00786E0C" w:rsidRDefault="00786E0C" w:rsidP="00933B0D">
      <w:pPr>
        <w:pStyle w:val="Stil2"/>
        <w:numPr>
          <w:ilvl w:val="0"/>
          <w:numId w:val="27"/>
        </w:numPr>
      </w:pPr>
      <w:r w:rsidRPr="00786E0C">
        <w:t xml:space="preserve">Ia-i haina, căci s-a pus </w:t>
      </w:r>
      <w:proofErr w:type="spellStart"/>
      <w:r w:rsidRPr="00786E0C">
        <w:t>chezaş</w:t>
      </w:r>
      <w:proofErr w:type="spellEnd"/>
      <w:r w:rsidRPr="00786E0C">
        <w:t xml:space="preserve">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 xml:space="preserve">Ia-i haina, căci s-a pus </w:t>
      </w:r>
      <w:proofErr w:type="spellStart"/>
      <w:r w:rsidRPr="00786E0C">
        <w:t>chezaş</w:t>
      </w:r>
      <w:proofErr w:type="spellEnd"/>
      <w:r w:rsidRPr="00786E0C">
        <w:t xml:space="preserve"> pentru altul; </w:t>
      </w:r>
      <w:proofErr w:type="spellStart"/>
      <w:r w:rsidRPr="00786E0C">
        <w:t>şi</w:t>
      </w:r>
      <w:proofErr w:type="spellEnd"/>
      <w:r w:rsidRPr="00786E0C">
        <w:t xml:space="preserve"> </w:t>
      </w:r>
      <w:proofErr w:type="spellStart"/>
      <w:r w:rsidRPr="00786E0C">
        <w:t>ţine</w:t>
      </w:r>
      <w:proofErr w:type="spellEnd"/>
      <w:r w:rsidRPr="00786E0C">
        <w:t xml:space="preserve">-l zălog pentru </w:t>
      </w:r>
      <w:proofErr w:type="spellStart"/>
      <w:r w:rsidRPr="00786E0C">
        <w:t>alţii</w:t>
      </w:r>
      <w:proofErr w:type="spellEnd"/>
      <w:r w:rsidRPr="00786E0C">
        <w:t>!</w:t>
      </w:r>
    </w:p>
    <w:p w14:paraId="1B95761D" w14:textId="117F5D56" w:rsidR="00786E0C" w:rsidRDefault="00786E0C" w:rsidP="00933B0D">
      <w:pPr>
        <w:pStyle w:val="Stil2"/>
        <w:numPr>
          <w:ilvl w:val="0"/>
          <w:numId w:val="27"/>
        </w:numPr>
      </w:pPr>
      <w:r w:rsidRPr="00786E0C">
        <w:t>Binecuvântarea aproapelui cu glas tare dis-de-</w:t>
      </w:r>
      <w:proofErr w:type="spellStart"/>
      <w:r w:rsidRPr="00786E0C">
        <w:t>dimineaţă</w:t>
      </w:r>
      <w:proofErr w:type="spellEnd"/>
      <w:r w:rsidRPr="00786E0C">
        <w:t xml:space="preserve"> este privită ca un blestem.</w:t>
      </w:r>
    </w:p>
    <w:p w14:paraId="5E2C566D" w14:textId="0D012162" w:rsidR="00786E0C" w:rsidRDefault="00786E0C" w:rsidP="00933B0D">
      <w:pPr>
        <w:pStyle w:val="Stil2"/>
        <w:numPr>
          <w:ilvl w:val="0"/>
          <w:numId w:val="27"/>
        </w:numPr>
      </w:pPr>
      <w:r w:rsidRPr="00786E0C">
        <w:t xml:space="preserve">O </w:t>
      </w:r>
      <w:proofErr w:type="spellStart"/>
      <w:r w:rsidRPr="00786E0C">
        <w:t>streaşină</w:t>
      </w:r>
      <w:proofErr w:type="spellEnd"/>
      <w:r w:rsidRPr="00786E0C">
        <w:t xml:space="preserve">, care picură necurmat într-o zi de ploaie, </w:t>
      </w:r>
      <w:proofErr w:type="spellStart"/>
      <w:r w:rsidRPr="00786E0C">
        <w:t>şi</w:t>
      </w:r>
      <w:proofErr w:type="spellEnd"/>
      <w:r w:rsidRPr="00786E0C">
        <w:t xml:space="preserve">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 xml:space="preserve">Un fiu nebun este o nenorocire pentru tatăl său, </w:t>
      </w:r>
      <w:proofErr w:type="spellStart"/>
      <w:r w:rsidRPr="00786E0C">
        <w:t>şi</w:t>
      </w:r>
      <w:proofErr w:type="spellEnd"/>
      <w:r w:rsidRPr="00786E0C">
        <w:t xml:space="preserve"> o nevastă gâlcevitoare este ca o </w:t>
      </w:r>
      <w:proofErr w:type="spellStart"/>
      <w:r w:rsidRPr="00786E0C">
        <w:t>streaşină</w:t>
      </w:r>
      <w:proofErr w:type="spellEnd"/>
      <w:r w:rsidRPr="00786E0C">
        <w:t xml:space="preserve"> de pe care picură întruna.</w:t>
      </w:r>
    </w:p>
    <w:p w14:paraId="68AE97C4" w14:textId="10283E77" w:rsidR="00786E0C" w:rsidRDefault="00786E0C" w:rsidP="00933B0D">
      <w:pPr>
        <w:pStyle w:val="Stil2"/>
        <w:numPr>
          <w:ilvl w:val="0"/>
          <w:numId w:val="27"/>
        </w:numPr>
      </w:pPr>
      <w:r w:rsidRPr="00786E0C">
        <w:t xml:space="preserve">Cine o </w:t>
      </w:r>
      <w:proofErr w:type="spellStart"/>
      <w:r w:rsidRPr="00786E0C">
        <w:t>opreşte</w:t>
      </w:r>
      <w:proofErr w:type="spellEnd"/>
      <w:r w:rsidRPr="00786E0C">
        <w:t xml:space="preserve"> parcă </w:t>
      </w:r>
      <w:proofErr w:type="spellStart"/>
      <w:r w:rsidRPr="00786E0C">
        <w:t>opreşte</w:t>
      </w:r>
      <w:proofErr w:type="spellEnd"/>
      <w:r w:rsidRPr="00786E0C">
        <w:t xml:space="preserve"> vântul </w:t>
      </w:r>
      <w:proofErr w:type="spellStart"/>
      <w:r w:rsidRPr="00786E0C">
        <w:t>şi</w:t>
      </w:r>
      <w:proofErr w:type="spellEnd"/>
      <w:r w:rsidRPr="00786E0C">
        <w:t xml:space="preserve"> parcă </w:t>
      </w:r>
      <w:proofErr w:type="spellStart"/>
      <w:r w:rsidRPr="00786E0C">
        <w:t>ţine</w:t>
      </w:r>
      <w:proofErr w:type="spellEnd"/>
      <w:r w:rsidRPr="00786E0C">
        <w:t xml:space="preserve"> untdelemnul în mâna dreaptă.</w:t>
      </w:r>
    </w:p>
    <w:p w14:paraId="72F11273" w14:textId="2F68C9E6" w:rsidR="00786E0C" w:rsidRDefault="00786E0C" w:rsidP="00933B0D">
      <w:pPr>
        <w:pStyle w:val="Stil2"/>
        <w:numPr>
          <w:ilvl w:val="0"/>
          <w:numId w:val="27"/>
        </w:numPr>
      </w:pPr>
      <w:r w:rsidRPr="00786E0C">
        <w:t xml:space="preserve">După cum fierul ascute fierul, tot </w:t>
      </w:r>
      <w:proofErr w:type="spellStart"/>
      <w:r w:rsidRPr="00786E0C">
        <w:t>aşa</w:t>
      </w:r>
      <w:proofErr w:type="spellEnd"/>
      <w:r w:rsidRPr="00786E0C">
        <w:t xml:space="preserve"> </w:t>
      </w:r>
      <w:proofErr w:type="spellStart"/>
      <w:r w:rsidRPr="00786E0C">
        <w:t>şi</w:t>
      </w:r>
      <w:proofErr w:type="spellEnd"/>
      <w:r w:rsidRPr="00786E0C">
        <w:t xml:space="preserve"> omul </w:t>
      </w:r>
      <w:proofErr w:type="spellStart"/>
      <w:r w:rsidRPr="00786E0C">
        <w:t>aţâţă</w:t>
      </w:r>
      <w:proofErr w:type="spellEnd"/>
      <w:r w:rsidRPr="00786E0C">
        <w:t xml:space="preserve"> mânia altui om.</w:t>
      </w:r>
    </w:p>
    <w:p w14:paraId="6216374C" w14:textId="26030ECC" w:rsidR="00786E0C" w:rsidRDefault="00786E0C" w:rsidP="00933B0D">
      <w:pPr>
        <w:pStyle w:val="Stil2"/>
        <w:numPr>
          <w:ilvl w:val="0"/>
          <w:numId w:val="27"/>
        </w:numPr>
      </w:pPr>
      <w:r w:rsidRPr="00786E0C">
        <w:t xml:space="preserve">Cine </w:t>
      </w:r>
      <w:proofErr w:type="spellStart"/>
      <w:r w:rsidRPr="00786E0C">
        <w:t>îngrijeşte</w:t>
      </w:r>
      <w:proofErr w:type="spellEnd"/>
      <w:r w:rsidRPr="00786E0C">
        <w:t xml:space="preserve"> de un smochin va mânca din rodul lui </w:t>
      </w:r>
      <w:proofErr w:type="spellStart"/>
      <w:r w:rsidRPr="00786E0C">
        <w:t>şi</w:t>
      </w:r>
      <w:proofErr w:type="spellEnd"/>
      <w:r w:rsidRPr="00786E0C">
        <w:t xml:space="preserve"> cine-</w:t>
      </w:r>
      <w:proofErr w:type="spellStart"/>
      <w:r w:rsidRPr="00786E0C">
        <w:t>şi</w:t>
      </w:r>
      <w:proofErr w:type="spellEnd"/>
      <w:r w:rsidRPr="00786E0C">
        <w:t xml:space="preserve"> </w:t>
      </w:r>
      <w:proofErr w:type="spellStart"/>
      <w:r w:rsidRPr="00786E0C">
        <w:t>păzeşte</w:t>
      </w:r>
      <w:proofErr w:type="spellEnd"/>
      <w:r w:rsidRPr="00786E0C">
        <w:t xml:space="preserve"> stăpânul va fi </w:t>
      </w:r>
      <w:proofErr w:type="spellStart"/>
      <w:r w:rsidRPr="00786E0C">
        <w:t>preţuit</w:t>
      </w:r>
      <w:proofErr w:type="spellEnd"/>
      <w:r w:rsidRPr="00786E0C">
        <w: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w:t>
      </w:r>
      <w:proofErr w:type="spellStart"/>
      <w:r w:rsidRPr="00786E0C">
        <w:t>sădeşte</w:t>
      </w:r>
      <w:proofErr w:type="spellEnd"/>
      <w:r w:rsidRPr="00786E0C">
        <w:t xml:space="preserve"> o vie </w:t>
      </w:r>
      <w:proofErr w:type="spellStart"/>
      <w:r w:rsidRPr="00786E0C">
        <w:t>şi</w:t>
      </w:r>
      <w:proofErr w:type="spellEnd"/>
      <w:r w:rsidRPr="00786E0C">
        <w:t xml:space="preserve"> nu mănâncă din rodul ei? Cine </w:t>
      </w:r>
      <w:proofErr w:type="spellStart"/>
      <w:r w:rsidRPr="00786E0C">
        <w:t>paşte</w:t>
      </w:r>
      <w:proofErr w:type="spellEnd"/>
      <w:r w:rsidRPr="00786E0C">
        <w:t xml:space="preserve"> o turmă </w:t>
      </w:r>
      <w:proofErr w:type="spellStart"/>
      <w:r w:rsidRPr="00786E0C">
        <w:t>şi</w:t>
      </w:r>
      <w:proofErr w:type="spellEnd"/>
      <w:r w:rsidRPr="00786E0C">
        <w:t xml:space="preserve">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 xml:space="preserve">Nu </w:t>
      </w:r>
      <w:proofErr w:type="spellStart"/>
      <w:r w:rsidRPr="00786E0C">
        <w:t>ştiţi</w:t>
      </w:r>
      <w:proofErr w:type="spellEnd"/>
      <w:r w:rsidRPr="00786E0C">
        <w:t xml:space="preserve"> că cei ce îndeplinesc slujbele sfinte sunt </w:t>
      </w:r>
      <w:proofErr w:type="spellStart"/>
      <w:r w:rsidRPr="00786E0C">
        <w:t>hrăniţi</w:t>
      </w:r>
      <w:proofErr w:type="spellEnd"/>
      <w:r w:rsidRPr="00786E0C">
        <w:t xml:space="preserve"> din lucrurile de la Templu </w:t>
      </w:r>
      <w:proofErr w:type="spellStart"/>
      <w:r w:rsidRPr="00786E0C">
        <w:t>şi</w:t>
      </w:r>
      <w:proofErr w:type="spellEnd"/>
      <w:r w:rsidRPr="00786E0C">
        <w:t xml:space="preserve"> că cei ce slujesc altarului au parte de la altar?</w:t>
      </w:r>
    </w:p>
    <w:p w14:paraId="4E9E3278" w14:textId="70C94D08" w:rsidR="00786E0C" w:rsidRDefault="00786E0C" w:rsidP="00933B0D">
      <w:pPr>
        <w:pStyle w:val="Stil2"/>
        <w:numPr>
          <w:ilvl w:val="0"/>
          <w:numId w:val="27"/>
        </w:numPr>
      </w:pPr>
      <w:r w:rsidRPr="00786E0C">
        <w:t xml:space="preserve">Cum răspunde în apă </w:t>
      </w:r>
      <w:proofErr w:type="spellStart"/>
      <w:r w:rsidRPr="00786E0C">
        <w:t>faţa</w:t>
      </w:r>
      <w:proofErr w:type="spellEnd"/>
      <w:r w:rsidRPr="00786E0C">
        <w:t xml:space="preserve"> la </w:t>
      </w:r>
      <w:proofErr w:type="spellStart"/>
      <w:r w:rsidRPr="00786E0C">
        <w:t>faţă</w:t>
      </w:r>
      <w:proofErr w:type="spellEnd"/>
      <w:r w:rsidRPr="00786E0C">
        <w:t xml:space="preserve">, </w:t>
      </w:r>
      <w:proofErr w:type="spellStart"/>
      <w:r w:rsidRPr="00786E0C">
        <w:t>aşa</w:t>
      </w:r>
      <w:proofErr w:type="spellEnd"/>
      <w:r w:rsidRPr="00786E0C">
        <w:t xml:space="preserve"> răspunde inima omului inimii omului.</w:t>
      </w:r>
    </w:p>
    <w:p w14:paraId="759D230A" w14:textId="34433BB8" w:rsidR="00786E0C" w:rsidRDefault="00CC0819" w:rsidP="00933B0D">
      <w:pPr>
        <w:pStyle w:val="Stil2"/>
        <w:numPr>
          <w:ilvl w:val="0"/>
          <w:numId w:val="27"/>
        </w:numPr>
      </w:pPr>
      <w:r w:rsidRPr="00CC0819">
        <w:t xml:space="preserve">După cum </w:t>
      </w:r>
      <w:proofErr w:type="spellStart"/>
      <w:r w:rsidRPr="00CC0819">
        <w:t>Locuinţa</w:t>
      </w:r>
      <w:proofErr w:type="spellEnd"/>
      <w:r w:rsidRPr="00CC0819">
        <w:t xml:space="preserve"> </w:t>
      </w:r>
      <w:proofErr w:type="spellStart"/>
      <w:r w:rsidRPr="00CC0819">
        <w:t>morţilor</w:t>
      </w:r>
      <w:proofErr w:type="spellEnd"/>
      <w:r w:rsidRPr="00CC0819">
        <w:t xml:space="preserve"> </w:t>
      </w:r>
      <w:proofErr w:type="spellStart"/>
      <w:r w:rsidRPr="00CC0819">
        <w:t>şi</w:t>
      </w:r>
      <w:proofErr w:type="spellEnd"/>
      <w:r w:rsidRPr="00CC0819">
        <w:t xml:space="preserve"> adâncul nu se pot sătura, tot </w:t>
      </w:r>
      <w:proofErr w:type="spellStart"/>
      <w:r w:rsidRPr="00CC0819">
        <w:t>aşa</w:t>
      </w:r>
      <w:proofErr w:type="spellEnd"/>
      <w:r w:rsidRPr="00CC0819">
        <w:t xml:space="preserve">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w:t>
      </w:r>
      <w:proofErr w:type="spellStart"/>
      <w:r w:rsidRPr="00CC0819">
        <w:t>şi</w:t>
      </w:r>
      <w:proofErr w:type="spellEnd"/>
      <w:r w:rsidRPr="00CC0819">
        <w:t xml:space="preserve"> anume: </w:t>
      </w:r>
      <w:proofErr w:type="spellStart"/>
      <w:r w:rsidRPr="00CC0819">
        <w:t>Locuinţa</w:t>
      </w:r>
      <w:proofErr w:type="spellEnd"/>
      <w:r w:rsidRPr="00CC0819">
        <w:t xml:space="preserve"> </w:t>
      </w:r>
      <w:proofErr w:type="spellStart"/>
      <w:r w:rsidRPr="00CC0819">
        <w:t>morţilor</w:t>
      </w:r>
      <w:proofErr w:type="spellEnd"/>
      <w:r w:rsidRPr="00CC0819">
        <w:t xml:space="preserve">, femeia stearpă, pământul, care nu este sătul de apă, </w:t>
      </w:r>
      <w:proofErr w:type="spellStart"/>
      <w:r w:rsidRPr="00CC0819">
        <w:t>şi</w:t>
      </w:r>
      <w:proofErr w:type="spellEnd"/>
      <w:r w:rsidRPr="00CC0819">
        <w:t xml:space="preserve"> focul, care nu zice niciodată: „Destul!”</w:t>
      </w:r>
    </w:p>
    <w:p w14:paraId="0E2BCAFD" w14:textId="49771BF2" w:rsidR="00CC0819" w:rsidRDefault="00CC0819" w:rsidP="0078644A">
      <w:pPr>
        <w:pStyle w:val="Stil3"/>
        <w:ind w:left="567" w:hanging="283"/>
      </w:pPr>
      <w:proofErr w:type="spellStart"/>
      <w:r w:rsidRPr="00CC0819">
        <w:t>Hab</w:t>
      </w:r>
      <w:r>
        <w:t>acuc</w:t>
      </w:r>
      <w:proofErr w:type="spellEnd"/>
      <w:r w:rsidRPr="00CC0819">
        <w:t xml:space="preserve"> 2:5 Ca </w:t>
      </w:r>
      <w:proofErr w:type="spellStart"/>
      <w:r w:rsidRPr="00CC0819">
        <w:t>şi</w:t>
      </w:r>
      <w:proofErr w:type="spellEnd"/>
      <w:r w:rsidRPr="00CC0819">
        <w:t xml:space="preserve"> cel beat </w:t>
      </w:r>
      <w:proofErr w:type="spellStart"/>
      <w:r w:rsidRPr="00CC0819">
        <w:t>şi</w:t>
      </w:r>
      <w:proofErr w:type="spellEnd"/>
      <w:r w:rsidRPr="00CC0819">
        <w:t xml:space="preserve"> </w:t>
      </w:r>
      <w:proofErr w:type="spellStart"/>
      <w:r w:rsidRPr="00CC0819">
        <w:t>semeţ</w:t>
      </w:r>
      <w:proofErr w:type="spellEnd"/>
      <w:r w:rsidRPr="00CC0819">
        <w:t xml:space="preserve">, cel mândru nu stă </w:t>
      </w:r>
      <w:proofErr w:type="spellStart"/>
      <w:r w:rsidRPr="00CC0819">
        <w:t>liniştit</w:t>
      </w:r>
      <w:proofErr w:type="spellEnd"/>
      <w:r w:rsidRPr="00CC0819">
        <w:t xml:space="preserve">, ci </w:t>
      </w:r>
      <w:proofErr w:type="spellStart"/>
      <w:r w:rsidRPr="00CC0819">
        <w:t>îşi</w:t>
      </w:r>
      <w:proofErr w:type="spellEnd"/>
      <w:r w:rsidRPr="00CC0819">
        <w:t xml:space="preserve"> </w:t>
      </w:r>
      <w:proofErr w:type="spellStart"/>
      <w:r w:rsidRPr="00CC0819">
        <w:t>lărgeşte</w:t>
      </w:r>
      <w:proofErr w:type="spellEnd"/>
      <w:r w:rsidRPr="00CC0819">
        <w:t xml:space="preserve"> gura ca </w:t>
      </w:r>
      <w:proofErr w:type="spellStart"/>
      <w:r w:rsidRPr="00CC0819">
        <w:t>Locuinţa</w:t>
      </w:r>
      <w:proofErr w:type="spellEnd"/>
      <w:r w:rsidRPr="00CC0819">
        <w:t xml:space="preserve"> </w:t>
      </w:r>
      <w:proofErr w:type="spellStart"/>
      <w:r w:rsidRPr="00CC0819">
        <w:t>morţilor</w:t>
      </w:r>
      <w:proofErr w:type="spellEnd"/>
      <w:r w:rsidRPr="00CC0819">
        <w:t xml:space="preserve">, este </w:t>
      </w:r>
      <w:proofErr w:type="spellStart"/>
      <w:r w:rsidRPr="00CC0819">
        <w:t>nesăţios</w:t>
      </w:r>
      <w:proofErr w:type="spellEnd"/>
      <w:r w:rsidRPr="00CC0819">
        <w:t xml:space="preserve"> ca moartea, </w:t>
      </w:r>
      <w:proofErr w:type="spellStart"/>
      <w:r w:rsidRPr="00CC0819">
        <w:t>aşa</w:t>
      </w:r>
      <w:proofErr w:type="spellEnd"/>
      <w:r w:rsidRPr="00CC0819">
        <w:t xml:space="preserve"> că pe toate neamurile vrea să le strângă la el </w:t>
      </w:r>
      <w:proofErr w:type="spellStart"/>
      <w:r w:rsidRPr="00CC0819">
        <w:t>şi</w:t>
      </w:r>
      <w:proofErr w:type="spellEnd"/>
      <w:r w:rsidRPr="00CC0819">
        <w:t xml:space="preserve">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w:t>
      </w:r>
      <w:proofErr w:type="spellStart"/>
      <w:r w:rsidRPr="00CC0819">
        <w:t>aşa</w:t>
      </w:r>
      <w:proofErr w:type="spellEnd"/>
      <w:r w:rsidRPr="00CC0819">
        <w:t xml:space="preserve"> cum nu se poate spune; ochiul nu se mai satură privind </w:t>
      </w:r>
      <w:proofErr w:type="spellStart"/>
      <w:r w:rsidRPr="00CC0819">
        <w:t>şi</w:t>
      </w:r>
      <w:proofErr w:type="spellEnd"/>
      <w:r w:rsidRPr="00CC0819">
        <w:t xml:space="preserve"> urechea nu </w:t>
      </w:r>
      <w:proofErr w:type="spellStart"/>
      <w:r w:rsidRPr="00CC0819">
        <w:t>oboseşte</w:t>
      </w:r>
      <w:proofErr w:type="spellEnd"/>
      <w:r w:rsidRPr="00CC0819">
        <w:t xml:space="preserv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 xml:space="preserve">Toată truda omului este pentru gura lui, </w:t>
      </w:r>
      <w:proofErr w:type="spellStart"/>
      <w:r w:rsidRPr="00CC0819">
        <w:t>şi</w:t>
      </w:r>
      <w:proofErr w:type="spellEnd"/>
      <w:r w:rsidRPr="00CC0819">
        <w:t xml:space="preserve"> </w:t>
      </w:r>
      <w:proofErr w:type="spellStart"/>
      <w:r w:rsidRPr="00CC0819">
        <w:t>totuşi</w:t>
      </w:r>
      <w:proofErr w:type="spellEnd"/>
      <w:r w:rsidRPr="00CC0819">
        <w:t xml:space="preserve"> poftele nu i se împlinesc niciodată.</w:t>
      </w:r>
    </w:p>
    <w:p w14:paraId="0D634463" w14:textId="19BEC215" w:rsidR="00CC0819" w:rsidRDefault="00E74F92" w:rsidP="00933B0D">
      <w:pPr>
        <w:pStyle w:val="Stil2"/>
        <w:numPr>
          <w:ilvl w:val="0"/>
          <w:numId w:val="27"/>
        </w:numPr>
      </w:pPr>
      <w:r w:rsidRPr="00E74F92">
        <w:t xml:space="preserve">Ce este tigaia pentru lămurirea argintului </w:t>
      </w:r>
      <w:proofErr w:type="spellStart"/>
      <w:r w:rsidRPr="00E74F92">
        <w:t>şi</w:t>
      </w:r>
      <w:proofErr w:type="spellEnd"/>
      <w:r w:rsidRPr="00E74F92">
        <w:t xml:space="preserve">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 xml:space="preserve">Tigaia </w:t>
      </w:r>
      <w:proofErr w:type="spellStart"/>
      <w:r w:rsidRPr="00E74F92">
        <w:t>lămureşte</w:t>
      </w:r>
      <w:proofErr w:type="spellEnd"/>
      <w:r w:rsidRPr="00E74F92">
        <w:t xml:space="preserve"> argintul </w:t>
      </w:r>
      <w:proofErr w:type="spellStart"/>
      <w:r w:rsidRPr="00E74F92">
        <w:t>şi</w:t>
      </w:r>
      <w:proofErr w:type="spellEnd"/>
      <w:r w:rsidRPr="00E74F92">
        <w:t xml:space="preserve"> cuptorul </w:t>
      </w:r>
      <w:proofErr w:type="spellStart"/>
      <w:r w:rsidRPr="00E74F92">
        <w:t>lămureşte</w:t>
      </w:r>
      <w:proofErr w:type="spellEnd"/>
      <w:r w:rsidRPr="00E74F92">
        <w:t xml:space="preserve"> aurul, dar Cel ce încearcă inimile este Domnul.</w:t>
      </w:r>
    </w:p>
    <w:p w14:paraId="34AADBCB" w14:textId="77167700" w:rsidR="00E74F92" w:rsidRDefault="00E74F92" w:rsidP="00933B0D">
      <w:pPr>
        <w:pStyle w:val="Stil2"/>
        <w:numPr>
          <w:ilvl w:val="0"/>
          <w:numId w:val="27"/>
        </w:numPr>
      </w:pPr>
      <w:r w:rsidRPr="00E74F92">
        <w:t xml:space="preserve">Pe nebun, chiar dacă l-ai pisa cu pisălogul în piuă, în mijlocul </w:t>
      </w:r>
      <w:proofErr w:type="spellStart"/>
      <w:r w:rsidRPr="00E74F92">
        <w:t>grăunţelor</w:t>
      </w:r>
      <w:proofErr w:type="spellEnd"/>
      <w:r w:rsidRPr="00E74F92">
        <w:t xml:space="preserve">, nebunia tot n-ar </w:t>
      </w:r>
      <w:proofErr w:type="spellStart"/>
      <w:r w:rsidRPr="00E74F92">
        <w:t>ieşi</w:t>
      </w:r>
      <w:proofErr w:type="spellEnd"/>
      <w:r w:rsidRPr="00E74F92">
        <w:t xml:space="preserve">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w:t>
      </w:r>
      <w:proofErr w:type="spellStart"/>
      <w:r w:rsidRPr="00E74F92">
        <w:t>răzvrătiţi</w:t>
      </w:r>
      <w:proofErr w:type="spellEnd"/>
      <w:r w:rsidRPr="00E74F92">
        <w:t xml:space="preserve"> din ce în ce mai rău? Tot capul este bolnav </w:t>
      </w:r>
      <w:proofErr w:type="spellStart"/>
      <w:r w:rsidRPr="00E74F92">
        <w:t>şi</w:t>
      </w:r>
      <w:proofErr w:type="spellEnd"/>
      <w:r w:rsidRPr="00E74F92">
        <w:t xml:space="preserve">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 xml:space="preserve">Doamne, nu văd ochii Tăi adevărul? Tu-i </w:t>
      </w:r>
      <w:proofErr w:type="spellStart"/>
      <w:r w:rsidRPr="00E74F92">
        <w:t>loveşti</w:t>
      </w:r>
      <w:proofErr w:type="spellEnd"/>
      <w:r w:rsidRPr="00E74F92">
        <w:t xml:space="preserve">, </w:t>
      </w:r>
      <w:proofErr w:type="spellStart"/>
      <w:r w:rsidRPr="00E74F92">
        <w:t>şi</w:t>
      </w:r>
      <w:proofErr w:type="spellEnd"/>
      <w:r w:rsidRPr="00E74F92">
        <w:t xml:space="preserve"> ei nu simt nimic; îi </w:t>
      </w:r>
      <w:proofErr w:type="spellStart"/>
      <w:r w:rsidRPr="00E74F92">
        <w:t>nimiceşti</w:t>
      </w:r>
      <w:proofErr w:type="spellEnd"/>
      <w:r w:rsidRPr="00E74F92">
        <w:t xml:space="preserve">, </w:t>
      </w:r>
      <w:proofErr w:type="spellStart"/>
      <w:r w:rsidRPr="00E74F92">
        <w:t>şi</w:t>
      </w:r>
      <w:proofErr w:type="spellEnd"/>
      <w:r w:rsidRPr="00E74F92">
        <w:t xml:space="preserve"> nu vor să ia </w:t>
      </w:r>
      <w:proofErr w:type="spellStart"/>
      <w:r w:rsidRPr="00E74F92">
        <w:t>învăţătură</w:t>
      </w:r>
      <w:proofErr w:type="spellEnd"/>
      <w:r w:rsidRPr="00E74F92">
        <w:t xml:space="preserve">; iau o </w:t>
      </w:r>
      <w:proofErr w:type="spellStart"/>
      <w:r w:rsidRPr="00E74F92">
        <w:t>înfăţişare</w:t>
      </w:r>
      <w:proofErr w:type="spellEnd"/>
      <w:r w:rsidRPr="00E74F92">
        <w:t xml:space="preserve"> mai tare decât stânca, nu vor să se întoarcă la Tine.</w:t>
      </w:r>
    </w:p>
    <w:p w14:paraId="013F5E6F" w14:textId="13117192" w:rsidR="00E74F92" w:rsidRDefault="00E74F92" w:rsidP="00933B0D">
      <w:pPr>
        <w:pStyle w:val="Stil2"/>
        <w:numPr>
          <w:ilvl w:val="0"/>
          <w:numId w:val="27"/>
        </w:numPr>
      </w:pPr>
      <w:proofErr w:type="spellStart"/>
      <w:r w:rsidRPr="00E74F92">
        <w:t>Îngrijeşte</w:t>
      </w:r>
      <w:proofErr w:type="spellEnd"/>
      <w:r w:rsidRPr="00E74F92">
        <w:t xml:space="preserve"> bine de oile tale </w:t>
      </w:r>
      <w:proofErr w:type="spellStart"/>
      <w:r w:rsidRPr="00E74F92">
        <w:t>şi</w:t>
      </w:r>
      <w:proofErr w:type="spellEnd"/>
      <w:r w:rsidRPr="00E74F92">
        <w:t xml:space="preserve"> ia seama la turmele tale!</w:t>
      </w:r>
    </w:p>
    <w:p w14:paraId="1F3EB719" w14:textId="720B6905" w:rsidR="00E74F92" w:rsidRDefault="00E74F92" w:rsidP="00933B0D">
      <w:pPr>
        <w:pStyle w:val="Stil2"/>
        <w:numPr>
          <w:ilvl w:val="0"/>
          <w:numId w:val="27"/>
        </w:numPr>
      </w:pPr>
      <w:r w:rsidRPr="00E74F92">
        <w:t xml:space="preserve">Căci nicio </w:t>
      </w:r>
      <w:proofErr w:type="spellStart"/>
      <w:r w:rsidRPr="00E74F92">
        <w:t>bogăţie</w:t>
      </w:r>
      <w:proofErr w:type="spellEnd"/>
      <w:r w:rsidRPr="00E74F92">
        <w:t xml:space="preserve"> nu </w:t>
      </w:r>
      <w:proofErr w:type="spellStart"/>
      <w:r w:rsidRPr="00E74F92">
        <w:t>ţine</w:t>
      </w:r>
      <w:proofErr w:type="spellEnd"/>
      <w:r w:rsidRPr="00E74F92">
        <w:t xml:space="preserve"> </w:t>
      </w:r>
      <w:proofErr w:type="spellStart"/>
      <w:r w:rsidRPr="00E74F92">
        <w:t>veşnic</w:t>
      </w:r>
      <w:proofErr w:type="spellEnd"/>
      <w:r w:rsidRPr="00E74F92">
        <w:t xml:space="preserve"> </w:t>
      </w:r>
      <w:proofErr w:type="spellStart"/>
      <w:r w:rsidRPr="00E74F92">
        <w:t>şi</w:t>
      </w:r>
      <w:proofErr w:type="spellEnd"/>
      <w:r w:rsidRPr="00E74F92">
        <w:t xml:space="preserve"> nici cununa nu rămâne pe vecie.</w:t>
      </w:r>
    </w:p>
    <w:p w14:paraId="3AC8DB34" w14:textId="4F4D8B89" w:rsidR="00E74F92" w:rsidRDefault="00E74F92" w:rsidP="00933B0D">
      <w:pPr>
        <w:pStyle w:val="Stil2"/>
        <w:numPr>
          <w:ilvl w:val="0"/>
          <w:numId w:val="27"/>
        </w:numPr>
      </w:pPr>
      <w:r w:rsidRPr="00E74F92">
        <w:t xml:space="preserve">După ce se ridică fânul, se arată </w:t>
      </w:r>
      <w:proofErr w:type="spellStart"/>
      <w:r w:rsidRPr="00E74F92">
        <w:t>verdeaţa</w:t>
      </w:r>
      <w:proofErr w:type="spellEnd"/>
      <w:r w:rsidRPr="00E74F92">
        <w:t xml:space="preserve"> nouă, </w:t>
      </w:r>
      <w:proofErr w:type="spellStart"/>
      <w:r w:rsidRPr="00E74F92">
        <w:t>şi</w:t>
      </w:r>
      <w:proofErr w:type="spellEnd"/>
      <w:r w:rsidRPr="00E74F92">
        <w:t xml:space="preserve"> ierburile de pe </w:t>
      </w:r>
      <w:proofErr w:type="spellStart"/>
      <w:r w:rsidRPr="00E74F92">
        <w:t>munţi</w:t>
      </w:r>
      <w:proofErr w:type="spellEnd"/>
      <w:r w:rsidRPr="00E74F92">
        <w:t xml:space="preserve">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 xml:space="preserve">Tu faci să crească iarba pentru vite </w:t>
      </w:r>
      <w:proofErr w:type="spellStart"/>
      <w:r w:rsidRPr="00E74F92">
        <w:t>şi</w:t>
      </w:r>
      <w:proofErr w:type="spellEnd"/>
      <w:r w:rsidRPr="00E74F92">
        <w:t xml:space="preserve"> </w:t>
      </w:r>
      <w:proofErr w:type="spellStart"/>
      <w:r w:rsidRPr="00E74F92">
        <w:t>verdeţuri</w:t>
      </w:r>
      <w:proofErr w:type="spellEnd"/>
      <w:r w:rsidRPr="00E74F92">
        <w:t xml:space="preserve"> pentru nevoile omului, ca pământul să dea hrană:</w:t>
      </w:r>
    </w:p>
    <w:p w14:paraId="00EE4158" w14:textId="0CB132C5" w:rsidR="00E74F92" w:rsidRDefault="00E74F92" w:rsidP="00933B0D">
      <w:pPr>
        <w:pStyle w:val="Stil2"/>
        <w:numPr>
          <w:ilvl w:val="0"/>
          <w:numId w:val="27"/>
        </w:numPr>
      </w:pPr>
      <w:r w:rsidRPr="00E74F92">
        <w:t xml:space="preserve">Mieii sunt pentru îmbrăcăminte </w:t>
      </w:r>
      <w:proofErr w:type="spellStart"/>
      <w:r w:rsidRPr="00E74F92">
        <w:t>şi</w:t>
      </w:r>
      <w:proofErr w:type="spellEnd"/>
      <w:r w:rsidRPr="00E74F92">
        <w:t xml:space="preserve"> </w:t>
      </w:r>
      <w:proofErr w:type="spellStart"/>
      <w:r w:rsidRPr="00E74F92">
        <w:t>ţapii</w:t>
      </w:r>
      <w:proofErr w:type="spellEnd"/>
      <w:r w:rsidRPr="00E74F92">
        <w:t>, pentru plata ogorului;</w:t>
      </w:r>
    </w:p>
    <w:p w14:paraId="04F554A9" w14:textId="2F701146" w:rsidR="00E74F92" w:rsidRDefault="00E74F92" w:rsidP="00933B0D">
      <w:pPr>
        <w:pStyle w:val="Stil2"/>
        <w:numPr>
          <w:ilvl w:val="0"/>
          <w:numId w:val="27"/>
        </w:numPr>
      </w:pPr>
      <w:r w:rsidRPr="00E74F92">
        <w:t xml:space="preserve">laptele caprelor </w:t>
      </w:r>
      <w:proofErr w:type="spellStart"/>
      <w:r w:rsidRPr="00E74F92">
        <w:t>ţi</w:t>
      </w:r>
      <w:proofErr w:type="spellEnd"/>
      <w:r w:rsidRPr="00E74F92">
        <w:t xml:space="preserve">-ajunge pentru hrana ta, a casei tale </w:t>
      </w:r>
      <w:proofErr w:type="spellStart"/>
      <w:r w:rsidRPr="00E74F92">
        <w:t>şi</w:t>
      </w:r>
      <w:proofErr w:type="spellEnd"/>
      <w:r w:rsidRPr="00E74F92">
        <w:t xml:space="preserve"> pentru </w:t>
      </w:r>
      <w:proofErr w:type="spellStart"/>
      <w:r w:rsidRPr="00E74F92">
        <w:t>întreţinerea</w:t>
      </w:r>
      <w:proofErr w:type="spellEnd"/>
      <w:r w:rsidRPr="00E74F92">
        <w:t xml:space="preserve">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933B0D">
      <w:pPr>
        <w:pStyle w:val="Stil2"/>
        <w:numPr>
          <w:ilvl w:val="0"/>
          <w:numId w:val="28"/>
        </w:numPr>
      </w:pPr>
      <w:r w:rsidRPr="0038248B">
        <w:t xml:space="preserve">Cel rău fuge fără să fie urmărit, dar cel neprihănit </w:t>
      </w:r>
      <w:proofErr w:type="spellStart"/>
      <w:r w:rsidRPr="0038248B">
        <w:t>îndrăzneşte</w:t>
      </w:r>
      <w:proofErr w:type="spellEnd"/>
      <w:r w:rsidRPr="0038248B">
        <w:t xml:space="preserve"> ca un leu tânăr.</w:t>
      </w:r>
    </w:p>
    <w:p w14:paraId="4C9560BC" w14:textId="4F8C4E5D" w:rsidR="0038248B" w:rsidRDefault="0038248B" w:rsidP="0078644A">
      <w:pPr>
        <w:pStyle w:val="Stil3"/>
        <w:ind w:left="567" w:hanging="283"/>
      </w:pPr>
      <w:proofErr w:type="spellStart"/>
      <w:r w:rsidRPr="0038248B">
        <w:t>Lev</w:t>
      </w:r>
      <w:r>
        <w:t>iticul</w:t>
      </w:r>
      <w:proofErr w:type="spellEnd"/>
      <w:r w:rsidRPr="0038248B">
        <w:t xml:space="preserve"> 26:17 Îmi voi întoarce </w:t>
      </w:r>
      <w:proofErr w:type="spellStart"/>
      <w:r w:rsidRPr="0038248B">
        <w:t>Faţa</w:t>
      </w:r>
      <w:proofErr w:type="spellEnd"/>
      <w:r w:rsidRPr="0038248B">
        <w:t xml:space="preserve"> împotriva voastră </w:t>
      </w:r>
      <w:proofErr w:type="spellStart"/>
      <w:r w:rsidRPr="0038248B">
        <w:t>şi</w:t>
      </w:r>
      <w:proofErr w:type="spellEnd"/>
      <w:r w:rsidRPr="0038248B">
        <w:t xml:space="preserve"> </w:t>
      </w:r>
      <w:proofErr w:type="spellStart"/>
      <w:r w:rsidRPr="0038248B">
        <w:t>veţi</w:t>
      </w:r>
      <w:proofErr w:type="spellEnd"/>
      <w:r w:rsidRPr="0038248B">
        <w:t xml:space="preserve"> fi </w:t>
      </w:r>
      <w:proofErr w:type="spellStart"/>
      <w:r w:rsidRPr="0038248B">
        <w:t>bătuţi</w:t>
      </w:r>
      <w:proofErr w:type="spellEnd"/>
      <w:r w:rsidRPr="0038248B">
        <w:t xml:space="preserve"> </w:t>
      </w:r>
      <w:proofErr w:type="spellStart"/>
      <w:r w:rsidRPr="0038248B">
        <w:t>şi</w:t>
      </w:r>
      <w:proofErr w:type="spellEnd"/>
      <w:r w:rsidRPr="0038248B">
        <w:t xml:space="preserve"> </w:t>
      </w:r>
      <w:proofErr w:type="spellStart"/>
      <w:r w:rsidRPr="0038248B">
        <w:t>veţi</w:t>
      </w:r>
      <w:proofErr w:type="spellEnd"/>
      <w:r w:rsidRPr="0038248B">
        <w:t xml:space="preserve"> fugi dinaintea </w:t>
      </w:r>
      <w:proofErr w:type="spellStart"/>
      <w:r w:rsidRPr="0038248B">
        <w:t>vrăjmaşilor</w:t>
      </w:r>
      <w:proofErr w:type="spellEnd"/>
      <w:r w:rsidRPr="0038248B">
        <w:t xml:space="preserve"> </w:t>
      </w:r>
      <w:proofErr w:type="spellStart"/>
      <w:r w:rsidRPr="0038248B">
        <w:t>voştri</w:t>
      </w:r>
      <w:proofErr w:type="spellEnd"/>
      <w:r w:rsidRPr="0038248B">
        <w:t xml:space="preserve">; cei ce vă urăsc vă vor subjuga </w:t>
      </w:r>
      <w:proofErr w:type="spellStart"/>
      <w:r w:rsidRPr="0038248B">
        <w:t>şi</w:t>
      </w:r>
      <w:proofErr w:type="spellEnd"/>
      <w:r w:rsidRPr="0038248B">
        <w:t xml:space="preserve"> </w:t>
      </w:r>
      <w:proofErr w:type="spellStart"/>
      <w:r w:rsidRPr="0038248B">
        <w:t>veţi</w:t>
      </w:r>
      <w:proofErr w:type="spellEnd"/>
      <w:r w:rsidRPr="0038248B">
        <w:t xml:space="preserve"> fugi fără să </w:t>
      </w:r>
      <w:proofErr w:type="spellStart"/>
      <w:r w:rsidRPr="0038248B">
        <w:t>fiţi</w:t>
      </w:r>
      <w:proofErr w:type="spellEnd"/>
      <w:r w:rsidRPr="0038248B">
        <w:t xml:space="preserve"> </w:t>
      </w:r>
      <w:proofErr w:type="spellStart"/>
      <w:r w:rsidRPr="0038248B">
        <w:t>urmăriţi</w:t>
      </w:r>
      <w:proofErr w:type="spellEnd"/>
      <w:r w:rsidRPr="0038248B">
        <w:t xml:space="preserve"> chiar.</w:t>
      </w:r>
    </w:p>
    <w:p w14:paraId="2478B552" w14:textId="18BADE3C" w:rsidR="0038248B" w:rsidRDefault="0038248B" w:rsidP="0078644A">
      <w:pPr>
        <w:pStyle w:val="Stil3"/>
        <w:ind w:left="567" w:hanging="283"/>
      </w:pPr>
      <w:proofErr w:type="spellStart"/>
      <w:r w:rsidRPr="0038248B">
        <w:t>Lev</w:t>
      </w:r>
      <w:r>
        <w:t>iricul</w:t>
      </w:r>
      <w:proofErr w:type="spellEnd"/>
      <w:r w:rsidRPr="0038248B">
        <w:t xml:space="preserve"> 26:36 În inima acelora dintre voi care vor mai rămâne în </w:t>
      </w:r>
      <w:proofErr w:type="spellStart"/>
      <w:r w:rsidRPr="0038248B">
        <w:t>viaţă</w:t>
      </w:r>
      <w:proofErr w:type="spellEnd"/>
      <w:r w:rsidRPr="0038248B">
        <w:t xml:space="preserve"> în </w:t>
      </w:r>
      <w:proofErr w:type="spellStart"/>
      <w:r w:rsidRPr="0038248B">
        <w:t>ţara</w:t>
      </w:r>
      <w:proofErr w:type="spellEnd"/>
      <w:r w:rsidRPr="0038248B">
        <w:t xml:space="preserve"> </w:t>
      </w:r>
      <w:proofErr w:type="spellStart"/>
      <w:r w:rsidRPr="0038248B">
        <w:t>vrăjmaşilor</w:t>
      </w:r>
      <w:proofErr w:type="spellEnd"/>
      <w:r w:rsidRPr="0038248B">
        <w:t xml:space="preserve"> lor, voi băga frica </w:t>
      </w:r>
      <w:proofErr w:type="spellStart"/>
      <w:r w:rsidRPr="0038248B">
        <w:t>şi</w:t>
      </w:r>
      <w:proofErr w:type="spellEnd"/>
      <w:r w:rsidRPr="0038248B">
        <w:t xml:space="preserve"> îi va urmări până </w:t>
      </w:r>
      <w:proofErr w:type="spellStart"/>
      <w:r w:rsidRPr="0038248B">
        <w:t>şi</w:t>
      </w:r>
      <w:proofErr w:type="spellEnd"/>
      <w:r w:rsidRPr="0038248B">
        <w:t xml:space="preserve"> </w:t>
      </w:r>
      <w:proofErr w:type="spellStart"/>
      <w:r w:rsidRPr="0038248B">
        <w:t>foşnetul</w:t>
      </w:r>
      <w:proofErr w:type="spellEnd"/>
      <w:r w:rsidRPr="0038248B">
        <w:t xml:space="preserve"> unei frunze suflate de vânt; vor fugi ca de sabie </w:t>
      </w:r>
      <w:proofErr w:type="spellStart"/>
      <w:r w:rsidRPr="0038248B">
        <w:t>şi</w:t>
      </w:r>
      <w:proofErr w:type="spellEnd"/>
      <w:r w:rsidRPr="0038248B">
        <w:t xml:space="preserve"> vor cădea fără să fie </w:t>
      </w:r>
      <w:proofErr w:type="spellStart"/>
      <w:r w:rsidRPr="0038248B">
        <w:t>urmăriţi</w:t>
      </w:r>
      <w:proofErr w:type="spellEnd"/>
      <w:r w:rsidRPr="0038248B">
        <w:t>.</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 xml:space="preserve">Atunci vor tremura de spaimă fără să fie vreo pricină de spaimă; Dumnezeu va risipi oasele celor ce </w:t>
      </w:r>
      <w:proofErr w:type="spellStart"/>
      <w:r w:rsidRPr="0038248B">
        <w:t>tăbărăsc</w:t>
      </w:r>
      <w:proofErr w:type="spellEnd"/>
      <w:r w:rsidRPr="0038248B">
        <w:t xml:space="preserve"> împotriva ta, îi vei face de </w:t>
      </w:r>
      <w:proofErr w:type="spellStart"/>
      <w:r w:rsidRPr="0038248B">
        <w:t>ruşine</w:t>
      </w:r>
      <w:proofErr w:type="spellEnd"/>
      <w:r w:rsidRPr="0038248B">
        <w:t>, căci Dumnezeu i-a lepădat.</w:t>
      </w:r>
    </w:p>
    <w:p w14:paraId="4348B1A8" w14:textId="6F269C11" w:rsidR="0038248B" w:rsidRDefault="0038248B" w:rsidP="00933B0D">
      <w:pPr>
        <w:pStyle w:val="Stil2"/>
        <w:numPr>
          <w:ilvl w:val="0"/>
          <w:numId w:val="28"/>
        </w:numPr>
      </w:pPr>
      <w:r w:rsidRPr="0038248B">
        <w:t xml:space="preserve">Când este răscoală într-o </w:t>
      </w:r>
      <w:proofErr w:type="spellStart"/>
      <w:r w:rsidRPr="0038248B">
        <w:t>ţară</w:t>
      </w:r>
      <w:proofErr w:type="spellEnd"/>
      <w:r w:rsidRPr="0038248B">
        <w:t xml:space="preserve">, sunt </w:t>
      </w:r>
      <w:proofErr w:type="spellStart"/>
      <w:r w:rsidRPr="0038248B">
        <w:t>mulţi</w:t>
      </w:r>
      <w:proofErr w:type="spellEnd"/>
      <w:r w:rsidRPr="0038248B">
        <w:t xml:space="preserve"> capi, dar cu un om priceput </w:t>
      </w:r>
      <w:proofErr w:type="spellStart"/>
      <w:r w:rsidRPr="0038248B">
        <w:t>şi</w:t>
      </w:r>
      <w:proofErr w:type="spellEnd"/>
      <w:r w:rsidRPr="0038248B">
        <w:t xml:space="preserve"> încercat, domnia </w:t>
      </w:r>
      <w:proofErr w:type="spellStart"/>
      <w:r w:rsidRPr="0038248B">
        <w:t>dăinuieşte</w:t>
      </w:r>
      <w:proofErr w:type="spellEnd"/>
      <w:r w:rsidRPr="0038248B">
        <w:t>.</w:t>
      </w:r>
    </w:p>
    <w:p w14:paraId="373E24E6" w14:textId="697267B0" w:rsidR="0038248B" w:rsidRDefault="0038248B" w:rsidP="00933B0D">
      <w:pPr>
        <w:pStyle w:val="Stil2"/>
        <w:numPr>
          <w:ilvl w:val="0"/>
          <w:numId w:val="28"/>
        </w:numPr>
      </w:pPr>
      <w:r w:rsidRPr="0038248B">
        <w:t xml:space="preserve">Un om sărac care apasă pe cei </w:t>
      </w:r>
      <w:proofErr w:type="spellStart"/>
      <w:r w:rsidRPr="0038248B">
        <w:t>obijduiţi</w:t>
      </w:r>
      <w:proofErr w:type="spellEnd"/>
      <w:r w:rsidRPr="0038248B">
        <w:t xml:space="preserve">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 xml:space="preserve">Robul acela, când a </w:t>
      </w:r>
      <w:proofErr w:type="spellStart"/>
      <w:r w:rsidRPr="0038248B">
        <w:t>ieşit</w:t>
      </w:r>
      <w:proofErr w:type="spellEnd"/>
      <w:r w:rsidRPr="0038248B">
        <w:t xml:space="preserve"> afară, a întâlnit pe unul din </w:t>
      </w:r>
      <w:proofErr w:type="spellStart"/>
      <w:r w:rsidRPr="0038248B">
        <w:t>tovarăşii</w:t>
      </w:r>
      <w:proofErr w:type="spellEnd"/>
      <w:r w:rsidRPr="0038248B">
        <w:t xml:space="preserve"> lui de slujbă, care-i era dator o sută de lei. A pus mâna pe el </w:t>
      </w:r>
      <w:proofErr w:type="spellStart"/>
      <w:r w:rsidRPr="0038248B">
        <w:t>şi</w:t>
      </w:r>
      <w:proofErr w:type="spellEnd"/>
      <w:r w:rsidRPr="0038248B">
        <w:t>-l strângea de gât, zicând: ‘</w:t>
      </w:r>
      <w:proofErr w:type="spellStart"/>
      <w:r w:rsidRPr="0038248B">
        <w:t>Plăteşte</w:t>
      </w:r>
      <w:proofErr w:type="spellEnd"/>
      <w:r w:rsidRPr="0038248B">
        <w:t xml:space="preserve">-mi ce-mi </w:t>
      </w:r>
      <w:proofErr w:type="spellStart"/>
      <w:r w:rsidRPr="0038248B">
        <w:t>eşti</w:t>
      </w:r>
      <w:proofErr w:type="spellEnd"/>
      <w:r w:rsidRPr="0038248B">
        <w:t xml:space="preserve"> dator.’</w:t>
      </w:r>
    </w:p>
    <w:p w14:paraId="213AD7B8" w14:textId="1B7F76B7" w:rsidR="0038248B" w:rsidRDefault="0038248B" w:rsidP="00933B0D">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w:t>
      </w:r>
      <w:proofErr w:type="spellStart"/>
      <w:r w:rsidRPr="0038248B">
        <w:t>făleşte</w:t>
      </w:r>
      <w:proofErr w:type="spellEnd"/>
      <w:r w:rsidRPr="0038248B">
        <w:t xml:space="preserve"> cu pofta lui, iar răpitorul </w:t>
      </w:r>
      <w:proofErr w:type="spellStart"/>
      <w:r w:rsidRPr="0038248B">
        <w:t>batjocoreşte</w:t>
      </w:r>
      <w:proofErr w:type="spellEnd"/>
      <w:r w:rsidRPr="0038248B">
        <w:t xml:space="preserve"> </w:t>
      </w:r>
      <w:proofErr w:type="spellStart"/>
      <w:r w:rsidRPr="0038248B">
        <w:t>şi</w:t>
      </w:r>
      <w:proofErr w:type="spellEnd"/>
      <w:r w:rsidRPr="0038248B">
        <w:t xml:space="preserve"> </w:t>
      </w:r>
      <w:proofErr w:type="spellStart"/>
      <w:r w:rsidRPr="0038248B">
        <w:t>nesocoteşte</w:t>
      </w:r>
      <w:proofErr w:type="spellEnd"/>
      <w:r w:rsidRPr="0038248B">
        <w:t xml:space="preserv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 xml:space="preserve">Să se tot creadă omul fericit în </w:t>
      </w:r>
      <w:proofErr w:type="spellStart"/>
      <w:r w:rsidR="00A32290" w:rsidRPr="00A32290">
        <w:t>viaţă</w:t>
      </w:r>
      <w:proofErr w:type="spellEnd"/>
      <w:r w:rsidR="00A32290" w:rsidRPr="00A32290">
        <w:t xml:space="preserve">, să se tot laude cu bucuriile pe care </w:t>
      </w:r>
      <w:proofErr w:type="spellStart"/>
      <w:r w:rsidR="00A32290" w:rsidRPr="00A32290">
        <w:t>şi</w:t>
      </w:r>
      <w:proofErr w:type="spellEnd"/>
      <w:r w:rsidR="00A32290" w:rsidRPr="00A32290">
        <w:t xml:space="preserve"> le face,</w:t>
      </w:r>
    </w:p>
    <w:p w14:paraId="5E3A7EED" w14:textId="151AC320" w:rsidR="0038248B" w:rsidRDefault="0038248B" w:rsidP="0078644A">
      <w:pPr>
        <w:pStyle w:val="Stil3"/>
        <w:ind w:left="567" w:hanging="283"/>
      </w:pPr>
      <w:r w:rsidRPr="0038248B">
        <w:t>Rom</w:t>
      </w:r>
      <w:r>
        <w:t>ani</w:t>
      </w:r>
      <w:r w:rsidRPr="0038248B">
        <w:t xml:space="preserve"> 1:32 </w:t>
      </w:r>
      <w:proofErr w:type="spellStart"/>
      <w:r w:rsidR="00A32290" w:rsidRPr="00A32290">
        <w:t>Şi</w:t>
      </w:r>
      <w:proofErr w:type="spellEnd"/>
      <w:r w:rsidR="00A32290" w:rsidRPr="00A32290">
        <w:t xml:space="preserve">, măcar că </w:t>
      </w:r>
      <w:proofErr w:type="spellStart"/>
      <w:r w:rsidR="00A32290" w:rsidRPr="00A32290">
        <w:t>ştiu</w:t>
      </w:r>
      <w:proofErr w:type="spellEnd"/>
      <w:r w:rsidR="00A32290" w:rsidRPr="00A32290">
        <w:t xml:space="preserve"> hotărârea lui Dumnezeu, că cei ce fac asemenea lucruri sunt vrednici de moarte, </w:t>
      </w:r>
      <w:proofErr w:type="spellStart"/>
      <w:r w:rsidR="00A32290" w:rsidRPr="00A32290">
        <w:t>totuşi</w:t>
      </w:r>
      <w:proofErr w:type="spellEnd"/>
      <w:r w:rsidR="00A32290" w:rsidRPr="00A32290">
        <w:t xml:space="preserve"> ei nu numai că le fac, dar </w:t>
      </w:r>
      <w:proofErr w:type="spellStart"/>
      <w:r w:rsidR="00A32290" w:rsidRPr="00A32290">
        <w:t>şi</w:t>
      </w:r>
      <w:proofErr w:type="spellEnd"/>
      <w:r w:rsidR="00A32290" w:rsidRPr="00A32290">
        <w:t xml:space="preserve"> găsesc de buni pe cei ce le fac.</w:t>
      </w:r>
    </w:p>
    <w:p w14:paraId="14C6D8B7" w14:textId="1E983A35"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18:18 </w:t>
      </w:r>
      <w:r w:rsidR="00A32290" w:rsidRPr="00A32290">
        <w:t xml:space="preserve">Ilie a răspuns: „Nu eu nenorocesc pe Israel, ci tu </w:t>
      </w:r>
      <w:proofErr w:type="spellStart"/>
      <w:r w:rsidR="00A32290" w:rsidRPr="00A32290">
        <w:t>şi</w:t>
      </w:r>
      <w:proofErr w:type="spellEnd"/>
      <w:r w:rsidR="00A32290" w:rsidRPr="00A32290">
        <w:t xml:space="preserve"> casa tatălui tău, fiindcă </w:t>
      </w:r>
      <w:proofErr w:type="spellStart"/>
      <w:r w:rsidR="00A32290" w:rsidRPr="00A32290">
        <w:t>aţi</w:t>
      </w:r>
      <w:proofErr w:type="spellEnd"/>
      <w:r w:rsidR="00A32290" w:rsidRPr="00A32290">
        <w:t xml:space="preserve"> părăsit poruncile Domnului </w:t>
      </w:r>
      <w:proofErr w:type="spellStart"/>
      <w:r w:rsidR="00A32290" w:rsidRPr="00A32290">
        <w:t>şi</w:t>
      </w:r>
      <w:proofErr w:type="spellEnd"/>
      <w:r w:rsidR="00A32290" w:rsidRPr="00A32290">
        <w:t xml:space="preserve"> v-</w:t>
      </w:r>
      <w:proofErr w:type="spellStart"/>
      <w:r w:rsidR="00A32290" w:rsidRPr="00A32290">
        <w:t>aţi</w:t>
      </w:r>
      <w:proofErr w:type="spellEnd"/>
      <w:r w:rsidR="00A32290" w:rsidRPr="00A32290">
        <w:t xml:space="preserve"> dus după </w:t>
      </w:r>
      <w:proofErr w:type="spellStart"/>
      <w:r w:rsidR="00A32290" w:rsidRPr="00A32290">
        <w:t>baali</w:t>
      </w:r>
      <w:proofErr w:type="spellEnd"/>
      <w:r w:rsidR="00A32290" w:rsidRPr="00A32290">
        <w:t>.</w:t>
      </w:r>
    </w:p>
    <w:p w14:paraId="6535C9A0" w14:textId="3EDF38CF" w:rsidR="0038248B" w:rsidRDefault="0038248B" w:rsidP="0078644A">
      <w:pPr>
        <w:pStyle w:val="Stil3"/>
        <w:ind w:left="567" w:hanging="283"/>
      </w:pPr>
      <w:r w:rsidRPr="0038248B">
        <w:t xml:space="preserve">1 </w:t>
      </w:r>
      <w:proofErr w:type="spellStart"/>
      <w:r w:rsidRPr="0038248B">
        <w:t>Imp</w:t>
      </w:r>
      <w:r>
        <w:t>ărați</w:t>
      </w:r>
      <w:proofErr w:type="spellEnd"/>
      <w:r w:rsidRPr="0038248B">
        <w:t xml:space="preserve"> 18:21 </w:t>
      </w:r>
      <w:r w:rsidR="00A32290" w:rsidRPr="00A32290">
        <w:t xml:space="preserve">Atunci, Ilie s-a apropiat de tot poporul </w:t>
      </w:r>
      <w:proofErr w:type="spellStart"/>
      <w:r w:rsidR="00A32290" w:rsidRPr="00A32290">
        <w:t>şi</w:t>
      </w:r>
      <w:proofErr w:type="spellEnd"/>
      <w:r w:rsidR="00A32290" w:rsidRPr="00A32290">
        <w:t xml:space="preserve"> a zis: „Până când </w:t>
      </w:r>
      <w:proofErr w:type="spellStart"/>
      <w:r w:rsidR="00A32290" w:rsidRPr="00A32290">
        <w:t>vreţi</w:t>
      </w:r>
      <w:proofErr w:type="spellEnd"/>
      <w:r w:rsidR="00A32290" w:rsidRPr="00A32290">
        <w:t xml:space="preserve"> să </w:t>
      </w:r>
      <w:proofErr w:type="spellStart"/>
      <w:r w:rsidR="00A32290" w:rsidRPr="00A32290">
        <w:t>şchiopătaţi</w:t>
      </w:r>
      <w:proofErr w:type="spellEnd"/>
      <w:r w:rsidR="00A32290" w:rsidRPr="00A32290">
        <w:t xml:space="preserve"> de amândouă picioarele? Dacă Domnul este Dumnezeu, </w:t>
      </w:r>
      <w:proofErr w:type="spellStart"/>
      <w:r w:rsidR="00A32290" w:rsidRPr="00A32290">
        <w:t>mergeţi</w:t>
      </w:r>
      <w:proofErr w:type="spellEnd"/>
      <w:r w:rsidR="00A32290" w:rsidRPr="00A32290">
        <w:t xml:space="preserve"> după El, iar dacă este Baal, </w:t>
      </w:r>
      <w:proofErr w:type="spellStart"/>
      <w:r w:rsidR="00A32290" w:rsidRPr="00A32290">
        <w:t>mergeţi</w:t>
      </w:r>
      <w:proofErr w:type="spellEnd"/>
      <w:r w:rsidR="00A32290" w:rsidRPr="00A32290">
        <w:t xml:space="preserve">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 xml:space="preserve">Dar când a văzut pe </w:t>
      </w:r>
      <w:proofErr w:type="spellStart"/>
      <w:r w:rsidR="00A32290" w:rsidRPr="00A32290">
        <w:t>mulţi</w:t>
      </w:r>
      <w:proofErr w:type="spellEnd"/>
      <w:r w:rsidR="00A32290" w:rsidRPr="00A32290">
        <w:t xml:space="preserve"> din farisei </w:t>
      </w:r>
      <w:proofErr w:type="spellStart"/>
      <w:r w:rsidR="00A32290" w:rsidRPr="00A32290">
        <w:t>şi</w:t>
      </w:r>
      <w:proofErr w:type="spellEnd"/>
      <w:r w:rsidR="00A32290" w:rsidRPr="00A32290">
        <w:t xml:space="preserve"> din saduchei că vin să primească botezul lui, le-a zis: „Pui de năpârci, cine v-a </w:t>
      </w:r>
      <w:proofErr w:type="spellStart"/>
      <w:r w:rsidR="00A32290" w:rsidRPr="00A32290">
        <w:t>învăţat</w:t>
      </w:r>
      <w:proofErr w:type="spellEnd"/>
      <w:r w:rsidR="00A32290" w:rsidRPr="00A32290">
        <w:t xml:space="preserve"> să </w:t>
      </w:r>
      <w:proofErr w:type="spellStart"/>
      <w:r w:rsidR="00A32290" w:rsidRPr="00A32290">
        <w:t>fugiţi</w:t>
      </w:r>
      <w:proofErr w:type="spellEnd"/>
      <w:r w:rsidR="00A32290" w:rsidRPr="00A32290">
        <w:t xml:space="preserve">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w:t>
      </w:r>
      <w:proofErr w:type="spellStart"/>
      <w:r w:rsidR="00A32290" w:rsidRPr="00A32290">
        <w:t>ţi</w:t>
      </w:r>
      <w:proofErr w:type="spellEnd"/>
      <w:r w:rsidR="00A32290" w:rsidRPr="00A32290">
        <w:t xml:space="preserve"> este îngăduit s-o ai de nevastă.”</w:t>
      </w:r>
    </w:p>
    <w:p w14:paraId="03FA0886" w14:textId="584D3EE4" w:rsidR="0038248B" w:rsidRDefault="0038248B" w:rsidP="0078644A">
      <w:pPr>
        <w:pStyle w:val="Stil3"/>
        <w:ind w:left="567" w:hanging="283"/>
      </w:pPr>
      <w:proofErr w:type="spellStart"/>
      <w:r w:rsidRPr="0038248B">
        <w:t>Efes</w:t>
      </w:r>
      <w:r>
        <w:t>eni</w:t>
      </w:r>
      <w:proofErr w:type="spellEnd"/>
      <w:r w:rsidRPr="0038248B">
        <w:t xml:space="preserve"> 5:11</w:t>
      </w:r>
      <w:r>
        <w:t xml:space="preserve"> </w:t>
      </w:r>
      <w:proofErr w:type="spellStart"/>
      <w:r w:rsidR="00A32290" w:rsidRPr="00A32290">
        <w:t>şi</w:t>
      </w:r>
      <w:proofErr w:type="spellEnd"/>
      <w:r w:rsidR="00A32290" w:rsidRPr="00A32290">
        <w:t xml:space="preserve"> nu </w:t>
      </w:r>
      <w:proofErr w:type="spellStart"/>
      <w:r w:rsidR="00A32290" w:rsidRPr="00A32290">
        <w:t>luaţi</w:t>
      </w:r>
      <w:proofErr w:type="spellEnd"/>
      <w:r w:rsidR="00A32290" w:rsidRPr="00A32290">
        <w:t xml:space="preserve"> deloc parte la lucrările neroditoare ale întunericului, ba încă mai degrabă </w:t>
      </w:r>
      <w:proofErr w:type="spellStart"/>
      <w:r w:rsidR="00A32290" w:rsidRPr="00A32290">
        <w:t>osândiţi</w:t>
      </w:r>
      <w:proofErr w:type="spellEnd"/>
      <w:r w:rsidR="00A32290" w:rsidRPr="00A32290">
        <w:t>-le.</w:t>
      </w:r>
    </w:p>
    <w:p w14:paraId="6310EDCB" w14:textId="144ACF0B" w:rsidR="0038248B" w:rsidRDefault="00A32290" w:rsidP="00933B0D">
      <w:pPr>
        <w:pStyle w:val="Stil2"/>
        <w:numPr>
          <w:ilvl w:val="0"/>
          <w:numId w:val="28"/>
        </w:numPr>
      </w:pPr>
      <w:r w:rsidRPr="00A32290">
        <w:t xml:space="preserve">Oamenii </w:t>
      </w:r>
      <w:proofErr w:type="spellStart"/>
      <w:r w:rsidRPr="00A32290">
        <w:t>dedaţi</w:t>
      </w:r>
      <w:proofErr w:type="spellEnd"/>
      <w:r w:rsidRPr="00A32290">
        <w:t xml:space="preserve"> la rău nu </w:t>
      </w:r>
      <w:proofErr w:type="spellStart"/>
      <w:r w:rsidRPr="00A32290">
        <w:t>înţeleg</w:t>
      </w:r>
      <w:proofErr w:type="spellEnd"/>
      <w:r w:rsidRPr="00A32290">
        <w:t xml:space="preserve"> ce este drept, dar cei ce caută pe Domnul </w:t>
      </w:r>
      <w:proofErr w:type="spellStart"/>
      <w:r w:rsidRPr="00A32290">
        <w:t>înţeleg</w:t>
      </w:r>
      <w:proofErr w:type="spellEnd"/>
      <w:r w:rsidRPr="00A32290">
        <w:t xml:space="preserve">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w:t>
      </w:r>
      <w:proofErr w:type="spellStart"/>
      <w:r w:rsidRPr="00A32290">
        <w:t>cunoaşte</w:t>
      </w:r>
      <w:proofErr w:type="spellEnd"/>
      <w:r w:rsidRPr="00A32290">
        <w:t xml:space="preserve"> lucrul acesta </w:t>
      </w:r>
      <w:proofErr w:type="spellStart"/>
      <w:r w:rsidRPr="00A32290">
        <w:t>şi</w:t>
      </w:r>
      <w:proofErr w:type="spellEnd"/>
      <w:r w:rsidRPr="00A32290">
        <w:t xml:space="preserve"> cel nebun nu ia seama la el.</w:t>
      </w:r>
    </w:p>
    <w:p w14:paraId="40934C3F" w14:textId="7C9771FE" w:rsidR="00A32290" w:rsidRDefault="00A32290" w:rsidP="0078644A">
      <w:pPr>
        <w:pStyle w:val="Stil3"/>
        <w:ind w:left="567" w:hanging="283"/>
      </w:pPr>
      <w:r w:rsidRPr="00A32290">
        <w:t xml:space="preserve">Ioan 7:17 Dacă vrea cineva să facă voia Lui, va ajunge să cunoască dacă </w:t>
      </w:r>
      <w:proofErr w:type="spellStart"/>
      <w:r w:rsidRPr="00A32290">
        <w:t>învăţătura</w:t>
      </w:r>
      <w:proofErr w:type="spellEnd"/>
      <w:r w:rsidRPr="00A32290">
        <w:t xml:space="preserve">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w:t>
      </w:r>
      <w:proofErr w:type="spellStart"/>
      <w:r w:rsidRPr="00A32290">
        <w:t>şi</w:t>
      </w:r>
      <w:proofErr w:type="spellEnd"/>
      <w:r w:rsidRPr="00A32290">
        <w:t xml:space="preserve"> el </w:t>
      </w:r>
      <w:proofErr w:type="spellStart"/>
      <w:r w:rsidRPr="00A32290">
        <w:t>însuşi</w:t>
      </w:r>
      <w:proofErr w:type="spellEnd"/>
      <w:r w:rsidRPr="00A32290">
        <w:t xml:space="preserve"> nu poate fi judecat de nimeni.</w:t>
      </w:r>
    </w:p>
    <w:p w14:paraId="34DD0B46" w14:textId="6226C06E" w:rsidR="00A32290" w:rsidRDefault="00A32290" w:rsidP="0078644A">
      <w:pPr>
        <w:pStyle w:val="Stil3"/>
        <w:ind w:left="567" w:hanging="283"/>
      </w:pPr>
      <w:r w:rsidRPr="00A32290">
        <w:t xml:space="preserve">1 Ioan 2:20 Dar voi </w:t>
      </w:r>
      <w:proofErr w:type="spellStart"/>
      <w:r w:rsidRPr="00A32290">
        <w:t>aţi</w:t>
      </w:r>
      <w:proofErr w:type="spellEnd"/>
      <w:r w:rsidRPr="00A32290">
        <w:t xml:space="preserve"> primit ungerea din partea Celui Sfânt </w:t>
      </w:r>
      <w:proofErr w:type="spellStart"/>
      <w:r w:rsidRPr="00A32290">
        <w:t>şi</w:t>
      </w:r>
      <w:proofErr w:type="spellEnd"/>
      <w:r w:rsidRPr="00A32290">
        <w:t xml:space="preserve"> </w:t>
      </w:r>
      <w:proofErr w:type="spellStart"/>
      <w:r w:rsidRPr="00A32290">
        <w:t>ştiţi</w:t>
      </w:r>
      <w:proofErr w:type="spellEnd"/>
      <w:r w:rsidRPr="00A32290">
        <w:t xml:space="preserve"> orice lucru.</w:t>
      </w:r>
    </w:p>
    <w:p w14:paraId="14F58ECC" w14:textId="011131BD" w:rsidR="00A32290" w:rsidRDefault="00A32290" w:rsidP="0078644A">
      <w:pPr>
        <w:pStyle w:val="Stil3"/>
        <w:ind w:left="567" w:hanging="283"/>
      </w:pPr>
      <w:r w:rsidRPr="00A32290">
        <w:t>1 Ioan 2:27</w:t>
      </w:r>
      <w:r>
        <w:t xml:space="preserve"> </w:t>
      </w:r>
      <w:r w:rsidRPr="00A32290">
        <w:t xml:space="preserve">Cât despre voi, ungerea pe care </w:t>
      </w:r>
      <w:proofErr w:type="spellStart"/>
      <w:r w:rsidRPr="00A32290">
        <w:t>aţi</w:t>
      </w:r>
      <w:proofErr w:type="spellEnd"/>
      <w:r w:rsidRPr="00A32290">
        <w:t xml:space="preserve"> primit-o de la El rămâne în voi </w:t>
      </w:r>
      <w:proofErr w:type="spellStart"/>
      <w:r w:rsidRPr="00A32290">
        <w:t>şi</w:t>
      </w:r>
      <w:proofErr w:type="spellEnd"/>
      <w:r w:rsidRPr="00A32290">
        <w:t xml:space="preserve"> n-</w:t>
      </w:r>
      <w:proofErr w:type="spellStart"/>
      <w:r w:rsidRPr="00A32290">
        <w:t>aveţi</w:t>
      </w:r>
      <w:proofErr w:type="spellEnd"/>
      <w:r w:rsidRPr="00A32290">
        <w:t xml:space="preserve"> </w:t>
      </w:r>
      <w:proofErr w:type="spellStart"/>
      <w:r w:rsidRPr="00A32290">
        <w:t>trebuinţă</w:t>
      </w:r>
      <w:proofErr w:type="spellEnd"/>
      <w:r w:rsidRPr="00A32290">
        <w:t xml:space="preserve"> să vă </w:t>
      </w:r>
      <w:proofErr w:type="spellStart"/>
      <w:r w:rsidRPr="00A32290">
        <w:t>înveţe</w:t>
      </w:r>
      <w:proofErr w:type="spellEnd"/>
      <w:r w:rsidRPr="00A32290">
        <w:t xml:space="preserve"> cineva; ci, după cum ungerea Lui vă </w:t>
      </w:r>
      <w:proofErr w:type="spellStart"/>
      <w:r w:rsidRPr="00A32290">
        <w:t>învaţă</w:t>
      </w:r>
      <w:proofErr w:type="spellEnd"/>
      <w:r w:rsidRPr="00A32290">
        <w:t xml:space="preserve"> despre toate lucrurile </w:t>
      </w:r>
      <w:proofErr w:type="spellStart"/>
      <w:r w:rsidRPr="00A32290">
        <w:t>şi</w:t>
      </w:r>
      <w:proofErr w:type="spellEnd"/>
      <w:r w:rsidRPr="00A32290">
        <w:t xml:space="preserve"> este adevărată </w:t>
      </w:r>
      <w:proofErr w:type="spellStart"/>
      <w:r w:rsidRPr="00A32290">
        <w:t>şi</w:t>
      </w:r>
      <w:proofErr w:type="spellEnd"/>
      <w:r w:rsidRPr="00A32290">
        <w:t xml:space="preserve"> nu este o minciună, </w:t>
      </w:r>
      <w:proofErr w:type="spellStart"/>
      <w:r w:rsidRPr="00A32290">
        <w:t>rămâneţi</w:t>
      </w:r>
      <w:proofErr w:type="spellEnd"/>
      <w:r w:rsidRPr="00A32290">
        <w:t xml:space="preserve"> în El, după cum v-a </w:t>
      </w:r>
      <w:proofErr w:type="spellStart"/>
      <w:r w:rsidRPr="00A32290">
        <w:t>învăţat</w:t>
      </w:r>
      <w:proofErr w:type="spellEnd"/>
      <w:r w:rsidRPr="00A32290">
        <w:t xml:space="preserve"> ea.</w:t>
      </w:r>
    </w:p>
    <w:p w14:paraId="4ABB7380" w14:textId="3FB42BE9" w:rsidR="00A32290" w:rsidRDefault="00A32290" w:rsidP="00933B0D">
      <w:pPr>
        <w:pStyle w:val="Stil2"/>
        <w:numPr>
          <w:ilvl w:val="0"/>
          <w:numId w:val="28"/>
        </w:numPr>
      </w:pPr>
      <w:r w:rsidRPr="00A32290">
        <w:t xml:space="preserve">Mai mult </w:t>
      </w:r>
      <w:proofErr w:type="spellStart"/>
      <w:r w:rsidRPr="00A32290">
        <w:t>preţuieşte</w:t>
      </w:r>
      <w:proofErr w:type="spellEnd"/>
      <w:r w:rsidRPr="00A32290">
        <w:t xml:space="preserv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w:t>
      </w:r>
      <w:proofErr w:type="spellStart"/>
      <w:r w:rsidRPr="00A32290">
        <w:t>preţuieşte</w:t>
      </w:r>
      <w:proofErr w:type="spellEnd"/>
      <w:r w:rsidRPr="00A32290">
        <w:t xml:space="preserve"> săracul care umblă în neprihănirea lui decât un bogat cu buze stricate </w:t>
      </w:r>
      <w:proofErr w:type="spellStart"/>
      <w:r w:rsidRPr="00A32290">
        <w:t>şi</w:t>
      </w:r>
      <w:proofErr w:type="spellEnd"/>
      <w:r w:rsidRPr="00A32290">
        <w:t xml:space="preserve">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 xml:space="preserve">Cine umblă în neprihănire </w:t>
      </w:r>
      <w:proofErr w:type="spellStart"/>
      <w:r w:rsidRPr="00A32290">
        <w:t>găseşte</w:t>
      </w:r>
      <w:proofErr w:type="spellEnd"/>
      <w:r w:rsidRPr="00A32290">
        <w:t xml:space="preserve"> mântuirea, dar cine umblă pe două căi strâmbe cade într-o groapă.</w:t>
      </w:r>
    </w:p>
    <w:p w14:paraId="4C42F4BF" w14:textId="4D9D345E" w:rsidR="00A32290" w:rsidRDefault="00A32290" w:rsidP="00933B0D">
      <w:pPr>
        <w:pStyle w:val="Stil2"/>
        <w:numPr>
          <w:ilvl w:val="0"/>
          <w:numId w:val="28"/>
        </w:numPr>
      </w:pPr>
      <w:r w:rsidRPr="00A32290">
        <w:t xml:space="preserve">Cel ce </w:t>
      </w:r>
      <w:proofErr w:type="spellStart"/>
      <w:r w:rsidRPr="00A32290">
        <w:t>păzeşte</w:t>
      </w:r>
      <w:proofErr w:type="spellEnd"/>
      <w:r w:rsidRPr="00A32290">
        <w:t xml:space="preserve"> legea este un fiu priceput, dar cel ce umblă cu cei </w:t>
      </w:r>
      <w:proofErr w:type="spellStart"/>
      <w:r w:rsidRPr="00A32290">
        <w:t>desfrânaţi</w:t>
      </w:r>
      <w:proofErr w:type="spellEnd"/>
      <w:r w:rsidRPr="00A32290">
        <w:t xml:space="preserve"> face </w:t>
      </w:r>
      <w:proofErr w:type="spellStart"/>
      <w:r w:rsidRPr="00A32290">
        <w:t>ruşine</w:t>
      </w:r>
      <w:proofErr w:type="spellEnd"/>
      <w:r w:rsidRPr="00A32290">
        <w:t xml:space="preserve"> tatălui său.</w:t>
      </w:r>
    </w:p>
    <w:p w14:paraId="34EE0E7A" w14:textId="66CF1831" w:rsidR="00A32290" w:rsidRDefault="00A32290" w:rsidP="0078644A">
      <w:pPr>
        <w:pStyle w:val="Stil3"/>
        <w:ind w:left="567" w:hanging="283"/>
      </w:pPr>
      <w:r w:rsidRPr="00A32290">
        <w:t>Prov</w:t>
      </w:r>
      <w:r>
        <w:t>erbele</w:t>
      </w:r>
      <w:r w:rsidRPr="00A32290">
        <w:t xml:space="preserve"> 29:3 Cine </w:t>
      </w:r>
      <w:proofErr w:type="spellStart"/>
      <w:r w:rsidRPr="00A32290">
        <w:t>iubeşte</w:t>
      </w:r>
      <w:proofErr w:type="spellEnd"/>
      <w:r w:rsidRPr="00A32290">
        <w:t xml:space="preserve"> </w:t>
      </w:r>
      <w:proofErr w:type="spellStart"/>
      <w:r w:rsidRPr="00A32290">
        <w:t>înţelepciunea</w:t>
      </w:r>
      <w:proofErr w:type="spellEnd"/>
      <w:r w:rsidRPr="00A32290">
        <w:t xml:space="preserve"> </w:t>
      </w:r>
      <w:proofErr w:type="spellStart"/>
      <w:r w:rsidRPr="00A32290">
        <w:t>înveseleşte</w:t>
      </w:r>
      <w:proofErr w:type="spellEnd"/>
      <w:r w:rsidRPr="00A32290">
        <w:t xml:space="preserve"> pe tatăl său, dar cine umblă cu curvele </w:t>
      </w:r>
      <w:proofErr w:type="spellStart"/>
      <w:r w:rsidRPr="00A32290">
        <w:t>risipeşte</w:t>
      </w:r>
      <w:proofErr w:type="spellEnd"/>
      <w:r w:rsidRPr="00A32290">
        <w:t xml:space="preserve"> averea.</w:t>
      </w:r>
    </w:p>
    <w:p w14:paraId="1E020C95" w14:textId="48FD978B" w:rsidR="00A32290" w:rsidRDefault="00A32290" w:rsidP="0078644A">
      <w:pPr>
        <w:pStyle w:val="Stil3"/>
        <w:ind w:left="567" w:hanging="283"/>
      </w:pPr>
      <w:r w:rsidRPr="00A32290">
        <w:t xml:space="preserve">Iov 27:16 Dacă strânge argint ca </w:t>
      </w:r>
      <w:proofErr w:type="spellStart"/>
      <w:r w:rsidRPr="00A32290">
        <w:t>ţărâna</w:t>
      </w:r>
      <w:proofErr w:type="spellEnd"/>
      <w:r w:rsidRPr="00A32290">
        <w:t xml:space="preserve">, dacă </w:t>
      </w:r>
      <w:proofErr w:type="spellStart"/>
      <w:r w:rsidRPr="00A32290">
        <w:t>îngrămădeşte</w:t>
      </w:r>
      <w:proofErr w:type="spellEnd"/>
      <w:r w:rsidRPr="00A32290">
        <w:t xml:space="preserve"> haine ca noroiul,</w:t>
      </w:r>
    </w:p>
    <w:p w14:paraId="4D48BEB8" w14:textId="37097B29" w:rsidR="00A32290" w:rsidRDefault="00A32290" w:rsidP="0078644A">
      <w:pPr>
        <w:pStyle w:val="Stil3"/>
        <w:ind w:left="567" w:hanging="283"/>
      </w:pPr>
      <w:r w:rsidRPr="00A32290">
        <w:t xml:space="preserve">Iov 27:17 el le strânge, dar cel fără vină se îmbracă în ele </w:t>
      </w:r>
      <w:proofErr w:type="spellStart"/>
      <w:r w:rsidRPr="00A32290">
        <w:t>şi</w:t>
      </w:r>
      <w:proofErr w:type="spellEnd"/>
      <w:r w:rsidRPr="00A32290">
        <w:t xml:space="preserve">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w:t>
      </w:r>
      <w:proofErr w:type="spellStart"/>
      <w:r w:rsidRPr="00A32290">
        <w:t>moştenitori</w:t>
      </w:r>
      <w:proofErr w:type="spellEnd"/>
      <w:r w:rsidRPr="00A32290">
        <w:t xml:space="preserve"> pe copiii copiilor săi, dar </w:t>
      </w:r>
      <w:proofErr w:type="spellStart"/>
      <w:r w:rsidRPr="00A32290">
        <w:t>bogăţiile</w:t>
      </w:r>
      <w:proofErr w:type="spellEnd"/>
      <w:r w:rsidRPr="00A32290">
        <w:t xml:space="preserv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 xml:space="preserve">Căci El dă omului plăcut Lui </w:t>
      </w:r>
      <w:proofErr w:type="spellStart"/>
      <w:r w:rsidRPr="00A32290">
        <w:t>înţelepciune</w:t>
      </w:r>
      <w:proofErr w:type="spellEnd"/>
      <w:r w:rsidRPr="00A32290">
        <w:t xml:space="preserve">, </w:t>
      </w:r>
      <w:proofErr w:type="spellStart"/>
      <w:r w:rsidRPr="00A32290">
        <w:t>ştiinţă</w:t>
      </w:r>
      <w:proofErr w:type="spellEnd"/>
      <w:r w:rsidRPr="00A32290">
        <w:t xml:space="preserve"> </w:t>
      </w:r>
      <w:proofErr w:type="spellStart"/>
      <w:r w:rsidRPr="00A32290">
        <w:t>şi</w:t>
      </w:r>
      <w:proofErr w:type="spellEnd"/>
      <w:r w:rsidRPr="00A32290">
        <w:t xml:space="preserve"> bucurie, dar celui păcătos îi dă grija să strângă </w:t>
      </w:r>
      <w:proofErr w:type="spellStart"/>
      <w:r w:rsidRPr="00A32290">
        <w:t>şi</w:t>
      </w:r>
      <w:proofErr w:type="spellEnd"/>
      <w:r w:rsidRPr="00A32290">
        <w:t xml:space="preserve"> s-adune, ca să dea celui plăcut lui Dumnezeu! </w:t>
      </w:r>
      <w:proofErr w:type="spellStart"/>
      <w:r w:rsidRPr="00A32290">
        <w:t>Şi</w:t>
      </w:r>
      <w:proofErr w:type="spellEnd"/>
      <w:r w:rsidRPr="00A32290">
        <w:t xml:space="preserve"> aceasta este o </w:t>
      </w:r>
      <w:proofErr w:type="spellStart"/>
      <w:r w:rsidRPr="00A32290">
        <w:t>deşertăciune</w:t>
      </w:r>
      <w:proofErr w:type="spellEnd"/>
      <w:r w:rsidRPr="00A32290">
        <w:t xml:space="preserve"> </w:t>
      </w:r>
      <w:proofErr w:type="spellStart"/>
      <w:r w:rsidRPr="00A32290">
        <w:t>şi</w:t>
      </w:r>
      <w:proofErr w:type="spellEnd"/>
      <w:r w:rsidRPr="00A32290">
        <w:t xml:space="preserve"> goană după vânt.</w:t>
      </w:r>
    </w:p>
    <w:p w14:paraId="15B14B2A" w14:textId="179626F1" w:rsidR="00A32290" w:rsidRDefault="00A32290" w:rsidP="00933B0D">
      <w:pPr>
        <w:pStyle w:val="Stil2"/>
        <w:numPr>
          <w:ilvl w:val="0"/>
          <w:numId w:val="28"/>
        </w:numPr>
      </w:pPr>
      <w:r w:rsidRPr="00A32290">
        <w:t xml:space="preserve">Cine </w:t>
      </w:r>
      <w:proofErr w:type="spellStart"/>
      <w:r w:rsidRPr="00A32290">
        <w:t>îşi</w:t>
      </w:r>
      <w:proofErr w:type="spellEnd"/>
      <w:r w:rsidRPr="00A32290">
        <w:t xml:space="preserve"> </w:t>
      </w:r>
      <w:proofErr w:type="spellStart"/>
      <w:r w:rsidRPr="00A32290">
        <w:t>înmulţeşte</w:t>
      </w:r>
      <w:proofErr w:type="spellEnd"/>
      <w:r w:rsidRPr="00A32290">
        <w:t xml:space="preserve"> </w:t>
      </w:r>
      <w:proofErr w:type="spellStart"/>
      <w:r w:rsidRPr="00A32290">
        <w:t>avuţiile</w:t>
      </w:r>
      <w:proofErr w:type="spellEnd"/>
      <w:r w:rsidRPr="00A32290">
        <w:t xml:space="preserve"> prin dobândă </w:t>
      </w:r>
      <w:proofErr w:type="spellStart"/>
      <w:r w:rsidRPr="00A32290">
        <w:t>şi</w:t>
      </w:r>
      <w:proofErr w:type="spellEnd"/>
      <w:r w:rsidRPr="00A32290">
        <w:t xml:space="preserve">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 xml:space="preserve">Dar ei n-au vrut să ia aminte, ci au întors spatele </w:t>
      </w:r>
      <w:proofErr w:type="spellStart"/>
      <w:r w:rsidRPr="00A32290">
        <w:t>şi</w:t>
      </w:r>
      <w:proofErr w:type="spellEnd"/>
      <w:r w:rsidRPr="00A32290">
        <w:t xml:space="preserve"> </w:t>
      </w:r>
      <w:proofErr w:type="spellStart"/>
      <w:r w:rsidRPr="00A32290">
        <w:t>şi</w:t>
      </w:r>
      <w:proofErr w:type="spellEnd"/>
      <w:r w:rsidRPr="00A32290">
        <w:t>-au astupat urechile ca să n-audă.</w:t>
      </w:r>
    </w:p>
    <w:p w14:paraId="03A97911" w14:textId="69CC893D" w:rsidR="00A32290" w:rsidRDefault="00A32290" w:rsidP="00933B0D">
      <w:pPr>
        <w:pStyle w:val="Stil2"/>
        <w:numPr>
          <w:ilvl w:val="0"/>
          <w:numId w:val="28"/>
        </w:numPr>
      </w:pPr>
      <w:r w:rsidRPr="00A32290">
        <w:t xml:space="preserve">Dacă cineva </w:t>
      </w:r>
      <w:proofErr w:type="spellStart"/>
      <w:r w:rsidRPr="00A32290">
        <w:t>îşi</w:t>
      </w:r>
      <w:proofErr w:type="spellEnd"/>
      <w:r w:rsidRPr="00A32290">
        <w:t xml:space="preserve"> întoarce urechea ca să n-asculte legea, chiar </w:t>
      </w:r>
      <w:proofErr w:type="spellStart"/>
      <w:r w:rsidRPr="00A32290">
        <w:t>şi</w:t>
      </w:r>
      <w:proofErr w:type="spellEnd"/>
      <w:r w:rsidRPr="00A32290">
        <w:t xml:space="preserve">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 xml:space="preserve">Dacă </w:t>
      </w:r>
      <w:proofErr w:type="spellStart"/>
      <w:r w:rsidR="009F4D00" w:rsidRPr="009F4D00">
        <w:t>aş</w:t>
      </w:r>
      <w:proofErr w:type="spellEnd"/>
      <w:r w:rsidR="009F4D00" w:rsidRPr="009F4D00">
        <w:t xml:space="preserve">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 xml:space="preserve">Când va fi judecat, să fie găsit vinovat </w:t>
      </w:r>
      <w:proofErr w:type="spellStart"/>
      <w:r w:rsidR="009F4D00" w:rsidRPr="009F4D00">
        <w:t>şi</w:t>
      </w:r>
      <w:proofErr w:type="spellEnd"/>
      <w:r w:rsidR="009F4D00" w:rsidRPr="009F4D00">
        <w:t xml:space="preserve">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933B0D">
      <w:pPr>
        <w:pStyle w:val="Stil2"/>
        <w:numPr>
          <w:ilvl w:val="0"/>
          <w:numId w:val="28"/>
        </w:numPr>
      </w:pPr>
      <w:r w:rsidRPr="009F4D00">
        <w:t xml:space="preserve">Cine </w:t>
      </w:r>
      <w:proofErr w:type="spellStart"/>
      <w:r w:rsidRPr="009F4D00">
        <w:t>rătăceşte</w:t>
      </w:r>
      <w:proofErr w:type="spellEnd"/>
      <w:r w:rsidRPr="009F4D00">
        <w:t xml:space="preserve"> pe oamenii fără prihană pe calea cea rea cade în groapa pe care a săpat-o, dar oamenii fără prihană </w:t>
      </w:r>
      <w:proofErr w:type="spellStart"/>
      <w:r w:rsidRPr="009F4D00">
        <w:t>moştenesc</w:t>
      </w:r>
      <w:proofErr w:type="spellEnd"/>
      <w:r w:rsidRPr="009F4D00">
        <w:t xml:space="preserve">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w:t>
      </w:r>
      <w:proofErr w:type="spellStart"/>
      <w:r w:rsidRPr="009F4D00">
        <w:t>şi</w:t>
      </w:r>
      <w:proofErr w:type="spellEnd"/>
      <w:r w:rsidRPr="009F4D00">
        <w:t xml:space="preserve"> piatra se întoarce peste cel ce o </w:t>
      </w:r>
      <w:proofErr w:type="spellStart"/>
      <w:r w:rsidRPr="009F4D00">
        <w:t>prăvăleşte</w:t>
      </w:r>
      <w:proofErr w:type="spellEnd"/>
      <w:r w:rsidRPr="009F4D00">
        <w:t>.</w:t>
      </w:r>
    </w:p>
    <w:p w14:paraId="671BE413" w14:textId="5958ECDF" w:rsidR="009F4D00" w:rsidRDefault="009F4D00" w:rsidP="0078644A">
      <w:pPr>
        <w:pStyle w:val="Stil3"/>
        <w:ind w:left="567" w:hanging="283"/>
      </w:pPr>
      <w:r w:rsidRPr="009F4D00">
        <w:t>Mat</w:t>
      </w:r>
      <w:r>
        <w:t>ei</w:t>
      </w:r>
      <w:r w:rsidRPr="009F4D00">
        <w:t xml:space="preserve"> 6:33</w:t>
      </w:r>
      <w:r>
        <w:t xml:space="preserve"> </w:t>
      </w:r>
      <w:proofErr w:type="spellStart"/>
      <w:r w:rsidRPr="009F4D00">
        <w:t>Căutaţi</w:t>
      </w:r>
      <w:proofErr w:type="spellEnd"/>
      <w:r w:rsidRPr="009F4D00">
        <w:t xml:space="preserve"> mai întâi </w:t>
      </w:r>
      <w:proofErr w:type="spellStart"/>
      <w:r w:rsidRPr="009F4D00">
        <w:t>Împărăţia</w:t>
      </w:r>
      <w:proofErr w:type="spellEnd"/>
      <w:r w:rsidRPr="009F4D00">
        <w:t xml:space="preserve"> lui Dumnezeu </w:t>
      </w:r>
      <w:proofErr w:type="spellStart"/>
      <w:r w:rsidRPr="009F4D00">
        <w:t>şi</w:t>
      </w:r>
      <w:proofErr w:type="spellEnd"/>
      <w:r w:rsidRPr="009F4D00">
        <w:t xml:space="preserve"> neprihănirea Lui, </w:t>
      </w:r>
      <w:proofErr w:type="spellStart"/>
      <w:r w:rsidRPr="009F4D00">
        <w:t>şi</w:t>
      </w:r>
      <w:proofErr w:type="spellEnd"/>
      <w:r w:rsidRPr="009F4D00">
        <w:t xml:space="preserve"> toate aceste lucruri vi se vor da pe deasupra.</w:t>
      </w:r>
    </w:p>
    <w:p w14:paraId="40ABFB45" w14:textId="1A2EA671" w:rsidR="009F4D00" w:rsidRDefault="00CC6E33" w:rsidP="00933B0D">
      <w:pPr>
        <w:pStyle w:val="Stil2"/>
        <w:numPr>
          <w:ilvl w:val="0"/>
          <w:numId w:val="28"/>
        </w:numPr>
      </w:pPr>
      <w:r w:rsidRPr="00CC6E33">
        <w:t xml:space="preserve">Omul bogat se crede </w:t>
      </w:r>
      <w:proofErr w:type="spellStart"/>
      <w:r w:rsidRPr="00CC6E33">
        <w:t>înţelept</w:t>
      </w:r>
      <w:proofErr w:type="spellEnd"/>
      <w:r w:rsidRPr="00CC6E33">
        <w:t>, dar săracul care este priceput îl cercetează.</w:t>
      </w:r>
    </w:p>
    <w:p w14:paraId="0AB3EA03" w14:textId="1FBCDBD7" w:rsidR="00CC6E33" w:rsidRDefault="00CC6E33" w:rsidP="00933B0D">
      <w:pPr>
        <w:pStyle w:val="Stil2"/>
        <w:numPr>
          <w:ilvl w:val="0"/>
          <w:numId w:val="28"/>
        </w:numPr>
      </w:pPr>
      <w:r w:rsidRPr="00CC6E33">
        <w:t xml:space="preserve">Când biruiesc cei </w:t>
      </w:r>
      <w:proofErr w:type="spellStart"/>
      <w:r w:rsidRPr="00CC6E33">
        <w:t>neprihăniţi</w:t>
      </w:r>
      <w:proofErr w:type="spellEnd"/>
      <w:r w:rsidRPr="00CC6E33">
        <w:t xml:space="preserve">, este o mare slavă, dar când se </w:t>
      </w:r>
      <w:proofErr w:type="spellStart"/>
      <w:r w:rsidRPr="00CC6E33">
        <w:t>înalţă</w:t>
      </w:r>
      <w:proofErr w:type="spellEnd"/>
      <w:r w:rsidRPr="00CC6E33">
        <w:t xml:space="preserve">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w:t>
      </w:r>
      <w:proofErr w:type="spellStart"/>
      <w:r w:rsidRPr="00CC6E33">
        <w:t>înalţă</w:t>
      </w:r>
      <w:proofErr w:type="spellEnd"/>
      <w:r w:rsidRPr="00CC6E33">
        <w:t xml:space="preserve"> cei răi, fiecare se ascunde, dar când pier ei, cei buni se </w:t>
      </w:r>
      <w:proofErr w:type="spellStart"/>
      <w:r w:rsidRPr="00CC6E33">
        <w:t>înmulţesc</w:t>
      </w:r>
      <w:proofErr w:type="spellEnd"/>
      <w:r w:rsidRPr="00CC6E33">
        <w:t>.</w:t>
      </w:r>
    </w:p>
    <w:p w14:paraId="7E9B04B4" w14:textId="143A42F5" w:rsidR="00CC6E33" w:rsidRDefault="00CC6E33" w:rsidP="0078644A">
      <w:pPr>
        <w:pStyle w:val="Stil3"/>
        <w:ind w:left="567" w:hanging="283"/>
      </w:pPr>
      <w:r w:rsidRPr="00CC6E33">
        <w:t>Prov</w:t>
      </w:r>
      <w:r>
        <w:t>erbele</w:t>
      </w:r>
      <w:r w:rsidRPr="00CC6E33">
        <w:t xml:space="preserve"> 11:10 Când le merge bine celor </w:t>
      </w:r>
      <w:proofErr w:type="spellStart"/>
      <w:r w:rsidRPr="00CC6E33">
        <w:t>neprihăniţi</w:t>
      </w:r>
      <w:proofErr w:type="spellEnd"/>
      <w:r w:rsidRPr="00CC6E33">
        <w:t xml:space="preserve">, toată cetatea se bucură </w:t>
      </w:r>
      <w:proofErr w:type="spellStart"/>
      <w:r w:rsidRPr="00CC6E33">
        <w:t>şi</w:t>
      </w:r>
      <w:proofErr w:type="spellEnd"/>
      <w:r w:rsidRPr="00CC6E33">
        <w:t xml:space="preserve">, când pier cei răi, </w:t>
      </w:r>
      <w:proofErr w:type="spellStart"/>
      <w:r w:rsidRPr="00CC6E33">
        <w:t>toţi</w:t>
      </w:r>
      <w:proofErr w:type="spellEnd"/>
      <w:r w:rsidRPr="00CC6E33">
        <w:t xml:space="preserve"> strigă de veselie.</w:t>
      </w:r>
    </w:p>
    <w:p w14:paraId="30EF111C" w14:textId="6352EFD5" w:rsidR="00CC6E33" w:rsidRDefault="00CC6E33" w:rsidP="0078644A">
      <w:pPr>
        <w:pStyle w:val="Stil3"/>
        <w:ind w:left="567" w:hanging="283"/>
      </w:pPr>
      <w:r w:rsidRPr="00CC6E33">
        <w:t>Prov</w:t>
      </w:r>
      <w:r>
        <w:t>erbele</w:t>
      </w:r>
      <w:r w:rsidRPr="00CC6E33">
        <w:t xml:space="preserve"> 29:2 Când se </w:t>
      </w:r>
      <w:proofErr w:type="spellStart"/>
      <w:r w:rsidRPr="00CC6E33">
        <w:t>înmulţesc</w:t>
      </w:r>
      <w:proofErr w:type="spellEnd"/>
      <w:r w:rsidRPr="00CC6E33">
        <w:t xml:space="preserve"> cei buni, poporul se bucură, dar când </w:t>
      </w:r>
      <w:proofErr w:type="spellStart"/>
      <w:r w:rsidRPr="00CC6E33">
        <w:t>stăpâneşte</w:t>
      </w:r>
      <w:proofErr w:type="spellEnd"/>
      <w:r w:rsidRPr="00CC6E33">
        <w:t xml:space="preserv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 xml:space="preserve">nebunia este pusă în dregătorii înalte, iar </w:t>
      </w:r>
      <w:proofErr w:type="spellStart"/>
      <w:r w:rsidRPr="00CC6E33">
        <w:t>bogaţii</w:t>
      </w:r>
      <w:proofErr w:type="spellEnd"/>
      <w:r w:rsidRPr="00CC6E33">
        <w:t xml:space="preserve"> stau în locuri de jos.</w:t>
      </w:r>
    </w:p>
    <w:p w14:paraId="3043450D" w14:textId="522F13E7" w:rsidR="00CC6E33" w:rsidRDefault="00CC6E33" w:rsidP="00933B0D">
      <w:pPr>
        <w:pStyle w:val="Stil2"/>
        <w:numPr>
          <w:ilvl w:val="0"/>
          <w:numId w:val="28"/>
        </w:numPr>
      </w:pPr>
      <w:r w:rsidRPr="00CC6E33">
        <w:t xml:space="preserve">Cine </w:t>
      </w:r>
      <w:proofErr w:type="spellStart"/>
      <w:r w:rsidRPr="00CC6E33">
        <w:t>îşi</w:t>
      </w:r>
      <w:proofErr w:type="spellEnd"/>
      <w:r w:rsidRPr="00CC6E33">
        <w:t xml:space="preserve"> ascunde fărădelegile nu </w:t>
      </w:r>
      <w:proofErr w:type="spellStart"/>
      <w:r w:rsidRPr="00CC6E33">
        <w:t>propăşeşte</w:t>
      </w:r>
      <w:proofErr w:type="spellEnd"/>
      <w:r w:rsidRPr="00CC6E33">
        <w:t xml:space="preserve">, dar cine le </w:t>
      </w:r>
      <w:proofErr w:type="spellStart"/>
      <w:r w:rsidRPr="00CC6E33">
        <w:t>mărturiseşte</w:t>
      </w:r>
      <w:proofErr w:type="spellEnd"/>
      <w:r w:rsidRPr="00CC6E33">
        <w:t xml:space="preserve"> </w:t>
      </w:r>
      <w:proofErr w:type="spellStart"/>
      <w:r w:rsidRPr="00CC6E33">
        <w:t>şi</w:t>
      </w:r>
      <w:proofErr w:type="spellEnd"/>
      <w:r w:rsidRPr="00CC6E33">
        <w:t xml:space="preserve">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w:t>
      </w:r>
      <w:proofErr w:type="spellStart"/>
      <w:r w:rsidRPr="00CC6E33">
        <w:t>Ţi</w:t>
      </w:r>
      <w:proofErr w:type="spellEnd"/>
      <w:r w:rsidRPr="00CC6E33">
        <w:t xml:space="preserve">-am mărturisit păcatul meu </w:t>
      </w:r>
      <w:proofErr w:type="spellStart"/>
      <w:r w:rsidRPr="00CC6E33">
        <w:t>şi</w:t>
      </w:r>
      <w:proofErr w:type="spellEnd"/>
      <w:r w:rsidRPr="00CC6E33">
        <w:t xml:space="preserve"> nu mi-am ascuns fărădelegea. Am zis: „Îmi voi mărturisi Domnului fărădelegile!” (Oprire) </w:t>
      </w:r>
      <w:proofErr w:type="spellStart"/>
      <w:r w:rsidRPr="00CC6E33">
        <w:t>Şi</w:t>
      </w:r>
      <w:proofErr w:type="spellEnd"/>
      <w:r w:rsidRPr="00CC6E33">
        <w:t xml:space="preserve"> Tu ai iertat vina păcatului meu.</w:t>
      </w:r>
    </w:p>
    <w:p w14:paraId="731B72FC" w14:textId="08888BF1" w:rsidR="00CC6E33" w:rsidRDefault="00CC6E33" w:rsidP="0078644A">
      <w:pPr>
        <w:pStyle w:val="Stil3"/>
        <w:ind w:left="567" w:hanging="283"/>
      </w:pPr>
      <w:r w:rsidRPr="00CC6E33">
        <w:t>1 Ioan 1:8-10</w:t>
      </w:r>
      <w:r>
        <w:t xml:space="preserve"> </w:t>
      </w:r>
      <w:r w:rsidRPr="00CC6E33">
        <w:t xml:space="preserve">Dacă zicem că n-avem păcat, ne </w:t>
      </w:r>
      <w:proofErr w:type="spellStart"/>
      <w:r w:rsidRPr="00CC6E33">
        <w:t>înşelăm</w:t>
      </w:r>
      <w:proofErr w:type="spellEnd"/>
      <w:r w:rsidRPr="00CC6E33">
        <w:t xml:space="preserve"> singuri </w:t>
      </w:r>
      <w:proofErr w:type="spellStart"/>
      <w:r w:rsidRPr="00CC6E33">
        <w:t>şi</w:t>
      </w:r>
      <w:proofErr w:type="spellEnd"/>
      <w:r w:rsidRPr="00CC6E33">
        <w:t xml:space="preserve"> adevărul nu este în noi.</w:t>
      </w:r>
    </w:p>
    <w:p w14:paraId="796D5ABD" w14:textId="7AD9D010" w:rsidR="00CC6E33" w:rsidRDefault="00CC6E33" w:rsidP="0078644A">
      <w:pPr>
        <w:pStyle w:val="Stil3"/>
        <w:ind w:left="567" w:hanging="283"/>
      </w:pPr>
      <w:r w:rsidRPr="00CC6E33">
        <w:t xml:space="preserve">Dacă ne mărturisim păcatele, El este credincios </w:t>
      </w:r>
      <w:proofErr w:type="spellStart"/>
      <w:r w:rsidRPr="00CC6E33">
        <w:t>şi</w:t>
      </w:r>
      <w:proofErr w:type="spellEnd"/>
      <w:r w:rsidRPr="00CC6E33">
        <w:t xml:space="preserve"> drept ca să ne ierte păcatele </w:t>
      </w:r>
      <w:proofErr w:type="spellStart"/>
      <w:r w:rsidRPr="00CC6E33">
        <w:t>şi</w:t>
      </w:r>
      <w:proofErr w:type="spellEnd"/>
      <w:r w:rsidRPr="00CC6E33">
        <w:t xml:space="preserve"> să ne </w:t>
      </w:r>
      <w:proofErr w:type="spellStart"/>
      <w:r w:rsidRPr="00CC6E33">
        <w:t>curăţească</w:t>
      </w:r>
      <w:proofErr w:type="spellEnd"/>
      <w:r w:rsidRPr="00CC6E33">
        <w:t xml:space="preserve"> de orice nelegiuire.</w:t>
      </w:r>
    </w:p>
    <w:p w14:paraId="110FF438" w14:textId="24601D62" w:rsidR="00CC6E33" w:rsidRDefault="00CC6E33" w:rsidP="0078644A">
      <w:pPr>
        <w:pStyle w:val="Stil3"/>
        <w:ind w:left="567" w:hanging="283"/>
      </w:pPr>
      <w:r w:rsidRPr="00CC6E33">
        <w:t xml:space="preserve">Dacă zicem că n-am păcătuit, Îl facem mincinos </w:t>
      </w:r>
      <w:proofErr w:type="spellStart"/>
      <w:r w:rsidRPr="00CC6E33">
        <w:t>şi</w:t>
      </w:r>
      <w:proofErr w:type="spellEnd"/>
      <w:r w:rsidRPr="00CC6E33">
        <w:t xml:space="preserve"> Cuvântul Lui nu este în noi.</w:t>
      </w:r>
    </w:p>
    <w:p w14:paraId="1709131E" w14:textId="21685E96" w:rsidR="00CC6E33" w:rsidRDefault="00CC6E33" w:rsidP="00933B0D">
      <w:pPr>
        <w:pStyle w:val="Stil2"/>
        <w:numPr>
          <w:ilvl w:val="0"/>
          <w:numId w:val="28"/>
        </w:numPr>
      </w:pPr>
      <w:r w:rsidRPr="00CC6E33">
        <w:t>Ferice de omul care se teme necontenit, dar cel ce-</w:t>
      </w:r>
      <w:proofErr w:type="spellStart"/>
      <w:r w:rsidRPr="00CC6E33">
        <w:t>şi</w:t>
      </w:r>
      <w:proofErr w:type="spellEnd"/>
      <w:r w:rsidRPr="00CC6E33">
        <w:t xml:space="preserve"> </w:t>
      </w:r>
      <w:proofErr w:type="spellStart"/>
      <w:r w:rsidRPr="00CC6E33">
        <w:t>împietreşte</w:t>
      </w:r>
      <w:proofErr w:type="spellEnd"/>
      <w:r w:rsidRPr="00CC6E33">
        <w:t xml:space="preserv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w:t>
      </w:r>
      <w:proofErr w:type="spellStart"/>
      <w:r w:rsidRPr="00CC6E33">
        <w:t>ţi</w:t>
      </w:r>
      <w:proofErr w:type="spellEnd"/>
      <w:r w:rsidRPr="00CC6E33">
        <w:t xml:space="preserve"> pizmuiască inima pe cei </w:t>
      </w:r>
      <w:proofErr w:type="spellStart"/>
      <w:r w:rsidRPr="00CC6E33">
        <w:t>păcătoşi</w:t>
      </w:r>
      <w:proofErr w:type="spellEnd"/>
      <w:r w:rsidRPr="00CC6E33">
        <w:t>,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w:t>
      </w:r>
      <w:proofErr w:type="spellStart"/>
      <w:r w:rsidRPr="00CC6E33">
        <w:t>îţi</w:t>
      </w:r>
      <w:proofErr w:type="spellEnd"/>
      <w:r w:rsidRPr="00CC6E33">
        <w:t xml:space="preserve"> aduni o comoară de mânie pentru ziua mâniei </w:t>
      </w:r>
      <w:proofErr w:type="spellStart"/>
      <w:r w:rsidRPr="00CC6E33">
        <w:t>şi</w:t>
      </w:r>
      <w:proofErr w:type="spellEnd"/>
      <w:r w:rsidRPr="00CC6E33">
        <w:t xml:space="preserve"> a arătării dreptei </w:t>
      </w:r>
      <w:proofErr w:type="spellStart"/>
      <w:r w:rsidRPr="00CC6E33">
        <w:t>judecăţi</w:t>
      </w:r>
      <w:proofErr w:type="spellEnd"/>
      <w:r w:rsidRPr="00CC6E33">
        <w:t xml:space="preserve">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 xml:space="preserve">Adevărat: au fost tăiate din pricina </w:t>
      </w:r>
      <w:proofErr w:type="spellStart"/>
      <w:r w:rsidRPr="00CC6E33">
        <w:t>necredinţei</w:t>
      </w:r>
      <w:proofErr w:type="spellEnd"/>
      <w:r w:rsidRPr="00CC6E33">
        <w:t xml:space="preserve"> lor, </w:t>
      </w:r>
      <w:proofErr w:type="spellStart"/>
      <w:r w:rsidRPr="00CC6E33">
        <w:t>şi</w:t>
      </w:r>
      <w:proofErr w:type="spellEnd"/>
      <w:r w:rsidRPr="00CC6E33">
        <w:t xml:space="preserve"> tu stai în picioare prin </w:t>
      </w:r>
      <w:proofErr w:type="spellStart"/>
      <w:r w:rsidRPr="00CC6E33">
        <w:t>credinţă</w:t>
      </w:r>
      <w:proofErr w:type="spellEnd"/>
      <w:r w:rsidRPr="00CC6E33">
        <w:t>: Nu te îngâmfa dar, ci teme-te!</w:t>
      </w:r>
    </w:p>
    <w:p w14:paraId="5D29A33E" w14:textId="5AC5965E" w:rsidR="00CC6E33" w:rsidRDefault="00BC63AD" w:rsidP="00933B0D">
      <w:pPr>
        <w:pStyle w:val="Stil2"/>
        <w:numPr>
          <w:ilvl w:val="0"/>
          <w:numId w:val="28"/>
        </w:numPr>
      </w:pPr>
      <w:r w:rsidRPr="00BC63AD">
        <w:t xml:space="preserve">Ca un leu care </w:t>
      </w:r>
      <w:proofErr w:type="spellStart"/>
      <w:r w:rsidRPr="00BC63AD">
        <w:t>răcneşte</w:t>
      </w:r>
      <w:proofErr w:type="spellEnd"/>
      <w:r w:rsidRPr="00BC63AD">
        <w:t xml:space="preserve"> </w:t>
      </w:r>
      <w:proofErr w:type="spellStart"/>
      <w:r w:rsidRPr="00BC63AD">
        <w:t>şi</w:t>
      </w:r>
      <w:proofErr w:type="spellEnd"/>
      <w:r w:rsidRPr="00BC63AD">
        <w:t xml:space="preserve"> ca un urs flămând, </w:t>
      </w:r>
      <w:proofErr w:type="spellStart"/>
      <w:r w:rsidRPr="00BC63AD">
        <w:t>aşa</w:t>
      </w:r>
      <w:proofErr w:type="spellEnd"/>
      <w:r w:rsidRPr="00BC63AD">
        <w:t xml:space="preserve"> este cel rău care </w:t>
      </w:r>
      <w:proofErr w:type="spellStart"/>
      <w:r w:rsidRPr="00BC63AD">
        <w:t>stăpâneşte</w:t>
      </w:r>
      <w:proofErr w:type="spellEnd"/>
      <w:r w:rsidRPr="00BC63AD">
        <w:t xml:space="preserve"> peste un popor sărac.</w:t>
      </w:r>
    </w:p>
    <w:p w14:paraId="7236F399" w14:textId="46313A4D" w:rsidR="00BC63AD" w:rsidRDefault="00BC63AD" w:rsidP="0078644A">
      <w:pPr>
        <w:pStyle w:val="Stil3"/>
        <w:ind w:left="567" w:hanging="283"/>
      </w:pPr>
      <w:r w:rsidRPr="00BC63AD">
        <w:t>1 Pet</w:t>
      </w:r>
      <w:r>
        <w:t>ru</w:t>
      </w:r>
      <w:r w:rsidRPr="00BC63AD">
        <w:t xml:space="preserve"> 5:8 </w:t>
      </w:r>
      <w:proofErr w:type="spellStart"/>
      <w:r w:rsidRPr="00BC63AD">
        <w:t>Fiţi</w:t>
      </w:r>
      <w:proofErr w:type="spellEnd"/>
      <w:r w:rsidRPr="00BC63AD">
        <w:t xml:space="preserve"> treji </w:t>
      </w:r>
      <w:proofErr w:type="spellStart"/>
      <w:r w:rsidRPr="00BC63AD">
        <w:t>şi</w:t>
      </w:r>
      <w:proofErr w:type="spellEnd"/>
      <w:r w:rsidRPr="00BC63AD">
        <w:t xml:space="preserve"> </w:t>
      </w:r>
      <w:proofErr w:type="spellStart"/>
      <w:r w:rsidRPr="00BC63AD">
        <w:t>vegheaţi</w:t>
      </w:r>
      <w:proofErr w:type="spellEnd"/>
      <w:r w:rsidRPr="00BC63AD">
        <w:t xml:space="preserve">! Pentru că potrivnicul vostru, diavolul, dă târcoale ca un leu care </w:t>
      </w:r>
      <w:proofErr w:type="spellStart"/>
      <w:r w:rsidRPr="00BC63AD">
        <w:t>răcneşte</w:t>
      </w:r>
      <w:proofErr w:type="spellEnd"/>
      <w:r w:rsidRPr="00BC63AD">
        <w:t xml:space="preserve"> </w:t>
      </w:r>
      <w:proofErr w:type="spellStart"/>
      <w:r w:rsidRPr="00BC63AD">
        <w:t>şi</w:t>
      </w:r>
      <w:proofErr w:type="spellEnd"/>
      <w:r w:rsidRPr="00BC63AD">
        <w:t xml:space="preserve">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w:t>
      </w:r>
      <w:proofErr w:type="spellStart"/>
      <w:r w:rsidRPr="00BC63AD">
        <w:t>viaţa</w:t>
      </w:r>
      <w:proofErr w:type="spellEnd"/>
      <w:r w:rsidRPr="00BC63AD">
        <w:t xml:space="preserve"> amară prin lucrări grele de lut </w:t>
      </w:r>
      <w:proofErr w:type="spellStart"/>
      <w:r w:rsidRPr="00BC63AD">
        <w:t>şi</w:t>
      </w:r>
      <w:proofErr w:type="spellEnd"/>
      <w:r w:rsidRPr="00BC63AD">
        <w:t xml:space="preserve"> cărămizi </w:t>
      </w:r>
      <w:proofErr w:type="spellStart"/>
      <w:r w:rsidRPr="00BC63AD">
        <w:t>şi</w:t>
      </w:r>
      <w:proofErr w:type="spellEnd"/>
      <w:r w:rsidRPr="00BC63AD">
        <w:t xml:space="preserve">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proofErr w:type="spellStart"/>
      <w:r w:rsidR="00D65454" w:rsidRPr="00D65454">
        <w:t>şi</w:t>
      </w:r>
      <w:proofErr w:type="spellEnd"/>
      <w:r w:rsidR="00D65454" w:rsidRPr="00D65454">
        <w:t xml:space="preserve"> le-a zis: „Când </w:t>
      </w:r>
      <w:proofErr w:type="spellStart"/>
      <w:r w:rsidR="00D65454" w:rsidRPr="00D65454">
        <w:t>veţi</w:t>
      </w:r>
      <w:proofErr w:type="spellEnd"/>
      <w:r w:rsidR="00D65454" w:rsidRPr="00D65454">
        <w:t xml:space="preserve"> împlini slujba de </w:t>
      </w:r>
      <w:proofErr w:type="spellStart"/>
      <w:r w:rsidR="00D65454" w:rsidRPr="00D65454">
        <w:t>moaşe</w:t>
      </w:r>
      <w:proofErr w:type="spellEnd"/>
      <w:r w:rsidR="00D65454" w:rsidRPr="00D65454">
        <w:t xml:space="preserve"> pe lângă femeile evreilor </w:t>
      </w:r>
      <w:proofErr w:type="spellStart"/>
      <w:r w:rsidR="00D65454" w:rsidRPr="00D65454">
        <w:t>şi</w:t>
      </w:r>
      <w:proofErr w:type="spellEnd"/>
      <w:r w:rsidR="00D65454" w:rsidRPr="00D65454">
        <w:t xml:space="preserve"> le </w:t>
      </w:r>
      <w:proofErr w:type="spellStart"/>
      <w:r w:rsidR="00D65454" w:rsidRPr="00D65454">
        <w:t>veţi</w:t>
      </w:r>
      <w:proofErr w:type="spellEnd"/>
      <w:r w:rsidR="00D65454" w:rsidRPr="00D65454">
        <w:t xml:space="preserve"> vedea pe scaunul de </w:t>
      </w:r>
      <w:proofErr w:type="spellStart"/>
      <w:r w:rsidR="00D65454" w:rsidRPr="00D65454">
        <w:t>naştere</w:t>
      </w:r>
      <w:proofErr w:type="spellEnd"/>
      <w:r w:rsidR="00D65454" w:rsidRPr="00D65454">
        <w:t xml:space="preserve">, dacă este băiat, să-l </w:t>
      </w:r>
      <w:proofErr w:type="spellStart"/>
      <w:r w:rsidR="00D65454" w:rsidRPr="00D65454">
        <w:t>omorâţi</w:t>
      </w:r>
      <w:proofErr w:type="spellEnd"/>
      <w:r w:rsidR="00D65454" w:rsidRPr="00D65454">
        <w:t xml:space="preserve">, iar dacă este fată, s-o </w:t>
      </w:r>
      <w:proofErr w:type="spellStart"/>
      <w:r w:rsidR="00D65454" w:rsidRPr="00D65454">
        <w:t>lăsaţi</w:t>
      </w:r>
      <w:proofErr w:type="spellEnd"/>
      <w:r w:rsidR="00D65454" w:rsidRPr="00D65454">
        <w:t xml:space="preserve">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 xml:space="preserve">Atunci, Faraon a dat următoarea poruncă la tot poporul lui: „Să </w:t>
      </w:r>
      <w:proofErr w:type="spellStart"/>
      <w:r w:rsidR="00D65454" w:rsidRPr="00D65454">
        <w:t>aruncaţi</w:t>
      </w:r>
      <w:proofErr w:type="spellEnd"/>
      <w:r w:rsidR="00D65454" w:rsidRPr="00D65454">
        <w:t xml:space="preserve"> în râu pe orice băiat care se va </w:t>
      </w:r>
      <w:proofErr w:type="spellStart"/>
      <w:r w:rsidR="00D65454" w:rsidRPr="00D65454">
        <w:t>naşte</w:t>
      </w:r>
      <w:proofErr w:type="spellEnd"/>
      <w:r w:rsidR="00D65454" w:rsidRPr="00D65454">
        <w:t xml:space="preserve"> </w:t>
      </w:r>
      <w:proofErr w:type="spellStart"/>
      <w:r w:rsidR="00D65454" w:rsidRPr="00D65454">
        <w:t>şi</w:t>
      </w:r>
      <w:proofErr w:type="spellEnd"/>
      <w:r w:rsidR="00D65454" w:rsidRPr="00D65454">
        <w:t xml:space="preserve"> să </w:t>
      </w:r>
      <w:proofErr w:type="spellStart"/>
      <w:r w:rsidR="00D65454" w:rsidRPr="00D65454">
        <w:t>lăsaţi</w:t>
      </w:r>
      <w:proofErr w:type="spellEnd"/>
      <w:r w:rsidR="00D65454" w:rsidRPr="00D65454">
        <w:t xml:space="preserve">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 xml:space="preserve">Atunci, Irod, când a văzut că fusese </w:t>
      </w:r>
      <w:proofErr w:type="spellStart"/>
      <w:r w:rsidR="00D65454" w:rsidRPr="00D65454">
        <w:t>înşelat</w:t>
      </w:r>
      <w:proofErr w:type="spellEnd"/>
      <w:r w:rsidR="00D65454" w:rsidRPr="00D65454">
        <w:t xml:space="preserve"> de magi, s-a mâniat foarte tare </w:t>
      </w:r>
      <w:proofErr w:type="spellStart"/>
      <w:r w:rsidR="00D65454" w:rsidRPr="00D65454">
        <w:t>şi</w:t>
      </w:r>
      <w:proofErr w:type="spellEnd"/>
      <w:r w:rsidR="00D65454" w:rsidRPr="00D65454">
        <w:t xml:space="preserve"> a trimis să omoare pe </w:t>
      </w:r>
      <w:proofErr w:type="spellStart"/>
      <w:r w:rsidR="00D65454" w:rsidRPr="00D65454">
        <w:t>toţi</w:t>
      </w:r>
      <w:proofErr w:type="spellEnd"/>
      <w:r w:rsidR="00D65454" w:rsidRPr="00D65454">
        <w:t xml:space="preserve"> pruncii de parte bărbătească, de la doi ani în jos, care erau în Betleem </w:t>
      </w:r>
      <w:proofErr w:type="spellStart"/>
      <w:r w:rsidR="00D65454" w:rsidRPr="00D65454">
        <w:t>şi</w:t>
      </w:r>
      <w:proofErr w:type="spellEnd"/>
      <w:r w:rsidR="00D65454" w:rsidRPr="00D65454">
        <w:t xml:space="preserve"> în toate împrejurimile lui, potrivit cu vremea pe care o aflase întocmai de la magi.</w:t>
      </w:r>
    </w:p>
    <w:p w14:paraId="5610BA3D" w14:textId="2967F066" w:rsidR="00BC63AD" w:rsidRDefault="00D65454" w:rsidP="00933B0D">
      <w:pPr>
        <w:pStyle w:val="Stil2"/>
        <w:numPr>
          <w:ilvl w:val="0"/>
          <w:numId w:val="28"/>
        </w:numPr>
      </w:pPr>
      <w:r w:rsidRPr="00D65454">
        <w:t xml:space="preserve">Un voievod fără pricepere </w:t>
      </w:r>
      <w:proofErr w:type="spellStart"/>
      <w:r w:rsidRPr="00D65454">
        <w:t>îşi</w:t>
      </w:r>
      <w:proofErr w:type="spellEnd"/>
      <w:r w:rsidRPr="00D65454">
        <w:t xml:space="preserve"> </w:t>
      </w:r>
      <w:proofErr w:type="spellStart"/>
      <w:r w:rsidRPr="00D65454">
        <w:t>înmulţeşte</w:t>
      </w:r>
      <w:proofErr w:type="spellEnd"/>
      <w:r w:rsidRPr="00D65454">
        <w:t xml:space="preserve"> faptele de asuprire, dar cel ce </w:t>
      </w:r>
      <w:proofErr w:type="spellStart"/>
      <w:r w:rsidRPr="00D65454">
        <w:t>urăşte</w:t>
      </w:r>
      <w:proofErr w:type="spellEnd"/>
      <w:r w:rsidRPr="00D65454">
        <w:t xml:space="preserve"> lăcomia </w:t>
      </w:r>
      <w:proofErr w:type="spellStart"/>
      <w:r w:rsidRPr="00D65454">
        <w:t>îşi</w:t>
      </w:r>
      <w:proofErr w:type="spellEnd"/>
      <w:r w:rsidRPr="00D65454">
        <w:t xml:space="preserve"> </w:t>
      </w:r>
      <w:proofErr w:type="spellStart"/>
      <w:r w:rsidRPr="00D65454">
        <w:t>lungeşte</w:t>
      </w:r>
      <w:proofErr w:type="spellEnd"/>
      <w:r w:rsidRPr="00D65454">
        <w:t xml:space="preserve"> zilele.</w:t>
      </w:r>
    </w:p>
    <w:p w14:paraId="137E458F" w14:textId="2BA91C91" w:rsidR="00D65454" w:rsidRDefault="00D65454" w:rsidP="00933B0D">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w:t>
      </w:r>
      <w:proofErr w:type="spellStart"/>
      <w:r w:rsidRPr="00D65454">
        <w:t>şi</w:t>
      </w:r>
      <w:proofErr w:type="spellEnd"/>
      <w:r w:rsidRPr="00D65454">
        <w:t xml:space="preserve">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 xml:space="preserve">Dar, dacă lucrează cineva cu răutate împotriva aproapelui său, folosindu-se de viclenie ca să-l omoare, chiar </w:t>
      </w:r>
      <w:proofErr w:type="spellStart"/>
      <w:r w:rsidRPr="00D65454">
        <w:t>şi</w:t>
      </w:r>
      <w:proofErr w:type="spellEnd"/>
      <w:r w:rsidRPr="00D65454">
        <w:t xml:space="preserve"> de la altarul Meu să-l smulgi, ca să fie omorât.</w:t>
      </w:r>
    </w:p>
    <w:p w14:paraId="743B8D50" w14:textId="0F14F77E" w:rsidR="00D65454" w:rsidRDefault="00D65454" w:rsidP="00933B0D">
      <w:pPr>
        <w:pStyle w:val="Stil2"/>
        <w:numPr>
          <w:ilvl w:val="0"/>
          <w:numId w:val="28"/>
        </w:numPr>
      </w:pPr>
      <w:r w:rsidRPr="00D65454">
        <w:t xml:space="preserve">Cine umblă în neprihănire </w:t>
      </w:r>
      <w:proofErr w:type="spellStart"/>
      <w:r w:rsidRPr="00D65454">
        <w:t>găseşte</w:t>
      </w:r>
      <w:proofErr w:type="spellEnd"/>
      <w:r w:rsidRPr="00D65454">
        <w:t xml:space="preserv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w:t>
      </w:r>
      <w:proofErr w:type="spellStart"/>
      <w:r w:rsidRPr="00D65454">
        <w:t>aşa</w:t>
      </w:r>
      <w:proofErr w:type="spellEnd"/>
      <w:r w:rsidRPr="00D65454">
        <w:t xml:space="preserve"> piere cel rău, dar cel neprihănit are temelii </w:t>
      </w:r>
      <w:proofErr w:type="spellStart"/>
      <w:r w:rsidRPr="00D65454">
        <w:t>veşnice</w:t>
      </w:r>
      <w:proofErr w:type="spellEnd"/>
      <w:r w:rsidRPr="00D65454">
        <w:t>.</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 xml:space="preserve">Mai mult </w:t>
      </w:r>
      <w:proofErr w:type="spellStart"/>
      <w:r w:rsidRPr="00D65454">
        <w:t>preţuieşte</w:t>
      </w:r>
      <w:proofErr w:type="spellEnd"/>
      <w:r w:rsidRPr="00D65454">
        <w:t xml:space="preserve"> săracul care umblă în neprihănirea lui decât bogatul care umblă pe căi sucite.</w:t>
      </w:r>
    </w:p>
    <w:p w14:paraId="115543C1" w14:textId="60916CB1" w:rsidR="00D65454" w:rsidRDefault="00D65454" w:rsidP="00933B0D">
      <w:pPr>
        <w:pStyle w:val="Stil2"/>
        <w:numPr>
          <w:ilvl w:val="0"/>
          <w:numId w:val="28"/>
        </w:numPr>
      </w:pPr>
      <w:r w:rsidRPr="00D65454">
        <w:t xml:space="preserve">Cine </w:t>
      </w:r>
      <w:proofErr w:type="spellStart"/>
      <w:r w:rsidRPr="00D65454">
        <w:t>îşi</w:t>
      </w:r>
      <w:proofErr w:type="spellEnd"/>
      <w:r w:rsidRPr="00D65454">
        <w:t xml:space="preserve"> lucrează câmpul are </w:t>
      </w:r>
      <w:proofErr w:type="spellStart"/>
      <w:r w:rsidRPr="00D65454">
        <w:t>belşug</w:t>
      </w:r>
      <w:proofErr w:type="spellEnd"/>
      <w:r w:rsidRPr="00D65454">
        <w:t xml:space="preserve"> de pâine, dar cine aleargă după lucruri de nimic are </w:t>
      </w:r>
      <w:proofErr w:type="spellStart"/>
      <w:r w:rsidRPr="00D65454">
        <w:t>belşug</w:t>
      </w:r>
      <w:proofErr w:type="spellEnd"/>
      <w:r w:rsidRPr="00D65454">
        <w:t xml:space="preserve">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w:t>
      </w:r>
      <w:proofErr w:type="spellStart"/>
      <w:r w:rsidRPr="00D65454">
        <w:t>şi</w:t>
      </w:r>
      <w:proofErr w:type="spellEnd"/>
      <w:r w:rsidRPr="00D65454">
        <w:t xml:space="preserve"> lucrează ogorul va avea </w:t>
      </w:r>
      <w:proofErr w:type="spellStart"/>
      <w:r w:rsidRPr="00D65454">
        <w:t>belşug</w:t>
      </w:r>
      <w:proofErr w:type="spellEnd"/>
      <w:r w:rsidRPr="00D65454">
        <w:t xml:space="preserve"> de pâine, dar cine umblă după lucruri de nimic este fără minte.</w:t>
      </w:r>
    </w:p>
    <w:p w14:paraId="42340430" w14:textId="11437175" w:rsidR="00D65454" w:rsidRDefault="00BE711D" w:rsidP="00933B0D">
      <w:pPr>
        <w:pStyle w:val="Stil2"/>
        <w:numPr>
          <w:ilvl w:val="0"/>
          <w:numId w:val="28"/>
        </w:numPr>
      </w:pPr>
      <w:r w:rsidRPr="00BE711D">
        <w:t xml:space="preserve">Un om credincios este năpădit de binecuvântări, dar cel ce vrea să se </w:t>
      </w:r>
      <w:proofErr w:type="spellStart"/>
      <w:r w:rsidRPr="00BE711D">
        <w:t>îmbogăţească</w:t>
      </w:r>
      <w:proofErr w:type="spellEnd"/>
      <w:r w:rsidRPr="00BE711D">
        <w:t xml:space="preserve"> repede nu rămâne nepedepsit.</w:t>
      </w:r>
    </w:p>
    <w:p w14:paraId="086F1112" w14:textId="7B5C44D1" w:rsidR="00BE711D" w:rsidRDefault="00BE711D" w:rsidP="0078644A">
      <w:pPr>
        <w:pStyle w:val="Stil3"/>
        <w:ind w:left="567" w:hanging="283"/>
      </w:pPr>
      <w:r w:rsidRPr="00BE711D">
        <w:t>Prov</w:t>
      </w:r>
      <w:r>
        <w:t>erbele</w:t>
      </w:r>
      <w:r w:rsidRPr="00BE711D">
        <w:t xml:space="preserve"> 13:11 </w:t>
      </w:r>
      <w:proofErr w:type="spellStart"/>
      <w:r w:rsidRPr="00BE711D">
        <w:t>Bogăţia</w:t>
      </w:r>
      <w:proofErr w:type="spellEnd"/>
      <w:r w:rsidRPr="00BE711D">
        <w:t xml:space="preserve"> </w:t>
      </w:r>
      <w:proofErr w:type="spellStart"/>
      <w:r w:rsidRPr="00BE711D">
        <w:t>câştigată</w:t>
      </w:r>
      <w:proofErr w:type="spellEnd"/>
      <w:r w:rsidRPr="00BE711D">
        <w:t xml:space="preserve"> fără trudă scade, dar ce se strânge încetul cu încetul </w:t>
      </w:r>
      <w:proofErr w:type="spellStart"/>
      <w:r w:rsidRPr="00BE711D">
        <w:t>creşte</w:t>
      </w:r>
      <w:proofErr w:type="spellEnd"/>
      <w:r w:rsidRPr="00BE711D">
        <w:t>.</w:t>
      </w:r>
    </w:p>
    <w:p w14:paraId="2A4E307D" w14:textId="3531E6DA" w:rsidR="00BE711D" w:rsidRDefault="00BE711D" w:rsidP="0078644A">
      <w:pPr>
        <w:pStyle w:val="Stil3"/>
        <w:ind w:left="567" w:hanging="283"/>
      </w:pPr>
      <w:r w:rsidRPr="00BE711D">
        <w:t>Prov</w:t>
      </w:r>
      <w:r>
        <w:t>erbele</w:t>
      </w:r>
      <w:r w:rsidRPr="00BE711D">
        <w:t xml:space="preserve"> 20:21 O </w:t>
      </w:r>
      <w:proofErr w:type="spellStart"/>
      <w:r w:rsidRPr="00BE711D">
        <w:t>moştenire</w:t>
      </w:r>
      <w:proofErr w:type="spellEnd"/>
      <w:r w:rsidRPr="00BE711D">
        <w:t xml:space="preserve"> repede </w:t>
      </w:r>
      <w:proofErr w:type="spellStart"/>
      <w:r w:rsidRPr="00BE711D">
        <w:t>câştigată</w:t>
      </w:r>
      <w:proofErr w:type="spellEnd"/>
      <w:r w:rsidRPr="00BE711D">
        <w:t xml:space="preserve"> de la început nu va fi binecuvântată la </w:t>
      </w:r>
      <w:proofErr w:type="spellStart"/>
      <w:r w:rsidRPr="00BE711D">
        <w:t>sfârşit</w:t>
      </w:r>
      <w:proofErr w:type="spellEnd"/>
      <w:r w:rsidRPr="00BE711D">
        <w:t>.</w:t>
      </w:r>
    </w:p>
    <w:p w14:paraId="022CC817" w14:textId="780397BB" w:rsidR="00BE711D" w:rsidRDefault="00BE711D" w:rsidP="0078644A">
      <w:pPr>
        <w:pStyle w:val="Stil3"/>
        <w:ind w:left="567" w:hanging="283"/>
      </w:pPr>
      <w:r w:rsidRPr="00BE711D">
        <w:t>Prov</w:t>
      </w:r>
      <w:r>
        <w:t>erbele</w:t>
      </w:r>
      <w:r w:rsidRPr="00BE711D">
        <w:t xml:space="preserve"> 23:4 Nu te chinui ca să te </w:t>
      </w:r>
      <w:proofErr w:type="spellStart"/>
      <w:r w:rsidRPr="00BE711D">
        <w:t>îmbogăţeşti</w:t>
      </w:r>
      <w:proofErr w:type="spellEnd"/>
      <w:r w:rsidRPr="00BE711D">
        <w:t>, nu-</w:t>
      </w:r>
      <w:proofErr w:type="spellStart"/>
      <w:r w:rsidRPr="00BE711D">
        <w:t>ţi</w:t>
      </w:r>
      <w:proofErr w:type="spellEnd"/>
      <w:r w:rsidRPr="00BE711D">
        <w:t xml:space="preserve">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w:t>
      </w:r>
      <w:proofErr w:type="spellStart"/>
      <w:r w:rsidRPr="00BE711D">
        <w:t>pizmaş</w:t>
      </w:r>
      <w:proofErr w:type="spellEnd"/>
      <w:r w:rsidRPr="00BE711D">
        <w:t xml:space="preserve"> se </w:t>
      </w:r>
      <w:proofErr w:type="spellStart"/>
      <w:r w:rsidRPr="00BE711D">
        <w:t>grăbeşte</w:t>
      </w:r>
      <w:proofErr w:type="spellEnd"/>
      <w:r w:rsidRPr="00BE711D">
        <w:t xml:space="preserve"> să se </w:t>
      </w:r>
      <w:proofErr w:type="spellStart"/>
      <w:r w:rsidRPr="00BE711D">
        <w:t>îmbogăţească</w:t>
      </w:r>
      <w:proofErr w:type="spellEnd"/>
      <w:r w:rsidRPr="00BE711D">
        <w:t xml:space="preserve">, </w:t>
      </w:r>
      <w:proofErr w:type="spellStart"/>
      <w:r w:rsidRPr="00BE711D">
        <w:t>şi</w:t>
      </w:r>
      <w:proofErr w:type="spellEnd"/>
      <w:r w:rsidRPr="00BE711D">
        <w:t xml:space="preserve"> nu </w:t>
      </w:r>
      <w:proofErr w:type="spellStart"/>
      <w:r w:rsidRPr="00BE711D">
        <w:t>ştie</w:t>
      </w:r>
      <w:proofErr w:type="spellEnd"/>
      <w:r w:rsidRPr="00BE711D">
        <w:t xml:space="preserv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 xml:space="preserve">Cei ce vor să se </w:t>
      </w:r>
      <w:proofErr w:type="spellStart"/>
      <w:r w:rsidRPr="00BE711D">
        <w:t>îmbogăţească</w:t>
      </w:r>
      <w:proofErr w:type="spellEnd"/>
      <w:r w:rsidRPr="00BE711D">
        <w:t xml:space="preserve">, dimpotrivă, cad în ispită, în </w:t>
      </w:r>
      <w:proofErr w:type="spellStart"/>
      <w:r w:rsidRPr="00BE711D">
        <w:t>laţ</w:t>
      </w:r>
      <w:proofErr w:type="spellEnd"/>
      <w:r w:rsidRPr="00BE711D">
        <w:t xml:space="preserve"> </w:t>
      </w:r>
      <w:proofErr w:type="spellStart"/>
      <w:r w:rsidRPr="00BE711D">
        <w:t>şi</w:t>
      </w:r>
      <w:proofErr w:type="spellEnd"/>
      <w:r w:rsidRPr="00BE711D">
        <w:t xml:space="preserve"> în multe pofte nesăbuite </w:t>
      </w:r>
      <w:proofErr w:type="spellStart"/>
      <w:r w:rsidRPr="00BE711D">
        <w:t>şi</w:t>
      </w:r>
      <w:proofErr w:type="spellEnd"/>
      <w:r w:rsidRPr="00BE711D">
        <w:t xml:space="preserve"> vătămătoare, care cufundă pe oameni în prăpăd </w:t>
      </w:r>
      <w:proofErr w:type="spellStart"/>
      <w:r w:rsidRPr="00BE711D">
        <w:t>şi</w:t>
      </w:r>
      <w:proofErr w:type="spellEnd"/>
      <w:r w:rsidRPr="00BE711D">
        <w:t xml:space="preserve"> pierzare.</w:t>
      </w:r>
    </w:p>
    <w:p w14:paraId="0F74DCB3" w14:textId="7661F3DF" w:rsidR="00BE711D" w:rsidRDefault="00704EEC" w:rsidP="00933B0D">
      <w:pPr>
        <w:pStyle w:val="Stil2"/>
        <w:numPr>
          <w:ilvl w:val="0"/>
          <w:numId w:val="28"/>
        </w:numPr>
      </w:pPr>
      <w:r w:rsidRPr="00704EEC">
        <w:t xml:space="preserve">Nu este bine să </w:t>
      </w:r>
      <w:proofErr w:type="spellStart"/>
      <w:r w:rsidRPr="00704EEC">
        <w:t>cauţi</w:t>
      </w:r>
      <w:proofErr w:type="spellEnd"/>
      <w:r w:rsidRPr="00704EEC">
        <w:t xml:space="preserve"> la </w:t>
      </w:r>
      <w:proofErr w:type="spellStart"/>
      <w:r w:rsidRPr="00704EEC">
        <w:t>faţa</w:t>
      </w:r>
      <w:proofErr w:type="spellEnd"/>
      <w:r w:rsidRPr="00704EEC">
        <w:t xml:space="preserve">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w:t>
      </w:r>
      <w:proofErr w:type="spellStart"/>
      <w:r w:rsidRPr="00704EEC">
        <w:t>faţa</w:t>
      </w:r>
      <w:proofErr w:type="spellEnd"/>
      <w:r w:rsidRPr="00704EEC">
        <w:t xml:space="preserve"> celui rău, ca să </w:t>
      </w:r>
      <w:proofErr w:type="spellStart"/>
      <w:r w:rsidRPr="00704EEC">
        <w:t>nedreptăţeşti</w:t>
      </w:r>
      <w:proofErr w:type="spellEnd"/>
      <w:r w:rsidRPr="00704EEC">
        <w:t xml:space="preserve">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w:t>
      </w:r>
      <w:proofErr w:type="spellStart"/>
      <w:r w:rsidRPr="00704EEC">
        <w:t>înţelepţii</w:t>
      </w:r>
      <w:proofErr w:type="spellEnd"/>
      <w:r w:rsidRPr="00704EEC">
        <w:t xml:space="preserve">: „Nu este bine să ai în vedere </w:t>
      </w:r>
      <w:proofErr w:type="spellStart"/>
      <w:r w:rsidRPr="00704EEC">
        <w:t>faţa</w:t>
      </w:r>
      <w:proofErr w:type="spellEnd"/>
      <w:r w:rsidRPr="00704EEC">
        <w:t xml:space="preserve"> oamenilor în </w:t>
      </w:r>
      <w:proofErr w:type="spellStart"/>
      <w:r w:rsidRPr="00704EEC">
        <w:t>judecăţi</w:t>
      </w:r>
      <w:proofErr w:type="spellEnd"/>
      <w:r w:rsidRPr="00704EEC">
        <w:t>.”</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 xml:space="preserve">Voi Mă </w:t>
      </w:r>
      <w:proofErr w:type="spellStart"/>
      <w:r w:rsidRPr="00704EEC">
        <w:t>necinstiţi</w:t>
      </w:r>
      <w:proofErr w:type="spellEnd"/>
      <w:r w:rsidRPr="00704EEC">
        <w:t xml:space="preserve"> înaintea poporului Meu pentru </w:t>
      </w:r>
      <w:proofErr w:type="spellStart"/>
      <w:r w:rsidRPr="00704EEC">
        <w:t>câţiva</w:t>
      </w:r>
      <w:proofErr w:type="spellEnd"/>
      <w:r w:rsidRPr="00704EEC">
        <w:t xml:space="preserve"> pumni de orz </w:t>
      </w:r>
      <w:proofErr w:type="spellStart"/>
      <w:r w:rsidRPr="00704EEC">
        <w:t>şi</w:t>
      </w:r>
      <w:proofErr w:type="spellEnd"/>
      <w:r w:rsidRPr="00704EEC">
        <w:t xml:space="preserve"> câteva </w:t>
      </w:r>
      <w:proofErr w:type="spellStart"/>
      <w:r w:rsidRPr="00704EEC">
        <w:t>bucăţi</w:t>
      </w:r>
      <w:proofErr w:type="spellEnd"/>
      <w:r w:rsidRPr="00704EEC">
        <w:t xml:space="preserve"> de pâine, ucigând </w:t>
      </w:r>
      <w:proofErr w:type="spellStart"/>
      <w:r w:rsidRPr="00704EEC">
        <w:t>nişte</w:t>
      </w:r>
      <w:proofErr w:type="spellEnd"/>
      <w:r w:rsidRPr="00704EEC">
        <w:t xml:space="preserve"> suflete care n-ar trebui să moară </w:t>
      </w:r>
      <w:proofErr w:type="spellStart"/>
      <w:r w:rsidRPr="00704EEC">
        <w:t>şi</w:t>
      </w:r>
      <w:proofErr w:type="spellEnd"/>
      <w:r w:rsidRPr="00704EEC">
        <w:t xml:space="preserve"> făcând să trăiască </w:t>
      </w:r>
      <w:proofErr w:type="spellStart"/>
      <w:r w:rsidRPr="00704EEC">
        <w:t>nişte</w:t>
      </w:r>
      <w:proofErr w:type="spellEnd"/>
      <w:r w:rsidRPr="00704EEC">
        <w:t xml:space="preserve"> suflete care n-ar trebui să trăiască, </w:t>
      </w:r>
      <w:proofErr w:type="spellStart"/>
      <w:r w:rsidRPr="00704EEC">
        <w:t>înşelând</w:t>
      </w:r>
      <w:proofErr w:type="spellEnd"/>
      <w:r w:rsidRPr="00704EEC">
        <w:t xml:space="preserve"> astfel pe poporul Meu, care ascultă minciunile voastre.»</w:t>
      </w:r>
    </w:p>
    <w:p w14:paraId="5FA274A6" w14:textId="42F21D24" w:rsidR="00704EEC" w:rsidRDefault="00704EEC" w:rsidP="00933B0D">
      <w:pPr>
        <w:pStyle w:val="Stil2"/>
        <w:numPr>
          <w:ilvl w:val="0"/>
          <w:numId w:val="28"/>
        </w:numPr>
      </w:pPr>
      <w:r w:rsidRPr="00704EEC">
        <w:t xml:space="preserve">Un om </w:t>
      </w:r>
      <w:proofErr w:type="spellStart"/>
      <w:r w:rsidRPr="00704EEC">
        <w:t>pizmaş</w:t>
      </w:r>
      <w:proofErr w:type="spellEnd"/>
      <w:r w:rsidRPr="00704EEC">
        <w:t xml:space="preserve"> se </w:t>
      </w:r>
      <w:proofErr w:type="spellStart"/>
      <w:r w:rsidRPr="00704EEC">
        <w:t>grăbeşte</w:t>
      </w:r>
      <w:proofErr w:type="spellEnd"/>
      <w:r w:rsidRPr="00704EEC">
        <w:t xml:space="preserve"> să se </w:t>
      </w:r>
      <w:proofErr w:type="spellStart"/>
      <w:r w:rsidRPr="00704EEC">
        <w:t>îmbogăţească</w:t>
      </w:r>
      <w:proofErr w:type="spellEnd"/>
      <w:r w:rsidRPr="00704EEC">
        <w:t xml:space="preserve">, </w:t>
      </w:r>
      <w:proofErr w:type="spellStart"/>
      <w:r w:rsidRPr="00704EEC">
        <w:t>şi</w:t>
      </w:r>
      <w:proofErr w:type="spellEnd"/>
      <w:r w:rsidRPr="00704EEC">
        <w:t xml:space="preserve"> nu </w:t>
      </w:r>
      <w:proofErr w:type="spellStart"/>
      <w:r w:rsidRPr="00704EEC">
        <w:t>ştie</w:t>
      </w:r>
      <w:proofErr w:type="spellEnd"/>
      <w:r w:rsidRPr="00704EEC">
        <w:t xml:space="preserv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 xml:space="preserve">Un om credincios este năpădit de binecuvântări, dar cel ce vrea să se </w:t>
      </w:r>
      <w:proofErr w:type="spellStart"/>
      <w:r w:rsidRPr="00704EEC">
        <w:t>îmbogăţească</w:t>
      </w:r>
      <w:proofErr w:type="spellEnd"/>
      <w:r w:rsidRPr="00704EEC">
        <w:t xml:space="preserve"> repede nu rămâne nepedepsit.</w:t>
      </w:r>
    </w:p>
    <w:p w14:paraId="65608599" w14:textId="12C4EE3A" w:rsidR="00704EEC" w:rsidRDefault="00704EEC" w:rsidP="00933B0D">
      <w:pPr>
        <w:pStyle w:val="Stil2"/>
        <w:numPr>
          <w:ilvl w:val="0"/>
          <w:numId w:val="28"/>
        </w:numPr>
      </w:pPr>
      <w:r w:rsidRPr="00704EEC">
        <w:t xml:space="preserve">Cine mustră pe </w:t>
      </w:r>
      <w:proofErr w:type="spellStart"/>
      <w:r w:rsidRPr="00704EEC">
        <w:t>alţii</w:t>
      </w:r>
      <w:proofErr w:type="spellEnd"/>
      <w:r w:rsidRPr="00704EEC">
        <w:t xml:space="preserve"> </w:t>
      </w:r>
      <w:proofErr w:type="spellStart"/>
      <w:r w:rsidRPr="00704EEC">
        <w:t>găseşte</w:t>
      </w:r>
      <w:proofErr w:type="spellEnd"/>
      <w:r w:rsidRPr="00704EEC">
        <w:t xml:space="preserve"> mai multă </w:t>
      </w:r>
      <w:proofErr w:type="spellStart"/>
      <w:r w:rsidRPr="00704EEC">
        <w:t>bunăvoinţă</w:t>
      </w:r>
      <w:proofErr w:type="spellEnd"/>
      <w:r w:rsidRPr="00704EEC">
        <w:t xml:space="preserve"> pe urmă decât cel cu limba </w:t>
      </w:r>
      <w:proofErr w:type="spellStart"/>
      <w:r w:rsidRPr="00704EEC">
        <w:t>linguşitoare</w:t>
      </w:r>
      <w:proofErr w:type="spellEnd"/>
      <w:r w:rsidRPr="00704EEC">
        <w:t>.</w:t>
      </w:r>
    </w:p>
    <w:p w14:paraId="61934377" w14:textId="276EC305" w:rsidR="00704EEC" w:rsidRDefault="00704EEC" w:rsidP="0078644A">
      <w:pPr>
        <w:pStyle w:val="Stil3"/>
        <w:ind w:left="567" w:hanging="283"/>
      </w:pPr>
      <w:r w:rsidRPr="00704EEC">
        <w:t>Prov</w:t>
      </w:r>
      <w:r>
        <w:t>erbele</w:t>
      </w:r>
      <w:r w:rsidRPr="00704EEC">
        <w:t xml:space="preserve"> 27:5 Mai bine o mustrare pe </w:t>
      </w:r>
      <w:proofErr w:type="spellStart"/>
      <w:r w:rsidRPr="00704EEC">
        <w:t>faţă</w:t>
      </w:r>
      <w:proofErr w:type="spellEnd"/>
      <w:r w:rsidRPr="00704EEC">
        <w:t xml:space="preserve">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 xml:space="preserve">Rănile făcute de un prieten dovedesc </w:t>
      </w:r>
      <w:proofErr w:type="spellStart"/>
      <w:r w:rsidRPr="00704EEC">
        <w:t>credincioşia</w:t>
      </w:r>
      <w:proofErr w:type="spellEnd"/>
      <w:r w:rsidRPr="00704EEC">
        <w:t xml:space="preserve"> lui, dar sărutările unui </w:t>
      </w:r>
      <w:proofErr w:type="spellStart"/>
      <w:r w:rsidRPr="00704EEC">
        <w:t>vrăjmaş</w:t>
      </w:r>
      <w:proofErr w:type="spellEnd"/>
      <w:r w:rsidRPr="00704EEC">
        <w:t xml:space="preserve"> sunt mincinoase.</w:t>
      </w:r>
    </w:p>
    <w:p w14:paraId="7B73565B" w14:textId="1B90C3DB" w:rsidR="00704EEC" w:rsidRDefault="00704EEC" w:rsidP="00933B0D">
      <w:pPr>
        <w:pStyle w:val="Stil2"/>
        <w:numPr>
          <w:ilvl w:val="0"/>
          <w:numId w:val="28"/>
        </w:numPr>
      </w:pPr>
      <w:r w:rsidRPr="00704EEC">
        <w:t xml:space="preserve">Cine fură pe tatăl său </w:t>
      </w:r>
      <w:proofErr w:type="spellStart"/>
      <w:r w:rsidRPr="00704EEC">
        <w:t>şi</w:t>
      </w:r>
      <w:proofErr w:type="spellEnd"/>
      <w:r w:rsidRPr="00704EEC">
        <w:t xml:space="preserve"> pe mama sa </w:t>
      </w:r>
      <w:proofErr w:type="spellStart"/>
      <w:r w:rsidRPr="00704EEC">
        <w:t>şi</w:t>
      </w:r>
      <w:proofErr w:type="spellEnd"/>
      <w:r w:rsidRPr="00704EEC">
        <w:t xml:space="preserve"> zice că nu este un păcat este </w:t>
      </w:r>
      <w:proofErr w:type="spellStart"/>
      <w:r w:rsidRPr="00704EEC">
        <w:t>tovarăş</w:t>
      </w:r>
      <w:proofErr w:type="spellEnd"/>
      <w:r w:rsidRPr="00704EEC">
        <w:t xml:space="preserve">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 xml:space="preserve">Toate sunt lămurite pentru cel priceput </w:t>
      </w:r>
      <w:proofErr w:type="spellStart"/>
      <w:r w:rsidRPr="00704EEC">
        <w:t>şi</w:t>
      </w:r>
      <w:proofErr w:type="spellEnd"/>
      <w:r w:rsidRPr="00704EEC">
        <w:t xml:space="preserve"> drepte pentru cei ce au găsit </w:t>
      </w:r>
      <w:proofErr w:type="spellStart"/>
      <w:r w:rsidRPr="00704EEC">
        <w:t>ştiinţa</w:t>
      </w:r>
      <w:proofErr w:type="spellEnd"/>
      <w:r w:rsidRPr="00704EEC">
        <w:t>.</w:t>
      </w:r>
    </w:p>
    <w:p w14:paraId="5FD57906" w14:textId="0B50F77A" w:rsidR="00704EEC" w:rsidRDefault="00704EEC" w:rsidP="00933B0D">
      <w:pPr>
        <w:pStyle w:val="Stil2"/>
        <w:numPr>
          <w:ilvl w:val="0"/>
          <w:numId w:val="28"/>
        </w:numPr>
      </w:pPr>
      <w:r w:rsidRPr="00704EEC">
        <w:t xml:space="preserve">Cel lacom </w:t>
      </w:r>
      <w:proofErr w:type="spellStart"/>
      <w:r w:rsidRPr="00704EEC">
        <w:t>stârneşte</w:t>
      </w:r>
      <w:proofErr w:type="spellEnd"/>
      <w:r w:rsidRPr="00704EEC">
        <w:t xml:space="preserve"> certuri, dar cel ce se încrede în Domnul este săturat din </w:t>
      </w:r>
      <w:proofErr w:type="spellStart"/>
      <w:r w:rsidRPr="00704EEC">
        <w:t>belşug</w:t>
      </w:r>
      <w:proofErr w:type="spellEnd"/>
      <w:r w:rsidRPr="00704EEC">
        <w:t>.</w:t>
      </w:r>
    </w:p>
    <w:p w14:paraId="114FFAFC" w14:textId="38D0C2A7" w:rsidR="00704EEC" w:rsidRDefault="00704EEC" w:rsidP="0078644A">
      <w:pPr>
        <w:pStyle w:val="Stil3"/>
        <w:ind w:left="567" w:hanging="283"/>
      </w:pPr>
      <w:r w:rsidRPr="00704EEC">
        <w:t>Prov</w:t>
      </w:r>
      <w:r>
        <w:t>erbele</w:t>
      </w:r>
      <w:r w:rsidRPr="00704EEC">
        <w:t xml:space="preserve"> 13:10 Prin mândrie se </w:t>
      </w:r>
      <w:proofErr w:type="spellStart"/>
      <w:r w:rsidRPr="00704EEC">
        <w:t>aţâţă</w:t>
      </w:r>
      <w:proofErr w:type="spellEnd"/>
      <w:r w:rsidRPr="00704EEC">
        <w:t xml:space="preserve"> numai certuri, dar </w:t>
      </w:r>
      <w:proofErr w:type="spellStart"/>
      <w:r w:rsidRPr="00704EEC">
        <w:t>înţelepciunea</w:t>
      </w:r>
      <w:proofErr w:type="spellEnd"/>
      <w:r w:rsidRPr="00704EEC">
        <w:t xml:space="preserve">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proofErr w:type="spellStart"/>
      <w:r w:rsidRPr="00704EEC">
        <w:t>Negreşit</w:t>
      </w:r>
      <w:proofErr w:type="spellEnd"/>
      <w:r w:rsidRPr="00704EEC">
        <w:t xml:space="preserve">, evlavia </w:t>
      </w:r>
      <w:proofErr w:type="spellStart"/>
      <w:r w:rsidRPr="00704EEC">
        <w:t>însoţită</w:t>
      </w:r>
      <w:proofErr w:type="spellEnd"/>
      <w:r w:rsidRPr="00704EEC">
        <w:t xml:space="preserve"> de </w:t>
      </w:r>
      <w:proofErr w:type="spellStart"/>
      <w:r w:rsidRPr="00704EEC">
        <w:t>mulţumire</w:t>
      </w:r>
      <w:proofErr w:type="spellEnd"/>
      <w:r w:rsidRPr="00704EEC">
        <w:t xml:space="preserve"> este un mare </w:t>
      </w:r>
      <w:proofErr w:type="spellStart"/>
      <w:r w:rsidRPr="00704EEC">
        <w:t>câştig</w:t>
      </w:r>
      <w:proofErr w:type="spellEnd"/>
      <w:r w:rsidRPr="00704EEC">
        <w:t>.</w:t>
      </w:r>
    </w:p>
    <w:p w14:paraId="3DCD62B8" w14:textId="46B073B7" w:rsidR="00704EEC" w:rsidRDefault="00704EEC" w:rsidP="00933B0D">
      <w:pPr>
        <w:pStyle w:val="Stil2"/>
        <w:numPr>
          <w:ilvl w:val="0"/>
          <w:numId w:val="28"/>
        </w:numPr>
      </w:pPr>
      <w:r w:rsidRPr="00704EEC">
        <w:lastRenderedPageBreak/>
        <w:t xml:space="preserve">Cine se încrede în inima lui este un nebun, dar cine umblă în </w:t>
      </w:r>
      <w:proofErr w:type="spellStart"/>
      <w:r w:rsidRPr="00704EEC">
        <w:t>înţelepciune</w:t>
      </w:r>
      <w:proofErr w:type="spellEnd"/>
      <w:r w:rsidRPr="00704EEC">
        <w:t xml:space="preserve"> va fi mântuit.</w:t>
      </w:r>
    </w:p>
    <w:p w14:paraId="7A5403A7" w14:textId="5B21F4F8" w:rsidR="00704EEC" w:rsidRDefault="00704EEC" w:rsidP="00933B0D">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proofErr w:type="spellStart"/>
      <w:r w:rsidRPr="00704EEC">
        <w:t>Deut</w:t>
      </w:r>
      <w:r>
        <w:t>eronomul</w:t>
      </w:r>
      <w:proofErr w:type="spellEnd"/>
      <w:r w:rsidRPr="00704EEC">
        <w:t xml:space="preserve"> 15:7 Dacă va fi la tine vreun sărac dintre </w:t>
      </w:r>
      <w:proofErr w:type="spellStart"/>
      <w:r w:rsidRPr="00704EEC">
        <w:t>fraţii</w:t>
      </w:r>
      <w:proofErr w:type="spellEnd"/>
      <w:r w:rsidRPr="00704EEC">
        <w:t xml:space="preserve"> tăi, în vreuna din </w:t>
      </w:r>
      <w:proofErr w:type="spellStart"/>
      <w:r w:rsidRPr="00704EEC">
        <w:t>cetăţile</w:t>
      </w:r>
      <w:proofErr w:type="spellEnd"/>
      <w:r w:rsidRPr="00704EEC">
        <w:t xml:space="preserve"> tale, în </w:t>
      </w:r>
      <w:proofErr w:type="spellStart"/>
      <w:r w:rsidRPr="00704EEC">
        <w:t>ţara</w:t>
      </w:r>
      <w:proofErr w:type="spellEnd"/>
      <w:r w:rsidRPr="00704EEC">
        <w:t xml:space="preserve"> pe care </w:t>
      </w:r>
      <w:proofErr w:type="spellStart"/>
      <w:r w:rsidRPr="00704EEC">
        <w:t>ţi</w:t>
      </w:r>
      <w:proofErr w:type="spellEnd"/>
      <w:r w:rsidRPr="00704EEC">
        <w:t>-o dă Domnul Dumnezeul tău, să nu-</w:t>
      </w:r>
      <w:proofErr w:type="spellStart"/>
      <w:r w:rsidRPr="00704EEC">
        <w:t>ţi</w:t>
      </w:r>
      <w:proofErr w:type="spellEnd"/>
      <w:r w:rsidRPr="00704EEC">
        <w:t xml:space="preserve"> </w:t>
      </w:r>
      <w:proofErr w:type="spellStart"/>
      <w:r w:rsidRPr="00704EEC">
        <w:t>împietreşti</w:t>
      </w:r>
      <w:proofErr w:type="spellEnd"/>
      <w:r w:rsidRPr="00704EEC">
        <w:t xml:space="preserve"> inima </w:t>
      </w:r>
      <w:proofErr w:type="spellStart"/>
      <w:r w:rsidRPr="00704EEC">
        <w:t>şi</w:t>
      </w:r>
      <w:proofErr w:type="spellEnd"/>
      <w:r w:rsidRPr="00704EEC">
        <w:t xml:space="preserve"> să nu-</w:t>
      </w:r>
      <w:proofErr w:type="spellStart"/>
      <w:r w:rsidRPr="00704EEC">
        <w:t>ţi</w:t>
      </w:r>
      <w:proofErr w:type="spellEnd"/>
      <w:r w:rsidRPr="00704EEC">
        <w:t xml:space="preserve">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w:t>
      </w:r>
      <w:proofErr w:type="spellStart"/>
      <w:r w:rsidRPr="00704EEC">
        <w:t>şi</w:t>
      </w:r>
      <w:proofErr w:type="spellEnd"/>
      <w:r w:rsidRPr="00704EEC">
        <w:t xml:space="preserve">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933B0D">
      <w:pPr>
        <w:pStyle w:val="Stil2"/>
        <w:numPr>
          <w:ilvl w:val="0"/>
          <w:numId w:val="28"/>
        </w:numPr>
      </w:pPr>
      <w:r w:rsidRPr="00704EEC">
        <w:t xml:space="preserve">Când se </w:t>
      </w:r>
      <w:proofErr w:type="spellStart"/>
      <w:r w:rsidRPr="00704EEC">
        <w:t>înalţă</w:t>
      </w:r>
      <w:proofErr w:type="spellEnd"/>
      <w:r w:rsidRPr="00704EEC">
        <w:t xml:space="preserve"> cei răi, fiecare se ascunde, dar când pier ei, cei buni se </w:t>
      </w:r>
      <w:proofErr w:type="spellStart"/>
      <w:r w:rsidRPr="00704EEC">
        <w:t>înmulţesc</w:t>
      </w:r>
      <w:proofErr w:type="spellEnd"/>
      <w:r w:rsidRPr="00704EEC">
        <w:t>.</w:t>
      </w:r>
    </w:p>
    <w:p w14:paraId="178F61DF" w14:textId="560B3707" w:rsidR="00704EEC" w:rsidRDefault="00704EEC" w:rsidP="0078644A">
      <w:pPr>
        <w:pStyle w:val="Stil3"/>
        <w:ind w:left="567" w:hanging="283"/>
      </w:pPr>
      <w:r w:rsidRPr="00704EEC">
        <w:t>Prov</w:t>
      </w:r>
      <w:r>
        <w:t>erbele</w:t>
      </w:r>
      <w:r w:rsidRPr="00704EEC">
        <w:t xml:space="preserve"> 28:12 Când biruiesc cei </w:t>
      </w:r>
      <w:proofErr w:type="spellStart"/>
      <w:r w:rsidRPr="00704EEC">
        <w:t>neprihăniţi</w:t>
      </w:r>
      <w:proofErr w:type="spellEnd"/>
      <w:r w:rsidRPr="00704EEC">
        <w:t xml:space="preserve">, este o mare slavă, dar când se </w:t>
      </w:r>
      <w:proofErr w:type="spellStart"/>
      <w:r w:rsidRPr="00704EEC">
        <w:t>înalţă</w:t>
      </w:r>
      <w:proofErr w:type="spellEnd"/>
      <w:r w:rsidRPr="00704EEC">
        <w:t xml:space="preserve">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 xml:space="preserve">Când se </w:t>
      </w:r>
      <w:proofErr w:type="spellStart"/>
      <w:r w:rsidRPr="00704EEC">
        <w:t>înmulţesc</w:t>
      </w:r>
      <w:proofErr w:type="spellEnd"/>
      <w:r w:rsidRPr="00704EEC">
        <w:t xml:space="preserve"> cei buni, poporul se bucură, dar când </w:t>
      </w:r>
      <w:proofErr w:type="spellStart"/>
      <w:r w:rsidRPr="00704EEC">
        <w:t>stăpâneşte</w:t>
      </w:r>
      <w:proofErr w:type="spellEnd"/>
      <w:r w:rsidRPr="00704EEC">
        <w:t xml:space="preserve"> cel rău, poporul geme.</w:t>
      </w:r>
    </w:p>
    <w:p w14:paraId="53A9EC64" w14:textId="173DCD88" w:rsidR="00704EEC" w:rsidRDefault="00704EEC" w:rsidP="0078644A">
      <w:pPr>
        <w:pStyle w:val="Stil3"/>
        <w:ind w:left="567" w:hanging="283"/>
      </w:pPr>
      <w:r w:rsidRPr="00704EEC">
        <w:t>Iov 24:4</w:t>
      </w:r>
      <w:r>
        <w:t xml:space="preserve"> </w:t>
      </w:r>
      <w:r w:rsidR="00B875BD" w:rsidRPr="00B875BD">
        <w:t xml:space="preserve">îmbrâncesc din drum pe cei </w:t>
      </w:r>
      <w:proofErr w:type="spellStart"/>
      <w:r w:rsidR="00B875BD" w:rsidRPr="00B875BD">
        <w:t>lipsiţi</w:t>
      </w:r>
      <w:proofErr w:type="spellEnd"/>
      <w:r w:rsidR="00B875BD" w:rsidRPr="00B875BD">
        <w:t xml:space="preserve">, silesc pe </w:t>
      </w:r>
      <w:proofErr w:type="spellStart"/>
      <w:r w:rsidR="00B875BD" w:rsidRPr="00B875BD">
        <w:t>toţi</w:t>
      </w:r>
      <w:proofErr w:type="spellEnd"/>
      <w:r w:rsidR="00B875BD" w:rsidRPr="00B875BD">
        <w:t xml:space="preserve"> </w:t>
      </w:r>
      <w:proofErr w:type="spellStart"/>
      <w:r w:rsidR="00B875BD" w:rsidRPr="00B875BD">
        <w:t>nenorociţii</w:t>
      </w:r>
      <w:proofErr w:type="spellEnd"/>
      <w:r w:rsidR="00B875BD" w:rsidRPr="00B875BD">
        <w:t xml:space="preserve"> din </w:t>
      </w:r>
      <w:proofErr w:type="spellStart"/>
      <w:r w:rsidR="00B875BD" w:rsidRPr="00B875BD">
        <w:t>ţară</w:t>
      </w:r>
      <w:proofErr w:type="spellEnd"/>
      <w:r w:rsidR="00B875BD" w:rsidRPr="00B875BD">
        <w:t xml:space="preserve">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933B0D">
      <w:pPr>
        <w:pStyle w:val="Stil2"/>
        <w:numPr>
          <w:ilvl w:val="0"/>
          <w:numId w:val="29"/>
        </w:numPr>
      </w:pPr>
      <w:r w:rsidRPr="00240881">
        <w:t xml:space="preserve">Un om care se </w:t>
      </w:r>
      <w:proofErr w:type="spellStart"/>
      <w:r w:rsidRPr="00240881">
        <w:t>împotriveşte</w:t>
      </w:r>
      <w:proofErr w:type="spellEnd"/>
      <w:r w:rsidRPr="00240881">
        <w:t xml:space="preserve"> tuturor mustrărilor va fi zdrobit deodată </w:t>
      </w:r>
      <w:proofErr w:type="spellStart"/>
      <w:r w:rsidRPr="00240881">
        <w:t>şi</w:t>
      </w:r>
      <w:proofErr w:type="spellEnd"/>
      <w:r w:rsidRPr="00240881">
        <w:t xml:space="preserve"> fără leac.</w:t>
      </w:r>
    </w:p>
    <w:p w14:paraId="19D314B6" w14:textId="3B500AEA" w:rsidR="00240881" w:rsidRDefault="00240881" w:rsidP="0078644A">
      <w:pPr>
        <w:pStyle w:val="Stil3"/>
        <w:ind w:left="567" w:hanging="283"/>
      </w:pPr>
      <w:r w:rsidRPr="00240881">
        <w:t>1 Sam</w:t>
      </w:r>
      <w:r>
        <w:t>uel</w:t>
      </w:r>
      <w:r w:rsidRPr="00240881">
        <w:t xml:space="preserve"> 2:25 Dacă un om </w:t>
      </w:r>
      <w:proofErr w:type="spellStart"/>
      <w:r w:rsidRPr="00240881">
        <w:t>păcătuieşte</w:t>
      </w:r>
      <w:proofErr w:type="spellEnd"/>
      <w:r w:rsidRPr="00240881">
        <w:t xml:space="preserve"> împotriva altui om, îl va judeca Dumnezeu, dar dacă </w:t>
      </w:r>
      <w:proofErr w:type="spellStart"/>
      <w:r w:rsidRPr="00240881">
        <w:t>păcătuieşte</w:t>
      </w:r>
      <w:proofErr w:type="spellEnd"/>
      <w:r w:rsidRPr="00240881">
        <w:t xml:space="preserve"> împotriva Domnului, cine se va ruga pentru el?” </w:t>
      </w:r>
      <w:proofErr w:type="spellStart"/>
      <w:r w:rsidRPr="00240881">
        <w:t>Totuşi</w:t>
      </w:r>
      <w:proofErr w:type="spellEnd"/>
      <w:r w:rsidRPr="00240881">
        <w:t xml:space="preserve">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w:t>
      </w:r>
      <w:proofErr w:type="spellStart"/>
      <w:r w:rsidRPr="00240881">
        <w:t>şi</w:t>
      </w:r>
      <w:proofErr w:type="spellEnd"/>
      <w:r w:rsidRPr="00240881">
        <w:t xml:space="preserve">-au bătut joc de </w:t>
      </w:r>
      <w:proofErr w:type="spellStart"/>
      <w:r w:rsidRPr="00240881">
        <w:t>trimişii</w:t>
      </w:r>
      <w:proofErr w:type="spellEnd"/>
      <w:r w:rsidRPr="00240881">
        <w:t xml:space="preserve"> lui Dumnezeu, I-au nesocotit cuvintele </w:t>
      </w:r>
      <w:proofErr w:type="spellStart"/>
      <w:r w:rsidRPr="00240881">
        <w:t>şi</w:t>
      </w:r>
      <w:proofErr w:type="spellEnd"/>
      <w:r w:rsidRPr="00240881">
        <w:t xml:space="preserve">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 xml:space="preserve">Fiindcă eu chem, </w:t>
      </w:r>
      <w:proofErr w:type="spellStart"/>
      <w:r w:rsidRPr="00240881">
        <w:t>şi</w:t>
      </w:r>
      <w:proofErr w:type="spellEnd"/>
      <w:r w:rsidRPr="00240881">
        <w:t xml:space="preserve"> voi vă </w:t>
      </w:r>
      <w:proofErr w:type="spellStart"/>
      <w:r w:rsidRPr="00240881">
        <w:t>împotriviţi</w:t>
      </w:r>
      <w:proofErr w:type="spellEnd"/>
      <w:r w:rsidRPr="00240881">
        <w:t xml:space="preserve">, fiindcă îmi întind mâna, </w:t>
      </w:r>
      <w:proofErr w:type="spellStart"/>
      <w:r w:rsidRPr="00240881">
        <w:t>şi</w:t>
      </w:r>
      <w:proofErr w:type="spellEnd"/>
      <w:r w:rsidRPr="00240881">
        <w:t xml:space="preserve"> nimeni nu ia seama,</w:t>
      </w:r>
    </w:p>
    <w:p w14:paraId="0A0B4D0D" w14:textId="3208D4C2" w:rsidR="00240881" w:rsidRDefault="00240881" w:rsidP="0078644A">
      <w:pPr>
        <w:pStyle w:val="Stil3"/>
        <w:ind w:left="567" w:hanging="283"/>
      </w:pPr>
      <w:r w:rsidRPr="00240881">
        <w:lastRenderedPageBreak/>
        <w:t xml:space="preserve">fiindcă </w:t>
      </w:r>
      <w:proofErr w:type="spellStart"/>
      <w:r w:rsidRPr="00240881">
        <w:t>lepădaţi</w:t>
      </w:r>
      <w:proofErr w:type="spellEnd"/>
      <w:r w:rsidRPr="00240881">
        <w:t xml:space="preserve"> toate sfaturile mele </w:t>
      </w:r>
      <w:proofErr w:type="spellStart"/>
      <w:r w:rsidRPr="00240881">
        <w:t>şi</w:t>
      </w:r>
      <w:proofErr w:type="spellEnd"/>
      <w:r w:rsidRPr="00240881">
        <w:t xml:space="preserve"> nu vă plac mustrările mele,</w:t>
      </w:r>
    </w:p>
    <w:p w14:paraId="17D6DE56" w14:textId="09D339A4" w:rsidR="00240881" w:rsidRDefault="00240881" w:rsidP="0078644A">
      <w:pPr>
        <w:pStyle w:val="Stil3"/>
        <w:ind w:left="567" w:hanging="283"/>
      </w:pPr>
      <w:r w:rsidRPr="00240881">
        <w:t xml:space="preserve">de aceea </w:t>
      </w:r>
      <w:proofErr w:type="spellStart"/>
      <w:r w:rsidRPr="00240881">
        <w:t>şi</w:t>
      </w:r>
      <w:proofErr w:type="spellEnd"/>
      <w:r w:rsidRPr="00240881">
        <w:t xml:space="preserve"> eu voi râde când </w:t>
      </w:r>
      <w:proofErr w:type="spellStart"/>
      <w:r w:rsidRPr="00240881">
        <w:t>veţi</w:t>
      </w:r>
      <w:proofErr w:type="spellEnd"/>
      <w:r w:rsidRPr="00240881">
        <w:t xml:space="preserve"> fi în vreo nenorocire, îmi voi bate joc de voi când vă va apuca groaza,</w:t>
      </w:r>
    </w:p>
    <w:p w14:paraId="07570A12" w14:textId="3559A026" w:rsidR="00240881" w:rsidRDefault="00240881" w:rsidP="0078644A">
      <w:pPr>
        <w:pStyle w:val="Stil3"/>
        <w:ind w:left="567" w:hanging="283"/>
      </w:pPr>
      <w:r w:rsidRPr="00240881">
        <w:t xml:space="preserve">când vă va apuca groaza ca o furtună </w:t>
      </w:r>
      <w:proofErr w:type="spellStart"/>
      <w:r w:rsidRPr="00240881">
        <w:t>şi</w:t>
      </w:r>
      <w:proofErr w:type="spellEnd"/>
      <w:r w:rsidRPr="00240881">
        <w:t xml:space="preserve"> când vă va învălui nenorocirea ca un vârtej, când vor da peste voi necazul </w:t>
      </w:r>
      <w:proofErr w:type="spellStart"/>
      <w:r w:rsidRPr="00240881">
        <w:t>şi</w:t>
      </w:r>
      <w:proofErr w:type="spellEnd"/>
      <w:r w:rsidRPr="00240881">
        <w:t xml:space="preserve"> strâmtorarea.</w:t>
      </w:r>
    </w:p>
    <w:p w14:paraId="23527A22" w14:textId="249013E2" w:rsidR="00240881" w:rsidRDefault="00240881" w:rsidP="00933B0D">
      <w:pPr>
        <w:pStyle w:val="Stil2"/>
        <w:numPr>
          <w:ilvl w:val="0"/>
          <w:numId w:val="29"/>
        </w:numPr>
      </w:pPr>
      <w:r w:rsidRPr="00240881">
        <w:t xml:space="preserve">Când se </w:t>
      </w:r>
      <w:proofErr w:type="spellStart"/>
      <w:r w:rsidRPr="00240881">
        <w:t>înmulţesc</w:t>
      </w:r>
      <w:proofErr w:type="spellEnd"/>
      <w:r w:rsidRPr="00240881">
        <w:t xml:space="preserve"> cei buni, poporul se bucură, dar când </w:t>
      </w:r>
      <w:proofErr w:type="spellStart"/>
      <w:r w:rsidRPr="00240881">
        <w:t>stăpâneşte</w:t>
      </w:r>
      <w:proofErr w:type="spellEnd"/>
      <w:r w:rsidRPr="00240881">
        <w:t xml:space="preserve"> cel rău, poporul geme.</w:t>
      </w:r>
    </w:p>
    <w:p w14:paraId="2B2A874B" w14:textId="329CF995" w:rsidR="00240881" w:rsidRDefault="00240881" w:rsidP="0078644A">
      <w:pPr>
        <w:pStyle w:val="Stil3"/>
        <w:ind w:left="567" w:hanging="283"/>
      </w:pPr>
      <w:r w:rsidRPr="00240881">
        <w:t xml:space="preserve">Estera 8:15 </w:t>
      </w:r>
      <w:proofErr w:type="spellStart"/>
      <w:r w:rsidRPr="00240881">
        <w:t>Mardoheu</w:t>
      </w:r>
      <w:proofErr w:type="spellEnd"/>
      <w:r w:rsidRPr="00240881">
        <w:t xml:space="preserve"> a </w:t>
      </w:r>
      <w:proofErr w:type="spellStart"/>
      <w:r w:rsidRPr="00240881">
        <w:t>ieşit</w:t>
      </w:r>
      <w:proofErr w:type="spellEnd"/>
      <w:r w:rsidRPr="00240881">
        <w:t xml:space="preserve"> de la împărat cu o haină împărătească albastră </w:t>
      </w:r>
      <w:proofErr w:type="spellStart"/>
      <w:r w:rsidRPr="00240881">
        <w:t>şi</w:t>
      </w:r>
      <w:proofErr w:type="spellEnd"/>
      <w:r w:rsidRPr="00240881">
        <w:t xml:space="preserve"> albă, cu o mare cunună de aur </w:t>
      </w:r>
      <w:proofErr w:type="spellStart"/>
      <w:r w:rsidRPr="00240881">
        <w:t>şi</w:t>
      </w:r>
      <w:proofErr w:type="spellEnd"/>
      <w:r w:rsidRPr="00240881">
        <w:t xml:space="preserve"> cu o mantie de in </w:t>
      </w:r>
      <w:proofErr w:type="spellStart"/>
      <w:r w:rsidRPr="00240881">
        <w:t>subţire</w:t>
      </w:r>
      <w:proofErr w:type="spellEnd"/>
      <w:r w:rsidRPr="00240881">
        <w:t xml:space="preserve"> </w:t>
      </w:r>
      <w:proofErr w:type="spellStart"/>
      <w:r w:rsidRPr="00240881">
        <w:t>şi</w:t>
      </w:r>
      <w:proofErr w:type="spellEnd"/>
      <w:r w:rsidRPr="00240881">
        <w:t xml:space="preserve"> de purpură. Cetatea </w:t>
      </w:r>
      <w:proofErr w:type="spellStart"/>
      <w:r w:rsidRPr="00240881">
        <w:t>Susa</w:t>
      </w:r>
      <w:proofErr w:type="spellEnd"/>
      <w:r w:rsidRPr="00240881">
        <w:t xml:space="preserve"> striga </w:t>
      </w:r>
      <w:proofErr w:type="spellStart"/>
      <w:r w:rsidRPr="00240881">
        <w:t>şi</w:t>
      </w:r>
      <w:proofErr w:type="spellEnd"/>
      <w:r w:rsidRPr="00240881">
        <w:t xml:space="preserve">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w:t>
      </w:r>
      <w:proofErr w:type="spellStart"/>
      <w:r w:rsidRPr="00240881">
        <w:t>neprihăniţi</w:t>
      </w:r>
      <w:proofErr w:type="spellEnd"/>
      <w:r w:rsidRPr="00240881">
        <w:t xml:space="preserve">, toată cetatea se bucură </w:t>
      </w:r>
      <w:proofErr w:type="spellStart"/>
      <w:r w:rsidRPr="00240881">
        <w:t>şi</w:t>
      </w:r>
      <w:proofErr w:type="spellEnd"/>
      <w:r w:rsidRPr="00240881">
        <w:t xml:space="preserve">, când pier cei răi, </w:t>
      </w:r>
      <w:proofErr w:type="spellStart"/>
      <w:r w:rsidRPr="00240881">
        <w:t>toţi</w:t>
      </w:r>
      <w:proofErr w:type="spellEnd"/>
      <w:r w:rsidRPr="00240881">
        <w:t xml:space="preserve">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w:t>
      </w:r>
      <w:proofErr w:type="spellStart"/>
      <w:r w:rsidRPr="00240881">
        <w:t>neprihăniţi</w:t>
      </w:r>
      <w:proofErr w:type="spellEnd"/>
      <w:r w:rsidRPr="00240881">
        <w:t xml:space="preserve">, este o mare slavă, dar când se </w:t>
      </w:r>
      <w:proofErr w:type="spellStart"/>
      <w:r w:rsidRPr="00240881">
        <w:t>înalţă</w:t>
      </w:r>
      <w:proofErr w:type="spellEnd"/>
      <w:r w:rsidRPr="00240881">
        <w:t xml:space="preserve">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w:t>
      </w:r>
      <w:proofErr w:type="spellStart"/>
      <w:r w:rsidRPr="00240881">
        <w:t>înalţă</w:t>
      </w:r>
      <w:proofErr w:type="spellEnd"/>
      <w:r w:rsidRPr="00240881">
        <w:t xml:space="preserve"> cei răi, fiecare se ascunde, dar când pier ei, cei buni se </w:t>
      </w:r>
      <w:proofErr w:type="spellStart"/>
      <w:r w:rsidRPr="00240881">
        <w:t>înmulţesc</w:t>
      </w:r>
      <w:proofErr w:type="spellEnd"/>
      <w:r w:rsidRPr="00240881">
        <w:t>.</w:t>
      </w:r>
    </w:p>
    <w:p w14:paraId="465779ED" w14:textId="4D85D1BC" w:rsidR="00240881" w:rsidRDefault="00240881" w:rsidP="0078644A">
      <w:pPr>
        <w:pStyle w:val="Stil3"/>
        <w:ind w:left="567" w:hanging="283"/>
      </w:pPr>
      <w:r w:rsidRPr="00240881">
        <w:t>Estera 3:15</w:t>
      </w:r>
      <w:r>
        <w:t xml:space="preserve"> </w:t>
      </w:r>
      <w:r w:rsidRPr="00240881">
        <w:t xml:space="preserve">Alergătorii au plecat în grabă mare, după porunca împăratului. Porunca a fost vestită </w:t>
      </w:r>
      <w:proofErr w:type="spellStart"/>
      <w:r w:rsidRPr="00240881">
        <w:t>şi</w:t>
      </w:r>
      <w:proofErr w:type="spellEnd"/>
      <w:r w:rsidRPr="00240881">
        <w:t xml:space="preserve"> în capitala </w:t>
      </w:r>
      <w:proofErr w:type="spellStart"/>
      <w:r w:rsidRPr="00240881">
        <w:t>Susa</w:t>
      </w:r>
      <w:proofErr w:type="spellEnd"/>
      <w:r w:rsidRPr="00240881">
        <w:t xml:space="preserve">. </w:t>
      </w:r>
      <w:proofErr w:type="spellStart"/>
      <w:r w:rsidRPr="00240881">
        <w:t>Şi</w:t>
      </w:r>
      <w:proofErr w:type="spellEnd"/>
      <w:r w:rsidRPr="00240881">
        <w:t xml:space="preserve">, pe când împăratul </w:t>
      </w:r>
      <w:proofErr w:type="spellStart"/>
      <w:r w:rsidRPr="00240881">
        <w:t>şi</w:t>
      </w:r>
      <w:proofErr w:type="spellEnd"/>
      <w:r w:rsidRPr="00240881">
        <w:t xml:space="preserve"> </w:t>
      </w:r>
      <w:proofErr w:type="spellStart"/>
      <w:r w:rsidRPr="00240881">
        <w:t>Haman</w:t>
      </w:r>
      <w:proofErr w:type="spellEnd"/>
      <w:r w:rsidRPr="00240881">
        <w:t xml:space="preserve"> stăteau </w:t>
      </w:r>
      <w:proofErr w:type="spellStart"/>
      <w:r w:rsidRPr="00240881">
        <w:t>şi</w:t>
      </w:r>
      <w:proofErr w:type="spellEnd"/>
      <w:r w:rsidRPr="00240881">
        <w:t xml:space="preserve"> beau, cetatea </w:t>
      </w:r>
      <w:proofErr w:type="spellStart"/>
      <w:r w:rsidRPr="00240881">
        <w:t>Susa</w:t>
      </w:r>
      <w:proofErr w:type="spellEnd"/>
      <w:r w:rsidRPr="00240881">
        <w:t xml:space="preserve"> era îngrozită.</w:t>
      </w:r>
    </w:p>
    <w:p w14:paraId="1649B421" w14:textId="3EEAFED8" w:rsidR="00240881" w:rsidRDefault="00240881" w:rsidP="00933B0D">
      <w:pPr>
        <w:pStyle w:val="Stil2"/>
        <w:numPr>
          <w:ilvl w:val="0"/>
          <w:numId w:val="29"/>
        </w:numPr>
      </w:pPr>
      <w:r w:rsidRPr="00240881">
        <w:t xml:space="preserve">Cine </w:t>
      </w:r>
      <w:proofErr w:type="spellStart"/>
      <w:r w:rsidRPr="00240881">
        <w:t>iubeşte</w:t>
      </w:r>
      <w:proofErr w:type="spellEnd"/>
      <w:r w:rsidRPr="00240881">
        <w:t xml:space="preserve"> </w:t>
      </w:r>
      <w:proofErr w:type="spellStart"/>
      <w:r w:rsidRPr="00240881">
        <w:t>înţelepciunea</w:t>
      </w:r>
      <w:proofErr w:type="spellEnd"/>
      <w:r w:rsidRPr="00240881">
        <w:t xml:space="preserve"> </w:t>
      </w:r>
      <w:proofErr w:type="spellStart"/>
      <w:r w:rsidRPr="00240881">
        <w:t>înveseleşte</w:t>
      </w:r>
      <w:proofErr w:type="spellEnd"/>
      <w:r w:rsidRPr="00240881">
        <w:t xml:space="preserve"> pe tatăl său, dar cine umblă cu curvele </w:t>
      </w:r>
      <w:proofErr w:type="spellStart"/>
      <w:r w:rsidRPr="00240881">
        <w:t>risipeşte</w:t>
      </w:r>
      <w:proofErr w:type="spellEnd"/>
      <w:r w:rsidRPr="00240881">
        <w:t xml:space="preserv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w:t>
      </w:r>
      <w:proofErr w:type="spellStart"/>
      <w:r w:rsidRPr="00240881">
        <w:t>înţelept</w:t>
      </w:r>
      <w:proofErr w:type="spellEnd"/>
      <w:r w:rsidRPr="00240881">
        <w:t xml:space="preserve">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w:t>
      </w:r>
      <w:proofErr w:type="spellStart"/>
      <w:r w:rsidRPr="00240881">
        <w:t>înţelept</w:t>
      </w:r>
      <w:proofErr w:type="spellEnd"/>
      <w:r w:rsidRPr="00240881">
        <w:t xml:space="preserve"> este bucuria tatălui său, dar un om nesocotit </w:t>
      </w:r>
      <w:proofErr w:type="spellStart"/>
      <w:r w:rsidRPr="00240881">
        <w:t>dispreţuieşte</w:t>
      </w:r>
      <w:proofErr w:type="spellEnd"/>
      <w:r w:rsidRPr="00240881">
        <w:t xml:space="preserve"> pe mama sa.</w:t>
      </w:r>
    </w:p>
    <w:p w14:paraId="2ADF40FA" w14:textId="57F54173" w:rsidR="00240881" w:rsidRDefault="00240881" w:rsidP="0078644A">
      <w:pPr>
        <w:pStyle w:val="Stil3"/>
        <w:ind w:left="567" w:hanging="283"/>
      </w:pPr>
      <w:r w:rsidRPr="00240881">
        <w:t>Prov</w:t>
      </w:r>
      <w:r>
        <w:t>erbele</w:t>
      </w:r>
      <w:r w:rsidRPr="00240881">
        <w:t xml:space="preserve"> 27:11 </w:t>
      </w:r>
      <w:proofErr w:type="spellStart"/>
      <w:r w:rsidRPr="00240881">
        <w:t>Fiule</w:t>
      </w:r>
      <w:proofErr w:type="spellEnd"/>
      <w:r w:rsidRPr="00240881">
        <w:t xml:space="preserve">, fii </w:t>
      </w:r>
      <w:proofErr w:type="spellStart"/>
      <w:r w:rsidRPr="00240881">
        <w:t>înţelept</w:t>
      </w:r>
      <w:proofErr w:type="spellEnd"/>
      <w:r w:rsidRPr="00240881">
        <w:t xml:space="preserve"> </w:t>
      </w:r>
      <w:proofErr w:type="spellStart"/>
      <w:r w:rsidRPr="00240881">
        <w:t>şi</w:t>
      </w:r>
      <w:proofErr w:type="spellEnd"/>
      <w:r w:rsidRPr="00240881">
        <w:t xml:space="preserve"> </w:t>
      </w:r>
      <w:proofErr w:type="spellStart"/>
      <w:r w:rsidRPr="00240881">
        <w:t>înveseleşte</w:t>
      </w:r>
      <w:proofErr w:type="spellEnd"/>
      <w:r w:rsidRPr="00240881">
        <w:t xml:space="preserve">-mi inima, </w:t>
      </w:r>
      <w:proofErr w:type="spellStart"/>
      <w:r w:rsidRPr="00240881">
        <w:t>şi</w:t>
      </w:r>
      <w:proofErr w:type="spellEnd"/>
      <w:r w:rsidRPr="00240881">
        <w:t xml:space="preserve"> atunci voi putea răspunde celui ce mă </w:t>
      </w:r>
      <w:proofErr w:type="spellStart"/>
      <w:r w:rsidRPr="00240881">
        <w:t>batjocoreşte</w:t>
      </w:r>
      <w:proofErr w:type="spellEnd"/>
      <w:r w:rsidRPr="00240881">
        <w:t>!</w:t>
      </w:r>
    </w:p>
    <w:p w14:paraId="519CC234" w14:textId="23238BB7" w:rsidR="00240881" w:rsidRDefault="00240881" w:rsidP="0078644A">
      <w:pPr>
        <w:pStyle w:val="Stil3"/>
        <w:ind w:left="567" w:hanging="283"/>
      </w:pPr>
      <w:r w:rsidRPr="00240881">
        <w:t>Prov</w:t>
      </w:r>
      <w:r>
        <w:t>erbele</w:t>
      </w:r>
      <w:r w:rsidRPr="00240881">
        <w:t xml:space="preserve"> 5:9 ca nu cumva să-</w:t>
      </w:r>
      <w:proofErr w:type="spellStart"/>
      <w:r w:rsidRPr="00240881">
        <w:t>ţi</w:t>
      </w:r>
      <w:proofErr w:type="spellEnd"/>
      <w:r w:rsidRPr="00240881">
        <w:t xml:space="preserve"> dai altora vlaga ta </w:t>
      </w:r>
      <w:proofErr w:type="spellStart"/>
      <w:r w:rsidRPr="00240881">
        <w:t>şi</w:t>
      </w:r>
      <w:proofErr w:type="spellEnd"/>
      <w:r w:rsidRPr="00240881">
        <w:t xml:space="preserve">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w:t>
      </w:r>
      <w:proofErr w:type="spellStart"/>
      <w:r w:rsidRPr="00240881">
        <w:t>nişte</w:t>
      </w:r>
      <w:proofErr w:type="spellEnd"/>
      <w:r w:rsidRPr="00240881">
        <w:t xml:space="preserve"> străini să se sature de averea ta </w:t>
      </w:r>
      <w:proofErr w:type="spellStart"/>
      <w:r w:rsidRPr="00240881">
        <w:t>şi</w:t>
      </w:r>
      <w:proofErr w:type="spellEnd"/>
      <w:r w:rsidRPr="00240881">
        <w:t xml:space="preserve"> tu să te </w:t>
      </w:r>
      <w:proofErr w:type="spellStart"/>
      <w:r w:rsidRPr="00240881">
        <w:t>trudeşti</w:t>
      </w:r>
      <w:proofErr w:type="spellEnd"/>
      <w:r w:rsidRPr="00240881">
        <w:t xml:space="preserve">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w:t>
      </w:r>
      <w:proofErr w:type="spellStart"/>
      <w:r w:rsidRPr="00240881">
        <w:t>şi</w:t>
      </w:r>
      <w:proofErr w:type="spellEnd"/>
      <w:r w:rsidRPr="00240881">
        <w:t xml:space="preserve">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w:t>
      </w:r>
      <w:proofErr w:type="spellStart"/>
      <w:r w:rsidRPr="00240881">
        <w:t>păzeşte</w:t>
      </w:r>
      <w:proofErr w:type="spellEnd"/>
      <w:r w:rsidRPr="00240881">
        <w:t xml:space="preserve"> legea este un fiu priceput, dar cel ce umblă cu cei </w:t>
      </w:r>
      <w:proofErr w:type="spellStart"/>
      <w:r w:rsidRPr="00240881">
        <w:t>desfrânaţi</w:t>
      </w:r>
      <w:proofErr w:type="spellEnd"/>
      <w:r w:rsidRPr="00240881">
        <w:t xml:space="preserve"> face </w:t>
      </w:r>
      <w:proofErr w:type="spellStart"/>
      <w:r w:rsidRPr="00240881">
        <w:t>ruşine</w:t>
      </w:r>
      <w:proofErr w:type="spellEnd"/>
      <w:r w:rsidRPr="00240881">
        <w:t xml:space="preserve"> tatălui său.</w:t>
      </w:r>
    </w:p>
    <w:p w14:paraId="38065585" w14:textId="58AF6871" w:rsidR="00240881" w:rsidRDefault="00240881" w:rsidP="0078644A">
      <w:pPr>
        <w:pStyle w:val="Stil3"/>
        <w:ind w:left="567" w:hanging="283"/>
      </w:pPr>
      <w:r w:rsidRPr="00240881">
        <w:t xml:space="preserve">Luca 15:13 Nu după multe zile, fiul cel mai tânăr a strâns totul </w:t>
      </w:r>
      <w:proofErr w:type="spellStart"/>
      <w:r w:rsidRPr="00240881">
        <w:t>şi</w:t>
      </w:r>
      <w:proofErr w:type="spellEnd"/>
      <w:r w:rsidRPr="00240881">
        <w:t xml:space="preserve"> a plecat într-o </w:t>
      </w:r>
      <w:proofErr w:type="spellStart"/>
      <w:r w:rsidRPr="00240881">
        <w:t>ţară</w:t>
      </w:r>
      <w:proofErr w:type="spellEnd"/>
      <w:r w:rsidRPr="00240881">
        <w:t xml:space="preserve"> depărtată, unde </w:t>
      </w:r>
      <w:proofErr w:type="spellStart"/>
      <w:r w:rsidRPr="00240881">
        <w:t>şi</w:t>
      </w:r>
      <w:proofErr w:type="spellEnd"/>
      <w:r w:rsidRPr="00240881">
        <w:t xml:space="preserve">-a risipit averea , ducând o </w:t>
      </w:r>
      <w:proofErr w:type="spellStart"/>
      <w:r w:rsidRPr="00240881">
        <w:t>viaţă</w:t>
      </w:r>
      <w:proofErr w:type="spellEnd"/>
      <w:r w:rsidRPr="00240881">
        <w:t xml:space="preserve"> destrăbălată.</w:t>
      </w:r>
    </w:p>
    <w:p w14:paraId="583F8546" w14:textId="0F2C530D" w:rsidR="00240881" w:rsidRDefault="00240881" w:rsidP="0078644A">
      <w:pPr>
        <w:pStyle w:val="Stil3"/>
        <w:ind w:left="567" w:hanging="283"/>
      </w:pPr>
      <w:r w:rsidRPr="00240881">
        <w:t>Luca 15:30</w:t>
      </w:r>
      <w:r>
        <w:t xml:space="preserve"> </w:t>
      </w:r>
      <w:r w:rsidRPr="00240881">
        <w:t xml:space="preserve">iar când a venit acest fiu al tău, care </w:t>
      </w:r>
      <w:proofErr w:type="spellStart"/>
      <w:r w:rsidRPr="00240881">
        <w:t>ţi</w:t>
      </w:r>
      <w:proofErr w:type="spellEnd"/>
      <w:r w:rsidRPr="00240881">
        <w:t xml:space="preserve">-a mâncat averea cu femeile desfrânate, i-ai tăiat </w:t>
      </w:r>
      <w:proofErr w:type="spellStart"/>
      <w:r w:rsidRPr="00240881">
        <w:t>viţelul</w:t>
      </w:r>
      <w:proofErr w:type="spellEnd"/>
      <w:r w:rsidRPr="00240881">
        <w:t xml:space="preserve"> cel </w:t>
      </w:r>
      <w:proofErr w:type="spellStart"/>
      <w:r w:rsidRPr="00240881">
        <w:t>îngrăşat</w:t>
      </w:r>
      <w:proofErr w:type="spellEnd"/>
      <w:r w:rsidRPr="00240881">
        <w:t>.’</w:t>
      </w:r>
    </w:p>
    <w:p w14:paraId="31846387" w14:textId="424994AD" w:rsidR="00240881" w:rsidRDefault="00240881" w:rsidP="00933B0D">
      <w:pPr>
        <w:pStyle w:val="Stil2"/>
        <w:numPr>
          <w:ilvl w:val="0"/>
          <w:numId w:val="29"/>
        </w:numPr>
      </w:pPr>
      <w:r w:rsidRPr="00240881">
        <w:t xml:space="preserve">Un împărat </w:t>
      </w:r>
      <w:proofErr w:type="spellStart"/>
      <w:r w:rsidRPr="00240881">
        <w:t>întăreşte</w:t>
      </w:r>
      <w:proofErr w:type="spellEnd"/>
      <w:r w:rsidRPr="00240881">
        <w:t xml:space="preserve"> </w:t>
      </w:r>
      <w:proofErr w:type="spellStart"/>
      <w:r w:rsidRPr="00240881">
        <w:t>ţara</w:t>
      </w:r>
      <w:proofErr w:type="spellEnd"/>
      <w:r w:rsidRPr="00240881">
        <w:t xml:space="preserve"> prin dreptate, dar cine ia mită o </w:t>
      </w:r>
      <w:proofErr w:type="spellStart"/>
      <w:r w:rsidRPr="00240881">
        <w:t>nimiceşte</w:t>
      </w:r>
      <w:proofErr w:type="spellEnd"/>
      <w:r w:rsidRPr="00240881">
        <w:t>.</w:t>
      </w:r>
    </w:p>
    <w:p w14:paraId="1BD9793B" w14:textId="030EBA8F" w:rsidR="00240881" w:rsidRDefault="00403FB3" w:rsidP="00933B0D">
      <w:pPr>
        <w:pStyle w:val="Stil2"/>
        <w:numPr>
          <w:ilvl w:val="0"/>
          <w:numId w:val="29"/>
        </w:numPr>
      </w:pPr>
      <w:r w:rsidRPr="00403FB3">
        <w:t xml:space="preserve">Cine </w:t>
      </w:r>
      <w:proofErr w:type="spellStart"/>
      <w:r w:rsidRPr="00403FB3">
        <w:t>linguşeşte</w:t>
      </w:r>
      <w:proofErr w:type="spellEnd"/>
      <w:r w:rsidRPr="00403FB3">
        <w:t xml:space="preserve"> pe aproapele său îi întinde un </w:t>
      </w:r>
      <w:proofErr w:type="spellStart"/>
      <w:r w:rsidRPr="00403FB3">
        <w:t>laţ</w:t>
      </w:r>
      <w:proofErr w:type="spellEnd"/>
      <w:r w:rsidRPr="00403FB3">
        <w:t xml:space="preserve"> sub </w:t>
      </w:r>
      <w:proofErr w:type="spellStart"/>
      <w:r w:rsidRPr="00403FB3">
        <w:t>paşii</w:t>
      </w:r>
      <w:proofErr w:type="spellEnd"/>
      <w:r w:rsidRPr="00403FB3">
        <w:t xml:space="preserve"> lui.</w:t>
      </w:r>
    </w:p>
    <w:p w14:paraId="6717C482" w14:textId="37DDFF05" w:rsidR="00403FB3" w:rsidRDefault="00403FB3" w:rsidP="00933B0D">
      <w:pPr>
        <w:pStyle w:val="Stil2"/>
        <w:numPr>
          <w:ilvl w:val="0"/>
          <w:numId w:val="29"/>
        </w:numPr>
      </w:pPr>
      <w:r w:rsidRPr="00403FB3">
        <w:t xml:space="preserve">În păcatul omului rău este o cursă, dar cel bun </w:t>
      </w:r>
      <w:proofErr w:type="spellStart"/>
      <w:r w:rsidRPr="00403FB3">
        <w:t>biruieşte</w:t>
      </w:r>
      <w:proofErr w:type="spellEnd"/>
      <w:r w:rsidRPr="00403FB3">
        <w:t xml:space="preserve"> </w:t>
      </w:r>
      <w:proofErr w:type="spellStart"/>
      <w:r w:rsidRPr="00403FB3">
        <w:t>şi</w:t>
      </w:r>
      <w:proofErr w:type="spellEnd"/>
      <w:r w:rsidRPr="00403FB3">
        <w:t xml:space="preserve"> se bucură.</w:t>
      </w:r>
    </w:p>
    <w:p w14:paraId="5A8D2367" w14:textId="66520AA0" w:rsidR="00403FB3" w:rsidRDefault="00403FB3" w:rsidP="00933B0D">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 xml:space="preserve">Iov 29:16 Celor </w:t>
      </w:r>
      <w:proofErr w:type="spellStart"/>
      <w:r w:rsidRPr="00403FB3">
        <w:t>nenorociţi</w:t>
      </w:r>
      <w:proofErr w:type="spellEnd"/>
      <w:r w:rsidRPr="00403FB3">
        <w:t xml:space="preserve"> le eram tată </w:t>
      </w:r>
      <w:proofErr w:type="spellStart"/>
      <w:r w:rsidRPr="00403FB3">
        <w:t>şi</w:t>
      </w:r>
      <w:proofErr w:type="spellEnd"/>
      <w:r w:rsidRPr="00403FB3">
        <w:t xml:space="preserve"> cercetam pricina celui necunoscut.</w:t>
      </w:r>
    </w:p>
    <w:p w14:paraId="0587224F" w14:textId="12DAB5EE" w:rsidR="00403FB3" w:rsidRDefault="00403FB3" w:rsidP="0078644A">
      <w:pPr>
        <w:pStyle w:val="Stil3"/>
        <w:ind w:left="567" w:hanging="283"/>
      </w:pPr>
      <w:r w:rsidRPr="00403FB3">
        <w:t xml:space="preserve">Iov 31:13 De </w:t>
      </w:r>
      <w:proofErr w:type="spellStart"/>
      <w:r w:rsidRPr="00403FB3">
        <w:t>aş</w:t>
      </w:r>
      <w:proofErr w:type="spellEnd"/>
      <w:r w:rsidRPr="00403FB3">
        <w:t xml:space="preserve">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 xml:space="preserve">Ferice de cel ce </w:t>
      </w:r>
      <w:proofErr w:type="spellStart"/>
      <w:r w:rsidRPr="00403FB3">
        <w:t>îngrijeşte</w:t>
      </w:r>
      <w:proofErr w:type="spellEnd"/>
      <w:r w:rsidRPr="00403FB3">
        <w:t xml:space="preserve"> de cel sărac, căci în ziua nenorocirii Domnul îl </w:t>
      </w:r>
      <w:proofErr w:type="spellStart"/>
      <w:r w:rsidRPr="00403FB3">
        <w:t>izbăveşte</w:t>
      </w:r>
      <w:proofErr w:type="spellEnd"/>
      <w:r w:rsidRPr="00403FB3">
        <w:t>;</w:t>
      </w:r>
    </w:p>
    <w:p w14:paraId="6B8EF4CB" w14:textId="7EE63CFF" w:rsidR="00403FB3" w:rsidRDefault="00403FB3" w:rsidP="00933B0D">
      <w:pPr>
        <w:pStyle w:val="Stil2"/>
        <w:numPr>
          <w:ilvl w:val="0"/>
          <w:numId w:val="29"/>
        </w:numPr>
      </w:pPr>
      <w:r w:rsidRPr="00403FB3">
        <w:t xml:space="preserve">Cei </w:t>
      </w:r>
      <w:proofErr w:type="spellStart"/>
      <w:r w:rsidRPr="00403FB3">
        <w:t>uşuratici</w:t>
      </w:r>
      <w:proofErr w:type="spellEnd"/>
      <w:r w:rsidRPr="00403FB3">
        <w:t xml:space="preserve"> aprind focul în cetate, dar </w:t>
      </w:r>
      <w:proofErr w:type="spellStart"/>
      <w:r w:rsidRPr="00403FB3">
        <w:t>înţelepţii</w:t>
      </w:r>
      <w:proofErr w:type="spellEnd"/>
      <w:r w:rsidRPr="00403FB3">
        <w:t xml:space="preserve"> potolesc mânia.</w:t>
      </w:r>
    </w:p>
    <w:p w14:paraId="456DDA0C" w14:textId="63A260AD" w:rsidR="00403FB3" w:rsidRDefault="00403FB3" w:rsidP="0078644A">
      <w:pPr>
        <w:pStyle w:val="Stil3"/>
        <w:ind w:left="567" w:hanging="283"/>
      </w:pPr>
      <w:r w:rsidRPr="00403FB3">
        <w:t>Prov</w:t>
      </w:r>
      <w:r>
        <w:t>erbele</w:t>
      </w:r>
      <w:r w:rsidRPr="00403FB3">
        <w:t xml:space="preserve"> 11:11 Cetatea se </w:t>
      </w:r>
      <w:proofErr w:type="spellStart"/>
      <w:r w:rsidRPr="00403FB3">
        <w:t>înalţă</w:t>
      </w:r>
      <w:proofErr w:type="spellEnd"/>
      <w:r w:rsidRPr="00403FB3">
        <w:t xml:space="preserve">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 xml:space="preserve">Caut printre ei un om care să </w:t>
      </w:r>
      <w:proofErr w:type="spellStart"/>
      <w:r w:rsidRPr="00403FB3">
        <w:t>înalţe</w:t>
      </w:r>
      <w:proofErr w:type="spellEnd"/>
      <w:r w:rsidRPr="00403FB3">
        <w:t xml:space="preserve"> un zid </w:t>
      </w:r>
      <w:proofErr w:type="spellStart"/>
      <w:r w:rsidRPr="00403FB3">
        <w:t>şi</w:t>
      </w:r>
      <w:proofErr w:type="spellEnd"/>
      <w:r w:rsidRPr="00403FB3">
        <w:t xml:space="preserve"> să stea în mijlocul spărturii înaintea Mea pentru </w:t>
      </w:r>
      <w:proofErr w:type="spellStart"/>
      <w:r w:rsidRPr="00403FB3">
        <w:t>ţară</w:t>
      </w:r>
      <w:proofErr w:type="spellEnd"/>
      <w:r w:rsidRPr="00403FB3">
        <w:t>, ca să n-o nimicesc, dar nu găsesc niciunul!</w:t>
      </w:r>
    </w:p>
    <w:p w14:paraId="7E7C3ABC" w14:textId="369900ED" w:rsidR="00403FB3" w:rsidRDefault="00403FB3" w:rsidP="00933B0D">
      <w:pPr>
        <w:pStyle w:val="Stil2"/>
        <w:numPr>
          <w:ilvl w:val="0"/>
          <w:numId w:val="29"/>
        </w:numPr>
      </w:pPr>
      <w:r w:rsidRPr="00403FB3">
        <w:t xml:space="preserve">Când se ceartă un </w:t>
      </w:r>
      <w:proofErr w:type="spellStart"/>
      <w:r w:rsidRPr="00403FB3">
        <w:t>înţelept</w:t>
      </w:r>
      <w:proofErr w:type="spellEnd"/>
      <w:r w:rsidRPr="00403FB3">
        <w:t xml:space="preserve">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 xml:space="preserve">‘V-am cântat din fluier, </w:t>
      </w:r>
      <w:proofErr w:type="spellStart"/>
      <w:r w:rsidRPr="00403FB3">
        <w:t>şi</w:t>
      </w:r>
      <w:proofErr w:type="spellEnd"/>
      <w:r w:rsidRPr="00403FB3">
        <w:t xml:space="preserve"> n-</w:t>
      </w:r>
      <w:proofErr w:type="spellStart"/>
      <w:r w:rsidRPr="00403FB3">
        <w:t>aţi</w:t>
      </w:r>
      <w:proofErr w:type="spellEnd"/>
      <w:r w:rsidRPr="00403FB3">
        <w:t xml:space="preserve"> jucat; v-am cântat de jale, </w:t>
      </w:r>
      <w:proofErr w:type="spellStart"/>
      <w:r w:rsidRPr="00403FB3">
        <w:t>şi</w:t>
      </w:r>
      <w:proofErr w:type="spellEnd"/>
      <w:r w:rsidRPr="00403FB3">
        <w:t xml:space="preserve"> nu v-</w:t>
      </w:r>
      <w:proofErr w:type="spellStart"/>
      <w:r w:rsidRPr="00403FB3">
        <w:t>aţi</w:t>
      </w:r>
      <w:proofErr w:type="spellEnd"/>
      <w:r w:rsidRPr="00403FB3">
        <w:t xml:space="preserve"> tânguit.’</w:t>
      </w:r>
    </w:p>
    <w:p w14:paraId="00401CAE" w14:textId="06CC4052" w:rsidR="00403FB3" w:rsidRDefault="00403FB3" w:rsidP="00933B0D">
      <w:pPr>
        <w:pStyle w:val="Stil2"/>
        <w:numPr>
          <w:ilvl w:val="0"/>
          <w:numId w:val="29"/>
        </w:numPr>
      </w:pPr>
      <w:r w:rsidRPr="00403FB3">
        <w:t xml:space="preserve">Oamenii </w:t>
      </w:r>
      <w:proofErr w:type="spellStart"/>
      <w:r w:rsidRPr="00403FB3">
        <w:t>setoşi</w:t>
      </w:r>
      <w:proofErr w:type="spellEnd"/>
      <w:r w:rsidRPr="00403FB3">
        <w:t xml:space="preserve"> de sânge urăsc pe omul fără prihană, dar oamenii fără prihană îi ocrotesc </w:t>
      </w:r>
      <w:proofErr w:type="spellStart"/>
      <w:r w:rsidRPr="00403FB3">
        <w:t>viaţa</w:t>
      </w:r>
      <w:proofErr w:type="spellEnd"/>
      <w:r w:rsidRPr="00403FB3">
        <w:t>.</w:t>
      </w:r>
    </w:p>
    <w:p w14:paraId="18BF49BD" w14:textId="4C0DD817" w:rsidR="006D34E5" w:rsidRDefault="006D34E5" w:rsidP="0078644A">
      <w:pPr>
        <w:pStyle w:val="Stil3"/>
        <w:ind w:left="567" w:hanging="283"/>
      </w:pPr>
      <w:r w:rsidRPr="006D34E5">
        <w:t>Gen</w:t>
      </w:r>
      <w:r>
        <w:t>eza</w:t>
      </w:r>
      <w:r w:rsidRPr="006D34E5">
        <w:t xml:space="preserve"> 4:5 dar spre Cain </w:t>
      </w:r>
      <w:proofErr w:type="spellStart"/>
      <w:r w:rsidRPr="006D34E5">
        <w:t>şi</w:t>
      </w:r>
      <w:proofErr w:type="spellEnd"/>
      <w:r w:rsidRPr="006D34E5">
        <w:t xml:space="preserve"> spre jertfa lui n-a privit cu plăcere. Cain s-a mâniat foarte tare </w:t>
      </w:r>
      <w:proofErr w:type="spellStart"/>
      <w:r w:rsidRPr="006D34E5">
        <w:t>şi</w:t>
      </w:r>
      <w:proofErr w:type="spellEnd"/>
      <w:r w:rsidRPr="006D34E5">
        <w:t xml:space="preserve"> i s-a posomorât </w:t>
      </w:r>
      <w:proofErr w:type="spellStart"/>
      <w:r w:rsidRPr="006D34E5">
        <w:t>faţa</w:t>
      </w:r>
      <w:proofErr w:type="spellEnd"/>
      <w:r w:rsidRPr="006D34E5">
        <w:t>.</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w:t>
      </w:r>
      <w:proofErr w:type="spellStart"/>
      <w:r w:rsidRPr="006D34E5">
        <w:t>ieşim</w:t>
      </w:r>
      <w:proofErr w:type="spellEnd"/>
      <w:r w:rsidRPr="006D34E5">
        <w:t xml:space="preserve"> la câmp.” Dar, pe când erau la câmp, Cain s-a ridicat împotriva fratelui său Abel </w:t>
      </w:r>
      <w:proofErr w:type="spellStart"/>
      <w:r w:rsidRPr="006D34E5">
        <w:t>şi</w:t>
      </w:r>
      <w:proofErr w:type="spellEnd"/>
      <w:r w:rsidRPr="006D34E5">
        <w:t xml:space="preserve"> l-a omorât.</w:t>
      </w:r>
    </w:p>
    <w:p w14:paraId="64CC35FF" w14:textId="2042BB01" w:rsidR="00403FB3" w:rsidRDefault="006D34E5" w:rsidP="0078644A">
      <w:pPr>
        <w:pStyle w:val="Stil3"/>
        <w:ind w:left="567" w:hanging="283"/>
      </w:pPr>
      <w:r w:rsidRPr="006D34E5">
        <w:t>1 Ioan 3:12</w:t>
      </w:r>
      <w:r>
        <w:t xml:space="preserve"> </w:t>
      </w:r>
      <w:r w:rsidRPr="006D34E5">
        <w:t xml:space="preserve">nu cum a fost Cain, care era de la cel rău </w:t>
      </w:r>
      <w:proofErr w:type="spellStart"/>
      <w:r w:rsidRPr="006D34E5">
        <w:t>şi</w:t>
      </w:r>
      <w:proofErr w:type="spellEnd"/>
      <w:r w:rsidRPr="006D34E5">
        <w:t xml:space="preserve"> a ucis pe fratele său. </w:t>
      </w:r>
      <w:proofErr w:type="spellStart"/>
      <w:r w:rsidRPr="006D34E5">
        <w:t>Şi</w:t>
      </w:r>
      <w:proofErr w:type="spellEnd"/>
      <w:r w:rsidRPr="006D34E5">
        <w:t xml:space="preserve"> pentru ce l-a ucis? Pentru că faptele lui erau rele, iar ale fratelui său erau neprihănite.</w:t>
      </w:r>
    </w:p>
    <w:p w14:paraId="1ED5AFF6" w14:textId="2A435F16" w:rsidR="00403FB3" w:rsidRDefault="0097347C" w:rsidP="00933B0D">
      <w:pPr>
        <w:pStyle w:val="Stil2"/>
        <w:numPr>
          <w:ilvl w:val="0"/>
          <w:numId w:val="29"/>
        </w:numPr>
      </w:pPr>
      <w:r w:rsidRPr="0097347C">
        <w:t xml:space="preserve">Nebunul </w:t>
      </w:r>
      <w:proofErr w:type="spellStart"/>
      <w:r w:rsidRPr="0097347C">
        <w:t>îşi</w:t>
      </w:r>
      <w:proofErr w:type="spellEnd"/>
      <w:r w:rsidRPr="0097347C">
        <w:t xml:space="preserve"> arată toată patima, dar </w:t>
      </w:r>
      <w:proofErr w:type="spellStart"/>
      <w:r w:rsidRPr="0097347C">
        <w:t>înţeleptul</w:t>
      </w:r>
      <w:proofErr w:type="spellEnd"/>
      <w:r w:rsidRPr="0097347C">
        <w:t xml:space="preserve"> o </w:t>
      </w:r>
      <w:proofErr w:type="spellStart"/>
      <w:r w:rsidRPr="0097347C">
        <w:t>stăpâneşte</w:t>
      </w:r>
      <w:proofErr w:type="spellEnd"/>
      <w:r w:rsidRPr="0097347C">
        <w:t>.</w:t>
      </w:r>
    </w:p>
    <w:p w14:paraId="516B456C" w14:textId="5AB95EE8" w:rsidR="0097347C" w:rsidRDefault="0097347C" w:rsidP="0078644A">
      <w:pPr>
        <w:pStyle w:val="Stil3"/>
        <w:ind w:left="567" w:hanging="283"/>
      </w:pPr>
      <w:r w:rsidRPr="0097347C">
        <w:t>Jud</w:t>
      </w:r>
      <w:r>
        <w:t>ecătorii</w:t>
      </w:r>
      <w:r w:rsidRPr="0097347C">
        <w:t xml:space="preserve"> 16:17 </w:t>
      </w:r>
      <w:proofErr w:type="spellStart"/>
      <w:r w:rsidRPr="0097347C">
        <w:t>şi</w:t>
      </w:r>
      <w:proofErr w:type="spellEnd"/>
      <w:r w:rsidRPr="0097347C">
        <w:t xml:space="preserve">-a deschis toată inima </w:t>
      </w:r>
      <w:proofErr w:type="spellStart"/>
      <w:r w:rsidRPr="0097347C">
        <w:t>faţă</w:t>
      </w:r>
      <w:proofErr w:type="spellEnd"/>
      <w:r w:rsidRPr="0097347C">
        <w:t xml:space="preserve"> de ea </w:t>
      </w:r>
      <w:proofErr w:type="spellStart"/>
      <w:r w:rsidRPr="0097347C">
        <w:t>şi</w:t>
      </w:r>
      <w:proofErr w:type="spellEnd"/>
      <w:r w:rsidRPr="0097347C">
        <w:t xml:space="preserve"> i-a zis: „Briciul n-a trecut peste capul meu, pentru că sunt închinat Domnului din pântecele maicii mele. Dacă </w:t>
      </w:r>
      <w:proofErr w:type="spellStart"/>
      <w:r w:rsidRPr="0097347C">
        <w:t>aş</w:t>
      </w:r>
      <w:proofErr w:type="spellEnd"/>
      <w:r w:rsidRPr="0097347C">
        <w:t xml:space="preserve"> fi ras, puterea m-ar părăsi, </w:t>
      </w:r>
      <w:proofErr w:type="spellStart"/>
      <w:r w:rsidRPr="0097347C">
        <w:t>aş</w:t>
      </w:r>
      <w:proofErr w:type="spellEnd"/>
      <w:r w:rsidRPr="0097347C">
        <w:t xml:space="preserve"> slăbi </w:t>
      </w:r>
      <w:proofErr w:type="spellStart"/>
      <w:r w:rsidRPr="0097347C">
        <w:t>şi</w:t>
      </w:r>
      <w:proofErr w:type="spellEnd"/>
      <w:r w:rsidRPr="0097347C">
        <w:t xml:space="preserve"> </w:t>
      </w:r>
      <w:proofErr w:type="spellStart"/>
      <w:r w:rsidRPr="0097347C">
        <w:t>aş</w:t>
      </w:r>
      <w:proofErr w:type="spellEnd"/>
      <w:r w:rsidRPr="0097347C">
        <w:t xml:space="preserve">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w:t>
      </w:r>
      <w:proofErr w:type="spellStart"/>
      <w:r w:rsidRPr="0097347C">
        <w:t>îşi</w:t>
      </w:r>
      <w:proofErr w:type="spellEnd"/>
      <w:r w:rsidRPr="0097347C">
        <w:t xml:space="preserve"> dă pe </w:t>
      </w:r>
      <w:proofErr w:type="spellStart"/>
      <w:r w:rsidRPr="0097347C">
        <w:t>faţă</w:t>
      </w:r>
      <w:proofErr w:type="spellEnd"/>
      <w:r w:rsidRPr="0097347C">
        <w:t xml:space="preserve"> mânia, dar </w:t>
      </w:r>
      <w:proofErr w:type="spellStart"/>
      <w:r w:rsidRPr="0097347C">
        <w:t>înţeleptul</w:t>
      </w:r>
      <w:proofErr w:type="spellEnd"/>
      <w:r w:rsidRPr="0097347C">
        <w:t xml:space="preserve">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proofErr w:type="spellStart"/>
      <w:r w:rsidRPr="0097347C">
        <w:t>Înţelepciunea</w:t>
      </w:r>
      <w:proofErr w:type="spellEnd"/>
      <w:r w:rsidRPr="0097347C">
        <w:t xml:space="preserve"> se </w:t>
      </w:r>
      <w:proofErr w:type="spellStart"/>
      <w:r w:rsidRPr="0097347C">
        <w:t>odihneşte</w:t>
      </w:r>
      <w:proofErr w:type="spellEnd"/>
      <w:r w:rsidRPr="0097347C">
        <w:t xml:space="preserve"> într-o inimă pricepută, dar în mijlocul celor </w:t>
      </w:r>
      <w:proofErr w:type="spellStart"/>
      <w:r w:rsidRPr="0097347C">
        <w:t>nesocotiţi</w:t>
      </w:r>
      <w:proofErr w:type="spellEnd"/>
      <w:r w:rsidRPr="0097347C">
        <w:t xml:space="preserve"> ea se dă de gol.</w:t>
      </w:r>
    </w:p>
    <w:p w14:paraId="431225DD" w14:textId="4D76CCFD" w:rsidR="0097347C" w:rsidRDefault="0097347C" w:rsidP="00933B0D">
      <w:pPr>
        <w:pStyle w:val="Stil2"/>
        <w:numPr>
          <w:ilvl w:val="0"/>
          <w:numId w:val="29"/>
        </w:numPr>
      </w:pPr>
      <w:r w:rsidRPr="0097347C">
        <w:t xml:space="preserve">Când cel ce </w:t>
      </w:r>
      <w:proofErr w:type="spellStart"/>
      <w:r w:rsidRPr="0097347C">
        <w:t>stăpâneşte</w:t>
      </w:r>
      <w:proofErr w:type="spellEnd"/>
      <w:r w:rsidRPr="0097347C">
        <w:t xml:space="preserve"> dă ascultare cuvintelor mincinoase, </w:t>
      </w:r>
      <w:proofErr w:type="spellStart"/>
      <w:r w:rsidRPr="0097347C">
        <w:t>toţi</w:t>
      </w:r>
      <w:proofErr w:type="spellEnd"/>
      <w:r w:rsidRPr="0097347C">
        <w:t xml:space="preserve"> slujitorii lui sunt </w:t>
      </w:r>
      <w:proofErr w:type="spellStart"/>
      <w:r w:rsidRPr="0097347C">
        <w:t>nişte</w:t>
      </w:r>
      <w:proofErr w:type="spellEnd"/>
      <w:r w:rsidRPr="0097347C">
        <w:t xml:space="preserve"> răi.</w:t>
      </w:r>
    </w:p>
    <w:p w14:paraId="61A2F481" w14:textId="73E0C0B3" w:rsidR="0097347C" w:rsidRDefault="0097347C" w:rsidP="00933B0D">
      <w:pPr>
        <w:pStyle w:val="Stil2"/>
        <w:numPr>
          <w:ilvl w:val="0"/>
          <w:numId w:val="29"/>
        </w:numPr>
      </w:pPr>
      <w:r w:rsidRPr="0097347C">
        <w:t xml:space="preserve">Săracul </w:t>
      </w:r>
      <w:proofErr w:type="spellStart"/>
      <w:r w:rsidRPr="0097347C">
        <w:t>şi</w:t>
      </w:r>
      <w:proofErr w:type="spellEnd"/>
      <w:r w:rsidRPr="0097347C">
        <w:t xml:space="preserve">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w:t>
      </w:r>
      <w:proofErr w:type="spellStart"/>
      <w:r w:rsidRPr="0097347C">
        <w:t>şi</w:t>
      </w:r>
      <w:proofErr w:type="spellEnd"/>
      <w:r w:rsidRPr="0097347C">
        <w:t xml:space="preserve"> săracul se întâlnesc: Domnul i-a făcut </w:t>
      </w:r>
      <w:proofErr w:type="spellStart"/>
      <w:r w:rsidRPr="0097347C">
        <w:t>şi</w:t>
      </w:r>
      <w:proofErr w:type="spellEnd"/>
      <w:r w:rsidRPr="0097347C">
        <w:t xml:space="preserve"> pe unul, </w:t>
      </w:r>
      <w:proofErr w:type="spellStart"/>
      <w:r w:rsidRPr="0097347C">
        <w:t>şi</w:t>
      </w:r>
      <w:proofErr w:type="spellEnd"/>
      <w:r w:rsidRPr="0097347C">
        <w:t xml:space="preserve">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 xml:space="preserve">ca să </w:t>
      </w:r>
      <w:proofErr w:type="spellStart"/>
      <w:r w:rsidRPr="0097347C">
        <w:t>fiţi</w:t>
      </w:r>
      <w:proofErr w:type="spellEnd"/>
      <w:r w:rsidRPr="0097347C">
        <w:t xml:space="preserve"> fii ai Tatălui vostru care este în ceruri; căci El face să răsară soarele Său peste cei răi </w:t>
      </w:r>
      <w:proofErr w:type="spellStart"/>
      <w:r w:rsidRPr="0097347C">
        <w:t>şi</w:t>
      </w:r>
      <w:proofErr w:type="spellEnd"/>
      <w:r w:rsidRPr="0097347C">
        <w:t xml:space="preserve"> peste cei buni </w:t>
      </w:r>
      <w:proofErr w:type="spellStart"/>
      <w:r w:rsidRPr="0097347C">
        <w:t>şi</w:t>
      </w:r>
      <w:proofErr w:type="spellEnd"/>
      <w:r w:rsidRPr="0097347C">
        <w:t xml:space="preserve"> dă ploaie peste cei </w:t>
      </w:r>
      <w:proofErr w:type="spellStart"/>
      <w:r w:rsidRPr="0097347C">
        <w:t>drepţi</w:t>
      </w:r>
      <w:proofErr w:type="spellEnd"/>
      <w:r w:rsidRPr="0097347C">
        <w:t xml:space="preserve"> </w:t>
      </w:r>
      <w:proofErr w:type="spellStart"/>
      <w:r w:rsidRPr="0097347C">
        <w:t>şi</w:t>
      </w:r>
      <w:proofErr w:type="spellEnd"/>
      <w:r w:rsidRPr="0097347C">
        <w:t xml:space="preserve"> peste cei </w:t>
      </w:r>
      <w:proofErr w:type="spellStart"/>
      <w:r w:rsidRPr="0097347C">
        <w:t>nedrepţi</w:t>
      </w:r>
      <w:proofErr w:type="spellEnd"/>
      <w:r w:rsidRPr="0097347C">
        <w:t>.</w:t>
      </w:r>
    </w:p>
    <w:p w14:paraId="0762C9B4" w14:textId="6279263D" w:rsidR="0097347C" w:rsidRDefault="0097347C" w:rsidP="00933B0D">
      <w:pPr>
        <w:pStyle w:val="Stil2"/>
        <w:numPr>
          <w:ilvl w:val="0"/>
          <w:numId w:val="29"/>
        </w:numPr>
      </w:pPr>
      <w:r w:rsidRPr="0097347C">
        <w:t xml:space="preserve">Un împărat care judecă pe săraci după adevăr </w:t>
      </w:r>
      <w:proofErr w:type="spellStart"/>
      <w:r w:rsidRPr="0097347C">
        <w:t>îşi</w:t>
      </w:r>
      <w:proofErr w:type="spellEnd"/>
      <w:r w:rsidRPr="0097347C">
        <w:t xml:space="preserve">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w:t>
      </w:r>
      <w:proofErr w:type="spellStart"/>
      <w:r w:rsidRPr="0097347C">
        <w:t>şade</w:t>
      </w:r>
      <w:proofErr w:type="spellEnd"/>
      <w:r w:rsidRPr="0097347C">
        <w:t xml:space="preserve"> pe scaunul de domnie al </w:t>
      </w:r>
      <w:proofErr w:type="spellStart"/>
      <w:r w:rsidRPr="0097347C">
        <w:t>dreptăţii</w:t>
      </w:r>
      <w:proofErr w:type="spellEnd"/>
      <w:r w:rsidRPr="0097347C">
        <w:t xml:space="preserve"> </w:t>
      </w:r>
      <w:proofErr w:type="spellStart"/>
      <w:r w:rsidRPr="0097347C">
        <w:t>risipeşte</w:t>
      </w:r>
      <w:proofErr w:type="spellEnd"/>
      <w:r w:rsidRPr="0097347C">
        <w:t xml:space="preserve"> orice rău cu privirea lui.</w:t>
      </w:r>
    </w:p>
    <w:p w14:paraId="7B73524D" w14:textId="3C19A4BF" w:rsidR="0097347C" w:rsidRDefault="0097347C" w:rsidP="0078644A">
      <w:pPr>
        <w:pStyle w:val="Stil3"/>
        <w:ind w:left="567" w:hanging="283"/>
      </w:pPr>
      <w:r w:rsidRPr="0097347C">
        <w:t>Prov</w:t>
      </w:r>
      <w:r>
        <w:t xml:space="preserve">erbele </w:t>
      </w:r>
      <w:r w:rsidRPr="0097347C">
        <w:t xml:space="preserve">25:5 Scoate </w:t>
      </w:r>
      <w:proofErr w:type="spellStart"/>
      <w:r w:rsidRPr="0097347C">
        <w:t>şi</w:t>
      </w:r>
      <w:proofErr w:type="spellEnd"/>
      <w:r w:rsidRPr="0097347C">
        <w:t xml:space="preserve"> pe cel rău dinaintea împăratului </w:t>
      </w:r>
      <w:proofErr w:type="spellStart"/>
      <w:r w:rsidRPr="0097347C">
        <w:t>şi</w:t>
      </w:r>
      <w:proofErr w:type="spellEnd"/>
      <w:r w:rsidRPr="0097347C">
        <w:t xml:space="preserve">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w:t>
      </w:r>
      <w:proofErr w:type="spellStart"/>
      <w:r w:rsidRPr="0097347C">
        <w:t>Şi</w:t>
      </w:r>
      <w:proofErr w:type="spellEnd"/>
      <w:r w:rsidRPr="0097347C">
        <w:t xml:space="preserve"> el va judeca pe poporul Tău cu dreptate </w:t>
      </w:r>
      <w:proofErr w:type="spellStart"/>
      <w:r w:rsidRPr="0097347C">
        <w:t>şi</w:t>
      </w:r>
      <w:proofErr w:type="spellEnd"/>
      <w:r w:rsidRPr="0097347C">
        <w:t xml:space="preserve"> pe </w:t>
      </w:r>
      <w:proofErr w:type="spellStart"/>
      <w:r w:rsidRPr="0097347C">
        <w:t>nenorociţii</w:t>
      </w:r>
      <w:proofErr w:type="spellEnd"/>
      <w:r w:rsidRPr="0097347C">
        <w:t xml:space="preserve">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w:t>
      </w:r>
      <w:proofErr w:type="spellStart"/>
      <w:r w:rsidRPr="0097347C">
        <w:t>nenorociţilor</w:t>
      </w:r>
      <w:proofErr w:type="spellEnd"/>
      <w:r w:rsidRPr="0097347C">
        <w:t xml:space="preserve"> poporului, va scăpa pe copiii săracului </w:t>
      </w:r>
      <w:proofErr w:type="spellStart"/>
      <w:r w:rsidRPr="0097347C">
        <w:t>şi</w:t>
      </w:r>
      <w:proofErr w:type="spellEnd"/>
      <w:r w:rsidRPr="0097347C">
        <w:t xml:space="preserve">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w:t>
      </w:r>
      <w:proofErr w:type="spellStart"/>
      <w:r w:rsidRPr="0097347C">
        <w:t>şi</w:t>
      </w:r>
      <w:proofErr w:type="spellEnd"/>
      <w:r w:rsidRPr="0097347C">
        <w:t xml:space="preserve"> de cel lipsit </w:t>
      </w:r>
      <w:proofErr w:type="spellStart"/>
      <w:r w:rsidRPr="0097347C">
        <w:t>şi</w:t>
      </w:r>
      <w:proofErr w:type="spellEnd"/>
      <w:r w:rsidRPr="0097347C">
        <w:t xml:space="preserve"> va scăpa </w:t>
      </w:r>
      <w:proofErr w:type="spellStart"/>
      <w:r w:rsidRPr="0097347C">
        <w:t>viaţa</w:t>
      </w:r>
      <w:proofErr w:type="spellEnd"/>
      <w:r w:rsidRPr="0097347C">
        <w:t xml:space="preserve">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 xml:space="preserve">îi va izbăvi de apăsare </w:t>
      </w:r>
      <w:proofErr w:type="spellStart"/>
      <w:r w:rsidRPr="0097347C">
        <w:t>şi</w:t>
      </w:r>
      <w:proofErr w:type="spellEnd"/>
      <w:r w:rsidRPr="0097347C">
        <w:t xml:space="preserve"> de silă </w:t>
      </w:r>
      <w:proofErr w:type="spellStart"/>
      <w:r w:rsidRPr="0097347C">
        <w:t>şi</w:t>
      </w:r>
      <w:proofErr w:type="spellEnd"/>
      <w:r w:rsidRPr="0097347C">
        <w:t xml:space="preserve"> sângele lor va fi scump înaintea lui.</w:t>
      </w:r>
    </w:p>
    <w:p w14:paraId="2367DC3F" w14:textId="29EB6C48" w:rsidR="0097347C" w:rsidRDefault="0097347C" w:rsidP="00933B0D">
      <w:pPr>
        <w:pStyle w:val="Stil2"/>
        <w:numPr>
          <w:ilvl w:val="0"/>
          <w:numId w:val="29"/>
        </w:numPr>
      </w:pPr>
      <w:r w:rsidRPr="0097347C">
        <w:t xml:space="preserve">Nuiaua </w:t>
      </w:r>
      <w:proofErr w:type="spellStart"/>
      <w:r w:rsidRPr="0097347C">
        <w:t>şi</w:t>
      </w:r>
      <w:proofErr w:type="spellEnd"/>
      <w:r w:rsidRPr="0097347C">
        <w:t xml:space="preserve"> certarea dau </w:t>
      </w:r>
      <w:proofErr w:type="spellStart"/>
      <w:r w:rsidRPr="0097347C">
        <w:t>înţelepciunea</w:t>
      </w:r>
      <w:proofErr w:type="spellEnd"/>
      <w:r w:rsidRPr="0097347C">
        <w:t xml:space="preserve">, dar copilul lăsat de capul lui face </w:t>
      </w:r>
      <w:proofErr w:type="spellStart"/>
      <w:r w:rsidRPr="0097347C">
        <w:t>ruşine</w:t>
      </w:r>
      <w:proofErr w:type="spellEnd"/>
      <w:r w:rsidRPr="0097347C">
        <w:t xml:space="preserve"> mamei sale.</w:t>
      </w:r>
    </w:p>
    <w:p w14:paraId="5F7C4585" w14:textId="297B0C89" w:rsidR="0097347C" w:rsidRDefault="0097347C" w:rsidP="0078644A">
      <w:pPr>
        <w:pStyle w:val="Stil3"/>
        <w:ind w:left="567" w:hanging="283"/>
      </w:pPr>
      <w:r w:rsidRPr="0097347C">
        <w:t>Prov</w:t>
      </w:r>
      <w:r>
        <w:t>erbele</w:t>
      </w:r>
      <w:r w:rsidRPr="0097347C">
        <w:t xml:space="preserve"> 29:17 </w:t>
      </w:r>
      <w:proofErr w:type="spellStart"/>
      <w:r w:rsidRPr="0097347C">
        <w:t>Pedepseşte-ţi</w:t>
      </w:r>
      <w:proofErr w:type="spellEnd"/>
      <w:r w:rsidRPr="0097347C">
        <w:t xml:space="preserve"> fiul, </w:t>
      </w:r>
      <w:proofErr w:type="spellStart"/>
      <w:r w:rsidRPr="0097347C">
        <w:t>şi</w:t>
      </w:r>
      <w:proofErr w:type="spellEnd"/>
      <w:r w:rsidRPr="0097347C">
        <w:t xml:space="preserve"> el </w:t>
      </w:r>
      <w:proofErr w:type="spellStart"/>
      <w:r w:rsidRPr="0097347C">
        <w:t>îţi</w:t>
      </w:r>
      <w:proofErr w:type="spellEnd"/>
      <w:r w:rsidRPr="0097347C">
        <w:t xml:space="preserve"> va da odihnă </w:t>
      </w:r>
      <w:proofErr w:type="spellStart"/>
      <w:r w:rsidRPr="0097347C">
        <w:t>şi</w:t>
      </w:r>
      <w:proofErr w:type="spellEnd"/>
      <w:r w:rsidRPr="0097347C">
        <w:t xml:space="preserve"> </w:t>
      </w:r>
      <w:proofErr w:type="spellStart"/>
      <w:r w:rsidRPr="0097347C">
        <w:t>îţi</w:t>
      </w:r>
      <w:proofErr w:type="spellEnd"/>
      <w:r w:rsidRPr="0097347C">
        <w:t xml:space="preserve">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w:t>
      </w:r>
      <w:proofErr w:type="spellStart"/>
      <w:r w:rsidRPr="0097347C">
        <w:t>înţelept</w:t>
      </w:r>
      <w:proofErr w:type="spellEnd"/>
      <w:r w:rsidRPr="0097347C">
        <w:t xml:space="preserve">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w:t>
      </w:r>
      <w:proofErr w:type="spellStart"/>
      <w:r w:rsidRPr="0097347C">
        <w:t>naştere</w:t>
      </w:r>
      <w:proofErr w:type="spellEnd"/>
      <w:r w:rsidRPr="0097347C">
        <w:t xml:space="preserve"> unui nebun va avea întristare </w:t>
      </w:r>
      <w:proofErr w:type="spellStart"/>
      <w:r w:rsidRPr="0097347C">
        <w:t>şi</w:t>
      </w:r>
      <w:proofErr w:type="spellEnd"/>
      <w:r w:rsidRPr="0097347C">
        <w:t xml:space="preserve">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 xml:space="preserve">Un fiu nebun aduce necaz tatălui său </w:t>
      </w:r>
      <w:proofErr w:type="spellStart"/>
      <w:r w:rsidRPr="0097347C">
        <w:t>şi</w:t>
      </w:r>
      <w:proofErr w:type="spellEnd"/>
      <w:r w:rsidRPr="0097347C">
        <w:t xml:space="preserve"> amărăciune celei ce l-a născut.</w:t>
      </w:r>
    </w:p>
    <w:p w14:paraId="61F5B346" w14:textId="259A3E49" w:rsidR="0097347C" w:rsidRDefault="006C1269" w:rsidP="00933B0D">
      <w:pPr>
        <w:pStyle w:val="Stil2"/>
        <w:numPr>
          <w:ilvl w:val="0"/>
          <w:numId w:val="29"/>
        </w:numPr>
      </w:pPr>
      <w:r w:rsidRPr="006C1269">
        <w:t xml:space="preserve">Când se </w:t>
      </w:r>
      <w:proofErr w:type="spellStart"/>
      <w:r w:rsidRPr="006C1269">
        <w:t>înmulţesc</w:t>
      </w:r>
      <w:proofErr w:type="spellEnd"/>
      <w:r w:rsidRPr="006C1269">
        <w:t xml:space="preserve"> cei răi, se </w:t>
      </w:r>
      <w:proofErr w:type="spellStart"/>
      <w:r w:rsidRPr="006C1269">
        <w:t>înmulţeşte</w:t>
      </w:r>
      <w:proofErr w:type="spellEnd"/>
      <w:r w:rsidRPr="006C1269">
        <w:t xml:space="preserve"> </w:t>
      </w:r>
      <w:proofErr w:type="spellStart"/>
      <w:r w:rsidRPr="006C1269">
        <w:t>şi</w:t>
      </w:r>
      <w:proofErr w:type="spellEnd"/>
      <w:r w:rsidRPr="006C1269">
        <w:t xml:space="preserve">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w:t>
      </w:r>
      <w:proofErr w:type="spellStart"/>
      <w:r w:rsidRPr="006C1269">
        <w:t>îşi</w:t>
      </w:r>
      <w:proofErr w:type="spellEnd"/>
      <w:r w:rsidRPr="006C1269">
        <w:t xml:space="preserve">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w:t>
      </w:r>
      <w:proofErr w:type="spellStart"/>
      <w:r w:rsidRPr="006C1269">
        <w:t>şi</w:t>
      </w:r>
      <w:proofErr w:type="spellEnd"/>
      <w:r w:rsidRPr="006C1269">
        <w:t xml:space="preserve">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 xml:space="preserve">Ochiul meu </w:t>
      </w:r>
      <w:proofErr w:type="spellStart"/>
      <w:r w:rsidRPr="006C1269">
        <w:t>îşi</w:t>
      </w:r>
      <w:proofErr w:type="spellEnd"/>
      <w:r w:rsidRPr="006C1269">
        <w:t xml:space="preserve"> vede împlinită </w:t>
      </w:r>
      <w:proofErr w:type="spellStart"/>
      <w:r w:rsidRPr="006C1269">
        <w:t>dorinţa</w:t>
      </w:r>
      <w:proofErr w:type="spellEnd"/>
      <w:r w:rsidRPr="006C1269">
        <w:t xml:space="preserve"> </w:t>
      </w:r>
      <w:proofErr w:type="spellStart"/>
      <w:r w:rsidRPr="006C1269">
        <w:t>faţă</w:t>
      </w:r>
      <w:proofErr w:type="spellEnd"/>
      <w:r w:rsidRPr="006C1269">
        <w:t xml:space="preserve"> de </w:t>
      </w:r>
      <w:proofErr w:type="spellStart"/>
      <w:r w:rsidRPr="006C1269">
        <w:t>vrăjmaşii</w:t>
      </w:r>
      <w:proofErr w:type="spellEnd"/>
      <w:r w:rsidRPr="006C1269">
        <w:t xml:space="preserve"> mei </w:t>
      </w:r>
      <w:proofErr w:type="spellStart"/>
      <w:r w:rsidRPr="006C1269">
        <w:t>şi</w:t>
      </w:r>
      <w:proofErr w:type="spellEnd"/>
      <w:r w:rsidRPr="006C1269">
        <w:t xml:space="preserve"> urechea mea aude împlinirea </w:t>
      </w:r>
      <w:proofErr w:type="spellStart"/>
      <w:r w:rsidRPr="006C1269">
        <w:t>dorinţei</w:t>
      </w:r>
      <w:proofErr w:type="spellEnd"/>
      <w:r w:rsidRPr="006C1269">
        <w:t xml:space="preserve"> mele </w:t>
      </w:r>
      <w:proofErr w:type="spellStart"/>
      <w:r w:rsidRPr="006C1269">
        <w:t>faţă</w:t>
      </w:r>
      <w:proofErr w:type="spellEnd"/>
      <w:r w:rsidRPr="006C1269">
        <w:t xml:space="preserve"> de potrivnicii mei cei răi.</w:t>
      </w:r>
    </w:p>
    <w:p w14:paraId="1E184EF8" w14:textId="3854437B" w:rsidR="006C1269" w:rsidRDefault="006C1269" w:rsidP="00933B0D">
      <w:pPr>
        <w:pStyle w:val="Stil2"/>
        <w:numPr>
          <w:ilvl w:val="0"/>
          <w:numId w:val="29"/>
        </w:numPr>
      </w:pPr>
      <w:proofErr w:type="spellStart"/>
      <w:r w:rsidRPr="006C1269">
        <w:t>Pedepseşte-ţi</w:t>
      </w:r>
      <w:proofErr w:type="spellEnd"/>
      <w:r w:rsidRPr="006C1269">
        <w:t xml:space="preserve"> fiul, </w:t>
      </w:r>
      <w:proofErr w:type="spellStart"/>
      <w:r w:rsidRPr="006C1269">
        <w:t>şi</w:t>
      </w:r>
      <w:proofErr w:type="spellEnd"/>
      <w:r w:rsidRPr="006C1269">
        <w:t xml:space="preserve"> el </w:t>
      </w:r>
      <w:proofErr w:type="spellStart"/>
      <w:r w:rsidRPr="006C1269">
        <w:t>îţi</w:t>
      </w:r>
      <w:proofErr w:type="spellEnd"/>
      <w:r w:rsidRPr="006C1269">
        <w:t xml:space="preserve"> va da odihnă </w:t>
      </w:r>
      <w:proofErr w:type="spellStart"/>
      <w:r w:rsidRPr="006C1269">
        <w:t>şi</w:t>
      </w:r>
      <w:proofErr w:type="spellEnd"/>
      <w:r w:rsidRPr="006C1269">
        <w:t xml:space="preserve"> </w:t>
      </w:r>
      <w:proofErr w:type="spellStart"/>
      <w:r w:rsidRPr="006C1269">
        <w:t>îţi</w:t>
      </w:r>
      <w:proofErr w:type="spellEnd"/>
      <w:r w:rsidRPr="006C1269">
        <w:t xml:space="preserve">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w:t>
      </w:r>
      <w:proofErr w:type="spellStart"/>
      <w:r w:rsidRPr="006C1269">
        <w:t>cruţă</w:t>
      </w:r>
      <w:proofErr w:type="spellEnd"/>
      <w:r w:rsidRPr="006C1269">
        <w:t xml:space="preserve"> nuiaua </w:t>
      </w:r>
      <w:proofErr w:type="spellStart"/>
      <w:r w:rsidRPr="006C1269">
        <w:t>urăşte</w:t>
      </w:r>
      <w:proofErr w:type="spellEnd"/>
      <w:r w:rsidRPr="006C1269">
        <w:t xml:space="preserve"> pe fiul său, dar cine-l </w:t>
      </w:r>
      <w:proofErr w:type="spellStart"/>
      <w:r w:rsidRPr="006C1269">
        <w:t>iubeşte</w:t>
      </w:r>
      <w:proofErr w:type="spellEnd"/>
      <w:r w:rsidRPr="006C1269">
        <w:t xml:space="preserve"> îl </w:t>
      </w:r>
      <w:proofErr w:type="spellStart"/>
      <w:r w:rsidRPr="006C1269">
        <w:t>pedepseşte</w:t>
      </w:r>
      <w:proofErr w:type="spellEnd"/>
      <w:r w:rsidRPr="006C1269">
        <w:t xml:space="preserve"> îndată.</w:t>
      </w:r>
    </w:p>
    <w:p w14:paraId="6F54D03F" w14:textId="6F0ADD9B" w:rsidR="006C1269" w:rsidRDefault="006C1269" w:rsidP="0078644A">
      <w:pPr>
        <w:pStyle w:val="Stil3"/>
        <w:ind w:left="567" w:hanging="283"/>
      </w:pPr>
      <w:r w:rsidRPr="006C1269">
        <w:t>Prov</w:t>
      </w:r>
      <w:r>
        <w:t>erbele</w:t>
      </w:r>
      <w:r w:rsidRPr="006C1269">
        <w:t xml:space="preserve"> 19:18 </w:t>
      </w:r>
      <w:proofErr w:type="spellStart"/>
      <w:r w:rsidRPr="006C1269">
        <w:t>Pedepseşte-ţi</w:t>
      </w:r>
      <w:proofErr w:type="spellEnd"/>
      <w:r w:rsidRPr="006C1269">
        <w:t xml:space="preserve">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w:t>
      </w:r>
      <w:proofErr w:type="spellStart"/>
      <w:r w:rsidRPr="006C1269">
        <w:t>cruţa</w:t>
      </w:r>
      <w:proofErr w:type="spellEnd"/>
      <w:r w:rsidRPr="006C1269">
        <w:t xml:space="preserve">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w:t>
      </w:r>
      <w:proofErr w:type="spellStart"/>
      <w:r w:rsidRPr="006C1269">
        <w:t>scoţi</w:t>
      </w:r>
      <w:proofErr w:type="spellEnd"/>
      <w:r w:rsidRPr="006C1269">
        <w:t xml:space="preserve"> sufletul din </w:t>
      </w:r>
      <w:proofErr w:type="spellStart"/>
      <w:r w:rsidRPr="006C1269">
        <w:t>Locuinţa</w:t>
      </w:r>
      <w:proofErr w:type="spellEnd"/>
      <w:r w:rsidRPr="006C1269">
        <w:t xml:space="preserve"> </w:t>
      </w:r>
      <w:proofErr w:type="spellStart"/>
      <w:r w:rsidRPr="006C1269">
        <w:t>morţilor</w:t>
      </w:r>
      <w:proofErr w:type="spellEnd"/>
      <w:r w:rsidRPr="006C1269">
        <w:t>.</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 xml:space="preserve">Nuiaua </w:t>
      </w:r>
      <w:proofErr w:type="spellStart"/>
      <w:r w:rsidRPr="006C1269">
        <w:t>şi</w:t>
      </w:r>
      <w:proofErr w:type="spellEnd"/>
      <w:r w:rsidRPr="006C1269">
        <w:t xml:space="preserve"> certarea dau </w:t>
      </w:r>
      <w:proofErr w:type="spellStart"/>
      <w:r w:rsidRPr="006C1269">
        <w:t>înţelepciunea</w:t>
      </w:r>
      <w:proofErr w:type="spellEnd"/>
      <w:r w:rsidRPr="006C1269">
        <w:t xml:space="preserve">, dar copilul lăsat de capul lui face </w:t>
      </w:r>
      <w:proofErr w:type="spellStart"/>
      <w:r w:rsidRPr="006C1269">
        <w:t>ruşine</w:t>
      </w:r>
      <w:proofErr w:type="spellEnd"/>
      <w:r w:rsidRPr="006C1269">
        <w:t xml:space="preserve"> mamei sale.</w:t>
      </w:r>
    </w:p>
    <w:p w14:paraId="25BF5608" w14:textId="70B91699" w:rsidR="006C1269" w:rsidRDefault="006C1269" w:rsidP="00933B0D">
      <w:pPr>
        <w:pStyle w:val="Stil2"/>
        <w:numPr>
          <w:ilvl w:val="0"/>
          <w:numId w:val="29"/>
        </w:numPr>
      </w:pPr>
      <w:r w:rsidRPr="006C1269">
        <w:t xml:space="preserve">Când nu este nicio descoperire dumnezeiască, poporul este fără frâu; dar ferice de poporul care </w:t>
      </w:r>
      <w:proofErr w:type="spellStart"/>
      <w:r w:rsidRPr="006C1269">
        <w:t>păzeşte</w:t>
      </w:r>
      <w:proofErr w:type="spellEnd"/>
      <w:r w:rsidRPr="006C1269">
        <w:t xml:space="preserv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w:t>
      </w:r>
      <w:proofErr w:type="spellStart"/>
      <w:r w:rsidRPr="006C1269">
        <w:t>Eli</w:t>
      </w:r>
      <w:proofErr w:type="spellEnd"/>
      <w:r w:rsidRPr="006C1269">
        <w:t xml:space="preserve">. Cuvântul Domnului era rar în vremea aceea </w:t>
      </w:r>
      <w:proofErr w:type="spellStart"/>
      <w:r w:rsidRPr="006C1269">
        <w:t>şi</w:t>
      </w:r>
      <w:proofErr w:type="spellEnd"/>
      <w:r w:rsidRPr="006C1269">
        <w:t xml:space="preserve"> vedeniile nu erau dese.</w:t>
      </w:r>
    </w:p>
    <w:p w14:paraId="1D2DD234" w14:textId="4E71A50B" w:rsidR="006C1269" w:rsidRDefault="006C1269" w:rsidP="0078644A">
      <w:pPr>
        <w:pStyle w:val="Stil3"/>
        <w:ind w:left="567" w:hanging="283"/>
      </w:pPr>
      <w:r w:rsidRPr="006C1269">
        <w:t xml:space="preserve">Amos 8:11 Iată, vin zile”, zice Domnul Dumnezeu, „când voi trimite foamete în </w:t>
      </w:r>
      <w:proofErr w:type="spellStart"/>
      <w:r w:rsidRPr="006C1269">
        <w:t>ţară</w:t>
      </w:r>
      <w:proofErr w:type="spellEnd"/>
      <w:r w:rsidRPr="006C1269">
        <w:t xml:space="preserve">, nu foamete de pâine, nici sete de apă, ci foame </w:t>
      </w:r>
      <w:proofErr w:type="spellStart"/>
      <w:r w:rsidRPr="006C1269">
        <w:t>şi</w:t>
      </w:r>
      <w:proofErr w:type="spellEnd"/>
      <w:r w:rsidRPr="006C1269">
        <w:t xml:space="preserve"> sete după auzirea cuvintelor Domnului.</w:t>
      </w:r>
    </w:p>
    <w:p w14:paraId="58649498" w14:textId="2C3E45B8" w:rsidR="006C1269" w:rsidRDefault="006C1269" w:rsidP="0078644A">
      <w:pPr>
        <w:pStyle w:val="Stil3"/>
        <w:ind w:left="567" w:hanging="283"/>
      </w:pPr>
      <w:r w:rsidRPr="006C1269">
        <w:t xml:space="preserve">Amos 8:12 Vor pribegi atunci de la o mare la alta, de la miazănoapte la răsărit, vor umbla </w:t>
      </w:r>
      <w:proofErr w:type="spellStart"/>
      <w:r w:rsidRPr="006C1269">
        <w:t>istoviţi</w:t>
      </w:r>
      <w:proofErr w:type="spellEnd"/>
      <w:r w:rsidRPr="006C1269">
        <w:t xml:space="preserve"> încoace </w:t>
      </w:r>
      <w:proofErr w:type="spellStart"/>
      <w:r w:rsidRPr="006C1269">
        <w:t>şi</w:t>
      </w:r>
      <w:proofErr w:type="spellEnd"/>
      <w:r w:rsidRPr="006C1269">
        <w:t xml:space="preserve"> încolo, ca să caute Cuvântul Domnului, </w:t>
      </w:r>
      <w:proofErr w:type="spellStart"/>
      <w:r w:rsidRPr="006C1269">
        <w:t>şi</w:t>
      </w:r>
      <w:proofErr w:type="spellEnd"/>
      <w:r w:rsidRPr="006C1269">
        <w:t xml:space="preserve"> tot nu-l vor găsi.</w:t>
      </w:r>
    </w:p>
    <w:p w14:paraId="336DFC98" w14:textId="2D568850" w:rsidR="006C1269" w:rsidRDefault="006C1269" w:rsidP="0078644A">
      <w:pPr>
        <w:pStyle w:val="Stil3"/>
        <w:ind w:left="567" w:hanging="283"/>
      </w:pPr>
      <w:r w:rsidRPr="006C1269">
        <w:t xml:space="preserve">Ioan 13:17 Dacă </w:t>
      </w:r>
      <w:proofErr w:type="spellStart"/>
      <w:r w:rsidRPr="006C1269">
        <w:t>ştiţi</w:t>
      </w:r>
      <w:proofErr w:type="spellEnd"/>
      <w:r w:rsidRPr="006C1269">
        <w:t xml:space="preserve"> aceste lucruri, ferice de voi dacă le </w:t>
      </w:r>
      <w:proofErr w:type="spellStart"/>
      <w:r w:rsidRPr="006C1269">
        <w:t>faceţi</w:t>
      </w:r>
      <w:proofErr w:type="spellEnd"/>
      <w:r w:rsidRPr="006C1269">
        <w:t>.</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 xml:space="preserve">Dar cine </w:t>
      </w:r>
      <w:proofErr w:type="spellStart"/>
      <w:r w:rsidRPr="006C1269">
        <w:t>îşi</w:t>
      </w:r>
      <w:proofErr w:type="spellEnd"/>
      <w:r w:rsidRPr="006C1269">
        <w:t xml:space="preserve"> va adânci privirile în legea </w:t>
      </w:r>
      <w:proofErr w:type="spellStart"/>
      <w:r w:rsidRPr="006C1269">
        <w:t>desăvârşită</w:t>
      </w:r>
      <w:proofErr w:type="spellEnd"/>
      <w:r w:rsidRPr="006C1269">
        <w:t xml:space="preserve">, care este legea slobozeniei, </w:t>
      </w:r>
      <w:proofErr w:type="spellStart"/>
      <w:r w:rsidRPr="006C1269">
        <w:t>şi</w:t>
      </w:r>
      <w:proofErr w:type="spellEnd"/>
      <w:r w:rsidRPr="006C1269">
        <w:t xml:space="preserve"> va stărui în ea, nu ca un ascultător uituc, ci ca un împlinitor cu fapta, va fi fericit în lucrarea lui.</w:t>
      </w:r>
    </w:p>
    <w:p w14:paraId="1DAF7F73" w14:textId="4478C08B" w:rsidR="006C1269" w:rsidRDefault="006C1269" w:rsidP="00933B0D">
      <w:pPr>
        <w:pStyle w:val="Stil2"/>
        <w:numPr>
          <w:ilvl w:val="0"/>
          <w:numId w:val="29"/>
        </w:numPr>
      </w:pPr>
      <w:r w:rsidRPr="006C1269">
        <w:t xml:space="preserve">Nu prin vorbe se </w:t>
      </w:r>
      <w:proofErr w:type="spellStart"/>
      <w:r w:rsidRPr="006C1269">
        <w:t>pedepseşte</w:t>
      </w:r>
      <w:proofErr w:type="spellEnd"/>
      <w:r w:rsidRPr="006C1269">
        <w:t xml:space="preserve"> un rob, căci, chiar dacă pricepe, n-ascultă.</w:t>
      </w:r>
    </w:p>
    <w:p w14:paraId="677F5E39" w14:textId="02AA58AC" w:rsidR="006C1269" w:rsidRDefault="006C1269" w:rsidP="00933B0D">
      <w:pPr>
        <w:pStyle w:val="Stil2"/>
        <w:numPr>
          <w:ilvl w:val="0"/>
          <w:numId w:val="29"/>
        </w:numPr>
      </w:pPr>
      <w:r w:rsidRPr="006C1269">
        <w:t xml:space="preserve">Dacă vezi un om care </w:t>
      </w:r>
      <w:proofErr w:type="spellStart"/>
      <w:r w:rsidRPr="006C1269">
        <w:t>vorbeşte</w:t>
      </w:r>
      <w:proofErr w:type="spellEnd"/>
      <w:r w:rsidRPr="006C1269">
        <w:t xml:space="preserve"> nechibzuit, </w:t>
      </w:r>
      <w:proofErr w:type="spellStart"/>
      <w:r w:rsidRPr="006C1269">
        <w:t>poţi</w:t>
      </w:r>
      <w:proofErr w:type="spellEnd"/>
      <w:r w:rsidRPr="006C1269">
        <w:t xml:space="preserve"> să </w:t>
      </w:r>
      <w:proofErr w:type="spellStart"/>
      <w:r w:rsidRPr="006C1269">
        <w:t>nădăjduieşti</w:t>
      </w:r>
      <w:proofErr w:type="spellEnd"/>
      <w:r w:rsidRPr="006C1269">
        <w:t xml:space="preserve">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 xml:space="preserve">Dacă vezi un om care se crede </w:t>
      </w:r>
      <w:proofErr w:type="spellStart"/>
      <w:r w:rsidRPr="006C1269">
        <w:t>înţelept</w:t>
      </w:r>
      <w:proofErr w:type="spellEnd"/>
      <w:r w:rsidRPr="006C1269">
        <w:t xml:space="preserve">, </w:t>
      </w:r>
      <w:proofErr w:type="spellStart"/>
      <w:r w:rsidRPr="006C1269">
        <w:t>poţi</w:t>
      </w:r>
      <w:proofErr w:type="spellEnd"/>
      <w:r w:rsidRPr="006C1269">
        <w:t xml:space="preserve"> să ai mai multă nădejde pentru un nebun decât pentru el.</w:t>
      </w:r>
    </w:p>
    <w:p w14:paraId="6EEFDAD0" w14:textId="44899CAB" w:rsidR="006C1269" w:rsidRDefault="003F6A25" w:rsidP="00933B0D">
      <w:pPr>
        <w:pStyle w:val="Stil2"/>
        <w:numPr>
          <w:ilvl w:val="0"/>
          <w:numId w:val="29"/>
        </w:numPr>
      </w:pPr>
      <w:r w:rsidRPr="003F6A25">
        <w:t xml:space="preserve">Slujitorul pe care-l </w:t>
      </w:r>
      <w:proofErr w:type="spellStart"/>
      <w:r w:rsidRPr="003F6A25">
        <w:t>răsfeţi</w:t>
      </w:r>
      <w:proofErr w:type="spellEnd"/>
      <w:r w:rsidRPr="003F6A25">
        <w:t xml:space="preserve"> din copilărie la urmă ajunge de se crede fiu.</w:t>
      </w:r>
    </w:p>
    <w:p w14:paraId="6E4C3192" w14:textId="59C1791A" w:rsidR="003F6A25" w:rsidRDefault="003F6A25" w:rsidP="00933B0D">
      <w:pPr>
        <w:pStyle w:val="Stil2"/>
        <w:numPr>
          <w:ilvl w:val="0"/>
          <w:numId w:val="29"/>
        </w:numPr>
      </w:pPr>
      <w:r w:rsidRPr="003F6A25">
        <w:t xml:space="preserve">Un om mânios </w:t>
      </w:r>
      <w:proofErr w:type="spellStart"/>
      <w:r w:rsidRPr="003F6A25">
        <w:t>stârneşte</w:t>
      </w:r>
      <w:proofErr w:type="spellEnd"/>
      <w:r w:rsidRPr="003F6A25">
        <w:t xml:space="preserve"> certuri </w:t>
      </w:r>
      <w:proofErr w:type="spellStart"/>
      <w:r w:rsidRPr="003F6A25">
        <w:t>şi</w:t>
      </w:r>
      <w:proofErr w:type="spellEnd"/>
      <w:r w:rsidRPr="003F6A25">
        <w:t xml:space="preserve">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w:t>
      </w:r>
      <w:proofErr w:type="spellStart"/>
      <w:r w:rsidRPr="003F6A25">
        <w:t>stârneşte</w:t>
      </w:r>
      <w:proofErr w:type="spellEnd"/>
      <w:r w:rsidRPr="003F6A25">
        <w:t xml:space="preserve"> certuri, dar cine este încet la mânie </w:t>
      </w:r>
      <w:proofErr w:type="spellStart"/>
      <w:r w:rsidRPr="003F6A25">
        <w:t>potoleşte</w:t>
      </w:r>
      <w:proofErr w:type="spellEnd"/>
      <w:r w:rsidRPr="003F6A25">
        <w:t xml:space="preserve"> </w:t>
      </w:r>
      <w:proofErr w:type="spellStart"/>
      <w:r w:rsidRPr="003F6A25">
        <w:t>neînţelegerile</w:t>
      </w:r>
      <w:proofErr w:type="spellEnd"/>
      <w:r w:rsidRPr="003F6A25">
        <w:t>.</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 xml:space="preserve">După cum cărbunele face jăratic </w:t>
      </w:r>
      <w:proofErr w:type="spellStart"/>
      <w:r w:rsidRPr="003F6A25">
        <w:t>şi</w:t>
      </w:r>
      <w:proofErr w:type="spellEnd"/>
      <w:r w:rsidRPr="003F6A25">
        <w:t xml:space="preserve"> lemnul, foc, tot </w:t>
      </w:r>
      <w:proofErr w:type="spellStart"/>
      <w:r w:rsidRPr="003F6A25">
        <w:t>aşa</w:t>
      </w:r>
      <w:proofErr w:type="spellEnd"/>
      <w:r w:rsidRPr="003F6A25">
        <w:t xml:space="preserve"> </w:t>
      </w:r>
      <w:proofErr w:type="spellStart"/>
      <w:r w:rsidRPr="003F6A25">
        <w:t>şi</w:t>
      </w:r>
      <w:proofErr w:type="spellEnd"/>
      <w:r w:rsidRPr="003F6A25">
        <w:t xml:space="preserve"> omul gâlcevitor aprinde cearta.</w:t>
      </w:r>
    </w:p>
    <w:p w14:paraId="3397987B" w14:textId="1D4B2527" w:rsidR="003F6A25" w:rsidRDefault="003F6A25" w:rsidP="00933B0D">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 xml:space="preserve">Iov 22:29 Vină smerirea, tu te vei ruga pentru ridicarea ta: Dumnezeu ajută pe cel cu ochii </w:t>
      </w:r>
      <w:proofErr w:type="spellStart"/>
      <w:r w:rsidRPr="003F6A25">
        <w:t>plecaţi</w:t>
      </w:r>
      <w:proofErr w:type="spellEnd"/>
      <w:r w:rsidRPr="003F6A25">
        <w:t>.</w:t>
      </w:r>
    </w:p>
    <w:p w14:paraId="6E152C7C" w14:textId="73579BE5" w:rsidR="003F6A25" w:rsidRDefault="003F6A25" w:rsidP="0078644A">
      <w:pPr>
        <w:pStyle w:val="Stil3"/>
        <w:ind w:left="567" w:hanging="283"/>
      </w:pPr>
      <w:r w:rsidRPr="003F6A25">
        <w:t>Prov</w:t>
      </w:r>
      <w:r>
        <w:t>erbele</w:t>
      </w:r>
      <w:r w:rsidRPr="003F6A25">
        <w:t xml:space="preserve"> 15:33 Frica de Domnul este </w:t>
      </w:r>
      <w:proofErr w:type="spellStart"/>
      <w:r w:rsidRPr="003F6A25">
        <w:t>şcoala</w:t>
      </w:r>
      <w:proofErr w:type="spellEnd"/>
      <w:r w:rsidRPr="003F6A25">
        <w:t xml:space="preserve"> </w:t>
      </w:r>
      <w:proofErr w:type="spellStart"/>
      <w:r w:rsidRPr="003F6A25">
        <w:t>înţelepciunii</w:t>
      </w:r>
      <w:proofErr w:type="spellEnd"/>
      <w:r w:rsidRPr="003F6A25">
        <w:t xml:space="preserve"> </w:t>
      </w:r>
      <w:proofErr w:type="spellStart"/>
      <w:r w:rsidRPr="003F6A25">
        <w:t>şi</w:t>
      </w:r>
      <w:proofErr w:type="spellEnd"/>
      <w:r w:rsidRPr="003F6A25">
        <w:t xml:space="preserve">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w:t>
      </w:r>
      <w:proofErr w:type="spellStart"/>
      <w:r w:rsidRPr="003F6A25">
        <w:t>şi</w:t>
      </w:r>
      <w:proofErr w:type="spellEnd"/>
      <w:r w:rsidRPr="003F6A25">
        <w:t xml:space="preserve"> toate </w:t>
      </w:r>
      <w:proofErr w:type="spellStart"/>
      <w:r w:rsidRPr="003F6A25">
        <w:t>şi</w:t>
      </w:r>
      <w:proofErr w:type="spellEnd"/>
      <w:r w:rsidRPr="003F6A25">
        <w:t xml:space="preserve">-au căpătat astfel </w:t>
      </w:r>
      <w:proofErr w:type="spellStart"/>
      <w:r w:rsidRPr="003F6A25">
        <w:t>fiinţa</w:t>
      </w:r>
      <w:proofErr w:type="spellEnd"/>
      <w:r w:rsidRPr="003F6A25">
        <w:t xml:space="preserve">”, zice Domnul. „Iată spre cine Îmi voi îndrepta privirile: spre cel ce suferă </w:t>
      </w:r>
      <w:proofErr w:type="spellStart"/>
      <w:r w:rsidRPr="003F6A25">
        <w:t>şi</w:t>
      </w:r>
      <w:proofErr w:type="spellEnd"/>
      <w:r w:rsidRPr="003F6A25">
        <w:t xml:space="preserve">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w:t>
      </w:r>
      <w:proofErr w:type="spellStart"/>
      <w:r w:rsidRPr="003F6A25">
        <w:t>şi</w:t>
      </w:r>
      <w:proofErr w:type="spellEnd"/>
      <w:r w:rsidRPr="003F6A25">
        <w:t xml:space="preserve"> a zis: ‘Oare nu este acesta Babilonul cel mare pe care mi l-am zidit eu, ca loc de </w:t>
      </w:r>
      <w:proofErr w:type="spellStart"/>
      <w:r w:rsidRPr="003F6A25">
        <w:t>şedere</w:t>
      </w:r>
      <w:proofErr w:type="spellEnd"/>
      <w:r w:rsidRPr="003F6A25">
        <w:t xml:space="preserve"> împărătească, prin puterea </w:t>
      </w:r>
      <w:proofErr w:type="spellStart"/>
      <w:r w:rsidRPr="003F6A25">
        <w:t>bogăţiei</w:t>
      </w:r>
      <w:proofErr w:type="spellEnd"/>
      <w:r w:rsidRPr="003F6A25">
        <w:t xml:space="preserve"> mele </w:t>
      </w:r>
      <w:proofErr w:type="spellStart"/>
      <w:r w:rsidRPr="003F6A25">
        <w:t>şi</w:t>
      </w:r>
      <w:proofErr w:type="spellEnd"/>
      <w:r w:rsidRPr="003F6A25">
        <w:t xml:space="preserve"> spre slava </w:t>
      </w:r>
      <w:proofErr w:type="spellStart"/>
      <w:r w:rsidRPr="003F6A25">
        <w:t>măreţiei</w:t>
      </w:r>
      <w:proofErr w:type="spellEnd"/>
      <w:r w:rsidRPr="003F6A25">
        <w:t xml:space="preserve"> mele?’</w:t>
      </w:r>
    </w:p>
    <w:p w14:paraId="79796241" w14:textId="2E67F947" w:rsidR="003F6A25" w:rsidRDefault="003F6A25" w:rsidP="0078644A">
      <w:pPr>
        <w:pStyle w:val="Stil3"/>
        <w:ind w:left="567" w:hanging="283"/>
      </w:pPr>
      <w:r w:rsidRPr="003F6A25">
        <w:t>Mat</w:t>
      </w:r>
      <w:r>
        <w:t>ei</w:t>
      </w:r>
      <w:r w:rsidRPr="003F6A25">
        <w:t xml:space="preserve"> 23:12 Oricine se va </w:t>
      </w:r>
      <w:proofErr w:type="spellStart"/>
      <w:r w:rsidRPr="003F6A25">
        <w:t>înălţa</w:t>
      </w:r>
      <w:proofErr w:type="spellEnd"/>
      <w:r w:rsidRPr="003F6A25">
        <w:t xml:space="preserve"> va fi smerit; </w:t>
      </w:r>
      <w:proofErr w:type="spellStart"/>
      <w:r w:rsidRPr="003F6A25">
        <w:t>şi</w:t>
      </w:r>
      <w:proofErr w:type="spellEnd"/>
      <w:r w:rsidRPr="003F6A25">
        <w:t xml:space="preserve"> oricine se va smeri va fi </w:t>
      </w:r>
      <w:proofErr w:type="spellStart"/>
      <w:r w:rsidRPr="003F6A25">
        <w:t>înălţat</w:t>
      </w:r>
      <w:proofErr w:type="spellEnd"/>
      <w:r w:rsidRPr="003F6A25">
        <w:t>.</w:t>
      </w:r>
    </w:p>
    <w:p w14:paraId="0069814C" w14:textId="0F7361E5" w:rsidR="003F6A25" w:rsidRDefault="003F6A25" w:rsidP="0078644A">
      <w:pPr>
        <w:pStyle w:val="Stil3"/>
        <w:ind w:left="567" w:hanging="283"/>
      </w:pPr>
      <w:r w:rsidRPr="003F6A25">
        <w:t xml:space="preserve">Luca 14:11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3DF90C6" w14:textId="1ED9DDDF" w:rsidR="003F6A25" w:rsidRDefault="003F6A25" w:rsidP="0078644A">
      <w:pPr>
        <w:pStyle w:val="Stil3"/>
        <w:ind w:left="567" w:hanging="283"/>
      </w:pPr>
      <w:r w:rsidRPr="003F6A25">
        <w:t xml:space="preserve">Luca 18:14 Eu vă spun că mai degrabă omul acesta s-a coborât acasă socotit neprihănit decât celălalt. Căci oricine se </w:t>
      </w:r>
      <w:proofErr w:type="spellStart"/>
      <w:r w:rsidRPr="003F6A25">
        <w:t>înalţă</w:t>
      </w:r>
      <w:proofErr w:type="spellEnd"/>
      <w:r w:rsidRPr="003F6A25">
        <w:t xml:space="preserve"> va fi smerit </w:t>
      </w:r>
      <w:proofErr w:type="spellStart"/>
      <w:r w:rsidRPr="003F6A25">
        <w:t>şi</w:t>
      </w:r>
      <w:proofErr w:type="spellEnd"/>
      <w:r w:rsidRPr="003F6A25">
        <w:t xml:space="preserve"> oricine se </w:t>
      </w:r>
      <w:proofErr w:type="spellStart"/>
      <w:r w:rsidRPr="003F6A25">
        <w:t>smereşte</w:t>
      </w:r>
      <w:proofErr w:type="spellEnd"/>
      <w:r w:rsidRPr="003F6A25">
        <w:t xml:space="preserve"> va fi </w:t>
      </w:r>
      <w:proofErr w:type="spellStart"/>
      <w:r w:rsidRPr="003F6A25">
        <w:t>înălţat</w:t>
      </w:r>
      <w:proofErr w:type="spellEnd"/>
      <w:r w:rsidRPr="003F6A25">
        <w: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w:t>
      </w:r>
      <w:proofErr w:type="spellStart"/>
      <w:r w:rsidRPr="003F6A25">
        <w:t>Şi</w:t>
      </w:r>
      <w:proofErr w:type="spellEnd"/>
      <w:r w:rsidRPr="003F6A25">
        <w:t xml:space="preserve">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w:t>
      </w:r>
      <w:proofErr w:type="spellStart"/>
      <w:r w:rsidRPr="003F6A25">
        <w:t>şi</w:t>
      </w:r>
      <w:proofErr w:type="spellEnd"/>
      <w:r w:rsidRPr="003F6A25">
        <w:t xml:space="preserve"> mai mare. De aceea zice Scriptura: „Dumnezeu stă împotriva celor mândri, dar dă har celor </w:t>
      </w:r>
      <w:proofErr w:type="spellStart"/>
      <w:r w:rsidRPr="003F6A25">
        <w:t>smeriţi</w:t>
      </w:r>
      <w:proofErr w:type="spellEnd"/>
      <w:r w:rsidRPr="003F6A25">
        <w:t>.”</w:t>
      </w:r>
    </w:p>
    <w:p w14:paraId="54666345" w14:textId="0F1C1B18" w:rsidR="003F6A25" w:rsidRDefault="003F6A25" w:rsidP="0078644A">
      <w:pPr>
        <w:pStyle w:val="Stil3"/>
        <w:ind w:left="567" w:hanging="283"/>
      </w:pPr>
      <w:r w:rsidRPr="003F6A25">
        <w:t>Iac</w:t>
      </w:r>
      <w:r>
        <w:t>ov</w:t>
      </w:r>
      <w:r w:rsidRPr="003F6A25">
        <w:t xml:space="preserve"> 4:10 </w:t>
      </w:r>
      <w:proofErr w:type="spellStart"/>
      <w:r w:rsidRPr="003F6A25">
        <w:t>Smeriţi</w:t>
      </w:r>
      <w:proofErr w:type="spellEnd"/>
      <w:r w:rsidRPr="003F6A25">
        <w:t xml:space="preserve">-vă înaintea Domnului </w:t>
      </w:r>
      <w:proofErr w:type="spellStart"/>
      <w:r w:rsidRPr="003F6A25">
        <w:t>şi</w:t>
      </w:r>
      <w:proofErr w:type="spellEnd"/>
      <w:r w:rsidRPr="003F6A25">
        <w:t xml:space="preserve"> El vă va </w:t>
      </w:r>
      <w:proofErr w:type="spellStart"/>
      <w:r w:rsidRPr="003F6A25">
        <w:t>înălţa</w:t>
      </w:r>
      <w:proofErr w:type="spellEnd"/>
      <w:r w:rsidRPr="003F6A25">
        <w:t>.</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 xml:space="preserve">Tot </w:t>
      </w:r>
      <w:proofErr w:type="spellStart"/>
      <w:r w:rsidRPr="003F6A25">
        <w:t>aşa</w:t>
      </w:r>
      <w:proofErr w:type="spellEnd"/>
      <w:r w:rsidRPr="003F6A25">
        <w:t xml:space="preserve"> </w:t>
      </w:r>
      <w:proofErr w:type="spellStart"/>
      <w:r w:rsidRPr="003F6A25">
        <w:t>şi</w:t>
      </w:r>
      <w:proofErr w:type="spellEnd"/>
      <w:r w:rsidRPr="003F6A25">
        <w:t xml:space="preserve"> voi, tinerilor, </w:t>
      </w:r>
      <w:proofErr w:type="spellStart"/>
      <w:r w:rsidRPr="003F6A25">
        <w:t>fiţi</w:t>
      </w:r>
      <w:proofErr w:type="spellEnd"/>
      <w:r w:rsidRPr="003F6A25">
        <w:t xml:space="preserve"> </w:t>
      </w:r>
      <w:proofErr w:type="spellStart"/>
      <w:r w:rsidRPr="003F6A25">
        <w:t>supuşi</w:t>
      </w:r>
      <w:proofErr w:type="spellEnd"/>
      <w:r w:rsidRPr="003F6A25">
        <w:t xml:space="preserve"> celor bătrâni. </w:t>
      </w:r>
      <w:proofErr w:type="spellStart"/>
      <w:r w:rsidRPr="003F6A25">
        <w:t>Şi</w:t>
      </w:r>
      <w:proofErr w:type="spellEnd"/>
      <w:r w:rsidRPr="003F6A25">
        <w:t xml:space="preserve"> </w:t>
      </w:r>
      <w:proofErr w:type="spellStart"/>
      <w:r w:rsidRPr="003F6A25">
        <w:t>toţi</w:t>
      </w:r>
      <w:proofErr w:type="spellEnd"/>
      <w:r w:rsidRPr="003F6A25">
        <w:t xml:space="preserve">, în legăturile voastre, să </w:t>
      </w:r>
      <w:proofErr w:type="spellStart"/>
      <w:r w:rsidRPr="003F6A25">
        <w:t>fiţi</w:t>
      </w:r>
      <w:proofErr w:type="spellEnd"/>
      <w:r w:rsidRPr="003F6A25">
        <w:t xml:space="preserve"> </w:t>
      </w:r>
      <w:proofErr w:type="spellStart"/>
      <w:r w:rsidRPr="003F6A25">
        <w:t>împodobiţi</w:t>
      </w:r>
      <w:proofErr w:type="spellEnd"/>
      <w:r w:rsidRPr="003F6A25">
        <w:t xml:space="preserve"> cu smerenie. Căci „Dumnezeu stă împotriva celor mândri, dar celor </w:t>
      </w:r>
      <w:proofErr w:type="spellStart"/>
      <w:r w:rsidRPr="003F6A25">
        <w:t>smeriţi</w:t>
      </w:r>
      <w:proofErr w:type="spellEnd"/>
      <w:r w:rsidRPr="003F6A25">
        <w:t xml:space="preserve"> le dă har”.</w:t>
      </w:r>
    </w:p>
    <w:p w14:paraId="4927F768" w14:textId="2FDA9D59" w:rsidR="003F6A25" w:rsidRDefault="003F6A25" w:rsidP="00933B0D">
      <w:pPr>
        <w:pStyle w:val="Stil2"/>
        <w:numPr>
          <w:ilvl w:val="0"/>
          <w:numId w:val="29"/>
        </w:numPr>
      </w:pPr>
      <w:r w:rsidRPr="003F6A25">
        <w:t xml:space="preserve">Cine împarte cu un </w:t>
      </w:r>
      <w:proofErr w:type="spellStart"/>
      <w:r w:rsidRPr="003F6A25">
        <w:t>hoţ</w:t>
      </w:r>
      <w:proofErr w:type="spellEnd"/>
      <w:r w:rsidRPr="003F6A25">
        <w:t xml:space="preserve"> </w:t>
      </w:r>
      <w:proofErr w:type="spellStart"/>
      <w:r w:rsidRPr="003F6A25">
        <w:t>îşi</w:t>
      </w:r>
      <w:proofErr w:type="spellEnd"/>
      <w:r w:rsidRPr="003F6A25">
        <w:t xml:space="preserve"> </w:t>
      </w:r>
      <w:proofErr w:type="spellStart"/>
      <w:r w:rsidRPr="003F6A25">
        <w:t>urăşte</w:t>
      </w:r>
      <w:proofErr w:type="spellEnd"/>
      <w:r w:rsidRPr="003F6A25">
        <w:t xml:space="preserve"> </w:t>
      </w:r>
      <w:proofErr w:type="spellStart"/>
      <w:r w:rsidRPr="003F6A25">
        <w:t>viaţa</w:t>
      </w:r>
      <w:proofErr w:type="spellEnd"/>
      <w:r w:rsidRPr="003F6A25">
        <w:t xml:space="preserve">, aude blestemul </w:t>
      </w:r>
      <w:proofErr w:type="spellStart"/>
      <w:r w:rsidRPr="003F6A25">
        <w:t>şi</w:t>
      </w:r>
      <w:proofErr w:type="spellEnd"/>
      <w:r w:rsidRPr="003F6A25">
        <w:t xml:space="preserve"> nu spune nimic.</w:t>
      </w:r>
    </w:p>
    <w:p w14:paraId="70D3235D" w14:textId="4F9BB39F" w:rsidR="003F6A25" w:rsidRDefault="003F6A25" w:rsidP="0078644A">
      <w:pPr>
        <w:pStyle w:val="Stil3"/>
        <w:ind w:left="567" w:hanging="283"/>
      </w:pPr>
      <w:proofErr w:type="spellStart"/>
      <w:r w:rsidRPr="003F6A25">
        <w:t>Lev</w:t>
      </w:r>
      <w:r>
        <w:t>iticul</w:t>
      </w:r>
      <w:proofErr w:type="spellEnd"/>
      <w:r w:rsidRPr="003F6A25">
        <w:t xml:space="preserve"> 5:1</w:t>
      </w:r>
      <w:r>
        <w:t xml:space="preserve"> </w:t>
      </w:r>
      <w:r w:rsidRPr="003F6A25">
        <w:t xml:space="preserve">Când cineva, fiind pus sub jurământ ca martor, va păcătui nespunând ce a văzut sau ce </w:t>
      </w:r>
      <w:proofErr w:type="spellStart"/>
      <w:r w:rsidRPr="003F6A25">
        <w:t>ştie</w:t>
      </w:r>
      <w:proofErr w:type="spellEnd"/>
      <w:r w:rsidRPr="003F6A25">
        <w:t xml:space="preserve"> </w:t>
      </w:r>
      <w:proofErr w:type="spellStart"/>
      <w:r w:rsidRPr="003F6A25">
        <w:t>şi</w:t>
      </w:r>
      <w:proofErr w:type="spellEnd"/>
      <w:r w:rsidRPr="003F6A25">
        <w:t xml:space="preserve"> va cădea astfel sub vină</w:t>
      </w:r>
    </w:p>
    <w:p w14:paraId="06240B85" w14:textId="493C8D55" w:rsidR="003F6A25" w:rsidRDefault="005E104E" w:rsidP="00933B0D">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 xml:space="preserve">Când te vor vedea egiptenii, vor zice: ‘Aceasta este nevasta lui!’ </w:t>
      </w:r>
      <w:proofErr w:type="spellStart"/>
      <w:r w:rsidR="00E355E3" w:rsidRPr="00E355E3">
        <w:t>Şi</w:t>
      </w:r>
      <w:proofErr w:type="spellEnd"/>
      <w:r w:rsidR="00E355E3" w:rsidRPr="00E355E3">
        <w:t xml:space="preserve"> pe mine mă vor omorî, iar pe tine te vor lăsa cu </w:t>
      </w:r>
      <w:proofErr w:type="spellStart"/>
      <w:r w:rsidR="00E355E3" w:rsidRPr="00E355E3">
        <w:t>viaţă</w:t>
      </w:r>
      <w:proofErr w:type="spellEnd"/>
      <w:r w:rsidR="00E355E3" w:rsidRPr="00E355E3">
        <w:t>.</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 xml:space="preserve">Avraam zicea despre </w:t>
      </w:r>
      <w:proofErr w:type="spellStart"/>
      <w:r w:rsidR="00E355E3" w:rsidRPr="00E355E3">
        <w:t>Sara</w:t>
      </w:r>
      <w:proofErr w:type="spellEnd"/>
      <w:r w:rsidR="00E355E3" w:rsidRPr="00E355E3">
        <w:t xml:space="preserve">, nevastă-sa: „Este sora mea!” S-a temut să spună că este nevastă-sa, ca să nu-l omoare oamenii din cetate din pricina ei. </w:t>
      </w:r>
      <w:proofErr w:type="spellStart"/>
      <w:r w:rsidR="00E355E3" w:rsidRPr="00E355E3">
        <w:t>Abimelec</w:t>
      </w:r>
      <w:proofErr w:type="spellEnd"/>
      <w:r w:rsidR="00E355E3" w:rsidRPr="00E355E3">
        <w:t xml:space="preserve">, împăratul </w:t>
      </w:r>
      <w:proofErr w:type="spellStart"/>
      <w:r w:rsidR="00E355E3" w:rsidRPr="00E355E3">
        <w:t>Gherarului</w:t>
      </w:r>
      <w:proofErr w:type="spellEnd"/>
      <w:r w:rsidR="00E355E3" w:rsidRPr="00E355E3">
        <w:t xml:space="preserve">, a trimis </w:t>
      </w:r>
      <w:proofErr w:type="spellStart"/>
      <w:r w:rsidR="00E355E3" w:rsidRPr="00E355E3">
        <w:t>şi</w:t>
      </w:r>
      <w:proofErr w:type="spellEnd"/>
      <w:r w:rsidR="00E355E3" w:rsidRPr="00E355E3">
        <w:t xml:space="preserve"> a luat pe </w:t>
      </w:r>
      <w:proofErr w:type="spellStart"/>
      <w:r w:rsidR="00E355E3" w:rsidRPr="00E355E3">
        <w:t>Sara</w:t>
      </w:r>
      <w:proofErr w:type="spellEnd"/>
      <w:r w:rsidR="00E355E3" w:rsidRPr="00E355E3">
        <w:t>.</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 xml:space="preserve">Avraam a răspuns: „Îmi ziceam că, fără îndoială, nu-i nicio frică de Dumnezeu în </w:t>
      </w:r>
      <w:proofErr w:type="spellStart"/>
      <w:r w:rsidR="00E355E3" w:rsidRPr="00E355E3">
        <w:t>ţara</w:t>
      </w:r>
      <w:proofErr w:type="spellEnd"/>
      <w:r w:rsidR="00E355E3" w:rsidRPr="00E355E3">
        <w:t xml:space="preserve"> aceasta </w:t>
      </w:r>
      <w:proofErr w:type="spellStart"/>
      <w:r w:rsidR="00E355E3" w:rsidRPr="00E355E3">
        <w:t>şi</w:t>
      </w:r>
      <w:proofErr w:type="spellEnd"/>
      <w:r w:rsidR="00E355E3" w:rsidRPr="00E355E3">
        <w:t xml:space="preserve"> că au să mă omoare din pricina nevestei mele.</w:t>
      </w:r>
    </w:p>
    <w:p w14:paraId="5E56F687" w14:textId="73136212" w:rsidR="005E104E" w:rsidRDefault="00E355E3" w:rsidP="00933B0D">
      <w:pPr>
        <w:pStyle w:val="Stil2"/>
        <w:numPr>
          <w:ilvl w:val="0"/>
          <w:numId w:val="29"/>
        </w:numPr>
      </w:pPr>
      <w:proofErr w:type="spellStart"/>
      <w:r w:rsidRPr="00E355E3">
        <w:t>Mulţi</w:t>
      </w:r>
      <w:proofErr w:type="spellEnd"/>
      <w:r w:rsidRPr="00E355E3">
        <w:t xml:space="preserve"> umblă după </w:t>
      </w:r>
      <w:proofErr w:type="spellStart"/>
      <w:r w:rsidRPr="00E355E3">
        <w:t>bunăvoinţa</w:t>
      </w:r>
      <w:proofErr w:type="spellEnd"/>
      <w:r w:rsidRPr="00E355E3">
        <w:t xml:space="preserve"> celui ce </w:t>
      </w:r>
      <w:proofErr w:type="spellStart"/>
      <w:r w:rsidRPr="00E355E3">
        <w:t>stăpâneşte</w:t>
      </w:r>
      <w:proofErr w:type="spellEnd"/>
      <w:r w:rsidRPr="00E355E3">
        <w:t>,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w:t>
      </w:r>
      <w:proofErr w:type="spellStart"/>
      <w:r w:rsidRPr="00E355E3">
        <w:t>şi</w:t>
      </w:r>
      <w:proofErr w:type="spellEnd"/>
      <w:r w:rsidRPr="00E355E3">
        <w:t xml:space="preserve">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 xml:space="preserve">Omul darnic are </w:t>
      </w:r>
      <w:proofErr w:type="spellStart"/>
      <w:r w:rsidRPr="00E355E3">
        <w:t>mulţi</w:t>
      </w:r>
      <w:proofErr w:type="spellEnd"/>
      <w:r w:rsidRPr="00E355E3">
        <w:t xml:space="preserve"> </w:t>
      </w:r>
      <w:proofErr w:type="spellStart"/>
      <w:r w:rsidRPr="00E355E3">
        <w:t>linguşitori</w:t>
      </w:r>
      <w:proofErr w:type="spellEnd"/>
      <w:r w:rsidRPr="00E355E3">
        <w:t xml:space="preserve"> </w:t>
      </w:r>
      <w:proofErr w:type="spellStart"/>
      <w:r w:rsidRPr="00E355E3">
        <w:t>şi</w:t>
      </w:r>
      <w:proofErr w:type="spellEnd"/>
      <w:r w:rsidRPr="00E355E3">
        <w:t xml:space="preserve"> </w:t>
      </w:r>
      <w:proofErr w:type="spellStart"/>
      <w:r w:rsidRPr="00E355E3">
        <w:t>toţi</w:t>
      </w:r>
      <w:proofErr w:type="spellEnd"/>
      <w:r w:rsidRPr="00E355E3">
        <w:t xml:space="preserve"> sunt prieteni cu cel ce dă daruri.</w:t>
      </w:r>
    </w:p>
    <w:p w14:paraId="06367AD8" w14:textId="2ECA7CFD" w:rsidR="00E355E3" w:rsidRDefault="00E355E3" w:rsidP="00933B0D">
      <w:pPr>
        <w:pStyle w:val="Stil2"/>
        <w:numPr>
          <w:ilvl w:val="0"/>
          <w:numId w:val="29"/>
        </w:numPr>
      </w:pPr>
      <w:r w:rsidRPr="00E355E3">
        <w:t xml:space="preserve">Omul nelegiuit este o scârbă înaintea celor </w:t>
      </w:r>
      <w:proofErr w:type="spellStart"/>
      <w:r w:rsidRPr="00E355E3">
        <w:t>neprihăniţi</w:t>
      </w:r>
      <w:proofErr w:type="spellEnd"/>
      <w:r w:rsidRPr="00E355E3">
        <w:t>,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933B0D">
      <w:pPr>
        <w:pStyle w:val="Stil2"/>
        <w:numPr>
          <w:ilvl w:val="0"/>
          <w:numId w:val="30"/>
        </w:numPr>
      </w:pPr>
      <w:r w:rsidRPr="00D17771">
        <w:t xml:space="preserve">Cuvintele lui </w:t>
      </w:r>
      <w:proofErr w:type="spellStart"/>
      <w:r w:rsidRPr="00D17771">
        <w:t>Agur</w:t>
      </w:r>
      <w:proofErr w:type="spellEnd"/>
      <w:r w:rsidRPr="00D17771">
        <w:t xml:space="preserve">, fiul lui </w:t>
      </w:r>
      <w:proofErr w:type="spellStart"/>
      <w:r w:rsidRPr="00D17771">
        <w:t>Iache</w:t>
      </w:r>
      <w:proofErr w:type="spellEnd"/>
      <w:r w:rsidRPr="00D17771">
        <w:t xml:space="preserve">. Cuvintele </w:t>
      </w:r>
      <w:proofErr w:type="spellStart"/>
      <w:r w:rsidRPr="00D17771">
        <w:t>înţelepte</w:t>
      </w:r>
      <w:proofErr w:type="spellEnd"/>
      <w:r w:rsidRPr="00D17771">
        <w:t xml:space="preserve"> rostite de omul acesta pentru </w:t>
      </w:r>
      <w:proofErr w:type="spellStart"/>
      <w:r w:rsidRPr="00D17771">
        <w:t>Itiel</w:t>
      </w:r>
      <w:proofErr w:type="spellEnd"/>
      <w:r w:rsidRPr="00D17771">
        <w:t xml:space="preserve">, pentru </w:t>
      </w:r>
      <w:proofErr w:type="spellStart"/>
      <w:r w:rsidRPr="00D17771">
        <w:t>Itiel</w:t>
      </w:r>
      <w:proofErr w:type="spellEnd"/>
      <w:r w:rsidRPr="00D17771">
        <w:t xml:space="preserve"> </w:t>
      </w:r>
      <w:proofErr w:type="spellStart"/>
      <w:r w:rsidRPr="00D17771">
        <w:t>şi</w:t>
      </w:r>
      <w:proofErr w:type="spellEnd"/>
      <w:r w:rsidRPr="00D17771">
        <w:t xml:space="preserve"> pentru </w:t>
      </w:r>
      <w:proofErr w:type="spellStart"/>
      <w:r w:rsidRPr="00D17771">
        <w:t>Ucal</w:t>
      </w:r>
      <w:proofErr w:type="spellEnd"/>
      <w:r w:rsidRPr="00D17771">
        <w:t>.</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 xml:space="preserve">Cuvintele împăratului </w:t>
      </w:r>
      <w:proofErr w:type="spellStart"/>
      <w:r w:rsidRPr="00D17771">
        <w:t>Lemuel</w:t>
      </w:r>
      <w:proofErr w:type="spellEnd"/>
      <w:r w:rsidRPr="00D17771">
        <w:t xml:space="preserve">. </w:t>
      </w:r>
      <w:proofErr w:type="spellStart"/>
      <w:r w:rsidRPr="00D17771">
        <w:t>Învăţătura</w:t>
      </w:r>
      <w:proofErr w:type="spellEnd"/>
      <w:r w:rsidRPr="00D17771">
        <w:t xml:space="preserve"> pe care i-o dădea mama sa.</w:t>
      </w:r>
    </w:p>
    <w:p w14:paraId="60477E44" w14:textId="7A2FEF15" w:rsidR="00D17771" w:rsidRDefault="00D17771" w:rsidP="00933B0D">
      <w:pPr>
        <w:pStyle w:val="Stil2"/>
        <w:numPr>
          <w:ilvl w:val="0"/>
          <w:numId w:val="30"/>
        </w:numPr>
      </w:pPr>
      <w:proofErr w:type="spellStart"/>
      <w:r w:rsidRPr="00D17771">
        <w:t>Negreşit</w:t>
      </w:r>
      <w:proofErr w:type="spellEnd"/>
      <w:r w:rsidRPr="00D17771">
        <w:t xml:space="preserve">, sunt mai prost decât oricine </w:t>
      </w:r>
      <w:proofErr w:type="spellStart"/>
      <w:r w:rsidRPr="00D17771">
        <w:t>şi</w:t>
      </w:r>
      <w:proofErr w:type="spellEnd"/>
      <w:r w:rsidRPr="00D17771">
        <w:t xml:space="preserve">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 xml:space="preserve">eram prost </w:t>
      </w:r>
      <w:proofErr w:type="spellStart"/>
      <w:r w:rsidRPr="00D17771">
        <w:t>şi</w:t>
      </w:r>
      <w:proofErr w:type="spellEnd"/>
      <w:r w:rsidRPr="00D17771">
        <w:t xml:space="preserve"> fără judecată, eram ca un dobitoc înaintea Ta.</w:t>
      </w:r>
    </w:p>
    <w:p w14:paraId="032D4154" w14:textId="6D905DB3" w:rsidR="00D17771" w:rsidRDefault="00D17771" w:rsidP="00933B0D">
      <w:pPr>
        <w:pStyle w:val="Stil2"/>
        <w:numPr>
          <w:ilvl w:val="0"/>
          <w:numId w:val="30"/>
        </w:numPr>
      </w:pPr>
      <w:r w:rsidRPr="00D17771">
        <w:t xml:space="preserve">N-am </w:t>
      </w:r>
      <w:proofErr w:type="spellStart"/>
      <w:r w:rsidRPr="00D17771">
        <w:t>învăţat</w:t>
      </w:r>
      <w:proofErr w:type="spellEnd"/>
      <w:r w:rsidRPr="00D17771">
        <w:t xml:space="preserve"> </w:t>
      </w:r>
      <w:proofErr w:type="spellStart"/>
      <w:r w:rsidRPr="00D17771">
        <w:t>înţelepciunea</w:t>
      </w:r>
      <w:proofErr w:type="spellEnd"/>
      <w:r w:rsidRPr="00D17771">
        <w:t xml:space="preserve"> </w:t>
      </w:r>
      <w:proofErr w:type="spellStart"/>
      <w:r w:rsidRPr="00D17771">
        <w:t>şi</w:t>
      </w:r>
      <w:proofErr w:type="spellEnd"/>
      <w:r w:rsidRPr="00D17771">
        <w:t xml:space="preserve"> nu cunosc </w:t>
      </w:r>
      <w:proofErr w:type="spellStart"/>
      <w:r w:rsidRPr="00D17771">
        <w:t>ştiinţa</w:t>
      </w:r>
      <w:proofErr w:type="spellEnd"/>
      <w:r w:rsidRPr="00D17771">
        <w:t xml:space="preserve"> </w:t>
      </w:r>
      <w:proofErr w:type="spellStart"/>
      <w:r w:rsidRPr="00D17771">
        <w:t>sfinţilor</w:t>
      </w:r>
      <w:proofErr w:type="spellEnd"/>
      <w:r w:rsidRPr="00D17771">
        <w:t>.</w:t>
      </w:r>
    </w:p>
    <w:p w14:paraId="56678E71" w14:textId="12F5336A" w:rsidR="00D17771" w:rsidRDefault="00D17771" w:rsidP="00933B0D">
      <w:pPr>
        <w:pStyle w:val="Stil2"/>
        <w:numPr>
          <w:ilvl w:val="0"/>
          <w:numId w:val="30"/>
        </w:numPr>
      </w:pPr>
      <w:r w:rsidRPr="00D17771">
        <w:t xml:space="preserve">Cine s-a suit la ceruri </w:t>
      </w:r>
      <w:proofErr w:type="spellStart"/>
      <w:r w:rsidRPr="00D17771">
        <w:t>şi</w:t>
      </w:r>
      <w:proofErr w:type="spellEnd"/>
      <w:r w:rsidRPr="00D17771">
        <w:t xml:space="preserve"> cine s-a coborât din ele? Cine a adunat vântul în pumnii lui? Cine a strâns apele în haina lui? Cine a hotărât toate marginile pământului? Cum se </w:t>
      </w:r>
      <w:proofErr w:type="spellStart"/>
      <w:r w:rsidRPr="00D17771">
        <w:t>numeşte</w:t>
      </w:r>
      <w:proofErr w:type="spellEnd"/>
      <w:r w:rsidRPr="00D17771">
        <w:t xml:space="preserve"> el </w:t>
      </w:r>
      <w:proofErr w:type="spellStart"/>
      <w:r w:rsidRPr="00D17771">
        <w:t>şi</w:t>
      </w:r>
      <w:proofErr w:type="spellEnd"/>
      <w:r w:rsidRPr="00D17771">
        <w:t xml:space="preserve"> cum îl cheamă pe fiul său? </w:t>
      </w:r>
      <w:proofErr w:type="spellStart"/>
      <w:r w:rsidRPr="00D17771">
        <w:t>Ştii</w:t>
      </w:r>
      <w:proofErr w:type="spellEnd"/>
      <w:r w:rsidRPr="00D17771">
        <w:t xml:space="preserve">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 xml:space="preserve">Cu apele </w:t>
      </w:r>
      <w:proofErr w:type="spellStart"/>
      <w:r w:rsidR="00B657FE" w:rsidRPr="00B657FE">
        <w:t>Îţi</w:t>
      </w:r>
      <w:proofErr w:type="spellEnd"/>
      <w:r w:rsidR="00B657FE" w:rsidRPr="00B657FE">
        <w:t xml:space="preserve"> </w:t>
      </w:r>
      <w:proofErr w:type="spellStart"/>
      <w:r w:rsidR="00B657FE" w:rsidRPr="00B657FE">
        <w:t>întocmeşti</w:t>
      </w:r>
      <w:proofErr w:type="spellEnd"/>
      <w:r w:rsidR="00B657FE" w:rsidRPr="00B657FE">
        <w:t xml:space="preserve"> vârful </w:t>
      </w:r>
      <w:proofErr w:type="spellStart"/>
      <w:r w:rsidR="00B657FE" w:rsidRPr="00B657FE">
        <w:t>locuinţei</w:t>
      </w:r>
      <w:proofErr w:type="spellEnd"/>
      <w:r w:rsidR="00B657FE" w:rsidRPr="00B657FE">
        <w:t xml:space="preserve"> Tale; din nori </w:t>
      </w:r>
      <w:proofErr w:type="spellStart"/>
      <w:r w:rsidR="00B657FE" w:rsidRPr="00B657FE">
        <w:t>Îţi</w:t>
      </w:r>
      <w:proofErr w:type="spellEnd"/>
      <w:r w:rsidR="00B657FE" w:rsidRPr="00B657FE">
        <w:t xml:space="preserve"> faci carul </w:t>
      </w:r>
      <w:proofErr w:type="spellStart"/>
      <w:r w:rsidR="00B657FE" w:rsidRPr="00B657FE">
        <w:t>şi</w:t>
      </w:r>
      <w:proofErr w:type="spellEnd"/>
      <w:r w:rsidR="00B657FE" w:rsidRPr="00B657FE">
        <w:t xml:space="preserve">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 xml:space="preserve">Cine a măsurat apele cu mâna lui? Cine a măsurat cerurile cu palma </w:t>
      </w:r>
      <w:proofErr w:type="spellStart"/>
      <w:r w:rsidR="00B657FE" w:rsidRPr="00B657FE">
        <w:t>şi</w:t>
      </w:r>
      <w:proofErr w:type="spellEnd"/>
      <w:r w:rsidR="00B657FE" w:rsidRPr="00B657FE">
        <w:t xml:space="preserve"> a strâns </w:t>
      </w:r>
      <w:proofErr w:type="spellStart"/>
      <w:r w:rsidR="00B657FE" w:rsidRPr="00B657FE">
        <w:t>ţărâna</w:t>
      </w:r>
      <w:proofErr w:type="spellEnd"/>
      <w:r w:rsidR="00B657FE" w:rsidRPr="00B657FE">
        <w:t xml:space="preserve"> pământului într-o treime de măsură? Cine a cântărit </w:t>
      </w:r>
      <w:proofErr w:type="spellStart"/>
      <w:r w:rsidR="00B657FE" w:rsidRPr="00B657FE">
        <w:t>munţii</w:t>
      </w:r>
      <w:proofErr w:type="spellEnd"/>
      <w:r w:rsidR="00B657FE" w:rsidRPr="00B657FE">
        <w:t xml:space="preserve"> cu cântarul </w:t>
      </w:r>
      <w:proofErr w:type="spellStart"/>
      <w:r w:rsidR="00B657FE" w:rsidRPr="00B657FE">
        <w:t>şi</w:t>
      </w:r>
      <w:proofErr w:type="spellEnd"/>
      <w:r w:rsidR="00B657FE" w:rsidRPr="00B657FE">
        <w:t xml:space="preserve"> dealurile, cu cumpăna?</w:t>
      </w:r>
    </w:p>
    <w:p w14:paraId="5C10FE36" w14:textId="04C026E0" w:rsidR="00D17771" w:rsidRDefault="00B657FE" w:rsidP="00933B0D">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w:t>
      </w:r>
      <w:proofErr w:type="spellStart"/>
      <w:r w:rsidRPr="00B657FE">
        <w:t>şi</w:t>
      </w:r>
      <w:proofErr w:type="spellEnd"/>
      <w:r w:rsidRPr="00B657FE">
        <w:t xml:space="preserve"> </w:t>
      </w:r>
      <w:proofErr w:type="spellStart"/>
      <w:r w:rsidRPr="00B657FE">
        <w:t>curăţit</w:t>
      </w:r>
      <w:proofErr w:type="spellEnd"/>
      <w:r w:rsidRPr="00B657FE">
        <w:t xml:space="preserve"> de </w:t>
      </w:r>
      <w:proofErr w:type="spellStart"/>
      <w:r w:rsidRPr="00B657FE">
        <w:t>şapte</w:t>
      </w:r>
      <w:proofErr w:type="spellEnd"/>
      <w:r w:rsidRPr="00B657FE">
        <w:t xml:space="preserve"> ori.</w:t>
      </w:r>
    </w:p>
    <w:p w14:paraId="4634B030" w14:textId="56612BDA"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w:t>
      </w:r>
      <w:proofErr w:type="spellStart"/>
      <w:r w:rsidRPr="00B657FE">
        <w:t>şi</w:t>
      </w:r>
      <w:proofErr w:type="spellEnd"/>
      <w:r w:rsidRPr="00B657FE">
        <w:t xml:space="preserve"> veselesc inima; poruncile Domnului sunt curate </w:t>
      </w:r>
      <w:proofErr w:type="spellStart"/>
      <w:r w:rsidRPr="00B657FE">
        <w:t>şi</w:t>
      </w:r>
      <w:proofErr w:type="spellEnd"/>
      <w:r w:rsidRPr="00B657FE">
        <w:t xml:space="preserve">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w:t>
      </w:r>
      <w:proofErr w:type="spellStart"/>
      <w:r w:rsidRPr="00B657FE">
        <w:t>şi</w:t>
      </w:r>
      <w:proofErr w:type="spellEnd"/>
      <w:r w:rsidRPr="00B657FE">
        <w:t xml:space="preserve"> robul Tău îl </w:t>
      </w:r>
      <w:proofErr w:type="spellStart"/>
      <w:r w:rsidRPr="00B657FE">
        <w:t>iubeşte</w:t>
      </w:r>
      <w:proofErr w:type="spellEnd"/>
      <w:r w:rsidRPr="00B657FE">
        <w:t>.</w:t>
      </w:r>
    </w:p>
    <w:p w14:paraId="636C1601" w14:textId="62AA2C99" w:rsidR="00B657FE" w:rsidRDefault="00B657FE" w:rsidP="0078644A">
      <w:pPr>
        <w:pStyle w:val="Stil3"/>
        <w:ind w:left="567" w:hanging="283"/>
      </w:pPr>
      <w:r w:rsidRPr="00B657FE">
        <w:t>Ps</w:t>
      </w:r>
      <w:r>
        <w:t>almii</w:t>
      </w:r>
      <w:r w:rsidRPr="00B657FE">
        <w:t xml:space="preserve"> 18:30 Căile lui Dumnezeu sunt </w:t>
      </w:r>
      <w:proofErr w:type="spellStart"/>
      <w:r w:rsidRPr="00B657FE">
        <w:t>desăvârşite</w:t>
      </w:r>
      <w:proofErr w:type="spellEnd"/>
      <w:r w:rsidRPr="00B657FE">
        <w:t xml:space="preserve">, Cuvântul Domnului este încercat: El este un scut pentru </w:t>
      </w:r>
      <w:proofErr w:type="spellStart"/>
      <w:r w:rsidRPr="00B657FE">
        <w:t>toţi</w:t>
      </w:r>
      <w:proofErr w:type="spellEnd"/>
      <w:r w:rsidRPr="00B657FE">
        <w:t xml:space="preserve">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w:t>
      </w:r>
      <w:proofErr w:type="spellStart"/>
      <w:r w:rsidRPr="00B657FE">
        <w:t>şi</w:t>
      </w:r>
      <w:proofErr w:type="spellEnd"/>
      <w:r w:rsidRPr="00B657FE">
        <w:t xml:space="preserve"> un scut, Domnul dă îndurare </w:t>
      </w:r>
      <w:proofErr w:type="spellStart"/>
      <w:r w:rsidRPr="00B657FE">
        <w:t>şi</w:t>
      </w:r>
      <w:proofErr w:type="spellEnd"/>
      <w:r w:rsidRPr="00B657FE">
        <w:t xml:space="preserve"> slavă </w:t>
      </w:r>
      <w:proofErr w:type="spellStart"/>
      <w:r w:rsidRPr="00B657FE">
        <w:t>şi</w:t>
      </w:r>
      <w:proofErr w:type="spellEnd"/>
      <w:r w:rsidRPr="00B657FE">
        <w:t xml:space="preserve"> nu </w:t>
      </w:r>
      <w:proofErr w:type="spellStart"/>
      <w:r w:rsidRPr="00B657FE">
        <w:t>lipseşte</w:t>
      </w:r>
      <w:proofErr w:type="spellEnd"/>
      <w:r w:rsidRPr="00B657FE">
        <w:t xml:space="preserve"> de niciun bine pe cei ce duc o </w:t>
      </w:r>
      <w:proofErr w:type="spellStart"/>
      <w:r w:rsidRPr="00B657FE">
        <w:t>viaţă</w:t>
      </w:r>
      <w:proofErr w:type="spellEnd"/>
      <w:r w:rsidRPr="00B657FE">
        <w:t xml:space="preserve"> fără prihană.</w:t>
      </w:r>
    </w:p>
    <w:p w14:paraId="3D74EA93" w14:textId="62499076" w:rsidR="00B657FE" w:rsidRDefault="00B657FE" w:rsidP="0078644A">
      <w:pPr>
        <w:pStyle w:val="Stil3"/>
        <w:ind w:left="567" w:hanging="283"/>
      </w:pPr>
      <w:r w:rsidRPr="00B657FE">
        <w:t>Ps</w:t>
      </w:r>
      <w:r>
        <w:t>almii</w:t>
      </w:r>
      <w:r w:rsidRPr="00B657FE">
        <w:t xml:space="preserve"> 115:9 </w:t>
      </w:r>
      <w:proofErr w:type="spellStart"/>
      <w:r w:rsidRPr="00B657FE">
        <w:t>Israele</w:t>
      </w:r>
      <w:proofErr w:type="spellEnd"/>
      <w:r w:rsidRPr="00B657FE">
        <w:t xml:space="preserve">,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2800EE3A" w14:textId="32CD5A10" w:rsidR="00B657FE" w:rsidRDefault="00B657FE" w:rsidP="0078644A">
      <w:pPr>
        <w:pStyle w:val="Stil3"/>
        <w:ind w:left="567" w:hanging="283"/>
      </w:pPr>
      <w:r w:rsidRPr="00B657FE">
        <w:t>Ps</w:t>
      </w:r>
      <w:r>
        <w:t>almii</w:t>
      </w:r>
      <w:r w:rsidRPr="00B657FE">
        <w:t xml:space="preserve"> 115:10 Casa lui Aaron, </w:t>
      </w:r>
      <w:proofErr w:type="spellStart"/>
      <w:r w:rsidRPr="00B657FE">
        <w:t>încrede-te</w:t>
      </w:r>
      <w:proofErr w:type="spellEnd"/>
      <w:r w:rsidRPr="00B657FE">
        <w:t xml:space="preserve"> în Domnul! El este ajutorul </w:t>
      </w:r>
      <w:proofErr w:type="spellStart"/>
      <w:r w:rsidRPr="00B657FE">
        <w:t>şi</w:t>
      </w:r>
      <w:proofErr w:type="spellEnd"/>
      <w:r w:rsidRPr="00B657FE">
        <w:t xml:space="preserve">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 xml:space="preserve">Cei ce vă </w:t>
      </w:r>
      <w:proofErr w:type="spellStart"/>
      <w:r w:rsidRPr="00B657FE">
        <w:t>temeţi</w:t>
      </w:r>
      <w:proofErr w:type="spellEnd"/>
      <w:r w:rsidRPr="00B657FE">
        <w:t xml:space="preserve"> de Domnul, </w:t>
      </w:r>
      <w:proofErr w:type="spellStart"/>
      <w:r w:rsidRPr="00B657FE">
        <w:t>încredeţi</w:t>
      </w:r>
      <w:proofErr w:type="spellEnd"/>
      <w:r w:rsidRPr="00B657FE">
        <w:t xml:space="preserve">-vă în Domnul! El este ajutorul </w:t>
      </w:r>
      <w:proofErr w:type="spellStart"/>
      <w:r w:rsidRPr="00B657FE">
        <w:t>şi</w:t>
      </w:r>
      <w:proofErr w:type="spellEnd"/>
      <w:r w:rsidRPr="00B657FE">
        <w:t xml:space="preserve"> scutul lor.</w:t>
      </w:r>
    </w:p>
    <w:p w14:paraId="7BDDBD9D" w14:textId="348109D1" w:rsidR="00B657FE" w:rsidRDefault="00B657FE" w:rsidP="00933B0D">
      <w:pPr>
        <w:pStyle w:val="Stil2"/>
        <w:numPr>
          <w:ilvl w:val="0"/>
          <w:numId w:val="30"/>
        </w:numPr>
      </w:pPr>
      <w:r w:rsidRPr="00B657FE">
        <w:t xml:space="preserve">N-adăuga nimic la cuvintele Lui, ca să nu te pedepsească </w:t>
      </w:r>
      <w:proofErr w:type="spellStart"/>
      <w:r w:rsidRPr="00B657FE">
        <w:t>şi</w:t>
      </w:r>
      <w:proofErr w:type="spellEnd"/>
      <w:r w:rsidRPr="00B657FE">
        <w:t xml:space="preserve"> să fii găsit mincinos.</w:t>
      </w:r>
    </w:p>
    <w:p w14:paraId="02F5F4A3" w14:textId="20FEC8E3" w:rsidR="00B657FE" w:rsidRDefault="00B657FE" w:rsidP="0078644A">
      <w:pPr>
        <w:pStyle w:val="Stil3"/>
        <w:ind w:left="567" w:hanging="283"/>
      </w:pPr>
      <w:proofErr w:type="spellStart"/>
      <w:r w:rsidRPr="00B657FE">
        <w:t>Deut</w:t>
      </w:r>
      <w:r>
        <w:t>eronomul</w:t>
      </w:r>
      <w:proofErr w:type="spellEnd"/>
      <w:r w:rsidRPr="00B657FE">
        <w:t xml:space="preserve"> 4:2 Să n-</w:t>
      </w:r>
      <w:proofErr w:type="spellStart"/>
      <w:r w:rsidRPr="00B657FE">
        <w:t>adăugaţi</w:t>
      </w:r>
      <w:proofErr w:type="spellEnd"/>
      <w:r w:rsidRPr="00B657FE">
        <w:t xml:space="preserve"> nimic la cele ce vă poruncesc eu </w:t>
      </w:r>
      <w:proofErr w:type="spellStart"/>
      <w:r w:rsidRPr="00B657FE">
        <w:t>şi</w:t>
      </w:r>
      <w:proofErr w:type="spellEnd"/>
      <w:r w:rsidRPr="00B657FE">
        <w:t xml:space="preserve"> să nu </w:t>
      </w:r>
      <w:proofErr w:type="spellStart"/>
      <w:r w:rsidRPr="00B657FE">
        <w:t>scădeţi</w:t>
      </w:r>
      <w:proofErr w:type="spellEnd"/>
      <w:r w:rsidRPr="00B657FE">
        <w:t xml:space="preserve"> nimic din ele, ci să </w:t>
      </w:r>
      <w:proofErr w:type="spellStart"/>
      <w:r w:rsidRPr="00B657FE">
        <w:t>păziţi</w:t>
      </w:r>
      <w:proofErr w:type="spellEnd"/>
      <w:r w:rsidRPr="00B657FE">
        <w:t xml:space="preserve"> poruncile Domnului Dumnezeului vostru, </w:t>
      </w:r>
      <w:proofErr w:type="spellStart"/>
      <w:r w:rsidRPr="00B657FE">
        <w:t>aşa</w:t>
      </w:r>
      <w:proofErr w:type="spellEnd"/>
      <w:r w:rsidRPr="00B657FE">
        <w:t xml:space="preserve"> cum vi le dau eu.</w:t>
      </w:r>
    </w:p>
    <w:p w14:paraId="701CAD87" w14:textId="36EF652F" w:rsidR="00B657FE" w:rsidRDefault="00B657FE" w:rsidP="0078644A">
      <w:pPr>
        <w:pStyle w:val="Stil3"/>
        <w:ind w:left="567" w:hanging="283"/>
      </w:pPr>
      <w:proofErr w:type="spellStart"/>
      <w:r w:rsidRPr="00B657FE">
        <w:t>Deut</w:t>
      </w:r>
      <w:r>
        <w:t>eronomul</w:t>
      </w:r>
      <w:proofErr w:type="spellEnd"/>
      <w:r w:rsidRPr="00B657FE">
        <w:t xml:space="preserve"> 12:32 Voi să </w:t>
      </w:r>
      <w:proofErr w:type="spellStart"/>
      <w:r w:rsidRPr="00B657FE">
        <w:t>păziţi</w:t>
      </w:r>
      <w:proofErr w:type="spellEnd"/>
      <w:r w:rsidRPr="00B657FE">
        <w:t xml:space="preserve"> </w:t>
      </w:r>
      <w:proofErr w:type="spellStart"/>
      <w:r w:rsidRPr="00B657FE">
        <w:t>şi</w:t>
      </w:r>
      <w:proofErr w:type="spellEnd"/>
      <w:r w:rsidRPr="00B657FE">
        <w:t xml:space="preserve"> să </w:t>
      </w:r>
      <w:proofErr w:type="spellStart"/>
      <w:r w:rsidRPr="00B657FE">
        <w:t>împliniţi</w:t>
      </w:r>
      <w:proofErr w:type="spellEnd"/>
      <w:r w:rsidRPr="00B657FE">
        <w:t xml:space="preserve"> toate lucrurile pe care vi le poruncesc eu; să n-</w:t>
      </w:r>
      <w:proofErr w:type="spellStart"/>
      <w:r w:rsidRPr="00B657FE">
        <w:t>adăugaţi</w:t>
      </w:r>
      <w:proofErr w:type="spellEnd"/>
      <w:r w:rsidRPr="00B657FE">
        <w:t xml:space="preserve"> nimic la ele </w:t>
      </w:r>
      <w:proofErr w:type="spellStart"/>
      <w:r w:rsidRPr="00B657FE">
        <w:t>şi</w:t>
      </w:r>
      <w:proofErr w:type="spellEnd"/>
      <w:r w:rsidRPr="00B657FE">
        <w:t xml:space="preserve"> să nu </w:t>
      </w:r>
      <w:proofErr w:type="spellStart"/>
      <w:r w:rsidRPr="00B657FE">
        <w:t>scoateţi</w:t>
      </w:r>
      <w:proofErr w:type="spellEnd"/>
      <w:r w:rsidRPr="00B657FE">
        <w:t xml:space="preserve">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proofErr w:type="spellStart"/>
      <w:r w:rsidRPr="00B657FE">
        <w:t>Şi</w:t>
      </w:r>
      <w:proofErr w:type="spellEnd"/>
      <w:r w:rsidRPr="00B657FE">
        <w:t xml:space="preserve">, dacă scoate cineva ceva din cuvintele </w:t>
      </w:r>
      <w:proofErr w:type="spellStart"/>
      <w:r w:rsidRPr="00B657FE">
        <w:t>cărţii</w:t>
      </w:r>
      <w:proofErr w:type="spellEnd"/>
      <w:r w:rsidRPr="00B657FE">
        <w:t xml:space="preserve"> acestei prorocii, îi va scoate Dumnezeu partea lui de la pomul </w:t>
      </w:r>
      <w:proofErr w:type="spellStart"/>
      <w:r w:rsidRPr="00B657FE">
        <w:t>vieţii</w:t>
      </w:r>
      <w:proofErr w:type="spellEnd"/>
      <w:r w:rsidRPr="00B657FE">
        <w:t xml:space="preserve"> </w:t>
      </w:r>
      <w:proofErr w:type="spellStart"/>
      <w:r w:rsidRPr="00B657FE">
        <w:t>şi</w:t>
      </w:r>
      <w:proofErr w:type="spellEnd"/>
      <w:r w:rsidRPr="00B657FE">
        <w:t xml:space="preserve"> din cetatea sfântă, scrise în cartea aceasta.</w:t>
      </w:r>
    </w:p>
    <w:p w14:paraId="5CBC07B8" w14:textId="0509CE3C" w:rsidR="00B657FE" w:rsidRDefault="00B657FE" w:rsidP="00933B0D">
      <w:pPr>
        <w:pStyle w:val="Stil2"/>
        <w:numPr>
          <w:ilvl w:val="0"/>
          <w:numId w:val="30"/>
        </w:numPr>
      </w:pPr>
      <w:r w:rsidRPr="00B657FE">
        <w:t xml:space="preserve">Două lucruri </w:t>
      </w:r>
      <w:proofErr w:type="spellStart"/>
      <w:r w:rsidRPr="00B657FE">
        <w:t>Îţi</w:t>
      </w:r>
      <w:proofErr w:type="spellEnd"/>
      <w:r w:rsidRPr="00B657FE">
        <w:t xml:space="preserve"> cer: nu mi le opri înainte de moarte!</w:t>
      </w:r>
    </w:p>
    <w:p w14:paraId="64398E64" w14:textId="2192CA0A" w:rsidR="00B657FE" w:rsidRDefault="00B657FE" w:rsidP="00933B0D">
      <w:pPr>
        <w:pStyle w:val="Stil2"/>
        <w:numPr>
          <w:ilvl w:val="0"/>
          <w:numId w:val="30"/>
        </w:numPr>
      </w:pPr>
      <w:r w:rsidRPr="00B657FE">
        <w:lastRenderedPageBreak/>
        <w:t xml:space="preserve">Depărtează de la mine neadevărul </w:t>
      </w:r>
      <w:proofErr w:type="spellStart"/>
      <w:r w:rsidRPr="00B657FE">
        <w:t>şi</w:t>
      </w:r>
      <w:proofErr w:type="spellEnd"/>
      <w:r w:rsidRPr="00B657FE">
        <w:t xml:space="preserve"> cuvântul mincinos; nu-mi da nici sărăcie, nici </w:t>
      </w:r>
      <w:proofErr w:type="spellStart"/>
      <w:r w:rsidRPr="00B657FE">
        <w:t>bogăţie</w:t>
      </w:r>
      <w:proofErr w:type="spellEnd"/>
      <w:r w:rsidRPr="00B657FE">
        <w:t>,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933B0D">
      <w:pPr>
        <w:pStyle w:val="Stil2"/>
        <w:numPr>
          <w:ilvl w:val="0"/>
          <w:numId w:val="30"/>
        </w:numPr>
      </w:pPr>
      <w:r w:rsidRPr="00B657FE">
        <w:t xml:space="preserve">Ca nu cumva, în </w:t>
      </w:r>
      <w:proofErr w:type="spellStart"/>
      <w:r w:rsidRPr="00B657FE">
        <w:t>belşug</w:t>
      </w:r>
      <w:proofErr w:type="spellEnd"/>
      <w:r w:rsidRPr="00B657FE">
        <w:t xml:space="preserve">, să mă lepăd de Tine </w:t>
      </w:r>
      <w:proofErr w:type="spellStart"/>
      <w:r w:rsidRPr="00B657FE">
        <w:t>şi</w:t>
      </w:r>
      <w:proofErr w:type="spellEnd"/>
      <w:r w:rsidRPr="00B657FE">
        <w:t xml:space="preserve"> să zic: „Cine este Domnul?” Sau ca nu cumva, în sărăcie, să fur </w:t>
      </w:r>
      <w:proofErr w:type="spellStart"/>
      <w:r w:rsidRPr="00B657FE">
        <w:t>şi</w:t>
      </w:r>
      <w:proofErr w:type="spellEnd"/>
      <w:r w:rsidRPr="00B657FE">
        <w:t xml:space="preserve"> să iau în </w:t>
      </w:r>
      <w:proofErr w:type="spellStart"/>
      <w:r w:rsidRPr="00B657FE">
        <w:t>deşert</w:t>
      </w:r>
      <w:proofErr w:type="spellEnd"/>
      <w:r w:rsidRPr="00B657FE">
        <w:t xml:space="preserve"> Numele Dumnezeului meu.</w:t>
      </w:r>
    </w:p>
    <w:p w14:paraId="61C529FC" w14:textId="2F4A4102" w:rsidR="001E7C3F" w:rsidRDefault="001E7C3F" w:rsidP="0078644A">
      <w:pPr>
        <w:pStyle w:val="Stil3"/>
        <w:ind w:left="567" w:hanging="283"/>
      </w:pPr>
      <w:proofErr w:type="spellStart"/>
      <w:r w:rsidRPr="001E7C3F">
        <w:t>Deut</w:t>
      </w:r>
      <w:r>
        <w:t>eronomul</w:t>
      </w:r>
      <w:proofErr w:type="spellEnd"/>
      <w:r w:rsidRPr="001E7C3F">
        <w:t xml:space="preserve"> 8:12 Când vei mânca </w:t>
      </w:r>
      <w:proofErr w:type="spellStart"/>
      <w:r w:rsidRPr="001E7C3F">
        <w:t>şi</w:t>
      </w:r>
      <w:proofErr w:type="spellEnd"/>
      <w:r w:rsidRPr="001E7C3F">
        <w:t xml:space="preserve"> te vei sătura, când vei zidi </w:t>
      </w:r>
      <w:proofErr w:type="spellStart"/>
      <w:r w:rsidRPr="001E7C3F">
        <w:t>şi</w:t>
      </w:r>
      <w:proofErr w:type="spellEnd"/>
      <w:r w:rsidRPr="001E7C3F">
        <w:t xml:space="preserve"> vei locui în case frumoase,</w:t>
      </w:r>
    </w:p>
    <w:p w14:paraId="3DC2257B" w14:textId="265C04D6" w:rsidR="001E7C3F" w:rsidRDefault="001E7C3F" w:rsidP="0078644A">
      <w:pPr>
        <w:pStyle w:val="Stil3"/>
        <w:ind w:left="567" w:hanging="283"/>
      </w:pPr>
      <w:proofErr w:type="spellStart"/>
      <w:r w:rsidRPr="001E7C3F">
        <w:t>Deut</w:t>
      </w:r>
      <w:r>
        <w:t>eronomul</w:t>
      </w:r>
      <w:proofErr w:type="spellEnd"/>
      <w:r w:rsidRPr="001E7C3F">
        <w:t xml:space="preserve"> 8:14 ia seama să nu </w:t>
      </w:r>
      <w:proofErr w:type="spellStart"/>
      <w:r w:rsidRPr="001E7C3F">
        <w:t>ţi</w:t>
      </w:r>
      <w:proofErr w:type="spellEnd"/>
      <w:r w:rsidRPr="001E7C3F">
        <w:t xml:space="preserve"> se umfle inima de mândrie </w:t>
      </w:r>
      <w:proofErr w:type="spellStart"/>
      <w:r w:rsidRPr="001E7C3F">
        <w:t>şi</w:t>
      </w:r>
      <w:proofErr w:type="spellEnd"/>
      <w:r w:rsidRPr="001E7C3F">
        <w:t xml:space="preserve"> să nu </w:t>
      </w:r>
      <w:proofErr w:type="spellStart"/>
      <w:r w:rsidRPr="001E7C3F">
        <w:t>uiţi</w:t>
      </w:r>
      <w:proofErr w:type="spellEnd"/>
      <w:r w:rsidRPr="001E7C3F">
        <w:t xml:space="preserve"> pe Domnul Dumnezeul tău, care te-a scos din </w:t>
      </w:r>
      <w:proofErr w:type="spellStart"/>
      <w:r w:rsidRPr="001E7C3F">
        <w:t>ţara</w:t>
      </w:r>
      <w:proofErr w:type="spellEnd"/>
      <w:r w:rsidRPr="001E7C3F">
        <w:t xml:space="preserve"> Egiptului, din casa robiei,</w:t>
      </w:r>
    </w:p>
    <w:p w14:paraId="04DFDFEF" w14:textId="30DE8752" w:rsidR="001E7C3F" w:rsidRDefault="001E7C3F" w:rsidP="0078644A">
      <w:pPr>
        <w:pStyle w:val="Stil3"/>
        <w:ind w:left="567" w:hanging="283"/>
      </w:pPr>
      <w:proofErr w:type="spellStart"/>
      <w:r w:rsidRPr="001E7C3F">
        <w:t>Deut</w:t>
      </w:r>
      <w:r>
        <w:t>eronomul</w:t>
      </w:r>
      <w:proofErr w:type="spellEnd"/>
      <w:r w:rsidRPr="001E7C3F">
        <w:t xml:space="preserve"> 8:17 Vezi să nu zici în inima ta: ‘Tăria mea </w:t>
      </w:r>
      <w:proofErr w:type="spellStart"/>
      <w:r w:rsidRPr="001E7C3F">
        <w:t>şi</w:t>
      </w:r>
      <w:proofErr w:type="spellEnd"/>
      <w:r w:rsidRPr="001E7C3F">
        <w:t xml:space="preserve"> puterea mâinii mele mi-au </w:t>
      </w:r>
      <w:proofErr w:type="spellStart"/>
      <w:r w:rsidRPr="001E7C3F">
        <w:t>câştigat</w:t>
      </w:r>
      <w:proofErr w:type="spellEnd"/>
      <w:r w:rsidRPr="001E7C3F">
        <w:t xml:space="preserve"> aceste </w:t>
      </w:r>
      <w:proofErr w:type="spellStart"/>
      <w:r w:rsidRPr="001E7C3F">
        <w:t>bogăţii</w:t>
      </w:r>
      <w:proofErr w:type="spellEnd"/>
      <w:r w:rsidRPr="001E7C3F">
        <w:t>.’</w:t>
      </w:r>
    </w:p>
    <w:p w14:paraId="1723013D" w14:textId="448005C7" w:rsidR="001E7C3F" w:rsidRDefault="001E7C3F" w:rsidP="0078644A">
      <w:pPr>
        <w:pStyle w:val="Stil3"/>
        <w:ind w:left="567" w:hanging="283"/>
      </w:pPr>
      <w:proofErr w:type="spellStart"/>
      <w:r w:rsidRPr="001E7C3F">
        <w:t>Deut</w:t>
      </w:r>
      <w:r>
        <w:t>eronomul</w:t>
      </w:r>
      <w:proofErr w:type="spellEnd"/>
      <w:r w:rsidRPr="001E7C3F">
        <w:t xml:space="preserve"> 31:20 Căci voi duce pe poporul acesta în </w:t>
      </w:r>
      <w:proofErr w:type="spellStart"/>
      <w:r w:rsidRPr="001E7C3F">
        <w:t>ţara</w:t>
      </w:r>
      <w:proofErr w:type="spellEnd"/>
      <w:r w:rsidRPr="001E7C3F">
        <w:t xml:space="preserve"> pe care am jurat </w:t>
      </w:r>
      <w:proofErr w:type="spellStart"/>
      <w:r w:rsidRPr="001E7C3F">
        <w:t>părinţilor</w:t>
      </w:r>
      <w:proofErr w:type="spellEnd"/>
      <w:r w:rsidRPr="001E7C3F">
        <w:t xml:space="preserve"> lui că i-o voi da, </w:t>
      </w:r>
      <w:proofErr w:type="spellStart"/>
      <w:r w:rsidRPr="001E7C3F">
        <w:t>ţară</w:t>
      </w:r>
      <w:proofErr w:type="spellEnd"/>
      <w:r w:rsidRPr="001E7C3F">
        <w:t xml:space="preserve"> unde curge lapte </w:t>
      </w:r>
      <w:proofErr w:type="spellStart"/>
      <w:r w:rsidRPr="001E7C3F">
        <w:t>şi</w:t>
      </w:r>
      <w:proofErr w:type="spellEnd"/>
      <w:r w:rsidRPr="001E7C3F">
        <w:t xml:space="preserve"> miere; el va mânca, se va sătura </w:t>
      </w:r>
      <w:proofErr w:type="spellStart"/>
      <w:r w:rsidRPr="001E7C3F">
        <w:t>şi</w:t>
      </w:r>
      <w:proofErr w:type="spellEnd"/>
      <w:r w:rsidRPr="001E7C3F">
        <w:t xml:space="preserve"> se va </w:t>
      </w:r>
      <w:proofErr w:type="spellStart"/>
      <w:r w:rsidRPr="001E7C3F">
        <w:t>îngrăşa</w:t>
      </w:r>
      <w:proofErr w:type="spellEnd"/>
      <w:r w:rsidRPr="001E7C3F">
        <w:t xml:space="preserve">, apoi se va întoarce la </w:t>
      </w:r>
      <w:proofErr w:type="spellStart"/>
      <w:r w:rsidRPr="001E7C3F">
        <w:t>alţi</w:t>
      </w:r>
      <w:proofErr w:type="spellEnd"/>
      <w:r w:rsidRPr="001E7C3F">
        <w:t xml:space="preserve"> dumnezei </w:t>
      </w:r>
      <w:proofErr w:type="spellStart"/>
      <w:r w:rsidRPr="001E7C3F">
        <w:t>şi</w:t>
      </w:r>
      <w:proofErr w:type="spellEnd"/>
      <w:r w:rsidRPr="001E7C3F">
        <w:t xml:space="preserve"> le va sluji, iar pe Mine Mă va nesocoti </w:t>
      </w:r>
      <w:proofErr w:type="spellStart"/>
      <w:r w:rsidRPr="001E7C3F">
        <w:t>şi</w:t>
      </w:r>
      <w:proofErr w:type="spellEnd"/>
      <w:r w:rsidRPr="001E7C3F">
        <w:t xml:space="preserve"> va călca legământul Meu.</w:t>
      </w:r>
    </w:p>
    <w:p w14:paraId="62423D16" w14:textId="6F924175" w:rsidR="001E7C3F" w:rsidRDefault="001E7C3F" w:rsidP="0078644A">
      <w:pPr>
        <w:pStyle w:val="Stil3"/>
        <w:ind w:left="567" w:hanging="283"/>
      </w:pPr>
      <w:proofErr w:type="spellStart"/>
      <w:r w:rsidRPr="001E7C3F">
        <w:t>Deut</w:t>
      </w:r>
      <w:r>
        <w:t>eronomul</w:t>
      </w:r>
      <w:proofErr w:type="spellEnd"/>
      <w:r w:rsidRPr="001E7C3F">
        <w:t xml:space="preserve"> 32:15 Israel s-a </w:t>
      </w:r>
      <w:proofErr w:type="spellStart"/>
      <w:r w:rsidRPr="001E7C3F">
        <w:t>îngrăşat</w:t>
      </w:r>
      <w:proofErr w:type="spellEnd"/>
      <w:r w:rsidRPr="001E7C3F">
        <w:t xml:space="preserve"> </w:t>
      </w:r>
      <w:proofErr w:type="spellStart"/>
      <w:r w:rsidRPr="001E7C3F">
        <w:t>şi</w:t>
      </w:r>
      <w:proofErr w:type="spellEnd"/>
      <w:r w:rsidRPr="001E7C3F">
        <w:t xml:space="preserve"> a azvârlit din picior; Te-ai </w:t>
      </w:r>
      <w:proofErr w:type="spellStart"/>
      <w:r w:rsidRPr="001E7C3F">
        <w:t>îngrăşat</w:t>
      </w:r>
      <w:proofErr w:type="spellEnd"/>
      <w:r w:rsidRPr="001E7C3F">
        <w:t xml:space="preserve">, te-ai </w:t>
      </w:r>
      <w:proofErr w:type="spellStart"/>
      <w:r w:rsidRPr="001E7C3F">
        <w:t>îngroşat</w:t>
      </w:r>
      <w:proofErr w:type="spellEnd"/>
      <w:r w:rsidRPr="001E7C3F">
        <w:t xml:space="preserve"> </w:t>
      </w:r>
      <w:proofErr w:type="spellStart"/>
      <w:r w:rsidRPr="001E7C3F">
        <w:t>şi</w:t>
      </w:r>
      <w:proofErr w:type="spellEnd"/>
      <w:r w:rsidRPr="001E7C3F">
        <w:t xml:space="preserve"> te-ai </w:t>
      </w:r>
      <w:proofErr w:type="spellStart"/>
      <w:r w:rsidRPr="001E7C3F">
        <w:t>lăţit</w:t>
      </w:r>
      <w:proofErr w:type="spellEnd"/>
      <w:r w:rsidRPr="001E7C3F">
        <w:t xml:space="preserve">! </w:t>
      </w:r>
      <w:proofErr w:type="spellStart"/>
      <w:r w:rsidRPr="001E7C3F">
        <w:t>Şi</w:t>
      </w:r>
      <w:proofErr w:type="spellEnd"/>
      <w:r w:rsidRPr="001E7C3F">
        <w:t xml:space="preserve"> a părăsit pe Dumnezeu, Ziditorul lui, A nesocotit Stânca mântuirii lui,</w:t>
      </w:r>
    </w:p>
    <w:p w14:paraId="54528123" w14:textId="4112D165" w:rsidR="001E7C3F" w:rsidRDefault="001E7C3F" w:rsidP="0078644A">
      <w:pPr>
        <w:pStyle w:val="Stil3"/>
        <w:ind w:left="567" w:hanging="283"/>
      </w:pPr>
      <w:proofErr w:type="spellStart"/>
      <w:r w:rsidRPr="001E7C3F">
        <w:t>Neem</w:t>
      </w:r>
      <w:r>
        <w:t>ia</w:t>
      </w:r>
      <w:proofErr w:type="spellEnd"/>
      <w:r w:rsidRPr="001E7C3F">
        <w:t xml:space="preserve"> 9:25 Au ajuns stăpâni pe </w:t>
      </w:r>
      <w:proofErr w:type="spellStart"/>
      <w:r w:rsidRPr="001E7C3F">
        <w:t>cetăţi</w:t>
      </w:r>
      <w:proofErr w:type="spellEnd"/>
      <w:r w:rsidRPr="001E7C3F">
        <w:t xml:space="preserve"> întărite </w:t>
      </w:r>
      <w:proofErr w:type="spellStart"/>
      <w:r w:rsidRPr="001E7C3F">
        <w:t>şi</w:t>
      </w:r>
      <w:proofErr w:type="spellEnd"/>
      <w:r w:rsidRPr="001E7C3F">
        <w:t xml:space="preserve"> pe pământuri roditoare; au stăpânit case pline de tot felul de </w:t>
      </w:r>
      <w:proofErr w:type="spellStart"/>
      <w:r w:rsidRPr="001E7C3F">
        <w:t>bunătăţi</w:t>
      </w:r>
      <w:proofErr w:type="spellEnd"/>
      <w:r w:rsidRPr="001E7C3F">
        <w:t xml:space="preserve">, </w:t>
      </w:r>
      <w:proofErr w:type="spellStart"/>
      <w:r w:rsidRPr="001E7C3F">
        <w:t>puţuri</w:t>
      </w:r>
      <w:proofErr w:type="spellEnd"/>
      <w:r w:rsidRPr="001E7C3F">
        <w:t xml:space="preserve"> săpate, vii, măslini </w:t>
      </w:r>
      <w:proofErr w:type="spellStart"/>
      <w:r w:rsidRPr="001E7C3F">
        <w:t>şi</w:t>
      </w:r>
      <w:proofErr w:type="spellEnd"/>
      <w:r w:rsidRPr="001E7C3F">
        <w:t xml:space="preserve"> pomi roditori din </w:t>
      </w:r>
      <w:proofErr w:type="spellStart"/>
      <w:r w:rsidRPr="001E7C3F">
        <w:t>belşug</w:t>
      </w:r>
      <w:proofErr w:type="spellEnd"/>
      <w:r w:rsidRPr="001E7C3F">
        <w:t xml:space="preserve">; au mâncat, s-au săturat, s-au </w:t>
      </w:r>
      <w:proofErr w:type="spellStart"/>
      <w:r w:rsidRPr="001E7C3F">
        <w:t>îngrăşat</w:t>
      </w:r>
      <w:proofErr w:type="spellEnd"/>
      <w:r w:rsidRPr="001E7C3F">
        <w:t xml:space="preserve"> </w:t>
      </w:r>
      <w:proofErr w:type="spellStart"/>
      <w:r w:rsidRPr="001E7C3F">
        <w:t>şi</w:t>
      </w:r>
      <w:proofErr w:type="spellEnd"/>
      <w:r w:rsidRPr="001E7C3F">
        <w:t xml:space="preserve"> au trăit în desfătări, prin bunătatea Ta cea mare.</w:t>
      </w:r>
    </w:p>
    <w:p w14:paraId="3888F2A9" w14:textId="4736ECDB" w:rsidR="001E7C3F" w:rsidRDefault="001E7C3F" w:rsidP="0078644A">
      <w:pPr>
        <w:pStyle w:val="Stil3"/>
        <w:ind w:left="567" w:hanging="283"/>
      </w:pPr>
      <w:proofErr w:type="spellStart"/>
      <w:r w:rsidRPr="001E7C3F">
        <w:t>Neem</w:t>
      </w:r>
      <w:r>
        <w:t>ia</w:t>
      </w:r>
      <w:proofErr w:type="spellEnd"/>
      <w:r w:rsidRPr="001E7C3F">
        <w:t xml:space="preserve"> 9:26 </w:t>
      </w:r>
      <w:proofErr w:type="spellStart"/>
      <w:r w:rsidRPr="001E7C3F">
        <w:t>Totuşi</w:t>
      </w:r>
      <w:proofErr w:type="spellEnd"/>
      <w:r w:rsidRPr="001E7C3F">
        <w:t xml:space="preserve"> ei s-au răsculat </w:t>
      </w:r>
      <w:proofErr w:type="spellStart"/>
      <w:r w:rsidRPr="001E7C3F">
        <w:t>şi</w:t>
      </w:r>
      <w:proofErr w:type="spellEnd"/>
      <w:r w:rsidRPr="001E7C3F">
        <w:t xml:space="preserve"> s-au răzvrătit împotriva Ta. Au aruncat Legea Ta la spatele lor, au ucis pe prorocii Tăi, care-i rugau fierbinte să se întoarcă la Tine, </w:t>
      </w:r>
      <w:proofErr w:type="spellStart"/>
      <w:r w:rsidRPr="001E7C3F">
        <w:t>şi</w:t>
      </w:r>
      <w:proofErr w:type="spellEnd"/>
      <w:r w:rsidRPr="001E7C3F">
        <w:t xml:space="preserve"> s-au dedat la mari ocări </w:t>
      </w:r>
      <w:proofErr w:type="spellStart"/>
      <w:r w:rsidRPr="001E7C3F">
        <w:t>faţă</w:t>
      </w:r>
      <w:proofErr w:type="spellEnd"/>
      <w:r w:rsidRPr="001E7C3F">
        <w:t xml:space="preserve"> de Tine.</w:t>
      </w:r>
    </w:p>
    <w:p w14:paraId="4CF568E7" w14:textId="6200025E" w:rsidR="001E7C3F" w:rsidRDefault="001E7C3F" w:rsidP="0078644A">
      <w:pPr>
        <w:pStyle w:val="Stil3"/>
        <w:ind w:left="567" w:hanging="283"/>
      </w:pPr>
      <w:r w:rsidRPr="001E7C3F">
        <w:t xml:space="preserve">Iov 31:24 Dacă mi-am pus încrederea în aur, dacă am zis aurului: ‘Tu </w:t>
      </w:r>
      <w:proofErr w:type="spellStart"/>
      <w:r w:rsidRPr="001E7C3F">
        <w:t>eşti</w:t>
      </w:r>
      <w:proofErr w:type="spellEnd"/>
      <w:r w:rsidRPr="001E7C3F">
        <w:t xml:space="preserve"> nădejdea mea’,</w:t>
      </w:r>
    </w:p>
    <w:p w14:paraId="2CBEEBCB" w14:textId="098DF03B" w:rsidR="001E7C3F" w:rsidRDefault="001E7C3F" w:rsidP="0078644A">
      <w:pPr>
        <w:pStyle w:val="Stil3"/>
        <w:ind w:left="567" w:hanging="283"/>
      </w:pPr>
      <w:r w:rsidRPr="001E7C3F">
        <w:t xml:space="preserve">Iov 31:25 dacă m-am îngâmfat de mărimea averilor mele, de </w:t>
      </w:r>
      <w:proofErr w:type="spellStart"/>
      <w:r w:rsidRPr="001E7C3F">
        <w:t>mulţimea</w:t>
      </w:r>
      <w:proofErr w:type="spellEnd"/>
      <w:r w:rsidRPr="001E7C3F">
        <w:t xml:space="preserve"> </w:t>
      </w:r>
      <w:proofErr w:type="spellStart"/>
      <w:r w:rsidRPr="001E7C3F">
        <w:t>bogăţiilor</w:t>
      </w:r>
      <w:proofErr w:type="spellEnd"/>
      <w:r w:rsidRPr="001E7C3F">
        <w:t xml:space="preserve"> pe care le dobândisem,</w:t>
      </w:r>
    </w:p>
    <w:p w14:paraId="36ED172D" w14:textId="37C5F208" w:rsidR="001E7C3F" w:rsidRDefault="001E7C3F" w:rsidP="0078644A">
      <w:pPr>
        <w:pStyle w:val="Stil3"/>
        <w:ind w:left="567" w:hanging="283"/>
      </w:pPr>
      <w:r w:rsidRPr="001E7C3F">
        <w:t xml:space="preserve">Iov 31:28 </w:t>
      </w:r>
      <w:proofErr w:type="spellStart"/>
      <w:r w:rsidRPr="001E7C3F">
        <w:t>şi</w:t>
      </w:r>
      <w:proofErr w:type="spellEnd"/>
      <w:r w:rsidRPr="001E7C3F">
        <w:t xml:space="preserve"> aceasta este tot o fărădelege care trebuie pedepsită de judecători, căci m-</w:t>
      </w:r>
      <w:proofErr w:type="spellStart"/>
      <w:r w:rsidRPr="001E7C3F">
        <w:t>aş</w:t>
      </w:r>
      <w:proofErr w:type="spellEnd"/>
      <w:r w:rsidRPr="001E7C3F">
        <w:t xml:space="preserve"> fi lepădat de Dumnezeul cel de sus –,</w:t>
      </w:r>
    </w:p>
    <w:p w14:paraId="4E9E05F8" w14:textId="4E98EC60" w:rsidR="00B657FE" w:rsidRDefault="001E7C3F" w:rsidP="0078644A">
      <w:pPr>
        <w:pStyle w:val="Stil3"/>
        <w:ind w:left="567" w:hanging="283"/>
      </w:pPr>
      <w:proofErr w:type="spellStart"/>
      <w:r w:rsidRPr="001E7C3F">
        <w:lastRenderedPageBreak/>
        <w:t>Osea</w:t>
      </w:r>
      <w:proofErr w:type="spellEnd"/>
      <w:r w:rsidRPr="001E7C3F">
        <w:t xml:space="preserve"> 13:6</w:t>
      </w:r>
      <w:r>
        <w:t xml:space="preserve"> </w:t>
      </w:r>
      <w:r w:rsidRPr="001E7C3F">
        <w:t xml:space="preserve">Dar, când au dat de </w:t>
      </w:r>
      <w:proofErr w:type="spellStart"/>
      <w:r w:rsidRPr="001E7C3F">
        <w:t>păşune</w:t>
      </w:r>
      <w:proofErr w:type="spellEnd"/>
      <w:r w:rsidRPr="001E7C3F">
        <w:t xml:space="preserve">, s-au săturat </w:t>
      </w:r>
      <w:proofErr w:type="spellStart"/>
      <w:r w:rsidRPr="001E7C3F">
        <w:t>şi</w:t>
      </w:r>
      <w:proofErr w:type="spellEnd"/>
      <w:r w:rsidRPr="001E7C3F">
        <w:t>, când s-au săturat, inima li s-a umflat de mândrie, de aceea M-au uitat.</w:t>
      </w:r>
    </w:p>
    <w:p w14:paraId="31A9D482" w14:textId="3F711A55" w:rsidR="00B657FE" w:rsidRDefault="001E7C3F" w:rsidP="00933B0D">
      <w:pPr>
        <w:pStyle w:val="Stil2"/>
        <w:numPr>
          <w:ilvl w:val="0"/>
          <w:numId w:val="30"/>
        </w:numPr>
      </w:pPr>
      <w:r w:rsidRPr="001E7C3F">
        <w:t xml:space="preserve">Nu cleveti pe un slujitor la stăpânul lui, ca să nu te blesteme </w:t>
      </w:r>
      <w:proofErr w:type="spellStart"/>
      <w:r w:rsidRPr="001E7C3F">
        <w:t>şi</w:t>
      </w:r>
      <w:proofErr w:type="spellEnd"/>
      <w:r w:rsidRPr="001E7C3F">
        <w:t xml:space="preserve"> să te faci vinovat.</w:t>
      </w:r>
    </w:p>
    <w:p w14:paraId="710C0A97" w14:textId="3A2558D0" w:rsidR="001E7C3F" w:rsidRDefault="0077561E" w:rsidP="00933B0D">
      <w:pPr>
        <w:pStyle w:val="Stil2"/>
        <w:numPr>
          <w:ilvl w:val="0"/>
          <w:numId w:val="30"/>
        </w:numPr>
      </w:pPr>
      <w:r w:rsidRPr="0077561E">
        <w:t xml:space="preserve">Este un neam de oameni care blestemă pe tatăl său </w:t>
      </w:r>
      <w:proofErr w:type="spellStart"/>
      <w:r w:rsidRPr="0077561E">
        <w:t>şi</w:t>
      </w:r>
      <w:proofErr w:type="spellEnd"/>
      <w:r w:rsidRPr="0077561E">
        <w:t xml:space="preserve"> nu binecuvântează pe mama sa.</w:t>
      </w:r>
    </w:p>
    <w:p w14:paraId="45CD0831" w14:textId="1C639C14" w:rsidR="0077561E" w:rsidRDefault="0077561E" w:rsidP="00933B0D">
      <w:pPr>
        <w:pStyle w:val="Stil2"/>
        <w:numPr>
          <w:ilvl w:val="0"/>
          <w:numId w:val="30"/>
        </w:numPr>
      </w:pPr>
      <w:r w:rsidRPr="0077561E">
        <w:t xml:space="preserve">Este un neam de oameni care se crede curat, </w:t>
      </w:r>
      <w:proofErr w:type="spellStart"/>
      <w:r w:rsidRPr="0077561E">
        <w:t>şi</w:t>
      </w:r>
      <w:proofErr w:type="spellEnd"/>
      <w:r w:rsidRPr="0077561E">
        <w:t xml:space="preserve"> </w:t>
      </w:r>
      <w:proofErr w:type="spellStart"/>
      <w:r w:rsidRPr="0077561E">
        <w:t>totuşi</w:t>
      </w:r>
      <w:proofErr w:type="spellEnd"/>
      <w:r w:rsidRPr="0077561E">
        <w:t xml:space="preserve"> nu este spălat de </w:t>
      </w:r>
      <w:proofErr w:type="spellStart"/>
      <w:r w:rsidRPr="0077561E">
        <w:t>întinăciunea</w:t>
      </w:r>
      <w:proofErr w:type="spellEnd"/>
      <w:r w:rsidRPr="0077561E">
        <w:t xml:space="preserve"> lui.</w:t>
      </w:r>
    </w:p>
    <w:p w14:paraId="346772AC" w14:textId="7A18C5B4" w:rsidR="0077561E" w:rsidRDefault="0077561E" w:rsidP="0078644A">
      <w:pPr>
        <w:pStyle w:val="Stil3"/>
        <w:ind w:left="567" w:hanging="283"/>
      </w:pPr>
      <w:r w:rsidRPr="0077561E">
        <w:t>Luca 18:11</w:t>
      </w:r>
      <w:r>
        <w:t xml:space="preserve"> </w:t>
      </w:r>
      <w:r w:rsidRPr="0077561E">
        <w:t xml:space="preserve">Fariseul stătea în picioare </w:t>
      </w:r>
      <w:proofErr w:type="spellStart"/>
      <w:r w:rsidRPr="0077561E">
        <w:t>şi</w:t>
      </w:r>
      <w:proofErr w:type="spellEnd"/>
      <w:r w:rsidRPr="0077561E">
        <w:t xml:space="preserve"> a început să se roage în sine astfel: ‘Dumnezeule , </w:t>
      </w:r>
      <w:proofErr w:type="spellStart"/>
      <w:r w:rsidRPr="0077561E">
        <w:t>Îţi</w:t>
      </w:r>
      <w:proofErr w:type="spellEnd"/>
      <w:r w:rsidRPr="0077561E">
        <w:t xml:space="preserve"> </w:t>
      </w:r>
      <w:proofErr w:type="spellStart"/>
      <w:r w:rsidRPr="0077561E">
        <w:t>mulţumesc</w:t>
      </w:r>
      <w:proofErr w:type="spellEnd"/>
      <w:r w:rsidRPr="0077561E">
        <w:t xml:space="preserve"> că nu sunt ca </w:t>
      </w:r>
      <w:proofErr w:type="spellStart"/>
      <w:r w:rsidRPr="0077561E">
        <w:t>ceilalţi</w:t>
      </w:r>
      <w:proofErr w:type="spellEnd"/>
      <w:r w:rsidRPr="0077561E">
        <w:t xml:space="preserve"> oameni, </w:t>
      </w:r>
      <w:proofErr w:type="spellStart"/>
      <w:r w:rsidRPr="0077561E">
        <w:t>hrăpăreţi</w:t>
      </w:r>
      <w:proofErr w:type="spellEnd"/>
      <w:r w:rsidRPr="0077561E">
        <w:t xml:space="preserve">, </w:t>
      </w:r>
      <w:proofErr w:type="spellStart"/>
      <w:r w:rsidRPr="0077561E">
        <w:t>nedrepţi</w:t>
      </w:r>
      <w:proofErr w:type="spellEnd"/>
      <w:r w:rsidRPr="0077561E">
        <w:t xml:space="preserve">, </w:t>
      </w:r>
      <w:proofErr w:type="spellStart"/>
      <w:r w:rsidRPr="0077561E">
        <w:t>preacurvari</w:t>
      </w:r>
      <w:proofErr w:type="spellEnd"/>
      <w:r w:rsidRPr="0077561E">
        <w:t xml:space="preserve">, sau chiar ca </w:t>
      </w:r>
      <w:proofErr w:type="spellStart"/>
      <w:r w:rsidRPr="0077561E">
        <w:t>vameşul</w:t>
      </w:r>
      <w:proofErr w:type="spellEnd"/>
      <w:r w:rsidRPr="0077561E">
        <w:t xml:space="preserve"> acesta.</w:t>
      </w:r>
    </w:p>
    <w:p w14:paraId="5AE19D7D" w14:textId="031B0383" w:rsidR="0077561E" w:rsidRDefault="0077561E" w:rsidP="00933B0D">
      <w:pPr>
        <w:pStyle w:val="Stil2"/>
        <w:numPr>
          <w:ilvl w:val="0"/>
          <w:numId w:val="30"/>
        </w:numPr>
      </w:pPr>
      <w:r w:rsidRPr="0077561E">
        <w:t xml:space="preserve">Este un neam de oameni ai căror ochi sunt </w:t>
      </w:r>
      <w:proofErr w:type="spellStart"/>
      <w:r w:rsidRPr="0077561E">
        <w:t>trufaşi</w:t>
      </w:r>
      <w:proofErr w:type="spellEnd"/>
      <w:r w:rsidRPr="0077561E">
        <w:t xml:space="preserve"> </w:t>
      </w:r>
      <w:proofErr w:type="spellStart"/>
      <w:r w:rsidRPr="0077561E">
        <w:t>şi</w:t>
      </w:r>
      <w:proofErr w:type="spellEnd"/>
      <w:r w:rsidRPr="0077561E">
        <w:t xml:space="preserve"> care </w:t>
      </w:r>
      <w:proofErr w:type="spellStart"/>
      <w:r w:rsidRPr="0077561E">
        <w:t>îşi</w:t>
      </w:r>
      <w:proofErr w:type="spellEnd"/>
      <w:r w:rsidRPr="0077561E">
        <w:t xml:space="preserve"> </w:t>
      </w:r>
      <w:proofErr w:type="spellStart"/>
      <w:r w:rsidRPr="0077561E">
        <w:t>ţin</w:t>
      </w:r>
      <w:proofErr w:type="spellEnd"/>
      <w:r w:rsidRPr="0077561E">
        <w:t xml:space="preserve">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w:t>
      </w:r>
      <w:proofErr w:type="spellStart"/>
      <w:r w:rsidRPr="0077561E">
        <w:t>trufaşe</w:t>
      </w:r>
      <w:proofErr w:type="spellEnd"/>
      <w:r w:rsidRPr="0077561E">
        <w:t xml:space="preserve">, nu mă îndeletnicesc cu lucruri prea mari </w:t>
      </w:r>
      <w:proofErr w:type="spellStart"/>
      <w:r w:rsidRPr="0077561E">
        <w:t>şi</w:t>
      </w:r>
      <w:proofErr w:type="spellEnd"/>
      <w:r w:rsidRPr="0077561E">
        <w:t xml:space="preserve">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 xml:space="preserve">ochii </w:t>
      </w:r>
      <w:proofErr w:type="spellStart"/>
      <w:r w:rsidRPr="0077561E">
        <w:t>trufaşi</w:t>
      </w:r>
      <w:proofErr w:type="spellEnd"/>
      <w:r w:rsidRPr="0077561E">
        <w:t>, limba mincinoasă, mâinile care varsă sânge nevinovat,</w:t>
      </w:r>
    </w:p>
    <w:p w14:paraId="6965D7F7" w14:textId="4C70C3F6" w:rsidR="0077561E" w:rsidRDefault="0077561E" w:rsidP="00933B0D">
      <w:pPr>
        <w:pStyle w:val="Stil2"/>
        <w:numPr>
          <w:ilvl w:val="0"/>
          <w:numId w:val="30"/>
        </w:numPr>
      </w:pPr>
      <w:r w:rsidRPr="0077561E">
        <w:t xml:space="preserve">Este un neam de oameni ai căror </w:t>
      </w:r>
      <w:proofErr w:type="spellStart"/>
      <w:r w:rsidRPr="0077561E">
        <w:t>dinţi</w:t>
      </w:r>
      <w:proofErr w:type="spellEnd"/>
      <w:r w:rsidRPr="0077561E">
        <w:t xml:space="preserve"> sunt </w:t>
      </w:r>
      <w:proofErr w:type="spellStart"/>
      <w:r w:rsidRPr="0077561E">
        <w:t>nişte</w:t>
      </w:r>
      <w:proofErr w:type="spellEnd"/>
      <w:r w:rsidRPr="0077561E">
        <w:t xml:space="preserve"> săbii </w:t>
      </w:r>
      <w:proofErr w:type="spellStart"/>
      <w:r w:rsidRPr="0077561E">
        <w:t>şi</w:t>
      </w:r>
      <w:proofErr w:type="spellEnd"/>
      <w:r w:rsidRPr="0077561E">
        <w:t xml:space="preserve"> ale căror măsele sunt </w:t>
      </w:r>
      <w:proofErr w:type="spellStart"/>
      <w:r w:rsidRPr="0077561E">
        <w:t>nişte</w:t>
      </w:r>
      <w:proofErr w:type="spellEnd"/>
      <w:r w:rsidRPr="0077561E">
        <w:t xml:space="preserve"> </w:t>
      </w:r>
      <w:proofErr w:type="spellStart"/>
      <w:r w:rsidRPr="0077561E">
        <w:t>cuţite</w:t>
      </w:r>
      <w:proofErr w:type="spellEnd"/>
      <w:r w:rsidRPr="0077561E">
        <w:t xml:space="preserve">, ca să mănânce pe cel nenorocit de pe pământ </w:t>
      </w:r>
      <w:proofErr w:type="spellStart"/>
      <w:r w:rsidRPr="0077561E">
        <w:t>şi</w:t>
      </w:r>
      <w:proofErr w:type="spellEnd"/>
      <w:r w:rsidRPr="0077561E">
        <w:t xml:space="preserve"> pe cei </w:t>
      </w:r>
      <w:proofErr w:type="spellStart"/>
      <w:r w:rsidRPr="0077561E">
        <w:t>lipsiţi</w:t>
      </w:r>
      <w:proofErr w:type="spellEnd"/>
      <w:r w:rsidRPr="0077561E">
        <w:t xml:space="preserve"> dintre oameni.</w:t>
      </w:r>
    </w:p>
    <w:p w14:paraId="51DD78FC" w14:textId="08DFFCDC" w:rsidR="0077561E" w:rsidRDefault="0077561E" w:rsidP="0078644A">
      <w:pPr>
        <w:pStyle w:val="Stil3"/>
        <w:ind w:left="567" w:hanging="283"/>
      </w:pPr>
      <w:r w:rsidRPr="0077561E">
        <w:t xml:space="preserve">Iov 29:17 Rupeam falca celui nedrept </w:t>
      </w:r>
      <w:proofErr w:type="spellStart"/>
      <w:r w:rsidRPr="0077561E">
        <w:t>şi</w:t>
      </w:r>
      <w:proofErr w:type="spellEnd"/>
      <w:r w:rsidRPr="0077561E">
        <w:t xml:space="preserve">-i smulgeam prada din </w:t>
      </w:r>
      <w:proofErr w:type="spellStart"/>
      <w:r w:rsidRPr="0077561E">
        <w:t>dinţi</w:t>
      </w:r>
      <w:proofErr w:type="spellEnd"/>
      <w:r w:rsidRPr="0077561E">
        <w:t>.</w:t>
      </w:r>
    </w:p>
    <w:p w14:paraId="3ADABAC7" w14:textId="569CCD1D" w:rsidR="0077561E" w:rsidRDefault="0077561E" w:rsidP="0078644A">
      <w:pPr>
        <w:pStyle w:val="Stil3"/>
        <w:ind w:left="567" w:hanging="283"/>
      </w:pPr>
      <w:r w:rsidRPr="0077561E">
        <w:t>Ps</w:t>
      </w:r>
      <w:r>
        <w:t>almii</w:t>
      </w:r>
      <w:r w:rsidRPr="0077561E">
        <w:t xml:space="preserve"> 52:2 Limba ta nu </w:t>
      </w:r>
      <w:proofErr w:type="spellStart"/>
      <w:r w:rsidRPr="0077561E">
        <w:t>născoceşte</w:t>
      </w:r>
      <w:proofErr w:type="spellEnd"/>
      <w:r w:rsidRPr="0077561E">
        <w:t xml:space="preserve"> decât răutate, ca un brici </w:t>
      </w:r>
      <w:proofErr w:type="spellStart"/>
      <w:r w:rsidRPr="0077561E">
        <w:t>ascuţit</w:t>
      </w:r>
      <w:proofErr w:type="spellEnd"/>
      <w:r w:rsidRPr="0077561E">
        <w:t xml:space="preserve">, viclean ce </w:t>
      </w:r>
      <w:proofErr w:type="spellStart"/>
      <w:r w:rsidRPr="0077561E">
        <w:t>eşti</w:t>
      </w:r>
      <w:proofErr w:type="spellEnd"/>
      <w:r w:rsidRPr="0077561E">
        <w:t>!</w:t>
      </w:r>
    </w:p>
    <w:p w14:paraId="32A77747" w14:textId="22BD23DC" w:rsidR="0077561E" w:rsidRDefault="0077561E" w:rsidP="0078644A">
      <w:pPr>
        <w:pStyle w:val="Stil3"/>
        <w:ind w:left="567" w:hanging="283"/>
      </w:pPr>
      <w:r w:rsidRPr="0077561E">
        <w:t>Ps</w:t>
      </w:r>
      <w:r>
        <w:t>almii</w:t>
      </w:r>
      <w:r w:rsidRPr="0077561E">
        <w:t xml:space="preserve"> 57:4 Sufletul meu este între </w:t>
      </w:r>
      <w:proofErr w:type="spellStart"/>
      <w:r w:rsidRPr="0077561E">
        <w:t>nişte</w:t>
      </w:r>
      <w:proofErr w:type="spellEnd"/>
      <w:r w:rsidRPr="0077561E">
        <w:t xml:space="preserve"> lei: stau culcat în mijlocul unor oameni care varsă flăcări, în mijlocul unor oameni ai căror </w:t>
      </w:r>
      <w:proofErr w:type="spellStart"/>
      <w:r w:rsidRPr="0077561E">
        <w:t>dinţi</w:t>
      </w:r>
      <w:proofErr w:type="spellEnd"/>
      <w:r w:rsidRPr="0077561E">
        <w:t xml:space="preserve"> sunt </w:t>
      </w:r>
      <w:proofErr w:type="spellStart"/>
      <w:r w:rsidRPr="0077561E">
        <w:t>suliţe</w:t>
      </w:r>
      <w:proofErr w:type="spellEnd"/>
      <w:r w:rsidRPr="0077561E">
        <w:t xml:space="preserve"> </w:t>
      </w:r>
      <w:proofErr w:type="spellStart"/>
      <w:r w:rsidRPr="0077561E">
        <w:t>şi</w:t>
      </w:r>
      <w:proofErr w:type="spellEnd"/>
      <w:r w:rsidRPr="0077561E">
        <w:t xml:space="preserve"> </w:t>
      </w:r>
      <w:proofErr w:type="spellStart"/>
      <w:r w:rsidRPr="0077561E">
        <w:t>săgeţi</w:t>
      </w:r>
      <w:proofErr w:type="spellEnd"/>
      <w:r w:rsidRPr="0077561E">
        <w:t xml:space="preserve"> </w:t>
      </w:r>
      <w:proofErr w:type="spellStart"/>
      <w:r w:rsidRPr="0077561E">
        <w:t>şi</w:t>
      </w:r>
      <w:proofErr w:type="spellEnd"/>
      <w:r w:rsidRPr="0077561E">
        <w:t xml:space="preserve"> a căror limbă este o sabie </w:t>
      </w:r>
      <w:proofErr w:type="spellStart"/>
      <w:r w:rsidRPr="0077561E">
        <w:t>ascuţită</w:t>
      </w:r>
      <w:proofErr w:type="spellEnd"/>
      <w:r w:rsidRPr="0077561E">
        <w:t>.</w:t>
      </w:r>
    </w:p>
    <w:p w14:paraId="101B63A4" w14:textId="035950B6" w:rsidR="0077561E" w:rsidRDefault="0077561E" w:rsidP="0078644A">
      <w:pPr>
        <w:pStyle w:val="Stil3"/>
        <w:ind w:left="567" w:hanging="283"/>
      </w:pPr>
      <w:r w:rsidRPr="0077561E">
        <w:t>Prov</w:t>
      </w:r>
      <w:r>
        <w:t>erbele</w:t>
      </w:r>
      <w:r w:rsidRPr="0077561E">
        <w:t xml:space="preserve"> 12:18 Cine </w:t>
      </w:r>
      <w:proofErr w:type="spellStart"/>
      <w:r w:rsidRPr="0077561E">
        <w:t>vorbeşte</w:t>
      </w:r>
      <w:proofErr w:type="spellEnd"/>
      <w:r w:rsidRPr="0077561E">
        <w:t xml:space="preserve"> în chip </w:t>
      </w:r>
      <w:proofErr w:type="spellStart"/>
      <w:r w:rsidRPr="0077561E">
        <w:t>uşuratic</w:t>
      </w:r>
      <w:proofErr w:type="spellEnd"/>
      <w:r w:rsidRPr="0077561E">
        <w:t xml:space="preserve"> </w:t>
      </w:r>
      <w:proofErr w:type="spellStart"/>
      <w:r w:rsidRPr="0077561E">
        <w:t>răneşte</w:t>
      </w:r>
      <w:proofErr w:type="spellEnd"/>
      <w:r w:rsidRPr="0077561E">
        <w:t xml:space="preserve"> ca străpungerea unei săbii, dar limba </w:t>
      </w:r>
      <w:proofErr w:type="spellStart"/>
      <w:r w:rsidRPr="0077561E">
        <w:t>înţelepţilor</w:t>
      </w:r>
      <w:proofErr w:type="spellEnd"/>
      <w:r w:rsidRPr="0077561E">
        <w:t xml:space="preserve"> aduce vindecare.</w:t>
      </w:r>
    </w:p>
    <w:p w14:paraId="72729D00" w14:textId="16DCDFBD" w:rsidR="0077561E" w:rsidRDefault="0077561E" w:rsidP="0078644A">
      <w:pPr>
        <w:pStyle w:val="Stil3"/>
        <w:ind w:left="567" w:hanging="283"/>
      </w:pPr>
      <w:r w:rsidRPr="0077561E">
        <w:t>Ps</w:t>
      </w:r>
      <w:r>
        <w:t>almii</w:t>
      </w:r>
      <w:r w:rsidRPr="0077561E">
        <w:t xml:space="preserve"> 14:4 </w:t>
      </w:r>
      <w:proofErr w:type="spellStart"/>
      <w:r w:rsidRPr="0077561E">
        <w:t>Şi</w:t>
      </w:r>
      <w:proofErr w:type="spellEnd"/>
      <w:r w:rsidRPr="0077561E">
        <w:t xml:space="preserve">-au pierdut mintea </w:t>
      </w:r>
      <w:proofErr w:type="spellStart"/>
      <w:r w:rsidRPr="0077561E">
        <w:t>toţi</w:t>
      </w:r>
      <w:proofErr w:type="spellEnd"/>
      <w:r w:rsidRPr="0077561E">
        <w:t xml:space="preserve"> cei ce </w:t>
      </w:r>
      <w:proofErr w:type="spellStart"/>
      <w:r w:rsidRPr="0077561E">
        <w:t>săvârşesc</w:t>
      </w:r>
      <w:proofErr w:type="spellEnd"/>
      <w:r w:rsidRPr="0077561E">
        <w:t xml:space="preserve"> fărădelegea de mănâncă pe poporul meu cum mănâncă pâinea </w:t>
      </w:r>
      <w:proofErr w:type="spellStart"/>
      <w:r w:rsidRPr="0077561E">
        <w:t>şi</w:t>
      </w:r>
      <w:proofErr w:type="spellEnd"/>
      <w:r w:rsidRPr="0077561E">
        <w:t xml:space="preserve"> nu cheamă pe Domnul?</w:t>
      </w:r>
    </w:p>
    <w:p w14:paraId="1D1A8930" w14:textId="640E1C04" w:rsidR="0077561E" w:rsidRDefault="0077561E" w:rsidP="0078644A">
      <w:pPr>
        <w:pStyle w:val="Stil3"/>
        <w:ind w:left="567" w:hanging="283"/>
      </w:pPr>
      <w:r w:rsidRPr="0077561E">
        <w:t>Amos 8:4</w:t>
      </w:r>
      <w:r>
        <w:t xml:space="preserve"> </w:t>
      </w:r>
      <w:proofErr w:type="spellStart"/>
      <w:r w:rsidR="00C30023" w:rsidRPr="00C30023">
        <w:t>Ascultaţi</w:t>
      </w:r>
      <w:proofErr w:type="spellEnd"/>
      <w:r w:rsidR="00C30023" w:rsidRPr="00C30023">
        <w:t xml:space="preserve"> lucrul acesta, voi, care </w:t>
      </w:r>
      <w:proofErr w:type="spellStart"/>
      <w:r w:rsidR="00C30023" w:rsidRPr="00C30023">
        <w:t>mâncaţi</w:t>
      </w:r>
      <w:proofErr w:type="spellEnd"/>
      <w:r w:rsidR="00C30023" w:rsidRPr="00C30023">
        <w:t xml:space="preserve"> pe cel lipsit </w:t>
      </w:r>
      <w:proofErr w:type="spellStart"/>
      <w:r w:rsidR="00C30023" w:rsidRPr="00C30023">
        <w:t>şi</w:t>
      </w:r>
      <w:proofErr w:type="spellEnd"/>
      <w:r w:rsidR="00C30023" w:rsidRPr="00C30023">
        <w:t xml:space="preserve"> </w:t>
      </w:r>
      <w:proofErr w:type="spellStart"/>
      <w:r w:rsidR="00C30023" w:rsidRPr="00C30023">
        <w:t>prăpădiţi</w:t>
      </w:r>
      <w:proofErr w:type="spellEnd"/>
      <w:r w:rsidR="00C30023" w:rsidRPr="00C30023">
        <w:t xml:space="preserve"> pe cei </w:t>
      </w:r>
      <w:proofErr w:type="spellStart"/>
      <w:r w:rsidR="00C30023" w:rsidRPr="00C30023">
        <w:t>nenorociţi</w:t>
      </w:r>
      <w:proofErr w:type="spellEnd"/>
      <w:r w:rsidR="00C30023" w:rsidRPr="00C30023">
        <w:t xml:space="preserve"> din </w:t>
      </w:r>
      <w:proofErr w:type="spellStart"/>
      <w:r w:rsidR="00C30023" w:rsidRPr="00C30023">
        <w:t>ţară</w:t>
      </w:r>
      <w:proofErr w:type="spellEnd"/>
      <w:r w:rsidR="00C30023" w:rsidRPr="00C30023">
        <w:t>!</w:t>
      </w:r>
    </w:p>
    <w:p w14:paraId="1CDC59E1" w14:textId="73A05964" w:rsidR="0077561E" w:rsidRDefault="00C30023" w:rsidP="00933B0D">
      <w:pPr>
        <w:pStyle w:val="Stil2"/>
        <w:numPr>
          <w:ilvl w:val="0"/>
          <w:numId w:val="30"/>
        </w:numPr>
      </w:pPr>
      <w:r w:rsidRPr="00C30023">
        <w:t xml:space="preserve">Lipitoarea are două fete: „Dă! dă!” Trei lucruri sunt </w:t>
      </w:r>
      <w:proofErr w:type="spellStart"/>
      <w:r w:rsidRPr="00C30023">
        <w:t>nesăţioase</w:t>
      </w:r>
      <w:proofErr w:type="spellEnd"/>
      <w:r w:rsidRPr="00C30023">
        <w:t>, patru lucruri nu zic niciodată: „Destul!”,</w:t>
      </w:r>
    </w:p>
    <w:p w14:paraId="699246D0" w14:textId="47900F09" w:rsidR="00C30023" w:rsidRDefault="00C30023" w:rsidP="00933B0D">
      <w:pPr>
        <w:pStyle w:val="Stil2"/>
        <w:numPr>
          <w:ilvl w:val="0"/>
          <w:numId w:val="30"/>
        </w:numPr>
      </w:pPr>
      <w:proofErr w:type="spellStart"/>
      <w:r w:rsidRPr="00C30023">
        <w:lastRenderedPageBreak/>
        <w:t>şi</w:t>
      </w:r>
      <w:proofErr w:type="spellEnd"/>
      <w:r w:rsidRPr="00C30023">
        <w:t xml:space="preserve"> anume: </w:t>
      </w:r>
      <w:proofErr w:type="spellStart"/>
      <w:r w:rsidRPr="00C30023">
        <w:t>Locuinţa</w:t>
      </w:r>
      <w:proofErr w:type="spellEnd"/>
      <w:r w:rsidRPr="00C30023">
        <w:t xml:space="preserve"> </w:t>
      </w:r>
      <w:proofErr w:type="spellStart"/>
      <w:r w:rsidRPr="00C30023">
        <w:t>morţilor</w:t>
      </w:r>
      <w:proofErr w:type="spellEnd"/>
      <w:r w:rsidRPr="00C30023">
        <w:t xml:space="preserve">, femeia stearpă, pământul, care nu este sătul de apă, </w:t>
      </w:r>
      <w:proofErr w:type="spellStart"/>
      <w:r w:rsidRPr="00C30023">
        <w:t>şi</w:t>
      </w:r>
      <w:proofErr w:type="spellEnd"/>
      <w:r w:rsidRPr="00C30023">
        <w:t xml:space="preserve">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w:t>
      </w:r>
      <w:proofErr w:type="spellStart"/>
      <w:r w:rsidRPr="00C30023">
        <w:t>Locuinţa</w:t>
      </w:r>
      <w:proofErr w:type="spellEnd"/>
      <w:r w:rsidRPr="00C30023">
        <w:t xml:space="preserve"> </w:t>
      </w:r>
      <w:proofErr w:type="spellStart"/>
      <w:r w:rsidRPr="00C30023">
        <w:t>morţilor</w:t>
      </w:r>
      <w:proofErr w:type="spellEnd"/>
      <w:r w:rsidRPr="00C30023">
        <w:t xml:space="preserve"> </w:t>
      </w:r>
      <w:proofErr w:type="spellStart"/>
      <w:r w:rsidRPr="00C30023">
        <w:t>şi</w:t>
      </w:r>
      <w:proofErr w:type="spellEnd"/>
      <w:r w:rsidRPr="00C30023">
        <w:t xml:space="preserve"> adâncul nu se pot sătura, tot </w:t>
      </w:r>
      <w:proofErr w:type="spellStart"/>
      <w:r w:rsidRPr="00C30023">
        <w:t>aşa</w:t>
      </w:r>
      <w:proofErr w:type="spellEnd"/>
      <w:r w:rsidRPr="00C30023">
        <w:t xml:space="preserve"> nici ochii omului nu se pot sătura.</w:t>
      </w:r>
    </w:p>
    <w:p w14:paraId="7C9DACB3" w14:textId="57C5460F" w:rsidR="00C30023" w:rsidRDefault="00C30023" w:rsidP="0078644A">
      <w:pPr>
        <w:pStyle w:val="Stil3"/>
        <w:ind w:left="567" w:hanging="283"/>
      </w:pPr>
      <w:proofErr w:type="spellStart"/>
      <w:r w:rsidRPr="00C30023">
        <w:t>Hab</w:t>
      </w:r>
      <w:r>
        <w:t>acuc</w:t>
      </w:r>
      <w:proofErr w:type="spellEnd"/>
      <w:r w:rsidRPr="00C30023">
        <w:t xml:space="preserve"> 2:5</w:t>
      </w:r>
      <w:r>
        <w:t xml:space="preserve"> </w:t>
      </w:r>
      <w:r w:rsidRPr="00C30023">
        <w:t xml:space="preserve">Ca </w:t>
      </w:r>
      <w:proofErr w:type="spellStart"/>
      <w:r w:rsidRPr="00C30023">
        <w:t>şi</w:t>
      </w:r>
      <w:proofErr w:type="spellEnd"/>
      <w:r w:rsidRPr="00C30023">
        <w:t xml:space="preserve"> cel beat </w:t>
      </w:r>
      <w:proofErr w:type="spellStart"/>
      <w:r w:rsidRPr="00C30023">
        <w:t>şi</w:t>
      </w:r>
      <w:proofErr w:type="spellEnd"/>
      <w:r w:rsidRPr="00C30023">
        <w:t xml:space="preserve"> </w:t>
      </w:r>
      <w:proofErr w:type="spellStart"/>
      <w:r w:rsidRPr="00C30023">
        <w:t>semeţ</w:t>
      </w:r>
      <w:proofErr w:type="spellEnd"/>
      <w:r w:rsidRPr="00C30023">
        <w:t xml:space="preserve">, cel mândru nu stă </w:t>
      </w:r>
      <w:proofErr w:type="spellStart"/>
      <w:r w:rsidRPr="00C30023">
        <w:t>liniştit</w:t>
      </w:r>
      <w:proofErr w:type="spellEnd"/>
      <w:r w:rsidRPr="00C30023">
        <w:t xml:space="preserve">, ci </w:t>
      </w:r>
      <w:proofErr w:type="spellStart"/>
      <w:r w:rsidRPr="00C30023">
        <w:t>îşi</w:t>
      </w:r>
      <w:proofErr w:type="spellEnd"/>
      <w:r w:rsidRPr="00C30023">
        <w:t xml:space="preserve"> </w:t>
      </w:r>
      <w:proofErr w:type="spellStart"/>
      <w:r w:rsidRPr="00C30023">
        <w:t>lărgeşte</w:t>
      </w:r>
      <w:proofErr w:type="spellEnd"/>
      <w:r w:rsidRPr="00C30023">
        <w:t xml:space="preserve"> gura ca </w:t>
      </w:r>
      <w:proofErr w:type="spellStart"/>
      <w:r w:rsidRPr="00C30023">
        <w:t>Locuinţa</w:t>
      </w:r>
      <w:proofErr w:type="spellEnd"/>
      <w:r w:rsidRPr="00C30023">
        <w:t xml:space="preserve"> </w:t>
      </w:r>
      <w:proofErr w:type="spellStart"/>
      <w:r w:rsidRPr="00C30023">
        <w:t>morţilor</w:t>
      </w:r>
      <w:proofErr w:type="spellEnd"/>
      <w:r w:rsidRPr="00C30023">
        <w:t xml:space="preserve">, este </w:t>
      </w:r>
      <w:proofErr w:type="spellStart"/>
      <w:r w:rsidRPr="00C30023">
        <w:t>nesăţios</w:t>
      </w:r>
      <w:proofErr w:type="spellEnd"/>
      <w:r w:rsidRPr="00C30023">
        <w:t xml:space="preserve"> ca moartea, </w:t>
      </w:r>
      <w:proofErr w:type="spellStart"/>
      <w:r w:rsidRPr="00C30023">
        <w:t>aşa</w:t>
      </w:r>
      <w:proofErr w:type="spellEnd"/>
      <w:r w:rsidRPr="00C30023">
        <w:t xml:space="preserve"> că pe toate neamurile vrea să le strângă la el </w:t>
      </w:r>
      <w:proofErr w:type="spellStart"/>
      <w:r w:rsidRPr="00C30023">
        <w:t>şi</w:t>
      </w:r>
      <w:proofErr w:type="spellEnd"/>
      <w:r w:rsidRPr="00C30023">
        <w:t xml:space="preserve"> toate popoarele le trage la el.</w:t>
      </w:r>
    </w:p>
    <w:p w14:paraId="64B67AC0" w14:textId="6111DB51" w:rsidR="00C30023" w:rsidRDefault="00C30023" w:rsidP="00933B0D">
      <w:pPr>
        <w:pStyle w:val="Stil2"/>
        <w:numPr>
          <w:ilvl w:val="0"/>
          <w:numId w:val="30"/>
        </w:numPr>
      </w:pPr>
      <w:r w:rsidRPr="00C30023">
        <w:t xml:space="preserve">Pe ochiul care </w:t>
      </w:r>
      <w:proofErr w:type="spellStart"/>
      <w:r w:rsidRPr="00C30023">
        <w:t>îşi</w:t>
      </w:r>
      <w:proofErr w:type="spellEnd"/>
      <w:r w:rsidRPr="00C30023">
        <w:t xml:space="preserve"> bate joc de tatăl său </w:t>
      </w:r>
      <w:proofErr w:type="spellStart"/>
      <w:r w:rsidRPr="00C30023">
        <w:t>şi</w:t>
      </w:r>
      <w:proofErr w:type="spellEnd"/>
      <w:r w:rsidRPr="00C30023">
        <w:t xml:space="preserve"> </w:t>
      </w:r>
      <w:proofErr w:type="spellStart"/>
      <w:r w:rsidRPr="00C30023">
        <w:t>nesocoteşte</w:t>
      </w:r>
      <w:proofErr w:type="spellEnd"/>
      <w:r w:rsidRPr="00C30023">
        <w:t xml:space="preserve"> ascultarea de mamă îl vor scobi corbii de la pârâu </w:t>
      </w:r>
      <w:proofErr w:type="spellStart"/>
      <w:r w:rsidRPr="00C30023">
        <w:t>şi</w:t>
      </w:r>
      <w:proofErr w:type="spellEnd"/>
      <w:r w:rsidRPr="00C30023">
        <w:t xml:space="preserve">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 xml:space="preserve">Ham, tatăl lui Canaan, a văzut goliciunea tatălui său </w:t>
      </w:r>
      <w:proofErr w:type="spellStart"/>
      <w:r w:rsidR="006945B1" w:rsidRPr="006945B1">
        <w:t>şi</w:t>
      </w:r>
      <w:proofErr w:type="spellEnd"/>
      <w:r w:rsidR="006945B1" w:rsidRPr="006945B1">
        <w:t xml:space="preserve"> a spus celor doi </w:t>
      </w:r>
      <w:proofErr w:type="spellStart"/>
      <w:r w:rsidR="006945B1" w:rsidRPr="006945B1">
        <w:t>fraţi</w:t>
      </w:r>
      <w:proofErr w:type="spellEnd"/>
      <w:r w:rsidR="006945B1" w:rsidRPr="006945B1">
        <w:t xml:space="preserve"> ai lui afară.</w:t>
      </w:r>
    </w:p>
    <w:p w14:paraId="31A8852E" w14:textId="5B68E619" w:rsidR="00C30023" w:rsidRDefault="00C30023" w:rsidP="0078644A">
      <w:pPr>
        <w:pStyle w:val="Stil3"/>
        <w:ind w:left="567" w:hanging="283"/>
      </w:pPr>
      <w:proofErr w:type="spellStart"/>
      <w:r w:rsidRPr="00C30023">
        <w:t>Lev</w:t>
      </w:r>
      <w:r>
        <w:t>iticul</w:t>
      </w:r>
      <w:proofErr w:type="spellEnd"/>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 xml:space="preserve">Dacă cineva blestemă pe tatăl său </w:t>
      </w:r>
      <w:proofErr w:type="spellStart"/>
      <w:r w:rsidR="006945B1" w:rsidRPr="006945B1">
        <w:t>şi</w:t>
      </w:r>
      <w:proofErr w:type="spellEnd"/>
      <w:r w:rsidR="006945B1" w:rsidRPr="006945B1">
        <w:t xml:space="preserve">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 xml:space="preserve">Ascultă pe tatăl tău, care te-a născut, </w:t>
      </w:r>
      <w:proofErr w:type="spellStart"/>
      <w:r w:rsidR="006945B1" w:rsidRPr="006945B1">
        <w:t>şi</w:t>
      </w:r>
      <w:proofErr w:type="spellEnd"/>
      <w:r w:rsidR="006945B1" w:rsidRPr="006945B1">
        <w:t xml:space="preserve"> nu nesocoti pe mamă-ta când a îmbătrânit.</w:t>
      </w:r>
    </w:p>
    <w:p w14:paraId="6F77C6C8" w14:textId="179DAE4C" w:rsidR="00C30023" w:rsidRDefault="006945B1" w:rsidP="00933B0D">
      <w:pPr>
        <w:pStyle w:val="Stil2"/>
        <w:numPr>
          <w:ilvl w:val="0"/>
          <w:numId w:val="30"/>
        </w:numPr>
      </w:pPr>
      <w:r w:rsidRPr="006945B1">
        <w:t xml:space="preserve">Trei lucruri sunt mai presus de puterile mele </w:t>
      </w:r>
      <w:proofErr w:type="spellStart"/>
      <w:r w:rsidRPr="006945B1">
        <w:t>şi</w:t>
      </w:r>
      <w:proofErr w:type="spellEnd"/>
      <w:r w:rsidRPr="006945B1">
        <w:t xml:space="preserve"> chiar patru pe care nu le pot pricepe:</w:t>
      </w:r>
    </w:p>
    <w:p w14:paraId="17344838" w14:textId="150B280C" w:rsidR="006945B1" w:rsidRDefault="006945B1" w:rsidP="00933B0D">
      <w:pPr>
        <w:pStyle w:val="Stil2"/>
        <w:numPr>
          <w:ilvl w:val="0"/>
          <w:numId w:val="30"/>
        </w:numPr>
      </w:pPr>
      <w:r w:rsidRPr="006945B1">
        <w:t xml:space="preserve">urma vulturului pe cer, urma </w:t>
      </w:r>
      <w:proofErr w:type="spellStart"/>
      <w:r w:rsidRPr="006945B1">
        <w:t>şarpelui</w:t>
      </w:r>
      <w:proofErr w:type="spellEnd"/>
      <w:r w:rsidRPr="006945B1">
        <w:t xml:space="preserve"> pe stâncă, urma corabiei în mijlocul mării </w:t>
      </w:r>
      <w:proofErr w:type="spellStart"/>
      <w:r w:rsidRPr="006945B1">
        <w:t>şi</w:t>
      </w:r>
      <w:proofErr w:type="spellEnd"/>
      <w:r w:rsidRPr="006945B1">
        <w:t xml:space="preserve"> urma omului la o fată.</w:t>
      </w:r>
    </w:p>
    <w:p w14:paraId="680C146C" w14:textId="51B8723C" w:rsidR="006945B1" w:rsidRDefault="006945B1" w:rsidP="00933B0D">
      <w:pPr>
        <w:pStyle w:val="Stil2"/>
        <w:numPr>
          <w:ilvl w:val="0"/>
          <w:numId w:val="30"/>
        </w:numPr>
      </w:pPr>
      <w:r w:rsidRPr="006945B1">
        <w:t xml:space="preserve">Tot </w:t>
      </w:r>
      <w:proofErr w:type="spellStart"/>
      <w:r w:rsidRPr="006945B1">
        <w:t>aşa</w:t>
      </w:r>
      <w:proofErr w:type="spellEnd"/>
      <w:r w:rsidRPr="006945B1">
        <w:t xml:space="preserve"> este </w:t>
      </w:r>
      <w:proofErr w:type="spellStart"/>
      <w:r w:rsidRPr="006945B1">
        <w:t>şi</w:t>
      </w:r>
      <w:proofErr w:type="spellEnd"/>
      <w:r w:rsidRPr="006945B1">
        <w:t xml:space="preserve"> calea femeii </w:t>
      </w:r>
      <w:proofErr w:type="spellStart"/>
      <w:r w:rsidRPr="006945B1">
        <w:t>preacurve</w:t>
      </w:r>
      <w:proofErr w:type="spellEnd"/>
      <w:r w:rsidRPr="006945B1">
        <w:t xml:space="preserve">: ea mănâncă </w:t>
      </w:r>
      <w:proofErr w:type="spellStart"/>
      <w:r w:rsidRPr="006945B1">
        <w:t>şi</w:t>
      </w:r>
      <w:proofErr w:type="spellEnd"/>
      <w:r w:rsidRPr="006945B1">
        <w:t xml:space="preserve"> se </w:t>
      </w:r>
      <w:proofErr w:type="spellStart"/>
      <w:r w:rsidRPr="006945B1">
        <w:t>şterge</w:t>
      </w:r>
      <w:proofErr w:type="spellEnd"/>
      <w:r w:rsidRPr="006945B1">
        <w:t xml:space="preserve"> la gură </w:t>
      </w:r>
      <w:proofErr w:type="spellStart"/>
      <w:r w:rsidRPr="006945B1">
        <w:t>şi</w:t>
      </w:r>
      <w:proofErr w:type="spellEnd"/>
      <w:r w:rsidRPr="006945B1">
        <w:t xml:space="preserve"> apoi zice: „N-am făcut nimic rău.”</w:t>
      </w:r>
    </w:p>
    <w:p w14:paraId="2C0346F5" w14:textId="24D29717" w:rsidR="006945B1" w:rsidRDefault="007B70A6" w:rsidP="00933B0D">
      <w:pPr>
        <w:pStyle w:val="Stil2"/>
        <w:numPr>
          <w:ilvl w:val="0"/>
          <w:numId w:val="30"/>
        </w:numPr>
      </w:pPr>
      <w:r w:rsidRPr="007B70A6">
        <w:t xml:space="preserve">Trei lucruri fac să se răscoale o </w:t>
      </w:r>
      <w:proofErr w:type="spellStart"/>
      <w:r w:rsidRPr="007B70A6">
        <w:t>ţară</w:t>
      </w:r>
      <w:proofErr w:type="spellEnd"/>
      <w:r w:rsidRPr="007B70A6">
        <w:t xml:space="preserve"> </w:t>
      </w:r>
      <w:proofErr w:type="spellStart"/>
      <w:r w:rsidRPr="007B70A6">
        <w:t>şi</w:t>
      </w:r>
      <w:proofErr w:type="spellEnd"/>
      <w:r w:rsidRPr="007B70A6">
        <w:t xml:space="preserve"> patru lucruri nu le poate suferi:</w:t>
      </w:r>
    </w:p>
    <w:p w14:paraId="3DFB10DE" w14:textId="235C4410" w:rsidR="007B70A6" w:rsidRDefault="007B70A6" w:rsidP="00933B0D">
      <w:pPr>
        <w:pStyle w:val="Stil2"/>
        <w:numPr>
          <w:ilvl w:val="0"/>
          <w:numId w:val="30"/>
        </w:numPr>
      </w:pPr>
      <w:r w:rsidRPr="007B70A6">
        <w:t xml:space="preserve">un rob care a început să </w:t>
      </w:r>
      <w:proofErr w:type="spellStart"/>
      <w:r w:rsidRPr="007B70A6">
        <w:t>împărăţească</w:t>
      </w:r>
      <w:proofErr w:type="spellEnd"/>
      <w:r w:rsidRPr="007B70A6">
        <w:t xml:space="preserve">, un nebun care are pâine din </w:t>
      </w:r>
      <w:proofErr w:type="spellStart"/>
      <w:r w:rsidRPr="007B70A6">
        <w:t>belşug</w:t>
      </w:r>
      <w:proofErr w:type="spellEnd"/>
      <w:r w:rsidRPr="007B70A6">
        <w:t>,</w:t>
      </w:r>
    </w:p>
    <w:p w14:paraId="0A1DBF19" w14:textId="08722828" w:rsidR="007B70A6" w:rsidRDefault="007B70A6" w:rsidP="0078644A">
      <w:pPr>
        <w:pStyle w:val="Stil3"/>
        <w:ind w:left="567" w:hanging="283"/>
      </w:pPr>
      <w:r w:rsidRPr="007B70A6">
        <w:t>Prov</w:t>
      </w:r>
      <w:r>
        <w:t>erbele</w:t>
      </w:r>
      <w:r w:rsidRPr="007B70A6">
        <w:t xml:space="preserve"> 19:10 Unui nebun nu-i </w:t>
      </w:r>
      <w:proofErr w:type="spellStart"/>
      <w:r w:rsidRPr="007B70A6">
        <w:t>şade</w:t>
      </w:r>
      <w:proofErr w:type="spellEnd"/>
      <w:r w:rsidRPr="007B70A6">
        <w:t xml:space="preserve"> bine să trăiască în desfătări, cu atât mai </w:t>
      </w:r>
      <w:proofErr w:type="spellStart"/>
      <w:r w:rsidRPr="007B70A6">
        <w:t>puţin</w:t>
      </w:r>
      <w:proofErr w:type="spellEnd"/>
      <w:r w:rsidRPr="007B70A6">
        <w:t xml:space="preserve">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 xml:space="preserve">Am văzut robi călări </w:t>
      </w:r>
      <w:proofErr w:type="spellStart"/>
      <w:r w:rsidRPr="007B70A6">
        <w:t>şi</w:t>
      </w:r>
      <w:proofErr w:type="spellEnd"/>
      <w:r w:rsidRPr="007B70A6">
        <w:t xml:space="preserve"> voievozi mergând pe jos, ca </w:t>
      </w:r>
      <w:proofErr w:type="spellStart"/>
      <w:r w:rsidRPr="007B70A6">
        <w:t>nişte</w:t>
      </w:r>
      <w:proofErr w:type="spellEnd"/>
      <w:r w:rsidRPr="007B70A6">
        <w:t xml:space="preserve"> robi.</w:t>
      </w:r>
    </w:p>
    <w:p w14:paraId="3547ED02" w14:textId="50308889" w:rsidR="007B70A6" w:rsidRDefault="007B70A6" w:rsidP="00933B0D">
      <w:pPr>
        <w:pStyle w:val="Stil2"/>
        <w:numPr>
          <w:ilvl w:val="0"/>
          <w:numId w:val="30"/>
        </w:numPr>
      </w:pPr>
      <w:r w:rsidRPr="007B70A6">
        <w:t xml:space="preserve">o femeie </w:t>
      </w:r>
      <w:proofErr w:type="spellStart"/>
      <w:r w:rsidRPr="007B70A6">
        <w:t>dispreţuită</w:t>
      </w:r>
      <w:proofErr w:type="spellEnd"/>
      <w:r w:rsidRPr="007B70A6">
        <w:t xml:space="preserve"> care se mărită </w:t>
      </w:r>
      <w:proofErr w:type="spellStart"/>
      <w:r w:rsidRPr="007B70A6">
        <w:t>şi</w:t>
      </w:r>
      <w:proofErr w:type="spellEnd"/>
      <w:r w:rsidRPr="007B70A6">
        <w:t xml:space="preserve"> o roabă care </w:t>
      </w:r>
      <w:proofErr w:type="spellStart"/>
      <w:r w:rsidRPr="007B70A6">
        <w:t>moşteneşte</w:t>
      </w:r>
      <w:proofErr w:type="spellEnd"/>
      <w:r w:rsidRPr="007B70A6">
        <w:t xml:space="preserve"> pe stăpână-sa.</w:t>
      </w:r>
    </w:p>
    <w:p w14:paraId="70F2D61E" w14:textId="1DAE1816" w:rsidR="007B70A6" w:rsidRDefault="007B70A6" w:rsidP="00933B0D">
      <w:pPr>
        <w:pStyle w:val="Stil2"/>
        <w:numPr>
          <w:ilvl w:val="0"/>
          <w:numId w:val="30"/>
        </w:numPr>
      </w:pPr>
      <w:r w:rsidRPr="007B70A6">
        <w:t xml:space="preserve">Patru </w:t>
      </w:r>
      <w:proofErr w:type="spellStart"/>
      <w:r w:rsidRPr="007B70A6">
        <w:t>vietăţi</w:t>
      </w:r>
      <w:proofErr w:type="spellEnd"/>
      <w:r w:rsidRPr="007B70A6">
        <w:t xml:space="preserve"> sunt mai mici pe pământ, </w:t>
      </w:r>
      <w:proofErr w:type="spellStart"/>
      <w:r w:rsidRPr="007B70A6">
        <w:t>şi</w:t>
      </w:r>
      <w:proofErr w:type="spellEnd"/>
      <w:r w:rsidRPr="007B70A6">
        <w:t xml:space="preserve"> </w:t>
      </w:r>
      <w:proofErr w:type="spellStart"/>
      <w:r w:rsidRPr="007B70A6">
        <w:t>totuşi</w:t>
      </w:r>
      <w:proofErr w:type="spellEnd"/>
      <w:r w:rsidRPr="007B70A6">
        <w:t xml:space="preserve"> dintre cele mai </w:t>
      </w:r>
      <w:proofErr w:type="spellStart"/>
      <w:r w:rsidRPr="007B70A6">
        <w:t>înţelepte</w:t>
      </w:r>
      <w:proofErr w:type="spellEnd"/>
      <w:r w:rsidRPr="007B70A6">
        <w:t>:</w:t>
      </w:r>
    </w:p>
    <w:p w14:paraId="3ADEC70E" w14:textId="40BB8F95" w:rsidR="007B70A6" w:rsidRDefault="007B70A6" w:rsidP="00933B0D">
      <w:pPr>
        <w:pStyle w:val="Stil2"/>
        <w:numPr>
          <w:ilvl w:val="0"/>
          <w:numId w:val="30"/>
        </w:numPr>
      </w:pPr>
      <w:r w:rsidRPr="007B70A6">
        <w:t xml:space="preserve">furnicile, care nu sunt un popor tare, dar </w:t>
      </w:r>
      <w:proofErr w:type="spellStart"/>
      <w:r w:rsidRPr="007B70A6">
        <w:t>îşi</w:t>
      </w:r>
      <w:proofErr w:type="spellEnd"/>
      <w:r w:rsidRPr="007B70A6">
        <w:t xml:space="preserve">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 xml:space="preserve">Du-te la furnică, </w:t>
      </w:r>
      <w:proofErr w:type="spellStart"/>
      <w:r w:rsidRPr="007B70A6">
        <w:t>leneşule</w:t>
      </w:r>
      <w:proofErr w:type="spellEnd"/>
      <w:r w:rsidRPr="007B70A6">
        <w:t xml:space="preserve">; </w:t>
      </w:r>
      <w:proofErr w:type="spellStart"/>
      <w:r w:rsidRPr="007B70A6">
        <w:t>uită-te</w:t>
      </w:r>
      <w:proofErr w:type="spellEnd"/>
      <w:r w:rsidRPr="007B70A6">
        <w:t xml:space="preserve"> cu băgare de seamă la căile ei </w:t>
      </w:r>
      <w:proofErr w:type="spellStart"/>
      <w:r w:rsidRPr="007B70A6">
        <w:t>şi</w:t>
      </w:r>
      <w:proofErr w:type="spellEnd"/>
      <w:r w:rsidRPr="007B70A6">
        <w:t xml:space="preserve"> </w:t>
      </w:r>
      <w:proofErr w:type="spellStart"/>
      <w:r w:rsidRPr="007B70A6">
        <w:t>înţelepţeşte</w:t>
      </w:r>
      <w:proofErr w:type="spellEnd"/>
      <w:r w:rsidRPr="007B70A6">
        <w:t>-te!</w:t>
      </w:r>
    </w:p>
    <w:p w14:paraId="74356DA0" w14:textId="58FA4F7C" w:rsidR="007B70A6" w:rsidRDefault="007B70A6" w:rsidP="00933B0D">
      <w:pPr>
        <w:pStyle w:val="Stil2"/>
        <w:numPr>
          <w:ilvl w:val="0"/>
          <w:numId w:val="30"/>
        </w:numPr>
      </w:pPr>
      <w:proofErr w:type="spellStart"/>
      <w:r w:rsidRPr="007B70A6">
        <w:t>şoarecii</w:t>
      </w:r>
      <w:proofErr w:type="spellEnd"/>
      <w:r w:rsidRPr="007B70A6">
        <w:t xml:space="preserve"> de munte, care nu sunt un popor puternic, dar </w:t>
      </w:r>
      <w:proofErr w:type="spellStart"/>
      <w:r w:rsidRPr="007B70A6">
        <w:t>îşi</w:t>
      </w:r>
      <w:proofErr w:type="spellEnd"/>
      <w:r w:rsidRPr="007B70A6">
        <w:t xml:space="preserve"> </w:t>
      </w:r>
      <w:proofErr w:type="spellStart"/>
      <w:r w:rsidRPr="007B70A6">
        <w:t>aşază</w:t>
      </w:r>
      <w:proofErr w:type="spellEnd"/>
      <w:r w:rsidRPr="007B70A6">
        <w:t xml:space="preserve"> </w:t>
      </w:r>
      <w:proofErr w:type="spellStart"/>
      <w:r w:rsidRPr="007B70A6">
        <w:t>locuinţa</w:t>
      </w:r>
      <w:proofErr w:type="spellEnd"/>
      <w:r w:rsidRPr="007B70A6">
        <w:t xml:space="preserve">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proofErr w:type="spellStart"/>
      <w:r w:rsidRPr="007B70A6">
        <w:t>munţii</w:t>
      </w:r>
      <w:proofErr w:type="spellEnd"/>
      <w:r w:rsidRPr="007B70A6">
        <w:t xml:space="preserve"> cei </w:t>
      </w:r>
      <w:proofErr w:type="spellStart"/>
      <w:r w:rsidRPr="007B70A6">
        <w:t>înalţi</w:t>
      </w:r>
      <w:proofErr w:type="spellEnd"/>
      <w:r w:rsidRPr="007B70A6">
        <w:t xml:space="preserve"> sunt pentru </w:t>
      </w:r>
      <w:proofErr w:type="spellStart"/>
      <w:r w:rsidRPr="007B70A6">
        <w:t>ţapii</w:t>
      </w:r>
      <w:proofErr w:type="spellEnd"/>
      <w:r w:rsidRPr="007B70A6">
        <w:t xml:space="preserve"> sălbatici, iar stâncile sunt adăpost pentru iepuri.</w:t>
      </w:r>
    </w:p>
    <w:p w14:paraId="5A2F05B1" w14:textId="13E54FD3" w:rsidR="007B70A6" w:rsidRDefault="007B70A6" w:rsidP="00933B0D">
      <w:pPr>
        <w:pStyle w:val="Stil2"/>
        <w:numPr>
          <w:ilvl w:val="0"/>
          <w:numId w:val="30"/>
        </w:numPr>
      </w:pPr>
      <w:r w:rsidRPr="007B70A6">
        <w:t xml:space="preserve">lăcustele n-au împărat, </w:t>
      </w:r>
      <w:proofErr w:type="spellStart"/>
      <w:r w:rsidRPr="007B70A6">
        <w:t>şi</w:t>
      </w:r>
      <w:proofErr w:type="spellEnd"/>
      <w:r w:rsidRPr="007B70A6">
        <w:t xml:space="preserve"> </w:t>
      </w:r>
      <w:proofErr w:type="spellStart"/>
      <w:r w:rsidRPr="007B70A6">
        <w:t>totuşi</w:t>
      </w:r>
      <w:proofErr w:type="spellEnd"/>
      <w:r w:rsidRPr="007B70A6">
        <w:t xml:space="preserve"> pornesc toate în cete;</w:t>
      </w:r>
    </w:p>
    <w:p w14:paraId="5F340880" w14:textId="04DFD64A" w:rsidR="007B70A6" w:rsidRDefault="007B70A6" w:rsidP="00933B0D">
      <w:pPr>
        <w:pStyle w:val="Stil2"/>
        <w:numPr>
          <w:ilvl w:val="0"/>
          <w:numId w:val="30"/>
        </w:numPr>
      </w:pPr>
      <w:r w:rsidRPr="007B70A6">
        <w:t xml:space="preserve">păianjenul îl </w:t>
      </w:r>
      <w:proofErr w:type="spellStart"/>
      <w:r w:rsidRPr="007B70A6">
        <w:t>poţi</w:t>
      </w:r>
      <w:proofErr w:type="spellEnd"/>
      <w:r w:rsidRPr="007B70A6">
        <w:t xml:space="preserve"> prinde cu mâinile </w:t>
      </w:r>
      <w:proofErr w:type="spellStart"/>
      <w:r w:rsidRPr="007B70A6">
        <w:t>şi</w:t>
      </w:r>
      <w:proofErr w:type="spellEnd"/>
      <w:r w:rsidRPr="007B70A6">
        <w:t xml:space="preserve"> se </w:t>
      </w:r>
      <w:proofErr w:type="spellStart"/>
      <w:r w:rsidRPr="007B70A6">
        <w:t>găseşte</w:t>
      </w:r>
      <w:proofErr w:type="spellEnd"/>
      <w:r w:rsidRPr="007B70A6">
        <w:t xml:space="preserve"> </w:t>
      </w:r>
      <w:proofErr w:type="spellStart"/>
      <w:r w:rsidRPr="007B70A6">
        <w:t>totuşi</w:t>
      </w:r>
      <w:proofErr w:type="spellEnd"/>
      <w:r w:rsidRPr="007B70A6">
        <w:t xml:space="preserve"> în casele </w:t>
      </w:r>
      <w:proofErr w:type="spellStart"/>
      <w:r w:rsidRPr="007B70A6">
        <w:t>împăraţilor</w:t>
      </w:r>
      <w:proofErr w:type="spellEnd"/>
      <w:r w:rsidRPr="007B70A6">
        <w:t>.</w:t>
      </w:r>
    </w:p>
    <w:p w14:paraId="1A2C818B" w14:textId="0E8107B1" w:rsidR="007B70A6" w:rsidRDefault="007B70A6" w:rsidP="00933B0D">
      <w:pPr>
        <w:pStyle w:val="Stil2"/>
        <w:numPr>
          <w:ilvl w:val="0"/>
          <w:numId w:val="30"/>
        </w:numPr>
      </w:pPr>
      <w:r w:rsidRPr="007B70A6">
        <w:t xml:space="preserve">Trei </w:t>
      </w:r>
      <w:proofErr w:type="spellStart"/>
      <w:r w:rsidRPr="007B70A6">
        <w:t>fiinţe</w:t>
      </w:r>
      <w:proofErr w:type="spellEnd"/>
      <w:r w:rsidRPr="007B70A6">
        <w:t xml:space="preserve"> au o </w:t>
      </w:r>
      <w:proofErr w:type="spellStart"/>
      <w:r w:rsidRPr="007B70A6">
        <w:t>ţinută</w:t>
      </w:r>
      <w:proofErr w:type="spellEnd"/>
      <w:r w:rsidRPr="007B70A6">
        <w:t xml:space="preserve"> frumoasă </w:t>
      </w:r>
      <w:proofErr w:type="spellStart"/>
      <w:r w:rsidRPr="007B70A6">
        <w:t>şi</w:t>
      </w:r>
      <w:proofErr w:type="spellEnd"/>
      <w:r w:rsidRPr="007B70A6">
        <w:t xml:space="preserve"> patru au mers </w:t>
      </w:r>
      <w:proofErr w:type="spellStart"/>
      <w:r w:rsidRPr="007B70A6">
        <w:t>măreţ</w:t>
      </w:r>
      <w:proofErr w:type="spellEnd"/>
      <w:r w:rsidRPr="007B70A6">
        <w:t>:</w:t>
      </w:r>
    </w:p>
    <w:p w14:paraId="0710D1AB" w14:textId="29508A4F" w:rsidR="007B70A6" w:rsidRDefault="007B70A6" w:rsidP="00933B0D">
      <w:pPr>
        <w:pStyle w:val="Stil2"/>
        <w:numPr>
          <w:ilvl w:val="0"/>
          <w:numId w:val="30"/>
        </w:numPr>
      </w:pPr>
      <w:r w:rsidRPr="007B70A6">
        <w:t>leul, viteazul dobitoacelor, care nu se dă înapoi dinaintea nimănui,</w:t>
      </w:r>
    </w:p>
    <w:p w14:paraId="11D6B791" w14:textId="11B1C726" w:rsidR="007B70A6" w:rsidRDefault="007B70A6" w:rsidP="00933B0D">
      <w:pPr>
        <w:pStyle w:val="Stil2"/>
        <w:numPr>
          <w:ilvl w:val="0"/>
          <w:numId w:val="30"/>
        </w:numPr>
      </w:pPr>
      <w:r w:rsidRPr="007B70A6">
        <w:t xml:space="preserve">calul închingat gata </w:t>
      </w:r>
      <w:proofErr w:type="spellStart"/>
      <w:r w:rsidRPr="007B70A6">
        <w:t>şi</w:t>
      </w:r>
      <w:proofErr w:type="spellEnd"/>
      <w:r w:rsidRPr="007B70A6">
        <w:t xml:space="preserve"> </w:t>
      </w:r>
      <w:proofErr w:type="spellStart"/>
      <w:r w:rsidRPr="007B70A6">
        <w:t>ţapul</w:t>
      </w:r>
      <w:proofErr w:type="spellEnd"/>
      <w:r w:rsidRPr="007B70A6">
        <w:t xml:space="preserve"> </w:t>
      </w:r>
      <w:proofErr w:type="spellStart"/>
      <w:r w:rsidRPr="007B70A6">
        <w:t>şi</w:t>
      </w:r>
      <w:proofErr w:type="spellEnd"/>
      <w:r w:rsidRPr="007B70A6">
        <w:t xml:space="preserve"> împăratul căruia nimeni nu-i poate sta împotrivă.</w:t>
      </w:r>
    </w:p>
    <w:p w14:paraId="6C31B5F9" w14:textId="357A0AB3" w:rsidR="007B70A6" w:rsidRDefault="007B70A6" w:rsidP="00933B0D">
      <w:pPr>
        <w:pStyle w:val="Stil2"/>
        <w:numPr>
          <w:ilvl w:val="0"/>
          <w:numId w:val="30"/>
        </w:numPr>
      </w:pPr>
      <w:r w:rsidRPr="007B70A6">
        <w:t xml:space="preserve">Dacă mândria te împinge la fapte de nebunie </w:t>
      </w:r>
      <w:proofErr w:type="spellStart"/>
      <w:r w:rsidRPr="007B70A6">
        <w:t>şi</w:t>
      </w:r>
      <w:proofErr w:type="spellEnd"/>
      <w:r w:rsidRPr="007B70A6">
        <w:t xml:space="preserve"> dacă ai gânduri rele, pune mâna la gură:</w:t>
      </w:r>
    </w:p>
    <w:p w14:paraId="76707EC0" w14:textId="220474CC" w:rsidR="007B70A6" w:rsidRDefault="007B70A6" w:rsidP="0078644A">
      <w:pPr>
        <w:pStyle w:val="Stil3"/>
        <w:ind w:left="567" w:hanging="283"/>
      </w:pPr>
      <w:r w:rsidRPr="007B70A6">
        <w:t xml:space="preserve">Iov 21:5 </w:t>
      </w:r>
      <w:proofErr w:type="spellStart"/>
      <w:r w:rsidRPr="007B70A6">
        <w:t>Priviţi</w:t>
      </w:r>
      <w:proofErr w:type="spellEnd"/>
      <w:r w:rsidRPr="007B70A6">
        <w:t xml:space="preserve">-mă, </w:t>
      </w:r>
      <w:proofErr w:type="spellStart"/>
      <w:r w:rsidRPr="007B70A6">
        <w:t>miraţi</w:t>
      </w:r>
      <w:proofErr w:type="spellEnd"/>
      <w:r w:rsidRPr="007B70A6">
        <w:t xml:space="preserve">-vă </w:t>
      </w:r>
      <w:proofErr w:type="spellStart"/>
      <w:r w:rsidRPr="007B70A6">
        <w:t>şi</w:t>
      </w:r>
      <w:proofErr w:type="spellEnd"/>
      <w:r w:rsidRPr="007B70A6">
        <w:t xml:space="preserve"> </w:t>
      </w:r>
      <w:proofErr w:type="spellStart"/>
      <w:r w:rsidRPr="007B70A6">
        <w:t>puneţi</w:t>
      </w:r>
      <w:proofErr w:type="spellEnd"/>
      <w:r w:rsidRPr="007B70A6">
        <w:t xml:space="preserve">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w:t>
      </w:r>
      <w:proofErr w:type="spellStart"/>
      <w:r w:rsidR="00986F84" w:rsidRPr="00986F84">
        <w:t>Ţi</w:t>
      </w:r>
      <w:proofErr w:type="spellEnd"/>
      <w:r w:rsidR="00986F84" w:rsidRPr="00986F84">
        <w:t xml:space="preserve">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 xml:space="preserve">Nu te grăbi să pleci dinaintea lui </w:t>
      </w:r>
      <w:proofErr w:type="spellStart"/>
      <w:r w:rsidR="00986F84" w:rsidRPr="00986F84">
        <w:t>şi</w:t>
      </w:r>
      <w:proofErr w:type="spellEnd"/>
      <w:r w:rsidR="00986F84" w:rsidRPr="00986F84">
        <w:t xml:space="preserve">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 xml:space="preserve">Neamurile vor vedea lucrul acesta </w:t>
      </w:r>
      <w:proofErr w:type="spellStart"/>
      <w:r w:rsidR="00986F84" w:rsidRPr="00986F84">
        <w:t>şi</w:t>
      </w:r>
      <w:proofErr w:type="spellEnd"/>
      <w:r w:rsidR="00986F84" w:rsidRPr="00986F84">
        <w:t xml:space="preserve"> se vor </w:t>
      </w:r>
      <w:proofErr w:type="spellStart"/>
      <w:r w:rsidR="00986F84" w:rsidRPr="00986F84">
        <w:t>ruşina</w:t>
      </w:r>
      <w:proofErr w:type="spellEnd"/>
      <w:r w:rsidR="00986F84" w:rsidRPr="00986F84">
        <w:t xml:space="preserve"> cu toată puterea lor; vor pune mâna la gură </w:t>
      </w:r>
      <w:proofErr w:type="spellStart"/>
      <w:r w:rsidR="00986F84" w:rsidRPr="00986F84">
        <w:t>şi</w:t>
      </w:r>
      <w:proofErr w:type="spellEnd"/>
      <w:r w:rsidR="00986F84" w:rsidRPr="00986F84">
        <w:t xml:space="preserve"> </w:t>
      </w:r>
      <w:proofErr w:type="spellStart"/>
      <w:r w:rsidR="00986F84" w:rsidRPr="00986F84">
        <w:t>îşi</w:t>
      </w:r>
      <w:proofErr w:type="spellEnd"/>
      <w:r w:rsidR="00986F84" w:rsidRPr="00986F84">
        <w:t xml:space="preserve"> vor astupa urechile.</w:t>
      </w:r>
    </w:p>
    <w:p w14:paraId="10DE2690" w14:textId="40D997CA" w:rsidR="007B70A6" w:rsidRDefault="00986F84" w:rsidP="00933B0D">
      <w:pPr>
        <w:pStyle w:val="Stil2"/>
        <w:numPr>
          <w:ilvl w:val="0"/>
          <w:numId w:val="30"/>
        </w:numPr>
      </w:pPr>
      <w:r w:rsidRPr="00986F84">
        <w:t xml:space="preserve">căci baterea laptelui dă smântână, scărpinarea nasului dă sânge </w:t>
      </w:r>
      <w:proofErr w:type="spellStart"/>
      <w:r w:rsidRPr="00986F84">
        <w:t>şi</w:t>
      </w:r>
      <w:proofErr w:type="spellEnd"/>
      <w:r w:rsidRPr="00986F84">
        <w:t xml:space="preserve">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933B0D">
      <w:pPr>
        <w:pStyle w:val="Stil2"/>
        <w:numPr>
          <w:ilvl w:val="0"/>
          <w:numId w:val="31"/>
        </w:numPr>
      </w:pPr>
      <w:r w:rsidRPr="00A82B91">
        <w:t xml:space="preserve">Cuvintele împăratului </w:t>
      </w:r>
      <w:proofErr w:type="spellStart"/>
      <w:r w:rsidRPr="00A82B91">
        <w:t>Lemuel</w:t>
      </w:r>
      <w:proofErr w:type="spellEnd"/>
      <w:r w:rsidRPr="00A82B91">
        <w:t xml:space="preserve">. </w:t>
      </w:r>
      <w:proofErr w:type="spellStart"/>
      <w:r w:rsidRPr="00A82B91">
        <w:t>Învăţătura</w:t>
      </w:r>
      <w:proofErr w:type="spellEnd"/>
      <w:r w:rsidRPr="00A82B91">
        <w:t xml:space="preserve">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 xml:space="preserve">Cuvintele lui </w:t>
      </w:r>
      <w:proofErr w:type="spellStart"/>
      <w:r w:rsidRPr="00A82B91">
        <w:t>Agur</w:t>
      </w:r>
      <w:proofErr w:type="spellEnd"/>
      <w:r w:rsidRPr="00A82B91">
        <w:t xml:space="preserve">, fiul lui </w:t>
      </w:r>
      <w:proofErr w:type="spellStart"/>
      <w:r w:rsidRPr="00A82B91">
        <w:t>Iache</w:t>
      </w:r>
      <w:proofErr w:type="spellEnd"/>
      <w:r w:rsidRPr="00A82B91">
        <w:t xml:space="preserve">. Cuvintele </w:t>
      </w:r>
      <w:proofErr w:type="spellStart"/>
      <w:r w:rsidRPr="00A82B91">
        <w:t>înţelepte</w:t>
      </w:r>
      <w:proofErr w:type="spellEnd"/>
      <w:r w:rsidRPr="00A82B91">
        <w:t xml:space="preserve"> rostite de omul acesta pentru </w:t>
      </w:r>
      <w:proofErr w:type="spellStart"/>
      <w:r w:rsidRPr="00A82B91">
        <w:t>Itiel</w:t>
      </w:r>
      <w:proofErr w:type="spellEnd"/>
      <w:r w:rsidRPr="00A82B91">
        <w:t xml:space="preserve">, pentru </w:t>
      </w:r>
      <w:proofErr w:type="spellStart"/>
      <w:r w:rsidRPr="00A82B91">
        <w:t>Itiel</w:t>
      </w:r>
      <w:proofErr w:type="spellEnd"/>
      <w:r w:rsidRPr="00A82B91">
        <w:t xml:space="preserve"> </w:t>
      </w:r>
      <w:proofErr w:type="spellStart"/>
      <w:r w:rsidRPr="00A82B91">
        <w:t>şi</w:t>
      </w:r>
      <w:proofErr w:type="spellEnd"/>
      <w:r w:rsidRPr="00A82B91">
        <w:t xml:space="preserve"> pentru </w:t>
      </w:r>
      <w:proofErr w:type="spellStart"/>
      <w:r w:rsidRPr="00A82B91">
        <w:t>Ucal</w:t>
      </w:r>
      <w:proofErr w:type="spellEnd"/>
      <w:r w:rsidRPr="00A82B91">
        <w:t>.</w:t>
      </w:r>
    </w:p>
    <w:p w14:paraId="4301D2A1" w14:textId="717722AD" w:rsidR="00A82B91" w:rsidRDefault="00A82B91" w:rsidP="00933B0D">
      <w:pPr>
        <w:pStyle w:val="Stil2"/>
        <w:numPr>
          <w:ilvl w:val="0"/>
          <w:numId w:val="31"/>
        </w:numPr>
      </w:pPr>
      <w:r w:rsidRPr="00A82B91">
        <w:t>Ce să-</w:t>
      </w:r>
      <w:proofErr w:type="spellStart"/>
      <w:r w:rsidRPr="00A82B91">
        <w:t>ţi</w:t>
      </w:r>
      <w:proofErr w:type="spellEnd"/>
      <w:r w:rsidRPr="00A82B91">
        <w:t xml:space="preserve"> spun, </w:t>
      </w:r>
      <w:proofErr w:type="spellStart"/>
      <w:r w:rsidRPr="00A82B91">
        <w:t>fiule</w:t>
      </w:r>
      <w:proofErr w:type="spellEnd"/>
      <w:r w:rsidRPr="00A82B91">
        <w:t>? Ce să-</w:t>
      </w:r>
      <w:proofErr w:type="spellStart"/>
      <w:r w:rsidRPr="00A82B91">
        <w:t>ţi</w:t>
      </w:r>
      <w:proofErr w:type="spellEnd"/>
      <w:r w:rsidRPr="00A82B91">
        <w:t xml:space="preserve"> spun, fiul trupului meu? Ce să-</w:t>
      </w:r>
      <w:proofErr w:type="spellStart"/>
      <w:r w:rsidRPr="00A82B91">
        <w:t>ţi</w:t>
      </w:r>
      <w:proofErr w:type="spellEnd"/>
      <w:r w:rsidRPr="00A82B91">
        <w:t xml:space="preserve"> spun, </w:t>
      </w:r>
      <w:proofErr w:type="spellStart"/>
      <w:r w:rsidRPr="00A82B91">
        <w:t>fiule</w:t>
      </w:r>
      <w:proofErr w:type="spellEnd"/>
      <w:r w:rsidRPr="00A82B91">
        <w:t xml:space="preserve">, rodul </w:t>
      </w:r>
      <w:proofErr w:type="spellStart"/>
      <w:r w:rsidRPr="00A82B91">
        <w:t>juruinţelor</w:t>
      </w:r>
      <w:proofErr w:type="spellEnd"/>
      <w:r w:rsidRPr="00A82B91">
        <w:t xml:space="preserve">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 xml:space="preserve">„Poate o femeie să uite copilul pe care-l alăptează </w:t>
      </w:r>
      <w:proofErr w:type="spellStart"/>
      <w:r w:rsidRPr="00A82B91">
        <w:t>şi</w:t>
      </w:r>
      <w:proofErr w:type="spellEnd"/>
      <w:r w:rsidRPr="00A82B91">
        <w:t xml:space="preserve"> să n-aibă milă de rodul pântecelui ei? Dar chiar dacă l-ar uita, </w:t>
      </w:r>
      <w:proofErr w:type="spellStart"/>
      <w:r w:rsidRPr="00A82B91">
        <w:t>totuşi</w:t>
      </w:r>
      <w:proofErr w:type="spellEnd"/>
      <w:r w:rsidRPr="00A82B91">
        <w:t xml:space="preserve"> Eu nu te voi uita cu niciun chip.</w:t>
      </w:r>
    </w:p>
    <w:p w14:paraId="1DEEE941" w14:textId="55BABB68" w:rsidR="00A82B91" w:rsidRDefault="00A82B91" w:rsidP="00933B0D">
      <w:pPr>
        <w:pStyle w:val="Stil2"/>
        <w:numPr>
          <w:ilvl w:val="0"/>
          <w:numId w:val="31"/>
        </w:numPr>
      </w:pPr>
      <w:r w:rsidRPr="00A82B91">
        <w:lastRenderedPageBreak/>
        <w:t>Nu-</w:t>
      </w:r>
      <w:proofErr w:type="spellStart"/>
      <w:r w:rsidRPr="00A82B91">
        <w:t>ţi</w:t>
      </w:r>
      <w:proofErr w:type="spellEnd"/>
      <w:r w:rsidRPr="00A82B91">
        <w:t xml:space="preserve"> da femeilor vlaga </w:t>
      </w:r>
      <w:proofErr w:type="spellStart"/>
      <w:r w:rsidRPr="00A82B91">
        <w:t>şi</w:t>
      </w:r>
      <w:proofErr w:type="spellEnd"/>
      <w:r w:rsidRPr="00A82B91">
        <w:t xml:space="preserve"> dezmierdările tale celor ce pierd pe </w:t>
      </w:r>
      <w:proofErr w:type="spellStart"/>
      <w:r w:rsidRPr="00A82B91">
        <w:t>împăraţi</w:t>
      </w:r>
      <w:proofErr w:type="spellEnd"/>
      <w:r w:rsidRPr="00A82B91">
        <w:t>.</w:t>
      </w:r>
    </w:p>
    <w:p w14:paraId="47B1C568" w14:textId="58D25971" w:rsidR="00A82B91" w:rsidRDefault="00A82B91" w:rsidP="0078644A">
      <w:pPr>
        <w:pStyle w:val="Stil3"/>
        <w:ind w:left="567" w:hanging="283"/>
      </w:pPr>
      <w:r w:rsidRPr="00A82B91">
        <w:t>Prov</w:t>
      </w:r>
      <w:r>
        <w:t>erbele</w:t>
      </w:r>
      <w:r w:rsidRPr="00A82B91">
        <w:t xml:space="preserve"> 5:9 ca nu cumva să-</w:t>
      </w:r>
      <w:proofErr w:type="spellStart"/>
      <w:r w:rsidRPr="00A82B91">
        <w:t>ţi</w:t>
      </w:r>
      <w:proofErr w:type="spellEnd"/>
      <w:r w:rsidRPr="00A82B91">
        <w:t xml:space="preserve"> dai altora vlaga ta </w:t>
      </w:r>
      <w:proofErr w:type="spellStart"/>
      <w:r w:rsidRPr="00A82B91">
        <w:t>şi</w:t>
      </w:r>
      <w:proofErr w:type="spellEnd"/>
      <w:r w:rsidRPr="00A82B91">
        <w:t xml:space="preserve"> unui om fără milă anii tăi,</w:t>
      </w:r>
    </w:p>
    <w:p w14:paraId="1D028B0F" w14:textId="0F1347B8" w:rsidR="00A82B91" w:rsidRDefault="00A82B91" w:rsidP="0078644A">
      <w:pPr>
        <w:pStyle w:val="Stil3"/>
        <w:ind w:left="567" w:hanging="283"/>
      </w:pPr>
      <w:proofErr w:type="spellStart"/>
      <w:r w:rsidRPr="00A82B91">
        <w:t>Deut</w:t>
      </w:r>
      <w:r>
        <w:t>eronomul</w:t>
      </w:r>
      <w:proofErr w:type="spellEnd"/>
      <w:r w:rsidRPr="00A82B91">
        <w:t xml:space="preserve"> 17:17 Să nu aibă un mare număr de neveste, ca să nu i se abată inima, </w:t>
      </w:r>
      <w:proofErr w:type="spellStart"/>
      <w:r w:rsidRPr="00A82B91">
        <w:t>şi</w:t>
      </w:r>
      <w:proofErr w:type="spellEnd"/>
      <w:r w:rsidRPr="00A82B91">
        <w:t xml:space="preserve"> să nu strângă mari grămezi de argint </w:t>
      </w:r>
      <w:proofErr w:type="spellStart"/>
      <w:r w:rsidRPr="00A82B91">
        <w:t>şi</w:t>
      </w:r>
      <w:proofErr w:type="spellEnd"/>
      <w:r w:rsidRPr="00A82B91">
        <w:t xml:space="preserve"> aur.</w:t>
      </w:r>
    </w:p>
    <w:p w14:paraId="118B9694" w14:textId="0EFAE5E1" w:rsidR="00A82B91" w:rsidRDefault="00A82B91" w:rsidP="0078644A">
      <w:pPr>
        <w:pStyle w:val="Stil3"/>
        <w:ind w:left="567" w:hanging="283"/>
      </w:pPr>
      <w:proofErr w:type="spellStart"/>
      <w:r w:rsidRPr="00A82B91">
        <w:t>Neem</w:t>
      </w:r>
      <w:r>
        <w:t>ia</w:t>
      </w:r>
      <w:proofErr w:type="spellEnd"/>
      <w:r w:rsidRPr="00A82B91">
        <w:t xml:space="preserve"> 13:26 Oare nu în aceasta a păcătuit Solomon, împăratul lui Israel? Nu era alt împărat ca el în </w:t>
      </w:r>
      <w:proofErr w:type="spellStart"/>
      <w:r w:rsidRPr="00A82B91">
        <w:t>mulţimea</w:t>
      </w:r>
      <w:proofErr w:type="spellEnd"/>
      <w:r w:rsidRPr="00A82B91">
        <w:t xml:space="preserve"> popoarelor; el era iubit de Dumnezeul lui </w:t>
      </w:r>
      <w:proofErr w:type="spellStart"/>
      <w:r w:rsidRPr="00A82B91">
        <w:t>şi</w:t>
      </w:r>
      <w:proofErr w:type="spellEnd"/>
      <w:r w:rsidRPr="00A82B91">
        <w:t xml:space="preserve"> Dumnezeu îl pusese împărat peste tot Israelul. </w:t>
      </w:r>
      <w:proofErr w:type="spellStart"/>
      <w:r w:rsidRPr="00A82B91">
        <w:t>Totuşi</w:t>
      </w:r>
      <w:proofErr w:type="spellEnd"/>
      <w:r w:rsidRPr="00A82B91">
        <w:t xml:space="preserve"> femeile străine l-au târât </w:t>
      </w:r>
      <w:proofErr w:type="spellStart"/>
      <w:r w:rsidRPr="00A82B91">
        <w:t>şi</w:t>
      </w:r>
      <w:proofErr w:type="spellEnd"/>
      <w:r w:rsidRPr="00A82B91">
        <w:t xml:space="preserve">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w:t>
      </w:r>
      <w:proofErr w:type="spellStart"/>
      <w:r w:rsidRPr="00A82B91">
        <w:t>şi</w:t>
      </w:r>
      <w:proofErr w:type="spellEnd"/>
      <w:r w:rsidRPr="00A82B91">
        <w:t xml:space="preserve"> </w:t>
      </w:r>
      <w:proofErr w:type="spellStart"/>
      <w:r w:rsidRPr="00A82B91">
        <w:t>mulţi</w:t>
      </w:r>
      <w:proofErr w:type="spellEnd"/>
      <w:r w:rsidRPr="00A82B91">
        <w:t xml:space="preserve"> sunt cei pe care i-a ucis ea.</w:t>
      </w:r>
    </w:p>
    <w:p w14:paraId="77B45686" w14:textId="2B67A6ED"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2ABDFDB4" w14:textId="6AF62823" w:rsidR="00A82B91" w:rsidRDefault="00A82B91" w:rsidP="00933B0D">
      <w:pPr>
        <w:pStyle w:val="Stil2"/>
        <w:numPr>
          <w:ilvl w:val="0"/>
          <w:numId w:val="31"/>
        </w:numPr>
      </w:pPr>
      <w:r w:rsidRPr="00A82B91">
        <w:t xml:space="preserve">Nu se cade </w:t>
      </w:r>
      <w:proofErr w:type="spellStart"/>
      <w:r w:rsidRPr="00A82B91">
        <w:t>împăraţilor</w:t>
      </w:r>
      <w:proofErr w:type="spellEnd"/>
      <w:r w:rsidRPr="00A82B91">
        <w:t xml:space="preserve">, </w:t>
      </w:r>
      <w:proofErr w:type="spellStart"/>
      <w:r w:rsidRPr="00A82B91">
        <w:t>Lemuele</w:t>
      </w:r>
      <w:proofErr w:type="spellEnd"/>
      <w:r w:rsidRPr="00A82B91">
        <w:t xml:space="preserve">, nu se cade </w:t>
      </w:r>
      <w:proofErr w:type="spellStart"/>
      <w:r w:rsidRPr="00A82B91">
        <w:t>împăraţilor</w:t>
      </w:r>
      <w:proofErr w:type="spellEnd"/>
      <w:r w:rsidRPr="00A82B91">
        <w:t xml:space="preserve">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 xml:space="preserve">Ferice de tine, </w:t>
      </w:r>
      <w:proofErr w:type="spellStart"/>
      <w:r w:rsidRPr="00A82B91">
        <w:t>ţară</w:t>
      </w:r>
      <w:proofErr w:type="spellEnd"/>
      <w:r w:rsidRPr="00A82B91">
        <w:t xml:space="preserve"> al cărei împărat este de neam mare </w:t>
      </w:r>
      <w:proofErr w:type="spellStart"/>
      <w:r w:rsidRPr="00A82B91">
        <w:t>şi</w:t>
      </w:r>
      <w:proofErr w:type="spellEnd"/>
      <w:r w:rsidRPr="00A82B91">
        <w:t xml:space="preserve"> ai cărei voievozi mănâncă la vremea potrivită, ca să-</w:t>
      </w:r>
      <w:proofErr w:type="spellStart"/>
      <w:r w:rsidRPr="00A82B91">
        <w:t>şi</w:t>
      </w:r>
      <w:proofErr w:type="spellEnd"/>
      <w:r w:rsidRPr="00A82B91">
        <w:t xml:space="preserve"> întărească puterile, nu ca să se dedea la </w:t>
      </w:r>
      <w:proofErr w:type="spellStart"/>
      <w:r w:rsidRPr="00A82B91">
        <w:t>beţie</w:t>
      </w:r>
      <w:proofErr w:type="spellEnd"/>
      <w:r w:rsidRPr="00A82B91">
        <w:t>!</w:t>
      </w:r>
    </w:p>
    <w:p w14:paraId="626C2C8E" w14:textId="683D66DB" w:rsidR="00A82B91" w:rsidRDefault="00A82B91" w:rsidP="00933B0D">
      <w:pPr>
        <w:pStyle w:val="Stil2"/>
        <w:numPr>
          <w:ilvl w:val="0"/>
          <w:numId w:val="31"/>
        </w:numPr>
      </w:pPr>
      <w:r w:rsidRPr="00A82B91">
        <w:t xml:space="preserve">ca nu cumva, bând, să uite legea </w:t>
      </w:r>
      <w:proofErr w:type="spellStart"/>
      <w:r w:rsidRPr="00A82B91">
        <w:t>şi</w:t>
      </w:r>
      <w:proofErr w:type="spellEnd"/>
      <w:r w:rsidRPr="00A82B91">
        <w:t xml:space="preserve"> să calce drepturile tuturor celor </w:t>
      </w:r>
      <w:proofErr w:type="spellStart"/>
      <w:r w:rsidRPr="00A82B91">
        <w:t>nenorociţi</w:t>
      </w:r>
      <w:proofErr w:type="spellEnd"/>
      <w:r w:rsidRPr="00A82B91">
        <w:t>.</w:t>
      </w:r>
    </w:p>
    <w:p w14:paraId="169FE130" w14:textId="4E277191" w:rsidR="00A82B91" w:rsidRDefault="00A82B91" w:rsidP="0078644A">
      <w:pPr>
        <w:pStyle w:val="Stil3"/>
        <w:ind w:left="567" w:hanging="283"/>
      </w:pPr>
      <w:proofErr w:type="spellStart"/>
      <w:r w:rsidRPr="00A82B91">
        <w:t>Osea</w:t>
      </w:r>
      <w:proofErr w:type="spellEnd"/>
      <w:r w:rsidRPr="00A82B91">
        <w:t xml:space="preserve"> 4:11</w:t>
      </w:r>
      <w:r>
        <w:t xml:space="preserve"> </w:t>
      </w:r>
      <w:r w:rsidRPr="00A82B91">
        <w:t xml:space="preserve">Curvia, vinul </w:t>
      </w:r>
      <w:proofErr w:type="spellStart"/>
      <w:r w:rsidRPr="00A82B91">
        <w:t>şi</w:t>
      </w:r>
      <w:proofErr w:type="spellEnd"/>
      <w:r w:rsidRPr="00A82B91">
        <w:t xml:space="preserve"> mustul iau </w:t>
      </w:r>
      <w:proofErr w:type="spellStart"/>
      <w:r w:rsidRPr="00A82B91">
        <w:t>minţile</w:t>
      </w:r>
      <w:proofErr w:type="spellEnd"/>
      <w:r w:rsidRPr="00A82B91">
        <w:t xml:space="preserve"> omului.</w:t>
      </w:r>
    </w:p>
    <w:p w14:paraId="5CFCC5CE" w14:textId="15169674" w:rsidR="00A82B91" w:rsidRDefault="00A82B91" w:rsidP="00933B0D">
      <w:pPr>
        <w:pStyle w:val="Stil2"/>
        <w:numPr>
          <w:ilvl w:val="0"/>
          <w:numId w:val="31"/>
        </w:numPr>
      </w:pPr>
      <w:proofErr w:type="spellStart"/>
      <w:r w:rsidRPr="00A82B91">
        <w:t>Daţi</w:t>
      </w:r>
      <w:proofErr w:type="spellEnd"/>
      <w:r w:rsidRPr="00A82B91">
        <w:t xml:space="preserve"> băuturi tari celui ce piere </w:t>
      </w:r>
      <w:proofErr w:type="spellStart"/>
      <w:r w:rsidRPr="00A82B91">
        <w:t>şi</w:t>
      </w:r>
      <w:proofErr w:type="spellEnd"/>
      <w:r w:rsidRPr="00A82B91">
        <w:t xml:space="preserve">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 xml:space="preserve">vin, care </w:t>
      </w:r>
      <w:proofErr w:type="spellStart"/>
      <w:r w:rsidRPr="00A82B91">
        <w:t>înveseleşte</w:t>
      </w:r>
      <w:proofErr w:type="spellEnd"/>
      <w:r w:rsidRPr="00A82B91">
        <w:t xml:space="preserve"> inima omului, untdelemn, care-i </w:t>
      </w:r>
      <w:proofErr w:type="spellStart"/>
      <w:r w:rsidRPr="00A82B91">
        <w:t>înfrumuseţează</w:t>
      </w:r>
      <w:proofErr w:type="spellEnd"/>
      <w:r w:rsidRPr="00A82B91">
        <w:t xml:space="preserve"> </w:t>
      </w:r>
      <w:proofErr w:type="spellStart"/>
      <w:r w:rsidRPr="00A82B91">
        <w:t>faţa</w:t>
      </w:r>
      <w:proofErr w:type="spellEnd"/>
      <w:r w:rsidRPr="00A82B91">
        <w:t xml:space="preserve">, </w:t>
      </w:r>
      <w:proofErr w:type="spellStart"/>
      <w:r w:rsidRPr="00A82B91">
        <w:t>şi</w:t>
      </w:r>
      <w:proofErr w:type="spellEnd"/>
      <w:r w:rsidRPr="00A82B91">
        <w:t xml:space="preserve"> pâine, care-i </w:t>
      </w:r>
      <w:proofErr w:type="spellStart"/>
      <w:r w:rsidRPr="00A82B91">
        <w:t>întăreşte</w:t>
      </w:r>
      <w:proofErr w:type="spellEnd"/>
      <w:r w:rsidRPr="00A82B91">
        <w:t xml:space="preserve"> inima.</w:t>
      </w:r>
    </w:p>
    <w:p w14:paraId="7FDE7AB6" w14:textId="3E42A210" w:rsidR="00A82B91" w:rsidRDefault="00A82B91" w:rsidP="00933B0D">
      <w:pPr>
        <w:pStyle w:val="Stil2"/>
        <w:numPr>
          <w:ilvl w:val="0"/>
          <w:numId w:val="31"/>
        </w:numPr>
      </w:pPr>
      <w:r w:rsidRPr="00A82B91">
        <w:t>ca să bea să-</w:t>
      </w:r>
      <w:proofErr w:type="spellStart"/>
      <w:r w:rsidRPr="00A82B91">
        <w:t>şi</w:t>
      </w:r>
      <w:proofErr w:type="spellEnd"/>
      <w:r w:rsidRPr="00A82B91">
        <w:t xml:space="preserve"> uite sărăcia </w:t>
      </w:r>
      <w:proofErr w:type="spellStart"/>
      <w:r w:rsidRPr="00A82B91">
        <w:t>şi</w:t>
      </w:r>
      <w:proofErr w:type="spellEnd"/>
      <w:r w:rsidRPr="00A82B91">
        <w:t xml:space="preserve"> să nu-</w:t>
      </w:r>
      <w:proofErr w:type="spellStart"/>
      <w:r w:rsidRPr="00A82B91">
        <w:t>şi</w:t>
      </w:r>
      <w:proofErr w:type="spellEnd"/>
      <w:r w:rsidRPr="00A82B91">
        <w:t xml:space="preserve"> mai aducă aminte de necazurile lui.</w:t>
      </w:r>
    </w:p>
    <w:p w14:paraId="1D5013A9" w14:textId="1F1AAC1C" w:rsidR="00A82B91" w:rsidRDefault="00A82B91" w:rsidP="00933B0D">
      <w:pPr>
        <w:pStyle w:val="Stil2"/>
        <w:numPr>
          <w:ilvl w:val="0"/>
          <w:numId w:val="31"/>
        </w:numPr>
      </w:pPr>
      <w:r w:rsidRPr="00A82B91">
        <w:t>Deschide-</w:t>
      </w:r>
      <w:proofErr w:type="spellStart"/>
      <w:r w:rsidRPr="00A82B91">
        <w:t>ţi</w:t>
      </w:r>
      <w:proofErr w:type="spellEnd"/>
      <w:r w:rsidRPr="00A82B91">
        <w:t xml:space="preserve"> gura pentru cel mut, pentru pricina tuturor celor </w:t>
      </w:r>
      <w:proofErr w:type="spellStart"/>
      <w:r w:rsidRPr="00A82B91">
        <w:t>părăsiţi</w:t>
      </w:r>
      <w:proofErr w:type="spellEnd"/>
      <w:r w:rsidRPr="00A82B91">
        <w:t>!</w:t>
      </w:r>
    </w:p>
    <w:p w14:paraId="5581B398" w14:textId="416FEF4D" w:rsidR="00A82B91" w:rsidRDefault="00A82B91" w:rsidP="0078644A">
      <w:pPr>
        <w:pStyle w:val="Stil3"/>
        <w:ind w:left="567" w:hanging="283"/>
      </w:pPr>
      <w:r w:rsidRPr="00A82B91">
        <w:t xml:space="preserve">Iov 29:15 </w:t>
      </w:r>
      <w:r w:rsidR="00D96E28" w:rsidRPr="00D96E28">
        <w:t xml:space="preserve">Orbului îi eram ochi </w:t>
      </w:r>
      <w:proofErr w:type="spellStart"/>
      <w:r w:rsidR="00D96E28" w:rsidRPr="00D96E28">
        <w:t>şi</w:t>
      </w:r>
      <w:proofErr w:type="spellEnd"/>
      <w:r w:rsidR="00D96E28" w:rsidRPr="00D96E28">
        <w:t xml:space="preserve"> </w:t>
      </w:r>
      <w:proofErr w:type="spellStart"/>
      <w:r w:rsidR="00D96E28" w:rsidRPr="00D96E28">
        <w:t>şchiopului</w:t>
      </w:r>
      <w:proofErr w:type="spellEnd"/>
      <w:r w:rsidR="00D96E28" w:rsidRPr="00D96E28">
        <w:t>, picior.</w:t>
      </w:r>
    </w:p>
    <w:p w14:paraId="556342C9" w14:textId="5A00E5C0" w:rsidR="00A82B91" w:rsidRDefault="00A82B91" w:rsidP="0078644A">
      <w:pPr>
        <w:pStyle w:val="Stil3"/>
        <w:ind w:left="567" w:hanging="283"/>
      </w:pPr>
      <w:r w:rsidRPr="00A82B91">
        <w:t xml:space="preserve">Iov 29:16 </w:t>
      </w:r>
      <w:r w:rsidR="00D96E28" w:rsidRPr="00D96E28">
        <w:t xml:space="preserve">Celor </w:t>
      </w:r>
      <w:proofErr w:type="spellStart"/>
      <w:r w:rsidR="00D96E28" w:rsidRPr="00D96E28">
        <w:t>nenorociţi</w:t>
      </w:r>
      <w:proofErr w:type="spellEnd"/>
      <w:r w:rsidR="00D96E28" w:rsidRPr="00D96E28">
        <w:t xml:space="preserve"> le eram tată </w:t>
      </w:r>
      <w:proofErr w:type="spellStart"/>
      <w:r w:rsidR="00D96E28" w:rsidRPr="00D96E28">
        <w:t>şi</w:t>
      </w:r>
      <w:proofErr w:type="spellEnd"/>
      <w:r w:rsidR="00D96E28" w:rsidRPr="00D96E28">
        <w:t xml:space="preserve">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 xml:space="preserve">Ionatan a vorbit bine de David tatălui său Saul: „Să nu facă împăratul”, a zis el, „un păcat </w:t>
      </w:r>
      <w:proofErr w:type="spellStart"/>
      <w:r w:rsidR="00D96E28" w:rsidRPr="00D96E28">
        <w:t>faţă</w:t>
      </w:r>
      <w:proofErr w:type="spellEnd"/>
      <w:r w:rsidR="00D96E28" w:rsidRPr="00D96E28">
        <w:t xml:space="preserve"> de robul său David, căci el n-a făcut niciun păcat </w:t>
      </w:r>
      <w:proofErr w:type="spellStart"/>
      <w:r w:rsidR="00D96E28" w:rsidRPr="00D96E28">
        <w:t>faţă</w:t>
      </w:r>
      <w:proofErr w:type="spellEnd"/>
      <w:r w:rsidR="00D96E28" w:rsidRPr="00D96E28">
        <w:t xml:space="preserve">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w:t>
      </w:r>
      <w:proofErr w:type="spellStart"/>
      <w:r w:rsidR="00D96E28" w:rsidRPr="00D96E28">
        <w:t>toţi</w:t>
      </w:r>
      <w:proofErr w:type="spellEnd"/>
      <w:r w:rsidR="00D96E28" w:rsidRPr="00D96E28">
        <w:t xml:space="preserve"> iudeii care se află în </w:t>
      </w:r>
      <w:proofErr w:type="spellStart"/>
      <w:r w:rsidR="00D96E28" w:rsidRPr="00D96E28">
        <w:t>Susa</w:t>
      </w:r>
      <w:proofErr w:type="spellEnd"/>
      <w:r w:rsidR="00D96E28" w:rsidRPr="00D96E28">
        <w:t xml:space="preserve"> </w:t>
      </w:r>
      <w:proofErr w:type="spellStart"/>
      <w:r w:rsidR="00D96E28" w:rsidRPr="00D96E28">
        <w:t>şi</w:t>
      </w:r>
      <w:proofErr w:type="spellEnd"/>
      <w:r w:rsidR="00D96E28" w:rsidRPr="00D96E28">
        <w:t xml:space="preserve"> </w:t>
      </w:r>
      <w:proofErr w:type="spellStart"/>
      <w:r w:rsidR="00D96E28" w:rsidRPr="00D96E28">
        <w:t>postiţi</w:t>
      </w:r>
      <w:proofErr w:type="spellEnd"/>
      <w:r w:rsidR="00D96E28" w:rsidRPr="00D96E28">
        <w:t xml:space="preserve"> pentru mine, fără să </w:t>
      </w:r>
      <w:proofErr w:type="spellStart"/>
      <w:r w:rsidR="00D96E28" w:rsidRPr="00D96E28">
        <w:t>mâncaţi</w:t>
      </w:r>
      <w:proofErr w:type="spellEnd"/>
      <w:r w:rsidR="00D96E28" w:rsidRPr="00D96E28">
        <w:t xml:space="preserve">, nici să </w:t>
      </w:r>
      <w:proofErr w:type="spellStart"/>
      <w:r w:rsidR="00D96E28" w:rsidRPr="00D96E28">
        <w:t>beţi</w:t>
      </w:r>
      <w:proofErr w:type="spellEnd"/>
      <w:r w:rsidR="00D96E28" w:rsidRPr="00D96E28">
        <w:t xml:space="preserve"> trei zile, nici noaptea, nici ziua. </w:t>
      </w:r>
      <w:proofErr w:type="spellStart"/>
      <w:r w:rsidR="00D96E28" w:rsidRPr="00D96E28">
        <w:t>Şi</w:t>
      </w:r>
      <w:proofErr w:type="spellEnd"/>
      <w:r w:rsidR="00D96E28" w:rsidRPr="00D96E28">
        <w:t xml:space="preserve"> eu voi </w:t>
      </w:r>
      <w:r w:rsidR="00D96E28" w:rsidRPr="00D96E28">
        <w:lastRenderedPageBreak/>
        <w:t xml:space="preserve">posti odată cu slujnicele mele, apoi voi intra la împărat în ciuda legii </w:t>
      </w:r>
      <w:proofErr w:type="spellStart"/>
      <w:r w:rsidR="00D96E28" w:rsidRPr="00D96E28">
        <w:t>şi</w:t>
      </w:r>
      <w:proofErr w:type="spellEnd"/>
      <w:r w:rsidR="00D96E28" w:rsidRPr="00D96E28">
        <w:t>, dacă va fi să pier, voi pieri.”</w:t>
      </w:r>
    </w:p>
    <w:p w14:paraId="0756918E" w14:textId="56A99DF1" w:rsidR="00A82B91" w:rsidRDefault="00D96E28" w:rsidP="00933B0D">
      <w:pPr>
        <w:pStyle w:val="Stil2"/>
        <w:numPr>
          <w:ilvl w:val="0"/>
          <w:numId w:val="31"/>
        </w:numPr>
      </w:pPr>
      <w:r w:rsidRPr="00D96E28">
        <w:t>Deschide-</w:t>
      </w:r>
      <w:proofErr w:type="spellStart"/>
      <w:r w:rsidRPr="00D96E28">
        <w:t>ţi</w:t>
      </w:r>
      <w:proofErr w:type="spellEnd"/>
      <w:r w:rsidRPr="00D96E28">
        <w:t xml:space="preserve"> gura, judecă cu dreptate </w:t>
      </w:r>
      <w:proofErr w:type="spellStart"/>
      <w:r w:rsidRPr="00D96E28">
        <w:t>şi</w:t>
      </w:r>
      <w:proofErr w:type="spellEnd"/>
      <w:r w:rsidRPr="00D96E28">
        <w:t xml:space="preserve"> apără pe cel nenorocit </w:t>
      </w:r>
      <w:proofErr w:type="spellStart"/>
      <w:r w:rsidRPr="00D96E28">
        <w:t>şi</w:t>
      </w:r>
      <w:proofErr w:type="spellEnd"/>
      <w:r w:rsidRPr="00D96E28">
        <w:t xml:space="preserve"> pe cel lipsit.</w:t>
      </w:r>
    </w:p>
    <w:p w14:paraId="6CD010E9" w14:textId="1E1A49C6" w:rsidR="00D96E28" w:rsidRDefault="00D96E28" w:rsidP="0078644A">
      <w:pPr>
        <w:pStyle w:val="Stil3"/>
        <w:ind w:left="567" w:hanging="283"/>
      </w:pPr>
      <w:proofErr w:type="spellStart"/>
      <w:r w:rsidRPr="00D96E28">
        <w:t>Lev</w:t>
      </w:r>
      <w:r>
        <w:t>iticul</w:t>
      </w:r>
      <w:proofErr w:type="spellEnd"/>
      <w:r w:rsidRPr="00D96E28">
        <w:t xml:space="preserve"> 19:10 Nici să nu culegi strugurii </w:t>
      </w:r>
      <w:proofErr w:type="spellStart"/>
      <w:r w:rsidRPr="00D96E28">
        <w:t>rămaşi</w:t>
      </w:r>
      <w:proofErr w:type="spellEnd"/>
      <w:r w:rsidRPr="00D96E28">
        <w:t xml:space="preserve"> după cules în via ta </w:t>
      </w:r>
      <w:proofErr w:type="spellStart"/>
      <w:r w:rsidRPr="00D96E28">
        <w:t>şi</w:t>
      </w:r>
      <w:proofErr w:type="spellEnd"/>
      <w:r w:rsidRPr="00D96E28">
        <w:t xml:space="preserve"> să nu strângi boabele care vor cădea din ei. Să le </w:t>
      </w:r>
      <w:proofErr w:type="spellStart"/>
      <w:r w:rsidRPr="00D96E28">
        <w:t>laşi</w:t>
      </w:r>
      <w:proofErr w:type="spellEnd"/>
      <w:r w:rsidRPr="00D96E28">
        <w:t xml:space="preserve"> săracului </w:t>
      </w:r>
      <w:proofErr w:type="spellStart"/>
      <w:r w:rsidRPr="00D96E28">
        <w:t>şi</w:t>
      </w:r>
      <w:proofErr w:type="spellEnd"/>
      <w:r w:rsidRPr="00D96E28">
        <w:t xml:space="preserve"> străinului. Eu sunt Domnul Dumnezeul vostru.</w:t>
      </w:r>
    </w:p>
    <w:p w14:paraId="3E6C5074" w14:textId="79311265" w:rsidR="00D96E28" w:rsidRDefault="00D96E28" w:rsidP="0078644A">
      <w:pPr>
        <w:pStyle w:val="Stil3"/>
        <w:ind w:left="567" w:hanging="283"/>
      </w:pPr>
      <w:proofErr w:type="spellStart"/>
      <w:r w:rsidRPr="00D96E28">
        <w:t>Deut</w:t>
      </w:r>
      <w:r>
        <w:t>eronomul</w:t>
      </w:r>
      <w:proofErr w:type="spellEnd"/>
      <w:r w:rsidRPr="00D96E28">
        <w:t xml:space="preserve"> 1:16 Am dat, în </w:t>
      </w:r>
      <w:proofErr w:type="spellStart"/>
      <w:r w:rsidRPr="00D96E28">
        <w:t>acelaşi</w:t>
      </w:r>
      <w:proofErr w:type="spellEnd"/>
      <w:r w:rsidRPr="00D96E28">
        <w:t xml:space="preserve"> timp, următoarea poruncă judecătorilor </w:t>
      </w:r>
      <w:proofErr w:type="spellStart"/>
      <w:r w:rsidRPr="00D96E28">
        <w:t>voştri</w:t>
      </w:r>
      <w:proofErr w:type="spellEnd"/>
      <w:r w:rsidRPr="00D96E28">
        <w:t xml:space="preserve">: ‘Să </w:t>
      </w:r>
      <w:proofErr w:type="spellStart"/>
      <w:r w:rsidRPr="00D96E28">
        <w:t>ascultaţi</w:t>
      </w:r>
      <w:proofErr w:type="spellEnd"/>
      <w:r w:rsidRPr="00D96E28">
        <w:t xml:space="preserve"> pe </w:t>
      </w:r>
      <w:proofErr w:type="spellStart"/>
      <w:r w:rsidRPr="00D96E28">
        <w:t>fraţii</w:t>
      </w:r>
      <w:proofErr w:type="spellEnd"/>
      <w:r w:rsidRPr="00D96E28">
        <w:t xml:space="preserve"> </w:t>
      </w:r>
      <w:proofErr w:type="spellStart"/>
      <w:r w:rsidRPr="00D96E28">
        <w:t>voştri</w:t>
      </w:r>
      <w:proofErr w:type="spellEnd"/>
      <w:r w:rsidRPr="00D96E28">
        <w:t xml:space="preserve"> </w:t>
      </w:r>
      <w:proofErr w:type="spellStart"/>
      <w:r w:rsidRPr="00D96E28">
        <w:t>şi</w:t>
      </w:r>
      <w:proofErr w:type="spellEnd"/>
      <w:r w:rsidRPr="00D96E28">
        <w:t xml:space="preserve"> să </w:t>
      </w:r>
      <w:proofErr w:type="spellStart"/>
      <w:r w:rsidRPr="00D96E28">
        <w:t>judecaţi</w:t>
      </w:r>
      <w:proofErr w:type="spellEnd"/>
      <w:r w:rsidRPr="00D96E28">
        <w:t xml:space="preserve"> după dreptate </w:t>
      </w:r>
      <w:proofErr w:type="spellStart"/>
      <w:r w:rsidRPr="00D96E28">
        <w:t>neînţelegerile</w:t>
      </w:r>
      <w:proofErr w:type="spellEnd"/>
      <w:r w:rsidRPr="00D96E28">
        <w:t xml:space="preserve"> fiecăruia cu fratele lui sau cu străinul.</w:t>
      </w:r>
    </w:p>
    <w:p w14:paraId="6C488F48" w14:textId="754C0B06" w:rsidR="00D96E28" w:rsidRDefault="00D96E28" w:rsidP="0078644A">
      <w:pPr>
        <w:pStyle w:val="Stil3"/>
        <w:ind w:left="567" w:hanging="283"/>
      </w:pPr>
      <w:r w:rsidRPr="00D96E28">
        <w:t xml:space="preserve">Iov 29:12 Căci scăpam pe săracul care cerea ajutor </w:t>
      </w:r>
      <w:proofErr w:type="spellStart"/>
      <w:r w:rsidRPr="00D96E28">
        <w:t>şi</w:t>
      </w:r>
      <w:proofErr w:type="spellEnd"/>
      <w:r w:rsidRPr="00D96E28">
        <w:t xml:space="preserve"> pe orfanul lipsit de sprijin.</w:t>
      </w:r>
    </w:p>
    <w:p w14:paraId="6C4DEAC9" w14:textId="48D5DBED" w:rsidR="00D96E28" w:rsidRDefault="00D96E28" w:rsidP="0078644A">
      <w:pPr>
        <w:pStyle w:val="Stil3"/>
        <w:ind w:left="567" w:hanging="283"/>
      </w:pPr>
      <w:r w:rsidRPr="00D96E28">
        <w:t>Isa</w:t>
      </w:r>
      <w:r>
        <w:t>ia</w:t>
      </w:r>
      <w:r w:rsidRPr="00D96E28">
        <w:t xml:space="preserve"> 1:17 </w:t>
      </w:r>
      <w:proofErr w:type="spellStart"/>
      <w:r w:rsidRPr="00D96E28">
        <w:t>Învăţaţi</w:t>
      </w:r>
      <w:proofErr w:type="spellEnd"/>
      <w:r w:rsidRPr="00D96E28">
        <w:t xml:space="preserve">-vă să </w:t>
      </w:r>
      <w:proofErr w:type="spellStart"/>
      <w:r w:rsidRPr="00D96E28">
        <w:t>faceţi</w:t>
      </w:r>
      <w:proofErr w:type="spellEnd"/>
      <w:r w:rsidRPr="00D96E28">
        <w:t xml:space="preserve"> binele, </w:t>
      </w:r>
      <w:proofErr w:type="spellStart"/>
      <w:r w:rsidRPr="00D96E28">
        <w:t>căutaţi</w:t>
      </w:r>
      <w:proofErr w:type="spellEnd"/>
      <w:r w:rsidRPr="00D96E28">
        <w:t xml:space="preserve"> dreptatea, </w:t>
      </w:r>
      <w:proofErr w:type="spellStart"/>
      <w:r w:rsidRPr="00D96E28">
        <w:t>ocrotiţi</w:t>
      </w:r>
      <w:proofErr w:type="spellEnd"/>
      <w:r w:rsidRPr="00D96E28">
        <w:t xml:space="preserve"> pe cel asuprit, </w:t>
      </w:r>
      <w:proofErr w:type="spellStart"/>
      <w:r w:rsidRPr="00D96E28">
        <w:t>faceţi</w:t>
      </w:r>
      <w:proofErr w:type="spellEnd"/>
      <w:r w:rsidRPr="00D96E28">
        <w:t xml:space="preserve"> dreptate orfanului, </w:t>
      </w:r>
      <w:proofErr w:type="spellStart"/>
      <w:r w:rsidRPr="00D96E28">
        <w:t>apăraţi</w:t>
      </w:r>
      <w:proofErr w:type="spellEnd"/>
      <w:r w:rsidRPr="00D96E28">
        <w:t xml:space="preserve">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 xml:space="preserve">Judeca pricina săracului </w:t>
      </w:r>
      <w:proofErr w:type="spellStart"/>
      <w:r w:rsidRPr="00D96E28">
        <w:t>şi</w:t>
      </w:r>
      <w:proofErr w:type="spellEnd"/>
      <w:r w:rsidRPr="00D96E28">
        <w:t xml:space="preserve"> a celui lipsit </w:t>
      </w:r>
      <w:proofErr w:type="spellStart"/>
      <w:r w:rsidRPr="00D96E28">
        <w:t>şi</w:t>
      </w:r>
      <w:proofErr w:type="spellEnd"/>
      <w:r w:rsidRPr="00D96E28">
        <w:t xml:space="preserve"> era fericit. Nu înseamnă lucrul acesta a Mă </w:t>
      </w:r>
      <w:proofErr w:type="spellStart"/>
      <w:r w:rsidRPr="00D96E28">
        <w:t>cunoaşte</w:t>
      </w:r>
      <w:proofErr w:type="spellEnd"/>
      <w:r w:rsidRPr="00D96E28">
        <w:t>?”, zice Domnul.</w:t>
      </w:r>
    </w:p>
    <w:p w14:paraId="2C586864" w14:textId="4607326A" w:rsidR="00D96E28" w:rsidRDefault="00D96E28" w:rsidP="00933B0D">
      <w:pPr>
        <w:pStyle w:val="Stil2"/>
        <w:numPr>
          <w:ilvl w:val="0"/>
          <w:numId w:val="31"/>
        </w:numPr>
      </w:pPr>
      <w:r w:rsidRPr="00D96E28">
        <w:t xml:space="preserve">Cine poate găsi o femeie cinstită? Ea este mai de </w:t>
      </w:r>
      <w:proofErr w:type="spellStart"/>
      <w:r w:rsidRPr="00D96E28">
        <w:t>preţ</w:t>
      </w:r>
      <w:proofErr w:type="spellEnd"/>
      <w:r w:rsidRPr="00D96E28">
        <w:t xml:space="preserve">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w:t>
      </w:r>
      <w:proofErr w:type="spellStart"/>
      <w:r w:rsidRPr="00D96E28">
        <w:t>ruşine</w:t>
      </w:r>
      <w:proofErr w:type="spellEnd"/>
      <w:r w:rsidRPr="00D96E28">
        <w:t xml:space="preserv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w:t>
      </w:r>
      <w:proofErr w:type="spellStart"/>
      <w:r w:rsidRPr="00D96E28">
        <w:t>găseşte</w:t>
      </w:r>
      <w:proofErr w:type="spellEnd"/>
      <w:r w:rsidRPr="00D96E28">
        <w:t xml:space="preserve"> o nevastă bună </w:t>
      </w:r>
      <w:proofErr w:type="spellStart"/>
      <w:r w:rsidRPr="00D96E28">
        <w:t>găseşte</w:t>
      </w:r>
      <w:proofErr w:type="spellEnd"/>
      <w:r w:rsidRPr="00D96E28">
        <w:t xml:space="preserv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 xml:space="preserve">Casa </w:t>
      </w:r>
      <w:proofErr w:type="spellStart"/>
      <w:r w:rsidRPr="00D96E28">
        <w:t>şi</w:t>
      </w:r>
      <w:proofErr w:type="spellEnd"/>
      <w:r w:rsidRPr="00D96E28">
        <w:t xml:space="preserve"> averea le </w:t>
      </w:r>
      <w:proofErr w:type="spellStart"/>
      <w:r w:rsidRPr="00D96E28">
        <w:t>moştenim</w:t>
      </w:r>
      <w:proofErr w:type="spellEnd"/>
      <w:r w:rsidRPr="00D96E28">
        <w:t xml:space="preserve"> de la </w:t>
      </w:r>
      <w:proofErr w:type="spellStart"/>
      <w:r w:rsidRPr="00D96E28">
        <w:t>părinţi</w:t>
      </w:r>
      <w:proofErr w:type="spellEnd"/>
      <w:r w:rsidRPr="00D96E28">
        <w:t>, dar o nevastă pricepută este un dar de la Domnul.</w:t>
      </w:r>
    </w:p>
    <w:p w14:paraId="5767D946" w14:textId="4D4E0122" w:rsidR="00D96E28" w:rsidRDefault="00957AA4" w:rsidP="00933B0D">
      <w:pPr>
        <w:pStyle w:val="Stil2"/>
        <w:numPr>
          <w:ilvl w:val="0"/>
          <w:numId w:val="31"/>
        </w:numPr>
      </w:pPr>
      <w:r w:rsidRPr="00957AA4">
        <w:t xml:space="preserve">Inima bărbatului se încrede în ea </w:t>
      </w:r>
      <w:proofErr w:type="spellStart"/>
      <w:r w:rsidRPr="00957AA4">
        <w:t>şi</w:t>
      </w:r>
      <w:proofErr w:type="spellEnd"/>
      <w:r w:rsidRPr="00957AA4">
        <w:t xml:space="preserve"> nu duce lipsă de venituri.</w:t>
      </w:r>
    </w:p>
    <w:p w14:paraId="448E51E3" w14:textId="76CD296A" w:rsidR="00957AA4" w:rsidRDefault="00957AA4" w:rsidP="00933B0D">
      <w:pPr>
        <w:pStyle w:val="Stil2"/>
        <w:numPr>
          <w:ilvl w:val="0"/>
          <w:numId w:val="31"/>
        </w:numPr>
      </w:pPr>
      <w:r w:rsidRPr="00957AA4">
        <w:t xml:space="preserve">Ea îi face bine, </w:t>
      </w:r>
      <w:proofErr w:type="spellStart"/>
      <w:r w:rsidRPr="00957AA4">
        <w:t>şi</w:t>
      </w:r>
      <w:proofErr w:type="spellEnd"/>
      <w:r w:rsidRPr="00957AA4">
        <w:t xml:space="preserve"> nu rău, în toate zilele </w:t>
      </w:r>
      <w:proofErr w:type="spellStart"/>
      <w:r w:rsidRPr="00957AA4">
        <w:t>vieţii</w:t>
      </w:r>
      <w:proofErr w:type="spellEnd"/>
      <w:r w:rsidRPr="00957AA4">
        <w:t xml:space="preserve"> sale.</w:t>
      </w:r>
    </w:p>
    <w:p w14:paraId="37BAC4A4" w14:textId="308F441F" w:rsidR="00957AA4" w:rsidRDefault="00957AA4" w:rsidP="00933B0D">
      <w:pPr>
        <w:pStyle w:val="Stil2"/>
        <w:numPr>
          <w:ilvl w:val="0"/>
          <w:numId w:val="31"/>
        </w:numPr>
      </w:pPr>
      <w:r w:rsidRPr="00957AA4">
        <w:t xml:space="preserve">Ea face rost de lână </w:t>
      </w:r>
      <w:proofErr w:type="spellStart"/>
      <w:r w:rsidRPr="00957AA4">
        <w:t>şi</w:t>
      </w:r>
      <w:proofErr w:type="spellEnd"/>
      <w:r w:rsidRPr="00957AA4">
        <w:t xml:space="preserve"> de in </w:t>
      </w:r>
      <w:proofErr w:type="spellStart"/>
      <w:r w:rsidRPr="00957AA4">
        <w:t>şi</w:t>
      </w:r>
      <w:proofErr w:type="spellEnd"/>
      <w:r w:rsidRPr="00957AA4">
        <w:t xml:space="preserve"> lucrează cu mâini harnice.</w:t>
      </w:r>
    </w:p>
    <w:p w14:paraId="03351C2D" w14:textId="316DAB59" w:rsidR="00957AA4" w:rsidRDefault="00957AA4" w:rsidP="00933B0D">
      <w:pPr>
        <w:pStyle w:val="Stil2"/>
        <w:numPr>
          <w:ilvl w:val="0"/>
          <w:numId w:val="31"/>
        </w:numPr>
      </w:pPr>
      <w:r w:rsidRPr="00957AA4">
        <w:t xml:space="preserve">Ea este ca o corabie de </w:t>
      </w:r>
      <w:proofErr w:type="spellStart"/>
      <w:r w:rsidRPr="00957AA4">
        <w:t>negoţ</w:t>
      </w:r>
      <w:proofErr w:type="spellEnd"/>
      <w:r w:rsidRPr="00957AA4">
        <w:t xml:space="preserve">: de departe </w:t>
      </w:r>
      <w:proofErr w:type="spellStart"/>
      <w:r w:rsidRPr="00957AA4">
        <w:t>îşi</w:t>
      </w:r>
      <w:proofErr w:type="spellEnd"/>
      <w:r w:rsidRPr="00957AA4">
        <w:t xml:space="preserve"> aduce pâinea.</w:t>
      </w:r>
    </w:p>
    <w:p w14:paraId="57533E16" w14:textId="5BB02372" w:rsidR="00957AA4" w:rsidRDefault="00957AA4" w:rsidP="00933B0D">
      <w:pPr>
        <w:pStyle w:val="Stil2"/>
        <w:numPr>
          <w:ilvl w:val="0"/>
          <w:numId w:val="31"/>
        </w:numPr>
      </w:pPr>
      <w:r w:rsidRPr="00957AA4">
        <w:t xml:space="preserve">Ea se scoală când este încă noapte </w:t>
      </w:r>
      <w:proofErr w:type="spellStart"/>
      <w:r w:rsidRPr="00957AA4">
        <w:t>şi</w:t>
      </w:r>
      <w:proofErr w:type="spellEnd"/>
      <w:r w:rsidRPr="00957AA4">
        <w:t xml:space="preserve"> dă hrană casei sale </w:t>
      </w:r>
      <w:proofErr w:type="spellStart"/>
      <w:r w:rsidRPr="00957AA4">
        <w:t>şi</w:t>
      </w:r>
      <w:proofErr w:type="spellEnd"/>
      <w:r w:rsidRPr="00957AA4">
        <w:t xml:space="preserve">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w:t>
      </w:r>
      <w:proofErr w:type="spellStart"/>
      <w:r w:rsidRPr="00957AA4">
        <w:t>sârguinţă</w:t>
      </w:r>
      <w:proofErr w:type="spellEnd"/>
      <w:r w:rsidRPr="00957AA4">
        <w:t xml:space="preserve">, </w:t>
      </w:r>
      <w:proofErr w:type="spellStart"/>
      <w:r w:rsidRPr="00957AA4">
        <w:t>fiţi</w:t>
      </w:r>
      <w:proofErr w:type="spellEnd"/>
      <w:r w:rsidRPr="00957AA4">
        <w:t xml:space="preserve"> fără preget. </w:t>
      </w:r>
      <w:proofErr w:type="spellStart"/>
      <w:r w:rsidRPr="00957AA4">
        <w:t>Fiţi</w:t>
      </w:r>
      <w:proofErr w:type="spellEnd"/>
      <w:r w:rsidRPr="00957AA4">
        <w:t xml:space="preserve"> plini de râvnă cu duhul. </w:t>
      </w:r>
      <w:proofErr w:type="spellStart"/>
      <w:r w:rsidRPr="00957AA4">
        <w:t>Slujiţi</w:t>
      </w:r>
      <w:proofErr w:type="spellEnd"/>
      <w:r w:rsidRPr="00957AA4">
        <w:t xml:space="preserve"> Domnului.</w:t>
      </w:r>
    </w:p>
    <w:p w14:paraId="0F4CB11F" w14:textId="41F85BC7" w:rsidR="00957AA4" w:rsidRDefault="00957AA4" w:rsidP="0078644A">
      <w:pPr>
        <w:pStyle w:val="Stil3"/>
        <w:ind w:left="567" w:hanging="283"/>
      </w:pPr>
      <w:r w:rsidRPr="00957AA4">
        <w:t>Luca 12:42</w:t>
      </w:r>
      <w:r>
        <w:t xml:space="preserve"> </w:t>
      </w:r>
      <w:proofErr w:type="spellStart"/>
      <w:r w:rsidRPr="00957AA4">
        <w:t>Şi</w:t>
      </w:r>
      <w:proofErr w:type="spellEnd"/>
      <w:r w:rsidRPr="00957AA4">
        <w:t xml:space="preserve"> Domnul a zis: „Cine este ispravnicul credincios </w:t>
      </w:r>
      <w:proofErr w:type="spellStart"/>
      <w:r w:rsidRPr="00957AA4">
        <w:t>şi</w:t>
      </w:r>
      <w:proofErr w:type="spellEnd"/>
      <w:r w:rsidRPr="00957AA4">
        <w:t xml:space="preserve"> </w:t>
      </w:r>
      <w:proofErr w:type="spellStart"/>
      <w:r w:rsidRPr="00957AA4">
        <w:t>înţelept</w:t>
      </w:r>
      <w:proofErr w:type="spellEnd"/>
      <w:r w:rsidRPr="00957AA4">
        <w:t>, pe care-l va pune stăpânul său peste slugile sale, ca să le dea partea lor de hrană la vremea potrivită?</w:t>
      </w:r>
    </w:p>
    <w:p w14:paraId="28A84D74" w14:textId="21C6BDD7" w:rsidR="00957AA4" w:rsidRDefault="00957AA4" w:rsidP="00933B0D">
      <w:pPr>
        <w:pStyle w:val="Stil2"/>
        <w:numPr>
          <w:ilvl w:val="0"/>
          <w:numId w:val="31"/>
        </w:numPr>
      </w:pPr>
      <w:r w:rsidRPr="00957AA4">
        <w:lastRenderedPageBreak/>
        <w:t xml:space="preserve">Se </w:t>
      </w:r>
      <w:proofErr w:type="spellStart"/>
      <w:r w:rsidRPr="00957AA4">
        <w:t>gândeşte</w:t>
      </w:r>
      <w:proofErr w:type="spellEnd"/>
      <w:r w:rsidRPr="00957AA4">
        <w:t xml:space="preserve"> la un ogor </w:t>
      </w:r>
      <w:proofErr w:type="spellStart"/>
      <w:r w:rsidRPr="00957AA4">
        <w:t>şi</w:t>
      </w:r>
      <w:proofErr w:type="spellEnd"/>
      <w:r w:rsidRPr="00957AA4">
        <w:t xml:space="preserve">-l cumpără; din rodul muncii ei </w:t>
      </w:r>
      <w:proofErr w:type="spellStart"/>
      <w:r w:rsidRPr="00957AA4">
        <w:t>sădeşte</w:t>
      </w:r>
      <w:proofErr w:type="spellEnd"/>
      <w:r w:rsidRPr="00957AA4">
        <w:t xml:space="preserve"> o vie.</w:t>
      </w:r>
    </w:p>
    <w:p w14:paraId="606DB33A" w14:textId="42BC2212" w:rsidR="00957AA4" w:rsidRDefault="00957AA4" w:rsidP="00933B0D">
      <w:pPr>
        <w:pStyle w:val="Stil2"/>
        <w:numPr>
          <w:ilvl w:val="0"/>
          <w:numId w:val="31"/>
        </w:numPr>
      </w:pPr>
      <w:r w:rsidRPr="00957AA4">
        <w:t xml:space="preserve">Ea </w:t>
      </w:r>
      <w:proofErr w:type="spellStart"/>
      <w:r w:rsidRPr="00957AA4">
        <w:t>îşi</w:t>
      </w:r>
      <w:proofErr w:type="spellEnd"/>
      <w:r w:rsidRPr="00957AA4">
        <w:t xml:space="preserve"> încinge mijlocul cu putere </w:t>
      </w:r>
      <w:proofErr w:type="spellStart"/>
      <w:r w:rsidRPr="00957AA4">
        <w:t>şi</w:t>
      </w:r>
      <w:proofErr w:type="spellEnd"/>
      <w:r w:rsidRPr="00957AA4">
        <w:t xml:space="preserve"> </w:t>
      </w:r>
      <w:proofErr w:type="spellStart"/>
      <w:r w:rsidRPr="00957AA4">
        <w:t>îşi</w:t>
      </w:r>
      <w:proofErr w:type="spellEnd"/>
      <w:r w:rsidRPr="00957AA4">
        <w:t xml:space="preserve"> </w:t>
      </w:r>
      <w:proofErr w:type="spellStart"/>
      <w:r w:rsidRPr="00957AA4">
        <w:t>oţeleşte</w:t>
      </w:r>
      <w:proofErr w:type="spellEnd"/>
      <w:r w:rsidRPr="00957AA4">
        <w:t xml:space="preserve"> </w:t>
      </w:r>
      <w:proofErr w:type="spellStart"/>
      <w:r w:rsidRPr="00957AA4">
        <w:t>braţele</w:t>
      </w:r>
      <w:proofErr w:type="spellEnd"/>
      <w:r w:rsidRPr="00957AA4">
        <w:t>.</w:t>
      </w:r>
    </w:p>
    <w:p w14:paraId="4673EE3F" w14:textId="7842D888" w:rsidR="00957AA4" w:rsidRDefault="00957AA4" w:rsidP="00933B0D">
      <w:pPr>
        <w:pStyle w:val="Stil2"/>
        <w:numPr>
          <w:ilvl w:val="0"/>
          <w:numId w:val="31"/>
        </w:numPr>
      </w:pPr>
      <w:r w:rsidRPr="00957AA4">
        <w:t>Vede că munca îi merge bine, lumina ei nu se stinge noaptea.</w:t>
      </w:r>
    </w:p>
    <w:p w14:paraId="3779D9C2" w14:textId="6689E082" w:rsidR="00957AA4" w:rsidRDefault="00957AA4" w:rsidP="00933B0D">
      <w:pPr>
        <w:pStyle w:val="Stil2"/>
        <w:numPr>
          <w:ilvl w:val="0"/>
          <w:numId w:val="31"/>
        </w:numPr>
      </w:pPr>
      <w:r w:rsidRPr="00957AA4">
        <w:t xml:space="preserve">Ea pune mâna pe furcă </w:t>
      </w:r>
      <w:proofErr w:type="spellStart"/>
      <w:r w:rsidRPr="00957AA4">
        <w:t>şi</w:t>
      </w:r>
      <w:proofErr w:type="spellEnd"/>
      <w:r w:rsidRPr="00957AA4">
        <w:t xml:space="preserve"> degetele ei </w:t>
      </w:r>
      <w:proofErr w:type="spellStart"/>
      <w:r w:rsidRPr="00957AA4">
        <w:t>ţin</w:t>
      </w:r>
      <w:proofErr w:type="spellEnd"/>
      <w:r w:rsidRPr="00957AA4">
        <w:t xml:space="preserve"> fusul.</w:t>
      </w:r>
    </w:p>
    <w:p w14:paraId="5276BB0F" w14:textId="1000CEE5" w:rsidR="00957AA4" w:rsidRDefault="00957AA4" w:rsidP="00933B0D">
      <w:pPr>
        <w:pStyle w:val="Stil2"/>
        <w:numPr>
          <w:ilvl w:val="0"/>
          <w:numId w:val="31"/>
        </w:numPr>
      </w:pPr>
      <w:r w:rsidRPr="00957AA4">
        <w:t xml:space="preserve">Ea </w:t>
      </w:r>
      <w:proofErr w:type="spellStart"/>
      <w:r w:rsidRPr="00957AA4">
        <w:t>îşi</w:t>
      </w:r>
      <w:proofErr w:type="spellEnd"/>
      <w:r w:rsidRPr="00957AA4">
        <w:t xml:space="preserve"> întinde mâna către cel nenorocit, </w:t>
      </w:r>
      <w:proofErr w:type="spellStart"/>
      <w:r w:rsidRPr="00957AA4">
        <w:t>îşi</w:t>
      </w:r>
      <w:proofErr w:type="spellEnd"/>
      <w:r w:rsidRPr="00957AA4">
        <w:t xml:space="preserve"> întinde </w:t>
      </w:r>
      <w:proofErr w:type="spellStart"/>
      <w:r w:rsidRPr="00957AA4">
        <w:t>braţul</w:t>
      </w:r>
      <w:proofErr w:type="spellEnd"/>
      <w:r w:rsidRPr="00957AA4">
        <w:t xml:space="preserve"> către cel lipsit.</w:t>
      </w:r>
    </w:p>
    <w:p w14:paraId="1DC46A4D" w14:textId="095E41A6" w:rsidR="00957AA4" w:rsidRDefault="00957AA4" w:rsidP="0078644A">
      <w:pPr>
        <w:pStyle w:val="Stil3"/>
        <w:ind w:left="567" w:hanging="283"/>
      </w:pPr>
      <w:proofErr w:type="spellStart"/>
      <w:r w:rsidRPr="00957AA4">
        <w:t>Efes</w:t>
      </w:r>
      <w:r>
        <w:t>eni</w:t>
      </w:r>
      <w:proofErr w:type="spellEnd"/>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proofErr w:type="spellStart"/>
      <w:r w:rsidRPr="00957AA4">
        <w:t>Şi</w:t>
      </w:r>
      <w:proofErr w:type="spellEnd"/>
      <w:r w:rsidRPr="00957AA4">
        <w:t xml:space="preserve"> să nu </w:t>
      </w:r>
      <w:proofErr w:type="spellStart"/>
      <w:r w:rsidRPr="00957AA4">
        <w:t>daţi</w:t>
      </w:r>
      <w:proofErr w:type="spellEnd"/>
      <w:r w:rsidRPr="00957AA4">
        <w:t xml:space="preserve"> uitării binefacerea </w:t>
      </w:r>
      <w:proofErr w:type="spellStart"/>
      <w:r w:rsidRPr="00957AA4">
        <w:t>şi</w:t>
      </w:r>
      <w:proofErr w:type="spellEnd"/>
      <w:r w:rsidRPr="00957AA4">
        <w:t xml:space="preserve"> dărnicia, căci lui Dumnezeu jertfe ca acestea Îi plac.</w:t>
      </w:r>
    </w:p>
    <w:p w14:paraId="19A953CE" w14:textId="653F207B" w:rsidR="00957AA4" w:rsidRDefault="00DE43DE" w:rsidP="00933B0D">
      <w:pPr>
        <w:pStyle w:val="Stil2"/>
        <w:numPr>
          <w:ilvl w:val="0"/>
          <w:numId w:val="31"/>
        </w:numPr>
      </w:pPr>
      <w:r w:rsidRPr="00DE43DE">
        <w:t>Nu se teme de zăpadă pentru casa ei, căci toată casa ei este îmbrăcată cu cărămiziu.</w:t>
      </w:r>
    </w:p>
    <w:p w14:paraId="41CE0598" w14:textId="1A93F6BB" w:rsidR="00DE43DE" w:rsidRDefault="00DE43DE" w:rsidP="00933B0D">
      <w:pPr>
        <w:pStyle w:val="Stil2"/>
        <w:numPr>
          <w:ilvl w:val="0"/>
          <w:numId w:val="31"/>
        </w:numPr>
      </w:pPr>
      <w:r w:rsidRPr="00DE43DE">
        <w:t xml:space="preserve">Ea </w:t>
      </w:r>
      <w:proofErr w:type="spellStart"/>
      <w:r w:rsidRPr="00DE43DE">
        <w:t>îşi</w:t>
      </w:r>
      <w:proofErr w:type="spellEnd"/>
      <w:r w:rsidRPr="00DE43DE">
        <w:t xml:space="preserve"> face învelitori, are haine de in </w:t>
      </w:r>
      <w:proofErr w:type="spellStart"/>
      <w:r w:rsidRPr="00DE43DE">
        <w:t>subţire</w:t>
      </w:r>
      <w:proofErr w:type="spellEnd"/>
      <w:r w:rsidRPr="00DE43DE">
        <w:t xml:space="preserve"> </w:t>
      </w:r>
      <w:proofErr w:type="spellStart"/>
      <w:r w:rsidRPr="00DE43DE">
        <w:t>şi</w:t>
      </w:r>
      <w:proofErr w:type="spellEnd"/>
      <w:r w:rsidRPr="00DE43DE">
        <w:t xml:space="preserve"> purpură.</w:t>
      </w:r>
    </w:p>
    <w:p w14:paraId="396D2CFD" w14:textId="3BAE8D67" w:rsidR="00DE43DE" w:rsidRDefault="00DE43DE" w:rsidP="00933B0D">
      <w:pPr>
        <w:pStyle w:val="Stil2"/>
        <w:numPr>
          <w:ilvl w:val="0"/>
          <w:numId w:val="31"/>
        </w:numPr>
      </w:pPr>
      <w:r w:rsidRPr="00DE43DE">
        <w:t xml:space="preserve">Bărbatul ei este bine văzut la </w:t>
      </w:r>
      <w:proofErr w:type="spellStart"/>
      <w:r w:rsidRPr="00DE43DE">
        <w:t>porţi</w:t>
      </w:r>
      <w:proofErr w:type="spellEnd"/>
      <w:r w:rsidRPr="00DE43DE">
        <w:t xml:space="preserve">, când </w:t>
      </w:r>
      <w:proofErr w:type="spellStart"/>
      <w:r w:rsidRPr="00DE43DE">
        <w:t>şade</w:t>
      </w:r>
      <w:proofErr w:type="spellEnd"/>
      <w:r w:rsidRPr="00DE43DE">
        <w:t xml:space="preserve"> cu bătrânii </w:t>
      </w:r>
      <w:proofErr w:type="spellStart"/>
      <w:r w:rsidRPr="00DE43DE">
        <w:t>ţării</w:t>
      </w:r>
      <w:proofErr w:type="spellEnd"/>
      <w:r w:rsidRPr="00DE43DE">
        <w:t>.</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 xml:space="preserve">O femeie cinstită este cununa bărbatului ei, dar cea care-i face </w:t>
      </w:r>
      <w:proofErr w:type="spellStart"/>
      <w:r w:rsidRPr="00DE43DE">
        <w:t>ruşine</w:t>
      </w:r>
      <w:proofErr w:type="spellEnd"/>
      <w:r w:rsidRPr="00DE43DE">
        <w:t xml:space="preserve"> este ca putregaiul în oasele lui.</w:t>
      </w:r>
    </w:p>
    <w:p w14:paraId="0B4A47BB" w14:textId="6F3252DF" w:rsidR="00DE43DE" w:rsidRDefault="00DE43DE" w:rsidP="00933B0D">
      <w:pPr>
        <w:pStyle w:val="Stil2"/>
        <w:numPr>
          <w:ilvl w:val="0"/>
          <w:numId w:val="31"/>
        </w:numPr>
      </w:pPr>
      <w:r w:rsidRPr="00DE43DE">
        <w:t xml:space="preserve">Ea face </w:t>
      </w:r>
      <w:proofErr w:type="spellStart"/>
      <w:r w:rsidRPr="00DE43DE">
        <w:t>cămăşi</w:t>
      </w:r>
      <w:proofErr w:type="spellEnd"/>
      <w:r w:rsidRPr="00DE43DE">
        <w:t xml:space="preserve"> </w:t>
      </w:r>
      <w:proofErr w:type="spellStart"/>
      <w:r w:rsidRPr="00DE43DE">
        <w:t>şi</w:t>
      </w:r>
      <w:proofErr w:type="spellEnd"/>
      <w:r w:rsidRPr="00DE43DE">
        <w:t xml:space="preserve"> le vinde </w:t>
      </w:r>
      <w:proofErr w:type="spellStart"/>
      <w:r w:rsidRPr="00DE43DE">
        <w:t>şi</w:t>
      </w:r>
      <w:proofErr w:type="spellEnd"/>
      <w:r w:rsidRPr="00DE43DE">
        <w:t xml:space="preserve"> dă cingători negustorului.</w:t>
      </w:r>
    </w:p>
    <w:p w14:paraId="78A235CF" w14:textId="1A08747B" w:rsidR="00DE43DE" w:rsidRDefault="00DE43DE" w:rsidP="00933B0D">
      <w:pPr>
        <w:pStyle w:val="Stil2"/>
        <w:numPr>
          <w:ilvl w:val="0"/>
          <w:numId w:val="31"/>
        </w:numPr>
      </w:pPr>
      <w:r w:rsidRPr="00DE43DE">
        <w:t xml:space="preserve">Ea este îmbrăcată cu tărie </w:t>
      </w:r>
      <w:proofErr w:type="spellStart"/>
      <w:r w:rsidRPr="00DE43DE">
        <w:t>şi</w:t>
      </w:r>
      <w:proofErr w:type="spellEnd"/>
      <w:r w:rsidRPr="00DE43DE">
        <w:t xml:space="preserve"> slavă </w:t>
      </w:r>
      <w:proofErr w:type="spellStart"/>
      <w:r w:rsidRPr="00DE43DE">
        <w:t>şi</w:t>
      </w:r>
      <w:proofErr w:type="spellEnd"/>
      <w:r w:rsidRPr="00DE43DE">
        <w:t xml:space="preserve"> râde de ziua de mâine.</w:t>
      </w:r>
    </w:p>
    <w:p w14:paraId="5169590A" w14:textId="63438B7E" w:rsidR="00DE43DE" w:rsidRDefault="00DE43DE" w:rsidP="00933B0D">
      <w:pPr>
        <w:pStyle w:val="Stil2"/>
        <w:numPr>
          <w:ilvl w:val="0"/>
          <w:numId w:val="31"/>
        </w:numPr>
      </w:pPr>
      <w:r w:rsidRPr="00DE43DE">
        <w:t xml:space="preserve">Ea deschide gura cu </w:t>
      </w:r>
      <w:proofErr w:type="spellStart"/>
      <w:r w:rsidRPr="00DE43DE">
        <w:t>înţelepciune</w:t>
      </w:r>
      <w:proofErr w:type="spellEnd"/>
      <w:r w:rsidRPr="00DE43DE">
        <w:t xml:space="preserve"> </w:t>
      </w:r>
      <w:proofErr w:type="spellStart"/>
      <w:r w:rsidRPr="00DE43DE">
        <w:t>şi</w:t>
      </w:r>
      <w:proofErr w:type="spellEnd"/>
      <w:r w:rsidRPr="00DE43DE">
        <w:t xml:space="preserve"> </w:t>
      </w:r>
      <w:proofErr w:type="spellStart"/>
      <w:r w:rsidRPr="00DE43DE">
        <w:t>învăţături</w:t>
      </w:r>
      <w:proofErr w:type="spellEnd"/>
      <w:r w:rsidRPr="00DE43DE">
        <w:t xml:space="preserve"> plăcute îi sunt pe limbă.</w:t>
      </w:r>
    </w:p>
    <w:p w14:paraId="314B404F" w14:textId="12B246CC" w:rsidR="00DE43DE" w:rsidRDefault="00DE43DE" w:rsidP="00933B0D">
      <w:pPr>
        <w:pStyle w:val="Stil2"/>
        <w:numPr>
          <w:ilvl w:val="0"/>
          <w:numId w:val="31"/>
        </w:numPr>
      </w:pPr>
      <w:r w:rsidRPr="00DE43DE">
        <w:t xml:space="preserve">Ea veghează asupra celor ce se petrec în casa ei </w:t>
      </w:r>
      <w:proofErr w:type="spellStart"/>
      <w:r w:rsidRPr="00DE43DE">
        <w:t>şi</w:t>
      </w:r>
      <w:proofErr w:type="spellEnd"/>
      <w:r w:rsidRPr="00DE43DE">
        <w:t xml:space="preserve"> nu mănâncă pâinea lenevirii.</w:t>
      </w:r>
    </w:p>
    <w:p w14:paraId="5C52A8A5" w14:textId="43D2443A" w:rsidR="00DE43DE" w:rsidRDefault="00DE43DE" w:rsidP="00933B0D">
      <w:pPr>
        <w:pStyle w:val="Stil2"/>
        <w:numPr>
          <w:ilvl w:val="0"/>
          <w:numId w:val="31"/>
        </w:numPr>
      </w:pPr>
      <w:r w:rsidRPr="00DE43DE">
        <w:t xml:space="preserve">Fiii ei se scoală </w:t>
      </w:r>
      <w:proofErr w:type="spellStart"/>
      <w:r w:rsidRPr="00DE43DE">
        <w:t>şi</w:t>
      </w:r>
      <w:proofErr w:type="spellEnd"/>
      <w:r w:rsidRPr="00DE43DE">
        <w:t xml:space="preserve"> o numesc fericită; bărbatul ei se scoală </w:t>
      </w:r>
      <w:proofErr w:type="spellStart"/>
      <w:r w:rsidRPr="00DE43DE">
        <w:t>şi</w:t>
      </w:r>
      <w:proofErr w:type="spellEnd"/>
      <w:r w:rsidRPr="00DE43DE">
        <w:t>-i aduce laude zicând:</w:t>
      </w:r>
    </w:p>
    <w:p w14:paraId="7490401B" w14:textId="3728B9CC" w:rsidR="00DE43DE" w:rsidRDefault="00DE43DE" w:rsidP="00933B0D">
      <w:pPr>
        <w:pStyle w:val="Stil2"/>
        <w:numPr>
          <w:ilvl w:val="0"/>
          <w:numId w:val="31"/>
        </w:numPr>
      </w:pPr>
      <w:r w:rsidRPr="00DE43DE">
        <w:t>„Multe fete au o purtare cinstită, dar tu le întreci pe toate.”</w:t>
      </w:r>
    </w:p>
    <w:p w14:paraId="306C9BC8" w14:textId="5FCF9CBF" w:rsidR="00DE43DE" w:rsidRDefault="00DE43DE" w:rsidP="00933B0D">
      <w:pPr>
        <w:pStyle w:val="Stil2"/>
        <w:numPr>
          <w:ilvl w:val="0"/>
          <w:numId w:val="31"/>
        </w:numPr>
      </w:pPr>
      <w:r w:rsidRPr="00DE43DE">
        <w:t xml:space="preserve">Dezmierdările sunt </w:t>
      </w:r>
      <w:proofErr w:type="spellStart"/>
      <w:r w:rsidRPr="00DE43DE">
        <w:t>înşelătoare</w:t>
      </w:r>
      <w:proofErr w:type="spellEnd"/>
      <w:r w:rsidRPr="00DE43DE">
        <w:t xml:space="preserve"> </w:t>
      </w:r>
      <w:proofErr w:type="spellStart"/>
      <w:r w:rsidRPr="00DE43DE">
        <w:t>şi</w:t>
      </w:r>
      <w:proofErr w:type="spellEnd"/>
      <w:r w:rsidRPr="00DE43DE">
        <w:t xml:space="preserve"> </w:t>
      </w:r>
      <w:proofErr w:type="spellStart"/>
      <w:r w:rsidRPr="00DE43DE">
        <w:t>frumuseţea</w:t>
      </w:r>
      <w:proofErr w:type="spellEnd"/>
      <w:r w:rsidRPr="00DE43DE">
        <w:t xml:space="preserve"> este </w:t>
      </w:r>
      <w:proofErr w:type="spellStart"/>
      <w:r w:rsidRPr="00DE43DE">
        <w:t>deşartă</w:t>
      </w:r>
      <w:proofErr w:type="spellEnd"/>
      <w:r w:rsidRPr="00DE43DE">
        <w:t>, dar femeia care se teme de Domnul va fi lăudată.</w:t>
      </w:r>
    </w:p>
    <w:p w14:paraId="3ABD23CE" w14:textId="0423D8F0" w:rsidR="00DE43DE" w:rsidRDefault="00DE43DE" w:rsidP="00933B0D">
      <w:pPr>
        <w:pStyle w:val="Stil2"/>
        <w:numPr>
          <w:ilvl w:val="0"/>
          <w:numId w:val="31"/>
        </w:numPr>
      </w:pPr>
      <w:proofErr w:type="spellStart"/>
      <w:r w:rsidRPr="00DE43DE">
        <w:t>Răsplătiţi</w:t>
      </w:r>
      <w:proofErr w:type="spellEnd"/>
      <w:r w:rsidRPr="00DE43DE">
        <w:t xml:space="preserve">-o cu rodul muncii ei </w:t>
      </w:r>
      <w:proofErr w:type="spellStart"/>
      <w:r w:rsidRPr="00DE43DE">
        <w:t>şi</w:t>
      </w:r>
      <w:proofErr w:type="spellEnd"/>
      <w:r w:rsidRPr="00DE43DE">
        <w:t xml:space="preserve"> faptele ei s-o laude la </w:t>
      </w:r>
      <w:proofErr w:type="spellStart"/>
      <w:r w:rsidRPr="00DE43DE">
        <w:t>porţile</w:t>
      </w:r>
      <w:proofErr w:type="spellEnd"/>
      <w:r w:rsidRPr="00DE43DE">
        <w:t xml:space="preserve"> </w:t>
      </w:r>
      <w:proofErr w:type="spellStart"/>
      <w:r w:rsidRPr="00DE43DE">
        <w:t>cetăţii</w:t>
      </w:r>
      <w:proofErr w:type="spellEnd"/>
      <w:r w:rsidRPr="00DE43DE">
        <w:t>!</w:t>
      </w:r>
    </w:p>
    <w:p w14:paraId="6E461D57" w14:textId="12E08E9D" w:rsidR="00DE43DE" w:rsidRDefault="00DE43DE" w:rsidP="00933B0D">
      <w:pPr>
        <w:pStyle w:val="Stil2"/>
        <w:numPr>
          <w:ilvl w:val="0"/>
          <w:numId w:val="0"/>
        </w:numPr>
        <w:ind w:left="567"/>
      </w:pPr>
    </w:p>
    <w:p w14:paraId="4BCBE830" w14:textId="68975A64" w:rsidR="00DE43DE" w:rsidRDefault="00DE43DE" w:rsidP="00933B0D">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933B0D">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432C3F61" w14:textId="54301505" w:rsidR="003444B8" w:rsidRDefault="003444B8" w:rsidP="0078644A">
      <w:pPr>
        <w:pStyle w:val="Stil3"/>
        <w:ind w:left="567" w:hanging="283"/>
      </w:pPr>
      <w:r w:rsidRPr="003444B8">
        <w:t xml:space="preserve">Pe lângă că Eclesiastul a fost </w:t>
      </w:r>
      <w:proofErr w:type="spellStart"/>
      <w:r w:rsidRPr="003444B8">
        <w:t>înţelept</w:t>
      </w:r>
      <w:proofErr w:type="spellEnd"/>
      <w:r w:rsidRPr="003444B8">
        <w:t xml:space="preserve">, el a mai </w:t>
      </w:r>
      <w:proofErr w:type="spellStart"/>
      <w:r w:rsidRPr="003444B8">
        <w:t>învăţat</w:t>
      </w:r>
      <w:proofErr w:type="spellEnd"/>
      <w:r w:rsidRPr="003444B8">
        <w:t xml:space="preserve"> </w:t>
      </w:r>
      <w:proofErr w:type="spellStart"/>
      <w:r w:rsidRPr="003444B8">
        <w:t>şi</w:t>
      </w:r>
      <w:proofErr w:type="spellEnd"/>
      <w:r w:rsidRPr="003444B8">
        <w:t xml:space="preserve"> </w:t>
      </w:r>
      <w:proofErr w:type="spellStart"/>
      <w:r w:rsidRPr="003444B8">
        <w:t>ştiinţa</w:t>
      </w:r>
      <w:proofErr w:type="spellEnd"/>
      <w:r w:rsidRPr="003444B8">
        <w:t xml:space="preserve"> pe popor, a cercetat, a adâncit </w:t>
      </w:r>
      <w:proofErr w:type="spellStart"/>
      <w:r w:rsidRPr="003444B8">
        <w:t>şi</w:t>
      </w:r>
      <w:proofErr w:type="spellEnd"/>
      <w:r w:rsidRPr="003444B8">
        <w:t xml:space="preserve"> a întocmit un mare număr de zicători.</w:t>
      </w:r>
    </w:p>
    <w:p w14:paraId="53A33F60" w14:textId="0BB2E7FE" w:rsidR="003444B8" w:rsidRDefault="003444B8" w:rsidP="0078644A">
      <w:pPr>
        <w:pStyle w:val="Stil3"/>
        <w:ind w:left="567" w:hanging="283"/>
      </w:pPr>
      <w:r w:rsidRPr="003444B8">
        <w:t xml:space="preserve">Eclesiastul a căutat să afle cuvinte plăcute </w:t>
      </w:r>
      <w:proofErr w:type="spellStart"/>
      <w:r w:rsidRPr="003444B8">
        <w:t>şi</w:t>
      </w:r>
      <w:proofErr w:type="spellEnd"/>
      <w:r w:rsidRPr="003444B8">
        <w:t xml:space="preserve"> să scrie întocmai cuvintele adevărului.</w:t>
      </w:r>
    </w:p>
    <w:p w14:paraId="5B87BBB1" w14:textId="718FC6B4" w:rsidR="003444B8" w:rsidRDefault="003444B8" w:rsidP="00933B0D">
      <w:pPr>
        <w:pStyle w:val="Stil2"/>
        <w:numPr>
          <w:ilvl w:val="0"/>
          <w:numId w:val="32"/>
        </w:numPr>
      </w:pPr>
      <w:r w:rsidRPr="003444B8">
        <w:t xml:space="preserve">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Totul este </w:t>
      </w:r>
      <w:proofErr w:type="spellStart"/>
      <w:r w:rsidRPr="003444B8">
        <w:t>deşertăciune</w:t>
      </w:r>
      <w:proofErr w:type="spellEnd"/>
      <w:r w:rsidRPr="003444B8">
        <w:t>.</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w:t>
      </w:r>
      <w:proofErr w:type="spellStart"/>
      <w:r w:rsidRPr="003444B8">
        <w:t>şi</w:t>
      </w:r>
      <w:proofErr w:type="spellEnd"/>
      <w:r w:rsidRPr="003444B8">
        <w:t xml:space="preserve"> </w:t>
      </w:r>
      <w:proofErr w:type="spellStart"/>
      <w:r w:rsidRPr="003444B8">
        <w:t>viaţa</w:t>
      </w:r>
      <w:proofErr w:type="spellEnd"/>
      <w:r w:rsidRPr="003444B8">
        <w:t xml:space="preserve"> mea este ca o nimica înaintea Ta. (Oprire) Da, orice om este doar o suflare, oricât de bine s-ar </w:t>
      </w:r>
      <w:proofErr w:type="spellStart"/>
      <w:r w:rsidRPr="003444B8">
        <w:t>ţine</w:t>
      </w:r>
      <w:proofErr w:type="spellEnd"/>
      <w:r w:rsidRPr="003444B8">
        <w:t>.</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w:t>
      </w:r>
      <w:proofErr w:type="spellStart"/>
      <w:r w:rsidRPr="003444B8">
        <w:t>şi</w:t>
      </w:r>
      <w:proofErr w:type="spellEnd"/>
      <w:r w:rsidRPr="003444B8">
        <w:t xml:space="preserve"> nu </w:t>
      </w:r>
      <w:proofErr w:type="spellStart"/>
      <w:r w:rsidRPr="003444B8">
        <w:t>ştie</w:t>
      </w:r>
      <w:proofErr w:type="spellEnd"/>
      <w:r w:rsidRPr="003444B8">
        <w:t xml:space="preserv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w:t>
      </w:r>
      <w:proofErr w:type="spellStart"/>
      <w:r w:rsidRPr="003444B8">
        <w:t>Puşi</w:t>
      </w:r>
      <w:proofErr w:type="spellEnd"/>
      <w:r w:rsidRPr="003444B8">
        <w:t xml:space="preserve"> în cumpănă </w:t>
      </w:r>
      <w:proofErr w:type="spellStart"/>
      <w:r w:rsidRPr="003444B8">
        <w:t>toţi</w:t>
      </w:r>
      <w:proofErr w:type="spellEnd"/>
      <w:r w:rsidRPr="003444B8">
        <w:t xml:space="preserve"> laolaltă, ar fi mai </w:t>
      </w:r>
      <w:proofErr w:type="spellStart"/>
      <w:r w:rsidRPr="003444B8">
        <w:t>uşori</w:t>
      </w:r>
      <w:proofErr w:type="spellEnd"/>
      <w:r w:rsidRPr="003444B8">
        <w:t xml:space="preserve">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w:t>
      </w:r>
      <w:proofErr w:type="spellStart"/>
      <w:r w:rsidRPr="003444B8">
        <w:t>deşertăciune</w:t>
      </w:r>
      <w:proofErr w:type="spellEnd"/>
      <w:r w:rsidRPr="003444B8">
        <w:t xml:space="preserve"> a </w:t>
      </w:r>
      <w:proofErr w:type="spellStart"/>
      <w:r w:rsidRPr="003444B8">
        <w:t>deşertăciunilor</w:t>
      </w:r>
      <w:proofErr w:type="spellEnd"/>
      <w:r w:rsidRPr="003444B8">
        <w:t xml:space="preserve">, zice Eclesiastul, totul este </w:t>
      </w:r>
      <w:proofErr w:type="spellStart"/>
      <w:r w:rsidRPr="003444B8">
        <w:t>deşertăciune</w:t>
      </w:r>
      <w:proofErr w:type="spellEnd"/>
      <w:r w:rsidRPr="003444B8">
        <w:t>!</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 xml:space="preserve">Căci firea a fost supusă </w:t>
      </w:r>
      <w:proofErr w:type="spellStart"/>
      <w:r w:rsidRPr="003444B8">
        <w:t>deşertăciunii</w:t>
      </w:r>
      <w:proofErr w:type="spellEnd"/>
      <w:r w:rsidRPr="003444B8">
        <w:t xml:space="preserve"> – nu de voie, ci din pricina celui ce a supus-o – cu nădejdea însă</w:t>
      </w:r>
    </w:p>
    <w:p w14:paraId="55351C69" w14:textId="2265CABA" w:rsidR="003444B8" w:rsidRDefault="000D6A18" w:rsidP="00933B0D">
      <w:pPr>
        <w:pStyle w:val="Stil2"/>
        <w:numPr>
          <w:ilvl w:val="0"/>
          <w:numId w:val="32"/>
        </w:numPr>
      </w:pPr>
      <w:r w:rsidRPr="000D6A18">
        <w:t xml:space="preserve">Ce folos are omul din toată truda pe care </w:t>
      </w:r>
      <w:proofErr w:type="spellStart"/>
      <w:r w:rsidRPr="000D6A18">
        <w:t>şi</w:t>
      </w:r>
      <w:proofErr w:type="spellEnd"/>
      <w:r w:rsidRPr="000D6A18">
        <w:t>-o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w:t>
      </w:r>
      <w:proofErr w:type="spellStart"/>
      <w:r w:rsidRPr="000D6A18">
        <w:t>şi</w:t>
      </w:r>
      <w:proofErr w:type="spellEnd"/>
      <w:r w:rsidRPr="000D6A18">
        <w:t xml:space="preserve"> din toată </w:t>
      </w:r>
      <w:proofErr w:type="spellStart"/>
      <w:r w:rsidRPr="000D6A18">
        <w:t>străduinţa</w:t>
      </w:r>
      <w:proofErr w:type="spellEnd"/>
      <w:r w:rsidRPr="000D6A18">
        <w:t xml:space="preserve"> inimii lui, cu care se </w:t>
      </w:r>
      <w:proofErr w:type="spellStart"/>
      <w:r w:rsidRPr="000D6A18">
        <w:t>trudeşte</w:t>
      </w:r>
      <w:proofErr w:type="spellEnd"/>
      <w:r w:rsidRPr="000D6A18">
        <w:t xml:space="preserv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 xml:space="preserve">Ce folos are cel ce </w:t>
      </w:r>
      <w:proofErr w:type="spellStart"/>
      <w:r w:rsidRPr="000D6A18">
        <w:t>munceşte</w:t>
      </w:r>
      <w:proofErr w:type="spellEnd"/>
      <w:r w:rsidRPr="000D6A18">
        <w:t xml:space="preserve"> din truda lui?</w:t>
      </w:r>
    </w:p>
    <w:p w14:paraId="3B400753" w14:textId="6B488E0C" w:rsidR="000D6A18" w:rsidRDefault="000D6A18" w:rsidP="00933B0D">
      <w:pPr>
        <w:pStyle w:val="Stil2"/>
        <w:numPr>
          <w:ilvl w:val="0"/>
          <w:numId w:val="32"/>
        </w:numPr>
      </w:pPr>
      <w:r w:rsidRPr="000D6A18">
        <w:t xml:space="preserve">Un neam trece, altul vine </w:t>
      </w:r>
      <w:proofErr w:type="spellStart"/>
      <w:r w:rsidRPr="000D6A18">
        <w:t>şi</w:t>
      </w:r>
      <w:proofErr w:type="spellEnd"/>
      <w:r w:rsidRPr="000D6A18">
        <w:t xml:space="preserve"> pământul rămâne </w:t>
      </w:r>
      <w:proofErr w:type="spellStart"/>
      <w:r w:rsidRPr="000D6A18">
        <w:t>veşnic</w:t>
      </w:r>
      <w:proofErr w:type="spellEnd"/>
      <w:r w:rsidRPr="000D6A18">
        <w:t xml:space="preserve"> în picioare.</w:t>
      </w:r>
    </w:p>
    <w:p w14:paraId="494046CD" w14:textId="4D78BA47" w:rsidR="000D6A18" w:rsidRDefault="000D6A18" w:rsidP="0078644A">
      <w:pPr>
        <w:pStyle w:val="Stil3"/>
        <w:ind w:left="567" w:hanging="283"/>
      </w:pPr>
      <w:r w:rsidRPr="000D6A18">
        <w:t>Ps</w:t>
      </w:r>
      <w:r>
        <w:t>almii</w:t>
      </w:r>
      <w:r w:rsidRPr="000D6A18">
        <w:t xml:space="preserve"> 104:5 Tu ai </w:t>
      </w:r>
      <w:proofErr w:type="spellStart"/>
      <w:r w:rsidRPr="000D6A18">
        <w:t>aşezat</w:t>
      </w:r>
      <w:proofErr w:type="spellEnd"/>
      <w:r w:rsidRPr="000D6A18">
        <w:t xml:space="preserve"> pământul pe temeliile lui </w:t>
      </w:r>
      <w:proofErr w:type="spellStart"/>
      <w:r w:rsidRPr="000D6A18">
        <w:t>şi</w:t>
      </w:r>
      <w:proofErr w:type="spellEnd"/>
      <w:r w:rsidRPr="000D6A18">
        <w:t xml:space="preserve">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proofErr w:type="spellStart"/>
      <w:r w:rsidRPr="000D6A18">
        <w:t>Credincioşia</w:t>
      </w:r>
      <w:proofErr w:type="spellEnd"/>
      <w:r w:rsidRPr="000D6A18">
        <w:t xml:space="preserve"> Ta </w:t>
      </w:r>
      <w:proofErr w:type="spellStart"/>
      <w:r w:rsidRPr="000D6A18">
        <w:t>ţine</w:t>
      </w:r>
      <w:proofErr w:type="spellEnd"/>
      <w:r w:rsidRPr="000D6A18">
        <w:t xml:space="preserve"> din neam în neam; Tu ai întemeiat pământul, </w:t>
      </w:r>
      <w:proofErr w:type="spellStart"/>
      <w:r w:rsidRPr="000D6A18">
        <w:t>şi</w:t>
      </w:r>
      <w:proofErr w:type="spellEnd"/>
      <w:r w:rsidRPr="000D6A18">
        <w:t xml:space="preserve"> el rămâne tare.</w:t>
      </w:r>
    </w:p>
    <w:p w14:paraId="327C72B0" w14:textId="46E9A7E9" w:rsidR="000D6A18" w:rsidRDefault="000D6A18" w:rsidP="00933B0D">
      <w:pPr>
        <w:pStyle w:val="Stil2"/>
        <w:numPr>
          <w:ilvl w:val="0"/>
          <w:numId w:val="32"/>
        </w:numPr>
      </w:pPr>
      <w:r w:rsidRPr="000D6A18">
        <w:t xml:space="preserve">Soarele răsare, apune </w:t>
      </w:r>
      <w:proofErr w:type="spellStart"/>
      <w:r w:rsidRPr="000D6A18">
        <w:t>şi</w:t>
      </w:r>
      <w:proofErr w:type="spellEnd"/>
      <w:r w:rsidRPr="000D6A18">
        <w:t xml:space="preserve">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w:t>
      </w:r>
      <w:proofErr w:type="spellStart"/>
      <w:r w:rsidRPr="000D6A18">
        <w:t>Şi</w:t>
      </w:r>
      <w:proofErr w:type="spellEnd"/>
      <w:r w:rsidRPr="000D6A18">
        <w:t xml:space="preserve">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 xml:space="preserve">răsare la un capăt al cerurilor </w:t>
      </w:r>
      <w:proofErr w:type="spellStart"/>
      <w:r w:rsidRPr="000D6A18">
        <w:t>şi</w:t>
      </w:r>
      <w:proofErr w:type="spellEnd"/>
      <w:r w:rsidRPr="000D6A18">
        <w:t xml:space="preserve"> </w:t>
      </w:r>
      <w:proofErr w:type="spellStart"/>
      <w:r w:rsidRPr="000D6A18">
        <w:t>îşi</w:t>
      </w:r>
      <w:proofErr w:type="spellEnd"/>
      <w:r w:rsidRPr="000D6A18">
        <w:t xml:space="preserve"> </w:t>
      </w:r>
      <w:proofErr w:type="spellStart"/>
      <w:r w:rsidRPr="000D6A18">
        <w:t>isprăveşte</w:t>
      </w:r>
      <w:proofErr w:type="spellEnd"/>
      <w:r w:rsidRPr="000D6A18">
        <w:t xml:space="preserve"> drumul la celălalt capăt; nimic nu se ascunde de căldura lui.</w:t>
      </w:r>
    </w:p>
    <w:p w14:paraId="1CAA28BD" w14:textId="3FD178A2" w:rsidR="000D6A18" w:rsidRDefault="000D6A18" w:rsidP="00933B0D">
      <w:pPr>
        <w:pStyle w:val="Stil2"/>
        <w:numPr>
          <w:ilvl w:val="0"/>
          <w:numId w:val="32"/>
        </w:numPr>
      </w:pPr>
      <w:r w:rsidRPr="000D6A18">
        <w:t xml:space="preserve">Vântul suflă spre miazăzi </w:t>
      </w:r>
      <w:proofErr w:type="spellStart"/>
      <w:r w:rsidRPr="000D6A18">
        <w:t>şi</w:t>
      </w:r>
      <w:proofErr w:type="spellEnd"/>
      <w:r w:rsidRPr="000D6A18">
        <w:t xml:space="preserve"> se întoarce spre miazănoapte; apoi </w:t>
      </w:r>
      <w:proofErr w:type="spellStart"/>
      <w:r w:rsidRPr="000D6A18">
        <w:t>iarăşi</w:t>
      </w:r>
      <w:proofErr w:type="spellEnd"/>
      <w:r w:rsidRPr="000D6A18">
        <w:t xml:space="preserve"> se întoarce </w:t>
      </w:r>
      <w:proofErr w:type="spellStart"/>
      <w:r w:rsidRPr="000D6A18">
        <w:t>şi</w:t>
      </w:r>
      <w:proofErr w:type="spellEnd"/>
      <w:r w:rsidRPr="000D6A18">
        <w:t xml:space="preserve"> începe din nou </w:t>
      </w:r>
      <w:proofErr w:type="spellStart"/>
      <w:r w:rsidRPr="000D6A18">
        <w:t>aceleaşi</w:t>
      </w:r>
      <w:proofErr w:type="spellEnd"/>
      <w:r w:rsidRPr="000D6A18">
        <w:t xml:space="preserve"> rotituri.</w:t>
      </w:r>
    </w:p>
    <w:p w14:paraId="620DBA1D" w14:textId="01F98C8B" w:rsidR="000D6A18" w:rsidRDefault="000D6A18" w:rsidP="0078644A">
      <w:pPr>
        <w:pStyle w:val="Stil3"/>
        <w:ind w:left="567" w:hanging="283"/>
      </w:pPr>
      <w:r w:rsidRPr="000D6A18">
        <w:t>Ioan 3:8</w:t>
      </w:r>
      <w:r>
        <w:t xml:space="preserve"> </w:t>
      </w:r>
      <w:r w:rsidRPr="000D6A18">
        <w:t xml:space="preserve">Vântul suflă încotro vrea </w:t>
      </w:r>
      <w:proofErr w:type="spellStart"/>
      <w:r w:rsidRPr="000D6A18">
        <w:t>şi</w:t>
      </w:r>
      <w:proofErr w:type="spellEnd"/>
      <w:r w:rsidRPr="000D6A18">
        <w:t xml:space="preserve">-i auzi vuietul, dar nu </w:t>
      </w:r>
      <w:proofErr w:type="spellStart"/>
      <w:r w:rsidRPr="000D6A18">
        <w:t>ştii</w:t>
      </w:r>
      <w:proofErr w:type="spellEnd"/>
      <w:r w:rsidRPr="000D6A18">
        <w:t xml:space="preserve"> de unde vine, nici încotro merge. Tot </w:t>
      </w:r>
      <w:proofErr w:type="spellStart"/>
      <w:r w:rsidRPr="000D6A18">
        <w:t>aşa</w:t>
      </w:r>
      <w:proofErr w:type="spellEnd"/>
      <w:r w:rsidRPr="000D6A18">
        <w:t xml:space="preserve"> este cu oricine este născut din Duhul.”</w:t>
      </w:r>
    </w:p>
    <w:p w14:paraId="63A4AEC4" w14:textId="217F8CC2" w:rsidR="000D6A18" w:rsidRDefault="000D6A18" w:rsidP="00933B0D">
      <w:pPr>
        <w:pStyle w:val="Stil2"/>
        <w:numPr>
          <w:ilvl w:val="0"/>
          <w:numId w:val="32"/>
        </w:numPr>
      </w:pPr>
      <w:r w:rsidRPr="000D6A18">
        <w:t xml:space="preserve">Toate râurile se varsă în mare, </w:t>
      </w:r>
      <w:proofErr w:type="spellStart"/>
      <w:r w:rsidRPr="000D6A18">
        <w:t>şi</w:t>
      </w:r>
      <w:proofErr w:type="spellEnd"/>
      <w:r w:rsidRPr="000D6A18">
        <w:t xml:space="preserve"> marea tot nu se umple: ele aleargă necurmat spre locul de unde pornesc, ca </w:t>
      </w:r>
      <w:proofErr w:type="spellStart"/>
      <w:r w:rsidRPr="000D6A18">
        <w:t>iarăşi</w:t>
      </w:r>
      <w:proofErr w:type="spellEnd"/>
      <w:r w:rsidRPr="000D6A18">
        <w:t xml:space="preserve"> să pornească de acolo.</w:t>
      </w:r>
    </w:p>
    <w:p w14:paraId="2C626B36" w14:textId="6DE96311" w:rsidR="000D6A18" w:rsidRDefault="000D6A18" w:rsidP="0078644A">
      <w:pPr>
        <w:pStyle w:val="Stil3"/>
        <w:ind w:left="567" w:hanging="283"/>
      </w:pPr>
      <w:r w:rsidRPr="000D6A18">
        <w:t xml:space="preserve">Iov 38:10 când i-am pus hotar </w:t>
      </w:r>
      <w:proofErr w:type="spellStart"/>
      <w:r w:rsidRPr="000D6A18">
        <w:t>şi</w:t>
      </w:r>
      <w:proofErr w:type="spellEnd"/>
      <w:r w:rsidRPr="000D6A18">
        <w:t xml:space="preserve"> când i-am pus zăvoare </w:t>
      </w:r>
      <w:proofErr w:type="spellStart"/>
      <w:r w:rsidRPr="000D6A18">
        <w:t>şi</w:t>
      </w:r>
      <w:proofErr w:type="spellEnd"/>
      <w:r w:rsidRPr="000D6A18">
        <w:t xml:space="preserve"> </w:t>
      </w:r>
      <w:proofErr w:type="spellStart"/>
      <w:r w:rsidRPr="000D6A18">
        <w:t>porţi</w:t>
      </w:r>
      <w:proofErr w:type="spellEnd"/>
      <w:r w:rsidRPr="000D6A18">
        <w:t>,</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 xml:space="preserve">suindu-se pe </w:t>
      </w:r>
      <w:proofErr w:type="spellStart"/>
      <w:r w:rsidR="00FC40A6" w:rsidRPr="00FC40A6">
        <w:t>munţi</w:t>
      </w:r>
      <w:proofErr w:type="spellEnd"/>
      <w:r w:rsidR="00FC40A6" w:rsidRPr="00FC40A6">
        <w:t xml:space="preserve"> </w:t>
      </w:r>
      <w:proofErr w:type="spellStart"/>
      <w:r w:rsidR="00FC40A6" w:rsidRPr="00FC40A6">
        <w:t>şi</w:t>
      </w:r>
      <w:proofErr w:type="spellEnd"/>
      <w:r w:rsidR="00FC40A6" w:rsidRPr="00FC40A6">
        <w:t xml:space="preserve"> coborându-se în văi, până la locul pe care li-l </w:t>
      </w:r>
      <w:proofErr w:type="spellStart"/>
      <w:r w:rsidR="00FC40A6" w:rsidRPr="00FC40A6">
        <w:t>hotărâseşi</w:t>
      </w:r>
      <w:proofErr w:type="spellEnd"/>
      <w:r w:rsidR="00FC40A6" w:rsidRPr="00FC40A6">
        <w:t xml:space="preserve">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933B0D">
      <w:pPr>
        <w:pStyle w:val="Stil2"/>
        <w:numPr>
          <w:ilvl w:val="0"/>
          <w:numId w:val="32"/>
        </w:numPr>
      </w:pPr>
      <w:r w:rsidRPr="00FC40A6">
        <w:t xml:space="preserve">Toate lucrurile sunt într-o necurmată frământare, </w:t>
      </w:r>
      <w:proofErr w:type="spellStart"/>
      <w:r w:rsidRPr="00FC40A6">
        <w:t>aşa</w:t>
      </w:r>
      <w:proofErr w:type="spellEnd"/>
      <w:r w:rsidRPr="00FC40A6">
        <w:t xml:space="preserve"> cum nu se poate spune; ochiul nu se mai satură privind </w:t>
      </w:r>
      <w:proofErr w:type="spellStart"/>
      <w:r w:rsidRPr="00FC40A6">
        <w:t>şi</w:t>
      </w:r>
      <w:proofErr w:type="spellEnd"/>
      <w:r w:rsidRPr="00FC40A6">
        <w:t xml:space="preserve"> urechea nu </w:t>
      </w:r>
      <w:proofErr w:type="spellStart"/>
      <w:r w:rsidRPr="00FC40A6">
        <w:t>oboseşte</w:t>
      </w:r>
      <w:proofErr w:type="spellEnd"/>
      <w:r w:rsidRPr="00FC40A6">
        <w:t xml:space="preserv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 xml:space="preserve">După cum </w:t>
      </w:r>
      <w:proofErr w:type="spellStart"/>
      <w:r w:rsidRPr="00FC40A6">
        <w:t>Locuinţa</w:t>
      </w:r>
      <w:proofErr w:type="spellEnd"/>
      <w:r w:rsidRPr="00FC40A6">
        <w:t xml:space="preserve"> </w:t>
      </w:r>
      <w:proofErr w:type="spellStart"/>
      <w:r w:rsidRPr="00FC40A6">
        <w:t>morţilor</w:t>
      </w:r>
      <w:proofErr w:type="spellEnd"/>
      <w:r w:rsidRPr="00FC40A6">
        <w:t xml:space="preserve"> </w:t>
      </w:r>
      <w:proofErr w:type="spellStart"/>
      <w:r w:rsidRPr="00FC40A6">
        <w:t>şi</w:t>
      </w:r>
      <w:proofErr w:type="spellEnd"/>
      <w:r w:rsidRPr="00FC40A6">
        <w:t xml:space="preserve"> adâncul nu se pot sătura, tot </w:t>
      </w:r>
      <w:proofErr w:type="spellStart"/>
      <w:r w:rsidRPr="00FC40A6">
        <w:t>aşa</w:t>
      </w:r>
      <w:proofErr w:type="spellEnd"/>
      <w:r w:rsidRPr="00FC40A6">
        <w:t xml:space="preserve"> nici ochii omului nu se pot sătura.</w:t>
      </w:r>
    </w:p>
    <w:p w14:paraId="2431291E" w14:textId="43C725EE" w:rsidR="00FC40A6" w:rsidRDefault="00FC40A6" w:rsidP="00933B0D">
      <w:pPr>
        <w:pStyle w:val="Stil2"/>
        <w:numPr>
          <w:ilvl w:val="0"/>
          <w:numId w:val="32"/>
        </w:numPr>
      </w:pPr>
      <w:r w:rsidRPr="00FC40A6">
        <w:t xml:space="preserve">Ce a fost va mai fi </w:t>
      </w:r>
      <w:proofErr w:type="spellStart"/>
      <w:r w:rsidRPr="00FC40A6">
        <w:t>şi</w:t>
      </w:r>
      <w:proofErr w:type="spellEnd"/>
      <w:r w:rsidRPr="00FC40A6">
        <w:t xml:space="preserve">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 xml:space="preserve">Ce este a mai fost </w:t>
      </w:r>
      <w:proofErr w:type="spellStart"/>
      <w:r w:rsidRPr="00FC40A6">
        <w:t>şi</w:t>
      </w:r>
      <w:proofErr w:type="spellEnd"/>
      <w:r w:rsidRPr="00FC40A6">
        <w:t xml:space="preserve"> ce va fi a mai fost; </w:t>
      </w:r>
      <w:proofErr w:type="spellStart"/>
      <w:r w:rsidRPr="00FC40A6">
        <w:t>şi</w:t>
      </w:r>
      <w:proofErr w:type="spellEnd"/>
      <w:r w:rsidRPr="00FC40A6">
        <w:t xml:space="preserve"> Dumnezeu aduce </w:t>
      </w:r>
      <w:proofErr w:type="spellStart"/>
      <w:r w:rsidRPr="00FC40A6">
        <w:t>iarăşi</w:t>
      </w:r>
      <w:proofErr w:type="spellEnd"/>
      <w:r w:rsidRPr="00FC40A6">
        <w:t xml:space="preserve"> înapoi ce a trecut.</w:t>
      </w:r>
    </w:p>
    <w:p w14:paraId="21EE0875" w14:textId="2B59B13A" w:rsidR="00FC40A6" w:rsidRDefault="00FC40A6" w:rsidP="00933B0D">
      <w:pPr>
        <w:pStyle w:val="Stil2"/>
        <w:numPr>
          <w:ilvl w:val="0"/>
          <w:numId w:val="32"/>
        </w:numPr>
      </w:pPr>
      <w:r w:rsidRPr="00FC40A6">
        <w:t xml:space="preserve">Dacă este vreun lucru despre care s-ar putea spune: „Iată ceva nou!”, de mult lucrul acela era </w:t>
      </w:r>
      <w:proofErr w:type="spellStart"/>
      <w:r w:rsidRPr="00FC40A6">
        <w:t>şi</w:t>
      </w:r>
      <w:proofErr w:type="spellEnd"/>
      <w:r w:rsidRPr="00FC40A6">
        <w:t xml:space="preserve"> în veacurile dinaintea noastră.</w:t>
      </w:r>
    </w:p>
    <w:p w14:paraId="2AF0D06B" w14:textId="47141E57" w:rsidR="00FC40A6" w:rsidRDefault="001A25B8" w:rsidP="00933B0D">
      <w:pPr>
        <w:pStyle w:val="Stil2"/>
        <w:numPr>
          <w:ilvl w:val="0"/>
          <w:numId w:val="32"/>
        </w:numPr>
      </w:pPr>
      <w:r w:rsidRPr="001A25B8">
        <w:t>Nimeni nu-</w:t>
      </w:r>
      <w:proofErr w:type="spellStart"/>
      <w:r w:rsidRPr="001A25B8">
        <w:t>şi</w:t>
      </w:r>
      <w:proofErr w:type="spellEnd"/>
      <w:r w:rsidRPr="001A25B8">
        <w:t xml:space="preserve"> mai aduce aminte de ce a fost mai înainte; </w:t>
      </w:r>
      <w:proofErr w:type="spellStart"/>
      <w:r w:rsidRPr="001A25B8">
        <w:t>şi</w:t>
      </w:r>
      <w:proofErr w:type="spellEnd"/>
      <w:r w:rsidRPr="001A25B8">
        <w:t xml:space="preserve"> ce va mai fi, ce se va mai întâmpla mai pe urmă, nu va lăsa nicio urmă de aducere aminte la cei ce vor trăi mai târziu.</w:t>
      </w:r>
    </w:p>
    <w:p w14:paraId="69DCC4DF" w14:textId="1C3717C4" w:rsidR="001A25B8" w:rsidRDefault="001A25B8" w:rsidP="00F552DC">
      <w:pPr>
        <w:pStyle w:val="Stil1"/>
      </w:pPr>
      <w:proofErr w:type="spellStart"/>
      <w:r w:rsidRPr="001A25B8">
        <w:t>Deşertăciunea</w:t>
      </w:r>
      <w:proofErr w:type="spellEnd"/>
      <w:r w:rsidRPr="001A25B8">
        <w:t xml:space="preserve"> tuturor lucrurilor</w:t>
      </w:r>
    </w:p>
    <w:p w14:paraId="35743B4F" w14:textId="51993021" w:rsidR="001A25B8" w:rsidRDefault="001A25B8" w:rsidP="00933B0D">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933B0D">
      <w:pPr>
        <w:pStyle w:val="Stil2"/>
        <w:numPr>
          <w:ilvl w:val="0"/>
          <w:numId w:val="32"/>
        </w:numPr>
      </w:pPr>
      <w:r w:rsidRPr="001A25B8">
        <w:lastRenderedPageBreak/>
        <w:t xml:space="preserve">Mi-am pus inima să cercetez </w:t>
      </w:r>
      <w:proofErr w:type="spellStart"/>
      <w:r w:rsidRPr="001A25B8">
        <w:t>şi</w:t>
      </w:r>
      <w:proofErr w:type="spellEnd"/>
      <w:r w:rsidRPr="001A25B8">
        <w:t xml:space="preserve"> să adâncesc cu </w:t>
      </w:r>
      <w:proofErr w:type="spellStart"/>
      <w:r w:rsidRPr="001A25B8">
        <w:t>înţelepciune</w:t>
      </w:r>
      <w:proofErr w:type="spellEnd"/>
      <w:r w:rsidRPr="001A25B8">
        <w:t xml:space="preserv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w:t>
      </w:r>
      <w:proofErr w:type="spellStart"/>
      <w:r w:rsidRPr="001A25B8">
        <w:t>feţei</w:t>
      </w:r>
      <w:proofErr w:type="spellEnd"/>
      <w:r w:rsidRPr="001A25B8">
        <w:t xml:space="preserve"> tale să-</w:t>
      </w:r>
      <w:proofErr w:type="spellStart"/>
      <w:r w:rsidRPr="001A25B8">
        <w:t>ţi</w:t>
      </w:r>
      <w:proofErr w:type="spellEnd"/>
      <w:r w:rsidRPr="001A25B8">
        <w:t xml:space="preserve"> mănânci pâinea până te vei întoarce în pământ, căci din el ai fost luat; căci </w:t>
      </w:r>
      <w:proofErr w:type="spellStart"/>
      <w:r w:rsidRPr="001A25B8">
        <w:t>ţărână</w:t>
      </w:r>
      <w:proofErr w:type="spellEnd"/>
      <w:r w:rsidRPr="001A25B8">
        <w:t xml:space="preserve"> </w:t>
      </w:r>
      <w:proofErr w:type="spellStart"/>
      <w:r w:rsidRPr="001A25B8">
        <w:t>eşti</w:t>
      </w:r>
      <w:proofErr w:type="spellEnd"/>
      <w:r w:rsidRPr="001A25B8">
        <w:t xml:space="preserve"> </w:t>
      </w:r>
      <w:proofErr w:type="spellStart"/>
      <w:r w:rsidRPr="001A25B8">
        <w:t>şi</w:t>
      </w:r>
      <w:proofErr w:type="spellEnd"/>
      <w:r w:rsidRPr="001A25B8">
        <w:t xml:space="preserve"> în </w:t>
      </w:r>
      <w:proofErr w:type="spellStart"/>
      <w:r w:rsidRPr="001A25B8">
        <w:t>ţărână</w:t>
      </w:r>
      <w:proofErr w:type="spellEnd"/>
      <w:r w:rsidRPr="001A25B8">
        <w:t xml:space="preserve">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933B0D">
      <w:pPr>
        <w:pStyle w:val="Stil2"/>
        <w:numPr>
          <w:ilvl w:val="0"/>
          <w:numId w:val="32"/>
        </w:numPr>
      </w:pPr>
      <w:r w:rsidRPr="001A25B8">
        <w:t xml:space="preserve">Am văzut tot ce se face sub soare; </w:t>
      </w:r>
      <w:proofErr w:type="spellStart"/>
      <w:r w:rsidRPr="001A25B8">
        <w:t>şi</w:t>
      </w:r>
      <w:proofErr w:type="spellEnd"/>
      <w:r w:rsidRPr="001A25B8">
        <w:t xml:space="preserve"> iată că totul este </w:t>
      </w:r>
      <w:proofErr w:type="spellStart"/>
      <w:r w:rsidRPr="001A25B8">
        <w:t>deşertăciune</w:t>
      </w:r>
      <w:proofErr w:type="spellEnd"/>
      <w:r w:rsidRPr="001A25B8">
        <w:t xml:space="preserve"> </w:t>
      </w:r>
      <w:proofErr w:type="spellStart"/>
      <w:r w:rsidRPr="001A25B8">
        <w:t>şi</w:t>
      </w:r>
      <w:proofErr w:type="spellEnd"/>
      <w:r w:rsidRPr="001A25B8">
        <w:t xml:space="preserve"> goană după vânt!</w:t>
      </w:r>
    </w:p>
    <w:p w14:paraId="3B87AC5B" w14:textId="0CEE9F87" w:rsidR="001A25B8" w:rsidRDefault="001A25B8" w:rsidP="00933B0D">
      <w:pPr>
        <w:pStyle w:val="Stil2"/>
        <w:numPr>
          <w:ilvl w:val="0"/>
          <w:numId w:val="32"/>
        </w:numPr>
      </w:pPr>
      <w:r w:rsidRPr="001A25B8">
        <w:t xml:space="preserve">Ce este strâmb nu se poate îndrepta </w:t>
      </w:r>
      <w:proofErr w:type="spellStart"/>
      <w:r w:rsidRPr="001A25B8">
        <w:t>şi</w:t>
      </w:r>
      <w:proofErr w:type="spellEnd"/>
      <w:r w:rsidRPr="001A25B8">
        <w:t xml:space="preserve"> ce </w:t>
      </w:r>
      <w:proofErr w:type="spellStart"/>
      <w:r w:rsidRPr="001A25B8">
        <w:t>lipseşte</w:t>
      </w:r>
      <w:proofErr w:type="spellEnd"/>
      <w:r w:rsidRPr="001A25B8">
        <w:t xml:space="preserv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933B0D">
      <w:pPr>
        <w:pStyle w:val="Stil2"/>
        <w:numPr>
          <w:ilvl w:val="0"/>
          <w:numId w:val="32"/>
        </w:numPr>
      </w:pPr>
      <w:r w:rsidRPr="001A25B8">
        <w:t xml:space="preserve">Am zis în mine însumi: „Iată că am sporit </w:t>
      </w:r>
      <w:proofErr w:type="spellStart"/>
      <w:r w:rsidRPr="001A25B8">
        <w:t>şi</w:t>
      </w:r>
      <w:proofErr w:type="spellEnd"/>
      <w:r w:rsidRPr="001A25B8">
        <w:t xml:space="preserve"> am întrecut în </w:t>
      </w:r>
      <w:proofErr w:type="spellStart"/>
      <w:r w:rsidRPr="001A25B8">
        <w:t>înţelepciune</w:t>
      </w:r>
      <w:proofErr w:type="spellEnd"/>
      <w:r w:rsidRPr="001A25B8">
        <w:t xml:space="preserve"> pe </w:t>
      </w:r>
      <w:proofErr w:type="spellStart"/>
      <w:r w:rsidRPr="001A25B8">
        <w:t>toţi</w:t>
      </w:r>
      <w:proofErr w:type="spellEnd"/>
      <w:r w:rsidRPr="001A25B8">
        <w:t xml:space="preserve"> cei ce au stăpânit înaintea mea peste Ierusalim </w:t>
      </w:r>
      <w:proofErr w:type="spellStart"/>
      <w:r w:rsidRPr="001A25B8">
        <w:t>şi</w:t>
      </w:r>
      <w:proofErr w:type="spellEnd"/>
      <w:r w:rsidRPr="001A25B8">
        <w:t xml:space="preserve"> mintea mea a văzut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ştiinţă</w:t>
      </w:r>
      <w:proofErr w:type="spellEnd"/>
      <w:r w:rsidRPr="001A25B8">
        <w:t>.”</w:t>
      </w:r>
    </w:p>
    <w:p w14:paraId="665DF8A6" w14:textId="5FEEA18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3:12 voi face după cuvântul tău. </w:t>
      </w:r>
      <w:proofErr w:type="spellStart"/>
      <w:r w:rsidRPr="001A25B8">
        <w:t>Îţi</w:t>
      </w:r>
      <w:proofErr w:type="spellEnd"/>
      <w:r w:rsidRPr="001A25B8">
        <w:t xml:space="preserve"> voi da o inimă </w:t>
      </w:r>
      <w:proofErr w:type="spellStart"/>
      <w:r w:rsidRPr="001A25B8">
        <w:t>înţeleaptă</w:t>
      </w:r>
      <w:proofErr w:type="spellEnd"/>
      <w:r w:rsidRPr="001A25B8">
        <w:t xml:space="preserve"> </w:t>
      </w:r>
      <w:proofErr w:type="spellStart"/>
      <w:r w:rsidRPr="001A25B8">
        <w:t>şi</w:t>
      </w:r>
      <w:proofErr w:type="spellEnd"/>
      <w:r w:rsidRPr="001A25B8">
        <w:t xml:space="preserve"> pricepută, </w:t>
      </w:r>
      <w:proofErr w:type="spellStart"/>
      <w:r w:rsidRPr="001A25B8">
        <w:t>aşa</w:t>
      </w:r>
      <w:proofErr w:type="spellEnd"/>
      <w:r w:rsidRPr="001A25B8">
        <w:t xml:space="preserve"> cum n-a fost nimeni înaintea ta </w:t>
      </w:r>
      <w:proofErr w:type="spellStart"/>
      <w:r w:rsidRPr="001A25B8">
        <w:t>şi</w:t>
      </w:r>
      <w:proofErr w:type="spellEnd"/>
      <w:r w:rsidRPr="001A25B8">
        <w:t xml:space="preserve"> nu se va scula nimeni niciodată ca tine.</w:t>
      </w:r>
    </w:p>
    <w:p w14:paraId="05A45AFF" w14:textId="3FBAD407"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3:13 Mai mult, </w:t>
      </w:r>
      <w:proofErr w:type="spellStart"/>
      <w:r w:rsidRPr="001A25B8">
        <w:t>îţi</w:t>
      </w:r>
      <w:proofErr w:type="spellEnd"/>
      <w:r w:rsidRPr="001A25B8">
        <w:t xml:space="preserve"> voi da </w:t>
      </w:r>
      <w:proofErr w:type="spellStart"/>
      <w:r w:rsidRPr="001A25B8">
        <w:t>şi</w:t>
      </w:r>
      <w:proofErr w:type="spellEnd"/>
      <w:r w:rsidRPr="001A25B8">
        <w:t xml:space="preserve"> ce n-ai cerut: </w:t>
      </w:r>
      <w:proofErr w:type="spellStart"/>
      <w:r w:rsidRPr="001A25B8">
        <w:t>bogăţii</w:t>
      </w:r>
      <w:proofErr w:type="spellEnd"/>
      <w:r w:rsidRPr="001A25B8">
        <w:t xml:space="preserve"> </w:t>
      </w:r>
      <w:proofErr w:type="spellStart"/>
      <w:r w:rsidRPr="001A25B8">
        <w:t>şi</w:t>
      </w:r>
      <w:proofErr w:type="spellEnd"/>
      <w:r w:rsidRPr="001A25B8">
        <w:t xml:space="preserve"> slavă, </w:t>
      </w:r>
      <w:proofErr w:type="spellStart"/>
      <w:r w:rsidRPr="001A25B8">
        <w:t>aşa</w:t>
      </w:r>
      <w:proofErr w:type="spellEnd"/>
      <w:r w:rsidRPr="001A25B8">
        <w:t xml:space="preserve"> încât în tot timpul </w:t>
      </w:r>
      <w:proofErr w:type="spellStart"/>
      <w:r w:rsidRPr="001A25B8">
        <w:t>vieţii</w:t>
      </w:r>
      <w:proofErr w:type="spellEnd"/>
      <w:r w:rsidRPr="001A25B8">
        <w:t xml:space="preserve"> tale nu va fi niciun împărat ca tine.</w:t>
      </w:r>
    </w:p>
    <w:p w14:paraId="363D9F4D" w14:textId="1DB5FB0E"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4:30 </w:t>
      </w:r>
      <w:proofErr w:type="spellStart"/>
      <w:r w:rsidRPr="001A25B8">
        <w:t>Înţelepciunea</w:t>
      </w:r>
      <w:proofErr w:type="spellEnd"/>
      <w:r w:rsidRPr="001A25B8">
        <w:t xml:space="preserve"> lui Solomon întrecea </w:t>
      </w:r>
      <w:proofErr w:type="spellStart"/>
      <w:r w:rsidRPr="001A25B8">
        <w:t>înţelepciunea</w:t>
      </w:r>
      <w:proofErr w:type="spellEnd"/>
      <w:r w:rsidRPr="001A25B8">
        <w:t xml:space="preserve"> tuturor fiilor Răsăritului </w:t>
      </w:r>
      <w:proofErr w:type="spellStart"/>
      <w:r w:rsidRPr="001A25B8">
        <w:t>şi</w:t>
      </w:r>
      <w:proofErr w:type="spellEnd"/>
      <w:r w:rsidRPr="001A25B8">
        <w:t xml:space="preserve"> toată </w:t>
      </w:r>
      <w:proofErr w:type="spellStart"/>
      <w:r w:rsidRPr="001A25B8">
        <w:t>înţelepciunea</w:t>
      </w:r>
      <w:proofErr w:type="spellEnd"/>
      <w:r w:rsidRPr="001A25B8">
        <w:t xml:space="preserve"> egiptenilor.</w:t>
      </w:r>
    </w:p>
    <w:p w14:paraId="1BEA96B6" w14:textId="547CB961"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10:7 Dar nu credeam, până n-am venit </w:t>
      </w:r>
      <w:proofErr w:type="spellStart"/>
      <w:r w:rsidRPr="001A25B8">
        <w:t>şi</w:t>
      </w:r>
      <w:proofErr w:type="spellEnd"/>
      <w:r w:rsidRPr="001A25B8">
        <w:t xml:space="preserve"> n-am văzut cu ochii mei. </w:t>
      </w:r>
      <w:proofErr w:type="spellStart"/>
      <w:r w:rsidRPr="001A25B8">
        <w:t>Şi</w:t>
      </w:r>
      <w:proofErr w:type="spellEnd"/>
      <w:r w:rsidRPr="001A25B8">
        <w:t xml:space="preserve"> iată că nici pe jumătate nu mi s-a spus. Tu ai mai multă </w:t>
      </w:r>
      <w:proofErr w:type="spellStart"/>
      <w:r w:rsidRPr="001A25B8">
        <w:t>înţelepciune</w:t>
      </w:r>
      <w:proofErr w:type="spellEnd"/>
      <w:r w:rsidRPr="001A25B8">
        <w:t xml:space="preserve"> </w:t>
      </w:r>
      <w:proofErr w:type="spellStart"/>
      <w:r w:rsidRPr="001A25B8">
        <w:t>şi</w:t>
      </w:r>
      <w:proofErr w:type="spellEnd"/>
      <w:r w:rsidRPr="001A25B8">
        <w:t xml:space="preserve"> </w:t>
      </w:r>
      <w:proofErr w:type="spellStart"/>
      <w:r w:rsidRPr="001A25B8">
        <w:t>propăşire</w:t>
      </w:r>
      <w:proofErr w:type="spellEnd"/>
      <w:r w:rsidRPr="001A25B8">
        <w:t xml:space="preserve"> decât am auzit </w:t>
      </w:r>
      <w:proofErr w:type="spellStart"/>
      <w:r w:rsidRPr="001A25B8">
        <w:t>mergându-ţi</w:t>
      </w:r>
      <w:proofErr w:type="spellEnd"/>
      <w:r w:rsidRPr="001A25B8">
        <w:t xml:space="preserve"> faima.</w:t>
      </w:r>
    </w:p>
    <w:p w14:paraId="54362E6A" w14:textId="4C8C9B8D" w:rsidR="001A25B8" w:rsidRDefault="001A25B8" w:rsidP="0078644A">
      <w:pPr>
        <w:pStyle w:val="Stil3"/>
        <w:ind w:left="567" w:hanging="283"/>
      </w:pPr>
      <w:r w:rsidRPr="001A25B8">
        <w:t xml:space="preserve">1 </w:t>
      </w:r>
      <w:proofErr w:type="spellStart"/>
      <w:r w:rsidRPr="001A25B8">
        <w:t>Imp</w:t>
      </w:r>
      <w:r>
        <w:t>ărați</w:t>
      </w:r>
      <w:proofErr w:type="spellEnd"/>
      <w:r w:rsidRPr="001A25B8">
        <w:t xml:space="preserve"> 10:23 Împăratul Solomon a întrecut pe </w:t>
      </w:r>
      <w:proofErr w:type="spellStart"/>
      <w:r w:rsidRPr="001A25B8">
        <w:t>toţi</w:t>
      </w:r>
      <w:proofErr w:type="spellEnd"/>
      <w:r w:rsidRPr="001A25B8">
        <w:t xml:space="preserve"> </w:t>
      </w:r>
      <w:proofErr w:type="spellStart"/>
      <w:r w:rsidRPr="001A25B8">
        <w:t>împăraţii</w:t>
      </w:r>
      <w:proofErr w:type="spellEnd"/>
      <w:r w:rsidRPr="001A25B8">
        <w:t xml:space="preserve"> pământului în </w:t>
      </w:r>
      <w:proofErr w:type="spellStart"/>
      <w:r w:rsidRPr="001A25B8">
        <w:t>bogăţii</w:t>
      </w:r>
      <w:proofErr w:type="spellEnd"/>
      <w:r w:rsidRPr="001A25B8">
        <w:t xml:space="preserve"> </w:t>
      </w:r>
      <w:proofErr w:type="spellStart"/>
      <w:r w:rsidRPr="001A25B8">
        <w:t>şi</w:t>
      </w:r>
      <w:proofErr w:type="spellEnd"/>
      <w:r w:rsidRPr="001A25B8">
        <w:t xml:space="preserve"> </w:t>
      </w:r>
      <w:proofErr w:type="spellStart"/>
      <w:r w:rsidRPr="001A25B8">
        <w:t>înţelepciune</w:t>
      </w:r>
      <w:proofErr w:type="spellEnd"/>
      <w:r w:rsidRPr="001A25B8">
        <w:t>.</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 xml:space="preserve">Am ajuns mare, mai mare decât </w:t>
      </w:r>
      <w:proofErr w:type="spellStart"/>
      <w:r w:rsidRPr="001A25B8">
        <w:t>toţi</w:t>
      </w:r>
      <w:proofErr w:type="spellEnd"/>
      <w:r w:rsidRPr="001A25B8">
        <w:t xml:space="preserve"> cei ce erau înaintea mea în Ierusalim. Mi-am păstrat chiar </w:t>
      </w:r>
      <w:proofErr w:type="spellStart"/>
      <w:r w:rsidRPr="001A25B8">
        <w:t>înţelepciunea</w:t>
      </w:r>
      <w:proofErr w:type="spellEnd"/>
      <w:r w:rsidRPr="001A25B8">
        <w:t>.</w:t>
      </w:r>
    </w:p>
    <w:p w14:paraId="55484153" w14:textId="1276C728" w:rsidR="001A25B8" w:rsidRDefault="001A25B8" w:rsidP="00933B0D">
      <w:pPr>
        <w:pStyle w:val="Stil2"/>
        <w:numPr>
          <w:ilvl w:val="0"/>
          <w:numId w:val="32"/>
        </w:numPr>
      </w:pPr>
      <w:r w:rsidRPr="001A25B8">
        <w:t xml:space="preserve">Mi-am pus inima să cunosc </w:t>
      </w:r>
      <w:proofErr w:type="spellStart"/>
      <w:r w:rsidRPr="001A25B8">
        <w:t>înţelepciunea</w:t>
      </w:r>
      <w:proofErr w:type="spellEnd"/>
      <w:r w:rsidRPr="001A25B8">
        <w:t xml:space="preserve"> </w:t>
      </w:r>
      <w:proofErr w:type="spellStart"/>
      <w:r w:rsidRPr="001A25B8">
        <w:t>şi</w:t>
      </w:r>
      <w:proofErr w:type="spellEnd"/>
      <w:r w:rsidRPr="001A25B8">
        <w:t xml:space="preserve"> să cunosc prostia </w:t>
      </w:r>
      <w:proofErr w:type="spellStart"/>
      <w:r w:rsidRPr="001A25B8">
        <w:t>şi</w:t>
      </w:r>
      <w:proofErr w:type="spellEnd"/>
      <w:r w:rsidRPr="001A25B8">
        <w:t xml:space="preserve"> nebunia. Dar am </w:t>
      </w:r>
      <w:proofErr w:type="spellStart"/>
      <w:r w:rsidRPr="001A25B8">
        <w:t>înţeles</w:t>
      </w:r>
      <w:proofErr w:type="spellEnd"/>
      <w:r w:rsidRPr="001A25B8">
        <w:t xml:space="preserve"> că </w:t>
      </w:r>
      <w:proofErr w:type="spellStart"/>
      <w:r w:rsidRPr="001A25B8">
        <w:t>şi</w:t>
      </w:r>
      <w:proofErr w:type="spellEnd"/>
      <w:r w:rsidRPr="001A25B8">
        <w:t xml:space="preserve">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w:t>
      </w:r>
      <w:proofErr w:type="spellStart"/>
      <w:r w:rsidRPr="001A25B8">
        <w:t>înţelepciune</w:t>
      </w:r>
      <w:proofErr w:type="spellEnd"/>
      <w:r w:rsidRPr="001A25B8">
        <w:t xml:space="preserve">, </w:t>
      </w:r>
      <w:proofErr w:type="spellStart"/>
      <w:r w:rsidRPr="001A25B8">
        <w:t>şi</w:t>
      </w:r>
      <w:proofErr w:type="spellEnd"/>
      <w:r w:rsidRPr="001A25B8">
        <w:t xml:space="preserve"> să </w:t>
      </w:r>
      <w:proofErr w:type="spellStart"/>
      <w:r w:rsidRPr="001A25B8">
        <w:t>stăruiesc</w:t>
      </w:r>
      <w:proofErr w:type="spellEnd"/>
      <w:r w:rsidRPr="001A25B8">
        <w:t xml:space="preserve"> astfel în nebunie </w:t>
      </w:r>
      <w:r w:rsidRPr="001A25B8">
        <w:lastRenderedPageBreak/>
        <w:t xml:space="preserve">până voi vedea ce este bine să facă fiii oamenilor sub ceruri, în tot timpul </w:t>
      </w:r>
      <w:proofErr w:type="spellStart"/>
      <w:r w:rsidRPr="001A25B8">
        <w:t>vieţii</w:t>
      </w:r>
      <w:proofErr w:type="spellEnd"/>
      <w:r w:rsidRPr="001A25B8">
        <w:t xml:space="preserve">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w:t>
      </w:r>
      <w:proofErr w:type="spellStart"/>
      <w:r w:rsidRPr="001A25B8">
        <w:t>înţelepciune</w:t>
      </w:r>
      <w:proofErr w:type="spellEnd"/>
      <w:r w:rsidRPr="001A25B8">
        <w:t xml:space="preserve">, prostie </w:t>
      </w:r>
      <w:proofErr w:type="spellStart"/>
      <w:r w:rsidRPr="001A25B8">
        <w:t>şi</w:t>
      </w:r>
      <w:proofErr w:type="spellEnd"/>
      <w:r w:rsidRPr="001A25B8">
        <w:t xml:space="preserve"> nebunie. – Căci ce va face omul care va veni după împărat? Ceea ce s-a făcut </w:t>
      </w:r>
      <w:proofErr w:type="spellStart"/>
      <w:r w:rsidRPr="001A25B8">
        <w:t>şi</w:t>
      </w:r>
      <w:proofErr w:type="spellEnd"/>
      <w:r w:rsidRPr="001A25B8">
        <w:t xml:space="preserve">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w:t>
      </w:r>
      <w:proofErr w:type="spellStart"/>
      <w:r w:rsidRPr="001A25B8">
        <w:t>înţelepciune</w:t>
      </w:r>
      <w:proofErr w:type="spellEnd"/>
      <w:r w:rsidRPr="001A25B8">
        <w:t xml:space="preserve">. Am zis: „Mă voi </w:t>
      </w:r>
      <w:proofErr w:type="spellStart"/>
      <w:r w:rsidRPr="001A25B8">
        <w:t>înţelepţi</w:t>
      </w:r>
      <w:proofErr w:type="spellEnd"/>
      <w:r w:rsidRPr="001A25B8">
        <w:t xml:space="preserve">.” Dar </w:t>
      </w:r>
      <w:proofErr w:type="spellStart"/>
      <w:r w:rsidRPr="001A25B8">
        <w:t>înţelepciunea</w:t>
      </w:r>
      <w:proofErr w:type="spellEnd"/>
      <w:r w:rsidRPr="001A25B8">
        <w:t xml:space="preserve">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w:t>
      </w:r>
      <w:proofErr w:type="spellStart"/>
      <w:r w:rsidRPr="001A25B8">
        <w:t>şi</w:t>
      </w:r>
      <w:proofErr w:type="spellEnd"/>
      <w:r w:rsidRPr="001A25B8">
        <w:t xml:space="preserve"> am cercetat toate lucrurile cu gând să </w:t>
      </w:r>
      <w:proofErr w:type="spellStart"/>
      <w:r w:rsidRPr="001A25B8">
        <w:t>înţeleg</w:t>
      </w:r>
      <w:proofErr w:type="spellEnd"/>
      <w:r w:rsidRPr="001A25B8">
        <w:t xml:space="preserve">, să adâncesc </w:t>
      </w:r>
      <w:proofErr w:type="spellStart"/>
      <w:r w:rsidRPr="001A25B8">
        <w:t>şi</w:t>
      </w:r>
      <w:proofErr w:type="spellEnd"/>
      <w:r w:rsidRPr="001A25B8">
        <w:t xml:space="preserve"> să caut </w:t>
      </w:r>
      <w:proofErr w:type="spellStart"/>
      <w:r w:rsidRPr="001A25B8">
        <w:t>înţelepciunea</w:t>
      </w:r>
      <w:proofErr w:type="spellEnd"/>
      <w:r w:rsidRPr="001A25B8">
        <w:t xml:space="preserve"> </w:t>
      </w:r>
      <w:proofErr w:type="spellStart"/>
      <w:r w:rsidRPr="001A25B8">
        <w:t>şi</w:t>
      </w:r>
      <w:proofErr w:type="spellEnd"/>
      <w:r w:rsidRPr="001A25B8">
        <w:t xml:space="preserve"> rostul lucrurilor </w:t>
      </w:r>
      <w:proofErr w:type="spellStart"/>
      <w:r w:rsidRPr="001A25B8">
        <w:t>şi</w:t>
      </w:r>
      <w:proofErr w:type="spellEnd"/>
      <w:r w:rsidRPr="001A25B8">
        <w:t xml:space="preserve"> să pricep nebunia </w:t>
      </w:r>
      <w:proofErr w:type="spellStart"/>
      <w:r w:rsidRPr="001A25B8">
        <w:t>răutăţii</w:t>
      </w:r>
      <w:proofErr w:type="spellEnd"/>
      <w:r w:rsidRPr="001A25B8">
        <w:t xml:space="preserve"> </w:t>
      </w:r>
      <w:proofErr w:type="spellStart"/>
      <w:r w:rsidRPr="001A25B8">
        <w:t>şi</w:t>
      </w:r>
      <w:proofErr w:type="spellEnd"/>
      <w:r w:rsidRPr="001A25B8">
        <w:t xml:space="preserve">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 xml:space="preserve">Ci </w:t>
      </w:r>
      <w:proofErr w:type="spellStart"/>
      <w:r w:rsidR="003777E8" w:rsidRPr="003777E8">
        <w:t>cercetaţi</w:t>
      </w:r>
      <w:proofErr w:type="spellEnd"/>
      <w:r w:rsidR="003777E8" w:rsidRPr="003777E8">
        <w:t xml:space="preserve"> toate lucrurile </w:t>
      </w:r>
      <w:proofErr w:type="spellStart"/>
      <w:r w:rsidR="003777E8" w:rsidRPr="003777E8">
        <w:t>şi</w:t>
      </w:r>
      <w:proofErr w:type="spellEnd"/>
      <w:r w:rsidR="003777E8" w:rsidRPr="003777E8">
        <w:t xml:space="preserve"> </w:t>
      </w:r>
      <w:proofErr w:type="spellStart"/>
      <w:r w:rsidR="003777E8" w:rsidRPr="003777E8">
        <w:t>păstraţi</w:t>
      </w:r>
      <w:proofErr w:type="spellEnd"/>
      <w:r w:rsidR="003777E8" w:rsidRPr="003777E8">
        <w:t xml:space="preserve"> ce este bun.</w:t>
      </w:r>
    </w:p>
    <w:p w14:paraId="67C52DB1" w14:textId="123D0C11" w:rsidR="001A25B8" w:rsidRDefault="003777E8" w:rsidP="00933B0D">
      <w:pPr>
        <w:pStyle w:val="Stil2"/>
        <w:numPr>
          <w:ilvl w:val="0"/>
          <w:numId w:val="32"/>
        </w:numPr>
      </w:pPr>
      <w:r w:rsidRPr="003777E8">
        <w:t xml:space="preserve">Căci unde este multă </w:t>
      </w:r>
      <w:proofErr w:type="spellStart"/>
      <w:r w:rsidRPr="003777E8">
        <w:t>înţelepciune</w:t>
      </w:r>
      <w:proofErr w:type="spellEnd"/>
      <w:r w:rsidRPr="003777E8">
        <w:t xml:space="preserve">, este </w:t>
      </w:r>
      <w:proofErr w:type="spellStart"/>
      <w:r w:rsidRPr="003777E8">
        <w:t>şi</w:t>
      </w:r>
      <w:proofErr w:type="spellEnd"/>
      <w:r w:rsidRPr="003777E8">
        <w:t xml:space="preserve"> mult necaz, </w:t>
      </w:r>
      <w:proofErr w:type="spellStart"/>
      <w:r w:rsidRPr="003777E8">
        <w:t>şi</w:t>
      </w:r>
      <w:proofErr w:type="spellEnd"/>
      <w:r w:rsidRPr="003777E8">
        <w:t xml:space="preserve"> cine </w:t>
      </w:r>
      <w:proofErr w:type="spellStart"/>
      <w:r w:rsidRPr="003777E8">
        <w:t>ştie</w:t>
      </w:r>
      <w:proofErr w:type="spellEnd"/>
      <w:r w:rsidRPr="003777E8">
        <w:t xml:space="preserve"> multe are </w:t>
      </w:r>
      <w:proofErr w:type="spellStart"/>
      <w:r w:rsidRPr="003777E8">
        <w:t>şi</w:t>
      </w:r>
      <w:proofErr w:type="spellEnd"/>
      <w:r w:rsidRPr="003777E8">
        <w:t xml:space="preserve">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 xml:space="preserve">Încolo, </w:t>
      </w:r>
      <w:proofErr w:type="spellStart"/>
      <w:r w:rsidRPr="003777E8">
        <w:t>fiule</w:t>
      </w:r>
      <w:proofErr w:type="spellEnd"/>
      <w:r w:rsidRPr="003777E8">
        <w:t xml:space="preserve">, ia </w:t>
      </w:r>
      <w:proofErr w:type="spellStart"/>
      <w:r w:rsidRPr="003777E8">
        <w:t>învăţătură</w:t>
      </w:r>
      <w:proofErr w:type="spellEnd"/>
      <w:r w:rsidRPr="003777E8">
        <w:t xml:space="preserve"> din aceste lucruri; dacă ai voi să faci o </w:t>
      </w:r>
      <w:proofErr w:type="spellStart"/>
      <w:r w:rsidRPr="003777E8">
        <w:t>mulţime</w:t>
      </w:r>
      <w:proofErr w:type="spellEnd"/>
      <w:r w:rsidRPr="003777E8">
        <w:t xml:space="preserve"> de </w:t>
      </w:r>
      <w:proofErr w:type="spellStart"/>
      <w:r w:rsidRPr="003777E8">
        <w:t>cărţi</w:t>
      </w:r>
      <w:proofErr w:type="spellEnd"/>
      <w:r w:rsidRPr="003777E8">
        <w:t xml:space="preserve">, să </w:t>
      </w:r>
      <w:proofErr w:type="spellStart"/>
      <w:r w:rsidRPr="003777E8">
        <w:t>ştii</w:t>
      </w:r>
      <w:proofErr w:type="spellEnd"/>
      <w:r w:rsidRPr="003777E8">
        <w:t xml:space="preserve"> că n-ai mai isprăvi, </w:t>
      </w:r>
      <w:proofErr w:type="spellStart"/>
      <w:r w:rsidRPr="003777E8">
        <w:t>şi</w:t>
      </w:r>
      <w:proofErr w:type="spellEnd"/>
      <w:r w:rsidRPr="003777E8">
        <w:t xml:space="preserve"> multă </w:t>
      </w:r>
      <w:proofErr w:type="spellStart"/>
      <w:r w:rsidRPr="003777E8">
        <w:t>învăţătură</w:t>
      </w:r>
      <w:proofErr w:type="spellEnd"/>
      <w:r w:rsidRPr="003777E8">
        <w:t xml:space="preserve"> </w:t>
      </w:r>
      <w:proofErr w:type="spellStart"/>
      <w:r w:rsidRPr="003777E8">
        <w:t>oboseşte</w:t>
      </w:r>
      <w:proofErr w:type="spellEnd"/>
      <w:r w:rsidRPr="003777E8">
        <w:t xml:space="preserv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933B0D">
      <w:pPr>
        <w:pStyle w:val="Stil2"/>
        <w:numPr>
          <w:ilvl w:val="0"/>
          <w:numId w:val="33"/>
        </w:numPr>
      </w:pPr>
      <w:r w:rsidRPr="006149B1">
        <w:t xml:space="preserve">Am zis inimii mele: „Haide! Vreau să te încerc cu veselie </w:t>
      </w:r>
      <w:proofErr w:type="spellStart"/>
      <w:r w:rsidRPr="006149B1">
        <w:t>şi</w:t>
      </w:r>
      <w:proofErr w:type="spellEnd"/>
      <w:r w:rsidRPr="006149B1">
        <w:t xml:space="preserve"> gustă fericirea.” Dar iată că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3BFA7CF2" w14:textId="1335E39D" w:rsidR="006149B1" w:rsidRDefault="006149B1" w:rsidP="0078644A">
      <w:pPr>
        <w:pStyle w:val="Stil3"/>
        <w:ind w:left="567" w:hanging="283"/>
      </w:pPr>
      <w:r w:rsidRPr="006149B1">
        <w:t xml:space="preserve">Luca 12:19 </w:t>
      </w:r>
      <w:proofErr w:type="spellStart"/>
      <w:r w:rsidRPr="006149B1">
        <w:t>şi</w:t>
      </w:r>
      <w:proofErr w:type="spellEnd"/>
      <w:r w:rsidRPr="006149B1">
        <w:t xml:space="preserve"> voi zice sufletului meu: «Suflete , ai multe </w:t>
      </w:r>
      <w:proofErr w:type="spellStart"/>
      <w:r w:rsidRPr="006149B1">
        <w:t>bunătăţi</w:t>
      </w:r>
      <w:proofErr w:type="spellEnd"/>
      <w:r w:rsidRPr="006149B1">
        <w:t xml:space="preserve"> strânse pentru </w:t>
      </w:r>
      <w:proofErr w:type="spellStart"/>
      <w:r w:rsidRPr="006149B1">
        <w:t>mulţi</w:t>
      </w:r>
      <w:proofErr w:type="spellEnd"/>
      <w:r w:rsidRPr="006149B1">
        <w:t xml:space="preserve"> ani; </w:t>
      </w:r>
      <w:proofErr w:type="spellStart"/>
      <w:r w:rsidRPr="006149B1">
        <w:t>odihneşte</w:t>
      </w:r>
      <w:proofErr w:type="spellEnd"/>
      <w:r w:rsidRPr="006149B1">
        <w:t xml:space="preserve">-te, mănâncă, bea </w:t>
      </w:r>
      <w:proofErr w:type="spellStart"/>
      <w:r w:rsidRPr="006149B1">
        <w:t>şi</w:t>
      </w:r>
      <w:proofErr w:type="spellEnd"/>
      <w:r w:rsidRPr="006149B1">
        <w:t xml:space="preserve"> </w:t>
      </w:r>
      <w:proofErr w:type="spellStart"/>
      <w:r w:rsidRPr="006149B1">
        <w:t>veseleşte</w:t>
      </w:r>
      <w:proofErr w:type="spellEnd"/>
      <w:r w:rsidRPr="006149B1">
        <w:t>-te!»’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 xml:space="preserve">Iar voi </w:t>
      </w:r>
      <w:proofErr w:type="spellStart"/>
      <w:r w:rsidRPr="006149B1">
        <w:t>toţi</w:t>
      </w:r>
      <w:proofErr w:type="spellEnd"/>
      <w:r w:rsidRPr="006149B1">
        <w:t xml:space="preserve">, care </w:t>
      </w:r>
      <w:proofErr w:type="spellStart"/>
      <w:r w:rsidRPr="006149B1">
        <w:t>aprindeţi</w:t>
      </w:r>
      <w:proofErr w:type="spellEnd"/>
      <w:r w:rsidRPr="006149B1">
        <w:t xml:space="preserve"> focul </w:t>
      </w:r>
      <w:proofErr w:type="spellStart"/>
      <w:r w:rsidRPr="006149B1">
        <w:t>şi</w:t>
      </w:r>
      <w:proofErr w:type="spellEnd"/>
      <w:r w:rsidRPr="006149B1">
        <w:t xml:space="preserve"> </w:t>
      </w:r>
      <w:proofErr w:type="spellStart"/>
      <w:r w:rsidRPr="006149B1">
        <w:t>puneţi</w:t>
      </w:r>
      <w:proofErr w:type="spellEnd"/>
      <w:r w:rsidRPr="006149B1">
        <w:t xml:space="preserve"> tăciuni pe el, </w:t>
      </w:r>
      <w:proofErr w:type="spellStart"/>
      <w:r w:rsidRPr="006149B1">
        <w:t>umblaţi</w:t>
      </w:r>
      <w:proofErr w:type="spellEnd"/>
      <w:r w:rsidRPr="006149B1">
        <w:t xml:space="preserve"> în lumina focului vostru </w:t>
      </w:r>
      <w:proofErr w:type="spellStart"/>
      <w:r w:rsidRPr="006149B1">
        <w:t>şi</w:t>
      </w:r>
      <w:proofErr w:type="spellEnd"/>
      <w:r w:rsidRPr="006149B1">
        <w:t xml:space="preserve"> în tăciunii pe care i-</w:t>
      </w:r>
      <w:proofErr w:type="spellStart"/>
      <w:r w:rsidRPr="006149B1">
        <w:t>aţi</w:t>
      </w:r>
      <w:proofErr w:type="spellEnd"/>
      <w:r w:rsidRPr="006149B1">
        <w:t xml:space="preserve"> aprins! Din mâna Mea vi se întâmplă aceste lucruri, ca să </w:t>
      </w:r>
      <w:proofErr w:type="spellStart"/>
      <w:r w:rsidRPr="006149B1">
        <w:t>zăceţi</w:t>
      </w:r>
      <w:proofErr w:type="spellEnd"/>
      <w:r w:rsidRPr="006149B1">
        <w:t xml:space="preserve"> în dureri.”</w:t>
      </w:r>
    </w:p>
    <w:p w14:paraId="4EF79509" w14:textId="283871C6" w:rsidR="006149B1" w:rsidRDefault="006149B1" w:rsidP="00933B0D">
      <w:pPr>
        <w:pStyle w:val="Stil2"/>
        <w:numPr>
          <w:ilvl w:val="0"/>
          <w:numId w:val="33"/>
        </w:numPr>
      </w:pPr>
      <w:r w:rsidRPr="006149B1">
        <w:t>Am zis râsului: „</w:t>
      </w:r>
      <w:proofErr w:type="spellStart"/>
      <w:r w:rsidRPr="006149B1">
        <w:t>Eşti</w:t>
      </w:r>
      <w:proofErr w:type="spellEnd"/>
      <w:r w:rsidRPr="006149B1">
        <w:t xml:space="preserve"> o nebunie!” </w:t>
      </w:r>
      <w:proofErr w:type="spellStart"/>
      <w:r w:rsidRPr="006149B1">
        <w:t>şi</w:t>
      </w:r>
      <w:proofErr w:type="spellEnd"/>
      <w:r w:rsidRPr="006149B1">
        <w:t xml:space="preserve"> veseliei: „Ce te </w:t>
      </w:r>
      <w:proofErr w:type="spellStart"/>
      <w:r w:rsidRPr="006149B1">
        <w:t>înşeli</w:t>
      </w:r>
      <w:proofErr w:type="spellEnd"/>
      <w:r w:rsidRPr="006149B1">
        <w:t xml:space="preserve">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w:t>
      </w:r>
      <w:proofErr w:type="spellStart"/>
      <w:r w:rsidRPr="006149B1">
        <w:t>şi</w:t>
      </w:r>
      <w:proofErr w:type="spellEnd"/>
      <w:r w:rsidRPr="006149B1">
        <w:t xml:space="preserve"> bucuria poate </w:t>
      </w:r>
      <w:proofErr w:type="spellStart"/>
      <w:r w:rsidRPr="006149B1">
        <w:t>sfârşi</w:t>
      </w:r>
      <w:proofErr w:type="spellEnd"/>
      <w:r w:rsidRPr="006149B1">
        <w:t xml:space="preserve">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 xml:space="preserve">Căci râsul celor fără minte este ca pârâitul spinilor sub căldare. </w:t>
      </w:r>
      <w:proofErr w:type="spellStart"/>
      <w:r w:rsidRPr="006149B1">
        <w:t>Şi</w:t>
      </w:r>
      <w:proofErr w:type="spellEnd"/>
      <w:r w:rsidRPr="006149B1">
        <w:t xml:space="preserve"> aceasta este o </w:t>
      </w:r>
      <w:proofErr w:type="spellStart"/>
      <w:r w:rsidRPr="006149B1">
        <w:t>deşertăciune</w:t>
      </w:r>
      <w:proofErr w:type="spellEnd"/>
      <w:r w:rsidRPr="006149B1">
        <w:t>.</w:t>
      </w:r>
    </w:p>
    <w:p w14:paraId="2F6A9DE7" w14:textId="30F03527" w:rsidR="006149B1" w:rsidRDefault="006149B1" w:rsidP="00933B0D">
      <w:pPr>
        <w:pStyle w:val="Stil2"/>
        <w:numPr>
          <w:ilvl w:val="0"/>
          <w:numId w:val="33"/>
        </w:numPr>
      </w:pPr>
      <w:r w:rsidRPr="006149B1">
        <w:lastRenderedPageBreak/>
        <w:t xml:space="preserve">Am hotărât în inima mea să-mi veselesc trupul cu vin, în timp ce inima mă va cârmui cu </w:t>
      </w:r>
      <w:proofErr w:type="spellStart"/>
      <w:r w:rsidRPr="006149B1">
        <w:t>înţelepciune</w:t>
      </w:r>
      <w:proofErr w:type="spellEnd"/>
      <w:r w:rsidRPr="006149B1">
        <w:t xml:space="preserve">, </w:t>
      </w:r>
      <w:proofErr w:type="spellStart"/>
      <w:r w:rsidRPr="006149B1">
        <w:t>şi</w:t>
      </w:r>
      <w:proofErr w:type="spellEnd"/>
      <w:r w:rsidRPr="006149B1">
        <w:t xml:space="preserve"> să </w:t>
      </w:r>
      <w:proofErr w:type="spellStart"/>
      <w:r w:rsidRPr="006149B1">
        <w:t>stăruiesc</w:t>
      </w:r>
      <w:proofErr w:type="spellEnd"/>
      <w:r w:rsidRPr="006149B1">
        <w:t xml:space="preserve"> astfel în nebunie până voi vedea ce este bine să facă fiii oamenilor sub ceruri, în tot timpul </w:t>
      </w:r>
      <w:proofErr w:type="spellStart"/>
      <w:r w:rsidRPr="006149B1">
        <w:t>vieţii</w:t>
      </w:r>
      <w:proofErr w:type="spellEnd"/>
      <w:r w:rsidRPr="006149B1">
        <w:t xml:space="preserve">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 xml:space="preserve">Mi-am pus inima să cunosc </w:t>
      </w:r>
      <w:proofErr w:type="spellStart"/>
      <w:r w:rsidRPr="006149B1">
        <w:t>înţelepciunea</w:t>
      </w:r>
      <w:proofErr w:type="spellEnd"/>
      <w:r w:rsidRPr="006149B1">
        <w:t xml:space="preserve"> </w:t>
      </w:r>
      <w:proofErr w:type="spellStart"/>
      <w:r w:rsidRPr="006149B1">
        <w:t>şi</w:t>
      </w:r>
      <w:proofErr w:type="spellEnd"/>
      <w:r w:rsidRPr="006149B1">
        <w:t xml:space="preserve"> să cunosc prostia </w:t>
      </w:r>
      <w:proofErr w:type="spellStart"/>
      <w:r w:rsidRPr="006149B1">
        <w:t>şi</w:t>
      </w:r>
      <w:proofErr w:type="spellEnd"/>
      <w:r w:rsidRPr="006149B1">
        <w:t xml:space="preserve"> nebunia. Dar am </w:t>
      </w:r>
      <w:proofErr w:type="spellStart"/>
      <w:r w:rsidRPr="006149B1">
        <w:t>înţeles</w:t>
      </w:r>
      <w:proofErr w:type="spellEnd"/>
      <w:r w:rsidRPr="006149B1">
        <w:t xml:space="preserve"> că </w:t>
      </w:r>
      <w:proofErr w:type="spellStart"/>
      <w:r w:rsidRPr="006149B1">
        <w:t>şi</w:t>
      </w:r>
      <w:proofErr w:type="spellEnd"/>
      <w:r w:rsidRPr="006149B1">
        <w:t xml:space="preserve"> aceasta este goană după vânt.</w:t>
      </w:r>
    </w:p>
    <w:p w14:paraId="7BFCEBD5" w14:textId="00F99C2E" w:rsidR="006149B1" w:rsidRDefault="006149B1" w:rsidP="00933B0D">
      <w:pPr>
        <w:pStyle w:val="Stil2"/>
        <w:numPr>
          <w:ilvl w:val="0"/>
          <w:numId w:val="33"/>
        </w:numPr>
      </w:pPr>
      <w:r w:rsidRPr="006149B1">
        <w:t>Am făcut lucruri mari: mi-am zidit case, mi-am sădit vii,</w:t>
      </w:r>
    </w:p>
    <w:p w14:paraId="02E9410B" w14:textId="7E2461C7" w:rsidR="006149B1" w:rsidRDefault="006149B1" w:rsidP="00933B0D">
      <w:pPr>
        <w:pStyle w:val="Stil2"/>
        <w:numPr>
          <w:ilvl w:val="0"/>
          <w:numId w:val="33"/>
        </w:numPr>
      </w:pPr>
      <w:r w:rsidRPr="006149B1">
        <w:t xml:space="preserve">mi-am făcut grădini </w:t>
      </w:r>
      <w:proofErr w:type="spellStart"/>
      <w:r w:rsidRPr="006149B1">
        <w:t>şi</w:t>
      </w:r>
      <w:proofErr w:type="spellEnd"/>
      <w:r w:rsidRPr="006149B1">
        <w:t xml:space="preserve"> livezi de pomi </w:t>
      </w:r>
      <w:proofErr w:type="spellStart"/>
      <w:r w:rsidRPr="006149B1">
        <w:t>şi</w:t>
      </w:r>
      <w:proofErr w:type="spellEnd"/>
      <w:r w:rsidRPr="006149B1">
        <w:t xml:space="preserve"> am sădit în ele tot felul de pomi roditori.</w:t>
      </w:r>
    </w:p>
    <w:p w14:paraId="54C81351" w14:textId="214800C8" w:rsidR="006149B1" w:rsidRDefault="006149B1" w:rsidP="00933B0D">
      <w:pPr>
        <w:pStyle w:val="Stil2"/>
        <w:numPr>
          <w:ilvl w:val="0"/>
          <w:numId w:val="33"/>
        </w:numPr>
      </w:pPr>
      <w:r w:rsidRPr="006149B1">
        <w:t>Mi-am făcut iazuri ca să ud dumbrava unde cresc copacii.</w:t>
      </w:r>
    </w:p>
    <w:p w14:paraId="6252BB1E" w14:textId="67E980B7" w:rsidR="006149B1" w:rsidRDefault="006149B1" w:rsidP="00933B0D">
      <w:pPr>
        <w:pStyle w:val="Stil2"/>
        <w:numPr>
          <w:ilvl w:val="0"/>
          <w:numId w:val="33"/>
        </w:numPr>
      </w:pPr>
      <w:r w:rsidRPr="006149B1">
        <w:t xml:space="preserve">Am cumpărat robi </w:t>
      </w:r>
      <w:proofErr w:type="spellStart"/>
      <w:r w:rsidRPr="006149B1">
        <w:t>şi</w:t>
      </w:r>
      <w:proofErr w:type="spellEnd"/>
      <w:r w:rsidRPr="006149B1">
        <w:t xml:space="preserve"> roabe </w:t>
      </w:r>
      <w:proofErr w:type="spellStart"/>
      <w:r w:rsidRPr="006149B1">
        <w:t>şi</w:t>
      </w:r>
      <w:proofErr w:type="spellEnd"/>
      <w:r w:rsidRPr="006149B1">
        <w:t xml:space="preserve"> am avut copii de casă; am avut cirezi de boi </w:t>
      </w:r>
      <w:proofErr w:type="spellStart"/>
      <w:r w:rsidRPr="006149B1">
        <w:t>şi</w:t>
      </w:r>
      <w:proofErr w:type="spellEnd"/>
      <w:r w:rsidRPr="006149B1">
        <w:t xml:space="preserve"> turme de oi mai mult decât </w:t>
      </w:r>
      <w:proofErr w:type="spellStart"/>
      <w:r w:rsidRPr="006149B1">
        <w:t>toţi</w:t>
      </w:r>
      <w:proofErr w:type="spellEnd"/>
      <w:r w:rsidRPr="006149B1">
        <w:t xml:space="preserve"> cei ce fuseseră înainte de mine în Ierusalim.</w:t>
      </w:r>
    </w:p>
    <w:p w14:paraId="03FBE472" w14:textId="4CB0D4D5" w:rsidR="006149B1" w:rsidRDefault="006149B1" w:rsidP="00933B0D">
      <w:pPr>
        <w:pStyle w:val="Stil2"/>
        <w:numPr>
          <w:ilvl w:val="0"/>
          <w:numId w:val="33"/>
        </w:numPr>
      </w:pPr>
      <w:r w:rsidRPr="006149B1">
        <w:t xml:space="preserve">Mi-am strâns argint </w:t>
      </w:r>
      <w:proofErr w:type="spellStart"/>
      <w:r w:rsidRPr="006149B1">
        <w:t>şi</w:t>
      </w:r>
      <w:proofErr w:type="spellEnd"/>
      <w:r w:rsidRPr="006149B1">
        <w:t xml:space="preserve"> aur, </w:t>
      </w:r>
      <w:proofErr w:type="spellStart"/>
      <w:r w:rsidRPr="006149B1">
        <w:t>şi</w:t>
      </w:r>
      <w:proofErr w:type="spellEnd"/>
      <w:r w:rsidRPr="006149B1">
        <w:t xml:space="preserve"> </w:t>
      </w:r>
      <w:proofErr w:type="spellStart"/>
      <w:r w:rsidRPr="006149B1">
        <w:t>bogăţii</w:t>
      </w:r>
      <w:proofErr w:type="spellEnd"/>
      <w:r w:rsidRPr="006149B1">
        <w:t xml:space="preserve"> ca de </w:t>
      </w:r>
      <w:proofErr w:type="spellStart"/>
      <w:r w:rsidRPr="006149B1">
        <w:t>împăraţi</w:t>
      </w:r>
      <w:proofErr w:type="spellEnd"/>
      <w:r w:rsidRPr="006149B1">
        <w:t xml:space="preserve"> </w:t>
      </w:r>
      <w:proofErr w:type="spellStart"/>
      <w:r w:rsidRPr="006149B1">
        <w:t>şi</w:t>
      </w:r>
      <w:proofErr w:type="spellEnd"/>
      <w:r w:rsidRPr="006149B1">
        <w:t xml:space="preserve"> </w:t>
      </w:r>
      <w:proofErr w:type="spellStart"/>
      <w:r w:rsidRPr="006149B1">
        <w:t>ţări</w:t>
      </w:r>
      <w:proofErr w:type="spellEnd"/>
      <w:r w:rsidRPr="006149B1">
        <w:t xml:space="preserve">. Mi-am adus </w:t>
      </w:r>
      <w:proofErr w:type="spellStart"/>
      <w:r w:rsidRPr="006149B1">
        <w:t>cântăreţi</w:t>
      </w:r>
      <w:proofErr w:type="spellEnd"/>
      <w:r w:rsidRPr="006149B1">
        <w:t xml:space="preserve"> </w:t>
      </w:r>
      <w:proofErr w:type="spellStart"/>
      <w:r w:rsidRPr="006149B1">
        <w:t>şi</w:t>
      </w:r>
      <w:proofErr w:type="spellEnd"/>
      <w:r w:rsidRPr="006149B1">
        <w:t xml:space="preserve"> </w:t>
      </w:r>
      <w:proofErr w:type="spellStart"/>
      <w:r w:rsidRPr="006149B1">
        <w:t>cântăreţe</w:t>
      </w:r>
      <w:proofErr w:type="spellEnd"/>
      <w:r w:rsidRPr="006149B1">
        <w:t xml:space="preserve"> </w:t>
      </w:r>
      <w:proofErr w:type="spellStart"/>
      <w:r w:rsidRPr="006149B1">
        <w:t>şi</w:t>
      </w:r>
      <w:proofErr w:type="spellEnd"/>
      <w:r w:rsidRPr="006149B1">
        <w:t xml:space="preserve"> desfătarea fiilor oamenilor: o </w:t>
      </w:r>
      <w:proofErr w:type="spellStart"/>
      <w:r w:rsidRPr="006149B1">
        <w:t>mulţime</w:t>
      </w:r>
      <w:proofErr w:type="spellEnd"/>
      <w:r w:rsidRPr="006149B1">
        <w:t xml:space="preserve"> de femei.</w:t>
      </w:r>
    </w:p>
    <w:p w14:paraId="43B41834" w14:textId="49060D3A"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9:28 S-au dus la </w:t>
      </w:r>
      <w:proofErr w:type="spellStart"/>
      <w:r w:rsidRPr="006149B1">
        <w:t>Ofir</w:t>
      </w:r>
      <w:proofErr w:type="spellEnd"/>
      <w:r w:rsidRPr="006149B1">
        <w:t xml:space="preserve"> </w:t>
      </w:r>
      <w:proofErr w:type="spellStart"/>
      <w:r w:rsidRPr="006149B1">
        <w:t>şi</w:t>
      </w:r>
      <w:proofErr w:type="spellEnd"/>
      <w:r w:rsidRPr="006149B1">
        <w:t xml:space="preserve"> au luat de acolo aur, patru sute douăzeci de </w:t>
      </w:r>
      <w:proofErr w:type="spellStart"/>
      <w:r w:rsidRPr="006149B1">
        <w:t>talanţi</w:t>
      </w:r>
      <w:proofErr w:type="spellEnd"/>
      <w:r w:rsidRPr="006149B1">
        <w:t>, pe care i-au adus împăratului Solomon.</w:t>
      </w:r>
    </w:p>
    <w:p w14:paraId="36E1DB94" w14:textId="00748927" w:rsidR="006149B1" w:rsidRDefault="006149B1" w:rsidP="0078644A">
      <w:pPr>
        <w:pStyle w:val="Stil3"/>
        <w:ind w:left="567" w:hanging="283"/>
      </w:pPr>
      <w:r w:rsidRPr="006149B1">
        <w:t xml:space="preserve">1 </w:t>
      </w:r>
      <w:proofErr w:type="spellStart"/>
      <w:r w:rsidRPr="006149B1">
        <w:t>Imp</w:t>
      </w:r>
      <w:r>
        <w:t>ărați</w:t>
      </w:r>
      <w:proofErr w:type="spellEnd"/>
      <w:r w:rsidRPr="006149B1">
        <w:t xml:space="preserve"> 10:10</w:t>
      </w:r>
      <w:r>
        <w:t xml:space="preserve"> </w:t>
      </w:r>
      <w:r w:rsidRPr="006149B1">
        <w:t xml:space="preserve">Ea a dat împăratului o sută douăzeci de </w:t>
      </w:r>
      <w:proofErr w:type="spellStart"/>
      <w:r w:rsidRPr="006149B1">
        <w:t>talanţi</w:t>
      </w:r>
      <w:proofErr w:type="spellEnd"/>
      <w:r w:rsidRPr="006149B1">
        <w:t xml:space="preserve"> de aur, foarte multe mirodenii </w:t>
      </w:r>
      <w:proofErr w:type="spellStart"/>
      <w:r w:rsidRPr="006149B1">
        <w:t>şi</w:t>
      </w:r>
      <w:proofErr w:type="spellEnd"/>
      <w:r w:rsidRPr="006149B1">
        <w:t xml:space="preserve"> pietre scumpe. N-au mai venit niciodată în urmă atâtea mirodenii câte a dat împărăteasa din </w:t>
      </w:r>
      <w:proofErr w:type="spellStart"/>
      <w:r w:rsidRPr="006149B1">
        <w:t>Seba</w:t>
      </w:r>
      <w:proofErr w:type="spellEnd"/>
      <w:r w:rsidRPr="006149B1">
        <w:t xml:space="preserve"> împăratului Solomon.</w:t>
      </w:r>
    </w:p>
    <w:p w14:paraId="24D9A58D" w14:textId="1F8D6B66" w:rsidR="006149B1" w:rsidRDefault="006149B1" w:rsidP="00933B0D">
      <w:pPr>
        <w:pStyle w:val="Stil2"/>
        <w:numPr>
          <w:ilvl w:val="0"/>
          <w:numId w:val="33"/>
        </w:numPr>
      </w:pPr>
      <w:r w:rsidRPr="006149B1">
        <w:t xml:space="preserve">Am ajuns mare, mai mare decât </w:t>
      </w:r>
      <w:proofErr w:type="spellStart"/>
      <w:r w:rsidRPr="006149B1">
        <w:t>toţi</w:t>
      </w:r>
      <w:proofErr w:type="spellEnd"/>
      <w:r w:rsidRPr="006149B1">
        <w:t xml:space="preserve"> cei ce erau înaintea mea în Ierusalim. Mi-am păstrat chiar </w:t>
      </w:r>
      <w:proofErr w:type="spellStart"/>
      <w:r w:rsidRPr="006149B1">
        <w:t>înţelepciunea</w:t>
      </w:r>
      <w:proofErr w:type="spellEnd"/>
      <w:r w:rsidRPr="006149B1">
        <w:t>.</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 xml:space="preserve">Am zis în mine însumi: „Iată că am sporit </w:t>
      </w:r>
      <w:proofErr w:type="spellStart"/>
      <w:r w:rsidRPr="006149B1">
        <w:t>şi</w:t>
      </w:r>
      <w:proofErr w:type="spellEnd"/>
      <w:r w:rsidRPr="006149B1">
        <w:t xml:space="preserve"> am întrecut în </w:t>
      </w:r>
      <w:proofErr w:type="spellStart"/>
      <w:r w:rsidRPr="006149B1">
        <w:t>înţelepciune</w:t>
      </w:r>
      <w:proofErr w:type="spellEnd"/>
      <w:r w:rsidRPr="006149B1">
        <w:t xml:space="preserve"> pe </w:t>
      </w:r>
      <w:proofErr w:type="spellStart"/>
      <w:r w:rsidRPr="006149B1">
        <w:t>toţi</w:t>
      </w:r>
      <w:proofErr w:type="spellEnd"/>
      <w:r w:rsidRPr="006149B1">
        <w:t xml:space="preserve"> cei ce au stăpânit înaintea mea peste Ierusalim </w:t>
      </w:r>
      <w:proofErr w:type="spellStart"/>
      <w:r w:rsidRPr="006149B1">
        <w:t>şi</w:t>
      </w:r>
      <w:proofErr w:type="spellEnd"/>
      <w:r w:rsidRPr="006149B1">
        <w:t xml:space="preserve"> mintea mea a văzut multă </w:t>
      </w:r>
      <w:proofErr w:type="spellStart"/>
      <w:r w:rsidRPr="006149B1">
        <w:t>înţelepciune</w:t>
      </w:r>
      <w:proofErr w:type="spellEnd"/>
      <w:r w:rsidRPr="006149B1">
        <w:t xml:space="preserve"> </w:t>
      </w:r>
      <w:proofErr w:type="spellStart"/>
      <w:r w:rsidRPr="006149B1">
        <w:t>şi</w:t>
      </w:r>
      <w:proofErr w:type="spellEnd"/>
      <w:r w:rsidRPr="006149B1">
        <w:t xml:space="preserve"> </w:t>
      </w:r>
      <w:proofErr w:type="spellStart"/>
      <w:r w:rsidRPr="006149B1">
        <w:t>ştiinţă</w:t>
      </w:r>
      <w:proofErr w:type="spellEnd"/>
      <w:r w:rsidRPr="006149B1">
        <w:t>.”</w:t>
      </w:r>
    </w:p>
    <w:p w14:paraId="023DFFDD" w14:textId="69B8D043" w:rsidR="006149B1" w:rsidRDefault="006149B1" w:rsidP="00933B0D">
      <w:pPr>
        <w:pStyle w:val="Stil2"/>
        <w:numPr>
          <w:ilvl w:val="0"/>
          <w:numId w:val="33"/>
        </w:numPr>
      </w:pPr>
      <w:r w:rsidRPr="006149B1">
        <w:t xml:space="preserve">Tot ce mi-au poftit ochii le-am dat; nu mi-am oprit inima de la nicio veselie, ci am lăsat-o să se bucure de toată truda mea, </w:t>
      </w:r>
      <w:proofErr w:type="spellStart"/>
      <w:r w:rsidRPr="006149B1">
        <w:t>şi</w:t>
      </w:r>
      <w:proofErr w:type="spellEnd"/>
      <w:r w:rsidRPr="006149B1">
        <w:t xml:space="preserve">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w:t>
      </w:r>
      <w:proofErr w:type="spellStart"/>
      <w:r w:rsidRPr="006149B1">
        <w:t>Aşa</w:t>
      </w:r>
      <w:proofErr w:type="spellEnd"/>
      <w:r w:rsidRPr="006149B1">
        <w:t xml:space="preserve">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w:t>
      </w:r>
      <w:proofErr w:type="spellStart"/>
      <w:r w:rsidRPr="006149B1">
        <w:t>şi</w:t>
      </w:r>
      <w:proofErr w:type="spellEnd"/>
      <w:r w:rsidRPr="006149B1">
        <w:t xml:space="preserve"> frumos ca omul să mănânce </w:t>
      </w:r>
      <w:proofErr w:type="spellStart"/>
      <w:r w:rsidRPr="006149B1">
        <w:t>şi</w:t>
      </w:r>
      <w:proofErr w:type="spellEnd"/>
      <w:r w:rsidRPr="006149B1">
        <w:t xml:space="preserve"> să bea </w:t>
      </w:r>
      <w:proofErr w:type="spellStart"/>
      <w:r w:rsidRPr="006149B1">
        <w:t>şi</w:t>
      </w:r>
      <w:proofErr w:type="spellEnd"/>
      <w:r w:rsidRPr="006149B1">
        <w:t xml:space="preserve"> să trăiască bine în mijlocul muncii lui, cu care se </w:t>
      </w:r>
      <w:proofErr w:type="spellStart"/>
      <w:r w:rsidRPr="006149B1">
        <w:t>trudeşte</w:t>
      </w:r>
      <w:proofErr w:type="spellEnd"/>
      <w:r w:rsidRPr="006149B1">
        <w:t xml:space="preserve"> sub soare, în toate zilele </w:t>
      </w:r>
      <w:proofErr w:type="spellStart"/>
      <w:r w:rsidRPr="006149B1">
        <w:t>vieţii</w:t>
      </w:r>
      <w:proofErr w:type="spellEnd"/>
      <w:r w:rsidRPr="006149B1">
        <w:t xml:space="preserve">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w:t>
      </w:r>
      <w:proofErr w:type="spellStart"/>
      <w:r w:rsidRPr="006149B1">
        <w:t>viaţa</w:t>
      </w:r>
      <w:proofErr w:type="spellEnd"/>
      <w:r w:rsidRPr="006149B1">
        <w:t xml:space="preserve"> cu nevasta pe care o </w:t>
      </w:r>
      <w:proofErr w:type="spellStart"/>
      <w:r w:rsidRPr="006149B1">
        <w:t>iubeşti</w:t>
      </w:r>
      <w:proofErr w:type="spellEnd"/>
      <w:r w:rsidRPr="006149B1">
        <w:t xml:space="preserve"> în tot timpul </w:t>
      </w:r>
      <w:proofErr w:type="spellStart"/>
      <w:r w:rsidRPr="006149B1">
        <w:t>vieţii</w:t>
      </w:r>
      <w:proofErr w:type="spellEnd"/>
      <w:r w:rsidRPr="006149B1">
        <w:t xml:space="preserve"> tale </w:t>
      </w:r>
      <w:proofErr w:type="spellStart"/>
      <w:r w:rsidRPr="006149B1">
        <w:t>deşarte</w:t>
      </w:r>
      <w:proofErr w:type="spellEnd"/>
      <w:r w:rsidRPr="006149B1">
        <w:t xml:space="preserve">, pe care </w:t>
      </w:r>
      <w:proofErr w:type="spellStart"/>
      <w:r w:rsidRPr="006149B1">
        <w:t>ţi</w:t>
      </w:r>
      <w:proofErr w:type="spellEnd"/>
      <w:r w:rsidRPr="006149B1">
        <w:t xml:space="preserve">-a dat-o Dumnezeu sub soare în această vreme trecătoare, </w:t>
      </w:r>
      <w:r w:rsidRPr="006149B1">
        <w:lastRenderedPageBreak/>
        <w:t xml:space="preserve">căci aceasta </w:t>
      </w:r>
      <w:proofErr w:type="spellStart"/>
      <w:r w:rsidRPr="006149B1">
        <w:t>îţi</w:t>
      </w:r>
      <w:proofErr w:type="spellEnd"/>
      <w:r w:rsidRPr="006149B1">
        <w:t xml:space="preserve"> este partea în </w:t>
      </w:r>
      <w:proofErr w:type="spellStart"/>
      <w:r w:rsidRPr="006149B1">
        <w:t>viaţă</w:t>
      </w:r>
      <w:proofErr w:type="spellEnd"/>
      <w:r w:rsidRPr="006149B1">
        <w:t xml:space="preserve">, în mijlocul trudei cu care te </w:t>
      </w:r>
      <w:proofErr w:type="spellStart"/>
      <w:r w:rsidRPr="006149B1">
        <w:t>osteneşti</w:t>
      </w:r>
      <w:proofErr w:type="spellEnd"/>
      <w:r w:rsidRPr="006149B1">
        <w:t xml:space="preserve"> sub soare.</w:t>
      </w:r>
    </w:p>
    <w:p w14:paraId="3A79B245" w14:textId="5778A257" w:rsidR="006149B1" w:rsidRDefault="001029BC" w:rsidP="00933B0D">
      <w:pPr>
        <w:pStyle w:val="Stil2"/>
        <w:numPr>
          <w:ilvl w:val="0"/>
          <w:numId w:val="33"/>
        </w:numPr>
      </w:pPr>
      <w:r w:rsidRPr="001029BC">
        <w:t xml:space="preserve">Apoi, când m-am uitat cu băgare de seamă la toate lucrările pe care le făcusem cu mâinile mele </w:t>
      </w:r>
      <w:proofErr w:type="spellStart"/>
      <w:r w:rsidRPr="001029BC">
        <w:t>şi</w:t>
      </w:r>
      <w:proofErr w:type="spellEnd"/>
      <w:r w:rsidRPr="001029BC">
        <w:t xml:space="preserve"> la truda cu care le făcusem, am văzut că în toate este numai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 </w:t>
      </w:r>
      <w:proofErr w:type="spellStart"/>
      <w:r w:rsidRPr="001029BC">
        <w:t>şi</w:t>
      </w:r>
      <w:proofErr w:type="spellEnd"/>
      <w:r w:rsidRPr="001029BC">
        <w:t xml:space="preserve">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w:t>
      </w:r>
      <w:proofErr w:type="spellStart"/>
      <w:r w:rsidRPr="001029BC">
        <w:t>şi</w:t>
      </w:r>
      <w:proofErr w:type="spellEnd"/>
      <w:r w:rsidRPr="001029BC">
        <w:t>-o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 xml:space="preserve">Am văzut tot ce se face sub soare; </w:t>
      </w:r>
      <w:proofErr w:type="spellStart"/>
      <w:r w:rsidRPr="001029BC">
        <w:t>şi</w:t>
      </w:r>
      <w:proofErr w:type="spellEnd"/>
      <w:r w:rsidRPr="001029BC">
        <w:t xml:space="preserve"> iată că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7B5A6F9C" w14:textId="6F166F57" w:rsidR="001029BC" w:rsidRDefault="001029BC" w:rsidP="00933B0D">
      <w:pPr>
        <w:pStyle w:val="Stil2"/>
        <w:numPr>
          <w:ilvl w:val="0"/>
          <w:numId w:val="33"/>
        </w:numPr>
      </w:pPr>
      <w:r w:rsidRPr="001029BC">
        <w:t xml:space="preserve">Atunci mi-am întors privirile spre </w:t>
      </w:r>
      <w:proofErr w:type="spellStart"/>
      <w:r w:rsidRPr="001029BC">
        <w:t>înţelepciune</w:t>
      </w:r>
      <w:proofErr w:type="spellEnd"/>
      <w:r w:rsidRPr="001029BC">
        <w:t xml:space="preserve">, prostie </w:t>
      </w:r>
      <w:proofErr w:type="spellStart"/>
      <w:r w:rsidRPr="001029BC">
        <w:t>şi</w:t>
      </w:r>
      <w:proofErr w:type="spellEnd"/>
      <w:r w:rsidRPr="001029BC">
        <w:t xml:space="preserve"> nebunie. – Căci ce va face omul care va veni după împărat? Ceea ce s-a făcut </w:t>
      </w:r>
      <w:proofErr w:type="spellStart"/>
      <w:r w:rsidRPr="001029BC">
        <w:t>şi</w:t>
      </w:r>
      <w:proofErr w:type="spellEnd"/>
      <w:r w:rsidRPr="001029BC">
        <w:t xml:space="preserve">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w:t>
      </w:r>
      <w:proofErr w:type="spellStart"/>
      <w:r w:rsidRPr="001029BC">
        <w:t>înţelepciunea</w:t>
      </w:r>
      <w:proofErr w:type="spellEnd"/>
      <w:r w:rsidRPr="001029BC">
        <w:t xml:space="preserve"> </w:t>
      </w:r>
      <w:proofErr w:type="spellStart"/>
      <w:r w:rsidRPr="001029BC">
        <w:t>şi</w:t>
      </w:r>
      <w:proofErr w:type="spellEnd"/>
      <w:r w:rsidRPr="001029BC">
        <w:t xml:space="preserve"> să cunosc prostia </w:t>
      </w:r>
      <w:proofErr w:type="spellStart"/>
      <w:r w:rsidRPr="001029BC">
        <w:t>şi</w:t>
      </w:r>
      <w:proofErr w:type="spellEnd"/>
      <w:r w:rsidRPr="001029BC">
        <w:t xml:space="preserve"> nebunia. Dar am </w:t>
      </w:r>
      <w:proofErr w:type="spellStart"/>
      <w:r w:rsidRPr="001029BC">
        <w:t>înţeles</w:t>
      </w:r>
      <w:proofErr w:type="spellEnd"/>
      <w:r w:rsidRPr="001029BC">
        <w:t xml:space="preserve"> că </w:t>
      </w:r>
      <w:proofErr w:type="spellStart"/>
      <w:r w:rsidRPr="001029BC">
        <w:t>şi</w:t>
      </w:r>
      <w:proofErr w:type="spellEnd"/>
      <w:r w:rsidRPr="001029BC">
        <w:t xml:space="preserve">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 xml:space="preserve">M-am apucat </w:t>
      </w:r>
      <w:proofErr w:type="spellStart"/>
      <w:r w:rsidRPr="001029BC">
        <w:t>şi</w:t>
      </w:r>
      <w:proofErr w:type="spellEnd"/>
      <w:r w:rsidRPr="001029BC">
        <w:t xml:space="preserve"> am cercetat toate lucrurile cu gând să </w:t>
      </w:r>
      <w:proofErr w:type="spellStart"/>
      <w:r w:rsidRPr="001029BC">
        <w:t>înţeleg</w:t>
      </w:r>
      <w:proofErr w:type="spellEnd"/>
      <w:r w:rsidRPr="001029BC">
        <w:t xml:space="preserve">, să adâncesc </w:t>
      </w:r>
      <w:proofErr w:type="spellStart"/>
      <w:r w:rsidRPr="001029BC">
        <w:t>şi</w:t>
      </w:r>
      <w:proofErr w:type="spellEnd"/>
      <w:r w:rsidRPr="001029BC">
        <w:t xml:space="preserve"> să caut </w:t>
      </w:r>
      <w:proofErr w:type="spellStart"/>
      <w:r w:rsidRPr="001029BC">
        <w:t>înţelepciunea</w:t>
      </w:r>
      <w:proofErr w:type="spellEnd"/>
      <w:r w:rsidRPr="001029BC">
        <w:t xml:space="preserve"> </w:t>
      </w:r>
      <w:proofErr w:type="spellStart"/>
      <w:r w:rsidRPr="001029BC">
        <w:t>şi</w:t>
      </w:r>
      <w:proofErr w:type="spellEnd"/>
      <w:r w:rsidRPr="001029BC">
        <w:t xml:space="preserve"> rostul lucrurilor </w:t>
      </w:r>
      <w:proofErr w:type="spellStart"/>
      <w:r w:rsidRPr="001029BC">
        <w:t>şi</w:t>
      </w:r>
      <w:proofErr w:type="spellEnd"/>
      <w:r w:rsidRPr="001029BC">
        <w:t xml:space="preserve"> să pricep nebunia </w:t>
      </w:r>
      <w:proofErr w:type="spellStart"/>
      <w:r w:rsidRPr="001029BC">
        <w:t>răutăţii</w:t>
      </w:r>
      <w:proofErr w:type="spellEnd"/>
      <w:r w:rsidRPr="001029BC">
        <w:t xml:space="preserve"> </w:t>
      </w:r>
      <w:proofErr w:type="spellStart"/>
      <w:r w:rsidRPr="001029BC">
        <w:t>şi</w:t>
      </w:r>
      <w:proofErr w:type="spellEnd"/>
      <w:r w:rsidRPr="001029BC">
        <w:t xml:space="preserve"> rătăcirea prostiei.</w:t>
      </w:r>
    </w:p>
    <w:p w14:paraId="485E9211" w14:textId="6447B214" w:rsidR="001029BC" w:rsidRDefault="001029BC" w:rsidP="00933B0D">
      <w:pPr>
        <w:pStyle w:val="Stil2"/>
        <w:numPr>
          <w:ilvl w:val="0"/>
          <w:numId w:val="33"/>
        </w:numPr>
      </w:pPr>
      <w:proofErr w:type="spellStart"/>
      <w:r w:rsidRPr="001029BC">
        <w:t>Şi</w:t>
      </w:r>
      <w:proofErr w:type="spellEnd"/>
      <w:r w:rsidRPr="001029BC">
        <w:t xml:space="preserve"> am văzut că </w:t>
      </w:r>
      <w:proofErr w:type="spellStart"/>
      <w:r w:rsidRPr="001029BC">
        <w:t>înţelepciunea</w:t>
      </w:r>
      <w:proofErr w:type="spellEnd"/>
      <w:r w:rsidRPr="001029BC">
        <w:t xml:space="preserve"> este cu atât mai de folos decât nebunia, cu cât este mai de folos lumina decât întunericul.</w:t>
      </w:r>
    </w:p>
    <w:p w14:paraId="2D878AAD" w14:textId="7E3EDF90" w:rsidR="001029BC" w:rsidRDefault="001029BC" w:rsidP="00933B0D">
      <w:pPr>
        <w:pStyle w:val="Stil2"/>
        <w:numPr>
          <w:ilvl w:val="0"/>
          <w:numId w:val="33"/>
        </w:numPr>
      </w:pPr>
      <w:proofErr w:type="spellStart"/>
      <w:r w:rsidRPr="001029BC">
        <w:t>Înţeleptul</w:t>
      </w:r>
      <w:proofErr w:type="spellEnd"/>
      <w:r w:rsidRPr="001029BC">
        <w:t xml:space="preserve"> </w:t>
      </w:r>
      <w:proofErr w:type="spellStart"/>
      <w:r w:rsidRPr="001029BC">
        <w:t>îşi</w:t>
      </w:r>
      <w:proofErr w:type="spellEnd"/>
      <w:r w:rsidRPr="001029BC">
        <w:t xml:space="preserve"> are ochii în cap, iar nebunul umblă în întuneric. Dar am băgat de seamă că </w:t>
      </w:r>
      <w:proofErr w:type="spellStart"/>
      <w:r w:rsidRPr="001029BC">
        <w:t>şi</w:t>
      </w:r>
      <w:proofErr w:type="spellEnd"/>
      <w:r w:rsidRPr="001029BC">
        <w:t xml:space="preserve"> unul, </w:t>
      </w:r>
      <w:proofErr w:type="spellStart"/>
      <w:r w:rsidRPr="001029BC">
        <w:t>şi</w:t>
      </w:r>
      <w:proofErr w:type="spellEnd"/>
      <w:r w:rsidRPr="001029BC">
        <w:t xml:space="preserve"> altul au </w:t>
      </w:r>
      <w:proofErr w:type="spellStart"/>
      <w:r w:rsidRPr="001029BC">
        <w:t>aceeaşi</w:t>
      </w:r>
      <w:proofErr w:type="spellEnd"/>
      <w:r w:rsidRPr="001029BC">
        <w:t xml:space="preserve"> soartă.</w:t>
      </w:r>
    </w:p>
    <w:p w14:paraId="41E64472" w14:textId="4049FB17" w:rsidR="001029BC" w:rsidRDefault="001029BC" w:rsidP="0078644A">
      <w:pPr>
        <w:pStyle w:val="Stil3"/>
        <w:ind w:left="567" w:hanging="283"/>
      </w:pPr>
      <w:r w:rsidRPr="001029BC">
        <w:t>Prov</w:t>
      </w:r>
      <w:r>
        <w:t>erbele</w:t>
      </w:r>
      <w:r w:rsidRPr="001029BC">
        <w:t xml:space="preserve"> 17:24 </w:t>
      </w:r>
      <w:proofErr w:type="spellStart"/>
      <w:r w:rsidRPr="001029BC">
        <w:t>Înţelepciunea</w:t>
      </w:r>
      <w:proofErr w:type="spellEnd"/>
      <w:r w:rsidRPr="001029BC">
        <w:t xml:space="preserve"> este în </w:t>
      </w:r>
      <w:proofErr w:type="spellStart"/>
      <w:r w:rsidRPr="001029BC">
        <w:t>faţa</w:t>
      </w:r>
      <w:proofErr w:type="spellEnd"/>
      <w:r w:rsidRPr="001029BC">
        <w:t xml:space="preserve">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w:t>
      </w:r>
      <w:proofErr w:type="spellStart"/>
      <w:r w:rsidRPr="001029BC">
        <w:t>înţelept</w:t>
      </w:r>
      <w:proofErr w:type="spellEnd"/>
      <w:r w:rsidRPr="001029BC">
        <w:t xml:space="preserve"> </w:t>
      </w:r>
      <w:proofErr w:type="spellStart"/>
      <w:r w:rsidRPr="001029BC">
        <w:t>şi</w:t>
      </w:r>
      <w:proofErr w:type="spellEnd"/>
      <w:r w:rsidRPr="001029BC">
        <w:t xml:space="preserve"> cine pricepe rostul lucrurilor? </w:t>
      </w:r>
      <w:proofErr w:type="spellStart"/>
      <w:r w:rsidRPr="001029BC">
        <w:t>Înţelepciunea</w:t>
      </w:r>
      <w:proofErr w:type="spellEnd"/>
      <w:r w:rsidRPr="001029BC">
        <w:t xml:space="preserve"> omului îi luminează </w:t>
      </w:r>
      <w:proofErr w:type="spellStart"/>
      <w:r w:rsidRPr="001029BC">
        <w:t>faţa</w:t>
      </w:r>
      <w:proofErr w:type="spellEnd"/>
      <w:r w:rsidRPr="001029BC">
        <w:t xml:space="preserve">, </w:t>
      </w:r>
      <w:proofErr w:type="spellStart"/>
      <w:r w:rsidRPr="001029BC">
        <w:t>şi</w:t>
      </w:r>
      <w:proofErr w:type="spellEnd"/>
      <w:r w:rsidRPr="001029BC">
        <w:t xml:space="preserve"> asprimea </w:t>
      </w:r>
      <w:proofErr w:type="spellStart"/>
      <w:r w:rsidRPr="001029BC">
        <w:t>feţei</w:t>
      </w:r>
      <w:proofErr w:type="spellEnd"/>
      <w:r w:rsidRPr="001029BC">
        <w:t xml:space="preserve">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w:t>
      </w:r>
      <w:proofErr w:type="spellStart"/>
      <w:r w:rsidRPr="001029BC">
        <w:t>aceeaşi</w:t>
      </w:r>
      <w:proofErr w:type="spellEnd"/>
      <w:r w:rsidRPr="001029BC">
        <w:t xml:space="preserve"> soartă are cel neprihănit </w:t>
      </w:r>
      <w:proofErr w:type="spellStart"/>
      <w:r w:rsidRPr="001029BC">
        <w:t>şi</w:t>
      </w:r>
      <w:proofErr w:type="spellEnd"/>
      <w:r w:rsidRPr="001029BC">
        <w:t xml:space="preserve"> cel rău, cel bun </w:t>
      </w:r>
      <w:proofErr w:type="spellStart"/>
      <w:r w:rsidRPr="001029BC">
        <w:t>şi</w:t>
      </w:r>
      <w:proofErr w:type="spellEnd"/>
      <w:r w:rsidRPr="001029BC">
        <w:t xml:space="preserve"> curat, ca </w:t>
      </w:r>
      <w:proofErr w:type="spellStart"/>
      <w:r w:rsidRPr="001029BC">
        <w:t>şi</w:t>
      </w:r>
      <w:proofErr w:type="spellEnd"/>
      <w:r w:rsidRPr="001029BC">
        <w:t xml:space="preserve"> cel necurat, cel ce aduce jertfă, ca </w:t>
      </w:r>
      <w:proofErr w:type="spellStart"/>
      <w:r w:rsidRPr="001029BC">
        <w:t>şi</w:t>
      </w:r>
      <w:proofErr w:type="spellEnd"/>
      <w:r w:rsidRPr="001029BC">
        <w:t xml:space="preserve"> cel ce n-aduce jertfă; cel bun ca </w:t>
      </w:r>
      <w:proofErr w:type="spellStart"/>
      <w:r w:rsidRPr="001029BC">
        <w:t>şi</w:t>
      </w:r>
      <w:proofErr w:type="spellEnd"/>
      <w:r w:rsidRPr="001029BC">
        <w:t xml:space="preserve"> cel păcătos, cel ce jură ca </w:t>
      </w:r>
      <w:proofErr w:type="spellStart"/>
      <w:r w:rsidRPr="001029BC">
        <w:t>şi</w:t>
      </w:r>
      <w:proofErr w:type="spellEnd"/>
      <w:r w:rsidRPr="001029BC">
        <w:t xml:space="preserve">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w:t>
      </w:r>
      <w:proofErr w:type="spellStart"/>
      <w:r w:rsidRPr="001029BC">
        <w:t>aceeaşi</w:t>
      </w:r>
      <w:proofErr w:type="spellEnd"/>
      <w:r w:rsidRPr="001029BC">
        <w:t xml:space="preserve"> soartă au </w:t>
      </w:r>
      <w:proofErr w:type="spellStart"/>
      <w:r w:rsidRPr="001029BC">
        <w:t>toţi</w:t>
      </w:r>
      <w:proofErr w:type="spellEnd"/>
      <w:r w:rsidRPr="001029BC">
        <w:t xml:space="preserve">. De aceea </w:t>
      </w:r>
      <w:proofErr w:type="spellStart"/>
      <w:r w:rsidRPr="001029BC">
        <w:t>şi</w:t>
      </w:r>
      <w:proofErr w:type="spellEnd"/>
      <w:r w:rsidRPr="001029BC">
        <w:t xml:space="preserve"> este plină inima oamenilor de răutate </w:t>
      </w:r>
      <w:proofErr w:type="spellStart"/>
      <w:r w:rsidRPr="001029BC">
        <w:t>şi</w:t>
      </w:r>
      <w:proofErr w:type="spellEnd"/>
      <w:r w:rsidRPr="001029BC">
        <w:t xml:space="preserve"> de aceea este atâta nebunie în inima lor tot timpul cât trăiesc. </w:t>
      </w:r>
      <w:proofErr w:type="spellStart"/>
      <w:r w:rsidRPr="001029BC">
        <w:t>Şi</w:t>
      </w:r>
      <w:proofErr w:type="spellEnd"/>
      <w:r w:rsidRPr="001029BC">
        <w:t xml:space="preserve"> după aceea? Se duc la cei </w:t>
      </w:r>
      <w:proofErr w:type="spellStart"/>
      <w:r w:rsidRPr="001029BC">
        <w:t>morţi</w:t>
      </w:r>
      <w:proofErr w:type="spellEnd"/>
      <w:r w:rsidRPr="001029BC">
        <w:t>.</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 xml:space="preserve">Am mai văzut apoi sub soare că nu cei </w:t>
      </w:r>
      <w:proofErr w:type="spellStart"/>
      <w:r w:rsidRPr="001029BC">
        <w:t>iuţi</w:t>
      </w:r>
      <w:proofErr w:type="spellEnd"/>
      <w:r w:rsidRPr="001029BC">
        <w:t xml:space="preserve"> aleargă, că nu cei viteji </w:t>
      </w:r>
      <w:proofErr w:type="spellStart"/>
      <w:r w:rsidRPr="001029BC">
        <w:t>câştigă</w:t>
      </w:r>
      <w:proofErr w:type="spellEnd"/>
      <w:r w:rsidRPr="001029BC">
        <w:t xml:space="preserve"> războiul, că nu cei </w:t>
      </w:r>
      <w:proofErr w:type="spellStart"/>
      <w:r w:rsidRPr="001029BC">
        <w:t>înţelepţi</w:t>
      </w:r>
      <w:proofErr w:type="spellEnd"/>
      <w:r w:rsidRPr="001029BC">
        <w:t xml:space="preserve"> </w:t>
      </w:r>
      <w:proofErr w:type="spellStart"/>
      <w:r w:rsidRPr="001029BC">
        <w:t>câştigă</w:t>
      </w:r>
      <w:proofErr w:type="spellEnd"/>
      <w:r w:rsidRPr="001029BC">
        <w:t xml:space="preserve"> pâinea, nici cei </w:t>
      </w:r>
      <w:proofErr w:type="spellStart"/>
      <w:r w:rsidRPr="001029BC">
        <w:t>pricepuţi</w:t>
      </w:r>
      <w:proofErr w:type="spellEnd"/>
      <w:r w:rsidRPr="001029BC">
        <w:t xml:space="preserve"> </w:t>
      </w:r>
      <w:proofErr w:type="spellStart"/>
      <w:r w:rsidRPr="001029BC">
        <w:t>bogăţia</w:t>
      </w:r>
      <w:proofErr w:type="spellEnd"/>
      <w:r w:rsidRPr="001029BC">
        <w:t xml:space="preserve">, nici cei </w:t>
      </w:r>
      <w:proofErr w:type="spellStart"/>
      <w:r w:rsidRPr="001029BC">
        <w:t>învăţaţi</w:t>
      </w:r>
      <w:proofErr w:type="spellEnd"/>
      <w:r w:rsidRPr="001029BC">
        <w:t xml:space="preserve"> </w:t>
      </w:r>
      <w:proofErr w:type="spellStart"/>
      <w:r w:rsidRPr="001029BC">
        <w:t>bunăvoinţa</w:t>
      </w:r>
      <w:proofErr w:type="spellEnd"/>
      <w:r w:rsidRPr="001029BC">
        <w:t xml:space="preserve">, ci toate atârnă de vreme </w:t>
      </w:r>
      <w:proofErr w:type="spellStart"/>
      <w:r w:rsidRPr="001029BC">
        <w:t>şi</w:t>
      </w:r>
      <w:proofErr w:type="spellEnd"/>
      <w:r w:rsidRPr="001029BC">
        <w:t xml:space="preserve"> de împrejurări.</w:t>
      </w:r>
    </w:p>
    <w:p w14:paraId="5DE03ADC" w14:textId="7A98EF9D" w:rsidR="001029BC" w:rsidRDefault="001029BC" w:rsidP="00933B0D">
      <w:pPr>
        <w:pStyle w:val="Stil2"/>
        <w:numPr>
          <w:ilvl w:val="0"/>
          <w:numId w:val="33"/>
        </w:numPr>
      </w:pPr>
      <w:proofErr w:type="spellStart"/>
      <w:r w:rsidRPr="001029BC">
        <w:t>Şi</w:t>
      </w:r>
      <w:proofErr w:type="spellEnd"/>
      <w:r w:rsidRPr="001029BC">
        <w:t xml:space="preserve"> am zis în inima mea: „Dacă </w:t>
      </w:r>
      <w:proofErr w:type="spellStart"/>
      <w:r w:rsidRPr="001029BC">
        <w:t>şi</w:t>
      </w:r>
      <w:proofErr w:type="spellEnd"/>
      <w:r w:rsidRPr="001029BC">
        <w:t xml:space="preserve"> eu voi avea </w:t>
      </w:r>
      <w:proofErr w:type="spellStart"/>
      <w:r w:rsidRPr="001029BC">
        <w:t>aceeaşi</w:t>
      </w:r>
      <w:proofErr w:type="spellEnd"/>
      <w:r w:rsidRPr="001029BC">
        <w:t xml:space="preserve"> soartă ca nebunul, atunci pentru ce am fost mai </w:t>
      </w:r>
      <w:proofErr w:type="spellStart"/>
      <w:r w:rsidRPr="001029BC">
        <w:t>înţelept</w:t>
      </w:r>
      <w:proofErr w:type="spellEnd"/>
      <w:r w:rsidRPr="001029BC">
        <w:t xml:space="preserve">?” </w:t>
      </w:r>
      <w:proofErr w:type="spellStart"/>
      <w:r w:rsidRPr="001029BC">
        <w:t>Şi</w:t>
      </w:r>
      <w:proofErr w:type="spellEnd"/>
      <w:r w:rsidRPr="001029BC">
        <w:t xml:space="preserve"> am zis în inima mea: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582D5EE2" w14:textId="7DDED81A" w:rsidR="001029BC" w:rsidRDefault="001029BC" w:rsidP="00933B0D">
      <w:pPr>
        <w:pStyle w:val="Stil2"/>
        <w:numPr>
          <w:ilvl w:val="0"/>
          <w:numId w:val="33"/>
        </w:numPr>
      </w:pPr>
      <w:r w:rsidRPr="001029BC">
        <w:t xml:space="preserve">Căci pomenirea </w:t>
      </w:r>
      <w:proofErr w:type="spellStart"/>
      <w:r w:rsidRPr="001029BC">
        <w:t>înţeleptului</w:t>
      </w:r>
      <w:proofErr w:type="spellEnd"/>
      <w:r w:rsidRPr="001029BC">
        <w:t xml:space="preserve"> nu este mai </w:t>
      </w:r>
      <w:proofErr w:type="spellStart"/>
      <w:r w:rsidRPr="001029BC">
        <w:t>veşnică</w:t>
      </w:r>
      <w:proofErr w:type="spellEnd"/>
      <w:r w:rsidRPr="001029BC">
        <w:t xml:space="preserve"> decât a nebunului: chiar în zilele următoare, totul este uitat. </w:t>
      </w:r>
      <w:proofErr w:type="spellStart"/>
      <w:r w:rsidRPr="001029BC">
        <w:t>Şi</w:t>
      </w:r>
      <w:proofErr w:type="spellEnd"/>
      <w:r w:rsidRPr="001029BC">
        <w:t xml:space="preserve"> apoi </w:t>
      </w:r>
      <w:proofErr w:type="spellStart"/>
      <w:r w:rsidRPr="001029BC">
        <w:t>şi</w:t>
      </w:r>
      <w:proofErr w:type="spellEnd"/>
      <w:r w:rsidRPr="001029BC">
        <w:t xml:space="preserve"> </w:t>
      </w:r>
      <w:proofErr w:type="spellStart"/>
      <w:r w:rsidRPr="001029BC">
        <w:t>înţeleptul</w:t>
      </w:r>
      <w:proofErr w:type="spellEnd"/>
      <w:r w:rsidRPr="001029BC">
        <w:t xml:space="preserve"> moare, </w:t>
      </w:r>
      <w:proofErr w:type="spellStart"/>
      <w:r w:rsidRPr="001029BC">
        <w:t>şi</w:t>
      </w:r>
      <w:proofErr w:type="spellEnd"/>
      <w:r w:rsidRPr="001029BC">
        <w:t xml:space="preserve"> nebunul!</w:t>
      </w:r>
    </w:p>
    <w:p w14:paraId="69154777" w14:textId="52EE1E9E" w:rsidR="001029BC" w:rsidRDefault="001029BC" w:rsidP="00933B0D">
      <w:pPr>
        <w:pStyle w:val="Stil2"/>
        <w:numPr>
          <w:ilvl w:val="0"/>
          <w:numId w:val="33"/>
        </w:numPr>
      </w:pPr>
      <w:r w:rsidRPr="001029BC">
        <w:t xml:space="preserve">Atunci am urât </w:t>
      </w:r>
      <w:proofErr w:type="spellStart"/>
      <w:r w:rsidRPr="001029BC">
        <w:t>viaţa</w:t>
      </w:r>
      <w:proofErr w:type="spellEnd"/>
      <w:r w:rsidRPr="001029BC">
        <w:t xml:space="preserve">, căci nu mi-a plăcut ce se face sub soare: totul este </w:t>
      </w:r>
      <w:proofErr w:type="spellStart"/>
      <w:r w:rsidRPr="001029BC">
        <w:t>deşertăciune</w:t>
      </w:r>
      <w:proofErr w:type="spellEnd"/>
      <w:r w:rsidRPr="001029BC">
        <w:t xml:space="preserve"> </w:t>
      </w:r>
      <w:proofErr w:type="spellStart"/>
      <w:r w:rsidRPr="001029BC">
        <w:t>şi</w:t>
      </w:r>
      <w:proofErr w:type="spellEnd"/>
      <w:r w:rsidRPr="001029BC">
        <w:t xml:space="preserve"> goană după vânt.</w:t>
      </w:r>
    </w:p>
    <w:p w14:paraId="1419855E" w14:textId="4F313F5A" w:rsidR="001029BC" w:rsidRDefault="001029BC" w:rsidP="00933B0D">
      <w:pPr>
        <w:pStyle w:val="Stil2"/>
        <w:numPr>
          <w:ilvl w:val="0"/>
          <w:numId w:val="33"/>
        </w:numPr>
      </w:pPr>
      <w:r w:rsidRPr="001029BC">
        <w:t xml:space="preserve">Mi-am urât până </w:t>
      </w:r>
      <w:proofErr w:type="spellStart"/>
      <w:r w:rsidRPr="001029BC">
        <w:t>şi</w:t>
      </w:r>
      <w:proofErr w:type="spellEnd"/>
      <w:r w:rsidRPr="001029BC">
        <w:t xml:space="preserve">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 xml:space="preserve">Da, îl vor vedea: căci </w:t>
      </w:r>
      <w:proofErr w:type="spellStart"/>
      <w:r w:rsidRPr="001029BC">
        <w:t>înţelepţii</w:t>
      </w:r>
      <w:proofErr w:type="spellEnd"/>
      <w:r w:rsidRPr="001029BC">
        <w:t xml:space="preserve"> mor, nebunul </w:t>
      </w:r>
      <w:proofErr w:type="spellStart"/>
      <w:r w:rsidRPr="001029BC">
        <w:t>şi</w:t>
      </w:r>
      <w:proofErr w:type="spellEnd"/>
      <w:r w:rsidRPr="001029BC">
        <w:t xml:space="preserve"> prostul deopotrivă pier </w:t>
      </w:r>
      <w:proofErr w:type="spellStart"/>
      <w:r w:rsidRPr="001029BC">
        <w:t>şi</w:t>
      </w:r>
      <w:proofErr w:type="spellEnd"/>
      <w:r w:rsidRPr="001029BC">
        <w:t xml:space="preserve"> lasă altora </w:t>
      </w:r>
      <w:proofErr w:type="spellStart"/>
      <w:r w:rsidRPr="001029BC">
        <w:t>avuţiile</w:t>
      </w:r>
      <w:proofErr w:type="spellEnd"/>
      <w:r w:rsidRPr="001029BC">
        <w:t xml:space="preserve"> lor.</w:t>
      </w:r>
    </w:p>
    <w:p w14:paraId="077C861A" w14:textId="4F686C03" w:rsidR="001029BC" w:rsidRDefault="001029BC" w:rsidP="00933B0D">
      <w:pPr>
        <w:pStyle w:val="Stil2"/>
        <w:numPr>
          <w:ilvl w:val="0"/>
          <w:numId w:val="33"/>
        </w:numPr>
      </w:pPr>
      <w:proofErr w:type="spellStart"/>
      <w:r w:rsidRPr="001029BC">
        <w:t>Şi</w:t>
      </w:r>
      <w:proofErr w:type="spellEnd"/>
      <w:r w:rsidRPr="001029BC">
        <w:t xml:space="preserve"> cine </w:t>
      </w:r>
      <w:proofErr w:type="spellStart"/>
      <w:r w:rsidRPr="001029BC">
        <w:t>ştie</w:t>
      </w:r>
      <w:proofErr w:type="spellEnd"/>
      <w:r w:rsidRPr="001029BC">
        <w:t xml:space="preserve"> dacă va fi </w:t>
      </w:r>
      <w:proofErr w:type="spellStart"/>
      <w:r w:rsidRPr="001029BC">
        <w:t>înţelept</w:t>
      </w:r>
      <w:proofErr w:type="spellEnd"/>
      <w:r w:rsidRPr="001029BC">
        <w:t xml:space="preserve"> sau nebun? </w:t>
      </w:r>
      <w:proofErr w:type="spellStart"/>
      <w:r w:rsidRPr="001029BC">
        <w:t>Şi</w:t>
      </w:r>
      <w:proofErr w:type="spellEnd"/>
      <w:r w:rsidRPr="001029BC">
        <w:t xml:space="preserve"> </w:t>
      </w:r>
      <w:proofErr w:type="spellStart"/>
      <w:r w:rsidRPr="001029BC">
        <w:t>totuşi</w:t>
      </w:r>
      <w:proofErr w:type="spellEnd"/>
      <w:r w:rsidRPr="001029BC">
        <w:t xml:space="preserve"> el va fi stăpân pe toată munca mea, pe care am agonisit-o cu trudă </w:t>
      </w:r>
      <w:proofErr w:type="spellStart"/>
      <w:r w:rsidRPr="001029BC">
        <w:t>şi</w:t>
      </w:r>
      <w:proofErr w:type="spellEnd"/>
      <w:r w:rsidRPr="001029BC">
        <w:t xml:space="preserve"> </w:t>
      </w:r>
      <w:proofErr w:type="spellStart"/>
      <w:r w:rsidRPr="001029BC">
        <w:t>înţelepciune</w:t>
      </w:r>
      <w:proofErr w:type="spellEnd"/>
      <w:r w:rsidRPr="001029BC">
        <w:t xml:space="preserve"> sub soare. </w:t>
      </w:r>
      <w:proofErr w:type="spellStart"/>
      <w:r w:rsidRPr="001029BC">
        <w:t>Şi</w:t>
      </w:r>
      <w:proofErr w:type="spellEnd"/>
      <w:r w:rsidRPr="001029BC">
        <w:t xml:space="preserve"> aceasta este o </w:t>
      </w:r>
      <w:proofErr w:type="spellStart"/>
      <w:r w:rsidRPr="001029BC">
        <w:t>deşertăciune</w:t>
      </w:r>
      <w:proofErr w:type="spellEnd"/>
      <w:r w:rsidRPr="001029BC">
        <w:t>.</w:t>
      </w:r>
    </w:p>
    <w:p w14:paraId="74048554" w14:textId="3B7D656F" w:rsidR="001029BC" w:rsidRDefault="001029BC" w:rsidP="00933B0D">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933B0D">
      <w:pPr>
        <w:pStyle w:val="Stil2"/>
        <w:numPr>
          <w:ilvl w:val="0"/>
          <w:numId w:val="33"/>
        </w:numPr>
      </w:pPr>
      <w:r w:rsidRPr="00A96F26">
        <w:t xml:space="preserve">Căci este câte un om care a muncit cu </w:t>
      </w:r>
      <w:proofErr w:type="spellStart"/>
      <w:r w:rsidRPr="00A96F26">
        <w:t>înţelepciune</w:t>
      </w:r>
      <w:proofErr w:type="spellEnd"/>
      <w:r w:rsidRPr="00A96F26">
        <w:t xml:space="preserve">, cu pricepere </w:t>
      </w:r>
      <w:proofErr w:type="spellStart"/>
      <w:r w:rsidRPr="00A96F26">
        <w:t>şi</w:t>
      </w:r>
      <w:proofErr w:type="spellEnd"/>
      <w:r w:rsidRPr="00A96F26">
        <w:t xml:space="preserve"> cu izbândă, </w:t>
      </w:r>
      <w:proofErr w:type="spellStart"/>
      <w:r w:rsidRPr="00A96F26">
        <w:t>şi</w:t>
      </w:r>
      <w:proofErr w:type="spellEnd"/>
      <w:r w:rsidRPr="00A96F26">
        <w:t xml:space="preserve"> lasă rodul muncii lui unui om care nu s-a ostenit deloc cu ea. </w:t>
      </w:r>
      <w:proofErr w:type="spellStart"/>
      <w:r w:rsidRPr="00A96F26">
        <w:t>Şi</w:t>
      </w:r>
      <w:proofErr w:type="spellEnd"/>
      <w:r w:rsidRPr="00A96F26">
        <w:t xml:space="preserve"> aceasta este o </w:t>
      </w:r>
      <w:proofErr w:type="spellStart"/>
      <w:r w:rsidRPr="00A96F26">
        <w:t>deşertăciune</w:t>
      </w:r>
      <w:proofErr w:type="spellEnd"/>
      <w:r w:rsidRPr="00A96F26">
        <w:t xml:space="preserve"> </w:t>
      </w:r>
      <w:proofErr w:type="spellStart"/>
      <w:r w:rsidRPr="00A96F26">
        <w:t>şi</w:t>
      </w:r>
      <w:proofErr w:type="spellEnd"/>
      <w:r w:rsidRPr="00A96F26">
        <w:t xml:space="preserve"> un mare rău.</w:t>
      </w:r>
    </w:p>
    <w:p w14:paraId="4E0A44D6" w14:textId="49352CC0" w:rsidR="00A96F26" w:rsidRDefault="00A96F26" w:rsidP="00933B0D">
      <w:pPr>
        <w:pStyle w:val="Stil2"/>
        <w:numPr>
          <w:ilvl w:val="0"/>
          <w:numId w:val="33"/>
        </w:numPr>
      </w:pPr>
      <w:r w:rsidRPr="00A96F26">
        <w:t xml:space="preserve">Căci, drept vorbind, ce folos are omul din toată munca lui </w:t>
      </w:r>
      <w:proofErr w:type="spellStart"/>
      <w:r w:rsidRPr="00A96F26">
        <w:t>şi</w:t>
      </w:r>
      <w:proofErr w:type="spellEnd"/>
      <w:r w:rsidRPr="00A96F26">
        <w:t xml:space="preserve"> din toată </w:t>
      </w:r>
      <w:proofErr w:type="spellStart"/>
      <w:r w:rsidRPr="00A96F26">
        <w:t>străduinţa</w:t>
      </w:r>
      <w:proofErr w:type="spellEnd"/>
      <w:r w:rsidRPr="00A96F26">
        <w:t xml:space="preserve"> inimii lui, cu care se </w:t>
      </w:r>
      <w:proofErr w:type="spellStart"/>
      <w:r w:rsidRPr="00A96F26">
        <w:t>trudeşte</w:t>
      </w:r>
      <w:proofErr w:type="spellEnd"/>
      <w:r w:rsidRPr="00A96F26">
        <w:t xml:space="preserv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w:t>
      </w:r>
      <w:proofErr w:type="spellStart"/>
      <w:r w:rsidRPr="00A96F26">
        <w:t>şi</w:t>
      </w:r>
      <w:proofErr w:type="spellEnd"/>
      <w:r w:rsidRPr="00A96F26">
        <w:t>-o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 xml:space="preserve">Ce folos are cel ce </w:t>
      </w:r>
      <w:proofErr w:type="spellStart"/>
      <w:r w:rsidRPr="00A96F26">
        <w:t>munceşte</w:t>
      </w:r>
      <w:proofErr w:type="spellEnd"/>
      <w:r w:rsidRPr="00A96F26">
        <w:t xml:space="preserve"> din truda lui?</w:t>
      </w:r>
    </w:p>
    <w:p w14:paraId="15ADD79C" w14:textId="6E190FA9" w:rsidR="00A96F26" w:rsidRDefault="00A96F26" w:rsidP="00933B0D">
      <w:pPr>
        <w:pStyle w:val="Stil2"/>
        <w:numPr>
          <w:ilvl w:val="0"/>
          <w:numId w:val="33"/>
        </w:numPr>
      </w:pPr>
      <w:r w:rsidRPr="00A96F26">
        <w:t xml:space="preserve">Toate zilele lui sunt pline de durere, </w:t>
      </w:r>
      <w:proofErr w:type="spellStart"/>
      <w:r w:rsidRPr="00A96F26">
        <w:t>şi</w:t>
      </w:r>
      <w:proofErr w:type="spellEnd"/>
      <w:r w:rsidRPr="00A96F26">
        <w:t xml:space="preserve"> truda lui nu este decât necaz: nici măcar noaptea n-are odihnă inima lui. </w:t>
      </w:r>
      <w:proofErr w:type="spellStart"/>
      <w:r w:rsidRPr="00A96F26">
        <w:t>Şi</w:t>
      </w:r>
      <w:proofErr w:type="spellEnd"/>
      <w:r w:rsidRPr="00A96F26">
        <w:t xml:space="preserve"> aceasta este o </w:t>
      </w:r>
      <w:proofErr w:type="spellStart"/>
      <w:r w:rsidRPr="00A96F26">
        <w:t>deşertăciune</w:t>
      </w:r>
      <w:proofErr w:type="spellEnd"/>
      <w:r w:rsidRPr="00A96F26">
        <w:t>.</w:t>
      </w:r>
    </w:p>
    <w:p w14:paraId="6837A2FE" w14:textId="6569B301" w:rsidR="00A96F26" w:rsidRDefault="00A96F26" w:rsidP="0078644A">
      <w:pPr>
        <w:pStyle w:val="Stil3"/>
        <w:ind w:left="567" w:hanging="283"/>
      </w:pPr>
      <w:r w:rsidRPr="00A96F26">
        <w:t xml:space="preserve">Iov 5:7 Omul se </w:t>
      </w:r>
      <w:proofErr w:type="spellStart"/>
      <w:r w:rsidRPr="00A96F26">
        <w:t>naşte</w:t>
      </w:r>
      <w:proofErr w:type="spellEnd"/>
      <w:r w:rsidRPr="00A96F26">
        <w:t xml:space="preserve"> ca să sufere, după cum scânteia se </w:t>
      </w:r>
      <w:proofErr w:type="spellStart"/>
      <w:r w:rsidRPr="00A96F26">
        <w:t>naşte</w:t>
      </w:r>
      <w:proofErr w:type="spellEnd"/>
      <w:r w:rsidRPr="00A96F26">
        <w:t xml:space="preserve"> ca să zboare.</w:t>
      </w:r>
    </w:p>
    <w:p w14:paraId="527AA780" w14:textId="441BD5CA" w:rsidR="00A96F26" w:rsidRDefault="00A96F26" w:rsidP="0078644A">
      <w:pPr>
        <w:pStyle w:val="Stil3"/>
        <w:ind w:left="567" w:hanging="283"/>
      </w:pPr>
      <w:r w:rsidRPr="00A96F26">
        <w:t>Iov 14:1</w:t>
      </w:r>
      <w:r>
        <w:t xml:space="preserve"> </w:t>
      </w:r>
      <w:r w:rsidRPr="00A96F26">
        <w:t xml:space="preserve">Omul născut din femeie are </w:t>
      </w:r>
      <w:proofErr w:type="spellStart"/>
      <w:r w:rsidRPr="00A96F26">
        <w:t>viaţa</w:t>
      </w:r>
      <w:proofErr w:type="spellEnd"/>
      <w:r w:rsidRPr="00A96F26">
        <w:t xml:space="preserve"> scurtă, dar plină de necazuri.</w:t>
      </w:r>
    </w:p>
    <w:p w14:paraId="3477AC48" w14:textId="11F35697" w:rsidR="00A96F26" w:rsidRDefault="00A96F26" w:rsidP="00933B0D">
      <w:pPr>
        <w:pStyle w:val="Stil2"/>
        <w:numPr>
          <w:ilvl w:val="0"/>
          <w:numId w:val="33"/>
        </w:numPr>
      </w:pPr>
      <w:r w:rsidRPr="00A96F26">
        <w:t xml:space="preserve">Nu este altă fericire pentru om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w:t>
      </w:r>
      <w:proofErr w:type="spellStart"/>
      <w:r w:rsidRPr="00A96F26">
        <w:t>şi</w:t>
      </w:r>
      <w:proofErr w:type="spellEnd"/>
      <w:r w:rsidRPr="00A96F26">
        <w:t xml:space="preserve"> înveselească sufletul cu ce este bun din agoniseala lui! Dar am văzut că </w:t>
      </w:r>
      <w:proofErr w:type="spellStart"/>
      <w:r w:rsidRPr="00A96F26">
        <w:t>şi</w:t>
      </w:r>
      <w:proofErr w:type="spellEnd"/>
      <w:r w:rsidRPr="00A96F26">
        <w:t xml:space="preserve">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w:t>
      </w:r>
      <w:proofErr w:type="spellStart"/>
      <w:r w:rsidRPr="00A96F26">
        <w:t>şi</w:t>
      </w:r>
      <w:proofErr w:type="spellEnd"/>
      <w:r w:rsidRPr="00A96F26">
        <w:t xml:space="preserve"> să trăiască bine în </w:t>
      </w:r>
      <w:proofErr w:type="spellStart"/>
      <w:r w:rsidRPr="00A96F26">
        <w:t>viaţa</w:t>
      </w:r>
      <w:proofErr w:type="spellEnd"/>
      <w:r w:rsidRPr="00A96F26">
        <w:t xml:space="preserve"> lor;</w:t>
      </w:r>
    </w:p>
    <w:p w14:paraId="138D405E" w14:textId="75F5B61F" w:rsidR="00A96F26" w:rsidRDefault="00A96F26" w:rsidP="0078644A">
      <w:pPr>
        <w:pStyle w:val="Stil3"/>
        <w:ind w:left="567" w:hanging="283"/>
      </w:pPr>
      <w:r w:rsidRPr="00A96F26">
        <w:t>Ecl</w:t>
      </w:r>
      <w:r>
        <w:t>esiastul</w:t>
      </w:r>
      <w:r w:rsidRPr="00A96F26">
        <w:t xml:space="preserve"> 3:13 dar </w:t>
      </w:r>
      <w:proofErr w:type="spellStart"/>
      <w:r w:rsidRPr="00A96F26">
        <w:t>şi</w:t>
      </w:r>
      <w:proofErr w:type="spellEnd"/>
      <w:r w:rsidRPr="00A96F26">
        <w:t xml:space="preserve"> faptul că un om mănâncă </w:t>
      </w:r>
      <w:proofErr w:type="spellStart"/>
      <w:r w:rsidRPr="00A96F26">
        <w:t>şi</w:t>
      </w:r>
      <w:proofErr w:type="spellEnd"/>
      <w:r w:rsidRPr="00A96F26">
        <w:t xml:space="preserve"> bea </w:t>
      </w:r>
      <w:proofErr w:type="spellStart"/>
      <w:r w:rsidRPr="00A96F26">
        <w:t>şi</w:t>
      </w:r>
      <w:proofErr w:type="spellEnd"/>
      <w:r w:rsidRPr="00A96F26">
        <w:t xml:space="preserve">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w:t>
      </w:r>
      <w:proofErr w:type="spellStart"/>
      <w:r w:rsidRPr="00A96F26">
        <w:t>Aşa</w:t>
      </w:r>
      <w:proofErr w:type="spellEnd"/>
      <w:r w:rsidRPr="00A96F26">
        <w:t xml:space="preserve">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w:t>
      </w:r>
      <w:proofErr w:type="spellStart"/>
      <w:r w:rsidRPr="00A96F26">
        <w:t>şi</w:t>
      </w:r>
      <w:proofErr w:type="spellEnd"/>
      <w:r w:rsidRPr="00A96F26">
        <w:t xml:space="preserve"> frumos ca omul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trăiască bine în mijlocul muncii lui, cu care se </w:t>
      </w:r>
      <w:proofErr w:type="spellStart"/>
      <w:r w:rsidRPr="00A96F26">
        <w:t>trudeşte</w:t>
      </w:r>
      <w:proofErr w:type="spellEnd"/>
      <w:r w:rsidRPr="00A96F26">
        <w:t xml:space="preserve"> sub soare, în toate zilele </w:t>
      </w:r>
      <w:proofErr w:type="spellStart"/>
      <w:r w:rsidRPr="00A96F26">
        <w:t>vieţii</w:t>
      </w:r>
      <w:proofErr w:type="spellEnd"/>
      <w:r w:rsidRPr="00A96F26">
        <w:t xml:space="preserve">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 xml:space="preserve">Am lăudat dar petrecerea, pentru că nu este altă fericire pentru om sub soare decât să mănânce </w:t>
      </w:r>
      <w:proofErr w:type="spellStart"/>
      <w:r w:rsidRPr="00A96F26">
        <w:t>şi</w:t>
      </w:r>
      <w:proofErr w:type="spellEnd"/>
      <w:r w:rsidRPr="00A96F26">
        <w:t xml:space="preserve"> să bea </w:t>
      </w:r>
      <w:proofErr w:type="spellStart"/>
      <w:r w:rsidRPr="00A96F26">
        <w:t>şi</w:t>
      </w:r>
      <w:proofErr w:type="spellEnd"/>
      <w:r w:rsidRPr="00A96F26">
        <w:t xml:space="preserve"> să se veselească; iată ce trebuie să-l </w:t>
      </w:r>
      <w:proofErr w:type="spellStart"/>
      <w:r w:rsidRPr="00A96F26">
        <w:t>însoţească</w:t>
      </w:r>
      <w:proofErr w:type="spellEnd"/>
      <w:r w:rsidRPr="00A96F26">
        <w:t xml:space="preserve"> în mijlocul muncii lui, în zilele </w:t>
      </w:r>
      <w:proofErr w:type="spellStart"/>
      <w:r w:rsidRPr="00A96F26">
        <w:t>vieţii</w:t>
      </w:r>
      <w:proofErr w:type="spellEnd"/>
      <w:r w:rsidRPr="00A96F26">
        <w:t xml:space="preserve"> pe care i le dă Dumnezeu sub soare.</w:t>
      </w:r>
    </w:p>
    <w:p w14:paraId="46F3CC59" w14:textId="49B41C07" w:rsidR="00A96F26" w:rsidRDefault="00A96F26" w:rsidP="00933B0D">
      <w:pPr>
        <w:pStyle w:val="Stil2"/>
        <w:numPr>
          <w:ilvl w:val="0"/>
          <w:numId w:val="33"/>
        </w:numPr>
      </w:pPr>
      <w:r w:rsidRPr="00A96F26">
        <w:t xml:space="preserve">Cine, în adevăr, poate să mănânce </w:t>
      </w:r>
      <w:proofErr w:type="spellStart"/>
      <w:r w:rsidRPr="00A96F26">
        <w:t>şi</w:t>
      </w:r>
      <w:proofErr w:type="spellEnd"/>
      <w:r w:rsidRPr="00A96F26">
        <w:t xml:space="preserve"> să se bucure fără El?</w:t>
      </w:r>
    </w:p>
    <w:p w14:paraId="1DA40532" w14:textId="664A22C7" w:rsidR="00A96F26" w:rsidRDefault="00040161" w:rsidP="00933B0D">
      <w:pPr>
        <w:pStyle w:val="Stil2"/>
        <w:numPr>
          <w:ilvl w:val="0"/>
          <w:numId w:val="33"/>
        </w:numPr>
      </w:pPr>
      <w:r w:rsidRPr="00040161">
        <w:t xml:space="preserve">Căci El dă omului plăcut Lui </w:t>
      </w:r>
      <w:proofErr w:type="spellStart"/>
      <w:r w:rsidRPr="00040161">
        <w:t>înţelepciune</w:t>
      </w:r>
      <w:proofErr w:type="spellEnd"/>
      <w:r w:rsidRPr="00040161">
        <w:t xml:space="preserve">, </w:t>
      </w:r>
      <w:proofErr w:type="spellStart"/>
      <w:r w:rsidRPr="00040161">
        <w:t>ştiinţă</w:t>
      </w:r>
      <w:proofErr w:type="spellEnd"/>
      <w:r w:rsidRPr="00040161">
        <w:t xml:space="preserve"> </w:t>
      </w:r>
      <w:proofErr w:type="spellStart"/>
      <w:r w:rsidRPr="00040161">
        <w:t>şi</w:t>
      </w:r>
      <w:proofErr w:type="spellEnd"/>
      <w:r w:rsidRPr="00040161">
        <w:t xml:space="preserve"> bucurie, dar celui păcătos îi dă grija să strângă </w:t>
      </w:r>
      <w:proofErr w:type="spellStart"/>
      <w:r w:rsidRPr="00040161">
        <w:t>şi</w:t>
      </w:r>
      <w:proofErr w:type="spellEnd"/>
      <w:r w:rsidRPr="00040161">
        <w:t xml:space="preserve"> s-adune, ca să dea celui plăcut lui Dumnezeu! </w:t>
      </w:r>
      <w:proofErr w:type="spellStart"/>
      <w:r w:rsidRPr="00040161">
        <w:t>Şi</w:t>
      </w:r>
      <w:proofErr w:type="spellEnd"/>
      <w:r w:rsidRPr="00040161">
        <w:t xml:space="preserve"> aceasta este o </w:t>
      </w:r>
      <w:proofErr w:type="spellStart"/>
      <w:r w:rsidRPr="00040161">
        <w:t>deşertăciune</w:t>
      </w:r>
      <w:proofErr w:type="spellEnd"/>
      <w:r w:rsidRPr="00040161">
        <w:t xml:space="preserve"> </w:t>
      </w:r>
      <w:proofErr w:type="spellStart"/>
      <w:r w:rsidRPr="00040161">
        <w:t>şi</w:t>
      </w:r>
      <w:proofErr w:type="spellEnd"/>
      <w:r w:rsidRPr="00040161">
        <w:t xml:space="preserve"> goană după vânt.</w:t>
      </w:r>
    </w:p>
    <w:p w14:paraId="59791417" w14:textId="1F22CD42" w:rsidR="00040161" w:rsidRDefault="00040161" w:rsidP="0078644A">
      <w:pPr>
        <w:pStyle w:val="Stil3"/>
        <w:ind w:left="567" w:hanging="283"/>
      </w:pPr>
      <w:r w:rsidRPr="00040161">
        <w:t xml:space="preserve">Iov 27:16 Dacă strânge argint ca </w:t>
      </w:r>
      <w:proofErr w:type="spellStart"/>
      <w:r w:rsidRPr="00040161">
        <w:t>ţărâna</w:t>
      </w:r>
      <w:proofErr w:type="spellEnd"/>
      <w:r w:rsidRPr="00040161">
        <w:t xml:space="preserve">, dacă </w:t>
      </w:r>
      <w:proofErr w:type="spellStart"/>
      <w:r w:rsidRPr="00040161">
        <w:t>îngrămădeşte</w:t>
      </w:r>
      <w:proofErr w:type="spellEnd"/>
      <w:r w:rsidRPr="00040161">
        <w:t xml:space="preserve"> haine ca noroiul,</w:t>
      </w:r>
    </w:p>
    <w:p w14:paraId="5CF2007F" w14:textId="0116CCDC" w:rsidR="00040161" w:rsidRDefault="00040161" w:rsidP="0078644A">
      <w:pPr>
        <w:pStyle w:val="Stil3"/>
        <w:ind w:left="567" w:hanging="283"/>
      </w:pPr>
      <w:r w:rsidRPr="00040161">
        <w:t xml:space="preserve">Iov 27:17 el le strânge, dar cel fără vină se îmbracă în ele </w:t>
      </w:r>
      <w:proofErr w:type="spellStart"/>
      <w:r w:rsidRPr="00040161">
        <w:t>şi</w:t>
      </w:r>
      <w:proofErr w:type="spellEnd"/>
      <w:r w:rsidRPr="00040161">
        <w:t xml:space="preserve">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 xml:space="preserve">Cine </w:t>
      </w:r>
      <w:proofErr w:type="spellStart"/>
      <w:r w:rsidRPr="00040161">
        <w:t>îşi</w:t>
      </w:r>
      <w:proofErr w:type="spellEnd"/>
      <w:r w:rsidRPr="00040161">
        <w:t xml:space="preserve"> </w:t>
      </w:r>
      <w:proofErr w:type="spellStart"/>
      <w:r w:rsidRPr="00040161">
        <w:t>înmulţeşte</w:t>
      </w:r>
      <w:proofErr w:type="spellEnd"/>
      <w:r w:rsidRPr="00040161">
        <w:t xml:space="preserve"> </w:t>
      </w:r>
      <w:proofErr w:type="spellStart"/>
      <w:r w:rsidRPr="00040161">
        <w:t>avuţiile</w:t>
      </w:r>
      <w:proofErr w:type="spellEnd"/>
      <w:r w:rsidRPr="00040161">
        <w:t xml:space="preserve"> prin dobândă </w:t>
      </w:r>
      <w:proofErr w:type="spellStart"/>
      <w:r w:rsidRPr="00040161">
        <w:t>şi</w:t>
      </w:r>
      <w:proofErr w:type="spellEnd"/>
      <w:r w:rsidRPr="00040161">
        <w:t xml:space="preserve">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 xml:space="preserve">Orice lucru </w:t>
      </w:r>
      <w:proofErr w:type="spellStart"/>
      <w:r w:rsidRPr="00040161">
        <w:t>îşi</w:t>
      </w:r>
      <w:proofErr w:type="spellEnd"/>
      <w:r w:rsidRPr="00040161">
        <w:t xml:space="preserve"> are vremea lui</w:t>
      </w:r>
    </w:p>
    <w:p w14:paraId="387C086B" w14:textId="20A46790" w:rsidR="00040161" w:rsidRDefault="00A215C8" w:rsidP="00933B0D">
      <w:pPr>
        <w:pStyle w:val="Stil2"/>
        <w:numPr>
          <w:ilvl w:val="0"/>
          <w:numId w:val="34"/>
        </w:numPr>
      </w:pPr>
      <w:r w:rsidRPr="00A215C8">
        <w:t xml:space="preserve">Toate </w:t>
      </w:r>
      <w:proofErr w:type="spellStart"/>
      <w:r w:rsidRPr="00A215C8">
        <w:t>îşi</w:t>
      </w:r>
      <w:proofErr w:type="spellEnd"/>
      <w:r w:rsidRPr="00A215C8">
        <w:t xml:space="preserve"> au vremea lor </w:t>
      </w:r>
      <w:proofErr w:type="spellStart"/>
      <w:r w:rsidRPr="00A215C8">
        <w:t>şi</w:t>
      </w:r>
      <w:proofErr w:type="spellEnd"/>
      <w:r w:rsidRPr="00A215C8">
        <w:t xml:space="preserve"> fiecare lucru de sub ceruri </w:t>
      </w:r>
      <w:proofErr w:type="spellStart"/>
      <w:r w:rsidRPr="00A215C8">
        <w:t>îşi</w:t>
      </w:r>
      <w:proofErr w:type="spellEnd"/>
      <w:r w:rsidRPr="00A215C8">
        <w:t xml:space="preserve">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w:t>
      </w:r>
      <w:proofErr w:type="spellStart"/>
      <w:r w:rsidRPr="00A215C8">
        <w:t>şi</w:t>
      </w:r>
      <w:proofErr w:type="spellEnd"/>
      <w:r w:rsidRPr="00A215C8">
        <w:t xml:space="preserve"> pe cel bun, </w:t>
      </w:r>
      <w:proofErr w:type="spellStart"/>
      <w:r w:rsidRPr="00A215C8">
        <w:t>şi</w:t>
      </w:r>
      <w:proofErr w:type="spellEnd"/>
      <w:r w:rsidRPr="00A215C8">
        <w:t xml:space="preserve"> pe cel rău, căci El a sorocit o vreme pentru orice lucru </w:t>
      </w:r>
      <w:proofErr w:type="spellStart"/>
      <w:r w:rsidRPr="00A215C8">
        <w:t>şi</w:t>
      </w:r>
      <w:proofErr w:type="spellEnd"/>
      <w:r w:rsidRPr="00A215C8">
        <w:t xml:space="preserve">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 xml:space="preserve">Căci pentru orice lucru este o vreme </w:t>
      </w:r>
      <w:proofErr w:type="spellStart"/>
      <w:r w:rsidRPr="00A215C8">
        <w:t>şi</w:t>
      </w:r>
      <w:proofErr w:type="spellEnd"/>
      <w:r w:rsidRPr="00A215C8">
        <w:t xml:space="preserve"> o judecată </w:t>
      </w:r>
      <w:proofErr w:type="spellStart"/>
      <w:r w:rsidRPr="00A215C8">
        <w:t>şi</w:t>
      </w:r>
      <w:proofErr w:type="spellEnd"/>
      <w:r w:rsidRPr="00A215C8">
        <w:t xml:space="preserve"> nenorocirea </w:t>
      </w:r>
      <w:proofErr w:type="spellStart"/>
      <w:r w:rsidRPr="00A215C8">
        <w:t>paşte</w:t>
      </w:r>
      <w:proofErr w:type="spellEnd"/>
      <w:r w:rsidRPr="00A215C8">
        <w:t xml:space="preserve"> pe om.</w:t>
      </w:r>
    </w:p>
    <w:p w14:paraId="590EBB41" w14:textId="695689F8" w:rsidR="00A215C8" w:rsidRDefault="00A215C8" w:rsidP="00933B0D">
      <w:pPr>
        <w:pStyle w:val="Stil2"/>
        <w:numPr>
          <w:ilvl w:val="0"/>
          <w:numId w:val="34"/>
        </w:numPr>
      </w:pPr>
      <w:proofErr w:type="spellStart"/>
      <w:r w:rsidRPr="00A215C8">
        <w:t>Naşterea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moartea </w:t>
      </w:r>
      <w:proofErr w:type="spellStart"/>
      <w:r w:rsidRPr="00A215C8">
        <w:t>îşi</w:t>
      </w:r>
      <w:proofErr w:type="spellEnd"/>
      <w:r w:rsidRPr="00A215C8">
        <w:t xml:space="preserve"> are vremea ei; săditul </w:t>
      </w:r>
      <w:proofErr w:type="spellStart"/>
      <w:r w:rsidRPr="00A215C8">
        <w:t>îşi</w:t>
      </w:r>
      <w:proofErr w:type="spellEnd"/>
      <w:r w:rsidRPr="00A215C8">
        <w:t xml:space="preserve"> are vremea lui, </w:t>
      </w:r>
      <w:proofErr w:type="spellStart"/>
      <w:r w:rsidRPr="00A215C8">
        <w:t>şi</w:t>
      </w:r>
      <w:proofErr w:type="spellEnd"/>
      <w:r w:rsidRPr="00A215C8">
        <w:t xml:space="preserve"> smulgerea celor sădite </w:t>
      </w:r>
      <w:proofErr w:type="spellStart"/>
      <w:r w:rsidRPr="00A215C8">
        <w:t>îşi</w:t>
      </w:r>
      <w:proofErr w:type="spellEnd"/>
      <w:r w:rsidRPr="00A215C8">
        <w:t xml:space="preserve">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proofErr w:type="spellStart"/>
      <w:r w:rsidRPr="00A215C8">
        <w:t>Şi</w:t>
      </w:r>
      <w:proofErr w:type="spellEnd"/>
      <w:r w:rsidRPr="00A215C8">
        <w:t>, după cum oamenilor le este rânduit să moară o singură dată, iar după aceea vine judecata,</w:t>
      </w:r>
    </w:p>
    <w:p w14:paraId="131009D9" w14:textId="33A280A3" w:rsidR="00A215C8" w:rsidRDefault="00A215C8" w:rsidP="00933B0D">
      <w:pPr>
        <w:pStyle w:val="Stil2"/>
        <w:numPr>
          <w:ilvl w:val="0"/>
          <w:numId w:val="34"/>
        </w:numPr>
      </w:pPr>
      <w:r w:rsidRPr="00A215C8">
        <w:t xml:space="preserve">Uciderea </w:t>
      </w:r>
      <w:proofErr w:type="spellStart"/>
      <w:r w:rsidRPr="00A215C8">
        <w:t>îşi</w:t>
      </w:r>
      <w:proofErr w:type="spellEnd"/>
      <w:r w:rsidRPr="00A215C8">
        <w:t xml:space="preserve"> are vremea ei, </w:t>
      </w:r>
      <w:proofErr w:type="spellStart"/>
      <w:r w:rsidRPr="00A215C8">
        <w:t>şi</w:t>
      </w:r>
      <w:proofErr w:type="spellEnd"/>
      <w:r w:rsidRPr="00A215C8">
        <w:t xml:space="preserve"> tămăduirea </w:t>
      </w:r>
      <w:proofErr w:type="spellStart"/>
      <w:r w:rsidRPr="00A215C8">
        <w:t>îşi</w:t>
      </w:r>
      <w:proofErr w:type="spellEnd"/>
      <w:r w:rsidRPr="00A215C8">
        <w:t xml:space="preserve"> are vremea ei; dărâmarea </w:t>
      </w:r>
      <w:proofErr w:type="spellStart"/>
      <w:r w:rsidRPr="00A215C8">
        <w:t>îşi</w:t>
      </w:r>
      <w:proofErr w:type="spellEnd"/>
      <w:r w:rsidRPr="00A215C8">
        <w:t xml:space="preserve"> are vremea ei, </w:t>
      </w:r>
      <w:proofErr w:type="spellStart"/>
      <w:r w:rsidRPr="00A215C8">
        <w:t>şi</w:t>
      </w:r>
      <w:proofErr w:type="spellEnd"/>
      <w:r w:rsidRPr="00A215C8">
        <w:t xml:space="preserve"> zidirea </w:t>
      </w:r>
      <w:proofErr w:type="spellStart"/>
      <w:r w:rsidRPr="00A215C8">
        <w:t>îşi</w:t>
      </w:r>
      <w:proofErr w:type="spellEnd"/>
      <w:r w:rsidRPr="00A215C8">
        <w:t xml:space="preserve"> are vremea ei;</w:t>
      </w:r>
    </w:p>
    <w:p w14:paraId="7C2DB7C4" w14:textId="4CFA74CF" w:rsidR="00A215C8" w:rsidRDefault="00A215C8" w:rsidP="00933B0D">
      <w:pPr>
        <w:pStyle w:val="Stil2"/>
        <w:numPr>
          <w:ilvl w:val="0"/>
          <w:numId w:val="34"/>
        </w:numPr>
      </w:pPr>
      <w:r w:rsidRPr="00A215C8">
        <w:t xml:space="preserve">plânsul </w:t>
      </w:r>
      <w:proofErr w:type="spellStart"/>
      <w:r w:rsidRPr="00A215C8">
        <w:t>îşi</w:t>
      </w:r>
      <w:proofErr w:type="spellEnd"/>
      <w:r w:rsidRPr="00A215C8">
        <w:t xml:space="preserve"> are vremea lui, </w:t>
      </w:r>
      <w:proofErr w:type="spellStart"/>
      <w:r w:rsidRPr="00A215C8">
        <w:t>şi</w:t>
      </w:r>
      <w:proofErr w:type="spellEnd"/>
      <w:r w:rsidRPr="00A215C8">
        <w:t xml:space="preserve"> râsul </w:t>
      </w:r>
      <w:proofErr w:type="spellStart"/>
      <w:r w:rsidRPr="00A215C8">
        <w:t>îşi</w:t>
      </w:r>
      <w:proofErr w:type="spellEnd"/>
      <w:r w:rsidRPr="00A215C8">
        <w:t xml:space="preserve"> are vremea lui; bocitul </w:t>
      </w:r>
      <w:proofErr w:type="spellStart"/>
      <w:r w:rsidRPr="00A215C8">
        <w:t>îşi</w:t>
      </w:r>
      <w:proofErr w:type="spellEnd"/>
      <w:r w:rsidRPr="00A215C8">
        <w:t xml:space="preserve"> are vremea lui, </w:t>
      </w:r>
      <w:proofErr w:type="spellStart"/>
      <w:r w:rsidRPr="00A215C8">
        <w:t>şi</w:t>
      </w:r>
      <w:proofErr w:type="spellEnd"/>
      <w:r w:rsidRPr="00A215C8">
        <w:t xml:space="preserve"> jucatul </w:t>
      </w:r>
      <w:proofErr w:type="spellStart"/>
      <w:r w:rsidRPr="00A215C8">
        <w:t>îşi</w:t>
      </w:r>
      <w:proofErr w:type="spellEnd"/>
      <w:r w:rsidRPr="00A215C8">
        <w:t xml:space="preserve"> are vremea lui;</w:t>
      </w:r>
    </w:p>
    <w:p w14:paraId="3F601087" w14:textId="3BE9F245" w:rsidR="00A215C8" w:rsidRDefault="00A215C8" w:rsidP="00933B0D">
      <w:pPr>
        <w:pStyle w:val="Stil2"/>
        <w:numPr>
          <w:ilvl w:val="0"/>
          <w:numId w:val="34"/>
        </w:numPr>
      </w:pPr>
      <w:r w:rsidRPr="00A215C8">
        <w:t xml:space="preserve">aruncarea cu pietre </w:t>
      </w:r>
      <w:proofErr w:type="spellStart"/>
      <w:r w:rsidRPr="00A215C8">
        <w:t>îşi</w:t>
      </w:r>
      <w:proofErr w:type="spellEnd"/>
      <w:r w:rsidRPr="00A215C8">
        <w:t xml:space="preserve"> are vremea ei, </w:t>
      </w:r>
      <w:proofErr w:type="spellStart"/>
      <w:r w:rsidRPr="00A215C8">
        <w:t>şi</w:t>
      </w:r>
      <w:proofErr w:type="spellEnd"/>
      <w:r w:rsidRPr="00A215C8">
        <w:t xml:space="preserve"> strângerea pietrelor </w:t>
      </w:r>
      <w:proofErr w:type="spellStart"/>
      <w:r w:rsidRPr="00A215C8">
        <w:t>îşi</w:t>
      </w:r>
      <w:proofErr w:type="spellEnd"/>
      <w:r w:rsidRPr="00A215C8">
        <w:t xml:space="preserve"> are vremea ei; </w:t>
      </w:r>
      <w:proofErr w:type="spellStart"/>
      <w:r w:rsidRPr="00A215C8">
        <w:t>îmbrăţişarea</w:t>
      </w:r>
      <w:proofErr w:type="spellEnd"/>
      <w:r w:rsidRPr="00A215C8">
        <w:t xml:space="preserve"> </w:t>
      </w:r>
      <w:proofErr w:type="spellStart"/>
      <w:r w:rsidRPr="00A215C8">
        <w:t>îşi</w:t>
      </w:r>
      <w:proofErr w:type="spellEnd"/>
      <w:r w:rsidRPr="00A215C8">
        <w:t xml:space="preserve"> are vremea ei, </w:t>
      </w:r>
      <w:proofErr w:type="spellStart"/>
      <w:r w:rsidRPr="00A215C8">
        <w:t>şi</w:t>
      </w:r>
      <w:proofErr w:type="spellEnd"/>
      <w:r w:rsidRPr="00A215C8">
        <w:t xml:space="preserve"> depărtarea de </w:t>
      </w:r>
      <w:proofErr w:type="spellStart"/>
      <w:r w:rsidRPr="00A215C8">
        <w:t>îmbrăţişări</w:t>
      </w:r>
      <w:proofErr w:type="spellEnd"/>
      <w:r w:rsidRPr="00A215C8">
        <w:t xml:space="preserve"> </w:t>
      </w:r>
      <w:proofErr w:type="spellStart"/>
      <w:r w:rsidRPr="00A215C8">
        <w:t>îşi</w:t>
      </w:r>
      <w:proofErr w:type="spellEnd"/>
      <w:r w:rsidRPr="00A215C8">
        <w:t xml:space="preserve"> are vremea ei;</w:t>
      </w:r>
    </w:p>
    <w:p w14:paraId="1EBDC27B" w14:textId="2C04BDF5" w:rsidR="00A215C8" w:rsidRDefault="00A215C8" w:rsidP="0078644A">
      <w:pPr>
        <w:pStyle w:val="Stil3"/>
        <w:ind w:left="567" w:hanging="283"/>
      </w:pPr>
      <w:proofErr w:type="spellStart"/>
      <w:r w:rsidRPr="00A215C8">
        <w:t>Ioel</w:t>
      </w:r>
      <w:proofErr w:type="spellEnd"/>
      <w:r w:rsidRPr="00A215C8">
        <w:t xml:space="preserve"> 2:16 </w:t>
      </w:r>
      <w:proofErr w:type="spellStart"/>
      <w:r w:rsidRPr="00A215C8">
        <w:t>Strângeţi</w:t>
      </w:r>
      <w:proofErr w:type="spellEnd"/>
      <w:r w:rsidRPr="00A215C8">
        <w:t xml:space="preserve"> poporul, </w:t>
      </w:r>
      <w:proofErr w:type="spellStart"/>
      <w:r w:rsidRPr="00A215C8">
        <w:t>ţineţi</w:t>
      </w:r>
      <w:proofErr w:type="spellEnd"/>
      <w:r w:rsidRPr="00A215C8">
        <w:t xml:space="preserve"> o adunare sfântă! </w:t>
      </w:r>
      <w:proofErr w:type="spellStart"/>
      <w:r w:rsidRPr="00A215C8">
        <w:t>Aduceţi</w:t>
      </w:r>
      <w:proofErr w:type="spellEnd"/>
      <w:r w:rsidRPr="00A215C8">
        <w:t xml:space="preserve"> pe bătrâni, </w:t>
      </w:r>
      <w:proofErr w:type="spellStart"/>
      <w:r w:rsidRPr="00A215C8">
        <w:t>strângeţi</w:t>
      </w:r>
      <w:proofErr w:type="spellEnd"/>
      <w:r w:rsidRPr="00A215C8">
        <w:t xml:space="preserve"> copiii </w:t>
      </w:r>
      <w:proofErr w:type="spellStart"/>
      <w:r w:rsidRPr="00A215C8">
        <w:t>şi</w:t>
      </w:r>
      <w:proofErr w:type="spellEnd"/>
      <w:r w:rsidRPr="00A215C8">
        <w:t xml:space="preserve"> chiar pruncii de la </w:t>
      </w:r>
      <w:proofErr w:type="spellStart"/>
      <w:r w:rsidRPr="00A215C8">
        <w:t>ţâţă</w:t>
      </w:r>
      <w:proofErr w:type="spellEnd"/>
      <w:r w:rsidRPr="00A215C8">
        <w:t xml:space="preserve">! Să iasă mirele din cămara lui </w:t>
      </w:r>
      <w:proofErr w:type="spellStart"/>
      <w:r w:rsidRPr="00A215C8">
        <w:t>şi</w:t>
      </w:r>
      <w:proofErr w:type="spellEnd"/>
      <w:r w:rsidRPr="00A215C8">
        <w:t xml:space="preserve">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 xml:space="preserve">Să nu vă </w:t>
      </w:r>
      <w:proofErr w:type="spellStart"/>
      <w:r w:rsidRPr="00A215C8">
        <w:t>lipsiţi</w:t>
      </w:r>
      <w:proofErr w:type="spellEnd"/>
      <w:r w:rsidRPr="00A215C8">
        <w:t xml:space="preserve"> unul pe altul de datoria de </w:t>
      </w:r>
      <w:proofErr w:type="spellStart"/>
      <w:r w:rsidRPr="00A215C8">
        <w:t>soţi</w:t>
      </w:r>
      <w:proofErr w:type="spellEnd"/>
      <w:r w:rsidRPr="00A215C8">
        <w:t xml:space="preserve">, decât doar prin bună învoială, pentru un timp, ca să vă </w:t>
      </w:r>
      <w:proofErr w:type="spellStart"/>
      <w:r w:rsidRPr="00A215C8">
        <w:t>îndeletniciţi</w:t>
      </w:r>
      <w:proofErr w:type="spellEnd"/>
      <w:r w:rsidRPr="00A215C8">
        <w:t xml:space="preserve"> cu postul </w:t>
      </w:r>
      <w:proofErr w:type="spellStart"/>
      <w:r w:rsidRPr="00A215C8">
        <w:t>şi</w:t>
      </w:r>
      <w:proofErr w:type="spellEnd"/>
      <w:r w:rsidRPr="00A215C8">
        <w:t xml:space="preserve"> cu rugăciunea, apoi să vă </w:t>
      </w:r>
      <w:proofErr w:type="spellStart"/>
      <w:r w:rsidRPr="00A215C8">
        <w:t>împreunaţi</w:t>
      </w:r>
      <w:proofErr w:type="spellEnd"/>
      <w:r w:rsidRPr="00A215C8">
        <w:t xml:space="preserve"> </w:t>
      </w:r>
      <w:proofErr w:type="spellStart"/>
      <w:r w:rsidRPr="00A215C8">
        <w:t>iarăşi</w:t>
      </w:r>
      <w:proofErr w:type="spellEnd"/>
      <w:r w:rsidRPr="00A215C8">
        <w:t>, ca să nu vă ispitească Satana din pricina nestăpânirii voastre.</w:t>
      </w:r>
    </w:p>
    <w:p w14:paraId="56FCD0FA" w14:textId="4EB28676" w:rsidR="00A215C8" w:rsidRDefault="00A215C8" w:rsidP="00933B0D">
      <w:pPr>
        <w:pStyle w:val="Stil2"/>
        <w:numPr>
          <w:ilvl w:val="0"/>
          <w:numId w:val="34"/>
        </w:numPr>
      </w:pPr>
      <w:r w:rsidRPr="00A215C8">
        <w:t xml:space="preserve">căutarea </w:t>
      </w:r>
      <w:proofErr w:type="spellStart"/>
      <w:r w:rsidRPr="00A215C8">
        <w:t>îşi</w:t>
      </w:r>
      <w:proofErr w:type="spellEnd"/>
      <w:r w:rsidRPr="00A215C8">
        <w:t xml:space="preserve"> are vremea ei, </w:t>
      </w:r>
      <w:proofErr w:type="spellStart"/>
      <w:r w:rsidRPr="00A215C8">
        <w:t>şi</w:t>
      </w:r>
      <w:proofErr w:type="spellEnd"/>
      <w:r w:rsidRPr="00A215C8">
        <w:t xml:space="preserve"> pierderea </w:t>
      </w:r>
      <w:proofErr w:type="spellStart"/>
      <w:r w:rsidRPr="00A215C8">
        <w:t>îşi</w:t>
      </w:r>
      <w:proofErr w:type="spellEnd"/>
      <w:r w:rsidRPr="00A215C8">
        <w:t xml:space="preserve"> are vremea ei; păstrarea </w:t>
      </w:r>
      <w:proofErr w:type="spellStart"/>
      <w:r w:rsidRPr="00A215C8">
        <w:t>îşi</w:t>
      </w:r>
      <w:proofErr w:type="spellEnd"/>
      <w:r w:rsidRPr="00A215C8">
        <w:t xml:space="preserve"> are vremea ei, </w:t>
      </w:r>
      <w:proofErr w:type="spellStart"/>
      <w:r w:rsidRPr="00A215C8">
        <w:t>şi</w:t>
      </w:r>
      <w:proofErr w:type="spellEnd"/>
      <w:r w:rsidRPr="00A215C8">
        <w:t xml:space="preserve"> lepădarea </w:t>
      </w:r>
      <w:proofErr w:type="spellStart"/>
      <w:r w:rsidRPr="00A215C8">
        <w:t>îşi</w:t>
      </w:r>
      <w:proofErr w:type="spellEnd"/>
      <w:r w:rsidRPr="00A215C8">
        <w:t xml:space="preserve"> are vremea ei;</w:t>
      </w:r>
    </w:p>
    <w:p w14:paraId="31DD3B5A" w14:textId="2F5316CE" w:rsidR="00A215C8" w:rsidRDefault="00A215C8" w:rsidP="00933B0D">
      <w:pPr>
        <w:pStyle w:val="Stil2"/>
        <w:numPr>
          <w:ilvl w:val="0"/>
          <w:numId w:val="34"/>
        </w:numPr>
      </w:pPr>
      <w:r w:rsidRPr="00A215C8">
        <w:t xml:space="preserve">ruptul </w:t>
      </w:r>
      <w:proofErr w:type="spellStart"/>
      <w:r w:rsidRPr="00A215C8">
        <w:t>îşi</w:t>
      </w:r>
      <w:proofErr w:type="spellEnd"/>
      <w:r w:rsidRPr="00A215C8">
        <w:t xml:space="preserve"> are vremea lui, </w:t>
      </w:r>
      <w:proofErr w:type="spellStart"/>
      <w:r w:rsidRPr="00A215C8">
        <w:t>şi</w:t>
      </w:r>
      <w:proofErr w:type="spellEnd"/>
      <w:r w:rsidRPr="00A215C8">
        <w:t xml:space="preserve"> cusutul </w:t>
      </w:r>
      <w:proofErr w:type="spellStart"/>
      <w:r w:rsidRPr="00A215C8">
        <w:t>îşi</w:t>
      </w:r>
      <w:proofErr w:type="spellEnd"/>
      <w:r w:rsidRPr="00A215C8">
        <w:t xml:space="preserve"> are vremea lui; tăcerea </w:t>
      </w:r>
      <w:proofErr w:type="spellStart"/>
      <w:r w:rsidRPr="00A215C8">
        <w:t>îşi</w:t>
      </w:r>
      <w:proofErr w:type="spellEnd"/>
      <w:r w:rsidRPr="00A215C8">
        <w:t xml:space="preserve"> are vremea ei, </w:t>
      </w:r>
      <w:proofErr w:type="spellStart"/>
      <w:r w:rsidRPr="00A215C8">
        <w:t>şi</w:t>
      </w:r>
      <w:proofErr w:type="spellEnd"/>
      <w:r w:rsidRPr="00A215C8">
        <w:t xml:space="preserve"> vorbirea </w:t>
      </w:r>
      <w:proofErr w:type="spellStart"/>
      <w:r w:rsidRPr="00A215C8">
        <w:t>îşi</w:t>
      </w:r>
      <w:proofErr w:type="spellEnd"/>
      <w:r w:rsidRPr="00A215C8">
        <w:t xml:space="preserve">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 xml:space="preserve">De aceea, în vremuri ca acestea, </w:t>
      </w:r>
      <w:proofErr w:type="spellStart"/>
      <w:r w:rsidR="00683557" w:rsidRPr="00683557">
        <w:t>înţeleptul</w:t>
      </w:r>
      <w:proofErr w:type="spellEnd"/>
      <w:r w:rsidR="00683557" w:rsidRPr="00683557">
        <w:t xml:space="preserve"> trebuie să tacă; căci sunt vremuri rele.</w:t>
      </w:r>
    </w:p>
    <w:p w14:paraId="4776B037" w14:textId="7DCA1173" w:rsidR="00A215C8" w:rsidRDefault="00683557" w:rsidP="00933B0D">
      <w:pPr>
        <w:pStyle w:val="Stil2"/>
        <w:numPr>
          <w:ilvl w:val="0"/>
          <w:numId w:val="34"/>
        </w:numPr>
      </w:pPr>
      <w:r w:rsidRPr="00683557">
        <w:t xml:space="preserve">iubitul </w:t>
      </w:r>
      <w:proofErr w:type="spellStart"/>
      <w:r w:rsidRPr="00683557">
        <w:t>îşi</w:t>
      </w:r>
      <w:proofErr w:type="spellEnd"/>
      <w:r w:rsidRPr="00683557">
        <w:t xml:space="preserve"> are vremea lui, </w:t>
      </w:r>
      <w:proofErr w:type="spellStart"/>
      <w:r w:rsidRPr="00683557">
        <w:t>şi</w:t>
      </w:r>
      <w:proofErr w:type="spellEnd"/>
      <w:r w:rsidRPr="00683557">
        <w:t xml:space="preserve"> urâtul </w:t>
      </w:r>
      <w:proofErr w:type="spellStart"/>
      <w:r w:rsidRPr="00683557">
        <w:t>îşi</w:t>
      </w:r>
      <w:proofErr w:type="spellEnd"/>
      <w:r w:rsidRPr="00683557">
        <w:t xml:space="preserve"> are vremea lui; războiul </w:t>
      </w:r>
      <w:proofErr w:type="spellStart"/>
      <w:r w:rsidRPr="00683557">
        <w:t>îşi</w:t>
      </w:r>
      <w:proofErr w:type="spellEnd"/>
      <w:r w:rsidRPr="00683557">
        <w:t xml:space="preserve"> are vremea lui, </w:t>
      </w:r>
      <w:proofErr w:type="spellStart"/>
      <w:r w:rsidRPr="00683557">
        <w:t>şi</w:t>
      </w:r>
      <w:proofErr w:type="spellEnd"/>
      <w:r w:rsidRPr="00683557">
        <w:t xml:space="preserve"> pacea </w:t>
      </w:r>
      <w:proofErr w:type="spellStart"/>
      <w:r w:rsidRPr="00683557">
        <w:t>îşi</w:t>
      </w:r>
      <w:proofErr w:type="spellEnd"/>
      <w:r w:rsidRPr="00683557">
        <w:t xml:space="preserve"> are vremea ei.</w:t>
      </w:r>
    </w:p>
    <w:p w14:paraId="4C0C709F" w14:textId="2FEE4A01" w:rsidR="00683557" w:rsidRDefault="00683557" w:rsidP="0078644A">
      <w:pPr>
        <w:pStyle w:val="Stil3"/>
        <w:ind w:left="567" w:hanging="283"/>
      </w:pPr>
      <w:r w:rsidRPr="00683557">
        <w:t>Luca 14:26</w:t>
      </w:r>
      <w:r>
        <w:t xml:space="preserve"> </w:t>
      </w:r>
      <w:r w:rsidRPr="00683557">
        <w:t xml:space="preserve">„Dacă vine cineva la Mine </w:t>
      </w:r>
      <w:proofErr w:type="spellStart"/>
      <w:r w:rsidRPr="00683557">
        <w:t>şi</w:t>
      </w:r>
      <w:proofErr w:type="spellEnd"/>
      <w:r w:rsidRPr="00683557">
        <w:t xml:space="preserve"> nu </w:t>
      </w:r>
      <w:proofErr w:type="spellStart"/>
      <w:r w:rsidRPr="00683557">
        <w:t>urăşte</w:t>
      </w:r>
      <w:proofErr w:type="spellEnd"/>
      <w:r w:rsidRPr="00683557">
        <w:t xml:space="preserve"> pe tatăl său, pe mama sa, pe nevastă-sa, pe copiii săi, pe </w:t>
      </w:r>
      <w:proofErr w:type="spellStart"/>
      <w:r w:rsidRPr="00683557">
        <w:t>fraţii</w:t>
      </w:r>
      <w:proofErr w:type="spellEnd"/>
      <w:r w:rsidRPr="00683557">
        <w:t xml:space="preserve"> săi, pe surorile sale, ba chiar </w:t>
      </w:r>
      <w:proofErr w:type="spellStart"/>
      <w:r w:rsidRPr="00683557">
        <w:t>însăşi</w:t>
      </w:r>
      <w:proofErr w:type="spellEnd"/>
      <w:r w:rsidRPr="00683557">
        <w:t xml:space="preserve"> </w:t>
      </w:r>
      <w:proofErr w:type="spellStart"/>
      <w:r w:rsidRPr="00683557">
        <w:t>viaţa</w:t>
      </w:r>
      <w:proofErr w:type="spellEnd"/>
      <w:r w:rsidRPr="00683557">
        <w:t xml:space="preserve"> sa, nu poate fi ucenicul Meu.</w:t>
      </w:r>
    </w:p>
    <w:p w14:paraId="1BA7573A" w14:textId="55C07E7A" w:rsidR="00683557" w:rsidRDefault="00683557" w:rsidP="00933B0D">
      <w:pPr>
        <w:pStyle w:val="Stil2"/>
        <w:numPr>
          <w:ilvl w:val="0"/>
          <w:numId w:val="34"/>
        </w:numPr>
      </w:pPr>
      <w:r w:rsidRPr="00683557">
        <w:t xml:space="preserve">Ce folos are cel ce </w:t>
      </w:r>
      <w:proofErr w:type="spellStart"/>
      <w:r w:rsidRPr="00683557">
        <w:t>munceşte</w:t>
      </w:r>
      <w:proofErr w:type="spellEnd"/>
      <w:r w:rsidRPr="00683557">
        <w:t xml:space="preserv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 xml:space="preserve">Ce folos are omul din toată truda pe care </w:t>
      </w:r>
      <w:proofErr w:type="spellStart"/>
      <w:r w:rsidRPr="00683557">
        <w:t>şi</w:t>
      </w:r>
      <w:proofErr w:type="spellEnd"/>
      <w:r w:rsidRPr="00683557">
        <w:t>-o dă sub soare?</w:t>
      </w:r>
    </w:p>
    <w:p w14:paraId="2205DB73" w14:textId="54C21891" w:rsidR="00683557" w:rsidRDefault="00683557" w:rsidP="00933B0D">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 xml:space="preserve">Mi-am pus inima să cercetez </w:t>
      </w:r>
      <w:proofErr w:type="spellStart"/>
      <w:r w:rsidRPr="00683557">
        <w:t>şi</w:t>
      </w:r>
      <w:proofErr w:type="spellEnd"/>
      <w:r w:rsidRPr="00683557">
        <w:t xml:space="preserve"> să adâncesc cu </w:t>
      </w:r>
      <w:proofErr w:type="spellStart"/>
      <w:r w:rsidRPr="00683557">
        <w:t>înţelepciune</w:t>
      </w:r>
      <w:proofErr w:type="spellEnd"/>
      <w:r w:rsidRPr="00683557">
        <w:t xml:space="preserve"> tot ce se întâmplă sub ceruri: iată o îndeletnicire plină de trudă, la care supune Dumnezeu pe fiii oamenilor.</w:t>
      </w:r>
    </w:p>
    <w:p w14:paraId="12CCC584" w14:textId="2AF3A5A6" w:rsidR="00683557" w:rsidRDefault="0071354E" w:rsidP="00933B0D">
      <w:pPr>
        <w:pStyle w:val="Stil2"/>
        <w:numPr>
          <w:ilvl w:val="0"/>
          <w:numId w:val="34"/>
        </w:numPr>
      </w:pPr>
      <w:r w:rsidRPr="0071354E">
        <w:t xml:space="preserve">Orice lucru El îl face frumos la vremea lui. A pus în inima lor chiar </w:t>
      </w:r>
      <w:proofErr w:type="spellStart"/>
      <w:r w:rsidRPr="0071354E">
        <w:t>şi</w:t>
      </w:r>
      <w:proofErr w:type="spellEnd"/>
      <w:r w:rsidRPr="0071354E">
        <w:t xml:space="preserve"> gândul </w:t>
      </w:r>
      <w:proofErr w:type="spellStart"/>
      <w:r w:rsidRPr="0071354E">
        <w:t>veşniciei</w:t>
      </w:r>
      <w:proofErr w:type="spellEnd"/>
      <w:r w:rsidRPr="0071354E">
        <w:t xml:space="preserve">, măcar că omul nu poate cuprinde, de la început până la </w:t>
      </w:r>
      <w:proofErr w:type="spellStart"/>
      <w:r w:rsidRPr="0071354E">
        <w:t>sfârşit</w:t>
      </w:r>
      <w:proofErr w:type="spellEnd"/>
      <w:r w:rsidRPr="0071354E">
        <w: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w:t>
      </w:r>
      <w:proofErr w:type="spellStart"/>
      <w:r w:rsidRPr="0071354E">
        <w:t>şi</w:t>
      </w:r>
      <w:proofErr w:type="spellEnd"/>
      <w:r w:rsidRPr="0071354E">
        <w:t xml:space="preserve">, chiar dacă </w:t>
      </w:r>
      <w:proofErr w:type="spellStart"/>
      <w:r w:rsidRPr="0071354E">
        <w:t>înţeleptul</w:t>
      </w:r>
      <w:proofErr w:type="spellEnd"/>
      <w:r w:rsidRPr="0071354E">
        <w:t xml:space="preserve"> ar zice că a ajuns să </w:t>
      </w:r>
      <w:proofErr w:type="spellStart"/>
      <w:r w:rsidRPr="0071354E">
        <w:t>înţeleagă</w:t>
      </w:r>
      <w:proofErr w:type="spellEnd"/>
      <w:r w:rsidRPr="0071354E">
        <w:t>,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 xml:space="preserve">O, adâncul </w:t>
      </w:r>
      <w:proofErr w:type="spellStart"/>
      <w:r w:rsidRPr="0071354E">
        <w:t>bogăţiei</w:t>
      </w:r>
      <w:proofErr w:type="spellEnd"/>
      <w:r w:rsidRPr="0071354E">
        <w:t xml:space="preserve">, </w:t>
      </w:r>
      <w:proofErr w:type="spellStart"/>
      <w:r w:rsidRPr="0071354E">
        <w:t>înţelepciunii</w:t>
      </w:r>
      <w:proofErr w:type="spellEnd"/>
      <w:r w:rsidRPr="0071354E">
        <w:t xml:space="preserve"> </w:t>
      </w:r>
      <w:proofErr w:type="spellStart"/>
      <w:r w:rsidRPr="0071354E">
        <w:t>şi</w:t>
      </w:r>
      <w:proofErr w:type="spellEnd"/>
      <w:r w:rsidRPr="0071354E">
        <w:t xml:space="preserve"> </w:t>
      </w:r>
      <w:proofErr w:type="spellStart"/>
      <w:r w:rsidRPr="0071354E">
        <w:t>ştiinţei</w:t>
      </w:r>
      <w:proofErr w:type="spellEnd"/>
      <w:r w:rsidRPr="0071354E">
        <w:t xml:space="preserve"> lui Dumnezeu! Cât de nepătrunse sunt </w:t>
      </w:r>
      <w:proofErr w:type="spellStart"/>
      <w:r w:rsidRPr="0071354E">
        <w:t>judecăţile</w:t>
      </w:r>
      <w:proofErr w:type="spellEnd"/>
      <w:r w:rsidRPr="0071354E">
        <w:t xml:space="preserve"> Lui </w:t>
      </w:r>
      <w:proofErr w:type="spellStart"/>
      <w:r w:rsidRPr="0071354E">
        <w:t>şi</w:t>
      </w:r>
      <w:proofErr w:type="spellEnd"/>
      <w:r w:rsidRPr="0071354E">
        <w:t xml:space="preserve"> cât de </w:t>
      </w:r>
      <w:proofErr w:type="spellStart"/>
      <w:r w:rsidRPr="0071354E">
        <w:t>neînţelese</w:t>
      </w:r>
      <w:proofErr w:type="spellEnd"/>
      <w:r w:rsidRPr="0071354E">
        <w:t xml:space="preserve"> sunt căile Lui!</w:t>
      </w:r>
    </w:p>
    <w:p w14:paraId="33C1C01B" w14:textId="2B17A29A" w:rsidR="0071354E" w:rsidRDefault="0071354E" w:rsidP="00933B0D">
      <w:pPr>
        <w:pStyle w:val="Stil2"/>
        <w:numPr>
          <w:ilvl w:val="0"/>
          <w:numId w:val="34"/>
        </w:numPr>
      </w:pPr>
      <w:r w:rsidRPr="0071354E">
        <w:t xml:space="preserve">Am ajuns să cunosc că nu este altă fericire pentru ei decât să se bucure </w:t>
      </w:r>
      <w:proofErr w:type="spellStart"/>
      <w:r w:rsidRPr="0071354E">
        <w:t>şi</w:t>
      </w:r>
      <w:proofErr w:type="spellEnd"/>
      <w:r w:rsidRPr="0071354E">
        <w:t xml:space="preserve"> să trăiască bine în </w:t>
      </w:r>
      <w:proofErr w:type="spellStart"/>
      <w:r w:rsidRPr="0071354E">
        <w:t>viaţa</w:t>
      </w:r>
      <w:proofErr w:type="spellEnd"/>
      <w:r w:rsidRPr="0071354E">
        <w:t xml:space="preserve">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proofErr w:type="spellStart"/>
      <w:r w:rsidRPr="0071354E">
        <w:t>Aşa</w:t>
      </w:r>
      <w:proofErr w:type="spellEnd"/>
      <w:r w:rsidRPr="0071354E">
        <w:t xml:space="preserve"> că am văzut că nu este nimic mai bun pentru om decât să se veselească de lucrările lui: aceasta este partea lui. Căci cine-l va face să se bucure de ce va fi după el?</w:t>
      </w:r>
    </w:p>
    <w:p w14:paraId="08D33EAA" w14:textId="1C3E0FC4" w:rsidR="0071354E" w:rsidRDefault="0071354E" w:rsidP="00933B0D">
      <w:pPr>
        <w:pStyle w:val="Stil2"/>
        <w:numPr>
          <w:ilvl w:val="0"/>
          <w:numId w:val="34"/>
        </w:numPr>
      </w:pPr>
      <w:r w:rsidRPr="0071354E">
        <w:t xml:space="preserve">dar </w:t>
      </w:r>
      <w:proofErr w:type="spellStart"/>
      <w:r w:rsidRPr="0071354E">
        <w:t>şi</w:t>
      </w:r>
      <w:proofErr w:type="spellEnd"/>
      <w:r w:rsidRPr="0071354E">
        <w:t xml:space="preserve"> faptul că un om mănâncă </w:t>
      </w:r>
      <w:proofErr w:type="spellStart"/>
      <w:r w:rsidRPr="0071354E">
        <w:t>şi</w:t>
      </w:r>
      <w:proofErr w:type="spellEnd"/>
      <w:r w:rsidRPr="0071354E">
        <w:t xml:space="preserve"> bea </w:t>
      </w:r>
      <w:proofErr w:type="spellStart"/>
      <w:r w:rsidRPr="0071354E">
        <w:t>şi</w:t>
      </w:r>
      <w:proofErr w:type="spellEnd"/>
      <w:r w:rsidRPr="0071354E">
        <w:t xml:space="preserve">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 xml:space="preserve">Nu este altă fericire pentru om decât să mănânce </w:t>
      </w:r>
      <w:proofErr w:type="spellStart"/>
      <w:r w:rsidRPr="0071354E">
        <w:t>şi</w:t>
      </w:r>
      <w:proofErr w:type="spellEnd"/>
      <w:r w:rsidRPr="0071354E">
        <w:t xml:space="preserve"> să bea </w:t>
      </w:r>
      <w:proofErr w:type="spellStart"/>
      <w:r w:rsidRPr="0071354E">
        <w:t>şi</w:t>
      </w:r>
      <w:proofErr w:type="spellEnd"/>
      <w:r w:rsidRPr="0071354E">
        <w:t xml:space="preserve"> să-</w:t>
      </w:r>
      <w:proofErr w:type="spellStart"/>
      <w:r w:rsidRPr="0071354E">
        <w:t>şi</w:t>
      </w:r>
      <w:proofErr w:type="spellEnd"/>
      <w:r w:rsidRPr="0071354E">
        <w:t xml:space="preserve"> înveselească sufletul cu ce este bun din agoniseala lui! Dar am văzut că </w:t>
      </w:r>
      <w:proofErr w:type="spellStart"/>
      <w:r w:rsidRPr="0071354E">
        <w:t>şi</w:t>
      </w:r>
      <w:proofErr w:type="spellEnd"/>
      <w:r w:rsidRPr="0071354E">
        <w:t xml:space="preserve"> aceasta vine din mâna lui Dumnezeu.</w:t>
      </w:r>
    </w:p>
    <w:p w14:paraId="096C5679" w14:textId="4BC591D3" w:rsidR="0071354E" w:rsidRDefault="0071354E" w:rsidP="00933B0D">
      <w:pPr>
        <w:pStyle w:val="Stil2"/>
        <w:numPr>
          <w:ilvl w:val="0"/>
          <w:numId w:val="34"/>
        </w:numPr>
      </w:pPr>
      <w:r w:rsidRPr="0071354E">
        <w:t xml:space="preserve">Am ajuns la </w:t>
      </w:r>
      <w:proofErr w:type="spellStart"/>
      <w:r w:rsidRPr="0071354E">
        <w:t>cunoştinţa</w:t>
      </w:r>
      <w:proofErr w:type="spellEnd"/>
      <w:r w:rsidRPr="0071354E">
        <w:t xml:space="preserve"> că tot ce face Dumnezeu </w:t>
      </w:r>
      <w:proofErr w:type="spellStart"/>
      <w:r w:rsidRPr="0071354E">
        <w:t>dăinuieşte</w:t>
      </w:r>
      <w:proofErr w:type="spellEnd"/>
      <w:r w:rsidRPr="0071354E">
        <w:t xml:space="preserve"> în veci, </w:t>
      </w:r>
      <w:proofErr w:type="spellStart"/>
      <w:r w:rsidRPr="0071354E">
        <w:t>şi</w:t>
      </w:r>
      <w:proofErr w:type="spellEnd"/>
      <w:r w:rsidRPr="0071354E">
        <w:t xml:space="preserve"> la ceea ce face El nu mai este nimic de adăugat </w:t>
      </w:r>
      <w:proofErr w:type="spellStart"/>
      <w:r w:rsidRPr="0071354E">
        <w:t>şi</w:t>
      </w:r>
      <w:proofErr w:type="spellEnd"/>
      <w:r w:rsidRPr="0071354E">
        <w:t xml:space="preserve"> nimic de scăzut, </w:t>
      </w:r>
      <w:proofErr w:type="spellStart"/>
      <w:r w:rsidRPr="0071354E">
        <w:t>şi</w:t>
      </w:r>
      <w:proofErr w:type="spellEnd"/>
      <w:r w:rsidRPr="0071354E">
        <w:t xml:space="preserve"> că Dumnezeu face </w:t>
      </w:r>
      <w:proofErr w:type="spellStart"/>
      <w:r w:rsidRPr="0071354E">
        <w:t>aşa</w:t>
      </w:r>
      <w:proofErr w:type="spellEnd"/>
      <w:r w:rsidRPr="0071354E">
        <w:t xml:space="preserve">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 xml:space="preserve">orice ni se dă bun </w:t>
      </w:r>
      <w:proofErr w:type="spellStart"/>
      <w:r w:rsidRPr="0071354E">
        <w:t>şi</w:t>
      </w:r>
      <w:proofErr w:type="spellEnd"/>
      <w:r w:rsidRPr="0071354E">
        <w:t xml:space="preserve"> orice dar </w:t>
      </w:r>
      <w:proofErr w:type="spellStart"/>
      <w:r w:rsidRPr="0071354E">
        <w:t>desăvârşit</w:t>
      </w:r>
      <w:proofErr w:type="spellEnd"/>
      <w:r w:rsidRPr="0071354E">
        <w:t xml:space="preserve"> este de sus, coborându-se de la Tatăl luminilor, în care nu este nici schimbare, nici umbră de mutare.</w:t>
      </w:r>
    </w:p>
    <w:p w14:paraId="0440FA0E" w14:textId="1357DD25" w:rsidR="0071354E" w:rsidRDefault="0071354E" w:rsidP="00933B0D">
      <w:pPr>
        <w:pStyle w:val="Stil2"/>
        <w:numPr>
          <w:ilvl w:val="0"/>
          <w:numId w:val="34"/>
        </w:numPr>
      </w:pPr>
      <w:r w:rsidRPr="0071354E">
        <w:t xml:space="preserve">Ce este a mai fost </w:t>
      </w:r>
      <w:proofErr w:type="spellStart"/>
      <w:r w:rsidRPr="0071354E">
        <w:t>şi</w:t>
      </w:r>
      <w:proofErr w:type="spellEnd"/>
      <w:r w:rsidRPr="0071354E">
        <w:t xml:space="preserve"> ce va fi a mai fost; </w:t>
      </w:r>
      <w:proofErr w:type="spellStart"/>
      <w:r w:rsidRPr="0071354E">
        <w:t>şi</w:t>
      </w:r>
      <w:proofErr w:type="spellEnd"/>
      <w:r w:rsidRPr="0071354E">
        <w:t xml:space="preserve"> Dumnezeu aduce </w:t>
      </w:r>
      <w:proofErr w:type="spellStart"/>
      <w:r w:rsidRPr="0071354E">
        <w:t>iarăşi</w:t>
      </w:r>
      <w:proofErr w:type="spellEnd"/>
      <w:r w:rsidRPr="0071354E">
        <w:t xml:space="preserve">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 xml:space="preserve">Ce a fost va mai fi </w:t>
      </w:r>
      <w:proofErr w:type="spellStart"/>
      <w:r w:rsidRPr="0071354E">
        <w:t>şi</w:t>
      </w:r>
      <w:proofErr w:type="spellEnd"/>
      <w:r w:rsidRPr="0071354E">
        <w:t xml:space="preserve">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933B0D">
      <w:pPr>
        <w:pStyle w:val="Stil2"/>
        <w:numPr>
          <w:ilvl w:val="0"/>
          <w:numId w:val="34"/>
        </w:numPr>
      </w:pPr>
      <w:r w:rsidRPr="0071354E">
        <w:t xml:space="preserve">Am mai văzut sub soare că, în locul rânduit pentru judecată, </w:t>
      </w:r>
      <w:proofErr w:type="spellStart"/>
      <w:r w:rsidRPr="0071354E">
        <w:t>domneşte</w:t>
      </w:r>
      <w:proofErr w:type="spellEnd"/>
      <w:r w:rsidRPr="0071354E">
        <w:t xml:space="preserve"> nelegiuirea </w:t>
      </w:r>
      <w:proofErr w:type="spellStart"/>
      <w:r w:rsidRPr="0071354E">
        <w:t>şi</w:t>
      </w:r>
      <w:proofErr w:type="spellEnd"/>
      <w:r w:rsidRPr="0071354E">
        <w:t xml:space="preserve">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 xml:space="preserve">Când vezi în </w:t>
      </w:r>
      <w:proofErr w:type="spellStart"/>
      <w:r w:rsidRPr="0071354E">
        <w:t>ţară</w:t>
      </w:r>
      <w:proofErr w:type="spellEnd"/>
      <w:r w:rsidRPr="0071354E">
        <w:t xml:space="preserve"> pe cel sărac năpăstuit </w:t>
      </w:r>
      <w:proofErr w:type="spellStart"/>
      <w:r w:rsidRPr="0071354E">
        <w:t>şi</w:t>
      </w:r>
      <w:proofErr w:type="spellEnd"/>
      <w:r w:rsidRPr="0071354E">
        <w:t xml:space="preserve"> jefuit în numele dreptului </w:t>
      </w:r>
      <w:proofErr w:type="spellStart"/>
      <w:r w:rsidRPr="0071354E">
        <w:t>şi</w:t>
      </w:r>
      <w:proofErr w:type="spellEnd"/>
      <w:r w:rsidRPr="0071354E">
        <w:t xml:space="preserve"> </w:t>
      </w:r>
      <w:proofErr w:type="spellStart"/>
      <w:r w:rsidRPr="0071354E">
        <w:t>dreptăţii</w:t>
      </w:r>
      <w:proofErr w:type="spellEnd"/>
      <w:r w:rsidRPr="0071354E">
        <w:t xml:space="preserve">, să nu te miri de lucrul acesta. Căci peste cel mare veghează altul mai mare </w:t>
      </w:r>
      <w:proofErr w:type="spellStart"/>
      <w:r w:rsidRPr="0071354E">
        <w:t>şi</w:t>
      </w:r>
      <w:proofErr w:type="spellEnd"/>
      <w:r w:rsidRPr="0071354E">
        <w:t xml:space="preserve"> peste ei </w:t>
      </w:r>
      <w:proofErr w:type="spellStart"/>
      <w:r w:rsidRPr="0071354E">
        <w:t>toţi</w:t>
      </w:r>
      <w:proofErr w:type="spellEnd"/>
      <w:r w:rsidRPr="0071354E">
        <w:t>, Cel Preaînalt.</w:t>
      </w:r>
    </w:p>
    <w:p w14:paraId="4BED3B3B" w14:textId="2A3AF391" w:rsidR="0071354E" w:rsidRDefault="0071354E" w:rsidP="00933B0D">
      <w:pPr>
        <w:pStyle w:val="Stil2"/>
        <w:numPr>
          <w:ilvl w:val="0"/>
          <w:numId w:val="34"/>
        </w:numPr>
      </w:pPr>
      <w:r w:rsidRPr="0071354E">
        <w:t xml:space="preserve">Atunci am zis în inima mea: „Dumnezeu va judeca </w:t>
      </w:r>
      <w:proofErr w:type="spellStart"/>
      <w:r w:rsidRPr="0071354E">
        <w:t>şi</w:t>
      </w:r>
      <w:proofErr w:type="spellEnd"/>
      <w:r w:rsidRPr="0071354E">
        <w:t xml:space="preserve"> pe cel bun, </w:t>
      </w:r>
      <w:proofErr w:type="spellStart"/>
      <w:r w:rsidRPr="0071354E">
        <w:t>şi</w:t>
      </w:r>
      <w:proofErr w:type="spellEnd"/>
      <w:r w:rsidRPr="0071354E">
        <w:t xml:space="preserve"> pe cel rău, căci El a sorocit o vreme pentru orice lucru </w:t>
      </w:r>
      <w:proofErr w:type="spellStart"/>
      <w:r w:rsidRPr="0071354E">
        <w:t>şi</w:t>
      </w:r>
      <w:proofErr w:type="spellEnd"/>
      <w:r w:rsidRPr="0071354E">
        <w:t xml:space="preserve">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proofErr w:type="spellStart"/>
      <w:r w:rsidRPr="0071354E">
        <w:t>Şi</w:t>
      </w:r>
      <w:proofErr w:type="spellEnd"/>
      <w:r w:rsidRPr="0071354E">
        <w:t xml:space="preserve"> anume va da </w:t>
      </w:r>
      <w:proofErr w:type="spellStart"/>
      <w:r w:rsidRPr="0071354E">
        <w:t>viaţa</w:t>
      </w:r>
      <w:proofErr w:type="spellEnd"/>
      <w:r w:rsidRPr="0071354E">
        <w:t xml:space="preserve"> </w:t>
      </w:r>
      <w:proofErr w:type="spellStart"/>
      <w:r w:rsidRPr="0071354E">
        <w:t>veşnică</w:t>
      </w:r>
      <w:proofErr w:type="spellEnd"/>
      <w:r w:rsidRPr="0071354E">
        <w:t xml:space="preserve"> celor ce, prin </w:t>
      </w:r>
      <w:proofErr w:type="spellStart"/>
      <w:r w:rsidRPr="0071354E">
        <w:t>stăruinţa</w:t>
      </w:r>
      <w:proofErr w:type="spellEnd"/>
      <w:r w:rsidRPr="0071354E">
        <w:t xml:space="preserve"> în bine, caută slava, cinstea </w:t>
      </w:r>
      <w:proofErr w:type="spellStart"/>
      <w:r w:rsidRPr="0071354E">
        <w:t>şi</w:t>
      </w:r>
      <w:proofErr w:type="spellEnd"/>
      <w:r w:rsidRPr="0071354E">
        <w:t xml:space="preserve"> nemurirea,</w:t>
      </w:r>
    </w:p>
    <w:p w14:paraId="7C7538AE" w14:textId="19E78901" w:rsidR="0071354E" w:rsidRDefault="0071354E" w:rsidP="0078644A">
      <w:pPr>
        <w:pStyle w:val="Stil3"/>
        <w:ind w:left="567" w:hanging="283"/>
      </w:pPr>
      <w:proofErr w:type="spellStart"/>
      <w:r w:rsidRPr="0071354E">
        <w:t>şi</w:t>
      </w:r>
      <w:proofErr w:type="spellEnd"/>
      <w:r w:rsidRPr="0071354E">
        <w:t xml:space="preserve"> va da mânie </w:t>
      </w:r>
      <w:proofErr w:type="spellStart"/>
      <w:r w:rsidRPr="0071354E">
        <w:t>şi</w:t>
      </w:r>
      <w:proofErr w:type="spellEnd"/>
      <w:r w:rsidRPr="0071354E">
        <w:t xml:space="preserve"> urgie celor ce, din duh de gâlceavă, se împotrivesc adevărului </w:t>
      </w:r>
      <w:proofErr w:type="spellStart"/>
      <w:r w:rsidRPr="0071354E">
        <w:t>şi</w:t>
      </w:r>
      <w:proofErr w:type="spellEnd"/>
      <w:r w:rsidRPr="0071354E">
        <w:t xml:space="preserve"> ascultă de nelegiuire.</w:t>
      </w:r>
    </w:p>
    <w:p w14:paraId="17645607" w14:textId="48D7CAF5" w:rsidR="0071354E" w:rsidRDefault="0071354E" w:rsidP="0078644A">
      <w:pPr>
        <w:pStyle w:val="Stil3"/>
        <w:ind w:left="567" w:hanging="283"/>
      </w:pPr>
      <w:r w:rsidRPr="0071354E">
        <w:t>2 Cor</w:t>
      </w:r>
      <w:r>
        <w:t>inteni</w:t>
      </w:r>
      <w:r w:rsidRPr="0071354E">
        <w:t xml:space="preserve"> 5:10 Căci </w:t>
      </w:r>
      <w:proofErr w:type="spellStart"/>
      <w:r w:rsidRPr="0071354E">
        <w:t>toţi</w:t>
      </w:r>
      <w:proofErr w:type="spellEnd"/>
      <w:r w:rsidRPr="0071354E">
        <w:t xml:space="preserve"> trebuie să ne </w:t>
      </w:r>
      <w:proofErr w:type="spellStart"/>
      <w:r w:rsidRPr="0071354E">
        <w:t>înfăţişăm</w:t>
      </w:r>
      <w:proofErr w:type="spellEnd"/>
      <w:r w:rsidRPr="0071354E">
        <w:t xml:space="preserve"> înaintea scaunului de judecată al lui Hristos, pentru ca fiecare să-</w:t>
      </w:r>
      <w:proofErr w:type="spellStart"/>
      <w:r w:rsidRPr="0071354E">
        <w:t>şi</w:t>
      </w:r>
      <w:proofErr w:type="spellEnd"/>
      <w:r w:rsidRPr="0071354E">
        <w:t xml:space="preserve">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w:t>
      </w:r>
      <w:proofErr w:type="spellStart"/>
      <w:r w:rsidRPr="0071354E">
        <w:t>găseşte</w:t>
      </w:r>
      <w:proofErr w:type="spellEnd"/>
      <w:r w:rsidRPr="0071354E">
        <w:t xml:space="preserv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w:t>
      </w:r>
      <w:proofErr w:type="spellStart"/>
      <w:r w:rsidRPr="0071354E">
        <w:t>şi</w:t>
      </w:r>
      <w:proofErr w:type="spellEnd"/>
      <w:r w:rsidRPr="0071354E">
        <w:t xml:space="preserve"> să vă dea odihnă atât vouă, care </w:t>
      </w:r>
      <w:proofErr w:type="spellStart"/>
      <w:r w:rsidRPr="0071354E">
        <w:t>sunteţi</w:t>
      </w:r>
      <w:proofErr w:type="spellEnd"/>
      <w:r w:rsidRPr="0071354E">
        <w:t xml:space="preserve"> </w:t>
      </w:r>
      <w:proofErr w:type="spellStart"/>
      <w:r w:rsidRPr="0071354E">
        <w:t>întristaţi</w:t>
      </w:r>
      <w:proofErr w:type="spellEnd"/>
      <w:r w:rsidRPr="0071354E">
        <w:t xml:space="preserve">, cât </w:t>
      </w:r>
      <w:proofErr w:type="spellStart"/>
      <w:r w:rsidRPr="0071354E">
        <w:t>şi</w:t>
      </w:r>
      <w:proofErr w:type="spellEnd"/>
      <w:r w:rsidRPr="0071354E">
        <w:t xml:space="preserve">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 xml:space="preserve">Toate </w:t>
      </w:r>
      <w:proofErr w:type="spellStart"/>
      <w:r w:rsidRPr="0071354E">
        <w:t>îşi</w:t>
      </w:r>
      <w:proofErr w:type="spellEnd"/>
      <w:r w:rsidRPr="0071354E">
        <w:t xml:space="preserve"> au vremea lor </w:t>
      </w:r>
      <w:proofErr w:type="spellStart"/>
      <w:r w:rsidRPr="0071354E">
        <w:t>şi</w:t>
      </w:r>
      <w:proofErr w:type="spellEnd"/>
      <w:r w:rsidRPr="0071354E">
        <w:t xml:space="preserve"> fiecare lucru de sub ceruri </w:t>
      </w:r>
      <w:proofErr w:type="spellStart"/>
      <w:r w:rsidRPr="0071354E">
        <w:t>îşi</w:t>
      </w:r>
      <w:proofErr w:type="spellEnd"/>
      <w:r w:rsidRPr="0071354E">
        <w:t xml:space="preserve"> are ceasul lui.</w:t>
      </w:r>
    </w:p>
    <w:p w14:paraId="78D54EBF" w14:textId="131CD1DE" w:rsidR="0071354E" w:rsidRDefault="0071354E" w:rsidP="00933B0D">
      <w:pPr>
        <w:pStyle w:val="Stil2"/>
        <w:numPr>
          <w:ilvl w:val="0"/>
          <w:numId w:val="34"/>
        </w:numPr>
      </w:pPr>
      <w:r w:rsidRPr="0071354E">
        <w:t xml:space="preserve">Am zis în inima mea că acestea se întâmplă numai pentru oameni, ca să-i încerce Dumnezeu </w:t>
      </w:r>
      <w:proofErr w:type="spellStart"/>
      <w:r w:rsidRPr="0071354E">
        <w:t>şi</w:t>
      </w:r>
      <w:proofErr w:type="spellEnd"/>
      <w:r w:rsidRPr="0071354E">
        <w:t xml:space="preserve"> ei </w:t>
      </w:r>
      <w:proofErr w:type="spellStart"/>
      <w:r w:rsidRPr="0071354E">
        <w:t>înşişi</w:t>
      </w:r>
      <w:proofErr w:type="spellEnd"/>
      <w:r w:rsidRPr="0071354E">
        <w:t xml:space="preserve"> să vadă că nu sunt decât </w:t>
      </w:r>
      <w:proofErr w:type="spellStart"/>
      <w:r w:rsidRPr="0071354E">
        <w:t>nişte</w:t>
      </w:r>
      <w:proofErr w:type="spellEnd"/>
      <w:r w:rsidRPr="0071354E">
        <w:t xml:space="preserve"> dobitoace.</w:t>
      </w:r>
    </w:p>
    <w:p w14:paraId="53ABEF63" w14:textId="6E73DD1A" w:rsidR="0071354E" w:rsidRDefault="0071354E" w:rsidP="00933B0D">
      <w:pPr>
        <w:pStyle w:val="Stil2"/>
        <w:numPr>
          <w:ilvl w:val="0"/>
          <w:numId w:val="34"/>
        </w:numPr>
      </w:pPr>
      <w:r w:rsidRPr="0071354E">
        <w:t xml:space="preserve">Căci soarta omului </w:t>
      </w:r>
      <w:proofErr w:type="spellStart"/>
      <w:r w:rsidRPr="0071354E">
        <w:t>şi</w:t>
      </w:r>
      <w:proofErr w:type="spellEnd"/>
      <w:r w:rsidRPr="0071354E">
        <w:t xml:space="preserve"> a dobitocului este </w:t>
      </w:r>
      <w:proofErr w:type="spellStart"/>
      <w:r w:rsidRPr="0071354E">
        <w:t>aceeaşi</w:t>
      </w:r>
      <w:proofErr w:type="spellEnd"/>
      <w:r w:rsidRPr="0071354E">
        <w:t xml:space="preserve">; </w:t>
      </w:r>
      <w:proofErr w:type="spellStart"/>
      <w:r w:rsidRPr="0071354E">
        <w:t>aceeaşi</w:t>
      </w:r>
      <w:proofErr w:type="spellEnd"/>
      <w:r w:rsidRPr="0071354E">
        <w:t xml:space="preserve"> soartă au amândoi; cum moare unul, </w:t>
      </w:r>
      <w:proofErr w:type="spellStart"/>
      <w:r w:rsidRPr="0071354E">
        <w:t>aşa</w:t>
      </w:r>
      <w:proofErr w:type="spellEnd"/>
      <w:r w:rsidRPr="0071354E">
        <w:t xml:space="preserve"> moare </w:t>
      </w:r>
      <w:proofErr w:type="spellStart"/>
      <w:r w:rsidRPr="0071354E">
        <w:t>şi</w:t>
      </w:r>
      <w:proofErr w:type="spellEnd"/>
      <w:r w:rsidRPr="0071354E">
        <w:t xml:space="preserve"> celălalt; </w:t>
      </w:r>
      <w:proofErr w:type="spellStart"/>
      <w:r w:rsidRPr="0071354E">
        <w:t>toţi</w:t>
      </w:r>
      <w:proofErr w:type="spellEnd"/>
      <w:r w:rsidRPr="0071354E">
        <w:t xml:space="preserve"> au </w:t>
      </w:r>
      <w:proofErr w:type="spellStart"/>
      <w:r w:rsidRPr="0071354E">
        <w:t>aceeaşi</w:t>
      </w:r>
      <w:proofErr w:type="spellEnd"/>
      <w:r w:rsidRPr="0071354E">
        <w:t xml:space="preserve"> suflare, </w:t>
      </w:r>
      <w:proofErr w:type="spellStart"/>
      <w:r w:rsidRPr="0071354E">
        <w:t>şi</w:t>
      </w:r>
      <w:proofErr w:type="spellEnd"/>
      <w:r w:rsidRPr="0071354E">
        <w:t xml:space="preserve"> omul nu întrece cu nimic pe dobitoc, căci totul este </w:t>
      </w:r>
      <w:proofErr w:type="spellStart"/>
      <w:r w:rsidRPr="0071354E">
        <w:t>deşertăciune</w:t>
      </w:r>
      <w:proofErr w:type="spellEnd"/>
      <w:r w:rsidRPr="0071354E">
        <w:t>.</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 xml:space="preserve">Dar omul pus în cinste nu </w:t>
      </w:r>
      <w:proofErr w:type="spellStart"/>
      <w:r w:rsidR="00BF144D" w:rsidRPr="00BF144D">
        <w:t>dăinuieşte</w:t>
      </w:r>
      <w:proofErr w:type="spellEnd"/>
      <w:r w:rsidR="00BF144D" w:rsidRPr="00BF144D">
        <w:t>,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 xml:space="preserve">Omul pus în cinste </w:t>
      </w:r>
      <w:proofErr w:type="spellStart"/>
      <w:r w:rsidR="00BF144D" w:rsidRPr="00BF144D">
        <w:t>şi</w:t>
      </w:r>
      <w:proofErr w:type="spellEnd"/>
      <w:r w:rsidR="00BF144D" w:rsidRPr="00BF144D">
        <w:t xml:space="preserve">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 xml:space="preserve">eram prost </w:t>
      </w:r>
      <w:proofErr w:type="spellStart"/>
      <w:r w:rsidR="00BF144D" w:rsidRPr="00BF144D">
        <w:t>şi</w:t>
      </w:r>
      <w:proofErr w:type="spellEnd"/>
      <w:r w:rsidR="00BF144D" w:rsidRPr="00BF144D">
        <w:t xml:space="preserve">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 xml:space="preserve">Căci pomenirea </w:t>
      </w:r>
      <w:proofErr w:type="spellStart"/>
      <w:r w:rsidR="00BF144D" w:rsidRPr="00BF144D">
        <w:t>înţeleptului</w:t>
      </w:r>
      <w:proofErr w:type="spellEnd"/>
      <w:r w:rsidR="00BF144D" w:rsidRPr="00BF144D">
        <w:t xml:space="preserve"> nu este mai </w:t>
      </w:r>
      <w:proofErr w:type="spellStart"/>
      <w:r w:rsidR="00BF144D" w:rsidRPr="00BF144D">
        <w:t>veşnică</w:t>
      </w:r>
      <w:proofErr w:type="spellEnd"/>
      <w:r w:rsidR="00BF144D" w:rsidRPr="00BF144D">
        <w:t xml:space="preserve"> decât a nebunului: chiar în zilele următoare, totul este uitat. </w:t>
      </w:r>
      <w:proofErr w:type="spellStart"/>
      <w:r w:rsidR="00BF144D" w:rsidRPr="00BF144D">
        <w:t>Şi</w:t>
      </w:r>
      <w:proofErr w:type="spellEnd"/>
      <w:r w:rsidR="00BF144D" w:rsidRPr="00BF144D">
        <w:t xml:space="preserve"> apoi </w:t>
      </w:r>
      <w:proofErr w:type="spellStart"/>
      <w:r w:rsidR="00BF144D" w:rsidRPr="00BF144D">
        <w:t>şi</w:t>
      </w:r>
      <w:proofErr w:type="spellEnd"/>
      <w:r w:rsidR="00BF144D" w:rsidRPr="00BF144D">
        <w:t xml:space="preserve"> </w:t>
      </w:r>
      <w:proofErr w:type="spellStart"/>
      <w:r w:rsidR="00BF144D" w:rsidRPr="00BF144D">
        <w:t>înţeleptul</w:t>
      </w:r>
      <w:proofErr w:type="spellEnd"/>
      <w:r w:rsidR="00BF144D" w:rsidRPr="00BF144D">
        <w:t xml:space="preserve"> moare, </w:t>
      </w:r>
      <w:proofErr w:type="spellStart"/>
      <w:r w:rsidR="00BF144D" w:rsidRPr="00BF144D">
        <w:t>şi</w:t>
      </w:r>
      <w:proofErr w:type="spellEnd"/>
      <w:r w:rsidR="00BF144D" w:rsidRPr="00BF144D">
        <w:t xml:space="preserve"> nebunul!</w:t>
      </w:r>
    </w:p>
    <w:p w14:paraId="3874A893" w14:textId="1E47CEC8" w:rsidR="0071354E" w:rsidRDefault="00BF144D" w:rsidP="00933B0D">
      <w:pPr>
        <w:pStyle w:val="Stil2"/>
        <w:numPr>
          <w:ilvl w:val="0"/>
          <w:numId w:val="34"/>
        </w:numPr>
      </w:pPr>
      <w:r w:rsidRPr="00BF144D">
        <w:lastRenderedPageBreak/>
        <w:t xml:space="preserve">Toate merg la un loc; toate au fost făcute din </w:t>
      </w:r>
      <w:proofErr w:type="spellStart"/>
      <w:r w:rsidRPr="00BF144D">
        <w:t>ţărână</w:t>
      </w:r>
      <w:proofErr w:type="spellEnd"/>
      <w:r w:rsidRPr="00BF144D">
        <w:t xml:space="preserve"> </w:t>
      </w:r>
      <w:proofErr w:type="spellStart"/>
      <w:r w:rsidRPr="00BF144D">
        <w:t>şi</w:t>
      </w:r>
      <w:proofErr w:type="spellEnd"/>
      <w:r w:rsidRPr="00BF144D">
        <w:t xml:space="preserve"> toate se întorc în </w:t>
      </w:r>
      <w:proofErr w:type="spellStart"/>
      <w:r w:rsidRPr="00BF144D">
        <w:t>ţărână</w:t>
      </w:r>
      <w:proofErr w:type="spellEnd"/>
      <w:r w:rsidRPr="00BF144D">
        <w:t>.</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 xml:space="preserve">În sudoarea </w:t>
      </w:r>
      <w:proofErr w:type="spellStart"/>
      <w:r w:rsidRPr="00BF144D">
        <w:t>feţei</w:t>
      </w:r>
      <w:proofErr w:type="spellEnd"/>
      <w:r w:rsidRPr="00BF144D">
        <w:t xml:space="preserve"> tale să-</w:t>
      </w:r>
      <w:proofErr w:type="spellStart"/>
      <w:r w:rsidRPr="00BF144D">
        <w:t>ţi</w:t>
      </w:r>
      <w:proofErr w:type="spellEnd"/>
      <w:r w:rsidRPr="00BF144D">
        <w:t xml:space="preserve"> mănânci pâinea până te vei întoarce în pământ, căci din el ai fost luat; căci </w:t>
      </w:r>
      <w:proofErr w:type="spellStart"/>
      <w:r w:rsidRPr="00BF144D">
        <w:t>ţărână</w:t>
      </w:r>
      <w:proofErr w:type="spellEnd"/>
      <w:r w:rsidRPr="00BF144D">
        <w:t xml:space="preserve"> </w:t>
      </w:r>
      <w:proofErr w:type="spellStart"/>
      <w:r w:rsidRPr="00BF144D">
        <w:t>eşti</w:t>
      </w:r>
      <w:proofErr w:type="spellEnd"/>
      <w:r w:rsidRPr="00BF144D">
        <w:t xml:space="preserve"> </w:t>
      </w:r>
      <w:proofErr w:type="spellStart"/>
      <w:r w:rsidRPr="00BF144D">
        <w:t>şi</w:t>
      </w:r>
      <w:proofErr w:type="spellEnd"/>
      <w:r w:rsidRPr="00BF144D">
        <w:t xml:space="preserve"> în </w:t>
      </w:r>
      <w:proofErr w:type="spellStart"/>
      <w:r w:rsidRPr="00BF144D">
        <w:t>ţărână</w:t>
      </w:r>
      <w:proofErr w:type="spellEnd"/>
      <w:r w:rsidRPr="00BF144D">
        <w:t xml:space="preserve"> te vei întoarce.”</w:t>
      </w:r>
    </w:p>
    <w:p w14:paraId="52B90028" w14:textId="3B748FC8" w:rsidR="00BF144D" w:rsidRDefault="00BF144D" w:rsidP="00933B0D">
      <w:pPr>
        <w:pStyle w:val="Stil2"/>
        <w:numPr>
          <w:ilvl w:val="0"/>
          <w:numId w:val="34"/>
        </w:numPr>
      </w:pPr>
      <w:r w:rsidRPr="00BF144D">
        <w:t xml:space="preserve">Cine </w:t>
      </w:r>
      <w:proofErr w:type="spellStart"/>
      <w:r w:rsidRPr="00BF144D">
        <w:t>ştie</w:t>
      </w:r>
      <w:proofErr w:type="spellEnd"/>
      <w:r w:rsidRPr="00BF144D">
        <w:t xml:space="preserve"> dacă suflarea omului se suie în sus </w:t>
      </w:r>
      <w:proofErr w:type="spellStart"/>
      <w:r w:rsidRPr="00BF144D">
        <w:t>şi</w:t>
      </w:r>
      <w:proofErr w:type="spellEnd"/>
      <w:r w:rsidRPr="00BF144D">
        <w:t xml:space="preserve">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 xml:space="preserve">până nu se întoarce </w:t>
      </w:r>
      <w:proofErr w:type="spellStart"/>
      <w:r w:rsidRPr="00BF144D">
        <w:t>ţărâna</w:t>
      </w:r>
      <w:proofErr w:type="spellEnd"/>
      <w:r w:rsidRPr="00BF144D">
        <w:t xml:space="preserve"> în pământ, cum a fost, </w:t>
      </w:r>
      <w:proofErr w:type="spellStart"/>
      <w:r w:rsidRPr="00BF144D">
        <w:t>şi</w:t>
      </w:r>
      <w:proofErr w:type="spellEnd"/>
      <w:r w:rsidRPr="00BF144D">
        <w:t xml:space="preserve"> până nu se întoarce duhul la Dumnezeu, care l-a dat.</w:t>
      </w:r>
    </w:p>
    <w:p w14:paraId="2C1BA423" w14:textId="1F40DD4D" w:rsidR="00BF144D" w:rsidRDefault="00BF144D" w:rsidP="00933B0D">
      <w:pPr>
        <w:pStyle w:val="Stil2"/>
        <w:numPr>
          <w:ilvl w:val="0"/>
          <w:numId w:val="34"/>
        </w:numPr>
      </w:pPr>
      <w:proofErr w:type="spellStart"/>
      <w:r w:rsidRPr="00BF144D">
        <w:t>Aşa</w:t>
      </w:r>
      <w:proofErr w:type="spellEnd"/>
      <w:r w:rsidRPr="00BF144D">
        <w:t xml:space="preserve">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w:t>
      </w:r>
      <w:proofErr w:type="spellStart"/>
      <w:r w:rsidRPr="00BF144D">
        <w:t>şi</w:t>
      </w:r>
      <w:proofErr w:type="spellEnd"/>
      <w:r w:rsidRPr="00BF144D">
        <w:t xml:space="preserve"> înveselească sufletul cu ce este bun din agoniseala lui! Dar am văzut că </w:t>
      </w:r>
      <w:proofErr w:type="spellStart"/>
      <w:r w:rsidRPr="00BF144D">
        <w:t>şi</w:t>
      </w:r>
      <w:proofErr w:type="spellEnd"/>
      <w:r w:rsidRPr="00BF144D">
        <w:t xml:space="preserve">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w:t>
      </w:r>
      <w:proofErr w:type="spellStart"/>
      <w:r w:rsidRPr="00BF144D">
        <w:t>şi</w:t>
      </w:r>
      <w:proofErr w:type="spellEnd"/>
      <w:r w:rsidRPr="00BF144D">
        <w:t xml:space="preserve"> să trăiască bine în </w:t>
      </w:r>
      <w:proofErr w:type="spellStart"/>
      <w:r w:rsidRPr="00BF144D">
        <w:t>viaţa</w:t>
      </w:r>
      <w:proofErr w:type="spellEnd"/>
      <w:r w:rsidRPr="00BF144D">
        <w:t xml:space="preserve">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w:t>
      </w:r>
      <w:proofErr w:type="spellStart"/>
      <w:r w:rsidRPr="00BF144D">
        <w:t>şi</w:t>
      </w:r>
      <w:proofErr w:type="spellEnd"/>
      <w:r w:rsidRPr="00BF144D">
        <w:t xml:space="preserve"> frumos ca omul să mănânce </w:t>
      </w:r>
      <w:proofErr w:type="spellStart"/>
      <w:r w:rsidRPr="00BF144D">
        <w:t>şi</w:t>
      </w:r>
      <w:proofErr w:type="spellEnd"/>
      <w:r w:rsidRPr="00BF144D">
        <w:t xml:space="preserve"> să bea </w:t>
      </w:r>
      <w:proofErr w:type="spellStart"/>
      <w:r w:rsidRPr="00BF144D">
        <w:t>şi</w:t>
      </w:r>
      <w:proofErr w:type="spellEnd"/>
      <w:r w:rsidRPr="00BF144D">
        <w:t xml:space="preserve"> să trăiască bine în mijlocul muncii lui, cu care se </w:t>
      </w:r>
      <w:proofErr w:type="spellStart"/>
      <w:r w:rsidRPr="00BF144D">
        <w:t>trudeşte</w:t>
      </w:r>
      <w:proofErr w:type="spellEnd"/>
      <w:r w:rsidRPr="00BF144D">
        <w:t xml:space="preserve"> sub soare, în toate zilele </w:t>
      </w:r>
      <w:proofErr w:type="spellStart"/>
      <w:r w:rsidRPr="00BF144D">
        <w:t>vieţii</w:t>
      </w:r>
      <w:proofErr w:type="spellEnd"/>
      <w:r w:rsidRPr="00BF144D">
        <w:t xml:space="preserve">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w:t>
      </w:r>
      <w:proofErr w:type="spellStart"/>
      <w:r w:rsidRPr="00BF144D">
        <w:t>tinereţea</w:t>
      </w:r>
      <w:proofErr w:type="spellEnd"/>
      <w:r w:rsidRPr="00BF144D">
        <w:t xml:space="preserve"> ta, fii cu inima veselă cât </w:t>
      </w:r>
      <w:proofErr w:type="spellStart"/>
      <w:r w:rsidRPr="00BF144D">
        <w:t>eşti</w:t>
      </w:r>
      <w:proofErr w:type="spellEnd"/>
      <w:r w:rsidRPr="00BF144D">
        <w:t xml:space="preserve"> tânăr, umblă pe căile alese de inima ta </w:t>
      </w:r>
      <w:proofErr w:type="spellStart"/>
      <w:r w:rsidRPr="00BF144D">
        <w:t>şi</w:t>
      </w:r>
      <w:proofErr w:type="spellEnd"/>
      <w:r w:rsidRPr="00BF144D">
        <w:t xml:space="preserve"> plăcute ochilor tăi, dar să </w:t>
      </w:r>
      <w:proofErr w:type="spellStart"/>
      <w:r w:rsidRPr="00BF144D">
        <w:t>ştii</w:t>
      </w:r>
      <w:proofErr w:type="spellEnd"/>
      <w:r w:rsidRPr="00BF144D">
        <w:t xml:space="preserve">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w:t>
      </w:r>
      <w:proofErr w:type="spellStart"/>
      <w:r w:rsidRPr="00BF144D">
        <w:t>şi</w:t>
      </w:r>
      <w:proofErr w:type="spellEnd"/>
      <w:r w:rsidRPr="00BF144D">
        <w:t xml:space="preserve">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w:t>
      </w:r>
      <w:proofErr w:type="spellStart"/>
      <w:r w:rsidRPr="00BF144D">
        <w:t>ştie</w:t>
      </w:r>
      <w:proofErr w:type="spellEnd"/>
      <w:r w:rsidRPr="00BF144D">
        <w:t xml:space="preserve"> ce este bine pentru om în </w:t>
      </w:r>
      <w:proofErr w:type="spellStart"/>
      <w:r w:rsidRPr="00BF144D">
        <w:t>viaţă</w:t>
      </w:r>
      <w:proofErr w:type="spellEnd"/>
      <w:r w:rsidRPr="00BF144D">
        <w:t xml:space="preserve">, în toate zilele </w:t>
      </w:r>
      <w:proofErr w:type="spellStart"/>
      <w:r w:rsidRPr="00BF144D">
        <w:t>vieţii</w:t>
      </w:r>
      <w:proofErr w:type="spellEnd"/>
      <w:r w:rsidRPr="00BF144D">
        <w:t xml:space="preserve"> lui de </w:t>
      </w:r>
      <w:proofErr w:type="spellStart"/>
      <w:r w:rsidRPr="00BF144D">
        <w:t>vieţuire</w:t>
      </w:r>
      <w:proofErr w:type="spellEnd"/>
      <w:r w:rsidRPr="00BF144D">
        <w:t xml:space="preserve"> </w:t>
      </w:r>
      <w:proofErr w:type="spellStart"/>
      <w:r w:rsidRPr="00BF144D">
        <w:t>deşartă</w:t>
      </w:r>
      <w:proofErr w:type="spellEnd"/>
      <w:r w:rsidRPr="00BF144D">
        <w:t xml:space="preserve">, pe care le petrece ca o umbră? </w:t>
      </w:r>
      <w:proofErr w:type="spellStart"/>
      <w:r w:rsidRPr="00BF144D">
        <w:t>Şi</w:t>
      </w:r>
      <w:proofErr w:type="spellEnd"/>
      <w:r w:rsidRPr="00BF144D">
        <w:t xml:space="preserve">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w:t>
      </w:r>
      <w:proofErr w:type="spellStart"/>
      <w:r w:rsidRPr="00BF144D">
        <w:t>ştie</w:t>
      </w:r>
      <w:proofErr w:type="spellEnd"/>
      <w:r w:rsidRPr="00BF144D">
        <w:t xml:space="preserve"> ce </w:t>
      </w:r>
      <w:proofErr w:type="spellStart"/>
      <w:r w:rsidRPr="00BF144D">
        <w:t>şi</w:t>
      </w:r>
      <w:proofErr w:type="spellEnd"/>
      <w:r w:rsidRPr="00BF144D">
        <w:t xml:space="preserve">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 xml:space="preserve">Nebunul spune o </w:t>
      </w:r>
      <w:proofErr w:type="spellStart"/>
      <w:r w:rsidRPr="00BF144D">
        <w:t>mulţime</w:t>
      </w:r>
      <w:proofErr w:type="spellEnd"/>
      <w:r w:rsidRPr="00BF144D">
        <w:t xml:space="preserve"> de vorbe, măcar că omul nu </w:t>
      </w:r>
      <w:proofErr w:type="spellStart"/>
      <w:r w:rsidRPr="00BF144D">
        <w:t>ştie</w:t>
      </w:r>
      <w:proofErr w:type="spellEnd"/>
      <w:r w:rsidRPr="00BF144D">
        <w:t xml:space="preserve"> ce se va întâmpla. </w:t>
      </w:r>
      <w:proofErr w:type="spellStart"/>
      <w:r w:rsidRPr="00BF144D">
        <w:t>Şi</w:t>
      </w:r>
      <w:proofErr w:type="spellEnd"/>
      <w:r w:rsidRPr="00BF144D">
        <w:t xml:space="preserve">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933B0D">
      <w:pPr>
        <w:pStyle w:val="Stil2"/>
        <w:numPr>
          <w:ilvl w:val="0"/>
          <w:numId w:val="35"/>
        </w:numPr>
      </w:pPr>
      <w:r w:rsidRPr="00430900">
        <w:t xml:space="preserve">M-am uitat apoi la toate asupririle care se fac sub soare; </w:t>
      </w:r>
      <w:proofErr w:type="spellStart"/>
      <w:r w:rsidRPr="00430900">
        <w:t>şi</w:t>
      </w:r>
      <w:proofErr w:type="spellEnd"/>
      <w:r w:rsidRPr="00430900">
        <w:t xml:space="preserve"> iată că cei </w:t>
      </w:r>
      <w:proofErr w:type="spellStart"/>
      <w:r w:rsidRPr="00430900">
        <w:t>apăsaţi</w:t>
      </w:r>
      <w:proofErr w:type="spellEnd"/>
      <w:r w:rsidRPr="00430900">
        <w:t xml:space="preserve"> varsă lacrimi </w:t>
      </w:r>
      <w:proofErr w:type="spellStart"/>
      <w:r w:rsidRPr="00430900">
        <w:t>şi</w:t>
      </w:r>
      <w:proofErr w:type="spellEnd"/>
      <w:r w:rsidRPr="00430900">
        <w:t xml:space="preserve"> nu este nimeni să-i mângâie! Ei sunt pradă silniciei asupritorilor lor </w:t>
      </w:r>
      <w:proofErr w:type="spellStart"/>
      <w:r w:rsidRPr="00430900">
        <w:t>şi</w:t>
      </w:r>
      <w:proofErr w:type="spellEnd"/>
      <w:r w:rsidRPr="00430900">
        <w:t xml:space="preserve">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w:t>
      </w:r>
      <w:proofErr w:type="spellStart"/>
      <w:r w:rsidRPr="00430900">
        <w:t>domneşte</w:t>
      </w:r>
      <w:proofErr w:type="spellEnd"/>
      <w:r w:rsidRPr="00430900">
        <w:t xml:space="preserve"> nelegiuirea </w:t>
      </w:r>
      <w:proofErr w:type="spellStart"/>
      <w:r w:rsidRPr="00430900">
        <w:t>şi</w:t>
      </w:r>
      <w:proofErr w:type="spellEnd"/>
      <w:r w:rsidRPr="00430900">
        <w:t xml:space="preserve">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 xml:space="preserve">Când vezi în </w:t>
      </w:r>
      <w:proofErr w:type="spellStart"/>
      <w:r w:rsidRPr="00430900">
        <w:t>ţară</w:t>
      </w:r>
      <w:proofErr w:type="spellEnd"/>
      <w:r w:rsidRPr="00430900">
        <w:t xml:space="preserve"> pe cel sărac năpăstuit </w:t>
      </w:r>
      <w:proofErr w:type="spellStart"/>
      <w:r w:rsidRPr="00430900">
        <w:t>şi</w:t>
      </w:r>
      <w:proofErr w:type="spellEnd"/>
      <w:r w:rsidRPr="00430900">
        <w:t xml:space="preserve"> jefuit în numele dreptului </w:t>
      </w:r>
      <w:proofErr w:type="spellStart"/>
      <w:r w:rsidRPr="00430900">
        <w:t>şi</w:t>
      </w:r>
      <w:proofErr w:type="spellEnd"/>
      <w:r w:rsidRPr="00430900">
        <w:t xml:space="preserve"> </w:t>
      </w:r>
      <w:proofErr w:type="spellStart"/>
      <w:r w:rsidRPr="00430900">
        <w:t>dreptăţii</w:t>
      </w:r>
      <w:proofErr w:type="spellEnd"/>
      <w:r w:rsidRPr="00430900">
        <w:t xml:space="preserve">, să nu te miri de lucrul acesta. Căci peste cel mare veghează altul mai mare </w:t>
      </w:r>
      <w:proofErr w:type="spellStart"/>
      <w:r w:rsidRPr="00430900">
        <w:t>şi</w:t>
      </w:r>
      <w:proofErr w:type="spellEnd"/>
      <w:r w:rsidRPr="00430900">
        <w:t xml:space="preserve"> peste ei </w:t>
      </w:r>
      <w:proofErr w:type="spellStart"/>
      <w:r w:rsidRPr="00430900">
        <w:t>toţi</w:t>
      </w:r>
      <w:proofErr w:type="spellEnd"/>
      <w:r w:rsidRPr="00430900">
        <w:t>, Cel Preaînalt.</w:t>
      </w:r>
    </w:p>
    <w:p w14:paraId="2D6CF2FA" w14:textId="59AA631C" w:rsidR="00430900" w:rsidRDefault="00430900" w:rsidP="00933B0D">
      <w:pPr>
        <w:pStyle w:val="Stil2"/>
        <w:numPr>
          <w:ilvl w:val="0"/>
          <w:numId w:val="35"/>
        </w:numPr>
      </w:pPr>
      <w:proofErr w:type="spellStart"/>
      <w:r w:rsidRPr="00430900">
        <w:t>Şi</w:t>
      </w:r>
      <w:proofErr w:type="spellEnd"/>
      <w:r w:rsidRPr="00430900">
        <w:t xml:space="preserve"> am găsit că </w:t>
      </w:r>
      <w:proofErr w:type="spellStart"/>
      <w:r w:rsidRPr="00430900">
        <w:t>morţii</w:t>
      </w:r>
      <w:proofErr w:type="spellEnd"/>
      <w:r w:rsidRPr="00430900">
        <w:t xml:space="preserve"> care au murit mai înainte sunt mai </w:t>
      </w:r>
      <w:proofErr w:type="spellStart"/>
      <w:r w:rsidRPr="00430900">
        <w:t>fericiţi</w:t>
      </w:r>
      <w:proofErr w:type="spellEnd"/>
      <w:r w:rsidRPr="00430900">
        <w:t xml:space="preserve"> decât cei vii, care sunt încă în </w:t>
      </w:r>
      <w:proofErr w:type="spellStart"/>
      <w:r w:rsidRPr="00430900">
        <w:t>viaţă</w:t>
      </w:r>
      <w:proofErr w:type="spellEnd"/>
      <w:r w:rsidRPr="00430900">
        <w:t>.</w:t>
      </w:r>
    </w:p>
    <w:p w14:paraId="78A90C99" w14:textId="50AF4BE6" w:rsidR="00430900" w:rsidRDefault="00430900" w:rsidP="0078644A">
      <w:pPr>
        <w:pStyle w:val="Stil3"/>
        <w:ind w:left="567" w:hanging="283"/>
      </w:pPr>
      <w:r w:rsidRPr="00430900">
        <w:t>Iov 3:17</w:t>
      </w:r>
      <w:r>
        <w:t xml:space="preserve"> </w:t>
      </w:r>
      <w:r w:rsidRPr="00430900">
        <w:t xml:space="preserve">Acolo nu te mai necăjesc cei răi, acolo se odihnesc cei </w:t>
      </w:r>
      <w:proofErr w:type="spellStart"/>
      <w:r w:rsidRPr="00430900">
        <w:t>sleiţi</w:t>
      </w:r>
      <w:proofErr w:type="spellEnd"/>
      <w:r w:rsidRPr="00430900">
        <w:t xml:space="preserve"> de puteri.</w:t>
      </w:r>
    </w:p>
    <w:p w14:paraId="7EBDFD46" w14:textId="57D39BF1" w:rsidR="00430900" w:rsidRDefault="00430900" w:rsidP="00933B0D">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 xml:space="preserve">Iov 3:11 De ce n-am murit în pântecele mamei mele? De ce nu mi-am dat sufletul la </w:t>
      </w:r>
      <w:proofErr w:type="spellStart"/>
      <w:r w:rsidRPr="00430900">
        <w:t>ieşirea</w:t>
      </w:r>
      <w:proofErr w:type="spellEnd"/>
      <w:r w:rsidRPr="00430900">
        <w:t xml:space="preserve"> din pântecele ei?</w:t>
      </w:r>
    </w:p>
    <w:p w14:paraId="5ECA1FD0" w14:textId="7CFB93D4" w:rsidR="00430900" w:rsidRDefault="00430900" w:rsidP="0078644A">
      <w:pPr>
        <w:pStyle w:val="Stil3"/>
        <w:ind w:left="567" w:hanging="283"/>
      </w:pPr>
      <w:r w:rsidRPr="00430900">
        <w:t>Iov 3:16 Sau n-</w:t>
      </w:r>
      <w:proofErr w:type="spellStart"/>
      <w:r w:rsidRPr="00430900">
        <w:t>aş</w:t>
      </w:r>
      <w:proofErr w:type="spellEnd"/>
      <w:r w:rsidRPr="00430900">
        <w:t xml:space="preserve"> mai fi în </w:t>
      </w:r>
      <w:proofErr w:type="spellStart"/>
      <w:r w:rsidRPr="00430900">
        <w:t>viaţă</w:t>
      </w:r>
      <w:proofErr w:type="spellEnd"/>
      <w:r w:rsidRPr="00430900">
        <w:t xml:space="preserve">, </w:t>
      </w:r>
      <w:proofErr w:type="spellStart"/>
      <w:r w:rsidRPr="00430900">
        <w:t>aş</w:t>
      </w:r>
      <w:proofErr w:type="spellEnd"/>
      <w:r w:rsidRPr="00430900">
        <w:t xml:space="preserve"> fi ca o stârpitură îngropată, ca </w:t>
      </w:r>
      <w:proofErr w:type="spellStart"/>
      <w:r w:rsidRPr="00430900">
        <w:t>nişte</w:t>
      </w:r>
      <w:proofErr w:type="spellEnd"/>
      <w:r w:rsidRPr="00430900">
        <w:t xml:space="preserve"> copii care n-au văzut lumina!</w:t>
      </w:r>
    </w:p>
    <w:p w14:paraId="4A7477C0" w14:textId="19A2ED70" w:rsidR="00430900" w:rsidRDefault="00430900" w:rsidP="0078644A">
      <w:pPr>
        <w:pStyle w:val="Stil3"/>
        <w:ind w:left="567" w:hanging="283"/>
      </w:pPr>
      <w:r w:rsidRPr="00430900">
        <w:t xml:space="preserve">Iov 3:21 care </w:t>
      </w:r>
      <w:proofErr w:type="spellStart"/>
      <w:r w:rsidRPr="00430900">
        <w:t>aşteaptă</w:t>
      </w:r>
      <w:proofErr w:type="spellEnd"/>
      <w:r w:rsidRPr="00430900">
        <w:t xml:space="preserve"> moartea, </w:t>
      </w:r>
      <w:proofErr w:type="spellStart"/>
      <w:r w:rsidRPr="00430900">
        <w:t>şi</w:t>
      </w:r>
      <w:proofErr w:type="spellEnd"/>
      <w:r w:rsidRPr="00430900">
        <w:t xml:space="preserve">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 xml:space="preserve">Chiar dacă un om ar avea o sută de copii </w:t>
      </w:r>
      <w:proofErr w:type="spellStart"/>
      <w:r w:rsidRPr="00430900">
        <w:t>şi</w:t>
      </w:r>
      <w:proofErr w:type="spellEnd"/>
      <w:r w:rsidRPr="00430900">
        <w:t xml:space="preserve"> ar trăi </w:t>
      </w:r>
      <w:proofErr w:type="spellStart"/>
      <w:r w:rsidRPr="00430900">
        <w:t>mulţi</w:t>
      </w:r>
      <w:proofErr w:type="spellEnd"/>
      <w:r w:rsidRPr="00430900">
        <w:t xml:space="preserve"> ani, oricât de mult i s-ar mări numărul zilelor anilor lui, dar dacă nu i se satură sufletul de </w:t>
      </w:r>
      <w:proofErr w:type="spellStart"/>
      <w:r w:rsidRPr="00430900">
        <w:t>bunătăţile</w:t>
      </w:r>
      <w:proofErr w:type="spellEnd"/>
      <w:r w:rsidRPr="00430900">
        <w:t xml:space="preserve"> agonisite de el </w:t>
      </w:r>
      <w:proofErr w:type="spellStart"/>
      <w:r w:rsidRPr="00430900">
        <w:t>şi</w:t>
      </w:r>
      <w:proofErr w:type="spellEnd"/>
      <w:r w:rsidRPr="00430900">
        <w:t xml:space="preserve"> dacă nici de înmormântare n-are parte, eu zic că o stârpitură este mai fericită decât el.</w:t>
      </w:r>
    </w:p>
    <w:p w14:paraId="69CC25D0" w14:textId="19C9FB9E" w:rsidR="00430900" w:rsidRDefault="00430900" w:rsidP="00933B0D">
      <w:pPr>
        <w:pStyle w:val="Stil2"/>
        <w:numPr>
          <w:ilvl w:val="0"/>
          <w:numId w:val="35"/>
        </w:numPr>
      </w:pPr>
      <w:r w:rsidRPr="00430900">
        <w:t xml:space="preserve">Am mai văzut că orice muncă </w:t>
      </w:r>
      <w:proofErr w:type="spellStart"/>
      <w:r w:rsidRPr="00430900">
        <w:t>şi</w:t>
      </w:r>
      <w:proofErr w:type="spellEnd"/>
      <w:r w:rsidRPr="00430900">
        <w:t xml:space="preserve"> orice </w:t>
      </w:r>
      <w:proofErr w:type="spellStart"/>
      <w:r w:rsidRPr="00430900">
        <w:t>iscusinţă</w:t>
      </w:r>
      <w:proofErr w:type="spellEnd"/>
      <w:r w:rsidRPr="00430900">
        <w:t xml:space="preserve"> la lucru </w:t>
      </w:r>
      <w:proofErr w:type="spellStart"/>
      <w:r w:rsidRPr="00430900">
        <w:t>îşi</w:t>
      </w:r>
      <w:proofErr w:type="spellEnd"/>
      <w:r w:rsidRPr="00430900">
        <w:t xml:space="preserve"> are temeiul numai în pizma unuia asupra altuia.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goană după vânt.</w:t>
      </w:r>
    </w:p>
    <w:p w14:paraId="74C69544" w14:textId="18570B3C" w:rsidR="00430900" w:rsidRDefault="00430900" w:rsidP="00933B0D">
      <w:pPr>
        <w:pStyle w:val="Stil2"/>
        <w:numPr>
          <w:ilvl w:val="0"/>
          <w:numId w:val="35"/>
        </w:numPr>
      </w:pPr>
      <w:r w:rsidRPr="00430900">
        <w:t xml:space="preserve">Nebunul </w:t>
      </w:r>
      <w:proofErr w:type="spellStart"/>
      <w:r w:rsidRPr="00430900">
        <w:t>îşi</w:t>
      </w:r>
      <w:proofErr w:type="spellEnd"/>
      <w:r w:rsidRPr="00430900">
        <w:t xml:space="preserve"> </w:t>
      </w:r>
      <w:proofErr w:type="spellStart"/>
      <w:r w:rsidRPr="00430900">
        <w:t>încrucişează</w:t>
      </w:r>
      <w:proofErr w:type="spellEnd"/>
      <w:r w:rsidRPr="00430900">
        <w:t xml:space="preserve"> mâinile </w:t>
      </w:r>
      <w:proofErr w:type="spellStart"/>
      <w:r w:rsidRPr="00430900">
        <w:t>şi</w:t>
      </w:r>
      <w:proofErr w:type="spellEnd"/>
      <w:r w:rsidRPr="00430900">
        <w:t xml:space="preserve"> </w:t>
      </w:r>
      <w:proofErr w:type="spellStart"/>
      <w:r w:rsidRPr="00430900">
        <w:t>îşi</w:t>
      </w:r>
      <w:proofErr w:type="spellEnd"/>
      <w:r w:rsidRPr="00430900">
        <w:t xml:space="preserve"> mănâncă </w:t>
      </w:r>
      <w:proofErr w:type="spellStart"/>
      <w:r w:rsidRPr="00430900">
        <w:t>însăşi</w:t>
      </w:r>
      <w:proofErr w:type="spellEnd"/>
      <w:r w:rsidRPr="00430900">
        <w:t xml:space="preserve"> carnea lui.</w:t>
      </w:r>
    </w:p>
    <w:p w14:paraId="2594EE52" w14:textId="30D5E436" w:rsidR="00430900" w:rsidRDefault="00430900" w:rsidP="0078644A">
      <w:pPr>
        <w:pStyle w:val="Stil3"/>
        <w:ind w:left="567" w:hanging="283"/>
      </w:pPr>
      <w:r w:rsidRPr="00430900">
        <w:t>Prov</w:t>
      </w:r>
      <w:r>
        <w:t>erbele</w:t>
      </w:r>
      <w:r w:rsidRPr="00430900">
        <w:t xml:space="preserve"> 6:10 Să mai dormi </w:t>
      </w:r>
      <w:proofErr w:type="spellStart"/>
      <w:r w:rsidRPr="00430900">
        <w:t>puţin</w:t>
      </w:r>
      <w:proofErr w:type="spellEnd"/>
      <w:r w:rsidRPr="00430900">
        <w:t xml:space="preserve">, să mai </w:t>
      </w:r>
      <w:proofErr w:type="spellStart"/>
      <w:r w:rsidRPr="00430900">
        <w:t>aţipeşti</w:t>
      </w:r>
      <w:proofErr w:type="spellEnd"/>
      <w:r w:rsidRPr="00430900">
        <w:t xml:space="preserve"> </w:t>
      </w:r>
      <w:proofErr w:type="spellStart"/>
      <w:r w:rsidRPr="00430900">
        <w:t>puţin</w:t>
      </w:r>
      <w:proofErr w:type="spellEnd"/>
      <w:r w:rsidRPr="00430900">
        <w:t xml:space="preserve">, să mai </w:t>
      </w:r>
      <w:proofErr w:type="spellStart"/>
      <w:r w:rsidRPr="00430900">
        <w:t>încrucişezi</w:t>
      </w:r>
      <w:proofErr w:type="spellEnd"/>
      <w:r w:rsidRPr="00430900">
        <w:t xml:space="preserve"> </w:t>
      </w:r>
      <w:proofErr w:type="spellStart"/>
      <w:r w:rsidRPr="00430900">
        <w:t>puţin</w:t>
      </w:r>
      <w:proofErr w:type="spellEnd"/>
      <w:r w:rsidRPr="00430900">
        <w:t xml:space="preserve">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 xml:space="preserve">„Să mai dorm </w:t>
      </w:r>
      <w:proofErr w:type="spellStart"/>
      <w:r w:rsidRPr="00430900">
        <w:t>puţin</w:t>
      </w:r>
      <w:proofErr w:type="spellEnd"/>
      <w:r w:rsidRPr="00430900">
        <w:t xml:space="preserve">, să mai </w:t>
      </w:r>
      <w:proofErr w:type="spellStart"/>
      <w:r w:rsidRPr="00430900">
        <w:t>aţipesc</w:t>
      </w:r>
      <w:proofErr w:type="spellEnd"/>
      <w:r w:rsidRPr="00430900">
        <w:t xml:space="preserve"> </w:t>
      </w:r>
      <w:proofErr w:type="spellStart"/>
      <w:r w:rsidRPr="00430900">
        <w:t>puţin</w:t>
      </w:r>
      <w:proofErr w:type="spellEnd"/>
      <w:r w:rsidRPr="00430900">
        <w:t xml:space="preserve">, să mai </w:t>
      </w:r>
      <w:proofErr w:type="spellStart"/>
      <w:r w:rsidRPr="00430900">
        <w:t>încrucişez</w:t>
      </w:r>
      <w:proofErr w:type="spellEnd"/>
      <w:r w:rsidRPr="00430900">
        <w:t xml:space="preserve"> mâinile </w:t>
      </w:r>
      <w:proofErr w:type="spellStart"/>
      <w:r w:rsidRPr="00430900">
        <w:t>puţin</w:t>
      </w:r>
      <w:proofErr w:type="spellEnd"/>
      <w:r w:rsidRPr="00430900">
        <w:t>, ca să mă odihnesc…”</w:t>
      </w:r>
    </w:p>
    <w:p w14:paraId="1815D347" w14:textId="757FC857" w:rsidR="00430900" w:rsidRDefault="00430900" w:rsidP="00933B0D">
      <w:pPr>
        <w:pStyle w:val="Stil2"/>
        <w:numPr>
          <w:ilvl w:val="0"/>
          <w:numId w:val="35"/>
        </w:numPr>
      </w:pPr>
      <w:r w:rsidRPr="00430900">
        <w:t xml:space="preserve">Mai bine o mână plină de odihnă, decât amândoi pumnii plini de trudă </w:t>
      </w:r>
      <w:proofErr w:type="spellStart"/>
      <w:r w:rsidRPr="00430900">
        <w:t>şi</w:t>
      </w:r>
      <w:proofErr w:type="spellEnd"/>
      <w:r w:rsidRPr="00430900">
        <w:t xml:space="preserve"> goană după vânt.</w:t>
      </w:r>
    </w:p>
    <w:p w14:paraId="170A9011" w14:textId="547FD310" w:rsidR="00430900" w:rsidRDefault="00430900" w:rsidP="0078644A">
      <w:pPr>
        <w:pStyle w:val="Stil3"/>
        <w:ind w:left="567" w:hanging="283"/>
      </w:pPr>
      <w:r w:rsidRPr="00430900">
        <w:t>Prov</w:t>
      </w:r>
      <w:r>
        <w:t>erbele</w:t>
      </w:r>
      <w:r w:rsidRPr="00430900">
        <w:t xml:space="preserve"> 15:16 Mai bine </w:t>
      </w:r>
      <w:proofErr w:type="spellStart"/>
      <w:r w:rsidRPr="00430900">
        <w:t>puţin</w:t>
      </w:r>
      <w:proofErr w:type="spellEnd"/>
      <w:r w:rsidRPr="00430900">
        <w:t xml:space="preserve"> cu frică de Domnul decât o mare </w:t>
      </w:r>
      <w:proofErr w:type="spellStart"/>
      <w:r w:rsidRPr="00430900">
        <w:t>bogăţie</w:t>
      </w:r>
      <w:proofErr w:type="spellEnd"/>
      <w:r w:rsidRPr="00430900">
        <w:t xml:space="preserv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w:t>
      </w:r>
      <w:proofErr w:type="spellStart"/>
      <w:r w:rsidRPr="00430900">
        <w:t>verdeţuri</w:t>
      </w:r>
      <w:proofErr w:type="spellEnd"/>
      <w:r w:rsidRPr="00430900">
        <w:t xml:space="preserve"> </w:t>
      </w:r>
      <w:proofErr w:type="spellStart"/>
      <w:r w:rsidRPr="00430900">
        <w:t>şi</w:t>
      </w:r>
      <w:proofErr w:type="spellEnd"/>
      <w:r w:rsidRPr="00430900">
        <w:t xml:space="preserve"> dragoste decât un bou </w:t>
      </w:r>
      <w:proofErr w:type="spellStart"/>
      <w:r w:rsidRPr="00430900">
        <w:t>îngrăşat</w:t>
      </w:r>
      <w:proofErr w:type="spellEnd"/>
      <w:r w:rsidRPr="00430900">
        <w:t xml:space="preserve"> </w:t>
      </w:r>
      <w:proofErr w:type="spellStart"/>
      <w:r w:rsidRPr="00430900">
        <w:t>şi</w:t>
      </w:r>
      <w:proofErr w:type="spellEnd"/>
      <w:r w:rsidRPr="00430900">
        <w:t xml:space="preserve">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 xml:space="preserve">Mai bine </w:t>
      </w:r>
      <w:proofErr w:type="spellStart"/>
      <w:r w:rsidRPr="00430900">
        <w:t>puţin</w:t>
      </w:r>
      <w:proofErr w:type="spellEnd"/>
      <w:r w:rsidRPr="00430900">
        <w:t xml:space="preserve"> cu dreptate decât mari venituri cu strâmbătate.</w:t>
      </w:r>
    </w:p>
    <w:p w14:paraId="38E99ED9" w14:textId="426AB416" w:rsidR="00430900" w:rsidRDefault="00430900" w:rsidP="00933B0D">
      <w:pPr>
        <w:pStyle w:val="Stil2"/>
        <w:numPr>
          <w:ilvl w:val="0"/>
          <w:numId w:val="35"/>
        </w:numPr>
      </w:pPr>
      <w:r w:rsidRPr="00430900">
        <w:t xml:space="preserve">Am mai văzut o altă </w:t>
      </w:r>
      <w:proofErr w:type="spellStart"/>
      <w:r w:rsidRPr="00430900">
        <w:t>deşertăciune</w:t>
      </w:r>
      <w:proofErr w:type="spellEnd"/>
      <w:r w:rsidRPr="00430900">
        <w:t xml:space="preserve"> sub soare.</w:t>
      </w:r>
    </w:p>
    <w:p w14:paraId="128B8EEE" w14:textId="6B0E9102" w:rsidR="00430900" w:rsidRDefault="00430900" w:rsidP="00933B0D">
      <w:pPr>
        <w:pStyle w:val="Stil2"/>
        <w:numPr>
          <w:ilvl w:val="0"/>
          <w:numId w:val="35"/>
        </w:numPr>
      </w:pPr>
      <w:r w:rsidRPr="00430900">
        <w:t xml:space="preserve">Un om este singur-singurel, n-are nici fiu, nici frate, </w:t>
      </w:r>
      <w:proofErr w:type="spellStart"/>
      <w:r w:rsidRPr="00430900">
        <w:t>şi</w:t>
      </w:r>
      <w:proofErr w:type="spellEnd"/>
      <w:r w:rsidRPr="00430900">
        <w:t xml:space="preserve"> </w:t>
      </w:r>
      <w:proofErr w:type="spellStart"/>
      <w:r w:rsidRPr="00430900">
        <w:t>totuşi</w:t>
      </w:r>
      <w:proofErr w:type="spellEnd"/>
      <w:r w:rsidRPr="00430900">
        <w:t xml:space="preserve"> munca lui n-are </w:t>
      </w:r>
      <w:proofErr w:type="spellStart"/>
      <w:r w:rsidRPr="00430900">
        <w:t>sfârşit</w:t>
      </w:r>
      <w:proofErr w:type="spellEnd"/>
      <w:r w:rsidRPr="00430900">
        <w:t xml:space="preserve">, ochii nu i se satură niciodată de </w:t>
      </w:r>
      <w:proofErr w:type="spellStart"/>
      <w:r w:rsidRPr="00430900">
        <w:t>bogăţii</w:t>
      </w:r>
      <w:proofErr w:type="spellEnd"/>
      <w:r w:rsidRPr="00430900">
        <w:t xml:space="preserve"> </w:t>
      </w:r>
      <w:proofErr w:type="spellStart"/>
      <w:r w:rsidRPr="00430900">
        <w:t>şi</w:t>
      </w:r>
      <w:proofErr w:type="spellEnd"/>
      <w:r w:rsidRPr="00430900">
        <w:t xml:space="preserve"> nu se </w:t>
      </w:r>
      <w:proofErr w:type="spellStart"/>
      <w:r w:rsidRPr="00430900">
        <w:t>gândeşte</w:t>
      </w:r>
      <w:proofErr w:type="spellEnd"/>
      <w:r w:rsidRPr="00430900">
        <w:t xml:space="preserve">: „Pentru cine muncesc eu </w:t>
      </w:r>
      <w:proofErr w:type="spellStart"/>
      <w:r w:rsidRPr="00430900">
        <w:t>şi</w:t>
      </w:r>
      <w:proofErr w:type="spellEnd"/>
      <w:r w:rsidRPr="00430900">
        <w:t xml:space="preserve">-mi lipsesc sufletul de plăceri?” </w:t>
      </w:r>
      <w:proofErr w:type="spellStart"/>
      <w:r w:rsidRPr="00430900">
        <w:t>Şi</w:t>
      </w:r>
      <w:proofErr w:type="spellEnd"/>
      <w:r w:rsidRPr="00430900">
        <w:t xml:space="preserve"> aceasta este o </w:t>
      </w:r>
      <w:proofErr w:type="spellStart"/>
      <w:r w:rsidRPr="00430900">
        <w:t>deşertăciune</w:t>
      </w:r>
      <w:proofErr w:type="spellEnd"/>
      <w:r w:rsidRPr="00430900">
        <w:t xml:space="preserve"> </w:t>
      </w:r>
      <w:proofErr w:type="spellStart"/>
      <w:r w:rsidRPr="00430900">
        <w:t>şi</w:t>
      </w:r>
      <w:proofErr w:type="spellEnd"/>
      <w:r w:rsidRPr="00430900">
        <w:t xml:space="preserve">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 xml:space="preserve">După cum </w:t>
      </w:r>
      <w:proofErr w:type="spellStart"/>
      <w:r w:rsidR="00BD7223" w:rsidRPr="00BD7223">
        <w:t>Locuinţa</w:t>
      </w:r>
      <w:proofErr w:type="spellEnd"/>
      <w:r w:rsidR="00BD7223" w:rsidRPr="00BD7223">
        <w:t xml:space="preserve"> </w:t>
      </w:r>
      <w:proofErr w:type="spellStart"/>
      <w:r w:rsidR="00BD7223" w:rsidRPr="00BD7223">
        <w:t>morţilor</w:t>
      </w:r>
      <w:proofErr w:type="spellEnd"/>
      <w:r w:rsidR="00BD7223" w:rsidRPr="00BD7223">
        <w:t xml:space="preserve"> </w:t>
      </w:r>
      <w:proofErr w:type="spellStart"/>
      <w:r w:rsidR="00BD7223" w:rsidRPr="00BD7223">
        <w:t>şi</w:t>
      </w:r>
      <w:proofErr w:type="spellEnd"/>
      <w:r w:rsidR="00BD7223" w:rsidRPr="00BD7223">
        <w:t xml:space="preserve"> adâncul nu se pot sătura, tot </w:t>
      </w:r>
      <w:proofErr w:type="spellStart"/>
      <w:r w:rsidR="00BD7223" w:rsidRPr="00BD7223">
        <w:t>aşa</w:t>
      </w:r>
      <w:proofErr w:type="spellEnd"/>
      <w:r w:rsidR="00BD7223" w:rsidRPr="00BD7223">
        <w:t xml:space="preserve">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 xml:space="preserve">Căci tot ce este în lume: pofta firii </w:t>
      </w:r>
      <w:proofErr w:type="spellStart"/>
      <w:r w:rsidR="00BD7223" w:rsidRPr="00BD7223">
        <w:t>pământeşti</w:t>
      </w:r>
      <w:proofErr w:type="spellEnd"/>
      <w:r w:rsidR="00BD7223" w:rsidRPr="00BD7223">
        <w:t xml:space="preserve">, pofta ochilor </w:t>
      </w:r>
      <w:proofErr w:type="spellStart"/>
      <w:r w:rsidR="00BD7223" w:rsidRPr="00BD7223">
        <w:t>şi</w:t>
      </w:r>
      <w:proofErr w:type="spellEnd"/>
      <w:r w:rsidR="00BD7223" w:rsidRPr="00BD7223">
        <w:t xml:space="preserve"> </w:t>
      </w:r>
      <w:proofErr w:type="spellStart"/>
      <w:r w:rsidR="00BD7223" w:rsidRPr="00BD7223">
        <w:t>lăudăroşia</w:t>
      </w:r>
      <w:proofErr w:type="spellEnd"/>
      <w:r w:rsidR="00BD7223" w:rsidRPr="00BD7223">
        <w:t xml:space="preserve"> </w:t>
      </w:r>
      <w:proofErr w:type="spellStart"/>
      <w:r w:rsidR="00BD7223" w:rsidRPr="00BD7223">
        <w:t>vieţii</w:t>
      </w:r>
      <w:proofErr w:type="spellEnd"/>
      <w:r w:rsidR="00BD7223" w:rsidRPr="00BD7223">
        <w:t>,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 xml:space="preserve">Da, omul umblă ca o umbră, se frământă degeaba, strânge la comori </w:t>
      </w:r>
      <w:proofErr w:type="spellStart"/>
      <w:r w:rsidR="00BD7223" w:rsidRPr="00BD7223">
        <w:t>şi</w:t>
      </w:r>
      <w:proofErr w:type="spellEnd"/>
      <w:r w:rsidR="00BD7223" w:rsidRPr="00BD7223">
        <w:t xml:space="preserve"> nu </w:t>
      </w:r>
      <w:proofErr w:type="spellStart"/>
      <w:r w:rsidR="00BD7223" w:rsidRPr="00BD7223">
        <w:t>ştie</w:t>
      </w:r>
      <w:proofErr w:type="spellEnd"/>
      <w:r w:rsidR="00BD7223" w:rsidRPr="00BD7223">
        <w:t xml:space="preserve"> cine le va lua.</w:t>
      </w:r>
    </w:p>
    <w:p w14:paraId="3E1FF534" w14:textId="50A2336B" w:rsidR="00430900" w:rsidRDefault="00BD7223" w:rsidP="00933B0D">
      <w:pPr>
        <w:pStyle w:val="Stil2"/>
        <w:numPr>
          <w:ilvl w:val="0"/>
          <w:numId w:val="35"/>
        </w:numPr>
      </w:pPr>
      <w:r w:rsidRPr="00BD7223">
        <w:t>Mai bine doi decât unul, căci iau o plată cu atât mai bună pentru munca lor.</w:t>
      </w:r>
    </w:p>
    <w:p w14:paraId="799B6D27" w14:textId="2D3BB6CB" w:rsidR="00BD7223" w:rsidRDefault="00BD7223" w:rsidP="00933B0D">
      <w:pPr>
        <w:pStyle w:val="Stil2"/>
        <w:numPr>
          <w:ilvl w:val="0"/>
          <w:numId w:val="35"/>
        </w:numPr>
      </w:pPr>
      <w:r w:rsidRPr="00BD7223">
        <w:t xml:space="preserve">Căci, dacă se întâmplă să cadă, se ridică unul pe altul. Dar vai de cine este singur </w:t>
      </w:r>
      <w:proofErr w:type="spellStart"/>
      <w:r w:rsidRPr="00BD7223">
        <w:t>şi</w:t>
      </w:r>
      <w:proofErr w:type="spellEnd"/>
      <w:r w:rsidRPr="00BD7223">
        <w:t xml:space="preserve"> cade fără să aibă pe altul care să-l ridice!</w:t>
      </w:r>
    </w:p>
    <w:p w14:paraId="66E061A3" w14:textId="395AE392" w:rsidR="00BD7223" w:rsidRDefault="00BD7223" w:rsidP="00933B0D">
      <w:pPr>
        <w:pStyle w:val="Stil2"/>
        <w:numPr>
          <w:ilvl w:val="0"/>
          <w:numId w:val="35"/>
        </w:numPr>
      </w:pPr>
      <w:r w:rsidRPr="00BD7223">
        <w:t xml:space="preserve">Tot </w:t>
      </w:r>
      <w:proofErr w:type="spellStart"/>
      <w:r w:rsidRPr="00BD7223">
        <w:t>aşa</w:t>
      </w:r>
      <w:proofErr w:type="spellEnd"/>
      <w:r w:rsidRPr="00BD7223">
        <w:t>, dacă se culcă doi împreună, se încălzesc unul pe altul, dar cum are să se încălzească dacă e singur?</w:t>
      </w:r>
    </w:p>
    <w:p w14:paraId="6ED92117" w14:textId="2F8EF3E8" w:rsidR="00BD7223" w:rsidRDefault="00BD7223" w:rsidP="00933B0D">
      <w:pPr>
        <w:pStyle w:val="Stil2"/>
        <w:numPr>
          <w:ilvl w:val="0"/>
          <w:numId w:val="35"/>
        </w:numPr>
      </w:pPr>
      <w:proofErr w:type="spellStart"/>
      <w:r w:rsidRPr="00BD7223">
        <w:t>Şi</w:t>
      </w:r>
      <w:proofErr w:type="spellEnd"/>
      <w:r w:rsidRPr="00BD7223">
        <w:t xml:space="preserve"> dacă se scoală cineva asupra unuia, doi pot să-i stea împotrivă; </w:t>
      </w:r>
      <w:proofErr w:type="spellStart"/>
      <w:r w:rsidRPr="00BD7223">
        <w:t>şi</w:t>
      </w:r>
      <w:proofErr w:type="spellEnd"/>
      <w:r w:rsidRPr="00BD7223">
        <w:t xml:space="preserve"> funia împletită în trei nu se rupe </w:t>
      </w:r>
      <w:proofErr w:type="spellStart"/>
      <w:r w:rsidRPr="00BD7223">
        <w:t>uşor</w:t>
      </w:r>
      <w:proofErr w:type="spellEnd"/>
      <w:r w:rsidRPr="00BD7223">
        <w:t>.</w:t>
      </w:r>
    </w:p>
    <w:p w14:paraId="1A2FDC95" w14:textId="241DDF1E" w:rsidR="00BD7223" w:rsidRDefault="00BD7223" w:rsidP="00933B0D">
      <w:pPr>
        <w:pStyle w:val="Stil2"/>
        <w:numPr>
          <w:ilvl w:val="0"/>
          <w:numId w:val="35"/>
        </w:numPr>
      </w:pPr>
      <w:r w:rsidRPr="00BD7223">
        <w:t xml:space="preserve">Mai bine un copil sărac </w:t>
      </w:r>
      <w:proofErr w:type="spellStart"/>
      <w:r w:rsidRPr="00BD7223">
        <w:t>şi</w:t>
      </w:r>
      <w:proofErr w:type="spellEnd"/>
      <w:r w:rsidRPr="00BD7223">
        <w:t xml:space="preserve"> </w:t>
      </w:r>
      <w:proofErr w:type="spellStart"/>
      <w:r w:rsidRPr="00BD7223">
        <w:t>înţelept</w:t>
      </w:r>
      <w:proofErr w:type="spellEnd"/>
      <w:r w:rsidRPr="00BD7223">
        <w:t xml:space="preserve"> decât un împărat bătrân </w:t>
      </w:r>
      <w:proofErr w:type="spellStart"/>
      <w:r w:rsidRPr="00BD7223">
        <w:t>şi</w:t>
      </w:r>
      <w:proofErr w:type="spellEnd"/>
      <w:r w:rsidRPr="00BD7223">
        <w:t xml:space="preserve"> fără minte, care nu </w:t>
      </w:r>
      <w:proofErr w:type="spellStart"/>
      <w:r w:rsidRPr="00BD7223">
        <w:t>înţelege</w:t>
      </w:r>
      <w:proofErr w:type="spellEnd"/>
      <w:r w:rsidRPr="00BD7223">
        <w:t xml:space="preserve"> că trebuie să se lase îndrumat;</w:t>
      </w:r>
    </w:p>
    <w:p w14:paraId="2905530C" w14:textId="1B922D5A" w:rsidR="00BD7223" w:rsidRDefault="00BD7223" w:rsidP="00933B0D">
      <w:pPr>
        <w:pStyle w:val="Stil2"/>
        <w:numPr>
          <w:ilvl w:val="0"/>
          <w:numId w:val="35"/>
        </w:numPr>
      </w:pPr>
      <w:r w:rsidRPr="00BD7223">
        <w:t xml:space="preserve">căci el poate să iasă din </w:t>
      </w:r>
      <w:proofErr w:type="spellStart"/>
      <w:r w:rsidRPr="00BD7223">
        <w:t>temniţă</w:t>
      </w:r>
      <w:proofErr w:type="spellEnd"/>
      <w:r w:rsidRPr="00BD7223">
        <w:t xml:space="preserve"> ca să domnească, măcar că poate chiar să se fi născut sărac în </w:t>
      </w:r>
      <w:proofErr w:type="spellStart"/>
      <w:r w:rsidRPr="00BD7223">
        <w:t>împărăţia</w:t>
      </w:r>
      <w:proofErr w:type="spellEnd"/>
      <w:r w:rsidRPr="00BD7223">
        <w:t xml:space="preserve"> celui din urmă.</w:t>
      </w:r>
    </w:p>
    <w:p w14:paraId="51E28C2B" w14:textId="3BB34E07" w:rsidR="00BD7223" w:rsidRDefault="00BD7223" w:rsidP="00933B0D">
      <w:pPr>
        <w:pStyle w:val="Stil2"/>
        <w:numPr>
          <w:ilvl w:val="0"/>
          <w:numId w:val="35"/>
        </w:numPr>
      </w:pPr>
      <w:r w:rsidRPr="00BD7223">
        <w:t xml:space="preserve">Am văzut pe </w:t>
      </w:r>
      <w:proofErr w:type="spellStart"/>
      <w:r w:rsidRPr="00BD7223">
        <w:t>toţi</w:t>
      </w:r>
      <w:proofErr w:type="spellEnd"/>
      <w:r w:rsidRPr="00BD7223">
        <w:t xml:space="preserve"> cei vii, care umblă sub soare, înconjurând pe copilul care avea să urmeze după împărat </w:t>
      </w:r>
      <w:proofErr w:type="spellStart"/>
      <w:r w:rsidRPr="00BD7223">
        <w:t>şi</w:t>
      </w:r>
      <w:proofErr w:type="spellEnd"/>
      <w:r w:rsidRPr="00BD7223">
        <w:t xml:space="preserve"> să domnească în locul lui.</w:t>
      </w:r>
    </w:p>
    <w:p w14:paraId="68C5271A" w14:textId="77F45B52" w:rsidR="00BD7223" w:rsidRDefault="00BD7223" w:rsidP="00933B0D">
      <w:pPr>
        <w:pStyle w:val="Stil2"/>
        <w:numPr>
          <w:ilvl w:val="0"/>
          <w:numId w:val="35"/>
        </w:numPr>
      </w:pPr>
      <w:r w:rsidRPr="00BD7223">
        <w:t xml:space="preserve">Fără </w:t>
      </w:r>
      <w:proofErr w:type="spellStart"/>
      <w:r w:rsidRPr="00BD7223">
        <w:t>sfârşit</w:t>
      </w:r>
      <w:proofErr w:type="spellEnd"/>
      <w:r w:rsidRPr="00BD7223">
        <w:t xml:space="preserve"> era tot poporul în fruntea căruia mergea el. </w:t>
      </w:r>
      <w:proofErr w:type="spellStart"/>
      <w:r w:rsidRPr="00BD7223">
        <w:t>Şi</w:t>
      </w:r>
      <w:proofErr w:type="spellEnd"/>
      <w:r w:rsidRPr="00BD7223">
        <w:t xml:space="preserve"> </w:t>
      </w:r>
      <w:proofErr w:type="spellStart"/>
      <w:r w:rsidRPr="00BD7223">
        <w:t>totuşi</w:t>
      </w:r>
      <w:proofErr w:type="spellEnd"/>
      <w:r w:rsidRPr="00BD7223">
        <w:t xml:space="preserve"> cei ce vor veni după el nu se vor bucura de el. Căci </w:t>
      </w:r>
      <w:proofErr w:type="spellStart"/>
      <w:r w:rsidRPr="00BD7223">
        <w:t>şi</w:t>
      </w:r>
      <w:proofErr w:type="spellEnd"/>
      <w:r w:rsidRPr="00BD7223">
        <w:t xml:space="preserve"> aceasta este o </w:t>
      </w:r>
      <w:proofErr w:type="spellStart"/>
      <w:r w:rsidRPr="00BD7223">
        <w:t>deşertăciune</w:t>
      </w:r>
      <w:proofErr w:type="spellEnd"/>
      <w:r w:rsidRPr="00BD7223">
        <w:t xml:space="preserve"> </w:t>
      </w:r>
      <w:proofErr w:type="spellStart"/>
      <w:r w:rsidRPr="00BD7223">
        <w:t>şi</w:t>
      </w:r>
      <w:proofErr w:type="spellEnd"/>
      <w:r w:rsidRPr="00BD7223">
        <w:t xml:space="preserve">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933B0D">
      <w:pPr>
        <w:pStyle w:val="Stil2"/>
        <w:numPr>
          <w:ilvl w:val="0"/>
          <w:numId w:val="36"/>
        </w:numPr>
      </w:pPr>
      <w:proofErr w:type="spellStart"/>
      <w:r w:rsidRPr="00B503D9">
        <w:t>Păzeşte-ţi</w:t>
      </w:r>
      <w:proofErr w:type="spellEnd"/>
      <w:r w:rsidRPr="00B503D9">
        <w:t xml:space="preserve"> piciorul când intri în Casa lui Dumnezeu </w:t>
      </w:r>
      <w:proofErr w:type="spellStart"/>
      <w:r w:rsidRPr="00B503D9">
        <w:t>şi</w:t>
      </w:r>
      <w:proofErr w:type="spellEnd"/>
      <w:r w:rsidRPr="00B503D9">
        <w:t xml:space="preserve"> apropie-te mai bine să </w:t>
      </w:r>
      <w:proofErr w:type="spellStart"/>
      <w:r w:rsidRPr="00B503D9">
        <w:t>asculţi</w:t>
      </w:r>
      <w:proofErr w:type="spellEnd"/>
      <w:r w:rsidRPr="00B503D9">
        <w:t xml:space="preserve">, decât să aduci jertfa nebunilor, căci ei nu </w:t>
      </w:r>
      <w:proofErr w:type="spellStart"/>
      <w:r w:rsidRPr="00B503D9">
        <w:t>ştiu</w:t>
      </w:r>
      <w:proofErr w:type="spellEnd"/>
      <w:r w:rsidRPr="00B503D9">
        <w:t xml:space="preserve">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w:t>
      </w:r>
      <w:proofErr w:type="spellStart"/>
      <w:r w:rsidRPr="00B503D9">
        <w:t>ţi</w:t>
      </w:r>
      <w:proofErr w:type="spellEnd"/>
      <w:r w:rsidRPr="00B503D9">
        <w:t xml:space="preserve"> </w:t>
      </w:r>
      <w:proofErr w:type="spellStart"/>
      <w:r w:rsidRPr="00B503D9">
        <w:t>încălţămintea</w:t>
      </w:r>
      <w:proofErr w:type="spellEnd"/>
      <w:r w:rsidRPr="00B503D9">
        <w:t xml:space="preserve">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w:t>
      </w:r>
      <w:proofErr w:type="spellStart"/>
      <w:r w:rsidRPr="00B503D9">
        <w:t>veniţi</w:t>
      </w:r>
      <w:proofErr w:type="spellEnd"/>
      <w:r w:rsidRPr="00B503D9">
        <w:t xml:space="preserve"> să vă </w:t>
      </w:r>
      <w:proofErr w:type="spellStart"/>
      <w:r w:rsidRPr="00B503D9">
        <w:t>înfăţişaţi</w:t>
      </w:r>
      <w:proofErr w:type="spellEnd"/>
      <w:r w:rsidRPr="00B503D9">
        <w:t xml:space="preserve"> înaintea Mea, cine vă cere astfel de lucruri, ca să-Mi </w:t>
      </w:r>
      <w:proofErr w:type="spellStart"/>
      <w:r w:rsidRPr="00B503D9">
        <w:t>spurcaţi</w:t>
      </w:r>
      <w:proofErr w:type="spellEnd"/>
      <w:r w:rsidRPr="00B503D9">
        <w:t xml:space="preserve"> </w:t>
      </w:r>
      <w:proofErr w:type="spellStart"/>
      <w:r w:rsidRPr="00B503D9">
        <w:t>curţile</w:t>
      </w:r>
      <w:proofErr w:type="spellEnd"/>
      <w:r w:rsidRPr="00B503D9">
        <w:t>?</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w:t>
      </w:r>
      <w:proofErr w:type="spellStart"/>
      <w:r w:rsidRPr="00B503D9">
        <w:t>şi</w:t>
      </w:r>
      <w:proofErr w:type="spellEnd"/>
      <w:r w:rsidRPr="00B503D9">
        <w:t xml:space="preserve"> jertfele decât ascultarea de glasul Domnului? Ascultarea face mai mult decât jertfele </w:t>
      </w:r>
      <w:proofErr w:type="spellStart"/>
      <w:r w:rsidRPr="00B503D9">
        <w:t>şi</w:t>
      </w:r>
      <w:proofErr w:type="spellEnd"/>
      <w:r w:rsidRPr="00B503D9">
        <w:t xml:space="preserve">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proofErr w:type="spellStart"/>
      <w:r w:rsidRPr="00B503D9">
        <w:t>Osea</w:t>
      </w:r>
      <w:proofErr w:type="spellEnd"/>
      <w:r w:rsidRPr="00B503D9">
        <w:t xml:space="preserve"> 6:6</w:t>
      </w:r>
      <w:r>
        <w:t xml:space="preserve"> </w:t>
      </w:r>
      <w:r w:rsidRPr="00B503D9">
        <w:t xml:space="preserve">Căci bunătate voiesc, nu jertfe, </w:t>
      </w:r>
      <w:proofErr w:type="spellStart"/>
      <w:r w:rsidRPr="00B503D9">
        <w:t>şi</w:t>
      </w:r>
      <w:proofErr w:type="spellEnd"/>
      <w:r w:rsidRPr="00B503D9">
        <w:t xml:space="preserve"> </w:t>
      </w:r>
      <w:proofErr w:type="spellStart"/>
      <w:r w:rsidRPr="00B503D9">
        <w:t>cunoştinţă</w:t>
      </w:r>
      <w:proofErr w:type="spellEnd"/>
      <w:r w:rsidRPr="00B503D9">
        <w:t xml:space="preserve"> de Dumnezeu mai mult decât arderi-de-tot!</w:t>
      </w:r>
    </w:p>
    <w:p w14:paraId="07A72414" w14:textId="24D45118" w:rsidR="00B503D9" w:rsidRDefault="00B503D9" w:rsidP="00933B0D">
      <w:pPr>
        <w:pStyle w:val="Stil2"/>
        <w:numPr>
          <w:ilvl w:val="0"/>
          <w:numId w:val="36"/>
        </w:numPr>
      </w:pPr>
      <w:r w:rsidRPr="00B503D9">
        <w:t xml:space="preserve">Nu te grăbi să deschizi gura </w:t>
      </w:r>
      <w:proofErr w:type="spellStart"/>
      <w:r w:rsidRPr="00B503D9">
        <w:t>şi</w:t>
      </w:r>
      <w:proofErr w:type="spellEnd"/>
      <w:r w:rsidRPr="00B503D9">
        <w:t xml:space="preserve"> să nu-</w:t>
      </w:r>
      <w:proofErr w:type="spellStart"/>
      <w:r w:rsidRPr="00B503D9">
        <w:t>ţi</w:t>
      </w:r>
      <w:proofErr w:type="spellEnd"/>
      <w:r w:rsidRPr="00B503D9">
        <w:t xml:space="preserve"> rostească inima cuvinte pripite înaintea lui Dumnezeu, căci Dumnezeu este în cer, </w:t>
      </w:r>
      <w:proofErr w:type="spellStart"/>
      <w:r w:rsidRPr="00B503D9">
        <w:t>şi</w:t>
      </w:r>
      <w:proofErr w:type="spellEnd"/>
      <w:r w:rsidRPr="00B503D9">
        <w:t xml:space="preserve">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 xml:space="preserve">Când vă </w:t>
      </w:r>
      <w:proofErr w:type="spellStart"/>
      <w:r w:rsidRPr="00B503D9">
        <w:t>rugaţi</w:t>
      </w:r>
      <w:proofErr w:type="spellEnd"/>
      <w:r w:rsidRPr="00B503D9">
        <w:t xml:space="preserve">, să nu </w:t>
      </w:r>
      <w:proofErr w:type="spellStart"/>
      <w:r w:rsidRPr="00B503D9">
        <w:t>bolborosiţi</w:t>
      </w:r>
      <w:proofErr w:type="spellEnd"/>
      <w:r w:rsidRPr="00B503D9">
        <w:t xml:space="preserve"> </w:t>
      </w:r>
      <w:proofErr w:type="spellStart"/>
      <w:r w:rsidRPr="00B503D9">
        <w:t>aceleaşi</w:t>
      </w:r>
      <w:proofErr w:type="spellEnd"/>
      <w:r w:rsidRPr="00B503D9">
        <w:t xml:space="preserve"> vorbe, ca păgânii, cărora li se pare că, dacă spun o </w:t>
      </w:r>
      <w:proofErr w:type="spellStart"/>
      <w:r w:rsidRPr="00B503D9">
        <w:t>mulţime</w:t>
      </w:r>
      <w:proofErr w:type="spellEnd"/>
      <w:r w:rsidRPr="00B503D9">
        <w:t xml:space="preserve"> de vorbe, vor fi </w:t>
      </w:r>
      <w:proofErr w:type="spellStart"/>
      <w:r w:rsidRPr="00B503D9">
        <w:t>ascultaţi</w:t>
      </w:r>
      <w:proofErr w:type="spellEnd"/>
      <w:r w:rsidRPr="00B503D9">
        <w:t>.</w:t>
      </w:r>
    </w:p>
    <w:p w14:paraId="2EE51145" w14:textId="7EEFD70F" w:rsidR="00B503D9" w:rsidRDefault="00B503D9" w:rsidP="00933B0D">
      <w:pPr>
        <w:pStyle w:val="Stil2"/>
        <w:numPr>
          <w:ilvl w:val="0"/>
          <w:numId w:val="36"/>
        </w:numPr>
      </w:pPr>
      <w:r w:rsidRPr="00B503D9">
        <w:t xml:space="preserve">Căci, dacă visele se nasc din </w:t>
      </w:r>
      <w:proofErr w:type="spellStart"/>
      <w:r w:rsidRPr="00B503D9">
        <w:t>mulţimea</w:t>
      </w:r>
      <w:proofErr w:type="spellEnd"/>
      <w:r w:rsidRPr="00B503D9">
        <w:t xml:space="preserve"> grijilor, prostia nebunului se </w:t>
      </w:r>
      <w:proofErr w:type="spellStart"/>
      <w:r w:rsidRPr="00B503D9">
        <w:t>cunoaşte</w:t>
      </w:r>
      <w:proofErr w:type="spellEnd"/>
      <w:r w:rsidRPr="00B503D9">
        <w:t xml:space="preserve"> din </w:t>
      </w:r>
      <w:proofErr w:type="spellStart"/>
      <w:r w:rsidRPr="00B503D9">
        <w:t>mulţimea</w:t>
      </w:r>
      <w:proofErr w:type="spellEnd"/>
      <w:r w:rsidRPr="00B503D9">
        <w:t xml:space="preserve">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 xml:space="preserve">Cine </w:t>
      </w:r>
      <w:proofErr w:type="spellStart"/>
      <w:r w:rsidRPr="00B503D9">
        <w:t>vorbeşte</w:t>
      </w:r>
      <w:proofErr w:type="spellEnd"/>
      <w:r w:rsidRPr="00B503D9">
        <w:t xml:space="preserve"> mult nu se poate să nu păcătuiască, dar cel ce-</w:t>
      </w:r>
      <w:proofErr w:type="spellStart"/>
      <w:r w:rsidRPr="00B503D9">
        <w:t>şi</w:t>
      </w:r>
      <w:proofErr w:type="spellEnd"/>
      <w:r w:rsidRPr="00B503D9">
        <w:t xml:space="preserve"> </w:t>
      </w:r>
      <w:proofErr w:type="spellStart"/>
      <w:r w:rsidRPr="00B503D9">
        <w:t>ţine</w:t>
      </w:r>
      <w:proofErr w:type="spellEnd"/>
      <w:r w:rsidRPr="00B503D9">
        <w:t xml:space="preserve"> buzele este un om chibzuit.</w:t>
      </w:r>
    </w:p>
    <w:p w14:paraId="62DE22F4" w14:textId="15F8A39F" w:rsidR="00B503D9" w:rsidRDefault="00B503D9" w:rsidP="00933B0D">
      <w:pPr>
        <w:pStyle w:val="Stil2"/>
        <w:numPr>
          <w:ilvl w:val="0"/>
          <w:numId w:val="36"/>
        </w:numPr>
      </w:pPr>
      <w:r w:rsidRPr="00B503D9">
        <w:lastRenderedPageBreak/>
        <w:t xml:space="preserve">Dacă ai făcut o </w:t>
      </w:r>
      <w:proofErr w:type="spellStart"/>
      <w:r w:rsidRPr="00B503D9">
        <w:t>juruinţă</w:t>
      </w:r>
      <w:proofErr w:type="spellEnd"/>
      <w:r w:rsidRPr="00B503D9">
        <w:t xml:space="preserve"> lui Dumnezeu, nu zăbovi s-o </w:t>
      </w:r>
      <w:proofErr w:type="spellStart"/>
      <w:r w:rsidRPr="00B503D9">
        <w:t>împlineşti</w:t>
      </w:r>
      <w:proofErr w:type="spellEnd"/>
      <w:r w:rsidRPr="00B503D9">
        <w:t xml:space="preserve">, căci Lui nu-I plac cei fără minte; de aceea </w:t>
      </w:r>
      <w:proofErr w:type="spellStart"/>
      <w:r w:rsidRPr="00B503D9">
        <w:t>împlineşte</w:t>
      </w:r>
      <w:proofErr w:type="spellEnd"/>
      <w:r w:rsidRPr="00B503D9">
        <w:t xml:space="preserve"> </w:t>
      </w:r>
      <w:proofErr w:type="spellStart"/>
      <w:r w:rsidRPr="00B503D9">
        <w:t>juruinţa</w:t>
      </w:r>
      <w:proofErr w:type="spellEnd"/>
      <w:r w:rsidRPr="00B503D9">
        <w:t xml:space="preserve">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w:t>
      </w:r>
      <w:proofErr w:type="spellStart"/>
      <w:r w:rsidRPr="00B503D9">
        <w:t>juruinţă</w:t>
      </w:r>
      <w:proofErr w:type="spellEnd"/>
      <w:r w:rsidRPr="00B503D9">
        <w:t xml:space="preserve"> Domnului sau un jurământ prin care se va lega printr-o făgăduială, să nu-</w:t>
      </w:r>
      <w:proofErr w:type="spellStart"/>
      <w:r w:rsidRPr="00B503D9">
        <w:t>şi</w:t>
      </w:r>
      <w:proofErr w:type="spellEnd"/>
      <w:r w:rsidRPr="00B503D9">
        <w:t xml:space="preserve"> calce cuvântul, ci să facă potrivit cu tot ce i-a </w:t>
      </w:r>
      <w:proofErr w:type="spellStart"/>
      <w:r w:rsidRPr="00B503D9">
        <w:t>ieşit</w:t>
      </w:r>
      <w:proofErr w:type="spellEnd"/>
      <w:r w:rsidRPr="00B503D9">
        <w:t xml:space="preserve"> din gură.</w:t>
      </w:r>
    </w:p>
    <w:p w14:paraId="135940D3" w14:textId="6DFAD3D6" w:rsidR="00B503D9" w:rsidRDefault="00B503D9" w:rsidP="0078644A">
      <w:pPr>
        <w:pStyle w:val="Stil3"/>
        <w:ind w:left="567" w:hanging="283"/>
      </w:pPr>
      <w:proofErr w:type="spellStart"/>
      <w:r w:rsidRPr="00B503D9">
        <w:t>Deut</w:t>
      </w:r>
      <w:r>
        <w:t>eronomul</w:t>
      </w:r>
      <w:proofErr w:type="spellEnd"/>
      <w:r w:rsidRPr="00B503D9">
        <w:t xml:space="preserve"> 23:21-23 </w:t>
      </w:r>
      <w:r w:rsidR="002A38A0" w:rsidRPr="002A38A0">
        <w:t xml:space="preserve">Dacă faci o </w:t>
      </w:r>
      <w:proofErr w:type="spellStart"/>
      <w:r w:rsidR="002A38A0" w:rsidRPr="002A38A0">
        <w:t>juruinţă</w:t>
      </w:r>
      <w:proofErr w:type="spellEnd"/>
      <w:r w:rsidR="002A38A0" w:rsidRPr="002A38A0">
        <w:t xml:space="preserve"> Domnului Dumnezeului tău, să nu </w:t>
      </w:r>
      <w:proofErr w:type="spellStart"/>
      <w:r w:rsidR="002A38A0" w:rsidRPr="002A38A0">
        <w:t>pregeţi</w:t>
      </w:r>
      <w:proofErr w:type="spellEnd"/>
      <w:r w:rsidR="002A38A0" w:rsidRPr="002A38A0">
        <w:t xml:space="preserve"> s-o </w:t>
      </w:r>
      <w:proofErr w:type="spellStart"/>
      <w:r w:rsidR="002A38A0" w:rsidRPr="002A38A0">
        <w:t>împlineşti</w:t>
      </w:r>
      <w:proofErr w:type="spellEnd"/>
      <w:r w:rsidR="002A38A0" w:rsidRPr="002A38A0">
        <w:t xml:space="preserve">, căci Domnul Dumnezeul tău </w:t>
      </w:r>
      <w:proofErr w:type="spellStart"/>
      <w:r w:rsidR="002A38A0" w:rsidRPr="002A38A0">
        <w:t>îţi</w:t>
      </w:r>
      <w:proofErr w:type="spellEnd"/>
      <w:r w:rsidR="002A38A0" w:rsidRPr="002A38A0">
        <w:t xml:space="preserve"> va cere socoteală, </w:t>
      </w:r>
      <w:proofErr w:type="spellStart"/>
      <w:r w:rsidR="002A38A0" w:rsidRPr="002A38A0">
        <w:t>şi</w:t>
      </w:r>
      <w:proofErr w:type="spellEnd"/>
      <w:r w:rsidR="002A38A0" w:rsidRPr="002A38A0">
        <w:t xml:space="preserve"> te vei face vinovat de un păcat.</w:t>
      </w:r>
    </w:p>
    <w:p w14:paraId="4A9DA53D" w14:textId="4C1DBAE8" w:rsidR="002A38A0" w:rsidRDefault="002A38A0" w:rsidP="0078644A">
      <w:pPr>
        <w:pStyle w:val="Stil3"/>
        <w:ind w:left="567" w:hanging="283"/>
      </w:pPr>
      <w:r w:rsidRPr="002A38A0">
        <w:t xml:space="preserve">Dacă te </w:t>
      </w:r>
      <w:proofErr w:type="spellStart"/>
      <w:r w:rsidRPr="002A38A0">
        <w:t>fereşti</w:t>
      </w:r>
      <w:proofErr w:type="spellEnd"/>
      <w:r w:rsidRPr="002A38A0">
        <w:t xml:space="preserve"> să faci o </w:t>
      </w:r>
      <w:proofErr w:type="spellStart"/>
      <w:r w:rsidRPr="002A38A0">
        <w:t>juruinţă</w:t>
      </w:r>
      <w:proofErr w:type="spellEnd"/>
      <w:r w:rsidRPr="002A38A0">
        <w:t>, nu faci un păcat.</w:t>
      </w:r>
    </w:p>
    <w:p w14:paraId="2B9837C4" w14:textId="0E6ECA36" w:rsidR="002A38A0" w:rsidRDefault="002A38A0" w:rsidP="0078644A">
      <w:pPr>
        <w:pStyle w:val="Stil3"/>
        <w:ind w:left="567" w:hanging="283"/>
      </w:pPr>
      <w:r w:rsidRPr="002A38A0">
        <w:t xml:space="preserve">Dar să </w:t>
      </w:r>
      <w:proofErr w:type="spellStart"/>
      <w:r w:rsidRPr="002A38A0">
        <w:t>păzeşti</w:t>
      </w:r>
      <w:proofErr w:type="spellEnd"/>
      <w:r w:rsidRPr="002A38A0">
        <w:t xml:space="preserve"> </w:t>
      </w:r>
      <w:proofErr w:type="spellStart"/>
      <w:r w:rsidRPr="002A38A0">
        <w:t>şi</w:t>
      </w:r>
      <w:proofErr w:type="spellEnd"/>
      <w:r w:rsidRPr="002A38A0">
        <w:t xml:space="preserve"> să </w:t>
      </w:r>
      <w:proofErr w:type="spellStart"/>
      <w:r w:rsidRPr="002A38A0">
        <w:t>împlineşti</w:t>
      </w:r>
      <w:proofErr w:type="spellEnd"/>
      <w:r w:rsidRPr="002A38A0">
        <w:t xml:space="preserve"> ce-</w:t>
      </w:r>
      <w:proofErr w:type="spellStart"/>
      <w:r w:rsidRPr="002A38A0">
        <w:t>ţi</w:t>
      </w:r>
      <w:proofErr w:type="spellEnd"/>
      <w:r w:rsidRPr="002A38A0">
        <w:t xml:space="preserve"> va </w:t>
      </w:r>
      <w:proofErr w:type="spellStart"/>
      <w:r w:rsidRPr="002A38A0">
        <w:t>ieşi</w:t>
      </w:r>
      <w:proofErr w:type="spellEnd"/>
      <w:r w:rsidRPr="002A38A0">
        <w:t xml:space="preserve"> de pe buze, </w:t>
      </w:r>
      <w:proofErr w:type="spellStart"/>
      <w:r w:rsidRPr="002A38A0">
        <w:t>şi</w:t>
      </w:r>
      <w:proofErr w:type="spellEnd"/>
      <w:r w:rsidRPr="002A38A0">
        <w:t xml:space="preserve"> anume </w:t>
      </w:r>
      <w:proofErr w:type="spellStart"/>
      <w:r w:rsidRPr="002A38A0">
        <w:t>juruinţele</w:t>
      </w:r>
      <w:proofErr w:type="spellEnd"/>
      <w:r w:rsidRPr="002A38A0">
        <w:t xml:space="preserve"> pe care le vei face de bunăvoie Domnului Dumnezeului tău </w:t>
      </w:r>
      <w:proofErr w:type="spellStart"/>
      <w:r w:rsidRPr="002A38A0">
        <w:t>şi</w:t>
      </w:r>
      <w:proofErr w:type="spellEnd"/>
      <w:r w:rsidRPr="002A38A0">
        <w:t xml:space="preserve">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 xml:space="preserve">Adu ca jertfă lui Dumnezeu </w:t>
      </w:r>
      <w:proofErr w:type="spellStart"/>
      <w:r w:rsidR="002A38A0" w:rsidRPr="002A38A0">
        <w:t>mulţumiri</w:t>
      </w:r>
      <w:proofErr w:type="spellEnd"/>
      <w:r w:rsidR="002A38A0" w:rsidRPr="002A38A0">
        <w:t xml:space="preserve"> </w:t>
      </w:r>
      <w:proofErr w:type="spellStart"/>
      <w:r w:rsidR="002A38A0" w:rsidRPr="002A38A0">
        <w:t>şi</w:t>
      </w:r>
      <w:proofErr w:type="spellEnd"/>
      <w:r w:rsidR="002A38A0" w:rsidRPr="002A38A0">
        <w:t xml:space="preserve"> </w:t>
      </w:r>
      <w:proofErr w:type="spellStart"/>
      <w:r w:rsidR="002A38A0" w:rsidRPr="002A38A0">
        <w:t>împlineşte-ţi</w:t>
      </w:r>
      <w:proofErr w:type="spellEnd"/>
      <w:r w:rsidR="002A38A0" w:rsidRPr="002A38A0">
        <w:t xml:space="preserve"> </w:t>
      </w:r>
      <w:proofErr w:type="spellStart"/>
      <w:r w:rsidR="002A38A0" w:rsidRPr="002A38A0">
        <w:t>juruinţele</w:t>
      </w:r>
      <w:proofErr w:type="spellEnd"/>
      <w:r w:rsidR="002A38A0" w:rsidRPr="002A38A0">
        <w:t xml:space="preserve"> făcute Celui Preaînalt!</w:t>
      </w:r>
    </w:p>
    <w:p w14:paraId="29A74590" w14:textId="07B81149" w:rsidR="00B503D9" w:rsidRDefault="00B503D9" w:rsidP="0078644A">
      <w:pPr>
        <w:pStyle w:val="Stil3"/>
        <w:ind w:left="567" w:hanging="283"/>
      </w:pPr>
      <w:r w:rsidRPr="00B503D9">
        <w:t>Ps</w:t>
      </w:r>
      <w:r>
        <w:t>almii</w:t>
      </w:r>
      <w:r w:rsidRPr="00B503D9">
        <w:t xml:space="preserve"> 76:11 </w:t>
      </w:r>
      <w:proofErr w:type="spellStart"/>
      <w:r w:rsidR="002A38A0" w:rsidRPr="002A38A0">
        <w:t>Faceţi</w:t>
      </w:r>
      <w:proofErr w:type="spellEnd"/>
      <w:r w:rsidR="002A38A0" w:rsidRPr="002A38A0">
        <w:t xml:space="preserve"> </w:t>
      </w:r>
      <w:proofErr w:type="spellStart"/>
      <w:r w:rsidR="002A38A0" w:rsidRPr="002A38A0">
        <w:t>juruinţe</w:t>
      </w:r>
      <w:proofErr w:type="spellEnd"/>
      <w:r w:rsidR="002A38A0" w:rsidRPr="002A38A0">
        <w:t xml:space="preserve"> Domnului Dumnezeului vostru </w:t>
      </w:r>
      <w:proofErr w:type="spellStart"/>
      <w:r w:rsidR="002A38A0" w:rsidRPr="002A38A0">
        <w:t>şi</w:t>
      </w:r>
      <w:proofErr w:type="spellEnd"/>
      <w:r w:rsidR="002A38A0" w:rsidRPr="002A38A0">
        <w:t xml:space="preserve"> </w:t>
      </w:r>
      <w:proofErr w:type="spellStart"/>
      <w:r w:rsidR="002A38A0" w:rsidRPr="002A38A0">
        <w:t>împliniţi</w:t>
      </w:r>
      <w:proofErr w:type="spellEnd"/>
      <w:r w:rsidR="002A38A0" w:rsidRPr="002A38A0">
        <w:t xml:space="preserve">-le! </w:t>
      </w:r>
      <w:proofErr w:type="spellStart"/>
      <w:r w:rsidR="002A38A0" w:rsidRPr="002A38A0">
        <w:t>Toţi</w:t>
      </w:r>
      <w:proofErr w:type="spellEnd"/>
      <w:r w:rsidR="002A38A0" w:rsidRPr="002A38A0">
        <w:t xml:space="preserve"> cei ce-L înconjoară să aducă daruri Dumnezeului celui </w:t>
      </w:r>
      <w:proofErr w:type="spellStart"/>
      <w:r w:rsidR="002A38A0" w:rsidRPr="002A38A0">
        <w:t>înfricoşat</w:t>
      </w:r>
      <w:proofErr w:type="spellEnd"/>
      <w:r w:rsidR="002A38A0" w:rsidRPr="002A38A0">
        <w: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 xml:space="preserve">De aceea, voi merge în Casa Ta cu arderi-de-tot, îmi voi împlini </w:t>
      </w:r>
      <w:proofErr w:type="spellStart"/>
      <w:r w:rsidR="002A38A0" w:rsidRPr="002A38A0">
        <w:t>juruinţele</w:t>
      </w:r>
      <w:proofErr w:type="spellEnd"/>
      <w:r w:rsidR="002A38A0" w:rsidRPr="002A38A0">
        <w:t xml:space="preserve"> făcute </w:t>
      </w:r>
      <w:proofErr w:type="spellStart"/>
      <w:r w:rsidR="002A38A0" w:rsidRPr="002A38A0">
        <w:t>Ţie</w:t>
      </w:r>
      <w:proofErr w:type="spellEnd"/>
      <w:r w:rsidR="002A38A0" w:rsidRPr="002A38A0">
        <w:t>,</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proofErr w:type="spellStart"/>
      <w:r w:rsidR="002A38A0" w:rsidRPr="002A38A0">
        <w:t>juruinţe</w:t>
      </w:r>
      <w:proofErr w:type="spellEnd"/>
      <w:r w:rsidR="002A38A0" w:rsidRPr="002A38A0">
        <w:t xml:space="preserve"> care mi-au </w:t>
      </w:r>
      <w:proofErr w:type="spellStart"/>
      <w:r w:rsidR="002A38A0" w:rsidRPr="002A38A0">
        <w:t>ieşit</w:t>
      </w:r>
      <w:proofErr w:type="spellEnd"/>
      <w:r w:rsidR="002A38A0" w:rsidRPr="002A38A0">
        <w:t xml:space="preserve"> de pe buze, pe care mi le-a rostit gura când eram la strâmtorare.</w:t>
      </w:r>
    </w:p>
    <w:p w14:paraId="07C7C5B7" w14:textId="62E0AFAE" w:rsidR="00B503D9" w:rsidRDefault="002A38A0" w:rsidP="00933B0D">
      <w:pPr>
        <w:pStyle w:val="Stil2"/>
        <w:numPr>
          <w:ilvl w:val="0"/>
          <w:numId w:val="36"/>
        </w:numPr>
      </w:pPr>
      <w:r w:rsidRPr="002A38A0">
        <w:t xml:space="preserve">Mai bine să nu faci nicio </w:t>
      </w:r>
      <w:proofErr w:type="spellStart"/>
      <w:r w:rsidRPr="002A38A0">
        <w:t>juruinţă</w:t>
      </w:r>
      <w:proofErr w:type="spellEnd"/>
      <w:r w:rsidRPr="002A38A0">
        <w:t xml:space="preserve"> decât să faci o </w:t>
      </w:r>
      <w:proofErr w:type="spellStart"/>
      <w:r w:rsidRPr="002A38A0">
        <w:t>juruinţă</w:t>
      </w:r>
      <w:proofErr w:type="spellEnd"/>
      <w:r w:rsidRPr="002A38A0">
        <w:t xml:space="preserve"> </w:t>
      </w:r>
      <w:proofErr w:type="spellStart"/>
      <w:r w:rsidRPr="002A38A0">
        <w:t>şi</w:t>
      </w:r>
      <w:proofErr w:type="spellEnd"/>
      <w:r w:rsidRPr="002A38A0">
        <w:t xml:space="preserve"> să n-o </w:t>
      </w:r>
      <w:proofErr w:type="spellStart"/>
      <w:r w:rsidRPr="002A38A0">
        <w:t>împlineşti</w:t>
      </w:r>
      <w:proofErr w:type="spellEnd"/>
      <w:r w:rsidRPr="002A38A0">
        <w:t>.</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w:t>
      </w:r>
      <w:proofErr w:type="spellStart"/>
      <w:r w:rsidRPr="002A38A0">
        <w:t>făgăduinţă</w:t>
      </w:r>
      <w:proofErr w:type="spellEnd"/>
      <w:r w:rsidRPr="002A38A0">
        <w:t xml:space="preserve"> sfântă </w:t>
      </w:r>
      <w:proofErr w:type="spellStart"/>
      <w:r w:rsidRPr="002A38A0">
        <w:t>şi</w:t>
      </w:r>
      <w:proofErr w:type="spellEnd"/>
      <w:r w:rsidRPr="002A38A0">
        <w:t xml:space="preserve">, abia după ce a făcut </w:t>
      </w:r>
      <w:proofErr w:type="spellStart"/>
      <w:r w:rsidRPr="002A38A0">
        <w:t>juruinţa</w:t>
      </w:r>
      <w:proofErr w:type="spellEnd"/>
      <w:r w:rsidRPr="002A38A0">
        <w:t>,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 xml:space="preserve">Dacă n-o vindeai, nu rămânea ea a ta? </w:t>
      </w:r>
      <w:proofErr w:type="spellStart"/>
      <w:r w:rsidRPr="002A38A0">
        <w:t>Şi</w:t>
      </w:r>
      <w:proofErr w:type="spellEnd"/>
      <w:r w:rsidRPr="002A38A0">
        <w:t xml:space="preserve">, după ce ai vândut-o, nu puteai să faci ce vrei cu </w:t>
      </w:r>
      <w:proofErr w:type="spellStart"/>
      <w:r w:rsidRPr="002A38A0">
        <w:t>preţul</w:t>
      </w:r>
      <w:proofErr w:type="spellEnd"/>
      <w:r w:rsidRPr="002A38A0">
        <w:t xml:space="preserve"> ei? Cum s-a putut </w:t>
      </w:r>
      <w:proofErr w:type="spellStart"/>
      <w:r w:rsidRPr="002A38A0">
        <w:t>naşte</w:t>
      </w:r>
      <w:proofErr w:type="spellEnd"/>
      <w:r w:rsidRPr="002A38A0">
        <w:t xml:space="preserve"> un astfel de gând în inima ta? N-ai </w:t>
      </w:r>
      <w:proofErr w:type="spellStart"/>
      <w:r w:rsidRPr="002A38A0">
        <w:t>minţit</w:t>
      </w:r>
      <w:proofErr w:type="spellEnd"/>
      <w:r w:rsidRPr="002A38A0">
        <w:t xml:space="preserve"> pe oameni, ci pe Dumnezeu.”</w:t>
      </w:r>
    </w:p>
    <w:p w14:paraId="3A156C18" w14:textId="02D72922" w:rsidR="002A38A0" w:rsidRDefault="00770DC1" w:rsidP="00933B0D">
      <w:pPr>
        <w:pStyle w:val="Stil2"/>
        <w:numPr>
          <w:ilvl w:val="0"/>
          <w:numId w:val="36"/>
        </w:numPr>
      </w:pPr>
      <w:r w:rsidRPr="00770DC1">
        <w:t xml:space="preserve">Nu lăsa gura să te bage în păcat </w:t>
      </w:r>
      <w:proofErr w:type="spellStart"/>
      <w:r w:rsidRPr="00770DC1">
        <w:t>şi</w:t>
      </w:r>
      <w:proofErr w:type="spellEnd"/>
      <w:r w:rsidRPr="00770DC1">
        <w:t xml:space="preserve"> nu zice înaintea trimisului lui Dumnezeu: „M-am pripit.” Pentru ce să Se mânie Dumnezeu din pricina cuvintelor tale </w:t>
      </w:r>
      <w:proofErr w:type="spellStart"/>
      <w:r w:rsidRPr="00770DC1">
        <w:t>şi</w:t>
      </w:r>
      <w:proofErr w:type="spellEnd"/>
      <w:r w:rsidRPr="00770DC1">
        <w:t xml:space="preserve">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933B0D">
      <w:pPr>
        <w:pStyle w:val="Stil2"/>
        <w:numPr>
          <w:ilvl w:val="0"/>
          <w:numId w:val="36"/>
        </w:numPr>
      </w:pPr>
      <w:r w:rsidRPr="00770DC1">
        <w:t xml:space="preserve">Căci, dacă este </w:t>
      </w:r>
      <w:proofErr w:type="spellStart"/>
      <w:r w:rsidRPr="00770DC1">
        <w:t>deşertăciune</w:t>
      </w:r>
      <w:proofErr w:type="spellEnd"/>
      <w:r w:rsidRPr="00770DC1">
        <w:t xml:space="preserve"> în </w:t>
      </w:r>
      <w:proofErr w:type="spellStart"/>
      <w:r w:rsidRPr="00770DC1">
        <w:t>mulţimea</w:t>
      </w:r>
      <w:proofErr w:type="spellEnd"/>
      <w:r w:rsidRPr="00770DC1">
        <w:t xml:space="preserve"> visurilor, nu mai </w:t>
      </w:r>
      <w:proofErr w:type="spellStart"/>
      <w:r w:rsidRPr="00770DC1">
        <w:t>puţin</w:t>
      </w:r>
      <w:proofErr w:type="spellEnd"/>
      <w:r w:rsidRPr="00770DC1">
        <w:t xml:space="preserve"> este </w:t>
      </w:r>
      <w:proofErr w:type="spellStart"/>
      <w:r w:rsidRPr="00770DC1">
        <w:t>şi</w:t>
      </w:r>
      <w:proofErr w:type="spellEnd"/>
      <w:r w:rsidRPr="00770DC1">
        <w:t xml:space="preserve"> în </w:t>
      </w:r>
      <w:proofErr w:type="spellStart"/>
      <w:r w:rsidRPr="00770DC1">
        <w:t>mulţimea</w:t>
      </w:r>
      <w:proofErr w:type="spellEnd"/>
      <w:r w:rsidRPr="00770DC1">
        <w:t xml:space="preserve">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 xml:space="preserve">Să ascultăm dar încheierea tuturor </w:t>
      </w:r>
      <w:proofErr w:type="spellStart"/>
      <w:r w:rsidRPr="00770DC1">
        <w:t>învăţăturilor</w:t>
      </w:r>
      <w:proofErr w:type="spellEnd"/>
      <w:r w:rsidRPr="00770DC1">
        <w:t xml:space="preserve">: Teme-te de Dumnezeu </w:t>
      </w:r>
      <w:proofErr w:type="spellStart"/>
      <w:r w:rsidRPr="00770DC1">
        <w:t>şi</w:t>
      </w:r>
      <w:proofErr w:type="spellEnd"/>
      <w:r w:rsidRPr="00770DC1">
        <w:t xml:space="preserve"> </w:t>
      </w:r>
      <w:proofErr w:type="spellStart"/>
      <w:r w:rsidRPr="00770DC1">
        <w:t>păzeşte</w:t>
      </w:r>
      <w:proofErr w:type="spellEnd"/>
      <w:r w:rsidRPr="00770DC1">
        <w:t xml:space="preserve"> poruncile Lui. Aceasta este datoria oricărui om.</w:t>
      </w:r>
    </w:p>
    <w:p w14:paraId="5063B55F" w14:textId="44574535" w:rsidR="00770DC1" w:rsidRDefault="00770DC1" w:rsidP="00933B0D">
      <w:pPr>
        <w:pStyle w:val="Stil2"/>
        <w:numPr>
          <w:ilvl w:val="0"/>
          <w:numId w:val="36"/>
        </w:numPr>
      </w:pPr>
      <w:r w:rsidRPr="00770DC1">
        <w:t xml:space="preserve">Când vezi în </w:t>
      </w:r>
      <w:proofErr w:type="spellStart"/>
      <w:r w:rsidRPr="00770DC1">
        <w:t>ţară</w:t>
      </w:r>
      <w:proofErr w:type="spellEnd"/>
      <w:r w:rsidRPr="00770DC1">
        <w:t xml:space="preserve"> pe cel sărac năpăstuit </w:t>
      </w:r>
      <w:proofErr w:type="spellStart"/>
      <w:r w:rsidRPr="00770DC1">
        <w:t>şi</w:t>
      </w:r>
      <w:proofErr w:type="spellEnd"/>
      <w:r w:rsidRPr="00770DC1">
        <w:t xml:space="preserve"> jefuit în numele dreptului </w:t>
      </w:r>
      <w:proofErr w:type="spellStart"/>
      <w:r w:rsidRPr="00770DC1">
        <w:t>şi</w:t>
      </w:r>
      <w:proofErr w:type="spellEnd"/>
      <w:r w:rsidRPr="00770DC1">
        <w:t xml:space="preserve"> </w:t>
      </w:r>
      <w:proofErr w:type="spellStart"/>
      <w:r w:rsidRPr="00770DC1">
        <w:t>dreptăţii</w:t>
      </w:r>
      <w:proofErr w:type="spellEnd"/>
      <w:r w:rsidRPr="00770DC1">
        <w:t xml:space="preserve">, să nu te miri de lucrul acesta. Căci peste cel mare veghează altul mai mare </w:t>
      </w:r>
      <w:proofErr w:type="spellStart"/>
      <w:r w:rsidRPr="00770DC1">
        <w:t>şi</w:t>
      </w:r>
      <w:proofErr w:type="spellEnd"/>
      <w:r w:rsidRPr="00770DC1">
        <w:t xml:space="preserve"> peste ei </w:t>
      </w:r>
      <w:proofErr w:type="spellStart"/>
      <w:r w:rsidRPr="00770DC1">
        <w:t>toţi</w:t>
      </w:r>
      <w:proofErr w:type="spellEnd"/>
      <w:r w:rsidRPr="00770DC1">
        <w:t>,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w:t>
      </w:r>
      <w:proofErr w:type="spellStart"/>
      <w:r w:rsidRPr="00770DC1">
        <w:t>domneşte</w:t>
      </w:r>
      <w:proofErr w:type="spellEnd"/>
      <w:r w:rsidRPr="00770DC1">
        <w:t xml:space="preserve"> nelegiuirea </w:t>
      </w:r>
      <w:proofErr w:type="spellStart"/>
      <w:r w:rsidRPr="00770DC1">
        <w:t>şi</w:t>
      </w:r>
      <w:proofErr w:type="spellEnd"/>
      <w:r w:rsidRPr="00770DC1">
        <w:t xml:space="preserve">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w:t>
      </w:r>
      <w:proofErr w:type="spellStart"/>
      <w:r w:rsidRPr="00770DC1">
        <w:t>nenorociţi</w:t>
      </w:r>
      <w:proofErr w:type="spellEnd"/>
      <w:r w:rsidRPr="00770DC1">
        <w:t xml:space="preserve"> sunt </w:t>
      </w:r>
      <w:proofErr w:type="spellStart"/>
      <w:r w:rsidRPr="00770DC1">
        <w:t>asupriţi</w:t>
      </w:r>
      <w:proofErr w:type="spellEnd"/>
      <w:r w:rsidRPr="00770DC1">
        <w:t xml:space="preserve"> </w:t>
      </w:r>
      <w:proofErr w:type="spellStart"/>
      <w:r w:rsidRPr="00770DC1">
        <w:t>şi</w:t>
      </w:r>
      <w:proofErr w:type="spellEnd"/>
      <w:r w:rsidRPr="00770DC1">
        <w:t xml:space="preserve"> pentru că săracii gem, acum”, zice Domnul, „Mă scol </w:t>
      </w:r>
      <w:proofErr w:type="spellStart"/>
      <w:r w:rsidRPr="00770DC1">
        <w:t>şi</w:t>
      </w:r>
      <w:proofErr w:type="spellEnd"/>
      <w:r w:rsidRPr="00770DC1">
        <w:t xml:space="preserve"> aduc mântuire celor </w:t>
      </w:r>
      <w:proofErr w:type="spellStart"/>
      <w:r w:rsidRPr="00770DC1">
        <w:t>obijduiţi</w:t>
      </w:r>
      <w:proofErr w:type="spellEnd"/>
      <w:r w:rsidRPr="00770DC1">
        <w:t>.”</w:t>
      </w:r>
    </w:p>
    <w:p w14:paraId="00662591" w14:textId="2C6D80B8" w:rsidR="00770DC1" w:rsidRDefault="00770DC1" w:rsidP="0078644A">
      <w:pPr>
        <w:pStyle w:val="Stil3"/>
        <w:ind w:left="567" w:hanging="283"/>
      </w:pPr>
      <w:r w:rsidRPr="00770DC1">
        <w:t>Ps</w:t>
      </w:r>
      <w:r>
        <w:t>almii</w:t>
      </w:r>
      <w:r w:rsidRPr="00770DC1">
        <w:t xml:space="preserve"> 58:11 </w:t>
      </w:r>
      <w:proofErr w:type="spellStart"/>
      <w:r w:rsidRPr="00770DC1">
        <w:t>Şi</w:t>
      </w:r>
      <w:proofErr w:type="spellEnd"/>
      <w:r w:rsidRPr="00770DC1">
        <w:t xml:space="preserve">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933B0D">
      <w:pPr>
        <w:pStyle w:val="Stil2"/>
        <w:numPr>
          <w:ilvl w:val="0"/>
          <w:numId w:val="36"/>
        </w:numPr>
      </w:pPr>
      <w:r w:rsidRPr="00770DC1">
        <w:t xml:space="preserve">Dar un folos pentru </w:t>
      </w:r>
      <w:proofErr w:type="spellStart"/>
      <w:r w:rsidRPr="00770DC1">
        <w:t>ţară</w:t>
      </w:r>
      <w:proofErr w:type="spellEnd"/>
      <w:r w:rsidRPr="00770DC1">
        <w:t xml:space="preserve">, în toate </w:t>
      </w:r>
      <w:proofErr w:type="spellStart"/>
      <w:r w:rsidRPr="00770DC1">
        <w:t>privinţele</w:t>
      </w:r>
      <w:proofErr w:type="spellEnd"/>
      <w:r w:rsidRPr="00770DC1">
        <w:t xml:space="preserve">, este un împărat </w:t>
      </w:r>
      <w:proofErr w:type="spellStart"/>
      <w:r w:rsidRPr="00770DC1">
        <w:t>preţuit</w:t>
      </w:r>
      <w:proofErr w:type="spellEnd"/>
      <w:r w:rsidRPr="00770DC1">
        <w:t xml:space="preserve"> în </w:t>
      </w:r>
      <w:proofErr w:type="spellStart"/>
      <w:r w:rsidRPr="00770DC1">
        <w:t>ţară</w:t>
      </w:r>
      <w:proofErr w:type="spellEnd"/>
      <w:r w:rsidRPr="00770DC1">
        <w:t>.</w:t>
      </w:r>
    </w:p>
    <w:p w14:paraId="2FBF5CC9" w14:textId="384E4A73" w:rsidR="00770DC1" w:rsidRDefault="00770DC1" w:rsidP="00933B0D">
      <w:pPr>
        <w:pStyle w:val="Stil2"/>
        <w:numPr>
          <w:ilvl w:val="0"/>
          <w:numId w:val="36"/>
        </w:numPr>
      </w:pPr>
      <w:r w:rsidRPr="00770DC1">
        <w:t xml:space="preserve">Cine </w:t>
      </w:r>
      <w:proofErr w:type="spellStart"/>
      <w:r w:rsidRPr="00770DC1">
        <w:t>iubeşte</w:t>
      </w:r>
      <w:proofErr w:type="spellEnd"/>
      <w:r w:rsidRPr="00770DC1">
        <w:t xml:space="preserve"> argintul nu se satură niciodată de argint </w:t>
      </w:r>
      <w:proofErr w:type="spellStart"/>
      <w:r w:rsidRPr="00770DC1">
        <w:t>şi</w:t>
      </w:r>
      <w:proofErr w:type="spellEnd"/>
      <w:r w:rsidRPr="00770DC1">
        <w:t xml:space="preserve"> cine </w:t>
      </w:r>
      <w:proofErr w:type="spellStart"/>
      <w:r w:rsidRPr="00770DC1">
        <w:t>iubeşte</w:t>
      </w:r>
      <w:proofErr w:type="spellEnd"/>
      <w:r w:rsidRPr="00770DC1">
        <w:t xml:space="preserve"> </w:t>
      </w:r>
      <w:proofErr w:type="spellStart"/>
      <w:r w:rsidRPr="00770DC1">
        <w:t>bogăţia</w:t>
      </w:r>
      <w:proofErr w:type="spellEnd"/>
      <w:r w:rsidRPr="00770DC1">
        <w:t xml:space="preserve"> multă nu trage folos din ea. </w:t>
      </w:r>
      <w:proofErr w:type="spellStart"/>
      <w:r w:rsidRPr="00770DC1">
        <w:t>Şi</w:t>
      </w:r>
      <w:proofErr w:type="spellEnd"/>
      <w:r w:rsidRPr="00770DC1">
        <w:t xml:space="preserve"> aceasta este o </w:t>
      </w:r>
      <w:proofErr w:type="spellStart"/>
      <w:r w:rsidRPr="00770DC1">
        <w:t>deşertăciune</w:t>
      </w:r>
      <w:proofErr w:type="spellEnd"/>
      <w:r w:rsidRPr="00770DC1">
        <w:t>!</w:t>
      </w:r>
    </w:p>
    <w:p w14:paraId="2E8AFD16" w14:textId="09628E60" w:rsidR="00770DC1" w:rsidRDefault="00035E09" w:rsidP="00933B0D">
      <w:pPr>
        <w:pStyle w:val="Stil2"/>
        <w:numPr>
          <w:ilvl w:val="0"/>
          <w:numId w:val="36"/>
        </w:numPr>
      </w:pPr>
      <w:r w:rsidRPr="00035E09">
        <w:t xml:space="preserve">Când se </w:t>
      </w:r>
      <w:proofErr w:type="spellStart"/>
      <w:r w:rsidRPr="00035E09">
        <w:t>înmulţesc</w:t>
      </w:r>
      <w:proofErr w:type="spellEnd"/>
      <w:r w:rsidRPr="00035E09">
        <w:t xml:space="preserve"> </w:t>
      </w:r>
      <w:proofErr w:type="spellStart"/>
      <w:r w:rsidRPr="00035E09">
        <w:t>bunătăţile</w:t>
      </w:r>
      <w:proofErr w:type="spellEnd"/>
      <w:r w:rsidRPr="00035E09">
        <w:t xml:space="preserve">, se </w:t>
      </w:r>
      <w:proofErr w:type="spellStart"/>
      <w:r w:rsidRPr="00035E09">
        <w:t>înmulţesc</w:t>
      </w:r>
      <w:proofErr w:type="spellEnd"/>
      <w:r w:rsidRPr="00035E09">
        <w:t xml:space="preserve"> </w:t>
      </w:r>
      <w:proofErr w:type="spellStart"/>
      <w:r w:rsidRPr="00035E09">
        <w:t>şi</w:t>
      </w:r>
      <w:proofErr w:type="spellEnd"/>
      <w:r w:rsidRPr="00035E09">
        <w:t xml:space="preserve"> cei ce le papă. </w:t>
      </w:r>
      <w:proofErr w:type="spellStart"/>
      <w:r w:rsidRPr="00035E09">
        <w:t>Şi</w:t>
      </w:r>
      <w:proofErr w:type="spellEnd"/>
      <w:r w:rsidRPr="00035E09">
        <w:t xml:space="preserve"> ce folos mai are din ele stăpânul lor decât că le vede cu ochii?</w:t>
      </w:r>
    </w:p>
    <w:p w14:paraId="24FCAC47" w14:textId="1BAB4DF8" w:rsidR="00035E09" w:rsidRDefault="00035E09" w:rsidP="00933B0D">
      <w:pPr>
        <w:pStyle w:val="Stil2"/>
        <w:numPr>
          <w:ilvl w:val="0"/>
          <w:numId w:val="36"/>
        </w:numPr>
      </w:pPr>
      <w:r w:rsidRPr="00035E09">
        <w:t xml:space="preserve">Dulce este somnul lucrătorului, fie că a mâncat mult, fie că a mâncat </w:t>
      </w:r>
      <w:proofErr w:type="spellStart"/>
      <w:r w:rsidRPr="00035E09">
        <w:t>puţin</w:t>
      </w:r>
      <w:proofErr w:type="spellEnd"/>
      <w:r w:rsidRPr="00035E09">
        <w:t>; dar pe cel bogat nu-l lasă îmbuibarea să doarmă.</w:t>
      </w:r>
    </w:p>
    <w:p w14:paraId="15DAE170" w14:textId="46E5853C" w:rsidR="00035E09" w:rsidRDefault="00035E09" w:rsidP="00933B0D">
      <w:pPr>
        <w:pStyle w:val="Stil2"/>
        <w:numPr>
          <w:ilvl w:val="0"/>
          <w:numId w:val="36"/>
        </w:numPr>
      </w:pPr>
      <w:r w:rsidRPr="00035E09">
        <w:t xml:space="preserve">Este un mare rău pe care l-am văzut sub soare: </w:t>
      </w:r>
      <w:proofErr w:type="spellStart"/>
      <w:r w:rsidRPr="00035E09">
        <w:t>avuţii</w:t>
      </w:r>
      <w:proofErr w:type="spellEnd"/>
      <w:r w:rsidRPr="00035E09">
        <w:t xml:space="preserve">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 xml:space="preserve">Este un rău pe care l-am văzut sub soare </w:t>
      </w:r>
      <w:proofErr w:type="spellStart"/>
      <w:r w:rsidRPr="00035E09">
        <w:t>şi</w:t>
      </w:r>
      <w:proofErr w:type="spellEnd"/>
      <w:r w:rsidRPr="00035E09">
        <w:t xml:space="preserve"> care se </w:t>
      </w:r>
      <w:proofErr w:type="spellStart"/>
      <w:r w:rsidRPr="00035E09">
        <w:t>întâlneşte</w:t>
      </w:r>
      <w:proofErr w:type="spellEnd"/>
      <w:r w:rsidRPr="00035E09">
        <w:t xml:space="preserve"> des între oameni.</w:t>
      </w:r>
    </w:p>
    <w:p w14:paraId="48E2FBDF" w14:textId="2E441DA6" w:rsidR="00035E09" w:rsidRDefault="00035E09" w:rsidP="00933B0D">
      <w:pPr>
        <w:pStyle w:val="Stil2"/>
        <w:numPr>
          <w:ilvl w:val="0"/>
          <w:numId w:val="36"/>
        </w:numPr>
      </w:pPr>
      <w:r w:rsidRPr="00035E09">
        <w:t xml:space="preserve">Dacă se pierd aceste </w:t>
      </w:r>
      <w:proofErr w:type="spellStart"/>
      <w:r w:rsidRPr="00035E09">
        <w:t>bogăţii</w:t>
      </w:r>
      <w:proofErr w:type="spellEnd"/>
      <w:r w:rsidRPr="00035E09">
        <w:t xml:space="preserve"> prin vreo întâmplare nenorocită, </w:t>
      </w:r>
      <w:proofErr w:type="spellStart"/>
      <w:r w:rsidRPr="00035E09">
        <w:t>şi</w:t>
      </w:r>
      <w:proofErr w:type="spellEnd"/>
      <w:r w:rsidRPr="00035E09">
        <w:t xml:space="preserve"> el are un fiu, fiului nu-i rămâne nimic în mâini.</w:t>
      </w:r>
    </w:p>
    <w:p w14:paraId="06323D74" w14:textId="1D0810E0" w:rsidR="00035E09" w:rsidRDefault="00035E09" w:rsidP="00933B0D">
      <w:pPr>
        <w:pStyle w:val="Stil2"/>
        <w:numPr>
          <w:ilvl w:val="0"/>
          <w:numId w:val="36"/>
        </w:numPr>
      </w:pPr>
      <w:r w:rsidRPr="00035E09">
        <w:t xml:space="preserve">Cum a </w:t>
      </w:r>
      <w:proofErr w:type="spellStart"/>
      <w:r w:rsidRPr="00035E09">
        <w:t>ieşit</w:t>
      </w:r>
      <w:proofErr w:type="spellEnd"/>
      <w:r w:rsidRPr="00035E09">
        <w:t xml:space="preserve"> de gol din pântecele mamei sale, din care a venit, </w:t>
      </w:r>
      <w:proofErr w:type="spellStart"/>
      <w:r w:rsidRPr="00035E09">
        <w:t>aşa</w:t>
      </w:r>
      <w:proofErr w:type="spellEnd"/>
      <w:r w:rsidRPr="00035E09">
        <w:t xml:space="preserve"> se întoarce </w:t>
      </w:r>
      <w:proofErr w:type="spellStart"/>
      <w:r w:rsidRPr="00035E09">
        <w:t>şi</w:t>
      </w:r>
      <w:proofErr w:type="spellEnd"/>
      <w:r w:rsidRPr="00035E09">
        <w:t xml:space="preserve"> nu poate să ia nimic în mână din toată osteneala lui.</w:t>
      </w:r>
    </w:p>
    <w:p w14:paraId="6E45F22E" w14:textId="03F9B943" w:rsidR="00035E09" w:rsidRDefault="00035E09" w:rsidP="0078644A">
      <w:pPr>
        <w:pStyle w:val="Stil3"/>
        <w:ind w:left="567" w:hanging="283"/>
      </w:pPr>
      <w:r w:rsidRPr="00035E09">
        <w:t xml:space="preserve">Iov 1:21 </w:t>
      </w:r>
      <w:proofErr w:type="spellStart"/>
      <w:r w:rsidRPr="00035E09">
        <w:t>şi</w:t>
      </w:r>
      <w:proofErr w:type="spellEnd"/>
      <w:r w:rsidRPr="00035E09">
        <w:t xml:space="preserve"> a zis: „Gol am </w:t>
      </w:r>
      <w:proofErr w:type="spellStart"/>
      <w:r w:rsidRPr="00035E09">
        <w:t>ieşit</w:t>
      </w:r>
      <w:proofErr w:type="spellEnd"/>
      <w:r w:rsidRPr="00035E09">
        <w:t xml:space="preserve"> din pântecele mamei mele </w:t>
      </w:r>
      <w:proofErr w:type="spellStart"/>
      <w:r w:rsidRPr="00035E09">
        <w:t>şi</w:t>
      </w:r>
      <w:proofErr w:type="spellEnd"/>
      <w:r w:rsidRPr="00035E09">
        <w:t xml:space="preserve"> gol mă voi întoarce în sânul pământului. Domnul a dat </w:t>
      </w:r>
      <w:proofErr w:type="spellStart"/>
      <w:r w:rsidRPr="00035E09">
        <w:t>şi</w:t>
      </w:r>
      <w:proofErr w:type="spellEnd"/>
      <w:r w:rsidRPr="00035E09">
        <w:t xml:space="preserve">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 xml:space="preserve">Căci noi n-am adus nimic în lume </w:t>
      </w:r>
      <w:proofErr w:type="spellStart"/>
      <w:r w:rsidRPr="00035E09">
        <w:t>şi</w:t>
      </w:r>
      <w:proofErr w:type="spellEnd"/>
      <w:r w:rsidRPr="00035E09">
        <w:t xml:space="preserve"> nici nu putem să luăm cu noi nimic din ea.</w:t>
      </w:r>
    </w:p>
    <w:p w14:paraId="1D929FC5" w14:textId="35F49259" w:rsidR="00035E09" w:rsidRDefault="00035E09" w:rsidP="00933B0D">
      <w:pPr>
        <w:pStyle w:val="Stil2"/>
        <w:numPr>
          <w:ilvl w:val="0"/>
          <w:numId w:val="36"/>
        </w:numPr>
      </w:pPr>
      <w:proofErr w:type="spellStart"/>
      <w:r w:rsidRPr="00035E09">
        <w:lastRenderedPageBreak/>
        <w:t>Şi</w:t>
      </w:r>
      <w:proofErr w:type="spellEnd"/>
      <w:r w:rsidRPr="00035E09">
        <w:t xml:space="preserve"> acesta este un mare rău, anume că se duce cum venise. </w:t>
      </w:r>
      <w:proofErr w:type="spellStart"/>
      <w:r w:rsidRPr="00035E09">
        <w:t>Şi</w:t>
      </w:r>
      <w:proofErr w:type="spellEnd"/>
      <w:r w:rsidRPr="00035E09">
        <w:t xml:space="preserve">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w:t>
      </w:r>
      <w:proofErr w:type="spellStart"/>
      <w:r w:rsidRPr="00035E09">
        <w:t>şi</w:t>
      </w:r>
      <w:proofErr w:type="spellEnd"/>
      <w:r w:rsidRPr="00035E09">
        <w:t>-o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 xml:space="preserve">Cine </w:t>
      </w:r>
      <w:proofErr w:type="spellStart"/>
      <w:r w:rsidRPr="00035E09">
        <w:t>îşi</w:t>
      </w:r>
      <w:proofErr w:type="spellEnd"/>
      <w:r w:rsidRPr="00035E09">
        <w:t xml:space="preserve"> tulbură casa va </w:t>
      </w:r>
      <w:proofErr w:type="spellStart"/>
      <w:r w:rsidRPr="00035E09">
        <w:t>moşteni</w:t>
      </w:r>
      <w:proofErr w:type="spellEnd"/>
      <w:r w:rsidRPr="00035E09">
        <w:t xml:space="preserve"> vânt, </w:t>
      </w:r>
      <w:proofErr w:type="spellStart"/>
      <w:r w:rsidRPr="00035E09">
        <w:t>şi</w:t>
      </w:r>
      <w:proofErr w:type="spellEnd"/>
      <w:r w:rsidRPr="00035E09">
        <w:t xml:space="preserve"> nebunul va fi robul omului </w:t>
      </w:r>
      <w:proofErr w:type="spellStart"/>
      <w:r w:rsidRPr="00035E09">
        <w:t>înţelept</w:t>
      </w:r>
      <w:proofErr w:type="spellEnd"/>
      <w:r w:rsidRPr="00035E09">
        <w:t>!</w:t>
      </w:r>
    </w:p>
    <w:p w14:paraId="3D8F1A66" w14:textId="13D693BF" w:rsidR="00035E09" w:rsidRDefault="00035E09" w:rsidP="00933B0D">
      <w:pPr>
        <w:pStyle w:val="Stil2"/>
        <w:numPr>
          <w:ilvl w:val="0"/>
          <w:numId w:val="36"/>
        </w:numPr>
      </w:pPr>
      <w:r w:rsidRPr="00035E09">
        <w:t xml:space="preserve">Ba încă toată </w:t>
      </w:r>
      <w:proofErr w:type="spellStart"/>
      <w:r w:rsidRPr="00035E09">
        <w:t>viaţa</w:t>
      </w:r>
      <w:proofErr w:type="spellEnd"/>
      <w:r w:rsidRPr="00035E09">
        <w:t xml:space="preserve"> lui a mai trebuit să mănânce cu necaz </w:t>
      </w:r>
      <w:proofErr w:type="spellStart"/>
      <w:r w:rsidRPr="00035E09">
        <w:t>şi</w:t>
      </w:r>
      <w:proofErr w:type="spellEnd"/>
      <w:r w:rsidRPr="00035E09">
        <w:t xml:space="preserve"> a avut multă durere, grijă </w:t>
      </w:r>
      <w:proofErr w:type="spellStart"/>
      <w:r w:rsidRPr="00035E09">
        <w:t>şi</w:t>
      </w:r>
      <w:proofErr w:type="spellEnd"/>
      <w:r w:rsidRPr="00035E09">
        <w:t xml:space="preserve">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 xml:space="preserve">Degeaba vă </w:t>
      </w:r>
      <w:proofErr w:type="spellStart"/>
      <w:r w:rsidRPr="00035E09">
        <w:t>sculaţi</w:t>
      </w:r>
      <w:proofErr w:type="spellEnd"/>
      <w:r w:rsidRPr="00035E09">
        <w:t xml:space="preserve"> de </w:t>
      </w:r>
      <w:proofErr w:type="spellStart"/>
      <w:r w:rsidRPr="00035E09">
        <w:t>dimineaţă</w:t>
      </w:r>
      <w:proofErr w:type="spellEnd"/>
      <w:r w:rsidRPr="00035E09">
        <w:t xml:space="preserve"> </w:t>
      </w:r>
      <w:proofErr w:type="spellStart"/>
      <w:r w:rsidRPr="00035E09">
        <w:t>şi</w:t>
      </w:r>
      <w:proofErr w:type="spellEnd"/>
      <w:r w:rsidRPr="00035E09">
        <w:t xml:space="preserve"> vă </w:t>
      </w:r>
      <w:proofErr w:type="spellStart"/>
      <w:r w:rsidRPr="00035E09">
        <w:t>culcaţi</w:t>
      </w:r>
      <w:proofErr w:type="spellEnd"/>
      <w:r w:rsidRPr="00035E09">
        <w:t xml:space="preserve"> târziu ca să </w:t>
      </w:r>
      <w:proofErr w:type="spellStart"/>
      <w:r w:rsidRPr="00035E09">
        <w:t>mâncaţi</w:t>
      </w:r>
      <w:proofErr w:type="spellEnd"/>
      <w:r w:rsidRPr="00035E09">
        <w:t xml:space="preserve"> o pâine </w:t>
      </w:r>
      <w:proofErr w:type="spellStart"/>
      <w:r w:rsidRPr="00035E09">
        <w:t>câştigată</w:t>
      </w:r>
      <w:proofErr w:type="spellEnd"/>
      <w:r w:rsidRPr="00035E09">
        <w:t xml:space="preserve"> cu durere, căci </w:t>
      </w:r>
      <w:proofErr w:type="spellStart"/>
      <w:r w:rsidRPr="00035E09">
        <w:t>preaiubiţilor</w:t>
      </w:r>
      <w:proofErr w:type="spellEnd"/>
      <w:r w:rsidRPr="00035E09">
        <w:t xml:space="preserve"> Lui El le dă pâine ca în somn.</w:t>
      </w:r>
    </w:p>
    <w:p w14:paraId="08BE9E96" w14:textId="67073B4C" w:rsidR="00035E09" w:rsidRDefault="00035E09" w:rsidP="00933B0D">
      <w:pPr>
        <w:pStyle w:val="Stil2"/>
        <w:numPr>
          <w:ilvl w:val="0"/>
          <w:numId w:val="36"/>
        </w:numPr>
      </w:pPr>
      <w:r w:rsidRPr="00035E09">
        <w:t xml:space="preserve">Iată ce am văzut: este bine </w:t>
      </w:r>
      <w:proofErr w:type="spellStart"/>
      <w:r w:rsidRPr="00035E09">
        <w:t>şi</w:t>
      </w:r>
      <w:proofErr w:type="spellEnd"/>
      <w:r w:rsidRPr="00035E09">
        <w:t xml:space="preserve"> frumos ca omul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 trăiască bine în mijlocul muncii lui, cu care se </w:t>
      </w:r>
      <w:proofErr w:type="spellStart"/>
      <w:r w:rsidRPr="00035E09">
        <w:t>trudeşte</w:t>
      </w:r>
      <w:proofErr w:type="spellEnd"/>
      <w:r w:rsidRPr="00035E09">
        <w:t xml:space="preserve"> sub soare, în toate zilele </w:t>
      </w:r>
      <w:proofErr w:type="spellStart"/>
      <w:r w:rsidRPr="00035E09">
        <w:t>vieţii</w:t>
      </w:r>
      <w:proofErr w:type="spellEnd"/>
      <w:r w:rsidRPr="00035E09">
        <w:t xml:space="preserve">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w:t>
      </w:r>
      <w:proofErr w:type="spellStart"/>
      <w:r w:rsidRPr="00035E09">
        <w:t>şi</w:t>
      </w:r>
      <w:proofErr w:type="spellEnd"/>
      <w:r w:rsidRPr="00035E09">
        <w:t xml:space="preserve"> să bea </w:t>
      </w:r>
      <w:proofErr w:type="spellStart"/>
      <w:r w:rsidRPr="00035E09">
        <w:t>şi</w:t>
      </w:r>
      <w:proofErr w:type="spellEnd"/>
      <w:r w:rsidRPr="00035E09">
        <w:t xml:space="preserve"> să-</w:t>
      </w:r>
      <w:proofErr w:type="spellStart"/>
      <w:r w:rsidRPr="00035E09">
        <w:t>şi</w:t>
      </w:r>
      <w:proofErr w:type="spellEnd"/>
      <w:r w:rsidRPr="00035E09">
        <w:t xml:space="preserve"> înveselească sufletul cu ce este bun din agoniseala lui! Dar am văzut că </w:t>
      </w:r>
      <w:proofErr w:type="spellStart"/>
      <w:r w:rsidRPr="00035E09">
        <w:t>şi</w:t>
      </w:r>
      <w:proofErr w:type="spellEnd"/>
      <w:r w:rsidRPr="00035E09">
        <w:t xml:space="preserve">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w:t>
      </w:r>
      <w:proofErr w:type="spellStart"/>
      <w:r w:rsidRPr="00035E09">
        <w:t>şi</w:t>
      </w:r>
      <w:proofErr w:type="spellEnd"/>
      <w:r w:rsidRPr="00035E09">
        <w:t xml:space="preserve"> să trăiască bine în </w:t>
      </w:r>
      <w:proofErr w:type="spellStart"/>
      <w:r w:rsidRPr="00035E09">
        <w:t>viaţa</w:t>
      </w:r>
      <w:proofErr w:type="spellEnd"/>
      <w:r w:rsidRPr="00035E09">
        <w:t xml:space="preserve"> lor;</w:t>
      </w:r>
    </w:p>
    <w:p w14:paraId="6857F2F6" w14:textId="7620E141" w:rsidR="00035E09" w:rsidRDefault="00035E09" w:rsidP="0078644A">
      <w:pPr>
        <w:pStyle w:val="Stil3"/>
        <w:ind w:left="567" w:hanging="283"/>
      </w:pPr>
      <w:r w:rsidRPr="00035E09">
        <w:t>Ecl</w:t>
      </w:r>
      <w:r>
        <w:t>esiastul</w:t>
      </w:r>
      <w:r w:rsidRPr="00035E09">
        <w:t xml:space="preserve"> 3:13 dar </w:t>
      </w:r>
      <w:proofErr w:type="spellStart"/>
      <w:r w:rsidRPr="00035E09">
        <w:t>şi</w:t>
      </w:r>
      <w:proofErr w:type="spellEnd"/>
      <w:r w:rsidRPr="00035E09">
        <w:t xml:space="preserve"> faptul că un om mănâncă </w:t>
      </w:r>
      <w:proofErr w:type="spellStart"/>
      <w:r w:rsidRPr="00035E09">
        <w:t>şi</w:t>
      </w:r>
      <w:proofErr w:type="spellEnd"/>
      <w:r w:rsidRPr="00035E09">
        <w:t xml:space="preserve"> bea </w:t>
      </w:r>
      <w:proofErr w:type="spellStart"/>
      <w:r w:rsidRPr="00035E09">
        <w:t>şi</w:t>
      </w:r>
      <w:proofErr w:type="spellEnd"/>
      <w:r w:rsidRPr="00035E09">
        <w:t xml:space="preserve">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w:t>
      </w:r>
      <w:proofErr w:type="spellStart"/>
      <w:r w:rsidRPr="00035E09">
        <w:t>Aşa</w:t>
      </w:r>
      <w:proofErr w:type="spellEnd"/>
      <w:r w:rsidRPr="00035E09">
        <w:t xml:space="preserve">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w:t>
      </w:r>
      <w:proofErr w:type="spellStart"/>
      <w:r w:rsidR="002F7666" w:rsidRPr="002F7666">
        <w:t>ţi</w:t>
      </w:r>
      <w:proofErr w:type="spellEnd"/>
      <w:r w:rsidR="002F7666" w:rsidRPr="002F7666">
        <w:t xml:space="preserve"> pâinea cu bucurie </w:t>
      </w:r>
      <w:proofErr w:type="spellStart"/>
      <w:r w:rsidR="002F7666" w:rsidRPr="002F7666">
        <w:t>şi</w:t>
      </w:r>
      <w:proofErr w:type="spellEnd"/>
      <w:r w:rsidR="002F7666" w:rsidRPr="002F7666">
        <w:t xml:space="preserve"> bea-</w:t>
      </w:r>
      <w:proofErr w:type="spellStart"/>
      <w:r w:rsidR="002F7666" w:rsidRPr="002F7666">
        <w:t>ţi</w:t>
      </w:r>
      <w:proofErr w:type="spellEnd"/>
      <w:r w:rsidR="002F7666" w:rsidRPr="002F7666">
        <w:t xml:space="preserve">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 xml:space="preserve">Bucură-te, tinere, în </w:t>
      </w:r>
      <w:proofErr w:type="spellStart"/>
      <w:r w:rsidR="002F7666" w:rsidRPr="002F7666">
        <w:t>tinereţea</w:t>
      </w:r>
      <w:proofErr w:type="spellEnd"/>
      <w:r w:rsidR="002F7666" w:rsidRPr="002F7666">
        <w:t xml:space="preserve"> ta, fii cu inima veselă cât </w:t>
      </w:r>
      <w:proofErr w:type="spellStart"/>
      <w:r w:rsidR="002F7666" w:rsidRPr="002F7666">
        <w:t>eşti</w:t>
      </w:r>
      <w:proofErr w:type="spellEnd"/>
      <w:r w:rsidR="002F7666" w:rsidRPr="002F7666">
        <w:t xml:space="preserve"> tânăr, umblă pe căile alese de inima ta </w:t>
      </w:r>
      <w:proofErr w:type="spellStart"/>
      <w:r w:rsidR="002F7666" w:rsidRPr="002F7666">
        <w:t>şi</w:t>
      </w:r>
      <w:proofErr w:type="spellEnd"/>
      <w:r w:rsidR="002F7666" w:rsidRPr="002F7666">
        <w:t xml:space="preserve"> plăcute ochilor tăi, dar să </w:t>
      </w:r>
      <w:proofErr w:type="spellStart"/>
      <w:r w:rsidR="002F7666" w:rsidRPr="002F7666">
        <w:t>ştii</w:t>
      </w:r>
      <w:proofErr w:type="spellEnd"/>
      <w:r w:rsidR="002F7666" w:rsidRPr="002F7666">
        <w:t xml:space="preserve">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 xml:space="preserve">Îndeamnă pe </w:t>
      </w:r>
      <w:proofErr w:type="spellStart"/>
      <w:r w:rsidR="002F7666" w:rsidRPr="002F7666">
        <w:t>bogaţii</w:t>
      </w:r>
      <w:proofErr w:type="spellEnd"/>
      <w:r w:rsidR="002F7666" w:rsidRPr="002F7666">
        <w:t xml:space="preserve"> veacului acestuia să nu se îngâmfe </w:t>
      </w:r>
      <w:proofErr w:type="spellStart"/>
      <w:r w:rsidR="002F7666" w:rsidRPr="002F7666">
        <w:t>şi</w:t>
      </w:r>
      <w:proofErr w:type="spellEnd"/>
      <w:r w:rsidR="002F7666" w:rsidRPr="002F7666">
        <w:t xml:space="preserve"> să nu-</w:t>
      </w:r>
      <w:proofErr w:type="spellStart"/>
      <w:r w:rsidR="002F7666" w:rsidRPr="002F7666">
        <w:t>şi</w:t>
      </w:r>
      <w:proofErr w:type="spellEnd"/>
      <w:r w:rsidR="002F7666" w:rsidRPr="002F7666">
        <w:t xml:space="preserve"> pună nădejdea în </w:t>
      </w:r>
      <w:proofErr w:type="spellStart"/>
      <w:r w:rsidR="002F7666" w:rsidRPr="002F7666">
        <w:t>nişte</w:t>
      </w:r>
      <w:proofErr w:type="spellEnd"/>
      <w:r w:rsidR="002F7666" w:rsidRPr="002F7666">
        <w:t xml:space="preserve"> </w:t>
      </w:r>
      <w:proofErr w:type="spellStart"/>
      <w:r w:rsidR="002F7666" w:rsidRPr="002F7666">
        <w:t>bogăţii</w:t>
      </w:r>
      <w:proofErr w:type="spellEnd"/>
      <w:r w:rsidR="002F7666" w:rsidRPr="002F7666">
        <w:t xml:space="preserve"> nestatornice, ci în Dumnezeu, care ne dă toate lucrurile din </w:t>
      </w:r>
      <w:proofErr w:type="spellStart"/>
      <w:r w:rsidR="002F7666" w:rsidRPr="002F7666">
        <w:t>belşug</w:t>
      </w:r>
      <w:proofErr w:type="spellEnd"/>
      <w:r w:rsidR="002F7666" w:rsidRPr="002F7666">
        <w:t xml:space="preserve">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 xml:space="preserve">Tot ce mi-au poftit ochii le-am dat; nu mi-am oprit inima de la nicio veselie, ci am lăsat-o să se bucure de toată truda mea, </w:t>
      </w:r>
      <w:proofErr w:type="spellStart"/>
      <w:r w:rsidR="002F7666" w:rsidRPr="002F7666">
        <w:t>şi</w:t>
      </w:r>
      <w:proofErr w:type="spellEnd"/>
      <w:r w:rsidR="002F7666" w:rsidRPr="002F7666">
        <w:t xml:space="preserve">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proofErr w:type="spellStart"/>
      <w:r w:rsidR="002F7666" w:rsidRPr="002F7666">
        <w:t>Aşa</w:t>
      </w:r>
      <w:proofErr w:type="spellEnd"/>
      <w:r w:rsidR="002F7666" w:rsidRPr="002F7666">
        <w:t xml:space="preserve"> că am văzut că nu este nimic mai bun pentru om decât să se veselească de lucrările lui: aceasta este partea lui. Căci cine-l va face să se bucure de ce va fi după el?</w:t>
      </w:r>
    </w:p>
    <w:p w14:paraId="7E859DE4" w14:textId="315B95CB" w:rsidR="00035E09" w:rsidRDefault="002F7666" w:rsidP="00933B0D">
      <w:pPr>
        <w:pStyle w:val="Stil2"/>
        <w:numPr>
          <w:ilvl w:val="0"/>
          <w:numId w:val="36"/>
        </w:numPr>
      </w:pPr>
      <w:r w:rsidRPr="002F7666">
        <w:t xml:space="preserve">Dar dacă a dat Dumnezeu cuiva avere </w:t>
      </w:r>
      <w:proofErr w:type="spellStart"/>
      <w:r w:rsidRPr="002F7666">
        <w:t>şi</w:t>
      </w:r>
      <w:proofErr w:type="spellEnd"/>
      <w:r w:rsidRPr="002F7666">
        <w:t xml:space="preserve"> </w:t>
      </w:r>
      <w:proofErr w:type="spellStart"/>
      <w:r w:rsidRPr="002F7666">
        <w:t>bogăţii</w:t>
      </w:r>
      <w:proofErr w:type="spellEnd"/>
      <w:r w:rsidRPr="002F7666">
        <w:t xml:space="preserve"> </w:t>
      </w:r>
      <w:proofErr w:type="spellStart"/>
      <w:r w:rsidRPr="002F7666">
        <w:t>şi</w:t>
      </w:r>
      <w:proofErr w:type="spellEnd"/>
      <w:r w:rsidRPr="002F7666">
        <w:t xml:space="preserve"> i-a îngăduit să mănânce din ele, să-</w:t>
      </w:r>
      <w:proofErr w:type="spellStart"/>
      <w:r w:rsidRPr="002F7666">
        <w:t>şi</w:t>
      </w:r>
      <w:proofErr w:type="spellEnd"/>
      <w:r w:rsidRPr="002F7666">
        <w:t xml:space="preserve"> ia partea lui din ele </w:t>
      </w:r>
      <w:proofErr w:type="spellStart"/>
      <w:r w:rsidRPr="002F7666">
        <w:t>şi</w:t>
      </w:r>
      <w:proofErr w:type="spellEnd"/>
      <w:r w:rsidRPr="002F7666">
        <w:t xml:space="preserve">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w:t>
      </w:r>
      <w:proofErr w:type="spellStart"/>
      <w:r w:rsidRPr="002F7666">
        <w:t>şi</w:t>
      </w:r>
      <w:proofErr w:type="spellEnd"/>
      <w:r w:rsidRPr="002F7666">
        <w:t xml:space="preserve"> să bea </w:t>
      </w:r>
      <w:proofErr w:type="spellStart"/>
      <w:r w:rsidRPr="002F7666">
        <w:t>şi</w:t>
      </w:r>
      <w:proofErr w:type="spellEnd"/>
      <w:r w:rsidRPr="002F7666">
        <w:t xml:space="preserve"> să-</w:t>
      </w:r>
      <w:proofErr w:type="spellStart"/>
      <w:r w:rsidRPr="002F7666">
        <w:t>şi</w:t>
      </w:r>
      <w:proofErr w:type="spellEnd"/>
      <w:r w:rsidRPr="002F7666">
        <w:t xml:space="preserve"> înveselească sufletul cu ce este bun din agoniseala lui! Dar am văzut că </w:t>
      </w:r>
      <w:proofErr w:type="spellStart"/>
      <w:r w:rsidRPr="002F7666">
        <w:t>şi</w:t>
      </w:r>
      <w:proofErr w:type="spellEnd"/>
      <w:r w:rsidRPr="002F7666">
        <w:t xml:space="preserve">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w:t>
      </w:r>
      <w:proofErr w:type="spellStart"/>
      <w:r w:rsidRPr="002F7666">
        <w:t>şi</w:t>
      </w:r>
      <w:proofErr w:type="spellEnd"/>
      <w:r w:rsidRPr="002F7666">
        <w:t xml:space="preserve"> faptul că un om mănâncă </w:t>
      </w:r>
      <w:proofErr w:type="spellStart"/>
      <w:r w:rsidRPr="002F7666">
        <w:t>şi</w:t>
      </w:r>
      <w:proofErr w:type="spellEnd"/>
      <w:r w:rsidRPr="002F7666">
        <w:t xml:space="preserve"> bea </w:t>
      </w:r>
      <w:proofErr w:type="spellStart"/>
      <w:r w:rsidRPr="002F7666">
        <w:t>şi</w:t>
      </w:r>
      <w:proofErr w:type="spellEnd"/>
      <w:r w:rsidRPr="002F7666">
        <w:t xml:space="preserve">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 xml:space="preserve">Este, de pildă, un om căruia i-a dat Dumnezeu avere, </w:t>
      </w:r>
      <w:proofErr w:type="spellStart"/>
      <w:r w:rsidRPr="002F7666">
        <w:t>bogăţii</w:t>
      </w:r>
      <w:proofErr w:type="spellEnd"/>
      <w:r w:rsidRPr="002F7666">
        <w:t xml:space="preserve"> </w:t>
      </w:r>
      <w:proofErr w:type="spellStart"/>
      <w:r w:rsidRPr="002F7666">
        <w:t>şi</w:t>
      </w:r>
      <w:proofErr w:type="spellEnd"/>
      <w:r w:rsidRPr="002F7666">
        <w:t xml:space="preserve"> slavă, </w:t>
      </w:r>
      <w:proofErr w:type="spellStart"/>
      <w:r w:rsidRPr="002F7666">
        <w:t>aşa</w:t>
      </w:r>
      <w:proofErr w:type="spellEnd"/>
      <w:r w:rsidRPr="002F7666">
        <w:t xml:space="preserve"> că nu-i </w:t>
      </w:r>
      <w:proofErr w:type="spellStart"/>
      <w:r w:rsidRPr="002F7666">
        <w:t>lipseşte</w:t>
      </w:r>
      <w:proofErr w:type="spellEnd"/>
      <w:r w:rsidRPr="002F7666">
        <w:t xml:space="preserve"> nimic din ce-i </w:t>
      </w:r>
      <w:proofErr w:type="spellStart"/>
      <w:r w:rsidRPr="002F7666">
        <w:t>doreşte</w:t>
      </w:r>
      <w:proofErr w:type="spellEnd"/>
      <w:r w:rsidRPr="002F7666">
        <w:t xml:space="preserve"> sufletul, dar Dumnezeu nu-l lasă să se bucure de ele, ci un străin se bucură de ele: aceasta este o </w:t>
      </w:r>
      <w:proofErr w:type="spellStart"/>
      <w:r w:rsidRPr="002F7666">
        <w:t>deşertăciune</w:t>
      </w:r>
      <w:proofErr w:type="spellEnd"/>
      <w:r w:rsidRPr="002F7666">
        <w:t xml:space="preserve"> </w:t>
      </w:r>
      <w:proofErr w:type="spellStart"/>
      <w:r w:rsidRPr="002F7666">
        <w:t>şi</w:t>
      </w:r>
      <w:proofErr w:type="spellEnd"/>
      <w:r w:rsidRPr="002F7666">
        <w:t xml:space="preserve"> un rău mare.</w:t>
      </w:r>
    </w:p>
    <w:p w14:paraId="3E111B92" w14:textId="12038036" w:rsidR="002F7666" w:rsidRDefault="002F7666" w:rsidP="00933B0D">
      <w:pPr>
        <w:pStyle w:val="Stil2"/>
        <w:numPr>
          <w:ilvl w:val="0"/>
          <w:numId w:val="36"/>
        </w:numPr>
      </w:pPr>
      <w:r w:rsidRPr="002F7666">
        <w:t xml:space="preserve">Căci nu se mai </w:t>
      </w:r>
      <w:proofErr w:type="spellStart"/>
      <w:r w:rsidRPr="002F7666">
        <w:t>gândeşte</w:t>
      </w:r>
      <w:proofErr w:type="spellEnd"/>
      <w:r w:rsidRPr="002F7666">
        <w:t xml:space="preserve"> mult la scurtimea zilelor </w:t>
      </w:r>
      <w:proofErr w:type="spellStart"/>
      <w:r w:rsidRPr="002F7666">
        <w:t>vieţii</w:t>
      </w:r>
      <w:proofErr w:type="spellEnd"/>
      <w:r w:rsidRPr="002F7666">
        <w:t xml:space="preserve">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 xml:space="preserve">Averea </w:t>
      </w:r>
      <w:proofErr w:type="spellStart"/>
      <w:r w:rsidRPr="002F7666">
        <w:t>şi</w:t>
      </w:r>
      <w:proofErr w:type="spellEnd"/>
      <w:r w:rsidRPr="002F7666">
        <w:t xml:space="preserve"> cinstea sunt tot </w:t>
      </w:r>
      <w:proofErr w:type="spellStart"/>
      <w:r w:rsidRPr="002F7666">
        <w:t>deşertăciuni</w:t>
      </w:r>
      <w:proofErr w:type="spellEnd"/>
    </w:p>
    <w:p w14:paraId="0114DF51" w14:textId="600868F8" w:rsidR="002F7666" w:rsidRDefault="00A42213" w:rsidP="00933B0D">
      <w:pPr>
        <w:pStyle w:val="Stil2"/>
        <w:numPr>
          <w:ilvl w:val="0"/>
          <w:numId w:val="37"/>
        </w:numPr>
      </w:pPr>
      <w:r w:rsidRPr="00A42213">
        <w:t xml:space="preserve">Este un rău pe care l-am văzut sub soare </w:t>
      </w:r>
      <w:proofErr w:type="spellStart"/>
      <w:r w:rsidRPr="00A42213">
        <w:t>şi</w:t>
      </w:r>
      <w:proofErr w:type="spellEnd"/>
      <w:r w:rsidRPr="00A42213">
        <w:t xml:space="preserve"> care se </w:t>
      </w:r>
      <w:proofErr w:type="spellStart"/>
      <w:r w:rsidRPr="00A42213">
        <w:t>întâlneşte</w:t>
      </w:r>
      <w:proofErr w:type="spellEnd"/>
      <w:r w:rsidRPr="00A42213">
        <w:t xml:space="preserv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 xml:space="preserve">Este un mare rău pe care l-am văzut sub soare: </w:t>
      </w:r>
      <w:proofErr w:type="spellStart"/>
      <w:r w:rsidRPr="00A42213">
        <w:t>avuţii</w:t>
      </w:r>
      <w:proofErr w:type="spellEnd"/>
      <w:r w:rsidRPr="00A42213">
        <w:t xml:space="preserve"> păstrate spre nefericirea stăpânului lor.</w:t>
      </w:r>
    </w:p>
    <w:p w14:paraId="2DF30B62" w14:textId="1FB825CF" w:rsidR="00A42213" w:rsidRDefault="00A42213" w:rsidP="00933B0D">
      <w:pPr>
        <w:pStyle w:val="Stil2"/>
        <w:numPr>
          <w:ilvl w:val="0"/>
          <w:numId w:val="37"/>
        </w:numPr>
      </w:pPr>
      <w:r w:rsidRPr="00A42213">
        <w:t xml:space="preserve">Este, de pildă, un om căruia i-a dat Dumnezeu avere, </w:t>
      </w:r>
      <w:proofErr w:type="spellStart"/>
      <w:r w:rsidRPr="00A42213">
        <w:t>bogăţii</w:t>
      </w:r>
      <w:proofErr w:type="spellEnd"/>
      <w:r w:rsidRPr="00A42213">
        <w:t xml:space="preserve"> </w:t>
      </w:r>
      <w:proofErr w:type="spellStart"/>
      <w:r w:rsidRPr="00A42213">
        <w:t>şi</w:t>
      </w:r>
      <w:proofErr w:type="spellEnd"/>
      <w:r w:rsidRPr="00A42213">
        <w:t xml:space="preserve"> slavă, </w:t>
      </w:r>
      <w:proofErr w:type="spellStart"/>
      <w:r w:rsidRPr="00A42213">
        <w:t>aşa</w:t>
      </w:r>
      <w:proofErr w:type="spellEnd"/>
      <w:r w:rsidRPr="00A42213">
        <w:t xml:space="preserve"> că nu-i </w:t>
      </w:r>
      <w:proofErr w:type="spellStart"/>
      <w:r w:rsidRPr="00A42213">
        <w:t>lipseşte</w:t>
      </w:r>
      <w:proofErr w:type="spellEnd"/>
      <w:r w:rsidRPr="00A42213">
        <w:t xml:space="preserve"> nimic din ce-i </w:t>
      </w:r>
      <w:proofErr w:type="spellStart"/>
      <w:r w:rsidRPr="00A42213">
        <w:t>doreşte</w:t>
      </w:r>
      <w:proofErr w:type="spellEnd"/>
      <w:r w:rsidRPr="00A42213">
        <w:t xml:space="preserve"> sufletul, dar Dumnezeu nu-l lasă să se bucure de ele, ci un străin se bucură de ele: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un rău mare.</w:t>
      </w:r>
    </w:p>
    <w:p w14:paraId="0F7749F6" w14:textId="71ED9423" w:rsidR="00A42213" w:rsidRDefault="00A42213" w:rsidP="0078644A">
      <w:pPr>
        <w:pStyle w:val="Stil3"/>
        <w:ind w:left="567" w:hanging="283"/>
      </w:pPr>
      <w:r w:rsidRPr="00A42213">
        <w:t xml:space="preserve">Iov 21:10 Taurii lor sunt plini de vlagă </w:t>
      </w:r>
      <w:proofErr w:type="spellStart"/>
      <w:r w:rsidRPr="00A42213">
        <w:t>şi</w:t>
      </w:r>
      <w:proofErr w:type="spellEnd"/>
      <w:r w:rsidRPr="00A42213">
        <w:t xml:space="preserve"> prăsitori, juncanele lor zămislesc </w:t>
      </w:r>
      <w:proofErr w:type="spellStart"/>
      <w:r w:rsidRPr="00A42213">
        <w:t>şi</w:t>
      </w:r>
      <w:proofErr w:type="spellEnd"/>
      <w:r w:rsidRPr="00A42213">
        <w:t xml:space="preserve">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w:t>
      </w:r>
      <w:proofErr w:type="spellStart"/>
      <w:r w:rsidRPr="00A42213">
        <w:t>îşi</w:t>
      </w:r>
      <w:proofErr w:type="spellEnd"/>
      <w:r w:rsidRPr="00A42213">
        <w:t xml:space="preserve"> au partea lor în </w:t>
      </w:r>
      <w:proofErr w:type="spellStart"/>
      <w:r w:rsidRPr="00A42213">
        <w:t>viaţa</w:t>
      </w:r>
      <w:proofErr w:type="spellEnd"/>
      <w:r w:rsidRPr="00A42213">
        <w:t xml:space="preserve"> aceasta </w:t>
      </w:r>
      <w:proofErr w:type="spellStart"/>
      <w:r w:rsidRPr="00A42213">
        <w:t>şi</w:t>
      </w:r>
      <w:proofErr w:type="spellEnd"/>
      <w:r w:rsidRPr="00A42213">
        <w:t xml:space="preserve"> cărora le umpli pântecele cu </w:t>
      </w:r>
      <w:proofErr w:type="spellStart"/>
      <w:r w:rsidRPr="00A42213">
        <w:t>bunătăţile</w:t>
      </w:r>
      <w:proofErr w:type="spellEnd"/>
      <w:r w:rsidRPr="00A42213">
        <w:t xml:space="preserve"> Tale. Copiii lor sunt sătui </w:t>
      </w:r>
      <w:proofErr w:type="spellStart"/>
      <w:r w:rsidRPr="00A42213">
        <w:t>şi</w:t>
      </w:r>
      <w:proofErr w:type="spellEnd"/>
      <w:r w:rsidRPr="00A42213">
        <w:t xml:space="preserve">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w:t>
      </w:r>
      <w:proofErr w:type="spellStart"/>
      <w:r w:rsidRPr="00A42213">
        <w:t>şi</w:t>
      </w:r>
      <w:proofErr w:type="spellEnd"/>
      <w:r w:rsidRPr="00A42213">
        <w:t xml:space="preserve">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w:t>
      </w:r>
      <w:proofErr w:type="spellStart"/>
      <w:r w:rsidRPr="00A42213">
        <w:t>Nebunule</w:t>
      </w:r>
      <w:proofErr w:type="spellEnd"/>
      <w:r w:rsidRPr="00A42213">
        <w:t xml:space="preserve">! Chiar în noaptea aceasta </w:t>
      </w:r>
      <w:proofErr w:type="spellStart"/>
      <w:r w:rsidRPr="00A42213">
        <w:t>ţi</w:t>
      </w:r>
      <w:proofErr w:type="spellEnd"/>
      <w:r w:rsidRPr="00A42213">
        <w:t xml:space="preserve"> se va cere înapoi sufletul, </w:t>
      </w:r>
      <w:proofErr w:type="spellStart"/>
      <w:r w:rsidRPr="00A42213">
        <w:t>şi</w:t>
      </w:r>
      <w:proofErr w:type="spellEnd"/>
      <w:r w:rsidRPr="00A42213">
        <w:t xml:space="preserve"> lucrurile pe care le-ai pregătit ale cui vor fi?’</w:t>
      </w:r>
    </w:p>
    <w:p w14:paraId="354E8103" w14:textId="1D92A3EF" w:rsidR="00A42213" w:rsidRDefault="00A42213" w:rsidP="00933B0D">
      <w:pPr>
        <w:pStyle w:val="Stil2"/>
        <w:numPr>
          <w:ilvl w:val="0"/>
          <w:numId w:val="37"/>
        </w:numPr>
      </w:pPr>
      <w:r w:rsidRPr="00A42213">
        <w:t xml:space="preserve">Chiar dacă un om ar avea o sută de copii </w:t>
      </w:r>
      <w:proofErr w:type="spellStart"/>
      <w:r w:rsidRPr="00A42213">
        <w:t>şi</w:t>
      </w:r>
      <w:proofErr w:type="spellEnd"/>
      <w:r w:rsidRPr="00A42213">
        <w:t xml:space="preserve"> ar trăi </w:t>
      </w:r>
      <w:proofErr w:type="spellStart"/>
      <w:r w:rsidRPr="00A42213">
        <w:t>mulţi</w:t>
      </w:r>
      <w:proofErr w:type="spellEnd"/>
      <w:r w:rsidRPr="00A42213">
        <w:t xml:space="preserve"> ani, oricât de mult i s-ar mări numărul zilelor anilor lui, dar dacă nu i se satură sufletul de </w:t>
      </w:r>
      <w:proofErr w:type="spellStart"/>
      <w:r w:rsidRPr="00A42213">
        <w:t>bunătăţile</w:t>
      </w:r>
      <w:proofErr w:type="spellEnd"/>
      <w:r w:rsidRPr="00A42213">
        <w:t xml:space="preserve"> agonisite de el </w:t>
      </w:r>
      <w:proofErr w:type="spellStart"/>
      <w:r w:rsidRPr="00A42213">
        <w:t>şi</w:t>
      </w:r>
      <w:proofErr w:type="spellEnd"/>
      <w:r w:rsidRPr="00A42213">
        <w:t xml:space="preserve"> dacă nici de înmormântare n-are parte, eu zic că o stârpitură este mai fericită decât el.</w:t>
      </w:r>
    </w:p>
    <w:p w14:paraId="5DA2A4D5" w14:textId="52FA2663" w:rsidR="00A42213" w:rsidRDefault="00A42213" w:rsidP="0078644A">
      <w:pPr>
        <w:pStyle w:val="Stil3"/>
        <w:ind w:left="567" w:hanging="283"/>
      </w:pPr>
      <w:r w:rsidRPr="00A42213">
        <w:t xml:space="preserve">2 </w:t>
      </w:r>
      <w:proofErr w:type="spellStart"/>
      <w:r w:rsidRPr="00A42213">
        <w:t>Imp</w:t>
      </w:r>
      <w:r>
        <w:t>ărați</w:t>
      </w:r>
      <w:proofErr w:type="spellEnd"/>
      <w:r w:rsidRPr="00A42213">
        <w:t xml:space="preserve"> 9:35 S-au dus s-o îngroape, dar n-au găsit din ea decât </w:t>
      </w:r>
      <w:proofErr w:type="spellStart"/>
      <w:r w:rsidRPr="00A42213">
        <w:t>ţeasta</w:t>
      </w:r>
      <w:proofErr w:type="spellEnd"/>
      <w:r w:rsidRPr="00A42213">
        <w:t xml:space="preserve"> capului, picioarele </w:t>
      </w:r>
      <w:proofErr w:type="spellStart"/>
      <w:r w:rsidRPr="00A42213">
        <w:t>şi</w:t>
      </w:r>
      <w:proofErr w:type="spellEnd"/>
      <w:r w:rsidRPr="00A42213">
        <w:t xml:space="preserve">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w:t>
      </w:r>
      <w:proofErr w:type="spellStart"/>
      <w:r w:rsidRPr="00A42213">
        <w:t>dispreţuită</w:t>
      </w:r>
      <w:proofErr w:type="spellEnd"/>
      <w:r w:rsidRPr="00A42213">
        <w:t xml:space="preserve">, ca o pradă luată de la </w:t>
      </w:r>
      <w:proofErr w:type="spellStart"/>
      <w:r w:rsidRPr="00A42213">
        <w:t>nişte</w:t>
      </w:r>
      <w:proofErr w:type="spellEnd"/>
      <w:r w:rsidRPr="00A42213">
        <w:t xml:space="preserve"> oameni </w:t>
      </w:r>
      <w:proofErr w:type="spellStart"/>
      <w:r w:rsidRPr="00A42213">
        <w:t>ucişi</w:t>
      </w:r>
      <w:proofErr w:type="spellEnd"/>
      <w:r w:rsidRPr="00A42213">
        <w:t xml:space="preserve"> cu lovituri de sabie </w:t>
      </w:r>
      <w:proofErr w:type="spellStart"/>
      <w:r w:rsidRPr="00A42213">
        <w:t>şi</w:t>
      </w:r>
      <w:proofErr w:type="spellEnd"/>
      <w:r w:rsidRPr="00A42213">
        <w:t xml:space="preserve">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w:t>
      </w:r>
      <w:proofErr w:type="spellStart"/>
      <w:r w:rsidRPr="00A42213">
        <w:t>eşti</w:t>
      </w:r>
      <w:proofErr w:type="spellEnd"/>
      <w:r w:rsidRPr="00A42213">
        <w:t xml:space="preserve"> unit cu ei în mormânt, căci </w:t>
      </w:r>
      <w:proofErr w:type="spellStart"/>
      <w:r w:rsidRPr="00A42213">
        <w:t>ţi</w:t>
      </w:r>
      <w:proofErr w:type="spellEnd"/>
      <w:r w:rsidRPr="00A42213">
        <w:t xml:space="preserve">-ai nimicit </w:t>
      </w:r>
      <w:proofErr w:type="spellStart"/>
      <w:r w:rsidRPr="00A42213">
        <w:t>ţara</w:t>
      </w:r>
      <w:proofErr w:type="spellEnd"/>
      <w:r w:rsidRPr="00A42213">
        <w:t xml:space="preserve"> </w:t>
      </w:r>
      <w:proofErr w:type="spellStart"/>
      <w:r w:rsidRPr="00A42213">
        <w:t>şi</w:t>
      </w:r>
      <w:proofErr w:type="spellEnd"/>
      <w:r w:rsidRPr="00A42213">
        <w:t xml:space="preserve"> </w:t>
      </w:r>
      <w:proofErr w:type="spellStart"/>
      <w:r w:rsidRPr="00A42213">
        <w:t>ţi</w:t>
      </w:r>
      <w:proofErr w:type="spellEnd"/>
      <w:r w:rsidRPr="00A42213">
        <w:t>-ai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w:t>
      </w:r>
      <w:proofErr w:type="spellStart"/>
      <w:r w:rsidRPr="00A42213">
        <w:t>şi</w:t>
      </w:r>
      <w:proofErr w:type="spellEnd"/>
      <w:r w:rsidRPr="00A42213">
        <w:t xml:space="preserve"> aruncat afară din </w:t>
      </w:r>
      <w:proofErr w:type="spellStart"/>
      <w:r w:rsidRPr="00A42213">
        <w:t>porţile</w:t>
      </w:r>
      <w:proofErr w:type="spellEnd"/>
      <w:r w:rsidRPr="00A42213">
        <w:t xml:space="preserve"> Ierusalimului!</w:t>
      </w:r>
    </w:p>
    <w:p w14:paraId="09AFEA76" w14:textId="5B378E81" w:rsidR="00A42213" w:rsidRDefault="00A42213" w:rsidP="0078644A">
      <w:pPr>
        <w:pStyle w:val="Stil3"/>
        <w:ind w:left="567" w:hanging="283"/>
      </w:pPr>
      <w:r w:rsidRPr="00A42213">
        <w:t>Iov 3:16 Sau n-</w:t>
      </w:r>
      <w:proofErr w:type="spellStart"/>
      <w:r w:rsidRPr="00A42213">
        <w:t>aş</w:t>
      </w:r>
      <w:proofErr w:type="spellEnd"/>
      <w:r w:rsidRPr="00A42213">
        <w:t xml:space="preserve"> mai fi în </w:t>
      </w:r>
      <w:proofErr w:type="spellStart"/>
      <w:r w:rsidRPr="00A42213">
        <w:t>viaţă</w:t>
      </w:r>
      <w:proofErr w:type="spellEnd"/>
      <w:r w:rsidRPr="00A42213">
        <w:t xml:space="preserve">, </w:t>
      </w:r>
      <w:proofErr w:type="spellStart"/>
      <w:r w:rsidRPr="00A42213">
        <w:t>aş</w:t>
      </w:r>
      <w:proofErr w:type="spellEnd"/>
      <w:r w:rsidRPr="00A42213">
        <w:t xml:space="preserve"> fi ca o stârpitură îngropată, ca </w:t>
      </w:r>
      <w:proofErr w:type="spellStart"/>
      <w:r w:rsidRPr="00A42213">
        <w:t>nişte</w:t>
      </w:r>
      <w:proofErr w:type="spellEnd"/>
      <w:r w:rsidRPr="00A42213">
        <w:t xml:space="preserv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w:t>
      </w:r>
      <w:proofErr w:type="spellStart"/>
      <w:r w:rsidRPr="00A42213">
        <w:t>topeşte</w:t>
      </w:r>
      <w:proofErr w:type="spellEnd"/>
      <w:r w:rsidRPr="00A42213">
        <w:t xml:space="preserv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933B0D">
      <w:pPr>
        <w:pStyle w:val="Stil2"/>
        <w:numPr>
          <w:ilvl w:val="0"/>
          <w:numId w:val="37"/>
        </w:numPr>
      </w:pPr>
      <w:r w:rsidRPr="00A42213">
        <w:t xml:space="preserve">Căci aceasta din urmă piere odată cu venirea ei, se duce în întuneric </w:t>
      </w:r>
      <w:proofErr w:type="spellStart"/>
      <w:r w:rsidRPr="00A42213">
        <w:t>şi</w:t>
      </w:r>
      <w:proofErr w:type="spellEnd"/>
      <w:r w:rsidRPr="00A42213">
        <w:t xml:space="preserve"> numele îi rămâne acoperit cu întuneric;</w:t>
      </w:r>
    </w:p>
    <w:p w14:paraId="3D26CD77" w14:textId="0C693524" w:rsidR="00A42213" w:rsidRDefault="00A42213" w:rsidP="00933B0D">
      <w:pPr>
        <w:pStyle w:val="Stil2"/>
        <w:numPr>
          <w:ilvl w:val="0"/>
          <w:numId w:val="37"/>
        </w:numPr>
      </w:pPr>
      <w:r w:rsidRPr="00A42213">
        <w:t xml:space="preserve">n-a văzut, nici n-a cunoscut soarele, </w:t>
      </w:r>
      <w:proofErr w:type="spellStart"/>
      <w:r w:rsidRPr="00A42213">
        <w:t>şi</w:t>
      </w:r>
      <w:proofErr w:type="spellEnd"/>
      <w:r w:rsidRPr="00A42213">
        <w:t xml:space="preserve"> de aceea este mai bine de ea decât de omul acela.</w:t>
      </w:r>
    </w:p>
    <w:p w14:paraId="3B2850CA" w14:textId="09F122B7" w:rsidR="00A42213" w:rsidRDefault="00A42213" w:rsidP="00933B0D">
      <w:pPr>
        <w:pStyle w:val="Stil2"/>
        <w:numPr>
          <w:ilvl w:val="0"/>
          <w:numId w:val="37"/>
        </w:numPr>
      </w:pPr>
      <w:proofErr w:type="spellStart"/>
      <w:r w:rsidRPr="00A42213">
        <w:t>Şi</w:t>
      </w:r>
      <w:proofErr w:type="spellEnd"/>
      <w:r w:rsidRPr="00A42213">
        <w:t xml:space="preserve"> de ar trăi chiar de două ori o mie de ani un astfel de om, fără să se bucure de fericire, nu merg toate la un loc?</w:t>
      </w:r>
    </w:p>
    <w:p w14:paraId="02CD8041" w14:textId="5A009A99" w:rsidR="00A42213" w:rsidRDefault="00A42213" w:rsidP="00933B0D">
      <w:pPr>
        <w:pStyle w:val="Stil2"/>
        <w:numPr>
          <w:ilvl w:val="0"/>
          <w:numId w:val="37"/>
        </w:numPr>
      </w:pPr>
      <w:r w:rsidRPr="00A42213">
        <w:t xml:space="preserve">Toată truda omului este pentru gura lui, </w:t>
      </w:r>
      <w:proofErr w:type="spellStart"/>
      <w:r w:rsidRPr="00A42213">
        <w:t>şi</w:t>
      </w:r>
      <w:proofErr w:type="spellEnd"/>
      <w:r w:rsidRPr="00A42213">
        <w:t xml:space="preserve"> </w:t>
      </w:r>
      <w:proofErr w:type="spellStart"/>
      <w:r w:rsidRPr="00A42213">
        <w:t>totuşi</w:t>
      </w:r>
      <w:proofErr w:type="spellEnd"/>
      <w:r w:rsidRPr="00A42213">
        <w:t xml:space="preserve">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 xml:space="preserve">Cine </w:t>
      </w:r>
      <w:proofErr w:type="spellStart"/>
      <w:r w:rsidRPr="00A42213">
        <w:t>munceşte</w:t>
      </w:r>
      <w:proofErr w:type="spellEnd"/>
      <w:r w:rsidRPr="00A42213">
        <w:t xml:space="preserve">, pentru el </w:t>
      </w:r>
      <w:proofErr w:type="spellStart"/>
      <w:r w:rsidRPr="00A42213">
        <w:t>munceşte</w:t>
      </w:r>
      <w:proofErr w:type="spellEnd"/>
      <w:r w:rsidRPr="00A42213">
        <w:t>, căci foamea lui îl îndeamnă la lucru.</w:t>
      </w:r>
    </w:p>
    <w:p w14:paraId="570AF25C" w14:textId="40251EA0" w:rsidR="00A42213" w:rsidRDefault="00A42213" w:rsidP="00933B0D">
      <w:pPr>
        <w:pStyle w:val="Stil2"/>
        <w:numPr>
          <w:ilvl w:val="0"/>
          <w:numId w:val="37"/>
        </w:numPr>
      </w:pPr>
      <w:r w:rsidRPr="00A42213">
        <w:t xml:space="preserve">Căci ce are </w:t>
      </w:r>
      <w:proofErr w:type="spellStart"/>
      <w:r w:rsidRPr="00A42213">
        <w:t>înţeleptul</w:t>
      </w:r>
      <w:proofErr w:type="spellEnd"/>
      <w:r w:rsidRPr="00A42213">
        <w:t xml:space="preserve"> mai mult decât nebunul? Ce folos are nenorocitul care </w:t>
      </w:r>
      <w:proofErr w:type="spellStart"/>
      <w:r w:rsidRPr="00A42213">
        <w:t>ştie</w:t>
      </w:r>
      <w:proofErr w:type="spellEnd"/>
      <w:r w:rsidRPr="00A42213">
        <w:t xml:space="preserve"> să se poarte înaintea celor vii?</w:t>
      </w:r>
    </w:p>
    <w:p w14:paraId="6B14AC1A" w14:textId="54838127" w:rsidR="00A42213" w:rsidRDefault="00A42213" w:rsidP="00933B0D">
      <w:pPr>
        <w:pStyle w:val="Stil2"/>
        <w:numPr>
          <w:ilvl w:val="0"/>
          <w:numId w:val="37"/>
        </w:numPr>
      </w:pPr>
      <w:r w:rsidRPr="00A42213">
        <w:t xml:space="preserve">Mai bine ce vezi cu ochii decât frământare de pofte neîmplinite: </w:t>
      </w:r>
      <w:proofErr w:type="spellStart"/>
      <w:r w:rsidRPr="00A42213">
        <w:t>şi</w:t>
      </w:r>
      <w:proofErr w:type="spellEnd"/>
      <w:r w:rsidRPr="00A42213">
        <w:t xml:space="preserve"> aceasta este o </w:t>
      </w:r>
      <w:proofErr w:type="spellStart"/>
      <w:r w:rsidRPr="00A42213">
        <w:t>deşertăciune</w:t>
      </w:r>
      <w:proofErr w:type="spellEnd"/>
      <w:r w:rsidRPr="00A42213">
        <w:t xml:space="preserve"> </w:t>
      </w:r>
      <w:proofErr w:type="spellStart"/>
      <w:r w:rsidRPr="00A42213">
        <w:t>şi</w:t>
      </w:r>
      <w:proofErr w:type="spellEnd"/>
      <w:r w:rsidRPr="00A42213">
        <w:t xml:space="preserve"> goană după vânt.</w:t>
      </w:r>
    </w:p>
    <w:p w14:paraId="53FEA4BC" w14:textId="4FD69DC6" w:rsidR="00A42213" w:rsidRDefault="00A42213" w:rsidP="00933B0D">
      <w:pPr>
        <w:pStyle w:val="Stil2"/>
        <w:numPr>
          <w:ilvl w:val="0"/>
          <w:numId w:val="37"/>
        </w:numPr>
      </w:pPr>
      <w:r w:rsidRPr="00A42213">
        <w:t xml:space="preserve">Ce este omul se </w:t>
      </w:r>
      <w:proofErr w:type="spellStart"/>
      <w:r w:rsidRPr="00A42213">
        <w:t>cunoaşte</w:t>
      </w:r>
      <w:proofErr w:type="spellEnd"/>
      <w:r w:rsidRPr="00A42213">
        <w:t xml:space="preserve"> după numele care i s-a dat demult: se </w:t>
      </w:r>
      <w:proofErr w:type="spellStart"/>
      <w:r w:rsidRPr="00A42213">
        <w:t>ştie</w:t>
      </w:r>
      <w:proofErr w:type="spellEnd"/>
      <w:r w:rsidRPr="00A42213">
        <w:t xml:space="preserve"> că este din pământ </w:t>
      </w:r>
      <w:proofErr w:type="spellStart"/>
      <w:r w:rsidRPr="00A42213">
        <w:t>şi</w:t>
      </w:r>
      <w:proofErr w:type="spellEnd"/>
      <w:r w:rsidRPr="00A42213">
        <w:t xml:space="preserve">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 xml:space="preserve">Căci El nu este un om ca mine, ca să-I pot răspunde </w:t>
      </w:r>
      <w:proofErr w:type="spellStart"/>
      <w:r w:rsidR="00FF7F25" w:rsidRPr="00FF7F25">
        <w:t>şi</w:t>
      </w:r>
      <w:proofErr w:type="spellEnd"/>
      <w:r w:rsidR="00FF7F25" w:rsidRPr="00FF7F25">
        <w:t xml:space="preserve">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 xml:space="preserve">Vai de cine se ceartă cu Făcătorul său! Un ciob dintre cioburile pământului! Oare lutul zice el celui ce-l </w:t>
      </w:r>
      <w:proofErr w:type="spellStart"/>
      <w:r w:rsidR="00FF7F25" w:rsidRPr="00FF7F25">
        <w:t>făţuieşte</w:t>
      </w:r>
      <w:proofErr w:type="spellEnd"/>
      <w:r w:rsidR="00FF7F25" w:rsidRPr="00FF7F25">
        <w:t xml:space="preserve">: ‘Ce faci?’ </w:t>
      </w:r>
      <w:proofErr w:type="spellStart"/>
      <w:r w:rsidR="00FF7F25" w:rsidRPr="00FF7F25">
        <w:t>şi</w:t>
      </w:r>
      <w:proofErr w:type="spellEnd"/>
      <w:r w:rsidR="00FF7F25" w:rsidRPr="00FF7F25">
        <w:t xml:space="preserve">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 xml:space="preserve">Iată, </w:t>
      </w:r>
      <w:proofErr w:type="spellStart"/>
      <w:r w:rsidR="00FF7F25" w:rsidRPr="00FF7F25">
        <w:t>vrăjmaşul</w:t>
      </w:r>
      <w:proofErr w:type="spellEnd"/>
      <w:r w:rsidR="00FF7F25" w:rsidRPr="00FF7F25">
        <w:t xml:space="preserve"> se suie ca un leu de pe malurile îngâmfate ale Iordanului împotriva </w:t>
      </w:r>
      <w:proofErr w:type="spellStart"/>
      <w:r w:rsidR="00FF7F25" w:rsidRPr="00FF7F25">
        <w:t>locuinţei</w:t>
      </w:r>
      <w:proofErr w:type="spellEnd"/>
      <w:r w:rsidR="00FF7F25" w:rsidRPr="00FF7F25">
        <w:t xml:space="preserve"> tale tari; deodată voi face </w:t>
      </w:r>
      <w:proofErr w:type="spellStart"/>
      <w:r w:rsidR="00FF7F25" w:rsidRPr="00FF7F25">
        <w:t>Edomul</w:t>
      </w:r>
      <w:proofErr w:type="spellEnd"/>
      <w:r w:rsidR="00FF7F25" w:rsidRPr="00FF7F25">
        <w:t xml:space="preserve"> să fugă de acolo </w:t>
      </w:r>
      <w:proofErr w:type="spellStart"/>
      <w:r w:rsidR="00FF7F25" w:rsidRPr="00FF7F25">
        <w:t>şi</w:t>
      </w:r>
      <w:proofErr w:type="spellEnd"/>
      <w:r w:rsidR="00FF7F25" w:rsidRPr="00FF7F25">
        <w:t xml:space="preserve"> voi pune peste el pe acela pe care l-am ales. Căci cine este ca Mine? Cine-Mi va porunci? Cine-Mi va sta împotrivă?”</w:t>
      </w:r>
    </w:p>
    <w:p w14:paraId="093D3F25" w14:textId="36A8D089" w:rsidR="00FF7F25" w:rsidRDefault="00FF7F25" w:rsidP="00933B0D">
      <w:pPr>
        <w:pStyle w:val="Stil2"/>
        <w:numPr>
          <w:ilvl w:val="0"/>
          <w:numId w:val="37"/>
        </w:numPr>
      </w:pPr>
      <w:r w:rsidRPr="00FF7F25">
        <w:t xml:space="preserve">Căci chiar dacă face multă vorbă, care doar </w:t>
      </w:r>
      <w:proofErr w:type="spellStart"/>
      <w:r w:rsidRPr="00FF7F25">
        <w:t>înmulţeşte</w:t>
      </w:r>
      <w:proofErr w:type="spellEnd"/>
      <w:r w:rsidRPr="00FF7F25">
        <w:t xml:space="preserve"> </w:t>
      </w:r>
      <w:proofErr w:type="spellStart"/>
      <w:r w:rsidRPr="00FF7F25">
        <w:t>deşertăciunea</w:t>
      </w:r>
      <w:proofErr w:type="spellEnd"/>
      <w:r w:rsidRPr="00FF7F25">
        <w:t>, ce folos are omul din ea?</w:t>
      </w:r>
    </w:p>
    <w:p w14:paraId="0554F49C" w14:textId="74C86820" w:rsidR="00FF7F25" w:rsidRDefault="00FF7F25" w:rsidP="00933B0D">
      <w:pPr>
        <w:pStyle w:val="Stil2"/>
        <w:numPr>
          <w:ilvl w:val="0"/>
          <w:numId w:val="37"/>
        </w:numPr>
      </w:pPr>
      <w:r w:rsidRPr="00FF7F25">
        <w:t xml:space="preserve">Căci cine </w:t>
      </w:r>
      <w:proofErr w:type="spellStart"/>
      <w:r w:rsidRPr="00FF7F25">
        <w:t>ştie</w:t>
      </w:r>
      <w:proofErr w:type="spellEnd"/>
      <w:r w:rsidRPr="00FF7F25">
        <w:t xml:space="preserve"> ce este bine pentru om în </w:t>
      </w:r>
      <w:proofErr w:type="spellStart"/>
      <w:r w:rsidRPr="00FF7F25">
        <w:t>viaţă</w:t>
      </w:r>
      <w:proofErr w:type="spellEnd"/>
      <w:r w:rsidRPr="00FF7F25">
        <w:t xml:space="preserve">, în toate zilele </w:t>
      </w:r>
      <w:proofErr w:type="spellStart"/>
      <w:r w:rsidRPr="00FF7F25">
        <w:t>vieţii</w:t>
      </w:r>
      <w:proofErr w:type="spellEnd"/>
      <w:r w:rsidRPr="00FF7F25">
        <w:t xml:space="preserve"> lui de </w:t>
      </w:r>
      <w:proofErr w:type="spellStart"/>
      <w:r w:rsidRPr="00FF7F25">
        <w:t>vieţuire</w:t>
      </w:r>
      <w:proofErr w:type="spellEnd"/>
      <w:r w:rsidRPr="00FF7F25">
        <w:t xml:space="preserve"> </w:t>
      </w:r>
      <w:proofErr w:type="spellStart"/>
      <w:r w:rsidRPr="00FF7F25">
        <w:t>deşartă</w:t>
      </w:r>
      <w:proofErr w:type="spellEnd"/>
      <w:r w:rsidRPr="00FF7F25">
        <w:t xml:space="preserve">, pe care le petrece ca o umbră? </w:t>
      </w:r>
      <w:proofErr w:type="spellStart"/>
      <w:r w:rsidRPr="00FF7F25">
        <w:t>Şi</w:t>
      </w:r>
      <w:proofErr w:type="spellEnd"/>
      <w:r w:rsidRPr="00FF7F25">
        <w:t xml:space="preserve">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w:t>
      </w:r>
      <w:proofErr w:type="spellStart"/>
      <w:r w:rsidRPr="00FF7F25">
        <w:t>şi</w:t>
      </w:r>
      <w:proofErr w:type="spellEnd"/>
      <w:r w:rsidRPr="00FF7F25">
        <w:t xml:space="preserve">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w:t>
      </w:r>
      <w:proofErr w:type="spellStart"/>
      <w:r w:rsidRPr="00FF7F25">
        <w:t>şi</w:t>
      </w:r>
      <w:proofErr w:type="spellEnd"/>
      <w:r w:rsidRPr="00FF7F25">
        <w:t xml:space="preserve"> nu </w:t>
      </w:r>
      <w:proofErr w:type="spellStart"/>
      <w:r w:rsidRPr="00FF7F25">
        <w:t>ştiţi</w:t>
      </w:r>
      <w:proofErr w:type="spellEnd"/>
      <w:r w:rsidRPr="00FF7F25">
        <w:t xml:space="preserve"> ce va aduce ziua de mâine! Căci ce este </w:t>
      </w:r>
      <w:proofErr w:type="spellStart"/>
      <w:r w:rsidRPr="00FF7F25">
        <w:t>viaţa</w:t>
      </w:r>
      <w:proofErr w:type="spellEnd"/>
      <w:r w:rsidRPr="00FF7F25">
        <w:t xml:space="preserve"> voastră? Nu </w:t>
      </w:r>
      <w:proofErr w:type="spellStart"/>
      <w:r w:rsidRPr="00FF7F25">
        <w:t>sunteţi</w:t>
      </w:r>
      <w:proofErr w:type="spellEnd"/>
      <w:r w:rsidRPr="00FF7F25">
        <w:t xml:space="preserve"> decât un abur, care se arată </w:t>
      </w:r>
      <w:proofErr w:type="spellStart"/>
      <w:r w:rsidRPr="00FF7F25">
        <w:t>puţintel</w:t>
      </w:r>
      <w:proofErr w:type="spellEnd"/>
      <w:r w:rsidRPr="00FF7F25">
        <w:t xml:space="preserve"> </w:t>
      </w:r>
      <w:proofErr w:type="spellStart"/>
      <w:r w:rsidRPr="00FF7F25">
        <w:t>şi</w:t>
      </w:r>
      <w:proofErr w:type="spellEnd"/>
      <w:r w:rsidRPr="00FF7F25">
        <w:t xml:space="preserve">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w:t>
      </w:r>
      <w:proofErr w:type="spellStart"/>
      <w:r w:rsidRPr="00FF7F25">
        <w:t>şi</w:t>
      </w:r>
      <w:proofErr w:type="spellEnd"/>
      <w:r w:rsidRPr="00FF7F25">
        <w:t xml:space="preserve"> nu </w:t>
      </w:r>
      <w:proofErr w:type="spellStart"/>
      <w:r w:rsidRPr="00FF7F25">
        <w:t>ştie</w:t>
      </w:r>
      <w:proofErr w:type="spellEnd"/>
      <w:r w:rsidRPr="00FF7F25">
        <w:t xml:space="preserv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 xml:space="preserve">Dar el nu </w:t>
      </w:r>
      <w:proofErr w:type="spellStart"/>
      <w:r w:rsidRPr="00FF7F25">
        <w:t>ştie</w:t>
      </w:r>
      <w:proofErr w:type="spellEnd"/>
      <w:r w:rsidRPr="00FF7F25">
        <w:t xml:space="preserve"> ce </w:t>
      </w:r>
      <w:proofErr w:type="spellStart"/>
      <w:r w:rsidRPr="00FF7F25">
        <w:t>şi</w:t>
      </w:r>
      <w:proofErr w:type="spellEnd"/>
      <w:r w:rsidRPr="00FF7F25">
        <w:t xml:space="preserve">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933B0D">
      <w:pPr>
        <w:pStyle w:val="Stil2"/>
        <w:numPr>
          <w:ilvl w:val="0"/>
          <w:numId w:val="38"/>
        </w:numPr>
      </w:pPr>
      <w:r w:rsidRPr="00EC1555">
        <w:t xml:space="preserve">Mai mult face un nume bun decât untdelemnul mirositor, </w:t>
      </w:r>
      <w:proofErr w:type="spellStart"/>
      <w:r w:rsidRPr="00EC1555">
        <w:t>şi</w:t>
      </w:r>
      <w:proofErr w:type="spellEnd"/>
      <w:r w:rsidRPr="00EC1555">
        <w:t xml:space="preserve"> ziua </w:t>
      </w:r>
      <w:proofErr w:type="spellStart"/>
      <w:r w:rsidRPr="00EC1555">
        <w:t>morţii</w:t>
      </w:r>
      <w:proofErr w:type="spellEnd"/>
      <w:r w:rsidRPr="00EC1555">
        <w:t xml:space="preserve"> decât ziua </w:t>
      </w:r>
      <w:proofErr w:type="spellStart"/>
      <w:r w:rsidRPr="00EC1555">
        <w:t>naşterii</w:t>
      </w:r>
      <w:proofErr w:type="spellEnd"/>
      <w:r w:rsidRPr="00EC1555">
        <w:t>.</w:t>
      </w:r>
    </w:p>
    <w:p w14:paraId="1EC22060" w14:textId="5EE39EC4" w:rsidR="00EC1555" w:rsidRDefault="00EC1555" w:rsidP="0078644A">
      <w:pPr>
        <w:pStyle w:val="Stil3"/>
        <w:ind w:left="567" w:hanging="283"/>
      </w:pPr>
      <w:r w:rsidRPr="00EC1555">
        <w:t>Prov</w:t>
      </w:r>
      <w:r>
        <w:t>erbele</w:t>
      </w:r>
      <w:r w:rsidRPr="00EC1555">
        <w:t xml:space="preserve"> 15:30 O privire prietenoasă </w:t>
      </w:r>
      <w:proofErr w:type="spellStart"/>
      <w:r w:rsidRPr="00EC1555">
        <w:t>înveseleşte</w:t>
      </w:r>
      <w:proofErr w:type="spellEnd"/>
      <w:r w:rsidRPr="00EC1555">
        <w:t xml:space="preserve"> inima, o veste bună </w:t>
      </w:r>
      <w:proofErr w:type="spellStart"/>
      <w:r w:rsidRPr="00EC1555">
        <w:t>întăreşte</w:t>
      </w:r>
      <w:proofErr w:type="spellEnd"/>
      <w:r w:rsidRPr="00EC1555">
        <w:t xml:space="preserv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 xml:space="preserve">Un nume bun este mai de dorit decât o </w:t>
      </w:r>
      <w:proofErr w:type="spellStart"/>
      <w:r w:rsidRPr="00EC1555">
        <w:t>bogăţie</w:t>
      </w:r>
      <w:proofErr w:type="spellEnd"/>
      <w:r w:rsidRPr="00EC1555">
        <w:t xml:space="preserve"> mare </w:t>
      </w:r>
      <w:proofErr w:type="spellStart"/>
      <w:r w:rsidRPr="00EC1555">
        <w:t>şi</w:t>
      </w:r>
      <w:proofErr w:type="spellEnd"/>
      <w:r w:rsidRPr="00EC1555">
        <w:t xml:space="preserve"> a fi iubit </w:t>
      </w:r>
      <w:proofErr w:type="spellStart"/>
      <w:r w:rsidRPr="00EC1555">
        <w:t>preţuieşte</w:t>
      </w:r>
      <w:proofErr w:type="spellEnd"/>
      <w:r w:rsidRPr="00EC1555">
        <w:t xml:space="preserve"> mai mult decât argintul </w:t>
      </w:r>
      <w:proofErr w:type="spellStart"/>
      <w:r w:rsidRPr="00EC1555">
        <w:t>şi</w:t>
      </w:r>
      <w:proofErr w:type="spellEnd"/>
      <w:r w:rsidRPr="00EC1555">
        <w:t xml:space="preserve"> aurul.</w:t>
      </w:r>
    </w:p>
    <w:p w14:paraId="54685CF8" w14:textId="736F4F63" w:rsidR="00EC1555" w:rsidRDefault="00EC1555" w:rsidP="00933B0D">
      <w:pPr>
        <w:pStyle w:val="Stil2"/>
        <w:numPr>
          <w:ilvl w:val="0"/>
          <w:numId w:val="38"/>
        </w:numPr>
      </w:pPr>
      <w:r w:rsidRPr="00EC1555">
        <w:t xml:space="preserve">Mai bine să te duci într-o casă de jale decât să te duci într-o casă de petrecere; căci acolo </w:t>
      </w:r>
      <w:proofErr w:type="spellStart"/>
      <w:r w:rsidRPr="00EC1555">
        <w:t>îţi</w:t>
      </w:r>
      <w:proofErr w:type="spellEnd"/>
      <w:r w:rsidRPr="00EC1555">
        <w:t xml:space="preserve"> aduci aminte de </w:t>
      </w:r>
      <w:proofErr w:type="spellStart"/>
      <w:r w:rsidRPr="00EC1555">
        <w:t>sfârşitul</w:t>
      </w:r>
      <w:proofErr w:type="spellEnd"/>
      <w:r w:rsidRPr="00EC1555">
        <w:t xml:space="preserve"> oricărui om, </w:t>
      </w:r>
      <w:proofErr w:type="spellStart"/>
      <w:r w:rsidRPr="00EC1555">
        <w:t>şi</w:t>
      </w:r>
      <w:proofErr w:type="spellEnd"/>
      <w:r w:rsidRPr="00EC1555">
        <w:t xml:space="preserve"> cine </w:t>
      </w:r>
      <w:proofErr w:type="spellStart"/>
      <w:r w:rsidRPr="00EC1555">
        <w:t>trăieşte</w:t>
      </w:r>
      <w:proofErr w:type="spellEnd"/>
      <w:r w:rsidRPr="00EC1555">
        <w:t xml:space="preserve"> </w:t>
      </w:r>
      <w:proofErr w:type="spellStart"/>
      <w:r w:rsidRPr="00EC1555">
        <w:t>îşi</w:t>
      </w:r>
      <w:proofErr w:type="spellEnd"/>
      <w:r w:rsidRPr="00EC1555">
        <w:t xml:space="preserve"> pune la inimă lucrul acesta.</w:t>
      </w:r>
    </w:p>
    <w:p w14:paraId="10456D13" w14:textId="066F9F71" w:rsidR="00EC1555" w:rsidRDefault="00EC1555" w:rsidP="00933B0D">
      <w:pPr>
        <w:pStyle w:val="Stil2"/>
        <w:numPr>
          <w:ilvl w:val="0"/>
          <w:numId w:val="38"/>
        </w:numPr>
      </w:pPr>
      <w:r w:rsidRPr="00EC1555">
        <w:t xml:space="preserve">Mai bună este întristarea decât râsul, căci, prin întristarea </w:t>
      </w:r>
      <w:proofErr w:type="spellStart"/>
      <w:r w:rsidRPr="00EC1555">
        <w:t>feţei</w:t>
      </w:r>
      <w:proofErr w:type="spellEnd"/>
      <w:r w:rsidRPr="00EC1555">
        <w:t>,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 xml:space="preserve">În adevăr, când întristarea este după voia lui Dumnezeu, aduce o </w:t>
      </w:r>
      <w:proofErr w:type="spellStart"/>
      <w:r w:rsidRPr="00EC1555">
        <w:t>pocăinţă</w:t>
      </w:r>
      <w:proofErr w:type="spellEnd"/>
      <w:r w:rsidRPr="00EC1555">
        <w:t xml:space="preserve"> care duce la mântuire </w:t>
      </w:r>
      <w:proofErr w:type="spellStart"/>
      <w:r w:rsidRPr="00EC1555">
        <w:t>şi</w:t>
      </w:r>
      <w:proofErr w:type="spellEnd"/>
      <w:r w:rsidRPr="00EC1555">
        <w:t xml:space="preserve"> de care cineva nu se </w:t>
      </w:r>
      <w:proofErr w:type="spellStart"/>
      <w:r w:rsidRPr="00EC1555">
        <w:t>căieşte</w:t>
      </w:r>
      <w:proofErr w:type="spellEnd"/>
      <w:r w:rsidRPr="00EC1555">
        <w:t xml:space="preserve"> niciodată, pe când întristarea lumii aduce moartea.</w:t>
      </w:r>
    </w:p>
    <w:p w14:paraId="114E5DC2" w14:textId="3BC6287A" w:rsidR="00EC1555" w:rsidRDefault="00EC1555" w:rsidP="00933B0D">
      <w:pPr>
        <w:pStyle w:val="Stil2"/>
        <w:numPr>
          <w:ilvl w:val="0"/>
          <w:numId w:val="38"/>
        </w:numPr>
      </w:pPr>
      <w:r w:rsidRPr="00EC1555">
        <w:t xml:space="preserve">Inima </w:t>
      </w:r>
      <w:proofErr w:type="spellStart"/>
      <w:r w:rsidRPr="00EC1555">
        <w:t>înţelepţilor</w:t>
      </w:r>
      <w:proofErr w:type="spellEnd"/>
      <w:r w:rsidRPr="00EC1555">
        <w:t xml:space="preserve"> este în casa de jale, iar inima celor fără minte este în casa petrecerii.</w:t>
      </w:r>
    </w:p>
    <w:p w14:paraId="3C0BA6B7" w14:textId="16497759" w:rsidR="00EC1555" w:rsidRDefault="00EC1555" w:rsidP="00933B0D">
      <w:pPr>
        <w:pStyle w:val="Stil2"/>
        <w:numPr>
          <w:ilvl w:val="0"/>
          <w:numId w:val="38"/>
        </w:numPr>
      </w:pPr>
      <w:r w:rsidRPr="00EC1555">
        <w:t xml:space="preserve">Mai bine să </w:t>
      </w:r>
      <w:proofErr w:type="spellStart"/>
      <w:r w:rsidRPr="00EC1555">
        <w:t>asculţi</w:t>
      </w:r>
      <w:proofErr w:type="spellEnd"/>
      <w:r w:rsidRPr="00EC1555">
        <w:t xml:space="preserve"> mustrarea </w:t>
      </w:r>
      <w:proofErr w:type="spellStart"/>
      <w:r w:rsidRPr="00EC1555">
        <w:t>înţeleptului</w:t>
      </w:r>
      <w:proofErr w:type="spellEnd"/>
      <w:r w:rsidRPr="00EC1555">
        <w:t xml:space="preserve"> decât să </w:t>
      </w:r>
      <w:proofErr w:type="spellStart"/>
      <w:r w:rsidRPr="00EC1555">
        <w:t>asculţi</w:t>
      </w:r>
      <w:proofErr w:type="spellEnd"/>
      <w:r w:rsidRPr="00EC1555">
        <w:t xml:space="preserve">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w:t>
      </w:r>
      <w:proofErr w:type="spellStart"/>
      <w:r w:rsidRPr="00EC1555">
        <w:t>înălţa</w:t>
      </w:r>
      <w:proofErr w:type="spellEnd"/>
      <w:r w:rsidRPr="00EC1555">
        <w:t xml:space="preserve"> întruna împotriva </w:t>
      </w:r>
      <w:proofErr w:type="spellStart"/>
      <w:r w:rsidRPr="00EC1555">
        <w:t>răutăţii</w:t>
      </w:r>
      <w:proofErr w:type="spellEnd"/>
      <w:r w:rsidRPr="00EC1555">
        <w:t xml:space="preserve"> lor.</w:t>
      </w:r>
    </w:p>
    <w:p w14:paraId="280A8082" w14:textId="1EFF698D" w:rsidR="00EC1555" w:rsidRDefault="00EC1555" w:rsidP="0078644A">
      <w:pPr>
        <w:pStyle w:val="Stil3"/>
        <w:ind w:left="567" w:hanging="283"/>
      </w:pPr>
      <w:r w:rsidRPr="00EC1555">
        <w:t>Prov</w:t>
      </w:r>
      <w:r>
        <w:t>erbele</w:t>
      </w:r>
      <w:r w:rsidRPr="00EC1555">
        <w:t xml:space="preserve"> 13:18 Sărăcia </w:t>
      </w:r>
      <w:proofErr w:type="spellStart"/>
      <w:r w:rsidRPr="00EC1555">
        <w:t>şi</w:t>
      </w:r>
      <w:proofErr w:type="spellEnd"/>
      <w:r w:rsidRPr="00EC1555">
        <w:t xml:space="preserve"> </w:t>
      </w:r>
      <w:proofErr w:type="spellStart"/>
      <w:r w:rsidRPr="00EC1555">
        <w:t>ruşinea</w:t>
      </w:r>
      <w:proofErr w:type="spellEnd"/>
      <w:r w:rsidRPr="00EC1555">
        <w:t xml:space="preserve">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w:t>
      </w:r>
      <w:proofErr w:type="spellStart"/>
      <w:r w:rsidRPr="00EC1555">
        <w:t>învăţăturile</w:t>
      </w:r>
      <w:proofErr w:type="spellEnd"/>
      <w:r w:rsidRPr="00EC1555">
        <w:t xml:space="preserve"> care duc la </w:t>
      </w:r>
      <w:proofErr w:type="spellStart"/>
      <w:r w:rsidRPr="00EC1555">
        <w:t>viaţă</w:t>
      </w:r>
      <w:proofErr w:type="spellEnd"/>
      <w:r w:rsidRPr="00EC1555">
        <w:t xml:space="preserve"> </w:t>
      </w:r>
      <w:proofErr w:type="spellStart"/>
      <w:r w:rsidRPr="00EC1555">
        <w:t>locuieşte</w:t>
      </w:r>
      <w:proofErr w:type="spellEnd"/>
      <w:r w:rsidRPr="00EC1555">
        <w:t xml:space="preserve"> în mijlocul </w:t>
      </w:r>
      <w:proofErr w:type="spellStart"/>
      <w:r w:rsidRPr="00EC1555">
        <w:t>înţelepţilor</w:t>
      </w:r>
      <w:proofErr w:type="spellEnd"/>
      <w:r w:rsidRPr="00EC1555">
        <w:t>.</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 xml:space="preserve">Cel ce leapădă certarea </w:t>
      </w:r>
      <w:proofErr w:type="spellStart"/>
      <w:r w:rsidR="00B024F1" w:rsidRPr="00B024F1">
        <w:t>îşi</w:t>
      </w:r>
      <w:proofErr w:type="spellEnd"/>
      <w:r w:rsidR="00B024F1" w:rsidRPr="00B024F1">
        <w:t xml:space="preserve"> </w:t>
      </w:r>
      <w:proofErr w:type="spellStart"/>
      <w:r w:rsidR="00B024F1" w:rsidRPr="00B024F1">
        <w:t>dispreţuieşte</w:t>
      </w:r>
      <w:proofErr w:type="spellEnd"/>
      <w:r w:rsidR="00B024F1" w:rsidRPr="00B024F1">
        <w:t xml:space="preserve"> sufletul, dar cel ce ascultă mustrarea capătă pricepere.</w:t>
      </w:r>
    </w:p>
    <w:p w14:paraId="5A555277" w14:textId="29310ED4" w:rsidR="00EC1555" w:rsidRDefault="00B024F1" w:rsidP="00933B0D">
      <w:pPr>
        <w:pStyle w:val="Stil2"/>
        <w:numPr>
          <w:ilvl w:val="0"/>
          <w:numId w:val="38"/>
        </w:numPr>
      </w:pPr>
      <w:r w:rsidRPr="00B024F1">
        <w:t xml:space="preserve">Căci râsul celor fără minte este ca pârâitul spinilor sub căldare. </w:t>
      </w:r>
      <w:proofErr w:type="spellStart"/>
      <w:r w:rsidRPr="00B024F1">
        <w:t>Şi</w:t>
      </w:r>
      <w:proofErr w:type="spellEnd"/>
      <w:r w:rsidRPr="00B024F1">
        <w:t xml:space="preserve"> aceasta este o </w:t>
      </w:r>
      <w:proofErr w:type="spellStart"/>
      <w:r w:rsidRPr="00B024F1">
        <w:t>deşertăciune</w:t>
      </w:r>
      <w:proofErr w:type="spellEnd"/>
      <w:r w:rsidRPr="00B024F1">
        <w:t>.</w:t>
      </w:r>
    </w:p>
    <w:p w14:paraId="6FF02C7D" w14:textId="56F5FB66" w:rsidR="00B024F1" w:rsidRDefault="00B024F1" w:rsidP="0078644A">
      <w:pPr>
        <w:pStyle w:val="Stil3"/>
        <w:ind w:left="567" w:hanging="283"/>
      </w:pPr>
      <w:r w:rsidRPr="00B024F1">
        <w:t>Ps</w:t>
      </w:r>
      <w:r>
        <w:t>almii</w:t>
      </w:r>
      <w:r w:rsidRPr="00B024F1">
        <w:t xml:space="preserve"> 118:12 M-au înconjurat ca </w:t>
      </w:r>
      <w:proofErr w:type="spellStart"/>
      <w:r w:rsidRPr="00B024F1">
        <w:t>nişte</w:t>
      </w:r>
      <w:proofErr w:type="spellEnd"/>
      <w:r w:rsidRPr="00B024F1">
        <w:t xml:space="preserve"> albine: se sting ca un foc de spini; în Numele Domnului, le tai în </w:t>
      </w:r>
      <w:proofErr w:type="spellStart"/>
      <w:r w:rsidRPr="00B024F1">
        <w:t>bucăţi</w:t>
      </w:r>
      <w:proofErr w:type="spellEnd"/>
      <w:r w:rsidRPr="00B024F1">
        <w:t>.</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w:t>
      </w:r>
      <w:proofErr w:type="spellStart"/>
      <w:r w:rsidRPr="00B024F1">
        <w:t>Eşti</w:t>
      </w:r>
      <w:proofErr w:type="spellEnd"/>
      <w:r w:rsidRPr="00B024F1">
        <w:t xml:space="preserve"> o nebunie!” </w:t>
      </w:r>
      <w:proofErr w:type="spellStart"/>
      <w:r w:rsidRPr="00B024F1">
        <w:t>şi</w:t>
      </w:r>
      <w:proofErr w:type="spellEnd"/>
      <w:r w:rsidRPr="00B024F1">
        <w:t xml:space="preserve"> veseliei: „Ce te </w:t>
      </w:r>
      <w:proofErr w:type="spellStart"/>
      <w:r w:rsidRPr="00B024F1">
        <w:t>înşeli</w:t>
      </w:r>
      <w:proofErr w:type="spellEnd"/>
      <w:r w:rsidRPr="00B024F1">
        <w:t xml:space="preserve"> degeaba?”</w:t>
      </w:r>
    </w:p>
    <w:p w14:paraId="3E10E514" w14:textId="1EBB6115" w:rsidR="00B024F1" w:rsidRDefault="00B024F1" w:rsidP="00933B0D">
      <w:pPr>
        <w:pStyle w:val="Stil2"/>
        <w:numPr>
          <w:ilvl w:val="0"/>
          <w:numId w:val="38"/>
        </w:numPr>
      </w:pPr>
      <w:r w:rsidRPr="00B024F1">
        <w:t xml:space="preserve">Averea luată prin silă </w:t>
      </w:r>
      <w:proofErr w:type="spellStart"/>
      <w:r w:rsidRPr="00B024F1">
        <w:t>înnebuneşte</w:t>
      </w:r>
      <w:proofErr w:type="spellEnd"/>
      <w:r w:rsidRPr="00B024F1">
        <w:t xml:space="preserve"> pe cel </w:t>
      </w:r>
      <w:proofErr w:type="spellStart"/>
      <w:r w:rsidRPr="00B024F1">
        <w:t>înţelept</w:t>
      </w:r>
      <w:proofErr w:type="spellEnd"/>
      <w:r w:rsidRPr="00B024F1">
        <w:t xml:space="preserve"> </w:t>
      </w:r>
      <w:proofErr w:type="spellStart"/>
      <w:r w:rsidRPr="00B024F1">
        <w:t>şi</w:t>
      </w:r>
      <w:proofErr w:type="spellEnd"/>
      <w:r w:rsidRPr="00B024F1">
        <w:t xml:space="preserve"> mita strică inima.</w:t>
      </w:r>
    </w:p>
    <w:p w14:paraId="53B9BA06" w14:textId="3BD54772" w:rsidR="00B024F1" w:rsidRDefault="00B024F1" w:rsidP="0078644A">
      <w:pPr>
        <w:pStyle w:val="Stil3"/>
        <w:ind w:left="567" w:hanging="283"/>
      </w:pPr>
      <w:r w:rsidRPr="00B024F1">
        <w:t>Exod</w:t>
      </w:r>
      <w:r>
        <w:t>ul</w:t>
      </w:r>
      <w:r w:rsidRPr="00B024F1">
        <w:t xml:space="preserve"> 23:8 Să nu </w:t>
      </w:r>
      <w:proofErr w:type="spellStart"/>
      <w:r w:rsidRPr="00B024F1">
        <w:t>primeşti</w:t>
      </w:r>
      <w:proofErr w:type="spellEnd"/>
      <w:r w:rsidRPr="00B024F1">
        <w:t xml:space="preserve"> daruri, căci darurile orbesc pe cei ce au ochii </w:t>
      </w:r>
      <w:proofErr w:type="spellStart"/>
      <w:r w:rsidRPr="00B024F1">
        <w:t>deschişi</w:t>
      </w:r>
      <w:proofErr w:type="spellEnd"/>
      <w:r w:rsidRPr="00B024F1">
        <w:t xml:space="preserve"> </w:t>
      </w:r>
      <w:proofErr w:type="spellStart"/>
      <w:r w:rsidRPr="00B024F1">
        <w:t>şi</w:t>
      </w:r>
      <w:proofErr w:type="spellEnd"/>
      <w:r w:rsidRPr="00B024F1">
        <w:t xml:space="preserve"> sucesc hotărârile celor </w:t>
      </w:r>
      <w:proofErr w:type="spellStart"/>
      <w:r w:rsidRPr="00B024F1">
        <w:t>drepţi</w:t>
      </w:r>
      <w:proofErr w:type="spellEnd"/>
      <w:r w:rsidRPr="00B024F1">
        <w:t>.</w:t>
      </w:r>
    </w:p>
    <w:p w14:paraId="15882611" w14:textId="6E2A596E" w:rsidR="00B024F1" w:rsidRDefault="00B024F1" w:rsidP="0078644A">
      <w:pPr>
        <w:pStyle w:val="Stil3"/>
        <w:ind w:left="567" w:hanging="283"/>
      </w:pPr>
      <w:proofErr w:type="spellStart"/>
      <w:r w:rsidRPr="00B024F1">
        <w:t>Deut</w:t>
      </w:r>
      <w:r>
        <w:t>eronomul</w:t>
      </w:r>
      <w:proofErr w:type="spellEnd"/>
      <w:r w:rsidRPr="00B024F1">
        <w:t xml:space="preserve"> 16:19</w:t>
      </w:r>
      <w:r>
        <w:t xml:space="preserve"> </w:t>
      </w:r>
      <w:r w:rsidRPr="00B024F1">
        <w:t xml:space="preserve">Să n-atingi niciun drept, să nu </w:t>
      </w:r>
      <w:proofErr w:type="spellStart"/>
      <w:r w:rsidRPr="00B024F1">
        <w:t>cauţi</w:t>
      </w:r>
      <w:proofErr w:type="spellEnd"/>
      <w:r w:rsidRPr="00B024F1">
        <w:t xml:space="preserve"> la </w:t>
      </w:r>
      <w:proofErr w:type="spellStart"/>
      <w:r w:rsidRPr="00B024F1">
        <w:t>faţa</w:t>
      </w:r>
      <w:proofErr w:type="spellEnd"/>
      <w:r w:rsidRPr="00B024F1">
        <w:t xml:space="preserve"> oamenilor </w:t>
      </w:r>
      <w:proofErr w:type="spellStart"/>
      <w:r w:rsidRPr="00B024F1">
        <w:t>şi</w:t>
      </w:r>
      <w:proofErr w:type="spellEnd"/>
      <w:r w:rsidRPr="00B024F1">
        <w:t xml:space="preserve"> să nu iei daruri, căci darurile orbesc ochii </w:t>
      </w:r>
      <w:proofErr w:type="spellStart"/>
      <w:r w:rsidRPr="00B024F1">
        <w:t>înţelepţilor</w:t>
      </w:r>
      <w:proofErr w:type="spellEnd"/>
      <w:r w:rsidRPr="00B024F1">
        <w:t xml:space="preserve"> </w:t>
      </w:r>
      <w:proofErr w:type="spellStart"/>
      <w:r w:rsidRPr="00B024F1">
        <w:t>şi</w:t>
      </w:r>
      <w:proofErr w:type="spellEnd"/>
      <w:r w:rsidRPr="00B024F1">
        <w:t xml:space="preserve"> sucesc cuvintele celor </w:t>
      </w:r>
      <w:proofErr w:type="spellStart"/>
      <w:r w:rsidRPr="00B024F1">
        <w:t>drepţi</w:t>
      </w:r>
      <w:proofErr w:type="spellEnd"/>
      <w:r w:rsidRPr="00B024F1">
        <w:t>.</w:t>
      </w:r>
    </w:p>
    <w:p w14:paraId="0F2522F9" w14:textId="7462F4DB" w:rsidR="00B024F1" w:rsidRDefault="00B024F1" w:rsidP="00933B0D">
      <w:pPr>
        <w:pStyle w:val="Stil2"/>
        <w:numPr>
          <w:ilvl w:val="0"/>
          <w:numId w:val="38"/>
        </w:numPr>
      </w:pPr>
      <w:r w:rsidRPr="00B024F1">
        <w:t xml:space="preserve">Mai bun este </w:t>
      </w:r>
      <w:proofErr w:type="spellStart"/>
      <w:r w:rsidRPr="00B024F1">
        <w:t>sfârşitul</w:t>
      </w:r>
      <w:proofErr w:type="spellEnd"/>
      <w:r w:rsidRPr="00B024F1">
        <w:t xml:space="preserve">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933B0D">
      <w:pPr>
        <w:pStyle w:val="Stil2"/>
        <w:numPr>
          <w:ilvl w:val="0"/>
          <w:numId w:val="38"/>
        </w:numPr>
      </w:pPr>
      <w:r w:rsidRPr="00B024F1">
        <w:t xml:space="preserve">Nu te grăbi să te mânii în sufletul tău, căci mânia </w:t>
      </w:r>
      <w:proofErr w:type="spellStart"/>
      <w:r w:rsidRPr="00B024F1">
        <w:t>locuieşte</w:t>
      </w:r>
      <w:proofErr w:type="spellEnd"/>
      <w:r w:rsidRPr="00B024F1">
        <w:t xml:space="preserv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w:t>
      </w:r>
      <w:proofErr w:type="spellStart"/>
      <w:r w:rsidRPr="00B024F1">
        <w:t>şi</w:t>
      </w:r>
      <w:proofErr w:type="spellEnd"/>
      <w:r w:rsidRPr="00B024F1">
        <w:t xml:space="preserve">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w:t>
      </w:r>
      <w:proofErr w:type="spellStart"/>
      <w:r w:rsidRPr="00B024F1">
        <w:t>preţuieşte</w:t>
      </w:r>
      <w:proofErr w:type="spellEnd"/>
      <w:r w:rsidRPr="00B024F1">
        <w:t xml:space="preserve"> mai mult decât un viteaz </w:t>
      </w:r>
      <w:proofErr w:type="spellStart"/>
      <w:r w:rsidRPr="00B024F1">
        <w:t>şi</w:t>
      </w:r>
      <w:proofErr w:type="spellEnd"/>
      <w:r w:rsidRPr="00B024F1">
        <w:t xml:space="preserve"> cine este stăpân pe sine </w:t>
      </w:r>
      <w:proofErr w:type="spellStart"/>
      <w:r w:rsidRPr="00B024F1">
        <w:t>preţuieşte</w:t>
      </w:r>
      <w:proofErr w:type="spellEnd"/>
      <w:r w:rsidRPr="00B024F1">
        <w:t xml:space="preserve"> mai mult decât cine </w:t>
      </w:r>
      <w:proofErr w:type="spellStart"/>
      <w:r w:rsidRPr="00B024F1">
        <w:t>cucereşte</w:t>
      </w:r>
      <w:proofErr w:type="spellEnd"/>
      <w:r w:rsidRPr="00B024F1">
        <w:t xml:space="preserve"> </w:t>
      </w:r>
      <w:proofErr w:type="spellStart"/>
      <w:r w:rsidRPr="00B024F1">
        <w:t>cetăţi</w:t>
      </w:r>
      <w:proofErr w:type="spellEnd"/>
      <w:r w:rsidRPr="00B024F1">
        <w:t>.</w:t>
      </w:r>
    </w:p>
    <w:p w14:paraId="5FB6ED77" w14:textId="6E9A474B" w:rsidR="00B024F1" w:rsidRDefault="00B024F1" w:rsidP="0078644A">
      <w:pPr>
        <w:pStyle w:val="Stil3"/>
        <w:ind w:left="567" w:hanging="283"/>
      </w:pPr>
      <w:r w:rsidRPr="00B024F1">
        <w:t>Iac</w:t>
      </w:r>
      <w:r>
        <w:t>ov</w:t>
      </w:r>
      <w:r w:rsidRPr="00B024F1">
        <w:t xml:space="preserve"> 1:19</w:t>
      </w:r>
      <w:r>
        <w:t xml:space="preserve"> </w:t>
      </w:r>
      <w:proofErr w:type="spellStart"/>
      <w:r w:rsidRPr="00B024F1">
        <w:t>Ştiţi</w:t>
      </w:r>
      <w:proofErr w:type="spellEnd"/>
      <w:r w:rsidRPr="00B024F1">
        <w:t xml:space="preserve"> bine lucrul acesta, </w:t>
      </w:r>
      <w:proofErr w:type="spellStart"/>
      <w:r w:rsidRPr="00B024F1">
        <w:t>preaiubiţii</w:t>
      </w:r>
      <w:proofErr w:type="spellEnd"/>
      <w:r w:rsidRPr="00B024F1">
        <w:t xml:space="preserve"> mei </w:t>
      </w:r>
      <w:proofErr w:type="spellStart"/>
      <w:r w:rsidRPr="00B024F1">
        <w:t>fraţi</w:t>
      </w:r>
      <w:proofErr w:type="spellEnd"/>
      <w:r w:rsidRPr="00B024F1">
        <w:t>! Orice om să fie grabnic la ascultare, încet la vorbire, zăbavnic la mânie,</w:t>
      </w:r>
    </w:p>
    <w:p w14:paraId="7644289C" w14:textId="14FCCB8A" w:rsidR="00B024F1" w:rsidRDefault="00B024F1" w:rsidP="00933B0D">
      <w:pPr>
        <w:pStyle w:val="Stil2"/>
        <w:numPr>
          <w:ilvl w:val="0"/>
          <w:numId w:val="38"/>
        </w:numPr>
      </w:pPr>
      <w:r w:rsidRPr="00B024F1">
        <w:t xml:space="preserve">Nu zice: „Cum se face că zilele de mai înainte erau mai bune decât acestea?” Căci nu din </w:t>
      </w:r>
      <w:proofErr w:type="spellStart"/>
      <w:r w:rsidRPr="00B024F1">
        <w:t>înţelepciune</w:t>
      </w:r>
      <w:proofErr w:type="spellEnd"/>
      <w:r w:rsidRPr="00B024F1">
        <w:t xml:space="preserve"> întrebi </w:t>
      </w:r>
      <w:proofErr w:type="spellStart"/>
      <w:r w:rsidRPr="00B024F1">
        <w:t>aşa</w:t>
      </w:r>
      <w:proofErr w:type="spellEnd"/>
      <w:r w:rsidRPr="00B024F1">
        <w:t>.</w:t>
      </w:r>
    </w:p>
    <w:p w14:paraId="41193391" w14:textId="69E5871B" w:rsidR="00B024F1" w:rsidRDefault="0090026B" w:rsidP="00933B0D">
      <w:pPr>
        <w:pStyle w:val="Stil2"/>
        <w:numPr>
          <w:ilvl w:val="0"/>
          <w:numId w:val="38"/>
        </w:numPr>
      </w:pPr>
      <w:proofErr w:type="spellStart"/>
      <w:r w:rsidRPr="0090026B">
        <w:t>Înţelepciunea</w:t>
      </w:r>
      <w:proofErr w:type="spellEnd"/>
      <w:r w:rsidRPr="0090026B">
        <w:t xml:space="preserve"> </w:t>
      </w:r>
      <w:proofErr w:type="spellStart"/>
      <w:r w:rsidRPr="0090026B">
        <w:t>preţuieşte</w:t>
      </w:r>
      <w:proofErr w:type="spellEnd"/>
      <w:r w:rsidRPr="0090026B">
        <w:t xml:space="preserve"> cât o </w:t>
      </w:r>
      <w:proofErr w:type="spellStart"/>
      <w:r w:rsidRPr="0090026B">
        <w:t>moştenire</w:t>
      </w:r>
      <w:proofErr w:type="spellEnd"/>
      <w:r w:rsidRPr="0090026B">
        <w:t xml:space="preserve"> </w:t>
      </w:r>
      <w:proofErr w:type="spellStart"/>
      <w:r w:rsidRPr="0090026B">
        <w:t>şi</w:t>
      </w:r>
      <w:proofErr w:type="spellEnd"/>
      <w:r w:rsidRPr="0090026B">
        <w:t xml:space="preserve">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 xml:space="preserve">Dulce este lumina </w:t>
      </w:r>
      <w:proofErr w:type="spellStart"/>
      <w:r w:rsidRPr="0090026B">
        <w:t>şi</w:t>
      </w:r>
      <w:proofErr w:type="spellEnd"/>
      <w:r w:rsidRPr="0090026B">
        <w:t xml:space="preserve"> o plăcere pentru ochi să vadă soarele.</w:t>
      </w:r>
    </w:p>
    <w:p w14:paraId="0C95CCFC" w14:textId="12648434" w:rsidR="0090026B" w:rsidRDefault="0090026B" w:rsidP="00933B0D">
      <w:pPr>
        <w:pStyle w:val="Stil2"/>
      </w:pPr>
      <w:r w:rsidRPr="0090026B">
        <w:t xml:space="preserve">Căci ocrotire dă </w:t>
      </w:r>
      <w:proofErr w:type="spellStart"/>
      <w:r w:rsidRPr="0090026B">
        <w:t>şi</w:t>
      </w:r>
      <w:proofErr w:type="spellEnd"/>
      <w:r w:rsidRPr="0090026B">
        <w:t xml:space="preserve"> </w:t>
      </w:r>
      <w:proofErr w:type="spellStart"/>
      <w:r w:rsidRPr="0090026B">
        <w:t>înţelepciunea</w:t>
      </w:r>
      <w:proofErr w:type="spellEnd"/>
      <w:r w:rsidRPr="0090026B">
        <w:t xml:space="preserve">, ocrotire dă </w:t>
      </w:r>
      <w:proofErr w:type="spellStart"/>
      <w:r w:rsidRPr="0090026B">
        <w:t>şi</w:t>
      </w:r>
      <w:proofErr w:type="spellEnd"/>
      <w:r w:rsidRPr="0090026B">
        <w:t xml:space="preserve"> argintul; dar un folos mai mult al </w:t>
      </w:r>
      <w:proofErr w:type="spellStart"/>
      <w:r w:rsidRPr="0090026B">
        <w:t>ştiinţei</w:t>
      </w:r>
      <w:proofErr w:type="spellEnd"/>
      <w:r w:rsidRPr="0090026B">
        <w:t xml:space="preserve"> este că </w:t>
      </w:r>
      <w:proofErr w:type="spellStart"/>
      <w:r w:rsidRPr="0090026B">
        <w:t>înţelepciunea</w:t>
      </w:r>
      <w:proofErr w:type="spellEnd"/>
      <w:r w:rsidRPr="0090026B">
        <w:t xml:space="preserve"> </w:t>
      </w:r>
      <w:proofErr w:type="spellStart"/>
      <w:r w:rsidRPr="0090026B">
        <w:t>ţine</w:t>
      </w:r>
      <w:proofErr w:type="spellEnd"/>
      <w:r w:rsidRPr="0090026B">
        <w:t xml:space="preserve"> în </w:t>
      </w:r>
      <w:proofErr w:type="spellStart"/>
      <w:r w:rsidRPr="0090026B">
        <w:t>viaţă</w:t>
      </w:r>
      <w:proofErr w:type="spellEnd"/>
      <w:r w:rsidRPr="0090026B">
        <w:t xml:space="preserve"> pe cei ce o au.</w:t>
      </w:r>
    </w:p>
    <w:p w14:paraId="3530700B" w14:textId="45E9D472" w:rsidR="0090026B" w:rsidRDefault="0090026B" w:rsidP="00933B0D">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w:t>
      </w:r>
      <w:proofErr w:type="spellStart"/>
      <w:r w:rsidRPr="0090026B">
        <w:t>şi</w:t>
      </w:r>
      <w:proofErr w:type="spellEnd"/>
      <w:r w:rsidRPr="0090026B">
        <w:t xml:space="preserve"> ce </w:t>
      </w:r>
      <w:proofErr w:type="spellStart"/>
      <w:r w:rsidRPr="0090026B">
        <w:t>lipseşte</w:t>
      </w:r>
      <w:proofErr w:type="spellEnd"/>
      <w:r w:rsidRPr="0090026B">
        <w:t xml:space="preserv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 xml:space="preserve">Domnul </w:t>
      </w:r>
      <w:proofErr w:type="spellStart"/>
      <w:r w:rsidRPr="0090026B">
        <w:t>oştirilor</w:t>
      </w:r>
      <w:proofErr w:type="spellEnd"/>
      <w:r w:rsidRPr="0090026B">
        <w:t xml:space="preserve"> a luat această hotărâre. Cine I se va împotrivi? Mâna Lui este întinsă. Cine o va abate?</w:t>
      </w:r>
    </w:p>
    <w:p w14:paraId="5F0B0C75" w14:textId="40EC5862" w:rsidR="0090026B" w:rsidRDefault="0090026B" w:rsidP="00933B0D">
      <w:pPr>
        <w:pStyle w:val="Stil2"/>
        <w:numPr>
          <w:ilvl w:val="0"/>
          <w:numId w:val="38"/>
        </w:numPr>
      </w:pPr>
      <w:r w:rsidRPr="0090026B">
        <w:t xml:space="preserve">În ziua fericirii, fii fericit, </w:t>
      </w:r>
      <w:proofErr w:type="spellStart"/>
      <w:r w:rsidRPr="0090026B">
        <w:t>şi</w:t>
      </w:r>
      <w:proofErr w:type="spellEnd"/>
      <w:r w:rsidRPr="0090026B">
        <w:t xml:space="preserve"> în ziua nenorocirii, </w:t>
      </w:r>
      <w:proofErr w:type="spellStart"/>
      <w:r w:rsidRPr="0090026B">
        <w:t>gândeşte</w:t>
      </w:r>
      <w:proofErr w:type="spellEnd"/>
      <w:r w:rsidRPr="0090026B">
        <w:t xml:space="preserve">-te că Dumnezeu a făcut </w:t>
      </w:r>
      <w:proofErr w:type="spellStart"/>
      <w:r w:rsidRPr="0090026B">
        <w:t>şi</w:t>
      </w:r>
      <w:proofErr w:type="spellEnd"/>
      <w:r w:rsidRPr="0090026B">
        <w:t xml:space="preserve"> pe una, </w:t>
      </w:r>
      <w:proofErr w:type="spellStart"/>
      <w:r w:rsidRPr="0090026B">
        <w:t>şi</w:t>
      </w:r>
      <w:proofErr w:type="spellEnd"/>
      <w:r w:rsidRPr="0090026B">
        <w:t xml:space="preserve"> pe cealaltă, pentru ca omul să nu mai poată </w:t>
      </w:r>
      <w:proofErr w:type="spellStart"/>
      <w:r w:rsidRPr="0090026B">
        <w:t>şti</w:t>
      </w:r>
      <w:proofErr w:type="spellEnd"/>
      <w:r w:rsidRPr="0090026B">
        <w:t xml:space="preserve">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w:t>
      </w:r>
      <w:proofErr w:type="spellStart"/>
      <w:r w:rsidRPr="0090026B">
        <w:t>îşi</w:t>
      </w:r>
      <w:proofErr w:type="spellEnd"/>
      <w:r w:rsidRPr="0090026B">
        <w:t xml:space="preserve"> are vremea lui, </w:t>
      </w:r>
      <w:proofErr w:type="spellStart"/>
      <w:r w:rsidRPr="0090026B">
        <w:t>şi</w:t>
      </w:r>
      <w:proofErr w:type="spellEnd"/>
      <w:r w:rsidRPr="0090026B">
        <w:t xml:space="preserve"> râsul </w:t>
      </w:r>
      <w:proofErr w:type="spellStart"/>
      <w:r w:rsidRPr="0090026B">
        <w:t>îşi</w:t>
      </w:r>
      <w:proofErr w:type="spellEnd"/>
      <w:r w:rsidRPr="0090026B">
        <w:t xml:space="preserve"> are vremea lui; bocitul </w:t>
      </w:r>
      <w:proofErr w:type="spellStart"/>
      <w:r w:rsidRPr="0090026B">
        <w:t>îşi</w:t>
      </w:r>
      <w:proofErr w:type="spellEnd"/>
      <w:r w:rsidRPr="0090026B">
        <w:t xml:space="preserve"> are vremea lui, </w:t>
      </w:r>
      <w:proofErr w:type="spellStart"/>
      <w:r w:rsidRPr="0090026B">
        <w:t>şi</w:t>
      </w:r>
      <w:proofErr w:type="spellEnd"/>
      <w:r w:rsidRPr="0090026B">
        <w:t xml:space="preserve"> jucatul </w:t>
      </w:r>
      <w:proofErr w:type="spellStart"/>
      <w:r w:rsidRPr="0090026B">
        <w:t>îşi</w:t>
      </w:r>
      <w:proofErr w:type="spellEnd"/>
      <w:r w:rsidRPr="0090026B">
        <w:t xml:space="preserve"> are vremea lui;</w:t>
      </w:r>
    </w:p>
    <w:p w14:paraId="46077095" w14:textId="45028146" w:rsidR="0090026B" w:rsidRDefault="0090026B" w:rsidP="0078644A">
      <w:pPr>
        <w:pStyle w:val="Stil3"/>
        <w:ind w:left="567" w:hanging="283"/>
      </w:pPr>
      <w:proofErr w:type="spellStart"/>
      <w:r w:rsidRPr="0090026B">
        <w:t>Deut</w:t>
      </w:r>
      <w:r>
        <w:t>eronomul</w:t>
      </w:r>
      <w:proofErr w:type="spellEnd"/>
      <w:r w:rsidRPr="0090026B">
        <w:t xml:space="preserve"> 28:47</w:t>
      </w:r>
      <w:r>
        <w:t xml:space="preserve"> </w:t>
      </w:r>
      <w:r w:rsidRPr="0090026B">
        <w:t xml:space="preserve">Pentru că, în mijlocul </w:t>
      </w:r>
      <w:proofErr w:type="spellStart"/>
      <w:r w:rsidRPr="0090026B">
        <w:t>belşugului</w:t>
      </w:r>
      <w:proofErr w:type="spellEnd"/>
      <w:r w:rsidRPr="0090026B">
        <w:t xml:space="preserve"> tuturor lucrurilor, n-ai slujit Domnului Dumnezeului tău cu bucurie </w:t>
      </w:r>
      <w:proofErr w:type="spellStart"/>
      <w:r w:rsidRPr="0090026B">
        <w:t>şi</w:t>
      </w:r>
      <w:proofErr w:type="spellEnd"/>
      <w:r w:rsidRPr="0090026B">
        <w:t xml:space="preserve"> cu dragă inimă,</w:t>
      </w:r>
    </w:p>
    <w:p w14:paraId="094BEDBE" w14:textId="5493C064" w:rsidR="0090026B" w:rsidRDefault="0090026B" w:rsidP="00933B0D">
      <w:pPr>
        <w:pStyle w:val="Stil2"/>
        <w:numPr>
          <w:ilvl w:val="0"/>
          <w:numId w:val="38"/>
        </w:numPr>
      </w:pPr>
      <w:r w:rsidRPr="0090026B">
        <w:t xml:space="preserve">Tot felul de lucruri am văzut în zilele </w:t>
      </w:r>
      <w:proofErr w:type="spellStart"/>
      <w:r w:rsidRPr="0090026B">
        <w:t>deşertăciunii</w:t>
      </w:r>
      <w:proofErr w:type="spellEnd"/>
      <w:r w:rsidRPr="0090026B">
        <w:t xml:space="preserve"> mele. Este câte un om fără prihană care piere în neprihănirea lui, </w:t>
      </w:r>
      <w:proofErr w:type="spellStart"/>
      <w:r w:rsidRPr="0090026B">
        <w:t>şi</w:t>
      </w:r>
      <w:proofErr w:type="spellEnd"/>
      <w:r w:rsidRPr="0090026B">
        <w:t xml:space="preserve">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 xml:space="preserve">Este o </w:t>
      </w:r>
      <w:proofErr w:type="spellStart"/>
      <w:r w:rsidRPr="0090026B">
        <w:t>deşertăciune</w:t>
      </w:r>
      <w:proofErr w:type="spellEnd"/>
      <w:r w:rsidRPr="0090026B">
        <w:t xml:space="preserve"> care se petrece pe pământ: </w:t>
      </w:r>
      <w:proofErr w:type="spellStart"/>
      <w:r w:rsidRPr="0090026B">
        <w:t>şi</w:t>
      </w:r>
      <w:proofErr w:type="spellEnd"/>
      <w:r w:rsidRPr="0090026B">
        <w:t xml:space="preserve"> anume sunt oameni </w:t>
      </w:r>
      <w:proofErr w:type="spellStart"/>
      <w:r w:rsidRPr="0090026B">
        <w:t>neprihăniţi</w:t>
      </w:r>
      <w:proofErr w:type="spellEnd"/>
      <w:r w:rsidRPr="0090026B">
        <w:t xml:space="preserve"> cărora le merge ca </w:t>
      </w:r>
      <w:proofErr w:type="spellStart"/>
      <w:r w:rsidRPr="0090026B">
        <w:t>şi</w:t>
      </w:r>
      <w:proofErr w:type="spellEnd"/>
      <w:r w:rsidRPr="0090026B">
        <w:t xml:space="preserve"> celor răi, care fac fapte rele, </w:t>
      </w:r>
      <w:proofErr w:type="spellStart"/>
      <w:r w:rsidRPr="0090026B">
        <w:t>şi</w:t>
      </w:r>
      <w:proofErr w:type="spellEnd"/>
      <w:r w:rsidRPr="0090026B">
        <w:t xml:space="preserve"> sunt răi cărora le merge ca </w:t>
      </w:r>
      <w:proofErr w:type="spellStart"/>
      <w:r w:rsidRPr="0090026B">
        <w:t>şi</w:t>
      </w:r>
      <w:proofErr w:type="spellEnd"/>
      <w:r w:rsidRPr="0090026B">
        <w:t xml:space="preserve"> celor </w:t>
      </w:r>
      <w:proofErr w:type="spellStart"/>
      <w:r w:rsidRPr="0090026B">
        <w:t>neprihăniţi</w:t>
      </w:r>
      <w:proofErr w:type="spellEnd"/>
      <w:r w:rsidRPr="0090026B">
        <w:t xml:space="preserve">, care fac fapte bune. Eu zic că </w:t>
      </w:r>
      <w:proofErr w:type="spellStart"/>
      <w:r w:rsidRPr="0090026B">
        <w:t>şi</w:t>
      </w:r>
      <w:proofErr w:type="spellEnd"/>
      <w:r w:rsidRPr="0090026B">
        <w:t xml:space="preserve"> aceasta este o </w:t>
      </w:r>
      <w:proofErr w:type="spellStart"/>
      <w:r w:rsidRPr="0090026B">
        <w:t>deşertăciune</w:t>
      </w:r>
      <w:proofErr w:type="spellEnd"/>
      <w:r w:rsidRPr="0090026B">
        <w:t>.</w:t>
      </w:r>
    </w:p>
    <w:p w14:paraId="23A6E45E" w14:textId="6E2F9BD3" w:rsidR="0090026B" w:rsidRDefault="0090026B" w:rsidP="00933B0D">
      <w:pPr>
        <w:pStyle w:val="Stil2"/>
        <w:numPr>
          <w:ilvl w:val="0"/>
          <w:numId w:val="38"/>
        </w:numPr>
      </w:pPr>
      <w:r w:rsidRPr="0090026B">
        <w:t xml:space="preserve">Nu fi prea neprihănit </w:t>
      </w:r>
      <w:proofErr w:type="spellStart"/>
      <w:r w:rsidRPr="0090026B">
        <w:t>şi</w:t>
      </w:r>
      <w:proofErr w:type="spellEnd"/>
      <w:r w:rsidRPr="0090026B">
        <w:t xml:space="preserve"> nu te arăta prea </w:t>
      </w:r>
      <w:proofErr w:type="spellStart"/>
      <w:r w:rsidRPr="0090026B">
        <w:t>înţelept</w:t>
      </w:r>
      <w:proofErr w:type="spellEnd"/>
      <w:r w:rsidRPr="0090026B">
        <w: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w:t>
      </w:r>
      <w:proofErr w:type="spellStart"/>
      <w:r w:rsidRPr="0090026B">
        <w:t>îţi</w:t>
      </w:r>
      <w:proofErr w:type="spellEnd"/>
      <w:r w:rsidRPr="0090026B">
        <w:t xml:space="preserve"> ajunge, ca să nu </w:t>
      </w:r>
      <w:proofErr w:type="spellStart"/>
      <w:r w:rsidRPr="0090026B">
        <w:t>ţi</w:t>
      </w:r>
      <w:proofErr w:type="spellEnd"/>
      <w:r w:rsidRPr="0090026B">
        <w:t xml:space="preserve"> se scârbească </w:t>
      </w:r>
      <w:proofErr w:type="spellStart"/>
      <w:r w:rsidRPr="0090026B">
        <w:t>şi</w:t>
      </w:r>
      <w:proofErr w:type="spellEnd"/>
      <w:r w:rsidRPr="0090026B">
        <w:t xml:space="preserve"> s-o </w:t>
      </w:r>
      <w:proofErr w:type="spellStart"/>
      <w:r w:rsidRPr="0090026B">
        <w:t>verşi</w:t>
      </w:r>
      <w:proofErr w:type="spellEnd"/>
      <w:r w:rsidRPr="0090026B">
        <w:t xml:space="preserve">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w:t>
      </w:r>
      <w:proofErr w:type="spellStart"/>
      <w:r w:rsidRPr="0090026B">
        <w:t>simţiri</w:t>
      </w:r>
      <w:proofErr w:type="spellEnd"/>
      <w:r w:rsidRPr="0090026B">
        <w:t xml:space="preserve"> cumpătate despre sine, potrivit cu măsura de </w:t>
      </w:r>
      <w:proofErr w:type="spellStart"/>
      <w:r w:rsidRPr="0090026B">
        <w:t>credinţă</w:t>
      </w:r>
      <w:proofErr w:type="spellEnd"/>
      <w:r w:rsidRPr="0090026B">
        <w:t xml:space="preserve"> pe care a </w:t>
      </w:r>
      <w:proofErr w:type="spellStart"/>
      <w:r w:rsidRPr="0090026B">
        <w:t>împărţit</w:t>
      </w:r>
      <w:proofErr w:type="spellEnd"/>
      <w:r w:rsidRPr="0090026B">
        <w:t>-o Dumnezeu fiecăruia.</w:t>
      </w:r>
    </w:p>
    <w:p w14:paraId="6AE14582" w14:textId="3D952850" w:rsidR="0090026B" w:rsidRDefault="0090026B" w:rsidP="0078644A">
      <w:pPr>
        <w:pStyle w:val="Stil3"/>
        <w:ind w:left="567" w:hanging="283"/>
      </w:pPr>
      <w:r w:rsidRPr="0090026B">
        <w:t xml:space="preserve">Iov 15:32 Ea va veni înainte de capătul zilelor lui, </w:t>
      </w:r>
      <w:proofErr w:type="spellStart"/>
      <w:r w:rsidRPr="0090026B">
        <w:t>şi</w:t>
      </w:r>
      <w:proofErr w:type="spellEnd"/>
      <w:r w:rsidRPr="0090026B">
        <w:t xml:space="preserve"> ramura lui nu va mai înverzi.</w:t>
      </w:r>
    </w:p>
    <w:p w14:paraId="1C396CA3" w14:textId="30C70C47" w:rsidR="0090026B" w:rsidRDefault="0090026B" w:rsidP="0078644A">
      <w:pPr>
        <w:pStyle w:val="Stil3"/>
        <w:ind w:left="567" w:hanging="283"/>
      </w:pPr>
      <w:r w:rsidRPr="0090026B">
        <w:t>Ps</w:t>
      </w:r>
      <w:r>
        <w:t>almii</w:t>
      </w:r>
      <w:r w:rsidRPr="0090026B">
        <w:t xml:space="preserve"> 55:23 </w:t>
      </w:r>
      <w:proofErr w:type="spellStart"/>
      <w:r w:rsidRPr="0090026B">
        <w:t>Şi</w:t>
      </w:r>
      <w:proofErr w:type="spellEnd"/>
      <w:r w:rsidRPr="0090026B">
        <w:t xml:space="preserve"> Tu, Dumnezeule, îi vei coborî în fundul gropii. Oamenii </w:t>
      </w:r>
      <w:proofErr w:type="spellStart"/>
      <w:r w:rsidRPr="0090026B">
        <w:t>setoşi</w:t>
      </w:r>
      <w:proofErr w:type="spellEnd"/>
      <w:r w:rsidRPr="0090026B">
        <w:t xml:space="preserve"> de sânge </w:t>
      </w:r>
      <w:proofErr w:type="spellStart"/>
      <w:r w:rsidRPr="0090026B">
        <w:t>şi</w:t>
      </w:r>
      <w:proofErr w:type="spellEnd"/>
      <w:r w:rsidRPr="0090026B">
        <w:t xml:space="preserve"> de </w:t>
      </w:r>
      <w:proofErr w:type="spellStart"/>
      <w:r w:rsidRPr="0090026B">
        <w:t>înşelăciune</w:t>
      </w:r>
      <w:proofErr w:type="spellEnd"/>
      <w:r w:rsidRPr="0090026B">
        <w:t xml:space="preserv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 xml:space="preserve">Frica de Domnul </w:t>
      </w:r>
      <w:proofErr w:type="spellStart"/>
      <w:r w:rsidRPr="0090026B">
        <w:t>lungeşte</w:t>
      </w:r>
      <w:proofErr w:type="spellEnd"/>
      <w:r w:rsidRPr="0090026B">
        <w:t xml:space="preserve"> zilele, dar anii celui rău sunt </w:t>
      </w:r>
      <w:proofErr w:type="spellStart"/>
      <w:r w:rsidRPr="0090026B">
        <w:t>scurtaţi</w:t>
      </w:r>
      <w:proofErr w:type="spellEnd"/>
      <w:r w:rsidRPr="0090026B">
        <w:t>.</w:t>
      </w:r>
    </w:p>
    <w:p w14:paraId="5A43981E" w14:textId="7835210C" w:rsidR="0090026B" w:rsidRDefault="0090026B" w:rsidP="00933B0D">
      <w:pPr>
        <w:pStyle w:val="Stil2"/>
        <w:numPr>
          <w:ilvl w:val="0"/>
          <w:numId w:val="38"/>
        </w:numPr>
      </w:pPr>
      <w:r w:rsidRPr="0090026B">
        <w:t xml:space="preserve">Dar nu fi nici peste măsură de rău </w:t>
      </w:r>
      <w:proofErr w:type="spellStart"/>
      <w:r w:rsidRPr="0090026B">
        <w:t>şi</w:t>
      </w:r>
      <w:proofErr w:type="spellEnd"/>
      <w:r w:rsidRPr="0090026B">
        <w:t xml:space="preserve"> nu fi fără minte. Pentru ce vrei să mori înainte de vreme?</w:t>
      </w:r>
    </w:p>
    <w:p w14:paraId="2941AF1D" w14:textId="5FCEB56D" w:rsidR="0090026B" w:rsidRDefault="0090026B" w:rsidP="00933B0D">
      <w:pPr>
        <w:pStyle w:val="Stil2"/>
        <w:numPr>
          <w:ilvl w:val="0"/>
          <w:numId w:val="38"/>
        </w:numPr>
      </w:pPr>
      <w:r w:rsidRPr="0090026B">
        <w:t xml:space="preserve">Bine este să </w:t>
      </w:r>
      <w:proofErr w:type="spellStart"/>
      <w:r w:rsidRPr="0090026B">
        <w:t>ţii</w:t>
      </w:r>
      <w:proofErr w:type="spellEnd"/>
      <w:r w:rsidRPr="0090026B">
        <w:t xml:space="preserve"> la aceasta, dar nici pe cealaltă să n-o </w:t>
      </w:r>
      <w:proofErr w:type="spellStart"/>
      <w:r w:rsidRPr="0090026B">
        <w:t>laşi</w:t>
      </w:r>
      <w:proofErr w:type="spellEnd"/>
      <w:r w:rsidRPr="0090026B">
        <w:t xml:space="preserve"> din mână, căci cine se teme de Dumnezeu scapă din toate acestea.</w:t>
      </w:r>
    </w:p>
    <w:p w14:paraId="1812FE60" w14:textId="3DAD6BE6" w:rsidR="0090026B" w:rsidRDefault="0090026B" w:rsidP="00933B0D">
      <w:pPr>
        <w:pStyle w:val="Stil2"/>
        <w:numPr>
          <w:ilvl w:val="0"/>
          <w:numId w:val="38"/>
        </w:numPr>
      </w:pPr>
      <w:proofErr w:type="spellStart"/>
      <w:r w:rsidRPr="0090026B">
        <w:lastRenderedPageBreak/>
        <w:t>Înţelepciunea</w:t>
      </w:r>
      <w:proofErr w:type="spellEnd"/>
      <w:r w:rsidRPr="0090026B">
        <w:t xml:space="preserve"> face pe cel </w:t>
      </w:r>
      <w:proofErr w:type="spellStart"/>
      <w:r w:rsidRPr="0090026B">
        <w:t>înţelept</w:t>
      </w:r>
      <w:proofErr w:type="spellEnd"/>
      <w:r w:rsidRPr="0090026B">
        <w:t xml:space="preserve">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proofErr w:type="spellStart"/>
      <w:r w:rsidR="00193F89" w:rsidRPr="00193F89">
        <w:t>Înţeleptul</w:t>
      </w:r>
      <w:proofErr w:type="spellEnd"/>
      <w:r w:rsidR="00193F89" w:rsidRPr="00193F89">
        <w:t xml:space="preserve"> </w:t>
      </w:r>
      <w:proofErr w:type="spellStart"/>
      <w:r w:rsidR="00193F89" w:rsidRPr="00193F89">
        <w:t>cucereşte</w:t>
      </w:r>
      <w:proofErr w:type="spellEnd"/>
      <w:r w:rsidR="00193F89" w:rsidRPr="00193F89">
        <w:t xml:space="preserve"> cetatea vitejilor </w:t>
      </w:r>
      <w:proofErr w:type="spellStart"/>
      <w:r w:rsidR="00193F89" w:rsidRPr="00193F89">
        <w:t>şi</w:t>
      </w:r>
      <w:proofErr w:type="spellEnd"/>
      <w:r w:rsidR="00193F89" w:rsidRPr="00193F89">
        <w:t xml:space="preserve">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 xml:space="preserve">Un om </w:t>
      </w:r>
      <w:proofErr w:type="spellStart"/>
      <w:r w:rsidR="00193F89" w:rsidRPr="00193F89">
        <w:t>înţelept</w:t>
      </w:r>
      <w:proofErr w:type="spellEnd"/>
      <w:r w:rsidR="00193F89" w:rsidRPr="00193F89">
        <w:t xml:space="preserve"> este plin de putere </w:t>
      </w:r>
      <w:proofErr w:type="spellStart"/>
      <w:r w:rsidR="00193F89" w:rsidRPr="00193F89">
        <w:t>şi</w:t>
      </w:r>
      <w:proofErr w:type="spellEnd"/>
      <w:r w:rsidR="00193F89" w:rsidRPr="00193F89">
        <w:t xml:space="preserve"> cel priceput </w:t>
      </w:r>
      <w:proofErr w:type="spellStart"/>
      <w:r w:rsidR="00193F89" w:rsidRPr="00193F89">
        <w:t>îşi</w:t>
      </w:r>
      <w:proofErr w:type="spellEnd"/>
      <w:r w:rsidR="00193F89" w:rsidRPr="00193F89">
        <w:t xml:space="preserve"> </w:t>
      </w:r>
      <w:proofErr w:type="spellStart"/>
      <w:r w:rsidR="00193F89" w:rsidRPr="00193F89">
        <w:t>oţeleşte</w:t>
      </w:r>
      <w:proofErr w:type="spellEnd"/>
      <w:r w:rsidR="00193F89" w:rsidRPr="00193F89">
        <w:t xml:space="preserv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 xml:space="preserve">Atunci am zis: „Mai bună este </w:t>
      </w:r>
      <w:proofErr w:type="spellStart"/>
      <w:r w:rsidR="00193F89" w:rsidRPr="00193F89">
        <w:t>înţelepciunea</w:t>
      </w:r>
      <w:proofErr w:type="spellEnd"/>
      <w:r w:rsidR="00193F89" w:rsidRPr="00193F89">
        <w:t xml:space="preserve"> decât tăria!” </w:t>
      </w:r>
      <w:proofErr w:type="spellStart"/>
      <w:r w:rsidR="00193F89" w:rsidRPr="00193F89">
        <w:t>Totuşi</w:t>
      </w:r>
      <w:proofErr w:type="spellEnd"/>
      <w:r w:rsidR="00193F89" w:rsidRPr="00193F89">
        <w:t xml:space="preserve">, </w:t>
      </w:r>
      <w:proofErr w:type="spellStart"/>
      <w:r w:rsidR="00193F89" w:rsidRPr="00193F89">
        <w:t>înţelepciunea</w:t>
      </w:r>
      <w:proofErr w:type="spellEnd"/>
      <w:r w:rsidR="00193F89" w:rsidRPr="00193F89">
        <w:t xml:space="preserve"> săracului este </w:t>
      </w:r>
      <w:proofErr w:type="spellStart"/>
      <w:r w:rsidR="00193F89" w:rsidRPr="00193F89">
        <w:t>dispreţuită</w:t>
      </w:r>
      <w:proofErr w:type="spellEnd"/>
      <w:r w:rsidR="00193F89" w:rsidRPr="00193F89">
        <w:t xml:space="preserve"> </w:t>
      </w:r>
      <w:proofErr w:type="spellStart"/>
      <w:r w:rsidR="00193F89" w:rsidRPr="00193F89">
        <w:t>şi</w:t>
      </w:r>
      <w:proofErr w:type="spellEnd"/>
      <w:r w:rsidR="00193F89" w:rsidRPr="00193F89">
        <w:t xml:space="preserve">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proofErr w:type="spellStart"/>
      <w:r w:rsidR="00193F89" w:rsidRPr="00193F89">
        <w:t>Înţelepciunea</w:t>
      </w:r>
      <w:proofErr w:type="spellEnd"/>
      <w:r w:rsidR="00193F89" w:rsidRPr="00193F89">
        <w:t xml:space="preserve"> este mai de </w:t>
      </w:r>
      <w:proofErr w:type="spellStart"/>
      <w:r w:rsidR="00193F89" w:rsidRPr="00193F89">
        <w:t>preţ</w:t>
      </w:r>
      <w:proofErr w:type="spellEnd"/>
      <w:r w:rsidR="00193F89" w:rsidRPr="00193F89">
        <w:t xml:space="preserve"> decât sculele de război, dar un singur păcătos </w:t>
      </w:r>
      <w:proofErr w:type="spellStart"/>
      <w:r w:rsidR="00193F89" w:rsidRPr="00193F89">
        <w:t>nimiceşte</w:t>
      </w:r>
      <w:proofErr w:type="spellEnd"/>
      <w:r w:rsidR="00193F89" w:rsidRPr="00193F89">
        <w:t xml:space="preserve"> mult bine.</w:t>
      </w:r>
    </w:p>
    <w:p w14:paraId="39103426" w14:textId="6B89014C" w:rsidR="0090026B" w:rsidRDefault="00193F89" w:rsidP="00933B0D">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 xml:space="preserve">1 </w:t>
      </w:r>
      <w:proofErr w:type="spellStart"/>
      <w:r w:rsidRPr="00193F89">
        <w:t>Imp</w:t>
      </w:r>
      <w:r>
        <w:t>ărați</w:t>
      </w:r>
      <w:proofErr w:type="spellEnd"/>
      <w:r w:rsidRPr="00193F89">
        <w:t xml:space="preserve"> 8:46 Când vor păcătui împotriva Ta – căci nu este om care să nu păcătuiască – </w:t>
      </w:r>
      <w:proofErr w:type="spellStart"/>
      <w:r w:rsidRPr="00193F89">
        <w:t>şi</w:t>
      </w:r>
      <w:proofErr w:type="spellEnd"/>
      <w:r w:rsidRPr="00193F89">
        <w:t xml:space="preserve"> Te vei mânia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w:t>
      </w:r>
      <w:proofErr w:type="spellStart"/>
      <w:r w:rsidRPr="00193F89">
        <w:t>vrăjmaşă</w:t>
      </w:r>
      <w:proofErr w:type="spellEnd"/>
      <w:r w:rsidRPr="00193F89">
        <w:t>,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w:t>
      </w:r>
      <w:proofErr w:type="spellStart"/>
      <w:r w:rsidRPr="00193F89">
        <w:t>şi</w:t>
      </w:r>
      <w:proofErr w:type="spellEnd"/>
      <w:r w:rsidRPr="00193F89">
        <w:t xml:space="preserve"> când vei fi mâniat împotriva lor </w:t>
      </w:r>
      <w:proofErr w:type="spellStart"/>
      <w:r w:rsidRPr="00193F89">
        <w:t>şi</w:t>
      </w:r>
      <w:proofErr w:type="spellEnd"/>
      <w:r w:rsidRPr="00193F89">
        <w:t xml:space="preserve">-i vei da în mâna </w:t>
      </w:r>
      <w:proofErr w:type="spellStart"/>
      <w:r w:rsidRPr="00193F89">
        <w:t>vrăjmaşului</w:t>
      </w:r>
      <w:proofErr w:type="spellEnd"/>
      <w:r w:rsidRPr="00193F89">
        <w:t xml:space="preserve">, care-i va duce robi într-o </w:t>
      </w:r>
      <w:proofErr w:type="spellStart"/>
      <w:r w:rsidRPr="00193F89">
        <w:t>ţară</w:t>
      </w:r>
      <w:proofErr w:type="spellEnd"/>
      <w:r w:rsidRPr="00193F89">
        <w:t xml:space="preserve">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w:t>
      </w:r>
      <w:proofErr w:type="spellStart"/>
      <w:r w:rsidRPr="00193F89">
        <w:t>curăţit</w:t>
      </w:r>
      <w:proofErr w:type="spellEnd"/>
      <w:r w:rsidRPr="00193F89">
        <w:t xml:space="preserve">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w:t>
      </w:r>
      <w:proofErr w:type="spellStart"/>
      <w:r w:rsidRPr="00193F89">
        <w:t>toţi</w:t>
      </w:r>
      <w:proofErr w:type="spellEnd"/>
      <w:r w:rsidRPr="00193F89">
        <w:t xml:space="preserve"> au păcătuit </w:t>
      </w:r>
      <w:proofErr w:type="spellStart"/>
      <w:r w:rsidRPr="00193F89">
        <w:t>şi</w:t>
      </w:r>
      <w:proofErr w:type="spellEnd"/>
      <w:r w:rsidRPr="00193F89">
        <w:t xml:space="preserve"> sunt </w:t>
      </w:r>
      <w:proofErr w:type="spellStart"/>
      <w:r w:rsidRPr="00193F89">
        <w:t>lipsiţi</w:t>
      </w:r>
      <w:proofErr w:type="spellEnd"/>
      <w:r w:rsidRPr="00193F89">
        <w:t xml:space="preserve"> de slava lui Dumnezeu.</w:t>
      </w:r>
    </w:p>
    <w:p w14:paraId="0203C383" w14:textId="6A1D283A" w:rsidR="00193F89" w:rsidRDefault="00193F89" w:rsidP="0078644A">
      <w:pPr>
        <w:pStyle w:val="Stil3"/>
        <w:ind w:left="567" w:hanging="283"/>
      </w:pPr>
      <w:r w:rsidRPr="00193F89">
        <w:t>1 Ioan 1:8</w:t>
      </w:r>
      <w:r>
        <w:t xml:space="preserve"> </w:t>
      </w:r>
      <w:r w:rsidRPr="00193F89">
        <w:t xml:space="preserve">Dacă zicem că n-avem păcat, ne </w:t>
      </w:r>
      <w:proofErr w:type="spellStart"/>
      <w:r w:rsidRPr="00193F89">
        <w:t>înşelăm</w:t>
      </w:r>
      <w:proofErr w:type="spellEnd"/>
      <w:r w:rsidRPr="00193F89">
        <w:t xml:space="preserve"> singuri </w:t>
      </w:r>
      <w:proofErr w:type="spellStart"/>
      <w:r w:rsidRPr="00193F89">
        <w:t>şi</w:t>
      </w:r>
      <w:proofErr w:type="spellEnd"/>
      <w:r w:rsidRPr="00193F89">
        <w:t xml:space="preserve"> adevărul nu este în noi.</w:t>
      </w:r>
    </w:p>
    <w:p w14:paraId="105A194B" w14:textId="641B5B63" w:rsidR="00193F89" w:rsidRDefault="00503355" w:rsidP="00933B0D">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933B0D">
      <w:pPr>
        <w:pStyle w:val="Stil2"/>
        <w:numPr>
          <w:ilvl w:val="0"/>
          <w:numId w:val="38"/>
        </w:numPr>
      </w:pPr>
      <w:r w:rsidRPr="00503355">
        <w:t xml:space="preserve">Căci </w:t>
      </w:r>
      <w:proofErr w:type="spellStart"/>
      <w:r w:rsidRPr="00503355">
        <w:t>ştie</w:t>
      </w:r>
      <w:proofErr w:type="spellEnd"/>
      <w:r w:rsidRPr="00503355">
        <w:t xml:space="preserve"> inima ta de câte ori ai vorbit </w:t>
      </w:r>
      <w:proofErr w:type="spellStart"/>
      <w:r w:rsidRPr="00503355">
        <w:t>şi</w:t>
      </w:r>
      <w:proofErr w:type="spellEnd"/>
      <w:r w:rsidRPr="00503355">
        <w:t xml:space="preserve"> tu de rău pe </w:t>
      </w:r>
      <w:proofErr w:type="spellStart"/>
      <w:r w:rsidRPr="00503355">
        <w:t>alţii</w:t>
      </w:r>
      <w:proofErr w:type="spellEnd"/>
      <w:r w:rsidRPr="00503355">
        <w:t>.</w:t>
      </w:r>
    </w:p>
    <w:p w14:paraId="23201473" w14:textId="2110297E" w:rsidR="00503355" w:rsidRDefault="00503355" w:rsidP="00933B0D">
      <w:pPr>
        <w:pStyle w:val="Stil2"/>
        <w:numPr>
          <w:ilvl w:val="0"/>
          <w:numId w:val="38"/>
        </w:numPr>
      </w:pPr>
      <w:r w:rsidRPr="00503355">
        <w:t xml:space="preserve">Toate acestea le-am cercetat cu </w:t>
      </w:r>
      <w:proofErr w:type="spellStart"/>
      <w:r w:rsidRPr="00503355">
        <w:t>înţelepciune</w:t>
      </w:r>
      <w:proofErr w:type="spellEnd"/>
      <w:r w:rsidRPr="00503355">
        <w:t xml:space="preserve">. Am zis: „Mă voi </w:t>
      </w:r>
      <w:proofErr w:type="spellStart"/>
      <w:r w:rsidRPr="00503355">
        <w:t>înţelepţi</w:t>
      </w:r>
      <w:proofErr w:type="spellEnd"/>
      <w:r w:rsidRPr="00503355">
        <w:t xml:space="preserve">.” Dar </w:t>
      </w:r>
      <w:proofErr w:type="spellStart"/>
      <w:r w:rsidRPr="00503355">
        <w:t>înţelepciunea</w:t>
      </w:r>
      <w:proofErr w:type="spellEnd"/>
      <w:r w:rsidRPr="00503355">
        <w:t xml:space="preserve">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 xml:space="preserve">S-au fălit că sunt </w:t>
      </w:r>
      <w:proofErr w:type="spellStart"/>
      <w:r w:rsidRPr="00503355">
        <w:t>înţelepţi</w:t>
      </w:r>
      <w:proofErr w:type="spellEnd"/>
      <w:r w:rsidRPr="00503355">
        <w:t xml:space="preserve"> </w:t>
      </w:r>
      <w:proofErr w:type="spellStart"/>
      <w:r w:rsidRPr="00503355">
        <w:t>şi</w:t>
      </w:r>
      <w:proofErr w:type="spellEnd"/>
      <w:r w:rsidRPr="00503355">
        <w:t xml:space="preserve"> au înnebunit</w:t>
      </w:r>
    </w:p>
    <w:p w14:paraId="5E7747F3" w14:textId="0D2A8AA9" w:rsidR="00503355" w:rsidRDefault="00503355" w:rsidP="00933B0D">
      <w:pPr>
        <w:pStyle w:val="Stil2"/>
        <w:numPr>
          <w:ilvl w:val="0"/>
          <w:numId w:val="38"/>
        </w:numPr>
      </w:pPr>
      <w:r w:rsidRPr="00503355">
        <w:t xml:space="preserve">Cu mult mai departe decât era mai înainte </w:t>
      </w:r>
      <w:proofErr w:type="spellStart"/>
      <w:r w:rsidRPr="00503355">
        <w:t>şi</w:t>
      </w:r>
      <w:proofErr w:type="spellEnd"/>
      <w:r w:rsidRPr="00503355">
        <w:t xml:space="preserve"> ce adâncă! Cine o va putea găsi?</w:t>
      </w:r>
    </w:p>
    <w:p w14:paraId="45174502" w14:textId="10C8D8E5" w:rsidR="00503355" w:rsidRDefault="00503355" w:rsidP="0078644A">
      <w:pPr>
        <w:pStyle w:val="Stil3"/>
        <w:ind w:left="567" w:hanging="283"/>
      </w:pPr>
      <w:r w:rsidRPr="00503355">
        <w:t xml:space="preserve">Iov 28:12 Dar </w:t>
      </w:r>
      <w:proofErr w:type="spellStart"/>
      <w:r w:rsidRPr="00503355">
        <w:t>înţelepciunea</w:t>
      </w:r>
      <w:proofErr w:type="spellEnd"/>
      <w:r w:rsidRPr="00503355">
        <w:t xml:space="preserve"> unde se </w:t>
      </w:r>
      <w:proofErr w:type="spellStart"/>
      <w:r w:rsidRPr="00503355">
        <w:t>găseşte</w:t>
      </w:r>
      <w:proofErr w:type="spellEnd"/>
      <w:r w:rsidRPr="00503355">
        <w:t xml:space="preserve">? Unde este </w:t>
      </w:r>
      <w:proofErr w:type="spellStart"/>
      <w:r w:rsidRPr="00503355">
        <w:t>locuinţa</w:t>
      </w:r>
      <w:proofErr w:type="spellEnd"/>
      <w:r w:rsidRPr="00503355">
        <w:t xml:space="preserve"> priceperii?</w:t>
      </w:r>
    </w:p>
    <w:p w14:paraId="7875DA61" w14:textId="46ED2202" w:rsidR="00503355" w:rsidRDefault="00503355" w:rsidP="0078644A">
      <w:pPr>
        <w:pStyle w:val="Stil3"/>
        <w:ind w:left="567" w:hanging="283"/>
      </w:pPr>
      <w:r w:rsidRPr="00503355">
        <w:t xml:space="preserve">Iov 28:20 De unde vine atunci </w:t>
      </w:r>
      <w:proofErr w:type="spellStart"/>
      <w:r w:rsidRPr="00503355">
        <w:t>înţelepciunea</w:t>
      </w:r>
      <w:proofErr w:type="spellEnd"/>
      <w:r w:rsidRPr="00503355">
        <w:t xml:space="preserve">? Unde este </w:t>
      </w:r>
      <w:proofErr w:type="spellStart"/>
      <w:r w:rsidRPr="00503355">
        <w:t>locuinţa</w:t>
      </w:r>
      <w:proofErr w:type="spellEnd"/>
      <w:r w:rsidRPr="00503355">
        <w:t xml:space="preserve">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w:t>
      </w:r>
      <w:proofErr w:type="spellStart"/>
      <w:r w:rsidRPr="00503355">
        <w:t>locuieşte</w:t>
      </w:r>
      <w:proofErr w:type="spellEnd"/>
      <w:r w:rsidRPr="00503355">
        <w:t xml:space="preserve"> într-o lumină de care nu </w:t>
      </w:r>
      <w:proofErr w:type="spellStart"/>
      <w:r w:rsidRPr="00503355">
        <w:t>poţi</w:t>
      </w:r>
      <w:proofErr w:type="spellEnd"/>
      <w:r w:rsidRPr="00503355">
        <w:t xml:space="preserve"> să te apropii, pe care niciun om nu L-a văzut, nici nu-L poate vedea </w:t>
      </w:r>
      <w:proofErr w:type="spellStart"/>
      <w:r w:rsidRPr="00503355">
        <w:t>şi</w:t>
      </w:r>
      <w:proofErr w:type="spellEnd"/>
      <w:r w:rsidRPr="00503355">
        <w:t xml:space="preserve"> care are cinstea </w:t>
      </w:r>
      <w:proofErr w:type="spellStart"/>
      <w:r w:rsidRPr="00503355">
        <w:t>şi</w:t>
      </w:r>
      <w:proofErr w:type="spellEnd"/>
      <w:r w:rsidRPr="00503355">
        <w:t xml:space="preserve"> puterea </w:t>
      </w:r>
      <w:proofErr w:type="spellStart"/>
      <w:r w:rsidRPr="00503355">
        <w:t>veşnică</w:t>
      </w:r>
      <w:proofErr w:type="spellEnd"/>
      <w:r w:rsidRPr="00503355">
        <w:t>!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 xml:space="preserve">O, adâncul </w:t>
      </w:r>
      <w:proofErr w:type="spellStart"/>
      <w:r w:rsidRPr="00503355">
        <w:t>bogăţiei</w:t>
      </w:r>
      <w:proofErr w:type="spellEnd"/>
      <w:r w:rsidRPr="00503355">
        <w:t xml:space="preserve">, </w:t>
      </w:r>
      <w:proofErr w:type="spellStart"/>
      <w:r w:rsidRPr="00503355">
        <w:t>înţelepciunii</w:t>
      </w:r>
      <w:proofErr w:type="spellEnd"/>
      <w:r w:rsidRPr="00503355">
        <w:t xml:space="preserve"> </w:t>
      </w:r>
      <w:proofErr w:type="spellStart"/>
      <w:r w:rsidRPr="00503355">
        <w:t>şi</w:t>
      </w:r>
      <w:proofErr w:type="spellEnd"/>
      <w:r w:rsidRPr="00503355">
        <w:t xml:space="preserve"> </w:t>
      </w:r>
      <w:proofErr w:type="spellStart"/>
      <w:r w:rsidRPr="00503355">
        <w:t>ştiinţei</w:t>
      </w:r>
      <w:proofErr w:type="spellEnd"/>
      <w:r w:rsidRPr="00503355">
        <w:t xml:space="preserve"> lui Dumnezeu! Cât de nepătrunse sunt </w:t>
      </w:r>
      <w:proofErr w:type="spellStart"/>
      <w:r w:rsidRPr="00503355">
        <w:t>judecăţile</w:t>
      </w:r>
      <w:proofErr w:type="spellEnd"/>
      <w:r w:rsidRPr="00503355">
        <w:t xml:space="preserve"> Lui </w:t>
      </w:r>
      <w:proofErr w:type="spellStart"/>
      <w:r w:rsidRPr="00503355">
        <w:t>şi</w:t>
      </w:r>
      <w:proofErr w:type="spellEnd"/>
      <w:r w:rsidRPr="00503355">
        <w:t xml:space="preserve"> cât de </w:t>
      </w:r>
      <w:proofErr w:type="spellStart"/>
      <w:r w:rsidRPr="00503355">
        <w:t>neînţelese</w:t>
      </w:r>
      <w:proofErr w:type="spellEnd"/>
      <w:r w:rsidRPr="00503355">
        <w:t xml:space="preserve"> sunt căile Lui!</w:t>
      </w:r>
    </w:p>
    <w:p w14:paraId="5192F0BE" w14:textId="3ED38931" w:rsidR="00503355" w:rsidRDefault="00503355" w:rsidP="00933B0D">
      <w:pPr>
        <w:pStyle w:val="Stil2"/>
        <w:numPr>
          <w:ilvl w:val="0"/>
          <w:numId w:val="38"/>
        </w:numPr>
      </w:pPr>
      <w:r w:rsidRPr="00503355">
        <w:t xml:space="preserve">M-am apucat </w:t>
      </w:r>
      <w:proofErr w:type="spellStart"/>
      <w:r w:rsidRPr="00503355">
        <w:t>şi</w:t>
      </w:r>
      <w:proofErr w:type="spellEnd"/>
      <w:r w:rsidRPr="00503355">
        <w:t xml:space="preserve"> am cercetat toate lucrurile cu gând să </w:t>
      </w:r>
      <w:proofErr w:type="spellStart"/>
      <w:r w:rsidRPr="00503355">
        <w:t>înţeleg</w:t>
      </w:r>
      <w:proofErr w:type="spellEnd"/>
      <w:r w:rsidRPr="00503355">
        <w:t xml:space="preserve">, să adâncesc </w:t>
      </w:r>
      <w:proofErr w:type="spellStart"/>
      <w:r w:rsidRPr="00503355">
        <w:t>şi</w:t>
      </w:r>
      <w:proofErr w:type="spellEnd"/>
      <w:r w:rsidRPr="00503355">
        <w:t xml:space="preserve"> să caut </w:t>
      </w:r>
      <w:proofErr w:type="spellStart"/>
      <w:r w:rsidRPr="00503355">
        <w:t>înţelepciunea</w:t>
      </w:r>
      <w:proofErr w:type="spellEnd"/>
      <w:r w:rsidRPr="00503355">
        <w:t xml:space="preserve"> </w:t>
      </w:r>
      <w:proofErr w:type="spellStart"/>
      <w:r w:rsidRPr="00503355">
        <w:t>şi</w:t>
      </w:r>
      <w:proofErr w:type="spellEnd"/>
      <w:r w:rsidRPr="00503355">
        <w:t xml:space="preserve"> rostul lucrurilor </w:t>
      </w:r>
      <w:proofErr w:type="spellStart"/>
      <w:r w:rsidRPr="00503355">
        <w:t>şi</w:t>
      </w:r>
      <w:proofErr w:type="spellEnd"/>
      <w:r w:rsidRPr="00503355">
        <w:t xml:space="preserve"> să pricep nebunia </w:t>
      </w:r>
      <w:proofErr w:type="spellStart"/>
      <w:r w:rsidRPr="00503355">
        <w:t>răutăţii</w:t>
      </w:r>
      <w:proofErr w:type="spellEnd"/>
      <w:r w:rsidRPr="00503355">
        <w:t xml:space="preserve"> </w:t>
      </w:r>
      <w:proofErr w:type="spellStart"/>
      <w:r w:rsidRPr="00503355">
        <w:t>şi</w:t>
      </w:r>
      <w:proofErr w:type="spellEnd"/>
      <w:r w:rsidRPr="00503355">
        <w:t xml:space="preserve">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w:t>
      </w:r>
      <w:proofErr w:type="spellStart"/>
      <w:r w:rsidRPr="00503355">
        <w:t>înţelepciunea</w:t>
      </w:r>
      <w:proofErr w:type="spellEnd"/>
      <w:r w:rsidRPr="00503355">
        <w:t xml:space="preserve"> </w:t>
      </w:r>
      <w:proofErr w:type="spellStart"/>
      <w:r w:rsidRPr="00503355">
        <w:t>şi</w:t>
      </w:r>
      <w:proofErr w:type="spellEnd"/>
      <w:r w:rsidRPr="00503355">
        <w:t xml:space="preserve"> să cunosc prostia </w:t>
      </w:r>
      <w:proofErr w:type="spellStart"/>
      <w:r w:rsidRPr="00503355">
        <w:t>şi</w:t>
      </w:r>
      <w:proofErr w:type="spellEnd"/>
      <w:r w:rsidRPr="00503355">
        <w:t xml:space="preserve"> nebunia. Dar am </w:t>
      </w:r>
      <w:proofErr w:type="spellStart"/>
      <w:r w:rsidRPr="00503355">
        <w:t>înţeles</w:t>
      </w:r>
      <w:proofErr w:type="spellEnd"/>
      <w:r w:rsidRPr="00503355">
        <w:t xml:space="preserve"> că </w:t>
      </w:r>
      <w:proofErr w:type="spellStart"/>
      <w:r w:rsidRPr="00503355">
        <w:t>şi</w:t>
      </w:r>
      <w:proofErr w:type="spellEnd"/>
      <w:r w:rsidRPr="00503355">
        <w:t xml:space="preserve">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 xml:space="preserve">Atunci mi-am întors privirile spre </w:t>
      </w:r>
      <w:proofErr w:type="spellStart"/>
      <w:r w:rsidRPr="00503355">
        <w:t>înţelepciune</w:t>
      </w:r>
      <w:proofErr w:type="spellEnd"/>
      <w:r w:rsidRPr="00503355">
        <w:t xml:space="preserve">, prostie </w:t>
      </w:r>
      <w:proofErr w:type="spellStart"/>
      <w:r w:rsidRPr="00503355">
        <w:t>şi</w:t>
      </w:r>
      <w:proofErr w:type="spellEnd"/>
      <w:r w:rsidRPr="00503355">
        <w:t xml:space="preserve"> nebunie. – Căci ce va face omul care va veni după împărat? Ceea ce s-a făcut </w:t>
      </w:r>
      <w:proofErr w:type="spellStart"/>
      <w:r w:rsidRPr="00503355">
        <w:t>şi</w:t>
      </w:r>
      <w:proofErr w:type="spellEnd"/>
      <w:r w:rsidRPr="00503355">
        <w:t xml:space="preserve"> mai înainte. –</w:t>
      </w:r>
    </w:p>
    <w:p w14:paraId="2AA609D2" w14:textId="42669E5B" w:rsidR="00503355" w:rsidRDefault="00503355" w:rsidP="00933B0D">
      <w:pPr>
        <w:pStyle w:val="Stil2"/>
        <w:numPr>
          <w:ilvl w:val="0"/>
          <w:numId w:val="38"/>
        </w:numPr>
      </w:pPr>
      <w:proofErr w:type="spellStart"/>
      <w:r w:rsidRPr="00503355">
        <w:t>Şi</w:t>
      </w:r>
      <w:proofErr w:type="spellEnd"/>
      <w:r w:rsidRPr="00503355">
        <w:t xml:space="preserve"> am găsit că mai amară decât moartea este femeia a cărei inimă este o cursă </w:t>
      </w:r>
      <w:proofErr w:type="spellStart"/>
      <w:r w:rsidRPr="00503355">
        <w:t>şi</w:t>
      </w:r>
      <w:proofErr w:type="spellEnd"/>
      <w:r w:rsidRPr="00503355">
        <w:t xml:space="preserve"> un </w:t>
      </w:r>
      <w:proofErr w:type="spellStart"/>
      <w:r w:rsidRPr="00503355">
        <w:t>laţ</w:t>
      </w:r>
      <w:proofErr w:type="spellEnd"/>
      <w:r w:rsidRPr="00503355">
        <w:t xml:space="preserve"> </w:t>
      </w:r>
      <w:proofErr w:type="spellStart"/>
      <w:r w:rsidRPr="00503355">
        <w:t>şi</w:t>
      </w:r>
      <w:proofErr w:type="spellEnd"/>
      <w:r w:rsidRPr="00503355">
        <w:t xml:space="preserve"> ale cărei mâini sunt </w:t>
      </w:r>
      <w:proofErr w:type="spellStart"/>
      <w:r w:rsidRPr="00503355">
        <w:t>nişte</w:t>
      </w:r>
      <w:proofErr w:type="spellEnd"/>
      <w:r w:rsidRPr="00503355">
        <w:t xml:space="preserve"> </w:t>
      </w:r>
      <w:proofErr w:type="spellStart"/>
      <w:r w:rsidRPr="00503355">
        <w:t>lanţuri</w:t>
      </w:r>
      <w:proofErr w:type="spellEnd"/>
      <w:r w:rsidRPr="00503355">
        <w:t>;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 xml:space="preserve">Căci buzele femeii străine strecoară miere </w:t>
      </w:r>
      <w:proofErr w:type="spellStart"/>
      <w:r w:rsidR="00035DD5" w:rsidRPr="00035DD5">
        <w:t>şi</w:t>
      </w:r>
      <w:proofErr w:type="spellEnd"/>
      <w:r w:rsidR="00035DD5" w:rsidRPr="00035DD5">
        <w:t xml:space="preserve">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 xml:space="preserve">dar la urmă este amară ca pelinul, </w:t>
      </w:r>
      <w:proofErr w:type="spellStart"/>
      <w:r w:rsidR="00035DD5" w:rsidRPr="00035DD5">
        <w:t>ascuţită</w:t>
      </w:r>
      <w:proofErr w:type="spellEnd"/>
      <w:r w:rsidR="00035DD5" w:rsidRPr="00035DD5">
        <w:t xml:space="preserve"> ca o sabie cu două </w:t>
      </w:r>
      <w:proofErr w:type="spellStart"/>
      <w:r w:rsidR="00035DD5" w:rsidRPr="00035DD5">
        <w:t>tăişuri</w:t>
      </w:r>
      <w:proofErr w:type="spellEnd"/>
      <w:r w:rsidR="00035DD5" w:rsidRPr="00035DD5">
        <w:t>.</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933B0D">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 xml:space="preserve">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zice Eclesiastul, o, </w:t>
      </w:r>
      <w:proofErr w:type="spellStart"/>
      <w:r w:rsidRPr="00035DD5">
        <w:t>deşertăciune</w:t>
      </w:r>
      <w:proofErr w:type="spellEnd"/>
      <w:r w:rsidRPr="00035DD5">
        <w:t xml:space="preserve"> a </w:t>
      </w:r>
      <w:proofErr w:type="spellStart"/>
      <w:r w:rsidRPr="00035DD5">
        <w:t>deşertăciunilor</w:t>
      </w:r>
      <w:proofErr w:type="spellEnd"/>
      <w:r w:rsidRPr="00035DD5">
        <w:t xml:space="preserve">! Totul este </w:t>
      </w:r>
      <w:proofErr w:type="spellStart"/>
      <w:r w:rsidRPr="00035DD5">
        <w:t>deşertăciune</w:t>
      </w:r>
      <w:proofErr w:type="spellEnd"/>
      <w:r w:rsidRPr="00035DD5">
        <w:t>.</w:t>
      </w:r>
    </w:p>
    <w:p w14:paraId="5F0107F1" w14:textId="6B86B4C8" w:rsidR="00035DD5" w:rsidRDefault="00035DD5" w:rsidP="00933B0D">
      <w:pPr>
        <w:pStyle w:val="Stil2"/>
        <w:numPr>
          <w:ilvl w:val="0"/>
          <w:numId w:val="38"/>
        </w:numPr>
      </w:pPr>
      <w:r w:rsidRPr="00035DD5">
        <w:t xml:space="preserve">iată ce-mi caută </w:t>
      </w:r>
      <w:proofErr w:type="spellStart"/>
      <w:r w:rsidRPr="00035DD5">
        <w:t>şi</w:t>
      </w:r>
      <w:proofErr w:type="spellEnd"/>
      <w:r w:rsidRPr="00035DD5">
        <w:t xml:space="preserve"> acum sufletul </w:t>
      </w:r>
      <w:proofErr w:type="spellStart"/>
      <w:r w:rsidRPr="00035DD5">
        <w:t>şi</w:t>
      </w:r>
      <w:proofErr w:type="spellEnd"/>
      <w:r w:rsidRPr="00035DD5">
        <w:t xml:space="preserve"> n-am găsit. Din o mie am găsit un om, dar o femeie n-am găsit în toate acestea.</w:t>
      </w:r>
    </w:p>
    <w:p w14:paraId="4A3810FC" w14:textId="20EAE340" w:rsidR="00035DD5" w:rsidRDefault="00035DD5" w:rsidP="0078644A">
      <w:pPr>
        <w:pStyle w:val="Stil3"/>
        <w:ind w:left="567" w:hanging="283"/>
      </w:pPr>
      <w:r w:rsidRPr="00035DD5">
        <w:t xml:space="preserve">Iov 33:23 Dar, dacă se </w:t>
      </w:r>
      <w:proofErr w:type="spellStart"/>
      <w:r w:rsidRPr="00035DD5">
        <w:t>găseşte</w:t>
      </w:r>
      <w:proofErr w:type="spellEnd"/>
      <w:r w:rsidRPr="00035DD5">
        <w:t xml:space="preserv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proofErr w:type="spellStart"/>
      <w:r w:rsidRPr="00035DD5">
        <w:t>Vino</w:t>
      </w:r>
      <w:proofErr w:type="spellEnd"/>
      <w:r w:rsidRPr="00035DD5">
        <w:t xml:space="preserve"> în ajutor, Doamne, căci se duc oamenii </w:t>
      </w:r>
      <w:proofErr w:type="spellStart"/>
      <w:r w:rsidRPr="00035DD5">
        <w:t>evlavioşi</w:t>
      </w:r>
      <w:proofErr w:type="spellEnd"/>
      <w:r w:rsidRPr="00035DD5">
        <w:t xml:space="preserve">, pier </w:t>
      </w:r>
      <w:proofErr w:type="spellStart"/>
      <w:r w:rsidRPr="00035DD5">
        <w:t>credincioşii</w:t>
      </w:r>
      <w:proofErr w:type="spellEnd"/>
      <w:r w:rsidRPr="00035DD5">
        <w:t xml:space="preserve"> dintre fiii oamenilor!</w:t>
      </w:r>
    </w:p>
    <w:p w14:paraId="3091FC3E" w14:textId="7CF2FBBA" w:rsidR="00035DD5" w:rsidRDefault="00035DD5" w:rsidP="00933B0D">
      <w:pPr>
        <w:pStyle w:val="Stil2"/>
        <w:numPr>
          <w:ilvl w:val="0"/>
          <w:numId w:val="38"/>
        </w:numPr>
      </w:pPr>
      <w:r w:rsidRPr="00035DD5">
        <w:t xml:space="preserve">Numai iată ce am găsit: că Dumnezeu a făcut pe oameni fără prihană, dar ei umblă cu multe </w:t>
      </w:r>
      <w:proofErr w:type="spellStart"/>
      <w:r w:rsidRPr="00035DD5">
        <w:t>şiretenii</w:t>
      </w:r>
      <w:proofErr w:type="spellEnd"/>
      <w:r w:rsidRPr="00035DD5">
        <w:t>.</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w:t>
      </w:r>
      <w:proofErr w:type="spellStart"/>
      <w:r w:rsidRPr="00035DD5">
        <w:t>şi</w:t>
      </w:r>
      <w:proofErr w:type="spellEnd"/>
      <w:r w:rsidRPr="00035DD5">
        <w:t xml:space="preserve">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w:t>
      </w:r>
      <w:proofErr w:type="spellStart"/>
      <w:r w:rsidRPr="00035DD5">
        <w:t>şi</w:t>
      </w:r>
      <w:proofErr w:type="spellEnd"/>
      <w:r w:rsidRPr="00035DD5">
        <w:t xml:space="preserve"> plăcut de privit </w:t>
      </w:r>
      <w:proofErr w:type="spellStart"/>
      <w:r w:rsidRPr="00035DD5">
        <w:t>şi</w:t>
      </w:r>
      <w:proofErr w:type="spellEnd"/>
      <w:r w:rsidRPr="00035DD5">
        <w:t xml:space="preserve"> că pomul era de dorit ca să deschidă cuiva mintea. A luat deci din rodul lui </w:t>
      </w:r>
      <w:proofErr w:type="spellStart"/>
      <w:r w:rsidRPr="00035DD5">
        <w:t>şi</w:t>
      </w:r>
      <w:proofErr w:type="spellEnd"/>
      <w:r w:rsidRPr="00035DD5">
        <w:t xml:space="preserve"> a mâncat; a dat </w:t>
      </w:r>
      <w:proofErr w:type="spellStart"/>
      <w:r w:rsidRPr="00035DD5">
        <w:t>şi</w:t>
      </w:r>
      <w:proofErr w:type="spellEnd"/>
      <w:r w:rsidRPr="00035DD5">
        <w:t xml:space="preserve"> bărbatului ei, care era lângă ea, </w:t>
      </w:r>
      <w:proofErr w:type="spellStart"/>
      <w:r w:rsidRPr="00035DD5">
        <w:t>şi</w:t>
      </w:r>
      <w:proofErr w:type="spellEnd"/>
      <w:r w:rsidRPr="00035DD5">
        <w:t xml:space="preserve"> bărbatul a mâncat </w:t>
      </w:r>
      <w:proofErr w:type="spellStart"/>
      <w:r w:rsidRPr="00035DD5">
        <w:t>şi</w:t>
      </w:r>
      <w:proofErr w:type="spellEnd"/>
      <w:r w:rsidRPr="00035DD5">
        <w:t xml:space="preserve">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 xml:space="preserve">Atunci li s-au deschis ochii la amândoi; au cunoscut că erau goi, au cusut laolaltă frunze de smochin </w:t>
      </w:r>
      <w:proofErr w:type="spellStart"/>
      <w:r w:rsidRPr="00035DD5">
        <w:t>şi</w:t>
      </w:r>
      <w:proofErr w:type="spellEnd"/>
      <w:r w:rsidRPr="00035DD5">
        <w:t xml:space="preserve"> </w:t>
      </w:r>
      <w:proofErr w:type="spellStart"/>
      <w:r w:rsidRPr="00035DD5">
        <w:t>şi</w:t>
      </w:r>
      <w:proofErr w:type="spellEnd"/>
      <w:r w:rsidRPr="00035DD5">
        <w:t xml:space="preserve">-au făcut </w:t>
      </w:r>
      <w:proofErr w:type="spellStart"/>
      <w:r w:rsidRPr="00035DD5">
        <w:t>şorţuri</w:t>
      </w:r>
      <w:proofErr w:type="spellEnd"/>
      <w:r w:rsidRPr="00035DD5">
        <w:t xml:space="preserve">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933B0D">
      <w:pPr>
        <w:pStyle w:val="Stil2"/>
        <w:numPr>
          <w:ilvl w:val="0"/>
          <w:numId w:val="39"/>
        </w:numPr>
      </w:pPr>
      <w:r w:rsidRPr="00043FD1">
        <w:t xml:space="preserve">Cine este ca cel </w:t>
      </w:r>
      <w:proofErr w:type="spellStart"/>
      <w:r w:rsidRPr="00043FD1">
        <w:t>înţelept</w:t>
      </w:r>
      <w:proofErr w:type="spellEnd"/>
      <w:r w:rsidRPr="00043FD1">
        <w:t xml:space="preserve"> </w:t>
      </w:r>
      <w:proofErr w:type="spellStart"/>
      <w:r w:rsidRPr="00043FD1">
        <w:t>şi</w:t>
      </w:r>
      <w:proofErr w:type="spellEnd"/>
      <w:r w:rsidRPr="00043FD1">
        <w:t xml:space="preserve"> cine pricepe rostul lucrurilor? </w:t>
      </w:r>
      <w:proofErr w:type="spellStart"/>
      <w:r w:rsidRPr="00043FD1">
        <w:t>Înţelepciunea</w:t>
      </w:r>
      <w:proofErr w:type="spellEnd"/>
      <w:r w:rsidRPr="00043FD1">
        <w:t xml:space="preserve"> omului îi luminează </w:t>
      </w:r>
      <w:proofErr w:type="spellStart"/>
      <w:r w:rsidRPr="00043FD1">
        <w:t>faţa</w:t>
      </w:r>
      <w:proofErr w:type="spellEnd"/>
      <w:r w:rsidRPr="00043FD1">
        <w:t xml:space="preserve">, </w:t>
      </w:r>
      <w:proofErr w:type="spellStart"/>
      <w:r w:rsidRPr="00043FD1">
        <w:t>şi</w:t>
      </w:r>
      <w:proofErr w:type="spellEnd"/>
      <w:r w:rsidRPr="00043FD1">
        <w:t xml:space="preserve"> asprimea </w:t>
      </w:r>
      <w:proofErr w:type="spellStart"/>
      <w:r w:rsidRPr="00043FD1">
        <w:t>feţei</w:t>
      </w:r>
      <w:proofErr w:type="spellEnd"/>
      <w:r w:rsidRPr="00043FD1">
        <w:t xml:space="preserve"> i se schimbă.</w:t>
      </w:r>
    </w:p>
    <w:p w14:paraId="4EE684BB" w14:textId="2F85C393" w:rsidR="00043FD1" w:rsidRDefault="00043FD1" w:rsidP="0078644A">
      <w:pPr>
        <w:pStyle w:val="Stil3"/>
        <w:ind w:left="567" w:hanging="283"/>
      </w:pPr>
      <w:r w:rsidRPr="00043FD1">
        <w:t>Prov</w:t>
      </w:r>
      <w:r>
        <w:t>erbele</w:t>
      </w:r>
      <w:r w:rsidRPr="00043FD1">
        <w:t xml:space="preserve"> 4:8 </w:t>
      </w:r>
      <w:proofErr w:type="spellStart"/>
      <w:r w:rsidRPr="00043FD1">
        <w:t>Înalţ</w:t>
      </w:r>
      <w:proofErr w:type="spellEnd"/>
      <w:r w:rsidRPr="00043FD1">
        <w:t xml:space="preserve">-o </w:t>
      </w:r>
      <w:proofErr w:type="spellStart"/>
      <w:r w:rsidRPr="00043FD1">
        <w:t>şi</w:t>
      </w:r>
      <w:proofErr w:type="spellEnd"/>
      <w:r w:rsidRPr="00043FD1">
        <w:t xml:space="preserve"> ea te va </w:t>
      </w:r>
      <w:proofErr w:type="spellStart"/>
      <w:r w:rsidRPr="00043FD1">
        <w:t>înălţa</w:t>
      </w:r>
      <w:proofErr w:type="spellEnd"/>
      <w:r w:rsidRPr="00043FD1">
        <w:t xml:space="preserve">; ea va fi slava ta dacă o vei </w:t>
      </w:r>
      <w:proofErr w:type="spellStart"/>
      <w:r w:rsidRPr="00043FD1">
        <w:t>îmbrăţişa</w:t>
      </w:r>
      <w:proofErr w:type="spellEnd"/>
      <w:r w:rsidRPr="00043FD1">
        <w:t>.</w:t>
      </w:r>
    </w:p>
    <w:p w14:paraId="5B7BC67F" w14:textId="5EAF9F07" w:rsidR="00043FD1" w:rsidRDefault="00043FD1" w:rsidP="0078644A">
      <w:pPr>
        <w:pStyle w:val="Stil3"/>
        <w:ind w:left="567" w:hanging="283"/>
      </w:pPr>
      <w:r w:rsidRPr="00043FD1">
        <w:t>Prov</w:t>
      </w:r>
      <w:r>
        <w:t>erbele</w:t>
      </w:r>
      <w:r w:rsidRPr="00043FD1">
        <w:t xml:space="preserve"> 4:9 Ea </w:t>
      </w:r>
      <w:proofErr w:type="spellStart"/>
      <w:r w:rsidRPr="00043FD1">
        <w:t>îţi</w:t>
      </w:r>
      <w:proofErr w:type="spellEnd"/>
      <w:r w:rsidRPr="00043FD1">
        <w:t xml:space="preserve">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w:t>
      </w:r>
      <w:proofErr w:type="spellStart"/>
      <w:r w:rsidRPr="00043FD1">
        <w:t>Înţelepciunea</w:t>
      </w:r>
      <w:proofErr w:type="spellEnd"/>
      <w:r w:rsidRPr="00043FD1">
        <w:t xml:space="preserve"> este în </w:t>
      </w:r>
      <w:proofErr w:type="spellStart"/>
      <w:r w:rsidRPr="00043FD1">
        <w:t>faţa</w:t>
      </w:r>
      <w:proofErr w:type="spellEnd"/>
      <w:r w:rsidRPr="00043FD1">
        <w:t xml:space="preserve">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w:t>
      </w:r>
      <w:proofErr w:type="spellStart"/>
      <w:r w:rsidRPr="00043FD1">
        <w:t>Toţi</w:t>
      </w:r>
      <w:proofErr w:type="spellEnd"/>
      <w:r w:rsidRPr="00043FD1">
        <w:t xml:space="preserve"> cei ce </w:t>
      </w:r>
      <w:proofErr w:type="spellStart"/>
      <w:r w:rsidRPr="00043FD1">
        <w:t>şedeau</w:t>
      </w:r>
      <w:proofErr w:type="spellEnd"/>
      <w:r w:rsidRPr="00043FD1">
        <w:t xml:space="preserve"> în sobor s-au uitat </w:t>
      </w:r>
      <w:proofErr w:type="spellStart"/>
      <w:r w:rsidRPr="00043FD1">
        <w:t>ţintă</w:t>
      </w:r>
      <w:proofErr w:type="spellEnd"/>
      <w:r w:rsidRPr="00043FD1">
        <w:t xml:space="preserve"> la </w:t>
      </w:r>
      <w:proofErr w:type="spellStart"/>
      <w:r w:rsidRPr="00043FD1">
        <w:t>Ştefan</w:t>
      </w:r>
      <w:proofErr w:type="spellEnd"/>
      <w:r w:rsidRPr="00043FD1">
        <w:t xml:space="preserve">, </w:t>
      </w:r>
      <w:proofErr w:type="spellStart"/>
      <w:r w:rsidRPr="00043FD1">
        <w:t>şi</w:t>
      </w:r>
      <w:proofErr w:type="spellEnd"/>
      <w:r w:rsidRPr="00043FD1">
        <w:t xml:space="preserve"> </w:t>
      </w:r>
      <w:proofErr w:type="spellStart"/>
      <w:r w:rsidRPr="00043FD1">
        <w:t>faţa</w:t>
      </w:r>
      <w:proofErr w:type="spellEnd"/>
      <w:r w:rsidRPr="00043FD1">
        <w:t xml:space="preserve"> lui li s-a arătat ca o </w:t>
      </w:r>
      <w:proofErr w:type="spellStart"/>
      <w:r w:rsidRPr="00043FD1">
        <w:t>faţă</w:t>
      </w:r>
      <w:proofErr w:type="spellEnd"/>
      <w:r w:rsidRPr="00043FD1">
        <w:t xml:space="preserve"> de înger.</w:t>
      </w:r>
    </w:p>
    <w:p w14:paraId="2CDCDD92" w14:textId="316DEFA6" w:rsidR="00043FD1" w:rsidRDefault="00043FD1" w:rsidP="0078644A">
      <w:pPr>
        <w:pStyle w:val="Stil3"/>
        <w:ind w:left="567" w:hanging="283"/>
      </w:pPr>
      <w:proofErr w:type="spellStart"/>
      <w:r w:rsidRPr="00043FD1">
        <w:t>Deut</w:t>
      </w:r>
      <w:r>
        <w:t>eronomul</w:t>
      </w:r>
      <w:proofErr w:type="spellEnd"/>
      <w:r w:rsidRPr="00043FD1">
        <w:t xml:space="preserve"> 28:50</w:t>
      </w:r>
      <w:r>
        <w:t xml:space="preserve"> </w:t>
      </w:r>
      <w:r w:rsidRPr="00043FD1">
        <w:t xml:space="preserve">un neam cu </w:t>
      </w:r>
      <w:proofErr w:type="spellStart"/>
      <w:r w:rsidRPr="00043FD1">
        <w:t>înfăţişarea</w:t>
      </w:r>
      <w:proofErr w:type="spellEnd"/>
      <w:r w:rsidRPr="00043FD1">
        <w:t xml:space="preserve"> sălbatică </w:t>
      </w:r>
      <w:proofErr w:type="spellStart"/>
      <w:r w:rsidRPr="00043FD1">
        <w:t>şi</w:t>
      </w:r>
      <w:proofErr w:type="spellEnd"/>
      <w:r w:rsidRPr="00043FD1">
        <w:t xml:space="preserve"> care nu se va sfii de cel bătrân, nici nu va avea milă de copii.</w:t>
      </w:r>
    </w:p>
    <w:p w14:paraId="71E6A84E" w14:textId="509A68A9" w:rsidR="00043FD1" w:rsidRDefault="00043FD1" w:rsidP="00933B0D">
      <w:pPr>
        <w:pStyle w:val="Stil2"/>
        <w:numPr>
          <w:ilvl w:val="0"/>
          <w:numId w:val="39"/>
        </w:numPr>
      </w:pPr>
      <w:r w:rsidRPr="00043FD1">
        <w:t xml:space="preserve">Eu </w:t>
      </w:r>
      <w:proofErr w:type="spellStart"/>
      <w:r w:rsidRPr="00043FD1">
        <w:t>îţi</w:t>
      </w:r>
      <w:proofErr w:type="spellEnd"/>
      <w:r w:rsidRPr="00043FD1">
        <w:t xml:space="preserve"> spun: </w:t>
      </w:r>
      <w:proofErr w:type="spellStart"/>
      <w:r w:rsidRPr="00043FD1">
        <w:t>Păzeşte</w:t>
      </w:r>
      <w:proofErr w:type="spellEnd"/>
      <w:r w:rsidRPr="00043FD1">
        <w:t xml:space="preserv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w:t>
      </w:r>
      <w:proofErr w:type="spellStart"/>
      <w:r w:rsidRPr="00043FD1">
        <w:t>şi</w:t>
      </w:r>
      <w:proofErr w:type="spellEnd"/>
      <w:r w:rsidRPr="00043FD1">
        <w:t xml:space="preserve"> vitejii </w:t>
      </w:r>
      <w:proofErr w:type="spellStart"/>
      <w:r w:rsidRPr="00043FD1">
        <w:t>şi</w:t>
      </w:r>
      <w:proofErr w:type="spellEnd"/>
      <w:r w:rsidRPr="00043FD1">
        <w:t xml:space="preserve"> chiar </w:t>
      </w:r>
      <w:proofErr w:type="spellStart"/>
      <w:r w:rsidRPr="00043FD1">
        <w:t>toţi</w:t>
      </w:r>
      <w:proofErr w:type="spellEnd"/>
      <w:r w:rsidRPr="00043FD1">
        <w:t xml:space="preserve">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w:t>
      </w:r>
      <w:proofErr w:type="spellStart"/>
      <w:r w:rsidRPr="00043FD1">
        <w:t>într</w:t>
      </w:r>
      <w:proofErr w:type="spellEnd"/>
      <w:r w:rsidRPr="00043FD1">
        <w:t xml:space="preserve">-atât, că a rupt legământul, ba încă </w:t>
      </w:r>
      <w:proofErr w:type="spellStart"/>
      <w:r w:rsidRPr="00043FD1">
        <w:t>şi</w:t>
      </w:r>
      <w:proofErr w:type="spellEnd"/>
      <w:r w:rsidRPr="00043FD1">
        <w:t xml:space="preserve">-a dat mâna </w:t>
      </w:r>
      <w:proofErr w:type="spellStart"/>
      <w:r w:rsidRPr="00043FD1">
        <w:t>şi</w:t>
      </w:r>
      <w:proofErr w:type="spellEnd"/>
      <w:r w:rsidRPr="00043FD1">
        <w:t xml:space="preserve">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 xml:space="preserve">De aceea trebuie să </w:t>
      </w:r>
      <w:proofErr w:type="spellStart"/>
      <w:r w:rsidRPr="00043FD1">
        <w:t>fiţi</w:t>
      </w:r>
      <w:proofErr w:type="spellEnd"/>
      <w:r w:rsidRPr="00043FD1">
        <w:t xml:space="preserve"> </w:t>
      </w:r>
      <w:proofErr w:type="spellStart"/>
      <w:r w:rsidRPr="00043FD1">
        <w:t>supuşi</w:t>
      </w:r>
      <w:proofErr w:type="spellEnd"/>
      <w:r w:rsidRPr="00043FD1">
        <w:t xml:space="preserve"> nu numai de frica pedepsei, ci </w:t>
      </w:r>
      <w:proofErr w:type="spellStart"/>
      <w:r w:rsidRPr="00043FD1">
        <w:t>şi</w:t>
      </w:r>
      <w:proofErr w:type="spellEnd"/>
      <w:r w:rsidRPr="00043FD1">
        <w:t xml:space="preserve"> din îndemnul cugetului.</w:t>
      </w:r>
    </w:p>
    <w:p w14:paraId="4835BCD7" w14:textId="3FEDE947" w:rsidR="00043FD1" w:rsidRDefault="00043FD1" w:rsidP="00933B0D">
      <w:pPr>
        <w:pStyle w:val="Stil2"/>
        <w:numPr>
          <w:ilvl w:val="0"/>
          <w:numId w:val="39"/>
        </w:numPr>
      </w:pPr>
      <w:r w:rsidRPr="00043FD1">
        <w:t xml:space="preserve">Nu te grăbi să pleci dinaintea lui </w:t>
      </w:r>
      <w:proofErr w:type="spellStart"/>
      <w:r w:rsidRPr="00043FD1">
        <w:t>şi</w:t>
      </w:r>
      <w:proofErr w:type="spellEnd"/>
      <w:r w:rsidRPr="00043FD1">
        <w:t xml:space="preserve">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 xml:space="preserve">Când </w:t>
      </w:r>
      <w:proofErr w:type="spellStart"/>
      <w:r w:rsidRPr="00043FD1">
        <w:t>izbucneşte</w:t>
      </w:r>
      <w:proofErr w:type="spellEnd"/>
      <w:r w:rsidRPr="00043FD1">
        <w:t xml:space="preserve"> împotriva ta mânia celui ce </w:t>
      </w:r>
      <w:proofErr w:type="spellStart"/>
      <w:r w:rsidRPr="00043FD1">
        <w:t>stăpâneşte</w:t>
      </w:r>
      <w:proofErr w:type="spellEnd"/>
      <w:r w:rsidRPr="00043FD1">
        <w:t>, nu-</w:t>
      </w:r>
      <w:proofErr w:type="spellStart"/>
      <w:r w:rsidRPr="00043FD1">
        <w:t>ţi</w:t>
      </w:r>
      <w:proofErr w:type="spellEnd"/>
      <w:r w:rsidRPr="00043FD1">
        <w:t xml:space="preserve"> părăsi locul, căci sângele rece te </w:t>
      </w:r>
      <w:proofErr w:type="spellStart"/>
      <w:r w:rsidRPr="00043FD1">
        <w:t>păzeşte</w:t>
      </w:r>
      <w:proofErr w:type="spellEnd"/>
      <w:r w:rsidRPr="00043FD1">
        <w:t xml:space="preserve"> de mari păcate.</w:t>
      </w:r>
    </w:p>
    <w:p w14:paraId="4A51D1E4" w14:textId="2F91BBBF" w:rsidR="00043FD1" w:rsidRDefault="00043FD1" w:rsidP="00933B0D">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 xml:space="preserve">care strigă către </w:t>
      </w:r>
      <w:proofErr w:type="spellStart"/>
      <w:r w:rsidRPr="00043FD1">
        <w:t>împăraţi</w:t>
      </w:r>
      <w:proofErr w:type="spellEnd"/>
      <w:r w:rsidRPr="00043FD1">
        <w:t xml:space="preserve">: ‘Netrebnicilor!’ </w:t>
      </w:r>
      <w:proofErr w:type="spellStart"/>
      <w:r w:rsidRPr="00043FD1">
        <w:t>Şi</w:t>
      </w:r>
      <w:proofErr w:type="spellEnd"/>
      <w:r w:rsidRPr="00043FD1">
        <w:t xml:space="preserve"> către domnitori: ‘</w:t>
      </w:r>
      <w:proofErr w:type="spellStart"/>
      <w:r w:rsidRPr="00043FD1">
        <w:t>Nelegiuiţilor</w:t>
      </w:r>
      <w:proofErr w:type="spellEnd"/>
      <w:r w:rsidRPr="00043FD1">
        <w:t>!’,</w:t>
      </w:r>
    </w:p>
    <w:p w14:paraId="6C7A6C18" w14:textId="0384BADB" w:rsidR="00043FD1" w:rsidRDefault="00043FD1" w:rsidP="00933B0D">
      <w:pPr>
        <w:pStyle w:val="Stil2"/>
        <w:numPr>
          <w:ilvl w:val="0"/>
          <w:numId w:val="39"/>
        </w:numPr>
      </w:pPr>
      <w:r w:rsidRPr="00043FD1">
        <w:t xml:space="preserve">Pe cine </w:t>
      </w:r>
      <w:proofErr w:type="spellStart"/>
      <w:r w:rsidRPr="00043FD1">
        <w:t>păzeşte</w:t>
      </w:r>
      <w:proofErr w:type="spellEnd"/>
      <w:r w:rsidRPr="00043FD1">
        <w:t xml:space="preserve"> porunca, nu-l va atinge nicio nenorocire, dar inima </w:t>
      </w:r>
      <w:proofErr w:type="spellStart"/>
      <w:r w:rsidRPr="00043FD1">
        <w:t>înţeleptului</w:t>
      </w:r>
      <w:proofErr w:type="spellEnd"/>
      <w:r w:rsidRPr="00043FD1">
        <w:t xml:space="preserve"> </w:t>
      </w:r>
      <w:proofErr w:type="spellStart"/>
      <w:r w:rsidRPr="00043FD1">
        <w:t>cunoaşte</w:t>
      </w:r>
      <w:proofErr w:type="spellEnd"/>
      <w:r w:rsidRPr="00043FD1">
        <w:t xml:space="preserve"> </w:t>
      </w:r>
      <w:proofErr w:type="spellStart"/>
      <w:r w:rsidRPr="00043FD1">
        <w:t>şi</w:t>
      </w:r>
      <w:proofErr w:type="spellEnd"/>
      <w:r w:rsidRPr="00043FD1">
        <w:t xml:space="preserve"> vremea, </w:t>
      </w:r>
      <w:proofErr w:type="spellStart"/>
      <w:r w:rsidRPr="00043FD1">
        <w:t>şi</w:t>
      </w:r>
      <w:proofErr w:type="spellEnd"/>
      <w:r w:rsidRPr="00043FD1">
        <w:t xml:space="preserve"> judecata.</w:t>
      </w:r>
    </w:p>
    <w:p w14:paraId="1601073A" w14:textId="27FDDCE3" w:rsidR="00043FD1" w:rsidRDefault="00043FD1" w:rsidP="00933B0D">
      <w:pPr>
        <w:pStyle w:val="Stil2"/>
        <w:numPr>
          <w:ilvl w:val="0"/>
          <w:numId w:val="39"/>
        </w:numPr>
      </w:pPr>
      <w:r w:rsidRPr="00043FD1">
        <w:t xml:space="preserve">Căci pentru orice lucru este o vreme </w:t>
      </w:r>
      <w:proofErr w:type="spellStart"/>
      <w:r w:rsidRPr="00043FD1">
        <w:t>şi</w:t>
      </w:r>
      <w:proofErr w:type="spellEnd"/>
      <w:r w:rsidRPr="00043FD1">
        <w:t xml:space="preserve"> o judecată </w:t>
      </w:r>
      <w:proofErr w:type="spellStart"/>
      <w:r w:rsidRPr="00043FD1">
        <w:t>şi</w:t>
      </w:r>
      <w:proofErr w:type="spellEnd"/>
      <w:r w:rsidRPr="00043FD1">
        <w:t xml:space="preserve"> nenorocirea </w:t>
      </w:r>
      <w:proofErr w:type="spellStart"/>
      <w:r w:rsidRPr="00043FD1">
        <w:t>paşte</w:t>
      </w:r>
      <w:proofErr w:type="spellEnd"/>
      <w:r w:rsidRPr="00043FD1">
        <w:t xml:space="preserv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 xml:space="preserve">Toate </w:t>
      </w:r>
      <w:proofErr w:type="spellStart"/>
      <w:r w:rsidRPr="00043FD1">
        <w:t>îşi</w:t>
      </w:r>
      <w:proofErr w:type="spellEnd"/>
      <w:r w:rsidRPr="00043FD1">
        <w:t xml:space="preserve"> au vremea lor </w:t>
      </w:r>
      <w:proofErr w:type="spellStart"/>
      <w:r w:rsidRPr="00043FD1">
        <w:t>şi</w:t>
      </w:r>
      <w:proofErr w:type="spellEnd"/>
      <w:r w:rsidRPr="00043FD1">
        <w:t xml:space="preserve"> fiecare lucru de sub ceruri </w:t>
      </w:r>
      <w:proofErr w:type="spellStart"/>
      <w:r w:rsidRPr="00043FD1">
        <w:t>îşi</w:t>
      </w:r>
      <w:proofErr w:type="spellEnd"/>
      <w:r w:rsidRPr="00043FD1">
        <w:t xml:space="preserve"> are ceasul lui.</w:t>
      </w:r>
    </w:p>
    <w:p w14:paraId="67A109B2" w14:textId="3F09D335" w:rsidR="00043FD1" w:rsidRDefault="00043FD1" w:rsidP="00933B0D">
      <w:pPr>
        <w:pStyle w:val="Stil2"/>
        <w:numPr>
          <w:ilvl w:val="0"/>
          <w:numId w:val="39"/>
        </w:numPr>
      </w:pPr>
      <w:r w:rsidRPr="00043FD1">
        <w:t xml:space="preserve">Dar el nu </w:t>
      </w:r>
      <w:proofErr w:type="spellStart"/>
      <w:r w:rsidRPr="00043FD1">
        <w:t>ştie</w:t>
      </w:r>
      <w:proofErr w:type="spellEnd"/>
      <w:r w:rsidRPr="00043FD1">
        <w:t xml:space="preserve"> ce </w:t>
      </w:r>
      <w:proofErr w:type="spellStart"/>
      <w:r w:rsidRPr="00043FD1">
        <w:t>şi</w:t>
      </w:r>
      <w:proofErr w:type="spellEnd"/>
      <w:r w:rsidRPr="00043FD1">
        <w:t xml:space="preserve">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 xml:space="preserve">Căci deodată le va veni pieirea. </w:t>
      </w:r>
      <w:proofErr w:type="spellStart"/>
      <w:r w:rsidR="00F450FF" w:rsidRPr="00F450FF">
        <w:t>Şi</w:t>
      </w:r>
      <w:proofErr w:type="spellEnd"/>
      <w:r w:rsidR="00F450FF" w:rsidRPr="00F450FF">
        <w:t xml:space="preserve"> cine poate </w:t>
      </w:r>
      <w:proofErr w:type="spellStart"/>
      <w:r w:rsidR="00F450FF" w:rsidRPr="00F450FF">
        <w:t>şti</w:t>
      </w:r>
      <w:proofErr w:type="spellEnd"/>
      <w:r w:rsidR="00F450FF" w:rsidRPr="00F450FF">
        <w:t xml:space="preserve"> </w:t>
      </w:r>
      <w:proofErr w:type="spellStart"/>
      <w:r w:rsidR="00F450FF" w:rsidRPr="00F450FF">
        <w:t>sfârşitul</w:t>
      </w:r>
      <w:proofErr w:type="spellEnd"/>
      <w:r w:rsidR="00F450FF" w:rsidRPr="00F450FF">
        <w:t xml:space="preserve">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 xml:space="preserve">Căci cine </w:t>
      </w:r>
      <w:proofErr w:type="spellStart"/>
      <w:r w:rsidR="00F450FF" w:rsidRPr="00F450FF">
        <w:t>ştie</w:t>
      </w:r>
      <w:proofErr w:type="spellEnd"/>
      <w:r w:rsidR="00F450FF" w:rsidRPr="00F450FF">
        <w:t xml:space="preserve"> ce este bine pentru om în </w:t>
      </w:r>
      <w:proofErr w:type="spellStart"/>
      <w:r w:rsidR="00F450FF" w:rsidRPr="00F450FF">
        <w:t>viaţă</w:t>
      </w:r>
      <w:proofErr w:type="spellEnd"/>
      <w:r w:rsidR="00F450FF" w:rsidRPr="00F450FF">
        <w:t xml:space="preserve">, în toate zilele </w:t>
      </w:r>
      <w:proofErr w:type="spellStart"/>
      <w:r w:rsidR="00F450FF" w:rsidRPr="00F450FF">
        <w:t>vieţii</w:t>
      </w:r>
      <w:proofErr w:type="spellEnd"/>
      <w:r w:rsidR="00F450FF" w:rsidRPr="00F450FF">
        <w:t xml:space="preserve"> lui de </w:t>
      </w:r>
      <w:proofErr w:type="spellStart"/>
      <w:r w:rsidR="00F450FF" w:rsidRPr="00F450FF">
        <w:t>vieţuire</w:t>
      </w:r>
      <w:proofErr w:type="spellEnd"/>
      <w:r w:rsidR="00F450FF" w:rsidRPr="00F450FF">
        <w:t xml:space="preserve"> </w:t>
      </w:r>
      <w:proofErr w:type="spellStart"/>
      <w:r w:rsidR="00F450FF" w:rsidRPr="00F450FF">
        <w:t>deşartă</w:t>
      </w:r>
      <w:proofErr w:type="spellEnd"/>
      <w:r w:rsidR="00F450FF" w:rsidRPr="00F450FF">
        <w:t xml:space="preserve">, pe care le petrece ca o umbră? </w:t>
      </w:r>
      <w:proofErr w:type="spellStart"/>
      <w:r w:rsidR="00F450FF" w:rsidRPr="00F450FF">
        <w:t>Şi</w:t>
      </w:r>
      <w:proofErr w:type="spellEnd"/>
      <w:r w:rsidR="00F450FF" w:rsidRPr="00F450FF">
        <w:t xml:space="preserve">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w:t>
      </w:r>
      <w:proofErr w:type="spellStart"/>
      <w:r w:rsidR="00F450FF" w:rsidRPr="00F450FF">
        <w:t>şi</w:t>
      </w:r>
      <w:proofErr w:type="spellEnd"/>
      <w:r w:rsidR="00F450FF" w:rsidRPr="00F450FF">
        <w:t xml:space="preserve"> </w:t>
      </w:r>
      <w:proofErr w:type="spellStart"/>
      <w:r w:rsidR="00F450FF" w:rsidRPr="00F450FF">
        <w:t>cunoaşte</w:t>
      </w:r>
      <w:proofErr w:type="spellEnd"/>
      <w:r w:rsidR="00F450FF" w:rsidRPr="00F450FF">
        <w:t xml:space="preserve"> nici măcar ceasul, întocmai ca </w:t>
      </w:r>
      <w:proofErr w:type="spellStart"/>
      <w:r w:rsidR="00F450FF" w:rsidRPr="00F450FF">
        <w:t>peştii</w:t>
      </w:r>
      <w:proofErr w:type="spellEnd"/>
      <w:r w:rsidR="00F450FF" w:rsidRPr="00F450FF">
        <w:t xml:space="preserve"> </w:t>
      </w:r>
      <w:proofErr w:type="spellStart"/>
      <w:r w:rsidR="00F450FF" w:rsidRPr="00F450FF">
        <w:t>prinşi</w:t>
      </w:r>
      <w:proofErr w:type="spellEnd"/>
      <w:r w:rsidR="00F450FF" w:rsidRPr="00F450FF">
        <w:t xml:space="preserve"> în mreaja nimicitoare </w:t>
      </w:r>
      <w:proofErr w:type="spellStart"/>
      <w:r w:rsidR="00F450FF" w:rsidRPr="00F450FF">
        <w:t>şi</w:t>
      </w:r>
      <w:proofErr w:type="spellEnd"/>
      <w:r w:rsidR="00F450FF" w:rsidRPr="00F450FF">
        <w:t xml:space="preserve"> ca păsările prinse în </w:t>
      </w:r>
      <w:proofErr w:type="spellStart"/>
      <w:r w:rsidR="00F450FF" w:rsidRPr="00F450FF">
        <w:t>laţ</w:t>
      </w:r>
      <w:proofErr w:type="spellEnd"/>
      <w:r w:rsidR="00F450FF" w:rsidRPr="00F450FF">
        <w:t xml:space="preserve">; ca </w:t>
      </w:r>
      <w:proofErr w:type="spellStart"/>
      <w:r w:rsidR="00F450FF" w:rsidRPr="00F450FF">
        <w:t>şi</w:t>
      </w:r>
      <w:proofErr w:type="spellEnd"/>
      <w:r w:rsidR="00F450FF" w:rsidRPr="00F450FF">
        <w:t xml:space="preserve"> ei sunt </w:t>
      </w:r>
      <w:proofErr w:type="spellStart"/>
      <w:r w:rsidR="00F450FF" w:rsidRPr="00F450FF">
        <w:t>prinşi</w:t>
      </w:r>
      <w:proofErr w:type="spellEnd"/>
      <w:r w:rsidR="00F450FF" w:rsidRPr="00F450FF">
        <w:t xml:space="preserve"> </w:t>
      </w:r>
      <w:proofErr w:type="spellStart"/>
      <w:r w:rsidR="00F450FF" w:rsidRPr="00F450FF">
        <w:t>şi</w:t>
      </w:r>
      <w:proofErr w:type="spellEnd"/>
      <w:r w:rsidR="00F450FF" w:rsidRPr="00F450FF">
        <w:t xml:space="preserve">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 xml:space="preserve">Nebunul spune o </w:t>
      </w:r>
      <w:proofErr w:type="spellStart"/>
      <w:r w:rsidR="00F450FF" w:rsidRPr="00F450FF">
        <w:t>mulţime</w:t>
      </w:r>
      <w:proofErr w:type="spellEnd"/>
      <w:r w:rsidR="00F450FF" w:rsidRPr="00F450FF">
        <w:t xml:space="preserve"> de vorbe, măcar că omul nu </w:t>
      </w:r>
      <w:proofErr w:type="spellStart"/>
      <w:r w:rsidR="00F450FF" w:rsidRPr="00F450FF">
        <w:t>ştie</w:t>
      </w:r>
      <w:proofErr w:type="spellEnd"/>
      <w:r w:rsidR="00F450FF" w:rsidRPr="00F450FF">
        <w:t xml:space="preserve"> ce se va întâmpla. </w:t>
      </w:r>
      <w:proofErr w:type="spellStart"/>
      <w:r w:rsidR="00F450FF" w:rsidRPr="00F450FF">
        <w:t>Şi</w:t>
      </w:r>
      <w:proofErr w:type="spellEnd"/>
      <w:r w:rsidR="00F450FF" w:rsidRPr="00F450FF">
        <w:t xml:space="preserve"> cine-i va spune ce va fi după el?</w:t>
      </w:r>
    </w:p>
    <w:p w14:paraId="137D0A89" w14:textId="66327D1E" w:rsidR="00043FD1" w:rsidRDefault="00F450FF" w:rsidP="00933B0D">
      <w:pPr>
        <w:pStyle w:val="Stil2"/>
        <w:numPr>
          <w:ilvl w:val="0"/>
          <w:numId w:val="39"/>
        </w:numPr>
      </w:pPr>
      <w:r w:rsidRPr="00F450FF">
        <w:t xml:space="preserve">Omul nu este stăpân pe suflarea lui, ca s-o poată opri, </w:t>
      </w:r>
      <w:proofErr w:type="spellStart"/>
      <w:r w:rsidRPr="00F450FF">
        <w:t>şi</w:t>
      </w:r>
      <w:proofErr w:type="spellEnd"/>
      <w:r w:rsidRPr="00F450FF">
        <w:t xml:space="preserve"> n-are nicio putere peste ziua </w:t>
      </w:r>
      <w:proofErr w:type="spellStart"/>
      <w:r w:rsidRPr="00F450FF">
        <w:t>morţii</w:t>
      </w:r>
      <w:proofErr w:type="spellEnd"/>
      <w:r w:rsidRPr="00F450FF">
        <w:t xml:space="preserve">; în lupta aceasta nu este izbăvire, </w:t>
      </w:r>
      <w:proofErr w:type="spellStart"/>
      <w:r w:rsidRPr="00F450FF">
        <w:t>şi</w:t>
      </w:r>
      <w:proofErr w:type="spellEnd"/>
      <w:r w:rsidRPr="00F450FF">
        <w:t xml:space="preserve">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w:t>
      </w:r>
      <w:proofErr w:type="spellStart"/>
      <w:r w:rsidRPr="00F450FF">
        <w:t>avuţiile</w:t>
      </w:r>
      <w:proofErr w:type="spellEnd"/>
      <w:r w:rsidRPr="00F450FF">
        <w:t xml:space="preserve"> lor </w:t>
      </w:r>
      <w:proofErr w:type="spellStart"/>
      <w:r w:rsidRPr="00F450FF">
        <w:t>şi</w:t>
      </w:r>
      <w:proofErr w:type="spellEnd"/>
      <w:r w:rsidRPr="00F450FF">
        <w:t xml:space="preserve"> se fălesc cu </w:t>
      </w:r>
      <w:proofErr w:type="spellStart"/>
      <w:r w:rsidRPr="00F450FF">
        <w:t>bogăţia</w:t>
      </w:r>
      <w:proofErr w:type="spellEnd"/>
      <w:r w:rsidRPr="00F450FF">
        <w:t xml:space="preserve">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 xml:space="preserve">Dar nu pot să se răscumpere unul pe altul, nici să dea lui Dumnezeu </w:t>
      </w:r>
      <w:proofErr w:type="spellStart"/>
      <w:r w:rsidRPr="00F450FF">
        <w:t>preţul</w:t>
      </w:r>
      <w:proofErr w:type="spellEnd"/>
      <w:r w:rsidRPr="00F450FF">
        <w:t xml:space="preserve"> răscumpărării.</w:t>
      </w:r>
    </w:p>
    <w:p w14:paraId="06C8F382" w14:textId="2A37C0DF" w:rsidR="00F450FF" w:rsidRDefault="00F450FF" w:rsidP="00933B0D">
      <w:pPr>
        <w:pStyle w:val="Stil2"/>
        <w:numPr>
          <w:ilvl w:val="0"/>
          <w:numId w:val="39"/>
        </w:numPr>
      </w:pPr>
      <w:r w:rsidRPr="00F450FF">
        <w:lastRenderedPageBreak/>
        <w:t xml:space="preserve">Toate acestea le-am văzut </w:t>
      </w:r>
      <w:proofErr w:type="spellStart"/>
      <w:r w:rsidRPr="00F450FF">
        <w:t>şi</w:t>
      </w:r>
      <w:proofErr w:type="spellEnd"/>
      <w:r w:rsidRPr="00F450FF">
        <w:t xml:space="preserve"> mi-am îndreptat inima spre tot ce se face sub soare. Este o vreme când un om </w:t>
      </w:r>
      <w:proofErr w:type="spellStart"/>
      <w:r w:rsidRPr="00F450FF">
        <w:t>stăpâneşte</w:t>
      </w:r>
      <w:proofErr w:type="spellEnd"/>
      <w:r w:rsidRPr="00F450FF">
        <w:t xml:space="preserve"> peste alt om, ca să-l facă nenorocit.</w:t>
      </w:r>
    </w:p>
    <w:p w14:paraId="37EF0287" w14:textId="2D3BE1DF" w:rsidR="00F450FF" w:rsidRDefault="00F450FF" w:rsidP="00933B0D">
      <w:pPr>
        <w:pStyle w:val="Stil2"/>
        <w:numPr>
          <w:ilvl w:val="0"/>
          <w:numId w:val="39"/>
        </w:numPr>
      </w:pPr>
      <w:r w:rsidRPr="00F450FF">
        <w:t xml:space="preserve">Atunci am văzut pe cei răi </w:t>
      </w:r>
      <w:proofErr w:type="spellStart"/>
      <w:r w:rsidRPr="00F450FF">
        <w:t>îngropaţi</w:t>
      </w:r>
      <w:proofErr w:type="spellEnd"/>
      <w:r w:rsidRPr="00F450FF">
        <w:t xml:space="preserve"> </w:t>
      </w:r>
      <w:proofErr w:type="spellStart"/>
      <w:r w:rsidRPr="00F450FF">
        <w:t>şi</w:t>
      </w:r>
      <w:proofErr w:type="spellEnd"/>
      <w:r w:rsidRPr="00F450FF">
        <w:t xml:space="preserve"> ducându-se la odihna lor, iar pe cei ce lucraseră cu neprihănire depărtându-se de locul sfânt </w:t>
      </w:r>
      <w:proofErr w:type="spellStart"/>
      <w:r w:rsidRPr="00F450FF">
        <w:t>şi</w:t>
      </w:r>
      <w:proofErr w:type="spellEnd"/>
      <w:r w:rsidRPr="00F450FF">
        <w:t xml:space="preserve"> </w:t>
      </w:r>
      <w:proofErr w:type="spellStart"/>
      <w:r w:rsidRPr="00F450FF">
        <w:t>uitaţi</w:t>
      </w:r>
      <w:proofErr w:type="spellEnd"/>
      <w:r w:rsidRPr="00F450FF">
        <w:t xml:space="preserve"> în cetate. </w:t>
      </w:r>
      <w:proofErr w:type="spellStart"/>
      <w:r w:rsidRPr="00F450FF">
        <w:t>Şi</w:t>
      </w:r>
      <w:proofErr w:type="spellEnd"/>
      <w:r w:rsidRPr="00F450FF">
        <w:t xml:space="preserve"> aceasta este o </w:t>
      </w:r>
      <w:proofErr w:type="spellStart"/>
      <w:r w:rsidRPr="00F450FF">
        <w:t>deşertăciune</w:t>
      </w:r>
      <w:proofErr w:type="spellEnd"/>
      <w:r w:rsidRPr="00F450FF">
        <w:t>!</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933B0D">
      <w:pPr>
        <w:pStyle w:val="Stil2"/>
        <w:numPr>
          <w:ilvl w:val="0"/>
          <w:numId w:val="39"/>
        </w:numPr>
      </w:pPr>
      <w:r w:rsidRPr="00E330E4">
        <w:t xml:space="preserve">Pentru că nu se aduce repede la îndeplinire hotărârea dată împotriva faptelor rele, de aceea este plină inima fiilor oamenilor de </w:t>
      </w:r>
      <w:proofErr w:type="spellStart"/>
      <w:r w:rsidRPr="00E330E4">
        <w:t>dorinţa</w:t>
      </w:r>
      <w:proofErr w:type="spellEnd"/>
      <w:r w:rsidRPr="00E330E4">
        <w:t xml:space="preserve">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w:t>
      </w:r>
      <w:proofErr w:type="spellStart"/>
      <w:r w:rsidRPr="00E330E4">
        <w:t>şi</w:t>
      </w:r>
      <w:proofErr w:type="spellEnd"/>
      <w:r w:rsidRPr="00E330E4">
        <w:t xml:space="preserve"> Eu am tăcut. </w:t>
      </w:r>
      <w:proofErr w:type="spellStart"/>
      <w:r w:rsidRPr="00E330E4">
        <w:t>Ţi</w:t>
      </w:r>
      <w:proofErr w:type="spellEnd"/>
      <w:r w:rsidRPr="00E330E4">
        <w:t xml:space="preserve">-ai închipuit că Eu sunt ca tine. Dar te voi mustra </w:t>
      </w:r>
      <w:proofErr w:type="spellStart"/>
      <w:r w:rsidRPr="00E330E4">
        <w:t>şi</w:t>
      </w:r>
      <w:proofErr w:type="spellEnd"/>
      <w:r w:rsidRPr="00E330E4">
        <w:t xml:space="preserve"> </w:t>
      </w:r>
      <w:proofErr w:type="spellStart"/>
      <w:r w:rsidRPr="00E330E4">
        <w:t>îţi</w:t>
      </w:r>
      <w:proofErr w:type="spellEnd"/>
      <w:r w:rsidRPr="00E330E4">
        <w:t xml:space="preserve">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 xml:space="preserve">Dacă </w:t>
      </w:r>
      <w:proofErr w:type="spellStart"/>
      <w:r w:rsidRPr="00E330E4">
        <w:t>ierţi</w:t>
      </w:r>
      <w:proofErr w:type="spellEnd"/>
      <w:r w:rsidRPr="00E330E4">
        <w:t xml:space="preserve"> pe cel rău, el </w:t>
      </w:r>
      <w:proofErr w:type="spellStart"/>
      <w:r w:rsidRPr="00E330E4">
        <w:t>totuşi</w:t>
      </w:r>
      <w:proofErr w:type="spellEnd"/>
      <w:r w:rsidRPr="00E330E4">
        <w:t xml:space="preserve"> nu </w:t>
      </w:r>
      <w:proofErr w:type="spellStart"/>
      <w:r w:rsidRPr="00E330E4">
        <w:t>învaţă</w:t>
      </w:r>
      <w:proofErr w:type="spellEnd"/>
      <w:r w:rsidRPr="00E330E4">
        <w:t xml:space="preserve"> neprihănirea, se dedă la rău în </w:t>
      </w:r>
      <w:proofErr w:type="spellStart"/>
      <w:r w:rsidRPr="00E330E4">
        <w:t>ţara</w:t>
      </w:r>
      <w:proofErr w:type="spellEnd"/>
      <w:r w:rsidRPr="00E330E4">
        <w:t xml:space="preserve"> în care </w:t>
      </w:r>
      <w:proofErr w:type="spellStart"/>
      <w:r w:rsidRPr="00E330E4">
        <w:t>domneşte</w:t>
      </w:r>
      <w:proofErr w:type="spellEnd"/>
      <w:r w:rsidRPr="00E330E4">
        <w:t xml:space="preserve"> neprihănirea </w:t>
      </w:r>
      <w:proofErr w:type="spellStart"/>
      <w:r w:rsidRPr="00E330E4">
        <w:t>şi</w:t>
      </w:r>
      <w:proofErr w:type="spellEnd"/>
      <w:r w:rsidRPr="00E330E4">
        <w:t xml:space="preserve"> nu caută la </w:t>
      </w:r>
      <w:proofErr w:type="spellStart"/>
      <w:r w:rsidRPr="00E330E4">
        <w:t>măreţia</w:t>
      </w:r>
      <w:proofErr w:type="spellEnd"/>
      <w:r w:rsidRPr="00E330E4">
        <w:t xml:space="preserve"> Domnului.</w:t>
      </w:r>
    </w:p>
    <w:p w14:paraId="4E4B57B3" w14:textId="673DDC27" w:rsidR="00E330E4" w:rsidRDefault="00E330E4" w:rsidP="00933B0D">
      <w:pPr>
        <w:pStyle w:val="Stil2"/>
        <w:numPr>
          <w:ilvl w:val="0"/>
          <w:numId w:val="39"/>
        </w:numPr>
      </w:pPr>
      <w:proofErr w:type="spellStart"/>
      <w:r w:rsidRPr="00E330E4">
        <w:t>Totuşi</w:t>
      </w:r>
      <w:proofErr w:type="spellEnd"/>
      <w:r w:rsidRPr="00E330E4">
        <w:t xml:space="preserve">, măcar că păcătosul face de o sută de ori răul </w:t>
      </w:r>
      <w:proofErr w:type="spellStart"/>
      <w:r w:rsidRPr="00E330E4">
        <w:t>şi</w:t>
      </w:r>
      <w:proofErr w:type="spellEnd"/>
      <w:r w:rsidRPr="00E330E4">
        <w:t xml:space="preserve"> </w:t>
      </w:r>
      <w:proofErr w:type="spellStart"/>
      <w:r w:rsidRPr="00E330E4">
        <w:t>stăruieşte</w:t>
      </w:r>
      <w:proofErr w:type="spellEnd"/>
      <w:r w:rsidRPr="00E330E4">
        <w:t xml:space="preserve"> multă vreme în el, eu </w:t>
      </w:r>
      <w:proofErr w:type="spellStart"/>
      <w:r w:rsidRPr="00E330E4">
        <w:t>ştiu</w:t>
      </w:r>
      <w:proofErr w:type="spellEnd"/>
      <w:r w:rsidRPr="00E330E4">
        <w:t xml:space="preserve"> că fericirea este pentru cei ce se tem de Dumnezeu </w:t>
      </w:r>
      <w:proofErr w:type="spellStart"/>
      <w:r w:rsidRPr="00E330E4">
        <w:t>şi</w:t>
      </w:r>
      <w:proofErr w:type="spellEnd"/>
      <w:r w:rsidRPr="00E330E4">
        <w:t xml:space="preserve">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w:t>
      </w:r>
      <w:proofErr w:type="spellStart"/>
      <w:r w:rsidRPr="00E330E4">
        <w:t>puţine</w:t>
      </w:r>
      <w:proofErr w:type="spellEnd"/>
      <w:r w:rsidRPr="00E330E4">
        <w:t>, nici bătrâni care să nu-</w:t>
      </w:r>
      <w:proofErr w:type="spellStart"/>
      <w:r w:rsidRPr="00E330E4">
        <w:t>şi</w:t>
      </w:r>
      <w:proofErr w:type="spellEnd"/>
      <w:r w:rsidRPr="00E330E4">
        <w:t xml:space="preserve"> împlinească zilele. Căci cine va muri la vârsta de o sută de ani va fi încă tânăr </w:t>
      </w:r>
      <w:proofErr w:type="spellStart"/>
      <w:r w:rsidRPr="00E330E4">
        <w:t>şi</w:t>
      </w:r>
      <w:proofErr w:type="spellEnd"/>
      <w:r w:rsidRPr="00E330E4">
        <w:t xml:space="preserve">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 xml:space="preserve">Dar, cu împietrirea inimii tale, care nu vrea să se pocăiască, </w:t>
      </w:r>
      <w:proofErr w:type="spellStart"/>
      <w:r w:rsidR="00635226" w:rsidRPr="00635226">
        <w:t>îţi</w:t>
      </w:r>
      <w:proofErr w:type="spellEnd"/>
      <w:r w:rsidR="00635226" w:rsidRPr="00635226">
        <w:t xml:space="preserve"> aduni o comoară de mânie pentru ziua mâniei </w:t>
      </w:r>
      <w:proofErr w:type="spellStart"/>
      <w:r w:rsidR="00635226" w:rsidRPr="00635226">
        <w:t>şi</w:t>
      </w:r>
      <w:proofErr w:type="spellEnd"/>
      <w:r w:rsidR="00635226" w:rsidRPr="00635226">
        <w:t xml:space="preserve"> a arătării dreptei </w:t>
      </w:r>
      <w:proofErr w:type="spellStart"/>
      <w:r w:rsidR="00635226" w:rsidRPr="00635226">
        <w:t>judecăţi</w:t>
      </w:r>
      <w:proofErr w:type="spellEnd"/>
      <w:r w:rsidR="00635226" w:rsidRPr="00635226">
        <w:t xml:space="preserve">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 xml:space="preserve">Cei blânzi </w:t>
      </w:r>
      <w:proofErr w:type="spellStart"/>
      <w:r w:rsidR="00635226" w:rsidRPr="00635226">
        <w:t>moştenesc</w:t>
      </w:r>
      <w:proofErr w:type="spellEnd"/>
      <w:r w:rsidR="00635226" w:rsidRPr="00635226">
        <w:t xml:space="preserve"> </w:t>
      </w:r>
      <w:proofErr w:type="spellStart"/>
      <w:r w:rsidR="00635226" w:rsidRPr="00635226">
        <w:t>ţara</w:t>
      </w:r>
      <w:proofErr w:type="spellEnd"/>
      <w:r w:rsidR="00635226" w:rsidRPr="00635226">
        <w:t xml:space="preserve"> </w:t>
      </w:r>
      <w:proofErr w:type="spellStart"/>
      <w:r w:rsidR="00635226" w:rsidRPr="00635226">
        <w:t>şi</w:t>
      </w:r>
      <w:proofErr w:type="spellEnd"/>
      <w:r w:rsidR="00635226" w:rsidRPr="00635226">
        <w:t xml:space="preserve"> au </w:t>
      </w:r>
      <w:proofErr w:type="spellStart"/>
      <w:r w:rsidR="00635226" w:rsidRPr="00635226">
        <w:t>belşug</w:t>
      </w:r>
      <w:proofErr w:type="spellEnd"/>
      <w:r w:rsidR="00635226" w:rsidRPr="00635226">
        <w:t xml:space="preserve">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 xml:space="preserve">Domnul </w:t>
      </w:r>
      <w:proofErr w:type="spellStart"/>
      <w:r w:rsidR="00635226" w:rsidRPr="00635226">
        <w:t>cunoaşte</w:t>
      </w:r>
      <w:proofErr w:type="spellEnd"/>
      <w:r w:rsidR="00635226" w:rsidRPr="00635226">
        <w:t xml:space="preserve"> zilele oamenilor </w:t>
      </w:r>
      <w:proofErr w:type="spellStart"/>
      <w:r w:rsidR="00635226" w:rsidRPr="00635226">
        <w:t>cinstiţi</w:t>
      </w:r>
      <w:proofErr w:type="spellEnd"/>
      <w:r w:rsidR="00635226" w:rsidRPr="00635226">
        <w:t xml:space="preserve"> </w:t>
      </w:r>
      <w:proofErr w:type="spellStart"/>
      <w:r w:rsidR="00635226" w:rsidRPr="00635226">
        <w:t>şi</w:t>
      </w:r>
      <w:proofErr w:type="spellEnd"/>
      <w:r w:rsidR="00635226" w:rsidRPr="00635226">
        <w:t xml:space="preserve"> </w:t>
      </w:r>
      <w:proofErr w:type="spellStart"/>
      <w:r w:rsidR="00635226" w:rsidRPr="00635226">
        <w:t>moştenirea</w:t>
      </w:r>
      <w:proofErr w:type="spellEnd"/>
      <w:r w:rsidR="00635226" w:rsidRPr="00635226">
        <w:t xml:space="preserve"> lor </w:t>
      </w:r>
      <w:proofErr w:type="spellStart"/>
      <w:r w:rsidR="00635226" w:rsidRPr="00635226">
        <w:t>ţine</w:t>
      </w:r>
      <w:proofErr w:type="spellEnd"/>
      <w:r w:rsidR="00635226" w:rsidRPr="00635226">
        <w:t xml:space="preserv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 xml:space="preserve">Ei nu rămân de </w:t>
      </w:r>
      <w:proofErr w:type="spellStart"/>
      <w:r w:rsidR="00635226" w:rsidRPr="00635226">
        <w:t>ruşine</w:t>
      </w:r>
      <w:proofErr w:type="spellEnd"/>
      <w:r w:rsidR="00635226" w:rsidRPr="00635226">
        <w:t xml:space="preserv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 xml:space="preserve">Căci împotrivirea </w:t>
      </w:r>
      <w:proofErr w:type="spellStart"/>
      <w:r w:rsidR="00635226" w:rsidRPr="00635226">
        <w:t>proştilor</w:t>
      </w:r>
      <w:proofErr w:type="spellEnd"/>
      <w:r w:rsidR="00635226" w:rsidRPr="00635226">
        <w:t xml:space="preserve"> îi ucide </w:t>
      </w:r>
      <w:proofErr w:type="spellStart"/>
      <w:r w:rsidR="00635226" w:rsidRPr="00635226">
        <w:t>şi</w:t>
      </w:r>
      <w:proofErr w:type="spellEnd"/>
      <w:r w:rsidR="00635226" w:rsidRPr="00635226">
        <w:t xml:space="preserve"> </w:t>
      </w:r>
      <w:proofErr w:type="spellStart"/>
      <w:r w:rsidR="00635226" w:rsidRPr="00635226">
        <w:t>liniştea</w:t>
      </w:r>
      <w:proofErr w:type="spellEnd"/>
      <w:r w:rsidR="00635226" w:rsidRPr="00635226">
        <w:t xml:space="preserve">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 xml:space="preserve">dar cel ce m-ascultă va locui fără grijă, va trăi </w:t>
      </w:r>
      <w:proofErr w:type="spellStart"/>
      <w:r w:rsidR="00635226" w:rsidRPr="00635226">
        <w:t>liniştit</w:t>
      </w:r>
      <w:proofErr w:type="spellEnd"/>
      <w:r w:rsidR="00635226" w:rsidRPr="00635226">
        <w:t xml:space="preserve"> </w:t>
      </w:r>
      <w:proofErr w:type="spellStart"/>
      <w:r w:rsidR="00635226" w:rsidRPr="00635226">
        <w:t>şi</w:t>
      </w:r>
      <w:proofErr w:type="spellEnd"/>
      <w:r w:rsidR="00635226" w:rsidRPr="00635226">
        <w:t xml:space="preserve">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w:t>
      </w:r>
      <w:proofErr w:type="spellStart"/>
      <w:r w:rsidR="00635226" w:rsidRPr="00635226">
        <w:t>Veniţi</w:t>
      </w:r>
      <w:proofErr w:type="spellEnd"/>
      <w:r w:rsidR="00635226" w:rsidRPr="00635226">
        <w:t xml:space="preserve">, </w:t>
      </w:r>
      <w:proofErr w:type="spellStart"/>
      <w:r w:rsidR="00635226" w:rsidRPr="00635226">
        <w:t>binecuvântaţii</w:t>
      </w:r>
      <w:proofErr w:type="spellEnd"/>
      <w:r w:rsidR="00635226" w:rsidRPr="00635226">
        <w:t xml:space="preserve"> Tatălui Meu, de </w:t>
      </w:r>
      <w:proofErr w:type="spellStart"/>
      <w:r w:rsidR="00635226" w:rsidRPr="00635226">
        <w:t>moşteniţi</w:t>
      </w:r>
      <w:proofErr w:type="spellEnd"/>
      <w:r w:rsidR="00635226" w:rsidRPr="00635226">
        <w:t xml:space="preserve"> </w:t>
      </w:r>
      <w:proofErr w:type="spellStart"/>
      <w:r w:rsidR="00635226" w:rsidRPr="00635226">
        <w:t>Împărăţia</w:t>
      </w:r>
      <w:proofErr w:type="spellEnd"/>
      <w:r w:rsidR="00635226" w:rsidRPr="00635226">
        <w:t>,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w:t>
      </w:r>
      <w:proofErr w:type="spellStart"/>
      <w:r w:rsidR="00635226" w:rsidRPr="00635226">
        <w:t>Duceţi</w:t>
      </w:r>
      <w:proofErr w:type="spellEnd"/>
      <w:r w:rsidR="00635226" w:rsidRPr="00635226">
        <w:t xml:space="preserve">-vă de la Mine, </w:t>
      </w:r>
      <w:proofErr w:type="spellStart"/>
      <w:r w:rsidR="00635226" w:rsidRPr="00635226">
        <w:t>blestemaţilor</w:t>
      </w:r>
      <w:proofErr w:type="spellEnd"/>
      <w:r w:rsidR="00635226" w:rsidRPr="00635226">
        <w:t xml:space="preserve">, în focul cel </w:t>
      </w:r>
      <w:proofErr w:type="spellStart"/>
      <w:r w:rsidR="00635226" w:rsidRPr="00635226">
        <w:t>veşnic</w:t>
      </w:r>
      <w:proofErr w:type="spellEnd"/>
      <w:r w:rsidR="00635226" w:rsidRPr="00635226">
        <w:t xml:space="preserve">, care a fost pregătit diavolului </w:t>
      </w:r>
      <w:proofErr w:type="spellStart"/>
      <w:r w:rsidR="00635226" w:rsidRPr="00635226">
        <w:t>şi</w:t>
      </w:r>
      <w:proofErr w:type="spellEnd"/>
      <w:r w:rsidR="00635226" w:rsidRPr="00635226">
        <w:t xml:space="preserve"> îngerilor lui!</w:t>
      </w:r>
    </w:p>
    <w:p w14:paraId="619333FA" w14:textId="4A493DA0" w:rsidR="00E330E4" w:rsidRDefault="00635226" w:rsidP="00933B0D">
      <w:pPr>
        <w:pStyle w:val="Stil2"/>
        <w:numPr>
          <w:ilvl w:val="0"/>
          <w:numId w:val="39"/>
        </w:numPr>
      </w:pPr>
      <w:r w:rsidRPr="00635226">
        <w:t xml:space="preserve">Dar cel rău nu este fericit </w:t>
      </w:r>
      <w:proofErr w:type="spellStart"/>
      <w:r w:rsidRPr="00635226">
        <w:t>şi</w:t>
      </w:r>
      <w:proofErr w:type="spellEnd"/>
      <w:r w:rsidRPr="00635226">
        <w:t xml:space="preserve"> nu-</w:t>
      </w:r>
      <w:proofErr w:type="spellStart"/>
      <w:r w:rsidRPr="00635226">
        <w:t>şi</w:t>
      </w:r>
      <w:proofErr w:type="spellEnd"/>
      <w:r w:rsidRPr="00635226">
        <w:t xml:space="preserve"> va lungi zilele, întocmai ca umbra, pentru că n-are frică de Dumnezeu.</w:t>
      </w:r>
    </w:p>
    <w:p w14:paraId="76CE0B46" w14:textId="7D103CED" w:rsidR="00635226" w:rsidRDefault="00635226" w:rsidP="00933B0D">
      <w:pPr>
        <w:pStyle w:val="Stil2"/>
        <w:numPr>
          <w:ilvl w:val="0"/>
          <w:numId w:val="39"/>
        </w:numPr>
      </w:pPr>
      <w:r w:rsidRPr="00635226">
        <w:t xml:space="preserve">Este o </w:t>
      </w:r>
      <w:proofErr w:type="spellStart"/>
      <w:r w:rsidRPr="00635226">
        <w:t>deşertăciune</w:t>
      </w:r>
      <w:proofErr w:type="spellEnd"/>
      <w:r w:rsidRPr="00635226">
        <w:t xml:space="preserve"> care se petrece pe pământ: </w:t>
      </w:r>
      <w:proofErr w:type="spellStart"/>
      <w:r w:rsidRPr="00635226">
        <w:t>şi</w:t>
      </w:r>
      <w:proofErr w:type="spellEnd"/>
      <w:r w:rsidRPr="00635226">
        <w:t xml:space="preserve"> anume sunt oameni </w:t>
      </w:r>
      <w:proofErr w:type="spellStart"/>
      <w:r w:rsidRPr="00635226">
        <w:t>neprihăniţi</w:t>
      </w:r>
      <w:proofErr w:type="spellEnd"/>
      <w:r w:rsidRPr="00635226">
        <w:t xml:space="preserve"> cărora le merge ca </w:t>
      </w:r>
      <w:proofErr w:type="spellStart"/>
      <w:r w:rsidRPr="00635226">
        <w:t>şi</w:t>
      </w:r>
      <w:proofErr w:type="spellEnd"/>
      <w:r w:rsidRPr="00635226">
        <w:t xml:space="preserve"> celor răi, care fac fapte rele, </w:t>
      </w:r>
      <w:proofErr w:type="spellStart"/>
      <w:r w:rsidRPr="00635226">
        <w:t>şi</w:t>
      </w:r>
      <w:proofErr w:type="spellEnd"/>
      <w:r w:rsidRPr="00635226">
        <w:t xml:space="preserve"> sunt răi cărora le merge ca </w:t>
      </w:r>
      <w:proofErr w:type="spellStart"/>
      <w:r w:rsidRPr="00635226">
        <w:t>şi</w:t>
      </w:r>
      <w:proofErr w:type="spellEnd"/>
      <w:r w:rsidRPr="00635226">
        <w:t xml:space="preserve"> celor </w:t>
      </w:r>
      <w:proofErr w:type="spellStart"/>
      <w:r w:rsidRPr="00635226">
        <w:t>neprihăniţi</w:t>
      </w:r>
      <w:proofErr w:type="spellEnd"/>
      <w:r w:rsidRPr="00635226">
        <w:t xml:space="preserve">, care fac fapte bune. Eu zic că </w:t>
      </w:r>
      <w:proofErr w:type="spellStart"/>
      <w:r w:rsidRPr="00635226">
        <w:t>şi</w:t>
      </w:r>
      <w:proofErr w:type="spellEnd"/>
      <w:r w:rsidRPr="00635226">
        <w:t xml:space="preserve"> aceasta este o </w:t>
      </w:r>
      <w:proofErr w:type="spellStart"/>
      <w:r w:rsidRPr="00635226">
        <w:t>deşertăciune</w:t>
      </w:r>
      <w:proofErr w:type="spellEnd"/>
      <w:r w:rsidRPr="00635226">
        <w:t>.</w:t>
      </w:r>
    </w:p>
    <w:p w14:paraId="72E36315" w14:textId="6E4AFD76" w:rsidR="00635226" w:rsidRDefault="00635226" w:rsidP="0078644A">
      <w:pPr>
        <w:pStyle w:val="Stil3"/>
        <w:ind w:left="567" w:hanging="283"/>
      </w:pPr>
      <w:r w:rsidRPr="00635226">
        <w:t>Ps</w:t>
      </w:r>
      <w:r>
        <w:t>almii</w:t>
      </w:r>
      <w:r w:rsidRPr="00635226">
        <w:t xml:space="preserve"> 73:14 căci în fiecare zi sunt lovit </w:t>
      </w:r>
      <w:proofErr w:type="spellStart"/>
      <w:r w:rsidRPr="00635226">
        <w:t>şi</w:t>
      </w:r>
      <w:proofErr w:type="spellEnd"/>
      <w:r w:rsidRPr="00635226">
        <w:t xml:space="preserve"> în toate </w:t>
      </w:r>
      <w:proofErr w:type="spellStart"/>
      <w:r w:rsidRPr="00635226">
        <w:t>dimineţile</w:t>
      </w:r>
      <w:proofErr w:type="spellEnd"/>
      <w:r w:rsidRPr="00635226">
        <w:t xml:space="preserve"> sunt pedepsit.</w:t>
      </w:r>
    </w:p>
    <w:p w14:paraId="181BF3C1" w14:textId="631629E2" w:rsidR="00635226" w:rsidRDefault="00635226" w:rsidP="0078644A">
      <w:pPr>
        <w:pStyle w:val="Stil3"/>
        <w:ind w:left="567" w:hanging="283"/>
      </w:pPr>
      <w:r w:rsidRPr="00635226">
        <w:t>Ecl</w:t>
      </w:r>
      <w:r>
        <w:t>esiastul</w:t>
      </w:r>
      <w:r w:rsidRPr="00635226">
        <w:t xml:space="preserve"> 2:14 </w:t>
      </w:r>
      <w:proofErr w:type="spellStart"/>
      <w:r w:rsidRPr="00635226">
        <w:t>Înţeleptul</w:t>
      </w:r>
      <w:proofErr w:type="spellEnd"/>
      <w:r w:rsidRPr="00635226">
        <w:t xml:space="preserve"> </w:t>
      </w:r>
      <w:proofErr w:type="spellStart"/>
      <w:r w:rsidRPr="00635226">
        <w:t>îşi</w:t>
      </w:r>
      <w:proofErr w:type="spellEnd"/>
      <w:r w:rsidRPr="00635226">
        <w:t xml:space="preserve"> are ochii în cap, iar nebunul umblă în întuneric. Dar am băgat de seamă că </w:t>
      </w:r>
      <w:proofErr w:type="spellStart"/>
      <w:r w:rsidRPr="00635226">
        <w:t>şi</w:t>
      </w:r>
      <w:proofErr w:type="spellEnd"/>
      <w:r w:rsidRPr="00635226">
        <w:t xml:space="preserve"> unul, </w:t>
      </w:r>
      <w:proofErr w:type="spellStart"/>
      <w:r w:rsidRPr="00635226">
        <w:t>şi</w:t>
      </w:r>
      <w:proofErr w:type="spellEnd"/>
      <w:r w:rsidRPr="00635226">
        <w:t xml:space="preserve"> altul au </w:t>
      </w:r>
      <w:proofErr w:type="spellStart"/>
      <w:r w:rsidRPr="00635226">
        <w:t>aceeaşi</w:t>
      </w:r>
      <w:proofErr w:type="spellEnd"/>
      <w:r w:rsidRPr="00635226">
        <w:t xml:space="preserve">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w:t>
      </w:r>
      <w:proofErr w:type="spellStart"/>
      <w:r w:rsidRPr="00635226">
        <w:t>deşertăciunii</w:t>
      </w:r>
      <w:proofErr w:type="spellEnd"/>
      <w:r w:rsidRPr="00635226">
        <w:t xml:space="preserve"> mele. Este câte un om fără prihană care piere în neprihănirea lui, </w:t>
      </w:r>
      <w:proofErr w:type="spellStart"/>
      <w:r w:rsidRPr="00635226">
        <w:t>şi</w:t>
      </w:r>
      <w:proofErr w:type="spellEnd"/>
      <w:r w:rsidRPr="00635226">
        <w:t xml:space="preserve">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w:t>
      </w:r>
      <w:proofErr w:type="spellStart"/>
      <w:r w:rsidRPr="00635226">
        <w:t>şi</w:t>
      </w:r>
      <w:proofErr w:type="spellEnd"/>
      <w:r w:rsidRPr="00635226">
        <w:t xml:space="preserve"> am văzut că cei </w:t>
      </w:r>
      <w:proofErr w:type="spellStart"/>
      <w:r w:rsidRPr="00635226">
        <w:t>neprihăniţi</w:t>
      </w:r>
      <w:proofErr w:type="spellEnd"/>
      <w:r w:rsidRPr="00635226">
        <w:t xml:space="preserve"> </w:t>
      </w:r>
      <w:proofErr w:type="spellStart"/>
      <w:r w:rsidRPr="00635226">
        <w:t>şi</w:t>
      </w:r>
      <w:proofErr w:type="spellEnd"/>
      <w:r w:rsidRPr="00635226">
        <w:t xml:space="preserve"> </w:t>
      </w:r>
      <w:proofErr w:type="spellStart"/>
      <w:r w:rsidRPr="00635226">
        <w:t>înţelepţi</w:t>
      </w:r>
      <w:proofErr w:type="spellEnd"/>
      <w:r w:rsidRPr="00635226">
        <w:t xml:space="preserve"> </w:t>
      </w:r>
      <w:proofErr w:type="spellStart"/>
      <w:r w:rsidRPr="00635226">
        <w:t>şi</w:t>
      </w:r>
      <w:proofErr w:type="spellEnd"/>
      <w:r w:rsidRPr="00635226">
        <w:t xml:space="preserve"> faptele lor sunt în mâna lui Dumnezeu: atât dragostea, cât </w:t>
      </w:r>
      <w:proofErr w:type="spellStart"/>
      <w:r w:rsidRPr="00635226">
        <w:t>şi</w:t>
      </w:r>
      <w:proofErr w:type="spellEnd"/>
      <w:r w:rsidRPr="00635226">
        <w:t xml:space="preserve"> ura. Oamenii nu </w:t>
      </w:r>
      <w:proofErr w:type="spellStart"/>
      <w:r w:rsidRPr="00635226">
        <w:t>ştiu</w:t>
      </w:r>
      <w:proofErr w:type="spellEnd"/>
      <w:r w:rsidRPr="00635226">
        <w:t xml:space="preserve">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 xml:space="preserve">Tuturor li se întâmplă toate deopotrivă: </w:t>
      </w:r>
      <w:proofErr w:type="spellStart"/>
      <w:r w:rsidR="00EF1C64" w:rsidRPr="00EF1C64">
        <w:t>aceeaşi</w:t>
      </w:r>
      <w:proofErr w:type="spellEnd"/>
      <w:r w:rsidR="00EF1C64" w:rsidRPr="00EF1C64">
        <w:t xml:space="preserve"> soartă are cel neprihănit </w:t>
      </w:r>
      <w:proofErr w:type="spellStart"/>
      <w:r w:rsidR="00EF1C64" w:rsidRPr="00EF1C64">
        <w:t>şi</w:t>
      </w:r>
      <w:proofErr w:type="spellEnd"/>
      <w:r w:rsidR="00EF1C64" w:rsidRPr="00EF1C64">
        <w:t xml:space="preserve"> cel rău, cel bun </w:t>
      </w:r>
      <w:proofErr w:type="spellStart"/>
      <w:r w:rsidR="00EF1C64" w:rsidRPr="00EF1C64">
        <w:t>şi</w:t>
      </w:r>
      <w:proofErr w:type="spellEnd"/>
      <w:r w:rsidR="00EF1C64" w:rsidRPr="00EF1C64">
        <w:t xml:space="preserve"> curat, ca </w:t>
      </w:r>
      <w:proofErr w:type="spellStart"/>
      <w:r w:rsidR="00EF1C64" w:rsidRPr="00EF1C64">
        <w:t>şi</w:t>
      </w:r>
      <w:proofErr w:type="spellEnd"/>
      <w:r w:rsidR="00EF1C64" w:rsidRPr="00EF1C64">
        <w:t xml:space="preserve"> cel necurat, cel ce aduce jertfă, ca </w:t>
      </w:r>
      <w:proofErr w:type="spellStart"/>
      <w:r w:rsidR="00EF1C64" w:rsidRPr="00EF1C64">
        <w:t>şi</w:t>
      </w:r>
      <w:proofErr w:type="spellEnd"/>
      <w:r w:rsidR="00EF1C64" w:rsidRPr="00EF1C64">
        <w:t xml:space="preserve"> cel ce n-aduce jertfă; cel bun ca </w:t>
      </w:r>
      <w:proofErr w:type="spellStart"/>
      <w:r w:rsidR="00EF1C64" w:rsidRPr="00EF1C64">
        <w:t>şi</w:t>
      </w:r>
      <w:proofErr w:type="spellEnd"/>
      <w:r w:rsidR="00EF1C64" w:rsidRPr="00EF1C64">
        <w:t xml:space="preserve"> cel păcătos, cel ce jură ca </w:t>
      </w:r>
      <w:proofErr w:type="spellStart"/>
      <w:r w:rsidR="00EF1C64" w:rsidRPr="00EF1C64">
        <w:t>şi</w:t>
      </w:r>
      <w:proofErr w:type="spellEnd"/>
      <w:r w:rsidR="00EF1C64" w:rsidRPr="00EF1C64">
        <w:t xml:space="preserve">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 xml:space="preserve">Iată cel mai mare rău în tot ce se face sub soare, anume că </w:t>
      </w:r>
      <w:proofErr w:type="spellStart"/>
      <w:r w:rsidR="00EF1C64" w:rsidRPr="00EF1C64">
        <w:t>aceeaşi</w:t>
      </w:r>
      <w:proofErr w:type="spellEnd"/>
      <w:r w:rsidR="00EF1C64" w:rsidRPr="00EF1C64">
        <w:t xml:space="preserve"> soartă au </w:t>
      </w:r>
      <w:proofErr w:type="spellStart"/>
      <w:r w:rsidR="00EF1C64" w:rsidRPr="00EF1C64">
        <w:t>toţi</w:t>
      </w:r>
      <w:proofErr w:type="spellEnd"/>
      <w:r w:rsidR="00EF1C64" w:rsidRPr="00EF1C64">
        <w:t xml:space="preserve">. De aceea </w:t>
      </w:r>
      <w:proofErr w:type="spellStart"/>
      <w:r w:rsidR="00EF1C64" w:rsidRPr="00EF1C64">
        <w:t>şi</w:t>
      </w:r>
      <w:proofErr w:type="spellEnd"/>
      <w:r w:rsidR="00EF1C64" w:rsidRPr="00EF1C64">
        <w:t xml:space="preserve"> este plină inima oamenilor de răutate </w:t>
      </w:r>
      <w:proofErr w:type="spellStart"/>
      <w:r w:rsidR="00EF1C64" w:rsidRPr="00EF1C64">
        <w:t>şi</w:t>
      </w:r>
      <w:proofErr w:type="spellEnd"/>
      <w:r w:rsidR="00EF1C64" w:rsidRPr="00EF1C64">
        <w:t xml:space="preserve"> de aceea este atâta nebunie în inima lor tot timpul cât trăiesc. </w:t>
      </w:r>
      <w:proofErr w:type="spellStart"/>
      <w:r w:rsidR="00EF1C64" w:rsidRPr="00EF1C64">
        <w:t>Şi</w:t>
      </w:r>
      <w:proofErr w:type="spellEnd"/>
      <w:r w:rsidR="00EF1C64" w:rsidRPr="00EF1C64">
        <w:t xml:space="preserve"> după aceea? Se duc la cei </w:t>
      </w:r>
      <w:proofErr w:type="spellStart"/>
      <w:r w:rsidR="00EF1C64" w:rsidRPr="00EF1C64">
        <w:t>morţi</w:t>
      </w:r>
      <w:proofErr w:type="spellEnd"/>
      <w:r w:rsidR="00EF1C64" w:rsidRPr="00EF1C64">
        <w:t>.</w:t>
      </w:r>
    </w:p>
    <w:p w14:paraId="43610BD8" w14:textId="5AB308B2" w:rsidR="00635226" w:rsidRDefault="00EF1C64" w:rsidP="00933B0D">
      <w:pPr>
        <w:pStyle w:val="Stil2"/>
        <w:numPr>
          <w:ilvl w:val="0"/>
          <w:numId w:val="39"/>
        </w:numPr>
      </w:pPr>
      <w:r w:rsidRPr="00EF1C64">
        <w:lastRenderedPageBreak/>
        <w:t xml:space="preserve">Am lăudat dar petrecerea, pentru că nu este altă fericire pentru om sub soare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se veselească; iată ce trebuie să-l </w:t>
      </w:r>
      <w:proofErr w:type="spellStart"/>
      <w:r w:rsidRPr="00EF1C64">
        <w:t>însoţească</w:t>
      </w:r>
      <w:proofErr w:type="spellEnd"/>
      <w:r w:rsidRPr="00EF1C64">
        <w:t xml:space="preserve"> în mijlocul muncii lui, în zilele </w:t>
      </w:r>
      <w:proofErr w:type="spellStart"/>
      <w:r w:rsidRPr="00EF1C64">
        <w:t>vieţii</w:t>
      </w:r>
      <w:proofErr w:type="spellEnd"/>
      <w:r w:rsidRPr="00EF1C64">
        <w:t xml:space="preserve">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w:t>
      </w:r>
      <w:proofErr w:type="spellStart"/>
      <w:r w:rsidRPr="00EF1C64">
        <w:t>şi</w:t>
      </w:r>
      <w:proofErr w:type="spellEnd"/>
      <w:r w:rsidRPr="00EF1C64">
        <w:t xml:space="preserve"> înveselească sufletul cu ce este bun din agoniseala lui! Dar am văzut că </w:t>
      </w:r>
      <w:proofErr w:type="spellStart"/>
      <w:r w:rsidRPr="00EF1C64">
        <w:t>şi</w:t>
      </w:r>
      <w:proofErr w:type="spellEnd"/>
      <w:r w:rsidRPr="00EF1C64">
        <w:t xml:space="preserve">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w:t>
      </w:r>
      <w:proofErr w:type="spellStart"/>
      <w:r w:rsidRPr="00EF1C64">
        <w:t>şi</w:t>
      </w:r>
      <w:proofErr w:type="spellEnd"/>
      <w:r w:rsidRPr="00EF1C64">
        <w:t xml:space="preserve"> să trăiască bine în </w:t>
      </w:r>
      <w:proofErr w:type="spellStart"/>
      <w:r w:rsidRPr="00EF1C64">
        <w:t>viaţa</w:t>
      </w:r>
      <w:proofErr w:type="spellEnd"/>
      <w:r w:rsidRPr="00EF1C64">
        <w:t xml:space="preserve"> lor;</w:t>
      </w:r>
    </w:p>
    <w:p w14:paraId="3E7221C7" w14:textId="4F4371CB" w:rsidR="00EF1C64" w:rsidRDefault="00EF1C64" w:rsidP="0078644A">
      <w:pPr>
        <w:pStyle w:val="Stil3"/>
        <w:ind w:left="567" w:hanging="283"/>
      </w:pPr>
      <w:r w:rsidRPr="00EF1C64">
        <w:t>Ecl</w:t>
      </w:r>
      <w:r>
        <w:t>esiastul</w:t>
      </w:r>
      <w:r w:rsidRPr="00EF1C64">
        <w:t xml:space="preserve"> 3:22 </w:t>
      </w:r>
      <w:proofErr w:type="spellStart"/>
      <w:r w:rsidRPr="00EF1C64">
        <w:t>Aşa</w:t>
      </w:r>
      <w:proofErr w:type="spellEnd"/>
      <w:r w:rsidRPr="00EF1C64">
        <w:t xml:space="preserve">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w:t>
      </w:r>
      <w:proofErr w:type="spellStart"/>
      <w:r w:rsidRPr="00EF1C64">
        <w:t>şi</w:t>
      </w:r>
      <w:proofErr w:type="spellEnd"/>
      <w:r w:rsidRPr="00EF1C64">
        <w:t xml:space="preserve"> frumos ca omul să mănânce </w:t>
      </w:r>
      <w:proofErr w:type="spellStart"/>
      <w:r w:rsidRPr="00EF1C64">
        <w:t>şi</w:t>
      </w:r>
      <w:proofErr w:type="spellEnd"/>
      <w:r w:rsidRPr="00EF1C64">
        <w:t xml:space="preserve"> să bea </w:t>
      </w:r>
      <w:proofErr w:type="spellStart"/>
      <w:r w:rsidRPr="00EF1C64">
        <w:t>şi</w:t>
      </w:r>
      <w:proofErr w:type="spellEnd"/>
      <w:r w:rsidRPr="00EF1C64">
        <w:t xml:space="preserve"> să trăiască bine în mijlocul muncii lui, cu care se </w:t>
      </w:r>
      <w:proofErr w:type="spellStart"/>
      <w:r w:rsidRPr="00EF1C64">
        <w:t>trudeşte</w:t>
      </w:r>
      <w:proofErr w:type="spellEnd"/>
      <w:r w:rsidRPr="00EF1C64">
        <w:t xml:space="preserve"> sub soare, în toate zilele </w:t>
      </w:r>
      <w:proofErr w:type="spellStart"/>
      <w:r w:rsidRPr="00EF1C64">
        <w:t>vieţii</w:t>
      </w:r>
      <w:proofErr w:type="spellEnd"/>
      <w:r w:rsidRPr="00EF1C64">
        <w:t xml:space="preserve">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w:t>
      </w:r>
      <w:proofErr w:type="spellStart"/>
      <w:r w:rsidRPr="00EF1C64">
        <w:t>ţi</w:t>
      </w:r>
      <w:proofErr w:type="spellEnd"/>
      <w:r w:rsidRPr="00EF1C64">
        <w:t xml:space="preserve"> pâinea cu bucurie </w:t>
      </w:r>
      <w:proofErr w:type="spellStart"/>
      <w:r w:rsidRPr="00EF1C64">
        <w:t>şi</w:t>
      </w:r>
      <w:proofErr w:type="spellEnd"/>
      <w:r w:rsidRPr="00EF1C64">
        <w:t xml:space="preserve"> bea-</w:t>
      </w:r>
      <w:proofErr w:type="spellStart"/>
      <w:r w:rsidRPr="00EF1C64">
        <w:t>ţi</w:t>
      </w:r>
      <w:proofErr w:type="spellEnd"/>
      <w:r w:rsidRPr="00EF1C64">
        <w:t xml:space="preserve"> cu inimă bună vinul, căci de mult a găsit Dumnezeu plăcere în ce faci tu acum.</w:t>
      </w:r>
    </w:p>
    <w:p w14:paraId="4EF9A81C" w14:textId="37B281F0" w:rsidR="00EF1C64" w:rsidRDefault="00EF1C64" w:rsidP="00933B0D">
      <w:pPr>
        <w:pStyle w:val="Stil2"/>
        <w:numPr>
          <w:ilvl w:val="0"/>
          <w:numId w:val="39"/>
        </w:numPr>
      </w:pPr>
      <w:r w:rsidRPr="00EF1C64">
        <w:t xml:space="preserve">Când mi-am pus inima să cunosc </w:t>
      </w:r>
      <w:proofErr w:type="spellStart"/>
      <w:r w:rsidRPr="00EF1C64">
        <w:t>înţelepciunea</w:t>
      </w:r>
      <w:proofErr w:type="spellEnd"/>
      <w:r w:rsidRPr="00EF1C64">
        <w:t xml:space="preserve"> </w:t>
      </w:r>
      <w:proofErr w:type="spellStart"/>
      <w:r w:rsidRPr="00EF1C64">
        <w:t>şi</w:t>
      </w:r>
      <w:proofErr w:type="spellEnd"/>
      <w:r w:rsidRPr="00EF1C64">
        <w:t xml:space="preserve"> să mă uit cu băgare de seamă la truda pe care </w:t>
      </w:r>
      <w:proofErr w:type="spellStart"/>
      <w:r w:rsidRPr="00EF1C64">
        <w:t>şi</w:t>
      </w:r>
      <w:proofErr w:type="spellEnd"/>
      <w:r w:rsidRPr="00EF1C64">
        <w:t>-o dă omul pe pământ – căci omul nu vede somn cu ochii, nici zi, nici noapte –,</w:t>
      </w:r>
    </w:p>
    <w:p w14:paraId="562FB36C" w14:textId="43DE62E0" w:rsidR="00EF1C64" w:rsidRDefault="00EF1C64" w:rsidP="00933B0D">
      <w:pPr>
        <w:pStyle w:val="Stil2"/>
        <w:numPr>
          <w:ilvl w:val="0"/>
          <w:numId w:val="39"/>
        </w:numPr>
      </w:pPr>
      <w:r w:rsidRPr="00EF1C64">
        <w:t xml:space="preserve">am văzut atunci toată lucrarea lui Dumnezeu, am văzut că omul nu poate să pătrundă ce se face sub soare; oricât s-ar trudi el să cerceteze, tot nu va putea afla </w:t>
      </w:r>
      <w:proofErr w:type="spellStart"/>
      <w:r w:rsidRPr="00EF1C64">
        <w:t>şi</w:t>
      </w:r>
      <w:proofErr w:type="spellEnd"/>
      <w:r w:rsidRPr="00EF1C64">
        <w:t xml:space="preserve">, chiar dacă </w:t>
      </w:r>
      <w:proofErr w:type="spellStart"/>
      <w:r w:rsidRPr="00EF1C64">
        <w:t>înţeleptul</w:t>
      </w:r>
      <w:proofErr w:type="spellEnd"/>
      <w:r w:rsidRPr="00EF1C64">
        <w:t xml:space="preserve"> ar zice că a ajuns să </w:t>
      </w:r>
      <w:proofErr w:type="spellStart"/>
      <w:r w:rsidRPr="00EF1C64">
        <w:t>înţeleagă</w:t>
      </w:r>
      <w:proofErr w:type="spellEnd"/>
      <w:r w:rsidRPr="00EF1C64">
        <w:t>, tot nu poate să găsească.</w:t>
      </w:r>
    </w:p>
    <w:p w14:paraId="0D4267A4" w14:textId="442B7B1D" w:rsidR="00EF1C64" w:rsidRDefault="00EF1C64" w:rsidP="0078644A">
      <w:pPr>
        <w:pStyle w:val="Stil3"/>
        <w:ind w:left="567" w:hanging="283"/>
      </w:pPr>
      <w:r w:rsidRPr="00EF1C64">
        <w:t xml:space="preserve">Iov 5:9 El face lucruri mari </w:t>
      </w:r>
      <w:proofErr w:type="spellStart"/>
      <w:r w:rsidRPr="00EF1C64">
        <w:t>şi</w:t>
      </w:r>
      <w:proofErr w:type="spellEnd"/>
      <w:r w:rsidRPr="00EF1C64">
        <w:t xml:space="preserve">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w:t>
      </w:r>
      <w:proofErr w:type="spellStart"/>
      <w:r w:rsidRPr="00EF1C64">
        <w:t>şi</w:t>
      </w:r>
      <w:proofErr w:type="spellEnd"/>
      <w:r w:rsidRPr="00EF1C64">
        <w:t xml:space="preserve"> gândul </w:t>
      </w:r>
      <w:proofErr w:type="spellStart"/>
      <w:r w:rsidRPr="00EF1C64">
        <w:t>veşniciei</w:t>
      </w:r>
      <w:proofErr w:type="spellEnd"/>
      <w:r w:rsidRPr="00EF1C64">
        <w:t xml:space="preserve">, măcar că omul nu poate cuprinde, de la început până la </w:t>
      </w:r>
      <w:proofErr w:type="spellStart"/>
      <w:r w:rsidRPr="00EF1C64">
        <w:t>sfârşit</w:t>
      </w:r>
      <w:proofErr w:type="spellEnd"/>
      <w:r w:rsidRPr="00EF1C64">
        <w: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w:t>
      </w:r>
      <w:proofErr w:type="spellStart"/>
      <w:r w:rsidRPr="00EF1C64">
        <w:t>bogăţiei</w:t>
      </w:r>
      <w:proofErr w:type="spellEnd"/>
      <w:r w:rsidRPr="00EF1C64">
        <w:t xml:space="preserve">, </w:t>
      </w:r>
      <w:proofErr w:type="spellStart"/>
      <w:r w:rsidRPr="00EF1C64">
        <w:t>înţelepciunii</w:t>
      </w:r>
      <w:proofErr w:type="spellEnd"/>
      <w:r w:rsidRPr="00EF1C64">
        <w:t xml:space="preserve"> </w:t>
      </w:r>
      <w:proofErr w:type="spellStart"/>
      <w:r w:rsidRPr="00EF1C64">
        <w:t>şi</w:t>
      </w:r>
      <w:proofErr w:type="spellEnd"/>
      <w:r w:rsidRPr="00EF1C64">
        <w:t xml:space="preserve"> </w:t>
      </w:r>
      <w:proofErr w:type="spellStart"/>
      <w:r w:rsidRPr="00EF1C64">
        <w:t>ştiinţei</w:t>
      </w:r>
      <w:proofErr w:type="spellEnd"/>
      <w:r w:rsidRPr="00EF1C64">
        <w:t xml:space="preserve"> lui Dumnezeu! Cât de nepătrunse sunt </w:t>
      </w:r>
      <w:proofErr w:type="spellStart"/>
      <w:r w:rsidRPr="00EF1C64">
        <w:t>judecăţile</w:t>
      </w:r>
      <w:proofErr w:type="spellEnd"/>
      <w:r w:rsidRPr="00EF1C64">
        <w:t xml:space="preserve"> Lui </w:t>
      </w:r>
      <w:proofErr w:type="spellStart"/>
      <w:r w:rsidRPr="00EF1C64">
        <w:t>şi</w:t>
      </w:r>
      <w:proofErr w:type="spellEnd"/>
      <w:r w:rsidRPr="00EF1C64">
        <w:t xml:space="preserve"> cât de </w:t>
      </w:r>
      <w:proofErr w:type="spellStart"/>
      <w:r w:rsidRPr="00EF1C64">
        <w:t>neînţelese</w:t>
      </w:r>
      <w:proofErr w:type="spellEnd"/>
      <w:r w:rsidRPr="00EF1C64">
        <w:t xml:space="preserv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933B0D">
      <w:pPr>
        <w:pStyle w:val="Stil2"/>
        <w:numPr>
          <w:ilvl w:val="0"/>
          <w:numId w:val="40"/>
        </w:numPr>
      </w:pPr>
      <w:r w:rsidRPr="00E36F95">
        <w:t xml:space="preserve">Da, mi-am pus inima în căutarea tuturor acestor lucruri, am cercetat toate aceste lucruri </w:t>
      </w:r>
      <w:proofErr w:type="spellStart"/>
      <w:r w:rsidRPr="00E36F95">
        <w:t>şi</w:t>
      </w:r>
      <w:proofErr w:type="spellEnd"/>
      <w:r w:rsidRPr="00E36F95">
        <w:t xml:space="preserve"> am văzut că cei </w:t>
      </w:r>
      <w:proofErr w:type="spellStart"/>
      <w:r w:rsidRPr="00E36F95">
        <w:t>neprihăniţi</w:t>
      </w:r>
      <w:proofErr w:type="spellEnd"/>
      <w:r w:rsidRPr="00E36F95">
        <w:t xml:space="preserve"> </w:t>
      </w:r>
      <w:proofErr w:type="spellStart"/>
      <w:r w:rsidRPr="00E36F95">
        <w:t>şi</w:t>
      </w:r>
      <w:proofErr w:type="spellEnd"/>
      <w:r w:rsidRPr="00E36F95">
        <w:t xml:space="preserve"> </w:t>
      </w:r>
      <w:proofErr w:type="spellStart"/>
      <w:r w:rsidRPr="00E36F95">
        <w:t>înţelepţi</w:t>
      </w:r>
      <w:proofErr w:type="spellEnd"/>
      <w:r w:rsidRPr="00E36F95">
        <w:t xml:space="preserve"> </w:t>
      </w:r>
      <w:proofErr w:type="spellStart"/>
      <w:r w:rsidRPr="00E36F95">
        <w:t>şi</w:t>
      </w:r>
      <w:proofErr w:type="spellEnd"/>
      <w:r w:rsidRPr="00E36F95">
        <w:t xml:space="preserve"> faptele lor sunt în mâna lui Dumnezeu: atât dragostea, cât </w:t>
      </w:r>
      <w:proofErr w:type="spellStart"/>
      <w:r w:rsidRPr="00E36F95">
        <w:t>şi</w:t>
      </w:r>
      <w:proofErr w:type="spellEnd"/>
      <w:r w:rsidRPr="00E36F95">
        <w:t xml:space="preserve"> ura. Oamenii nu </w:t>
      </w:r>
      <w:proofErr w:type="spellStart"/>
      <w:r w:rsidRPr="00E36F95">
        <w:t>ştiu</w:t>
      </w:r>
      <w:proofErr w:type="spellEnd"/>
      <w:r w:rsidRPr="00E36F95">
        <w:t xml:space="preserve">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 xml:space="preserve">Este o </w:t>
      </w:r>
      <w:proofErr w:type="spellStart"/>
      <w:r w:rsidRPr="00E36F95">
        <w:t>deşertăciune</w:t>
      </w:r>
      <w:proofErr w:type="spellEnd"/>
      <w:r w:rsidRPr="00E36F95">
        <w:t xml:space="preserve"> care se petrece pe pământ: </w:t>
      </w:r>
      <w:proofErr w:type="spellStart"/>
      <w:r w:rsidRPr="00E36F95">
        <w:t>şi</w:t>
      </w:r>
      <w:proofErr w:type="spellEnd"/>
      <w:r w:rsidRPr="00E36F95">
        <w:t xml:space="preserve"> anume sunt oameni </w:t>
      </w:r>
      <w:proofErr w:type="spellStart"/>
      <w:r w:rsidRPr="00E36F95">
        <w:t>neprihăniţi</w:t>
      </w:r>
      <w:proofErr w:type="spellEnd"/>
      <w:r w:rsidRPr="00E36F95">
        <w:t xml:space="preserve"> cărora le merge ca </w:t>
      </w:r>
      <w:proofErr w:type="spellStart"/>
      <w:r w:rsidRPr="00E36F95">
        <w:t>şi</w:t>
      </w:r>
      <w:proofErr w:type="spellEnd"/>
      <w:r w:rsidRPr="00E36F95">
        <w:t xml:space="preserve"> celor răi, care fac fapte rele, </w:t>
      </w:r>
      <w:proofErr w:type="spellStart"/>
      <w:r w:rsidRPr="00E36F95">
        <w:t>şi</w:t>
      </w:r>
      <w:proofErr w:type="spellEnd"/>
      <w:r w:rsidRPr="00E36F95">
        <w:t xml:space="preserve"> sunt răi cărora le merge ca </w:t>
      </w:r>
      <w:proofErr w:type="spellStart"/>
      <w:r w:rsidRPr="00E36F95">
        <w:t>şi</w:t>
      </w:r>
      <w:proofErr w:type="spellEnd"/>
      <w:r w:rsidRPr="00E36F95">
        <w:t xml:space="preserve"> celor </w:t>
      </w:r>
      <w:proofErr w:type="spellStart"/>
      <w:r w:rsidRPr="00E36F95">
        <w:t>neprihăniţi</w:t>
      </w:r>
      <w:proofErr w:type="spellEnd"/>
      <w:r w:rsidRPr="00E36F95">
        <w:t xml:space="preserve">, care fac fapte bune. Eu zic că </w:t>
      </w:r>
      <w:proofErr w:type="spellStart"/>
      <w:r w:rsidRPr="00E36F95">
        <w:t>şi</w:t>
      </w:r>
      <w:proofErr w:type="spellEnd"/>
      <w:r w:rsidRPr="00E36F95">
        <w:t xml:space="preserve"> aceasta este o </w:t>
      </w:r>
      <w:proofErr w:type="spellStart"/>
      <w:r w:rsidRPr="00E36F95">
        <w:t>deşertăciune</w:t>
      </w:r>
      <w:proofErr w:type="spellEnd"/>
      <w:r w:rsidRPr="00E36F95">
        <w:t>.</w:t>
      </w:r>
    </w:p>
    <w:p w14:paraId="744C3851" w14:textId="62E1DF53" w:rsidR="00E36F95" w:rsidRDefault="00E36F95" w:rsidP="00933B0D">
      <w:pPr>
        <w:pStyle w:val="Stil2"/>
        <w:numPr>
          <w:ilvl w:val="0"/>
          <w:numId w:val="40"/>
        </w:numPr>
      </w:pPr>
      <w:r w:rsidRPr="00E36F95">
        <w:t xml:space="preserve">Tuturor li se întâmplă toate deopotrivă: </w:t>
      </w:r>
      <w:proofErr w:type="spellStart"/>
      <w:r w:rsidRPr="00E36F95">
        <w:t>aceeaşi</w:t>
      </w:r>
      <w:proofErr w:type="spellEnd"/>
      <w:r w:rsidRPr="00E36F95">
        <w:t xml:space="preserve"> soartă are cel neprihănit </w:t>
      </w:r>
      <w:proofErr w:type="spellStart"/>
      <w:r w:rsidRPr="00E36F95">
        <w:t>şi</w:t>
      </w:r>
      <w:proofErr w:type="spellEnd"/>
      <w:r w:rsidRPr="00E36F95">
        <w:t xml:space="preserve"> cel rău, cel bun </w:t>
      </w:r>
      <w:proofErr w:type="spellStart"/>
      <w:r w:rsidRPr="00E36F95">
        <w:t>şi</w:t>
      </w:r>
      <w:proofErr w:type="spellEnd"/>
      <w:r w:rsidRPr="00E36F95">
        <w:t xml:space="preserve"> curat, ca </w:t>
      </w:r>
      <w:proofErr w:type="spellStart"/>
      <w:r w:rsidRPr="00E36F95">
        <w:t>şi</w:t>
      </w:r>
      <w:proofErr w:type="spellEnd"/>
      <w:r w:rsidRPr="00E36F95">
        <w:t xml:space="preserve"> cel necurat, cel ce aduce jertfă, ca </w:t>
      </w:r>
      <w:proofErr w:type="spellStart"/>
      <w:r w:rsidRPr="00E36F95">
        <w:t>şi</w:t>
      </w:r>
      <w:proofErr w:type="spellEnd"/>
      <w:r w:rsidRPr="00E36F95">
        <w:t xml:space="preserve"> cel ce n-aduce jertfă; cel bun ca </w:t>
      </w:r>
      <w:proofErr w:type="spellStart"/>
      <w:r w:rsidRPr="00E36F95">
        <w:t>şi</w:t>
      </w:r>
      <w:proofErr w:type="spellEnd"/>
      <w:r w:rsidRPr="00E36F95">
        <w:t xml:space="preserve"> cel păcătos, cel ce jură ca </w:t>
      </w:r>
      <w:proofErr w:type="spellStart"/>
      <w:r w:rsidRPr="00E36F95">
        <w:t>şi</w:t>
      </w:r>
      <w:proofErr w:type="spellEnd"/>
      <w:r w:rsidRPr="00E36F95">
        <w:t xml:space="preserve"> cel ce se teme să jure!</w:t>
      </w:r>
    </w:p>
    <w:p w14:paraId="2C31062D" w14:textId="3A361075" w:rsidR="00E36F95" w:rsidRDefault="00E36F95" w:rsidP="0078644A">
      <w:pPr>
        <w:pStyle w:val="Stil3"/>
        <w:ind w:left="567" w:hanging="283"/>
      </w:pPr>
      <w:r w:rsidRPr="00E36F95">
        <w:t xml:space="preserve">Iov 21:7 Pentru ce trăiesc cei răi? Pentru ce îi vezi îmbătrânind </w:t>
      </w:r>
      <w:proofErr w:type="spellStart"/>
      <w:r w:rsidRPr="00E36F95">
        <w:t>şi</w:t>
      </w:r>
      <w:proofErr w:type="spellEnd"/>
      <w:r w:rsidRPr="00E36F95">
        <w:t xml:space="preserve">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w:t>
      </w:r>
      <w:proofErr w:type="spellStart"/>
      <w:r w:rsidRPr="00E36F95">
        <w:t>nesocotiţi</w:t>
      </w:r>
      <w:proofErr w:type="spellEnd"/>
      <w:r w:rsidRPr="00E36F95">
        <w:t xml:space="preserve"> când vedeam fericirea celor răi.</w:t>
      </w:r>
    </w:p>
    <w:p w14:paraId="64BDD9DE" w14:textId="64753800" w:rsidR="00E36F95" w:rsidRDefault="00E36F95" w:rsidP="0078644A">
      <w:pPr>
        <w:pStyle w:val="Stil3"/>
        <w:ind w:left="567" w:hanging="283"/>
      </w:pPr>
      <w:r w:rsidRPr="00E36F95">
        <w:t>Ps</w:t>
      </w:r>
      <w:r>
        <w:t>almii</w:t>
      </w:r>
      <w:r w:rsidRPr="00E36F95">
        <w:t xml:space="preserve"> 73:12 </w:t>
      </w:r>
      <w:proofErr w:type="spellStart"/>
      <w:r w:rsidRPr="00E36F95">
        <w:t>Aşa</w:t>
      </w:r>
      <w:proofErr w:type="spellEnd"/>
      <w:r w:rsidRPr="00E36F95">
        <w:t xml:space="preserve"> sunt cei răi: totdeauna </w:t>
      </w:r>
      <w:proofErr w:type="spellStart"/>
      <w:r w:rsidRPr="00E36F95">
        <w:t>fericiţi</w:t>
      </w:r>
      <w:proofErr w:type="spellEnd"/>
      <w:r w:rsidRPr="00E36F95">
        <w:t xml:space="preserve"> </w:t>
      </w:r>
      <w:proofErr w:type="spellStart"/>
      <w:r w:rsidRPr="00E36F95">
        <w:t>şi</w:t>
      </w:r>
      <w:proofErr w:type="spellEnd"/>
      <w:r w:rsidRPr="00E36F95">
        <w:t xml:space="preserve"> </w:t>
      </w:r>
      <w:proofErr w:type="spellStart"/>
      <w:r w:rsidRPr="00E36F95">
        <w:t>îşi</w:t>
      </w:r>
      <w:proofErr w:type="spellEnd"/>
      <w:r w:rsidRPr="00E36F95">
        <w:t xml:space="preserve"> măresc </w:t>
      </w:r>
      <w:proofErr w:type="spellStart"/>
      <w:r w:rsidRPr="00E36F95">
        <w:t>bogăţiile</w:t>
      </w:r>
      <w:proofErr w:type="spellEnd"/>
      <w:r w:rsidRPr="00E36F95">
        <w:t>.</w:t>
      </w:r>
    </w:p>
    <w:p w14:paraId="396970BB" w14:textId="081D7797" w:rsidR="00E36F95" w:rsidRDefault="00E36F95" w:rsidP="0078644A">
      <w:pPr>
        <w:pStyle w:val="Stil3"/>
        <w:ind w:left="567" w:hanging="283"/>
      </w:pPr>
      <w:r w:rsidRPr="00E36F95">
        <w:t>Ps</w:t>
      </w:r>
      <w:r>
        <w:t>almii</w:t>
      </w:r>
      <w:r w:rsidRPr="00E36F95">
        <w:t xml:space="preserve"> 73:13 Degeaba dar mi-am </w:t>
      </w:r>
      <w:proofErr w:type="spellStart"/>
      <w:r w:rsidRPr="00E36F95">
        <w:t>curăţit</w:t>
      </w:r>
      <w:proofErr w:type="spellEnd"/>
      <w:r w:rsidRPr="00E36F95">
        <w:t xml:space="preserve"> eu inima </w:t>
      </w:r>
      <w:proofErr w:type="spellStart"/>
      <w:r w:rsidRPr="00E36F95">
        <w:t>şi</w:t>
      </w:r>
      <w:proofErr w:type="spellEnd"/>
      <w:r w:rsidRPr="00E36F95">
        <w:t xml:space="preserve"> mi-am spălat mâinile în </w:t>
      </w:r>
      <w:proofErr w:type="spellStart"/>
      <w:r w:rsidRPr="00E36F95">
        <w:t>nevinovăţie</w:t>
      </w:r>
      <w:proofErr w:type="spellEnd"/>
      <w:r w:rsidRPr="00E36F95">
        <w:t>,</w:t>
      </w:r>
    </w:p>
    <w:p w14:paraId="0E415BFB" w14:textId="54B749CA" w:rsidR="00E36F95" w:rsidRDefault="00E36F95" w:rsidP="0078644A">
      <w:pPr>
        <w:pStyle w:val="Stil3"/>
        <w:ind w:left="567" w:hanging="283"/>
      </w:pPr>
      <w:proofErr w:type="spellStart"/>
      <w:r w:rsidRPr="00E36F95">
        <w:t>Mal</w:t>
      </w:r>
      <w:r>
        <w:t>eahi</w:t>
      </w:r>
      <w:proofErr w:type="spellEnd"/>
      <w:r w:rsidRPr="00E36F95">
        <w:t xml:space="preserve"> 3:15</w:t>
      </w:r>
      <w:r>
        <w:t xml:space="preserve"> </w:t>
      </w:r>
      <w:r w:rsidRPr="00E36F95">
        <w:t xml:space="preserve">Acum fericim pe cei </w:t>
      </w:r>
      <w:proofErr w:type="spellStart"/>
      <w:r w:rsidRPr="00E36F95">
        <w:t>trufaşi</w:t>
      </w:r>
      <w:proofErr w:type="spellEnd"/>
      <w:r w:rsidRPr="00E36F95">
        <w:t xml:space="preserve">; da, celor răi le merge bine; da, ei ispitesc pe Dumnezeu </w:t>
      </w:r>
      <w:proofErr w:type="spellStart"/>
      <w:r w:rsidRPr="00E36F95">
        <w:t>şi</w:t>
      </w:r>
      <w:proofErr w:type="spellEnd"/>
      <w:r w:rsidRPr="00E36F95">
        <w:t xml:space="preserve"> scapă!’”</w:t>
      </w:r>
    </w:p>
    <w:p w14:paraId="1C361C21" w14:textId="09699B33" w:rsidR="00E36F95" w:rsidRDefault="00E36F95" w:rsidP="00933B0D">
      <w:pPr>
        <w:pStyle w:val="Stil2"/>
        <w:numPr>
          <w:ilvl w:val="0"/>
          <w:numId w:val="40"/>
        </w:numPr>
      </w:pPr>
      <w:r w:rsidRPr="00E36F95">
        <w:t xml:space="preserve">Iată cel mai mare rău în tot ce se face sub soare, anume că </w:t>
      </w:r>
      <w:proofErr w:type="spellStart"/>
      <w:r w:rsidRPr="00E36F95">
        <w:t>aceeaşi</w:t>
      </w:r>
      <w:proofErr w:type="spellEnd"/>
      <w:r w:rsidRPr="00E36F95">
        <w:t xml:space="preserve"> soartă au </w:t>
      </w:r>
      <w:proofErr w:type="spellStart"/>
      <w:r w:rsidRPr="00E36F95">
        <w:t>toţi</w:t>
      </w:r>
      <w:proofErr w:type="spellEnd"/>
      <w:r w:rsidRPr="00E36F95">
        <w:t xml:space="preserve">. De aceea </w:t>
      </w:r>
      <w:proofErr w:type="spellStart"/>
      <w:r w:rsidRPr="00E36F95">
        <w:t>şi</w:t>
      </w:r>
      <w:proofErr w:type="spellEnd"/>
      <w:r w:rsidRPr="00E36F95">
        <w:t xml:space="preserve"> este plină inima oamenilor de răutate </w:t>
      </w:r>
      <w:proofErr w:type="spellStart"/>
      <w:r w:rsidRPr="00E36F95">
        <w:t>şi</w:t>
      </w:r>
      <w:proofErr w:type="spellEnd"/>
      <w:r w:rsidRPr="00E36F95">
        <w:t xml:space="preserve"> de aceea este atâta nebunie în inima lor tot timpul cât trăiesc. </w:t>
      </w:r>
      <w:proofErr w:type="spellStart"/>
      <w:r w:rsidRPr="00E36F95">
        <w:t>Şi</w:t>
      </w:r>
      <w:proofErr w:type="spellEnd"/>
      <w:r w:rsidRPr="00E36F95">
        <w:t xml:space="preserve"> după aceea? Se duc la cei </w:t>
      </w:r>
      <w:proofErr w:type="spellStart"/>
      <w:r w:rsidRPr="00E36F95">
        <w:t>morţi</w:t>
      </w:r>
      <w:proofErr w:type="spellEnd"/>
      <w:r w:rsidRPr="00E36F95">
        <w:t>.</w:t>
      </w:r>
    </w:p>
    <w:p w14:paraId="3373AC19" w14:textId="538305AF" w:rsidR="00E36F95" w:rsidRDefault="00E36F95" w:rsidP="00933B0D">
      <w:pPr>
        <w:pStyle w:val="Stil2"/>
        <w:numPr>
          <w:ilvl w:val="0"/>
          <w:numId w:val="40"/>
        </w:numPr>
      </w:pPr>
      <w:r w:rsidRPr="00E36F95">
        <w:t xml:space="preserve">Căci cine este scutit? Oricine </w:t>
      </w:r>
      <w:proofErr w:type="spellStart"/>
      <w:r w:rsidRPr="00E36F95">
        <w:t>trăieşte</w:t>
      </w:r>
      <w:proofErr w:type="spellEnd"/>
      <w:r w:rsidRPr="00E36F95">
        <w:t xml:space="preserve"> tot mai trage nădejde, căci un câine viu face mai mult decât un leu mort.</w:t>
      </w:r>
    </w:p>
    <w:p w14:paraId="647DFFD6" w14:textId="2A82565C" w:rsidR="00E36F95" w:rsidRDefault="00E36F95" w:rsidP="00933B0D">
      <w:pPr>
        <w:pStyle w:val="Stil2"/>
        <w:numPr>
          <w:ilvl w:val="0"/>
          <w:numId w:val="40"/>
        </w:numPr>
      </w:pPr>
      <w:r w:rsidRPr="00E36F95">
        <w:t xml:space="preserve">Cei vii, în adevăr, măcar </w:t>
      </w:r>
      <w:proofErr w:type="spellStart"/>
      <w:r w:rsidRPr="00E36F95">
        <w:t>ştiu</w:t>
      </w:r>
      <w:proofErr w:type="spellEnd"/>
      <w:r w:rsidRPr="00E36F95">
        <w:t xml:space="preserve"> că vor muri, dar cei </w:t>
      </w:r>
      <w:proofErr w:type="spellStart"/>
      <w:r w:rsidRPr="00E36F95">
        <w:t>morţi</w:t>
      </w:r>
      <w:proofErr w:type="spellEnd"/>
      <w:r w:rsidRPr="00E36F95">
        <w:t xml:space="preserve"> nu </w:t>
      </w:r>
      <w:proofErr w:type="spellStart"/>
      <w:r w:rsidRPr="00E36F95">
        <w:t>ştiu</w:t>
      </w:r>
      <w:proofErr w:type="spellEnd"/>
      <w:r w:rsidRPr="00E36F95">
        <w:t xml:space="preserve"> nimic </w:t>
      </w:r>
      <w:proofErr w:type="spellStart"/>
      <w:r w:rsidRPr="00E36F95">
        <w:t>şi</w:t>
      </w:r>
      <w:proofErr w:type="spellEnd"/>
      <w:r w:rsidRPr="00E36F95">
        <w:t xml:space="preserve"> nu mai au nicio răsplată, fiindcă până </w:t>
      </w:r>
      <w:proofErr w:type="spellStart"/>
      <w:r w:rsidRPr="00E36F95">
        <w:t>şi</w:t>
      </w:r>
      <w:proofErr w:type="spellEnd"/>
      <w:r w:rsidRPr="00E36F95">
        <w:t xml:space="preserve"> pomenirea li se uită.</w:t>
      </w:r>
    </w:p>
    <w:p w14:paraId="38DD725B" w14:textId="2393BEC8" w:rsidR="00E36F95" w:rsidRDefault="00E36F95" w:rsidP="0078644A">
      <w:pPr>
        <w:pStyle w:val="Stil3"/>
        <w:ind w:left="567" w:hanging="283"/>
      </w:pPr>
      <w:r w:rsidRPr="00E36F95">
        <w:t xml:space="preserve">Iov 14:21 De ajung fiii lui la cinste, el nu </w:t>
      </w:r>
      <w:proofErr w:type="spellStart"/>
      <w:r w:rsidRPr="00E36F95">
        <w:t>ştie</w:t>
      </w:r>
      <w:proofErr w:type="spellEnd"/>
      <w:r w:rsidRPr="00E36F95">
        <w:t xml:space="preserve"> nimic; de sunt </w:t>
      </w:r>
      <w:proofErr w:type="spellStart"/>
      <w:r w:rsidRPr="00E36F95">
        <w:t>înjosiţi</w:t>
      </w:r>
      <w:proofErr w:type="spellEnd"/>
      <w:r w:rsidRPr="00E36F95">
        <w:t>, habar n-are.</w:t>
      </w:r>
    </w:p>
    <w:p w14:paraId="670C3D3E" w14:textId="42C40A12" w:rsidR="00E36F95" w:rsidRDefault="00E36F95" w:rsidP="0078644A">
      <w:pPr>
        <w:pStyle w:val="Stil3"/>
        <w:ind w:left="567" w:hanging="283"/>
      </w:pPr>
      <w:r w:rsidRPr="00E36F95">
        <w:t>Isa</w:t>
      </w:r>
      <w:r>
        <w:t>ia</w:t>
      </w:r>
      <w:r w:rsidRPr="00E36F95">
        <w:t xml:space="preserve"> 63:16 </w:t>
      </w:r>
      <w:proofErr w:type="spellStart"/>
      <w:r w:rsidR="003919D9" w:rsidRPr="003919D9">
        <w:t>Totuşi</w:t>
      </w:r>
      <w:proofErr w:type="spellEnd"/>
      <w:r w:rsidR="003919D9" w:rsidRPr="003919D9">
        <w:t xml:space="preserve"> Tu </w:t>
      </w:r>
      <w:proofErr w:type="spellStart"/>
      <w:r w:rsidR="003919D9" w:rsidRPr="003919D9">
        <w:t>eşti</w:t>
      </w:r>
      <w:proofErr w:type="spellEnd"/>
      <w:r w:rsidR="003919D9" w:rsidRPr="003919D9">
        <w:t xml:space="preserve"> Tatăl nostru! Căci Avraam nu ne </w:t>
      </w:r>
      <w:proofErr w:type="spellStart"/>
      <w:r w:rsidR="003919D9" w:rsidRPr="003919D9">
        <w:t>cunoaşte</w:t>
      </w:r>
      <w:proofErr w:type="spellEnd"/>
      <w:r w:rsidR="003919D9" w:rsidRPr="003919D9">
        <w:t xml:space="preserve">, </w:t>
      </w:r>
      <w:proofErr w:type="spellStart"/>
      <w:r w:rsidR="003919D9" w:rsidRPr="003919D9">
        <w:t>şi</w:t>
      </w:r>
      <w:proofErr w:type="spellEnd"/>
      <w:r w:rsidR="003919D9" w:rsidRPr="003919D9">
        <w:t xml:space="preserve"> Israel nu </w:t>
      </w:r>
      <w:proofErr w:type="spellStart"/>
      <w:r w:rsidR="003919D9" w:rsidRPr="003919D9">
        <w:t>ştie</w:t>
      </w:r>
      <w:proofErr w:type="spellEnd"/>
      <w:r w:rsidR="003919D9" w:rsidRPr="003919D9">
        <w:t xml:space="preserve"> cine suntem, dar Tu, Doamne, </w:t>
      </w:r>
      <w:proofErr w:type="spellStart"/>
      <w:r w:rsidR="003919D9" w:rsidRPr="003919D9">
        <w:t>eşti</w:t>
      </w:r>
      <w:proofErr w:type="spellEnd"/>
      <w:r w:rsidR="003919D9" w:rsidRPr="003919D9">
        <w:t xml:space="preserve"> Tatăl nostru, Tu din </w:t>
      </w:r>
      <w:proofErr w:type="spellStart"/>
      <w:r w:rsidR="003919D9" w:rsidRPr="003919D9">
        <w:t>veşnicie</w:t>
      </w:r>
      <w:proofErr w:type="spellEnd"/>
      <w:r w:rsidR="003919D9" w:rsidRPr="003919D9">
        <w:t xml:space="preserve"> Te </w:t>
      </w:r>
      <w:proofErr w:type="spellStart"/>
      <w:r w:rsidR="003919D9" w:rsidRPr="003919D9">
        <w:t>numeşti</w:t>
      </w:r>
      <w:proofErr w:type="spellEnd"/>
      <w:r w:rsidR="003919D9" w:rsidRPr="003919D9">
        <w:t xml:space="preserve">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 xml:space="preserve">Ochiul care mă </w:t>
      </w:r>
      <w:proofErr w:type="spellStart"/>
      <w:r w:rsidR="003919D9" w:rsidRPr="003919D9">
        <w:t>priveşte</w:t>
      </w:r>
      <w:proofErr w:type="spellEnd"/>
      <w:r w:rsidR="003919D9" w:rsidRPr="003919D9">
        <w:t xml:space="preserve"> nu mă va mai privi; ochiul Tău mă va căuta </w:t>
      </w:r>
      <w:proofErr w:type="spellStart"/>
      <w:r w:rsidR="003919D9" w:rsidRPr="003919D9">
        <w:t>şi</w:t>
      </w:r>
      <w:proofErr w:type="spellEnd"/>
      <w:r w:rsidR="003919D9" w:rsidRPr="003919D9">
        <w:t xml:space="preserve"> nu voi mai fi.</w:t>
      </w:r>
    </w:p>
    <w:p w14:paraId="53E64DA8" w14:textId="0C0291F0" w:rsidR="003919D9" w:rsidRDefault="003919D9" w:rsidP="0078644A">
      <w:pPr>
        <w:pStyle w:val="Stil3"/>
        <w:ind w:left="567" w:hanging="283"/>
      </w:pPr>
      <w:r w:rsidRPr="003919D9">
        <w:t xml:space="preserve">Cum se </w:t>
      </w:r>
      <w:proofErr w:type="spellStart"/>
      <w:r w:rsidRPr="003919D9">
        <w:t>risipeşte</w:t>
      </w:r>
      <w:proofErr w:type="spellEnd"/>
      <w:r w:rsidRPr="003919D9">
        <w:t xml:space="preserve"> norul </w:t>
      </w:r>
      <w:proofErr w:type="spellStart"/>
      <w:r w:rsidRPr="003919D9">
        <w:t>şi</w:t>
      </w:r>
      <w:proofErr w:type="spellEnd"/>
      <w:r w:rsidRPr="003919D9">
        <w:t xml:space="preserve"> trece, </w:t>
      </w:r>
      <w:proofErr w:type="spellStart"/>
      <w:r w:rsidRPr="003919D9">
        <w:t>aşa</w:t>
      </w:r>
      <w:proofErr w:type="spellEnd"/>
      <w:r w:rsidRPr="003919D9">
        <w:t xml:space="preserve"> nu se va mai ridica cel ce se coboară în </w:t>
      </w:r>
      <w:proofErr w:type="spellStart"/>
      <w:r w:rsidRPr="003919D9">
        <w:t>Locuinţa</w:t>
      </w:r>
      <w:proofErr w:type="spellEnd"/>
      <w:r w:rsidRPr="003919D9">
        <w:t xml:space="preserve"> </w:t>
      </w:r>
      <w:proofErr w:type="spellStart"/>
      <w:r w:rsidRPr="003919D9">
        <w:t>morţilor</w:t>
      </w:r>
      <w:proofErr w:type="spellEnd"/>
      <w:r w:rsidRPr="003919D9">
        <w:t>!</w:t>
      </w:r>
    </w:p>
    <w:p w14:paraId="59A5551D" w14:textId="3B19E1B7" w:rsidR="003919D9" w:rsidRDefault="003919D9" w:rsidP="0078644A">
      <w:pPr>
        <w:pStyle w:val="Stil3"/>
        <w:ind w:left="567" w:hanging="283"/>
      </w:pPr>
      <w:r w:rsidRPr="003919D9">
        <w:t xml:space="preserve">Nu se va mai întoarce în casa lui </w:t>
      </w:r>
      <w:proofErr w:type="spellStart"/>
      <w:r w:rsidRPr="003919D9">
        <w:t>şi</w:t>
      </w:r>
      <w:proofErr w:type="spellEnd"/>
      <w:r w:rsidRPr="003919D9">
        <w:t xml:space="preserve"> nu-</w:t>
      </w:r>
      <w:proofErr w:type="spellStart"/>
      <w:r w:rsidRPr="003919D9">
        <w:t>şi</w:t>
      </w:r>
      <w:proofErr w:type="spellEnd"/>
      <w:r w:rsidRPr="003919D9">
        <w:t xml:space="preserve"> va mai </w:t>
      </w:r>
      <w:proofErr w:type="spellStart"/>
      <w:r w:rsidRPr="003919D9">
        <w:t>cunoaşte</w:t>
      </w:r>
      <w:proofErr w:type="spellEnd"/>
      <w:r w:rsidRPr="003919D9">
        <w:t xml:space="preserv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 xml:space="preserve">Cei ce sunt </w:t>
      </w:r>
      <w:proofErr w:type="spellStart"/>
      <w:r w:rsidR="003919D9" w:rsidRPr="003919D9">
        <w:t>morţi</w:t>
      </w:r>
      <w:proofErr w:type="spellEnd"/>
      <w:r w:rsidR="003919D9" w:rsidRPr="003919D9">
        <w:t xml:space="preserve"> acum nu vor mai trăi, sunt </w:t>
      </w:r>
      <w:proofErr w:type="spellStart"/>
      <w:r w:rsidR="003919D9" w:rsidRPr="003919D9">
        <w:t>nişte</w:t>
      </w:r>
      <w:proofErr w:type="spellEnd"/>
      <w:r w:rsidR="003919D9" w:rsidRPr="003919D9">
        <w:t xml:space="preserve"> umbre </w:t>
      </w:r>
      <w:proofErr w:type="spellStart"/>
      <w:r w:rsidR="003919D9" w:rsidRPr="003919D9">
        <w:t>şi</w:t>
      </w:r>
      <w:proofErr w:type="spellEnd"/>
      <w:r w:rsidR="003919D9" w:rsidRPr="003919D9">
        <w:t xml:space="preserve"> nu se vor mai scula, căci Tu i-ai pedepsit, i-ai nimicit </w:t>
      </w:r>
      <w:proofErr w:type="spellStart"/>
      <w:r w:rsidR="003919D9" w:rsidRPr="003919D9">
        <w:t>şi</w:t>
      </w:r>
      <w:proofErr w:type="spellEnd"/>
      <w:r w:rsidR="003919D9" w:rsidRPr="003919D9">
        <w:t xml:space="preserve"> le-ai </w:t>
      </w:r>
      <w:proofErr w:type="spellStart"/>
      <w:r w:rsidR="003919D9" w:rsidRPr="003919D9">
        <w:t>şters</w:t>
      </w:r>
      <w:proofErr w:type="spellEnd"/>
      <w:r w:rsidR="003919D9" w:rsidRPr="003919D9">
        <w:t xml:space="preserve"> pomenirea.</w:t>
      </w:r>
    </w:p>
    <w:p w14:paraId="3B5AEEA7" w14:textId="64DAC68C" w:rsidR="00E36F95" w:rsidRDefault="003919D9" w:rsidP="00933B0D">
      <w:pPr>
        <w:pStyle w:val="Stil2"/>
        <w:numPr>
          <w:ilvl w:val="0"/>
          <w:numId w:val="40"/>
        </w:numPr>
      </w:pPr>
      <w:proofErr w:type="spellStart"/>
      <w:r w:rsidRPr="003919D9">
        <w:t>Şi</w:t>
      </w:r>
      <w:proofErr w:type="spellEnd"/>
      <w:r w:rsidRPr="003919D9">
        <w:t xml:space="preserve"> dragostea lor, </w:t>
      </w:r>
      <w:proofErr w:type="spellStart"/>
      <w:r w:rsidRPr="003919D9">
        <w:t>şi</w:t>
      </w:r>
      <w:proofErr w:type="spellEnd"/>
      <w:r w:rsidRPr="003919D9">
        <w:t xml:space="preserve"> ura lor, </w:t>
      </w:r>
      <w:proofErr w:type="spellStart"/>
      <w:r w:rsidRPr="003919D9">
        <w:t>şi</w:t>
      </w:r>
      <w:proofErr w:type="spellEnd"/>
      <w:r w:rsidRPr="003919D9">
        <w:t xml:space="preserve"> pizma lor de mult au </w:t>
      </w:r>
      <w:proofErr w:type="spellStart"/>
      <w:r w:rsidRPr="003919D9">
        <w:t>şi</w:t>
      </w:r>
      <w:proofErr w:type="spellEnd"/>
      <w:r w:rsidRPr="003919D9">
        <w:t xml:space="preserve"> pierit </w:t>
      </w:r>
      <w:proofErr w:type="spellStart"/>
      <w:r w:rsidRPr="003919D9">
        <w:t>şi</w:t>
      </w:r>
      <w:proofErr w:type="spellEnd"/>
      <w:r w:rsidRPr="003919D9">
        <w:t xml:space="preserve"> niciodată nu vor mai avea parte de tot ce se face sub soare.</w:t>
      </w:r>
    </w:p>
    <w:p w14:paraId="37FFCD57" w14:textId="7066B7AC" w:rsidR="003919D9" w:rsidRDefault="003919D9" w:rsidP="00933B0D">
      <w:pPr>
        <w:pStyle w:val="Stil2"/>
        <w:numPr>
          <w:ilvl w:val="0"/>
          <w:numId w:val="40"/>
        </w:numPr>
      </w:pPr>
      <w:r w:rsidRPr="003919D9">
        <w:t>Du-te dar de mănâncă-</w:t>
      </w:r>
      <w:proofErr w:type="spellStart"/>
      <w:r w:rsidRPr="003919D9">
        <w:t>ţi</w:t>
      </w:r>
      <w:proofErr w:type="spellEnd"/>
      <w:r w:rsidRPr="003919D9">
        <w:t xml:space="preserve"> pâinea cu bucurie </w:t>
      </w:r>
      <w:proofErr w:type="spellStart"/>
      <w:r w:rsidRPr="003919D9">
        <w:t>şi</w:t>
      </w:r>
      <w:proofErr w:type="spellEnd"/>
      <w:r w:rsidRPr="003919D9">
        <w:t xml:space="preserve"> bea-</w:t>
      </w:r>
      <w:proofErr w:type="spellStart"/>
      <w:r w:rsidRPr="003919D9">
        <w:t>ţi</w:t>
      </w:r>
      <w:proofErr w:type="spellEnd"/>
      <w:r w:rsidRPr="003919D9">
        <w:t xml:space="preserve">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 xml:space="preserve">Am lăudat dar petrecerea, pentru că nu este altă fericire pentru om sub soare decât să mănânce </w:t>
      </w:r>
      <w:proofErr w:type="spellStart"/>
      <w:r w:rsidRPr="003919D9">
        <w:t>şi</w:t>
      </w:r>
      <w:proofErr w:type="spellEnd"/>
      <w:r w:rsidRPr="003919D9">
        <w:t xml:space="preserve"> să bea </w:t>
      </w:r>
      <w:proofErr w:type="spellStart"/>
      <w:r w:rsidRPr="003919D9">
        <w:t>şi</w:t>
      </w:r>
      <w:proofErr w:type="spellEnd"/>
      <w:r w:rsidRPr="003919D9">
        <w:t xml:space="preserve"> să se veselească; iată ce trebuie să-l </w:t>
      </w:r>
      <w:proofErr w:type="spellStart"/>
      <w:r w:rsidRPr="003919D9">
        <w:t>însoţească</w:t>
      </w:r>
      <w:proofErr w:type="spellEnd"/>
      <w:r w:rsidRPr="003919D9">
        <w:t xml:space="preserve"> în mijlocul muncii lui, în zilele </w:t>
      </w:r>
      <w:proofErr w:type="spellStart"/>
      <w:r w:rsidRPr="003919D9">
        <w:t>vieţii</w:t>
      </w:r>
      <w:proofErr w:type="spellEnd"/>
      <w:r w:rsidRPr="003919D9">
        <w:t xml:space="preserve"> pe care i le dă Dumnezeu sub soare.</w:t>
      </w:r>
    </w:p>
    <w:p w14:paraId="33EEEF7F" w14:textId="4C9F79C1" w:rsidR="003919D9" w:rsidRDefault="003919D9" w:rsidP="00933B0D">
      <w:pPr>
        <w:pStyle w:val="Stil2"/>
        <w:numPr>
          <w:ilvl w:val="0"/>
          <w:numId w:val="40"/>
        </w:numPr>
      </w:pPr>
      <w:r w:rsidRPr="003919D9">
        <w:t>Hainele să-</w:t>
      </w:r>
      <w:proofErr w:type="spellStart"/>
      <w:r w:rsidRPr="003919D9">
        <w:t>ţi</w:t>
      </w:r>
      <w:proofErr w:type="spellEnd"/>
      <w:r w:rsidRPr="003919D9">
        <w:t xml:space="preserve"> fie albe în orice vreme </w:t>
      </w:r>
      <w:proofErr w:type="spellStart"/>
      <w:r w:rsidRPr="003919D9">
        <w:t>şi</w:t>
      </w:r>
      <w:proofErr w:type="spellEnd"/>
      <w:r w:rsidRPr="003919D9">
        <w:t xml:space="preserve"> untdelemnul să nu-</w:t>
      </w:r>
      <w:proofErr w:type="spellStart"/>
      <w:r w:rsidRPr="003919D9">
        <w:t>ţi</w:t>
      </w:r>
      <w:proofErr w:type="spellEnd"/>
      <w:r w:rsidRPr="003919D9">
        <w:t xml:space="preserve"> lipsească de pe cap.</w:t>
      </w:r>
    </w:p>
    <w:p w14:paraId="1D0EB3C3" w14:textId="3E5DD306" w:rsidR="003919D9" w:rsidRDefault="003919D9" w:rsidP="00933B0D">
      <w:pPr>
        <w:pStyle w:val="Stil2"/>
        <w:numPr>
          <w:ilvl w:val="0"/>
          <w:numId w:val="40"/>
        </w:numPr>
      </w:pPr>
      <w:r w:rsidRPr="003919D9">
        <w:t xml:space="preserve">Gustă </w:t>
      </w:r>
      <w:proofErr w:type="spellStart"/>
      <w:r w:rsidRPr="003919D9">
        <w:t>viaţa</w:t>
      </w:r>
      <w:proofErr w:type="spellEnd"/>
      <w:r w:rsidRPr="003919D9">
        <w:t xml:space="preserve"> cu nevasta pe care o </w:t>
      </w:r>
      <w:proofErr w:type="spellStart"/>
      <w:r w:rsidRPr="003919D9">
        <w:t>iubeşti</w:t>
      </w:r>
      <w:proofErr w:type="spellEnd"/>
      <w:r w:rsidRPr="003919D9">
        <w:t xml:space="preserve"> în tot timpul </w:t>
      </w:r>
      <w:proofErr w:type="spellStart"/>
      <w:r w:rsidRPr="003919D9">
        <w:t>vieţii</w:t>
      </w:r>
      <w:proofErr w:type="spellEnd"/>
      <w:r w:rsidRPr="003919D9">
        <w:t xml:space="preserve"> tale </w:t>
      </w:r>
      <w:proofErr w:type="spellStart"/>
      <w:r w:rsidRPr="003919D9">
        <w:t>deşarte</w:t>
      </w:r>
      <w:proofErr w:type="spellEnd"/>
      <w:r w:rsidRPr="003919D9">
        <w:t xml:space="preserve">, pe care </w:t>
      </w:r>
      <w:proofErr w:type="spellStart"/>
      <w:r w:rsidRPr="003919D9">
        <w:t>ţi</w:t>
      </w:r>
      <w:proofErr w:type="spellEnd"/>
      <w:r w:rsidRPr="003919D9">
        <w:t xml:space="preserve">-a dat-o Dumnezeu sub soare în această vreme trecătoare, căci aceasta </w:t>
      </w:r>
      <w:proofErr w:type="spellStart"/>
      <w:r w:rsidRPr="003919D9">
        <w:t>îţi</w:t>
      </w:r>
      <w:proofErr w:type="spellEnd"/>
      <w:r w:rsidRPr="003919D9">
        <w:t xml:space="preserve"> este partea în </w:t>
      </w:r>
      <w:proofErr w:type="spellStart"/>
      <w:r w:rsidRPr="003919D9">
        <w:t>viaţă</w:t>
      </w:r>
      <w:proofErr w:type="spellEnd"/>
      <w:r w:rsidRPr="003919D9">
        <w:t xml:space="preserve">, în mijlocul trudei cu care te </w:t>
      </w:r>
      <w:proofErr w:type="spellStart"/>
      <w:r w:rsidRPr="003919D9">
        <w:t>osteneşti</w:t>
      </w:r>
      <w:proofErr w:type="spellEnd"/>
      <w:r w:rsidRPr="003919D9">
        <w:t xml:space="preserve">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w:t>
      </w:r>
      <w:proofErr w:type="spellStart"/>
      <w:r w:rsidRPr="003919D9">
        <w:t>şi</w:t>
      </w:r>
      <w:proofErr w:type="spellEnd"/>
      <w:r w:rsidRPr="003919D9">
        <w:t xml:space="preserve">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 xml:space="preserve">Nu este altă fericire pentru om decât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w:t>
      </w:r>
      <w:proofErr w:type="spellStart"/>
      <w:r w:rsidR="00784252" w:rsidRPr="00784252">
        <w:t>şi</w:t>
      </w:r>
      <w:proofErr w:type="spellEnd"/>
      <w:r w:rsidR="00784252" w:rsidRPr="00784252">
        <w:t xml:space="preserve"> înveselească sufletul cu ce este bun din agoniseala lui! Dar am văzut că </w:t>
      </w:r>
      <w:proofErr w:type="spellStart"/>
      <w:r w:rsidR="00784252" w:rsidRPr="00784252">
        <w:t>şi</w:t>
      </w:r>
      <w:proofErr w:type="spellEnd"/>
      <w:r w:rsidR="00784252" w:rsidRPr="00784252">
        <w:t xml:space="preserve">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 xml:space="preserve">dar </w:t>
      </w:r>
      <w:proofErr w:type="spellStart"/>
      <w:r w:rsidR="00784252" w:rsidRPr="00784252">
        <w:t>şi</w:t>
      </w:r>
      <w:proofErr w:type="spellEnd"/>
      <w:r w:rsidR="00784252" w:rsidRPr="00784252">
        <w:t xml:space="preserve"> faptul că un om mănâncă </w:t>
      </w:r>
      <w:proofErr w:type="spellStart"/>
      <w:r w:rsidR="00784252" w:rsidRPr="00784252">
        <w:t>şi</w:t>
      </w:r>
      <w:proofErr w:type="spellEnd"/>
      <w:r w:rsidR="00784252" w:rsidRPr="00784252">
        <w:t xml:space="preserve"> bea </w:t>
      </w:r>
      <w:proofErr w:type="spellStart"/>
      <w:r w:rsidR="00784252" w:rsidRPr="00784252">
        <w:t>şi</w:t>
      </w:r>
      <w:proofErr w:type="spellEnd"/>
      <w:r w:rsidR="00784252" w:rsidRPr="00784252">
        <w:t xml:space="preserve">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proofErr w:type="spellStart"/>
      <w:r w:rsidR="00784252" w:rsidRPr="00784252">
        <w:t>Aşa</w:t>
      </w:r>
      <w:proofErr w:type="spellEnd"/>
      <w:r w:rsidR="00784252" w:rsidRPr="00784252">
        <w:t xml:space="preserve">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 xml:space="preserve">Iată ce am văzut: este bine </w:t>
      </w:r>
      <w:proofErr w:type="spellStart"/>
      <w:r w:rsidR="00784252" w:rsidRPr="00784252">
        <w:t>şi</w:t>
      </w:r>
      <w:proofErr w:type="spellEnd"/>
      <w:r w:rsidR="00784252" w:rsidRPr="00784252">
        <w:t xml:space="preserve"> frumos ca omul să mănânce </w:t>
      </w:r>
      <w:proofErr w:type="spellStart"/>
      <w:r w:rsidR="00784252" w:rsidRPr="00784252">
        <w:t>şi</w:t>
      </w:r>
      <w:proofErr w:type="spellEnd"/>
      <w:r w:rsidR="00784252" w:rsidRPr="00784252">
        <w:t xml:space="preserve"> să bea </w:t>
      </w:r>
      <w:proofErr w:type="spellStart"/>
      <w:r w:rsidR="00784252" w:rsidRPr="00784252">
        <w:t>şi</w:t>
      </w:r>
      <w:proofErr w:type="spellEnd"/>
      <w:r w:rsidR="00784252" w:rsidRPr="00784252">
        <w:t xml:space="preserve"> să trăiască bine în mijlocul muncii lui, cu care se </w:t>
      </w:r>
      <w:proofErr w:type="spellStart"/>
      <w:r w:rsidR="00784252" w:rsidRPr="00784252">
        <w:t>trudeşte</w:t>
      </w:r>
      <w:proofErr w:type="spellEnd"/>
      <w:r w:rsidR="00784252" w:rsidRPr="00784252">
        <w:t xml:space="preserve"> sub soare, în toate zilele </w:t>
      </w:r>
      <w:proofErr w:type="spellStart"/>
      <w:r w:rsidR="00784252" w:rsidRPr="00784252">
        <w:t>vieţii</w:t>
      </w:r>
      <w:proofErr w:type="spellEnd"/>
      <w:r w:rsidR="00784252" w:rsidRPr="00784252">
        <w:t xml:space="preserve"> lui, pe care i le-a dat Dumnezeu; căci aceasta este partea lui.</w:t>
      </w:r>
    </w:p>
    <w:p w14:paraId="1301927F" w14:textId="341A9FD7" w:rsidR="003919D9" w:rsidRDefault="00784252" w:rsidP="00933B0D">
      <w:pPr>
        <w:pStyle w:val="Stil2"/>
        <w:numPr>
          <w:ilvl w:val="0"/>
          <w:numId w:val="40"/>
        </w:numPr>
      </w:pPr>
      <w:r w:rsidRPr="00784252">
        <w:lastRenderedPageBreak/>
        <w:t xml:space="preserve">Tot ce </w:t>
      </w:r>
      <w:proofErr w:type="spellStart"/>
      <w:r w:rsidRPr="00784252">
        <w:t>găseşte</w:t>
      </w:r>
      <w:proofErr w:type="spellEnd"/>
      <w:r w:rsidRPr="00784252">
        <w:t xml:space="preserve"> mâna ta să facă, fă cu toată puterea ta! Căci, în </w:t>
      </w:r>
      <w:proofErr w:type="spellStart"/>
      <w:r w:rsidRPr="00784252">
        <w:t>Locuinţa</w:t>
      </w:r>
      <w:proofErr w:type="spellEnd"/>
      <w:r w:rsidRPr="00784252">
        <w:t xml:space="preserve"> </w:t>
      </w:r>
      <w:proofErr w:type="spellStart"/>
      <w:r w:rsidRPr="00784252">
        <w:t>morţilor</w:t>
      </w:r>
      <w:proofErr w:type="spellEnd"/>
      <w:r w:rsidRPr="00784252">
        <w:t xml:space="preserve"> în care mergi, nu mai este nici lucrare, nici chibzuială, nici </w:t>
      </w:r>
      <w:proofErr w:type="spellStart"/>
      <w:r w:rsidRPr="00784252">
        <w:t>ştiinţă</w:t>
      </w:r>
      <w:proofErr w:type="spellEnd"/>
      <w:r w:rsidRPr="00784252">
        <w:t xml:space="preserve">, nici </w:t>
      </w:r>
      <w:proofErr w:type="spellStart"/>
      <w:r w:rsidRPr="00784252">
        <w:t>înţelepciune</w:t>
      </w:r>
      <w:proofErr w:type="spellEnd"/>
      <w:r w:rsidRPr="00784252">
        <w:t>!</w:t>
      </w:r>
    </w:p>
    <w:p w14:paraId="7C72D0BF" w14:textId="02C795AC" w:rsidR="00784252" w:rsidRDefault="007B1F11" w:rsidP="00933B0D">
      <w:pPr>
        <w:pStyle w:val="Stil2"/>
        <w:numPr>
          <w:ilvl w:val="0"/>
          <w:numId w:val="40"/>
        </w:numPr>
      </w:pPr>
      <w:r w:rsidRPr="007B1F11">
        <w:t xml:space="preserve">Am mai văzut apoi sub soare că nu cei </w:t>
      </w:r>
      <w:proofErr w:type="spellStart"/>
      <w:r w:rsidRPr="007B1F11">
        <w:t>iuţi</w:t>
      </w:r>
      <w:proofErr w:type="spellEnd"/>
      <w:r w:rsidRPr="007B1F11">
        <w:t xml:space="preserve"> aleargă, că nu cei viteji </w:t>
      </w:r>
      <w:proofErr w:type="spellStart"/>
      <w:r w:rsidRPr="007B1F11">
        <w:t>câştigă</w:t>
      </w:r>
      <w:proofErr w:type="spellEnd"/>
      <w:r w:rsidRPr="007B1F11">
        <w:t xml:space="preserve"> războiul, că nu cei </w:t>
      </w:r>
      <w:proofErr w:type="spellStart"/>
      <w:r w:rsidRPr="007B1F11">
        <w:t>înţelepţi</w:t>
      </w:r>
      <w:proofErr w:type="spellEnd"/>
      <w:r w:rsidRPr="007B1F11">
        <w:t xml:space="preserve"> </w:t>
      </w:r>
      <w:proofErr w:type="spellStart"/>
      <w:r w:rsidRPr="007B1F11">
        <w:t>câştigă</w:t>
      </w:r>
      <w:proofErr w:type="spellEnd"/>
      <w:r w:rsidRPr="007B1F11">
        <w:t xml:space="preserve"> pâinea, nici cei </w:t>
      </w:r>
      <w:proofErr w:type="spellStart"/>
      <w:r w:rsidRPr="007B1F11">
        <w:t>pricepuţi</w:t>
      </w:r>
      <w:proofErr w:type="spellEnd"/>
      <w:r w:rsidRPr="007B1F11">
        <w:t xml:space="preserve"> </w:t>
      </w:r>
      <w:proofErr w:type="spellStart"/>
      <w:r w:rsidRPr="007B1F11">
        <w:t>bogăţia</w:t>
      </w:r>
      <w:proofErr w:type="spellEnd"/>
      <w:r w:rsidRPr="007B1F11">
        <w:t xml:space="preserve">, nici cei </w:t>
      </w:r>
      <w:proofErr w:type="spellStart"/>
      <w:r w:rsidRPr="007B1F11">
        <w:t>învăţaţi</w:t>
      </w:r>
      <w:proofErr w:type="spellEnd"/>
      <w:r w:rsidRPr="007B1F11">
        <w:t xml:space="preserve"> </w:t>
      </w:r>
      <w:proofErr w:type="spellStart"/>
      <w:r w:rsidRPr="007B1F11">
        <w:t>bunăvoinţa</w:t>
      </w:r>
      <w:proofErr w:type="spellEnd"/>
      <w:r w:rsidRPr="007B1F11">
        <w:t xml:space="preserve">, ci toate atârnă de vreme </w:t>
      </w:r>
      <w:proofErr w:type="spellStart"/>
      <w:r w:rsidRPr="007B1F11">
        <w:t>şi</w:t>
      </w:r>
      <w:proofErr w:type="spellEnd"/>
      <w:r w:rsidRPr="007B1F11">
        <w:t xml:space="preserve"> de împrejurări.</w:t>
      </w:r>
    </w:p>
    <w:p w14:paraId="6E09DB89" w14:textId="49BAB7EE" w:rsidR="007B1F11" w:rsidRDefault="007B1F11" w:rsidP="0078644A">
      <w:pPr>
        <w:pStyle w:val="Stil3"/>
        <w:ind w:left="567" w:hanging="283"/>
      </w:pPr>
      <w:r w:rsidRPr="007B1F11">
        <w:t xml:space="preserve">Amos 2:14 </w:t>
      </w:r>
      <w:proofErr w:type="spellStart"/>
      <w:r w:rsidRPr="007B1F11">
        <w:t>aşa</w:t>
      </w:r>
      <w:proofErr w:type="spellEnd"/>
      <w:r w:rsidRPr="007B1F11">
        <w:t xml:space="preserve"> că cel iute nu va putea să fugă, iar cel tare nu se va putea sluji de tăria lui, </w:t>
      </w:r>
      <w:proofErr w:type="spellStart"/>
      <w:r w:rsidRPr="007B1F11">
        <w:t>şi</w:t>
      </w:r>
      <w:proofErr w:type="spellEnd"/>
      <w:r w:rsidRPr="007B1F11">
        <w:t xml:space="preserve"> omul viteaz nu-</w:t>
      </w:r>
      <w:proofErr w:type="spellStart"/>
      <w:r w:rsidRPr="007B1F11">
        <w:t>şi</w:t>
      </w:r>
      <w:proofErr w:type="spellEnd"/>
      <w:r w:rsidRPr="007B1F11">
        <w:t xml:space="preserve"> va scăpa </w:t>
      </w:r>
      <w:proofErr w:type="spellStart"/>
      <w:r w:rsidRPr="007B1F11">
        <w:t>viaţa</w:t>
      </w:r>
      <w:proofErr w:type="spellEnd"/>
      <w:r w:rsidRPr="007B1F11">
        <w:t>.</w:t>
      </w:r>
    </w:p>
    <w:p w14:paraId="0125EE8C" w14:textId="5366CAF2" w:rsidR="007B1F11" w:rsidRDefault="007B1F11" w:rsidP="0078644A">
      <w:pPr>
        <w:pStyle w:val="Stil3"/>
        <w:ind w:left="567" w:hanging="283"/>
      </w:pPr>
      <w:r w:rsidRPr="007B1F11">
        <w:t xml:space="preserve">Amos 2:15 Cel ce </w:t>
      </w:r>
      <w:proofErr w:type="spellStart"/>
      <w:r w:rsidRPr="007B1F11">
        <w:t>mânuieşte</w:t>
      </w:r>
      <w:proofErr w:type="spellEnd"/>
      <w:r w:rsidRPr="007B1F11">
        <w:t xml:space="preserve"> arcul nu va putea să </w:t>
      </w:r>
      <w:proofErr w:type="spellStart"/>
      <w:r w:rsidRPr="007B1F11">
        <w:t>ţină</w:t>
      </w:r>
      <w:proofErr w:type="spellEnd"/>
      <w:r w:rsidRPr="007B1F11">
        <w:t xml:space="preserve"> piept, cel iute de picioare nu va scăpa </w:t>
      </w:r>
      <w:proofErr w:type="spellStart"/>
      <w:r w:rsidRPr="007B1F11">
        <w:t>şi</w:t>
      </w:r>
      <w:proofErr w:type="spellEnd"/>
      <w:r w:rsidRPr="007B1F11">
        <w:t xml:space="preserve"> </w:t>
      </w:r>
      <w:proofErr w:type="spellStart"/>
      <w:r w:rsidRPr="007B1F11">
        <w:t>călăreţul</w:t>
      </w:r>
      <w:proofErr w:type="spellEnd"/>
      <w:r w:rsidRPr="007B1F11">
        <w:t xml:space="preserve"> nu-</w:t>
      </w:r>
      <w:proofErr w:type="spellStart"/>
      <w:r w:rsidRPr="007B1F11">
        <w:t>şi</w:t>
      </w:r>
      <w:proofErr w:type="spellEnd"/>
      <w:r w:rsidRPr="007B1F11">
        <w:t xml:space="preserve"> va scăpa </w:t>
      </w:r>
      <w:proofErr w:type="spellStart"/>
      <w:r w:rsidRPr="007B1F11">
        <w:t>viaţa</w:t>
      </w:r>
      <w:proofErr w:type="spellEnd"/>
      <w:r w:rsidRPr="007B1F11">
        <w:t>,</w:t>
      </w:r>
    </w:p>
    <w:p w14:paraId="3DC5A8AC" w14:textId="6B80B4EC" w:rsidR="007B1F11" w:rsidRDefault="007B1F11" w:rsidP="0078644A">
      <w:pPr>
        <w:pStyle w:val="Stil3"/>
        <w:ind w:left="567" w:hanging="283"/>
      </w:pPr>
      <w:r w:rsidRPr="007B1F11">
        <w:t>Ier</w:t>
      </w:r>
      <w:r>
        <w:t>emia</w:t>
      </w:r>
      <w:r w:rsidRPr="007B1F11">
        <w:t xml:space="preserve"> 9:23</w:t>
      </w:r>
      <w:r>
        <w:t xml:space="preserve"> </w:t>
      </w:r>
      <w:proofErr w:type="spellStart"/>
      <w:r w:rsidRPr="007B1F11">
        <w:t>Aşa</w:t>
      </w:r>
      <w:proofErr w:type="spellEnd"/>
      <w:r w:rsidRPr="007B1F11">
        <w:t xml:space="preserve"> </w:t>
      </w:r>
      <w:proofErr w:type="spellStart"/>
      <w:r w:rsidRPr="007B1F11">
        <w:t>vorbeşte</w:t>
      </w:r>
      <w:proofErr w:type="spellEnd"/>
      <w:r w:rsidRPr="007B1F11">
        <w:t xml:space="preserve"> Domnul: „</w:t>
      </w:r>
      <w:proofErr w:type="spellStart"/>
      <w:r w:rsidRPr="007B1F11">
        <w:t>Înţeleptul</w:t>
      </w:r>
      <w:proofErr w:type="spellEnd"/>
      <w:r w:rsidRPr="007B1F11">
        <w:t xml:space="preserve"> să nu se laude cu </w:t>
      </w:r>
      <w:proofErr w:type="spellStart"/>
      <w:r w:rsidRPr="007B1F11">
        <w:t>înţelepciunea</w:t>
      </w:r>
      <w:proofErr w:type="spellEnd"/>
      <w:r w:rsidRPr="007B1F11">
        <w:t xml:space="preserve"> lui, cel tare să nu se laude cu tăria lui, bogatul să nu se laude cu </w:t>
      </w:r>
      <w:proofErr w:type="spellStart"/>
      <w:r w:rsidRPr="007B1F11">
        <w:t>bogăţia</w:t>
      </w:r>
      <w:proofErr w:type="spellEnd"/>
      <w:r w:rsidRPr="007B1F11">
        <w:t xml:space="preserve"> lui.</w:t>
      </w:r>
    </w:p>
    <w:p w14:paraId="67069679" w14:textId="64A7A09E" w:rsidR="007B1F11" w:rsidRDefault="00647186" w:rsidP="00933B0D">
      <w:pPr>
        <w:pStyle w:val="Stil2"/>
        <w:numPr>
          <w:ilvl w:val="0"/>
          <w:numId w:val="40"/>
        </w:numPr>
      </w:pPr>
      <w:r w:rsidRPr="00647186">
        <w:t>Căci omul nu-</w:t>
      </w:r>
      <w:proofErr w:type="spellStart"/>
      <w:r w:rsidRPr="00647186">
        <w:t>şi</w:t>
      </w:r>
      <w:proofErr w:type="spellEnd"/>
      <w:r w:rsidRPr="00647186">
        <w:t xml:space="preserve"> </w:t>
      </w:r>
      <w:proofErr w:type="spellStart"/>
      <w:r w:rsidRPr="00647186">
        <w:t>cunoaşte</w:t>
      </w:r>
      <w:proofErr w:type="spellEnd"/>
      <w:r w:rsidRPr="00647186">
        <w:t xml:space="preserve"> nici măcar ceasul, întocmai ca </w:t>
      </w:r>
      <w:proofErr w:type="spellStart"/>
      <w:r w:rsidRPr="00647186">
        <w:t>peştii</w:t>
      </w:r>
      <w:proofErr w:type="spellEnd"/>
      <w:r w:rsidRPr="00647186">
        <w:t xml:space="preserve"> </w:t>
      </w:r>
      <w:proofErr w:type="spellStart"/>
      <w:r w:rsidRPr="00647186">
        <w:t>prinşi</w:t>
      </w:r>
      <w:proofErr w:type="spellEnd"/>
      <w:r w:rsidRPr="00647186">
        <w:t xml:space="preserve"> în mreaja nimicitoare </w:t>
      </w:r>
      <w:proofErr w:type="spellStart"/>
      <w:r w:rsidRPr="00647186">
        <w:t>şi</w:t>
      </w:r>
      <w:proofErr w:type="spellEnd"/>
      <w:r w:rsidRPr="00647186">
        <w:t xml:space="preserve"> ca păsările prinse în </w:t>
      </w:r>
      <w:proofErr w:type="spellStart"/>
      <w:r w:rsidRPr="00647186">
        <w:t>laţ</w:t>
      </w:r>
      <w:proofErr w:type="spellEnd"/>
      <w:r w:rsidRPr="00647186">
        <w:t xml:space="preserve">; ca </w:t>
      </w:r>
      <w:proofErr w:type="spellStart"/>
      <w:r w:rsidRPr="00647186">
        <w:t>şi</w:t>
      </w:r>
      <w:proofErr w:type="spellEnd"/>
      <w:r w:rsidRPr="00647186">
        <w:t xml:space="preserve"> ei sunt </w:t>
      </w:r>
      <w:proofErr w:type="spellStart"/>
      <w:r w:rsidRPr="00647186">
        <w:t>prinşi</w:t>
      </w:r>
      <w:proofErr w:type="spellEnd"/>
      <w:r w:rsidRPr="00647186">
        <w:t xml:space="preserve"> </w:t>
      </w:r>
      <w:proofErr w:type="spellStart"/>
      <w:r w:rsidRPr="00647186">
        <w:t>şi</w:t>
      </w:r>
      <w:proofErr w:type="spellEnd"/>
      <w:r w:rsidRPr="00647186">
        <w:t xml:space="preserve">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 xml:space="preserve">Dar el nu </w:t>
      </w:r>
      <w:proofErr w:type="spellStart"/>
      <w:r w:rsidR="0065240E" w:rsidRPr="0065240E">
        <w:t>ştie</w:t>
      </w:r>
      <w:proofErr w:type="spellEnd"/>
      <w:r w:rsidR="0065240E" w:rsidRPr="0065240E">
        <w:t xml:space="preserve"> ce </w:t>
      </w:r>
      <w:proofErr w:type="spellStart"/>
      <w:r w:rsidR="0065240E" w:rsidRPr="0065240E">
        <w:t>şi</w:t>
      </w:r>
      <w:proofErr w:type="spellEnd"/>
      <w:r w:rsidR="0065240E" w:rsidRPr="0065240E">
        <w:t xml:space="preserve">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 xml:space="preserve">În păcatul omului rău este o cursă, dar cel bun </w:t>
      </w:r>
      <w:proofErr w:type="spellStart"/>
      <w:r w:rsidR="0065240E" w:rsidRPr="0065240E">
        <w:t>biruieşte</w:t>
      </w:r>
      <w:proofErr w:type="spellEnd"/>
      <w:r w:rsidR="0065240E" w:rsidRPr="0065240E">
        <w:t xml:space="preserve"> </w:t>
      </w:r>
      <w:proofErr w:type="spellStart"/>
      <w:r w:rsidR="0065240E" w:rsidRPr="0065240E">
        <w:t>şi</w:t>
      </w:r>
      <w:proofErr w:type="spellEnd"/>
      <w:r w:rsidR="0065240E" w:rsidRPr="0065240E">
        <w:t xml:space="preserve"> se bucură.</w:t>
      </w:r>
    </w:p>
    <w:p w14:paraId="6ADA264C" w14:textId="3DEF2E6E" w:rsidR="00647186" w:rsidRDefault="00647186" w:rsidP="0078644A">
      <w:pPr>
        <w:pStyle w:val="Stil3"/>
        <w:ind w:left="567" w:hanging="283"/>
      </w:pPr>
      <w:r w:rsidRPr="00647186">
        <w:t xml:space="preserve">Luca 12:20 </w:t>
      </w:r>
      <w:r w:rsidR="0065240E" w:rsidRPr="0065240E">
        <w:t>Dar Dumnezeu i-a zis: ‘</w:t>
      </w:r>
      <w:proofErr w:type="spellStart"/>
      <w:r w:rsidR="0065240E" w:rsidRPr="0065240E">
        <w:t>Nebunule</w:t>
      </w:r>
      <w:proofErr w:type="spellEnd"/>
      <w:r w:rsidR="0065240E" w:rsidRPr="0065240E">
        <w:t xml:space="preserve">! Chiar în noaptea aceasta </w:t>
      </w:r>
      <w:proofErr w:type="spellStart"/>
      <w:r w:rsidR="0065240E" w:rsidRPr="0065240E">
        <w:t>ţi</w:t>
      </w:r>
      <w:proofErr w:type="spellEnd"/>
      <w:r w:rsidR="0065240E" w:rsidRPr="0065240E">
        <w:t xml:space="preserve"> se va cere înapoi sufletul, </w:t>
      </w:r>
      <w:proofErr w:type="spellStart"/>
      <w:r w:rsidR="0065240E" w:rsidRPr="0065240E">
        <w:t>şi</w:t>
      </w:r>
      <w:proofErr w:type="spellEnd"/>
      <w:r w:rsidR="0065240E" w:rsidRPr="0065240E">
        <w:t xml:space="preserve">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 xml:space="preserve">Să </w:t>
      </w:r>
      <w:proofErr w:type="spellStart"/>
      <w:r w:rsidR="0065240E" w:rsidRPr="0065240E">
        <w:t>ştiţi</w:t>
      </w:r>
      <w:proofErr w:type="spellEnd"/>
      <w:r w:rsidR="0065240E" w:rsidRPr="0065240E">
        <w:t xml:space="preserve"> bine că, dacă ar </w:t>
      </w:r>
      <w:proofErr w:type="spellStart"/>
      <w:r w:rsidR="0065240E" w:rsidRPr="0065240E">
        <w:t>şti</w:t>
      </w:r>
      <w:proofErr w:type="spellEnd"/>
      <w:r w:rsidR="0065240E" w:rsidRPr="0065240E">
        <w:t xml:space="preserve"> stăpânul casei la ce ceas va veni </w:t>
      </w:r>
      <w:proofErr w:type="spellStart"/>
      <w:r w:rsidR="0065240E" w:rsidRPr="0065240E">
        <w:t>hoţul</w:t>
      </w:r>
      <w:proofErr w:type="spellEnd"/>
      <w:r w:rsidR="0065240E" w:rsidRPr="0065240E">
        <w:t xml:space="preserve">, ar veghea </w:t>
      </w:r>
      <w:proofErr w:type="spellStart"/>
      <w:r w:rsidR="0065240E" w:rsidRPr="0065240E">
        <w:t>şi</w:t>
      </w:r>
      <w:proofErr w:type="spellEnd"/>
      <w:r w:rsidR="0065240E" w:rsidRPr="0065240E">
        <w:t xml:space="preserve"> n-ar lăsa să-i spargă casa.</w:t>
      </w:r>
    </w:p>
    <w:p w14:paraId="5A25AEC4" w14:textId="374915A0" w:rsidR="00647186" w:rsidRDefault="00647186" w:rsidP="0078644A">
      <w:pPr>
        <w:pStyle w:val="Stil3"/>
        <w:ind w:left="567" w:hanging="283"/>
      </w:pPr>
      <w:r w:rsidRPr="00647186">
        <w:t xml:space="preserve">Luca 17:26 </w:t>
      </w:r>
      <w:r w:rsidR="00206A03" w:rsidRPr="00206A03">
        <w:t xml:space="preserve">Ce s-a întâmplat în zilele lui Noe, se va întâmpla la fel </w:t>
      </w:r>
      <w:proofErr w:type="spellStart"/>
      <w:r w:rsidR="00206A03" w:rsidRPr="00206A03">
        <w:t>şi</w:t>
      </w:r>
      <w:proofErr w:type="spellEnd"/>
      <w:r w:rsidR="00206A03" w:rsidRPr="00206A03">
        <w:t xml:space="preserve">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 xml:space="preserve">Când vor zice: „Pace </w:t>
      </w:r>
      <w:proofErr w:type="spellStart"/>
      <w:r w:rsidR="00206A03" w:rsidRPr="00206A03">
        <w:t>şi</w:t>
      </w:r>
      <w:proofErr w:type="spellEnd"/>
      <w:r w:rsidR="00206A03" w:rsidRPr="00206A03">
        <w:t xml:space="preserve"> </w:t>
      </w:r>
      <w:proofErr w:type="spellStart"/>
      <w:r w:rsidR="00206A03" w:rsidRPr="00206A03">
        <w:t>linişte</w:t>
      </w:r>
      <w:proofErr w:type="spellEnd"/>
      <w:r w:rsidR="00206A03" w:rsidRPr="00206A03">
        <w:t xml:space="preserve">!”, atunci o prăpădenie </w:t>
      </w:r>
      <w:proofErr w:type="spellStart"/>
      <w:r w:rsidR="00206A03" w:rsidRPr="00206A03">
        <w:t>neaşteptată</w:t>
      </w:r>
      <w:proofErr w:type="spellEnd"/>
      <w:r w:rsidR="00206A03" w:rsidRPr="00206A03">
        <w:t xml:space="preserve"> va veni peste ei, ca durerile </w:t>
      </w:r>
      <w:proofErr w:type="spellStart"/>
      <w:r w:rsidR="00206A03" w:rsidRPr="00206A03">
        <w:t>naşterii</w:t>
      </w:r>
      <w:proofErr w:type="spellEnd"/>
      <w:r w:rsidR="00206A03" w:rsidRPr="00206A03">
        <w:t xml:space="preserve"> peste femeia însărcinată, </w:t>
      </w:r>
      <w:proofErr w:type="spellStart"/>
      <w:r w:rsidR="00206A03" w:rsidRPr="00206A03">
        <w:t>şi</w:t>
      </w:r>
      <w:proofErr w:type="spellEnd"/>
      <w:r w:rsidR="00206A03" w:rsidRPr="00206A03">
        <w:t xml:space="preserve"> nu va fi chip de scăpare.</w:t>
      </w:r>
    </w:p>
    <w:p w14:paraId="075BB7D2" w14:textId="4C2791C5" w:rsidR="00647186" w:rsidRDefault="00206A03" w:rsidP="00933B0D">
      <w:pPr>
        <w:pStyle w:val="Stil2"/>
        <w:numPr>
          <w:ilvl w:val="0"/>
          <w:numId w:val="40"/>
        </w:numPr>
      </w:pPr>
      <w:r w:rsidRPr="00206A03">
        <w:t xml:space="preserve">Am mai văzut următoarea </w:t>
      </w:r>
      <w:proofErr w:type="spellStart"/>
      <w:r w:rsidRPr="00206A03">
        <w:t>înţelepciune</w:t>
      </w:r>
      <w:proofErr w:type="spellEnd"/>
      <w:r w:rsidRPr="00206A03">
        <w:t xml:space="preserve"> sub soare </w:t>
      </w:r>
      <w:proofErr w:type="spellStart"/>
      <w:r w:rsidRPr="00206A03">
        <w:t>şi</w:t>
      </w:r>
      <w:proofErr w:type="spellEnd"/>
      <w:r w:rsidRPr="00206A03">
        <w:t xml:space="preserve"> mi s-a părut mare.</w:t>
      </w:r>
    </w:p>
    <w:p w14:paraId="25100F2E" w14:textId="5DBB10DF" w:rsidR="00206A03" w:rsidRDefault="00206A03" w:rsidP="00933B0D">
      <w:pPr>
        <w:pStyle w:val="Stil2"/>
        <w:numPr>
          <w:ilvl w:val="0"/>
          <w:numId w:val="40"/>
        </w:numPr>
      </w:pPr>
      <w:r w:rsidRPr="00206A03">
        <w:t xml:space="preserve">Era o mică cetate, cu </w:t>
      </w:r>
      <w:proofErr w:type="spellStart"/>
      <w:r w:rsidRPr="00206A03">
        <w:t>puţini</w:t>
      </w:r>
      <w:proofErr w:type="spellEnd"/>
      <w:r w:rsidRPr="00206A03">
        <w:t xml:space="preserve"> oameni în ea </w:t>
      </w:r>
      <w:proofErr w:type="spellStart"/>
      <w:r w:rsidRPr="00206A03">
        <w:t>şi</w:t>
      </w:r>
      <w:proofErr w:type="spellEnd"/>
      <w:r w:rsidRPr="00206A03">
        <w:t xml:space="preserve"> a venit asupra ei un împărat puternic, a împresurat-o </w:t>
      </w:r>
      <w:proofErr w:type="spellStart"/>
      <w:r w:rsidRPr="00206A03">
        <w:t>şi</w:t>
      </w:r>
      <w:proofErr w:type="spellEnd"/>
      <w:r w:rsidRPr="00206A03">
        <w:t xml:space="preserve">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 xml:space="preserve">Atunci, o femeie </w:t>
      </w:r>
      <w:proofErr w:type="spellStart"/>
      <w:r w:rsidRPr="00206A03">
        <w:t>înţeleaptă</w:t>
      </w:r>
      <w:proofErr w:type="spellEnd"/>
      <w:r w:rsidRPr="00206A03">
        <w:t xml:space="preserve"> a început să strige din cetate: „</w:t>
      </w:r>
      <w:proofErr w:type="spellStart"/>
      <w:r w:rsidRPr="00206A03">
        <w:t>Ascultaţi</w:t>
      </w:r>
      <w:proofErr w:type="spellEnd"/>
      <w:r w:rsidRPr="00206A03">
        <w:t xml:space="preserve">, </w:t>
      </w:r>
      <w:proofErr w:type="spellStart"/>
      <w:r w:rsidRPr="00206A03">
        <w:t>ascultaţi</w:t>
      </w:r>
      <w:proofErr w:type="spellEnd"/>
      <w:r w:rsidRPr="00206A03">
        <w:t xml:space="preserve">! </w:t>
      </w:r>
      <w:proofErr w:type="spellStart"/>
      <w:r w:rsidRPr="00206A03">
        <w:t>Spuneţi</w:t>
      </w:r>
      <w:proofErr w:type="spellEnd"/>
      <w:r w:rsidRPr="00206A03">
        <w:t xml:space="preserve">, vă rog, lui </w:t>
      </w:r>
      <w:proofErr w:type="spellStart"/>
      <w:r w:rsidRPr="00206A03">
        <w:t>Ioab</w:t>
      </w:r>
      <w:proofErr w:type="spellEnd"/>
      <w:r w:rsidRPr="00206A03">
        <w:t>: ‘Apropie-te până aici, căci vreau să-</w:t>
      </w:r>
      <w:proofErr w:type="spellStart"/>
      <w:r w:rsidRPr="00206A03">
        <w:t>ţi</w:t>
      </w:r>
      <w:proofErr w:type="spellEnd"/>
      <w:r w:rsidRPr="00206A03">
        <w:t xml:space="preserve"> vorbesc!’”</w:t>
      </w:r>
    </w:p>
    <w:p w14:paraId="7AD9A7FF" w14:textId="39291298" w:rsidR="00206A03" w:rsidRDefault="00206A03" w:rsidP="0078644A">
      <w:pPr>
        <w:pStyle w:val="Stil3"/>
        <w:ind w:left="567" w:hanging="283"/>
      </w:pPr>
      <w:r w:rsidRPr="00206A03">
        <w:t xml:space="preserve">El s-a apropiat de ea, </w:t>
      </w:r>
      <w:proofErr w:type="spellStart"/>
      <w:r w:rsidRPr="00206A03">
        <w:t>şi</w:t>
      </w:r>
      <w:proofErr w:type="spellEnd"/>
      <w:r w:rsidRPr="00206A03">
        <w:t xml:space="preserve"> femeia a zis: „Tu </w:t>
      </w:r>
      <w:proofErr w:type="spellStart"/>
      <w:r w:rsidRPr="00206A03">
        <w:t>eşti</w:t>
      </w:r>
      <w:proofErr w:type="spellEnd"/>
      <w:r w:rsidRPr="00206A03">
        <w:t xml:space="preserve"> </w:t>
      </w:r>
      <w:proofErr w:type="spellStart"/>
      <w:r w:rsidRPr="00206A03">
        <w:t>Ioab</w:t>
      </w:r>
      <w:proofErr w:type="spellEnd"/>
      <w:r w:rsidRPr="00206A03">
        <w:t xml:space="preserve">?” El a răspuns: „Eu sunt.” </w:t>
      </w:r>
      <w:proofErr w:type="spellStart"/>
      <w:r w:rsidRPr="00206A03">
        <w:t>Şi</w:t>
      </w:r>
      <w:proofErr w:type="spellEnd"/>
      <w:r w:rsidRPr="00206A03">
        <w:t xml:space="preserve"> ea i-a zis: „Ascultă vorbele roabei tale.” El i-a răspuns: „Ascult.”</w:t>
      </w:r>
    </w:p>
    <w:p w14:paraId="77BB2B0E" w14:textId="60DF1DAE" w:rsidR="00206A03" w:rsidRDefault="00206A03" w:rsidP="0078644A">
      <w:pPr>
        <w:pStyle w:val="Stil3"/>
        <w:ind w:left="567" w:hanging="283"/>
      </w:pPr>
      <w:proofErr w:type="spellStart"/>
      <w:r w:rsidRPr="00206A03">
        <w:t>Şi</w:t>
      </w:r>
      <w:proofErr w:type="spellEnd"/>
      <w:r w:rsidRPr="00206A03">
        <w:t xml:space="preserve"> ea a zis: „Odinioară era obiceiul să se spună: ‘Să întrebăm în Abel!’ </w:t>
      </w:r>
      <w:proofErr w:type="spellStart"/>
      <w:r w:rsidRPr="00206A03">
        <w:t>Şi</w:t>
      </w:r>
      <w:proofErr w:type="spellEnd"/>
      <w:r w:rsidRPr="00206A03">
        <w:t xml:space="preserve"> totul se isprăvea astfel.</w:t>
      </w:r>
    </w:p>
    <w:p w14:paraId="6A82985D" w14:textId="38043A49" w:rsidR="00206A03" w:rsidRDefault="00206A03" w:rsidP="0078644A">
      <w:pPr>
        <w:pStyle w:val="Stil3"/>
        <w:ind w:left="567" w:hanging="283"/>
      </w:pPr>
      <w:r w:rsidRPr="00206A03">
        <w:t xml:space="preserve">Eu sunt una din </w:t>
      </w:r>
      <w:proofErr w:type="spellStart"/>
      <w:r w:rsidRPr="00206A03">
        <w:t>cetăţile</w:t>
      </w:r>
      <w:proofErr w:type="spellEnd"/>
      <w:r w:rsidRPr="00206A03">
        <w:t xml:space="preserve"> </w:t>
      </w:r>
      <w:proofErr w:type="spellStart"/>
      <w:r w:rsidRPr="00206A03">
        <w:t>liniştite</w:t>
      </w:r>
      <w:proofErr w:type="spellEnd"/>
      <w:r w:rsidRPr="00206A03">
        <w:t xml:space="preserve"> </w:t>
      </w:r>
      <w:proofErr w:type="spellStart"/>
      <w:r w:rsidRPr="00206A03">
        <w:t>şi</w:t>
      </w:r>
      <w:proofErr w:type="spellEnd"/>
      <w:r w:rsidRPr="00206A03">
        <w:t xml:space="preserve"> credincioase din Israel, </w:t>
      </w:r>
      <w:proofErr w:type="spellStart"/>
      <w:r w:rsidRPr="00206A03">
        <w:t>şi</w:t>
      </w:r>
      <w:proofErr w:type="spellEnd"/>
      <w:r w:rsidRPr="00206A03">
        <w:t xml:space="preserve"> tu </w:t>
      </w:r>
      <w:proofErr w:type="spellStart"/>
      <w:r w:rsidRPr="00206A03">
        <w:t>cauţi</w:t>
      </w:r>
      <w:proofErr w:type="spellEnd"/>
      <w:r w:rsidRPr="00206A03">
        <w:t xml:space="preserve"> să pierzi o cetate care este o mamă în Israel! Pentru ce ai nimici tu </w:t>
      </w:r>
      <w:proofErr w:type="spellStart"/>
      <w:r w:rsidRPr="00206A03">
        <w:t>moştenirea</w:t>
      </w:r>
      <w:proofErr w:type="spellEnd"/>
      <w:r w:rsidRPr="00206A03">
        <w:t xml:space="preserve"> Domnului?”</w:t>
      </w:r>
    </w:p>
    <w:p w14:paraId="153CC68F" w14:textId="1A3295AB" w:rsidR="00206A03" w:rsidRDefault="00206A03" w:rsidP="0078644A">
      <w:pPr>
        <w:pStyle w:val="Stil3"/>
        <w:ind w:left="567" w:hanging="283"/>
      </w:pPr>
      <w:proofErr w:type="spellStart"/>
      <w:r w:rsidRPr="00206A03">
        <w:t>Ioab</w:t>
      </w:r>
      <w:proofErr w:type="spellEnd"/>
      <w:r w:rsidRPr="00206A03">
        <w:t xml:space="preserve"> a răspuns: „Departe, departe de mine gândul să nimicesc sau să dărâm!</w:t>
      </w:r>
    </w:p>
    <w:p w14:paraId="21A482D6" w14:textId="010AC653" w:rsidR="00206A03" w:rsidRDefault="00206A03" w:rsidP="0078644A">
      <w:pPr>
        <w:pStyle w:val="Stil3"/>
        <w:ind w:left="567" w:hanging="283"/>
      </w:pPr>
      <w:r w:rsidRPr="00206A03">
        <w:t xml:space="preserve">Nu este </w:t>
      </w:r>
      <w:proofErr w:type="spellStart"/>
      <w:r w:rsidRPr="00206A03">
        <w:t>aşa</w:t>
      </w:r>
      <w:proofErr w:type="spellEnd"/>
      <w:r w:rsidRPr="00206A03">
        <w:t xml:space="preserve">! Dar un om din muntele lui </w:t>
      </w:r>
      <w:proofErr w:type="spellStart"/>
      <w:r w:rsidRPr="00206A03">
        <w:t>Efraim</w:t>
      </w:r>
      <w:proofErr w:type="spellEnd"/>
      <w:r w:rsidRPr="00206A03">
        <w:t xml:space="preserve">, numit </w:t>
      </w:r>
      <w:proofErr w:type="spellStart"/>
      <w:r w:rsidRPr="00206A03">
        <w:t>Şeba</w:t>
      </w:r>
      <w:proofErr w:type="spellEnd"/>
      <w:r w:rsidRPr="00206A03">
        <w:t xml:space="preserve">, fiul lui </w:t>
      </w:r>
      <w:proofErr w:type="spellStart"/>
      <w:r w:rsidRPr="00206A03">
        <w:t>Bicri</w:t>
      </w:r>
      <w:proofErr w:type="spellEnd"/>
      <w:r w:rsidRPr="00206A03">
        <w:t xml:space="preserve">, a ridicat mâna împotriva împăratului David; </w:t>
      </w:r>
      <w:proofErr w:type="spellStart"/>
      <w:r w:rsidRPr="00206A03">
        <w:t>daţi</w:t>
      </w:r>
      <w:proofErr w:type="spellEnd"/>
      <w:r w:rsidRPr="00206A03">
        <w:t xml:space="preserve">-l încoace numai pe el, </w:t>
      </w:r>
      <w:proofErr w:type="spellStart"/>
      <w:r w:rsidRPr="00206A03">
        <w:t>şi</w:t>
      </w:r>
      <w:proofErr w:type="spellEnd"/>
      <w:r w:rsidRPr="00206A03">
        <w:t xml:space="preserve"> mă voi depărta de cetate.” Femeia a zis lui </w:t>
      </w:r>
      <w:proofErr w:type="spellStart"/>
      <w:r w:rsidRPr="00206A03">
        <w:t>Ioab</w:t>
      </w:r>
      <w:proofErr w:type="spellEnd"/>
      <w:r w:rsidRPr="00206A03">
        <w:t xml:space="preserve">: „Iată, capul lui </w:t>
      </w:r>
      <w:proofErr w:type="spellStart"/>
      <w:r w:rsidRPr="00206A03">
        <w:t>îţi</w:t>
      </w:r>
      <w:proofErr w:type="spellEnd"/>
      <w:r w:rsidRPr="00206A03">
        <w:t xml:space="preserve"> va fi aruncat peste zid.”</w:t>
      </w:r>
    </w:p>
    <w:p w14:paraId="15671F0B" w14:textId="55BA0A6A" w:rsidR="00206A03" w:rsidRDefault="00206A03" w:rsidP="0078644A">
      <w:pPr>
        <w:pStyle w:val="Stil3"/>
        <w:ind w:left="567" w:hanging="283"/>
      </w:pPr>
      <w:proofErr w:type="spellStart"/>
      <w:r w:rsidRPr="00206A03">
        <w:t>Şi</w:t>
      </w:r>
      <w:proofErr w:type="spellEnd"/>
      <w:r w:rsidRPr="00206A03">
        <w:t xml:space="preserve"> femeia s-a dus </w:t>
      </w:r>
      <w:proofErr w:type="spellStart"/>
      <w:r w:rsidRPr="00206A03">
        <w:t>şi</w:t>
      </w:r>
      <w:proofErr w:type="spellEnd"/>
      <w:r w:rsidRPr="00206A03">
        <w:t xml:space="preserve"> a înduplecat pe tot poporul cu </w:t>
      </w:r>
      <w:proofErr w:type="spellStart"/>
      <w:r w:rsidRPr="00206A03">
        <w:t>înţelepciunea</w:t>
      </w:r>
      <w:proofErr w:type="spellEnd"/>
      <w:r w:rsidRPr="00206A03">
        <w:t xml:space="preserve"> ei; au tăiat capul lui </w:t>
      </w:r>
      <w:proofErr w:type="spellStart"/>
      <w:r w:rsidRPr="00206A03">
        <w:t>Şeba</w:t>
      </w:r>
      <w:proofErr w:type="spellEnd"/>
      <w:r w:rsidRPr="00206A03">
        <w:t xml:space="preserve">, fiul lui </w:t>
      </w:r>
      <w:proofErr w:type="spellStart"/>
      <w:r w:rsidRPr="00206A03">
        <w:t>Bicri</w:t>
      </w:r>
      <w:proofErr w:type="spellEnd"/>
      <w:r w:rsidRPr="00206A03">
        <w:t xml:space="preserve">, </w:t>
      </w:r>
      <w:proofErr w:type="spellStart"/>
      <w:r w:rsidRPr="00206A03">
        <w:t>şi</w:t>
      </w:r>
      <w:proofErr w:type="spellEnd"/>
      <w:r w:rsidRPr="00206A03">
        <w:t xml:space="preserve"> l-au aruncat lui </w:t>
      </w:r>
      <w:proofErr w:type="spellStart"/>
      <w:r w:rsidRPr="00206A03">
        <w:t>Ioab</w:t>
      </w:r>
      <w:proofErr w:type="spellEnd"/>
      <w:r w:rsidRPr="00206A03">
        <w:t xml:space="preserve">. </w:t>
      </w:r>
      <w:proofErr w:type="spellStart"/>
      <w:r w:rsidRPr="00206A03">
        <w:t>Ioab</w:t>
      </w:r>
      <w:proofErr w:type="spellEnd"/>
      <w:r w:rsidRPr="00206A03">
        <w:t xml:space="preserve"> a sunat din </w:t>
      </w:r>
      <w:proofErr w:type="spellStart"/>
      <w:r w:rsidRPr="00206A03">
        <w:t>trâmbiţă</w:t>
      </w:r>
      <w:proofErr w:type="spellEnd"/>
      <w:r w:rsidRPr="00206A03">
        <w:t xml:space="preserve">; s-au </w:t>
      </w:r>
      <w:proofErr w:type="spellStart"/>
      <w:r w:rsidRPr="00206A03">
        <w:t>împrăştiat</w:t>
      </w:r>
      <w:proofErr w:type="spellEnd"/>
      <w:r w:rsidRPr="00206A03">
        <w:t xml:space="preserve"> de lângă cetate </w:t>
      </w:r>
      <w:proofErr w:type="spellStart"/>
      <w:r w:rsidRPr="00206A03">
        <w:t>şi</w:t>
      </w:r>
      <w:proofErr w:type="spellEnd"/>
      <w:r w:rsidRPr="00206A03">
        <w:t xml:space="preserve"> fiecare s-a dus în cortul lui. </w:t>
      </w:r>
      <w:proofErr w:type="spellStart"/>
      <w:r w:rsidRPr="00206A03">
        <w:t>Şi</w:t>
      </w:r>
      <w:proofErr w:type="spellEnd"/>
      <w:r w:rsidRPr="00206A03">
        <w:t xml:space="preserve"> </w:t>
      </w:r>
      <w:proofErr w:type="spellStart"/>
      <w:r w:rsidRPr="00206A03">
        <w:t>Ioab</w:t>
      </w:r>
      <w:proofErr w:type="spellEnd"/>
      <w:r w:rsidRPr="00206A03">
        <w:t xml:space="preserve"> s-a întors la Ierusalim, la împărat.</w:t>
      </w:r>
    </w:p>
    <w:p w14:paraId="2ECBDBC6" w14:textId="70619C55" w:rsidR="00206A03" w:rsidRDefault="00206A03" w:rsidP="00933B0D">
      <w:pPr>
        <w:pStyle w:val="Stil2"/>
        <w:numPr>
          <w:ilvl w:val="0"/>
          <w:numId w:val="40"/>
        </w:numPr>
      </w:pPr>
      <w:r w:rsidRPr="00206A03">
        <w:t xml:space="preserve">În ea se afla un om sărac, dar </w:t>
      </w:r>
      <w:proofErr w:type="spellStart"/>
      <w:r w:rsidRPr="00206A03">
        <w:t>înţelept</w:t>
      </w:r>
      <w:proofErr w:type="spellEnd"/>
      <w:r w:rsidRPr="00206A03">
        <w:t xml:space="preserve">, care a scăpat cetatea cu </w:t>
      </w:r>
      <w:proofErr w:type="spellStart"/>
      <w:r w:rsidRPr="00206A03">
        <w:t>înţelepciunea</w:t>
      </w:r>
      <w:proofErr w:type="spellEnd"/>
      <w:r w:rsidRPr="00206A03">
        <w:t xml:space="preserve"> lui. </w:t>
      </w:r>
      <w:proofErr w:type="spellStart"/>
      <w:r w:rsidRPr="00206A03">
        <w:t>Şi</w:t>
      </w:r>
      <w:proofErr w:type="spellEnd"/>
      <w:r w:rsidRPr="00206A03">
        <w:t xml:space="preserve"> nimeni nu se gândise la omul acela sărac.</w:t>
      </w:r>
    </w:p>
    <w:p w14:paraId="6BB767F4" w14:textId="2CC419EB" w:rsidR="00206A03" w:rsidRDefault="00206A03" w:rsidP="00933B0D">
      <w:pPr>
        <w:pStyle w:val="Stil2"/>
        <w:numPr>
          <w:ilvl w:val="0"/>
          <w:numId w:val="40"/>
        </w:numPr>
      </w:pPr>
      <w:r w:rsidRPr="00206A03">
        <w:t xml:space="preserve">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50B3E4CE" w14:textId="4B9035A6" w:rsidR="00206A03" w:rsidRDefault="00206A03" w:rsidP="0078644A">
      <w:pPr>
        <w:pStyle w:val="Stil3"/>
        <w:ind w:left="567" w:hanging="283"/>
      </w:pPr>
      <w:r w:rsidRPr="00206A03">
        <w:t>Prov</w:t>
      </w:r>
      <w:r>
        <w:t>erbele</w:t>
      </w:r>
      <w:r w:rsidRPr="00206A03">
        <w:t xml:space="preserve"> 21:22 </w:t>
      </w:r>
      <w:proofErr w:type="spellStart"/>
      <w:r w:rsidRPr="00206A03">
        <w:t>Înţeleptul</w:t>
      </w:r>
      <w:proofErr w:type="spellEnd"/>
      <w:r w:rsidRPr="00206A03">
        <w:t xml:space="preserve"> </w:t>
      </w:r>
      <w:proofErr w:type="spellStart"/>
      <w:r w:rsidRPr="00206A03">
        <w:t>cucereşte</w:t>
      </w:r>
      <w:proofErr w:type="spellEnd"/>
      <w:r w:rsidRPr="00206A03">
        <w:t xml:space="preserve"> cetatea vitejilor </w:t>
      </w:r>
      <w:proofErr w:type="spellStart"/>
      <w:r w:rsidRPr="00206A03">
        <w:t>şi</w:t>
      </w:r>
      <w:proofErr w:type="spellEnd"/>
      <w:r w:rsidRPr="00206A03">
        <w:t xml:space="preserve">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w:t>
      </w:r>
      <w:proofErr w:type="spellStart"/>
      <w:r w:rsidRPr="00206A03">
        <w:t>înţelept</w:t>
      </w:r>
      <w:proofErr w:type="spellEnd"/>
      <w:r w:rsidRPr="00206A03">
        <w:t xml:space="preserve"> este plin de putere </w:t>
      </w:r>
      <w:proofErr w:type="spellStart"/>
      <w:r w:rsidRPr="00206A03">
        <w:t>şi</w:t>
      </w:r>
      <w:proofErr w:type="spellEnd"/>
      <w:r w:rsidRPr="00206A03">
        <w:t xml:space="preserve"> cel priceput </w:t>
      </w:r>
      <w:proofErr w:type="spellStart"/>
      <w:r w:rsidRPr="00206A03">
        <w:t>îşi</w:t>
      </w:r>
      <w:proofErr w:type="spellEnd"/>
      <w:r w:rsidRPr="00206A03">
        <w:t xml:space="preserve"> </w:t>
      </w:r>
      <w:proofErr w:type="spellStart"/>
      <w:r w:rsidRPr="00206A03">
        <w:t>oţeleşte</w:t>
      </w:r>
      <w:proofErr w:type="spellEnd"/>
      <w:r w:rsidRPr="00206A03">
        <w:t xml:space="preserve"> vlaga.</w:t>
      </w:r>
    </w:p>
    <w:p w14:paraId="5242A486" w14:textId="50E857B9" w:rsidR="00206A03" w:rsidRDefault="00206A03" w:rsidP="0078644A">
      <w:pPr>
        <w:pStyle w:val="Stil3"/>
        <w:ind w:left="567" w:hanging="283"/>
      </w:pPr>
      <w:r w:rsidRPr="00206A03">
        <w:t>Ecl</w:t>
      </w:r>
      <w:r>
        <w:t>esiastul</w:t>
      </w:r>
      <w:r w:rsidRPr="00206A03">
        <w:t xml:space="preserve"> 7:19 </w:t>
      </w:r>
      <w:proofErr w:type="spellStart"/>
      <w:r w:rsidRPr="00206A03">
        <w:t>Înţelepciunea</w:t>
      </w:r>
      <w:proofErr w:type="spellEnd"/>
      <w:r w:rsidRPr="00206A03">
        <w:t xml:space="preserve"> face pe cel </w:t>
      </w:r>
      <w:proofErr w:type="spellStart"/>
      <w:r w:rsidRPr="00206A03">
        <w:t>înţelept</w:t>
      </w:r>
      <w:proofErr w:type="spellEnd"/>
      <w:r w:rsidRPr="00206A03">
        <w:t xml:space="preserve">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w:t>
      </w: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w:t>
      </w:r>
      <w:proofErr w:type="spellStart"/>
      <w:r w:rsidRPr="00206A03">
        <w:t>înveţe</w:t>
      </w:r>
      <w:proofErr w:type="spellEnd"/>
      <w:r w:rsidRPr="00206A03">
        <w:t xml:space="preserve"> pe norod în sinagogă. </w:t>
      </w:r>
      <w:proofErr w:type="spellStart"/>
      <w:r w:rsidRPr="00206A03">
        <w:t>Mulţi</w:t>
      </w:r>
      <w:proofErr w:type="spellEnd"/>
      <w:r w:rsidRPr="00206A03">
        <w:t xml:space="preserve">, când Îl auzeau, se mirau </w:t>
      </w:r>
      <w:proofErr w:type="spellStart"/>
      <w:r w:rsidRPr="00206A03">
        <w:t>şi</w:t>
      </w:r>
      <w:proofErr w:type="spellEnd"/>
      <w:r w:rsidRPr="00206A03">
        <w:t xml:space="preserve"> ziceau: „De unde are El aceste </w:t>
      </w:r>
      <w:r w:rsidRPr="00206A03">
        <w:lastRenderedPageBreak/>
        <w:t xml:space="preserve">lucruri? Ce fel de </w:t>
      </w:r>
      <w:proofErr w:type="spellStart"/>
      <w:r w:rsidRPr="00206A03">
        <w:t>înţelepciune</w:t>
      </w:r>
      <w:proofErr w:type="spellEnd"/>
      <w:r w:rsidRPr="00206A03">
        <w:t xml:space="preserve"> este aceasta care I-a fost dată? </w:t>
      </w:r>
      <w:proofErr w:type="spellStart"/>
      <w:r w:rsidRPr="00206A03">
        <w:t>Şi</w:t>
      </w:r>
      <w:proofErr w:type="spellEnd"/>
      <w:r w:rsidRPr="00206A03">
        <w:t xml:space="preserve">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 xml:space="preserve">Nu este acesta tâmplarul, feciorul Mariei, fratele lui Iacov, al lui </w:t>
      </w:r>
      <w:proofErr w:type="spellStart"/>
      <w:r w:rsidRPr="00206A03">
        <w:t>Iose</w:t>
      </w:r>
      <w:proofErr w:type="spellEnd"/>
      <w:r w:rsidRPr="00206A03">
        <w:t xml:space="preserve">, al lui Iuda </w:t>
      </w:r>
      <w:proofErr w:type="spellStart"/>
      <w:r w:rsidRPr="00206A03">
        <w:t>şi</w:t>
      </w:r>
      <w:proofErr w:type="spellEnd"/>
      <w:r w:rsidRPr="00206A03">
        <w:t xml:space="preserve"> al lui Simon? </w:t>
      </w:r>
      <w:proofErr w:type="spellStart"/>
      <w:r w:rsidRPr="00206A03">
        <w:t>Şi</w:t>
      </w:r>
      <w:proofErr w:type="spellEnd"/>
      <w:r w:rsidRPr="00206A03">
        <w:t xml:space="preserve"> nu sunt surorile Lui aici, între noi?” </w:t>
      </w:r>
      <w:proofErr w:type="spellStart"/>
      <w:r w:rsidRPr="00206A03">
        <w:t>Şi</w:t>
      </w:r>
      <w:proofErr w:type="spellEnd"/>
      <w:r w:rsidRPr="00206A03">
        <w:t xml:space="preserve"> găseau o pricină de poticnire în El.</w:t>
      </w:r>
    </w:p>
    <w:p w14:paraId="2F640FEF" w14:textId="3B0F2F4C" w:rsidR="00206A03" w:rsidRDefault="00206A03" w:rsidP="00933B0D">
      <w:pPr>
        <w:pStyle w:val="Stil2"/>
        <w:numPr>
          <w:ilvl w:val="0"/>
          <w:numId w:val="40"/>
        </w:numPr>
      </w:pPr>
      <w:r w:rsidRPr="00206A03">
        <w:t xml:space="preserve">Cuvintele </w:t>
      </w:r>
      <w:proofErr w:type="spellStart"/>
      <w:r w:rsidRPr="00206A03">
        <w:t>înţelepţilor</w:t>
      </w:r>
      <w:proofErr w:type="spellEnd"/>
      <w:r w:rsidRPr="00206A03">
        <w:t xml:space="preserve">, ascultate în </w:t>
      </w:r>
      <w:proofErr w:type="spellStart"/>
      <w:r w:rsidRPr="00206A03">
        <w:t>linişte</w:t>
      </w:r>
      <w:proofErr w:type="spellEnd"/>
      <w:r w:rsidRPr="00206A03">
        <w:t xml:space="preserve">, sunt mai de </w:t>
      </w:r>
      <w:proofErr w:type="spellStart"/>
      <w:r w:rsidRPr="00206A03">
        <w:t>preţ</w:t>
      </w:r>
      <w:proofErr w:type="spellEnd"/>
      <w:r w:rsidRPr="00206A03">
        <w:t xml:space="preserve"> decât strigătele unuia care </w:t>
      </w:r>
      <w:proofErr w:type="spellStart"/>
      <w:r w:rsidRPr="00206A03">
        <w:t>stăpâneşte</w:t>
      </w:r>
      <w:proofErr w:type="spellEnd"/>
      <w:r w:rsidRPr="00206A03">
        <w:t xml:space="preserve"> între nebuni.</w:t>
      </w:r>
    </w:p>
    <w:p w14:paraId="509637A5" w14:textId="550FD5D5" w:rsidR="00206A03" w:rsidRDefault="00206A03" w:rsidP="00933B0D">
      <w:pPr>
        <w:pStyle w:val="Stil2"/>
        <w:numPr>
          <w:ilvl w:val="0"/>
          <w:numId w:val="40"/>
        </w:numPr>
      </w:pPr>
      <w:proofErr w:type="spellStart"/>
      <w:r w:rsidRPr="00206A03">
        <w:t>Înţelepciunea</w:t>
      </w:r>
      <w:proofErr w:type="spellEnd"/>
      <w:r w:rsidRPr="00206A03">
        <w:t xml:space="preserve"> este mai de </w:t>
      </w:r>
      <w:proofErr w:type="spellStart"/>
      <w:r w:rsidRPr="00206A03">
        <w:t>preţ</w:t>
      </w:r>
      <w:proofErr w:type="spellEnd"/>
      <w:r w:rsidRPr="00206A03">
        <w:t xml:space="preserve"> decât sculele de război, dar un singur păcătos </w:t>
      </w:r>
      <w:proofErr w:type="spellStart"/>
      <w:r w:rsidRPr="00206A03">
        <w:t>nimiceşte</w:t>
      </w:r>
      <w:proofErr w:type="spellEnd"/>
      <w:r w:rsidRPr="00206A03">
        <w:t xml:space="preserv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w:t>
      </w:r>
      <w:proofErr w:type="spellStart"/>
      <w:r w:rsidRPr="00206A03">
        <w:t>înţelepciunea</w:t>
      </w:r>
      <w:proofErr w:type="spellEnd"/>
      <w:r w:rsidRPr="00206A03">
        <w:t xml:space="preserve"> decât tăria!” </w:t>
      </w:r>
      <w:proofErr w:type="spellStart"/>
      <w:r w:rsidRPr="00206A03">
        <w:t>Totuşi</w:t>
      </w:r>
      <w:proofErr w:type="spellEnd"/>
      <w:r w:rsidRPr="00206A03">
        <w:t xml:space="preserve">, </w:t>
      </w:r>
      <w:proofErr w:type="spellStart"/>
      <w:r w:rsidRPr="00206A03">
        <w:t>înţelepciunea</w:t>
      </w:r>
      <w:proofErr w:type="spellEnd"/>
      <w:r w:rsidRPr="00206A03">
        <w:t xml:space="preserve"> săracului este </w:t>
      </w:r>
      <w:proofErr w:type="spellStart"/>
      <w:r w:rsidRPr="00206A03">
        <w:t>dispreţuită</w:t>
      </w:r>
      <w:proofErr w:type="spellEnd"/>
      <w:r w:rsidRPr="00206A03">
        <w:t xml:space="preserve"> </w:t>
      </w:r>
      <w:proofErr w:type="spellStart"/>
      <w:r w:rsidRPr="00206A03">
        <w:t>şi</w:t>
      </w:r>
      <w:proofErr w:type="spellEnd"/>
      <w:r w:rsidRPr="00206A03">
        <w:t xml:space="preserve"> nimeni nu-l ascultă.</w:t>
      </w:r>
    </w:p>
    <w:p w14:paraId="70A3AE0B" w14:textId="534AC4D2" w:rsidR="00206A03" w:rsidRDefault="00206A03" w:rsidP="0078644A">
      <w:pPr>
        <w:pStyle w:val="Stil3"/>
        <w:ind w:left="567" w:hanging="283"/>
      </w:pPr>
      <w:proofErr w:type="spellStart"/>
      <w:r w:rsidRPr="00206A03">
        <w:t>Ios</w:t>
      </w:r>
      <w:r>
        <w:t>ua</w:t>
      </w:r>
      <w:proofErr w:type="spellEnd"/>
      <w:r w:rsidRPr="00206A03">
        <w:t xml:space="preserve"> 7:1 Copiii lui Israel au păcătuit cu privire la lucrurile date spre nimicire. </w:t>
      </w:r>
      <w:proofErr w:type="spellStart"/>
      <w:r w:rsidRPr="00206A03">
        <w:t>Acan</w:t>
      </w:r>
      <w:proofErr w:type="spellEnd"/>
      <w:r w:rsidRPr="00206A03">
        <w:t xml:space="preserve">, fiul lui </w:t>
      </w:r>
      <w:proofErr w:type="spellStart"/>
      <w:r w:rsidRPr="00206A03">
        <w:t>Carmi</w:t>
      </w:r>
      <w:proofErr w:type="spellEnd"/>
      <w:r w:rsidRPr="00206A03">
        <w:t xml:space="preserve">, fiul lui </w:t>
      </w:r>
      <w:proofErr w:type="spellStart"/>
      <w:r w:rsidRPr="00206A03">
        <w:t>Zabdi</w:t>
      </w:r>
      <w:proofErr w:type="spellEnd"/>
      <w:r w:rsidRPr="00206A03">
        <w:t xml:space="preserve">, fiul lui </w:t>
      </w:r>
      <w:proofErr w:type="spellStart"/>
      <w:r w:rsidRPr="00206A03">
        <w:t>Zerah</w:t>
      </w:r>
      <w:proofErr w:type="spellEnd"/>
      <w:r w:rsidRPr="00206A03">
        <w:t xml:space="preserve">, din </w:t>
      </w:r>
      <w:proofErr w:type="spellStart"/>
      <w:r w:rsidRPr="00206A03">
        <w:t>seminţia</w:t>
      </w:r>
      <w:proofErr w:type="spellEnd"/>
      <w:r w:rsidRPr="00206A03">
        <w:t xml:space="preserve"> lui Iuda, a luat din lucrurile date spre nimicire. </w:t>
      </w:r>
      <w:proofErr w:type="spellStart"/>
      <w:r w:rsidRPr="00206A03">
        <w:t>Şi</w:t>
      </w:r>
      <w:proofErr w:type="spellEnd"/>
      <w:r w:rsidRPr="00206A03">
        <w:t xml:space="preserve"> Domnul S-a aprins de mânie împotriva copiilor lui Israel.</w:t>
      </w:r>
    </w:p>
    <w:p w14:paraId="76EC4FED" w14:textId="44F21D01" w:rsidR="00206A03" w:rsidRDefault="00206A03" w:rsidP="0078644A">
      <w:pPr>
        <w:pStyle w:val="Stil3"/>
        <w:ind w:left="567" w:hanging="283"/>
      </w:pPr>
      <w:proofErr w:type="spellStart"/>
      <w:r w:rsidRPr="00206A03">
        <w:t>Ios</w:t>
      </w:r>
      <w:r>
        <w:t>ua</w:t>
      </w:r>
      <w:proofErr w:type="spellEnd"/>
      <w:r w:rsidRPr="00206A03">
        <w:t xml:space="preserve"> 7:11 Israel a păcătuit; au călcat legământul Meu pe care li l-am dat, au luat din lucrurile date spre nimicire, le-au furat </w:t>
      </w:r>
      <w:proofErr w:type="spellStart"/>
      <w:r w:rsidRPr="00206A03">
        <w:t>şi</w:t>
      </w:r>
      <w:proofErr w:type="spellEnd"/>
      <w:r w:rsidRPr="00206A03">
        <w:t xml:space="preserve"> au </w:t>
      </w:r>
      <w:proofErr w:type="spellStart"/>
      <w:r w:rsidRPr="00206A03">
        <w:t>minţit</w:t>
      </w:r>
      <w:proofErr w:type="spellEnd"/>
      <w:r w:rsidRPr="00206A03">
        <w:t xml:space="preserve"> </w:t>
      </w:r>
      <w:proofErr w:type="spellStart"/>
      <w:r w:rsidRPr="00206A03">
        <w:t>şi</w:t>
      </w:r>
      <w:proofErr w:type="spellEnd"/>
      <w:r w:rsidRPr="00206A03">
        <w:t xml:space="preserve"> le-au ascuns printre lucrurile lor.</w:t>
      </w:r>
    </w:p>
    <w:p w14:paraId="5B8B3AD2" w14:textId="0FDF5AF0" w:rsidR="00206A03" w:rsidRDefault="00206A03" w:rsidP="0078644A">
      <w:pPr>
        <w:pStyle w:val="Stil3"/>
        <w:ind w:left="567" w:hanging="283"/>
      </w:pPr>
      <w:proofErr w:type="spellStart"/>
      <w:r w:rsidRPr="00206A03">
        <w:t>Ios</w:t>
      </w:r>
      <w:r>
        <w:t>ua</w:t>
      </w:r>
      <w:proofErr w:type="spellEnd"/>
      <w:r w:rsidRPr="00206A03">
        <w:t xml:space="preserve"> 7:12</w:t>
      </w:r>
      <w:r>
        <w:t xml:space="preserve"> </w:t>
      </w:r>
      <w:r w:rsidRPr="00206A03">
        <w:t xml:space="preserve">De aceea copiii lui Israel nu pot să </w:t>
      </w:r>
      <w:proofErr w:type="spellStart"/>
      <w:r w:rsidRPr="00206A03">
        <w:t>ţină</w:t>
      </w:r>
      <w:proofErr w:type="spellEnd"/>
      <w:r w:rsidRPr="00206A03">
        <w:t xml:space="preserve"> piept </w:t>
      </w:r>
      <w:proofErr w:type="spellStart"/>
      <w:r w:rsidRPr="00206A03">
        <w:t>vrăjmaşilor</w:t>
      </w:r>
      <w:proofErr w:type="spellEnd"/>
      <w:r w:rsidRPr="00206A03">
        <w:t xml:space="preserve"> lor: vor da dosul în </w:t>
      </w:r>
      <w:proofErr w:type="spellStart"/>
      <w:r w:rsidRPr="00206A03">
        <w:t>faţa</w:t>
      </w:r>
      <w:proofErr w:type="spellEnd"/>
      <w:r w:rsidRPr="00206A03">
        <w:t xml:space="preserve"> </w:t>
      </w:r>
      <w:proofErr w:type="spellStart"/>
      <w:r w:rsidRPr="00206A03">
        <w:t>vrăjmaşilor</w:t>
      </w:r>
      <w:proofErr w:type="spellEnd"/>
      <w:r w:rsidRPr="00206A03">
        <w:t xml:space="preserve"> lor, căci sunt </w:t>
      </w:r>
      <w:proofErr w:type="spellStart"/>
      <w:r w:rsidRPr="00206A03">
        <w:t>daţi</w:t>
      </w:r>
      <w:proofErr w:type="spellEnd"/>
      <w:r w:rsidRPr="00206A03">
        <w:t xml:space="preserve"> spre nimicire; Eu nu voi mai fi cu voi dacă nu </w:t>
      </w:r>
      <w:proofErr w:type="spellStart"/>
      <w:r w:rsidRPr="00206A03">
        <w:t>nimiciţi</w:t>
      </w:r>
      <w:proofErr w:type="spellEnd"/>
      <w:r w:rsidRPr="00206A03">
        <w:t xml:space="preserve">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933B0D">
      <w:pPr>
        <w:pStyle w:val="Stil2"/>
        <w:numPr>
          <w:ilvl w:val="0"/>
          <w:numId w:val="41"/>
        </w:numPr>
      </w:pPr>
      <w:proofErr w:type="spellStart"/>
      <w:r w:rsidRPr="00411C9F">
        <w:t>Muştele</w:t>
      </w:r>
      <w:proofErr w:type="spellEnd"/>
      <w:r w:rsidRPr="00411C9F">
        <w:t xml:space="preserve"> moarte strică </w:t>
      </w:r>
      <w:proofErr w:type="spellStart"/>
      <w:r w:rsidRPr="00411C9F">
        <w:t>şi</w:t>
      </w:r>
      <w:proofErr w:type="spellEnd"/>
      <w:r w:rsidRPr="00411C9F">
        <w:t xml:space="preserve"> acresc untdelemnul negustorului de unsori; tot </w:t>
      </w:r>
      <w:proofErr w:type="spellStart"/>
      <w:r w:rsidRPr="00411C9F">
        <w:t>aşa</w:t>
      </w:r>
      <w:proofErr w:type="spellEnd"/>
      <w:r w:rsidRPr="00411C9F">
        <w:t xml:space="preserve">, </w:t>
      </w:r>
      <w:proofErr w:type="spellStart"/>
      <w:r w:rsidRPr="00411C9F">
        <w:t>puţină</w:t>
      </w:r>
      <w:proofErr w:type="spellEnd"/>
      <w:r w:rsidRPr="00411C9F">
        <w:t xml:space="preserve"> nebunie </w:t>
      </w:r>
      <w:proofErr w:type="spellStart"/>
      <w:r w:rsidRPr="00411C9F">
        <w:t>biruieşte</w:t>
      </w:r>
      <w:proofErr w:type="spellEnd"/>
      <w:r w:rsidRPr="00411C9F">
        <w:t xml:space="preserve"> </w:t>
      </w:r>
      <w:proofErr w:type="spellStart"/>
      <w:r w:rsidRPr="00411C9F">
        <w:t>înţelepciunea</w:t>
      </w:r>
      <w:proofErr w:type="spellEnd"/>
      <w:r w:rsidRPr="00411C9F">
        <w:t xml:space="preserve"> </w:t>
      </w:r>
      <w:proofErr w:type="spellStart"/>
      <w:r w:rsidRPr="00411C9F">
        <w:t>şi</w:t>
      </w:r>
      <w:proofErr w:type="spellEnd"/>
      <w:r w:rsidRPr="00411C9F">
        <w:t xml:space="preserve"> slava.</w:t>
      </w:r>
    </w:p>
    <w:p w14:paraId="0983EEBF" w14:textId="40661A94" w:rsidR="00411C9F" w:rsidRDefault="00411C9F" w:rsidP="00933B0D">
      <w:pPr>
        <w:pStyle w:val="Stil2"/>
        <w:numPr>
          <w:ilvl w:val="0"/>
          <w:numId w:val="41"/>
        </w:numPr>
      </w:pPr>
      <w:r w:rsidRPr="00411C9F">
        <w:t xml:space="preserve">Inima </w:t>
      </w:r>
      <w:proofErr w:type="spellStart"/>
      <w:r w:rsidRPr="00411C9F">
        <w:t>înţeleptului</w:t>
      </w:r>
      <w:proofErr w:type="spellEnd"/>
      <w:r w:rsidRPr="00411C9F">
        <w:t xml:space="preserve"> este la dreapta lui, iar inima nebunului, la stânga lui.</w:t>
      </w:r>
    </w:p>
    <w:p w14:paraId="28167DF4" w14:textId="7031F6E2" w:rsidR="00411C9F" w:rsidRDefault="00411C9F" w:rsidP="00933B0D">
      <w:pPr>
        <w:pStyle w:val="Stil2"/>
        <w:numPr>
          <w:ilvl w:val="0"/>
          <w:numId w:val="41"/>
        </w:numPr>
      </w:pPr>
      <w:proofErr w:type="spellStart"/>
      <w:r w:rsidRPr="00411C9F">
        <w:t>Şi</w:t>
      </w:r>
      <w:proofErr w:type="spellEnd"/>
      <w:r w:rsidRPr="00411C9F">
        <w:t xml:space="preserve"> pe orice drum ar merge nebunul, peste tot îi </w:t>
      </w:r>
      <w:proofErr w:type="spellStart"/>
      <w:r w:rsidRPr="00411C9F">
        <w:t>lipseşte</w:t>
      </w:r>
      <w:proofErr w:type="spellEnd"/>
      <w:r w:rsidRPr="00411C9F">
        <w:t xml:space="preserve"> mintea </w:t>
      </w:r>
      <w:proofErr w:type="spellStart"/>
      <w:r w:rsidRPr="00411C9F">
        <w:t>şi</w:t>
      </w:r>
      <w:proofErr w:type="spellEnd"/>
      <w:r w:rsidRPr="00411C9F">
        <w:t xml:space="preserve">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w:t>
      </w:r>
      <w:proofErr w:type="spellStart"/>
      <w:r w:rsidRPr="00411C9F">
        <w:t>cunoştinţă</w:t>
      </w:r>
      <w:proofErr w:type="spellEnd"/>
      <w:r w:rsidRPr="00411C9F">
        <w:t xml:space="preserve">, dar nebunul </w:t>
      </w:r>
      <w:proofErr w:type="spellStart"/>
      <w:r w:rsidRPr="00411C9F">
        <w:t>îşi</w:t>
      </w:r>
      <w:proofErr w:type="spellEnd"/>
      <w:r w:rsidRPr="00411C9F">
        <w:t xml:space="preserve">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 xml:space="preserve">Nebunului nu-i este de </w:t>
      </w:r>
      <w:proofErr w:type="spellStart"/>
      <w:r w:rsidRPr="00411C9F">
        <w:t>învăţătură</w:t>
      </w:r>
      <w:proofErr w:type="spellEnd"/>
      <w:r w:rsidRPr="00411C9F">
        <w:t xml:space="preserve">, ci vrea să arate ce </w:t>
      </w:r>
      <w:proofErr w:type="spellStart"/>
      <w:r w:rsidRPr="00411C9F">
        <w:t>ştie</w:t>
      </w:r>
      <w:proofErr w:type="spellEnd"/>
      <w:r w:rsidRPr="00411C9F">
        <w:t xml:space="preserve"> el.</w:t>
      </w:r>
    </w:p>
    <w:p w14:paraId="3E58D00A" w14:textId="4FA61E1A" w:rsidR="00411C9F" w:rsidRDefault="00411C9F" w:rsidP="00933B0D">
      <w:pPr>
        <w:pStyle w:val="Stil2"/>
        <w:numPr>
          <w:ilvl w:val="0"/>
          <w:numId w:val="41"/>
        </w:numPr>
      </w:pPr>
      <w:r w:rsidRPr="00411C9F">
        <w:lastRenderedPageBreak/>
        <w:t xml:space="preserve">Când </w:t>
      </w:r>
      <w:proofErr w:type="spellStart"/>
      <w:r w:rsidRPr="00411C9F">
        <w:t>izbucneşte</w:t>
      </w:r>
      <w:proofErr w:type="spellEnd"/>
      <w:r w:rsidRPr="00411C9F">
        <w:t xml:space="preserve"> împotriva ta mânia celui ce </w:t>
      </w:r>
      <w:proofErr w:type="spellStart"/>
      <w:r w:rsidRPr="00411C9F">
        <w:t>stăpâneşte</w:t>
      </w:r>
      <w:proofErr w:type="spellEnd"/>
      <w:r w:rsidRPr="00411C9F">
        <w:t>, nu-</w:t>
      </w:r>
      <w:proofErr w:type="spellStart"/>
      <w:r w:rsidRPr="00411C9F">
        <w:t>ţi</w:t>
      </w:r>
      <w:proofErr w:type="spellEnd"/>
      <w:r w:rsidRPr="00411C9F">
        <w:t xml:space="preserve"> părăsi locul, căci sângele rece te </w:t>
      </w:r>
      <w:proofErr w:type="spellStart"/>
      <w:r w:rsidRPr="00411C9F">
        <w:t>păzeşte</w:t>
      </w:r>
      <w:proofErr w:type="spellEnd"/>
      <w:r w:rsidRPr="00411C9F">
        <w:t xml:space="preserv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w:t>
      </w:r>
      <w:proofErr w:type="spellStart"/>
      <w:r w:rsidRPr="00411C9F">
        <w:t>şi</w:t>
      </w:r>
      <w:proofErr w:type="spellEnd"/>
      <w:r w:rsidRPr="00411C9F">
        <w:t xml:space="preserve">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w:t>
      </w:r>
      <w:proofErr w:type="spellStart"/>
      <w:r w:rsidRPr="00411C9F">
        <w:t>ţi</w:t>
      </w:r>
      <w:proofErr w:type="spellEnd"/>
      <w:r w:rsidRPr="00411C9F">
        <w:t xml:space="preserve"> vorbească la urechi </w:t>
      </w:r>
      <w:proofErr w:type="spellStart"/>
      <w:r w:rsidRPr="00411C9F">
        <w:t>şi</w:t>
      </w:r>
      <w:proofErr w:type="spellEnd"/>
      <w:r w:rsidRPr="00411C9F">
        <w:t xml:space="preserve">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 xml:space="preserve">Prin răbdare se înduplecă un voievod </w:t>
      </w:r>
      <w:proofErr w:type="spellStart"/>
      <w:r w:rsidRPr="00411C9F">
        <w:t>şi</w:t>
      </w:r>
      <w:proofErr w:type="spellEnd"/>
      <w:r w:rsidRPr="00411C9F">
        <w:t xml:space="preserve"> o limbă dulce poate zdrobi oase.</w:t>
      </w:r>
    </w:p>
    <w:p w14:paraId="3F94EF1E" w14:textId="41E36688" w:rsidR="00411C9F" w:rsidRDefault="00411C9F" w:rsidP="00933B0D">
      <w:pPr>
        <w:pStyle w:val="Stil2"/>
        <w:numPr>
          <w:ilvl w:val="0"/>
          <w:numId w:val="41"/>
        </w:numPr>
      </w:pPr>
      <w:r w:rsidRPr="00411C9F">
        <w:t xml:space="preserve">Este un rău pe care l-am văzut sub soare, ca o </w:t>
      </w:r>
      <w:proofErr w:type="spellStart"/>
      <w:r w:rsidRPr="00411C9F">
        <w:t>greşeală</w:t>
      </w:r>
      <w:proofErr w:type="spellEnd"/>
      <w:r w:rsidRPr="00411C9F">
        <w:t xml:space="preserve"> care vine de la cel ce </w:t>
      </w:r>
      <w:proofErr w:type="spellStart"/>
      <w:r w:rsidRPr="00411C9F">
        <w:t>cârmuieşte</w:t>
      </w:r>
      <w:proofErr w:type="spellEnd"/>
      <w:r w:rsidRPr="00411C9F">
        <w:t>:</w:t>
      </w:r>
    </w:p>
    <w:p w14:paraId="4BE13A2F" w14:textId="671592F4" w:rsidR="00411C9F" w:rsidRDefault="00411C9F" w:rsidP="00933B0D">
      <w:pPr>
        <w:pStyle w:val="Stil2"/>
        <w:numPr>
          <w:ilvl w:val="0"/>
          <w:numId w:val="41"/>
        </w:numPr>
      </w:pPr>
      <w:r w:rsidRPr="00411C9F">
        <w:t xml:space="preserve">nebunia este pusă în dregătorii înalte, iar </w:t>
      </w:r>
      <w:proofErr w:type="spellStart"/>
      <w:r w:rsidRPr="00411C9F">
        <w:t>bogaţii</w:t>
      </w:r>
      <w:proofErr w:type="spellEnd"/>
      <w:r w:rsidRPr="00411C9F">
        <w:t xml:space="preserve"> stau în locuri de jos.</w:t>
      </w:r>
    </w:p>
    <w:p w14:paraId="41B3967F" w14:textId="7F9B5182" w:rsidR="00411C9F" w:rsidRDefault="00411C9F" w:rsidP="0078644A">
      <w:pPr>
        <w:pStyle w:val="Stil3"/>
        <w:ind w:left="567" w:hanging="283"/>
      </w:pPr>
      <w:r w:rsidRPr="00411C9F">
        <w:t>Estera 3:1</w:t>
      </w:r>
      <w:r>
        <w:t xml:space="preserve"> </w:t>
      </w:r>
      <w:r w:rsidRPr="00411C9F">
        <w:t xml:space="preserve">După aceste lucruri, împăratul </w:t>
      </w:r>
      <w:proofErr w:type="spellStart"/>
      <w:r w:rsidRPr="00411C9F">
        <w:t>Ahaşveroş</w:t>
      </w:r>
      <w:proofErr w:type="spellEnd"/>
      <w:r w:rsidRPr="00411C9F">
        <w:t xml:space="preserve"> a ridicat la putere pe </w:t>
      </w:r>
      <w:proofErr w:type="spellStart"/>
      <w:r w:rsidRPr="00411C9F">
        <w:t>Haman</w:t>
      </w:r>
      <w:proofErr w:type="spellEnd"/>
      <w:r w:rsidRPr="00411C9F">
        <w:t xml:space="preserve">, fiul lui </w:t>
      </w:r>
      <w:proofErr w:type="spellStart"/>
      <w:r w:rsidRPr="00411C9F">
        <w:t>Hamedata</w:t>
      </w:r>
      <w:proofErr w:type="spellEnd"/>
      <w:r w:rsidRPr="00411C9F">
        <w:t xml:space="preserve">, </w:t>
      </w:r>
      <w:proofErr w:type="spellStart"/>
      <w:r w:rsidRPr="00411C9F">
        <w:t>Agaghitul</w:t>
      </w:r>
      <w:proofErr w:type="spellEnd"/>
      <w:r w:rsidRPr="00411C9F">
        <w:t xml:space="preserve">. L-a ridicat în cinste </w:t>
      </w:r>
      <w:proofErr w:type="spellStart"/>
      <w:r w:rsidRPr="00411C9F">
        <w:t>şi</w:t>
      </w:r>
      <w:proofErr w:type="spellEnd"/>
      <w:r w:rsidRPr="00411C9F">
        <w:t xml:space="preserve"> a pus scaunul lui mai presus de scaunele tuturor căpeteniilor care erau lângă el.</w:t>
      </w:r>
    </w:p>
    <w:p w14:paraId="3AE10F52" w14:textId="3D6360A4" w:rsidR="00411C9F" w:rsidRDefault="00411C9F" w:rsidP="00933B0D">
      <w:pPr>
        <w:pStyle w:val="Stil2"/>
        <w:numPr>
          <w:ilvl w:val="0"/>
          <w:numId w:val="41"/>
        </w:numPr>
      </w:pPr>
      <w:r w:rsidRPr="00411C9F">
        <w:t xml:space="preserve">Am văzut robi călări </w:t>
      </w:r>
      <w:proofErr w:type="spellStart"/>
      <w:r w:rsidRPr="00411C9F">
        <w:t>şi</w:t>
      </w:r>
      <w:proofErr w:type="spellEnd"/>
      <w:r w:rsidRPr="00411C9F">
        <w:t xml:space="preserve"> voievozi mergând pe jos, ca </w:t>
      </w:r>
      <w:proofErr w:type="spellStart"/>
      <w:r w:rsidRPr="00411C9F">
        <w:t>nişte</w:t>
      </w:r>
      <w:proofErr w:type="spellEnd"/>
      <w:r w:rsidRPr="00411C9F">
        <w:t xml:space="preserve"> robi.</w:t>
      </w:r>
    </w:p>
    <w:p w14:paraId="18AA8996" w14:textId="32D40822" w:rsidR="00411C9F" w:rsidRDefault="00411C9F" w:rsidP="0078644A">
      <w:pPr>
        <w:pStyle w:val="Stil3"/>
        <w:ind w:left="567" w:hanging="283"/>
      </w:pPr>
      <w:r w:rsidRPr="00411C9F">
        <w:t>Prov</w:t>
      </w:r>
      <w:r>
        <w:t>erbele</w:t>
      </w:r>
      <w:r w:rsidRPr="00411C9F">
        <w:t xml:space="preserve"> 19:10 Unui nebun nu-i </w:t>
      </w:r>
      <w:proofErr w:type="spellStart"/>
      <w:r w:rsidRPr="00411C9F">
        <w:t>şade</w:t>
      </w:r>
      <w:proofErr w:type="spellEnd"/>
      <w:r w:rsidRPr="00411C9F">
        <w:t xml:space="preserve"> bine să trăiască în desfătări, cu atât mai </w:t>
      </w:r>
      <w:proofErr w:type="spellStart"/>
      <w:r w:rsidRPr="00411C9F">
        <w:t>puţin</w:t>
      </w:r>
      <w:proofErr w:type="spellEnd"/>
      <w:r w:rsidRPr="00411C9F">
        <w:t xml:space="preserve">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 xml:space="preserve">un rob care a început să </w:t>
      </w:r>
      <w:proofErr w:type="spellStart"/>
      <w:r w:rsidRPr="00411C9F">
        <w:t>împărăţească</w:t>
      </w:r>
      <w:proofErr w:type="spellEnd"/>
      <w:r w:rsidRPr="00411C9F">
        <w:t xml:space="preserve">, un nebun care are pâine din </w:t>
      </w:r>
      <w:proofErr w:type="spellStart"/>
      <w:r w:rsidRPr="00411C9F">
        <w:t>belşug</w:t>
      </w:r>
      <w:proofErr w:type="spellEnd"/>
      <w:r w:rsidRPr="00411C9F">
        <w:t>,</w:t>
      </w:r>
    </w:p>
    <w:p w14:paraId="1E0192A4" w14:textId="1FA5D749" w:rsidR="00411C9F" w:rsidRDefault="00BF27DA" w:rsidP="00933B0D">
      <w:pPr>
        <w:pStyle w:val="Stil2"/>
        <w:numPr>
          <w:ilvl w:val="0"/>
          <w:numId w:val="41"/>
        </w:numPr>
      </w:pPr>
      <w:r w:rsidRPr="00BF27DA">
        <w:t xml:space="preserve">Cine sapă groapa altuia cade el în ea </w:t>
      </w:r>
      <w:proofErr w:type="spellStart"/>
      <w:r w:rsidRPr="00BF27DA">
        <w:t>şi</w:t>
      </w:r>
      <w:proofErr w:type="spellEnd"/>
      <w:r w:rsidRPr="00BF27DA">
        <w:t xml:space="preserve"> cine surpă un zid va fi </w:t>
      </w:r>
      <w:proofErr w:type="spellStart"/>
      <w:r w:rsidRPr="00BF27DA">
        <w:t>muşcat</w:t>
      </w:r>
      <w:proofErr w:type="spellEnd"/>
      <w:r w:rsidRPr="00BF27DA">
        <w:t xml:space="preserve"> de un </w:t>
      </w:r>
      <w:proofErr w:type="spellStart"/>
      <w:r w:rsidRPr="00BF27DA">
        <w:t>şarpe</w:t>
      </w:r>
      <w:proofErr w:type="spellEnd"/>
      <w:r w:rsidRPr="00BF27DA">
        <w:t>.</w:t>
      </w:r>
    </w:p>
    <w:p w14:paraId="6F85F1E5" w14:textId="71107B6B" w:rsidR="00BF27DA" w:rsidRDefault="00BF27DA" w:rsidP="0078644A">
      <w:pPr>
        <w:pStyle w:val="Stil3"/>
        <w:ind w:left="567" w:hanging="283"/>
      </w:pPr>
      <w:r w:rsidRPr="00BF27DA">
        <w:t>Ps</w:t>
      </w:r>
      <w:r>
        <w:t>almii</w:t>
      </w:r>
      <w:r w:rsidRPr="00BF27DA">
        <w:t xml:space="preserve"> 7:15 face o groapă, o sapă </w:t>
      </w:r>
      <w:proofErr w:type="spellStart"/>
      <w:r w:rsidRPr="00BF27DA">
        <w:t>şi</w:t>
      </w:r>
      <w:proofErr w:type="spellEnd"/>
      <w:r w:rsidRPr="00BF27DA">
        <w:t xml:space="preserve">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 xml:space="preserve">Cine sapă groapa altuia cade el în ea </w:t>
      </w:r>
      <w:proofErr w:type="spellStart"/>
      <w:r w:rsidRPr="00BF27DA">
        <w:t>şi</w:t>
      </w:r>
      <w:proofErr w:type="spellEnd"/>
      <w:r w:rsidRPr="00BF27DA">
        <w:t xml:space="preserve"> piatra se întoarce peste cel ce o </w:t>
      </w:r>
      <w:proofErr w:type="spellStart"/>
      <w:r w:rsidRPr="00BF27DA">
        <w:t>prăvăleşte</w:t>
      </w:r>
      <w:proofErr w:type="spellEnd"/>
      <w:r w:rsidRPr="00BF27DA">
        <w:t>.</w:t>
      </w:r>
    </w:p>
    <w:p w14:paraId="1B40CA83" w14:textId="5BA4FB2A" w:rsidR="00BF27DA" w:rsidRDefault="00BF27DA" w:rsidP="00933B0D">
      <w:pPr>
        <w:pStyle w:val="Stil2"/>
        <w:numPr>
          <w:ilvl w:val="0"/>
          <w:numId w:val="41"/>
        </w:numPr>
      </w:pPr>
      <w:r w:rsidRPr="00BF27DA">
        <w:t xml:space="preserve">Cine sfărâmă pietre este rănit de ele </w:t>
      </w:r>
      <w:proofErr w:type="spellStart"/>
      <w:r w:rsidRPr="00BF27DA">
        <w:t>şi</w:t>
      </w:r>
      <w:proofErr w:type="spellEnd"/>
      <w:r w:rsidRPr="00BF27DA">
        <w:t xml:space="preserve"> cine despică lemne este în primejdie.</w:t>
      </w:r>
    </w:p>
    <w:p w14:paraId="634450E0" w14:textId="264035C4" w:rsidR="00BF27DA" w:rsidRDefault="00BF27DA" w:rsidP="00933B0D">
      <w:pPr>
        <w:pStyle w:val="Stil2"/>
        <w:numPr>
          <w:ilvl w:val="0"/>
          <w:numId w:val="41"/>
        </w:numPr>
      </w:pPr>
      <w:r w:rsidRPr="00BF27DA">
        <w:t xml:space="preserve">Când se </w:t>
      </w:r>
      <w:proofErr w:type="spellStart"/>
      <w:r w:rsidRPr="00BF27DA">
        <w:t>toceşte</w:t>
      </w:r>
      <w:proofErr w:type="spellEnd"/>
      <w:r w:rsidRPr="00BF27DA">
        <w:t xml:space="preserve"> fierul </w:t>
      </w:r>
      <w:proofErr w:type="spellStart"/>
      <w:r w:rsidRPr="00BF27DA">
        <w:t>şi</w:t>
      </w:r>
      <w:proofErr w:type="spellEnd"/>
      <w:r w:rsidRPr="00BF27DA">
        <w:t xml:space="preserve"> rămâne </w:t>
      </w:r>
      <w:proofErr w:type="spellStart"/>
      <w:r w:rsidRPr="00BF27DA">
        <w:t>neascuţit</w:t>
      </w:r>
      <w:proofErr w:type="spellEnd"/>
      <w:r w:rsidRPr="00BF27DA">
        <w:t>, trebuie să-</w:t>
      </w:r>
      <w:proofErr w:type="spellStart"/>
      <w:r w:rsidRPr="00BF27DA">
        <w:t>ţi</w:t>
      </w:r>
      <w:proofErr w:type="spellEnd"/>
      <w:r w:rsidRPr="00BF27DA">
        <w:t xml:space="preserve"> </w:t>
      </w:r>
      <w:proofErr w:type="spellStart"/>
      <w:r w:rsidRPr="00BF27DA">
        <w:t>îndoieşti</w:t>
      </w:r>
      <w:proofErr w:type="spellEnd"/>
      <w:r w:rsidRPr="00BF27DA">
        <w:t xml:space="preserve"> puterile; de aceea la izbândă ajungi prin </w:t>
      </w:r>
      <w:proofErr w:type="spellStart"/>
      <w:r w:rsidRPr="00BF27DA">
        <w:t>înţelepciune</w:t>
      </w:r>
      <w:proofErr w:type="spellEnd"/>
      <w:r w:rsidRPr="00BF27DA">
        <w:t>.</w:t>
      </w:r>
    </w:p>
    <w:p w14:paraId="085B78B2" w14:textId="0B0E73A4" w:rsidR="00BF27DA" w:rsidRDefault="005256AC" w:rsidP="00933B0D">
      <w:pPr>
        <w:pStyle w:val="Stil2"/>
        <w:numPr>
          <w:ilvl w:val="0"/>
          <w:numId w:val="41"/>
        </w:numPr>
      </w:pPr>
      <w:r w:rsidRPr="005256AC">
        <w:t xml:space="preserve">Când </w:t>
      </w:r>
      <w:proofErr w:type="spellStart"/>
      <w:r w:rsidRPr="005256AC">
        <w:t>muşcă</w:t>
      </w:r>
      <w:proofErr w:type="spellEnd"/>
      <w:r w:rsidRPr="005256AC">
        <w:t xml:space="preserve"> </w:t>
      </w:r>
      <w:proofErr w:type="spellStart"/>
      <w:r w:rsidRPr="005256AC">
        <w:t>şarpele</w:t>
      </w:r>
      <w:proofErr w:type="spellEnd"/>
      <w:r w:rsidRPr="005256AC">
        <w:t xml:space="preserve"> fiindcă n-a fost vrăjit, vrăjitorul n-are niciun </w:t>
      </w:r>
      <w:proofErr w:type="spellStart"/>
      <w:r w:rsidRPr="005256AC">
        <w:t>câştig</w:t>
      </w:r>
      <w:proofErr w:type="spellEnd"/>
      <w:r w:rsidRPr="005256AC">
        <w:t xml:space="preserve"> din </w:t>
      </w:r>
      <w:proofErr w:type="spellStart"/>
      <w:r w:rsidRPr="005256AC">
        <w:t>meşteşugul</w:t>
      </w:r>
      <w:proofErr w:type="spellEnd"/>
      <w:r w:rsidRPr="005256AC">
        <w:t xml:space="preserve"> lui.</w:t>
      </w:r>
    </w:p>
    <w:p w14:paraId="02A67EFB" w14:textId="2B27B48D" w:rsidR="005256AC" w:rsidRDefault="005256AC" w:rsidP="0078644A">
      <w:pPr>
        <w:pStyle w:val="Stil3"/>
        <w:ind w:left="567" w:hanging="283"/>
      </w:pPr>
      <w:r w:rsidRPr="005256AC">
        <w:t>Ps</w:t>
      </w:r>
      <w:r>
        <w:t>almii</w:t>
      </w:r>
      <w:r w:rsidRPr="005256AC">
        <w:t xml:space="preserve"> 58:4 Au o otravă ca otrava unui </w:t>
      </w:r>
      <w:proofErr w:type="spellStart"/>
      <w:r w:rsidRPr="005256AC">
        <w:t>şarpe</w:t>
      </w:r>
      <w:proofErr w:type="spellEnd"/>
      <w:r w:rsidRPr="005256AC">
        <w:t xml:space="preserve">, ca otrava unei aspide surde, care </w:t>
      </w:r>
      <w:proofErr w:type="spellStart"/>
      <w:r w:rsidRPr="005256AC">
        <w:t>îşi</w:t>
      </w:r>
      <w:proofErr w:type="spellEnd"/>
      <w:r w:rsidRPr="005256AC">
        <w:t xml:space="preserve">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 xml:space="preserve">„Căci iată că trimit între voi </w:t>
      </w:r>
      <w:proofErr w:type="spellStart"/>
      <w:r w:rsidRPr="005256AC">
        <w:t>nişte</w:t>
      </w:r>
      <w:proofErr w:type="spellEnd"/>
      <w:r w:rsidRPr="005256AC">
        <w:t xml:space="preserve"> </w:t>
      </w:r>
      <w:proofErr w:type="spellStart"/>
      <w:r w:rsidRPr="005256AC">
        <w:t>şerpi</w:t>
      </w:r>
      <w:proofErr w:type="spellEnd"/>
      <w:r w:rsidRPr="005256AC">
        <w:t xml:space="preserve">, </w:t>
      </w:r>
      <w:proofErr w:type="spellStart"/>
      <w:r w:rsidRPr="005256AC">
        <w:t>nişte</w:t>
      </w:r>
      <w:proofErr w:type="spellEnd"/>
      <w:r w:rsidRPr="005256AC">
        <w:t xml:space="preserve"> </w:t>
      </w:r>
      <w:proofErr w:type="spellStart"/>
      <w:r w:rsidRPr="005256AC">
        <w:t>basilişti</w:t>
      </w:r>
      <w:proofErr w:type="spellEnd"/>
      <w:r w:rsidRPr="005256AC">
        <w:t xml:space="preserve">, împotriva cărora nu este niciun descântec, </w:t>
      </w:r>
      <w:proofErr w:type="spellStart"/>
      <w:r w:rsidRPr="005256AC">
        <w:t>şi</w:t>
      </w:r>
      <w:proofErr w:type="spellEnd"/>
      <w:r w:rsidRPr="005256AC">
        <w:t xml:space="preserve"> vă vor </w:t>
      </w:r>
      <w:proofErr w:type="spellStart"/>
      <w:r w:rsidRPr="005256AC">
        <w:t>muşca</w:t>
      </w:r>
      <w:proofErr w:type="spellEnd"/>
      <w:r w:rsidRPr="005256AC">
        <w:t>”, zice Domnul.</w:t>
      </w:r>
    </w:p>
    <w:p w14:paraId="4FFBD45A" w14:textId="30A4A6F9" w:rsidR="005256AC" w:rsidRDefault="005256AC" w:rsidP="00933B0D">
      <w:pPr>
        <w:pStyle w:val="Stil2"/>
        <w:numPr>
          <w:ilvl w:val="0"/>
          <w:numId w:val="41"/>
        </w:numPr>
      </w:pPr>
      <w:r w:rsidRPr="005256AC">
        <w:t xml:space="preserve">Cuvintele unui </w:t>
      </w:r>
      <w:proofErr w:type="spellStart"/>
      <w:r w:rsidRPr="005256AC">
        <w:t>înţelept</w:t>
      </w:r>
      <w:proofErr w:type="spellEnd"/>
      <w:r w:rsidRPr="005256AC">
        <w:t xml:space="preserve">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w:t>
      </w:r>
      <w:proofErr w:type="spellStart"/>
      <w:r w:rsidRPr="005256AC">
        <w:t>ştiu</w:t>
      </w:r>
      <w:proofErr w:type="spellEnd"/>
      <w:r w:rsidRPr="005256AC">
        <w:t xml:space="preserve"> să vorbească lucruri plăcute, dar gura celor răi spune </w:t>
      </w:r>
      <w:proofErr w:type="spellStart"/>
      <w:r w:rsidRPr="005256AC">
        <w:t>răutăţi</w:t>
      </w:r>
      <w:proofErr w:type="spellEnd"/>
      <w:r w:rsidRPr="005256AC">
        <w:t>.</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w:t>
      </w:r>
      <w:proofErr w:type="spellStart"/>
      <w:r w:rsidRPr="005256AC">
        <w:t>Înţelepţii</w:t>
      </w:r>
      <w:proofErr w:type="spellEnd"/>
      <w:r w:rsidRPr="005256AC">
        <w:t xml:space="preserve"> păstrează </w:t>
      </w:r>
      <w:proofErr w:type="spellStart"/>
      <w:r w:rsidRPr="005256AC">
        <w:t>ştiinţa</w:t>
      </w:r>
      <w:proofErr w:type="spellEnd"/>
      <w:r w:rsidRPr="005256AC">
        <w:t>,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 xml:space="preserve">Gura nebunului îi aduce pieirea </w:t>
      </w:r>
      <w:proofErr w:type="spellStart"/>
      <w:r w:rsidRPr="005256AC">
        <w:t>şi</w:t>
      </w:r>
      <w:proofErr w:type="spellEnd"/>
      <w:r w:rsidRPr="005256AC">
        <w:t xml:space="preserve"> buzele îi sunt o cursă pentru suflet.</w:t>
      </w:r>
    </w:p>
    <w:p w14:paraId="752BE95E" w14:textId="13BC395A" w:rsidR="005256AC" w:rsidRDefault="005256AC" w:rsidP="00933B0D">
      <w:pPr>
        <w:pStyle w:val="Stil2"/>
        <w:numPr>
          <w:ilvl w:val="0"/>
          <w:numId w:val="41"/>
        </w:numPr>
      </w:pPr>
      <w:r w:rsidRPr="005256AC">
        <w:t xml:space="preserve">Cel dintâi cuvânt care-i iese din gură este nebunie, </w:t>
      </w:r>
      <w:proofErr w:type="spellStart"/>
      <w:r w:rsidRPr="005256AC">
        <w:t>şi</w:t>
      </w:r>
      <w:proofErr w:type="spellEnd"/>
      <w:r w:rsidRPr="005256AC">
        <w:t xml:space="preserve"> cel din urmă este o nebunie </w:t>
      </w:r>
      <w:proofErr w:type="spellStart"/>
      <w:r w:rsidRPr="005256AC">
        <w:t>şi</w:t>
      </w:r>
      <w:proofErr w:type="spellEnd"/>
      <w:r w:rsidRPr="005256AC">
        <w:t xml:space="preserve"> mai rea.</w:t>
      </w:r>
    </w:p>
    <w:p w14:paraId="36F0ED1D" w14:textId="6DCAEA66" w:rsidR="005256AC" w:rsidRDefault="005256AC" w:rsidP="00933B0D">
      <w:pPr>
        <w:pStyle w:val="Stil2"/>
        <w:numPr>
          <w:ilvl w:val="0"/>
          <w:numId w:val="41"/>
        </w:numPr>
      </w:pPr>
      <w:r w:rsidRPr="005256AC">
        <w:t xml:space="preserve">Nebunul spune o </w:t>
      </w:r>
      <w:proofErr w:type="spellStart"/>
      <w:r w:rsidRPr="005256AC">
        <w:t>mulţime</w:t>
      </w:r>
      <w:proofErr w:type="spellEnd"/>
      <w:r w:rsidRPr="005256AC">
        <w:t xml:space="preserve"> de vorbe, măcar că omul nu </w:t>
      </w:r>
      <w:proofErr w:type="spellStart"/>
      <w:r w:rsidRPr="005256AC">
        <w:t>ştie</w:t>
      </w:r>
      <w:proofErr w:type="spellEnd"/>
      <w:r w:rsidRPr="005256AC">
        <w:t xml:space="preserve"> ce se va întâmpla. </w:t>
      </w:r>
      <w:proofErr w:type="spellStart"/>
      <w:r w:rsidRPr="005256AC">
        <w:t>Şi</w:t>
      </w:r>
      <w:proofErr w:type="spellEnd"/>
      <w:r w:rsidRPr="005256AC">
        <w:t xml:space="preserve">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w:t>
      </w:r>
      <w:proofErr w:type="spellStart"/>
      <w:r w:rsidRPr="005256AC">
        <w:t>înţelepţilor</w:t>
      </w:r>
      <w:proofErr w:type="spellEnd"/>
      <w:r w:rsidRPr="005256AC">
        <w:t xml:space="preserve"> dă </w:t>
      </w:r>
      <w:proofErr w:type="spellStart"/>
      <w:r w:rsidRPr="005256AC">
        <w:t>ştiinţă</w:t>
      </w:r>
      <w:proofErr w:type="spellEnd"/>
      <w:r w:rsidRPr="005256AC">
        <w:t xml:space="preserve"> plăcută, dar gura </w:t>
      </w:r>
      <w:proofErr w:type="spellStart"/>
      <w:r w:rsidRPr="005256AC">
        <w:t>nesocotiţilor</w:t>
      </w:r>
      <w:proofErr w:type="spellEnd"/>
      <w:r w:rsidRPr="005256AC">
        <w:t xml:space="preserve"> </w:t>
      </w:r>
      <w:proofErr w:type="spellStart"/>
      <w:r w:rsidRPr="005256AC">
        <w:t>împroaşcă</w:t>
      </w:r>
      <w:proofErr w:type="spellEnd"/>
      <w:r w:rsidRPr="005256AC">
        <w:t xml:space="preserve"> nebunie.</w:t>
      </w:r>
    </w:p>
    <w:p w14:paraId="21718F04" w14:textId="1E596B0F" w:rsidR="005256AC" w:rsidRDefault="005256AC" w:rsidP="0078644A">
      <w:pPr>
        <w:pStyle w:val="Stil3"/>
        <w:ind w:left="567" w:hanging="283"/>
      </w:pPr>
      <w:r w:rsidRPr="005256AC">
        <w:t>Ecl</w:t>
      </w:r>
      <w:r>
        <w:t>esiastul</w:t>
      </w:r>
      <w:r w:rsidRPr="005256AC">
        <w:t xml:space="preserve"> 3:22 </w:t>
      </w:r>
      <w:proofErr w:type="spellStart"/>
      <w:r w:rsidRPr="005256AC">
        <w:t>Aşa</w:t>
      </w:r>
      <w:proofErr w:type="spellEnd"/>
      <w:r w:rsidRPr="005256AC">
        <w:t xml:space="preserve">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w:t>
      </w:r>
      <w:proofErr w:type="spellStart"/>
      <w:r w:rsidRPr="005256AC">
        <w:t>ştie</w:t>
      </w:r>
      <w:proofErr w:type="spellEnd"/>
      <w:r w:rsidRPr="005256AC">
        <w:t xml:space="preserve"> ce este bine pentru om în </w:t>
      </w:r>
      <w:proofErr w:type="spellStart"/>
      <w:r w:rsidRPr="005256AC">
        <w:t>viaţă</w:t>
      </w:r>
      <w:proofErr w:type="spellEnd"/>
      <w:r w:rsidRPr="005256AC">
        <w:t xml:space="preserve">, în toate zilele </w:t>
      </w:r>
      <w:proofErr w:type="spellStart"/>
      <w:r w:rsidRPr="005256AC">
        <w:t>vieţii</w:t>
      </w:r>
      <w:proofErr w:type="spellEnd"/>
      <w:r w:rsidRPr="005256AC">
        <w:t xml:space="preserve"> lui de </w:t>
      </w:r>
      <w:proofErr w:type="spellStart"/>
      <w:r w:rsidRPr="005256AC">
        <w:t>vieţuire</w:t>
      </w:r>
      <w:proofErr w:type="spellEnd"/>
      <w:r w:rsidRPr="005256AC">
        <w:t xml:space="preserve"> </w:t>
      </w:r>
      <w:proofErr w:type="spellStart"/>
      <w:r w:rsidRPr="005256AC">
        <w:t>deşartă</w:t>
      </w:r>
      <w:proofErr w:type="spellEnd"/>
      <w:r w:rsidRPr="005256AC">
        <w:t xml:space="preserve">, pe care le petrece ca o umbră? </w:t>
      </w:r>
      <w:proofErr w:type="spellStart"/>
      <w:r w:rsidRPr="005256AC">
        <w:t>Şi</w:t>
      </w:r>
      <w:proofErr w:type="spellEnd"/>
      <w:r w:rsidRPr="005256AC">
        <w:t xml:space="preserve">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 xml:space="preserve">Dar el nu </w:t>
      </w:r>
      <w:proofErr w:type="spellStart"/>
      <w:r w:rsidRPr="005256AC">
        <w:t>ştie</w:t>
      </w:r>
      <w:proofErr w:type="spellEnd"/>
      <w:r w:rsidRPr="005256AC">
        <w:t xml:space="preserve"> ce </w:t>
      </w:r>
      <w:proofErr w:type="spellStart"/>
      <w:r w:rsidRPr="005256AC">
        <w:t>şi</w:t>
      </w:r>
      <w:proofErr w:type="spellEnd"/>
      <w:r w:rsidRPr="005256AC">
        <w:t xml:space="preserve"> cum se va întâmpla, căci n-are nici cine-i spune.</w:t>
      </w:r>
    </w:p>
    <w:p w14:paraId="2A2BCFAD" w14:textId="00F8A847" w:rsidR="005256AC" w:rsidRDefault="005256AC" w:rsidP="00933B0D">
      <w:pPr>
        <w:pStyle w:val="Stil2"/>
        <w:numPr>
          <w:ilvl w:val="0"/>
          <w:numId w:val="41"/>
        </w:numPr>
      </w:pPr>
      <w:r w:rsidRPr="005256AC">
        <w:t xml:space="preserve">Truda nebunului </w:t>
      </w:r>
      <w:proofErr w:type="spellStart"/>
      <w:r w:rsidRPr="005256AC">
        <w:t>oboseşte</w:t>
      </w:r>
      <w:proofErr w:type="spellEnd"/>
      <w:r w:rsidRPr="005256AC">
        <w:t xml:space="preserve"> pe cel ce nu </w:t>
      </w:r>
      <w:proofErr w:type="spellStart"/>
      <w:r w:rsidRPr="005256AC">
        <w:t>cunoaşte</w:t>
      </w:r>
      <w:proofErr w:type="spellEnd"/>
      <w:r w:rsidRPr="005256AC">
        <w:t xml:space="preserve"> drumul spre cetate.</w:t>
      </w:r>
    </w:p>
    <w:p w14:paraId="5E5C57D9" w14:textId="007146D5" w:rsidR="005256AC" w:rsidRDefault="005256AC" w:rsidP="00933B0D">
      <w:pPr>
        <w:pStyle w:val="Stil2"/>
        <w:numPr>
          <w:ilvl w:val="0"/>
          <w:numId w:val="41"/>
        </w:numPr>
      </w:pPr>
      <w:r w:rsidRPr="005256AC">
        <w:t xml:space="preserve">Vai de tine, </w:t>
      </w:r>
      <w:proofErr w:type="spellStart"/>
      <w:r w:rsidRPr="005256AC">
        <w:t>ţară</w:t>
      </w:r>
      <w:proofErr w:type="spellEnd"/>
      <w:r w:rsidRPr="005256AC">
        <w:t xml:space="preserve"> al cărei împărat este un copil </w:t>
      </w:r>
      <w:proofErr w:type="spellStart"/>
      <w:r w:rsidRPr="005256AC">
        <w:t>şi</w:t>
      </w:r>
      <w:proofErr w:type="spellEnd"/>
      <w:r w:rsidRPr="005256AC">
        <w:t xml:space="preserve"> ai cărei voievozi benchetuiesc de </w:t>
      </w:r>
      <w:proofErr w:type="spellStart"/>
      <w:r w:rsidRPr="005256AC">
        <w:t>dimineaţă</w:t>
      </w:r>
      <w:proofErr w:type="spellEnd"/>
      <w:r w:rsidRPr="005256AC">
        <w:t>!</w:t>
      </w:r>
    </w:p>
    <w:p w14:paraId="58E3B5AC" w14:textId="206D300A" w:rsidR="005256AC" w:rsidRDefault="005256AC" w:rsidP="0078644A">
      <w:pPr>
        <w:pStyle w:val="Stil3"/>
        <w:ind w:left="567" w:hanging="283"/>
      </w:pPr>
      <w:r w:rsidRPr="005256AC">
        <w:t>Isa</w:t>
      </w:r>
      <w:r>
        <w:t>ia</w:t>
      </w:r>
      <w:r w:rsidRPr="005256AC">
        <w:t xml:space="preserve"> 3:4 „Le voi da </w:t>
      </w:r>
      <w:proofErr w:type="spellStart"/>
      <w:r w:rsidRPr="005256AC">
        <w:t>băieţi</w:t>
      </w:r>
      <w:proofErr w:type="spellEnd"/>
      <w:r w:rsidRPr="005256AC">
        <w:t xml:space="preserve"> drept căpetenii”, zice Domnul, „</w:t>
      </w:r>
      <w:proofErr w:type="spellStart"/>
      <w:r w:rsidRPr="005256AC">
        <w:t>şi</w:t>
      </w:r>
      <w:proofErr w:type="spellEnd"/>
      <w:r w:rsidRPr="005256AC">
        <w:t xml:space="preserve"> </w:t>
      </w:r>
      <w:proofErr w:type="spellStart"/>
      <w:r w:rsidRPr="005256AC">
        <w:t>nişte</w:t>
      </w:r>
      <w:proofErr w:type="spellEnd"/>
      <w:r w:rsidRPr="005256AC">
        <w:t xml:space="preserv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w:t>
      </w:r>
      <w:proofErr w:type="spellStart"/>
      <w:r w:rsidRPr="005256AC">
        <w:t>alţii</w:t>
      </w:r>
      <w:proofErr w:type="spellEnd"/>
      <w:r w:rsidRPr="005256AC">
        <w:t xml:space="preserve">, unul va apăsa pe celălalt, fiecare pe aproapele lui, tânărul va lovi pe cel bătrân </w:t>
      </w:r>
      <w:proofErr w:type="spellStart"/>
      <w:r w:rsidRPr="005256AC">
        <w:t>şi</w:t>
      </w:r>
      <w:proofErr w:type="spellEnd"/>
      <w:r w:rsidRPr="005256AC">
        <w:t xml:space="preserve">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w:t>
      </w:r>
      <w:proofErr w:type="spellStart"/>
      <w:r w:rsidRPr="005256AC">
        <w:t>nişte</w:t>
      </w:r>
      <w:proofErr w:type="spellEnd"/>
      <w:r w:rsidRPr="005256AC">
        <w:t xml:space="preserve"> copii </w:t>
      </w:r>
      <w:proofErr w:type="spellStart"/>
      <w:r w:rsidRPr="005256AC">
        <w:t>şi</w:t>
      </w:r>
      <w:proofErr w:type="spellEnd"/>
      <w:r w:rsidRPr="005256AC">
        <w:t xml:space="preserve">-l stăpânesc </w:t>
      </w:r>
      <w:proofErr w:type="spellStart"/>
      <w:r w:rsidRPr="005256AC">
        <w:t>nişte</w:t>
      </w:r>
      <w:proofErr w:type="spellEnd"/>
      <w:r w:rsidRPr="005256AC">
        <w:t xml:space="preserve"> femei! Poporul meu, cârmuitorii tăi te duc în rătăcire, </w:t>
      </w:r>
      <w:proofErr w:type="spellStart"/>
      <w:r w:rsidRPr="005256AC">
        <w:t>şi</w:t>
      </w:r>
      <w:proofErr w:type="spellEnd"/>
      <w:r w:rsidRPr="005256AC">
        <w:t xml:space="preserve">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w:t>
      </w:r>
      <w:proofErr w:type="spellStart"/>
      <w:r w:rsidRPr="005256AC">
        <w:t>dimineaţă</w:t>
      </w:r>
      <w:proofErr w:type="spellEnd"/>
      <w:r w:rsidRPr="005256AC">
        <w:t xml:space="preserve"> aleargă după băuturi </w:t>
      </w:r>
      <w:proofErr w:type="spellStart"/>
      <w:r w:rsidRPr="005256AC">
        <w:t>ameţitoare</w:t>
      </w:r>
      <w:proofErr w:type="spellEnd"/>
      <w:r w:rsidRPr="005256AC">
        <w:t xml:space="preserve"> </w:t>
      </w:r>
      <w:proofErr w:type="spellStart"/>
      <w:r w:rsidRPr="005256AC">
        <w:t>şi</w:t>
      </w:r>
      <w:proofErr w:type="spellEnd"/>
      <w:r w:rsidRPr="005256AC">
        <w:t xml:space="preserve"> </w:t>
      </w:r>
      <w:proofErr w:type="spellStart"/>
      <w:r w:rsidRPr="005256AC">
        <w:t>şed</w:t>
      </w:r>
      <w:proofErr w:type="spellEnd"/>
      <w:r w:rsidRPr="005256AC">
        <w:t xml:space="preserve"> până noaptea târziu </w:t>
      </w:r>
      <w:proofErr w:type="spellStart"/>
      <w:r w:rsidRPr="005256AC">
        <w:t>şi</w:t>
      </w:r>
      <w:proofErr w:type="spellEnd"/>
      <w:r w:rsidRPr="005256AC">
        <w:t xml:space="preserve"> se înfierbântă de vin!</w:t>
      </w:r>
    </w:p>
    <w:p w14:paraId="5866F27B" w14:textId="73483A21" w:rsidR="005256AC" w:rsidRDefault="005256AC" w:rsidP="00933B0D">
      <w:pPr>
        <w:pStyle w:val="Stil2"/>
        <w:numPr>
          <w:ilvl w:val="0"/>
          <w:numId w:val="41"/>
        </w:numPr>
      </w:pPr>
      <w:r w:rsidRPr="005256AC">
        <w:t xml:space="preserve">Ferice de tine, </w:t>
      </w:r>
      <w:proofErr w:type="spellStart"/>
      <w:r w:rsidRPr="005256AC">
        <w:t>ţară</w:t>
      </w:r>
      <w:proofErr w:type="spellEnd"/>
      <w:r w:rsidRPr="005256AC">
        <w:t xml:space="preserve"> al cărei împărat este de neam mare </w:t>
      </w:r>
      <w:proofErr w:type="spellStart"/>
      <w:r w:rsidRPr="005256AC">
        <w:t>şi</w:t>
      </w:r>
      <w:proofErr w:type="spellEnd"/>
      <w:r w:rsidRPr="005256AC">
        <w:t xml:space="preserve"> ai cărei voievozi mănâncă la vremea potrivită, ca să-</w:t>
      </w:r>
      <w:proofErr w:type="spellStart"/>
      <w:r w:rsidRPr="005256AC">
        <w:t>şi</w:t>
      </w:r>
      <w:proofErr w:type="spellEnd"/>
      <w:r w:rsidRPr="005256AC">
        <w:t xml:space="preserve"> întărească puterile, nu ca să se dedea la </w:t>
      </w:r>
      <w:proofErr w:type="spellStart"/>
      <w:r w:rsidRPr="005256AC">
        <w:t>beţie</w:t>
      </w:r>
      <w:proofErr w:type="spellEnd"/>
      <w:r w:rsidRPr="005256AC">
        <w:t>!</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 xml:space="preserve">Nu se cade </w:t>
      </w:r>
      <w:proofErr w:type="spellStart"/>
      <w:r w:rsidRPr="005256AC">
        <w:t>împăraţilor</w:t>
      </w:r>
      <w:proofErr w:type="spellEnd"/>
      <w:r w:rsidRPr="005256AC">
        <w:t xml:space="preserve">, </w:t>
      </w:r>
      <w:proofErr w:type="spellStart"/>
      <w:r w:rsidRPr="005256AC">
        <w:t>Lemuele</w:t>
      </w:r>
      <w:proofErr w:type="spellEnd"/>
      <w:r w:rsidRPr="005256AC">
        <w:t xml:space="preserve">, nu se cade </w:t>
      </w:r>
      <w:proofErr w:type="spellStart"/>
      <w:r w:rsidRPr="005256AC">
        <w:t>împăraţilor</w:t>
      </w:r>
      <w:proofErr w:type="spellEnd"/>
      <w:r w:rsidRPr="005256AC">
        <w:t xml:space="preserve"> să bea vin, nici voievozilor să umble după băuturi tari;</w:t>
      </w:r>
    </w:p>
    <w:p w14:paraId="0F455E88" w14:textId="4634F152" w:rsidR="005256AC" w:rsidRDefault="005256AC" w:rsidP="00933B0D">
      <w:pPr>
        <w:pStyle w:val="Stil2"/>
        <w:numPr>
          <w:ilvl w:val="0"/>
          <w:numId w:val="41"/>
        </w:numPr>
      </w:pPr>
      <w:r w:rsidRPr="005256AC">
        <w:t xml:space="preserve">Când mâinile sunt </w:t>
      </w:r>
      <w:proofErr w:type="spellStart"/>
      <w:r w:rsidRPr="005256AC">
        <w:t>leneşe</w:t>
      </w:r>
      <w:proofErr w:type="spellEnd"/>
      <w:r w:rsidRPr="005256AC">
        <w:t xml:space="preserve">, se lasă grinda, </w:t>
      </w:r>
      <w:proofErr w:type="spellStart"/>
      <w:r w:rsidRPr="005256AC">
        <w:t>şi</w:t>
      </w:r>
      <w:proofErr w:type="spellEnd"/>
      <w:r w:rsidRPr="005256AC">
        <w:t xml:space="preserve"> când se lenevesc mâinile, plouă în casă.</w:t>
      </w:r>
    </w:p>
    <w:p w14:paraId="781AA05E" w14:textId="00AA631E" w:rsidR="005256AC" w:rsidRDefault="005256AC" w:rsidP="00933B0D">
      <w:pPr>
        <w:pStyle w:val="Stil2"/>
        <w:numPr>
          <w:ilvl w:val="0"/>
          <w:numId w:val="41"/>
        </w:numPr>
      </w:pPr>
      <w:proofErr w:type="spellStart"/>
      <w:r w:rsidRPr="005256AC">
        <w:t>Ospeţele</w:t>
      </w:r>
      <w:proofErr w:type="spellEnd"/>
      <w:r w:rsidRPr="005256AC">
        <w:t xml:space="preserve"> se fac pentru petrecere, vinul </w:t>
      </w:r>
      <w:proofErr w:type="spellStart"/>
      <w:r w:rsidRPr="005256AC">
        <w:t>înveseleşte</w:t>
      </w:r>
      <w:proofErr w:type="spellEnd"/>
      <w:r w:rsidRPr="005256AC">
        <w:t xml:space="preserve"> </w:t>
      </w:r>
      <w:proofErr w:type="spellStart"/>
      <w:r w:rsidRPr="005256AC">
        <w:t>viaţa</w:t>
      </w:r>
      <w:proofErr w:type="spellEnd"/>
      <w:r w:rsidRPr="005256AC">
        <w:t>,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 xml:space="preserve">vin, care </w:t>
      </w:r>
      <w:proofErr w:type="spellStart"/>
      <w:r w:rsidR="009F48DA" w:rsidRPr="009F48DA">
        <w:t>înveseleşte</w:t>
      </w:r>
      <w:proofErr w:type="spellEnd"/>
      <w:r w:rsidR="009F48DA" w:rsidRPr="009F48DA">
        <w:t xml:space="preserve"> inima omului, untdelemn, care-i </w:t>
      </w:r>
      <w:proofErr w:type="spellStart"/>
      <w:r w:rsidR="009F48DA" w:rsidRPr="009F48DA">
        <w:t>înfrumuseţează</w:t>
      </w:r>
      <w:proofErr w:type="spellEnd"/>
      <w:r w:rsidR="009F48DA" w:rsidRPr="009F48DA">
        <w:t xml:space="preserve"> </w:t>
      </w:r>
      <w:proofErr w:type="spellStart"/>
      <w:r w:rsidR="009F48DA" w:rsidRPr="009F48DA">
        <w:t>faţa</w:t>
      </w:r>
      <w:proofErr w:type="spellEnd"/>
      <w:r w:rsidR="009F48DA" w:rsidRPr="009F48DA">
        <w:t xml:space="preserve">, </w:t>
      </w:r>
      <w:proofErr w:type="spellStart"/>
      <w:r w:rsidR="009F48DA" w:rsidRPr="009F48DA">
        <w:t>şi</w:t>
      </w:r>
      <w:proofErr w:type="spellEnd"/>
      <w:r w:rsidR="009F48DA" w:rsidRPr="009F48DA">
        <w:t xml:space="preserve"> pâine, care-i </w:t>
      </w:r>
      <w:proofErr w:type="spellStart"/>
      <w:r w:rsidR="009F48DA" w:rsidRPr="009F48DA">
        <w:t>întăreşte</w:t>
      </w:r>
      <w:proofErr w:type="spellEnd"/>
      <w:r w:rsidR="009F48DA" w:rsidRPr="009F48DA">
        <w:t xml:space="preserve"> inima.</w:t>
      </w:r>
    </w:p>
    <w:p w14:paraId="50344791" w14:textId="4095752F" w:rsidR="005256AC" w:rsidRDefault="009F48DA" w:rsidP="00933B0D">
      <w:pPr>
        <w:pStyle w:val="Stil2"/>
        <w:numPr>
          <w:ilvl w:val="0"/>
          <w:numId w:val="41"/>
        </w:numPr>
      </w:pPr>
      <w:r w:rsidRPr="009F48DA">
        <w:t xml:space="preserve">Nu blestema pe împărat nici chiar în gând </w:t>
      </w:r>
      <w:proofErr w:type="spellStart"/>
      <w:r w:rsidRPr="009F48DA">
        <w:t>şi</w:t>
      </w:r>
      <w:proofErr w:type="spellEnd"/>
      <w:r w:rsidRPr="009F48DA">
        <w:t xml:space="preserve"> nu blestema pe cel bogat în odaia în care te culci, căci s-ar putea întâmpla ca pasărea cerului să-</w:t>
      </w:r>
      <w:proofErr w:type="spellStart"/>
      <w:r w:rsidRPr="009F48DA">
        <w:t>ţi</w:t>
      </w:r>
      <w:proofErr w:type="spellEnd"/>
      <w:r w:rsidRPr="009F48DA">
        <w:t xml:space="preserve"> ducă vorba </w:t>
      </w:r>
      <w:proofErr w:type="spellStart"/>
      <w:r w:rsidRPr="009F48DA">
        <w:t>şi</w:t>
      </w:r>
      <w:proofErr w:type="spellEnd"/>
      <w:r w:rsidRPr="009F48DA">
        <w:t xml:space="preserve"> un sol înaripat să-</w:t>
      </w:r>
      <w:proofErr w:type="spellStart"/>
      <w:r w:rsidRPr="009F48DA">
        <w:t>ţi</w:t>
      </w:r>
      <w:proofErr w:type="spellEnd"/>
      <w:r w:rsidRPr="009F48DA">
        <w:t xml:space="preserve"> dea pe </w:t>
      </w:r>
      <w:proofErr w:type="spellStart"/>
      <w:r w:rsidRPr="009F48DA">
        <w:t>faţă</w:t>
      </w:r>
      <w:proofErr w:type="spellEnd"/>
      <w:r w:rsidRPr="009F48DA">
        <w:t xml:space="preserve"> vorbele.</w:t>
      </w:r>
    </w:p>
    <w:p w14:paraId="5E96BEFA" w14:textId="320D2F2A" w:rsidR="009F48DA" w:rsidRDefault="009F48DA" w:rsidP="0078644A">
      <w:pPr>
        <w:pStyle w:val="Stil3"/>
        <w:ind w:left="567" w:hanging="283"/>
      </w:pPr>
      <w:r w:rsidRPr="009F48DA">
        <w:t>Exod</w:t>
      </w:r>
      <w:r>
        <w:t>ul</w:t>
      </w:r>
      <w:r w:rsidRPr="009F48DA">
        <w:t xml:space="preserve"> 22:28 Să nu </w:t>
      </w:r>
      <w:proofErr w:type="spellStart"/>
      <w:r w:rsidRPr="009F48DA">
        <w:t>huleşti</w:t>
      </w:r>
      <w:proofErr w:type="spellEnd"/>
      <w:r w:rsidRPr="009F48DA">
        <w:t xml:space="preserve"> pe Dumnezeu </w:t>
      </w:r>
      <w:proofErr w:type="spellStart"/>
      <w:r w:rsidRPr="009F48DA">
        <w:t>şi</w:t>
      </w:r>
      <w:proofErr w:type="spellEnd"/>
      <w:r w:rsidRPr="009F48DA">
        <w:t xml:space="preserve">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proofErr w:type="spellStart"/>
      <w:r w:rsidRPr="009F48DA">
        <w:t>Şi</w:t>
      </w:r>
      <w:proofErr w:type="spellEnd"/>
      <w:r w:rsidRPr="009F48DA">
        <w:t xml:space="preserve"> Pavel a zis: „N-am </w:t>
      </w:r>
      <w:proofErr w:type="spellStart"/>
      <w:r w:rsidRPr="009F48DA">
        <w:t>ştiut</w:t>
      </w:r>
      <w:proofErr w:type="spellEnd"/>
      <w:r w:rsidRPr="009F48DA">
        <w:t xml:space="preserve">, </w:t>
      </w:r>
      <w:proofErr w:type="spellStart"/>
      <w:r w:rsidRPr="009F48DA">
        <w:t>fraţilor</w:t>
      </w:r>
      <w:proofErr w:type="spellEnd"/>
      <w:r w:rsidRPr="009F48DA">
        <w:t xml:space="preserve">, că este marele preot, căci este scris: ‘Pe mai-marele norodului tău să nu-l </w:t>
      </w:r>
      <w:proofErr w:type="spellStart"/>
      <w:r w:rsidRPr="009F48DA">
        <w:t>grăieşti</w:t>
      </w:r>
      <w:proofErr w:type="spellEnd"/>
      <w:r w:rsidRPr="009F48DA">
        <w:t xml:space="preserve">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933B0D">
      <w:pPr>
        <w:pStyle w:val="Stil2"/>
        <w:numPr>
          <w:ilvl w:val="0"/>
          <w:numId w:val="42"/>
        </w:numPr>
      </w:pPr>
      <w:r w:rsidRPr="00E57C87">
        <w:t>Aruncă-</w:t>
      </w:r>
      <w:proofErr w:type="spellStart"/>
      <w:r w:rsidRPr="00E57C87">
        <w:t>ţi</w:t>
      </w:r>
      <w:proofErr w:type="spellEnd"/>
      <w:r w:rsidRPr="00E57C87">
        <w:t xml:space="preserve"> pâinea pe ape </w:t>
      </w:r>
      <w:proofErr w:type="spellStart"/>
      <w:r w:rsidRPr="00E57C87">
        <w:t>şi</w:t>
      </w:r>
      <w:proofErr w:type="spellEnd"/>
      <w:r w:rsidRPr="00E57C87">
        <w:t xml:space="preserve">, după multă vreme, o vei găsi </w:t>
      </w:r>
      <w:proofErr w:type="spellStart"/>
      <w:r w:rsidRPr="00E57C87">
        <w:t>iarăşi</w:t>
      </w:r>
      <w:proofErr w:type="spellEnd"/>
      <w:r w:rsidRPr="00E57C87">
        <w:t>!</w:t>
      </w:r>
    </w:p>
    <w:p w14:paraId="6F08F307" w14:textId="788643D9" w:rsidR="00E57C87" w:rsidRDefault="00E57C87" w:rsidP="0078644A">
      <w:pPr>
        <w:pStyle w:val="Stil3"/>
        <w:ind w:left="567" w:hanging="283"/>
      </w:pPr>
      <w:r w:rsidRPr="00E57C87">
        <w:t>Isa</w:t>
      </w:r>
      <w:r>
        <w:t>ia</w:t>
      </w:r>
      <w:r w:rsidRPr="00E57C87">
        <w:t xml:space="preserve"> 32:20 Ferice de voi, care </w:t>
      </w:r>
      <w:proofErr w:type="spellStart"/>
      <w:r w:rsidRPr="00E57C87">
        <w:t>semănaţi</w:t>
      </w:r>
      <w:proofErr w:type="spellEnd"/>
      <w:r w:rsidRPr="00E57C87">
        <w:t xml:space="preserve"> pretutindeni de-a lungul apelor </w:t>
      </w:r>
      <w:proofErr w:type="spellStart"/>
      <w:r w:rsidRPr="00E57C87">
        <w:t>şi</w:t>
      </w:r>
      <w:proofErr w:type="spellEnd"/>
      <w:r w:rsidRPr="00E57C87">
        <w:t xml:space="preserve"> care </w:t>
      </w:r>
      <w:proofErr w:type="spellStart"/>
      <w:r w:rsidRPr="00E57C87">
        <w:t>daţi</w:t>
      </w:r>
      <w:proofErr w:type="spellEnd"/>
      <w:r w:rsidRPr="00E57C87">
        <w:t xml:space="preserve"> drumul pretutindeni boului </w:t>
      </w:r>
      <w:proofErr w:type="spellStart"/>
      <w:r w:rsidRPr="00E57C87">
        <w:t>şi</w:t>
      </w:r>
      <w:proofErr w:type="spellEnd"/>
      <w:r w:rsidRPr="00E57C87">
        <w:t xml:space="preserve"> măgarului!</w:t>
      </w:r>
    </w:p>
    <w:p w14:paraId="28DD2BC2" w14:textId="7C524BB8" w:rsidR="00E57C87" w:rsidRDefault="00E57C87" w:rsidP="0078644A">
      <w:pPr>
        <w:pStyle w:val="Stil3"/>
        <w:ind w:left="567" w:hanging="283"/>
      </w:pPr>
      <w:proofErr w:type="spellStart"/>
      <w:r w:rsidRPr="00E57C87">
        <w:lastRenderedPageBreak/>
        <w:t>Deut</w:t>
      </w:r>
      <w:r>
        <w:t>eronomul</w:t>
      </w:r>
      <w:proofErr w:type="spellEnd"/>
      <w:r w:rsidRPr="00E57C87">
        <w:t xml:space="preserve"> 15:10 ci să-i dai, </w:t>
      </w:r>
      <w:proofErr w:type="spellStart"/>
      <w:r w:rsidRPr="00E57C87">
        <w:t>şi</w:t>
      </w:r>
      <w:proofErr w:type="spellEnd"/>
      <w:r w:rsidRPr="00E57C87">
        <w:t xml:space="preserve">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w:t>
      </w:r>
      <w:proofErr w:type="spellStart"/>
      <w:r w:rsidRPr="00E57C87">
        <w:t>şi</w:t>
      </w:r>
      <w:proofErr w:type="spellEnd"/>
      <w:r w:rsidRPr="00E57C87">
        <w:t xml:space="preserve"> El îi va răsplăti binefacerea.</w:t>
      </w:r>
    </w:p>
    <w:p w14:paraId="74AF9FC9" w14:textId="33B8302F" w:rsidR="00E57C87" w:rsidRDefault="00E57C87" w:rsidP="0078644A">
      <w:pPr>
        <w:pStyle w:val="Stil3"/>
        <w:ind w:left="567" w:hanging="283"/>
      </w:pPr>
      <w:r w:rsidRPr="00E57C87">
        <w:t>Mat</w:t>
      </w:r>
      <w:r>
        <w:t>ei</w:t>
      </w:r>
      <w:r w:rsidRPr="00E57C87">
        <w:t xml:space="preserve"> 10:42 </w:t>
      </w:r>
      <w:proofErr w:type="spellStart"/>
      <w:r w:rsidRPr="00E57C87">
        <w:t>Şi</w:t>
      </w:r>
      <w:proofErr w:type="spellEnd"/>
      <w:r w:rsidRPr="00E57C87">
        <w:t xml:space="preserve"> oricine va da de băut numai un pahar de apă rece unuia din </w:t>
      </w:r>
      <w:proofErr w:type="spellStart"/>
      <w:r w:rsidRPr="00E57C87">
        <w:t>aceşti</w:t>
      </w:r>
      <w:proofErr w:type="spellEnd"/>
      <w:r w:rsidRPr="00E57C87">
        <w:t xml:space="preserve"> </w:t>
      </w:r>
      <w:proofErr w:type="spellStart"/>
      <w:r w:rsidRPr="00E57C87">
        <w:t>micuţi</w:t>
      </w:r>
      <w:proofErr w:type="spellEnd"/>
      <w:r w:rsidRPr="00E57C87">
        <w:t xml:space="preserve"> în numele unui ucenic, adevărat vă spun că nu-</w:t>
      </w:r>
      <w:proofErr w:type="spellStart"/>
      <w:r w:rsidRPr="00E57C87">
        <w:t>şi</w:t>
      </w:r>
      <w:proofErr w:type="spellEnd"/>
      <w:r w:rsidRPr="00E57C87">
        <w:t xml:space="preserve">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w:t>
      </w:r>
      <w:proofErr w:type="spellStart"/>
      <w:r w:rsidRPr="00E57C87">
        <w:t>Şi</w:t>
      </w:r>
      <w:proofErr w:type="spellEnd"/>
      <w:r w:rsidRPr="00E57C87">
        <w:t xml:space="preserve"> Dumnezeu poate să vă umple cu orice har, pentru ca, având totdeauna în toate lucrurile din destul, să </w:t>
      </w:r>
      <w:proofErr w:type="spellStart"/>
      <w:r w:rsidRPr="00E57C87">
        <w:t>prisosiţi</w:t>
      </w:r>
      <w:proofErr w:type="spellEnd"/>
      <w:r w:rsidRPr="00E57C87">
        <w:t xml:space="preserve"> în orice faptă bună,</w:t>
      </w:r>
    </w:p>
    <w:p w14:paraId="1FAB537F" w14:textId="064EB0B5" w:rsidR="00E57C87" w:rsidRDefault="00E57C87" w:rsidP="0078644A">
      <w:pPr>
        <w:pStyle w:val="Stil3"/>
        <w:ind w:left="567" w:hanging="283"/>
      </w:pPr>
      <w:proofErr w:type="spellStart"/>
      <w:r w:rsidRPr="00E57C87">
        <w:t>Gal</w:t>
      </w:r>
      <w:r>
        <w:t>ateni</w:t>
      </w:r>
      <w:proofErr w:type="spellEnd"/>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proofErr w:type="spellStart"/>
      <w:r w:rsidRPr="00E57C87">
        <w:t>Gal</w:t>
      </w:r>
      <w:r>
        <w:t>ateni</w:t>
      </w:r>
      <w:proofErr w:type="spellEnd"/>
      <w:r w:rsidRPr="00E57C87">
        <w:t xml:space="preserve"> 6:10 </w:t>
      </w:r>
      <w:proofErr w:type="spellStart"/>
      <w:r w:rsidRPr="00E57C87">
        <w:t>Aşadar</w:t>
      </w:r>
      <w:proofErr w:type="spellEnd"/>
      <w:r w:rsidRPr="00E57C87">
        <w:t xml:space="preserve">, cât avem prilej, să facem bine la </w:t>
      </w:r>
      <w:proofErr w:type="spellStart"/>
      <w:r w:rsidRPr="00E57C87">
        <w:t>toţi</w:t>
      </w:r>
      <w:proofErr w:type="spellEnd"/>
      <w:r w:rsidRPr="00E57C87">
        <w:t xml:space="preserve">, </w:t>
      </w:r>
      <w:proofErr w:type="spellStart"/>
      <w:r w:rsidRPr="00E57C87">
        <w:t>şi</w:t>
      </w:r>
      <w:proofErr w:type="spellEnd"/>
      <w:r w:rsidRPr="00E57C87">
        <w:t xml:space="preserve"> mai ales </w:t>
      </w:r>
      <w:proofErr w:type="spellStart"/>
      <w:r w:rsidRPr="00E57C87">
        <w:t>fraţilor</w:t>
      </w:r>
      <w:proofErr w:type="spellEnd"/>
      <w:r w:rsidRPr="00E57C87">
        <w:t xml:space="preserve"> în </w:t>
      </w:r>
      <w:proofErr w:type="spellStart"/>
      <w:r w:rsidRPr="00E57C87">
        <w:t>credinţă</w:t>
      </w:r>
      <w:proofErr w:type="spellEnd"/>
      <w:r w:rsidRPr="00E57C87">
        <w:t>.</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 xml:space="preserve">Căci Dumnezeu nu este nedrept ca să uite osteneala voastră </w:t>
      </w:r>
      <w:proofErr w:type="spellStart"/>
      <w:r w:rsidRPr="00E57C87">
        <w:t>şi</w:t>
      </w:r>
      <w:proofErr w:type="spellEnd"/>
      <w:r w:rsidRPr="00E57C87">
        <w:t xml:space="preserve"> dragostea pe care </w:t>
      </w:r>
      <w:proofErr w:type="spellStart"/>
      <w:r w:rsidRPr="00E57C87">
        <w:t>aţi</w:t>
      </w:r>
      <w:proofErr w:type="spellEnd"/>
      <w:r w:rsidRPr="00E57C87">
        <w:t xml:space="preserve"> arătat-o pentru Numele Lui, voi, care </w:t>
      </w:r>
      <w:proofErr w:type="spellStart"/>
      <w:r w:rsidRPr="00E57C87">
        <w:t>aţi</w:t>
      </w:r>
      <w:proofErr w:type="spellEnd"/>
      <w:r w:rsidRPr="00E57C87">
        <w:t xml:space="preserve"> ajutorat </w:t>
      </w:r>
      <w:proofErr w:type="spellStart"/>
      <w:r w:rsidRPr="00E57C87">
        <w:t>şi</w:t>
      </w:r>
      <w:proofErr w:type="spellEnd"/>
      <w:r w:rsidRPr="00E57C87">
        <w:t xml:space="preserve"> </w:t>
      </w:r>
      <w:proofErr w:type="spellStart"/>
      <w:r w:rsidRPr="00E57C87">
        <w:t>ajutoraţi</w:t>
      </w:r>
      <w:proofErr w:type="spellEnd"/>
      <w:r w:rsidRPr="00E57C87">
        <w:t xml:space="preserve"> pe </w:t>
      </w:r>
      <w:proofErr w:type="spellStart"/>
      <w:r w:rsidRPr="00E57C87">
        <w:t>sfinţi</w:t>
      </w:r>
      <w:proofErr w:type="spellEnd"/>
      <w:r w:rsidRPr="00E57C87">
        <w:t>.</w:t>
      </w:r>
    </w:p>
    <w:p w14:paraId="5EEDDA1A" w14:textId="1C985DF8" w:rsidR="00E57C87" w:rsidRDefault="00E57C87" w:rsidP="00933B0D">
      <w:pPr>
        <w:pStyle w:val="Stil2"/>
        <w:numPr>
          <w:ilvl w:val="0"/>
          <w:numId w:val="42"/>
        </w:numPr>
      </w:pPr>
      <w:r w:rsidRPr="00E57C87">
        <w:t xml:space="preserve">Împarte-o în </w:t>
      </w:r>
      <w:proofErr w:type="spellStart"/>
      <w:r w:rsidRPr="00E57C87">
        <w:t>şapte</w:t>
      </w:r>
      <w:proofErr w:type="spellEnd"/>
      <w:r w:rsidRPr="00E57C87">
        <w:t xml:space="preserve"> </w:t>
      </w:r>
      <w:proofErr w:type="spellStart"/>
      <w:r w:rsidRPr="00E57C87">
        <w:t>şi</w:t>
      </w:r>
      <w:proofErr w:type="spellEnd"/>
      <w:r w:rsidRPr="00E57C87">
        <w:t xml:space="preserve"> chiar în opt, căci nu </w:t>
      </w:r>
      <w:proofErr w:type="spellStart"/>
      <w:r w:rsidRPr="00E57C87">
        <w:t>ştii</w:t>
      </w:r>
      <w:proofErr w:type="spellEnd"/>
      <w:r w:rsidRPr="00E57C87">
        <w:t xml:space="preserve">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w:t>
      </w:r>
      <w:proofErr w:type="spellStart"/>
      <w:r w:rsidRPr="00E57C87">
        <w:t>lipsiţi</w:t>
      </w:r>
      <w:proofErr w:type="spellEnd"/>
      <w:r w:rsidRPr="00E57C87">
        <w:t xml:space="preserve">; milostenia lui </w:t>
      </w:r>
      <w:proofErr w:type="spellStart"/>
      <w:r w:rsidRPr="00E57C87">
        <w:t>ţine</w:t>
      </w:r>
      <w:proofErr w:type="spellEnd"/>
      <w:r w:rsidRPr="00E57C87">
        <w:t xml:space="preserve"> în veci; capul i se </w:t>
      </w:r>
      <w:proofErr w:type="spellStart"/>
      <w:r w:rsidRPr="00E57C87">
        <w:t>înalţă</w:t>
      </w:r>
      <w:proofErr w:type="spellEnd"/>
      <w:r w:rsidRPr="00E57C87">
        <w:t xml:space="preserve"> cu slavă.</w:t>
      </w:r>
    </w:p>
    <w:p w14:paraId="29504B4B" w14:textId="358F2BF6" w:rsidR="00E57C87" w:rsidRDefault="00E57C87" w:rsidP="0078644A">
      <w:pPr>
        <w:pStyle w:val="Stil3"/>
        <w:ind w:left="567" w:hanging="283"/>
      </w:pPr>
      <w:r w:rsidRPr="00E57C87">
        <w:t xml:space="preserve">Luca 6:30 Oricui </w:t>
      </w:r>
      <w:proofErr w:type="spellStart"/>
      <w:r w:rsidRPr="00E57C87">
        <w:t>îţi</w:t>
      </w:r>
      <w:proofErr w:type="spellEnd"/>
      <w:r w:rsidRPr="00E57C87">
        <w:t xml:space="preserve"> cere, dă-i; </w:t>
      </w:r>
      <w:proofErr w:type="spellStart"/>
      <w:r w:rsidRPr="00E57C87">
        <w:t>şi</w:t>
      </w:r>
      <w:proofErr w:type="spellEnd"/>
      <w:r w:rsidRPr="00E57C87">
        <w:t xml:space="preserve"> celui ce-</w:t>
      </w:r>
      <w:proofErr w:type="spellStart"/>
      <w:r w:rsidRPr="00E57C87">
        <w:t>ţi</w:t>
      </w:r>
      <w:proofErr w:type="spellEnd"/>
      <w:r w:rsidRPr="00E57C87">
        <w:t xml:space="preserve">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w:t>
      </w:r>
      <w:proofErr w:type="spellStart"/>
      <w:r w:rsidRPr="00E57C87">
        <w:t>bogaţi</w:t>
      </w:r>
      <w:proofErr w:type="spellEnd"/>
      <w:r w:rsidRPr="00E57C87">
        <w:t xml:space="preserve"> în fapte bune, să fie darnici, gata să simtă împreună cu </w:t>
      </w:r>
      <w:proofErr w:type="spellStart"/>
      <w:r w:rsidRPr="00E57C87">
        <w:t>alţii</w:t>
      </w:r>
      <w:proofErr w:type="spellEnd"/>
      <w:r w:rsidRPr="00E57C87">
        <w:t>,</w:t>
      </w:r>
    </w:p>
    <w:p w14:paraId="426B8C09" w14:textId="772A51FC" w:rsidR="00E57C87" w:rsidRDefault="00E57C87" w:rsidP="0078644A">
      <w:pPr>
        <w:pStyle w:val="Stil3"/>
        <w:ind w:left="567" w:hanging="283"/>
      </w:pPr>
      <w:r w:rsidRPr="00E57C87">
        <w:t>1 Tim</w:t>
      </w:r>
      <w:r>
        <w:t>otei</w:t>
      </w:r>
      <w:r w:rsidRPr="00E57C87">
        <w:t xml:space="preserve"> 6:19 </w:t>
      </w:r>
      <w:proofErr w:type="spellStart"/>
      <w:r w:rsidRPr="00E57C87">
        <w:t>aşa</w:t>
      </w:r>
      <w:proofErr w:type="spellEnd"/>
      <w:r w:rsidRPr="00E57C87">
        <w:t xml:space="preserve"> ca să-</w:t>
      </w:r>
      <w:proofErr w:type="spellStart"/>
      <w:r w:rsidRPr="00E57C87">
        <w:t>şi</w:t>
      </w:r>
      <w:proofErr w:type="spellEnd"/>
      <w:r w:rsidRPr="00E57C87">
        <w:t xml:space="preserve"> strângă pentru vremea viitoare drept comoară o bună temelie pentru ca să apuce adevărata </w:t>
      </w:r>
      <w:proofErr w:type="spellStart"/>
      <w:r w:rsidRPr="00E57C87">
        <w:t>viaţă</w:t>
      </w:r>
      <w:proofErr w:type="spellEnd"/>
      <w:r w:rsidRPr="00E57C87">
        <w:t>.</w:t>
      </w:r>
    </w:p>
    <w:p w14:paraId="0C02119B" w14:textId="4689C56E" w:rsidR="00E57C87" w:rsidRDefault="00E57C87" w:rsidP="0078644A">
      <w:pPr>
        <w:pStyle w:val="Stil3"/>
        <w:ind w:left="567" w:hanging="283"/>
      </w:pPr>
      <w:r w:rsidRPr="00E57C87">
        <w:t xml:space="preserve">Mica 5:5 El va fi pacea noastră! Când va veni asirianul în </w:t>
      </w:r>
      <w:proofErr w:type="spellStart"/>
      <w:r w:rsidRPr="00E57C87">
        <w:t>ţara</w:t>
      </w:r>
      <w:proofErr w:type="spellEnd"/>
      <w:r w:rsidRPr="00E57C87">
        <w:t xml:space="preserve"> noastră </w:t>
      </w:r>
      <w:proofErr w:type="spellStart"/>
      <w:r w:rsidRPr="00E57C87">
        <w:t>şi</w:t>
      </w:r>
      <w:proofErr w:type="spellEnd"/>
      <w:r w:rsidRPr="00E57C87">
        <w:t xml:space="preserve"> va pătrunde în palatele noastre, vom ridica împotriva lui </w:t>
      </w:r>
      <w:proofErr w:type="spellStart"/>
      <w:r w:rsidRPr="00E57C87">
        <w:t>şapte</w:t>
      </w:r>
      <w:proofErr w:type="spellEnd"/>
      <w:r w:rsidRPr="00E57C87">
        <w:t xml:space="preserve"> păstori </w:t>
      </w:r>
      <w:proofErr w:type="spellStart"/>
      <w:r w:rsidRPr="00E57C87">
        <w:t>şi</w:t>
      </w:r>
      <w:proofErr w:type="spellEnd"/>
      <w:r w:rsidRPr="00E57C87">
        <w:t xml:space="preserve"> opt căpetenii ale poporului.</w:t>
      </w:r>
    </w:p>
    <w:p w14:paraId="1C59BC87" w14:textId="27705BC1" w:rsidR="00E57C87" w:rsidRDefault="00E57C87" w:rsidP="0078644A">
      <w:pPr>
        <w:pStyle w:val="Stil3"/>
        <w:ind w:left="567" w:hanging="283"/>
      </w:pPr>
      <w:proofErr w:type="spellStart"/>
      <w:r w:rsidRPr="00E57C87">
        <w:t>Efes</w:t>
      </w:r>
      <w:r>
        <w:t>eni</w:t>
      </w:r>
      <w:proofErr w:type="spellEnd"/>
      <w:r w:rsidRPr="00E57C87">
        <w:t xml:space="preserve"> 5:16</w:t>
      </w:r>
      <w:r>
        <w:t xml:space="preserve"> </w:t>
      </w:r>
      <w:proofErr w:type="spellStart"/>
      <w:r w:rsidRPr="00E57C87">
        <w:t>Răscumpăraţi</w:t>
      </w:r>
      <w:proofErr w:type="spellEnd"/>
      <w:r w:rsidRPr="00E57C87">
        <w:t xml:space="preserve"> vremea, căci zilele sunt rele.</w:t>
      </w:r>
    </w:p>
    <w:p w14:paraId="239169E6" w14:textId="5476B09B" w:rsidR="00E57C87" w:rsidRDefault="00E57C87" w:rsidP="00933B0D">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933B0D">
      <w:pPr>
        <w:pStyle w:val="Stil2"/>
        <w:numPr>
          <w:ilvl w:val="0"/>
          <w:numId w:val="42"/>
        </w:numPr>
      </w:pPr>
      <w:r w:rsidRPr="00E57C87">
        <w:t xml:space="preserve">Cine se uită după vânt nu va semăna </w:t>
      </w:r>
      <w:proofErr w:type="spellStart"/>
      <w:r w:rsidRPr="00E57C87">
        <w:t>şi</w:t>
      </w:r>
      <w:proofErr w:type="spellEnd"/>
      <w:r w:rsidRPr="00E57C87">
        <w:t xml:space="preserve"> cine se uită după nori nu va secera.</w:t>
      </w:r>
    </w:p>
    <w:p w14:paraId="16A63D75" w14:textId="47151E92" w:rsidR="00E57C87" w:rsidRDefault="00E57C87" w:rsidP="00933B0D">
      <w:pPr>
        <w:pStyle w:val="Stil2"/>
        <w:numPr>
          <w:ilvl w:val="0"/>
          <w:numId w:val="42"/>
        </w:numPr>
      </w:pPr>
      <w:r w:rsidRPr="00E57C87">
        <w:t xml:space="preserve">Cum nu </w:t>
      </w:r>
      <w:proofErr w:type="spellStart"/>
      <w:r w:rsidRPr="00E57C87">
        <w:t>ştii</w:t>
      </w:r>
      <w:proofErr w:type="spellEnd"/>
      <w:r w:rsidRPr="00E57C87">
        <w:t xml:space="preserve"> care este calea vântului, nici cum se fac oasele în pântecele femeii însărcinate, tot </w:t>
      </w:r>
      <w:proofErr w:type="spellStart"/>
      <w:r w:rsidRPr="00E57C87">
        <w:t>aşa</w:t>
      </w:r>
      <w:proofErr w:type="spellEnd"/>
      <w:r w:rsidRPr="00E57C87">
        <w:t xml:space="preserve"> nu </w:t>
      </w:r>
      <w:proofErr w:type="spellStart"/>
      <w:r w:rsidRPr="00E57C87">
        <w:t>cunoşti</w:t>
      </w:r>
      <w:proofErr w:type="spellEnd"/>
      <w:r w:rsidRPr="00E57C87">
        <w:t xml:space="preserve"> nici lucrarea lui Dumnezeu, care le face pe toate.</w:t>
      </w:r>
    </w:p>
    <w:p w14:paraId="5811C66F" w14:textId="7A01AE1A" w:rsidR="00E57C87" w:rsidRDefault="00E57C87" w:rsidP="0078644A">
      <w:pPr>
        <w:pStyle w:val="Stil3"/>
        <w:ind w:left="567" w:hanging="283"/>
      </w:pPr>
      <w:r w:rsidRPr="00E57C87">
        <w:t xml:space="preserve">Ioan 3:8 Vântul suflă încotro vrea </w:t>
      </w:r>
      <w:proofErr w:type="spellStart"/>
      <w:r w:rsidRPr="00E57C87">
        <w:t>şi</w:t>
      </w:r>
      <w:proofErr w:type="spellEnd"/>
      <w:r w:rsidRPr="00E57C87">
        <w:t xml:space="preserve">-i auzi vuietul, dar nu </w:t>
      </w:r>
      <w:proofErr w:type="spellStart"/>
      <w:r w:rsidRPr="00E57C87">
        <w:t>ştii</w:t>
      </w:r>
      <w:proofErr w:type="spellEnd"/>
      <w:r w:rsidRPr="00E57C87">
        <w:t xml:space="preserve"> de unde vine, nici încotro merge. Tot </w:t>
      </w:r>
      <w:proofErr w:type="spellStart"/>
      <w:r w:rsidRPr="00E57C87">
        <w:t>aşa</w:t>
      </w:r>
      <w:proofErr w:type="spellEnd"/>
      <w:r w:rsidRPr="00E57C87">
        <w:t xml:space="preserve">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w:t>
      </w:r>
      <w:proofErr w:type="spellStart"/>
      <w:r w:rsidRPr="00E57C87">
        <w:t>aşa</w:t>
      </w:r>
      <w:proofErr w:type="spellEnd"/>
      <w:r w:rsidRPr="00E57C87">
        <w:t xml:space="preserve"> de minunată. Minunate sunt lucrările Tale </w:t>
      </w:r>
      <w:proofErr w:type="spellStart"/>
      <w:r w:rsidRPr="00E57C87">
        <w:t>şi</w:t>
      </w:r>
      <w:proofErr w:type="spellEnd"/>
      <w:r w:rsidRPr="00E57C87">
        <w:t xml:space="preserve">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 xml:space="preserve">Trupul meu nu era ascuns de Tine când am fost făcut într-un loc tainic, </w:t>
      </w:r>
      <w:proofErr w:type="spellStart"/>
      <w:r w:rsidRPr="00E57C87">
        <w:t>ţesut</w:t>
      </w:r>
      <w:proofErr w:type="spellEnd"/>
      <w:r w:rsidRPr="00E57C87">
        <w:t xml:space="preserve"> în chip ciudat, ca în adâncimile pământului.</w:t>
      </w:r>
    </w:p>
    <w:p w14:paraId="06069F2C" w14:textId="6F817FCA" w:rsidR="00E57C87" w:rsidRDefault="00E57C87" w:rsidP="00933B0D">
      <w:pPr>
        <w:pStyle w:val="Stil2"/>
        <w:numPr>
          <w:ilvl w:val="0"/>
          <w:numId w:val="42"/>
        </w:numPr>
      </w:pPr>
      <w:proofErr w:type="spellStart"/>
      <w:r w:rsidRPr="00E57C87">
        <w:t>Dimineaţa</w:t>
      </w:r>
      <w:proofErr w:type="spellEnd"/>
      <w:r w:rsidRPr="00E57C87">
        <w:t xml:space="preserve"> seamănă-</w:t>
      </w:r>
      <w:proofErr w:type="spellStart"/>
      <w:r w:rsidRPr="00E57C87">
        <w:t>ţi</w:t>
      </w:r>
      <w:proofErr w:type="spellEnd"/>
      <w:r w:rsidRPr="00E57C87">
        <w:t xml:space="preserve"> </w:t>
      </w:r>
      <w:proofErr w:type="spellStart"/>
      <w:r w:rsidRPr="00E57C87">
        <w:t>sămânţa</w:t>
      </w:r>
      <w:proofErr w:type="spellEnd"/>
      <w:r w:rsidRPr="00E57C87">
        <w:t xml:space="preserve"> </w:t>
      </w:r>
      <w:proofErr w:type="spellStart"/>
      <w:r w:rsidRPr="00E57C87">
        <w:t>şi</w:t>
      </w:r>
      <w:proofErr w:type="spellEnd"/>
      <w:r w:rsidRPr="00E57C87">
        <w:t xml:space="preserve"> până seara nu lăsa mâna să </w:t>
      </w:r>
      <w:proofErr w:type="spellStart"/>
      <w:r w:rsidRPr="00E57C87">
        <w:t>ţi</w:t>
      </w:r>
      <w:proofErr w:type="spellEnd"/>
      <w:r w:rsidRPr="00E57C87">
        <w:t xml:space="preserve"> se odihnească, fiindcă nu </w:t>
      </w:r>
      <w:proofErr w:type="spellStart"/>
      <w:r w:rsidRPr="00E57C87">
        <w:t>ştii</w:t>
      </w:r>
      <w:proofErr w:type="spellEnd"/>
      <w:r w:rsidRPr="00E57C87">
        <w:t xml:space="preserve"> ce va izbuti: aceasta sau aceea sau dacă amândouă sunt deopotrivă de bune.</w:t>
      </w:r>
    </w:p>
    <w:p w14:paraId="561061FE" w14:textId="4DE53599" w:rsidR="00E57C87" w:rsidRDefault="006852CE" w:rsidP="00933B0D">
      <w:pPr>
        <w:pStyle w:val="Stil2"/>
        <w:numPr>
          <w:ilvl w:val="0"/>
          <w:numId w:val="42"/>
        </w:numPr>
      </w:pPr>
      <w:r w:rsidRPr="006852CE">
        <w:t xml:space="preserve">Dulce este lumina </w:t>
      </w:r>
      <w:proofErr w:type="spellStart"/>
      <w:r w:rsidRPr="006852CE">
        <w:t>şi</w:t>
      </w:r>
      <w:proofErr w:type="spellEnd"/>
      <w:r w:rsidRPr="006852CE">
        <w:t xml:space="preserve">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proofErr w:type="spellStart"/>
      <w:r w:rsidRPr="006852CE">
        <w:t>Înţelepciunea</w:t>
      </w:r>
      <w:proofErr w:type="spellEnd"/>
      <w:r w:rsidRPr="006852CE">
        <w:t xml:space="preserve"> </w:t>
      </w:r>
      <w:proofErr w:type="spellStart"/>
      <w:r w:rsidRPr="006852CE">
        <w:t>preţuieşte</w:t>
      </w:r>
      <w:proofErr w:type="spellEnd"/>
      <w:r w:rsidRPr="006852CE">
        <w:t xml:space="preserve"> cât o </w:t>
      </w:r>
      <w:proofErr w:type="spellStart"/>
      <w:r w:rsidRPr="006852CE">
        <w:t>moştenire</w:t>
      </w:r>
      <w:proofErr w:type="spellEnd"/>
      <w:r w:rsidRPr="006852CE">
        <w:t xml:space="preserve"> </w:t>
      </w:r>
      <w:proofErr w:type="spellStart"/>
      <w:r w:rsidRPr="006852CE">
        <w:t>şi</w:t>
      </w:r>
      <w:proofErr w:type="spellEnd"/>
      <w:r w:rsidRPr="006852CE">
        <w:t xml:space="preserve"> chiar mai mult pentru cei ce văd soarele.</w:t>
      </w:r>
    </w:p>
    <w:p w14:paraId="5C97FD81" w14:textId="709BAA32" w:rsidR="006852CE" w:rsidRDefault="006852CE" w:rsidP="00933B0D">
      <w:pPr>
        <w:pStyle w:val="Stil2"/>
        <w:numPr>
          <w:ilvl w:val="0"/>
          <w:numId w:val="42"/>
        </w:numPr>
      </w:pPr>
      <w:r w:rsidRPr="006852CE">
        <w:t xml:space="preserve">Deci, dacă un om </w:t>
      </w:r>
      <w:proofErr w:type="spellStart"/>
      <w:r w:rsidRPr="006852CE">
        <w:t>trăieşte</w:t>
      </w:r>
      <w:proofErr w:type="spellEnd"/>
      <w:r w:rsidRPr="006852CE">
        <w:t xml:space="preserve"> </w:t>
      </w:r>
      <w:proofErr w:type="spellStart"/>
      <w:r w:rsidRPr="006852CE">
        <w:t>mulţi</w:t>
      </w:r>
      <w:proofErr w:type="spellEnd"/>
      <w:r w:rsidRPr="006852CE">
        <w:t xml:space="preserve"> ani, să se bucure în </w:t>
      </w:r>
      <w:proofErr w:type="spellStart"/>
      <w:r w:rsidRPr="006852CE">
        <w:t>toţi</w:t>
      </w:r>
      <w:proofErr w:type="spellEnd"/>
      <w:r w:rsidRPr="006852CE">
        <w:t xml:space="preserve"> anii </w:t>
      </w:r>
      <w:proofErr w:type="spellStart"/>
      <w:r w:rsidRPr="006852CE">
        <w:t>aceştia</w:t>
      </w:r>
      <w:proofErr w:type="spellEnd"/>
      <w:r w:rsidRPr="006852CE">
        <w:t xml:space="preserve"> </w:t>
      </w:r>
      <w:proofErr w:type="spellStart"/>
      <w:r w:rsidRPr="006852CE">
        <w:t>şi</w:t>
      </w:r>
      <w:proofErr w:type="spellEnd"/>
      <w:r w:rsidRPr="006852CE">
        <w:t xml:space="preserve"> să se gândească ce multe vor fi zilele de întuneric. Tot ce va veni este </w:t>
      </w:r>
      <w:proofErr w:type="spellStart"/>
      <w:r w:rsidRPr="006852CE">
        <w:t>deşertăciune</w:t>
      </w:r>
      <w:proofErr w:type="spellEnd"/>
      <w:r w:rsidRPr="006852CE">
        <w:t>.</w:t>
      </w:r>
    </w:p>
    <w:p w14:paraId="1EDD2EC3" w14:textId="6C39AE58" w:rsidR="006852CE" w:rsidRDefault="006852CE" w:rsidP="00933B0D">
      <w:pPr>
        <w:pStyle w:val="Stil2"/>
        <w:numPr>
          <w:ilvl w:val="0"/>
          <w:numId w:val="42"/>
        </w:numPr>
      </w:pPr>
      <w:r w:rsidRPr="006852CE">
        <w:t xml:space="preserve">Bucură-te, tinere, în </w:t>
      </w:r>
      <w:proofErr w:type="spellStart"/>
      <w:r w:rsidRPr="006852CE">
        <w:t>tinereţea</w:t>
      </w:r>
      <w:proofErr w:type="spellEnd"/>
      <w:r w:rsidRPr="006852CE">
        <w:t xml:space="preserve"> ta, fii cu inima veselă cât </w:t>
      </w:r>
      <w:proofErr w:type="spellStart"/>
      <w:r w:rsidRPr="006852CE">
        <w:t>eşti</w:t>
      </w:r>
      <w:proofErr w:type="spellEnd"/>
      <w:r w:rsidRPr="006852CE">
        <w:t xml:space="preserve"> tânăr, umblă pe căile alese de inima ta </w:t>
      </w:r>
      <w:proofErr w:type="spellStart"/>
      <w:r w:rsidRPr="006852CE">
        <w:t>şi</w:t>
      </w:r>
      <w:proofErr w:type="spellEnd"/>
      <w:r w:rsidRPr="006852CE">
        <w:t xml:space="preserve"> plăcute ochilor tăi, dar să </w:t>
      </w:r>
      <w:proofErr w:type="spellStart"/>
      <w:r w:rsidRPr="006852CE">
        <w:t>ştii</w:t>
      </w:r>
      <w:proofErr w:type="spellEnd"/>
      <w:r w:rsidRPr="006852CE">
        <w:t xml:space="preserve">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w:t>
      </w:r>
      <w:proofErr w:type="spellStart"/>
      <w:r w:rsidRPr="006852CE">
        <w:t>veţi</w:t>
      </w:r>
      <w:proofErr w:type="spellEnd"/>
      <w:r w:rsidRPr="006852CE">
        <w:t xml:space="preserve"> avea ciucurele acesta, să vă </w:t>
      </w:r>
      <w:proofErr w:type="spellStart"/>
      <w:r w:rsidRPr="006852CE">
        <w:t>uitaţi</w:t>
      </w:r>
      <w:proofErr w:type="spellEnd"/>
      <w:r w:rsidRPr="006852CE">
        <w:t xml:space="preserve"> la el </w:t>
      </w:r>
      <w:proofErr w:type="spellStart"/>
      <w:r w:rsidRPr="006852CE">
        <w:t>şi</w:t>
      </w:r>
      <w:proofErr w:type="spellEnd"/>
      <w:r w:rsidRPr="006852CE">
        <w:t xml:space="preserve"> să vă </w:t>
      </w:r>
      <w:proofErr w:type="spellStart"/>
      <w:r w:rsidRPr="006852CE">
        <w:t>aduceţi</w:t>
      </w:r>
      <w:proofErr w:type="spellEnd"/>
      <w:r w:rsidRPr="006852CE">
        <w:t xml:space="preserve"> aminte de toate poruncile Domnului, ca să le </w:t>
      </w:r>
      <w:proofErr w:type="spellStart"/>
      <w:r w:rsidRPr="006852CE">
        <w:t>împliniţi</w:t>
      </w:r>
      <w:proofErr w:type="spellEnd"/>
      <w:r w:rsidRPr="006852CE">
        <w:t xml:space="preserve"> </w:t>
      </w:r>
      <w:proofErr w:type="spellStart"/>
      <w:r w:rsidRPr="006852CE">
        <w:t>şi</w:t>
      </w:r>
      <w:proofErr w:type="spellEnd"/>
      <w:r w:rsidRPr="006852CE">
        <w:t xml:space="preserve"> să nu </w:t>
      </w:r>
      <w:proofErr w:type="spellStart"/>
      <w:r w:rsidRPr="006852CE">
        <w:t>urmaţi</w:t>
      </w:r>
      <w:proofErr w:type="spellEnd"/>
      <w:r w:rsidRPr="006852CE">
        <w:t xml:space="preserve"> după poftele inimilor voastre </w:t>
      </w:r>
      <w:proofErr w:type="spellStart"/>
      <w:r w:rsidRPr="006852CE">
        <w:t>şi</w:t>
      </w:r>
      <w:proofErr w:type="spellEnd"/>
      <w:r w:rsidRPr="006852CE">
        <w:t xml:space="preserve"> după poftele ochilor </w:t>
      </w:r>
      <w:proofErr w:type="spellStart"/>
      <w:r w:rsidRPr="006852CE">
        <w:t>voştri</w:t>
      </w:r>
      <w:proofErr w:type="spellEnd"/>
      <w:r w:rsidRPr="006852CE">
        <w:t xml:space="preserve">, ca să vă </w:t>
      </w:r>
      <w:proofErr w:type="spellStart"/>
      <w:r w:rsidRPr="006852CE">
        <w:t>lăsaţi</w:t>
      </w:r>
      <w:proofErr w:type="spellEnd"/>
      <w:r w:rsidRPr="006852CE">
        <w:t xml:space="preserve"> </w:t>
      </w:r>
      <w:proofErr w:type="spellStart"/>
      <w:r w:rsidRPr="006852CE">
        <w:t>târâţi</w:t>
      </w:r>
      <w:proofErr w:type="spellEnd"/>
      <w:r w:rsidRPr="006852CE">
        <w:t xml:space="preserve">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w:t>
      </w:r>
      <w:proofErr w:type="spellStart"/>
      <w:r w:rsidRPr="006852CE">
        <w:t>şi</w:t>
      </w:r>
      <w:proofErr w:type="spellEnd"/>
      <w:r w:rsidRPr="006852CE">
        <w:t xml:space="preserve">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proofErr w:type="spellStart"/>
      <w:r w:rsidRPr="006852CE">
        <w:t>Şi</w:t>
      </w:r>
      <w:proofErr w:type="spellEnd"/>
      <w:r w:rsidRPr="006852CE">
        <w:t xml:space="preserve"> anume va da </w:t>
      </w:r>
      <w:proofErr w:type="spellStart"/>
      <w:r w:rsidRPr="006852CE">
        <w:t>viaţa</w:t>
      </w:r>
      <w:proofErr w:type="spellEnd"/>
      <w:r w:rsidRPr="006852CE">
        <w:t xml:space="preserve"> </w:t>
      </w:r>
      <w:proofErr w:type="spellStart"/>
      <w:r w:rsidRPr="006852CE">
        <w:t>veşnică</w:t>
      </w:r>
      <w:proofErr w:type="spellEnd"/>
      <w:r w:rsidRPr="006852CE">
        <w:t xml:space="preserve"> celor ce, prin </w:t>
      </w:r>
      <w:proofErr w:type="spellStart"/>
      <w:r w:rsidRPr="006852CE">
        <w:t>stăruinţa</w:t>
      </w:r>
      <w:proofErr w:type="spellEnd"/>
      <w:r w:rsidRPr="006852CE">
        <w:t xml:space="preserve"> în bine, caută slava, cinstea </w:t>
      </w:r>
      <w:proofErr w:type="spellStart"/>
      <w:r w:rsidRPr="006852CE">
        <w:t>şi</w:t>
      </w:r>
      <w:proofErr w:type="spellEnd"/>
      <w:r w:rsidRPr="006852CE">
        <w:t xml:space="preserve"> nemurirea,</w:t>
      </w:r>
    </w:p>
    <w:p w14:paraId="2F6318B0" w14:textId="247879D6" w:rsidR="006852CE" w:rsidRDefault="006852CE" w:rsidP="0078644A">
      <w:pPr>
        <w:pStyle w:val="Stil3"/>
        <w:ind w:left="567" w:hanging="283"/>
      </w:pPr>
      <w:proofErr w:type="spellStart"/>
      <w:r w:rsidRPr="006852CE">
        <w:lastRenderedPageBreak/>
        <w:t>şi</w:t>
      </w:r>
      <w:proofErr w:type="spellEnd"/>
      <w:r w:rsidRPr="006852CE">
        <w:t xml:space="preserve"> va da mânie </w:t>
      </w:r>
      <w:proofErr w:type="spellStart"/>
      <w:r w:rsidRPr="006852CE">
        <w:t>şi</w:t>
      </w:r>
      <w:proofErr w:type="spellEnd"/>
      <w:r w:rsidRPr="006852CE">
        <w:t xml:space="preserve"> urgie celor ce, din duh de gâlceavă, se împotrivesc adevărului </w:t>
      </w:r>
      <w:proofErr w:type="spellStart"/>
      <w:r w:rsidRPr="006852CE">
        <w:t>şi</w:t>
      </w:r>
      <w:proofErr w:type="spellEnd"/>
      <w:r w:rsidRPr="006852CE">
        <w:t xml:space="preserve"> ascultă de nelegiuire.</w:t>
      </w:r>
    </w:p>
    <w:p w14:paraId="3CE6DDA9" w14:textId="441ABAFC" w:rsidR="006852CE" w:rsidRDefault="006852CE" w:rsidP="0078644A">
      <w:pPr>
        <w:pStyle w:val="Stil3"/>
        <w:ind w:left="567" w:hanging="283"/>
      </w:pPr>
      <w:r w:rsidRPr="006852CE">
        <w:t xml:space="preserve">Necaz </w:t>
      </w:r>
      <w:proofErr w:type="spellStart"/>
      <w:r w:rsidRPr="006852CE">
        <w:t>şi</w:t>
      </w:r>
      <w:proofErr w:type="spellEnd"/>
      <w:r w:rsidRPr="006852CE">
        <w:t xml:space="preserve"> strâmtorare vor veni peste orice suflet omenesc care face răul: întâi peste iudeu, apoi peste grec.</w:t>
      </w:r>
    </w:p>
    <w:p w14:paraId="508438AD" w14:textId="14887488" w:rsidR="006852CE" w:rsidRDefault="006852CE" w:rsidP="0078644A">
      <w:pPr>
        <w:pStyle w:val="Stil3"/>
        <w:ind w:left="567" w:hanging="283"/>
      </w:pPr>
      <w:r w:rsidRPr="006852CE">
        <w:t xml:space="preserve">Slavă, cinste </w:t>
      </w:r>
      <w:proofErr w:type="spellStart"/>
      <w:r w:rsidRPr="006852CE">
        <w:t>şi</w:t>
      </w:r>
      <w:proofErr w:type="spellEnd"/>
      <w:r w:rsidRPr="006852CE">
        <w:t xml:space="preserve"> pace vor veni însă peste oricine face binele: întâi peste iudeu, apoi peste grec.</w:t>
      </w:r>
    </w:p>
    <w:p w14:paraId="70F7AC8F" w14:textId="68A3DA90" w:rsidR="006852CE" w:rsidRDefault="006852CE" w:rsidP="0078644A">
      <w:pPr>
        <w:pStyle w:val="Stil3"/>
        <w:ind w:left="567" w:hanging="283"/>
      </w:pPr>
      <w:r w:rsidRPr="006852CE">
        <w:t xml:space="preserve">Căci înaintea lui Dumnezeu nu se are în vedere </w:t>
      </w:r>
      <w:proofErr w:type="spellStart"/>
      <w:r w:rsidRPr="006852CE">
        <w:t>faţa</w:t>
      </w:r>
      <w:proofErr w:type="spellEnd"/>
      <w:r w:rsidRPr="006852CE">
        <w:t xml:space="preserve"> omului.</w:t>
      </w:r>
    </w:p>
    <w:p w14:paraId="2B5EBB06" w14:textId="6131FFD8" w:rsidR="006852CE" w:rsidRDefault="006852CE" w:rsidP="00933B0D">
      <w:pPr>
        <w:pStyle w:val="Stil2"/>
        <w:numPr>
          <w:ilvl w:val="0"/>
          <w:numId w:val="42"/>
        </w:numPr>
      </w:pPr>
      <w:proofErr w:type="spellStart"/>
      <w:r w:rsidRPr="006852CE">
        <w:t>Goneşte</w:t>
      </w:r>
      <w:proofErr w:type="spellEnd"/>
      <w:r w:rsidRPr="006852CE">
        <w:t xml:space="preserve"> orice necaz din inima ta </w:t>
      </w:r>
      <w:proofErr w:type="spellStart"/>
      <w:r w:rsidRPr="006852CE">
        <w:t>şi</w:t>
      </w:r>
      <w:proofErr w:type="spellEnd"/>
      <w:r w:rsidRPr="006852CE">
        <w:t xml:space="preserve"> depărtează răul din trupul tău, căci </w:t>
      </w:r>
      <w:proofErr w:type="spellStart"/>
      <w:r w:rsidRPr="006852CE">
        <w:t>tinereţea</w:t>
      </w:r>
      <w:proofErr w:type="spellEnd"/>
      <w:r w:rsidRPr="006852CE">
        <w:t xml:space="preserve"> şi zorile </w:t>
      </w:r>
      <w:proofErr w:type="spellStart"/>
      <w:r w:rsidRPr="006852CE">
        <w:t>vieţii</w:t>
      </w:r>
      <w:proofErr w:type="spellEnd"/>
      <w:r w:rsidRPr="006852CE">
        <w:t xml:space="preserve">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w:t>
      </w:r>
      <w:proofErr w:type="spellStart"/>
      <w:r w:rsidRPr="006852CE">
        <w:t>făgăduinţe</w:t>
      </w:r>
      <w:proofErr w:type="spellEnd"/>
      <w:r w:rsidRPr="006852CE">
        <w:t xml:space="preserve">, </w:t>
      </w:r>
      <w:proofErr w:type="spellStart"/>
      <w:r w:rsidRPr="006852CE">
        <w:t>preaiubiţilor</w:t>
      </w:r>
      <w:proofErr w:type="spellEnd"/>
      <w:r w:rsidRPr="006852CE">
        <w:t xml:space="preserve">, să ne </w:t>
      </w:r>
      <w:proofErr w:type="spellStart"/>
      <w:r w:rsidRPr="006852CE">
        <w:t>curăţim</w:t>
      </w:r>
      <w:proofErr w:type="spellEnd"/>
      <w:r w:rsidRPr="006852CE">
        <w:t xml:space="preserve"> de orice </w:t>
      </w:r>
      <w:proofErr w:type="spellStart"/>
      <w:r w:rsidRPr="006852CE">
        <w:t>întinăciune</w:t>
      </w:r>
      <w:proofErr w:type="spellEnd"/>
      <w:r w:rsidRPr="006852CE">
        <w:t xml:space="preserve"> a cărnii </w:t>
      </w:r>
      <w:proofErr w:type="spellStart"/>
      <w:r w:rsidRPr="006852CE">
        <w:t>şi</w:t>
      </w:r>
      <w:proofErr w:type="spellEnd"/>
      <w:r w:rsidRPr="006852CE">
        <w:t xml:space="preserve"> a duhului </w:t>
      </w:r>
      <w:proofErr w:type="spellStart"/>
      <w:r w:rsidRPr="006852CE">
        <w:t>şi</w:t>
      </w:r>
      <w:proofErr w:type="spellEnd"/>
      <w:r w:rsidRPr="006852CE">
        <w:t xml:space="preserve"> să ne ducem </w:t>
      </w:r>
      <w:proofErr w:type="spellStart"/>
      <w:r w:rsidRPr="006852CE">
        <w:t>sfinţirea</w:t>
      </w:r>
      <w:proofErr w:type="spellEnd"/>
      <w:r w:rsidRPr="006852CE">
        <w:t xml:space="preserve">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w:t>
      </w:r>
      <w:proofErr w:type="spellStart"/>
      <w:r w:rsidRPr="006852CE">
        <w:t>tinereţii</w:t>
      </w:r>
      <w:proofErr w:type="spellEnd"/>
      <w:r w:rsidRPr="006852CE">
        <w:t xml:space="preserve"> </w:t>
      </w:r>
      <w:proofErr w:type="spellStart"/>
      <w:r w:rsidRPr="006852CE">
        <w:t>şi</w:t>
      </w:r>
      <w:proofErr w:type="spellEnd"/>
      <w:r w:rsidRPr="006852CE">
        <w:t xml:space="preserve"> </w:t>
      </w:r>
      <w:proofErr w:type="spellStart"/>
      <w:r w:rsidRPr="006852CE">
        <w:t>urmăreşte</w:t>
      </w:r>
      <w:proofErr w:type="spellEnd"/>
      <w:r w:rsidRPr="006852CE">
        <w:t xml:space="preserve"> neprihănirea, </w:t>
      </w:r>
      <w:proofErr w:type="spellStart"/>
      <w:r w:rsidRPr="006852CE">
        <w:t>credinţa</w:t>
      </w:r>
      <w:proofErr w:type="spellEnd"/>
      <w:r w:rsidRPr="006852CE">
        <w:t>,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 xml:space="preserve">Iată că zilele mele sunt cât un lat de mână </w:t>
      </w:r>
      <w:proofErr w:type="spellStart"/>
      <w:r w:rsidRPr="006852CE">
        <w:t>şi</w:t>
      </w:r>
      <w:proofErr w:type="spellEnd"/>
      <w:r w:rsidRPr="006852CE">
        <w:t xml:space="preserve"> </w:t>
      </w:r>
      <w:proofErr w:type="spellStart"/>
      <w:r w:rsidRPr="006852CE">
        <w:t>viaţa</w:t>
      </w:r>
      <w:proofErr w:type="spellEnd"/>
      <w:r w:rsidRPr="006852CE">
        <w:t xml:space="preserve"> mea este ca o nimica înaintea Ta. (Oprire) Da, orice om este doar o suflare, oricât de bine s-ar </w:t>
      </w:r>
      <w:proofErr w:type="spellStart"/>
      <w:r w:rsidRPr="006852CE">
        <w:t>ţine</w:t>
      </w:r>
      <w:proofErr w:type="spellEnd"/>
      <w:r w:rsidRPr="006852CE">
        <w:t>.</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933B0D">
      <w:pPr>
        <w:pStyle w:val="Stil2"/>
        <w:numPr>
          <w:ilvl w:val="0"/>
          <w:numId w:val="43"/>
        </w:numPr>
      </w:pPr>
      <w:r w:rsidRPr="00190DE3">
        <w:t>Dar adu-</w:t>
      </w:r>
      <w:proofErr w:type="spellStart"/>
      <w:r w:rsidRPr="00190DE3">
        <w:t>ţi</w:t>
      </w:r>
      <w:proofErr w:type="spellEnd"/>
      <w:r w:rsidRPr="00190DE3">
        <w:t xml:space="preserve"> aminte de Făcătorul tău în zilele </w:t>
      </w:r>
      <w:proofErr w:type="spellStart"/>
      <w:r w:rsidRPr="00190DE3">
        <w:t>tinereţii</w:t>
      </w:r>
      <w:proofErr w:type="spellEnd"/>
      <w:r w:rsidRPr="00190DE3">
        <w:t xml:space="preserve"> tale, până nu vin zilele cele rele </w:t>
      </w:r>
      <w:proofErr w:type="spellStart"/>
      <w:r w:rsidRPr="00190DE3">
        <w:t>şi</w:t>
      </w:r>
      <w:proofErr w:type="spellEnd"/>
      <w:r w:rsidRPr="00190DE3">
        <w:t xml:space="preserve">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w:t>
      </w:r>
      <w:proofErr w:type="spellStart"/>
      <w:r w:rsidRPr="00190DE3">
        <w:t>Învaţă</w:t>
      </w:r>
      <w:proofErr w:type="spellEnd"/>
      <w:r w:rsidRPr="00190DE3">
        <w:t xml:space="preserve"> pe copil calea pe care trebuie s-o urmeze, </w:t>
      </w:r>
      <w:proofErr w:type="spellStart"/>
      <w:r w:rsidRPr="00190DE3">
        <w:t>şi</w:t>
      </w:r>
      <w:proofErr w:type="spellEnd"/>
      <w:r w:rsidRPr="00190DE3">
        <w:t xml:space="preserve"> când va îmbătrâni, nu se va abate de la ea.</w:t>
      </w:r>
    </w:p>
    <w:p w14:paraId="537AEF54" w14:textId="335ACD82" w:rsidR="00190DE3" w:rsidRDefault="00190DE3" w:rsidP="0078644A">
      <w:pPr>
        <w:pStyle w:val="Stil3"/>
        <w:ind w:left="567" w:hanging="283"/>
      </w:pPr>
      <w:proofErr w:type="spellStart"/>
      <w:r w:rsidRPr="00190DE3">
        <w:t>Plang</w:t>
      </w:r>
      <w:r>
        <w:t>erile</w:t>
      </w:r>
      <w:proofErr w:type="spellEnd"/>
      <w:r>
        <w:t xml:space="preserve"> lui Ieremia</w:t>
      </w:r>
      <w:r w:rsidRPr="00190DE3">
        <w:t xml:space="preserve"> 3:27 Este bine pentru om să poarte un jug în </w:t>
      </w:r>
      <w:proofErr w:type="spellStart"/>
      <w:r w:rsidRPr="00190DE3">
        <w:t>tinereţea</w:t>
      </w:r>
      <w:proofErr w:type="spellEnd"/>
      <w:r w:rsidRPr="00190DE3">
        <w:t xml:space="preserve">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53178AAA" w14:textId="6A0E7EBD" w:rsidR="00190DE3" w:rsidRDefault="00190DE3" w:rsidP="00933B0D">
      <w:pPr>
        <w:pStyle w:val="Stil2"/>
        <w:numPr>
          <w:ilvl w:val="0"/>
          <w:numId w:val="43"/>
        </w:numPr>
      </w:pPr>
      <w:r w:rsidRPr="00190DE3">
        <w:lastRenderedPageBreak/>
        <w:t xml:space="preserve">până nu se întunecă soarele </w:t>
      </w:r>
      <w:proofErr w:type="spellStart"/>
      <w:r w:rsidRPr="00190DE3">
        <w:t>şi</w:t>
      </w:r>
      <w:proofErr w:type="spellEnd"/>
      <w:r w:rsidRPr="00190DE3">
        <w:t xml:space="preserve"> lumina, luna </w:t>
      </w:r>
      <w:proofErr w:type="spellStart"/>
      <w:r w:rsidRPr="00190DE3">
        <w:t>şi</w:t>
      </w:r>
      <w:proofErr w:type="spellEnd"/>
      <w:r w:rsidRPr="00190DE3">
        <w:t xml:space="preserve"> stelele </w:t>
      </w:r>
      <w:proofErr w:type="spellStart"/>
      <w:r w:rsidRPr="00190DE3">
        <w:t>şi</w:t>
      </w:r>
      <w:proofErr w:type="spellEnd"/>
      <w:r w:rsidRPr="00190DE3">
        <w:t xml:space="preserve"> până nu se întorc norii îndată după ploaie;</w:t>
      </w:r>
    </w:p>
    <w:p w14:paraId="49211856" w14:textId="7C2184F9" w:rsidR="00190DE3" w:rsidRDefault="00190DE3" w:rsidP="00933B0D">
      <w:pPr>
        <w:pStyle w:val="Stil2"/>
        <w:numPr>
          <w:ilvl w:val="0"/>
          <w:numId w:val="43"/>
        </w:numPr>
      </w:pPr>
      <w:r w:rsidRPr="00190DE3">
        <w:t xml:space="preserve">până nu încep să tremure paznicii casei (mâinile) </w:t>
      </w:r>
      <w:proofErr w:type="spellStart"/>
      <w:r w:rsidRPr="00190DE3">
        <w:t>şi</w:t>
      </w:r>
      <w:proofErr w:type="spellEnd"/>
      <w:r w:rsidRPr="00190DE3">
        <w:t xml:space="preserve"> să se încovoaie cele tari (picioarele); până nu se opresc cei ce macină (</w:t>
      </w:r>
      <w:proofErr w:type="spellStart"/>
      <w:r w:rsidRPr="00190DE3">
        <w:t>dinţii</w:t>
      </w:r>
      <w:proofErr w:type="spellEnd"/>
      <w:r w:rsidRPr="00190DE3">
        <w:t xml:space="preserve">), căci s-au </w:t>
      </w:r>
      <w:proofErr w:type="spellStart"/>
      <w:r w:rsidRPr="00190DE3">
        <w:t>împuţinat</w:t>
      </w:r>
      <w:proofErr w:type="spellEnd"/>
      <w:r w:rsidRPr="00190DE3">
        <w:t>; până nu se întunecă cei ce se uită pe ferestre (ochii);</w:t>
      </w:r>
    </w:p>
    <w:p w14:paraId="2CF7463C" w14:textId="263DCBC8" w:rsidR="00190DE3" w:rsidRDefault="00190DE3" w:rsidP="00933B0D">
      <w:pPr>
        <w:pStyle w:val="Stil2"/>
        <w:numPr>
          <w:ilvl w:val="0"/>
          <w:numId w:val="43"/>
        </w:numPr>
      </w:pPr>
      <w:r w:rsidRPr="00190DE3">
        <w:t xml:space="preserve">până nu se închid cele două </w:t>
      </w:r>
      <w:proofErr w:type="spellStart"/>
      <w:r w:rsidRPr="00190DE3">
        <w:t>uşi</w:t>
      </w:r>
      <w:proofErr w:type="spellEnd"/>
      <w:r w:rsidRPr="00190DE3">
        <w:t xml:space="preserve"> dinspre </w:t>
      </w:r>
      <w:proofErr w:type="spellStart"/>
      <w:r w:rsidRPr="00190DE3">
        <w:t>uliţă</w:t>
      </w:r>
      <w:proofErr w:type="spellEnd"/>
      <w:r w:rsidRPr="00190DE3">
        <w:t xml:space="preserve"> (buzele); când huruitul morii </w:t>
      </w:r>
      <w:proofErr w:type="spellStart"/>
      <w:r w:rsidRPr="00190DE3">
        <w:t>slăbeşte</w:t>
      </w:r>
      <w:proofErr w:type="spellEnd"/>
      <w:r w:rsidRPr="00190DE3">
        <w:t xml:space="preserve">, te scoli la ciripitul unei păsări, glasul tuturor </w:t>
      </w:r>
      <w:proofErr w:type="spellStart"/>
      <w:r w:rsidRPr="00190DE3">
        <w:t>cântăreţelor</w:t>
      </w:r>
      <w:proofErr w:type="spellEnd"/>
      <w:r w:rsidRPr="00190DE3">
        <w:t xml:space="preserve"> se aude </w:t>
      </w:r>
      <w:proofErr w:type="spellStart"/>
      <w:r w:rsidRPr="00190DE3">
        <w:t>înăbuşit</w:t>
      </w:r>
      <w:proofErr w:type="spellEnd"/>
      <w:r w:rsidRPr="00190DE3">
        <w: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 xml:space="preserve">Eu sunt astăzi în vârstă de optzeci de ani. Pot eu să mai cunosc ce este bun </w:t>
      </w:r>
      <w:proofErr w:type="spellStart"/>
      <w:r w:rsidRPr="00190DE3">
        <w:t>şi</w:t>
      </w:r>
      <w:proofErr w:type="spellEnd"/>
      <w:r w:rsidRPr="00190DE3">
        <w:t xml:space="preserve"> ce este rău? Poate robul tău să mai aibă vreun gust pentru ce mănâncă </w:t>
      </w:r>
      <w:proofErr w:type="spellStart"/>
      <w:r w:rsidRPr="00190DE3">
        <w:t>şi</w:t>
      </w:r>
      <w:proofErr w:type="spellEnd"/>
      <w:r w:rsidRPr="00190DE3">
        <w:t xml:space="preserve"> bea? Pot eu să mai aud glasul </w:t>
      </w:r>
      <w:proofErr w:type="spellStart"/>
      <w:r w:rsidRPr="00190DE3">
        <w:t>cântăreţilor</w:t>
      </w:r>
      <w:proofErr w:type="spellEnd"/>
      <w:r w:rsidRPr="00190DE3">
        <w:t xml:space="preserve"> </w:t>
      </w:r>
      <w:proofErr w:type="spellStart"/>
      <w:r w:rsidRPr="00190DE3">
        <w:t>şi</w:t>
      </w:r>
      <w:proofErr w:type="spellEnd"/>
      <w:r w:rsidRPr="00190DE3">
        <w:t xml:space="preserve"> </w:t>
      </w:r>
      <w:proofErr w:type="spellStart"/>
      <w:r w:rsidRPr="00190DE3">
        <w:t>cântăreţelor</w:t>
      </w:r>
      <w:proofErr w:type="spellEnd"/>
      <w:r w:rsidRPr="00190DE3">
        <w:t xml:space="preserve">? </w:t>
      </w:r>
      <w:proofErr w:type="spellStart"/>
      <w:r w:rsidRPr="00190DE3">
        <w:t>Şi</w:t>
      </w:r>
      <w:proofErr w:type="spellEnd"/>
      <w:r w:rsidRPr="00190DE3">
        <w:t xml:space="preserve"> pentru ce să mai fie robul tău o povară pentru domnul meu, împăratul?</w:t>
      </w:r>
    </w:p>
    <w:p w14:paraId="3930F543" w14:textId="3EDE4C94" w:rsidR="00190DE3" w:rsidRDefault="00190DE3" w:rsidP="00933B0D">
      <w:pPr>
        <w:pStyle w:val="Stil2"/>
        <w:numPr>
          <w:ilvl w:val="0"/>
          <w:numId w:val="43"/>
        </w:numPr>
      </w:pPr>
      <w:r w:rsidRPr="00190DE3">
        <w:t xml:space="preserve">te temi de orice </w:t>
      </w:r>
      <w:proofErr w:type="spellStart"/>
      <w:r w:rsidRPr="00190DE3">
        <w:t>înălţime</w:t>
      </w:r>
      <w:proofErr w:type="spellEnd"/>
      <w:r w:rsidRPr="00190DE3">
        <w:t xml:space="preserve"> </w:t>
      </w:r>
      <w:proofErr w:type="spellStart"/>
      <w:r w:rsidRPr="00190DE3">
        <w:t>şi</w:t>
      </w:r>
      <w:proofErr w:type="spellEnd"/>
      <w:r w:rsidRPr="00190DE3">
        <w:t xml:space="preserve"> te sperii pe drum; până nu </w:t>
      </w:r>
      <w:proofErr w:type="spellStart"/>
      <w:r w:rsidRPr="00190DE3">
        <w:t>înfloreşte</w:t>
      </w:r>
      <w:proofErr w:type="spellEnd"/>
      <w:r w:rsidRPr="00190DE3">
        <w:t xml:space="preserve"> migdalul cu peri albi </w:t>
      </w:r>
      <w:proofErr w:type="spellStart"/>
      <w:r w:rsidRPr="00190DE3">
        <w:t>şi</w:t>
      </w:r>
      <w:proofErr w:type="spellEnd"/>
      <w:r w:rsidRPr="00190DE3">
        <w:t xml:space="preserve"> de abia se </w:t>
      </w:r>
      <w:proofErr w:type="spellStart"/>
      <w:r w:rsidRPr="00190DE3">
        <w:t>târăşte</w:t>
      </w:r>
      <w:proofErr w:type="spellEnd"/>
      <w:r w:rsidRPr="00190DE3">
        <w:t xml:space="preserve"> lăcusta; până nu-</w:t>
      </w:r>
      <w:proofErr w:type="spellStart"/>
      <w:r w:rsidRPr="00190DE3">
        <w:t>ţi</w:t>
      </w:r>
      <w:proofErr w:type="spellEnd"/>
      <w:r w:rsidRPr="00190DE3">
        <w:t xml:space="preserve"> trec poftele, căci omul merge spre casa lui cea </w:t>
      </w:r>
      <w:proofErr w:type="spellStart"/>
      <w:r w:rsidRPr="00190DE3">
        <w:t>veşnică</w:t>
      </w:r>
      <w:proofErr w:type="spellEnd"/>
      <w:r w:rsidRPr="00190DE3">
        <w:t xml:space="preserve">, </w:t>
      </w:r>
      <w:proofErr w:type="spellStart"/>
      <w:r w:rsidRPr="00190DE3">
        <w:t>şi</w:t>
      </w:r>
      <w:proofErr w:type="spellEnd"/>
      <w:r w:rsidRPr="00190DE3">
        <w:t xml:space="preserve"> bocitorii cutreieră </w:t>
      </w:r>
      <w:proofErr w:type="spellStart"/>
      <w:r w:rsidRPr="00190DE3">
        <w:t>uliţele</w:t>
      </w:r>
      <w:proofErr w:type="spellEnd"/>
      <w:r w:rsidRPr="00190DE3">
        <w:t>;</w:t>
      </w:r>
    </w:p>
    <w:p w14:paraId="6734B414" w14:textId="54B280D1" w:rsidR="00190DE3" w:rsidRDefault="00190DE3" w:rsidP="0078644A">
      <w:pPr>
        <w:pStyle w:val="Stil3"/>
        <w:ind w:left="567" w:hanging="283"/>
      </w:pPr>
      <w:r w:rsidRPr="00190DE3">
        <w:t xml:space="preserve">Iov 17:13 Când </w:t>
      </w:r>
      <w:proofErr w:type="spellStart"/>
      <w:r w:rsidRPr="00190DE3">
        <w:t>Locuinţa</w:t>
      </w:r>
      <w:proofErr w:type="spellEnd"/>
      <w:r w:rsidRPr="00190DE3">
        <w:t xml:space="preserve"> </w:t>
      </w:r>
      <w:proofErr w:type="spellStart"/>
      <w:r w:rsidRPr="00190DE3">
        <w:t>morţilor</w:t>
      </w:r>
      <w:proofErr w:type="spellEnd"/>
      <w:r w:rsidRPr="00190DE3">
        <w:t xml:space="preserve"> o </w:t>
      </w:r>
      <w:proofErr w:type="spellStart"/>
      <w:r w:rsidRPr="00190DE3">
        <w:t>aştept</w:t>
      </w:r>
      <w:proofErr w:type="spellEnd"/>
      <w:r w:rsidRPr="00190DE3">
        <w:t xml:space="preserve"> ca </w:t>
      </w:r>
      <w:proofErr w:type="spellStart"/>
      <w:r w:rsidRPr="00190DE3">
        <w:t>locuinţă</w:t>
      </w:r>
      <w:proofErr w:type="spellEnd"/>
      <w:r w:rsidRPr="00190DE3">
        <w:t xml:space="preserve">, când în întuneric îmi voi </w:t>
      </w:r>
      <w:proofErr w:type="spellStart"/>
      <w:r w:rsidRPr="00190DE3">
        <w:t>înălţa</w:t>
      </w:r>
      <w:proofErr w:type="spellEnd"/>
      <w:r w:rsidRPr="00190DE3">
        <w:t xml:space="preserve"> </w:t>
      </w:r>
      <w:proofErr w:type="spellStart"/>
      <w:r w:rsidRPr="00190DE3">
        <w:t>culcuşul</w:t>
      </w:r>
      <w:proofErr w:type="spellEnd"/>
      <w:r w:rsidRPr="00190DE3">
        <w:t>;</w:t>
      </w:r>
    </w:p>
    <w:p w14:paraId="712CA4A7" w14:textId="2840347D" w:rsidR="00190DE3" w:rsidRDefault="00190DE3" w:rsidP="0078644A">
      <w:pPr>
        <w:pStyle w:val="Stil3"/>
        <w:ind w:left="567" w:hanging="283"/>
      </w:pPr>
      <w:r w:rsidRPr="00190DE3">
        <w:t>Ier</w:t>
      </w:r>
      <w:r>
        <w:t>emia</w:t>
      </w:r>
      <w:r w:rsidRPr="00190DE3">
        <w:t xml:space="preserve"> 9:17</w:t>
      </w:r>
      <w:r>
        <w:t xml:space="preserve"> </w:t>
      </w:r>
      <w:proofErr w:type="spellStart"/>
      <w:r w:rsidRPr="00190DE3">
        <w:t>Aşa</w:t>
      </w:r>
      <w:proofErr w:type="spellEnd"/>
      <w:r w:rsidRPr="00190DE3">
        <w:t xml:space="preserve"> </w:t>
      </w:r>
      <w:proofErr w:type="spellStart"/>
      <w:r w:rsidRPr="00190DE3">
        <w:t>vorbeşte</w:t>
      </w:r>
      <w:proofErr w:type="spellEnd"/>
      <w:r w:rsidRPr="00190DE3">
        <w:t xml:space="preserve"> Domnul </w:t>
      </w:r>
      <w:proofErr w:type="spellStart"/>
      <w:r w:rsidRPr="00190DE3">
        <w:t>oştirilor</w:t>
      </w:r>
      <w:proofErr w:type="spellEnd"/>
      <w:r w:rsidRPr="00190DE3">
        <w:t>: „</w:t>
      </w:r>
      <w:proofErr w:type="spellStart"/>
      <w:r w:rsidRPr="00190DE3">
        <w:t>Căutaţi</w:t>
      </w:r>
      <w:proofErr w:type="spellEnd"/>
      <w:r w:rsidRPr="00190DE3">
        <w:t xml:space="preserve"> </w:t>
      </w:r>
      <w:proofErr w:type="spellStart"/>
      <w:r w:rsidRPr="00190DE3">
        <w:t>şi</w:t>
      </w:r>
      <w:proofErr w:type="spellEnd"/>
      <w:r w:rsidRPr="00190DE3">
        <w:t xml:space="preserve"> </w:t>
      </w:r>
      <w:proofErr w:type="spellStart"/>
      <w:r w:rsidRPr="00190DE3">
        <w:t>chemaţi</w:t>
      </w:r>
      <w:proofErr w:type="spellEnd"/>
      <w:r w:rsidRPr="00190DE3">
        <w:t xml:space="preserve"> plângătoarele să vină! </w:t>
      </w:r>
      <w:proofErr w:type="spellStart"/>
      <w:r w:rsidRPr="00190DE3">
        <w:t>Trimiteţi</w:t>
      </w:r>
      <w:proofErr w:type="spellEnd"/>
      <w:r w:rsidRPr="00190DE3">
        <w:t xml:space="preserve"> la femeile iscusite ca să vină!</w:t>
      </w:r>
    </w:p>
    <w:p w14:paraId="1BC3BAB4" w14:textId="257357C0" w:rsidR="00190DE3" w:rsidRDefault="00190DE3" w:rsidP="00933B0D">
      <w:pPr>
        <w:pStyle w:val="Stil2"/>
        <w:numPr>
          <w:ilvl w:val="0"/>
          <w:numId w:val="43"/>
        </w:numPr>
      </w:pPr>
      <w:r w:rsidRPr="00190DE3">
        <w:t xml:space="preserve">până nu se rupe funia de argint, până nu se sfărâmă vasul de aur, până nu se sparge găleata la izvor </w:t>
      </w:r>
      <w:proofErr w:type="spellStart"/>
      <w:r w:rsidRPr="00190DE3">
        <w:t>şi</w:t>
      </w:r>
      <w:proofErr w:type="spellEnd"/>
      <w:r w:rsidRPr="00190DE3">
        <w:t xml:space="preserve"> până nu se strică roata de la fântână;</w:t>
      </w:r>
    </w:p>
    <w:p w14:paraId="54FA1C78" w14:textId="0AF3EB58" w:rsidR="00190DE3" w:rsidRDefault="00190DE3" w:rsidP="00933B0D">
      <w:pPr>
        <w:pStyle w:val="Stil2"/>
        <w:numPr>
          <w:ilvl w:val="0"/>
          <w:numId w:val="43"/>
        </w:numPr>
      </w:pPr>
      <w:r w:rsidRPr="00190DE3">
        <w:t xml:space="preserve">până nu se întoarce </w:t>
      </w:r>
      <w:proofErr w:type="spellStart"/>
      <w:r w:rsidRPr="00190DE3">
        <w:t>ţărâna</w:t>
      </w:r>
      <w:proofErr w:type="spellEnd"/>
      <w:r w:rsidRPr="00190DE3">
        <w:t xml:space="preserve"> în pământ, cum a fost, </w:t>
      </w:r>
      <w:proofErr w:type="spellStart"/>
      <w:r w:rsidRPr="00190DE3">
        <w:t>şi</w:t>
      </w:r>
      <w:proofErr w:type="spellEnd"/>
      <w:r w:rsidRPr="00190DE3">
        <w:t xml:space="preserve">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w:t>
      </w:r>
      <w:proofErr w:type="spellStart"/>
      <w:r w:rsidRPr="00190DE3">
        <w:t>feţei</w:t>
      </w:r>
      <w:proofErr w:type="spellEnd"/>
      <w:r w:rsidRPr="00190DE3">
        <w:t xml:space="preserve"> tale să-</w:t>
      </w:r>
      <w:proofErr w:type="spellStart"/>
      <w:r w:rsidRPr="00190DE3">
        <w:t>ţi</w:t>
      </w:r>
      <w:proofErr w:type="spellEnd"/>
      <w:r w:rsidRPr="00190DE3">
        <w:t xml:space="preserve"> mănânci pâinea până te vei întoarce în pământ, căci din el ai fost luat; căci </w:t>
      </w:r>
      <w:proofErr w:type="spellStart"/>
      <w:r w:rsidRPr="00190DE3">
        <w:t>ţărână</w:t>
      </w:r>
      <w:proofErr w:type="spellEnd"/>
      <w:r w:rsidRPr="00190DE3">
        <w:t xml:space="preserve"> </w:t>
      </w:r>
      <w:proofErr w:type="spellStart"/>
      <w:r w:rsidRPr="00190DE3">
        <w:t>eşti</w:t>
      </w:r>
      <w:proofErr w:type="spellEnd"/>
      <w:r w:rsidRPr="00190DE3">
        <w:t xml:space="preserve"> </w:t>
      </w:r>
      <w:proofErr w:type="spellStart"/>
      <w:r w:rsidRPr="00190DE3">
        <w:t>şi</w:t>
      </w:r>
      <w:proofErr w:type="spellEnd"/>
      <w:r w:rsidRPr="00190DE3">
        <w:t xml:space="preserve"> în </w:t>
      </w:r>
      <w:proofErr w:type="spellStart"/>
      <w:r w:rsidRPr="00190DE3">
        <w:t>ţărână</w:t>
      </w:r>
      <w:proofErr w:type="spellEnd"/>
      <w:r w:rsidRPr="00190DE3">
        <w:t xml:space="preserve"> te vei întoarce.”</w:t>
      </w:r>
    </w:p>
    <w:p w14:paraId="06C1A450" w14:textId="580576F5" w:rsidR="00190DE3" w:rsidRDefault="00190DE3" w:rsidP="0078644A">
      <w:pPr>
        <w:pStyle w:val="Stil3"/>
        <w:ind w:left="567" w:hanging="283"/>
      </w:pPr>
      <w:r w:rsidRPr="00190DE3">
        <w:t xml:space="preserve">Iov 34:15 </w:t>
      </w:r>
      <w:r w:rsidR="00E957C4" w:rsidRPr="00E957C4">
        <w:t xml:space="preserve">tot ce este carne ar pieri deodată </w:t>
      </w:r>
      <w:proofErr w:type="spellStart"/>
      <w:r w:rsidR="00E957C4" w:rsidRPr="00E957C4">
        <w:t>şi</w:t>
      </w:r>
      <w:proofErr w:type="spellEnd"/>
      <w:r w:rsidR="00E957C4" w:rsidRPr="00E957C4">
        <w:t xml:space="preserve"> omul s-ar întoarce în </w:t>
      </w:r>
      <w:proofErr w:type="spellStart"/>
      <w:r w:rsidR="00E957C4" w:rsidRPr="00E957C4">
        <w:t>ţărână</w:t>
      </w:r>
      <w:proofErr w:type="spellEnd"/>
      <w:r w:rsidR="00E957C4" w:rsidRPr="00E957C4">
        <w:t>.</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 xml:space="preserve">Tu întorci pe oameni în </w:t>
      </w:r>
      <w:proofErr w:type="spellStart"/>
      <w:r w:rsidR="00E957C4" w:rsidRPr="00E957C4">
        <w:t>ţărână</w:t>
      </w:r>
      <w:proofErr w:type="spellEnd"/>
      <w:r w:rsidR="00E957C4" w:rsidRPr="00E957C4">
        <w:t xml:space="preserve"> </w:t>
      </w:r>
      <w:proofErr w:type="spellStart"/>
      <w:r w:rsidR="00E957C4" w:rsidRPr="00E957C4">
        <w:t>şi</w:t>
      </w:r>
      <w:proofErr w:type="spellEnd"/>
      <w:r w:rsidR="00E957C4" w:rsidRPr="00E957C4">
        <w:t xml:space="preserve"> zici: „</w:t>
      </w:r>
      <w:proofErr w:type="spellStart"/>
      <w:r w:rsidR="00E957C4" w:rsidRPr="00E957C4">
        <w:t>Întoarceţi</w:t>
      </w:r>
      <w:proofErr w:type="spellEnd"/>
      <w:r w:rsidR="00E957C4" w:rsidRPr="00E957C4">
        <w:t>-vă,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 xml:space="preserve">Cine </w:t>
      </w:r>
      <w:proofErr w:type="spellStart"/>
      <w:r w:rsidR="00E957C4" w:rsidRPr="00E957C4">
        <w:t>ştie</w:t>
      </w:r>
      <w:proofErr w:type="spellEnd"/>
      <w:r w:rsidR="00E957C4" w:rsidRPr="00E957C4">
        <w:t xml:space="preserve"> dacă suflarea omului se suie în sus </w:t>
      </w:r>
      <w:proofErr w:type="spellStart"/>
      <w:r w:rsidR="00E957C4" w:rsidRPr="00E957C4">
        <w:t>şi</w:t>
      </w:r>
      <w:proofErr w:type="spellEnd"/>
      <w:r w:rsidR="00E957C4" w:rsidRPr="00E957C4">
        <w:t xml:space="preserve">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 xml:space="preserve">Ei au căzut cu </w:t>
      </w:r>
      <w:proofErr w:type="spellStart"/>
      <w:r w:rsidR="00E957C4" w:rsidRPr="00E957C4">
        <w:t>feţele</w:t>
      </w:r>
      <w:proofErr w:type="spellEnd"/>
      <w:r w:rsidR="00E957C4" w:rsidRPr="00E957C4">
        <w:t xml:space="preserve"> la pământ </w:t>
      </w:r>
      <w:proofErr w:type="spellStart"/>
      <w:r w:rsidR="00E957C4" w:rsidRPr="00E957C4">
        <w:t>şi</w:t>
      </w:r>
      <w:proofErr w:type="spellEnd"/>
      <w:r w:rsidR="00E957C4" w:rsidRPr="00E957C4">
        <w:t xml:space="preserve"> au zis: „Dumnezeule, Dumnezeul duhurilor oricărui trup! Un singur om a păcătuit, </w:t>
      </w:r>
      <w:proofErr w:type="spellStart"/>
      <w:r w:rsidR="00E957C4" w:rsidRPr="00E957C4">
        <w:t>şi</w:t>
      </w:r>
      <w:proofErr w:type="spellEnd"/>
      <w:r w:rsidR="00E957C4" w:rsidRPr="00E957C4">
        <w:t xml:space="preserve">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 xml:space="preserve">Dacă nu s-ar gândi decât la El, dacă </w:t>
      </w:r>
      <w:proofErr w:type="spellStart"/>
      <w:r w:rsidR="00E957C4" w:rsidRPr="00E957C4">
        <w:t>Şi</w:t>
      </w:r>
      <w:proofErr w:type="spellEnd"/>
      <w:r w:rsidR="00E957C4" w:rsidRPr="00E957C4">
        <w:t xml:space="preserve">-ar lua înapoi duhul </w:t>
      </w:r>
      <w:proofErr w:type="spellStart"/>
      <w:r w:rsidR="00E957C4" w:rsidRPr="00E957C4">
        <w:t>şi</w:t>
      </w:r>
      <w:proofErr w:type="spellEnd"/>
      <w:r w:rsidR="00E957C4" w:rsidRPr="00E957C4">
        <w:t xml:space="preserve">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 xml:space="preserve">Nu vreau să cert în veci, nici să </w:t>
      </w:r>
      <w:proofErr w:type="spellStart"/>
      <w:r w:rsidR="00E957C4" w:rsidRPr="00E957C4">
        <w:t>ţin</w:t>
      </w:r>
      <w:proofErr w:type="spellEnd"/>
      <w:r w:rsidR="00E957C4" w:rsidRPr="00E957C4">
        <w:t xml:space="preserve"> o mânie necurmată, când înaintea Mea cad în </w:t>
      </w:r>
      <w:proofErr w:type="spellStart"/>
      <w:r w:rsidR="00E957C4" w:rsidRPr="00E957C4">
        <w:t>leşin</w:t>
      </w:r>
      <w:proofErr w:type="spellEnd"/>
      <w:r w:rsidR="00E957C4" w:rsidRPr="00E957C4">
        <w:t xml:space="preserve"> duhurile </w:t>
      </w:r>
      <w:proofErr w:type="spellStart"/>
      <w:r w:rsidR="00E957C4" w:rsidRPr="00E957C4">
        <w:t>şi</w:t>
      </w:r>
      <w:proofErr w:type="spellEnd"/>
      <w:r w:rsidR="00E957C4" w:rsidRPr="00E957C4">
        <w:t xml:space="preserve">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 xml:space="preserve">Prorocia, cuvântul Domnului, despre Israel. </w:t>
      </w:r>
      <w:proofErr w:type="spellStart"/>
      <w:r w:rsidR="00E957C4" w:rsidRPr="00E957C4">
        <w:t>Aşa</w:t>
      </w:r>
      <w:proofErr w:type="spellEnd"/>
      <w:r w:rsidR="00E957C4" w:rsidRPr="00E957C4">
        <w:t xml:space="preserve"> </w:t>
      </w:r>
      <w:proofErr w:type="spellStart"/>
      <w:r w:rsidR="00E957C4" w:rsidRPr="00E957C4">
        <w:t>vorbeşte</w:t>
      </w:r>
      <w:proofErr w:type="spellEnd"/>
      <w:r w:rsidR="00E957C4" w:rsidRPr="00E957C4">
        <w:t xml:space="preserve"> Domnul, care a întins cerurile </w:t>
      </w:r>
      <w:proofErr w:type="spellStart"/>
      <w:r w:rsidR="00E957C4" w:rsidRPr="00E957C4">
        <w:t>şi</w:t>
      </w:r>
      <w:proofErr w:type="spellEnd"/>
      <w:r w:rsidR="00E957C4" w:rsidRPr="00E957C4">
        <w:t xml:space="preserve"> a întemeiat pământul </w:t>
      </w:r>
      <w:proofErr w:type="spellStart"/>
      <w:r w:rsidR="00E957C4" w:rsidRPr="00E957C4">
        <w:t>şi</w:t>
      </w:r>
      <w:proofErr w:type="spellEnd"/>
      <w:r w:rsidR="00E957C4" w:rsidRPr="00E957C4">
        <w:t xml:space="preserve"> a întocmit duhul omului din el:</w:t>
      </w:r>
    </w:p>
    <w:p w14:paraId="2FDB4BB3" w14:textId="4E4E6251" w:rsidR="00190DE3" w:rsidRDefault="00E957C4" w:rsidP="00933B0D">
      <w:pPr>
        <w:pStyle w:val="Stil2"/>
        <w:numPr>
          <w:ilvl w:val="0"/>
          <w:numId w:val="43"/>
        </w:numPr>
      </w:pP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totul este </w:t>
      </w:r>
      <w:proofErr w:type="spellStart"/>
      <w:r w:rsidRPr="00E957C4">
        <w:t>deşertăciune</w:t>
      </w:r>
      <w:proofErr w:type="spellEnd"/>
      <w:r w:rsidRPr="00E957C4">
        <w:t>!</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w:t>
      </w:r>
      <w:proofErr w:type="spellStart"/>
      <w:r w:rsidRPr="00E957C4">
        <w:t>Puşi</w:t>
      </w:r>
      <w:proofErr w:type="spellEnd"/>
      <w:r w:rsidRPr="00E957C4">
        <w:t xml:space="preserve"> în cumpănă </w:t>
      </w:r>
      <w:proofErr w:type="spellStart"/>
      <w:r w:rsidRPr="00E957C4">
        <w:t>toţi</w:t>
      </w:r>
      <w:proofErr w:type="spellEnd"/>
      <w:r w:rsidRPr="00E957C4">
        <w:t xml:space="preserve"> laolaltă, ar fi mai </w:t>
      </w:r>
      <w:proofErr w:type="spellStart"/>
      <w:r w:rsidRPr="00E957C4">
        <w:t>uşori</w:t>
      </w:r>
      <w:proofErr w:type="spellEnd"/>
      <w:r w:rsidRPr="00E957C4">
        <w:t xml:space="preserve">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 xml:space="preserve">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zice Eclesiastul, o, </w:t>
      </w:r>
      <w:proofErr w:type="spellStart"/>
      <w:r w:rsidRPr="00E957C4">
        <w:t>deşertăciune</w:t>
      </w:r>
      <w:proofErr w:type="spellEnd"/>
      <w:r w:rsidRPr="00E957C4">
        <w:t xml:space="preserve"> a </w:t>
      </w:r>
      <w:proofErr w:type="spellStart"/>
      <w:r w:rsidRPr="00E957C4">
        <w:t>deşertăciunilor</w:t>
      </w:r>
      <w:proofErr w:type="spellEnd"/>
      <w:r w:rsidRPr="00E957C4">
        <w:t xml:space="preserve">! Totul este </w:t>
      </w:r>
      <w:proofErr w:type="spellStart"/>
      <w:r w:rsidRPr="00E957C4">
        <w:t>deşertăciune</w:t>
      </w:r>
      <w:proofErr w:type="spellEnd"/>
      <w:r w:rsidRPr="00E957C4">
        <w:t>.</w:t>
      </w:r>
    </w:p>
    <w:p w14:paraId="7E98FDD2" w14:textId="06E530C0" w:rsidR="00E957C4" w:rsidRDefault="00E957C4" w:rsidP="00933B0D">
      <w:pPr>
        <w:pStyle w:val="Stil2"/>
        <w:numPr>
          <w:ilvl w:val="0"/>
          <w:numId w:val="43"/>
        </w:numPr>
      </w:pPr>
      <w:r w:rsidRPr="00E957C4">
        <w:t xml:space="preserve">Pe lângă că Eclesiastul a fost </w:t>
      </w:r>
      <w:proofErr w:type="spellStart"/>
      <w:r w:rsidRPr="00E957C4">
        <w:t>înţelept</w:t>
      </w:r>
      <w:proofErr w:type="spellEnd"/>
      <w:r w:rsidRPr="00E957C4">
        <w:t xml:space="preserve">, el a mai </w:t>
      </w:r>
      <w:proofErr w:type="spellStart"/>
      <w:r w:rsidRPr="00E957C4">
        <w:t>învăţat</w:t>
      </w:r>
      <w:proofErr w:type="spellEnd"/>
      <w:r w:rsidRPr="00E957C4">
        <w:t xml:space="preserve"> </w:t>
      </w:r>
      <w:proofErr w:type="spellStart"/>
      <w:r w:rsidRPr="00E957C4">
        <w:t>şi</w:t>
      </w:r>
      <w:proofErr w:type="spellEnd"/>
      <w:r w:rsidRPr="00E957C4">
        <w:t xml:space="preserve"> </w:t>
      </w:r>
      <w:proofErr w:type="spellStart"/>
      <w:r w:rsidRPr="00E957C4">
        <w:t>ştiinţa</w:t>
      </w:r>
      <w:proofErr w:type="spellEnd"/>
      <w:r w:rsidRPr="00E957C4">
        <w:t xml:space="preserve"> pe popor, a cercetat, a adâncit </w:t>
      </w:r>
      <w:proofErr w:type="spellStart"/>
      <w:r w:rsidRPr="00E957C4">
        <w:t>şi</w:t>
      </w:r>
      <w:proofErr w:type="spellEnd"/>
      <w:r w:rsidRPr="00E957C4">
        <w:t xml:space="preserve"> a întocmit un mare număr de zicători.</w:t>
      </w:r>
    </w:p>
    <w:p w14:paraId="218BD91E" w14:textId="36C7E956" w:rsidR="00E957C4" w:rsidRDefault="00E957C4" w:rsidP="0078644A">
      <w:pPr>
        <w:pStyle w:val="Stil3"/>
        <w:ind w:left="567" w:hanging="283"/>
      </w:pPr>
      <w:r w:rsidRPr="00E957C4">
        <w:t xml:space="preserve">1 </w:t>
      </w:r>
      <w:proofErr w:type="spellStart"/>
      <w:r w:rsidRPr="00E957C4">
        <w:t>Imp</w:t>
      </w:r>
      <w:r>
        <w:t>ărați</w:t>
      </w:r>
      <w:proofErr w:type="spellEnd"/>
      <w:r w:rsidRPr="00E957C4">
        <w:t xml:space="preserve"> 4:32</w:t>
      </w:r>
      <w:r>
        <w:t xml:space="preserve"> </w:t>
      </w:r>
      <w:r w:rsidRPr="00E957C4">
        <w:t xml:space="preserve">A rostit trei mii de pilde </w:t>
      </w:r>
      <w:proofErr w:type="spellStart"/>
      <w:r w:rsidRPr="00E957C4">
        <w:t>şi</w:t>
      </w:r>
      <w:proofErr w:type="spellEnd"/>
      <w:r w:rsidRPr="00E957C4">
        <w:t xml:space="preserve"> a alcătuit o mie cinci cântări.</w:t>
      </w:r>
    </w:p>
    <w:p w14:paraId="039BB115" w14:textId="6F05BA85" w:rsidR="00E957C4" w:rsidRDefault="00E957C4" w:rsidP="00933B0D">
      <w:pPr>
        <w:pStyle w:val="Stil2"/>
        <w:numPr>
          <w:ilvl w:val="0"/>
          <w:numId w:val="43"/>
        </w:numPr>
      </w:pPr>
      <w:r w:rsidRPr="00E957C4">
        <w:t xml:space="preserve">Eclesiastul a căutat să afle cuvinte plăcute </w:t>
      </w:r>
      <w:proofErr w:type="spellStart"/>
      <w:r w:rsidRPr="00E957C4">
        <w:t>şi</w:t>
      </w:r>
      <w:proofErr w:type="spellEnd"/>
      <w:r w:rsidRPr="00E957C4">
        <w:t xml:space="preserve"> să scrie întocmai cuvintele adevărului.</w:t>
      </w:r>
    </w:p>
    <w:p w14:paraId="49D16EC3" w14:textId="1A5942A5" w:rsidR="00E957C4" w:rsidRDefault="005C5154" w:rsidP="00933B0D">
      <w:pPr>
        <w:pStyle w:val="Stil2"/>
        <w:numPr>
          <w:ilvl w:val="0"/>
          <w:numId w:val="43"/>
        </w:numPr>
      </w:pPr>
      <w:r w:rsidRPr="005C5154">
        <w:t xml:space="preserve">Cuvintele </w:t>
      </w:r>
      <w:proofErr w:type="spellStart"/>
      <w:r w:rsidRPr="005C5154">
        <w:t>înţelepţilor</w:t>
      </w:r>
      <w:proofErr w:type="spellEnd"/>
      <w:r w:rsidRPr="005C5154">
        <w:t xml:space="preserve"> sunt ca </w:t>
      </w:r>
      <w:proofErr w:type="spellStart"/>
      <w:r w:rsidRPr="005C5154">
        <w:t>nişte</w:t>
      </w:r>
      <w:proofErr w:type="spellEnd"/>
      <w:r w:rsidRPr="005C5154">
        <w:t xml:space="preserve"> bolduri </w:t>
      </w:r>
      <w:proofErr w:type="spellStart"/>
      <w:r w:rsidRPr="005C5154">
        <w:t>şi</w:t>
      </w:r>
      <w:proofErr w:type="spellEnd"/>
      <w:r w:rsidRPr="005C5154">
        <w:t xml:space="preserve">, strânse la un loc, sunt ca </w:t>
      </w:r>
      <w:proofErr w:type="spellStart"/>
      <w:r w:rsidRPr="005C5154">
        <w:t>nişte</w:t>
      </w:r>
      <w:proofErr w:type="spellEnd"/>
      <w:r w:rsidRPr="005C5154">
        <w:t xml:space="preserve"> cuie bătute, date de un singur stăpân.</w:t>
      </w:r>
    </w:p>
    <w:p w14:paraId="6D5E7C8B" w14:textId="0884AA6B" w:rsidR="005C5154" w:rsidRDefault="005C5154" w:rsidP="00933B0D">
      <w:pPr>
        <w:pStyle w:val="Stil2"/>
        <w:numPr>
          <w:ilvl w:val="0"/>
          <w:numId w:val="43"/>
        </w:numPr>
      </w:pPr>
      <w:r w:rsidRPr="005C5154">
        <w:t xml:space="preserve">Încolo, </w:t>
      </w:r>
      <w:proofErr w:type="spellStart"/>
      <w:r w:rsidRPr="005C5154">
        <w:t>fiule</w:t>
      </w:r>
      <w:proofErr w:type="spellEnd"/>
      <w:r w:rsidRPr="005C5154">
        <w:t xml:space="preserve">, ia </w:t>
      </w:r>
      <w:proofErr w:type="spellStart"/>
      <w:r w:rsidRPr="005C5154">
        <w:t>învăţătură</w:t>
      </w:r>
      <w:proofErr w:type="spellEnd"/>
      <w:r w:rsidRPr="005C5154">
        <w:t xml:space="preserve"> din aceste lucruri; dacă ai voi să faci o </w:t>
      </w:r>
      <w:proofErr w:type="spellStart"/>
      <w:r w:rsidRPr="005C5154">
        <w:t>mulţime</w:t>
      </w:r>
      <w:proofErr w:type="spellEnd"/>
      <w:r w:rsidRPr="005C5154">
        <w:t xml:space="preserve"> de </w:t>
      </w:r>
      <w:proofErr w:type="spellStart"/>
      <w:r w:rsidRPr="005C5154">
        <w:t>cărţi</w:t>
      </w:r>
      <w:proofErr w:type="spellEnd"/>
      <w:r w:rsidRPr="005C5154">
        <w:t xml:space="preserve">, să </w:t>
      </w:r>
      <w:proofErr w:type="spellStart"/>
      <w:r w:rsidRPr="005C5154">
        <w:t>ştii</w:t>
      </w:r>
      <w:proofErr w:type="spellEnd"/>
      <w:r w:rsidRPr="005C5154">
        <w:t xml:space="preserve"> că n-ai mai isprăvi, </w:t>
      </w:r>
      <w:proofErr w:type="spellStart"/>
      <w:r w:rsidRPr="005C5154">
        <w:t>şi</w:t>
      </w:r>
      <w:proofErr w:type="spellEnd"/>
      <w:r w:rsidRPr="005C5154">
        <w:t xml:space="preserve"> multă </w:t>
      </w:r>
      <w:proofErr w:type="spellStart"/>
      <w:r w:rsidRPr="005C5154">
        <w:t>învăţătură</w:t>
      </w:r>
      <w:proofErr w:type="spellEnd"/>
      <w:r w:rsidRPr="005C5154">
        <w:t xml:space="preserve"> </w:t>
      </w:r>
      <w:proofErr w:type="spellStart"/>
      <w:r w:rsidRPr="005C5154">
        <w:t>oboseşte</w:t>
      </w:r>
      <w:proofErr w:type="spellEnd"/>
      <w:r w:rsidRPr="005C5154">
        <w:t xml:space="preserv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 xml:space="preserve">Căci unde este multă </w:t>
      </w:r>
      <w:proofErr w:type="spellStart"/>
      <w:r w:rsidRPr="005C5154">
        <w:t>înţelepciune</w:t>
      </w:r>
      <w:proofErr w:type="spellEnd"/>
      <w:r w:rsidRPr="005C5154">
        <w:t xml:space="preserve">, este </w:t>
      </w:r>
      <w:proofErr w:type="spellStart"/>
      <w:r w:rsidRPr="005C5154">
        <w:t>şi</w:t>
      </w:r>
      <w:proofErr w:type="spellEnd"/>
      <w:r w:rsidRPr="005C5154">
        <w:t xml:space="preserve"> mult necaz, </w:t>
      </w:r>
      <w:proofErr w:type="spellStart"/>
      <w:r w:rsidRPr="005C5154">
        <w:t>şi</w:t>
      </w:r>
      <w:proofErr w:type="spellEnd"/>
      <w:r w:rsidRPr="005C5154">
        <w:t xml:space="preserve"> cine </w:t>
      </w:r>
      <w:proofErr w:type="spellStart"/>
      <w:r w:rsidRPr="005C5154">
        <w:t>ştie</w:t>
      </w:r>
      <w:proofErr w:type="spellEnd"/>
      <w:r w:rsidRPr="005C5154">
        <w:t xml:space="preserve"> multe are </w:t>
      </w:r>
      <w:proofErr w:type="spellStart"/>
      <w:r w:rsidRPr="005C5154">
        <w:t>şi</w:t>
      </w:r>
      <w:proofErr w:type="spellEnd"/>
      <w:r w:rsidRPr="005C5154">
        <w:t xml:space="preserve"> multă durere.</w:t>
      </w:r>
    </w:p>
    <w:p w14:paraId="0C7891F9" w14:textId="40E1CC9F" w:rsidR="005C5154" w:rsidRDefault="005C5154" w:rsidP="00933B0D">
      <w:pPr>
        <w:pStyle w:val="Stil2"/>
        <w:numPr>
          <w:ilvl w:val="0"/>
          <w:numId w:val="43"/>
        </w:numPr>
      </w:pPr>
      <w:r w:rsidRPr="005C5154">
        <w:t xml:space="preserve">Să ascultăm dar încheierea tuturor </w:t>
      </w:r>
      <w:proofErr w:type="spellStart"/>
      <w:r w:rsidRPr="005C5154">
        <w:t>învăţăturilor</w:t>
      </w:r>
      <w:proofErr w:type="spellEnd"/>
      <w:r w:rsidRPr="005C5154">
        <w:t xml:space="preserve">: Teme-te de Dumnezeu </w:t>
      </w:r>
      <w:proofErr w:type="spellStart"/>
      <w:r w:rsidRPr="005C5154">
        <w:t>şi</w:t>
      </w:r>
      <w:proofErr w:type="spellEnd"/>
      <w:r w:rsidRPr="005C5154">
        <w:t xml:space="preserve"> </w:t>
      </w:r>
      <w:proofErr w:type="spellStart"/>
      <w:r w:rsidRPr="005C5154">
        <w:t>păzeşte</w:t>
      </w:r>
      <w:proofErr w:type="spellEnd"/>
      <w:r w:rsidRPr="005C5154">
        <w:t xml:space="preserve"> poruncile Lui. Aceasta este datoria oricărui om.</w:t>
      </w:r>
    </w:p>
    <w:p w14:paraId="2BE0D3D3" w14:textId="3E26D979" w:rsidR="005C5154" w:rsidRDefault="005C5154" w:rsidP="0078644A">
      <w:pPr>
        <w:pStyle w:val="Stil3"/>
        <w:ind w:left="567" w:hanging="283"/>
      </w:pPr>
      <w:proofErr w:type="spellStart"/>
      <w:r w:rsidRPr="005C5154">
        <w:t>Deut</w:t>
      </w:r>
      <w:r>
        <w:t>eronomul</w:t>
      </w:r>
      <w:proofErr w:type="spellEnd"/>
      <w:r w:rsidRPr="005C5154">
        <w:t xml:space="preserve"> 6:2 ca să te temi de Domnul Dumnezeul tău, păzind, în toate zilele </w:t>
      </w:r>
      <w:proofErr w:type="spellStart"/>
      <w:r w:rsidRPr="005C5154">
        <w:t>vieţii</w:t>
      </w:r>
      <w:proofErr w:type="spellEnd"/>
      <w:r w:rsidRPr="005C5154">
        <w:t xml:space="preserve"> tale, tu, fiul tău </w:t>
      </w:r>
      <w:proofErr w:type="spellStart"/>
      <w:r w:rsidRPr="005C5154">
        <w:t>şi</w:t>
      </w:r>
      <w:proofErr w:type="spellEnd"/>
      <w:r w:rsidRPr="005C5154">
        <w:t xml:space="preserve"> fiul fiului tău, toate legile </w:t>
      </w:r>
      <w:proofErr w:type="spellStart"/>
      <w:r w:rsidRPr="005C5154">
        <w:t>şi</w:t>
      </w:r>
      <w:proofErr w:type="spellEnd"/>
      <w:r w:rsidRPr="005C5154">
        <w:t xml:space="preserve"> toate poruncile Lui pe care </w:t>
      </w:r>
      <w:proofErr w:type="spellStart"/>
      <w:r w:rsidRPr="005C5154">
        <w:t>ţi</w:t>
      </w:r>
      <w:proofErr w:type="spellEnd"/>
      <w:r w:rsidRPr="005C5154">
        <w:t xml:space="preserve"> le dau </w:t>
      </w:r>
      <w:proofErr w:type="spellStart"/>
      <w:r w:rsidRPr="005C5154">
        <w:t>şi</w:t>
      </w:r>
      <w:proofErr w:type="spellEnd"/>
      <w:r w:rsidRPr="005C5154">
        <w:t xml:space="preserve"> să ai zile multe.</w:t>
      </w:r>
    </w:p>
    <w:p w14:paraId="3173C52E" w14:textId="0ED75C41" w:rsidR="005C5154" w:rsidRDefault="005C5154" w:rsidP="0078644A">
      <w:pPr>
        <w:pStyle w:val="Stil3"/>
        <w:ind w:left="567" w:hanging="283"/>
      </w:pPr>
      <w:proofErr w:type="spellStart"/>
      <w:r w:rsidRPr="005C5154">
        <w:t>Deut</w:t>
      </w:r>
      <w:r>
        <w:t>eronomul</w:t>
      </w:r>
      <w:proofErr w:type="spellEnd"/>
      <w:r w:rsidRPr="005C5154">
        <w:t xml:space="preserve"> 10:12</w:t>
      </w:r>
      <w:r>
        <w:t xml:space="preserve"> </w:t>
      </w:r>
      <w:r w:rsidRPr="005C5154">
        <w:t xml:space="preserve">Acum, </w:t>
      </w:r>
      <w:proofErr w:type="spellStart"/>
      <w:r w:rsidRPr="005C5154">
        <w:t>Israele</w:t>
      </w:r>
      <w:proofErr w:type="spellEnd"/>
      <w:r w:rsidRPr="005C5154">
        <w:t xml:space="preserve">, ce alta cere de la tine Domnul Dumnezeul tău, decât să te temi de Domnul Dumnezeul tău, să umbli în toate căile Lui, să </w:t>
      </w:r>
      <w:proofErr w:type="spellStart"/>
      <w:r w:rsidRPr="005C5154">
        <w:t>iubeşti</w:t>
      </w:r>
      <w:proofErr w:type="spellEnd"/>
      <w:r w:rsidRPr="005C5154">
        <w:t xml:space="preserve"> </w:t>
      </w:r>
      <w:proofErr w:type="spellStart"/>
      <w:r w:rsidRPr="005C5154">
        <w:t>şi</w:t>
      </w:r>
      <w:proofErr w:type="spellEnd"/>
      <w:r w:rsidRPr="005C5154">
        <w:t xml:space="preserve"> să </w:t>
      </w:r>
      <w:proofErr w:type="spellStart"/>
      <w:r w:rsidRPr="005C5154">
        <w:t>slujeşti</w:t>
      </w:r>
      <w:proofErr w:type="spellEnd"/>
      <w:r w:rsidRPr="005C5154">
        <w:t xml:space="preserve"> Domnului Dumnezeului tău din toată inima ta </w:t>
      </w:r>
      <w:proofErr w:type="spellStart"/>
      <w:r w:rsidRPr="005C5154">
        <w:t>şi</w:t>
      </w:r>
      <w:proofErr w:type="spellEnd"/>
      <w:r w:rsidRPr="005C5154">
        <w:t xml:space="preserve"> din tot sufletul tău,</w:t>
      </w:r>
    </w:p>
    <w:p w14:paraId="225C1015" w14:textId="360737F8" w:rsidR="005C5154" w:rsidRDefault="005C5154" w:rsidP="00933B0D">
      <w:pPr>
        <w:pStyle w:val="Stil2"/>
        <w:numPr>
          <w:ilvl w:val="0"/>
          <w:numId w:val="43"/>
        </w:numPr>
      </w:pPr>
      <w:r w:rsidRPr="005C5154">
        <w:lastRenderedPageBreak/>
        <w:t xml:space="preserve">Căci Dumnezeu va aduce orice faptă la judecată, </w:t>
      </w:r>
      <w:proofErr w:type="spellStart"/>
      <w:r w:rsidRPr="005C5154">
        <w:t>şi</w:t>
      </w:r>
      <w:proofErr w:type="spellEnd"/>
      <w:r w:rsidRPr="005C5154">
        <w:t xml:space="preserve">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w:t>
      </w:r>
      <w:proofErr w:type="spellStart"/>
      <w:r w:rsidRPr="005C5154">
        <w:t>judecăţii</w:t>
      </w:r>
      <w:proofErr w:type="spellEnd"/>
      <w:r w:rsidRPr="005C5154">
        <w:t>,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w:t>
      </w:r>
      <w:proofErr w:type="spellStart"/>
      <w:r w:rsidRPr="005C5154">
        <w:t>ţine</w:t>
      </w:r>
      <w:proofErr w:type="spellEnd"/>
      <w:r w:rsidRPr="005C5154">
        <w:t xml:space="preserve"> seama de vremurile de </w:t>
      </w:r>
      <w:proofErr w:type="spellStart"/>
      <w:r w:rsidRPr="005C5154">
        <w:t>neştiinţă</w:t>
      </w:r>
      <w:proofErr w:type="spellEnd"/>
      <w:r w:rsidRPr="005C5154">
        <w:t xml:space="preserve"> </w:t>
      </w:r>
      <w:proofErr w:type="spellStart"/>
      <w:r w:rsidRPr="005C5154">
        <w:t>şi</w:t>
      </w:r>
      <w:proofErr w:type="spellEnd"/>
      <w:r w:rsidRPr="005C5154">
        <w:t xml:space="preserve"> </w:t>
      </w:r>
      <w:proofErr w:type="spellStart"/>
      <w:r w:rsidRPr="005C5154">
        <w:t>porunceşte</w:t>
      </w:r>
      <w:proofErr w:type="spellEnd"/>
      <w:r w:rsidRPr="005C5154">
        <w:t xml:space="preserv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w:t>
      </w:r>
      <w:proofErr w:type="spellStart"/>
      <w:r w:rsidRPr="005C5154">
        <w:t>şi</w:t>
      </w:r>
      <w:proofErr w:type="spellEnd"/>
      <w:r w:rsidRPr="005C5154">
        <w:t xml:space="preserve"> despre care a dat tuturor oamenilor o dovadă netăgăduită prin faptul că L-a înviat din </w:t>
      </w:r>
      <w:proofErr w:type="spellStart"/>
      <w:r w:rsidRPr="005C5154">
        <w:t>morţi</w:t>
      </w:r>
      <w:proofErr w:type="spellEnd"/>
      <w:r w:rsidRPr="005C5154">
        <w:t>…”</w:t>
      </w:r>
    </w:p>
    <w:p w14:paraId="5A2C48E1" w14:textId="4B6F3E24" w:rsidR="005C5154" w:rsidRDefault="005C5154" w:rsidP="0078644A">
      <w:pPr>
        <w:pStyle w:val="Stil3"/>
        <w:ind w:left="567" w:hanging="283"/>
      </w:pPr>
      <w:r w:rsidRPr="005C5154">
        <w:t>Rom</w:t>
      </w:r>
      <w:r>
        <w:t>ani</w:t>
      </w:r>
      <w:r w:rsidRPr="005C5154">
        <w:t xml:space="preserve"> 2:16 </w:t>
      </w:r>
      <w:proofErr w:type="spellStart"/>
      <w:r w:rsidRPr="005C5154">
        <w:t>Şi</w:t>
      </w:r>
      <w:proofErr w:type="spellEnd"/>
      <w:r w:rsidRPr="005C5154">
        <w:t xml:space="preserve">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 xml:space="preserve">Dar pentru ce judeci tu pe fratele tău? Sau pentru ce </w:t>
      </w:r>
      <w:proofErr w:type="spellStart"/>
      <w:r w:rsidR="00E62891" w:rsidRPr="00E62891">
        <w:t>dispreţuieşti</w:t>
      </w:r>
      <w:proofErr w:type="spellEnd"/>
      <w:r w:rsidR="00E62891" w:rsidRPr="00E62891">
        <w:t xml:space="preserve"> tu pe fratele tău? Căci </w:t>
      </w:r>
      <w:proofErr w:type="spellStart"/>
      <w:r w:rsidR="00E62891" w:rsidRPr="00E62891">
        <w:t>toţi</w:t>
      </w:r>
      <w:proofErr w:type="spellEnd"/>
      <w:r w:rsidR="00E62891" w:rsidRPr="00E62891">
        <w:t xml:space="preserve"> ne vom </w:t>
      </w:r>
      <w:proofErr w:type="spellStart"/>
      <w:r w:rsidR="00E62891" w:rsidRPr="00E62891">
        <w:t>înfăţişa</w:t>
      </w:r>
      <w:proofErr w:type="spellEnd"/>
      <w:r w:rsidR="00E62891" w:rsidRPr="00E62891">
        <w:t xml:space="preserve">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proofErr w:type="spellStart"/>
      <w:r w:rsidR="00E62891" w:rsidRPr="00E62891">
        <w:t>Aşa</w:t>
      </w:r>
      <w:proofErr w:type="spellEnd"/>
      <w:r w:rsidR="00E62891" w:rsidRPr="00E62891">
        <w:t xml:space="preserve"> că fiecare din noi are să dea socoteală despre sine </w:t>
      </w:r>
      <w:proofErr w:type="spellStart"/>
      <w:r w:rsidR="00E62891" w:rsidRPr="00E62891">
        <w:t>însuşi</w:t>
      </w:r>
      <w:proofErr w:type="spellEnd"/>
      <w:r w:rsidR="00E62891" w:rsidRPr="00E62891">
        <w:t xml:space="preserve">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 xml:space="preserve">De aceea să nu </w:t>
      </w:r>
      <w:proofErr w:type="spellStart"/>
      <w:r w:rsidR="00E62891" w:rsidRPr="00E62891">
        <w:t>judecaţi</w:t>
      </w:r>
      <w:proofErr w:type="spellEnd"/>
      <w:r w:rsidR="00E62891" w:rsidRPr="00E62891">
        <w:t xml:space="preserve"> nimic înainte de vreme, până va veni Domnul, care va scoate la lumină lucrurile ascunse în întuneric </w:t>
      </w:r>
      <w:proofErr w:type="spellStart"/>
      <w:r w:rsidR="00E62891" w:rsidRPr="00E62891">
        <w:t>şi</w:t>
      </w:r>
      <w:proofErr w:type="spellEnd"/>
      <w:r w:rsidR="00E62891" w:rsidRPr="00E62891">
        <w:t xml:space="preserve"> va descoperi gândurile inimilor. Atunci fiecare </w:t>
      </w:r>
      <w:proofErr w:type="spellStart"/>
      <w:r w:rsidR="00E62891" w:rsidRPr="00E62891">
        <w:t>îşi</w:t>
      </w:r>
      <w:proofErr w:type="spellEnd"/>
      <w:r w:rsidR="00E62891" w:rsidRPr="00E62891">
        <w:t xml:space="preserve">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 xml:space="preserve">Căci </w:t>
      </w:r>
      <w:proofErr w:type="spellStart"/>
      <w:r w:rsidR="00E62891" w:rsidRPr="00E62891">
        <w:t>toţi</w:t>
      </w:r>
      <w:proofErr w:type="spellEnd"/>
      <w:r w:rsidR="00E62891" w:rsidRPr="00E62891">
        <w:t xml:space="preserve"> trebuie să ne </w:t>
      </w:r>
      <w:proofErr w:type="spellStart"/>
      <w:r w:rsidR="00E62891" w:rsidRPr="00E62891">
        <w:t>înfăţişăm</w:t>
      </w:r>
      <w:proofErr w:type="spellEnd"/>
      <w:r w:rsidR="00E62891" w:rsidRPr="00E62891">
        <w:t xml:space="preserve"> înaintea scaunului de judecată al lui Hristos, pentru ca fiecare să-</w:t>
      </w:r>
      <w:proofErr w:type="spellStart"/>
      <w:r w:rsidR="00E62891" w:rsidRPr="00E62891">
        <w:t>şi</w:t>
      </w:r>
      <w:proofErr w:type="spellEnd"/>
      <w:r w:rsidR="00E62891" w:rsidRPr="00E62891">
        <w:t xml:space="preserve">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933B0D">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 xml:space="preserve">1 </w:t>
      </w:r>
      <w:proofErr w:type="spellStart"/>
      <w:r w:rsidRPr="00342149">
        <w:t>Imp</w:t>
      </w:r>
      <w:r>
        <w:t>ărați</w:t>
      </w:r>
      <w:proofErr w:type="spellEnd"/>
      <w:r w:rsidRPr="00342149">
        <w:t xml:space="preserve"> 4:32</w:t>
      </w:r>
      <w:r>
        <w:t xml:space="preserve"> </w:t>
      </w:r>
      <w:r w:rsidRPr="00342149">
        <w:t xml:space="preserve">A rostit trei mii de pilde </w:t>
      </w:r>
      <w:proofErr w:type="spellStart"/>
      <w:r w:rsidRPr="00342149">
        <w:t>şi</w:t>
      </w:r>
      <w:proofErr w:type="spellEnd"/>
      <w:r w:rsidRPr="00342149">
        <w:t xml:space="preserve"> a alcătuit o mie cinci cântări.</w:t>
      </w:r>
    </w:p>
    <w:p w14:paraId="4C408787" w14:textId="77C3F677" w:rsidR="00EF3331" w:rsidRDefault="00342149" w:rsidP="00933B0D">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proofErr w:type="spellStart"/>
      <w:r w:rsidRPr="00342149">
        <w:lastRenderedPageBreak/>
        <w:t>Cant</w:t>
      </w:r>
      <w:r>
        <w:t>area</w:t>
      </w:r>
      <w:proofErr w:type="spellEnd"/>
      <w:r>
        <w:t xml:space="preserve"> cântărilor</w:t>
      </w:r>
      <w:r w:rsidRPr="00342149">
        <w:t xml:space="preserve"> 4:10</w:t>
      </w:r>
      <w:r>
        <w:t xml:space="preserve"> </w:t>
      </w:r>
      <w:r w:rsidRPr="00342149">
        <w:t xml:space="preserve">Ce lipici în dezmierdările tale, </w:t>
      </w:r>
      <w:proofErr w:type="spellStart"/>
      <w:r w:rsidRPr="00342149">
        <w:t>soro</w:t>
      </w:r>
      <w:proofErr w:type="spellEnd"/>
      <w:r w:rsidRPr="00342149">
        <w:t xml:space="preserve"> </w:t>
      </w:r>
      <w:proofErr w:type="spellStart"/>
      <w:r w:rsidRPr="00342149">
        <w:t>mireaso</w:t>
      </w:r>
      <w:proofErr w:type="spellEnd"/>
      <w:r w:rsidRPr="00342149">
        <w:t xml:space="preserve">! Dezmierdările tale </w:t>
      </w:r>
      <w:proofErr w:type="spellStart"/>
      <w:r w:rsidRPr="00342149">
        <w:t>preţuiesc</w:t>
      </w:r>
      <w:proofErr w:type="spellEnd"/>
      <w:r w:rsidRPr="00342149">
        <w:t xml:space="preserve"> mai mult decât vinul </w:t>
      </w:r>
      <w:proofErr w:type="spellStart"/>
      <w:r w:rsidRPr="00342149">
        <w:t>şi</w:t>
      </w:r>
      <w:proofErr w:type="spellEnd"/>
      <w:r w:rsidRPr="00342149">
        <w:t xml:space="preserve"> miresmele tale sunt mai plăcute decât toate miroznele!</w:t>
      </w:r>
    </w:p>
    <w:p w14:paraId="17F04641" w14:textId="4D803284" w:rsidR="00342149" w:rsidRDefault="00342149" w:rsidP="00933B0D">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933B0D">
      <w:pPr>
        <w:pStyle w:val="Stil2"/>
        <w:numPr>
          <w:ilvl w:val="0"/>
          <w:numId w:val="44"/>
        </w:numPr>
      </w:pPr>
      <w:r w:rsidRPr="00342149">
        <w:t xml:space="preserve">Trage-mă după tine! </w:t>
      </w:r>
      <w:proofErr w:type="spellStart"/>
      <w:r w:rsidRPr="00342149">
        <w:t>Şi</w:t>
      </w:r>
      <w:proofErr w:type="spellEnd"/>
      <w:r w:rsidRPr="00342149">
        <w:t xml:space="preserve"> haidem să alergăm! Împăratul mă duce în odăile lui… Ne vom veseli </w:t>
      </w:r>
      <w:proofErr w:type="spellStart"/>
      <w:r w:rsidRPr="00342149">
        <w:t>şi</w:t>
      </w:r>
      <w:proofErr w:type="spellEnd"/>
      <w:r w:rsidRPr="00342149">
        <w:t xml:space="preserve"> ne vom bucura de tine; vom lăuda dezmierdările tale mai mult decât vinul! Pe drept </w:t>
      </w:r>
      <w:proofErr w:type="spellStart"/>
      <w:r w:rsidRPr="00342149">
        <w:t>eşti</w:t>
      </w:r>
      <w:proofErr w:type="spellEnd"/>
      <w:r w:rsidRPr="00342149">
        <w:t xml:space="preserve"> iubit.</w:t>
      </w:r>
    </w:p>
    <w:p w14:paraId="7DFBBB72" w14:textId="0E9D94EE" w:rsidR="00342149" w:rsidRDefault="00342149" w:rsidP="0078644A">
      <w:pPr>
        <w:pStyle w:val="Stil3"/>
        <w:ind w:left="567" w:hanging="283"/>
      </w:pPr>
      <w:proofErr w:type="spellStart"/>
      <w:r w:rsidRPr="00342149">
        <w:t>Osea</w:t>
      </w:r>
      <w:proofErr w:type="spellEnd"/>
      <w:r w:rsidRPr="00342149">
        <w:t xml:space="preserve"> 11:4 I-am tras cu legături </w:t>
      </w:r>
      <w:proofErr w:type="spellStart"/>
      <w:r w:rsidRPr="00342149">
        <w:t>omeneşti</w:t>
      </w:r>
      <w:proofErr w:type="spellEnd"/>
      <w:r w:rsidRPr="00342149">
        <w:t xml:space="preserve">, cu funii de dragoste, am fost pentru ei ca cel ce le ridică jugul de lângă gură. M-am plecat spre ei </w:t>
      </w:r>
      <w:proofErr w:type="spellStart"/>
      <w:r w:rsidRPr="00342149">
        <w:t>şi</w:t>
      </w:r>
      <w:proofErr w:type="spellEnd"/>
      <w:r w:rsidRPr="00342149">
        <w:t xml:space="preserve"> le-am dat de mâncare.</w:t>
      </w:r>
    </w:p>
    <w:p w14:paraId="5CBF7B61" w14:textId="71D9FE83" w:rsidR="00342149" w:rsidRDefault="00342149" w:rsidP="0078644A">
      <w:pPr>
        <w:pStyle w:val="Stil3"/>
        <w:ind w:left="567" w:hanging="283"/>
      </w:pPr>
      <w:r w:rsidRPr="00342149">
        <w:t xml:space="preserve">Ioan 6:44 Nimeni nu poate veni la Mine dacă nu-l atrage Tatăl, care M-a trimis; </w:t>
      </w:r>
      <w:proofErr w:type="spellStart"/>
      <w:r w:rsidRPr="00342149">
        <w:t>şi</w:t>
      </w:r>
      <w:proofErr w:type="spellEnd"/>
      <w:r w:rsidRPr="00342149">
        <w:t xml:space="preserve"> Eu îl voi învia în ziua de apoi.</w:t>
      </w:r>
    </w:p>
    <w:p w14:paraId="4291EFAF" w14:textId="7EFE323E" w:rsidR="00342149" w:rsidRDefault="00342149" w:rsidP="0078644A">
      <w:pPr>
        <w:pStyle w:val="Stil3"/>
        <w:ind w:left="567" w:hanging="283"/>
      </w:pPr>
      <w:r w:rsidRPr="00342149">
        <w:t xml:space="preserve">Ioan 12:32  </w:t>
      </w:r>
      <w:proofErr w:type="spellStart"/>
      <w:r w:rsidRPr="00342149">
        <w:t>Şi</w:t>
      </w:r>
      <w:proofErr w:type="spellEnd"/>
      <w:r w:rsidRPr="00342149">
        <w:t xml:space="preserve"> după ce voi fi </w:t>
      </w:r>
      <w:proofErr w:type="spellStart"/>
      <w:r w:rsidRPr="00342149">
        <w:t>înălţat</w:t>
      </w:r>
      <w:proofErr w:type="spellEnd"/>
      <w:r w:rsidRPr="00342149">
        <w:t xml:space="preserve"> de pe pământ, voi atrage la Mine pe </w:t>
      </w:r>
      <w:proofErr w:type="spellStart"/>
      <w:r w:rsidRPr="00342149">
        <w:t>toţi</w:t>
      </w:r>
      <w:proofErr w:type="spellEnd"/>
      <w:r w:rsidRPr="00342149">
        <w:t xml:space="preserve"> oamenii.”</w:t>
      </w:r>
    </w:p>
    <w:p w14:paraId="104BA78A" w14:textId="25267CCD" w:rsidR="00342149" w:rsidRDefault="00342149" w:rsidP="0078644A">
      <w:pPr>
        <w:pStyle w:val="Stil3"/>
        <w:ind w:left="567" w:hanging="283"/>
      </w:pPr>
      <w:r w:rsidRPr="00342149">
        <w:t>Fil</w:t>
      </w:r>
      <w:r>
        <w:t>ipeni</w:t>
      </w:r>
      <w:r w:rsidRPr="00342149">
        <w:t xml:space="preserve"> 3:12-14 Nu că am </w:t>
      </w:r>
      <w:proofErr w:type="spellStart"/>
      <w:r w:rsidRPr="00342149">
        <w:t>şi</w:t>
      </w:r>
      <w:proofErr w:type="spellEnd"/>
      <w:r w:rsidRPr="00342149">
        <w:t xml:space="preserve"> </w:t>
      </w:r>
      <w:proofErr w:type="spellStart"/>
      <w:r w:rsidRPr="00342149">
        <w:t>câştigat</w:t>
      </w:r>
      <w:proofErr w:type="spellEnd"/>
      <w:r w:rsidRPr="00342149">
        <w:t xml:space="preserve"> premiul sau că am </w:t>
      </w:r>
      <w:proofErr w:type="spellStart"/>
      <w:r w:rsidRPr="00342149">
        <w:t>şi</w:t>
      </w:r>
      <w:proofErr w:type="spellEnd"/>
      <w:r w:rsidRPr="00342149">
        <w:t xml:space="preserve"> ajuns </w:t>
      </w:r>
      <w:proofErr w:type="spellStart"/>
      <w:r w:rsidRPr="00342149">
        <w:t>desăvârşit</w:t>
      </w:r>
      <w:proofErr w:type="spellEnd"/>
      <w:r w:rsidRPr="00342149">
        <w:t xml:space="preserve">, dar alerg înainte, căutând să-l apuc, întrucât </w:t>
      </w:r>
      <w:proofErr w:type="spellStart"/>
      <w:r w:rsidRPr="00342149">
        <w:t>şi</w:t>
      </w:r>
      <w:proofErr w:type="spellEnd"/>
      <w:r w:rsidRPr="00342149">
        <w:t xml:space="preserve"> eu am fost apucat de Hristos Isus.</w:t>
      </w:r>
    </w:p>
    <w:p w14:paraId="508E7B9F" w14:textId="4211D4B1" w:rsidR="00342149" w:rsidRDefault="00342149" w:rsidP="0078644A">
      <w:pPr>
        <w:pStyle w:val="Stil3"/>
        <w:ind w:left="567" w:hanging="283"/>
      </w:pPr>
      <w:proofErr w:type="spellStart"/>
      <w:r w:rsidRPr="00342149">
        <w:t>Fraţilor</w:t>
      </w:r>
      <w:proofErr w:type="spellEnd"/>
      <w:r w:rsidRPr="00342149">
        <w:t xml:space="preserve">, eu nu cred că l-am apucat încă, dar fac un singur lucru: uitând ce este în urma mea </w:t>
      </w:r>
      <w:proofErr w:type="spellStart"/>
      <w:r w:rsidRPr="00342149">
        <w:t>şi</w:t>
      </w:r>
      <w:proofErr w:type="spellEnd"/>
      <w:r w:rsidRPr="00342149">
        <w:t xml:space="preserve"> aruncându-mă spre ce este înainte,</w:t>
      </w:r>
    </w:p>
    <w:p w14:paraId="41196A5C" w14:textId="1316CBBD" w:rsidR="00342149" w:rsidRDefault="00342149" w:rsidP="0078644A">
      <w:pPr>
        <w:pStyle w:val="Stil3"/>
        <w:ind w:left="567" w:hanging="283"/>
      </w:pPr>
      <w:r w:rsidRPr="00342149">
        <w:t xml:space="preserve">alerg spre </w:t>
      </w:r>
      <w:proofErr w:type="spellStart"/>
      <w:r w:rsidRPr="00342149">
        <w:t>ţintă</w:t>
      </w:r>
      <w:proofErr w:type="spellEnd"/>
      <w:r w:rsidRPr="00342149">
        <w:t xml:space="preserve">, pentru premiul chemării </w:t>
      </w:r>
      <w:proofErr w:type="spellStart"/>
      <w:r w:rsidRPr="00342149">
        <w:t>cereşti</w:t>
      </w:r>
      <w:proofErr w:type="spellEnd"/>
      <w:r w:rsidRPr="00342149">
        <w:t xml:space="preserve">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w:t>
      </w:r>
      <w:proofErr w:type="spellStart"/>
      <w:r w:rsidRPr="00342149">
        <w:t>şi</w:t>
      </w:r>
      <w:proofErr w:type="spellEnd"/>
      <w:r w:rsidRPr="00342149">
        <w:t xml:space="preserve"> urmată de fete, </w:t>
      </w:r>
      <w:proofErr w:type="spellStart"/>
      <w:r w:rsidRPr="00342149">
        <w:t>însoţitoarele</w:t>
      </w:r>
      <w:proofErr w:type="spellEnd"/>
      <w:r w:rsidRPr="00342149">
        <w:t xml:space="preserv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w:t>
      </w:r>
      <w:proofErr w:type="spellStart"/>
      <w:r w:rsidRPr="00342149">
        <w:t>şi</w:t>
      </w:r>
      <w:proofErr w:type="spellEnd"/>
      <w:r w:rsidRPr="00342149">
        <w:t xml:space="preserve"> veseliei </w:t>
      </w:r>
      <w:proofErr w:type="spellStart"/>
      <w:r w:rsidRPr="00342149">
        <w:t>şi</w:t>
      </w:r>
      <w:proofErr w:type="spellEnd"/>
      <w:r w:rsidRPr="00342149">
        <w:t xml:space="preserve"> intră în casa împăratului.</w:t>
      </w:r>
    </w:p>
    <w:p w14:paraId="0C4470A3" w14:textId="411B68BA" w:rsidR="00342149" w:rsidRDefault="00342149" w:rsidP="0078644A">
      <w:pPr>
        <w:pStyle w:val="Stil3"/>
        <w:ind w:left="567" w:hanging="283"/>
      </w:pPr>
      <w:r w:rsidRPr="00342149">
        <w:t xml:space="preserve">Ioan 14:2 </w:t>
      </w:r>
      <w:r w:rsidR="00C211C7" w:rsidRPr="00C211C7">
        <w:t xml:space="preserve">În casa Tatălui Meu sunt multe </w:t>
      </w:r>
      <w:proofErr w:type="spellStart"/>
      <w:r w:rsidR="00C211C7" w:rsidRPr="00C211C7">
        <w:t>locaşuri</w:t>
      </w:r>
      <w:proofErr w:type="spellEnd"/>
      <w:r w:rsidR="00C211C7" w:rsidRPr="00C211C7">
        <w:t xml:space="preserve">. Dacă n-ar fi </w:t>
      </w:r>
      <w:proofErr w:type="spellStart"/>
      <w:r w:rsidR="00C211C7" w:rsidRPr="00C211C7">
        <w:t>aşa</w:t>
      </w:r>
      <w:proofErr w:type="spellEnd"/>
      <w:r w:rsidR="00C211C7" w:rsidRPr="00C211C7">
        <w:t>, v-</w:t>
      </w:r>
      <w:proofErr w:type="spellStart"/>
      <w:r w:rsidR="00C211C7" w:rsidRPr="00C211C7">
        <w:t>aş</w:t>
      </w:r>
      <w:proofErr w:type="spellEnd"/>
      <w:r w:rsidR="00C211C7" w:rsidRPr="00C211C7">
        <w:t xml:space="preserve"> fi spus. Eu Mă duc să vă pregătesc un loc.</w:t>
      </w:r>
    </w:p>
    <w:p w14:paraId="692B131D" w14:textId="59604B1F" w:rsidR="00342149" w:rsidRDefault="00342149" w:rsidP="0078644A">
      <w:pPr>
        <w:pStyle w:val="Stil3"/>
        <w:ind w:left="567" w:hanging="283"/>
      </w:pPr>
      <w:proofErr w:type="spellStart"/>
      <w:r w:rsidRPr="00342149">
        <w:t>Efes</w:t>
      </w:r>
      <w:r>
        <w:t>eni</w:t>
      </w:r>
      <w:proofErr w:type="spellEnd"/>
      <w:r w:rsidRPr="00342149">
        <w:t xml:space="preserve"> 2:6</w:t>
      </w:r>
      <w:r>
        <w:t xml:space="preserve"> </w:t>
      </w:r>
      <w:r w:rsidR="00C211C7" w:rsidRPr="00C211C7">
        <w:t xml:space="preserve">El ne-a înviat împreună </w:t>
      </w:r>
      <w:proofErr w:type="spellStart"/>
      <w:r w:rsidR="00C211C7" w:rsidRPr="00C211C7">
        <w:t>şi</w:t>
      </w:r>
      <w:proofErr w:type="spellEnd"/>
      <w:r w:rsidR="00C211C7" w:rsidRPr="00C211C7">
        <w:t xml:space="preserve"> ne-a pus să </w:t>
      </w:r>
      <w:proofErr w:type="spellStart"/>
      <w:r w:rsidR="00C211C7" w:rsidRPr="00C211C7">
        <w:t>şedem</w:t>
      </w:r>
      <w:proofErr w:type="spellEnd"/>
      <w:r w:rsidR="00C211C7" w:rsidRPr="00C211C7">
        <w:t xml:space="preserve"> împreună în locurile </w:t>
      </w:r>
      <w:proofErr w:type="spellStart"/>
      <w:r w:rsidR="00C211C7" w:rsidRPr="00C211C7">
        <w:t>cereşti</w:t>
      </w:r>
      <w:proofErr w:type="spellEnd"/>
      <w:r w:rsidR="00C211C7" w:rsidRPr="00C211C7">
        <w:t>, în Hristos Isus,</w:t>
      </w:r>
    </w:p>
    <w:p w14:paraId="0EE5474A" w14:textId="74370CDC" w:rsidR="00342149" w:rsidRDefault="00C211C7" w:rsidP="00933B0D">
      <w:pPr>
        <w:pStyle w:val="Stil2"/>
        <w:numPr>
          <w:ilvl w:val="0"/>
          <w:numId w:val="44"/>
        </w:numPr>
      </w:pPr>
      <w:r w:rsidRPr="00C211C7">
        <w:t xml:space="preserve">Sunt neagră, dar sunt frumoasă, fiice ale Ierusalimului, cum sunt corturile </w:t>
      </w:r>
      <w:proofErr w:type="spellStart"/>
      <w:r w:rsidRPr="00C211C7">
        <w:t>Chedarului</w:t>
      </w:r>
      <w:proofErr w:type="spellEnd"/>
      <w:r w:rsidRPr="00C211C7">
        <w:t xml:space="preserve"> </w:t>
      </w:r>
      <w:proofErr w:type="spellStart"/>
      <w:r w:rsidRPr="00C211C7">
        <w:t>şi</w:t>
      </w:r>
      <w:proofErr w:type="spellEnd"/>
      <w:r w:rsidRPr="00C211C7">
        <w:t xml:space="preserve"> cum sunt covoarele lui Solomon.</w:t>
      </w:r>
    </w:p>
    <w:p w14:paraId="7EF54655" w14:textId="16FCD896" w:rsidR="00C211C7" w:rsidRDefault="00C211C7" w:rsidP="00933B0D">
      <w:pPr>
        <w:pStyle w:val="Stil2"/>
        <w:numPr>
          <w:ilvl w:val="0"/>
          <w:numId w:val="44"/>
        </w:numPr>
      </w:pPr>
      <w:r w:rsidRPr="00C211C7">
        <w:lastRenderedPageBreak/>
        <w:t xml:space="preserve">Nu vă </w:t>
      </w:r>
      <w:proofErr w:type="spellStart"/>
      <w:r w:rsidRPr="00C211C7">
        <w:t>uitaţi</w:t>
      </w:r>
      <w:proofErr w:type="spellEnd"/>
      <w:r w:rsidRPr="00C211C7">
        <w:t xml:space="preserve"> că sunt </w:t>
      </w:r>
      <w:proofErr w:type="spellStart"/>
      <w:r w:rsidRPr="00C211C7">
        <w:t>aşa</w:t>
      </w:r>
      <w:proofErr w:type="spellEnd"/>
      <w:r w:rsidRPr="00C211C7">
        <w:t xml:space="preserve"> de negricioasă, căci m-a ars soarele. Fiii mamei mele s-au mâniat pe mine </w:t>
      </w:r>
      <w:proofErr w:type="spellStart"/>
      <w:r w:rsidRPr="00C211C7">
        <w:t>şi</w:t>
      </w:r>
      <w:proofErr w:type="spellEnd"/>
      <w:r w:rsidRPr="00C211C7">
        <w:t xml:space="preserve"> m-au pus păzitoare la vii. Dar via </w:t>
      </w:r>
      <w:proofErr w:type="spellStart"/>
      <w:r w:rsidRPr="00C211C7">
        <w:t>frumuseţii</w:t>
      </w:r>
      <w:proofErr w:type="spellEnd"/>
      <w:r w:rsidRPr="00C211C7">
        <w:t xml:space="preserve"> mele n-am păzit-o.</w:t>
      </w:r>
    </w:p>
    <w:p w14:paraId="7D0DA78A" w14:textId="1EBBB70C" w:rsidR="00C211C7" w:rsidRDefault="00C211C7" w:rsidP="00933B0D">
      <w:pPr>
        <w:pStyle w:val="Stil2"/>
        <w:numPr>
          <w:ilvl w:val="0"/>
          <w:numId w:val="44"/>
        </w:numPr>
      </w:pPr>
      <w:r w:rsidRPr="00C211C7">
        <w:t xml:space="preserve">Spune-mi tu, pe care te </w:t>
      </w:r>
      <w:proofErr w:type="spellStart"/>
      <w:r w:rsidRPr="00C211C7">
        <w:t>iubeşte</w:t>
      </w:r>
      <w:proofErr w:type="spellEnd"/>
      <w:r w:rsidRPr="00C211C7">
        <w:t xml:space="preserve"> inima mea, unde </w:t>
      </w:r>
      <w:proofErr w:type="spellStart"/>
      <w:r w:rsidRPr="00C211C7">
        <w:t>îţi</w:t>
      </w:r>
      <w:proofErr w:type="spellEnd"/>
      <w:r w:rsidRPr="00C211C7">
        <w:t xml:space="preserve"> </w:t>
      </w:r>
      <w:proofErr w:type="spellStart"/>
      <w:r w:rsidRPr="00C211C7">
        <w:t>paşti</w:t>
      </w:r>
      <w:proofErr w:type="spellEnd"/>
      <w:r w:rsidRPr="00C211C7">
        <w:t xml:space="preserve"> oile, unde te </w:t>
      </w:r>
      <w:proofErr w:type="spellStart"/>
      <w:r w:rsidRPr="00C211C7">
        <w:t>odihneşti</w:t>
      </w:r>
      <w:proofErr w:type="spellEnd"/>
      <w:r w:rsidRPr="00C211C7">
        <w:t xml:space="preserve"> la amiază? Căci de ce să umblu ca o rătăcită pe la turmele </w:t>
      </w:r>
      <w:proofErr w:type="spellStart"/>
      <w:r w:rsidRPr="00C211C7">
        <w:t>tovarăşilor</w:t>
      </w:r>
      <w:proofErr w:type="spellEnd"/>
      <w:r w:rsidRPr="00C211C7">
        <w:t xml:space="preserve"> tăi? –</w:t>
      </w:r>
    </w:p>
    <w:p w14:paraId="226A143D" w14:textId="095EB2A2" w:rsidR="00C211C7" w:rsidRDefault="00C211C7" w:rsidP="00933B0D">
      <w:pPr>
        <w:pStyle w:val="Stil2"/>
        <w:numPr>
          <w:ilvl w:val="0"/>
          <w:numId w:val="44"/>
        </w:numPr>
      </w:pPr>
      <w:r w:rsidRPr="00C211C7">
        <w:t xml:space="preserve">Dacă nu </w:t>
      </w:r>
      <w:proofErr w:type="spellStart"/>
      <w:r w:rsidRPr="00C211C7">
        <w:t>ştii</w:t>
      </w:r>
      <w:proofErr w:type="spellEnd"/>
      <w:r w:rsidRPr="00C211C7">
        <w:t xml:space="preserve">, o, tu, cea mai frumoasă dintre femei, </w:t>
      </w:r>
      <w:proofErr w:type="spellStart"/>
      <w:r w:rsidRPr="00C211C7">
        <w:t>ieşi</w:t>
      </w:r>
      <w:proofErr w:type="spellEnd"/>
      <w:r w:rsidRPr="00C211C7">
        <w:t xml:space="preserve"> pe urmele oilor </w:t>
      </w:r>
      <w:proofErr w:type="spellStart"/>
      <w:r w:rsidRPr="00C211C7">
        <w:t>şi</w:t>
      </w:r>
      <w:proofErr w:type="spellEnd"/>
      <w:r w:rsidRPr="00C211C7">
        <w:t xml:space="preserve"> </w:t>
      </w:r>
      <w:proofErr w:type="spellStart"/>
      <w:r w:rsidRPr="00C211C7">
        <w:t>paşte-ţi</w:t>
      </w:r>
      <w:proofErr w:type="spellEnd"/>
      <w:r w:rsidRPr="00C211C7">
        <w:t xml:space="preserve"> iezii lângă colibele păstorilor!</w:t>
      </w:r>
    </w:p>
    <w:p w14:paraId="74E02721" w14:textId="324DAF8F"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5:9 Ce are iubitul tău mai mult decât altul, o, cea mai frumoasă dintre femei? Ce are iubitul tău mai mult decât altul, de ne rogi </w:t>
      </w:r>
      <w:proofErr w:type="spellStart"/>
      <w:r w:rsidRPr="00C211C7">
        <w:t>aşa</w:t>
      </w:r>
      <w:proofErr w:type="spellEnd"/>
      <w:r w:rsidRPr="00C211C7">
        <w:t xml:space="preserve"> de fierbinte? –</w:t>
      </w:r>
    </w:p>
    <w:p w14:paraId="10F7A8D4" w14:textId="0256D133"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6:1</w:t>
      </w:r>
      <w:r>
        <w:t xml:space="preserve"> </w:t>
      </w:r>
      <w:r w:rsidRPr="00C211C7">
        <w:t xml:space="preserve">Unde s-a dus iubitul tău, cea mai frumoasă dintre femei? Încotro a apucat iubitul tău, ca să-l căutăm </w:t>
      </w:r>
      <w:proofErr w:type="spellStart"/>
      <w:r w:rsidRPr="00C211C7">
        <w:t>şi</w:t>
      </w:r>
      <w:proofErr w:type="spellEnd"/>
      <w:r w:rsidRPr="00C211C7">
        <w:t xml:space="preserve"> noi împreună cu tine? –</w:t>
      </w:r>
    </w:p>
    <w:p w14:paraId="7AB4E915" w14:textId="52A37A33" w:rsidR="00C211C7" w:rsidRDefault="00C211C7" w:rsidP="00933B0D">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2:2 Ca un crin în mijlocul spinilor, </w:t>
      </w:r>
      <w:proofErr w:type="spellStart"/>
      <w:r w:rsidRPr="00C211C7">
        <w:t>aşa</w:t>
      </w:r>
      <w:proofErr w:type="spellEnd"/>
      <w:r w:rsidRPr="00C211C7">
        <w:t xml:space="preserve"> este iubita mea între fete. –</w:t>
      </w:r>
    </w:p>
    <w:p w14:paraId="34B340ED" w14:textId="0A657D7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2:10 Preaiubitul meu </w:t>
      </w:r>
      <w:proofErr w:type="spellStart"/>
      <w:r w:rsidRPr="00C211C7">
        <w:t>vorbeşte</w:t>
      </w:r>
      <w:proofErr w:type="spellEnd"/>
      <w:r w:rsidRPr="00C211C7">
        <w:t xml:space="preserve"> </w:t>
      </w:r>
      <w:proofErr w:type="spellStart"/>
      <w:r w:rsidRPr="00C211C7">
        <w:t>şi</w:t>
      </w:r>
      <w:proofErr w:type="spellEnd"/>
      <w:r w:rsidRPr="00C211C7">
        <w:t xml:space="preserve">-mi zice: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3CE5E5D5" w14:textId="411A58E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2:13 Se pârguiesc roadele în smochin </w:t>
      </w:r>
      <w:proofErr w:type="spellStart"/>
      <w:r w:rsidRPr="00C211C7">
        <w:t>şi</w:t>
      </w:r>
      <w:proofErr w:type="spellEnd"/>
      <w:r w:rsidRPr="00C211C7">
        <w:t xml:space="preserve"> viile înflorite </w:t>
      </w:r>
      <w:proofErr w:type="spellStart"/>
      <w:r w:rsidRPr="00C211C7">
        <w:t>îşi</w:t>
      </w:r>
      <w:proofErr w:type="spellEnd"/>
      <w:r w:rsidRPr="00C211C7">
        <w:t xml:space="preserve"> răspândesc mirosul. Scoală-te, </w:t>
      </w:r>
      <w:proofErr w:type="spellStart"/>
      <w:r w:rsidRPr="00C211C7">
        <w:t>iubito</w:t>
      </w:r>
      <w:proofErr w:type="spellEnd"/>
      <w:r w:rsidRPr="00C211C7">
        <w:t xml:space="preserve">, </w:t>
      </w:r>
      <w:proofErr w:type="spellStart"/>
      <w:r w:rsidRPr="00C211C7">
        <w:t>şi</w:t>
      </w:r>
      <w:proofErr w:type="spellEnd"/>
      <w:r w:rsidRPr="00C211C7">
        <w:t xml:space="preserve"> </w:t>
      </w:r>
      <w:proofErr w:type="spellStart"/>
      <w:r w:rsidRPr="00C211C7">
        <w:t>vino</w:t>
      </w:r>
      <w:proofErr w:type="spellEnd"/>
      <w:r w:rsidRPr="00C211C7">
        <w:t xml:space="preserve">, </w:t>
      </w:r>
      <w:proofErr w:type="spellStart"/>
      <w:r w:rsidRPr="00C211C7">
        <w:t>frumoaso</w:t>
      </w:r>
      <w:proofErr w:type="spellEnd"/>
      <w:r w:rsidRPr="00C211C7">
        <w:t>!</w:t>
      </w:r>
    </w:p>
    <w:p w14:paraId="098B0CAE" w14:textId="0A65D0DD"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4:1 Ce frumoasă </w:t>
      </w:r>
      <w:proofErr w:type="spellStart"/>
      <w:r w:rsidRPr="00C211C7">
        <w:t>eşti</w:t>
      </w:r>
      <w:proofErr w:type="spellEnd"/>
      <w:r w:rsidRPr="00C211C7">
        <w:t xml:space="preserve">, </w:t>
      </w:r>
      <w:proofErr w:type="spellStart"/>
      <w:r w:rsidRPr="00C211C7">
        <w:t>iubito</w:t>
      </w:r>
      <w:proofErr w:type="spellEnd"/>
      <w:r w:rsidRPr="00C211C7">
        <w:t xml:space="preserve">, ce frumoasă </w:t>
      </w:r>
      <w:proofErr w:type="spellStart"/>
      <w:r w:rsidRPr="00C211C7">
        <w:t>eşti</w:t>
      </w:r>
      <w:proofErr w:type="spellEnd"/>
      <w:r w:rsidRPr="00C211C7">
        <w:t xml:space="preserve">! Ochii tăi sunt ochi de </w:t>
      </w:r>
      <w:proofErr w:type="spellStart"/>
      <w:r w:rsidRPr="00C211C7">
        <w:t>porumbiţă</w:t>
      </w:r>
      <w:proofErr w:type="spellEnd"/>
      <w:r w:rsidRPr="00C211C7">
        <w:t xml:space="preserve">, sub marama ta. Părul tău este ca o turmă de capre, poposită pe coama muntelui </w:t>
      </w:r>
      <w:proofErr w:type="spellStart"/>
      <w:r w:rsidRPr="00C211C7">
        <w:t>Galaad</w:t>
      </w:r>
      <w:proofErr w:type="spellEnd"/>
      <w:r w:rsidRPr="00C211C7">
        <w:t>.</w:t>
      </w:r>
    </w:p>
    <w:p w14:paraId="10E2FA49" w14:textId="29194786"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4:7 </w:t>
      </w:r>
      <w:proofErr w:type="spellStart"/>
      <w:r w:rsidRPr="00C211C7">
        <w:t>Eşti</w:t>
      </w:r>
      <w:proofErr w:type="spellEnd"/>
      <w:r w:rsidRPr="00C211C7">
        <w:t xml:space="preserve"> frumoasă de tot, </w:t>
      </w:r>
      <w:proofErr w:type="spellStart"/>
      <w:r w:rsidRPr="00C211C7">
        <w:t>iubito</w:t>
      </w:r>
      <w:proofErr w:type="spellEnd"/>
      <w:r w:rsidRPr="00C211C7">
        <w:t xml:space="preserve">, </w:t>
      </w:r>
      <w:proofErr w:type="spellStart"/>
      <w:r w:rsidRPr="00C211C7">
        <w:t>şi</w:t>
      </w:r>
      <w:proofErr w:type="spellEnd"/>
      <w:r w:rsidRPr="00C211C7">
        <w:t xml:space="preserve"> n-ai niciun cusur.</w:t>
      </w:r>
    </w:p>
    <w:p w14:paraId="53EE7EC6" w14:textId="75B989D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5:2 Adormisem, dar inima îmi veghea… Este glasul preaiubitului meu, care bate: „Deschide-mi, </w:t>
      </w:r>
      <w:proofErr w:type="spellStart"/>
      <w:r w:rsidRPr="00C211C7">
        <w:t>soro</w:t>
      </w:r>
      <w:proofErr w:type="spellEnd"/>
      <w:r w:rsidRPr="00C211C7">
        <w:t xml:space="preserve">, </w:t>
      </w:r>
      <w:proofErr w:type="spellStart"/>
      <w:r w:rsidRPr="00C211C7">
        <w:t>scumpo</w:t>
      </w:r>
      <w:proofErr w:type="spellEnd"/>
      <w:r w:rsidRPr="00C211C7">
        <w:t xml:space="preserve">, </w:t>
      </w:r>
      <w:proofErr w:type="spellStart"/>
      <w:r w:rsidRPr="00C211C7">
        <w:t>porumbiţo</w:t>
      </w:r>
      <w:proofErr w:type="spellEnd"/>
      <w:r w:rsidRPr="00C211C7">
        <w:t xml:space="preserve">, </w:t>
      </w:r>
      <w:proofErr w:type="spellStart"/>
      <w:r w:rsidRPr="00C211C7">
        <w:t>neprihănito</w:t>
      </w:r>
      <w:proofErr w:type="spellEnd"/>
      <w:r w:rsidRPr="00C211C7">
        <w:t xml:space="preserve">! Căci capul îmi este plin de rouă, </w:t>
      </w:r>
      <w:proofErr w:type="spellStart"/>
      <w:r w:rsidRPr="00C211C7">
        <w:t>cârlionţii</w:t>
      </w:r>
      <w:proofErr w:type="spellEnd"/>
      <w:r w:rsidRPr="00C211C7">
        <w:t xml:space="preserve"> îmi sunt plini de picurii </w:t>
      </w:r>
      <w:proofErr w:type="spellStart"/>
      <w:r w:rsidRPr="00C211C7">
        <w:t>nopţii</w:t>
      </w:r>
      <w:proofErr w:type="spellEnd"/>
      <w:r w:rsidRPr="00C211C7">
        <w:t>.” –</w:t>
      </w:r>
    </w:p>
    <w:p w14:paraId="753DA7B1" w14:textId="5AA1DE5E" w:rsidR="00C211C7" w:rsidRDefault="00C211C7" w:rsidP="0078644A">
      <w:pPr>
        <w:pStyle w:val="Stil3"/>
        <w:ind w:left="567" w:hanging="283"/>
      </w:pPr>
      <w:proofErr w:type="spellStart"/>
      <w:r w:rsidRPr="00C211C7">
        <w:t>Cant</w:t>
      </w:r>
      <w:r>
        <w:t>area</w:t>
      </w:r>
      <w:proofErr w:type="spellEnd"/>
      <w:r>
        <w:t xml:space="preserve"> cântărilor</w:t>
      </w:r>
      <w:r w:rsidRPr="00C211C7">
        <w:t xml:space="preserve"> 6:4 Frumoasă </w:t>
      </w:r>
      <w:proofErr w:type="spellStart"/>
      <w:r w:rsidRPr="00C211C7">
        <w:t>eşti</w:t>
      </w:r>
      <w:proofErr w:type="spellEnd"/>
      <w:r w:rsidRPr="00C211C7">
        <w:t xml:space="preserve">, </w:t>
      </w:r>
      <w:proofErr w:type="spellStart"/>
      <w:r w:rsidRPr="00C211C7">
        <w:t>iubito</w:t>
      </w:r>
      <w:proofErr w:type="spellEnd"/>
      <w:r w:rsidRPr="00C211C7">
        <w:t xml:space="preserve">, ca </w:t>
      </w:r>
      <w:proofErr w:type="spellStart"/>
      <w:r w:rsidRPr="00C211C7">
        <w:t>Tirţa</w:t>
      </w:r>
      <w:proofErr w:type="spellEnd"/>
      <w:r w:rsidRPr="00C211C7">
        <w:t xml:space="preserve">, plăcută ca Ierusalimul, dar cumplită ca </w:t>
      </w:r>
      <w:proofErr w:type="spellStart"/>
      <w:r w:rsidRPr="00C211C7">
        <w:t>nişte</w:t>
      </w:r>
      <w:proofErr w:type="spellEnd"/>
      <w:r w:rsidRPr="00C211C7">
        <w:t xml:space="preserve"> </w:t>
      </w:r>
      <w:proofErr w:type="spellStart"/>
      <w:r w:rsidRPr="00C211C7">
        <w:t>oşti</w:t>
      </w:r>
      <w:proofErr w:type="spellEnd"/>
      <w:r w:rsidRPr="00C211C7">
        <w:t xml:space="preserve"> sub steagurile lor.</w:t>
      </w:r>
    </w:p>
    <w:p w14:paraId="7F67DE91" w14:textId="24CFD166" w:rsidR="00C211C7" w:rsidRDefault="00C211C7" w:rsidP="0078644A">
      <w:pPr>
        <w:pStyle w:val="Stil3"/>
        <w:ind w:left="567" w:hanging="283"/>
      </w:pPr>
      <w:r w:rsidRPr="00C211C7">
        <w:t xml:space="preserve">Ioan 15:14 Voi </w:t>
      </w:r>
      <w:proofErr w:type="spellStart"/>
      <w:r w:rsidRPr="00C211C7">
        <w:t>sunteţi</w:t>
      </w:r>
      <w:proofErr w:type="spellEnd"/>
      <w:r w:rsidRPr="00C211C7">
        <w:t xml:space="preserve"> prietenii Mei dacă </w:t>
      </w:r>
      <w:proofErr w:type="spellStart"/>
      <w:r w:rsidRPr="00C211C7">
        <w:t>faceţi</w:t>
      </w:r>
      <w:proofErr w:type="spellEnd"/>
      <w:r w:rsidRPr="00C211C7">
        <w:t xml:space="preserve"> ce vă poruncesc Eu.</w:t>
      </w:r>
    </w:p>
    <w:p w14:paraId="244FA152" w14:textId="1A08EF1E" w:rsidR="00C211C7" w:rsidRDefault="00C211C7" w:rsidP="0078644A">
      <w:pPr>
        <w:pStyle w:val="Stil3"/>
        <w:ind w:left="567" w:hanging="283"/>
      </w:pPr>
      <w:r w:rsidRPr="00C211C7">
        <w:lastRenderedPageBreak/>
        <w:t xml:space="preserve">Ioan 15:15 Nu vă mai numesc robi, pentru că robul nu </w:t>
      </w:r>
      <w:proofErr w:type="spellStart"/>
      <w:r w:rsidRPr="00C211C7">
        <w:t>ştie</w:t>
      </w:r>
      <w:proofErr w:type="spellEnd"/>
      <w:r w:rsidRPr="00C211C7">
        <w:t xml:space="preserv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w:t>
      </w:r>
      <w:proofErr w:type="spellStart"/>
      <w:r w:rsidRPr="00C211C7">
        <w:t>îşi</w:t>
      </w:r>
      <w:proofErr w:type="spellEnd"/>
      <w:r w:rsidRPr="00C211C7">
        <w:t xml:space="preserve"> aducea caii din Egipt; o ceată de negustori ai împăratului se duceau </w:t>
      </w:r>
      <w:proofErr w:type="spellStart"/>
      <w:r w:rsidRPr="00C211C7">
        <w:t>şi</w:t>
      </w:r>
      <w:proofErr w:type="spellEnd"/>
      <w:r w:rsidRPr="00C211C7">
        <w:t xml:space="preserve">-i luau în cete pe un </w:t>
      </w:r>
      <w:proofErr w:type="spellStart"/>
      <w:r w:rsidRPr="00C211C7">
        <w:t>preţ</w:t>
      </w:r>
      <w:proofErr w:type="spellEnd"/>
      <w:r w:rsidRPr="00C211C7">
        <w:t xml:space="preserve">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 xml:space="preserve">se duceau </w:t>
      </w:r>
      <w:proofErr w:type="spellStart"/>
      <w:r w:rsidRPr="00C211C7">
        <w:t>şi</w:t>
      </w:r>
      <w:proofErr w:type="spellEnd"/>
      <w:r w:rsidRPr="00C211C7">
        <w:t xml:space="preserve"> aduceau din Egipt un car cu </w:t>
      </w:r>
      <w:proofErr w:type="spellStart"/>
      <w:r w:rsidRPr="00C211C7">
        <w:t>şase</w:t>
      </w:r>
      <w:proofErr w:type="spellEnd"/>
      <w:r w:rsidRPr="00C211C7">
        <w:t xml:space="preserve"> sute de </w:t>
      </w:r>
      <w:proofErr w:type="spellStart"/>
      <w:r w:rsidRPr="00C211C7">
        <w:t>sicli</w:t>
      </w:r>
      <w:proofErr w:type="spellEnd"/>
      <w:r w:rsidRPr="00C211C7">
        <w:t xml:space="preserve"> de argint </w:t>
      </w:r>
      <w:proofErr w:type="spellStart"/>
      <w:r w:rsidRPr="00C211C7">
        <w:t>şi</w:t>
      </w:r>
      <w:proofErr w:type="spellEnd"/>
      <w:r w:rsidRPr="00C211C7">
        <w:t xml:space="preserve"> un cal cu o sută cincizeci de </w:t>
      </w:r>
      <w:proofErr w:type="spellStart"/>
      <w:r w:rsidRPr="00C211C7">
        <w:t>sicli</w:t>
      </w:r>
      <w:proofErr w:type="spellEnd"/>
      <w:r w:rsidRPr="00C211C7">
        <w:t xml:space="preserve">. Tot </w:t>
      </w:r>
      <w:proofErr w:type="spellStart"/>
      <w:r w:rsidRPr="00C211C7">
        <w:t>aşa</w:t>
      </w:r>
      <w:proofErr w:type="spellEnd"/>
      <w:r w:rsidRPr="00C211C7">
        <w:t xml:space="preserve"> aduceau </w:t>
      </w:r>
      <w:proofErr w:type="spellStart"/>
      <w:r w:rsidRPr="00C211C7">
        <w:t>şi</w:t>
      </w:r>
      <w:proofErr w:type="spellEnd"/>
      <w:r w:rsidRPr="00C211C7">
        <w:t xml:space="preserve"> pentru </w:t>
      </w:r>
      <w:proofErr w:type="spellStart"/>
      <w:r w:rsidRPr="00C211C7">
        <w:t>toţi</w:t>
      </w:r>
      <w:proofErr w:type="spellEnd"/>
      <w:r w:rsidRPr="00C211C7">
        <w:t xml:space="preserve"> </w:t>
      </w:r>
      <w:proofErr w:type="spellStart"/>
      <w:r w:rsidRPr="00C211C7">
        <w:t>împăraţii</w:t>
      </w:r>
      <w:proofErr w:type="spellEnd"/>
      <w:r w:rsidRPr="00C211C7">
        <w:t xml:space="preserve"> </w:t>
      </w:r>
      <w:proofErr w:type="spellStart"/>
      <w:r w:rsidRPr="00C211C7">
        <w:t>hetiţilor</w:t>
      </w:r>
      <w:proofErr w:type="spellEnd"/>
      <w:r w:rsidRPr="00C211C7">
        <w:t xml:space="preserve"> </w:t>
      </w:r>
      <w:proofErr w:type="spellStart"/>
      <w:r w:rsidRPr="00C211C7">
        <w:t>şi</w:t>
      </w:r>
      <w:proofErr w:type="spellEnd"/>
      <w:r w:rsidRPr="00C211C7">
        <w:t xml:space="preserve"> pentru </w:t>
      </w:r>
      <w:proofErr w:type="spellStart"/>
      <w:r w:rsidRPr="00C211C7">
        <w:t>împăraţii</w:t>
      </w:r>
      <w:proofErr w:type="spellEnd"/>
      <w:r w:rsidRPr="00C211C7">
        <w:t xml:space="preserve"> Siriei.</w:t>
      </w:r>
    </w:p>
    <w:p w14:paraId="7DA589C6" w14:textId="41CD49C0" w:rsidR="00C211C7" w:rsidRDefault="00C211C7" w:rsidP="00933B0D">
      <w:pPr>
        <w:pStyle w:val="Stil2"/>
        <w:numPr>
          <w:ilvl w:val="0"/>
          <w:numId w:val="44"/>
        </w:numPr>
      </w:pPr>
      <w:r w:rsidRPr="00C211C7">
        <w:t xml:space="preserve">Ce </w:t>
      </w:r>
      <w:proofErr w:type="spellStart"/>
      <w:r w:rsidRPr="00C211C7">
        <w:t>frumoşi</w:t>
      </w:r>
      <w:proofErr w:type="spellEnd"/>
      <w:r w:rsidRPr="00C211C7">
        <w:t xml:space="preserve"> </w:t>
      </w:r>
      <w:proofErr w:type="spellStart"/>
      <w:r w:rsidRPr="00C211C7">
        <w:t>îţi</w:t>
      </w:r>
      <w:proofErr w:type="spellEnd"/>
      <w:r w:rsidRPr="00C211C7">
        <w:t xml:space="preserve"> sunt obrajii în mijlocul </w:t>
      </w:r>
      <w:proofErr w:type="spellStart"/>
      <w:r w:rsidRPr="00C211C7">
        <w:t>lănţişoarelor</w:t>
      </w:r>
      <w:proofErr w:type="spellEnd"/>
      <w:r w:rsidRPr="00C211C7">
        <w:t xml:space="preserve"> de la gât </w:t>
      </w:r>
      <w:proofErr w:type="spellStart"/>
      <w:r w:rsidRPr="00C211C7">
        <w:t>şi</w:t>
      </w:r>
      <w:proofErr w:type="spellEnd"/>
      <w:r w:rsidRPr="00C211C7">
        <w:t xml:space="preserve"> ce frumos </w:t>
      </w:r>
      <w:proofErr w:type="spellStart"/>
      <w:r w:rsidRPr="00C211C7">
        <w:t>îţi</w:t>
      </w:r>
      <w:proofErr w:type="spellEnd"/>
      <w:r w:rsidRPr="00C211C7">
        <w:t xml:space="preserve"> este gâtul în mijlocul </w:t>
      </w:r>
      <w:proofErr w:type="spellStart"/>
      <w:r w:rsidRPr="00C211C7">
        <w:t>şirurilor</w:t>
      </w:r>
      <w:proofErr w:type="spellEnd"/>
      <w:r w:rsidRPr="00C211C7">
        <w:t xml:space="preserve">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 xml:space="preserve">Te-am împodobit cu scule scumpe, </w:t>
      </w:r>
      <w:proofErr w:type="spellStart"/>
      <w:r w:rsidRPr="00C211C7">
        <w:t>ţi</w:t>
      </w:r>
      <w:proofErr w:type="spellEnd"/>
      <w:r w:rsidRPr="00C211C7">
        <w:t xml:space="preserve">-am pus </w:t>
      </w:r>
      <w:proofErr w:type="spellStart"/>
      <w:r w:rsidRPr="00C211C7">
        <w:t>brăţări</w:t>
      </w:r>
      <w:proofErr w:type="spellEnd"/>
      <w:r w:rsidRPr="00C211C7">
        <w:t xml:space="preserve"> la mână </w:t>
      </w:r>
      <w:proofErr w:type="spellStart"/>
      <w:r w:rsidRPr="00C211C7">
        <w:t>şi</w:t>
      </w:r>
      <w:proofErr w:type="spellEnd"/>
      <w:r w:rsidRPr="00C211C7">
        <w:t xml:space="preserve"> o salbă la gât;</w:t>
      </w:r>
    </w:p>
    <w:p w14:paraId="5506FA74" w14:textId="71882A73" w:rsidR="00C211C7" w:rsidRDefault="00C211C7" w:rsidP="0078644A">
      <w:pPr>
        <w:pStyle w:val="Stil3"/>
        <w:ind w:left="567" w:hanging="283"/>
      </w:pPr>
      <w:proofErr w:type="spellStart"/>
      <w:r w:rsidRPr="00C211C7">
        <w:t>ţi</w:t>
      </w:r>
      <w:proofErr w:type="spellEnd"/>
      <w:r w:rsidRPr="00C211C7">
        <w:t xml:space="preserve">-am pus o verigă în nas, cercei în urechi </w:t>
      </w:r>
      <w:proofErr w:type="spellStart"/>
      <w:r w:rsidRPr="00C211C7">
        <w:t>şi</w:t>
      </w:r>
      <w:proofErr w:type="spellEnd"/>
      <w:r w:rsidRPr="00C211C7">
        <w:t xml:space="preserve"> o cunună minunată pe cap.</w:t>
      </w:r>
    </w:p>
    <w:p w14:paraId="0FD176F1" w14:textId="79A79119" w:rsidR="00C211C7" w:rsidRDefault="00C211C7" w:rsidP="0078644A">
      <w:pPr>
        <w:pStyle w:val="Stil3"/>
        <w:ind w:left="567" w:hanging="283"/>
      </w:pPr>
      <w:r w:rsidRPr="00C211C7">
        <w:t xml:space="preserve">Astfel, ai fost împodobită cu aur </w:t>
      </w:r>
      <w:proofErr w:type="spellStart"/>
      <w:r w:rsidRPr="00C211C7">
        <w:t>şi</w:t>
      </w:r>
      <w:proofErr w:type="spellEnd"/>
      <w:r w:rsidRPr="00C211C7">
        <w:t xml:space="preserve"> cu argint </w:t>
      </w:r>
      <w:proofErr w:type="spellStart"/>
      <w:r w:rsidRPr="00C211C7">
        <w:t>şi</w:t>
      </w:r>
      <w:proofErr w:type="spellEnd"/>
      <w:r w:rsidRPr="00C211C7">
        <w:t xml:space="preserve"> ai fost îmbrăcată cu in </w:t>
      </w:r>
      <w:proofErr w:type="spellStart"/>
      <w:r w:rsidRPr="00C211C7">
        <w:t>subţire</w:t>
      </w:r>
      <w:proofErr w:type="spellEnd"/>
      <w:r w:rsidRPr="00C211C7">
        <w:t xml:space="preserve">, cu mătase </w:t>
      </w:r>
      <w:proofErr w:type="spellStart"/>
      <w:r w:rsidRPr="00C211C7">
        <w:t>şi</w:t>
      </w:r>
      <w:proofErr w:type="spellEnd"/>
      <w:r w:rsidRPr="00C211C7">
        <w:t xml:space="preserve"> cusături cu fir. Ai mâncat floarea făinii, miere </w:t>
      </w:r>
      <w:proofErr w:type="spellStart"/>
      <w:r w:rsidRPr="00C211C7">
        <w:t>şi</w:t>
      </w:r>
      <w:proofErr w:type="spellEnd"/>
      <w:r w:rsidRPr="00C211C7">
        <w:t xml:space="preserve"> untdelemn. Erai de o </w:t>
      </w:r>
      <w:proofErr w:type="spellStart"/>
      <w:r w:rsidRPr="00C211C7">
        <w:t>frumuseţe</w:t>
      </w:r>
      <w:proofErr w:type="spellEnd"/>
      <w:r w:rsidRPr="00C211C7">
        <w:t xml:space="preserve"> </w:t>
      </w:r>
      <w:proofErr w:type="spellStart"/>
      <w:r w:rsidRPr="00C211C7">
        <w:t>desăvârşită</w:t>
      </w:r>
      <w:proofErr w:type="spellEnd"/>
      <w:r w:rsidRPr="00C211C7">
        <w:t xml:space="preserve">, ba </w:t>
      </w:r>
      <w:proofErr w:type="spellStart"/>
      <w:r w:rsidRPr="00C211C7">
        <w:t>ajunseseşi</w:t>
      </w:r>
      <w:proofErr w:type="spellEnd"/>
      <w:r w:rsidRPr="00C211C7">
        <w:t xml:space="preserve"> chiar împărăteasă.</w:t>
      </w:r>
    </w:p>
    <w:p w14:paraId="4341790A" w14:textId="16F3E23A" w:rsidR="00C211C7" w:rsidRDefault="00E74144" w:rsidP="00933B0D">
      <w:pPr>
        <w:pStyle w:val="Stil2"/>
        <w:numPr>
          <w:ilvl w:val="0"/>
          <w:numId w:val="44"/>
        </w:numPr>
      </w:pPr>
      <w:proofErr w:type="spellStart"/>
      <w:r w:rsidRPr="00E74144">
        <w:t>Îţi</w:t>
      </w:r>
      <w:proofErr w:type="spellEnd"/>
      <w:r w:rsidRPr="00E74144">
        <w:t xml:space="preserve"> vom face deci </w:t>
      </w:r>
      <w:proofErr w:type="spellStart"/>
      <w:r w:rsidRPr="00E74144">
        <w:t>lănţişoare</w:t>
      </w:r>
      <w:proofErr w:type="spellEnd"/>
      <w:r w:rsidRPr="00E74144">
        <w:t xml:space="preserve"> de aur, cu stropituri de argint. –</w:t>
      </w:r>
    </w:p>
    <w:p w14:paraId="253A92EE" w14:textId="00FC7425" w:rsidR="00E74144" w:rsidRDefault="00E74144" w:rsidP="00933B0D">
      <w:pPr>
        <w:pStyle w:val="Stil2"/>
        <w:numPr>
          <w:ilvl w:val="0"/>
          <w:numId w:val="44"/>
        </w:numPr>
      </w:pPr>
      <w:r w:rsidRPr="00E74144">
        <w:t xml:space="preserve">Cât stă împăratul la masa lui, nardul meu </w:t>
      </w:r>
      <w:proofErr w:type="spellStart"/>
      <w:r w:rsidRPr="00E74144">
        <w:t>îşi</w:t>
      </w:r>
      <w:proofErr w:type="spellEnd"/>
      <w:r w:rsidRPr="00E74144">
        <w:t xml:space="preserve"> </w:t>
      </w:r>
      <w:proofErr w:type="spellStart"/>
      <w:r w:rsidRPr="00E74144">
        <w:t>răspândeşte</w:t>
      </w:r>
      <w:proofErr w:type="spellEnd"/>
      <w:r w:rsidRPr="00E74144">
        <w:t xml:space="preserve"> mirosul.</w:t>
      </w:r>
    </w:p>
    <w:p w14:paraId="7000652A" w14:textId="22B4F66D" w:rsidR="00E74144" w:rsidRDefault="00E74144" w:rsidP="00933B0D">
      <w:pPr>
        <w:pStyle w:val="Stil2"/>
        <w:numPr>
          <w:ilvl w:val="0"/>
          <w:numId w:val="44"/>
        </w:numPr>
      </w:pPr>
      <w:r w:rsidRPr="00E74144">
        <w:t xml:space="preserve">Preaiubitul meu îmi este ca un mănunchi de mir care se </w:t>
      </w:r>
      <w:proofErr w:type="spellStart"/>
      <w:r w:rsidRPr="00E74144">
        <w:t>odihneşte</w:t>
      </w:r>
      <w:proofErr w:type="spellEnd"/>
      <w:r w:rsidRPr="00E74144">
        <w:t xml:space="preserve"> între </w:t>
      </w:r>
      <w:proofErr w:type="spellStart"/>
      <w:r w:rsidRPr="00E74144">
        <w:t>ţâţele</w:t>
      </w:r>
      <w:proofErr w:type="spellEnd"/>
      <w:r w:rsidRPr="00E74144">
        <w:t xml:space="preserve"> mele.</w:t>
      </w:r>
    </w:p>
    <w:p w14:paraId="135E86EC" w14:textId="4493E15F" w:rsidR="00E74144" w:rsidRDefault="00E74144" w:rsidP="00933B0D">
      <w:pPr>
        <w:pStyle w:val="Stil2"/>
        <w:numPr>
          <w:ilvl w:val="0"/>
          <w:numId w:val="44"/>
        </w:numPr>
      </w:pPr>
      <w:r w:rsidRPr="00E74144">
        <w:t xml:space="preserve">Preaiubitul meu este pentru mine un strugure de </w:t>
      </w:r>
      <w:proofErr w:type="spellStart"/>
      <w:r w:rsidRPr="00E74144">
        <w:t>măliniţă</w:t>
      </w:r>
      <w:proofErr w:type="spellEnd"/>
      <w:r w:rsidRPr="00E74144">
        <w:t xml:space="preserve"> din viile din En-</w:t>
      </w:r>
      <w:proofErr w:type="spellStart"/>
      <w:r w:rsidRPr="00E74144">
        <w:t>Ghedi</w:t>
      </w:r>
      <w:proofErr w:type="spellEnd"/>
      <w:r w:rsidRPr="00E74144">
        <w:t>. –</w:t>
      </w:r>
    </w:p>
    <w:p w14:paraId="7839C1F7" w14:textId="1E3AC212" w:rsidR="00E74144" w:rsidRDefault="00E74144" w:rsidP="00933B0D">
      <w:pPr>
        <w:pStyle w:val="Stil2"/>
        <w:numPr>
          <w:ilvl w:val="0"/>
          <w:numId w:val="44"/>
        </w:numPr>
      </w:pPr>
      <w:r w:rsidRPr="00E74144">
        <w:t xml:space="preserve">Ce frumoasă </w:t>
      </w:r>
      <w:proofErr w:type="spellStart"/>
      <w:r w:rsidRPr="00E74144">
        <w:t>eşti</w:t>
      </w:r>
      <w:proofErr w:type="spellEnd"/>
      <w:r w:rsidRPr="00E74144">
        <w:t xml:space="preserve">, </w:t>
      </w:r>
      <w:proofErr w:type="spellStart"/>
      <w:r w:rsidRPr="00E74144">
        <w:t>iubito</w:t>
      </w:r>
      <w:proofErr w:type="spellEnd"/>
      <w:r w:rsidRPr="00E74144">
        <w:t xml:space="preserve">, uite ce frumoasă </w:t>
      </w:r>
      <w:proofErr w:type="spellStart"/>
      <w:r w:rsidRPr="00E74144">
        <w:t>eşti</w:t>
      </w:r>
      <w:proofErr w:type="spellEnd"/>
      <w:r w:rsidRPr="00E74144">
        <w:t xml:space="preserve">, cu ochii tăi de </w:t>
      </w:r>
      <w:proofErr w:type="spellStart"/>
      <w:r w:rsidRPr="00E74144">
        <w:t>porumbiţă</w:t>
      </w:r>
      <w:proofErr w:type="spellEnd"/>
      <w:r w:rsidRPr="00E74144">
        <w:t>! –</w:t>
      </w:r>
    </w:p>
    <w:p w14:paraId="76AEE4A6" w14:textId="337BF074"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4:1 Ce frumoasă </w:t>
      </w:r>
      <w:proofErr w:type="spellStart"/>
      <w:r w:rsidRPr="00E74144">
        <w:t>eşti</w:t>
      </w:r>
      <w:proofErr w:type="spellEnd"/>
      <w:r w:rsidRPr="00E74144">
        <w:t xml:space="preserve">, </w:t>
      </w:r>
      <w:proofErr w:type="spellStart"/>
      <w:r w:rsidRPr="00E74144">
        <w:t>iubito</w:t>
      </w:r>
      <w:proofErr w:type="spellEnd"/>
      <w:r w:rsidRPr="00E74144">
        <w:t xml:space="preserve">, ce frumoasă </w:t>
      </w:r>
      <w:proofErr w:type="spellStart"/>
      <w:r w:rsidRPr="00E74144">
        <w:t>eşti</w:t>
      </w:r>
      <w:proofErr w:type="spellEnd"/>
      <w:r w:rsidRPr="00E74144">
        <w:t xml:space="preserve">! Ochii tăi sunt ochi de </w:t>
      </w:r>
      <w:proofErr w:type="spellStart"/>
      <w:r w:rsidRPr="00E74144">
        <w:t>porumbiţă</w:t>
      </w:r>
      <w:proofErr w:type="spellEnd"/>
      <w:r w:rsidRPr="00E74144">
        <w:t xml:space="preserve">, sub marama ta. Părul tău este ca o turmă de capre, poposită pe coama muntelui </w:t>
      </w:r>
      <w:proofErr w:type="spellStart"/>
      <w:r w:rsidRPr="00E74144">
        <w:t>Galaad</w:t>
      </w:r>
      <w:proofErr w:type="spellEnd"/>
      <w:r w:rsidRPr="00E74144">
        <w:t>.</w:t>
      </w:r>
    </w:p>
    <w:p w14:paraId="4F33F79E" w14:textId="318B2CE2" w:rsidR="00E74144" w:rsidRDefault="00E74144" w:rsidP="0078644A">
      <w:pPr>
        <w:pStyle w:val="Stil3"/>
        <w:ind w:left="567" w:hanging="283"/>
      </w:pPr>
      <w:proofErr w:type="spellStart"/>
      <w:r w:rsidRPr="00E74144">
        <w:t>Cant</w:t>
      </w:r>
      <w:r>
        <w:t>area</w:t>
      </w:r>
      <w:proofErr w:type="spellEnd"/>
      <w:r>
        <w:t xml:space="preserve"> cântărilor</w:t>
      </w:r>
      <w:r w:rsidRPr="00E74144">
        <w:t xml:space="preserve"> 5:12</w:t>
      </w:r>
      <w:r>
        <w:t xml:space="preserve"> </w:t>
      </w:r>
      <w:r w:rsidRPr="00E74144">
        <w:t xml:space="preserve">Ochii lui sunt ca </w:t>
      </w:r>
      <w:proofErr w:type="spellStart"/>
      <w:r w:rsidRPr="00E74144">
        <w:t>nişte</w:t>
      </w:r>
      <w:proofErr w:type="spellEnd"/>
      <w:r w:rsidRPr="00E74144">
        <w:t xml:space="preserve"> porumbei pe marginea izvoarelor, </w:t>
      </w:r>
      <w:proofErr w:type="spellStart"/>
      <w:r w:rsidRPr="00E74144">
        <w:t>scăldaţi</w:t>
      </w:r>
      <w:proofErr w:type="spellEnd"/>
      <w:r w:rsidRPr="00E74144">
        <w:t xml:space="preserve"> în lapte </w:t>
      </w:r>
      <w:proofErr w:type="spellStart"/>
      <w:r w:rsidRPr="00E74144">
        <w:t>şi</w:t>
      </w:r>
      <w:proofErr w:type="spellEnd"/>
      <w:r w:rsidRPr="00E74144">
        <w:t xml:space="preserve"> odihnindu-se în </w:t>
      </w:r>
      <w:proofErr w:type="spellStart"/>
      <w:r w:rsidRPr="00E74144">
        <w:t>faţa</w:t>
      </w:r>
      <w:proofErr w:type="spellEnd"/>
      <w:r w:rsidRPr="00E74144">
        <w:t xml:space="preserve"> lui plină.</w:t>
      </w:r>
    </w:p>
    <w:p w14:paraId="52DA5D51" w14:textId="60C80352" w:rsidR="00E74144" w:rsidRDefault="00E74144" w:rsidP="00933B0D">
      <w:pPr>
        <w:pStyle w:val="Stil2"/>
        <w:numPr>
          <w:ilvl w:val="0"/>
          <w:numId w:val="44"/>
        </w:numPr>
      </w:pPr>
      <w:r w:rsidRPr="00E74144">
        <w:t xml:space="preserve">Ce frumos </w:t>
      </w:r>
      <w:proofErr w:type="spellStart"/>
      <w:r w:rsidRPr="00E74144">
        <w:t>eşti</w:t>
      </w:r>
      <w:proofErr w:type="spellEnd"/>
      <w:r w:rsidRPr="00E74144">
        <w:t xml:space="preserve">, </w:t>
      </w:r>
      <w:proofErr w:type="spellStart"/>
      <w:r w:rsidRPr="00E74144">
        <w:t>preaiubitule</w:t>
      </w:r>
      <w:proofErr w:type="spellEnd"/>
      <w:r w:rsidRPr="00E74144">
        <w:t xml:space="preserve">, ce plăcut </w:t>
      </w:r>
      <w:proofErr w:type="spellStart"/>
      <w:r w:rsidRPr="00E74144">
        <w:t>eşti</w:t>
      </w:r>
      <w:proofErr w:type="spellEnd"/>
      <w:r w:rsidRPr="00E74144">
        <w:t xml:space="preserve">! </w:t>
      </w:r>
      <w:proofErr w:type="spellStart"/>
      <w:r w:rsidRPr="00E74144">
        <w:t>Verdeaţa</w:t>
      </w:r>
      <w:proofErr w:type="spellEnd"/>
      <w:r w:rsidRPr="00E74144">
        <w:t xml:space="preserve"> este patul nostru! –</w:t>
      </w:r>
    </w:p>
    <w:p w14:paraId="7434506E" w14:textId="5F3DD602" w:rsidR="00E74144" w:rsidRDefault="00E74144" w:rsidP="00933B0D">
      <w:pPr>
        <w:pStyle w:val="Stil2"/>
        <w:numPr>
          <w:ilvl w:val="0"/>
          <w:numId w:val="44"/>
        </w:numPr>
      </w:pPr>
      <w:r w:rsidRPr="00E74144">
        <w:t xml:space="preserve">Cedrii sunt grinzile caselor noastre </w:t>
      </w:r>
      <w:proofErr w:type="spellStart"/>
      <w:r w:rsidRPr="00E74144">
        <w:t>şi</w:t>
      </w:r>
      <w:proofErr w:type="spellEnd"/>
      <w:r w:rsidRPr="00E74144">
        <w:t xml:space="preserve"> </w:t>
      </w:r>
      <w:proofErr w:type="spellStart"/>
      <w:r w:rsidRPr="00E74144">
        <w:t>chiparoşii</w:t>
      </w:r>
      <w:proofErr w:type="spellEnd"/>
      <w:r w:rsidRPr="00E74144">
        <w:t xml:space="preserve">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933B0D">
      <w:pPr>
        <w:pStyle w:val="Stil2"/>
        <w:numPr>
          <w:ilvl w:val="0"/>
          <w:numId w:val="45"/>
        </w:numPr>
      </w:pPr>
      <w:r w:rsidRPr="00A7314A">
        <w:lastRenderedPageBreak/>
        <w:t xml:space="preserve">Eu sunt un trandafir din </w:t>
      </w:r>
      <w:proofErr w:type="spellStart"/>
      <w:r w:rsidRPr="00A7314A">
        <w:t>Saron</w:t>
      </w:r>
      <w:proofErr w:type="spellEnd"/>
      <w:r w:rsidRPr="00A7314A">
        <w:t>, un crin din văi. –</w:t>
      </w:r>
    </w:p>
    <w:p w14:paraId="7355D46B" w14:textId="67EC0711" w:rsidR="00A7314A" w:rsidRDefault="00A7314A" w:rsidP="00933B0D">
      <w:pPr>
        <w:pStyle w:val="Stil2"/>
        <w:numPr>
          <w:ilvl w:val="0"/>
          <w:numId w:val="45"/>
        </w:numPr>
      </w:pPr>
      <w:r w:rsidRPr="00A7314A">
        <w:t xml:space="preserve">Ca un crin în mijlocul spinilor, </w:t>
      </w:r>
      <w:proofErr w:type="spellStart"/>
      <w:r w:rsidRPr="00A7314A">
        <w:t>aşa</w:t>
      </w:r>
      <w:proofErr w:type="spellEnd"/>
      <w:r w:rsidRPr="00A7314A">
        <w:t xml:space="preserve"> este iubita mea între fete. –</w:t>
      </w:r>
    </w:p>
    <w:p w14:paraId="64D80D69" w14:textId="53BDAD7D" w:rsidR="00A7314A" w:rsidRDefault="00A7314A" w:rsidP="00933B0D">
      <w:pPr>
        <w:pStyle w:val="Stil2"/>
        <w:numPr>
          <w:ilvl w:val="0"/>
          <w:numId w:val="45"/>
        </w:numPr>
      </w:pPr>
      <w:r w:rsidRPr="00A7314A">
        <w:t xml:space="preserve">Ca un măr între copacii pădurii, </w:t>
      </w:r>
      <w:proofErr w:type="spellStart"/>
      <w:r w:rsidRPr="00A7314A">
        <w:t>aşa</w:t>
      </w:r>
      <w:proofErr w:type="spellEnd"/>
      <w:r w:rsidRPr="00A7314A">
        <w:t xml:space="preserve"> este preaiubitul meu între tineri. Cu </w:t>
      </w:r>
      <w:proofErr w:type="spellStart"/>
      <w:r w:rsidRPr="00A7314A">
        <w:t>aşa</w:t>
      </w:r>
      <w:proofErr w:type="spellEnd"/>
      <w:r w:rsidRPr="00A7314A">
        <w:t xml:space="preserve"> drag stau la umbra lui </w:t>
      </w:r>
      <w:proofErr w:type="spellStart"/>
      <w:r w:rsidRPr="00A7314A">
        <w:t>şi</w:t>
      </w:r>
      <w:proofErr w:type="spellEnd"/>
      <w:r w:rsidRPr="00A7314A">
        <w:t xml:space="preserve">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w:t>
      </w:r>
      <w:proofErr w:type="spellStart"/>
      <w:r w:rsidRPr="00A7314A">
        <w:t>Şi</w:t>
      </w:r>
      <w:proofErr w:type="spellEnd"/>
      <w:r w:rsidRPr="00A7314A">
        <w:t xml:space="preserve"> mi-a arătat un râu cu apa </w:t>
      </w:r>
      <w:proofErr w:type="spellStart"/>
      <w:r w:rsidRPr="00A7314A">
        <w:t>vieţii</w:t>
      </w:r>
      <w:proofErr w:type="spellEnd"/>
      <w:r w:rsidRPr="00A7314A">
        <w:t xml:space="preserve">, limpede ca cristalul, care </w:t>
      </w:r>
      <w:proofErr w:type="spellStart"/>
      <w:r w:rsidRPr="00A7314A">
        <w:t>ieşea</w:t>
      </w:r>
      <w:proofErr w:type="spellEnd"/>
      <w:r w:rsidRPr="00A7314A">
        <w:t xml:space="preserve"> din scaunul de domnie al lui Dumnezeu </w:t>
      </w:r>
      <w:proofErr w:type="spellStart"/>
      <w:r w:rsidRPr="00A7314A">
        <w:t>şi</w:t>
      </w:r>
      <w:proofErr w:type="spellEnd"/>
      <w:r w:rsidRPr="00A7314A">
        <w:t xml:space="preserve">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 xml:space="preserve">În mijlocul </w:t>
      </w:r>
      <w:proofErr w:type="spellStart"/>
      <w:r w:rsidRPr="00A7314A">
        <w:t>pieţei</w:t>
      </w:r>
      <w:proofErr w:type="spellEnd"/>
      <w:r w:rsidRPr="00A7314A">
        <w:t xml:space="preserve"> </w:t>
      </w:r>
      <w:proofErr w:type="spellStart"/>
      <w:r w:rsidRPr="00A7314A">
        <w:t>cetăţii</w:t>
      </w:r>
      <w:proofErr w:type="spellEnd"/>
      <w:r w:rsidRPr="00A7314A">
        <w:t xml:space="preserve"> </w:t>
      </w:r>
      <w:proofErr w:type="spellStart"/>
      <w:r w:rsidRPr="00A7314A">
        <w:t>şi</w:t>
      </w:r>
      <w:proofErr w:type="spellEnd"/>
      <w:r w:rsidRPr="00A7314A">
        <w:t xml:space="preserve"> pe cele două maluri ale râului, era pomul </w:t>
      </w:r>
      <w:proofErr w:type="spellStart"/>
      <w:r w:rsidRPr="00A7314A">
        <w:t>vieţii</w:t>
      </w:r>
      <w:proofErr w:type="spellEnd"/>
      <w:r w:rsidRPr="00A7314A">
        <w:t xml:space="preserve">, rodind douăsprezece feluri de rod </w:t>
      </w:r>
      <w:proofErr w:type="spellStart"/>
      <w:r w:rsidRPr="00A7314A">
        <w:t>şi</w:t>
      </w:r>
      <w:proofErr w:type="spellEnd"/>
      <w:r w:rsidRPr="00A7314A">
        <w:t xml:space="preserve"> dând rod în fiecare lună; </w:t>
      </w:r>
      <w:proofErr w:type="spellStart"/>
      <w:r w:rsidRPr="00A7314A">
        <w:t>şi</w:t>
      </w:r>
      <w:proofErr w:type="spellEnd"/>
      <w:r w:rsidRPr="00A7314A">
        <w:t xml:space="preserve"> frunzele pomului slujesc la vindecarea neamurilor.</w:t>
      </w:r>
    </w:p>
    <w:p w14:paraId="118C7052" w14:textId="50744934" w:rsidR="00A7314A" w:rsidRDefault="00A7314A" w:rsidP="00933B0D">
      <w:pPr>
        <w:pStyle w:val="Stil2"/>
        <w:numPr>
          <w:ilvl w:val="0"/>
          <w:numId w:val="45"/>
        </w:numPr>
      </w:pPr>
      <w:r w:rsidRPr="00A7314A">
        <w:t xml:space="preserve">El m-a dus în casa de </w:t>
      </w:r>
      <w:proofErr w:type="spellStart"/>
      <w:r w:rsidRPr="00A7314A">
        <w:t>ospăţ</w:t>
      </w:r>
      <w:proofErr w:type="spellEnd"/>
      <w:r w:rsidRPr="00A7314A">
        <w:t xml:space="preserve"> </w:t>
      </w:r>
      <w:proofErr w:type="spellStart"/>
      <w:r w:rsidRPr="00A7314A">
        <w:t>şi</w:t>
      </w:r>
      <w:proofErr w:type="spellEnd"/>
      <w:r w:rsidRPr="00A7314A">
        <w:t xml:space="preserve"> dragostea era steagul fluturat peste mine.</w:t>
      </w:r>
    </w:p>
    <w:p w14:paraId="182924F0" w14:textId="3FFA1F0B" w:rsidR="00A7314A" w:rsidRDefault="00A7314A" w:rsidP="00933B0D">
      <w:pPr>
        <w:pStyle w:val="Stil2"/>
        <w:numPr>
          <w:ilvl w:val="0"/>
          <w:numId w:val="45"/>
        </w:numPr>
      </w:pPr>
      <w:proofErr w:type="spellStart"/>
      <w:r w:rsidRPr="00A7314A">
        <w:t>Întăriţi</w:t>
      </w:r>
      <w:proofErr w:type="spellEnd"/>
      <w:r w:rsidRPr="00A7314A">
        <w:t xml:space="preserve">-mă cu turte de struguri, </w:t>
      </w:r>
      <w:proofErr w:type="spellStart"/>
      <w:r w:rsidRPr="00A7314A">
        <w:t>învioraţi</w:t>
      </w:r>
      <w:proofErr w:type="spellEnd"/>
      <w:r w:rsidRPr="00A7314A">
        <w:t>-mă cu mere, căci sunt bolnavă de dragostea lui.</w:t>
      </w:r>
    </w:p>
    <w:p w14:paraId="7985B27F" w14:textId="6373AF44" w:rsidR="00A7314A" w:rsidRDefault="00A7314A" w:rsidP="00933B0D">
      <w:pPr>
        <w:pStyle w:val="Stil2"/>
        <w:numPr>
          <w:ilvl w:val="0"/>
          <w:numId w:val="45"/>
        </w:numPr>
      </w:pPr>
      <w:r w:rsidRPr="00A7314A">
        <w:t>Să-</w:t>
      </w:r>
      <w:proofErr w:type="spellStart"/>
      <w:r w:rsidRPr="00A7314A">
        <w:t>şi</w:t>
      </w:r>
      <w:proofErr w:type="spellEnd"/>
      <w:r w:rsidRPr="00A7314A">
        <w:t xml:space="preserve"> pună mâna stângă sub capul meu </w:t>
      </w:r>
      <w:proofErr w:type="spellStart"/>
      <w:r w:rsidRPr="00A7314A">
        <w:t>şi</w:t>
      </w:r>
      <w:proofErr w:type="spellEnd"/>
      <w:r w:rsidRPr="00A7314A">
        <w:t xml:space="preserve"> să mă </w:t>
      </w:r>
      <w:proofErr w:type="spellStart"/>
      <w:r w:rsidRPr="00A7314A">
        <w:t>îmbrăţişeze</w:t>
      </w:r>
      <w:proofErr w:type="spellEnd"/>
      <w:r w:rsidRPr="00A7314A">
        <w:t xml:space="preserve"> cu dreapta lui! –</w:t>
      </w:r>
    </w:p>
    <w:p w14:paraId="6817AABA" w14:textId="3112B83C"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8:3</w:t>
      </w:r>
      <w:r>
        <w:t xml:space="preserve"> </w:t>
      </w:r>
      <w:r w:rsidRPr="00A7314A">
        <w:t xml:space="preserve">Mâna lui stângă să fie sub capul meu </w:t>
      </w:r>
      <w:proofErr w:type="spellStart"/>
      <w:r w:rsidRPr="00A7314A">
        <w:t>şi</w:t>
      </w:r>
      <w:proofErr w:type="spellEnd"/>
      <w:r w:rsidRPr="00A7314A">
        <w:t xml:space="preserve"> dreapta lui să mă </w:t>
      </w:r>
      <w:proofErr w:type="spellStart"/>
      <w:r w:rsidRPr="00A7314A">
        <w:t>îmbrăţişeze</w:t>
      </w:r>
      <w:proofErr w:type="spellEnd"/>
      <w:r w:rsidRPr="00A7314A">
        <w:t>! –</w:t>
      </w:r>
    </w:p>
    <w:p w14:paraId="7EFDA36E" w14:textId="462EEA88" w:rsidR="00A7314A" w:rsidRDefault="00A7314A" w:rsidP="00933B0D">
      <w:pPr>
        <w:pStyle w:val="Stil2"/>
        <w:numPr>
          <w:ilvl w:val="0"/>
          <w:numId w:val="45"/>
        </w:numPr>
      </w:pPr>
      <w:r w:rsidRPr="00A7314A">
        <w:t xml:space="preserve">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7D0D92F1" w14:textId="7327469B" w:rsidR="00A7314A" w:rsidRDefault="00A7314A" w:rsidP="0078644A">
      <w:pPr>
        <w:pStyle w:val="Stil3"/>
        <w:ind w:left="567" w:hanging="283"/>
      </w:pPr>
      <w:proofErr w:type="spellStart"/>
      <w:r w:rsidRPr="00A7314A">
        <w:t>Cant</w:t>
      </w:r>
      <w:r>
        <w:t>area</w:t>
      </w:r>
      <w:proofErr w:type="spellEnd"/>
      <w:r>
        <w:t xml:space="preserve"> cântărilor</w:t>
      </w:r>
      <w:r w:rsidRPr="00A7314A">
        <w:t xml:space="preserve"> 3:5 Vă jur, fiice ale Ierusalimului, pe căprioarele </w:t>
      </w:r>
      <w:proofErr w:type="spellStart"/>
      <w:r w:rsidRPr="00A7314A">
        <w:t>şi</w:t>
      </w:r>
      <w:proofErr w:type="spellEnd"/>
      <w:r w:rsidRPr="00A7314A">
        <w:t xml:space="preserve"> cerboaicele de pe câmp,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bookmarkStart w:id="0" w:name="_Hlk126269495"/>
    </w:p>
    <w:p w14:paraId="10E831B6" w14:textId="2E096846" w:rsidR="00A7314A" w:rsidRDefault="00A7314A" w:rsidP="0078644A">
      <w:pPr>
        <w:pStyle w:val="Stil3"/>
        <w:ind w:left="567" w:hanging="283"/>
      </w:pPr>
      <w:proofErr w:type="spellStart"/>
      <w:r w:rsidRPr="00A7314A">
        <w:t>Cant</w:t>
      </w:r>
      <w:r>
        <w:t>area</w:t>
      </w:r>
      <w:proofErr w:type="spellEnd"/>
      <w:r>
        <w:t xml:space="preserve"> cântărilor</w:t>
      </w:r>
      <w:bookmarkEnd w:id="0"/>
      <w:r w:rsidRPr="00A7314A">
        <w:t xml:space="preserve"> 8:4</w:t>
      </w:r>
      <w:r>
        <w:t xml:space="preserve"> </w:t>
      </w:r>
      <w:r w:rsidRPr="00A7314A">
        <w:t xml:space="preserve">Vă rog fierbinte, fiice ale Ierusalimului, nu </w:t>
      </w:r>
      <w:proofErr w:type="spellStart"/>
      <w:r w:rsidRPr="00A7314A">
        <w:t>stârniţi</w:t>
      </w:r>
      <w:proofErr w:type="spellEnd"/>
      <w:r w:rsidRPr="00A7314A">
        <w:t xml:space="preserve">, nu </w:t>
      </w:r>
      <w:proofErr w:type="spellStart"/>
      <w:r w:rsidRPr="00A7314A">
        <w:t>treziţi</w:t>
      </w:r>
      <w:proofErr w:type="spellEnd"/>
      <w:r w:rsidRPr="00A7314A">
        <w:t xml:space="preserve"> dragostea până nu vine ea. –</w:t>
      </w:r>
    </w:p>
    <w:p w14:paraId="10346C64" w14:textId="5816B9C2" w:rsidR="00A7314A" w:rsidRDefault="00A7314A" w:rsidP="00933B0D">
      <w:pPr>
        <w:pStyle w:val="Stil2"/>
        <w:numPr>
          <w:ilvl w:val="0"/>
          <w:numId w:val="45"/>
        </w:numPr>
      </w:pPr>
      <w:r w:rsidRPr="00A7314A">
        <w:t xml:space="preserve">Aud glasul preaiubitului meu! Iată-l că vine sărind peste </w:t>
      </w:r>
      <w:proofErr w:type="spellStart"/>
      <w:r w:rsidRPr="00A7314A">
        <w:t>munţi</w:t>
      </w:r>
      <w:proofErr w:type="spellEnd"/>
      <w:r w:rsidRPr="00A7314A">
        <w:t>, săltând pe dealuri.</w:t>
      </w:r>
    </w:p>
    <w:p w14:paraId="4003A7C9" w14:textId="245A3D4D" w:rsidR="00A7314A" w:rsidRDefault="00A7314A" w:rsidP="00933B0D">
      <w:pPr>
        <w:pStyle w:val="Stil2"/>
        <w:numPr>
          <w:ilvl w:val="0"/>
          <w:numId w:val="45"/>
        </w:numPr>
      </w:pPr>
      <w:r w:rsidRPr="00A7314A">
        <w:t xml:space="preserve">Preaiubitul meu seamănă cu o căprioară sau cu puiul de cerboaică. Iată-l că este după zidul nostru, se uită pe fereastră, </w:t>
      </w:r>
      <w:proofErr w:type="spellStart"/>
      <w:r w:rsidRPr="00A7314A">
        <w:t>priveşte</w:t>
      </w:r>
      <w:proofErr w:type="spellEnd"/>
      <w:r w:rsidRPr="00A7314A">
        <w:t xml:space="preserve"> printre zăbrele.</w:t>
      </w:r>
    </w:p>
    <w:p w14:paraId="40487B79" w14:textId="4DC0EBF5" w:rsidR="00A7314A" w:rsidRDefault="00A7314A" w:rsidP="0078644A">
      <w:pPr>
        <w:pStyle w:val="Stil3"/>
        <w:ind w:left="567" w:hanging="283"/>
      </w:pPr>
      <w:proofErr w:type="spellStart"/>
      <w:r>
        <w:t>Cantarea</w:t>
      </w:r>
      <w:proofErr w:type="spellEnd"/>
      <w:r>
        <w:t xml:space="preserve"> cântărilor</w:t>
      </w:r>
      <w:r w:rsidRPr="00A7314A">
        <w:t xml:space="preserve"> 2:17</w:t>
      </w:r>
      <w:r>
        <w:t xml:space="preserve"> </w:t>
      </w:r>
      <w:r w:rsidRPr="00A7314A">
        <w:t xml:space="preserve">Până la răcoarea zilei </w:t>
      </w:r>
      <w:proofErr w:type="spellStart"/>
      <w:r w:rsidRPr="00A7314A">
        <w:t>şi</w:t>
      </w:r>
      <w:proofErr w:type="spellEnd"/>
      <w:r w:rsidRPr="00A7314A">
        <w:t xml:space="preserve"> până la lungirea umbrelor, întoarce-te!… </w:t>
      </w:r>
      <w:proofErr w:type="spellStart"/>
      <w:r w:rsidRPr="00A7314A">
        <w:t>Iubitule</w:t>
      </w:r>
      <w:proofErr w:type="spellEnd"/>
      <w:r w:rsidRPr="00A7314A">
        <w:t xml:space="preserve">, sari ca o căprioară sau ca puiul de cerb peste </w:t>
      </w:r>
      <w:proofErr w:type="spellStart"/>
      <w:r w:rsidRPr="00A7314A">
        <w:t>munţii</w:t>
      </w:r>
      <w:proofErr w:type="spellEnd"/>
      <w:r w:rsidRPr="00A7314A">
        <w:t xml:space="preserve"> ce ne despart!</w:t>
      </w:r>
    </w:p>
    <w:p w14:paraId="4ED92389" w14:textId="42E606E3" w:rsidR="00A7314A" w:rsidRDefault="00A7314A" w:rsidP="00933B0D">
      <w:pPr>
        <w:pStyle w:val="Stil2"/>
        <w:numPr>
          <w:ilvl w:val="0"/>
          <w:numId w:val="45"/>
        </w:numPr>
      </w:pPr>
      <w:r w:rsidRPr="00A7314A">
        <w:t xml:space="preserve">Preaiubitul meu </w:t>
      </w:r>
      <w:proofErr w:type="spellStart"/>
      <w:r w:rsidRPr="00A7314A">
        <w:t>vorbeşte</w:t>
      </w:r>
      <w:proofErr w:type="spellEnd"/>
      <w:r w:rsidRPr="00A7314A">
        <w:t xml:space="preserve"> </w:t>
      </w:r>
      <w:proofErr w:type="spellStart"/>
      <w:r w:rsidRPr="00A7314A">
        <w:t>şi</w:t>
      </w:r>
      <w:proofErr w:type="spellEnd"/>
      <w:r w:rsidRPr="00A7314A">
        <w:t xml:space="preserve">-mi zice: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0DA2FBC0" w14:textId="4884466A" w:rsidR="00A7314A" w:rsidRDefault="00A7314A" w:rsidP="0078644A">
      <w:pPr>
        <w:pStyle w:val="Stil3"/>
        <w:ind w:left="567" w:hanging="283"/>
      </w:pPr>
      <w:proofErr w:type="spellStart"/>
      <w:r>
        <w:t>Cantarea</w:t>
      </w:r>
      <w:proofErr w:type="spellEnd"/>
      <w:r>
        <w:t xml:space="preserve"> cântărilor</w:t>
      </w:r>
      <w:r w:rsidRPr="00A7314A">
        <w:t xml:space="preserve"> 2:13</w:t>
      </w:r>
      <w:r>
        <w:t xml:space="preserve"> </w:t>
      </w:r>
      <w:r w:rsidRPr="00A7314A">
        <w:t xml:space="preserve">Se pârguiesc roadele în smochin </w:t>
      </w:r>
      <w:proofErr w:type="spellStart"/>
      <w:r w:rsidRPr="00A7314A">
        <w:t>şi</w:t>
      </w:r>
      <w:proofErr w:type="spellEnd"/>
      <w:r w:rsidRPr="00A7314A">
        <w:t xml:space="preserve"> viile înflorite </w:t>
      </w:r>
      <w:proofErr w:type="spellStart"/>
      <w:r w:rsidRPr="00A7314A">
        <w:t>îşi</w:t>
      </w:r>
      <w:proofErr w:type="spellEnd"/>
      <w:r w:rsidRPr="00A7314A">
        <w:t xml:space="preserve"> răspândesc mirosul. Scoală-te, </w:t>
      </w:r>
      <w:proofErr w:type="spellStart"/>
      <w:r w:rsidRPr="00A7314A">
        <w:t>iubito</w:t>
      </w:r>
      <w:proofErr w:type="spellEnd"/>
      <w:r w:rsidRPr="00A7314A">
        <w:t xml:space="preserve">, </w:t>
      </w:r>
      <w:proofErr w:type="spellStart"/>
      <w:r w:rsidRPr="00A7314A">
        <w:t>şi</w:t>
      </w:r>
      <w:proofErr w:type="spellEnd"/>
      <w:r w:rsidRPr="00A7314A">
        <w:t xml:space="preserve"> </w:t>
      </w:r>
      <w:proofErr w:type="spellStart"/>
      <w:r w:rsidRPr="00A7314A">
        <w:t>vino</w:t>
      </w:r>
      <w:proofErr w:type="spellEnd"/>
      <w:r w:rsidRPr="00A7314A">
        <w:t xml:space="preserve">, </w:t>
      </w:r>
      <w:proofErr w:type="spellStart"/>
      <w:r w:rsidRPr="00A7314A">
        <w:t>frumoaso</w:t>
      </w:r>
      <w:proofErr w:type="spellEnd"/>
      <w:r w:rsidRPr="00A7314A">
        <w:t>!</w:t>
      </w:r>
    </w:p>
    <w:p w14:paraId="37EE0FEF" w14:textId="4A48610A" w:rsidR="00A7314A" w:rsidRDefault="003652D3" w:rsidP="00933B0D">
      <w:pPr>
        <w:pStyle w:val="Stil2"/>
        <w:numPr>
          <w:ilvl w:val="0"/>
          <w:numId w:val="45"/>
        </w:numPr>
      </w:pPr>
      <w:r w:rsidRPr="003652D3">
        <w:t xml:space="preserve">Căci iată că a trecut iarna; a încetat ploaia </w:t>
      </w:r>
      <w:proofErr w:type="spellStart"/>
      <w:r w:rsidRPr="003652D3">
        <w:t>şi</w:t>
      </w:r>
      <w:proofErr w:type="spellEnd"/>
      <w:r w:rsidRPr="003652D3">
        <w:t xml:space="preserve"> s-a dus.</w:t>
      </w:r>
    </w:p>
    <w:p w14:paraId="55BF9E57" w14:textId="0E82C6A9" w:rsidR="003652D3" w:rsidRDefault="003652D3" w:rsidP="00933B0D">
      <w:pPr>
        <w:pStyle w:val="Stil2"/>
        <w:numPr>
          <w:ilvl w:val="0"/>
          <w:numId w:val="45"/>
        </w:numPr>
      </w:pPr>
      <w:r w:rsidRPr="003652D3">
        <w:lastRenderedPageBreak/>
        <w:t xml:space="preserve">Se arată florile pe câmp, a venit vremea cântării </w:t>
      </w:r>
      <w:proofErr w:type="spellStart"/>
      <w:r w:rsidRPr="003652D3">
        <w:t>şi</w:t>
      </w:r>
      <w:proofErr w:type="spellEnd"/>
      <w:r w:rsidRPr="003652D3">
        <w:t xml:space="preserve"> se aude glasul turturelei în câmpiile noastre.</w:t>
      </w:r>
    </w:p>
    <w:p w14:paraId="4A0BFF36" w14:textId="19701478" w:rsidR="003652D3" w:rsidRDefault="003652D3" w:rsidP="00933B0D">
      <w:pPr>
        <w:pStyle w:val="Stil2"/>
        <w:numPr>
          <w:ilvl w:val="0"/>
          <w:numId w:val="45"/>
        </w:numPr>
      </w:pPr>
      <w:r w:rsidRPr="003652D3">
        <w:t xml:space="preserve">Se pârguiesc roadele în smochin </w:t>
      </w:r>
      <w:proofErr w:type="spellStart"/>
      <w:r w:rsidRPr="003652D3">
        <w:t>şi</w:t>
      </w:r>
      <w:proofErr w:type="spellEnd"/>
      <w:r w:rsidRPr="003652D3">
        <w:t xml:space="preserve"> viile înflorite </w:t>
      </w:r>
      <w:proofErr w:type="spellStart"/>
      <w:r w:rsidRPr="003652D3">
        <w:t>îşi</w:t>
      </w:r>
      <w:proofErr w:type="spellEnd"/>
      <w:r w:rsidRPr="003652D3">
        <w:t xml:space="preserve"> răspândesc mirosul.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7BCDFB88" w14:textId="508A5849" w:rsidR="003652D3" w:rsidRDefault="003652D3" w:rsidP="0078644A">
      <w:pPr>
        <w:pStyle w:val="Stil3"/>
        <w:ind w:left="567" w:hanging="283"/>
      </w:pPr>
      <w:bookmarkStart w:id="1" w:name="_Hlk126342864"/>
      <w:proofErr w:type="spellStart"/>
      <w:r w:rsidRPr="003652D3">
        <w:t>Cant</w:t>
      </w:r>
      <w:r>
        <w:t>area</w:t>
      </w:r>
      <w:proofErr w:type="spellEnd"/>
      <w:r>
        <w:t xml:space="preserve"> cântărilor</w:t>
      </w:r>
      <w:bookmarkEnd w:id="1"/>
      <w:r w:rsidRPr="003652D3">
        <w:t xml:space="preserve"> 2:10</w:t>
      </w:r>
      <w:r>
        <w:t xml:space="preserve"> </w:t>
      </w:r>
      <w:r w:rsidRPr="003652D3">
        <w:t xml:space="preserve">Preaiubitul meu </w:t>
      </w:r>
      <w:proofErr w:type="spellStart"/>
      <w:r w:rsidRPr="003652D3">
        <w:t>vorbeşte</w:t>
      </w:r>
      <w:proofErr w:type="spellEnd"/>
      <w:r w:rsidRPr="003652D3">
        <w:t xml:space="preserve"> </w:t>
      </w:r>
      <w:proofErr w:type="spellStart"/>
      <w:r w:rsidRPr="003652D3">
        <w:t>şi</w:t>
      </w:r>
      <w:proofErr w:type="spellEnd"/>
      <w:r w:rsidRPr="003652D3">
        <w:t xml:space="preserve">-mi zice: „Scoală-te, </w:t>
      </w:r>
      <w:proofErr w:type="spellStart"/>
      <w:r w:rsidRPr="003652D3">
        <w:t>iubito</w:t>
      </w:r>
      <w:proofErr w:type="spellEnd"/>
      <w:r w:rsidRPr="003652D3">
        <w:t xml:space="preserve">, </w:t>
      </w:r>
      <w:proofErr w:type="spellStart"/>
      <w:r w:rsidRPr="003652D3">
        <w:t>şi</w:t>
      </w:r>
      <w:proofErr w:type="spellEnd"/>
      <w:r w:rsidRPr="003652D3">
        <w:t xml:space="preserve"> </w:t>
      </w:r>
      <w:proofErr w:type="spellStart"/>
      <w:r w:rsidRPr="003652D3">
        <w:t>vino</w:t>
      </w:r>
      <w:proofErr w:type="spellEnd"/>
      <w:r w:rsidRPr="003652D3">
        <w:t xml:space="preserve">, </w:t>
      </w:r>
      <w:proofErr w:type="spellStart"/>
      <w:r w:rsidRPr="003652D3">
        <w:t>frumoaso</w:t>
      </w:r>
      <w:proofErr w:type="spellEnd"/>
      <w:r w:rsidRPr="003652D3">
        <w:t>!</w:t>
      </w:r>
    </w:p>
    <w:p w14:paraId="03922A5E" w14:textId="23204466" w:rsidR="003652D3" w:rsidRDefault="003652D3" w:rsidP="00933B0D">
      <w:pPr>
        <w:pStyle w:val="Stil2"/>
        <w:numPr>
          <w:ilvl w:val="0"/>
          <w:numId w:val="45"/>
        </w:numPr>
      </w:pPr>
      <w:proofErr w:type="spellStart"/>
      <w:r w:rsidRPr="003652D3">
        <w:t>Porumbiţă</w:t>
      </w:r>
      <w:proofErr w:type="spellEnd"/>
      <w:r w:rsidRPr="003652D3">
        <w:t xml:space="preserve"> din crăpăturile stâncii, ascunsă în scobiturile prăpăstiilor, arată-mi </w:t>
      </w:r>
      <w:proofErr w:type="spellStart"/>
      <w:r w:rsidRPr="003652D3">
        <w:t>faţa</w:t>
      </w:r>
      <w:proofErr w:type="spellEnd"/>
      <w:r w:rsidRPr="003652D3">
        <w:t xml:space="preserve"> ta </w:t>
      </w:r>
      <w:proofErr w:type="spellStart"/>
      <w:r w:rsidRPr="003652D3">
        <w:t>şi</w:t>
      </w:r>
      <w:proofErr w:type="spellEnd"/>
      <w:r w:rsidRPr="003652D3">
        <w:t xml:space="preserve"> fă-mă să-</w:t>
      </w:r>
      <w:proofErr w:type="spellStart"/>
      <w:r w:rsidRPr="003652D3">
        <w:t>ţi</w:t>
      </w:r>
      <w:proofErr w:type="spellEnd"/>
      <w:r w:rsidRPr="003652D3">
        <w:t xml:space="preserve"> aud glasul! Căci glasul tău este dulce </w:t>
      </w:r>
      <w:proofErr w:type="spellStart"/>
      <w:r w:rsidRPr="003652D3">
        <w:t>şi</w:t>
      </w:r>
      <w:proofErr w:type="spellEnd"/>
      <w:r w:rsidRPr="003652D3">
        <w:t xml:space="preserve"> </w:t>
      </w:r>
      <w:proofErr w:type="spellStart"/>
      <w:r w:rsidRPr="003652D3">
        <w:t>faţa</w:t>
      </w:r>
      <w:proofErr w:type="spellEnd"/>
      <w:r w:rsidRPr="003652D3">
        <w:t xml:space="preserve"> ta, plăcută.” –</w:t>
      </w:r>
    </w:p>
    <w:p w14:paraId="27ECB6D4" w14:textId="7D8B2FCF" w:rsidR="003652D3" w:rsidRDefault="003652D3" w:rsidP="0078644A">
      <w:pPr>
        <w:pStyle w:val="Stil3"/>
        <w:ind w:left="567" w:hanging="283"/>
      </w:pPr>
      <w:bookmarkStart w:id="2" w:name="_Hlk126343145"/>
      <w:proofErr w:type="spellStart"/>
      <w:r w:rsidRPr="003652D3">
        <w:t>Cantarea</w:t>
      </w:r>
      <w:proofErr w:type="spellEnd"/>
      <w:r w:rsidRPr="003652D3">
        <w:t xml:space="preserve"> cântărilor</w:t>
      </w:r>
      <w:bookmarkEnd w:id="2"/>
      <w:r w:rsidRPr="003652D3">
        <w:t xml:space="preserve"> 8:13</w:t>
      </w:r>
      <w:r>
        <w:t xml:space="preserve"> </w:t>
      </w:r>
      <w:r w:rsidRPr="003652D3">
        <w:t xml:space="preserve">Tu, care </w:t>
      </w:r>
      <w:proofErr w:type="spellStart"/>
      <w:r w:rsidRPr="003652D3">
        <w:t>locuieşti</w:t>
      </w:r>
      <w:proofErr w:type="spellEnd"/>
      <w:r w:rsidRPr="003652D3">
        <w:t xml:space="preserve"> în grădini, </w:t>
      </w:r>
      <w:proofErr w:type="spellStart"/>
      <w:r w:rsidRPr="003652D3">
        <w:t>nişte</w:t>
      </w:r>
      <w:proofErr w:type="spellEnd"/>
      <w:r w:rsidRPr="003652D3">
        <w:t xml:space="preserve"> prieteni </w:t>
      </w:r>
      <w:proofErr w:type="spellStart"/>
      <w:r w:rsidRPr="003652D3">
        <w:t>îşi</w:t>
      </w:r>
      <w:proofErr w:type="spellEnd"/>
      <w:r w:rsidRPr="003652D3">
        <w:t xml:space="preserve"> pleacă urechea la glasul tău: </w:t>
      </w:r>
      <w:proofErr w:type="spellStart"/>
      <w:r w:rsidRPr="003652D3">
        <w:t>binevoieşte</w:t>
      </w:r>
      <w:proofErr w:type="spellEnd"/>
      <w:r w:rsidRPr="003652D3">
        <w:t xml:space="preserve"> </w:t>
      </w:r>
      <w:proofErr w:type="spellStart"/>
      <w:r w:rsidRPr="003652D3">
        <w:t>şi</w:t>
      </w:r>
      <w:proofErr w:type="spellEnd"/>
      <w:r w:rsidRPr="003652D3">
        <w:t xml:space="preserve"> fă-mă să-l aud! –</w:t>
      </w:r>
    </w:p>
    <w:p w14:paraId="30FE3411" w14:textId="11C81817" w:rsidR="003652D3" w:rsidRDefault="003652D3" w:rsidP="00933B0D">
      <w:pPr>
        <w:pStyle w:val="Stil2"/>
        <w:numPr>
          <w:ilvl w:val="0"/>
          <w:numId w:val="45"/>
        </w:numPr>
      </w:pPr>
      <w:proofErr w:type="spellStart"/>
      <w:r w:rsidRPr="003652D3">
        <w:t>Prindeţi</w:t>
      </w:r>
      <w:proofErr w:type="spellEnd"/>
      <w:r w:rsidRPr="003652D3">
        <w:t>-ne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w:t>
      </w:r>
      <w:proofErr w:type="spellStart"/>
      <w:r w:rsidRPr="003652D3">
        <w:t>mistreţul</w:t>
      </w:r>
      <w:proofErr w:type="spellEnd"/>
      <w:r w:rsidRPr="003652D3">
        <w:t xml:space="preserve"> din pădure </w:t>
      </w:r>
      <w:proofErr w:type="spellStart"/>
      <w:r w:rsidRPr="003652D3">
        <w:t>şi</w:t>
      </w:r>
      <w:proofErr w:type="spellEnd"/>
      <w:r w:rsidRPr="003652D3">
        <w:t xml:space="preserve">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w:t>
      </w:r>
      <w:proofErr w:type="spellStart"/>
      <w:r w:rsidRPr="003652D3">
        <w:t>Israele</w:t>
      </w:r>
      <w:proofErr w:type="spellEnd"/>
      <w:r w:rsidRPr="003652D3">
        <w:t xml:space="preserve">, sunt ca </w:t>
      </w:r>
      <w:proofErr w:type="spellStart"/>
      <w:r w:rsidRPr="003652D3">
        <w:t>nişte</w:t>
      </w:r>
      <w:proofErr w:type="spellEnd"/>
      <w:r w:rsidRPr="003652D3">
        <w:t xml:space="preserve"> </w:t>
      </w:r>
      <w:proofErr w:type="spellStart"/>
      <w:r w:rsidRPr="003652D3">
        <w:t>şacali</w:t>
      </w:r>
      <w:proofErr w:type="spellEnd"/>
      <w:r w:rsidRPr="003652D3">
        <w:t xml:space="preserve"> în mijlocul dărâmăturilor!</w:t>
      </w:r>
    </w:p>
    <w:p w14:paraId="4450E074" w14:textId="2DE90660" w:rsidR="003652D3" w:rsidRDefault="003652D3" w:rsidP="0078644A">
      <w:pPr>
        <w:pStyle w:val="Stil3"/>
        <w:ind w:left="567" w:hanging="283"/>
      </w:pPr>
      <w:r w:rsidRPr="003652D3">
        <w:t>Luca 13:32</w:t>
      </w:r>
      <w:r>
        <w:t xml:space="preserve"> </w:t>
      </w:r>
      <w:r w:rsidRPr="003652D3">
        <w:t>„</w:t>
      </w:r>
      <w:proofErr w:type="spellStart"/>
      <w:r w:rsidRPr="003652D3">
        <w:t>Duceţi</w:t>
      </w:r>
      <w:proofErr w:type="spellEnd"/>
      <w:r w:rsidRPr="003652D3">
        <w:t>-vă”, le-a răspuns El, „</w:t>
      </w:r>
      <w:proofErr w:type="spellStart"/>
      <w:r w:rsidRPr="003652D3">
        <w:t>şi</w:t>
      </w:r>
      <w:proofErr w:type="spellEnd"/>
      <w:r w:rsidRPr="003652D3">
        <w:t xml:space="preserve"> </w:t>
      </w:r>
      <w:proofErr w:type="spellStart"/>
      <w:r w:rsidRPr="003652D3">
        <w:t>spuneţi</w:t>
      </w:r>
      <w:proofErr w:type="spellEnd"/>
      <w:r w:rsidRPr="003652D3">
        <w:t xml:space="preserve"> vulpii aceleia: Iată că scot dracii </w:t>
      </w:r>
      <w:proofErr w:type="spellStart"/>
      <w:r w:rsidRPr="003652D3">
        <w:t>şi</w:t>
      </w:r>
      <w:proofErr w:type="spellEnd"/>
      <w:r w:rsidRPr="003652D3">
        <w:t xml:space="preserve"> </w:t>
      </w:r>
      <w:proofErr w:type="spellStart"/>
      <w:r w:rsidRPr="003652D3">
        <w:t>săvârşesc</w:t>
      </w:r>
      <w:proofErr w:type="spellEnd"/>
      <w:r w:rsidRPr="003652D3">
        <w:t xml:space="preserve"> vindecări astăzi </w:t>
      </w:r>
      <w:proofErr w:type="spellStart"/>
      <w:r w:rsidRPr="003652D3">
        <w:t>şi</w:t>
      </w:r>
      <w:proofErr w:type="spellEnd"/>
      <w:r w:rsidRPr="003652D3">
        <w:t xml:space="preserve"> mâine, iar a treia zi voi isprăvi.</w:t>
      </w:r>
    </w:p>
    <w:p w14:paraId="2FE57BB8" w14:textId="5806DF2B" w:rsidR="003652D3" w:rsidRDefault="003652D3" w:rsidP="00933B0D">
      <w:pPr>
        <w:pStyle w:val="Stil2"/>
        <w:numPr>
          <w:ilvl w:val="0"/>
          <w:numId w:val="45"/>
        </w:numPr>
      </w:pPr>
      <w:r w:rsidRPr="003652D3">
        <w:t xml:space="preserve">Preaiubitul meu este al meu, </w:t>
      </w:r>
      <w:proofErr w:type="spellStart"/>
      <w:r w:rsidRPr="003652D3">
        <w:t>şi</w:t>
      </w:r>
      <w:proofErr w:type="spellEnd"/>
      <w:r w:rsidRPr="003652D3">
        <w:t xml:space="preserve"> eu sunt a lui;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w:t>
      </w:r>
    </w:p>
    <w:p w14:paraId="45AD2876" w14:textId="022905AE" w:rsidR="003652D3" w:rsidRDefault="003652D3" w:rsidP="0078644A">
      <w:pPr>
        <w:pStyle w:val="Stil3"/>
        <w:ind w:left="567" w:hanging="283"/>
      </w:pPr>
      <w:proofErr w:type="spellStart"/>
      <w:r w:rsidRPr="003652D3">
        <w:t>Cantarea</w:t>
      </w:r>
      <w:proofErr w:type="spellEnd"/>
      <w:r w:rsidRPr="003652D3">
        <w:t xml:space="preserve"> cântărilor 6:3 Eu sunt a iubitului meu </w:t>
      </w:r>
      <w:proofErr w:type="spellStart"/>
      <w:r w:rsidRPr="003652D3">
        <w:t>şi</w:t>
      </w:r>
      <w:proofErr w:type="spellEnd"/>
      <w:r w:rsidRPr="003652D3">
        <w:t xml:space="preserve"> iubitul meu este al meu; el </w:t>
      </w:r>
      <w:proofErr w:type="spellStart"/>
      <w:r w:rsidRPr="003652D3">
        <w:t>îşi</w:t>
      </w:r>
      <w:proofErr w:type="spellEnd"/>
      <w:r w:rsidRPr="003652D3">
        <w:t xml:space="preserve"> </w:t>
      </w:r>
      <w:proofErr w:type="spellStart"/>
      <w:r w:rsidRPr="003652D3">
        <w:t>paşte</w:t>
      </w:r>
      <w:proofErr w:type="spellEnd"/>
      <w:r w:rsidRPr="003652D3">
        <w:t xml:space="preserve"> turma între crini. –</w:t>
      </w:r>
    </w:p>
    <w:p w14:paraId="1AAC64B7" w14:textId="7ECC5CC4" w:rsidR="003652D3" w:rsidRDefault="003652D3" w:rsidP="0078644A">
      <w:pPr>
        <w:pStyle w:val="Stil3"/>
        <w:ind w:left="567" w:hanging="283"/>
      </w:pPr>
      <w:proofErr w:type="spellStart"/>
      <w:r w:rsidRPr="003652D3">
        <w:t>Cantarea</w:t>
      </w:r>
      <w:proofErr w:type="spellEnd"/>
      <w:r w:rsidRPr="003652D3">
        <w:t xml:space="preserve"> cântărilor 7:10</w:t>
      </w:r>
      <w:r>
        <w:t xml:space="preserve"> </w:t>
      </w:r>
      <w:r w:rsidRPr="003652D3">
        <w:t xml:space="preserve">Eu sunt a iubitului meu, </w:t>
      </w:r>
      <w:proofErr w:type="spellStart"/>
      <w:r w:rsidRPr="003652D3">
        <w:t>şi</w:t>
      </w:r>
      <w:proofErr w:type="spellEnd"/>
      <w:r w:rsidRPr="003652D3">
        <w:t xml:space="preserve"> el </w:t>
      </w:r>
      <w:proofErr w:type="spellStart"/>
      <w:r w:rsidRPr="003652D3">
        <w:t>doreşte</w:t>
      </w:r>
      <w:proofErr w:type="spellEnd"/>
      <w:r w:rsidRPr="003652D3">
        <w:t xml:space="preserve"> de mine.</w:t>
      </w:r>
    </w:p>
    <w:p w14:paraId="6138B865" w14:textId="6C158577" w:rsidR="003652D3" w:rsidRDefault="003652D3" w:rsidP="00933B0D">
      <w:pPr>
        <w:pStyle w:val="Stil2"/>
        <w:numPr>
          <w:ilvl w:val="0"/>
          <w:numId w:val="45"/>
        </w:numPr>
      </w:pPr>
      <w:r w:rsidRPr="003652D3">
        <w:t xml:space="preserve">Până la răcoarea zilei </w:t>
      </w:r>
      <w:proofErr w:type="spellStart"/>
      <w:r w:rsidRPr="003652D3">
        <w:t>şi</w:t>
      </w:r>
      <w:proofErr w:type="spellEnd"/>
      <w:r w:rsidRPr="003652D3">
        <w:t xml:space="preserve"> până la lungirea umbrelor, întoarce-te!… </w:t>
      </w:r>
      <w:proofErr w:type="spellStart"/>
      <w:r w:rsidRPr="003652D3">
        <w:t>Iubitule</w:t>
      </w:r>
      <w:proofErr w:type="spellEnd"/>
      <w:r w:rsidRPr="003652D3">
        <w:t xml:space="preserve">, sari ca o căprioară sau ca puiul de cerb peste </w:t>
      </w:r>
      <w:proofErr w:type="spellStart"/>
      <w:r w:rsidRPr="003652D3">
        <w:t>munţii</w:t>
      </w:r>
      <w:proofErr w:type="spellEnd"/>
      <w:r w:rsidRPr="003652D3">
        <w:t xml:space="preserve"> ce ne despart!</w:t>
      </w:r>
    </w:p>
    <w:p w14:paraId="1C68DE1B" w14:textId="26C3A3A6" w:rsidR="003652D3" w:rsidRDefault="003652D3" w:rsidP="0078644A">
      <w:pPr>
        <w:pStyle w:val="Stil3"/>
        <w:ind w:left="567" w:hanging="283"/>
      </w:pPr>
      <w:proofErr w:type="spellStart"/>
      <w:r w:rsidRPr="003652D3">
        <w:t>Cantarea</w:t>
      </w:r>
      <w:proofErr w:type="spellEnd"/>
      <w:r w:rsidRPr="003652D3">
        <w:t xml:space="preserve"> cântărilor 4:6 </w:t>
      </w:r>
      <w:r w:rsidR="00D62FA6" w:rsidRPr="00D62FA6">
        <w:t xml:space="preserve">Până se </w:t>
      </w:r>
      <w:proofErr w:type="spellStart"/>
      <w:r w:rsidR="00D62FA6" w:rsidRPr="00D62FA6">
        <w:t>răcoreşte</w:t>
      </w:r>
      <w:proofErr w:type="spellEnd"/>
      <w:r w:rsidR="00D62FA6" w:rsidRPr="00D62FA6">
        <w:t xml:space="preserve"> ziua </w:t>
      </w:r>
      <w:proofErr w:type="spellStart"/>
      <w:r w:rsidR="00D62FA6" w:rsidRPr="00D62FA6">
        <w:t>şi</w:t>
      </w:r>
      <w:proofErr w:type="spellEnd"/>
      <w:r w:rsidR="00D62FA6" w:rsidRPr="00D62FA6">
        <w:t xml:space="preserve"> până fug umbrele, voi veni la tine, munte de mir, </w:t>
      </w:r>
      <w:proofErr w:type="spellStart"/>
      <w:r w:rsidR="00D62FA6" w:rsidRPr="00D62FA6">
        <w:t>şi</w:t>
      </w:r>
      <w:proofErr w:type="spellEnd"/>
      <w:r w:rsidR="00D62FA6" w:rsidRPr="00D62FA6">
        <w:t xml:space="preserve"> la tine, deal de tămâie.</w:t>
      </w:r>
    </w:p>
    <w:p w14:paraId="5F08DC84" w14:textId="344188FE" w:rsidR="003652D3" w:rsidRDefault="003652D3" w:rsidP="0078644A">
      <w:pPr>
        <w:pStyle w:val="Stil3"/>
        <w:ind w:left="567" w:hanging="283"/>
      </w:pPr>
      <w:proofErr w:type="spellStart"/>
      <w:r w:rsidRPr="003652D3">
        <w:t>Cantarea</w:t>
      </w:r>
      <w:proofErr w:type="spellEnd"/>
      <w:r w:rsidRPr="003652D3">
        <w:t xml:space="preserve"> cântărilor 2:9 </w:t>
      </w:r>
      <w:r w:rsidR="00D62FA6" w:rsidRPr="00D62FA6">
        <w:t xml:space="preserve">Preaiubitul meu seamănă cu o căprioară sau cu puiul de cerboaică. Iată-l că este după zidul nostru, se uită pe fereastră, </w:t>
      </w:r>
      <w:proofErr w:type="spellStart"/>
      <w:r w:rsidR="00D62FA6" w:rsidRPr="00D62FA6">
        <w:t>priveşte</w:t>
      </w:r>
      <w:proofErr w:type="spellEnd"/>
      <w:r w:rsidR="00D62FA6" w:rsidRPr="00D62FA6">
        <w:t xml:space="preserve"> printre zăbrele.</w:t>
      </w:r>
    </w:p>
    <w:p w14:paraId="10AE12CE" w14:textId="0DEF158D" w:rsidR="003652D3" w:rsidRDefault="003652D3" w:rsidP="0078644A">
      <w:pPr>
        <w:pStyle w:val="Stil3"/>
        <w:ind w:left="567" w:hanging="283"/>
      </w:pPr>
      <w:proofErr w:type="spellStart"/>
      <w:r w:rsidRPr="003652D3">
        <w:t>Cantarea</w:t>
      </w:r>
      <w:proofErr w:type="spellEnd"/>
      <w:r w:rsidRPr="003652D3">
        <w:t xml:space="preserve"> cântărilor 8:14</w:t>
      </w:r>
      <w:r>
        <w:t xml:space="preserve"> </w:t>
      </w:r>
      <w:proofErr w:type="spellStart"/>
      <w:r w:rsidR="00D62FA6" w:rsidRPr="00D62FA6">
        <w:t>Vino</w:t>
      </w:r>
      <w:proofErr w:type="spellEnd"/>
      <w:r w:rsidR="00D62FA6" w:rsidRPr="00D62FA6">
        <w:t xml:space="preserve"> repede, </w:t>
      </w:r>
      <w:proofErr w:type="spellStart"/>
      <w:r w:rsidR="00D62FA6" w:rsidRPr="00D62FA6">
        <w:t>iubitule</w:t>
      </w:r>
      <w:proofErr w:type="spellEnd"/>
      <w:r w:rsidR="00D62FA6" w:rsidRPr="00D62FA6">
        <w:t xml:space="preserve">, ca o căprioară sau ca puiul de cerb pe </w:t>
      </w:r>
      <w:proofErr w:type="spellStart"/>
      <w:r w:rsidR="00D62FA6" w:rsidRPr="00D62FA6">
        <w:t>munţii</w:t>
      </w:r>
      <w:proofErr w:type="spellEnd"/>
      <w:r w:rsidR="00D62FA6" w:rsidRPr="00D62FA6">
        <w:t xml:space="preserve">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933B0D">
      <w:pPr>
        <w:pStyle w:val="Stil2"/>
        <w:numPr>
          <w:ilvl w:val="0"/>
          <w:numId w:val="46"/>
        </w:numPr>
      </w:pPr>
      <w:r w:rsidRPr="00F46CCB">
        <w:t xml:space="preserve">Am căutat noaptea în </w:t>
      </w:r>
      <w:proofErr w:type="spellStart"/>
      <w:r w:rsidRPr="00F46CCB">
        <w:t>aşternutul</w:t>
      </w:r>
      <w:proofErr w:type="spellEnd"/>
      <w:r w:rsidRPr="00F46CCB">
        <w:t xml:space="preserve">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 xml:space="preserve">Sufletul meu Te </w:t>
      </w:r>
      <w:proofErr w:type="spellStart"/>
      <w:r w:rsidRPr="00F46CCB">
        <w:t>doreşte</w:t>
      </w:r>
      <w:proofErr w:type="spellEnd"/>
      <w:r w:rsidRPr="00F46CCB">
        <w:t xml:space="preserve"> noaptea </w:t>
      </w:r>
      <w:proofErr w:type="spellStart"/>
      <w:r w:rsidRPr="00F46CCB">
        <w:t>şi</w:t>
      </w:r>
      <w:proofErr w:type="spellEnd"/>
      <w:r w:rsidRPr="00F46CCB">
        <w:t xml:space="preserve"> duhul meu Te caută înăuntrul meu. Căci, când se împlinesc </w:t>
      </w:r>
      <w:proofErr w:type="spellStart"/>
      <w:r w:rsidRPr="00F46CCB">
        <w:t>judecăţile</w:t>
      </w:r>
      <w:proofErr w:type="spellEnd"/>
      <w:r w:rsidRPr="00F46CCB">
        <w:t xml:space="preserve"> Tale pe pământ, locuitorii lumii </w:t>
      </w:r>
      <w:proofErr w:type="spellStart"/>
      <w:r w:rsidRPr="00F46CCB">
        <w:t>învaţă</w:t>
      </w:r>
      <w:proofErr w:type="spellEnd"/>
      <w:r w:rsidRPr="00F46CCB">
        <w:t xml:space="preserve"> dreptatea.</w:t>
      </w:r>
    </w:p>
    <w:p w14:paraId="3EB24DBA" w14:textId="29D097ED" w:rsidR="00F46CCB" w:rsidRDefault="00F46CCB" w:rsidP="00933B0D">
      <w:pPr>
        <w:pStyle w:val="Stil2"/>
        <w:numPr>
          <w:ilvl w:val="0"/>
          <w:numId w:val="46"/>
        </w:numPr>
      </w:pPr>
      <w:r w:rsidRPr="00F46CCB">
        <w:t xml:space="preserve">M-am sculat atunci </w:t>
      </w:r>
      <w:proofErr w:type="spellStart"/>
      <w:r w:rsidRPr="00F46CCB">
        <w:t>şi</w:t>
      </w:r>
      <w:proofErr w:type="spellEnd"/>
      <w:r w:rsidRPr="00F46CCB">
        <w:t xml:space="preserve"> am cutreierat cetatea, </w:t>
      </w:r>
      <w:proofErr w:type="spellStart"/>
      <w:r w:rsidRPr="00F46CCB">
        <w:t>uliţele</w:t>
      </w:r>
      <w:proofErr w:type="spellEnd"/>
      <w:r w:rsidRPr="00F46CCB">
        <w:t xml:space="preserve"> </w:t>
      </w:r>
      <w:proofErr w:type="spellStart"/>
      <w:r w:rsidRPr="00F46CCB">
        <w:t>şi</w:t>
      </w:r>
      <w:proofErr w:type="spellEnd"/>
      <w:r w:rsidRPr="00F46CCB">
        <w:t xml:space="preserve"> </w:t>
      </w:r>
      <w:proofErr w:type="spellStart"/>
      <w:r w:rsidRPr="00F46CCB">
        <w:t>pieţele</w:t>
      </w:r>
      <w:proofErr w:type="spellEnd"/>
      <w:r w:rsidRPr="00F46CCB">
        <w:t xml:space="preserve">, </w:t>
      </w:r>
      <w:proofErr w:type="spellStart"/>
      <w:r w:rsidRPr="00F46CCB">
        <w:t>şi</w:t>
      </w:r>
      <w:proofErr w:type="spellEnd"/>
      <w:r w:rsidRPr="00F46CCB">
        <w:t xml:space="preserve"> am căutat pe iubitul inimii mele… L-am căutat, dar nu l-am găsit!</w:t>
      </w:r>
    </w:p>
    <w:p w14:paraId="4261181E" w14:textId="5BA7BECF" w:rsidR="00F46CCB" w:rsidRDefault="00F46CCB" w:rsidP="00933B0D">
      <w:pPr>
        <w:pStyle w:val="Stil2"/>
        <w:numPr>
          <w:ilvl w:val="0"/>
          <w:numId w:val="46"/>
        </w:numPr>
      </w:pPr>
      <w:r w:rsidRPr="00F46CCB">
        <w:t xml:space="preserve">M-au întâlnit păzitorii care dădeau ocol </w:t>
      </w:r>
      <w:proofErr w:type="spellStart"/>
      <w:r w:rsidRPr="00F46CCB">
        <w:t>cetăţii</w:t>
      </w:r>
      <w:proofErr w:type="spellEnd"/>
      <w:r w:rsidRPr="00F46CCB">
        <w:t xml:space="preserve"> </w:t>
      </w:r>
      <w:proofErr w:type="spellStart"/>
      <w:r w:rsidRPr="00F46CCB">
        <w:t>şi</w:t>
      </w:r>
      <w:proofErr w:type="spellEnd"/>
      <w:r w:rsidRPr="00F46CCB">
        <w:t xml:space="preserve"> i-am întrebat: „N-</w:t>
      </w:r>
      <w:proofErr w:type="spellStart"/>
      <w:r w:rsidRPr="00F46CCB">
        <w:t>aţi</w:t>
      </w:r>
      <w:proofErr w:type="spellEnd"/>
      <w:r w:rsidRPr="00F46CCB">
        <w:t xml:space="preserve"> văzut pe iubitul inimii mele?”</w:t>
      </w:r>
    </w:p>
    <w:p w14:paraId="4D4FFFCA" w14:textId="18E7B98B"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5:7</w:t>
      </w:r>
      <w:r>
        <w:t xml:space="preserve"> </w:t>
      </w:r>
      <w:r w:rsidRPr="00F46CCB">
        <w:t xml:space="preserve">Păzitorii care dau ocol </w:t>
      </w:r>
      <w:proofErr w:type="spellStart"/>
      <w:r w:rsidRPr="00F46CCB">
        <w:t>cetăţii</w:t>
      </w:r>
      <w:proofErr w:type="spellEnd"/>
      <w:r w:rsidRPr="00F46CCB">
        <w:t xml:space="preserve"> m-au întâlnit, m-au bătut, m-au rănit; mi-au luat marama străjerii de pe ziduri.</w:t>
      </w:r>
    </w:p>
    <w:p w14:paraId="3437CC5C" w14:textId="647F6B23" w:rsidR="00F46CCB" w:rsidRDefault="00F46CCB" w:rsidP="00933B0D">
      <w:pPr>
        <w:pStyle w:val="Stil2"/>
        <w:numPr>
          <w:ilvl w:val="0"/>
          <w:numId w:val="46"/>
        </w:numPr>
      </w:pPr>
      <w:r w:rsidRPr="00F46CCB">
        <w:t xml:space="preserve">Abia trecusem de ei, </w:t>
      </w:r>
      <w:proofErr w:type="spellStart"/>
      <w:r w:rsidRPr="00F46CCB">
        <w:t>şi</w:t>
      </w:r>
      <w:proofErr w:type="spellEnd"/>
      <w:r w:rsidRPr="00F46CCB">
        <w:t xml:space="preserve"> am găsit pe iubitul inimii mele. L-am apucat </w:t>
      </w:r>
      <w:proofErr w:type="spellStart"/>
      <w:r w:rsidRPr="00F46CCB">
        <w:t>şi</w:t>
      </w:r>
      <w:proofErr w:type="spellEnd"/>
      <w:r w:rsidRPr="00F46CCB">
        <w:t xml:space="preserve"> nu l-am mai lăsat până nu l-am adus în casa mamei mele, în odaia celei ce m-a zămislit. –</w:t>
      </w:r>
    </w:p>
    <w:p w14:paraId="073E13A8" w14:textId="5331E0E7" w:rsidR="00F46CCB" w:rsidRDefault="00F46CCB" w:rsidP="00933B0D">
      <w:pPr>
        <w:pStyle w:val="Stil2"/>
        <w:numPr>
          <w:ilvl w:val="0"/>
          <w:numId w:val="46"/>
        </w:numPr>
      </w:pPr>
      <w:r w:rsidRPr="00F46CCB">
        <w:t xml:space="preserve">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76F2E32F" w14:textId="362CA5BC"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2:7 Vă jur, fiice ale Ierusalimului, pe căprioarele </w:t>
      </w:r>
      <w:proofErr w:type="spellStart"/>
      <w:r w:rsidRPr="00F46CCB">
        <w:t>şi</w:t>
      </w:r>
      <w:proofErr w:type="spellEnd"/>
      <w:r w:rsidRPr="00F46CCB">
        <w:t xml:space="preserve"> cerboaicele de pe câmp: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3B8DDB34" w14:textId="78E3D6A4"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8:4</w:t>
      </w:r>
      <w:r>
        <w:t xml:space="preserve"> </w:t>
      </w:r>
      <w:r w:rsidRPr="00F46CCB">
        <w:t xml:space="preserve">Vă rog fierbinte, fiice ale Ierusalimului, nu </w:t>
      </w:r>
      <w:proofErr w:type="spellStart"/>
      <w:r w:rsidRPr="00F46CCB">
        <w:t>stârniţi</w:t>
      </w:r>
      <w:proofErr w:type="spellEnd"/>
      <w:r w:rsidRPr="00F46CCB">
        <w:t xml:space="preserve">, nu </w:t>
      </w:r>
      <w:proofErr w:type="spellStart"/>
      <w:r w:rsidRPr="00F46CCB">
        <w:t>treziţi</w:t>
      </w:r>
      <w:proofErr w:type="spellEnd"/>
      <w:r w:rsidRPr="00F46CCB">
        <w:t xml:space="preserve"> dragostea până nu vine ea. –</w:t>
      </w:r>
    </w:p>
    <w:p w14:paraId="61FD7301" w14:textId="3BC18B34" w:rsidR="00F46CCB" w:rsidRDefault="00F46CCB" w:rsidP="00933B0D">
      <w:pPr>
        <w:pStyle w:val="Stil2"/>
        <w:numPr>
          <w:ilvl w:val="0"/>
          <w:numId w:val="46"/>
        </w:numPr>
      </w:pPr>
      <w:r w:rsidRPr="00F46CCB">
        <w:t xml:space="preserve">Ce se vede suindu-se din pustie ca </w:t>
      </w:r>
      <w:proofErr w:type="spellStart"/>
      <w:r w:rsidRPr="00F46CCB">
        <w:t>nişte</w:t>
      </w:r>
      <w:proofErr w:type="spellEnd"/>
      <w:r w:rsidRPr="00F46CCB">
        <w:t xml:space="preserve"> stâlpi de fum, în mijlocul aburilor de mir </w:t>
      </w:r>
      <w:proofErr w:type="spellStart"/>
      <w:r w:rsidRPr="00F46CCB">
        <w:t>şi</w:t>
      </w:r>
      <w:proofErr w:type="spellEnd"/>
      <w:r w:rsidRPr="00F46CCB">
        <w:t xml:space="preserve"> de tămâie, înconjurată de toate miresmele negustorilor de mir? –</w:t>
      </w:r>
    </w:p>
    <w:p w14:paraId="0B0624DB" w14:textId="6105BE8D" w:rsidR="00F46CCB" w:rsidRDefault="00F46CCB" w:rsidP="0078644A">
      <w:pPr>
        <w:pStyle w:val="Stil3"/>
        <w:ind w:left="567" w:hanging="283"/>
      </w:pPr>
      <w:proofErr w:type="spellStart"/>
      <w:r w:rsidRPr="00F46CCB">
        <w:t>Cant</w:t>
      </w:r>
      <w:r>
        <w:t>area</w:t>
      </w:r>
      <w:proofErr w:type="spellEnd"/>
      <w:r>
        <w:t xml:space="preserve"> cântărilor</w:t>
      </w:r>
      <w:r w:rsidRPr="00F46CCB">
        <w:t xml:space="preserve"> 8:5</w:t>
      </w:r>
      <w:r>
        <w:t xml:space="preserve"> </w:t>
      </w:r>
      <w:r w:rsidRPr="00F46CCB">
        <w:t>Cine</w:t>
      </w:r>
      <w:r>
        <w:t xml:space="preserve"> </w:t>
      </w:r>
      <w:r w:rsidRPr="00F46CCB">
        <w:t xml:space="preserve">este aceea care se suie din pustie rezemată de iubitul ei </w:t>
      </w:r>
      <w:proofErr w:type="spellStart"/>
      <w:r w:rsidRPr="00F46CCB">
        <w:t>şi</w:t>
      </w:r>
      <w:proofErr w:type="spellEnd"/>
      <w:r w:rsidRPr="00F46CCB">
        <w:t xml:space="preserve"> zicând: „Te-am trezit sub măr; acolo te-a născut mamă-ta, acolo te-a născut </w:t>
      </w:r>
      <w:proofErr w:type="spellStart"/>
      <w:r w:rsidRPr="00F46CCB">
        <w:t>şi</w:t>
      </w:r>
      <w:proofErr w:type="spellEnd"/>
      <w:r w:rsidRPr="00F46CCB">
        <w:t xml:space="preserve"> te-a făcut ea”? –</w:t>
      </w:r>
    </w:p>
    <w:p w14:paraId="5C18BAC2" w14:textId="49C86397" w:rsidR="00F46CCB" w:rsidRDefault="00F46CCB" w:rsidP="00933B0D">
      <w:pPr>
        <w:pStyle w:val="Stil2"/>
        <w:numPr>
          <w:ilvl w:val="0"/>
          <w:numId w:val="46"/>
        </w:numPr>
      </w:pPr>
      <w:r w:rsidRPr="00F46CCB">
        <w:t xml:space="preserve">Iată, este </w:t>
      </w:r>
      <w:proofErr w:type="spellStart"/>
      <w:r w:rsidRPr="00F46CCB">
        <w:t>pataşca</w:t>
      </w:r>
      <w:proofErr w:type="spellEnd"/>
      <w:r w:rsidRPr="00F46CCB">
        <w:t xml:space="preserve"> lui Solomon, cu </w:t>
      </w:r>
      <w:proofErr w:type="spellStart"/>
      <w:r w:rsidRPr="00F46CCB">
        <w:t>şaizeci</w:t>
      </w:r>
      <w:proofErr w:type="spellEnd"/>
      <w:r w:rsidRPr="00F46CCB">
        <w:t xml:space="preserve"> de viteji de jur împrejur, cei mai viteji din Israel.</w:t>
      </w:r>
    </w:p>
    <w:p w14:paraId="27A1713F" w14:textId="4101308F" w:rsidR="00F46CCB" w:rsidRDefault="00F46CCB" w:rsidP="00933B0D">
      <w:pPr>
        <w:pStyle w:val="Stil2"/>
        <w:numPr>
          <w:ilvl w:val="0"/>
          <w:numId w:val="46"/>
        </w:numPr>
      </w:pPr>
      <w:proofErr w:type="spellStart"/>
      <w:r w:rsidRPr="00F46CCB">
        <w:t>Toţi</w:t>
      </w:r>
      <w:proofErr w:type="spellEnd"/>
      <w:r w:rsidRPr="00F46CCB">
        <w:t xml:space="preserve"> sunt </w:t>
      </w:r>
      <w:proofErr w:type="spellStart"/>
      <w:r w:rsidRPr="00F46CCB">
        <w:t>înarmaţi</w:t>
      </w:r>
      <w:proofErr w:type="spellEnd"/>
      <w:r w:rsidRPr="00F46CCB">
        <w:t xml:space="preserve"> cu săbii </w:t>
      </w:r>
      <w:proofErr w:type="spellStart"/>
      <w:r w:rsidRPr="00F46CCB">
        <w:t>şi</w:t>
      </w:r>
      <w:proofErr w:type="spellEnd"/>
      <w:r w:rsidRPr="00F46CCB">
        <w:t xml:space="preserve"> </w:t>
      </w:r>
      <w:proofErr w:type="spellStart"/>
      <w:r w:rsidRPr="00F46CCB">
        <w:t>toţi</w:t>
      </w:r>
      <w:proofErr w:type="spellEnd"/>
      <w:r w:rsidRPr="00F46CCB">
        <w:t xml:space="preserve"> sunt </w:t>
      </w:r>
      <w:proofErr w:type="spellStart"/>
      <w:r w:rsidRPr="00F46CCB">
        <w:t>deprinşi</w:t>
      </w:r>
      <w:proofErr w:type="spellEnd"/>
      <w:r w:rsidRPr="00F46CCB">
        <w:t xml:space="preserve"> la luptă, fiecare cu sabia la coapsă, ca să n-aibă nimic de temut în timpul </w:t>
      </w:r>
      <w:proofErr w:type="spellStart"/>
      <w:r w:rsidRPr="00F46CCB">
        <w:t>nopţii</w:t>
      </w:r>
      <w:proofErr w:type="spellEnd"/>
      <w:r w:rsidRPr="00F46CCB">
        <w:t>.</w:t>
      </w:r>
    </w:p>
    <w:p w14:paraId="65B0BD8E" w14:textId="26D29FF3" w:rsidR="00F46CCB" w:rsidRDefault="00F46CCB" w:rsidP="00933B0D">
      <w:pPr>
        <w:pStyle w:val="Stil2"/>
        <w:numPr>
          <w:ilvl w:val="0"/>
          <w:numId w:val="46"/>
        </w:numPr>
      </w:pPr>
      <w:r w:rsidRPr="00F46CCB">
        <w:t xml:space="preserve">Împăratul Solomon </w:t>
      </w:r>
      <w:proofErr w:type="spellStart"/>
      <w:r w:rsidRPr="00F46CCB">
        <w:t>şi</w:t>
      </w:r>
      <w:proofErr w:type="spellEnd"/>
      <w:r w:rsidRPr="00F46CCB">
        <w:t xml:space="preserve">-a făcut această </w:t>
      </w:r>
      <w:proofErr w:type="spellStart"/>
      <w:r w:rsidRPr="00F46CCB">
        <w:t>pataşcă</w:t>
      </w:r>
      <w:proofErr w:type="spellEnd"/>
      <w:r w:rsidRPr="00F46CCB">
        <w:t xml:space="preserve"> din lemn din Liban.</w:t>
      </w:r>
    </w:p>
    <w:p w14:paraId="794EE240" w14:textId="1314369C" w:rsidR="00F46CCB" w:rsidRDefault="00F46CCB" w:rsidP="00933B0D">
      <w:pPr>
        <w:pStyle w:val="Stil2"/>
        <w:numPr>
          <w:ilvl w:val="0"/>
          <w:numId w:val="46"/>
        </w:numPr>
      </w:pPr>
      <w:r w:rsidRPr="00F46CCB">
        <w:t xml:space="preserve">Stâlpii i-a făcut de argint, rezemătoarea, de aur, scaunul, de purpură, iar mijlocul împodobit cu o </w:t>
      </w:r>
      <w:proofErr w:type="spellStart"/>
      <w:r w:rsidRPr="00F46CCB">
        <w:t>ţesătură</w:t>
      </w:r>
      <w:proofErr w:type="spellEnd"/>
      <w:r w:rsidRPr="00F46CCB">
        <w:t xml:space="preserve"> aleasă, lucrată de dragostea fiicelor Ierusalimului.</w:t>
      </w:r>
    </w:p>
    <w:p w14:paraId="097FC0D6" w14:textId="4569B4D2" w:rsidR="00F46CCB" w:rsidRDefault="00F46CCB" w:rsidP="00933B0D">
      <w:pPr>
        <w:pStyle w:val="Stil2"/>
        <w:numPr>
          <w:ilvl w:val="0"/>
          <w:numId w:val="46"/>
        </w:numPr>
      </w:pPr>
      <w:proofErr w:type="spellStart"/>
      <w:r w:rsidRPr="00F46CCB">
        <w:lastRenderedPageBreak/>
        <w:t>Ieşiţi</w:t>
      </w:r>
      <w:proofErr w:type="spellEnd"/>
      <w:r w:rsidRPr="00F46CCB">
        <w:t xml:space="preserve">, fetele </w:t>
      </w:r>
      <w:proofErr w:type="spellStart"/>
      <w:r w:rsidRPr="00F46CCB">
        <w:t>Sionului</w:t>
      </w:r>
      <w:proofErr w:type="spellEnd"/>
      <w:r w:rsidRPr="00F46CCB">
        <w:t xml:space="preserve">, </w:t>
      </w:r>
      <w:proofErr w:type="spellStart"/>
      <w:r w:rsidRPr="00F46CCB">
        <w:t>şi</w:t>
      </w:r>
      <w:proofErr w:type="spellEnd"/>
      <w:r w:rsidRPr="00F46CCB">
        <w:t xml:space="preserve"> </w:t>
      </w:r>
      <w:proofErr w:type="spellStart"/>
      <w:r w:rsidRPr="00F46CCB">
        <w:t>priviţi</w:t>
      </w:r>
      <w:proofErr w:type="spellEnd"/>
      <w:r w:rsidRPr="00F46CCB">
        <w:t xml:space="preserve">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933B0D">
      <w:pPr>
        <w:pStyle w:val="Stil2"/>
        <w:numPr>
          <w:ilvl w:val="0"/>
          <w:numId w:val="47"/>
        </w:numPr>
      </w:pPr>
      <w:r w:rsidRPr="00F936D5">
        <w:t xml:space="preserve">Ce frumoasă </w:t>
      </w:r>
      <w:proofErr w:type="spellStart"/>
      <w:r w:rsidRPr="00F936D5">
        <w:t>eşti</w:t>
      </w:r>
      <w:proofErr w:type="spellEnd"/>
      <w:r w:rsidRPr="00F936D5">
        <w:t xml:space="preserve">, </w:t>
      </w:r>
      <w:proofErr w:type="spellStart"/>
      <w:r w:rsidRPr="00F936D5">
        <w:t>iubito</w:t>
      </w:r>
      <w:proofErr w:type="spellEnd"/>
      <w:r w:rsidRPr="00F936D5">
        <w:t xml:space="preserve">, ce frumoasă </w:t>
      </w:r>
      <w:proofErr w:type="spellStart"/>
      <w:r w:rsidRPr="00F936D5">
        <w:t>eşti</w:t>
      </w:r>
      <w:proofErr w:type="spellEnd"/>
      <w:r w:rsidRPr="00F936D5">
        <w:t xml:space="preserve">! Ochii tăi sunt ochi de </w:t>
      </w:r>
      <w:proofErr w:type="spellStart"/>
      <w:r w:rsidRPr="00F936D5">
        <w:t>porumbiţă</w:t>
      </w:r>
      <w:proofErr w:type="spellEnd"/>
      <w:r w:rsidRPr="00F936D5">
        <w:t xml:space="preserve">, sub marama ta. Părul tău este ca o turmă de capre, poposită pe coama muntelui </w:t>
      </w:r>
      <w:proofErr w:type="spellStart"/>
      <w:r w:rsidRPr="00F936D5">
        <w:t>Galaad</w:t>
      </w:r>
      <w:proofErr w:type="spellEnd"/>
      <w:r w:rsidRPr="00F936D5">
        <w:t>.</w:t>
      </w:r>
    </w:p>
    <w:p w14:paraId="658D415F" w14:textId="4882B6AC"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1:15 Ce frumoasă </w:t>
      </w:r>
      <w:proofErr w:type="spellStart"/>
      <w:r w:rsidRPr="00F936D5">
        <w:t>eşti</w:t>
      </w:r>
      <w:proofErr w:type="spellEnd"/>
      <w:r w:rsidRPr="00F936D5">
        <w:t xml:space="preserve">, </w:t>
      </w:r>
      <w:proofErr w:type="spellStart"/>
      <w:r w:rsidRPr="00F936D5">
        <w:t>iubito</w:t>
      </w:r>
      <w:proofErr w:type="spellEnd"/>
      <w:r w:rsidRPr="00F936D5">
        <w:t xml:space="preserve">, uite ce frumoasă </w:t>
      </w:r>
      <w:proofErr w:type="spellStart"/>
      <w:r w:rsidRPr="00F936D5">
        <w:t>eşti</w:t>
      </w:r>
      <w:proofErr w:type="spellEnd"/>
      <w:r w:rsidRPr="00F936D5">
        <w:t xml:space="preserve">, cu ochii tăi de </w:t>
      </w:r>
      <w:proofErr w:type="spellStart"/>
      <w:r w:rsidRPr="00F936D5">
        <w:t>porumbiţă</w:t>
      </w:r>
      <w:proofErr w:type="spellEnd"/>
      <w:r w:rsidRPr="00F936D5">
        <w:t>! –</w:t>
      </w:r>
    </w:p>
    <w:p w14:paraId="47DA754A" w14:textId="40AB3483"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5:12 Ochii lui sunt ca </w:t>
      </w:r>
      <w:proofErr w:type="spellStart"/>
      <w:r w:rsidRPr="00F936D5">
        <w:t>nişte</w:t>
      </w:r>
      <w:proofErr w:type="spellEnd"/>
      <w:r w:rsidRPr="00F936D5">
        <w:t xml:space="preserve"> porumbei pe marginea izvoarelor, </w:t>
      </w:r>
      <w:proofErr w:type="spellStart"/>
      <w:r w:rsidRPr="00F936D5">
        <w:t>scăldaţi</w:t>
      </w:r>
      <w:proofErr w:type="spellEnd"/>
      <w:r w:rsidRPr="00F936D5">
        <w:t xml:space="preserve"> în lapte </w:t>
      </w:r>
      <w:proofErr w:type="spellStart"/>
      <w:r w:rsidRPr="00F936D5">
        <w:t>şi</w:t>
      </w:r>
      <w:proofErr w:type="spellEnd"/>
      <w:r w:rsidRPr="00F936D5">
        <w:t xml:space="preserve"> odihnindu-se în </w:t>
      </w:r>
      <w:proofErr w:type="spellStart"/>
      <w:r w:rsidRPr="00F936D5">
        <w:t>faţa</w:t>
      </w:r>
      <w:proofErr w:type="spellEnd"/>
      <w:r w:rsidRPr="00F936D5">
        <w:t xml:space="preserve"> lui plină.</w:t>
      </w:r>
    </w:p>
    <w:p w14:paraId="184296D3" w14:textId="73A58D5F"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6:5</w:t>
      </w:r>
      <w:r>
        <w:t xml:space="preserve"> </w:t>
      </w:r>
      <w:r w:rsidRPr="00F936D5">
        <w:t>Întoarce-</w:t>
      </w:r>
      <w:proofErr w:type="spellStart"/>
      <w:r w:rsidRPr="00F936D5">
        <w:t>ţi</w:t>
      </w:r>
      <w:proofErr w:type="spellEnd"/>
      <w:r w:rsidRPr="00F936D5">
        <w:t xml:space="preserve"> ochii de la mine, căci mă tulbură. Perii tăi sunt ca o turmă de capre care poposesc pe coama </w:t>
      </w:r>
      <w:proofErr w:type="spellStart"/>
      <w:r w:rsidRPr="00F936D5">
        <w:t>Galaadului</w:t>
      </w:r>
      <w:proofErr w:type="spellEnd"/>
      <w:r w:rsidRPr="00F936D5">
        <w:t>.</w:t>
      </w:r>
    </w:p>
    <w:p w14:paraId="5416CA09" w14:textId="7783FBCA" w:rsidR="00F936D5" w:rsidRDefault="00F936D5" w:rsidP="00933B0D">
      <w:pPr>
        <w:pStyle w:val="Stil2"/>
        <w:numPr>
          <w:ilvl w:val="0"/>
          <w:numId w:val="47"/>
        </w:numPr>
      </w:pPr>
      <w:proofErr w:type="spellStart"/>
      <w:r w:rsidRPr="00F936D5">
        <w:t>Dinţii</w:t>
      </w:r>
      <w:proofErr w:type="spellEnd"/>
      <w:r w:rsidRPr="00F936D5">
        <w:t xml:space="preserve"> tăi sunt ca o turmă de oi tunse care ies din scăldătoare, toate cu gemeni, </w:t>
      </w:r>
      <w:proofErr w:type="spellStart"/>
      <w:r w:rsidRPr="00F936D5">
        <w:t>şi</w:t>
      </w:r>
      <w:proofErr w:type="spellEnd"/>
      <w:r w:rsidRPr="00F936D5">
        <w:t xml:space="preserve"> niciuna din ele nu este stearpă.</w:t>
      </w:r>
    </w:p>
    <w:p w14:paraId="1D5F5B90" w14:textId="6867461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6:6</w:t>
      </w:r>
      <w:r>
        <w:t xml:space="preserve"> </w:t>
      </w:r>
      <w:proofErr w:type="spellStart"/>
      <w:r w:rsidRPr="00F936D5">
        <w:t>Dinţii</w:t>
      </w:r>
      <w:proofErr w:type="spellEnd"/>
      <w:r w:rsidRPr="00F936D5">
        <w:t xml:space="preserve"> tăi sunt ca o turmă de oi care ies din scăldătoare, toate cu gemeni, </w:t>
      </w:r>
      <w:proofErr w:type="spellStart"/>
      <w:r w:rsidRPr="00F936D5">
        <w:t>şi</w:t>
      </w:r>
      <w:proofErr w:type="spellEnd"/>
      <w:r w:rsidRPr="00F936D5">
        <w:t xml:space="preserve"> niciuna din ele nu este stearpă.</w:t>
      </w:r>
    </w:p>
    <w:p w14:paraId="61EA6079" w14:textId="185E68A7" w:rsidR="00F936D5" w:rsidRDefault="00F936D5" w:rsidP="00933B0D">
      <w:pPr>
        <w:pStyle w:val="Stil2"/>
        <w:numPr>
          <w:ilvl w:val="0"/>
          <w:numId w:val="47"/>
        </w:numPr>
      </w:pPr>
      <w:r w:rsidRPr="00F936D5">
        <w:t xml:space="preserve">Buzele tale sunt ca un fir de cârmâz </w:t>
      </w:r>
      <w:proofErr w:type="spellStart"/>
      <w:r w:rsidRPr="00F936D5">
        <w:t>şi</w:t>
      </w:r>
      <w:proofErr w:type="spellEnd"/>
      <w:r w:rsidRPr="00F936D5">
        <w:t xml:space="preserve"> gura ta este </w:t>
      </w:r>
      <w:proofErr w:type="spellStart"/>
      <w:r w:rsidRPr="00F936D5">
        <w:t>drăguţă</w:t>
      </w:r>
      <w:proofErr w:type="spellEnd"/>
      <w:r w:rsidRPr="00F936D5">
        <w:t>; obrazul tău este ca o jumătate de rodie, sub marama ta.</w:t>
      </w:r>
    </w:p>
    <w:p w14:paraId="78E19B2B" w14:textId="7A63CAAA"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6:7</w:t>
      </w:r>
      <w:r>
        <w:t xml:space="preserve"> </w:t>
      </w:r>
      <w:r w:rsidRPr="00F936D5">
        <w:t>Obrazul tău este ca o jumătate de rodie, sub marama ta…</w:t>
      </w:r>
    </w:p>
    <w:p w14:paraId="51D94CA6" w14:textId="7EB4EB07" w:rsidR="00F936D5" w:rsidRDefault="00F936D5" w:rsidP="00933B0D">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proofErr w:type="spellStart"/>
      <w:r w:rsidRPr="00F936D5">
        <w:t>Cant</w:t>
      </w:r>
      <w:r>
        <w:t>area</w:t>
      </w:r>
      <w:proofErr w:type="spellEnd"/>
      <w:r>
        <w:t xml:space="preserve"> cântărilor</w:t>
      </w:r>
      <w:r w:rsidRPr="00F936D5">
        <w:t xml:space="preserve"> 7:4 Gâtul tău este ca un turn de </w:t>
      </w:r>
      <w:proofErr w:type="spellStart"/>
      <w:r w:rsidRPr="00F936D5">
        <w:t>fildeş</w:t>
      </w:r>
      <w:proofErr w:type="spellEnd"/>
      <w:r w:rsidRPr="00F936D5">
        <w:t xml:space="preserve">; ochii tăi sunt ca iazurile </w:t>
      </w:r>
      <w:proofErr w:type="spellStart"/>
      <w:r w:rsidRPr="00F936D5">
        <w:t>Hesbonului</w:t>
      </w:r>
      <w:proofErr w:type="spellEnd"/>
      <w:r w:rsidRPr="00F936D5">
        <w:t>, de lângă Poarta Bat-</w:t>
      </w:r>
      <w:proofErr w:type="spellStart"/>
      <w:r w:rsidRPr="00F936D5">
        <w:t>Rabim</w:t>
      </w:r>
      <w:proofErr w:type="spellEnd"/>
      <w:r w:rsidRPr="00F936D5">
        <w:t xml:space="preserve">; nasul tău este ca turnul Libanului, care </w:t>
      </w:r>
      <w:proofErr w:type="spellStart"/>
      <w:r w:rsidRPr="00F936D5">
        <w:t>priveşte</w:t>
      </w:r>
      <w:proofErr w:type="spellEnd"/>
      <w:r w:rsidRPr="00F936D5">
        <w:t xml:space="preserve"> spre Damasc.</w:t>
      </w:r>
    </w:p>
    <w:p w14:paraId="7DA97076" w14:textId="345073AF" w:rsidR="00F936D5" w:rsidRDefault="00F936D5" w:rsidP="0078644A">
      <w:pPr>
        <w:pStyle w:val="Stil3"/>
        <w:ind w:left="567" w:hanging="283"/>
      </w:pPr>
      <w:proofErr w:type="spellStart"/>
      <w:r w:rsidRPr="00F936D5">
        <w:t>Neem</w:t>
      </w:r>
      <w:r>
        <w:t>ia</w:t>
      </w:r>
      <w:proofErr w:type="spellEnd"/>
      <w:r w:rsidRPr="00F936D5">
        <w:t xml:space="preserve"> 3:19</w:t>
      </w:r>
      <w:r>
        <w:t xml:space="preserve"> </w:t>
      </w:r>
      <w:proofErr w:type="spellStart"/>
      <w:r w:rsidRPr="00F936D5">
        <w:t>şi</w:t>
      </w:r>
      <w:proofErr w:type="spellEnd"/>
      <w:r w:rsidRPr="00F936D5">
        <w:t xml:space="preserve"> alături de el </w:t>
      </w:r>
      <w:proofErr w:type="spellStart"/>
      <w:r w:rsidRPr="00F936D5">
        <w:t>Ezer</w:t>
      </w:r>
      <w:proofErr w:type="spellEnd"/>
      <w:r w:rsidRPr="00F936D5">
        <w:t xml:space="preserve">, fiul lui </w:t>
      </w:r>
      <w:proofErr w:type="spellStart"/>
      <w:r w:rsidRPr="00F936D5">
        <w:t>Iosua</w:t>
      </w:r>
      <w:proofErr w:type="spellEnd"/>
      <w:r w:rsidRPr="00F936D5">
        <w:t xml:space="preserve">, mai-marele </w:t>
      </w:r>
      <w:proofErr w:type="spellStart"/>
      <w:r w:rsidRPr="00F936D5">
        <w:t>Miţpei</w:t>
      </w:r>
      <w:proofErr w:type="spellEnd"/>
      <w:r w:rsidRPr="00F936D5">
        <w:t xml:space="preserve">, a dres o altă parte a zidului, în </w:t>
      </w:r>
      <w:proofErr w:type="spellStart"/>
      <w:r w:rsidRPr="00F936D5">
        <w:t>faţa</w:t>
      </w:r>
      <w:proofErr w:type="spellEnd"/>
      <w:r w:rsidRPr="00F936D5">
        <w:t xml:space="preserve"> </w:t>
      </w:r>
      <w:proofErr w:type="spellStart"/>
      <w:r w:rsidRPr="00F936D5">
        <w:t>suişului</w:t>
      </w:r>
      <w:proofErr w:type="spellEnd"/>
      <w:r w:rsidRPr="00F936D5">
        <w:t xml:space="preserve"> casei armelor, în unghi.</w:t>
      </w:r>
    </w:p>
    <w:p w14:paraId="15EEA176" w14:textId="64A42037" w:rsidR="00F936D5" w:rsidRDefault="00F936D5" w:rsidP="00933B0D">
      <w:pPr>
        <w:pStyle w:val="Stil2"/>
        <w:numPr>
          <w:ilvl w:val="0"/>
          <w:numId w:val="47"/>
        </w:numPr>
      </w:pPr>
      <w:r w:rsidRPr="00F936D5">
        <w:t xml:space="preserve">Amândouă </w:t>
      </w:r>
      <w:proofErr w:type="spellStart"/>
      <w:r w:rsidRPr="00F936D5">
        <w:t>ţâţele</w:t>
      </w:r>
      <w:proofErr w:type="spellEnd"/>
      <w:r w:rsidRPr="00F936D5">
        <w:t xml:space="preserv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w:t>
      </w:r>
      <w:proofErr w:type="spellStart"/>
      <w:r w:rsidRPr="00F936D5">
        <w:t>drăgălăşiile</w:t>
      </w:r>
      <w:proofErr w:type="spellEnd"/>
      <w:r w:rsidRPr="00F936D5">
        <w:t xml:space="preserve"> ei, fii îndrăgostit necurmat de dragostea ei!</w:t>
      </w:r>
    </w:p>
    <w:p w14:paraId="0774CB88" w14:textId="71C90434" w:rsidR="00F936D5" w:rsidRDefault="00F936D5" w:rsidP="0078644A">
      <w:pPr>
        <w:pStyle w:val="Stil3"/>
        <w:ind w:left="567" w:hanging="283"/>
      </w:pPr>
      <w:proofErr w:type="spellStart"/>
      <w:r w:rsidRPr="00F936D5">
        <w:lastRenderedPageBreak/>
        <w:t>Cant</w:t>
      </w:r>
      <w:r>
        <w:t>area</w:t>
      </w:r>
      <w:proofErr w:type="spellEnd"/>
      <w:r>
        <w:t xml:space="preserve"> cântărilor</w:t>
      </w:r>
      <w:r w:rsidRPr="00F936D5">
        <w:t xml:space="preserve"> 7:3</w:t>
      </w:r>
      <w:r>
        <w:t xml:space="preserve"> </w:t>
      </w:r>
      <w:r w:rsidRPr="00F936D5">
        <w:t xml:space="preserve">Amândouă </w:t>
      </w:r>
      <w:proofErr w:type="spellStart"/>
      <w:r w:rsidRPr="00F936D5">
        <w:t>ţâţele</w:t>
      </w:r>
      <w:proofErr w:type="spellEnd"/>
      <w:r w:rsidRPr="00F936D5">
        <w:t xml:space="preserve"> tale sunt ca doi pui de cerb, ca gemenii unei căprioare.</w:t>
      </w:r>
    </w:p>
    <w:p w14:paraId="18D95525" w14:textId="04A2BD0B" w:rsidR="00F936D5" w:rsidRDefault="00F936D5" w:rsidP="00933B0D">
      <w:pPr>
        <w:pStyle w:val="Stil2"/>
        <w:numPr>
          <w:ilvl w:val="0"/>
          <w:numId w:val="47"/>
        </w:numPr>
      </w:pPr>
      <w:r w:rsidRPr="00F936D5">
        <w:t xml:space="preserve">Până se </w:t>
      </w:r>
      <w:proofErr w:type="spellStart"/>
      <w:r w:rsidRPr="00F936D5">
        <w:t>răcoreşte</w:t>
      </w:r>
      <w:proofErr w:type="spellEnd"/>
      <w:r w:rsidRPr="00F936D5">
        <w:t xml:space="preserve"> ziua </w:t>
      </w:r>
      <w:proofErr w:type="spellStart"/>
      <w:r w:rsidRPr="00F936D5">
        <w:t>şi</w:t>
      </w:r>
      <w:proofErr w:type="spellEnd"/>
      <w:r w:rsidRPr="00F936D5">
        <w:t xml:space="preserve"> până fug umbrele, voi veni la tine, munte de mir, </w:t>
      </w:r>
      <w:proofErr w:type="spellStart"/>
      <w:r w:rsidRPr="00F936D5">
        <w:t>şi</w:t>
      </w:r>
      <w:proofErr w:type="spellEnd"/>
      <w:r w:rsidRPr="00F936D5">
        <w:t xml:space="preserve"> la tine, deal de tămâie.</w:t>
      </w:r>
    </w:p>
    <w:p w14:paraId="723AEFA9" w14:textId="080FD03C" w:rsidR="00F936D5" w:rsidRDefault="00984049" w:rsidP="0078644A">
      <w:pPr>
        <w:pStyle w:val="Stil3"/>
        <w:ind w:left="567" w:hanging="283"/>
      </w:pPr>
      <w:proofErr w:type="spellStart"/>
      <w:r w:rsidRPr="00F936D5">
        <w:t>Cant</w:t>
      </w:r>
      <w:r>
        <w:t>area</w:t>
      </w:r>
      <w:proofErr w:type="spellEnd"/>
      <w:r>
        <w:t xml:space="preserve"> cântărilor</w:t>
      </w:r>
      <w:r w:rsidRPr="00984049">
        <w:t xml:space="preserve"> 2:17</w:t>
      </w:r>
      <w:r>
        <w:t xml:space="preserve"> </w:t>
      </w:r>
      <w:r w:rsidRPr="00984049">
        <w:t xml:space="preserve">Până la răcoarea zilei </w:t>
      </w:r>
      <w:proofErr w:type="spellStart"/>
      <w:r w:rsidRPr="00984049">
        <w:t>şi</w:t>
      </w:r>
      <w:proofErr w:type="spellEnd"/>
      <w:r w:rsidRPr="00984049">
        <w:t xml:space="preserve"> până la lungirea umbrelor, întoarce-te!… </w:t>
      </w:r>
      <w:proofErr w:type="spellStart"/>
      <w:r w:rsidRPr="00984049">
        <w:t>Iubitule</w:t>
      </w:r>
      <w:proofErr w:type="spellEnd"/>
      <w:r w:rsidRPr="00984049">
        <w:t xml:space="preserve">, sari ca o căprioară sau ca puiul de cerb peste </w:t>
      </w:r>
      <w:proofErr w:type="spellStart"/>
      <w:r w:rsidRPr="00984049">
        <w:t>munţii</w:t>
      </w:r>
      <w:proofErr w:type="spellEnd"/>
      <w:r w:rsidRPr="00984049">
        <w:t xml:space="preserve"> ce ne despart!</w:t>
      </w:r>
    </w:p>
    <w:p w14:paraId="2924D240" w14:textId="300F68D7" w:rsidR="00F936D5" w:rsidRDefault="00984049" w:rsidP="00933B0D">
      <w:pPr>
        <w:pStyle w:val="Stil2"/>
        <w:numPr>
          <w:ilvl w:val="0"/>
          <w:numId w:val="47"/>
        </w:numPr>
      </w:pPr>
      <w:proofErr w:type="spellStart"/>
      <w:r w:rsidRPr="00984049">
        <w:t>Eşti</w:t>
      </w:r>
      <w:proofErr w:type="spellEnd"/>
      <w:r w:rsidRPr="00984049">
        <w:t xml:space="preserve"> frumoasă de tot, </w:t>
      </w:r>
      <w:proofErr w:type="spellStart"/>
      <w:r w:rsidRPr="00984049">
        <w:t>iubito</w:t>
      </w:r>
      <w:proofErr w:type="spellEnd"/>
      <w:r w:rsidRPr="00984049">
        <w:t xml:space="preserve">, </w:t>
      </w:r>
      <w:proofErr w:type="spellStart"/>
      <w:r w:rsidRPr="00984049">
        <w:t>şi</w:t>
      </w:r>
      <w:proofErr w:type="spellEnd"/>
      <w:r w:rsidRPr="00984049">
        <w:t xml:space="preserve"> n-ai niciun cusur.</w:t>
      </w:r>
    </w:p>
    <w:p w14:paraId="5A35D932" w14:textId="41FB0B6A" w:rsidR="00984049" w:rsidRDefault="00984049" w:rsidP="0078644A">
      <w:pPr>
        <w:pStyle w:val="Stil3"/>
        <w:ind w:left="567" w:hanging="283"/>
      </w:pPr>
      <w:proofErr w:type="spellStart"/>
      <w:r w:rsidRPr="00984049">
        <w:t>Efes</w:t>
      </w:r>
      <w:r>
        <w:t>eni</w:t>
      </w:r>
      <w:proofErr w:type="spellEnd"/>
      <w:r w:rsidRPr="00984049">
        <w:t xml:space="preserve"> 5:27</w:t>
      </w:r>
      <w:r>
        <w:t xml:space="preserve"> </w:t>
      </w:r>
      <w:r w:rsidRPr="00984049">
        <w:t xml:space="preserve">ca să </w:t>
      </w:r>
      <w:proofErr w:type="spellStart"/>
      <w:r w:rsidRPr="00984049">
        <w:t>înfăţişeze</w:t>
      </w:r>
      <w:proofErr w:type="spellEnd"/>
      <w:r w:rsidRPr="00984049">
        <w:t xml:space="preserve"> înaintea Lui această Biserică, slăvită, fără pată, fără zbârcitură sau altceva de felul acesta, ci sfântă </w:t>
      </w:r>
      <w:proofErr w:type="spellStart"/>
      <w:r w:rsidRPr="00984049">
        <w:t>şi</w:t>
      </w:r>
      <w:proofErr w:type="spellEnd"/>
      <w:r w:rsidRPr="00984049">
        <w:t xml:space="preserve"> fără prihană.</w:t>
      </w:r>
    </w:p>
    <w:p w14:paraId="191E076C" w14:textId="4C9E7427" w:rsidR="00984049" w:rsidRDefault="00984049" w:rsidP="00933B0D">
      <w:pPr>
        <w:pStyle w:val="Stil2"/>
        <w:numPr>
          <w:ilvl w:val="0"/>
          <w:numId w:val="47"/>
        </w:numPr>
      </w:pPr>
      <w:proofErr w:type="spellStart"/>
      <w:r w:rsidRPr="00984049">
        <w:t>Vino</w:t>
      </w:r>
      <w:proofErr w:type="spellEnd"/>
      <w:r w:rsidRPr="00984049">
        <w:t xml:space="preserve"> cu mine din Liban, </w:t>
      </w:r>
      <w:proofErr w:type="spellStart"/>
      <w:r w:rsidRPr="00984049">
        <w:t>mireaso</w:t>
      </w:r>
      <w:proofErr w:type="spellEnd"/>
      <w:r w:rsidRPr="00984049">
        <w:t xml:space="preserve">, </w:t>
      </w:r>
      <w:proofErr w:type="spellStart"/>
      <w:r w:rsidRPr="00984049">
        <w:t>vino</w:t>
      </w:r>
      <w:proofErr w:type="spellEnd"/>
      <w:r w:rsidRPr="00984049">
        <w:t xml:space="preserve"> cu mine din Liban! </w:t>
      </w:r>
      <w:proofErr w:type="spellStart"/>
      <w:r w:rsidRPr="00984049">
        <w:t>Priveşte</w:t>
      </w:r>
      <w:proofErr w:type="spellEnd"/>
      <w:r w:rsidRPr="00984049">
        <w:t xml:space="preserve"> din vârful muntelui </w:t>
      </w:r>
      <w:proofErr w:type="spellStart"/>
      <w:r w:rsidRPr="00984049">
        <w:t>Amana</w:t>
      </w:r>
      <w:proofErr w:type="spellEnd"/>
      <w:r w:rsidRPr="00984049">
        <w:t xml:space="preserve">, din vârful </w:t>
      </w:r>
      <w:proofErr w:type="spellStart"/>
      <w:r w:rsidRPr="00984049">
        <w:t>munţilor</w:t>
      </w:r>
      <w:proofErr w:type="spellEnd"/>
      <w:r w:rsidRPr="00984049">
        <w:t xml:space="preserve"> </w:t>
      </w:r>
      <w:proofErr w:type="spellStart"/>
      <w:r w:rsidRPr="00984049">
        <w:t>Senir</w:t>
      </w:r>
      <w:proofErr w:type="spellEnd"/>
      <w:r w:rsidRPr="00984049">
        <w:t xml:space="preserve"> </w:t>
      </w:r>
      <w:proofErr w:type="spellStart"/>
      <w:r w:rsidRPr="00984049">
        <w:t>şi</w:t>
      </w:r>
      <w:proofErr w:type="spellEnd"/>
      <w:r w:rsidRPr="00984049">
        <w:t xml:space="preserve"> Hermon, din vizuinile leilor, din </w:t>
      </w:r>
      <w:proofErr w:type="spellStart"/>
      <w:r w:rsidRPr="00984049">
        <w:t>munţii</w:t>
      </w:r>
      <w:proofErr w:type="spellEnd"/>
      <w:r w:rsidRPr="00984049">
        <w:t xml:space="preserve"> </w:t>
      </w:r>
      <w:proofErr w:type="spellStart"/>
      <w:r w:rsidRPr="00984049">
        <w:t>pardoşilor</w:t>
      </w:r>
      <w:proofErr w:type="spellEnd"/>
      <w:r w:rsidRPr="00984049">
        <w:t>!</w:t>
      </w:r>
    </w:p>
    <w:p w14:paraId="75DADDF2" w14:textId="5AEC2118" w:rsidR="00984049" w:rsidRDefault="00984049" w:rsidP="0078644A">
      <w:pPr>
        <w:pStyle w:val="Stil3"/>
        <w:ind w:left="567" w:hanging="283"/>
      </w:pPr>
      <w:proofErr w:type="spellStart"/>
      <w:r w:rsidRPr="00984049">
        <w:t>Deut</w:t>
      </w:r>
      <w:r>
        <w:t>eronomul</w:t>
      </w:r>
      <w:proofErr w:type="spellEnd"/>
      <w:r w:rsidRPr="00984049">
        <w:t xml:space="preserve"> 3:9</w:t>
      </w:r>
      <w:r>
        <w:t xml:space="preserve"> </w:t>
      </w:r>
      <w:r w:rsidRPr="00984049">
        <w:t>(</w:t>
      </w:r>
      <w:proofErr w:type="spellStart"/>
      <w:r w:rsidRPr="00984049">
        <w:t>sidoniţii</w:t>
      </w:r>
      <w:proofErr w:type="spellEnd"/>
      <w:r w:rsidRPr="00984049">
        <w:t xml:space="preserve"> zic </w:t>
      </w:r>
      <w:proofErr w:type="spellStart"/>
      <w:r w:rsidRPr="00984049">
        <w:t>Hermonului</w:t>
      </w:r>
      <w:proofErr w:type="spellEnd"/>
      <w:r w:rsidRPr="00984049">
        <w:t xml:space="preserve"> </w:t>
      </w:r>
      <w:proofErr w:type="spellStart"/>
      <w:r w:rsidRPr="00984049">
        <w:t>Sirion</w:t>
      </w:r>
      <w:proofErr w:type="spellEnd"/>
      <w:r w:rsidRPr="00984049">
        <w:t xml:space="preserve">, </w:t>
      </w:r>
      <w:proofErr w:type="spellStart"/>
      <w:r w:rsidRPr="00984049">
        <w:t>şi</w:t>
      </w:r>
      <w:proofErr w:type="spellEnd"/>
      <w:r w:rsidRPr="00984049">
        <w:t xml:space="preserve"> </w:t>
      </w:r>
      <w:proofErr w:type="spellStart"/>
      <w:r w:rsidRPr="00984049">
        <w:t>amoriţii</w:t>
      </w:r>
      <w:proofErr w:type="spellEnd"/>
      <w:r w:rsidRPr="00984049">
        <w:t xml:space="preserve"> îl numesc </w:t>
      </w:r>
      <w:proofErr w:type="spellStart"/>
      <w:r w:rsidRPr="00984049">
        <w:t>Senir</w:t>
      </w:r>
      <w:proofErr w:type="spellEnd"/>
      <w:r w:rsidRPr="00984049">
        <w:t>),</w:t>
      </w:r>
    </w:p>
    <w:p w14:paraId="3B191745" w14:textId="1314D28A" w:rsidR="00984049" w:rsidRDefault="00984049" w:rsidP="00933B0D">
      <w:pPr>
        <w:pStyle w:val="Stil2"/>
        <w:numPr>
          <w:ilvl w:val="0"/>
          <w:numId w:val="47"/>
        </w:numPr>
      </w:pPr>
      <w:r w:rsidRPr="00984049">
        <w:t xml:space="preserve">Mi-ai răpit inima, </w:t>
      </w:r>
      <w:proofErr w:type="spellStart"/>
      <w:r w:rsidRPr="00984049">
        <w:t>soro</w:t>
      </w:r>
      <w:proofErr w:type="spellEnd"/>
      <w:r w:rsidRPr="00984049">
        <w:t xml:space="preserve"> </w:t>
      </w:r>
      <w:proofErr w:type="spellStart"/>
      <w:r w:rsidRPr="00984049">
        <w:t>mireaso</w:t>
      </w:r>
      <w:proofErr w:type="spellEnd"/>
      <w:r w:rsidRPr="00984049">
        <w:t xml:space="preserve">, mi-ai răpit inima numai cu o privire, numai cu unul din </w:t>
      </w:r>
      <w:proofErr w:type="spellStart"/>
      <w:r w:rsidRPr="00984049">
        <w:t>lănţişoarele</w:t>
      </w:r>
      <w:proofErr w:type="spellEnd"/>
      <w:r w:rsidRPr="00984049">
        <w:t xml:space="preserve"> de la gâtul tău!</w:t>
      </w:r>
    </w:p>
    <w:p w14:paraId="20DDB487" w14:textId="59D14836" w:rsidR="00984049" w:rsidRDefault="00984049" w:rsidP="00933B0D">
      <w:pPr>
        <w:pStyle w:val="Stil2"/>
        <w:numPr>
          <w:ilvl w:val="0"/>
          <w:numId w:val="47"/>
        </w:numPr>
      </w:pPr>
      <w:r w:rsidRPr="00984049">
        <w:t xml:space="preserve">Ce lipici în dezmierdările tale, </w:t>
      </w:r>
      <w:proofErr w:type="spellStart"/>
      <w:r w:rsidRPr="00984049">
        <w:t>soro</w:t>
      </w:r>
      <w:proofErr w:type="spellEnd"/>
      <w:r w:rsidRPr="00984049">
        <w:t xml:space="preserve"> </w:t>
      </w:r>
      <w:proofErr w:type="spellStart"/>
      <w:r w:rsidRPr="00984049">
        <w:t>mireaso</w:t>
      </w:r>
      <w:proofErr w:type="spellEnd"/>
      <w:r w:rsidRPr="00984049">
        <w:t xml:space="preserve">! Dezmierdările tale </w:t>
      </w:r>
      <w:proofErr w:type="spellStart"/>
      <w:r w:rsidRPr="00984049">
        <w:t>preţuiesc</w:t>
      </w:r>
      <w:proofErr w:type="spellEnd"/>
      <w:r w:rsidRPr="00984049">
        <w:t xml:space="preserve"> mai mult decât vinul </w:t>
      </w:r>
      <w:proofErr w:type="spellStart"/>
      <w:r w:rsidRPr="00984049">
        <w:t>şi</w:t>
      </w:r>
      <w:proofErr w:type="spellEnd"/>
      <w:r w:rsidRPr="00984049">
        <w:t xml:space="preserve"> miresmele tale sunt mai plăcute decât toate miroznele!</w:t>
      </w:r>
    </w:p>
    <w:p w14:paraId="4CCC31A8" w14:textId="27AC5411" w:rsidR="00984049" w:rsidRDefault="00984049" w:rsidP="0078644A">
      <w:pPr>
        <w:pStyle w:val="Stil3"/>
        <w:ind w:left="567" w:hanging="283"/>
      </w:pPr>
      <w:proofErr w:type="spellStart"/>
      <w:r w:rsidRPr="00F936D5">
        <w:t>Cant</w:t>
      </w:r>
      <w:r>
        <w:t>area</w:t>
      </w:r>
      <w:proofErr w:type="spellEnd"/>
      <w:r>
        <w:t xml:space="preserve">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933B0D">
      <w:pPr>
        <w:pStyle w:val="Stil2"/>
        <w:numPr>
          <w:ilvl w:val="0"/>
          <w:numId w:val="47"/>
        </w:numPr>
      </w:pPr>
      <w:r w:rsidRPr="000F0556">
        <w:t xml:space="preserve">Miere picură din buzele tale, </w:t>
      </w:r>
      <w:proofErr w:type="spellStart"/>
      <w:r w:rsidRPr="000F0556">
        <w:t>mireaso</w:t>
      </w:r>
      <w:proofErr w:type="spellEnd"/>
      <w:r w:rsidRPr="000F0556">
        <w:t xml:space="preserve">, miere </w:t>
      </w:r>
      <w:proofErr w:type="spellStart"/>
      <w:r w:rsidRPr="000F0556">
        <w:t>şi</w:t>
      </w:r>
      <w:proofErr w:type="spellEnd"/>
      <w:r w:rsidRPr="000F0556">
        <w:t xml:space="preserve"> lapte se află sub limba ta </w:t>
      </w:r>
      <w:proofErr w:type="spellStart"/>
      <w:r w:rsidRPr="000F0556">
        <w:t>şi</w:t>
      </w:r>
      <w:proofErr w:type="spellEnd"/>
      <w:r w:rsidRPr="000F0556">
        <w:t xml:space="preserve">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w:t>
      </w:r>
      <w:proofErr w:type="spellStart"/>
      <w:r w:rsidRPr="000F0556">
        <w:t>Fiule</w:t>
      </w:r>
      <w:proofErr w:type="spellEnd"/>
      <w:r w:rsidRPr="000F0556">
        <w:t xml:space="preserve">, mănâncă miere, căci este bună, </w:t>
      </w:r>
      <w:proofErr w:type="spellStart"/>
      <w:r w:rsidRPr="000F0556">
        <w:t>şi</w:t>
      </w:r>
      <w:proofErr w:type="spellEnd"/>
      <w:r w:rsidRPr="000F0556">
        <w:t xml:space="preserve">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 xml:space="preserve">Tot </w:t>
      </w:r>
      <w:proofErr w:type="spellStart"/>
      <w:r w:rsidR="000556A9" w:rsidRPr="000556A9">
        <w:t>aşa</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înţelepciunea</w:t>
      </w:r>
      <w:proofErr w:type="spellEnd"/>
      <w:r w:rsidR="000556A9" w:rsidRPr="000556A9">
        <w:t xml:space="preserve"> este bună pentru sufletul tău: dacă o vei găsi, ai un viitor </w:t>
      </w:r>
      <w:proofErr w:type="spellStart"/>
      <w:r w:rsidR="000556A9" w:rsidRPr="000556A9">
        <w:t>şi</w:t>
      </w:r>
      <w:proofErr w:type="spellEnd"/>
      <w:r w:rsidR="000556A9" w:rsidRPr="000556A9">
        <w:t xml:space="preserve"> nu </w:t>
      </w:r>
      <w:proofErr w:type="spellStart"/>
      <w:r w:rsidR="000556A9" w:rsidRPr="000556A9">
        <w:t>ţi</w:t>
      </w:r>
      <w:proofErr w:type="spellEnd"/>
      <w:r w:rsidR="000556A9" w:rsidRPr="000556A9">
        <w:t xml:space="preserve"> se va tăia nădejdea.</w:t>
      </w:r>
    </w:p>
    <w:p w14:paraId="5677673E" w14:textId="71EDBFEA" w:rsidR="000F0556" w:rsidRDefault="000F0556" w:rsidP="0078644A">
      <w:pPr>
        <w:pStyle w:val="Stil3"/>
        <w:ind w:left="567" w:hanging="283"/>
      </w:pPr>
      <w:proofErr w:type="spellStart"/>
      <w:r w:rsidRPr="000F0556">
        <w:t>Cant</w:t>
      </w:r>
      <w:r>
        <w:t>area</w:t>
      </w:r>
      <w:proofErr w:type="spellEnd"/>
      <w:r>
        <w:t xml:space="preserve"> cântărilor</w:t>
      </w:r>
      <w:r w:rsidRPr="000F0556">
        <w:t xml:space="preserve"> 5:1 </w:t>
      </w:r>
      <w:r w:rsidR="000556A9" w:rsidRPr="000556A9">
        <w:t xml:space="preserve">Eu intru în grădina mea, </w:t>
      </w:r>
      <w:proofErr w:type="spellStart"/>
      <w:r w:rsidR="000556A9" w:rsidRPr="000556A9">
        <w:t>soro</w:t>
      </w:r>
      <w:proofErr w:type="spellEnd"/>
      <w:r w:rsidR="000556A9" w:rsidRPr="000556A9">
        <w:t xml:space="preserve"> </w:t>
      </w:r>
      <w:proofErr w:type="spellStart"/>
      <w:r w:rsidR="000556A9" w:rsidRPr="000556A9">
        <w:t>mireaso</w:t>
      </w:r>
      <w:proofErr w:type="spellEnd"/>
      <w:r w:rsidR="000556A9" w:rsidRPr="000556A9">
        <w:t xml:space="preserve">, îmi culeg smirna cu miresmele mele, îmi mănânc fagurele de miere cu mierea mea, îmi beau vinul cu laptele meu… – </w:t>
      </w:r>
      <w:proofErr w:type="spellStart"/>
      <w:r w:rsidR="000556A9" w:rsidRPr="000556A9">
        <w:t>Mâncaţi</w:t>
      </w:r>
      <w:proofErr w:type="spellEnd"/>
      <w:r w:rsidR="000556A9" w:rsidRPr="000556A9">
        <w:t xml:space="preserve">, prieteni, </w:t>
      </w:r>
      <w:proofErr w:type="spellStart"/>
      <w:r w:rsidR="000556A9" w:rsidRPr="000556A9">
        <w:t>beţi</w:t>
      </w:r>
      <w:proofErr w:type="spellEnd"/>
      <w:r w:rsidR="000556A9" w:rsidRPr="000556A9">
        <w:t xml:space="preserve"> </w:t>
      </w:r>
      <w:proofErr w:type="spellStart"/>
      <w:r w:rsidR="000556A9" w:rsidRPr="000556A9">
        <w:t>şi</w:t>
      </w:r>
      <w:proofErr w:type="spellEnd"/>
      <w:r w:rsidR="000556A9" w:rsidRPr="000556A9">
        <w:t xml:space="preserve"> </w:t>
      </w:r>
      <w:proofErr w:type="spellStart"/>
      <w:r w:rsidR="000556A9" w:rsidRPr="000556A9">
        <w:t>îmbătaţi</w:t>
      </w:r>
      <w:proofErr w:type="spellEnd"/>
      <w:r w:rsidR="000556A9" w:rsidRPr="000556A9">
        <w:t>-vă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 xml:space="preserve">Iacov s-a apropiat </w:t>
      </w:r>
      <w:proofErr w:type="spellStart"/>
      <w:r w:rsidR="000556A9" w:rsidRPr="000556A9">
        <w:t>şi</w:t>
      </w:r>
      <w:proofErr w:type="spellEnd"/>
      <w:r w:rsidR="000556A9" w:rsidRPr="000556A9">
        <w:t xml:space="preserve"> l-a sărutat. Isaac a </w:t>
      </w:r>
      <w:proofErr w:type="spellStart"/>
      <w:r w:rsidR="000556A9" w:rsidRPr="000556A9">
        <w:t>simţit</w:t>
      </w:r>
      <w:proofErr w:type="spellEnd"/>
      <w:r w:rsidR="000556A9" w:rsidRPr="000556A9">
        <w:t xml:space="preserve"> mirosul hainelor lui; apoi l-a binecuvântat </w:t>
      </w:r>
      <w:proofErr w:type="spellStart"/>
      <w:r w:rsidR="000556A9" w:rsidRPr="000556A9">
        <w:t>şi</w:t>
      </w:r>
      <w:proofErr w:type="spellEnd"/>
      <w:r w:rsidR="000556A9" w:rsidRPr="000556A9">
        <w:t xml:space="preserve"> a zis: „Iată, mirosul fiului meu este ca mirosul unui câmp pe care l-a binecuvântat Domnul.</w:t>
      </w:r>
    </w:p>
    <w:p w14:paraId="33C0265D" w14:textId="4EEB3C86" w:rsidR="000F0556" w:rsidRDefault="000F0556" w:rsidP="0078644A">
      <w:pPr>
        <w:pStyle w:val="Stil3"/>
        <w:ind w:left="567" w:hanging="283"/>
      </w:pPr>
      <w:proofErr w:type="spellStart"/>
      <w:r w:rsidRPr="000F0556">
        <w:t>Osea</w:t>
      </w:r>
      <w:proofErr w:type="spellEnd"/>
      <w:r w:rsidRPr="000F0556">
        <w:t xml:space="preserve"> 14:6 </w:t>
      </w:r>
      <w:r w:rsidR="000556A9" w:rsidRPr="000556A9">
        <w:t xml:space="preserve">Ramurile lui se vor întinde; </w:t>
      </w:r>
      <w:proofErr w:type="spellStart"/>
      <w:r w:rsidR="000556A9" w:rsidRPr="000556A9">
        <w:t>măreţia</w:t>
      </w:r>
      <w:proofErr w:type="spellEnd"/>
      <w:r w:rsidR="000556A9" w:rsidRPr="000556A9">
        <w:t xml:space="preserve"> lui va fi ca a măslinului </w:t>
      </w:r>
      <w:proofErr w:type="spellStart"/>
      <w:r w:rsidR="000556A9" w:rsidRPr="000556A9">
        <w:t>şi</w:t>
      </w:r>
      <w:proofErr w:type="spellEnd"/>
      <w:r w:rsidR="000556A9" w:rsidRPr="000556A9">
        <w:t xml:space="preserve"> miresmele lui, ca ale Libanului.</w:t>
      </w:r>
    </w:p>
    <w:p w14:paraId="70AA97C2" w14:textId="15499890" w:rsidR="000F0556" w:rsidRDefault="000F0556" w:rsidP="0078644A">
      <w:pPr>
        <w:pStyle w:val="Stil3"/>
        <w:ind w:left="567" w:hanging="283"/>
      </w:pPr>
      <w:proofErr w:type="spellStart"/>
      <w:r w:rsidRPr="000F0556">
        <w:t>Osea</w:t>
      </w:r>
      <w:proofErr w:type="spellEnd"/>
      <w:r w:rsidRPr="000F0556">
        <w:t xml:space="preserve"> 14:7</w:t>
      </w:r>
      <w:r>
        <w:t xml:space="preserve"> </w:t>
      </w:r>
      <w:proofErr w:type="spellStart"/>
      <w:r w:rsidR="000556A9" w:rsidRPr="000556A9">
        <w:t>Iarăşi</w:t>
      </w:r>
      <w:proofErr w:type="spellEnd"/>
      <w:r w:rsidR="000556A9" w:rsidRPr="000556A9">
        <w:t xml:space="preserve"> vor locui la umbra lui, </w:t>
      </w:r>
      <w:proofErr w:type="spellStart"/>
      <w:r w:rsidR="000556A9" w:rsidRPr="000556A9">
        <w:t>iarăşi</w:t>
      </w:r>
      <w:proofErr w:type="spellEnd"/>
      <w:r w:rsidR="000556A9" w:rsidRPr="000556A9">
        <w:t xml:space="preserve"> vor da </w:t>
      </w:r>
      <w:proofErr w:type="spellStart"/>
      <w:r w:rsidR="000556A9" w:rsidRPr="000556A9">
        <w:t>viaţă</w:t>
      </w:r>
      <w:proofErr w:type="spellEnd"/>
      <w:r w:rsidR="000556A9" w:rsidRPr="000556A9">
        <w:t xml:space="preserve"> grâului, vor înflori ca via </w:t>
      </w:r>
      <w:proofErr w:type="spellStart"/>
      <w:r w:rsidR="000556A9" w:rsidRPr="000556A9">
        <w:t>şi</w:t>
      </w:r>
      <w:proofErr w:type="spellEnd"/>
      <w:r w:rsidR="000556A9" w:rsidRPr="000556A9">
        <w:t xml:space="preserve"> vor avea faima vinului din Liban.</w:t>
      </w:r>
    </w:p>
    <w:p w14:paraId="72A744C1" w14:textId="28896752" w:rsidR="000F0556" w:rsidRDefault="000556A9" w:rsidP="00933B0D">
      <w:pPr>
        <w:pStyle w:val="Stil2"/>
        <w:numPr>
          <w:ilvl w:val="0"/>
          <w:numId w:val="47"/>
        </w:numPr>
      </w:pPr>
      <w:proofErr w:type="spellStart"/>
      <w:r w:rsidRPr="000556A9">
        <w:t>Eşti</w:t>
      </w:r>
      <w:proofErr w:type="spellEnd"/>
      <w:r w:rsidRPr="000556A9">
        <w:t xml:space="preserve"> o grădină închisă, </w:t>
      </w:r>
      <w:proofErr w:type="spellStart"/>
      <w:r w:rsidRPr="000556A9">
        <w:t>soro</w:t>
      </w:r>
      <w:proofErr w:type="spellEnd"/>
      <w:r w:rsidRPr="000556A9">
        <w:t xml:space="preserve"> </w:t>
      </w:r>
      <w:proofErr w:type="spellStart"/>
      <w:r w:rsidRPr="000556A9">
        <w:t>mireaso</w:t>
      </w:r>
      <w:proofErr w:type="spellEnd"/>
      <w:r w:rsidRPr="000556A9">
        <w:t>, un izvor închis, o fântână pecetluită.</w:t>
      </w:r>
    </w:p>
    <w:p w14:paraId="3A4D74B4" w14:textId="101FE7CE" w:rsidR="000556A9" w:rsidRDefault="000556A9" w:rsidP="00933B0D">
      <w:pPr>
        <w:pStyle w:val="Stil2"/>
        <w:numPr>
          <w:ilvl w:val="0"/>
          <w:numId w:val="47"/>
        </w:numPr>
      </w:pPr>
      <w:r w:rsidRPr="000556A9">
        <w:t xml:space="preserve">Odraslele tale sunt o grădină de rodii, cu cele mai alese roade, mălini negri </w:t>
      </w:r>
      <w:proofErr w:type="spellStart"/>
      <w:r w:rsidRPr="000556A9">
        <w:t>şi</w:t>
      </w:r>
      <w:proofErr w:type="spellEnd"/>
      <w:r w:rsidRPr="000556A9">
        <w:t xml:space="preserve"> nard;</w:t>
      </w:r>
    </w:p>
    <w:p w14:paraId="330C8BEC" w14:textId="72641377" w:rsidR="000556A9" w:rsidRDefault="000556A9" w:rsidP="00933B0D">
      <w:pPr>
        <w:pStyle w:val="Stil2"/>
        <w:numPr>
          <w:ilvl w:val="0"/>
          <w:numId w:val="47"/>
        </w:numPr>
      </w:pPr>
      <w:r w:rsidRPr="000556A9">
        <w:t xml:space="preserve">nard </w:t>
      </w:r>
      <w:proofErr w:type="spellStart"/>
      <w:r w:rsidRPr="000556A9">
        <w:t>şi</w:t>
      </w:r>
      <w:proofErr w:type="spellEnd"/>
      <w:r w:rsidRPr="000556A9">
        <w:t xml:space="preserve"> </w:t>
      </w:r>
      <w:proofErr w:type="spellStart"/>
      <w:r w:rsidRPr="000556A9">
        <w:t>şofran</w:t>
      </w:r>
      <w:proofErr w:type="spellEnd"/>
      <w:r w:rsidRPr="000556A9">
        <w:t xml:space="preserve">, trestie mirositoare </w:t>
      </w:r>
      <w:proofErr w:type="spellStart"/>
      <w:r w:rsidRPr="000556A9">
        <w:t>şi</w:t>
      </w:r>
      <w:proofErr w:type="spellEnd"/>
      <w:r w:rsidRPr="000556A9">
        <w:t xml:space="preserve"> </w:t>
      </w:r>
      <w:proofErr w:type="spellStart"/>
      <w:r w:rsidRPr="000556A9">
        <w:t>scorţişoară</w:t>
      </w:r>
      <w:proofErr w:type="spellEnd"/>
      <w:r w:rsidRPr="000556A9">
        <w:t xml:space="preserve">, cu tot felul de tufari de tămâie, smirnă </w:t>
      </w:r>
      <w:proofErr w:type="spellStart"/>
      <w:r w:rsidRPr="000556A9">
        <w:t>şi</w:t>
      </w:r>
      <w:proofErr w:type="spellEnd"/>
      <w:r w:rsidRPr="000556A9">
        <w:t xml:space="preserve"> aloe, cu cele mai alese miresme.</w:t>
      </w:r>
    </w:p>
    <w:p w14:paraId="044BAEF3" w14:textId="2712EC8D" w:rsidR="000556A9" w:rsidRDefault="000556A9" w:rsidP="00933B0D">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 xml:space="preserve">Ioan 4:10 Drept răspuns, Isus i-a zis: „Dacă ai fi cunoscut tu darul lui Dumnezeu </w:t>
      </w:r>
      <w:proofErr w:type="spellStart"/>
      <w:r w:rsidRPr="000556A9">
        <w:t>şi</w:t>
      </w:r>
      <w:proofErr w:type="spellEnd"/>
      <w:r w:rsidRPr="000556A9">
        <w:t xml:space="preserve"> cine este Cel ce-</w:t>
      </w:r>
      <w:proofErr w:type="spellStart"/>
      <w:r w:rsidRPr="000556A9">
        <w:t>ţi</w:t>
      </w:r>
      <w:proofErr w:type="spellEnd"/>
      <w:r w:rsidRPr="000556A9">
        <w:t xml:space="preserve"> zice: ‘Dă-Mi să beau!’, tu singură ai fi cerut să bei, </w:t>
      </w:r>
      <w:proofErr w:type="spellStart"/>
      <w:r w:rsidRPr="000556A9">
        <w:t>şi</w:t>
      </w:r>
      <w:proofErr w:type="spellEnd"/>
      <w:r w:rsidRPr="000556A9">
        <w:t xml:space="preserve"> El </w:t>
      </w:r>
      <w:proofErr w:type="spellStart"/>
      <w:r w:rsidRPr="000556A9">
        <w:t>ţi</w:t>
      </w:r>
      <w:proofErr w:type="spellEnd"/>
      <w:r w:rsidRPr="000556A9">
        <w:t>-ar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933B0D">
      <w:pPr>
        <w:pStyle w:val="Stil2"/>
        <w:numPr>
          <w:ilvl w:val="0"/>
          <w:numId w:val="47"/>
        </w:numPr>
      </w:pPr>
      <w:r w:rsidRPr="000556A9">
        <w:t xml:space="preserve">Scoală-te, </w:t>
      </w:r>
      <w:proofErr w:type="spellStart"/>
      <w:r w:rsidRPr="000556A9">
        <w:t>crivăţule</w:t>
      </w:r>
      <w:proofErr w:type="spellEnd"/>
      <w:r w:rsidRPr="000556A9">
        <w:t xml:space="preserve">! </w:t>
      </w:r>
      <w:proofErr w:type="spellStart"/>
      <w:r w:rsidRPr="000556A9">
        <w:t>Vino</w:t>
      </w:r>
      <w:proofErr w:type="spellEnd"/>
      <w:r w:rsidRPr="000556A9">
        <w:t xml:space="preserve">, </w:t>
      </w:r>
      <w:proofErr w:type="spellStart"/>
      <w:r w:rsidRPr="000556A9">
        <w:t>vântule</w:t>
      </w:r>
      <w:proofErr w:type="spellEnd"/>
      <w:r w:rsidRPr="000556A9">
        <w:t xml:space="preserve"> de miazăzi! </w:t>
      </w:r>
      <w:proofErr w:type="spellStart"/>
      <w:r w:rsidRPr="000556A9">
        <w:t>Suflaţi</w:t>
      </w:r>
      <w:proofErr w:type="spellEnd"/>
      <w:r w:rsidRPr="000556A9">
        <w:t xml:space="preserve"> peste grădina mea, ca să picure mirosurile din ea! – Să intre iubitul meu în grădina lui </w:t>
      </w:r>
      <w:proofErr w:type="spellStart"/>
      <w:r w:rsidRPr="000556A9">
        <w:t>şi</w:t>
      </w:r>
      <w:proofErr w:type="spellEnd"/>
      <w:r w:rsidRPr="000556A9">
        <w:t xml:space="preserve"> să mănânce din roadele ei alese! –</w:t>
      </w:r>
    </w:p>
    <w:p w14:paraId="0F562B9C" w14:textId="6BA2A480" w:rsidR="000556A9" w:rsidRDefault="000556A9" w:rsidP="0078644A">
      <w:pPr>
        <w:pStyle w:val="Stil3"/>
        <w:ind w:left="567" w:hanging="283"/>
      </w:pPr>
      <w:proofErr w:type="spellStart"/>
      <w:r w:rsidRPr="000556A9">
        <w:t>Cant</w:t>
      </w:r>
      <w:r>
        <w:t>area</w:t>
      </w:r>
      <w:proofErr w:type="spellEnd"/>
      <w:r>
        <w:t xml:space="preserve"> cântărilor</w:t>
      </w:r>
      <w:r w:rsidRPr="000556A9">
        <w:t xml:space="preserve"> 5:1</w:t>
      </w:r>
      <w:r>
        <w:t xml:space="preserve"> </w:t>
      </w:r>
      <w:r w:rsidRPr="000556A9">
        <w:t xml:space="preserve">Eu intru în grădina mea, </w:t>
      </w:r>
      <w:proofErr w:type="spellStart"/>
      <w:r w:rsidRPr="000556A9">
        <w:t>soro</w:t>
      </w:r>
      <w:proofErr w:type="spellEnd"/>
      <w:r w:rsidRPr="000556A9">
        <w:t xml:space="preserve"> </w:t>
      </w:r>
      <w:proofErr w:type="spellStart"/>
      <w:r w:rsidRPr="000556A9">
        <w:t>mireaso</w:t>
      </w:r>
      <w:proofErr w:type="spellEnd"/>
      <w:r w:rsidRPr="000556A9">
        <w:t xml:space="preserve">, îmi culeg smirna cu miresmele mele, îmi mănânc fagurele de miere cu mierea mea, îmi beau vinul cu laptele meu… – </w:t>
      </w:r>
      <w:proofErr w:type="spellStart"/>
      <w:r w:rsidRPr="000556A9">
        <w:t>Mâncaţi</w:t>
      </w:r>
      <w:proofErr w:type="spellEnd"/>
      <w:r w:rsidRPr="000556A9">
        <w:t xml:space="preserve">, prieteni, </w:t>
      </w:r>
      <w:proofErr w:type="spellStart"/>
      <w:r w:rsidRPr="000556A9">
        <w:t>beţi</w:t>
      </w:r>
      <w:proofErr w:type="spellEnd"/>
      <w:r w:rsidRPr="000556A9">
        <w:t xml:space="preserve"> </w:t>
      </w:r>
      <w:proofErr w:type="spellStart"/>
      <w:r w:rsidRPr="000556A9">
        <w:t>şi</w:t>
      </w:r>
      <w:proofErr w:type="spellEnd"/>
      <w:r w:rsidRPr="000556A9">
        <w:t xml:space="preserve"> </w:t>
      </w:r>
      <w:proofErr w:type="spellStart"/>
      <w:r w:rsidRPr="000556A9">
        <w:t>îmbătaţi</w:t>
      </w:r>
      <w:proofErr w:type="spellEnd"/>
      <w:r w:rsidRPr="000556A9">
        <w:t>-vă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933B0D">
      <w:pPr>
        <w:pStyle w:val="Stil2"/>
        <w:numPr>
          <w:ilvl w:val="0"/>
          <w:numId w:val="48"/>
        </w:numPr>
      </w:pPr>
      <w:r w:rsidRPr="00EE06E1">
        <w:t xml:space="preserve">Eu intru în grădina mea, </w:t>
      </w:r>
      <w:proofErr w:type="spellStart"/>
      <w:r w:rsidRPr="00EE06E1">
        <w:t>soro</w:t>
      </w:r>
      <w:proofErr w:type="spellEnd"/>
      <w:r w:rsidRPr="00EE06E1">
        <w:t xml:space="preserve"> </w:t>
      </w:r>
      <w:proofErr w:type="spellStart"/>
      <w:r w:rsidRPr="00EE06E1">
        <w:t>mireaso</w:t>
      </w:r>
      <w:proofErr w:type="spellEnd"/>
      <w:r w:rsidRPr="00EE06E1">
        <w:t xml:space="preserve">, îmi culeg smirna cu miresmele mele, îmi mănânc fagurele de miere cu mierea mea, îmi beau vinul cu laptele meu… – </w:t>
      </w:r>
      <w:proofErr w:type="spellStart"/>
      <w:r w:rsidRPr="00EE06E1">
        <w:t>Mâncaţi</w:t>
      </w:r>
      <w:proofErr w:type="spellEnd"/>
      <w:r w:rsidRPr="00EE06E1">
        <w:t xml:space="preserve">, prieteni, </w:t>
      </w:r>
      <w:proofErr w:type="spellStart"/>
      <w:r w:rsidRPr="00EE06E1">
        <w:t>beţi</w:t>
      </w:r>
      <w:proofErr w:type="spellEnd"/>
      <w:r w:rsidRPr="00EE06E1">
        <w:t xml:space="preserve"> </w:t>
      </w:r>
      <w:proofErr w:type="spellStart"/>
      <w:r w:rsidRPr="00EE06E1">
        <w:t>şi</w:t>
      </w:r>
      <w:proofErr w:type="spellEnd"/>
      <w:r w:rsidRPr="00EE06E1">
        <w:t xml:space="preserve"> </w:t>
      </w:r>
      <w:proofErr w:type="spellStart"/>
      <w:r w:rsidRPr="00EE06E1">
        <w:t>îmbătaţi</w:t>
      </w:r>
      <w:proofErr w:type="spellEnd"/>
      <w:r w:rsidRPr="00EE06E1">
        <w:t>-vă de dragoste! –</w:t>
      </w:r>
    </w:p>
    <w:p w14:paraId="5AA58279" w14:textId="2F6225C0" w:rsidR="00EE06E1" w:rsidRDefault="00EE06E1" w:rsidP="0078644A">
      <w:pPr>
        <w:pStyle w:val="Stil3"/>
        <w:ind w:left="567" w:hanging="283"/>
      </w:pPr>
      <w:proofErr w:type="spellStart"/>
      <w:r w:rsidRPr="00EE06E1">
        <w:t>Cant</w:t>
      </w:r>
      <w:r>
        <w:t>area</w:t>
      </w:r>
      <w:proofErr w:type="spellEnd"/>
      <w:r>
        <w:t xml:space="preserve"> cântărilor</w:t>
      </w:r>
      <w:r w:rsidRPr="00EE06E1">
        <w:t xml:space="preserve"> 4:16 Scoală-te, </w:t>
      </w:r>
      <w:proofErr w:type="spellStart"/>
      <w:r w:rsidRPr="00EE06E1">
        <w:t>crivăţule</w:t>
      </w:r>
      <w:proofErr w:type="spellEnd"/>
      <w:r w:rsidRPr="00EE06E1">
        <w:t xml:space="preserve">! </w:t>
      </w:r>
      <w:proofErr w:type="spellStart"/>
      <w:r w:rsidRPr="00EE06E1">
        <w:t>Vino</w:t>
      </w:r>
      <w:proofErr w:type="spellEnd"/>
      <w:r w:rsidRPr="00EE06E1">
        <w:t xml:space="preserve">, </w:t>
      </w:r>
      <w:proofErr w:type="spellStart"/>
      <w:r w:rsidRPr="00EE06E1">
        <w:t>vântule</w:t>
      </w:r>
      <w:proofErr w:type="spellEnd"/>
      <w:r w:rsidRPr="00EE06E1">
        <w:t xml:space="preserve"> de miazăzi! </w:t>
      </w:r>
      <w:proofErr w:type="spellStart"/>
      <w:r w:rsidRPr="00EE06E1">
        <w:t>Suflaţi</w:t>
      </w:r>
      <w:proofErr w:type="spellEnd"/>
      <w:r w:rsidRPr="00EE06E1">
        <w:t xml:space="preserve"> peste grădina mea, ca să picure mirosurile din ea! – Să intre iubitul meu în grădina lui </w:t>
      </w:r>
      <w:proofErr w:type="spellStart"/>
      <w:r w:rsidRPr="00EE06E1">
        <w:t>şi</w:t>
      </w:r>
      <w:proofErr w:type="spellEnd"/>
      <w:r w:rsidRPr="00EE06E1">
        <w:t xml:space="preserve"> să mănânce din roadele ei alese! –</w:t>
      </w:r>
    </w:p>
    <w:p w14:paraId="026ABB21" w14:textId="02CFC1CA" w:rsidR="00EE06E1" w:rsidRDefault="00EE06E1" w:rsidP="0078644A">
      <w:pPr>
        <w:pStyle w:val="Stil3"/>
        <w:ind w:left="567" w:hanging="283"/>
      </w:pPr>
      <w:proofErr w:type="spellStart"/>
      <w:r w:rsidRPr="00EE06E1">
        <w:lastRenderedPageBreak/>
        <w:t>Cant</w:t>
      </w:r>
      <w:r>
        <w:t>area</w:t>
      </w:r>
      <w:proofErr w:type="spellEnd"/>
      <w:r>
        <w:t xml:space="preserve"> cântărilor</w:t>
      </w:r>
      <w:r w:rsidRPr="00EE06E1">
        <w:t xml:space="preserve"> 4:11 Miere picură din buzele tale, </w:t>
      </w:r>
      <w:proofErr w:type="spellStart"/>
      <w:r w:rsidRPr="00EE06E1">
        <w:t>mireaso</w:t>
      </w:r>
      <w:proofErr w:type="spellEnd"/>
      <w:r w:rsidRPr="00EE06E1">
        <w:t xml:space="preserve">, miere </w:t>
      </w:r>
      <w:proofErr w:type="spellStart"/>
      <w:r w:rsidRPr="00EE06E1">
        <w:t>şi</w:t>
      </w:r>
      <w:proofErr w:type="spellEnd"/>
      <w:r w:rsidRPr="00EE06E1">
        <w:t xml:space="preserve"> lapte se află sub limba ta </w:t>
      </w:r>
      <w:proofErr w:type="spellStart"/>
      <w:r w:rsidRPr="00EE06E1">
        <w:t>şi</w:t>
      </w:r>
      <w:proofErr w:type="spellEnd"/>
      <w:r w:rsidRPr="00EE06E1">
        <w:t xml:space="preserve"> mirosul hainelor tale este ca mirosul Libanului.</w:t>
      </w:r>
    </w:p>
    <w:p w14:paraId="3BE5B2BE" w14:textId="4EDF58A2" w:rsidR="00EE06E1" w:rsidRDefault="00EE06E1" w:rsidP="0078644A">
      <w:pPr>
        <w:pStyle w:val="Stil3"/>
        <w:ind w:left="567" w:hanging="283"/>
      </w:pPr>
      <w:r w:rsidRPr="00EE06E1">
        <w:t xml:space="preserve">Luca 15:7 Tot </w:t>
      </w:r>
      <w:proofErr w:type="spellStart"/>
      <w:r w:rsidRPr="00EE06E1">
        <w:t>aşa</w:t>
      </w:r>
      <w:proofErr w:type="spellEnd"/>
      <w:r w:rsidRPr="00EE06E1">
        <w:t xml:space="preserve">, vă spun că va fi mai multă bucurie în cer pentru un singur păcătos care se </w:t>
      </w:r>
      <w:proofErr w:type="spellStart"/>
      <w:r w:rsidRPr="00EE06E1">
        <w:t>pocăieşte</w:t>
      </w:r>
      <w:proofErr w:type="spellEnd"/>
      <w:r w:rsidRPr="00EE06E1">
        <w:t xml:space="preserve">, decât pentru nouăzeci </w:t>
      </w:r>
      <w:proofErr w:type="spellStart"/>
      <w:r w:rsidRPr="00EE06E1">
        <w:t>şi</w:t>
      </w:r>
      <w:proofErr w:type="spellEnd"/>
      <w:r w:rsidRPr="00EE06E1">
        <w:t xml:space="preserve"> nouă de oameni </w:t>
      </w:r>
      <w:proofErr w:type="spellStart"/>
      <w:r w:rsidRPr="00EE06E1">
        <w:t>neprihăniţi</w:t>
      </w:r>
      <w:proofErr w:type="spellEnd"/>
      <w:r w:rsidRPr="00EE06E1">
        <w:t xml:space="preserve">, care n-au nevoie de </w:t>
      </w:r>
      <w:proofErr w:type="spellStart"/>
      <w:r w:rsidRPr="00EE06E1">
        <w:t>pocăinţă</w:t>
      </w:r>
      <w:proofErr w:type="spellEnd"/>
      <w:r w:rsidRPr="00EE06E1">
        <w:t>.</w:t>
      </w:r>
    </w:p>
    <w:p w14:paraId="461E0835" w14:textId="40CF2FD1" w:rsidR="00EE06E1" w:rsidRDefault="00EE06E1" w:rsidP="0078644A">
      <w:pPr>
        <w:pStyle w:val="Stil3"/>
        <w:ind w:left="567" w:hanging="283"/>
      </w:pPr>
      <w:r w:rsidRPr="00EE06E1">
        <w:t xml:space="preserve">Luca 15:10 </w:t>
      </w:r>
      <w:r w:rsidR="00E540CD" w:rsidRPr="00E540CD">
        <w:t xml:space="preserve">Tot </w:t>
      </w:r>
      <w:proofErr w:type="spellStart"/>
      <w:r w:rsidR="00E540CD" w:rsidRPr="00E540CD">
        <w:t>aşa</w:t>
      </w:r>
      <w:proofErr w:type="spellEnd"/>
      <w:r w:rsidR="00E540CD" w:rsidRPr="00E540CD">
        <w:t xml:space="preserve">, vă spun că este bucurie înaintea îngerilor lui Dumnezeu pentru un singur păcătos care se </w:t>
      </w:r>
      <w:proofErr w:type="spellStart"/>
      <w:r w:rsidR="00E540CD" w:rsidRPr="00E540CD">
        <w:t>pocăieşte</w:t>
      </w:r>
      <w:proofErr w:type="spellEnd"/>
      <w:r w:rsidR="00E540CD" w:rsidRPr="00E540CD">
        <w:t>.”</w:t>
      </w:r>
    </w:p>
    <w:p w14:paraId="42804439" w14:textId="5D4D3F6C" w:rsidR="00EE06E1" w:rsidRDefault="00EE06E1" w:rsidP="0078644A">
      <w:pPr>
        <w:pStyle w:val="Stil3"/>
        <w:ind w:left="567" w:hanging="283"/>
      </w:pPr>
      <w:r w:rsidRPr="00EE06E1">
        <w:t xml:space="preserve">Ioan 3:29 </w:t>
      </w:r>
      <w:r w:rsidR="00E540CD" w:rsidRPr="00E540CD">
        <w:t xml:space="preserve">Cine are mireasă este mire, dar prietenul mirelui, care stă </w:t>
      </w:r>
      <w:proofErr w:type="spellStart"/>
      <w:r w:rsidR="00E540CD" w:rsidRPr="00E540CD">
        <w:t>şi</w:t>
      </w:r>
      <w:proofErr w:type="spellEnd"/>
      <w:r w:rsidR="00E540CD" w:rsidRPr="00E540CD">
        <w:t xml:space="preserve">-l ascultă, se bucură foarte mult când aude glasul mirelui: </w:t>
      </w:r>
      <w:proofErr w:type="spellStart"/>
      <w:r w:rsidR="00E540CD" w:rsidRPr="00E540CD">
        <w:t>şi</w:t>
      </w:r>
      <w:proofErr w:type="spellEnd"/>
      <w:r w:rsidR="00E540CD" w:rsidRPr="00E540CD">
        <w:t xml:space="preserve">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 xml:space="preserve">Voi </w:t>
      </w:r>
      <w:proofErr w:type="spellStart"/>
      <w:r w:rsidR="00E540CD" w:rsidRPr="00E540CD">
        <w:t>sunteţi</w:t>
      </w:r>
      <w:proofErr w:type="spellEnd"/>
      <w:r w:rsidR="00E540CD" w:rsidRPr="00E540CD">
        <w:t xml:space="preserve"> prietenii Mei dacă </w:t>
      </w:r>
      <w:proofErr w:type="spellStart"/>
      <w:r w:rsidR="00E540CD" w:rsidRPr="00E540CD">
        <w:t>faceţi</w:t>
      </w:r>
      <w:proofErr w:type="spellEnd"/>
      <w:r w:rsidR="00E540CD" w:rsidRPr="00E540CD">
        <w:t xml:space="preserve"> ce vă poruncesc Eu.</w:t>
      </w:r>
    </w:p>
    <w:p w14:paraId="2AEF72FA" w14:textId="1B6A1BD7" w:rsidR="00EE06E1" w:rsidRDefault="00E540CD" w:rsidP="00933B0D">
      <w:pPr>
        <w:pStyle w:val="Stil2"/>
        <w:numPr>
          <w:ilvl w:val="0"/>
          <w:numId w:val="48"/>
        </w:numPr>
      </w:pPr>
      <w:r w:rsidRPr="00E540CD">
        <w:t xml:space="preserve">Adormisem, dar inima îmi veghea… Este glasul preaiubitului meu, care bate: „Deschide-mi, </w:t>
      </w:r>
      <w:proofErr w:type="spellStart"/>
      <w:r w:rsidRPr="00E540CD">
        <w:t>soro</w:t>
      </w:r>
      <w:proofErr w:type="spellEnd"/>
      <w:r w:rsidRPr="00E540CD">
        <w:t xml:space="preserve">, </w:t>
      </w:r>
      <w:proofErr w:type="spellStart"/>
      <w:r w:rsidRPr="00E540CD">
        <w:t>scumpo</w:t>
      </w:r>
      <w:proofErr w:type="spellEnd"/>
      <w:r w:rsidRPr="00E540CD">
        <w:t xml:space="preserve">, </w:t>
      </w:r>
      <w:proofErr w:type="spellStart"/>
      <w:r w:rsidRPr="00E540CD">
        <w:t>porumbiţo</w:t>
      </w:r>
      <w:proofErr w:type="spellEnd"/>
      <w:r w:rsidRPr="00E540CD">
        <w:t xml:space="preserve">, </w:t>
      </w:r>
      <w:proofErr w:type="spellStart"/>
      <w:r w:rsidRPr="00E540CD">
        <w:t>neprihănito</w:t>
      </w:r>
      <w:proofErr w:type="spellEnd"/>
      <w:r w:rsidRPr="00E540CD">
        <w:t xml:space="preserve">! Căci capul îmi este plin de rouă, </w:t>
      </w:r>
      <w:proofErr w:type="spellStart"/>
      <w:r w:rsidRPr="00E540CD">
        <w:t>cârlionţii</w:t>
      </w:r>
      <w:proofErr w:type="spellEnd"/>
      <w:r w:rsidRPr="00E540CD">
        <w:t xml:space="preserve"> îmi sunt plini de picurii </w:t>
      </w:r>
      <w:proofErr w:type="spellStart"/>
      <w:r w:rsidRPr="00E540CD">
        <w:t>nopţii</w:t>
      </w:r>
      <w:proofErr w:type="spellEnd"/>
      <w:r w:rsidRPr="00E540CD">
        <w:t>.”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 xml:space="preserve">Iată, Eu stau la </w:t>
      </w:r>
      <w:proofErr w:type="spellStart"/>
      <w:r w:rsidRPr="00E540CD">
        <w:t>uşă</w:t>
      </w:r>
      <w:proofErr w:type="spellEnd"/>
      <w:r w:rsidRPr="00E540CD">
        <w:t xml:space="preserve"> </w:t>
      </w:r>
      <w:proofErr w:type="spellStart"/>
      <w:r w:rsidRPr="00E540CD">
        <w:t>şi</w:t>
      </w:r>
      <w:proofErr w:type="spellEnd"/>
      <w:r w:rsidRPr="00E540CD">
        <w:t xml:space="preserve"> bat. Dacă aude cineva glasul Meu </w:t>
      </w:r>
      <w:proofErr w:type="spellStart"/>
      <w:r w:rsidRPr="00E540CD">
        <w:t>şi</w:t>
      </w:r>
      <w:proofErr w:type="spellEnd"/>
      <w:r w:rsidRPr="00E540CD">
        <w:t xml:space="preserve"> deschide </w:t>
      </w:r>
      <w:proofErr w:type="spellStart"/>
      <w:r w:rsidRPr="00E540CD">
        <w:t>uşa</w:t>
      </w:r>
      <w:proofErr w:type="spellEnd"/>
      <w:r w:rsidRPr="00E540CD">
        <w:t xml:space="preserve">, voi intra la el, voi cina cu el, </w:t>
      </w:r>
      <w:proofErr w:type="spellStart"/>
      <w:r w:rsidRPr="00E540CD">
        <w:t>şi</w:t>
      </w:r>
      <w:proofErr w:type="spellEnd"/>
      <w:r w:rsidRPr="00E540CD">
        <w:t xml:space="preserve"> el, cu Mine.</w:t>
      </w:r>
    </w:p>
    <w:p w14:paraId="007B75FD" w14:textId="5AB3344C" w:rsidR="00E540CD" w:rsidRDefault="00E540CD" w:rsidP="00933B0D">
      <w:pPr>
        <w:pStyle w:val="Stil2"/>
        <w:numPr>
          <w:ilvl w:val="0"/>
          <w:numId w:val="48"/>
        </w:numPr>
      </w:pPr>
      <w:r w:rsidRPr="00E540CD">
        <w:t xml:space="preserve">„Mi-am scos haina. Cum să mă îmbrac </w:t>
      </w:r>
      <w:proofErr w:type="spellStart"/>
      <w:r w:rsidRPr="00E540CD">
        <w:t>iarăşi</w:t>
      </w:r>
      <w:proofErr w:type="spellEnd"/>
      <w:r w:rsidRPr="00E540CD">
        <w:t xml:space="preserve">? Mi-am spălat picioarele. Cum să le murdăresc </w:t>
      </w:r>
      <w:proofErr w:type="spellStart"/>
      <w:r w:rsidRPr="00E540CD">
        <w:t>iarăşi</w:t>
      </w:r>
      <w:proofErr w:type="spellEnd"/>
      <w:r w:rsidRPr="00E540CD">
        <w:t>?”</w:t>
      </w:r>
    </w:p>
    <w:p w14:paraId="27EA29B1" w14:textId="16713AE9" w:rsidR="00E540CD" w:rsidRDefault="00E540CD" w:rsidP="00933B0D">
      <w:pPr>
        <w:pStyle w:val="Stil2"/>
        <w:numPr>
          <w:ilvl w:val="0"/>
          <w:numId w:val="48"/>
        </w:numPr>
      </w:pPr>
      <w:r w:rsidRPr="00E540CD">
        <w:t xml:space="preserve">Dar iubitul meu a vârât mâna pe gaura zăvorului </w:t>
      </w:r>
      <w:proofErr w:type="spellStart"/>
      <w:r w:rsidRPr="00E540CD">
        <w:t>şi</w:t>
      </w:r>
      <w:proofErr w:type="spellEnd"/>
      <w:r w:rsidRPr="00E540CD">
        <w:t xml:space="preserve"> mi-a fost milă de el atunci.</w:t>
      </w:r>
    </w:p>
    <w:p w14:paraId="10EDB30C" w14:textId="52428940" w:rsidR="00E540CD" w:rsidRDefault="00E540CD" w:rsidP="00933B0D">
      <w:pPr>
        <w:pStyle w:val="Stil2"/>
        <w:numPr>
          <w:ilvl w:val="0"/>
          <w:numId w:val="48"/>
        </w:numPr>
      </w:pPr>
      <w:r w:rsidRPr="00E540CD">
        <w:t xml:space="preserve">M-am sculat să deschid iubitului meu, în timp ce de pe mâinile mele picura smirnă </w:t>
      </w:r>
      <w:proofErr w:type="spellStart"/>
      <w:r w:rsidRPr="00E540CD">
        <w:t>şi</w:t>
      </w:r>
      <w:proofErr w:type="spellEnd"/>
      <w:r w:rsidRPr="00E540CD">
        <w:t xml:space="preserve"> de pe degetele mele picura cea mai aleasă smirnă pe mânerul zăvorului.</w:t>
      </w:r>
    </w:p>
    <w:p w14:paraId="5D982E4C" w14:textId="2D20E31A" w:rsidR="00E540CD" w:rsidRDefault="00E540CD" w:rsidP="00933B0D">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3:1</w:t>
      </w:r>
      <w:r>
        <w:t xml:space="preserve"> </w:t>
      </w:r>
      <w:r w:rsidRPr="00E540CD">
        <w:t xml:space="preserve">Am căutat noaptea în </w:t>
      </w:r>
      <w:proofErr w:type="spellStart"/>
      <w:r w:rsidRPr="00E540CD">
        <w:t>aşternutul</w:t>
      </w:r>
      <w:proofErr w:type="spellEnd"/>
      <w:r w:rsidRPr="00E540CD">
        <w:t xml:space="preserve"> meu, am căutat pe iubitul inimii mele; l-am căutat, dar nu l-am găsit…</w:t>
      </w:r>
    </w:p>
    <w:p w14:paraId="6F18FFF9" w14:textId="64DEFEF0" w:rsidR="00E540CD" w:rsidRDefault="00E540CD" w:rsidP="00933B0D">
      <w:pPr>
        <w:pStyle w:val="Stil2"/>
        <w:numPr>
          <w:ilvl w:val="0"/>
          <w:numId w:val="48"/>
        </w:numPr>
      </w:pPr>
      <w:r w:rsidRPr="00E540CD">
        <w:t xml:space="preserve">Păzitorii care dau ocol </w:t>
      </w:r>
      <w:proofErr w:type="spellStart"/>
      <w:r w:rsidRPr="00E540CD">
        <w:t>cetăţii</w:t>
      </w:r>
      <w:proofErr w:type="spellEnd"/>
      <w:r w:rsidRPr="00E540CD">
        <w:t xml:space="preserve"> m-au întâlnit, m-au bătut, m-au rănit; mi-au luat marama străjerii de pe ziduri.</w:t>
      </w:r>
    </w:p>
    <w:p w14:paraId="59E71BE5" w14:textId="44E38995" w:rsidR="00E540CD" w:rsidRDefault="00E540CD" w:rsidP="0078644A">
      <w:pPr>
        <w:pStyle w:val="Stil3"/>
        <w:ind w:left="567" w:hanging="283"/>
      </w:pPr>
      <w:proofErr w:type="spellStart"/>
      <w:r w:rsidRPr="00E540CD">
        <w:t>Cant</w:t>
      </w:r>
      <w:r>
        <w:t>area</w:t>
      </w:r>
      <w:proofErr w:type="spellEnd"/>
      <w:r>
        <w:t xml:space="preserve"> cântărilor</w:t>
      </w:r>
      <w:r w:rsidRPr="00E540CD">
        <w:t xml:space="preserve"> 3:3</w:t>
      </w:r>
      <w:r>
        <w:t xml:space="preserve"> </w:t>
      </w:r>
      <w:r w:rsidRPr="00E540CD">
        <w:t xml:space="preserve">M-au întâlnit păzitorii care dădeau ocol </w:t>
      </w:r>
      <w:proofErr w:type="spellStart"/>
      <w:r w:rsidRPr="00E540CD">
        <w:t>cetăţii</w:t>
      </w:r>
      <w:proofErr w:type="spellEnd"/>
      <w:r w:rsidRPr="00E540CD">
        <w:t xml:space="preserve"> </w:t>
      </w:r>
      <w:proofErr w:type="spellStart"/>
      <w:r w:rsidRPr="00E540CD">
        <w:t>şi</w:t>
      </w:r>
      <w:proofErr w:type="spellEnd"/>
      <w:r w:rsidRPr="00E540CD">
        <w:t xml:space="preserve"> i-am întrebat: „N-</w:t>
      </w:r>
      <w:proofErr w:type="spellStart"/>
      <w:r w:rsidRPr="00E540CD">
        <w:t>aţi</w:t>
      </w:r>
      <w:proofErr w:type="spellEnd"/>
      <w:r w:rsidRPr="00E540CD">
        <w:t xml:space="preserve"> văzut pe iubitul inimii mele?”</w:t>
      </w:r>
    </w:p>
    <w:p w14:paraId="2C9ED85C" w14:textId="52B405CD" w:rsidR="00E540CD" w:rsidRDefault="00E540CD" w:rsidP="00933B0D">
      <w:pPr>
        <w:pStyle w:val="Stil2"/>
        <w:numPr>
          <w:ilvl w:val="0"/>
          <w:numId w:val="48"/>
        </w:numPr>
      </w:pPr>
      <w:r w:rsidRPr="00E540CD">
        <w:t xml:space="preserve">Vă rog fierbinte, fiice ale Ierusalimului, dacă </w:t>
      </w:r>
      <w:proofErr w:type="spellStart"/>
      <w:r w:rsidRPr="00E540CD">
        <w:t>găsiţi</w:t>
      </w:r>
      <w:proofErr w:type="spellEnd"/>
      <w:r w:rsidRPr="00E540CD">
        <w:t xml:space="preserve"> pe iubitul meu, ce-i </w:t>
      </w:r>
      <w:proofErr w:type="spellStart"/>
      <w:r w:rsidRPr="00E540CD">
        <w:t>veţi</w:t>
      </w:r>
      <w:proofErr w:type="spellEnd"/>
      <w:r w:rsidRPr="00E540CD">
        <w:t xml:space="preserve"> spune?… Că sunt bolnavă de dragoste! –</w:t>
      </w:r>
    </w:p>
    <w:p w14:paraId="5F4F72AC" w14:textId="169132EB" w:rsidR="00E540CD" w:rsidRDefault="00E540CD" w:rsidP="00933B0D">
      <w:pPr>
        <w:pStyle w:val="Stil2"/>
        <w:numPr>
          <w:ilvl w:val="0"/>
          <w:numId w:val="48"/>
        </w:numPr>
      </w:pPr>
      <w:r w:rsidRPr="00E540CD">
        <w:lastRenderedPageBreak/>
        <w:t xml:space="preserve">Ce are iubitul tău mai mult decât altul, o, cea mai frumoasă dintre femei? Ce are iubitul tău mai mult decât altul, de ne rogi </w:t>
      </w:r>
      <w:proofErr w:type="spellStart"/>
      <w:r w:rsidRPr="00E540CD">
        <w:t>aşa</w:t>
      </w:r>
      <w:proofErr w:type="spellEnd"/>
      <w:r w:rsidRPr="00E540CD">
        <w:t xml:space="preserve"> de fierbinte? –</w:t>
      </w:r>
    </w:p>
    <w:p w14:paraId="5B5B1ED0" w14:textId="3F2B331D" w:rsidR="00E540CD" w:rsidRDefault="00E540CD" w:rsidP="00933B0D">
      <w:pPr>
        <w:pStyle w:val="Stil2"/>
        <w:numPr>
          <w:ilvl w:val="0"/>
          <w:numId w:val="48"/>
        </w:numPr>
      </w:pPr>
      <w:r w:rsidRPr="00E540CD">
        <w:t xml:space="preserve">Iubitul meu este alb </w:t>
      </w:r>
      <w:proofErr w:type="spellStart"/>
      <w:r w:rsidRPr="00E540CD">
        <w:t>şi</w:t>
      </w:r>
      <w:proofErr w:type="spellEnd"/>
      <w:r w:rsidRPr="00E540CD">
        <w:t xml:space="preserve"> rumen, deosebindu-se din zece mii.</w:t>
      </w:r>
    </w:p>
    <w:p w14:paraId="7754B0D4" w14:textId="3125EC92" w:rsidR="00E540CD" w:rsidRDefault="001265E3" w:rsidP="00933B0D">
      <w:pPr>
        <w:pStyle w:val="Stil2"/>
        <w:numPr>
          <w:ilvl w:val="0"/>
          <w:numId w:val="48"/>
        </w:numPr>
      </w:pPr>
      <w:r w:rsidRPr="001265E3">
        <w:t xml:space="preserve">Capul lui este o cunună de aur curat, pletele lui ca </w:t>
      </w:r>
      <w:proofErr w:type="spellStart"/>
      <w:r w:rsidRPr="001265E3">
        <w:t>nişte</w:t>
      </w:r>
      <w:proofErr w:type="spellEnd"/>
      <w:r w:rsidRPr="001265E3">
        <w:t xml:space="preserve"> valuri sunt negre cum e corbul.</w:t>
      </w:r>
    </w:p>
    <w:p w14:paraId="16F15BD5" w14:textId="5798CD0E" w:rsidR="001265E3" w:rsidRDefault="001265E3" w:rsidP="00933B0D">
      <w:pPr>
        <w:pStyle w:val="Stil2"/>
        <w:numPr>
          <w:ilvl w:val="0"/>
          <w:numId w:val="48"/>
        </w:numPr>
      </w:pPr>
      <w:r w:rsidRPr="001265E3">
        <w:t xml:space="preserve">Ochii lui sunt ca </w:t>
      </w:r>
      <w:proofErr w:type="spellStart"/>
      <w:r w:rsidRPr="001265E3">
        <w:t>nişte</w:t>
      </w:r>
      <w:proofErr w:type="spellEnd"/>
      <w:r w:rsidRPr="001265E3">
        <w:t xml:space="preserve"> porumbei pe marginea izvoarelor, </w:t>
      </w:r>
      <w:proofErr w:type="spellStart"/>
      <w:r w:rsidRPr="001265E3">
        <w:t>scăldaţi</w:t>
      </w:r>
      <w:proofErr w:type="spellEnd"/>
      <w:r w:rsidRPr="001265E3">
        <w:t xml:space="preserve"> în lapte </w:t>
      </w:r>
      <w:proofErr w:type="spellStart"/>
      <w:r w:rsidRPr="001265E3">
        <w:t>şi</w:t>
      </w:r>
      <w:proofErr w:type="spellEnd"/>
      <w:r w:rsidRPr="001265E3">
        <w:t xml:space="preserve"> odihnindu-se în </w:t>
      </w:r>
      <w:proofErr w:type="spellStart"/>
      <w:r w:rsidRPr="001265E3">
        <w:t>faţa</w:t>
      </w:r>
      <w:proofErr w:type="spellEnd"/>
      <w:r w:rsidRPr="001265E3">
        <w:t xml:space="preserve"> lui plină.</w:t>
      </w:r>
    </w:p>
    <w:p w14:paraId="1BFF7718" w14:textId="06179AD7"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1:8</w:t>
      </w:r>
      <w:r>
        <w:t xml:space="preserve"> </w:t>
      </w:r>
      <w:r w:rsidRPr="001265E3">
        <w:t xml:space="preserve">Dacă nu </w:t>
      </w:r>
      <w:proofErr w:type="spellStart"/>
      <w:r w:rsidRPr="001265E3">
        <w:t>ştii</w:t>
      </w:r>
      <w:proofErr w:type="spellEnd"/>
      <w:r w:rsidRPr="001265E3">
        <w:t xml:space="preserve">, o, tu, cea mai frumoasă dintre femei, </w:t>
      </w:r>
      <w:proofErr w:type="spellStart"/>
      <w:r w:rsidRPr="001265E3">
        <w:t>ieşi</w:t>
      </w:r>
      <w:proofErr w:type="spellEnd"/>
      <w:r w:rsidRPr="001265E3">
        <w:t xml:space="preserve"> pe urmele oilor </w:t>
      </w:r>
      <w:proofErr w:type="spellStart"/>
      <w:r w:rsidRPr="001265E3">
        <w:t>şi</w:t>
      </w:r>
      <w:proofErr w:type="spellEnd"/>
      <w:r w:rsidRPr="001265E3">
        <w:t xml:space="preserve"> </w:t>
      </w:r>
      <w:proofErr w:type="spellStart"/>
      <w:r w:rsidRPr="001265E3">
        <w:t>paşte-ţi</w:t>
      </w:r>
      <w:proofErr w:type="spellEnd"/>
      <w:r w:rsidRPr="001265E3">
        <w:t xml:space="preserve"> iezii lângă colibele păstorilor!</w:t>
      </w:r>
    </w:p>
    <w:p w14:paraId="4B820F7B" w14:textId="7CFEBA43" w:rsidR="001265E3" w:rsidRDefault="001265E3" w:rsidP="00933B0D">
      <w:pPr>
        <w:pStyle w:val="Stil2"/>
        <w:numPr>
          <w:ilvl w:val="0"/>
          <w:numId w:val="48"/>
        </w:numPr>
      </w:pPr>
      <w:r w:rsidRPr="001265E3">
        <w:t xml:space="preserve">Obrajii lui sunt ca </w:t>
      </w:r>
      <w:proofErr w:type="spellStart"/>
      <w:r w:rsidRPr="001265E3">
        <w:t>nişte</w:t>
      </w:r>
      <w:proofErr w:type="spellEnd"/>
      <w:r w:rsidRPr="001265E3">
        <w:t xml:space="preserve"> straturi de miresme, în care cresc saduri mirositoare; buzele lui sunt </w:t>
      </w:r>
      <w:proofErr w:type="spellStart"/>
      <w:r w:rsidRPr="001265E3">
        <w:t>nişte</w:t>
      </w:r>
      <w:proofErr w:type="spellEnd"/>
      <w:r w:rsidRPr="001265E3">
        <w:t xml:space="preserve"> crini, din care curge cea mai aleasă smirnă.</w:t>
      </w:r>
    </w:p>
    <w:p w14:paraId="09DC3AF8" w14:textId="6A1E8E26"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1:15 Ce frumoasă </w:t>
      </w:r>
      <w:proofErr w:type="spellStart"/>
      <w:r w:rsidRPr="001265E3">
        <w:t>eşti</w:t>
      </w:r>
      <w:proofErr w:type="spellEnd"/>
      <w:r w:rsidRPr="001265E3">
        <w:t xml:space="preserve">, </w:t>
      </w:r>
      <w:proofErr w:type="spellStart"/>
      <w:r w:rsidRPr="001265E3">
        <w:t>iubito</w:t>
      </w:r>
      <w:proofErr w:type="spellEnd"/>
      <w:r w:rsidRPr="001265E3">
        <w:t xml:space="preserve">, uite ce frumoasă </w:t>
      </w:r>
      <w:proofErr w:type="spellStart"/>
      <w:r w:rsidRPr="001265E3">
        <w:t>eşti</w:t>
      </w:r>
      <w:proofErr w:type="spellEnd"/>
      <w:r w:rsidRPr="001265E3">
        <w:t xml:space="preserve">, cu ochii tăi de </w:t>
      </w:r>
      <w:proofErr w:type="spellStart"/>
      <w:r w:rsidRPr="001265E3">
        <w:t>porumbiţă</w:t>
      </w:r>
      <w:proofErr w:type="spellEnd"/>
      <w:r w:rsidRPr="001265E3">
        <w:t>! –</w:t>
      </w:r>
    </w:p>
    <w:p w14:paraId="533C9725" w14:textId="553CAF42" w:rsidR="001265E3" w:rsidRDefault="001265E3" w:rsidP="0078644A">
      <w:pPr>
        <w:pStyle w:val="Stil3"/>
        <w:ind w:left="567" w:hanging="283"/>
      </w:pPr>
      <w:proofErr w:type="spellStart"/>
      <w:r w:rsidRPr="001265E3">
        <w:t>Cant</w:t>
      </w:r>
      <w:r>
        <w:t>area</w:t>
      </w:r>
      <w:proofErr w:type="spellEnd"/>
      <w:r>
        <w:t xml:space="preserve"> cântărilor</w:t>
      </w:r>
      <w:r w:rsidRPr="001265E3">
        <w:t xml:space="preserve"> 4:1</w:t>
      </w:r>
      <w:r>
        <w:t xml:space="preserve"> </w:t>
      </w:r>
      <w:r w:rsidRPr="001265E3">
        <w:t xml:space="preserve">Ce frumoasă </w:t>
      </w:r>
      <w:proofErr w:type="spellStart"/>
      <w:r w:rsidRPr="001265E3">
        <w:t>eşti</w:t>
      </w:r>
      <w:proofErr w:type="spellEnd"/>
      <w:r w:rsidRPr="001265E3">
        <w:t xml:space="preserve">, </w:t>
      </w:r>
      <w:proofErr w:type="spellStart"/>
      <w:r w:rsidRPr="001265E3">
        <w:t>iubito</w:t>
      </w:r>
      <w:proofErr w:type="spellEnd"/>
      <w:r w:rsidRPr="001265E3">
        <w:t xml:space="preserve">, ce frumoasă </w:t>
      </w:r>
      <w:proofErr w:type="spellStart"/>
      <w:r w:rsidRPr="001265E3">
        <w:t>eşti</w:t>
      </w:r>
      <w:proofErr w:type="spellEnd"/>
      <w:r w:rsidRPr="001265E3">
        <w:t xml:space="preserve">! Ochii tăi sunt ochi de </w:t>
      </w:r>
      <w:proofErr w:type="spellStart"/>
      <w:r w:rsidRPr="001265E3">
        <w:t>porumbiţă</w:t>
      </w:r>
      <w:proofErr w:type="spellEnd"/>
      <w:r w:rsidRPr="001265E3">
        <w:t xml:space="preserve">, sub marama ta. Părul tău este ca o turmă de capre, poposită pe coama muntelui </w:t>
      </w:r>
      <w:proofErr w:type="spellStart"/>
      <w:r w:rsidRPr="001265E3">
        <w:t>Galaad</w:t>
      </w:r>
      <w:proofErr w:type="spellEnd"/>
      <w:r w:rsidRPr="001265E3">
        <w:t>.</w:t>
      </w:r>
    </w:p>
    <w:p w14:paraId="3716B3DB" w14:textId="34EA704D" w:rsidR="001265E3" w:rsidRDefault="001265E3" w:rsidP="00933B0D">
      <w:pPr>
        <w:pStyle w:val="Stil2"/>
        <w:numPr>
          <w:ilvl w:val="0"/>
          <w:numId w:val="48"/>
        </w:numPr>
      </w:pPr>
      <w:r w:rsidRPr="001265E3">
        <w:t xml:space="preserve">Mâinile lui sunt </w:t>
      </w:r>
      <w:proofErr w:type="spellStart"/>
      <w:r w:rsidRPr="001265E3">
        <w:t>nişte</w:t>
      </w:r>
      <w:proofErr w:type="spellEnd"/>
      <w:r w:rsidRPr="001265E3">
        <w:t xml:space="preserve"> inele de aur, ferecate cu pietre de crisolit; trupul lui este un chip de </w:t>
      </w:r>
      <w:proofErr w:type="spellStart"/>
      <w:r w:rsidRPr="001265E3">
        <w:t>fildeş</w:t>
      </w:r>
      <w:proofErr w:type="spellEnd"/>
      <w:r w:rsidRPr="001265E3">
        <w:t xml:space="preserve"> lustruit, acoperit cu pietre de safir;</w:t>
      </w:r>
    </w:p>
    <w:p w14:paraId="20E312C4" w14:textId="673F37F5" w:rsidR="001265E3" w:rsidRDefault="001265E3" w:rsidP="00933B0D">
      <w:pPr>
        <w:pStyle w:val="Stil2"/>
        <w:numPr>
          <w:ilvl w:val="0"/>
          <w:numId w:val="48"/>
        </w:numPr>
      </w:pPr>
      <w:r w:rsidRPr="001265E3">
        <w:t xml:space="preserve">picioarele lui sunt </w:t>
      </w:r>
      <w:proofErr w:type="spellStart"/>
      <w:r w:rsidRPr="001265E3">
        <w:t>nişte</w:t>
      </w:r>
      <w:proofErr w:type="spellEnd"/>
      <w:r w:rsidRPr="001265E3">
        <w:t xml:space="preserve"> stâlpi de marmură albă, </w:t>
      </w:r>
      <w:proofErr w:type="spellStart"/>
      <w:r w:rsidRPr="001265E3">
        <w:t>aşezaţi</w:t>
      </w:r>
      <w:proofErr w:type="spellEnd"/>
      <w:r w:rsidRPr="001265E3">
        <w:t xml:space="preserve"> pe </w:t>
      </w:r>
      <w:proofErr w:type="spellStart"/>
      <w:r w:rsidRPr="001265E3">
        <w:t>nişte</w:t>
      </w:r>
      <w:proofErr w:type="spellEnd"/>
      <w:r w:rsidRPr="001265E3">
        <w:t xml:space="preserve"> temelii de aur curat. </w:t>
      </w:r>
      <w:proofErr w:type="spellStart"/>
      <w:r w:rsidRPr="001265E3">
        <w:t>Înfăţişarea</w:t>
      </w:r>
      <w:proofErr w:type="spellEnd"/>
      <w:r w:rsidRPr="001265E3">
        <w:t xml:space="preserve"> lui este ca Libanul, pare un tânăr ales ca cedrii.</w:t>
      </w:r>
    </w:p>
    <w:p w14:paraId="7F52AA43" w14:textId="050235CA" w:rsidR="001265E3" w:rsidRDefault="001265E3" w:rsidP="00933B0D">
      <w:pPr>
        <w:pStyle w:val="Stil2"/>
        <w:numPr>
          <w:ilvl w:val="0"/>
          <w:numId w:val="48"/>
        </w:numPr>
      </w:pPr>
      <w:r w:rsidRPr="001265E3">
        <w:t xml:space="preserve">Cerul gurii lui este numai </w:t>
      </w:r>
      <w:proofErr w:type="spellStart"/>
      <w:r w:rsidRPr="001265E3">
        <w:t>dulceaţă</w:t>
      </w:r>
      <w:proofErr w:type="spellEnd"/>
      <w:r w:rsidRPr="001265E3">
        <w:t xml:space="preserve"> </w:t>
      </w:r>
      <w:proofErr w:type="spellStart"/>
      <w:r w:rsidRPr="001265E3">
        <w:t>şi</w:t>
      </w:r>
      <w:proofErr w:type="spellEnd"/>
      <w:r w:rsidRPr="001265E3">
        <w:t xml:space="preserve"> toată </w:t>
      </w:r>
      <w:proofErr w:type="spellStart"/>
      <w:r w:rsidRPr="001265E3">
        <w:t>fiinţa</w:t>
      </w:r>
      <w:proofErr w:type="spellEnd"/>
      <w:r w:rsidRPr="001265E3">
        <w:t xml:space="preserve"> lui este plină de farmec. </w:t>
      </w:r>
      <w:proofErr w:type="spellStart"/>
      <w:r w:rsidRPr="001265E3">
        <w:t>Aşa</w:t>
      </w:r>
      <w:proofErr w:type="spellEnd"/>
      <w:r w:rsidRPr="001265E3">
        <w:t xml:space="preserve"> este iubitul meu, </w:t>
      </w:r>
      <w:proofErr w:type="spellStart"/>
      <w:r w:rsidRPr="001265E3">
        <w:t>aşa</w:t>
      </w:r>
      <w:proofErr w:type="spellEnd"/>
      <w:r w:rsidRPr="001265E3">
        <w:t xml:space="preserve">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933B0D">
      <w:pPr>
        <w:pStyle w:val="Stil2"/>
        <w:numPr>
          <w:ilvl w:val="0"/>
          <w:numId w:val="49"/>
        </w:numPr>
      </w:pPr>
      <w:r w:rsidRPr="002E4723">
        <w:t xml:space="preserve">Unde s-a dus iubitul tău, cea mai frumoasă dintre femei? Încotro a apucat iubitul tău, ca să-l căutăm </w:t>
      </w:r>
      <w:proofErr w:type="spellStart"/>
      <w:r w:rsidRPr="002E4723">
        <w:t>şi</w:t>
      </w:r>
      <w:proofErr w:type="spellEnd"/>
      <w:r w:rsidRPr="002E4723">
        <w:t xml:space="preserve"> noi împreună cu tine? –</w:t>
      </w:r>
    </w:p>
    <w:p w14:paraId="3AE193AF" w14:textId="7ACDF0B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1:8</w:t>
      </w:r>
      <w:r>
        <w:t xml:space="preserve"> </w:t>
      </w:r>
      <w:r w:rsidRPr="002E4723">
        <w:t xml:space="preserve">Dacă nu </w:t>
      </w:r>
      <w:proofErr w:type="spellStart"/>
      <w:r w:rsidRPr="002E4723">
        <w:t>ştii</w:t>
      </w:r>
      <w:proofErr w:type="spellEnd"/>
      <w:r w:rsidRPr="002E4723">
        <w:t xml:space="preserve">, o, tu, cea mai frumoasă dintre femei, </w:t>
      </w:r>
      <w:proofErr w:type="spellStart"/>
      <w:r w:rsidRPr="002E4723">
        <w:t>ieşi</w:t>
      </w:r>
      <w:proofErr w:type="spellEnd"/>
      <w:r w:rsidRPr="002E4723">
        <w:t xml:space="preserve"> pe urmele oilor </w:t>
      </w:r>
      <w:proofErr w:type="spellStart"/>
      <w:r w:rsidRPr="002E4723">
        <w:t>şi</w:t>
      </w:r>
      <w:proofErr w:type="spellEnd"/>
      <w:r w:rsidRPr="002E4723">
        <w:t xml:space="preserve"> </w:t>
      </w:r>
      <w:proofErr w:type="spellStart"/>
      <w:r w:rsidRPr="002E4723">
        <w:t>paşte-ţi</w:t>
      </w:r>
      <w:proofErr w:type="spellEnd"/>
      <w:r w:rsidRPr="002E4723">
        <w:t xml:space="preserve"> iezii lângă colibele păstorilor!</w:t>
      </w:r>
    </w:p>
    <w:p w14:paraId="5F4A7123" w14:textId="23EDF7C8" w:rsidR="002E4723" w:rsidRDefault="002E4723" w:rsidP="00933B0D">
      <w:pPr>
        <w:pStyle w:val="Stil2"/>
        <w:numPr>
          <w:ilvl w:val="0"/>
          <w:numId w:val="49"/>
        </w:numPr>
      </w:pPr>
      <w:r w:rsidRPr="002E4723">
        <w:t>Iubitul meu s-a coborât la grădina lui, la stratul de miresme, ca să-</w:t>
      </w:r>
      <w:proofErr w:type="spellStart"/>
      <w:r w:rsidRPr="002E4723">
        <w:t>şi</w:t>
      </w:r>
      <w:proofErr w:type="spellEnd"/>
      <w:r w:rsidRPr="002E4723">
        <w:t xml:space="preserve"> pască turma în grădini </w:t>
      </w:r>
      <w:proofErr w:type="spellStart"/>
      <w:r w:rsidRPr="002E4723">
        <w:t>şi</w:t>
      </w:r>
      <w:proofErr w:type="spellEnd"/>
      <w:r w:rsidRPr="002E4723">
        <w:t xml:space="preserve"> să culeagă crini.</w:t>
      </w:r>
    </w:p>
    <w:p w14:paraId="7B4767CE" w14:textId="4E7F61C4" w:rsidR="002E4723" w:rsidRDefault="002E4723" w:rsidP="00933B0D">
      <w:pPr>
        <w:pStyle w:val="Stil2"/>
        <w:numPr>
          <w:ilvl w:val="0"/>
          <w:numId w:val="49"/>
        </w:numPr>
      </w:pPr>
      <w:r w:rsidRPr="002E4723">
        <w:t xml:space="preserve">Eu sunt a iubitului meu </w:t>
      </w:r>
      <w:proofErr w:type="spellStart"/>
      <w:r w:rsidRPr="002E4723">
        <w:t>şi</w:t>
      </w:r>
      <w:proofErr w:type="spellEnd"/>
      <w:r w:rsidRPr="002E4723">
        <w:t xml:space="preserve"> iubitul meu este al meu;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 –</w:t>
      </w:r>
    </w:p>
    <w:p w14:paraId="1FD22AD4" w14:textId="022BE9EF" w:rsidR="002E4723" w:rsidRDefault="002E4723" w:rsidP="0078644A">
      <w:pPr>
        <w:pStyle w:val="Stil3"/>
        <w:ind w:left="567" w:hanging="283"/>
      </w:pPr>
      <w:proofErr w:type="spellStart"/>
      <w:r w:rsidRPr="002E4723">
        <w:lastRenderedPageBreak/>
        <w:t>Cant</w:t>
      </w:r>
      <w:r>
        <w:t>area</w:t>
      </w:r>
      <w:proofErr w:type="spellEnd"/>
      <w:r>
        <w:t xml:space="preserve"> cântărilor</w:t>
      </w:r>
      <w:r w:rsidRPr="002E4723">
        <w:t xml:space="preserve"> 2:16 Preaiubitul meu este al meu, </w:t>
      </w:r>
      <w:proofErr w:type="spellStart"/>
      <w:r w:rsidRPr="002E4723">
        <w:t>şi</w:t>
      </w:r>
      <w:proofErr w:type="spellEnd"/>
      <w:r w:rsidRPr="002E4723">
        <w:t xml:space="preserve"> eu sunt a lui; el </w:t>
      </w:r>
      <w:proofErr w:type="spellStart"/>
      <w:r w:rsidRPr="002E4723">
        <w:t>îşi</w:t>
      </w:r>
      <w:proofErr w:type="spellEnd"/>
      <w:r w:rsidRPr="002E4723">
        <w:t xml:space="preserve"> </w:t>
      </w:r>
      <w:proofErr w:type="spellStart"/>
      <w:r w:rsidRPr="002E4723">
        <w:t>paşte</w:t>
      </w:r>
      <w:proofErr w:type="spellEnd"/>
      <w:r w:rsidRPr="002E4723">
        <w:t xml:space="preserve"> turma între crini.</w:t>
      </w:r>
    </w:p>
    <w:p w14:paraId="07D67A64" w14:textId="352F275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7:10</w:t>
      </w:r>
      <w:r>
        <w:t xml:space="preserve"> </w:t>
      </w:r>
      <w:r w:rsidRPr="002E4723">
        <w:t xml:space="preserve">Eu sunt a iubitului meu, </w:t>
      </w:r>
      <w:proofErr w:type="spellStart"/>
      <w:r w:rsidRPr="002E4723">
        <w:t>şi</w:t>
      </w:r>
      <w:proofErr w:type="spellEnd"/>
      <w:r w:rsidRPr="002E4723">
        <w:t xml:space="preserve"> el </w:t>
      </w:r>
      <w:proofErr w:type="spellStart"/>
      <w:r w:rsidRPr="002E4723">
        <w:t>doreşte</w:t>
      </w:r>
      <w:proofErr w:type="spellEnd"/>
      <w:r w:rsidRPr="002E4723">
        <w:t xml:space="preserve"> de mine.</w:t>
      </w:r>
    </w:p>
    <w:p w14:paraId="5A9CDAB6" w14:textId="095334EF" w:rsidR="002E4723" w:rsidRDefault="002E4723" w:rsidP="00933B0D">
      <w:pPr>
        <w:pStyle w:val="Stil2"/>
        <w:numPr>
          <w:ilvl w:val="0"/>
          <w:numId w:val="49"/>
        </w:numPr>
      </w:pP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58227D0E" w14:textId="7EB31EF8"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6:10</w:t>
      </w:r>
      <w:r>
        <w:t xml:space="preserve"> </w:t>
      </w: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4F6C5059" w14:textId="073EA4D7" w:rsidR="002E4723" w:rsidRDefault="002E4723" w:rsidP="00933B0D">
      <w:pPr>
        <w:pStyle w:val="Stil2"/>
        <w:numPr>
          <w:ilvl w:val="0"/>
          <w:numId w:val="49"/>
        </w:numPr>
      </w:pPr>
      <w:r w:rsidRPr="002E4723">
        <w:t>Întoarce-</w:t>
      </w:r>
      <w:proofErr w:type="spellStart"/>
      <w:r w:rsidRPr="002E4723">
        <w:t>ţi</w:t>
      </w:r>
      <w:proofErr w:type="spellEnd"/>
      <w:r w:rsidRPr="002E4723">
        <w:t xml:space="preserve"> ochii de la mine, căci mă tulbură. Perii tăi sunt ca o turmă de capre care poposesc pe coama </w:t>
      </w:r>
      <w:proofErr w:type="spellStart"/>
      <w:r w:rsidRPr="002E4723">
        <w:t>Galaadului</w:t>
      </w:r>
      <w:proofErr w:type="spellEnd"/>
      <w:r w:rsidRPr="002E4723">
        <w:t>.</w:t>
      </w:r>
    </w:p>
    <w:p w14:paraId="09468E45" w14:textId="46CAB181"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4:1</w:t>
      </w:r>
      <w:r>
        <w:t xml:space="preserve"> </w:t>
      </w:r>
      <w:r w:rsidRPr="002E4723">
        <w:t xml:space="preserve">Ce frumoasă </w:t>
      </w:r>
      <w:proofErr w:type="spellStart"/>
      <w:r w:rsidRPr="002E4723">
        <w:t>eşti</w:t>
      </w:r>
      <w:proofErr w:type="spellEnd"/>
      <w:r w:rsidRPr="002E4723">
        <w:t xml:space="preserve">, </w:t>
      </w:r>
      <w:proofErr w:type="spellStart"/>
      <w:r w:rsidRPr="002E4723">
        <w:t>iubito</w:t>
      </w:r>
      <w:proofErr w:type="spellEnd"/>
      <w:r w:rsidRPr="002E4723">
        <w:t xml:space="preserve">, ce frumoasă </w:t>
      </w:r>
      <w:proofErr w:type="spellStart"/>
      <w:r w:rsidRPr="002E4723">
        <w:t>eşti</w:t>
      </w:r>
      <w:proofErr w:type="spellEnd"/>
      <w:r w:rsidRPr="002E4723">
        <w:t xml:space="preserve">! Ochii tăi sunt ochi de </w:t>
      </w:r>
      <w:proofErr w:type="spellStart"/>
      <w:r w:rsidRPr="002E4723">
        <w:t>porumbiţă</w:t>
      </w:r>
      <w:proofErr w:type="spellEnd"/>
      <w:r w:rsidRPr="002E4723">
        <w:t xml:space="preserve">, sub marama ta. Părul tău este ca o turmă de capre, poposită pe coama muntelui </w:t>
      </w:r>
      <w:proofErr w:type="spellStart"/>
      <w:r w:rsidRPr="002E4723">
        <w:t>Galaad</w:t>
      </w:r>
      <w:proofErr w:type="spellEnd"/>
      <w:r w:rsidRPr="002E4723">
        <w:t>.</w:t>
      </w:r>
    </w:p>
    <w:p w14:paraId="58B0872D" w14:textId="4FD9FC6F" w:rsidR="002E4723" w:rsidRDefault="002E4723" w:rsidP="00933B0D">
      <w:pPr>
        <w:pStyle w:val="Stil2"/>
        <w:numPr>
          <w:ilvl w:val="0"/>
          <w:numId w:val="49"/>
        </w:numPr>
      </w:pPr>
      <w:proofErr w:type="spellStart"/>
      <w:r w:rsidRPr="002E4723">
        <w:t>Dinţii</w:t>
      </w:r>
      <w:proofErr w:type="spellEnd"/>
      <w:r w:rsidRPr="002E4723">
        <w:t xml:space="preserve"> tăi sunt ca o turmă de oi care ies din scăldătoare, toate cu gemeni, </w:t>
      </w:r>
      <w:proofErr w:type="spellStart"/>
      <w:r w:rsidRPr="002E4723">
        <w:t>şi</w:t>
      </w:r>
      <w:proofErr w:type="spellEnd"/>
      <w:r w:rsidRPr="002E4723">
        <w:t xml:space="preserve"> niciuna din ele nu este stearpă.</w:t>
      </w:r>
    </w:p>
    <w:p w14:paraId="78B6114D" w14:textId="285013E2"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4:2</w:t>
      </w:r>
      <w:r>
        <w:t xml:space="preserve"> </w:t>
      </w:r>
      <w:proofErr w:type="spellStart"/>
      <w:r w:rsidRPr="002E4723">
        <w:t>Dinţii</w:t>
      </w:r>
      <w:proofErr w:type="spellEnd"/>
      <w:r w:rsidRPr="002E4723">
        <w:t xml:space="preserve"> tăi sunt ca o turmă de oi tunse care ies din scăldătoare, toate cu gemeni, </w:t>
      </w:r>
      <w:proofErr w:type="spellStart"/>
      <w:r w:rsidRPr="002E4723">
        <w:t>şi</w:t>
      </w:r>
      <w:proofErr w:type="spellEnd"/>
      <w:r w:rsidRPr="002E4723">
        <w:t xml:space="preserve"> niciuna din ele nu este stearpă.</w:t>
      </w:r>
    </w:p>
    <w:p w14:paraId="099FBB1D" w14:textId="6F5BCFE9" w:rsidR="002E4723" w:rsidRDefault="002E4723" w:rsidP="00933B0D">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4:3</w:t>
      </w:r>
      <w:r>
        <w:t xml:space="preserve"> </w:t>
      </w:r>
      <w:r w:rsidRPr="002E4723">
        <w:t xml:space="preserve">Buzele tale sunt ca un fir de cârmâz </w:t>
      </w:r>
      <w:proofErr w:type="spellStart"/>
      <w:r w:rsidRPr="002E4723">
        <w:t>şi</w:t>
      </w:r>
      <w:proofErr w:type="spellEnd"/>
      <w:r w:rsidRPr="002E4723">
        <w:t xml:space="preserve"> gura ta este </w:t>
      </w:r>
      <w:proofErr w:type="spellStart"/>
      <w:r w:rsidRPr="002E4723">
        <w:t>drăguţă</w:t>
      </w:r>
      <w:proofErr w:type="spellEnd"/>
      <w:r w:rsidRPr="002E4723">
        <w:t>; obrazul tău este ca o jumătate de rodie, sub marama ta.</w:t>
      </w:r>
    </w:p>
    <w:p w14:paraId="4DDB4110" w14:textId="6FAB6AB9" w:rsidR="002E4723" w:rsidRDefault="002E4723" w:rsidP="00933B0D">
      <w:pPr>
        <w:pStyle w:val="Stil2"/>
        <w:numPr>
          <w:ilvl w:val="0"/>
          <w:numId w:val="49"/>
        </w:numPr>
      </w:pPr>
      <w:r w:rsidRPr="002E4723">
        <w:t xml:space="preserve">Am </w:t>
      </w:r>
      <w:proofErr w:type="spellStart"/>
      <w:r w:rsidRPr="002E4723">
        <w:t>şaizeci</w:t>
      </w:r>
      <w:proofErr w:type="spellEnd"/>
      <w:r w:rsidRPr="002E4723">
        <w:t xml:space="preserve"> de împărătese, optzeci de </w:t>
      </w:r>
      <w:proofErr w:type="spellStart"/>
      <w:r w:rsidRPr="002E4723">
        <w:t>ţiitoare</w:t>
      </w:r>
      <w:proofErr w:type="spellEnd"/>
      <w:r w:rsidRPr="002E4723">
        <w:t xml:space="preserve"> </w:t>
      </w:r>
      <w:proofErr w:type="spellStart"/>
      <w:r w:rsidRPr="002E4723">
        <w:t>şi</w:t>
      </w:r>
      <w:proofErr w:type="spellEnd"/>
      <w:r w:rsidRPr="002E4723">
        <w:t xml:space="preserve"> fete fără număr,</w:t>
      </w:r>
    </w:p>
    <w:p w14:paraId="1E2A3ABD" w14:textId="17391211" w:rsidR="002E4723" w:rsidRDefault="002E4723" w:rsidP="00933B0D">
      <w:pPr>
        <w:pStyle w:val="Stil2"/>
        <w:numPr>
          <w:ilvl w:val="0"/>
          <w:numId w:val="49"/>
        </w:numPr>
      </w:pPr>
      <w:r w:rsidRPr="002E4723">
        <w:t xml:space="preserve">dar numai una singură este </w:t>
      </w:r>
      <w:proofErr w:type="spellStart"/>
      <w:r w:rsidRPr="002E4723">
        <w:t>porumbiţa</w:t>
      </w:r>
      <w:proofErr w:type="spellEnd"/>
      <w:r w:rsidRPr="002E4723">
        <w:t xml:space="preserve"> mea, neprihănita mea; ea este singură la mama sa, cea mai aleasă a celei ce a născut-o. Fetele o văd </w:t>
      </w:r>
      <w:proofErr w:type="spellStart"/>
      <w:r w:rsidRPr="002E4723">
        <w:t>şi</w:t>
      </w:r>
      <w:proofErr w:type="spellEnd"/>
      <w:r w:rsidRPr="002E4723">
        <w:t xml:space="preserve"> o numesc fericită; împărătesele </w:t>
      </w:r>
      <w:proofErr w:type="spellStart"/>
      <w:r w:rsidRPr="002E4723">
        <w:t>şi</w:t>
      </w:r>
      <w:proofErr w:type="spellEnd"/>
      <w:r w:rsidRPr="002E4723">
        <w:t xml:space="preserve"> </w:t>
      </w:r>
      <w:proofErr w:type="spellStart"/>
      <w:r w:rsidRPr="002E4723">
        <w:t>ţiitoarele</w:t>
      </w:r>
      <w:proofErr w:type="spellEnd"/>
      <w:r w:rsidRPr="002E4723">
        <w:t>, de asemenea, o laudă. –</w:t>
      </w:r>
    </w:p>
    <w:p w14:paraId="0376C7A2" w14:textId="36152B84" w:rsidR="002E4723" w:rsidRDefault="002E4723" w:rsidP="00933B0D">
      <w:pPr>
        <w:pStyle w:val="Stil2"/>
        <w:numPr>
          <w:ilvl w:val="0"/>
          <w:numId w:val="49"/>
        </w:numPr>
      </w:pPr>
      <w:r w:rsidRPr="002E4723">
        <w:t xml:space="preserve">„Cine este aceea care se </w:t>
      </w:r>
      <w:proofErr w:type="spellStart"/>
      <w:r w:rsidRPr="002E4723">
        <w:t>iveşte</w:t>
      </w:r>
      <w:proofErr w:type="spellEnd"/>
      <w:r w:rsidRPr="002E4723">
        <w:t xml:space="preserve"> ca zorile, frumoasă ca luna, curată ca soarele,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 –</w:t>
      </w:r>
    </w:p>
    <w:p w14:paraId="65333759" w14:textId="3D65A3CE"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6:4</w:t>
      </w:r>
      <w:r>
        <w:t xml:space="preserve"> </w:t>
      </w:r>
      <w:r w:rsidRPr="002E4723">
        <w:t xml:space="preserve">Frumoasă </w:t>
      </w:r>
      <w:proofErr w:type="spellStart"/>
      <w:r w:rsidRPr="002E4723">
        <w:t>eşti</w:t>
      </w:r>
      <w:proofErr w:type="spellEnd"/>
      <w:r w:rsidRPr="002E4723">
        <w:t xml:space="preserve">, </w:t>
      </w:r>
      <w:proofErr w:type="spellStart"/>
      <w:r w:rsidRPr="002E4723">
        <w:t>iubito</w:t>
      </w:r>
      <w:proofErr w:type="spellEnd"/>
      <w:r w:rsidRPr="002E4723">
        <w:t xml:space="preserve">, ca </w:t>
      </w:r>
      <w:proofErr w:type="spellStart"/>
      <w:r w:rsidRPr="002E4723">
        <w:t>Tirţa</w:t>
      </w:r>
      <w:proofErr w:type="spellEnd"/>
      <w:r w:rsidRPr="002E4723">
        <w:t xml:space="preserve">, plăcută ca Ierusalimul, dar cumplită ca </w:t>
      </w:r>
      <w:proofErr w:type="spellStart"/>
      <w:r w:rsidRPr="002E4723">
        <w:t>nişte</w:t>
      </w:r>
      <w:proofErr w:type="spellEnd"/>
      <w:r w:rsidRPr="002E4723">
        <w:t xml:space="preserve"> </w:t>
      </w:r>
      <w:proofErr w:type="spellStart"/>
      <w:r w:rsidRPr="002E4723">
        <w:t>oşti</w:t>
      </w:r>
      <w:proofErr w:type="spellEnd"/>
      <w:r w:rsidRPr="002E4723">
        <w:t xml:space="preserve"> sub steagurile lor.</w:t>
      </w:r>
    </w:p>
    <w:p w14:paraId="749292C3" w14:textId="0D380D14" w:rsidR="002E4723" w:rsidRDefault="002E4723" w:rsidP="00933B0D">
      <w:pPr>
        <w:pStyle w:val="Stil2"/>
        <w:numPr>
          <w:ilvl w:val="0"/>
          <w:numId w:val="49"/>
        </w:numPr>
      </w:pPr>
      <w:r w:rsidRPr="002E4723">
        <w:t xml:space="preserve">M-am coborât în grădina cu nuci să văd </w:t>
      </w:r>
      <w:proofErr w:type="spellStart"/>
      <w:r w:rsidRPr="002E4723">
        <w:t>verdeaţa</w:t>
      </w:r>
      <w:proofErr w:type="spellEnd"/>
      <w:r w:rsidRPr="002E4723">
        <w:t xml:space="preserve"> din vale, să văd dacă a înmugurit via </w:t>
      </w:r>
      <w:proofErr w:type="spellStart"/>
      <w:r w:rsidRPr="002E4723">
        <w:t>şi</w:t>
      </w:r>
      <w:proofErr w:type="spellEnd"/>
      <w:r w:rsidRPr="002E4723">
        <w:t xml:space="preserve"> dacă au înflorit rodiile.</w:t>
      </w:r>
    </w:p>
    <w:p w14:paraId="3A5A7449" w14:textId="75EE05A4" w:rsidR="002E4723" w:rsidRDefault="002E4723" w:rsidP="0078644A">
      <w:pPr>
        <w:pStyle w:val="Stil3"/>
        <w:ind w:left="567" w:hanging="283"/>
      </w:pPr>
      <w:proofErr w:type="spellStart"/>
      <w:r w:rsidRPr="002E4723">
        <w:t>Cant</w:t>
      </w:r>
      <w:r>
        <w:t>area</w:t>
      </w:r>
      <w:proofErr w:type="spellEnd"/>
      <w:r>
        <w:t xml:space="preserve"> cântărilor</w:t>
      </w:r>
      <w:r w:rsidRPr="002E4723">
        <w:t xml:space="preserve"> 7:12</w:t>
      </w:r>
      <w:r>
        <w:t xml:space="preserve"> </w:t>
      </w:r>
      <w:r w:rsidRPr="002E4723">
        <w:t>Dis-de-</w:t>
      </w:r>
      <w:proofErr w:type="spellStart"/>
      <w:r w:rsidRPr="002E4723">
        <w:t>dimineaţă</w:t>
      </w:r>
      <w:proofErr w:type="spellEnd"/>
      <w:r w:rsidRPr="002E4723">
        <w:t xml:space="preserve"> ne vom duce la vii să vedem dacă a înmugurit via, dacă s-a deschis floarea </w:t>
      </w:r>
      <w:proofErr w:type="spellStart"/>
      <w:r w:rsidRPr="002E4723">
        <w:t>şi</w:t>
      </w:r>
      <w:proofErr w:type="spellEnd"/>
      <w:r w:rsidRPr="002E4723">
        <w:t xml:space="preserve"> dacă au înflorit rodiile. Acolo </w:t>
      </w:r>
      <w:proofErr w:type="spellStart"/>
      <w:r w:rsidRPr="002E4723">
        <w:t>îţi</w:t>
      </w:r>
      <w:proofErr w:type="spellEnd"/>
      <w:r w:rsidRPr="002E4723">
        <w:t xml:space="preserve"> voi da dragostea mea.</w:t>
      </w:r>
    </w:p>
    <w:p w14:paraId="2BD7B499" w14:textId="5FAA61D0" w:rsidR="002E4723" w:rsidRDefault="002E4723" w:rsidP="00933B0D">
      <w:pPr>
        <w:pStyle w:val="Stil2"/>
        <w:numPr>
          <w:ilvl w:val="0"/>
          <w:numId w:val="49"/>
        </w:numPr>
      </w:pPr>
      <w:r w:rsidRPr="002E4723">
        <w:lastRenderedPageBreak/>
        <w:t xml:space="preserve">Dar, fără să bag de seamă, </w:t>
      </w:r>
      <w:proofErr w:type="spellStart"/>
      <w:r w:rsidRPr="002E4723">
        <w:t>dorinţa</w:t>
      </w:r>
      <w:proofErr w:type="spellEnd"/>
      <w:r w:rsidRPr="002E4723">
        <w:t xml:space="preserve"> mea m-a dus la carele poporului unui om ales. –</w:t>
      </w:r>
    </w:p>
    <w:p w14:paraId="26775D4D" w14:textId="4AF689A3" w:rsidR="002E4723" w:rsidRDefault="009C2034" w:rsidP="00933B0D">
      <w:pPr>
        <w:pStyle w:val="Stil2"/>
        <w:numPr>
          <w:ilvl w:val="0"/>
          <w:numId w:val="49"/>
        </w:numPr>
      </w:pPr>
      <w:r w:rsidRPr="009C2034">
        <w:t xml:space="preserve">Întoarce-te, întoarce-te, </w:t>
      </w:r>
      <w:proofErr w:type="spellStart"/>
      <w:r w:rsidRPr="009C2034">
        <w:t>Sulamito</w:t>
      </w:r>
      <w:proofErr w:type="spellEnd"/>
      <w:r w:rsidRPr="009C2034">
        <w:t xml:space="preserve">! Întoarce-te, întoarce-te, ca să te privim. – Ce </w:t>
      </w:r>
      <w:proofErr w:type="spellStart"/>
      <w:r w:rsidRPr="009C2034">
        <w:t>aveţi</w:t>
      </w:r>
      <w:proofErr w:type="spellEnd"/>
      <w:r w:rsidRPr="009C2034">
        <w:t xml:space="preserve"> voi să vă </w:t>
      </w:r>
      <w:proofErr w:type="spellStart"/>
      <w:r w:rsidRPr="009C2034">
        <w:t>uitaţi</w:t>
      </w:r>
      <w:proofErr w:type="spellEnd"/>
      <w:r w:rsidRPr="009C2034">
        <w:t xml:space="preserve"> la </w:t>
      </w:r>
      <w:proofErr w:type="spellStart"/>
      <w:r w:rsidRPr="009C2034">
        <w:t>Sulamita</w:t>
      </w:r>
      <w:proofErr w:type="spellEnd"/>
      <w:r w:rsidRPr="009C2034">
        <w:t xml:space="preserve"> ca la </w:t>
      </w:r>
      <w:proofErr w:type="spellStart"/>
      <w:r w:rsidRPr="009C2034">
        <w:t>nişte</w:t>
      </w:r>
      <w:proofErr w:type="spellEnd"/>
      <w:r w:rsidRPr="009C2034">
        <w:t xml:space="preserv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933B0D">
      <w:pPr>
        <w:pStyle w:val="Stil2"/>
        <w:numPr>
          <w:ilvl w:val="0"/>
          <w:numId w:val="50"/>
        </w:numPr>
      </w:pPr>
      <w:r w:rsidRPr="00EC4FB8">
        <w:t xml:space="preserve">Ce frumoase </w:t>
      </w:r>
      <w:proofErr w:type="spellStart"/>
      <w:r w:rsidRPr="00EC4FB8">
        <w:t>îţi</w:t>
      </w:r>
      <w:proofErr w:type="spellEnd"/>
      <w:r w:rsidRPr="00EC4FB8">
        <w:t xml:space="preserve"> sunt picioarele în </w:t>
      </w:r>
      <w:proofErr w:type="spellStart"/>
      <w:r w:rsidRPr="00EC4FB8">
        <w:t>încălţămintea</w:t>
      </w:r>
      <w:proofErr w:type="spellEnd"/>
      <w:r w:rsidRPr="00EC4FB8">
        <w:t xml:space="preserve"> ta, fată de domn! Marginile rotunde ale coapsei tale sunt ca </w:t>
      </w:r>
      <w:proofErr w:type="spellStart"/>
      <w:r w:rsidRPr="00EC4FB8">
        <w:t>nişte</w:t>
      </w:r>
      <w:proofErr w:type="spellEnd"/>
      <w:r w:rsidRPr="00EC4FB8">
        <w:t xml:space="preserve"> </w:t>
      </w:r>
      <w:proofErr w:type="spellStart"/>
      <w:r w:rsidRPr="00EC4FB8">
        <w:t>lănţişoare</w:t>
      </w:r>
      <w:proofErr w:type="spellEnd"/>
      <w:r w:rsidRPr="00EC4FB8">
        <w:t xml:space="preserve"> de pus la gât, lucrate de mâinile unui </w:t>
      </w:r>
      <w:proofErr w:type="spellStart"/>
      <w:r w:rsidRPr="00EC4FB8">
        <w:t>meşter</w:t>
      </w:r>
      <w:proofErr w:type="spellEnd"/>
      <w:r w:rsidRPr="00EC4FB8">
        <w:t xml:space="preserve">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 xml:space="preserve">Ne faci de ocara vecinilor </w:t>
      </w:r>
      <w:proofErr w:type="spellStart"/>
      <w:r w:rsidRPr="00EC4FB8">
        <w:t>noştri</w:t>
      </w:r>
      <w:proofErr w:type="spellEnd"/>
      <w:r w:rsidRPr="00EC4FB8">
        <w:t xml:space="preserve">, de batjocura </w:t>
      </w:r>
      <w:proofErr w:type="spellStart"/>
      <w:r w:rsidRPr="00EC4FB8">
        <w:t>şi</w:t>
      </w:r>
      <w:proofErr w:type="spellEnd"/>
      <w:r w:rsidRPr="00EC4FB8">
        <w:t xml:space="preserve"> de râsul celor ce ne înconjoară.</w:t>
      </w:r>
    </w:p>
    <w:p w14:paraId="06ABD1E7" w14:textId="2967F2D1" w:rsidR="00EC4FB8" w:rsidRDefault="00EC4FB8" w:rsidP="00933B0D">
      <w:pPr>
        <w:pStyle w:val="Stil2"/>
        <w:numPr>
          <w:ilvl w:val="0"/>
          <w:numId w:val="50"/>
        </w:numPr>
      </w:pPr>
      <w:r w:rsidRPr="00EC4FB8">
        <w:t xml:space="preserve">Pântecele tău este un pahar rotund, de unde nu </w:t>
      </w:r>
      <w:proofErr w:type="spellStart"/>
      <w:r w:rsidRPr="00EC4FB8">
        <w:t>lipseşte</w:t>
      </w:r>
      <w:proofErr w:type="spellEnd"/>
      <w:r w:rsidRPr="00EC4FB8">
        <w:t xml:space="preserve"> vinul mirositor; trupul tău este un snop de grâu, încins cu crini.</w:t>
      </w:r>
    </w:p>
    <w:p w14:paraId="13DAF579" w14:textId="468D1DB3" w:rsidR="00EC4FB8" w:rsidRDefault="00EC4FB8" w:rsidP="00933B0D">
      <w:pPr>
        <w:pStyle w:val="Stil2"/>
        <w:numPr>
          <w:ilvl w:val="0"/>
          <w:numId w:val="50"/>
        </w:numPr>
      </w:pPr>
      <w:r w:rsidRPr="00EC4FB8">
        <w:t xml:space="preserve">Amândouă </w:t>
      </w:r>
      <w:proofErr w:type="spellStart"/>
      <w:r w:rsidRPr="00EC4FB8">
        <w:t>ţâţele</w:t>
      </w:r>
      <w:proofErr w:type="spellEnd"/>
      <w:r w:rsidRPr="00EC4FB8">
        <w:t xml:space="preserve"> tale sunt ca doi pui de cerb, ca gemenii unei căprioare.</w:t>
      </w:r>
    </w:p>
    <w:p w14:paraId="2EB92D1A" w14:textId="1F41DFFB"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4:5</w:t>
      </w:r>
      <w:r>
        <w:t xml:space="preserve"> </w:t>
      </w:r>
      <w:r w:rsidRPr="00EC4FB8">
        <w:t xml:space="preserve">Amândouă </w:t>
      </w:r>
      <w:proofErr w:type="spellStart"/>
      <w:r w:rsidRPr="00EC4FB8">
        <w:t>ţâţele</w:t>
      </w:r>
      <w:proofErr w:type="spellEnd"/>
      <w:r w:rsidRPr="00EC4FB8">
        <w:t xml:space="preserve"> tale sunt ca doi pui de cerb, ca gemenii unei căprioare care pasc între crini.</w:t>
      </w:r>
    </w:p>
    <w:p w14:paraId="3B625614" w14:textId="483A2794" w:rsidR="00EC4FB8" w:rsidRDefault="00EC4FB8" w:rsidP="00933B0D">
      <w:pPr>
        <w:pStyle w:val="Stil2"/>
        <w:numPr>
          <w:ilvl w:val="0"/>
          <w:numId w:val="50"/>
        </w:numPr>
      </w:pPr>
      <w:r w:rsidRPr="00EC4FB8">
        <w:t xml:space="preserve">Gâtul tău este ca un turn de </w:t>
      </w:r>
      <w:proofErr w:type="spellStart"/>
      <w:r w:rsidRPr="00EC4FB8">
        <w:t>fildeş</w:t>
      </w:r>
      <w:proofErr w:type="spellEnd"/>
      <w:r w:rsidRPr="00EC4FB8">
        <w:t xml:space="preserve">; ochii tăi sunt ca iazurile </w:t>
      </w:r>
      <w:proofErr w:type="spellStart"/>
      <w:r w:rsidRPr="00EC4FB8">
        <w:t>Hesbonului</w:t>
      </w:r>
      <w:proofErr w:type="spellEnd"/>
      <w:r w:rsidRPr="00EC4FB8">
        <w:t>, de lângă Poarta Bat-</w:t>
      </w:r>
      <w:proofErr w:type="spellStart"/>
      <w:r w:rsidRPr="00EC4FB8">
        <w:t>Rabim</w:t>
      </w:r>
      <w:proofErr w:type="spellEnd"/>
      <w:r w:rsidRPr="00EC4FB8">
        <w:t xml:space="preserve">; nasul tău este ca turnul Libanului, care </w:t>
      </w:r>
      <w:proofErr w:type="spellStart"/>
      <w:r w:rsidRPr="00EC4FB8">
        <w:t>priveşte</w:t>
      </w:r>
      <w:proofErr w:type="spellEnd"/>
      <w:r w:rsidRPr="00EC4FB8">
        <w:t xml:space="preserve"> spre Damasc.</w:t>
      </w:r>
    </w:p>
    <w:p w14:paraId="7A0D29FC" w14:textId="5F467A12" w:rsidR="00EC4FB8" w:rsidRDefault="00EC4FB8" w:rsidP="0078644A">
      <w:pPr>
        <w:pStyle w:val="Stil3"/>
        <w:ind w:left="567" w:hanging="283"/>
      </w:pPr>
      <w:proofErr w:type="spellStart"/>
      <w:r w:rsidRPr="00EC4FB8">
        <w:t>Cant</w:t>
      </w:r>
      <w:r>
        <w:t>area</w:t>
      </w:r>
      <w:proofErr w:type="spellEnd"/>
      <w:r>
        <w:t xml:space="preserve">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933B0D">
      <w:pPr>
        <w:pStyle w:val="Stil2"/>
        <w:numPr>
          <w:ilvl w:val="0"/>
          <w:numId w:val="50"/>
        </w:numPr>
      </w:pPr>
      <w:r w:rsidRPr="00EC4FB8">
        <w:t xml:space="preserve">Capul tău este cum e </w:t>
      </w:r>
      <w:proofErr w:type="spellStart"/>
      <w:r w:rsidRPr="00EC4FB8">
        <w:t>Carmelul</w:t>
      </w:r>
      <w:proofErr w:type="spellEnd"/>
      <w:r w:rsidRPr="00EC4FB8">
        <w:t xml:space="preserve"> </w:t>
      </w:r>
      <w:proofErr w:type="spellStart"/>
      <w:r w:rsidRPr="00EC4FB8">
        <w:t>şi</w:t>
      </w:r>
      <w:proofErr w:type="spellEnd"/>
      <w:r w:rsidRPr="00EC4FB8">
        <w:t xml:space="preserve"> părul capului tău este ca purpura împărătească: până </w:t>
      </w:r>
      <w:proofErr w:type="spellStart"/>
      <w:r w:rsidRPr="00EC4FB8">
        <w:t>şi</w:t>
      </w:r>
      <w:proofErr w:type="spellEnd"/>
      <w:r w:rsidRPr="00EC4FB8">
        <w:t xml:space="preserve"> un împărat ar fi </w:t>
      </w:r>
      <w:proofErr w:type="spellStart"/>
      <w:r w:rsidRPr="00EC4FB8">
        <w:t>înlănţuit</w:t>
      </w:r>
      <w:proofErr w:type="spellEnd"/>
      <w:r w:rsidRPr="00EC4FB8">
        <w:t xml:space="preserve"> de pletele tale!…</w:t>
      </w:r>
    </w:p>
    <w:p w14:paraId="7B76AE0E" w14:textId="1484ECF9" w:rsidR="00EC4FB8" w:rsidRDefault="00EC4FB8" w:rsidP="00933B0D">
      <w:pPr>
        <w:pStyle w:val="Stil2"/>
        <w:numPr>
          <w:ilvl w:val="0"/>
          <w:numId w:val="50"/>
        </w:numPr>
      </w:pPr>
      <w:r w:rsidRPr="00EC4FB8">
        <w:t xml:space="preserve">Ce frumoasă </w:t>
      </w:r>
      <w:proofErr w:type="spellStart"/>
      <w:r w:rsidRPr="00EC4FB8">
        <w:t>şi</w:t>
      </w:r>
      <w:proofErr w:type="spellEnd"/>
      <w:r w:rsidRPr="00EC4FB8">
        <w:t xml:space="preserve"> ce plăcută </w:t>
      </w:r>
      <w:proofErr w:type="spellStart"/>
      <w:r w:rsidRPr="00EC4FB8">
        <w:t>eşti</w:t>
      </w:r>
      <w:proofErr w:type="spellEnd"/>
      <w:r w:rsidRPr="00EC4FB8">
        <w:t xml:space="preserve"> tu, </w:t>
      </w:r>
      <w:proofErr w:type="spellStart"/>
      <w:r w:rsidRPr="00EC4FB8">
        <w:t>iubito</w:t>
      </w:r>
      <w:proofErr w:type="spellEnd"/>
      <w:r w:rsidRPr="00EC4FB8">
        <w:t>, în mijlocul desfătărilor!</w:t>
      </w:r>
    </w:p>
    <w:p w14:paraId="4A83C674" w14:textId="7C84AB89" w:rsidR="00EC4FB8" w:rsidRDefault="00EC4FB8" w:rsidP="00933B0D">
      <w:pPr>
        <w:pStyle w:val="Stil2"/>
        <w:numPr>
          <w:ilvl w:val="0"/>
          <w:numId w:val="50"/>
        </w:numPr>
      </w:pPr>
      <w:r w:rsidRPr="00EC4FB8">
        <w:t xml:space="preserve">Statura ta este ca </w:t>
      </w:r>
      <w:proofErr w:type="spellStart"/>
      <w:r w:rsidRPr="00EC4FB8">
        <w:t>finicul</w:t>
      </w:r>
      <w:proofErr w:type="spellEnd"/>
      <w:r w:rsidRPr="00EC4FB8">
        <w:t xml:space="preserve"> </w:t>
      </w:r>
      <w:proofErr w:type="spellStart"/>
      <w:r w:rsidRPr="00EC4FB8">
        <w:t>şi</w:t>
      </w:r>
      <w:proofErr w:type="spellEnd"/>
      <w:r w:rsidRPr="00EC4FB8">
        <w:t xml:space="preserve"> </w:t>
      </w:r>
      <w:proofErr w:type="spellStart"/>
      <w:r w:rsidRPr="00EC4FB8">
        <w:t>ţâţele</w:t>
      </w:r>
      <w:proofErr w:type="spellEnd"/>
      <w:r w:rsidRPr="00EC4FB8">
        <w:t xml:space="preserve"> tale ca </w:t>
      </w:r>
      <w:proofErr w:type="spellStart"/>
      <w:r w:rsidRPr="00EC4FB8">
        <w:t>nişte</w:t>
      </w:r>
      <w:proofErr w:type="spellEnd"/>
      <w:r w:rsidRPr="00EC4FB8">
        <w:t xml:space="preserve"> struguri.</w:t>
      </w:r>
    </w:p>
    <w:p w14:paraId="08B5A1CE" w14:textId="481758A2" w:rsidR="00EC4FB8" w:rsidRDefault="00EC4FB8" w:rsidP="00933B0D">
      <w:pPr>
        <w:pStyle w:val="Stil2"/>
        <w:numPr>
          <w:ilvl w:val="0"/>
          <w:numId w:val="50"/>
        </w:numPr>
      </w:pPr>
      <w:r w:rsidRPr="00EC4FB8">
        <w:t xml:space="preserve">Îmi zic: „Mă voi sui în </w:t>
      </w:r>
      <w:proofErr w:type="spellStart"/>
      <w:r w:rsidRPr="00EC4FB8">
        <w:t>finic</w:t>
      </w:r>
      <w:proofErr w:type="spellEnd"/>
      <w:r w:rsidRPr="00EC4FB8">
        <w:t xml:space="preserve"> </w:t>
      </w:r>
      <w:proofErr w:type="spellStart"/>
      <w:r w:rsidRPr="00EC4FB8">
        <w:t>şi</w:t>
      </w:r>
      <w:proofErr w:type="spellEnd"/>
      <w:r w:rsidRPr="00EC4FB8">
        <w:t xml:space="preserve">-i voi apuca crăcile!” Atunci, </w:t>
      </w:r>
      <w:proofErr w:type="spellStart"/>
      <w:r w:rsidRPr="00EC4FB8">
        <w:t>ţâţele</w:t>
      </w:r>
      <w:proofErr w:type="spellEnd"/>
      <w:r w:rsidRPr="00EC4FB8">
        <w:t xml:space="preserve"> tale vor fi ca strugurii din vie, mirosul suflării tale, ca al merelor.</w:t>
      </w:r>
    </w:p>
    <w:p w14:paraId="42B00ECD" w14:textId="59A9DD60" w:rsidR="00EC4FB8" w:rsidRDefault="00EC4FB8" w:rsidP="00933B0D">
      <w:pPr>
        <w:pStyle w:val="Stil2"/>
        <w:numPr>
          <w:ilvl w:val="0"/>
          <w:numId w:val="50"/>
        </w:numPr>
      </w:pPr>
      <w:proofErr w:type="spellStart"/>
      <w:r w:rsidRPr="00EC4FB8">
        <w:t>Şi</w:t>
      </w:r>
      <w:proofErr w:type="spellEnd"/>
      <w:r w:rsidRPr="00EC4FB8">
        <w:t xml:space="preserve"> gura ta toarnă un vin ales, care curge lin, ca răspuns la dezmierdările mele, </w:t>
      </w:r>
      <w:proofErr w:type="spellStart"/>
      <w:r w:rsidRPr="00EC4FB8">
        <w:t>şi</w:t>
      </w:r>
      <w:proofErr w:type="spellEnd"/>
      <w:r w:rsidRPr="00EC4FB8">
        <w:t xml:space="preserve">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proofErr w:type="spellStart"/>
      <w:r w:rsidRPr="00EC4FB8">
        <w:t>Cant</w:t>
      </w:r>
      <w:r>
        <w:t>area</w:t>
      </w:r>
      <w:proofErr w:type="spellEnd"/>
      <w:r>
        <w:t xml:space="preserve"> cântărilor 2:16 </w:t>
      </w:r>
      <w:r w:rsidRPr="00EC4FB8">
        <w:t xml:space="preserve">Preaiubitul meu este al meu, </w:t>
      </w:r>
      <w:proofErr w:type="spellStart"/>
      <w:r w:rsidRPr="00EC4FB8">
        <w:t>şi</w:t>
      </w:r>
      <w:proofErr w:type="spellEnd"/>
      <w:r w:rsidRPr="00EC4FB8">
        <w:t xml:space="preserve"> eu sunt a lui;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w:t>
      </w:r>
    </w:p>
    <w:p w14:paraId="649E802B" w14:textId="3053D2BD" w:rsidR="00EC4FB8" w:rsidRDefault="00EC4FB8" w:rsidP="0078644A">
      <w:pPr>
        <w:pStyle w:val="Stil3"/>
        <w:ind w:left="567" w:hanging="283"/>
      </w:pPr>
      <w:proofErr w:type="spellStart"/>
      <w:r w:rsidRPr="00EC4FB8">
        <w:lastRenderedPageBreak/>
        <w:t>Cant</w:t>
      </w:r>
      <w:r>
        <w:t>area</w:t>
      </w:r>
      <w:proofErr w:type="spellEnd"/>
      <w:r>
        <w:t xml:space="preserve"> cântărilor 6:3 </w:t>
      </w:r>
      <w:r w:rsidRPr="00EC4FB8">
        <w:t xml:space="preserve">Eu sunt a iubitului meu </w:t>
      </w:r>
      <w:proofErr w:type="spellStart"/>
      <w:r w:rsidRPr="00EC4FB8">
        <w:t>şi</w:t>
      </w:r>
      <w:proofErr w:type="spellEnd"/>
      <w:r w:rsidRPr="00EC4FB8">
        <w:t xml:space="preserve"> iubitul meu este al meu; el </w:t>
      </w:r>
      <w:proofErr w:type="spellStart"/>
      <w:r w:rsidRPr="00EC4FB8">
        <w:t>îşi</w:t>
      </w:r>
      <w:proofErr w:type="spellEnd"/>
      <w:r w:rsidRPr="00EC4FB8">
        <w:t xml:space="preserve"> </w:t>
      </w:r>
      <w:proofErr w:type="spellStart"/>
      <w:r w:rsidRPr="00EC4FB8">
        <w:t>paşte</w:t>
      </w:r>
      <w:proofErr w:type="spellEnd"/>
      <w:r w:rsidRPr="00EC4FB8">
        <w:t xml:space="preserve"> turma între crini. –</w:t>
      </w:r>
    </w:p>
    <w:p w14:paraId="7F00B843" w14:textId="265B1B12" w:rsidR="00EC4FB8" w:rsidRDefault="00EC4FB8" w:rsidP="00933B0D">
      <w:pPr>
        <w:pStyle w:val="Stil2"/>
        <w:numPr>
          <w:ilvl w:val="0"/>
          <w:numId w:val="50"/>
        </w:numPr>
      </w:pPr>
      <w:r w:rsidRPr="00EC4FB8">
        <w:t xml:space="preserve">Eu sunt a iubitului meu, </w:t>
      </w:r>
      <w:proofErr w:type="spellStart"/>
      <w:r w:rsidRPr="00EC4FB8">
        <w:t>şi</w:t>
      </w:r>
      <w:proofErr w:type="spellEnd"/>
      <w:r w:rsidRPr="00EC4FB8">
        <w:t xml:space="preserve"> el </w:t>
      </w:r>
      <w:proofErr w:type="spellStart"/>
      <w:r w:rsidRPr="00EC4FB8">
        <w:t>doreşte</w:t>
      </w:r>
      <w:proofErr w:type="spellEnd"/>
      <w:r w:rsidRPr="00EC4FB8">
        <w:t xml:space="preserv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proofErr w:type="spellStart"/>
      <w:r w:rsidRPr="00EC4FB8">
        <w:t>Şi</w:t>
      </w:r>
      <w:proofErr w:type="spellEnd"/>
      <w:r w:rsidRPr="00EC4FB8">
        <w:t xml:space="preserve"> atunci, împăratul </w:t>
      </w:r>
      <w:proofErr w:type="spellStart"/>
      <w:r w:rsidRPr="00EC4FB8">
        <w:t>îţi</w:t>
      </w:r>
      <w:proofErr w:type="spellEnd"/>
      <w:r w:rsidRPr="00EC4FB8">
        <w:t xml:space="preserve"> va pofti </w:t>
      </w:r>
      <w:proofErr w:type="spellStart"/>
      <w:r w:rsidRPr="00EC4FB8">
        <w:t>frumuseţea</w:t>
      </w:r>
      <w:proofErr w:type="spellEnd"/>
      <w:r w:rsidRPr="00EC4FB8">
        <w:t xml:space="preserve">. </w:t>
      </w:r>
      <w:proofErr w:type="spellStart"/>
      <w:r w:rsidRPr="00EC4FB8">
        <w:t>Şi</w:t>
      </w:r>
      <w:proofErr w:type="spellEnd"/>
      <w:r w:rsidRPr="00EC4FB8">
        <w:t xml:space="preserve"> fiindcă este domnul tău, adu-i închinăciunile tale!</w:t>
      </w:r>
    </w:p>
    <w:p w14:paraId="4F19A851" w14:textId="1DB5B7C4" w:rsidR="00EC4FB8" w:rsidRDefault="00EC4FB8" w:rsidP="00933B0D">
      <w:pPr>
        <w:pStyle w:val="Stil2"/>
        <w:numPr>
          <w:ilvl w:val="0"/>
          <w:numId w:val="50"/>
        </w:numPr>
      </w:pPr>
      <w:proofErr w:type="spellStart"/>
      <w:r w:rsidRPr="00EC4FB8">
        <w:t>Vino</w:t>
      </w:r>
      <w:proofErr w:type="spellEnd"/>
      <w:r w:rsidRPr="00EC4FB8">
        <w:t xml:space="preserve">, </w:t>
      </w:r>
      <w:proofErr w:type="spellStart"/>
      <w:r w:rsidRPr="00EC4FB8">
        <w:t>iubitule</w:t>
      </w:r>
      <w:proofErr w:type="spellEnd"/>
      <w:r w:rsidRPr="00EC4FB8">
        <w:t xml:space="preserve">, haidem să </w:t>
      </w:r>
      <w:proofErr w:type="spellStart"/>
      <w:r w:rsidRPr="00EC4FB8">
        <w:t>ieşim</w:t>
      </w:r>
      <w:proofErr w:type="spellEnd"/>
      <w:r w:rsidRPr="00EC4FB8">
        <w:t xml:space="preserve"> pe câmp, să mânem noaptea în sate!</w:t>
      </w:r>
    </w:p>
    <w:p w14:paraId="5F57A953" w14:textId="0B91431D" w:rsidR="00EC4FB8" w:rsidRDefault="00EC4FB8" w:rsidP="00933B0D">
      <w:pPr>
        <w:pStyle w:val="Stil2"/>
        <w:numPr>
          <w:ilvl w:val="0"/>
          <w:numId w:val="50"/>
        </w:numPr>
      </w:pPr>
      <w:r w:rsidRPr="00EC4FB8">
        <w:t>Dis-de-</w:t>
      </w:r>
      <w:proofErr w:type="spellStart"/>
      <w:r w:rsidRPr="00EC4FB8">
        <w:t>dimineaţă</w:t>
      </w:r>
      <w:proofErr w:type="spellEnd"/>
      <w:r w:rsidRPr="00EC4FB8">
        <w:t xml:space="preserve"> ne vom duce la vii să vedem dacă a înmugurit via, dacă s-a deschis floarea </w:t>
      </w:r>
      <w:proofErr w:type="spellStart"/>
      <w:r w:rsidRPr="00EC4FB8">
        <w:t>şi</w:t>
      </w:r>
      <w:proofErr w:type="spellEnd"/>
      <w:r w:rsidRPr="00EC4FB8">
        <w:t xml:space="preserve"> dacă au înflorit rodiile. Acolo </w:t>
      </w:r>
      <w:proofErr w:type="spellStart"/>
      <w:r w:rsidRPr="00EC4FB8">
        <w:t>îţi</w:t>
      </w:r>
      <w:proofErr w:type="spellEnd"/>
      <w:r w:rsidRPr="00EC4FB8">
        <w:t xml:space="preserve"> voi da dragostea mea.</w:t>
      </w:r>
    </w:p>
    <w:p w14:paraId="5EC8615C" w14:textId="28ACE903" w:rsidR="00EC4FB8" w:rsidRDefault="00516F14" w:rsidP="0078644A">
      <w:pPr>
        <w:pStyle w:val="Stil3"/>
        <w:ind w:left="567" w:hanging="283"/>
      </w:pPr>
      <w:proofErr w:type="spellStart"/>
      <w:r w:rsidRPr="00EC4FB8">
        <w:t>Cant</w:t>
      </w:r>
      <w:r>
        <w:t>area</w:t>
      </w:r>
      <w:proofErr w:type="spellEnd"/>
      <w:r>
        <w:t xml:space="preserve"> cântărilor</w:t>
      </w:r>
      <w:r w:rsidRPr="00516F14">
        <w:t xml:space="preserve"> 6:11</w:t>
      </w:r>
      <w:r>
        <w:t xml:space="preserve"> </w:t>
      </w:r>
      <w:r w:rsidRPr="00516F14">
        <w:t xml:space="preserve">M-am coborât în grădina cu nuci să văd </w:t>
      </w:r>
      <w:proofErr w:type="spellStart"/>
      <w:r w:rsidRPr="00516F14">
        <w:t>verdeaţa</w:t>
      </w:r>
      <w:proofErr w:type="spellEnd"/>
      <w:r w:rsidRPr="00516F14">
        <w:t xml:space="preserve"> din vale, să văd dacă a înmugurit via </w:t>
      </w:r>
      <w:proofErr w:type="spellStart"/>
      <w:r w:rsidRPr="00516F14">
        <w:t>şi</w:t>
      </w:r>
      <w:proofErr w:type="spellEnd"/>
      <w:r w:rsidRPr="00516F14">
        <w:t xml:space="preserve"> dacă au înflorit rodiile.</w:t>
      </w:r>
    </w:p>
    <w:p w14:paraId="557F3140" w14:textId="0C2C171E" w:rsidR="00EC4FB8" w:rsidRDefault="00516F14" w:rsidP="00933B0D">
      <w:pPr>
        <w:pStyle w:val="Stil2"/>
        <w:numPr>
          <w:ilvl w:val="0"/>
          <w:numId w:val="50"/>
        </w:numPr>
      </w:pPr>
      <w:r w:rsidRPr="00516F14">
        <w:t xml:space="preserve">Mandragorele </w:t>
      </w:r>
      <w:proofErr w:type="spellStart"/>
      <w:r w:rsidRPr="00516F14">
        <w:t>îşi</w:t>
      </w:r>
      <w:proofErr w:type="spellEnd"/>
      <w:r w:rsidRPr="00516F14">
        <w:t xml:space="preserve"> răspândesc mirosul </w:t>
      </w:r>
      <w:proofErr w:type="spellStart"/>
      <w:r w:rsidRPr="00516F14">
        <w:t>şi</w:t>
      </w:r>
      <w:proofErr w:type="spellEnd"/>
      <w:r w:rsidRPr="00516F14">
        <w:t xml:space="preserve"> deasupra </w:t>
      </w:r>
      <w:proofErr w:type="spellStart"/>
      <w:r w:rsidRPr="00516F14">
        <w:t>uşii</w:t>
      </w:r>
      <w:proofErr w:type="spellEnd"/>
      <w:r w:rsidRPr="00516F14">
        <w:t xml:space="preserve"> avem tot felul de roade bune, noi </w:t>
      </w:r>
      <w:proofErr w:type="spellStart"/>
      <w:r w:rsidRPr="00516F14">
        <w:t>şi</w:t>
      </w:r>
      <w:proofErr w:type="spellEnd"/>
      <w:r w:rsidRPr="00516F14">
        <w:t xml:space="preserve"> vechi, pe care pentru tine, </w:t>
      </w:r>
      <w:proofErr w:type="spellStart"/>
      <w:r w:rsidRPr="00516F14">
        <w:t>iubitule</w:t>
      </w:r>
      <w:proofErr w:type="spellEnd"/>
      <w:r w:rsidRPr="00516F14">
        <w:t>, le-am păstrat.</w:t>
      </w:r>
    </w:p>
    <w:p w14:paraId="57F3A940" w14:textId="1666E72D" w:rsidR="00516F14" w:rsidRDefault="00516F14" w:rsidP="0078644A">
      <w:pPr>
        <w:pStyle w:val="Stil3"/>
        <w:ind w:left="567" w:hanging="283"/>
      </w:pPr>
      <w:r w:rsidRPr="00516F14">
        <w:t>Gen</w:t>
      </w:r>
      <w:r>
        <w:t>eza</w:t>
      </w:r>
      <w:r w:rsidRPr="00516F14">
        <w:t xml:space="preserve"> 30:14 Ruben a </w:t>
      </w:r>
      <w:proofErr w:type="spellStart"/>
      <w:r w:rsidRPr="00516F14">
        <w:t>ieşit</w:t>
      </w:r>
      <w:proofErr w:type="spellEnd"/>
      <w:r w:rsidRPr="00516F14">
        <w:t xml:space="preserve"> odată afară, pe vremea seceratului grâului, </w:t>
      </w:r>
      <w:proofErr w:type="spellStart"/>
      <w:r w:rsidRPr="00516F14">
        <w:t>şi</w:t>
      </w:r>
      <w:proofErr w:type="spellEnd"/>
      <w:r w:rsidRPr="00516F14">
        <w:t xml:space="preserve"> a găsit mandragore pe câmp. Le-a adus mamei sale Lea. Atunci, </w:t>
      </w:r>
      <w:proofErr w:type="spellStart"/>
      <w:r w:rsidRPr="00516F14">
        <w:t>Rahela</w:t>
      </w:r>
      <w:proofErr w:type="spellEnd"/>
      <w:r w:rsidRPr="00516F14">
        <w:t xml:space="preserve"> a zis </w:t>
      </w:r>
      <w:proofErr w:type="spellStart"/>
      <w:r w:rsidRPr="00516F14">
        <w:t>Leei</w:t>
      </w:r>
      <w:proofErr w:type="spellEnd"/>
      <w:r w:rsidRPr="00516F14">
        <w:t>: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proofErr w:type="spellStart"/>
      <w:r w:rsidRPr="00516F14">
        <w:t>Şi</w:t>
      </w:r>
      <w:proofErr w:type="spellEnd"/>
      <w:r w:rsidRPr="00516F14">
        <w:t xml:space="preserve"> El le-a zis: „De aceea, orice cărturar, care a </w:t>
      </w:r>
      <w:proofErr w:type="spellStart"/>
      <w:r w:rsidRPr="00516F14">
        <w:t>învăţat</w:t>
      </w:r>
      <w:proofErr w:type="spellEnd"/>
      <w:r w:rsidRPr="00516F14">
        <w:t xml:space="preserve"> ce trebuie despre </w:t>
      </w:r>
      <w:proofErr w:type="spellStart"/>
      <w:r w:rsidRPr="00516F14">
        <w:t>Împărăţia</w:t>
      </w:r>
      <w:proofErr w:type="spellEnd"/>
      <w:r w:rsidRPr="00516F14">
        <w:t xml:space="preserve"> cerurilor, se aseamănă cu un gospodar care scoate din vistieria lui lucruri noi </w:t>
      </w:r>
      <w:proofErr w:type="spellStart"/>
      <w:r w:rsidRPr="00516F14">
        <w:t>şi</w:t>
      </w:r>
      <w:proofErr w:type="spellEnd"/>
      <w:r w:rsidRPr="00516F14">
        <w:t xml:space="preserve">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933B0D">
      <w:pPr>
        <w:pStyle w:val="Stil2"/>
        <w:numPr>
          <w:ilvl w:val="0"/>
          <w:numId w:val="51"/>
        </w:numPr>
      </w:pPr>
      <w:r w:rsidRPr="00C07822">
        <w:t xml:space="preserve">O, de ai fi fratele meu, care a supt la </w:t>
      </w:r>
      <w:proofErr w:type="spellStart"/>
      <w:r w:rsidRPr="00C07822">
        <w:t>ţâţele</w:t>
      </w:r>
      <w:proofErr w:type="spellEnd"/>
      <w:r w:rsidRPr="00C07822">
        <w:t xml:space="preserve"> mamei mele! Când te-</w:t>
      </w:r>
      <w:proofErr w:type="spellStart"/>
      <w:r w:rsidRPr="00C07822">
        <w:t>aş</w:t>
      </w:r>
      <w:proofErr w:type="spellEnd"/>
      <w:r w:rsidRPr="00C07822">
        <w:t xml:space="preserve"> întâlni în </w:t>
      </w:r>
      <w:proofErr w:type="spellStart"/>
      <w:r w:rsidRPr="00C07822">
        <w:t>uliţă</w:t>
      </w:r>
      <w:proofErr w:type="spellEnd"/>
      <w:r w:rsidRPr="00C07822">
        <w:t>, te-</w:t>
      </w:r>
      <w:proofErr w:type="spellStart"/>
      <w:r w:rsidRPr="00C07822">
        <w:t>aş</w:t>
      </w:r>
      <w:proofErr w:type="spellEnd"/>
      <w:r w:rsidRPr="00C07822">
        <w:t xml:space="preserve"> săruta </w:t>
      </w:r>
      <w:proofErr w:type="spellStart"/>
      <w:r w:rsidRPr="00C07822">
        <w:t>şi</w:t>
      </w:r>
      <w:proofErr w:type="spellEnd"/>
      <w:r w:rsidRPr="00C07822">
        <w:t xml:space="preserve"> nimeni nu m-ar </w:t>
      </w:r>
      <w:proofErr w:type="spellStart"/>
      <w:r w:rsidRPr="00C07822">
        <w:t>ţine</w:t>
      </w:r>
      <w:proofErr w:type="spellEnd"/>
      <w:r w:rsidRPr="00C07822">
        <w:t xml:space="preserve"> de rău.</w:t>
      </w:r>
    </w:p>
    <w:p w14:paraId="5C61A1B0" w14:textId="7874390C" w:rsidR="00C07822" w:rsidRDefault="00C07822" w:rsidP="00933B0D">
      <w:pPr>
        <w:pStyle w:val="Stil2"/>
        <w:numPr>
          <w:ilvl w:val="0"/>
          <w:numId w:val="51"/>
        </w:numPr>
      </w:pPr>
      <w:r w:rsidRPr="00C07822">
        <w:t>Te-</w:t>
      </w:r>
      <w:proofErr w:type="spellStart"/>
      <w:r w:rsidRPr="00C07822">
        <w:t>aş</w:t>
      </w:r>
      <w:proofErr w:type="spellEnd"/>
      <w:r w:rsidRPr="00C07822">
        <w:t xml:space="preserve"> lua </w:t>
      </w:r>
      <w:proofErr w:type="spellStart"/>
      <w:r w:rsidRPr="00C07822">
        <w:t>şi</w:t>
      </w:r>
      <w:proofErr w:type="spellEnd"/>
      <w:r w:rsidRPr="00C07822">
        <w:t xml:space="preserve"> te-</w:t>
      </w:r>
      <w:proofErr w:type="spellStart"/>
      <w:r w:rsidRPr="00C07822">
        <w:t>aş</w:t>
      </w:r>
      <w:proofErr w:type="spellEnd"/>
      <w:r w:rsidRPr="00C07822">
        <w:t xml:space="preserve"> aduce la casa mamei mele; ea m-ar </w:t>
      </w:r>
      <w:proofErr w:type="spellStart"/>
      <w:r w:rsidRPr="00C07822">
        <w:t>învăţa</w:t>
      </w:r>
      <w:proofErr w:type="spellEnd"/>
      <w:r w:rsidRPr="00C07822">
        <w:t xml:space="preserve"> să-</w:t>
      </w:r>
      <w:proofErr w:type="spellStart"/>
      <w:r w:rsidRPr="00C07822">
        <w:t>ţi</w:t>
      </w:r>
      <w:proofErr w:type="spellEnd"/>
      <w:r w:rsidRPr="00C07822">
        <w:t xml:space="preserve">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proofErr w:type="spellStart"/>
      <w:r w:rsidRPr="00C07822">
        <w:t>şi</w:t>
      </w:r>
      <w:proofErr w:type="spellEnd"/>
      <w:r w:rsidRPr="00C07822">
        <w:t xml:space="preserve">-a înjunghiat vitele, </w:t>
      </w:r>
      <w:proofErr w:type="spellStart"/>
      <w:r w:rsidRPr="00C07822">
        <w:t>şi</w:t>
      </w:r>
      <w:proofErr w:type="spellEnd"/>
      <w:r w:rsidRPr="00C07822">
        <w:t xml:space="preserve">-a amestecat vinul, </w:t>
      </w:r>
      <w:proofErr w:type="spellStart"/>
      <w:r w:rsidRPr="00C07822">
        <w:t>şi</w:t>
      </w:r>
      <w:proofErr w:type="spellEnd"/>
      <w:r w:rsidRPr="00C07822">
        <w:t>-a pus masa,</w:t>
      </w:r>
    </w:p>
    <w:p w14:paraId="00B42DFB" w14:textId="3A8E6DAB" w:rsidR="00C07822" w:rsidRDefault="00C07822" w:rsidP="00933B0D">
      <w:pPr>
        <w:pStyle w:val="Stil2"/>
        <w:numPr>
          <w:ilvl w:val="0"/>
          <w:numId w:val="51"/>
        </w:numPr>
      </w:pPr>
      <w:r w:rsidRPr="00C07822">
        <w:t xml:space="preserve">Mâna lui stângă să fie sub capul meu </w:t>
      </w:r>
      <w:proofErr w:type="spellStart"/>
      <w:r w:rsidRPr="00C07822">
        <w:t>şi</w:t>
      </w:r>
      <w:proofErr w:type="spellEnd"/>
      <w:r w:rsidRPr="00C07822">
        <w:t xml:space="preserve"> dreapta lui să mă </w:t>
      </w:r>
      <w:proofErr w:type="spellStart"/>
      <w:r w:rsidRPr="00C07822">
        <w:t>îmbrăţişeze</w:t>
      </w:r>
      <w:proofErr w:type="spellEnd"/>
      <w:r w:rsidRPr="00C07822">
        <w:t>! –</w:t>
      </w:r>
    </w:p>
    <w:p w14:paraId="051212BD" w14:textId="4C037B42"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2:6</w:t>
      </w:r>
      <w:r>
        <w:t xml:space="preserve"> </w:t>
      </w:r>
      <w:r w:rsidRPr="00C07822">
        <w:t>Să-</w:t>
      </w:r>
      <w:proofErr w:type="spellStart"/>
      <w:r w:rsidRPr="00C07822">
        <w:t>şi</w:t>
      </w:r>
      <w:proofErr w:type="spellEnd"/>
      <w:r w:rsidRPr="00C07822">
        <w:t xml:space="preserve"> pună mâna stângă sub capul meu </w:t>
      </w:r>
      <w:proofErr w:type="spellStart"/>
      <w:r w:rsidRPr="00C07822">
        <w:t>şi</w:t>
      </w:r>
      <w:proofErr w:type="spellEnd"/>
      <w:r w:rsidRPr="00C07822">
        <w:t xml:space="preserve"> să mă </w:t>
      </w:r>
      <w:proofErr w:type="spellStart"/>
      <w:r w:rsidRPr="00C07822">
        <w:t>îmbrăţişeze</w:t>
      </w:r>
      <w:proofErr w:type="spellEnd"/>
      <w:r w:rsidRPr="00C07822">
        <w:t xml:space="preserve"> cu dreapta lui! –</w:t>
      </w:r>
    </w:p>
    <w:p w14:paraId="3C5240D8" w14:textId="5D3A60AD" w:rsidR="00C07822" w:rsidRDefault="00C07822" w:rsidP="00933B0D">
      <w:pPr>
        <w:pStyle w:val="Stil2"/>
        <w:numPr>
          <w:ilvl w:val="0"/>
          <w:numId w:val="51"/>
        </w:numPr>
      </w:pPr>
      <w:r w:rsidRPr="00C07822">
        <w:t xml:space="preserve">Vă rog fierbinte, fiice ale Ierusalimului,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AC96550" w14:textId="4ADFCF69"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2:7 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239BBC91" w14:textId="37C9A382" w:rsidR="00C07822" w:rsidRDefault="00C07822" w:rsidP="0078644A">
      <w:pPr>
        <w:pStyle w:val="Stil3"/>
        <w:ind w:left="567" w:hanging="283"/>
      </w:pPr>
      <w:proofErr w:type="spellStart"/>
      <w:r w:rsidRPr="00C07822">
        <w:lastRenderedPageBreak/>
        <w:t>Cant</w:t>
      </w:r>
      <w:r>
        <w:t>area</w:t>
      </w:r>
      <w:proofErr w:type="spellEnd"/>
      <w:r>
        <w:t xml:space="preserve"> cântărilor</w:t>
      </w:r>
      <w:r w:rsidRPr="00C07822">
        <w:t xml:space="preserve"> 3:5</w:t>
      </w:r>
      <w:r>
        <w:t xml:space="preserve"> </w:t>
      </w:r>
      <w:r w:rsidRPr="00C07822">
        <w:t xml:space="preserve">Vă jur, fiice ale Ierusalimului, pe căprioarele </w:t>
      </w:r>
      <w:proofErr w:type="spellStart"/>
      <w:r w:rsidRPr="00C07822">
        <w:t>şi</w:t>
      </w:r>
      <w:proofErr w:type="spellEnd"/>
      <w:r w:rsidRPr="00C07822">
        <w:t xml:space="preserve"> cerboaicele de pe câmp, nu </w:t>
      </w:r>
      <w:proofErr w:type="spellStart"/>
      <w:r w:rsidRPr="00C07822">
        <w:t>stârniţi</w:t>
      </w:r>
      <w:proofErr w:type="spellEnd"/>
      <w:r w:rsidRPr="00C07822">
        <w:t xml:space="preserve">, nu </w:t>
      </w:r>
      <w:proofErr w:type="spellStart"/>
      <w:r w:rsidRPr="00C07822">
        <w:t>treziţi</w:t>
      </w:r>
      <w:proofErr w:type="spellEnd"/>
      <w:r w:rsidRPr="00C07822">
        <w:t xml:space="preserve"> dragostea până nu vine ea. –</w:t>
      </w:r>
    </w:p>
    <w:p w14:paraId="1BC12F25" w14:textId="2C0F6189" w:rsidR="00C07822" w:rsidRDefault="00C07822" w:rsidP="00933B0D">
      <w:pPr>
        <w:pStyle w:val="Stil2"/>
        <w:numPr>
          <w:ilvl w:val="0"/>
          <w:numId w:val="51"/>
        </w:numPr>
      </w:pPr>
      <w:r w:rsidRPr="00C07822">
        <w:t xml:space="preserve">Cine este aceea care se suie din pustie rezemată de iubitul ei </w:t>
      </w:r>
      <w:proofErr w:type="spellStart"/>
      <w:r w:rsidRPr="00C07822">
        <w:t>şi</w:t>
      </w:r>
      <w:proofErr w:type="spellEnd"/>
      <w:r w:rsidRPr="00C07822">
        <w:t xml:space="preserve"> zicând: „Te-am trezit sub măr; acolo te-a născut mamă-ta, acolo te-a născut </w:t>
      </w:r>
      <w:proofErr w:type="spellStart"/>
      <w:r w:rsidRPr="00C07822">
        <w:t>şi</w:t>
      </w:r>
      <w:proofErr w:type="spellEnd"/>
      <w:r w:rsidRPr="00C07822">
        <w:t xml:space="preserve"> te-a făcut ea”? –</w:t>
      </w:r>
    </w:p>
    <w:p w14:paraId="651D8EA6" w14:textId="0C26E404" w:rsidR="00C07822" w:rsidRDefault="00C07822" w:rsidP="0078644A">
      <w:pPr>
        <w:pStyle w:val="Stil3"/>
        <w:ind w:left="567" w:hanging="283"/>
      </w:pPr>
      <w:proofErr w:type="spellStart"/>
      <w:r w:rsidRPr="00C07822">
        <w:t>Cant</w:t>
      </w:r>
      <w:r>
        <w:t>area</w:t>
      </w:r>
      <w:proofErr w:type="spellEnd"/>
      <w:r>
        <w:t xml:space="preserve"> cântărilor</w:t>
      </w:r>
      <w:r w:rsidRPr="00C07822">
        <w:t xml:space="preserve"> 3:6</w:t>
      </w:r>
      <w:r>
        <w:t xml:space="preserve"> </w:t>
      </w:r>
      <w:r w:rsidRPr="00C07822">
        <w:t xml:space="preserve">Ce se vede suindu-se din pustie ca </w:t>
      </w:r>
      <w:proofErr w:type="spellStart"/>
      <w:r w:rsidRPr="00C07822">
        <w:t>nişte</w:t>
      </w:r>
      <w:proofErr w:type="spellEnd"/>
      <w:r w:rsidRPr="00C07822">
        <w:t xml:space="preserve"> stâlpi de fum, în mijlocul aburilor de mir </w:t>
      </w:r>
      <w:proofErr w:type="spellStart"/>
      <w:r w:rsidRPr="00C07822">
        <w:t>şi</w:t>
      </w:r>
      <w:proofErr w:type="spellEnd"/>
      <w:r w:rsidRPr="00C07822">
        <w:t xml:space="preserve"> de tămâie, înconjurată de toate miresmele negustorilor de mir? –</w:t>
      </w:r>
    </w:p>
    <w:p w14:paraId="26F8A645" w14:textId="6C5F12C2" w:rsidR="00C07822" w:rsidRDefault="007B0270" w:rsidP="00933B0D">
      <w:pPr>
        <w:pStyle w:val="Stil2"/>
        <w:numPr>
          <w:ilvl w:val="0"/>
          <w:numId w:val="51"/>
        </w:numPr>
      </w:pPr>
      <w:r w:rsidRPr="007B0270">
        <w:t xml:space="preserve">Pune-mă ca o pecete pe inima ta, ca o pecete pe </w:t>
      </w:r>
      <w:proofErr w:type="spellStart"/>
      <w:r w:rsidRPr="007B0270">
        <w:t>braţul</w:t>
      </w:r>
      <w:proofErr w:type="spellEnd"/>
      <w:r w:rsidRPr="007B0270">
        <w:t xml:space="preserve"> tău; căci dragostea este tare ca moartea, </w:t>
      </w:r>
      <w:proofErr w:type="spellStart"/>
      <w:r w:rsidRPr="007B0270">
        <w:t>şi</w:t>
      </w:r>
      <w:proofErr w:type="spellEnd"/>
      <w:r w:rsidRPr="007B0270">
        <w:t xml:space="preserve"> gelozia este neînduplecată ca </w:t>
      </w:r>
      <w:proofErr w:type="spellStart"/>
      <w:r w:rsidRPr="007B0270">
        <w:t>Locuinţa</w:t>
      </w:r>
      <w:proofErr w:type="spellEnd"/>
      <w:r w:rsidRPr="007B0270">
        <w:t xml:space="preserve"> </w:t>
      </w:r>
      <w:proofErr w:type="spellStart"/>
      <w:r w:rsidRPr="007B0270">
        <w:t>morţilor</w:t>
      </w:r>
      <w:proofErr w:type="spellEnd"/>
      <w:r w:rsidRPr="007B0270">
        <w:t>;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w:t>
      </w:r>
      <w:proofErr w:type="spellStart"/>
      <w:r w:rsidRPr="007B0270">
        <w:t>şi</w:t>
      </w:r>
      <w:proofErr w:type="spellEnd"/>
      <w:r w:rsidRPr="007B0270">
        <w:t xml:space="preserve">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w:t>
      </w:r>
      <w:proofErr w:type="spellStart"/>
      <w:r w:rsidRPr="007B0270">
        <w:t>viaţa</w:t>
      </w:r>
      <w:proofErr w:type="spellEnd"/>
      <w:r w:rsidRPr="007B0270">
        <w:t xml:space="preserve"> Mea”, zice Domnul, „că, </w:t>
      </w:r>
      <w:proofErr w:type="spellStart"/>
      <w:r w:rsidRPr="007B0270">
        <w:t>şi</w:t>
      </w:r>
      <w:proofErr w:type="spellEnd"/>
      <w:r w:rsidRPr="007B0270">
        <w:t xml:space="preserve"> chiar dacă </w:t>
      </w:r>
      <w:proofErr w:type="spellStart"/>
      <w:r w:rsidRPr="007B0270">
        <w:t>Ieconia</w:t>
      </w:r>
      <w:proofErr w:type="spellEnd"/>
      <w:r w:rsidRPr="007B0270">
        <w:t xml:space="preserve">, fiul lui </w:t>
      </w:r>
      <w:proofErr w:type="spellStart"/>
      <w:r w:rsidRPr="007B0270">
        <w:t>Ioiachim</w:t>
      </w:r>
      <w:proofErr w:type="spellEnd"/>
      <w:r w:rsidRPr="007B0270">
        <w:t>, împăratul lui Iuda, ar fi un inel de pecetluit în mâna Mea cea dreaptă, te-</w:t>
      </w:r>
      <w:proofErr w:type="spellStart"/>
      <w:r w:rsidRPr="007B0270">
        <w:t>aş</w:t>
      </w:r>
      <w:proofErr w:type="spellEnd"/>
      <w:r w:rsidRPr="007B0270">
        <w:t xml:space="preserve"> scoate </w:t>
      </w:r>
      <w:proofErr w:type="spellStart"/>
      <w:r w:rsidRPr="007B0270">
        <w:t>şi</w:t>
      </w:r>
      <w:proofErr w:type="spellEnd"/>
      <w:r w:rsidRPr="007B0270">
        <w:t xml:space="preserve"> de acolo.</w:t>
      </w:r>
    </w:p>
    <w:p w14:paraId="165F8E4C" w14:textId="246D4E1C" w:rsidR="007B0270" w:rsidRDefault="007B0270" w:rsidP="0078644A">
      <w:pPr>
        <w:pStyle w:val="Stil3"/>
        <w:ind w:left="567" w:hanging="283"/>
      </w:pPr>
      <w:proofErr w:type="spellStart"/>
      <w:r w:rsidRPr="007B0270">
        <w:t>Hag</w:t>
      </w:r>
      <w:r>
        <w:t>ai</w:t>
      </w:r>
      <w:proofErr w:type="spellEnd"/>
      <w:r w:rsidRPr="007B0270">
        <w:t xml:space="preserve"> 2:23</w:t>
      </w:r>
      <w:r>
        <w:t xml:space="preserve"> </w:t>
      </w:r>
      <w:r w:rsidRPr="007B0270">
        <w:t xml:space="preserve">În ziua aceea’, zice Domnul </w:t>
      </w:r>
      <w:proofErr w:type="spellStart"/>
      <w:r w:rsidRPr="007B0270">
        <w:t>oştirilor</w:t>
      </w:r>
      <w:proofErr w:type="spellEnd"/>
      <w:r w:rsidRPr="007B0270">
        <w:t xml:space="preserve">, ‘pe tine, </w:t>
      </w:r>
      <w:proofErr w:type="spellStart"/>
      <w:r w:rsidRPr="007B0270">
        <w:t>Zorobabele</w:t>
      </w:r>
      <w:proofErr w:type="spellEnd"/>
      <w:r w:rsidRPr="007B0270">
        <w:t xml:space="preserve">, fiul lui </w:t>
      </w:r>
      <w:proofErr w:type="spellStart"/>
      <w:r w:rsidRPr="007B0270">
        <w:t>Şealtiel</w:t>
      </w:r>
      <w:proofErr w:type="spellEnd"/>
      <w:r w:rsidRPr="007B0270">
        <w:t xml:space="preserve">, robul Meu’, zice Domnul, ‘te voi lua </w:t>
      </w:r>
      <w:proofErr w:type="spellStart"/>
      <w:r w:rsidRPr="007B0270">
        <w:t>şi</w:t>
      </w:r>
      <w:proofErr w:type="spellEnd"/>
      <w:r w:rsidRPr="007B0270">
        <w:t xml:space="preserve"> te voi păstra ca pe o pecete, căci Eu te-am ales’, zice Domnul </w:t>
      </w:r>
      <w:proofErr w:type="spellStart"/>
      <w:r w:rsidRPr="007B0270">
        <w:t>oştirilor</w:t>
      </w:r>
      <w:proofErr w:type="spellEnd"/>
      <w:r w:rsidRPr="007B0270">
        <w:t>.”</w:t>
      </w:r>
    </w:p>
    <w:p w14:paraId="73A71860" w14:textId="535DBEB0" w:rsidR="007B0270" w:rsidRDefault="007B0270" w:rsidP="00933B0D">
      <w:pPr>
        <w:pStyle w:val="Stil2"/>
        <w:numPr>
          <w:ilvl w:val="0"/>
          <w:numId w:val="51"/>
        </w:numPr>
      </w:pPr>
      <w:r w:rsidRPr="007B0270">
        <w:t xml:space="preserve">Apele cele mari nu pot să stingă dragostea, </w:t>
      </w:r>
      <w:proofErr w:type="spellStart"/>
      <w:r w:rsidRPr="007B0270">
        <w:t>şi</w:t>
      </w:r>
      <w:proofErr w:type="spellEnd"/>
      <w:r w:rsidRPr="007B0270">
        <w:t xml:space="preserve"> râurile n-ar putea s-o înece; de ar da omul toate averile din casa lui pentru dragoste, tot n-ar avea decât </w:t>
      </w:r>
      <w:proofErr w:type="spellStart"/>
      <w:r w:rsidRPr="007B0270">
        <w:t>dispreţ</w:t>
      </w:r>
      <w:proofErr w:type="spellEnd"/>
      <w:r w:rsidRPr="007B0270">
        <w:t>.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 xml:space="preserve">nu se uită la niciun </w:t>
      </w:r>
      <w:proofErr w:type="spellStart"/>
      <w:r w:rsidRPr="007B0270">
        <w:t>preţ</w:t>
      </w:r>
      <w:proofErr w:type="spellEnd"/>
      <w:r w:rsidRPr="007B0270">
        <w:t xml:space="preserve"> de răscumpărare </w:t>
      </w:r>
      <w:proofErr w:type="spellStart"/>
      <w:r w:rsidRPr="007B0270">
        <w:t>şi</w:t>
      </w:r>
      <w:proofErr w:type="spellEnd"/>
      <w:r w:rsidRPr="007B0270">
        <w:t xml:space="preserve"> nu se lasă înduplecat nici chiar de cel mai mare dar.</w:t>
      </w:r>
    </w:p>
    <w:p w14:paraId="5A6AEEF3" w14:textId="0916232A" w:rsidR="007B0270" w:rsidRDefault="007B0270" w:rsidP="00933B0D">
      <w:pPr>
        <w:pStyle w:val="Stil2"/>
        <w:numPr>
          <w:ilvl w:val="0"/>
          <w:numId w:val="51"/>
        </w:numPr>
      </w:pPr>
      <w:r w:rsidRPr="007B0270">
        <w:t xml:space="preserve">Avem o soră </w:t>
      </w:r>
      <w:proofErr w:type="spellStart"/>
      <w:r w:rsidRPr="007B0270">
        <w:t>micuţă</w:t>
      </w:r>
      <w:proofErr w:type="spellEnd"/>
      <w:r w:rsidRPr="007B0270">
        <w:t xml:space="preserve">, care n-are încă </w:t>
      </w:r>
      <w:proofErr w:type="spellStart"/>
      <w:r w:rsidRPr="007B0270">
        <w:t>ţâţe</w:t>
      </w:r>
      <w:proofErr w:type="spellEnd"/>
      <w:r w:rsidRPr="007B0270">
        <w:t xml:space="preserve">. Ce vom face cu sora noastră în ziua când îi vor veni </w:t>
      </w:r>
      <w:proofErr w:type="spellStart"/>
      <w:r w:rsidRPr="007B0270">
        <w:t>peţitorii</w:t>
      </w:r>
      <w:proofErr w:type="spellEnd"/>
      <w:r w:rsidRPr="007B0270">
        <w:t>?</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 xml:space="preserve">Te vei umple de </w:t>
      </w:r>
      <w:proofErr w:type="spellStart"/>
      <w:r w:rsidRPr="007B0270">
        <w:t>beţie</w:t>
      </w:r>
      <w:proofErr w:type="spellEnd"/>
      <w:r w:rsidRPr="007B0270">
        <w:t xml:space="preserve"> </w:t>
      </w:r>
      <w:proofErr w:type="spellStart"/>
      <w:r w:rsidRPr="007B0270">
        <w:t>şi</w:t>
      </w:r>
      <w:proofErr w:type="spellEnd"/>
      <w:r w:rsidRPr="007B0270">
        <w:t xml:space="preserve"> durere, căci potirul surorii tale Samaria este un potir de groază </w:t>
      </w:r>
      <w:proofErr w:type="spellStart"/>
      <w:r w:rsidRPr="007B0270">
        <w:t>şi</w:t>
      </w:r>
      <w:proofErr w:type="spellEnd"/>
      <w:r w:rsidRPr="007B0270">
        <w:t xml:space="preserve"> spaimă!</w:t>
      </w:r>
    </w:p>
    <w:p w14:paraId="43114879" w14:textId="4A46CA87" w:rsidR="007B0270" w:rsidRDefault="007B0270" w:rsidP="00933B0D">
      <w:pPr>
        <w:pStyle w:val="Stil2"/>
        <w:numPr>
          <w:ilvl w:val="0"/>
          <w:numId w:val="51"/>
        </w:numPr>
      </w:pPr>
      <w:r w:rsidRPr="007B0270">
        <w:t xml:space="preserve">Dacă este zid, vom zidi </w:t>
      </w:r>
      <w:proofErr w:type="spellStart"/>
      <w:r w:rsidRPr="007B0270">
        <w:t>nişte</w:t>
      </w:r>
      <w:proofErr w:type="spellEnd"/>
      <w:r w:rsidRPr="007B0270">
        <w:t xml:space="preserve"> </w:t>
      </w:r>
      <w:proofErr w:type="spellStart"/>
      <w:r w:rsidRPr="007B0270">
        <w:t>zimţi</w:t>
      </w:r>
      <w:proofErr w:type="spellEnd"/>
      <w:r w:rsidRPr="007B0270">
        <w:t xml:space="preserve"> de argint pe ea; dar dacă este </w:t>
      </w:r>
      <w:proofErr w:type="spellStart"/>
      <w:r w:rsidRPr="007B0270">
        <w:t>uşă</w:t>
      </w:r>
      <w:proofErr w:type="spellEnd"/>
      <w:r w:rsidRPr="007B0270">
        <w:t>, o vom închide cu o scândură de cedru. –</w:t>
      </w:r>
    </w:p>
    <w:p w14:paraId="18D4704B" w14:textId="72A51CF0" w:rsidR="007B0270" w:rsidRDefault="007B0270" w:rsidP="00933B0D">
      <w:pPr>
        <w:pStyle w:val="Stil2"/>
        <w:numPr>
          <w:ilvl w:val="0"/>
          <w:numId w:val="51"/>
        </w:numPr>
      </w:pPr>
      <w:r w:rsidRPr="007B0270">
        <w:t xml:space="preserve">Eu sunt un zid </w:t>
      </w:r>
      <w:proofErr w:type="spellStart"/>
      <w:r w:rsidRPr="007B0270">
        <w:t>şi</w:t>
      </w:r>
      <w:proofErr w:type="spellEnd"/>
      <w:r w:rsidRPr="007B0270">
        <w:t xml:space="preserve"> </w:t>
      </w:r>
      <w:proofErr w:type="spellStart"/>
      <w:r w:rsidRPr="007B0270">
        <w:t>ţâţele</w:t>
      </w:r>
      <w:proofErr w:type="spellEnd"/>
      <w:r w:rsidRPr="007B0270">
        <w:t xml:space="preserve"> mele sunt ca </w:t>
      </w:r>
      <w:proofErr w:type="spellStart"/>
      <w:r w:rsidRPr="007B0270">
        <w:t>nişte</w:t>
      </w:r>
      <w:proofErr w:type="spellEnd"/>
      <w:r w:rsidRPr="007B0270">
        <w:t xml:space="preserve"> turnuri; în ochii lui am fost ca una care a găsit pace.</w:t>
      </w:r>
    </w:p>
    <w:p w14:paraId="435406EB" w14:textId="6878A310" w:rsidR="007B0270" w:rsidRDefault="007B0270" w:rsidP="00933B0D">
      <w:pPr>
        <w:pStyle w:val="Stil2"/>
        <w:numPr>
          <w:ilvl w:val="0"/>
          <w:numId w:val="51"/>
        </w:numPr>
      </w:pPr>
      <w:r w:rsidRPr="007B0270">
        <w:t>Solomon avea o vie la Baal-</w:t>
      </w:r>
      <w:proofErr w:type="spellStart"/>
      <w:r w:rsidRPr="007B0270">
        <w:t>Hamon</w:t>
      </w:r>
      <w:proofErr w:type="spellEnd"/>
      <w:r w:rsidRPr="007B0270">
        <w:t xml:space="preserve">; a închiriat-o unor păzitori </w:t>
      </w:r>
      <w:proofErr w:type="spellStart"/>
      <w:r w:rsidRPr="007B0270">
        <w:t>şi</w:t>
      </w:r>
      <w:proofErr w:type="spellEnd"/>
      <w:r w:rsidRPr="007B0270">
        <w:t xml:space="preserve"> fiecare trebuia să aducă pentru rodul ei o mie de </w:t>
      </w:r>
      <w:proofErr w:type="spellStart"/>
      <w:r w:rsidRPr="007B0270">
        <w:t>sicli</w:t>
      </w:r>
      <w:proofErr w:type="spellEnd"/>
      <w:r w:rsidRPr="007B0270">
        <w:t xml:space="preserve">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proofErr w:type="spellStart"/>
      <w:r w:rsidR="00CD52D6" w:rsidRPr="00CD52D6">
        <w:t>Ascultaţi</w:t>
      </w:r>
      <w:proofErr w:type="spellEnd"/>
      <w:r w:rsidR="00CD52D6" w:rsidRPr="00CD52D6">
        <w:t xml:space="preserve"> o altă pildă. Era un om, un gospodar, care a sădit o vie. A împrejmuit-o cu un gard, a săpat un teasc în ea </w:t>
      </w:r>
      <w:proofErr w:type="spellStart"/>
      <w:r w:rsidR="00CD52D6" w:rsidRPr="00CD52D6">
        <w:t>şi</w:t>
      </w:r>
      <w:proofErr w:type="spellEnd"/>
      <w:r w:rsidR="00CD52D6" w:rsidRPr="00CD52D6">
        <w:t xml:space="preserve"> a zidit un turn. Apoi a dat-o unor vieri </w:t>
      </w:r>
      <w:proofErr w:type="spellStart"/>
      <w:r w:rsidR="00CD52D6" w:rsidRPr="00CD52D6">
        <w:t>şi</w:t>
      </w:r>
      <w:proofErr w:type="spellEnd"/>
      <w:r w:rsidR="00CD52D6" w:rsidRPr="00CD52D6">
        <w:t xml:space="preserve"> a plecat în altă </w:t>
      </w:r>
      <w:proofErr w:type="spellStart"/>
      <w:r w:rsidR="00CD52D6" w:rsidRPr="00CD52D6">
        <w:t>ţară</w:t>
      </w:r>
      <w:proofErr w:type="spellEnd"/>
      <w:r w:rsidR="00CD52D6" w:rsidRPr="00CD52D6">
        <w:t>.</w:t>
      </w:r>
    </w:p>
    <w:p w14:paraId="762AF151" w14:textId="4FBDE9CD" w:rsidR="007B0270" w:rsidRDefault="007B0270" w:rsidP="00933B0D">
      <w:pPr>
        <w:pStyle w:val="Stil2"/>
        <w:numPr>
          <w:ilvl w:val="0"/>
          <w:numId w:val="51"/>
        </w:numPr>
      </w:pPr>
      <w:r w:rsidRPr="007B0270">
        <w:t xml:space="preserve">Via mea, care este a mea, o păstrez eu. </w:t>
      </w:r>
      <w:proofErr w:type="spellStart"/>
      <w:r w:rsidRPr="007B0270">
        <w:t>Ţine-ţi</w:t>
      </w:r>
      <w:proofErr w:type="spellEnd"/>
      <w:r w:rsidRPr="007B0270">
        <w:t xml:space="preserve">, </w:t>
      </w:r>
      <w:proofErr w:type="spellStart"/>
      <w:r w:rsidRPr="007B0270">
        <w:t>Solomoane</w:t>
      </w:r>
      <w:proofErr w:type="spellEnd"/>
      <w:r w:rsidRPr="007B0270">
        <w:t xml:space="preserve">, cei o mie de </w:t>
      </w:r>
      <w:proofErr w:type="spellStart"/>
      <w:r w:rsidRPr="007B0270">
        <w:t>sicli</w:t>
      </w:r>
      <w:proofErr w:type="spellEnd"/>
      <w:r w:rsidRPr="007B0270">
        <w:t xml:space="preserve">, </w:t>
      </w:r>
      <w:proofErr w:type="spellStart"/>
      <w:r w:rsidRPr="007B0270">
        <w:t>şi</w:t>
      </w:r>
      <w:proofErr w:type="spellEnd"/>
      <w:r w:rsidRPr="007B0270">
        <w:t xml:space="preserve"> două sute fie ale celor ce păzesc rodul! –</w:t>
      </w:r>
    </w:p>
    <w:p w14:paraId="43BF48B2" w14:textId="53F93522" w:rsidR="00CD52D6" w:rsidRDefault="00CD52D6" w:rsidP="00933B0D">
      <w:pPr>
        <w:pStyle w:val="Stil2"/>
        <w:numPr>
          <w:ilvl w:val="0"/>
          <w:numId w:val="51"/>
        </w:numPr>
      </w:pPr>
      <w:r w:rsidRPr="00CD52D6">
        <w:t xml:space="preserve">Tu, care </w:t>
      </w:r>
      <w:proofErr w:type="spellStart"/>
      <w:r w:rsidRPr="00CD52D6">
        <w:t>locuieşti</w:t>
      </w:r>
      <w:proofErr w:type="spellEnd"/>
      <w:r w:rsidRPr="00CD52D6">
        <w:t xml:space="preserve"> în grădini, </w:t>
      </w:r>
      <w:proofErr w:type="spellStart"/>
      <w:r w:rsidRPr="00CD52D6">
        <w:t>nişte</w:t>
      </w:r>
      <w:proofErr w:type="spellEnd"/>
      <w:r w:rsidRPr="00CD52D6">
        <w:t xml:space="preserve"> prieteni </w:t>
      </w:r>
      <w:proofErr w:type="spellStart"/>
      <w:r w:rsidRPr="00CD52D6">
        <w:t>îşi</w:t>
      </w:r>
      <w:proofErr w:type="spellEnd"/>
      <w:r w:rsidRPr="00CD52D6">
        <w:t xml:space="preserve"> pleacă urechea la glasul tău: </w:t>
      </w:r>
      <w:proofErr w:type="spellStart"/>
      <w:r w:rsidRPr="00CD52D6">
        <w:t>binevoieşte</w:t>
      </w:r>
      <w:proofErr w:type="spellEnd"/>
      <w:r w:rsidRPr="00CD52D6">
        <w:t xml:space="preserve"> </w:t>
      </w:r>
      <w:proofErr w:type="spellStart"/>
      <w:r w:rsidRPr="00CD52D6">
        <w:t>şi</w:t>
      </w:r>
      <w:proofErr w:type="spellEnd"/>
      <w:r w:rsidRPr="00CD52D6">
        <w:t xml:space="preserve"> fă-mă să-l aud! –</w:t>
      </w:r>
    </w:p>
    <w:p w14:paraId="1A7836F1" w14:textId="501C4F1C"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2:14</w:t>
      </w:r>
      <w:r>
        <w:t xml:space="preserve"> </w:t>
      </w:r>
      <w:proofErr w:type="spellStart"/>
      <w:r w:rsidRPr="00CD52D6">
        <w:t>Porumbiţă</w:t>
      </w:r>
      <w:proofErr w:type="spellEnd"/>
      <w:r w:rsidRPr="00CD52D6">
        <w:t xml:space="preserve"> din crăpăturile stâncii, ascunsă în scobiturile prăpăstiilor, arată-mi </w:t>
      </w:r>
      <w:proofErr w:type="spellStart"/>
      <w:r w:rsidRPr="00CD52D6">
        <w:t>faţa</w:t>
      </w:r>
      <w:proofErr w:type="spellEnd"/>
      <w:r w:rsidRPr="00CD52D6">
        <w:t xml:space="preserve"> ta </w:t>
      </w:r>
      <w:proofErr w:type="spellStart"/>
      <w:r w:rsidRPr="00CD52D6">
        <w:t>şi</w:t>
      </w:r>
      <w:proofErr w:type="spellEnd"/>
      <w:r w:rsidRPr="00CD52D6">
        <w:t xml:space="preserve"> fă-mă să-</w:t>
      </w:r>
      <w:proofErr w:type="spellStart"/>
      <w:r w:rsidRPr="00CD52D6">
        <w:t>ţi</w:t>
      </w:r>
      <w:proofErr w:type="spellEnd"/>
      <w:r w:rsidRPr="00CD52D6">
        <w:t xml:space="preserve"> aud glasul! Căci glasul tău este dulce </w:t>
      </w:r>
      <w:proofErr w:type="spellStart"/>
      <w:r w:rsidRPr="00CD52D6">
        <w:t>şi</w:t>
      </w:r>
      <w:proofErr w:type="spellEnd"/>
      <w:r w:rsidRPr="00CD52D6">
        <w:t xml:space="preserve"> </w:t>
      </w:r>
      <w:proofErr w:type="spellStart"/>
      <w:r w:rsidRPr="00CD52D6">
        <w:t>faţa</w:t>
      </w:r>
      <w:proofErr w:type="spellEnd"/>
      <w:r w:rsidRPr="00CD52D6">
        <w:t xml:space="preserve"> ta, plăcută.” –</w:t>
      </w:r>
    </w:p>
    <w:p w14:paraId="6A29784E" w14:textId="022B1AA8" w:rsidR="00CD52D6" w:rsidRDefault="00CD52D6" w:rsidP="00933B0D">
      <w:pPr>
        <w:pStyle w:val="Stil2"/>
        <w:numPr>
          <w:ilvl w:val="0"/>
          <w:numId w:val="51"/>
        </w:numPr>
      </w:pPr>
      <w:proofErr w:type="spellStart"/>
      <w:r w:rsidRPr="00CD52D6">
        <w:t>Vino</w:t>
      </w:r>
      <w:proofErr w:type="spellEnd"/>
      <w:r w:rsidRPr="00CD52D6">
        <w:t xml:space="preserve"> repede, </w:t>
      </w:r>
      <w:proofErr w:type="spellStart"/>
      <w:r w:rsidRPr="00CD52D6">
        <w:t>iubitule</w:t>
      </w:r>
      <w:proofErr w:type="spellEnd"/>
      <w:r w:rsidRPr="00CD52D6">
        <w:t xml:space="preserve">, ca o căprioară sau ca puiul de cerb pe </w:t>
      </w:r>
      <w:proofErr w:type="spellStart"/>
      <w:r w:rsidRPr="00CD52D6">
        <w:t>munţii</w:t>
      </w:r>
      <w:proofErr w:type="spellEnd"/>
      <w:r w:rsidRPr="00CD52D6">
        <w:t xml:space="preserve"> plini de mirozne!</w:t>
      </w:r>
    </w:p>
    <w:p w14:paraId="25CBCF9C" w14:textId="7B900812" w:rsidR="00CD52D6" w:rsidRDefault="00CD52D6" w:rsidP="0078644A">
      <w:pPr>
        <w:pStyle w:val="Stil3"/>
        <w:ind w:left="567" w:hanging="283"/>
      </w:pPr>
      <w:r w:rsidRPr="00CD52D6">
        <w:t>Apoc</w:t>
      </w:r>
      <w:r>
        <w:t>alipsa</w:t>
      </w:r>
      <w:r w:rsidRPr="00CD52D6">
        <w:t xml:space="preserve"> 22:17 </w:t>
      </w:r>
      <w:proofErr w:type="spellStart"/>
      <w:r w:rsidRPr="00CD52D6">
        <w:t>Şi</w:t>
      </w:r>
      <w:proofErr w:type="spellEnd"/>
      <w:r w:rsidRPr="00CD52D6">
        <w:t xml:space="preserve"> Duhul </w:t>
      </w:r>
      <w:proofErr w:type="spellStart"/>
      <w:r w:rsidRPr="00CD52D6">
        <w:t>şi</w:t>
      </w:r>
      <w:proofErr w:type="spellEnd"/>
      <w:r w:rsidRPr="00CD52D6">
        <w:t xml:space="preserve"> Mireasa zic: „</w:t>
      </w:r>
      <w:proofErr w:type="spellStart"/>
      <w:r w:rsidRPr="00CD52D6">
        <w:t>Vino</w:t>
      </w:r>
      <w:proofErr w:type="spellEnd"/>
      <w:r w:rsidRPr="00CD52D6">
        <w:t xml:space="preserve">!” </w:t>
      </w:r>
      <w:proofErr w:type="spellStart"/>
      <w:r w:rsidRPr="00CD52D6">
        <w:t>Şi</w:t>
      </w:r>
      <w:proofErr w:type="spellEnd"/>
      <w:r w:rsidRPr="00CD52D6">
        <w:t xml:space="preserve"> cine aude să zică: „</w:t>
      </w:r>
      <w:proofErr w:type="spellStart"/>
      <w:r w:rsidRPr="00CD52D6">
        <w:t>Vino</w:t>
      </w:r>
      <w:proofErr w:type="spellEnd"/>
      <w:r w:rsidRPr="00CD52D6">
        <w:t xml:space="preserve">!” Şi celui ce îi este sete să vină; cine vrea, să ia apa </w:t>
      </w:r>
      <w:proofErr w:type="spellStart"/>
      <w:r w:rsidRPr="00CD52D6">
        <w:t>vieţii</w:t>
      </w:r>
      <w:proofErr w:type="spellEnd"/>
      <w:r w:rsidRPr="00CD52D6">
        <w:t xml:space="preserve"> fără plată!</w:t>
      </w:r>
    </w:p>
    <w:p w14:paraId="230AC0FA" w14:textId="105056F9" w:rsidR="00CD52D6" w:rsidRDefault="00CD52D6" w:rsidP="0078644A">
      <w:pPr>
        <w:pStyle w:val="Stil3"/>
        <w:ind w:left="567" w:hanging="283"/>
      </w:pPr>
      <w:r w:rsidRPr="00CD52D6">
        <w:t>Apoc</w:t>
      </w:r>
      <w:r>
        <w:t>alipsa</w:t>
      </w:r>
      <w:r w:rsidRPr="00CD52D6">
        <w:t xml:space="preserve"> 22:20 Cel ce </w:t>
      </w:r>
      <w:proofErr w:type="spellStart"/>
      <w:r w:rsidRPr="00CD52D6">
        <w:t>adevereşte</w:t>
      </w:r>
      <w:proofErr w:type="spellEnd"/>
      <w:r w:rsidRPr="00CD52D6">
        <w:t xml:space="preserve"> aceste lucruri zice: „Da , Eu vin curând.” Amin! </w:t>
      </w:r>
      <w:proofErr w:type="spellStart"/>
      <w:r w:rsidRPr="00CD52D6">
        <w:t>Vino</w:t>
      </w:r>
      <w:proofErr w:type="spellEnd"/>
      <w:r w:rsidRPr="00CD52D6">
        <w:t>, Doamne Isuse!</w:t>
      </w:r>
    </w:p>
    <w:p w14:paraId="4AAA4ADD" w14:textId="540CA23A" w:rsidR="00CD52D6" w:rsidRDefault="00CD52D6" w:rsidP="0078644A">
      <w:pPr>
        <w:pStyle w:val="Stil3"/>
        <w:ind w:left="567" w:hanging="283"/>
      </w:pPr>
      <w:proofErr w:type="spellStart"/>
      <w:r w:rsidRPr="00CD52D6">
        <w:t>Cant</w:t>
      </w:r>
      <w:r>
        <w:t>area</w:t>
      </w:r>
      <w:proofErr w:type="spellEnd"/>
      <w:r>
        <w:t xml:space="preserve"> cântărilor</w:t>
      </w:r>
      <w:r w:rsidRPr="00CD52D6">
        <w:t xml:space="preserve"> 2:17</w:t>
      </w:r>
      <w:r>
        <w:t xml:space="preserve"> </w:t>
      </w:r>
      <w:r w:rsidRPr="00CD52D6">
        <w:t xml:space="preserve">Până la răcoarea zilei </w:t>
      </w:r>
      <w:proofErr w:type="spellStart"/>
      <w:r w:rsidRPr="00CD52D6">
        <w:t>şi</w:t>
      </w:r>
      <w:proofErr w:type="spellEnd"/>
      <w:r w:rsidRPr="00CD52D6">
        <w:t xml:space="preserve"> până la lungirea umbrelor, întoarce-te!… </w:t>
      </w:r>
      <w:proofErr w:type="spellStart"/>
      <w:r w:rsidRPr="00CD52D6">
        <w:t>Iubitule</w:t>
      </w:r>
      <w:proofErr w:type="spellEnd"/>
      <w:r w:rsidRPr="00CD52D6">
        <w:t xml:space="preserve">, sari ca o căprioară sau ca puiul de cerb peste </w:t>
      </w:r>
      <w:proofErr w:type="spellStart"/>
      <w:r w:rsidRPr="00CD52D6">
        <w:t>munţii</w:t>
      </w:r>
      <w:proofErr w:type="spellEnd"/>
      <w:r w:rsidRPr="00CD52D6">
        <w:t xml:space="preserve">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proofErr w:type="spellStart"/>
      <w:r w:rsidRPr="00CD52D6">
        <w:t>Necredinţa</w:t>
      </w:r>
      <w:proofErr w:type="spellEnd"/>
      <w:r w:rsidRPr="00CD52D6">
        <w:t xml:space="preserve"> </w:t>
      </w:r>
      <w:proofErr w:type="spellStart"/>
      <w:r w:rsidRPr="00CD52D6">
        <w:t>şi</w:t>
      </w:r>
      <w:proofErr w:type="spellEnd"/>
      <w:r w:rsidRPr="00CD52D6">
        <w:t xml:space="preserve"> pedeapsa lui Israel</w:t>
      </w:r>
    </w:p>
    <w:p w14:paraId="5B3FE6A6" w14:textId="7FAA65B8" w:rsidR="00CD52D6" w:rsidRDefault="00BC7F1B" w:rsidP="00933B0D">
      <w:pPr>
        <w:pStyle w:val="Stil2"/>
        <w:numPr>
          <w:ilvl w:val="0"/>
          <w:numId w:val="52"/>
        </w:numPr>
      </w:pPr>
      <w:r w:rsidRPr="00BC7F1B">
        <w:t xml:space="preserve">Prorocia lui Isaia, fiul lui </w:t>
      </w:r>
      <w:proofErr w:type="spellStart"/>
      <w:r w:rsidRPr="00BC7F1B">
        <w:t>Amoţ</w:t>
      </w:r>
      <w:proofErr w:type="spellEnd"/>
      <w:r w:rsidRPr="00BC7F1B">
        <w:t xml:space="preserve">, despre Iuda </w:t>
      </w:r>
      <w:proofErr w:type="spellStart"/>
      <w:r w:rsidRPr="00BC7F1B">
        <w:t>şi</w:t>
      </w:r>
      <w:proofErr w:type="spellEnd"/>
      <w:r w:rsidRPr="00BC7F1B">
        <w:t xml:space="preserve"> Ierusalim, pe vremea lui </w:t>
      </w:r>
      <w:proofErr w:type="spellStart"/>
      <w:r w:rsidRPr="00BC7F1B">
        <w:t>Ozia</w:t>
      </w:r>
      <w:proofErr w:type="spellEnd"/>
      <w:r w:rsidRPr="00BC7F1B">
        <w:t xml:space="preserve">, </w:t>
      </w:r>
      <w:proofErr w:type="spellStart"/>
      <w:r w:rsidRPr="00BC7F1B">
        <w:t>Iotam</w:t>
      </w:r>
      <w:proofErr w:type="spellEnd"/>
      <w:r w:rsidRPr="00BC7F1B">
        <w:t xml:space="preserve">, </w:t>
      </w:r>
      <w:proofErr w:type="spellStart"/>
      <w:r w:rsidRPr="00BC7F1B">
        <w:t>Ahaz</w:t>
      </w:r>
      <w:proofErr w:type="spellEnd"/>
      <w:r w:rsidRPr="00BC7F1B">
        <w:t xml:space="preserve"> </w:t>
      </w:r>
      <w:proofErr w:type="spellStart"/>
      <w:r w:rsidRPr="00BC7F1B">
        <w:t>şi</w:t>
      </w:r>
      <w:proofErr w:type="spellEnd"/>
      <w:r w:rsidRPr="00BC7F1B">
        <w:t xml:space="preserve"> </w:t>
      </w:r>
      <w:proofErr w:type="spellStart"/>
      <w:r w:rsidRPr="00BC7F1B">
        <w:t>Ezechia</w:t>
      </w:r>
      <w:proofErr w:type="spellEnd"/>
      <w:r w:rsidRPr="00BC7F1B">
        <w:t xml:space="preserve">, </w:t>
      </w:r>
      <w:proofErr w:type="spellStart"/>
      <w:r w:rsidRPr="00BC7F1B">
        <w:t>împăraţii</w:t>
      </w:r>
      <w:proofErr w:type="spellEnd"/>
      <w:r w:rsidRPr="00BC7F1B">
        <w:t xml:space="preserve">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proofErr w:type="spellStart"/>
      <w:r w:rsidRPr="00BC7F1B">
        <w:t>Şi</w:t>
      </w:r>
      <w:proofErr w:type="spellEnd"/>
      <w:r w:rsidRPr="00BC7F1B">
        <w:t xml:space="preserve"> a zis: „</w:t>
      </w:r>
      <w:proofErr w:type="spellStart"/>
      <w:r w:rsidRPr="00BC7F1B">
        <w:t>Ascultaţi</w:t>
      </w:r>
      <w:proofErr w:type="spellEnd"/>
      <w:r w:rsidRPr="00BC7F1B">
        <w:t xml:space="preserve"> bine ce vă spun! Când va fi printre voi un proroc, Eu, Domnul, Mă voi descoperi lui într-o vedenie sau îi voi vorbi într-un vis.</w:t>
      </w:r>
    </w:p>
    <w:p w14:paraId="17DFCC39" w14:textId="2EDC94DD" w:rsidR="00BC7F1B" w:rsidRDefault="00BC7F1B" w:rsidP="00933B0D">
      <w:pPr>
        <w:pStyle w:val="Stil2"/>
        <w:numPr>
          <w:ilvl w:val="0"/>
          <w:numId w:val="52"/>
        </w:numPr>
      </w:pPr>
      <w:proofErr w:type="spellStart"/>
      <w:r w:rsidRPr="00BC7F1B">
        <w:t>Ascultaţi</w:t>
      </w:r>
      <w:proofErr w:type="spellEnd"/>
      <w:r w:rsidRPr="00BC7F1B">
        <w:t xml:space="preserve">, ceruri, </w:t>
      </w:r>
      <w:proofErr w:type="spellStart"/>
      <w:r w:rsidRPr="00BC7F1B">
        <w:t>şi</w:t>
      </w:r>
      <w:proofErr w:type="spellEnd"/>
      <w:r w:rsidRPr="00BC7F1B">
        <w:t xml:space="preserve"> ia aminte, </w:t>
      </w:r>
      <w:proofErr w:type="spellStart"/>
      <w:r w:rsidRPr="00BC7F1B">
        <w:t>pământule</w:t>
      </w:r>
      <w:proofErr w:type="spellEnd"/>
      <w:r w:rsidRPr="00BC7F1B">
        <w:t xml:space="preserve">, căci Domnul </w:t>
      </w:r>
      <w:proofErr w:type="spellStart"/>
      <w:r w:rsidRPr="00BC7F1B">
        <w:t>vorbeşte</w:t>
      </w:r>
      <w:proofErr w:type="spellEnd"/>
      <w:r w:rsidRPr="00BC7F1B">
        <w:t xml:space="preserve">: „Am hrănit </w:t>
      </w:r>
      <w:proofErr w:type="spellStart"/>
      <w:r w:rsidRPr="00BC7F1B">
        <w:t>şi</w:t>
      </w:r>
      <w:proofErr w:type="spellEnd"/>
      <w:r w:rsidRPr="00BC7F1B">
        <w:t xml:space="preserve"> am crescut </w:t>
      </w:r>
      <w:proofErr w:type="spellStart"/>
      <w:r w:rsidRPr="00BC7F1B">
        <w:t>nişte</w:t>
      </w:r>
      <w:proofErr w:type="spellEnd"/>
      <w:r w:rsidRPr="00BC7F1B">
        <w:t xml:space="preserve"> copii, dar ei s-au răsculat împotriva Mea.</w:t>
      </w:r>
    </w:p>
    <w:p w14:paraId="5AE0ED32" w14:textId="74CC2CB4" w:rsidR="00BC7F1B" w:rsidRDefault="00BC7F1B" w:rsidP="0078644A">
      <w:pPr>
        <w:pStyle w:val="Stil3"/>
        <w:ind w:left="567" w:hanging="283"/>
      </w:pPr>
      <w:proofErr w:type="spellStart"/>
      <w:r w:rsidRPr="00BC7F1B">
        <w:t>Deut</w:t>
      </w:r>
      <w:r>
        <w:t>eronomul</w:t>
      </w:r>
      <w:proofErr w:type="spellEnd"/>
      <w:r w:rsidRPr="00BC7F1B">
        <w:t xml:space="preserve"> 32:1 „</w:t>
      </w:r>
      <w:proofErr w:type="spellStart"/>
      <w:r w:rsidRPr="00BC7F1B">
        <w:t>Luaţi</w:t>
      </w:r>
      <w:proofErr w:type="spellEnd"/>
      <w:r w:rsidRPr="00BC7F1B">
        <w:t xml:space="preserve"> aminte, ceruri, </w:t>
      </w:r>
      <w:proofErr w:type="spellStart"/>
      <w:r w:rsidRPr="00BC7F1B">
        <w:t>şi</w:t>
      </w:r>
      <w:proofErr w:type="spellEnd"/>
      <w:r w:rsidRPr="00BC7F1B">
        <w:t xml:space="preserve"> voi vorbi; Ascultă, </w:t>
      </w:r>
      <w:proofErr w:type="spellStart"/>
      <w:r w:rsidRPr="00BC7F1B">
        <w:t>pământule</w:t>
      </w:r>
      <w:proofErr w:type="spellEnd"/>
      <w:r w:rsidRPr="00BC7F1B">
        <w:t>,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w:t>
      </w:r>
      <w:proofErr w:type="spellStart"/>
      <w:r w:rsidRPr="00BC7F1B">
        <w:t>Miraţi</w:t>
      </w:r>
      <w:proofErr w:type="spellEnd"/>
      <w:r w:rsidRPr="00BC7F1B">
        <w:t xml:space="preserve">-vă de </w:t>
      </w:r>
      <w:proofErr w:type="spellStart"/>
      <w:r w:rsidRPr="00BC7F1B">
        <w:t>aşa</w:t>
      </w:r>
      <w:proofErr w:type="spellEnd"/>
      <w:r w:rsidRPr="00BC7F1B">
        <w:t xml:space="preserve"> ceva, ceruri, </w:t>
      </w:r>
      <w:proofErr w:type="spellStart"/>
      <w:r w:rsidRPr="00BC7F1B">
        <w:t>înfioraţi</w:t>
      </w:r>
      <w:proofErr w:type="spellEnd"/>
      <w:r w:rsidRPr="00BC7F1B">
        <w:t xml:space="preserve">-vă de spaimă </w:t>
      </w:r>
      <w:proofErr w:type="spellStart"/>
      <w:r w:rsidRPr="00BC7F1B">
        <w:t>şi</w:t>
      </w:r>
      <w:proofErr w:type="spellEnd"/>
      <w:r w:rsidRPr="00BC7F1B">
        <w:t xml:space="preserve"> groază”, zice Domnul.</w:t>
      </w:r>
    </w:p>
    <w:p w14:paraId="50B16487" w14:textId="18F46513" w:rsidR="00BC7F1B" w:rsidRDefault="00BC7F1B" w:rsidP="0078644A">
      <w:pPr>
        <w:pStyle w:val="Stil3"/>
        <w:ind w:left="567" w:hanging="283"/>
      </w:pPr>
      <w:r w:rsidRPr="00BC7F1B">
        <w:t>Ier</w:t>
      </w:r>
      <w:r>
        <w:t>emia</w:t>
      </w:r>
      <w:r w:rsidRPr="00BC7F1B">
        <w:t xml:space="preserve"> 6:19 Ascultă </w:t>
      </w:r>
      <w:proofErr w:type="spellStart"/>
      <w:r w:rsidRPr="00BC7F1B">
        <w:t>şi</w:t>
      </w:r>
      <w:proofErr w:type="spellEnd"/>
      <w:r w:rsidRPr="00BC7F1B">
        <w:t xml:space="preserve"> tu, </w:t>
      </w:r>
      <w:proofErr w:type="spellStart"/>
      <w:r w:rsidRPr="00BC7F1B">
        <w:t>pământule</w:t>
      </w:r>
      <w:proofErr w:type="spellEnd"/>
      <w:r w:rsidRPr="00BC7F1B">
        <w:t xml:space="preserve">! Iată, voi aduce peste poporul acesta o nenorocire care va fi rodul gândurilor lui, căci n-au luat aminte la Cuvintele Mele </w:t>
      </w:r>
      <w:proofErr w:type="spellStart"/>
      <w:r w:rsidRPr="00BC7F1B">
        <w:t>şi</w:t>
      </w:r>
      <w:proofErr w:type="spellEnd"/>
      <w:r w:rsidRPr="00BC7F1B">
        <w:t xml:space="preserve"> au nesocotit Legea Mea.</w:t>
      </w:r>
    </w:p>
    <w:p w14:paraId="44938318" w14:textId="321EFEF1" w:rsidR="00BC7F1B" w:rsidRDefault="00BC7F1B" w:rsidP="0078644A">
      <w:pPr>
        <w:pStyle w:val="Stil3"/>
        <w:ind w:left="567" w:hanging="283"/>
      </w:pPr>
      <w:r w:rsidRPr="00BC7F1B">
        <w:t>Ier</w:t>
      </w:r>
      <w:r>
        <w:t>emia</w:t>
      </w:r>
      <w:r w:rsidRPr="00BC7F1B">
        <w:t xml:space="preserve"> 22:29 </w:t>
      </w:r>
      <w:proofErr w:type="spellStart"/>
      <w:r w:rsidRPr="00BC7F1B">
        <w:t>Ţară</w:t>
      </w:r>
      <w:proofErr w:type="spellEnd"/>
      <w:r w:rsidRPr="00BC7F1B">
        <w:t xml:space="preserve">, </w:t>
      </w:r>
      <w:proofErr w:type="spellStart"/>
      <w:r w:rsidRPr="00BC7F1B">
        <w:t>ţară</w:t>
      </w:r>
      <w:proofErr w:type="spellEnd"/>
      <w:r w:rsidRPr="00BC7F1B">
        <w:t xml:space="preserve">, </w:t>
      </w:r>
      <w:proofErr w:type="spellStart"/>
      <w:r w:rsidRPr="00BC7F1B">
        <w:t>ţară</w:t>
      </w:r>
      <w:proofErr w:type="spellEnd"/>
      <w:r w:rsidRPr="00BC7F1B">
        <w:t>, ascultă glasul Domnului!</w:t>
      </w:r>
    </w:p>
    <w:p w14:paraId="6BF6ACEA" w14:textId="765C85FA" w:rsidR="00BC7F1B" w:rsidRDefault="00BC7F1B" w:rsidP="0078644A">
      <w:pPr>
        <w:pStyle w:val="Stil3"/>
        <w:ind w:left="567" w:hanging="283"/>
      </w:pPr>
      <w:r w:rsidRPr="00BC7F1B">
        <w:t>Ezec</w:t>
      </w:r>
      <w:r>
        <w:t>hiel</w:t>
      </w:r>
      <w:r w:rsidRPr="00BC7F1B">
        <w:t xml:space="preserve"> 36:4 de aceea, </w:t>
      </w:r>
      <w:proofErr w:type="spellStart"/>
      <w:r w:rsidRPr="00BC7F1B">
        <w:t>munţi</w:t>
      </w:r>
      <w:proofErr w:type="spellEnd"/>
      <w:r w:rsidRPr="00BC7F1B">
        <w:t xml:space="preserve"> ai lui Israel, </w:t>
      </w:r>
      <w:proofErr w:type="spellStart"/>
      <w:r w:rsidRPr="00BC7F1B">
        <w:t>ascultaţi</w:t>
      </w:r>
      <w:proofErr w:type="spellEnd"/>
      <w:r w:rsidRPr="00BC7F1B">
        <w:t xml:space="preserve"> cuvântul Domnului Dumnezeu! </w:t>
      </w:r>
      <w:proofErr w:type="spellStart"/>
      <w:r w:rsidRPr="00BC7F1B">
        <w:t>Aşa</w:t>
      </w:r>
      <w:proofErr w:type="spellEnd"/>
      <w:r w:rsidRPr="00BC7F1B">
        <w:t xml:space="preserve"> </w:t>
      </w:r>
      <w:proofErr w:type="spellStart"/>
      <w:r w:rsidRPr="00BC7F1B">
        <w:t>vorbeşte</w:t>
      </w:r>
      <w:proofErr w:type="spellEnd"/>
      <w:r w:rsidRPr="00BC7F1B">
        <w:t xml:space="preserve"> Domnul Dumnezeul </w:t>
      </w:r>
      <w:proofErr w:type="spellStart"/>
      <w:r w:rsidRPr="00BC7F1B">
        <w:t>munţilor</w:t>
      </w:r>
      <w:proofErr w:type="spellEnd"/>
      <w:r w:rsidRPr="00BC7F1B">
        <w:t xml:space="preserve"> </w:t>
      </w:r>
      <w:proofErr w:type="spellStart"/>
      <w:r w:rsidRPr="00BC7F1B">
        <w:t>şi</w:t>
      </w:r>
      <w:proofErr w:type="spellEnd"/>
      <w:r w:rsidRPr="00BC7F1B">
        <w:t xml:space="preserve"> dealurilor, râurilor </w:t>
      </w:r>
      <w:proofErr w:type="spellStart"/>
      <w:r w:rsidRPr="00BC7F1B">
        <w:t>şi</w:t>
      </w:r>
      <w:proofErr w:type="spellEnd"/>
      <w:r w:rsidRPr="00BC7F1B">
        <w:t xml:space="preserve"> văilor, dărâmăturilor pustii </w:t>
      </w:r>
      <w:proofErr w:type="spellStart"/>
      <w:r w:rsidRPr="00BC7F1B">
        <w:t>şi</w:t>
      </w:r>
      <w:proofErr w:type="spellEnd"/>
      <w:r w:rsidRPr="00BC7F1B">
        <w:t xml:space="preserve"> </w:t>
      </w:r>
      <w:proofErr w:type="spellStart"/>
      <w:r w:rsidRPr="00BC7F1B">
        <w:t>cetăţilor</w:t>
      </w:r>
      <w:proofErr w:type="spellEnd"/>
      <w:r w:rsidRPr="00BC7F1B">
        <w:t xml:space="preserve"> părăsite, care au ajuns de prada </w:t>
      </w:r>
      <w:proofErr w:type="spellStart"/>
      <w:r w:rsidRPr="00BC7F1B">
        <w:t>şi</w:t>
      </w:r>
      <w:proofErr w:type="spellEnd"/>
      <w:r w:rsidRPr="00BC7F1B">
        <w:t xml:space="preserve"> de râsul celorlalte neamuri dimprejur,</w:t>
      </w:r>
    </w:p>
    <w:p w14:paraId="141F0777" w14:textId="5063070F" w:rsidR="00BC7F1B" w:rsidRDefault="00BC7F1B" w:rsidP="0078644A">
      <w:pPr>
        <w:pStyle w:val="Stil3"/>
        <w:ind w:left="567" w:hanging="283"/>
      </w:pPr>
      <w:r w:rsidRPr="00BC7F1B">
        <w:t xml:space="preserve">Mica 1:2 </w:t>
      </w:r>
      <w:proofErr w:type="spellStart"/>
      <w:r w:rsidRPr="00BC7F1B">
        <w:t>Ascultaţi</w:t>
      </w:r>
      <w:proofErr w:type="spellEnd"/>
      <w:r w:rsidRPr="00BC7F1B">
        <w:t xml:space="preserve"> voi, popoare toate! Ia aminte, </w:t>
      </w:r>
      <w:proofErr w:type="spellStart"/>
      <w:r w:rsidRPr="00BC7F1B">
        <w:t>pământule</w:t>
      </w:r>
      <w:proofErr w:type="spellEnd"/>
      <w:r w:rsidRPr="00BC7F1B">
        <w:t xml:space="preserve"> </w:t>
      </w:r>
      <w:proofErr w:type="spellStart"/>
      <w:r w:rsidRPr="00BC7F1B">
        <w:t>şi</w:t>
      </w:r>
      <w:proofErr w:type="spellEnd"/>
      <w:r w:rsidRPr="00BC7F1B">
        <w:t xml:space="preserve">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 xml:space="preserve">Mica 6:1 </w:t>
      </w:r>
      <w:proofErr w:type="spellStart"/>
      <w:r w:rsidRPr="00BC7F1B">
        <w:t>Ascultaţi</w:t>
      </w:r>
      <w:proofErr w:type="spellEnd"/>
      <w:r w:rsidRPr="00BC7F1B">
        <w:t xml:space="preserve"> dar ce zice Domnul: „Scoală-te, judecă-te înaintea </w:t>
      </w:r>
      <w:proofErr w:type="spellStart"/>
      <w:r w:rsidRPr="00BC7F1B">
        <w:t>munţilor</w:t>
      </w:r>
      <w:proofErr w:type="spellEnd"/>
      <w:r w:rsidRPr="00BC7F1B">
        <w:t xml:space="preserve"> </w:t>
      </w:r>
      <w:proofErr w:type="spellStart"/>
      <w:r w:rsidRPr="00BC7F1B">
        <w:t>şi</w:t>
      </w:r>
      <w:proofErr w:type="spellEnd"/>
      <w:r w:rsidRPr="00BC7F1B">
        <w:t xml:space="preserve"> dealurile să-</w:t>
      </w:r>
      <w:proofErr w:type="spellStart"/>
      <w:r w:rsidRPr="00BC7F1B">
        <w:t>ţi</w:t>
      </w:r>
      <w:proofErr w:type="spellEnd"/>
      <w:r w:rsidRPr="00BC7F1B">
        <w:t xml:space="preserve"> audă glasul!…</w:t>
      </w:r>
    </w:p>
    <w:p w14:paraId="0A91BCEC" w14:textId="4B923A73" w:rsidR="00BC7F1B" w:rsidRDefault="00BC7F1B" w:rsidP="0078644A">
      <w:pPr>
        <w:pStyle w:val="Stil3"/>
        <w:ind w:left="567" w:hanging="283"/>
      </w:pPr>
      <w:r w:rsidRPr="00BC7F1B">
        <w:t xml:space="preserve">Mica 6:2 </w:t>
      </w:r>
      <w:proofErr w:type="spellStart"/>
      <w:r w:rsidRPr="00BC7F1B">
        <w:t>Ascultaţi</w:t>
      </w:r>
      <w:proofErr w:type="spellEnd"/>
      <w:r w:rsidRPr="00BC7F1B">
        <w:t xml:space="preserve">, </w:t>
      </w:r>
      <w:proofErr w:type="spellStart"/>
      <w:r w:rsidRPr="00BC7F1B">
        <w:t>munţi</w:t>
      </w:r>
      <w:proofErr w:type="spellEnd"/>
      <w:r w:rsidRPr="00BC7F1B">
        <w:t xml:space="preserve">, pricina Domnului </w:t>
      </w:r>
      <w:proofErr w:type="spellStart"/>
      <w:r w:rsidRPr="00BC7F1B">
        <w:t>şi</w:t>
      </w:r>
      <w:proofErr w:type="spellEnd"/>
      <w:r w:rsidRPr="00BC7F1B">
        <w:t xml:space="preserve"> </w:t>
      </w:r>
      <w:proofErr w:type="spellStart"/>
      <w:r w:rsidRPr="00BC7F1B">
        <w:t>luaţi</w:t>
      </w:r>
      <w:proofErr w:type="spellEnd"/>
      <w:r w:rsidRPr="00BC7F1B">
        <w:t xml:space="preserve"> aminte, temelii tari ale pământului! Căci Domnul are o judecată cu poporul Său </w:t>
      </w:r>
      <w:proofErr w:type="spellStart"/>
      <w:r w:rsidRPr="00BC7F1B">
        <w:t>şi</w:t>
      </w:r>
      <w:proofErr w:type="spellEnd"/>
      <w:r w:rsidRPr="00BC7F1B">
        <w:t xml:space="preserve">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 xml:space="preserve">I-a săpat pământul, l-a </w:t>
      </w:r>
      <w:proofErr w:type="spellStart"/>
      <w:r w:rsidRPr="00BC7F1B">
        <w:t>curăţit</w:t>
      </w:r>
      <w:proofErr w:type="spellEnd"/>
      <w:r w:rsidRPr="00BC7F1B">
        <w:t xml:space="preserve"> de pietre </w:t>
      </w:r>
      <w:proofErr w:type="spellStart"/>
      <w:r w:rsidRPr="00BC7F1B">
        <w:t>şi</w:t>
      </w:r>
      <w:proofErr w:type="spellEnd"/>
      <w:r w:rsidRPr="00BC7F1B">
        <w:t xml:space="preserve"> a sădit în el </w:t>
      </w:r>
      <w:proofErr w:type="spellStart"/>
      <w:r w:rsidRPr="00BC7F1B">
        <w:t>viţele</w:t>
      </w:r>
      <w:proofErr w:type="spellEnd"/>
      <w:r w:rsidRPr="00BC7F1B">
        <w:t xml:space="preserve"> cele mai alese. A zidit un turn în mijlocul ei </w:t>
      </w:r>
      <w:proofErr w:type="spellStart"/>
      <w:r w:rsidRPr="00BC7F1B">
        <w:t>şi</w:t>
      </w:r>
      <w:proofErr w:type="spellEnd"/>
      <w:r w:rsidRPr="00BC7F1B">
        <w:t xml:space="preserve"> a săpat </w:t>
      </w:r>
      <w:proofErr w:type="spellStart"/>
      <w:r w:rsidRPr="00BC7F1B">
        <w:t>şi</w:t>
      </w:r>
      <w:proofErr w:type="spellEnd"/>
      <w:r w:rsidRPr="00BC7F1B">
        <w:t xml:space="preserve"> un teasc, apoi trăgea nădejde că are să-I facă struguri buni, dar a făcut struguri sălbatici.</w:t>
      </w:r>
    </w:p>
    <w:p w14:paraId="61810D00" w14:textId="43C09545" w:rsidR="00BC7F1B" w:rsidRDefault="00BC7F1B" w:rsidP="00933B0D">
      <w:pPr>
        <w:pStyle w:val="Stil2"/>
        <w:numPr>
          <w:ilvl w:val="0"/>
          <w:numId w:val="52"/>
        </w:numPr>
      </w:pPr>
      <w:r w:rsidRPr="00BC7F1B">
        <w:t xml:space="preserve">Boul </w:t>
      </w:r>
      <w:proofErr w:type="spellStart"/>
      <w:r w:rsidRPr="00BC7F1B">
        <w:t>îşi</w:t>
      </w:r>
      <w:proofErr w:type="spellEnd"/>
      <w:r w:rsidRPr="00BC7F1B">
        <w:t xml:space="preserve"> </w:t>
      </w:r>
      <w:proofErr w:type="spellStart"/>
      <w:r w:rsidRPr="00BC7F1B">
        <w:t>cunoaşte</w:t>
      </w:r>
      <w:proofErr w:type="spellEnd"/>
      <w:r w:rsidRPr="00BC7F1B">
        <w:t xml:space="preserve"> stăpânul </w:t>
      </w:r>
      <w:proofErr w:type="spellStart"/>
      <w:r w:rsidRPr="00BC7F1B">
        <w:t>şi</w:t>
      </w:r>
      <w:proofErr w:type="spellEnd"/>
      <w:r w:rsidRPr="00BC7F1B">
        <w:t xml:space="preserve"> măgarul </w:t>
      </w:r>
      <w:proofErr w:type="spellStart"/>
      <w:r w:rsidRPr="00BC7F1B">
        <w:t>cunoaşte</w:t>
      </w:r>
      <w:proofErr w:type="spellEnd"/>
      <w:r w:rsidRPr="00BC7F1B">
        <w:t xml:space="preserve"> ieslea stăpânului său, dar Israel nu Mă </w:t>
      </w:r>
      <w:proofErr w:type="spellStart"/>
      <w:r w:rsidRPr="00BC7F1B">
        <w:t>cunoaşte</w:t>
      </w:r>
      <w:proofErr w:type="spellEnd"/>
      <w:r w:rsidRPr="00BC7F1B">
        <w:t>,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w:t>
      </w:r>
      <w:proofErr w:type="spellStart"/>
      <w:r w:rsidRPr="004521A9">
        <w:t>şi</w:t>
      </w:r>
      <w:proofErr w:type="spellEnd"/>
      <w:r w:rsidRPr="004521A9">
        <w:t xml:space="preserve"> cocostârcul </w:t>
      </w:r>
      <w:proofErr w:type="spellStart"/>
      <w:r w:rsidRPr="004521A9">
        <w:t>îşi</w:t>
      </w:r>
      <w:proofErr w:type="spellEnd"/>
      <w:r w:rsidRPr="004521A9">
        <w:t xml:space="preserve"> </w:t>
      </w:r>
      <w:proofErr w:type="spellStart"/>
      <w:r w:rsidRPr="004521A9">
        <w:t>cunoaşte</w:t>
      </w:r>
      <w:proofErr w:type="spellEnd"/>
      <w:r w:rsidRPr="004521A9">
        <w:t xml:space="preserve"> vremea pe ceruri; turtureaua, rândunica </w:t>
      </w:r>
      <w:proofErr w:type="spellStart"/>
      <w:r w:rsidRPr="004521A9">
        <w:t>şi</w:t>
      </w:r>
      <w:proofErr w:type="spellEnd"/>
      <w:r w:rsidRPr="004521A9">
        <w:t xml:space="preserve"> cocorul </w:t>
      </w:r>
      <w:proofErr w:type="spellStart"/>
      <w:r w:rsidRPr="004521A9">
        <w:t>îşi</w:t>
      </w:r>
      <w:proofErr w:type="spellEnd"/>
      <w:r w:rsidRPr="004521A9">
        <w:t xml:space="preserve"> păzesc vremea venirii lor, dar poporul Meu nu </w:t>
      </w:r>
      <w:proofErr w:type="spellStart"/>
      <w:r w:rsidRPr="004521A9">
        <w:t>cunoaşte</w:t>
      </w:r>
      <w:proofErr w:type="spellEnd"/>
      <w:r w:rsidRPr="004521A9">
        <w:t xml:space="preserv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w:t>
      </w:r>
      <w:proofErr w:type="spellStart"/>
      <w:r w:rsidRPr="004521A9">
        <w:t>şi</w:t>
      </w:r>
      <w:proofErr w:type="spellEnd"/>
      <w:r w:rsidRPr="004521A9">
        <w:t xml:space="preserve"> aruncă minciuna, </w:t>
      </w:r>
      <w:proofErr w:type="spellStart"/>
      <w:r w:rsidRPr="004521A9">
        <w:t>şi</w:t>
      </w:r>
      <w:proofErr w:type="spellEnd"/>
      <w:r w:rsidRPr="004521A9">
        <w:t xml:space="preserve"> nu prin adevăr sunt ei puternici în </w:t>
      </w:r>
      <w:proofErr w:type="spellStart"/>
      <w:r w:rsidRPr="004521A9">
        <w:t>ţară</w:t>
      </w:r>
      <w:proofErr w:type="spellEnd"/>
      <w:r w:rsidRPr="004521A9">
        <w:t xml:space="preserve">, căci merg din răutate în răutate </w:t>
      </w:r>
      <w:proofErr w:type="spellStart"/>
      <w:r w:rsidRPr="004521A9">
        <w:t>şi</w:t>
      </w:r>
      <w:proofErr w:type="spellEnd"/>
      <w:r w:rsidRPr="004521A9">
        <w:t xml:space="preserve">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proofErr w:type="spellStart"/>
      <w:r w:rsidRPr="004521A9">
        <w:t>Locuinţa</w:t>
      </w:r>
      <w:proofErr w:type="spellEnd"/>
      <w:r w:rsidRPr="004521A9">
        <w:t xml:space="preserve"> ta este în mijlocul </w:t>
      </w:r>
      <w:proofErr w:type="spellStart"/>
      <w:r w:rsidRPr="004521A9">
        <w:t>făţărniciei</w:t>
      </w:r>
      <w:proofErr w:type="spellEnd"/>
      <w:r w:rsidRPr="004521A9">
        <w:t xml:space="preserve"> </w:t>
      </w:r>
      <w:proofErr w:type="spellStart"/>
      <w:r w:rsidRPr="004521A9">
        <w:t>şi</w:t>
      </w:r>
      <w:proofErr w:type="spellEnd"/>
      <w:r w:rsidRPr="004521A9">
        <w:t xml:space="preserve">, de </w:t>
      </w:r>
      <w:proofErr w:type="spellStart"/>
      <w:r w:rsidRPr="004521A9">
        <w:t>făţarnici</w:t>
      </w:r>
      <w:proofErr w:type="spellEnd"/>
      <w:r w:rsidRPr="004521A9">
        <w:t xml:space="preserve">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 xml:space="preserve">Harpa </w:t>
      </w:r>
      <w:proofErr w:type="spellStart"/>
      <w:r w:rsidRPr="004521A9">
        <w:t>şi</w:t>
      </w:r>
      <w:proofErr w:type="spellEnd"/>
      <w:r w:rsidRPr="004521A9">
        <w:t xml:space="preserve"> alăuta, timpanul, flautul </w:t>
      </w:r>
      <w:proofErr w:type="spellStart"/>
      <w:r w:rsidRPr="004521A9">
        <w:t>şi</w:t>
      </w:r>
      <w:proofErr w:type="spellEnd"/>
      <w:r w:rsidRPr="004521A9">
        <w:t xml:space="preserve"> vinul le înveselesc </w:t>
      </w:r>
      <w:proofErr w:type="spellStart"/>
      <w:r w:rsidRPr="004521A9">
        <w:t>ospeţele</w:t>
      </w:r>
      <w:proofErr w:type="spellEnd"/>
      <w:r w:rsidRPr="004521A9">
        <w:t xml:space="preserve">, dar nu iau seama la lucrarea Domnului </w:t>
      </w:r>
      <w:proofErr w:type="spellStart"/>
      <w:r w:rsidRPr="004521A9">
        <w:t>şi</w:t>
      </w:r>
      <w:proofErr w:type="spellEnd"/>
      <w:r w:rsidRPr="004521A9">
        <w:t xml:space="preserve"> nu văd lucrul mâinilor Lui.</w:t>
      </w:r>
    </w:p>
    <w:p w14:paraId="5DF965BB" w14:textId="09AA61A6" w:rsidR="00BC7F1B" w:rsidRDefault="004521A9" w:rsidP="00933B0D">
      <w:pPr>
        <w:pStyle w:val="Stil2"/>
        <w:numPr>
          <w:ilvl w:val="0"/>
          <w:numId w:val="52"/>
        </w:numPr>
      </w:pPr>
      <w:r w:rsidRPr="004521A9">
        <w:t xml:space="preserve">Vai, neam păcătos, popor încărcat de fărădelegi, </w:t>
      </w:r>
      <w:proofErr w:type="spellStart"/>
      <w:r w:rsidRPr="004521A9">
        <w:t>sămânţă</w:t>
      </w:r>
      <w:proofErr w:type="spellEnd"/>
      <w:r w:rsidRPr="004521A9">
        <w:t xml:space="preserve"> de </w:t>
      </w:r>
      <w:proofErr w:type="spellStart"/>
      <w:r w:rsidRPr="004521A9">
        <w:t>nelegiuiţi</w:t>
      </w:r>
      <w:proofErr w:type="spellEnd"/>
      <w:r w:rsidRPr="004521A9">
        <w:t xml:space="preserve">, copii </w:t>
      </w:r>
      <w:proofErr w:type="spellStart"/>
      <w:r w:rsidRPr="004521A9">
        <w:t>stricaţi</w:t>
      </w:r>
      <w:proofErr w:type="spellEnd"/>
      <w:r w:rsidRPr="004521A9">
        <w:t xml:space="preserve">! Au părăsit pe Domnul, au </w:t>
      </w:r>
      <w:proofErr w:type="spellStart"/>
      <w:r w:rsidRPr="004521A9">
        <w:t>dispreţuit</w:t>
      </w:r>
      <w:proofErr w:type="spellEnd"/>
      <w:r w:rsidRPr="004521A9">
        <w:t xml:space="preserve">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w:t>
      </w:r>
      <w:proofErr w:type="spellStart"/>
      <w:r w:rsidRPr="004521A9">
        <w:t>apropiaţi</w:t>
      </w:r>
      <w:proofErr w:type="spellEnd"/>
      <w:r w:rsidRPr="004521A9">
        <w:t xml:space="preserve">-vă încoace, fii ai vrăjitoarei, </w:t>
      </w:r>
      <w:proofErr w:type="spellStart"/>
      <w:r w:rsidRPr="004521A9">
        <w:t>sămânţa</w:t>
      </w:r>
      <w:proofErr w:type="spellEnd"/>
      <w:r w:rsidRPr="004521A9">
        <w:t xml:space="preserve"> </w:t>
      </w:r>
      <w:proofErr w:type="spellStart"/>
      <w:r w:rsidRPr="004521A9">
        <w:t>preacurvarului</w:t>
      </w:r>
      <w:proofErr w:type="spellEnd"/>
      <w:r w:rsidRPr="004521A9">
        <w:t xml:space="preserve"> </w:t>
      </w:r>
      <w:proofErr w:type="spellStart"/>
      <w:r w:rsidRPr="004521A9">
        <w:t>şi</w:t>
      </w:r>
      <w:proofErr w:type="spellEnd"/>
      <w:r w:rsidRPr="004521A9">
        <w:t xml:space="preserve"> a curvei!</w:t>
      </w:r>
    </w:p>
    <w:p w14:paraId="36F0270B" w14:textId="58E334F2" w:rsidR="004521A9" w:rsidRDefault="004521A9" w:rsidP="0078644A">
      <w:pPr>
        <w:pStyle w:val="Stil3"/>
        <w:ind w:left="567" w:hanging="283"/>
      </w:pPr>
      <w:r w:rsidRPr="004521A9">
        <w:t>Isa</w:t>
      </w:r>
      <w:r>
        <w:t>ia</w:t>
      </w:r>
      <w:r w:rsidRPr="004521A9">
        <w:t xml:space="preserve"> 57:4 De cine vă </w:t>
      </w:r>
      <w:proofErr w:type="spellStart"/>
      <w:r w:rsidRPr="004521A9">
        <w:t>bateţi</w:t>
      </w:r>
      <w:proofErr w:type="spellEnd"/>
      <w:r w:rsidRPr="004521A9">
        <w:t xml:space="preserve"> voi joc? Împotriva cui vă </w:t>
      </w:r>
      <w:proofErr w:type="spellStart"/>
      <w:r w:rsidRPr="004521A9">
        <w:t>deschideţi</w:t>
      </w:r>
      <w:proofErr w:type="spellEnd"/>
      <w:r w:rsidRPr="004521A9">
        <w:t xml:space="preserve"> voi gura larg </w:t>
      </w:r>
      <w:proofErr w:type="spellStart"/>
      <w:r w:rsidRPr="004521A9">
        <w:t>şi</w:t>
      </w:r>
      <w:proofErr w:type="spellEnd"/>
      <w:r w:rsidRPr="004521A9">
        <w:t xml:space="preserve"> </w:t>
      </w:r>
      <w:proofErr w:type="spellStart"/>
      <w:r w:rsidRPr="004521A9">
        <w:t>scoateţi</w:t>
      </w:r>
      <w:proofErr w:type="spellEnd"/>
      <w:r w:rsidRPr="004521A9">
        <w:t xml:space="preserve"> limba? Nu </w:t>
      </w:r>
      <w:proofErr w:type="spellStart"/>
      <w:r w:rsidRPr="004521A9">
        <w:t>sunteţi</w:t>
      </w:r>
      <w:proofErr w:type="spellEnd"/>
      <w:r w:rsidRPr="004521A9">
        <w:t xml:space="preserve"> voi </w:t>
      </w:r>
      <w:proofErr w:type="spellStart"/>
      <w:r w:rsidRPr="004521A9">
        <w:t>nişte</w:t>
      </w:r>
      <w:proofErr w:type="spellEnd"/>
      <w:r w:rsidRPr="004521A9">
        <w:t xml:space="preserve"> copii ai păcatului, o </w:t>
      </w:r>
      <w:proofErr w:type="spellStart"/>
      <w:r w:rsidRPr="004521A9">
        <w:t>sămânţă</w:t>
      </w:r>
      <w:proofErr w:type="spellEnd"/>
      <w:r w:rsidRPr="004521A9">
        <w:t xml:space="preserve">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 xml:space="preserve">Dar când a văzut pe </w:t>
      </w:r>
      <w:proofErr w:type="spellStart"/>
      <w:r w:rsidRPr="004521A9">
        <w:t>mulţi</w:t>
      </w:r>
      <w:proofErr w:type="spellEnd"/>
      <w:r w:rsidRPr="004521A9">
        <w:t xml:space="preserve"> din farisei </w:t>
      </w:r>
      <w:proofErr w:type="spellStart"/>
      <w:r w:rsidRPr="004521A9">
        <w:t>şi</w:t>
      </w:r>
      <w:proofErr w:type="spellEnd"/>
      <w:r w:rsidRPr="004521A9">
        <w:t xml:space="preserve"> din saduchei că vin să primească botezul lui, le-a zis: „Pui de năpârci, cine v-a </w:t>
      </w:r>
      <w:proofErr w:type="spellStart"/>
      <w:r w:rsidRPr="004521A9">
        <w:t>învăţat</w:t>
      </w:r>
      <w:proofErr w:type="spellEnd"/>
      <w:r w:rsidRPr="004521A9">
        <w:t xml:space="preserve"> să </w:t>
      </w:r>
      <w:proofErr w:type="spellStart"/>
      <w:r w:rsidRPr="004521A9">
        <w:t>fugiţi</w:t>
      </w:r>
      <w:proofErr w:type="spellEnd"/>
      <w:r w:rsidRPr="004521A9">
        <w:t xml:space="preserve"> de mânia viitoare?</w:t>
      </w:r>
    </w:p>
    <w:p w14:paraId="37BDDBEA" w14:textId="7B8190AF" w:rsidR="004521A9" w:rsidRDefault="004521A9" w:rsidP="00933B0D">
      <w:pPr>
        <w:pStyle w:val="Stil2"/>
        <w:numPr>
          <w:ilvl w:val="0"/>
          <w:numId w:val="52"/>
        </w:numPr>
      </w:pPr>
      <w:r w:rsidRPr="004521A9">
        <w:t xml:space="preserve">Ce pedepse noi să vă mai dea, când voi vă </w:t>
      </w:r>
      <w:proofErr w:type="spellStart"/>
      <w:r w:rsidRPr="004521A9">
        <w:t>răzvrătiţi</w:t>
      </w:r>
      <w:proofErr w:type="spellEnd"/>
      <w:r w:rsidRPr="004521A9">
        <w:t xml:space="preserve"> din ce în ce mai rău? Tot capul este bolnav </w:t>
      </w:r>
      <w:proofErr w:type="spellStart"/>
      <w:r w:rsidRPr="004521A9">
        <w:t>şi</w:t>
      </w:r>
      <w:proofErr w:type="spellEnd"/>
      <w:r w:rsidRPr="004521A9">
        <w:t xml:space="preserve">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w:t>
      </w:r>
      <w:proofErr w:type="spellStart"/>
      <w:r w:rsidRPr="004521A9">
        <w:t>loveşte</w:t>
      </w:r>
      <w:proofErr w:type="spellEnd"/>
      <w:r w:rsidRPr="004521A9">
        <w:t xml:space="preserve"> </w:t>
      </w:r>
      <w:proofErr w:type="spellStart"/>
      <w:r w:rsidRPr="004521A9">
        <w:t>şi</w:t>
      </w:r>
      <w:proofErr w:type="spellEnd"/>
      <w:r w:rsidRPr="004521A9">
        <w:t xml:space="preserve"> nu caută pe Domnul </w:t>
      </w:r>
      <w:proofErr w:type="spellStart"/>
      <w:r w:rsidRPr="004521A9">
        <w:t>oştirilor</w:t>
      </w:r>
      <w:proofErr w:type="spellEnd"/>
      <w:r w:rsidRPr="004521A9">
        <w:t>.</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w:t>
      </w:r>
      <w:proofErr w:type="spellStart"/>
      <w:r w:rsidRPr="004521A9">
        <w:t>voştri</w:t>
      </w:r>
      <w:proofErr w:type="spellEnd"/>
      <w:r w:rsidRPr="004521A9">
        <w:t xml:space="preserve">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 xml:space="preserve">Doamne, nu văd ochii Tăi adevărul? Tu-i </w:t>
      </w:r>
      <w:proofErr w:type="spellStart"/>
      <w:r w:rsidRPr="004521A9">
        <w:t>loveşti</w:t>
      </w:r>
      <w:proofErr w:type="spellEnd"/>
      <w:r w:rsidRPr="004521A9">
        <w:t xml:space="preserve">, </w:t>
      </w:r>
      <w:proofErr w:type="spellStart"/>
      <w:r w:rsidRPr="004521A9">
        <w:t>şi</w:t>
      </w:r>
      <w:proofErr w:type="spellEnd"/>
      <w:r w:rsidRPr="004521A9">
        <w:t xml:space="preserve"> ei nu simt nimic; îi </w:t>
      </w:r>
      <w:proofErr w:type="spellStart"/>
      <w:r w:rsidRPr="004521A9">
        <w:t>nimiceşti</w:t>
      </w:r>
      <w:proofErr w:type="spellEnd"/>
      <w:r w:rsidRPr="004521A9">
        <w:t xml:space="preserve">, </w:t>
      </w:r>
      <w:proofErr w:type="spellStart"/>
      <w:r w:rsidRPr="004521A9">
        <w:t>şi</w:t>
      </w:r>
      <w:proofErr w:type="spellEnd"/>
      <w:r w:rsidRPr="004521A9">
        <w:t xml:space="preserve"> nu vor să ia </w:t>
      </w:r>
      <w:proofErr w:type="spellStart"/>
      <w:r w:rsidRPr="004521A9">
        <w:t>învăţătură</w:t>
      </w:r>
      <w:proofErr w:type="spellEnd"/>
      <w:r w:rsidRPr="004521A9">
        <w:t xml:space="preserve">; iau o </w:t>
      </w:r>
      <w:proofErr w:type="spellStart"/>
      <w:r w:rsidRPr="004521A9">
        <w:t>înfăţişare</w:t>
      </w:r>
      <w:proofErr w:type="spellEnd"/>
      <w:r w:rsidRPr="004521A9">
        <w:t xml:space="preserve"> mai tare decât stânca, nu vor să se întoarcă la Tine.</w:t>
      </w:r>
    </w:p>
    <w:p w14:paraId="4F8D51A2" w14:textId="1699E713" w:rsidR="004521A9" w:rsidRDefault="004521A9" w:rsidP="00933B0D">
      <w:pPr>
        <w:pStyle w:val="Stil2"/>
        <w:numPr>
          <w:ilvl w:val="0"/>
          <w:numId w:val="52"/>
        </w:numPr>
      </w:pPr>
      <w:r w:rsidRPr="004521A9">
        <w:t xml:space="preserve">Din tălpi până-n </w:t>
      </w:r>
      <w:proofErr w:type="spellStart"/>
      <w:r w:rsidRPr="004521A9">
        <w:t>creştet</w:t>
      </w:r>
      <w:proofErr w:type="spellEnd"/>
      <w:r w:rsidRPr="004521A9">
        <w:t xml:space="preserve">, nimic nu-i sănătos, ci numai răni, vânătăi </w:t>
      </w:r>
      <w:proofErr w:type="spellStart"/>
      <w:r w:rsidRPr="004521A9">
        <w:t>şi</w:t>
      </w:r>
      <w:proofErr w:type="spellEnd"/>
      <w:r w:rsidRPr="004521A9">
        <w:t xml:space="preserve"> carne vie, nestoarse, nelegate </w:t>
      </w:r>
      <w:proofErr w:type="spellStart"/>
      <w:r w:rsidRPr="004521A9">
        <w:t>şi</w:t>
      </w:r>
      <w:proofErr w:type="spellEnd"/>
      <w:r w:rsidRPr="004521A9">
        <w:t xml:space="preserve">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 xml:space="preserve">Nu este niciun leac alinător în </w:t>
      </w:r>
      <w:proofErr w:type="spellStart"/>
      <w:r w:rsidRPr="004521A9">
        <w:t>Galaad</w:t>
      </w:r>
      <w:proofErr w:type="spellEnd"/>
      <w:r w:rsidRPr="004521A9">
        <w:t>? Nu este niciun doctor acolo? Pentru ce nu se face dar vindecarea fiicei poporului meu?</w:t>
      </w:r>
    </w:p>
    <w:p w14:paraId="4826E131" w14:textId="0E475D93" w:rsidR="004521A9" w:rsidRDefault="00B37BF9" w:rsidP="00933B0D">
      <w:pPr>
        <w:pStyle w:val="Stil2"/>
        <w:numPr>
          <w:ilvl w:val="0"/>
          <w:numId w:val="52"/>
        </w:numPr>
      </w:pPr>
      <w:proofErr w:type="spellStart"/>
      <w:r w:rsidRPr="00B37BF9">
        <w:t>ţara</w:t>
      </w:r>
      <w:proofErr w:type="spellEnd"/>
      <w:r w:rsidRPr="00B37BF9">
        <w:t xml:space="preserve"> vă este pustiită, </w:t>
      </w:r>
      <w:proofErr w:type="spellStart"/>
      <w:r w:rsidRPr="00B37BF9">
        <w:t>cetăţile</w:t>
      </w:r>
      <w:proofErr w:type="spellEnd"/>
      <w:r w:rsidRPr="00B37BF9">
        <w:t xml:space="preserve"> vă sunt arse de foc, străinii vă mănâncă ogoarele sub ochii </w:t>
      </w:r>
      <w:proofErr w:type="spellStart"/>
      <w:r w:rsidRPr="00B37BF9">
        <w:t>voştri</w:t>
      </w:r>
      <w:proofErr w:type="spellEnd"/>
      <w:r w:rsidRPr="00B37BF9">
        <w:t xml:space="preserve">, pustiesc </w:t>
      </w:r>
      <w:proofErr w:type="spellStart"/>
      <w:r w:rsidRPr="00B37BF9">
        <w:t>şi</w:t>
      </w:r>
      <w:proofErr w:type="spellEnd"/>
      <w:r w:rsidRPr="00B37BF9">
        <w:t xml:space="preserve"> nimicesc, ca </w:t>
      </w:r>
      <w:proofErr w:type="spellStart"/>
      <w:r w:rsidRPr="00B37BF9">
        <w:t>nişte</w:t>
      </w:r>
      <w:proofErr w:type="spellEnd"/>
      <w:r w:rsidRPr="00B37BF9">
        <w:t xml:space="preserve"> sălbatici.</w:t>
      </w:r>
    </w:p>
    <w:p w14:paraId="33B9495F" w14:textId="734D28BE" w:rsidR="00B37BF9" w:rsidRDefault="00B37BF9" w:rsidP="0078644A">
      <w:pPr>
        <w:pStyle w:val="Stil3"/>
        <w:ind w:left="567" w:hanging="283"/>
      </w:pPr>
      <w:proofErr w:type="spellStart"/>
      <w:r w:rsidRPr="00B37BF9">
        <w:t>Deut</w:t>
      </w:r>
      <w:r>
        <w:t>eronomul</w:t>
      </w:r>
      <w:proofErr w:type="spellEnd"/>
      <w:r w:rsidRPr="00B37BF9">
        <w:t xml:space="preserve"> 28:51 El va mânca rodul turmelor tale </w:t>
      </w:r>
      <w:proofErr w:type="spellStart"/>
      <w:r w:rsidRPr="00B37BF9">
        <w:t>şi</w:t>
      </w:r>
      <w:proofErr w:type="spellEnd"/>
      <w:r w:rsidRPr="00B37BF9">
        <w:t xml:space="preserve"> rodul pământului tău până vei fi nimicit; nu-</w:t>
      </w:r>
      <w:proofErr w:type="spellStart"/>
      <w:r w:rsidRPr="00B37BF9">
        <w:t>ţi</w:t>
      </w:r>
      <w:proofErr w:type="spellEnd"/>
      <w:r w:rsidRPr="00B37BF9">
        <w:t xml:space="preserve"> va lăsa nici grâu, nici must, nici untdelemn, nici </w:t>
      </w:r>
      <w:proofErr w:type="spellStart"/>
      <w:r w:rsidRPr="00B37BF9">
        <w:t>viţeii</w:t>
      </w:r>
      <w:proofErr w:type="spellEnd"/>
      <w:r w:rsidRPr="00B37BF9">
        <w:t xml:space="preserve"> de la vaci, nici mieii de la oi până te va face să pieri.</w:t>
      </w:r>
    </w:p>
    <w:p w14:paraId="62DD7C89" w14:textId="406D232E" w:rsidR="00B37BF9" w:rsidRDefault="00B37BF9" w:rsidP="0078644A">
      <w:pPr>
        <w:pStyle w:val="Stil3"/>
        <w:ind w:left="567" w:hanging="283"/>
      </w:pPr>
      <w:proofErr w:type="spellStart"/>
      <w:r w:rsidRPr="00B37BF9">
        <w:t>Deut</w:t>
      </w:r>
      <w:r>
        <w:t>eronomul</w:t>
      </w:r>
      <w:proofErr w:type="spellEnd"/>
      <w:r w:rsidRPr="00B37BF9">
        <w:t xml:space="preserve"> 28:52</w:t>
      </w:r>
      <w:r>
        <w:t xml:space="preserve"> </w:t>
      </w:r>
      <w:r w:rsidRPr="00B37BF9">
        <w:t xml:space="preserve">Te va împresura în toate </w:t>
      </w:r>
      <w:proofErr w:type="spellStart"/>
      <w:r w:rsidRPr="00B37BF9">
        <w:t>cetăţile</w:t>
      </w:r>
      <w:proofErr w:type="spellEnd"/>
      <w:r w:rsidRPr="00B37BF9">
        <w:t xml:space="preserve"> tale până </w:t>
      </w:r>
      <w:proofErr w:type="spellStart"/>
      <w:r w:rsidRPr="00B37BF9">
        <w:t>îţi</w:t>
      </w:r>
      <w:proofErr w:type="spellEnd"/>
      <w:r w:rsidRPr="00B37BF9">
        <w:t xml:space="preserve"> vor cădea zidurile, aceste ziduri înalte </w:t>
      </w:r>
      <w:proofErr w:type="spellStart"/>
      <w:r w:rsidRPr="00B37BF9">
        <w:t>şi</w:t>
      </w:r>
      <w:proofErr w:type="spellEnd"/>
      <w:r w:rsidRPr="00B37BF9">
        <w:t xml:space="preserve"> tari, în care </w:t>
      </w:r>
      <w:proofErr w:type="spellStart"/>
      <w:r w:rsidRPr="00B37BF9">
        <w:t>îţi</w:t>
      </w:r>
      <w:proofErr w:type="spellEnd"/>
      <w:r w:rsidRPr="00B37BF9">
        <w:t xml:space="preserve"> </w:t>
      </w:r>
      <w:proofErr w:type="spellStart"/>
      <w:r w:rsidRPr="00B37BF9">
        <w:t>puseseşi</w:t>
      </w:r>
      <w:proofErr w:type="spellEnd"/>
      <w:r w:rsidRPr="00B37BF9">
        <w:t xml:space="preserve"> încrederea pe toată </w:t>
      </w:r>
      <w:r w:rsidRPr="00B37BF9">
        <w:lastRenderedPageBreak/>
        <w:t xml:space="preserve">întinderea </w:t>
      </w:r>
      <w:proofErr w:type="spellStart"/>
      <w:r w:rsidRPr="00B37BF9">
        <w:t>ţării</w:t>
      </w:r>
      <w:proofErr w:type="spellEnd"/>
      <w:r w:rsidRPr="00B37BF9">
        <w:t xml:space="preserve"> tale; te va împresura în toate </w:t>
      </w:r>
      <w:proofErr w:type="spellStart"/>
      <w:r w:rsidRPr="00B37BF9">
        <w:t>cetăţile</w:t>
      </w:r>
      <w:proofErr w:type="spellEnd"/>
      <w:r w:rsidRPr="00B37BF9">
        <w:t xml:space="preserve"> tale, în toată </w:t>
      </w:r>
      <w:proofErr w:type="spellStart"/>
      <w:r w:rsidRPr="00B37BF9">
        <w:t>ţara</w:t>
      </w:r>
      <w:proofErr w:type="spellEnd"/>
      <w:r w:rsidRPr="00B37BF9">
        <w:t xml:space="preserve"> pe care </w:t>
      </w:r>
      <w:proofErr w:type="spellStart"/>
      <w:r w:rsidRPr="00B37BF9">
        <w:t>ţi</w:t>
      </w:r>
      <w:proofErr w:type="spellEnd"/>
      <w:r w:rsidRPr="00B37BF9">
        <w:t>-o dă Domnul Dumnezeul tău.</w:t>
      </w:r>
    </w:p>
    <w:p w14:paraId="35E0DB3C" w14:textId="1AA95791" w:rsidR="00B37BF9" w:rsidRDefault="00B37BF9" w:rsidP="00933B0D">
      <w:pPr>
        <w:pStyle w:val="Stil2"/>
        <w:numPr>
          <w:ilvl w:val="0"/>
          <w:numId w:val="52"/>
        </w:numPr>
      </w:pPr>
      <w:proofErr w:type="spellStart"/>
      <w:r w:rsidRPr="00B37BF9">
        <w:t>Şi</w:t>
      </w:r>
      <w:proofErr w:type="spellEnd"/>
      <w:r w:rsidRPr="00B37BF9">
        <w:t xml:space="preserve"> fiica </w:t>
      </w:r>
      <w:proofErr w:type="spellStart"/>
      <w:r w:rsidRPr="00B37BF9">
        <w:t>Sionului</w:t>
      </w:r>
      <w:proofErr w:type="spellEnd"/>
      <w:r w:rsidRPr="00B37BF9">
        <w:t xml:space="preserve"> a rămas ca o colibă în vie, ca o </w:t>
      </w:r>
      <w:proofErr w:type="spellStart"/>
      <w:r w:rsidRPr="00B37BF9">
        <w:t>covercă</w:t>
      </w:r>
      <w:proofErr w:type="spellEnd"/>
      <w:r w:rsidRPr="00B37BF9">
        <w:t xml:space="preserve"> într-un câmp de </w:t>
      </w:r>
      <w:proofErr w:type="spellStart"/>
      <w:r w:rsidRPr="00B37BF9">
        <w:t>castraveţi</w:t>
      </w:r>
      <w:proofErr w:type="spellEnd"/>
      <w:r w:rsidRPr="00B37BF9">
        <w:t>, ca o cetate împresurată.</w:t>
      </w:r>
    </w:p>
    <w:p w14:paraId="0E47DDEC" w14:textId="79639589" w:rsidR="00B37BF9" w:rsidRDefault="00B37BF9" w:rsidP="0078644A">
      <w:pPr>
        <w:pStyle w:val="Stil3"/>
        <w:ind w:left="567" w:hanging="283"/>
      </w:pPr>
      <w:r w:rsidRPr="00B37BF9">
        <w:t xml:space="preserve">Iov 27:18 Casa lui este ca aceea pe care o </w:t>
      </w:r>
      <w:proofErr w:type="spellStart"/>
      <w:r w:rsidRPr="00B37BF9">
        <w:t>zideşte</w:t>
      </w:r>
      <w:proofErr w:type="spellEnd"/>
      <w:r w:rsidRPr="00B37BF9">
        <w:t xml:space="preserve"> molia, ca o colibă pe care </w:t>
      </w:r>
      <w:proofErr w:type="spellStart"/>
      <w:r w:rsidRPr="00B37BF9">
        <w:t>şi</w:t>
      </w:r>
      <w:proofErr w:type="spellEnd"/>
      <w:r w:rsidRPr="00B37BF9">
        <w:t>-o face un străjer.</w:t>
      </w:r>
    </w:p>
    <w:p w14:paraId="4698F7A1" w14:textId="2C680B13"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2:6 I-a pustiit cortul sfânt ca pe o grădină, a nimicit locul adunării sale; Domnul a făcut să se uite în Sion sărbătorile </w:t>
      </w:r>
      <w:proofErr w:type="spellStart"/>
      <w:r w:rsidRPr="00B37BF9">
        <w:t>şi</w:t>
      </w:r>
      <w:proofErr w:type="spellEnd"/>
      <w:r w:rsidRPr="00B37BF9">
        <w:t xml:space="preserve"> Sabatul </w:t>
      </w:r>
      <w:proofErr w:type="spellStart"/>
      <w:r w:rsidRPr="00B37BF9">
        <w:t>şi</w:t>
      </w:r>
      <w:proofErr w:type="spellEnd"/>
      <w:r w:rsidRPr="00B37BF9">
        <w:t xml:space="preserve">, în mânia Lui năprasnică, a lepădat pe împărat </w:t>
      </w:r>
      <w:proofErr w:type="spellStart"/>
      <w:r w:rsidRPr="00B37BF9">
        <w:t>şi</w:t>
      </w:r>
      <w:proofErr w:type="spellEnd"/>
      <w:r w:rsidRPr="00B37BF9">
        <w:t xml:space="preserve">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933B0D">
      <w:pPr>
        <w:pStyle w:val="Stil2"/>
        <w:numPr>
          <w:ilvl w:val="0"/>
          <w:numId w:val="52"/>
        </w:numPr>
      </w:pPr>
      <w:r w:rsidRPr="00B37BF9">
        <w:t xml:space="preserve">De nu ne-ar fi lăsat Domnul </w:t>
      </w:r>
      <w:proofErr w:type="spellStart"/>
      <w:r w:rsidRPr="00B37BF9">
        <w:t>oştirilor</w:t>
      </w:r>
      <w:proofErr w:type="spellEnd"/>
      <w:r w:rsidRPr="00B37BF9">
        <w:t xml:space="preserve"> o mică </w:t>
      </w:r>
      <w:proofErr w:type="spellStart"/>
      <w:r w:rsidRPr="00B37BF9">
        <w:t>rămăşiţă</w:t>
      </w:r>
      <w:proofErr w:type="spellEnd"/>
      <w:r w:rsidRPr="00B37BF9">
        <w:t xml:space="preserve">, am fi ajuns ca Sodoma </w:t>
      </w:r>
      <w:proofErr w:type="spellStart"/>
      <w:r w:rsidRPr="00B37BF9">
        <w:t>şi</w:t>
      </w:r>
      <w:proofErr w:type="spellEnd"/>
      <w:r w:rsidRPr="00B37BF9">
        <w:t xml:space="preserve"> ne-am fi asemănat cu Gomora.</w:t>
      </w:r>
    </w:p>
    <w:p w14:paraId="5B73C46E" w14:textId="32E22B39" w:rsidR="00B37BF9" w:rsidRDefault="00B37BF9" w:rsidP="0078644A">
      <w:pPr>
        <w:pStyle w:val="Stil3"/>
        <w:ind w:left="567" w:hanging="283"/>
      </w:pPr>
      <w:proofErr w:type="spellStart"/>
      <w:r w:rsidRPr="00B37BF9">
        <w:t>Plang</w:t>
      </w:r>
      <w:r>
        <w:t>erile</w:t>
      </w:r>
      <w:proofErr w:type="spellEnd"/>
      <w:r>
        <w:t xml:space="preserve"> lui Ieremia</w:t>
      </w:r>
      <w:r w:rsidRPr="00B37BF9">
        <w:t xml:space="preserve"> 3:22 </w:t>
      </w:r>
      <w:proofErr w:type="spellStart"/>
      <w:r w:rsidRPr="00B37BF9">
        <w:t>Bunătăţile</w:t>
      </w:r>
      <w:proofErr w:type="spellEnd"/>
      <w:r w:rsidRPr="00B37BF9">
        <w:t xml:space="preserve"> Domnului nu s-au </w:t>
      </w:r>
      <w:proofErr w:type="spellStart"/>
      <w:r w:rsidRPr="00B37BF9">
        <w:t>sfârşit</w:t>
      </w:r>
      <w:proofErr w:type="spellEnd"/>
      <w:r w:rsidRPr="00B37BF9">
        <w:t>, îndurările Lui nu sunt la capăt,</w:t>
      </w:r>
    </w:p>
    <w:p w14:paraId="68A82EC6" w14:textId="1BC0F9BC" w:rsidR="00B37BF9" w:rsidRDefault="00B37BF9" w:rsidP="0078644A">
      <w:pPr>
        <w:pStyle w:val="Stil3"/>
        <w:ind w:left="567" w:hanging="283"/>
      </w:pPr>
      <w:r w:rsidRPr="00B37BF9">
        <w:t>Rom</w:t>
      </w:r>
      <w:r>
        <w:t>ani</w:t>
      </w:r>
      <w:r w:rsidRPr="00B37BF9">
        <w:t xml:space="preserve"> 9:29 </w:t>
      </w:r>
      <w:proofErr w:type="spellStart"/>
      <w:r w:rsidRPr="00B37BF9">
        <w:t>Şi</w:t>
      </w:r>
      <w:proofErr w:type="spellEnd"/>
      <w:r w:rsidRPr="00B37BF9">
        <w:t xml:space="preserve">, cum zisese Isaia mai înainte: „Dacă nu ne-ar fi lăsat Domnul </w:t>
      </w:r>
      <w:proofErr w:type="spellStart"/>
      <w:r w:rsidRPr="00B37BF9">
        <w:t>Savaot</w:t>
      </w:r>
      <w:proofErr w:type="spellEnd"/>
      <w:r w:rsidRPr="00B37BF9">
        <w:t xml:space="preserve"> o </w:t>
      </w:r>
      <w:proofErr w:type="spellStart"/>
      <w:r w:rsidRPr="00B37BF9">
        <w:t>sămânţă</w:t>
      </w:r>
      <w:proofErr w:type="spellEnd"/>
      <w:r w:rsidRPr="00B37BF9">
        <w:t xml:space="preserve">, am fi ajuns ca Sodoma </w:t>
      </w:r>
      <w:proofErr w:type="spellStart"/>
      <w:r w:rsidRPr="00B37BF9">
        <w:t>şi</w:t>
      </w:r>
      <w:proofErr w:type="spellEnd"/>
      <w:r w:rsidRPr="00B37BF9">
        <w:t xml:space="preserve">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 xml:space="preserve">Atunci, Domnul a făcut să plouă peste Sodoma </w:t>
      </w:r>
      <w:proofErr w:type="spellStart"/>
      <w:r w:rsidRPr="00B37BF9">
        <w:t>şi</w:t>
      </w:r>
      <w:proofErr w:type="spellEnd"/>
      <w:r w:rsidRPr="00B37BF9">
        <w:t xml:space="preserve"> peste Gomora pucioasă </w:t>
      </w:r>
      <w:proofErr w:type="spellStart"/>
      <w:r w:rsidRPr="00B37BF9">
        <w:t>şi</w:t>
      </w:r>
      <w:proofErr w:type="spellEnd"/>
      <w:r w:rsidRPr="00B37BF9">
        <w:t xml:space="preserve"> foc de la Domnul din cer.</w:t>
      </w:r>
    </w:p>
    <w:p w14:paraId="5D7B733C" w14:textId="588C2FD9" w:rsidR="00B37BF9" w:rsidRDefault="00B37BF9" w:rsidP="00F552DC">
      <w:pPr>
        <w:pStyle w:val="Stil1"/>
      </w:pPr>
      <w:r w:rsidRPr="00B37BF9">
        <w:t xml:space="preserve">Nu jertfe </w:t>
      </w:r>
      <w:proofErr w:type="spellStart"/>
      <w:r w:rsidRPr="00B37BF9">
        <w:t>şi</w:t>
      </w:r>
      <w:proofErr w:type="spellEnd"/>
      <w:r w:rsidRPr="00B37BF9">
        <w:t xml:space="preserve"> sărbători</w:t>
      </w:r>
    </w:p>
    <w:p w14:paraId="392F1D03" w14:textId="7F83C412" w:rsidR="00B37BF9" w:rsidRDefault="00B37BF9" w:rsidP="00933B0D">
      <w:pPr>
        <w:pStyle w:val="Stil2"/>
        <w:numPr>
          <w:ilvl w:val="0"/>
          <w:numId w:val="52"/>
        </w:numPr>
      </w:pPr>
      <w:proofErr w:type="spellStart"/>
      <w:r w:rsidRPr="00B37BF9">
        <w:t>Ascultaţi</w:t>
      </w:r>
      <w:proofErr w:type="spellEnd"/>
      <w:r w:rsidRPr="00B37BF9">
        <w:t xml:space="preserve"> Cuvântul Domnului, căpetenii ale Sodomei! Ia aminte la Legea Dumnezeului nostru, popor al Gomorei!</w:t>
      </w:r>
    </w:p>
    <w:p w14:paraId="2B5FA08E" w14:textId="2F5B8FE1" w:rsidR="00B37BF9" w:rsidRDefault="00B37BF9" w:rsidP="0078644A">
      <w:pPr>
        <w:pStyle w:val="Stil3"/>
        <w:ind w:left="567" w:hanging="283"/>
      </w:pPr>
      <w:proofErr w:type="spellStart"/>
      <w:r w:rsidRPr="00B37BF9">
        <w:t>Deut</w:t>
      </w:r>
      <w:r>
        <w:t>eronomul</w:t>
      </w:r>
      <w:proofErr w:type="spellEnd"/>
      <w:r w:rsidRPr="00B37BF9">
        <w:t xml:space="preserve"> 32:32 </w:t>
      </w:r>
      <w:r w:rsidR="002F34B2" w:rsidRPr="002F34B2">
        <w:t xml:space="preserve">Ci </w:t>
      </w:r>
      <w:proofErr w:type="spellStart"/>
      <w:r w:rsidR="002F34B2" w:rsidRPr="002F34B2">
        <w:t>viţa</w:t>
      </w:r>
      <w:proofErr w:type="spellEnd"/>
      <w:r w:rsidR="002F34B2" w:rsidRPr="002F34B2">
        <w:t xml:space="preserve"> lor este din sadul Sodomei </w:t>
      </w:r>
      <w:proofErr w:type="spellStart"/>
      <w:r w:rsidR="002F34B2" w:rsidRPr="002F34B2">
        <w:t>Şi</w:t>
      </w:r>
      <w:proofErr w:type="spellEnd"/>
      <w:r w:rsidR="002F34B2" w:rsidRPr="002F34B2">
        <w:t xml:space="preserve"> din </w:t>
      </w:r>
      <w:proofErr w:type="spellStart"/>
      <w:r w:rsidR="002F34B2" w:rsidRPr="002F34B2">
        <w:t>ţinutul</w:t>
      </w:r>
      <w:proofErr w:type="spellEnd"/>
      <w:r w:rsidR="002F34B2" w:rsidRPr="002F34B2">
        <w:t xml:space="preserve"> Gomorei; Strugurii lor sunt struguri </w:t>
      </w:r>
      <w:proofErr w:type="spellStart"/>
      <w:r w:rsidR="002F34B2" w:rsidRPr="002F34B2">
        <w:t>otrăviţi</w:t>
      </w:r>
      <w:proofErr w:type="spellEnd"/>
      <w:r w:rsidR="002F34B2" w:rsidRPr="002F34B2">
        <w:t xml:space="preserve">, </w:t>
      </w:r>
      <w:proofErr w:type="spellStart"/>
      <w:r w:rsidR="002F34B2" w:rsidRPr="002F34B2">
        <w:t>Bobiţele</w:t>
      </w:r>
      <w:proofErr w:type="spellEnd"/>
      <w:r w:rsidR="002F34B2" w:rsidRPr="002F34B2">
        <w:t xml:space="preserv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 xml:space="preserve">Sora ta cea mai mare, care </w:t>
      </w:r>
      <w:proofErr w:type="spellStart"/>
      <w:r w:rsidR="002F34B2" w:rsidRPr="002F34B2">
        <w:t>locuieşte</w:t>
      </w:r>
      <w:proofErr w:type="spellEnd"/>
      <w:r w:rsidR="002F34B2" w:rsidRPr="002F34B2">
        <w:t xml:space="preserve"> la miazănoapte de tine, este Samaria, ea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sora ta cea mai mică este Sodoma, </w:t>
      </w:r>
      <w:proofErr w:type="spellStart"/>
      <w:r w:rsidR="002F34B2" w:rsidRPr="002F34B2">
        <w:t>şi</w:t>
      </w:r>
      <w:proofErr w:type="spellEnd"/>
      <w:r w:rsidR="002F34B2" w:rsidRPr="002F34B2">
        <w:t xml:space="preserve"> fiicele ei, </w:t>
      </w:r>
      <w:proofErr w:type="spellStart"/>
      <w:r w:rsidR="002F34B2" w:rsidRPr="002F34B2">
        <w:t>şi</w:t>
      </w:r>
      <w:proofErr w:type="spellEnd"/>
      <w:r w:rsidR="002F34B2" w:rsidRPr="002F34B2">
        <w:t xml:space="preserve"> </w:t>
      </w:r>
      <w:proofErr w:type="spellStart"/>
      <w:r w:rsidR="002F34B2" w:rsidRPr="002F34B2">
        <w:t>locuieşte</w:t>
      </w:r>
      <w:proofErr w:type="spellEnd"/>
      <w:r w:rsidR="002F34B2" w:rsidRPr="002F34B2">
        <w:t xml:space="preserve"> la miazăzi de tine.</w:t>
      </w:r>
    </w:p>
    <w:p w14:paraId="57B61656" w14:textId="63631D22" w:rsidR="00B37BF9" w:rsidRDefault="008745A3" w:rsidP="00933B0D">
      <w:pPr>
        <w:pStyle w:val="Stil2"/>
        <w:numPr>
          <w:ilvl w:val="0"/>
          <w:numId w:val="52"/>
        </w:numPr>
      </w:pPr>
      <w:r w:rsidRPr="008745A3">
        <w:t xml:space="preserve">„Ce-Mi trebuie Mie </w:t>
      </w:r>
      <w:proofErr w:type="spellStart"/>
      <w:r w:rsidRPr="008745A3">
        <w:t>mulţimea</w:t>
      </w:r>
      <w:proofErr w:type="spellEnd"/>
      <w:r w:rsidRPr="008745A3">
        <w:t xml:space="preserve"> jertfelor voastre?” zice Domnul. „Sunt sătul de arderile-de-tot ale berbecilor </w:t>
      </w:r>
      <w:proofErr w:type="spellStart"/>
      <w:r w:rsidRPr="008745A3">
        <w:t>şi</w:t>
      </w:r>
      <w:proofErr w:type="spellEnd"/>
      <w:r w:rsidRPr="008745A3">
        <w:t xml:space="preserve"> de grăsimea </w:t>
      </w:r>
      <w:proofErr w:type="spellStart"/>
      <w:r w:rsidRPr="008745A3">
        <w:t>viţeilor</w:t>
      </w:r>
      <w:proofErr w:type="spellEnd"/>
      <w:r w:rsidRPr="008745A3">
        <w:t xml:space="preserve">; nu-Mi place sângele taurilor, oilor </w:t>
      </w:r>
      <w:proofErr w:type="spellStart"/>
      <w:r w:rsidRPr="008745A3">
        <w:t>şi</w:t>
      </w:r>
      <w:proofErr w:type="spellEnd"/>
      <w:r w:rsidRPr="008745A3">
        <w:t xml:space="preserve"> </w:t>
      </w:r>
      <w:proofErr w:type="spellStart"/>
      <w:r w:rsidRPr="008745A3">
        <w:t>ţapilor</w:t>
      </w:r>
      <w:proofErr w:type="spellEnd"/>
      <w:r w:rsidRPr="008745A3">
        <w:t>.</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w:t>
      </w:r>
      <w:proofErr w:type="spellStart"/>
      <w:r w:rsidRPr="008745A3">
        <w:t>şi</w:t>
      </w:r>
      <w:proofErr w:type="spellEnd"/>
      <w:r w:rsidRPr="008745A3">
        <w:t xml:space="preserve"> jertfele decât ascultarea de glasul Domnului? Ascultarea face mai mult </w:t>
      </w:r>
      <w:r w:rsidRPr="008745A3">
        <w:lastRenderedPageBreak/>
        <w:t xml:space="preserve">decât jertfele </w:t>
      </w:r>
      <w:proofErr w:type="spellStart"/>
      <w:r w:rsidRPr="008745A3">
        <w:t>şi</w:t>
      </w:r>
      <w:proofErr w:type="spellEnd"/>
      <w:r w:rsidRPr="008745A3">
        <w:t xml:space="preserve">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w:t>
      </w:r>
      <w:proofErr w:type="spellStart"/>
      <w:r w:rsidRPr="008745A3">
        <w:t>ţapi</w:t>
      </w:r>
      <w:proofErr w:type="spellEnd"/>
      <w:r w:rsidRPr="008745A3">
        <w:t xml:space="preserve">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w:t>
      </w:r>
      <w:proofErr w:type="spellStart"/>
      <w:r w:rsidRPr="008745A3">
        <w:t>Ţi-aş</w:t>
      </w:r>
      <w:proofErr w:type="spellEnd"/>
      <w:r w:rsidRPr="008745A3">
        <w:t xml:space="preserve"> fi adus, dar </w:t>
      </w:r>
      <w:proofErr w:type="spellStart"/>
      <w:r w:rsidRPr="008745A3">
        <w:t>Ţie</w:t>
      </w:r>
      <w:proofErr w:type="spellEnd"/>
      <w:r w:rsidRPr="008745A3">
        <w:t xml:space="preserve"> nu-</w:t>
      </w:r>
      <w:proofErr w:type="spellStart"/>
      <w:r w:rsidRPr="008745A3">
        <w:t>Ţi</w:t>
      </w:r>
      <w:proofErr w:type="spellEnd"/>
      <w:r w:rsidRPr="008745A3">
        <w:t xml:space="preserve">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w:t>
      </w:r>
      <w:proofErr w:type="spellStart"/>
      <w:r w:rsidRPr="008745A3">
        <w:t>jertfeşte</w:t>
      </w:r>
      <w:proofErr w:type="spellEnd"/>
      <w:r w:rsidRPr="008745A3">
        <w:t xml:space="preserve"> un miel este ca cel ce ar rupe gâtul unui câine, cine aduce un dar de mâncare este ca cel ce ar vărsa sânge de porc, cine arde tămâie este ca cel ce s-ar închina la idoli; </w:t>
      </w:r>
      <w:proofErr w:type="spellStart"/>
      <w:r w:rsidRPr="008745A3">
        <w:t>toţi</w:t>
      </w:r>
      <w:proofErr w:type="spellEnd"/>
      <w:r w:rsidRPr="008745A3">
        <w:t xml:space="preserve"> </w:t>
      </w:r>
      <w:proofErr w:type="spellStart"/>
      <w:r w:rsidRPr="008745A3">
        <w:t>aceştia</w:t>
      </w:r>
      <w:proofErr w:type="spellEnd"/>
      <w:r w:rsidRPr="008745A3">
        <w:t xml:space="preserve"> </w:t>
      </w:r>
      <w:proofErr w:type="spellStart"/>
      <w:r w:rsidRPr="008745A3">
        <w:t>îşi</w:t>
      </w:r>
      <w:proofErr w:type="spellEnd"/>
      <w:r w:rsidRPr="008745A3">
        <w:t xml:space="preserve"> aleg căile lor, </w:t>
      </w:r>
      <w:proofErr w:type="spellStart"/>
      <w:r w:rsidRPr="008745A3">
        <w:t>şi</w:t>
      </w:r>
      <w:proofErr w:type="spellEnd"/>
      <w:r w:rsidRPr="008745A3">
        <w:t xml:space="preserve"> sufletul lor </w:t>
      </w:r>
      <w:proofErr w:type="spellStart"/>
      <w:r w:rsidRPr="008745A3">
        <w:t>găseşte</w:t>
      </w:r>
      <w:proofErr w:type="spellEnd"/>
      <w:r w:rsidRPr="008745A3">
        <w:t xml:space="preserv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w:t>
      </w:r>
      <w:proofErr w:type="spellStart"/>
      <w:r w:rsidRPr="008745A3">
        <w:t>Seba</w:t>
      </w:r>
      <w:proofErr w:type="spellEnd"/>
      <w:r w:rsidRPr="008745A3">
        <w:t xml:space="preserve">, de trestia mirositoare dintr-o </w:t>
      </w:r>
      <w:proofErr w:type="spellStart"/>
      <w:r w:rsidRPr="008745A3">
        <w:t>ţară</w:t>
      </w:r>
      <w:proofErr w:type="spellEnd"/>
      <w:r w:rsidRPr="008745A3">
        <w:t xml:space="preserve"> depărtată? Arderile voastre de tot nu-Mi plac </w:t>
      </w:r>
      <w:proofErr w:type="spellStart"/>
      <w:r w:rsidRPr="008745A3">
        <w:t>şi</w:t>
      </w:r>
      <w:proofErr w:type="spellEnd"/>
      <w:r w:rsidRPr="008745A3">
        <w:t xml:space="preserve">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w:t>
      </w:r>
      <w:proofErr w:type="spellStart"/>
      <w:r w:rsidRPr="008745A3">
        <w:t>Aşa</w:t>
      </w:r>
      <w:proofErr w:type="spellEnd"/>
      <w:r w:rsidRPr="008745A3">
        <w:t xml:space="preserve"> </w:t>
      </w:r>
      <w:proofErr w:type="spellStart"/>
      <w:r w:rsidRPr="008745A3">
        <w:t>vorbeşte</w:t>
      </w:r>
      <w:proofErr w:type="spellEnd"/>
      <w:r w:rsidRPr="008745A3">
        <w:t xml:space="preserve"> Domnul </w:t>
      </w:r>
      <w:proofErr w:type="spellStart"/>
      <w:r w:rsidRPr="008745A3">
        <w:t>oştirilor</w:t>
      </w:r>
      <w:proofErr w:type="spellEnd"/>
      <w:r w:rsidRPr="008745A3">
        <w:t>, Dumnezeul lui Israel: „</w:t>
      </w:r>
      <w:proofErr w:type="spellStart"/>
      <w:r w:rsidRPr="008745A3">
        <w:t>Adăugaţi</w:t>
      </w:r>
      <w:proofErr w:type="spellEnd"/>
      <w:r w:rsidRPr="008745A3">
        <w:t xml:space="preserve"> arderile voastre de tot la jertfele voastre </w:t>
      </w:r>
      <w:proofErr w:type="spellStart"/>
      <w:r w:rsidRPr="008745A3">
        <w:t>şi</w:t>
      </w:r>
      <w:proofErr w:type="spellEnd"/>
      <w:r w:rsidRPr="008745A3">
        <w:t xml:space="preserve"> </w:t>
      </w:r>
      <w:proofErr w:type="spellStart"/>
      <w:r w:rsidRPr="008745A3">
        <w:t>mâncaţi</w:t>
      </w:r>
      <w:proofErr w:type="spellEnd"/>
      <w:r w:rsidRPr="008745A3">
        <w:t>-le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 xml:space="preserve">„Eu urăsc, </w:t>
      </w:r>
      <w:proofErr w:type="spellStart"/>
      <w:r w:rsidR="0082561A" w:rsidRPr="0082561A">
        <w:t>dispreţuiesc</w:t>
      </w:r>
      <w:proofErr w:type="spellEnd"/>
      <w:r w:rsidR="0082561A" w:rsidRPr="0082561A">
        <w:t xml:space="preserve"> sărbătorile voastre </w:t>
      </w:r>
      <w:proofErr w:type="spellStart"/>
      <w:r w:rsidR="0082561A" w:rsidRPr="0082561A">
        <w:t>şi</w:t>
      </w:r>
      <w:proofErr w:type="spellEnd"/>
      <w:r w:rsidR="0082561A" w:rsidRPr="0082561A">
        <w:t xml:space="preserve">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 xml:space="preserve">Când Îmi </w:t>
      </w:r>
      <w:proofErr w:type="spellStart"/>
      <w:r w:rsidR="0082561A" w:rsidRPr="0082561A">
        <w:t>aduceţi</w:t>
      </w:r>
      <w:proofErr w:type="spellEnd"/>
      <w:r w:rsidR="0082561A" w:rsidRPr="0082561A">
        <w:t xml:space="preserve"> arderi-de-tot </w:t>
      </w:r>
      <w:proofErr w:type="spellStart"/>
      <w:r w:rsidR="0082561A" w:rsidRPr="0082561A">
        <w:t>şi</w:t>
      </w:r>
      <w:proofErr w:type="spellEnd"/>
      <w:r w:rsidR="0082561A" w:rsidRPr="0082561A">
        <w:t xml:space="preserve"> daruri de mâncare, n-am nicio plăcere de ele, </w:t>
      </w:r>
      <w:proofErr w:type="spellStart"/>
      <w:r w:rsidR="0082561A" w:rsidRPr="0082561A">
        <w:t>şi</w:t>
      </w:r>
      <w:proofErr w:type="spellEnd"/>
      <w:r w:rsidR="0082561A" w:rsidRPr="0082561A">
        <w:t xml:space="preserve"> </w:t>
      </w:r>
      <w:proofErr w:type="spellStart"/>
      <w:r w:rsidR="0082561A" w:rsidRPr="0082561A">
        <w:t>viţeii</w:t>
      </w:r>
      <w:proofErr w:type="spellEnd"/>
      <w:r w:rsidR="0082561A" w:rsidRPr="0082561A">
        <w:t xml:space="preserve"> </w:t>
      </w:r>
      <w:proofErr w:type="spellStart"/>
      <w:r w:rsidR="0082561A" w:rsidRPr="0082561A">
        <w:t>îngrăşaţi</w:t>
      </w:r>
      <w:proofErr w:type="spellEnd"/>
      <w:r w:rsidR="0082561A" w:rsidRPr="0082561A">
        <w:t xml:space="preserve"> pe care-i </w:t>
      </w:r>
      <w:proofErr w:type="spellStart"/>
      <w:r w:rsidR="0082561A" w:rsidRPr="0082561A">
        <w:t>aduceţi</w:t>
      </w:r>
      <w:proofErr w:type="spellEnd"/>
      <w:r w:rsidR="0082561A" w:rsidRPr="0082561A">
        <w:t xml:space="preserve"> ca jertfe de </w:t>
      </w:r>
      <w:proofErr w:type="spellStart"/>
      <w:r w:rsidR="0082561A" w:rsidRPr="0082561A">
        <w:t>mulţumire</w:t>
      </w:r>
      <w:proofErr w:type="spellEnd"/>
      <w:r w:rsidR="0082561A" w:rsidRPr="0082561A">
        <w:t>, nici nu Mă uit la ei.</w:t>
      </w:r>
    </w:p>
    <w:p w14:paraId="6C619869" w14:textId="5E50C3AB" w:rsidR="008745A3" w:rsidRDefault="008745A3" w:rsidP="0078644A">
      <w:pPr>
        <w:pStyle w:val="Stil3"/>
        <w:ind w:left="567" w:hanging="283"/>
      </w:pPr>
      <w:r w:rsidRPr="008745A3">
        <w:t>Mica 6:7</w:t>
      </w:r>
      <w:r>
        <w:t xml:space="preserve"> </w:t>
      </w:r>
      <w:r w:rsidR="0082561A" w:rsidRPr="0082561A">
        <w:t xml:space="preserve">Dar </w:t>
      </w:r>
      <w:proofErr w:type="spellStart"/>
      <w:r w:rsidR="0082561A" w:rsidRPr="0082561A">
        <w:t>primeşte</w:t>
      </w:r>
      <w:proofErr w:type="spellEnd"/>
      <w:r w:rsidR="0082561A" w:rsidRPr="0082561A">
        <w:t xml:space="preserve"> Domnul oare mii de berbeci sau zeci de mii de râuri de untdelemn? Să dau eu pentru fărădelegile mele pe întâiul meu născut, rodul trupului meu, pentru păcatul sufletului meu?</w:t>
      </w:r>
    </w:p>
    <w:p w14:paraId="3351C79A" w14:textId="16F53DED" w:rsidR="008745A3" w:rsidRDefault="0082561A" w:rsidP="00933B0D">
      <w:pPr>
        <w:pStyle w:val="Stil2"/>
        <w:numPr>
          <w:ilvl w:val="0"/>
          <w:numId w:val="52"/>
        </w:numPr>
      </w:pPr>
      <w:r w:rsidRPr="0082561A">
        <w:t xml:space="preserve">Când </w:t>
      </w:r>
      <w:proofErr w:type="spellStart"/>
      <w:r w:rsidRPr="0082561A">
        <w:t>veniţi</w:t>
      </w:r>
      <w:proofErr w:type="spellEnd"/>
      <w:r w:rsidRPr="0082561A">
        <w:t xml:space="preserve"> să vă </w:t>
      </w:r>
      <w:proofErr w:type="spellStart"/>
      <w:r w:rsidRPr="0082561A">
        <w:t>înfăţişaţi</w:t>
      </w:r>
      <w:proofErr w:type="spellEnd"/>
      <w:r w:rsidRPr="0082561A">
        <w:t xml:space="preserve"> înaintea Mea, cine vă cere astfel de lucruri, ca să-Mi </w:t>
      </w:r>
      <w:proofErr w:type="spellStart"/>
      <w:r w:rsidRPr="0082561A">
        <w:t>spurcaţi</w:t>
      </w:r>
      <w:proofErr w:type="spellEnd"/>
      <w:r w:rsidRPr="0082561A">
        <w:t xml:space="preserve"> </w:t>
      </w:r>
      <w:proofErr w:type="spellStart"/>
      <w:r w:rsidRPr="0082561A">
        <w:t>curţile</w:t>
      </w:r>
      <w:proofErr w:type="spellEnd"/>
      <w:r w:rsidRPr="0082561A">
        <w:t>?</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w:t>
      </w:r>
      <w:proofErr w:type="spellStart"/>
      <w:r w:rsidRPr="0082561A">
        <w:t>înfăţişeze</w:t>
      </w:r>
      <w:proofErr w:type="spellEnd"/>
      <w:r w:rsidRPr="0082561A">
        <w:t xml:space="preserv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 xml:space="preserve">De trei ori pe an, </w:t>
      </w:r>
      <w:proofErr w:type="spellStart"/>
      <w:r w:rsidRPr="0082561A">
        <w:t>toţi</w:t>
      </w:r>
      <w:proofErr w:type="spellEnd"/>
      <w:r w:rsidRPr="0082561A">
        <w:t xml:space="preserve"> cei de parte bărbătească să se </w:t>
      </w:r>
      <w:proofErr w:type="spellStart"/>
      <w:r w:rsidRPr="0082561A">
        <w:t>înfăţişeze</w:t>
      </w:r>
      <w:proofErr w:type="spellEnd"/>
      <w:r w:rsidRPr="0082561A">
        <w:t xml:space="preserve"> înaintea Domnului Dumnezeu, Dumnezeul lui Israel.</w:t>
      </w:r>
    </w:p>
    <w:p w14:paraId="7503342B" w14:textId="7FF26055" w:rsidR="0082561A" w:rsidRDefault="0082561A" w:rsidP="00933B0D">
      <w:pPr>
        <w:pStyle w:val="Stil2"/>
        <w:numPr>
          <w:ilvl w:val="0"/>
          <w:numId w:val="52"/>
        </w:numPr>
      </w:pPr>
      <w:r w:rsidRPr="0082561A">
        <w:t xml:space="preserve">Nu mai </w:t>
      </w:r>
      <w:proofErr w:type="spellStart"/>
      <w:r w:rsidRPr="0082561A">
        <w:t>aduceţi</w:t>
      </w:r>
      <w:proofErr w:type="spellEnd"/>
      <w:r w:rsidRPr="0082561A">
        <w:t xml:space="preserve"> daruri de mâncare nefolositoare, căci Mi-e scârbă de tămâie! Nu vreau luni noi, </w:t>
      </w:r>
      <w:proofErr w:type="spellStart"/>
      <w:r w:rsidRPr="0082561A">
        <w:t>Sabate</w:t>
      </w:r>
      <w:proofErr w:type="spellEnd"/>
      <w:r w:rsidRPr="0082561A">
        <w:t xml:space="preserve"> </w:t>
      </w:r>
      <w:proofErr w:type="spellStart"/>
      <w:r w:rsidRPr="0082561A">
        <w:t>şi</w:t>
      </w:r>
      <w:proofErr w:type="spellEnd"/>
      <w:r w:rsidRPr="0082561A">
        <w:t xml:space="preserve">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w:t>
      </w:r>
      <w:proofErr w:type="spellStart"/>
      <w:r w:rsidRPr="0082561A">
        <w:t>învăţând</w:t>
      </w:r>
      <w:proofErr w:type="spellEnd"/>
      <w:r w:rsidRPr="0082561A">
        <w:t xml:space="preserve"> ca </w:t>
      </w:r>
      <w:proofErr w:type="spellStart"/>
      <w:r w:rsidRPr="0082561A">
        <w:t>învăţături</w:t>
      </w:r>
      <w:proofErr w:type="spellEnd"/>
      <w:r w:rsidRPr="0082561A">
        <w:t xml:space="preserve"> </w:t>
      </w:r>
      <w:proofErr w:type="spellStart"/>
      <w:r w:rsidRPr="0082561A">
        <w:t>nişte</w:t>
      </w:r>
      <w:proofErr w:type="spellEnd"/>
      <w:r w:rsidRPr="0082561A">
        <w:t xml:space="preserve"> porunci </w:t>
      </w:r>
      <w:proofErr w:type="spellStart"/>
      <w:r w:rsidRPr="0082561A">
        <w:t>omeneşti</w:t>
      </w:r>
      <w:proofErr w:type="spellEnd"/>
      <w:r w:rsidRPr="0082561A">
        <w:t>.’”</w:t>
      </w:r>
    </w:p>
    <w:p w14:paraId="0E097396" w14:textId="4BF12711" w:rsidR="0082561A" w:rsidRDefault="0082561A" w:rsidP="0078644A">
      <w:pPr>
        <w:pStyle w:val="Stil3"/>
        <w:ind w:left="567" w:hanging="283"/>
      </w:pPr>
      <w:proofErr w:type="spellStart"/>
      <w:r w:rsidRPr="0082561A">
        <w:t>Ioel</w:t>
      </w:r>
      <w:proofErr w:type="spellEnd"/>
      <w:r w:rsidRPr="0082561A">
        <w:t xml:space="preserve"> 1:14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 </w:t>
      </w:r>
      <w:proofErr w:type="spellStart"/>
      <w:r w:rsidRPr="0082561A">
        <w:t>strângeţi</w:t>
      </w:r>
      <w:proofErr w:type="spellEnd"/>
      <w:r w:rsidRPr="0082561A">
        <w:t xml:space="preserve"> pe bătrâni, pe </w:t>
      </w:r>
      <w:proofErr w:type="spellStart"/>
      <w:r w:rsidRPr="0082561A">
        <w:t>toţi</w:t>
      </w:r>
      <w:proofErr w:type="spellEnd"/>
      <w:r w:rsidRPr="0082561A">
        <w:t xml:space="preserve"> locuitorii </w:t>
      </w:r>
      <w:proofErr w:type="spellStart"/>
      <w:r w:rsidRPr="0082561A">
        <w:t>ţării</w:t>
      </w:r>
      <w:proofErr w:type="spellEnd"/>
      <w:r w:rsidRPr="0082561A">
        <w:t xml:space="preserve">, în Casa Domnului Dumnezeului vostru </w:t>
      </w:r>
      <w:proofErr w:type="spellStart"/>
      <w:r w:rsidRPr="0082561A">
        <w:t>şi</w:t>
      </w:r>
      <w:proofErr w:type="spellEnd"/>
      <w:r w:rsidRPr="0082561A">
        <w:t xml:space="preserve"> </w:t>
      </w:r>
      <w:proofErr w:type="spellStart"/>
      <w:r w:rsidRPr="0082561A">
        <w:t>strigaţi</w:t>
      </w:r>
      <w:proofErr w:type="spellEnd"/>
      <w:r w:rsidRPr="0082561A">
        <w:t xml:space="preserve"> către Domnul!</w:t>
      </w:r>
    </w:p>
    <w:p w14:paraId="1066978A" w14:textId="4CFBDBE0" w:rsidR="0082561A" w:rsidRDefault="0082561A" w:rsidP="0078644A">
      <w:pPr>
        <w:pStyle w:val="Stil3"/>
        <w:ind w:left="567" w:hanging="283"/>
      </w:pPr>
      <w:proofErr w:type="spellStart"/>
      <w:r w:rsidRPr="0082561A">
        <w:t>Ioel</w:t>
      </w:r>
      <w:proofErr w:type="spellEnd"/>
      <w:r w:rsidRPr="0082561A">
        <w:t xml:space="preserve"> 2:15</w:t>
      </w:r>
      <w:r>
        <w:t xml:space="preserve"> </w:t>
      </w:r>
      <w:proofErr w:type="spellStart"/>
      <w:r w:rsidRPr="0082561A">
        <w:t>Sunaţi</w:t>
      </w:r>
      <w:proofErr w:type="spellEnd"/>
      <w:r w:rsidRPr="0082561A">
        <w:t xml:space="preserve"> cu </w:t>
      </w:r>
      <w:proofErr w:type="spellStart"/>
      <w:r w:rsidRPr="0082561A">
        <w:t>trâmbiţa</w:t>
      </w:r>
      <w:proofErr w:type="spellEnd"/>
      <w:r w:rsidRPr="0082561A">
        <w:t xml:space="preserve"> în Sion! </w:t>
      </w:r>
      <w:proofErr w:type="spellStart"/>
      <w:r w:rsidRPr="0082561A">
        <w:t>Vestiţi</w:t>
      </w:r>
      <w:proofErr w:type="spellEnd"/>
      <w:r w:rsidRPr="0082561A">
        <w:t xml:space="preserve"> un post, </w:t>
      </w:r>
      <w:proofErr w:type="spellStart"/>
      <w:r w:rsidRPr="0082561A">
        <w:t>chemaţi</w:t>
      </w:r>
      <w:proofErr w:type="spellEnd"/>
      <w:r w:rsidRPr="0082561A">
        <w:t xml:space="preserve"> o adunare de sărbătoare!</w:t>
      </w:r>
    </w:p>
    <w:p w14:paraId="66204B37" w14:textId="4240C004" w:rsidR="0082561A" w:rsidRDefault="0082561A" w:rsidP="00933B0D">
      <w:pPr>
        <w:pStyle w:val="Stil2"/>
        <w:numPr>
          <w:ilvl w:val="0"/>
          <w:numId w:val="52"/>
        </w:numPr>
      </w:pPr>
      <w:r w:rsidRPr="0082561A">
        <w:t xml:space="preserve">Urăsc lunile voastre cele noi </w:t>
      </w:r>
      <w:proofErr w:type="spellStart"/>
      <w:r w:rsidRPr="0082561A">
        <w:t>şi</w:t>
      </w:r>
      <w:proofErr w:type="spellEnd"/>
      <w:r w:rsidRPr="0082561A">
        <w:t xml:space="preserve">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w:t>
      </w:r>
      <w:proofErr w:type="spellStart"/>
      <w:r w:rsidRPr="0082561A">
        <w:t>aduceţi</w:t>
      </w:r>
      <w:proofErr w:type="spellEnd"/>
      <w:r w:rsidRPr="0082561A">
        <w:t xml:space="preserve">, ca ardere-de-tot Domnului, doi </w:t>
      </w:r>
      <w:proofErr w:type="spellStart"/>
      <w:r w:rsidRPr="0082561A">
        <w:t>viţei</w:t>
      </w:r>
      <w:proofErr w:type="spellEnd"/>
      <w:r w:rsidRPr="0082561A">
        <w:t xml:space="preserve">, un berbec </w:t>
      </w:r>
      <w:proofErr w:type="spellStart"/>
      <w:r w:rsidRPr="0082561A">
        <w:t>şi</w:t>
      </w:r>
      <w:proofErr w:type="spellEnd"/>
      <w:r w:rsidRPr="0082561A">
        <w:t xml:space="preserve"> </w:t>
      </w:r>
      <w:proofErr w:type="spellStart"/>
      <w:r w:rsidRPr="0082561A">
        <w:t>şapte</w:t>
      </w:r>
      <w:proofErr w:type="spellEnd"/>
      <w:r w:rsidRPr="0082561A">
        <w:t xml:space="preserve"> miei de un an fără cusur</w:t>
      </w:r>
    </w:p>
    <w:p w14:paraId="4470FECA" w14:textId="2DB7996C" w:rsidR="0082561A" w:rsidRDefault="0082561A" w:rsidP="0078644A">
      <w:pPr>
        <w:pStyle w:val="Stil3"/>
        <w:ind w:left="567" w:hanging="283"/>
      </w:pPr>
      <w:proofErr w:type="spellStart"/>
      <w:r w:rsidRPr="0082561A">
        <w:t>Lev</w:t>
      </w:r>
      <w:r>
        <w:t>iticul</w:t>
      </w:r>
      <w:proofErr w:type="spellEnd"/>
      <w:r w:rsidRPr="0082561A">
        <w:t xml:space="preserve"> 23:2 „</w:t>
      </w:r>
      <w:proofErr w:type="spellStart"/>
      <w:r w:rsidRPr="0082561A">
        <w:t>Vorbeşte</w:t>
      </w:r>
      <w:proofErr w:type="spellEnd"/>
      <w:r w:rsidRPr="0082561A">
        <w:t xml:space="preserve"> copiilor lui Israel </w:t>
      </w:r>
      <w:proofErr w:type="spellStart"/>
      <w:r w:rsidRPr="0082561A">
        <w:t>şi</w:t>
      </w:r>
      <w:proofErr w:type="spellEnd"/>
      <w:r w:rsidRPr="0082561A">
        <w:t xml:space="preserve"> </w:t>
      </w:r>
      <w:proofErr w:type="spellStart"/>
      <w:r w:rsidRPr="0082561A">
        <w:t>spune-le:‘Iată</w:t>
      </w:r>
      <w:proofErr w:type="spellEnd"/>
      <w:r w:rsidRPr="0082561A">
        <w:t xml:space="preserve"> sărbătorile Domnului, pe care le </w:t>
      </w:r>
      <w:proofErr w:type="spellStart"/>
      <w:r w:rsidRPr="0082561A">
        <w:t>veţi</w:t>
      </w:r>
      <w:proofErr w:type="spellEnd"/>
      <w:r w:rsidRPr="0082561A">
        <w:t xml:space="preserve"> vesti ca adunări sfinte, iată sărbătorile Mele:</w:t>
      </w:r>
    </w:p>
    <w:p w14:paraId="7DCB574B" w14:textId="53A3B49E" w:rsidR="0082561A" w:rsidRDefault="0082561A" w:rsidP="0078644A">
      <w:pPr>
        <w:pStyle w:val="Stil3"/>
        <w:ind w:left="567" w:hanging="283"/>
      </w:pPr>
      <w:proofErr w:type="spellStart"/>
      <w:r w:rsidRPr="0082561A">
        <w:t>Plang</w:t>
      </w:r>
      <w:r>
        <w:t>erile</w:t>
      </w:r>
      <w:proofErr w:type="spellEnd"/>
      <w:r>
        <w:t xml:space="preserve"> lui Ieremia</w:t>
      </w:r>
      <w:r w:rsidRPr="0082561A">
        <w:t xml:space="preserve"> 2:6 I-a pustiit cortul sfânt ca pe o grădină, a nimicit locul adunării sale; Domnul a făcut să se uite în Sion sărbătorile </w:t>
      </w:r>
      <w:proofErr w:type="spellStart"/>
      <w:r w:rsidRPr="0082561A">
        <w:t>şi</w:t>
      </w:r>
      <w:proofErr w:type="spellEnd"/>
      <w:r w:rsidRPr="0082561A">
        <w:t xml:space="preserve"> Sabatul </w:t>
      </w:r>
      <w:proofErr w:type="spellStart"/>
      <w:r w:rsidRPr="0082561A">
        <w:t>şi</w:t>
      </w:r>
      <w:proofErr w:type="spellEnd"/>
      <w:r w:rsidRPr="0082561A">
        <w:t xml:space="preserve">, în mânia Lui năprasnică, a lepădat pe împărat </w:t>
      </w:r>
      <w:proofErr w:type="spellStart"/>
      <w:r w:rsidRPr="0082561A">
        <w:t>şi</w:t>
      </w:r>
      <w:proofErr w:type="spellEnd"/>
      <w:r w:rsidRPr="0082561A">
        <w:t xml:space="preserve">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 xml:space="preserve">Nu Mi-ai cumpărat trestie mirositoare cu argint </w:t>
      </w:r>
      <w:proofErr w:type="spellStart"/>
      <w:r w:rsidRPr="0082561A">
        <w:t>şi</w:t>
      </w:r>
      <w:proofErr w:type="spellEnd"/>
      <w:r w:rsidRPr="0082561A">
        <w:t xml:space="preserve"> nu M-ai săturat cu grăsimea jertfelor tale, dar tu M-ai chinuit cu păcatele tale </w:t>
      </w:r>
      <w:proofErr w:type="spellStart"/>
      <w:r w:rsidRPr="0082561A">
        <w:t>şi</w:t>
      </w:r>
      <w:proofErr w:type="spellEnd"/>
      <w:r w:rsidRPr="0082561A">
        <w:t xml:space="preserve"> M-ai obosit cu nelegiuirile tale.</w:t>
      </w:r>
    </w:p>
    <w:p w14:paraId="4946F563" w14:textId="5C21A09B" w:rsidR="0082561A" w:rsidRDefault="0082561A" w:rsidP="00933B0D">
      <w:pPr>
        <w:pStyle w:val="Stil2"/>
        <w:numPr>
          <w:ilvl w:val="0"/>
          <w:numId w:val="52"/>
        </w:numPr>
      </w:pPr>
      <w:r w:rsidRPr="0082561A">
        <w:t xml:space="preserve">Când vă </w:t>
      </w:r>
      <w:proofErr w:type="spellStart"/>
      <w:r w:rsidRPr="0082561A">
        <w:t>întindeţi</w:t>
      </w:r>
      <w:proofErr w:type="spellEnd"/>
      <w:r w:rsidRPr="0082561A">
        <w:t xml:space="preserve"> mâinile, Îmi întorc ochii de la voi </w:t>
      </w:r>
      <w:proofErr w:type="spellStart"/>
      <w:r w:rsidRPr="0082561A">
        <w:t>şi</w:t>
      </w:r>
      <w:proofErr w:type="spellEnd"/>
      <w:r w:rsidRPr="0082561A">
        <w:t>, oricât de mult v-</w:t>
      </w:r>
      <w:proofErr w:type="spellStart"/>
      <w:r w:rsidRPr="0082561A">
        <w:t>aţi</w:t>
      </w:r>
      <w:proofErr w:type="spellEnd"/>
      <w:r w:rsidRPr="0082561A">
        <w:t xml:space="preserve">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w:t>
      </w:r>
      <w:proofErr w:type="spellStart"/>
      <w:r w:rsidRPr="0082561A">
        <w:t>Ridicaţi</w:t>
      </w:r>
      <w:proofErr w:type="spellEnd"/>
      <w:r w:rsidRPr="0082561A">
        <w:t xml:space="preserve">-vă mâinile spre Sfântul </w:t>
      </w:r>
      <w:proofErr w:type="spellStart"/>
      <w:r w:rsidRPr="0082561A">
        <w:t>Locaş</w:t>
      </w:r>
      <w:proofErr w:type="spellEnd"/>
      <w:r w:rsidRPr="0082561A">
        <w:t xml:space="preserve"> </w:t>
      </w:r>
      <w:proofErr w:type="spellStart"/>
      <w:r w:rsidRPr="0082561A">
        <w:t>şi</w:t>
      </w:r>
      <w:proofErr w:type="spellEnd"/>
      <w:r w:rsidRPr="0082561A">
        <w:t xml:space="preserve"> </w:t>
      </w:r>
      <w:proofErr w:type="spellStart"/>
      <w:r w:rsidRPr="0082561A">
        <w:t>binecuvântaţi</w:t>
      </w:r>
      <w:proofErr w:type="spellEnd"/>
      <w:r w:rsidRPr="0082561A">
        <w:t xml:space="preserve"> pe Domnul!</w:t>
      </w:r>
    </w:p>
    <w:p w14:paraId="4C549864" w14:textId="20351C44" w:rsidR="0082561A" w:rsidRDefault="0082561A" w:rsidP="0078644A">
      <w:pPr>
        <w:pStyle w:val="Stil3"/>
        <w:ind w:left="567" w:hanging="283"/>
      </w:pPr>
      <w:r w:rsidRPr="0082561A">
        <w:t>Prov</w:t>
      </w:r>
      <w:r>
        <w:t>erbele</w:t>
      </w:r>
      <w:r w:rsidRPr="0082561A">
        <w:t xml:space="preserve"> 1:28 Atunci mă vor chema, </w:t>
      </w:r>
      <w:proofErr w:type="spellStart"/>
      <w:r w:rsidRPr="0082561A">
        <w:t>şi</w:t>
      </w:r>
      <w:proofErr w:type="spellEnd"/>
      <w:r w:rsidRPr="0082561A">
        <w:t xml:space="preserve"> nu voi răspunde; mă vor căuta, </w:t>
      </w:r>
      <w:proofErr w:type="spellStart"/>
      <w:r w:rsidRPr="0082561A">
        <w:t>şi</w:t>
      </w:r>
      <w:proofErr w:type="spellEnd"/>
      <w:r w:rsidRPr="0082561A">
        <w:t xml:space="preserve">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w:t>
      </w:r>
      <w:proofErr w:type="spellStart"/>
      <w:r w:rsidRPr="0082561A">
        <w:t>despărţire</w:t>
      </w:r>
      <w:proofErr w:type="spellEnd"/>
      <w:r w:rsidRPr="0082561A">
        <w:t xml:space="preserve"> între voi </w:t>
      </w:r>
      <w:proofErr w:type="spellStart"/>
      <w:r w:rsidRPr="0082561A">
        <w:t>şi</w:t>
      </w:r>
      <w:proofErr w:type="spellEnd"/>
      <w:r w:rsidRPr="0082561A">
        <w:t xml:space="preserve"> Dumnezeul vostru; păcatele voastre vă ascund </w:t>
      </w:r>
      <w:proofErr w:type="spellStart"/>
      <w:r w:rsidRPr="0082561A">
        <w:t>Faţa</w:t>
      </w:r>
      <w:proofErr w:type="spellEnd"/>
      <w:r w:rsidRPr="0082561A">
        <w:t xml:space="preserve"> Lui </w:t>
      </w:r>
      <w:proofErr w:type="spellStart"/>
      <w:r w:rsidRPr="0082561A">
        <w:t>şi</w:t>
      </w:r>
      <w:proofErr w:type="spellEnd"/>
      <w:r w:rsidRPr="0082561A">
        <w:t>-L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w:t>
      </w:r>
      <w:proofErr w:type="spellStart"/>
      <w:r w:rsidRPr="0082561A">
        <w:t>şi</w:t>
      </w:r>
      <w:proofErr w:type="spellEnd"/>
      <w:r w:rsidRPr="0082561A">
        <w:t xml:space="preserve"> chiar dacă vor aduce arderi-de-tot </w:t>
      </w:r>
      <w:proofErr w:type="spellStart"/>
      <w:r w:rsidRPr="0082561A">
        <w:t>şi</w:t>
      </w:r>
      <w:proofErr w:type="spellEnd"/>
      <w:r w:rsidRPr="0082561A">
        <w:t xml:space="preserve"> jertfe de mâncare, nu le voi primi, ci vreau să-i nimicesc cu sabia, cu foametea </w:t>
      </w:r>
      <w:proofErr w:type="spellStart"/>
      <w:r w:rsidRPr="0082561A">
        <w:t>şi</w:t>
      </w:r>
      <w:proofErr w:type="spellEnd"/>
      <w:r w:rsidRPr="0082561A">
        <w:t xml:space="preserve"> cu ciuma.”</w:t>
      </w:r>
    </w:p>
    <w:p w14:paraId="35B32239" w14:textId="35ED50D6" w:rsidR="0082561A" w:rsidRDefault="0082561A" w:rsidP="0078644A">
      <w:pPr>
        <w:pStyle w:val="Stil3"/>
        <w:ind w:left="567" w:hanging="283"/>
      </w:pPr>
      <w:r w:rsidRPr="0082561A">
        <w:t xml:space="preserve">Mica 3:4 Apoi strigă către Domnul. Dar El nu le răspunde, ci </w:t>
      </w:r>
      <w:proofErr w:type="spellStart"/>
      <w:r w:rsidRPr="0082561A">
        <w:t>Îşi</w:t>
      </w:r>
      <w:proofErr w:type="spellEnd"/>
      <w:r w:rsidRPr="0082561A">
        <w:t xml:space="preserve"> ascunde </w:t>
      </w:r>
      <w:proofErr w:type="spellStart"/>
      <w:r w:rsidRPr="0082561A">
        <w:t>Faţa</w:t>
      </w:r>
      <w:proofErr w:type="spellEnd"/>
      <w:r w:rsidRPr="0082561A">
        <w:t xml:space="preserve">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w:t>
      </w:r>
      <w:proofErr w:type="spellStart"/>
      <w:r w:rsidRPr="0082561A">
        <w:t>aş</w:t>
      </w:r>
      <w:proofErr w:type="spellEnd"/>
      <w:r w:rsidRPr="0082561A">
        <w:t xml:space="preserve">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 xml:space="preserve">Vreau dar ca </w:t>
      </w:r>
      <w:proofErr w:type="spellStart"/>
      <w:r w:rsidR="00A26570" w:rsidRPr="00A26570">
        <w:t>bărbaţii</w:t>
      </w:r>
      <w:proofErr w:type="spellEnd"/>
      <w:r w:rsidR="00A26570" w:rsidRPr="00A26570">
        <w:t xml:space="preserve"> să se roage în orice loc </w:t>
      </w:r>
      <w:proofErr w:type="spellStart"/>
      <w:r w:rsidR="00A26570" w:rsidRPr="00A26570">
        <w:t>şi</w:t>
      </w:r>
      <w:proofErr w:type="spellEnd"/>
      <w:r w:rsidR="00A26570" w:rsidRPr="00A26570">
        <w:t xml:space="preserve"> să ridice spre cer mâini curate, fără mânie </w:t>
      </w:r>
      <w:proofErr w:type="spellStart"/>
      <w:r w:rsidR="00A26570" w:rsidRPr="00A26570">
        <w:t>şi</w:t>
      </w:r>
      <w:proofErr w:type="spellEnd"/>
      <w:r w:rsidR="00A26570" w:rsidRPr="00A26570">
        <w:t xml:space="preserve">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 xml:space="preserve">Căci mâinile vă sunt mânjite de sânge </w:t>
      </w:r>
      <w:proofErr w:type="spellStart"/>
      <w:r w:rsidR="00A26570" w:rsidRPr="00A26570">
        <w:t>şi</w:t>
      </w:r>
      <w:proofErr w:type="spellEnd"/>
      <w:r w:rsidR="00A26570" w:rsidRPr="00A26570">
        <w:t xml:space="preserve"> degetele, de nelegiuiri; buzele voastre spun minciuni </w:t>
      </w:r>
      <w:proofErr w:type="spellStart"/>
      <w:r w:rsidR="00A26570" w:rsidRPr="00A26570">
        <w:t>şi</w:t>
      </w:r>
      <w:proofErr w:type="spellEnd"/>
      <w:r w:rsidR="00A26570" w:rsidRPr="00A26570">
        <w:t xml:space="preserve"> limba voastră </w:t>
      </w:r>
      <w:proofErr w:type="spellStart"/>
      <w:r w:rsidR="00A26570" w:rsidRPr="00A26570">
        <w:t>vorbeşte</w:t>
      </w:r>
      <w:proofErr w:type="spellEnd"/>
      <w:r w:rsidR="00A26570" w:rsidRPr="00A26570">
        <w:t xml:space="preserve"> nelegiuiri.</w:t>
      </w:r>
    </w:p>
    <w:p w14:paraId="09018CB7" w14:textId="4D490819" w:rsidR="00A26570" w:rsidRDefault="00A26570" w:rsidP="00F552DC">
      <w:pPr>
        <w:pStyle w:val="Stil1"/>
      </w:pPr>
      <w:r w:rsidRPr="00A26570">
        <w:t xml:space="preserve">Îndemn la </w:t>
      </w:r>
      <w:proofErr w:type="spellStart"/>
      <w:r w:rsidRPr="00A26570">
        <w:t>pocăinţă</w:t>
      </w:r>
      <w:proofErr w:type="spellEnd"/>
    </w:p>
    <w:p w14:paraId="25056C8A" w14:textId="06BE1626" w:rsidR="0082561A" w:rsidRDefault="00A26570" w:rsidP="00933B0D">
      <w:pPr>
        <w:pStyle w:val="Stil2"/>
        <w:numPr>
          <w:ilvl w:val="0"/>
          <w:numId w:val="52"/>
        </w:numPr>
      </w:pPr>
      <w:proofErr w:type="spellStart"/>
      <w:r w:rsidRPr="00A26570">
        <w:t>Spălaţi</w:t>
      </w:r>
      <w:proofErr w:type="spellEnd"/>
      <w:r w:rsidRPr="00A26570">
        <w:t xml:space="preserve">-vă deci </w:t>
      </w:r>
      <w:proofErr w:type="spellStart"/>
      <w:r w:rsidRPr="00A26570">
        <w:t>şi</w:t>
      </w:r>
      <w:proofErr w:type="spellEnd"/>
      <w:r w:rsidRPr="00A26570">
        <w:t xml:space="preserve"> </w:t>
      </w:r>
      <w:proofErr w:type="spellStart"/>
      <w:r w:rsidRPr="00A26570">
        <w:t>curăţiţi</w:t>
      </w:r>
      <w:proofErr w:type="spellEnd"/>
      <w:r w:rsidRPr="00A26570">
        <w:t xml:space="preserve">-vă! </w:t>
      </w:r>
      <w:proofErr w:type="spellStart"/>
      <w:r w:rsidRPr="00A26570">
        <w:t>Luaţi</w:t>
      </w:r>
      <w:proofErr w:type="spellEnd"/>
      <w:r w:rsidRPr="00A26570">
        <w:t xml:space="preserve"> dinaintea ochilor Mei faptele rele pe care le-</w:t>
      </w:r>
      <w:proofErr w:type="spellStart"/>
      <w:r w:rsidRPr="00A26570">
        <w:t>aţi</w:t>
      </w:r>
      <w:proofErr w:type="spellEnd"/>
      <w:r w:rsidRPr="00A26570">
        <w:t xml:space="preserve"> făcut! </w:t>
      </w:r>
      <w:proofErr w:type="spellStart"/>
      <w:r w:rsidRPr="00A26570">
        <w:t>Încetaţi</w:t>
      </w:r>
      <w:proofErr w:type="spellEnd"/>
      <w:r w:rsidRPr="00A26570">
        <w:t xml:space="preserve"> să mai </w:t>
      </w:r>
      <w:proofErr w:type="spellStart"/>
      <w:r w:rsidRPr="00A26570">
        <w:t>faceţi</w:t>
      </w:r>
      <w:proofErr w:type="spellEnd"/>
      <w:r w:rsidRPr="00A26570">
        <w:t xml:space="preserve"> răul!</w:t>
      </w:r>
    </w:p>
    <w:p w14:paraId="636FFEAD" w14:textId="3220A809" w:rsidR="00A26570" w:rsidRDefault="00A26570" w:rsidP="0078644A">
      <w:pPr>
        <w:pStyle w:val="Stil3"/>
        <w:ind w:left="567" w:hanging="283"/>
      </w:pPr>
      <w:r w:rsidRPr="00A26570">
        <w:t>Ier</w:t>
      </w:r>
      <w:r>
        <w:t>emia</w:t>
      </w:r>
      <w:r w:rsidRPr="00A26570">
        <w:t xml:space="preserve"> 4:14 </w:t>
      </w:r>
      <w:proofErr w:type="spellStart"/>
      <w:r w:rsidRPr="00A26570">
        <w:t>Curăţeşte-ţi</w:t>
      </w:r>
      <w:proofErr w:type="spellEnd"/>
      <w:r w:rsidRPr="00A26570">
        <w:t xml:space="preserve"> inima de rău, </w:t>
      </w:r>
      <w:proofErr w:type="spellStart"/>
      <w:r w:rsidRPr="00A26570">
        <w:t>Ierusalime</w:t>
      </w:r>
      <w:proofErr w:type="spellEnd"/>
      <w:r w:rsidRPr="00A26570">
        <w:t>,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w:t>
      </w:r>
      <w:proofErr w:type="spellStart"/>
      <w:r w:rsidRPr="00A26570">
        <w:t>şi</w:t>
      </w:r>
      <w:proofErr w:type="spellEnd"/>
      <w:r w:rsidRPr="00A26570">
        <w:t xml:space="preserve"> fă binele; caută pacea </w:t>
      </w:r>
      <w:proofErr w:type="spellStart"/>
      <w:r w:rsidRPr="00A26570">
        <w:t>şi</w:t>
      </w:r>
      <w:proofErr w:type="spellEnd"/>
      <w:r w:rsidRPr="00A26570">
        <w:t xml:space="preserve">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w:t>
      </w:r>
      <w:proofErr w:type="spellStart"/>
      <w:r w:rsidRPr="00A26570">
        <w:t>şi</w:t>
      </w:r>
      <w:proofErr w:type="spellEnd"/>
      <w:r w:rsidRPr="00A26570">
        <w:t xml:space="preserve"> vei dăinui pe vecie!</w:t>
      </w:r>
    </w:p>
    <w:p w14:paraId="731B0B85" w14:textId="165A6E57" w:rsidR="00A26570" w:rsidRDefault="00A26570" w:rsidP="0078644A">
      <w:pPr>
        <w:pStyle w:val="Stil3"/>
        <w:ind w:left="567" w:hanging="283"/>
      </w:pPr>
      <w:r w:rsidRPr="00A26570">
        <w:t xml:space="preserve">Amos 5:15 </w:t>
      </w:r>
      <w:proofErr w:type="spellStart"/>
      <w:r w:rsidRPr="00A26570">
        <w:t>Urâţi</w:t>
      </w:r>
      <w:proofErr w:type="spellEnd"/>
      <w:r w:rsidRPr="00A26570">
        <w:t xml:space="preserve"> răul </w:t>
      </w:r>
      <w:proofErr w:type="spellStart"/>
      <w:r w:rsidRPr="00A26570">
        <w:t>şi</w:t>
      </w:r>
      <w:proofErr w:type="spellEnd"/>
      <w:r w:rsidRPr="00A26570">
        <w:t xml:space="preserve"> </w:t>
      </w:r>
      <w:proofErr w:type="spellStart"/>
      <w:r w:rsidRPr="00A26570">
        <w:t>iubiţi</w:t>
      </w:r>
      <w:proofErr w:type="spellEnd"/>
      <w:r w:rsidRPr="00A26570">
        <w:t xml:space="preserve"> binele, </w:t>
      </w:r>
      <w:proofErr w:type="spellStart"/>
      <w:r w:rsidRPr="00A26570">
        <w:t>faceţi</w:t>
      </w:r>
      <w:proofErr w:type="spellEnd"/>
      <w:r w:rsidRPr="00A26570">
        <w:t xml:space="preserve"> să domnească dreptatea la poarta </w:t>
      </w:r>
      <w:proofErr w:type="spellStart"/>
      <w:r w:rsidRPr="00A26570">
        <w:t>cetăţii</w:t>
      </w:r>
      <w:proofErr w:type="spellEnd"/>
      <w:r w:rsidRPr="00A26570">
        <w:t xml:space="preserve">, </w:t>
      </w:r>
      <w:proofErr w:type="spellStart"/>
      <w:r w:rsidRPr="00A26570">
        <w:t>şi</w:t>
      </w:r>
      <w:proofErr w:type="spellEnd"/>
      <w:r w:rsidRPr="00A26570">
        <w:t xml:space="preserve"> poate că Domnul Dumnezeul </w:t>
      </w:r>
      <w:proofErr w:type="spellStart"/>
      <w:r w:rsidRPr="00A26570">
        <w:t>oştirilor</w:t>
      </w:r>
      <w:proofErr w:type="spellEnd"/>
      <w:r w:rsidRPr="00A26570">
        <w:t xml:space="preserve"> va avea milă de </w:t>
      </w:r>
      <w:proofErr w:type="spellStart"/>
      <w:r w:rsidRPr="00A26570">
        <w:t>rămăşiţele</w:t>
      </w:r>
      <w:proofErr w:type="spellEnd"/>
      <w:r w:rsidRPr="00A26570">
        <w:t xml:space="preserv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w:t>
      </w:r>
      <w:proofErr w:type="spellStart"/>
      <w:r w:rsidRPr="00A26570">
        <w:t>şi</w:t>
      </w:r>
      <w:proofErr w:type="spellEnd"/>
      <w:r w:rsidRPr="00A26570">
        <w:t xml:space="preserve"> </w:t>
      </w:r>
      <w:proofErr w:type="spellStart"/>
      <w:r w:rsidRPr="00A26570">
        <w:t>lipiţi</w:t>
      </w:r>
      <w:proofErr w:type="spellEnd"/>
      <w:r w:rsidRPr="00A26570">
        <w:t>-vă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 xml:space="preserve">Să se depărteze de rău </w:t>
      </w:r>
      <w:proofErr w:type="spellStart"/>
      <w:r w:rsidRPr="00A26570">
        <w:t>şi</w:t>
      </w:r>
      <w:proofErr w:type="spellEnd"/>
      <w:r w:rsidRPr="00A26570">
        <w:t xml:space="preserve"> să facă binele, să caute pacea </w:t>
      </w:r>
      <w:proofErr w:type="spellStart"/>
      <w:r w:rsidRPr="00A26570">
        <w:t>şi</w:t>
      </w:r>
      <w:proofErr w:type="spellEnd"/>
      <w:r w:rsidRPr="00A26570">
        <w:t xml:space="preserve"> s-o urmărească.</w:t>
      </w:r>
    </w:p>
    <w:p w14:paraId="7B2648A7" w14:textId="39E4DA16" w:rsidR="00A26570" w:rsidRDefault="00A26570" w:rsidP="00933B0D">
      <w:pPr>
        <w:pStyle w:val="Stil2"/>
        <w:numPr>
          <w:ilvl w:val="0"/>
          <w:numId w:val="52"/>
        </w:numPr>
      </w:pPr>
      <w:proofErr w:type="spellStart"/>
      <w:r w:rsidRPr="00A26570">
        <w:t>Învăţaţi</w:t>
      </w:r>
      <w:proofErr w:type="spellEnd"/>
      <w:r w:rsidRPr="00A26570">
        <w:t xml:space="preserve">-vă să </w:t>
      </w:r>
      <w:proofErr w:type="spellStart"/>
      <w:r w:rsidRPr="00A26570">
        <w:t>faceţi</w:t>
      </w:r>
      <w:proofErr w:type="spellEnd"/>
      <w:r w:rsidRPr="00A26570">
        <w:t xml:space="preserve"> binele, </w:t>
      </w:r>
      <w:proofErr w:type="spellStart"/>
      <w:r w:rsidRPr="00A26570">
        <w:t>căutaţi</w:t>
      </w:r>
      <w:proofErr w:type="spellEnd"/>
      <w:r w:rsidRPr="00A26570">
        <w:t xml:space="preserve"> dreptatea, </w:t>
      </w:r>
      <w:proofErr w:type="spellStart"/>
      <w:r w:rsidRPr="00A26570">
        <w:t>ocrotiţi</w:t>
      </w:r>
      <w:proofErr w:type="spellEnd"/>
      <w:r w:rsidRPr="00A26570">
        <w:t xml:space="preserve"> pe cel asuprit, </w:t>
      </w:r>
      <w:proofErr w:type="spellStart"/>
      <w:r w:rsidRPr="00A26570">
        <w:t>faceţi</w:t>
      </w:r>
      <w:proofErr w:type="spellEnd"/>
      <w:r w:rsidRPr="00A26570">
        <w:t xml:space="preserve"> dreptate orfanului, </w:t>
      </w:r>
      <w:proofErr w:type="spellStart"/>
      <w:r w:rsidRPr="00A26570">
        <w:t>apăraţi</w:t>
      </w:r>
      <w:proofErr w:type="spellEnd"/>
      <w:r w:rsidRPr="00A26570">
        <w:t xml:space="preserve"> pe văduvă!</w:t>
      </w:r>
    </w:p>
    <w:p w14:paraId="14A88B49" w14:textId="28E8E35A" w:rsidR="00A26570" w:rsidRDefault="00A26570" w:rsidP="0078644A">
      <w:pPr>
        <w:pStyle w:val="Stil3"/>
        <w:ind w:left="567" w:hanging="283"/>
      </w:pPr>
      <w:r w:rsidRPr="00A26570">
        <w:lastRenderedPageBreak/>
        <w:t>Ier</w:t>
      </w:r>
      <w:r>
        <w:t>emia</w:t>
      </w:r>
      <w:r w:rsidRPr="00A26570">
        <w:t xml:space="preserve"> 22:3 </w:t>
      </w:r>
      <w:proofErr w:type="spellStart"/>
      <w:r w:rsidRPr="00A26570">
        <w:t>Aşa</w:t>
      </w:r>
      <w:proofErr w:type="spellEnd"/>
      <w:r w:rsidRPr="00A26570">
        <w:t xml:space="preserve"> </w:t>
      </w:r>
      <w:proofErr w:type="spellStart"/>
      <w:r w:rsidRPr="00A26570">
        <w:t>vorbeşte</w:t>
      </w:r>
      <w:proofErr w:type="spellEnd"/>
      <w:r w:rsidRPr="00A26570">
        <w:t xml:space="preserve"> Domnul: «</w:t>
      </w:r>
      <w:proofErr w:type="spellStart"/>
      <w:r w:rsidRPr="00A26570">
        <w:t>Faceţi</w:t>
      </w:r>
      <w:proofErr w:type="spellEnd"/>
      <w:r w:rsidRPr="00A26570">
        <w:t xml:space="preserve"> dreptate </w:t>
      </w:r>
      <w:proofErr w:type="spellStart"/>
      <w:r w:rsidRPr="00A26570">
        <w:t>şi</w:t>
      </w:r>
      <w:proofErr w:type="spellEnd"/>
      <w:r w:rsidRPr="00A26570">
        <w:t xml:space="preserve"> judecată; </w:t>
      </w:r>
      <w:proofErr w:type="spellStart"/>
      <w:r w:rsidRPr="00A26570">
        <w:t>scoateţi</w:t>
      </w:r>
      <w:proofErr w:type="spellEnd"/>
      <w:r w:rsidRPr="00A26570">
        <w:t xml:space="preserve"> pe cel asuprit din mâinile asupritorului; nu </w:t>
      </w:r>
      <w:proofErr w:type="spellStart"/>
      <w:r w:rsidRPr="00A26570">
        <w:t>chinuiţi</w:t>
      </w:r>
      <w:proofErr w:type="spellEnd"/>
      <w:r w:rsidRPr="00A26570">
        <w:t xml:space="preserve"> pe străin, pe orfan </w:t>
      </w:r>
      <w:proofErr w:type="spellStart"/>
      <w:r w:rsidRPr="00A26570">
        <w:t>şi</w:t>
      </w:r>
      <w:proofErr w:type="spellEnd"/>
      <w:r w:rsidRPr="00A26570">
        <w:t xml:space="preserve"> pe văduvă; nu </w:t>
      </w:r>
      <w:proofErr w:type="spellStart"/>
      <w:r w:rsidRPr="00A26570">
        <w:t>apăsaţi</w:t>
      </w:r>
      <w:proofErr w:type="spellEnd"/>
      <w:r w:rsidRPr="00A26570">
        <w:t xml:space="preserve"> </w:t>
      </w:r>
      <w:proofErr w:type="spellStart"/>
      <w:r w:rsidRPr="00A26570">
        <w:t>şi</w:t>
      </w:r>
      <w:proofErr w:type="spellEnd"/>
      <w:r w:rsidRPr="00A26570">
        <w:t xml:space="preserve"> nu </w:t>
      </w:r>
      <w:proofErr w:type="spellStart"/>
      <w:r w:rsidRPr="00A26570">
        <w:t>vărsaţi</w:t>
      </w:r>
      <w:proofErr w:type="spellEnd"/>
      <w:r w:rsidRPr="00A26570">
        <w:t xml:space="preserve">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w:t>
      </w:r>
      <w:proofErr w:type="spellStart"/>
      <w:r w:rsidRPr="00A26570">
        <w:t>şi</w:t>
      </w:r>
      <w:proofErr w:type="spellEnd"/>
      <w:r w:rsidRPr="00A26570">
        <w:t xml:space="preserve"> a celui lipsit </w:t>
      </w:r>
      <w:proofErr w:type="spellStart"/>
      <w:r w:rsidRPr="00A26570">
        <w:t>şi</w:t>
      </w:r>
      <w:proofErr w:type="spellEnd"/>
      <w:r w:rsidRPr="00A26570">
        <w:t xml:space="preserve"> era fericit. Nu înseamnă lucrul acesta a Mă </w:t>
      </w:r>
      <w:proofErr w:type="spellStart"/>
      <w:r w:rsidRPr="00A26570">
        <w:t>cunoaşte</w:t>
      </w:r>
      <w:proofErr w:type="spellEnd"/>
      <w:r w:rsidRPr="00A26570">
        <w:t>?”, zice Domnul.</w:t>
      </w:r>
    </w:p>
    <w:p w14:paraId="5D3BF41B" w14:textId="30EC9A0E" w:rsidR="00A26570" w:rsidRDefault="00A26570" w:rsidP="0078644A">
      <w:pPr>
        <w:pStyle w:val="Stil3"/>
        <w:ind w:left="567" w:hanging="283"/>
      </w:pPr>
      <w:r w:rsidRPr="00A26570">
        <w:t xml:space="preserve">Mica 6:8 </w:t>
      </w:r>
      <w:proofErr w:type="spellStart"/>
      <w:r w:rsidRPr="00A26570">
        <w:t>Ţi</w:t>
      </w:r>
      <w:proofErr w:type="spellEnd"/>
      <w:r w:rsidRPr="00A26570">
        <w:t xml:space="preserve"> s-a arătat, </w:t>
      </w:r>
      <w:proofErr w:type="spellStart"/>
      <w:r w:rsidRPr="00A26570">
        <w:t>omule</w:t>
      </w:r>
      <w:proofErr w:type="spellEnd"/>
      <w:r w:rsidRPr="00A26570">
        <w:t xml:space="preserve">, ce este bine! </w:t>
      </w:r>
      <w:proofErr w:type="spellStart"/>
      <w:r w:rsidRPr="00A26570">
        <w:t>Şi</w:t>
      </w:r>
      <w:proofErr w:type="spellEnd"/>
      <w:r w:rsidRPr="00A26570">
        <w:t xml:space="preserve"> ce alta cere Domnul de la tine decât să faci dreptate, să </w:t>
      </w:r>
      <w:proofErr w:type="spellStart"/>
      <w:r w:rsidRPr="00A26570">
        <w:t>iubeşti</w:t>
      </w:r>
      <w:proofErr w:type="spellEnd"/>
      <w:r w:rsidRPr="00A26570">
        <w:t xml:space="preserve"> mila </w:t>
      </w:r>
      <w:proofErr w:type="spellStart"/>
      <w:r w:rsidRPr="00A26570">
        <w:t>şi</w:t>
      </w:r>
      <w:proofErr w:type="spellEnd"/>
      <w:r w:rsidRPr="00A26570">
        <w:t xml:space="preserve"> să umbli smerit cu Dumnezeul tău?</w:t>
      </w:r>
    </w:p>
    <w:p w14:paraId="37A6186F" w14:textId="718B8860" w:rsidR="00A26570" w:rsidRDefault="00A26570" w:rsidP="0078644A">
      <w:pPr>
        <w:pStyle w:val="Stil3"/>
        <w:ind w:left="567" w:hanging="283"/>
      </w:pPr>
      <w:r w:rsidRPr="00A26570">
        <w:t>Zah</w:t>
      </w:r>
      <w:r>
        <w:t>aria</w:t>
      </w:r>
      <w:r w:rsidRPr="00A26570">
        <w:t xml:space="preserve"> 7:9 „</w:t>
      </w:r>
      <w:proofErr w:type="spellStart"/>
      <w:r w:rsidRPr="00A26570">
        <w:t>Aşa</w:t>
      </w:r>
      <w:proofErr w:type="spellEnd"/>
      <w:r w:rsidRPr="00A26570">
        <w:t xml:space="preserve"> a vorbit Domnul </w:t>
      </w:r>
      <w:proofErr w:type="spellStart"/>
      <w:r w:rsidRPr="00A26570">
        <w:t>oştirilor</w:t>
      </w:r>
      <w:proofErr w:type="spellEnd"/>
      <w:r w:rsidRPr="00A26570">
        <w:t>: ‘</w:t>
      </w:r>
      <w:proofErr w:type="spellStart"/>
      <w:r w:rsidRPr="00A26570">
        <w:t>Faceţi</w:t>
      </w:r>
      <w:proofErr w:type="spellEnd"/>
      <w:r w:rsidRPr="00A26570">
        <w:t xml:space="preserve"> cu adevărat dreptate </w:t>
      </w:r>
      <w:proofErr w:type="spellStart"/>
      <w:r w:rsidRPr="00A26570">
        <w:t>şi</w:t>
      </w:r>
      <w:proofErr w:type="spellEnd"/>
      <w:r w:rsidRPr="00A26570">
        <w:t xml:space="preserve"> </w:t>
      </w:r>
      <w:proofErr w:type="spellStart"/>
      <w:r w:rsidRPr="00A26570">
        <w:t>purtaţi</w:t>
      </w:r>
      <w:proofErr w:type="spellEnd"/>
      <w:r w:rsidRPr="00A26570">
        <w:t xml:space="preserve">-vă cu bunătate </w:t>
      </w:r>
      <w:proofErr w:type="spellStart"/>
      <w:r w:rsidRPr="00A26570">
        <w:t>şi</w:t>
      </w:r>
      <w:proofErr w:type="spellEnd"/>
      <w:r w:rsidRPr="00A26570">
        <w:t xml:space="preserve"> îndurare unul </w:t>
      </w:r>
      <w:proofErr w:type="spellStart"/>
      <w:r w:rsidRPr="00A26570">
        <w:t>faţă</w:t>
      </w:r>
      <w:proofErr w:type="spellEnd"/>
      <w:r w:rsidRPr="00A26570">
        <w:t xml:space="preserve">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 xml:space="preserve">Iată ce trebuie să </w:t>
      </w:r>
      <w:proofErr w:type="spellStart"/>
      <w:r w:rsidRPr="00A26570">
        <w:t>faceţi</w:t>
      </w:r>
      <w:proofErr w:type="spellEnd"/>
      <w:r w:rsidRPr="00A26570">
        <w:t xml:space="preserve">: Fiecare să spună aproapelui său adevărul; </w:t>
      </w:r>
      <w:proofErr w:type="spellStart"/>
      <w:r w:rsidRPr="00A26570">
        <w:t>judecaţi</w:t>
      </w:r>
      <w:proofErr w:type="spellEnd"/>
      <w:r w:rsidRPr="00A26570">
        <w:t xml:space="preserve"> în </w:t>
      </w:r>
      <w:proofErr w:type="spellStart"/>
      <w:r w:rsidRPr="00A26570">
        <w:t>porţile</w:t>
      </w:r>
      <w:proofErr w:type="spellEnd"/>
      <w:r w:rsidRPr="00A26570">
        <w:t xml:space="preserve"> voastre după adevăr </w:t>
      </w:r>
      <w:proofErr w:type="spellStart"/>
      <w:r w:rsidRPr="00A26570">
        <w:t>şi</w:t>
      </w:r>
      <w:proofErr w:type="spellEnd"/>
      <w:r w:rsidRPr="00A26570">
        <w:t xml:space="preserve"> în vederea păcii;</w:t>
      </w:r>
    </w:p>
    <w:p w14:paraId="7B565416" w14:textId="1809119D" w:rsidR="00A26570" w:rsidRDefault="00A26570" w:rsidP="00933B0D">
      <w:pPr>
        <w:pStyle w:val="Stil2"/>
        <w:numPr>
          <w:ilvl w:val="0"/>
          <w:numId w:val="52"/>
        </w:numPr>
      </w:pPr>
      <w:proofErr w:type="spellStart"/>
      <w:r w:rsidRPr="00A26570">
        <w:t>Veniţi</w:t>
      </w:r>
      <w:proofErr w:type="spellEnd"/>
      <w:r w:rsidRPr="00A26570">
        <w:t xml:space="preserve"> </w:t>
      </w:r>
      <w:proofErr w:type="spellStart"/>
      <w:r w:rsidRPr="00A26570">
        <w:t>totuşi</w:t>
      </w:r>
      <w:proofErr w:type="spellEnd"/>
      <w:r w:rsidRPr="00A26570">
        <w:t xml:space="preserve"> să ne judecăm, zice Domnul. De vor fi păcatele voastre cum e cârmâzul, se vor face albe ca zăpada; de vor fi </w:t>
      </w:r>
      <w:proofErr w:type="spellStart"/>
      <w:r w:rsidRPr="00A26570">
        <w:t>roşii</w:t>
      </w:r>
      <w:proofErr w:type="spellEnd"/>
      <w:r w:rsidRPr="00A26570">
        <w:t xml:space="preserve">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w:t>
      </w:r>
      <w:proofErr w:type="spellStart"/>
      <w:r w:rsidRPr="00A26570">
        <w:t>vorbeşte</w:t>
      </w:r>
      <w:proofErr w:type="spellEnd"/>
      <w:r w:rsidRPr="00A26570">
        <w:t xml:space="preserve"> tu </w:t>
      </w:r>
      <w:proofErr w:type="spellStart"/>
      <w:r w:rsidRPr="00A26570">
        <w:t>însuţi</w:t>
      </w:r>
      <w:proofErr w:type="spellEnd"/>
      <w:r w:rsidRPr="00A26570">
        <w:t>, ca să-</w:t>
      </w:r>
      <w:proofErr w:type="spellStart"/>
      <w:r w:rsidRPr="00A26570">
        <w:t>ţi</w:t>
      </w:r>
      <w:proofErr w:type="spellEnd"/>
      <w:r w:rsidRPr="00A26570">
        <w:t xml:space="preserve"> </w:t>
      </w:r>
      <w:proofErr w:type="spellStart"/>
      <w:r w:rsidRPr="00A26570">
        <w:t>scoţi</w:t>
      </w:r>
      <w:proofErr w:type="spellEnd"/>
      <w:r w:rsidRPr="00A26570">
        <w:t xml:space="preserve"> dreptatea.</w:t>
      </w:r>
    </w:p>
    <w:p w14:paraId="439290D1" w14:textId="7FEFC3E2" w:rsidR="00A26570" w:rsidRDefault="00A26570" w:rsidP="0078644A">
      <w:pPr>
        <w:pStyle w:val="Stil3"/>
        <w:ind w:left="567" w:hanging="283"/>
      </w:pPr>
      <w:r w:rsidRPr="00A26570">
        <w:t xml:space="preserve">Mica 6:2 </w:t>
      </w:r>
      <w:proofErr w:type="spellStart"/>
      <w:r w:rsidRPr="00A26570">
        <w:t>Ascultaţi</w:t>
      </w:r>
      <w:proofErr w:type="spellEnd"/>
      <w:r w:rsidRPr="00A26570">
        <w:t xml:space="preserve">, </w:t>
      </w:r>
      <w:proofErr w:type="spellStart"/>
      <w:r w:rsidRPr="00A26570">
        <w:t>munţi</w:t>
      </w:r>
      <w:proofErr w:type="spellEnd"/>
      <w:r w:rsidRPr="00A26570">
        <w:t xml:space="preserve">, pricina Domnului </w:t>
      </w:r>
      <w:proofErr w:type="spellStart"/>
      <w:r w:rsidRPr="00A26570">
        <w:t>şi</w:t>
      </w:r>
      <w:proofErr w:type="spellEnd"/>
      <w:r w:rsidRPr="00A26570">
        <w:t xml:space="preserve"> </w:t>
      </w:r>
      <w:proofErr w:type="spellStart"/>
      <w:r w:rsidRPr="00A26570">
        <w:t>luaţi</w:t>
      </w:r>
      <w:proofErr w:type="spellEnd"/>
      <w:r w:rsidRPr="00A26570">
        <w:t xml:space="preserve"> aminte, temelii tari ale pământului! Căci Domnul are o judecată cu poporul Său </w:t>
      </w:r>
      <w:proofErr w:type="spellStart"/>
      <w:r w:rsidRPr="00A26570">
        <w:t>şi</w:t>
      </w:r>
      <w:proofErr w:type="spellEnd"/>
      <w:r w:rsidRPr="00A26570">
        <w:t xml:space="preserve"> vrea să Se judece cu Israel.</w:t>
      </w:r>
    </w:p>
    <w:p w14:paraId="7D8E310F" w14:textId="2DFF50E7" w:rsidR="00A26570" w:rsidRDefault="00A26570" w:rsidP="0078644A">
      <w:pPr>
        <w:pStyle w:val="Stil3"/>
        <w:ind w:left="567" w:hanging="283"/>
      </w:pPr>
      <w:r w:rsidRPr="00A26570">
        <w:t>Ps</w:t>
      </w:r>
      <w:r>
        <w:t>almii</w:t>
      </w:r>
      <w:r w:rsidRPr="00A26570">
        <w:t xml:space="preserve"> 51:7 </w:t>
      </w:r>
      <w:proofErr w:type="spellStart"/>
      <w:r w:rsidRPr="00A26570">
        <w:t>Curăţeşte</w:t>
      </w:r>
      <w:proofErr w:type="spellEnd"/>
      <w:r w:rsidRPr="00A26570">
        <w:t xml:space="preserve">-mă cu isop </w:t>
      </w:r>
      <w:proofErr w:type="spellStart"/>
      <w:r w:rsidRPr="00A26570">
        <w:t>şi</w:t>
      </w:r>
      <w:proofErr w:type="spellEnd"/>
      <w:r w:rsidRPr="00A26570">
        <w:t xml:space="preserve"> voi fi curat; spală-mă </w:t>
      </w:r>
      <w:proofErr w:type="spellStart"/>
      <w:r w:rsidRPr="00A26570">
        <w:t>şi</w:t>
      </w:r>
      <w:proofErr w:type="spellEnd"/>
      <w:r w:rsidRPr="00A26570">
        <w:t xml:space="preserve">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 xml:space="preserve">„Doamne”, i-am răspuns eu, „tu </w:t>
      </w:r>
      <w:proofErr w:type="spellStart"/>
      <w:r w:rsidRPr="00A26570">
        <w:t>ştii</w:t>
      </w:r>
      <w:proofErr w:type="spellEnd"/>
      <w:r w:rsidRPr="00A26570">
        <w:t xml:space="preserve">.” </w:t>
      </w:r>
      <w:proofErr w:type="spellStart"/>
      <w:r w:rsidRPr="00A26570">
        <w:t>Şi</w:t>
      </w:r>
      <w:proofErr w:type="spellEnd"/>
      <w:r w:rsidRPr="00A26570">
        <w:t xml:space="preserve"> el mi-a zis: „</w:t>
      </w:r>
      <w:proofErr w:type="spellStart"/>
      <w:r w:rsidRPr="00A26570">
        <w:t>Aceştia</w:t>
      </w:r>
      <w:proofErr w:type="spellEnd"/>
      <w:r w:rsidRPr="00A26570">
        <w:t xml:space="preserve"> vin din necazul cel mare; ei </w:t>
      </w:r>
      <w:proofErr w:type="spellStart"/>
      <w:r w:rsidRPr="00A26570">
        <w:t>şi</w:t>
      </w:r>
      <w:proofErr w:type="spellEnd"/>
      <w:r w:rsidRPr="00A26570">
        <w:t xml:space="preserve">-au spălat hainele </w:t>
      </w:r>
      <w:proofErr w:type="spellStart"/>
      <w:r w:rsidRPr="00A26570">
        <w:t>şi</w:t>
      </w:r>
      <w:proofErr w:type="spellEnd"/>
      <w:r w:rsidRPr="00A26570">
        <w:t xml:space="preserve"> le-au albit în sângele Mielului.</w:t>
      </w:r>
    </w:p>
    <w:p w14:paraId="03E58AC3" w14:textId="17B708A6" w:rsidR="00A26570" w:rsidRDefault="00A26570" w:rsidP="00933B0D">
      <w:pPr>
        <w:pStyle w:val="Stil2"/>
        <w:numPr>
          <w:ilvl w:val="0"/>
          <w:numId w:val="52"/>
        </w:numPr>
      </w:pPr>
      <w:r w:rsidRPr="00A26570">
        <w:t xml:space="preserve">De </w:t>
      </w:r>
      <w:proofErr w:type="spellStart"/>
      <w:r w:rsidRPr="00A26570">
        <w:t>veţi</w:t>
      </w:r>
      <w:proofErr w:type="spellEnd"/>
      <w:r w:rsidRPr="00A26570">
        <w:t xml:space="preserve"> voi </w:t>
      </w:r>
      <w:proofErr w:type="spellStart"/>
      <w:r w:rsidRPr="00A26570">
        <w:t>şi</w:t>
      </w:r>
      <w:proofErr w:type="spellEnd"/>
      <w:r w:rsidRPr="00A26570">
        <w:t xml:space="preserve"> </w:t>
      </w:r>
      <w:proofErr w:type="spellStart"/>
      <w:r w:rsidRPr="00A26570">
        <w:t>veţi</w:t>
      </w:r>
      <w:proofErr w:type="spellEnd"/>
      <w:r w:rsidRPr="00A26570">
        <w:t xml:space="preserve"> asculta, </w:t>
      </w:r>
      <w:proofErr w:type="spellStart"/>
      <w:r w:rsidRPr="00A26570">
        <w:t>veţi</w:t>
      </w:r>
      <w:proofErr w:type="spellEnd"/>
      <w:r w:rsidRPr="00A26570">
        <w:t xml:space="preserve"> mânca cele mai bune roade ale </w:t>
      </w:r>
      <w:proofErr w:type="spellStart"/>
      <w:r w:rsidRPr="00A26570">
        <w:t>ţării</w:t>
      </w:r>
      <w:proofErr w:type="spellEnd"/>
      <w:r w:rsidRPr="00A26570">
        <w:t>;</w:t>
      </w:r>
    </w:p>
    <w:p w14:paraId="63D38AFD" w14:textId="37F35367" w:rsidR="00A26570" w:rsidRDefault="00A26570" w:rsidP="00933B0D">
      <w:pPr>
        <w:pStyle w:val="Stil2"/>
        <w:numPr>
          <w:ilvl w:val="0"/>
          <w:numId w:val="52"/>
        </w:numPr>
      </w:pPr>
      <w:r w:rsidRPr="00A26570">
        <w:t xml:space="preserve">dar de nu </w:t>
      </w:r>
      <w:proofErr w:type="spellStart"/>
      <w:r w:rsidRPr="00A26570">
        <w:t>veţi</w:t>
      </w:r>
      <w:proofErr w:type="spellEnd"/>
      <w:r w:rsidRPr="00A26570">
        <w:t xml:space="preserve"> voi </w:t>
      </w:r>
      <w:proofErr w:type="spellStart"/>
      <w:r w:rsidRPr="00A26570">
        <w:t>şi</w:t>
      </w:r>
      <w:proofErr w:type="spellEnd"/>
      <w:r w:rsidRPr="00A26570">
        <w:t xml:space="preserve"> nu </w:t>
      </w:r>
      <w:proofErr w:type="spellStart"/>
      <w:r w:rsidRPr="00A26570">
        <w:t>veţi</w:t>
      </w:r>
      <w:proofErr w:type="spellEnd"/>
      <w:r w:rsidRPr="00A26570">
        <w:t xml:space="preserve"> asculta, de sabie </w:t>
      </w:r>
      <w:proofErr w:type="spellStart"/>
      <w:r w:rsidRPr="00A26570">
        <w:t>veţi</w:t>
      </w:r>
      <w:proofErr w:type="spellEnd"/>
      <w:r w:rsidRPr="00A26570">
        <w:t xml:space="preserve"> fi </w:t>
      </w:r>
      <w:proofErr w:type="spellStart"/>
      <w:r w:rsidRPr="00A26570">
        <w:t>înghiţiţi</w:t>
      </w:r>
      <w:proofErr w:type="spellEnd"/>
      <w:r w:rsidRPr="00A26570">
        <w:t>,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proofErr w:type="spellStart"/>
      <w:r w:rsidRPr="00A26570">
        <w:t>Tit</w:t>
      </w:r>
      <w:proofErr w:type="spellEnd"/>
      <w:r w:rsidRPr="00A26570">
        <w:t xml:space="preserve"> 1:2</w:t>
      </w:r>
      <w:r>
        <w:t xml:space="preserve"> </w:t>
      </w:r>
      <w:r w:rsidR="00CB7E2A" w:rsidRPr="00CB7E2A">
        <w:t xml:space="preserve">în nădejdea </w:t>
      </w:r>
      <w:proofErr w:type="spellStart"/>
      <w:r w:rsidR="00CB7E2A" w:rsidRPr="00CB7E2A">
        <w:t>vieţii</w:t>
      </w:r>
      <w:proofErr w:type="spellEnd"/>
      <w:r w:rsidR="00CB7E2A" w:rsidRPr="00CB7E2A">
        <w:t xml:space="preserve"> </w:t>
      </w:r>
      <w:proofErr w:type="spellStart"/>
      <w:r w:rsidR="00CB7E2A" w:rsidRPr="00CB7E2A">
        <w:t>veşnice</w:t>
      </w:r>
      <w:proofErr w:type="spellEnd"/>
      <w:r w:rsidR="00CB7E2A" w:rsidRPr="00CB7E2A">
        <w:t xml:space="preserve">, făgăduite mai înainte de </w:t>
      </w:r>
      <w:proofErr w:type="spellStart"/>
      <w:r w:rsidR="00CB7E2A" w:rsidRPr="00CB7E2A">
        <w:t>veşnicii</w:t>
      </w:r>
      <w:proofErr w:type="spellEnd"/>
      <w:r w:rsidR="00CB7E2A" w:rsidRPr="00CB7E2A">
        <w:t xml:space="preserve"> de Dumnezeu, care nu poate să mintă,</w:t>
      </w:r>
    </w:p>
    <w:p w14:paraId="2FAA6BB9" w14:textId="6B31F9D0" w:rsidR="00A26570" w:rsidRDefault="00FD4FF1" w:rsidP="00933B0D">
      <w:pPr>
        <w:pStyle w:val="Stil2"/>
        <w:numPr>
          <w:ilvl w:val="0"/>
          <w:numId w:val="52"/>
        </w:numPr>
      </w:pPr>
      <w:r w:rsidRPr="00FD4FF1">
        <w:t xml:space="preserve">Vai, cetatea aceea credincioasă, cum a ajuns o curvă! Era plină de judecată, dreptatea locuia în ea, </w:t>
      </w:r>
      <w:proofErr w:type="spellStart"/>
      <w:r w:rsidRPr="00FD4FF1">
        <w:t>şi</w:t>
      </w:r>
      <w:proofErr w:type="spellEnd"/>
      <w:r w:rsidRPr="00FD4FF1">
        <w:t xml:space="preserve"> acum e plină de </w:t>
      </w:r>
      <w:proofErr w:type="spellStart"/>
      <w:r w:rsidRPr="00FD4FF1">
        <w:t>ucigaşi</w:t>
      </w:r>
      <w:proofErr w:type="spellEnd"/>
      <w:r w:rsidRPr="00FD4FF1">
        <w:t>!</w:t>
      </w:r>
    </w:p>
    <w:p w14:paraId="004131FB" w14:textId="50C2A52A" w:rsidR="00FD4FF1" w:rsidRDefault="00FD4FF1" w:rsidP="0078644A">
      <w:pPr>
        <w:pStyle w:val="Stil3"/>
        <w:ind w:left="567" w:hanging="283"/>
      </w:pPr>
      <w:r w:rsidRPr="00FD4FF1">
        <w:lastRenderedPageBreak/>
        <w:t>Ier</w:t>
      </w:r>
      <w:r>
        <w:t>emia</w:t>
      </w:r>
      <w:r w:rsidRPr="00FD4FF1">
        <w:t xml:space="preserve"> 2:20 „De mult </w:t>
      </w:r>
      <w:proofErr w:type="spellStart"/>
      <w:r w:rsidRPr="00FD4FF1">
        <w:t>ţi</w:t>
      </w:r>
      <w:proofErr w:type="spellEnd"/>
      <w:r w:rsidRPr="00FD4FF1">
        <w:t xml:space="preserve">-ai sfărâmat jugul, </w:t>
      </w:r>
      <w:proofErr w:type="spellStart"/>
      <w:r w:rsidRPr="00FD4FF1">
        <w:t>ţi</w:t>
      </w:r>
      <w:proofErr w:type="spellEnd"/>
      <w:r w:rsidRPr="00FD4FF1">
        <w:t xml:space="preserve">-ai rupt legăturile </w:t>
      </w:r>
      <w:proofErr w:type="spellStart"/>
      <w:r w:rsidRPr="00FD4FF1">
        <w:t>şi</w:t>
      </w:r>
      <w:proofErr w:type="spellEnd"/>
      <w:r w:rsidRPr="00FD4FF1">
        <w:t xml:space="preserve"> ai zis: ‘Nu mai vreau să slujesc ca un rob!’ Căci, pe orice deal înalt </w:t>
      </w:r>
      <w:proofErr w:type="spellStart"/>
      <w:r w:rsidRPr="00FD4FF1">
        <w:t>şi</w:t>
      </w:r>
      <w:proofErr w:type="spellEnd"/>
      <w:r w:rsidRPr="00FD4FF1">
        <w:t xml:space="preserve">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 xml:space="preserve">Te sădisem ca o vie minunată </w:t>
      </w:r>
      <w:proofErr w:type="spellStart"/>
      <w:r w:rsidRPr="00FD4FF1">
        <w:t>şi</w:t>
      </w:r>
      <w:proofErr w:type="spellEnd"/>
      <w:r w:rsidRPr="00FD4FF1">
        <w:t xml:space="preserve"> de cel mai bun soi. Cum te-ai schimbat </w:t>
      </w:r>
      <w:proofErr w:type="spellStart"/>
      <w:r w:rsidRPr="00FD4FF1">
        <w:t>şi</w:t>
      </w:r>
      <w:proofErr w:type="spellEnd"/>
      <w:r w:rsidRPr="00FD4FF1">
        <w:t xml:space="preserve"> te-ai prefăcut într-o coardă de </w:t>
      </w:r>
      <w:proofErr w:type="spellStart"/>
      <w:r w:rsidRPr="00FD4FF1">
        <w:t>viţă</w:t>
      </w:r>
      <w:proofErr w:type="spellEnd"/>
      <w:r w:rsidRPr="00FD4FF1">
        <w:t xml:space="preserve"> sălbatică?!</w:t>
      </w:r>
    </w:p>
    <w:p w14:paraId="72CE30C5" w14:textId="568D901E" w:rsidR="00FD4FF1" w:rsidRDefault="00FD4FF1" w:rsidP="00933B0D">
      <w:pPr>
        <w:pStyle w:val="Stil2"/>
        <w:numPr>
          <w:ilvl w:val="0"/>
          <w:numId w:val="52"/>
        </w:numPr>
      </w:pPr>
      <w:r w:rsidRPr="00FD4FF1">
        <w:t xml:space="preserve">Argintul tău s-a prefăcut în zgură </w:t>
      </w:r>
      <w:proofErr w:type="spellStart"/>
      <w:r w:rsidRPr="00FD4FF1">
        <w:t>şi</w:t>
      </w:r>
      <w:proofErr w:type="spellEnd"/>
      <w:r w:rsidRPr="00FD4FF1">
        <w:t xml:space="preserve">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răzvrătiţi</w:t>
      </w:r>
      <w:proofErr w:type="spellEnd"/>
      <w:r w:rsidRPr="00FD4FF1">
        <w:t xml:space="preserve">, </w:t>
      </w:r>
      <w:proofErr w:type="spellStart"/>
      <w:r w:rsidRPr="00FD4FF1">
        <w:t>nişte</w:t>
      </w:r>
      <w:proofErr w:type="spellEnd"/>
      <w:r w:rsidRPr="00FD4FF1">
        <w:t xml:space="preserve"> bârfitori, aramă </w:t>
      </w:r>
      <w:proofErr w:type="spellStart"/>
      <w:r w:rsidRPr="00FD4FF1">
        <w:t>şi</w:t>
      </w:r>
      <w:proofErr w:type="spellEnd"/>
      <w:r w:rsidRPr="00FD4FF1">
        <w:t xml:space="preserve"> fier, </w:t>
      </w:r>
      <w:proofErr w:type="spellStart"/>
      <w:r w:rsidRPr="00FD4FF1">
        <w:t>toţi</w:t>
      </w:r>
      <w:proofErr w:type="spellEnd"/>
      <w:r w:rsidRPr="00FD4FF1">
        <w:t xml:space="preserve"> sunt </w:t>
      </w:r>
      <w:proofErr w:type="spellStart"/>
      <w:r w:rsidRPr="00FD4FF1">
        <w:t>nişte</w:t>
      </w:r>
      <w:proofErr w:type="spellEnd"/>
      <w:r w:rsidRPr="00FD4FF1">
        <w:t xml:space="preserve"> </w:t>
      </w:r>
      <w:proofErr w:type="spellStart"/>
      <w:r w:rsidRPr="00FD4FF1">
        <w:t>stricaţi</w:t>
      </w:r>
      <w:proofErr w:type="spellEnd"/>
      <w:r w:rsidRPr="00FD4FF1">
        <w:t>.</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w:t>
      </w:r>
      <w:proofErr w:type="spellStart"/>
      <w:r w:rsidRPr="00FD4FF1">
        <w:t>nişte</w:t>
      </w:r>
      <w:proofErr w:type="spellEnd"/>
      <w:r w:rsidRPr="00FD4FF1">
        <w:t xml:space="preserve"> zgură; </w:t>
      </w:r>
      <w:proofErr w:type="spellStart"/>
      <w:r w:rsidRPr="00FD4FF1">
        <w:t>toţi</w:t>
      </w:r>
      <w:proofErr w:type="spellEnd"/>
      <w:r w:rsidRPr="00FD4FF1">
        <w:t xml:space="preserve"> sunt aramă, cositor, fier, plumb în cuptorul de topit; au ajuns </w:t>
      </w:r>
      <w:proofErr w:type="spellStart"/>
      <w:r w:rsidRPr="00FD4FF1">
        <w:t>nişte</w:t>
      </w:r>
      <w:proofErr w:type="spellEnd"/>
      <w:r w:rsidRPr="00FD4FF1">
        <w:t xml:space="preserv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 xml:space="preserve">De aceea, </w:t>
      </w:r>
      <w:proofErr w:type="spellStart"/>
      <w:r w:rsidRPr="00FD4FF1">
        <w:t>aşa</w:t>
      </w:r>
      <w:proofErr w:type="spellEnd"/>
      <w:r w:rsidRPr="00FD4FF1">
        <w:t xml:space="preserve"> </w:t>
      </w:r>
      <w:proofErr w:type="spellStart"/>
      <w:r w:rsidRPr="00FD4FF1">
        <w:t>vorbeşte</w:t>
      </w:r>
      <w:proofErr w:type="spellEnd"/>
      <w:r w:rsidRPr="00FD4FF1">
        <w:t xml:space="preserve"> Domnul Dumnezeu: ‘Pentru că </w:t>
      </w:r>
      <w:proofErr w:type="spellStart"/>
      <w:r w:rsidRPr="00FD4FF1">
        <w:t>toţi</w:t>
      </w:r>
      <w:proofErr w:type="spellEnd"/>
      <w:r w:rsidRPr="00FD4FF1">
        <w:t xml:space="preserve"> </w:t>
      </w:r>
      <w:proofErr w:type="spellStart"/>
      <w:r w:rsidRPr="00FD4FF1">
        <w:t>aţi</w:t>
      </w:r>
      <w:proofErr w:type="spellEnd"/>
      <w:r w:rsidRPr="00FD4FF1">
        <w:t xml:space="preserve"> ajuns </w:t>
      </w:r>
      <w:proofErr w:type="spellStart"/>
      <w:r w:rsidRPr="00FD4FF1">
        <w:t>nişte</w:t>
      </w:r>
      <w:proofErr w:type="spellEnd"/>
      <w:r w:rsidRPr="00FD4FF1">
        <w:t xml:space="preserve"> zgură, iată că vă voi strânge în mijlocul Ierusalimului.</w:t>
      </w:r>
    </w:p>
    <w:p w14:paraId="3F16537C" w14:textId="4BB1AC20" w:rsidR="00FD4FF1" w:rsidRDefault="00FD4FF1" w:rsidP="00933B0D">
      <w:pPr>
        <w:pStyle w:val="Stil2"/>
        <w:numPr>
          <w:ilvl w:val="0"/>
          <w:numId w:val="52"/>
        </w:numPr>
      </w:pPr>
      <w:r w:rsidRPr="00FD4FF1">
        <w:t xml:space="preserve">Mai-marii tăi sunt </w:t>
      </w:r>
      <w:proofErr w:type="spellStart"/>
      <w:r w:rsidRPr="00FD4FF1">
        <w:t>răzvrătiţi</w:t>
      </w:r>
      <w:proofErr w:type="spellEnd"/>
      <w:r w:rsidRPr="00FD4FF1">
        <w:t xml:space="preserve"> </w:t>
      </w:r>
      <w:proofErr w:type="spellStart"/>
      <w:r w:rsidRPr="00FD4FF1">
        <w:t>şi</w:t>
      </w:r>
      <w:proofErr w:type="spellEnd"/>
      <w:r w:rsidRPr="00FD4FF1">
        <w:t xml:space="preserve"> </w:t>
      </w:r>
      <w:proofErr w:type="spellStart"/>
      <w:r w:rsidRPr="00FD4FF1">
        <w:t>părtaşi</w:t>
      </w:r>
      <w:proofErr w:type="spellEnd"/>
      <w:r w:rsidRPr="00FD4FF1">
        <w:t xml:space="preserve"> cu </w:t>
      </w:r>
      <w:proofErr w:type="spellStart"/>
      <w:r w:rsidRPr="00FD4FF1">
        <w:t>hoţii</w:t>
      </w:r>
      <w:proofErr w:type="spellEnd"/>
      <w:r w:rsidRPr="00FD4FF1">
        <w:t xml:space="preserve">, </w:t>
      </w:r>
      <w:proofErr w:type="spellStart"/>
      <w:r w:rsidRPr="00FD4FF1">
        <w:t>toţi</w:t>
      </w:r>
      <w:proofErr w:type="spellEnd"/>
      <w:r w:rsidRPr="00FD4FF1">
        <w:t xml:space="preserve"> iubesc mita </w:t>
      </w:r>
      <w:proofErr w:type="spellStart"/>
      <w:r w:rsidRPr="00FD4FF1">
        <w:t>şi</w:t>
      </w:r>
      <w:proofErr w:type="spellEnd"/>
      <w:r w:rsidRPr="00FD4FF1">
        <w:t xml:space="preserve"> aleargă după plată; orfanului nu-i fac dreptate </w:t>
      </w:r>
      <w:proofErr w:type="spellStart"/>
      <w:r w:rsidRPr="00FD4FF1">
        <w:t>şi</w:t>
      </w:r>
      <w:proofErr w:type="spellEnd"/>
      <w:r w:rsidRPr="00FD4FF1">
        <w:t xml:space="preserve"> pricina văduvei n-ajunge până la ei.</w:t>
      </w:r>
    </w:p>
    <w:p w14:paraId="287E8496" w14:textId="55149C43" w:rsidR="00FD4FF1" w:rsidRDefault="00FD4FF1" w:rsidP="0078644A">
      <w:pPr>
        <w:pStyle w:val="Stil3"/>
        <w:ind w:left="567" w:hanging="283"/>
      </w:pPr>
      <w:proofErr w:type="spellStart"/>
      <w:r w:rsidRPr="00FD4FF1">
        <w:t>Osea</w:t>
      </w:r>
      <w:proofErr w:type="spellEnd"/>
      <w:r w:rsidRPr="00FD4FF1">
        <w:t xml:space="preserve"> 9:15 „Toată răutatea lor este la </w:t>
      </w:r>
      <w:proofErr w:type="spellStart"/>
      <w:r w:rsidRPr="00FD4FF1">
        <w:t>Ghilgal</w:t>
      </w:r>
      <w:proofErr w:type="spellEnd"/>
      <w:r w:rsidRPr="00FD4FF1">
        <w:t xml:space="preserve">; acolo M-am scârbit de ei. Din pricina </w:t>
      </w:r>
      <w:proofErr w:type="spellStart"/>
      <w:r w:rsidRPr="00FD4FF1">
        <w:t>răutăţii</w:t>
      </w:r>
      <w:proofErr w:type="spellEnd"/>
      <w:r w:rsidRPr="00FD4FF1">
        <w:t xml:space="preserve"> faptelor lor, îi voi izgoni din Casa Mea. Nu-i mai pot iubi, toate căpeteniile lor sunt </w:t>
      </w:r>
      <w:proofErr w:type="spellStart"/>
      <w:r w:rsidRPr="00FD4FF1">
        <w:t>nişte</w:t>
      </w:r>
      <w:proofErr w:type="spellEnd"/>
      <w:r w:rsidRPr="00FD4FF1">
        <w:t xml:space="preserv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w:t>
      </w:r>
      <w:proofErr w:type="spellStart"/>
      <w:r w:rsidRPr="00FD4FF1">
        <w:t>hoţ</w:t>
      </w:r>
      <w:proofErr w:type="spellEnd"/>
      <w:r w:rsidRPr="00FD4FF1">
        <w:t xml:space="preserve"> </w:t>
      </w:r>
      <w:proofErr w:type="spellStart"/>
      <w:r w:rsidRPr="00FD4FF1">
        <w:t>îşi</w:t>
      </w:r>
      <w:proofErr w:type="spellEnd"/>
      <w:r w:rsidRPr="00FD4FF1">
        <w:t xml:space="preserve"> </w:t>
      </w:r>
      <w:proofErr w:type="spellStart"/>
      <w:r w:rsidRPr="00FD4FF1">
        <w:t>urăşte</w:t>
      </w:r>
      <w:proofErr w:type="spellEnd"/>
      <w:r w:rsidRPr="00FD4FF1">
        <w:t xml:space="preserve"> </w:t>
      </w:r>
      <w:proofErr w:type="spellStart"/>
      <w:r w:rsidRPr="00FD4FF1">
        <w:t>viaţa</w:t>
      </w:r>
      <w:proofErr w:type="spellEnd"/>
      <w:r w:rsidRPr="00FD4FF1">
        <w:t xml:space="preserve">, aude blestemul </w:t>
      </w:r>
      <w:proofErr w:type="spellStart"/>
      <w:r w:rsidRPr="00FD4FF1">
        <w:t>şi</w:t>
      </w:r>
      <w:proofErr w:type="spellEnd"/>
      <w:r w:rsidRPr="00FD4FF1">
        <w:t xml:space="preserve"> nu spune nimic.</w:t>
      </w:r>
    </w:p>
    <w:p w14:paraId="61C3610B" w14:textId="1E9CD305" w:rsidR="00FD4FF1" w:rsidRDefault="00FD4FF1" w:rsidP="0078644A">
      <w:pPr>
        <w:pStyle w:val="Stil3"/>
        <w:ind w:left="567" w:hanging="283"/>
      </w:pPr>
      <w:r w:rsidRPr="00FD4FF1">
        <w:t>Ier</w:t>
      </w:r>
      <w:r>
        <w:t>emia</w:t>
      </w:r>
      <w:r w:rsidRPr="00FD4FF1">
        <w:t xml:space="preserve"> 22:17 „Dar tu n-ai ochi </w:t>
      </w:r>
      <w:proofErr w:type="spellStart"/>
      <w:r w:rsidRPr="00FD4FF1">
        <w:t>şi</w:t>
      </w:r>
      <w:proofErr w:type="spellEnd"/>
      <w:r w:rsidRPr="00FD4FF1">
        <w:t xml:space="preserve"> inimă decât ca să te dedai la lăcomie, ca să </w:t>
      </w:r>
      <w:proofErr w:type="spellStart"/>
      <w:r w:rsidRPr="00FD4FF1">
        <w:t>verşi</w:t>
      </w:r>
      <w:proofErr w:type="spellEnd"/>
      <w:r w:rsidRPr="00FD4FF1">
        <w:t xml:space="preserve"> sânge nevinovat </w:t>
      </w:r>
      <w:proofErr w:type="spellStart"/>
      <w:r w:rsidRPr="00FD4FF1">
        <w:t>şi</w:t>
      </w:r>
      <w:proofErr w:type="spellEnd"/>
      <w:r w:rsidRPr="00FD4FF1">
        <w:t xml:space="preserve"> să </w:t>
      </w:r>
      <w:proofErr w:type="spellStart"/>
      <w:r w:rsidRPr="00FD4FF1">
        <w:t>întrebuinţezi</w:t>
      </w:r>
      <w:proofErr w:type="spellEnd"/>
      <w:r w:rsidRPr="00FD4FF1">
        <w:t xml:space="preserve"> asuprire </w:t>
      </w:r>
      <w:proofErr w:type="spellStart"/>
      <w:r w:rsidRPr="00FD4FF1">
        <w:t>şi</w:t>
      </w:r>
      <w:proofErr w:type="spellEnd"/>
      <w:r w:rsidRPr="00FD4FF1">
        <w:t xml:space="preserve">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w:t>
      </w:r>
      <w:proofErr w:type="spellStart"/>
      <w:r w:rsidRPr="00FD4FF1">
        <w:t>şi</w:t>
      </w:r>
      <w:proofErr w:type="spellEnd"/>
      <w:r w:rsidRPr="00FD4FF1">
        <w:t xml:space="preserve"> camătă, </w:t>
      </w:r>
      <w:proofErr w:type="spellStart"/>
      <w:r w:rsidRPr="00FD4FF1">
        <w:t>jefuieşti</w:t>
      </w:r>
      <w:proofErr w:type="spellEnd"/>
      <w:r w:rsidRPr="00FD4FF1">
        <w:t xml:space="preserve"> cu sila pe aproapele tău </w:t>
      </w:r>
      <w:proofErr w:type="spellStart"/>
      <w:r w:rsidRPr="00FD4FF1">
        <w:t>şi</w:t>
      </w:r>
      <w:proofErr w:type="spellEnd"/>
      <w:r w:rsidRPr="00FD4FF1">
        <w:t xml:space="preserve"> pe Mine Mă </w:t>
      </w:r>
      <w:proofErr w:type="spellStart"/>
      <w:r w:rsidRPr="00FD4FF1">
        <w:t>uiţi</w:t>
      </w:r>
      <w:proofErr w:type="spellEnd"/>
      <w:r w:rsidRPr="00FD4FF1">
        <w:t>», zice Domnul Dumnezeu.</w:t>
      </w:r>
    </w:p>
    <w:p w14:paraId="18648BD7" w14:textId="2DFADE49" w:rsidR="00FD4FF1" w:rsidRDefault="00FD4FF1" w:rsidP="0078644A">
      <w:pPr>
        <w:pStyle w:val="Stil3"/>
        <w:ind w:left="567" w:hanging="283"/>
      </w:pPr>
      <w:proofErr w:type="spellStart"/>
      <w:r w:rsidRPr="00FD4FF1">
        <w:t>Osea</w:t>
      </w:r>
      <w:proofErr w:type="spellEnd"/>
      <w:r w:rsidRPr="00FD4FF1">
        <w:t xml:space="preserve"> 4:18 Abia au încetat să bea </w:t>
      </w:r>
      <w:proofErr w:type="spellStart"/>
      <w:r w:rsidRPr="00FD4FF1">
        <w:t>şi</w:t>
      </w:r>
      <w:proofErr w:type="spellEnd"/>
      <w:r w:rsidRPr="00FD4FF1">
        <w:t xml:space="preserve"> se dedau la curvie; cârmuitorii lor sunt lacomi, da, sunt lacomi după </w:t>
      </w:r>
      <w:proofErr w:type="spellStart"/>
      <w:r w:rsidRPr="00FD4FF1">
        <w:t>ruşine</w:t>
      </w:r>
      <w:proofErr w:type="spellEnd"/>
      <w:r w:rsidRPr="00FD4FF1">
        <w:t>!</w:t>
      </w:r>
    </w:p>
    <w:p w14:paraId="2194A8D6" w14:textId="2173855B" w:rsidR="00FD4FF1" w:rsidRDefault="00FD4FF1" w:rsidP="0078644A">
      <w:pPr>
        <w:pStyle w:val="Stil3"/>
        <w:ind w:left="567" w:hanging="283"/>
      </w:pPr>
      <w:r w:rsidRPr="00FD4FF1">
        <w:t xml:space="preserve">Mica 3:11 Căpeteniile </w:t>
      </w:r>
      <w:proofErr w:type="spellStart"/>
      <w:r w:rsidRPr="00FD4FF1">
        <w:t>cetăţii</w:t>
      </w:r>
      <w:proofErr w:type="spellEnd"/>
      <w:r w:rsidRPr="00FD4FF1">
        <w:t xml:space="preserve"> judecă pentru daruri, </w:t>
      </w:r>
      <w:proofErr w:type="spellStart"/>
      <w:r w:rsidRPr="00FD4FF1">
        <w:t>preoţii</w:t>
      </w:r>
      <w:proofErr w:type="spellEnd"/>
      <w:r w:rsidRPr="00FD4FF1">
        <w:t xml:space="preserve"> lui </w:t>
      </w:r>
      <w:proofErr w:type="spellStart"/>
      <w:r w:rsidRPr="00FD4FF1">
        <w:t>învaţă</w:t>
      </w:r>
      <w:proofErr w:type="spellEnd"/>
      <w:r w:rsidRPr="00FD4FF1">
        <w:t xml:space="preserve"> pe popor pentru plată </w:t>
      </w:r>
      <w:proofErr w:type="spellStart"/>
      <w:r w:rsidRPr="00FD4FF1">
        <w:t>şi</w:t>
      </w:r>
      <w:proofErr w:type="spellEnd"/>
      <w:r w:rsidRPr="00FD4FF1">
        <w:t xml:space="preserve"> prorocii lui prorocesc pe bani </w:t>
      </w:r>
      <w:proofErr w:type="spellStart"/>
      <w:r w:rsidRPr="00FD4FF1">
        <w:t>şi</w:t>
      </w:r>
      <w:proofErr w:type="spellEnd"/>
      <w:r w:rsidRPr="00FD4FF1">
        <w:t xml:space="preserve"> mai îndrăznesc apoi să se bizuiască pe Domnul </w:t>
      </w:r>
      <w:proofErr w:type="spellStart"/>
      <w:r w:rsidRPr="00FD4FF1">
        <w:t>şi</w:t>
      </w:r>
      <w:proofErr w:type="spellEnd"/>
      <w:r w:rsidRPr="00FD4FF1">
        <w:t xml:space="preserve"> zic: „Oare nu este Domnul în mijlocul nostru? Nu ne poate atinge nicio nenorocire!”</w:t>
      </w:r>
    </w:p>
    <w:p w14:paraId="43A43F73" w14:textId="0FF4AD97" w:rsidR="00FD4FF1" w:rsidRDefault="00FD4FF1" w:rsidP="0078644A">
      <w:pPr>
        <w:pStyle w:val="Stil3"/>
        <w:ind w:left="567" w:hanging="283"/>
      </w:pPr>
      <w:r w:rsidRPr="00FD4FF1">
        <w:lastRenderedPageBreak/>
        <w:t xml:space="preserve">Mica 7:3 Mâinile lor sunt îndreptate să facă rău: cârmuitorul cere daruri, judecătorul cere plată, cel mare </w:t>
      </w:r>
      <w:proofErr w:type="spellStart"/>
      <w:r w:rsidRPr="00FD4FF1">
        <w:t>îşi</w:t>
      </w:r>
      <w:proofErr w:type="spellEnd"/>
      <w:r w:rsidRPr="00FD4FF1">
        <w:t xml:space="preserve"> arată pe </w:t>
      </w:r>
      <w:proofErr w:type="spellStart"/>
      <w:r w:rsidRPr="00FD4FF1">
        <w:t>faţă</w:t>
      </w:r>
      <w:proofErr w:type="spellEnd"/>
      <w:r w:rsidRPr="00FD4FF1">
        <w:t xml:space="preserve"> ce </w:t>
      </w:r>
      <w:proofErr w:type="spellStart"/>
      <w:r w:rsidRPr="00FD4FF1">
        <w:t>doreşte</w:t>
      </w:r>
      <w:proofErr w:type="spellEnd"/>
      <w:r w:rsidRPr="00FD4FF1">
        <w:t xml:space="preserve"> cu lăcomie, </w:t>
      </w:r>
      <w:proofErr w:type="spellStart"/>
      <w:r w:rsidRPr="00FD4FF1">
        <w:t>şi</w:t>
      </w:r>
      <w:proofErr w:type="spellEnd"/>
      <w:r w:rsidRPr="00FD4FF1">
        <w:t xml:space="preserve"> astfel merg mână-n mână.</w:t>
      </w:r>
    </w:p>
    <w:p w14:paraId="62040231" w14:textId="1525DDC8" w:rsidR="00FD4FF1" w:rsidRDefault="00FD4FF1" w:rsidP="0078644A">
      <w:pPr>
        <w:pStyle w:val="Stil3"/>
        <w:ind w:left="567" w:hanging="283"/>
      </w:pPr>
      <w:r w:rsidRPr="00FD4FF1">
        <w:t>Ier</w:t>
      </w:r>
      <w:r>
        <w:t>emia</w:t>
      </w:r>
      <w:r w:rsidRPr="00FD4FF1">
        <w:t xml:space="preserve"> 5:28 Se </w:t>
      </w:r>
      <w:proofErr w:type="spellStart"/>
      <w:r w:rsidRPr="00FD4FF1">
        <w:t>îngraşă</w:t>
      </w:r>
      <w:proofErr w:type="spellEnd"/>
      <w:r w:rsidRPr="00FD4FF1">
        <w:t xml:space="preserve">, lucesc de grăsime; întrec orice măsură în rău, nu apără pricina, pricina orfanului, ca să le meargă bine, nu fac dreptate celor </w:t>
      </w:r>
      <w:proofErr w:type="spellStart"/>
      <w:r w:rsidRPr="00FD4FF1">
        <w:t>lipsiţi</w:t>
      </w:r>
      <w:proofErr w:type="spellEnd"/>
      <w:r w:rsidRPr="00FD4FF1">
        <w:t>.</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 xml:space="preserve">Nu </w:t>
      </w:r>
      <w:proofErr w:type="spellStart"/>
      <w:r w:rsidRPr="00FD4FF1">
        <w:t>asupriţi</w:t>
      </w:r>
      <w:proofErr w:type="spellEnd"/>
      <w:r w:rsidRPr="00FD4FF1">
        <w:t xml:space="preserve"> pe văduvă </w:t>
      </w:r>
      <w:proofErr w:type="spellStart"/>
      <w:r w:rsidRPr="00FD4FF1">
        <w:t>şi</w:t>
      </w:r>
      <w:proofErr w:type="spellEnd"/>
      <w:r w:rsidRPr="00FD4FF1">
        <w:t xml:space="preserve"> pe orfan, nici pe străin </w:t>
      </w:r>
      <w:proofErr w:type="spellStart"/>
      <w:r w:rsidRPr="00FD4FF1">
        <w:t>şi</w:t>
      </w:r>
      <w:proofErr w:type="spellEnd"/>
      <w:r w:rsidRPr="00FD4FF1">
        <w:t xml:space="preserve"> pe sărac </w:t>
      </w:r>
      <w:proofErr w:type="spellStart"/>
      <w:r w:rsidRPr="00FD4FF1">
        <w:t>şi</w:t>
      </w:r>
      <w:proofErr w:type="spellEnd"/>
      <w:r w:rsidRPr="00FD4FF1">
        <w:t xml:space="preserve"> niciunul să nu gândească rău în inima lui împotriva fratelui său!’</w:t>
      </w:r>
    </w:p>
    <w:p w14:paraId="4D4ADA9E" w14:textId="1173B592" w:rsidR="00FD4FF1" w:rsidRDefault="00185987" w:rsidP="00933B0D">
      <w:pPr>
        <w:pStyle w:val="Stil2"/>
        <w:numPr>
          <w:ilvl w:val="0"/>
          <w:numId w:val="52"/>
        </w:numPr>
      </w:pPr>
      <w:r w:rsidRPr="00185987">
        <w:t xml:space="preserve">De aceea, iată ce zice Domnul Dumnezeul </w:t>
      </w:r>
      <w:proofErr w:type="spellStart"/>
      <w:r w:rsidRPr="00185987">
        <w:t>oştirilor</w:t>
      </w:r>
      <w:proofErr w:type="spellEnd"/>
      <w:r w:rsidRPr="00185987">
        <w:t xml:space="preserve">, Puternicul lui Israel: „Ah! Voi cere socoteală potrivnicilor Mei </w:t>
      </w:r>
      <w:proofErr w:type="spellStart"/>
      <w:r w:rsidRPr="00185987">
        <w:t>şi</w:t>
      </w:r>
      <w:proofErr w:type="spellEnd"/>
      <w:r w:rsidRPr="00185987">
        <w:t xml:space="preserve"> Mă voi răzbuna pe </w:t>
      </w:r>
      <w:proofErr w:type="spellStart"/>
      <w:r w:rsidRPr="00185987">
        <w:t>vrăjmaşii</w:t>
      </w:r>
      <w:proofErr w:type="spellEnd"/>
      <w:r w:rsidRPr="00185987">
        <w:t xml:space="preserve"> Mei.</w:t>
      </w:r>
    </w:p>
    <w:p w14:paraId="137E8210" w14:textId="387AFEC8" w:rsidR="00185987" w:rsidRDefault="00185987" w:rsidP="0078644A">
      <w:pPr>
        <w:pStyle w:val="Stil3"/>
        <w:ind w:left="567" w:hanging="283"/>
      </w:pPr>
      <w:proofErr w:type="spellStart"/>
      <w:r w:rsidRPr="00185987">
        <w:t>Deut</w:t>
      </w:r>
      <w:r>
        <w:t>eronomul</w:t>
      </w:r>
      <w:proofErr w:type="spellEnd"/>
      <w:r w:rsidRPr="00185987">
        <w:t xml:space="preserve"> 28:63 După cum Domnul Se bucura să vă facă bine </w:t>
      </w:r>
      <w:proofErr w:type="spellStart"/>
      <w:r w:rsidRPr="00185987">
        <w:t>şi</w:t>
      </w:r>
      <w:proofErr w:type="spellEnd"/>
      <w:r w:rsidRPr="00185987">
        <w:t xml:space="preserve"> să vă </w:t>
      </w:r>
      <w:proofErr w:type="spellStart"/>
      <w:r w:rsidRPr="00185987">
        <w:t>înmulţească</w:t>
      </w:r>
      <w:proofErr w:type="spellEnd"/>
      <w:r w:rsidRPr="00185987">
        <w:t xml:space="preserve">, tot </w:t>
      </w:r>
      <w:proofErr w:type="spellStart"/>
      <w:r w:rsidRPr="00185987">
        <w:t>aşa</w:t>
      </w:r>
      <w:proofErr w:type="spellEnd"/>
      <w:r w:rsidRPr="00185987">
        <w:t xml:space="preserve"> Domnul Se va bucura să vă piardă </w:t>
      </w:r>
      <w:proofErr w:type="spellStart"/>
      <w:r w:rsidRPr="00185987">
        <w:t>şi</w:t>
      </w:r>
      <w:proofErr w:type="spellEnd"/>
      <w:r w:rsidRPr="00185987">
        <w:t xml:space="preserve"> să vă nimicească, </w:t>
      </w:r>
      <w:proofErr w:type="spellStart"/>
      <w:r w:rsidRPr="00185987">
        <w:t>şi</w:t>
      </w:r>
      <w:proofErr w:type="spellEnd"/>
      <w:r w:rsidRPr="00185987">
        <w:t xml:space="preserve"> </w:t>
      </w:r>
      <w:proofErr w:type="spellStart"/>
      <w:r w:rsidRPr="00185987">
        <w:t>veţi</w:t>
      </w:r>
      <w:proofErr w:type="spellEnd"/>
      <w:r w:rsidRPr="00185987">
        <w:t xml:space="preserve"> fi </w:t>
      </w:r>
      <w:proofErr w:type="spellStart"/>
      <w:r w:rsidRPr="00185987">
        <w:t>smulşi</w:t>
      </w:r>
      <w:proofErr w:type="spellEnd"/>
      <w:r w:rsidRPr="00185987">
        <w:t xml:space="preserve"> din </w:t>
      </w:r>
      <w:proofErr w:type="spellStart"/>
      <w:r w:rsidRPr="00185987">
        <w:t>ţara</w:t>
      </w:r>
      <w:proofErr w:type="spellEnd"/>
      <w:r w:rsidRPr="00185987">
        <w:t xml:space="preserve">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 xml:space="preserve">Îmi voi potoli astfel mânia, Îmi voi domoli astfel urgia cu ei </w:t>
      </w:r>
      <w:proofErr w:type="spellStart"/>
      <w:r w:rsidRPr="00185987">
        <w:t>şi</w:t>
      </w:r>
      <w:proofErr w:type="spellEnd"/>
      <w:r w:rsidRPr="00185987">
        <w:t xml:space="preserve"> Mă voi răzbuna ca să </w:t>
      </w:r>
      <w:proofErr w:type="spellStart"/>
      <w:r w:rsidRPr="00185987">
        <w:t>ştie</w:t>
      </w:r>
      <w:proofErr w:type="spellEnd"/>
      <w:r w:rsidRPr="00185987">
        <w:t xml:space="preserve"> că Eu, Domnul, am vorbit în mânia Mea, vărsându-Mi urgia peste ei.</w:t>
      </w:r>
    </w:p>
    <w:p w14:paraId="017570C4" w14:textId="73E01C3B" w:rsidR="00185987" w:rsidRDefault="00185987" w:rsidP="00933B0D">
      <w:pPr>
        <w:pStyle w:val="Stil2"/>
        <w:numPr>
          <w:ilvl w:val="0"/>
          <w:numId w:val="52"/>
        </w:numPr>
      </w:pPr>
      <w:r w:rsidRPr="00185987">
        <w:t xml:space="preserve">Îmi voi întinde mâna împotriva ta, </w:t>
      </w:r>
      <w:proofErr w:type="spellStart"/>
      <w:r w:rsidRPr="00185987">
        <w:t>îţi</w:t>
      </w:r>
      <w:proofErr w:type="spellEnd"/>
      <w:r w:rsidRPr="00185987">
        <w:t xml:space="preserve"> voi topi zgura cum o </w:t>
      </w:r>
      <w:proofErr w:type="spellStart"/>
      <w:r w:rsidRPr="00185987">
        <w:t>topeşte</w:t>
      </w:r>
      <w:proofErr w:type="spellEnd"/>
      <w:r w:rsidRPr="00185987">
        <w:t xml:space="preserve"> </w:t>
      </w:r>
      <w:proofErr w:type="spellStart"/>
      <w:r w:rsidRPr="00185987">
        <w:t>leşia</w:t>
      </w:r>
      <w:proofErr w:type="spellEnd"/>
      <w:r w:rsidRPr="00185987">
        <w:t>,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w:t>
      </w:r>
      <w:proofErr w:type="spellStart"/>
      <w:r w:rsidRPr="00185987">
        <w:t>curăţesc</w:t>
      </w:r>
      <w:proofErr w:type="spellEnd"/>
      <w:r w:rsidRPr="00185987">
        <w:t xml:space="preserve">, căci zgura nu se </w:t>
      </w:r>
      <w:proofErr w:type="spellStart"/>
      <w:r w:rsidRPr="00185987">
        <w:t>dezlipeşte</w:t>
      </w:r>
      <w:proofErr w:type="spellEnd"/>
      <w:r w:rsidRPr="00185987">
        <w:t>.</w:t>
      </w:r>
    </w:p>
    <w:p w14:paraId="01861993" w14:textId="7E7AC812" w:rsidR="00185987" w:rsidRDefault="00185987" w:rsidP="0078644A">
      <w:pPr>
        <w:pStyle w:val="Stil3"/>
        <w:ind w:left="567" w:hanging="283"/>
      </w:pPr>
      <w:r w:rsidRPr="00185987">
        <w:t>Ier</w:t>
      </w:r>
      <w:r>
        <w:t>emia</w:t>
      </w:r>
      <w:r w:rsidRPr="00185987">
        <w:t xml:space="preserve"> 9:7 De aceea, </w:t>
      </w:r>
      <w:proofErr w:type="spellStart"/>
      <w:r w:rsidRPr="00185987">
        <w:t>aşa</w:t>
      </w:r>
      <w:proofErr w:type="spellEnd"/>
      <w:r w:rsidRPr="00185987">
        <w:t xml:space="preserve"> </w:t>
      </w:r>
      <w:proofErr w:type="spellStart"/>
      <w:r w:rsidRPr="00185987">
        <w:t>vorbeşte</w:t>
      </w:r>
      <w:proofErr w:type="spellEnd"/>
      <w:r w:rsidRPr="00185987">
        <w:t xml:space="preserve"> Domnul </w:t>
      </w:r>
      <w:proofErr w:type="spellStart"/>
      <w:r w:rsidRPr="00185987">
        <w:t>oştirilor</w:t>
      </w:r>
      <w:proofErr w:type="spellEnd"/>
      <w:r w:rsidRPr="00185987">
        <w:t xml:space="preserve">: „Iată, îi voi topi în cuptor </w:t>
      </w:r>
      <w:proofErr w:type="spellStart"/>
      <w:r w:rsidRPr="00185987">
        <w:t>şi</w:t>
      </w:r>
      <w:proofErr w:type="spellEnd"/>
      <w:r w:rsidRPr="00185987">
        <w:t xml:space="preserve"> îi voi încerca. Căci cum </w:t>
      </w:r>
      <w:proofErr w:type="spellStart"/>
      <w:r w:rsidRPr="00185987">
        <w:t>aş</w:t>
      </w:r>
      <w:proofErr w:type="spellEnd"/>
      <w:r w:rsidRPr="00185987">
        <w:t xml:space="preserve"> putea să mă port altfel cu fiica poporului Meu?</w:t>
      </w:r>
    </w:p>
    <w:p w14:paraId="77A7EA9B" w14:textId="3167722E" w:rsidR="00185987" w:rsidRDefault="00185987" w:rsidP="0078644A">
      <w:pPr>
        <w:pStyle w:val="Stil3"/>
        <w:ind w:left="567" w:hanging="283"/>
      </w:pPr>
      <w:proofErr w:type="spellStart"/>
      <w:r w:rsidRPr="00185987">
        <w:t>Mal</w:t>
      </w:r>
      <w:r>
        <w:t>eahi</w:t>
      </w:r>
      <w:proofErr w:type="spellEnd"/>
      <w:r w:rsidRPr="00185987">
        <w:t xml:space="preserve"> 3:3</w:t>
      </w:r>
      <w:r>
        <w:t xml:space="preserve"> </w:t>
      </w:r>
      <w:r w:rsidRPr="00185987">
        <w:t xml:space="preserve">El va </w:t>
      </w:r>
      <w:proofErr w:type="spellStart"/>
      <w:r w:rsidRPr="00185987">
        <w:t>şedea</w:t>
      </w:r>
      <w:proofErr w:type="spellEnd"/>
      <w:r w:rsidRPr="00185987">
        <w:t xml:space="preserve">, va topi </w:t>
      </w:r>
      <w:proofErr w:type="spellStart"/>
      <w:r w:rsidRPr="00185987">
        <w:t>şi</w:t>
      </w:r>
      <w:proofErr w:type="spellEnd"/>
      <w:r w:rsidRPr="00185987">
        <w:t xml:space="preserve"> va </w:t>
      </w:r>
      <w:proofErr w:type="spellStart"/>
      <w:r w:rsidRPr="00185987">
        <w:t>curăţi</w:t>
      </w:r>
      <w:proofErr w:type="spellEnd"/>
      <w:r w:rsidRPr="00185987">
        <w:t xml:space="preserve"> argintul; va </w:t>
      </w:r>
      <w:proofErr w:type="spellStart"/>
      <w:r w:rsidRPr="00185987">
        <w:t>curăţi</w:t>
      </w:r>
      <w:proofErr w:type="spellEnd"/>
      <w:r w:rsidRPr="00185987">
        <w:t xml:space="preserve"> pe fiii lui Levi, îi va lămuri cum se </w:t>
      </w:r>
      <w:proofErr w:type="spellStart"/>
      <w:r w:rsidRPr="00185987">
        <w:t>lămureşte</w:t>
      </w:r>
      <w:proofErr w:type="spellEnd"/>
      <w:r w:rsidRPr="00185987">
        <w:t xml:space="preserve"> aurul </w:t>
      </w:r>
      <w:proofErr w:type="spellStart"/>
      <w:r w:rsidRPr="00185987">
        <w:t>şi</w:t>
      </w:r>
      <w:proofErr w:type="spellEnd"/>
      <w:r w:rsidRPr="00185987">
        <w:t xml:space="preserve"> argintul </w:t>
      </w:r>
      <w:proofErr w:type="spellStart"/>
      <w:r w:rsidRPr="00185987">
        <w:t>şi</w:t>
      </w:r>
      <w:proofErr w:type="spellEnd"/>
      <w:r w:rsidRPr="00185987">
        <w:t xml:space="preserve"> vor aduce Domnului daruri neprihănite.</w:t>
      </w:r>
    </w:p>
    <w:p w14:paraId="713E08AF" w14:textId="64C84D23" w:rsidR="00185987" w:rsidRDefault="00185987" w:rsidP="00933B0D">
      <w:pPr>
        <w:pStyle w:val="Stil2"/>
        <w:numPr>
          <w:ilvl w:val="0"/>
          <w:numId w:val="52"/>
        </w:numPr>
      </w:pPr>
      <w:r w:rsidRPr="00185987">
        <w:t xml:space="preserve">Voi face </w:t>
      </w:r>
      <w:proofErr w:type="spellStart"/>
      <w:r w:rsidRPr="00185987">
        <w:t>iarăşi</w:t>
      </w:r>
      <w:proofErr w:type="spellEnd"/>
      <w:r w:rsidRPr="00185987">
        <w:t xml:space="preserve"> pe judecătorii tăi ca odinioară </w:t>
      </w:r>
      <w:proofErr w:type="spellStart"/>
      <w:r w:rsidRPr="00185987">
        <w:t>şi</w:t>
      </w:r>
      <w:proofErr w:type="spellEnd"/>
      <w:r w:rsidRPr="00185987">
        <w:t xml:space="preserve">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w:t>
      </w:r>
      <w:proofErr w:type="spellStart"/>
      <w:r w:rsidRPr="00185987">
        <w:t>prinşii</w:t>
      </w:r>
      <w:proofErr w:type="spellEnd"/>
      <w:r w:rsidRPr="00185987">
        <w:t xml:space="preserve"> de război ai lui Iuda </w:t>
      </w:r>
      <w:proofErr w:type="spellStart"/>
      <w:r w:rsidRPr="00185987">
        <w:t>şi</w:t>
      </w:r>
      <w:proofErr w:type="spellEnd"/>
      <w:r w:rsidRPr="00185987">
        <w:t xml:space="preserve"> pe </w:t>
      </w:r>
      <w:proofErr w:type="spellStart"/>
      <w:r w:rsidRPr="00185987">
        <w:t>prinşii</w:t>
      </w:r>
      <w:proofErr w:type="spellEnd"/>
      <w:r w:rsidRPr="00185987">
        <w:t xml:space="preserve"> de război ai lui Israel </w:t>
      </w:r>
      <w:proofErr w:type="spellStart"/>
      <w:r w:rsidRPr="00185987">
        <w:t>şi</w:t>
      </w:r>
      <w:proofErr w:type="spellEnd"/>
      <w:r w:rsidRPr="00185987">
        <w:t xml:space="preserve">-i voi </w:t>
      </w:r>
      <w:proofErr w:type="spellStart"/>
      <w:r w:rsidRPr="00185987">
        <w:t>aşeza</w:t>
      </w:r>
      <w:proofErr w:type="spellEnd"/>
      <w:r w:rsidRPr="00185987">
        <w:t xml:space="preserve"> </w:t>
      </w:r>
      <w:proofErr w:type="spellStart"/>
      <w:r w:rsidRPr="00185987">
        <w:t>iarăşi</w:t>
      </w:r>
      <w:proofErr w:type="spellEnd"/>
      <w:r w:rsidRPr="00185987">
        <w:t xml:space="preserve">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proofErr w:type="spellStart"/>
      <w:r w:rsidRPr="00185987">
        <w:t>Aşa</w:t>
      </w:r>
      <w:proofErr w:type="spellEnd"/>
      <w:r w:rsidRPr="00185987">
        <w:t xml:space="preserve"> </w:t>
      </w:r>
      <w:proofErr w:type="spellStart"/>
      <w:r w:rsidRPr="00185987">
        <w:t>vorbeşte</w:t>
      </w:r>
      <w:proofErr w:type="spellEnd"/>
      <w:r w:rsidRPr="00185987">
        <w:t xml:space="preserve"> Domnul: ‘Mă întorc </w:t>
      </w:r>
      <w:proofErr w:type="spellStart"/>
      <w:r w:rsidRPr="00185987">
        <w:t>iarăşi</w:t>
      </w:r>
      <w:proofErr w:type="spellEnd"/>
      <w:r w:rsidRPr="00185987">
        <w:t xml:space="preserve"> în Sion </w:t>
      </w:r>
      <w:proofErr w:type="spellStart"/>
      <w:r w:rsidRPr="00185987">
        <w:t>şi</w:t>
      </w:r>
      <w:proofErr w:type="spellEnd"/>
      <w:r w:rsidRPr="00185987">
        <w:t xml:space="preserve"> vreau să locuiesc în mijlocul Ierusalimului. Ierusalimul se va chema «Cetatea cea </w:t>
      </w:r>
      <w:r w:rsidRPr="00185987">
        <w:lastRenderedPageBreak/>
        <w:t xml:space="preserve">credincioasă» </w:t>
      </w:r>
      <w:proofErr w:type="spellStart"/>
      <w:r w:rsidRPr="00185987">
        <w:t>şi</w:t>
      </w:r>
      <w:proofErr w:type="spellEnd"/>
      <w:r w:rsidRPr="00185987">
        <w:t xml:space="preserve"> muntele Domnului </w:t>
      </w:r>
      <w:proofErr w:type="spellStart"/>
      <w:r w:rsidRPr="00185987">
        <w:t>oştirilor</w:t>
      </w:r>
      <w:proofErr w:type="spellEnd"/>
      <w:r w:rsidRPr="00185987">
        <w:t xml:space="preserve"> se va chema «Muntele cel sfânt».’</w:t>
      </w:r>
    </w:p>
    <w:p w14:paraId="6BBA4A7B" w14:textId="6E052AA9" w:rsidR="00185987" w:rsidRDefault="00185987" w:rsidP="00933B0D">
      <w:pPr>
        <w:pStyle w:val="Stil2"/>
        <w:numPr>
          <w:ilvl w:val="0"/>
          <w:numId w:val="52"/>
        </w:numPr>
      </w:pPr>
      <w:proofErr w:type="spellStart"/>
      <w:r w:rsidRPr="00185987">
        <w:t>Sionul</w:t>
      </w:r>
      <w:proofErr w:type="spellEnd"/>
      <w:r w:rsidRPr="00185987">
        <w:t xml:space="preserve"> va fi mântuit prin judecată </w:t>
      </w:r>
      <w:proofErr w:type="spellStart"/>
      <w:r w:rsidRPr="00185987">
        <w:t>şi</w:t>
      </w:r>
      <w:proofErr w:type="spellEnd"/>
      <w:r w:rsidRPr="00185987">
        <w:t xml:space="preserve"> cei ce se vor întoarce la Dumnezeu în el vor fi </w:t>
      </w:r>
      <w:proofErr w:type="spellStart"/>
      <w:r w:rsidRPr="00185987">
        <w:t>mântuiţi</w:t>
      </w:r>
      <w:proofErr w:type="spellEnd"/>
      <w:r w:rsidRPr="00185987">
        <w:t xml:space="preserve"> prin dreptate.</w:t>
      </w:r>
    </w:p>
    <w:p w14:paraId="57428363" w14:textId="490DB240" w:rsidR="00185987" w:rsidRDefault="00185987" w:rsidP="00933B0D">
      <w:pPr>
        <w:pStyle w:val="Stil2"/>
        <w:numPr>
          <w:ilvl w:val="0"/>
          <w:numId w:val="52"/>
        </w:numPr>
      </w:pPr>
      <w:r w:rsidRPr="00185987">
        <w:t xml:space="preserve">Dar pieirea va atinge pe </w:t>
      </w:r>
      <w:proofErr w:type="spellStart"/>
      <w:r w:rsidRPr="00185987">
        <w:t>toţi</w:t>
      </w:r>
      <w:proofErr w:type="spellEnd"/>
      <w:r w:rsidRPr="00185987">
        <w:t xml:space="preserve"> cei </w:t>
      </w:r>
      <w:proofErr w:type="spellStart"/>
      <w:r w:rsidRPr="00185987">
        <w:t>răzvrătiţi</w:t>
      </w:r>
      <w:proofErr w:type="spellEnd"/>
      <w:r w:rsidRPr="00185987">
        <w:t xml:space="preserve"> </w:t>
      </w:r>
      <w:proofErr w:type="spellStart"/>
      <w:r w:rsidRPr="00185987">
        <w:t>şi</w:t>
      </w:r>
      <w:proofErr w:type="spellEnd"/>
      <w:r w:rsidRPr="00185987">
        <w:t xml:space="preserve"> </w:t>
      </w:r>
      <w:proofErr w:type="spellStart"/>
      <w:r w:rsidRPr="00185987">
        <w:t>păcătoşi</w:t>
      </w:r>
      <w:proofErr w:type="spellEnd"/>
      <w:r w:rsidRPr="00185987">
        <w:t xml:space="preserve">, </w:t>
      </w:r>
      <w:proofErr w:type="spellStart"/>
      <w:r w:rsidRPr="00185987">
        <w:t>şi</w:t>
      </w:r>
      <w:proofErr w:type="spellEnd"/>
      <w:r w:rsidRPr="00185987">
        <w:t xml:space="preserve"> cei ce părăsesc pe Domnul vor pieri.</w:t>
      </w:r>
    </w:p>
    <w:p w14:paraId="0945886E" w14:textId="3A30AFC6" w:rsidR="00185987" w:rsidRDefault="00185987" w:rsidP="0078644A">
      <w:pPr>
        <w:pStyle w:val="Stil3"/>
        <w:ind w:left="567" w:hanging="283"/>
      </w:pPr>
      <w:r w:rsidRPr="00185987">
        <w:t xml:space="preserve">Iov 31:3 Pieirea nu-i oare pentru cel rău </w:t>
      </w:r>
      <w:proofErr w:type="spellStart"/>
      <w:r w:rsidRPr="00185987">
        <w:t>şi</w:t>
      </w:r>
      <w:proofErr w:type="spellEnd"/>
      <w:r w:rsidRPr="00185987">
        <w:t xml:space="preserve">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w:t>
      </w:r>
      <w:proofErr w:type="spellStart"/>
      <w:r w:rsidRPr="00185987">
        <w:t>cunoaşte</w:t>
      </w:r>
      <w:proofErr w:type="spellEnd"/>
      <w:r w:rsidRPr="00185987">
        <w:t xml:space="preserve"> calea celor </w:t>
      </w:r>
      <w:proofErr w:type="spellStart"/>
      <w:r w:rsidRPr="00185987">
        <w:t>neprihăniţi</w:t>
      </w:r>
      <w:proofErr w:type="spellEnd"/>
      <w:r w:rsidRPr="00185987">
        <w:t xml:space="preserve">, dar calea </w:t>
      </w:r>
      <w:proofErr w:type="spellStart"/>
      <w:r w:rsidRPr="00185987">
        <w:t>păcătoşilor</w:t>
      </w:r>
      <w:proofErr w:type="spellEnd"/>
      <w:r w:rsidRPr="00185987">
        <w:t xml:space="preserve"> duce la pieire.</w:t>
      </w:r>
    </w:p>
    <w:p w14:paraId="3246D064" w14:textId="68CF12B0" w:rsidR="00185987" w:rsidRDefault="00185987" w:rsidP="0078644A">
      <w:pPr>
        <w:pStyle w:val="Stil3"/>
        <w:ind w:left="567" w:hanging="283"/>
      </w:pPr>
      <w:r w:rsidRPr="00185987">
        <w:t>Ps</w:t>
      </w:r>
      <w:r>
        <w:t>almii</w:t>
      </w:r>
      <w:r w:rsidRPr="00185987">
        <w:t xml:space="preserve"> 5:6 </w:t>
      </w:r>
      <w:proofErr w:type="spellStart"/>
      <w:r w:rsidRPr="00185987">
        <w:t>şi</w:t>
      </w:r>
      <w:proofErr w:type="spellEnd"/>
      <w:r w:rsidRPr="00185987">
        <w:t xml:space="preserve"> pierzi pe cei </w:t>
      </w:r>
      <w:proofErr w:type="spellStart"/>
      <w:r w:rsidRPr="00185987">
        <w:t>mincinoşi</w:t>
      </w:r>
      <w:proofErr w:type="spellEnd"/>
      <w:r w:rsidRPr="00185987">
        <w:t xml:space="preserve">; Domnul </w:t>
      </w:r>
      <w:proofErr w:type="spellStart"/>
      <w:r w:rsidRPr="00185987">
        <w:t>urăşte</w:t>
      </w:r>
      <w:proofErr w:type="spellEnd"/>
      <w:r w:rsidRPr="00185987">
        <w:t xml:space="preserve"> pe oamenii care varsă sânge </w:t>
      </w:r>
      <w:proofErr w:type="spellStart"/>
      <w:r w:rsidRPr="00185987">
        <w:t>şi</w:t>
      </w:r>
      <w:proofErr w:type="spellEnd"/>
      <w:r w:rsidRPr="00185987">
        <w:t xml:space="preserve"> </w:t>
      </w:r>
      <w:proofErr w:type="spellStart"/>
      <w:r w:rsidRPr="00185987">
        <w:t>înşală</w:t>
      </w:r>
      <w:proofErr w:type="spellEnd"/>
      <w:r w:rsidRPr="00185987">
        <w:t>.</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w:t>
      </w:r>
      <w:proofErr w:type="spellStart"/>
      <w:r w:rsidRPr="00185987">
        <w:t>nimiceşti</w:t>
      </w:r>
      <w:proofErr w:type="spellEnd"/>
      <w:r w:rsidRPr="00185987">
        <w:t xml:space="preserve"> pe </w:t>
      </w:r>
      <w:proofErr w:type="spellStart"/>
      <w:r w:rsidRPr="00185987">
        <w:t>toţi</w:t>
      </w:r>
      <w:proofErr w:type="spellEnd"/>
      <w:r w:rsidRPr="00185987">
        <w:t xml:space="preserve"> cei ce-</w:t>
      </w:r>
      <w:proofErr w:type="spellStart"/>
      <w:r w:rsidRPr="00185987">
        <w:t>Ţi</w:t>
      </w:r>
      <w:proofErr w:type="spellEnd"/>
      <w:r w:rsidRPr="00185987">
        <w:t xml:space="preserve"> sunt </w:t>
      </w:r>
      <w:proofErr w:type="spellStart"/>
      <w:r w:rsidRPr="00185987">
        <w:t>necredincioşi</w:t>
      </w:r>
      <w:proofErr w:type="spellEnd"/>
      <w:r w:rsidRPr="00185987">
        <w:t>.</w:t>
      </w:r>
    </w:p>
    <w:p w14:paraId="794A7167" w14:textId="562FA53A" w:rsidR="00185987" w:rsidRDefault="00185987" w:rsidP="0078644A">
      <w:pPr>
        <w:pStyle w:val="Stil3"/>
        <w:ind w:left="567" w:hanging="283"/>
      </w:pPr>
      <w:r w:rsidRPr="00185987">
        <w:t>Ps</w:t>
      </w:r>
      <w:r>
        <w:t>almii</w:t>
      </w:r>
      <w:r w:rsidRPr="00185987">
        <w:t xml:space="preserve"> 92:9 Căci iată, Doamne, </w:t>
      </w:r>
      <w:proofErr w:type="spellStart"/>
      <w:r w:rsidRPr="00185987">
        <w:t>vrăjmaşii</w:t>
      </w:r>
      <w:proofErr w:type="spellEnd"/>
      <w:r w:rsidRPr="00185987">
        <w:t xml:space="preserve"> Tăi, iată, </w:t>
      </w:r>
      <w:proofErr w:type="spellStart"/>
      <w:r w:rsidRPr="00185987">
        <w:t>vrăjmaşii</w:t>
      </w:r>
      <w:proofErr w:type="spellEnd"/>
      <w:r w:rsidRPr="00185987">
        <w:t xml:space="preserve"> Tăi pier: </w:t>
      </w:r>
      <w:proofErr w:type="spellStart"/>
      <w:r w:rsidRPr="00185987">
        <w:t>toţi</w:t>
      </w:r>
      <w:proofErr w:type="spellEnd"/>
      <w:r w:rsidRPr="00185987">
        <w:t xml:space="preserve"> cei ce fac răul sunt </w:t>
      </w:r>
      <w:proofErr w:type="spellStart"/>
      <w:r w:rsidRPr="00185987">
        <w:t>risipiţi</w:t>
      </w:r>
      <w:proofErr w:type="spellEnd"/>
      <w:r w:rsidRPr="00185987">
        <w:t>.</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 xml:space="preserve">Să piară </w:t>
      </w:r>
      <w:proofErr w:type="spellStart"/>
      <w:r w:rsidRPr="00185987">
        <w:t>păcătoşii</w:t>
      </w:r>
      <w:proofErr w:type="spellEnd"/>
      <w:r w:rsidRPr="00185987">
        <w:t xml:space="preserve"> de pe pământ </w:t>
      </w:r>
      <w:proofErr w:type="spellStart"/>
      <w:r w:rsidRPr="00185987">
        <w:t>şi</w:t>
      </w:r>
      <w:proofErr w:type="spellEnd"/>
      <w:r w:rsidRPr="00185987">
        <w:t xml:space="preserve"> cei răi să nu mai fie! Binecuvântează, suflete, pe Domnul! </w:t>
      </w:r>
      <w:proofErr w:type="spellStart"/>
      <w:r w:rsidRPr="00185987">
        <w:t>Lăudaţi</w:t>
      </w:r>
      <w:proofErr w:type="spellEnd"/>
      <w:r w:rsidRPr="00185987">
        <w:t xml:space="preserve"> pe Domnul!</w:t>
      </w:r>
    </w:p>
    <w:p w14:paraId="392484F6" w14:textId="7EFAE073" w:rsidR="00185987" w:rsidRDefault="00185987" w:rsidP="00933B0D">
      <w:pPr>
        <w:pStyle w:val="Stil2"/>
        <w:numPr>
          <w:ilvl w:val="0"/>
          <w:numId w:val="52"/>
        </w:numPr>
      </w:pPr>
      <w:r w:rsidRPr="00185987">
        <w:t xml:space="preserve">„Vă va fi </w:t>
      </w:r>
      <w:proofErr w:type="spellStart"/>
      <w:r w:rsidRPr="00185987">
        <w:t>ruşine</w:t>
      </w:r>
      <w:proofErr w:type="spellEnd"/>
      <w:r w:rsidRPr="00185987">
        <w:t xml:space="preserve"> de </w:t>
      </w:r>
      <w:proofErr w:type="spellStart"/>
      <w:r w:rsidRPr="00185987">
        <w:t>terebinţii</w:t>
      </w:r>
      <w:proofErr w:type="spellEnd"/>
      <w:r w:rsidRPr="00185987">
        <w:t xml:space="preserve"> în care </w:t>
      </w:r>
      <w:proofErr w:type="spellStart"/>
      <w:r w:rsidRPr="00185987">
        <w:t>găseaţi</w:t>
      </w:r>
      <w:proofErr w:type="spellEnd"/>
      <w:r w:rsidRPr="00185987">
        <w:t xml:space="preserve"> plăcere </w:t>
      </w:r>
      <w:proofErr w:type="spellStart"/>
      <w:r w:rsidRPr="00185987">
        <w:t>şi</w:t>
      </w:r>
      <w:proofErr w:type="spellEnd"/>
      <w:r w:rsidRPr="00185987">
        <w:t xml:space="preserve"> </w:t>
      </w:r>
      <w:proofErr w:type="spellStart"/>
      <w:r w:rsidRPr="00185987">
        <w:t>veţi</w:t>
      </w:r>
      <w:proofErr w:type="spellEnd"/>
      <w:r w:rsidRPr="00185987">
        <w:t xml:space="preserve"> </w:t>
      </w:r>
      <w:proofErr w:type="spellStart"/>
      <w:r w:rsidRPr="00185987">
        <w:t>roşi</w:t>
      </w:r>
      <w:proofErr w:type="spellEnd"/>
      <w:r w:rsidRPr="00185987">
        <w:t xml:space="preserve"> din pricina grădinilor în care vă </w:t>
      </w:r>
      <w:proofErr w:type="spellStart"/>
      <w:r w:rsidRPr="00185987">
        <w:t>desfătaţi</w:t>
      </w:r>
      <w:proofErr w:type="spellEnd"/>
      <w:r w:rsidRPr="00185987">
        <w:t>,</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 xml:space="preserve">care se </w:t>
      </w:r>
      <w:proofErr w:type="spellStart"/>
      <w:r w:rsidR="00B01157" w:rsidRPr="00B01157">
        <w:t>încălzeşte</w:t>
      </w:r>
      <w:proofErr w:type="spellEnd"/>
      <w:r w:rsidR="00B01157" w:rsidRPr="00B01157">
        <w:t xml:space="preserv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 xml:space="preserve">spre un popor care nu </w:t>
      </w:r>
      <w:proofErr w:type="spellStart"/>
      <w:r w:rsidR="00B01157" w:rsidRPr="00B01157">
        <w:t>conteneşte</w:t>
      </w:r>
      <w:proofErr w:type="spellEnd"/>
      <w:r w:rsidR="00B01157" w:rsidRPr="00B01157">
        <w:t xml:space="preserve"> să Mă mânie în </w:t>
      </w:r>
      <w:proofErr w:type="spellStart"/>
      <w:r w:rsidR="00B01157" w:rsidRPr="00B01157">
        <w:t>faţă</w:t>
      </w:r>
      <w:proofErr w:type="spellEnd"/>
      <w:r w:rsidR="00B01157" w:rsidRPr="00B01157">
        <w:t xml:space="preserve">, aducând jertfe în grădini </w:t>
      </w:r>
      <w:proofErr w:type="spellStart"/>
      <w:r w:rsidR="00B01157" w:rsidRPr="00B01157">
        <w:t>şi</w:t>
      </w:r>
      <w:proofErr w:type="spellEnd"/>
      <w:r w:rsidR="00B01157" w:rsidRPr="00B01157">
        <w:t xml:space="preserve"> arzând tămâie pe cărămizile de pe </w:t>
      </w:r>
      <w:proofErr w:type="spellStart"/>
      <w:r w:rsidR="00B01157" w:rsidRPr="00B01157">
        <w:t>acoperiş</w:t>
      </w:r>
      <w:proofErr w:type="spellEnd"/>
      <w:r w:rsidR="00B01157" w:rsidRPr="00B01157">
        <w:t>,</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 xml:space="preserve">„Cei ce se </w:t>
      </w:r>
      <w:proofErr w:type="spellStart"/>
      <w:r w:rsidR="00B01157" w:rsidRPr="00B01157">
        <w:t>sfinţesc</w:t>
      </w:r>
      <w:proofErr w:type="spellEnd"/>
      <w:r w:rsidR="00B01157" w:rsidRPr="00B01157">
        <w:t xml:space="preserve"> </w:t>
      </w:r>
      <w:proofErr w:type="spellStart"/>
      <w:r w:rsidR="00B01157" w:rsidRPr="00B01157">
        <w:t>şi</w:t>
      </w:r>
      <w:proofErr w:type="spellEnd"/>
      <w:r w:rsidR="00B01157" w:rsidRPr="00B01157">
        <w:t xml:space="preserve"> se </w:t>
      </w:r>
      <w:proofErr w:type="spellStart"/>
      <w:r w:rsidR="00B01157" w:rsidRPr="00B01157">
        <w:t>curăţesc</w:t>
      </w:r>
      <w:proofErr w:type="spellEnd"/>
      <w:r w:rsidR="00B01157" w:rsidRPr="00B01157">
        <w:t xml:space="preserve"> în grădini, mergând unul câte unul în mijlocul celor ce mănâncă </w:t>
      </w:r>
      <w:proofErr w:type="spellStart"/>
      <w:r w:rsidR="00B01157" w:rsidRPr="00B01157">
        <w:t>şi</w:t>
      </w:r>
      <w:proofErr w:type="spellEnd"/>
      <w:r w:rsidR="00B01157" w:rsidRPr="00B01157">
        <w:t xml:space="preserve"> carne de porc, </w:t>
      </w:r>
      <w:proofErr w:type="spellStart"/>
      <w:r w:rsidR="00B01157" w:rsidRPr="00B01157">
        <w:t>şi</w:t>
      </w:r>
      <w:proofErr w:type="spellEnd"/>
      <w:r w:rsidR="00B01157" w:rsidRPr="00B01157">
        <w:t xml:space="preserve"> </w:t>
      </w:r>
      <w:proofErr w:type="spellStart"/>
      <w:r w:rsidR="00B01157" w:rsidRPr="00B01157">
        <w:t>şoareci</w:t>
      </w:r>
      <w:proofErr w:type="spellEnd"/>
      <w:r w:rsidR="00B01157" w:rsidRPr="00B01157">
        <w:t xml:space="preserve">, </w:t>
      </w:r>
      <w:proofErr w:type="spellStart"/>
      <w:r w:rsidR="00B01157" w:rsidRPr="00B01157">
        <w:t>şi</w:t>
      </w:r>
      <w:proofErr w:type="spellEnd"/>
      <w:r w:rsidR="00B01157" w:rsidRPr="00B01157">
        <w:t xml:space="preserve"> alte lucruri urâcioase, </w:t>
      </w:r>
      <w:proofErr w:type="spellStart"/>
      <w:r w:rsidR="00B01157" w:rsidRPr="00B01157">
        <w:t>toţi</w:t>
      </w:r>
      <w:proofErr w:type="spellEnd"/>
      <w:r w:rsidR="00B01157" w:rsidRPr="00B01157">
        <w:t xml:space="preserve"> aceia vor pieri”, zice Domnul.</w:t>
      </w:r>
    </w:p>
    <w:p w14:paraId="7B47725A" w14:textId="504D01C6" w:rsidR="00185987" w:rsidRDefault="00B01157" w:rsidP="00933B0D">
      <w:pPr>
        <w:pStyle w:val="Stil2"/>
        <w:numPr>
          <w:ilvl w:val="0"/>
          <w:numId w:val="52"/>
        </w:numPr>
      </w:pPr>
      <w:r w:rsidRPr="00B01157">
        <w:t xml:space="preserve">căci </w:t>
      </w:r>
      <w:proofErr w:type="spellStart"/>
      <w:r w:rsidRPr="00B01157">
        <w:t>veţi</w:t>
      </w:r>
      <w:proofErr w:type="spellEnd"/>
      <w:r w:rsidRPr="00B01157">
        <w:t xml:space="preserve"> fi ca un terebint cu frunzele ofilite, ca o grădină care n-are apă.</w:t>
      </w:r>
    </w:p>
    <w:p w14:paraId="3549DE93" w14:textId="09E23264" w:rsidR="00B01157" w:rsidRDefault="00B01157" w:rsidP="00933B0D">
      <w:pPr>
        <w:pStyle w:val="Stil2"/>
        <w:numPr>
          <w:ilvl w:val="0"/>
          <w:numId w:val="52"/>
        </w:numPr>
      </w:pPr>
      <w:r w:rsidRPr="00B01157">
        <w:t xml:space="preserve">Omul tare va fi ca </w:t>
      </w:r>
      <w:proofErr w:type="spellStart"/>
      <w:r w:rsidRPr="00B01157">
        <w:t>nişte</w:t>
      </w:r>
      <w:proofErr w:type="spellEnd"/>
      <w:r w:rsidRPr="00B01157">
        <w:t xml:space="preserve"> </w:t>
      </w:r>
      <w:proofErr w:type="spellStart"/>
      <w:r w:rsidRPr="00B01157">
        <w:t>câlţi</w:t>
      </w:r>
      <w:proofErr w:type="spellEnd"/>
      <w:r w:rsidRPr="00B01157">
        <w:t xml:space="preserve">, </w:t>
      </w:r>
      <w:proofErr w:type="spellStart"/>
      <w:r w:rsidRPr="00B01157">
        <w:t>şi</w:t>
      </w:r>
      <w:proofErr w:type="spellEnd"/>
      <w:r w:rsidRPr="00B01157">
        <w:t xml:space="preserve"> lucrarea lui, ca o scânteie; amândoi vor arde împreună </w:t>
      </w:r>
      <w:proofErr w:type="spellStart"/>
      <w:r w:rsidRPr="00B01157">
        <w:t>şi</w:t>
      </w:r>
      <w:proofErr w:type="spellEnd"/>
      <w:r w:rsidRPr="00B01157">
        <w:t xml:space="preserve">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w:t>
      </w:r>
      <w:proofErr w:type="spellStart"/>
      <w:r w:rsidRPr="00B01157">
        <w:t>Locuinţa</w:t>
      </w:r>
      <w:proofErr w:type="spellEnd"/>
      <w:r w:rsidRPr="00B01157">
        <w:t xml:space="preserve"> </w:t>
      </w:r>
      <w:proofErr w:type="spellStart"/>
      <w:r w:rsidRPr="00B01157">
        <w:t>morţilor</w:t>
      </w:r>
      <w:proofErr w:type="spellEnd"/>
      <w:r w:rsidRPr="00B01157">
        <w:t xml:space="preserve"> despre el </w:t>
      </w:r>
      <w:proofErr w:type="spellStart"/>
      <w:r w:rsidRPr="00B01157">
        <w:t>şi</w:t>
      </w:r>
      <w:proofErr w:type="spellEnd"/>
      <w:r w:rsidRPr="00B01157">
        <w:t xml:space="preserve"> cei ce-l sprijineau </w:t>
      </w:r>
      <w:proofErr w:type="spellStart"/>
      <w:r w:rsidRPr="00B01157">
        <w:t>şi</w:t>
      </w:r>
      <w:proofErr w:type="spellEnd"/>
      <w:r w:rsidRPr="00B01157">
        <w:t xml:space="preserve"> vor zice: ‘S-au coborât, s-au culcat cei </w:t>
      </w:r>
      <w:proofErr w:type="spellStart"/>
      <w:r w:rsidRPr="00B01157">
        <w:t>netăiaţi</w:t>
      </w:r>
      <w:proofErr w:type="spellEnd"/>
      <w:r w:rsidRPr="00B01157">
        <w:t xml:space="preserve"> împrejur, </w:t>
      </w:r>
      <w:proofErr w:type="spellStart"/>
      <w:r w:rsidRPr="00B01157">
        <w:t>ucişi</w:t>
      </w:r>
      <w:proofErr w:type="spellEnd"/>
      <w:r w:rsidRPr="00B01157">
        <w:t xml:space="preserve">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 xml:space="preserve">care a scos care </w:t>
      </w:r>
      <w:proofErr w:type="spellStart"/>
      <w:r w:rsidRPr="00B01157">
        <w:t>şi</w:t>
      </w:r>
      <w:proofErr w:type="spellEnd"/>
      <w:r w:rsidRPr="00B01157">
        <w:t xml:space="preserve"> cai, o </w:t>
      </w:r>
      <w:proofErr w:type="spellStart"/>
      <w:r w:rsidRPr="00B01157">
        <w:t>oştire</w:t>
      </w:r>
      <w:proofErr w:type="spellEnd"/>
      <w:r w:rsidRPr="00B01157">
        <w:t xml:space="preserve"> </w:t>
      </w:r>
      <w:proofErr w:type="spellStart"/>
      <w:r w:rsidRPr="00B01157">
        <w:t>şi</w:t>
      </w:r>
      <w:proofErr w:type="spellEnd"/>
      <w:r w:rsidRPr="00B01157">
        <w:t xml:space="preserve"> războinici viteji, </w:t>
      </w:r>
      <w:proofErr w:type="spellStart"/>
      <w:r w:rsidRPr="00B01157">
        <w:t>culcaţi</w:t>
      </w:r>
      <w:proofErr w:type="spellEnd"/>
      <w:r w:rsidRPr="00B01157">
        <w:t xml:space="preserve"> deodată împreună, ca să nu se mai scoale, </w:t>
      </w:r>
      <w:proofErr w:type="spellStart"/>
      <w:r w:rsidRPr="00B01157">
        <w:t>nimiciţi</w:t>
      </w:r>
      <w:proofErr w:type="spellEnd"/>
      <w:r w:rsidRPr="00B01157">
        <w:t xml:space="preserve"> </w:t>
      </w:r>
      <w:proofErr w:type="spellStart"/>
      <w:r w:rsidRPr="00B01157">
        <w:t>şi</w:t>
      </w:r>
      <w:proofErr w:type="spellEnd"/>
      <w:r w:rsidRPr="00B01157">
        <w:t xml:space="preserve"> </w:t>
      </w:r>
      <w:proofErr w:type="spellStart"/>
      <w:r w:rsidRPr="00B01157">
        <w:t>stinşi</w:t>
      </w:r>
      <w:proofErr w:type="spellEnd"/>
      <w:r w:rsidRPr="00B01157">
        <w:t xml:space="preserve">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933B0D">
      <w:pPr>
        <w:pStyle w:val="Stil2"/>
        <w:numPr>
          <w:ilvl w:val="0"/>
          <w:numId w:val="53"/>
        </w:numPr>
      </w:pPr>
      <w:r w:rsidRPr="00D062A7">
        <w:t xml:space="preserve">Prorocia lui Isaia, fiul lui </w:t>
      </w:r>
      <w:proofErr w:type="spellStart"/>
      <w:r w:rsidRPr="00D062A7">
        <w:t>Amoţ</w:t>
      </w:r>
      <w:proofErr w:type="spellEnd"/>
      <w:r w:rsidRPr="00D062A7">
        <w:t xml:space="preserve">, asupra lui Iuda </w:t>
      </w:r>
      <w:proofErr w:type="spellStart"/>
      <w:r w:rsidRPr="00D062A7">
        <w:t>şi</w:t>
      </w:r>
      <w:proofErr w:type="spellEnd"/>
      <w:r w:rsidRPr="00D062A7">
        <w:t xml:space="preserve"> asupra Ierusalimului:</w:t>
      </w:r>
    </w:p>
    <w:p w14:paraId="15939869" w14:textId="06C54584" w:rsidR="00D062A7" w:rsidRDefault="00D062A7" w:rsidP="00933B0D">
      <w:pPr>
        <w:pStyle w:val="Stil2"/>
        <w:numPr>
          <w:ilvl w:val="0"/>
          <w:numId w:val="53"/>
        </w:numPr>
      </w:pPr>
      <w:r w:rsidRPr="00D062A7">
        <w:t xml:space="preserve">Se va întâmpla în scurgerea vremurilor că muntele Casei Domnului va fi întemeiat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toate neamurile se vor îngrămădi spre el.</w:t>
      </w:r>
    </w:p>
    <w:p w14:paraId="77BD71B4" w14:textId="7B45604B" w:rsidR="00D062A7" w:rsidRDefault="00D062A7" w:rsidP="0078644A">
      <w:pPr>
        <w:pStyle w:val="Stil3"/>
        <w:ind w:left="567" w:hanging="283"/>
      </w:pPr>
      <w:r w:rsidRPr="00D062A7">
        <w:t xml:space="preserve">Mica 4:1 În vremurile de pe urmă, muntele Casei Domnului va fi întemeiat tare, ca cel mai înalt munte, se va </w:t>
      </w:r>
      <w:proofErr w:type="spellStart"/>
      <w:r w:rsidRPr="00D062A7">
        <w:t>înălţa</w:t>
      </w:r>
      <w:proofErr w:type="spellEnd"/>
      <w:r w:rsidRPr="00D062A7">
        <w:t xml:space="preserve"> deasupra dealurilor </w:t>
      </w:r>
      <w:proofErr w:type="spellStart"/>
      <w:r w:rsidRPr="00D062A7">
        <w:t>şi</w:t>
      </w:r>
      <w:proofErr w:type="spellEnd"/>
      <w:r w:rsidRPr="00D062A7">
        <w:t xml:space="preserve">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w:t>
      </w:r>
      <w:proofErr w:type="spellStart"/>
      <w:r w:rsidRPr="00D062A7">
        <w:t>şi</w:t>
      </w:r>
      <w:proofErr w:type="spellEnd"/>
      <w:r w:rsidRPr="00D062A7">
        <w:t xml:space="preserve"> a zis: „</w:t>
      </w:r>
      <w:proofErr w:type="spellStart"/>
      <w:r w:rsidRPr="00D062A7">
        <w:t>Strângeţi</w:t>
      </w:r>
      <w:proofErr w:type="spellEnd"/>
      <w:r w:rsidRPr="00D062A7">
        <w:t xml:space="preserve">-vă </w:t>
      </w:r>
      <w:proofErr w:type="spellStart"/>
      <w:r w:rsidRPr="00D062A7">
        <w:t>şi</w:t>
      </w:r>
      <w:proofErr w:type="spellEnd"/>
      <w:r w:rsidRPr="00D062A7">
        <w:t xml:space="preserve">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w:t>
      </w:r>
      <w:proofErr w:type="spellStart"/>
      <w:r w:rsidRPr="00D062A7">
        <w:t>şi</w:t>
      </w:r>
      <w:proofErr w:type="spellEnd"/>
      <w:r w:rsidRPr="00D062A7">
        <w:t xml:space="preserve"> va înfăptui planurile inimii Lui. </w:t>
      </w:r>
      <w:proofErr w:type="spellStart"/>
      <w:r w:rsidRPr="00D062A7">
        <w:t>Veţi</w:t>
      </w:r>
      <w:proofErr w:type="spellEnd"/>
      <w:r w:rsidRPr="00D062A7">
        <w:t xml:space="preserve"> </w:t>
      </w:r>
      <w:proofErr w:type="spellStart"/>
      <w:r w:rsidRPr="00D062A7">
        <w:t>înţelege</w:t>
      </w:r>
      <w:proofErr w:type="spellEnd"/>
      <w:r w:rsidRPr="00D062A7">
        <w:t xml:space="preserv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w:t>
      </w:r>
      <w:proofErr w:type="spellStart"/>
      <w:r w:rsidRPr="00D062A7">
        <w:t>Munţii</w:t>
      </w:r>
      <w:proofErr w:type="spellEnd"/>
      <w:r w:rsidRPr="00D062A7">
        <w:t xml:space="preserve"> lui Dumnezeu, </w:t>
      </w:r>
      <w:proofErr w:type="spellStart"/>
      <w:r w:rsidRPr="00D062A7">
        <w:t>munţii</w:t>
      </w:r>
      <w:proofErr w:type="spellEnd"/>
      <w:r w:rsidRPr="00D062A7">
        <w:t xml:space="preserve"> </w:t>
      </w:r>
      <w:proofErr w:type="spellStart"/>
      <w:r w:rsidRPr="00D062A7">
        <w:t>Basanului</w:t>
      </w:r>
      <w:proofErr w:type="spellEnd"/>
      <w:r w:rsidRPr="00D062A7">
        <w:t xml:space="preserve">, </w:t>
      </w:r>
      <w:proofErr w:type="spellStart"/>
      <w:r w:rsidRPr="00D062A7">
        <w:t>munţi</w:t>
      </w:r>
      <w:proofErr w:type="spellEnd"/>
      <w:r w:rsidRPr="00D062A7">
        <w:t xml:space="preserve"> cu multe piscuri, </w:t>
      </w:r>
      <w:proofErr w:type="spellStart"/>
      <w:r w:rsidRPr="00D062A7">
        <w:t>munţii</w:t>
      </w:r>
      <w:proofErr w:type="spellEnd"/>
      <w:r w:rsidRPr="00D062A7">
        <w:t xml:space="preserve"> </w:t>
      </w:r>
      <w:proofErr w:type="spellStart"/>
      <w:r w:rsidRPr="00D062A7">
        <w:t>Basanului</w:t>
      </w:r>
      <w:proofErr w:type="spellEnd"/>
      <w:r w:rsidRPr="00D062A7">
        <w:t>,</w:t>
      </w:r>
    </w:p>
    <w:p w14:paraId="34C43D8E" w14:textId="564DF226" w:rsidR="00D062A7" w:rsidRDefault="00D062A7" w:rsidP="0078644A">
      <w:pPr>
        <w:pStyle w:val="Stil3"/>
        <w:ind w:left="567" w:hanging="283"/>
      </w:pPr>
      <w:r w:rsidRPr="00D062A7">
        <w:t>Ps</w:t>
      </w:r>
      <w:r>
        <w:t>almii</w:t>
      </w:r>
      <w:r w:rsidRPr="00D062A7">
        <w:t xml:space="preserve"> 68:16 pentru ce, </w:t>
      </w:r>
      <w:proofErr w:type="spellStart"/>
      <w:r w:rsidRPr="00D062A7">
        <w:t>munţi</w:t>
      </w:r>
      <w:proofErr w:type="spellEnd"/>
      <w:r w:rsidRPr="00D062A7">
        <w:t xml:space="preserve"> cu multe piscuri, </w:t>
      </w:r>
      <w:proofErr w:type="spellStart"/>
      <w:r w:rsidRPr="00D062A7">
        <w:t>purtaţi</w:t>
      </w:r>
      <w:proofErr w:type="spellEnd"/>
      <w:r w:rsidRPr="00D062A7">
        <w:t xml:space="preserve"> pizmă pe muntele pe care l-a ales Dumnezeu ca </w:t>
      </w:r>
      <w:proofErr w:type="spellStart"/>
      <w:r w:rsidRPr="00D062A7">
        <w:t>locaş</w:t>
      </w:r>
      <w:proofErr w:type="spellEnd"/>
      <w:r w:rsidRPr="00D062A7">
        <w:t xml:space="preserve">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w:t>
      </w:r>
      <w:proofErr w:type="spellStart"/>
      <w:r w:rsidRPr="00D062A7">
        <w:t>şi</w:t>
      </w:r>
      <w:proofErr w:type="spellEnd"/>
      <w:r w:rsidRPr="00D062A7">
        <w:t xml:space="preserve">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 xml:space="preserve">În ziua aceea, se va suna cu </w:t>
      </w:r>
      <w:proofErr w:type="spellStart"/>
      <w:r w:rsidRPr="00D062A7">
        <w:t>trâmbiţa</w:t>
      </w:r>
      <w:proofErr w:type="spellEnd"/>
      <w:r w:rsidRPr="00D062A7">
        <w:t xml:space="preserve"> cea mare </w:t>
      </w:r>
      <w:proofErr w:type="spellStart"/>
      <w:r w:rsidRPr="00D062A7">
        <w:t>şi</w:t>
      </w:r>
      <w:proofErr w:type="spellEnd"/>
      <w:r w:rsidRPr="00D062A7">
        <w:t xml:space="preserve"> atunci se vor întoarce cei </w:t>
      </w:r>
      <w:proofErr w:type="spellStart"/>
      <w:r w:rsidRPr="00D062A7">
        <w:t>surghiuniţi</w:t>
      </w:r>
      <w:proofErr w:type="spellEnd"/>
      <w:r w:rsidRPr="00D062A7">
        <w:t xml:space="preserve"> din </w:t>
      </w:r>
      <w:proofErr w:type="spellStart"/>
      <w:r w:rsidRPr="00D062A7">
        <w:t>ţara</w:t>
      </w:r>
      <w:proofErr w:type="spellEnd"/>
      <w:r w:rsidRPr="00D062A7">
        <w:t xml:space="preserve"> Asiriei </w:t>
      </w:r>
      <w:proofErr w:type="spellStart"/>
      <w:r w:rsidRPr="00D062A7">
        <w:t>şi</w:t>
      </w:r>
      <w:proofErr w:type="spellEnd"/>
      <w:r w:rsidRPr="00D062A7">
        <w:t xml:space="preserve"> fugarii din </w:t>
      </w:r>
      <w:proofErr w:type="spellStart"/>
      <w:r w:rsidRPr="00D062A7">
        <w:t>ţara</w:t>
      </w:r>
      <w:proofErr w:type="spellEnd"/>
      <w:r w:rsidRPr="00D062A7">
        <w:t xml:space="preserve"> Egiptului. Ei se vor închina înaintea Domnului pe muntele cel sfânt, Ierusalim.</w:t>
      </w:r>
    </w:p>
    <w:p w14:paraId="78F26979" w14:textId="4668699A" w:rsidR="00D062A7" w:rsidRDefault="00D062A7" w:rsidP="00933B0D">
      <w:pPr>
        <w:pStyle w:val="Stil2"/>
        <w:numPr>
          <w:ilvl w:val="0"/>
          <w:numId w:val="53"/>
        </w:numPr>
      </w:pPr>
      <w:r w:rsidRPr="00D062A7">
        <w:t xml:space="preserve">Popoarele se vor duce cu grămada la el </w:t>
      </w:r>
      <w:proofErr w:type="spellStart"/>
      <w:r w:rsidRPr="00D062A7">
        <w:t>şi</w:t>
      </w:r>
      <w:proofErr w:type="spellEnd"/>
      <w:r w:rsidRPr="00D062A7">
        <w:t xml:space="preserve"> vor zice: „</w:t>
      </w:r>
      <w:proofErr w:type="spellStart"/>
      <w:r w:rsidRPr="00D062A7">
        <w:t>Veniţi</w:t>
      </w:r>
      <w:proofErr w:type="spellEnd"/>
      <w:r w:rsidRPr="00D062A7">
        <w:t xml:space="preserve">, să ne suim la muntele Domnului, la Casa Dumnezeului lui Iacov, ca să ne </w:t>
      </w:r>
      <w:proofErr w:type="spellStart"/>
      <w:r w:rsidRPr="00D062A7">
        <w:t>înveţe</w:t>
      </w:r>
      <w:proofErr w:type="spellEnd"/>
      <w:r w:rsidRPr="00D062A7">
        <w:t xml:space="preserve"> căile Lui </w:t>
      </w:r>
      <w:proofErr w:type="spellStart"/>
      <w:r w:rsidRPr="00D062A7">
        <w:t>şi</w:t>
      </w:r>
      <w:proofErr w:type="spellEnd"/>
      <w:r w:rsidRPr="00D062A7">
        <w:t xml:space="preserve"> să umblăm pe cărările Lui!” Căci din Sion va </w:t>
      </w:r>
      <w:proofErr w:type="spellStart"/>
      <w:r w:rsidRPr="00D062A7">
        <w:t>ieşi</w:t>
      </w:r>
      <w:proofErr w:type="spellEnd"/>
      <w:r w:rsidRPr="00D062A7">
        <w:t xml:space="preserve"> Legea </w:t>
      </w:r>
      <w:proofErr w:type="spellStart"/>
      <w:r w:rsidRPr="00D062A7">
        <w:t>şi</w:t>
      </w:r>
      <w:proofErr w:type="spellEnd"/>
      <w:r w:rsidRPr="00D062A7">
        <w:t xml:space="preserve">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 xml:space="preserve">Căci vine ziua când străjerii vor striga pe muntele lui </w:t>
      </w:r>
      <w:proofErr w:type="spellStart"/>
      <w:r w:rsidR="00AB2F90" w:rsidRPr="00AB2F90">
        <w:t>Efraim</w:t>
      </w:r>
      <w:proofErr w:type="spellEnd"/>
      <w:r w:rsidR="00AB2F90" w:rsidRPr="00AB2F90">
        <w:t>: ‘</w:t>
      </w:r>
      <w:proofErr w:type="spellStart"/>
      <w:r w:rsidR="00AB2F90" w:rsidRPr="00AB2F90">
        <w:t>Sculaţi</w:t>
      </w:r>
      <w:proofErr w:type="spellEnd"/>
      <w:r w:rsidR="00AB2F90" w:rsidRPr="00AB2F90">
        <w:t>-vă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 xml:space="preserve">Vor întreba de drumul </w:t>
      </w:r>
      <w:proofErr w:type="spellStart"/>
      <w:r w:rsidR="00AB2F90" w:rsidRPr="00AB2F90">
        <w:t>Sionului</w:t>
      </w:r>
      <w:proofErr w:type="spellEnd"/>
      <w:r w:rsidR="00AB2F90" w:rsidRPr="00AB2F90">
        <w:t xml:space="preserve">, </w:t>
      </w:r>
      <w:proofErr w:type="spellStart"/>
      <w:r w:rsidR="00AB2F90" w:rsidRPr="00AB2F90">
        <w:t>îşi</w:t>
      </w:r>
      <w:proofErr w:type="spellEnd"/>
      <w:r w:rsidR="00AB2F90" w:rsidRPr="00AB2F90">
        <w:t xml:space="preserve"> vor întoarce privirile spre el </w:t>
      </w:r>
      <w:proofErr w:type="spellStart"/>
      <w:r w:rsidR="00AB2F90" w:rsidRPr="00AB2F90">
        <w:t>şi</w:t>
      </w:r>
      <w:proofErr w:type="spellEnd"/>
      <w:r w:rsidR="00AB2F90" w:rsidRPr="00AB2F90">
        <w:t xml:space="preserve"> vor zice: ‘</w:t>
      </w:r>
      <w:proofErr w:type="spellStart"/>
      <w:r w:rsidR="00AB2F90" w:rsidRPr="00AB2F90">
        <w:t>Veniţi</w:t>
      </w:r>
      <w:proofErr w:type="spellEnd"/>
      <w:r w:rsidR="00AB2F90" w:rsidRPr="00AB2F90">
        <w:t xml:space="preserve"> să ne alipim de Domnul printr-un legământ </w:t>
      </w:r>
      <w:proofErr w:type="spellStart"/>
      <w:r w:rsidR="00AB2F90" w:rsidRPr="00AB2F90">
        <w:t>veşnic</w:t>
      </w:r>
      <w:proofErr w:type="spellEnd"/>
      <w:r w:rsidR="00AB2F90" w:rsidRPr="00AB2F90">
        <w:t>,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 xml:space="preserve">Locuitorii unei </w:t>
      </w:r>
      <w:proofErr w:type="spellStart"/>
      <w:r w:rsidR="00AB2F90" w:rsidRPr="00AB2F90">
        <w:t>cetăţi</w:t>
      </w:r>
      <w:proofErr w:type="spellEnd"/>
      <w:r w:rsidR="00AB2F90" w:rsidRPr="00AB2F90">
        <w:t xml:space="preserve"> vor merge la cealaltă </w:t>
      </w:r>
      <w:proofErr w:type="spellStart"/>
      <w:r w:rsidR="00AB2F90" w:rsidRPr="00AB2F90">
        <w:t>şi</w:t>
      </w:r>
      <w:proofErr w:type="spellEnd"/>
      <w:r w:rsidR="00AB2F90" w:rsidRPr="00AB2F90">
        <w:t xml:space="preserve"> vor zice: «Haidem să ne rugăm Domnului </w:t>
      </w:r>
      <w:proofErr w:type="spellStart"/>
      <w:r w:rsidR="00AB2F90" w:rsidRPr="00AB2F90">
        <w:t>şi</w:t>
      </w:r>
      <w:proofErr w:type="spellEnd"/>
      <w:r w:rsidR="00AB2F90" w:rsidRPr="00AB2F90">
        <w:t xml:space="preserve"> să căutăm pe Domnul </w:t>
      </w:r>
      <w:proofErr w:type="spellStart"/>
      <w:r w:rsidR="00AB2F90" w:rsidRPr="00AB2F90">
        <w:t>oştirilor</w:t>
      </w:r>
      <w:proofErr w:type="spellEnd"/>
      <w:r w:rsidR="00AB2F90" w:rsidRPr="00AB2F90">
        <w:t xml:space="preserve">! Vrem să mergem </w:t>
      </w:r>
      <w:proofErr w:type="spellStart"/>
      <w:r w:rsidR="00AB2F90" w:rsidRPr="00AB2F90">
        <w:t>şi</w:t>
      </w:r>
      <w:proofErr w:type="spellEnd"/>
      <w:r w:rsidR="00AB2F90" w:rsidRPr="00AB2F90">
        <w:t xml:space="preserve"> noi!»</w:t>
      </w:r>
    </w:p>
    <w:p w14:paraId="4DCA4382" w14:textId="13FD0EE6" w:rsidR="00D062A7" w:rsidRDefault="00D062A7" w:rsidP="0078644A">
      <w:pPr>
        <w:pStyle w:val="Stil3"/>
        <w:ind w:left="567" w:hanging="283"/>
      </w:pPr>
      <w:r w:rsidRPr="00D062A7">
        <w:t>Zah</w:t>
      </w:r>
      <w:r>
        <w:t>aria</w:t>
      </w:r>
      <w:r w:rsidRPr="00D062A7">
        <w:t xml:space="preserve"> 8:23 </w:t>
      </w:r>
      <w:proofErr w:type="spellStart"/>
      <w:r w:rsidR="00AB2F90" w:rsidRPr="00AB2F90">
        <w:t>Aşa</w:t>
      </w:r>
      <w:proofErr w:type="spellEnd"/>
      <w:r w:rsidR="00AB2F90" w:rsidRPr="00AB2F90">
        <w:t xml:space="preserve"> </w:t>
      </w:r>
      <w:proofErr w:type="spellStart"/>
      <w:r w:rsidR="00AB2F90" w:rsidRPr="00AB2F90">
        <w:t>vorbeşte</w:t>
      </w:r>
      <w:proofErr w:type="spellEnd"/>
      <w:r w:rsidR="00AB2F90" w:rsidRPr="00AB2F90">
        <w:t xml:space="preserve"> Domnul </w:t>
      </w:r>
      <w:proofErr w:type="spellStart"/>
      <w:r w:rsidR="00AB2F90" w:rsidRPr="00AB2F90">
        <w:t>oştirilor</w:t>
      </w:r>
      <w:proofErr w:type="spellEnd"/>
      <w:r w:rsidR="00AB2F90" w:rsidRPr="00AB2F90">
        <w:t xml:space="preserve">: ‘În zilele acelea, zece oameni din toate limbile neamurilor vor apuca pe un iudeu de poala hainei </w:t>
      </w:r>
      <w:proofErr w:type="spellStart"/>
      <w:r w:rsidR="00AB2F90" w:rsidRPr="00AB2F90">
        <w:t>şi</w:t>
      </w:r>
      <w:proofErr w:type="spellEnd"/>
      <w:r w:rsidR="00AB2F90" w:rsidRPr="00AB2F90">
        <w:t>-i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proofErr w:type="spellStart"/>
      <w:r w:rsidR="00AB2F90" w:rsidRPr="00AB2F90">
        <w:t>Şi</w:t>
      </w:r>
      <w:proofErr w:type="spellEnd"/>
      <w:r w:rsidR="00AB2F90" w:rsidRPr="00AB2F90">
        <w:t xml:space="preserve"> să se propovăduiască tuturor neamurilor , în Numele Lui, </w:t>
      </w:r>
      <w:proofErr w:type="spellStart"/>
      <w:r w:rsidR="00AB2F90" w:rsidRPr="00AB2F90">
        <w:t>pocăinţa</w:t>
      </w:r>
      <w:proofErr w:type="spellEnd"/>
      <w:r w:rsidR="00AB2F90" w:rsidRPr="00AB2F90">
        <w:t xml:space="preserve"> </w:t>
      </w:r>
      <w:proofErr w:type="spellStart"/>
      <w:r w:rsidR="00AB2F90" w:rsidRPr="00AB2F90">
        <w:t>şi</w:t>
      </w:r>
      <w:proofErr w:type="spellEnd"/>
      <w:r w:rsidR="00AB2F90" w:rsidRPr="00AB2F90">
        <w:t xml:space="preserve"> iertarea păcatelor, începând din Ierusalim.</w:t>
      </w:r>
    </w:p>
    <w:p w14:paraId="758690A8" w14:textId="12988C32" w:rsidR="00D062A7" w:rsidRDefault="00AB2F90" w:rsidP="00933B0D">
      <w:pPr>
        <w:pStyle w:val="Stil2"/>
        <w:numPr>
          <w:ilvl w:val="0"/>
          <w:numId w:val="53"/>
        </w:numPr>
      </w:pPr>
      <w:r w:rsidRPr="00AB2F90">
        <w:t xml:space="preserve">El va fi Judecătorul neamurilor, El va hotărî între un mare număr de popoare, </w:t>
      </w:r>
      <w:proofErr w:type="spellStart"/>
      <w:r w:rsidRPr="00AB2F90">
        <w:t>aşa</w:t>
      </w:r>
      <w:proofErr w:type="spellEnd"/>
      <w:r w:rsidRPr="00AB2F90">
        <w:t xml:space="preserve"> încât din săbiile lor </w:t>
      </w:r>
      <w:proofErr w:type="spellStart"/>
      <w:r w:rsidRPr="00AB2F90">
        <w:t>îşi</w:t>
      </w:r>
      <w:proofErr w:type="spellEnd"/>
      <w:r w:rsidRPr="00AB2F90">
        <w:t xml:space="preserve"> vor făuri fiare de plug </w:t>
      </w:r>
      <w:proofErr w:type="spellStart"/>
      <w:r w:rsidRPr="00AB2F90">
        <w:t>şi</w:t>
      </w:r>
      <w:proofErr w:type="spellEnd"/>
      <w:r w:rsidRPr="00AB2F90">
        <w:t xml:space="preserve"> din </w:t>
      </w:r>
      <w:proofErr w:type="spellStart"/>
      <w:r w:rsidRPr="00AB2F90">
        <w:t>suliţele</w:t>
      </w:r>
      <w:proofErr w:type="spellEnd"/>
      <w:r w:rsidRPr="00AB2F90">
        <w:t xml:space="preserve"> lor, cosoare: niciun popor nu va mai scoate sabia împotriva altuia </w:t>
      </w:r>
      <w:proofErr w:type="spellStart"/>
      <w:r w:rsidRPr="00AB2F90">
        <w:t>şi</w:t>
      </w:r>
      <w:proofErr w:type="spellEnd"/>
      <w:r w:rsidRPr="00AB2F90">
        <w:t xml:space="preserve"> nu vor mai </w:t>
      </w:r>
      <w:proofErr w:type="spellStart"/>
      <w:r w:rsidRPr="00AB2F90">
        <w:t>învăţa</w:t>
      </w:r>
      <w:proofErr w:type="spellEnd"/>
      <w:r w:rsidRPr="00AB2F90">
        <w:t xml:space="preserve">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w:t>
      </w:r>
      <w:proofErr w:type="spellStart"/>
      <w:r w:rsidRPr="00EE1CDC">
        <w:t>şi</w:t>
      </w:r>
      <w:proofErr w:type="spellEnd"/>
      <w:r w:rsidRPr="00EE1CDC">
        <w:t xml:space="preserve"> a rupt </w:t>
      </w:r>
      <w:proofErr w:type="spellStart"/>
      <w:r w:rsidRPr="00EE1CDC">
        <w:t>suliţa</w:t>
      </w:r>
      <w:proofErr w:type="spellEnd"/>
      <w:r w:rsidRPr="00EE1CDC">
        <w:t>, a ars cu foc carele de război.</w:t>
      </w:r>
    </w:p>
    <w:p w14:paraId="19460043" w14:textId="329E4955" w:rsidR="00EE1CDC" w:rsidRDefault="00EE1CDC" w:rsidP="0078644A">
      <w:pPr>
        <w:pStyle w:val="Stil3"/>
        <w:ind w:left="567" w:hanging="283"/>
      </w:pPr>
      <w:proofErr w:type="spellStart"/>
      <w:r w:rsidRPr="00EE1CDC">
        <w:t>Osea</w:t>
      </w:r>
      <w:proofErr w:type="spellEnd"/>
      <w:r w:rsidRPr="00EE1CDC">
        <w:t xml:space="preserve"> 2:18 </w:t>
      </w:r>
      <w:r w:rsidR="00A2148C" w:rsidRPr="00A2148C">
        <w:t xml:space="preserve">În ziua aceea, voi încheia pentru ei un legământ cu fiarele câmpului, cu păsările cerului </w:t>
      </w:r>
      <w:proofErr w:type="spellStart"/>
      <w:r w:rsidR="00A2148C" w:rsidRPr="00A2148C">
        <w:t>şi</w:t>
      </w:r>
      <w:proofErr w:type="spellEnd"/>
      <w:r w:rsidR="00A2148C" w:rsidRPr="00A2148C">
        <w:t xml:space="preserve"> cu târâtoarele pământului, voi sfărâma din </w:t>
      </w:r>
      <w:proofErr w:type="spellStart"/>
      <w:r w:rsidR="00A2148C" w:rsidRPr="00A2148C">
        <w:t>ţară</w:t>
      </w:r>
      <w:proofErr w:type="spellEnd"/>
      <w:r w:rsidR="00A2148C" w:rsidRPr="00A2148C">
        <w:t xml:space="preserve"> arcul, sabia </w:t>
      </w:r>
      <w:proofErr w:type="spellStart"/>
      <w:r w:rsidR="00A2148C" w:rsidRPr="00A2148C">
        <w:t>şi</w:t>
      </w:r>
      <w:proofErr w:type="spellEnd"/>
      <w:r w:rsidR="00A2148C" w:rsidRPr="00A2148C">
        <w:t xml:space="preserve"> orice unealtă de război </w:t>
      </w:r>
      <w:proofErr w:type="spellStart"/>
      <w:r w:rsidR="00A2148C" w:rsidRPr="00A2148C">
        <w:t>şi</w:t>
      </w:r>
      <w:proofErr w:type="spellEnd"/>
      <w:r w:rsidR="00A2148C" w:rsidRPr="00A2148C">
        <w:t xml:space="preserve">-i voi face să locuiască în </w:t>
      </w:r>
      <w:proofErr w:type="spellStart"/>
      <w:r w:rsidR="00A2148C" w:rsidRPr="00A2148C">
        <w:t>linişte</w:t>
      </w:r>
      <w:proofErr w:type="spellEnd"/>
      <w:r w:rsidR="00A2148C" w:rsidRPr="00A2148C">
        <w:t>.</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 xml:space="preserve">Voi nimici carele de război din </w:t>
      </w:r>
      <w:proofErr w:type="spellStart"/>
      <w:r w:rsidR="00A2148C" w:rsidRPr="00A2148C">
        <w:t>Efraim</w:t>
      </w:r>
      <w:proofErr w:type="spellEnd"/>
      <w:r w:rsidR="00A2148C" w:rsidRPr="00A2148C">
        <w:t xml:space="preserve"> </w:t>
      </w:r>
      <w:proofErr w:type="spellStart"/>
      <w:r w:rsidR="00A2148C" w:rsidRPr="00A2148C">
        <w:t>şi</w:t>
      </w:r>
      <w:proofErr w:type="spellEnd"/>
      <w:r w:rsidR="00A2148C" w:rsidRPr="00A2148C">
        <w:t xml:space="preserve"> caii din Ierusalim, </w:t>
      </w:r>
      <w:proofErr w:type="spellStart"/>
      <w:r w:rsidR="00A2148C" w:rsidRPr="00A2148C">
        <w:t>şi</w:t>
      </w:r>
      <w:proofErr w:type="spellEnd"/>
      <w:r w:rsidR="00A2148C" w:rsidRPr="00A2148C">
        <w:t xml:space="preserve"> arcurile de război vor fi nimicite. El va vesti neamurilor pacea </w:t>
      </w:r>
      <w:proofErr w:type="spellStart"/>
      <w:r w:rsidR="00A2148C" w:rsidRPr="00A2148C">
        <w:t>şi</w:t>
      </w:r>
      <w:proofErr w:type="spellEnd"/>
      <w:r w:rsidR="00A2148C" w:rsidRPr="00A2148C">
        <w:t xml:space="preserve"> va stăpâni de la o mare la cealaltă </w:t>
      </w:r>
      <w:proofErr w:type="spellStart"/>
      <w:r w:rsidR="00A2148C" w:rsidRPr="00A2148C">
        <w:t>şi</w:t>
      </w:r>
      <w:proofErr w:type="spellEnd"/>
      <w:r w:rsidR="00A2148C" w:rsidRPr="00A2148C">
        <w:t xml:space="preserve">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proofErr w:type="spellStart"/>
      <w:r w:rsidR="00A2148C" w:rsidRPr="00A2148C">
        <w:t>Munţii</w:t>
      </w:r>
      <w:proofErr w:type="spellEnd"/>
      <w:r w:rsidR="00A2148C" w:rsidRPr="00A2148C">
        <w:t xml:space="preserve"> vor aduce pace poporului </w:t>
      </w:r>
      <w:proofErr w:type="spellStart"/>
      <w:r w:rsidR="00A2148C" w:rsidRPr="00A2148C">
        <w:t>şi</w:t>
      </w:r>
      <w:proofErr w:type="spellEnd"/>
      <w:r w:rsidR="00A2148C" w:rsidRPr="00A2148C">
        <w:t xml:space="preserve"> dealurile, de asemenea, ca urmare a </w:t>
      </w:r>
      <w:proofErr w:type="spellStart"/>
      <w:r w:rsidR="00A2148C" w:rsidRPr="00A2148C">
        <w:t>dreptăţii</w:t>
      </w:r>
      <w:proofErr w:type="spellEnd"/>
      <w:r w:rsidR="00A2148C" w:rsidRPr="00A2148C">
        <w:t xml:space="preserve">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 xml:space="preserve">În zilele lui va înflori cel neprihănit </w:t>
      </w:r>
      <w:proofErr w:type="spellStart"/>
      <w:r w:rsidR="00A2148C" w:rsidRPr="00A2148C">
        <w:t>şi</w:t>
      </w:r>
      <w:proofErr w:type="spellEnd"/>
      <w:r w:rsidR="00A2148C" w:rsidRPr="00A2148C">
        <w:t xml:space="preserve"> va fi </w:t>
      </w:r>
      <w:proofErr w:type="spellStart"/>
      <w:r w:rsidR="00A2148C" w:rsidRPr="00A2148C">
        <w:t>belşug</w:t>
      </w:r>
      <w:proofErr w:type="spellEnd"/>
      <w:r w:rsidR="00A2148C" w:rsidRPr="00A2148C">
        <w:t xml:space="preserve"> de pace până nu va mai fi lună.</w:t>
      </w:r>
    </w:p>
    <w:p w14:paraId="3E0CF826" w14:textId="5E39F5D0" w:rsidR="00AB2F90" w:rsidRDefault="00A2148C" w:rsidP="00933B0D">
      <w:pPr>
        <w:pStyle w:val="Stil2"/>
        <w:numPr>
          <w:ilvl w:val="0"/>
          <w:numId w:val="53"/>
        </w:numPr>
      </w:pPr>
      <w:proofErr w:type="spellStart"/>
      <w:r w:rsidRPr="00A2148C">
        <w:t>Veniţi</w:t>
      </w:r>
      <w:proofErr w:type="spellEnd"/>
      <w:r w:rsidRPr="00A2148C">
        <w:t>, casă a lui Iacov, să umblăm în lumina Domnului!</w:t>
      </w:r>
    </w:p>
    <w:p w14:paraId="7098128A" w14:textId="6A237445" w:rsidR="00A2148C" w:rsidRDefault="00A2148C" w:rsidP="0078644A">
      <w:pPr>
        <w:pStyle w:val="Stil3"/>
        <w:ind w:left="567" w:hanging="283"/>
      </w:pPr>
      <w:proofErr w:type="spellStart"/>
      <w:r w:rsidRPr="00A2148C">
        <w:t>Efes</w:t>
      </w:r>
      <w:r>
        <w:t>eni</w:t>
      </w:r>
      <w:proofErr w:type="spellEnd"/>
      <w:r w:rsidRPr="00A2148C">
        <w:t xml:space="preserve"> 5:8</w:t>
      </w:r>
      <w:r>
        <w:t xml:space="preserve"> </w:t>
      </w:r>
      <w:r w:rsidRPr="00A2148C">
        <w:t xml:space="preserve">Odinioară </w:t>
      </w:r>
      <w:proofErr w:type="spellStart"/>
      <w:r w:rsidRPr="00A2148C">
        <w:t>eraţi</w:t>
      </w:r>
      <w:proofErr w:type="spellEnd"/>
      <w:r w:rsidRPr="00A2148C">
        <w:t xml:space="preserve"> întuneric, dar acum </w:t>
      </w:r>
      <w:proofErr w:type="spellStart"/>
      <w:r w:rsidRPr="00A2148C">
        <w:t>sunteţi</w:t>
      </w:r>
      <w:proofErr w:type="spellEnd"/>
      <w:r w:rsidRPr="00A2148C">
        <w:t xml:space="preserve"> lumină în Domnul. </w:t>
      </w:r>
      <w:proofErr w:type="spellStart"/>
      <w:r w:rsidRPr="00A2148C">
        <w:t>Umblaţi</w:t>
      </w:r>
      <w:proofErr w:type="spellEnd"/>
      <w:r w:rsidRPr="00A2148C">
        <w:t xml:space="preserve"> deci ca </w:t>
      </w:r>
      <w:proofErr w:type="spellStart"/>
      <w:r w:rsidRPr="00A2148C">
        <w:t>nişte</w:t>
      </w:r>
      <w:proofErr w:type="spellEnd"/>
      <w:r w:rsidRPr="00A2148C">
        <w:t xml:space="preserve"> copii ai luminii.</w:t>
      </w:r>
    </w:p>
    <w:p w14:paraId="4590C748" w14:textId="6B831A4B" w:rsidR="00A2148C" w:rsidRDefault="00A2148C" w:rsidP="00933B0D">
      <w:pPr>
        <w:pStyle w:val="Stil2"/>
        <w:numPr>
          <w:ilvl w:val="0"/>
          <w:numId w:val="53"/>
        </w:numPr>
      </w:pPr>
      <w:r w:rsidRPr="00A2148C">
        <w:t xml:space="preserve">Căci ai părăsit pe poporul Tău, pe casa lui Iacov, pentru că sunt plini de idolii Răsăritului </w:t>
      </w:r>
      <w:proofErr w:type="spellStart"/>
      <w:r w:rsidRPr="00A2148C">
        <w:t>şi</w:t>
      </w:r>
      <w:proofErr w:type="spellEnd"/>
      <w:r w:rsidRPr="00A2148C">
        <w:t xml:space="preserve"> </w:t>
      </w:r>
      <w:proofErr w:type="spellStart"/>
      <w:r w:rsidRPr="00A2148C">
        <w:t>dedaţi</w:t>
      </w:r>
      <w:proofErr w:type="spellEnd"/>
      <w:r w:rsidRPr="00A2148C">
        <w:t xml:space="preserve"> la vrăjitorie ca filistenii </w:t>
      </w:r>
      <w:proofErr w:type="spellStart"/>
      <w:r w:rsidRPr="00A2148C">
        <w:t>şi</w:t>
      </w:r>
      <w:proofErr w:type="spellEnd"/>
      <w:r w:rsidRPr="00A2148C">
        <w:t xml:space="preserve">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w:t>
      </w:r>
      <w:proofErr w:type="spellStart"/>
      <w:r w:rsidRPr="00A2148C">
        <w:t>Balaam</w:t>
      </w:r>
      <w:proofErr w:type="spellEnd"/>
      <w:r w:rsidRPr="00A2148C">
        <w:t xml:space="preserve"> </w:t>
      </w:r>
      <w:proofErr w:type="spellStart"/>
      <w:r w:rsidRPr="00A2148C">
        <w:t>şi</w:t>
      </w:r>
      <w:proofErr w:type="spellEnd"/>
      <w:r w:rsidRPr="00A2148C">
        <w:t xml:space="preserve">-a rostit prorocia </w:t>
      </w:r>
      <w:proofErr w:type="spellStart"/>
      <w:r w:rsidRPr="00A2148C">
        <w:t>şi</w:t>
      </w:r>
      <w:proofErr w:type="spellEnd"/>
      <w:r w:rsidRPr="00A2148C">
        <w:t xml:space="preserve"> a zis: „</w:t>
      </w:r>
      <w:proofErr w:type="spellStart"/>
      <w:r w:rsidRPr="00A2148C">
        <w:t>Balac</w:t>
      </w:r>
      <w:proofErr w:type="spellEnd"/>
      <w:r w:rsidRPr="00A2148C">
        <w:t xml:space="preserve"> m-a adus din Aram (Mesopotamia). Împăratul </w:t>
      </w:r>
      <w:proofErr w:type="spellStart"/>
      <w:r w:rsidRPr="00A2148C">
        <w:t>Moabului</w:t>
      </w:r>
      <w:proofErr w:type="spellEnd"/>
      <w:r w:rsidRPr="00A2148C">
        <w:t xml:space="preserve"> m-a chemat din </w:t>
      </w:r>
      <w:proofErr w:type="spellStart"/>
      <w:r w:rsidRPr="00A2148C">
        <w:t>munţii</w:t>
      </w:r>
      <w:proofErr w:type="spellEnd"/>
      <w:r w:rsidRPr="00A2148C">
        <w:t xml:space="preserve"> Răsăritului, zicând: ‘</w:t>
      </w:r>
      <w:proofErr w:type="spellStart"/>
      <w:r w:rsidRPr="00A2148C">
        <w:t>Vino</w:t>
      </w:r>
      <w:proofErr w:type="spellEnd"/>
      <w:r w:rsidRPr="00A2148C">
        <w:t xml:space="preserve"> </w:t>
      </w:r>
      <w:proofErr w:type="spellStart"/>
      <w:r w:rsidRPr="00A2148C">
        <w:t>şi</w:t>
      </w:r>
      <w:proofErr w:type="spellEnd"/>
      <w:r w:rsidRPr="00A2148C">
        <w:t xml:space="preserve"> </w:t>
      </w:r>
      <w:proofErr w:type="spellStart"/>
      <w:r w:rsidRPr="00A2148C">
        <w:t>blestemă-mi</w:t>
      </w:r>
      <w:proofErr w:type="spellEnd"/>
      <w:r w:rsidRPr="00A2148C">
        <w:t xml:space="preserve"> pe Iacov! </w:t>
      </w:r>
      <w:proofErr w:type="spellStart"/>
      <w:r w:rsidRPr="00A2148C">
        <w:t>Vino</w:t>
      </w:r>
      <w:proofErr w:type="spellEnd"/>
      <w:r w:rsidRPr="00A2148C">
        <w:t xml:space="preserve"> şi defăimează-mi pe Israel!’</w:t>
      </w:r>
    </w:p>
    <w:p w14:paraId="64066B32" w14:textId="32F0DED9" w:rsidR="00A2148C" w:rsidRDefault="00A2148C" w:rsidP="0078644A">
      <w:pPr>
        <w:pStyle w:val="Stil3"/>
        <w:ind w:left="567" w:hanging="283"/>
      </w:pPr>
      <w:proofErr w:type="spellStart"/>
      <w:r w:rsidRPr="00A2148C">
        <w:t>Deut</w:t>
      </w:r>
      <w:r>
        <w:t>eronomul</w:t>
      </w:r>
      <w:proofErr w:type="spellEnd"/>
      <w:r w:rsidRPr="00A2148C">
        <w:t xml:space="preserve"> 18:14 Căci neamurile acelea pe care le vei izgoni ascultă de cei ce citesc în stele </w:t>
      </w:r>
      <w:proofErr w:type="spellStart"/>
      <w:r w:rsidRPr="00A2148C">
        <w:t>şi</w:t>
      </w:r>
      <w:proofErr w:type="spellEnd"/>
      <w:r w:rsidRPr="00A2148C">
        <w:t xml:space="preserve"> de ghicitori, dar </w:t>
      </w:r>
      <w:proofErr w:type="spellStart"/>
      <w:r w:rsidRPr="00A2148C">
        <w:t>ţie</w:t>
      </w:r>
      <w:proofErr w:type="spellEnd"/>
      <w:r w:rsidRPr="00A2148C">
        <w:t>, Domnul Dumnezeul tău nu-</w:t>
      </w:r>
      <w:proofErr w:type="spellStart"/>
      <w:r w:rsidRPr="00A2148C">
        <w:t>ţi</w:t>
      </w:r>
      <w:proofErr w:type="spellEnd"/>
      <w:r w:rsidRPr="00A2148C">
        <w:t xml:space="preserve">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w:t>
      </w:r>
      <w:proofErr w:type="spellStart"/>
      <w:r w:rsidRPr="00A2148C">
        <w:t>şi</w:t>
      </w:r>
      <w:proofErr w:type="spellEnd"/>
      <w:r w:rsidRPr="00A2148C">
        <w:t xml:space="preserve"> au </w:t>
      </w:r>
      <w:proofErr w:type="spellStart"/>
      <w:r w:rsidRPr="00A2148C">
        <w:t>învăţat</w:t>
      </w:r>
      <w:proofErr w:type="spellEnd"/>
      <w:r w:rsidRPr="00A2148C">
        <w:t xml:space="preserve">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proofErr w:type="spellStart"/>
      <w:r w:rsidRPr="00A2148C">
        <w:t>Aşa</w:t>
      </w:r>
      <w:proofErr w:type="spellEnd"/>
      <w:r w:rsidRPr="00A2148C">
        <w:t xml:space="preserve"> </w:t>
      </w:r>
      <w:proofErr w:type="spellStart"/>
      <w:r w:rsidRPr="00A2148C">
        <w:t>vorbeşte</w:t>
      </w:r>
      <w:proofErr w:type="spellEnd"/>
      <w:r w:rsidRPr="00A2148C">
        <w:t xml:space="preserve"> Domnul: „Nu vă </w:t>
      </w:r>
      <w:proofErr w:type="spellStart"/>
      <w:r w:rsidRPr="00A2148C">
        <w:t>luaţi</w:t>
      </w:r>
      <w:proofErr w:type="spellEnd"/>
      <w:r w:rsidRPr="00A2148C">
        <w:t xml:space="preserve"> după felul de </w:t>
      </w:r>
      <w:proofErr w:type="spellStart"/>
      <w:r w:rsidRPr="00A2148C">
        <w:t>vieţuire</w:t>
      </w:r>
      <w:proofErr w:type="spellEnd"/>
      <w:r w:rsidRPr="00A2148C">
        <w:t xml:space="preserve"> al neamurilor </w:t>
      </w:r>
      <w:proofErr w:type="spellStart"/>
      <w:r w:rsidRPr="00A2148C">
        <w:t>şi</w:t>
      </w:r>
      <w:proofErr w:type="spellEnd"/>
      <w:r w:rsidRPr="00A2148C">
        <w:t xml:space="preserve"> nu vă </w:t>
      </w:r>
      <w:proofErr w:type="spellStart"/>
      <w:r w:rsidRPr="00A2148C">
        <w:t>temeţi</w:t>
      </w:r>
      <w:proofErr w:type="spellEnd"/>
      <w:r w:rsidRPr="00A2148C">
        <w:t xml:space="preserve"> de semnele cerului, pentru că neamurile se tem de ele.</w:t>
      </w:r>
    </w:p>
    <w:p w14:paraId="0ABF649A" w14:textId="40D607C8" w:rsidR="00A2148C" w:rsidRDefault="00A2148C" w:rsidP="00933B0D">
      <w:pPr>
        <w:pStyle w:val="Stil2"/>
        <w:numPr>
          <w:ilvl w:val="0"/>
          <w:numId w:val="53"/>
        </w:numPr>
      </w:pPr>
      <w:proofErr w:type="spellStart"/>
      <w:r w:rsidRPr="00A2148C">
        <w:t>Ţara</w:t>
      </w:r>
      <w:proofErr w:type="spellEnd"/>
      <w:r w:rsidRPr="00A2148C">
        <w:t xml:space="preserve"> lor este plină de argint </w:t>
      </w:r>
      <w:proofErr w:type="spellStart"/>
      <w:r w:rsidRPr="00A2148C">
        <w:t>şi</w:t>
      </w:r>
      <w:proofErr w:type="spellEnd"/>
      <w:r w:rsidRPr="00A2148C">
        <w:t xml:space="preserve"> de aur </w:t>
      </w:r>
      <w:proofErr w:type="spellStart"/>
      <w:r w:rsidRPr="00A2148C">
        <w:t>şi</w:t>
      </w:r>
      <w:proofErr w:type="spellEnd"/>
      <w:r w:rsidRPr="00A2148C">
        <w:t xml:space="preserve"> comorile lor n-au </w:t>
      </w:r>
      <w:proofErr w:type="spellStart"/>
      <w:r w:rsidRPr="00A2148C">
        <w:t>sfârşit</w:t>
      </w:r>
      <w:proofErr w:type="spellEnd"/>
      <w:r w:rsidRPr="00A2148C">
        <w:t xml:space="preserve">; </w:t>
      </w:r>
      <w:proofErr w:type="spellStart"/>
      <w:r w:rsidRPr="00A2148C">
        <w:t>ţara</w:t>
      </w:r>
      <w:proofErr w:type="spellEnd"/>
      <w:r w:rsidRPr="00A2148C">
        <w:t xml:space="preserve"> este plină de cai, </w:t>
      </w:r>
      <w:proofErr w:type="spellStart"/>
      <w:r w:rsidRPr="00A2148C">
        <w:t>şi</w:t>
      </w:r>
      <w:proofErr w:type="spellEnd"/>
      <w:r w:rsidRPr="00A2148C">
        <w:t xml:space="preserve"> carele lor sunt fără număr.</w:t>
      </w:r>
    </w:p>
    <w:p w14:paraId="19ED0672" w14:textId="05EA1350" w:rsidR="00A2148C" w:rsidRDefault="00A2148C" w:rsidP="0078644A">
      <w:pPr>
        <w:pStyle w:val="Stil3"/>
        <w:ind w:left="567" w:hanging="283"/>
      </w:pPr>
      <w:proofErr w:type="spellStart"/>
      <w:r w:rsidRPr="00A2148C">
        <w:t>Deut</w:t>
      </w:r>
      <w:r>
        <w:t>eronomul</w:t>
      </w:r>
      <w:proofErr w:type="spellEnd"/>
      <w:r w:rsidRPr="00A2148C">
        <w:t xml:space="preserve"> 17:16 </w:t>
      </w:r>
      <w:r w:rsidR="00DF4084" w:rsidRPr="00DF4084">
        <w:t xml:space="preserve">Dar să n-aibă </w:t>
      </w:r>
      <w:proofErr w:type="spellStart"/>
      <w:r w:rsidR="00DF4084" w:rsidRPr="00DF4084">
        <w:t>mulţi</w:t>
      </w:r>
      <w:proofErr w:type="spellEnd"/>
      <w:r w:rsidR="00DF4084" w:rsidRPr="00DF4084">
        <w:t xml:space="preserve"> cai </w:t>
      </w:r>
      <w:proofErr w:type="spellStart"/>
      <w:r w:rsidR="00DF4084" w:rsidRPr="00DF4084">
        <w:t>şi</w:t>
      </w:r>
      <w:proofErr w:type="spellEnd"/>
      <w:r w:rsidR="00DF4084" w:rsidRPr="00DF4084">
        <w:t xml:space="preserve"> să nu întoarcă pe popor în Egipt ca să aibă </w:t>
      </w:r>
      <w:proofErr w:type="spellStart"/>
      <w:r w:rsidR="00DF4084" w:rsidRPr="00DF4084">
        <w:t>mulţi</w:t>
      </w:r>
      <w:proofErr w:type="spellEnd"/>
      <w:r w:rsidR="00DF4084" w:rsidRPr="00DF4084">
        <w:t xml:space="preserve"> cai, căci Domnul v-a zis: ‘Să nu vă mai </w:t>
      </w:r>
      <w:proofErr w:type="spellStart"/>
      <w:r w:rsidR="00DF4084" w:rsidRPr="00DF4084">
        <w:t>întoarceţi</w:t>
      </w:r>
      <w:proofErr w:type="spellEnd"/>
      <w:r w:rsidR="00DF4084" w:rsidRPr="00DF4084">
        <w:t xml:space="preserve"> pe drumul acela.’</w:t>
      </w:r>
    </w:p>
    <w:p w14:paraId="6DF5545A" w14:textId="4BE012CE" w:rsidR="00A2148C" w:rsidRDefault="00A2148C" w:rsidP="0078644A">
      <w:pPr>
        <w:pStyle w:val="Stil3"/>
        <w:ind w:left="567" w:hanging="283"/>
      </w:pPr>
      <w:proofErr w:type="spellStart"/>
      <w:r w:rsidRPr="00A2148C">
        <w:t>Deut</w:t>
      </w:r>
      <w:r>
        <w:t>eronomul</w:t>
      </w:r>
      <w:proofErr w:type="spellEnd"/>
      <w:r w:rsidRPr="00A2148C">
        <w:t xml:space="preserve"> 17:17</w:t>
      </w:r>
      <w:r>
        <w:t xml:space="preserve"> </w:t>
      </w:r>
      <w:r w:rsidR="00DF4084" w:rsidRPr="00DF4084">
        <w:t xml:space="preserve">Să nu aibă un mare număr de neveste, ca să nu i se abată inima, </w:t>
      </w:r>
      <w:proofErr w:type="spellStart"/>
      <w:r w:rsidR="00DF4084" w:rsidRPr="00DF4084">
        <w:t>şi</w:t>
      </w:r>
      <w:proofErr w:type="spellEnd"/>
      <w:r w:rsidR="00DF4084" w:rsidRPr="00DF4084">
        <w:t xml:space="preserve"> să nu strângă mari grămezi de argint </w:t>
      </w:r>
      <w:proofErr w:type="spellStart"/>
      <w:r w:rsidR="00DF4084" w:rsidRPr="00DF4084">
        <w:t>şi</w:t>
      </w:r>
      <w:proofErr w:type="spellEnd"/>
      <w:r w:rsidR="00DF4084" w:rsidRPr="00DF4084">
        <w:t xml:space="preserve"> aur.</w:t>
      </w:r>
    </w:p>
    <w:p w14:paraId="10E1C883" w14:textId="09E9611C" w:rsidR="00A2148C" w:rsidRDefault="00DF4084" w:rsidP="00933B0D">
      <w:pPr>
        <w:pStyle w:val="Stil2"/>
        <w:numPr>
          <w:ilvl w:val="0"/>
          <w:numId w:val="53"/>
        </w:numPr>
      </w:pPr>
      <w:r w:rsidRPr="00DF4084">
        <w:t xml:space="preserve">Dar </w:t>
      </w:r>
      <w:proofErr w:type="spellStart"/>
      <w:r w:rsidRPr="00DF4084">
        <w:t>ţara</w:t>
      </w:r>
      <w:proofErr w:type="spellEnd"/>
      <w:r w:rsidRPr="00DF4084">
        <w:t xml:space="preserve"> lor este plină </w:t>
      </w:r>
      <w:proofErr w:type="spellStart"/>
      <w:r w:rsidRPr="00DF4084">
        <w:t>şi</w:t>
      </w:r>
      <w:proofErr w:type="spellEnd"/>
      <w:r w:rsidRPr="00DF4084">
        <w:t xml:space="preserve">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 xml:space="preserve">Unde sunt dumnezeii tăi pe care </w:t>
      </w:r>
      <w:proofErr w:type="spellStart"/>
      <w:r w:rsidRPr="00DF4084">
        <w:t>ţi</w:t>
      </w:r>
      <w:proofErr w:type="spellEnd"/>
      <w:r w:rsidRPr="00DF4084">
        <w:t xml:space="preserve"> i-ai făcut? Să se scoale ei, dacă pot să te scape în vremea nenorocirii! Căci câte </w:t>
      </w:r>
      <w:proofErr w:type="spellStart"/>
      <w:r w:rsidRPr="00DF4084">
        <w:t>cetăţi</w:t>
      </w:r>
      <w:proofErr w:type="spellEnd"/>
      <w:r w:rsidRPr="00DF4084">
        <w:t xml:space="preserve"> ai, </w:t>
      </w:r>
      <w:proofErr w:type="spellStart"/>
      <w:r w:rsidRPr="00DF4084">
        <w:t>atâţia</w:t>
      </w:r>
      <w:proofErr w:type="spellEnd"/>
      <w:r w:rsidRPr="00DF4084">
        <w:t xml:space="preserve"> dumnezei ai, Iuda!</w:t>
      </w:r>
    </w:p>
    <w:p w14:paraId="19AC814F" w14:textId="61489F0A" w:rsidR="00DF4084" w:rsidRDefault="00DF4084" w:rsidP="00933B0D">
      <w:pPr>
        <w:pStyle w:val="Stil2"/>
        <w:numPr>
          <w:ilvl w:val="0"/>
          <w:numId w:val="53"/>
        </w:numPr>
      </w:pPr>
      <w:r w:rsidRPr="00DF4084">
        <w:t xml:space="preserve">De aceea cei mici vor fi </w:t>
      </w:r>
      <w:proofErr w:type="spellStart"/>
      <w:r w:rsidRPr="00DF4084">
        <w:t>coborâţi</w:t>
      </w:r>
      <w:proofErr w:type="spellEnd"/>
      <w:r w:rsidRPr="00DF4084">
        <w:t xml:space="preserve"> </w:t>
      </w:r>
      <w:proofErr w:type="spellStart"/>
      <w:r w:rsidRPr="00DF4084">
        <w:t>şi</w:t>
      </w:r>
      <w:proofErr w:type="spellEnd"/>
      <w:r w:rsidRPr="00DF4084">
        <w:t xml:space="preserve"> cei mari vor fi </w:t>
      </w:r>
      <w:proofErr w:type="spellStart"/>
      <w:r w:rsidRPr="00DF4084">
        <w:t>smeriţi</w:t>
      </w:r>
      <w:proofErr w:type="spellEnd"/>
      <w:r w:rsidRPr="00DF4084">
        <w:t>: nu-i vei ierta.</w:t>
      </w:r>
    </w:p>
    <w:p w14:paraId="3A0A30EE" w14:textId="1569C528" w:rsidR="00DF4084" w:rsidRDefault="00DF4084" w:rsidP="00933B0D">
      <w:pPr>
        <w:pStyle w:val="Stil2"/>
        <w:numPr>
          <w:ilvl w:val="0"/>
          <w:numId w:val="53"/>
        </w:numPr>
      </w:pPr>
      <w:r w:rsidRPr="00DF4084">
        <w:t xml:space="preserve">Intră în stânci </w:t>
      </w:r>
      <w:proofErr w:type="spellStart"/>
      <w:r w:rsidRPr="00DF4084">
        <w:t>şi</w:t>
      </w:r>
      <w:proofErr w:type="spellEnd"/>
      <w:r w:rsidRPr="00DF4084">
        <w:t xml:space="preserve"> ascunde-te în </w:t>
      </w:r>
      <w:proofErr w:type="spellStart"/>
      <w:r w:rsidRPr="00DF4084">
        <w:t>ţărână</w:t>
      </w:r>
      <w:proofErr w:type="spellEnd"/>
      <w:r w:rsidRPr="00DF4084">
        <w:t xml:space="preserve">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w:t>
      </w:r>
    </w:p>
    <w:p w14:paraId="7EF09F5B" w14:textId="4427901F" w:rsidR="00DF4084" w:rsidRDefault="00DF4084" w:rsidP="0078644A">
      <w:pPr>
        <w:pStyle w:val="Stil3"/>
        <w:ind w:left="567" w:hanging="283"/>
      </w:pPr>
      <w:r w:rsidRPr="00DF4084">
        <w:t>Isa</w:t>
      </w:r>
      <w:r>
        <w:t>ia</w:t>
      </w:r>
      <w:r w:rsidRPr="00DF4084">
        <w:t xml:space="preserve"> 2:19 Oamenii vor intra în </w:t>
      </w:r>
      <w:proofErr w:type="spellStart"/>
      <w:r w:rsidRPr="00DF4084">
        <w:t>peşterile</w:t>
      </w:r>
      <w:proofErr w:type="spellEnd"/>
      <w:r w:rsidRPr="00DF4084">
        <w:t xml:space="preserve"> stâncilor </w:t>
      </w:r>
      <w:proofErr w:type="spellStart"/>
      <w:r w:rsidRPr="00DF4084">
        <w:t>şi</w:t>
      </w:r>
      <w:proofErr w:type="spellEnd"/>
      <w:r w:rsidRPr="00DF4084">
        <w:t xml:space="preserve"> în crăpăturile pământului,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w:t>
      </w:r>
      <w:proofErr w:type="spellStart"/>
      <w:r w:rsidRPr="00DF4084">
        <w:t>şi</w:t>
      </w:r>
      <w:proofErr w:type="spellEnd"/>
      <w:r w:rsidRPr="00DF4084">
        <w:t xml:space="preserve"> vor intra în găurile stâncilor </w:t>
      </w:r>
      <w:proofErr w:type="spellStart"/>
      <w:r w:rsidRPr="00DF4084">
        <w:t>şi</w:t>
      </w:r>
      <w:proofErr w:type="spellEnd"/>
      <w:r w:rsidRPr="00DF4084">
        <w:t xml:space="preserve"> în crăpăturile pietrelor de frica Domnului </w:t>
      </w:r>
      <w:proofErr w:type="spellStart"/>
      <w:r w:rsidRPr="00DF4084">
        <w:t>şi</w:t>
      </w:r>
      <w:proofErr w:type="spellEnd"/>
      <w:r w:rsidRPr="00DF4084">
        <w:t xml:space="preserve"> de strălucirea </w:t>
      </w:r>
      <w:proofErr w:type="spellStart"/>
      <w:r w:rsidRPr="00DF4084">
        <w:t>măreţiei</w:t>
      </w:r>
      <w:proofErr w:type="spellEnd"/>
      <w:r w:rsidRPr="00DF4084">
        <w:t xml:space="preserve">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proofErr w:type="spellStart"/>
      <w:r w:rsidRPr="00DF4084">
        <w:t>Împăraţii</w:t>
      </w:r>
      <w:proofErr w:type="spellEnd"/>
      <w:r w:rsidRPr="00DF4084">
        <w:t xml:space="preserve"> pământului, domnitorii, căpitanii </w:t>
      </w:r>
      <w:proofErr w:type="spellStart"/>
      <w:r w:rsidRPr="00DF4084">
        <w:t>oştilor</w:t>
      </w:r>
      <w:proofErr w:type="spellEnd"/>
      <w:r w:rsidRPr="00DF4084">
        <w:t xml:space="preserve">, cei </w:t>
      </w:r>
      <w:proofErr w:type="spellStart"/>
      <w:r w:rsidRPr="00DF4084">
        <w:t>bogaţi</w:t>
      </w:r>
      <w:proofErr w:type="spellEnd"/>
      <w:r w:rsidRPr="00DF4084">
        <w:t xml:space="preserve"> </w:t>
      </w:r>
      <w:proofErr w:type="spellStart"/>
      <w:r w:rsidRPr="00DF4084">
        <w:t>şi</w:t>
      </w:r>
      <w:proofErr w:type="spellEnd"/>
      <w:r w:rsidRPr="00DF4084">
        <w:t xml:space="preserve"> cei puternici, </w:t>
      </w:r>
      <w:proofErr w:type="spellStart"/>
      <w:r w:rsidRPr="00DF4084">
        <w:t>toţi</w:t>
      </w:r>
      <w:proofErr w:type="spellEnd"/>
      <w:r w:rsidRPr="00DF4084">
        <w:t xml:space="preserve"> robii </w:t>
      </w:r>
      <w:proofErr w:type="spellStart"/>
      <w:r w:rsidRPr="00DF4084">
        <w:t>şi</w:t>
      </w:r>
      <w:proofErr w:type="spellEnd"/>
      <w:r w:rsidRPr="00DF4084">
        <w:t xml:space="preserve"> </w:t>
      </w:r>
      <w:proofErr w:type="spellStart"/>
      <w:r w:rsidRPr="00DF4084">
        <w:t>toţi</w:t>
      </w:r>
      <w:proofErr w:type="spellEnd"/>
      <w:r w:rsidRPr="00DF4084">
        <w:t xml:space="preserve"> oamenii slobozi s-au ascuns în </w:t>
      </w:r>
      <w:proofErr w:type="spellStart"/>
      <w:r w:rsidRPr="00DF4084">
        <w:t>peşteri</w:t>
      </w:r>
      <w:proofErr w:type="spellEnd"/>
      <w:r w:rsidRPr="00DF4084">
        <w:t xml:space="preserve"> </w:t>
      </w:r>
      <w:proofErr w:type="spellStart"/>
      <w:r w:rsidRPr="00DF4084">
        <w:t>şi</w:t>
      </w:r>
      <w:proofErr w:type="spellEnd"/>
      <w:r w:rsidRPr="00DF4084">
        <w:t xml:space="preserve"> în stâncile </w:t>
      </w:r>
      <w:proofErr w:type="spellStart"/>
      <w:r w:rsidRPr="00DF4084">
        <w:t>munţilor</w:t>
      </w:r>
      <w:proofErr w:type="spellEnd"/>
      <w:r w:rsidRPr="00DF4084">
        <w:t>.</w:t>
      </w:r>
    </w:p>
    <w:p w14:paraId="1B9A9C45" w14:textId="556F8914" w:rsidR="00DF4084" w:rsidRDefault="00BC5F40" w:rsidP="00933B0D">
      <w:pPr>
        <w:pStyle w:val="Stil2"/>
        <w:numPr>
          <w:ilvl w:val="0"/>
          <w:numId w:val="53"/>
        </w:numPr>
      </w:pPr>
      <w:r w:rsidRPr="00BC5F40">
        <w:lastRenderedPageBreak/>
        <w:t>Omul va trebui să-</w:t>
      </w:r>
      <w:proofErr w:type="spellStart"/>
      <w:r w:rsidRPr="00BC5F40">
        <w:t>şi</w:t>
      </w:r>
      <w:proofErr w:type="spellEnd"/>
      <w:r w:rsidRPr="00BC5F40">
        <w:t xml:space="preserve"> plece privirea </w:t>
      </w:r>
      <w:proofErr w:type="spellStart"/>
      <w:r w:rsidRPr="00BC5F40">
        <w:t>semeaţă</w:t>
      </w:r>
      <w:proofErr w:type="spellEnd"/>
      <w:r w:rsidRPr="00BC5F40">
        <w:t xml:space="preserve"> </w:t>
      </w:r>
      <w:proofErr w:type="spellStart"/>
      <w:r w:rsidRPr="00BC5F40">
        <w:t>şi</w:t>
      </w:r>
      <w:proofErr w:type="spellEnd"/>
      <w:r w:rsidRPr="00BC5F40">
        <w:t xml:space="preserve"> îngâmfarea lui va fi smerită: numai Domnul va fi </w:t>
      </w:r>
      <w:proofErr w:type="spellStart"/>
      <w:r w:rsidRPr="00BC5F40">
        <w:t>înălţat</w:t>
      </w:r>
      <w:proofErr w:type="spellEnd"/>
      <w:r w:rsidRPr="00BC5F40">
        <w:t xml:space="preserve">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w:t>
      </w:r>
      <w:proofErr w:type="spellStart"/>
      <w:r w:rsidRPr="00BC5F40">
        <w:t>şi</w:t>
      </w:r>
      <w:proofErr w:type="spellEnd"/>
      <w:r w:rsidRPr="00BC5F40">
        <w:t xml:space="preserve"> trufia oamenilor va fi plecată; numai Domnul va fi </w:t>
      </w:r>
      <w:proofErr w:type="spellStart"/>
      <w:r w:rsidRPr="00BC5F40">
        <w:t>înălţat</w:t>
      </w:r>
      <w:proofErr w:type="spellEnd"/>
      <w:r w:rsidRPr="00BC5F40">
        <w:t xml:space="preserve"> în ziua aceea.</w:t>
      </w:r>
    </w:p>
    <w:p w14:paraId="0D57932B" w14:textId="713E68D8" w:rsidR="00BC5F40" w:rsidRDefault="00BC5F40" w:rsidP="0078644A">
      <w:pPr>
        <w:pStyle w:val="Stil3"/>
        <w:ind w:left="567" w:hanging="283"/>
      </w:pPr>
      <w:r w:rsidRPr="00BC5F40">
        <w:t>Isa</w:t>
      </w:r>
      <w:r>
        <w:t>ia</w:t>
      </w:r>
      <w:r w:rsidRPr="00BC5F40">
        <w:t xml:space="preserve"> 5:15 </w:t>
      </w:r>
      <w:proofErr w:type="spellStart"/>
      <w:r w:rsidRPr="00BC5F40">
        <w:t>Şi</w:t>
      </w:r>
      <w:proofErr w:type="spellEnd"/>
      <w:r w:rsidRPr="00BC5F40">
        <w:t xml:space="preserve"> astfel, cei mici vor fi </w:t>
      </w:r>
      <w:proofErr w:type="spellStart"/>
      <w:r w:rsidRPr="00BC5F40">
        <w:t>doborâţi</w:t>
      </w:r>
      <w:proofErr w:type="spellEnd"/>
      <w:r w:rsidRPr="00BC5F40">
        <w:t xml:space="preserve">, cei mari vor fi </w:t>
      </w:r>
      <w:proofErr w:type="spellStart"/>
      <w:r w:rsidRPr="00BC5F40">
        <w:t>smeriţi</w:t>
      </w:r>
      <w:proofErr w:type="spellEnd"/>
      <w:r w:rsidRPr="00BC5F40">
        <w:t xml:space="preserve"> </w:t>
      </w:r>
      <w:proofErr w:type="spellStart"/>
      <w:r w:rsidRPr="00BC5F40">
        <w:t>şi</w:t>
      </w:r>
      <w:proofErr w:type="spellEnd"/>
      <w:r w:rsidRPr="00BC5F40">
        <w:t xml:space="preserve"> privirile </w:t>
      </w:r>
      <w:proofErr w:type="spellStart"/>
      <w:r w:rsidRPr="00BC5F40">
        <w:t>trufaşe</w:t>
      </w:r>
      <w:proofErr w:type="spellEnd"/>
      <w:r w:rsidRPr="00BC5F40">
        <w:t xml:space="preserv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 xml:space="preserve">Dar Domnul </w:t>
      </w:r>
      <w:proofErr w:type="spellStart"/>
      <w:r w:rsidR="00FF11E3" w:rsidRPr="00FF11E3">
        <w:t>oştirilor</w:t>
      </w:r>
      <w:proofErr w:type="spellEnd"/>
      <w:r w:rsidR="00FF11E3" w:rsidRPr="00FF11E3">
        <w:t xml:space="preserve"> va fi </w:t>
      </w:r>
      <w:proofErr w:type="spellStart"/>
      <w:r w:rsidR="00FF11E3" w:rsidRPr="00FF11E3">
        <w:t>înălţat</w:t>
      </w:r>
      <w:proofErr w:type="spellEnd"/>
      <w:r w:rsidR="00FF11E3" w:rsidRPr="00FF11E3">
        <w:t xml:space="preserve"> prin judecată </w:t>
      </w:r>
      <w:proofErr w:type="spellStart"/>
      <w:r w:rsidR="00FF11E3" w:rsidRPr="00FF11E3">
        <w:t>şi</w:t>
      </w:r>
      <w:proofErr w:type="spellEnd"/>
      <w:r w:rsidR="00FF11E3" w:rsidRPr="00FF11E3">
        <w:t xml:space="preserve"> Dumnezeul cel sfânt va fi </w:t>
      </w:r>
      <w:proofErr w:type="spellStart"/>
      <w:r w:rsidR="00FF11E3" w:rsidRPr="00FF11E3">
        <w:t>sfinţit</w:t>
      </w:r>
      <w:proofErr w:type="spellEnd"/>
      <w:r w:rsidR="00FF11E3" w:rsidRPr="00FF11E3">
        <w:t xml:space="preserve">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 xml:space="preserve">„Voi pedepsi”, zice Domnul, „lumea pentru răutatea ei </w:t>
      </w:r>
      <w:proofErr w:type="spellStart"/>
      <w:r w:rsidR="00FF11E3" w:rsidRPr="00FF11E3">
        <w:t>şi</w:t>
      </w:r>
      <w:proofErr w:type="spellEnd"/>
      <w:r w:rsidR="00FF11E3" w:rsidRPr="00FF11E3">
        <w:t xml:space="preserve"> pe cei răi pentru nelegiuirile lor; voi face să înceteze mândria celor </w:t>
      </w:r>
      <w:proofErr w:type="spellStart"/>
      <w:r w:rsidR="00FF11E3" w:rsidRPr="00FF11E3">
        <w:t>trufaşi</w:t>
      </w:r>
      <w:proofErr w:type="spellEnd"/>
      <w:r w:rsidR="00FF11E3" w:rsidRPr="00FF11E3">
        <w:t xml:space="preserve"> </w:t>
      </w:r>
      <w:proofErr w:type="spellStart"/>
      <w:r w:rsidR="00FF11E3" w:rsidRPr="00FF11E3">
        <w:t>şi</w:t>
      </w:r>
      <w:proofErr w:type="spellEnd"/>
      <w:r w:rsidR="00FF11E3" w:rsidRPr="00FF11E3">
        <w:t xml:space="preserve"> voi doborî </w:t>
      </w:r>
      <w:proofErr w:type="spellStart"/>
      <w:r w:rsidR="00FF11E3" w:rsidRPr="00FF11E3">
        <w:t>semeţia</w:t>
      </w:r>
      <w:proofErr w:type="spellEnd"/>
      <w:r w:rsidR="00FF11E3" w:rsidRPr="00FF11E3">
        <w:t xml:space="preserve"> celor asupritori.</w:t>
      </w:r>
    </w:p>
    <w:p w14:paraId="460BE0CD" w14:textId="3C6FEA18" w:rsidR="00BC5F40" w:rsidRDefault="00BC5F40" w:rsidP="0078644A">
      <w:pPr>
        <w:pStyle w:val="Stil3"/>
        <w:ind w:left="567" w:hanging="283"/>
      </w:pPr>
      <w:r w:rsidRPr="00BC5F40">
        <w:t>Isa</w:t>
      </w:r>
      <w:r>
        <w:t>ia</w:t>
      </w:r>
      <w:r w:rsidRPr="00BC5F40">
        <w:t xml:space="preserve"> 4:1 </w:t>
      </w:r>
      <w:proofErr w:type="spellStart"/>
      <w:r w:rsidR="00FF11E3" w:rsidRPr="00FF11E3">
        <w:t>Şapte</w:t>
      </w:r>
      <w:proofErr w:type="spellEnd"/>
      <w:r w:rsidR="00FF11E3" w:rsidRPr="00FF11E3">
        <w:t xml:space="preserve"> femei vor apuca în ziua aceea un singur bărbat </w:t>
      </w:r>
      <w:proofErr w:type="spellStart"/>
      <w:r w:rsidR="00FF11E3" w:rsidRPr="00FF11E3">
        <w:t>şi</w:t>
      </w:r>
      <w:proofErr w:type="spellEnd"/>
      <w:r w:rsidR="00FF11E3" w:rsidRPr="00FF11E3">
        <w:t xml:space="preserve"> vor zice: „Vom mânca pâinea noastră însene </w:t>
      </w:r>
      <w:proofErr w:type="spellStart"/>
      <w:r w:rsidR="00FF11E3" w:rsidRPr="00FF11E3">
        <w:t>şi</w:t>
      </w:r>
      <w:proofErr w:type="spellEnd"/>
      <w:r w:rsidR="00FF11E3" w:rsidRPr="00FF11E3">
        <w:t xml:space="preserve"> ne vom îmbrăca în hainele noastre însene; numai fă-ne să-</w:t>
      </w:r>
      <w:proofErr w:type="spellStart"/>
      <w:r w:rsidR="00FF11E3" w:rsidRPr="00FF11E3">
        <w:t>ţi</w:t>
      </w:r>
      <w:proofErr w:type="spellEnd"/>
      <w:r w:rsidR="00FF11E3" w:rsidRPr="00FF11E3">
        <w:t xml:space="preserve"> purtăm numele </w:t>
      </w:r>
      <w:proofErr w:type="spellStart"/>
      <w:r w:rsidR="00FF11E3" w:rsidRPr="00FF11E3">
        <w:t>şi</w:t>
      </w:r>
      <w:proofErr w:type="spellEnd"/>
      <w:r w:rsidR="00FF11E3" w:rsidRPr="00FF11E3">
        <w:t xml:space="preserve">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 xml:space="preserve">În ziua aceea, Vlăstarul lui </w:t>
      </w:r>
      <w:proofErr w:type="spellStart"/>
      <w:r w:rsidR="00FF11E3" w:rsidRPr="00FF11E3">
        <w:t>Isai</w:t>
      </w:r>
      <w:proofErr w:type="spellEnd"/>
      <w:r w:rsidR="00FF11E3" w:rsidRPr="00FF11E3">
        <w:t xml:space="preserve"> va fi ca un steag pentru popoare; neamurile se vor întoarce la El </w:t>
      </w:r>
      <w:proofErr w:type="spellStart"/>
      <w:r w:rsidR="00FF11E3" w:rsidRPr="00FF11E3">
        <w:t>şi</w:t>
      </w:r>
      <w:proofErr w:type="spellEnd"/>
      <w:r w:rsidR="00FF11E3" w:rsidRPr="00FF11E3">
        <w:t xml:space="preserve"> slava va fi </w:t>
      </w:r>
      <w:proofErr w:type="spellStart"/>
      <w:r w:rsidR="00FF11E3" w:rsidRPr="00FF11E3">
        <w:t>locuinţa</w:t>
      </w:r>
      <w:proofErr w:type="spellEnd"/>
      <w:r w:rsidR="00FF11E3" w:rsidRPr="00FF11E3">
        <w:t xml:space="preserve">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 xml:space="preserve">În </w:t>
      </w:r>
      <w:proofErr w:type="spellStart"/>
      <w:r w:rsidR="00FF11E3" w:rsidRPr="00FF11E3">
        <w:t>acelaşi</w:t>
      </w:r>
      <w:proofErr w:type="spellEnd"/>
      <w:r w:rsidR="00FF11E3" w:rsidRPr="00FF11E3">
        <w:t xml:space="preserve"> timp, Domnul </w:t>
      </w:r>
      <w:proofErr w:type="spellStart"/>
      <w:r w:rsidR="00FF11E3" w:rsidRPr="00FF11E3">
        <w:t>Îşi</w:t>
      </w:r>
      <w:proofErr w:type="spellEnd"/>
      <w:r w:rsidR="00FF11E3" w:rsidRPr="00FF11E3">
        <w:t xml:space="preserve"> va întinde mâna a doua oară, ca să răscumpere </w:t>
      </w:r>
      <w:proofErr w:type="spellStart"/>
      <w:r w:rsidR="00FF11E3" w:rsidRPr="00FF11E3">
        <w:t>rămăşiţa</w:t>
      </w:r>
      <w:proofErr w:type="spellEnd"/>
      <w:r w:rsidR="00FF11E3" w:rsidRPr="00FF11E3">
        <w:t xml:space="preserve"> poporului Său risipit în Asiria </w:t>
      </w:r>
      <w:proofErr w:type="spellStart"/>
      <w:r w:rsidR="00FF11E3" w:rsidRPr="00FF11E3">
        <w:t>şi</w:t>
      </w:r>
      <w:proofErr w:type="spellEnd"/>
      <w:r w:rsidR="00FF11E3" w:rsidRPr="00FF11E3">
        <w:t xml:space="preserve"> în Egipt, în </w:t>
      </w:r>
      <w:proofErr w:type="spellStart"/>
      <w:r w:rsidR="00FF11E3" w:rsidRPr="00FF11E3">
        <w:t>Patros</w:t>
      </w:r>
      <w:proofErr w:type="spellEnd"/>
      <w:r w:rsidR="00FF11E3" w:rsidRPr="00FF11E3">
        <w:t xml:space="preserve"> </w:t>
      </w:r>
      <w:proofErr w:type="spellStart"/>
      <w:r w:rsidR="00FF11E3" w:rsidRPr="00FF11E3">
        <w:t>şi</w:t>
      </w:r>
      <w:proofErr w:type="spellEnd"/>
      <w:r w:rsidR="00FF11E3" w:rsidRPr="00FF11E3">
        <w:t xml:space="preserve"> în Etiopia, la </w:t>
      </w:r>
      <w:proofErr w:type="spellStart"/>
      <w:r w:rsidR="00FF11E3" w:rsidRPr="00FF11E3">
        <w:t>Elam</w:t>
      </w:r>
      <w:proofErr w:type="spellEnd"/>
      <w:r w:rsidR="00FF11E3" w:rsidRPr="00FF11E3">
        <w:t xml:space="preserve">, la </w:t>
      </w:r>
      <w:proofErr w:type="spellStart"/>
      <w:r w:rsidR="00FF11E3" w:rsidRPr="00FF11E3">
        <w:t>Şinear</w:t>
      </w:r>
      <w:proofErr w:type="spellEnd"/>
      <w:r w:rsidR="00FF11E3" w:rsidRPr="00FF11E3">
        <w:t xml:space="preserve"> </w:t>
      </w:r>
      <w:proofErr w:type="spellStart"/>
      <w:r w:rsidR="00FF11E3" w:rsidRPr="00FF11E3">
        <w:t>şi</w:t>
      </w:r>
      <w:proofErr w:type="spellEnd"/>
      <w:r w:rsidR="00FF11E3" w:rsidRPr="00FF11E3">
        <w:t xml:space="preserve"> la </w:t>
      </w:r>
      <w:proofErr w:type="spellStart"/>
      <w:r w:rsidR="00FF11E3" w:rsidRPr="00FF11E3">
        <w:t>Hamat</w:t>
      </w:r>
      <w:proofErr w:type="spellEnd"/>
      <w:r w:rsidR="00FF11E3" w:rsidRPr="00FF11E3">
        <w:t xml:space="preserve"> </w:t>
      </w:r>
      <w:proofErr w:type="spellStart"/>
      <w:r w:rsidR="00FF11E3" w:rsidRPr="00FF11E3">
        <w:t>şi</w:t>
      </w:r>
      <w:proofErr w:type="spellEnd"/>
      <w:r w:rsidR="00FF11E3" w:rsidRPr="00FF11E3">
        <w:t xml:space="preserve">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 xml:space="preserve">În ziua aceea vei zice: „Te laud, Doamne, căci ai fost supărat pe mine, dar mânia Ta s-a potolit </w:t>
      </w:r>
      <w:proofErr w:type="spellStart"/>
      <w:r w:rsidR="00FF11E3" w:rsidRPr="00FF11E3">
        <w:t>şi</w:t>
      </w:r>
      <w:proofErr w:type="spellEnd"/>
      <w:r w:rsidR="00FF11E3" w:rsidRPr="00FF11E3">
        <w:t xml:space="preserve"> m-ai mângâiat!</w:t>
      </w:r>
    </w:p>
    <w:p w14:paraId="081F1E85" w14:textId="78C78CE2" w:rsidR="00BC5F40" w:rsidRDefault="00BC5F40" w:rsidP="0078644A">
      <w:pPr>
        <w:pStyle w:val="Stil3"/>
        <w:ind w:left="567" w:hanging="283"/>
      </w:pPr>
      <w:r w:rsidRPr="00BC5F40">
        <w:t>Isa</w:t>
      </w:r>
      <w:r>
        <w:t>ia</w:t>
      </w:r>
      <w:r w:rsidRPr="00BC5F40">
        <w:t xml:space="preserve"> 12:4 </w:t>
      </w:r>
      <w:proofErr w:type="spellStart"/>
      <w:r w:rsidR="00FF11E3" w:rsidRPr="00FF11E3">
        <w:t>şi</w:t>
      </w:r>
      <w:proofErr w:type="spellEnd"/>
      <w:r w:rsidR="00FF11E3" w:rsidRPr="00FF11E3">
        <w:t xml:space="preserve"> </w:t>
      </w:r>
      <w:proofErr w:type="spellStart"/>
      <w:r w:rsidR="00FF11E3" w:rsidRPr="00FF11E3">
        <w:t>veţi</w:t>
      </w:r>
      <w:proofErr w:type="spellEnd"/>
      <w:r w:rsidR="00FF11E3" w:rsidRPr="00FF11E3">
        <w:t xml:space="preserve"> zice în ziua aceea: „</w:t>
      </w:r>
      <w:proofErr w:type="spellStart"/>
      <w:r w:rsidR="00FF11E3" w:rsidRPr="00FF11E3">
        <w:t>Lăudaţi</w:t>
      </w:r>
      <w:proofErr w:type="spellEnd"/>
      <w:r w:rsidR="00FF11E3" w:rsidRPr="00FF11E3">
        <w:t xml:space="preserve"> pe Domnul, </w:t>
      </w:r>
      <w:proofErr w:type="spellStart"/>
      <w:r w:rsidR="00FF11E3" w:rsidRPr="00FF11E3">
        <w:t>chemaţi</w:t>
      </w:r>
      <w:proofErr w:type="spellEnd"/>
      <w:r w:rsidR="00FF11E3" w:rsidRPr="00FF11E3">
        <w:t xml:space="preserve"> Numele Lui, </w:t>
      </w:r>
      <w:proofErr w:type="spellStart"/>
      <w:r w:rsidR="00FF11E3" w:rsidRPr="00FF11E3">
        <w:t>vestiţi</w:t>
      </w:r>
      <w:proofErr w:type="spellEnd"/>
      <w:r w:rsidR="00FF11E3" w:rsidRPr="00FF11E3">
        <w:t xml:space="preserve"> lucrările Lui printre popoare, </w:t>
      </w:r>
      <w:proofErr w:type="spellStart"/>
      <w:r w:rsidR="00FF11E3" w:rsidRPr="00FF11E3">
        <w:t>pomeniţi</w:t>
      </w:r>
      <w:proofErr w:type="spellEnd"/>
      <w:r w:rsidR="00FF11E3" w:rsidRPr="00FF11E3">
        <w:t xml:space="preserve">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 xml:space="preserve">În ziua aceea, Domnul va pedepsi în cer </w:t>
      </w:r>
      <w:proofErr w:type="spellStart"/>
      <w:r w:rsidR="00FF11E3" w:rsidRPr="00FF11E3">
        <w:t>oştirea</w:t>
      </w:r>
      <w:proofErr w:type="spellEnd"/>
      <w:r w:rsidR="00FF11E3" w:rsidRPr="00FF11E3">
        <w:t xml:space="preserve"> de sus, iar pe pământ, pe </w:t>
      </w:r>
      <w:proofErr w:type="spellStart"/>
      <w:r w:rsidR="00FF11E3" w:rsidRPr="00FF11E3">
        <w:t>împăraţii</w:t>
      </w:r>
      <w:proofErr w:type="spellEnd"/>
      <w:r w:rsidR="00FF11E3" w:rsidRPr="00FF11E3">
        <w:t xml:space="preserve">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 xml:space="preserve">În ziua aceea, vor zice: „Iată, acesta este Dumnezeul nostru, în care aveam încredere că ne va mântui. Acesta este Domnul, în care ne încredeam. Acum, să ne veselim </w:t>
      </w:r>
      <w:proofErr w:type="spellStart"/>
      <w:r w:rsidR="00FF11E3" w:rsidRPr="00FF11E3">
        <w:t>şi</w:t>
      </w:r>
      <w:proofErr w:type="spellEnd"/>
      <w:r w:rsidR="00FF11E3" w:rsidRPr="00FF11E3">
        <w:t xml:space="preserve">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 xml:space="preserve">În ziua aceea, se va cânta următoarea cântare în </w:t>
      </w:r>
      <w:proofErr w:type="spellStart"/>
      <w:r w:rsidR="00FF11E3" w:rsidRPr="00FF11E3">
        <w:t>ţara</w:t>
      </w:r>
      <w:proofErr w:type="spellEnd"/>
      <w:r w:rsidR="00FF11E3" w:rsidRPr="00FF11E3">
        <w:t xml:space="preserve"> lui Iuda: „Avem o cetate tare; Dumnezeu ne dă mântuirea ca ziduri </w:t>
      </w:r>
      <w:proofErr w:type="spellStart"/>
      <w:r w:rsidR="00FF11E3" w:rsidRPr="00FF11E3">
        <w:t>şi</w:t>
      </w:r>
      <w:proofErr w:type="spellEnd"/>
      <w:r w:rsidR="00FF11E3" w:rsidRPr="00FF11E3">
        <w:t xml:space="preserve">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 xml:space="preserve">În ziua aceea, Domnul va lovi cu sabia Lui cea aspră, mare </w:t>
      </w:r>
      <w:proofErr w:type="spellStart"/>
      <w:r w:rsidR="00FF11E3" w:rsidRPr="00FF11E3">
        <w:t>şi</w:t>
      </w:r>
      <w:proofErr w:type="spellEnd"/>
      <w:r w:rsidR="00FF11E3" w:rsidRPr="00FF11E3">
        <w:t xml:space="preserve"> tare leviatanul, Babilonul, </w:t>
      </w:r>
      <w:proofErr w:type="spellStart"/>
      <w:r w:rsidR="00FF11E3" w:rsidRPr="00FF11E3">
        <w:t>şarpele</w:t>
      </w:r>
      <w:proofErr w:type="spellEnd"/>
      <w:r w:rsidR="00FF11E3" w:rsidRPr="00FF11E3">
        <w:t xml:space="preserve"> fugar (</w:t>
      </w:r>
      <w:proofErr w:type="spellStart"/>
      <w:r w:rsidR="00FF11E3" w:rsidRPr="00FF11E3">
        <w:t>Asur</w:t>
      </w:r>
      <w:proofErr w:type="spellEnd"/>
      <w:r w:rsidR="00FF11E3" w:rsidRPr="00FF11E3">
        <w:t xml:space="preserve">), </w:t>
      </w:r>
      <w:proofErr w:type="spellStart"/>
      <w:r w:rsidR="00FF11E3" w:rsidRPr="00FF11E3">
        <w:t>şi</w:t>
      </w:r>
      <w:proofErr w:type="spellEnd"/>
      <w:r w:rsidR="00FF11E3" w:rsidRPr="00FF11E3">
        <w:t xml:space="preserve"> leviatanul, </w:t>
      </w:r>
      <w:proofErr w:type="spellStart"/>
      <w:r w:rsidR="00FF11E3" w:rsidRPr="00FF11E3">
        <w:t>şarpele</w:t>
      </w:r>
      <w:proofErr w:type="spellEnd"/>
      <w:r w:rsidR="00FF11E3" w:rsidRPr="00FF11E3">
        <w:t xml:space="preserve"> inelat (Babel), </w:t>
      </w:r>
      <w:proofErr w:type="spellStart"/>
      <w:r w:rsidR="00FF11E3" w:rsidRPr="00FF11E3">
        <w:t>şi</w:t>
      </w:r>
      <w:proofErr w:type="spellEnd"/>
      <w:r w:rsidR="00FF11E3" w:rsidRPr="00FF11E3">
        <w:t xml:space="preserve">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 xml:space="preserve">În ziua aceea, </w:t>
      </w:r>
      <w:proofErr w:type="spellStart"/>
      <w:r w:rsidR="00FF11E3" w:rsidRPr="00FF11E3">
        <w:t>cântaţi</w:t>
      </w:r>
      <w:proofErr w:type="spellEnd"/>
      <w:r w:rsidR="00FF11E3" w:rsidRPr="00FF11E3">
        <w:t xml:space="preserve">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 xml:space="preserve">În vremea aceea, Domnul va scutura roade de la cursul râului până la pârâul Egiptului, iar voi </w:t>
      </w:r>
      <w:proofErr w:type="spellStart"/>
      <w:r w:rsidR="00FF11E3" w:rsidRPr="00FF11E3">
        <w:t>veţi</w:t>
      </w:r>
      <w:proofErr w:type="spellEnd"/>
      <w:r w:rsidR="00FF11E3" w:rsidRPr="00FF11E3">
        <w:t xml:space="preserve"> fi </w:t>
      </w:r>
      <w:proofErr w:type="spellStart"/>
      <w:r w:rsidR="00FF11E3" w:rsidRPr="00FF11E3">
        <w:t>strânşi</w:t>
      </w:r>
      <w:proofErr w:type="spellEnd"/>
      <w:r w:rsidR="00FF11E3" w:rsidRPr="00FF11E3">
        <w:t xml:space="preserve">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 xml:space="preserve">În ziua aceea, se va suna cu </w:t>
      </w:r>
      <w:proofErr w:type="spellStart"/>
      <w:r w:rsidR="00FF11E3" w:rsidRPr="00FF11E3">
        <w:t>trâmbiţa</w:t>
      </w:r>
      <w:proofErr w:type="spellEnd"/>
      <w:r w:rsidR="00FF11E3" w:rsidRPr="00FF11E3">
        <w:t xml:space="preserve"> cea mare </w:t>
      </w:r>
      <w:proofErr w:type="spellStart"/>
      <w:r w:rsidR="00FF11E3" w:rsidRPr="00FF11E3">
        <w:t>şi</w:t>
      </w:r>
      <w:proofErr w:type="spellEnd"/>
      <w:r w:rsidR="00FF11E3" w:rsidRPr="00FF11E3">
        <w:t xml:space="preserve"> atunci se vor întoarce cei </w:t>
      </w:r>
      <w:proofErr w:type="spellStart"/>
      <w:r w:rsidR="00FF11E3" w:rsidRPr="00FF11E3">
        <w:t>surghiuniţi</w:t>
      </w:r>
      <w:proofErr w:type="spellEnd"/>
      <w:r w:rsidR="00FF11E3" w:rsidRPr="00FF11E3">
        <w:t xml:space="preserve"> din </w:t>
      </w:r>
      <w:proofErr w:type="spellStart"/>
      <w:r w:rsidR="00FF11E3" w:rsidRPr="00FF11E3">
        <w:t>ţara</w:t>
      </w:r>
      <w:proofErr w:type="spellEnd"/>
      <w:r w:rsidR="00FF11E3" w:rsidRPr="00FF11E3">
        <w:t xml:space="preserve"> Asiriei </w:t>
      </w:r>
      <w:proofErr w:type="spellStart"/>
      <w:r w:rsidR="00FF11E3" w:rsidRPr="00FF11E3">
        <w:t>şi</w:t>
      </w:r>
      <w:proofErr w:type="spellEnd"/>
      <w:r w:rsidR="00FF11E3" w:rsidRPr="00FF11E3">
        <w:t xml:space="preserve"> fugarii din </w:t>
      </w:r>
      <w:proofErr w:type="spellStart"/>
      <w:r w:rsidR="00FF11E3" w:rsidRPr="00FF11E3">
        <w:t>ţara</w:t>
      </w:r>
      <w:proofErr w:type="spellEnd"/>
      <w:r w:rsidR="00FF11E3" w:rsidRPr="00FF11E3">
        <w:t xml:space="preserve">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 xml:space="preserve">În ziua aceea, Domnul </w:t>
      </w:r>
      <w:proofErr w:type="spellStart"/>
      <w:r w:rsidR="00FF11E3" w:rsidRPr="00FF11E3">
        <w:t>oştirilor</w:t>
      </w:r>
      <w:proofErr w:type="spellEnd"/>
      <w:r w:rsidR="00FF11E3" w:rsidRPr="00FF11E3">
        <w:t xml:space="preserve"> va fi o cunună strălucitoare </w:t>
      </w:r>
      <w:proofErr w:type="spellStart"/>
      <w:r w:rsidR="00FF11E3" w:rsidRPr="00FF11E3">
        <w:t>şi</w:t>
      </w:r>
      <w:proofErr w:type="spellEnd"/>
      <w:r w:rsidR="00FF11E3" w:rsidRPr="00FF11E3">
        <w:t xml:space="preserve"> o podoabă </w:t>
      </w:r>
      <w:proofErr w:type="spellStart"/>
      <w:r w:rsidR="00FF11E3" w:rsidRPr="00FF11E3">
        <w:t>măreaţă</w:t>
      </w:r>
      <w:proofErr w:type="spellEnd"/>
      <w:r w:rsidR="00FF11E3" w:rsidRPr="00FF11E3">
        <w:t xml:space="preserve"> pentru </w:t>
      </w:r>
      <w:proofErr w:type="spellStart"/>
      <w:r w:rsidR="00FF11E3" w:rsidRPr="00FF11E3">
        <w:t>rămăşiţa</w:t>
      </w:r>
      <w:proofErr w:type="spellEnd"/>
      <w:r w:rsidR="00FF11E3" w:rsidRPr="00FF11E3">
        <w:t xml:space="preserve">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 xml:space="preserve">În ziua aceea, surzii vor auzi cuvintele </w:t>
      </w:r>
      <w:proofErr w:type="spellStart"/>
      <w:r w:rsidR="00FF11E3" w:rsidRPr="00FF11E3">
        <w:t>cărţii</w:t>
      </w:r>
      <w:proofErr w:type="spellEnd"/>
      <w:r w:rsidR="00FF11E3" w:rsidRPr="00FF11E3">
        <w:t xml:space="preserve"> </w:t>
      </w:r>
      <w:proofErr w:type="spellStart"/>
      <w:r w:rsidR="00FF11E3" w:rsidRPr="00FF11E3">
        <w:t>şi</w:t>
      </w:r>
      <w:proofErr w:type="spellEnd"/>
      <w:r w:rsidR="00FF11E3" w:rsidRPr="00FF11E3">
        <w:t xml:space="preserve"> ochii orbilor, </w:t>
      </w:r>
      <w:proofErr w:type="spellStart"/>
      <w:r w:rsidR="00FF11E3" w:rsidRPr="00FF11E3">
        <w:t>izbăviţi</w:t>
      </w:r>
      <w:proofErr w:type="spellEnd"/>
      <w:r w:rsidR="00FF11E3" w:rsidRPr="00FF11E3">
        <w:t xml:space="preserve"> de negură </w:t>
      </w:r>
      <w:proofErr w:type="spellStart"/>
      <w:r w:rsidR="00FF11E3" w:rsidRPr="00FF11E3">
        <w:t>şi</w:t>
      </w:r>
      <w:proofErr w:type="spellEnd"/>
      <w:r w:rsidR="00FF11E3" w:rsidRPr="00FF11E3">
        <w:t xml:space="preserve">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 xml:space="preserve">Atunci El va da ploaie peste </w:t>
      </w:r>
      <w:proofErr w:type="spellStart"/>
      <w:r w:rsidR="00FF11E3" w:rsidRPr="00FF11E3">
        <w:t>sămânţa</w:t>
      </w:r>
      <w:proofErr w:type="spellEnd"/>
      <w:r w:rsidR="00FF11E3" w:rsidRPr="00FF11E3">
        <w:t xml:space="preserve"> pe care o vei pune în pământ </w:t>
      </w:r>
      <w:proofErr w:type="spellStart"/>
      <w:r w:rsidR="00FF11E3" w:rsidRPr="00FF11E3">
        <w:t>şi</w:t>
      </w:r>
      <w:proofErr w:type="spellEnd"/>
      <w:r w:rsidR="00FF11E3" w:rsidRPr="00FF11E3">
        <w:t xml:space="preserve"> pâinea pe care o va da pământul va fi gustoasă </w:t>
      </w:r>
      <w:proofErr w:type="spellStart"/>
      <w:r w:rsidR="00FF11E3" w:rsidRPr="00FF11E3">
        <w:t>şi</w:t>
      </w:r>
      <w:proofErr w:type="spellEnd"/>
      <w:r w:rsidR="00FF11E3" w:rsidRPr="00FF11E3">
        <w:t xml:space="preserve"> hrănitoare; în </w:t>
      </w:r>
      <w:proofErr w:type="spellStart"/>
      <w:r w:rsidR="00FF11E3" w:rsidRPr="00FF11E3">
        <w:t>acelaşi</w:t>
      </w:r>
      <w:proofErr w:type="spellEnd"/>
      <w:r w:rsidR="00FF11E3" w:rsidRPr="00FF11E3">
        <w:t xml:space="preserve"> timp, turmele tale vor </w:t>
      </w:r>
      <w:proofErr w:type="spellStart"/>
      <w:r w:rsidR="00FF11E3" w:rsidRPr="00FF11E3">
        <w:t>paşte</w:t>
      </w:r>
      <w:proofErr w:type="spellEnd"/>
      <w:r w:rsidR="00FF11E3" w:rsidRPr="00FF11E3">
        <w:t xml:space="preserve"> în </w:t>
      </w:r>
      <w:proofErr w:type="spellStart"/>
      <w:r w:rsidR="00FF11E3" w:rsidRPr="00FF11E3">
        <w:t>păşuni</w:t>
      </w:r>
      <w:proofErr w:type="spellEnd"/>
      <w:r w:rsidR="00FF11E3" w:rsidRPr="00FF11E3">
        <w:t xml:space="preserve">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 xml:space="preserve">De aceea, poporul Meu va </w:t>
      </w:r>
      <w:proofErr w:type="spellStart"/>
      <w:r w:rsidR="00FF11E3" w:rsidRPr="00FF11E3">
        <w:t>cunoaşte</w:t>
      </w:r>
      <w:proofErr w:type="spellEnd"/>
      <w:r w:rsidR="00FF11E3" w:rsidRPr="00FF11E3">
        <w:t xml:space="preserve"> Numele Meu, de aceea va </w:t>
      </w:r>
      <w:proofErr w:type="spellStart"/>
      <w:r w:rsidR="00FF11E3" w:rsidRPr="00FF11E3">
        <w:t>şti</w:t>
      </w:r>
      <w:proofErr w:type="spellEnd"/>
      <w:r w:rsidR="00FF11E3" w:rsidRPr="00FF11E3">
        <w:t xml:space="preserve">, în ziua aceea, că Eu vorbesc </w:t>
      </w:r>
      <w:proofErr w:type="spellStart"/>
      <w:r w:rsidR="00FF11E3" w:rsidRPr="00FF11E3">
        <w:t>şi</w:t>
      </w:r>
      <w:proofErr w:type="spellEnd"/>
      <w:r w:rsidR="00FF11E3" w:rsidRPr="00FF11E3">
        <w:t xml:space="preserve">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 xml:space="preserve">În ziua aceea’, zice Domnul </w:t>
      </w:r>
      <w:proofErr w:type="spellStart"/>
      <w:r w:rsidR="00FF11E3" w:rsidRPr="00FF11E3">
        <w:t>oştirilor</w:t>
      </w:r>
      <w:proofErr w:type="spellEnd"/>
      <w:r w:rsidR="00FF11E3" w:rsidRPr="00FF11E3">
        <w:t xml:space="preserve">, ‘voi sfărâma jugul de pe grumazul lui, îi voi rupe legăturile, </w:t>
      </w:r>
      <w:proofErr w:type="spellStart"/>
      <w:r w:rsidR="00FF11E3" w:rsidRPr="00FF11E3">
        <w:t>şi</w:t>
      </w:r>
      <w:proofErr w:type="spellEnd"/>
      <w:r w:rsidR="00FF11E3" w:rsidRPr="00FF11E3">
        <w:t xml:space="preserve">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 xml:space="preserve">De aceea, </w:t>
      </w:r>
      <w:proofErr w:type="spellStart"/>
      <w:r w:rsidR="00FF11E3" w:rsidRPr="00FF11E3">
        <w:t>proroceşte</w:t>
      </w:r>
      <w:proofErr w:type="spellEnd"/>
      <w:r w:rsidR="00FF11E3" w:rsidRPr="00FF11E3">
        <w:t xml:space="preserve">, fiul omului, </w:t>
      </w:r>
      <w:proofErr w:type="spellStart"/>
      <w:r w:rsidR="00FF11E3" w:rsidRPr="00FF11E3">
        <w:t>şi</w:t>
      </w:r>
      <w:proofErr w:type="spellEnd"/>
      <w:r w:rsidR="00FF11E3" w:rsidRPr="00FF11E3">
        <w:t xml:space="preserve"> spune lui Gog: ‘</w:t>
      </w:r>
      <w:proofErr w:type="spellStart"/>
      <w:r w:rsidR="00FF11E3" w:rsidRPr="00FF11E3">
        <w:t>Aşa</w:t>
      </w:r>
      <w:proofErr w:type="spellEnd"/>
      <w:r w:rsidR="00FF11E3" w:rsidRPr="00FF11E3">
        <w:t xml:space="preserve"> </w:t>
      </w:r>
      <w:proofErr w:type="spellStart"/>
      <w:r w:rsidR="00FF11E3" w:rsidRPr="00FF11E3">
        <w:t>vorbeşte</w:t>
      </w:r>
      <w:proofErr w:type="spellEnd"/>
      <w:r w:rsidR="00FF11E3" w:rsidRPr="00FF11E3">
        <w:t xml:space="preserve"> Domnul Dumnezeu: «Da, în ziua când poporul Meu Israel va trăi în </w:t>
      </w:r>
      <w:proofErr w:type="spellStart"/>
      <w:r w:rsidR="00FF11E3" w:rsidRPr="00FF11E3">
        <w:t>linişte</w:t>
      </w:r>
      <w:proofErr w:type="spellEnd"/>
      <w:r w:rsidR="00FF11E3" w:rsidRPr="00FF11E3">
        <w:t xml:space="preserve">, vei porni din </w:t>
      </w:r>
      <w:proofErr w:type="spellStart"/>
      <w:r w:rsidR="00FF11E3" w:rsidRPr="00FF11E3">
        <w:t>ţara</w:t>
      </w:r>
      <w:proofErr w:type="spellEnd"/>
      <w:r w:rsidR="00FF11E3" w:rsidRPr="00FF11E3">
        <w:t xml:space="preserve">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 xml:space="preserve">O spun în gelozia </w:t>
      </w:r>
      <w:proofErr w:type="spellStart"/>
      <w:r w:rsidR="00FF11E3" w:rsidRPr="00FF11E3">
        <w:t>şi</w:t>
      </w:r>
      <w:proofErr w:type="spellEnd"/>
      <w:r w:rsidR="00FF11E3" w:rsidRPr="00FF11E3">
        <w:t xml:space="preserve"> în focul mâniei Mele: ‹În ziua aceea, va fi un mare cutremur în </w:t>
      </w:r>
      <w:proofErr w:type="spellStart"/>
      <w:r w:rsidR="00FF11E3" w:rsidRPr="00FF11E3">
        <w:t>ţara</w:t>
      </w:r>
      <w:proofErr w:type="spellEnd"/>
      <w:r w:rsidR="00FF11E3" w:rsidRPr="00FF11E3">
        <w:t xml:space="preserve">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 xml:space="preserve">«În ziua aceea, voi da lui Gog un loc de înmormântare în Israel: Valea Călătorilor, la răsăritul Mării Moarte, </w:t>
      </w:r>
      <w:proofErr w:type="spellStart"/>
      <w:r w:rsidR="00FF11E3" w:rsidRPr="00FF11E3">
        <w:t>şi</w:t>
      </w:r>
      <w:proofErr w:type="spellEnd"/>
      <w:r w:rsidR="00FF11E3" w:rsidRPr="00FF11E3">
        <w:t xml:space="preserve"> mormântul acesta va astupa trecerea călătorilor. Acolo vor îngropa pe Gog cu toată </w:t>
      </w:r>
      <w:proofErr w:type="spellStart"/>
      <w:r w:rsidR="00FF11E3" w:rsidRPr="00FF11E3">
        <w:t>mulţimea</w:t>
      </w:r>
      <w:proofErr w:type="spellEnd"/>
      <w:r w:rsidR="00FF11E3" w:rsidRPr="00FF11E3">
        <w:t xml:space="preserve"> lui </w:t>
      </w:r>
      <w:proofErr w:type="spellStart"/>
      <w:r w:rsidR="00FF11E3" w:rsidRPr="00FF11E3">
        <w:t>şi</w:t>
      </w:r>
      <w:proofErr w:type="spellEnd"/>
      <w:r w:rsidR="00FF11E3" w:rsidRPr="00FF11E3">
        <w:t xml:space="preserve"> vor numi valea aceasta: Valea </w:t>
      </w:r>
      <w:proofErr w:type="spellStart"/>
      <w:r w:rsidR="00FF11E3" w:rsidRPr="00FF11E3">
        <w:t>mulţimii</w:t>
      </w:r>
      <w:proofErr w:type="spellEnd"/>
      <w:r w:rsidR="00FF11E3" w:rsidRPr="00FF11E3">
        <w:t xml:space="preserve">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 xml:space="preserve">Cei din casa lui Israel vor </w:t>
      </w:r>
      <w:proofErr w:type="spellStart"/>
      <w:r w:rsidR="0007517B" w:rsidRPr="0007517B">
        <w:t>şti</w:t>
      </w:r>
      <w:proofErr w:type="spellEnd"/>
      <w:r w:rsidR="0007517B" w:rsidRPr="0007517B">
        <w:t xml:space="preserve"> că Eu sunt Domnul Dumnezeul lor, din ziua aceea </w:t>
      </w:r>
      <w:proofErr w:type="spellStart"/>
      <w:r w:rsidR="0007517B" w:rsidRPr="0007517B">
        <w:t>şi</w:t>
      </w:r>
      <w:proofErr w:type="spellEnd"/>
      <w:r w:rsidR="0007517B" w:rsidRPr="0007517B">
        <w:t xml:space="preserve"> de atunci înainte.</w:t>
      </w:r>
    </w:p>
    <w:p w14:paraId="1D8C62C9" w14:textId="79C6087F" w:rsidR="00BC5F40" w:rsidRDefault="00BC5F40" w:rsidP="0078644A">
      <w:pPr>
        <w:pStyle w:val="Stil3"/>
        <w:ind w:left="567" w:hanging="283"/>
      </w:pPr>
      <w:proofErr w:type="spellStart"/>
      <w:r w:rsidRPr="00BC5F40">
        <w:t>Osea</w:t>
      </w:r>
      <w:proofErr w:type="spellEnd"/>
      <w:r w:rsidRPr="00BC5F40">
        <w:t xml:space="preserve"> 2:16 </w:t>
      </w:r>
      <w:r w:rsidR="0007517B" w:rsidRPr="0007517B">
        <w:t xml:space="preserve">În ziua aceea”, zice Domnul, „Îmi vei zice: ‘Bărbatul meu’ </w:t>
      </w:r>
      <w:proofErr w:type="spellStart"/>
      <w:r w:rsidR="0007517B" w:rsidRPr="0007517B">
        <w:t>şi</w:t>
      </w:r>
      <w:proofErr w:type="spellEnd"/>
      <w:r w:rsidR="0007517B" w:rsidRPr="0007517B">
        <w:t xml:space="preserve"> nu-Mi vei mai zice: ‘Stăpânul meu’.</w:t>
      </w:r>
    </w:p>
    <w:p w14:paraId="3CCF83A0" w14:textId="3F242FA0" w:rsidR="00BC5F40" w:rsidRDefault="00BC5F40" w:rsidP="0078644A">
      <w:pPr>
        <w:pStyle w:val="Stil3"/>
        <w:ind w:left="567" w:hanging="283"/>
      </w:pPr>
      <w:proofErr w:type="spellStart"/>
      <w:r w:rsidRPr="00BC5F40">
        <w:lastRenderedPageBreak/>
        <w:t>Osea</w:t>
      </w:r>
      <w:proofErr w:type="spellEnd"/>
      <w:r w:rsidRPr="00BC5F40">
        <w:t xml:space="preserve"> 2:18 </w:t>
      </w:r>
      <w:r w:rsidR="0007517B" w:rsidRPr="0007517B">
        <w:t xml:space="preserve">În ziua aceea, voi încheia pentru ei un legământ cu fiarele câmpului, cu păsările cerului </w:t>
      </w:r>
      <w:proofErr w:type="spellStart"/>
      <w:r w:rsidR="0007517B" w:rsidRPr="0007517B">
        <w:t>şi</w:t>
      </w:r>
      <w:proofErr w:type="spellEnd"/>
      <w:r w:rsidR="0007517B" w:rsidRPr="0007517B">
        <w:t xml:space="preserve"> cu târâtoarele pământului, voi sfărâma din </w:t>
      </w:r>
      <w:proofErr w:type="spellStart"/>
      <w:r w:rsidR="0007517B" w:rsidRPr="0007517B">
        <w:t>ţară</w:t>
      </w:r>
      <w:proofErr w:type="spellEnd"/>
      <w:r w:rsidR="0007517B" w:rsidRPr="0007517B">
        <w:t xml:space="preserve"> arcul, sabia </w:t>
      </w:r>
      <w:proofErr w:type="spellStart"/>
      <w:r w:rsidR="0007517B" w:rsidRPr="0007517B">
        <w:t>şi</w:t>
      </w:r>
      <w:proofErr w:type="spellEnd"/>
      <w:r w:rsidR="0007517B" w:rsidRPr="0007517B">
        <w:t xml:space="preserve"> orice unealtă de război </w:t>
      </w:r>
      <w:proofErr w:type="spellStart"/>
      <w:r w:rsidR="0007517B" w:rsidRPr="0007517B">
        <w:t>şi</w:t>
      </w:r>
      <w:proofErr w:type="spellEnd"/>
      <w:r w:rsidR="0007517B" w:rsidRPr="0007517B">
        <w:t xml:space="preserve">-i voi face să locuiască în </w:t>
      </w:r>
      <w:proofErr w:type="spellStart"/>
      <w:r w:rsidR="0007517B" w:rsidRPr="0007517B">
        <w:t>linişte</w:t>
      </w:r>
      <w:proofErr w:type="spellEnd"/>
      <w:r w:rsidR="0007517B" w:rsidRPr="0007517B">
        <w:t>.</w:t>
      </w:r>
    </w:p>
    <w:p w14:paraId="39A5A6B2" w14:textId="0A0B2D59" w:rsidR="00BC5F40" w:rsidRDefault="00BC5F40" w:rsidP="0078644A">
      <w:pPr>
        <w:pStyle w:val="Stil3"/>
        <w:ind w:left="567" w:hanging="283"/>
      </w:pPr>
      <w:proofErr w:type="spellStart"/>
      <w:r w:rsidRPr="00BC5F40">
        <w:t>Osea</w:t>
      </w:r>
      <w:proofErr w:type="spellEnd"/>
      <w:r w:rsidRPr="00BC5F40">
        <w:t xml:space="preserve"> 2:21 </w:t>
      </w:r>
      <w:r w:rsidR="0007517B" w:rsidRPr="0007517B">
        <w:t xml:space="preserve">În ziua aceea, voi asculta, zice Domnul, voi asculta cerurile, </w:t>
      </w:r>
      <w:proofErr w:type="spellStart"/>
      <w:r w:rsidR="0007517B" w:rsidRPr="0007517B">
        <w:t>şi</w:t>
      </w:r>
      <w:proofErr w:type="spellEnd"/>
      <w:r w:rsidR="0007517B" w:rsidRPr="0007517B">
        <w:t xml:space="preserve"> ele vor asculta pământul;</w:t>
      </w:r>
    </w:p>
    <w:p w14:paraId="17CC3F3F" w14:textId="4E25E284" w:rsidR="00BC5F40" w:rsidRDefault="00BC5F40" w:rsidP="0078644A">
      <w:pPr>
        <w:pStyle w:val="Stil3"/>
        <w:ind w:left="567" w:hanging="283"/>
      </w:pPr>
      <w:proofErr w:type="spellStart"/>
      <w:r w:rsidRPr="00BC5F40">
        <w:t>Ioel</w:t>
      </w:r>
      <w:proofErr w:type="spellEnd"/>
      <w:r w:rsidRPr="00BC5F40">
        <w:t xml:space="preserve"> 3:18 </w:t>
      </w:r>
      <w:r w:rsidR="0007517B" w:rsidRPr="0007517B">
        <w:t xml:space="preserve">În vremea aceea, va picura must din </w:t>
      </w:r>
      <w:proofErr w:type="spellStart"/>
      <w:r w:rsidR="0007517B" w:rsidRPr="0007517B">
        <w:t>munţi</w:t>
      </w:r>
      <w:proofErr w:type="spellEnd"/>
      <w:r w:rsidR="0007517B" w:rsidRPr="0007517B">
        <w:t xml:space="preserve"> </w:t>
      </w:r>
      <w:proofErr w:type="spellStart"/>
      <w:r w:rsidR="0007517B" w:rsidRPr="0007517B">
        <w:t>şi</w:t>
      </w:r>
      <w:proofErr w:type="spellEnd"/>
      <w:r w:rsidR="0007517B" w:rsidRPr="0007517B">
        <w:t xml:space="preserve"> va curge lapte din dealuri, toate pâraiele lui Iuda vor fi pline de apă. Un izvor va </w:t>
      </w:r>
      <w:proofErr w:type="spellStart"/>
      <w:r w:rsidR="0007517B" w:rsidRPr="0007517B">
        <w:t>ieşi</w:t>
      </w:r>
      <w:proofErr w:type="spellEnd"/>
      <w:r w:rsidR="0007517B" w:rsidRPr="0007517B">
        <w:t xml:space="preserve">, de asemenea, din Casa Domnului </w:t>
      </w:r>
      <w:proofErr w:type="spellStart"/>
      <w:r w:rsidR="0007517B" w:rsidRPr="0007517B">
        <w:t>şi</w:t>
      </w:r>
      <w:proofErr w:type="spellEnd"/>
      <w:r w:rsidR="0007517B" w:rsidRPr="0007517B">
        <w:t xml:space="preserve"> va uda valea </w:t>
      </w:r>
      <w:proofErr w:type="spellStart"/>
      <w:r w:rsidR="0007517B" w:rsidRPr="0007517B">
        <w:t>Sitim</w:t>
      </w:r>
      <w:proofErr w:type="spellEnd"/>
      <w:r w:rsidR="0007517B" w:rsidRPr="0007517B">
        <w:t>.</w:t>
      </w:r>
    </w:p>
    <w:p w14:paraId="4BE1F7E1" w14:textId="4DB4C5BD" w:rsidR="00BC5F40" w:rsidRDefault="00BC5F40" w:rsidP="0078644A">
      <w:pPr>
        <w:pStyle w:val="Stil3"/>
        <w:ind w:left="567" w:hanging="283"/>
      </w:pPr>
      <w:r w:rsidRPr="00BC5F40">
        <w:t xml:space="preserve">Amos 9:11 </w:t>
      </w:r>
      <w:r w:rsidR="0007517B" w:rsidRPr="0007517B">
        <w:t xml:space="preserve">În vremea aceea voi ridica din căderea lui cortul lui David, îi voi drege spărturile, îi voi ridica dărâmăturile </w:t>
      </w:r>
      <w:proofErr w:type="spellStart"/>
      <w:r w:rsidR="0007517B" w:rsidRPr="0007517B">
        <w:t>şi</w:t>
      </w:r>
      <w:proofErr w:type="spellEnd"/>
      <w:r w:rsidR="0007517B" w:rsidRPr="0007517B">
        <w:t xml:space="preserve">-l voi zidi </w:t>
      </w:r>
      <w:proofErr w:type="spellStart"/>
      <w:r w:rsidR="0007517B" w:rsidRPr="0007517B">
        <w:t>iarăşi</w:t>
      </w:r>
      <w:proofErr w:type="spellEnd"/>
      <w:r w:rsidR="0007517B" w:rsidRPr="0007517B">
        <w:t xml:space="preserve"> cum era odinioară,</w:t>
      </w:r>
    </w:p>
    <w:p w14:paraId="207B0C36" w14:textId="187D5A63" w:rsidR="00BC5F40" w:rsidRDefault="00BC5F40" w:rsidP="0078644A">
      <w:pPr>
        <w:pStyle w:val="Stil3"/>
        <w:ind w:left="567" w:hanging="283"/>
      </w:pPr>
      <w:proofErr w:type="spellStart"/>
      <w:r w:rsidRPr="00BC5F40">
        <w:t>Obad</w:t>
      </w:r>
      <w:r>
        <w:t>ia</w:t>
      </w:r>
      <w:proofErr w:type="spellEnd"/>
      <w:r w:rsidRPr="00BC5F40">
        <w:t xml:space="preserve"> 1:8 </w:t>
      </w:r>
      <w:r w:rsidR="0007517B" w:rsidRPr="0007517B">
        <w:t xml:space="preserve">Oare”, zice Domnul, „nu voi pierde Eu în ziua aceea pe cei </w:t>
      </w:r>
      <w:proofErr w:type="spellStart"/>
      <w:r w:rsidR="0007517B" w:rsidRPr="0007517B">
        <w:t>înţelepţi</w:t>
      </w:r>
      <w:proofErr w:type="spellEnd"/>
      <w:r w:rsidR="0007517B" w:rsidRPr="0007517B">
        <w:t xml:space="preserve"> din </w:t>
      </w:r>
      <w:proofErr w:type="spellStart"/>
      <w:r w:rsidR="0007517B" w:rsidRPr="0007517B">
        <w:t>Edom</w:t>
      </w:r>
      <w:proofErr w:type="spellEnd"/>
      <w:r w:rsidR="0007517B" w:rsidRPr="0007517B">
        <w:t xml:space="preserve"> </w:t>
      </w:r>
      <w:proofErr w:type="spellStart"/>
      <w:r w:rsidR="0007517B" w:rsidRPr="0007517B">
        <w:t>şi</w:t>
      </w:r>
      <w:proofErr w:type="spellEnd"/>
      <w:r w:rsidR="0007517B" w:rsidRPr="0007517B">
        <w:t xml:space="preserve"> priceperea din muntele lui </w:t>
      </w:r>
      <w:proofErr w:type="spellStart"/>
      <w:r w:rsidR="0007517B" w:rsidRPr="0007517B">
        <w:t>Esau</w:t>
      </w:r>
      <w:proofErr w:type="spellEnd"/>
      <w:r w:rsidR="0007517B" w:rsidRPr="0007517B">
        <w:t>?</w:t>
      </w:r>
    </w:p>
    <w:p w14:paraId="46513A0F" w14:textId="6FF25803" w:rsidR="00BC5F40" w:rsidRDefault="00BC5F40" w:rsidP="0078644A">
      <w:pPr>
        <w:pStyle w:val="Stil3"/>
        <w:ind w:left="567" w:hanging="283"/>
      </w:pPr>
      <w:r w:rsidRPr="00BC5F40">
        <w:t xml:space="preserve">Mica 4:6 </w:t>
      </w:r>
      <w:r w:rsidR="0007517B" w:rsidRPr="0007517B">
        <w:t xml:space="preserve">„În ziua aceea”, zice Domnul, „voi aduna pe cei </w:t>
      </w:r>
      <w:proofErr w:type="spellStart"/>
      <w:r w:rsidR="0007517B" w:rsidRPr="0007517B">
        <w:t>şchiopi</w:t>
      </w:r>
      <w:proofErr w:type="spellEnd"/>
      <w:r w:rsidR="0007517B" w:rsidRPr="0007517B">
        <w:t xml:space="preserve">, voi strânge grămadă pe cei </w:t>
      </w:r>
      <w:proofErr w:type="spellStart"/>
      <w:r w:rsidR="0007517B" w:rsidRPr="0007517B">
        <w:t>izgoniţi</w:t>
      </w:r>
      <w:proofErr w:type="spellEnd"/>
      <w:r w:rsidR="0007517B" w:rsidRPr="0007517B">
        <w:t xml:space="preserve"> </w:t>
      </w:r>
      <w:proofErr w:type="spellStart"/>
      <w:r w:rsidR="0007517B" w:rsidRPr="0007517B">
        <w:t>şi</w:t>
      </w:r>
      <w:proofErr w:type="spellEnd"/>
      <w:r w:rsidR="0007517B" w:rsidRPr="0007517B">
        <w:t xml:space="preserve">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w:t>
      </w:r>
      <w:proofErr w:type="spellStart"/>
      <w:r w:rsidR="0007517B" w:rsidRPr="0007517B">
        <w:t>îţi</w:t>
      </w:r>
      <w:proofErr w:type="spellEnd"/>
      <w:r w:rsidR="0007517B" w:rsidRPr="0007517B">
        <w:t xml:space="preserve"> voi nimici cu </w:t>
      </w:r>
      <w:proofErr w:type="spellStart"/>
      <w:r w:rsidR="0007517B" w:rsidRPr="0007517B">
        <w:t>desăvârşire</w:t>
      </w:r>
      <w:proofErr w:type="spellEnd"/>
      <w:r w:rsidR="0007517B" w:rsidRPr="0007517B">
        <w:t xml:space="preserve"> caii din mijlocul tău </w:t>
      </w:r>
      <w:proofErr w:type="spellStart"/>
      <w:r w:rsidR="0007517B" w:rsidRPr="0007517B">
        <w:t>şi-ţi</w:t>
      </w:r>
      <w:proofErr w:type="spellEnd"/>
      <w:r w:rsidR="0007517B" w:rsidRPr="0007517B">
        <w:t xml:space="preserve"> voi sfărâma carele;</w:t>
      </w:r>
    </w:p>
    <w:p w14:paraId="10C09FBD" w14:textId="59DA589D" w:rsidR="00BC5F40" w:rsidRDefault="00BC5F40" w:rsidP="0078644A">
      <w:pPr>
        <w:pStyle w:val="Stil3"/>
        <w:ind w:left="567" w:hanging="283"/>
      </w:pPr>
      <w:r w:rsidRPr="00BC5F40">
        <w:t xml:space="preserve">Mica 7:11 </w:t>
      </w:r>
      <w:r w:rsidR="0007517B" w:rsidRPr="0007517B">
        <w:t xml:space="preserve">În ziua când </w:t>
      </w:r>
      <w:proofErr w:type="spellStart"/>
      <w:r w:rsidR="0007517B" w:rsidRPr="0007517B">
        <w:t>îţi</w:t>
      </w:r>
      <w:proofErr w:type="spellEnd"/>
      <w:r w:rsidR="0007517B" w:rsidRPr="0007517B">
        <w:t xml:space="preserve"> vor zidi </w:t>
      </w:r>
      <w:proofErr w:type="spellStart"/>
      <w:r w:rsidR="0007517B" w:rsidRPr="0007517B">
        <w:t>iarăşi</w:t>
      </w:r>
      <w:proofErr w:type="spellEnd"/>
      <w:r w:rsidR="0007517B" w:rsidRPr="0007517B">
        <w:t xml:space="preserve"> zidurile, în ziua aceea </w:t>
      </w:r>
      <w:proofErr w:type="spellStart"/>
      <w:r w:rsidR="0007517B" w:rsidRPr="0007517B">
        <w:t>ţi</w:t>
      </w:r>
      <w:proofErr w:type="spellEnd"/>
      <w:r w:rsidR="0007517B" w:rsidRPr="0007517B">
        <w:t xml:space="preserve"> se vor lărgi hotarele.</w:t>
      </w:r>
    </w:p>
    <w:p w14:paraId="5A7919E4" w14:textId="6283D747" w:rsidR="00BC5F40" w:rsidRDefault="00BC5F40" w:rsidP="0078644A">
      <w:pPr>
        <w:pStyle w:val="Stil3"/>
        <w:ind w:left="567" w:hanging="283"/>
      </w:pPr>
      <w:r w:rsidRPr="00BC5F40">
        <w:t xml:space="preserve">Mica 7:12 </w:t>
      </w:r>
      <w:r w:rsidR="0007517B" w:rsidRPr="0007517B">
        <w:t xml:space="preserve">În ziua aceea, vor veni la tine, din Asiria până în Egipt, din Egipt până la râu, de la o mare la alta </w:t>
      </w:r>
      <w:proofErr w:type="spellStart"/>
      <w:r w:rsidR="0007517B" w:rsidRPr="0007517B">
        <w:t>şi</w:t>
      </w:r>
      <w:proofErr w:type="spellEnd"/>
      <w:r w:rsidR="0007517B" w:rsidRPr="0007517B">
        <w:t xml:space="preserve"> de la un munte la altul.</w:t>
      </w:r>
    </w:p>
    <w:p w14:paraId="1F714DE1" w14:textId="55C4C07D" w:rsidR="00BC5F40" w:rsidRDefault="00BC5F40" w:rsidP="0078644A">
      <w:pPr>
        <w:pStyle w:val="Stil3"/>
        <w:ind w:left="567" w:hanging="283"/>
      </w:pPr>
      <w:proofErr w:type="spellStart"/>
      <w:r w:rsidRPr="00BC5F40">
        <w:t>Tef</w:t>
      </w:r>
      <w:r>
        <w:t>ania</w:t>
      </w:r>
      <w:proofErr w:type="spellEnd"/>
      <w:r w:rsidRPr="00BC5F40">
        <w:t xml:space="preserve"> 3:11 </w:t>
      </w:r>
      <w:r w:rsidR="0007517B" w:rsidRPr="0007517B">
        <w:t xml:space="preserve">În ziua aceea, nu vei mai avea nevoie să </w:t>
      </w:r>
      <w:proofErr w:type="spellStart"/>
      <w:r w:rsidR="0007517B" w:rsidRPr="0007517B">
        <w:t>roşeşti</w:t>
      </w:r>
      <w:proofErr w:type="spellEnd"/>
      <w:r w:rsidR="0007517B" w:rsidRPr="0007517B">
        <w:t xml:space="preserve"> de toate faptele tale prin care ai păcătuit împotriva Mea, căci atunci voi scoate din mijlocul tău pe cei </w:t>
      </w:r>
      <w:proofErr w:type="spellStart"/>
      <w:r w:rsidR="0007517B" w:rsidRPr="0007517B">
        <w:t>trufaşi</w:t>
      </w:r>
      <w:proofErr w:type="spellEnd"/>
      <w:r w:rsidR="0007517B" w:rsidRPr="0007517B">
        <w:t xml:space="preserve"> </w:t>
      </w:r>
      <w:proofErr w:type="spellStart"/>
      <w:r w:rsidR="0007517B" w:rsidRPr="0007517B">
        <w:t>şi</w:t>
      </w:r>
      <w:proofErr w:type="spellEnd"/>
      <w:r w:rsidR="0007517B" w:rsidRPr="0007517B">
        <w:t xml:space="preserve"> nu te vei mai îngâmfa pe muntele Meu cel sfânt!</w:t>
      </w:r>
    </w:p>
    <w:p w14:paraId="38470CE4" w14:textId="72810637" w:rsidR="00BC5F40" w:rsidRDefault="00BC5F40" w:rsidP="0078644A">
      <w:pPr>
        <w:pStyle w:val="Stil3"/>
        <w:ind w:left="567" w:hanging="283"/>
      </w:pPr>
      <w:proofErr w:type="spellStart"/>
      <w:r w:rsidRPr="00BC5F40">
        <w:t>Tef</w:t>
      </w:r>
      <w:r>
        <w:t>ania</w:t>
      </w:r>
      <w:proofErr w:type="spellEnd"/>
      <w:r w:rsidRPr="00BC5F40">
        <w:t xml:space="preserve"> 3:16 </w:t>
      </w:r>
      <w:r w:rsidR="0007517B" w:rsidRPr="0007517B">
        <w:t xml:space="preserve">În ziua aceea, se va zice Ierusalimului: „Nu te teme de nimic! </w:t>
      </w:r>
      <w:proofErr w:type="spellStart"/>
      <w:r w:rsidR="0007517B" w:rsidRPr="0007517B">
        <w:t>Sioane</w:t>
      </w:r>
      <w:proofErr w:type="spellEnd"/>
      <w:r w:rsidR="0007517B" w:rsidRPr="0007517B">
        <w:t>, să nu-</w:t>
      </w:r>
      <w:proofErr w:type="spellStart"/>
      <w:r w:rsidR="0007517B" w:rsidRPr="0007517B">
        <w:t>ţi</w:t>
      </w:r>
      <w:proofErr w:type="spellEnd"/>
      <w:r w:rsidR="0007517B" w:rsidRPr="0007517B">
        <w:t xml:space="preserve">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 xml:space="preserve">Domnul Dumnezeul lor îi va scăpa în ziua aceea, ca pe turma poporului Său, căci ei sunt pietrele cununii </w:t>
      </w:r>
      <w:proofErr w:type="spellStart"/>
      <w:r w:rsidR="0007517B" w:rsidRPr="0007517B">
        <w:t>împărăteşti</w:t>
      </w:r>
      <w:proofErr w:type="spellEnd"/>
      <w:r w:rsidR="0007517B" w:rsidRPr="0007517B">
        <w:t xml:space="preserve">, care vor străluci în </w:t>
      </w:r>
      <w:proofErr w:type="spellStart"/>
      <w:r w:rsidR="0007517B" w:rsidRPr="0007517B">
        <w:t>ţara</w:t>
      </w:r>
      <w:proofErr w:type="spellEnd"/>
      <w:r w:rsidR="0007517B" w:rsidRPr="0007517B">
        <w:t xml:space="preserve"> Sa!</w:t>
      </w:r>
    </w:p>
    <w:p w14:paraId="15616BC1" w14:textId="1D16AFCD" w:rsidR="00BC5F40" w:rsidRDefault="0007517B" w:rsidP="00933B0D">
      <w:pPr>
        <w:pStyle w:val="Stil2"/>
        <w:numPr>
          <w:ilvl w:val="0"/>
          <w:numId w:val="53"/>
        </w:numPr>
      </w:pPr>
      <w:r w:rsidRPr="0007517B">
        <w:t xml:space="preserve">Căci este o zi a Domnului </w:t>
      </w:r>
      <w:proofErr w:type="spellStart"/>
      <w:r w:rsidRPr="0007517B">
        <w:t>oştirilor</w:t>
      </w:r>
      <w:proofErr w:type="spellEnd"/>
      <w:r w:rsidRPr="0007517B">
        <w:t xml:space="preserve"> împotriva oricărui om mândru </w:t>
      </w:r>
      <w:proofErr w:type="spellStart"/>
      <w:r w:rsidRPr="0007517B">
        <w:t>şi</w:t>
      </w:r>
      <w:proofErr w:type="spellEnd"/>
      <w:r w:rsidRPr="0007517B">
        <w:t xml:space="preserve"> </w:t>
      </w:r>
      <w:proofErr w:type="spellStart"/>
      <w:r w:rsidRPr="0007517B">
        <w:t>trufaş</w:t>
      </w:r>
      <w:proofErr w:type="spellEnd"/>
      <w:r w:rsidRPr="0007517B">
        <w:t xml:space="preserve">, împotriva oricui se </w:t>
      </w:r>
      <w:proofErr w:type="spellStart"/>
      <w:r w:rsidRPr="0007517B">
        <w:t>înalţă</w:t>
      </w:r>
      <w:proofErr w:type="spellEnd"/>
      <w:r w:rsidRPr="0007517B">
        <w:t>, ca să fie plecat:</w:t>
      </w:r>
    </w:p>
    <w:p w14:paraId="0A630399" w14:textId="4E28CA76" w:rsidR="0007517B" w:rsidRDefault="0007517B" w:rsidP="00933B0D">
      <w:pPr>
        <w:pStyle w:val="Stil2"/>
        <w:numPr>
          <w:ilvl w:val="0"/>
          <w:numId w:val="53"/>
        </w:numPr>
      </w:pPr>
      <w:r w:rsidRPr="0007517B">
        <w:t xml:space="preserve">împotriva tuturor cedrilor </w:t>
      </w:r>
      <w:proofErr w:type="spellStart"/>
      <w:r w:rsidRPr="0007517B">
        <w:t>înalţi</w:t>
      </w:r>
      <w:proofErr w:type="spellEnd"/>
      <w:r w:rsidRPr="0007517B">
        <w:t xml:space="preserve"> </w:t>
      </w:r>
      <w:proofErr w:type="spellStart"/>
      <w:r w:rsidRPr="0007517B">
        <w:t>şi</w:t>
      </w:r>
      <w:proofErr w:type="spellEnd"/>
      <w:r w:rsidRPr="0007517B">
        <w:t xml:space="preserve"> falnici ai Libanului </w:t>
      </w:r>
      <w:proofErr w:type="spellStart"/>
      <w:r w:rsidRPr="0007517B">
        <w:t>şi</w:t>
      </w:r>
      <w:proofErr w:type="spellEnd"/>
      <w:r w:rsidRPr="0007517B">
        <w:t xml:space="preserve"> împotriva tuturor stejarilor </w:t>
      </w:r>
      <w:proofErr w:type="spellStart"/>
      <w:r w:rsidRPr="0007517B">
        <w:t>Basanului</w:t>
      </w:r>
      <w:proofErr w:type="spellEnd"/>
      <w:r w:rsidRPr="0007517B">
        <w:t>;</w:t>
      </w:r>
    </w:p>
    <w:p w14:paraId="59F5F7FC" w14:textId="2772291B" w:rsidR="0007517B" w:rsidRDefault="0007517B" w:rsidP="0078644A">
      <w:pPr>
        <w:pStyle w:val="Stil3"/>
        <w:ind w:left="567" w:hanging="283"/>
      </w:pPr>
      <w:r w:rsidRPr="0007517B">
        <w:lastRenderedPageBreak/>
        <w:t>Isa</w:t>
      </w:r>
      <w:r>
        <w:t>ia</w:t>
      </w:r>
      <w:r w:rsidRPr="0007517B">
        <w:t xml:space="preserve"> 14:8 Până </w:t>
      </w:r>
      <w:proofErr w:type="spellStart"/>
      <w:r w:rsidRPr="0007517B">
        <w:t>şi</w:t>
      </w:r>
      <w:proofErr w:type="spellEnd"/>
      <w:r w:rsidRPr="0007517B">
        <w:t xml:space="preserve"> </w:t>
      </w:r>
      <w:proofErr w:type="spellStart"/>
      <w:r w:rsidRPr="0007517B">
        <w:t>chiparoşii</w:t>
      </w:r>
      <w:proofErr w:type="spellEnd"/>
      <w:r w:rsidRPr="0007517B">
        <w:t xml:space="preserve"> </w:t>
      </w:r>
      <w:proofErr w:type="spellStart"/>
      <w:r w:rsidRPr="0007517B">
        <w:t>şi</w:t>
      </w:r>
      <w:proofErr w:type="spellEnd"/>
      <w:r w:rsidRPr="0007517B">
        <w:t xml:space="preserve"> cedrii din Liban se bucură de căderea ta </w:t>
      </w:r>
      <w:proofErr w:type="spellStart"/>
      <w:r w:rsidRPr="0007517B">
        <w:t>şi</w:t>
      </w:r>
      <w:proofErr w:type="spellEnd"/>
      <w:r w:rsidRPr="0007517B">
        <w:t xml:space="preserve">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w:t>
      </w:r>
      <w:proofErr w:type="spellStart"/>
      <w:r w:rsidRPr="0007517B">
        <w:t>şi</w:t>
      </w:r>
      <w:proofErr w:type="spellEnd"/>
      <w:r w:rsidRPr="0007517B">
        <w:t xml:space="preserve"> ai zis: «Cu </w:t>
      </w:r>
      <w:proofErr w:type="spellStart"/>
      <w:r w:rsidRPr="0007517B">
        <w:t>mulţimea</w:t>
      </w:r>
      <w:proofErr w:type="spellEnd"/>
      <w:r w:rsidRPr="0007517B">
        <w:t xml:space="preserve"> carelor mele m-am suit pe vârful </w:t>
      </w:r>
      <w:proofErr w:type="spellStart"/>
      <w:r w:rsidRPr="0007517B">
        <w:t>munţilor</w:t>
      </w:r>
      <w:proofErr w:type="spellEnd"/>
      <w:r w:rsidRPr="0007517B">
        <w:t xml:space="preserve">, pe coastele Libanului, </w:t>
      </w:r>
      <w:proofErr w:type="spellStart"/>
      <w:r w:rsidRPr="0007517B">
        <w:t>şi</w:t>
      </w:r>
      <w:proofErr w:type="spellEnd"/>
      <w:r w:rsidRPr="0007517B">
        <w:t xml:space="preserve"> voi tăia cedrii lui cei mai </w:t>
      </w:r>
      <w:proofErr w:type="spellStart"/>
      <w:r w:rsidRPr="0007517B">
        <w:t>înalţi</w:t>
      </w:r>
      <w:proofErr w:type="spellEnd"/>
      <w:r w:rsidRPr="0007517B">
        <w:t xml:space="preserve">, cei mai </w:t>
      </w:r>
      <w:proofErr w:type="spellStart"/>
      <w:r w:rsidRPr="0007517B">
        <w:t>frumoşi</w:t>
      </w:r>
      <w:proofErr w:type="spellEnd"/>
      <w:r w:rsidRPr="0007517B">
        <w:t xml:space="preserve"> </w:t>
      </w:r>
      <w:proofErr w:type="spellStart"/>
      <w:r w:rsidRPr="0007517B">
        <w:t>chiparoşi</w:t>
      </w:r>
      <w:proofErr w:type="spellEnd"/>
      <w:r w:rsidRPr="0007517B">
        <w:t xml:space="preserve"> ai lui, </w:t>
      </w:r>
      <w:proofErr w:type="spellStart"/>
      <w:r w:rsidRPr="0007517B">
        <w:t>şi</w:t>
      </w:r>
      <w:proofErr w:type="spellEnd"/>
      <w:r w:rsidRPr="0007517B">
        <w:t xml:space="preserve">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w:t>
      </w:r>
      <w:proofErr w:type="spellStart"/>
      <w:r w:rsidRPr="0007517B">
        <w:t>frunzişul</w:t>
      </w:r>
      <w:proofErr w:type="spellEnd"/>
      <w:r w:rsidRPr="0007517B">
        <w:t xml:space="preserve">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w:t>
      </w:r>
      <w:proofErr w:type="spellStart"/>
      <w:r w:rsidRPr="0007517B">
        <w:t>ţi</w:t>
      </w:r>
      <w:proofErr w:type="spellEnd"/>
      <w:r w:rsidRPr="0007517B">
        <w:t xml:space="preserve"> </w:t>
      </w:r>
      <w:proofErr w:type="spellStart"/>
      <w:r w:rsidRPr="0007517B">
        <w:t>porţile</w:t>
      </w:r>
      <w:proofErr w:type="spellEnd"/>
      <w:r w:rsidRPr="0007517B">
        <w:t xml:space="preserve">, </w:t>
      </w:r>
      <w:proofErr w:type="spellStart"/>
      <w:r w:rsidRPr="0007517B">
        <w:t>Libanule</w:t>
      </w:r>
      <w:proofErr w:type="spellEnd"/>
      <w:r w:rsidRPr="0007517B">
        <w:t>, ca să-</w:t>
      </w:r>
      <w:proofErr w:type="spellStart"/>
      <w:r w:rsidRPr="0007517B">
        <w:t>ţi</w:t>
      </w:r>
      <w:proofErr w:type="spellEnd"/>
      <w:r w:rsidRPr="0007517B">
        <w:t xml:space="preserve">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 xml:space="preserve">Vaită-te, </w:t>
      </w:r>
      <w:proofErr w:type="spellStart"/>
      <w:r w:rsidRPr="0007517B">
        <w:t>chiparosule</w:t>
      </w:r>
      <w:proofErr w:type="spellEnd"/>
      <w:r w:rsidRPr="0007517B">
        <w:t xml:space="preserve">, căci cedrul a căzut </w:t>
      </w:r>
      <w:proofErr w:type="spellStart"/>
      <w:r w:rsidRPr="0007517B">
        <w:t>şi</w:t>
      </w:r>
      <w:proofErr w:type="spellEnd"/>
      <w:r w:rsidRPr="0007517B">
        <w:t xml:space="preserve"> cei falnici sunt </w:t>
      </w:r>
      <w:proofErr w:type="spellStart"/>
      <w:r w:rsidRPr="0007517B">
        <w:t>nimiciţi</w:t>
      </w:r>
      <w:proofErr w:type="spellEnd"/>
      <w:r w:rsidRPr="0007517B">
        <w:t xml:space="preserve">! </w:t>
      </w:r>
      <w:proofErr w:type="spellStart"/>
      <w:r w:rsidRPr="0007517B">
        <w:t>Văitaţi</w:t>
      </w:r>
      <w:proofErr w:type="spellEnd"/>
      <w:r w:rsidRPr="0007517B">
        <w:t xml:space="preserve">-vă, stejari din </w:t>
      </w:r>
      <w:proofErr w:type="spellStart"/>
      <w:r w:rsidRPr="0007517B">
        <w:t>Basan</w:t>
      </w:r>
      <w:proofErr w:type="spellEnd"/>
      <w:r w:rsidRPr="0007517B">
        <w:t>, căci pădurea cea nepătrunsă a fost dată jos!</w:t>
      </w:r>
    </w:p>
    <w:p w14:paraId="6DF43F2E" w14:textId="792007FB" w:rsidR="0007517B" w:rsidRDefault="0007517B" w:rsidP="00933B0D">
      <w:pPr>
        <w:pStyle w:val="Stil2"/>
        <w:numPr>
          <w:ilvl w:val="0"/>
          <w:numId w:val="53"/>
        </w:numPr>
      </w:pPr>
      <w:r w:rsidRPr="0007517B">
        <w:t xml:space="preserve">împotriva tuturor </w:t>
      </w:r>
      <w:proofErr w:type="spellStart"/>
      <w:r w:rsidRPr="0007517B">
        <w:t>munţilor</w:t>
      </w:r>
      <w:proofErr w:type="spellEnd"/>
      <w:r w:rsidRPr="0007517B">
        <w:t xml:space="preserve"> </w:t>
      </w:r>
      <w:proofErr w:type="spellStart"/>
      <w:r w:rsidRPr="0007517B">
        <w:t>înalţi</w:t>
      </w:r>
      <w:proofErr w:type="spellEnd"/>
      <w:r w:rsidRPr="0007517B">
        <w:t xml:space="preserve"> </w:t>
      </w:r>
      <w:proofErr w:type="spellStart"/>
      <w:r w:rsidRPr="0007517B">
        <w:t>şi</w:t>
      </w:r>
      <w:proofErr w:type="spellEnd"/>
      <w:r w:rsidRPr="0007517B">
        <w:t xml:space="preserve">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 xml:space="preserve">Pe orice munte înalt </w:t>
      </w:r>
      <w:proofErr w:type="spellStart"/>
      <w:r w:rsidRPr="0007517B">
        <w:t>şi</w:t>
      </w:r>
      <w:proofErr w:type="spellEnd"/>
      <w:r w:rsidRPr="0007517B">
        <w:t xml:space="preserve"> pe orice deal înalt vor izvorî râuri, curgeri de apă, în ziua marelui măcel, când turnurile vor cădea.</w:t>
      </w:r>
    </w:p>
    <w:p w14:paraId="16E20D2C" w14:textId="4A3E321E" w:rsidR="0007517B" w:rsidRDefault="0007517B" w:rsidP="00933B0D">
      <w:pPr>
        <w:pStyle w:val="Stil2"/>
        <w:numPr>
          <w:ilvl w:val="0"/>
          <w:numId w:val="53"/>
        </w:numPr>
      </w:pPr>
      <w:r w:rsidRPr="0007517B">
        <w:t xml:space="preserve">împotriva tuturor turnurilor înalte </w:t>
      </w:r>
      <w:proofErr w:type="spellStart"/>
      <w:r w:rsidRPr="0007517B">
        <w:t>şi</w:t>
      </w:r>
      <w:proofErr w:type="spellEnd"/>
      <w:r w:rsidRPr="0007517B">
        <w:t xml:space="preserve"> împotriva tuturor zidurilor întărite;</w:t>
      </w:r>
    </w:p>
    <w:p w14:paraId="4F157FF7" w14:textId="49F806CF" w:rsidR="0007517B" w:rsidRDefault="0007517B" w:rsidP="0078644A">
      <w:pPr>
        <w:pStyle w:val="Stil3"/>
        <w:ind w:left="567" w:hanging="283"/>
      </w:pPr>
      <w:r w:rsidRPr="0007517B">
        <w:t xml:space="preserve">1 </w:t>
      </w:r>
      <w:proofErr w:type="spellStart"/>
      <w:r w:rsidRPr="0007517B">
        <w:t>Imp</w:t>
      </w:r>
      <w:r>
        <w:t>ărați</w:t>
      </w:r>
      <w:proofErr w:type="spellEnd"/>
      <w:r w:rsidRPr="0007517B">
        <w:t xml:space="preserve"> 10:22</w:t>
      </w:r>
      <w:r>
        <w:t xml:space="preserve"> </w:t>
      </w:r>
      <w:r w:rsidRPr="0007517B">
        <w:t xml:space="preserve">Căci împăratul avea pe mare corăbii din Tars cu ale lui Hiram; </w:t>
      </w:r>
      <w:proofErr w:type="spellStart"/>
      <w:r w:rsidRPr="0007517B">
        <w:t>şi</w:t>
      </w:r>
      <w:proofErr w:type="spellEnd"/>
      <w:r w:rsidRPr="0007517B">
        <w:t xml:space="preserve"> corăbiile din Tars veneau la fiecare trei ani, aducând aur </w:t>
      </w:r>
      <w:proofErr w:type="spellStart"/>
      <w:r w:rsidRPr="0007517B">
        <w:t>şi</w:t>
      </w:r>
      <w:proofErr w:type="spellEnd"/>
      <w:r w:rsidRPr="0007517B">
        <w:t xml:space="preserve"> argint, </w:t>
      </w:r>
      <w:proofErr w:type="spellStart"/>
      <w:r w:rsidRPr="0007517B">
        <w:t>fildeş</w:t>
      </w:r>
      <w:proofErr w:type="spellEnd"/>
      <w:r w:rsidRPr="0007517B">
        <w:t xml:space="preserve">, </w:t>
      </w:r>
      <w:proofErr w:type="spellStart"/>
      <w:r w:rsidRPr="0007517B">
        <w:t>maimuţe</w:t>
      </w:r>
      <w:proofErr w:type="spellEnd"/>
      <w:r w:rsidRPr="0007517B">
        <w:t xml:space="preserve"> </w:t>
      </w:r>
      <w:proofErr w:type="spellStart"/>
      <w:r w:rsidRPr="0007517B">
        <w:t>şi</w:t>
      </w:r>
      <w:proofErr w:type="spellEnd"/>
      <w:r w:rsidRPr="0007517B">
        <w:t xml:space="preserve"> păuni.</w:t>
      </w:r>
    </w:p>
    <w:p w14:paraId="42A18A29" w14:textId="2DB54204" w:rsidR="0007517B" w:rsidRDefault="00BE608B" w:rsidP="00933B0D">
      <w:pPr>
        <w:pStyle w:val="Stil2"/>
        <w:numPr>
          <w:ilvl w:val="0"/>
          <w:numId w:val="53"/>
        </w:numPr>
      </w:pPr>
      <w:r w:rsidRPr="00BE608B">
        <w:t xml:space="preserve">împotriva tuturor corăbiilor din </w:t>
      </w:r>
      <w:proofErr w:type="spellStart"/>
      <w:r w:rsidRPr="00BE608B">
        <w:t>Tarsis</w:t>
      </w:r>
      <w:proofErr w:type="spellEnd"/>
      <w:r w:rsidRPr="00BE608B">
        <w:t xml:space="preserve"> </w:t>
      </w:r>
      <w:proofErr w:type="spellStart"/>
      <w:r w:rsidRPr="00BE608B">
        <w:t>şi</w:t>
      </w:r>
      <w:proofErr w:type="spellEnd"/>
      <w:r w:rsidRPr="00BE608B">
        <w:t xml:space="preserve"> împotriva tuturor lucrurilor plăcute la vedere.</w:t>
      </w:r>
    </w:p>
    <w:p w14:paraId="1DB25E3C" w14:textId="0722CDC6" w:rsidR="00BE608B" w:rsidRDefault="00BE608B" w:rsidP="00933B0D">
      <w:pPr>
        <w:pStyle w:val="Stil2"/>
        <w:numPr>
          <w:ilvl w:val="0"/>
          <w:numId w:val="53"/>
        </w:numPr>
      </w:pPr>
      <w:r w:rsidRPr="00BE608B">
        <w:t xml:space="preserve">Mândria omului va fi smerită </w:t>
      </w:r>
      <w:proofErr w:type="spellStart"/>
      <w:r w:rsidRPr="00BE608B">
        <w:t>şi</w:t>
      </w:r>
      <w:proofErr w:type="spellEnd"/>
      <w:r w:rsidRPr="00BE608B">
        <w:t xml:space="preserve"> trufia oamenilor va fi plecată; numai Domnul va fi </w:t>
      </w:r>
      <w:proofErr w:type="spellStart"/>
      <w:r w:rsidRPr="00BE608B">
        <w:t>înălţat</w:t>
      </w:r>
      <w:proofErr w:type="spellEnd"/>
      <w:r w:rsidRPr="00BE608B">
        <w:t xml:space="preserve">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w:t>
      </w:r>
      <w:proofErr w:type="spellStart"/>
      <w:r w:rsidRPr="00BE608B">
        <w:t>şi</w:t>
      </w:r>
      <w:proofErr w:type="spellEnd"/>
      <w:r w:rsidRPr="00BE608B">
        <w:t xml:space="preserve"> plece privirea </w:t>
      </w:r>
      <w:proofErr w:type="spellStart"/>
      <w:r w:rsidRPr="00BE608B">
        <w:t>semeaţă</w:t>
      </w:r>
      <w:proofErr w:type="spellEnd"/>
      <w:r w:rsidRPr="00BE608B">
        <w:t xml:space="preserve"> </w:t>
      </w:r>
      <w:proofErr w:type="spellStart"/>
      <w:r w:rsidRPr="00BE608B">
        <w:t>şi</w:t>
      </w:r>
      <w:proofErr w:type="spellEnd"/>
      <w:r w:rsidRPr="00BE608B">
        <w:t xml:space="preserve"> îngâmfarea lui va fi smerită: numai Domnul va fi </w:t>
      </w:r>
      <w:proofErr w:type="spellStart"/>
      <w:r w:rsidRPr="00BE608B">
        <w:t>înălţat</w:t>
      </w:r>
      <w:proofErr w:type="spellEnd"/>
      <w:r w:rsidRPr="00BE608B">
        <w:t xml:space="preserve"> în ziua aceea.</w:t>
      </w:r>
    </w:p>
    <w:p w14:paraId="116913A1" w14:textId="27ADE990" w:rsidR="00BE608B" w:rsidRDefault="00BE608B" w:rsidP="00933B0D">
      <w:pPr>
        <w:pStyle w:val="Stil2"/>
        <w:numPr>
          <w:ilvl w:val="0"/>
          <w:numId w:val="53"/>
        </w:numPr>
      </w:pPr>
      <w:proofErr w:type="spellStart"/>
      <w:r w:rsidRPr="00BE608B">
        <w:t>Toţi</w:t>
      </w:r>
      <w:proofErr w:type="spellEnd"/>
      <w:r w:rsidRPr="00BE608B">
        <w:t xml:space="preserve"> idolii vor pieri.</w:t>
      </w:r>
    </w:p>
    <w:p w14:paraId="55E60CC8" w14:textId="764370A7" w:rsidR="00BE608B" w:rsidRDefault="00BE608B" w:rsidP="00933B0D">
      <w:pPr>
        <w:pStyle w:val="Stil2"/>
        <w:numPr>
          <w:ilvl w:val="0"/>
          <w:numId w:val="53"/>
        </w:numPr>
      </w:pPr>
      <w:r w:rsidRPr="00BE608B">
        <w:t xml:space="preserve">Oamenii vor intra în </w:t>
      </w:r>
      <w:proofErr w:type="spellStart"/>
      <w:r w:rsidRPr="00BE608B">
        <w:t>peşterile</w:t>
      </w:r>
      <w:proofErr w:type="spellEnd"/>
      <w:r w:rsidRPr="00BE608B">
        <w:t xml:space="preserve"> stâncilor </w:t>
      </w:r>
      <w:proofErr w:type="spellStart"/>
      <w:r w:rsidRPr="00BE608B">
        <w:t>şi</w:t>
      </w:r>
      <w:proofErr w:type="spellEnd"/>
      <w:r w:rsidRPr="00BE608B">
        <w:t xml:space="preserve"> în crăpăturile pământului, de frica Domnului </w:t>
      </w:r>
      <w:proofErr w:type="spellStart"/>
      <w:r w:rsidRPr="00BE608B">
        <w:t>şi</w:t>
      </w:r>
      <w:proofErr w:type="spellEnd"/>
      <w:r w:rsidRPr="00BE608B">
        <w:t xml:space="preserve"> de strălucirea </w:t>
      </w:r>
      <w:proofErr w:type="spellStart"/>
      <w:r w:rsidRPr="00BE608B">
        <w:t>măreţiei</w:t>
      </w:r>
      <w:proofErr w:type="spellEnd"/>
      <w:r w:rsidRPr="00BE608B">
        <w:t xml:space="preserve">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 xml:space="preserve">Intră în stânci </w:t>
      </w:r>
      <w:proofErr w:type="spellStart"/>
      <w:r w:rsidR="004D2989" w:rsidRPr="004D2989">
        <w:t>şi</w:t>
      </w:r>
      <w:proofErr w:type="spellEnd"/>
      <w:r w:rsidR="004D2989" w:rsidRPr="004D2989">
        <w:t xml:space="preserve"> ascunde-te în </w:t>
      </w:r>
      <w:proofErr w:type="spellStart"/>
      <w:r w:rsidR="004D2989" w:rsidRPr="004D2989">
        <w:t>ţărână</w:t>
      </w:r>
      <w:proofErr w:type="spellEnd"/>
      <w:r w:rsidR="004D2989" w:rsidRPr="004D2989">
        <w:t xml:space="preserve"> de frica Domnului </w:t>
      </w:r>
      <w:proofErr w:type="spellStart"/>
      <w:r w:rsidR="004D2989" w:rsidRPr="004D2989">
        <w:t>şi</w:t>
      </w:r>
      <w:proofErr w:type="spellEnd"/>
      <w:r w:rsidR="004D2989" w:rsidRPr="004D2989">
        <w:t xml:space="preserve"> de strălucirea </w:t>
      </w:r>
      <w:proofErr w:type="spellStart"/>
      <w:r w:rsidR="004D2989" w:rsidRPr="004D2989">
        <w:t>măreţiei</w:t>
      </w:r>
      <w:proofErr w:type="spellEnd"/>
      <w:r w:rsidR="004D2989" w:rsidRPr="004D2989">
        <w:t xml:space="preserve"> Lui!</w:t>
      </w:r>
    </w:p>
    <w:p w14:paraId="19452E3D" w14:textId="1EAB09A9" w:rsidR="00BE608B" w:rsidRDefault="00BE608B" w:rsidP="0078644A">
      <w:pPr>
        <w:pStyle w:val="Stil3"/>
        <w:ind w:left="567" w:hanging="283"/>
      </w:pPr>
      <w:proofErr w:type="spellStart"/>
      <w:r w:rsidRPr="00BE608B">
        <w:t>Osea</w:t>
      </w:r>
      <w:proofErr w:type="spellEnd"/>
      <w:r w:rsidRPr="00BE608B">
        <w:t xml:space="preserve"> 10:8 </w:t>
      </w:r>
      <w:proofErr w:type="spellStart"/>
      <w:r w:rsidR="004D2989" w:rsidRPr="004D2989">
        <w:t>Înălţimile</w:t>
      </w:r>
      <w:proofErr w:type="spellEnd"/>
      <w:r w:rsidR="004D2989" w:rsidRPr="004D2989">
        <w:t xml:space="preserve"> din </w:t>
      </w:r>
      <w:proofErr w:type="spellStart"/>
      <w:r w:rsidR="004D2989" w:rsidRPr="004D2989">
        <w:t>Bet</w:t>
      </w:r>
      <w:proofErr w:type="spellEnd"/>
      <w:r w:rsidR="004D2989" w:rsidRPr="004D2989">
        <w:t xml:space="preserve">-Aven, unde a păcătuit Israel, vor fi nimicite; spini </w:t>
      </w:r>
      <w:proofErr w:type="spellStart"/>
      <w:r w:rsidR="004D2989" w:rsidRPr="004D2989">
        <w:t>şi</w:t>
      </w:r>
      <w:proofErr w:type="spellEnd"/>
      <w:r w:rsidR="004D2989" w:rsidRPr="004D2989">
        <w:t xml:space="preserve"> mărăcini vor </w:t>
      </w:r>
      <w:proofErr w:type="spellStart"/>
      <w:r w:rsidR="004D2989" w:rsidRPr="004D2989">
        <w:t>creşte</w:t>
      </w:r>
      <w:proofErr w:type="spellEnd"/>
      <w:r w:rsidR="004D2989" w:rsidRPr="004D2989">
        <w:t xml:space="preserve"> pe altarele lor. </w:t>
      </w:r>
      <w:proofErr w:type="spellStart"/>
      <w:r w:rsidR="004D2989" w:rsidRPr="004D2989">
        <w:t>Şi</w:t>
      </w:r>
      <w:proofErr w:type="spellEnd"/>
      <w:r w:rsidR="004D2989" w:rsidRPr="004D2989">
        <w:t xml:space="preserve"> vor zice </w:t>
      </w:r>
      <w:proofErr w:type="spellStart"/>
      <w:r w:rsidR="004D2989" w:rsidRPr="004D2989">
        <w:t>munţilor</w:t>
      </w:r>
      <w:proofErr w:type="spellEnd"/>
      <w:r w:rsidR="004D2989" w:rsidRPr="004D2989">
        <w:t>: „</w:t>
      </w:r>
      <w:proofErr w:type="spellStart"/>
      <w:r w:rsidR="004D2989" w:rsidRPr="004D2989">
        <w:t>Acoperiţi</w:t>
      </w:r>
      <w:proofErr w:type="spellEnd"/>
      <w:r w:rsidR="004D2989" w:rsidRPr="004D2989">
        <w:t xml:space="preserve">-ne!” </w:t>
      </w:r>
      <w:proofErr w:type="spellStart"/>
      <w:r w:rsidR="004D2989" w:rsidRPr="004D2989">
        <w:t>şi</w:t>
      </w:r>
      <w:proofErr w:type="spellEnd"/>
      <w:r w:rsidR="004D2989" w:rsidRPr="004D2989">
        <w:t xml:space="preserve"> dealurilor: „</w:t>
      </w:r>
      <w:proofErr w:type="spellStart"/>
      <w:r w:rsidR="004D2989" w:rsidRPr="004D2989">
        <w:t>Cădeţi</w:t>
      </w:r>
      <w:proofErr w:type="spellEnd"/>
      <w:r w:rsidR="004D2989" w:rsidRPr="004D2989">
        <w:t xml:space="preserve"> peste noi!”</w:t>
      </w:r>
    </w:p>
    <w:p w14:paraId="708E9B2A" w14:textId="35E4F25A" w:rsidR="00BE608B" w:rsidRDefault="00BE608B" w:rsidP="0078644A">
      <w:pPr>
        <w:pStyle w:val="Stil3"/>
        <w:ind w:left="567" w:hanging="283"/>
      </w:pPr>
      <w:r w:rsidRPr="00BE608B">
        <w:lastRenderedPageBreak/>
        <w:t xml:space="preserve">Luca 23:30 </w:t>
      </w:r>
      <w:r w:rsidR="004D2989" w:rsidRPr="004D2989">
        <w:t xml:space="preserve">Atunci vor începe să zică </w:t>
      </w:r>
      <w:proofErr w:type="spellStart"/>
      <w:r w:rsidR="004D2989" w:rsidRPr="004D2989">
        <w:t>munţilor</w:t>
      </w:r>
      <w:proofErr w:type="spellEnd"/>
      <w:r w:rsidR="004D2989" w:rsidRPr="004D2989">
        <w:t>: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dealurilor: ‘</w:t>
      </w:r>
      <w:proofErr w:type="spellStart"/>
      <w:r w:rsidR="004D2989" w:rsidRPr="004D2989">
        <w:t>Acoperiţi</w:t>
      </w:r>
      <w:proofErr w:type="spellEnd"/>
      <w:r w:rsidR="004D2989" w:rsidRPr="004D2989">
        <w:t>-ne!’</w:t>
      </w:r>
    </w:p>
    <w:p w14:paraId="26800386" w14:textId="43EA3BD0" w:rsidR="00BE608B" w:rsidRDefault="00BE608B" w:rsidP="0078644A">
      <w:pPr>
        <w:pStyle w:val="Stil3"/>
        <w:ind w:left="567" w:hanging="283"/>
      </w:pPr>
      <w:r w:rsidRPr="00BE608B">
        <w:t>Apoc</w:t>
      </w:r>
      <w:r>
        <w:t>alipsa</w:t>
      </w:r>
      <w:r w:rsidRPr="00BE608B">
        <w:t xml:space="preserve"> 6:16 </w:t>
      </w:r>
      <w:proofErr w:type="spellStart"/>
      <w:r w:rsidR="004D2989" w:rsidRPr="004D2989">
        <w:t>Şi</w:t>
      </w:r>
      <w:proofErr w:type="spellEnd"/>
      <w:r w:rsidR="004D2989" w:rsidRPr="004D2989">
        <w:t xml:space="preserve"> ziceau </w:t>
      </w:r>
      <w:proofErr w:type="spellStart"/>
      <w:r w:rsidR="004D2989" w:rsidRPr="004D2989">
        <w:t>munţilor</w:t>
      </w:r>
      <w:proofErr w:type="spellEnd"/>
      <w:r w:rsidR="004D2989" w:rsidRPr="004D2989">
        <w:t xml:space="preserve"> </w:t>
      </w:r>
      <w:proofErr w:type="spellStart"/>
      <w:r w:rsidR="004D2989" w:rsidRPr="004D2989">
        <w:t>şi</w:t>
      </w:r>
      <w:proofErr w:type="spellEnd"/>
      <w:r w:rsidR="004D2989" w:rsidRPr="004D2989">
        <w:t xml:space="preserve"> stâncilor: „</w:t>
      </w:r>
      <w:proofErr w:type="spellStart"/>
      <w:r w:rsidR="004D2989" w:rsidRPr="004D2989">
        <w:t>Cădeţi</w:t>
      </w:r>
      <w:proofErr w:type="spellEnd"/>
      <w:r w:rsidR="004D2989" w:rsidRPr="004D2989">
        <w:t xml:space="preserve"> peste noi </w:t>
      </w:r>
      <w:proofErr w:type="spellStart"/>
      <w:r w:rsidR="004D2989" w:rsidRPr="004D2989">
        <w:t>şi</w:t>
      </w:r>
      <w:proofErr w:type="spellEnd"/>
      <w:r w:rsidR="004D2989" w:rsidRPr="004D2989">
        <w:t xml:space="preserve"> </w:t>
      </w:r>
      <w:proofErr w:type="spellStart"/>
      <w:r w:rsidR="004D2989" w:rsidRPr="004D2989">
        <w:t>ascundeţi</w:t>
      </w:r>
      <w:proofErr w:type="spellEnd"/>
      <w:r w:rsidR="004D2989" w:rsidRPr="004D2989">
        <w:t xml:space="preserve">-ne de </w:t>
      </w:r>
      <w:proofErr w:type="spellStart"/>
      <w:r w:rsidR="004D2989" w:rsidRPr="004D2989">
        <w:t>Faţa</w:t>
      </w:r>
      <w:proofErr w:type="spellEnd"/>
      <w:r w:rsidR="004D2989" w:rsidRPr="004D2989">
        <w:t xml:space="preserve"> Celui ce </w:t>
      </w:r>
      <w:proofErr w:type="spellStart"/>
      <w:r w:rsidR="004D2989" w:rsidRPr="004D2989">
        <w:t>şade</w:t>
      </w:r>
      <w:proofErr w:type="spellEnd"/>
      <w:r w:rsidR="004D2989" w:rsidRPr="004D2989">
        <w:t xml:space="preserve"> pe scaunul de domnie </w:t>
      </w:r>
      <w:proofErr w:type="spellStart"/>
      <w:r w:rsidR="004D2989" w:rsidRPr="004D2989">
        <w:t>şi</w:t>
      </w:r>
      <w:proofErr w:type="spellEnd"/>
      <w:r w:rsidR="004D2989" w:rsidRPr="004D2989">
        <w:t xml:space="preserve">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 xml:space="preserve">În acele zile, oamenii vor căuta moartea </w:t>
      </w:r>
      <w:proofErr w:type="spellStart"/>
      <w:r w:rsidR="004D2989" w:rsidRPr="004D2989">
        <w:t>şi</w:t>
      </w:r>
      <w:proofErr w:type="spellEnd"/>
      <w:r w:rsidR="004D2989" w:rsidRPr="004D2989">
        <w:t xml:space="preserve"> n-o vor găsi; vor dori să moară </w:t>
      </w:r>
      <w:proofErr w:type="spellStart"/>
      <w:r w:rsidR="004D2989" w:rsidRPr="004D2989">
        <w:t>şi</w:t>
      </w:r>
      <w:proofErr w:type="spellEnd"/>
      <w:r w:rsidR="004D2989" w:rsidRPr="004D2989">
        <w:t xml:space="preserve">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 xml:space="preserve">Ei vor avea ca pedeapsă o pierzare </w:t>
      </w:r>
      <w:proofErr w:type="spellStart"/>
      <w:r w:rsidR="004D2989" w:rsidRPr="004D2989">
        <w:t>veşnică</w:t>
      </w:r>
      <w:proofErr w:type="spellEnd"/>
      <w:r w:rsidR="004D2989" w:rsidRPr="004D2989">
        <w:t xml:space="preserve"> de la </w:t>
      </w:r>
      <w:proofErr w:type="spellStart"/>
      <w:r w:rsidR="004D2989" w:rsidRPr="004D2989">
        <w:t>faţa</w:t>
      </w:r>
      <w:proofErr w:type="spellEnd"/>
      <w:r w:rsidR="004D2989" w:rsidRPr="004D2989">
        <w:t xml:space="preserve"> Domnului </w:t>
      </w:r>
      <w:proofErr w:type="spellStart"/>
      <w:r w:rsidR="004D2989" w:rsidRPr="004D2989">
        <w:t>şi</w:t>
      </w:r>
      <w:proofErr w:type="spellEnd"/>
      <w:r w:rsidR="004D2989" w:rsidRPr="004D2989">
        <w:t xml:space="preserve">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 xml:space="preserve">La fiecare lovitură de nuia hotărâtă pe care i-o va da Domnul, se vor auzi timpanele </w:t>
      </w:r>
      <w:proofErr w:type="spellStart"/>
      <w:r w:rsidR="004D2989" w:rsidRPr="004D2989">
        <w:t>şi</w:t>
      </w:r>
      <w:proofErr w:type="spellEnd"/>
      <w:r w:rsidR="004D2989" w:rsidRPr="004D2989">
        <w:t xml:space="preserve"> harpele. Domnul va lupta împotriva lui cu mâna ridicată.</w:t>
      </w:r>
    </w:p>
    <w:p w14:paraId="674D36E7" w14:textId="7625F11C" w:rsidR="00BE608B" w:rsidRDefault="00BE608B" w:rsidP="0078644A">
      <w:pPr>
        <w:pStyle w:val="Stil3"/>
        <w:ind w:left="567" w:hanging="283"/>
      </w:pPr>
      <w:proofErr w:type="spellStart"/>
      <w:r w:rsidRPr="00BE608B">
        <w:t>Hag</w:t>
      </w:r>
      <w:r>
        <w:t>ai</w:t>
      </w:r>
      <w:proofErr w:type="spellEnd"/>
      <w:r w:rsidRPr="00BE608B">
        <w:t xml:space="preserve"> 2:6 </w:t>
      </w:r>
      <w:r w:rsidR="004D2989" w:rsidRPr="004D2989">
        <w:t xml:space="preserve">Căci </w:t>
      </w:r>
      <w:proofErr w:type="spellStart"/>
      <w:r w:rsidR="004D2989" w:rsidRPr="004D2989">
        <w:t>aşa</w:t>
      </w:r>
      <w:proofErr w:type="spellEnd"/>
      <w:r w:rsidR="004D2989" w:rsidRPr="004D2989">
        <w:t xml:space="preserve"> </w:t>
      </w:r>
      <w:proofErr w:type="spellStart"/>
      <w:r w:rsidR="004D2989" w:rsidRPr="004D2989">
        <w:t>vorbeşte</w:t>
      </w:r>
      <w:proofErr w:type="spellEnd"/>
      <w:r w:rsidR="004D2989" w:rsidRPr="004D2989">
        <w:t xml:space="preserve"> Domnul </w:t>
      </w:r>
      <w:proofErr w:type="spellStart"/>
      <w:r w:rsidR="004D2989" w:rsidRPr="004D2989">
        <w:t>oştirilor</w:t>
      </w:r>
      <w:proofErr w:type="spellEnd"/>
      <w:r w:rsidR="004D2989" w:rsidRPr="004D2989">
        <w:t xml:space="preserve">: ‘Încă </w:t>
      </w:r>
      <w:proofErr w:type="spellStart"/>
      <w:r w:rsidR="004D2989" w:rsidRPr="004D2989">
        <w:t>puţină</w:t>
      </w:r>
      <w:proofErr w:type="spellEnd"/>
      <w:r w:rsidR="004D2989" w:rsidRPr="004D2989">
        <w:t xml:space="preserve"> vreme </w:t>
      </w:r>
      <w:proofErr w:type="spellStart"/>
      <w:r w:rsidR="004D2989" w:rsidRPr="004D2989">
        <w:t>şi</w:t>
      </w:r>
      <w:proofErr w:type="spellEnd"/>
      <w:r w:rsidR="004D2989" w:rsidRPr="004D2989">
        <w:t xml:space="preserve"> voi clătina încă o dată cerurile </w:t>
      </w:r>
      <w:proofErr w:type="spellStart"/>
      <w:r w:rsidR="004D2989" w:rsidRPr="004D2989">
        <w:t>şi</w:t>
      </w:r>
      <w:proofErr w:type="spellEnd"/>
      <w:r w:rsidR="004D2989" w:rsidRPr="004D2989">
        <w:t xml:space="preserve"> pământul, marea </w:t>
      </w:r>
      <w:proofErr w:type="spellStart"/>
      <w:r w:rsidR="004D2989" w:rsidRPr="004D2989">
        <w:t>şi</w:t>
      </w:r>
      <w:proofErr w:type="spellEnd"/>
      <w:r w:rsidR="004D2989" w:rsidRPr="004D2989">
        <w:t xml:space="preserve"> uscatul;</w:t>
      </w:r>
    </w:p>
    <w:p w14:paraId="56F5D3E1" w14:textId="02B12409" w:rsidR="00BE608B" w:rsidRDefault="00BE608B" w:rsidP="0078644A">
      <w:pPr>
        <w:pStyle w:val="Stil3"/>
        <w:ind w:left="567" w:hanging="283"/>
      </w:pPr>
      <w:proofErr w:type="spellStart"/>
      <w:r w:rsidRPr="00BE608B">
        <w:t>Hag</w:t>
      </w:r>
      <w:r>
        <w:t>ai</w:t>
      </w:r>
      <w:proofErr w:type="spellEnd"/>
      <w:r w:rsidRPr="00BE608B">
        <w:t xml:space="preserve"> 2:21 </w:t>
      </w:r>
      <w:r w:rsidR="004D2989" w:rsidRPr="004D2989">
        <w:t>„</w:t>
      </w:r>
      <w:proofErr w:type="spellStart"/>
      <w:r w:rsidR="004D2989" w:rsidRPr="004D2989">
        <w:t>Vorbeşte</w:t>
      </w:r>
      <w:proofErr w:type="spellEnd"/>
      <w:r w:rsidR="004D2989" w:rsidRPr="004D2989">
        <w:t xml:space="preserve"> lui </w:t>
      </w:r>
      <w:proofErr w:type="spellStart"/>
      <w:r w:rsidR="004D2989" w:rsidRPr="004D2989">
        <w:t>Zorobabel</w:t>
      </w:r>
      <w:proofErr w:type="spellEnd"/>
      <w:r w:rsidR="004D2989" w:rsidRPr="004D2989">
        <w:t xml:space="preserve">, dregătorul lui Iuda, </w:t>
      </w:r>
      <w:proofErr w:type="spellStart"/>
      <w:r w:rsidR="004D2989" w:rsidRPr="004D2989">
        <w:t>şi</w:t>
      </w:r>
      <w:proofErr w:type="spellEnd"/>
      <w:r w:rsidR="004D2989" w:rsidRPr="004D2989">
        <w:t xml:space="preserve"> spune: ‘Voi clătina cerurile </w:t>
      </w:r>
      <w:proofErr w:type="spellStart"/>
      <w:r w:rsidR="004D2989" w:rsidRPr="004D2989">
        <w:t>şi</w:t>
      </w:r>
      <w:proofErr w:type="spellEnd"/>
      <w:r w:rsidR="004D2989" w:rsidRPr="004D2989">
        <w:t xml:space="preserve">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 xml:space="preserve">al cărui glas a clătinat atunci pământul </w:t>
      </w:r>
      <w:proofErr w:type="spellStart"/>
      <w:r w:rsidR="00085D7C" w:rsidRPr="00085D7C">
        <w:t>şi</w:t>
      </w:r>
      <w:proofErr w:type="spellEnd"/>
      <w:r w:rsidR="00085D7C" w:rsidRPr="00085D7C">
        <w:t xml:space="preserve"> care acum a făcut </w:t>
      </w:r>
      <w:proofErr w:type="spellStart"/>
      <w:r w:rsidR="00085D7C" w:rsidRPr="00085D7C">
        <w:t>făgăduinţa</w:t>
      </w:r>
      <w:proofErr w:type="spellEnd"/>
      <w:r w:rsidR="00085D7C" w:rsidRPr="00085D7C">
        <w:t xml:space="preserve"> aceasta: „Voi mai clătina încă o dată nu numai pământul, ci </w:t>
      </w:r>
      <w:proofErr w:type="spellStart"/>
      <w:r w:rsidR="00085D7C" w:rsidRPr="00085D7C">
        <w:t>şi</w:t>
      </w:r>
      <w:proofErr w:type="spellEnd"/>
      <w:r w:rsidR="00085D7C" w:rsidRPr="00085D7C">
        <w:t xml:space="preserve"> cerul.”</w:t>
      </w:r>
    </w:p>
    <w:p w14:paraId="2DD8EE87" w14:textId="265F5468" w:rsidR="00BE608B" w:rsidRDefault="00085D7C" w:rsidP="00933B0D">
      <w:pPr>
        <w:pStyle w:val="Stil2"/>
        <w:numPr>
          <w:ilvl w:val="0"/>
          <w:numId w:val="53"/>
        </w:numPr>
      </w:pPr>
      <w:r w:rsidRPr="00085D7C">
        <w:t xml:space="preserve">În ziua aceea, oamenii </w:t>
      </w:r>
      <w:proofErr w:type="spellStart"/>
      <w:r w:rsidRPr="00085D7C">
        <w:t>îşi</w:t>
      </w:r>
      <w:proofErr w:type="spellEnd"/>
      <w:r w:rsidRPr="00085D7C">
        <w:t xml:space="preserve"> vor arunca idolii de argint </w:t>
      </w:r>
      <w:proofErr w:type="spellStart"/>
      <w:r w:rsidRPr="00085D7C">
        <w:t>şi</w:t>
      </w:r>
      <w:proofErr w:type="spellEnd"/>
      <w:r w:rsidRPr="00085D7C">
        <w:t xml:space="preserve"> idolii de aur pe care </w:t>
      </w:r>
      <w:proofErr w:type="spellStart"/>
      <w:r w:rsidRPr="00085D7C">
        <w:t>şi</w:t>
      </w:r>
      <w:proofErr w:type="spellEnd"/>
      <w:r w:rsidRPr="00085D7C">
        <w:t xml:space="preserve">-i făcuseră ca să se închine la ei, îi vor arunca la </w:t>
      </w:r>
      <w:proofErr w:type="spellStart"/>
      <w:r w:rsidRPr="00085D7C">
        <w:t>şobolani</w:t>
      </w:r>
      <w:proofErr w:type="spellEnd"/>
      <w:r w:rsidRPr="00085D7C">
        <w:t xml:space="preserve"> </w:t>
      </w:r>
      <w:proofErr w:type="spellStart"/>
      <w:r w:rsidRPr="00085D7C">
        <w:t>şi</w:t>
      </w:r>
      <w:proofErr w:type="spellEnd"/>
      <w:r w:rsidRPr="00085D7C">
        <w:t xml:space="preserve"> la lilieci</w:t>
      </w:r>
    </w:p>
    <w:p w14:paraId="30E187EF" w14:textId="4BEBD43D" w:rsidR="00085D7C" w:rsidRDefault="00085D7C" w:rsidP="0078644A">
      <w:pPr>
        <w:pStyle w:val="Stil3"/>
        <w:ind w:left="567" w:hanging="283"/>
      </w:pPr>
      <w:r w:rsidRPr="00085D7C">
        <w:t>Isa</w:t>
      </w:r>
      <w:r>
        <w:t>ia</w:t>
      </w:r>
      <w:r w:rsidRPr="00085D7C">
        <w:t xml:space="preserve"> 30:22 </w:t>
      </w:r>
      <w:proofErr w:type="spellStart"/>
      <w:r w:rsidRPr="00085D7C">
        <w:t>Veţi</w:t>
      </w:r>
      <w:proofErr w:type="spellEnd"/>
      <w:r w:rsidRPr="00085D7C">
        <w:t xml:space="preserve"> socoti ca spurcate argintul care vă acoperă idolii </w:t>
      </w:r>
      <w:proofErr w:type="spellStart"/>
      <w:r w:rsidRPr="00085D7C">
        <w:t>şi</w:t>
      </w:r>
      <w:proofErr w:type="spellEnd"/>
      <w:r w:rsidRPr="00085D7C">
        <w:t xml:space="preserve"> aurul cu care sunt poleite chipurile turnate. Ca pe o </w:t>
      </w:r>
      <w:proofErr w:type="spellStart"/>
      <w:r w:rsidRPr="00085D7C">
        <w:t>necurăţie</w:t>
      </w:r>
      <w:proofErr w:type="spellEnd"/>
      <w:r w:rsidRPr="00085D7C">
        <w:t xml:space="preserve"> le vei arunca </w:t>
      </w:r>
      <w:proofErr w:type="spellStart"/>
      <w:r w:rsidRPr="00085D7C">
        <w:t>şi</w:t>
      </w:r>
      <w:proofErr w:type="spellEnd"/>
      <w:r w:rsidRPr="00085D7C">
        <w:t xml:space="preserve">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 xml:space="preserve">Căci, în ziua aceea, fiecare </w:t>
      </w:r>
      <w:proofErr w:type="spellStart"/>
      <w:r w:rsidRPr="00085D7C">
        <w:t>îşi</w:t>
      </w:r>
      <w:proofErr w:type="spellEnd"/>
      <w:r w:rsidRPr="00085D7C">
        <w:t xml:space="preserve"> va lepăda idolii de argint </w:t>
      </w:r>
      <w:proofErr w:type="spellStart"/>
      <w:r w:rsidRPr="00085D7C">
        <w:t>şi</w:t>
      </w:r>
      <w:proofErr w:type="spellEnd"/>
      <w:r w:rsidRPr="00085D7C">
        <w:t xml:space="preserve"> de aur pe care vi i-</w:t>
      </w:r>
      <w:proofErr w:type="spellStart"/>
      <w:r w:rsidRPr="00085D7C">
        <w:t>aţi</w:t>
      </w:r>
      <w:proofErr w:type="spellEnd"/>
      <w:r w:rsidRPr="00085D7C">
        <w:t xml:space="preserve"> făcut cu mâinile voastre nelegiuite.</w:t>
      </w:r>
    </w:p>
    <w:p w14:paraId="5E6A12C7" w14:textId="692898E8" w:rsidR="00085D7C" w:rsidRDefault="00085D7C" w:rsidP="00933B0D">
      <w:pPr>
        <w:pStyle w:val="Stil2"/>
        <w:numPr>
          <w:ilvl w:val="0"/>
          <w:numId w:val="53"/>
        </w:numPr>
      </w:pPr>
      <w:proofErr w:type="spellStart"/>
      <w:r w:rsidRPr="00085D7C">
        <w:t>şi</w:t>
      </w:r>
      <w:proofErr w:type="spellEnd"/>
      <w:r w:rsidRPr="00085D7C">
        <w:t xml:space="preserve"> vor intra în găurile stâncilor </w:t>
      </w:r>
      <w:proofErr w:type="spellStart"/>
      <w:r w:rsidRPr="00085D7C">
        <w:t>şi</w:t>
      </w:r>
      <w:proofErr w:type="spellEnd"/>
      <w:r w:rsidRPr="00085D7C">
        <w:t xml:space="preserve"> în crăpăturile pietrelor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w:t>
      </w:r>
      <w:proofErr w:type="spellStart"/>
      <w:r w:rsidRPr="00085D7C">
        <w:t>şi</w:t>
      </w:r>
      <w:proofErr w:type="spellEnd"/>
      <w:r w:rsidRPr="00085D7C">
        <w:t xml:space="preserve"> ascunde-te în </w:t>
      </w:r>
      <w:proofErr w:type="spellStart"/>
      <w:r w:rsidRPr="00085D7C">
        <w:t>ţărână</w:t>
      </w:r>
      <w:proofErr w:type="spellEnd"/>
      <w:r w:rsidRPr="00085D7C">
        <w:t xml:space="preserve">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 xml:space="preserve">Oamenii vor intra în </w:t>
      </w:r>
      <w:proofErr w:type="spellStart"/>
      <w:r w:rsidRPr="00085D7C">
        <w:t>peşterile</w:t>
      </w:r>
      <w:proofErr w:type="spellEnd"/>
      <w:r w:rsidRPr="00085D7C">
        <w:t xml:space="preserve"> stâncilor </w:t>
      </w:r>
      <w:proofErr w:type="spellStart"/>
      <w:r w:rsidRPr="00085D7C">
        <w:t>şi</w:t>
      </w:r>
      <w:proofErr w:type="spellEnd"/>
      <w:r w:rsidRPr="00085D7C">
        <w:t xml:space="preserve"> în crăpăturile pământului, de frica Domnului </w:t>
      </w:r>
      <w:proofErr w:type="spellStart"/>
      <w:r w:rsidRPr="00085D7C">
        <w:t>şi</w:t>
      </w:r>
      <w:proofErr w:type="spellEnd"/>
      <w:r w:rsidRPr="00085D7C">
        <w:t xml:space="preserve"> de strălucirea </w:t>
      </w:r>
      <w:proofErr w:type="spellStart"/>
      <w:r w:rsidRPr="00085D7C">
        <w:t>măreţiei</w:t>
      </w:r>
      <w:proofErr w:type="spellEnd"/>
      <w:r w:rsidRPr="00085D7C">
        <w:t xml:space="preserve"> Lui, când Se va scula să îngrozească pământul.</w:t>
      </w:r>
    </w:p>
    <w:p w14:paraId="32E7294F" w14:textId="07BF0C7C" w:rsidR="00085D7C" w:rsidRDefault="00447EFC" w:rsidP="00933B0D">
      <w:pPr>
        <w:pStyle w:val="Stil2"/>
        <w:numPr>
          <w:ilvl w:val="0"/>
          <w:numId w:val="53"/>
        </w:numPr>
      </w:pPr>
      <w:r w:rsidRPr="00447EFC">
        <w:t xml:space="preserve">Nu vă mai </w:t>
      </w:r>
      <w:proofErr w:type="spellStart"/>
      <w:r w:rsidRPr="00447EFC">
        <w:t>încredeţi</w:t>
      </w:r>
      <w:proofErr w:type="spellEnd"/>
      <w:r w:rsidRPr="00447EFC">
        <w:t xml:space="preserve"> dar în om, în ale cărui nări nu este decât suflare! Căci ce </w:t>
      </w:r>
      <w:proofErr w:type="spellStart"/>
      <w:r w:rsidRPr="00447EFC">
        <w:t>preţ</w:t>
      </w:r>
      <w:proofErr w:type="spellEnd"/>
      <w:r w:rsidRPr="00447EFC">
        <w:t xml:space="preserve"> are el?</w:t>
      </w:r>
    </w:p>
    <w:p w14:paraId="38B5B9E6" w14:textId="418D220C" w:rsidR="00447EFC" w:rsidRDefault="00447EFC" w:rsidP="0078644A">
      <w:pPr>
        <w:pStyle w:val="Stil3"/>
        <w:ind w:left="567" w:hanging="283"/>
      </w:pPr>
      <w:r w:rsidRPr="00447EFC">
        <w:t>Ps</w:t>
      </w:r>
      <w:r>
        <w:t>almii</w:t>
      </w:r>
      <w:r w:rsidRPr="00447EFC">
        <w:t xml:space="preserve"> 146:3 Nu vă </w:t>
      </w:r>
      <w:proofErr w:type="spellStart"/>
      <w:r w:rsidRPr="00447EFC">
        <w:t>încredeţi</w:t>
      </w:r>
      <w:proofErr w:type="spellEnd"/>
      <w:r w:rsidRPr="00447EFC">
        <w:t xml:space="preserve">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w:t>
      </w:r>
      <w:proofErr w:type="spellStart"/>
      <w:r w:rsidRPr="00447EFC">
        <w:t>Aşa</w:t>
      </w:r>
      <w:proofErr w:type="spellEnd"/>
      <w:r w:rsidRPr="00447EFC">
        <w:t xml:space="preserve"> </w:t>
      </w:r>
      <w:proofErr w:type="spellStart"/>
      <w:r w:rsidRPr="00447EFC">
        <w:t>vorbeşte</w:t>
      </w:r>
      <w:proofErr w:type="spellEnd"/>
      <w:r w:rsidRPr="00447EFC">
        <w:t xml:space="preserve"> Domnul: „Blestemat să fie omul care se încrede în om, care se sprijină pe un muritor </w:t>
      </w:r>
      <w:proofErr w:type="spellStart"/>
      <w:r w:rsidRPr="00447EFC">
        <w:t>şi</w:t>
      </w:r>
      <w:proofErr w:type="spellEnd"/>
      <w:r w:rsidRPr="00447EFC">
        <w:t xml:space="preserve"> </w:t>
      </w:r>
      <w:proofErr w:type="spellStart"/>
      <w:r w:rsidRPr="00447EFC">
        <w:t>îşi</w:t>
      </w:r>
      <w:proofErr w:type="spellEnd"/>
      <w:r w:rsidRPr="00447EFC">
        <w:t xml:space="preserve"> abate inima de la Domnul!</w:t>
      </w:r>
    </w:p>
    <w:p w14:paraId="474E9DC7" w14:textId="030D20CD" w:rsidR="00447EFC" w:rsidRDefault="00447EFC" w:rsidP="0078644A">
      <w:pPr>
        <w:pStyle w:val="Stil3"/>
        <w:ind w:left="567" w:hanging="283"/>
      </w:pPr>
      <w:r w:rsidRPr="00447EFC">
        <w:t>Iov 27:3</w:t>
      </w:r>
      <w:r>
        <w:t xml:space="preserve"> </w:t>
      </w:r>
      <w:r w:rsidRPr="00447EFC">
        <w:t xml:space="preserve">că, atâta vreme cât voi avea suflet </w:t>
      </w:r>
      <w:proofErr w:type="spellStart"/>
      <w:r w:rsidRPr="00447EFC">
        <w:t>şi</w:t>
      </w:r>
      <w:proofErr w:type="spellEnd"/>
      <w:r w:rsidRPr="00447EFC">
        <w:t xml:space="preserve">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933B0D">
      <w:pPr>
        <w:pStyle w:val="Stil2"/>
        <w:numPr>
          <w:ilvl w:val="0"/>
          <w:numId w:val="54"/>
        </w:numPr>
      </w:pPr>
      <w:r w:rsidRPr="00D126D7">
        <w:t xml:space="preserve">Domnul Dumnezeul </w:t>
      </w:r>
      <w:proofErr w:type="spellStart"/>
      <w:r w:rsidRPr="00D126D7">
        <w:t>oştirilor</w:t>
      </w:r>
      <w:proofErr w:type="spellEnd"/>
      <w:r w:rsidRPr="00D126D7">
        <w:t xml:space="preserve"> va lua din Ierusalim </w:t>
      </w:r>
      <w:proofErr w:type="spellStart"/>
      <w:r w:rsidRPr="00D126D7">
        <w:t>şi</w:t>
      </w:r>
      <w:proofErr w:type="spellEnd"/>
      <w:r w:rsidRPr="00D126D7">
        <w:t xml:space="preserve"> din Iuda orice sprijin </w:t>
      </w:r>
      <w:proofErr w:type="spellStart"/>
      <w:r w:rsidRPr="00D126D7">
        <w:t>şi</w:t>
      </w:r>
      <w:proofErr w:type="spellEnd"/>
      <w:r w:rsidRPr="00D126D7">
        <w:t xml:space="preserve"> orice mijloc de trai, orice izvor de pâine </w:t>
      </w:r>
      <w:proofErr w:type="spellStart"/>
      <w:r w:rsidRPr="00D126D7">
        <w:t>şi</w:t>
      </w:r>
      <w:proofErr w:type="spellEnd"/>
      <w:r w:rsidRPr="00D126D7">
        <w:t xml:space="preserve">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 xml:space="preserve">Împăratul </w:t>
      </w:r>
      <w:proofErr w:type="spellStart"/>
      <w:r w:rsidR="00112266" w:rsidRPr="00112266">
        <w:t>Zedechia</w:t>
      </w:r>
      <w:proofErr w:type="spellEnd"/>
      <w:r w:rsidR="00112266" w:rsidRPr="00112266">
        <w:t xml:space="preserve"> a poruncit să păzească pe Ieremia în curtea </w:t>
      </w:r>
      <w:proofErr w:type="spellStart"/>
      <w:r w:rsidR="00112266" w:rsidRPr="00112266">
        <w:t>temniţei</w:t>
      </w:r>
      <w:proofErr w:type="spellEnd"/>
      <w:r w:rsidR="00112266" w:rsidRPr="00112266">
        <w:t xml:space="preserve"> </w:t>
      </w:r>
      <w:proofErr w:type="spellStart"/>
      <w:r w:rsidR="00112266" w:rsidRPr="00112266">
        <w:t>şi</w:t>
      </w:r>
      <w:proofErr w:type="spellEnd"/>
      <w:r w:rsidR="00112266" w:rsidRPr="00112266">
        <w:t xml:space="preserve"> să-i dea în fiecare zi o pâine din </w:t>
      </w:r>
      <w:proofErr w:type="spellStart"/>
      <w:r w:rsidR="00112266" w:rsidRPr="00112266">
        <w:t>uliţa</w:t>
      </w:r>
      <w:proofErr w:type="spellEnd"/>
      <w:r w:rsidR="00112266" w:rsidRPr="00112266">
        <w:t xml:space="preserve"> brutarilor, până s-a </w:t>
      </w:r>
      <w:proofErr w:type="spellStart"/>
      <w:r w:rsidR="00112266" w:rsidRPr="00112266">
        <w:t>sfârşit</w:t>
      </w:r>
      <w:proofErr w:type="spellEnd"/>
      <w:r w:rsidR="00112266" w:rsidRPr="00112266">
        <w:t xml:space="preserve"> toată pâinea din cetate. Astfel, Ieremia a rămas în curtea </w:t>
      </w:r>
      <w:proofErr w:type="spellStart"/>
      <w:r w:rsidR="00112266" w:rsidRPr="00112266">
        <w:t>temniţei</w:t>
      </w:r>
      <w:proofErr w:type="spellEnd"/>
      <w:r w:rsidR="00112266" w:rsidRPr="00112266">
        <w:t>.</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w:t>
      </w:r>
      <w:proofErr w:type="spellStart"/>
      <w:r w:rsidR="00112266" w:rsidRPr="00112266">
        <w:t>Împărate</w:t>
      </w:r>
      <w:proofErr w:type="spellEnd"/>
      <w:r w:rsidR="00112266" w:rsidRPr="00112266">
        <w:t xml:space="preserve">, domnul meu, oamenii </w:t>
      </w:r>
      <w:proofErr w:type="spellStart"/>
      <w:r w:rsidR="00112266" w:rsidRPr="00112266">
        <w:t>aceştia</w:t>
      </w:r>
      <w:proofErr w:type="spellEnd"/>
      <w:r w:rsidR="00112266" w:rsidRPr="00112266">
        <w:t xml:space="preserve"> au făcut rău că s-au purtat </w:t>
      </w:r>
      <w:proofErr w:type="spellStart"/>
      <w:r w:rsidR="00112266" w:rsidRPr="00112266">
        <w:t>aşa</w:t>
      </w:r>
      <w:proofErr w:type="spellEnd"/>
      <w:r w:rsidR="00112266" w:rsidRPr="00112266">
        <w:t xml:space="preserve"> cu prorocul Ieremia aruncându-l în groapă; are să moară de foame acolo unde este, căci în cetate nu este pâine!”</w:t>
      </w:r>
    </w:p>
    <w:p w14:paraId="1C07C50E" w14:textId="4371CEB0" w:rsidR="00D126D7" w:rsidRDefault="00D126D7" w:rsidP="0078644A">
      <w:pPr>
        <w:pStyle w:val="Stil3"/>
        <w:ind w:left="567" w:hanging="283"/>
      </w:pPr>
      <w:proofErr w:type="spellStart"/>
      <w:r w:rsidRPr="00D126D7">
        <w:t>Lev</w:t>
      </w:r>
      <w:r>
        <w:t>iticul</w:t>
      </w:r>
      <w:proofErr w:type="spellEnd"/>
      <w:r w:rsidRPr="00D126D7">
        <w:t xml:space="preserve"> 26:26</w:t>
      </w:r>
      <w:r>
        <w:t xml:space="preserve"> </w:t>
      </w:r>
      <w:r w:rsidR="00112266" w:rsidRPr="00112266">
        <w:t xml:space="preserve">Când vă voi trimite lipsă de pâine, zece femei vă vor coace pâine într-un singur cuptor </w:t>
      </w:r>
      <w:proofErr w:type="spellStart"/>
      <w:r w:rsidR="00112266" w:rsidRPr="00112266">
        <w:t>şi</w:t>
      </w:r>
      <w:proofErr w:type="spellEnd"/>
      <w:r w:rsidR="00112266" w:rsidRPr="00112266">
        <w:t xml:space="preserve"> vi se va da pâinea cu cântarul; </w:t>
      </w:r>
      <w:proofErr w:type="spellStart"/>
      <w:r w:rsidR="00112266" w:rsidRPr="00112266">
        <w:t>veţi</w:t>
      </w:r>
      <w:proofErr w:type="spellEnd"/>
      <w:r w:rsidR="00112266" w:rsidRPr="00112266">
        <w:t xml:space="preserve"> mânca, dar nu vă </w:t>
      </w:r>
      <w:proofErr w:type="spellStart"/>
      <w:r w:rsidR="00112266" w:rsidRPr="00112266">
        <w:t>veţi</w:t>
      </w:r>
      <w:proofErr w:type="spellEnd"/>
      <w:r w:rsidR="00112266" w:rsidRPr="00112266">
        <w:t xml:space="preserve"> sătura.</w:t>
      </w:r>
    </w:p>
    <w:p w14:paraId="1A0F5A25" w14:textId="38800E30" w:rsidR="00D126D7" w:rsidRDefault="00112266" w:rsidP="00933B0D">
      <w:pPr>
        <w:pStyle w:val="Stil2"/>
        <w:numPr>
          <w:ilvl w:val="0"/>
          <w:numId w:val="54"/>
        </w:numPr>
      </w:pPr>
      <w:r w:rsidRPr="00112266">
        <w:t xml:space="preserve">pe viteaz </w:t>
      </w:r>
      <w:proofErr w:type="spellStart"/>
      <w:r w:rsidRPr="00112266">
        <w:t>şi</w:t>
      </w:r>
      <w:proofErr w:type="spellEnd"/>
      <w:r w:rsidRPr="00112266">
        <w:t xml:space="preserve"> pe omul de război, pe judecător </w:t>
      </w:r>
      <w:proofErr w:type="spellStart"/>
      <w:r w:rsidRPr="00112266">
        <w:t>şi</w:t>
      </w:r>
      <w:proofErr w:type="spellEnd"/>
      <w:r w:rsidRPr="00112266">
        <w:t xml:space="preserve"> pe proroc, pe ghicitor </w:t>
      </w:r>
      <w:proofErr w:type="spellStart"/>
      <w:r w:rsidRPr="00112266">
        <w:t>şi</w:t>
      </w:r>
      <w:proofErr w:type="spellEnd"/>
      <w:r w:rsidRPr="00112266">
        <w:t xml:space="preserve"> pe bătrân,</w:t>
      </w:r>
    </w:p>
    <w:p w14:paraId="23AD1BA9" w14:textId="728E4F3C" w:rsidR="00112266" w:rsidRDefault="00112266" w:rsidP="0078644A">
      <w:pPr>
        <w:pStyle w:val="Stil3"/>
        <w:ind w:left="567" w:hanging="283"/>
      </w:pPr>
      <w:r w:rsidRPr="00112266">
        <w:t xml:space="preserve">2 </w:t>
      </w:r>
      <w:proofErr w:type="spellStart"/>
      <w:r w:rsidRPr="00112266">
        <w:t>Imp</w:t>
      </w:r>
      <w:r>
        <w:t>ărați</w:t>
      </w:r>
      <w:proofErr w:type="spellEnd"/>
      <w:r w:rsidRPr="00112266">
        <w:t xml:space="preserve"> 24:4</w:t>
      </w:r>
      <w:r>
        <w:t xml:space="preserve"> </w:t>
      </w:r>
      <w:proofErr w:type="spellStart"/>
      <w:r w:rsidRPr="00112266">
        <w:t>şi</w:t>
      </w:r>
      <w:proofErr w:type="spellEnd"/>
      <w:r w:rsidRPr="00112266">
        <w:t xml:space="preserve"> din pricina sângelui nevinovat pe care-l vărsase Manase </w:t>
      </w:r>
      <w:proofErr w:type="spellStart"/>
      <w:r w:rsidRPr="00112266">
        <w:t>şi</w:t>
      </w:r>
      <w:proofErr w:type="spellEnd"/>
      <w:r w:rsidRPr="00112266">
        <w:t xml:space="preserve"> de care umpluse Ierusalimul. De aceea, lucrul acesta Domnul n-a vrut să-l ierte.</w:t>
      </w:r>
    </w:p>
    <w:p w14:paraId="2C3CEDEB" w14:textId="3F17C1D0" w:rsidR="00112266" w:rsidRDefault="00112266" w:rsidP="00933B0D">
      <w:pPr>
        <w:pStyle w:val="Stil2"/>
        <w:numPr>
          <w:ilvl w:val="0"/>
          <w:numId w:val="54"/>
        </w:numPr>
      </w:pPr>
      <w:r w:rsidRPr="00112266">
        <w:t xml:space="preserve">pe căpetenia peste cincizeci </w:t>
      </w:r>
      <w:proofErr w:type="spellStart"/>
      <w:r w:rsidRPr="00112266">
        <w:t>şi</w:t>
      </w:r>
      <w:proofErr w:type="spellEnd"/>
      <w:r w:rsidRPr="00112266">
        <w:t xml:space="preserve"> pe dregător, pe sfetnic, pe </w:t>
      </w:r>
      <w:proofErr w:type="spellStart"/>
      <w:r w:rsidRPr="00112266">
        <w:t>meşteşugarul</w:t>
      </w:r>
      <w:proofErr w:type="spellEnd"/>
      <w:r w:rsidRPr="00112266">
        <w:t xml:space="preserve"> ales </w:t>
      </w:r>
      <w:proofErr w:type="spellStart"/>
      <w:r w:rsidRPr="00112266">
        <w:t>şi</w:t>
      </w:r>
      <w:proofErr w:type="spellEnd"/>
      <w:r w:rsidRPr="00112266">
        <w:t xml:space="preserve"> pe vrăjitorul iscusit.</w:t>
      </w:r>
    </w:p>
    <w:p w14:paraId="0D7329F9" w14:textId="488BE67A" w:rsidR="00112266" w:rsidRDefault="00112266" w:rsidP="00933B0D">
      <w:pPr>
        <w:pStyle w:val="Stil2"/>
        <w:numPr>
          <w:ilvl w:val="0"/>
          <w:numId w:val="54"/>
        </w:numPr>
      </w:pPr>
      <w:r w:rsidRPr="00112266">
        <w:lastRenderedPageBreak/>
        <w:t xml:space="preserve">„Le voi da </w:t>
      </w:r>
      <w:proofErr w:type="spellStart"/>
      <w:r w:rsidRPr="00112266">
        <w:t>băieţi</w:t>
      </w:r>
      <w:proofErr w:type="spellEnd"/>
      <w:r w:rsidRPr="00112266">
        <w:t xml:space="preserve"> drept căpetenii”, zice Domnul, „</w:t>
      </w:r>
      <w:proofErr w:type="spellStart"/>
      <w:r w:rsidRPr="00112266">
        <w:t>şi</w:t>
      </w:r>
      <w:proofErr w:type="spellEnd"/>
      <w:r w:rsidRPr="00112266">
        <w:t xml:space="preserve"> </w:t>
      </w:r>
      <w:proofErr w:type="spellStart"/>
      <w:r w:rsidRPr="00112266">
        <w:t>nişte</w:t>
      </w:r>
      <w:proofErr w:type="spellEnd"/>
      <w:r w:rsidRPr="00112266">
        <w:t xml:space="preserv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 xml:space="preserve">Vai de tine, </w:t>
      </w:r>
      <w:proofErr w:type="spellStart"/>
      <w:r w:rsidRPr="00112266">
        <w:t>ţară</w:t>
      </w:r>
      <w:proofErr w:type="spellEnd"/>
      <w:r w:rsidRPr="00112266">
        <w:t xml:space="preserve"> al cărei împărat este un copil </w:t>
      </w:r>
      <w:proofErr w:type="spellStart"/>
      <w:r w:rsidRPr="00112266">
        <w:t>şi</w:t>
      </w:r>
      <w:proofErr w:type="spellEnd"/>
      <w:r w:rsidRPr="00112266">
        <w:t xml:space="preserve"> ai cărei voievozi benchetuiesc de </w:t>
      </w:r>
      <w:proofErr w:type="spellStart"/>
      <w:r w:rsidRPr="00112266">
        <w:t>dimineaţă</w:t>
      </w:r>
      <w:proofErr w:type="spellEnd"/>
      <w:r w:rsidRPr="00112266">
        <w:t>!</w:t>
      </w:r>
    </w:p>
    <w:p w14:paraId="48F70BC8" w14:textId="68B8B5E3" w:rsidR="00112266" w:rsidRDefault="00112266" w:rsidP="00933B0D">
      <w:pPr>
        <w:pStyle w:val="Stil2"/>
        <w:numPr>
          <w:ilvl w:val="0"/>
          <w:numId w:val="54"/>
        </w:numPr>
      </w:pPr>
      <w:r w:rsidRPr="00112266">
        <w:t xml:space="preserve">Oamenii se vor asupri unii pe </w:t>
      </w:r>
      <w:proofErr w:type="spellStart"/>
      <w:r w:rsidRPr="00112266">
        <w:t>alţii</w:t>
      </w:r>
      <w:proofErr w:type="spellEnd"/>
      <w:r w:rsidRPr="00112266">
        <w:t xml:space="preserve">, unul va apăsa pe celălalt, fiecare pe aproapele lui, tânărul va lovi pe cel bătrân </w:t>
      </w:r>
      <w:proofErr w:type="spellStart"/>
      <w:r w:rsidRPr="00112266">
        <w:t>şi</w:t>
      </w:r>
      <w:proofErr w:type="spellEnd"/>
      <w:r w:rsidRPr="00112266">
        <w:t xml:space="preserve"> omul de nimic, pe cel pus în cinste.</w:t>
      </w:r>
    </w:p>
    <w:p w14:paraId="1126A9B9" w14:textId="2AA4E4E9" w:rsidR="00112266" w:rsidRDefault="00112266" w:rsidP="00933B0D">
      <w:pPr>
        <w:pStyle w:val="Stil2"/>
        <w:numPr>
          <w:ilvl w:val="0"/>
          <w:numId w:val="54"/>
        </w:numPr>
      </w:pPr>
      <w:r w:rsidRPr="00112266">
        <w:t xml:space="preserve">Vor merge până acolo încât unul va apuca pe fratele său în casa părintească </w:t>
      </w:r>
      <w:proofErr w:type="spellStart"/>
      <w:r w:rsidRPr="00112266">
        <w:t>şi</w:t>
      </w:r>
      <w:proofErr w:type="spellEnd"/>
      <w:r w:rsidRPr="00112266">
        <w:t>-i va zice: „Tu ai o haină, fii căpetenia noastră! Ia dărâmăturile acestea sub mâna ta!”</w:t>
      </w:r>
    </w:p>
    <w:p w14:paraId="12EE9617" w14:textId="03AD508E" w:rsidR="00112266" w:rsidRDefault="00112266" w:rsidP="00933B0D">
      <w:pPr>
        <w:pStyle w:val="Stil2"/>
        <w:numPr>
          <w:ilvl w:val="0"/>
          <w:numId w:val="54"/>
        </w:numPr>
      </w:pPr>
      <w:r w:rsidRPr="00112266">
        <w:t xml:space="preserve">Dar, în </w:t>
      </w:r>
      <w:proofErr w:type="spellStart"/>
      <w:r w:rsidRPr="00112266">
        <w:t>aceeaşi</w:t>
      </w:r>
      <w:proofErr w:type="spellEnd"/>
      <w:r w:rsidRPr="00112266">
        <w:t xml:space="preserve"> zi, el va răspunde: „Nu pot să fiu doctor, căci în casa mea nu este nici pâine, nici haină: nu mă </w:t>
      </w:r>
      <w:proofErr w:type="spellStart"/>
      <w:r w:rsidRPr="00112266">
        <w:t>puneţi</w:t>
      </w:r>
      <w:proofErr w:type="spellEnd"/>
      <w:r w:rsidRPr="00112266">
        <w:t xml:space="preserve"> căpetenie peste popor.”</w:t>
      </w:r>
    </w:p>
    <w:p w14:paraId="2AF8109C" w14:textId="674739FD" w:rsidR="00112266" w:rsidRDefault="00112266" w:rsidP="00933B0D">
      <w:pPr>
        <w:pStyle w:val="Stil2"/>
        <w:numPr>
          <w:ilvl w:val="0"/>
          <w:numId w:val="54"/>
        </w:numPr>
      </w:pPr>
      <w:r w:rsidRPr="00112266">
        <w:t xml:space="preserve">Se clatină Ierusalimul, se </w:t>
      </w:r>
      <w:proofErr w:type="spellStart"/>
      <w:r w:rsidRPr="00112266">
        <w:t>prăbuşeşte</w:t>
      </w:r>
      <w:proofErr w:type="spellEnd"/>
      <w:r w:rsidRPr="00112266">
        <w:t xml:space="preserve"> Iuda, pentru că vorbele </w:t>
      </w:r>
      <w:proofErr w:type="spellStart"/>
      <w:r w:rsidRPr="00112266">
        <w:t>şi</w:t>
      </w:r>
      <w:proofErr w:type="spellEnd"/>
      <w:r w:rsidRPr="00112266">
        <w:t xml:space="preserve"> faptele lor sunt îndreptate împotriva Domnului, înfruntând privirile Lui </w:t>
      </w:r>
      <w:proofErr w:type="spellStart"/>
      <w:r w:rsidRPr="00112266">
        <w:t>măreţe</w:t>
      </w:r>
      <w:proofErr w:type="spellEnd"/>
      <w:r w:rsidRPr="00112266">
        <w:t>.</w:t>
      </w:r>
    </w:p>
    <w:p w14:paraId="328893E0" w14:textId="5836083C" w:rsidR="00112266" w:rsidRDefault="00112266" w:rsidP="0078644A">
      <w:pPr>
        <w:pStyle w:val="Stil3"/>
        <w:ind w:left="567" w:hanging="283"/>
      </w:pPr>
      <w:r w:rsidRPr="00112266">
        <w:t>Mica 3:12</w:t>
      </w:r>
      <w:r>
        <w:t xml:space="preserve"> </w:t>
      </w:r>
      <w:r w:rsidRPr="00112266">
        <w:t xml:space="preserve">De aceea, din pricina voastră, </w:t>
      </w:r>
      <w:proofErr w:type="spellStart"/>
      <w:r w:rsidRPr="00112266">
        <w:t>Sionul</w:t>
      </w:r>
      <w:proofErr w:type="spellEnd"/>
      <w:r w:rsidRPr="00112266">
        <w:t xml:space="preserve"> va fi arat ca un ogor, Ierusalimul va ajunge un morman de pietre </w:t>
      </w:r>
      <w:proofErr w:type="spellStart"/>
      <w:r w:rsidRPr="00112266">
        <w:t>şi</w:t>
      </w:r>
      <w:proofErr w:type="spellEnd"/>
      <w:r w:rsidRPr="00112266">
        <w:t xml:space="preserve"> muntele Templului, o </w:t>
      </w:r>
      <w:proofErr w:type="spellStart"/>
      <w:r w:rsidRPr="00112266">
        <w:t>înălţime</w:t>
      </w:r>
      <w:proofErr w:type="spellEnd"/>
      <w:r w:rsidRPr="00112266">
        <w:t xml:space="preserve"> acoperită de păduri.</w:t>
      </w:r>
    </w:p>
    <w:p w14:paraId="5E6F1A0C" w14:textId="1CB8B58E" w:rsidR="00112266" w:rsidRDefault="00112266" w:rsidP="00933B0D">
      <w:pPr>
        <w:pStyle w:val="Stil2"/>
        <w:numPr>
          <w:ilvl w:val="0"/>
          <w:numId w:val="54"/>
        </w:numPr>
      </w:pPr>
      <w:proofErr w:type="spellStart"/>
      <w:r w:rsidRPr="00112266">
        <w:t>Înfăţişarea</w:t>
      </w:r>
      <w:proofErr w:type="spellEnd"/>
      <w:r w:rsidRPr="00112266">
        <w:t xml:space="preserve"> </w:t>
      </w:r>
      <w:proofErr w:type="spellStart"/>
      <w:r w:rsidRPr="00112266">
        <w:t>feţei</w:t>
      </w:r>
      <w:proofErr w:type="spellEnd"/>
      <w:r w:rsidRPr="00112266">
        <w:t xml:space="preserve"> lor </w:t>
      </w:r>
      <w:proofErr w:type="spellStart"/>
      <w:r w:rsidRPr="00112266">
        <w:t>mărturiseşte</w:t>
      </w:r>
      <w:proofErr w:type="spellEnd"/>
      <w:r w:rsidRPr="00112266">
        <w:t xml:space="preserve"> împotriva lor </w:t>
      </w:r>
      <w:proofErr w:type="spellStart"/>
      <w:r w:rsidRPr="00112266">
        <w:t>şi</w:t>
      </w:r>
      <w:proofErr w:type="spellEnd"/>
      <w:r w:rsidRPr="00112266">
        <w:t xml:space="preserve">, ca </w:t>
      </w:r>
      <w:proofErr w:type="spellStart"/>
      <w:r w:rsidRPr="00112266">
        <w:t>sodomiţii</w:t>
      </w:r>
      <w:proofErr w:type="spellEnd"/>
      <w:r w:rsidRPr="00112266">
        <w:t xml:space="preserve">, </w:t>
      </w:r>
      <w:proofErr w:type="spellStart"/>
      <w:r w:rsidRPr="00112266">
        <w:t>îşi</w:t>
      </w:r>
      <w:proofErr w:type="spellEnd"/>
      <w:r w:rsidRPr="00112266">
        <w:t xml:space="preserve"> dau pe </w:t>
      </w:r>
      <w:proofErr w:type="spellStart"/>
      <w:r w:rsidRPr="00112266">
        <w:t>faţă</w:t>
      </w:r>
      <w:proofErr w:type="spellEnd"/>
      <w:r w:rsidRPr="00112266">
        <w:t xml:space="preserve"> nelegiuirea, fără s-o ascundă. Vai de sufletul lor, căci </w:t>
      </w:r>
      <w:proofErr w:type="spellStart"/>
      <w:r w:rsidRPr="00112266">
        <w:t>îşi</w:t>
      </w:r>
      <w:proofErr w:type="spellEnd"/>
      <w:r w:rsidRPr="00112266">
        <w:t xml:space="preserve">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w:t>
      </w:r>
      <w:proofErr w:type="spellStart"/>
      <w:r w:rsidRPr="00B11CE7">
        <w:t>şi</w:t>
      </w:r>
      <w:proofErr w:type="spellEnd"/>
      <w:r w:rsidRPr="00B11CE7">
        <w:t xml:space="preserve"> afară din cale de </w:t>
      </w:r>
      <w:proofErr w:type="spellStart"/>
      <w:r w:rsidRPr="00B11CE7">
        <w:t>păcătoşi</w:t>
      </w:r>
      <w:proofErr w:type="spellEnd"/>
      <w:r w:rsidRPr="00B11CE7">
        <w:t xml:space="preserve"> împotriva Domnului.</w:t>
      </w:r>
    </w:p>
    <w:p w14:paraId="0F741DB8" w14:textId="40FFE9FF" w:rsidR="00B11CE7" w:rsidRDefault="00B11CE7" w:rsidP="0078644A">
      <w:pPr>
        <w:pStyle w:val="Stil3"/>
        <w:ind w:left="567" w:hanging="283"/>
      </w:pPr>
      <w:r w:rsidRPr="00B11CE7">
        <w:t>Gen</w:t>
      </w:r>
      <w:r>
        <w:t>eza</w:t>
      </w:r>
      <w:r w:rsidRPr="00B11CE7">
        <w:t xml:space="preserve"> 18:20 </w:t>
      </w:r>
      <w:proofErr w:type="spellStart"/>
      <w:r w:rsidRPr="00B11CE7">
        <w:t>Şi</w:t>
      </w:r>
      <w:proofErr w:type="spellEnd"/>
      <w:r w:rsidRPr="00B11CE7">
        <w:t xml:space="preserve"> Domnul a zis: „Strigătul împotriva Sodomei </w:t>
      </w:r>
      <w:proofErr w:type="spellStart"/>
      <w:r w:rsidRPr="00B11CE7">
        <w:t>şi</w:t>
      </w:r>
      <w:proofErr w:type="spellEnd"/>
      <w:r w:rsidRPr="00B11CE7">
        <w:t xml:space="preserve"> Gomorei s-a mărit </w:t>
      </w:r>
      <w:proofErr w:type="spellStart"/>
      <w:r w:rsidRPr="00B11CE7">
        <w:t>şi</w:t>
      </w:r>
      <w:proofErr w:type="spellEnd"/>
      <w:r w:rsidRPr="00B11CE7">
        <w:t xml:space="preserve">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w:t>
      </w:r>
      <w:proofErr w:type="spellStart"/>
      <w:r w:rsidRPr="00B11CE7">
        <w:t>şi</w:t>
      </w:r>
      <w:proofErr w:type="spellEnd"/>
      <w:r w:rsidRPr="00B11CE7">
        <w:t xml:space="preserve">, dacă nu va fi </w:t>
      </w:r>
      <w:proofErr w:type="spellStart"/>
      <w:r w:rsidRPr="00B11CE7">
        <w:t>aşa</w:t>
      </w:r>
      <w:proofErr w:type="spellEnd"/>
      <w:r w:rsidRPr="00B11CE7">
        <w:t xml:space="preserve">, voi </w:t>
      </w:r>
      <w:proofErr w:type="spellStart"/>
      <w:r w:rsidRPr="00B11CE7">
        <w:t>şti</w:t>
      </w:r>
      <w:proofErr w:type="spellEnd"/>
      <w:r w:rsidRPr="00B11CE7">
        <w:t>.”</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 xml:space="preserve">Au chemat pe Lot </w:t>
      </w:r>
      <w:proofErr w:type="spellStart"/>
      <w:r w:rsidRPr="00B11CE7">
        <w:t>şi</w:t>
      </w:r>
      <w:proofErr w:type="spellEnd"/>
      <w:r w:rsidRPr="00B11CE7">
        <w:t xml:space="preserve"> i-au zis: „Unde sunt oamenii care au intrat la tine în noaptea aceasta? Scoate-i afară la noi, ca să ne împreunăm cu ei.”</w:t>
      </w:r>
    </w:p>
    <w:p w14:paraId="799D259B" w14:textId="08E21CCD" w:rsidR="00112266" w:rsidRDefault="00B11CE7" w:rsidP="00933B0D">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proofErr w:type="spellStart"/>
      <w:r w:rsidRPr="00B11CE7">
        <w:t>Totuşi</w:t>
      </w:r>
      <w:proofErr w:type="spellEnd"/>
      <w:r w:rsidRPr="00B11CE7">
        <w:t xml:space="preserve">, măcar că păcătosul face de o sută de ori răul </w:t>
      </w:r>
      <w:proofErr w:type="spellStart"/>
      <w:r w:rsidRPr="00B11CE7">
        <w:t>şi</w:t>
      </w:r>
      <w:proofErr w:type="spellEnd"/>
      <w:r w:rsidRPr="00B11CE7">
        <w:t xml:space="preserve"> </w:t>
      </w:r>
      <w:proofErr w:type="spellStart"/>
      <w:r w:rsidRPr="00B11CE7">
        <w:t>stăruieşte</w:t>
      </w:r>
      <w:proofErr w:type="spellEnd"/>
      <w:r w:rsidRPr="00B11CE7">
        <w:t xml:space="preserve"> multă vreme în el, eu </w:t>
      </w:r>
      <w:proofErr w:type="spellStart"/>
      <w:r w:rsidRPr="00B11CE7">
        <w:t>ştiu</w:t>
      </w:r>
      <w:proofErr w:type="spellEnd"/>
      <w:r w:rsidRPr="00B11CE7">
        <w:t xml:space="preserve"> că fericirea este pentru cei ce se tem de Dumnezeu </w:t>
      </w:r>
      <w:proofErr w:type="spellStart"/>
      <w:r w:rsidRPr="00B11CE7">
        <w:t>şi</w:t>
      </w:r>
      <w:proofErr w:type="spellEnd"/>
      <w:r w:rsidRPr="00B11CE7">
        <w:t xml:space="preserve">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 xml:space="preserve">Căci atunci te bucuri de lucrul mâinilor tale, </w:t>
      </w:r>
      <w:proofErr w:type="spellStart"/>
      <w:r w:rsidRPr="00B11CE7">
        <w:t>eşti</w:t>
      </w:r>
      <w:proofErr w:type="spellEnd"/>
      <w:r w:rsidRPr="00B11CE7">
        <w:t xml:space="preserve"> fericit </w:t>
      </w:r>
      <w:proofErr w:type="spellStart"/>
      <w:r w:rsidRPr="00B11CE7">
        <w:t>şi-ţi</w:t>
      </w:r>
      <w:proofErr w:type="spellEnd"/>
      <w:r w:rsidRPr="00B11CE7">
        <w:t xml:space="preserve"> merge bine.</w:t>
      </w:r>
    </w:p>
    <w:p w14:paraId="40F4C2CE" w14:textId="28668AF4" w:rsidR="00B11CE7" w:rsidRDefault="00A27D84" w:rsidP="00933B0D">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w:t>
      </w:r>
      <w:proofErr w:type="spellStart"/>
      <w:r w:rsidRPr="00A27D84">
        <w:t>şi</w:t>
      </w:r>
      <w:proofErr w:type="spellEnd"/>
      <w:r w:rsidRPr="00A27D84">
        <w:t xml:space="preserve">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 xml:space="preserve">Dar cel rău nu este fericit </w:t>
      </w:r>
      <w:proofErr w:type="spellStart"/>
      <w:r w:rsidRPr="00A27D84">
        <w:t>şi</w:t>
      </w:r>
      <w:proofErr w:type="spellEnd"/>
      <w:r w:rsidRPr="00A27D84">
        <w:t xml:space="preserve"> nu-</w:t>
      </w:r>
      <w:proofErr w:type="spellStart"/>
      <w:r w:rsidRPr="00A27D84">
        <w:t>şi</w:t>
      </w:r>
      <w:proofErr w:type="spellEnd"/>
      <w:r w:rsidRPr="00A27D84">
        <w:t xml:space="preserve"> va lungi zilele, întocmai ca umbra, pentru că n-are frică de Dumnezeu.</w:t>
      </w:r>
    </w:p>
    <w:p w14:paraId="36AD10B4" w14:textId="41B01E35" w:rsidR="00A27D84" w:rsidRDefault="00A27D84" w:rsidP="00933B0D">
      <w:pPr>
        <w:pStyle w:val="Stil2"/>
        <w:numPr>
          <w:ilvl w:val="0"/>
          <w:numId w:val="54"/>
        </w:numPr>
      </w:pPr>
      <w:r w:rsidRPr="00A27D84">
        <w:t xml:space="preserve">Poporul meu este asuprit de </w:t>
      </w:r>
      <w:proofErr w:type="spellStart"/>
      <w:r w:rsidRPr="00A27D84">
        <w:t>nişte</w:t>
      </w:r>
      <w:proofErr w:type="spellEnd"/>
      <w:r w:rsidRPr="00A27D84">
        <w:t xml:space="preserve"> copii </w:t>
      </w:r>
      <w:proofErr w:type="spellStart"/>
      <w:r w:rsidRPr="00A27D84">
        <w:t>şi</w:t>
      </w:r>
      <w:proofErr w:type="spellEnd"/>
      <w:r w:rsidRPr="00A27D84">
        <w:t xml:space="preserve">-l stăpânesc </w:t>
      </w:r>
      <w:proofErr w:type="spellStart"/>
      <w:r w:rsidRPr="00A27D84">
        <w:t>nişte</w:t>
      </w:r>
      <w:proofErr w:type="spellEnd"/>
      <w:r w:rsidRPr="00A27D84">
        <w:t xml:space="preserve"> femei! Poporul meu, cârmuitorii tăi te duc în rătăcire, </w:t>
      </w:r>
      <w:proofErr w:type="spellStart"/>
      <w:r w:rsidRPr="00A27D84">
        <w:t>şi</w:t>
      </w:r>
      <w:proofErr w:type="spellEnd"/>
      <w:r w:rsidRPr="00A27D84">
        <w:t xml:space="preserve">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w:t>
      </w:r>
      <w:proofErr w:type="spellStart"/>
      <w:r w:rsidRPr="00A27D84">
        <w:t>băieţi</w:t>
      </w:r>
      <w:proofErr w:type="spellEnd"/>
      <w:r w:rsidRPr="00A27D84">
        <w:t xml:space="preserve"> drept căpetenii”, zice Domnul, „</w:t>
      </w:r>
      <w:proofErr w:type="spellStart"/>
      <w:r w:rsidRPr="00A27D84">
        <w:t>şi</w:t>
      </w:r>
      <w:proofErr w:type="spellEnd"/>
      <w:r w:rsidRPr="00A27D84">
        <w:t xml:space="preserve"> </w:t>
      </w:r>
      <w:proofErr w:type="spellStart"/>
      <w:r w:rsidRPr="00A27D84">
        <w:t>nişte</w:t>
      </w:r>
      <w:proofErr w:type="spellEnd"/>
      <w:r w:rsidRPr="00A27D84">
        <w:t xml:space="preserv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 xml:space="preserve">Cei ce </w:t>
      </w:r>
      <w:proofErr w:type="spellStart"/>
      <w:r w:rsidRPr="00A27D84">
        <w:t>povăţuiesc</w:t>
      </w:r>
      <w:proofErr w:type="spellEnd"/>
      <w:r w:rsidRPr="00A27D84">
        <w:t xml:space="preserve"> pe poporul acesta îl duc în rătăcire </w:t>
      </w:r>
      <w:proofErr w:type="spellStart"/>
      <w:r w:rsidRPr="00A27D84">
        <w:t>şi</w:t>
      </w:r>
      <w:proofErr w:type="spellEnd"/>
      <w:r w:rsidRPr="00A27D84">
        <w:t xml:space="preserve"> cei ce se lasă </w:t>
      </w:r>
      <w:proofErr w:type="spellStart"/>
      <w:r w:rsidRPr="00A27D84">
        <w:t>povăţuiţi</w:t>
      </w:r>
      <w:proofErr w:type="spellEnd"/>
      <w:r w:rsidRPr="00A27D84">
        <w:t xml:space="preserve"> de ei sunt </w:t>
      </w:r>
      <w:proofErr w:type="spellStart"/>
      <w:r w:rsidRPr="00A27D84">
        <w:t>pierduţi</w:t>
      </w:r>
      <w:proofErr w:type="spellEnd"/>
      <w:r w:rsidRPr="00A27D84">
        <w:t>.</w:t>
      </w:r>
    </w:p>
    <w:p w14:paraId="137D1C37" w14:textId="27EA5434" w:rsidR="00A27D84" w:rsidRDefault="00A27D84" w:rsidP="00933B0D">
      <w:pPr>
        <w:pStyle w:val="Stil2"/>
        <w:numPr>
          <w:ilvl w:val="0"/>
          <w:numId w:val="54"/>
        </w:numPr>
      </w:pPr>
      <w:r w:rsidRPr="00A27D84">
        <w:t xml:space="preserve">Domnul Se </w:t>
      </w:r>
      <w:proofErr w:type="spellStart"/>
      <w:r w:rsidRPr="00A27D84">
        <w:t>înfăţişează</w:t>
      </w:r>
      <w:proofErr w:type="spellEnd"/>
      <w:r w:rsidRPr="00A27D84">
        <w:t xml:space="preserve"> la judecată, stă în picioare ca să judece popoarele.</w:t>
      </w:r>
    </w:p>
    <w:p w14:paraId="63AD0703" w14:textId="01149BCC" w:rsidR="00A27D84" w:rsidRDefault="00A27D84" w:rsidP="0078644A">
      <w:pPr>
        <w:pStyle w:val="Stil3"/>
        <w:ind w:left="567" w:hanging="283"/>
      </w:pPr>
      <w:r w:rsidRPr="00A27D84">
        <w:t>Mica 6:2</w:t>
      </w:r>
      <w:r>
        <w:t xml:space="preserve"> </w:t>
      </w:r>
      <w:proofErr w:type="spellStart"/>
      <w:r w:rsidRPr="00A27D84">
        <w:t>Ascultaţi</w:t>
      </w:r>
      <w:proofErr w:type="spellEnd"/>
      <w:r w:rsidRPr="00A27D84">
        <w:t xml:space="preserve">, </w:t>
      </w:r>
      <w:proofErr w:type="spellStart"/>
      <w:r w:rsidRPr="00A27D84">
        <w:t>munţi</w:t>
      </w:r>
      <w:proofErr w:type="spellEnd"/>
      <w:r w:rsidRPr="00A27D84">
        <w:t xml:space="preserve">, pricina Domnului </w:t>
      </w:r>
      <w:proofErr w:type="spellStart"/>
      <w:r w:rsidRPr="00A27D84">
        <w:t>şi</w:t>
      </w:r>
      <w:proofErr w:type="spellEnd"/>
      <w:r w:rsidRPr="00A27D84">
        <w:t xml:space="preserve"> </w:t>
      </w:r>
      <w:proofErr w:type="spellStart"/>
      <w:r w:rsidRPr="00A27D84">
        <w:t>luaţi</w:t>
      </w:r>
      <w:proofErr w:type="spellEnd"/>
      <w:r w:rsidRPr="00A27D84">
        <w:t xml:space="preserve"> aminte, temelii tari ale pământului! Căci Domnul are o judecată cu poporul Său </w:t>
      </w:r>
      <w:proofErr w:type="spellStart"/>
      <w:r w:rsidRPr="00A27D84">
        <w:t>şi</w:t>
      </w:r>
      <w:proofErr w:type="spellEnd"/>
      <w:r w:rsidRPr="00A27D84">
        <w:t xml:space="preserve"> vrea să Se judece cu Israel.</w:t>
      </w:r>
    </w:p>
    <w:p w14:paraId="5E7775AD" w14:textId="497C616A" w:rsidR="00A27D84" w:rsidRDefault="00A27D84" w:rsidP="00933B0D">
      <w:pPr>
        <w:pStyle w:val="Stil2"/>
        <w:numPr>
          <w:ilvl w:val="0"/>
          <w:numId w:val="54"/>
        </w:numPr>
      </w:pPr>
      <w:r w:rsidRPr="00A27D84">
        <w:t xml:space="preserve">Domnul intră la judecată cu bătrânii poporului Său </w:t>
      </w:r>
      <w:proofErr w:type="spellStart"/>
      <w:r w:rsidRPr="00A27D84">
        <w:t>şi</w:t>
      </w:r>
      <w:proofErr w:type="spellEnd"/>
      <w:r w:rsidRPr="00A27D84">
        <w:t xml:space="preserve"> cu mai-marii lui: „Voi </w:t>
      </w:r>
      <w:proofErr w:type="spellStart"/>
      <w:r w:rsidRPr="00A27D84">
        <w:t>aţi</w:t>
      </w:r>
      <w:proofErr w:type="spellEnd"/>
      <w:r w:rsidRPr="00A27D84">
        <w:t xml:space="preserve">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w:t>
      </w:r>
      <w:proofErr w:type="spellStart"/>
      <w:r w:rsidRPr="00A27D84">
        <w:t>oştirilor</w:t>
      </w:r>
      <w:proofErr w:type="spellEnd"/>
      <w:r w:rsidRPr="00A27D84">
        <w:t xml:space="preserve"> este casa lui Israel, </w:t>
      </w:r>
      <w:proofErr w:type="spellStart"/>
      <w:r w:rsidRPr="00A27D84">
        <w:t>şi</w:t>
      </w:r>
      <w:proofErr w:type="spellEnd"/>
      <w:r w:rsidRPr="00A27D84">
        <w:t xml:space="preserve"> </w:t>
      </w:r>
      <w:proofErr w:type="spellStart"/>
      <w:r w:rsidRPr="00A27D84">
        <w:t>bărbaţii</w:t>
      </w:r>
      <w:proofErr w:type="spellEnd"/>
      <w:r w:rsidRPr="00A27D84">
        <w:t xml:space="preserve"> lui Iuda sunt </w:t>
      </w:r>
      <w:proofErr w:type="spellStart"/>
      <w:r w:rsidRPr="00A27D84">
        <w:t>viţa</w:t>
      </w:r>
      <w:proofErr w:type="spellEnd"/>
      <w:r w:rsidRPr="00A27D84">
        <w:t xml:space="preserve"> pe care o iubea. El se </w:t>
      </w:r>
      <w:proofErr w:type="spellStart"/>
      <w:r w:rsidRPr="00A27D84">
        <w:t>aştepta</w:t>
      </w:r>
      <w:proofErr w:type="spellEnd"/>
      <w:r w:rsidRPr="00A27D84">
        <w:t xml:space="preserve"> la judecată </w:t>
      </w:r>
      <w:proofErr w:type="spellStart"/>
      <w:r w:rsidRPr="00A27D84">
        <w:t>şi</w:t>
      </w:r>
      <w:proofErr w:type="spellEnd"/>
      <w:r w:rsidRPr="00A27D84">
        <w:t xml:space="preserve">, când colo, iată sânge vărsat! Se </w:t>
      </w:r>
      <w:proofErr w:type="spellStart"/>
      <w:r w:rsidRPr="00A27D84">
        <w:t>aştepta</w:t>
      </w:r>
      <w:proofErr w:type="spellEnd"/>
      <w:r w:rsidRPr="00A27D84">
        <w:t xml:space="preserve"> la dreptate </w:t>
      </w:r>
      <w:proofErr w:type="spellStart"/>
      <w:r w:rsidRPr="00A27D84">
        <w:t>şi</w:t>
      </w:r>
      <w:proofErr w:type="spellEnd"/>
      <w:r w:rsidRPr="00A27D84">
        <w:t>,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proofErr w:type="spellStart"/>
      <w:r w:rsidRPr="00A27D84">
        <w:t>Ascultaţi</w:t>
      </w:r>
      <w:proofErr w:type="spellEnd"/>
      <w:r w:rsidRPr="00A27D84">
        <w:t xml:space="preserve"> o altă pildă. Era un om, un gospodar, care a sădit o vie. A împrejmuit-o cu un gard, a săpat un teasc în ea </w:t>
      </w:r>
      <w:proofErr w:type="spellStart"/>
      <w:r w:rsidRPr="00A27D84">
        <w:t>şi</w:t>
      </w:r>
      <w:proofErr w:type="spellEnd"/>
      <w:r w:rsidRPr="00A27D84">
        <w:t xml:space="preserve"> a zidit un turn. Apoi a dat-o unor vieri </w:t>
      </w:r>
      <w:proofErr w:type="spellStart"/>
      <w:r w:rsidRPr="00A27D84">
        <w:t>şi</w:t>
      </w:r>
      <w:proofErr w:type="spellEnd"/>
      <w:r w:rsidRPr="00A27D84">
        <w:t xml:space="preserve"> a plecat în altă </w:t>
      </w:r>
      <w:proofErr w:type="spellStart"/>
      <w:r w:rsidRPr="00A27D84">
        <w:t>ţară</w:t>
      </w:r>
      <w:proofErr w:type="spellEnd"/>
      <w:r w:rsidRPr="00A27D84">
        <w:t>.</w:t>
      </w:r>
    </w:p>
    <w:p w14:paraId="4BC7C278" w14:textId="15FC596B" w:rsidR="00A27D84" w:rsidRDefault="00A27D84" w:rsidP="00933B0D">
      <w:pPr>
        <w:pStyle w:val="Stil2"/>
        <w:numPr>
          <w:ilvl w:val="0"/>
          <w:numId w:val="54"/>
        </w:numPr>
      </w:pPr>
      <w:r w:rsidRPr="00A27D84">
        <w:t xml:space="preserve">Cu ce drept </w:t>
      </w:r>
      <w:proofErr w:type="spellStart"/>
      <w:r w:rsidRPr="00A27D84">
        <w:t>călcaţi</w:t>
      </w:r>
      <w:proofErr w:type="spellEnd"/>
      <w:r w:rsidRPr="00A27D84">
        <w:t xml:space="preserve"> voi în picioare pe poporul Meu </w:t>
      </w:r>
      <w:proofErr w:type="spellStart"/>
      <w:r w:rsidRPr="00A27D84">
        <w:t>şi</w:t>
      </w:r>
      <w:proofErr w:type="spellEnd"/>
      <w:r w:rsidRPr="00A27D84">
        <w:t xml:space="preserve"> </w:t>
      </w:r>
      <w:proofErr w:type="spellStart"/>
      <w:r w:rsidRPr="00A27D84">
        <w:t>apăsaţi</w:t>
      </w:r>
      <w:proofErr w:type="spellEnd"/>
      <w:r w:rsidRPr="00A27D84">
        <w:t xml:space="preserve"> pe săraci?” zice Domnul Dumnezeul </w:t>
      </w:r>
      <w:proofErr w:type="spellStart"/>
      <w:r w:rsidRPr="00A27D84">
        <w:t>oştirilor</w:t>
      </w:r>
      <w:proofErr w:type="spellEnd"/>
      <w:r w:rsidRPr="00A27D84">
        <w:t>.</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 xml:space="preserve">Iată, </w:t>
      </w:r>
      <w:proofErr w:type="spellStart"/>
      <w:r w:rsidR="002B51EB" w:rsidRPr="002B51EB">
        <w:t>postiţi</w:t>
      </w:r>
      <w:proofErr w:type="spellEnd"/>
      <w:r w:rsidR="002B51EB" w:rsidRPr="002B51EB">
        <w:t xml:space="preserve"> ca să vă </w:t>
      </w:r>
      <w:proofErr w:type="spellStart"/>
      <w:r w:rsidR="002B51EB" w:rsidRPr="002B51EB">
        <w:t>ciorovăiţi</w:t>
      </w:r>
      <w:proofErr w:type="spellEnd"/>
      <w:r w:rsidR="002B51EB" w:rsidRPr="002B51EB">
        <w:t xml:space="preserve"> </w:t>
      </w:r>
      <w:proofErr w:type="spellStart"/>
      <w:r w:rsidR="002B51EB" w:rsidRPr="002B51EB">
        <w:t>şi</w:t>
      </w:r>
      <w:proofErr w:type="spellEnd"/>
      <w:r w:rsidR="002B51EB" w:rsidRPr="002B51EB">
        <w:t xml:space="preserve"> să vă </w:t>
      </w:r>
      <w:proofErr w:type="spellStart"/>
      <w:r w:rsidR="002B51EB" w:rsidRPr="002B51EB">
        <w:t>certaţi</w:t>
      </w:r>
      <w:proofErr w:type="spellEnd"/>
      <w:r w:rsidR="002B51EB" w:rsidRPr="002B51EB">
        <w:t xml:space="preserve">, ca să </w:t>
      </w:r>
      <w:proofErr w:type="spellStart"/>
      <w:r w:rsidR="002B51EB" w:rsidRPr="002B51EB">
        <w:t>bateţi</w:t>
      </w:r>
      <w:proofErr w:type="spellEnd"/>
      <w:r w:rsidR="002B51EB" w:rsidRPr="002B51EB">
        <w:t xml:space="preserve"> răutăcios cu pumnul; nu </w:t>
      </w:r>
      <w:proofErr w:type="spellStart"/>
      <w:r w:rsidR="002B51EB" w:rsidRPr="002B51EB">
        <w:t>postiţi</w:t>
      </w:r>
      <w:proofErr w:type="spellEnd"/>
      <w:r w:rsidR="002B51EB" w:rsidRPr="002B51EB">
        <w:t xml:space="preserve"> cum cere ziua aceea, ca să vi se audă strigătul sus.</w:t>
      </w:r>
    </w:p>
    <w:p w14:paraId="601A803D" w14:textId="0981BFAC" w:rsidR="00A27D84" w:rsidRDefault="00A27D84" w:rsidP="0078644A">
      <w:pPr>
        <w:pStyle w:val="Stil3"/>
        <w:ind w:left="567" w:hanging="283"/>
      </w:pPr>
      <w:r w:rsidRPr="00A27D84">
        <w:t xml:space="preserve">Mica 3:2 </w:t>
      </w:r>
      <w:proofErr w:type="spellStart"/>
      <w:r w:rsidR="002B51EB" w:rsidRPr="002B51EB">
        <w:t>Şi</w:t>
      </w:r>
      <w:proofErr w:type="spellEnd"/>
      <w:r w:rsidR="002B51EB" w:rsidRPr="002B51EB">
        <w:t xml:space="preserve"> </w:t>
      </w:r>
      <w:proofErr w:type="spellStart"/>
      <w:r w:rsidR="002B51EB" w:rsidRPr="002B51EB">
        <w:t>totuşi</w:t>
      </w:r>
      <w:proofErr w:type="spellEnd"/>
      <w:r w:rsidR="002B51EB" w:rsidRPr="002B51EB">
        <w:t xml:space="preserve"> voi </w:t>
      </w:r>
      <w:proofErr w:type="spellStart"/>
      <w:r w:rsidR="002B51EB" w:rsidRPr="002B51EB">
        <w:t>urâţi</w:t>
      </w:r>
      <w:proofErr w:type="spellEnd"/>
      <w:r w:rsidR="002B51EB" w:rsidRPr="002B51EB">
        <w:t xml:space="preserve"> binele </w:t>
      </w:r>
      <w:proofErr w:type="spellStart"/>
      <w:r w:rsidR="002B51EB" w:rsidRPr="002B51EB">
        <w:t>şi</w:t>
      </w:r>
      <w:proofErr w:type="spellEnd"/>
      <w:r w:rsidR="002B51EB" w:rsidRPr="002B51EB">
        <w:t xml:space="preserve"> </w:t>
      </w:r>
      <w:proofErr w:type="spellStart"/>
      <w:r w:rsidR="002B51EB" w:rsidRPr="002B51EB">
        <w:t>iubiţi</w:t>
      </w:r>
      <w:proofErr w:type="spellEnd"/>
      <w:r w:rsidR="002B51EB" w:rsidRPr="002B51EB">
        <w:t xml:space="preserve"> răul, le </w:t>
      </w:r>
      <w:proofErr w:type="spellStart"/>
      <w:r w:rsidR="002B51EB" w:rsidRPr="002B51EB">
        <w:t>jupuiţi</w:t>
      </w:r>
      <w:proofErr w:type="spellEnd"/>
      <w:r w:rsidR="002B51EB" w:rsidRPr="002B51EB">
        <w:t xml:space="preserve"> pielea </w:t>
      </w:r>
      <w:proofErr w:type="spellStart"/>
      <w:r w:rsidR="002B51EB" w:rsidRPr="002B51EB">
        <w:t>şi</w:t>
      </w:r>
      <w:proofErr w:type="spellEnd"/>
      <w:r w:rsidR="002B51EB" w:rsidRPr="002B51EB">
        <w:t xml:space="preserve"> carnea de pe oase!</w:t>
      </w:r>
    </w:p>
    <w:p w14:paraId="0CFF2116" w14:textId="3F95AE1A" w:rsidR="00A27D84" w:rsidRDefault="00A27D84" w:rsidP="0078644A">
      <w:pPr>
        <w:pStyle w:val="Stil3"/>
        <w:ind w:left="567" w:hanging="283"/>
      </w:pPr>
      <w:r w:rsidRPr="00A27D84">
        <w:t>Mica 3:3</w:t>
      </w:r>
      <w:r>
        <w:t xml:space="preserve"> </w:t>
      </w:r>
      <w:r w:rsidR="002B51EB" w:rsidRPr="002B51EB">
        <w:t xml:space="preserve">După ce au mâncat carnea poporului Meu, după ce-i jupoaie pielea </w:t>
      </w:r>
      <w:proofErr w:type="spellStart"/>
      <w:r w:rsidR="002B51EB" w:rsidRPr="002B51EB">
        <w:t>şi</w:t>
      </w:r>
      <w:proofErr w:type="spellEnd"/>
      <w:r w:rsidR="002B51EB" w:rsidRPr="002B51EB">
        <w:t xml:space="preserve">-i sfărâmă oasele, îl fac </w:t>
      </w:r>
      <w:proofErr w:type="spellStart"/>
      <w:r w:rsidR="002B51EB" w:rsidRPr="002B51EB">
        <w:t>bucăţi</w:t>
      </w:r>
      <w:proofErr w:type="spellEnd"/>
      <w:r w:rsidR="002B51EB" w:rsidRPr="002B51EB">
        <w:t xml:space="preserve"> ca ceea ce se fierbe într-o oală, ca </w:t>
      </w:r>
      <w:proofErr w:type="spellStart"/>
      <w:r w:rsidR="002B51EB" w:rsidRPr="002B51EB">
        <w:t>şi</w:t>
      </w:r>
      <w:proofErr w:type="spellEnd"/>
      <w:r w:rsidR="002B51EB" w:rsidRPr="002B51EB">
        <w:t xml:space="preserve"> carnea dintr-un cazan.”</w:t>
      </w:r>
    </w:p>
    <w:p w14:paraId="02CD387A" w14:textId="2952C05A" w:rsidR="00A27D84" w:rsidRDefault="002B51EB" w:rsidP="00933B0D">
      <w:pPr>
        <w:pStyle w:val="Stil2"/>
        <w:numPr>
          <w:ilvl w:val="0"/>
          <w:numId w:val="54"/>
        </w:numPr>
      </w:pPr>
      <w:r w:rsidRPr="002B51EB">
        <w:lastRenderedPageBreak/>
        <w:t xml:space="preserve">Domnul zice: „Pentru că fiicele </w:t>
      </w:r>
      <w:proofErr w:type="spellStart"/>
      <w:r w:rsidRPr="002B51EB">
        <w:t>Sionului</w:t>
      </w:r>
      <w:proofErr w:type="spellEnd"/>
      <w:r w:rsidRPr="002B51EB">
        <w:t xml:space="preserve"> sunt mândre </w:t>
      </w:r>
      <w:proofErr w:type="spellStart"/>
      <w:r w:rsidRPr="002B51EB">
        <w:t>şi</w:t>
      </w:r>
      <w:proofErr w:type="spellEnd"/>
      <w:r w:rsidRPr="002B51EB">
        <w:t xml:space="preserve"> umblă cu gâtul întins </w:t>
      </w:r>
      <w:proofErr w:type="spellStart"/>
      <w:r w:rsidRPr="002B51EB">
        <w:t>şi</w:t>
      </w:r>
      <w:proofErr w:type="spellEnd"/>
      <w:r w:rsidRPr="002B51EB">
        <w:t xml:space="preserve"> cu priviri pofticioase, pentru că </w:t>
      </w:r>
      <w:proofErr w:type="spellStart"/>
      <w:r w:rsidRPr="002B51EB">
        <w:t>păşesc</w:t>
      </w:r>
      <w:proofErr w:type="spellEnd"/>
      <w:r w:rsidRPr="002B51EB">
        <w:t xml:space="preserve"> </w:t>
      </w:r>
      <w:proofErr w:type="spellStart"/>
      <w:r w:rsidRPr="002B51EB">
        <w:t>mărunţel</w:t>
      </w:r>
      <w:proofErr w:type="spellEnd"/>
      <w:r w:rsidRPr="002B51EB">
        <w:t xml:space="preserve"> </w:t>
      </w:r>
      <w:proofErr w:type="spellStart"/>
      <w:r w:rsidRPr="002B51EB">
        <w:t>şi</w:t>
      </w:r>
      <w:proofErr w:type="spellEnd"/>
      <w:r w:rsidRPr="002B51EB">
        <w:t xml:space="preserve"> </w:t>
      </w:r>
      <w:proofErr w:type="spellStart"/>
      <w:r w:rsidRPr="002B51EB">
        <w:t>zornăiesc</w:t>
      </w:r>
      <w:proofErr w:type="spellEnd"/>
      <w:r w:rsidRPr="002B51EB">
        <w:t xml:space="preserve"> cu verigile de la picior,</w:t>
      </w:r>
    </w:p>
    <w:p w14:paraId="66AA09A5" w14:textId="1E869456" w:rsidR="002B51EB" w:rsidRDefault="002B51EB" w:rsidP="00933B0D">
      <w:pPr>
        <w:pStyle w:val="Stil2"/>
        <w:numPr>
          <w:ilvl w:val="0"/>
          <w:numId w:val="54"/>
        </w:numPr>
      </w:pPr>
      <w:r w:rsidRPr="002B51EB">
        <w:t xml:space="preserve">Domnul va </w:t>
      </w:r>
      <w:proofErr w:type="spellStart"/>
      <w:r w:rsidRPr="002B51EB">
        <w:t>pleşuvi</w:t>
      </w:r>
      <w:proofErr w:type="spellEnd"/>
      <w:r w:rsidRPr="002B51EB">
        <w:t xml:space="preserve"> </w:t>
      </w:r>
      <w:proofErr w:type="spellStart"/>
      <w:r w:rsidRPr="002B51EB">
        <w:t>creştetul</w:t>
      </w:r>
      <w:proofErr w:type="spellEnd"/>
      <w:r w:rsidRPr="002B51EB">
        <w:t xml:space="preserve"> capului fiicelor </w:t>
      </w:r>
      <w:proofErr w:type="spellStart"/>
      <w:r w:rsidRPr="002B51EB">
        <w:t>Sionului</w:t>
      </w:r>
      <w:proofErr w:type="spellEnd"/>
      <w:r w:rsidRPr="002B51EB">
        <w:t xml:space="preserve">, Domnul le va descoperi </w:t>
      </w:r>
      <w:proofErr w:type="spellStart"/>
      <w:r w:rsidRPr="002B51EB">
        <w:t>ruşinea</w:t>
      </w:r>
      <w:proofErr w:type="spellEnd"/>
      <w:r w:rsidRPr="002B51EB">
        <w:t>.”</w:t>
      </w:r>
    </w:p>
    <w:p w14:paraId="625999DB" w14:textId="585B3494" w:rsidR="002B51EB" w:rsidRDefault="002B51EB" w:rsidP="0078644A">
      <w:pPr>
        <w:pStyle w:val="Stil3"/>
        <w:ind w:left="567" w:hanging="283"/>
      </w:pPr>
      <w:proofErr w:type="spellStart"/>
      <w:r w:rsidRPr="002B51EB">
        <w:t>Deut</w:t>
      </w:r>
      <w:r>
        <w:t>eronomul</w:t>
      </w:r>
      <w:proofErr w:type="spellEnd"/>
      <w:r w:rsidRPr="002B51EB">
        <w:t xml:space="preserve"> 28:27 Domnul te va bate cu buba rea a Egiptului, cu bube rele la </w:t>
      </w:r>
      <w:proofErr w:type="spellStart"/>
      <w:r w:rsidRPr="002B51EB">
        <w:t>şezut</w:t>
      </w:r>
      <w:proofErr w:type="spellEnd"/>
      <w:r w:rsidRPr="002B51EB">
        <w:t xml:space="preserve">, cu râie </w:t>
      </w:r>
      <w:proofErr w:type="spellStart"/>
      <w:r w:rsidRPr="002B51EB">
        <w:t>şi</w:t>
      </w:r>
      <w:proofErr w:type="spellEnd"/>
      <w:r w:rsidRPr="002B51EB">
        <w:t xml:space="preserve">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w:t>
      </w:r>
      <w:proofErr w:type="spellStart"/>
      <w:r w:rsidRPr="002B51EB">
        <w:t>şi</w:t>
      </w:r>
      <w:proofErr w:type="spellEnd"/>
      <w:r w:rsidRPr="002B51EB">
        <w:t xml:space="preserve"> macină făină; scoate-</w:t>
      </w:r>
      <w:proofErr w:type="spellStart"/>
      <w:r w:rsidRPr="002B51EB">
        <w:t>ţi</w:t>
      </w:r>
      <w:proofErr w:type="spellEnd"/>
      <w:r w:rsidRPr="002B51EB">
        <w:t xml:space="preserve"> marama, ridică-</w:t>
      </w:r>
      <w:proofErr w:type="spellStart"/>
      <w:r w:rsidRPr="002B51EB">
        <w:t>ţi</w:t>
      </w:r>
      <w:proofErr w:type="spellEnd"/>
      <w:r w:rsidRPr="002B51EB">
        <w:t xml:space="preserve"> poala rochiei, descoperă-</w:t>
      </w:r>
      <w:proofErr w:type="spellStart"/>
      <w:r w:rsidRPr="002B51EB">
        <w:t>ţi</w:t>
      </w:r>
      <w:proofErr w:type="spellEnd"/>
      <w:r w:rsidRPr="002B51EB">
        <w:t xml:space="preserve"> picioarele, treci râurile!</w:t>
      </w:r>
    </w:p>
    <w:p w14:paraId="60332E2D" w14:textId="7C7F3C96" w:rsidR="002B51EB" w:rsidRDefault="002B51EB" w:rsidP="0078644A">
      <w:pPr>
        <w:pStyle w:val="Stil3"/>
        <w:ind w:left="567" w:hanging="283"/>
      </w:pPr>
      <w:r w:rsidRPr="002B51EB">
        <w:t>Isa</w:t>
      </w:r>
      <w:r>
        <w:t>ia</w:t>
      </w:r>
      <w:r w:rsidRPr="002B51EB">
        <w:t xml:space="preserve"> 47:3 Goliciunea </w:t>
      </w:r>
      <w:proofErr w:type="spellStart"/>
      <w:r w:rsidRPr="002B51EB">
        <w:t>ţi</w:t>
      </w:r>
      <w:proofErr w:type="spellEnd"/>
      <w:r w:rsidRPr="002B51EB">
        <w:t xml:space="preserve"> se va descoperi </w:t>
      </w:r>
      <w:proofErr w:type="spellStart"/>
      <w:r w:rsidRPr="002B51EB">
        <w:t>şi</w:t>
      </w:r>
      <w:proofErr w:type="spellEnd"/>
      <w:r w:rsidRPr="002B51EB">
        <w:t xml:space="preserve"> </w:t>
      </w:r>
      <w:proofErr w:type="spellStart"/>
      <w:r w:rsidRPr="002B51EB">
        <w:t>ţi</w:t>
      </w:r>
      <w:proofErr w:type="spellEnd"/>
      <w:r w:rsidRPr="002B51EB">
        <w:t xml:space="preserve"> se va vedea </w:t>
      </w:r>
      <w:proofErr w:type="spellStart"/>
      <w:r w:rsidRPr="002B51EB">
        <w:t>ruşinea</w:t>
      </w:r>
      <w:proofErr w:type="spellEnd"/>
      <w:r w:rsidRPr="002B51EB">
        <w:t xml:space="preserve">. Mă voi răzbuna </w:t>
      </w:r>
      <w:proofErr w:type="spellStart"/>
      <w:r w:rsidRPr="002B51EB">
        <w:t>şi</w:t>
      </w:r>
      <w:proofErr w:type="spellEnd"/>
      <w:r w:rsidRPr="002B51EB">
        <w:t xml:space="preserve"> nu voi </w:t>
      </w:r>
      <w:proofErr w:type="spellStart"/>
      <w:r w:rsidRPr="002B51EB">
        <w:t>cruţa</w:t>
      </w:r>
      <w:proofErr w:type="spellEnd"/>
      <w:r w:rsidRPr="002B51EB">
        <w:t xml:space="preserve"> pe nimeni.”</w:t>
      </w:r>
    </w:p>
    <w:p w14:paraId="436F62C5" w14:textId="03993119" w:rsidR="002B51EB" w:rsidRDefault="002B51EB" w:rsidP="0078644A">
      <w:pPr>
        <w:pStyle w:val="Stil3"/>
        <w:ind w:left="567" w:hanging="283"/>
      </w:pPr>
      <w:r w:rsidRPr="002B51EB">
        <w:t>Ier</w:t>
      </w:r>
      <w:r>
        <w:t>emia</w:t>
      </w:r>
      <w:r w:rsidRPr="002B51EB">
        <w:t xml:space="preserve"> 13:22 </w:t>
      </w:r>
      <w:proofErr w:type="spellStart"/>
      <w:r w:rsidRPr="002B51EB">
        <w:t>Şi</w:t>
      </w:r>
      <w:proofErr w:type="spellEnd"/>
      <w:r w:rsidRPr="002B51EB">
        <w:t xml:space="preserve">, dacă vei zice în inima ta: „Pentru ce mi se întâmplă lucrul acesta?” – din pricina </w:t>
      </w:r>
      <w:proofErr w:type="spellStart"/>
      <w:r w:rsidRPr="002B51EB">
        <w:t>mulţimii</w:t>
      </w:r>
      <w:proofErr w:type="spellEnd"/>
      <w:r w:rsidRPr="002B51EB">
        <w:t xml:space="preserve"> nelegiuirilor tale, </w:t>
      </w:r>
      <w:proofErr w:type="spellStart"/>
      <w:r w:rsidRPr="002B51EB">
        <w:t>ţi</w:t>
      </w:r>
      <w:proofErr w:type="spellEnd"/>
      <w:r w:rsidRPr="002B51EB">
        <w:t xml:space="preserve"> s-au ridicat poalele hainelor </w:t>
      </w:r>
      <w:proofErr w:type="spellStart"/>
      <w:r w:rsidRPr="002B51EB">
        <w:t>şi</w:t>
      </w:r>
      <w:proofErr w:type="spellEnd"/>
      <w:r w:rsidRPr="002B51EB">
        <w:t xml:space="preserve"> </w:t>
      </w:r>
      <w:proofErr w:type="spellStart"/>
      <w:r w:rsidRPr="002B51EB">
        <w:t>ţi</w:t>
      </w:r>
      <w:proofErr w:type="spellEnd"/>
      <w:r w:rsidRPr="002B51EB">
        <w:t xml:space="preserve">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 xml:space="preserve">Eu am zis: „Să i se pună pe cap o mitră curată!” </w:t>
      </w:r>
      <w:proofErr w:type="spellStart"/>
      <w:r w:rsidRPr="002B51EB">
        <w:t>Şi</w:t>
      </w:r>
      <w:proofErr w:type="spellEnd"/>
      <w:r w:rsidRPr="002B51EB">
        <w:t xml:space="preserve"> i-au pus o mitră curată pe cap </w:t>
      </w:r>
      <w:proofErr w:type="spellStart"/>
      <w:r w:rsidRPr="002B51EB">
        <w:t>şi</w:t>
      </w:r>
      <w:proofErr w:type="spellEnd"/>
      <w:r w:rsidRPr="002B51EB">
        <w:t xml:space="preserve"> l-au îmbrăcat în haine, în timp ce Îngerul Domnului stătea acolo.</w:t>
      </w:r>
    </w:p>
    <w:p w14:paraId="496E10C8" w14:textId="3BC281E7" w:rsidR="002B51EB" w:rsidRDefault="002B51EB" w:rsidP="00933B0D">
      <w:pPr>
        <w:pStyle w:val="Stil2"/>
        <w:numPr>
          <w:ilvl w:val="0"/>
          <w:numId w:val="54"/>
        </w:numPr>
      </w:pPr>
      <w:r w:rsidRPr="002B51EB">
        <w:t xml:space="preserve">În ziua aceea, Domnul va scoate verigile care le slujesc ca podoabă la picioare </w:t>
      </w:r>
      <w:proofErr w:type="spellStart"/>
      <w:r w:rsidRPr="002B51EB">
        <w:t>şi</w:t>
      </w:r>
      <w:proofErr w:type="spellEnd"/>
      <w:r w:rsidRPr="002B51EB">
        <w:t xml:space="preserve"> </w:t>
      </w:r>
      <w:proofErr w:type="spellStart"/>
      <w:r w:rsidRPr="002B51EB">
        <w:t>sorişorii</w:t>
      </w:r>
      <w:proofErr w:type="spellEnd"/>
      <w:r w:rsidRPr="002B51EB">
        <w:t xml:space="preserve"> </w:t>
      </w:r>
      <w:proofErr w:type="spellStart"/>
      <w:r w:rsidRPr="002B51EB">
        <w:t>şi</w:t>
      </w:r>
      <w:proofErr w:type="spellEnd"/>
      <w:r w:rsidRPr="002B51EB">
        <w:t xml:space="preserve"> </w:t>
      </w:r>
      <w:proofErr w:type="spellStart"/>
      <w:r w:rsidRPr="002B51EB">
        <w:t>lunişoarele</w:t>
      </w:r>
      <w:proofErr w:type="spellEnd"/>
      <w:r w:rsidRPr="002B51EB">
        <w:t>,</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au zis: „Scoală-te tu </w:t>
      </w:r>
      <w:proofErr w:type="spellStart"/>
      <w:r w:rsidRPr="002B51EB">
        <w:t>însuţi</w:t>
      </w:r>
      <w:proofErr w:type="spellEnd"/>
      <w:r w:rsidRPr="002B51EB">
        <w:t xml:space="preserve"> </w:t>
      </w:r>
      <w:proofErr w:type="spellStart"/>
      <w:r w:rsidRPr="002B51EB">
        <w:t>şi</w:t>
      </w:r>
      <w:proofErr w:type="spellEnd"/>
      <w:r w:rsidRPr="002B51EB">
        <w:t xml:space="preserve"> ucide-ne! Căci cum e omul </w:t>
      </w:r>
      <w:proofErr w:type="spellStart"/>
      <w:r w:rsidRPr="002B51EB">
        <w:t>aşa</w:t>
      </w:r>
      <w:proofErr w:type="spellEnd"/>
      <w:r w:rsidRPr="002B51EB">
        <w:t xml:space="preserve"> e </w:t>
      </w:r>
      <w:proofErr w:type="spellStart"/>
      <w:r w:rsidRPr="002B51EB">
        <w:t>şi</w:t>
      </w:r>
      <w:proofErr w:type="spellEnd"/>
      <w:r w:rsidRPr="002B51EB">
        <w:t xml:space="preserve"> puterea lui.” </w:t>
      </w:r>
      <w:proofErr w:type="spellStart"/>
      <w:r w:rsidRPr="002B51EB">
        <w:t>Şi</w:t>
      </w:r>
      <w:proofErr w:type="spellEnd"/>
      <w:r w:rsidRPr="002B51EB">
        <w:t xml:space="preserve"> Ghedeon s-a sculat </w:t>
      </w:r>
      <w:proofErr w:type="spellStart"/>
      <w:r w:rsidRPr="002B51EB">
        <w:t>şi</w:t>
      </w:r>
      <w:proofErr w:type="spellEnd"/>
      <w:r w:rsidRPr="002B51EB">
        <w:t xml:space="preserve"> a ucis pe </w:t>
      </w:r>
      <w:proofErr w:type="spellStart"/>
      <w:r w:rsidRPr="002B51EB">
        <w:t>Zebah</w:t>
      </w:r>
      <w:proofErr w:type="spellEnd"/>
      <w:r w:rsidRPr="002B51EB">
        <w:t xml:space="preserve"> </w:t>
      </w:r>
      <w:proofErr w:type="spellStart"/>
      <w:r w:rsidRPr="002B51EB">
        <w:t>şi</w:t>
      </w:r>
      <w:proofErr w:type="spellEnd"/>
      <w:r w:rsidRPr="002B51EB">
        <w:t xml:space="preserve"> </w:t>
      </w:r>
      <w:proofErr w:type="spellStart"/>
      <w:r w:rsidRPr="002B51EB">
        <w:t>Ţalmuna</w:t>
      </w:r>
      <w:proofErr w:type="spellEnd"/>
      <w:r w:rsidRPr="002B51EB">
        <w:t xml:space="preserve">. A luat apoi </w:t>
      </w:r>
      <w:proofErr w:type="spellStart"/>
      <w:r w:rsidRPr="002B51EB">
        <w:t>lunişoarele</w:t>
      </w:r>
      <w:proofErr w:type="spellEnd"/>
      <w:r w:rsidRPr="002B51EB">
        <w:t xml:space="preserve"> de la gâtul cămilelor lor.</w:t>
      </w:r>
    </w:p>
    <w:p w14:paraId="04BC02C2" w14:textId="1E98A47A" w:rsidR="002B51EB" w:rsidRDefault="002B51EB" w:rsidP="00933B0D">
      <w:pPr>
        <w:pStyle w:val="Stil2"/>
        <w:numPr>
          <w:ilvl w:val="0"/>
          <w:numId w:val="54"/>
        </w:numPr>
      </w:pPr>
      <w:r w:rsidRPr="002B51EB">
        <w:t xml:space="preserve">cerceii, </w:t>
      </w:r>
      <w:proofErr w:type="spellStart"/>
      <w:r w:rsidRPr="002B51EB">
        <w:t>brăţările</w:t>
      </w:r>
      <w:proofErr w:type="spellEnd"/>
      <w:r w:rsidRPr="002B51EB">
        <w:t xml:space="preserve"> </w:t>
      </w:r>
      <w:proofErr w:type="spellStart"/>
      <w:r w:rsidRPr="002B51EB">
        <w:t>şi</w:t>
      </w:r>
      <w:proofErr w:type="spellEnd"/>
      <w:r w:rsidRPr="002B51EB">
        <w:t xml:space="preserve"> maramele,</w:t>
      </w:r>
    </w:p>
    <w:p w14:paraId="60EAA3E0" w14:textId="7D31A6E4" w:rsidR="002B51EB" w:rsidRDefault="002B51EB" w:rsidP="00933B0D">
      <w:pPr>
        <w:pStyle w:val="Stil2"/>
        <w:numPr>
          <w:ilvl w:val="0"/>
          <w:numId w:val="54"/>
        </w:numPr>
      </w:pPr>
      <w:r w:rsidRPr="002B51EB">
        <w:t xml:space="preserve">legăturile de pe cap, </w:t>
      </w:r>
      <w:proofErr w:type="spellStart"/>
      <w:r w:rsidRPr="002B51EB">
        <w:t>lănţişoarele</w:t>
      </w:r>
      <w:proofErr w:type="spellEnd"/>
      <w:r w:rsidRPr="002B51EB">
        <w:t xml:space="preserve"> de la picioare </w:t>
      </w:r>
      <w:proofErr w:type="spellStart"/>
      <w:r w:rsidRPr="002B51EB">
        <w:t>şi</w:t>
      </w:r>
      <w:proofErr w:type="spellEnd"/>
      <w:r w:rsidRPr="002B51EB">
        <w:t xml:space="preserve"> brâiele, cutiile cu mirosuri </w:t>
      </w:r>
      <w:proofErr w:type="spellStart"/>
      <w:r w:rsidRPr="002B51EB">
        <w:t>şi</w:t>
      </w:r>
      <w:proofErr w:type="spellEnd"/>
      <w:r w:rsidRPr="002B51EB">
        <w:t xml:space="preserve"> băierile descântate,</w:t>
      </w:r>
    </w:p>
    <w:p w14:paraId="74DC6549" w14:textId="1C01D828" w:rsidR="002B51EB" w:rsidRDefault="00AD0825" w:rsidP="00933B0D">
      <w:pPr>
        <w:pStyle w:val="Stil2"/>
        <w:numPr>
          <w:ilvl w:val="0"/>
          <w:numId w:val="54"/>
        </w:numPr>
      </w:pPr>
      <w:r w:rsidRPr="00AD0825">
        <w:t xml:space="preserve">inelele </w:t>
      </w:r>
      <w:proofErr w:type="spellStart"/>
      <w:r w:rsidRPr="00AD0825">
        <w:t>şi</w:t>
      </w:r>
      <w:proofErr w:type="spellEnd"/>
      <w:r w:rsidRPr="00AD0825">
        <w:t xml:space="preserve"> verigile de la nas,</w:t>
      </w:r>
    </w:p>
    <w:p w14:paraId="0DCE340D" w14:textId="71E628B5" w:rsidR="00AD0825" w:rsidRDefault="00AD0825" w:rsidP="00933B0D">
      <w:pPr>
        <w:pStyle w:val="Stil2"/>
        <w:numPr>
          <w:ilvl w:val="0"/>
          <w:numId w:val="54"/>
        </w:numPr>
      </w:pPr>
      <w:r w:rsidRPr="00AD0825">
        <w:t xml:space="preserve">hainele de sărbătoare </w:t>
      </w:r>
      <w:proofErr w:type="spellStart"/>
      <w:r w:rsidRPr="00AD0825">
        <w:t>şi</w:t>
      </w:r>
      <w:proofErr w:type="spellEnd"/>
      <w:r w:rsidRPr="00AD0825">
        <w:t xml:space="preserve"> </w:t>
      </w:r>
      <w:proofErr w:type="spellStart"/>
      <w:r w:rsidRPr="00AD0825">
        <w:t>cămăşile</w:t>
      </w:r>
      <w:proofErr w:type="spellEnd"/>
      <w:r w:rsidRPr="00AD0825">
        <w:t xml:space="preserve"> cele largi, mantiile </w:t>
      </w:r>
      <w:proofErr w:type="spellStart"/>
      <w:r w:rsidRPr="00AD0825">
        <w:t>şi</w:t>
      </w:r>
      <w:proofErr w:type="spellEnd"/>
      <w:r w:rsidRPr="00AD0825">
        <w:t xml:space="preserve"> pungile,</w:t>
      </w:r>
    </w:p>
    <w:p w14:paraId="25B48D5C" w14:textId="3809A2DD" w:rsidR="00AD0825" w:rsidRDefault="00AD0825" w:rsidP="00933B0D">
      <w:pPr>
        <w:pStyle w:val="Stil2"/>
        <w:numPr>
          <w:ilvl w:val="0"/>
          <w:numId w:val="54"/>
        </w:numPr>
      </w:pPr>
      <w:r w:rsidRPr="00AD0825">
        <w:t xml:space="preserve">oglinzile </w:t>
      </w:r>
      <w:proofErr w:type="spellStart"/>
      <w:r w:rsidRPr="00AD0825">
        <w:t>şi</w:t>
      </w:r>
      <w:proofErr w:type="spellEnd"/>
      <w:r w:rsidRPr="00AD0825">
        <w:t xml:space="preserve"> </w:t>
      </w:r>
      <w:proofErr w:type="spellStart"/>
      <w:r w:rsidRPr="00AD0825">
        <w:t>cămăşile</w:t>
      </w:r>
      <w:proofErr w:type="spellEnd"/>
      <w:r w:rsidRPr="00AD0825">
        <w:t xml:space="preserve"> </w:t>
      </w:r>
      <w:proofErr w:type="spellStart"/>
      <w:r w:rsidRPr="00AD0825">
        <w:t>subţiri</w:t>
      </w:r>
      <w:proofErr w:type="spellEnd"/>
      <w:r w:rsidRPr="00AD0825">
        <w:t xml:space="preserve">, turbanele </w:t>
      </w:r>
      <w:proofErr w:type="spellStart"/>
      <w:r w:rsidRPr="00AD0825">
        <w:t>şi</w:t>
      </w:r>
      <w:proofErr w:type="spellEnd"/>
      <w:r w:rsidRPr="00AD0825">
        <w:t xml:space="preserve"> maramele </w:t>
      </w:r>
      <w:proofErr w:type="spellStart"/>
      <w:r w:rsidRPr="00AD0825">
        <w:t>uşoare</w:t>
      </w:r>
      <w:proofErr w:type="spellEnd"/>
      <w:r w:rsidRPr="00AD0825">
        <w:t>.</w:t>
      </w:r>
    </w:p>
    <w:p w14:paraId="64B9BCD8" w14:textId="1914A08E" w:rsidR="00AD0825" w:rsidRDefault="00AD0825" w:rsidP="00933B0D">
      <w:pPr>
        <w:pStyle w:val="Stil2"/>
        <w:numPr>
          <w:ilvl w:val="0"/>
          <w:numId w:val="54"/>
        </w:numPr>
      </w:pPr>
      <w:proofErr w:type="spellStart"/>
      <w:r w:rsidRPr="00AD0825">
        <w:t>Şi</w:t>
      </w:r>
      <w:proofErr w:type="spellEnd"/>
      <w:r w:rsidRPr="00AD0825">
        <w:t xml:space="preserve"> atunci, în loc de miros plăcut, va fi putoare; în loc de brâu, o funie; în loc de păr </w:t>
      </w:r>
      <w:proofErr w:type="spellStart"/>
      <w:r w:rsidRPr="00AD0825">
        <w:t>încreţit</w:t>
      </w:r>
      <w:proofErr w:type="spellEnd"/>
      <w:r w:rsidRPr="00AD0825">
        <w:t xml:space="preserve">, un cap </w:t>
      </w:r>
      <w:proofErr w:type="spellStart"/>
      <w:r w:rsidRPr="00AD0825">
        <w:t>pleşuv</w:t>
      </w:r>
      <w:proofErr w:type="spellEnd"/>
      <w:r w:rsidRPr="00AD0825">
        <w:t xml:space="preserve">; în loc de mantie largă, un sac strâmt; un semn de înfierare, în loc de </w:t>
      </w:r>
      <w:proofErr w:type="spellStart"/>
      <w:r w:rsidRPr="00AD0825">
        <w:t>frumuseţe</w:t>
      </w:r>
      <w:proofErr w:type="spellEnd"/>
      <w:r w:rsidRPr="00AD0825">
        <w:t>.</w:t>
      </w:r>
    </w:p>
    <w:p w14:paraId="7E110AF2" w14:textId="7AB5A6FE" w:rsidR="00AD0825" w:rsidRDefault="00AD0825" w:rsidP="0078644A">
      <w:pPr>
        <w:pStyle w:val="Stil3"/>
        <w:ind w:left="567" w:hanging="283"/>
      </w:pPr>
      <w:r w:rsidRPr="00AD0825">
        <w:t>Isa</w:t>
      </w:r>
      <w:r>
        <w:t>ia</w:t>
      </w:r>
      <w:r w:rsidRPr="00AD0825">
        <w:t xml:space="preserve"> 22:12 </w:t>
      </w:r>
      <w:proofErr w:type="spellStart"/>
      <w:r w:rsidRPr="00AD0825">
        <w:t>Şi</w:t>
      </w:r>
      <w:proofErr w:type="spellEnd"/>
      <w:r w:rsidRPr="00AD0825">
        <w:t xml:space="preserve"> </w:t>
      </w:r>
      <w:proofErr w:type="spellStart"/>
      <w:r w:rsidRPr="00AD0825">
        <w:t>totuşi</w:t>
      </w:r>
      <w:proofErr w:type="spellEnd"/>
      <w:r w:rsidRPr="00AD0825">
        <w:t xml:space="preserve"> Domnul Dumnezeul </w:t>
      </w:r>
      <w:proofErr w:type="spellStart"/>
      <w:r w:rsidRPr="00AD0825">
        <w:t>oştirilor</w:t>
      </w:r>
      <w:proofErr w:type="spellEnd"/>
      <w:r w:rsidRPr="00AD0825">
        <w:t xml:space="preserve"> vă cheamă în ziua aceea să </w:t>
      </w:r>
      <w:proofErr w:type="spellStart"/>
      <w:r w:rsidRPr="00AD0825">
        <w:t>plângeţi</w:t>
      </w:r>
      <w:proofErr w:type="spellEnd"/>
      <w:r w:rsidRPr="00AD0825">
        <w:t xml:space="preserve"> </w:t>
      </w:r>
      <w:proofErr w:type="spellStart"/>
      <w:r w:rsidRPr="00AD0825">
        <w:t>şi</w:t>
      </w:r>
      <w:proofErr w:type="spellEnd"/>
      <w:r w:rsidRPr="00AD0825">
        <w:t xml:space="preserve"> să vă </w:t>
      </w:r>
      <w:proofErr w:type="spellStart"/>
      <w:r w:rsidRPr="00AD0825">
        <w:t>bateţi</w:t>
      </w:r>
      <w:proofErr w:type="spellEnd"/>
      <w:r w:rsidRPr="00AD0825">
        <w:t xml:space="preserve"> în piept, să vă </w:t>
      </w:r>
      <w:proofErr w:type="spellStart"/>
      <w:r w:rsidRPr="00AD0825">
        <w:t>radeţi</w:t>
      </w:r>
      <w:proofErr w:type="spellEnd"/>
      <w:r w:rsidRPr="00AD0825">
        <w:t xml:space="preserve"> capul </w:t>
      </w:r>
      <w:proofErr w:type="spellStart"/>
      <w:r w:rsidRPr="00AD0825">
        <w:t>şi</w:t>
      </w:r>
      <w:proofErr w:type="spellEnd"/>
      <w:r w:rsidRPr="00AD0825">
        <w:t xml:space="preserve"> să vă </w:t>
      </w:r>
      <w:proofErr w:type="spellStart"/>
      <w:r w:rsidRPr="00AD0825">
        <w:t>încingeţi</w:t>
      </w:r>
      <w:proofErr w:type="spellEnd"/>
      <w:r w:rsidRPr="00AD0825">
        <w:t xml:space="preserve"> cu sac.</w:t>
      </w:r>
    </w:p>
    <w:p w14:paraId="476036A3" w14:textId="09D57F54" w:rsidR="00AD0825" w:rsidRDefault="00AD0825" w:rsidP="0078644A">
      <w:pPr>
        <w:pStyle w:val="Stil3"/>
        <w:ind w:left="567" w:hanging="283"/>
      </w:pPr>
      <w:r w:rsidRPr="00AD0825">
        <w:t>Mica 1:16</w:t>
      </w:r>
      <w:r>
        <w:t xml:space="preserve"> </w:t>
      </w:r>
      <w:r w:rsidRPr="00AD0825">
        <w:t>Rade-</w:t>
      </w:r>
      <w:proofErr w:type="spellStart"/>
      <w:r w:rsidRPr="00AD0825">
        <w:t>ţi</w:t>
      </w:r>
      <w:proofErr w:type="spellEnd"/>
      <w:r w:rsidRPr="00AD0825">
        <w:t>, taie-</w:t>
      </w:r>
      <w:proofErr w:type="spellStart"/>
      <w:r w:rsidRPr="00AD0825">
        <w:t>ţi</w:t>
      </w:r>
      <w:proofErr w:type="spellEnd"/>
      <w:r w:rsidRPr="00AD0825">
        <w:t xml:space="preserve"> părul din pricina copiilor tăi </w:t>
      </w:r>
      <w:proofErr w:type="spellStart"/>
      <w:r w:rsidRPr="00AD0825">
        <w:t>iubiţi</w:t>
      </w:r>
      <w:proofErr w:type="spellEnd"/>
      <w:r w:rsidRPr="00AD0825">
        <w:t xml:space="preserve">; </w:t>
      </w:r>
      <w:proofErr w:type="spellStart"/>
      <w:r w:rsidRPr="00AD0825">
        <w:t>lărgeşte-ţi</w:t>
      </w:r>
      <w:proofErr w:type="spellEnd"/>
      <w:r w:rsidRPr="00AD0825">
        <w:t xml:space="preserve"> </w:t>
      </w:r>
      <w:proofErr w:type="spellStart"/>
      <w:r w:rsidRPr="00AD0825">
        <w:t>pleşuvia</w:t>
      </w:r>
      <w:proofErr w:type="spellEnd"/>
      <w:r w:rsidRPr="00AD0825">
        <w:t xml:space="preserve"> ca vulturul, căci ei se duc în robie departe de tine!</w:t>
      </w:r>
    </w:p>
    <w:p w14:paraId="01183778" w14:textId="0701C7D5" w:rsidR="00AD0825" w:rsidRDefault="00AD0825" w:rsidP="00933B0D">
      <w:pPr>
        <w:pStyle w:val="Stil2"/>
        <w:numPr>
          <w:ilvl w:val="0"/>
          <w:numId w:val="54"/>
        </w:numPr>
      </w:pPr>
      <w:proofErr w:type="spellStart"/>
      <w:r w:rsidRPr="00AD0825">
        <w:lastRenderedPageBreak/>
        <w:t>Bărbaţii</w:t>
      </w:r>
      <w:proofErr w:type="spellEnd"/>
      <w:r w:rsidRPr="00AD0825">
        <w:t xml:space="preserve"> tăi vor cădea </w:t>
      </w:r>
      <w:proofErr w:type="spellStart"/>
      <w:r w:rsidRPr="00AD0825">
        <w:t>ucişi</w:t>
      </w:r>
      <w:proofErr w:type="spellEnd"/>
      <w:r w:rsidRPr="00AD0825">
        <w:t xml:space="preserve"> de sabie </w:t>
      </w:r>
      <w:proofErr w:type="spellStart"/>
      <w:r w:rsidRPr="00AD0825">
        <w:t>şi</w:t>
      </w:r>
      <w:proofErr w:type="spellEnd"/>
      <w:r w:rsidRPr="00AD0825">
        <w:t xml:space="preserve"> vitejii tăi, în luptă.</w:t>
      </w:r>
    </w:p>
    <w:p w14:paraId="6A5BEEA6" w14:textId="1D4FCE88" w:rsidR="00AD0825" w:rsidRDefault="00AD0825" w:rsidP="00933B0D">
      <w:pPr>
        <w:pStyle w:val="Stil2"/>
        <w:numPr>
          <w:ilvl w:val="0"/>
          <w:numId w:val="54"/>
        </w:numPr>
      </w:pPr>
      <w:proofErr w:type="spellStart"/>
      <w:r w:rsidRPr="00AD0825">
        <w:t>Porţile</w:t>
      </w:r>
      <w:proofErr w:type="spellEnd"/>
      <w:r w:rsidRPr="00AD0825">
        <w:t xml:space="preserve"> fiicei </w:t>
      </w:r>
      <w:proofErr w:type="spellStart"/>
      <w:r w:rsidRPr="00AD0825">
        <w:t>Sionului</w:t>
      </w:r>
      <w:proofErr w:type="spellEnd"/>
      <w:r w:rsidRPr="00AD0825">
        <w:t xml:space="preserve"> vor geme </w:t>
      </w:r>
      <w:proofErr w:type="spellStart"/>
      <w:r w:rsidRPr="00AD0825">
        <w:t>şi</w:t>
      </w:r>
      <w:proofErr w:type="spellEnd"/>
      <w:r w:rsidRPr="00AD0825">
        <w:t xml:space="preserve"> se vor jeli </w:t>
      </w:r>
      <w:proofErr w:type="spellStart"/>
      <w:r w:rsidRPr="00AD0825">
        <w:t>şi</w:t>
      </w:r>
      <w:proofErr w:type="spellEnd"/>
      <w:r w:rsidRPr="00AD0825">
        <w:t xml:space="preserve"> ea va </w:t>
      </w:r>
      <w:proofErr w:type="spellStart"/>
      <w:r w:rsidRPr="00AD0825">
        <w:t>şedea</w:t>
      </w:r>
      <w:proofErr w:type="spellEnd"/>
      <w:r w:rsidRPr="00AD0825">
        <w:t xml:space="preserve">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 xml:space="preserve">„Iuda </w:t>
      </w:r>
      <w:proofErr w:type="spellStart"/>
      <w:r w:rsidR="006C0606" w:rsidRPr="006C0606">
        <w:t>jeleşte</w:t>
      </w:r>
      <w:proofErr w:type="spellEnd"/>
      <w:r w:rsidR="006C0606" w:rsidRPr="006C0606">
        <w:t xml:space="preserve">, </w:t>
      </w:r>
      <w:proofErr w:type="spellStart"/>
      <w:r w:rsidR="006C0606" w:rsidRPr="006C0606">
        <w:t>cetăţile</w:t>
      </w:r>
      <w:proofErr w:type="spellEnd"/>
      <w:r w:rsidR="006C0606" w:rsidRPr="006C0606">
        <w:t xml:space="preserve"> lui sunt pustiite, triste, posomorâte </w:t>
      </w:r>
      <w:proofErr w:type="spellStart"/>
      <w:r w:rsidR="006C0606" w:rsidRPr="006C0606">
        <w:t>şi</w:t>
      </w:r>
      <w:proofErr w:type="spellEnd"/>
      <w:r w:rsidR="006C0606" w:rsidRPr="006C0606">
        <w:t xml:space="preserve"> strigătele Ierusalimului se </w:t>
      </w:r>
      <w:proofErr w:type="spellStart"/>
      <w:r w:rsidR="006C0606" w:rsidRPr="006C0606">
        <w:t>înalţă</w:t>
      </w:r>
      <w:proofErr w:type="spellEnd"/>
      <w:r w:rsidR="006C0606" w:rsidRPr="006C0606">
        <w:t>.</w:t>
      </w:r>
    </w:p>
    <w:p w14:paraId="1381FF77" w14:textId="5D2FDE50"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1:4 </w:t>
      </w:r>
      <w:r w:rsidR="006C0606" w:rsidRPr="006C0606">
        <w:t xml:space="preserve">Drumurile </w:t>
      </w:r>
      <w:proofErr w:type="spellStart"/>
      <w:r w:rsidR="006C0606" w:rsidRPr="006C0606">
        <w:t>Sionului</w:t>
      </w:r>
      <w:proofErr w:type="spellEnd"/>
      <w:r w:rsidR="006C0606" w:rsidRPr="006C0606">
        <w:t xml:space="preserve"> sunt triste, căci nimeni nu se mai duce la sărbători, toate </w:t>
      </w:r>
      <w:proofErr w:type="spellStart"/>
      <w:r w:rsidR="006C0606" w:rsidRPr="006C0606">
        <w:t>porţile</w:t>
      </w:r>
      <w:proofErr w:type="spellEnd"/>
      <w:r w:rsidR="006C0606" w:rsidRPr="006C0606">
        <w:t xml:space="preserve"> lui sunt pustii, </w:t>
      </w:r>
      <w:proofErr w:type="spellStart"/>
      <w:r w:rsidR="006C0606" w:rsidRPr="006C0606">
        <w:t>preoţii</w:t>
      </w:r>
      <w:proofErr w:type="spellEnd"/>
      <w:r w:rsidR="006C0606" w:rsidRPr="006C0606">
        <w:t xml:space="preserve"> lui oftează; fecioarele lui sunt mâhnite </w:t>
      </w:r>
      <w:proofErr w:type="spellStart"/>
      <w:r w:rsidR="006C0606" w:rsidRPr="006C0606">
        <w:t>şi</w:t>
      </w:r>
      <w:proofErr w:type="spellEnd"/>
      <w:r w:rsidR="006C0606" w:rsidRPr="006C0606">
        <w:t xml:space="preserve"> el </w:t>
      </w:r>
      <w:proofErr w:type="spellStart"/>
      <w:r w:rsidR="006C0606" w:rsidRPr="006C0606">
        <w:t>însuşi</w:t>
      </w:r>
      <w:proofErr w:type="spellEnd"/>
      <w:r w:rsidR="006C0606" w:rsidRPr="006C0606">
        <w:t xml:space="preserve"> este plin de amărăciune.</w:t>
      </w:r>
    </w:p>
    <w:p w14:paraId="19B2EFD4" w14:textId="04CE7C6C" w:rsidR="00AD0825" w:rsidRDefault="00AD0825" w:rsidP="0078644A">
      <w:pPr>
        <w:pStyle w:val="Stil3"/>
        <w:ind w:left="567" w:hanging="283"/>
      </w:pPr>
      <w:proofErr w:type="spellStart"/>
      <w:r w:rsidRPr="00AD0825">
        <w:t>Plang</w:t>
      </w:r>
      <w:r>
        <w:t>erile</w:t>
      </w:r>
      <w:proofErr w:type="spellEnd"/>
      <w:r>
        <w:t xml:space="preserve"> lui Ieremia</w:t>
      </w:r>
      <w:r w:rsidRPr="00AD0825">
        <w:t xml:space="preserve"> 2:10</w:t>
      </w:r>
      <w:r>
        <w:t xml:space="preserve"> </w:t>
      </w:r>
      <w:r w:rsidR="006C0606" w:rsidRPr="006C0606">
        <w:t xml:space="preserve">Bătrânii fiicei </w:t>
      </w:r>
      <w:proofErr w:type="spellStart"/>
      <w:r w:rsidR="006C0606" w:rsidRPr="006C0606">
        <w:t>Sionului</w:t>
      </w:r>
      <w:proofErr w:type="spellEnd"/>
      <w:r w:rsidR="006C0606" w:rsidRPr="006C0606">
        <w:t xml:space="preserve"> </w:t>
      </w:r>
      <w:proofErr w:type="spellStart"/>
      <w:r w:rsidR="006C0606" w:rsidRPr="006C0606">
        <w:t>şed</w:t>
      </w:r>
      <w:proofErr w:type="spellEnd"/>
      <w:r w:rsidR="006C0606" w:rsidRPr="006C0606">
        <w:t xml:space="preserve"> pe pământ </w:t>
      </w:r>
      <w:proofErr w:type="spellStart"/>
      <w:r w:rsidR="006C0606" w:rsidRPr="006C0606">
        <w:t>şi</w:t>
      </w:r>
      <w:proofErr w:type="spellEnd"/>
      <w:r w:rsidR="006C0606" w:rsidRPr="006C0606">
        <w:t xml:space="preserve"> tac; </w:t>
      </w:r>
      <w:proofErr w:type="spellStart"/>
      <w:r w:rsidR="006C0606" w:rsidRPr="006C0606">
        <w:t>şi</w:t>
      </w:r>
      <w:proofErr w:type="spellEnd"/>
      <w:r w:rsidR="006C0606" w:rsidRPr="006C0606">
        <w:t xml:space="preserve">-au presărat </w:t>
      </w:r>
      <w:proofErr w:type="spellStart"/>
      <w:r w:rsidR="006C0606" w:rsidRPr="006C0606">
        <w:t>ţărână</w:t>
      </w:r>
      <w:proofErr w:type="spellEnd"/>
      <w:r w:rsidR="006C0606" w:rsidRPr="006C0606">
        <w:t xml:space="preserve"> pe cap, s-au încins cu saci; fecioarele Ierusalimului </w:t>
      </w:r>
      <w:proofErr w:type="spellStart"/>
      <w:r w:rsidR="006C0606" w:rsidRPr="006C0606">
        <w:t>îşi</w:t>
      </w:r>
      <w:proofErr w:type="spellEnd"/>
      <w:r w:rsidR="006C0606" w:rsidRPr="006C0606">
        <w:t xml:space="preserve">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933B0D">
      <w:pPr>
        <w:pStyle w:val="Stil2"/>
        <w:numPr>
          <w:ilvl w:val="0"/>
          <w:numId w:val="55"/>
        </w:numPr>
      </w:pPr>
      <w:proofErr w:type="spellStart"/>
      <w:r w:rsidRPr="00E373AD">
        <w:t>Şapte</w:t>
      </w:r>
      <w:proofErr w:type="spellEnd"/>
      <w:r w:rsidRPr="00E373AD">
        <w:t xml:space="preserve"> femei vor apuca în ziua aceea un singur bărbat </w:t>
      </w:r>
      <w:proofErr w:type="spellStart"/>
      <w:r w:rsidRPr="00E373AD">
        <w:t>şi</w:t>
      </w:r>
      <w:proofErr w:type="spellEnd"/>
      <w:r w:rsidRPr="00E373AD">
        <w:t xml:space="preserve"> vor zice: „Vom mânca pâinea noastră însene </w:t>
      </w:r>
      <w:proofErr w:type="spellStart"/>
      <w:r w:rsidRPr="00E373AD">
        <w:t>şi</w:t>
      </w:r>
      <w:proofErr w:type="spellEnd"/>
      <w:r w:rsidRPr="00E373AD">
        <w:t xml:space="preserve"> ne vom îmbrăca în hainele noastre însene; numai fă-ne să-</w:t>
      </w:r>
      <w:proofErr w:type="spellStart"/>
      <w:r w:rsidRPr="00E373AD">
        <w:t>ţi</w:t>
      </w:r>
      <w:proofErr w:type="spellEnd"/>
      <w:r w:rsidRPr="00E373AD">
        <w:t xml:space="preserve"> purtăm numele </w:t>
      </w:r>
      <w:proofErr w:type="spellStart"/>
      <w:r w:rsidRPr="00E373AD">
        <w:t>şi</w:t>
      </w:r>
      <w:proofErr w:type="spellEnd"/>
      <w:r w:rsidRPr="00E373AD">
        <w:t xml:space="preserve">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w:t>
      </w:r>
      <w:proofErr w:type="spellStart"/>
      <w:r w:rsidR="00E6645F" w:rsidRPr="00E6645F">
        <w:t>şi</w:t>
      </w:r>
      <w:proofErr w:type="spellEnd"/>
      <w:r w:rsidR="00E6645F" w:rsidRPr="00E6645F">
        <w:t xml:space="preserve"> plece privirea </w:t>
      </w:r>
      <w:proofErr w:type="spellStart"/>
      <w:r w:rsidR="00E6645F" w:rsidRPr="00E6645F">
        <w:t>semeaţă</w:t>
      </w:r>
      <w:proofErr w:type="spellEnd"/>
      <w:r w:rsidR="00E6645F" w:rsidRPr="00E6645F">
        <w:t xml:space="preserve"> </w:t>
      </w:r>
      <w:proofErr w:type="spellStart"/>
      <w:r w:rsidR="00E6645F" w:rsidRPr="00E6645F">
        <w:t>şi</w:t>
      </w:r>
      <w:proofErr w:type="spellEnd"/>
      <w:r w:rsidR="00E6645F" w:rsidRPr="00E6645F">
        <w:t xml:space="preserve"> îngâmfarea lui va fi smerită: numai Domnul va fi </w:t>
      </w:r>
      <w:proofErr w:type="spellStart"/>
      <w:r w:rsidR="00E6645F" w:rsidRPr="00E6645F">
        <w:t>înălţat</w:t>
      </w:r>
      <w:proofErr w:type="spellEnd"/>
      <w:r w:rsidR="00E6645F" w:rsidRPr="00E6645F">
        <w:t xml:space="preserve">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 xml:space="preserve">Mândria omului va fi smerită </w:t>
      </w:r>
      <w:proofErr w:type="spellStart"/>
      <w:r w:rsidR="00E6645F" w:rsidRPr="00E6645F">
        <w:t>şi</w:t>
      </w:r>
      <w:proofErr w:type="spellEnd"/>
      <w:r w:rsidR="00E6645F" w:rsidRPr="00E6645F">
        <w:t xml:space="preserve"> trufia oamenilor va fi plecată; numai Domnul va fi </w:t>
      </w:r>
      <w:proofErr w:type="spellStart"/>
      <w:r w:rsidR="00E6645F" w:rsidRPr="00E6645F">
        <w:t>înălţat</w:t>
      </w:r>
      <w:proofErr w:type="spellEnd"/>
      <w:r w:rsidR="00E6645F" w:rsidRPr="00E6645F">
        <w:t xml:space="preserve">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 xml:space="preserve">Îndemnăm pe oamenii </w:t>
      </w:r>
      <w:proofErr w:type="spellStart"/>
      <w:r w:rsidR="00E6645F" w:rsidRPr="00E6645F">
        <w:t>aceştia</w:t>
      </w:r>
      <w:proofErr w:type="spellEnd"/>
      <w:r w:rsidR="00E6645F" w:rsidRPr="00E6645F">
        <w:t xml:space="preserve"> </w:t>
      </w:r>
      <w:proofErr w:type="spellStart"/>
      <w:r w:rsidR="00E6645F" w:rsidRPr="00E6645F">
        <w:t>şi</w:t>
      </w:r>
      <w:proofErr w:type="spellEnd"/>
      <w:r w:rsidR="00E6645F" w:rsidRPr="00E6645F">
        <w:t>-i sfătuim, în Domnul nostru Isus Hristos, să-</w:t>
      </w:r>
      <w:proofErr w:type="spellStart"/>
      <w:r w:rsidR="00E6645F" w:rsidRPr="00E6645F">
        <w:t>şi</w:t>
      </w:r>
      <w:proofErr w:type="spellEnd"/>
      <w:r w:rsidR="00E6645F" w:rsidRPr="00E6645F">
        <w:t xml:space="preserve"> mănânce pâinea lucrând în </w:t>
      </w:r>
      <w:proofErr w:type="spellStart"/>
      <w:r w:rsidR="00E6645F" w:rsidRPr="00E6645F">
        <w:t>linişte</w:t>
      </w:r>
      <w:proofErr w:type="spellEnd"/>
      <w:r w:rsidR="00E6645F" w:rsidRPr="00E6645F">
        <w:t>.</w:t>
      </w:r>
    </w:p>
    <w:p w14:paraId="4BE33D18" w14:textId="2916E205" w:rsidR="00E373AD" w:rsidRDefault="00E373AD" w:rsidP="0078644A">
      <w:pPr>
        <w:pStyle w:val="Stil3"/>
        <w:ind w:left="567" w:hanging="283"/>
      </w:pPr>
      <w:r w:rsidRPr="00E373AD">
        <w:t>Luca 1:25</w:t>
      </w:r>
      <w:r>
        <w:t xml:space="preserve"> </w:t>
      </w:r>
      <w:r w:rsidR="00E6645F" w:rsidRPr="00E6645F">
        <w:t xml:space="preserve">„iată ce mi-a făcut Domnul, când </w:t>
      </w:r>
      <w:proofErr w:type="spellStart"/>
      <w:r w:rsidR="00E6645F" w:rsidRPr="00E6645F">
        <w:t>Şi</w:t>
      </w:r>
      <w:proofErr w:type="spellEnd"/>
      <w:r w:rsidR="00E6645F" w:rsidRPr="00E6645F">
        <w:t>-a aruncat ochii spre mine, ca să-mi ia ocara dintre oameni.”</w:t>
      </w:r>
    </w:p>
    <w:p w14:paraId="6DE9AD5C" w14:textId="40953FE3" w:rsidR="00E6645F" w:rsidRDefault="00E6645F" w:rsidP="00F552DC">
      <w:pPr>
        <w:pStyle w:val="Stil1"/>
      </w:pPr>
      <w:r w:rsidRPr="00E6645F">
        <w:t xml:space="preserve">Proslăvirea </w:t>
      </w:r>
      <w:proofErr w:type="spellStart"/>
      <w:r w:rsidRPr="00E6645F">
        <w:t>Sionului</w:t>
      </w:r>
      <w:proofErr w:type="spellEnd"/>
    </w:p>
    <w:p w14:paraId="525B9EBE" w14:textId="2B51E738" w:rsidR="00E373AD" w:rsidRDefault="00E6645F" w:rsidP="00933B0D">
      <w:pPr>
        <w:pStyle w:val="Stil2"/>
        <w:numPr>
          <w:ilvl w:val="0"/>
          <w:numId w:val="55"/>
        </w:numPr>
      </w:pPr>
      <w:r w:rsidRPr="00E6645F">
        <w:t xml:space="preserve">În vremea aceea, odrasla Domnului va fi plină de </w:t>
      </w:r>
      <w:proofErr w:type="spellStart"/>
      <w:r w:rsidRPr="00E6645F">
        <w:t>măreţie</w:t>
      </w:r>
      <w:proofErr w:type="spellEnd"/>
      <w:r w:rsidRPr="00E6645F">
        <w:t xml:space="preserve"> </w:t>
      </w:r>
      <w:proofErr w:type="spellStart"/>
      <w:r w:rsidRPr="00E6645F">
        <w:t>şi</w:t>
      </w:r>
      <w:proofErr w:type="spellEnd"/>
      <w:r w:rsidRPr="00E6645F">
        <w:t xml:space="preserve"> slavă </w:t>
      </w:r>
      <w:proofErr w:type="spellStart"/>
      <w:r w:rsidRPr="00E6645F">
        <w:t>şi</w:t>
      </w:r>
      <w:proofErr w:type="spellEnd"/>
      <w:r w:rsidRPr="00E6645F">
        <w:t xml:space="preserve"> rodul </w:t>
      </w:r>
      <w:proofErr w:type="spellStart"/>
      <w:r w:rsidRPr="00E6645F">
        <w:t>ţării</w:t>
      </w:r>
      <w:proofErr w:type="spellEnd"/>
      <w:r w:rsidRPr="00E6645F">
        <w:t xml:space="preserve"> va fi plin de strălucire </w:t>
      </w:r>
      <w:proofErr w:type="spellStart"/>
      <w:r w:rsidRPr="00E6645F">
        <w:t>şi</w:t>
      </w:r>
      <w:proofErr w:type="spellEnd"/>
      <w:r w:rsidRPr="00E6645F">
        <w:t xml:space="preserve"> </w:t>
      </w:r>
      <w:proofErr w:type="spellStart"/>
      <w:r w:rsidRPr="00E6645F">
        <w:t>frumuseţe</w:t>
      </w:r>
      <w:proofErr w:type="spellEnd"/>
      <w:r w:rsidRPr="00E6645F">
        <w:t xml:space="preserve"> pentru cei </w:t>
      </w:r>
      <w:proofErr w:type="spellStart"/>
      <w:r w:rsidRPr="00E6645F">
        <w:t>mântuiţi</w:t>
      </w:r>
      <w:proofErr w:type="spellEnd"/>
      <w:r w:rsidRPr="00E6645F">
        <w:t xml:space="preserve">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w:t>
      </w:r>
      <w:proofErr w:type="spellStart"/>
      <w:r w:rsidRPr="00E6645F">
        <w:t>împărăţi</w:t>
      </w:r>
      <w:proofErr w:type="spellEnd"/>
      <w:r w:rsidRPr="00E6645F">
        <w:t xml:space="preserve">, va lucra cu </w:t>
      </w:r>
      <w:proofErr w:type="spellStart"/>
      <w:r w:rsidRPr="00E6645F">
        <w:t>înţelepciune</w:t>
      </w:r>
      <w:proofErr w:type="spellEnd"/>
      <w:r w:rsidRPr="00E6645F">
        <w:t xml:space="preserve"> </w:t>
      </w:r>
      <w:proofErr w:type="spellStart"/>
      <w:r w:rsidRPr="00E6645F">
        <w:t>şi</w:t>
      </w:r>
      <w:proofErr w:type="spellEnd"/>
      <w:r w:rsidRPr="00E6645F">
        <w:t xml:space="preserve"> va face dreptate </w:t>
      </w:r>
      <w:proofErr w:type="spellStart"/>
      <w:r w:rsidRPr="00E6645F">
        <w:t>şi</w:t>
      </w:r>
      <w:proofErr w:type="spellEnd"/>
      <w:r w:rsidRPr="00E6645F">
        <w:t xml:space="preserve"> judecată în </w:t>
      </w:r>
      <w:proofErr w:type="spellStart"/>
      <w:r w:rsidRPr="00E6645F">
        <w:t>ţară</w:t>
      </w:r>
      <w:proofErr w:type="spellEnd"/>
      <w:r w:rsidRPr="00E6645F">
        <w:t>.</w:t>
      </w:r>
    </w:p>
    <w:p w14:paraId="13064660" w14:textId="5C3F918A" w:rsidR="00E6645F" w:rsidRDefault="00E6645F" w:rsidP="0078644A">
      <w:pPr>
        <w:pStyle w:val="Stil3"/>
        <w:ind w:left="567" w:hanging="283"/>
      </w:pPr>
      <w:r w:rsidRPr="00E6645F">
        <w:lastRenderedPageBreak/>
        <w:t>Zah</w:t>
      </w:r>
      <w:r>
        <w:t>aria</w:t>
      </w:r>
      <w:r w:rsidRPr="00E6645F">
        <w:t xml:space="preserve"> 3:8 Ascultă dar, </w:t>
      </w:r>
      <w:proofErr w:type="spellStart"/>
      <w:r w:rsidRPr="00E6645F">
        <w:t>Iosua</w:t>
      </w:r>
      <w:proofErr w:type="spellEnd"/>
      <w:r w:rsidRPr="00E6645F">
        <w:t xml:space="preserve">, mare preot, tu </w:t>
      </w:r>
      <w:proofErr w:type="spellStart"/>
      <w:r w:rsidRPr="00E6645F">
        <w:t>şi</w:t>
      </w:r>
      <w:proofErr w:type="spellEnd"/>
      <w:r w:rsidRPr="00E6645F">
        <w:t xml:space="preserve"> </w:t>
      </w:r>
      <w:proofErr w:type="spellStart"/>
      <w:r w:rsidRPr="00E6645F">
        <w:t>tovarăşii</w:t>
      </w:r>
      <w:proofErr w:type="spellEnd"/>
      <w:r w:rsidRPr="00E6645F">
        <w:t xml:space="preserve"> tăi de slujbă care stau înaintea ta – căci </w:t>
      </w:r>
      <w:proofErr w:type="spellStart"/>
      <w:r w:rsidRPr="00E6645F">
        <w:t>aceştia</w:t>
      </w:r>
      <w:proofErr w:type="spellEnd"/>
      <w:r w:rsidRPr="00E6645F">
        <w:t xml:space="preserve"> sunt </w:t>
      </w:r>
      <w:proofErr w:type="spellStart"/>
      <w:r w:rsidRPr="00E6645F">
        <w:t>nişte</w:t>
      </w:r>
      <w:proofErr w:type="spellEnd"/>
      <w:r w:rsidRPr="00E6645F">
        <w:t xml:space="preserv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proofErr w:type="spellStart"/>
      <w:r w:rsidRPr="00E6645F">
        <w:t>şi</w:t>
      </w:r>
      <w:proofErr w:type="spellEnd"/>
      <w:r w:rsidRPr="00E6645F">
        <w:t xml:space="preserve"> să-i spui: ‘</w:t>
      </w:r>
      <w:proofErr w:type="spellStart"/>
      <w:r w:rsidRPr="00E6645F">
        <w:t>Aşa</w:t>
      </w:r>
      <w:proofErr w:type="spellEnd"/>
      <w:r w:rsidRPr="00E6645F">
        <w:t xml:space="preserve"> </w:t>
      </w:r>
      <w:proofErr w:type="spellStart"/>
      <w:r w:rsidRPr="00E6645F">
        <w:t>vorbeşte</w:t>
      </w:r>
      <w:proofErr w:type="spellEnd"/>
      <w:r w:rsidRPr="00E6645F">
        <w:t xml:space="preserve"> Domnul </w:t>
      </w:r>
      <w:proofErr w:type="spellStart"/>
      <w:r w:rsidRPr="00E6645F">
        <w:t>oştirilor</w:t>
      </w:r>
      <w:proofErr w:type="spellEnd"/>
      <w:r w:rsidRPr="00E6645F">
        <w:t xml:space="preserve">: «Iată că un om al cărui nume este Odrasla va odrăsli din locul lui </w:t>
      </w:r>
      <w:proofErr w:type="spellStart"/>
      <w:r w:rsidRPr="00E6645F">
        <w:t>şi</w:t>
      </w:r>
      <w:proofErr w:type="spellEnd"/>
      <w:r w:rsidRPr="00E6645F">
        <w:t xml:space="preserve"> va zidi Templul Domnului.</w:t>
      </w:r>
    </w:p>
    <w:p w14:paraId="02CDC6D7" w14:textId="13B829BA" w:rsidR="00E6645F" w:rsidRDefault="00DC0767" w:rsidP="00933B0D">
      <w:pPr>
        <w:pStyle w:val="Stil2"/>
        <w:numPr>
          <w:ilvl w:val="0"/>
          <w:numId w:val="55"/>
        </w:numPr>
      </w:pPr>
      <w:proofErr w:type="spellStart"/>
      <w:r w:rsidRPr="00DC0767">
        <w:t>Şi</w:t>
      </w:r>
      <w:proofErr w:type="spellEnd"/>
      <w:r w:rsidRPr="00DC0767">
        <w:t xml:space="preserve">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w:t>
      </w:r>
      <w:proofErr w:type="spellStart"/>
      <w:r w:rsidRPr="00DC0767">
        <w:t>neprihăniţi</w:t>
      </w:r>
      <w:proofErr w:type="spellEnd"/>
      <w:r w:rsidRPr="00DC0767">
        <w:t xml:space="preserve"> în poporul tău: ei vor stăpâni </w:t>
      </w:r>
      <w:proofErr w:type="spellStart"/>
      <w:r w:rsidRPr="00DC0767">
        <w:t>ţara</w:t>
      </w:r>
      <w:proofErr w:type="spellEnd"/>
      <w:r w:rsidRPr="00DC0767">
        <w:t xml:space="preserve">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w:t>
      </w:r>
      <w:proofErr w:type="spellStart"/>
      <w:r w:rsidRPr="00DC0767">
        <w:t>Şi</w:t>
      </w:r>
      <w:proofErr w:type="spellEnd"/>
      <w:r w:rsidRPr="00DC0767">
        <w:t xml:space="preserve"> pe tine, adevărat </w:t>
      </w:r>
      <w:proofErr w:type="spellStart"/>
      <w:r w:rsidRPr="00DC0767">
        <w:t>tovarăş</w:t>
      </w:r>
      <w:proofErr w:type="spellEnd"/>
      <w:r w:rsidRPr="00DC0767">
        <w:t xml:space="preserve"> de jug, te rog să vii în ajutorul femeilor acestora care au lucrat împreună cu mine pentru Evanghelie, cu Clement </w:t>
      </w:r>
      <w:proofErr w:type="spellStart"/>
      <w:r w:rsidRPr="00DC0767">
        <w:t>şi</w:t>
      </w:r>
      <w:proofErr w:type="spellEnd"/>
      <w:r w:rsidRPr="00DC0767">
        <w:t xml:space="preserve"> cu </w:t>
      </w:r>
      <w:proofErr w:type="spellStart"/>
      <w:r w:rsidRPr="00DC0767">
        <w:t>ceilalţi</w:t>
      </w:r>
      <w:proofErr w:type="spellEnd"/>
      <w:r w:rsidRPr="00DC0767">
        <w:t xml:space="preserve"> </w:t>
      </w:r>
      <w:proofErr w:type="spellStart"/>
      <w:r w:rsidRPr="00DC0767">
        <w:t>tovarăşi</w:t>
      </w:r>
      <w:proofErr w:type="spellEnd"/>
      <w:r w:rsidRPr="00DC0767">
        <w:t xml:space="preserve"> de lucru ai mei, ale căror nume sunt scrise în cartea </w:t>
      </w:r>
      <w:proofErr w:type="spellStart"/>
      <w:r w:rsidRPr="00DC0767">
        <w:t>vieţii</w:t>
      </w:r>
      <w:proofErr w:type="spellEnd"/>
      <w:r w:rsidRPr="00DC0767">
        <w:t>.</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 xml:space="preserve">Cel ce va birui va fi îmbrăcat astfel în haine albe. Nu-i voi </w:t>
      </w:r>
      <w:proofErr w:type="spellStart"/>
      <w:r w:rsidRPr="00DC0767">
        <w:t>şterge</w:t>
      </w:r>
      <w:proofErr w:type="spellEnd"/>
      <w:r w:rsidRPr="00DC0767">
        <w:t xml:space="preserve"> nicidecum numele din cartea </w:t>
      </w:r>
      <w:proofErr w:type="spellStart"/>
      <w:r w:rsidRPr="00DC0767">
        <w:t>vieţii</w:t>
      </w:r>
      <w:proofErr w:type="spellEnd"/>
      <w:r w:rsidRPr="00DC0767">
        <w:t xml:space="preserve"> </w:t>
      </w:r>
      <w:proofErr w:type="spellStart"/>
      <w:r w:rsidRPr="00DC0767">
        <w:t>şi</w:t>
      </w:r>
      <w:proofErr w:type="spellEnd"/>
      <w:r w:rsidRPr="00DC0767">
        <w:t xml:space="preserve"> voi mărturisi numele lui înaintea Tatălui Meu </w:t>
      </w:r>
      <w:proofErr w:type="spellStart"/>
      <w:r w:rsidRPr="00DC0767">
        <w:t>şi</w:t>
      </w:r>
      <w:proofErr w:type="spellEnd"/>
      <w:r w:rsidRPr="00DC0767">
        <w:t xml:space="preserve"> înaintea îngerilor Lui.»’</w:t>
      </w:r>
    </w:p>
    <w:p w14:paraId="09A4D626" w14:textId="58692B12" w:rsidR="00DC0767" w:rsidRDefault="00DC0767" w:rsidP="00933B0D">
      <w:pPr>
        <w:pStyle w:val="Stil2"/>
        <w:numPr>
          <w:ilvl w:val="0"/>
          <w:numId w:val="55"/>
        </w:numPr>
      </w:pPr>
      <w:r w:rsidRPr="00DC0767">
        <w:t xml:space="preserve">După ce va spăla Domnul murdăriile fiicelor </w:t>
      </w:r>
      <w:proofErr w:type="spellStart"/>
      <w:r w:rsidRPr="00DC0767">
        <w:t>Sionului</w:t>
      </w:r>
      <w:proofErr w:type="spellEnd"/>
      <w:r w:rsidRPr="00DC0767">
        <w:t xml:space="preserve"> </w:t>
      </w:r>
      <w:proofErr w:type="spellStart"/>
      <w:r w:rsidRPr="00DC0767">
        <w:t>şi</w:t>
      </w:r>
      <w:proofErr w:type="spellEnd"/>
      <w:r w:rsidRPr="00DC0767">
        <w:t xml:space="preserve"> va </w:t>
      </w:r>
      <w:proofErr w:type="spellStart"/>
      <w:r w:rsidRPr="00DC0767">
        <w:t>curăţi</w:t>
      </w:r>
      <w:proofErr w:type="spellEnd"/>
      <w:r w:rsidRPr="00DC0767">
        <w:t xml:space="preserve"> Ierusalimul de </w:t>
      </w:r>
      <w:proofErr w:type="spellStart"/>
      <w:r w:rsidRPr="00DC0767">
        <w:t>vinovăţia</w:t>
      </w:r>
      <w:proofErr w:type="spellEnd"/>
      <w:r w:rsidRPr="00DC0767">
        <w:t xml:space="preserve"> de sânge din mijlocul lui, cu duhul </w:t>
      </w:r>
      <w:proofErr w:type="spellStart"/>
      <w:r w:rsidRPr="00DC0767">
        <w:t>judecăţii</w:t>
      </w:r>
      <w:proofErr w:type="spellEnd"/>
      <w:r w:rsidRPr="00DC0767">
        <w:t xml:space="preserve"> </w:t>
      </w:r>
      <w:proofErr w:type="spellStart"/>
      <w:r w:rsidRPr="00DC0767">
        <w:t>şi</w:t>
      </w:r>
      <w:proofErr w:type="spellEnd"/>
      <w:r w:rsidRPr="00DC0767">
        <w:t xml:space="preserve"> cu duhul nimicirii,</w:t>
      </w:r>
    </w:p>
    <w:p w14:paraId="07C0C61E" w14:textId="22D25F13" w:rsidR="00DC0767" w:rsidRDefault="00DC0767" w:rsidP="0078644A">
      <w:pPr>
        <w:pStyle w:val="Stil3"/>
        <w:ind w:left="567" w:hanging="283"/>
      </w:pPr>
      <w:proofErr w:type="spellStart"/>
      <w:r w:rsidRPr="00DC0767">
        <w:t>Mal</w:t>
      </w:r>
      <w:r>
        <w:t>eahi</w:t>
      </w:r>
      <w:proofErr w:type="spellEnd"/>
      <w:r w:rsidRPr="00DC0767">
        <w:t xml:space="preserve"> 3:2 „Cine va putea să sufere însă ziua venirii Lui? Cine va rămâne în picioare când Se va arăta El? Căci El va fi ca focul topitorului </w:t>
      </w:r>
      <w:proofErr w:type="spellStart"/>
      <w:r w:rsidRPr="00DC0767">
        <w:t>şi</w:t>
      </w:r>
      <w:proofErr w:type="spellEnd"/>
      <w:r w:rsidRPr="00DC0767">
        <w:t xml:space="preserve"> ca </w:t>
      </w:r>
      <w:proofErr w:type="spellStart"/>
      <w:r w:rsidRPr="00DC0767">
        <w:t>leşia</w:t>
      </w:r>
      <w:proofErr w:type="spellEnd"/>
      <w:r w:rsidRPr="00DC0767">
        <w:t xml:space="preserve"> înălbitorului.</w:t>
      </w:r>
    </w:p>
    <w:p w14:paraId="55A62947" w14:textId="6ECD22C6" w:rsidR="00DC0767" w:rsidRDefault="00DC0767" w:rsidP="0078644A">
      <w:pPr>
        <w:pStyle w:val="Stil3"/>
        <w:ind w:left="567" w:hanging="283"/>
      </w:pPr>
      <w:proofErr w:type="spellStart"/>
      <w:r w:rsidRPr="00DC0767">
        <w:t>Mal</w:t>
      </w:r>
      <w:r>
        <w:t>eahi</w:t>
      </w:r>
      <w:proofErr w:type="spellEnd"/>
      <w:r w:rsidRPr="00DC0767">
        <w:t xml:space="preserve"> 3:3</w:t>
      </w:r>
      <w:r>
        <w:t xml:space="preserve"> </w:t>
      </w:r>
      <w:r w:rsidRPr="00DC0767">
        <w:t xml:space="preserve">El va </w:t>
      </w:r>
      <w:proofErr w:type="spellStart"/>
      <w:r w:rsidRPr="00DC0767">
        <w:t>şedea</w:t>
      </w:r>
      <w:proofErr w:type="spellEnd"/>
      <w:r w:rsidRPr="00DC0767">
        <w:t xml:space="preserve">, va topi </w:t>
      </w:r>
      <w:proofErr w:type="spellStart"/>
      <w:r w:rsidRPr="00DC0767">
        <w:t>şi</w:t>
      </w:r>
      <w:proofErr w:type="spellEnd"/>
      <w:r w:rsidRPr="00DC0767">
        <w:t xml:space="preserve"> va </w:t>
      </w:r>
      <w:proofErr w:type="spellStart"/>
      <w:r w:rsidRPr="00DC0767">
        <w:t>curăţi</w:t>
      </w:r>
      <w:proofErr w:type="spellEnd"/>
      <w:r w:rsidRPr="00DC0767">
        <w:t xml:space="preserve"> argintul; va </w:t>
      </w:r>
      <w:proofErr w:type="spellStart"/>
      <w:r w:rsidRPr="00DC0767">
        <w:t>curăţi</w:t>
      </w:r>
      <w:proofErr w:type="spellEnd"/>
      <w:r w:rsidRPr="00DC0767">
        <w:t xml:space="preserve"> pe fiii lui Levi, îi va lămuri cum se </w:t>
      </w:r>
      <w:proofErr w:type="spellStart"/>
      <w:r w:rsidRPr="00DC0767">
        <w:t>lămureşte</w:t>
      </w:r>
      <w:proofErr w:type="spellEnd"/>
      <w:r w:rsidRPr="00DC0767">
        <w:t xml:space="preserve"> aurul </w:t>
      </w:r>
      <w:proofErr w:type="spellStart"/>
      <w:r w:rsidRPr="00DC0767">
        <w:t>şi</w:t>
      </w:r>
      <w:proofErr w:type="spellEnd"/>
      <w:r w:rsidRPr="00DC0767">
        <w:t xml:space="preserve"> argintul </w:t>
      </w:r>
      <w:proofErr w:type="spellStart"/>
      <w:r w:rsidRPr="00DC0767">
        <w:t>şi</w:t>
      </w:r>
      <w:proofErr w:type="spellEnd"/>
      <w:r w:rsidRPr="00DC0767">
        <w:t xml:space="preserve"> vor aduce Domnului daruri neprihănite.</w:t>
      </w:r>
    </w:p>
    <w:p w14:paraId="1199E815" w14:textId="4BC49D2C" w:rsidR="00DC0767" w:rsidRDefault="00016357" w:rsidP="00933B0D">
      <w:pPr>
        <w:pStyle w:val="Stil2"/>
        <w:numPr>
          <w:ilvl w:val="0"/>
          <w:numId w:val="55"/>
        </w:numPr>
      </w:pPr>
      <w:r w:rsidRPr="00016357">
        <w:t xml:space="preserve">Domnul va </w:t>
      </w:r>
      <w:proofErr w:type="spellStart"/>
      <w:r w:rsidRPr="00016357">
        <w:t>aşeza</w:t>
      </w:r>
      <w:proofErr w:type="spellEnd"/>
      <w:r w:rsidRPr="00016357">
        <w:t xml:space="preserve">, peste toată întinderea muntelui </w:t>
      </w:r>
      <w:proofErr w:type="spellStart"/>
      <w:r w:rsidRPr="00016357">
        <w:t>Sionului</w:t>
      </w:r>
      <w:proofErr w:type="spellEnd"/>
      <w:r w:rsidRPr="00016357">
        <w:t xml:space="preserve"> </w:t>
      </w:r>
      <w:proofErr w:type="spellStart"/>
      <w:r w:rsidRPr="00016357">
        <w:t>şi</w:t>
      </w:r>
      <w:proofErr w:type="spellEnd"/>
      <w:r w:rsidRPr="00016357">
        <w:t xml:space="preserve"> peste locurile lui de adunare, un nor de fum ziua </w:t>
      </w:r>
      <w:proofErr w:type="spellStart"/>
      <w:r w:rsidRPr="00016357">
        <w:t>şi</w:t>
      </w:r>
      <w:proofErr w:type="spellEnd"/>
      <w:r w:rsidRPr="00016357">
        <w:t xml:space="preserve">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w:t>
      </w:r>
      <w:proofErr w:type="spellStart"/>
      <w:r w:rsidRPr="00016357">
        <w:t>şi</w:t>
      </w:r>
      <w:proofErr w:type="spellEnd"/>
      <w:r w:rsidRPr="00016357">
        <w:t xml:space="preserve"> ziua, </w:t>
      </w:r>
      <w:proofErr w:type="spellStart"/>
      <w:r w:rsidRPr="00016357">
        <w:t>şi</w:t>
      </w:r>
      <w:proofErr w:type="spellEnd"/>
      <w:r w:rsidRPr="00016357">
        <w:t xml:space="preserve">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 xml:space="preserve">Eu Însumi’, zice Domnul, ‘voi fi un zid de foc de jur împrejurul lui </w:t>
      </w:r>
      <w:proofErr w:type="spellStart"/>
      <w:r w:rsidRPr="00016357">
        <w:t>şi</w:t>
      </w:r>
      <w:proofErr w:type="spellEnd"/>
      <w:r w:rsidRPr="00016357">
        <w:t xml:space="preserve"> voi fi slava lui în mijlocul lui!’”</w:t>
      </w:r>
    </w:p>
    <w:p w14:paraId="40BDC894" w14:textId="68EC0180" w:rsidR="00016357" w:rsidRDefault="00016357" w:rsidP="00933B0D">
      <w:pPr>
        <w:pStyle w:val="Stil2"/>
        <w:numPr>
          <w:ilvl w:val="0"/>
          <w:numId w:val="55"/>
        </w:numPr>
      </w:pPr>
      <w:r w:rsidRPr="00016357">
        <w:lastRenderedPageBreak/>
        <w:t xml:space="preserve">o colibă, ca umbrar împotriva căldurii zilei </w:t>
      </w:r>
      <w:proofErr w:type="spellStart"/>
      <w:r w:rsidRPr="00016357">
        <w:t>şi</w:t>
      </w:r>
      <w:proofErr w:type="spellEnd"/>
      <w:r w:rsidRPr="00016357">
        <w:t xml:space="preserve"> ca loc de adăpost </w:t>
      </w:r>
      <w:proofErr w:type="spellStart"/>
      <w:r w:rsidRPr="00016357">
        <w:t>şi</w:t>
      </w:r>
      <w:proofErr w:type="spellEnd"/>
      <w:r w:rsidRPr="00016357">
        <w:t xml:space="preserve"> de ocrotire împotriva furtunii </w:t>
      </w:r>
      <w:proofErr w:type="spellStart"/>
      <w:r w:rsidRPr="00016357">
        <w:t>şi</w:t>
      </w:r>
      <w:proofErr w:type="spellEnd"/>
      <w:r w:rsidRPr="00016357">
        <w:t xml:space="preserve">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016357">
        <w:t>izbeşte</w:t>
      </w:r>
      <w:proofErr w:type="spellEnd"/>
      <w:r w:rsidRPr="00016357">
        <w:t xml:space="preserv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933B0D">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w:t>
      </w:r>
      <w:proofErr w:type="spellStart"/>
      <w:r w:rsidRPr="001800A7">
        <w:t>şi</w:t>
      </w:r>
      <w:proofErr w:type="spellEnd"/>
      <w:r w:rsidRPr="001800A7">
        <w:t xml:space="preserve"> ai sădit-o.</w:t>
      </w:r>
    </w:p>
    <w:p w14:paraId="03070994" w14:textId="3AEFBF7C" w:rsidR="001800A7" w:rsidRDefault="001800A7" w:rsidP="0078644A">
      <w:pPr>
        <w:pStyle w:val="Stil3"/>
        <w:ind w:left="567" w:hanging="283"/>
      </w:pPr>
      <w:proofErr w:type="spellStart"/>
      <w:r w:rsidRPr="001800A7">
        <w:t>Cant</w:t>
      </w:r>
      <w:r>
        <w:t>area</w:t>
      </w:r>
      <w:proofErr w:type="spellEnd"/>
      <w:r>
        <w:t xml:space="preserve"> cântărilor</w:t>
      </w:r>
      <w:r w:rsidRPr="001800A7">
        <w:t xml:space="preserve"> 8:12 Via mea, care este a mea, o păstrez eu. </w:t>
      </w:r>
      <w:proofErr w:type="spellStart"/>
      <w:r w:rsidRPr="001800A7">
        <w:t>Ţine-ţi</w:t>
      </w:r>
      <w:proofErr w:type="spellEnd"/>
      <w:r w:rsidRPr="001800A7">
        <w:t xml:space="preserve">, </w:t>
      </w:r>
      <w:proofErr w:type="spellStart"/>
      <w:r w:rsidRPr="001800A7">
        <w:t>Solomoane</w:t>
      </w:r>
      <w:proofErr w:type="spellEnd"/>
      <w:r w:rsidRPr="001800A7">
        <w:t xml:space="preserve">, cei o mie de </w:t>
      </w:r>
      <w:proofErr w:type="spellStart"/>
      <w:r w:rsidRPr="001800A7">
        <w:t>sicli</w:t>
      </w:r>
      <w:proofErr w:type="spellEnd"/>
      <w:r w:rsidRPr="001800A7">
        <w:t xml:space="preserve">, </w:t>
      </w:r>
      <w:proofErr w:type="spellStart"/>
      <w:r w:rsidRPr="001800A7">
        <w:t>şi</w:t>
      </w:r>
      <w:proofErr w:type="spellEnd"/>
      <w:r w:rsidRPr="001800A7">
        <w:t xml:space="preserve">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w:t>
      </w:r>
      <w:proofErr w:type="spellStart"/>
      <w:r w:rsidRPr="001800A7">
        <w:t>cântaţi</w:t>
      </w:r>
      <w:proofErr w:type="spellEnd"/>
      <w:r w:rsidRPr="001800A7">
        <w:t xml:space="preserve">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w:t>
      </w:r>
      <w:proofErr w:type="spellStart"/>
      <w:r w:rsidRPr="001800A7">
        <w:t>şi</w:t>
      </w:r>
      <w:proofErr w:type="spellEnd"/>
      <w:r w:rsidRPr="001800A7">
        <w:t xml:space="preserve"> de cel mai bun soi. Cum te-ai schimbat </w:t>
      </w:r>
      <w:proofErr w:type="spellStart"/>
      <w:r w:rsidRPr="001800A7">
        <w:t>şi</w:t>
      </w:r>
      <w:proofErr w:type="spellEnd"/>
      <w:r w:rsidRPr="001800A7">
        <w:t xml:space="preserve"> te-ai prefăcut într-o coardă de </w:t>
      </w:r>
      <w:proofErr w:type="spellStart"/>
      <w:r w:rsidRPr="001800A7">
        <w:t>viţă</w:t>
      </w:r>
      <w:proofErr w:type="spellEnd"/>
      <w:r w:rsidRPr="001800A7">
        <w:t xml:space="preserve"> sălbatică?!</w:t>
      </w:r>
    </w:p>
    <w:p w14:paraId="4EC586BE" w14:textId="66865519" w:rsidR="001800A7" w:rsidRDefault="001800A7" w:rsidP="0078644A">
      <w:pPr>
        <w:pStyle w:val="Stil3"/>
        <w:ind w:left="567" w:hanging="283"/>
      </w:pPr>
      <w:r w:rsidRPr="001800A7">
        <w:t>Mat</w:t>
      </w:r>
      <w:r>
        <w:t>ei</w:t>
      </w:r>
      <w:r w:rsidRPr="001800A7">
        <w:t xml:space="preserve"> 21:33 </w:t>
      </w:r>
      <w:proofErr w:type="spellStart"/>
      <w:r w:rsidRPr="001800A7">
        <w:t>Ascultaţi</w:t>
      </w:r>
      <w:proofErr w:type="spellEnd"/>
      <w:r w:rsidRPr="001800A7">
        <w:t xml:space="preserve"> o altă pildă. Era un om, un gospodar, care a sădit o vie. A împrejmuit-o cu un gard, a săpat un teasc în ea </w:t>
      </w:r>
      <w:proofErr w:type="spellStart"/>
      <w:r w:rsidRPr="001800A7">
        <w:t>şi</w:t>
      </w:r>
      <w:proofErr w:type="spellEnd"/>
      <w:r w:rsidRPr="001800A7">
        <w:t xml:space="preserve"> a zidit un turn. Apoi a dat-o unor vieri </w:t>
      </w:r>
      <w:proofErr w:type="spellStart"/>
      <w:r w:rsidRPr="001800A7">
        <w:t>şi</w:t>
      </w:r>
      <w:proofErr w:type="spellEnd"/>
      <w:r w:rsidRPr="001800A7">
        <w:t xml:space="preserve"> a plecat în altă </w:t>
      </w:r>
      <w:proofErr w:type="spellStart"/>
      <w:r w:rsidRPr="001800A7">
        <w:t>ţară</w:t>
      </w:r>
      <w:proofErr w:type="spellEnd"/>
      <w:r w:rsidRPr="001800A7">
        <w:t>.</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w:t>
      </w:r>
      <w:proofErr w:type="spellStart"/>
      <w:r w:rsidRPr="001800A7">
        <w:t>şi</w:t>
      </w:r>
      <w:proofErr w:type="spellEnd"/>
      <w:r w:rsidRPr="001800A7">
        <w:t xml:space="preserve"> a zidit un turn, apoi a arendat-o unor vieri </w:t>
      </w:r>
      <w:proofErr w:type="spellStart"/>
      <w:r w:rsidRPr="001800A7">
        <w:t>şi</w:t>
      </w:r>
      <w:proofErr w:type="spellEnd"/>
      <w:r w:rsidRPr="001800A7">
        <w:t xml:space="preserve"> a plecat din </w:t>
      </w:r>
      <w:proofErr w:type="spellStart"/>
      <w:r w:rsidRPr="001800A7">
        <w:t>ţară</w:t>
      </w:r>
      <w:proofErr w:type="spellEnd"/>
      <w:r w:rsidRPr="001800A7">
        <w:t>.</w:t>
      </w:r>
    </w:p>
    <w:p w14:paraId="4F2DB23F" w14:textId="360CE80F" w:rsidR="001800A7" w:rsidRDefault="001800A7" w:rsidP="0078644A">
      <w:pPr>
        <w:pStyle w:val="Stil3"/>
        <w:ind w:left="567" w:hanging="283"/>
      </w:pPr>
      <w:r w:rsidRPr="001800A7">
        <w:t>Luca 20:9</w:t>
      </w:r>
      <w:r>
        <w:t xml:space="preserve"> </w:t>
      </w:r>
      <w:r w:rsidRPr="001800A7">
        <w:t xml:space="preserve">Apoi a început să spună norodului pilda aceasta: „Un om a sădit o vie, a arendat-o unor vieri </w:t>
      </w:r>
      <w:proofErr w:type="spellStart"/>
      <w:r w:rsidRPr="001800A7">
        <w:t>şi</w:t>
      </w:r>
      <w:proofErr w:type="spellEnd"/>
      <w:r w:rsidRPr="001800A7">
        <w:t xml:space="preserve"> a plecat într-o altă </w:t>
      </w:r>
      <w:proofErr w:type="spellStart"/>
      <w:r w:rsidRPr="001800A7">
        <w:t>ţară</w:t>
      </w:r>
      <w:proofErr w:type="spellEnd"/>
      <w:r w:rsidRPr="001800A7">
        <w:t xml:space="preserve"> pentru o vreme îndelungată.</w:t>
      </w:r>
    </w:p>
    <w:p w14:paraId="661135B5" w14:textId="6F457A41" w:rsidR="001800A7" w:rsidRDefault="001800A7" w:rsidP="00933B0D">
      <w:pPr>
        <w:pStyle w:val="Stil2"/>
        <w:numPr>
          <w:ilvl w:val="0"/>
          <w:numId w:val="56"/>
        </w:numPr>
      </w:pPr>
      <w:r w:rsidRPr="001800A7">
        <w:t xml:space="preserve">I-a săpat pământul, l-a </w:t>
      </w:r>
      <w:proofErr w:type="spellStart"/>
      <w:r w:rsidRPr="001800A7">
        <w:t>curăţit</w:t>
      </w:r>
      <w:proofErr w:type="spellEnd"/>
      <w:r w:rsidRPr="001800A7">
        <w:t xml:space="preserve"> de pietre </w:t>
      </w:r>
      <w:proofErr w:type="spellStart"/>
      <w:r w:rsidRPr="001800A7">
        <w:t>şi</w:t>
      </w:r>
      <w:proofErr w:type="spellEnd"/>
      <w:r w:rsidRPr="001800A7">
        <w:t xml:space="preserve"> a sădit în el </w:t>
      </w:r>
      <w:proofErr w:type="spellStart"/>
      <w:r w:rsidRPr="001800A7">
        <w:t>viţele</w:t>
      </w:r>
      <w:proofErr w:type="spellEnd"/>
      <w:r w:rsidRPr="001800A7">
        <w:t xml:space="preserve"> cele mai alese. A zidit un turn în mijlocul ei </w:t>
      </w:r>
      <w:proofErr w:type="spellStart"/>
      <w:r w:rsidRPr="001800A7">
        <w:t>şi</w:t>
      </w:r>
      <w:proofErr w:type="spellEnd"/>
      <w:r w:rsidRPr="001800A7">
        <w:t xml:space="preserve"> a săpat </w:t>
      </w:r>
      <w:proofErr w:type="spellStart"/>
      <w:r w:rsidRPr="001800A7">
        <w:t>şi</w:t>
      </w:r>
      <w:proofErr w:type="spellEnd"/>
      <w:r w:rsidRPr="001800A7">
        <w:t xml:space="preserve"> un teasc, apoi trăgea nădejde că are să-I facă struguri buni, dar a făcut struguri sălbatici.</w:t>
      </w:r>
    </w:p>
    <w:p w14:paraId="20DDB0E8" w14:textId="00E066E8" w:rsidR="001800A7" w:rsidRDefault="001800A7" w:rsidP="0078644A">
      <w:pPr>
        <w:pStyle w:val="Stil3"/>
        <w:ind w:left="567" w:hanging="283"/>
      </w:pPr>
      <w:proofErr w:type="spellStart"/>
      <w:r w:rsidRPr="001800A7">
        <w:t>Deut</w:t>
      </w:r>
      <w:r>
        <w:t>eronomul</w:t>
      </w:r>
      <w:proofErr w:type="spellEnd"/>
      <w:r w:rsidRPr="001800A7">
        <w:t xml:space="preserve"> 32:6 Pe Domnul Îl </w:t>
      </w:r>
      <w:proofErr w:type="spellStart"/>
      <w:r w:rsidRPr="001800A7">
        <w:t>răsplătiţi</w:t>
      </w:r>
      <w:proofErr w:type="spellEnd"/>
      <w:r w:rsidRPr="001800A7">
        <w:t xml:space="preserve"> astfel?! Popor nechibzuit </w:t>
      </w:r>
      <w:proofErr w:type="spellStart"/>
      <w:r w:rsidRPr="001800A7">
        <w:t>şi</w:t>
      </w:r>
      <w:proofErr w:type="spellEnd"/>
      <w:r w:rsidRPr="001800A7">
        <w:t xml:space="preserve"> fără </w:t>
      </w:r>
      <w:proofErr w:type="spellStart"/>
      <w:r w:rsidRPr="001800A7">
        <w:t>înţelepciune</w:t>
      </w:r>
      <w:proofErr w:type="spellEnd"/>
      <w:r w:rsidRPr="001800A7">
        <w:t>! Nu este El oare Tată</w:t>
      </w:r>
      <w:r>
        <w:t>l</w:t>
      </w:r>
      <w:r w:rsidRPr="001800A7">
        <w:t xml:space="preserve"> tău, care te-a făcut, Te-a întocmit </w:t>
      </w:r>
      <w:proofErr w:type="spellStart"/>
      <w:r w:rsidRPr="001800A7">
        <w:t>şi</w:t>
      </w:r>
      <w:proofErr w:type="spellEnd"/>
      <w:r w:rsidRPr="001800A7">
        <w:t xml:space="preserve"> </w:t>
      </w:r>
      <w:proofErr w:type="spellStart"/>
      <w:r w:rsidRPr="001800A7">
        <w:t>ţi</w:t>
      </w:r>
      <w:proofErr w:type="spellEnd"/>
      <w:r w:rsidRPr="001800A7">
        <w:t xml:space="preserve">-a dat </w:t>
      </w:r>
      <w:proofErr w:type="spellStart"/>
      <w:r w:rsidRPr="001800A7">
        <w:t>fiinţă</w:t>
      </w:r>
      <w:proofErr w:type="spellEnd"/>
      <w:r w:rsidRPr="001800A7">
        <w:t>?</w:t>
      </w:r>
    </w:p>
    <w:p w14:paraId="3D17C3C5" w14:textId="5C47A466" w:rsidR="001800A7" w:rsidRDefault="001800A7" w:rsidP="0078644A">
      <w:pPr>
        <w:pStyle w:val="Stil3"/>
        <w:ind w:left="567" w:hanging="283"/>
      </w:pPr>
      <w:r w:rsidRPr="001800A7">
        <w:lastRenderedPageBreak/>
        <w:t>Isa</w:t>
      </w:r>
      <w:r>
        <w:t>ia</w:t>
      </w:r>
      <w:r w:rsidRPr="001800A7">
        <w:t xml:space="preserve"> 1:2 </w:t>
      </w:r>
      <w:proofErr w:type="spellStart"/>
      <w:r w:rsidRPr="001800A7">
        <w:t>Ascultaţi</w:t>
      </w:r>
      <w:proofErr w:type="spellEnd"/>
      <w:r w:rsidRPr="001800A7">
        <w:t xml:space="preserve">, ceruri, </w:t>
      </w:r>
      <w:proofErr w:type="spellStart"/>
      <w:r w:rsidRPr="001800A7">
        <w:t>şi</w:t>
      </w:r>
      <w:proofErr w:type="spellEnd"/>
      <w:r w:rsidRPr="001800A7">
        <w:t xml:space="preserve"> ia aminte, </w:t>
      </w:r>
      <w:proofErr w:type="spellStart"/>
      <w:r w:rsidRPr="001800A7">
        <w:t>pământule</w:t>
      </w:r>
      <w:proofErr w:type="spellEnd"/>
      <w:r w:rsidRPr="001800A7">
        <w:t xml:space="preserve">, căci Domnul </w:t>
      </w:r>
      <w:proofErr w:type="spellStart"/>
      <w:r w:rsidRPr="001800A7">
        <w:t>vorbeşte</w:t>
      </w:r>
      <w:proofErr w:type="spellEnd"/>
      <w:r w:rsidRPr="001800A7">
        <w:t xml:space="preserve">: „Am hrănit </w:t>
      </w:r>
      <w:proofErr w:type="spellStart"/>
      <w:r w:rsidRPr="001800A7">
        <w:t>şi</w:t>
      </w:r>
      <w:proofErr w:type="spellEnd"/>
      <w:r w:rsidRPr="001800A7">
        <w:t xml:space="preserve"> am crescut </w:t>
      </w:r>
      <w:proofErr w:type="spellStart"/>
      <w:r w:rsidRPr="001800A7">
        <w:t>nişte</w:t>
      </w:r>
      <w:proofErr w:type="spellEnd"/>
      <w:r w:rsidRPr="001800A7">
        <w:t xml:space="preserv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 xml:space="preserve">Boul </w:t>
      </w:r>
      <w:proofErr w:type="spellStart"/>
      <w:r w:rsidRPr="001800A7">
        <w:t>îşi</w:t>
      </w:r>
      <w:proofErr w:type="spellEnd"/>
      <w:r w:rsidRPr="001800A7">
        <w:t xml:space="preserve"> </w:t>
      </w:r>
      <w:proofErr w:type="spellStart"/>
      <w:r w:rsidRPr="001800A7">
        <w:t>cunoaşte</w:t>
      </w:r>
      <w:proofErr w:type="spellEnd"/>
      <w:r w:rsidRPr="001800A7">
        <w:t xml:space="preserve"> stăpânul </w:t>
      </w:r>
      <w:proofErr w:type="spellStart"/>
      <w:r w:rsidRPr="001800A7">
        <w:t>şi</w:t>
      </w:r>
      <w:proofErr w:type="spellEnd"/>
      <w:r w:rsidRPr="001800A7">
        <w:t xml:space="preserve"> măgarul </w:t>
      </w:r>
      <w:proofErr w:type="spellStart"/>
      <w:r w:rsidRPr="001800A7">
        <w:t>cunoaşte</w:t>
      </w:r>
      <w:proofErr w:type="spellEnd"/>
      <w:r w:rsidRPr="001800A7">
        <w:t xml:space="preserve"> ieslea stăpânului său, dar Israel nu Mă </w:t>
      </w:r>
      <w:proofErr w:type="spellStart"/>
      <w:r w:rsidRPr="001800A7">
        <w:t>cunoaşte</w:t>
      </w:r>
      <w:proofErr w:type="spellEnd"/>
      <w:r w:rsidRPr="001800A7">
        <w:t>, poporul Meu nu ia aminte la Mine.”</w:t>
      </w:r>
    </w:p>
    <w:p w14:paraId="51DEE6B4" w14:textId="00534CC2" w:rsidR="001800A7" w:rsidRDefault="001800A7" w:rsidP="00933B0D">
      <w:pPr>
        <w:pStyle w:val="Stil2"/>
        <w:numPr>
          <w:ilvl w:val="0"/>
          <w:numId w:val="56"/>
        </w:numPr>
      </w:pPr>
      <w:r w:rsidRPr="001800A7">
        <w:t xml:space="preserve">„Acum dar”, zice Domnul, „locuitori ai Ierusalimului </w:t>
      </w:r>
      <w:proofErr w:type="spellStart"/>
      <w:r w:rsidRPr="001800A7">
        <w:t>şi</w:t>
      </w:r>
      <w:proofErr w:type="spellEnd"/>
      <w:r w:rsidRPr="001800A7">
        <w:t xml:space="preserve"> </w:t>
      </w:r>
      <w:proofErr w:type="spellStart"/>
      <w:r w:rsidRPr="001800A7">
        <w:t>bărbaţi</w:t>
      </w:r>
      <w:proofErr w:type="spellEnd"/>
      <w:r w:rsidRPr="001800A7">
        <w:t xml:space="preserve"> ai lui Iuda, </w:t>
      </w:r>
      <w:proofErr w:type="spellStart"/>
      <w:r w:rsidRPr="001800A7">
        <w:t>judecaţi</w:t>
      </w:r>
      <w:proofErr w:type="spellEnd"/>
      <w:r w:rsidRPr="001800A7">
        <w:t xml:space="preserve"> voi între Mine </w:t>
      </w:r>
      <w:proofErr w:type="spellStart"/>
      <w:r w:rsidRPr="001800A7">
        <w:t>şi</w:t>
      </w:r>
      <w:proofErr w:type="spellEnd"/>
      <w:r w:rsidRPr="001800A7">
        <w:t xml:space="preserve">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 xml:space="preserve">Nicidecum! Dimpotrivă, Dumnezeu să fie găsit adevărat </w:t>
      </w:r>
      <w:proofErr w:type="spellStart"/>
      <w:r w:rsidRPr="001800A7">
        <w:t>şi</w:t>
      </w:r>
      <w:proofErr w:type="spellEnd"/>
      <w:r w:rsidRPr="001800A7">
        <w:t xml:space="preserve"> </w:t>
      </w:r>
      <w:proofErr w:type="spellStart"/>
      <w:r w:rsidRPr="001800A7">
        <w:t>toţi</w:t>
      </w:r>
      <w:proofErr w:type="spellEnd"/>
      <w:r w:rsidRPr="001800A7">
        <w:t xml:space="preserve"> oamenii să fie </w:t>
      </w:r>
      <w:proofErr w:type="spellStart"/>
      <w:r w:rsidRPr="001800A7">
        <w:t>găsiţi</w:t>
      </w:r>
      <w:proofErr w:type="spellEnd"/>
      <w:r w:rsidRPr="001800A7">
        <w:t xml:space="preserve"> </w:t>
      </w:r>
      <w:proofErr w:type="spellStart"/>
      <w:r w:rsidRPr="001800A7">
        <w:t>mincinoşi</w:t>
      </w:r>
      <w:proofErr w:type="spellEnd"/>
      <w:r w:rsidRPr="001800A7">
        <w:t xml:space="preserve">, după cum este scris: „Ca să fii găsit neprihănit în cuvintele Tale </w:t>
      </w:r>
      <w:proofErr w:type="spellStart"/>
      <w:r w:rsidRPr="001800A7">
        <w:t>şi</w:t>
      </w:r>
      <w:proofErr w:type="spellEnd"/>
      <w:r w:rsidRPr="001800A7">
        <w:t xml:space="preserve"> să </w:t>
      </w:r>
      <w:proofErr w:type="spellStart"/>
      <w:r w:rsidRPr="001800A7">
        <w:t>ieşi</w:t>
      </w:r>
      <w:proofErr w:type="spellEnd"/>
      <w:r w:rsidRPr="001800A7">
        <w:t xml:space="preserve"> biruitor când vei fi judecat.”</w:t>
      </w:r>
    </w:p>
    <w:p w14:paraId="05F41842" w14:textId="1B3030D1" w:rsidR="001800A7" w:rsidRDefault="00020B88" w:rsidP="00933B0D">
      <w:pPr>
        <w:pStyle w:val="Stil2"/>
        <w:numPr>
          <w:ilvl w:val="0"/>
          <w:numId w:val="56"/>
        </w:numPr>
      </w:pPr>
      <w:r w:rsidRPr="00020B88">
        <w:t xml:space="preserve">Ce </w:t>
      </w:r>
      <w:proofErr w:type="spellStart"/>
      <w:r w:rsidRPr="00020B88">
        <w:t>aş</w:t>
      </w:r>
      <w:proofErr w:type="spellEnd"/>
      <w:r w:rsidRPr="00020B88">
        <w:t xml:space="preserve"> mai fi putut face viei Mele </w:t>
      </w:r>
      <w:proofErr w:type="spellStart"/>
      <w:r w:rsidRPr="00020B88">
        <w:t>şi</w:t>
      </w:r>
      <w:proofErr w:type="spellEnd"/>
      <w:r w:rsidRPr="00020B88">
        <w:t xml:space="preserve"> nu i-am făcut? Pentru ce a făcut ea struguri sălbatici, când Eu mă </w:t>
      </w:r>
      <w:proofErr w:type="spellStart"/>
      <w:r w:rsidRPr="00020B88">
        <w:t>aşteptam</w:t>
      </w:r>
      <w:proofErr w:type="spellEnd"/>
      <w:r w:rsidRPr="00020B88">
        <w:t xml:space="preserve"> să facă struguri buni?</w:t>
      </w:r>
    </w:p>
    <w:p w14:paraId="22CD8CDB" w14:textId="6BFC70F2" w:rsidR="00020B88" w:rsidRDefault="00020B88" w:rsidP="00933B0D">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 xml:space="preserve">Pentru ce i-ai rupt gardul acum de-o jefuiesc </w:t>
      </w:r>
      <w:proofErr w:type="spellStart"/>
      <w:r w:rsidRPr="00020B88">
        <w:t>toţi</w:t>
      </w:r>
      <w:proofErr w:type="spellEnd"/>
      <w:r w:rsidRPr="00020B88">
        <w:t xml:space="preserve"> trecătorii?</w:t>
      </w:r>
    </w:p>
    <w:p w14:paraId="55AD149B" w14:textId="39297729" w:rsidR="00020B88" w:rsidRDefault="00020B88" w:rsidP="00933B0D">
      <w:pPr>
        <w:pStyle w:val="Stil2"/>
        <w:numPr>
          <w:ilvl w:val="0"/>
          <w:numId w:val="56"/>
        </w:numPr>
      </w:pPr>
      <w:r w:rsidRPr="00020B88">
        <w:t xml:space="preserve">o voi pustii; nu va mai fi </w:t>
      </w:r>
      <w:proofErr w:type="spellStart"/>
      <w:r w:rsidRPr="00020B88">
        <w:t>curăţită</w:t>
      </w:r>
      <w:proofErr w:type="spellEnd"/>
      <w:r w:rsidRPr="00020B88">
        <w:t xml:space="preserve">, nici săpată; spini </w:t>
      </w:r>
      <w:proofErr w:type="spellStart"/>
      <w:r w:rsidRPr="00020B88">
        <w:t>şi</w:t>
      </w:r>
      <w:proofErr w:type="spellEnd"/>
      <w:r w:rsidRPr="00020B88">
        <w:t xml:space="preserve"> mărăcini vor </w:t>
      </w:r>
      <w:proofErr w:type="spellStart"/>
      <w:r w:rsidRPr="00020B88">
        <w:t>creşte</w:t>
      </w:r>
      <w:proofErr w:type="spellEnd"/>
      <w:r w:rsidRPr="00020B88">
        <w:t xml:space="preserve"> în ea! Voi porunci </w:t>
      </w:r>
      <w:proofErr w:type="spellStart"/>
      <w:r w:rsidRPr="00020B88">
        <w:t>şi</w:t>
      </w:r>
      <w:proofErr w:type="spellEnd"/>
      <w:r w:rsidRPr="00020B88">
        <w:t xml:space="preserve"> norilor să nu mai plouă peste ea.”</w:t>
      </w:r>
    </w:p>
    <w:p w14:paraId="06CD20A3" w14:textId="7A63C546" w:rsidR="00020B88" w:rsidRDefault="00020B88" w:rsidP="00933B0D">
      <w:pPr>
        <w:pStyle w:val="Stil2"/>
        <w:numPr>
          <w:ilvl w:val="0"/>
          <w:numId w:val="56"/>
        </w:numPr>
      </w:pPr>
      <w:r w:rsidRPr="00020B88">
        <w:t xml:space="preserve">Via Domnului </w:t>
      </w:r>
      <w:proofErr w:type="spellStart"/>
      <w:r w:rsidRPr="00020B88">
        <w:t>oştirilor</w:t>
      </w:r>
      <w:proofErr w:type="spellEnd"/>
      <w:r w:rsidRPr="00020B88">
        <w:t xml:space="preserve"> este casa lui Israel, </w:t>
      </w:r>
      <w:proofErr w:type="spellStart"/>
      <w:r w:rsidRPr="00020B88">
        <w:t>şi</w:t>
      </w:r>
      <w:proofErr w:type="spellEnd"/>
      <w:r w:rsidRPr="00020B88">
        <w:t xml:space="preserve"> </w:t>
      </w:r>
      <w:proofErr w:type="spellStart"/>
      <w:r w:rsidRPr="00020B88">
        <w:t>bărbaţii</w:t>
      </w:r>
      <w:proofErr w:type="spellEnd"/>
      <w:r w:rsidRPr="00020B88">
        <w:t xml:space="preserve"> lui Iuda sunt </w:t>
      </w:r>
      <w:proofErr w:type="spellStart"/>
      <w:r w:rsidRPr="00020B88">
        <w:t>viţa</w:t>
      </w:r>
      <w:proofErr w:type="spellEnd"/>
      <w:r w:rsidRPr="00020B88">
        <w:t xml:space="preserve"> pe care o iubea. El se </w:t>
      </w:r>
      <w:proofErr w:type="spellStart"/>
      <w:r w:rsidRPr="00020B88">
        <w:t>aştepta</w:t>
      </w:r>
      <w:proofErr w:type="spellEnd"/>
      <w:r w:rsidRPr="00020B88">
        <w:t xml:space="preserve"> la judecată </w:t>
      </w:r>
      <w:proofErr w:type="spellStart"/>
      <w:r w:rsidRPr="00020B88">
        <w:t>şi</w:t>
      </w:r>
      <w:proofErr w:type="spellEnd"/>
      <w:r w:rsidRPr="00020B88">
        <w:t xml:space="preserve">, când colo, iată sânge vărsat! Se </w:t>
      </w:r>
      <w:proofErr w:type="spellStart"/>
      <w:r w:rsidRPr="00020B88">
        <w:t>aştepta</w:t>
      </w:r>
      <w:proofErr w:type="spellEnd"/>
      <w:r w:rsidRPr="00020B88">
        <w:t xml:space="preserve"> la dreptate </w:t>
      </w:r>
      <w:proofErr w:type="spellStart"/>
      <w:r w:rsidRPr="00020B88">
        <w:t>şi</w:t>
      </w:r>
      <w:proofErr w:type="spellEnd"/>
      <w:r w:rsidRPr="00020B88">
        <w:t>, când colo, iată strigăte de apăsare!</w:t>
      </w:r>
    </w:p>
    <w:p w14:paraId="60940364" w14:textId="56881D3F" w:rsidR="00020B88" w:rsidRDefault="00020B88" w:rsidP="00933B0D">
      <w:pPr>
        <w:pStyle w:val="Stil2"/>
        <w:numPr>
          <w:ilvl w:val="0"/>
          <w:numId w:val="56"/>
        </w:numPr>
      </w:pPr>
      <w:r w:rsidRPr="00020B88">
        <w:t xml:space="preserve">Vai de cei ce </w:t>
      </w:r>
      <w:proofErr w:type="spellStart"/>
      <w:r w:rsidRPr="00020B88">
        <w:t>înşiră</w:t>
      </w:r>
      <w:proofErr w:type="spellEnd"/>
      <w:r w:rsidRPr="00020B88">
        <w:t xml:space="preserve"> casă lângă casă </w:t>
      </w:r>
      <w:proofErr w:type="spellStart"/>
      <w:r w:rsidRPr="00020B88">
        <w:t>şi</w:t>
      </w:r>
      <w:proofErr w:type="spellEnd"/>
      <w:r w:rsidRPr="00020B88">
        <w:t xml:space="preserve"> lipesc ogor lângă ogor, până nu mai rămâne loc </w:t>
      </w:r>
      <w:proofErr w:type="spellStart"/>
      <w:r w:rsidRPr="00020B88">
        <w:t>şi</w:t>
      </w:r>
      <w:proofErr w:type="spellEnd"/>
      <w:r w:rsidRPr="00020B88">
        <w:t xml:space="preserve"> locuiesc în mijlocul </w:t>
      </w:r>
      <w:proofErr w:type="spellStart"/>
      <w:r w:rsidRPr="00020B88">
        <w:t>ţării</w:t>
      </w:r>
      <w:proofErr w:type="spellEnd"/>
      <w:r w:rsidRPr="00020B88">
        <w:t>!</w:t>
      </w:r>
    </w:p>
    <w:p w14:paraId="3ED6D261" w14:textId="07A05B55" w:rsidR="00020B88" w:rsidRDefault="00020B88" w:rsidP="0078644A">
      <w:pPr>
        <w:pStyle w:val="Stil3"/>
        <w:ind w:left="567" w:hanging="283"/>
      </w:pPr>
      <w:r w:rsidRPr="00020B88">
        <w:t>Mica 2:2</w:t>
      </w:r>
      <w:r>
        <w:t xml:space="preserve"> </w:t>
      </w:r>
      <w:r w:rsidRPr="00020B88">
        <w:t xml:space="preserve">Dacă poftesc ogoare, pun mâna pe ele, dacă doresc case, le răpesc; asupresc pe om </w:t>
      </w:r>
      <w:proofErr w:type="spellStart"/>
      <w:r w:rsidRPr="00020B88">
        <w:t>şi</w:t>
      </w:r>
      <w:proofErr w:type="spellEnd"/>
      <w:r w:rsidRPr="00020B88">
        <w:t xml:space="preserve"> casa lui, pe om </w:t>
      </w:r>
      <w:proofErr w:type="spellStart"/>
      <w:r w:rsidRPr="00020B88">
        <w:t>şi</w:t>
      </w:r>
      <w:proofErr w:type="spellEnd"/>
      <w:r w:rsidRPr="00020B88">
        <w:t xml:space="preserve"> </w:t>
      </w:r>
      <w:proofErr w:type="spellStart"/>
      <w:r w:rsidRPr="00020B88">
        <w:t>moştenirea</w:t>
      </w:r>
      <w:proofErr w:type="spellEnd"/>
      <w:r w:rsidRPr="00020B88">
        <w:t xml:space="preserve"> lui.</w:t>
      </w:r>
    </w:p>
    <w:p w14:paraId="4C78EF7B" w14:textId="19F8CBBA" w:rsidR="00020B88" w:rsidRDefault="00020B88" w:rsidP="00933B0D">
      <w:pPr>
        <w:pStyle w:val="Stil2"/>
        <w:numPr>
          <w:ilvl w:val="0"/>
          <w:numId w:val="56"/>
        </w:numPr>
      </w:pPr>
      <w:r w:rsidRPr="00020B88">
        <w:t xml:space="preserve">Iată ce mi-a descoperit Domnul </w:t>
      </w:r>
      <w:proofErr w:type="spellStart"/>
      <w:r w:rsidRPr="00020B88">
        <w:t>oştirilor</w:t>
      </w:r>
      <w:proofErr w:type="spellEnd"/>
      <w:r w:rsidRPr="00020B88">
        <w:t xml:space="preserve">: „Hotărât, aceste case multe vor fi pustiite, aceste case mari </w:t>
      </w:r>
      <w:proofErr w:type="spellStart"/>
      <w:r w:rsidRPr="00020B88">
        <w:t>şi</w:t>
      </w:r>
      <w:proofErr w:type="spellEnd"/>
      <w:r w:rsidRPr="00020B88">
        <w:t xml:space="preserve">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 xml:space="preserve">Domnul </w:t>
      </w:r>
      <w:proofErr w:type="spellStart"/>
      <w:r w:rsidRPr="00020B88">
        <w:t>oştirilor</w:t>
      </w:r>
      <w:proofErr w:type="spellEnd"/>
      <w:r w:rsidRPr="00020B88">
        <w:t xml:space="preserve"> mi-a descoperit </w:t>
      </w:r>
      <w:proofErr w:type="spellStart"/>
      <w:r w:rsidRPr="00020B88">
        <w:t>şi</w:t>
      </w:r>
      <w:proofErr w:type="spellEnd"/>
      <w:r w:rsidRPr="00020B88">
        <w:t xml:space="preserve"> mi-a zis: „Nu, nelegiuirea aceasta nu vi se va ierta până nu </w:t>
      </w:r>
      <w:proofErr w:type="spellStart"/>
      <w:r w:rsidRPr="00020B88">
        <w:t>veţi</w:t>
      </w:r>
      <w:proofErr w:type="spellEnd"/>
      <w:r w:rsidRPr="00020B88">
        <w:t xml:space="preserve"> muri”, zice Domnul Dumnezeul </w:t>
      </w:r>
      <w:proofErr w:type="spellStart"/>
      <w:r w:rsidRPr="00020B88">
        <w:t>oştirilor</w:t>
      </w:r>
      <w:proofErr w:type="spellEnd"/>
      <w:r w:rsidRPr="00020B88">
        <w:t>.</w:t>
      </w:r>
    </w:p>
    <w:p w14:paraId="5AC38601" w14:textId="1C6D3DC7" w:rsidR="00020B88" w:rsidRDefault="00020B88" w:rsidP="00933B0D">
      <w:pPr>
        <w:pStyle w:val="Stil2"/>
        <w:numPr>
          <w:ilvl w:val="0"/>
          <w:numId w:val="56"/>
        </w:numPr>
      </w:pPr>
      <w:r w:rsidRPr="00020B88">
        <w:t xml:space="preserve">Chiar zece pogoane de vie nu vor da decât un bat </w:t>
      </w:r>
      <w:proofErr w:type="spellStart"/>
      <w:r w:rsidRPr="00020B88">
        <w:t>şi</w:t>
      </w:r>
      <w:proofErr w:type="spellEnd"/>
      <w:r w:rsidRPr="00020B88">
        <w:t xml:space="preserve"> un </w:t>
      </w:r>
      <w:proofErr w:type="spellStart"/>
      <w:r w:rsidRPr="00020B88">
        <w:t>omer</w:t>
      </w:r>
      <w:proofErr w:type="spellEnd"/>
      <w:r w:rsidRPr="00020B88">
        <w:t xml:space="preserve"> de </w:t>
      </w:r>
      <w:proofErr w:type="spellStart"/>
      <w:r w:rsidRPr="00020B88">
        <w:t>sămânţă</w:t>
      </w:r>
      <w:proofErr w:type="spellEnd"/>
      <w:r w:rsidRPr="00020B88">
        <w:t xml:space="preserve"> nu va da decât o </w:t>
      </w:r>
      <w:proofErr w:type="spellStart"/>
      <w:r w:rsidRPr="00020B88">
        <w:t>efă</w:t>
      </w:r>
      <w:proofErr w:type="spellEnd"/>
      <w:r w:rsidRPr="00020B88">
        <w:t>.”</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proofErr w:type="spellStart"/>
      <w:r w:rsidRPr="00020B88">
        <w:t>Efa</w:t>
      </w:r>
      <w:proofErr w:type="spellEnd"/>
      <w:r w:rsidRPr="00020B88">
        <w:t xml:space="preserve"> </w:t>
      </w:r>
      <w:proofErr w:type="spellStart"/>
      <w:r w:rsidRPr="00020B88">
        <w:t>şi</w:t>
      </w:r>
      <w:proofErr w:type="spellEnd"/>
      <w:r w:rsidRPr="00020B88">
        <w:t xml:space="preserve"> </w:t>
      </w:r>
      <w:proofErr w:type="spellStart"/>
      <w:r w:rsidRPr="00020B88">
        <w:t>batul</w:t>
      </w:r>
      <w:proofErr w:type="spellEnd"/>
      <w:r w:rsidRPr="00020B88">
        <w:t xml:space="preserve"> să aibă </w:t>
      </w:r>
      <w:proofErr w:type="spellStart"/>
      <w:r w:rsidRPr="00020B88">
        <w:t>aceeaşi</w:t>
      </w:r>
      <w:proofErr w:type="spellEnd"/>
      <w:r w:rsidRPr="00020B88">
        <w:t xml:space="preserve"> măsură; </w:t>
      </w:r>
      <w:proofErr w:type="spellStart"/>
      <w:r w:rsidRPr="00020B88">
        <w:t>batul</w:t>
      </w:r>
      <w:proofErr w:type="spellEnd"/>
      <w:r w:rsidRPr="00020B88">
        <w:t xml:space="preserve"> să cuprindă a zecea parte dintr-un </w:t>
      </w:r>
      <w:proofErr w:type="spellStart"/>
      <w:r w:rsidRPr="00020B88">
        <w:t>omer</w:t>
      </w:r>
      <w:proofErr w:type="spellEnd"/>
      <w:r w:rsidRPr="00020B88">
        <w:t xml:space="preserve"> </w:t>
      </w:r>
      <w:proofErr w:type="spellStart"/>
      <w:r w:rsidRPr="00020B88">
        <w:t>şi</w:t>
      </w:r>
      <w:proofErr w:type="spellEnd"/>
      <w:r w:rsidRPr="00020B88">
        <w:t xml:space="preserve"> </w:t>
      </w:r>
      <w:proofErr w:type="spellStart"/>
      <w:r w:rsidRPr="00020B88">
        <w:t>efa</w:t>
      </w:r>
      <w:proofErr w:type="spellEnd"/>
      <w:r w:rsidRPr="00020B88">
        <w:t xml:space="preserve">, a zecea parte dintr-un </w:t>
      </w:r>
      <w:proofErr w:type="spellStart"/>
      <w:r w:rsidRPr="00020B88">
        <w:t>omer</w:t>
      </w:r>
      <w:proofErr w:type="spellEnd"/>
      <w:r w:rsidRPr="00020B88">
        <w:t xml:space="preserve">; măsura lor se va potrivi după </w:t>
      </w:r>
      <w:proofErr w:type="spellStart"/>
      <w:r w:rsidRPr="00020B88">
        <w:t>omer</w:t>
      </w:r>
      <w:proofErr w:type="spellEnd"/>
      <w:r w:rsidRPr="00020B88">
        <w:t>.</w:t>
      </w:r>
    </w:p>
    <w:p w14:paraId="30A09B29" w14:textId="27D72220" w:rsidR="00020B88" w:rsidRDefault="0093621A" w:rsidP="00933B0D">
      <w:pPr>
        <w:pStyle w:val="Stil2"/>
        <w:numPr>
          <w:ilvl w:val="0"/>
          <w:numId w:val="56"/>
        </w:numPr>
      </w:pPr>
      <w:r w:rsidRPr="0093621A">
        <w:lastRenderedPageBreak/>
        <w:t>Vai de cei ce dis-de-</w:t>
      </w:r>
      <w:proofErr w:type="spellStart"/>
      <w:r w:rsidRPr="0093621A">
        <w:t>dimineaţă</w:t>
      </w:r>
      <w:proofErr w:type="spellEnd"/>
      <w:r w:rsidRPr="0093621A">
        <w:t xml:space="preserve"> aleargă după băuturi </w:t>
      </w:r>
      <w:proofErr w:type="spellStart"/>
      <w:r w:rsidRPr="0093621A">
        <w:t>ameţitoare</w:t>
      </w:r>
      <w:proofErr w:type="spellEnd"/>
      <w:r w:rsidRPr="0093621A">
        <w:t xml:space="preserve"> </w:t>
      </w:r>
      <w:proofErr w:type="spellStart"/>
      <w:r w:rsidRPr="0093621A">
        <w:t>şi</w:t>
      </w:r>
      <w:proofErr w:type="spellEnd"/>
      <w:r w:rsidRPr="0093621A">
        <w:t xml:space="preserve"> </w:t>
      </w:r>
      <w:proofErr w:type="spellStart"/>
      <w:r w:rsidRPr="0093621A">
        <w:t>şed</w:t>
      </w:r>
      <w:proofErr w:type="spellEnd"/>
      <w:r w:rsidRPr="0093621A">
        <w:t xml:space="preserve"> până noaptea târziu </w:t>
      </w:r>
      <w:proofErr w:type="spellStart"/>
      <w:r w:rsidRPr="0093621A">
        <w:t>şi</w:t>
      </w:r>
      <w:proofErr w:type="spellEnd"/>
      <w:r w:rsidRPr="0093621A">
        <w:t xml:space="preserve">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w:t>
      </w:r>
      <w:proofErr w:type="spellStart"/>
      <w:r w:rsidRPr="0093621A">
        <w:t>neînţelegerile</w:t>
      </w:r>
      <w:proofErr w:type="spellEnd"/>
      <w:r w:rsidRPr="0093621A">
        <w:t xml:space="preserve">? Ale cui sunt plângerile? Ale cui sunt rănirile fără pricină? Ai cui sunt ochii </w:t>
      </w:r>
      <w:proofErr w:type="spellStart"/>
      <w:r w:rsidRPr="0093621A">
        <w:t>roşii</w:t>
      </w:r>
      <w:proofErr w:type="spellEnd"/>
      <w:r w:rsidRPr="0093621A">
        <w:t>?</w:t>
      </w:r>
    </w:p>
    <w:p w14:paraId="60430C30" w14:textId="04E8985C" w:rsidR="0093621A" w:rsidRDefault="0093621A" w:rsidP="0078644A">
      <w:pPr>
        <w:pStyle w:val="Stil3"/>
        <w:ind w:left="567" w:hanging="283"/>
      </w:pPr>
      <w:r w:rsidRPr="0093621A">
        <w:t>Prov</w:t>
      </w:r>
      <w:r>
        <w:t>erbele</w:t>
      </w:r>
      <w:r w:rsidRPr="0093621A">
        <w:t xml:space="preserve"> 23:30 Ale celor ce întârzie la vin </w:t>
      </w:r>
      <w:proofErr w:type="spellStart"/>
      <w:r w:rsidRPr="0093621A">
        <w:t>şi</w:t>
      </w:r>
      <w:proofErr w:type="spellEnd"/>
      <w:r w:rsidRPr="0093621A">
        <w:t xml:space="preserve">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w:t>
      </w:r>
      <w:proofErr w:type="spellStart"/>
      <w:r w:rsidRPr="0093621A">
        <w:t>ţară</w:t>
      </w:r>
      <w:proofErr w:type="spellEnd"/>
      <w:r w:rsidRPr="0093621A">
        <w:t xml:space="preserve"> al cărei împărat este un copil </w:t>
      </w:r>
      <w:proofErr w:type="spellStart"/>
      <w:r w:rsidRPr="0093621A">
        <w:t>şi</w:t>
      </w:r>
      <w:proofErr w:type="spellEnd"/>
      <w:r w:rsidRPr="0093621A">
        <w:t xml:space="preserve"> ai cărei voievozi benchetuiesc de </w:t>
      </w:r>
      <w:proofErr w:type="spellStart"/>
      <w:r w:rsidRPr="0093621A">
        <w:t>dimineaţă</w:t>
      </w:r>
      <w:proofErr w:type="spellEnd"/>
      <w:r w:rsidRPr="0093621A">
        <w:t>!</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 xml:space="preserve">Vai de cei tari când este vorba de băut vin </w:t>
      </w:r>
      <w:proofErr w:type="spellStart"/>
      <w:r w:rsidRPr="0093621A">
        <w:t>şi</w:t>
      </w:r>
      <w:proofErr w:type="spellEnd"/>
      <w:r w:rsidRPr="0093621A">
        <w:t xml:space="preserve"> viteji când este vorba de amestecat băuturi tari,</w:t>
      </w:r>
    </w:p>
    <w:p w14:paraId="250ABBE6" w14:textId="60565E48" w:rsidR="0093621A" w:rsidRDefault="0093621A" w:rsidP="00933B0D">
      <w:pPr>
        <w:pStyle w:val="Stil2"/>
        <w:numPr>
          <w:ilvl w:val="0"/>
          <w:numId w:val="56"/>
        </w:numPr>
      </w:pPr>
      <w:r w:rsidRPr="0093621A">
        <w:t xml:space="preserve">Harpa </w:t>
      </w:r>
      <w:proofErr w:type="spellStart"/>
      <w:r w:rsidRPr="0093621A">
        <w:t>şi</w:t>
      </w:r>
      <w:proofErr w:type="spellEnd"/>
      <w:r w:rsidRPr="0093621A">
        <w:t xml:space="preserve"> alăuta, timpanul, flautul </w:t>
      </w:r>
      <w:proofErr w:type="spellStart"/>
      <w:r w:rsidRPr="0093621A">
        <w:t>şi</w:t>
      </w:r>
      <w:proofErr w:type="spellEnd"/>
      <w:r w:rsidRPr="0093621A">
        <w:t xml:space="preserve"> vinul le înveselesc </w:t>
      </w:r>
      <w:proofErr w:type="spellStart"/>
      <w:r w:rsidRPr="0093621A">
        <w:t>ospeţele</w:t>
      </w:r>
      <w:proofErr w:type="spellEnd"/>
      <w:r w:rsidRPr="0093621A">
        <w:t xml:space="preserve">, dar nu iau seama la lucrarea Domnului </w:t>
      </w:r>
      <w:proofErr w:type="spellStart"/>
      <w:r w:rsidRPr="0093621A">
        <w:t>şi</w:t>
      </w:r>
      <w:proofErr w:type="spellEnd"/>
      <w:r w:rsidRPr="0093621A">
        <w:t xml:space="preserve"> nu văd lucrul mâinilor Lui.</w:t>
      </w:r>
    </w:p>
    <w:p w14:paraId="418F31C4" w14:textId="17144244" w:rsidR="0093621A" w:rsidRDefault="0093621A" w:rsidP="0078644A">
      <w:pPr>
        <w:pStyle w:val="Stil3"/>
        <w:ind w:left="567" w:hanging="283"/>
      </w:pPr>
      <w:r w:rsidRPr="0093621A">
        <w:t xml:space="preserve">Amos 6:5 Aiurează în sunetul alăutei, se cred </w:t>
      </w:r>
      <w:proofErr w:type="spellStart"/>
      <w:r w:rsidRPr="0093621A">
        <w:t>iscusiţi</w:t>
      </w:r>
      <w:proofErr w:type="spellEnd"/>
      <w:r w:rsidRPr="0093621A">
        <w:t xml:space="preserve"> ca David în instrumentele de muzică.</w:t>
      </w:r>
    </w:p>
    <w:p w14:paraId="09A66364" w14:textId="782D5137" w:rsidR="0093621A" w:rsidRDefault="0093621A" w:rsidP="0078644A">
      <w:pPr>
        <w:pStyle w:val="Stil3"/>
        <w:ind w:left="567" w:hanging="283"/>
      </w:pPr>
      <w:r w:rsidRPr="0093621A">
        <w:t xml:space="preserve">Amos 6:6 Beau vin cu pahare largi, se ung cu cel mai bun untdelemn </w:t>
      </w:r>
      <w:proofErr w:type="spellStart"/>
      <w:r w:rsidRPr="0093621A">
        <w:t>şi</w:t>
      </w:r>
      <w:proofErr w:type="spellEnd"/>
      <w:r w:rsidRPr="0093621A">
        <w:t xml:space="preserve"> nu se întristează de prăpădul lui Iosif!</w:t>
      </w:r>
    </w:p>
    <w:p w14:paraId="394B3B8D" w14:textId="55C7B9E5" w:rsidR="0093621A" w:rsidRDefault="0093621A" w:rsidP="0078644A">
      <w:pPr>
        <w:pStyle w:val="Stil3"/>
        <w:ind w:left="567" w:hanging="283"/>
      </w:pPr>
      <w:r w:rsidRPr="0093621A">
        <w:t xml:space="preserve">Iov 34:27 Abătându-se de la El </w:t>
      </w:r>
      <w:proofErr w:type="spellStart"/>
      <w:r w:rsidRPr="0093621A">
        <w:t>şi</w:t>
      </w:r>
      <w:proofErr w:type="spellEnd"/>
      <w:r w:rsidRPr="0093621A">
        <w:t xml:space="preserve">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 xml:space="preserve">Căci ei nu iau aminte la lucrările Domnului, la lucrarea mâinilor Lui. Să-i doboare </w:t>
      </w:r>
      <w:proofErr w:type="spellStart"/>
      <w:r w:rsidRPr="0093621A">
        <w:t>şi</w:t>
      </w:r>
      <w:proofErr w:type="spellEnd"/>
      <w:r w:rsidRPr="0093621A">
        <w:t xml:space="preserve"> să nu-i mai scoale!</w:t>
      </w:r>
    </w:p>
    <w:p w14:paraId="2D924B10" w14:textId="3763F9A9" w:rsidR="0093621A" w:rsidRDefault="0093621A" w:rsidP="00933B0D">
      <w:pPr>
        <w:pStyle w:val="Stil2"/>
        <w:numPr>
          <w:ilvl w:val="0"/>
          <w:numId w:val="56"/>
        </w:numPr>
      </w:pPr>
      <w:r w:rsidRPr="0093621A">
        <w:t xml:space="preserve">De aceea, poporul meu va fi dus pe </w:t>
      </w:r>
      <w:proofErr w:type="spellStart"/>
      <w:r w:rsidRPr="0093621A">
        <w:t>neaşteptate</w:t>
      </w:r>
      <w:proofErr w:type="spellEnd"/>
      <w:r w:rsidRPr="0093621A">
        <w:t xml:space="preserve"> în robie; boierimea lui va muri de foame </w:t>
      </w:r>
      <w:proofErr w:type="spellStart"/>
      <w:r w:rsidRPr="0093621A">
        <w:t>şi</w:t>
      </w:r>
      <w:proofErr w:type="spellEnd"/>
      <w:r w:rsidRPr="0093621A">
        <w:t xml:space="preserve"> gloata lui se va usca de sete.</w:t>
      </w:r>
    </w:p>
    <w:p w14:paraId="6517D194" w14:textId="427D5B84" w:rsidR="0093621A" w:rsidRDefault="0093621A" w:rsidP="0078644A">
      <w:pPr>
        <w:pStyle w:val="Stil3"/>
        <w:ind w:left="567" w:hanging="283"/>
      </w:pPr>
      <w:proofErr w:type="spellStart"/>
      <w:r w:rsidRPr="0093621A">
        <w:t>Osea</w:t>
      </w:r>
      <w:proofErr w:type="spellEnd"/>
      <w:r w:rsidRPr="0093621A">
        <w:t xml:space="preserve"> 4:6 Poporul Meu piere din lipsă de </w:t>
      </w:r>
      <w:proofErr w:type="spellStart"/>
      <w:r w:rsidRPr="0093621A">
        <w:t>cunoştinţă</w:t>
      </w:r>
      <w:proofErr w:type="spellEnd"/>
      <w:r w:rsidRPr="0093621A">
        <w:t xml:space="preserve">. Fiindcă ai lepădat </w:t>
      </w:r>
      <w:proofErr w:type="spellStart"/>
      <w:r w:rsidRPr="0093621A">
        <w:t>cunoştinţa</w:t>
      </w:r>
      <w:proofErr w:type="spellEnd"/>
      <w:r w:rsidRPr="0093621A">
        <w:t xml:space="preserve">, </w:t>
      </w:r>
      <w:proofErr w:type="spellStart"/>
      <w:r w:rsidRPr="0093621A">
        <w:t>şi</w:t>
      </w:r>
      <w:proofErr w:type="spellEnd"/>
      <w:r w:rsidRPr="0093621A">
        <w:t xml:space="preserve"> Eu te voi lepăda </w:t>
      </w:r>
      <w:proofErr w:type="spellStart"/>
      <w:r w:rsidRPr="0093621A">
        <w:t>şi</w:t>
      </w:r>
      <w:proofErr w:type="spellEnd"/>
      <w:r w:rsidRPr="0093621A">
        <w:t xml:space="preserve"> nu-Mi vei mai fi preot. Fiindcă ai uitat Legea Dumnezeului tău, voi uita </w:t>
      </w:r>
      <w:proofErr w:type="spellStart"/>
      <w:r w:rsidRPr="0093621A">
        <w:t>şi</w:t>
      </w:r>
      <w:proofErr w:type="spellEnd"/>
      <w:r w:rsidRPr="0093621A">
        <w:t xml:space="preserve"> Eu pe copiii tăi!</w:t>
      </w:r>
    </w:p>
    <w:p w14:paraId="3B714A77" w14:textId="5CF5EF9B" w:rsidR="0093621A" w:rsidRDefault="0093621A" w:rsidP="0078644A">
      <w:pPr>
        <w:pStyle w:val="Stil3"/>
        <w:ind w:left="567" w:hanging="283"/>
      </w:pPr>
      <w:r w:rsidRPr="0093621A">
        <w:t>Isa</w:t>
      </w:r>
      <w:r>
        <w:t>ia</w:t>
      </w:r>
      <w:r w:rsidRPr="0093621A">
        <w:t xml:space="preserve"> 1:3 Boul </w:t>
      </w:r>
      <w:proofErr w:type="spellStart"/>
      <w:r w:rsidRPr="0093621A">
        <w:t>îşi</w:t>
      </w:r>
      <w:proofErr w:type="spellEnd"/>
      <w:r w:rsidRPr="0093621A">
        <w:t xml:space="preserve"> </w:t>
      </w:r>
      <w:proofErr w:type="spellStart"/>
      <w:r w:rsidRPr="0093621A">
        <w:t>cunoaşte</w:t>
      </w:r>
      <w:proofErr w:type="spellEnd"/>
      <w:r w:rsidRPr="0093621A">
        <w:t xml:space="preserve"> stăpânul </w:t>
      </w:r>
      <w:proofErr w:type="spellStart"/>
      <w:r w:rsidRPr="0093621A">
        <w:t>şi</w:t>
      </w:r>
      <w:proofErr w:type="spellEnd"/>
      <w:r w:rsidRPr="0093621A">
        <w:t xml:space="preserve"> măgarul </w:t>
      </w:r>
      <w:proofErr w:type="spellStart"/>
      <w:r w:rsidRPr="0093621A">
        <w:t>cunoaşte</w:t>
      </w:r>
      <w:proofErr w:type="spellEnd"/>
      <w:r w:rsidRPr="0093621A">
        <w:t xml:space="preserve"> ieslea stăpânului său, dar Israel nu Mă </w:t>
      </w:r>
      <w:proofErr w:type="spellStart"/>
      <w:r w:rsidRPr="0093621A">
        <w:t>cunoaşte</w:t>
      </w:r>
      <w:proofErr w:type="spellEnd"/>
      <w:r w:rsidRPr="0093621A">
        <w:t>,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 xml:space="preserve">te vor face una cu pământul, pe tine </w:t>
      </w:r>
      <w:proofErr w:type="spellStart"/>
      <w:r w:rsidR="00B2369E" w:rsidRPr="00B2369E">
        <w:t>şi</w:t>
      </w:r>
      <w:proofErr w:type="spellEnd"/>
      <w:r w:rsidR="00B2369E" w:rsidRPr="00B2369E">
        <w:t xml:space="preserve"> pe copiii tăi din mijlocul tău, </w:t>
      </w:r>
      <w:proofErr w:type="spellStart"/>
      <w:r w:rsidR="00B2369E" w:rsidRPr="00B2369E">
        <w:t>şi</w:t>
      </w:r>
      <w:proofErr w:type="spellEnd"/>
      <w:r w:rsidR="00B2369E" w:rsidRPr="00B2369E">
        <w:t xml:space="preserve"> nu vor lăsa în tine piatră pe piatră, pentru că n-ai cunoscut vremea când ai fost cercetată.”</w:t>
      </w:r>
    </w:p>
    <w:p w14:paraId="757F8025" w14:textId="390B3529" w:rsidR="0093621A" w:rsidRDefault="00B2369E" w:rsidP="00933B0D">
      <w:pPr>
        <w:pStyle w:val="Stil2"/>
        <w:numPr>
          <w:ilvl w:val="0"/>
          <w:numId w:val="56"/>
        </w:numPr>
      </w:pPr>
      <w:r w:rsidRPr="00B2369E">
        <w:t xml:space="preserve">De aceea </w:t>
      </w:r>
      <w:proofErr w:type="spellStart"/>
      <w:r w:rsidRPr="00B2369E">
        <w:t>îşi</w:t>
      </w:r>
      <w:proofErr w:type="spellEnd"/>
      <w:r w:rsidRPr="00B2369E">
        <w:t xml:space="preserve"> </w:t>
      </w:r>
      <w:proofErr w:type="spellStart"/>
      <w:r w:rsidRPr="00B2369E">
        <w:t>şi</w:t>
      </w:r>
      <w:proofErr w:type="spellEnd"/>
      <w:r w:rsidRPr="00B2369E">
        <w:t xml:space="preserve"> deschide </w:t>
      </w:r>
      <w:proofErr w:type="spellStart"/>
      <w:r w:rsidRPr="00B2369E">
        <w:t>Locuinţa</w:t>
      </w:r>
      <w:proofErr w:type="spellEnd"/>
      <w:r w:rsidRPr="00B2369E">
        <w:t xml:space="preserve"> </w:t>
      </w:r>
      <w:proofErr w:type="spellStart"/>
      <w:r w:rsidRPr="00B2369E">
        <w:t>morţilor</w:t>
      </w:r>
      <w:proofErr w:type="spellEnd"/>
      <w:r w:rsidRPr="00B2369E">
        <w:t xml:space="preserve"> gura </w:t>
      </w:r>
      <w:proofErr w:type="spellStart"/>
      <w:r w:rsidRPr="00B2369E">
        <w:t>şi</w:t>
      </w:r>
      <w:proofErr w:type="spellEnd"/>
      <w:r w:rsidRPr="00B2369E">
        <w:t xml:space="preserve"> </w:t>
      </w:r>
      <w:proofErr w:type="spellStart"/>
      <w:r w:rsidRPr="00B2369E">
        <w:t>îşi</w:t>
      </w:r>
      <w:proofErr w:type="spellEnd"/>
      <w:r w:rsidRPr="00B2369E">
        <w:t xml:space="preserve"> </w:t>
      </w:r>
      <w:proofErr w:type="spellStart"/>
      <w:r w:rsidRPr="00B2369E">
        <w:t>lărgeşte</w:t>
      </w:r>
      <w:proofErr w:type="spellEnd"/>
      <w:r w:rsidRPr="00B2369E">
        <w:t xml:space="preserve"> peste măsură gâtlejul, ca să se coboare în ea </w:t>
      </w:r>
      <w:proofErr w:type="spellStart"/>
      <w:r w:rsidRPr="00B2369E">
        <w:t>măreţia</w:t>
      </w:r>
      <w:proofErr w:type="spellEnd"/>
      <w:r w:rsidRPr="00B2369E">
        <w:t xml:space="preserve"> </w:t>
      </w:r>
      <w:proofErr w:type="spellStart"/>
      <w:r w:rsidRPr="00B2369E">
        <w:t>şi</w:t>
      </w:r>
      <w:proofErr w:type="spellEnd"/>
      <w:r w:rsidRPr="00B2369E">
        <w:t xml:space="preserve"> </w:t>
      </w:r>
      <w:proofErr w:type="spellStart"/>
      <w:r w:rsidRPr="00B2369E">
        <w:t>bogăţia</w:t>
      </w:r>
      <w:proofErr w:type="spellEnd"/>
      <w:r w:rsidRPr="00B2369E">
        <w:t xml:space="preserve"> </w:t>
      </w:r>
      <w:proofErr w:type="spellStart"/>
      <w:r w:rsidRPr="00B2369E">
        <w:t>Sionului</w:t>
      </w:r>
      <w:proofErr w:type="spellEnd"/>
      <w:r w:rsidRPr="00B2369E">
        <w:t xml:space="preserve">, cu toată </w:t>
      </w:r>
      <w:proofErr w:type="spellStart"/>
      <w:r w:rsidRPr="00B2369E">
        <w:t>mulţimea</w:t>
      </w:r>
      <w:proofErr w:type="spellEnd"/>
      <w:r w:rsidRPr="00B2369E">
        <w:t xml:space="preserve"> lui gălăgioasă </w:t>
      </w:r>
      <w:proofErr w:type="spellStart"/>
      <w:r w:rsidRPr="00B2369E">
        <w:t>şi</w:t>
      </w:r>
      <w:proofErr w:type="spellEnd"/>
      <w:r w:rsidRPr="00B2369E">
        <w:t xml:space="preserve"> veselă.</w:t>
      </w:r>
    </w:p>
    <w:p w14:paraId="7E0340A1" w14:textId="26686838" w:rsidR="00B2369E" w:rsidRDefault="00B2369E" w:rsidP="00933B0D">
      <w:pPr>
        <w:pStyle w:val="Stil2"/>
        <w:numPr>
          <w:ilvl w:val="0"/>
          <w:numId w:val="56"/>
        </w:numPr>
      </w:pPr>
      <w:proofErr w:type="spellStart"/>
      <w:r w:rsidRPr="00B2369E">
        <w:lastRenderedPageBreak/>
        <w:t>Şi</w:t>
      </w:r>
      <w:proofErr w:type="spellEnd"/>
      <w:r w:rsidRPr="00B2369E">
        <w:t xml:space="preserve"> astfel, cei mici vor fi </w:t>
      </w:r>
      <w:proofErr w:type="spellStart"/>
      <w:r w:rsidRPr="00B2369E">
        <w:t>doborâţi</w:t>
      </w:r>
      <w:proofErr w:type="spellEnd"/>
      <w:r w:rsidRPr="00B2369E">
        <w:t xml:space="preserve">, cei mari vor fi </w:t>
      </w:r>
      <w:proofErr w:type="spellStart"/>
      <w:r w:rsidRPr="00B2369E">
        <w:t>smeriţi</w:t>
      </w:r>
      <w:proofErr w:type="spellEnd"/>
      <w:r w:rsidRPr="00B2369E">
        <w:t xml:space="preserve"> </w:t>
      </w:r>
      <w:proofErr w:type="spellStart"/>
      <w:r w:rsidRPr="00B2369E">
        <w:t>şi</w:t>
      </w:r>
      <w:proofErr w:type="spellEnd"/>
      <w:r w:rsidRPr="00B2369E">
        <w:t xml:space="preserve"> privirile </w:t>
      </w:r>
      <w:proofErr w:type="spellStart"/>
      <w:r w:rsidRPr="00B2369E">
        <w:t>trufaşe</w:t>
      </w:r>
      <w:proofErr w:type="spellEnd"/>
      <w:r w:rsidRPr="00B2369E">
        <w:t xml:space="preserv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w:t>
      </w:r>
      <w:proofErr w:type="spellStart"/>
      <w:r w:rsidRPr="00B2369E">
        <w:t>coborâţi</w:t>
      </w:r>
      <w:proofErr w:type="spellEnd"/>
      <w:r w:rsidRPr="00B2369E">
        <w:t xml:space="preserve"> </w:t>
      </w:r>
      <w:proofErr w:type="spellStart"/>
      <w:r w:rsidRPr="00B2369E">
        <w:t>şi</w:t>
      </w:r>
      <w:proofErr w:type="spellEnd"/>
      <w:r w:rsidRPr="00B2369E">
        <w:t xml:space="preserve"> cei mari vor fi </w:t>
      </w:r>
      <w:proofErr w:type="spellStart"/>
      <w:r w:rsidRPr="00B2369E">
        <w:t>smeriţi</w:t>
      </w:r>
      <w:proofErr w:type="spellEnd"/>
      <w:r w:rsidRPr="00B2369E">
        <w:t>: nu-i vei ierta.</w:t>
      </w:r>
    </w:p>
    <w:p w14:paraId="5061DCE1" w14:textId="2CE112BF" w:rsidR="00B2369E" w:rsidRDefault="00B2369E" w:rsidP="0078644A">
      <w:pPr>
        <w:pStyle w:val="Stil3"/>
        <w:ind w:left="567" w:hanging="283"/>
      </w:pPr>
      <w:r w:rsidRPr="00B2369E">
        <w:t>Isa</w:t>
      </w:r>
      <w:r>
        <w:t>ia</w:t>
      </w:r>
      <w:r w:rsidRPr="00B2369E">
        <w:t xml:space="preserve"> 2:11 Omul va trebui să-</w:t>
      </w:r>
      <w:proofErr w:type="spellStart"/>
      <w:r w:rsidRPr="00B2369E">
        <w:t>şi</w:t>
      </w:r>
      <w:proofErr w:type="spellEnd"/>
      <w:r w:rsidRPr="00B2369E">
        <w:t xml:space="preserve"> plece privirea </w:t>
      </w:r>
      <w:proofErr w:type="spellStart"/>
      <w:r w:rsidRPr="00B2369E">
        <w:t>semeaţă</w:t>
      </w:r>
      <w:proofErr w:type="spellEnd"/>
      <w:r w:rsidRPr="00B2369E">
        <w:t xml:space="preserve"> </w:t>
      </w:r>
      <w:proofErr w:type="spellStart"/>
      <w:r w:rsidRPr="00B2369E">
        <w:t>şi</w:t>
      </w:r>
      <w:proofErr w:type="spellEnd"/>
      <w:r w:rsidRPr="00B2369E">
        <w:t xml:space="preserve"> îngâmfarea lui va fi smerită: numai Domnul va fi </w:t>
      </w:r>
      <w:proofErr w:type="spellStart"/>
      <w:r w:rsidRPr="00B2369E">
        <w:t>înălţat</w:t>
      </w:r>
      <w:proofErr w:type="spellEnd"/>
      <w:r w:rsidRPr="00B2369E">
        <w:t xml:space="preserve">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 xml:space="preserve">Mândria omului va fi smerită </w:t>
      </w:r>
      <w:proofErr w:type="spellStart"/>
      <w:r w:rsidRPr="00B2369E">
        <w:t>şi</w:t>
      </w:r>
      <w:proofErr w:type="spellEnd"/>
      <w:r w:rsidRPr="00B2369E">
        <w:t xml:space="preserve"> trufia oamenilor va fi plecată; numai Domnul va fi </w:t>
      </w:r>
      <w:proofErr w:type="spellStart"/>
      <w:r w:rsidRPr="00B2369E">
        <w:t>înălţat</w:t>
      </w:r>
      <w:proofErr w:type="spellEnd"/>
      <w:r w:rsidRPr="00B2369E">
        <w:t xml:space="preserve"> în ziua aceea.</w:t>
      </w:r>
    </w:p>
    <w:p w14:paraId="3493D53E" w14:textId="78D44EB9" w:rsidR="00B2369E" w:rsidRDefault="00B2369E" w:rsidP="00933B0D">
      <w:pPr>
        <w:pStyle w:val="Stil2"/>
        <w:numPr>
          <w:ilvl w:val="0"/>
          <w:numId w:val="56"/>
        </w:numPr>
      </w:pPr>
      <w:r w:rsidRPr="00B2369E">
        <w:t xml:space="preserve">Dar Domnul </w:t>
      </w:r>
      <w:proofErr w:type="spellStart"/>
      <w:r w:rsidRPr="00B2369E">
        <w:t>oştirilor</w:t>
      </w:r>
      <w:proofErr w:type="spellEnd"/>
      <w:r w:rsidRPr="00B2369E">
        <w:t xml:space="preserve"> va fi </w:t>
      </w:r>
      <w:proofErr w:type="spellStart"/>
      <w:r w:rsidRPr="00B2369E">
        <w:t>înălţat</w:t>
      </w:r>
      <w:proofErr w:type="spellEnd"/>
      <w:r w:rsidRPr="00B2369E">
        <w:t xml:space="preserve"> prin judecată </w:t>
      </w:r>
      <w:proofErr w:type="spellStart"/>
      <w:r w:rsidRPr="00B2369E">
        <w:t>şi</w:t>
      </w:r>
      <w:proofErr w:type="spellEnd"/>
      <w:r w:rsidRPr="00B2369E">
        <w:t xml:space="preserve"> Dumnezeul cel sfânt va fi </w:t>
      </w:r>
      <w:proofErr w:type="spellStart"/>
      <w:r w:rsidRPr="00B2369E">
        <w:t>sfinţit</w:t>
      </w:r>
      <w:proofErr w:type="spellEnd"/>
      <w:r w:rsidRPr="00B2369E">
        <w:t xml:space="preserve"> prin dreptate.</w:t>
      </w:r>
    </w:p>
    <w:p w14:paraId="03DD00F4" w14:textId="08D1B2BC" w:rsidR="00B2369E" w:rsidRDefault="00B2369E" w:rsidP="00933B0D">
      <w:pPr>
        <w:pStyle w:val="Stil2"/>
        <w:numPr>
          <w:ilvl w:val="0"/>
          <w:numId w:val="56"/>
        </w:numPr>
      </w:pPr>
      <w:r w:rsidRPr="00B2369E">
        <w:t xml:space="preserve">Acolo vor </w:t>
      </w:r>
      <w:proofErr w:type="spellStart"/>
      <w:r w:rsidRPr="00B2369E">
        <w:t>paşte</w:t>
      </w:r>
      <w:proofErr w:type="spellEnd"/>
      <w:r w:rsidRPr="00B2369E">
        <w:t xml:space="preserve"> mieii ca pe </w:t>
      </w:r>
      <w:proofErr w:type="spellStart"/>
      <w:r w:rsidRPr="00B2369E">
        <w:t>imaşul</w:t>
      </w:r>
      <w:proofErr w:type="spellEnd"/>
      <w:r w:rsidRPr="00B2369E">
        <w:t xml:space="preserve"> lor </w:t>
      </w:r>
      <w:proofErr w:type="spellStart"/>
      <w:r w:rsidRPr="00B2369E">
        <w:t>şi</w:t>
      </w:r>
      <w:proofErr w:type="spellEnd"/>
      <w:r w:rsidRPr="00B2369E">
        <w:t xml:space="preserve"> păstorii pribegi vor mânca </w:t>
      </w:r>
      <w:proofErr w:type="spellStart"/>
      <w:r w:rsidRPr="00B2369E">
        <w:t>moşiile</w:t>
      </w:r>
      <w:proofErr w:type="spellEnd"/>
      <w:r w:rsidRPr="00B2369E">
        <w:t xml:space="preserve"> prăpădite ale </w:t>
      </w:r>
      <w:proofErr w:type="spellStart"/>
      <w:r w:rsidRPr="00B2369E">
        <w:t>bogaţilor</w:t>
      </w:r>
      <w:proofErr w:type="spellEnd"/>
      <w:r w:rsidRPr="00B2369E">
        <w:t>.</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 xml:space="preserve">De aceea Domnul Dumnezeul </w:t>
      </w:r>
      <w:proofErr w:type="spellStart"/>
      <w:r w:rsidRPr="00B2369E">
        <w:t>oştirilor</w:t>
      </w:r>
      <w:proofErr w:type="spellEnd"/>
      <w:r w:rsidRPr="00B2369E">
        <w:t xml:space="preserve"> va trimite ofilirea prin războinicii lui cei voinici </w:t>
      </w:r>
      <w:proofErr w:type="spellStart"/>
      <w:r w:rsidRPr="00B2369E">
        <w:t>şi</w:t>
      </w:r>
      <w:proofErr w:type="spellEnd"/>
      <w:r w:rsidRPr="00B2369E">
        <w:t xml:space="preserve"> între </w:t>
      </w:r>
      <w:proofErr w:type="spellStart"/>
      <w:r w:rsidRPr="00B2369E">
        <w:t>aleşii</w:t>
      </w:r>
      <w:proofErr w:type="spellEnd"/>
      <w:r w:rsidRPr="00B2369E">
        <w:t xml:space="preserve"> lui va izbucni un pârjol, ca pârjolul unui foc.</w:t>
      </w:r>
    </w:p>
    <w:p w14:paraId="51C83623" w14:textId="1C9ECDEC" w:rsidR="00B2369E" w:rsidRDefault="00B2369E" w:rsidP="00933B0D">
      <w:pPr>
        <w:pStyle w:val="Stil2"/>
        <w:numPr>
          <w:ilvl w:val="0"/>
          <w:numId w:val="56"/>
        </w:numPr>
      </w:pPr>
      <w:r w:rsidRPr="00B2369E">
        <w:t xml:space="preserve">Vai de cei ce trag după ei nelegiuirea cu funiile minciunii </w:t>
      </w:r>
      <w:proofErr w:type="spellStart"/>
      <w:r w:rsidRPr="00B2369E">
        <w:t>şi</w:t>
      </w:r>
      <w:proofErr w:type="spellEnd"/>
      <w:r w:rsidRPr="00B2369E">
        <w:t xml:space="preserve"> păcatul, cu </w:t>
      </w:r>
      <w:proofErr w:type="spellStart"/>
      <w:r w:rsidRPr="00B2369E">
        <w:t>şleaurile</w:t>
      </w:r>
      <w:proofErr w:type="spellEnd"/>
      <w:r w:rsidRPr="00B2369E">
        <w:t xml:space="preserve"> unei </w:t>
      </w:r>
      <w:proofErr w:type="spellStart"/>
      <w:r w:rsidRPr="00B2369E">
        <w:t>căruţe</w:t>
      </w:r>
      <w:proofErr w:type="spellEnd"/>
    </w:p>
    <w:p w14:paraId="134EA856" w14:textId="33FD73C5" w:rsidR="00B2369E" w:rsidRDefault="00B2369E" w:rsidP="00933B0D">
      <w:pPr>
        <w:pStyle w:val="Stil2"/>
        <w:numPr>
          <w:ilvl w:val="0"/>
          <w:numId w:val="56"/>
        </w:numPr>
      </w:pPr>
      <w:proofErr w:type="spellStart"/>
      <w:r w:rsidRPr="00B2369E">
        <w:t>şi</w:t>
      </w:r>
      <w:proofErr w:type="spellEnd"/>
      <w:r w:rsidRPr="00B2369E">
        <w:t xml:space="preserve"> zic: „Să-</w:t>
      </w:r>
      <w:proofErr w:type="spellStart"/>
      <w:r w:rsidRPr="00B2369E">
        <w:t>Şi</w:t>
      </w:r>
      <w:proofErr w:type="spellEnd"/>
      <w:r w:rsidRPr="00B2369E">
        <w:t xml:space="preserve"> grăbească, să-</w:t>
      </w:r>
      <w:proofErr w:type="spellStart"/>
      <w:r w:rsidRPr="00B2369E">
        <w:t>Şi</w:t>
      </w:r>
      <w:proofErr w:type="spellEnd"/>
      <w:r w:rsidRPr="00B2369E">
        <w:t xml:space="preserve"> facă iute lucrarea, ca s-o vedem! Să vină odată hotărârea Sfântului lui Israel </w:t>
      </w:r>
      <w:proofErr w:type="spellStart"/>
      <w:r w:rsidRPr="00B2369E">
        <w:t>şi</w:t>
      </w:r>
      <w:proofErr w:type="spellEnd"/>
      <w:r w:rsidRPr="00B2369E">
        <w:t xml:space="preserve"> să se aducă la îndeplinire, ca s-o </w:t>
      </w:r>
      <w:proofErr w:type="spellStart"/>
      <w:r w:rsidRPr="00B2369E">
        <w:t>cunoaştem</w:t>
      </w:r>
      <w:proofErr w:type="spellEnd"/>
      <w:r w:rsidRPr="00B2369E">
        <w:t>!”</w:t>
      </w:r>
    </w:p>
    <w:p w14:paraId="658BEB8A" w14:textId="2F8A28B5" w:rsidR="00B2369E" w:rsidRDefault="00B2369E" w:rsidP="0078644A">
      <w:pPr>
        <w:pStyle w:val="Stil3"/>
        <w:ind w:left="567" w:hanging="283"/>
      </w:pPr>
      <w:r w:rsidRPr="00B2369E">
        <w:t>Isa</w:t>
      </w:r>
      <w:r>
        <w:t>ia</w:t>
      </w:r>
      <w:r w:rsidRPr="00B2369E">
        <w:t xml:space="preserve"> 66:5 </w:t>
      </w:r>
      <w:proofErr w:type="spellStart"/>
      <w:r w:rsidRPr="00B2369E">
        <w:t>Ascultaţi</w:t>
      </w:r>
      <w:proofErr w:type="spellEnd"/>
      <w:r w:rsidRPr="00B2369E">
        <w:t xml:space="preserve"> Cuvântul Domnului, voi, care vă </w:t>
      </w:r>
      <w:proofErr w:type="spellStart"/>
      <w:r w:rsidRPr="00B2369E">
        <w:t>temeţi</w:t>
      </w:r>
      <w:proofErr w:type="spellEnd"/>
      <w:r w:rsidRPr="00B2369E">
        <w:t xml:space="preserve"> de Cuvântul Lui: „Iată ce zic </w:t>
      </w:r>
      <w:proofErr w:type="spellStart"/>
      <w:r w:rsidRPr="00B2369E">
        <w:t>fraţii</w:t>
      </w:r>
      <w:proofErr w:type="spellEnd"/>
      <w:r w:rsidRPr="00B2369E">
        <w:t xml:space="preserve"> </w:t>
      </w:r>
      <w:proofErr w:type="spellStart"/>
      <w:r w:rsidRPr="00B2369E">
        <w:t>voştri</w:t>
      </w:r>
      <w:proofErr w:type="spellEnd"/>
      <w:r w:rsidRPr="00B2369E">
        <w:t xml:space="preserve">, care vă urăsc </w:t>
      </w:r>
      <w:proofErr w:type="spellStart"/>
      <w:r w:rsidRPr="00B2369E">
        <w:t>şi</w:t>
      </w:r>
      <w:proofErr w:type="spellEnd"/>
      <w:r w:rsidRPr="00B2369E">
        <w:t xml:space="preserve"> vă izgonesc din pricina Numelui Meu: ‘Să-</w:t>
      </w:r>
      <w:proofErr w:type="spellStart"/>
      <w:r w:rsidRPr="00B2369E">
        <w:t>Şi</w:t>
      </w:r>
      <w:proofErr w:type="spellEnd"/>
      <w:r w:rsidRPr="00B2369E">
        <w:t xml:space="preserve"> arate Domnul slava, ca să vă vedem bucuria!’ Dar ei vor rămâne de </w:t>
      </w:r>
      <w:proofErr w:type="spellStart"/>
      <w:r w:rsidRPr="00B2369E">
        <w:t>ruşine</w:t>
      </w:r>
      <w:proofErr w:type="spellEnd"/>
      <w:r w:rsidRPr="00B2369E">
        <w:t>!</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 xml:space="preserve">Amos 5:18 Vai de cei ce doresc ziua Domnului! Ce </w:t>
      </w:r>
      <w:proofErr w:type="spellStart"/>
      <w:r w:rsidRPr="00B2369E">
        <w:t>aşteptaţi</w:t>
      </w:r>
      <w:proofErr w:type="spellEnd"/>
      <w:r w:rsidRPr="00B2369E">
        <w:t xml:space="preserve"> voi de la ziua Domnului? Ea va fi întuneric, </w:t>
      </w:r>
      <w:proofErr w:type="spellStart"/>
      <w:r w:rsidRPr="00B2369E">
        <w:t>şi</w:t>
      </w:r>
      <w:proofErr w:type="spellEnd"/>
      <w:r w:rsidRPr="00B2369E">
        <w:t xml:space="preserve">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 xml:space="preserve">Înainte de toate, să </w:t>
      </w:r>
      <w:proofErr w:type="spellStart"/>
      <w:r w:rsidR="00D30B89" w:rsidRPr="00D30B89">
        <w:t>ştiţi</w:t>
      </w:r>
      <w:proofErr w:type="spellEnd"/>
      <w:r w:rsidR="00D30B89" w:rsidRPr="00D30B89">
        <w:t xml:space="preserve">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proofErr w:type="spellStart"/>
      <w:r w:rsidR="00D30B89" w:rsidRPr="00D30B89">
        <w:t>şi</w:t>
      </w:r>
      <w:proofErr w:type="spellEnd"/>
      <w:r w:rsidR="00D30B89" w:rsidRPr="00D30B89">
        <w:t xml:space="preserve"> vor zice: „Unde este </w:t>
      </w:r>
      <w:proofErr w:type="spellStart"/>
      <w:r w:rsidR="00D30B89" w:rsidRPr="00D30B89">
        <w:t>făgăduinţa</w:t>
      </w:r>
      <w:proofErr w:type="spellEnd"/>
      <w:r w:rsidR="00D30B89" w:rsidRPr="00D30B89">
        <w:t xml:space="preserve"> venirii Lui? Căci de când au adormit </w:t>
      </w:r>
      <w:proofErr w:type="spellStart"/>
      <w:r w:rsidR="00D30B89" w:rsidRPr="00D30B89">
        <w:t>părinţii</w:t>
      </w:r>
      <w:proofErr w:type="spellEnd"/>
      <w:r w:rsidR="00D30B89" w:rsidRPr="00D30B89">
        <w:t xml:space="preserve"> </w:t>
      </w:r>
      <w:proofErr w:type="spellStart"/>
      <w:r w:rsidR="00D30B89" w:rsidRPr="00D30B89">
        <w:t>noştri</w:t>
      </w:r>
      <w:proofErr w:type="spellEnd"/>
      <w:r w:rsidR="00D30B89" w:rsidRPr="00D30B89">
        <w:t xml:space="preserve">, toate rămân </w:t>
      </w:r>
      <w:proofErr w:type="spellStart"/>
      <w:r w:rsidR="00D30B89" w:rsidRPr="00D30B89">
        <w:t>aşa</w:t>
      </w:r>
      <w:proofErr w:type="spellEnd"/>
      <w:r w:rsidR="00D30B89" w:rsidRPr="00D30B89">
        <w:t xml:space="preserve"> cum erau de la începutul zidirii!”</w:t>
      </w:r>
    </w:p>
    <w:p w14:paraId="04CC7DA9" w14:textId="51EB86C1" w:rsidR="00B2369E" w:rsidRDefault="00D30B89" w:rsidP="00933B0D">
      <w:pPr>
        <w:pStyle w:val="Stil2"/>
        <w:numPr>
          <w:ilvl w:val="0"/>
          <w:numId w:val="56"/>
        </w:numPr>
      </w:pPr>
      <w:r w:rsidRPr="00D30B89">
        <w:t xml:space="preserve">Vai de cei ce numesc răul bine </w:t>
      </w:r>
      <w:proofErr w:type="spellStart"/>
      <w:r w:rsidRPr="00D30B89">
        <w:t>şi</w:t>
      </w:r>
      <w:proofErr w:type="spellEnd"/>
      <w:r w:rsidRPr="00D30B89">
        <w:t xml:space="preserve"> binele, rău, care spun că întunericul este lumină </w:t>
      </w:r>
      <w:proofErr w:type="spellStart"/>
      <w:r w:rsidRPr="00D30B89">
        <w:t>şi</w:t>
      </w:r>
      <w:proofErr w:type="spellEnd"/>
      <w:r w:rsidRPr="00D30B89">
        <w:t xml:space="preserve"> lumina, întuneric, care dau amărăciunea în loc de </w:t>
      </w:r>
      <w:proofErr w:type="spellStart"/>
      <w:r w:rsidRPr="00D30B89">
        <w:t>dulceaţă</w:t>
      </w:r>
      <w:proofErr w:type="spellEnd"/>
      <w:r w:rsidRPr="00D30B89">
        <w:t xml:space="preserve"> </w:t>
      </w:r>
      <w:proofErr w:type="spellStart"/>
      <w:r w:rsidRPr="00D30B89">
        <w:t>şi</w:t>
      </w:r>
      <w:proofErr w:type="spellEnd"/>
      <w:r w:rsidRPr="00D30B89">
        <w:t xml:space="preserve"> </w:t>
      </w:r>
      <w:proofErr w:type="spellStart"/>
      <w:r w:rsidRPr="00D30B89">
        <w:t>dulceaţa</w:t>
      </w:r>
      <w:proofErr w:type="spellEnd"/>
      <w:r w:rsidRPr="00D30B89">
        <w:t>, în loc de amărăciune!</w:t>
      </w:r>
    </w:p>
    <w:p w14:paraId="539D8988" w14:textId="5810B0D5" w:rsidR="00D30B89" w:rsidRDefault="003266A8" w:rsidP="00933B0D">
      <w:pPr>
        <w:pStyle w:val="Stil2"/>
        <w:numPr>
          <w:ilvl w:val="0"/>
          <w:numId w:val="56"/>
        </w:numPr>
      </w:pPr>
      <w:r w:rsidRPr="003266A8">
        <w:lastRenderedPageBreak/>
        <w:t xml:space="preserve">Vai de cei ce se socotesc </w:t>
      </w:r>
      <w:proofErr w:type="spellStart"/>
      <w:r w:rsidRPr="003266A8">
        <w:t>înţelepţi</w:t>
      </w:r>
      <w:proofErr w:type="spellEnd"/>
      <w:r w:rsidRPr="003266A8">
        <w:t xml:space="preserve"> </w:t>
      </w:r>
      <w:proofErr w:type="spellStart"/>
      <w:r w:rsidRPr="003266A8">
        <w:t>şi</w:t>
      </w:r>
      <w:proofErr w:type="spellEnd"/>
      <w:r w:rsidRPr="003266A8">
        <w:t xml:space="preserve"> se cred </w:t>
      </w:r>
      <w:proofErr w:type="spellStart"/>
      <w:r w:rsidRPr="003266A8">
        <w:t>pricepuţi</w:t>
      </w:r>
      <w:proofErr w:type="spellEnd"/>
      <w:r w:rsidRPr="003266A8">
        <w:t>!</w:t>
      </w:r>
    </w:p>
    <w:p w14:paraId="1C02FA20" w14:textId="506B8BFF" w:rsidR="003266A8" w:rsidRDefault="003266A8" w:rsidP="0078644A">
      <w:pPr>
        <w:pStyle w:val="Stil3"/>
        <w:ind w:left="567" w:hanging="283"/>
      </w:pPr>
      <w:r w:rsidRPr="003266A8">
        <w:t>Prov</w:t>
      </w:r>
      <w:r>
        <w:t>erbele</w:t>
      </w:r>
      <w:r w:rsidRPr="003266A8">
        <w:t xml:space="preserve"> 3:7 Nu te socoti singur </w:t>
      </w:r>
      <w:proofErr w:type="spellStart"/>
      <w:r w:rsidRPr="003266A8">
        <w:t>înţelept</w:t>
      </w:r>
      <w:proofErr w:type="spellEnd"/>
      <w:r w:rsidRPr="003266A8">
        <w:t xml:space="preserve">; teme-te de Domnul </w:t>
      </w:r>
      <w:proofErr w:type="spellStart"/>
      <w:r w:rsidRPr="003266A8">
        <w:t>şi</w:t>
      </w:r>
      <w:proofErr w:type="spellEnd"/>
      <w:r w:rsidRPr="003266A8">
        <w:t xml:space="preserve">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w:t>
      </w:r>
      <w:proofErr w:type="spellStart"/>
      <w:r w:rsidRPr="003266A8">
        <w:t>înţelepţi</w:t>
      </w:r>
      <w:proofErr w:type="spellEnd"/>
      <w:r w:rsidRPr="003266A8">
        <w:t xml:space="preserve"> </w:t>
      </w:r>
      <w:proofErr w:type="spellStart"/>
      <w:r w:rsidRPr="003266A8">
        <w:t>şi</w:t>
      </w:r>
      <w:proofErr w:type="spellEnd"/>
      <w:r w:rsidRPr="003266A8">
        <w:t xml:space="preserve">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proofErr w:type="spellStart"/>
      <w:r w:rsidRPr="003266A8">
        <w:t>Aveţi</w:t>
      </w:r>
      <w:proofErr w:type="spellEnd"/>
      <w:r w:rsidRPr="003266A8">
        <w:t xml:space="preserve"> </w:t>
      </w:r>
      <w:proofErr w:type="spellStart"/>
      <w:r w:rsidRPr="003266A8">
        <w:t>aceleaşi</w:t>
      </w:r>
      <w:proofErr w:type="spellEnd"/>
      <w:r w:rsidRPr="003266A8">
        <w:t xml:space="preserve"> </w:t>
      </w:r>
      <w:proofErr w:type="spellStart"/>
      <w:r w:rsidRPr="003266A8">
        <w:t>simţăminte</w:t>
      </w:r>
      <w:proofErr w:type="spellEnd"/>
      <w:r w:rsidRPr="003266A8">
        <w:t xml:space="preserve"> unii </w:t>
      </w:r>
      <w:proofErr w:type="spellStart"/>
      <w:r w:rsidRPr="003266A8">
        <w:t>faţă</w:t>
      </w:r>
      <w:proofErr w:type="spellEnd"/>
      <w:r w:rsidRPr="003266A8">
        <w:t xml:space="preserve"> de </w:t>
      </w:r>
      <w:proofErr w:type="spellStart"/>
      <w:r w:rsidRPr="003266A8">
        <w:t>alţii</w:t>
      </w:r>
      <w:proofErr w:type="spellEnd"/>
      <w:r w:rsidRPr="003266A8">
        <w:t xml:space="preserve">. Nu </w:t>
      </w:r>
      <w:proofErr w:type="spellStart"/>
      <w:r w:rsidRPr="003266A8">
        <w:t>umblaţi</w:t>
      </w:r>
      <w:proofErr w:type="spellEnd"/>
      <w:r w:rsidRPr="003266A8">
        <w:t xml:space="preserve"> după lucrurile înalte, ci </w:t>
      </w:r>
      <w:proofErr w:type="spellStart"/>
      <w:r w:rsidRPr="003266A8">
        <w:t>rămâneţi</w:t>
      </w:r>
      <w:proofErr w:type="spellEnd"/>
      <w:r w:rsidRPr="003266A8">
        <w:t xml:space="preserve"> la cele smerite. Să nu vă </w:t>
      </w:r>
      <w:proofErr w:type="spellStart"/>
      <w:r w:rsidRPr="003266A8">
        <w:t>socotiţi</w:t>
      </w:r>
      <w:proofErr w:type="spellEnd"/>
      <w:r w:rsidRPr="003266A8">
        <w:t xml:space="preserve"> singuri </w:t>
      </w:r>
      <w:proofErr w:type="spellStart"/>
      <w:r w:rsidRPr="003266A8">
        <w:t>înţelepţi</w:t>
      </w:r>
      <w:proofErr w:type="spellEnd"/>
      <w:r w:rsidRPr="003266A8">
        <w:t>.</w:t>
      </w:r>
    </w:p>
    <w:p w14:paraId="79088CDB" w14:textId="0B449021" w:rsidR="003266A8" w:rsidRDefault="003266A8" w:rsidP="00933B0D">
      <w:pPr>
        <w:pStyle w:val="Stil2"/>
        <w:numPr>
          <w:ilvl w:val="0"/>
          <w:numId w:val="56"/>
        </w:numPr>
      </w:pPr>
      <w:r w:rsidRPr="003266A8">
        <w:t xml:space="preserve">Vai de cei tari când este vorba de băut vin </w:t>
      </w:r>
      <w:proofErr w:type="spellStart"/>
      <w:r w:rsidRPr="003266A8">
        <w:t>şi</w:t>
      </w:r>
      <w:proofErr w:type="spellEnd"/>
      <w:r w:rsidRPr="003266A8">
        <w:t xml:space="preserve">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w:t>
      </w:r>
      <w:proofErr w:type="spellStart"/>
      <w:r w:rsidRPr="003266A8">
        <w:t>dimineaţă</w:t>
      </w:r>
      <w:proofErr w:type="spellEnd"/>
      <w:r w:rsidRPr="003266A8">
        <w:t xml:space="preserve"> aleargă după băuturi </w:t>
      </w:r>
      <w:proofErr w:type="spellStart"/>
      <w:r w:rsidRPr="003266A8">
        <w:t>ameţitoare</w:t>
      </w:r>
      <w:proofErr w:type="spellEnd"/>
      <w:r w:rsidRPr="003266A8">
        <w:t xml:space="preserve"> </w:t>
      </w:r>
      <w:proofErr w:type="spellStart"/>
      <w:r w:rsidRPr="003266A8">
        <w:t>şi</w:t>
      </w:r>
      <w:proofErr w:type="spellEnd"/>
      <w:r w:rsidRPr="003266A8">
        <w:t xml:space="preserve"> </w:t>
      </w:r>
      <w:proofErr w:type="spellStart"/>
      <w:r w:rsidRPr="003266A8">
        <w:t>şed</w:t>
      </w:r>
      <w:proofErr w:type="spellEnd"/>
      <w:r w:rsidRPr="003266A8">
        <w:t xml:space="preserve"> până noaptea târziu </w:t>
      </w:r>
      <w:proofErr w:type="spellStart"/>
      <w:r w:rsidRPr="003266A8">
        <w:t>şi</w:t>
      </w:r>
      <w:proofErr w:type="spellEnd"/>
      <w:r w:rsidRPr="003266A8">
        <w:t xml:space="preserve"> se înfierbântă de vin!</w:t>
      </w:r>
    </w:p>
    <w:p w14:paraId="58F6B32C" w14:textId="38ADD5CD" w:rsidR="003266A8" w:rsidRDefault="003266A8" w:rsidP="00933B0D">
      <w:pPr>
        <w:pStyle w:val="Stil2"/>
        <w:numPr>
          <w:ilvl w:val="0"/>
          <w:numId w:val="56"/>
        </w:numPr>
      </w:pPr>
      <w:r w:rsidRPr="003266A8">
        <w:t xml:space="preserve">care scot cu </w:t>
      </w:r>
      <w:proofErr w:type="spellStart"/>
      <w:r w:rsidRPr="003266A8">
        <w:t>faţa</w:t>
      </w:r>
      <w:proofErr w:type="spellEnd"/>
      <w:r w:rsidRPr="003266A8">
        <w:t xml:space="preserve"> curată pe cel vinovat, pentru mită, </w:t>
      </w:r>
      <w:proofErr w:type="spellStart"/>
      <w:r w:rsidRPr="003266A8">
        <w:t>şi</w:t>
      </w:r>
      <w:proofErr w:type="spellEnd"/>
      <w:r w:rsidRPr="003266A8">
        <w:t xml:space="preserve"> iau drepturile celor </w:t>
      </w:r>
      <w:proofErr w:type="spellStart"/>
      <w:r w:rsidRPr="003266A8">
        <w:t>nevinovaţi</w:t>
      </w:r>
      <w:proofErr w:type="spellEnd"/>
      <w:r w:rsidRPr="003266A8">
        <w:t>!</w:t>
      </w:r>
    </w:p>
    <w:p w14:paraId="0B09756F" w14:textId="7DBAD597" w:rsidR="003266A8" w:rsidRDefault="003266A8" w:rsidP="0078644A">
      <w:pPr>
        <w:pStyle w:val="Stil3"/>
        <w:ind w:left="567" w:hanging="283"/>
      </w:pPr>
      <w:r w:rsidRPr="003266A8">
        <w:t>Prov</w:t>
      </w:r>
      <w:r>
        <w:t>erbele</w:t>
      </w:r>
      <w:r w:rsidRPr="003266A8">
        <w:t xml:space="preserve"> 17:15 Cel ce iartă pe vinovat </w:t>
      </w:r>
      <w:proofErr w:type="spellStart"/>
      <w:r w:rsidRPr="003266A8">
        <w:t>şi</w:t>
      </w:r>
      <w:proofErr w:type="spellEnd"/>
      <w:r w:rsidRPr="003266A8">
        <w:t xml:space="preserve"> cel ce </w:t>
      </w:r>
      <w:proofErr w:type="spellStart"/>
      <w:r w:rsidRPr="003266A8">
        <w:t>osândeşte</w:t>
      </w:r>
      <w:proofErr w:type="spellEnd"/>
      <w:r w:rsidRPr="003266A8">
        <w:t xml:space="preserv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 xml:space="preserve">Pe cine zice celui rău: „Tu </w:t>
      </w:r>
      <w:proofErr w:type="spellStart"/>
      <w:r w:rsidRPr="003266A8">
        <w:t>eşti</w:t>
      </w:r>
      <w:proofErr w:type="spellEnd"/>
      <w:r w:rsidRPr="003266A8">
        <w:t xml:space="preserve"> bun!” îl blestemă popoarele </w:t>
      </w:r>
      <w:proofErr w:type="spellStart"/>
      <w:r w:rsidRPr="003266A8">
        <w:t>şi</w:t>
      </w:r>
      <w:proofErr w:type="spellEnd"/>
      <w:r w:rsidRPr="003266A8">
        <w:t>-l urăsc neamurile.</w:t>
      </w:r>
    </w:p>
    <w:p w14:paraId="1F206420" w14:textId="0372B5CF" w:rsidR="003266A8" w:rsidRDefault="003266A8" w:rsidP="00933B0D">
      <w:pPr>
        <w:pStyle w:val="Stil2"/>
        <w:numPr>
          <w:ilvl w:val="0"/>
          <w:numId w:val="56"/>
        </w:numPr>
      </w:pPr>
      <w:r w:rsidRPr="003266A8">
        <w:t xml:space="preserve">De aceea, cum mistuie o limbă de foc </w:t>
      </w:r>
      <w:proofErr w:type="spellStart"/>
      <w:r w:rsidRPr="003266A8">
        <w:t>miriştea</w:t>
      </w:r>
      <w:proofErr w:type="spellEnd"/>
      <w:r w:rsidRPr="003266A8">
        <w:t xml:space="preserve"> </w:t>
      </w:r>
      <w:proofErr w:type="spellStart"/>
      <w:r w:rsidRPr="003266A8">
        <w:t>şi</w:t>
      </w:r>
      <w:proofErr w:type="spellEnd"/>
      <w:r w:rsidRPr="003266A8">
        <w:t xml:space="preserve"> cum arde flacăra iarba uscată, tot </w:t>
      </w:r>
      <w:proofErr w:type="spellStart"/>
      <w:r w:rsidRPr="003266A8">
        <w:t>aşa</w:t>
      </w:r>
      <w:proofErr w:type="spellEnd"/>
      <w:r w:rsidRPr="003266A8">
        <w:t xml:space="preserve"> ca putregaiul le va fi rădăcina lor </w:t>
      </w:r>
      <w:proofErr w:type="spellStart"/>
      <w:r w:rsidRPr="003266A8">
        <w:t>şi</w:t>
      </w:r>
      <w:proofErr w:type="spellEnd"/>
      <w:r w:rsidRPr="003266A8">
        <w:t xml:space="preserve"> floarea li se va risipi în vânt ca </w:t>
      </w:r>
      <w:proofErr w:type="spellStart"/>
      <w:r w:rsidRPr="003266A8">
        <w:t>ţărâna</w:t>
      </w:r>
      <w:proofErr w:type="spellEnd"/>
      <w:r w:rsidRPr="003266A8">
        <w:t xml:space="preserve">, căci au nesocotit Legea Domnului </w:t>
      </w:r>
      <w:proofErr w:type="spellStart"/>
      <w:r w:rsidRPr="003266A8">
        <w:t>oştirilor</w:t>
      </w:r>
      <w:proofErr w:type="spellEnd"/>
      <w:r w:rsidRPr="003266A8">
        <w:t xml:space="preserve"> </w:t>
      </w:r>
      <w:proofErr w:type="spellStart"/>
      <w:r w:rsidRPr="003266A8">
        <w:t>şi</w:t>
      </w:r>
      <w:proofErr w:type="spellEnd"/>
      <w:r w:rsidRPr="003266A8">
        <w:t xml:space="preserve"> au </w:t>
      </w:r>
      <w:proofErr w:type="spellStart"/>
      <w:r w:rsidRPr="003266A8">
        <w:t>dispreţuit</w:t>
      </w:r>
      <w:proofErr w:type="spellEnd"/>
      <w:r w:rsidRPr="003266A8">
        <w:t xml:space="preserve">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w:t>
      </w:r>
      <w:proofErr w:type="spellStart"/>
      <w:r w:rsidRPr="003266A8">
        <w:t>măreţiei</w:t>
      </w:r>
      <w:proofErr w:type="spellEnd"/>
      <w:r w:rsidRPr="003266A8">
        <w:t xml:space="preserve"> Tale, Tu </w:t>
      </w:r>
      <w:proofErr w:type="spellStart"/>
      <w:r w:rsidRPr="003266A8">
        <w:t>trânteşti</w:t>
      </w:r>
      <w:proofErr w:type="spellEnd"/>
      <w:r w:rsidRPr="003266A8">
        <w:t xml:space="preserve"> la pământ pe </w:t>
      </w:r>
      <w:proofErr w:type="spellStart"/>
      <w:r w:rsidRPr="003266A8">
        <w:t>vrăjmaşii</w:t>
      </w:r>
      <w:proofErr w:type="spellEnd"/>
      <w:r w:rsidRPr="003266A8">
        <w:t xml:space="preserve"> Tăi; </w:t>
      </w:r>
      <w:proofErr w:type="spellStart"/>
      <w:r w:rsidRPr="003266A8">
        <w:t>Îţi</w:t>
      </w:r>
      <w:proofErr w:type="spellEnd"/>
      <w:r w:rsidRPr="003266A8">
        <w:t xml:space="preserve"> </w:t>
      </w:r>
      <w:proofErr w:type="spellStart"/>
      <w:r w:rsidRPr="003266A8">
        <w:t>dezlănţui</w:t>
      </w:r>
      <w:proofErr w:type="spellEnd"/>
      <w:r w:rsidRPr="003266A8">
        <w:t xml:space="preserve"> mânia </w:t>
      </w:r>
      <w:proofErr w:type="spellStart"/>
      <w:r w:rsidRPr="003266A8">
        <w:t>Şi</w:t>
      </w:r>
      <w:proofErr w:type="spellEnd"/>
      <w:r w:rsidRPr="003266A8">
        <w:t xml:space="preserve">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proofErr w:type="spellStart"/>
      <w:r w:rsidRPr="003266A8">
        <w:t>Osea</w:t>
      </w:r>
      <w:proofErr w:type="spellEnd"/>
      <w:r w:rsidRPr="003266A8">
        <w:t xml:space="preserve"> 9:16 </w:t>
      </w:r>
      <w:proofErr w:type="spellStart"/>
      <w:r w:rsidRPr="003266A8">
        <w:t>Efraim</w:t>
      </w:r>
      <w:proofErr w:type="spellEnd"/>
      <w:r w:rsidRPr="003266A8">
        <w:t xml:space="preserve"> este lovit, rădăcina i s-a uscat; nu mai dau rod </w:t>
      </w:r>
      <w:proofErr w:type="spellStart"/>
      <w:r w:rsidRPr="003266A8">
        <w:t>şi</w:t>
      </w:r>
      <w:proofErr w:type="spellEnd"/>
      <w:r w:rsidRPr="003266A8">
        <w:t>, chiar dacă au copii, le voi omorî rodul iubit de ei.”</w:t>
      </w:r>
    </w:p>
    <w:p w14:paraId="62B56B70" w14:textId="25F13AA4" w:rsidR="003266A8" w:rsidRDefault="003266A8" w:rsidP="0078644A">
      <w:pPr>
        <w:pStyle w:val="Stil3"/>
        <w:ind w:left="567" w:hanging="283"/>
      </w:pPr>
      <w:r w:rsidRPr="003266A8">
        <w:t>Amos 2:9</w:t>
      </w:r>
      <w:r>
        <w:t xml:space="preserve"> </w:t>
      </w:r>
      <w:proofErr w:type="spellStart"/>
      <w:r w:rsidRPr="003266A8">
        <w:t>Şi</w:t>
      </w:r>
      <w:proofErr w:type="spellEnd"/>
      <w:r w:rsidRPr="003266A8">
        <w:t xml:space="preserve"> </w:t>
      </w:r>
      <w:proofErr w:type="spellStart"/>
      <w:r w:rsidRPr="003266A8">
        <w:t>totuşi</w:t>
      </w:r>
      <w:proofErr w:type="spellEnd"/>
      <w:r w:rsidRPr="003266A8">
        <w:t xml:space="preserve"> Eu am nimicit dinaintea lor pe </w:t>
      </w:r>
      <w:proofErr w:type="spellStart"/>
      <w:r w:rsidRPr="003266A8">
        <w:t>amoriţi</w:t>
      </w:r>
      <w:proofErr w:type="spellEnd"/>
      <w:r w:rsidRPr="003266A8">
        <w:t xml:space="preserve">, care erau cât cedrii de </w:t>
      </w:r>
      <w:proofErr w:type="spellStart"/>
      <w:r w:rsidRPr="003266A8">
        <w:t>înalţi</w:t>
      </w:r>
      <w:proofErr w:type="spellEnd"/>
      <w:r w:rsidRPr="003266A8">
        <w:t xml:space="preserve"> </w:t>
      </w:r>
      <w:proofErr w:type="spellStart"/>
      <w:r w:rsidRPr="003266A8">
        <w:t>şi</w:t>
      </w:r>
      <w:proofErr w:type="spellEnd"/>
      <w:r w:rsidRPr="003266A8">
        <w:t xml:space="preserve"> tari ca stejarii; le-am nimicit roadele din vârf până în rădăcini.</w:t>
      </w:r>
    </w:p>
    <w:p w14:paraId="213182C6" w14:textId="50369C03" w:rsidR="003266A8" w:rsidRDefault="003266A8" w:rsidP="00933B0D">
      <w:pPr>
        <w:pStyle w:val="Stil2"/>
        <w:numPr>
          <w:ilvl w:val="0"/>
          <w:numId w:val="56"/>
        </w:numPr>
      </w:pPr>
      <w:r w:rsidRPr="003266A8">
        <w:t xml:space="preserve">De aceea Se </w:t>
      </w:r>
      <w:proofErr w:type="spellStart"/>
      <w:r w:rsidRPr="003266A8">
        <w:t>şi</w:t>
      </w:r>
      <w:proofErr w:type="spellEnd"/>
      <w:r w:rsidRPr="003266A8">
        <w:t xml:space="preserve"> aprinde Domnul de mânie împotriva poporului Său, </w:t>
      </w:r>
      <w:proofErr w:type="spellStart"/>
      <w:r w:rsidRPr="003266A8">
        <w:t>Îşi</w:t>
      </w:r>
      <w:proofErr w:type="spellEnd"/>
      <w:r w:rsidRPr="003266A8">
        <w:t xml:space="preserve"> întinde mâna împotriva lui </w:t>
      </w:r>
      <w:proofErr w:type="spellStart"/>
      <w:r w:rsidRPr="003266A8">
        <w:t>şi</w:t>
      </w:r>
      <w:proofErr w:type="spellEnd"/>
      <w:r w:rsidRPr="003266A8">
        <w:t xml:space="preserve">-l </w:t>
      </w:r>
      <w:proofErr w:type="spellStart"/>
      <w:r w:rsidRPr="003266A8">
        <w:t>loveşte</w:t>
      </w:r>
      <w:proofErr w:type="spellEnd"/>
      <w:r w:rsidRPr="003266A8">
        <w:t xml:space="preserve"> de se zguduie </w:t>
      </w:r>
      <w:proofErr w:type="spellStart"/>
      <w:r w:rsidRPr="003266A8">
        <w:t>munţii</w:t>
      </w:r>
      <w:proofErr w:type="spellEnd"/>
      <w:r w:rsidRPr="003266A8">
        <w:t xml:space="preserve"> </w:t>
      </w:r>
      <w:proofErr w:type="spellStart"/>
      <w:r w:rsidRPr="003266A8">
        <w:t>şi</w:t>
      </w:r>
      <w:proofErr w:type="spellEnd"/>
      <w:r w:rsidRPr="003266A8">
        <w:t xml:space="preserve"> trupurile moarte stau ca noroiul în mijlocul </w:t>
      </w:r>
      <w:proofErr w:type="spellStart"/>
      <w:r w:rsidRPr="003266A8">
        <w:t>uliţelor</w:t>
      </w:r>
      <w:proofErr w:type="spellEnd"/>
      <w:r w:rsidRPr="003266A8">
        <w:t xml:space="preserve">. Cu toate acestea, mânia Lui nu se </w:t>
      </w:r>
      <w:proofErr w:type="spellStart"/>
      <w:r w:rsidRPr="003266A8">
        <w:t>potoleşte</w:t>
      </w:r>
      <w:proofErr w:type="spellEnd"/>
      <w:r w:rsidRPr="003266A8">
        <w:t xml:space="preserve"> </w:t>
      </w:r>
      <w:proofErr w:type="spellStart"/>
      <w:r w:rsidRPr="003266A8">
        <w:t>şi</w:t>
      </w:r>
      <w:proofErr w:type="spellEnd"/>
      <w:r w:rsidRPr="003266A8">
        <w:t xml:space="preserve"> mâna Lui este încă întinsă.</w:t>
      </w:r>
    </w:p>
    <w:p w14:paraId="68562112" w14:textId="776FA9DF" w:rsidR="003266A8" w:rsidRDefault="003266A8" w:rsidP="0078644A">
      <w:pPr>
        <w:pStyle w:val="Stil3"/>
        <w:ind w:left="567" w:hanging="283"/>
      </w:pPr>
      <w:r w:rsidRPr="003266A8">
        <w:lastRenderedPageBreak/>
        <w:t xml:space="preserve">2 </w:t>
      </w:r>
      <w:proofErr w:type="spellStart"/>
      <w:r w:rsidRPr="003266A8">
        <w:t>Imp</w:t>
      </w:r>
      <w:r>
        <w:t>ărați</w:t>
      </w:r>
      <w:proofErr w:type="spellEnd"/>
      <w:r w:rsidRPr="003266A8">
        <w:t xml:space="preserve"> 22:13 </w:t>
      </w:r>
      <w:r w:rsidR="00D12C2D" w:rsidRPr="00D12C2D">
        <w:t>„</w:t>
      </w:r>
      <w:proofErr w:type="spellStart"/>
      <w:r w:rsidR="00D12C2D" w:rsidRPr="00D12C2D">
        <w:t>Duceţi</w:t>
      </w:r>
      <w:proofErr w:type="spellEnd"/>
      <w:r w:rsidR="00D12C2D" w:rsidRPr="00D12C2D">
        <w:t xml:space="preserve">-vă </w:t>
      </w:r>
      <w:proofErr w:type="spellStart"/>
      <w:r w:rsidR="00D12C2D" w:rsidRPr="00D12C2D">
        <w:t>şi</w:t>
      </w:r>
      <w:proofErr w:type="spellEnd"/>
      <w:r w:rsidR="00D12C2D" w:rsidRPr="00D12C2D">
        <w:t xml:space="preserve"> </w:t>
      </w:r>
      <w:proofErr w:type="spellStart"/>
      <w:r w:rsidR="00D12C2D" w:rsidRPr="00D12C2D">
        <w:t>întrebaţi</w:t>
      </w:r>
      <w:proofErr w:type="spellEnd"/>
      <w:r w:rsidR="00D12C2D" w:rsidRPr="00D12C2D">
        <w:t xml:space="preserve"> pe Domnul pentru mine, pentru popor </w:t>
      </w:r>
      <w:proofErr w:type="spellStart"/>
      <w:r w:rsidR="00D12C2D" w:rsidRPr="00D12C2D">
        <w:t>şi</w:t>
      </w:r>
      <w:proofErr w:type="spellEnd"/>
      <w:r w:rsidR="00D12C2D" w:rsidRPr="00D12C2D">
        <w:t xml:space="preserve"> pentru Iuda, cu privire la cuvintele </w:t>
      </w:r>
      <w:proofErr w:type="spellStart"/>
      <w:r w:rsidR="00D12C2D" w:rsidRPr="00D12C2D">
        <w:t>cărţii</w:t>
      </w:r>
      <w:proofErr w:type="spellEnd"/>
      <w:r w:rsidR="00D12C2D" w:rsidRPr="00D12C2D">
        <w:t xml:space="preserve"> acesteia care s-a găsit, căci mare este mânia Domnului, care s-a aprins împotriva noastră, pentru că </w:t>
      </w:r>
      <w:proofErr w:type="spellStart"/>
      <w:r w:rsidR="00D12C2D" w:rsidRPr="00D12C2D">
        <w:t>părinţii</w:t>
      </w:r>
      <w:proofErr w:type="spellEnd"/>
      <w:r w:rsidR="00D12C2D" w:rsidRPr="00D12C2D">
        <w:t xml:space="preserve"> </w:t>
      </w:r>
      <w:proofErr w:type="spellStart"/>
      <w:r w:rsidR="00D12C2D" w:rsidRPr="00D12C2D">
        <w:t>noştri</w:t>
      </w:r>
      <w:proofErr w:type="spellEnd"/>
      <w:r w:rsidR="00D12C2D" w:rsidRPr="00D12C2D">
        <w:t xml:space="preserve"> n-au ascultat de cuvintele </w:t>
      </w:r>
      <w:proofErr w:type="spellStart"/>
      <w:r w:rsidR="00D12C2D" w:rsidRPr="00D12C2D">
        <w:t>cărţii</w:t>
      </w:r>
      <w:proofErr w:type="spellEnd"/>
      <w:r w:rsidR="00D12C2D" w:rsidRPr="00D12C2D">
        <w:t xml:space="preserve"> acesteia </w:t>
      </w:r>
      <w:proofErr w:type="spellStart"/>
      <w:r w:rsidR="00D12C2D" w:rsidRPr="00D12C2D">
        <w:t>şi</w:t>
      </w:r>
      <w:proofErr w:type="spellEnd"/>
      <w:r w:rsidR="00D12C2D" w:rsidRPr="00D12C2D">
        <w:t xml:space="preserve"> n-au împlinit tot ce ne este poruncit în ea.”</w:t>
      </w:r>
    </w:p>
    <w:p w14:paraId="50859765" w14:textId="4E31E109" w:rsidR="003266A8" w:rsidRDefault="003266A8" w:rsidP="0078644A">
      <w:pPr>
        <w:pStyle w:val="Stil3"/>
        <w:ind w:left="567" w:hanging="283"/>
      </w:pPr>
      <w:r w:rsidRPr="003266A8">
        <w:t xml:space="preserve">2 </w:t>
      </w:r>
      <w:proofErr w:type="spellStart"/>
      <w:r w:rsidRPr="003266A8">
        <w:t>Imp</w:t>
      </w:r>
      <w:r>
        <w:t>ărați</w:t>
      </w:r>
      <w:proofErr w:type="spellEnd"/>
      <w:r w:rsidRPr="003266A8">
        <w:t xml:space="preserve"> 22:17 </w:t>
      </w:r>
      <w:r w:rsidR="00D12C2D" w:rsidRPr="00D12C2D">
        <w:t xml:space="preserve">Pentru că M-au părăsit </w:t>
      </w:r>
      <w:proofErr w:type="spellStart"/>
      <w:r w:rsidR="00D12C2D" w:rsidRPr="00D12C2D">
        <w:t>şi</w:t>
      </w:r>
      <w:proofErr w:type="spellEnd"/>
      <w:r w:rsidR="00D12C2D" w:rsidRPr="00D12C2D">
        <w:t xml:space="preserve"> au adus tămâie altor dumnezei, mâniindu-Mă prin toate lucrările mâinilor lor, mânia Mea s-a aprins împotriva locului acestuia </w:t>
      </w:r>
      <w:proofErr w:type="spellStart"/>
      <w:r w:rsidR="00D12C2D" w:rsidRPr="00D12C2D">
        <w:t>şi</w:t>
      </w:r>
      <w:proofErr w:type="spellEnd"/>
      <w:r w:rsidR="00D12C2D" w:rsidRPr="00D12C2D">
        <w:t xml:space="preserve">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 xml:space="preserve">Mă uit la </w:t>
      </w:r>
      <w:proofErr w:type="spellStart"/>
      <w:r w:rsidR="00D12C2D" w:rsidRPr="00D12C2D">
        <w:t>munţi</w:t>
      </w:r>
      <w:proofErr w:type="spellEnd"/>
      <w:r w:rsidR="00D12C2D" w:rsidRPr="00D12C2D">
        <w:t xml:space="preserve">, </w:t>
      </w:r>
      <w:proofErr w:type="spellStart"/>
      <w:r w:rsidR="00D12C2D" w:rsidRPr="00D12C2D">
        <w:t>şi</w:t>
      </w:r>
      <w:proofErr w:type="spellEnd"/>
      <w:r w:rsidR="00D12C2D" w:rsidRPr="00D12C2D">
        <w:t xml:space="preserve"> iată că sunt </w:t>
      </w:r>
      <w:proofErr w:type="spellStart"/>
      <w:r w:rsidR="00D12C2D" w:rsidRPr="00D12C2D">
        <w:t>zguduiţi</w:t>
      </w:r>
      <w:proofErr w:type="spellEnd"/>
      <w:r w:rsidR="00D12C2D" w:rsidRPr="00D12C2D">
        <w:t xml:space="preserve"> </w:t>
      </w:r>
      <w:proofErr w:type="spellStart"/>
      <w:r w:rsidR="00D12C2D" w:rsidRPr="00D12C2D">
        <w:t>şi</w:t>
      </w:r>
      <w:proofErr w:type="spellEnd"/>
      <w:r w:rsidR="00D12C2D" w:rsidRPr="00D12C2D">
        <w:t xml:space="preserve"> toate dealurile se clatină!</w:t>
      </w:r>
    </w:p>
    <w:p w14:paraId="7CA2B4FA" w14:textId="361EC136" w:rsidR="003266A8" w:rsidRDefault="003266A8" w:rsidP="0078644A">
      <w:pPr>
        <w:pStyle w:val="Stil3"/>
        <w:ind w:left="567" w:hanging="283"/>
      </w:pPr>
      <w:proofErr w:type="spellStart"/>
      <w:r w:rsidRPr="003266A8">
        <w:t>Lev</w:t>
      </w:r>
      <w:r>
        <w:t>iticul</w:t>
      </w:r>
      <w:proofErr w:type="spellEnd"/>
      <w:r w:rsidRPr="003266A8">
        <w:t xml:space="preserve"> 26:14 </w:t>
      </w:r>
      <w:r w:rsidR="00D12C2D" w:rsidRPr="00D12C2D">
        <w:t xml:space="preserve">Dar, dacă nu Mă </w:t>
      </w:r>
      <w:proofErr w:type="spellStart"/>
      <w:r w:rsidR="00D12C2D" w:rsidRPr="00D12C2D">
        <w:t>ascultaţi</w:t>
      </w:r>
      <w:proofErr w:type="spellEnd"/>
      <w:r w:rsidR="00D12C2D" w:rsidRPr="00D12C2D">
        <w:t xml:space="preserve"> </w:t>
      </w:r>
      <w:proofErr w:type="spellStart"/>
      <w:r w:rsidR="00D12C2D" w:rsidRPr="00D12C2D">
        <w:t>şi</w:t>
      </w:r>
      <w:proofErr w:type="spellEnd"/>
      <w:r w:rsidR="00D12C2D" w:rsidRPr="00D12C2D">
        <w:t xml:space="preserve"> nu </w:t>
      </w:r>
      <w:proofErr w:type="spellStart"/>
      <w:r w:rsidR="00D12C2D" w:rsidRPr="00D12C2D">
        <w:t>împliniţi</w:t>
      </w:r>
      <w:proofErr w:type="spellEnd"/>
      <w:r w:rsidR="00D12C2D" w:rsidRPr="00D12C2D">
        <w:t xml:space="preserve">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 xml:space="preserve">pe sirienii de la răsărit, pe filistenii de la apus, </w:t>
      </w:r>
      <w:proofErr w:type="spellStart"/>
      <w:r w:rsidR="00D12C2D" w:rsidRPr="00D12C2D">
        <w:t>şi</w:t>
      </w:r>
      <w:proofErr w:type="spellEnd"/>
      <w:r w:rsidR="00D12C2D" w:rsidRPr="00D12C2D">
        <w:t xml:space="preserve"> vor mânca pe Israel cu gura plină;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 xml:space="preserve">De aceea nici Domnul n-ar putea să se bucure de tinerii lor, nici să aibă milă de orfanii </w:t>
      </w:r>
      <w:proofErr w:type="spellStart"/>
      <w:r w:rsidR="00D12C2D" w:rsidRPr="00D12C2D">
        <w:t>şi</w:t>
      </w:r>
      <w:proofErr w:type="spellEnd"/>
      <w:r w:rsidR="00D12C2D" w:rsidRPr="00D12C2D">
        <w:t xml:space="preserve"> văduvele lor, căci </w:t>
      </w:r>
      <w:proofErr w:type="spellStart"/>
      <w:r w:rsidR="00D12C2D" w:rsidRPr="00D12C2D">
        <w:t>toţi</w:t>
      </w:r>
      <w:proofErr w:type="spellEnd"/>
      <w:r w:rsidR="00D12C2D" w:rsidRPr="00D12C2D">
        <w:t xml:space="preserve"> sunt </w:t>
      </w:r>
      <w:proofErr w:type="spellStart"/>
      <w:r w:rsidR="00D12C2D" w:rsidRPr="00D12C2D">
        <w:t>nişte</w:t>
      </w:r>
      <w:proofErr w:type="spellEnd"/>
      <w:r w:rsidR="00D12C2D" w:rsidRPr="00D12C2D">
        <w:t xml:space="preserve"> </w:t>
      </w:r>
      <w:proofErr w:type="spellStart"/>
      <w:r w:rsidR="00D12C2D" w:rsidRPr="00D12C2D">
        <w:t>nelegiuiţi</w:t>
      </w:r>
      <w:proofErr w:type="spellEnd"/>
      <w:r w:rsidR="00D12C2D" w:rsidRPr="00D12C2D">
        <w:t xml:space="preserve"> </w:t>
      </w:r>
      <w:proofErr w:type="spellStart"/>
      <w:r w:rsidR="00D12C2D" w:rsidRPr="00D12C2D">
        <w:t>şi</w:t>
      </w:r>
      <w:proofErr w:type="spellEnd"/>
      <w:r w:rsidR="00D12C2D" w:rsidRPr="00D12C2D">
        <w:t xml:space="preserve"> </w:t>
      </w:r>
      <w:proofErr w:type="spellStart"/>
      <w:r w:rsidR="00D12C2D" w:rsidRPr="00D12C2D">
        <w:t>nişte</w:t>
      </w:r>
      <w:proofErr w:type="spellEnd"/>
      <w:r w:rsidR="00D12C2D" w:rsidRPr="00D12C2D">
        <w:t xml:space="preserve"> răi </w:t>
      </w:r>
      <w:proofErr w:type="spellStart"/>
      <w:r w:rsidR="00D12C2D" w:rsidRPr="00D12C2D">
        <w:t>şi</w:t>
      </w:r>
      <w:proofErr w:type="spellEnd"/>
      <w:r w:rsidR="00D12C2D" w:rsidRPr="00D12C2D">
        <w:t xml:space="preserve"> toate gurile lor spun </w:t>
      </w:r>
      <w:proofErr w:type="spellStart"/>
      <w:r w:rsidR="00D12C2D" w:rsidRPr="00D12C2D">
        <w:t>mişelii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 xml:space="preserve">Manase mănâncă pe </w:t>
      </w:r>
      <w:proofErr w:type="spellStart"/>
      <w:r w:rsidR="00D12C2D" w:rsidRPr="00D12C2D">
        <w:t>Efraim</w:t>
      </w:r>
      <w:proofErr w:type="spellEnd"/>
      <w:r w:rsidR="00D12C2D" w:rsidRPr="00D12C2D">
        <w:t xml:space="preserve">, </w:t>
      </w:r>
      <w:proofErr w:type="spellStart"/>
      <w:r w:rsidR="00D12C2D" w:rsidRPr="00D12C2D">
        <w:t>Efraim</w:t>
      </w:r>
      <w:proofErr w:type="spellEnd"/>
      <w:r w:rsidR="00D12C2D" w:rsidRPr="00D12C2D">
        <w:t xml:space="preserve"> – pe Manase </w:t>
      </w:r>
      <w:proofErr w:type="spellStart"/>
      <w:r w:rsidR="00D12C2D" w:rsidRPr="00D12C2D">
        <w:t>şi</w:t>
      </w:r>
      <w:proofErr w:type="spellEnd"/>
      <w:r w:rsidR="00D12C2D" w:rsidRPr="00D12C2D">
        <w:t xml:space="preserve"> amândoi, împreună, pe Iuda.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 xml:space="preserve">Unii vor fi </w:t>
      </w:r>
      <w:proofErr w:type="spellStart"/>
      <w:r w:rsidR="00D12C2D" w:rsidRPr="00D12C2D">
        <w:t>îngenuncheaţi</w:t>
      </w:r>
      <w:proofErr w:type="spellEnd"/>
      <w:r w:rsidR="00D12C2D" w:rsidRPr="00D12C2D">
        <w:t xml:space="preserve"> între cei </w:t>
      </w:r>
      <w:proofErr w:type="spellStart"/>
      <w:r w:rsidR="00D12C2D" w:rsidRPr="00D12C2D">
        <w:t>prinşi</w:t>
      </w:r>
      <w:proofErr w:type="spellEnd"/>
      <w:r w:rsidR="00D12C2D" w:rsidRPr="00D12C2D">
        <w:t xml:space="preserve"> în război, iar </w:t>
      </w:r>
      <w:proofErr w:type="spellStart"/>
      <w:r w:rsidR="00D12C2D" w:rsidRPr="00D12C2D">
        <w:t>alţii</w:t>
      </w:r>
      <w:proofErr w:type="spellEnd"/>
      <w:r w:rsidR="00D12C2D" w:rsidRPr="00D12C2D">
        <w:t xml:space="preserve"> vor cădea între cei </w:t>
      </w:r>
      <w:proofErr w:type="spellStart"/>
      <w:r w:rsidR="00D12C2D" w:rsidRPr="00D12C2D">
        <w:t>morţi</w:t>
      </w:r>
      <w:proofErr w:type="spellEnd"/>
      <w:r w:rsidR="00D12C2D" w:rsidRPr="00D12C2D">
        <w:t xml:space="preserve">. Cu toate acestea, mânia Lui nu se </w:t>
      </w:r>
      <w:proofErr w:type="spellStart"/>
      <w:r w:rsidR="00D12C2D" w:rsidRPr="00D12C2D">
        <w:t>potoleşte</w:t>
      </w:r>
      <w:proofErr w:type="spellEnd"/>
      <w:r w:rsidR="00D12C2D" w:rsidRPr="00D12C2D">
        <w:t xml:space="preserve"> </w:t>
      </w:r>
      <w:proofErr w:type="spellStart"/>
      <w:r w:rsidR="00D12C2D" w:rsidRPr="00D12C2D">
        <w:t>şi</w:t>
      </w:r>
      <w:proofErr w:type="spellEnd"/>
      <w:r w:rsidR="00D12C2D" w:rsidRPr="00D12C2D">
        <w:t xml:space="preserve"> mâna Lui tot întinsă este.</w:t>
      </w:r>
    </w:p>
    <w:p w14:paraId="1F0CFC45" w14:textId="255DCEFC" w:rsidR="003266A8" w:rsidRDefault="00D12C2D" w:rsidP="00933B0D">
      <w:pPr>
        <w:pStyle w:val="Stil2"/>
        <w:numPr>
          <w:ilvl w:val="0"/>
          <w:numId w:val="56"/>
        </w:numPr>
      </w:pPr>
      <w:r w:rsidRPr="00D12C2D">
        <w:t xml:space="preserve">El ridică un steag popoarelor îndepărtate </w:t>
      </w:r>
      <w:proofErr w:type="spellStart"/>
      <w:r w:rsidRPr="00D12C2D">
        <w:t>şi</w:t>
      </w:r>
      <w:proofErr w:type="spellEnd"/>
      <w:r w:rsidRPr="00D12C2D">
        <w:t xml:space="preserve"> le fluieră de la un capăt al pământului: </w:t>
      </w:r>
      <w:proofErr w:type="spellStart"/>
      <w:r w:rsidRPr="00D12C2D">
        <w:t>şi</w:t>
      </w:r>
      <w:proofErr w:type="spellEnd"/>
      <w:r w:rsidRPr="00D12C2D">
        <w:t xml:space="preserve"> iată-le, vin repede </w:t>
      </w:r>
      <w:proofErr w:type="spellStart"/>
      <w:r w:rsidRPr="00D12C2D">
        <w:t>şi</w:t>
      </w:r>
      <w:proofErr w:type="spellEnd"/>
      <w:r w:rsidRPr="00D12C2D">
        <w:t xml:space="preserve"> </w:t>
      </w:r>
      <w:proofErr w:type="spellStart"/>
      <w:r w:rsidRPr="00D12C2D">
        <w:t>uşor</w:t>
      </w:r>
      <w:proofErr w:type="spellEnd"/>
      <w:r w:rsidRPr="00D12C2D">
        <w:t>.</w:t>
      </w:r>
    </w:p>
    <w:p w14:paraId="34D86EDE" w14:textId="0365FFCD" w:rsidR="00D12C2D" w:rsidRDefault="00D12C2D" w:rsidP="0078644A">
      <w:pPr>
        <w:pStyle w:val="Stil3"/>
        <w:ind w:left="567" w:hanging="283"/>
      </w:pPr>
      <w:r w:rsidRPr="00D12C2D">
        <w:t>Isa</w:t>
      </w:r>
      <w:r>
        <w:t>ia</w:t>
      </w:r>
      <w:r w:rsidRPr="00D12C2D">
        <w:t xml:space="preserve"> 11:12 El va </w:t>
      </w:r>
      <w:proofErr w:type="spellStart"/>
      <w:r w:rsidRPr="00D12C2D">
        <w:t>înălţa</w:t>
      </w:r>
      <w:proofErr w:type="spellEnd"/>
      <w:r w:rsidRPr="00D12C2D">
        <w:t xml:space="preserve"> un steag pentru neamuri, va strânge pe </w:t>
      </w:r>
      <w:proofErr w:type="spellStart"/>
      <w:r w:rsidRPr="00D12C2D">
        <w:t>surghiuniţii</w:t>
      </w:r>
      <w:proofErr w:type="spellEnd"/>
      <w:r w:rsidRPr="00D12C2D">
        <w:t xml:space="preserve"> lui Israel </w:t>
      </w:r>
      <w:proofErr w:type="spellStart"/>
      <w:r w:rsidRPr="00D12C2D">
        <w:t>şi</w:t>
      </w:r>
      <w:proofErr w:type="spellEnd"/>
      <w:r w:rsidRPr="00D12C2D">
        <w:t xml:space="preserve"> va aduna pe cei </w:t>
      </w:r>
      <w:proofErr w:type="spellStart"/>
      <w:r w:rsidRPr="00D12C2D">
        <w:t>risipiţi</w:t>
      </w:r>
      <w:proofErr w:type="spellEnd"/>
      <w:r w:rsidRPr="00D12C2D">
        <w:t xml:space="preserve">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w:t>
      </w:r>
      <w:proofErr w:type="spellStart"/>
      <w:r w:rsidRPr="00D12C2D">
        <w:t>şuiera</w:t>
      </w:r>
      <w:proofErr w:type="spellEnd"/>
      <w:r w:rsidRPr="00D12C2D">
        <w:t xml:space="preserve"> </w:t>
      </w:r>
      <w:proofErr w:type="spellStart"/>
      <w:r w:rsidRPr="00D12C2D">
        <w:t>muştelor</w:t>
      </w:r>
      <w:proofErr w:type="spellEnd"/>
      <w:r w:rsidRPr="00D12C2D">
        <w:t xml:space="preserve"> de la capătul râurilor Egiptului </w:t>
      </w:r>
      <w:proofErr w:type="spellStart"/>
      <w:r w:rsidRPr="00D12C2D">
        <w:t>şi</w:t>
      </w:r>
      <w:proofErr w:type="spellEnd"/>
      <w:r w:rsidRPr="00D12C2D">
        <w:t xml:space="preserve"> albinelor din </w:t>
      </w:r>
      <w:proofErr w:type="spellStart"/>
      <w:r w:rsidRPr="00D12C2D">
        <w:t>ţara</w:t>
      </w:r>
      <w:proofErr w:type="spellEnd"/>
      <w:r w:rsidRPr="00D12C2D">
        <w:t xml:space="preserve"> Asiriei;</w:t>
      </w:r>
    </w:p>
    <w:p w14:paraId="6B06127D" w14:textId="6F05C129" w:rsidR="00D12C2D" w:rsidRDefault="00D12C2D" w:rsidP="0078644A">
      <w:pPr>
        <w:pStyle w:val="Stil3"/>
        <w:ind w:left="567" w:hanging="283"/>
      </w:pPr>
      <w:proofErr w:type="spellStart"/>
      <w:r w:rsidRPr="00D12C2D">
        <w:t>Deut</w:t>
      </w:r>
      <w:r>
        <w:t>eronomul</w:t>
      </w:r>
      <w:proofErr w:type="spellEnd"/>
      <w:r w:rsidRPr="00D12C2D">
        <w:t xml:space="preserve"> 28:49 Domnul va aduce de departe, de la marginile pământului, un neam care va cădea peste tine cu zbor de vultur, un neam a cărui limbă n-o vei </w:t>
      </w:r>
      <w:proofErr w:type="spellStart"/>
      <w:r w:rsidRPr="00D12C2D">
        <w:t>înţelege</w:t>
      </w:r>
      <w:proofErr w:type="spellEnd"/>
      <w:r w:rsidRPr="00D12C2D">
        <w:t>,</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w:t>
      </w:r>
      <w:proofErr w:type="spellStart"/>
      <w:r w:rsidRPr="00D12C2D">
        <w:t>şi</w:t>
      </w:r>
      <w:proofErr w:type="spellEnd"/>
      <w:r w:rsidRPr="00D12C2D">
        <w:t xml:space="preserve"> de la râu până la marginile pământului.</w:t>
      </w:r>
    </w:p>
    <w:p w14:paraId="7C89946B" w14:textId="7E3BF0A2" w:rsidR="00D12C2D" w:rsidRDefault="00D12C2D" w:rsidP="0078644A">
      <w:pPr>
        <w:pStyle w:val="Stil3"/>
        <w:ind w:left="567" w:hanging="283"/>
      </w:pPr>
      <w:proofErr w:type="spellStart"/>
      <w:r w:rsidRPr="00D12C2D">
        <w:t>Mal</w:t>
      </w:r>
      <w:r>
        <w:t>eahi</w:t>
      </w:r>
      <w:proofErr w:type="spellEnd"/>
      <w:r w:rsidRPr="00D12C2D">
        <w:t xml:space="preserve"> 1:11 Căci de la răsăritul soarelui până la </w:t>
      </w:r>
      <w:proofErr w:type="spellStart"/>
      <w:r w:rsidRPr="00D12C2D">
        <w:t>asfinţit</w:t>
      </w:r>
      <w:proofErr w:type="spellEnd"/>
      <w:r w:rsidRPr="00D12C2D">
        <w:t xml:space="preserve">, Numele Meu este mare între neamuri </w:t>
      </w:r>
      <w:proofErr w:type="spellStart"/>
      <w:r w:rsidRPr="00D12C2D">
        <w:t>şi</w:t>
      </w:r>
      <w:proofErr w:type="spellEnd"/>
      <w:r w:rsidRPr="00D12C2D">
        <w:t xml:space="preserve"> pretutindeni se arde tămâie în cinstea Numelui Meu </w:t>
      </w:r>
      <w:proofErr w:type="spellStart"/>
      <w:r w:rsidRPr="00D12C2D">
        <w:t>şi</w:t>
      </w:r>
      <w:proofErr w:type="spellEnd"/>
      <w:r w:rsidRPr="00D12C2D">
        <w:t xml:space="preserve"> se aduc daruri de mâncare curate, căci mare este Numele Meu între neamuri”, zice Domnul </w:t>
      </w:r>
      <w:proofErr w:type="spellStart"/>
      <w:r w:rsidRPr="00D12C2D">
        <w:t>oştirilor</w:t>
      </w:r>
      <w:proofErr w:type="spellEnd"/>
      <w:r w:rsidRPr="00D12C2D">
        <w:t>.</w:t>
      </w:r>
    </w:p>
    <w:p w14:paraId="1ADA5F9C" w14:textId="543EDBAD" w:rsidR="00D12C2D" w:rsidRDefault="00D12C2D" w:rsidP="0078644A">
      <w:pPr>
        <w:pStyle w:val="Stil3"/>
        <w:ind w:left="567" w:hanging="283"/>
      </w:pPr>
      <w:proofErr w:type="spellStart"/>
      <w:r w:rsidRPr="00D12C2D">
        <w:t>Ioel</w:t>
      </w:r>
      <w:proofErr w:type="spellEnd"/>
      <w:r w:rsidRPr="00D12C2D">
        <w:t xml:space="preserve"> 2:7</w:t>
      </w:r>
      <w:r>
        <w:t xml:space="preserve"> </w:t>
      </w:r>
      <w:r w:rsidR="00671084" w:rsidRPr="00671084">
        <w:t xml:space="preserve">Aleargă ca </w:t>
      </w:r>
      <w:proofErr w:type="spellStart"/>
      <w:r w:rsidR="00671084" w:rsidRPr="00671084">
        <w:t>nişte</w:t>
      </w:r>
      <w:proofErr w:type="spellEnd"/>
      <w:r w:rsidR="00671084" w:rsidRPr="00671084">
        <w:t xml:space="preserve"> războinici, se suie pe ziduri ca </w:t>
      </w:r>
      <w:proofErr w:type="spellStart"/>
      <w:r w:rsidR="00671084" w:rsidRPr="00671084">
        <w:t>nişte</w:t>
      </w:r>
      <w:proofErr w:type="spellEnd"/>
      <w:r w:rsidR="00671084" w:rsidRPr="00671084">
        <w:t xml:space="preserve"> războinici, fiecare </w:t>
      </w:r>
      <w:proofErr w:type="spellStart"/>
      <w:r w:rsidR="00671084" w:rsidRPr="00671084">
        <w:t>îşi</w:t>
      </w:r>
      <w:proofErr w:type="spellEnd"/>
      <w:r w:rsidR="00671084" w:rsidRPr="00671084">
        <w:t xml:space="preserve"> vede de drumul lui </w:t>
      </w:r>
      <w:proofErr w:type="spellStart"/>
      <w:r w:rsidR="00671084" w:rsidRPr="00671084">
        <w:t>şi</w:t>
      </w:r>
      <w:proofErr w:type="spellEnd"/>
      <w:r w:rsidR="00671084" w:rsidRPr="00671084">
        <w:t xml:space="preserve"> nu se abate din cărarea lui.</w:t>
      </w:r>
    </w:p>
    <w:p w14:paraId="6D3BACB7" w14:textId="53426F5F" w:rsidR="00D12C2D" w:rsidRDefault="00671084" w:rsidP="00933B0D">
      <w:pPr>
        <w:pStyle w:val="Stil2"/>
        <w:numPr>
          <w:ilvl w:val="0"/>
          <w:numId w:val="56"/>
        </w:numPr>
      </w:pPr>
      <w:r w:rsidRPr="00671084">
        <w:t xml:space="preserve">Niciunul nu este obosit, niciunul nu </w:t>
      </w:r>
      <w:proofErr w:type="spellStart"/>
      <w:r w:rsidRPr="00671084">
        <w:t>şovăie</w:t>
      </w:r>
      <w:proofErr w:type="spellEnd"/>
      <w:r w:rsidRPr="00671084">
        <w:t xml:space="preserve"> de oboseală, niciunul nu dormitează, nici nu doarme; niciunuia nu i se descinge brâul de la mijloc, nici nu i se rupe cureaua de la </w:t>
      </w:r>
      <w:proofErr w:type="spellStart"/>
      <w:r w:rsidRPr="00671084">
        <w:t>încălţăminte</w:t>
      </w:r>
      <w:proofErr w:type="spellEnd"/>
      <w:r w:rsidRPr="00671084">
        <w:t>.</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 xml:space="preserve">Atunci, împăratul a îngălbenit </w:t>
      </w:r>
      <w:proofErr w:type="spellStart"/>
      <w:r w:rsidRPr="00671084">
        <w:t>şi</w:t>
      </w:r>
      <w:proofErr w:type="spellEnd"/>
      <w:r w:rsidRPr="00671084">
        <w:t xml:space="preserve"> gândurile atât l-au tulburat că i s-au desfăcut încheieturile </w:t>
      </w:r>
      <w:proofErr w:type="spellStart"/>
      <w:r w:rsidRPr="00671084">
        <w:t>şoldurilor</w:t>
      </w:r>
      <w:proofErr w:type="spellEnd"/>
      <w:r w:rsidRPr="00671084">
        <w:t xml:space="preserve"> </w:t>
      </w:r>
      <w:proofErr w:type="spellStart"/>
      <w:r w:rsidRPr="00671084">
        <w:t>şi</w:t>
      </w:r>
      <w:proofErr w:type="spellEnd"/>
      <w:r w:rsidRPr="00671084">
        <w:t xml:space="preserve"> genunchii i s-au izbit unul de altul.</w:t>
      </w:r>
    </w:p>
    <w:p w14:paraId="256C9FFD" w14:textId="5A3E6F32" w:rsidR="00671084" w:rsidRDefault="00671084" w:rsidP="00933B0D">
      <w:pPr>
        <w:pStyle w:val="Stil2"/>
        <w:numPr>
          <w:ilvl w:val="0"/>
          <w:numId w:val="56"/>
        </w:numPr>
      </w:pPr>
      <w:proofErr w:type="spellStart"/>
      <w:r w:rsidRPr="00671084">
        <w:t>Săgeţile</w:t>
      </w:r>
      <w:proofErr w:type="spellEnd"/>
      <w:r w:rsidRPr="00671084">
        <w:t xml:space="preserve"> lor sunt </w:t>
      </w:r>
      <w:proofErr w:type="spellStart"/>
      <w:r w:rsidRPr="00671084">
        <w:t>ascuţite</w:t>
      </w:r>
      <w:proofErr w:type="spellEnd"/>
      <w:r w:rsidRPr="00671084">
        <w:t xml:space="preserve"> </w:t>
      </w:r>
      <w:proofErr w:type="spellStart"/>
      <w:r w:rsidRPr="00671084">
        <w:t>şi</w:t>
      </w:r>
      <w:proofErr w:type="spellEnd"/>
      <w:r w:rsidRPr="00671084">
        <w:t xml:space="preserve"> toate arcurile, încordate; copitele cailor lor parcă sunt cremene </w:t>
      </w:r>
      <w:proofErr w:type="spellStart"/>
      <w:r w:rsidRPr="00671084">
        <w:t>şi</w:t>
      </w:r>
      <w:proofErr w:type="spellEnd"/>
      <w:r w:rsidRPr="00671084">
        <w:t xml:space="preserve"> </w:t>
      </w:r>
      <w:proofErr w:type="spellStart"/>
      <w:r w:rsidRPr="00671084">
        <w:t>roţile</w:t>
      </w:r>
      <w:proofErr w:type="spellEnd"/>
      <w:r w:rsidRPr="00671084">
        <w:t xml:space="preserv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 xml:space="preserve">Tolba lui cu </w:t>
      </w:r>
      <w:proofErr w:type="spellStart"/>
      <w:r w:rsidRPr="00671084">
        <w:t>săgeţi</w:t>
      </w:r>
      <w:proofErr w:type="spellEnd"/>
      <w:r w:rsidRPr="00671084">
        <w:t xml:space="preserve"> este ca un mormânt deschis; </w:t>
      </w:r>
      <w:proofErr w:type="spellStart"/>
      <w:r w:rsidRPr="00671084">
        <w:t>toţi</w:t>
      </w:r>
      <w:proofErr w:type="spellEnd"/>
      <w:r w:rsidRPr="00671084">
        <w:t xml:space="preserve"> sunt </w:t>
      </w:r>
      <w:proofErr w:type="spellStart"/>
      <w:r w:rsidRPr="00671084">
        <w:t>nişte</w:t>
      </w:r>
      <w:proofErr w:type="spellEnd"/>
      <w:r w:rsidRPr="00671084">
        <w:t xml:space="preserve"> viteji.</w:t>
      </w:r>
    </w:p>
    <w:p w14:paraId="21FBF6F9" w14:textId="384376C2" w:rsidR="00671084" w:rsidRDefault="00671084" w:rsidP="00933B0D">
      <w:pPr>
        <w:pStyle w:val="Stil2"/>
        <w:numPr>
          <w:ilvl w:val="0"/>
          <w:numId w:val="56"/>
        </w:numPr>
      </w:pPr>
      <w:r w:rsidRPr="00671084">
        <w:t xml:space="preserve">Răcnesc ca </w:t>
      </w:r>
      <w:proofErr w:type="spellStart"/>
      <w:r w:rsidRPr="00671084">
        <w:t>nişte</w:t>
      </w:r>
      <w:proofErr w:type="spellEnd"/>
      <w:r w:rsidRPr="00671084">
        <w:t xml:space="preserve"> lei, mugesc ca </w:t>
      </w:r>
      <w:proofErr w:type="spellStart"/>
      <w:r w:rsidRPr="00671084">
        <w:t>nişte</w:t>
      </w:r>
      <w:proofErr w:type="spellEnd"/>
      <w:r w:rsidRPr="00671084">
        <w:t xml:space="preserve"> pui de lei, sforăie </w:t>
      </w:r>
      <w:proofErr w:type="spellStart"/>
      <w:r w:rsidRPr="00671084">
        <w:t>şi</w:t>
      </w:r>
      <w:proofErr w:type="spellEnd"/>
      <w:r w:rsidRPr="00671084">
        <w:t xml:space="preserve"> apucă prada, o iau cu ei, </w:t>
      </w:r>
      <w:proofErr w:type="spellStart"/>
      <w:r w:rsidRPr="00671084">
        <w:t>şi</w:t>
      </w:r>
      <w:proofErr w:type="spellEnd"/>
      <w:r w:rsidRPr="00671084">
        <w:t xml:space="preserve"> nimeni nu vine în ajutor.</w:t>
      </w:r>
    </w:p>
    <w:p w14:paraId="0F2FC7C5" w14:textId="284EB8BB" w:rsidR="00671084" w:rsidRDefault="00671084" w:rsidP="00933B0D">
      <w:pPr>
        <w:pStyle w:val="Stil2"/>
        <w:numPr>
          <w:ilvl w:val="0"/>
          <w:numId w:val="56"/>
        </w:numPr>
      </w:pPr>
      <w:r w:rsidRPr="00671084">
        <w:t xml:space="preserve">În ziua aceea, va fi asupra lui Iuda un muget, ca mugetul unei furtuni pe mare; </w:t>
      </w:r>
      <w:proofErr w:type="spellStart"/>
      <w:r w:rsidRPr="00671084">
        <w:t>uitându-se</w:t>
      </w:r>
      <w:proofErr w:type="spellEnd"/>
      <w:r w:rsidRPr="00671084">
        <w:t xml:space="preserve"> la pământ, nu vor vedea decât întuneric </w:t>
      </w:r>
      <w:proofErr w:type="spellStart"/>
      <w:r w:rsidRPr="00671084">
        <w:t>şi</w:t>
      </w:r>
      <w:proofErr w:type="spellEnd"/>
      <w:r w:rsidRPr="00671084">
        <w:t xml:space="preserve">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w:t>
      </w:r>
      <w:proofErr w:type="spellStart"/>
      <w:r w:rsidRPr="00671084">
        <w:t>şi</w:t>
      </w:r>
      <w:proofErr w:type="spellEnd"/>
      <w:r w:rsidRPr="00671084">
        <w:t xml:space="preserve">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w:t>
      </w:r>
      <w:proofErr w:type="spellStart"/>
      <w:r w:rsidRPr="00671084">
        <w:t>şi</w:t>
      </w:r>
      <w:proofErr w:type="spellEnd"/>
      <w:r w:rsidRPr="00671084">
        <w:t xml:space="preserve"> iată că este pustiu </w:t>
      </w:r>
      <w:proofErr w:type="spellStart"/>
      <w:r w:rsidRPr="00671084">
        <w:t>şi</w:t>
      </w:r>
      <w:proofErr w:type="spellEnd"/>
      <w:r w:rsidRPr="00671084">
        <w:t xml:space="preserve"> gol; mă uit la ceruri, </w:t>
      </w:r>
      <w:proofErr w:type="spellStart"/>
      <w:r w:rsidRPr="00671084">
        <w:t>şi</w:t>
      </w:r>
      <w:proofErr w:type="spellEnd"/>
      <w:r w:rsidRPr="00671084">
        <w:t xml:space="preserve"> lumina lor a pierit!</w:t>
      </w:r>
    </w:p>
    <w:p w14:paraId="50CC06F7" w14:textId="3FD6C01F" w:rsidR="00671084" w:rsidRDefault="00671084" w:rsidP="0078644A">
      <w:pPr>
        <w:pStyle w:val="Stil3"/>
        <w:ind w:left="567" w:hanging="283"/>
      </w:pPr>
      <w:proofErr w:type="spellStart"/>
      <w:r w:rsidRPr="00671084">
        <w:t>Plang</w:t>
      </w:r>
      <w:r>
        <w:t>erile</w:t>
      </w:r>
      <w:proofErr w:type="spellEnd"/>
      <w:r>
        <w:t xml:space="preserve"> lui Ieremia</w:t>
      </w:r>
      <w:r w:rsidRPr="00671084">
        <w:t xml:space="preserve"> 3:2 El m-a dus, m-a mânat în întuneric, </w:t>
      </w:r>
      <w:proofErr w:type="spellStart"/>
      <w:r w:rsidRPr="00671084">
        <w:t>şi</w:t>
      </w:r>
      <w:proofErr w:type="spellEnd"/>
      <w:r w:rsidRPr="00671084">
        <w:t xml:space="preserve">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w:t>
      </w:r>
      <w:proofErr w:type="spellStart"/>
      <w:r w:rsidRPr="00671084">
        <w:t>şi</w:t>
      </w:r>
      <w:proofErr w:type="spellEnd"/>
      <w:r w:rsidRPr="00671084">
        <w:t xml:space="preserve"> le voi întuneca stelele; voi acoperi soarele cu nori </w:t>
      </w:r>
      <w:proofErr w:type="spellStart"/>
      <w:r w:rsidRPr="00671084">
        <w:t>şi</w:t>
      </w:r>
      <w:proofErr w:type="spellEnd"/>
      <w:r w:rsidRPr="00671084">
        <w:t xml:space="preserve"> luna nu-</w:t>
      </w:r>
      <w:proofErr w:type="spellStart"/>
      <w:r w:rsidRPr="00671084">
        <w:t>şi</w:t>
      </w:r>
      <w:proofErr w:type="spellEnd"/>
      <w:r w:rsidRPr="00671084">
        <w:t xml:space="preserve">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 xml:space="preserve">Din pricina ta, voi întuneca pe </w:t>
      </w:r>
      <w:proofErr w:type="spellStart"/>
      <w:r w:rsidRPr="00671084">
        <w:t>toţi</w:t>
      </w:r>
      <w:proofErr w:type="spellEnd"/>
      <w:r w:rsidRPr="00671084">
        <w:t xml:space="preserve"> luminătorii cerurilor </w:t>
      </w:r>
      <w:proofErr w:type="spellStart"/>
      <w:r w:rsidRPr="00671084">
        <w:t>şi</w:t>
      </w:r>
      <w:proofErr w:type="spellEnd"/>
      <w:r w:rsidRPr="00671084">
        <w:t xml:space="preserve"> voi răspândi întunericul peste </w:t>
      </w:r>
      <w:proofErr w:type="spellStart"/>
      <w:r w:rsidRPr="00671084">
        <w:t>ţara</w:t>
      </w:r>
      <w:proofErr w:type="spellEnd"/>
      <w:r w:rsidRPr="00671084">
        <w:t xml:space="preserve">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933B0D">
      <w:pPr>
        <w:pStyle w:val="Stil2"/>
        <w:numPr>
          <w:ilvl w:val="0"/>
          <w:numId w:val="57"/>
        </w:numPr>
      </w:pPr>
      <w:r w:rsidRPr="00A96A0D">
        <w:t xml:space="preserve">În anul </w:t>
      </w:r>
      <w:proofErr w:type="spellStart"/>
      <w:r w:rsidRPr="00A96A0D">
        <w:t>morţii</w:t>
      </w:r>
      <w:proofErr w:type="spellEnd"/>
      <w:r w:rsidRPr="00A96A0D">
        <w:t xml:space="preserve"> împăratului </w:t>
      </w:r>
      <w:proofErr w:type="spellStart"/>
      <w:r w:rsidRPr="00A96A0D">
        <w:t>Ozia</w:t>
      </w:r>
      <w:proofErr w:type="spellEnd"/>
      <w:r w:rsidRPr="00A96A0D">
        <w:t xml:space="preserve">, am văzut pe Domnul </w:t>
      </w:r>
      <w:proofErr w:type="spellStart"/>
      <w:r w:rsidRPr="00A96A0D">
        <w:t>şezând</w:t>
      </w:r>
      <w:proofErr w:type="spellEnd"/>
      <w:r w:rsidRPr="00A96A0D">
        <w:t xml:space="preserve"> pe un scaun de domnie foarte înalt, </w:t>
      </w:r>
      <w:proofErr w:type="spellStart"/>
      <w:r w:rsidRPr="00A96A0D">
        <w:t>şi</w:t>
      </w:r>
      <w:proofErr w:type="spellEnd"/>
      <w:r w:rsidRPr="00A96A0D">
        <w:t xml:space="preserve"> poalele mantiei Lui umpleau Templul.</w:t>
      </w:r>
    </w:p>
    <w:p w14:paraId="1D43884B" w14:textId="687BB8F0" w:rsidR="00A96A0D" w:rsidRDefault="00A96A0D" w:rsidP="0078644A">
      <w:pPr>
        <w:pStyle w:val="Stil3"/>
        <w:ind w:left="567" w:hanging="283"/>
      </w:pPr>
      <w:r w:rsidRPr="00A96A0D">
        <w:t xml:space="preserve">2 </w:t>
      </w:r>
      <w:proofErr w:type="spellStart"/>
      <w:r w:rsidRPr="00A96A0D">
        <w:t>Imp</w:t>
      </w:r>
      <w:r>
        <w:t>ărați</w:t>
      </w:r>
      <w:proofErr w:type="spellEnd"/>
      <w:r w:rsidRPr="00A96A0D">
        <w:t xml:space="preserve"> 15:7 </w:t>
      </w:r>
      <w:proofErr w:type="spellStart"/>
      <w:r w:rsidRPr="00A96A0D">
        <w:t>Azaria</w:t>
      </w:r>
      <w:proofErr w:type="spellEnd"/>
      <w:r w:rsidRPr="00A96A0D">
        <w:t xml:space="preserve"> a adormit cu </w:t>
      </w:r>
      <w:proofErr w:type="spellStart"/>
      <w:r w:rsidRPr="00A96A0D">
        <w:t>părinţii</w:t>
      </w:r>
      <w:proofErr w:type="spellEnd"/>
      <w:r w:rsidRPr="00A96A0D">
        <w:t xml:space="preserve"> săi </w:t>
      </w:r>
      <w:proofErr w:type="spellStart"/>
      <w:r w:rsidRPr="00A96A0D">
        <w:t>şi</w:t>
      </w:r>
      <w:proofErr w:type="spellEnd"/>
      <w:r w:rsidRPr="00A96A0D">
        <w:t xml:space="preserve"> l-au îngropat cu </w:t>
      </w:r>
      <w:proofErr w:type="spellStart"/>
      <w:r w:rsidRPr="00A96A0D">
        <w:t>părinţii</w:t>
      </w:r>
      <w:proofErr w:type="spellEnd"/>
      <w:r w:rsidRPr="00A96A0D">
        <w:t xml:space="preserve"> săi în cetatea lui David. </w:t>
      </w:r>
      <w:proofErr w:type="spellStart"/>
      <w:r w:rsidRPr="00A96A0D">
        <w:t>Şi</w:t>
      </w:r>
      <w:proofErr w:type="spellEnd"/>
      <w:r w:rsidRPr="00A96A0D">
        <w:t xml:space="preserve"> în locul lui a domnit fiul său </w:t>
      </w:r>
      <w:proofErr w:type="spellStart"/>
      <w:r w:rsidRPr="00A96A0D">
        <w:t>Iotam</w:t>
      </w:r>
      <w:proofErr w:type="spellEnd"/>
      <w:r w:rsidRPr="00A96A0D">
        <w:t>.</w:t>
      </w:r>
    </w:p>
    <w:p w14:paraId="58B2882F" w14:textId="3DEC2677"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22:19 </w:t>
      </w:r>
      <w:proofErr w:type="spellStart"/>
      <w:r w:rsidRPr="00A96A0D">
        <w:t>Şi</w:t>
      </w:r>
      <w:proofErr w:type="spellEnd"/>
      <w:r w:rsidRPr="00A96A0D">
        <w:t xml:space="preserve"> Mica a zis: „Ascultă dar cuvântul Domnului! Am văzut pe Domnul stând pe scaunul Lui de domnie </w:t>
      </w:r>
      <w:proofErr w:type="spellStart"/>
      <w:r w:rsidRPr="00A96A0D">
        <w:t>şi</w:t>
      </w:r>
      <w:proofErr w:type="spellEnd"/>
      <w:r w:rsidRPr="00A96A0D">
        <w:t xml:space="preserve"> toată </w:t>
      </w:r>
      <w:proofErr w:type="spellStart"/>
      <w:r w:rsidRPr="00A96A0D">
        <w:t>oştirea</w:t>
      </w:r>
      <w:proofErr w:type="spellEnd"/>
      <w:r w:rsidRPr="00A96A0D">
        <w:t xml:space="preserve"> cerurilor stând lângă El, la dreapta </w:t>
      </w:r>
      <w:proofErr w:type="spellStart"/>
      <w:r w:rsidRPr="00A96A0D">
        <w:t>şi</w:t>
      </w:r>
      <w:proofErr w:type="spellEnd"/>
      <w:r w:rsidRPr="00A96A0D">
        <w:t xml:space="preserve"> la stânga Lui.</w:t>
      </w:r>
    </w:p>
    <w:p w14:paraId="3364B338" w14:textId="3E56197B" w:rsidR="00A96A0D" w:rsidRDefault="00A96A0D" w:rsidP="0078644A">
      <w:pPr>
        <w:pStyle w:val="Stil3"/>
        <w:ind w:left="567" w:hanging="283"/>
      </w:pPr>
      <w:r w:rsidRPr="00A96A0D">
        <w:t xml:space="preserve">Ioan 12:41 Isaia a spus aceste lucruri când a văzut slava Lui </w:t>
      </w:r>
      <w:proofErr w:type="spellStart"/>
      <w:r w:rsidRPr="00A96A0D">
        <w:t>şi</w:t>
      </w:r>
      <w:proofErr w:type="spellEnd"/>
      <w:r w:rsidRPr="00A96A0D">
        <w:t xml:space="preserve">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 xml:space="preserve">Numaidecât am fost răpit în Duhul. </w:t>
      </w:r>
      <w:proofErr w:type="spellStart"/>
      <w:r w:rsidRPr="00A96A0D">
        <w:t>Şi</w:t>
      </w:r>
      <w:proofErr w:type="spellEnd"/>
      <w:r w:rsidRPr="00A96A0D">
        <w:t xml:space="preserve"> iată că în cer era pus un scaun de domnie, </w:t>
      </w:r>
      <w:proofErr w:type="spellStart"/>
      <w:r w:rsidRPr="00A96A0D">
        <w:t>şi</w:t>
      </w:r>
      <w:proofErr w:type="spellEnd"/>
      <w:r w:rsidRPr="00A96A0D">
        <w:t xml:space="preserve"> pe scaunul acesta de domnie </w:t>
      </w:r>
      <w:proofErr w:type="spellStart"/>
      <w:r w:rsidRPr="00A96A0D">
        <w:t>şedea</w:t>
      </w:r>
      <w:proofErr w:type="spellEnd"/>
      <w:r w:rsidRPr="00A96A0D">
        <w:t xml:space="preserve"> Cineva.</w:t>
      </w:r>
    </w:p>
    <w:p w14:paraId="6E8CB3A9" w14:textId="506AB7CF" w:rsidR="00A96A0D" w:rsidRDefault="00A96A0D" w:rsidP="00933B0D">
      <w:pPr>
        <w:pStyle w:val="Stil2"/>
        <w:numPr>
          <w:ilvl w:val="0"/>
          <w:numId w:val="57"/>
        </w:numPr>
      </w:pPr>
      <w:r w:rsidRPr="00A96A0D">
        <w:t xml:space="preserve">Serafimii stăteau deasupra Lui </w:t>
      </w:r>
      <w:proofErr w:type="spellStart"/>
      <w:r w:rsidRPr="00A96A0D">
        <w:t>şi</w:t>
      </w:r>
      <w:proofErr w:type="spellEnd"/>
      <w:r w:rsidRPr="00A96A0D">
        <w:t xml:space="preserve"> fiecare avea </w:t>
      </w:r>
      <w:proofErr w:type="spellStart"/>
      <w:r w:rsidRPr="00A96A0D">
        <w:t>şase</w:t>
      </w:r>
      <w:proofErr w:type="spellEnd"/>
      <w:r w:rsidRPr="00A96A0D">
        <w:t xml:space="preserve"> aripi: cu două </w:t>
      </w:r>
      <w:proofErr w:type="spellStart"/>
      <w:r w:rsidRPr="00A96A0D">
        <w:t>îşi</w:t>
      </w:r>
      <w:proofErr w:type="spellEnd"/>
      <w:r w:rsidRPr="00A96A0D">
        <w:t xml:space="preserve"> acopereau </w:t>
      </w:r>
      <w:proofErr w:type="spellStart"/>
      <w:r w:rsidRPr="00A96A0D">
        <w:t>faţa</w:t>
      </w:r>
      <w:proofErr w:type="spellEnd"/>
      <w:r w:rsidRPr="00A96A0D">
        <w:t xml:space="preserve">, cu două </w:t>
      </w:r>
      <w:proofErr w:type="spellStart"/>
      <w:r w:rsidRPr="00A96A0D">
        <w:t>îşi</w:t>
      </w:r>
      <w:proofErr w:type="spellEnd"/>
      <w:r w:rsidRPr="00A96A0D">
        <w:t xml:space="preserve"> acopereau picioarele </w:t>
      </w:r>
      <w:proofErr w:type="spellStart"/>
      <w:r w:rsidRPr="00A96A0D">
        <w:t>şi</w:t>
      </w:r>
      <w:proofErr w:type="spellEnd"/>
      <w:r w:rsidRPr="00A96A0D">
        <w:t xml:space="preserve">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 xml:space="preserve">Aripile fiecăreia erau întinse în sus, </w:t>
      </w:r>
      <w:proofErr w:type="spellStart"/>
      <w:r w:rsidRPr="00A96A0D">
        <w:t>aşa</w:t>
      </w:r>
      <w:proofErr w:type="spellEnd"/>
      <w:r w:rsidRPr="00A96A0D">
        <w:t xml:space="preserve"> că două din aripile lor ajungeau până la cele învecinate, iar două le acopereau trupurile.</w:t>
      </w:r>
    </w:p>
    <w:p w14:paraId="6D3975D7" w14:textId="44D6C12C" w:rsidR="00A96A0D" w:rsidRDefault="00A96A0D" w:rsidP="00933B0D">
      <w:pPr>
        <w:pStyle w:val="Stil2"/>
        <w:numPr>
          <w:ilvl w:val="0"/>
          <w:numId w:val="57"/>
        </w:numPr>
      </w:pPr>
      <w:r w:rsidRPr="00A96A0D">
        <w:t xml:space="preserve">Strigau unul la altul </w:t>
      </w:r>
      <w:proofErr w:type="spellStart"/>
      <w:r w:rsidRPr="00A96A0D">
        <w:t>şi</w:t>
      </w:r>
      <w:proofErr w:type="spellEnd"/>
      <w:r w:rsidRPr="00A96A0D">
        <w:t xml:space="preserve"> ziceau: „Sfânt, sfânt, sfânt este Domnul </w:t>
      </w:r>
      <w:proofErr w:type="spellStart"/>
      <w:r w:rsidRPr="00A96A0D">
        <w:t>oştirilor</w:t>
      </w:r>
      <w:proofErr w:type="spellEnd"/>
      <w:r w:rsidRPr="00A96A0D">
        <w:t>!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w:t>
      </w:r>
      <w:proofErr w:type="spellStart"/>
      <w:r w:rsidRPr="00A96A0D">
        <w:t>şase</w:t>
      </w:r>
      <w:proofErr w:type="spellEnd"/>
      <w:r w:rsidRPr="00A96A0D">
        <w:t xml:space="preserve"> aripi </w:t>
      </w:r>
      <w:proofErr w:type="spellStart"/>
      <w:r w:rsidRPr="00A96A0D">
        <w:t>şi</w:t>
      </w:r>
      <w:proofErr w:type="spellEnd"/>
      <w:r w:rsidRPr="00A96A0D">
        <w:t xml:space="preserve"> era plină cu ochi de jur împrejur </w:t>
      </w:r>
      <w:proofErr w:type="spellStart"/>
      <w:r w:rsidRPr="00A96A0D">
        <w:t>şi</w:t>
      </w:r>
      <w:proofErr w:type="spellEnd"/>
      <w:r w:rsidRPr="00A96A0D">
        <w:t xml:space="preserve"> pe dinăuntru. Zi </w:t>
      </w:r>
      <w:proofErr w:type="spellStart"/>
      <w:r w:rsidRPr="00A96A0D">
        <w:t>şi</w:t>
      </w:r>
      <w:proofErr w:type="spellEnd"/>
      <w:r w:rsidRPr="00A96A0D">
        <w:t xml:space="preserve">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933B0D">
      <w:pPr>
        <w:pStyle w:val="Stil2"/>
        <w:numPr>
          <w:ilvl w:val="0"/>
          <w:numId w:val="57"/>
        </w:numPr>
      </w:pPr>
      <w:proofErr w:type="spellStart"/>
      <w:r w:rsidRPr="00A96A0D">
        <w:t>Şi</w:t>
      </w:r>
      <w:proofErr w:type="spellEnd"/>
      <w:r w:rsidRPr="00A96A0D">
        <w:t xml:space="preserve"> se zguduiau </w:t>
      </w:r>
      <w:proofErr w:type="spellStart"/>
      <w:r w:rsidRPr="00A96A0D">
        <w:t>uşorii</w:t>
      </w:r>
      <w:proofErr w:type="spellEnd"/>
      <w:r w:rsidRPr="00A96A0D">
        <w:t xml:space="preserve"> </w:t>
      </w:r>
      <w:proofErr w:type="spellStart"/>
      <w:r w:rsidRPr="00A96A0D">
        <w:t>uşii</w:t>
      </w:r>
      <w:proofErr w:type="spellEnd"/>
      <w:r w:rsidRPr="00A96A0D">
        <w:t xml:space="preserve"> de glasul care răsuna </w:t>
      </w:r>
      <w:proofErr w:type="spellStart"/>
      <w:r w:rsidRPr="00A96A0D">
        <w:t>şi</w:t>
      </w:r>
      <w:proofErr w:type="spellEnd"/>
      <w:r w:rsidRPr="00A96A0D">
        <w:t xml:space="preserve">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 xml:space="preserve">Atunci, norul a acoperit cortul întâlnirii </w:t>
      </w:r>
      <w:proofErr w:type="spellStart"/>
      <w:r w:rsidR="009006AE" w:rsidRPr="009006AE">
        <w:t>şi</w:t>
      </w:r>
      <w:proofErr w:type="spellEnd"/>
      <w:r w:rsidR="009006AE" w:rsidRPr="009006AE">
        <w:t xml:space="preserve"> slava Domnului a umplut cortul.</w:t>
      </w:r>
    </w:p>
    <w:p w14:paraId="59F08C1F" w14:textId="434C8C95" w:rsidR="00A96A0D" w:rsidRDefault="00A96A0D" w:rsidP="0078644A">
      <w:pPr>
        <w:pStyle w:val="Stil3"/>
        <w:ind w:left="567" w:hanging="283"/>
      </w:pPr>
      <w:r w:rsidRPr="00A96A0D">
        <w:t xml:space="preserve">1 </w:t>
      </w:r>
      <w:proofErr w:type="spellStart"/>
      <w:r w:rsidRPr="00A96A0D">
        <w:t>Imp</w:t>
      </w:r>
      <w:r>
        <w:t>ărați</w:t>
      </w:r>
      <w:proofErr w:type="spellEnd"/>
      <w:r w:rsidRPr="00A96A0D">
        <w:t xml:space="preserve"> 8:10</w:t>
      </w:r>
      <w:r>
        <w:t xml:space="preserve"> </w:t>
      </w:r>
      <w:r w:rsidR="009006AE" w:rsidRPr="009006AE">
        <w:t xml:space="preserve">În clipa când au </w:t>
      </w:r>
      <w:proofErr w:type="spellStart"/>
      <w:r w:rsidR="009006AE" w:rsidRPr="009006AE">
        <w:t>ieşit</w:t>
      </w:r>
      <w:proofErr w:type="spellEnd"/>
      <w:r w:rsidR="009006AE" w:rsidRPr="009006AE">
        <w:t xml:space="preserve"> </w:t>
      </w:r>
      <w:proofErr w:type="spellStart"/>
      <w:r w:rsidR="009006AE" w:rsidRPr="009006AE">
        <w:t>preoţii</w:t>
      </w:r>
      <w:proofErr w:type="spellEnd"/>
      <w:r w:rsidR="009006AE" w:rsidRPr="009006AE">
        <w:t xml:space="preserve"> din Locul Sfânt, norul a umplut Casa Domnului.</w:t>
      </w:r>
    </w:p>
    <w:p w14:paraId="51D2D1E7" w14:textId="09D70726" w:rsidR="00A96A0D" w:rsidRDefault="009006AE" w:rsidP="00933B0D">
      <w:pPr>
        <w:pStyle w:val="Stil2"/>
        <w:numPr>
          <w:ilvl w:val="0"/>
          <w:numId w:val="57"/>
        </w:numPr>
      </w:pPr>
      <w:r w:rsidRPr="009006AE">
        <w:t xml:space="preserve">Atunci am zis: „Vai de mine! Sunt pierdut, căci sunt un om cu buze necurate, locuiesc în mijlocul unui popor tot cu buze necurate, </w:t>
      </w:r>
      <w:proofErr w:type="spellStart"/>
      <w:r w:rsidRPr="009006AE">
        <w:t>şi</w:t>
      </w:r>
      <w:proofErr w:type="spellEnd"/>
      <w:r w:rsidRPr="009006AE">
        <w:t xml:space="preserve"> am văzut cu ochii mei pe Împăratul, Domnul </w:t>
      </w:r>
      <w:proofErr w:type="spellStart"/>
      <w:r w:rsidRPr="009006AE">
        <w:t>oştirilor</w:t>
      </w:r>
      <w:proofErr w:type="spellEnd"/>
      <w:r w:rsidRPr="009006AE">
        <w:t>!”</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 xml:space="preserve">Moise a zis Domnului: „Ah! Doamne, eu nu sunt un om cu vorbirea </w:t>
      </w:r>
      <w:proofErr w:type="spellStart"/>
      <w:r w:rsidR="0003592C" w:rsidRPr="0003592C">
        <w:t>uşoară</w:t>
      </w:r>
      <w:proofErr w:type="spellEnd"/>
      <w:r w:rsidR="0003592C" w:rsidRPr="0003592C">
        <w:t xml:space="preserve"> </w:t>
      </w:r>
      <w:proofErr w:type="spellStart"/>
      <w:r w:rsidR="0003592C" w:rsidRPr="0003592C">
        <w:t>şi</w:t>
      </w:r>
      <w:proofErr w:type="spellEnd"/>
      <w:r w:rsidR="0003592C" w:rsidRPr="0003592C">
        <w:t xml:space="preserve"> cusurul acesta nu-i nici de ieri, nici de alaltăieri, nici măcar de când </w:t>
      </w:r>
      <w:proofErr w:type="spellStart"/>
      <w:r w:rsidR="0003592C" w:rsidRPr="0003592C">
        <w:t>vorbeşti</w:t>
      </w:r>
      <w:proofErr w:type="spellEnd"/>
      <w:r w:rsidR="0003592C" w:rsidRPr="0003592C">
        <w:t xml:space="preserve"> Tu robului Tău, căci vorba </w:t>
      </w:r>
      <w:proofErr w:type="spellStart"/>
      <w:r w:rsidR="0003592C" w:rsidRPr="0003592C">
        <w:t>şi</w:t>
      </w:r>
      <w:proofErr w:type="spellEnd"/>
      <w:r w:rsidR="0003592C" w:rsidRPr="0003592C">
        <w:t xml:space="preserve"> limba îmi sunt încurcate.”</w:t>
      </w:r>
    </w:p>
    <w:p w14:paraId="21E16AA9" w14:textId="7489E65A" w:rsidR="009006AE" w:rsidRDefault="009006AE" w:rsidP="0078644A">
      <w:pPr>
        <w:pStyle w:val="Stil3"/>
        <w:ind w:left="567" w:hanging="283"/>
      </w:pPr>
      <w:r w:rsidRPr="009006AE">
        <w:t>Exod</w:t>
      </w:r>
      <w:r>
        <w:t>ul</w:t>
      </w:r>
      <w:r w:rsidRPr="009006AE">
        <w:t xml:space="preserve"> 6:30 </w:t>
      </w:r>
      <w:proofErr w:type="spellStart"/>
      <w:r w:rsidR="0003592C" w:rsidRPr="0003592C">
        <w:t>Şi</w:t>
      </w:r>
      <w:proofErr w:type="spellEnd"/>
      <w:r w:rsidR="0003592C" w:rsidRPr="0003592C">
        <w:t xml:space="preserve"> Moise a răspuns înaintea Domnului: „Iată că eu nu vorbesc </w:t>
      </w:r>
      <w:proofErr w:type="spellStart"/>
      <w:r w:rsidR="0003592C" w:rsidRPr="0003592C">
        <w:t>uşor</w:t>
      </w:r>
      <w:proofErr w:type="spellEnd"/>
      <w:r w:rsidR="0003592C" w:rsidRPr="0003592C">
        <w:t>.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 xml:space="preserve">Ghedeon, văzând că fusese Îngerul Domnului, a zis: „Vai de mine, Stăpâne Doamne! Am văzut pe Îngerul Domnului </w:t>
      </w:r>
      <w:proofErr w:type="spellStart"/>
      <w:r w:rsidR="0003592C" w:rsidRPr="0003592C">
        <w:t>faţă</w:t>
      </w:r>
      <w:proofErr w:type="spellEnd"/>
      <w:r w:rsidR="0003592C" w:rsidRPr="0003592C">
        <w:t xml:space="preserve">-n </w:t>
      </w:r>
      <w:proofErr w:type="spellStart"/>
      <w:r w:rsidR="0003592C" w:rsidRPr="0003592C">
        <w:t>faţă</w:t>
      </w:r>
      <w:proofErr w:type="spellEnd"/>
      <w:r w:rsidR="0003592C" w:rsidRPr="0003592C">
        <w:t>.”</w:t>
      </w:r>
    </w:p>
    <w:p w14:paraId="42C165F8" w14:textId="49A901FA" w:rsidR="009006AE" w:rsidRDefault="009006AE" w:rsidP="0078644A">
      <w:pPr>
        <w:pStyle w:val="Stil3"/>
        <w:ind w:left="567" w:hanging="283"/>
      </w:pPr>
      <w:r w:rsidRPr="009006AE">
        <w:t>Jud</w:t>
      </w:r>
      <w:r>
        <w:t>ecătorii</w:t>
      </w:r>
      <w:r w:rsidRPr="009006AE">
        <w:t xml:space="preserve"> 13:22 </w:t>
      </w:r>
      <w:proofErr w:type="spellStart"/>
      <w:r w:rsidR="0003592C" w:rsidRPr="0003592C">
        <w:t>şi</w:t>
      </w:r>
      <w:proofErr w:type="spellEnd"/>
      <w:r w:rsidR="0003592C" w:rsidRPr="0003592C">
        <w:t xml:space="preserve">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 xml:space="preserve">Eu am răspuns: „Ah, Doamne Dumnezeule, vezi că eu nu </w:t>
      </w:r>
      <w:proofErr w:type="spellStart"/>
      <w:r w:rsidR="0003592C" w:rsidRPr="0003592C">
        <w:t>ştiu</w:t>
      </w:r>
      <w:proofErr w:type="spellEnd"/>
      <w:r w:rsidR="0003592C" w:rsidRPr="0003592C">
        <w:t xml:space="preserve"> să vorbesc, căci sunt un copil.”</w:t>
      </w:r>
    </w:p>
    <w:p w14:paraId="03059FFB" w14:textId="3032A41C" w:rsidR="009006AE" w:rsidRDefault="0003592C" w:rsidP="00933B0D">
      <w:pPr>
        <w:pStyle w:val="Stil2"/>
        <w:numPr>
          <w:ilvl w:val="0"/>
          <w:numId w:val="57"/>
        </w:numPr>
      </w:pPr>
      <w:r w:rsidRPr="0003592C">
        <w:t xml:space="preserve">Dar unul din serafimi a zburat spre mine cu un cărbune aprins în mână, pe care-l luase cu </w:t>
      </w:r>
      <w:proofErr w:type="spellStart"/>
      <w:r w:rsidRPr="0003592C">
        <w:t>cleştele</w:t>
      </w:r>
      <w:proofErr w:type="spellEnd"/>
      <w:r w:rsidRPr="0003592C">
        <w:t xml:space="preserv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 xml:space="preserve">Apoi a venit un alt înger, care s-a oprit în </w:t>
      </w:r>
      <w:proofErr w:type="spellStart"/>
      <w:r w:rsidRPr="0003592C">
        <w:t>faţa</w:t>
      </w:r>
      <w:proofErr w:type="spellEnd"/>
      <w:r w:rsidRPr="0003592C">
        <w:t xml:space="preserve"> altarului cu o </w:t>
      </w:r>
      <w:proofErr w:type="spellStart"/>
      <w:r w:rsidRPr="0003592C">
        <w:t>cădelniţă</w:t>
      </w:r>
      <w:proofErr w:type="spellEnd"/>
      <w:r w:rsidRPr="0003592C">
        <w:t xml:space="preserve"> de aur. I s-a dat tămâie multă, ca s-o aducă, împreună cu rugăciunile tuturor </w:t>
      </w:r>
      <w:proofErr w:type="spellStart"/>
      <w:r w:rsidRPr="0003592C">
        <w:t>sfinţilor</w:t>
      </w:r>
      <w:proofErr w:type="spellEnd"/>
      <w:r w:rsidRPr="0003592C">
        <w:t>, pe altarul de aur, care este înaintea scaunului de domnie.</w:t>
      </w:r>
    </w:p>
    <w:p w14:paraId="64F543B0" w14:textId="3712BCE6" w:rsidR="0003592C" w:rsidRDefault="0003592C" w:rsidP="00933B0D">
      <w:pPr>
        <w:pStyle w:val="Stil2"/>
        <w:numPr>
          <w:ilvl w:val="0"/>
          <w:numId w:val="57"/>
        </w:numPr>
      </w:pPr>
      <w:r w:rsidRPr="0003592C">
        <w:t xml:space="preserve">Mi-a atins gura cu el </w:t>
      </w:r>
      <w:proofErr w:type="spellStart"/>
      <w:r w:rsidRPr="0003592C">
        <w:t>şi</w:t>
      </w:r>
      <w:proofErr w:type="spellEnd"/>
      <w:r w:rsidRPr="0003592C">
        <w:t xml:space="preserve"> a zis: „Iată, atingându-se cărbunele acesta de buzele tale, nelegiuirea ta este îndepărtată </w:t>
      </w:r>
      <w:proofErr w:type="spellStart"/>
      <w:r w:rsidRPr="0003592C">
        <w:t>şi</w:t>
      </w:r>
      <w:proofErr w:type="spellEnd"/>
      <w:r w:rsidRPr="0003592C">
        <w:t xml:space="preserve"> păcatul tău este </w:t>
      </w:r>
      <w:proofErr w:type="spellStart"/>
      <w:r w:rsidRPr="0003592C">
        <w:t>ispăşit</w:t>
      </w:r>
      <w:proofErr w:type="spellEnd"/>
      <w:r w:rsidRPr="0003592C">
        <w:t>!”</w:t>
      </w:r>
    </w:p>
    <w:p w14:paraId="16F5A52E" w14:textId="0D29E62F" w:rsidR="0003592C" w:rsidRDefault="0003592C" w:rsidP="0078644A">
      <w:pPr>
        <w:pStyle w:val="Stil3"/>
        <w:ind w:left="567" w:hanging="283"/>
      </w:pPr>
      <w:r w:rsidRPr="0003592C">
        <w:t>Ier</w:t>
      </w:r>
      <w:r>
        <w:t>emia</w:t>
      </w:r>
      <w:r w:rsidRPr="0003592C">
        <w:t xml:space="preserve"> 1:9 Apoi Domnul </w:t>
      </w:r>
      <w:proofErr w:type="spellStart"/>
      <w:r w:rsidRPr="0003592C">
        <w:t>Şi</w:t>
      </w:r>
      <w:proofErr w:type="spellEnd"/>
      <w:r w:rsidRPr="0003592C">
        <w:t xml:space="preserve">-a întins mâna </w:t>
      </w:r>
      <w:proofErr w:type="spellStart"/>
      <w:r w:rsidRPr="0003592C">
        <w:t>şi</w:t>
      </w:r>
      <w:proofErr w:type="spellEnd"/>
      <w:r w:rsidRPr="0003592C">
        <w:t xml:space="preserve"> mi-a atins gura. </w:t>
      </w:r>
      <w:proofErr w:type="spellStart"/>
      <w:r w:rsidRPr="0003592C">
        <w:t>Şi</w:t>
      </w:r>
      <w:proofErr w:type="spellEnd"/>
      <w:r w:rsidRPr="0003592C">
        <w:t xml:space="preserve">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proofErr w:type="spellStart"/>
      <w:r w:rsidRPr="0003592C">
        <w:t>Şi</w:t>
      </w:r>
      <w:proofErr w:type="spellEnd"/>
      <w:r w:rsidRPr="0003592C">
        <w:t xml:space="preserve"> iată că cineva care avea </w:t>
      </w:r>
      <w:proofErr w:type="spellStart"/>
      <w:r w:rsidRPr="0003592C">
        <w:t>înfăţişarea</w:t>
      </w:r>
      <w:proofErr w:type="spellEnd"/>
      <w:r w:rsidRPr="0003592C">
        <w:t xml:space="preserve"> copiilor oamenilor s-a atins de buzele mele. Eu am deschis gura, am vorbit </w:t>
      </w:r>
      <w:proofErr w:type="spellStart"/>
      <w:r w:rsidRPr="0003592C">
        <w:t>şi</w:t>
      </w:r>
      <w:proofErr w:type="spellEnd"/>
      <w:r w:rsidRPr="0003592C">
        <w:t xml:space="preserve"> am zis celui ce stătea înaintea mea: „Domnul meu, vedenia aceasta m-a umplut de groază </w:t>
      </w:r>
      <w:proofErr w:type="spellStart"/>
      <w:r w:rsidRPr="0003592C">
        <w:t>şi</w:t>
      </w:r>
      <w:proofErr w:type="spellEnd"/>
      <w:r w:rsidRPr="0003592C">
        <w:t xml:space="preserve"> am pierdut orice putere!</w:t>
      </w:r>
    </w:p>
    <w:p w14:paraId="1B8421D6" w14:textId="6CDCA417" w:rsidR="0003592C" w:rsidRDefault="0003592C" w:rsidP="00933B0D">
      <w:pPr>
        <w:pStyle w:val="Stil2"/>
        <w:numPr>
          <w:ilvl w:val="0"/>
          <w:numId w:val="57"/>
        </w:numPr>
      </w:pPr>
      <w:r w:rsidRPr="0003592C">
        <w:t xml:space="preserve">Am auzit glasul Domnului întrebând: „Pe cine să trimit </w:t>
      </w:r>
      <w:proofErr w:type="spellStart"/>
      <w:r w:rsidRPr="0003592C">
        <w:t>şi</w:t>
      </w:r>
      <w:proofErr w:type="spellEnd"/>
      <w:r w:rsidRPr="0003592C">
        <w:t xml:space="preserve">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 xml:space="preserve">Apoi Dumnezeu a zis: „Să facem om după chipul Nostru, după asemănarea Noastră; el să stăpânească peste </w:t>
      </w:r>
      <w:proofErr w:type="spellStart"/>
      <w:r w:rsidR="004104D6" w:rsidRPr="004104D6">
        <w:t>peştii</w:t>
      </w:r>
      <w:proofErr w:type="spellEnd"/>
      <w:r w:rsidR="004104D6" w:rsidRPr="004104D6">
        <w:t xml:space="preserve"> mării, peste păsările cerului, peste vite, peste tot pământul </w:t>
      </w:r>
      <w:proofErr w:type="spellStart"/>
      <w:r w:rsidR="004104D6" w:rsidRPr="004104D6">
        <w:t>şi</w:t>
      </w:r>
      <w:proofErr w:type="spellEnd"/>
      <w:r w:rsidR="004104D6" w:rsidRPr="004104D6">
        <w:t xml:space="preserve"> peste toate târâtoarele care se </w:t>
      </w:r>
      <w:proofErr w:type="spellStart"/>
      <w:r w:rsidR="004104D6" w:rsidRPr="004104D6">
        <w:t>mişcă</w:t>
      </w:r>
      <w:proofErr w:type="spellEnd"/>
      <w:r w:rsidR="004104D6" w:rsidRPr="004104D6">
        <w:t xml:space="preserve">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w:t>
      </w:r>
      <w:proofErr w:type="spellStart"/>
      <w:r w:rsidR="004104D6" w:rsidRPr="004104D6">
        <w:t>şi</w:t>
      </w:r>
      <w:proofErr w:type="spellEnd"/>
      <w:r w:rsidR="004104D6" w:rsidRPr="004104D6">
        <w:t xml:space="preserve"> răul. Să-l împiedicăm dar acum ca nu cumva să-</w:t>
      </w:r>
      <w:proofErr w:type="spellStart"/>
      <w:r w:rsidR="004104D6" w:rsidRPr="004104D6">
        <w:t>şi</w:t>
      </w:r>
      <w:proofErr w:type="spellEnd"/>
      <w:r w:rsidR="004104D6" w:rsidRPr="004104D6">
        <w:t xml:space="preserve"> </w:t>
      </w:r>
      <w:r w:rsidR="004104D6" w:rsidRPr="004104D6">
        <w:lastRenderedPageBreak/>
        <w:t xml:space="preserve">întindă mâna, să ia </w:t>
      </w:r>
      <w:proofErr w:type="spellStart"/>
      <w:r w:rsidR="004104D6" w:rsidRPr="004104D6">
        <w:t>şi</w:t>
      </w:r>
      <w:proofErr w:type="spellEnd"/>
      <w:r w:rsidR="004104D6" w:rsidRPr="004104D6">
        <w:t xml:space="preserve"> din pomul </w:t>
      </w:r>
      <w:proofErr w:type="spellStart"/>
      <w:r w:rsidR="004104D6" w:rsidRPr="004104D6">
        <w:t>vieţii</w:t>
      </w:r>
      <w:proofErr w:type="spellEnd"/>
      <w:r w:rsidR="004104D6" w:rsidRPr="004104D6">
        <w:t xml:space="preserve">, să mănânce din el </w:t>
      </w:r>
      <w:proofErr w:type="spellStart"/>
      <w:r w:rsidR="004104D6" w:rsidRPr="004104D6">
        <w:t>şi</w:t>
      </w:r>
      <w:proofErr w:type="spellEnd"/>
      <w:r w:rsidR="004104D6" w:rsidRPr="004104D6">
        <w:t xml:space="preserve">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 xml:space="preserve">Haidem să Ne coborâm </w:t>
      </w:r>
      <w:proofErr w:type="spellStart"/>
      <w:r w:rsidR="004104D6" w:rsidRPr="004104D6">
        <w:t>şi</w:t>
      </w:r>
      <w:proofErr w:type="spellEnd"/>
      <w:r w:rsidR="004104D6" w:rsidRPr="004104D6">
        <w:t xml:space="preserve"> să le încurcăm acolo limba, ca să nu-</w:t>
      </w:r>
      <w:proofErr w:type="spellStart"/>
      <w:r w:rsidR="004104D6" w:rsidRPr="004104D6">
        <w:t>şi</w:t>
      </w:r>
      <w:proofErr w:type="spellEnd"/>
      <w:r w:rsidR="004104D6" w:rsidRPr="004104D6">
        <w:t xml:space="preserve"> mai </w:t>
      </w:r>
      <w:proofErr w:type="spellStart"/>
      <w:r w:rsidR="004104D6" w:rsidRPr="004104D6">
        <w:t>înţeleagă</w:t>
      </w:r>
      <w:proofErr w:type="spellEnd"/>
      <w:r w:rsidR="004104D6" w:rsidRPr="004104D6">
        <w:t xml:space="preserve"> vorba unii altora!”</w:t>
      </w:r>
    </w:p>
    <w:p w14:paraId="52A61C37" w14:textId="517CB1AC" w:rsidR="0003592C" w:rsidRDefault="004104D6" w:rsidP="00933B0D">
      <w:pPr>
        <w:pStyle w:val="Stil2"/>
        <w:numPr>
          <w:ilvl w:val="0"/>
          <w:numId w:val="57"/>
        </w:numPr>
      </w:pPr>
      <w:r w:rsidRPr="004104D6">
        <w:t xml:space="preserve">El a zis atunci: „Du-te </w:t>
      </w:r>
      <w:proofErr w:type="spellStart"/>
      <w:r w:rsidRPr="004104D6">
        <w:t>şi</w:t>
      </w:r>
      <w:proofErr w:type="spellEnd"/>
      <w:r w:rsidRPr="004104D6">
        <w:t xml:space="preserve"> spune poporului acestuia: ‘Întruna </w:t>
      </w:r>
      <w:proofErr w:type="spellStart"/>
      <w:r w:rsidRPr="004104D6">
        <w:t>veţi</w:t>
      </w:r>
      <w:proofErr w:type="spellEnd"/>
      <w:r w:rsidRPr="004104D6">
        <w:t xml:space="preserve"> auzi,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întruna </w:t>
      </w:r>
      <w:proofErr w:type="spellStart"/>
      <w:r w:rsidRPr="004104D6">
        <w:t>veţi</w:t>
      </w:r>
      <w:proofErr w:type="spellEnd"/>
      <w:r w:rsidRPr="004104D6">
        <w:t xml:space="preserve"> vedea, </w:t>
      </w:r>
      <w:proofErr w:type="spellStart"/>
      <w:r w:rsidRPr="004104D6">
        <w:t>şi</w:t>
      </w:r>
      <w:proofErr w:type="spellEnd"/>
      <w:r w:rsidRPr="004104D6">
        <w:t xml:space="preserve"> nu </w:t>
      </w:r>
      <w:proofErr w:type="spellStart"/>
      <w:r w:rsidRPr="004104D6">
        <w:t>veţi</w:t>
      </w:r>
      <w:proofErr w:type="spellEnd"/>
      <w:r w:rsidRPr="004104D6">
        <w:t xml:space="preserve">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w:t>
      </w:r>
      <w:proofErr w:type="spellStart"/>
      <w:r w:rsidRPr="004104D6">
        <w:t>totuşi</w:t>
      </w:r>
      <w:proofErr w:type="spellEnd"/>
      <w:r w:rsidRPr="004104D6">
        <w:t xml:space="preserve"> are ochi, </w:t>
      </w:r>
      <w:proofErr w:type="spellStart"/>
      <w:r w:rsidRPr="004104D6">
        <w:t>şi</w:t>
      </w:r>
      <w:proofErr w:type="spellEnd"/>
      <w:r w:rsidRPr="004104D6">
        <w:t xml:space="preserve"> surzii, care </w:t>
      </w:r>
      <w:proofErr w:type="spellStart"/>
      <w:r w:rsidRPr="004104D6">
        <w:t>totuşi</w:t>
      </w:r>
      <w:proofErr w:type="spellEnd"/>
      <w:r w:rsidRPr="004104D6">
        <w:t xml:space="preserve"> au urechi.</w:t>
      </w:r>
    </w:p>
    <w:p w14:paraId="4B3E6E0A" w14:textId="521271A9" w:rsidR="004104D6" w:rsidRDefault="004104D6" w:rsidP="0078644A">
      <w:pPr>
        <w:pStyle w:val="Stil3"/>
        <w:ind w:left="567" w:hanging="283"/>
      </w:pPr>
      <w:r w:rsidRPr="004104D6">
        <w:t>Mat</w:t>
      </w:r>
      <w:r>
        <w:t>ei</w:t>
      </w:r>
      <w:r w:rsidRPr="004104D6">
        <w:t xml:space="preserve"> 13:14 </w:t>
      </w:r>
      <w:proofErr w:type="spellStart"/>
      <w:r w:rsidRPr="004104D6">
        <w:t>Şi</w:t>
      </w:r>
      <w:proofErr w:type="spellEnd"/>
      <w:r w:rsidRPr="004104D6">
        <w:t xml:space="preserve"> cu privire la ei se </w:t>
      </w:r>
      <w:proofErr w:type="spellStart"/>
      <w:r w:rsidRPr="004104D6">
        <w:t>împlineşte</w:t>
      </w:r>
      <w:proofErr w:type="spellEnd"/>
      <w:r w:rsidRPr="004104D6">
        <w:t xml:space="preserve"> prorocia lui Isaia, care zice: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w:t>
      </w:r>
      <w:proofErr w:type="spellStart"/>
      <w:r w:rsidRPr="004104D6">
        <w:t>veţi</w:t>
      </w:r>
      <w:proofErr w:type="spellEnd"/>
      <w:r w:rsidRPr="004104D6">
        <w:t xml:space="preserve"> privi cu ochii </w:t>
      </w:r>
      <w:proofErr w:type="spellStart"/>
      <w:r w:rsidRPr="004104D6">
        <w:t>voştri</w:t>
      </w:r>
      <w:proofErr w:type="spellEnd"/>
      <w:r w:rsidRPr="004104D6">
        <w:t xml:space="preserve">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w:t>
      </w:r>
      <w:proofErr w:type="spellStart"/>
      <w:r w:rsidRPr="004104D6">
        <w:t>şi</w:t>
      </w:r>
      <w:proofErr w:type="spellEnd"/>
      <w:r w:rsidRPr="004104D6">
        <w:t xml:space="preserve"> să nu vadă </w:t>
      </w:r>
      <w:proofErr w:type="spellStart"/>
      <w:r w:rsidRPr="004104D6">
        <w:t>şi</w:t>
      </w:r>
      <w:proofErr w:type="spellEnd"/>
      <w:r w:rsidRPr="004104D6">
        <w:t xml:space="preserve">, măcar că aud, să audă </w:t>
      </w:r>
      <w:proofErr w:type="spellStart"/>
      <w:r w:rsidRPr="004104D6">
        <w:t>şi</w:t>
      </w:r>
      <w:proofErr w:type="spellEnd"/>
      <w:r w:rsidRPr="004104D6">
        <w:t xml:space="preserve"> să nu </w:t>
      </w:r>
      <w:proofErr w:type="spellStart"/>
      <w:r w:rsidRPr="004104D6">
        <w:t>înţeleagă</w:t>
      </w:r>
      <w:proofErr w:type="spellEnd"/>
      <w:r w:rsidRPr="004104D6">
        <w:t xml:space="preserve">, ca nu cumva să se întoarcă la Dumnezeu </w:t>
      </w:r>
      <w:proofErr w:type="spellStart"/>
      <w:r w:rsidRPr="004104D6">
        <w:t>şi</w:t>
      </w:r>
      <w:proofErr w:type="spellEnd"/>
      <w:r w:rsidRPr="004104D6">
        <w:t xml:space="preserve"> să li se ierte păcatele.”</w:t>
      </w:r>
    </w:p>
    <w:p w14:paraId="694A4214" w14:textId="63ED4B68" w:rsidR="004104D6" w:rsidRDefault="004104D6" w:rsidP="0078644A">
      <w:pPr>
        <w:pStyle w:val="Stil3"/>
        <w:ind w:left="567" w:hanging="283"/>
      </w:pPr>
      <w:r w:rsidRPr="004104D6">
        <w:t xml:space="preserve">Luca 8:10 El le-a răspuns: „Vouă v-a fost dat să </w:t>
      </w:r>
      <w:proofErr w:type="spellStart"/>
      <w:r w:rsidRPr="004104D6">
        <w:t>cunoaşteţi</w:t>
      </w:r>
      <w:proofErr w:type="spellEnd"/>
      <w:r w:rsidRPr="004104D6">
        <w:t xml:space="preserve"> tainele </w:t>
      </w:r>
      <w:proofErr w:type="spellStart"/>
      <w:r w:rsidRPr="004104D6">
        <w:t>Împărăţiei</w:t>
      </w:r>
      <w:proofErr w:type="spellEnd"/>
      <w:r w:rsidRPr="004104D6">
        <w:t xml:space="preserve"> lui Dumnezeu, dar </w:t>
      </w:r>
      <w:proofErr w:type="spellStart"/>
      <w:r w:rsidRPr="004104D6">
        <w:t>celorlalţi</w:t>
      </w:r>
      <w:proofErr w:type="spellEnd"/>
      <w:r w:rsidRPr="004104D6">
        <w:t xml:space="preserve"> li se </w:t>
      </w:r>
      <w:proofErr w:type="spellStart"/>
      <w:r w:rsidRPr="004104D6">
        <w:t>vorbeşte</w:t>
      </w:r>
      <w:proofErr w:type="spellEnd"/>
      <w:r w:rsidRPr="004104D6">
        <w:t xml:space="preserve"> în pilde, ca, măcar că văd, să nu vadă </w:t>
      </w:r>
      <w:proofErr w:type="spellStart"/>
      <w:r w:rsidRPr="004104D6">
        <w:t>şi</w:t>
      </w:r>
      <w:proofErr w:type="spellEnd"/>
      <w:r w:rsidRPr="004104D6">
        <w:t xml:space="preserve">, măcar că aud, să nu </w:t>
      </w:r>
      <w:proofErr w:type="spellStart"/>
      <w:r w:rsidRPr="004104D6">
        <w:t>înţeleagă</w:t>
      </w:r>
      <w:proofErr w:type="spellEnd"/>
      <w:r w:rsidRPr="004104D6">
        <w:t>.”</w:t>
      </w:r>
    </w:p>
    <w:p w14:paraId="2C114B4E" w14:textId="44F5C845" w:rsidR="004104D6" w:rsidRDefault="004104D6" w:rsidP="0078644A">
      <w:pPr>
        <w:pStyle w:val="Stil3"/>
        <w:ind w:left="567" w:hanging="283"/>
      </w:pPr>
      <w:r w:rsidRPr="004104D6">
        <w:t xml:space="preserve">Ioan 12:40 „Le-a orbit ochii </w:t>
      </w:r>
      <w:proofErr w:type="spellStart"/>
      <w:r w:rsidRPr="004104D6">
        <w:t>şi</w:t>
      </w:r>
      <w:proofErr w:type="spellEnd"/>
      <w:r w:rsidRPr="004104D6">
        <w:t xml:space="preserve"> le-a împietrit inima, ca să nu vadă cu ochii, să nu </w:t>
      </w:r>
      <w:proofErr w:type="spellStart"/>
      <w:r w:rsidRPr="004104D6">
        <w:t>înţeleagă</w:t>
      </w:r>
      <w:proofErr w:type="spellEnd"/>
      <w:r w:rsidRPr="004104D6">
        <w:t xml:space="preserve"> cu inima, să nu se întoarcă la Dumnezeu </w:t>
      </w:r>
      <w:proofErr w:type="spellStart"/>
      <w:r w:rsidRPr="004104D6">
        <w:t>şi</w:t>
      </w:r>
      <w:proofErr w:type="spellEnd"/>
      <w:r w:rsidRPr="004104D6">
        <w:t xml:space="preserve">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w:t>
      </w:r>
      <w:proofErr w:type="spellStart"/>
      <w:r w:rsidRPr="004104D6">
        <w:t>şi</w:t>
      </w:r>
      <w:proofErr w:type="spellEnd"/>
      <w:r w:rsidRPr="004104D6">
        <w:t xml:space="preserve"> zi-i: «</w:t>
      </w:r>
      <w:proofErr w:type="spellStart"/>
      <w:r w:rsidRPr="004104D6">
        <w:t>Veţi</w:t>
      </w:r>
      <w:proofErr w:type="spellEnd"/>
      <w:r w:rsidRPr="004104D6">
        <w:t xml:space="preserve"> auzi cu urechile voastre, </w:t>
      </w:r>
      <w:proofErr w:type="spellStart"/>
      <w:r w:rsidRPr="004104D6">
        <w:t>şi</w:t>
      </w:r>
      <w:proofErr w:type="spellEnd"/>
      <w:r w:rsidRPr="004104D6">
        <w:t xml:space="preserve"> nu </w:t>
      </w:r>
      <w:proofErr w:type="spellStart"/>
      <w:r w:rsidRPr="004104D6">
        <w:t>veţi</w:t>
      </w:r>
      <w:proofErr w:type="spellEnd"/>
      <w:r w:rsidRPr="004104D6">
        <w:t xml:space="preserve"> </w:t>
      </w:r>
      <w:proofErr w:type="spellStart"/>
      <w:r w:rsidRPr="004104D6">
        <w:t>înţelege</w:t>
      </w:r>
      <w:proofErr w:type="spellEnd"/>
      <w:r w:rsidRPr="004104D6">
        <w:t xml:space="preserve">; cu ochii </w:t>
      </w:r>
      <w:proofErr w:type="spellStart"/>
      <w:r w:rsidRPr="004104D6">
        <w:t>voştri</w:t>
      </w:r>
      <w:proofErr w:type="spellEnd"/>
      <w:r w:rsidRPr="004104D6">
        <w:t xml:space="preserve"> </w:t>
      </w:r>
      <w:proofErr w:type="spellStart"/>
      <w:r w:rsidRPr="004104D6">
        <w:t>veţi</w:t>
      </w:r>
      <w:proofErr w:type="spellEnd"/>
      <w:r w:rsidRPr="004104D6">
        <w:t xml:space="preserve"> privi, </w:t>
      </w:r>
      <w:proofErr w:type="spellStart"/>
      <w:r w:rsidRPr="004104D6">
        <w:t>şi</w:t>
      </w:r>
      <w:proofErr w:type="spellEnd"/>
      <w:r w:rsidRPr="004104D6">
        <w:t xml:space="preserve"> nu </w:t>
      </w:r>
      <w:proofErr w:type="spellStart"/>
      <w:r w:rsidRPr="004104D6">
        <w:t>veţi</w:t>
      </w:r>
      <w:proofErr w:type="spellEnd"/>
      <w:r w:rsidRPr="004104D6">
        <w:t xml:space="preserve">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 xml:space="preserve">după cum este scris: „Dumnezeu le-a dat un duh de adormire, ochi ca să nu vadă </w:t>
      </w:r>
      <w:proofErr w:type="spellStart"/>
      <w:r w:rsidRPr="004104D6">
        <w:t>şi</w:t>
      </w:r>
      <w:proofErr w:type="spellEnd"/>
      <w:r w:rsidRPr="004104D6">
        <w:t xml:space="preserve"> urechi ca să n-audă, până în ziua de astăzi.”</w:t>
      </w:r>
    </w:p>
    <w:p w14:paraId="75943330" w14:textId="604DF802" w:rsidR="004104D6" w:rsidRDefault="004104D6" w:rsidP="00933B0D">
      <w:pPr>
        <w:pStyle w:val="Stil2"/>
        <w:numPr>
          <w:ilvl w:val="0"/>
          <w:numId w:val="57"/>
        </w:numPr>
      </w:pPr>
      <w:proofErr w:type="spellStart"/>
      <w:r w:rsidRPr="004104D6">
        <w:t>Împietreşte</w:t>
      </w:r>
      <w:proofErr w:type="spellEnd"/>
      <w:r w:rsidRPr="004104D6">
        <w:t xml:space="preserve"> inima acestui popor, fă-l tare de urechi </w:t>
      </w:r>
      <w:proofErr w:type="spellStart"/>
      <w:r w:rsidRPr="004104D6">
        <w:t>şi</w:t>
      </w:r>
      <w:proofErr w:type="spellEnd"/>
      <w:r w:rsidRPr="004104D6">
        <w:t xml:space="preserve"> astupă-i ochii, ca să nu vadă cu ochii, să n-audă cu urechile, să nu </w:t>
      </w:r>
      <w:proofErr w:type="spellStart"/>
      <w:r w:rsidRPr="004104D6">
        <w:t>înţeleagă</w:t>
      </w:r>
      <w:proofErr w:type="spellEnd"/>
      <w:r w:rsidRPr="004104D6">
        <w:t xml:space="preserve"> cu inima, să nu se întoarcă la Mine </w:t>
      </w:r>
      <w:proofErr w:type="spellStart"/>
      <w:r w:rsidRPr="004104D6">
        <w:t>şi</w:t>
      </w:r>
      <w:proofErr w:type="spellEnd"/>
      <w:r w:rsidRPr="004104D6">
        <w:t xml:space="preserve">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 xml:space="preserve">Inima lor este </w:t>
      </w:r>
      <w:proofErr w:type="spellStart"/>
      <w:r w:rsidR="00780C62" w:rsidRPr="00780C62">
        <w:t>nesimţitoare</w:t>
      </w:r>
      <w:proofErr w:type="spellEnd"/>
      <w:r w:rsidR="00780C62" w:rsidRPr="00780C62">
        <w:t xml:space="preserve"> ca grăsimea, dar eu mă </w:t>
      </w:r>
      <w:proofErr w:type="spellStart"/>
      <w:r w:rsidR="00780C62" w:rsidRPr="00780C62">
        <w:t>desfătez</w:t>
      </w:r>
      <w:proofErr w:type="spellEnd"/>
      <w:r w:rsidR="00780C62" w:rsidRPr="00780C62">
        <w:t xml:space="preserve">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 xml:space="preserve">Pentru ce, Doamne, ne </w:t>
      </w:r>
      <w:proofErr w:type="spellStart"/>
      <w:r w:rsidR="00780C62" w:rsidRPr="00780C62">
        <w:t>laşi</w:t>
      </w:r>
      <w:proofErr w:type="spellEnd"/>
      <w:r w:rsidR="00780C62" w:rsidRPr="00780C62">
        <w:t xml:space="preserve"> să rătăcim de la căile Tale </w:t>
      </w:r>
      <w:proofErr w:type="spellStart"/>
      <w:r w:rsidR="00780C62" w:rsidRPr="00780C62">
        <w:t>şi</w:t>
      </w:r>
      <w:proofErr w:type="spellEnd"/>
      <w:r w:rsidR="00780C62" w:rsidRPr="00780C62">
        <w:t xml:space="preserve"> ne </w:t>
      </w:r>
      <w:proofErr w:type="spellStart"/>
      <w:r w:rsidR="00780C62" w:rsidRPr="00780C62">
        <w:t>împietreşti</w:t>
      </w:r>
      <w:proofErr w:type="spellEnd"/>
      <w:r w:rsidR="00780C62" w:rsidRPr="00780C62">
        <w:t xml:space="preserve"> inima ca să nu ne temem de Tine? Întoarce-Te, din dragoste pentru robii Tăi, pentru </w:t>
      </w:r>
      <w:proofErr w:type="spellStart"/>
      <w:r w:rsidR="00780C62" w:rsidRPr="00780C62">
        <w:t>seminţiile</w:t>
      </w:r>
      <w:proofErr w:type="spellEnd"/>
      <w:r w:rsidR="00780C62" w:rsidRPr="00780C62">
        <w:t xml:space="preserve"> </w:t>
      </w:r>
      <w:proofErr w:type="spellStart"/>
      <w:r w:rsidR="00780C62" w:rsidRPr="00780C62">
        <w:t>moştenirii</w:t>
      </w:r>
      <w:proofErr w:type="spellEnd"/>
      <w:r w:rsidR="00780C62" w:rsidRPr="00780C62">
        <w:t xml:space="preserve">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w:t>
      </w:r>
      <w:proofErr w:type="spellStart"/>
      <w:r w:rsidR="00780C62" w:rsidRPr="00780C62">
        <w:t>Ascultaţi</w:t>
      </w:r>
      <w:proofErr w:type="spellEnd"/>
      <w:r w:rsidR="00780C62" w:rsidRPr="00780C62">
        <w:t xml:space="preserve"> lucrul acesta, popor fără minte </w:t>
      </w:r>
      <w:proofErr w:type="spellStart"/>
      <w:r w:rsidR="00780C62" w:rsidRPr="00780C62">
        <w:t>şi</w:t>
      </w:r>
      <w:proofErr w:type="spellEnd"/>
      <w:r w:rsidR="00780C62" w:rsidRPr="00780C62">
        <w:t xml:space="preserve"> fără inimă, care are ochi, </w:t>
      </w:r>
      <w:proofErr w:type="spellStart"/>
      <w:r w:rsidR="00780C62" w:rsidRPr="00780C62">
        <w:t>şi</w:t>
      </w:r>
      <w:proofErr w:type="spellEnd"/>
      <w:r w:rsidR="00780C62" w:rsidRPr="00780C62">
        <w:t xml:space="preserve"> nu vede, urechi, </w:t>
      </w:r>
      <w:proofErr w:type="spellStart"/>
      <w:r w:rsidR="00780C62" w:rsidRPr="00780C62">
        <w:t>şi</w:t>
      </w:r>
      <w:proofErr w:type="spellEnd"/>
      <w:r w:rsidR="00780C62" w:rsidRPr="00780C62">
        <w:t xml:space="preserve"> n-aude!</w:t>
      </w:r>
    </w:p>
    <w:p w14:paraId="22CAFCB9" w14:textId="2DEE5C89" w:rsidR="004104D6" w:rsidRDefault="00986D6F" w:rsidP="00933B0D">
      <w:pPr>
        <w:pStyle w:val="Stil2"/>
        <w:numPr>
          <w:ilvl w:val="0"/>
          <w:numId w:val="57"/>
        </w:numPr>
      </w:pPr>
      <w:proofErr w:type="spellStart"/>
      <w:r w:rsidRPr="00986D6F">
        <w:lastRenderedPageBreak/>
        <w:t>Şi</w:t>
      </w:r>
      <w:proofErr w:type="spellEnd"/>
      <w:r w:rsidRPr="00986D6F">
        <w:t xml:space="preserve"> eu am întrebat: „Până când, Doamne?” El a răspuns: „Până când vor rămâne </w:t>
      </w:r>
      <w:proofErr w:type="spellStart"/>
      <w:r w:rsidRPr="00986D6F">
        <w:t>cetăţile</w:t>
      </w:r>
      <w:proofErr w:type="spellEnd"/>
      <w:r w:rsidRPr="00986D6F">
        <w:t xml:space="preserve"> pustii </w:t>
      </w:r>
      <w:proofErr w:type="spellStart"/>
      <w:r w:rsidRPr="00986D6F">
        <w:t>şi</w:t>
      </w:r>
      <w:proofErr w:type="spellEnd"/>
      <w:r w:rsidRPr="00986D6F">
        <w:t xml:space="preserve"> lipsite de locuitori; până când nu va mai fi nimeni în case </w:t>
      </w:r>
      <w:proofErr w:type="spellStart"/>
      <w:r w:rsidRPr="00986D6F">
        <w:t>şi</w:t>
      </w:r>
      <w:proofErr w:type="spellEnd"/>
      <w:r w:rsidRPr="00986D6F">
        <w:t xml:space="preserve"> </w:t>
      </w:r>
      <w:proofErr w:type="spellStart"/>
      <w:r w:rsidRPr="00986D6F">
        <w:t>ţara</w:t>
      </w:r>
      <w:proofErr w:type="spellEnd"/>
      <w:r w:rsidRPr="00986D6F">
        <w:t xml:space="preserve"> va fi pustiită de tot;</w:t>
      </w:r>
    </w:p>
    <w:p w14:paraId="2C60B27C" w14:textId="7BA481D3" w:rsidR="00986D6F" w:rsidRDefault="00986D6F" w:rsidP="0078644A">
      <w:pPr>
        <w:pStyle w:val="Stil3"/>
        <w:ind w:left="567" w:hanging="283"/>
      </w:pPr>
      <w:r w:rsidRPr="00986D6F">
        <w:t>Mica 3:12</w:t>
      </w:r>
      <w:r>
        <w:t xml:space="preserve"> </w:t>
      </w:r>
      <w:r w:rsidR="00605C28" w:rsidRPr="00605C28">
        <w:t xml:space="preserve">De aceea, din pricina voastră, </w:t>
      </w:r>
      <w:proofErr w:type="spellStart"/>
      <w:r w:rsidR="00605C28" w:rsidRPr="00605C28">
        <w:t>Sionul</w:t>
      </w:r>
      <w:proofErr w:type="spellEnd"/>
      <w:r w:rsidR="00605C28" w:rsidRPr="00605C28">
        <w:t xml:space="preserve"> va fi arat ca un ogor, Ierusalimul va ajunge un morman de pietre </w:t>
      </w:r>
      <w:proofErr w:type="spellStart"/>
      <w:r w:rsidR="00605C28" w:rsidRPr="00605C28">
        <w:t>şi</w:t>
      </w:r>
      <w:proofErr w:type="spellEnd"/>
      <w:r w:rsidR="00605C28" w:rsidRPr="00605C28">
        <w:t xml:space="preserve"> muntele Templului, o </w:t>
      </w:r>
      <w:proofErr w:type="spellStart"/>
      <w:r w:rsidR="00605C28" w:rsidRPr="00605C28">
        <w:t>înălţime</w:t>
      </w:r>
      <w:proofErr w:type="spellEnd"/>
      <w:r w:rsidR="00605C28" w:rsidRPr="00605C28">
        <w:t xml:space="preserve"> acoperită de păduri.</w:t>
      </w:r>
    </w:p>
    <w:p w14:paraId="707AB13D" w14:textId="6598C708" w:rsidR="00986D6F" w:rsidRDefault="00605C28" w:rsidP="00933B0D">
      <w:pPr>
        <w:pStyle w:val="Stil2"/>
        <w:numPr>
          <w:ilvl w:val="0"/>
          <w:numId w:val="57"/>
        </w:numPr>
      </w:pPr>
      <w:r w:rsidRPr="00605C28">
        <w:t xml:space="preserve">până va îndepărta Domnul pe oameni </w:t>
      </w:r>
      <w:proofErr w:type="spellStart"/>
      <w:r w:rsidRPr="00605C28">
        <w:t>şi</w:t>
      </w:r>
      <w:proofErr w:type="spellEnd"/>
      <w:r w:rsidRPr="00605C28">
        <w:t xml:space="preserve"> </w:t>
      </w:r>
      <w:proofErr w:type="spellStart"/>
      <w:r w:rsidRPr="00605C28">
        <w:t>ţara</w:t>
      </w:r>
      <w:proofErr w:type="spellEnd"/>
      <w:r w:rsidRPr="00605C28">
        <w:t xml:space="preserve"> va ajunge o mare pustie.</w:t>
      </w:r>
    </w:p>
    <w:p w14:paraId="311876EB" w14:textId="5C18A3BD" w:rsidR="00605C28" w:rsidRDefault="00605C28" w:rsidP="0078644A">
      <w:pPr>
        <w:pStyle w:val="Stil3"/>
        <w:ind w:left="567" w:hanging="283"/>
      </w:pPr>
      <w:r w:rsidRPr="00605C28">
        <w:t xml:space="preserve">2 </w:t>
      </w:r>
      <w:proofErr w:type="spellStart"/>
      <w:r w:rsidRPr="00605C28">
        <w:t>Imp</w:t>
      </w:r>
      <w:r>
        <w:t>ărați</w:t>
      </w:r>
      <w:proofErr w:type="spellEnd"/>
      <w:r w:rsidRPr="00605C28">
        <w:t xml:space="preserve"> 25:21</w:t>
      </w:r>
      <w:r>
        <w:t xml:space="preserve"> </w:t>
      </w:r>
      <w:r w:rsidR="00C948C5" w:rsidRPr="00C948C5">
        <w:t xml:space="preserve">Împăratul Babilonului i-a lovit </w:t>
      </w:r>
      <w:proofErr w:type="spellStart"/>
      <w:r w:rsidR="00C948C5" w:rsidRPr="00C948C5">
        <w:t>şi</w:t>
      </w:r>
      <w:proofErr w:type="spellEnd"/>
      <w:r w:rsidR="00C948C5" w:rsidRPr="00C948C5">
        <w:t xml:space="preserve"> i-a omorât la </w:t>
      </w:r>
      <w:proofErr w:type="spellStart"/>
      <w:r w:rsidR="00C948C5" w:rsidRPr="00C948C5">
        <w:t>Ribla</w:t>
      </w:r>
      <w:proofErr w:type="spellEnd"/>
      <w:r w:rsidR="00C948C5" w:rsidRPr="00C948C5">
        <w:t xml:space="preserve">, în </w:t>
      </w:r>
      <w:proofErr w:type="spellStart"/>
      <w:r w:rsidR="00C948C5" w:rsidRPr="00C948C5">
        <w:t>ţara</w:t>
      </w:r>
      <w:proofErr w:type="spellEnd"/>
      <w:r w:rsidR="00C948C5" w:rsidRPr="00C948C5">
        <w:t xml:space="preserve"> </w:t>
      </w:r>
      <w:proofErr w:type="spellStart"/>
      <w:r w:rsidR="00C948C5" w:rsidRPr="00C948C5">
        <w:t>Hamatului.Astfel</w:t>
      </w:r>
      <w:proofErr w:type="spellEnd"/>
      <w:r w:rsidR="00C948C5" w:rsidRPr="00C948C5">
        <w:t xml:space="preserve"> a fost dus în robie Iuda, departe de </w:t>
      </w:r>
      <w:proofErr w:type="spellStart"/>
      <w:r w:rsidR="00C948C5" w:rsidRPr="00C948C5">
        <w:t>ţara</w:t>
      </w:r>
      <w:proofErr w:type="spellEnd"/>
      <w:r w:rsidR="00C948C5" w:rsidRPr="00C948C5">
        <w:t xml:space="preserve"> lui.</w:t>
      </w:r>
    </w:p>
    <w:p w14:paraId="60776769" w14:textId="7F6A4E63" w:rsidR="00C948C5" w:rsidRDefault="00C948C5" w:rsidP="00933B0D">
      <w:pPr>
        <w:pStyle w:val="Stil2"/>
        <w:numPr>
          <w:ilvl w:val="0"/>
          <w:numId w:val="57"/>
        </w:numPr>
      </w:pPr>
      <w:proofErr w:type="spellStart"/>
      <w:r w:rsidRPr="00C948C5">
        <w:t>Şi</w:t>
      </w:r>
      <w:proofErr w:type="spellEnd"/>
      <w:r w:rsidRPr="00C948C5">
        <w:t xml:space="preserve"> chiar a zecea parte de va mai rămâne din locuitori, vor fi </w:t>
      </w:r>
      <w:proofErr w:type="spellStart"/>
      <w:r w:rsidRPr="00C948C5">
        <w:t>nimiciţi</w:t>
      </w:r>
      <w:proofErr w:type="spellEnd"/>
      <w:r w:rsidRPr="00C948C5">
        <w:t xml:space="preserve"> şi ei la rândul lor. Dar, după cum terebintul </w:t>
      </w:r>
      <w:proofErr w:type="spellStart"/>
      <w:r w:rsidRPr="00C948C5">
        <w:t>şi</w:t>
      </w:r>
      <w:proofErr w:type="spellEnd"/>
      <w:r w:rsidRPr="00C948C5">
        <w:t xml:space="preserve"> stejarul </w:t>
      </w:r>
      <w:proofErr w:type="spellStart"/>
      <w:r w:rsidRPr="00C948C5">
        <w:t>îşi</w:t>
      </w:r>
      <w:proofErr w:type="spellEnd"/>
      <w:r w:rsidRPr="00C948C5">
        <w:t xml:space="preserve"> păstrează butucul din rădăcină când sunt </w:t>
      </w:r>
      <w:proofErr w:type="spellStart"/>
      <w:r w:rsidRPr="00C948C5">
        <w:t>tăiaţi</w:t>
      </w:r>
      <w:proofErr w:type="spellEnd"/>
      <w:r w:rsidRPr="00C948C5">
        <w:t xml:space="preserve">, tot </w:t>
      </w:r>
      <w:proofErr w:type="spellStart"/>
      <w:r w:rsidRPr="00C948C5">
        <w:t>aşa</w:t>
      </w:r>
      <w:proofErr w:type="spellEnd"/>
      <w:r w:rsidRPr="00C948C5">
        <w:t xml:space="preserve"> o </w:t>
      </w:r>
      <w:proofErr w:type="spellStart"/>
      <w:r w:rsidRPr="00C948C5">
        <w:t>sămânţă</w:t>
      </w:r>
      <w:proofErr w:type="spellEnd"/>
      <w:r w:rsidRPr="00C948C5">
        <w:t xml:space="preserve"> sfântă se va </w:t>
      </w:r>
      <w:proofErr w:type="spellStart"/>
      <w:r w:rsidRPr="00C948C5">
        <w:t>naşte</w:t>
      </w:r>
      <w:proofErr w:type="spellEnd"/>
      <w:r w:rsidRPr="00C948C5">
        <w:t xml:space="preserve"> </w:t>
      </w:r>
      <w:proofErr w:type="spellStart"/>
      <w:r w:rsidRPr="00C948C5">
        <w:t>iarăşi</w:t>
      </w:r>
      <w:proofErr w:type="spellEnd"/>
      <w:r w:rsidRPr="00C948C5">
        <w:t xml:space="preserve"> din poporul acesta.”</w:t>
      </w:r>
    </w:p>
    <w:p w14:paraId="39E4007E" w14:textId="785E8542" w:rsidR="00C948C5" w:rsidRDefault="00C948C5" w:rsidP="0078644A">
      <w:pPr>
        <w:pStyle w:val="Stil3"/>
        <w:ind w:left="567" w:hanging="283"/>
      </w:pPr>
      <w:proofErr w:type="spellStart"/>
      <w:r w:rsidRPr="00C948C5">
        <w:t>Ezra</w:t>
      </w:r>
      <w:proofErr w:type="spellEnd"/>
      <w:r w:rsidRPr="00C948C5">
        <w:t xml:space="preserve"> 9:2 Căci </w:t>
      </w:r>
      <w:proofErr w:type="spellStart"/>
      <w:r w:rsidRPr="00C948C5">
        <w:t>şi</w:t>
      </w:r>
      <w:proofErr w:type="spellEnd"/>
      <w:r w:rsidRPr="00C948C5">
        <w:t xml:space="preserve">-au luat neveste din fetele lor pentru ei </w:t>
      </w:r>
      <w:proofErr w:type="spellStart"/>
      <w:r w:rsidRPr="00C948C5">
        <w:t>şi</w:t>
      </w:r>
      <w:proofErr w:type="spellEnd"/>
      <w:r w:rsidRPr="00C948C5">
        <w:t xml:space="preserve"> pentru fiii lor </w:t>
      </w:r>
      <w:proofErr w:type="spellStart"/>
      <w:r w:rsidRPr="00C948C5">
        <w:t>şi</w:t>
      </w:r>
      <w:proofErr w:type="spellEnd"/>
      <w:r w:rsidRPr="00C948C5">
        <w:t xml:space="preserve"> au amestecat neamul sfânt cu popoarele </w:t>
      </w:r>
      <w:proofErr w:type="spellStart"/>
      <w:r w:rsidRPr="00C948C5">
        <w:t>ţărilor</w:t>
      </w:r>
      <w:proofErr w:type="spellEnd"/>
      <w:r w:rsidRPr="00C948C5">
        <w:t xml:space="preserve"> acestora. </w:t>
      </w:r>
      <w:proofErr w:type="spellStart"/>
      <w:r w:rsidRPr="00C948C5">
        <w:t>Şi</w:t>
      </w:r>
      <w:proofErr w:type="spellEnd"/>
      <w:r w:rsidRPr="00C948C5">
        <w:t xml:space="preserve"> căpeteniile </w:t>
      </w:r>
      <w:proofErr w:type="spellStart"/>
      <w:r w:rsidRPr="00C948C5">
        <w:t>şi</w:t>
      </w:r>
      <w:proofErr w:type="spellEnd"/>
      <w:r w:rsidRPr="00C948C5">
        <w:t xml:space="preserve"> dregătorii au fost cei dintâi care au </w:t>
      </w:r>
      <w:proofErr w:type="spellStart"/>
      <w:r w:rsidRPr="00C948C5">
        <w:t>săvârşit</w:t>
      </w:r>
      <w:proofErr w:type="spellEnd"/>
      <w:r w:rsidRPr="00C948C5">
        <w:t xml:space="preserve"> păcatul acesta.”</w:t>
      </w:r>
    </w:p>
    <w:p w14:paraId="21D13400" w14:textId="7769DB54" w:rsidR="00C948C5" w:rsidRDefault="00C948C5" w:rsidP="0078644A">
      <w:pPr>
        <w:pStyle w:val="Stil3"/>
        <w:ind w:left="567" w:hanging="283"/>
      </w:pPr>
      <w:proofErr w:type="spellStart"/>
      <w:r w:rsidRPr="00C948C5">
        <w:t>Mal</w:t>
      </w:r>
      <w:r>
        <w:t>eahi</w:t>
      </w:r>
      <w:proofErr w:type="spellEnd"/>
      <w:r w:rsidRPr="00C948C5">
        <w:t xml:space="preserve"> 2:15 Nu ne-a dat Unul singur, Dumnezeu, suflarea de </w:t>
      </w:r>
      <w:proofErr w:type="spellStart"/>
      <w:r w:rsidRPr="00C948C5">
        <w:t>viaţă</w:t>
      </w:r>
      <w:proofErr w:type="spellEnd"/>
      <w:r w:rsidRPr="00C948C5">
        <w:t xml:space="preserve"> </w:t>
      </w:r>
      <w:proofErr w:type="spellStart"/>
      <w:r w:rsidRPr="00C948C5">
        <w:t>şi</w:t>
      </w:r>
      <w:proofErr w:type="spellEnd"/>
      <w:r w:rsidRPr="00C948C5">
        <w:t xml:space="preserve"> ne-a păstrat-o? </w:t>
      </w:r>
      <w:proofErr w:type="spellStart"/>
      <w:r w:rsidRPr="00C948C5">
        <w:t>Şi</w:t>
      </w:r>
      <w:proofErr w:type="spellEnd"/>
      <w:r w:rsidRPr="00C948C5">
        <w:t xml:space="preserve"> ce cere acel Unul singur? </w:t>
      </w:r>
      <w:proofErr w:type="spellStart"/>
      <w:r w:rsidRPr="00C948C5">
        <w:t>Sămânţă</w:t>
      </w:r>
      <w:proofErr w:type="spellEnd"/>
      <w:r w:rsidRPr="00C948C5">
        <w:t xml:space="preserve"> dumnezeiască! </w:t>
      </w:r>
      <w:proofErr w:type="spellStart"/>
      <w:r w:rsidRPr="00C948C5">
        <w:t>Luaţi</w:t>
      </w:r>
      <w:proofErr w:type="spellEnd"/>
      <w:r w:rsidRPr="00C948C5">
        <w:t xml:space="preserve"> seama dar în mintea voastră </w:t>
      </w:r>
      <w:proofErr w:type="spellStart"/>
      <w:r w:rsidRPr="00C948C5">
        <w:t>şi</w:t>
      </w:r>
      <w:proofErr w:type="spellEnd"/>
      <w:r w:rsidRPr="00C948C5">
        <w:t xml:space="preserve"> niciunul să nu fie necredincios nevestei din </w:t>
      </w:r>
      <w:proofErr w:type="spellStart"/>
      <w:r w:rsidRPr="00C948C5">
        <w:t>tinereţea</w:t>
      </w:r>
      <w:proofErr w:type="spellEnd"/>
      <w:r w:rsidRPr="00C948C5">
        <w:t xml:space="preserve">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 xml:space="preserve">Tot </w:t>
      </w:r>
      <w:proofErr w:type="spellStart"/>
      <w:r w:rsidRPr="00C948C5">
        <w:t>aşa</w:t>
      </w:r>
      <w:proofErr w:type="spellEnd"/>
      <w:r w:rsidRPr="00C948C5">
        <w:t xml:space="preserve">, </w:t>
      </w:r>
      <w:proofErr w:type="spellStart"/>
      <w:r w:rsidRPr="00C948C5">
        <w:t>şi</w:t>
      </w:r>
      <w:proofErr w:type="spellEnd"/>
      <w:r w:rsidRPr="00C948C5">
        <w:t xml:space="preserve"> în vremea de </w:t>
      </w:r>
      <w:proofErr w:type="spellStart"/>
      <w:r w:rsidRPr="00C948C5">
        <w:t>faţă</w:t>
      </w:r>
      <w:proofErr w:type="spellEnd"/>
      <w:r w:rsidRPr="00C948C5">
        <w:t xml:space="preserve">, este o </w:t>
      </w:r>
      <w:proofErr w:type="spellStart"/>
      <w:r w:rsidRPr="00C948C5">
        <w:t>rămăşiţă</w:t>
      </w:r>
      <w:proofErr w:type="spellEnd"/>
      <w:r w:rsidRPr="00C948C5">
        <w:t xml:space="preserve">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 xml:space="preserve">Prorocie împotriva lui Israel </w:t>
      </w:r>
      <w:proofErr w:type="spellStart"/>
      <w:r w:rsidRPr="00C948C5">
        <w:t>şi</w:t>
      </w:r>
      <w:proofErr w:type="spellEnd"/>
      <w:r w:rsidRPr="00C948C5">
        <w:t xml:space="preserve"> a Asiriei</w:t>
      </w:r>
    </w:p>
    <w:p w14:paraId="162919C7" w14:textId="49FBD516" w:rsidR="00C948C5" w:rsidRDefault="008B4D74" w:rsidP="00933B0D">
      <w:pPr>
        <w:pStyle w:val="Stil2"/>
        <w:numPr>
          <w:ilvl w:val="0"/>
          <w:numId w:val="58"/>
        </w:numPr>
      </w:pPr>
      <w:r w:rsidRPr="008B4D74">
        <w:t xml:space="preserve">S-a întâmplat, pe vremea lui </w:t>
      </w:r>
      <w:proofErr w:type="spellStart"/>
      <w:r w:rsidRPr="008B4D74">
        <w:t>Ahaz</w:t>
      </w:r>
      <w:proofErr w:type="spellEnd"/>
      <w:r w:rsidRPr="008B4D74">
        <w:t xml:space="preserve">, fiul lui </w:t>
      </w:r>
      <w:proofErr w:type="spellStart"/>
      <w:r w:rsidRPr="008B4D74">
        <w:t>Iotam</w:t>
      </w:r>
      <w:proofErr w:type="spellEnd"/>
      <w:r w:rsidRPr="008B4D74">
        <w:t xml:space="preserve">, fiul lui </w:t>
      </w:r>
      <w:proofErr w:type="spellStart"/>
      <w:r w:rsidRPr="008B4D74">
        <w:t>Ozia</w:t>
      </w:r>
      <w:proofErr w:type="spellEnd"/>
      <w:r w:rsidRPr="008B4D74">
        <w:t xml:space="preserve">, împăratul lui Iuda, că </w:t>
      </w:r>
      <w:proofErr w:type="spellStart"/>
      <w:r w:rsidRPr="008B4D74">
        <w:t>Reţin</w:t>
      </w:r>
      <w:proofErr w:type="spellEnd"/>
      <w:r w:rsidRPr="008B4D74">
        <w:t xml:space="preserve">, împăratul Siriei, s-a suit cu </w:t>
      </w:r>
      <w:proofErr w:type="spellStart"/>
      <w:r w:rsidRPr="008B4D74">
        <w:t>Pecah</w:t>
      </w:r>
      <w:proofErr w:type="spellEnd"/>
      <w:r w:rsidRPr="008B4D74">
        <w:t xml:space="preserve">, fiul lui </w:t>
      </w:r>
      <w:proofErr w:type="spellStart"/>
      <w:r w:rsidRPr="008B4D74">
        <w:t>Remalia</w:t>
      </w:r>
      <w:proofErr w:type="spellEnd"/>
      <w:r w:rsidRPr="008B4D74">
        <w:t>, împăratul lui Israel, împotriva Ierusalimului, ca să-l bată, dar n-a putut să-l bată.</w:t>
      </w:r>
    </w:p>
    <w:p w14:paraId="66D9000D" w14:textId="0B796E35"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16:5 Atunci, </w:t>
      </w:r>
      <w:proofErr w:type="spellStart"/>
      <w:r w:rsidRPr="008B4D74">
        <w:t>Reţin</w:t>
      </w:r>
      <w:proofErr w:type="spellEnd"/>
      <w:r w:rsidRPr="008B4D74">
        <w:t xml:space="preserve">, împăratul Siriei, </w:t>
      </w:r>
      <w:proofErr w:type="spellStart"/>
      <w:r w:rsidRPr="008B4D74">
        <w:t>şi</w:t>
      </w:r>
      <w:proofErr w:type="spellEnd"/>
      <w:r w:rsidRPr="008B4D74">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împăratul lui Israel, s-au suit împotriva Ierusalimului ca să lupte împotriva lui. Au împresurat pe </w:t>
      </w:r>
      <w:proofErr w:type="spellStart"/>
      <w:r w:rsidRPr="008B4D74">
        <w:t>Ahaz</w:t>
      </w:r>
      <w:proofErr w:type="spellEnd"/>
      <w:r w:rsidRPr="008B4D74">
        <w:t>,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w:t>
      </w:r>
      <w:proofErr w:type="spellStart"/>
      <w:r w:rsidRPr="008B4D74">
        <w:t>şi</w:t>
      </w:r>
      <w:proofErr w:type="spellEnd"/>
      <w:r w:rsidRPr="008B4D74">
        <w:t xml:space="preserve"> i-au luat un mare număr de </w:t>
      </w:r>
      <w:proofErr w:type="spellStart"/>
      <w:r w:rsidRPr="008B4D74">
        <w:t>prinşi</w:t>
      </w:r>
      <w:proofErr w:type="spellEnd"/>
      <w:r w:rsidRPr="008B4D74">
        <w:t xml:space="preserve"> de război, pe care i-au dus la Damasc. A fost dat </w:t>
      </w:r>
      <w:proofErr w:type="spellStart"/>
      <w:r w:rsidRPr="008B4D74">
        <w:t>şi</w:t>
      </w:r>
      <w:proofErr w:type="spellEnd"/>
      <w:r w:rsidRPr="008B4D74">
        <w:t xml:space="preserve">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proofErr w:type="spellStart"/>
      <w:r w:rsidRPr="008B4D74">
        <w:t>Pecah</w:t>
      </w:r>
      <w:proofErr w:type="spellEnd"/>
      <w:r w:rsidRPr="008B4D74">
        <w:t xml:space="preserve">, fiul lui </w:t>
      </w:r>
      <w:proofErr w:type="spellStart"/>
      <w:r w:rsidRPr="008B4D74">
        <w:t>Remalia</w:t>
      </w:r>
      <w:proofErr w:type="spellEnd"/>
      <w:r w:rsidRPr="008B4D74">
        <w:t xml:space="preserve">, a ucis într-o singură zi în Iuda o sută douăzeci de mii de oameni, </w:t>
      </w:r>
      <w:proofErr w:type="spellStart"/>
      <w:r w:rsidRPr="008B4D74">
        <w:t>toţi</w:t>
      </w:r>
      <w:proofErr w:type="spellEnd"/>
      <w:r w:rsidRPr="008B4D74">
        <w:t xml:space="preserve"> viteji, pentru că părăsiseră pe Domnul Dumnezeul </w:t>
      </w:r>
      <w:proofErr w:type="spellStart"/>
      <w:r w:rsidRPr="008B4D74">
        <w:t>părinţilor</w:t>
      </w:r>
      <w:proofErr w:type="spellEnd"/>
      <w:r w:rsidRPr="008B4D74">
        <w:t xml:space="preserve"> lor.</w:t>
      </w:r>
    </w:p>
    <w:p w14:paraId="75FEC5EC" w14:textId="6E68EC95" w:rsidR="008B4D74" w:rsidRDefault="008B4D74" w:rsidP="00933B0D">
      <w:pPr>
        <w:pStyle w:val="Stil2"/>
        <w:numPr>
          <w:ilvl w:val="0"/>
          <w:numId w:val="58"/>
        </w:numPr>
      </w:pPr>
      <w:r w:rsidRPr="008B4D74">
        <w:t xml:space="preserve">Când au venit </w:t>
      </w:r>
      <w:proofErr w:type="spellStart"/>
      <w:r w:rsidRPr="008B4D74">
        <w:t>şi</w:t>
      </w:r>
      <w:proofErr w:type="spellEnd"/>
      <w:r w:rsidRPr="008B4D74">
        <w:t xml:space="preserve"> au spus casei lui David: „Sirienii au tăbărât în </w:t>
      </w:r>
      <w:proofErr w:type="spellStart"/>
      <w:r w:rsidRPr="008B4D74">
        <w:t>Efraim</w:t>
      </w:r>
      <w:proofErr w:type="spellEnd"/>
      <w:r w:rsidRPr="008B4D74">
        <w:t xml:space="preserve">”, a tremurat inima lui </w:t>
      </w:r>
      <w:proofErr w:type="spellStart"/>
      <w:r w:rsidRPr="008B4D74">
        <w:t>Ahaz</w:t>
      </w:r>
      <w:proofErr w:type="spellEnd"/>
      <w:r w:rsidRPr="008B4D74">
        <w:t xml:space="preserve"> </w:t>
      </w:r>
      <w:proofErr w:type="spellStart"/>
      <w:r w:rsidRPr="008B4D74">
        <w:t>şi</w:t>
      </w:r>
      <w:proofErr w:type="spellEnd"/>
      <w:r w:rsidRPr="008B4D74">
        <w:t xml:space="preserve"> inima poporului său, cum se clatină copacii din pădure când bate vântul.</w:t>
      </w:r>
    </w:p>
    <w:p w14:paraId="4A49120E" w14:textId="3A61A45F" w:rsidR="008B4D74" w:rsidRDefault="008B4D74" w:rsidP="00933B0D">
      <w:pPr>
        <w:pStyle w:val="Stil2"/>
        <w:numPr>
          <w:ilvl w:val="0"/>
          <w:numId w:val="58"/>
        </w:numPr>
      </w:pPr>
      <w:r w:rsidRPr="008B4D74">
        <w:t>Atunci Domnul a zis lui Isaia: „</w:t>
      </w:r>
      <w:proofErr w:type="spellStart"/>
      <w:r w:rsidRPr="008B4D74">
        <w:t>Ieşi</w:t>
      </w:r>
      <w:proofErr w:type="spellEnd"/>
      <w:r w:rsidRPr="008B4D74">
        <w:t xml:space="preserve"> înaintea lui </w:t>
      </w:r>
      <w:proofErr w:type="spellStart"/>
      <w:r w:rsidRPr="008B4D74">
        <w:t>Ahaz</w:t>
      </w:r>
      <w:proofErr w:type="spellEnd"/>
      <w:r w:rsidRPr="008B4D74">
        <w:t xml:space="preserve">, tu </w:t>
      </w:r>
      <w:proofErr w:type="spellStart"/>
      <w:r w:rsidRPr="008B4D74">
        <w:t>şi</w:t>
      </w:r>
      <w:proofErr w:type="spellEnd"/>
      <w:r w:rsidRPr="008B4D74">
        <w:t xml:space="preserve"> fiul tău </w:t>
      </w:r>
      <w:proofErr w:type="spellStart"/>
      <w:r w:rsidRPr="008B4D74">
        <w:t>Şear-Iaşub</w:t>
      </w:r>
      <w:proofErr w:type="spellEnd"/>
      <w:r w:rsidRPr="008B4D74">
        <w:t>,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w:t>
      </w:r>
      <w:proofErr w:type="spellStart"/>
      <w:r w:rsidRPr="008B4D74">
        <w:t>rămăşiţă</w:t>
      </w:r>
      <w:proofErr w:type="spellEnd"/>
      <w:r w:rsidRPr="008B4D74">
        <w:t xml:space="preserve">, </w:t>
      </w:r>
      <w:proofErr w:type="spellStart"/>
      <w:r w:rsidRPr="008B4D74">
        <w:t>rămăşiţa</w:t>
      </w:r>
      <w:proofErr w:type="spellEnd"/>
      <w:r w:rsidRPr="008B4D74">
        <w:t xml:space="preserve"> lui Iacov, se va întoarce la Dumnezeul cel puternic.</w:t>
      </w:r>
    </w:p>
    <w:p w14:paraId="10B3A5E4" w14:textId="0651442B" w:rsidR="008B4D74" w:rsidRDefault="008B4D74" w:rsidP="0078644A">
      <w:pPr>
        <w:pStyle w:val="Stil3"/>
        <w:ind w:left="567" w:hanging="283"/>
      </w:pPr>
      <w:r w:rsidRPr="008B4D74">
        <w:t xml:space="preserve">2 </w:t>
      </w:r>
      <w:proofErr w:type="spellStart"/>
      <w:r w:rsidRPr="008B4D74">
        <w:t>Imp</w:t>
      </w:r>
      <w:r>
        <w:t>ărați</w:t>
      </w:r>
      <w:proofErr w:type="spellEnd"/>
      <w:r w:rsidRPr="008B4D74">
        <w:t xml:space="preserve"> 18:17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Tartan, pe </w:t>
      </w:r>
      <w:proofErr w:type="spellStart"/>
      <w:r w:rsidRPr="008B4D74">
        <w:t>Rab-Saris</w:t>
      </w:r>
      <w:proofErr w:type="spellEnd"/>
      <w:r w:rsidRPr="008B4D74">
        <w:t xml:space="preserve"> </w:t>
      </w:r>
      <w:proofErr w:type="spellStart"/>
      <w:r w:rsidRPr="008B4D74">
        <w:t>şi</w:t>
      </w:r>
      <w:proofErr w:type="spellEnd"/>
      <w:r w:rsidRPr="008B4D74">
        <w:t xml:space="preserve"> pe </w:t>
      </w:r>
      <w:proofErr w:type="spellStart"/>
      <w:r w:rsidRPr="008B4D74">
        <w:t>Rabşache</w:t>
      </w:r>
      <w:proofErr w:type="spellEnd"/>
      <w:r w:rsidRPr="008B4D74">
        <w:t xml:space="preserve"> cu o </w:t>
      </w:r>
      <w:proofErr w:type="spellStart"/>
      <w:r w:rsidRPr="008B4D74">
        <w:t>oştire</w:t>
      </w:r>
      <w:proofErr w:type="spellEnd"/>
      <w:r w:rsidRPr="008B4D74">
        <w:t xml:space="preserve"> puternică. S-au suit </w:t>
      </w:r>
      <w:proofErr w:type="spellStart"/>
      <w:r w:rsidRPr="008B4D74">
        <w:t>şi</w:t>
      </w:r>
      <w:proofErr w:type="spellEnd"/>
      <w:r w:rsidRPr="008B4D74">
        <w:t xml:space="preserve"> au ajuns la Ierusalim. Când s-au suit </w:t>
      </w:r>
      <w:proofErr w:type="spellStart"/>
      <w:r w:rsidRPr="008B4D74">
        <w:t>şi</w:t>
      </w:r>
      <w:proofErr w:type="spellEnd"/>
      <w:r w:rsidRPr="008B4D74">
        <w:t xml:space="preserve">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proofErr w:type="spellStart"/>
      <w:r w:rsidRPr="008B4D74">
        <w:t>Şi</w:t>
      </w:r>
      <w:proofErr w:type="spellEnd"/>
      <w:r w:rsidRPr="008B4D74">
        <w:t xml:space="preserve"> împăratul Asiriei a trimis din </w:t>
      </w:r>
      <w:proofErr w:type="spellStart"/>
      <w:r w:rsidRPr="008B4D74">
        <w:t>Lachis</w:t>
      </w:r>
      <w:proofErr w:type="spellEnd"/>
      <w:r w:rsidRPr="008B4D74">
        <w:t xml:space="preserve"> la Ierusalim, la împăratul </w:t>
      </w:r>
      <w:proofErr w:type="spellStart"/>
      <w:r w:rsidRPr="008B4D74">
        <w:t>Ezechia</w:t>
      </w:r>
      <w:proofErr w:type="spellEnd"/>
      <w:r w:rsidRPr="008B4D74">
        <w:t xml:space="preserve">, pe </w:t>
      </w:r>
      <w:proofErr w:type="spellStart"/>
      <w:r w:rsidRPr="008B4D74">
        <w:t>Rabşache</w:t>
      </w:r>
      <w:proofErr w:type="spellEnd"/>
      <w:r w:rsidRPr="008B4D74">
        <w:t xml:space="preserve">, cu o puternică </w:t>
      </w:r>
      <w:proofErr w:type="spellStart"/>
      <w:r w:rsidRPr="008B4D74">
        <w:t>oştire</w:t>
      </w:r>
      <w:proofErr w:type="spellEnd"/>
      <w:r w:rsidRPr="008B4D74">
        <w:t xml:space="preserve">. </w:t>
      </w:r>
      <w:proofErr w:type="spellStart"/>
      <w:r w:rsidRPr="008B4D74">
        <w:t>Rabşache</w:t>
      </w:r>
      <w:proofErr w:type="spellEnd"/>
      <w:r w:rsidRPr="008B4D74">
        <w:t xml:space="preserve"> s-a oprit la canalul de apă al iazului de sus, pe drumul ogorului înălbitorului.</w:t>
      </w:r>
    </w:p>
    <w:p w14:paraId="3A8278D0" w14:textId="6918FCE8" w:rsidR="008B4D74" w:rsidRDefault="008B4D74" w:rsidP="00933B0D">
      <w:pPr>
        <w:pStyle w:val="Stil2"/>
        <w:numPr>
          <w:ilvl w:val="0"/>
          <w:numId w:val="58"/>
        </w:numPr>
      </w:pPr>
      <w:proofErr w:type="spellStart"/>
      <w:r w:rsidRPr="008B4D74">
        <w:t>şi</w:t>
      </w:r>
      <w:proofErr w:type="spellEnd"/>
      <w:r w:rsidRPr="008B4D74">
        <w:t xml:space="preserve"> spune-i: ‘Ia seama </w:t>
      </w:r>
      <w:proofErr w:type="spellStart"/>
      <w:r w:rsidRPr="008B4D74">
        <w:t>şi</w:t>
      </w:r>
      <w:proofErr w:type="spellEnd"/>
      <w:r w:rsidRPr="008B4D74">
        <w:t xml:space="preserve"> fii </w:t>
      </w:r>
      <w:proofErr w:type="spellStart"/>
      <w:r w:rsidRPr="008B4D74">
        <w:t>liniştit</w:t>
      </w:r>
      <w:proofErr w:type="spellEnd"/>
      <w:r w:rsidRPr="008B4D74">
        <w:t xml:space="preserve">; nu te teme de nimic </w:t>
      </w:r>
      <w:proofErr w:type="spellStart"/>
      <w:r w:rsidRPr="008B4D74">
        <w:t>şi</w:t>
      </w:r>
      <w:proofErr w:type="spellEnd"/>
      <w:r w:rsidRPr="008B4D74">
        <w:t xml:space="preserve"> să nu </w:t>
      </w:r>
      <w:proofErr w:type="spellStart"/>
      <w:r w:rsidRPr="008B4D74">
        <w:t>ţi</w:t>
      </w:r>
      <w:proofErr w:type="spellEnd"/>
      <w:r w:rsidRPr="008B4D74">
        <w:t xml:space="preserve"> se înmoaie inima din pricina acestor două cozi de tăciuni care fumegă: din pricina mâniei lui </w:t>
      </w:r>
      <w:proofErr w:type="spellStart"/>
      <w:r w:rsidRPr="008B4D74">
        <w:t>Reţin</w:t>
      </w:r>
      <w:proofErr w:type="spellEnd"/>
      <w:r w:rsidRPr="008B4D74">
        <w:t xml:space="preserve"> </w:t>
      </w:r>
      <w:proofErr w:type="spellStart"/>
      <w:r w:rsidRPr="008B4D74">
        <w:t>şi</w:t>
      </w:r>
      <w:proofErr w:type="spellEnd"/>
      <w:r w:rsidRPr="008B4D74">
        <w:t xml:space="preserve"> a Siriei </w:t>
      </w:r>
      <w:proofErr w:type="spellStart"/>
      <w:r w:rsidRPr="008B4D74">
        <w:t>şi</w:t>
      </w:r>
      <w:proofErr w:type="spellEnd"/>
      <w:r w:rsidRPr="008B4D74">
        <w:t xml:space="preserve"> din pricina fiului lui </w:t>
      </w:r>
      <w:proofErr w:type="spellStart"/>
      <w:r w:rsidRPr="008B4D74">
        <w:t>Remalia</w:t>
      </w:r>
      <w:proofErr w:type="spellEnd"/>
      <w:r w:rsidRPr="008B4D74">
        <w:t>!</w:t>
      </w:r>
    </w:p>
    <w:p w14:paraId="7EAB4BB0" w14:textId="3E252F14" w:rsidR="008B4D74" w:rsidRDefault="008B4D74" w:rsidP="00933B0D">
      <w:pPr>
        <w:pStyle w:val="Stil2"/>
        <w:numPr>
          <w:ilvl w:val="0"/>
          <w:numId w:val="58"/>
        </w:numPr>
      </w:pPr>
      <w:r w:rsidRPr="008B4D74">
        <w:t xml:space="preserve">Nu te teme că Siria </w:t>
      </w:r>
      <w:proofErr w:type="spellStart"/>
      <w:r w:rsidRPr="008B4D74">
        <w:t>gândeşte</w:t>
      </w:r>
      <w:proofErr w:type="spellEnd"/>
      <w:r w:rsidRPr="008B4D74">
        <w:t xml:space="preserve"> rău împotriva ta </w:t>
      </w:r>
      <w:proofErr w:type="spellStart"/>
      <w:r w:rsidRPr="008B4D74">
        <w:t>şi</w:t>
      </w:r>
      <w:proofErr w:type="spellEnd"/>
      <w:r w:rsidRPr="008B4D74">
        <w:t xml:space="preserve"> că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zic:</w:t>
      </w:r>
    </w:p>
    <w:p w14:paraId="338BF133" w14:textId="7B0DC9F2" w:rsidR="008B4D74" w:rsidRDefault="008B4D74" w:rsidP="00933B0D">
      <w:pPr>
        <w:pStyle w:val="Stil2"/>
        <w:numPr>
          <w:ilvl w:val="0"/>
          <w:numId w:val="58"/>
        </w:numPr>
      </w:pPr>
      <w:r w:rsidRPr="008B4D74">
        <w:t xml:space="preserve">«Să ne suim împotriva lui Iuda, să batem cetatea, s-o spargem </w:t>
      </w:r>
      <w:proofErr w:type="spellStart"/>
      <w:r w:rsidRPr="008B4D74">
        <w:t>şi</w:t>
      </w:r>
      <w:proofErr w:type="spellEnd"/>
      <w:r w:rsidRPr="008B4D74">
        <w:t xml:space="preserve"> să punem împărat în ea pe fiul lui </w:t>
      </w:r>
      <w:proofErr w:type="spellStart"/>
      <w:r w:rsidRPr="008B4D74">
        <w:t>Tabeel</w:t>
      </w:r>
      <w:proofErr w:type="spellEnd"/>
      <w:r w:rsidRPr="008B4D74">
        <w:t>!»</w:t>
      </w:r>
    </w:p>
    <w:p w14:paraId="5B094153" w14:textId="3564E58E" w:rsidR="008B4D74" w:rsidRDefault="008B4D74" w:rsidP="00933B0D">
      <w:pPr>
        <w:pStyle w:val="Stil2"/>
        <w:numPr>
          <w:ilvl w:val="0"/>
          <w:numId w:val="58"/>
        </w:numPr>
      </w:pPr>
      <w:r w:rsidRPr="008B4D74">
        <w:t xml:space="preserve">Căci </w:t>
      </w:r>
      <w:proofErr w:type="spellStart"/>
      <w:r w:rsidRPr="008B4D74">
        <w:t>aşa</w:t>
      </w:r>
      <w:proofErr w:type="spellEnd"/>
      <w:r w:rsidRPr="008B4D74">
        <w:t xml:space="preserve"> </w:t>
      </w:r>
      <w:proofErr w:type="spellStart"/>
      <w:r w:rsidRPr="008B4D74">
        <w:t>vorbeşte</w:t>
      </w:r>
      <w:proofErr w:type="spellEnd"/>
      <w:r w:rsidRPr="008B4D74">
        <w:t xml:space="preserve"> Domnul Dumnezeu: «</w:t>
      </w:r>
      <w:proofErr w:type="spellStart"/>
      <w:r w:rsidRPr="008B4D74">
        <w:t>Aşa</w:t>
      </w:r>
      <w:proofErr w:type="spellEnd"/>
      <w:r w:rsidRPr="008B4D74">
        <w:t xml:space="preserve"> ceva nu se va întâmpla </w:t>
      </w:r>
      <w:proofErr w:type="spellStart"/>
      <w:r w:rsidRPr="008B4D74">
        <w:t>şi</w:t>
      </w:r>
      <w:proofErr w:type="spellEnd"/>
      <w:r w:rsidRPr="008B4D74">
        <w:t xml:space="preserve"> nu va avea loc.</w:t>
      </w:r>
    </w:p>
    <w:p w14:paraId="08B74128" w14:textId="23661BF8" w:rsidR="008B4D74" w:rsidRDefault="008B4D74" w:rsidP="0078644A">
      <w:pPr>
        <w:pStyle w:val="Stil3"/>
        <w:ind w:left="567" w:hanging="283"/>
      </w:pPr>
      <w:r w:rsidRPr="008B4D74">
        <w:t>Prov</w:t>
      </w:r>
      <w:r>
        <w:t>erbele</w:t>
      </w:r>
      <w:r w:rsidRPr="008B4D74">
        <w:t xml:space="preserve"> 21:30 Nici </w:t>
      </w:r>
      <w:proofErr w:type="spellStart"/>
      <w:r w:rsidRPr="008B4D74">
        <w:t>înţelepciunea</w:t>
      </w:r>
      <w:proofErr w:type="spellEnd"/>
      <w:r w:rsidRPr="008B4D74">
        <w:t>,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proofErr w:type="spellStart"/>
      <w:r w:rsidRPr="008B4D74">
        <w:t>Faceţi</w:t>
      </w:r>
      <w:proofErr w:type="spellEnd"/>
      <w:r w:rsidRPr="008B4D74">
        <w:t xml:space="preserve"> la planuri cât </w:t>
      </w:r>
      <w:proofErr w:type="spellStart"/>
      <w:r w:rsidRPr="008B4D74">
        <w:t>voiţi</w:t>
      </w:r>
      <w:proofErr w:type="spellEnd"/>
      <w:r w:rsidRPr="008B4D74">
        <w:t xml:space="preserve">, căci nu se va alege nimic de ele! </w:t>
      </w:r>
      <w:proofErr w:type="spellStart"/>
      <w:r w:rsidRPr="008B4D74">
        <w:t>Luaţi</w:t>
      </w:r>
      <w:proofErr w:type="spellEnd"/>
      <w:r w:rsidRPr="008B4D74">
        <w:t xml:space="preserve"> hotărâri cât </w:t>
      </w:r>
      <w:proofErr w:type="spellStart"/>
      <w:r w:rsidRPr="008B4D74">
        <w:t>voiţi</w:t>
      </w:r>
      <w:proofErr w:type="spellEnd"/>
      <w:r w:rsidRPr="008B4D74">
        <w:t>, căci vor fi fără urmări! Căci Dumnezeu este cu noi (Emanuel).”</w:t>
      </w:r>
    </w:p>
    <w:p w14:paraId="7C787D1E" w14:textId="5F8E5AAB" w:rsidR="008B4D74" w:rsidRDefault="008B4D74" w:rsidP="00933B0D">
      <w:pPr>
        <w:pStyle w:val="Stil2"/>
        <w:numPr>
          <w:ilvl w:val="0"/>
          <w:numId w:val="58"/>
        </w:numPr>
      </w:pPr>
      <w:r w:rsidRPr="008B4D74">
        <w:t xml:space="preserve">Căci Damascul va fi capitala Siriei </w:t>
      </w:r>
      <w:proofErr w:type="spellStart"/>
      <w:r w:rsidRPr="008B4D74">
        <w:t>şi</w:t>
      </w:r>
      <w:proofErr w:type="spellEnd"/>
      <w:r w:rsidRPr="008B4D74">
        <w:t xml:space="preserve"> </w:t>
      </w:r>
      <w:proofErr w:type="spellStart"/>
      <w:r w:rsidRPr="008B4D74">
        <w:t>Reţin</w:t>
      </w:r>
      <w:proofErr w:type="spellEnd"/>
      <w:r w:rsidRPr="008B4D74">
        <w:t xml:space="preserve"> va fi capitala Damascului. </w:t>
      </w:r>
      <w:proofErr w:type="spellStart"/>
      <w:r w:rsidRPr="008B4D74">
        <w:t>Şi</w:t>
      </w:r>
      <w:proofErr w:type="spellEnd"/>
      <w:r w:rsidRPr="008B4D74">
        <w:t xml:space="preserve"> peste </w:t>
      </w:r>
      <w:proofErr w:type="spellStart"/>
      <w:r w:rsidRPr="008B4D74">
        <w:t>şaizeci</w:t>
      </w:r>
      <w:proofErr w:type="spellEnd"/>
      <w:r w:rsidRPr="008B4D74">
        <w:t xml:space="preserve"> </w:t>
      </w:r>
      <w:proofErr w:type="spellStart"/>
      <w:r w:rsidRPr="008B4D74">
        <w:t>şi</w:t>
      </w:r>
      <w:proofErr w:type="spellEnd"/>
      <w:r w:rsidRPr="008B4D74">
        <w:t xml:space="preserve"> cinci de ani, </w:t>
      </w:r>
      <w:proofErr w:type="spellStart"/>
      <w:r w:rsidRPr="008B4D74">
        <w:t>Efraim</w:t>
      </w:r>
      <w:proofErr w:type="spellEnd"/>
      <w:r w:rsidRPr="008B4D74">
        <w:t xml:space="preserve"> va fi nimicit </w:t>
      </w:r>
      <w:proofErr w:type="spellStart"/>
      <w:r w:rsidRPr="008B4D74">
        <w:t>şi</w:t>
      </w:r>
      <w:proofErr w:type="spellEnd"/>
      <w:r w:rsidRPr="008B4D74">
        <w:t xml:space="preserve">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 xml:space="preserve">David a pus strajă în Siria Damascului. </w:t>
      </w:r>
      <w:proofErr w:type="spellStart"/>
      <w:r w:rsidRPr="008B4D74">
        <w:t>Şi</w:t>
      </w:r>
      <w:proofErr w:type="spellEnd"/>
      <w:r w:rsidRPr="008B4D74">
        <w:t xml:space="preserve"> sirienii au fost </w:t>
      </w:r>
      <w:proofErr w:type="spellStart"/>
      <w:r w:rsidRPr="008B4D74">
        <w:t>supuşi</w:t>
      </w:r>
      <w:proofErr w:type="spellEnd"/>
      <w:r w:rsidRPr="008B4D74">
        <w:t xml:space="preserve"> lui David </w:t>
      </w:r>
      <w:proofErr w:type="spellStart"/>
      <w:r w:rsidRPr="008B4D74">
        <w:t>şi</w:t>
      </w:r>
      <w:proofErr w:type="spellEnd"/>
      <w:r w:rsidRPr="008B4D74">
        <w:t xml:space="preserve"> i-au plătit un bir. Domnul ocrotea pe David oriunde se ducea.</w:t>
      </w:r>
    </w:p>
    <w:p w14:paraId="1F7ED3C1" w14:textId="343D5753" w:rsidR="008B4D74" w:rsidRDefault="008B4D74" w:rsidP="00933B0D">
      <w:pPr>
        <w:pStyle w:val="Stil2"/>
        <w:numPr>
          <w:ilvl w:val="0"/>
          <w:numId w:val="58"/>
        </w:numPr>
      </w:pPr>
      <w:r w:rsidRPr="008B4D74">
        <w:t xml:space="preserve">Samaria va fi capitala lui </w:t>
      </w:r>
      <w:proofErr w:type="spellStart"/>
      <w:r w:rsidRPr="008B4D74">
        <w:t>Efraim</w:t>
      </w:r>
      <w:proofErr w:type="spellEnd"/>
      <w:r w:rsidRPr="008B4D74">
        <w:t xml:space="preserve">, </w:t>
      </w:r>
      <w:proofErr w:type="spellStart"/>
      <w:r w:rsidRPr="008B4D74">
        <w:t>şi</w:t>
      </w:r>
      <w:proofErr w:type="spellEnd"/>
      <w:r w:rsidRPr="008B4D74">
        <w:t xml:space="preserve"> fiul lui </w:t>
      </w:r>
      <w:proofErr w:type="spellStart"/>
      <w:r w:rsidRPr="008B4D74">
        <w:t>Remalia</w:t>
      </w:r>
      <w:proofErr w:type="spellEnd"/>
      <w:r w:rsidRPr="008B4D74">
        <w:t xml:space="preserve"> va fi capul </w:t>
      </w:r>
      <w:proofErr w:type="spellStart"/>
      <w:r w:rsidRPr="008B4D74">
        <w:t>Samariei</w:t>
      </w:r>
      <w:proofErr w:type="spellEnd"/>
      <w:r w:rsidRPr="008B4D74">
        <w:t xml:space="preserve">. Dacă nu </w:t>
      </w:r>
      <w:proofErr w:type="spellStart"/>
      <w:r w:rsidRPr="008B4D74">
        <w:t>credeţi</w:t>
      </w:r>
      <w:proofErr w:type="spellEnd"/>
      <w:r w:rsidRPr="008B4D74">
        <w:t xml:space="preserve">, nu </w:t>
      </w:r>
      <w:proofErr w:type="spellStart"/>
      <w:r w:rsidRPr="008B4D74">
        <w:t>veţi</w:t>
      </w:r>
      <w:proofErr w:type="spellEnd"/>
      <w:r w:rsidRPr="008B4D74">
        <w:t xml:space="preserve">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w:t>
      </w:r>
      <w:proofErr w:type="spellStart"/>
      <w:r w:rsidR="00A83188" w:rsidRPr="00A83188">
        <w:t>dimineaţă</w:t>
      </w:r>
      <w:proofErr w:type="spellEnd"/>
      <w:r w:rsidR="00A83188" w:rsidRPr="00A83188">
        <w:t xml:space="preserve"> spre pustia </w:t>
      </w:r>
      <w:proofErr w:type="spellStart"/>
      <w:r w:rsidR="00A83188" w:rsidRPr="00A83188">
        <w:t>Tecoa</w:t>
      </w:r>
      <w:proofErr w:type="spellEnd"/>
      <w:r w:rsidR="00A83188" w:rsidRPr="00A83188">
        <w:t xml:space="preserve">. La plecarea lor, </w:t>
      </w:r>
      <w:proofErr w:type="spellStart"/>
      <w:r w:rsidR="00A83188" w:rsidRPr="00A83188">
        <w:t>Iosafat</w:t>
      </w:r>
      <w:proofErr w:type="spellEnd"/>
      <w:r w:rsidR="00A83188" w:rsidRPr="00A83188">
        <w:t xml:space="preserve"> a venit </w:t>
      </w:r>
      <w:proofErr w:type="spellStart"/>
      <w:r w:rsidR="00A83188" w:rsidRPr="00A83188">
        <w:t>şi</w:t>
      </w:r>
      <w:proofErr w:type="spellEnd"/>
      <w:r w:rsidR="00A83188" w:rsidRPr="00A83188">
        <w:t xml:space="preserve"> a zis: „</w:t>
      </w:r>
      <w:proofErr w:type="spellStart"/>
      <w:r w:rsidR="00A83188" w:rsidRPr="00A83188">
        <w:t>Ascultaţi</w:t>
      </w:r>
      <w:proofErr w:type="spellEnd"/>
      <w:r w:rsidR="00A83188" w:rsidRPr="00A83188">
        <w:t xml:space="preserve">-mă, Iuda </w:t>
      </w:r>
      <w:proofErr w:type="spellStart"/>
      <w:r w:rsidR="00A83188" w:rsidRPr="00A83188">
        <w:t>şi</w:t>
      </w:r>
      <w:proofErr w:type="spellEnd"/>
      <w:r w:rsidR="00A83188" w:rsidRPr="00A83188">
        <w:t xml:space="preserve"> locuitorii Ierusalimului! </w:t>
      </w:r>
      <w:proofErr w:type="spellStart"/>
      <w:r w:rsidR="00A83188" w:rsidRPr="00A83188">
        <w:t>Încredeţi</w:t>
      </w:r>
      <w:proofErr w:type="spellEnd"/>
      <w:r w:rsidR="00A83188" w:rsidRPr="00A83188">
        <w:t xml:space="preserve">-vă în Domnul Dumnezeul vostru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fi </w:t>
      </w:r>
      <w:proofErr w:type="spellStart"/>
      <w:r w:rsidR="00A83188" w:rsidRPr="00A83188">
        <w:t>întăriţi</w:t>
      </w:r>
      <w:proofErr w:type="spellEnd"/>
      <w:r w:rsidR="00A83188" w:rsidRPr="00A83188">
        <w:t xml:space="preserve">; </w:t>
      </w:r>
      <w:proofErr w:type="spellStart"/>
      <w:r w:rsidR="00A83188" w:rsidRPr="00A83188">
        <w:t>încredeţi</w:t>
      </w:r>
      <w:proofErr w:type="spellEnd"/>
      <w:r w:rsidR="00A83188" w:rsidRPr="00A83188">
        <w:t xml:space="preserve">-vă în prorocii Lui, </w:t>
      </w:r>
      <w:proofErr w:type="spellStart"/>
      <w:r w:rsidR="00A83188" w:rsidRPr="00A83188">
        <w:t>şi</w:t>
      </w:r>
      <w:proofErr w:type="spellEnd"/>
      <w:r w:rsidR="00A83188" w:rsidRPr="00A83188">
        <w:t xml:space="preserve"> </w:t>
      </w:r>
      <w:proofErr w:type="spellStart"/>
      <w:r w:rsidR="00A83188" w:rsidRPr="00A83188">
        <w:t>veţi</w:t>
      </w:r>
      <w:proofErr w:type="spellEnd"/>
      <w:r w:rsidR="00A83188" w:rsidRPr="00A83188">
        <w:t xml:space="preserve"> izbuti.”</w:t>
      </w:r>
    </w:p>
    <w:p w14:paraId="3659F5F4" w14:textId="6A2A5EF6" w:rsidR="008B4D74" w:rsidRDefault="00A83188" w:rsidP="00933B0D">
      <w:pPr>
        <w:pStyle w:val="Stil2"/>
        <w:numPr>
          <w:ilvl w:val="0"/>
          <w:numId w:val="58"/>
        </w:numPr>
      </w:pPr>
      <w:r w:rsidRPr="00A83188">
        <w:t xml:space="preserve">Domnul a vorbit din nou lui </w:t>
      </w:r>
      <w:proofErr w:type="spellStart"/>
      <w:r w:rsidRPr="00A83188">
        <w:t>Ahaz</w:t>
      </w:r>
      <w:proofErr w:type="spellEnd"/>
      <w:r w:rsidRPr="00A83188">
        <w:t xml:space="preserve"> </w:t>
      </w:r>
      <w:proofErr w:type="spellStart"/>
      <w:r w:rsidRPr="00A83188">
        <w:t>şi</w:t>
      </w:r>
      <w:proofErr w:type="spellEnd"/>
      <w:r w:rsidRPr="00A83188">
        <w:t xml:space="preserve"> i-a zis:</w:t>
      </w:r>
    </w:p>
    <w:p w14:paraId="768A0331" w14:textId="1C3FD20A" w:rsidR="00A83188" w:rsidRDefault="007247C7" w:rsidP="00933B0D">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 xml:space="preserve">Ghedeon a zis lui Dumnezeu: „Dacă vrei să </w:t>
      </w:r>
      <w:proofErr w:type="spellStart"/>
      <w:r w:rsidR="00A81349" w:rsidRPr="00A81349">
        <w:t>izbăveşti</w:t>
      </w:r>
      <w:proofErr w:type="spellEnd"/>
      <w:r w:rsidR="00A81349" w:rsidRPr="00A81349">
        <w:t xml:space="preserve">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 xml:space="preserve">Atunci, unii din cărturari </w:t>
      </w:r>
      <w:proofErr w:type="spellStart"/>
      <w:r w:rsidR="00A81349" w:rsidRPr="00A81349">
        <w:t>şi</w:t>
      </w:r>
      <w:proofErr w:type="spellEnd"/>
      <w:r w:rsidR="00A81349" w:rsidRPr="00A81349">
        <w:t xml:space="preserve"> din farisei au luat cuvântul </w:t>
      </w:r>
      <w:proofErr w:type="spellStart"/>
      <w:r w:rsidR="00A81349" w:rsidRPr="00A81349">
        <w:t>şi</w:t>
      </w:r>
      <w:proofErr w:type="spellEnd"/>
      <w:r w:rsidR="00A81349" w:rsidRPr="00A81349">
        <w:t xml:space="preserve"> I-au zis: „</w:t>
      </w:r>
      <w:proofErr w:type="spellStart"/>
      <w:r w:rsidR="00A81349" w:rsidRPr="00A81349">
        <w:t>Învăţătorule</w:t>
      </w:r>
      <w:proofErr w:type="spellEnd"/>
      <w:r w:rsidR="00A81349" w:rsidRPr="00A81349">
        <w:t>, am vrea să vedem un semn de la Tine!”</w:t>
      </w:r>
    </w:p>
    <w:p w14:paraId="7FE556CC" w14:textId="0343E870" w:rsidR="007247C7" w:rsidRDefault="00A81349" w:rsidP="00933B0D">
      <w:pPr>
        <w:pStyle w:val="Stil2"/>
        <w:numPr>
          <w:ilvl w:val="0"/>
          <w:numId w:val="58"/>
        </w:numPr>
      </w:pPr>
      <w:proofErr w:type="spellStart"/>
      <w:r w:rsidRPr="00A81349">
        <w:t>Ahaz</w:t>
      </w:r>
      <w:proofErr w:type="spellEnd"/>
      <w:r w:rsidRPr="00A81349">
        <w:t xml:space="preserve"> a răspuns:. „Nu vreau să cer nimic, ca să nu ispitesc pe Domnul.”</w:t>
      </w:r>
    </w:p>
    <w:p w14:paraId="5F38D29F" w14:textId="377FD458" w:rsidR="00A81349" w:rsidRDefault="00A81349" w:rsidP="00933B0D">
      <w:pPr>
        <w:pStyle w:val="Stil2"/>
        <w:numPr>
          <w:ilvl w:val="0"/>
          <w:numId w:val="58"/>
        </w:numPr>
      </w:pPr>
      <w:r w:rsidRPr="00A81349">
        <w:t>Isaia a zis atunci: „</w:t>
      </w:r>
      <w:proofErr w:type="spellStart"/>
      <w:r w:rsidRPr="00A81349">
        <w:t>Ascultaţi</w:t>
      </w:r>
      <w:proofErr w:type="spellEnd"/>
      <w:r w:rsidRPr="00A81349">
        <w:t xml:space="preserve"> </w:t>
      </w:r>
      <w:proofErr w:type="spellStart"/>
      <w:r w:rsidRPr="00A81349">
        <w:t>totuşi</w:t>
      </w:r>
      <w:proofErr w:type="spellEnd"/>
      <w:r w:rsidRPr="00A81349">
        <w:t xml:space="preserve">, casa lui David! Nu vă ajunge oare să </w:t>
      </w:r>
      <w:proofErr w:type="spellStart"/>
      <w:r w:rsidRPr="00A81349">
        <w:t>obosiţi</w:t>
      </w:r>
      <w:proofErr w:type="spellEnd"/>
      <w:r w:rsidRPr="00A81349">
        <w:t xml:space="preserve"> răbdarea oamenilor, de mai </w:t>
      </w:r>
      <w:proofErr w:type="spellStart"/>
      <w:r w:rsidRPr="00A81349">
        <w:t>obosiţi</w:t>
      </w:r>
      <w:proofErr w:type="spellEnd"/>
      <w:r w:rsidRPr="00A81349">
        <w:t xml:space="preserve"> </w:t>
      </w:r>
      <w:proofErr w:type="spellStart"/>
      <w:r w:rsidRPr="00A81349">
        <w:t>şi</w:t>
      </w:r>
      <w:proofErr w:type="spellEnd"/>
      <w:r w:rsidRPr="00A81349">
        <w:t xml:space="preserve"> pe a Dumnezeului meu?</w:t>
      </w:r>
    </w:p>
    <w:p w14:paraId="3E01FCB9" w14:textId="2EFDBF1C" w:rsidR="00A81349" w:rsidRDefault="00A81349" w:rsidP="00933B0D">
      <w:pPr>
        <w:pStyle w:val="Stil2"/>
        <w:numPr>
          <w:ilvl w:val="0"/>
          <w:numId w:val="58"/>
        </w:numPr>
      </w:pPr>
      <w:r w:rsidRPr="00A81349">
        <w:t xml:space="preserve">De aceea Domnul </w:t>
      </w:r>
      <w:proofErr w:type="spellStart"/>
      <w:r w:rsidRPr="00A81349">
        <w:t>Însuşi</w:t>
      </w:r>
      <w:proofErr w:type="spellEnd"/>
      <w:r w:rsidRPr="00A81349">
        <w:t xml:space="preserve"> vă va da un semn: ‘Iată, fecioara va rămâne însărcinată, va </w:t>
      </w:r>
      <w:proofErr w:type="spellStart"/>
      <w:r w:rsidRPr="00A81349">
        <w:t>naşte</w:t>
      </w:r>
      <w:proofErr w:type="spellEnd"/>
      <w:r w:rsidRPr="00A81349">
        <w:t xml:space="preserve"> un fiu </w:t>
      </w:r>
      <w:proofErr w:type="spellStart"/>
      <w:r w:rsidRPr="00A81349">
        <w:t>şi</w:t>
      </w:r>
      <w:proofErr w:type="spellEnd"/>
      <w:r w:rsidRPr="00A81349">
        <w:t>-i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w:t>
      </w:r>
      <w:proofErr w:type="spellStart"/>
      <w:r w:rsidRPr="00A81349">
        <w:t>naşte</w:t>
      </w:r>
      <w:proofErr w:type="spellEnd"/>
      <w:r w:rsidRPr="00A81349">
        <w:t xml:space="preserve"> un fiu </w:t>
      </w:r>
      <w:proofErr w:type="spellStart"/>
      <w:r w:rsidRPr="00A81349">
        <w:t>şi</w:t>
      </w:r>
      <w:proofErr w:type="spellEnd"/>
      <w:r w:rsidRPr="00A81349">
        <w:t>-I vor pune numele Emanuel”, care, tălmăcit, înseamnă: „Dumnezeu este cu noi”.</w:t>
      </w:r>
    </w:p>
    <w:p w14:paraId="00602A55" w14:textId="39169B19" w:rsidR="00A81349" w:rsidRDefault="00A81349" w:rsidP="0078644A">
      <w:pPr>
        <w:pStyle w:val="Stil3"/>
        <w:ind w:left="567" w:hanging="283"/>
      </w:pPr>
      <w:r w:rsidRPr="00A81349">
        <w:t xml:space="preserve">Luca 1:31 </w:t>
      </w:r>
      <w:proofErr w:type="spellStart"/>
      <w:r w:rsidRPr="00A81349">
        <w:t>Şi</w:t>
      </w:r>
      <w:proofErr w:type="spellEnd"/>
      <w:r w:rsidRPr="00A81349">
        <w:t xml:space="preserve"> iată că vei rămâne însărcinată </w:t>
      </w:r>
      <w:proofErr w:type="spellStart"/>
      <w:r w:rsidRPr="00A81349">
        <w:t>şi</w:t>
      </w:r>
      <w:proofErr w:type="spellEnd"/>
      <w:r w:rsidRPr="00A81349">
        <w:t xml:space="preserve"> vei </w:t>
      </w:r>
      <w:proofErr w:type="spellStart"/>
      <w:r w:rsidRPr="00A81349">
        <w:t>naşte</w:t>
      </w:r>
      <w:proofErr w:type="spellEnd"/>
      <w:r w:rsidRPr="00A81349">
        <w:t xml:space="preserve"> un Fiu, căruia Îi vei pune numele Isus.</w:t>
      </w:r>
    </w:p>
    <w:p w14:paraId="607B6BD7" w14:textId="33B7AB0A" w:rsidR="00A81349" w:rsidRDefault="00A81349" w:rsidP="0078644A">
      <w:pPr>
        <w:pStyle w:val="Stil3"/>
        <w:ind w:left="567" w:hanging="283"/>
      </w:pPr>
      <w:r w:rsidRPr="00A81349">
        <w:t xml:space="preserve">Luca 1:34 Maria a zis îngerului: „Cum se va face lucrul acesta, fiindcă eu nu </w:t>
      </w:r>
      <w:proofErr w:type="spellStart"/>
      <w:r w:rsidRPr="00A81349">
        <w:t>ştiu</w:t>
      </w:r>
      <w:proofErr w:type="spellEnd"/>
      <w:r w:rsidRPr="00A81349">
        <w:t xml:space="preserve">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 xml:space="preserve">Căci un Copil ni S-a născut, un Fiu ni s-a dat </w:t>
      </w:r>
      <w:proofErr w:type="spellStart"/>
      <w:r w:rsidR="0052038A" w:rsidRPr="0052038A">
        <w:t>şi</w:t>
      </w:r>
      <w:proofErr w:type="spellEnd"/>
      <w:r w:rsidR="0052038A" w:rsidRPr="0052038A">
        <w:t xml:space="preserve"> domnia va fi pe umărul Lui; Îl vor numi: Minunat, Sfetnic, Dumnezeu tare, Părintele </w:t>
      </w:r>
      <w:proofErr w:type="spellStart"/>
      <w:r w:rsidR="0052038A" w:rsidRPr="0052038A">
        <w:t>veşniciilor</w:t>
      </w:r>
      <w:proofErr w:type="spellEnd"/>
      <w:r w:rsidR="0052038A" w:rsidRPr="0052038A">
        <w:t>,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 xml:space="preserve">va pătrunde în Iuda, va da peste maluri, va năvăli </w:t>
      </w:r>
      <w:proofErr w:type="spellStart"/>
      <w:r w:rsidR="0052038A" w:rsidRPr="0052038A">
        <w:t>şi</w:t>
      </w:r>
      <w:proofErr w:type="spellEnd"/>
      <w:r w:rsidR="0052038A" w:rsidRPr="0052038A">
        <w:t xml:space="preserve"> va ajunge până la gât. Iar aripile întinse ale </w:t>
      </w:r>
      <w:proofErr w:type="spellStart"/>
      <w:r w:rsidR="0052038A" w:rsidRPr="0052038A">
        <w:t>oastei</w:t>
      </w:r>
      <w:proofErr w:type="spellEnd"/>
      <w:r w:rsidR="0052038A" w:rsidRPr="0052038A">
        <w:t xml:space="preserve"> lui vor umple întinderea </w:t>
      </w:r>
      <w:proofErr w:type="spellStart"/>
      <w:r w:rsidR="0052038A" w:rsidRPr="0052038A">
        <w:t>ţării</w:t>
      </w:r>
      <w:proofErr w:type="spellEnd"/>
      <w:r w:rsidR="0052038A" w:rsidRPr="0052038A">
        <w:t xml:space="preserve"> tale, Emanuele!”</w:t>
      </w:r>
    </w:p>
    <w:p w14:paraId="380B9271" w14:textId="2BFA4B15" w:rsidR="00A81349" w:rsidRDefault="0052038A" w:rsidP="00933B0D">
      <w:pPr>
        <w:pStyle w:val="Stil2"/>
        <w:numPr>
          <w:ilvl w:val="0"/>
          <w:numId w:val="58"/>
        </w:numPr>
      </w:pPr>
      <w:r w:rsidRPr="0052038A">
        <w:t xml:space="preserve">El va mânca smântână </w:t>
      </w:r>
      <w:proofErr w:type="spellStart"/>
      <w:r w:rsidRPr="0052038A">
        <w:t>şi</w:t>
      </w:r>
      <w:proofErr w:type="spellEnd"/>
      <w:r w:rsidRPr="0052038A">
        <w:t xml:space="preserve"> miere până va </w:t>
      </w:r>
      <w:proofErr w:type="spellStart"/>
      <w:r w:rsidRPr="0052038A">
        <w:t>şti</w:t>
      </w:r>
      <w:proofErr w:type="spellEnd"/>
      <w:r w:rsidRPr="0052038A">
        <w:t xml:space="preserve"> să lepede răul </w:t>
      </w:r>
      <w:proofErr w:type="spellStart"/>
      <w:r w:rsidRPr="0052038A">
        <w:t>şi</w:t>
      </w:r>
      <w:proofErr w:type="spellEnd"/>
      <w:r w:rsidRPr="0052038A">
        <w:t xml:space="preserve"> să aleagă binele.</w:t>
      </w:r>
    </w:p>
    <w:p w14:paraId="3C1F376D" w14:textId="0FEC0603" w:rsidR="0052038A" w:rsidRDefault="0052038A" w:rsidP="00933B0D">
      <w:pPr>
        <w:pStyle w:val="Stil2"/>
        <w:numPr>
          <w:ilvl w:val="0"/>
          <w:numId w:val="58"/>
        </w:numPr>
      </w:pPr>
      <w:r w:rsidRPr="0052038A">
        <w:t xml:space="preserve">Dar, înainte ca să </w:t>
      </w:r>
      <w:proofErr w:type="spellStart"/>
      <w:r w:rsidRPr="0052038A">
        <w:t>ştie</w:t>
      </w:r>
      <w:proofErr w:type="spellEnd"/>
      <w:r w:rsidRPr="0052038A">
        <w:t xml:space="preserve"> copilul să lepede răul </w:t>
      </w:r>
      <w:proofErr w:type="spellStart"/>
      <w:r w:rsidRPr="0052038A">
        <w:t>şi</w:t>
      </w:r>
      <w:proofErr w:type="spellEnd"/>
      <w:r w:rsidRPr="0052038A">
        <w:t xml:space="preserve"> să aleagă binele, </w:t>
      </w:r>
      <w:proofErr w:type="spellStart"/>
      <w:r w:rsidRPr="0052038A">
        <w:t>ţara</w:t>
      </w:r>
      <w:proofErr w:type="spellEnd"/>
      <w:r w:rsidRPr="0052038A">
        <w:t xml:space="preserve"> de ai cărei doi </w:t>
      </w:r>
      <w:proofErr w:type="spellStart"/>
      <w:r w:rsidRPr="0052038A">
        <w:t>împăraţi</w:t>
      </w:r>
      <w:proofErr w:type="spellEnd"/>
      <w:r w:rsidRPr="0052038A">
        <w:t xml:space="preserve">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 xml:space="preserve">căci, înainte ca să </w:t>
      </w:r>
      <w:proofErr w:type="spellStart"/>
      <w:r w:rsidR="00112389" w:rsidRPr="00112389">
        <w:t>ştie</w:t>
      </w:r>
      <w:proofErr w:type="spellEnd"/>
      <w:r w:rsidR="00112389" w:rsidRPr="00112389">
        <w:t xml:space="preserve"> copilul să spună: ‘tată’ </w:t>
      </w:r>
      <w:proofErr w:type="spellStart"/>
      <w:r w:rsidR="00112389" w:rsidRPr="00112389">
        <w:t>şi</w:t>
      </w:r>
      <w:proofErr w:type="spellEnd"/>
      <w:r w:rsidR="00112389" w:rsidRPr="00112389">
        <w:t xml:space="preserve"> ‘mamă’, se vor lua dinaintea împăratului Asiriei </w:t>
      </w:r>
      <w:proofErr w:type="spellStart"/>
      <w:r w:rsidR="00112389" w:rsidRPr="00112389">
        <w:t>bogăţiile</w:t>
      </w:r>
      <w:proofErr w:type="spellEnd"/>
      <w:r w:rsidR="00112389" w:rsidRPr="00112389">
        <w:t xml:space="preserve"> Damascului </w:t>
      </w:r>
      <w:proofErr w:type="spellStart"/>
      <w:r w:rsidR="00112389" w:rsidRPr="00112389">
        <w:t>şi</w:t>
      </w:r>
      <w:proofErr w:type="spellEnd"/>
      <w:r w:rsidR="00112389" w:rsidRPr="00112389">
        <w:t xml:space="preserve"> prada </w:t>
      </w:r>
      <w:proofErr w:type="spellStart"/>
      <w:r w:rsidR="00112389" w:rsidRPr="00112389">
        <w:t>Samariei</w:t>
      </w:r>
      <w:proofErr w:type="spellEnd"/>
      <w:r w:rsidR="00112389" w:rsidRPr="00112389">
        <w:t>.”</w:t>
      </w:r>
    </w:p>
    <w:p w14:paraId="0D8E175B" w14:textId="016998BF"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15:30 </w:t>
      </w:r>
      <w:proofErr w:type="spellStart"/>
      <w:r w:rsidR="00112389" w:rsidRPr="00112389">
        <w:t>Osea</w:t>
      </w:r>
      <w:proofErr w:type="spellEnd"/>
      <w:r w:rsidR="00112389" w:rsidRPr="00112389">
        <w:t xml:space="preserve">, fiul lui </w:t>
      </w:r>
      <w:proofErr w:type="spellStart"/>
      <w:r w:rsidR="00112389" w:rsidRPr="00112389">
        <w:t>Ela</w:t>
      </w:r>
      <w:proofErr w:type="spellEnd"/>
      <w:r w:rsidR="00112389" w:rsidRPr="00112389">
        <w:t xml:space="preserve">, a făcut o uneltire împotriva lui </w:t>
      </w:r>
      <w:proofErr w:type="spellStart"/>
      <w:r w:rsidR="00112389" w:rsidRPr="00112389">
        <w:t>Pecah</w:t>
      </w:r>
      <w:proofErr w:type="spellEnd"/>
      <w:r w:rsidR="00112389" w:rsidRPr="00112389">
        <w:t xml:space="preserve">, fiul lui </w:t>
      </w:r>
      <w:proofErr w:type="spellStart"/>
      <w:r w:rsidR="00112389" w:rsidRPr="00112389">
        <w:t>Remalia</w:t>
      </w:r>
      <w:proofErr w:type="spellEnd"/>
      <w:r w:rsidR="00112389" w:rsidRPr="00112389">
        <w:t xml:space="preserve">, l-a lovit </w:t>
      </w:r>
      <w:proofErr w:type="spellStart"/>
      <w:r w:rsidR="00112389" w:rsidRPr="00112389">
        <w:t>şi</w:t>
      </w:r>
      <w:proofErr w:type="spellEnd"/>
      <w:r w:rsidR="00112389" w:rsidRPr="00112389">
        <w:t xml:space="preserve"> l-a omorât </w:t>
      </w:r>
      <w:proofErr w:type="spellStart"/>
      <w:r w:rsidR="00112389" w:rsidRPr="00112389">
        <w:t>şi</w:t>
      </w:r>
      <w:proofErr w:type="spellEnd"/>
      <w:r w:rsidR="00112389" w:rsidRPr="00112389">
        <w:t xml:space="preserve"> a domnit el în locul lui, în al douăzecilea an al lui </w:t>
      </w:r>
      <w:proofErr w:type="spellStart"/>
      <w:r w:rsidR="00112389" w:rsidRPr="00112389">
        <w:t>Iotam</w:t>
      </w:r>
      <w:proofErr w:type="spellEnd"/>
      <w:r w:rsidR="00112389" w:rsidRPr="00112389">
        <w:t xml:space="preserve">, fiul lui </w:t>
      </w:r>
      <w:proofErr w:type="spellStart"/>
      <w:r w:rsidR="00112389" w:rsidRPr="00112389">
        <w:t>Ozia</w:t>
      </w:r>
      <w:proofErr w:type="spellEnd"/>
      <w:r w:rsidR="00112389" w:rsidRPr="00112389">
        <w:t>.</w:t>
      </w:r>
    </w:p>
    <w:p w14:paraId="6CAF48B9" w14:textId="6DEA061D" w:rsidR="0052038A" w:rsidRDefault="0052038A" w:rsidP="0078644A">
      <w:pPr>
        <w:pStyle w:val="Stil3"/>
        <w:ind w:left="567" w:hanging="283"/>
      </w:pPr>
      <w:r w:rsidRPr="0052038A">
        <w:t xml:space="preserve">2 </w:t>
      </w:r>
      <w:proofErr w:type="spellStart"/>
      <w:r w:rsidRPr="0052038A">
        <w:t>Imp</w:t>
      </w:r>
      <w:r>
        <w:t>ărați</w:t>
      </w:r>
      <w:proofErr w:type="spellEnd"/>
      <w:r w:rsidRPr="0052038A">
        <w:t xml:space="preserve"> 16:9</w:t>
      </w:r>
      <w:r>
        <w:t xml:space="preserve"> </w:t>
      </w:r>
      <w:r w:rsidR="00112389" w:rsidRPr="00112389">
        <w:t xml:space="preserve">Împăratul Asiriei l-a ascultat. S-a suit împotriva Damascului, l-a luat, a dus pe locuitori în robie la Chir </w:t>
      </w:r>
      <w:proofErr w:type="spellStart"/>
      <w:r w:rsidR="00112389" w:rsidRPr="00112389">
        <w:t>şi</w:t>
      </w:r>
      <w:proofErr w:type="spellEnd"/>
      <w:r w:rsidR="00112389" w:rsidRPr="00112389">
        <w:t xml:space="preserve"> a omorât pe </w:t>
      </w:r>
      <w:proofErr w:type="spellStart"/>
      <w:r w:rsidR="00112389" w:rsidRPr="00112389">
        <w:t>Reţin</w:t>
      </w:r>
      <w:proofErr w:type="spellEnd"/>
      <w:r w:rsidR="00112389" w:rsidRPr="00112389">
        <w:t>.</w:t>
      </w:r>
    </w:p>
    <w:p w14:paraId="0A7A466A" w14:textId="5F1738B0" w:rsidR="0052038A" w:rsidRDefault="00112389" w:rsidP="00933B0D">
      <w:pPr>
        <w:pStyle w:val="Stil2"/>
        <w:numPr>
          <w:ilvl w:val="0"/>
          <w:numId w:val="58"/>
        </w:numPr>
      </w:pPr>
      <w:r w:rsidRPr="00112389">
        <w:t xml:space="preserve">Domnul va aduce peste tine, peste poporul tău </w:t>
      </w:r>
      <w:proofErr w:type="spellStart"/>
      <w:r w:rsidRPr="00112389">
        <w:t>şi</w:t>
      </w:r>
      <w:proofErr w:type="spellEnd"/>
      <w:r w:rsidRPr="00112389">
        <w:t xml:space="preserve"> peste casa tatălui tău zile cum n-au mai fost niciodată din ziua când s-a </w:t>
      </w:r>
      <w:proofErr w:type="spellStart"/>
      <w:r w:rsidRPr="00112389">
        <w:t>despărţit</w:t>
      </w:r>
      <w:proofErr w:type="spellEnd"/>
      <w:r w:rsidRPr="00112389">
        <w:t xml:space="preserve"> </w:t>
      </w:r>
      <w:proofErr w:type="spellStart"/>
      <w:r w:rsidRPr="00112389">
        <w:t>Efraim</w:t>
      </w:r>
      <w:proofErr w:type="spellEnd"/>
      <w:r w:rsidRPr="00112389">
        <w:t xml:space="preserve">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 xml:space="preserve">Căci Domnul a smerit pe Iuda din pricina lui </w:t>
      </w:r>
      <w:proofErr w:type="spellStart"/>
      <w:r w:rsidR="00514A55" w:rsidRPr="00514A55">
        <w:t>Ahaz</w:t>
      </w:r>
      <w:proofErr w:type="spellEnd"/>
      <w:r w:rsidR="00514A55" w:rsidRPr="00514A55">
        <w:t xml:space="preserve">, împăratul lui Israel, care avusese o purtare fără frâu în Iuda </w:t>
      </w:r>
      <w:proofErr w:type="spellStart"/>
      <w:r w:rsidR="00514A55" w:rsidRPr="00514A55">
        <w:t>şi</w:t>
      </w:r>
      <w:proofErr w:type="spellEnd"/>
      <w:r w:rsidR="00514A55" w:rsidRPr="00514A55">
        <w:t xml:space="preserve"> păcătuise împotriva Domnului.</w:t>
      </w:r>
    </w:p>
    <w:p w14:paraId="18E6A03E" w14:textId="0279AE2E" w:rsidR="00112389" w:rsidRDefault="00112389" w:rsidP="0078644A">
      <w:pPr>
        <w:pStyle w:val="Stil3"/>
        <w:ind w:left="567" w:hanging="283"/>
      </w:pPr>
      <w:r w:rsidRPr="00112389">
        <w:t xml:space="preserve">1 </w:t>
      </w:r>
      <w:proofErr w:type="spellStart"/>
      <w:r w:rsidRPr="00112389">
        <w:t>Imp</w:t>
      </w:r>
      <w:r>
        <w:t>ărați</w:t>
      </w:r>
      <w:proofErr w:type="spellEnd"/>
      <w:r w:rsidRPr="00112389">
        <w:t xml:space="preserve"> 12:16</w:t>
      </w:r>
      <w:r>
        <w:t xml:space="preserve"> </w:t>
      </w:r>
      <w:r w:rsidR="00514A55" w:rsidRPr="00514A55">
        <w:t xml:space="preserve">Când a văzut tot Israelul că împăratul nu-l ascultă, poporul a răspuns împăratului: „Ce parte avem noi cu David? Noi n-avem </w:t>
      </w:r>
      <w:proofErr w:type="spellStart"/>
      <w:r w:rsidR="00514A55" w:rsidRPr="00514A55">
        <w:t>moştenire</w:t>
      </w:r>
      <w:proofErr w:type="spellEnd"/>
      <w:r w:rsidR="00514A55" w:rsidRPr="00514A55">
        <w:t xml:space="preserve"> cu fiul lui </w:t>
      </w:r>
      <w:proofErr w:type="spellStart"/>
      <w:r w:rsidR="00514A55" w:rsidRPr="00514A55">
        <w:t>Isai</w:t>
      </w:r>
      <w:proofErr w:type="spellEnd"/>
      <w:r w:rsidR="00514A55" w:rsidRPr="00514A55">
        <w:t xml:space="preserve">! La corturile tale, </w:t>
      </w:r>
      <w:proofErr w:type="spellStart"/>
      <w:r w:rsidR="00514A55" w:rsidRPr="00514A55">
        <w:t>Israele</w:t>
      </w:r>
      <w:proofErr w:type="spellEnd"/>
      <w:r w:rsidR="00514A55" w:rsidRPr="00514A55">
        <w:t>! Acum vezi-</w:t>
      </w:r>
      <w:proofErr w:type="spellStart"/>
      <w:r w:rsidR="00514A55" w:rsidRPr="00514A55">
        <w:t>ţi</w:t>
      </w:r>
      <w:proofErr w:type="spellEnd"/>
      <w:r w:rsidR="00514A55" w:rsidRPr="00514A55">
        <w:t xml:space="preserve"> de casă, </w:t>
      </w:r>
      <w:proofErr w:type="spellStart"/>
      <w:r w:rsidR="00514A55" w:rsidRPr="00514A55">
        <w:t>Davide</w:t>
      </w:r>
      <w:proofErr w:type="spellEnd"/>
      <w:r w:rsidR="00514A55" w:rsidRPr="00514A55">
        <w:t xml:space="preserve">!” </w:t>
      </w:r>
      <w:proofErr w:type="spellStart"/>
      <w:r w:rsidR="00514A55" w:rsidRPr="00514A55">
        <w:t>Şi</w:t>
      </w:r>
      <w:proofErr w:type="spellEnd"/>
      <w:r w:rsidR="00514A55" w:rsidRPr="00514A55">
        <w:t xml:space="preserve"> Israel s-a dus în corturile lui.</w:t>
      </w:r>
    </w:p>
    <w:p w14:paraId="45015499" w14:textId="6A71109D" w:rsidR="00112389" w:rsidRDefault="00514A55" w:rsidP="00933B0D">
      <w:pPr>
        <w:pStyle w:val="Stil2"/>
        <w:numPr>
          <w:ilvl w:val="0"/>
          <w:numId w:val="58"/>
        </w:numPr>
      </w:pPr>
      <w:r w:rsidRPr="00514A55">
        <w:t xml:space="preserve">În ziua aceea, Domnul va </w:t>
      </w:r>
      <w:proofErr w:type="spellStart"/>
      <w:r w:rsidRPr="00514A55">
        <w:t>şuiera</w:t>
      </w:r>
      <w:proofErr w:type="spellEnd"/>
      <w:r w:rsidRPr="00514A55">
        <w:t xml:space="preserve"> </w:t>
      </w:r>
      <w:proofErr w:type="spellStart"/>
      <w:r w:rsidRPr="00514A55">
        <w:t>muştelor</w:t>
      </w:r>
      <w:proofErr w:type="spellEnd"/>
      <w:r w:rsidRPr="00514A55">
        <w:t xml:space="preserve"> de la capătul râurilor Egiptului </w:t>
      </w:r>
      <w:proofErr w:type="spellStart"/>
      <w:r w:rsidRPr="00514A55">
        <w:t>şi</w:t>
      </w:r>
      <w:proofErr w:type="spellEnd"/>
      <w:r w:rsidRPr="00514A55">
        <w:t xml:space="preserve"> albinelor din </w:t>
      </w:r>
      <w:proofErr w:type="spellStart"/>
      <w:r w:rsidRPr="00514A55">
        <w:t>ţara</w:t>
      </w:r>
      <w:proofErr w:type="spellEnd"/>
      <w:r w:rsidRPr="00514A55">
        <w:t xml:space="preserve">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 xml:space="preserve">El ridică un steag popoarelor îndepărtate </w:t>
      </w:r>
      <w:proofErr w:type="spellStart"/>
      <w:r w:rsidR="000138BA" w:rsidRPr="000138BA">
        <w:t>şi</w:t>
      </w:r>
      <w:proofErr w:type="spellEnd"/>
      <w:r w:rsidR="000138BA" w:rsidRPr="000138BA">
        <w:t xml:space="preserve"> le fluieră de la un capăt al pământului: </w:t>
      </w:r>
      <w:proofErr w:type="spellStart"/>
      <w:r w:rsidR="000138BA" w:rsidRPr="000138BA">
        <w:t>şi</w:t>
      </w:r>
      <w:proofErr w:type="spellEnd"/>
      <w:r w:rsidR="000138BA" w:rsidRPr="000138BA">
        <w:t xml:space="preserve"> iată-le, vin repede </w:t>
      </w:r>
      <w:proofErr w:type="spellStart"/>
      <w:r w:rsidR="000138BA" w:rsidRPr="000138BA">
        <w:t>şi</w:t>
      </w:r>
      <w:proofErr w:type="spellEnd"/>
      <w:r w:rsidR="000138BA" w:rsidRPr="000138BA">
        <w:t xml:space="preserve"> </w:t>
      </w:r>
      <w:proofErr w:type="spellStart"/>
      <w:r w:rsidR="000138BA" w:rsidRPr="000138BA">
        <w:t>uşor</w:t>
      </w:r>
      <w:proofErr w:type="spellEnd"/>
      <w:r w:rsidR="000138BA" w:rsidRPr="000138BA">
        <w:t>.</w:t>
      </w:r>
    </w:p>
    <w:p w14:paraId="444D743D" w14:textId="74824F11" w:rsidR="00514A55" w:rsidRDefault="000138BA" w:rsidP="00933B0D">
      <w:pPr>
        <w:pStyle w:val="Stil2"/>
        <w:numPr>
          <w:ilvl w:val="0"/>
          <w:numId w:val="58"/>
        </w:numPr>
      </w:pPr>
      <w:r w:rsidRPr="000138BA">
        <w:t xml:space="preserve">ele vor veni </w:t>
      </w:r>
      <w:proofErr w:type="spellStart"/>
      <w:r w:rsidRPr="000138BA">
        <w:t>şi</w:t>
      </w:r>
      <w:proofErr w:type="spellEnd"/>
      <w:r w:rsidRPr="000138BA">
        <w:t xml:space="preserve"> se vor </w:t>
      </w:r>
      <w:proofErr w:type="spellStart"/>
      <w:r w:rsidRPr="000138BA">
        <w:t>aşeza</w:t>
      </w:r>
      <w:proofErr w:type="spellEnd"/>
      <w:r w:rsidRPr="000138BA">
        <w:t xml:space="preserve"> toate în vâlcelele pustii </w:t>
      </w:r>
      <w:proofErr w:type="spellStart"/>
      <w:r w:rsidRPr="000138BA">
        <w:t>şi</w:t>
      </w:r>
      <w:proofErr w:type="spellEnd"/>
      <w:r w:rsidRPr="000138BA">
        <w:t xml:space="preserve"> în crăpăturile stâncilor, pe toate </w:t>
      </w:r>
      <w:proofErr w:type="spellStart"/>
      <w:r w:rsidRPr="000138BA">
        <w:t>tufişurile</w:t>
      </w:r>
      <w:proofErr w:type="spellEnd"/>
      <w:r w:rsidRPr="000138BA">
        <w:t xml:space="preserve"> </w:t>
      </w:r>
      <w:proofErr w:type="spellStart"/>
      <w:r w:rsidRPr="000138BA">
        <w:t>şi</w:t>
      </w:r>
      <w:proofErr w:type="spellEnd"/>
      <w:r w:rsidRPr="000138BA">
        <w:t xml:space="preserve"> pe toate </w:t>
      </w:r>
      <w:proofErr w:type="spellStart"/>
      <w:r w:rsidRPr="000138BA">
        <w:t>imaşurile</w:t>
      </w:r>
      <w:proofErr w:type="spellEnd"/>
      <w:r w:rsidRPr="000138BA">
        <w:t>.</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w:t>
      </w:r>
      <w:proofErr w:type="spellStart"/>
      <w:r w:rsidRPr="000138BA">
        <w:t>peşterile</w:t>
      </w:r>
      <w:proofErr w:type="spellEnd"/>
      <w:r w:rsidRPr="000138BA">
        <w:t xml:space="preserve"> stâncilor </w:t>
      </w:r>
      <w:proofErr w:type="spellStart"/>
      <w:r w:rsidRPr="000138BA">
        <w:t>şi</w:t>
      </w:r>
      <w:proofErr w:type="spellEnd"/>
      <w:r w:rsidRPr="000138BA">
        <w:t xml:space="preserve"> în crăpăturile pământului, de frica Domnului </w:t>
      </w:r>
      <w:proofErr w:type="spellStart"/>
      <w:r w:rsidRPr="000138BA">
        <w:t>şi</w:t>
      </w:r>
      <w:proofErr w:type="spellEnd"/>
      <w:r w:rsidRPr="000138BA">
        <w:t xml:space="preserve"> de strălucirea </w:t>
      </w:r>
      <w:proofErr w:type="spellStart"/>
      <w:r w:rsidRPr="000138BA">
        <w:t>măreţiei</w:t>
      </w:r>
      <w:proofErr w:type="spellEnd"/>
      <w:r w:rsidRPr="000138BA">
        <w:t xml:space="preserve">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 xml:space="preserve">Iată, trimit o </w:t>
      </w:r>
      <w:proofErr w:type="spellStart"/>
      <w:r w:rsidRPr="000138BA">
        <w:t>mulţime</w:t>
      </w:r>
      <w:proofErr w:type="spellEnd"/>
      <w:r w:rsidRPr="000138BA">
        <w:t xml:space="preserve"> de pescari”, zice Domnul, „</w:t>
      </w:r>
      <w:proofErr w:type="spellStart"/>
      <w:r w:rsidRPr="000138BA">
        <w:t>şi</w:t>
      </w:r>
      <w:proofErr w:type="spellEnd"/>
      <w:r w:rsidRPr="000138BA">
        <w:t xml:space="preserve">-i vor pescui; </w:t>
      </w:r>
      <w:proofErr w:type="spellStart"/>
      <w:r w:rsidRPr="000138BA">
        <w:t>şi</w:t>
      </w:r>
      <w:proofErr w:type="spellEnd"/>
      <w:r w:rsidRPr="000138BA">
        <w:t xml:space="preserve">, după aceea, voi trimite o </w:t>
      </w:r>
      <w:proofErr w:type="spellStart"/>
      <w:r w:rsidRPr="000138BA">
        <w:t>mulţime</w:t>
      </w:r>
      <w:proofErr w:type="spellEnd"/>
      <w:r w:rsidRPr="000138BA">
        <w:t xml:space="preserve"> de vânători </w:t>
      </w:r>
      <w:proofErr w:type="spellStart"/>
      <w:r w:rsidRPr="000138BA">
        <w:t>şi</w:t>
      </w:r>
      <w:proofErr w:type="spellEnd"/>
      <w:r w:rsidRPr="000138BA">
        <w:t xml:space="preserve">-i vor vâna pe </w:t>
      </w:r>
      <w:proofErr w:type="spellStart"/>
      <w:r w:rsidRPr="000138BA">
        <w:t>toţi</w:t>
      </w:r>
      <w:proofErr w:type="spellEnd"/>
      <w:r w:rsidRPr="000138BA">
        <w:t xml:space="preserve"> </w:t>
      </w:r>
      <w:proofErr w:type="spellStart"/>
      <w:r w:rsidRPr="000138BA">
        <w:t>munţii</w:t>
      </w:r>
      <w:proofErr w:type="spellEnd"/>
      <w:r w:rsidRPr="000138BA">
        <w:t xml:space="preserve"> </w:t>
      </w:r>
      <w:proofErr w:type="spellStart"/>
      <w:r w:rsidRPr="000138BA">
        <w:t>şi</w:t>
      </w:r>
      <w:proofErr w:type="spellEnd"/>
      <w:r w:rsidRPr="000138BA">
        <w:t xml:space="preserve"> pe toate dealurile </w:t>
      </w:r>
      <w:proofErr w:type="spellStart"/>
      <w:r w:rsidRPr="000138BA">
        <w:t>şi</w:t>
      </w:r>
      <w:proofErr w:type="spellEnd"/>
      <w:r w:rsidRPr="000138BA">
        <w:t xml:space="preserve"> în crăpăturile stâncilor.</w:t>
      </w:r>
    </w:p>
    <w:p w14:paraId="497DA727" w14:textId="1CAA87D6" w:rsidR="000138BA" w:rsidRDefault="00210498" w:rsidP="00933B0D">
      <w:pPr>
        <w:pStyle w:val="Stil2"/>
        <w:numPr>
          <w:ilvl w:val="0"/>
          <w:numId w:val="58"/>
        </w:numPr>
      </w:pPr>
      <w:r w:rsidRPr="00210498">
        <w:t xml:space="preserve">În ziua aceea, Domnul va rade, cu un brici luat cu chirie de dincolo de râu, </w:t>
      </w:r>
      <w:proofErr w:type="spellStart"/>
      <w:r w:rsidRPr="00210498">
        <w:t>şi</w:t>
      </w:r>
      <w:proofErr w:type="spellEnd"/>
      <w:r w:rsidRPr="00210498">
        <w:t xml:space="preserve"> anume cu împăratul Asiriei, capul </w:t>
      </w:r>
      <w:proofErr w:type="spellStart"/>
      <w:r w:rsidRPr="00210498">
        <w:t>şi</w:t>
      </w:r>
      <w:proofErr w:type="spellEnd"/>
      <w:r w:rsidRPr="00210498">
        <w:t xml:space="preserve"> părul de pe picioare; ba va rade chiar </w:t>
      </w:r>
      <w:proofErr w:type="spellStart"/>
      <w:r w:rsidRPr="00210498">
        <w:t>şi</w:t>
      </w:r>
      <w:proofErr w:type="spellEnd"/>
      <w:r w:rsidRPr="00210498">
        <w:t xml:space="preserve"> barba.</w:t>
      </w:r>
    </w:p>
    <w:p w14:paraId="30E97C59" w14:textId="7C950307" w:rsidR="00210498" w:rsidRDefault="00210498" w:rsidP="0078644A">
      <w:pPr>
        <w:pStyle w:val="Stil3"/>
        <w:ind w:left="567" w:hanging="283"/>
      </w:pPr>
      <w:r w:rsidRPr="00210498">
        <w:t xml:space="preserve">2 </w:t>
      </w:r>
      <w:proofErr w:type="spellStart"/>
      <w:r w:rsidRPr="00210498">
        <w:t>Imp</w:t>
      </w:r>
      <w:r>
        <w:t>ărați</w:t>
      </w:r>
      <w:proofErr w:type="spellEnd"/>
      <w:r w:rsidRPr="00210498">
        <w:t xml:space="preserve"> 16:7 </w:t>
      </w:r>
      <w:proofErr w:type="spellStart"/>
      <w:r w:rsidR="00C377DC" w:rsidRPr="00C377DC">
        <w:t>Ahaz</w:t>
      </w:r>
      <w:proofErr w:type="spellEnd"/>
      <w:r w:rsidR="00C377DC" w:rsidRPr="00C377DC">
        <w:t xml:space="preserve"> a trimis soli lui </w:t>
      </w:r>
      <w:proofErr w:type="spellStart"/>
      <w:r w:rsidR="00C377DC" w:rsidRPr="00C377DC">
        <w:t>Tiglat-Pileser</w:t>
      </w:r>
      <w:proofErr w:type="spellEnd"/>
      <w:r w:rsidR="00C377DC" w:rsidRPr="00C377DC">
        <w:t xml:space="preserve">, împăratul Asiriei, să-i spună: „Eu sunt robul tău </w:t>
      </w:r>
      <w:proofErr w:type="spellStart"/>
      <w:r w:rsidR="00C377DC" w:rsidRPr="00C377DC">
        <w:t>şi</w:t>
      </w:r>
      <w:proofErr w:type="spellEnd"/>
      <w:r w:rsidR="00C377DC" w:rsidRPr="00C377DC">
        <w:t xml:space="preserve"> fiul tău; suie-te </w:t>
      </w:r>
      <w:proofErr w:type="spellStart"/>
      <w:r w:rsidR="00C377DC" w:rsidRPr="00C377DC">
        <w:t>şi</w:t>
      </w:r>
      <w:proofErr w:type="spellEnd"/>
      <w:r w:rsidR="00C377DC" w:rsidRPr="00C377DC">
        <w:t xml:space="preserve"> </w:t>
      </w:r>
      <w:proofErr w:type="spellStart"/>
      <w:r w:rsidR="00C377DC" w:rsidRPr="00C377DC">
        <w:t>izbăveşte</w:t>
      </w:r>
      <w:proofErr w:type="spellEnd"/>
      <w:r w:rsidR="00C377DC" w:rsidRPr="00C377DC">
        <w:t xml:space="preserve">-mă din mâna împăratului Siriei </w:t>
      </w:r>
      <w:proofErr w:type="spellStart"/>
      <w:r w:rsidR="00C377DC" w:rsidRPr="00C377DC">
        <w:t>şi</w:t>
      </w:r>
      <w:proofErr w:type="spellEnd"/>
      <w:r w:rsidR="00C377DC" w:rsidRPr="00C377DC">
        <w:t xml:space="preserve">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 xml:space="preserve">2 </w:t>
      </w:r>
      <w:proofErr w:type="spellStart"/>
      <w:r w:rsidRPr="00210498">
        <w:t>Imp</w:t>
      </w:r>
      <w:r>
        <w:t>ărați</w:t>
      </w:r>
      <w:proofErr w:type="spellEnd"/>
      <w:r w:rsidRPr="00210498">
        <w:t xml:space="preserve"> 16:8 </w:t>
      </w:r>
      <w:proofErr w:type="spellStart"/>
      <w:r w:rsidR="003A2B41" w:rsidRPr="003A2B41">
        <w:t>Şi</w:t>
      </w:r>
      <w:proofErr w:type="spellEnd"/>
      <w:r w:rsidR="003A2B41" w:rsidRPr="003A2B41">
        <w:t xml:space="preserve"> </w:t>
      </w:r>
      <w:proofErr w:type="spellStart"/>
      <w:r w:rsidR="003A2B41" w:rsidRPr="003A2B41">
        <w:t>Ahaz</w:t>
      </w:r>
      <w:proofErr w:type="spellEnd"/>
      <w:r w:rsidR="003A2B41" w:rsidRPr="003A2B41">
        <w:t xml:space="preserve"> a luat argintul </w:t>
      </w:r>
      <w:proofErr w:type="spellStart"/>
      <w:r w:rsidR="003A2B41" w:rsidRPr="003A2B41">
        <w:t>şi</w:t>
      </w:r>
      <w:proofErr w:type="spellEnd"/>
      <w:r w:rsidR="003A2B41" w:rsidRPr="003A2B41">
        <w:t xml:space="preserve"> aurul din Casa Domnului </w:t>
      </w:r>
      <w:proofErr w:type="spellStart"/>
      <w:r w:rsidR="003A2B41" w:rsidRPr="003A2B41">
        <w:t>şi</w:t>
      </w:r>
      <w:proofErr w:type="spellEnd"/>
      <w:r w:rsidR="003A2B41" w:rsidRPr="003A2B41">
        <w:t xml:space="preserve"> din vistieriile casei împăratului </w:t>
      </w:r>
      <w:proofErr w:type="spellStart"/>
      <w:r w:rsidR="003A2B41" w:rsidRPr="003A2B41">
        <w:t>şi</w:t>
      </w:r>
      <w:proofErr w:type="spellEnd"/>
      <w:r w:rsidR="003A2B41" w:rsidRPr="003A2B41">
        <w:t xml:space="preserve">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proofErr w:type="spellStart"/>
      <w:r w:rsidR="003A2B41" w:rsidRPr="003A2B41">
        <w:t>Tiglat-Pilneser</w:t>
      </w:r>
      <w:proofErr w:type="spellEnd"/>
      <w:r w:rsidR="003A2B41" w:rsidRPr="003A2B41">
        <w:t xml:space="preserve">, împăratul Asiriei, a venit împotriva lui, s-a purtat cu el cum s-ar purta cu un </w:t>
      </w:r>
      <w:proofErr w:type="spellStart"/>
      <w:r w:rsidR="003A2B41" w:rsidRPr="003A2B41">
        <w:t>vrăjmaş</w:t>
      </w:r>
      <w:proofErr w:type="spellEnd"/>
      <w:r w:rsidR="003A2B41" w:rsidRPr="003A2B41">
        <w:t xml:space="preserve"> </w:t>
      </w:r>
      <w:proofErr w:type="spellStart"/>
      <w:r w:rsidR="003A2B41" w:rsidRPr="003A2B41">
        <w:t>şi</w:t>
      </w:r>
      <w:proofErr w:type="spellEnd"/>
      <w:r w:rsidR="003A2B41" w:rsidRPr="003A2B41">
        <w:t xml:space="preserve">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 xml:space="preserve">Căci </w:t>
      </w:r>
      <w:proofErr w:type="spellStart"/>
      <w:r w:rsidR="003A2B41" w:rsidRPr="003A2B41">
        <w:t>Ahaz</w:t>
      </w:r>
      <w:proofErr w:type="spellEnd"/>
      <w:r w:rsidR="003A2B41" w:rsidRPr="003A2B41">
        <w:t xml:space="preserve"> a prădat Casa Domnului, casa împăratului </w:t>
      </w:r>
      <w:proofErr w:type="spellStart"/>
      <w:r w:rsidR="003A2B41" w:rsidRPr="003A2B41">
        <w:t>şi</w:t>
      </w:r>
      <w:proofErr w:type="spellEnd"/>
      <w:r w:rsidR="003A2B41" w:rsidRPr="003A2B41">
        <w:t xml:space="preserve">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proofErr w:type="spellStart"/>
      <w:r w:rsidR="003A2B41" w:rsidRPr="003A2B41">
        <w:t>Şi</w:t>
      </w:r>
      <w:proofErr w:type="spellEnd"/>
      <w:r w:rsidR="003A2B41" w:rsidRPr="003A2B41">
        <w:t xml:space="preserve"> tu, fiul omului, ia o sabie </w:t>
      </w:r>
      <w:proofErr w:type="spellStart"/>
      <w:r w:rsidR="003A2B41" w:rsidRPr="003A2B41">
        <w:t>ascuţită</w:t>
      </w:r>
      <w:proofErr w:type="spellEnd"/>
      <w:r w:rsidR="003A2B41" w:rsidRPr="003A2B41">
        <w:t xml:space="preserve">, ia-o ca brici de ras </w:t>
      </w:r>
      <w:proofErr w:type="spellStart"/>
      <w:r w:rsidR="003A2B41" w:rsidRPr="003A2B41">
        <w:t>şi</w:t>
      </w:r>
      <w:proofErr w:type="spellEnd"/>
      <w:r w:rsidR="003A2B41" w:rsidRPr="003A2B41">
        <w:t xml:space="preserve"> trece-o peste cap </w:t>
      </w:r>
      <w:proofErr w:type="spellStart"/>
      <w:r w:rsidR="003A2B41" w:rsidRPr="003A2B41">
        <w:t>şi</w:t>
      </w:r>
      <w:proofErr w:type="spellEnd"/>
      <w:r w:rsidR="003A2B41" w:rsidRPr="003A2B41">
        <w:t xml:space="preserve"> barbă. Ia apoi o cumpănă de cântărit </w:t>
      </w:r>
      <w:proofErr w:type="spellStart"/>
      <w:r w:rsidR="003A2B41" w:rsidRPr="003A2B41">
        <w:t>şi</w:t>
      </w:r>
      <w:proofErr w:type="spellEnd"/>
      <w:r w:rsidR="003A2B41" w:rsidRPr="003A2B41">
        <w:t xml:space="preserve"> împarte părul.</w:t>
      </w:r>
    </w:p>
    <w:p w14:paraId="632850A4" w14:textId="3050D2D5" w:rsidR="00210498" w:rsidRDefault="003A2B41" w:rsidP="00933B0D">
      <w:pPr>
        <w:pStyle w:val="Stil2"/>
        <w:numPr>
          <w:ilvl w:val="0"/>
          <w:numId w:val="58"/>
        </w:numPr>
      </w:pPr>
      <w:r w:rsidRPr="003A2B41">
        <w:t xml:space="preserve">În ziua aceea, fiecare va hrăni numai o juncă </w:t>
      </w:r>
      <w:proofErr w:type="spellStart"/>
      <w:r w:rsidRPr="003A2B41">
        <w:t>şi</w:t>
      </w:r>
      <w:proofErr w:type="spellEnd"/>
      <w:r w:rsidRPr="003A2B41">
        <w:t xml:space="preserve"> două oi</w:t>
      </w:r>
    </w:p>
    <w:p w14:paraId="27B5009C" w14:textId="37DD7C8A" w:rsidR="003A2B41" w:rsidRDefault="003A2B41" w:rsidP="00933B0D">
      <w:pPr>
        <w:pStyle w:val="Stil2"/>
        <w:numPr>
          <w:ilvl w:val="0"/>
          <w:numId w:val="58"/>
        </w:numPr>
      </w:pPr>
      <w:proofErr w:type="spellStart"/>
      <w:r w:rsidRPr="003A2B41">
        <w:t>şi</w:t>
      </w:r>
      <w:proofErr w:type="spellEnd"/>
      <w:r w:rsidRPr="003A2B41">
        <w:t xml:space="preserve"> vor da un </w:t>
      </w:r>
      <w:proofErr w:type="spellStart"/>
      <w:r w:rsidRPr="003A2B41">
        <w:t>aşa</w:t>
      </w:r>
      <w:proofErr w:type="spellEnd"/>
      <w:r w:rsidRPr="003A2B41">
        <w:t xml:space="preserve"> </w:t>
      </w:r>
      <w:proofErr w:type="spellStart"/>
      <w:r w:rsidRPr="003A2B41">
        <w:t>belşug</w:t>
      </w:r>
      <w:proofErr w:type="spellEnd"/>
      <w:r w:rsidRPr="003A2B41">
        <w:t xml:space="preserve"> de lapte, încât vor mânca smântână, căci cu smântână </w:t>
      </w:r>
      <w:proofErr w:type="spellStart"/>
      <w:r w:rsidRPr="003A2B41">
        <w:t>şi</w:t>
      </w:r>
      <w:proofErr w:type="spellEnd"/>
      <w:r w:rsidRPr="003A2B41">
        <w:t xml:space="preserve"> cu miere se vor hrăni </w:t>
      </w:r>
      <w:proofErr w:type="spellStart"/>
      <w:r w:rsidRPr="003A2B41">
        <w:t>toţi</w:t>
      </w:r>
      <w:proofErr w:type="spellEnd"/>
      <w:r w:rsidRPr="003A2B41">
        <w:t xml:space="preserve"> cei ce vor rămâne în </w:t>
      </w:r>
      <w:proofErr w:type="spellStart"/>
      <w:r w:rsidRPr="003A2B41">
        <w:t>ţară</w:t>
      </w:r>
      <w:proofErr w:type="spellEnd"/>
      <w:r w:rsidRPr="003A2B41">
        <w:t>.</w:t>
      </w:r>
    </w:p>
    <w:p w14:paraId="46FF9518" w14:textId="3A84A3E6" w:rsidR="003A2B41" w:rsidRDefault="003A2B41" w:rsidP="00933B0D">
      <w:pPr>
        <w:pStyle w:val="Stil2"/>
        <w:numPr>
          <w:ilvl w:val="0"/>
          <w:numId w:val="58"/>
        </w:numPr>
      </w:pPr>
      <w:r w:rsidRPr="003A2B41">
        <w:t xml:space="preserve">În ziua aceea, orice loc care va avea o mie de butuci de </w:t>
      </w:r>
      <w:proofErr w:type="spellStart"/>
      <w:r w:rsidRPr="003A2B41">
        <w:t>viţă</w:t>
      </w:r>
      <w:proofErr w:type="spellEnd"/>
      <w:r w:rsidRPr="003A2B41">
        <w:t xml:space="preserve">, </w:t>
      </w:r>
      <w:proofErr w:type="spellStart"/>
      <w:r w:rsidRPr="003A2B41">
        <w:t>preţuind</w:t>
      </w:r>
      <w:proofErr w:type="spellEnd"/>
      <w:r w:rsidRPr="003A2B41">
        <w:t xml:space="preserve"> o mie de </w:t>
      </w:r>
      <w:proofErr w:type="spellStart"/>
      <w:r w:rsidRPr="003A2B41">
        <w:t>sicli</w:t>
      </w:r>
      <w:proofErr w:type="spellEnd"/>
      <w:r w:rsidRPr="003A2B41">
        <w:t xml:space="preserve"> de argint, va fi lăsat pradă mărăcinilor </w:t>
      </w:r>
      <w:proofErr w:type="spellStart"/>
      <w:r w:rsidRPr="003A2B41">
        <w:t>şi</w:t>
      </w:r>
      <w:proofErr w:type="spellEnd"/>
      <w:r w:rsidRPr="003A2B41">
        <w:t xml:space="preserve">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 xml:space="preserve">o voi pustii; nu va mai fi </w:t>
      </w:r>
      <w:proofErr w:type="spellStart"/>
      <w:r w:rsidRPr="003A2B41">
        <w:t>curăţită</w:t>
      </w:r>
      <w:proofErr w:type="spellEnd"/>
      <w:r w:rsidRPr="003A2B41">
        <w:t xml:space="preserve">, nici săpată; spini </w:t>
      </w:r>
      <w:proofErr w:type="spellStart"/>
      <w:r w:rsidRPr="003A2B41">
        <w:t>şi</w:t>
      </w:r>
      <w:proofErr w:type="spellEnd"/>
      <w:r w:rsidRPr="003A2B41">
        <w:t xml:space="preserve"> mărăcini vor </w:t>
      </w:r>
      <w:proofErr w:type="spellStart"/>
      <w:r w:rsidRPr="003A2B41">
        <w:t>creşte</w:t>
      </w:r>
      <w:proofErr w:type="spellEnd"/>
      <w:r w:rsidRPr="003A2B41">
        <w:t xml:space="preserve"> în ea! Voi porunci </w:t>
      </w:r>
      <w:proofErr w:type="spellStart"/>
      <w:r w:rsidRPr="003A2B41">
        <w:t>şi</w:t>
      </w:r>
      <w:proofErr w:type="spellEnd"/>
      <w:r w:rsidRPr="003A2B41">
        <w:t xml:space="preserve"> norilor să nu mai plouă peste ea.”</w:t>
      </w:r>
    </w:p>
    <w:p w14:paraId="12F0CA11" w14:textId="1724449D" w:rsidR="003A2B41" w:rsidRDefault="003A2B41" w:rsidP="00933B0D">
      <w:pPr>
        <w:pStyle w:val="Stil2"/>
        <w:numPr>
          <w:ilvl w:val="0"/>
          <w:numId w:val="58"/>
        </w:numPr>
      </w:pPr>
      <w:r w:rsidRPr="003A2B41">
        <w:t xml:space="preserve">vor intra acolo cu </w:t>
      </w:r>
      <w:proofErr w:type="spellStart"/>
      <w:r w:rsidRPr="003A2B41">
        <w:t>săgeţi</w:t>
      </w:r>
      <w:proofErr w:type="spellEnd"/>
      <w:r w:rsidRPr="003A2B41">
        <w:t xml:space="preserve"> </w:t>
      </w:r>
      <w:proofErr w:type="spellStart"/>
      <w:r w:rsidRPr="003A2B41">
        <w:t>şi</w:t>
      </w:r>
      <w:proofErr w:type="spellEnd"/>
      <w:r w:rsidRPr="003A2B41">
        <w:t xml:space="preserve"> cu arcul, căci toată </w:t>
      </w:r>
      <w:proofErr w:type="spellStart"/>
      <w:r w:rsidRPr="003A2B41">
        <w:t>ţara</w:t>
      </w:r>
      <w:proofErr w:type="spellEnd"/>
      <w:r w:rsidRPr="003A2B41">
        <w:t xml:space="preserve"> nu va fi decât mărăcini </w:t>
      </w:r>
      <w:proofErr w:type="spellStart"/>
      <w:r w:rsidRPr="003A2B41">
        <w:t>şi</w:t>
      </w:r>
      <w:proofErr w:type="spellEnd"/>
      <w:r w:rsidRPr="003A2B41">
        <w:t xml:space="preserve"> spini.</w:t>
      </w:r>
    </w:p>
    <w:p w14:paraId="6568E7C4" w14:textId="1728C430" w:rsidR="003A2B41" w:rsidRDefault="003A2B41" w:rsidP="00933B0D">
      <w:pPr>
        <w:pStyle w:val="Stil2"/>
        <w:numPr>
          <w:ilvl w:val="0"/>
          <w:numId w:val="58"/>
        </w:numPr>
      </w:pPr>
      <w:proofErr w:type="spellStart"/>
      <w:r w:rsidRPr="003A2B41">
        <w:t>Şi</w:t>
      </w:r>
      <w:proofErr w:type="spellEnd"/>
      <w:r w:rsidRPr="003A2B41">
        <w:t xml:space="preserve"> </w:t>
      </w:r>
      <w:proofErr w:type="spellStart"/>
      <w:r w:rsidRPr="003A2B41">
        <w:t>toţi</w:t>
      </w:r>
      <w:proofErr w:type="spellEnd"/>
      <w:r w:rsidRPr="003A2B41">
        <w:t xml:space="preserve"> </w:t>
      </w:r>
      <w:proofErr w:type="spellStart"/>
      <w:r w:rsidRPr="003A2B41">
        <w:t>munţii</w:t>
      </w:r>
      <w:proofErr w:type="spellEnd"/>
      <w:r w:rsidRPr="003A2B41">
        <w:t xml:space="preserve"> </w:t>
      </w:r>
      <w:proofErr w:type="spellStart"/>
      <w:r w:rsidRPr="003A2B41">
        <w:t>lucraţi</w:t>
      </w:r>
      <w:proofErr w:type="spellEnd"/>
      <w:r w:rsidRPr="003A2B41">
        <w:t xml:space="preserve"> cu cazmaua acum nu vor mai fi </w:t>
      </w:r>
      <w:proofErr w:type="spellStart"/>
      <w:r w:rsidRPr="003A2B41">
        <w:t>cutreieraţi</w:t>
      </w:r>
      <w:proofErr w:type="spellEnd"/>
      <w:r w:rsidRPr="003A2B41">
        <w:t xml:space="preserve">, de frica mărăcinilor </w:t>
      </w:r>
      <w:proofErr w:type="spellStart"/>
      <w:r w:rsidRPr="003A2B41">
        <w:t>şi</w:t>
      </w:r>
      <w:proofErr w:type="spellEnd"/>
      <w:r w:rsidRPr="003A2B41">
        <w:t xml:space="preserve"> a spinilor; vor da drumul boilor în ei </w:t>
      </w:r>
      <w:proofErr w:type="spellStart"/>
      <w:r w:rsidRPr="003A2B41">
        <w:t>şi</w:t>
      </w:r>
      <w:proofErr w:type="spellEnd"/>
      <w:r w:rsidRPr="003A2B41">
        <w:t xml:space="preserve">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proofErr w:type="spellStart"/>
      <w:r w:rsidRPr="003A2B41">
        <w:t>Prăbuşirea</w:t>
      </w:r>
      <w:proofErr w:type="spellEnd"/>
      <w:r w:rsidRPr="003A2B41">
        <w:t xml:space="preserve"> Siriei </w:t>
      </w:r>
      <w:proofErr w:type="spellStart"/>
      <w:r w:rsidRPr="003A2B41">
        <w:t>şi</w:t>
      </w:r>
      <w:proofErr w:type="spellEnd"/>
      <w:r w:rsidRPr="003A2B41">
        <w:t xml:space="preserve"> a lui Israel</w:t>
      </w:r>
    </w:p>
    <w:p w14:paraId="458718B7" w14:textId="41BA844F" w:rsidR="003A2B41" w:rsidRDefault="00701D79" w:rsidP="00933B0D">
      <w:pPr>
        <w:pStyle w:val="Stil2"/>
        <w:numPr>
          <w:ilvl w:val="0"/>
          <w:numId w:val="59"/>
        </w:numPr>
      </w:pPr>
      <w:r w:rsidRPr="00701D79">
        <w:t xml:space="preserve">Domnul mi-a zis: „Ia o tablă mare </w:t>
      </w:r>
      <w:proofErr w:type="spellStart"/>
      <w:r w:rsidRPr="00701D79">
        <w:t>şi</w:t>
      </w:r>
      <w:proofErr w:type="spellEnd"/>
      <w:r w:rsidRPr="00701D79">
        <w:t xml:space="preserve"> scrie pe ea </w:t>
      </w:r>
      <w:proofErr w:type="spellStart"/>
      <w:r w:rsidRPr="00701D79">
        <w:t>aşa</w:t>
      </w:r>
      <w:proofErr w:type="spellEnd"/>
      <w:r w:rsidRPr="00701D79">
        <w:t xml:space="preserve">, ca să se </w:t>
      </w:r>
      <w:proofErr w:type="spellStart"/>
      <w:r w:rsidRPr="00701D79">
        <w:t>înţeleagă</w:t>
      </w:r>
      <w:proofErr w:type="spellEnd"/>
      <w:r w:rsidRPr="00701D79">
        <w:t>: ‘</w:t>
      </w:r>
      <w:proofErr w:type="spellStart"/>
      <w:r w:rsidRPr="00701D79">
        <w:t>Grăbeşte</w:t>
      </w:r>
      <w:proofErr w:type="spellEnd"/>
      <w:r w:rsidRPr="00701D79">
        <w:t xml:space="preserve">-te de </w:t>
      </w:r>
      <w:proofErr w:type="spellStart"/>
      <w:r w:rsidRPr="00701D79">
        <w:t>prădează</w:t>
      </w:r>
      <w:proofErr w:type="spellEnd"/>
      <w:r w:rsidRPr="00701D79">
        <w:t>,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w:t>
      </w:r>
      <w:proofErr w:type="spellStart"/>
      <w:r w:rsidRPr="00701D79">
        <w:t>tăbliţă</w:t>
      </w:r>
      <w:proofErr w:type="spellEnd"/>
      <w:r w:rsidRPr="00701D79">
        <w:t xml:space="preserve"> </w:t>
      </w:r>
      <w:proofErr w:type="spellStart"/>
      <w:r w:rsidRPr="00701D79">
        <w:t>şi</w:t>
      </w:r>
      <w:proofErr w:type="spellEnd"/>
      <w:r w:rsidRPr="00701D79">
        <w:t xml:space="preserve"> sapă-le într-o carte, ca să rămână până în ziua de apoi, ca mărturie pe vecie </w:t>
      </w:r>
      <w:proofErr w:type="spellStart"/>
      <w:r w:rsidRPr="00701D79">
        <w:t>şi</w:t>
      </w:r>
      <w:proofErr w:type="spellEnd"/>
      <w:r w:rsidRPr="00701D79">
        <w:t xml:space="preserve"> în veci de veci.</w:t>
      </w:r>
    </w:p>
    <w:p w14:paraId="2B72A24B" w14:textId="2261A989" w:rsidR="00701D79" w:rsidRDefault="00701D79" w:rsidP="0078644A">
      <w:pPr>
        <w:pStyle w:val="Stil3"/>
        <w:ind w:left="567" w:hanging="283"/>
      </w:pPr>
      <w:proofErr w:type="spellStart"/>
      <w:r w:rsidRPr="00701D79">
        <w:t>Hab</w:t>
      </w:r>
      <w:r>
        <w:t>acuc</w:t>
      </w:r>
      <w:proofErr w:type="spellEnd"/>
      <w:r w:rsidRPr="00701D79">
        <w:t xml:space="preserve"> 2:2</w:t>
      </w:r>
      <w:r>
        <w:t xml:space="preserve"> </w:t>
      </w:r>
      <w:r w:rsidRPr="00701D79">
        <w:t xml:space="preserve">Domnul mi-a răspuns </w:t>
      </w:r>
      <w:proofErr w:type="spellStart"/>
      <w:r w:rsidRPr="00701D79">
        <w:t>şi</w:t>
      </w:r>
      <w:proofErr w:type="spellEnd"/>
      <w:r w:rsidRPr="00701D79">
        <w:t xml:space="preserve"> a zis: „Scrie prorocia </w:t>
      </w:r>
      <w:proofErr w:type="spellStart"/>
      <w:r w:rsidRPr="00701D79">
        <w:t>şi</w:t>
      </w:r>
      <w:proofErr w:type="spellEnd"/>
      <w:r w:rsidRPr="00701D79">
        <w:t xml:space="preserve"> sap-o pe table, ca să se poată citi </w:t>
      </w:r>
      <w:proofErr w:type="spellStart"/>
      <w:r w:rsidRPr="00701D79">
        <w:t>uşor</w:t>
      </w:r>
      <w:proofErr w:type="spellEnd"/>
      <w:r w:rsidRPr="00701D79">
        <w:t>!</w:t>
      </w:r>
    </w:p>
    <w:p w14:paraId="05C71698" w14:textId="7DF74E71" w:rsidR="00701D79" w:rsidRDefault="00701D79" w:rsidP="00933B0D">
      <w:pPr>
        <w:pStyle w:val="Stil2"/>
        <w:numPr>
          <w:ilvl w:val="0"/>
          <w:numId w:val="59"/>
        </w:numPr>
      </w:pPr>
      <w:r w:rsidRPr="00701D79">
        <w:t xml:space="preserve">Am luat cu mine </w:t>
      </w:r>
      <w:proofErr w:type="spellStart"/>
      <w:r w:rsidRPr="00701D79">
        <w:t>nişte</w:t>
      </w:r>
      <w:proofErr w:type="spellEnd"/>
      <w:r w:rsidRPr="00701D79">
        <w:t xml:space="preserve"> martori vrednici de </w:t>
      </w:r>
      <w:proofErr w:type="spellStart"/>
      <w:r w:rsidRPr="00701D79">
        <w:t>credinţă</w:t>
      </w:r>
      <w:proofErr w:type="spellEnd"/>
      <w:r w:rsidRPr="00701D79">
        <w:t xml:space="preserve">: pe preotul </w:t>
      </w:r>
      <w:proofErr w:type="spellStart"/>
      <w:r w:rsidRPr="00701D79">
        <w:t>Urie</w:t>
      </w:r>
      <w:proofErr w:type="spellEnd"/>
      <w:r w:rsidRPr="00701D79">
        <w:t xml:space="preserve"> </w:t>
      </w:r>
      <w:proofErr w:type="spellStart"/>
      <w:r w:rsidRPr="00701D79">
        <w:t>şi</w:t>
      </w:r>
      <w:proofErr w:type="spellEnd"/>
      <w:r w:rsidRPr="00701D79">
        <w:t xml:space="preserve"> pe Zaharia, fiul lui </w:t>
      </w:r>
      <w:proofErr w:type="spellStart"/>
      <w:r w:rsidRPr="00701D79">
        <w:t>Berechia</w:t>
      </w:r>
      <w:proofErr w:type="spellEnd"/>
      <w:r w:rsidRPr="00701D79">
        <w:t>.</w:t>
      </w:r>
    </w:p>
    <w:p w14:paraId="1389500C" w14:textId="4E695613"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16:10</w:t>
      </w:r>
      <w:r>
        <w:t xml:space="preserve"> </w:t>
      </w:r>
      <w:r w:rsidRPr="00701D79">
        <w:t xml:space="preserve">Împăratul </w:t>
      </w:r>
      <w:proofErr w:type="spellStart"/>
      <w:r w:rsidRPr="00701D79">
        <w:t>Ahaz</w:t>
      </w:r>
      <w:proofErr w:type="spellEnd"/>
      <w:r w:rsidRPr="00701D79">
        <w:t xml:space="preserve"> s-a dus la Damasc înaintea lui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văzând altarul din Damasc, împăratul </w:t>
      </w:r>
      <w:proofErr w:type="spellStart"/>
      <w:r w:rsidRPr="00701D79">
        <w:t>Ahaz</w:t>
      </w:r>
      <w:proofErr w:type="spellEnd"/>
      <w:r w:rsidRPr="00701D79">
        <w:t xml:space="preserve"> a trimis preotului </w:t>
      </w:r>
      <w:proofErr w:type="spellStart"/>
      <w:r w:rsidRPr="00701D79">
        <w:t>Urie</w:t>
      </w:r>
      <w:proofErr w:type="spellEnd"/>
      <w:r w:rsidRPr="00701D79">
        <w:t xml:space="preserve"> chipul </w:t>
      </w:r>
      <w:proofErr w:type="spellStart"/>
      <w:r w:rsidRPr="00701D79">
        <w:t>şi</w:t>
      </w:r>
      <w:proofErr w:type="spellEnd"/>
      <w:r w:rsidRPr="00701D79">
        <w:t xml:space="preserve"> </w:t>
      </w:r>
      <w:proofErr w:type="spellStart"/>
      <w:r w:rsidRPr="00701D79">
        <w:t>înfăţişarea</w:t>
      </w:r>
      <w:proofErr w:type="spellEnd"/>
      <w:r w:rsidRPr="00701D79">
        <w:t xml:space="preserve"> acestui altar, întocmai cum era făcut.</w:t>
      </w:r>
    </w:p>
    <w:p w14:paraId="0EB98385" w14:textId="46E3AEDE" w:rsidR="00701D79" w:rsidRDefault="00701D79" w:rsidP="00933B0D">
      <w:pPr>
        <w:pStyle w:val="Stil2"/>
        <w:numPr>
          <w:ilvl w:val="0"/>
          <w:numId w:val="59"/>
        </w:numPr>
      </w:pPr>
      <w:r w:rsidRPr="00701D79">
        <w:t xml:space="preserve">M-am apropiat de </w:t>
      </w:r>
      <w:proofErr w:type="spellStart"/>
      <w:r w:rsidRPr="00701D79">
        <w:t>prorociţă</w:t>
      </w:r>
      <w:proofErr w:type="spellEnd"/>
      <w:r w:rsidRPr="00701D79">
        <w:t xml:space="preserve">. Ea a zămislit </w:t>
      </w:r>
      <w:proofErr w:type="spellStart"/>
      <w:r w:rsidRPr="00701D79">
        <w:t>şi</w:t>
      </w:r>
      <w:proofErr w:type="spellEnd"/>
      <w:r w:rsidRPr="00701D79">
        <w:t xml:space="preserve"> a născut un fiu. Apoi, Domnul mi-a zis: „Pune-i numele </w:t>
      </w:r>
      <w:proofErr w:type="spellStart"/>
      <w:r w:rsidRPr="00701D79">
        <w:t>Maher-Şalal-Haş-Baz</w:t>
      </w:r>
      <w:proofErr w:type="spellEnd"/>
      <w:r w:rsidRPr="00701D79">
        <w:t xml:space="preserve"> (</w:t>
      </w:r>
      <w:proofErr w:type="spellStart"/>
      <w:r w:rsidRPr="00701D79">
        <w:t>Grăbeşte</w:t>
      </w:r>
      <w:proofErr w:type="spellEnd"/>
      <w:r w:rsidRPr="00701D79">
        <w:t xml:space="preserve"> de </w:t>
      </w:r>
      <w:proofErr w:type="spellStart"/>
      <w:r w:rsidRPr="00701D79">
        <w:t>prădează</w:t>
      </w:r>
      <w:proofErr w:type="spellEnd"/>
      <w:r w:rsidRPr="00701D79">
        <w:t>, aruncă-te asupra prăzii),</w:t>
      </w:r>
    </w:p>
    <w:p w14:paraId="27B84DD2" w14:textId="31DAFAB6" w:rsidR="00701D79" w:rsidRDefault="00701D79" w:rsidP="00933B0D">
      <w:pPr>
        <w:pStyle w:val="Stil2"/>
        <w:numPr>
          <w:ilvl w:val="0"/>
          <w:numId w:val="59"/>
        </w:numPr>
      </w:pPr>
      <w:r w:rsidRPr="00701D79">
        <w:t xml:space="preserve">căci, înainte ca să </w:t>
      </w:r>
      <w:proofErr w:type="spellStart"/>
      <w:r w:rsidRPr="00701D79">
        <w:t>ştie</w:t>
      </w:r>
      <w:proofErr w:type="spellEnd"/>
      <w:r w:rsidRPr="00701D79">
        <w:t xml:space="preserve"> copilul să spună: ‘tată’ </w:t>
      </w:r>
      <w:proofErr w:type="spellStart"/>
      <w:r w:rsidRPr="00701D79">
        <w:t>şi</w:t>
      </w:r>
      <w:proofErr w:type="spellEnd"/>
      <w:r w:rsidRPr="00701D79">
        <w:t xml:space="preserve"> ‘mamă’, se vor lua dinaintea împăratului Asiriei </w:t>
      </w:r>
      <w:proofErr w:type="spellStart"/>
      <w:r w:rsidRPr="00701D79">
        <w:t>bogăţiile</w:t>
      </w:r>
      <w:proofErr w:type="spellEnd"/>
      <w:r w:rsidRPr="00701D79">
        <w:t xml:space="preserve"> Damascului </w:t>
      </w:r>
      <w:proofErr w:type="spellStart"/>
      <w:r w:rsidRPr="00701D79">
        <w:t>şi</w:t>
      </w:r>
      <w:proofErr w:type="spellEnd"/>
      <w:r w:rsidRPr="00701D79">
        <w:t xml:space="preserve"> prada </w:t>
      </w:r>
      <w:proofErr w:type="spellStart"/>
      <w:r w:rsidRPr="00701D79">
        <w:t>Samariei</w:t>
      </w:r>
      <w:proofErr w:type="spellEnd"/>
      <w:r w:rsidRPr="00701D79">
        <w:t>.”</w:t>
      </w:r>
    </w:p>
    <w:p w14:paraId="4EAC6406" w14:textId="00A4DC14" w:rsidR="00701D79" w:rsidRDefault="00701D79" w:rsidP="0078644A">
      <w:pPr>
        <w:pStyle w:val="Stil3"/>
        <w:ind w:left="567" w:hanging="283"/>
      </w:pPr>
      <w:r w:rsidRPr="00701D79">
        <w:t>Isa</w:t>
      </w:r>
      <w:r>
        <w:t>ia</w:t>
      </w:r>
      <w:r w:rsidRPr="00701D79">
        <w:t xml:space="preserve"> 7:16 Dar, înainte ca să </w:t>
      </w:r>
      <w:proofErr w:type="spellStart"/>
      <w:r w:rsidRPr="00701D79">
        <w:t>ştie</w:t>
      </w:r>
      <w:proofErr w:type="spellEnd"/>
      <w:r w:rsidRPr="00701D79">
        <w:t xml:space="preserve"> copilul să lepede răul </w:t>
      </w:r>
      <w:proofErr w:type="spellStart"/>
      <w:r w:rsidRPr="00701D79">
        <w:t>şi</w:t>
      </w:r>
      <w:proofErr w:type="spellEnd"/>
      <w:r w:rsidRPr="00701D79">
        <w:t xml:space="preserve"> să aleagă binele, </w:t>
      </w:r>
      <w:proofErr w:type="spellStart"/>
      <w:r w:rsidRPr="00701D79">
        <w:t>ţara</w:t>
      </w:r>
      <w:proofErr w:type="spellEnd"/>
      <w:r w:rsidRPr="00701D79">
        <w:t xml:space="preserve"> de ai cărei doi </w:t>
      </w:r>
      <w:proofErr w:type="spellStart"/>
      <w:r w:rsidRPr="00701D79">
        <w:t>împăraţi</w:t>
      </w:r>
      <w:proofErr w:type="spellEnd"/>
      <w:r w:rsidRPr="00701D79">
        <w:t xml:space="preserve"> te temi tu va fi pustiită.</w:t>
      </w:r>
    </w:p>
    <w:p w14:paraId="4E3146C6" w14:textId="16119ED7"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15:29 Pe vremea lui </w:t>
      </w:r>
      <w:proofErr w:type="spellStart"/>
      <w:r w:rsidRPr="00701D79">
        <w:t>Pecah</w:t>
      </w:r>
      <w:proofErr w:type="spellEnd"/>
      <w:r w:rsidRPr="00701D79">
        <w:t xml:space="preserve">, împăratul lui Israel, a venit </w:t>
      </w:r>
      <w:proofErr w:type="spellStart"/>
      <w:r w:rsidRPr="00701D79">
        <w:t>Tiglat-Pileser</w:t>
      </w:r>
      <w:proofErr w:type="spellEnd"/>
      <w:r w:rsidRPr="00701D79">
        <w:t xml:space="preserve">, împăratul Asiriei, </w:t>
      </w:r>
      <w:proofErr w:type="spellStart"/>
      <w:r w:rsidRPr="00701D79">
        <w:t>şi</w:t>
      </w:r>
      <w:proofErr w:type="spellEnd"/>
      <w:r w:rsidRPr="00701D79">
        <w:t xml:space="preserve"> a luat </w:t>
      </w:r>
      <w:proofErr w:type="spellStart"/>
      <w:r w:rsidRPr="00701D79">
        <w:t>Iionul</w:t>
      </w:r>
      <w:proofErr w:type="spellEnd"/>
      <w:r w:rsidRPr="00701D79">
        <w:t>, Abel-</w:t>
      </w:r>
      <w:proofErr w:type="spellStart"/>
      <w:r w:rsidRPr="00701D79">
        <w:t>Bet</w:t>
      </w:r>
      <w:proofErr w:type="spellEnd"/>
      <w:r w:rsidRPr="00701D79">
        <w:t>-</w:t>
      </w:r>
      <w:proofErr w:type="spellStart"/>
      <w:r w:rsidRPr="00701D79">
        <w:t>Maaca</w:t>
      </w:r>
      <w:proofErr w:type="spellEnd"/>
      <w:r w:rsidRPr="00701D79">
        <w:t xml:space="preserve">, </w:t>
      </w:r>
      <w:proofErr w:type="spellStart"/>
      <w:r w:rsidRPr="00701D79">
        <w:t>Ianoahul</w:t>
      </w:r>
      <w:proofErr w:type="spellEnd"/>
      <w:r w:rsidRPr="00701D79">
        <w:t xml:space="preserve">, </w:t>
      </w:r>
      <w:proofErr w:type="spellStart"/>
      <w:r w:rsidRPr="00701D79">
        <w:t>Chedeşul</w:t>
      </w:r>
      <w:proofErr w:type="spellEnd"/>
      <w:r w:rsidRPr="00701D79">
        <w:t xml:space="preserve">, </w:t>
      </w:r>
      <w:proofErr w:type="spellStart"/>
      <w:r w:rsidRPr="00701D79">
        <w:t>Haţorul</w:t>
      </w:r>
      <w:proofErr w:type="spellEnd"/>
      <w:r w:rsidRPr="00701D79">
        <w:t xml:space="preserve">, </w:t>
      </w:r>
      <w:proofErr w:type="spellStart"/>
      <w:r w:rsidRPr="00701D79">
        <w:t>Galaadul</w:t>
      </w:r>
      <w:proofErr w:type="spellEnd"/>
      <w:r w:rsidRPr="00701D79">
        <w:t xml:space="preserve"> </w:t>
      </w:r>
      <w:proofErr w:type="spellStart"/>
      <w:r w:rsidRPr="00701D79">
        <w:t>şi</w:t>
      </w:r>
      <w:proofErr w:type="spellEnd"/>
      <w:r w:rsidRPr="00701D79">
        <w:t xml:space="preserve"> Galileea, toată </w:t>
      </w:r>
      <w:proofErr w:type="spellStart"/>
      <w:r w:rsidRPr="00701D79">
        <w:t>ţara</w:t>
      </w:r>
      <w:proofErr w:type="spellEnd"/>
      <w:r w:rsidRPr="00701D79">
        <w:t xml:space="preserve"> lui </w:t>
      </w:r>
      <w:proofErr w:type="spellStart"/>
      <w:r w:rsidRPr="00701D79">
        <w:t>Neftali</w:t>
      </w:r>
      <w:proofErr w:type="spellEnd"/>
      <w:r w:rsidRPr="00701D79">
        <w:t xml:space="preserve">, </w:t>
      </w:r>
      <w:proofErr w:type="spellStart"/>
      <w:r w:rsidRPr="00701D79">
        <w:t>şi</w:t>
      </w:r>
      <w:proofErr w:type="spellEnd"/>
      <w:r w:rsidRPr="00701D79">
        <w:t xml:space="preserve"> pe locuitori i-a dus în prinsoare în Asiria.</w:t>
      </w:r>
    </w:p>
    <w:p w14:paraId="02DEC53C" w14:textId="6D1DD7BC" w:rsidR="00701D79" w:rsidRDefault="00701D79" w:rsidP="0078644A">
      <w:pPr>
        <w:pStyle w:val="Stil3"/>
        <w:ind w:left="567" w:hanging="283"/>
      </w:pPr>
      <w:r w:rsidRPr="00701D79">
        <w:t xml:space="preserve">2 </w:t>
      </w:r>
      <w:proofErr w:type="spellStart"/>
      <w:r w:rsidRPr="00701D79">
        <w:t>Imp</w:t>
      </w:r>
      <w:r>
        <w:t>ărați</w:t>
      </w:r>
      <w:proofErr w:type="spellEnd"/>
      <w:r w:rsidRPr="00701D79">
        <w:t xml:space="preserve"> 16:9 Împăratul Asiriei l-a ascultat. S-a suit împotriva Damascului, l-a luat, a dus pe locuitori în robie la Chir </w:t>
      </w:r>
      <w:proofErr w:type="spellStart"/>
      <w:r w:rsidRPr="00701D79">
        <w:t>şi</w:t>
      </w:r>
      <w:proofErr w:type="spellEnd"/>
      <w:r w:rsidRPr="00701D79">
        <w:t xml:space="preserve"> a omorât pe </w:t>
      </w:r>
      <w:proofErr w:type="spellStart"/>
      <w:r w:rsidRPr="00701D79">
        <w:t>Reţin</w:t>
      </w:r>
      <w:proofErr w:type="spellEnd"/>
      <w:r w:rsidRPr="00701D79">
        <w:t>.</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 xml:space="preserve">S-a isprăvit cu </w:t>
      </w:r>
      <w:proofErr w:type="spellStart"/>
      <w:r w:rsidRPr="00701D79">
        <w:t>cetăţuia</w:t>
      </w:r>
      <w:proofErr w:type="spellEnd"/>
      <w:r w:rsidRPr="00701D79">
        <w:t xml:space="preserve"> lui </w:t>
      </w:r>
      <w:proofErr w:type="spellStart"/>
      <w:r w:rsidRPr="00701D79">
        <w:t>Efraim</w:t>
      </w:r>
      <w:proofErr w:type="spellEnd"/>
      <w:r w:rsidRPr="00701D79">
        <w:t xml:space="preserve"> </w:t>
      </w:r>
      <w:proofErr w:type="spellStart"/>
      <w:r w:rsidRPr="00701D79">
        <w:t>şi</w:t>
      </w:r>
      <w:proofErr w:type="spellEnd"/>
      <w:r w:rsidRPr="00701D79">
        <w:t xml:space="preserve"> s-a </w:t>
      </w:r>
      <w:proofErr w:type="spellStart"/>
      <w:r w:rsidRPr="00701D79">
        <w:t>sfârşit</w:t>
      </w:r>
      <w:proofErr w:type="spellEnd"/>
      <w:r w:rsidRPr="00701D79">
        <w:t xml:space="preserve"> cu </w:t>
      </w:r>
      <w:proofErr w:type="spellStart"/>
      <w:r w:rsidRPr="00701D79">
        <w:t>împărăţia</w:t>
      </w:r>
      <w:proofErr w:type="spellEnd"/>
      <w:r w:rsidRPr="00701D79">
        <w:t xml:space="preserve"> Damascului, dar </w:t>
      </w:r>
      <w:proofErr w:type="spellStart"/>
      <w:r w:rsidRPr="00701D79">
        <w:t>rămăşiţa</w:t>
      </w:r>
      <w:proofErr w:type="spellEnd"/>
      <w:r w:rsidRPr="00701D79">
        <w:t xml:space="preserve"> Siriei va fi ca slava copiilor lui Israel”, zice Domnul </w:t>
      </w:r>
      <w:proofErr w:type="spellStart"/>
      <w:r w:rsidRPr="00701D79">
        <w:t>oştirilor</w:t>
      </w:r>
      <w:proofErr w:type="spellEnd"/>
      <w:r w:rsidRPr="00701D79">
        <w:t>.</w:t>
      </w:r>
    </w:p>
    <w:p w14:paraId="7ACD524B" w14:textId="26062D37" w:rsidR="00701D79" w:rsidRDefault="00701D79" w:rsidP="00933B0D">
      <w:pPr>
        <w:pStyle w:val="Stil2"/>
        <w:numPr>
          <w:ilvl w:val="0"/>
          <w:numId w:val="59"/>
        </w:numPr>
      </w:pPr>
      <w:r w:rsidRPr="00701D79">
        <w:t xml:space="preserve">Domnul mi-a vorbit </w:t>
      </w:r>
      <w:proofErr w:type="spellStart"/>
      <w:r w:rsidRPr="00701D79">
        <w:t>iarăşi</w:t>
      </w:r>
      <w:proofErr w:type="spellEnd"/>
      <w:r w:rsidRPr="00701D79">
        <w:t xml:space="preserve"> </w:t>
      </w:r>
      <w:proofErr w:type="spellStart"/>
      <w:r w:rsidRPr="00701D79">
        <w:t>şi</w:t>
      </w:r>
      <w:proofErr w:type="spellEnd"/>
      <w:r w:rsidRPr="00701D79">
        <w:t xml:space="preserve"> mi-a zis:</w:t>
      </w:r>
    </w:p>
    <w:p w14:paraId="560151CC" w14:textId="716F9E34" w:rsidR="00701D79" w:rsidRDefault="00701D79" w:rsidP="00933B0D">
      <w:pPr>
        <w:pStyle w:val="Stil2"/>
        <w:numPr>
          <w:ilvl w:val="0"/>
          <w:numId w:val="59"/>
        </w:numPr>
      </w:pPr>
      <w:r w:rsidRPr="00701D79">
        <w:t xml:space="preserve">„Pentru că poporul acesta a </w:t>
      </w:r>
      <w:proofErr w:type="spellStart"/>
      <w:r w:rsidRPr="00701D79">
        <w:t>dispreţuit</w:t>
      </w:r>
      <w:proofErr w:type="spellEnd"/>
      <w:r w:rsidRPr="00701D79">
        <w:t xml:space="preserve"> apele din </w:t>
      </w:r>
      <w:proofErr w:type="spellStart"/>
      <w:r w:rsidRPr="00701D79">
        <w:t>Siloe</w:t>
      </w:r>
      <w:proofErr w:type="spellEnd"/>
      <w:r w:rsidRPr="00701D79">
        <w:t xml:space="preserve">, care curg lin, </w:t>
      </w:r>
      <w:proofErr w:type="spellStart"/>
      <w:r w:rsidRPr="00701D79">
        <w:t>şi</w:t>
      </w:r>
      <w:proofErr w:type="spellEnd"/>
      <w:r w:rsidRPr="00701D79">
        <w:t xml:space="preserve"> s-a bucurat de </w:t>
      </w:r>
      <w:proofErr w:type="spellStart"/>
      <w:r w:rsidRPr="00701D79">
        <w:t>Reţin</w:t>
      </w:r>
      <w:proofErr w:type="spellEnd"/>
      <w:r w:rsidRPr="00701D79">
        <w:t xml:space="preserve"> </w:t>
      </w:r>
      <w:proofErr w:type="spellStart"/>
      <w:r w:rsidRPr="00701D79">
        <w:t>şi</w:t>
      </w:r>
      <w:proofErr w:type="spellEnd"/>
      <w:r w:rsidRPr="00701D79">
        <w:t xml:space="preserve"> de fiul lui </w:t>
      </w:r>
      <w:proofErr w:type="spellStart"/>
      <w:r w:rsidRPr="00701D79">
        <w:t>Remalia</w:t>
      </w:r>
      <w:proofErr w:type="spellEnd"/>
      <w:r w:rsidRPr="00701D79">
        <w:t>,</w:t>
      </w:r>
    </w:p>
    <w:p w14:paraId="68D64220" w14:textId="0DB3B38F" w:rsidR="00701D79" w:rsidRDefault="00701D79" w:rsidP="0078644A">
      <w:pPr>
        <w:pStyle w:val="Stil3"/>
        <w:ind w:left="567" w:hanging="283"/>
      </w:pPr>
      <w:proofErr w:type="spellStart"/>
      <w:r w:rsidRPr="00701D79">
        <w:lastRenderedPageBreak/>
        <w:t>Neem</w:t>
      </w:r>
      <w:r>
        <w:t>ia</w:t>
      </w:r>
      <w:proofErr w:type="spellEnd"/>
      <w:r w:rsidRPr="00701D79">
        <w:t xml:space="preserve"> 3:15 </w:t>
      </w:r>
      <w:proofErr w:type="spellStart"/>
      <w:r w:rsidRPr="00701D79">
        <w:t>Şalun</w:t>
      </w:r>
      <w:proofErr w:type="spellEnd"/>
      <w:r w:rsidRPr="00701D79">
        <w:t>, fiul lui Col-</w:t>
      </w:r>
      <w:proofErr w:type="spellStart"/>
      <w:r w:rsidRPr="00701D79">
        <w:t>Hoze</w:t>
      </w:r>
      <w:proofErr w:type="spellEnd"/>
      <w:r w:rsidRPr="00701D79">
        <w:t xml:space="preserve">, mai-marele peste </w:t>
      </w:r>
      <w:proofErr w:type="spellStart"/>
      <w:r w:rsidRPr="00701D79">
        <w:t>ţinutul</w:t>
      </w:r>
      <w:proofErr w:type="spellEnd"/>
      <w:r w:rsidRPr="00701D79">
        <w:t xml:space="preserve"> </w:t>
      </w:r>
      <w:proofErr w:type="spellStart"/>
      <w:r w:rsidRPr="00701D79">
        <w:t>Miţpa</w:t>
      </w:r>
      <w:proofErr w:type="spellEnd"/>
      <w:r w:rsidRPr="00701D79">
        <w:t xml:space="preserve">, a dres Poarta Izvorului. A zidit-o, a acoperit-o cu scânduri </w:t>
      </w:r>
      <w:proofErr w:type="spellStart"/>
      <w:r w:rsidRPr="00701D79">
        <w:t>şi</w:t>
      </w:r>
      <w:proofErr w:type="spellEnd"/>
      <w:r w:rsidRPr="00701D79">
        <w:t xml:space="preserve"> i-a pus </w:t>
      </w:r>
      <w:proofErr w:type="spellStart"/>
      <w:r w:rsidRPr="00701D79">
        <w:t>uşile</w:t>
      </w:r>
      <w:proofErr w:type="spellEnd"/>
      <w:r w:rsidRPr="00701D79">
        <w:t xml:space="preserve">, încuietorile </w:t>
      </w:r>
      <w:proofErr w:type="spellStart"/>
      <w:r w:rsidRPr="00701D79">
        <w:t>şi</w:t>
      </w:r>
      <w:proofErr w:type="spellEnd"/>
      <w:r w:rsidRPr="00701D79">
        <w:t xml:space="preserve"> zăvoarele. A făcut zidul iazului </w:t>
      </w:r>
      <w:proofErr w:type="spellStart"/>
      <w:r w:rsidRPr="00701D79">
        <w:t>Siloe</w:t>
      </w:r>
      <w:proofErr w:type="spellEnd"/>
      <w:r w:rsidRPr="00701D79">
        <w:t xml:space="preserve"> lângă grădina împăratului, până la treptele care coboară din cetatea lui David.</w:t>
      </w:r>
    </w:p>
    <w:p w14:paraId="21E2822D" w14:textId="4EC177D9" w:rsidR="00701D79" w:rsidRDefault="00701D79" w:rsidP="0078644A">
      <w:pPr>
        <w:pStyle w:val="Stil3"/>
        <w:ind w:left="567" w:hanging="283"/>
      </w:pPr>
      <w:r w:rsidRPr="00701D79">
        <w:t xml:space="preserve">Ioan 9:7 </w:t>
      </w:r>
      <w:proofErr w:type="spellStart"/>
      <w:r w:rsidRPr="00701D79">
        <w:t>şi</w:t>
      </w:r>
      <w:proofErr w:type="spellEnd"/>
      <w:r w:rsidRPr="00701D79">
        <w:t xml:space="preserve"> i-a zis: „Du-te de te spală în scăldătoarea </w:t>
      </w:r>
      <w:proofErr w:type="spellStart"/>
      <w:r w:rsidRPr="00701D79">
        <w:t>Siloamului</w:t>
      </w:r>
      <w:proofErr w:type="spellEnd"/>
      <w:r w:rsidRPr="00701D79">
        <w:t xml:space="preserve">” (care, tălmăcit, înseamnă: „Trimis”). El s-a dus, s-a spălat </w:t>
      </w:r>
      <w:proofErr w:type="spellStart"/>
      <w:r w:rsidRPr="00701D79">
        <w:t>şi</w:t>
      </w:r>
      <w:proofErr w:type="spellEnd"/>
      <w:r w:rsidRPr="00701D79">
        <w:t xml:space="preserve">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w:t>
      </w:r>
      <w:proofErr w:type="spellStart"/>
      <w:r w:rsidRPr="00701D79">
        <w:t>Ahaz</w:t>
      </w:r>
      <w:proofErr w:type="spellEnd"/>
      <w:r w:rsidRPr="00701D79">
        <w:t xml:space="preserve">, fiul lui </w:t>
      </w:r>
      <w:proofErr w:type="spellStart"/>
      <w:r w:rsidRPr="00701D79">
        <w:t>Iotam</w:t>
      </w:r>
      <w:proofErr w:type="spellEnd"/>
      <w:r w:rsidRPr="00701D79">
        <w:t xml:space="preserve">, fiul lui </w:t>
      </w:r>
      <w:proofErr w:type="spellStart"/>
      <w:r w:rsidRPr="00701D79">
        <w:t>Ozia</w:t>
      </w:r>
      <w:proofErr w:type="spellEnd"/>
      <w:r w:rsidRPr="00701D79">
        <w:t xml:space="preserve">, împăratul lui Iuda, că </w:t>
      </w:r>
      <w:proofErr w:type="spellStart"/>
      <w:r w:rsidRPr="00701D79">
        <w:t>Reţin</w:t>
      </w:r>
      <w:proofErr w:type="spellEnd"/>
      <w:r w:rsidRPr="00701D79">
        <w:t xml:space="preserve">, împăratul Siriei, s-a suit cu </w:t>
      </w:r>
      <w:proofErr w:type="spellStart"/>
      <w:r w:rsidRPr="00701D79">
        <w:t>Pecah</w:t>
      </w:r>
      <w:proofErr w:type="spellEnd"/>
      <w:r w:rsidRPr="00701D79">
        <w:t xml:space="preserve">, fiul lui </w:t>
      </w:r>
      <w:proofErr w:type="spellStart"/>
      <w:r w:rsidRPr="00701D79">
        <w:t>Remalia</w:t>
      </w:r>
      <w:proofErr w:type="spellEnd"/>
      <w:r w:rsidRPr="00701D79">
        <w:t>,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w:t>
      </w:r>
      <w:proofErr w:type="spellStart"/>
      <w:r w:rsidRPr="00701D79">
        <w:t>şi</w:t>
      </w:r>
      <w:proofErr w:type="spellEnd"/>
      <w:r w:rsidRPr="00701D79">
        <w:t xml:space="preserve"> au spus casei lui David: „Sirienii au tăbărât în </w:t>
      </w:r>
      <w:proofErr w:type="spellStart"/>
      <w:r w:rsidRPr="00701D79">
        <w:t>Efraim</w:t>
      </w:r>
      <w:proofErr w:type="spellEnd"/>
      <w:r w:rsidRPr="00701D79">
        <w:t xml:space="preserve">”, a tremurat inima lui </w:t>
      </w:r>
      <w:proofErr w:type="spellStart"/>
      <w:r w:rsidRPr="00701D79">
        <w:t>Ahaz</w:t>
      </w:r>
      <w:proofErr w:type="spellEnd"/>
      <w:r w:rsidRPr="00701D79">
        <w:t xml:space="preserve"> </w:t>
      </w:r>
      <w:proofErr w:type="spellStart"/>
      <w:r w:rsidRPr="00701D79">
        <w:t>şi</w:t>
      </w:r>
      <w:proofErr w:type="spellEnd"/>
      <w:r w:rsidRPr="00701D79">
        <w:t xml:space="preserve">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 xml:space="preserve">«Să ne suim împotriva lui Iuda, să batem cetatea, s-o spargem </w:t>
      </w:r>
      <w:proofErr w:type="spellStart"/>
      <w:r w:rsidRPr="00701D79">
        <w:t>şi</w:t>
      </w:r>
      <w:proofErr w:type="spellEnd"/>
      <w:r w:rsidRPr="00701D79">
        <w:t xml:space="preserve"> să punem împărat în ea pe fiul lui </w:t>
      </w:r>
      <w:proofErr w:type="spellStart"/>
      <w:r w:rsidRPr="00701D79">
        <w:t>Tabeel</w:t>
      </w:r>
      <w:proofErr w:type="spellEnd"/>
      <w:r w:rsidRPr="00701D79">
        <w:t>!»</w:t>
      </w:r>
    </w:p>
    <w:p w14:paraId="662D42FC" w14:textId="3AA628BD" w:rsidR="00701D79" w:rsidRDefault="006E31E2" w:rsidP="00933B0D">
      <w:pPr>
        <w:pStyle w:val="Stil2"/>
        <w:numPr>
          <w:ilvl w:val="0"/>
          <w:numId w:val="59"/>
        </w:numPr>
      </w:pPr>
      <w:r w:rsidRPr="006E31E2">
        <w:t xml:space="preserve">iată, Domnul va trimite împotriva lor apele puternice </w:t>
      </w:r>
      <w:proofErr w:type="spellStart"/>
      <w:r w:rsidRPr="006E31E2">
        <w:t>şi</w:t>
      </w:r>
      <w:proofErr w:type="spellEnd"/>
      <w:r w:rsidRPr="006E31E2">
        <w:t xml:space="preserve"> mari ale râului (Eufrat), adică pe împăratul Asiriei cu toată puterea lui; pretutindeni el va </w:t>
      </w:r>
      <w:proofErr w:type="spellStart"/>
      <w:r w:rsidRPr="006E31E2">
        <w:t>ieşi</w:t>
      </w:r>
      <w:proofErr w:type="spellEnd"/>
      <w:r w:rsidRPr="006E31E2">
        <w:t xml:space="preserve"> din albia lui </w:t>
      </w:r>
      <w:proofErr w:type="spellStart"/>
      <w:r w:rsidRPr="006E31E2">
        <w:t>şi</w:t>
      </w:r>
      <w:proofErr w:type="spellEnd"/>
      <w:r w:rsidRPr="006E31E2">
        <w:t xml:space="preserve">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 xml:space="preserve">Dar, după ce Domnul </w:t>
      </w:r>
      <w:proofErr w:type="spellStart"/>
      <w:r w:rsidRPr="006E31E2">
        <w:t>Îşi</w:t>
      </w:r>
      <w:proofErr w:type="spellEnd"/>
      <w:r w:rsidRPr="006E31E2">
        <w:t xml:space="preserve"> va împlini toată lucrarea pe muntele </w:t>
      </w:r>
      <w:proofErr w:type="spellStart"/>
      <w:r w:rsidRPr="006E31E2">
        <w:t>Sionului</w:t>
      </w:r>
      <w:proofErr w:type="spellEnd"/>
      <w:r w:rsidRPr="006E31E2">
        <w:t xml:space="preserve"> </w:t>
      </w:r>
      <w:proofErr w:type="spellStart"/>
      <w:r w:rsidRPr="006E31E2">
        <w:t>şi</w:t>
      </w:r>
      <w:proofErr w:type="spellEnd"/>
      <w:r w:rsidRPr="006E31E2">
        <w:t xml:space="preserve"> la Ierusalim, „voi pedepsi”, zice Domnul, „pe împăratul Asiriei pentru rodul inimii lui îngâmfate </w:t>
      </w:r>
      <w:proofErr w:type="spellStart"/>
      <w:r w:rsidRPr="006E31E2">
        <w:t>şi</w:t>
      </w:r>
      <w:proofErr w:type="spellEnd"/>
      <w:r w:rsidRPr="006E31E2">
        <w:t xml:space="preserve"> pentru trufia privirilor lui </w:t>
      </w:r>
      <w:proofErr w:type="spellStart"/>
      <w:r w:rsidRPr="006E31E2">
        <w:t>semeţe</w:t>
      </w:r>
      <w:proofErr w:type="spellEnd"/>
      <w:r w:rsidRPr="006E31E2">
        <w:t>,</w:t>
      </w:r>
    </w:p>
    <w:p w14:paraId="30FB7AE3" w14:textId="70F02B53" w:rsidR="006E31E2" w:rsidRDefault="006E31E2" w:rsidP="00933B0D">
      <w:pPr>
        <w:pStyle w:val="Stil2"/>
        <w:numPr>
          <w:ilvl w:val="0"/>
          <w:numId w:val="59"/>
        </w:numPr>
      </w:pPr>
      <w:r w:rsidRPr="006E31E2">
        <w:t xml:space="preserve">va pătrunde în Iuda, va da peste maluri, va năvăli </w:t>
      </w:r>
      <w:proofErr w:type="spellStart"/>
      <w:r w:rsidRPr="006E31E2">
        <w:t>şi</w:t>
      </w:r>
      <w:proofErr w:type="spellEnd"/>
      <w:r w:rsidRPr="006E31E2">
        <w:t xml:space="preserve"> va ajunge până la gât. Iar aripile întinse ale </w:t>
      </w:r>
      <w:proofErr w:type="spellStart"/>
      <w:r w:rsidRPr="006E31E2">
        <w:t>oastei</w:t>
      </w:r>
      <w:proofErr w:type="spellEnd"/>
      <w:r w:rsidRPr="006E31E2">
        <w:t xml:space="preserve"> lui vor umple întinderea </w:t>
      </w:r>
      <w:proofErr w:type="spellStart"/>
      <w:r w:rsidRPr="006E31E2">
        <w:t>ţării</w:t>
      </w:r>
      <w:proofErr w:type="spellEnd"/>
      <w:r w:rsidRPr="006E31E2">
        <w:t xml:space="preserve">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w:t>
      </w:r>
      <w:proofErr w:type="spellStart"/>
      <w:r w:rsidRPr="006E31E2">
        <w:t>şuvoi</w:t>
      </w:r>
      <w:proofErr w:type="spellEnd"/>
      <w:r w:rsidRPr="006E31E2">
        <w:t xml:space="preserve"> </w:t>
      </w:r>
      <w:proofErr w:type="spellStart"/>
      <w:r w:rsidRPr="006E31E2">
        <w:t>ieşit</w:t>
      </w:r>
      <w:proofErr w:type="spellEnd"/>
      <w:r w:rsidRPr="006E31E2">
        <w:t xml:space="preserve"> din albie, care ajunge până la gât, ca să ciuruiască neamurile cu ciurul nimicirii </w:t>
      </w:r>
      <w:proofErr w:type="spellStart"/>
      <w:r w:rsidRPr="006E31E2">
        <w:t>şi</w:t>
      </w:r>
      <w:proofErr w:type="spellEnd"/>
      <w:r w:rsidRPr="006E31E2">
        <w:t xml:space="preserve"> să pună o zăbală </w:t>
      </w:r>
      <w:proofErr w:type="spellStart"/>
      <w:r w:rsidRPr="006E31E2">
        <w:t>înşelătoare</w:t>
      </w:r>
      <w:proofErr w:type="spellEnd"/>
      <w:r w:rsidRPr="006E31E2">
        <w:t xml:space="preserv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 xml:space="preserve">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305611A8" w14:textId="38CEDF31" w:rsidR="006E31E2" w:rsidRDefault="006E31E2" w:rsidP="00933B0D">
      <w:pPr>
        <w:pStyle w:val="Stil2"/>
        <w:numPr>
          <w:ilvl w:val="0"/>
          <w:numId w:val="59"/>
        </w:numPr>
      </w:pPr>
      <w:r w:rsidRPr="006E31E2">
        <w:t>„</w:t>
      </w:r>
      <w:proofErr w:type="spellStart"/>
      <w:r w:rsidRPr="006E31E2">
        <w:t>Scoateţi</w:t>
      </w:r>
      <w:proofErr w:type="spellEnd"/>
      <w:r w:rsidRPr="006E31E2">
        <w:t xml:space="preserve"> strigăte de război cât </w:t>
      </w:r>
      <w:proofErr w:type="spellStart"/>
      <w:r w:rsidRPr="006E31E2">
        <w:t>voiţi</w:t>
      </w:r>
      <w:proofErr w:type="spellEnd"/>
      <w:r w:rsidRPr="006E31E2">
        <w:t xml:space="preserve">, popoare, căci tot </w:t>
      </w:r>
      <w:proofErr w:type="spellStart"/>
      <w:r w:rsidRPr="006E31E2">
        <w:t>veţi</w:t>
      </w:r>
      <w:proofErr w:type="spellEnd"/>
      <w:r w:rsidRPr="006E31E2">
        <w:t xml:space="preserve"> fi zdrobite; </w:t>
      </w:r>
      <w:proofErr w:type="spellStart"/>
      <w:r w:rsidRPr="006E31E2">
        <w:t>luaţi</w:t>
      </w:r>
      <w:proofErr w:type="spellEnd"/>
      <w:r w:rsidRPr="006E31E2">
        <w:t xml:space="preserve"> aminte, </w:t>
      </w:r>
      <w:proofErr w:type="spellStart"/>
      <w:r w:rsidRPr="006E31E2">
        <w:t>toţi</w:t>
      </w:r>
      <w:proofErr w:type="spellEnd"/>
      <w:r w:rsidRPr="006E31E2">
        <w:t xml:space="preserve"> cei ce </w:t>
      </w:r>
      <w:proofErr w:type="spellStart"/>
      <w:r w:rsidRPr="006E31E2">
        <w:t>locuiţi</w:t>
      </w:r>
      <w:proofErr w:type="spellEnd"/>
      <w:r w:rsidRPr="006E31E2">
        <w:t xml:space="preserve"> departe!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 xml:space="preserve">. </w:t>
      </w:r>
      <w:proofErr w:type="spellStart"/>
      <w:r w:rsidRPr="006E31E2">
        <w:t>Pregătiţi</w:t>
      </w:r>
      <w:proofErr w:type="spellEnd"/>
      <w:r w:rsidRPr="006E31E2">
        <w:t xml:space="preserve">-vă oricât de luptă, căci tot </w:t>
      </w:r>
      <w:proofErr w:type="spellStart"/>
      <w:r w:rsidRPr="006E31E2">
        <w:t>veţi</w:t>
      </w:r>
      <w:proofErr w:type="spellEnd"/>
      <w:r w:rsidRPr="006E31E2">
        <w:t xml:space="preserve"> fi </w:t>
      </w:r>
      <w:proofErr w:type="spellStart"/>
      <w:r w:rsidRPr="006E31E2">
        <w:t>zdrobiţi</w:t>
      </w:r>
      <w:proofErr w:type="spellEnd"/>
      <w:r w:rsidRPr="006E31E2">
        <w:t>.</w:t>
      </w:r>
    </w:p>
    <w:p w14:paraId="73551BD6" w14:textId="67515F13" w:rsidR="006E31E2" w:rsidRDefault="006E31E2" w:rsidP="0078644A">
      <w:pPr>
        <w:pStyle w:val="Stil3"/>
        <w:ind w:left="567" w:hanging="283"/>
      </w:pPr>
      <w:proofErr w:type="spellStart"/>
      <w:r w:rsidRPr="006E31E2">
        <w:t>Ioel</w:t>
      </w:r>
      <w:proofErr w:type="spellEnd"/>
      <w:r w:rsidRPr="006E31E2">
        <w:t xml:space="preserve"> 3:9</w:t>
      </w:r>
      <w:r>
        <w:t xml:space="preserve"> </w:t>
      </w:r>
      <w:proofErr w:type="spellStart"/>
      <w:r w:rsidRPr="006E31E2">
        <w:t>Vestiţi</w:t>
      </w:r>
      <w:proofErr w:type="spellEnd"/>
      <w:r w:rsidRPr="006E31E2">
        <w:t xml:space="preserve"> aceste lucruri printre neamuri: „</w:t>
      </w:r>
      <w:proofErr w:type="spellStart"/>
      <w:r w:rsidRPr="006E31E2">
        <w:t>Pregătiţi</w:t>
      </w:r>
      <w:proofErr w:type="spellEnd"/>
      <w:r w:rsidRPr="006E31E2">
        <w:t xml:space="preserve"> războiul! </w:t>
      </w:r>
      <w:proofErr w:type="spellStart"/>
      <w:r w:rsidRPr="006E31E2">
        <w:t>Treziţi</w:t>
      </w:r>
      <w:proofErr w:type="spellEnd"/>
      <w:r w:rsidRPr="006E31E2">
        <w:t xml:space="preserve"> pe viteji! Să se apropie </w:t>
      </w:r>
      <w:proofErr w:type="spellStart"/>
      <w:r w:rsidRPr="006E31E2">
        <w:t>şi</w:t>
      </w:r>
      <w:proofErr w:type="spellEnd"/>
      <w:r w:rsidRPr="006E31E2">
        <w:t xml:space="preserve"> să se suie </w:t>
      </w:r>
      <w:proofErr w:type="spellStart"/>
      <w:r w:rsidRPr="006E31E2">
        <w:t>toţi</w:t>
      </w:r>
      <w:proofErr w:type="spellEnd"/>
      <w:r w:rsidRPr="006E31E2">
        <w:t xml:space="preserve"> oamenii de război!</w:t>
      </w:r>
    </w:p>
    <w:p w14:paraId="5D08E1E4" w14:textId="1AEFEC83" w:rsidR="006E31E2" w:rsidRDefault="006E31E2" w:rsidP="00933B0D">
      <w:pPr>
        <w:pStyle w:val="Stil2"/>
        <w:numPr>
          <w:ilvl w:val="0"/>
          <w:numId w:val="59"/>
        </w:numPr>
      </w:pPr>
      <w:proofErr w:type="spellStart"/>
      <w:r w:rsidRPr="006E31E2">
        <w:lastRenderedPageBreak/>
        <w:t>Faceţi</w:t>
      </w:r>
      <w:proofErr w:type="spellEnd"/>
      <w:r w:rsidRPr="006E31E2">
        <w:t xml:space="preserve"> la planuri cât </w:t>
      </w:r>
      <w:proofErr w:type="spellStart"/>
      <w:r w:rsidRPr="006E31E2">
        <w:t>voiţi</w:t>
      </w:r>
      <w:proofErr w:type="spellEnd"/>
      <w:r w:rsidRPr="006E31E2">
        <w:t xml:space="preserve">, căci nu se va alege nimic de ele! </w:t>
      </w:r>
      <w:proofErr w:type="spellStart"/>
      <w:r w:rsidRPr="006E31E2">
        <w:t>Luaţi</w:t>
      </w:r>
      <w:proofErr w:type="spellEnd"/>
      <w:r w:rsidRPr="006E31E2">
        <w:t xml:space="preserve"> hotărâri cât </w:t>
      </w:r>
      <w:proofErr w:type="spellStart"/>
      <w:r w:rsidRPr="006E31E2">
        <w:t>voiţi</w:t>
      </w:r>
      <w:proofErr w:type="spellEnd"/>
      <w:r w:rsidRPr="006E31E2">
        <w:t>, căci vor fi fără urmări! Căci Dumnezeu este cu noi (Emanuel).”</w:t>
      </w:r>
    </w:p>
    <w:p w14:paraId="7B45932C" w14:textId="75AD1B1F" w:rsidR="006E31E2" w:rsidRDefault="006E31E2" w:rsidP="0078644A">
      <w:pPr>
        <w:pStyle w:val="Stil3"/>
        <w:ind w:left="567" w:hanging="283"/>
      </w:pPr>
      <w:r w:rsidRPr="006E31E2">
        <w:t xml:space="preserve">Iov 5:12 El </w:t>
      </w:r>
      <w:proofErr w:type="spellStart"/>
      <w:r w:rsidRPr="006E31E2">
        <w:t>nimiceşte</w:t>
      </w:r>
      <w:proofErr w:type="spellEnd"/>
      <w:r w:rsidRPr="006E31E2">
        <w:t xml:space="preserve"> planurile oamenilor vicleni, </w:t>
      </w:r>
      <w:proofErr w:type="spellStart"/>
      <w:r w:rsidRPr="006E31E2">
        <w:t>şi</w:t>
      </w:r>
      <w:proofErr w:type="spellEnd"/>
      <w:r w:rsidRPr="006E31E2">
        <w:t xml:space="preserve">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w:t>
      </w:r>
      <w:proofErr w:type="spellStart"/>
      <w:r w:rsidRPr="006E31E2">
        <w:t>aşa</w:t>
      </w:r>
      <w:proofErr w:type="spellEnd"/>
      <w:r w:rsidRPr="006E31E2">
        <w:t xml:space="preserve"> </w:t>
      </w:r>
      <w:proofErr w:type="spellStart"/>
      <w:r w:rsidRPr="006E31E2">
        <w:t>vorbeşte</w:t>
      </w:r>
      <w:proofErr w:type="spellEnd"/>
      <w:r w:rsidRPr="006E31E2">
        <w:t xml:space="preserve"> Domnul Dumnezeu: «</w:t>
      </w:r>
      <w:proofErr w:type="spellStart"/>
      <w:r w:rsidRPr="006E31E2">
        <w:t>Aşa</w:t>
      </w:r>
      <w:proofErr w:type="spellEnd"/>
      <w:r w:rsidRPr="006E31E2">
        <w:t xml:space="preserve"> ceva nu se va întâmpla </w:t>
      </w:r>
      <w:proofErr w:type="spellStart"/>
      <w:r w:rsidRPr="006E31E2">
        <w:t>şi</w:t>
      </w:r>
      <w:proofErr w:type="spellEnd"/>
      <w:r w:rsidRPr="006E31E2">
        <w:t xml:space="preserve"> nu va avea loc.</w:t>
      </w:r>
    </w:p>
    <w:p w14:paraId="0D7DB0BC" w14:textId="271823AE" w:rsidR="006E31E2" w:rsidRDefault="006E31E2" w:rsidP="0078644A">
      <w:pPr>
        <w:pStyle w:val="Stil3"/>
        <w:ind w:left="567" w:hanging="283"/>
      </w:pPr>
      <w:r w:rsidRPr="006E31E2">
        <w:t>Isa</w:t>
      </w:r>
      <w:r>
        <w:t>ia</w:t>
      </w:r>
      <w:r w:rsidRPr="006E31E2">
        <w:t xml:space="preserve"> 7:14 De aceea Domnul </w:t>
      </w:r>
      <w:proofErr w:type="spellStart"/>
      <w:r w:rsidRPr="006E31E2">
        <w:t>Însuşi</w:t>
      </w:r>
      <w:proofErr w:type="spellEnd"/>
      <w:r w:rsidRPr="006E31E2">
        <w:t xml:space="preserve"> vă va da un semn: ‘Iată, fecioara va rămâne însărcinată, va </w:t>
      </w:r>
      <w:proofErr w:type="spellStart"/>
      <w:r w:rsidRPr="006E31E2">
        <w:t>naşte</w:t>
      </w:r>
      <w:proofErr w:type="spellEnd"/>
      <w:r w:rsidRPr="006E31E2">
        <w:t xml:space="preserve"> un fiu </w:t>
      </w:r>
      <w:proofErr w:type="spellStart"/>
      <w:r w:rsidRPr="006E31E2">
        <w:t>şi</w:t>
      </w:r>
      <w:proofErr w:type="spellEnd"/>
      <w:r w:rsidRPr="006E31E2">
        <w:t>-i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w:t>
      </w:r>
      <w:proofErr w:type="spellStart"/>
      <w:r w:rsidRPr="006E31E2">
        <w:t>Şi</w:t>
      </w:r>
      <w:proofErr w:type="spellEnd"/>
      <w:r w:rsidRPr="006E31E2">
        <w:t xml:space="preserve"> acum, eu vă spun: Nu mai </w:t>
      </w:r>
      <w:proofErr w:type="spellStart"/>
      <w:r w:rsidRPr="006E31E2">
        <w:t>necăjiţi</w:t>
      </w:r>
      <w:proofErr w:type="spellEnd"/>
      <w:r w:rsidRPr="006E31E2">
        <w:t xml:space="preserve"> pe oamenii </w:t>
      </w:r>
      <w:proofErr w:type="spellStart"/>
      <w:r w:rsidRPr="006E31E2">
        <w:t>aceştia</w:t>
      </w:r>
      <w:proofErr w:type="spellEnd"/>
      <w:r w:rsidRPr="006E31E2">
        <w:t xml:space="preserve"> </w:t>
      </w:r>
      <w:proofErr w:type="spellStart"/>
      <w:r w:rsidRPr="006E31E2">
        <w:t>şi</w:t>
      </w:r>
      <w:proofErr w:type="spellEnd"/>
      <w:r w:rsidRPr="006E31E2">
        <w:t xml:space="preserve"> </w:t>
      </w:r>
      <w:proofErr w:type="spellStart"/>
      <w:r w:rsidRPr="006E31E2">
        <w:t>lăsaţi</w:t>
      </w:r>
      <w:proofErr w:type="spellEnd"/>
      <w:r w:rsidRPr="006E31E2">
        <w:t>-i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w:t>
      </w:r>
      <w:proofErr w:type="spellStart"/>
      <w:r w:rsidRPr="006E31E2">
        <w:t>veţi</w:t>
      </w:r>
      <w:proofErr w:type="spellEnd"/>
      <w:r w:rsidRPr="006E31E2">
        <w:t xml:space="preserve"> putea nimici. Să nu vă </w:t>
      </w:r>
      <w:proofErr w:type="spellStart"/>
      <w:r w:rsidRPr="006E31E2">
        <w:t>pomeniţi</w:t>
      </w:r>
      <w:proofErr w:type="spellEnd"/>
      <w:r w:rsidRPr="006E31E2">
        <w:t xml:space="preserve"> că </w:t>
      </w:r>
      <w:proofErr w:type="spellStart"/>
      <w:r w:rsidRPr="006E31E2">
        <w:t>luptaţi</w:t>
      </w:r>
      <w:proofErr w:type="spellEnd"/>
      <w:r w:rsidRPr="006E31E2">
        <w:t xml:space="preserve">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 xml:space="preserve">Deci ce vom zice noi în </w:t>
      </w:r>
      <w:proofErr w:type="spellStart"/>
      <w:r w:rsidRPr="006E31E2">
        <w:t>faţa</w:t>
      </w:r>
      <w:proofErr w:type="spellEnd"/>
      <w:r w:rsidRPr="006E31E2">
        <w:t xml:space="preserve"> tuturor acestor lucruri? Dacă Dumnezeu este pentru noi, cine va fi împotriva noastră?</w:t>
      </w:r>
    </w:p>
    <w:p w14:paraId="0828A934" w14:textId="365D884F" w:rsidR="006E31E2" w:rsidRDefault="00917FAD" w:rsidP="00933B0D">
      <w:pPr>
        <w:pStyle w:val="Stil2"/>
        <w:numPr>
          <w:ilvl w:val="0"/>
          <w:numId w:val="59"/>
        </w:numPr>
      </w:pPr>
      <w:proofErr w:type="spellStart"/>
      <w:r w:rsidRPr="00917FAD">
        <w:t>Aşa</w:t>
      </w:r>
      <w:proofErr w:type="spellEnd"/>
      <w:r w:rsidRPr="00917FAD">
        <w:t xml:space="preserve"> mi-a vorbit Domnul când m-a apucat mâna Lui </w:t>
      </w:r>
      <w:proofErr w:type="spellStart"/>
      <w:r w:rsidRPr="00917FAD">
        <w:t>şi</w:t>
      </w:r>
      <w:proofErr w:type="spellEnd"/>
      <w:r w:rsidRPr="00917FAD">
        <w:t xml:space="preserve"> m-a </w:t>
      </w:r>
      <w:proofErr w:type="spellStart"/>
      <w:r w:rsidRPr="00917FAD">
        <w:t>înştiinţat</w:t>
      </w:r>
      <w:proofErr w:type="spellEnd"/>
      <w:r w:rsidRPr="00917FAD">
        <w:t xml:space="preserve"> să nu umblu pe calea poporului acestuia:</w:t>
      </w:r>
    </w:p>
    <w:p w14:paraId="3D431085" w14:textId="58E89D5D" w:rsidR="00917FAD" w:rsidRDefault="00917FAD" w:rsidP="00933B0D">
      <w:pPr>
        <w:pStyle w:val="Stil2"/>
        <w:numPr>
          <w:ilvl w:val="0"/>
          <w:numId w:val="59"/>
        </w:numPr>
      </w:pPr>
      <w:r w:rsidRPr="00917FAD">
        <w:t xml:space="preserve">„Nu </w:t>
      </w:r>
      <w:proofErr w:type="spellStart"/>
      <w:r w:rsidRPr="00917FAD">
        <w:t>numiţi</w:t>
      </w:r>
      <w:proofErr w:type="spellEnd"/>
      <w:r w:rsidRPr="00917FAD">
        <w:t xml:space="preserve"> uneltire tot ce </w:t>
      </w:r>
      <w:proofErr w:type="spellStart"/>
      <w:r w:rsidRPr="00917FAD">
        <w:t>numeşte</w:t>
      </w:r>
      <w:proofErr w:type="spellEnd"/>
      <w:r w:rsidRPr="00917FAD">
        <w:t xml:space="preserve"> poporul acesta uneltire </w:t>
      </w:r>
      <w:proofErr w:type="spellStart"/>
      <w:r w:rsidRPr="00917FAD">
        <w:t>şi</w:t>
      </w:r>
      <w:proofErr w:type="spellEnd"/>
      <w:r w:rsidRPr="00917FAD">
        <w:t xml:space="preserve"> nu vă </w:t>
      </w:r>
      <w:proofErr w:type="spellStart"/>
      <w:r w:rsidRPr="00917FAD">
        <w:t>temeţi</w:t>
      </w:r>
      <w:proofErr w:type="spellEnd"/>
      <w:r w:rsidRPr="00917FAD">
        <w:t xml:space="preserve"> de ce se teme el, nici nu vă </w:t>
      </w:r>
      <w:proofErr w:type="spellStart"/>
      <w:r w:rsidRPr="00917FAD">
        <w:t>speriaţi</w:t>
      </w:r>
      <w:proofErr w:type="spellEnd"/>
      <w:r w:rsidRPr="00917FAD">
        <w:t>!</w:t>
      </w:r>
    </w:p>
    <w:p w14:paraId="2CA73FA8" w14:textId="635D5E51" w:rsidR="00917FAD" w:rsidRDefault="00917FAD" w:rsidP="0078644A">
      <w:pPr>
        <w:pStyle w:val="Stil3"/>
        <w:ind w:left="567" w:hanging="283"/>
      </w:pPr>
      <w:r w:rsidRPr="00917FAD">
        <w:t>Isa</w:t>
      </w:r>
      <w:r>
        <w:t>ia</w:t>
      </w:r>
      <w:r w:rsidRPr="00917FAD">
        <w:t xml:space="preserve"> 7:2 Când au venit </w:t>
      </w:r>
      <w:proofErr w:type="spellStart"/>
      <w:r w:rsidRPr="00917FAD">
        <w:t>şi</w:t>
      </w:r>
      <w:proofErr w:type="spellEnd"/>
      <w:r w:rsidRPr="00917FAD">
        <w:t xml:space="preserve"> au spus casei lui David: „Sirienii au tăbărât în </w:t>
      </w:r>
      <w:proofErr w:type="spellStart"/>
      <w:r w:rsidRPr="00917FAD">
        <w:t>Efraim</w:t>
      </w:r>
      <w:proofErr w:type="spellEnd"/>
      <w:r w:rsidRPr="00917FAD">
        <w:t xml:space="preserve">”, a tremurat inima lui </w:t>
      </w:r>
      <w:proofErr w:type="spellStart"/>
      <w:r w:rsidRPr="00917FAD">
        <w:t>Ahaz</w:t>
      </w:r>
      <w:proofErr w:type="spellEnd"/>
      <w:r w:rsidRPr="00917FAD">
        <w:t xml:space="preserve"> </w:t>
      </w:r>
      <w:proofErr w:type="spellStart"/>
      <w:r w:rsidRPr="00917FAD">
        <w:t>şi</w:t>
      </w:r>
      <w:proofErr w:type="spellEnd"/>
      <w:r w:rsidRPr="00917FAD">
        <w:t xml:space="preserve">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w:t>
      </w:r>
      <w:proofErr w:type="spellStart"/>
      <w:r w:rsidRPr="00917FAD">
        <w:t>aveţi</w:t>
      </w:r>
      <w:proofErr w:type="spellEnd"/>
      <w:r w:rsidRPr="00917FAD">
        <w:t xml:space="preserve"> de suferit pentru neprihănire, ferice de voi! „N-</w:t>
      </w:r>
      <w:proofErr w:type="spellStart"/>
      <w:r w:rsidRPr="00917FAD">
        <w:t>aveţi</w:t>
      </w:r>
      <w:proofErr w:type="spellEnd"/>
      <w:r w:rsidRPr="00917FAD">
        <w:t xml:space="preserve"> nicio teamă de ei </w:t>
      </w:r>
      <w:proofErr w:type="spellStart"/>
      <w:r w:rsidRPr="00917FAD">
        <w:t>şi</w:t>
      </w:r>
      <w:proofErr w:type="spellEnd"/>
      <w:r w:rsidRPr="00917FAD">
        <w:t xml:space="preserve"> nu vă </w:t>
      </w:r>
      <w:proofErr w:type="spellStart"/>
      <w:r w:rsidRPr="00917FAD">
        <w:t>tulburaţi</w:t>
      </w:r>
      <w:proofErr w:type="spellEnd"/>
      <w:r w:rsidRPr="00917FAD">
        <w:t>!</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 xml:space="preserve">Ci </w:t>
      </w:r>
      <w:proofErr w:type="spellStart"/>
      <w:r w:rsidRPr="00917FAD">
        <w:t>sfinţiţi</w:t>
      </w:r>
      <w:proofErr w:type="spellEnd"/>
      <w:r w:rsidRPr="00917FAD">
        <w:t xml:space="preserve"> în inimile voastre pe Hristos ca Domn.” </w:t>
      </w:r>
      <w:proofErr w:type="spellStart"/>
      <w:r w:rsidRPr="00917FAD">
        <w:t>Fiţi</w:t>
      </w:r>
      <w:proofErr w:type="spellEnd"/>
      <w:r w:rsidRPr="00917FAD">
        <w:t xml:space="preserve"> totdeauna gata să </w:t>
      </w:r>
      <w:proofErr w:type="spellStart"/>
      <w:r w:rsidRPr="00917FAD">
        <w:t>răspundeţi</w:t>
      </w:r>
      <w:proofErr w:type="spellEnd"/>
      <w:r w:rsidRPr="00917FAD">
        <w:t xml:space="preserve"> oricui vă cere socoteală de nădejdea care este în voi, dar cu </w:t>
      </w:r>
      <w:proofErr w:type="spellStart"/>
      <w:r w:rsidRPr="00917FAD">
        <w:t>blândeţe</w:t>
      </w:r>
      <w:proofErr w:type="spellEnd"/>
      <w:r w:rsidRPr="00917FAD">
        <w:t xml:space="preserve"> </w:t>
      </w:r>
      <w:proofErr w:type="spellStart"/>
      <w:r w:rsidRPr="00917FAD">
        <w:t>şi</w:t>
      </w:r>
      <w:proofErr w:type="spellEnd"/>
      <w:r w:rsidRPr="00917FAD">
        <w:t xml:space="preserve"> teamă,</w:t>
      </w:r>
    </w:p>
    <w:p w14:paraId="66B21550" w14:textId="61B9EC29" w:rsidR="00917FAD" w:rsidRDefault="00917FAD" w:rsidP="00933B0D">
      <w:pPr>
        <w:pStyle w:val="Stil2"/>
        <w:numPr>
          <w:ilvl w:val="0"/>
          <w:numId w:val="59"/>
        </w:numPr>
      </w:pPr>
      <w:proofErr w:type="spellStart"/>
      <w:r w:rsidRPr="00917FAD">
        <w:t>Sfinţiţi</w:t>
      </w:r>
      <w:proofErr w:type="spellEnd"/>
      <w:r w:rsidRPr="00917FAD">
        <w:t xml:space="preserve"> însă pe Domnul </w:t>
      </w:r>
      <w:proofErr w:type="spellStart"/>
      <w:r w:rsidRPr="00917FAD">
        <w:t>oştirilor</w:t>
      </w:r>
      <w:proofErr w:type="spellEnd"/>
      <w:r w:rsidRPr="00917FAD">
        <w:t xml:space="preserve">. De El să vă </w:t>
      </w:r>
      <w:proofErr w:type="spellStart"/>
      <w:r w:rsidRPr="00917FAD">
        <w:t>temeţi</w:t>
      </w:r>
      <w:proofErr w:type="spellEnd"/>
      <w:r w:rsidRPr="00917FAD">
        <w:t xml:space="preserve"> </w:t>
      </w:r>
      <w:proofErr w:type="spellStart"/>
      <w:r w:rsidRPr="00917FAD">
        <w:t>şi</w:t>
      </w:r>
      <w:proofErr w:type="spellEnd"/>
      <w:r w:rsidRPr="00917FAD">
        <w:t xml:space="preserve"> să vă </w:t>
      </w:r>
      <w:proofErr w:type="spellStart"/>
      <w:r w:rsidRPr="00917FAD">
        <w:t>înfricoşaţi</w:t>
      </w:r>
      <w:proofErr w:type="spellEnd"/>
      <w:r w:rsidRPr="00917FAD">
        <w:t>.</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w:t>
      </w:r>
      <w:proofErr w:type="spellStart"/>
      <w:r w:rsidRPr="00917FAD">
        <w:t>aţi</w:t>
      </w:r>
      <w:proofErr w:type="spellEnd"/>
      <w:r w:rsidRPr="00917FAD">
        <w:t xml:space="preserve"> crezut în Mine ca să Mă </w:t>
      </w:r>
      <w:proofErr w:type="spellStart"/>
      <w:r w:rsidRPr="00917FAD">
        <w:t>sfinţiţi</w:t>
      </w:r>
      <w:proofErr w:type="spellEnd"/>
      <w:r w:rsidRPr="00917FAD">
        <w:t xml:space="preserve"> înaintea copiilor lui Israel, nu voi </w:t>
      </w:r>
      <w:proofErr w:type="spellStart"/>
      <w:r w:rsidRPr="00917FAD">
        <w:t>veţi</w:t>
      </w:r>
      <w:proofErr w:type="spellEnd"/>
      <w:r w:rsidRPr="00917FAD">
        <w:t xml:space="preserve"> duce adunarea aceasta în </w:t>
      </w:r>
      <w:proofErr w:type="spellStart"/>
      <w:r w:rsidRPr="00917FAD">
        <w:t>ţara</w:t>
      </w:r>
      <w:proofErr w:type="spellEnd"/>
      <w:r w:rsidRPr="00917FAD">
        <w:t xml:space="preserve"> pe care i-o dau.”</w:t>
      </w:r>
    </w:p>
    <w:p w14:paraId="3AA59B4B" w14:textId="2CA3D902" w:rsidR="00917FAD" w:rsidRDefault="00917FAD" w:rsidP="0078644A">
      <w:pPr>
        <w:pStyle w:val="Stil3"/>
        <w:ind w:left="567" w:hanging="283"/>
      </w:pPr>
      <w:r w:rsidRPr="00917FAD">
        <w:t>Ps</w:t>
      </w:r>
      <w:r>
        <w:t>almii</w:t>
      </w:r>
      <w:r w:rsidRPr="00917FAD">
        <w:t xml:space="preserve"> 76:7 Cât de </w:t>
      </w:r>
      <w:proofErr w:type="spellStart"/>
      <w:r w:rsidRPr="00917FAD">
        <w:t>înfricoşat</w:t>
      </w:r>
      <w:proofErr w:type="spellEnd"/>
      <w:r w:rsidRPr="00917FAD">
        <w:t xml:space="preserve"> </w:t>
      </w:r>
      <w:proofErr w:type="spellStart"/>
      <w:r w:rsidRPr="00917FAD">
        <w:t>eşti</w:t>
      </w:r>
      <w:proofErr w:type="spellEnd"/>
      <w:r w:rsidRPr="00917FAD">
        <w:t xml:space="preserve"> Tu! Cine poate să-</w:t>
      </w:r>
      <w:proofErr w:type="spellStart"/>
      <w:r w:rsidRPr="00917FAD">
        <w:t>Ţi</w:t>
      </w:r>
      <w:proofErr w:type="spellEnd"/>
      <w:r w:rsidRPr="00917FAD">
        <w:t xml:space="preserve"> stea împotrivă când </w:t>
      </w:r>
      <w:proofErr w:type="spellStart"/>
      <w:r w:rsidRPr="00917FAD">
        <w:t>Îţi</w:t>
      </w:r>
      <w:proofErr w:type="spellEnd"/>
      <w:r w:rsidRPr="00917FAD">
        <w:t xml:space="preserve"> </w:t>
      </w:r>
      <w:proofErr w:type="spellStart"/>
      <w:r w:rsidRPr="00917FAD">
        <w:t>izbucneşte</w:t>
      </w:r>
      <w:proofErr w:type="spellEnd"/>
      <w:r w:rsidRPr="00917FAD">
        <w:t xml:space="preserve"> mânia?</w:t>
      </w:r>
    </w:p>
    <w:p w14:paraId="34A5C3A7" w14:textId="684E0CCC" w:rsidR="00917FAD" w:rsidRDefault="00917FAD" w:rsidP="0078644A">
      <w:pPr>
        <w:pStyle w:val="Stil3"/>
        <w:ind w:left="567" w:hanging="283"/>
      </w:pPr>
      <w:r w:rsidRPr="00917FAD">
        <w:lastRenderedPageBreak/>
        <w:t>Luca 12:5</w:t>
      </w:r>
      <w:r>
        <w:t xml:space="preserve"> </w:t>
      </w:r>
      <w:r w:rsidRPr="00917FAD">
        <w:t xml:space="preserve">Am să vă arăt de cine să vă </w:t>
      </w:r>
      <w:proofErr w:type="spellStart"/>
      <w:r w:rsidRPr="00917FAD">
        <w:t>temeţi</w:t>
      </w:r>
      <w:proofErr w:type="spellEnd"/>
      <w:r w:rsidRPr="00917FAD">
        <w:t xml:space="preserve">. </w:t>
      </w:r>
      <w:proofErr w:type="spellStart"/>
      <w:r w:rsidRPr="00917FAD">
        <w:t>Temeţi</w:t>
      </w:r>
      <w:proofErr w:type="spellEnd"/>
      <w:r w:rsidRPr="00917FAD">
        <w:t xml:space="preserve">-vă de Acela care, după ce a ucis, are puterea să arunce în gheenă; da, vă spun, de El să vă </w:t>
      </w:r>
      <w:proofErr w:type="spellStart"/>
      <w:r w:rsidRPr="00917FAD">
        <w:t>temeţi</w:t>
      </w:r>
      <w:proofErr w:type="spellEnd"/>
      <w:r w:rsidRPr="00917FAD">
        <w:t>.</w:t>
      </w:r>
    </w:p>
    <w:p w14:paraId="0DDFE752" w14:textId="66FBB4A2" w:rsidR="00917FAD" w:rsidRDefault="00917FAD" w:rsidP="00933B0D">
      <w:pPr>
        <w:pStyle w:val="Stil2"/>
        <w:numPr>
          <w:ilvl w:val="0"/>
          <w:numId w:val="59"/>
        </w:numPr>
      </w:pPr>
      <w:proofErr w:type="spellStart"/>
      <w:r w:rsidRPr="00917FAD">
        <w:t>Şi</w:t>
      </w:r>
      <w:proofErr w:type="spellEnd"/>
      <w:r w:rsidRPr="00917FAD">
        <w:t xml:space="preserve"> atunci El va fi un </w:t>
      </w:r>
      <w:proofErr w:type="spellStart"/>
      <w:r w:rsidRPr="00917FAD">
        <w:t>locaş</w:t>
      </w:r>
      <w:proofErr w:type="spellEnd"/>
      <w:r w:rsidRPr="00917FAD">
        <w:t xml:space="preserve"> sfânt, dar </w:t>
      </w:r>
      <w:proofErr w:type="spellStart"/>
      <w:r w:rsidRPr="00917FAD">
        <w:t>şi</w:t>
      </w:r>
      <w:proofErr w:type="spellEnd"/>
      <w:r w:rsidRPr="00917FAD">
        <w:t xml:space="preserve"> o piatră de poticnire, o stâncă de păcătuire pentru cele două case ale lui Israel, un </w:t>
      </w:r>
      <w:proofErr w:type="spellStart"/>
      <w:r w:rsidRPr="00917FAD">
        <w:t>laţ</w:t>
      </w:r>
      <w:proofErr w:type="spellEnd"/>
      <w:r w:rsidRPr="00917FAD">
        <w:t xml:space="preserve"> </w:t>
      </w:r>
      <w:proofErr w:type="spellStart"/>
      <w:r w:rsidRPr="00917FAD">
        <w:t>şi</w:t>
      </w:r>
      <w:proofErr w:type="spellEnd"/>
      <w:r w:rsidRPr="00917FAD">
        <w:t xml:space="preserve">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w:t>
      </w:r>
      <w:proofErr w:type="spellStart"/>
      <w:r w:rsidRPr="00917FAD">
        <w:t>Aşa</w:t>
      </w:r>
      <w:proofErr w:type="spellEnd"/>
      <w:r w:rsidRPr="00917FAD">
        <w:t xml:space="preserve"> </w:t>
      </w:r>
      <w:proofErr w:type="spellStart"/>
      <w:r w:rsidRPr="00917FAD">
        <w:t>vorbeşte</w:t>
      </w:r>
      <w:proofErr w:type="spellEnd"/>
      <w:r w:rsidRPr="00917FAD">
        <w:t xml:space="preserve"> Domnul Dumnezeu: «Dacă-i </w:t>
      </w:r>
      <w:proofErr w:type="spellStart"/>
      <w:r w:rsidRPr="00917FAD">
        <w:t>ţin</w:t>
      </w:r>
      <w:proofErr w:type="spellEnd"/>
      <w:r w:rsidRPr="00917FAD">
        <w:t xml:space="preserve"> </w:t>
      </w:r>
      <w:proofErr w:type="spellStart"/>
      <w:r w:rsidRPr="00917FAD">
        <w:t>depărtaţi</w:t>
      </w:r>
      <w:proofErr w:type="spellEnd"/>
      <w:r w:rsidRPr="00917FAD">
        <w:t xml:space="preserve"> printre neamuri, dacă i-am risipit în felurite </w:t>
      </w:r>
      <w:proofErr w:type="spellStart"/>
      <w:r w:rsidRPr="00917FAD">
        <w:t>ţări</w:t>
      </w:r>
      <w:proofErr w:type="spellEnd"/>
      <w:r w:rsidRPr="00917FAD">
        <w:t xml:space="preserve">, </w:t>
      </w:r>
      <w:proofErr w:type="spellStart"/>
      <w:r w:rsidRPr="00917FAD">
        <w:t>totuşi</w:t>
      </w:r>
      <w:proofErr w:type="spellEnd"/>
      <w:r w:rsidRPr="00917FAD">
        <w:t xml:space="preserve"> le-am fost un Templu pentru câtăva vreme, în </w:t>
      </w:r>
      <w:proofErr w:type="spellStart"/>
      <w:r w:rsidRPr="00917FAD">
        <w:t>ţara</w:t>
      </w:r>
      <w:proofErr w:type="spellEnd"/>
      <w:r w:rsidRPr="00917FAD">
        <w:t xml:space="preserve"> în care au venit.»’</w:t>
      </w:r>
    </w:p>
    <w:p w14:paraId="674D348C" w14:textId="57D6DA25" w:rsidR="00917FAD" w:rsidRDefault="00917FAD" w:rsidP="0078644A">
      <w:pPr>
        <w:pStyle w:val="Stil3"/>
        <w:ind w:left="567" w:hanging="283"/>
      </w:pPr>
      <w:r w:rsidRPr="00917FAD">
        <w:t>Isa</w:t>
      </w:r>
      <w:r>
        <w:t>ia</w:t>
      </w:r>
      <w:r w:rsidRPr="00917FAD">
        <w:t xml:space="preserve"> 28:16 De aceea, </w:t>
      </w:r>
      <w:proofErr w:type="spellStart"/>
      <w:r w:rsidRPr="00917FAD">
        <w:t>aşa</w:t>
      </w:r>
      <w:proofErr w:type="spellEnd"/>
      <w:r w:rsidRPr="00917FAD">
        <w:t xml:space="preserve"> </w:t>
      </w:r>
      <w:proofErr w:type="spellStart"/>
      <w:r w:rsidRPr="00917FAD">
        <w:t>vorbeşte</w:t>
      </w:r>
      <w:proofErr w:type="spellEnd"/>
      <w:r w:rsidRPr="00917FAD">
        <w:t xml:space="preserve"> Domnul Dumnezeu: „Iată, pun ca temelie în Sion o piatră, o piatră încercată, o piatră de </w:t>
      </w:r>
      <w:proofErr w:type="spellStart"/>
      <w:r w:rsidRPr="00917FAD">
        <w:t>preţ</w:t>
      </w:r>
      <w:proofErr w:type="spellEnd"/>
      <w:r w:rsidRPr="00917FAD">
        <w:t>,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 xml:space="preserve">Luca 2:34 Simeon i-a binecuvântat </w:t>
      </w:r>
      <w:proofErr w:type="spellStart"/>
      <w:r w:rsidRPr="00917FAD">
        <w:t>şi</w:t>
      </w:r>
      <w:proofErr w:type="spellEnd"/>
      <w:r w:rsidRPr="00917FAD">
        <w:t xml:space="preserve"> a zis Mariei, mama Lui: „Iată, Copilul acesta este rânduit spre </w:t>
      </w:r>
      <w:proofErr w:type="spellStart"/>
      <w:r w:rsidRPr="00917FAD">
        <w:t>prăbuşirea</w:t>
      </w:r>
      <w:proofErr w:type="spellEnd"/>
      <w:r w:rsidRPr="00917FAD">
        <w:t xml:space="preserve"> </w:t>
      </w:r>
      <w:proofErr w:type="spellStart"/>
      <w:r w:rsidRPr="00917FAD">
        <w:t>şi</w:t>
      </w:r>
      <w:proofErr w:type="spellEnd"/>
      <w:r w:rsidRPr="00917FAD">
        <w:t xml:space="preserve"> ridicarea multora în Israel </w:t>
      </w:r>
      <w:proofErr w:type="spellStart"/>
      <w:r w:rsidRPr="00917FAD">
        <w:t>şi</w:t>
      </w:r>
      <w:proofErr w:type="spellEnd"/>
      <w:r w:rsidRPr="00917FAD">
        <w:t xml:space="preserve">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w:t>
      </w:r>
      <w:proofErr w:type="spellStart"/>
      <w:r w:rsidRPr="00917FAD">
        <w:t>şi</w:t>
      </w:r>
      <w:proofErr w:type="spellEnd"/>
      <w:r w:rsidRPr="00917FAD">
        <w:t xml:space="preserve"> o stâncă de cădere, </w:t>
      </w:r>
      <w:proofErr w:type="spellStart"/>
      <w:r w:rsidRPr="00917FAD">
        <w:t>şi</w:t>
      </w:r>
      <w:proofErr w:type="spellEnd"/>
      <w:r w:rsidRPr="00917FAD">
        <w:t xml:space="preserve"> cine crede în El nu va fi dat de </w:t>
      </w:r>
      <w:proofErr w:type="spellStart"/>
      <w:r w:rsidRPr="00917FAD">
        <w:t>ruşine</w:t>
      </w:r>
      <w:proofErr w:type="spellEnd"/>
      <w:r w:rsidRPr="00917FAD">
        <w:t>.”</w:t>
      </w:r>
    </w:p>
    <w:p w14:paraId="614DA881" w14:textId="71C7C03C" w:rsidR="00917FAD" w:rsidRDefault="00917FAD" w:rsidP="0078644A">
      <w:pPr>
        <w:pStyle w:val="Stil3"/>
        <w:ind w:left="567" w:hanging="283"/>
      </w:pPr>
      <w:r w:rsidRPr="00917FAD">
        <w:t>1 Pet</w:t>
      </w:r>
      <w:r>
        <w:t>ru</w:t>
      </w:r>
      <w:r w:rsidRPr="00917FAD">
        <w:t xml:space="preserve"> 2:8</w:t>
      </w:r>
      <w:r>
        <w:t xml:space="preserve"> </w:t>
      </w:r>
      <w:proofErr w:type="spellStart"/>
      <w:r w:rsidRPr="00917FAD">
        <w:t>şi</w:t>
      </w:r>
      <w:proofErr w:type="spellEnd"/>
      <w:r w:rsidRPr="00917FAD">
        <w:t xml:space="preserve"> „o piatră de poticnire </w:t>
      </w:r>
      <w:proofErr w:type="spellStart"/>
      <w:r w:rsidRPr="00917FAD">
        <w:t>şi</w:t>
      </w:r>
      <w:proofErr w:type="spellEnd"/>
      <w:r w:rsidRPr="00917FAD">
        <w:t xml:space="preserve"> o stâncă de cădere”. Ei se lovesc de ea, pentru că n-au crezut Cuvântul, </w:t>
      </w:r>
      <w:proofErr w:type="spellStart"/>
      <w:r w:rsidRPr="00917FAD">
        <w:t>şi</w:t>
      </w:r>
      <w:proofErr w:type="spellEnd"/>
      <w:r w:rsidRPr="00917FAD">
        <w:t xml:space="preserve"> la aceasta sunt </w:t>
      </w:r>
      <w:proofErr w:type="spellStart"/>
      <w:r w:rsidRPr="00917FAD">
        <w:t>rânduiţi</w:t>
      </w:r>
      <w:proofErr w:type="spellEnd"/>
      <w:r w:rsidRPr="00917FAD">
        <w:t>.</w:t>
      </w:r>
    </w:p>
    <w:p w14:paraId="1D0F1740" w14:textId="16001022" w:rsidR="00917FAD" w:rsidRDefault="00917FAD" w:rsidP="00933B0D">
      <w:pPr>
        <w:pStyle w:val="Stil2"/>
        <w:numPr>
          <w:ilvl w:val="0"/>
          <w:numId w:val="59"/>
        </w:numPr>
      </w:pPr>
      <w:proofErr w:type="spellStart"/>
      <w:r w:rsidRPr="00917FAD">
        <w:t>Mulţi</w:t>
      </w:r>
      <w:proofErr w:type="spellEnd"/>
      <w:r w:rsidRPr="00917FAD">
        <w:t xml:space="preserve"> se vor poticni, vor cădea </w:t>
      </w:r>
      <w:proofErr w:type="spellStart"/>
      <w:r w:rsidRPr="00917FAD">
        <w:t>şi</w:t>
      </w:r>
      <w:proofErr w:type="spellEnd"/>
      <w:r w:rsidRPr="00917FAD">
        <w:t xml:space="preserve"> se vor sfărâma, vor da în </w:t>
      </w:r>
      <w:proofErr w:type="spellStart"/>
      <w:r w:rsidRPr="00917FAD">
        <w:t>laţ</w:t>
      </w:r>
      <w:proofErr w:type="spellEnd"/>
      <w:r w:rsidRPr="00917FAD">
        <w:t xml:space="preserve"> </w:t>
      </w:r>
      <w:proofErr w:type="spellStart"/>
      <w:r w:rsidRPr="00917FAD">
        <w:t>şi</w:t>
      </w:r>
      <w:proofErr w:type="spellEnd"/>
      <w:r w:rsidRPr="00917FAD">
        <w:t xml:space="preserve"> vor fi </w:t>
      </w:r>
      <w:proofErr w:type="spellStart"/>
      <w:r w:rsidRPr="00917FAD">
        <w:t>prinşi</w:t>
      </w:r>
      <w:proofErr w:type="spellEnd"/>
      <w:r w:rsidRPr="00917FAD">
        <w:t>.”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 xml:space="preserve">Luca 20:18 Oricine va cădea peste piatra aceasta va fi zdrobit de ea </w:t>
      </w:r>
      <w:proofErr w:type="spellStart"/>
      <w:r w:rsidRPr="00102524">
        <w:t>şi</w:t>
      </w:r>
      <w:proofErr w:type="spellEnd"/>
      <w:r w:rsidRPr="00102524">
        <w:t xml:space="preserve">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w:t>
      </w:r>
      <w:proofErr w:type="spellStart"/>
      <w:r w:rsidRPr="00102524">
        <w:t>credinţă</w:t>
      </w:r>
      <w:proofErr w:type="spellEnd"/>
      <w:r w:rsidRPr="00102524">
        <w:t>,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proofErr w:type="spellStart"/>
      <w:r w:rsidRPr="00102524">
        <w:t>Fraţilor</w:t>
      </w:r>
      <w:proofErr w:type="spellEnd"/>
      <w:r w:rsidRPr="00102524">
        <w:t xml:space="preserve">, pentru ca să nu vă </w:t>
      </w:r>
      <w:proofErr w:type="spellStart"/>
      <w:r w:rsidRPr="00102524">
        <w:t>socotiţi</w:t>
      </w:r>
      <w:proofErr w:type="spellEnd"/>
      <w:r w:rsidRPr="00102524">
        <w:t xml:space="preserve"> singuri </w:t>
      </w:r>
      <w:proofErr w:type="spellStart"/>
      <w:r w:rsidRPr="00102524">
        <w:t>înţelepţi</w:t>
      </w:r>
      <w:proofErr w:type="spellEnd"/>
      <w:r w:rsidRPr="00102524">
        <w:t xml:space="preserve">, nu vreau să nu </w:t>
      </w:r>
      <w:proofErr w:type="spellStart"/>
      <w:r w:rsidRPr="00102524">
        <w:t>ştiţi</w:t>
      </w:r>
      <w:proofErr w:type="spellEnd"/>
      <w:r w:rsidRPr="00102524">
        <w:t xml:space="preserve"> taina aceasta: o parte din Israel a căzut într-o împietrire care va </w:t>
      </w:r>
      <w:proofErr w:type="spellStart"/>
      <w:r w:rsidRPr="00102524">
        <w:t>ţine</w:t>
      </w:r>
      <w:proofErr w:type="spellEnd"/>
      <w:r w:rsidRPr="00102524">
        <w:t xml:space="preserve"> până va intra numărul deplin al neamurilor.</w:t>
      </w:r>
    </w:p>
    <w:p w14:paraId="6A5D3D28" w14:textId="156FBB71" w:rsidR="00917FAD" w:rsidRDefault="00102524" w:rsidP="00933B0D">
      <w:pPr>
        <w:pStyle w:val="Stil2"/>
        <w:numPr>
          <w:ilvl w:val="0"/>
          <w:numId w:val="59"/>
        </w:numPr>
      </w:pPr>
      <w:r w:rsidRPr="00102524">
        <w:t>„</w:t>
      </w:r>
      <w:proofErr w:type="spellStart"/>
      <w:r w:rsidRPr="00102524">
        <w:t>Înveleşte</w:t>
      </w:r>
      <w:proofErr w:type="spellEnd"/>
      <w:r w:rsidRPr="00102524">
        <w:t xml:space="preserve"> această mărturie, </w:t>
      </w:r>
      <w:proofErr w:type="spellStart"/>
      <w:r w:rsidRPr="00102524">
        <w:t>pecetluieşte</w:t>
      </w:r>
      <w:proofErr w:type="spellEnd"/>
      <w:r w:rsidRPr="00102524">
        <w:t xml:space="preserve"> această descoperire între ucenicii Mei!”</w:t>
      </w:r>
    </w:p>
    <w:p w14:paraId="7A769652" w14:textId="25A0D7C4" w:rsidR="00102524" w:rsidRDefault="00102524" w:rsidP="00933B0D">
      <w:pPr>
        <w:pStyle w:val="Stil2"/>
        <w:numPr>
          <w:ilvl w:val="0"/>
          <w:numId w:val="59"/>
        </w:numPr>
      </w:pPr>
      <w:r w:rsidRPr="00102524">
        <w:t xml:space="preserve">Eu nădăjduiesc în Domnul, care </w:t>
      </w:r>
      <w:proofErr w:type="spellStart"/>
      <w:r w:rsidRPr="00102524">
        <w:t>Îşi</w:t>
      </w:r>
      <w:proofErr w:type="spellEnd"/>
      <w:r w:rsidRPr="00102524">
        <w:t xml:space="preserve"> ascunde </w:t>
      </w:r>
      <w:proofErr w:type="spellStart"/>
      <w:r w:rsidRPr="00102524">
        <w:t>Faţa</w:t>
      </w:r>
      <w:proofErr w:type="spellEnd"/>
      <w:r w:rsidRPr="00102524">
        <w:t xml:space="preserve">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w:t>
      </w:r>
      <w:proofErr w:type="spellStart"/>
      <w:r w:rsidRPr="00102524">
        <w:t>Faţa</w:t>
      </w:r>
      <w:proofErr w:type="spellEnd"/>
      <w:r w:rsidRPr="00102524">
        <w:t xml:space="preserve"> de tine, dar Mă voi îndura de tine cu o dragoste </w:t>
      </w:r>
      <w:proofErr w:type="spellStart"/>
      <w:r w:rsidRPr="00102524">
        <w:t>veşnică</w:t>
      </w:r>
      <w:proofErr w:type="spellEnd"/>
      <w:r w:rsidRPr="00102524">
        <w:t>”, zice Domnul, Răscumpărătorul tău.</w:t>
      </w:r>
    </w:p>
    <w:p w14:paraId="070A2A6F" w14:textId="64E40675" w:rsidR="00102524" w:rsidRDefault="00102524" w:rsidP="0078644A">
      <w:pPr>
        <w:pStyle w:val="Stil3"/>
        <w:ind w:left="567" w:hanging="283"/>
      </w:pPr>
      <w:proofErr w:type="spellStart"/>
      <w:r w:rsidRPr="00102524">
        <w:t>Hab</w:t>
      </w:r>
      <w:r>
        <w:t>acuc</w:t>
      </w:r>
      <w:proofErr w:type="spellEnd"/>
      <w:r w:rsidRPr="00102524">
        <w:t xml:space="preserve"> 2:3 Căci este o prorocie a cărei vreme este hotărâtă, se apropie de împlinire </w:t>
      </w:r>
      <w:proofErr w:type="spellStart"/>
      <w:r w:rsidRPr="00102524">
        <w:t>şi</w:t>
      </w:r>
      <w:proofErr w:type="spellEnd"/>
      <w:r w:rsidRPr="00102524">
        <w:t xml:space="preserve"> nu va </w:t>
      </w:r>
      <w:proofErr w:type="spellStart"/>
      <w:r w:rsidRPr="00102524">
        <w:t>minţi</w:t>
      </w:r>
      <w:proofErr w:type="spellEnd"/>
      <w:r w:rsidRPr="00102524">
        <w:t xml:space="preserve">; dacă </w:t>
      </w:r>
      <w:proofErr w:type="spellStart"/>
      <w:r w:rsidRPr="00102524">
        <w:t>zăboveşte</w:t>
      </w:r>
      <w:proofErr w:type="spellEnd"/>
      <w:r w:rsidRPr="00102524">
        <w:t xml:space="preserve">, </w:t>
      </w:r>
      <w:proofErr w:type="spellStart"/>
      <w:r w:rsidRPr="00102524">
        <w:t>aşteapt</w:t>
      </w:r>
      <w:proofErr w:type="spellEnd"/>
      <w:r w:rsidRPr="00102524">
        <w:t xml:space="preserve">-o, căci va veni </w:t>
      </w:r>
      <w:proofErr w:type="spellStart"/>
      <w:r w:rsidRPr="00102524">
        <w:t>şi</w:t>
      </w:r>
      <w:proofErr w:type="spellEnd"/>
      <w:r w:rsidRPr="00102524">
        <w:t xml:space="preserve"> se va împlini </w:t>
      </w:r>
      <w:proofErr w:type="spellStart"/>
      <w:r w:rsidRPr="00102524">
        <w:t>negreşit</w:t>
      </w:r>
      <w:proofErr w:type="spellEnd"/>
      <w:r w:rsidRPr="00102524">
        <w:t>.</w:t>
      </w:r>
    </w:p>
    <w:p w14:paraId="0CF3C3A0" w14:textId="06744231" w:rsidR="00102524" w:rsidRDefault="00102524" w:rsidP="0078644A">
      <w:pPr>
        <w:pStyle w:val="Stil3"/>
        <w:ind w:left="567" w:hanging="283"/>
      </w:pPr>
      <w:r w:rsidRPr="00102524">
        <w:t xml:space="preserve">Luca 2:25 </w:t>
      </w:r>
      <w:proofErr w:type="spellStart"/>
      <w:r w:rsidRPr="00102524">
        <w:t>Şi</w:t>
      </w:r>
      <w:proofErr w:type="spellEnd"/>
      <w:r w:rsidRPr="00102524">
        <w:t xml:space="preserve"> iată că în Ierusalim era un om numit Simeon. Omul acesta ducea o </w:t>
      </w:r>
      <w:proofErr w:type="spellStart"/>
      <w:r w:rsidRPr="00102524">
        <w:t>viaţă</w:t>
      </w:r>
      <w:proofErr w:type="spellEnd"/>
      <w:r w:rsidRPr="00102524">
        <w:t xml:space="preserve"> sfântă </w:t>
      </w:r>
      <w:proofErr w:type="spellStart"/>
      <w:r w:rsidRPr="00102524">
        <w:t>şi</w:t>
      </w:r>
      <w:proofErr w:type="spellEnd"/>
      <w:r w:rsidRPr="00102524">
        <w:t xml:space="preserve"> era cu frica lui Dumnezeu. El </w:t>
      </w:r>
      <w:proofErr w:type="spellStart"/>
      <w:r w:rsidRPr="00102524">
        <w:t>aştepta</w:t>
      </w:r>
      <w:proofErr w:type="spellEnd"/>
      <w:r w:rsidRPr="00102524">
        <w:t xml:space="preserve"> mângâierea lui Israel, </w:t>
      </w:r>
      <w:proofErr w:type="spellStart"/>
      <w:r w:rsidRPr="00102524">
        <w:t>şi</w:t>
      </w:r>
      <w:proofErr w:type="spellEnd"/>
      <w:r w:rsidRPr="00102524">
        <w:t xml:space="preserve"> Duhul Sfânt era peste el.</w:t>
      </w:r>
    </w:p>
    <w:p w14:paraId="268236AC" w14:textId="76D54D7E" w:rsidR="00102524" w:rsidRDefault="00102524" w:rsidP="0078644A">
      <w:pPr>
        <w:pStyle w:val="Stil3"/>
        <w:ind w:left="567" w:hanging="283"/>
      </w:pPr>
      <w:r w:rsidRPr="00102524">
        <w:t>Luca 2:38</w:t>
      </w:r>
      <w:r>
        <w:t xml:space="preserve"> </w:t>
      </w:r>
      <w:r w:rsidRPr="00102524">
        <w:t xml:space="preserve">A venit </w:t>
      </w:r>
      <w:proofErr w:type="spellStart"/>
      <w:r w:rsidRPr="00102524">
        <w:t>şi</w:t>
      </w:r>
      <w:proofErr w:type="spellEnd"/>
      <w:r w:rsidRPr="00102524">
        <w:t xml:space="preserve"> ea în </w:t>
      </w:r>
      <w:proofErr w:type="spellStart"/>
      <w:r w:rsidRPr="00102524">
        <w:t>acelaşi</w:t>
      </w:r>
      <w:proofErr w:type="spellEnd"/>
      <w:r w:rsidRPr="00102524">
        <w:t xml:space="preserve"> ceas </w:t>
      </w:r>
      <w:proofErr w:type="spellStart"/>
      <w:r w:rsidRPr="00102524">
        <w:t>şi</w:t>
      </w:r>
      <w:proofErr w:type="spellEnd"/>
      <w:r w:rsidRPr="00102524">
        <w:t xml:space="preserve"> a început să laude pe Dumnezeu </w:t>
      </w:r>
      <w:proofErr w:type="spellStart"/>
      <w:r w:rsidRPr="00102524">
        <w:t>şi</w:t>
      </w:r>
      <w:proofErr w:type="spellEnd"/>
      <w:r w:rsidRPr="00102524">
        <w:t xml:space="preserve"> să vorbească despre Isus tuturor celor ce </w:t>
      </w:r>
      <w:proofErr w:type="spellStart"/>
      <w:r w:rsidRPr="00102524">
        <w:t>aşteptau</w:t>
      </w:r>
      <w:proofErr w:type="spellEnd"/>
      <w:r w:rsidRPr="00102524">
        <w:t xml:space="preserve"> mântuirea Ierusalimului.</w:t>
      </w:r>
    </w:p>
    <w:p w14:paraId="06C744A3" w14:textId="242051D8" w:rsidR="00102524" w:rsidRDefault="00102524" w:rsidP="00933B0D">
      <w:pPr>
        <w:pStyle w:val="Stil2"/>
        <w:numPr>
          <w:ilvl w:val="0"/>
          <w:numId w:val="59"/>
        </w:numPr>
      </w:pPr>
      <w:r w:rsidRPr="00102524">
        <w:t xml:space="preserve">Iată, eu </w:t>
      </w:r>
      <w:proofErr w:type="spellStart"/>
      <w:r w:rsidRPr="00102524">
        <w:t>şi</w:t>
      </w:r>
      <w:proofErr w:type="spellEnd"/>
      <w:r w:rsidRPr="00102524">
        <w:t xml:space="preserve"> copiii pe care mi i-a dat Domnul suntem </w:t>
      </w:r>
      <w:proofErr w:type="spellStart"/>
      <w:r w:rsidRPr="00102524">
        <w:t>nişte</w:t>
      </w:r>
      <w:proofErr w:type="spellEnd"/>
      <w:r w:rsidRPr="00102524">
        <w:t xml:space="preserve"> semne </w:t>
      </w:r>
      <w:proofErr w:type="spellStart"/>
      <w:r w:rsidRPr="00102524">
        <w:t>şi</w:t>
      </w:r>
      <w:proofErr w:type="spellEnd"/>
      <w:r w:rsidRPr="00102524">
        <w:t xml:space="preserve"> </w:t>
      </w:r>
      <w:proofErr w:type="spellStart"/>
      <w:r w:rsidRPr="00102524">
        <w:t>nişte</w:t>
      </w:r>
      <w:proofErr w:type="spellEnd"/>
      <w:r w:rsidRPr="00102524">
        <w:t xml:space="preserve"> minuni în Israel, din partea Domnului </w:t>
      </w:r>
      <w:proofErr w:type="spellStart"/>
      <w:r w:rsidRPr="00102524">
        <w:t>oştirilor</w:t>
      </w:r>
      <w:proofErr w:type="spellEnd"/>
      <w:r w:rsidRPr="00102524">
        <w:t xml:space="preserve">, care </w:t>
      </w:r>
      <w:proofErr w:type="spellStart"/>
      <w:r w:rsidRPr="00102524">
        <w:t>locuieşte</w:t>
      </w:r>
      <w:proofErr w:type="spellEnd"/>
      <w:r w:rsidRPr="00102524">
        <w:t xml:space="preserve"> pe muntele </w:t>
      </w:r>
      <w:proofErr w:type="spellStart"/>
      <w:r w:rsidRPr="00102524">
        <w:t>Sionului</w:t>
      </w:r>
      <w:proofErr w:type="spellEnd"/>
      <w:r w:rsidRPr="00102524">
        <w:t>.</w:t>
      </w:r>
    </w:p>
    <w:p w14:paraId="0E956F8E" w14:textId="12176238" w:rsidR="00102524" w:rsidRDefault="00102524" w:rsidP="0078644A">
      <w:pPr>
        <w:pStyle w:val="Stil3"/>
        <w:ind w:left="567" w:hanging="283"/>
      </w:pPr>
      <w:r w:rsidRPr="00102524">
        <w:t>Evr</w:t>
      </w:r>
      <w:r>
        <w:t>ei</w:t>
      </w:r>
      <w:r w:rsidRPr="00102524">
        <w:t xml:space="preserve"> 2:13 </w:t>
      </w:r>
      <w:proofErr w:type="spellStart"/>
      <w:r w:rsidRPr="00102524">
        <w:t>Şi</w:t>
      </w:r>
      <w:proofErr w:type="spellEnd"/>
      <w:r w:rsidRPr="00102524">
        <w:t xml:space="preserve"> </w:t>
      </w:r>
      <w:proofErr w:type="spellStart"/>
      <w:r w:rsidRPr="00102524">
        <w:t>iarăşi</w:t>
      </w:r>
      <w:proofErr w:type="spellEnd"/>
      <w:r w:rsidRPr="00102524">
        <w:t xml:space="preserve">: „Îmi voi pune încrederea în El.” </w:t>
      </w:r>
      <w:proofErr w:type="spellStart"/>
      <w:r w:rsidRPr="00102524">
        <w:t>Şi</w:t>
      </w:r>
      <w:proofErr w:type="spellEnd"/>
      <w:r w:rsidRPr="00102524">
        <w:t xml:space="preserve"> în alt loc: „Iată-Mă, Eu </w:t>
      </w:r>
      <w:proofErr w:type="spellStart"/>
      <w:r w:rsidRPr="00102524">
        <w:t>şi</w:t>
      </w:r>
      <w:proofErr w:type="spellEnd"/>
      <w:r w:rsidRPr="00102524">
        <w:t xml:space="preserve">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w:t>
      </w:r>
      <w:proofErr w:type="spellStart"/>
      <w:r w:rsidRPr="00102524">
        <w:t>mulţi</w:t>
      </w:r>
      <w:proofErr w:type="spellEnd"/>
      <w:r w:rsidRPr="00102524">
        <w:t xml:space="preserve">, am ajuns ca o minune, dar Tu </w:t>
      </w:r>
      <w:proofErr w:type="spellStart"/>
      <w:r w:rsidRPr="00102524">
        <w:t>eşti</w:t>
      </w:r>
      <w:proofErr w:type="spellEnd"/>
      <w:r w:rsidRPr="00102524">
        <w:t xml:space="preserve">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 xml:space="preserve">Ascultă dar, </w:t>
      </w:r>
      <w:proofErr w:type="spellStart"/>
      <w:r w:rsidRPr="00102524">
        <w:t>Iosua</w:t>
      </w:r>
      <w:proofErr w:type="spellEnd"/>
      <w:r w:rsidRPr="00102524">
        <w:t xml:space="preserve">, mare preot, tu </w:t>
      </w:r>
      <w:proofErr w:type="spellStart"/>
      <w:r w:rsidRPr="00102524">
        <w:t>şi</w:t>
      </w:r>
      <w:proofErr w:type="spellEnd"/>
      <w:r w:rsidRPr="00102524">
        <w:t xml:space="preserve"> </w:t>
      </w:r>
      <w:proofErr w:type="spellStart"/>
      <w:r w:rsidRPr="00102524">
        <w:t>tovarăşii</w:t>
      </w:r>
      <w:proofErr w:type="spellEnd"/>
      <w:r w:rsidRPr="00102524">
        <w:t xml:space="preserve"> tăi de slujbă care stau înaintea ta – căci </w:t>
      </w:r>
      <w:proofErr w:type="spellStart"/>
      <w:r w:rsidRPr="00102524">
        <w:t>aceştia</w:t>
      </w:r>
      <w:proofErr w:type="spellEnd"/>
      <w:r w:rsidRPr="00102524">
        <w:t xml:space="preserve"> sunt </w:t>
      </w:r>
      <w:proofErr w:type="spellStart"/>
      <w:r w:rsidRPr="00102524">
        <w:t>nişte</w:t>
      </w:r>
      <w:proofErr w:type="spellEnd"/>
      <w:r w:rsidRPr="00102524">
        <w:t xml:space="preserve"> oameni care vor sluji ca semne. Iată, voi aduce pe Robul Meu, Odrasla.</w:t>
      </w:r>
    </w:p>
    <w:p w14:paraId="37C1E2A3" w14:textId="106565DE" w:rsidR="00102524" w:rsidRDefault="00102524" w:rsidP="00933B0D">
      <w:pPr>
        <w:pStyle w:val="Stil2"/>
        <w:numPr>
          <w:ilvl w:val="0"/>
          <w:numId w:val="59"/>
        </w:numPr>
      </w:pPr>
      <w:r w:rsidRPr="00102524">
        <w:t>Dacă vi se zice însă: „</w:t>
      </w:r>
      <w:proofErr w:type="spellStart"/>
      <w:r w:rsidRPr="00102524">
        <w:t>Întrebaţi</w:t>
      </w:r>
      <w:proofErr w:type="spellEnd"/>
      <w:r w:rsidRPr="00102524">
        <w:t xml:space="preserve">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cei ce spun viitorul, care </w:t>
      </w:r>
      <w:proofErr w:type="spellStart"/>
      <w:r w:rsidRPr="00102524">
        <w:t>şoptesc</w:t>
      </w:r>
      <w:proofErr w:type="spellEnd"/>
      <w:r w:rsidRPr="00102524">
        <w:t xml:space="preserve"> </w:t>
      </w:r>
      <w:proofErr w:type="spellStart"/>
      <w:r w:rsidRPr="00102524">
        <w:t>şi</w:t>
      </w:r>
      <w:proofErr w:type="spellEnd"/>
      <w:r w:rsidRPr="00102524">
        <w:t xml:space="preserve"> bolborosesc!”, </w:t>
      </w:r>
      <w:proofErr w:type="spellStart"/>
      <w:r w:rsidRPr="00102524">
        <w:t>răspundeţi</w:t>
      </w:r>
      <w:proofErr w:type="spellEnd"/>
      <w:r w:rsidRPr="00102524">
        <w:t xml:space="preserve">: „Nu va întreba oare un popor pe Dumnezeul său? Va întreba el pe cei </w:t>
      </w:r>
      <w:proofErr w:type="spellStart"/>
      <w:r w:rsidRPr="00102524">
        <w:t>morţi</w:t>
      </w:r>
      <w:proofErr w:type="spellEnd"/>
      <w:r w:rsidRPr="00102524">
        <w:t xml:space="preserve">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w:t>
      </w:r>
      <w:proofErr w:type="spellStart"/>
      <w:r w:rsidRPr="00102524">
        <w:t>şi</w:t>
      </w:r>
      <w:proofErr w:type="spellEnd"/>
      <w:r w:rsidRPr="00102524">
        <w:t xml:space="preserve"> a plecat cu doi oameni. Au ajuns la femeia aceea noaptea. Saul i-a zis: „Spune-mi viitorul chemând un mort </w:t>
      </w:r>
      <w:proofErr w:type="spellStart"/>
      <w:r w:rsidRPr="00102524">
        <w:t>şi</w:t>
      </w:r>
      <w:proofErr w:type="spellEnd"/>
      <w:r w:rsidRPr="00102524">
        <w:t xml:space="preserve"> scoală-mi pe cine-</w:t>
      </w:r>
      <w:proofErr w:type="spellStart"/>
      <w:r w:rsidRPr="00102524">
        <w:t>ţi</w:t>
      </w:r>
      <w:proofErr w:type="spellEnd"/>
      <w:r w:rsidRPr="00102524">
        <w:t xml:space="preserve">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w:t>
      </w:r>
      <w:proofErr w:type="spellStart"/>
      <w:r w:rsidRPr="00102524">
        <w:t>şi</w:t>
      </w:r>
      <w:proofErr w:type="spellEnd"/>
      <w:r w:rsidRPr="00102524">
        <w:t xml:space="preserve"> le voi nimici sfatul; atunci vor întreba pe idoli </w:t>
      </w:r>
      <w:proofErr w:type="spellStart"/>
      <w:r w:rsidRPr="00102524">
        <w:t>şi</w:t>
      </w:r>
      <w:proofErr w:type="spellEnd"/>
      <w:r w:rsidRPr="00102524">
        <w:t xml:space="preserve"> pe vrăjitori, pe cei ce cheamă </w:t>
      </w:r>
      <w:proofErr w:type="spellStart"/>
      <w:r w:rsidRPr="00102524">
        <w:t>morţii</w:t>
      </w:r>
      <w:proofErr w:type="spellEnd"/>
      <w:r w:rsidRPr="00102524">
        <w:t xml:space="preserve"> </w:t>
      </w:r>
      <w:proofErr w:type="spellStart"/>
      <w:r w:rsidRPr="00102524">
        <w:t>şi</w:t>
      </w:r>
      <w:proofErr w:type="spellEnd"/>
      <w:r w:rsidRPr="00102524">
        <w:t xml:space="preserve">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w:t>
      </w:r>
      <w:proofErr w:type="spellStart"/>
      <w:r w:rsidRPr="00102524">
        <w:t>şi</w:t>
      </w:r>
      <w:proofErr w:type="spellEnd"/>
      <w:r w:rsidRPr="00102524">
        <w:t xml:space="preserve"> de acolo vei vorbi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ţi</w:t>
      </w:r>
      <w:proofErr w:type="spellEnd"/>
      <w:r w:rsidRPr="00102524">
        <w:t xml:space="preserve"> se vor auzi vorbele. Glasul tău va </w:t>
      </w:r>
      <w:proofErr w:type="spellStart"/>
      <w:r w:rsidRPr="00102524">
        <w:t>ieşi</w:t>
      </w:r>
      <w:proofErr w:type="spellEnd"/>
      <w:r w:rsidRPr="00102524">
        <w:t xml:space="preserve"> din pământ ca al unei năluci </w:t>
      </w:r>
      <w:proofErr w:type="spellStart"/>
      <w:r w:rsidRPr="00102524">
        <w:t>şi</w:t>
      </w:r>
      <w:proofErr w:type="spellEnd"/>
      <w:r w:rsidRPr="00102524">
        <w:t xml:space="preserve"> din </w:t>
      </w:r>
      <w:proofErr w:type="spellStart"/>
      <w:r w:rsidRPr="00102524">
        <w:t>ţărână</w:t>
      </w:r>
      <w:proofErr w:type="spellEnd"/>
      <w:r w:rsidRPr="00102524">
        <w:t xml:space="preserve"> </w:t>
      </w:r>
      <w:proofErr w:type="spellStart"/>
      <w:r w:rsidRPr="00102524">
        <w:t>îţi</w:t>
      </w:r>
      <w:proofErr w:type="spellEnd"/>
      <w:r w:rsidRPr="00102524">
        <w:t xml:space="preserve"> vei </w:t>
      </w:r>
      <w:proofErr w:type="spellStart"/>
      <w:r w:rsidRPr="00102524">
        <w:t>şopti</w:t>
      </w:r>
      <w:proofErr w:type="spellEnd"/>
      <w:r w:rsidRPr="00102524">
        <w:t xml:space="preserve">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w:t>
      </w:r>
      <w:proofErr w:type="spellStart"/>
      <w:r w:rsidR="007E77E5" w:rsidRPr="007E77E5">
        <w:t>Peor</w:t>
      </w:r>
      <w:proofErr w:type="spellEnd"/>
      <w:r w:rsidR="007E77E5" w:rsidRPr="007E77E5">
        <w:t xml:space="preserve"> </w:t>
      </w:r>
      <w:proofErr w:type="spellStart"/>
      <w:r w:rsidR="007E77E5" w:rsidRPr="007E77E5">
        <w:t>şi</w:t>
      </w:r>
      <w:proofErr w:type="spellEnd"/>
      <w:r w:rsidR="007E77E5" w:rsidRPr="007E77E5">
        <w:t xml:space="preserve"> au mâncat vite jertfite </w:t>
      </w:r>
      <w:proofErr w:type="spellStart"/>
      <w:r w:rsidR="007E77E5" w:rsidRPr="007E77E5">
        <w:t>morţilor</w:t>
      </w:r>
      <w:proofErr w:type="spellEnd"/>
      <w:r w:rsidR="007E77E5" w:rsidRPr="007E77E5">
        <w:t>.</w:t>
      </w:r>
    </w:p>
    <w:p w14:paraId="119EB3D3" w14:textId="43FE617F" w:rsidR="00102524" w:rsidRDefault="007E77E5" w:rsidP="00933B0D">
      <w:pPr>
        <w:pStyle w:val="Stil2"/>
        <w:numPr>
          <w:ilvl w:val="0"/>
          <w:numId w:val="59"/>
        </w:numPr>
      </w:pPr>
      <w:r w:rsidRPr="007E77E5">
        <w:lastRenderedPageBreak/>
        <w:t xml:space="preserve">La lege </w:t>
      </w:r>
      <w:proofErr w:type="spellStart"/>
      <w:r w:rsidRPr="007E77E5">
        <w:t>şi</w:t>
      </w:r>
      <w:proofErr w:type="spellEnd"/>
      <w:r w:rsidRPr="007E77E5">
        <w:t xml:space="preserve"> la mărturie!” Căci, dacă nu vor vorbi </w:t>
      </w:r>
      <w:proofErr w:type="spellStart"/>
      <w:r w:rsidRPr="007E77E5">
        <w:t>aşa</w:t>
      </w:r>
      <w:proofErr w:type="spellEnd"/>
      <w:r w:rsidRPr="007E77E5">
        <w:t>, nu vor mai răsări zorile pentru poporul acesta.</w:t>
      </w:r>
    </w:p>
    <w:p w14:paraId="4B2962AF" w14:textId="6FD982C4" w:rsidR="007E77E5" w:rsidRDefault="007E77E5" w:rsidP="0078644A">
      <w:pPr>
        <w:pStyle w:val="Stil3"/>
        <w:ind w:left="567" w:hanging="283"/>
      </w:pPr>
      <w:r w:rsidRPr="007E77E5">
        <w:t xml:space="preserve">Luca 16:29 Avraam a răspuns: ‘Au pe Moise </w:t>
      </w:r>
      <w:proofErr w:type="spellStart"/>
      <w:r w:rsidRPr="007E77E5">
        <w:t>şi</w:t>
      </w:r>
      <w:proofErr w:type="spellEnd"/>
      <w:r w:rsidRPr="007E77E5">
        <w:t xml:space="preserve"> pe proroci; să asculte de ei.’</w:t>
      </w:r>
    </w:p>
    <w:p w14:paraId="10EF2F50" w14:textId="40C75AC7" w:rsidR="007E77E5" w:rsidRDefault="007E77E5" w:rsidP="0078644A">
      <w:pPr>
        <w:pStyle w:val="Stil3"/>
        <w:ind w:left="567" w:hanging="283"/>
      </w:pPr>
      <w:r w:rsidRPr="007E77E5">
        <w:t>Mica 3:6</w:t>
      </w:r>
      <w:r>
        <w:t xml:space="preserve"> </w:t>
      </w:r>
      <w:r w:rsidRPr="007E77E5">
        <w:t xml:space="preserve">„Din pricina aceasta, va veni noaptea peste voi… fără nicio vedenie! </w:t>
      </w:r>
      <w:proofErr w:type="spellStart"/>
      <w:r w:rsidRPr="007E77E5">
        <w:t>Şi</w:t>
      </w:r>
      <w:proofErr w:type="spellEnd"/>
      <w:r w:rsidRPr="007E77E5">
        <w:t xml:space="preserve"> întunericul… fără nicio prorocie! Soarele va </w:t>
      </w:r>
      <w:proofErr w:type="spellStart"/>
      <w:r w:rsidRPr="007E77E5">
        <w:t>asfinţi</w:t>
      </w:r>
      <w:proofErr w:type="spellEnd"/>
      <w:r w:rsidRPr="007E77E5">
        <w:t xml:space="preserve"> peste </w:t>
      </w:r>
      <w:proofErr w:type="spellStart"/>
      <w:r w:rsidRPr="007E77E5">
        <w:t>aceşti</w:t>
      </w:r>
      <w:proofErr w:type="spellEnd"/>
      <w:r w:rsidRPr="007E77E5">
        <w:t xml:space="preserve"> proroci </w:t>
      </w:r>
      <w:proofErr w:type="spellStart"/>
      <w:r w:rsidRPr="007E77E5">
        <w:t>şi</w:t>
      </w:r>
      <w:proofErr w:type="spellEnd"/>
      <w:r w:rsidRPr="007E77E5">
        <w:t xml:space="preserve"> ziua se va întuneca peste ei!</w:t>
      </w:r>
    </w:p>
    <w:p w14:paraId="4E7D9D0A" w14:textId="64DE1B53" w:rsidR="007E77E5" w:rsidRDefault="007E77E5" w:rsidP="00933B0D">
      <w:pPr>
        <w:pStyle w:val="Stil2"/>
        <w:numPr>
          <w:ilvl w:val="0"/>
          <w:numId w:val="59"/>
        </w:numPr>
      </w:pPr>
      <w:r w:rsidRPr="007E77E5">
        <w:t xml:space="preserve">El va pribegi prin </w:t>
      </w:r>
      <w:proofErr w:type="spellStart"/>
      <w:r w:rsidRPr="007E77E5">
        <w:t>ţară</w:t>
      </w:r>
      <w:proofErr w:type="spellEnd"/>
      <w:r w:rsidRPr="007E77E5">
        <w:t xml:space="preserve"> apăsat </w:t>
      </w:r>
      <w:proofErr w:type="spellStart"/>
      <w:r w:rsidRPr="007E77E5">
        <w:t>şi</w:t>
      </w:r>
      <w:proofErr w:type="spellEnd"/>
      <w:r w:rsidRPr="007E77E5">
        <w:t xml:space="preserve"> flămând </w:t>
      </w:r>
      <w:proofErr w:type="spellStart"/>
      <w:r w:rsidRPr="007E77E5">
        <w:t>şi</w:t>
      </w:r>
      <w:proofErr w:type="spellEnd"/>
      <w:r w:rsidRPr="007E77E5">
        <w:t xml:space="preserve">, când îi va fi foame, se va mânia </w:t>
      </w:r>
      <w:proofErr w:type="spellStart"/>
      <w:r w:rsidRPr="007E77E5">
        <w:t>şi</w:t>
      </w:r>
      <w:proofErr w:type="spellEnd"/>
      <w:r w:rsidRPr="007E77E5">
        <w:t xml:space="preserve"> va huli pe Împăratul </w:t>
      </w:r>
      <w:proofErr w:type="spellStart"/>
      <w:r w:rsidRPr="007E77E5">
        <w:t>şi</w:t>
      </w:r>
      <w:proofErr w:type="spellEnd"/>
      <w:r w:rsidRPr="007E77E5">
        <w:t xml:space="preserve">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proofErr w:type="spellStart"/>
      <w:r w:rsidRPr="007E77E5">
        <w:t>Şi</w:t>
      </w:r>
      <w:proofErr w:type="spellEnd"/>
      <w:r w:rsidRPr="007E77E5">
        <w:t xml:space="preserve"> au hulit pe Dumnezeul cerului din pricina durerilor lor </w:t>
      </w:r>
      <w:proofErr w:type="spellStart"/>
      <w:r w:rsidRPr="007E77E5">
        <w:t>şi</w:t>
      </w:r>
      <w:proofErr w:type="spellEnd"/>
      <w:r w:rsidRPr="007E77E5">
        <w:t xml:space="preserve"> din pricina rănilor lor rele </w:t>
      </w:r>
      <w:proofErr w:type="spellStart"/>
      <w:r w:rsidRPr="007E77E5">
        <w:t>şi</w:t>
      </w:r>
      <w:proofErr w:type="spellEnd"/>
      <w:r w:rsidRPr="007E77E5">
        <w:t xml:space="preserve"> nu s-au pocăit de faptele lor.</w:t>
      </w:r>
    </w:p>
    <w:p w14:paraId="6C1E10EB" w14:textId="09778457" w:rsidR="007E77E5" w:rsidRDefault="007E77E5" w:rsidP="00933B0D">
      <w:pPr>
        <w:pStyle w:val="Stil2"/>
        <w:numPr>
          <w:ilvl w:val="0"/>
          <w:numId w:val="59"/>
        </w:numPr>
      </w:pPr>
      <w:r w:rsidRPr="007E77E5">
        <w:t xml:space="preserve">fie că se va uita spre pământ, iată, nu va fi decât necaz, negură, nevoie neagră </w:t>
      </w:r>
      <w:proofErr w:type="spellStart"/>
      <w:r w:rsidRPr="007E77E5">
        <w:t>şi</w:t>
      </w:r>
      <w:proofErr w:type="spellEnd"/>
      <w:r w:rsidRPr="007E77E5">
        <w:t xml:space="preserve">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w:t>
      </w:r>
      <w:proofErr w:type="spellStart"/>
      <w:r w:rsidRPr="007E77E5">
        <w:t>uitându-se</w:t>
      </w:r>
      <w:proofErr w:type="spellEnd"/>
      <w:r w:rsidRPr="007E77E5">
        <w:t xml:space="preserve"> la pământ, nu vor vedea decât întuneric </w:t>
      </w:r>
      <w:proofErr w:type="spellStart"/>
      <w:r w:rsidRPr="007E77E5">
        <w:t>şi</w:t>
      </w:r>
      <w:proofErr w:type="spellEnd"/>
      <w:r w:rsidRPr="007E77E5">
        <w:t xml:space="preserve">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proofErr w:type="spellStart"/>
      <w:r w:rsidRPr="007E77E5">
        <w:t>Totuşi</w:t>
      </w:r>
      <w:proofErr w:type="spellEnd"/>
      <w:r w:rsidRPr="007E77E5">
        <w:t xml:space="preserve"> întunericul nu va </w:t>
      </w:r>
      <w:proofErr w:type="spellStart"/>
      <w:r w:rsidRPr="007E77E5">
        <w:t>împărăţi</w:t>
      </w:r>
      <w:proofErr w:type="spellEnd"/>
      <w:r w:rsidRPr="007E77E5">
        <w:t xml:space="preserve"> </w:t>
      </w:r>
      <w:proofErr w:type="spellStart"/>
      <w:r w:rsidRPr="007E77E5">
        <w:t>veşnic</w:t>
      </w:r>
      <w:proofErr w:type="spellEnd"/>
      <w:r w:rsidRPr="007E77E5">
        <w:t xml:space="preserve"> pe pământul în care acum este necaz. După cum în vremurile trecute a acoperit cu ocară </w:t>
      </w:r>
      <w:proofErr w:type="spellStart"/>
      <w:r w:rsidRPr="007E77E5">
        <w:t>ţara</w:t>
      </w:r>
      <w:proofErr w:type="spellEnd"/>
      <w:r w:rsidRPr="007E77E5">
        <w:t xml:space="preserve"> lui </w:t>
      </w:r>
      <w:proofErr w:type="spellStart"/>
      <w:r w:rsidRPr="007E77E5">
        <w:t>Zabulon</w:t>
      </w:r>
      <w:proofErr w:type="spellEnd"/>
      <w:r w:rsidRPr="007E77E5">
        <w:t xml:space="preserve"> </w:t>
      </w:r>
      <w:proofErr w:type="spellStart"/>
      <w:r w:rsidRPr="007E77E5">
        <w:t>şi</w:t>
      </w:r>
      <w:proofErr w:type="spellEnd"/>
      <w:r w:rsidRPr="007E77E5">
        <w:t xml:space="preserve"> </w:t>
      </w:r>
      <w:proofErr w:type="spellStart"/>
      <w:r w:rsidRPr="007E77E5">
        <w:t>ţara</w:t>
      </w:r>
      <w:proofErr w:type="spellEnd"/>
      <w:r w:rsidRPr="007E77E5">
        <w:t xml:space="preserve"> lui </w:t>
      </w:r>
      <w:proofErr w:type="spellStart"/>
      <w:r w:rsidRPr="007E77E5">
        <w:t>Neftali</w:t>
      </w:r>
      <w:proofErr w:type="spellEnd"/>
      <w:r w:rsidRPr="007E77E5">
        <w:t xml:space="preserve">, în vremurile viitoare va acoperi cu slavă </w:t>
      </w:r>
      <w:proofErr w:type="spellStart"/>
      <w:r w:rsidRPr="007E77E5">
        <w:t>ţinutul</w:t>
      </w:r>
      <w:proofErr w:type="spellEnd"/>
      <w:r w:rsidRPr="007E77E5">
        <w:t xml:space="preserve"> de lângă mare, </w:t>
      </w:r>
      <w:proofErr w:type="spellStart"/>
      <w:r w:rsidRPr="007E77E5">
        <w:t>ţara</w:t>
      </w:r>
      <w:proofErr w:type="spellEnd"/>
      <w:r w:rsidRPr="007E77E5">
        <w:t xml:space="preserve">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933B0D">
      <w:pPr>
        <w:pStyle w:val="Stil2"/>
        <w:numPr>
          <w:ilvl w:val="0"/>
          <w:numId w:val="60"/>
        </w:numPr>
      </w:pPr>
      <w:proofErr w:type="spellStart"/>
      <w:r w:rsidRPr="00CB0DA2">
        <w:t>Totuşi</w:t>
      </w:r>
      <w:proofErr w:type="spellEnd"/>
      <w:r w:rsidRPr="00CB0DA2">
        <w:t xml:space="preserve"> întunericul nu va </w:t>
      </w:r>
      <w:proofErr w:type="spellStart"/>
      <w:r w:rsidRPr="00CB0DA2">
        <w:t>împărăţi</w:t>
      </w:r>
      <w:proofErr w:type="spellEnd"/>
      <w:r w:rsidRPr="00CB0DA2">
        <w:t xml:space="preserve"> </w:t>
      </w:r>
      <w:proofErr w:type="spellStart"/>
      <w:r w:rsidRPr="00CB0DA2">
        <w:t>veşnic</w:t>
      </w:r>
      <w:proofErr w:type="spellEnd"/>
      <w:r w:rsidRPr="00CB0DA2">
        <w:t xml:space="preserve"> pe pământul în care acum este necaz. După cum în vremurile trecute a acoperit cu ocară </w:t>
      </w:r>
      <w:proofErr w:type="spellStart"/>
      <w:r w:rsidRPr="00CB0DA2">
        <w:t>ţara</w:t>
      </w:r>
      <w:proofErr w:type="spellEnd"/>
      <w:r w:rsidRPr="00CB0DA2">
        <w:t xml:space="preserve"> lui </w:t>
      </w:r>
      <w:proofErr w:type="spellStart"/>
      <w:r w:rsidRPr="00CB0DA2">
        <w:t>Zabulon</w:t>
      </w:r>
      <w:proofErr w:type="spellEnd"/>
      <w:r w:rsidRPr="00CB0DA2">
        <w:t xml:space="preserve"> </w:t>
      </w:r>
      <w:proofErr w:type="spellStart"/>
      <w:r w:rsidRPr="00CB0DA2">
        <w:t>şi</w:t>
      </w:r>
      <w:proofErr w:type="spellEnd"/>
      <w:r w:rsidRPr="00CB0DA2">
        <w:t xml:space="preserve"> </w:t>
      </w:r>
      <w:proofErr w:type="spellStart"/>
      <w:r w:rsidRPr="00CB0DA2">
        <w:t>ţara</w:t>
      </w:r>
      <w:proofErr w:type="spellEnd"/>
      <w:r w:rsidRPr="00CB0DA2">
        <w:t xml:space="preserve"> lui </w:t>
      </w:r>
      <w:proofErr w:type="spellStart"/>
      <w:r w:rsidRPr="00CB0DA2">
        <w:t>Neftali</w:t>
      </w:r>
      <w:proofErr w:type="spellEnd"/>
      <w:r w:rsidRPr="00CB0DA2">
        <w:t xml:space="preserve">, în vremurile viitoare va acoperi cu slavă </w:t>
      </w:r>
      <w:proofErr w:type="spellStart"/>
      <w:r w:rsidRPr="00CB0DA2">
        <w:t>ţinutul</w:t>
      </w:r>
      <w:proofErr w:type="spellEnd"/>
      <w:r w:rsidRPr="00CB0DA2">
        <w:t xml:space="preserve"> de lângă mare, </w:t>
      </w:r>
      <w:proofErr w:type="spellStart"/>
      <w:r w:rsidRPr="00CB0DA2">
        <w:t>ţara</w:t>
      </w:r>
      <w:proofErr w:type="spellEnd"/>
      <w:r w:rsidRPr="00CB0DA2">
        <w:t xml:space="preserve">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w:t>
      </w:r>
      <w:proofErr w:type="spellStart"/>
      <w:r w:rsidRPr="00CB0DA2">
        <w:t>şi</w:t>
      </w:r>
      <w:proofErr w:type="spellEnd"/>
      <w:r w:rsidRPr="00CB0DA2">
        <w:t xml:space="preserve"> se va vedea izgonit în întuneric beznă.</w:t>
      </w:r>
    </w:p>
    <w:p w14:paraId="01EA83B7" w14:textId="1BD55BEE"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15:29 Pe vremea lui </w:t>
      </w:r>
      <w:proofErr w:type="spellStart"/>
      <w:r w:rsidRPr="00CB0DA2">
        <w:t>Pecah</w:t>
      </w:r>
      <w:proofErr w:type="spellEnd"/>
      <w:r w:rsidRPr="00CB0DA2">
        <w:t xml:space="preserve">, împăratul lui Israel, a venit </w:t>
      </w:r>
      <w:proofErr w:type="spellStart"/>
      <w:r w:rsidRPr="00CB0DA2">
        <w:t>Tiglat-Pileser</w:t>
      </w:r>
      <w:proofErr w:type="spellEnd"/>
      <w:r w:rsidRPr="00CB0DA2">
        <w:t xml:space="preserve">, împăratul Asiriei, </w:t>
      </w:r>
      <w:proofErr w:type="spellStart"/>
      <w:r w:rsidRPr="00CB0DA2">
        <w:t>şi</w:t>
      </w:r>
      <w:proofErr w:type="spellEnd"/>
      <w:r w:rsidRPr="00CB0DA2">
        <w:t xml:space="preserve"> a luat </w:t>
      </w:r>
      <w:proofErr w:type="spellStart"/>
      <w:r w:rsidRPr="00CB0DA2">
        <w:t>Iionul</w:t>
      </w:r>
      <w:proofErr w:type="spellEnd"/>
      <w:r w:rsidRPr="00CB0DA2">
        <w:t>, Abel-</w:t>
      </w:r>
      <w:proofErr w:type="spellStart"/>
      <w:r w:rsidRPr="00CB0DA2">
        <w:t>Bet</w:t>
      </w:r>
      <w:proofErr w:type="spellEnd"/>
      <w:r w:rsidRPr="00CB0DA2">
        <w:t>-</w:t>
      </w:r>
      <w:proofErr w:type="spellStart"/>
      <w:r w:rsidRPr="00CB0DA2">
        <w:t>Maaca</w:t>
      </w:r>
      <w:proofErr w:type="spellEnd"/>
      <w:r w:rsidRPr="00CB0DA2">
        <w:t xml:space="preserve">, </w:t>
      </w:r>
      <w:proofErr w:type="spellStart"/>
      <w:r w:rsidRPr="00CB0DA2">
        <w:t>Ianoahul</w:t>
      </w:r>
      <w:proofErr w:type="spellEnd"/>
      <w:r w:rsidRPr="00CB0DA2">
        <w:t xml:space="preserve">, </w:t>
      </w:r>
      <w:proofErr w:type="spellStart"/>
      <w:r w:rsidRPr="00CB0DA2">
        <w:t>Chedeşul</w:t>
      </w:r>
      <w:proofErr w:type="spellEnd"/>
      <w:r w:rsidRPr="00CB0DA2">
        <w:t xml:space="preserve">, </w:t>
      </w:r>
      <w:proofErr w:type="spellStart"/>
      <w:r w:rsidRPr="00CB0DA2">
        <w:t>Haţorul</w:t>
      </w:r>
      <w:proofErr w:type="spellEnd"/>
      <w:r w:rsidRPr="00CB0DA2">
        <w:t xml:space="preserve">, </w:t>
      </w:r>
      <w:proofErr w:type="spellStart"/>
      <w:r w:rsidRPr="00CB0DA2">
        <w:t>Galaadul</w:t>
      </w:r>
      <w:proofErr w:type="spellEnd"/>
      <w:r w:rsidRPr="00CB0DA2">
        <w:t xml:space="preserve"> </w:t>
      </w:r>
      <w:proofErr w:type="spellStart"/>
      <w:r w:rsidRPr="00CB0DA2">
        <w:t>şi</w:t>
      </w:r>
      <w:proofErr w:type="spellEnd"/>
      <w:r w:rsidRPr="00CB0DA2">
        <w:t xml:space="preserve"> Galileea, toată </w:t>
      </w:r>
      <w:proofErr w:type="spellStart"/>
      <w:r w:rsidRPr="00CB0DA2">
        <w:t>ţara</w:t>
      </w:r>
      <w:proofErr w:type="spellEnd"/>
      <w:r w:rsidRPr="00CB0DA2">
        <w:t xml:space="preserve"> lui </w:t>
      </w:r>
      <w:proofErr w:type="spellStart"/>
      <w:r w:rsidRPr="00CB0DA2">
        <w:t>Neftali</w:t>
      </w:r>
      <w:proofErr w:type="spellEnd"/>
      <w:r w:rsidRPr="00CB0DA2">
        <w:t xml:space="preserve">, </w:t>
      </w:r>
      <w:proofErr w:type="spellStart"/>
      <w:r w:rsidRPr="00CB0DA2">
        <w:t>şi</w:t>
      </w:r>
      <w:proofErr w:type="spellEnd"/>
      <w:r w:rsidRPr="00CB0DA2">
        <w:t xml:space="preserve">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w:t>
      </w:r>
      <w:proofErr w:type="spellStart"/>
      <w:r w:rsidRPr="00CB0DA2">
        <w:t>Hadad</w:t>
      </w:r>
      <w:proofErr w:type="spellEnd"/>
      <w:r w:rsidRPr="00CB0DA2">
        <w:t xml:space="preserve"> a ascultat pe împăratul </w:t>
      </w:r>
      <w:proofErr w:type="spellStart"/>
      <w:r w:rsidRPr="00CB0DA2">
        <w:t>Asa</w:t>
      </w:r>
      <w:proofErr w:type="spellEnd"/>
      <w:r w:rsidRPr="00CB0DA2">
        <w:t xml:space="preserve">; a trimis pe căpeteniile </w:t>
      </w:r>
      <w:proofErr w:type="spellStart"/>
      <w:r w:rsidRPr="00CB0DA2">
        <w:t>oştirii</w:t>
      </w:r>
      <w:proofErr w:type="spellEnd"/>
      <w:r w:rsidRPr="00CB0DA2">
        <w:t xml:space="preserve"> sale împotriva </w:t>
      </w:r>
      <w:proofErr w:type="spellStart"/>
      <w:r w:rsidRPr="00CB0DA2">
        <w:t>cetăţilor</w:t>
      </w:r>
      <w:proofErr w:type="spellEnd"/>
      <w:r w:rsidRPr="00CB0DA2">
        <w:t xml:space="preserve"> lui Israel </w:t>
      </w:r>
      <w:proofErr w:type="spellStart"/>
      <w:r w:rsidRPr="00CB0DA2">
        <w:t>şi</w:t>
      </w:r>
      <w:proofErr w:type="spellEnd"/>
      <w:r w:rsidRPr="00CB0DA2">
        <w:t xml:space="preserve"> au bătut </w:t>
      </w:r>
      <w:proofErr w:type="spellStart"/>
      <w:r w:rsidRPr="00CB0DA2">
        <w:t>Iionul</w:t>
      </w:r>
      <w:proofErr w:type="spellEnd"/>
      <w:r w:rsidRPr="00CB0DA2">
        <w:t>, Dan, Abel-</w:t>
      </w:r>
      <w:proofErr w:type="spellStart"/>
      <w:r w:rsidRPr="00CB0DA2">
        <w:t>Maim</w:t>
      </w:r>
      <w:proofErr w:type="spellEnd"/>
      <w:r w:rsidRPr="00CB0DA2">
        <w:t xml:space="preserve"> </w:t>
      </w:r>
      <w:proofErr w:type="spellStart"/>
      <w:r w:rsidRPr="00CB0DA2">
        <w:t>şi</w:t>
      </w:r>
      <w:proofErr w:type="spellEnd"/>
      <w:r w:rsidRPr="00CB0DA2">
        <w:t xml:space="preserve"> toate locurile pentru merinde din </w:t>
      </w:r>
      <w:proofErr w:type="spellStart"/>
      <w:r w:rsidRPr="00CB0DA2">
        <w:t>cetăţile</w:t>
      </w:r>
      <w:proofErr w:type="spellEnd"/>
      <w:r w:rsidRPr="00CB0DA2">
        <w:t xml:space="preserve"> lui </w:t>
      </w:r>
      <w:proofErr w:type="spellStart"/>
      <w:r w:rsidRPr="00CB0DA2">
        <w:t>Neftali</w:t>
      </w:r>
      <w:proofErr w:type="spellEnd"/>
      <w:r w:rsidRPr="00CB0DA2">
        <w:t>.</w:t>
      </w:r>
    </w:p>
    <w:p w14:paraId="01ECFB73" w14:textId="1EDCB40E" w:rsidR="00CB0DA2" w:rsidRDefault="00CB0DA2" w:rsidP="0078644A">
      <w:pPr>
        <w:pStyle w:val="Stil3"/>
        <w:ind w:left="567" w:hanging="283"/>
      </w:pPr>
      <w:proofErr w:type="spellStart"/>
      <w:r w:rsidRPr="00CB0DA2">
        <w:t>Lev</w:t>
      </w:r>
      <w:r>
        <w:t>iticul</w:t>
      </w:r>
      <w:proofErr w:type="spellEnd"/>
      <w:r w:rsidRPr="00CB0DA2">
        <w:t xml:space="preserve"> 26:24 Mă voi împotrivi </w:t>
      </w:r>
      <w:proofErr w:type="spellStart"/>
      <w:r w:rsidRPr="00CB0DA2">
        <w:t>şi</w:t>
      </w:r>
      <w:proofErr w:type="spellEnd"/>
      <w:r w:rsidRPr="00CB0DA2">
        <w:t xml:space="preserve"> Eu vouă </w:t>
      </w:r>
      <w:proofErr w:type="spellStart"/>
      <w:r w:rsidRPr="00CB0DA2">
        <w:t>şi</w:t>
      </w:r>
      <w:proofErr w:type="spellEnd"/>
      <w:r w:rsidRPr="00CB0DA2">
        <w:t xml:space="preserve"> vă voi lovi de </w:t>
      </w:r>
      <w:proofErr w:type="spellStart"/>
      <w:r w:rsidRPr="00CB0DA2">
        <w:t>şapte</w:t>
      </w:r>
      <w:proofErr w:type="spellEnd"/>
      <w:r w:rsidRPr="00CB0DA2">
        <w:t xml:space="preserve"> ori mai mult pentru păcatele voastre.</w:t>
      </w:r>
    </w:p>
    <w:p w14:paraId="607A71EA" w14:textId="15868FD9"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17:5 </w:t>
      </w:r>
      <w:proofErr w:type="spellStart"/>
      <w:r w:rsidRPr="00CB0DA2">
        <w:t>Şi</w:t>
      </w:r>
      <w:proofErr w:type="spellEnd"/>
      <w:r w:rsidRPr="00CB0DA2">
        <w:t xml:space="preserve"> împăratul Asiriei a străbătut toată </w:t>
      </w:r>
      <w:proofErr w:type="spellStart"/>
      <w:r w:rsidRPr="00CB0DA2">
        <w:t>ţara</w:t>
      </w:r>
      <w:proofErr w:type="spellEnd"/>
      <w:r w:rsidRPr="00CB0DA2">
        <w:t xml:space="preserve"> </w:t>
      </w:r>
      <w:proofErr w:type="spellStart"/>
      <w:r w:rsidRPr="00CB0DA2">
        <w:t>şi</w:t>
      </w:r>
      <w:proofErr w:type="spellEnd"/>
      <w:r w:rsidRPr="00CB0DA2">
        <w:t xml:space="preserve"> s-a suit împotriva </w:t>
      </w:r>
      <w:proofErr w:type="spellStart"/>
      <w:r w:rsidRPr="00CB0DA2">
        <w:t>Samariei</w:t>
      </w:r>
      <w:proofErr w:type="spellEnd"/>
      <w:r w:rsidRPr="00CB0DA2">
        <w:t>, pe care a împresurat-o timp de trei ani.</w:t>
      </w:r>
    </w:p>
    <w:p w14:paraId="311C3B74" w14:textId="7C5B0D03" w:rsidR="00CB0DA2" w:rsidRDefault="00CB0DA2" w:rsidP="0078644A">
      <w:pPr>
        <w:pStyle w:val="Stil3"/>
        <w:ind w:left="567" w:hanging="283"/>
      </w:pPr>
      <w:r w:rsidRPr="00CB0DA2">
        <w:t xml:space="preserve">2 </w:t>
      </w:r>
      <w:proofErr w:type="spellStart"/>
      <w:r w:rsidRPr="00CB0DA2">
        <w:t>Imp</w:t>
      </w:r>
      <w:r>
        <w:t>ărați</w:t>
      </w:r>
      <w:proofErr w:type="spellEnd"/>
      <w:r w:rsidRPr="00CB0DA2">
        <w:t xml:space="preserve"> 17:6 În al nouălea an al lui </w:t>
      </w:r>
      <w:proofErr w:type="spellStart"/>
      <w:r w:rsidRPr="00CB0DA2">
        <w:t>Osea</w:t>
      </w:r>
      <w:proofErr w:type="spellEnd"/>
      <w:r w:rsidRPr="00CB0DA2">
        <w:t xml:space="preserve">, împăratul Asiriei a luat Samaria </w:t>
      </w:r>
      <w:proofErr w:type="spellStart"/>
      <w:r w:rsidRPr="00CB0DA2">
        <w:t>şi</w:t>
      </w:r>
      <w:proofErr w:type="spellEnd"/>
      <w:r w:rsidRPr="00CB0DA2">
        <w:t xml:space="preserve"> a dus pe Israel în robie în Asiria, l-a pus să locuiască la </w:t>
      </w:r>
      <w:proofErr w:type="spellStart"/>
      <w:r w:rsidRPr="00CB0DA2">
        <w:t>Halah</w:t>
      </w:r>
      <w:proofErr w:type="spellEnd"/>
      <w:r w:rsidRPr="00CB0DA2">
        <w:t xml:space="preserve"> </w:t>
      </w:r>
      <w:proofErr w:type="spellStart"/>
      <w:r w:rsidRPr="00CB0DA2">
        <w:t>şi</w:t>
      </w:r>
      <w:proofErr w:type="spellEnd"/>
      <w:r w:rsidRPr="00CB0DA2">
        <w:t xml:space="preserve"> la </w:t>
      </w:r>
      <w:proofErr w:type="spellStart"/>
      <w:r w:rsidRPr="00CB0DA2">
        <w:t>Habor</w:t>
      </w:r>
      <w:proofErr w:type="spellEnd"/>
      <w:r w:rsidRPr="00CB0DA2">
        <w:t xml:space="preserve">, lângă râul </w:t>
      </w:r>
      <w:proofErr w:type="spellStart"/>
      <w:r w:rsidRPr="00CB0DA2">
        <w:t>Gozan</w:t>
      </w:r>
      <w:proofErr w:type="spellEnd"/>
      <w:r w:rsidRPr="00CB0DA2">
        <w:t xml:space="preserve"> </w:t>
      </w:r>
      <w:proofErr w:type="spellStart"/>
      <w:r w:rsidRPr="00CB0DA2">
        <w:t>şi</w:t>
      </w:r>
      <w:proofErr w:type="spellEnd"/>
      <w:r w:rsidRPr="00CB0DA2">
        <w:t xml:space="preserve"> în </w:t>
      </w:r>
      <w:proofErr w:type="spellStart"/>
      <w:r w:rsidRPr="00CB0DA2">
        <w:t>cetăţile</w:t>
      </w:r>
      <w:proofErr w:type="spellEnd"/>
      <w:r w:rsidRPr="00CB0DA2">
        <w:t xml:space="preserv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 xml:space="preserve">Dumnezeul lui Israel a </w:t>
      </w:r>
      <w:proofErr w:type="spellStart"/>
      <w:r w:rsidRPr="00CB0DA2">
        <w:t>aţâţat</w:t>
      </w:r>
      <w:proofErr w:type="spellEnd"/>
      <w:r w:rsidRPr="00CB0DA2">
        <w:t xml:space="preserve"> duhul lui Pul, împăratul Asiriei, </w:t>
      </w:r>
      <w:proofErr w:type="spellStart"/>
      <w:r w:rsidRPr="00CB0DA2">
        <w:t>şi</w:t>
      </w:r>
      <w:proofErr w:type="spellEnd"/>
      <w:r w:rsidRPr="00CB0DA2">
        <w:t xml:space="preserve"> duhul lui </w:t>
      </w:r>
      <w:proofErr w:type="spellStart"/>
      <w:r w:rsidRPr="00CB0DA2">
        <w:t>Tilgat-Pilneser</w:t>
      </w:r>
      <w:proofErr w:type="spellEnd"/>
      <w:r w:rsidRPr="00CB0DA2">
        <w:t xml:space="preserve">, împăratul Asiriei, </w:t>
      </w:r>
      <w:proofErr w:type="spellStart"/>
      <w:r w:rsidRPr="00CB0DA2">
        <w:t>şi</w:t>
      </w:r>
      <w:proofErr w:type="spellEnd"/>
      <w:r w:rsidRPr="00CB0DA2">
        <w:t xml:space="preserve"> </w:t>
      </w:r>
      <w:proofErr w:type="spellStart"/>
      <w:r w:rsidRPr="00CB0DA2">
        <w:t>Tilgat-Pilneser</w:t>
      </w:r>
      <w:proofErr w:type="spellEnd"/>
      <w:r w:rsidRPr="00CB0DA2">
        <w:t xml:space="preserve"> a luat robi pe </w:t>
      </w:r>
      <w:proofErr w:type="spellStart"/>
      <w:r w:rsidRPr="00CB0DA2">
        <w:t>rubeniţi</w:t>
      </w:r>
      <w:proofErr w:type="spellEnd"/>
      <w:r w:rsidRPr="00CB0DA2">
        <w:t xml:space="preserve">, </w:t>
      </w:r>
      <w:proofErr w:type="spellStart"/>
      <w:r w:rsidRPr="00CB0DA2">
        <w:t>gadiţi</w:t>
      </w:r>
      <w:proofErr w:type="spellEnd"/>
      <w:r w:rsidRPr="00CB0DA2">
        <w:t xml:space="preserve"> </w:t>
      </w:r>
      <w:proofErr w:type="spellStart"/>
      <w:r w:rsidRPr="00CB0DA2">
        <w:t>şi</w:t>
      </w:r>
      <w:proofErr w:type="spellEnd"/>
      <w:r w:rsidRPr="00CB0DA2">
        <w:t xml:space="preserve"> jumătate din </w:t>
      </w:r>
      <w:proofErr w:type="spellStart"/>
      <w:r w:rsidRPr="00CB0DA2">
        <w:t>seminţia</w:t>
      </w:r>
      <w:proofErr w:type="spellEnd"/>
      <w:r w:rsidRPr="00CB0DA2">
        <w:t xml:space="preserve"> lui Manase </w:t>
      </w:r>
      <w:proofErr w:type="spellStart"/>
      <w:r w:rsidRPr="00CB0DA2">
        <w:t>şi</w:t>
      </w:r>
      <w:proofErr w:type="spellEnd"/>
      <w:r w:rsidRPr="00CB0DA2">
        <w:t xml:space="preserve"> i-a dus la </w:t>
      </w:r>
      <w:proofErr w:type="spellStart"/>
      <w:r w:rsidRPr="00CB0DA2">
        <w:t>Halah</w:t>
      </w:r>
      <w:proofErr w:type="spellEnd"/>
      <w:r w:rsidRPr="00CB0DA2">
        <w:t xml:space="preserve">, la </w:t>
      </w:r>
      <w:proofErr w:type="spellStart"/>
      <w:r w:rsidRPr="00CB0DA2">
        <w:t>Habor</w:t>
      </w:r>
      <w:proofErr w:type="spellEnd"/>
      <w:r w:rsidRPr="00CB0DA2">
        <w:t xml:space="preserve">, la Hara </w:t>
      </w:r>
      <w:proofErr w:type="spellStart"/>
      <w:r w:rsidRPr="00CB0DA2">
        <w:t>şi</w:t>
      </w:r>
      <w:proofErr w:type="spellEnd"/>
      <w:r w:rsidRPr="00CB0DA2">
        <w:t xml:space="preserve"> la râul </w:t>
      </w:r>
      <w:proofErr w:type="spellStart"/>
      <w:r w:rsidRPr="00CB0DA2">
        <w:t>Gozan</w:t>
      </w:r>
      <w:proofErr w:type="spellEnd"/>
      <w:r w:rsidRPr="00CB0DA2">
        <w:t>, unde au rămas până în ziua de azi.</w:t>
      </w:r>
    </w:p>
    <w:p w14:paraId="381AA0F1" w14:textId="42BD2580" w:rsidR="00CB0DA2" w:rsidRDefault="00CB0DA2" w:rsidP="00933B0D">
      <w:pPr>
        <w:pStyle w:val="Stil2"/>
        <w:numPr>
          <w:ilvl w:val="0"/>
          <w:numId w:val="60"/>
        </w:numPr>
      </w:pPr>
      <w:r w:rsidRPr="00CB0DA2">
        <w:t xml:space="preserve">Poporul care umbla în întuneric vede o mare lumină; peste cei ce locuiau în </w:t>
      </w:r>
      <w:proofErr w:type="spellStart"/>
      <w:r w:rsidRPr="00CB0DA2">
        <w:t>ţara</w:t>
      </w:r>
      <w:proofErr w:type="spellEnd"/>
      <w:r w:rsidRPr="00CB0DA2">
        <w:t xml:space="preserve"> umbrei </w:t>
      </w:r>
      <w:proofErr w:type="spellStart"/>
      <w:r w:rsidRPr="00CB0DA2">
        <w:t>morţii</w:t>
      </w:r>
      <w:proofErr w:type="spellEnd"/>
      <w:r w:rsidRPr="00CB0DA2">
        <w:t xml:space="preserve">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w:t>
      </w:r>
      <w:proofErr w:type="spellStart"/>
      <w:r w:rsidRPr="00CB0DA2">
        <w:t>şi</w:t>
      </w:r>
      <w:proofErr w:type="spellEnd"/>
      <w:r w:rsidRPr="00CB0DA2">
        <w:t xml:space="preserve"> peste cei ce zăceau în </w:t>
      </w:r>
      <w:proofErr w:type="spellStart"/>
      <w:r w:rsidRPr="00CB0DA2">
        <w:t>ţinutul</w:t>
      </w:r>
      <w:proofErr w:type="spellEnd"/>
      <w:r w:rsidRPr="00CB0DA2">
        <w:t xml:space="preserve"> </w:t>
      </w:r>
      <w:proofErr w:type="spellStart"/>
      <w:r w:rsidRPr="00CB0DA2">
        <w:t>şi</w:t>
      </w:r>
      <w:proofErr w:type="spellEnd"/>
      <w:r w:rsidRPr="00CB0DA2">
        <w:t xml:space="preserve"> în umbra </w:t>
      </w:r>
      <w:proofErr w:type="spellStart"/>
      <w:r w:rsidRPr="00CB0DA2">
        <w:t>morţii</w:t>
      </w:r>
      <w:proofErr w:type="spellEnd"/>
      <w:r w:rsidRPr="00CB0DA2">
        <w:t>, a răsărit lumina.”</w:t>
      </w:r>
    </w:p>
    <w:p w14:paraId="4C796973" w14:textId="6945D8EC" w:rsidR="00CB0DA2" w:rsidRDefault="00CB0DA2" w:rsidP="0078644A">
      <w:pPr>
        <w:pStyle w:val="Stil3"/>
        <w:ind w:left="567" w:hanging="283"/>
      </w:pPr>
      <w:proofErr w:type="spellStart"/>
      <w:r w:rsidRPr="00CB0DA2">
        <w:t>Efes</w:t>
      </w:r>
      <w:r>
        <w:t>eni</w:t>
      </w:r>
      <w:proofErr w:type="spellEnd"/>
      <w:r w:rsidRPr="00CB0DA2">
        <w:t xml:space="preserve"> 5:8 Odinioară </w:t>
      </w:r>
      <w:proofErr w:type="spellStart"/>
      <w:r w:rsidRPr="00CB0DA2">
        <w:t>eraţi</w:t>
      </w:r>
      <w:proofErr w:type="spellEnd"/>
      <w:r w:rsidRPr="00CB0DA2">
        <w:t xml:space="preserve"> întuneric, dar acum </w:t>
      </w:r>
      <w:proofErr w:type="spellStart"/>
      <w:r w:rsidRPr="00CB0DA2">
        <w:t>sunteţi</w:t>
      </w:r>
      <w:proofErr w:type="spellEnd"/>
      <w:r w:rsidRPr="00CB0DA2">
        <w:t xml:space="preserve"> lumină în Domnul. </w:t>
      </w:r>
      <w:proofErr w:type="spellStart"/>
      <w:r w:rsidRPr="00CB0DA2">
        <w:t>Umblaţi</w:t>
      </w:r>
      <w:proofErr w:type="spellEnd"/>
      <w:r w:rsidRPr="00CB0DA2">
        <w:t xml:space="preserve"> deci ca </w:t>
      </w:r>
      <w:proofErr w:type="spellStart"/>
      <w:r w:rsidRPr="00CB0DA2">
        <w:t>nişte</w:t>
      </w:r>
      <w:proofErr w:type="spellEnd"/>
      <w:r w:rsidRPr="00CB0DA2">
        <w:t xml:space="preserve"> copii ai luminii.</w:t>
      </w:r>
    </w:p>
    <w:p w14:paraId="6D5485D9" w14:textId="5FD5F189" w:rsidR="00CB0DA2" w:rsidRDefault="00CB0DA2" w:rsidP="0078644A">
      <w:pPr>
        <w:pStyle w:val="Stil3"/>
        <w:ind w:left="567" w:hanging="283"/>
      </w:pPr>
      <w:proofErr w:type="spellStart"/>
      <w:r w:rsidRPr="00CB0DA2">
        <w:t>Efes</w:t>
      </w:r>
      <w:r>
        <w:t>eni</w:t>
      </w:r>
      <w:proofErr w:type="spellEnd"/>
      <w:r w:rsidRPr="00CB0DA2">
        <w:t xml:space="preserve"> 5:14</w:t>
      </w:r>
      <w:r>
        <w:t xml:space="preserve"> </w:t>
      </w:r>
      <w:r w:rsidRPr="00CB0DA2">
        <w:t>De aceea zice: „</w:t>
      </w:r>
      <w:proofErr w:type="spellStart"/>
      <w:r w:rsidRPr="00CB0DA2">
        <w:t>Deşteaptă</w:t>
      </w:r>
      <w:proofErr w:type="spellEnd"/>
      <w:r w:rsidRPr="00CB0DA2">
        <w:t xml:space="preserve">-te tu, care dormi, scoală-te din </w:t>
      </w:r>
      <w:proofErr w:type="spellStart"/>
      <w:r w:rsidRPr="00CB0DA2">
        <w:t>morţi</w:t>
      </w:r>
      <w:proofErr w:type="spellEnd"/>
      <w:r w:rsidRPr="00CB0DA2">
        <w:t xml:space="preserve">, </w:t>
      </w:r>
      <w:proofErr w:type="spellStart"/>
      <w:r w:rsidRPr="00CB0DA2">
        <w:t>şi</w:t>
      </w:r>
      <w:proofErr w:type="spellEnd"/>
      <w:r w:rsidRPr="00CB0DA2">
        <w:t xml:space="preserve"> Hristos te va lumina.”</w:t>
      </w:r>
    </w:p>
    <w:p w14:paraId="60CA0F63" w14:textId="0F6B95F3" w:rsidR="00CB0DA2" w:rsidRDefault="00CB0DA2" w:rsidP="00933B0D">
      <w:pPr>
        <w:pStyle w:val="Stil2"/>
        <w:numPr>
          <w:ilvl w:val="0"/>
          <w:numId w:val="60"/>
        </w:numPr>
      </w:pPr>
      <w:r w:rsidRPr="00CB0DA2">
        <w:t xml:space="preserve">Tu </w:t>
      </w:r>
      <w:proofErr w:type="spellStart"/>
      <w:r w:rsidRPr="00CB0DA2">
        <w:t>înmulţeşti</w:t>
      </w:r>
      <w:proofErr w:type="spellEnd"/>
      <w:r w:rsidRPr="00CB0DA2">
        <w:t xml:space="preserve"> poporul, îi dai mari bucurii; </w:t>
      </w:r>
      <w:proofErr w:type="spellStart"/>
      <w:r w:rsidRPr="00CB0DA2">
        <w:t>şi</w:t>
      </w:r>
      <w:proofErr w:type="spellEnd"/>
      <w:r w:rsidRPr="00CB0DA2">
        <w:t xml:space="preserve"> el se bucură înaintea Ta cum se bucură la </w:t>
      </w:r>
      <w:proofErr w:type="spellStart"/>
      <w:r w:rsidRPr="00CB0DA2">
        <w:t>seceriş</w:t>
      </w:r>
      <w:proofErr w:type="spellEnd"/>
      <w:r w:rsidRPr="00CB0DA2">
        <w:t xml:space="preserve">, cum se </w:t>
      </w:r>
      <w:proofErr w:type="spellStart"/>
      <w:r w:rsidRPr="00CB0DA2">
        <w:t>veseleşte</w:t>
      </w:r>
      <w:proofErr w:type="spellEnd"/>
      <w:r w:rsidRPr="00CB0DA2">
        <w:t xml:space="preserve"> la </w:t>
      </w:r>
      <w:proofErr w:type="spellStart"/>
      <w:r w:rsidRPr="00CB0DA2">
        <w:t>împărţirea</w:t>
      </w:r>
      <w:proofErr w:type="spellEnd"/>
      <w:r w:rsidRPr="00CB0DA2">
        <w:t xml:space="preserve">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w:t>
      </w:r>
      <w:proofErr w:type="spellStart"/>
      <w:r w:rsidRPr="00CB0DA2">
        <w:t>Negreşit</w:t>
      </w:r>
      <w:proofErr w:type="spellEnd"/>
      <w:r w:rsidRPr="00CB0DA2">
        <w:t xml:space="preserve">, au găsit pradă! </w:t>
      </w:r>
      <w:proofErr w:type="spellStart"/>
      <w:r w:rsidRPr="00CB0DA2">
        <w:t>Şi</w:t>
      </w:r>
      <w:proofErr w:type="spellEnd"/>
      <w:r w:rsidRPr="00CB0DA2">
        <w:t xml:space="preserve">-o împart: O fată, două fete de fiecare om; Pradă de haine vopsite pentru </w:t>
      </w:r>
      <w:proofErr w:type="spellStart"/>
      <w:r w:rsidRPr="00CB0DA2">
        <w:t>Sisera</w:t>
      </w:r>
      <w:proofErr w:type="spellEnd"/>
      <w:r w:rsidRPr="00CB0DA2">
        <w:t xml:space="preserve">; Pradă de haine vopsite, cusute la gherghef, Două haine vopsite </w:t>
      </w:r>
      <w:proofErr w:type="spellStart"/>
      <w:r w:rsidRPr="00CB0DA2">
        <w:t>şi</w:t>
      </w:r>
      <w:proofErr w:type="spellEnd"/>
      <w:r w:rsidRPr="00CB0DA2">
        <w:t xml:space="preserve"> cusute la gherghef, De pus pe grumazul biruitorului!’</w:t>
      </w:r>
    </w:p>
    <w:p w14:paraId="793F60A5" w14:textId="5935A7A6" w:rsidR="00CB0DA2" w:rsidRDefault="00CB0DA2" w:rsidP="00933B0D">
      <w:pPr>
        <w:pStyle w:val="Stil2"/>
        <w:numPr>
          <w:ilvl w:val="0"/>
          <w:numId w:val="60"/>
        </w:numPr>
      </w:pPr>
      <w:r w:rsidRPr="00CB0DA2">
        <w:t xml:space="preserve">Căci jugul care apăsa asupra lui, toiagul care-i lovea spinarea, nuiaua celui ce-l asuprea, le-ai sfărâmat, ca în ziua lui </w:t>
      </w:r>
      <w:proofErr w:type="spellStart"/>
      <w:r w:rsidRPr="00CB0DA2">
        <w:t>Madian</w:t>
      </w:r>
      <w:proofErr w:type="spellEnd"/>
      <w:r w:rsidRPr="00CB0DA2">
        <w:t>.</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 xml:space="preserve">Cei trei sute de oameni au sunat </w:t>
      </w:r>
      <w:proofErr w:type="spellStart"/>
      <w:r w:rsidR="008A5207" w:rsidRPr="008A5207">
        <w:t>iarăşi</w:t>
      </w:r>
      <w:proofErr w:type="spellEnd"/>
      <w:r w:rsidR="008A5207" w:rsidRPr="008A5207">
        <w:t xml:space="preserve"> din </w:t>
      </w:r>
      <w:proofErr w:type="spellStart"/>
      <w:r w:rsidR="008A5207" w:rsidRPr="008A5207">
        <w:t>trâmbiţă</w:t>
      </w:r>
      <w:proofErr w:type="spellEnd"/>
      <w:r w:rsidR="008A5207" w:rsidRPr="008A5207">
        <w:t xml:space="preserve"> </w:t>
      </w:r>
      <w:proofErr w:type="spellStart"/>
      <w:r w:rsidR="008A5207" w:rsidRPr="008A5207">
        <w:t>şi</w:t>
      </w:r>
      <w:proofErr w:type="spellEnd"/>
      <w:r w:rsidR="008A5207" w:rsidRPr="008A5207">
        <w:t xml:space="preserve">, în toată tabăra, Domnul i-a făcut să întoarcă sabia unii împotriva altora. Tabăra a fugit până la </w:t>
      </w:r>
      <w:proofErr w:type="spellStart"/>
      <w:r w:rsidR="008A5207" w:rsidRPr="008A5207">
        <w:t>Bet-Şita</w:t>
      </w:r>
      <w:proofErr w:type="spellEnd"/>
      <w:r w:rsidR="008A5207" w:rsidRPr="008A5207">
        <w:t xml:space="preserve">, spre </w:t>
      </w:r>
      <w:proofErr w:type="spellStart"/>
      <w:r w:rsidR="008A5207" w:rsidRPr="008A5207">
        <w:t>Ţerera</w:t>
      </w:r>
      <w:proofErr w:type="spellEnd"/>
      <w:r w:rsidR="008A5207" w:rsidRPr="008A5207">
        <w:t>, până la hotarul de la Abel-</w:t>
      </w:r>
      <w:proofErr w:type="spellStart"/>
      <w:r w:rsidR="008A5207" w:rsidRPr="008A5207">
        <w:t>Mehola</w:t>
      </w:r>
      <w:proofErr w:type="spellEnd"/>
      <w:r w:rsidR="008A5207" w:rsidRPr="008A5207">
        <w:t xml:space="preserve">, lângă </w:t>
      </w:r>
      <w:proofErr w:type="spellStart"/>
      <w:r w:rsidR="008A5207" w:rsidRPr="008A5207">
        <w:t>Tabat</w:t>
      </w:r>
      <w:proofErr w:type="spellEnd"/>
      <w:r w:rsidR="008A5207" w:rsidRPr="008A5207">
        <w: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 xml:space="preserve">Fă-le ca lui </w:t>
      </w:r>
      <w:proofErr w:type="spellStart"/>
      <w:r w:rsidR="008A5207" w:rsidRPr="008A5207">
        <w:t>Madian</w:t>
      </w:r>
      <w:proofErr w:type="spellEnd"/>
      <w:r w:rsidR="008A5207" w:rsidRPr="008A5207">
        <w:t xml:space="preserve">, ca lui </w:t>
      </w:r>
      <w:proofErr w:type="spellStart"/>
      <w:r w:rsidR="008A5207" w:rsidRPr="008A5207">
        <w:t>Sisera</w:t>
      </w:r>
      <w:proofErr w:type="spellEnd"/>
      <w:r w:rsidR="008A5207" w:rsidRPr="008A5207">
        <w:t xml:space="preserve">, ca lui </w:t>
      </w:r>
      <w:proofErr w:type="spellStart"/>
      <w:r w:rsidR="008A5207" w:rsidRPr="008A5207">
        <w:t>Iabin</w:t>
      </w:r>
      <w:proofErr w:type="spellEnd"/>
      <w:r w:rsidR="008A5207" w:rsidRPr="008A5207">
        <w:t xml:space="preserve"> la pârâul </w:t>
      </w:r>
      <w:proofErr w:type="spellStart"/>
      <w:r w:rsidR="008A5207" w:rsidRPr="008A5207">
        <w:t>Chison</w:t>
      </w:r>
      <w:proofErr w:type="spellEnd"/>
      <w:r w:rsidR="008A5207" w:rsidRPr="008A5207">
        <w:t>,</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 xml:space="preserve">Domnul </w:t>
      </w:r>
      <w:proofErr w:type="spellStart"/>
      <w:r w:rsidR="008A5207" w:rsidRPr="008A5207">
        <w:t>oştirilor</w:t>
      </w:r>
      <w:proofErr w:type="spellEnd"/>
      <w:r w:rsidR="008A5207" w:rsidRPr="008A5207">
        <w:t xml:space="preserve"> va învârti biciul împotriva lui, cum a lovit pe </w:t>
      </w:r>
      <w:proofErr w:type="spellStart"/>
      <w:r w:rsidR="008A5207" w:rsidRPr="008A5207">
        <w:t>Madian</w:t>
      </w:r>
      <w:proofErr w:type="spellEnd"/>
      <w:r w:rsidR="008A5207" w:rsidRPr="008A5207">
        <w:t xml:space="preserve"> la stânca </w:t>
      </w:r>
      <w:proofErr w:type="spellStart"/>
      <w:r w:rsidR="008A5207" w:rsidRPr="008A5207">
        <w:t>Oreb</w:t>
      </w:r>
      <w:proofErr w:type="spellEnd"/>
      <w:r w:rsidR="008A5207" w:rsidRPr="008A5207">
        <w:t xml:space="preserve">, </w:t>
      </w:r>
      <w:proofErr w:type="spellStart"/>
      <w:r w:rsidR="008A5207" w:rsidRPr="008A5207">
        <w:t>şi</w:t>
      </w:r>
      <w:proofErr w:type="spellEnd"/>
      <w:r w:rsidR="008A5207" w:rsidRPr="008A5207">
        <w:t xml:space="preserve"> </w:t>
      </w:r>
      <w:proofErr w:type="spellStart"/>
      <w:r w:rsidR="008A5207" w:rsidRPr="008A5207">
        <w:t>Îşi</w:t>
      </w:r>
      <w:proofErr w:type="spellEnd"/>
      <w:r w:rsidR="008A5207" w:rsidRPr="008A5207">
        <w:t xml:space="preserve"> va mai ridica toiagul o dată asupra mării, ca odinioară în Egipt.</w:t>
      </w:r>
    </w:p>
    <w:p w14:paraId="7E568B94" w14:textId="4BB980C4" w:rsidR="00CB0DA2" w:rsidRDefault="008A5207" w:rsidP="00933B0D">
      <w:pPr>
        <w:pStyle w:val="Stil2"/>
        <w:numPr>
          <w:ilvl w:val="0"/>
          <w:numId w:val="60"/>
        </w:numPr>
      </w:pPr>
      <w:r w:rsidRPr="008A5207">
        <w:t xml:space="preserve">Căci orice </w:t>
      </w:r>
      <w:proofErr w:type="spellStart"/>
      <w:r w:rsidRPr="008A5207">
        <w:t>încălţăminte</w:t>
      </w:r>
      <w:proofErr w:type="spellEnd"/>
      <w:r w:rsidRPr="008A5207">
        <w:t xml:space="preserve"> purtată în </w:t>
      </w:r>
      <w:proofErr w:type="spellStart"/>
      <w:r w:rsidRPr="008A5207">
        <w:t>învălmăşeala</w:t>
      </w:r>
      <w:proofErr w:type="spellEnd"/>
      <w:r w:rsidRPr="008A5207">
        <w:t xml:space="preserve"> luptei </w:t>
      </w:r>
      <w:proofErr w:type="spellStart"/>
      <w:r w:rsidRPr="008A5207">
        <w:t>şi</w:t>
      </w:r>
      <w:proofErr w:type="spellEnd"/>
      <w:r w:rsidRPr="008A5207">
        <w:t xml:space="preserve">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w:t>
      </w:r>
      <w:proofErr w:type="spellStart"/>
      <w:r w:rsidRPr="008A5207">
        <w:t>şi</w:t>
      </w:r>
      <w:proofErr w:type="spellEnd"/>
      <w:r w:rsidRPr="008A5207">
        <w:t xml:space="preserve"> carele Lui sunt ca un vârtej; </w:t>
      </w:r>
      <w:proofErr w:type="spellStart"/>
      <w:r w:rsidRPr="008A5207">
        <w:t>Îşi</w:t>
      </w:r>
      <w:proofErr w:type="spellEnd"/>
      <w:r w:rsidRPr="008A5207">
        <w:t xml:space="preserve"> preface mânia într-un jăratic </w:t>
      </w:r>
      <w:proofErr w:type="spellStart"/>
      <w:r w:rsidRPr="008A5207">
        <w:t>şi</w:t>
      </w:r>
      <w:proofErr w:type="spellEnd"/>
      <w:r w:rsidRPr="008A5207">
        <w:t xml:space="preserve"> </w:t>
      </w:r>
      <w:proofErr w:type="spellStart"/>
      <w:r w:rsidRPr="008A5207">
        <w:t>ameninţările</w:t>
      </w:r>
      <w:proofErr w:type="spellEnd"/>
      <w:r w:rsidRPr="008A5207">
        <w:t>,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 xml:space="preserve">Căci cu foc </w:t>
      </w:r>
      <w:proofErr w:type="spellStart"/>
      <w:r w:rsidRPr="008A5207">
        <w:t>Îşi</w:t>
      </w:r>
      <w:proofErr w:type="spellEnd"/>
      <w:r w:rsidRPr="008A5207">
        <w:t xml:space="preserve"> aduce Domnul la îndeplinire </w:t>
      </w:r>
      <w:proofErr w:type="spellStart"/>
      <w:r w:rsidRPr="008A5207">
        <w:t>judecăţile</w:t>
      </w:r>
      <w:proofErr w:type="spellEnd"/>
      <w:r w:rsidRPr="008A5207">
        <w:t xml:space="preserve"> </w:t>
      </w:r>
      <w:proofErr w:type="spellStart"/>
      <w:r w:rsidRPr="008A5207">
        <w:t>şi</w:t>
      </w:r>
      <w:proofErr w:type="spellEnd"/>
      <w:r w:rsidRPr="008A5207">
        <w:t xml:space="preserve"> cu sabia Lui </w:t>
      </w:r>
      <w:proofErr w:type="spellStart"/>
      <w:r w:rsidRPr="008A5207">
        <w:t>pedepseşte</w:t>
      </w:r>
      <w:proofErr w:type="spellEnd"/>
      <w:r w:rsidRPr="008A5207">
        <w:t xml:space="preserve"> pe oricine, </w:t>
      </w:r>
      <w:proofErr w:type="spellStart"/>
      <w:r w:rsidRPr="008A5207">
        <w:t>şi</w:t>
      </w:r>
      <w:proofErr w:type="spellEnd"/>
      <w:r w:rsidRPr="008A5207">
        <w:t xml:space="preserve"> cei </w:t>
      </w:r>
      <w:proofErr w:type="spellStart"/>
      <w:r w:rsidRPr="008A5207">
        <w:t>ucişi</w:t>
      </w:r>
      <w:proofErr w:type="spellEnd"/>
      <w:r w:rsidRPr="008A5207">
        <w:t xml:space="preserve"> de Domnul vor fi </w:t>
      </w:r>
      <w:proofErr w:type="spellStart"/>
      <w:r w:rsidRPr="008A5207">
        <w:t>mulţi</w:t>
      </w:r>
      <w:proofErr w:type="spellEnd"/>
      <w:r w:rsidRPr="008A5207">
        <w:t xml:space="preserve"> la număr.</w:t>
      </w:r>
    </w:p>
    <w:p w14:paraId="3B62789A" w14:textId="48D1A2C2" w:rsidR="008A5207" w:rsidRDefault="008A5207" w:rsidP="00933B0D">
      <w:pPr>
        <w:pStyle w:val="Stil2"/>
        <w:numPr>
          <w:ilvl w:val="0"/>
          <w:numId w:val="60"/>
        </w:numPr>
      </w:pPr>
      <w:r w:rsidRPr="008A5207">
        <w:t xml:space="preserve">Căci un Copil ni S-a născut, un Fiu ni s-a dat </w:t>
      </w:r>
      <w:proofErr w:type="spellStart"/>
      <w:r w:rsidRPr="008A5207">
        <w:t>şi</w:t>
      </w:r>
      <w:proofErr w:type="spellEnd"/>
      <w:r w:rsidRPr="008A5207">
        <w:t xml:space="preserve"> domnia va fi pe umărul Lui; Îl vor numi: Minunat, Sfetnic, Dumnezeu tare, Părintele </w:t>
      </w:r>
      <w:proofErr w:type="spellStart"/>
      <w:r w:rsidRPr="008A5207">
        <w:t>veşniciilor</w:t>
      </w:r>
      <w:proofErr w:type="spellEnd"/>
      <w:r w:rsidRPr="008A5207">
        <w:t>, Domn al păcii.</w:t>
      </w:r>
    </w:p>
    <w:p w14:paraId="67194A18" w14:textId="2C7839AE" w:rsidR="008A5207" w:rsidRDefault="008A5207" w:rsidP="0078644A">
      <w:pPr>
        <w:pStyle w:val="Stil3"/>
        <w:ind w:left="567" w:hanging="283"/>
      </w:pPr>
      <w:r w:rsidRPr="008A5207">
        <w:t>Isa</w:t>
      </w:r>
      <w:r>
        <w:t>ia</w:t>
      </w:r>
      <w:r w:rsidRPr="008A5207">
        <w:t xml:space="preserve"> 7:14 De aceea Domnul </w:t>
      </w:r>
      <w:proofErr w:type="spellStart"/>
      <w:r w:rsidRPr="008A5207">
        <w:t>Însuşi</w:t>
      </w:r>
      <w:proofErr w:type="spellEnd"/>
      <w:r w:rsidRPr="008A5207">
        <w:t xml:space="preserve"> vă va da un semn: ‘Iată, fecioara va rămâne însărcinată, va </w:t>
      </w:r>
      <w:proofErr w:type="spellStart"/>
      <w:r w:rsidRPr="008A5207">
        <w:t>naşte</w:t>
      </w:r>
      <w:proofErr w:type="spellEnd"/>
      <w:r w:rsidRPr="008A5207">
        <w:t xml:space="preserve"> un fiu </w:t>
      </w:r>
      <w:proofErr w:type="spellStart"/>
      <w:r w:rsidRPr="008A5207">
        <w:t>şi</w:t>
      </w:r>
      <w:proofErr w:type="spellEnd"/>
      <w:r w:rsidRPr="008A5207">
        <w:t>-i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 xml:space="preserve">Ioan 3:16 Fiindcă atât de mult a iubit Dumnezeu lumea, că a dat pe singurul Lui Fiu, pentru ca oricine crede în El să nu piară, ci să aibă </w:t>
      </w:r>
      <w:proofErr w:type="spellStart"/>
      <w:r w:rsidRPr="008A5207">
        <w:t>viaţa</w:t>
      </w:r>
      <w:proofErr w:type="spellEnd"/>
      <w:r w:rsidRPr="008A5207">
        <w:t xml:space="preserve"> </w:t>
      </w:r>
      <w:proofErr w:type="spellStart"/>
      <w:r w:rsidRPr="008A5207">
        <w:t>veşnică</w:t>
      </w:r>
      <w:proofErr w:type="spellEnd"/>
      <w:r w:rsidRPr="008A5207">
        <w:t>.</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w:t>
      </w:r>
      <w:proofErr w:type="spellStart"/>
      <w:r w:rsidRPr="008A5207">
        <w:t>şi</w:t>
      </w:r>
      <w:proofErr w:type="spellEnd"/>
      <w:r w:rsidRPr="008A5207">
        <w:t xml:space="preserve"> le-a zis: „Toată puterea Mi-a fost dată în cer </w:t>
      </w:r>
      <w:proofErr w:type="spellStart"/>
      <w:r w:rsidRPr="008A5207">
        <w:t>şi</w:t>
      </w:r>
      <w:proofErr w:type="spellEnd"/>
      <w:r w:rsidRPr="008A5207">
        <w:t xml:space="preserve">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w:t>
      </w:r>
      <w:proofErr w:type="spellStart"/>
      <w:r w:rsidRPr="008A5207">
        <w:t>împărăţească</w:t>
      </w:r>
      <w:proofErr w:type="spellEnd"/>
      <w:r w:rsidRPr="008A5207">
        <w:t xml:space="preserve"> până va pune pe </w:t>
      </w:r>
      <w:proofErr w:type="spellStart"/>
      <w:r w:rsidRPr="008A5207">
        <w:t>toţi</w:t>
      </w:r>
      <w:proofErr w:type="spellEnd"/>
      <w:r w:rsidRPr="008A5207">
        <w:t xml:space="preserve"> </w:t>
      </w:r>
      <w:proofErr w:type="spellStart"/>
      <w:r w:rsidRPr="008A5207">
        <w:t>vrăjmaşii</w:t>
      </w:r>
      <w:proofErr w:type="spellEnd"/>
      <w:r w:rsidRPr="008A5207">
        <w:t xml:space="preserve">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proofErr w:type="spellStart"/>
      <w:r w:rsidRPr="008A5207">
        <w:t>Tit</w:t>
      </w:r>
      <w:proofErr w:type="spellEnd"/>
      <w:r w:rsidRPr="008A5207">
        <w:t xml:space="preserve"> 2:13 </w:t>
      </w:r>
      <w:proofErr w:type="spellStart"/>
      <w:r w:rsidRPr="008A5207">
        <w:t>aşteptând</w:t>
      </w:r>
      <w:proofErr w:type="spellEnd"/>
      <w:r w:rsidRPr="008A5207">
        <w:t xml:space="preserve"> fericita noastră nădejde </w:t>
      </w:r>
      <w:proofErr w:type="spellStart"/>
      <w:r w:rsidRPr="008A5207">
        <w:t>şi</w:t>
      </w:r>
      <w:proofErr w:type="spellEnd"/>
      <w:r w:rsidRPr="008A5207">
        <w:t xml:space="preserve"> arătarea slavei marelui nostru Dumnezeu </w:t>
      </w:r>
      <w:proofErr w:type="spellStart"/>
      <w:r w:rsidRPr="008A5207">
        <w:t>şi</w:t>
      </w:r>
      <w:proofErr w:type="spellEnd"/>
      <w:r w:rsidRPr="008A5207">
        <w:t xml:space="preserve"> Mântuitor, Isus Hristos.</w:t>
      </w:r>
    </w:p>
    <w:p w14:paraId="2D5DBEE6" w14:textId="7B5E29EB" w:rsidR="008A5207" w:rsidRDefault="008A5207" w:rsidP="0078644A">
      <w:pPr>
        <w:pStyle w:val="Stil3"/>
        <w:ind w:left="567" w:hanging="283"/>
      </w:pPr>
      <w:proofErr w:type="spellStart"/>
      <w:r w:rsidRPr="008A5207">
        <w:lastRenderedPageBreak/>
        <w:t>Efes</w:t>
      </w:r>
      <w:r>
        <w:t>eni</w:t>
      </w:r>
      <w:proofErr w:type="spellEnd"/>
      <w:r w:rsidRPr="008A5207">
        <w:t xml:space="preserve"> 2:14</w:t>
      </w:r>
      <w:r>
        <w:t xml:space="preserve"> </w:t>
      </w:r>
      <w:r w:rsidRPr="008A5207">
        <w:t xml:space="preserve">Căci El este pacea noastră, care din doi a făcut unul </w:t>
      </w:r>
      <w:proofErr w:type="spellStart"/>
      <w:r w:rsidRPr="008A5207">
        <w:t>şi</w:t>
      </w:r>
      <w:proofErr w:type="spellEnd"/>
      <w:r w:rsidRPr="008A5207">
        <w:t xml:space="preserve"> a surpat zidul de la mijloc care-i </w:t>
      </w:r>
      <w:proofErr w:type="spellStart"/>
      <w:r w:rsidRPr="008A5207">
        <w:t>despărţea</w:t>
      </w:r>
      <w:proofErr w:type="spellEnd"/>
    </w:p>
    <w:p w14:paraId="55F5913D" w14:textId="0FD5910B" w:rsidR="008A5207" w:rsidRDefault="008A5207" w:rsidP="00933B0D">
      <w:pPr>
        <w:pStyle w:val="Stil2"/>
        <w:numPr>
          <w:ilvl w:val="0"/>
          <w:numId w:val="60"/>
        </w:numPr>
      </w:pPr>
      <w:r w:rsidRPr="008A5207">
        <w:t xml:space="preserve">El va face ca domnia Lui să crească </w:t>
      </w:r>
      <w:proofErr w:type="spellStart"/>
      <w:r w:rsidRPr="008A5207">
        <w:t>şi</w:t>
      </w:r>
      <w:proofErr w:type="spellEnd"/>
      <w:r w:rsidRPr="008A5207">
        <w:t xml:space="preserve"> o pace fără </w:t>
      </w:r>
      <w:proofErr w:type="spellStart"/>
      <w:r w:rsidRPr="008A5207">
        <w:t>sfârşit</w:t>
      </w:r>
      <w:proofErr w:type="spellEnd"/>
      <w:r w:rsidRPr="008A5207">
        <w:t xml:space="preserve"> va da scaunului de domnie al lui David </w:t>
      </w:r>
      <w:proofErr w:type="spellStart"/>
      <w:r w:rsidRPr="008A5207">
        <w:t>şi</w:t>
      </w:r>
      <w:proofErr w:type="spellEnd"/>
      <w:r w:rsidRPr="008A5207">
        <w:t xml:space="preserve"> </w:t>
      </w:r>
      <w:proofErr w:type="spellStart"/>
      <w:r w:rsidRPr="008A5207">
        <w:t>împărăţiei</w:t>
      </w:r>
      <w:proofErr w:type="spellEnd"/>
      <w:r w:rsidRPr="008A5207">
        <w:t xml:space="preserve"> lui, o va întări </w:t>
      </w:r>
      <w:proofErr w:type="spellStart"/>
      <w:r w:rsidRPr="008A5207">
        <w:t>şi</w:t>
      </w:r>
      <w:proofErr w:type="spellEnd"/>
      <w:r w:rsidRPr="008A5207">
        <w:t xml:space="preserve"> o va sprijini prin judecată </w:t>
      </w:r>
      <w:proofErr w:type="spellStart"/>
      <w:r w:rsidRPr="008A5207">
        <w:t>şi</w:t>
      </w:r>
      <w:proofErr w:type="spellEnd"/>
      <w:r w:rsidRPr="008A5207">
        <w:t xml:space="preserve"> neprihănire, de acum </w:t>
      </w:r>
      <w:proofErr w:type="spellStart"/>
      <w:r w:rsidRPr="008A5207">
        <w:t>şi</w:t>
      </w:r>
      <w:proofErr w:type="spellEnd"/>
      <w:r w:rsidRPr="008A5207">
        <w:t xml:space="preserve">-n veci de veci. Iată ce va face râvna Domnului </w:t>
      </w:r>
      <w:proofErr w:type="spellStart"/>
      <w:r w:rsidRPr="008A5207">
        <w:t>oştirilor</w:t>
      </w:r>
      <w:proofErr w:type="spellEnd"/>
      <w:r w:rsidRPr="008A5207">
        <w:t>.</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 xml:space="preserve">Dar, în vremea acestor </w:t>
      </w:r>
      <w:proofErr w:type="spellStart"/>
      <w:r w:rsidR="00105BFC" w:rsidRPr="00105BFC">
        <w:t>împăraţi</w:t>
      </w:r>
      <w:proofErr w:type="spellEnd"/>
      <w:r w:rsidR="00105BFC" w:rsidRPr="00105BFC">
        <w:t xml:space="preserve">, Dumnezeul cerurilor va ridica o </w:t>
      </w:r>
      <w:proofErr w:type="spellStart"/>
      <w:r w:rsidR="00105BFC" w:rsidRPr="00105BFC">
        <w:t>împărăţie</w:t>
      </w:r>
      <w:proofErr w:type="spellEnd"/>
      <w:r w:rsidR="00105BFC" w:rsidRPr="00105BFC">
        <w:t xml:space="preserve"> care nu va fi nimicită niciodată </w:t>
      </w:r>
      <w:proofErr w:type="spellStart"/>
      <w:r w:rsidR="00105BFC" w:rsidRPr="00105BFC">
        <w:t>şi</w:t>
      </w:r>
      <w:proofErr w:type="spellEnd"/>
      <w:r w:rsidR="00105BFC" w:rsidRPr="00105BFC">
        <w:t xml:space="preserve"> care nu va trece sub stăpânirea unui alt popor. Ea va sfărâma </w:t>
      </w:r>
      <w:proofErr w:type="spellStart"/>
      <w:r w:rsidR="00105BFC" w:rsidRPr="00105BFC">
        <w:t>şi</w:t>
      </w:r>
      <w:proofErr w:type="spellEnd"/>
      <w:r w:rsidR="00105BFC" w:rsidRPr="00105BFC">
        <w:t xml:space="preserve"> va nimici toate acele </w:t>
      </w:r>
      <w:proofErr w:type="spellStart"/>
      <w:r w:rsidR="00105BFC" w:rsidRPr="00105BFC">
        <w:t>împărăţii</w:t>
      </w:r>
      <w:proofErr w:type="spellEnd"/>
      <w:r w:rsidR="00105BFC" w:rsidRPr="00105BFC">
        <w:t xml:space="preserve"> </w:t>
      </w:r>
      <w:proofErr w:type="spellStart"/>
      <w:r w:rsidR="00105BFC" w:rsidRPr="00105BFC">
        <w:t>şi</w:t>
      </w:r>
      <w:proofErr w:type="spellEnd"/>
      <w:r w:rsidR="00105BFC" w:rsidRPr="00105BFC">
        <w:t xml:space="preserve"> ea </w:t>
      </w:r>
      <w:proofErr w:type="spellStart"/>
      <w:r w:rsidR="00105BFC" w:rsidRPr="00105BFC">
        <w:t>însăşi</w:t>
      </w:r>
      <w:proofErr w:type="spellEnd"/>
      <w:r w:rsidR="00105BFC" w:rsidRPr="00105BFC">
        <w:t xml:space="preserve"> va dăinui </w:t>
      </w:r>
      <w:proofErr w:type="spellStart"/>
      <w:r w:rsidR="00105BFC" w:rsidRPr="00105BFC">
        <w:t>veşnic</w:t>
      </w:r>
      <w:proofErr w:type="spellEnd"/>
      <w:r w:rsidR="00105BFC" w:rsidRPr="00105BFC">
        <w:t>.</w:t>
      </w:r>
    </w:p>
    <w:p w14:paraId="2EF6E5C6" w14:textId="597EA285" w:rsidR="008A5207" w:rsidRDefault="008A5207" w:rsidP="0078644A">
      <w:pPr>
        <w:pStyle w:val="Stil3"/>
        <w:ind w:left="567" w:hanging="283"/>
      </w:pPr>
      <w:r w:rsidRPr="008A5207">
        <w:t xml:space="preserve">Luca 1:32 </w:t>
      </w:r>
      <w:r w:rsidR="00105BFC" w:rsidRPr="00105BFC">
        <w:t xml:space="preserve">El va fi mare </w:t>
      </w:r>
      <w:proofErr w:type="spellStart"/>
      <w:r w:rsidR="00105BFC" w:rsidRPr="00105BFC">
        <w:t>şi</w:t>
      </w:r>
      <w:proofErr w:type="spellEnd"/>
      <w:r w:rsidR="00105BFC" w:rsidRPr="00105BFC">
        <w:t xml:space="preserve"> va fi chemat Fiul Celui Preaînalt; </w:t>
      </w:r>
      <w:proofErr w:type="spellStart"/>
      <w:r w:rsidR="00105BFC" w:rsidRPr="00105BFC">
        <w:t>şi</w:t>
      </w:r>
      <w:proofErr w:type="spellEnd"/>
      <w:r w:rsidR="00105BFC" w:rsidRPr="00105BFC">
        <w:t xml:space="preserve">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 xml:space="preserve">Va </w:t>
      </w:r>
      <w:proofErr w:type="spellStart"/>
      <w:r w:rsidR="00105BFC" w:rsidRPr="00105BFC">
        <w:t>împărăţi</w:t>
      </w:r>
      <w:proofErr w:type="spellEnd"/>
      <w:r w:rsidR="00105BFC" w:rsidRPr="00105BFC">
        <w:t xml:space="preserve"> peste casa lui Iacov în veci, </w:t>
      </w:r>
      <w:proofErr w:type="spellStart"/>
      <w:r w:rsidR="00105BFC" w:rsidRPr="00105BFC">
        <w:t>şi</w:t>
      </w:r>
      <w:proofErr w:type="spellEnd"/>
      <w:r w:rsidR="00105BFC" w:rsidRPr="00105BFC">
        <w:t xml:space="preserve"> </w:t>
      </w:r>
      <w:proofErr w:type="spellStart"/>
      <w:r w:rsidR="00105BFC" w:rsidRPr="00105BFC">
        <w:t>Împărăţia</w:t>
      </w:r>
      <w:proofErr w:type="spellEnd"/>
      <w:r w:rsidR="00105BFC" w:rsidRPr="00105BFC">
        <w:t xml:space="preserve"> Lui nu va avea </w:t>
      </w:r>
      <w:proofErr w:type="spellStart"/>
      <w:r w:rsidR="00105BFC" w:rsidRPr="00105BFC">
        <w:t>sfârşit</w:t>
      </w:r>
      <w:proofErr w:type="spellEnd"/>
      <w:r w:rsidR="00105BFC" w:rsidRPr="00105BFC">
        <w:t>.”</w:t>
      </w:r>
    </w:p>
    <w:p w14:paraId="1E49AB7F" w14:textId="20025B70" w:rsidR="008A5207" w:rsidRDefault="008A5207" w:rsidP="0078644A">
      <w:pPr>
        <w:pStyle w:val="Stil3"/>
        <w:ind w:left="567" w:hanging="283"/>
      </w:pPr>
      <w:r w:rsidRPr="008A5207">
        <w:t xml:space="preserve">2 </w:t>
      </w:r>
      <w:proofErr w:type="spellStart"/>
      <w:r w:rsidRPr="008A5207">
        <w:t>Imp</w:t>
      </w:r>
      <w:r>
        <w:t>ărați</w:t>
      </w:r>
      <w:proofErr w:type="spellEnd"/>
      <w:r w:rsidRPr="008A5207">
        <w:t xml:space="preserve"> 19:31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scăpaţi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 xml:space="preserve">Căci din Ierusalim va </w:t>
      </w:r>
      <w:proofErr w:type="spellStart"/>
      <w:r w:rsidR="00105BFC" w:rsidRPr="00105BFC">
        <w:t>ieşi</w:t>
      </w:r>
      <w:proofErr w:type="spellEnd"/>
      <w:r w:rsidR="00105BFC" w:rsidRPr="00105BFC">
        <w:t xml:space="preserve"> o </w:t>
      </w:r>
      <w:proofErr w:type="spellStart"/>
      <w:r w:rsidR="00105BFC" w:rsidRPr="00105BFC">
        <w:t>rămăşiţă</w:t>
      </w:r>
      <w:proofErr w:type="spellEnd"/>
      <w:r w:rsidR="00105BFC" w:rsidRPr="00105BFC">
        <w:t xml:space="preserve"> </w:t>
      </w:r>
      <w:proofErr w:type="spellStart"/>
      <w:r w:rsidR="00105BFC" w:rsidRPr="00105BFC">
        <w:t>şi</w:t>
      </w:r>
      <w:proofErr w:type="spellEnd"/>
      <w:r w:rsidR="00105BFC" w:rsidRPr="00105BFC">
        <w:t xml:space="preserve"> din muntele </w:t>
      </w:r>
      <w:proofErr w:type="spellStart"/>
      <w:r w:rsidR="00105BFC" w:rsidRPr="00105BFC">
        <w:t>Sionului</w:t>
      </w:r>
      <w:proofErr w:type="spellEnd"/>
      <w:r w:rsidR="00105BFC" w:rsidRPr="00105BFC">
        <w:t xml:space="preserve">, cei </w:t>
      </w:r>
      <w:proofErr w:type="spellStart"/>
      <w:r w:rsidR="00105BFC" w:rsidRPr="00105BFC">
        <w:t>izbăviţi</w:t>
      </w:r>
      <w:proofErr w:type="spellEnd"/>
      <w:r w:rsidR="00105BFC" w:rsidRPr="00105BFC">
        <w:t xml:space="preserve">. Iată ce va face râvna Domnului </w:t>
      </w:r>
      <w:proofErr w:type="spellStart"/>
      <w:r w:rsidR="00105BFC" w:rsidRPr="00105BFC">
        <w:t>oştirilor</w:t>
      </w:r>
      <w:proofErr w:type="spellEnd"/>
      <w:r w:rsidR="00105BFC" w:rsidRPr="00105BFC">
        <w:t>.</w:t>
      </w:r>
    </w:p>
    <w:p w14:paraId="2A9F5214" w14:textId="43B4417A" w:rsidR="00105BFC" w:rsidRDefault="00105BFC" w:rsidP="00F552DC">
      <w:pPr>
        <w:pStyle w:val="Stil1"/>
      </w:pPr>
      <w:r w:rsidRPr="00105BFC">
        <w:t>Împotriva lui Israel</w:t>
      </w:r>
    </w:p>
    <w:p w14:paraId="27E1786C" w14:textId="54DCDA4F" w:rsidR="008A5207" w:rsidRDefault="00105BFC" w:rsidP="00933B0D">
      <w:pPr>
        <w:pStyle w:val="Stil2"/>
        <w:numPr>
          <w:ilvl w:val="0"/>
          <w:numId w:val="60"/>
        </w:numPr>
      </w:pPr>
      <w:r w:rsidRPr="00105BFC">
        <w:t>Domnul trimite un cuvânt împotriva lui Iacov, cuvânt care cade asupra lui Israel.</w:t>
      </w:r>
    </w:p>
    <w:p w14:paraId="37AFD8CC" w14:textId="24FC1E95" w:rsidR="00105BFC" w:rsidRDefault="00105BFC" w:rsidP="00933B0D">
      <w:pPr>
        <w:pStyle w:val="Stil2"/>
        <w:numPr>
          <w:ilvl w:val="0"/>
          <w:numId w:val="60"/>
        </w:numPr>
      </w:pPr>
      <w:r w:rsidRPr="00105BFC">
        <w:t xml:space="preserve">Tot poporul va avea </w:t>
      </w:r>
      <w:proofErr w:type="spellStart"/>
      <w:r w:rsidRPr="00105BFC">
        <w:t>cunoştinţă</w:t>
      </w:r>
      <w:proofErr w:type="spellEnd"/>
      <w:r w:rsidRPr="00105BFC">
        <w:t xml:space="preserve"> de el, </w:t>
      </w:r>
      <w:proofErr w:type="spellStart"/>
      <w:r w:rsidRPr="00105BFC">
        <w:t>Efraim</w:t>
      </w:r>
      <w:proofErr w:type="spellEnd"/>
      <w:r w:rsidRPr="00105BFC">
        <w:t xml:space="preserve"> </w:t>
      </w:r>
      <w:proofErr w:type="spellStart"/>
      <w:r w:rsidRPr="00105BFC">
        <w:t>şi</w:t>
      </w:r>
      <w:proofErr w:type="spellEnd"/>
      <w:r w:rsidRPr="00105BFC">
        <w:t xml:space="preserve"> locuitorii </w:t>
      </w:r>
      <w:proofErr w:type="spellStart"/>
      <w:r w:rsidRPr="00105BFC">
        <w:t>Samariei</w:t>
      </w:r>
      <w:proofErr w:type="spellEnd"/>
      <w:r w:rsidRPr="00105BFC">
        <w:t xml:space="preserve">, care spun cu mândrie </w:t>
      </w:r>
      <w:proofErr w:type="spellStart"/>
      <w:r w:rsidRPr="00105BFC">
        <w:t>şi</w:t>
      </w:r>
      <w:proofErr w:type="spellEnd"/>
      <w:r w:rsidRPr="00105BFC">
        <w:t xml:space="preserve"> îngâmfare:</w:t>
      </w:r>
    </w:p>
    <w:p w14:paraId="772E0FFE" w14:textId="65943E68" w:rsidR="00105BFC" w:rsidRDefault="00105BFC" w:rsidP="00933B0D">
      <w:pPr>
        <w:pStyle w:val="Stil2"/>
        <w:numPr>
          <w:ilvl w:val="0"/>
          <w:numId w:val="60"/>
        </w:numPr>
      </w:pPr>
      <w:r w:rsidRPr="00105BFC">
        <w:t xml:space="preserve">„Au căzut </w:t>
      </w:r>
      <w:proofErr w:type="spellStart"/>
      <w:r w:rsidRPr="00105BFC">
        <w:t>nişte</w:t>
      </w:r>
      <w:proofErr w:type="spellEnd"/>
      <w:r w:rsidRPr="00105BFC">
        <w:t xml:space="preserve"> cărămizi, dar vom zidi cu pietre cioplite, au fost </w:t>
      </w:r>
      <w:proofErr w:type="spellStart"/>
      <w:r w:rsidRPr="00105BFC">
        <w:t>tăiaţi</w:t>
      </w:r>
      <w:proofErr w:type="spellEnd"/>
      <w:r w:rsidRPr="00105BFC">
        <w:t xml:space="preserve"> </w:t>
      </w:r>
      <w:proofErr w:type="spellStart"/>
      <w:r w:rsidRPr="00105BFC">
        <w:t>nişte</w:t>
      </w:r>
      <w:proofErr w:type="spellEnd"/>
      <w:r w:rsidRPr="00105BFC">
        <w:t xml:space="preserve"> smochini din Egipt, dar îi vom înlocui cu cedri.”</w:t>
      </w:r>
    </w:p>
    <w:p w14:paraId="032B0822" w14:textId="6E1E261D" w:rsidR="00105BFC" w:rsidRDefault="00AE154D" w:rsidP="00933B0D">
      <w:pPr>
        <w:pStyle w:val="Stil2"/>
        <w:numPr>
          <w:ilvl w:val="0"/>
          <w:numId w:val="60"/>
        </w:numPr>
      </w:pPr>
      <w:r w:rsidRPr="00AE154D">
        <w:t xml:space="preserve">De aceea Domnul va ridica împotriva lor pe </w:t>
      </w:r>
      <w:proofErr w:type="spellStart"/>
      <w:r w:rsidRPr="00AE154D">
        <w:t>vrăjmaşii</w:t>
      </w:r>
      <w:proofErr w:type="spellEnd"/>
      <w:r w:rsidRPr="00AE154D">
        <w:t xml:space="preserve"> lui </w:t>
      </w:r>
      <w:proofErr w:type="spellStart"/>
      <w:r w:rsidRPr="00AE154D">
        <w:t>Reţin</w:t>
      </w:r>
      <w:proofErr w:type="spellEnd"/>
      <w:r w:rsidRPr="00AE154D">
        <w:t xml:space="preserve"> </w:t>
      </w:r>
      <w:proofErr w:type="spellStart"/>
      <w:r w:rsidRPr="00AE154D">
        <w:t>şi</w:t>
      </w:r>
      <w:proofErr w:type="spellEnd"/>
      <w:r w:rsidRPr="00AE154D">
        <w:t xml:space="preserve"> va stârni pe </w:t>
      </w:r>
      <w:proofErr w:type="spellStart"/>
      <w:r w:rsidRPr="00AE154D">
        <w:t>vrăjmaşii</w:t>
      </w:r>
      <w:proofErr w:type="spellEnd"/>
      <w:r w:rsidRPr="00AE154D">
        <w:t xml:space="preserve"> lor:</w:t>
      </w:r>
    </w:p>
    <w:p w14:paraId="15A907F2" w14:textId="11F0D5B6" w:rsidR="00AE154D" w:rsidRDefault="00AE154D" w:rsidP="00933B0D">
      <w:pPr>
        <w:pStyle w:val="Stil2"/>
        <w:numPr>
          <w:ilvl w:val="0"/>
          <w:numId w:val="60"/>
        </w:numPr>
      </w:pPr>
      <w:r w:rsidRPr="00AE154D">
        <w:t xml:space="preserve">pe sirienii de la răsărit, pe filistenii de la apus, </w:t>
      </w:r>
      <w:proofErr w:type="spellStart"/>
      <w:r w:rsidRPr="00AE154D">
        <w:t>şi</w:t>
      </w:r>
      <w:proofErr w:type="spellEnd"/>
      <w:r w:rsidRPr="00AE154D">
        <w:t xml:space="preserve"> vor mânca pe Israel cu gura plină;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w:t>
      </w:r>
      <w:proofErr w:type="spellStart"/>
      <w:r w:rsidRPr="00AE154D">
        <w:t>şi</w:t>
      </w:r>
      <w:proofErr w:type="spellEnd"/>
      <w:r w:rsidRPr="00AE154D">
        <w:t xml:space="preserve"> aprinde Domnul de mânie împotriva poporului Său, </w:t>
      </w:r>
      <w:proofErr w:type="spellStart"/>
      <w:r w:rsidRPr="00AE154D">
        <w:t>Îşi</w:t>
      </w:r>
      <w:proofErr w:type="spellEnd"/>
      <w:r w:rsidRPr="00AE154D">
        <w:t xml:space="preserve"> întinde mâna împotriva lui </w:t>
      </w:r>
      <w:proofErr w:type="spellStart"/>
      <w:r w:rsidRPr="00AE154D">
        <w:t>şi</w:t>
      </w:r>
      <w:proofErr w:type="spellEnd"/>
      <w:r w:rsidRPr="00AE154D">
        <w:t xml:space="preserve">-l </w:t>
      </w:r>
      <w:proofErr w:type="spellStart"/>
      <w:r w:rsidRPr="00AE154D">
        <w:t>loveşte</w:t>
      </w:r>
      <w:proofErr w:type="spellEnd"/>
      <w:r w:rsidRPr="00AE154D">
        <w:t xml:space="preserve"> de se zguduie </w:t>
      </w:r>
      <w:proofErr w:type="spellStart"/>
      <w:r w:rsidRPr="00AE154D">
        <w:t>munţii</w:t>
      </w:r>
      <w:proofErr w:type="spellEnd"/>
      <w:r w:rsidRPr="00AE154D">
        <w:t xml:space="preserve"> </w:t>
      </w:r>
      <w:proofErr w:type="spellStart"/>
      <w:r w:rsidRPr="00AE154D">
        <w:t>şi</w:t>
      </w:r>
      <w:proofErr w:type="spellEnd"/>
      <w:r w:rsidRPr="00AE154D">
        <w:t xml:space="preserve"> trupurile moarte stau ca noroiul în mijlocul </w:t>
      </w:r>
      <w:proofErr w:type="spellStart"/>
      <w:r w:rsidRPr="00AE154D">
        <w:t>uliţelor</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w:t>
      </w:r>
      <w:proofErr w:type="spellStart"/>
      <w:r w:rsidRPr="00AE154D">
        <w:t>îngenuncheaţi</w:t>
      </w:r>
      <w:proofErr w:type="spellEnd"/>
      <w:r w:rsidRPr="00AE154D">
        <w:t xml:space="preserve"> între cei </w:t>
      </w:r>
      <w:proofErr w:type="spellStart"/>
      <w:r w:rsidRPr="00AE154D">
        <w:t>prinşi</w:t>
      </w:r>
      <w:proofErr w:type="spellEnd"/>
      <w:r w:rsidRPr="00AE154D">
        <w:t xml:space="preserve"> în război, iar </w:t>
      </w:r>
      <w:proofErr w:type="spellStart"/>
      <w:r w:rsidRPr="00AE154D">
        <w:t>alţii</w:t>
      </w:r>
      <w:proofErr w:type="spellEnd"/>
      <w:r w:rsidRPr="00AE154D">
        <w:t xml:space="preserve"> vor cădea între cei </w:t>
      </w:r>
      <w:proofErr w:type="spellStart"/>
      <w:r w:rsidRPr="00AE154D">
        <w:t>morţi</w:t>
      </w:r>
      <w:proofErr w:type="spellEnd"/>
      <w:r w:rsidRPr="00AE154D">
        <w:t xml:space="preserve">. Cu toate acestea, mânia Lui nu se </w:t>
      </w:r>
      <w:proofErr w:type="spellStart"/>
      <w:r w:rsidRPr="00AE154D">
        <w:t>potoleşte</w:t>
      </w:r>
      <w:proofErr w:type="spellEnd"/>
      <w:r w:rsidRPr="00AE154D">
        <w:t xml:space="preserve"> </w:t>
      </w:r>
      <w:proofErr w:type="spellStart"/>
      <w:r w:rsidRPr="00AE154D">
        <w:t>şi</w:t>
      </w:r>
      <w:proofErr w:type="spellEnd"/>
      <w:r w:rsidRPr="00AE154D">
        <w:t xml:space="preserve">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 xml:space="preserve">De aceea, </w:t>
      </w:r>
      <w:proofErr w:type="spellStart"/>
      <w:r w:rsidR="00CA5E4B" w:rsidRPr="00CA5E4B">
        <w:t>acoperiţi</w:t>
      </w:r>
      <w:proofErr w:type="spellEnd"/>
      <w:r w:rsidR="00CA5E4B" w:rsidRPr="00CA5E4B">
        <w:t xml:space="preserve">-vă cu saci, </w:t>
      </w:r>
      <w:proofErr w:type="spellStart"/>
      <w:r w:rsidR="00CA5E4B" w:rsidRPr="00CA5E4B">
        <w:t>plângeţi</w:t>
      </w:r>
      <w:proofErr w:type="spellEnd"/>
      <w:r w:rsidR="00CA5E4B" w:rsidRPr="00CA5E4B">
        <w:t xml:space="preserve"> </w:t>
      </w:r>
      <w:proofErr w:type="spellStart"/>
      <w:r w:rsidR="00CA5E4B" w:rsidRPr="00CA5E4B">
        <w:t>şi</w:t>
      </w:r>
      <w:proofErr w:type="spellEnd"/>
      <w:r w:rsidR="00CA5E4B" w:rsidRPr="00CA5E4B">
        <w:t xml:space="preserve"> </w:t>
      </w:r>
      <w:proofErr w:type="spellStart"/>
      <w:r w:rsidR="00CA5E4B" w:rsidRPr="00CA5E4B">
        <w:t>gemeţi</w:t>
      </w:r>
      <w:proofErr w:type="spellEnd"/>
      <w:r w:rsidR="00CA5E4B" w:rsidRPr="00CA5E4B">
        <w:t>, căci mânia aprinsă a Domnului nu se abate de la noi.</w:t>
      </w:r>
    </w:p>
    <w:p w14:paraId="2470AEDB" w14:textId="045712E8" w:rsidR="00AE154D" w:rsidRDefault="00CA5E4B" w:rsidP="00933B0D">
      <w:pPr>
        <w:pStyle w:val="Stil2"/>
        <w:numPr>
          <w:ilvl w:val="0"/>
          <w:numId w:val="60"/>
        </w:numPr>
      </w:pPr>
      <w:r w:rsidRPr="00CA5E4B">
        <w:t xml:space="preserve">Căci nici poporul nu se întoarce la Cel ce-l </w:t>
      </w:r>
      <w:proofErr w:type="spellStart"/>
      <w:r w:rsidRPr="00CA5E4B">
        <w:t>loveşte</w:t>
      </w:r>
      <w:proofErr w:type="spellEnd"/>
      <w:r w:rsidRPr="00CA5E4B">
        <w:t xml:space="preserve"> </w:t>
      </w:r>
      <w:proofErr w:type="spellStart"/>
      <w:r w:rsidRPr="00CA5E4B">
        <w:t>şi</w:t>
      </w:r>
      <w:proofErr w:type="spellEnd"/>
      <w:r w:rsidRPr="00CA5E4B">
        <w:t xml:space="preserve"> nu caută pe Domnul </w:t>
      </w:r>
      <w:proofErr w:type="spellStart"/>
      <w:r w:rsidRPr="00CA5E4B">
        <w:t>oştirilor</w:t>
      </w:r>
      <w:proofErr w:type="spellEnd"/>
      <w:r w:rsidRPr="00CA5E4B">
        <w:t>.</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w:t>
      </w:r>
      <w:proofErr w:type="spellStart"/>
      <w:r w:rsidRPr="00CA5E4B">
        <w:t>loveşti</w:t>
      </w:r>
      <w:proofErr w:type="spellEnd"/>
      <w:r w:rsidRPr="00CA5E4B">
        <w:t xml:space="preserve">, </w:t>
      </w:r>
      <w:proofErr w:type="spellStart"/>
      <w:r w:rsidRPr="00CA5E4B">
        <w:t>şi</w:t>
      </w:r>
      <w:proofErr w:type="spellEnd"/>
      <w:r w:rsidRPr="00CA5E4B">
        <w:t xml:space="preserve"> ei nu simt nimic; îi </w:t>
      </w:r>
      <w:proofErr w:type="spellStart"/>
      <w:r w:rsidRPr="00CA5E4B">
        <w:t>nimiceşti</w:t>
      </w:r>
      <w:proofErr w:type="spellEnd"/>
      <w:r w:rsidRPr="00CA5E4B">
        <w:t xml:space="preserve">, </w:t>
      </w:r>
      <w:proofErr w:type="spellStart"/>
      <w:r w:rsidRPr="00CA5E4B">
        <w:t>şi</w:t>
      </w:r>
      <w:proofErr w:type="spellEnd"/>
      <w:r w:rsidRPr="00CA5E4B">
        <w:t xml:space="preserve"> nu vor să ia </w:t>
      </w:r>
      <w:proofErr w:type="spellStart"/>
      <w:r w:rsidRPr="00CA5E4B">
        <w:t>învăţătură</w:t>
      </w:r>
      <w:proofErr w:type="spellEnd"/>
      <w:r w:rsidRPr="00CA5E4B">
        <w:t xml:space="preserve">; iau o </w:t>
      </w:r>
      <w:proofErr w:type="spellStart"/>
      <w:r w:rsidRPr="00CA5E4B">
        <w:t>înfăţişare</w:t>
      </w:r>
      <w:proofErr w:type="spellEnd"/>
      <w:r w:rsidRPr="00CA5E4B">
        <w:t xml:space="preserve"> mai tare decât stânca, nu vor să se întoarcă la Tine.</w:t>
      </w:r>
    </w:p>
    <w:p w14:paraId="1B7D0F19" w14:textId="3F134A53" w:rsidR="00CA5E4B" w:rsidRDefault="00CA5E4B" w:rsidP="0078644A">
      <w:pPr>
        <w:pStyle w:val="Stil3"/>
        <w:ind w:left="567" w:hanging="283"/>
      </w:pPr>
      <w:proofErr w:type="spellStart"/>
      <w:r w:rsidRPr="00CA5E4B">
        <w:t>Osea</w:t>
      </w:r>
      <w:proofErr w:type="spellEnd"/>
      <w:r w:rsidRPr="00CA5E4B">
        <w:t xml:space="preserve"> 7:10</w:t>
      </w:r>
      <w:r>
        <w:t xml:space="preserve"> </w:t>
      </w:r>
      <w:r w:rsidRPr="00CA5E4B">
        <w:t xml:space="preserve">Măcar că mândria lui Israel </w:t>
      </w:r>
      <w:proofErr w:type="spellStart"/>
      <w:r w:rsidRPr="00CA5E4B">
        <w:t>mărturiseşte</w:t>
      </w:r>
      <w:proofErr w:type="spellEnd"/>
      <w:r w:rsidRPr="00CA5E4B">
        <w:t xml:space="preserve"> împotriva lor, tot nu se întorc la Domnul Dumnezeul lor </w:t>
      </w:r>
      <w:proofErr w:type="spellStart"/>
      <w:r w:rsidRPr="00CA5E4B">
        <w:t>şi</w:t>
      </w:r>
      <w:proofErr w:type="spellEnd"/>
      <w:r w:rsidRPr="00CA5E4B">
        <w:t xml:space="preserve"> tot nu-L caută, cu toate aceste pedepse!</w:t>
      </w:r>
    </w:p>
    <w:p w14:paraId="1A60883C" w14:textId="3B1A737C" w:rsidR="00CA5E4B" w:rsidRDefault="00CA5E4B" w:rsidP="00933B0D">
      <w:pPr>
        <w:pStyle w:val="Stil2"/>
        <w:numPr>
          <w:ilvl w:val="0"/>
          <w:numId w:val="60"/>
        </w:numPr>
      </w:pPr>
      <w:r w:rsidRPr="00CA5E4B">
        <w:t xml:space="preserve">De aceea Domnul va smulge din Israel capul </w:t>
      </w:r>
      <w:proofErr w:type="spellStart"/>
      <w:r w:rsidRPr="00CA5E4B">
        <w:t>şi</w:t>
      </w:r>
      <w:proofErr w:type="spellEnd"/>
      <w:r w:rsidRPr="00CA5E4B">
        <w:t xml:space="preserve"> coada, ramura de </w:t>
      </w:r>
      <w:proofErr w:type="spellStart"/>
      <w:r w:rsidRPr="00CA5E4B">
        <w:t>finic</w:t>
      </w:r>
      <w:proofErr w:type="spellEnd"/>
      <w:r w:rsidRPr="00CA5E4B">
        <w:t xml:space="preserve"> </w:t>
      </w:r>
      <w:proofErr w:type="spellStart"/>
      <w:r w:rsidRPr="00CA5E4B">
        <w:t>şi</w:t>
      </w:r>
      <w:proofErr w:type="spellEnd"/>
      <w:r w:rsidRPr="00CA5E4B">
        <w:t xml:space="preserve">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w:t>
      </w:r>
      <w:proofErr w:type="spellStart"/>
      <w:r w:rsidRPr="00CA5E4B">
        <w:t>şi</w:t>
      </w:r>
      <w:proofErr w:type="spellEnd"/>
      <w:r w:rsidRPr="00CA5E4B">
        <w:t xml:space="preserve"> Sfântul lui, într-o flacără care va mistui </w:t>
      </w:r>
      <w:proofErr w:type="spellStart"/>
      <w:r w:rsidRPr="00CA5E4B">
        <w:t>şi</w:t>
      </w:r>
      <w:proofErr w:type="spellEnd"/>
      <w:r w:rsidRPr="00CA5E4B">
        <w:t xml:space="preserve"> va arde spinii </w:t>
      </w:r>
      <w:proofErr w:type="spellStart"/>
      <w:r w:rsidRPr="00CA5E4B">
        <w:t>şi</w:t>
      </w:r>
      <w:proofErr w:type="spellEnd"/>
      <w:r w:rsidRPr="00CA5E4B">
        <w:t xml:space="preserve">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 xml:space="preserve">Tocmai pentru aceea într-o singură zi vor veni urgiile ei: moartea, tânguirea </w:t>
      </w:r>
      <w:proofErr w:type="spellStart"/>
      <w:r w:rsidRPr="00CA5E4B">
        <w:t>şi</w:t>
      </w:r>
      <w:proofErr w:type="spellEnd"/>
      <w:r w:rsidRPr="00CA5E4B">
        <w:t xml:space="preserve"> foametea. </w:t>
      </w:r>
      <w:proofErr w:type="spellStart"/>
      <w:r w:rsidRPr="00CA5E4B">
        <w:t>Şi</w:t>
      </w:r>
      <w:proofErr w:type="spellEnd"/>
      <w:r w:rsidRPr="00CA5E4B">
        <w:t xml:space="preserve"> va fi arsă de tot în foc, pentru că Domnul Dumnezeu, care a judecat-o, este tare.</w:t>
      </w:r>
    </w:p>
    <w:p w14:paraId="223A8C05" w14:textId="59FDBE06" w:rsidR="00CA5E4B" w:rsidRDefault="00EE57FD" w:rsidP="00933B0D">
      <w:pPr>
        <w:pStyle w:val="Stil2"/>
        <w:numPr>
          <w:ilvl w:val="0"/>
          <w:numId w:val="60"/>
        </w:numPr>
      </w:pPr>
      <w:r w:rsidRPr="00EE57FD">
        <w:t xml:space="preserve">(Bătrânul </w:t>
      </w:r>
      <w:proofErr w:type="spellStart"/>
      <w:r w:rsidRPr="00EE57FD">
        <w:t>şi</w:t>
      </w:r>
      <w:proofErr w:type="spellEnd"/>
      <w:r w:rsidRPr="00EE57FD">
        <w:t xml:space="preserve"> dregătorul sunt capul, </w:t>
      </w:r>
      <w:proofErr w:type="spellStart"/>
      <w:r w:rsidRPr="00EE57FD">
        <w:t>şi</w:t>
      </w:r>
      <w:proofErr w:type="spellEnd"/>
      <w:r w:rsidRPr="00EE57FD">
        <w:t xml:space="preserve"> prorocul care </w:t>
      </w:r>
      <w:proofErr w:type="spellStart"/>
      <w:r w:rsidRPr="00EE57FD">
        <w:t>învaţă</w:t>
      </w:r>
      <w:proofErr w:type="spellEnd"/>
      <w:r w:rsidRPr="00EE57FD">
        <w:t xml:space="preserve"> pe oameni minciuni este coada.)</w:t>
      </w:r>
    </w:p>
    <w:p w14:paraId="766FE257" w14:textId="26A520AE" w:rsidR="00EE57FD" w:rsidRDefault="00EE57FD" w:rsidP="00933B0D">
      <w:pPr>
        <w:pStyle w:val="Stil2"/>
        <w:numPr>
          <w:ilvl w:val="0"/>
          <w:numId w:val="60"/>
        </w:numPr>
      </w:pPr>
      <w:r w:rsidRPr="00EE57FD">
        <w:t xml:space="preserve">Cei ce </w:t>
      </w:r>
      <w:proofErr w:type="spellStart"/>
      <w:r w:rsidRPr="00EE57FD">
        <w:t>povăţuiesc</w:t>
      </w:r>
      <w:proofErr w:type="spellEnd"/>
      <w:r w:rsidRPr="00EE57FD">
        <w:t xml:space="preserve"> pe poporul acesta îl duc în rătăcire </w:t>
      </w:r>
      <w:proofErr w:type="spellStart"/>
      <w:r w:rsidRPr="00EE57FD">
        <w:t>şi</w:t>
      </w:r>
      <w:proofErr w:type="spellEnd"/>
      <w:r w:rsidRPr="00EE57FD">
        <w:t xml:space="preserve"> cei ce se lasă </w:t>
      </w:r>
      <w:proofErr w:type="spellStart"/>
      <w:r w:rsidRPr="00EE57FD">
        <w:t>povăţuiţi</w:t>
      </w:r>
      <w:proofErr w:type="spellEnd"/>
      <w:r w:rsidRPr="00EE57FD">
        <w:t xml:space="preserve"> de ei sunt </w:t>
      </w:r>
      <w:proofErr w:type="spellStart"/>
      <w:r w:rsidRPr="00EE57FD">
        <w:t>pierduţi</w:t>
      </w:r>
      <w:proofErr w:type="spellEnd"/>
      <w:r w:rsidRPr="00EE57FD">
        <w:t>.</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 xml:space="preserve">Poporul meu este asuprit de </w:t>
      </w:r>
      <w:proofErr w:type="spellStart"/>
      <w:r w:rsidRPr="00EE57FD">
        <w:t>nişte</w:t>
      </w:r>
      <w:proofErr w:type="spellEnd"/>
      <w:r w:rsidRPr="00EE57FD">
        <w:t xml:space="preserve"> copii </w:t>
      </w:r>
      <w:proofErr w:type="spellStart"/>
      <w:r w:rsidRPr="00EE57FD">
        <w:t>şi</w:t>
      </w:r>
      <w:proofErr w:type="spellEnd"/>
      <w:r w:rsidRPr="00EE57FD">
        <w:t xml:space="preserve">-l stăpânesc </w:t>
      </w:r>
      <w:proofErr w:type="spellStart"/>
      <w:r w:rsidRPr="00EE57FD">
        <w:t>nişte</w:t>
      </w:r>
      <w:proofErr w:type="spellEnd"/>
      <w:r w:rsidRPr="00EE57FD">
        <w:t xml:space="preserve"> femei! Poporul meu, cârmuitorii tăi te duc în rătăcire, </w:t>
      </w:r>
      <w:proofErr w:type="spellStart"/>
      <w:r w:rsidRPr="00EE57FD">
        <w:t>şi</w:t>
      </w:r>
      <w:proofErr w:type="spellEnd"/>
      <w:r w:rsidRPr="00EE57FD">
        <w:t xml:space="preserve"> pustiesc calea pe care umbli!</w:t>
      </w:r>
    </w:p>
    <w:p w14:paraId="59337890" w14:textId="6F05CD42" w:rsidR="00EE57FD" w:rsidRDefault="00EE57FD" w:rsidP="00933B0D">
      <w:pPr>
        <w:pStyle w:val="Stil2"/>
        <w:numPr>
          <w:ilvl w:val="0"/>
          <w:numId w:val="60"/>
        </w:numPr>
      </w:pPr>
      <w:r w:rsidRPr="00EE57FD">
        <w:t xml:space="preserve">De aceea nici Domnul n-ar putea să se bucure de tinerii lor, nici să aibă milă de orfanii </w:t>
      </w:r>
      <w:proofErr w:type="spellStart"/>
      <w:r w:rsidRPr="00EE57FD">
        <w:t>şi</w:t>
      </w:r>
      <w:proofErr w:type="spellEnd"/>
      <w:r w:rsidRPr="00EE57FD">
        <w:t xml:space="preserve"> văduvele lor, căci </w:t>
      </w:r>
      <w:proofErr w:type="spellStart"/>
      <w:r w:rsidRPr="00EE57FD">
        <w:t>toţi</w:t>
      </w:r>
      <w:proofErr w:type="spellEnd"/>
      <w:r w:rsidRPr="00EE57FD">
        <w:t xml:space="preserve"> sunt </w:t>
      </w:r>
      <w:proofErr w:type="spellStart"/>
      <w:r w:rsidRPr="00EE57FD">
        <w:t>nişte</w:t>
      </w:r>
      <w:proofErr w:type="spellEnd"/>
      <w:r w:rsidRPr="00EE57FD">
        <w:t xml:space="preserve"> </w:t>
      </w:r>
      <w:proofErr w:type="spellStart"/>
      <w:r w:rsidRPr="00EE57FD">
        <w:t>nelegiuiţi</w:t>
      </w:r>
      <w:proofErr w:type="spellEnd"/>
      <w:r w:rsidRPr="00EE57FD">
        <w:t xml:space="preserve"> </w:t>
      </w:r>
      <w:proofErr w:type="spellStart"/>
      <w:r w:rsidRPr="00EE57FD">
        <w:t>şi</w:t>
      </w:r>
      <w:proofErr w:type="spellEnd"/>
      <w:r w:rsidRPr="00EE57FD">
        <w:t xml:space="preserve"> </w:t>
      </w:r>
      <w:proofErr w:type="spellStart"/>
      <w:r w:rsidRPr="00EE57FD">
        <w:t>nişte</w:t>
      </w:r>
      <w:proofErr w:type="spellEnd"/>
      <w:r w:rsidRPr="00EE57FD">
        <w:t xml:space="preserve"> răi </w:t>
      </w:r>
      <w:proofErr w:type="spellStart"/>
      <w:r w:rsidRPr="00EE57FD">
        <w:t>şi</w:t>
      </w:r>
      <w:proofErr w:type="spellEnd"/>
      <w:r w:rsidRPr="00EE57FD">
        <w:t xml:space="preserve"> toate gurile lor spun </w:t>
      </w:r>
      <w:proofErr w:type="spellStart"/>
      <w:r w:rsidRPr="00EE57FD">
        <w:t>mişelii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w:t>
      </w:r>
      <w:proofErr w:type="spellStart"/>
      <w:r w:rsidRPr="00EE57FD">
        <w:t>Şi</w:t>
      </w:r>
      <w:proofErr w:type="spellEnd"/>
      <w:r w:rsidRPr="00EE57FD">
        <w:t xml:space="preserve"> </w:t>
      </w:r>
      <w:proofErr w:type="spellStart"/>
      <w:r w:rsidRPr="00EE57FD">
        <w:t>găseşte</w:t>
      </w:r>
      <w:proofErr w:type="spellEnd"/>
      <w:r w:rsidRPr="00EE57FD">
        <w:t xml:space="preserv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w:t>
      </w:r>
      <w:proofErr w:type="spellStart"/>
      <w:r w:rsidRPr="00EE57FD">
        <w:t>iubeşte</w:t>
      </w:r>
      <w:proofErr w:type="spellEnd"/>
      <w:r w:rsidRPr="00EE57FD">
        <w:t xml:space="preserv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 xml:space="preserve">S-a dus omul de bine din </w:t>
      </w:r>
      <w:proofErr w:type="spellStart"/>
      <w:r w:rsidRPr="00EE57FD">
        <w:t>ţară</w:t>
      </w:r>
      <w:proofErr w:type="spellEnd"/>
      <w:r w:rsidRPr="00EE57FD">
        <w:t xml:space="preserve"> </w:t>
      </w:r>
      <w:proofErr w:type="spellStart"/>
      <w:r w:rsidRPr="00EE57FD">
        <w:t>şi</w:t>
      </w:r>
      <w:proofErr w:type="spellEnd"/>
      <w:r w:rsidRPr="00EE57FD">
        <w:t xml:space="preserve"> nu mai este niciun om cinstit printre oameni; </w:t>
      </w:r>
      <w:proofErr w:type="spellStart"/>
      <w:r w:rsidRPr="00EE57FD">
        <w:t>toţi</w:t>
      </w:r>
      <w:proofErr w:type="spellEnd"/>
      <w:r w:rsidRPr="00EE57FD">
        <w:t xml:space="preserve">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w:t>
      </w:r>
      <w:proofErr w:type="spellStart"/>
      <w:r w:rsidRPr="00EE57FD">
        <w:t>şi</w:t>
      </w:r>
      <w:proofErr w:type="spellEnd"/>
      <w:r w:rsidRPr="00EE57FD">
        <w:t xml:space="preserve"> vor mânca pe Israel cu gura plină;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w:t>
      </w:r>
      <w:proofErr w:type="spellStart"/>
      <w:r w:rsidRPr="00EE57FD">
        <w:t>Efraim</w:t>
      </w:r>
      <w:proofErr w:type="spellEnd"/>
      <w:r w:rsidRPr="00EE57FD">
        <w:t xml:space="preserve">, </w:t>
      </w:r>
      <w:proofErr w:type="spellStart"/>
      <w:r w:rsidRPr="00EE57FD">
        <w:t>Efraim</w:t>
      </w:r>
      <w:proofErr w:type="spellEnd"/>
      <w:r w:rsidRPr="00EE57FD">
        <w:t xml:space="preserve"> – pe Manase </w:t>
      </w:r>
      <w:proofErr w:type="spellStart"/>
      <w:r w:rsidRPr="00EE57FD">
        <w:t>şi</w:t>
      </w:r>
      <w:proofErr w:type="spellEnd"/>
      <w:r w:rsidRPr="00EE57FD">
        <w:t xml:space="preserve"> amândoi, împreună, pe Iuda.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w:t>
      </w:r>
      <w:proofErr w:type="spellStart"/>
      <w:r w:rsidRPr="00EE57FD">
        <w:t>şi</w:t>
      </w:r>
      <w:proofErr w:type="spellEnd"/>
      <w:r w:rsidRPr="00EE57FD">
        <w:t xml:space="preserve"> aprinde Domnul de mânie împotriva poporului Său, </w:t>
      </w:r>
      <w:proofErr w:type="spellStart"/>
      <w:r w:rsidRPr="00EE57FD">
        <w:t>Îşi</w:t>
      </w:r>
      <w:proofErr w:type="spellEnd"/>
      <w:r w:rsidRPr="00EE57FD">
        <w:t xml:space="preserve"> întinde mâna împotriva lui </w:t>
      </w:r>
      <w:proofErr w:type="spellStart"/>
      <w:r w:rsidRPr="00EE57FD">
        <w:t>şi</w:t>
      </w:r>
      <w:proofErr w:type="spellEnd"/>
      <w:r w:rsidRPr="00EE57FD">
        <w:t xml:space="preserve">-l </w:t>
      </w:r>
      <w:proofErr w:type="spellStart"/>
      <w:r w:rsidRPr="00EE57FD">
        <w:t>loveşte</w:t>
      </w:r>
      <w:proofErr w:type="spellEnd"/>
      <w:r w:rsidRPr="00EE57FD">
        <w:t xml:space="preserve"> de se zguduie </w:t>
      </w:r>
      <w:proofErr w:type="spellStart"/>
      <w:r w:rsidRPr="00EE57FD">
        <w:t>munţii</w:t>
      </w:r>
      <w:proofErr w:type="spellEnd"/>
      <w:r w:rsidRPr="00EE57FD">
        <w:t xml:space="preserve"> </w:t>
      </w:r>
      <w:proofErr w:type="spellStart"/>
      <w:r w:rsidRPr="00EE57FD">
        <w:t>şi</w:t>
      </w:r>
      <w:proofErr w:type="spellEnd"/>
      <w:r w:rsidRPr="00EE57FD">
        <w:t xml:space="preserve"> trupurile moarte stau ca noroiul în mijlocul </w:t>
      </w:r>
      <w:proofErr w:type="spellStart"/>
      <w:r w:rsidRPr="00EE57FD">
        <w:t>uliţelor</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 xml:space="preserve">Unii vor fi </w:t>
      </w:r>
      <w:proofErr w:type="spellStart"/>
      <w:r w:rsidRPr="00EE57FD">
        <w:t>îngenuncheaţi</w:t>
      </w:r>
      <w:proofErr w:type="spellEnd"/>
      <w:r w:rsidRPr="00EE57FD">
        <w:t xml:space="preserve"> între cei </w:t>
      </w:r>
      <w:proofErr w:type="spellStart"/>
      <w:r w:rsidRPr="00EE57FD">
        <w:t>prinşi</w:t>
      </w:r>
      <w:proofErr w:type="spellEnd"/>
      <w:r w:rsidRPr="00EE57FD">
        <w:t xml:space="preserve"> în război, iar </w:t>
      </w:r>
      <w:proofErr w:type="spellStart"/>
      <w:r w:rsidRPr="00EE57FD">
        <w:t>alţii</w:t>
      </w:r>
      <w:proofErr w:type="spellEnd"/>
      <w:r w:rsidRPr="00EE57FD">
        <w:t xml:space="preserve"> vor cădea între cei </w:t>
      </w:r>
      <w:proofErr w:type="spellStart"/>
      <w:r w:rsidRPr="00EE57FD">
        <w:t>morţi</w:t>
      </w:r>
      <w:proofErr w:type="spellEnd"/>
      <w:r w:rsidRPr="00EE57FD">
        <w:t xml:space="preserve">. Cu toate acestea, mânia Lui nu se </w:t>
      </w:r>
      <w:proofErr w:type="spellStart"/>
      <w:r w:rsidRPr="00EE57FD">
        <w:t>potoleşte</w:t>
      </w:r>
      <w:proofErr w:type="spellEnd"/>
      <w:r w:rsidRPr="00EE57FD">
        <w:t xml:space="preserve"> </w:t>
      </w:r>
      <w:proofErr w:type="spellStart"/>
      <w:r w:rsidRPr="00EE57FD">
        <w:t>şi</w:t>
      </w:r>
      <w:proofErr w:type="spellEnd"/>
      <w:r w:rsidRPr="00EE57FD">
        <w:t xml:space="preserve"> mâna Lui tot întinsă este.</w:t>
      </w:r>
    </w:p>
    <w:p w14:paraId="599CCA32" w14:textId="33709E77" w:rsidR="00EE57FD" w:rsidRDefault="00EE57FD" w:rsidP="00933B0D">
      <w:pPr>
        <w:pStyle w:val="Stil2"/>
        <w:numPr>
          <w:ilvl w:val="0"/>
          <w:numId w:val="60"/>
        </w:numPr>
      </w:pPr>
      <w:r w:rsidRPr="00EE57FD">
        <w:t xml:space="preserve">Căci răutatea arde ca un foc, care mănâncă mărăcini </w:t>
      </w:r>
      <w:proofErr w:type="spellStart"/>
      <w:r w:rsidRPr="00EE57FD">
        <w:t>şi</w:t>
      </w:r>
      <w:proofErr w:type="spellEnd"/>
      <w:r w:rsidRPr="00EE57FD">
        <w:t xml:space="preserve"> spini, aprinde </w:t>
      </w:r>
      <w:proofErr w:type="spellStart"/>
      <w:r w:rsidRPr="00EE57FD">
        <w:t>desişul</w:t>
      </w:r>
      <w:proofErr w:type="spellEnd"/>
      <w:r w:rsidRPr="00EE57FD">
        <w:t xml:space="preserve"> pădurii, din care se </w:t>
      </w:r>
      <w:proofErr w:type="spellStart"/>
      <w:r w:rsidRPr="00EE57FD">
        <w:t>înalţă</w:t>
      </w:r>
      <w:proofErr w:type="spellEnd"/>
      <w:r w:rsidRPr="00EE57FD">
        <w:t xml:space="preserve">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w:t>
      </w:r>
      <w:proofErr w:type="spellStart"/>
      <w:r w:rsidRPr="00EE57FD">
        <w:t>şi</w:t>
      </w:r>
      <w:proofErr w:type="spellEnd"/>
      <w:r w:rsidRPr="00EE57FD">
        <w:t xml:space="preserve"> Sfântul lui, într-o flacără care va mistui </w:t>
      </w:r>
      <w:proofErr w:type="spellStart"/>
      <w:r w:rsidRPr="00EE57FD">
        <w:t>şi</w:t>
      </w:r>
      <w:proofErr w:type="spellEnd"/>
      <w:r w:rsidRPr="00EE57FD">
        <w:t xml:space="preserve"> va arde spinii </w:t>
      </w:r>
      <w:proofErr w:type="spellStart"/>
      <w:r w:rsidRPr="00EE57FD">
        <w:t>şi</w:t>
      </w:r>
      <w:proofErr w:type="spellEnd"/>
      <w:r w:rsidRPr="00EE57FD">
        <w:t xml:space="preserve"> mărăcinii lui într-o zi.</w:t>
      </w:r>
    </w:p>
    <w:p w14:paraId="027BF993" w14:textId="6735D294" w:rsidR="00EE57FD" w:rsidRDefault="00EE57FD" w:rsidP="0078644A">
      <w:pPr>
        <w:pStyle w:val="Stil3"/>
        <w:ind w:left="567" w:hanging="283"/>
      </w:pPr>
      <w:proofErr w:type="spellStart"/>
      <w:r w:rsidRPr="00EE57FD">
        <w:t>Mal</w:t>
      </w:r>
      <w:r>
        <w:t>eahi</w:t>
      </w:r>
      <w:proofErr w:type="spellEnd"/>
      <w:r w:rsidRPr="00EE57FD">
        <w:t xml:space="preserve"> 4:1</w:t>
      </w:r>
      <w:r>
        <w:t xml:space="preserve"> </w:t>
      </w:r>
      <w:r w:rsidRPr="00EE57FD">
        <w:t xml:space="preserve">„Căci iată, vine ziua care va arde ca un cuptor! </w:t>
      </w:r>
      <w:proofErr w:type="spellStart"/>
      <w:r w:rsidRPr="00EE57FD">
        <w:t>Toţi</w:t>
      </w:r>
      <w:proofErr w:type="spellEnd"/>
      <w:r w:rsidRPr="00EE57FD">
        <w:t xml:space="preserve"> cei </w:t>
      </w:r>
      <w:proofErr w:type="spellStart"/>
      <w:r w:rsidRPr="00EE57FD">
        <w:t>trufaşi</w:t>
      </w:r>
      <w:proofErr w:type="spellEnd"/>
      <w:r w:rsidRPr="00EE57FD">
        <w:t xml:space="preserve"> </w:t>
      </w:r>
      <w:proofErr w:type="spellStart"/>
      <w:r w:rsidRPr="00EE57FD">
        <w:t>şi</w:t>
      </w:r>
      <w:proofErr w:type="spellEnd"/>
      <w:r w:rsidRPr="00EE57FD">
        <w:t xml:space="preserve"> </w:t>
      </w:r>
      <w:proofErr w:type="spellStart"/>
      <w:r w:rsidRPr="00EE57FD">
        <w:t>toţi</w:t>
      </w:r>
      <w:proofErr w:type="spellEnd"/>
      <w:r w:rsidRPr="00EE57FD">
        <w:t xml:space="preserve"> cei răi vor fi ca </w:t>
      </w:r>
      <w:proofErr w:type="spellStart"/>
      <w:r w:rsidRPr="00EE57FD">
        <w:t>miriştea</w:t>
      </w:r>
      <w:proofErr w:type="spellEnd"/>
      <w:r w:rsidRPr="00EE57FD">
        <w:t xml:space="preserve">; ziua care vine îi va arde”, zice Domnul </w:t>
      </w:r>
      <w:proofErr w:type="spellStart"/>
      <w:r w:rsidRPr="00EE57FD">
        <w:t>oştirilor</w:t>
      </w:r>
      <w:proofErr w:type="spellEnd"/>
      <w:r w:rsidRPr="00EE57FD">
        <w:t>, „</w:t>
      </w:r>
      <w:proofErr w:type="spellStart"/>
      <w:r w:rsidRPr="00EE57FD">
        <w:t>şi</w:t>
      </w:r>
      <w:proofErr w:type="spellEnd"/>
      <w:r w:rsidRPr="00EE57FD">
        <w:t xml:space="preserve"> nu le va lăsa nici rădăcină, nici ramură.</w:t>
      </w:r>
    </w:p>
    <w:p w14:paraId="38947C48" w14:textId="50271B3E" w:rsidR="00EE57FD" w:rsidRDefault="00CF5109" w:rsidP="00933B0D">
      <w:pPr>
        <w:pStyle w:val="Stil2"/>
        <w:numPr>
          <w:ilvl w:val="0"/>
          <w:numId w:val="60"/>
        </w:numPr>
      </w:pPr>
      <w:r w:rsidRPr="00CF5109">
        <w:t xml:space="preserve">De mânia Domnului </w:t>
      </w:r>
      <w:proofErr w:type="spellStart"/>
      <w:r w:rsidRPr="00CF5109">
        <w:t>oştirilor</w:t>
      </w:r>
      <w:proofErr w:type="spellEnd"/>
      <w:r w:rsidRPr="00CF5109">
        <w:t xml:space="preserve">, </w:t>
      </w:r>
      <w:proofErr w:type="spellStart"/>
      <w:r w:rsidRPr="00CF5109">
        <w:t>ţara</w:t>
      </w:r>
      <w:proofErr w:type="spellEnd"/>
      <w:r w:rsidRPr="00CF5109">
        <w:t xml:space="preserve"> parcă ar fi aprinsă </w:t>
      </w:r>
      <w:proofErr w:type="spellStart"/>
      <w:r w:rsidRPr="00CF5109">
        <w:t>şi</w:t>
      </w:r>
      <w:proofErr w:type="spellEnd"/>
      <w:r w:rsidRPr="00CF5109">
        <w:t xml:space="preserve"> poporul este ca ars de foc; nimeni nu </w:t>
      </w:r>
      <w:proofErr w:type="spellStart"/>
      <w:r w:rsidRPr="00CF5109">
        <w:t>cruţă</w:t>
      </w:r>
      <w:proofErr w:type="spellEnd"/>
      <w:r w:rsidRPr="00CF5109">
        <w:t xml:space="preserve">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w:t>
      </w:r>
      <w:proofErr w:type="spellStart"/>
      <w:r w:rsidRPr="00CF5109">
        <w:t>şi</w:t>
      </w:r>
      <w:proofErr w:type="spellEnd"/>
      <w:r w:rsidRPr="00CF5109">
        <w:t xml:space="preserve"> se va vedea izgonit în întuneric beznă.</w:t>
      </w:r>
    </w:p>
    <w:p w14:paraId="7EE46332" w14:textId="5B7E6C8E" w:rsidR="00CF5109" w:rsidRDefault="00CF5109" w:rsidP="0078644A">
      <w:pPr>
        <w:pStyle w:val="Stil3"/>
        <w:ind w:left="567" w:hanging="283"/>
      </w:pPr>
      <w:r w:rsidRPr="00CF5109">
        <w:t xml:space="preserve">Mica 7:2 S-a dus omul de bine din </w:t>
      </w:r>
      <w:proofErr w:type="spellStart"/>
      <w:r w:rsidRPr="00CF5109">
        <w:t>ţară</w:t>
      </w:r>
      <w:proofErr w:type="spellEnd"/>
      <w:r w:rsidRPr="00CF5109">
        <w:t xml:space="preserve"> </w:t>
      </w:r>
      <w:proofErr w:type="spellStart"/>
      <w:r w:rsidRPr="00CF5109">
        <w:t>şi</w:t>
      </w:r>
      <w:proofErr w:type="spellEnd"/>
      <w:r w:rsidRPr="00CF5109">
        <w:t xml:space="preserve"> nu mai este niciun om cinstit printre oameni; </w:t>
      </w:r>
      <w:proofErr w:type="spellStart"/>
      <w:r w:rsidRPr="00CF5109">
        <w:t>toţi</w:t>
      </w:r>
      <w:proofErr w:type="spellEnd"/>
      <w:r w:rsidRPr="00CF5109">
        <w:t xml:space="preserve">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 xml:space="preserve">Căci fiul </w:t>
      </w:r>
      <w:proofErr w:type="spellStart"/>
      <w:r w:rsidRPr="00CF5109">
        <w:t>batjocoreşte</w:t>
      </w:r>
      <w:proofErr w:type="spellEnd"/>
      <w:r w:rsidRPr="00CF5109">
        <w:t xml:space="preserve"> pe tatăl, fata se scoală împotriva mamei ei, nora împotriva soacrei sale; </w:t>
      </w:r>
      <w:proofErr w:type="spellStart"/>
      <w:r w:rsidRPr="00CF5109">
        <w:t>vrăjmaşii</w:t>
      </w:r>
      <w:proofErr w:type="spellEnd"/>
      <w:r w:rsidRPr="00CF5109">
        <w:t xml:space="preserve"> omului sunt cei din casa lui!</w:t>
      </w:r>
    </w:p>
    <w:p w14:paraId="40D1EABD" w14:textId="17192362" w:rsidR="00CF5109" w:rsidRDefault="00CF5109" w:rsidP="00933B0D">
      <w:pPr>
        <w:pStyle w:val="Stil2"/>
        <w:numPr>
          <w:ilvl w:val="0"/>
          <w:numId w:val="60"/>
        </w:numPr>
      </w:pPr>
      <w:r w:rsidRPr="00CF5109">
        <w:t xml:space="preserve">fiecare </w:t>
      </w:r>
      <w:proofErr w:type="spellStart"/>
      <w:r w:rsidRPr="00CF5109">
        <w:t>jefuieşte</w:t>
      </w:r>
      <w:proofErr w:type="spellEnd"/>
      <w:r w:rsidRPr="00CF5109">
        <w:t xml:space="preserve"> în dreapta </w:t>
      </w:r>
      <w:proofErr w:type="spellStart"/>
      <w:r w:rsidRPr="00CF5109">
        <w:t>şi</w:t>
      </w:r>
      <w:proofErr w:type="spellEnd"/>
      <w:r w:rsidRPr="00CF5109">
        <w:t xml:space="preserve"> rămâne flămând, mănâncă în stânga </w:t>
      </w:r>
      <w:proofErr w:type="spellStart"/>
      <w:r w:rsidRPr="00CF5109">
        <w:t>şi</w:t>
      </w:r>
      <w:proofErr w:type="spellEnd"/>
      <w:r w:rsidRPr="00CF5109">
        <w:t xml:space="preserve"> nu se satură. La urmă </w:t>
      </w:r>
      <w:proofErr w:type="spellStart"/>
      <w:r w:rsidRPr="00CF5109">
        <w:t>îşi</w:t>
      </w:r>
      <w:proofErr w:type="spellEnd"/>
      <w:r w:rsidRPr="00CF5109">
        <w:t xml:space="preserve"> mănâncă fiecare carnea </w:t>
      </w:r>
      <w:proofErr w:type="spellStart"/>
      <w:r w:rsidRPr="00CF5109">
        <w:t>braţului</w:t>
      </w:r>
      <w:proofErr w:type="spellEnd"/>
      <w:r w:rsidRPr="00CF5109">
        <w:t xml:space="preserve"> său:</w:t>
      </w:r>
    </w:p>
    <w:p w14:paraId="701E5066" w14:textId="2CC81A5A" w:rsidR="00CF5109" w:rsidRDefault="00CF5109" w:rsidP="0078644A">
      <w:pPr>
        <w:pStyle w:val="Stil3"/>
        <w:ind w:left="567" w:hanging="283"/>
      </w:pPr>
      <w:proofErr w:type="spellStart"/>
      <w:r w:rsidRPr="00CF5109">
        <w:lastRenderedPageBreak/>
        <w:t>Lev</w:t>
      </w:r>
      <w:r>
        <w:t>iticul</w:t>
      </w:r>
      <w:proofErr w:type="spellEnd"/>
      <w:r w:rsidRPr="00CF5109">
        <w:t xml:space="preserve"> 26:26 Când vă voi trimite lipsă de pâine, zece femei vă vor coace pâine într-un singur cuptor </w:t>
      </w:r>
      <w:proofErr w:type="spellStart"/>
      <w:r w:rsidRPr="00CF5109">
        <w:t>şi</w:t>
      </w:r>
      <w:proofErr w:type="spellEnd"/>
      <w:r w:rsidRPr="00CF5109">
        <w:t xml:space="preserve"> vi se va da pâinea cu cântarul; </w:t>
      </w:r>
      <w:proofErr w:type="spellStart"/>
      <w:r w:rsidRPr="00CF5109">
        <w:t>veţi</w:t>
      </w:r>
      <w:proofErr w:type="spellEnd"/>
      <w:r w:rsidRPr="00CF5109">
        <w:t xml:space="preserve"> mânca, dar nu vă </w:t>
      </w:r>
      <w:proofErr w:type="spellStart"/>
      <w:r w:rsidRPr="00CF5109">
        <w:t>veţi</w:t>
      </w:r>
      <w:proofErr w:type="spellEnd"/>
      <w:r w:rsidRPr="00CF5109">
        <w:t xml:space="preserve">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w:t>
      </w:r>
      <w:proofErr w:type="spellStart"/>
      <w:r w:rsidRPr="00CF5109">
        <w:t>şi</w:t>
      </w:r>
      <w:proofErr w:type="spellEnd"/>
      <w:r w:rsidRPr="00CF5109">
        <w:t xml:space="preserve"> mănânce carnea </w:t>
      </w:r>
      <w:proofErr w:type="spellStart"/>
      <w:r w:rsidRPr="00CF5109">
        <w:t>şi</w:t>
      </w:r>
      <w:proofErr w:type="spellEnd"/>
      <w:r w:rsidRPr="00CF5109">
        <w:t xml:space="preserve"> se vor îmbăta ca de must de </w:t>
      </w:r>
      <w:proofErr w:type="spellStart"/>
      <w:r w:rsidRPr="00CF5109">
        <w:t>însuşi</w:t>
      </w:r>
      <w:proofErr w:type="spellEnd"/>
      <w:r w:rsidRPr="00CF5109">
        <w:t xml:space="preserve"> sângele lor. </w:t>
      </w:r>
      <w:proofErr w:type="spellStart"/>
      <w:r w:rsidRPr="00CF5109">
        <w:t>Şi</w:t>
      </w:r>
      <w:proofErr w:type="spellEnd"/>
      <w:r w:rsidRPr="00CF5109">
        <w:t xml:space="preserve"> va </w:t>
      </w:r>
      <w:proofErr w:type="spellStart"/>
      <w:r w:rsidRPr="00CF5109">
        <w:t>şti</w:t>
      </w:r>
      <w:proofErr w:type="spellEnd"/>
      <w:r w:rsidRPr="00CF5109">
        <w:t xml:space="preserve">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 xml:space="preserve">Îi voi face să mănânce carnea fiilor </w:t>
      </w:r>
      <w:proofErr w:type="spellStart"/>
      <w:r w:rsidRPr="00CF5109">
        <w:t>şi</w:t>
      </w:r>
      <w:proofErr w:type="spellEnd"/>
      <w:r w:rsidRPr="00CF5109">
        <w:t xml:space="preserve"> fiicelor lor, </w:t>
      </w:r>
      <w:proofErr w:type="spellStart"/>
      <w:r w:rsidRPr="00CF5109">
        <w:t>aşa</w:t>
      </w:r>
      <w:proofErr w:type="spellEnd"/>
      <w:r w:rsidRPr="00CF5109">
        <w:t xml:space="preserve"> că </w:t>
      </w:r>
      <w:proofErr w:type="spellStart"/>
      <w:r w:rsidRPr="00CF5109">
        <w:t>îşi</w:t>
      </w:r>
      <w:proofErr w:type="spellEnd"/>
      <w:r w:rsidRPr="00CF5109">
        <w:t xml:space="preserve"> vor mânca unii carnea altora, în mijlocul necazului </w:t>
      </w:r>
      <w:proofErr w:type="spellStart"/>
      <w:r w:rsidRPr="00CF5109">
        <w:t>şi</w:t>
      </w:r>
      <w:proofErr w:type="spellEnd"/>
      <w:r w:rsidRPr="00CF5109">
        <w:t xml:space="preserve"> strâmtorării în care-i vor aduce </w:t>
      </w:r>
      <w:proofErr w:type="spellStart"/>
      <w:r w:rsidRPr="00CF5109">
        <w:t>vrăjmaşii</w:t>
      </w:r>
      <w:proofErr w:type="spellEnd"/>
      <w:r w:rsidRPr="00CF5109">
        <w:t xml:space="preserve"> lor </w:t>
      </w:r>
      <w:proofErr w:type="spellStart"/>
      <w:r w:rsidRPr="00CF5109">
        <w:t>şi</w:t>
      </w:r>
      <w:proofErr w:type="spellEnd"/>
      <w:r w:rsidRPr="00CF5109">
        <w:t xml:space="preserve"> cei ce vor să le ia </w:t>
      </w:r>
      <w:proofErr w:type="spellStart"/>
      <w:r w:rsidRPr="00CF5109">
        <w:t>viaţa</w:t>
      </w:r>
      <w:proofErr w:type="spellEnd"/>
      <w:r w:rsidRPr="00CF5109">
        <w:t>.»’</w:t>
      </w:r>
    </w:p>
    <w:p w14:paraId="3B9325AD" w14:textId="1A010455" w:rsidR="00CF5109" w:rsidRDefault="00CF5109" w:rsidP="00933B0D">
      <w:pPr>
        <w:pStyle w:val="Stil2"/>
        <w:numPr>
          <w:ilvl w:val="0"/>
          <w:numId w:val="60"/>
        </w:numPr>
      </w:pPr>
      <w:r w:rsidRPr="00CF5109">
        <w:t xml:space="preserve">Manase mănâncă pe </w:t>
      </w:r>
      <w:proofErr w:type="spellStart"/>
      <w:r w:rsidRPr="00CF5109">
        <w:t>Efraim</w:t>
      </w:r>
      <w:proofErr w:type="spellEnd"/>
      <w:r w:rsidRPr="00CF5109">
        <w:t xml:space="preserve">, </w:t>
      </w:r>
      <w:proofErr w:type="spellStart"/>
      <w:r w:rsidRPr="00CF5109">
        <w:t>Efraim</w:t>
      </w:r>
      <w:proofErr w:type="spellEnd"/>
      <w:r w:rsidRPr="00CF5109">
        <w:t xml:space="preserve"> – pe Manase </w:t>
      </w:r>
      <w:proofErr w:type="spellStart"/>
      <w:r w:rsidRPr="00CF5109">
        <w:t>şi</w:t>
      </w:r>
      <w:proofErr w:type="spellEnd"/>
      <w:r w:rsidRPr="00CF5109">
        <w:t xml:space="preserve"> amândoi, împreună, pe Iuda.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w:t>
      </w:r>
      <w:proofErr w:type="spellStart"/>
      <w:r w:rsidRPr="00CF5109">
        <w:t>şi</w:t>
      </w:r>
      <w:proofErr w:type="spellEnd"/>
      <w:r w:rsidRPr="00CF5109">
        <w:t xml:space="preserve"> vor mânca pe Israel cu gura plină;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w:t>
      </w:r>
      <w:proofErr w:type="spellStart"/>
      <w:r w:rsidRPr="00CF5109">
        <w:t>şi</w:t>
      </w:r>
      <w:proofErr w:type="spellEnd"/>
      <w:r w:rsidRPr="00CF5109">
        <w:t xml:space="preserve"> văduvele lor, căci </w:t>
      </w:r>
      <w:proofErr w:type="spellStart"/>
      <w:r w:rsidRPr="00CF5109">
        <w:t>toţi</w:t>
      </w:r>
      <w:proofErr w:type="spellEnd"/>
      <w:r w:rsidRPr="00CF5109">
        <w:t xml:space="preserve"> sunt </w:t>
      </w:r>
      <w:proofErr w:type="spellStart"/>
      <w:r w:rsidRPr="00CF5109">
        <w:t>nişte</w:t>
      </w:r>
      <w:proofErr w:type="spellEnd"/>
      <w:r w:rsidRPr="00CF5109">
        <w:t xml:space="preserve"> </w:t>
      </w:r>
      <w:proofErr w:type="spellStart"/>
      <w:r w:rsidRPr="00CF5109">
        <w:t>nelegiuiţi</w:t>
      </w:r>
      <w:proofErr w:type="spellEnd"/>
      <w:r w:rsidRPr="00CF5109">
        <w:t xml:space="preserve"> </w:t>
      </w:r>
      <w:proofErr w:type="spellStart"/>
      <w:r w:rsidRPr="00CF5109">
        <w:t>şi</w:t>
      </w:r>
      <w:proofErr w:type="spellEnd"/>
      <w:r w:rsidRPr="00CF5109">
        <w:t xml:space="preserve"> </w:t>
      </w:r>
      <w:proofErr w:type="spellStart"/>
      <w:r w:rsidRPr="00CF5109">
        <w:t>nişte</w:t>
      </w:r>
      <w:proofErr w:type="spellEnd"/>
      <w:r w:rsidRPr="00CF5109">
        <w:t xml:space="preserve"> răi </w:t>
      </w:r>
      <w:proofErr w:type="spellStart"/>
      <w:r w:rsidRPr="00CF5109">
        <w:t>şi</w:t>
      </w:r>
      <w:proofErr w:type="spellEnd"/>
      <w:r w:rsidRPr="00CF5109">
        <w:t xml:space="preserve"> toate gurile lor spun </w:t>
      </w:r>
      <w:proofErr w:type="spellStart"/>
      <w:r w:rsidRPr="00CF5109">
        <w:t>mişelii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w:t>
      </w:r>
      <w:proofErr w:type="spellStart"/>
      <w:r w:rsidRPr="00CF5109">
        <w:t>şi</w:t>
      </w:r>
      <w:proofErr w:type="spellEnd"/>
      <w:r w:rsidRPr="00CF5109">
        <w:t xml:space="preserve"> aprinde Domnul de mânie împotriva poporului Său, </w:t>
      </w:r>
      <w:proofErr w:type="spellStart"/>
      <w:r w:rsidRPr="00CF5109">
        <w:t>Îşi</w:t>
      </w:r>
      <w:proofErr w:type="spellEnd"/>
      <w:r w:rsidRPr="00CF5109">
        <w:t xml:space="preserve"> întinde mâna împotriva lui </w:t>
      </w:r>
      <w:proofErr w:type="spellStart"/>
      <w:r w:rsidRPr="00CF5109">
        <w:t>şi</w:t>
      </w:r>
      <w:proofErr w:type="spellEnd"/>
      <w:r w:rsidRPr="00CF5109">
        <w:t xml:space="preserve">-l </w:t>
      </w:r>
      <w:proofErr w:type="spellStart"/>
      <w:r w:rsidRPr="00CF5109">
        <w:t>loveşte</w:t>
      </w:r>
      <w:proofErr w:type="spellEnd"/>
      <w:r w:rsidRPr="00CF5109">
        <w:t xml:space="preserve"> de se zguduie </w:t>
      </w:r>
      <w:proofErr w:type="spellStart"/>
      <w:r w:rsidRPr="00CF5109">
        <w:t>munţii</w:t>
      </w:r>
      <w:proofErr w:type="spellEnd"/>
      <w:r w:rsidRPr="00CF5109">
        <w:t xml:space="preserve"> </w:t>
      </w:r>
      <w:proofErr w:type="spellStart"/>
      <w:r w:rsidRPr="00CF5109">
        <w:t>şi</w:t>
      </w:r>
      <w:proofErr w:type="spellEnd"/>
      <w:r w:rsidRPr="00CF5109">
        <w:t xml:space="preserve"> trupurile moarte stau ca noroiul în mijlocul </w:t>
      </w:r>
      <w:proofErr w:type="spellStart"/>
      <w:r w:rsidRPr="00CF5109">
        <w:t>uliţelor</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 xml:space="preserve">Unii vor fi </w:t>
      </w:r>
      <w:proofErr w:type="spellStart"/>
      <w:r w:rsidRPr="00CF5109">
        <w:t>îngenuncheaţi</w:t>
      </w:r>
      <w:proofErr w:type="spellEnd"/>
      <w:r w:rsidRPr="00CF5109">
        <w:t xml:space="preserve"> între cei </w:t>
      </w:r>
      <w:proofErr w:type="spellStart"/>
      <w:r w:rsidRPr="00CF5109">
        <w:t>prinşi</w:t>
      </w:r>
      <w:proofErr w:type="spellEnd"/>
      <w:r w:rsidRPr="00CF5109">
        <w:t xml:space="preserve"> în război, iar </w:t>
      </w:r>
      <w:proofErr w:type="spellStart"/>
      <w:r w:rsidRPr="00CF5109">
        <w:t>alţii</w:t>
      </w:r>
      <w:proofErr w:type="spellEnd"/>
      <w:r w:rsidRPr="00CF5109">
        <w:t xml:space="preserve"> vor cădea între cei </w:t>
      </w:r>
      <w:proofErr w:type="spellStart"/>
      <w:r w:rsidRPr="00CF5109">
        <w:t>morţi</w:t>
      </w:r>
      <w:proofErr w:type="spellEnd"/>
      <w:r w:rsidRPr="00CF5109">
        <w:t xml:space="preserve">. Cu toate acestea, mânia Lui nu se </w:t>
      </w:r>
      <w:proofErr w:type="spellStart"/>
      <w:r w:rsidRPr="00CF5109">
        <w:t>potoleşte</w:t>
      </w:r>
      <w:proofErr w:type="spellEnd"/>
      <w:r w:rsidRPr="00CF5109">
        <w:t xml:space="preserve"> </w:t>
      </w:r>
      <w:proofErr w:type="spellStart"/>
      <w:r w:rsidRPr="00CF5109">
        <w:t>şi</w:t>
      </w:r>
      <w:proofErr w:type="spellEnd"/>
      <w:r w:rsidRPr="00CF5109">
        <w:t xml:space="preserve">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933B0D">
      <w:pPr>
        <w:pStyle w:val="Stil2"/>
        <w:numPr>
          <w:ilvl w:val="0"/>
          <w:numId w:val="61"/>
        </w:numPr>
      </w:pPr>
      <w:r w:rsidRPr="00CA65C7">
        <w:t xml:space="preserve">Vai de cei ce rostesc hotărâri nelegiuite </w:t>
      </w:r>
      <w:proofErr w:type="spellStart"/>
      <w:r w:rsidRPr="00CA65C7">
        <w:t>şi</w:t>
      </w:r>
      <w:proofErr w:type="spellEnd"/>
      <w:r w:rsidRPr="00CA65C7">
        <w:t xml:space="preserve">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w:t>
      </w:r>
      <w:proofErr w:type="spellStart"/>
      <w:r w:rsidRPr="00CA65C7">
        <w:t>săvârşiţi</w:t>
      </w:r>
      <w:proofErr w:type="spellEnd"/>
      <w:r w:rsidRPr="00CA65C7">
        <w:t xml:space="preserve"> nelegiuiri; în </w:t>
      </w:r>
      <w:proofErr w:type="spellStart"/>
      <w:r w:rsidRPr="00CA65C7">
        <w:t>ţară</w:t>
      </w:r>
      <w:proofErr w:type="spellEnd"/>
      <w:r w:rsidRPr="00CA65C7">
        <w:t xml:space="preserve"> </w:t>
      </w:r>
      <w:proofErr w:type="spellStart"/>
      <w:r w:rsidRPr="00CA65C7">
        <w:t>puneţi</w:t>
      </w:r>
      <w:proofErr w:type="spellEnd"/>
      <w:r w:rsidRPr="00CA65C7">
        <w:t xml:space="preserve">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 xml:space="preserve">Te vor pune cei răi să </w:t>
      </w:r>
      <w:proofErr w:type="spellStart"/>
      <w:r w:rsidRPr="00CA65C7">
        <w:t>şezi</w:t>
      </w:r>
      <w:proofErr w:type="spellEnd"/>
      <w:r w:rsidRPr="00CA65C7">
        <w:t xml:space="preserve"> pe scaunul lor de domnie, ei, care pregătesc nenorocirea la adăpostul legii?</w:t>
      </w:r>
    </w:p>
    <w:p w14:paraId="6405BDCC" w14:textId="7C864E26" w:rsidR="00CA65C7" w:rsidRDefault="00CA65C7" w:rsidP="00933B0D">
      <w:pPr>
        <w:pStyle w:val="Stil2"/>
        <w:numPr>
          <w:ilvl w:val="0"/>
          <w:numId w:val="61"/>
        </w:numPr>
      </w:pPr>
      <w:r w:rsidRPr="00CA65C7">
        <w:lastRenderedPageBreak/>
        <w:t xml:space="preserve">ca să nu facă dreptate săracilor </w:t>
      </w:r>
      <w:proofErr w:type="spellStart"/>
      <w:r w:rsidRPr="00CA65C7">
        <w:t>şi</w:t>
      </w:r>
      <w:proofErr w:type="spellEnd"/>
      <w:r w:rsidRPr="00CA65C7">
        <w:t xml:space="preserve"> să răpească dreptul </w:t>
      </w:r>
      <w:proofErr w:type="spellStart"/>
      <w:r w:rsidRPr="00CA65C7">
        <w:t>nenorociţilor</w:t>
      </w:r>
      <w:proofErr w:type="spellEnd"/>
      <w:r w:rsidRPr="00CA65C7">
        <w:t xml:space="preserve"> poporului Meu, ca să facă pe văduve prada lor </w:t>
      </w:r>
      <w:proofErr w:type="spellStart"/>
      <w:r w:rsidRPr="00CA65C7">
        <w:t>şi</w:t>
      </w:r>
      <w:proofErr w:type="spellEnd"/>
      <w:r w:rsidRPr="00CA65C7">
        <w:t xml:space="preserve"> să jefuiască pe orfani!</w:t>
      </w:r>
    </w:p>
    <w:p w14:paraId="477104B6" w14:textId="3B06D114" w:rsidR="00CA65C7" w:rsidRDefault="00CA65C7" w:rsidP="00933B0D">
      <w:pPr>
        <w:pStyle w:val="Stil2"/>
        <w:numPr>
          <w:ilvl w:val="0"/>
          <w:numId w:val="61"/>
        </w:numPr>
      </w:pPr>
      <w:r w:rsidRPr="00CA65C7">
        <w:t xml:space="preserve">„Ce </w:t>
      </w:r>
      <w:proofErr w:type="spellStart"/>
      <w:r w:rsidRPr="00CA65C7">
        <w:t>veţi</w:t>
      </w:r>
      <w:proofErr w:type="spellEnd"/>
      <w:r w:rsidRPr="00CA65C7">
        <w:t xml:space="preserve"> face voi în ziua pedepsei </w:t>
      </w:r>
      <w:proofErr w:type="spellStart"/>
      <w:r w:rsidRPr="00CA65C7">
        <w:t>şi</w:t>
      </w:r>
      <w:proofErr w:type="spellEnd"/>
      <w:r w:rsidRPr="00CA65C7">
        <w:t xml:space="preserve"> a pieirii care va veni din depărtare peste voi? La cine </w:t>
      </w:r>
      <w:proofErr w:type="spellStart"/>
      <w:r w:rsidRPr="00CA65C7">
        <w:t>veţi</w:t>
      </w:r>
      <w:proofErr w:type="spellEnd"/>
      <w:r w:rsidRPr="00CA65C7">
        <w:t xml:space="preserve"> fugi după ajutor </w:t>
      </w:r>
      <w:proofErr w:type="spellStart"/>
      <w:r w:rsidRPr="00CA65C7">
        <w:t>şi</w:t>
      </w:r>
      <w:proofErr w:type="spellEnd"/>
      <w:r w:rsidRPr="00CA65C7">
        <w:t xml:space="preserve"> unde vă </w:t>
      </w:r>
      <w:proofErr w:type="spellStart"/>
      <w:r w:rsidRPr="00CA65C7">
        <w:t>veţi</w:t>
      </w:r>
      <w:proofErr w:type="spellEnd"/>
      <w:r w:rsidRPr="00CA65C7">
        <w:t xml:space="preserve"> lăsa </w:t>
      </w:r>
      <w:proofErr w:type="spellStart"/>
      <w:r w:rsidRPr="00CA65C7">
        <w:t>bogăţia</w:t>
      </w:r>
      <w:proofErr w:type="spellEnd"/>
      <w:r w:rsidRPr="00CA65C7">
        <w:t>?”</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 xml:space="preserve">ce </w:t>
      </w:r>
      <w:proofErr w:type="spellStart"/>
      <w:r w:rsidR="0023175A" w:rsidRPr="0023175A">
        <w:t>aş</w:t>
      </w:r>
      <w:proofErr w:type="spellEnd"/>
      <w:r w:rsidR="0023175A" w:rsidRPr="0023175A">
        <w:t xml:space="preserve"> putea să fac când Se ridică Dumnezeu? Ce </w:t>
      </w:r>
      <w:proofErr w:type="spellStart"/>
      <w:r w:rsidR="0023175A" w:rsidRPr="0023175A">
        <w:t>aş</w:t>
      </w:r>
      <w:proofErr w:type="spellEnd"/>
      <w:r w:rsidR="0023175A" w:rsidRPr="0023175A">
        <w:t xml:space="preserve"> putea răspunde când </w:t>
      </w:r>
      <w:proofErr w:type="spellStart"/>
      <w:r w:rsidR="0023175A" w:rsidRPr="0023175A">
        <w:t>pedepseşte</w:t>
      </w:r>
      <w:proofErr w:type="spellEnd"/>
      <w:r w:rsidR="0023175A" w:rsidRPr="0023175A">
        <w:t xml:space="preserve"> El?</w:t>
      </w:r>
    </w:p>
    <w:p w14:paraId="4A3D52E8" w14:textId="5A616ACC" w:rsidR="00CA65C7" w:rsidRDefault="00CA65C7" w:rsidP="0078644A">
      <w:pPr>
        <w:pStyle w:val="Stil3"/>
        <w:ind w:left="567" w:hanging="283"/>
      </w:pPr>
      <w:proofErr w:type="spellStart"/>
      <w:r w:rsidRPr="00CA65C7">
        <w:t>Osea</w:t>
      </w:r>
      <w:proofErr w:type="spellEnd"/>
      <w:r w:rsidRPr="00CA65C7">
        <w:t xml:space="preserve"> 9:7 </w:t>
      </w:r>
      <w:r w:rsidR="0023175A" w:rsidRPr="0023175A">
        <w:t xml:space="preserve">Vin zilele pedepsei, vin zilele răsplătirii: Israel va vedea singur dacă prorocul este nebun sau dacă omul insuflat aiurează. </w:t>
      </w:r>
      <w:proofErr w:type="spellStart"/>
      <w:r w:rsidR="0023175A" w:rsidRPr="0023175A">
        <w:t>Şi</w:t>
      </w:r>
      <w:proofErr w:type="spellEnd"/>
      <w:r w:rsidR="0023175A" w:rsidRPr="0023175A">
        <w:t xml:space="preserve"> aceasta din pricina mărimii nelegiuirilor </w:t>
      </w:r>
      <w:proofErr w:type="spellStart"/>
      <w:r w:rsidR="0023175A" w:rsidRPr="0023175A">
        <w:t>şi</w:t>
      </w:r>
      <w:proofErr w:type="spellEnd"/>
      <w:r w:rsidR="0023175A" w:rsidRPr="0023175A">
        <w:t xml:space="preserve"> răzvrătirilor tale.</w:t>
      </w:r>
    </w:p>
    <w:p w14:paraId="0F8FB10E" w14:textId="2143B94E" w:rsidR="00CA65C7" w:rsidRDefault="00CA65C7" w:rsidP="0078644A">
      <w:pPr>
        <w:pStyle w:val="Stil3"/>
        <w:ind w:left="567" w:hanging="283"/>
      </w:pPr>
      <w:r w:rsidRPr="00CA65C7">
        <w:t>Luca 19:44</w:t>
      </w:r>
      <w:r>
        <w:t xml:space="preserve"> </w:t>
      </w:r>
      <w:r w:rsidR="0023175A" w:rsidRPr="0023175A">
        <w:t xml:space="preserve">te vor face una cu pământul, pe tine </w:t>
      </w:r>
      <w:proofErr w:type="spellStart"/>
      <w:r w:rsidR="0023175A" w:rsidRPr="0023175A">
        <w:t>şi</w:t>
      </w:r>
      <w:proofErr w:type="spellEnd"/>
      <w:r w:rsidR="0023175A" w:rsidRPr="0023175A">
        <w:t xml:space="preserve"> pe copiii tăi din mijlocul tău, </w:t>
      </w:r>
      <w:proofErr w:type="spellStart"/>
      <w:r w:rsidR="0023175A" w:rsidRPr="0023175A">
        <w:t>şi</w:t>
      </w:r>
      <w:proofErr w:type="spellEnd"/>
      <w:r w:rsidR="0023175A" w:rsidRPr="0023175A">
        <w:t xml:space="preserve"> nu vor lăsa în tine piatră pe piatră, pentru că† n-ai cunoscut vremea când ai fost cercetată.”</w:t>
      </w:r>
    </w:p>
    <w:p w14:paraId="581865D0" w14:textId="2A234C31" w:rsidR="00CA65C7" w:rsidRDefault="0023175A" w:rsidP="00933B0D">
      <w:pPr>
        <w:pStyle w:val="Stil2"/>
        <w:numPr>
          <w:ilvl w:val="0"/>
          <w:numId w:val="61"/>
        </w:numPr>
      </w:pPr>
      <w:r w:rsidRPr="0023175A">
        <w:t xml:space="preserve">Unii vor fi </w:t>
      </w:r>
      <w:proofErr w:type="spellStart"/>
      <w:r w:rsidRPr="0023175A">
        <w:t>îngenuncheaţi</w:t>
      </w:r>
      <w:proofErr w:type="spellEnd"/>
      <w:r w:rsidRPr="0023175A">
        <w:t xml:space="preserve"> între cei </w:t>
      </w:r>
      <w:proofErr w:type="spellStart"/>
      <w:r w:rsidRPr="0023175A">
        <w:t>prinşi</w:t>
      </w:r>
      <w:proofErr w:type="spellEnd"/>
      <w:r w:rsidRPr="0023175A">
        <w:t xml:space="preserve"> în război, iar </w:t>
      </w:r>
      <w:proofErr w:type="spellStart"/>
      <w:r w:rsidRPr="0023175A">
        <w:t>alţii</w:t>
      </w:r>
      <w:proofErr w:type="spellEnd"/>
      <w:r w:rsidRPr="0023175A">
        <w:t xml:space="preserve"> vor cădea între cei </w:t>
      </w:r>
      <w:proofErr w:type="spellStart"/>
      <w:r w:rsidRPr="0023175A">
        <w:t>morţi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w:t>
      </w:r>
      <w:proofErr w:type="spellStart"/>
      <w:r w:rsidRPr="0023175A">
        <w:t>şi</w:t>
      </w:r>
      <w:proofErr w:type="spellEnd"/>
      <w:r w:rsidRPr="0023175A">
        <w:t xml:space="preserve"> aprinde Domnul de mânie împotriva poporului Său, </w:t>
      </w:r>
      <w:proofErr w:type="spellStart"/>
      <w:r w:rsidRPr="0023175A">
        <w:t>Îşi</w:t>
      </w:r>
      <w:proofErr w:type="spellEnd"/>
      <w:r w:rsidRPr="0023175A">
        <w:t xml:space="preserve"> întinde mâna împotriva lui </w:t>
      </w:r>
      <w:proofErr w:type="spellStart"/>
      <w:r w:rsidRPr="0023175A">
        <w:t>şi</w:t>
      </w:r>
      <w:proofErr w:type="spellEnd"/>
      <w:r w:rsidRPr="0023175A">
        <w:t xml:space="preserve">-l </w:t>
      </w:r>
      <w:proofErr w:type="spellStart"/>
      <w:r w:rsidRPr="0023175A">
        <w:t>loveşte</w:t>
      </w:r>
      <w:proofErr w:type="spellEnd"/>
      <w:r w:rsidRPr="0023175A">
        <w:t xml:space="preserve"> de se zguduie </w:t>
      </w:r>
      <w:proofErr w:type="spellStart"/>
      <w:r w:rsidRPr="0023175A">
        <w:t>munţii</w:t>
      </w:r>
      <w:proofErr w:type="spellEnd"/>
      <w:r w:rsidRPr="0023175A">
        <w:t xml:space="preserve"> </w:t>
      </w:r>
      <w:proofErr w:type="spellStart"/>
      <w:r w:rsidRPr="0023175A">
        <w:t>şi</w:t>
      </w:r>
      <w:proofErr w:type="spellEnd"/>
      <w:r w:rsidRPr="0023175A">
        <w:t xml:space="preserve"> trupurile moarte stau ca noroiul în mijlocul </w:t>
      </w:r>
      <w:proofErr w:type="spellStart"/>
      <w:r w:rsidRPr="0023175A">
        <w:t>uliţelor</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w:t>
      </w:r>
      <w:proofErr w:type="spellStart"/>
      <w:r w:rsidRPr="0023175A">
        <w:t>şi</w:t>
      </w:r>
      <w:proofErr w:type="spellEnd"/>
      <w:r w:rsidRPr="0023175A">
        <w:t xml:space="preserve"> vor mânca pe Israel cu gura plină;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 xml:space="preserve">Manase mănâncă pe </w:t>
      </w:r>
      <w:proofErr w:type="spellStart"/>
      <w:r w:rsidRPr="0023175A">
        <w:t>Efraim</w:t>
      </w:r>
      <w:proofErr w:type="spellEnd"/>
      <w:r w:rsidRPr="0023175A">
        <w:t xml:space="preserve">, </w:t>
      </w:r>
      <w:proofErr w:type="spellStart"/>
      <w:r w:rsidRPr="0023175A">
        <w:t>Efraim</w:t>
      </w:r>
      <w:proofErr w:type="spellEnd"/>
      <w:r w:rsidRPr="0023175A">
        <w:t xml:space="preserve"> – pe Manase </w:t>
      </w:r>
      <w:proofErr w:type="spellStart"/>
      <w:r w:rsidRPr="0023175A">
        <w:t>şi</w:t>
      </w:r>
      <w:proofErr w:type="spellEnd"/>
      <w:r w:rsidRPr="0023175A">
        <w:t xml:space="preserve"> amândoi, împreună, pe Iuda.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933B0D">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 xml:space="preserve">„Tu Mi-ai fost un ciocan </w:t>
      </w:r>
      <w:proofErr w:type="spellStart"/>
      <w:r w:rsidRPr="0023175A">
        <w:t>şi</w:t>
      </w:r>
      <w:proofErr w:type="spellEnd"/>
      <w:r w:rsidRPr="0023175A">
        <w:t xml:space="preserve"> o unealtă de război. Am zdrobit neamuri prin tine, am nimicit </w:t>
      </w:r>
      <w:proofErr w:type="spellStart"/>
      <w:r w:rsidRPr="0023175A">
        <w:t>împărăţii</w:t>
      </w:r>
      <w:proofErr w:type="spellEnd"/>
      <w:r w:rsidRPr="0023175A">
        <w:t xml:space="preserve"> prin tine.</w:t>
      </w:r>
    </w:p>
    <w:p w14:paraId="3A9EF92B" w14:textId="50500F89" w:rsidR="0023175A" w:rsidRDefault="0023175A" w:rsidP="00933B0D">
      <w:pPr>
        <w:pStyle w:val="Stil2"/>
        <w:numPr>
          <w:ilvl w:val="0"/>
          <w:numId w:val="61"/>
        </w:numPr>
      </w:pPr>
      <w:r w:rsidRPr="0023175A">
        <w:lastRenderedPageBreak/>
        <w:t xml:space="preserve">I-am dat drumul împotriva unui neam nelegiuit, l-am trimis împotriva unui popor pe care sunt mâniat, ca să-l </w:t>
      </w:r>
      <w:proofErr w:type="spellStart"/>
      <w:r w:rsidRPr="0023175A">
        <w:t>prădeze</w:t>
      </w:r>
      <w:proofErr w:type="spellEnd"/>
      <w:r w:rsidRPr="0023175A">
        <w:t xml:space="preserve"> </w:t>
      </w:r>
      <w:proofErr w:type="spellStart"/>
      <w:r w:rsidRPr="0023175A">
        <w:t>şi</w:t>
      </w:r>
      <w:proofErr w:type="spellEnd"/>
      <w:r w:rsidRPr="0023175A">
        <w:t xml:space="preserve"> să-l jefuiască, să-l calce în picioare ca noroiul de pe </w:t>
      </w:r>
      <w:proofErr w:type="spellStart"/>
      <w:r w:rsidRPr="0023175A">
        <w:t>uliţe</w:t>
      </w:r>
      <w:proofErr w:type="spellEnd"/>
      <w:r w:rsidRPr="0023175A">
        <w:t>.</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w:t>
      </w:r>
      <w:proofErr w:type="spellStart"/>
      <w:r w:rsidRPr="0023175A">
        <w:t>şi</w:t>
      </w:r>
      <w:proofErr w:type="spellEnd"/>
      <w:r w:rsidRPr="0023175A">
        <w:t xml:space="preserve"> văduvele lor, căci </w:t>
      </w:r>
      <w:proofErr w:type="spellStart"/>
      <w:r w:rsidRPr="0023175A">
        <w:t>toţi</w:t>
      </w:r>
      <w:proofErr w:type="spellEnd"/>
      <w:r w:rsidRPr="0023175A">
        <w:t xml:space="preserve"> sunt </w:t>
      </w:r>
      <w:proofErr w:type="spellStart"/>
      <w:r w:rsidRPr="0023175A">
        <w:t>nişte</w:t>
      </w:r>
      <w:proofErr w:type="spellEnd"/>
      <w:r w:rsidRPr="0023175A">
        <w:t xml:space="preserve"> </w:t>
      </w:r>
      <w:proofErr w:type="spellStart"/>
      <w:r w:rsidRPr="0023175A">
        <w:t>nelegiuiţi</w:t>
      </w:r>
      <w:proofErr w:type="spellEnd"/>
      <w:r w:rsidRPr="0023175A">
        <w:t xml:space="preserve"> </w:t>
      </w:r>
      <w:proofErr w:type="spellStart"/>
      <w:r w:rsidRPr="0023175A">
        <w:t>şi</w:t>
      </w:r>
      <w:proofErr w:type="spellEnd"/>
      <w:r w:rsidRPr="0023175A">
        <w:t xml:space="preserve"> </w:t>
      </w:r>
      <w:proofErr w:type="spellStart"/>
      <w:r w:rsidRPr="0023175A">
        <w:t>nişte</w:t>
      </w:r>
      <w:proofErr w:type="spellEnd"/>
      <w:r w:rsidRPr="0023175A">
        <w:t xml:space="preserve"> răi </w:t>
      </w:r>
      <w:proofErr w:type="spellStart"/>
      <w:r w:rsidRPr="0023175A">
        <w:t>şi</w:t>
      </w:r>
      <w:proofErr w:type="spellEnd"/>
      <w:r w:rsidRPr="0023175A">
        <w:t xml:space="preserve"> toate gurile lor spun </w:t>
      </w:r>
      <w:proofErr w:type="spellStart"/>
      <w:r w:rsidRPr="0023175A">
        <w:t>mişelii</w:t>
      </w:r>
      <w:proofErr w:type="spellEnd"/>
      <w:r w:rsidRPr="0023175A">
        <w:t xml:space="preserve">. Cu toate acestea, mânia Lui nu se </w:t>
      </w:r>
      <w:proofErr w:type="spellStart"/>
      <w:r w:rsidRPr="0023175A">
        <w:t>potoleşte</w:t>
      </w:r>
      <w:proofErr w:type="spellEnd"/>
      <w:r w:rsidRPr="0023175A">
        <w:t xml:space="preserve"> </w:t>
      </w:r>
      <w:proofErr w:type="spellStart"/>
      <w:r w:rsidRPr="0023175A">
        <w:t>şi</w:t>
      </w:r>
      <w:proofErr w:type="spellEnd"/>
      <w:r w:rsidRPr="0023175A">
        <w:t xml:space="preserve">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w:t>
      </w:r>
      <w:proofErr w:type="spellStart"/>
      <w:r w:rsidRPr="0023175A">
        <w:t>şi</w:t>
      </w:r>
      <w:proofErr w:type="spellEnd"/>
      <w:r w:rsidRPr="0023175A">
        <w:t xml:space="preserve">-i voi aduce înapoi împotriva </w:t>
      </w:r>
      <w:proofErr w:type="spellStart"/>
      <w:r w:rsidRPr="0023175A">
        <w:t>cetăţii</w:t>
      </w:r>
      <w:proofErr w:type="spellEnd"/>
      <w:r w:rsidRPr="0023175A">
        <w:t xml:space="preserve"> acesteia; o vor bate, o vor lua </w:t>
      </w:r>
      <w:proofErr w:type="spellStart"/>
      <w:r w:rsidRPr="0023175A">
        <w:t>şi</w:t>
      </w:r>
      <w:proofErr w:type="spellEnd"/>
      <w:r w:rsidRPr="0023175A">
        <w:t xml:space="preserve"> o vor arde cu foc. </w:t>
      </w:r>
      <w:proofErr w:type="spellStart"/>
      <w:r w:rsidRPr="0023175A">
        <w:t>Şi</w:t>
      </w:r>
      <w:proofErr w:type="spellEnd"/>
      <w:r w:rsidRPr="0023175A">
        <w:t xml:space="preserve"> voi preface </w:t>
      </w:r>
      <w:proofErr w:type="spellStart"/>
      <w:r w:rsidRPr="0023175A">
        <w:t>cetăţile</w:t>
      </w:r>
      <w:proofErr w:type="spellEnd"/>
      <w:r w:rsidRPr="0023175A">
        <w:t xml:space="preserve"> lui Iuda într-un pustiu fără locuitori.’”</w:t>
      </w:r>
    </w:p>
    <w:p w14:paraId="19BBAFB2" w14:textId="09A2FFFD" w:rsidR="0023175A" w:rsidRDefault="0023175A" w:rsidP="00933B0D">
      <w:pPr>
        <w:pStyle w:val="Stil2"/>
        <w:numPr>
          <w:ilvl w:val="0"/>
          <w:numId w:val="61"/>
        </w:numPr>
      </w:pPr>
      <w:r w:rsidRPr="0023175A">
        <w:t xml:space="preserve">Dar el nu judecă </w:t>
      </w:r>
      <w:proofErr w:type="spellStart"/>
      <w:r w:rsidRPr="0023175A">
        <w:t>aşa</w:t>
      </w:r>
      <w:proofErr w:type="spellEnd"/>
      <w:r w:rsidRPr="0023175A">
        <w:t xml:space="preserve"> </w:t>
      </w:r>
      <w:proofErr w:type="spellStart"/>
      <w:r w:rsidRPr="0023175A">
        <w:t>şi</w:t>
      </w:r>
      <w:proofErr w:type="spellEnd"/>
      <w:r w:rsidRPr="0023175A">
        <w:t xml:space="preserve"> nu acesta este gândul inimii lui, ci el nu se </w:t>
      </w:r>
      <w:proofErr w:type="spellStart"/>
      <w:r w:rsidRPr="0023175A">
        <w:t>gândeşte</w:t>
      </w:r>
      <w:proofErr w:type="spellEnd"/>
      <w:r w:rsidRPr="0023175A">
        <w:t xml:space="preserv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w:t>
      </w:r>
      <w:proofErr w:type="spellStart"/>
      <w:r w:rsidRPr="0023175A">
        <w:t>negreşit</w:t>
      </w:r>
      <w:proofErr w:type="spellEnd"/>
      <w:r w:rsidRPr="0023175A">
        <w:t>, v-</w:t>
      </w:r>
      <w:proofErr w:type="spellStart"/>
      <w:r w:rsidRPr="0023175A">
        <w:t>aţi</w:t>
      </w:r>
      <w:proofErr w:type="spellEnd"/>
      <w:r w:rsidRPr="0023175A">
        <w:t xml:space="preserve"> gândit să-mi </w:t>
      </w:r>
      <w:proofErr w:type="spellStart"/>
      <w:r w:rsidRPr="0023175A">
        <w:t>faceţi</w:t>
      </w:r>
      <w:proofErr w:type="spellEnd"/>
      <w:r w:rsidRPr="0023175A">
        <w:t xml:space="preserve"> rău, dar Dumnezeu a schimbat răul în bine, ca să împlinească ceea ce se vede azi, </w:t>
      </w:r>
      <w:proofErr w:type="spellStart"/>
      <w:r w:rsidRPr="0023175A">
        <w:t>şi</w:t>
      </w:r>
      <w:proofErr w:type="spellEnd"/>
      <w:r w:rsidRPr="0023175A">
        <w:t xml:space="preserve"> anume să scape </w:t>
      </w:r>
      <w:proofErr w:type="spellStart"/>
      <w:r w:rsidRPr="0023175A">
        <w:t>viaţa</w:t>
      </w:r>
      <w:proofErr w:type="spellEnd"/>
      <w:r w:rsidRPr="0023175A">
        <w:t xml:space="preserve"> unui popor în mare număr.</w:t>
      </w:r>
    </w:p>
    <w:p w14:paraId="4D434EB2" w14:textId="05A63E4E" w:rsidR="0023175A" w:rsidRDefault="0023175A" w:rsidP="0078644A">
      <w:pPr>
        <w:pStyle w:val="Stil3"/>
        <w:ind w:left="567" w:hanging="283"/>
      </w:pPr>
      <w:r w:rsidRPr="0023175A">
        <w:t>Mica 4:12</w:t>
      </w:r>
      <w:r>
        <w:t xml:space="preserve"> </w:t>
      </w:r>
      <w:r w:rsidRPr="0023175A">
        <w:t xml:space="preserve">Dar ei nu cunosc gândurile Domnului, nu-I </w:t>
      </w:r>
      <w:proofErr w:type="spellStart"/>
      <w:r w:rsidRPr="0023175A">
        <w:t>înţeleg</w:t>
      </w:r>
      <w:proofErr w:type="spellEnd"/>
      <w:r w:rsidRPr="0023175A">
        <w:t xml:space="preserve"> planurile, nu </w:t>
      </w:r>
      <w:proofErr w:type="spellStart"/>
      <w:r w:rsidRPr="0023175A">
        <w:t>ştiu</w:t>
      </w:r>
      <w:proofErr w:type="spellEnd"/>
      <w:r w:rsidRPr="0023175A">
        <w:t xml:space="preserve"> că i-a strâns ca pe </w:t>
      </w:r>
      <w:proofErr w:type="spellStart"/>
      <w:r w:rsidRPr="0023175A">
        <w:t>nişte</w:t>
      </w:r>
      <w:proofErr w:type="spellEnd"/>
      <w:r w:rsidRPr="0023175A">
        <w:t xml:space="preserve"> snopi în arie.</w:t>
      </w:r>
    </w:p>
    <w:p w14:paraId="2F4BCA77" w14:textId="08EBEABD" w:rsidR="0023175A" w:rsidRDefault="0051644B" w:rsidP="00933B0D">
      <w:pPr>
        <w:pStyle w:val="Stil2"/>
        <w:numPr>
          <w:ilvl w:val="0"/>
          <w:numId w:val="61"/>
        </w:numPr>
      </w:pPr>
      <w:r w:rsidRPr="0051644B">
        <w:t xml:space="preserve">Căci el zice: ‘Nu sunt voievozii mei tot </w:t>
      </w:r>
      <w:proofErr w:type="spellStart"/>
      <w:r w:rsidRPr="0051644B">
        <w:t>atâţia</w:t>
      </w:r>
      <w:proofErr w:type="spellEnd"/>
      <w:r w:rsidRPr="0051644B">
        <w:t xml:space="preserve"> </w:t>
      </w:r>
      <w:proofErr w:type="spellStart"/>
      <w:r w:rsidRPr="0051644B">
        <w:t>împăraţi</w:t>
      </w:r>
      <w:proofErr w:type="spellEnd"/>
      <w:r w:rsidRPr="0051644B">
        <w:t>?</w:t>
      </w:r>
    </w:p>
    <w:p w14:paraId="3A851670" w14:textId="4CC2883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18:24 </w:t>
      </w:r>
      <w:proofErr w:type="spellStart"/>
      <w:r w:rsidRPr="0051644B">
        <w:t>Şi</w:t>
      </w:r>
      <w:proofErr w:type="spellEnd"/>
      <w:r w:rsidRPr="0051644B">
        <w:t xml:space="preserve"> cum ai putea îndepărta o căpetenie din cei mai mici slujitori ai stăpânului meu? </w:t>
      </w:r>
      <w:proofErr w:type="spellStart"/>
      <w:r w:rsidRPr="0051644B">
        <w:t>Îţi</w:t>
      </w:r>
      <w:proofErr w:type="spellEnd"/>
      <w:r w:rsidRPr="0051644B">
        <w:t xml:space="preserve"> pui încrederea în Egipt pentru care </w:t>
      </w:r>
      <w:proofErr w:type="spellStart"/>
      <w:r w:rsidRPr="0051644B">
        <w:t>şi</w:t>
      </w:r>
      <w:proofErr w:type="spellEnd"/>
      <w:r w:rsidRPr="0051644B">
        <w:t xml:space="preserve"> </w:t>
      </w:r>
      <w:proofErr w:type="spellStart"/>
      <w:r w:rsidRPr="0051644B">
        <w:t>călăreţi</w:t>
      </w:r>
      <w:proofErr w:type="spellEnd"/>
      <w:r w:rsidRPr="0051644B">
        <w:t>.</w:t>
      </w:r>
    </w:p>
    <w:p w14:paraId="5D98FCD2" w14:textId="3AA96C51" w:rsidR="0051644B" w:rsidRDefault="0051644B" w:rsidP="0078644A">
      <w:pPr>
        <w:pStyle w:val="Stil3"/>
        <w:ind w:left="567" w:hanging="283"/>
      </w:pPr>
      <w:r w:rsidRPr="0051644B">
        <w:t xml:space="preserve">2 </w:t>
      </w:r>
      <w:proofErr w:type="spellStart"/>
      <w:r w:rsidRPr="0051644B">
        <w:t>Imp</w:t>
      </w:r>
      <w:r>
        <w:t>ărați</w:t>
      </w:r>
      <w:proofErr w:type="spellEnd"/>
      <w:r w:rsidRPr="0051644B">
        <w:t xml:space="preserve"> 19:10</w:t>
      </w:r>
      <w:r>
        <w:t xml:space="preserve"> </w:t>
      </w:r>
      <w:r w:rsidRPr="0051644B">
        <w:t>„</w:t>
      </w:r>
      <w:proofErr w:type="spellStart"/>
      <w:r w:rsidRPr="0051644B">
        <w:t>Aşa</w:t>
      </w:r>
      <w:proofErr w:type="spellEnd"/>
      <w:r w:rsidRPr="0051644B">
        <w:t xml:space="preserve"> să </w:t>
      </w:r>
      <w:proofErr w:type="spellStart"/>
      <w:r w:rsidRPr="0051644B">
        <w:t>vorbiţi</w:t>
      </w:r>
      <w:proofErr w:type="spellEnd"/>
      <w:r w:rsidRPr="0051644B">
        <w:t xml:space="preserve"> lui </w:t>
      </w:r>
      <w:proofErr w:type="spellStart"/>
      <w:r w:rsidRPr="0051644B">
        <w:t>Ezechia</w:t>
      </w:r>
      <w:proofErr w:type="spellEnd"/>
      <w:r w:rsidRPr="0051644B">
        <w:t xml:space="preserve">, împăratul lui Iuda: ‘Să nu te </w:t>
      </w:r>
      <w:proofErr w:type="spellStart"/>
      <w:r w:rsidRPr="0051644B">
        <w:t>înşele</w:t>
      </w:r>
      <w:proofErr w:type="spellEnd"/>
      <w:r w:rsidRPr="0051644B">
        <w:t xml:space="preserve"> Dumnezeul tău, în care te încrezi, zicând: «Ierusalimul nu va fi dat în mâinile împăratului Asiriei.»</w:t>
      </w:r>
    </w:p>
    <w:p w14:paraId="0B7454F5" w14:textId="408526D8" w:rsidR="0051644B" w:rsidRDefault="0051644B" w:rsidP="00933B0D">
      <w:pPr>
        <w:pStyle w:val="Stil2"/>
        <w:numPr>
          <w:ilvl w:val="0"/>
          <w:numId w:val="61"/>
        </w:numPr>
      </w:pPr>
      <w:r w:rsidRPr="0051644B">
        <w:t xml:space="preserve">Nu s-a întâmplat cu </w:t>
      </w:r>
      <w:proofErr w:type="spellStart"/>
      <w:r w:rsidRPr="0051644B">
        <w:t>Calno</w:t>
      </w:r>
      <w:proofErr w:type="spellEnd"/>
      <w:r w:rsidRPr="0051644B">
        <w:t xml:space="preserve"> la fel ca </w:t>
      </w:r>
      <w:proofErr w:type="spellStart"/>
      <w:r w:rsidRPr="0051644B">
        <w:t>şi</w:t>
      </w:r>
      <w:proofErr w:type="spellEnd"/>
      <w:r w:rsidRPr="0051644B">
        <w:t xml:space="preserve"> cu </w:t>
      </w:r>
      <w:proofErr w:type="spellStart"/>
      <w:r w:rsidRPr="0051644B">
        <w:t>Carchemişul</w:t>
      </w:r>
      <w:proofErr w:type="spellEnd"/>
      <w:r w:rsidRPr="0051644B">
        <w:t xml:space="preserve">? Nu s-a întâmplat cu </w:t>
      </w:r>
      <w:proofErr w:type="spellStart"/>
      <w:r w:rsidRPr="0051644B">
        <w:t>Hamatul</w:t>
      </w:r>
      <w:proofErr w:type="spellEnd"/>
      <w:r w:rsidRPr="0051644B">
        <w:t xml:space="preserve"> ca </w:t>
      </w:r>
      <w:proofErr w:type="spellStart"/>
      <w:r w:rsidRPr="0051644B">
        <w:t>şi</w:t>
      </w:r>
      <w:proofErr w:type="spellEnd"/>
      <w:r w:rsidRPr="0051644B">
        <w:t xml:space="preserve"> cu </w:t>
      </w:r>
      <w:proofErr w:type="spellStart"/>
      <w:r w:rsidRPr="0051644B">
        <w:t>Arpadul</w:t>
      </w:r>
      <w:proofErr w:type="spellEnd"/>
      <w:r w:rsidRPr="0051644B">
        <w:t xml:space="preserve">? Nu s-a întâmplat </w:t>
      </w:r>
      <w:proofErr w:type="spellStart"/>
      <w:r w:rsidRPr="0051644B">
        <w:t>Samariei</w:t>
      </w:r>
      <w:proofErr w:type="spellEnd"/>
      <w:r w:rsidRPr="0051644B">
        <w:t xml:space="preserve"> la fel ca Damascului?</w:t>
      </w:r>
    </w:p>
    <w:p w14:paraId="50832B97" w14:textId="14AB7226" w:rsidR="0051644B" w:rsidRDefault="0051644B" w:rsidP="0078644A">
      <w:pPr>
        <w:pStyle w:val="Stil3"/>
        <w:ind w:left="567" w:hanging="283"/>
      </w:pPr>
      <w:r w:rsidRPr="0051644B">
        <w:t xml:space="preserve">Amos 6:2 </w:t>
      </w:r>
      <w:proofErr w:type="spellStart"/>
      <w:r w:rsidRPr="0051644B">
        <w:t>Treceţi</w:t>
      </w:r>
      <w:proofErr w:type="spellEnd"/>
      <w:r w:rsidRPr="0051644B">
        <w:t xml:space="preserve"> la Calne </w:t>
      </w:r>
      <w:proofErr w:type="spellStart"/>
      <w:r w:rsidRPr="0051644B">
        <w:t>şi</w:t>
      </w:r>
      <w:proofErr w:type="spellEnd"/>
      <w:r w:rsidRPr="0051644B">
        <w:t xml:space="preserve"> </w:t>
      </w:r>
      <w:proofErr w:type="spellStart"/>
      <w:r w:rsidRPr="0051644B">
        <w:t>vedeţi</w:t>
      </w:r>
      <w:proofErr w:type="spellEnd"/>
      <w:r w:rsidRPr="0051644B">
        <w:t xml:space="preserve">, </w:t>
      </w:r>
      <w:proofErr w:type="spellStart"/>
      <w:r w:rsidRPr="0051644B">
        <w:t>duceţi</w:t>
      </w:r>
      <w:proofErr w:type="spellEnd"/>
      <w:r w:rsidRPr="0051644B">
        <w:t xml:space="preserve">-vă de acolo până la </w:t>
      </w:r>
      <w:proofErr w:type="spellStart"/>
      <w:r w:rsidRPr="0051644B">
        <w:t>Hamatul</w:t>
      </w:r>
      <w:proofErr w:type="spellEnd"/>
      <w:r w:rsidRPr="0051644B">
        <w:t xml:space="preserve"> cel mare </w:t>
      </w:r>
      <w:proofErr w:type="spellStart"/>
      <w:r w:rsidRPr="0051644B">
        <w:t>şi</w:t>
      </w:r>
      <w:proofErr w:type="spellEnd"/>
      <w:r w:rsidRPr="0051644B">
        <w:t xml:space="preserve"> </w:t>
      </w:r>
      <w:proofErr w:type="spellStart"/>
      <w:r w:rsidRPr="0051644B">
        <w:t>coborâţi</w:t>
      </w:r>
      <w:proofErr w:type="spellEnd"/>
      <w:r w:rsidRPr="0051644B">
        <w:t xml:space="preserve">-vă în Gat, la filisteni. Sunt oare </w:t>
      </w:r>
      <w:proofErr w:type="spellStart"/>
      <w:r w:rsidRPr="0051644B">
        <w:t>cetăţile</w:t>
      </w:r>
      <w:proofErr w:type="spellEnd"/>
      <w:r w:rsidRPr="0051644B">
        <w:t xml:space="preserve"> acestea mai înfloritoare decât cele două </w:t>
      </w:r>
      <w:proofErr w:type="spellStart"/>
      <w:r w:rsidRPr="0051644B">
        <w:t>împărăţii</w:t>
      </w:r>
      <w:proofErr w:type="spellEnd"/>
      <w:r w:rsidRPr="0051644B">
        <w:t xml:space="preserve"> ale voastre </w:t>
      </w:r>
      <w:proofErr w:type="spellStart"/>
      <w:r w:rsidRPr="0051644B">
        <w:t>şi</w:t>
      </w:r>
      <w:proofErr w:type="spellEnd"/>
      <w:r w:rsidRPr="0051644B">
        <w:t xml:space="preserve"> este </w:t>
      </w:r>
      <w:proofErr w:type="spellStart"/>
      <w:r w:rsidRPr="0051644B">
        <w:t>ţinutul</w:t>
      </w:r>
      <w:proofErr w:type="spellEnd"/>
      <w:r w:rsidRPr="0051644B">
        <w:t xml:space="preserve">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w:t>
      </w:r>
      <w:proofErr w:type="spellStart"/>
      <w:r w:rsidRPr="0051644B">
        <w:t>Iosia</w:t>
      </w:r>
      <w:proofErr w:type="spellEnd"/>
      <w:r w:rsidRPr="0051644B">
        <w:t xml:space="preserve"> Casa Domnului, </w:t>
      </w:r>
      <w:proofErr w:type="spellStart"/>
      <w:r w:rsidRPr="0051644B">
        <w:t>Neco</w:t>
      </w:r>
      <w:proofErr w:type="spellEnd"/>
      <w:r w:rsidRPr="0051644B">
        <w:t xml:space="preserve">, împăratul Egiptului, s-a suit să lupte împotriva </w:t>
      </w:r>
      <w:proofErr w:type="spellStart"/>
      <w:r w:rsidRPr="0051644B">
        <w:t>Carchemişului</w:t>
      </w:r>
      <w:proofErr w:type="spellEnd"/>
      <w:r w:rsidRPr="0051644B">
        <w:t xml:space="preserve"> pe Eufrat. </w:t>
      </w:r>
      <w:proofErr w:type="spellStart"/>
      <w:r w:rsidRPr="0051644B">
        <w:t>Iosia</w:t>
      </w:r>
      <w:proofErr w:type="spellEnd"/>
      <w:r w:rsidRPr="0051644B">
        <w:t xml:space="preserve"> i-a </w:t>
      </w:r>
      <w:proofErr w:type="spellStart"/>
      <w:r w:rsidRPr="0051644B">
        <w:t>ieşit</w:t>
      </w:r>
      <w:proofErr w:type="spellEnd"/>
      <w:r w:rsidRPr="0051644B">
        <w:t xml:space="preserve"> înainte.</w:t>
      </w:r>
    </w:p>
    <w:p w14:paraId="4F3005B5" w14:textId="2E5D24E0" w:rsidR="0051644B" w:rsidRDefault="0051644B" w:rsidP="0078644A">
      <w:pPr>
        <w:pStyle w:val="Stil3"/>
        <w:ind w:left="567" w:hanging="283"/>
      </w:pPr>
      <w:r w:rsidRPr="0051644B">
        <w:lastRenderedPageBreak/>
        <w:t xml:space="preserve">2 </w:t>
      </w:r>
      <w:proofErr w:type="spellStart"/>
      <w:r w:rsidRPr="0051644B">
        <w:t>Imp</w:t>
      </w:r>
      <w:r>
        <w:t>ărați</w:t>
      </w:r>
      <w:proofErr w:type="spellEnd"/>
      <w:r w:rsidRPr="0051644B">
        <w:t xml:space="preserve"> 16:9</w:t>
      </w:r>
      <w:r>
        <w:t xml:space="preserve"> </w:t>
      </w:r>
      <w:r w:rsidRPr="0051644B">
        <w:t xml:space="preserve">Împăratul Asiriei l-a ascultat. S-a suit împotriva Damascului, l-a luat, a dus pe locuitori în robie la Chir </w:t>
      </w:r>
      <w:proofErr w:type="spellStart"/>
      <w:r w:rsidRPr="0051644B">
        <w:t>şi</w:t>
      </w:r>
      <w:proofErr w:type="spellEnd"/>
      <w:r w:rsidRPr="0051644B">
        <w:t xml:space="preserve"> a omorât pe </w:t>
      </w:r>
      <w:proofErr w:type="spellStart"/>
      <w:r w:rsidRPr="0051644B">
        <w:t>Reţin</w:t>
      </w:r>
      <w:proofErr w:type="spellEnd"/>
      <w:r w:rsidRPr="0051644B">
        <w:t>.</w:t>
      </w:r>
    </w:p>
    <w:p w14:paraId="4C13BF7A" w14:textId="2E1240CE" w:rsidR="0051644B" w:rsidRDefault="0051644B" w:rsidP="00933B0D">
      <w:pPr>
        <w:pStyle w:val="Stil2"/>
        <w:numPr>
          <w:ilvl w:val="0"/>
          <w:numId w:val="61"/>
        </w:numPr>
      </w:pPr>
      <w:r w:rsidRPr="0051644B">
        <w:t xml:space="preserve">După cum mâna mea a pus stăpânire pe </w:t>
      </w:r>
      <w:proofErr w:type="spellStart"/>
      <w:r w:rsidRPr="0051644B">
        <w:t>împărăţiile</w:t>
      </w:r>
      <w:proofErr w:type="spellEnd"/>
      <w:r w:rsidRPr="0051644B">
        <w:t xml:space="preserve"> idolilor (unde erau mai multe icoane decât la Ierusalim </w:t>
      </w:r>
      <w:proofErr w:type="spellStart"/>
      <w:r w:rsidRPr="0051644B">
        <w:t>şi</w:t>
      </w:r>
      <w:proofErr w:type="spellEnd"/>
      <w:r w:rsidRPr="0051644B">
        <w:t xml:space="preserve"> în Samaria),</w:t>
      </w:r>
    </w:p>
    <w:p w14:paraId="0D4CE45F" w14:textId="5CC303E4" w:rsidR="0051644B" w:rsidRDefault="00C243D4" w:rsidP="00933B0D">
      <w:pPr>
        <w:pStyle w:val="Stil2"/>
        <w:numPr>
          <w:ilvl w:val="0"/>
          <w:numId w:val="61"/>
        </w:numPr>
      </w:pPr>
      <w:r w:rsidRPr="00C243D4">
        <w:t xml:space="preserve">cum am făcut </w:t>
      </w:r>
      <w:proofErr w:type="spellStart"/>
      <w:r w:rsidRPr="00C243D4">
        <w:t>Samariei</w:t>
      </w:r>
      <w:proofErr w:type="spellEnd"/>
      <w:r w:rsidRPr="00C243D4">
        <w:t xml:space="preserve"> </w:t>
      </w:r>
      <w:proofErr w:type="spellStart"/>
      <w:r w:rsidRPr="00C243D4">
        <w:t>şi</w:t>
      </w:r>
      <w:proofErr w:type="spellEnd"/>
      <w:r w:rsidRPr="00C243D4">
        <w:t xml:space="preserve"> idolilor ei, nu voi face </w:t>
      </w:r>
      <w:proofErr w:type="spellStart"/>
      <w:r w:rsidRPr="00C243D4">
        <w:t>şi</w:t>
      </w:r>
      <w:proofErr w:type="spellEnd"/>
      <w:r w:rsidRPr="00C243D4">
        <w:t xml:space="preserve"> Ierusalimului </w:t>
      </w:r>
      <w:proofErr w:type="spellStart"/>
      <w:r w:rsidRPr="00C243D4">
        <w:t>şi</w:t>
      </w:r>
      <w:proofErr w:type="spellEnd"/>
      <w:r w:rsidRPr="00C243D4">
        <w:t xml:space="preserve"> icoanelor lui?’”</w:t>
      </w:r>
    </w:p>
    <w:p w14:paraId="4079185F" w14:textId="1C1C78AC" w:rsidR="00C243D4" w:rsidRDefault="00C243D4" w:rsidP="00933B0D">
      <w:pPr>
        <w:pStyle w:val="Stil2"/>
        <w:numPr>
          <w:ilvl w:val="0"/>
          <w:numId w:val="61"/>
        </w:numPr>
      </w:pPr>
      <w:r w:rsidRPr="00C243D4">
        <w:t xml:space="preserve">Dar, după ce Domnul </w:t>
      </w:r>
      <w:proofErr w:type="spellStart"/>
      <w:r w:rsidRPr="00C243D4">
        <w:t>Îşi</w:t>
      </w:r>
      <w:proofErr w:type="spellEnd"/>
      <w:r w:rsidRPr="00C243D4">
        <w:t xml:space="preserve"> va împlini toată lucrarea pe muntele </w:t>
      </w:r>
      <w:proofErr w:type="spellStart"/>
      <w:r w:rsidRPr="00C243D4">
        <w:t>Sionului</w:t>
      </w:r>
      <w:proofErr w:type="spellEnd"/>
      <w:r w:rsidRPr="00C243D4">
        <w:t xml:space="preserve"> </w:t>
      </w:r>
      <w:proofErr w:type="spellStart"/>
      <w:r w:rsidRPr="00C243D4">
        <w:t>şi</w:t>
      </w:r>
      <w:proofErr w:type="spellEnd"/>
      <w:r w:rsidRPr="00C243D4">
        <w:t xml:space="preserve"> la Ierusalim, „voi pedepsi”, zice Domnul, „pe împăratul Asiriei pentru rodul inimii lui îngâmfate </w:t>
      </w:r>
      <w:proofErr w:type="spellStart"/>
      <w:r w:rsidRPr="00C243D4">
        <w:t>şi</w:t>
      </w:r>
      <w:proofErr w:type="spellEnd"/>
      <w:r w:rsidRPr="00C243D4">
        <w:t xml:space="preserve"> pentru trufia privirilor lui </w:t>
      </w:r>
      <w:proofErr w:type="spellStart"/>
      <w:r w:rsidRPr="00C243D4">
        <w:t>semeţe</w:t>
      </w:r>
      <w:proofErr w:type="spellEnd"/>
      <w:r w:rsidRPr="00C243D4">
        <w:t>,</w:t>
      </w:r>
    </w:p>
    <w:p w14:paraId="27A38544" w14:textId="0E60D683" w:rsidR="00C243D4" w:rsidRDefault="00C243D4" w:rsidP="0078644A">
      <w:pPr>
        <w:pStyle w:val="Stil3"/>
        <w:ind w:left="567" w:hanging="283"/>
      </w:pPr>
      <w:r w:rsidRPr="00C243D4">
        <w:t xml:space="preserve">2 </w:t>
      </w:r>
      <w:proofErr w:type="spellStart"/>
      <w:r w:rsidRPr="00C243D4">
        <w:t>Imp</w:t>
      </w:r>
      <w:r>
        <w:t>ărați</w:t>
      </w:r>
      <w:proofErr w:type="spellEnd"/>
      <w:r w:rsidRPr="00C243D4">
        <w:t xml:space="preserve"> 19:31 Căci din Ierusalim va </w:t>
      </w:r>
      <w:proofErr w:type="spellStart"/>
      <w:r w:rsidRPr="00C243D4">
        <w:t>ieşi</w:t>
      </w:r>
      <w:proofErr w:type="spellEnd"/>
      <w:r w:rsidRPr="00C243D4">
        <w:t xml:space="preserve"> o </w:t>
      </w:r>
      <w:proofErr w:type="spellStart"/>
      <w:r w:rsidRPr="00C243D4">
        <w:t>rămăşiţă</w:t>
      </w:r>
      <w:proofErr w:type="spellEnd"/>
      <w:r w:rsidRPr="00C243D4">
        <w:t xml:space="preserve"> </w:t>
      </w:r>
      <w:proofErr w:type="spellStart"/>
      <w:r w:rsidRPr="00C243D4">
        <w:t>şi</w:t>
      </w:r>
      <w:proofErr w:type="spellEnd"/>
      <w:r w:rsidRPr="00C243D4">
        <w:t xml:space="preserve"> din muntele </w:t>
      </w:r>
      <w:proofErr w:type="spellStart"/>
      <w:r w:rsidRPr="00C243D4">
        <w:t>Sionului</w:t>
      </w:r>
      <w:proofErr w:type="spellEnd"/>
      <w:r w:rsidRPr="00C243D4">
        <w:t xml:space="preserve">, cei </w:t>
      </w:r>
      <w:proofErr w:type="spellStart"/>
      <w:r w:rsidRPr="00C243D4">
        <w:t>scăpaţi</w:t>
      </w:r>
      <w:proofErr w:type="spellEnd"/>
      <w:r w:rsidRPr="00C243D4">
        <w:t xml:space="preserve">. Iată ce va face râvna Domnului </w:t>
      </w:r>
      <w:proofErr w:type="spellStart"/>
      <w:r w:rsidRPr="00C243D4">
        <w:t>oştirilor</w:t>
      </w:r>
      <w:proofErr w:type="spellEnd"/>
      <w:r w:rsidRPr="00C243D4">
        <w:t>.</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 xml:space="preserve">De aceea, </w:t>
      </w:r>
      <w:proofErr w:type="spellStart"/>
      <w:r w:rsidRPr="00C243D4">
        <w:t>aşa</w:t>
      </w:r>
      <w:proofErr w:type="spellEnd"/>
      <w:r w:rsidRPr="00C243D4">
        <w:t xml:space="preserve"> </w:t>
      </w:r>
      <w:proofErr w:type="spellStart"/>
      <w:r w:rsidRPr="00C243D4">
        <w:t>vorbeşte</w:t>
      </w:r>
      <w:proofErr w:type="spellEnd"/>
      <w:r w:rsidRPr="00C243D4">
        <w:t xml:space="preserve"> Domnul </w:t>
      </w:r>
      <w:proofErr w:type="spellStart"/>
      <w:r w:rsidRPr="00C243D4">
        <w:t>oştirilor</w:t>
      </w:r>
      <w:proofErr w:type="spellEnd"/>
      <w:r w:rsidRPr="00C243D4">
        <w:t xml:space="preserve">, Dumnezeul lui Israel: „Iată, voi pedepsi pe împăratul Babilonului </w:t>
      </w:r>
      <w:proofErr w:type="spellStart"/>
      <w:r w:rsidRPr="00C243D4">
        <w:t>şi</w:t>
      </w:r>
      <w:proofErr w:type="spellEnd"/>
      <w:r w:rsidRPr="00C243D4">
        <w:t xml:space="preserve"> </w:t>
      </w:r>
      <w:proofErr w:type="spellStart"/>
      <w:r w:rsidRPr="00C243D4">
        <w:t>ţara</w:t>
      </w:r>
      <w:proofErr w:type="spellEnd"/>
      <w:r w:rsidRPr="00C243D4">
        <w:t xml:space="preserve"> lui cum am pedepsit pe împăratul Asiriei.</w:t>
      </w:r>
    </w:p>
    <w:p w14:paraId="692DC647" w14:textId="3412B224" w:rsidR="00C243D4" w:rsidRDefault="00C243D4" w:rsidP="00933B0D">
      <w:pPr>
        <w:pStyle w:val="Stil2"/>
        <w:numPr>
          <w:ilvl w:val="0"/>
          <w:numId w:val="61"/>
        </w:numPr>
      </w:pPr>
      <w:r w:rsidRPr="00C243D4">
        <w:t xml:space="preserve">căci el a zis: ‘Prin puterea mâinii mele am făcut aceste lucruri </w:t>
      </w:r>
      <w:proofErr w:type="spellStart"/>
      <w:r w:rsidRPr="00C243D4">
        <w:t>şi</w:t>
      </w:r>
      <w:proofErr w:type="spellEnd"/>
      <w:r w:rsidRPr="00C243D4">
        <w:t xml:space="preserve"> prin </w:t>
      </w:r>
      <w:proofErr w:type="spellStart"/>
      <w:r w:rsidRPr="00C243D4">
        <w:t>înţelepciunea</w:t>
      </w:r>
      <w:proofErr w:type="spellEnd"/>
      <w:r w:rsidRPr="00C243D4">
        <w:t xml:space="preserve"> mea, căci sunt priceput; am împins înapoi hotarele popoarelor </w:t>
      </w:r>
      <w:proofErr w:type="spellStart"/>
      <w:r w:rsidRPr="00C243D4">
        <w:t>şi</w:t>
      </w:r>
      <w:proofErr w:type="spellEnd"/>
      <w:r w:rsidRPr="00C243D4">
        <w:t xml:space="preserve"> le-am jefuit vistieriile </w:t>
      </w:r>
      <w:proofErr w:type="spellStart"/>
      <w:r w:rsidRPr="00C243D4">
        <w:t>şi</w:t>
      </w:r>
      <w:proofErr w:type="spellEnd"/>
      <w:r w:rsidRPr="00C243D4">
        <w:t xml:space="preserve">, ca un viteaz, am dat jos pe cei ce </w:t>
      </w:r>
      <w:proofErr w:type="spellStart"/>
      <w:r w:rsidRPr="00C243D4">
        <w:t>şedeau</w:t>
      </w:r>
      <w:proofErr w:type="spellEnd"/>
      <w:r w:rsidRPr="00C243D4">
        <w:t xml:space="preserve">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w:t>
      </w:r>
      <w:proofErr w:type="spellStart"/>
      <w:r w:rsidRPr="00C243D4">
        <w:t>şi</w:t>
      </w:r>
      <w:proofErr w:type="spellEnd"/>
      <w:r w:rsidRPr="00C243D4">
        <w:t xml:space="preserve"> ai zis: «Cu </w:t>
      </w:r>
      <w:proofErr w:type="spellStart"/>
      <w:r w:rsidRPr="00C243D4">
        <w:t>mulţimea</w:t>
      </w:r>
      <w:proofErr w:type="spellEnd"/>
      <w:r w:rsidRPr="00C243D4">
        <w:t xml:space="preserve"> carelor mele m-am suit pe vârful </w:t>
      </w:r>
      <w:proofErr w:type="spellStart"/>
      <w:r w:rsidRPr="00C243D4">
        <w:t>munţilor</w:t>
      </w:r>
      <w:proofErr w:type="spellEnd"/>
      <w:r w:rsidRPr="00C243D4">
        <w:t xml:space="preserve">, pe coastele Libanului, </w:t>
      </w:r>
      <w:proofErr w:type="spellStart"/>
      <w:r w:rsidRPr="00C243D4">
        <w:t>şi</w:t>
      </w:r>
      <w:proofErr w:type="spellEnd"/>
      <w:r w:rsidRPr="00C243D4">
        <w:t xml:space="preserve"> voi tăia cedrii lui cei mai </w:t>
      </w:r>
      <w:proofErr w:type="spellStart"/>
      <w:r w:rsidRPr="00C243D4">
        <w:t>înalţi</w:t>
      </w:r>
      <w:proofErr w:type="spellEnd"/>
      <w:r w:rsidRPr="00C243D4">
        <w:t xml:space="preserve">, cei mai </w:t>
      </w:r>
      <w:proofErr w:type="spellStart"/>
      <w:r w:rsidRPr="00C243D4">
        <w:t>frumoşi</w:t>
      </w:r>
      <w:proofErr w:type="spellEnd"/>
      <w:r w:rsidRPr="00C243D4">
        <w:t xml:space="preserve"> </w:t>
      </w:r>
      <w:proofErr w:type="spellStart"/>
      <w:r w:rsidRPr="00C243D4">
        <w:t>chiparoşi</w:t>
      </w:r>
      <w:proofErr w:type="spellEnd"/>
      <w:r w:rsidRPr="00C243D4">
        <w:t xml:space="preserve"> ai lui, </w:t>
      </w:r>
      <w:proofErr w:type="spellStart"/>
      <w:r w:rsidRPr="00C243D4">
        <w:t>şi</w:t>
      </w:r>
      <w:proofErr w:type="spellEnd"/>
      <w:r w:rsidRPr="00C243D4">
        <w:t xml:space="preserve">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w:t>
      </w:r>
      <w:proofErr w:type="spellStart"/>
      <w:r w:rsidRPr="00C243D4">
        <w:t>înţelepciunea</w:t>
      </w:r>
      <w:proofErr w:type="spellEnd"/>
      <w:r w:rsidRPr="00C243D4">
        <w:t xml:space="preserve"> </w:t>
      </w:r>
      <w:proofErr w:type="spellStart"/>
      <w:r w:rsidRPr="00C243D4">
        <w:t>şi</w:t>
      </w:r>
      <w:proofErr w:type="spellEnd"/>
      <w:r w:rsidRPr="00C243D4">
        <w:t xml:space="preserve"> priceperea ta </w:t>
      </w:r>
      <w:proofErr w:type="spellStart"/>
      <w:r w:rsidRPr="00C243D4">
        <w:t>ţi</w:t>
      </w:r>
      <w:proofErr w:type="spellEnd"/>
      <w:r w:rsidRPr="00C243D4">
        <w:t xml:space="preserve">-ai făcut avere </w:t>
      </w:r>
      <w:proofErr w:type="spellStart"/>
      <w:r w:rsidRPr="00C243D4">
        <w:t>şi</w:t>
      </w:r>
      <w:proofErr w:type="spellEnd"/>
      <w:r w:rsidRPr="00C243D4">
        <w:t xml:space="preserve"> </w:t>
      </w:r>
      <w:proofErr w:type="spellStart"/>
      <w:r w:rsidRPr="00C243D4">
        <w:t>ţi</w:t>
      </w:r>
      <w:proofErr w:type="spellEnd"/>
      <w:r w:rsidRPr="00C243D4">
        <w:t xml:space="preserve">-ai grămădit aur </w:t>
      </w:r>
      <w:proofErr w:type="spellStart"/>
      <w:r w:rsidRPr="00C243D4">
        <w:t>şi</w:t>
      </w:r>
      <w:proofErr w:type="spellEnd"/>
      <w:r w:rsidRPr="00C243D4">
        <w:t xml:space="preserve">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 xml:space="preserve">împăratul a luat cuvântul </w:t>
      </w:r>
      <w:proofErr w:type="spellStart"/>
      <w:r w:rsidRPr="00C243D4">
        <w:t>şi</w:t>
      </w:r>
      <w:proofErr w:type="spellEnd"/>
      <w:r w:rsidRPr="00C243D4">
        <w:t xml:space="preserve"> a zis: ‘Oare nu este acesta Babilonul cel mare pe care mi l-am zidit eu, ca loc de </w:t>
      </w:r>
      <w:proofErr w:type="spellStart"/>
      <w:r w:rsidRPr="00C243D4">
        <w:t>şedere</w:t>
      </w:r>
      <w:proofErr w:type="spellEnd"/>
      <w:r w:rsidRPr="00C243D4">
        <w:t xml:space="preserve"> împărătească, prin puterea </w:t>
      </w:r>
      <w:proofErr w:type="spellStart"/>
      <w:r w:rsidRPr="00C243D4">
        <w:t>bogăţiei</w:t>
      </w:r>
      <w:proofErr w:type="spellEnd"/>
      <w:r w:rsidRPr="00C243D4">
        <w:t xml:space="preserve"> mele </w:t>
      </w:r>
      <w:proofErr w:type="spellStart"/>
      <w:r w:rsidRPr="00C243D4">
        <w:t>şi</w:t>
      </w:r>
      <w:proofErr w:type="spellEnd"/>
      <w:r w:rsidRPr="00C243D4">
        <w:t xml:space="preserve"> spre slava </w:t>
      </w:r>
      <w:proofErr w:type="spellStart"/>
      <w:r w:rsidRPr="00C243D4">
        <w:t>măreţiei</w:t>
      </w:r>
      <w:proofErr w:type="spellEnd"/>
      <w:r w:rsidRPr="00C243D4">
        <w:t xml:space="preserve"> mele?’</w:t>
      </w:r>
    </w:p>
    <w:p w14:paraId="6F192E50" w14:textId="38E3DE61" w:rsidR="00C243D4" w:rsidRDefault="00C243D4" w:rsidP="00933B0D">
      <w:pPr>
        <w:pStyle w:val="Stil2"/>
        <w:numPr>
          <w:ilvl w:val="0"/>
          <w:numId w:val="61"/>
        </w:numPr>
      </w:pPr>
      <w:r w:rsidRPr="00C243D4">
        <w:t xml:space="preserve">am pus mâna pe </w:t>
      </w:r>
      <w:proofErr w:type="spellStart"/>
      <w:r w:rsidRPr="00C243D4">
        <w:t>bogăţiile</w:t>
      </w:r>
      <w:proofErr w:type="spellEnd"/>
      <w:r w:rsidRPr="00C243D4">
        <w:t xml:space="preserve"> popoarelor ca pe un cuib </w:t>
      </w:r>
      <w:proofErr w:type="spellStart"/>
      <w:r w:rsidRPr="00C243D4">
        <w:t>şi</w:t>
      </w:r>
      <w:proofErr w:type="spellEnd"/>
      <w:r w:rsidRPr="00C243D4">
        <w:t xml:space="preserve">, cum se strâng </w:t>
      </w:r>
      <w:proofErr w:type="spellStart"/>
      <w:r w:rsidRPr="00C243D4">
        <w:t>nişte</w:t>
      </w:r>
      <w:proofErr w:type="spellEnd"/>
      <w:r w:rsidRPr="00C243D4">
        <w:t xml:space="preserve"> ouă părăsite, </w:t>
      </w:r>
      <w:proofErr w:type="spellStart"/>
      <w:r w:rsidRPr="00C243D4">
        <w:t>aşa</w:t>
      </w:r>
      <w:proofErr w:type="spellEnd"/>
      <w:r w:rsidRPr="00C243D4">
        <w:t xml:space="preserve"> am strâns eu tot pământul: niciunul n-a </w:t>
      </w:r>
      <w:proofErr w:type="spellStart"/>
      <w:r w:rsidRPr="00C243D4">
        <w:t>mişcat</w:t>
      </w:r>
      <w:proofErr w:type="spellEnd"/>
      <w:r w:rsidRPr="00C243D4">
        <w:t xml:space="preserve">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 xml:space="preserve">dacă m-am îngâmfat de mărimea averilor mele, de </w:t>
      </w:r>
      <w:proofErr w:type="spellStart"/>
      <w:r w:rsidRPr="00C243D4">
        <w:t>mulţimea</w:t>
      </w:r>
      <w:proofErr w:type="spellEnd"/>
      <w:r w:rsidRPr="00C243D4">
        <w:t xml:space="preserve"> </w:t>
      </w:r>
      <w:proofErr w:type="spellStart"/>
      <w:r w:rsidRPr="00C243D4">
        <w:t>bogăţiilor</w:t>
      </w:r>
      <w:proofErr w:type="spellEnd"/>
      <w:r w:rsidRPr="00C243D4">
        <w:t xml:space="preserve"> pe care le dobândisem,</w:t>
      </w:r>
    </w:p>
    <w:p w14:paraId="011FB809" w14:textId="3B65B562" w:rsidR="00C243D4" w:rsidRDefault="00C243D4" w:rsidP="00933B0D">
      <w:pPr>
        <w:pStyle w:val="Stil2"/>
        <w:numPr>
          <w:ilvl w:val="0"/>
          <w:numId w:val="61"/>
        </w:numPr>
      </w:pPr>
      <w:r w:rsidRPr="00C243D4">
        <w:t xml:space="preserve">Se </w:t>
      </w:r>
      <w:proofErr w:type="spellStart"/>
      <w:r w:rsidRPr="00C243D4">
        <w:t>făleşte</w:t>
      </w:r>
      <w:proofErr w:type="spellEnd"/>
      <w:r w:rsidRPr="00C243D4">
        <w:t xml:space="preserve"> oare securea împotriva celui ce se </w:t>
      </w:r>
      <w:proofErr w:type="spellStart"/>
      <w:r w:rsidRPr="00C243D4">
        <w:t>slujeşte</w:t>
      </w:r>
      <w:proofErr w:type="spellEnd"/>
      <w:r w:rsidRPr="00C243D4">
        <w:t xml:space="preserve"> de ea? Sau se </w:t>
      </w:r>
      <w:proofErr w:type="spellStart"/>
      <w:r w:rsidRPr="00C243D4">
        <w:t>mândreşte</w:t>
      </w:r>
      <w:proofErr w:type="spellEnd"/>
      <w:r w:rsidRPr="00C243D4">
        <w:t xml:space="preserve"> fierăstrăul </w:t>
      </w:r>
      <w:proofErr w:type="spellStart"/>
      <w:r w:rsidRPr="00C243D4">
        <w:t>faţă</w:t>
      </w:r>
      <w:proofErr w:type="spellEnd"/>
      <w:r w:rsidRPr="00C243D4">
        <w:t xml:space="preserve"> de cel ce-l </w:t>
      </w:r>
      <w:proofErr w:type="spellStart"/>
      <w:r w:rsidRPr="00C243D4">
        <w:t>mânuieşte</w:t>
      </w:r>
      <w:proofErr w:type="spellEnd"/>
      <w:r w:rsidRPr="00C243D4">
        <w:t xml:space="preserve">? Ca </w:t>
      </w:r>
      <w:proofErr w:type="spellStart"/>
      <w:r w:rsidRPr="00C243D4">
        <w:t>şi</w:t>
      </w:r>
      <w:proofErr w:type="spellEnd"/>
      <w:r w:rsidRPr="00C243D4">
        <w:t xml:space="preserve"> cum nuiaua ar </w:t>
      </w:r>
      <w:proofErr w:type="spellStart"/>
      <w:r w:rsidRPr="00C243D4">
        <w:t>mişca</w:t>
      </w:r>
      <w:proofErr w:type="spellEnd"/>
      <w:r w:rsidRPr="00C243D4">
        <w:t xml:space="preserve">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 xml:space="preserve">„Tu Mi-ai fost un ciocan </w:t>
      </w:r>
      <w:proofErr w:type="spellStart"/>
      <w:r w:rsidRPr="00C243D4">
        <w:t>şi</w:t>
      </w:r>
      <w:proofErr w:type="spellEnd"/>
      <w:r w:rsidRPr="00C243D4">
        <w:t xml:space="preserve"> o unealtă de război. Am zdrobit neamuri prin tine, am nimicit </w:t>
      </w:r>
      <w:proofErr w:type="spellStart"/>
      <w:r w:rsidRPr="00C243D4">
        <w:t>împărăţii</w:t>
      </w:r>
      <w:proofErr w:type="spellEnd"/>
      <w:r w:rsidRPr="00C243D4">
        <w:t xml:space="preserve"> prin tine.</w:t>
      </w:r>
    </w:p>
    <w:p w14:paraId="00EA665D" w14:textId="35336CB8" w:rsidR="00C243D4" w:rsidRDefault="00C243D4" w:rsidP="00933B0D">
      <w:pPr>
        <w:pStyle w:val="Stil2"/>
        <w:numPr>
          <w:ilvl w:val="0"/>
          <w:numId w:val="61"/>
        </w:numPr>
      </w:pPr>
      <w:r w:rsidRPr="00C243D4">
        <w:t xml:space="preserve">De aceea Domnul Dumnezeul </w:t>
      </w:r>
      <w:proofErr w:type="spellStart"/>
      <w:r w:rsidRPr="00C243D4">
        <w:t>oştirilor</w:t>
      </w:r>
      <w:proofErr w:type="spellEnd"/>
      <w:r w:rsidRPr="00C243D4">
        <w:t xml:space="preserve"> va trimite ofilirea prin războinicii lui cei voinici </w:t>
      </w:r>
      <w:proofErr w:type="spellStart"/>
      <w:r w:rsidRPr="00C243D4">
        <w:t>şi</w:t>
      </w:r>
      <w:proofErr w:type="spellEnd"/>
      <w:r w:rsidRPr="00C243D4">
        <w:t xml:space="preserve"> între </w:t>
      </w:r>
      <w:proofErr w:type="spellStart"/>
      <w:r w:rsidRPr="00C243D4">
        <w:t>aleşii</w:t>
      </w:r>
      <w:proofErr w:type="spellEnd"/>
      <w:r w:rsidRPr="00C243D4">
        <w:t xml:space="preserve">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 xml:space="preserve">Acolo vor </w:t>
      </w:r>
      <w:proofErr w:type="spellStart"/>
      <w:r w:rsidRPr="00C243D4">
        <w:t>paşte</w:t>
      </w:r>
      <w:proofErr w:type="spellEnd"/>
      <w:r w:rsidRPr="00C243D4">
        <w:t xml:space="preserve"> mieii ca pe </w:t>
      </w:r>
      <w:proofErr w:type="spellStart"/>
      <w:r w:rsidRPr="00C243D4">
        <w:t>imaşul</w:t>
      </w:r>
      <w:proofErr w:type="spellEnd"/>
      <w:r w:rsidRPr="00C243D4">
        <w:t xml:space="preserve"> lor </w:t>
      </w:r>
      <w:proofErr w:type="spellStart"/>
      <w:r w:rsidRPr="00C243D4">
        <w:t>şi</w:t>
      </w:r>
      <w:proofErr w:type="spellEnd"/>
      <w:r w:rsidRPr="00C243D4">
        <w:t xml:space="preserve"> păstorii pribegi vor mânca </w:t>
      </w:r>
      <w:proofErr w:type="spellStart"/>
      <w:r w:rsidRPr="00C243D4">
        <w:t>moşiile</w:t>
      </w:r>
      <w:proofErr w:type="spellEnd"/>
      <w:r w:rsidRPr="00C243D4">
        <w:t xml:space="preserve"> prăpădite ale </w:t>
      </w:r>
      <w:proofErr w:type="spellStart"/>
      <w:r w:rsidRPr="00C243D4">
        <w:t>bogaţilor</w:t>
      </w:r>
      <w:proofErr w:type="spellEnd"/>
      <w:r w:rsidRPr="00C243D4">
        <w:t>.</w:t>
      </w:r>
    </w:p>
    <w:p w14:paraId="55F86479" w14:textId="008442D3" w:rsidR="00C243D4" w:rsidRDefault="00C243D4" w:rsidP="00933B0D">
      <w:pPr>
        <w:pStyle w:val="Stil2"/>
        <w:numPr>
          <w:ilvl w:val="0"/>
          <w:numId w:val="61"/>
        </w:numPr>
      </w:pPr>
      <w:r w:rsidRPr="00C243D4">
        <w:t xml:space="preserve">Lumina lui Israel se va preface în foc </w:t>
      </w:r>
      <w:proofErr w:type="spellStart"/>
      <w:r w:rsidRPr="00C243D4">
        <w:t>şi</w:t>
      </w:r>
      <w:proofErr w:type="spellEnd"/>
      <w:r w:rsidRPr="00C243D4">
        <w:t xml:space="preserve"> Sfântul lui, într-o flacără care va mistui </w:t>
      </w:r>
      <w:proofErr w:type="spellStart"/>
      <w:r w:rsidRPr="00C243D4">
        <w:t>şi</w:t>
      </w:r>
      <w:proofErr w:type="spellEnd"/>
      <w:r w:rsidRPr="00C243D4">
        <w:t xml:space="preserve"> va arde spinii </w:t>
      </w:r>
      <w:proofErr w:type="spellStart"/>
      <w:r w:rsidRPr="00C243D4">
        <w:t>şi</w:t>
      </w:r>
      <w:proofErr w:type="spellEnd"/>
      <w:r w:rsidRPr="00C243D4">
        <w:t xml:space="preserve">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w:t>
      </w:r>
      <w:proofErr w:type="spellStart"/>
      <w:r w:rsidRPr="00C243D4">
        <w:t>şi</w:t>
      </w:r>
      <w:proofErr w:type="spellEnd"/>
      <w:r w:rsidRPr="00C243D4">
        <w:t xml:space="preserve"> spini, aprinde </w:t>
      </w:r>
      <w:proofErr w:type="spellStart"/>
      <w:r w:rsidRPr="00C243D4">
        <w:t>desişul</w:t>
      </w:r>
      <w:proofErr w:type="spellEnd"/>
      <w:r w:rsidRPr="00C243D4">
        <w:t xml:space="preserve"> pădurii, din care se </w:t>
      </w:r>
      <w:proofErr w:type="spellStart"/>
      <w:r w:rsidRPr="00C243D4">
        <w:t>înalţă</w:t>
      </w:r>
      <w:proofErr w:type="spellEnd"/>
      <w:r w:rsidRPr="00C243D4">
        <w:t xml:space="preserve">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 xml:space="preserve">N-am nicio mânie. Dar, dacă voi găsi mărăcini </w:t>
      </w:r>
      <w:proofErr w:type="spellStart"/>
      <w:r w:rsidRPr="00C243D4">
        <w:t>şi</w:t>
      </w:r>
      <w:proofErr w:type="spellEnd"/>
      <w:r w:rsidRPr="00C243D4">
        <w:t xml:space="preserve"> spini, voi merge la luptă împotriva lor </w:t>
      </w:r>
      <w:proofErr w:type="spellStart"/>
      <w:r w:rsidRPr="00C243D4">
        <w:t>şi</w:t>
      </w:r>
      <w:proofErr w:type="spellEnd"/>
      <w:r w:rsidRPr="00C243D4">
        <w:t xml:space="preserve">-i voi arde pe </w:t>
      </w:r>
      <w:proofErr w:type="spellStart"/>
      <w:r w:rsidRPr="00C243D4">
        <w:t>toţi</w:t>
      </w:r>
      <w:proofErr w:type="spellEnd"/>
      <w:r w:rsidRPr="00C243D4">
        <w:t>,</w:t>
      </w:r>
    </w:p>
    <w:p w14:paraId="3A7DA088" w14:textId="10C40158" w:rsidR="00C243D4" w:rsidRDefault="00701C7F" w:rsidP="00933B0D">
      <w:pPr>
        <w:pStyle w:val="Stil2"/>
        <w:numPr>
          <w:ilvl w:val="0"/>
          <w:numId w:val="61"/>
        </w:numPr>
      </w:pPr>
      <w:r w:rsidRPr="00701C7F">
        <w:t xml:space="preserve">Va arde, trup </w:t>
      </w:r>
      <w:proofErr w:type="spellStart"/>
      <w:r w:rsidRPr="00701C7F">
        <w:t>şi</w:t>
      </w:r>
      <w:proofErr w:type="spellEnd"/>
      <w:r w:rsidRPr="00701C7F">
        <w:t xml:space="preserve"> suflet, strălucirea pădurii </w:t>
      </w:r>
      <w:proofErr w:type="spellStart"/>
      <w:r w:rsidRPr="00701C7F">
        <w:t>şi</w:t>
      </w:r>
      <w:proofErr w:type="spellEnd"/>
      <w:r w:rsidRPr="00701C7F">
        <w:t xml:space="preserve"> a câmpiilor lui, de va fi ca un bolnav care cade în </w:t>
      </w:r>
      <w:proofErr w:type="spellStart"/>
      <w:r w:rsidRPr="00701C7F">
        <w:t>leşin</w:t>
      </w:r>
      <w:proofErr w:type="spellEnd"/>
      <w:r w:rsidRPr="00701C7F">
        <w:t>.</w:t>
      </w:r>
    </w:p>
    <w:p w14:paraId="4A74350E" w14:textId="3AE6AA72" w:rsidR="00701C7F" w:rsidRDefault="00F23B31" w:rsidP="0078644A">
      <w:pPr>
        <w:pStyle w:val="Stil3"/>
        <w:ind w:left="567" w:hanging="283"/>
      </w:pPr>
      <w:r w:rsidRPr="00F23B31">
        <w:t xml:space="preserve">2 </w:t>
      </w:r>
      <w:proofErr w:type="spellStart"/>
      <w:r w:rsidRPr="00F23B31">
        <w:t>Imp</w:t>
      </w:r>
      <w:r>
        <w:t>ărați</w:t>
      </w:r>
      <w:proofErr w:type="spellEnd"/>
      <w:r w:rsidRPr="00F23B31">
        <w:t xml:space="preserve"> 19:23</w:t>
      </w:r>
      <w:r>
        <w:t xml:space="preserve"> </w:t>
      </w:r>
      <w:r w:rsidRPr="00F23B31">
        <w:t xml:space="preserve">Prin solii tăi ai batjocorit pe Domnul </w:t>
      </w:r>
      <w:proofErr w:type="spellStart"/>
      <w:r w:rsidRPr="00F23B31">
        <w:t>şi</w:t>
      </w:r>
      <w:proofErr w:type="spellEnd"/>
      <w:r w:rsidRPr="00F23B31">
        <w:t xml:space="preserve"> ai zis: «Cu </w:t>
      </w:r>
      <w:proofErr w:type="spellStart"/>
      <w:r w:rsidRPr="00F23B31">
        <w:t>mulţimea</w:t>
      </w:r>
      <w:proofErr w:type="spellEnd"/>
      <w:r w:rsidRPr="00F23B31">
        <w:t xml:space="preserve"> carelor mele, am suit vârful </w:t>
      </w:r>
      <w:proofErr w:type="spellStart"/>
      <w:r w:rsidRPr="00F23B31">
        <w:t>munţilor</w:t>
      </w:r>
      <w:proofErr w:type="spellEnd"/>
      <w:r w:rsidRPr="00F23B31">
        <w:t xml:space="preserve">, coastele Libanului! Voi tăia cei mai </w:t>
      </w:r>
      <w:proofErr w:type="spellStart"/>
      <w:r w:rsidRPr="00F23B31">
        <w:t>înalţi</w:t>
      </w:r>
      <w:proofErr w:type="spellEnd"/>
      <w:r w:rsidRPr="00F23B31">
        <w:t xml:space="preserve"> cedri ai lui, cei mai </w:t>
      </w:r>
      <w:proofErr w:type="spellStart"/>
      <w:r w:rsidRPr="00F23B31">
        <w:t>frumoşi</w:t>
      </w:r>
      <w:proofErr w:type="spellEnd"/>
      <w:r w:rsidRPr="00F23B31">
        <w:t xml:space="preserve"> </w:t>
      </w:r>
      <w:proofErr w:type="spellStart"/>
      <w:r w:rsidRPr="00F23B31">
        <w:t>chiparoşi</w:t>
      </w:r>
      <w:proofErr w:type="spellEnd"/>
      <w:r w:rsidRPr="00F23B31">
        <w:t xml:space="preserve"> ai lui </w:t>
      </w:r>
      <w:proofErr w:type="spellStart"/>
      <w:r w:rsidRPr="00F23B31">
        <w:t>şi</w:t>
      </w:r>
      <w:proofErr w:type="spellEnd"/>
      <w:r w:rsidRPr="00F23B31">
        <w:t xml:space="preserve"> voi atinge creasta lui cea mai înaltă, pădurea lui care este ca o grădină de poame;</w:t>
      </w:r>
    </w:p>
    <w:p w14:paraId="71ACE46C" w14:textId="22ACE6BB" w:rsidR="00701C7F" w:rsidRDefault="00F23B31" w:rsidP="00933B0D">
      <w:pPr>
        <w:pStyle w:val="Stil2"/>
        <w:numPr>
          <w:ilvl w:val="0"/>
          <w:numId w:val="61"/>
        </w:numPr>
      </w:pPr>
      <w:proofErr w:type="spellStart"/>
      <w:r w:rsidRPr="00F23B31">
        <w:t>Ceilalţi</w:t>
      </w:r>
      <w:proofErr w:type="spellEnd"/>
      <w:r w:rsidRPr="00F23B31">
        <w:t xml:space="preserve"> copaci din pădurea lui vor putea fi </w:t>
      </w:r>
      <w:proofErr w:type="spellStart"/>
      <w:r w:rsidRPr="00F23B31">
        <w:t>număraţi</w:t>
      </w:r>
      <w:proofErr w:type="spellEnd"/>
      <w:r w:rsidRPr="00F23B31">
        <w:t xml:space="preserve"> </w:t>
      </w:r>
      <w:proofErr w:type="spellStart"/>
      <w:r w:rsidRPr="00F23B31">
        <w:t>şi</w:t>
      </w:r>
      <w:proofErr w:type="spellEnd"/>
      <w:r w:rsidRPr="00F23B31">
        <w:t xml:space="preserve"> un copil le-ar putea scrie numărul.</w:t>
      </w:r>
    </w:p>
    <w:p w14:paraId="5E1C6B39" w14:textId="27A4BE8C" w:rsidR="00F23B31" w:rsidRDefault="00F23B31" w:rsidP="00933B0D">
      <w:pPr>
        <w:pStyle w:val="Stil2"/>
        <w:numPr>
          <w:ilvl w:val="0"/>
          <w:numId w:val="61"/>
        </w:numPr>
      </w:pPr>
      <w:r w:rsidRPr="00F23B31">
        <w:t xml:space="preserve">În ziua aceea, </w:t>
      </w:r>
      <w:proofErr w:type="spellStart"/>
      <w:r w:rsidRPr="00F23B31">
        <w:t>rămăşiţa</w:t>
      </w:r>
      <w:proofErr w:type="spellEnd"/>
      <w:r w:rsidRPr="00F23B31">
        <w:t xml:space="preserve"> lui Israel </w:t>
      </w:r>
      <w:proofErr w:type="spellStart"/>
      <w:r w:rsidRPr="00F23B31">
        <w:t>şi</w:t>
      </w:r>
      <w:proofErr w:type="spellEnd"/>
      <w:r w:rsidRPr="00F23B31">
        <w:t xml:space="preserve"> cei </w:t>
      </w:r>
      <w:proofErr w:type="spellStart"/>
      <w:r w:rsidRPr="00F23B31">
        <w:t>scăpaţi</w:t>
      </w:r>
      <w:proofErr w:type="spellEnd"/>
      <w:r w:rsidRPr="00F23B31">
        <w:t xml:space="preserve">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 xml:space="preserve">2 </w:t>
      </w:r>
      <w:proofErr w:type="spellStart"/>
      <w:r w:rsidRPr="00F23B31">
        <w:t>Imp</w:t>
      </w:r>
      <w:r>
        <w:t>ărați</w:t>
      </w:r>
      <w:proofErr w:type="spellEnd"/>
      <w:r w:rsidRPr="00F23B31">
        <w:t xml:space="preserve"> 16:7 </w:t>
      </w:r>
      <w:proofErr w:type="spellStart"/>
      <w:r w:rsidRPr="00F23B31">
        <w:t>Ahaz</w:t>
      </w:r>
      <w:proofErr w:type="spellEnd"/>
      <w:r w:rsidRPr="00F23B31">
        <w:t xml:space="preserve"> a trimis soli lui </w:t>
      </w:r>
      <w:proofErr w:type="spellStart"/>
      <w:r w:rsidRPr="00F23B31">
        <w:t>Tiglat-Pileser</w:t>
      </w:r>
      <w:proofErr w:type="spellEnd"/>
      <w:r w:rsidRPr="00F23B31">
        <w:t xml:space="preserve">, împăratul Asiriei, să-i spună: „Eu sunt robul tău </w:t>
      </w:r>
      <w:proofErr w:type="spellStart"/>
      <w:r w:rsidRPr="00F23B31">
        <w:t>şi</w:t>
      </w:r>
      <w:proofErr w:type="spellEnd"/>
      <w:r w:rsidRPr="00F23B31">
        <w:t xml:space="preserve"> fiul tău; suie-te </w:t>
      </w:r>
      <w:proofErr w:type="spellStart"/>
      <w:r w:rsidRPr="00F23B31">
        <w:t>şi</w:t>
      </w:r>
      <w:proofErr w:type="spellEnd"/>
      <w:r w:rsidRPr="00F23B31">
        <w:t xml:space="preserve"> </w:t>
      </w:r>
      <w:proofErr w:type="spellStart"/>
      <w:r w:rsidRPr="00F23B31">
        <w:t>izbăveşte</w:t>
      </w:r>
      <w:proofErr w:type="spellEnd"/>
      <w:r w:rsidRPr="00F23B31">
        <w:t xml:space="preserve">-mă din mâna împăratului Siriei </w:t>
      </w:r>
      <w:proofErr w:type="spellStart"/>
      <w:r w:rsidRPr="00F23B31">
        <w:t>şi</w:t>
      </w:r>
      <w:proofErr w:type="spellEnd"/>
      <w:r w:rsidRPr="00F23B31">
        <w:t xml:space="preserve">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proofErr w:type="spellStart"/>
      <w:r w:rsidRPr="00F23B31">
        <w:t>Tiglat-Pilneser</w:t>
      </w:r>
      <w:proofErr w:type="spellEnd"/>
      <w:r w:rsidRPr="00F23B31">
        <w:t xml:space="preserve">, împăratul Asiriei, a venit împotriva lui, s-a purtat cu el cum s-ar purta cu un </w:t>
      </w:r>
      <w:proofErr w:type="spellStart"/>
      <w:r w:rsidRPr="00F23B31">
        <w:t>vrăjmaş</w:t>
      </w:r>
      <w:proofErr w:type="spellEnd"/>
      <w:r w:rsidRPr="00F23B31">
        <w:t xml:space="preserve"> </w:t>
      </w:r>
      <w:proofErr w:type="spellStart"/>
      <w:r w:rsidRPr="00F23B31">
        <w:t>şi</w:t>
      </w:r>
      <w:proofErr w:type="spellEnd"/>
      <w:r w:rsidRPr="00F23B31">
        <w:t xml:space="preserve"> nu l-a ajutat.</w:t>
      </w:r>
    </w:p>
    <w:p w14:paraId="6B75F77F" w14:textId="43D1DCBC" w:rsidR="00F23B31" w:rsidRDefault="00BB5D7D" w:rsidP="00933B0D">
      <w:pPr>
        <w:pStyle w:val="Stil2"/>
        <w:numPr>
          <w:ilvl w:val="0"/>
          <w:numId w:val="61"/>
        </w:numPr>
      </w:pPr>
      <w:r w:rsidRPr="00BB5D7D">
        <w:t xml:space="preserve">O </w:t>
      </w:r>
      <w:proofErr w:type="spellStart"/>
      <w:r w:rsidRPr="00BB5D7D">
        <w:t>rămăşiţă</w:t>
      </w:r>
      <w:proofErr w:type="spellEnd"/>
      <w:r w:rsidRPr="00BB5D7D">
        <w:t xml:space="preserve">, </w:t>
      </w:r>
      <w:proofErr w:type="spellStart"/>
      <w:r w:rsidRPr="00BB5D7D">
        <w:t>rămăşiţa</w:t>
      </w:r>
      <w:proofErr w:type="spellEnd"/>
      <w:r w:rsidRPr="00BB5D7D">
        <w:t xml:space="preserve">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w:t>
      </w:r>
      <w:proofErr w:type="spellStart"/>
      <w:r w:rsidRPr="00BB5D7D">
        <w:t>Ieşi</w:t>
      </w:r>
      <w:proofErr w:type="spellEnd"/>
      <w:r w:rsidRPr="00BB5D7D">
        <w:t xml:space="preserve"> înaintea lui </w:t>
      </w:r>
      <w:proofErr w:type="spellStart"/>
      <w:r w:rsidRPr="00BB5D7D">
        <w:t>Ahaz</w:t>
      </w:r>
      <w:proofErr w:type="spellEnd"/>
      <w:r w:rsidRPr="00BB5D7D">
        <w:t xml:space="preserve">, tu </w:t>
      </w:r>
      <w:proofErr w:type="spellStart"/>
      <w:r w:rsidRPr="00BB5D7D">
        <w:t>şi</w:t>
      </w:r>
      <w:proofErr w:type="spellEnd"/>
      <w:r w:rsidRPr="00BB5D7D">
        <w:t xml:space="preserve"> fiul tău </w:t>
      </w:r>
      <w:proofErr w:type="spellStart"/>
      <w:r w:rsidRPr="00BB5D7D">
        <w:t>Şear-Iaşub</w:t>
      </w:r>
      <w:proofErr w:type="spellEnd"/>
      <w:r w:rsidRPr="00BB5D7D">
        <w:t>, la capătul canalului de apă al iazului de sus, pe drumul care duce la ogorul înălbitorului,</w:t>
      </w:r>
    </w:p>
    <w:p w14:paraId="6EB228BD" w14:textId="7C942447" w:rsidR="00BB5D7D" w:rsidRDefault="00BB5D7D" w:rsidP="00933B0D">
      <w:pPr>
        <w:pStyle w:val="Stil2"/>
        <w:numPr>
          <w:ilvl w:val="0"/>
          <w:numId w:val="61"/>
        </w:numPr>
      </w:pPr>
      <w:r w:rsidRPr="00BB5D7D">
        <w:lastRenderedPageBreak/>
        <w:t xml:space="preserve">Chiar dacă poporul tău, </w:t>
      </w:r>
      <w:proofErr w:type="spellStart"/>
      <w:r w:rsidRPr="00BB5D7D">
        <w:t>Israele</w:t>
      </w:r>
      <w:proofErr w:type="spellEnd"/>
      <w:r w:rsidRPr="00BB5D7D">
        <w:t xml:space="preserve">, ar fi ca nisipul mării, </w:t>
      </w:r>
      <w:proofErr w:type="spellStart"/>
      <w:r w:rsidRPr="00BB5D7D">
        <w:t>totuşi</w:t>
      </w:r>
      <w:proofErr w:type="spellEnd"/>
      <w:r w:rsidRPr="00BB5D7D">
        <w:t xml:space="preserve"> numai o </w:t>
      </w:r>
      <w:proofErr w:type="spellStart"/>
      <w:r w:rsidRPr="00BB5D7D">
        <w:t>rămăşiţă</w:t>
      </w:r>
      <w:proofErr w:type="spellEnd"/>
      <w:r w:rsidRPr="00BB5D7D">
        <w:t xml:space="preserve">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w:t>
      </w:r>
      <w:proofErr w:type="spellStart"/>
      <w:r w:rsidRPr="00BB5D7D">
        <w:t>Israel:„Chiar</w:t>
      </w:r>
      <w:proofErr w:type="spellEnd"/>
      <w:r w:rsidRPr="00BB5D7D">
        <w:t xml:space="preserve"> dacă numărul fiilor lui Israel ar fi ca nisipul mării, numai </w:t>
      </w:r>
      <w:proofErr w:type="spellStart"/>
      <w:r w:rsidRPr="00BB5D7D">
        <w:t>rămăşiţa</w:t>
      </w:r>
      <w:proofErr w:type="spellEnd"/>
      <w:r w:rsidRPr="00BB5D7D">
        <w:t xml:space="preserve"> va fi mântuită.</w:t>
      </w:r>
    </w:p>
    <w:p w14:paraId="73AEF6D9" w14:textId="74B4E8A2" w:rsidR="00BB5D7D" w:rsidRDefault="00BB5D7D" w:rsidP="0078644A">
      <w:pPr>
        <w:pStyle w:val="Stil3"/>
        <w:ind w:left="567" w:hanging="283"/>
      </w:pPr>
      <w:r w:rsidRPr="00BB5D7D">
        <w:t>Isa</w:t>
      </w:r>
      <w:r>
        <w:t>ia</w:t>
      </w:r>
      <w:r w:rsidRPr="00BB5D7D">
        <w:t xml:space="preserve"> 6:13 </w:t>
      </w:r>
      <w:proofErr w:type="spellStart"/>
      <w:r w:rsidRPr="00BB5D7D">
        <w:t>Şi</w:t>
      </w:r>
      <w:proofErr w:type="spellEnd"/>
      <w:r w:rsidRPr="00BB5D7D">
        <w:t xml:space="preserve"> chiar a zecea parte de va mai rămâne din locuitori, vor fi </w:t>
      </w:r>
      <w:proofErr w:type="spellStart"/>
      <w:r w:rsidRPr="00BB5D7D">
        <w:t>nimiciţi</w:t>
      </w:r>
      <w:proofErr w:type="spellEnd"/>
      <w:r w:rsidRPr="00BB5D7D">
        <w:t xml:space="preserve"> şi ei la rândul lor. Dar, după cum terebintul </w:t>
      </w:r>
      <w:proofErr w:type="spellStart"/>
      <w:r w:rsidRPr="00BB5D7D">
        <w:t>şi</w:t>
      </w:r>
      <w:proofErr w:type="spellEnd"/>
      <w:r w:rsidRPr="00BB5D7D">
        <w:t xml:space="preserve"> stejarul </w:t>
      </w:r>
      <w:proofErr w:type="spellStart"/>
      <w:r w:rsidRPr="00BB5D7D">
        <w:t>îşi</w:t>
      </w:r>
      <w:proofErr w:type="spellEnd"/>
      <w:r w:rsidRPr="00BB5D7D">
        <w:t xml:space="preserve"> păstrează butucul din rădăcină când sunt </w:t>
      </w:r>
      <w:proofErr w:type="spellStart"/>
      <w:r w:rsidRPr="00BB5D7D">
        <w:t>tăiaţi</w:t>
      </w:r>
      <w:proofErr w:type="spellEnd"/>
      <w:r w:rsidRPr="00BB5D7D">
        <w:t xml:space="preserve">, tot </w:t>
      </w:r>
      <w:proofErr w:type="spellStart"/>
      <w:r w:rsidRPr="00BB5D7D">
        <w:t>aşa</w:t>
      </w:r>
      <w:proofErr w:type="spellEnd"/>
      <w:r w:rsidRPr="00BB5D7D">
        <w:t xml:space="preserve"> o </w:t>
      </w:r>
      <w:proofErr w:type="spellStart"/>
      <w:r w:rsidRPr="00BB5D7D">
        <w:t>sămânţă</w:t>
      </w:r>
      <w:proofErr w:type="spellEnd"/>
      <w:r w:rsidRPr="00BB5D7D">
        <w:t xml:space="preserve"> sfântă se va </w:t>
      </w:r>
      <w:proofErr w:type="spellStart"/>
      <w:r w:rsidRPr="00BB5D7D">
        <w:t>naşte</w:t>
      </w:r>
      <w:proofErr w:type="spellEnd"/>
      <w:r w:rsidRPr="00BB5D7D">
        <w:t xml:space="preserve"> </w:t>
      </w:r>
      <w:proofErr w:type="spellStart"/>
      <w:r w:rsidRPr="00BB5D7D">
        <w:t>iarăşi</w:t>
      </w:r>
      <w:proofErr w:type="spellEnd"/>
      <w:r w:rsidRPr="00BB5D7D">
        <w:t xml:space="preserve">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 xml:space="preserve">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210FF76F" w14:textId="7875B3C3" w:rsidR="00BB5D7D" w:rsidRDefault="00BB5D7D" w:rsidP="00933B0D">
      <w:pPr>
        <w:pStyle w:val="Stil2"/>
        <w:numPr>
          <w:ilvl w:val="0"/>
          <w:numId w:val="61"/>
        </w:numPr>
      </w:pPr>
      <w:proofErr w:type="spellStart"/>
      <w:r w:rsidRPr="00BB5D7D">
        <w:t>Şi</w:t>
      </w:r>
      <w:proofErr w:type="spellEnd"/>
      <w:r w:rsidRPr="00BB5D7D">
        <w:t xml:space="preserve"> nimicirea aceasta, care a fost hotărâtă, Domnul Dumnezeul </w:t>
      </w:r>
      <w:proofErr w:type="spellStart"/>
      <w:r w:rsidRPr="00BB5D7D">
        <w:t>oştirilor</w:t>
      </w:r>
      <w:proofErr w:type="spellEnd"/>
      <w:r w:rsidRPr="00BB5D7D">
        <w:t xml:space="preserve"> o va aduce la îndeplinire în toată </w:t>
      </w:r>
      <w:proofErr w:type="spellStart"/>
      <w:r w:rsidRPr="00BB5D7D">
        <w:t>ţara</w:t>
      </w:r>
      <w:proofErr w:type="spellEnd"/>
      <w:r w:rsidRPr="00BB5D7D">
        <w:t>.</w:t>
      </w:r>
    </w:p>
    <w:p w14:paraId="395CD082" w14:textId="41E213FE" w:rsidR="00BB5D7D" w:rsidRDefault="00BB5D7D" w:rsidP="0078644A">
      <w:pPr>
        <w:pStyle w:val="Stil3"/>
        <w:ind w:left="567" w:hanging="283"/>
      </w:pPr>
      <w:r w:rsidRPr="00BB5D7D">
        <w:t>Isa</w:t>
      </w:r>
      <w:r>
        <w:t>ia</w:t>
      </w:r>
      <w:r w:rsidRPr="00BB5D7D">
        <w:t xml:space="preserve"> 28:22 Acum, nu </w:t>
      </w:r>
      <w:proofErr w:type="spellStart"/>
      <w:r w:rsidRPr="00BB5D7D">
        <w:t>batjocoriţi</w:t>
      </w:r>
      <w:proofErr w:type="spellEnd"/>
      <w:r w:rsidRPr="00BB5D7D">
        <w:t xml:space="preserve">, ca nu cumva să vi se strângă mai tare legăturile, căci am aflat de la Domnul Dumnezeul </w:t>
      </w:r>
      <w:proofErr w:type="spellStart"/>
      <w:r w:rsidRPr="00BB5D7D">
        <w:t>oştirilor</w:t>
      </w:r>
      <w:proofErr w:type="spellEnd"/>
      <w:r w:rsidRPr="00BB5D7D">
        <w:t xml:space="preserve"> că nimicirea întregii </w:t>
      </w:r>
      <w:proofErr w:type="spellStart"/>
      <w:r w:rsidRPr="00BB5D7D">
        <w:t>ţări</w:t>
      </w:r>
      <w:proofErr w:type="spellEnd"/>
      <w:r w:rsidRPr="00BB5D7D">
        <w:t xml:space="preserve">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w:t>
      </w:r>
      <w:proofErr w:type="spellStart"/>
      <w:r w:rsidRPr="00BB5D7D">
        <w:t>mulţi</w:t>
      </w:r>
      <w:proofErr w:type="spellEnd"/>
      <w:r w:rsidRPr="00BB5D7D">
        <w:t xml:space="preserve"> timp de o săptămână, dar la jumătatea săptămânii va face să înceteze jertfa </w:t>
      </w:r>
      <w:proofErr w:type="spellStart"/>
      <w:r w:rsidRPr="00BB5D7D">
        <w:t>şi</w:t>
      </w:r>
      <w:proofErr w:type="spellEnd"/>
      <w:r w:rsidRPr="00BB5D7D">
        <w:t xml:space="preserve"> darul de mâncare </w:t>
      </w:r>
      <w:proofErr w:type="spellStart"/>
      <w:r w:rsidRPr="00BB5D7D">
        <w:t>şi</w:t>
      </w:r>
      <w:proofErr w:type="spellEnd"/>
      <w:r w:rsidRPr="00BB5D7D">
        <w:t xml:space="preserve"> pe aripa urâciunilor </w:t>
      </w:r>
      <w:proofErr w:type="spellStart"/>
      <w:r w:rsidRPr="00BB5D7D">
        <w:t>idoleşti</w:t>
      </w:r>
      <w:proofErr w:type="spellEnd"/>
      <w:r w:rsidRPr="00BB5D7D">
        <w:t xml:space="preserve"> va veni unul care </w:t>
      </w:r>
      <w:proofErr w:type="spellStart"/>
      <w:r w:rsidRPr="00BB5D7D">
        <w:t>pustieşte</w:t>
      </w:r>
      <w:proofErr w:type="spellEnd"/>
      <w:r w:rsidRPr="00BB5D7D">
        <w:t>,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 xml:space="preserve">Căci Domnul va împlini pe deplin </w:t>
      </w:r>
      <w:proofErr w:type="spellStart"/>
      <w:r w:rsidRPr="00BB5D7D">
        <w:t>şi</w:t>
      </w:r>
      <w:proofErr w:type="spellEnd"/>
      <w:r w:rsidRPr="00BB5D7D">
        <w:t xml:space="preserve"> repede, pe pământ, cuvântul Lui.”</w:t>
      </w:r>
    </w:p>
    <w:p w14:paraId="21028359" w14:textId="3C575631" w:rsidR="00BB5D7D" w:rsidRDefault="00BB5D7D" w:rsidP="00933B0D">
      <w:pPr>
        <w:pStyle w:val="Stil2"/>
        <w:numPr>
          <w:ilvl w:val="0"/>
          <w:numId w:val="61"/>
        </w:numPr>
      </w:pPr>
      <w:proofErr w:type="spellStart"/>
      <w:r w:rsidRPr="00BB5D7D">
        <w:t>Totuşi</w:t>
      </w:r>
      <w:proofErr w:type="spellEnd"/>
      <w:r w:rsidRPr="00BB5D7D">
        <w:t xml:space="preserve">, </w:t>
      </w:r>
      <w:proofErr w:type="spellStart"/>
      <w:r w:rsidRPr="00BB5D7D">
        <w:t>aşa</w:t>
      </w:r>
      <w:proofErr w:type="spellEnd"/>
      <w:r w:rsidRPr="00BB5D7D">
        <w:t xml:space="preserve"> </w:t>
      </w:r>
      <w:proofErr w:type="spellStart"/>
      <w:r w:rsidRPr="00BB5D7D">
        <w:t>vorbeşte</w:t>
      </w:r>
      <w:proofErr w:type="spellEnd"/>
      <w:r w:rsidRPr="00BB5D7D">
        <w:t xml:space="preserve"> Domnul Dumnezeul </w:t>
      </w:r>
      <w:proofErr w:type="spellStart"/>
      <w:r w:rsidRPr="00BB5D7D">
        <w:t>oştirilor</w:t>
      </w:r>
      <w:proofErr w:type="spellEnd"/>
      <w:r w:rsidRPr="00BB5D7D">
        <w:t xml:space="preserve">: „Poporul Meu care </w:t>
      </w:r>
      <w:proofErr w:type="spellStart"/>
      <w:r w:rsidRPr="00BB5D7D">
        <w:t>locuieşti</w:t>
      </w:r>
      <w:proofErr w:type="spellEnd"/>
      <w:r w:rsidRPr="00BB5D7D">
        <w:t xml:space="preserve"> în Sion, nu te teme de asirian; da, el te </w:t>
      </w:r>
      <w:proofErr w:type="spellStart"/>
      <w:r w:rsidRPr="00BB5D7D">
        <w:t>loveşte</w:t>
      </w:r>
      <w:proofErr w:type="spellEnd"/>
      <w:r w:rsidRPr="00BB5D7D">
        <w:t xml:space="preserve"> cu nuiaua </w:t>
      </w:r>
      <w:proofErr w:type="spellStart"/>
      <w:r w:rsidRPr="00BB5D7D">
        <w:t>şi</w:t>
      </w:r>
      <w:proofErr w:type="spellEnd"/>
      <w:r w:rsidRPr="00BB5D7D">
        <w:t xml:space="preserve"> </w:t>
      </w:r>
      <w:proofErr w:type="spellStart"/>
      <w:r w:rsidRPr="00BB5D7D">
        <w:t>îşi</w:t>
      </w:r>
      <w:proofErr w:type="spellEnd"/>
      <w:r w:rsidRPr="00BB5D7D">
        <w:t xml:space="preserve">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w:t>
      </w:r>
      <w:proofErr w:type="spellStart"/>
      <w:r w:rsidRPr="00BB5D7D">
        <w:t>Şi</w:t>
      </w:r>
      <w:proofErr w:type="spellEnd"/>
      <w:r w:rsidRPr="00BB5D7D">
        <w:t xml:space="preserve"> Isaia le-a zis: „Iată ce </w:t>
      </w:r>
      <w:proofErr w:type="spellStart"/>
      <w:r w:rsidRPr="00BB5D7D">
        <w:t>veţi</w:t>
      </w:r>
      <w:proofErr w:type="spellEnd"/>
      <w:r w:rsidRPr="00BB5D7D">
        <w:t xml:space="preserve"> spune stăpânului vostru: ‘</w:t>
      </w:r>
      <w:proofErr w:type="spellStart"/>
      <w:r w:rsidRPr="00BB5D7D">
        <w:t>Aşa</w:t>
      </w:r>
      <w:proofErr w:type="spellEnd"/>
      <w:r w:rsidRPr="00BB5D7D">
        <w:t xml:space="preserve"> </w:t>
      </w:r>
      <w:proofErr w:type="spellStart"/>
      <w:r w:rsidRPr="00BB5D7D">
        <w:t>vorbeşte</w:t>
      </w:r>
      <w:proofErr w:type="spellEnd"/>
      <w:r w:rsidRPr="00BB5D7D">
        <w:t xml:space="preserve"> Domnul: «Nu te înspăimânta de cuvintele pe care le-ai auzit </w:t>
      </w:r>
      <w:proofErr w:type="spellStart"/>
      <w:r w:rsidRPr="00BB5D7D">
        <w:t>şi</w:t>
      </w:r>
      <w:proofErr w:type="spellEnd"/>
      <w:r w:rsidRPr="00BB5D7D">
        <w:t xml:space="preserve">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 xml:space="preserve">Domnul a vorbit lui Moise </w:t>
      </w:r>
      <w:proofErr w:type="spellStart"/>
      <w:r w:rsidRPr="00BB5D7D">
        <w:t>şi</w:t>
      </w:r>
      <w:proofErr w:type="spellEnd"/>
      <w:r w:rsidRPr="00BB5D7D">
        <w:t xml:space="preserve"> a zis:</w:t>
      </w:r>
    </w:p>
    <w:p w14:paraId="742EA405" w14:textId="4A46325D" w:rsidR="00BB5D7D" w:rsidRDefault="00BB5D7D" w:rsidP="00933B0D">
      <w:pPr>
        <w:pStyle w:val="Stil2"/>
        <w:numPr>
          <w:ilvl w:val="0"/>
          <w:numId w:val="61"/>
        </w:numPr>
      </w:pPr>
      <w:r w:rsidRPr="00BB5D7D">
        <w:t xml:space="preserve">Dar, peste </w:t>
      </w:r>
      <w:proofErr w:type="spellStart"/>
      <w:r w:rsidRPr="00BB5D7D">
        <w:t>puţină</w:t>
      </w:r>
      <w:proofErr w:type="spellEnd"/>
      <w:r w:rsidRPr="00BB5D7D">
        <w:t xml:space="preserve"> vreme, pedeapsa va înceta </w:t>
      </w:r>
      <w:proofErr w:type="spellStart"/>
      <w:r w:rsidRPr="00BB5D7D">
        <w:t>şi</w:t>
      </w:r>
      <w:proofErr w:type="spellEnd"/>
      <w:r w:rsidRPr="00BB5D7D">
        <w:t xml:space="preserve">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 xml:space="preserve">Împăratul va face ce va voi; se va </w:t>
      </w:r>
      <w:proofErr w:type="spellStart"/>
      <w:r w:rsidRPr="003A78CF">
        <w:t>înălţa</w:t>
      </w:r>
      <w:proofErr w:type="spellEnd"/>
      <w:r w:rsidRPr="003A78CF">
        <w:t xml:space="preserve">, se va slăvi mai presus de </w:t>
      </w:r>
      <w:proofErr w:type="spellStart"/>
      <w:r w:rsidRPr="003A78CF">
        <w:t>toţi</w:t>
      </w:r>
      <w:proofErr w:type="spellEnd"/>
      <w:r w:rsidRPr="003A78CF">
        <w:t xml:space="preserve"> dumnezeii </w:t>
      </w:r>
      <w:proofErr w:type="spellStart"/>
      <w:r w:rsidRPr="003A78CF">
        <w:t>şi</w:t>
      </w:r>
      <w:proofErr w:type="spellEnd"/>
      <w:r w:rsidRPr="003A78CF">
        <w:t xml:space="preserve"> va spune lucruri nemaiauzite împotriva Dumnezeului dumnezeilor </w:t>
      </w:r>
      <w:proofErr w:type="spellStart"/>
      <w:r w:rsidRPr="003A78CF">
        <w:t>şi</w:t>
      </w:r>
      <w:proofErr w:type="spellEnd"/>
      <w:r w:rsidRPr="003A78CF">
        <w:t xml:space="preserve"> va </w:t>
      </w:r>
      <w:proofErr w:type="spellStart"/>
      <w:r w:rsidRPr="003A78CF">
        <w:t>propăşi</w:t>
      </w:r>
      <w:proofErr w:type="spellEnd"/>
      <w:r w:rsidRPr="003A78CF">
        <w:t xml:space="preserve"> până va trece mânia, căci ce este hotărât se va împlini.</w:t>
      </w:r>
    </w:p>
    <w:p w14:paraId="1B7A9F83" w14:textId="2C2EFCA7" w:rsidR="00BB5D7D" w:rsidRDefault="003A78CF" w:rsidP="00933B0D">
      <w:pPr>
        <w:pStyle w:val="Stil2"/>
        <w:numPr>
          <w:ilvl w:val="0"/>
          <w:numId w:val="61"/>
        </w:numPr>
      </w:pPr>
      <w:r w:rsidRPr="003A78CF">
        <w:t xml:space="preserve">Domnul </w:t>
      </w:r>
      <w:proofErr w:type="spellStart"/>
      <w:r w:rsidRPr="003A78CF">
        <w:t>oştirilor</w:t>
      </w:r>
      <w:proofErr w:type="spellEnd"/>
      <w:r w:rsidRPr="003A78CF">
        <w:t xml:space="preserve"> va învârti biciul împotriva lui, cum a lovit pe </w:t>
      </w:r>
      <w:proofErr w:type="spellStart"/>
      <w:r w:rsidRPr="003A78CF">
        <w:t>Madian</w:t>
      </w:r>
      <w:proofErr w:type="spellEnd"/>
      <w:r w:rsidRPr="003A78CF">
        <w:t xml:space="preserve"> la stânca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Îşi</w:t>
      </w:r>
      <w:proofErr w:type="spellEnd"/>
      <w:r w:rsidRPr="003A78CF">
        <w:t xml:space="preserve"> va mai ridica toiagul o dată asupra mării, ca odinioară în Egipt.</w:t>
      </w:r>
    </w:p>
    <w:p w14:paraId="1308386B" w14:textId="75170036" w:rsidR="003A78CF" w:rsidRDefault="003A78CF" w:rsidP="0078644A">
      <w:pPr>
        <w:pStyle w:val="Stil3"/>
        <w:ind w:left="567" w:hanging="283"/>
      </w:pPr>
      <w:r w:rsidRPr="003A78CF">
        <w:t xml:space="preserve">2 </w:t>
      </w:r>
      <w:proofErr w:type="spellStart"/>
      <w:r w:rsidRPr="003A78CF">
        <w:t>Imp</w:t>
      </w:r>
      <w:r>
        <w:t>ărați</w:t>
      </w:r>
      <w:proofErr w:type="spellEnd"/>
      <w:r w:rsidRPr="003A78CF">
        <w:t xml:space="preserve"> 19:35 În noaptea aceea, a </w:t>
      </w:r>
      <w:proofErr w:type="spellStart"/>
      <w:r w:rsidRPr="003A78CF">
        <w:t>ieşit</w:t>
      </w:r>
      <w:proofErr w:type="spellEnd"/>
      <w:r w:rsidRPr="003A78CF">
        <w:t xml:space="preserve"> îngerul Domnului </w:t>
      </w:r>
      <w:proofErr w:type="spellStart"/>
      <w:r w:rsidRPr="003A78CF">
        <w:t>şi</w:t>
      </w:r>
      <w:proofErr w:type="spellEnd"/>
      <w:r w:rsidRPr="003A78CF">
        <w:t xml:space="preserve"> a ucis în tabăra asirienilor o sută optzeci </w:t>
      </w:r>
      <w:proofErr w:type="spellStart"/>
      <w:r w:rsidRPr="003A78CF">
        <w:t>şi</w:t>
      </w:r>
      <w:proofErr w:type="spellEnd"/>
      <w:r w:rsidRPr="003A78CF">
        <w:t xml:space="preserve"> cinci de mii de oameni. </w:t>
      </w:r>
      <w:proofErr w:type="spellStart"/>
      <w:r w:rsidRPr="003A78CF">
        <w:t>Şi</w:t>
      </w:r>
      <w:proofErr w:type="spellEnd"/>
      <w:r w:rsidRPr="003A78CF">
        <w:t xml:space="preserve">, când s-au sculat </w:t>
      </w:r>
      <w:proofErr w:type="spellStart"/>
      <w:r w:rsidRPr="003A78CF">
        <w:t>dimineaţa</w:t>
      </w:r>
      <w:proofErr w:type="spellEnd"/>
      <w:r w:rsidRPr="003A78CF">
        <w:t xml:space="preserve">, iată că </w:t>
      </w:r>
      <w:proofErr w:type="spellStart"/>
      <w:r w:rsidRPr="003A78CF">
        <w:t>toţi</w:t>
      </w:r>
      <w:proofErr w:type="spellEnd"/>
      <w:r w:rsidRPr="003A78CF">
        <w:t xml:space="preserve"> erau </w:t>
      </w:r>
      <w:proofErr w:type="spellStart"/>
      <w:r w:rsidRPr="003A78CF">
        <w:t>nişte</w:t>
      </w:r>
      <w:proofErr w:type="spellEnd"/>
      <w:r w:rsidRPr="003A78CF">
        <w:t xml:space="preserv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w:t>
      </w:r>
      <w:proofErr w:type="spellStart"/>
      <w:r w:rsidRPr="003A78CF">
        <w:t>Madian</w:t>
      </w:r>
      <w:proofErr w:type="spellEnd"/>
      <w:r w:rsidRPr="003A78CF">
        <w:t xml:space="preserve">: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au ucis pe </w:t>
      </w:r>
      <w:proofErr w:type="spellStart"/>
      <w:r w:rsidRPr="003A78CF">
        <w:t>Oreb</w:t>
      </w:r>
      <w:proofErr w:type="spellEnd"/>
      <w:r w:rsidRPr="003A78CF">
        <w:t xml:space="preserve"> la stânca lui </w:t>
      </w:r>
      <w:proofErr w:type="spellStart"/>
      <w:r w:rsidRPr="003A78CF">
        <w:t>Oreb</w:t>
      </w:r>
      <w:proofErr w:type="spellEnd"/>
      <w:r w:rsidRPr="003A78CF">
        <w:t xml:space="preserve"> </w:t>
      </w:r>
      <w:proofErr w:type="spellStart"/>
      <w:r w:rsidRPr="003A78CF">
        <w:t>şi</w:t>
      </w:r>
      <w:proofErr w:type="spellEnd"/>
      <w:r w:rsidRPr="003A78CF">
        <w:t xml:space="preserve"> au ucis pe </w:t>
      </w:r>
      <w:proofErr w:type="spellStart"/>
      <w:r w:rsidRPr="003A78CF">
        <w:t>Zeeb</w:t>
      </w:r>
      <w:proofErr w:type="spellEnd"/>
      <w:r w:rsidRPr="003A78CF">
        <w:t xml:space="preserve"> la teascul lui </w:t>
      </w:r>
      <w:proofErr w:type="spellStart"/>
      <w:r w:rsidRPr="003A78CF">
        <w:t>Zeeb</w:t>
      </w:r>
      <w:proofErr w:type="spellEnd"/>
      <w:r w:rsidRPr="003A78CF">
        <w:t xml:space="preserve">. Au urmărit pe </w:t>
      </w:r>
      <w:proofErr w:type="spellStart"/>
      <w:r w:rsidRPr="003A78CF">
        <w:t>Madian</w:t>
      </w:r>
      <w:proofErr w:type="spellEnd"/>
      <w:r w:rsidRPr="003A78CF">
        <w:t xml:space="preserve"> </w:t>
      </w:r>
      <w:proofErr w:type="spellStart"/>
      <w:r w:rsidRPr="003A78CF">
        <w:t>şi</w:t>
      </w:r>
      <w:proofErr w:type="spellEnd"/>
      <w:r w:rsidRPr="003A78CF">
        <w:t xml:space="preserve"> au adus capetele lui </w:t>
      </w:r>
      <w:proofErr w:type="spellStart"/>
      <w:r w:rsidRPr="003A78CF">
        <w:t>Oreb</w:t>
      </w:r>
      <w:proofErr w:type="spellEnd"/>
      <w:r w:rsidRPr="003A78CF">
        <w:t xml:space="preserve"> </w:t>
      </w:r>
      <w:proofErr w:type="spellStart"/>
      <w:r w:rsidRPr="003A78CF">
        <w:t>şi</w:t>
      </w:r>
      <w:proofErr w:type="spellEnd"/>
      <w:r w:rsidRPr="003A78CF">
        <w:t xml:space="preserve"> </w:t>
      </w:r>
      <w:proofErr w:type="spellStart"/>
      <w:r w:rsidRPr="003A78CF">
        <w:t>Zeeb</w:t>
      </w:r>
      <w:proofErr w:type="spellEnd"/>
      <w:r w:rsidRPr="003A78CF">
        <w:t xml:space="preserve">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w:t>
      </w:r>
      <w:proofErr w:type="spellStart"/>
      <w:r w:rsidRPr="003A78CF">
        <w:t>Madian</w:t>
      </w:r>
      <w:proofErr w:type="spellEnd"/>
      <w:r w:rsidRPr="003A78CF">
        <w:t>.</w:t>
      </w:r>
    </w:p>
    <w:p w14:paraId="7418695C" w14:textId="61ACF09C" w:rsidR="003A78CF" w:rsidRDefault="003A78CF" w:rsidP="0078644A">
      <w:pPr>
        <w:pStyle w:val="Stil3"/>
        <w:ind w:left="567" w:hanging="283"/>
      </w:pPr>
      <w:r w:rsidRPr="003A78CF">
        <w:t>Exod</w:t>
      </w:r>
      <w:r>
        <w:t>ul</w:t>
      </w:r>
      <w:r w:rsidRPr="003A78CF">
        <w:t xml:space="preserve"> 14:26 Domnul a zis lui Moise: „Întinde-</w:t>
      </w:r>
      <w:proofErr w:type="spellStart"/>
      <w:r w:rsidRPr="003A78CF">
        <w:t>ţi</w:t>
      </w:r>
      <w:proofErr w:type="spellEnd"/>
      <w:r w:rsidRPr="003A78CF">
        <w:t xml:space="preserve"> mâna spre mare, </w:t>
      </w:r>
      <w:proofErr w:type="spellStart"/>
      <w:r w:rsidRPr="003A78CF">
        <w:t>şi</w:t>
      </w:r>
      <w:proofErr w:type="spellEnd"/>
      <w:r w:rsidRPr="003A78CF">
        <w:t xml:space="preserve"> apele au să se întoarcă peste egipteni, peste carele lor </w:t>
      </w:r>
      <w:proofErr w:type="spellStart"/>
      <w:r w:rsidRPr="003A78CF">
        <w:t>şi</w:t>
      </w:r>
      <w:proofErr w:type="spellEnd"/>
      <w:r w:rsidRPr="003A78CF">
        <w:t xml:space="preserve"> peste </w:t>
      </w:r>
      <w:proofErr w:type="spellStart"/>
      <w:r w:rsidRPr="003A78CF">
        <w:t>călăreţii</w:t>
      </w:r>
      <w:proofErr w:type="spellEnd"/>
      <w:r w:rsidRPr="003A78CF">
        <w:t xml:space="preserve">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 xml:space="preserve">Moise </w:t>
      </w:r>
      <w:proofErr w:type="spellStart"/>
      <w:r w:rsidRPr="003A78CF">
        <w:t>şi</w:t>
      </w:r>
      <w:proofErr w:type="spellEnd"/>
      <w:r w:rsidRPr="003A78CF">
        <w:t xml:space="preserve">-a întins mâna spre mare. </w:t>
      </w:r>
      <w:proofErr w:type="spellStart"/>
      <w:r w:rsidRPr="003A78CF">
        <w:t>Şi</w:t>
      </w:r>
      <w:proofErr w:type="spellEnd"/>
      <w:r w:rsidRPr="003A78CF">
        <w:t xml:space="preserve">, înspre </w:t>
      </w:r>
      <w:proofErr w:type="spellStart"/>
      <w:r w:rsidRPr="003A78CF">
        <w:t>dimineaţă</w:t>
      </w:r>
      <w:proofErr w:type="spellEnd"/>
      <w:r w:rsidRPr="003A78CF">
        <w:t xml:space="preserve">, marea </w:t>
      </w:r>
      <w:proofErr w:type="spellStart"/>
      <w:r w:rsidRPr="003A78CF">
        <w:t>şi</w:t>
      </w:r>
      <w:proofErr w:type="spellEnd"/>
      <w:r w:rsidRPr="003A78CF">
        <w:t xml:space="preserve">-a luat </w:t>
      </w:r>
      <w:proofErr w:type="spellStart"/>
      <w:r w:rsidRPr="003A78CF">
        <w:t>iarăşi</w:t>
      </w:r>
      <w:proofErr w:type="spellEnd"/>
      <w:r w:rsidRPr="003A78CF">
        <w:t xml:space="preserve"> repeziciunea cursului </w:t>
      </w:r>
      <w:proofErr w:type="spellStart"/>
      <w:r w:rsidRPr="003A78CF">
        <w:t>şi</w:t>
      </w:r>
      <w:proofErr w:type="spellEnd"/>
      <w:r w:rsidRPr="003A78CF">
        <w:t>, la apropierea ei, egiptenii au luat-o la fugă, dar Domnul a năpustit pe egipteni în mijlocul mării.</w:t>
      </w:r>
    </w:p>
    <w:p w14:paraId="493FB5D1" w14:textId="25C9B029" w:rsidR="003A78CF" w:rsidRDefault="003A78CF" w:rsidP="00933B0D">
      <w:pPr>
        <w:pStyle w:val="Stil2"/>
        <w:numPr>
          <w:ilvl w:val="0"/>
          <w:numId w:val="61"/>
        </w:numPr>
      </w:pPr>
      <w:r w:rsidRPr="003A78CF">
        <w:t xml:space="preserve">În ziua aceea, se va lua povara lui de pe umărul tău </w:t>
      </w:r>
      <w:proofErr w:type="spellStart"/>
      <w:r w:rsidRPr="003A78CF">
        <w:t>şi</w:t>
      </w:r>
      <w:proofErr w:type="spellEnd"/>
      <w:r w:rsidRPr="003A78CF">
        <w:t xml:space="preserve">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 xml:space="preserve">Voi zdrobi pe asirian în </w:t>
      </w:r>
      <w:proofErr w:type="spellStart"/>
      <w:r w:rsidR="000700A6" w:rsidRPr="000700A6">
        <w:t>ţara</w:t>
      </w:r>
      <w:proofErr w:type="spellEnd"/>
      <w:r w:rsidR="000700A6" w:rsidRPr="000700A6">
        <w:t xml:space="preserve"> Mea, îl voi călca în picioare pe </w:t>
      </w:r>
      <w:proofErr w:type="spellStart"/>
      <w:r w:rsidR="000700A6" w:rsidRPr="000700A6">
        <w:t>munţii</w:t>
      </w:r>
      <w:proofErr w:type="spellEnd"/>
      <w:r w:rsidR="000700A6" w:rsidRPr="000700A6">
        <w:t xml:space="preserve"> Mei. Astfel, jugul lui se va lua de pe ei </w:t>
      </w:r>
      <w:proofErr w:type="spellStart"/>
      <w:r w:rsidR="000700A6" w:rsidRPr="000700A6">
        <w:t>şi</w:t>
      </w:r>
      <w:proofErr w:type="spellEnd"/>
      <w:r w:rsidR="000700A6" w:rsidRPr="000700A6">
        <w:t xml:space="preserve">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 xml:space="preserve">„Nu vă </w:t>
      </w:r>
      <w:proofErr w:type="spellStart"/>
      <w:r w:rsidR="000700A6" w:rsidRPr="000700A6">
        <w:t>atingeţi</w:t>
      </w:r>
      <w:proofErr w:type="spellEnd"/>
      <w:r w:rsidR="000700A6" w:rsidRPr="000700A6">
        <w:t xml:space="preserve"> de </w:t>
      </w:r>
      <w:proofErr w:type="spellStart"/>
      <w:r w:rsidR="000700A6" w:rsidRPr="000700A6">
        <w:t>unşii</w:t>
      </w:r>
      <w:proofErr w:type="spellEnd"/>
      <w:r w:rsidR="000700A6" w:rsidRPr="000700A6">
        <w:t xml:space="preserve"> Mei”, a zis El, „</w:t>
      </w:r>
      <w:proofErr w:type="spellStart"/>
      <w:r w:rsidR="000700A6" w:rsidRPr="000700A6">
        <w:t>şi</w:t>
      </w:r>
      <w:proofErr w:type="spellEnd"/>
      <w:r w:rsidR="000700A6" w:rsidRPr="000700A6">
        <w:t xml:space="preserve"> nu </w:t>
      </w:r>
      <w:proofErr w:type="spellStart"/>
      <w:r w:rsidR="000700A6" w:rsidRPr="000700A6">
        <w:t>faceţi</w:t>
      </w:r>
      <w:proofErr w:type="spellEnd"/>
      <w:r w:rsidR="000700A6" w:rsidRPr="000700A6">
        <w:t xml:space="preserve"> rău prorocilor Mei!”</w:t>
      </w:r>
    </w:p>
    <w:p w14:paraId="396BA40D" w14:textId="5441451F" w:rsidR="003A78CF" w:rsidRDefault="003A78CF" w:rsidP="0078644A">
      <w:pPr>
        <w:pStyle w:val="Stil3"/>
        <w:ind w:left="567" w:hanging="283"/>
      </w:pPr>
      <w:r w:rsidRPr="003A78CF">
        <w:t>Dan</w:t>
      </w:r>
      <w:r>
        <w:t>iel</w:t>
      </w:r>
      <w:r w:rsidRPr="003A78CF">
        <w:t xml:space="preserve"> 9:24 </w:t>
      </w:r>
      <w:proofErr w:type="spellStart"/>
      <w:r w:rsidR="000700A6" w:rsidRPr="000700A6">
        <w:t>Şaptezeci</w:t>
      </w:r>
      <w:proofErr w:type="spellEnd"/>
      <w:r w:rsidR="000700A6" w:rsidRPr="000700A6">
        <w:t xml:space="preserve"> de săptămâni au fost hotărâte asupra poporului tău </w:t>
      </w:r>
      <w:proofErr w:type="spellStart"/>
      <w:r w:rsidR="000700A6" w:rsidRPr="000700A6">
        <w:t>şi</w:t>
      </w:r>
      <w:proofErr w:type="spellEnd"/>
      <w:r w:rsidR="000700A6" w:rsidRPr="000700A6">
        <w:t xml:space="preserve"> asupra </w:t>
      </w:r>
      <w:proofErr w:type="spellStart"/>
      <w:r w:rsidR="000700A6" w:rsidRPr="000700A6">
        <w:t>cetăţii</w:t>
      </w:r>
      <w:proofErr w:type="spellEnd"/>
      <w:r w:rsidR="000700A6" w:rsidRPr="000700A6">
        <w:t xml:space="preserve"> tale celei sfinte, până la încetarea fărădelegilor, până la </w:t>
      </w:r>
      <w:proofErr w:type="spellStart"/>
      <w:r w:rsidR="000700A6" w:rsidRPr="000700A6">
        <w:t>ispăşirea</w:t>
      </w:r>
      <w:proofErr w:type="spellEnd"/>
      <w:r w:rsidR="000700A6" w:rsidRPr="000700A6">
        <w:t xml:space="preserve"> păcatelor, până la </w:t>
      </w:r>
      <w:proofErr w:type="spellStart"/>
      <w:r w:rsidR="000700A6" w:rsidRPr="000700A6">
        <w:t>ispăşirea</w:t>
      </w:r>
      <w:proofErr w:type="spellEnd"/>
      <w:r w:rsidR="000700A6" w:rsidRPr="000700A6">
        <w:t xml:space="preserve"> nelegiuirii, până la aducerea neprihănirii </w:t>
      </w:r>
      <w:proofErr w:type="spellStart"/>
      <w:r w:rsidR="000700A6" w:rsidRPr="000700A6">
        <w:t>veşnice</w:t>
      </w:r>
      <w:proofErr w:type="spellEnd"/>
      <w:r w:rsidR="000700A6" w:rsidRPr="000700A6">
        <w:t xml:space="preserve">, până la pecetluirea vedeniei </w:t>
      </w:r>
      <w:proofErr w:type="spellStart"/>
      <w:r w:rsidR="000700A6" w:rsidRPr="000700A6">
        <w:t>şi</w:t>
      </w:r>
      <w:proofErr w:type="spellEnd"/>
      <w:r w:rsidR="000700A6" w:rsidRPr="000700A6">
        <w:t xml:space="preserve"> a prorociei </w:t>
      </w:r>
      <w:proofErr w:type="spellStart"/>
      <w:r w:rsidR="000700A6" w:rsidRPr="000700A6">
        <w:t>şi</w:t>
      </w:r>
      <w:proofErr w:type="spellEnd"/>
      <w:r w:rsidR="000700A6" w:rsidRPr="000700A6">
        <w:t xml:space="preserve"> până la ungerea Sfântului </w:t>
      </w:r>
      <w:proofErr w:type="spellStart"/>
      <w:r w:rsidR="000700A6" w:rsidRPr="000700A6">
        <w:t>sfinţilor</w:t>
      </w:r>
      <w:proofErr w:type="spellEnd"/>
      <w:r w:rsidR="000700A6" w:rsidRPr="000700A6">
        <w:t>.</w:t>
      </w:r>
    </w:p>
    <w:p w14:paraId="4577DC00" w14:textId="6C178631" w:rsidR="003A78CF" w:rsidRDefault="003A78CF" w:rsidP="0078644A">
      <w:pPr>
        <w:pStyle w:val="Stil3"/>
        <w:ind w:left="567" w:hanging="283"/>
      </w:pPr>
      <w:r w:rsidRPr="003A78CF">
        <w:t>1 Ioan 2:20</w:t>
      </w:r>
      <w:r>
        <w:t xml:space="preserve"> </w:t>
      </w:r>
      <w:r w:rsidR="000700A6" w:rsidRPr="000700A6">
        <w:t xml:space="preserve">Dar voi </w:t>
      </w:r>
      <w:proofErr w:type="spellStart"/>
      <w:r w:rsidR="000700A6" w:rsidRPr="000700A6">
        <w:t>aţi</w:t>
      </w:r>
      <w:proofErr w:type="spellEnd"/>
      <w:r w:rsidR="000700A6" w:rsidRPr="000700A6">
        <w:t xml:space="preserve"> primit ungerea din partea Celui Sfânt </w:t>
      </w:r>
      <w:proofErr w:type="spellStart"/>
      <w:r w:rsidR="000700A6" w:rsidRPr="000700A6">
        <w:t>şi</w:t>
      </w:r>
      <w:proofErr w:type="spellEnd"/>
      <w:r w:rsidR="000700A6" w:rsidRPr="000700A6">
        <w:t xml:space="preserve"> </w:t>
      </w:r>
      <w:proofErr w:type="spellStart"/>
      <w:r w:rsidR="000700A6" w:rsidRPr="000700A6">
        <w:t>ştiţi</w:t>
      </w:r>
      <w:proofErr w:type="spellEnd"/>
      <w:r w:rsidR="000700A6" w:rsidRPr="000700A6">
        <w:t xml:space="preserve"> orice lucru.</w:t>
      </w:r>
    </w:p>
    <w:p w14:paraId="61B632DA" w14:textId="6A1EF2BA" w:rsidR="003A78CF" w:rsidRDefault="000700A6" w:rsidP="00933B0D">
      <w:pPr>
        <w:pStyle w:val="Stil2"/>
        <w:numPr>
          <w:ilvl w:val="0"/>
          <w:numId w:val="61"/>
        </w:numPr>
      </w:pPr>
      <w:r w:rsidRPr="000700A6">
        <w:lastRenderedPageBreak/>
        <w:t xml:space="preserve">El vine asupra </w:t>
      </w:r>
      <w:proofErr w:type="spellStart"/>
      <w:r w:rsidRPr="000700A6">
        <w:t>Aiatului</w:t>
      </w:r>
      <w:proofErr w:type="spellEnd"/>
      <w:r w:rsidRPr="000700A6">
        <w:t xml:space="preserve">, străbate </w:t>
      </w:r>
      <w:proofErr w:type="spellStart"/>
      <w:r w:rsidRPr="000700A6">
        <w:t>Migronul</w:t>
      </w:r>
      <w:proofErr w:type="spellEnd"/>
      <w:r w:rsidRPr="000700A6">
        <w:t xml:space="preserve">, </w:t>
      </w:r>
      <w:proofErr w:type="spellStart"/>
      <w:r w:rsidRPr="000700A6">
        <w:t>îşi</w:t>
      </w:r>
      <w:proofErr w:type="spellEnd"/>
      <w:r w:rsidRPr="000700A6">
        <w:t xml:space="preserve"> lasă calabalâcul la </w:t>
      </w:r>
      <w:proofErr w:type="spellStart"/>
      <w:r w:rsidRPr="000700A6">
        <w:t>Micmaş</w:t>
      </w:r>
      <w:proofErr w:type="spellEnd"/>
      <w:r w:rsidRPr="000700A6">
        <w:t>.</w:t>
      </w:r>
    </w:p>
    <w:p w14:paraId="4052BE16" w14:textId="13FC5A85" w:rsidR="000700A6" w:rsidRDefault="000700A6" w:rsidP="00933B0D">
      <w:pPr>
        <w:pStyle w:val="Stil2"/>
        <w:numPr>
          <w:ilvl w:val="0"/>
          <w:numId w:val="61"/>
        </w:numPr>
      </w:pPr>
      <w:r w:rsidRPr="000700A6">
        <w:t xml:space="preserve">Trec trecătoarea, se culcă la Gheba; Rama tremură, </w:t>
      </w:r>
      <w:proofErr w:type="spellStart"/>
      <w:r w:rsidRPr="000700A6">
        <w:t>Ghibea</w:t>
      </w:r>
      <w:proofErr w:type="spellEnd"/>
      <w:r w:rsidRPr="000700A6">
        <w:t xml:space="preserve">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w:t>
      </w:r>
      <w:proofErr w:type="spellStart"/>
      <w:r w:rsidRPr="000700A6">
        <w:t>şi</w:t>
      </w:r>
      <w:proofErr w:type="spellEnd"/>
      <w:r w:rsidRPr="000700A6">
        <w:t xml:space="preserve"> s-a </w:t>
      </w:r>
      <w:proofErr w:type="spellStart"/>
      <w:r w:rsidRPr="000700A6">
        <w:t>aşezat</w:t>
      </w:r>
      <w:proofErr w:type="spellEnd"/>
      <w:r w:rsidRPr="000700A6">
        <w:t xml:space="preserve"> la trecătoarea </w:t>
      </w:r>
      <w:proofErr w:type="spellStart"/>
      <w:r w:rsidRPr="000700A6">
        <w:t>Micmaşului</w:t>
      </w:r>
      <w:proofErr w:type="spellEnd"/>
      <w:r w:rsidRPr="000700A6">
        <w:t>.</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 xml:space="preserve">Solii au ajuns la </w:t>
      </w:r>
      <w:proofErr w:type="spellStart"/>
      <w:r w:rsidRPr="000700A6">
        <w:t>Ghibea</w:t>
      </w:r>
      <w:proofErr w:type="spellEnd"/>
      <w:r w:rsidRPr="000700A6">
        <w:t xml:space="preserve">, cetatea lui Saul, </w:t>
      </w:r>
      <w:proofErr w:type="spellStart"/>
      <w:r w:rsidRPr="000700A6">
        <w:t>şi</w:t>
      </w:r>
      <w:proofErr w:type="spellEnd"/>
      <w:r w:rsidRPr="000700A6">
        <w:t xml:space="preserve"> au spus aceste lucruri în auzul poporului. </w:t>
      </w:r>
      <w:proofErr w:type="spellStart"/>
      <w:r w:rsidRPr="000700A6">
        <w:t>Şi</w:t>
      </w:r>
      <w:proofErr w:type="spellEnd"/>
      <w:r w:rsidRPr="000700A6">
        <w:t xml:space="preserve"> tot poporul a ridicat glasul </w:t>
      </w:r>
      <w:proofErr w:type="spellStart"/>
      <w:r w:rsidRPr="000700A6">
        <w:t>şi</w:t>
      </w:r>
      <w:proofErr w:type="spellEnd"/>
      <w:r w:rsidRPr="000700A6">
        <w:t xml:space="preserve"> a plâns.</w:t>
      </w:r>
    </w:p>
    <w:p w14:paraId="07EC6C1D" w14:textId="0293787A" w:rsidR="000700A6" w:rsidRDefault="000700A6" w:rsidP="00933B0D">
      <w:pPr>
        <w:pStyle w:val="Stil2"/>
        <w:numPr>
          <w:ilvl w:val="0"/>
          <w:numId w:val="61"/>
        </w:numPr>
      </w:pPr>
      <w:r w:rsidRPr="000700A6">
        <w:t>Ridică-</w:t>
      </w:r>
      <w:proofErr w:type="spellStart"/>
      <w:r w:rsidRPr="000700A6">
        <w:t>ţi</w:t>
      </w:r>
      <w:proofErr w:type="spellEnd"/>
      <w:r w:rsidRPr="000700A6">
        <w:t xml:space="preserve"> glasul, fiica </w:t>
      </w:r>
      <w:proofErr w:type="spellStart"/>
      <w:r w:rsidRPr="000700A6">
        <w:t>Galimului</w:t>
      </w:r>
      <w:proofErr w:type="spellEnd"/>
      <w:r w:rsidRPr="000700A6">
        <w:t xml:space="preserve">! Ia seama, </w:t>
      </w:r>
      <w:proofErr w:type="spellStart"/>
      <w:r w:rsidRPr="000700A6">
        <w:t>Lais</w:t>
      </w:r>
      <w:proofErr w:type="spellEnd"/>
      <w:r w:rsidRPr="000700A6">
        <w:t xml:space="preserve">! Vai de tine, </w:t>
      </w:r>
      <w:proofErr w:type="spellStart"/>
      <w:r w:rsidRPr="000700A6">
        <w:t>Anatot</w:t>
      </w:r>
      <w:proofErr w:type="spellEnd"/>
      <w:r w:rsidRPr="000700A6">
        <w:t>!</w:t>
      </w:r>
    </w:p>
    <w:p w14:paraId="39F988BB" w14:textId="5E9857B4" w:rsidR="000700A6" w:rsidRDefault="000700A6" w:rsidP="0078644A">
      <w:pPr>
        <w:pStyle w:val="Stil3"/>
        <w:ind w:left="567" w:hanging="283"/>
      </w:pPr>
      <w:r w:rsidRPr="000700A6">
        <w:t>1 Sam</w:t>
      </w:r>
      <w:r>
        <w:t>uel</w:t>
      </w:r>
      <w:r w:rsidRPr="000700A6">
        <w:t xml:space="preserve"> 25:44 </w:t>
      </w:r>
      <w:proofErr w:type="spellStart"/>
      <w:r w:rsidRPr="000700A6">
        <w:t>Şi</w:t>
      </w:r>
      <w:proofErr w:type="spellEnd"/>
      <w:r w:rsidRPr="000700A6">
        <w:t xml:space="preserve"> Saul dăduse pe fiică-sa </w:t>
      </w:r>
      <w:proofErr w:type="spellStart"/>
      <w:r w:rsidRPr="000700A6">
        <w:t>Mical</w:t>
      </w:r>
      <w:proofErr w:type="spellEnd"/>
      <w:r w:rsidRPr="000700A6">
        <w:t xml:space="preserve">, nevasta lui David, lui </w:t>
      </w:r>
      <w:proofErr w:type="spellStart"/>
      <w:r w:rsidRPr="000700A6">
        <w:t>Palti</w:t>
      </w:r>
      <w:proofErr w:type="spellEnd"/>
      <w:r w:rsidRPr="000700A6">
        <w:t xml:space="preserve"> din </w:t>
      </w:r>
      <w:proofErr w:type="spellStart"/>
      <w:r w:rsidRPr="000700A6">
        <w:t>Galim</w:t>
      </w:r>
      <w:proofErr w:type="spellEnd"/>
      <w:r w:rsidRPr="000700A6">
        <w:t xml:space="preserve">, fiul lui </w:t>
      </w:r>
      <w:proofErr w:type="spellStart"/>
      <w:r w:rsidRPr="000700A6">
        <w:t>Laiş</w:t>
      </w:r>
      <w:proofErr w:type="spellEnd"/>
      <w:r w:rsidRPr="000700A6">
        <w:t>.</w:t>
      </w:r>
    </w:p>
    <w:p w14:paraId="6D90C392" w14:textId="584906B6" w:rsidR="000700A6" w:rsidRDefault="000700A6" w:rsidP="0078644A">
      <w:pPr>
        <w:pStyle w:val="Stil3"/>
        <w:ind w:left="567" w:hanging="283"/>
      </w:pPr>
      <w:r w:rsidRPr="000700A6">
        <w:t>Jud</w:t>
      </w:r>
      <w:r>
        <w:t>ecătorii</w:t>
      </w:r>
      <w:r w:rsidRPr="000700A6">
        <w:t xml:space="preserve"> 18:7 Cei cinci oameni au plecat </w:t>
      </w:r>
      <w:proofErr w:type="spellStart"/>
      <w:r w:rsidRPr="000700A6">
        <w:t>şi</w:t>
      </w:r>
      <w:proofErr w:type="spellEnd"/>
      <w:r w:rsidRPr="000700A6">
        <w:t xml:space="preserve"> au ajuns în </w:t>
      </w:r>
      <w:proofErr w:type="spellStart"/>
      <w:r w:rsidRPr="000700A6">
        <w:t>Lais</w:t>
      </w:r>
      <w:proofErr w:type="spellEnd"/>
      <w:r w:rsidRPr="000700A6">
        <w:t xml:space="preserve">. Au văzut poporul de acolo trăind la adăpost, în felul </w:t>
      </w:r>
      <w:proofErr w:type="spellStart"/>
      <w:r w:rsidRPr="000700A6">
        <w:t>sidoniţilor</w:t>
      </w:r>
      <w:proofErr w:type="spellEnd"/>
      <w:r w:rsidRPr="000700A6">
        <w:t xml:space="preserve">, </w:t>
      </w:r>
      <w:proofErr w:type="spellStart"/>
      <w:r w:rsidRPr="000700A6">
        <w:t>liniştit</w:t>
      </w:r>
      <w:proofErr w:type="spellEnd"/>
      <w:r w:rsidRPr="000700A6">
        <w:t xml:space="preserve"> </w:t>
      </w:r>
      <w:proofErr w:type="spellStart"/>
      <w:r w:rsidRPr="000700A6">
        <w:t>şi</w:t>
      </w:r>
      <w:proofErr w:type="spellEnd"/>
      <w:r w:rsidRPr="000700A6">
        <w:t xml:space="preserve"> fără grijă; în </w:t>
      </w:r>
      <w:proofErr w:type="spellStart"/>
      <w:r w:rsidRPr="000700A6">
        <w:t>ţară</w:t>
      </w:r>
      <w:proofErr w:type="spellEnd"/>
      <w:r w:rsidRPr="000700A6">
        <w:t xml:space="preserve"> nu era nimeni care să le facă cel mai mic neajuns stăpânind peste ei; erau departe de </w:t>
      </w:r>
      <w:proofErr w:type="spellStart"/>
      <w:r w:rsidRPr="000700A6">
        <w:t>sidoniţi</w:t>
      </w:r>
      <w:proofErr w:type="spellEnd"/>
      <w:r w:rsidRPr="000700A6">
        <w:t xml:space="preserve"> </w:t>
      </w:r>
      <w:proofErr w:type="spellStart"/>
      <w:r w:rsidRPr="000700A6">
        <w:t>şi</w:t>
      </w:r>
      <w:proofErr w:type="spellEnd"/>
      <w:r w:rsidRPr="000700A6">
        <w:t xml:space="preserve"> n-aveau nicio legătură cu </w:t>
      </w:r>
      <w:proofErr w:type="spellStart"/>
      <w:r w:rsidRPr="000700A6">
        <w:t>alţi</w:t>
      </w:r>
      <w:proofErr w:type="spellEnd"/>
      <w:r w:rsidRPr="000700A6">
        <w:t xml:space="preserve"> oameni.</w:t>
      </w:r>
    </w:p>
    <w:p w14:paraId="6E81A361" w14:textId="1A292AF7" w:rsidR="000700A6" w:rsidRDefault="000700A6" w:rsidP="0078644A">
      <w:pPr>
        <w:pStyle w:val="Stil3"/>
        <w:ind w:left="567" w:hanging="283"/>
      </w:pPr>
      <w:proofErr w:type="spellStart"/>
      <w:r w:rsidRPr="000700A6">
        <w:t>Ios</w:t>
      </w:r>
      <w:r>
        <w:t>ua</w:t>
      </w:r>
      <w:proofErr w:type="spellEnd"/>
      <w:r w:rsidRPr="000700A6">
        <w:t xml:space="preserve"> 21:18</w:t>
      </w:r>
      <w:r>
        <w:t xml:space="preserve"> </w:t>
      </w:r>
      <w:proofErr w:type="spellStart"/>
      <w:r w:rsidRPr="000700A6">
        <w:t>Anatotul</w:t>
      </w:r>
      <w:proofErr w:type="spellEnd"/>
      <w:r w:rsidRPr="000700A6">
        <w:t xml:space="preserve"> </w:t>
      </w:r>
      <w:proofErr w:type="spellStart"/>
      <w:r w:rsidRPr="000700A6">
        <w:t>şi</w:t>
      </w:r>
      <w:proofErr w:type="spellEnd"/>
      <w:r w:rsidRPr="000700A6">
        <w:t xml:space="preserve"> împrejurimile lui </w:t>
      </w:r>
      <w:proofErr w:type="spellStart"/>
      <w:r w:rsidRPr="000700A6">
        <w:t>şi</w:t>
      </w:r>
      <w:proofErr w:type="spellEnd"/>
      <w:r w:rsidRPr="000700A6">
        <w:t xml:space="preserve"> </w:t>
      </w:r>
      <w:proofErr w:type="spellStart"/>
      <w:r w:rsidRPr="000700A6">
        <w:t>Almonul</w:t>
      </w:r>
      <w:proofErr w:type="spellEnd"/>
      <w:r w:rsidRPr="000700A6">
        <w:t xml:space="preserve"> </w:t>
      </w:r>
      <w:proofErr w:type="spellStart"/>
      <w:r w:rsidRPr="000700A6">
        <w:t>şi</w:t>
      </w:r>
      <w:proofErr w:type="spellEnd"/>
      <w:r w:rsidRPr="000700A6">
        <w:t xml:space="preserve"> împrejurimile lui: patru </w:t>
      </w:r>
      <w:proofErr w:type="spellStart"/>
      <w:r w:rsidRPr="000700A6">
        <w:t>cetăţi</w:t>
      </w:r>
      <w:proofErr w:type="spellEnd"/>
      <w:r w:rsidRPr="000700A6">
        <w:t>.</w:t>
      </w:r>
    </w:p>
    <w:p w14:paraId="481902F6" w14:textId="0E8B99C9" w:rsidR="000700A6" w:rsidRDefault="00203C39" w:rsidP="00933B0D">
      <w:pPr>
        <w:pStyle w:val="Stil2"/>
        <w:numPr>
          <w:ilvl w:val="0"/>
          <w:numId w:val="61"/>
        </w:numPr>
      </w:pPr>
      <w:proofErr w:type="spellStart"/>
      <w:r w:rsidRPr="00203C39">
        <w:t>Madmena</w:t>
      </w:r>
      <w:proofErr w:type="spellEnd"/>
      <w:r w:rsidRPr="00203C39">
        <w:t xml:space="preserve"> se </w:t>
      </w:r>
      <w:proofErr w:type="spellStart"/>
      <w:r w:rsidRPr="00203C39">
        <w:t>împrăştie</w:t>
      </w:r>
      <w:proofErr w:type="spellEnd"/>
      <w:r w:rsidRPr="00203C39">
        <w:t xml:space="preserve">, locuitorii din </w:t>
      </w:r>
      <w:proofErr w:type="spellStart"/>
      <w:r w:rsidRPr="00203C39">
        <w:t>Ghebim</w:t>
      </w:r>
      <w:proofErr w:type="spellEnd"/>
      <w:r w:rsidRPr="00203C39">
        <w:t xml:space="preserve"> fug.</w:t>
      </w:r>
    </w:p>
    <w:p w14:paraId="1C976074" w14:textId="12A933F5" w:rsidR="00203C39" w:rsidRDefault="00203C39" w:rsidP="0078644A">
      <w:pPr>
        <w:pStyle w:val="Stil3"/>
        <w:ind w:left="567" w:hanging="283"/>
      </w:pPr>
      <w:proofErr w:type="spellStart"/>
      <w:r w:rsidRPr="00203C39">
        <w:t>Ios</w:t>
      </w:r>
      <w:r>
        <w:t>ua</w:t>
      </w:r>
      <w:proofErr w:type="spellEnd"/>
      <w:r w:rsidRPr="00203C39">
        <w:t xml:space="preserve"> 15:31</w:t>
      </w:r>
      <w:r>
        <w:t xml:space="preserve"> </w:t>
      </w:r>
      <w:proofErr w:type="spellStart"/>
      <w:r w:rsidRPr="00203C39">
        <w:t>Ţiclag</w:t>
      </w:r>
      <w:proofErr w:type="spellEnd"/>
      <w:r w:rsidRPr="00203C39">
        <w:t xml:space="preserve">, </w:t>
      </w:r>
      <w:proofErr w:type="spellStart"/>
      <w:r w:rsidRPr="00203C39">
        <w:t>Madmana</w:t>
      </w:r>
      <w:proofErr w:type="spellEnd"/>
      <w:r w:rsidRPr="00203C39">
        <w:t xml:space="preserve">, </w:t>
      </w:r>
      <w:proofErr w:type="spellStart"/>
      <w:r w:rsidRPr="00203C39">
        <w:t>Sansana</w:t>
      </w:r>
      <w:proofErr w:type="spellEnd"/>
      <w:r w:rsidRPr="00203C39">
        <w:t>,</w:t>
      </w:r>
    </w:p>
    <w:p w14:paraId="5946DCA5" w14:textId="7B50E696" w:rsidR="00203C39" w:rsidRDefault="00203C39" w:rsidP="00933B0D">
      <w:pPr>
        <w:pStyle w:val="Stil2"/>
        <w:numPr>
          <w:ilvl w:val="0"/>
          <w:numId w:val="61"/>
        </w:numPr>
      </w:pPr>
      <w:r w:rsidRPr="00203C39">
        <w:t xml:space="preserve">Încă o zi de oprire la </w:t>
      </w:r>
      <w:proofErr w:type="spellStart"/>
      <w:r w:rsidRPr="00203C39">
        <w:t>Nob</w:t>
      </w:r>
      <w:proofErr w:type="spellEnd"/>
      <w:r w:rsidRPr="00203C39">
        <w:t xml:space="preserve">, </w:t>
      </w:r>
      <w:proofErr w:type="spellStart"/>
      <w:r w:rsidRPr="00203C39">
        <w:t>şi</w:t>
      </w:r>
      <w:proofErr w:type="spellEnd"/>
      <w:r w:rsidRPr="00203C39">
        <w:t xml:space="preserve"> </w:t>
      </w:r>
      <w:proofErr w:type="spellStart"/>
      <w:r w:rsidRPr="00203C39">
        <w:t>ameninţă</w:t>
      </w:r>
      <w:proofErr w:type="spellEnd"/>
      <w:r w:rsidRPr="00203C39">
        <w:t xml:space="preserve"> cu mâna lui muntele fiicei </w:t>
      </w:r>
      <w:proofErr w:type="spellStart"/>
      <w:r w:rsidRPr="00203C39">
        <w:t>Sionului</w:t>
      </w:r>
      <w:proofErr w:type="spellEnd"/>
      <w:r w:rsidRPr="00203C39">
        <w:t>,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w:t>
      </w:r>
      <w:proofErr w:type="spellStart"/>
      <w:r w:rsidRPr="00203C39">
        <w:t>Nob</w:t>
      </w:r>
      <w:proofErr w:type="spellEnd"/>
      <w:r w:rsidRPr="00203C39">
        <w:t xml:space="preserve">, la preotul </w:t>
      </w:r>
      <w:proofErr w:type="spellStart"/>
      <w:r w:rsidRPr="00203C39">
        <w:t>Ahimelec</w:t>
      </w:r>
      <w:proofErr w:type="spellEnd"/>
      <w:r w:rsidRPr="00203C39">
        <w:t xml:space="preserve">, care a alergat speriat înaintea lui </w:t>
      </w:r>
      <w:proofErr w:type="spellStart"/>
      <w:r w:rsidRPr="00203C39">
        <w:t>şi</w:t>
      </w:r>
      <w:proofErr w:type="spellEnd"/>
      <w:r w:rsidRPr="00203C39">
        <w:t xml:space="preserve"> i-a zis: „Pentru ce </w:t>
      </w:r>
      <w:proofErr w:type="spellStart"/>
      <w:r w:rsidRPr="00203C39">
        <w:t>eşti</w:t>
      </w:r>
      <w:proofErr w:type="spellEnd"/>
      <w:r w:rsidRPr="00203C39">
        <w:t xml:space="preserve"> singur </w:t>
      </w:r>
      <w:proofErr w:type="spellStart"/>
      <w:r w:rsidRPr="00203C39">
        <w:t>şi</w:t>
      </w:r>
      <w:proofErr w:type="spellEnd"/>
      <w:r w:rsidRPr="00203C39">
        <w:t xml:space="preserve">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w:t>
      </w:r>
      <w:proofErr w:type="spellStart"/>
      <w:r w:rsidRPr="00203C39">
        <w:t>ascuţişul</w:t>
      </w:r>
      <w:proofErr w:type="spellEnd"/>
      <w:r w:rsidRPr="00203C39">
        <w:t xml:space="preserve"> sabiei cetatea </w:t>
      </w:r>
      <w:proofErr w:type="spellStart"/>
      <w:r w:rsidRPr="00203C39">
        <w:t>preoţească</w:t>
      </w:r>
      <w:proofErr w:type="spellEnd"/>
      <w:r w:rsidRPr="00203C39">
        <w:t xml:space="preserve"> </w:t>
      </w:r>
      <w:proofErr w:type="spellStart"/>
      <w:r w:rsidRPr="00203C39">
        <w:t>Nob</w:t>
      </w:r>
      <w:proofErr w:type="spellEnd"/>
      <w:r w:rsidRPr="00203C39">
        <w:t xml:space="preserve">; </w:t>
      </w:r>
      <w:proofErr w:type="spellStart"/>
      <w:r w:rsidRPr="00203C39">
        <w:t>bărbaţi</w:t>
      </w:r>
      <w:proofErr w:type="spellEnd"/>
      <w:r w:rsidRPr="00203C39">
        <w:t xml:space="preserve"> </w:t>
      </w:r>
      <w:proofErr w:type="spellStart"/>
      <w:r w:rsidRPr="00203C39">
        <w:t>şi</w:t>
      </w:r>
      <w:proofErr w:type="spellEnd"/>
      <w:r w:rsidRPr="00203C39">
        <w:t xml:space="preserve"> femei, copii </w:t>
      </w:r>
      <w:proofErr w:type="spellStart"/>
      <w:r w:rsidRPr="00203C39">
        <w:t>şi</w:t>
      </w:r>
      <w:proofErr w:type="spellEnd"/>
      <w:r w:rsidRPr="00203C39">
        <w:t xml:space="preserve"> prunci, boi, măgari </w:t>
      </w:r>
      <w:proofErr w:type="spellStart"/>
      <w:r w:rsidRPr="00203C39">
        <w:t>şi</w:t>
      </w:r>
      <w:proofErr w:type="spellEnd"/>
      <w:r w:rsidRPr="00203C39">
        <w:t xml:space="preserve"> oi: </w:t>
      </w:r>
      <w:proofErr w:type="spellStart"/>
      <w:r w:rsidRPr="00203C39">
        <w:t>toţi</w:t>
      </w:r>
      <w:proofErr w:type="spellEnd"/>
      <w:r w:rsidRPr="00203C39">
        <w:t xml:space="preserve"> au căzut sub </w:t>
      </w:r>
      <w:proofErr w:type="spellStart"/>
      <w:r w:rsidRPr="00203C39">
        <w:t>ascuţişul</w:t>
      </w:r>
      <w:proofErr w:type="spellEnd"/>
      <w:r w:rsidRPr="00203C39">
        <w:t xml:space="preserve"> sabiei.</w:t>
      </w:r>
    </w:p>
    <w:p w14:paraId="624A0267" w14:textId="2AFBAEF1" w:rsidR="00203C39" w:rsidRDefault="00203C39" w:rsidP="0078644A">
      <w:pPr>
        <w:pStyle w:val="Stil3"/>
        <w:ind w:left="567" w:hanging="283"/>
      </w:pPr>
      <w:proofErr w:type="spellStart"/>
      <w:r w:rsidRPr="00203C39">
        <w:t>Neem</w:t>
      </w:r>
      <w:r>
        <w:t>ia</w:t>
      </w:r>
      <w:proofErr w:type="spellEnd"/>
      <w:r w:rsidRPr="00203C39">
        <w:t xml:space="preserve"> 11:32 la </w:t>
      </w:r>
      <w:proofErr w:type="spellStart"/>
      <w:r w:rsidRPr="00203C39">
        <w:t>Anatot</w:t>
      </w:r>
      <w:proofErr w:type="spellEnd"/>
      <w:r w:rsidRPr="00203C39">
        <w:t xml:space="preserve">, la </w:t>
      </w:r>
      <w:proofErr w:type="spellStart"/>
      <w:r w:rsidRPr="00203C39">
        <w:t>Nob</w:t>
      </w:r>
      <w:proofErr w:type="spellEnd"/>
      <w:r w:rsidRPr="00203C39">
        <w:t xml:space="preserve">, la </w:t>
      </w:r>
      <w:proofErr w:type="spellStart"/>
      <w:r w:rsidRPr="00203C39">
        <w:t>Hanania</w:t>
      </w:r>
      <w:proofErr w:type="spellEnd"/>
      <w:r w:rsidRPr="00203C39">
        <w:t>,</w:t>
      </w:r>
    </w:p>
    <w:p w14:paraId="19EBD493" w14:textId="7EFF87D1" w:rsidR="00203C39" w:rsidRDefault="00203C39" w:rsidP="0078644A">
      <w:pPr>
        <w:pStyle w:val="Stil3"/>
        <w:ind w:left="567" w:hanging="283"/>
      </w:pPr>
      <w:r w:rsidRPr="00203C39">
        <w:t>Isa</w:t>
      </w:r>
      <w:r>
        <w:t>ia</w:t>
      </w:r>
      <w:r w:rsidRPr="00203C39">
        <w:t xml:space="preserve"> 13:2</w:t>
      </w:r>
      <w:r>
        <w:t xml:space="preserve"> </w:t>
      </w:r>
      <w:proofErr w:type="spellStart"/>
      <w:r w:rsidRPr="00203C39">
        <w:t>Ridicaţi</w:t>
      </w:r>
      <w:proofErr w:type="spellEnd"/>
      <w:r w:rsidRPr="00203C39">
        <w:t xml:space="preserve"> un steag pe un munte gol, </w:t>
      </w:r>
      <w:proofErr w:type="spellStart"/>
      <w:r w:rsidRPr="00203C39">
        <w:t>înălţaţi</w:t>
      </w:r>
      <w:proofErr w:type="spellEnd"/>
      <w:r w:rsidRPr="00203C39">
        <w:t xml:space="preserve"> glasul spre ei, </w:t>
      </w:r>
      <w:proofErr w:type="spellStart"/>
      <w:r w:rsidRPr="00203C39">
        <w:t>faceţi</w:t>
      </w:r>
      <w:proofErr w:type="spellEnd"/>
      <w:r w:rsidRPr="00203C39">
        <w:t xml:space="preserve"> semne cu mâna, ca să vină la </w:t>
      </w:r>
      <w:proofErr w:type="spellStart"/>
      <w:r w:rsidRPr="00203C39">
        <w:t>porţile</w:t>
      </w:r>
      <w:proofErr w:type="spellEnd"/>
      <w:r w:rsidRPr="00203C39">
        <w:t xml:space="preserv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 xml:space="preserve">Iată cuvântul pe care l-a rostit Domnul împotriva lui: ‘Fecioara, fiica </w:t>
      </w:r>
      <w:proofErr w:type="spellStart"/>
      <w:r w:rsidRPr="00203C39">
        <w:t>Sionului</w:t>
      </w:r>
      <w:proofErr w:type="spellEnd"/>
      <w:r w:rsidRPr="00203C39">
        <w:t xml:space="preserve">, te </w:t>
      </w:r>
      <w:proofErr w:type="spellStart"/>
      <w:r w:rsidRPr="00203C39">
        <w:t>dispreţuieşte</w:t>
      </w:r>
      <w:proofErr w:type="spellEnd"/>
      <w:r w:rsidRPr="00203C39">
        <w:t xml:space="preserve"> </w:t>
      </w:r>
      <w:proofErr w:type="spellStart"/>
      <w:r w:rsidRPr="00203C39">
        <w:t>şi</w:t>
      </w:r>
      <w:proofErr w:type="spellEnd"/>
      <w:r w:rsidRPr="00203C39">
        <w:t xml:space="preserve"> </w:t>
      </w:r>
      <w:proofErr w:type="spellStart"/>
      <w:r w:rsidRPr="00203C39">
        <w:t>îşi</w:t>
      </w:r>
      <w:proofErr w:type="spellEnd"/>
      <w:r w:rsidRPr="00203C39">
        <w:t xml:space="preserve"> bate joc de tine; fata Ierusalimului dă din cap după tine.</w:t>
      </w:r>
    </w:p>
    <w:p w14:paraId="08AD4C33" w14:textId="6349538B" w:rsidR="00203C39" w:rsidRDefault="00203C39" w:rsidP="00933B0D">
      <w:pPr>
        <w:pStyle w:val="Stil2"/>
        <w:numPr>
          <w:ilvl w:val="0"/>
          <w:numId w:val="61"/>
        </w:numPr>
      </w:pPr>
      <w:r w:rsidRPr="00203C39">
        <w:lastRenderedPageBreak/>
        <w:t xml:space="preserve">Iată, Domnul Dumnezeul </w:t>
      </w:r>
      <w:proofErr w:type="spellStart"/>
      <w:r w:rsidRPr="00203C39">
        <w:t>oştirilor</w:t>
      </w:r>
      <w:proofErr w:type="spellEnd"/>
      <w:r w:rsidRPr="00203C39">
        <w:t xml:space="preserve"> taie crăcile cu putere; cei mai mari sunt </w:t>
      </w:r>
      <w:proofErr w:type="spellStart"/>
      <w:r w:rsidRPr="00203C39">
        <w:t>tăiaţi</w:t>
      </w:r>
      <w:proofErr w:type="spellEnd"/>
      <w:r w:rsidRPr="00203C39">
        <w:t xml:space="preserve">, cei mai </w:t>
      </w:r>
      <w:proofErr w:type="spellStart"/>
      <w:r w:rsidRPr="00203C39">
        <w:t>înalţi</w:t>
      </w:r>
      <w:proofErr w:type="spellEnd"/>
      <w:r w:rsidRPr="00203C39">
        <w:t xml:space="preserve"> sunt </w:t>
      </w:r>
      <w:proofErr w:type="spellStart"/>
      <w:r w:rsidRPr="00203C39">
        <w:t>doborâţi</w:t>
      </w:r>
      <w:proofErr w:type="spellEnd"/>
      <w:r w:rsidRPr="00203C39">
        <w:t>.</w:t>
      </w:r>
    </w:p>
    <w:p w14:paraId="0F16DFC1" w14:textId="00697CA7" w:rsidR="00203C39" w:rsidRDefault="00203C39" w:rsidP="0078644A">
      <w:pPr>
        <w:pStyle w:val="Stil3"/>
        <w:ind w:left="567" w:hanging="283"/>
      </w:pPr>
      <w:r w:rsidRPr="00203C39">
        <w:t>Amos 2:9</w:t>
      </w:r>
      <w:r>
        <w:t xml:space="preserve"> </w:t>
      </w:r>
      <w:proofErr w:type="spellStart"/>
      <w:r w:rsidRPr="00203C39">
        <w:t>Şi</w:t>
      </w:r>
      <w:proofErr w:type="spellEnd"/>
      <w:r w:rsidRPr="00203C39">
        <w:t xml:space="preserve"> </w:t>
      </w:r>
      <w:proofErr w:type="spellStart"/>
      <w:r w:rsidRPr="00203C39">
        <w:t>totuşi</w:t>
      </w:r>
      <w:proofErr w:type="spellEnd"/>
      <w:r w:rsidRPr="00203C39">
        <w:t xml:space="preserve"> Eu am nimicit dinaintea lor pe </w:t>
      </w:r>
      <w:proofErr w:type="spellStart"/>
      <w:r w:rsidRPr="00203C39">
        <w:t>amoriţi</w:t>
      </w:r>
      <w:proofErr w:type="spellEnd"/>
      <w:r w:rsidRPr="00203C39">
        <w:t xml:space="preserve">, care erau cât cedrii de </w:t>
      </w:r>
      <w:proofErr w:type="spellStart"/>
      <w:r w:rsidRPr="00203C39">
        <w:t>înalţi</w:t>
      </w:r>
      <w:proofErr w:type="spellEnd"/>
      <w:r w:rsidRPr="00203C39">
        <w:t xml:space="preserve"> </w:t>
      </w:r>
      <w:proofErr w:type="spellStart"/>
      <w:r w:rsidRPr="00203C39">
        <w:t>şi</w:t>
      </w:r>
      <w:proofErr w:type="spellEnd"/>
      <w:r w:rsidRPr="00203C39">
        <w:t xml:space="preserve"> tari ca stejarii; le-am nimicit roadele din vârf până în rădăcini.</w:t>
      </w:r>
    </w:p>
    <w:p w14:paraId="3AC644C7" w14:textId="387AE37E" w:rsidR="00203C39" w:rsidRDefault="004A0B29" w:rsidP="00933B0D">
      <w:pPr>
        <w:pStyle w:val="Stil2"/>
        <w:numPr>
          <w:ilvl w:val="0"/>
          <w:numId w:val="61"/>
        </w:numPr>
      </w:pPr>
      <w:r w:rsidRPr="004A0B29">
        <w:t xml:space="preserve">Dă jos cu fierul crângul pădurii </w:t>
      </w:r>
      <w:proofErr w:type="spellStart"/>
      <w:r w:rsidRPr="004A0B29">
        <w:t>şi</w:t>
      </w:r>
      <w:proofErr w:type="spellEnd"/>
      <w:r w:rsidRPr="004A0B29">
        <w:t xml:space="preserve">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933B0D">
      <w:pPr>
        <w:pStyle w:val="Stil2"/>
        <w:numPr>
          <w:ilvl w:val="0"/>
          <w:numId w:val="62"/>
        </w:numPr>
      </w:pPr>
      <w:r w:rsidRPr="000B771B">
        <w:t xml:space="preserve">Apoi, o Odraslă va </w:t>
      </w:r>
      <w:proofErr w:type="spellStart"/>
      <w:r w:rsidRPr="000B771B">
        <w:t>ieşi</w:t>
      </w:r>
      <w:proofErr w:type="spellEnd"/>
      <w:r w:rsidRPr="000B771B">
        <w:t xml:space="preserve"> din tulpina lui </w:t>
      </w:r>
      <w:proofErr w:type="spellStart"/>
      <w:r w:rsidRPr="000B771B">
        <w:t>Isai</w:t>
      </w:r>
      <w:proofErr w:type="spellEnd"/>
      <w:r w:rsidRPr="000B771B">
        <w:t xml:space="preserve"> </w:t>
      </w:r>
      <w:proofErr w:type="spellStart"/>
      <w:r w:rsidRPr="000B771B">
        <w:t>şi</w:t>
      </w:r>
      <w:proofErr w:type="spellEnd"/>
      <w:r w:rsidRPr="000B771B">
        <w:t xml:space="preserve">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w:t>
      </w:r>
      <w:proofErr w:type="spellStart"/>
      <w:r w:rsidRPr="000B771B">
        <w:t>frumuseţe</w:t>
      </w:r>
      <w:proofErr w:type="spellEnd"/>
      <w:r w:rsidRPr="000B771B">
        <w:t xml:space="preserve">, nici strălucire ca să ne atragă privirile </w:t>
      </w:r>
      <w:proofErr w:type="spellStart"/>
      <w:r w:rsidRPr="000B771B">
        <w:t>şi</w:t>
      </w:r>
      <w:proofErr w:type="spellEnd"/>
      <w:r w:rsidRPr="000B771B">
        <w:t xml:space="preserve"> </w:t>
      </w:r>
      <w:proofErr w:type="spellStart"/>
      <w:r w:rsidRPr="000B771B">
        <w:t>înfăţişarea</w:t>
      </w:r>
      <w:proofErr w:type="spellEnd"/>
      <w:r w:rsidRPr="000B771B">
        <w:t xml:space="preserve"> Lui n-avea nimic care să ne placă.</w:t>
      </w:r>
    </w:p>
    <w:p w14:paraId="33D72922" w14:textId="50F6700E" w:rsidR="000B771B" w:rsidRDefault="000B771B" w:rsidP="0078644A">
      <w:pPr>
        <w:pStyle w:val="Stil3"/>
        <w:ind w:left="567" w:hanging="283"/>
      </w:pPr>
      <w:r w:rsidRPr="000B771B">
        <w:t>Zah</w:t>
      </w:r>
      <w:r>
        <w:t>aria</w:t>
      </w:r>
      <w:r w:rsidRPr="000B771B">
        <w:t xml:space="preserve"> 6:12 </w:t>
      </w:r>
      <w:proofErr w:type="spellStart"/>
      <w:r w:rsidRPr="000B771B">
        <w:t>şi</w:t>
      </w:r>
      <w:proofErr w:type="spellEnd"/>
      <w:r w:rsidRPr="000B771B">
        <w:t xml:space="preserve"> să-i spui: ‘</w:t>
      </w:r>
      <w:proofErr w:type="spellStart"/>
      <w:r w:rsidRPr="000B771B">
        <w:t>Aşa</w:t>
      </w:r>
      <w:proofErr w:type="spellEnd"/>
      <w:r w:rsidRPr="000B771B">
        <w:t xml:space="preserve"> </w:t>
      </w:r>
      <w:proofErr w:type="spellStart"/>
      <w:r w:rsidRPr="000B771B">
        <w:t>vorbeşte</w:t>
      </w:r>
      <w:proofErr w:type="spellEnd"/>
      <w:r w:rsidRPr="000B771B">
        <w:t xml:space="preserve"> Domnul </w:t>
      </w:r>
      <w:proofErr w:type="spellStart"/>
      <w:r w:rsidRPr="000B771B">
        <w:t>oştirilor</w:t>
      </w:r>
      <w:proofErr w:type="spellEnd"/>
      <w:r w:rsidRPr="000B771B">
        <w:t xml:space="preserve">: «Iată că un om al cărui nume este Odrasla va odrăsli din locul lui </w:t>
      </w:r>
      <w:proofErr w:type="spellStart"/>
      <w:r w:rsidRPr="000B771B">
        <w:t>şi</w:t>
      </w:r>
      <w:proofErr w:type="spellEnd"/>
      <w:r w:rsidRPr="000B771B">
        <w:t xml:space="preserve"> va zidi Templul Domnului.</w:t>
      </w:r>
    </w:p>
    <w:p w14:paraId="62999485" w14:textId="3302FF08" w:rsidR="000B771B" w:rsidRDefault="000B771B" w:rsidP="0078644A">
      <w:pPr>
        <w:pStyle w:val="Stil3"/>
        <w:ind w:left="567" w:hanging="283"/>
      </w:pPr>
      <w:r w:rsidRPr="000B771B">
        <w:t>Apoc</w:t>
      </w:r>
      <w:r>
        <w:t>alipsa</w:t>
      </w:r>
      <w:r w:rsidRPr="000B771B">
        <w:t xml:space="preserve"> 5:5 </w:t>
      </w:r>
      <w:proofErr w:type="spellStart"/>
      <w:r w:rsidRPr="000B771B">
        <w:t>Şi</w:t>
      </w:r>
      <w:proofErr w:type="spellEnd"/>
      <w:r w:rsidRPr="000B771B">
        <w:t xml:space="preserve"> unul din bătrâni mi-a zis: „Nu plânge: Iată că Leul din </w:t>
      </w:r>
      <w:proofErr w:type="spellStart"/>
      <w:r w:rsidRPr="000B771B">
        <w:t>seminţia</w:t>
      </w:r>
      <w:proofErr w:type="spellEnd"/>
      <w:r w:rsidRPr="000B771B">
        <w:t xml:space="preserve"> lui Iuda, Rădăcina lui David, a biruit ca să deschidă cartea </w:t>
      </w:r>
      <w:proofErr w:type="spellStart"/>
      <w:r w:rsidRPr="000B771B">
        <w:t>şi</w:t>
      </w:r>
      <w:proofErr w:type="spellEnd"/>
      <w:r w:rsidRPr="000B771B">
        <w:t xml:space="preserve"> cele </w:t>
      </w:r>
      <w:proofErr w:type="spellStart"/>
      <w:r w:rsidRPr="000B771B">
        <w:t>şapte</w:t>
      </w:r>
      <w:proofErr w:type="spellEnd"/>
      <w:r w:rsidRPr="000B771B">
        <w:t xml:space="preserve"> </w:t>
      </w:r>
      <w:proofErr w:type="spellStart"/>
      <w:r w:rsidRPr="000B771B">
        <w:t>peceţi</w:t>
      </w:r>
      <w:proofErr w:type="spellEnd"/>
      <w:r w:rsidRPr="000B771B">
        <w:t xml:space="preserve"> ale ei.</w:t>
      </w:r>
    </w:p>
    <w:p w14:paraId="6140B8A8" w14:textId="5A9A2320" w:rsidR="000B771B" w:rsidRDefault="000B771B" w:rsidP="0078644A">
      <w:pPr>
        <w:pStyle w:val="Stil3"/>
        <w:ind w:left="567" w:hanging="283"/>
      </w:pPr>
      <w:r w:rsidRPr="000B771B">
        <w:t>Fapte</w:t>
      </w:r>
      <w:r>
        <w:t>le apostolilor</w:t>
      </w:r>
      <w:r w:rsidRPr="000B771B">
        <w:t xml:space="preserve"> 13:23 Din </w:t>
      </w:r>
      <w:proofErr w:type="spellStart"/>
      <w:r w:rsidRPr="000B771B">
        <w:t>sămânţa</w:t>
      </w:r>
      <w:proofErr w:type="spellEnd"/>
      <w:r w:rsidRPr="000B771B">
        <w:t xml:space="preserve"> lui David, Dumnezeu, după </w:t>
      </w:r>
      <w:proofErr w:type="spellStart"/>
      <w:r w:rsidRPr="000B771B">
        <w:t>făgăduinţa</w:t>
      </w:r>
      <w:proofErr w:type="spellEnd"/>
      <w:r w:rsidRPr="000B771B">
        <w:t xml:space="preserve">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w:t>
      </w:r>
      <w:proofErr w:type="spellStart"/>
      <w:r w:rsidRPr="000B771B">
        <w:t>Isai</w:t>
      </w:r>
      <w:proofErr w:type="spellEnd"/>
      <w:r w:rsidRPr="000B771B">
        <w:t xml:space="preserve"> va fi ca un steag pentru popoare; neamurile se vor întoarce la El </w:t>
      </w:r>
      <w:proofErr w:type="spellStart"/>
      <w:r w:rsidRPr="000B771B">
        <w:t>şi</w:t>
      </w:r>
      <w:proofErr w:type="spellEnd"/>
      <w:r w:rsidRPr="000B771B">
        <w:t xml:space="preserve"> slava va fi </w:t>
      </w:r>
      <w:proofErr w:type="spellStart"/>
      <w:r w:rsidRPr="000B771B">
        <w:t>locuinţa</w:t>
      </w:r>
      <w:proofErr w:type="spellEnd"/>
      <w:r w:rsidRPr="000B771B">
        <w:t xml:space="preserve">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w:t>
      </w:r>
      <w:proofErr w:type="spellStart"/>
      <w:r w:rsidRPr="000B771B">
        <w:t>măreţie</w:t>
      </w:r>
      <w:proofErr w:type="spellEnd"/>
      <w:r w:rsidRPr="000B771B">
        <w:t xml:space="preserve"> </w:t>
      </w:r>
      <w:proofErr w:type="spellStart"/>
      <w:r w:rsidRPr="000B771B">
        <w:t>şi</w:t>
      </w:r>
      <w:proofErr w:type="spellEnd"/>
      <w:r w:rsidRPr="000B771B">
        <w:t xml:space="preserve"> slavă </w:t>
      </w:r>
      <w:proofErr w:type="spellStart"/>
      <w:r w:rsidRPr="000B771B">
        <w:t>şi</w:t>
      </w:r>
      <w:proofErr w:type="spellEnd"/>
      <w:r w:rsidRPr="000B771B">
        <w:t xml:space="preserve"> rodul </w:t>
      </w:r>
      <w:proofErr w:type="spellStart"/>
      <w:r w:rsidRPr="000B771B">
        <w:t>ţării</w:t>
      </w:r>
      <w:proofErr w:type="spellEnd"/>
      <w:r w:rsidRPr="000B771B">
        <w:t xml:space="preserve"> va fi plin de strălucire </w:t>
      </w:r>
      <w:proofErr w:type="spellStart"/>
      <w:r w:rsidRPr="000B771B">
        <w:t>şi</w:t>
      </w:r>
      <w:proofErr w:type="spellEnd"/>
      <w:r w:rsidRPr="000B771B">
        <w:t xml:space="preserve"> </w:t>
      </w:r>
      <w:proofErr w:type="spellStart"/>
      <w:r w:rsidRPr="000B771B">
        <w:t>frumuseţe</w:t>
      </w:r>
      <w:proofErr w:type="spellEnd"/>
      <w:r w:rsidRPr="000B771B">
        <w:t xml:space="preserve"> pentru cei </w:t>
      </w:r>
      <w:proofErr w:type="spellStart"/>
      <w:r w:rsidRPr="000B771B">
        <w:t>mântuiţi</w:t>
      </w:r>
      <w:proofErr w:type="spellEnd"/>
      <w:r w:rsidRPr="000B771B">
        <w:t xml:space="preserve">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 xml:space="preserve">„Iată vin zile”, zice Domnul, „când voi ridica lui David o Odraslă neprihănită. El va </w:t>
      </w:r>
      <w:proofErr w:type="spellStart"/>
      <w:r w:rsidRPr="000B771B">
        <w:t>împărăţi</w:t>
      </w:r>
      <w:proofErr w:type="spellEnd"/>
      <w:r w:rsidRPr="000B771B">
        <w:t xml:space="preserve">, va lucra cu </w:t>
      </w:r>
      <w:proofErr w:type="spellStart"/>
      <w:r w:rsidRPr="000B771B">
        <w:t>înţelepciune</w:t>
      </w:r>
      <w:proofErr w:type="spellEnd"/>
      <w:r w:rsidRPr="000B771B">
        <w:t xml:space="preserve"> </w:t>
      </w:r>
      <w:proofErr w:type="spellStart"/>
      <w:r w:rsidRPr="000B771B">
        <w:t>şi</w:t>
      </w:r>
      <w:proofErr w:type="spellEnd"/>
      <w:r w:rsidRPr="000B771B">
        <w:t xml:space="preserve"> va face dreptate </w:t>
      </w:r>
      <w:proofErr w:type="spellStart"/>
      <w:r w:rsidRPr="000B771B">
        <w:t>şi</w:t>
      </w:r>
      <w:proofErr w:type="spellEnd"/>
      <w:r w:rsidRPr="000B771B">
        <w:t xml:space="preserve"> judecată în </w:t>
      </w:r>
      <w:proofErr w:type="spellStart"/>
      <w:r w:rsidRPr="000B771B">
        <w:t>ţară</w:t>
      </w:r>
      <w:proofErr w:type="spellEnd"/>
      <w:r w:rsidRPr="000B771B">
        <w:t>.</w:t>
      </w:r>
    </w:p>
    <w:p w14:paraId="098265B2" w14:textId="00B489D0" w:rsidR="000B771B" w:rsidRDefault="00CF5F13" w:rsidP="00933B0D">
      <w:pPr>
        <w:pStyle w:val="Stil2"/>
        <w:numPr>
          <w:ilvl w:val="0"/>
          <w:numId w:val="62"/>
        </w:numPr>
      </w:pPr>
      <w:r w:rsidRPr="00CF5F13">
        <w:t xml:space="preserve">Duhul Domnului Se va odihni peste El, duh de </w:t>
      </w:r>
      <w:proofErr w:type="spellStart"/>
      <w:r w:rsidRPr="00CF5F13">
        <w:t>înţelepciune</w:t>
      </w:r>
      <w:proofErr w:type="spellEnd"/>
      <w:r w:rsidRPr="00CF5F13">
        <w:t xml:space="preserve"> </w:t>
      </w:r>
      <w:proofErr w:type="spellStart"/>
      <w:r w:rsidRPr="00CF5F13">
        <w:t>şi</w:t>
      </w:r>
      <w:proofErr w:type="spellEnd"/>
      <w:r w:rsidRPr="00CF5F13">
        <w:t xml:space="preserve"> de pricepere, duh de sfat </w:t>
      </w:r>
      <w:proofErr w:type="spellStart"/>
      <w:r w:rsidRPr="00CF5F13">
        <w:t>şi</w:t>
      </w:r>
      <w:proofErr w:type="spellEnd"/>
      <w:r w:rsidRPr="00CF5F13">
        <w:t xml:space="preserve"> de tărie, duh de </w:t>
      </w:r>
      <w:proofErr w:type="spellStart"/>
      <w:r w:rsidRPr="00CF5F13">
        <w:t>cunoştinţă</w:t>
      </w:r>
      <w:proofErr w:type="spellEnd"/>
      <w:r w:rsidRPr="00CF5F13">
        <w:t xml:space="preserve"> </w:t>
      </w:r>
      <w:proofErr w:type="spellStart"/>
      <w:r w:rsidRPr="00CF5F13">
        <w:t>şi</w:t>
      </w:r>
      <w:proofErr w:type="spellEnd"/>
      <w:r w:rsidRPr="00CF5F13">
        <w:t xml:space="preserve">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w:t>
      </w:r>
      <w:proofErr w:type="spellStart"/>
      <w:r w:rsidRPr="00524D65">
        <w:t>veşti</w:t>
      </w:r>
      <w:proofErr w:type="spellEnd"/>
      <w:r w:rsidRPr="00524D65">
        <w:t xml:space="preserve"> bune celor </w:t>
      </w:r>
      <w:proofErr w:type="spellStart"/>
      <w:r w:rsidRPr="00524D65">
        <w:t>nenorociţi</w:t>
      </w:r>
      <w:proofErr w:type="spellEnd"/>
      <w:r w:rsidRPr="00524D65">
        <w:t xml:space="preserve">: El M-a trimis să vindec pe cei cu </w:t>
      </w:r>
      <w:r w:rsidRPr="00524D65">
        <w:lastRenderedPageBreak/>
        <w:t xml:space="preserve">inima zdrobită, să vestesc robilor slobozenia </w:t>
      </w:r>
      <w:proofErr w:type="spellStart"/>
      <w:r w:rsidRPr="00524D65">
        <w:t>şi</w:t>
      </w:r>
      <w:proofErr w:type="spellEnd"/>
      <w:r w:rsidRPr="00524D65">
        <w:t xml:space="preserve"> </w:t>
      </w:r>
      <w:proofErr w:type="spellStart"/>
      <w:r w:rsidRPr="00524D65">
        <w:t>prinşilor</w:t>
      </w:r>
      <w:proofErr w:type="spellEnd"/>
      <w:r w:rsidRPr="00524D65">
        <w:t xml:space="preserve">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w:t>
      </w:r>
      <w:proofErr w:type="spellStart"/>
      <w:r w:rsidRPr="00524D65">
        <w:t>ieşit</w:t>
      </w:r>
      <w:proofErr w:type="spellEnd"/>
      <w:r w:rsidRPr="00524D65">
        <w:t xml:space="preserve"> din apă. </w:t>
      </w:r>
      <w:proofErr w:type="spellStart"/>
      <w:r w:rsidRPr="00524D65">
        <w:t>Şi</w:t>
      </w:r>
      <w:proofErr w:type="spellEnd"/>
      <w:r w:rsidRPr="00524D65">
        <w:t xml:space="preserve">, în clipa aceea, cerurile s-au deschis </w:t>
      </w:r>
      <w:proofErr w:type="spellStart"/>
      <w:r w:rsidRPr="00524D65">
        <w:t>şi</w:t>
      </w:r>
      <w:proofErr w:type="spellEnd"/>
      <w:r w:rsidRPr="00524D65">
        <w:t xml:space="preserve"> a văzut pe Duhul lui Dumnezeu coborându-Se în chip de porumbel </w:t>
      </w:r>
      <w:proofErr w:type="spellStart"/>
      <w:r w:rsidRPr="00524D65">
        <w:t>şi</w:t>
      </w:r>
      <w:proofErr w:type="spellEnd"/>
      <w:r w:rsidRPr="00524D65">
        <w:t xml:space="preserve"> venind peste El.</w:t>
      </w:r>
    </w:p>
    <w:p w14:paraId="494F02AC" w14:textId="2D4FEDA2" w:rsidR="00524D65" w:rsidRDefault="00524D65" w:rsidP="0078644A">
      <w:pPr>
        <w:pStyle w:val="Stil3"/>
        <w:ind w:left="567" w:hanging="283"/>
      </w:pPr>
      <w:r w:rsidRPr="00524D65">
        <w:t xml:space="preserve">Ioan 1:32 </w:t>
      </w:r>
      <w:r w:rsidR="00DA0F01" w:rsidRPr="00DA0F01">
        <w:t xml:space="preserve">Ioan a făcut următoarea mărturisire: „Am văzut Duhul coborându-Se din cer ca un porumbel </w:t>
      </w:r>
      <w:proofErr w:type="spellStart"/>
      <w:r w:rsidR="00DA0F01" w:rsidRPr="00DA0F01">
        <w:t>şi</w:t>
      </w:r>
      <w:proofErr w:type="spellEnd"/>
      <w:r w:rsidR="00DA0F01" w:rsidRPr="00DA0F01">
        <w:t xml:space="preserve"> oprindu-Se peste El.</w:t>
      </w:r>
    </w:p>
    <w:p w14:paraId="17DBE3CA" w14:textId="5813C857" w:rsidR="00524D65" w:rsidRDefault="00524D65" w:rsidP="0078644A">
      <w:pPr>
        <w:pStyle w:val="Stil3"/>
        <w:ind w:left="567" w:hanging="283"/>
      </w:pPr>
      <w:r w:rsidRPr="00524D65">
        <w:t xml:space="preserve">Ioan 1:33 </w:t>
      </w:r>
      <w:r w:rsidR="00DA0F01" w:rsidRPr="00DA0F01">
        <w:t xml:space="preserve">Eu nu-L </w:t>
      </w:r>
      <w:proofErr w:type="spellStart"/>
      <w:r w:rsidR="00DA0F01" w:rsidRPr="00DA0F01">
        <w:t>cunoşteam</w:t>
      </w:r>
      <w:proofErr w:type="spellEnd"/>
      <w:r w:rsidR="00DA0F01" w:rsidRPr="00DA0F01">
        <w:t xml:space="preserve">, dar Cel ce m-a trimis să botez cu apă mi-a zis: ‘Acela peste care vei vedea Duhul coborându-Se </w:t>
      </w:r>
      <w:proofErr w:type="spellStart"/>
      <w:r w:rsidR="00DA0F01" w:rsidRPr="00DA0F01">
        <w:t>şi</w:t>
      </w:r>
      <w:proofErr w:type="spellEnd"/>
      <w:r w:rsidR="00DA0F01" w:rsidRPr="00DA0F01">
        <w:t xml:space="preserve">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 xml:space="preserve">Căci Acela pe care L-a trimis Dumnezeu </w:t>
      </w:r>
      <w:proofErr w:type="spellStart"/>
      <w:r w:rsidR="00DA0F01" w:rsidRPr="00DA0F01">
        <w:t>vorbeşte</w:t>
      </w:r>
      <w:proofErr w:type="spellEnd"/>
      <w:r w:rsidR="00DA0F01" w:rsidRPr="00DA0F01">
        <w:t xml:space="preserve"> cuvintele lui Dumnezeu, pentru că Dumnezeu nu-I dă Duhul cu măsură.</w:t>
      </w:r>
    </w:p>
    <w:p w14:paraId="4CE823DC" w14:textId="7E12D1AD" w:rsidR="00CF5F13" w:rsidRDefault="00DA0F01" w:rsidP="00933B0D">
      <w:pPr>
        <w:pStyle w:val="Stil2"/>
        <w:numPr>
          <w:ilvl w:val="0"/>
          <w:numId w:val="62"/>
        </w:numPr>
      </w:pPr>
      <w:r w:rsidRPr="00DA0F01">
        <w:t xml:space="preserve">Plăcerea Lui va fi frica de Domnul; nu va judeca după </w:t>
      </w:r>
      <w:proofErr w:type="spellStart"/>
      <w:r w:rsidRPr="00DA0F01">
        <w:t>înfăţişare</w:t>
      </w:r>
      <w:proofErr w:type="spellEnd"/>
      <w:r w:rsidRPr="00DA0F01">
        <w:t>, nici nu va hotărî după cele auzite,</w:t>
      </w:r>
    </w:p>
    <w:p w14:paraId="4AE60930" w14:textId="4D45469A" w:rsidR="00DA0F01" w:rsidRDefault="00DA0F01" w:rsidP="00933B0D">
      <w:pPr>
        <w:pStyle w:val="Stil2"/>
        <w:numPr>
          <w:ilvl w:val="0"/>
          <w:numId w:val="62"/>
        </w:numPr>
      </w:pPr>
      <w:r w:rsidRPr="00DA0F01">
        <w:t xml:space="preserve">ci va judeca pe cei săraci cu dreptate </w:t>
      </w:r>
      <w:proofErr w:type="spellStart"/>
      <w:r w:rsidRPr="00DA0F01">
        <w:t>şi</w:t>
      </w:r>
      <w:proofErr w:type="spellEnd"/>
      <w:r w:rsidRPr="00DA0F01">
        <w:t xml:space="preserve"> va hotărî cu nepărtinire asupra </w:t>
      </w:r>
      <w:proofErr w:type="spellStart"/>
      <w:r w:rsidRPr="00DA0F01">
        <w:t>nenorociţilor</w:t>
      </w:r>
      <w:proofErr w:type="spellEnd"/>
      <w:r w:rsidRPr="00DA0F01">
        <w:t xml:space="preserve"> </w:t>
      </w:r>
      <w:proofErr w:type="spellStart"/>
      <w:r w:rsidRPr="00DA0F01">
        <w:t>ţării</w:t>
      </w:r>
      <w:proofErr w:type="spellEnd"/>
      <w:r w:rsidRPr="00DA0F01">
        <w:t xml:space="preserve">; va lovi pământul cu toiagul cuvântului Lui </w:t>
      </w:r>
      <w:proofErr w:type="spellStart"/>
      <w:r w:rsidRPr="00DA0F01">
        <w:t>şi</w:t>
      </w:r>
      <w:proofErr w:type="spellEnd"/>
      <w:r w:rsidRPr="00DA0F01">
        <w:t xml:space="preserve">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proofErr w:type="spellStart"/>
      <w:r w:rsidR="007511B7" w:rsidRPr="007511B7">
        <w:t>Şi</w:t>
      </w:r>
      <w:proofErr w:type="spellEnd"/>
      <w:r w:rsidR="007511B7" w:rsidRPr="007511B7">
        <w:t xml:space="preserve"> el va judeca pe poporul Tău cu dreptate </w:t>
      </w:r>
      <w:proofErr w:type="spellStart"/>
      <w:r w:rsidR="007511B7" w:rsidRPr="007511B7">
        <w:t>şi</w:t>
      </w:r>
      <w:proofErr w:type="spellEnd"/>
      <w:r w:rsidR="007511B7" w:rsidRPr="007511B7">
        <w:t xml:space="preserve"> pe </w:t>
      </w:r>
      <w:proofErr w:type="spellStart"/>
      <w:r w:rsidR="007511B7" w:rsidRPr="007511B7">
        <w:t>nenorociţii</w:t>
      </w:r>
      <w:proofErr w:type="spellEnd"/>
      <w:r w:rsidR="007511B7" w:rsidRPr="007511B7">
        <w:t xml:space="preserve">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 xml:space="preserve">El va face dreptate </w:t>
      </w:r>
      <w:proofErr w:type="spellStart"/>
      <w:r w:rsidR="007511B7" w:rsidRPr="007511B7">
        <w:t>nenorociţilor</w:t>
      </w:r>
      <w:proofErr w:type="spellEnd"/>
      <w:r w:rsidR="007511B7" w:rsidRPr="007511B7">
        <w:t xml:space="preserve"> poporului, va scăpa pe copiii săracului </w:t>
      </w:r>
      <w:proofErr w:type="spellStart"/>
      <w:r w:rsidR="007511B7" w:rsidRPr="007511B7">
        <w:t>şi</w:t>
      </w:r>
      <w:proofErr w:type="spellEnd"/>
      <w:r w:rsidR="007511B7" w:rsidRPr="007511B7">
        <w:t xml:space="preserve">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 xml:space="preserve">Apoi am văzut cerul deschis </w:t>
      </w:r>
      <w:proofErr w:type="spellStart"/>
      <w:r w:rsidR="007511B7" w:rsidRPr="007511B7">
        <w:t>şi</w:t>
      </w:r>
      <w:proofErr w:type="spellEnd"/>
      <w:r w:rsidR="007511B7" w:rsidRPr="007511B7">
        <w:t xml:space="preserve"> iată că s-a arătat un cal alb! Cel ce sta pe el se cheamă „Cel credincios” </w:t>
      </w:r>
      <w:proofErr w:type="spellStart"/>
      <w:r w:rsidR="007511B7" w:rsidRPr="007511B7">
        <w:t>şi</w:t>
      </w:r>
      <w:proofErr w:type="spellEnd"/>
      <w:r w:rsidR="007511B7" w:rsidRPr="007511B7">
        <w:t xml:space="preserve"> „Cel adevărat” </w:t>
      </w:r>
      <w:proofErr w:type="spellStart"/>
      <w:r w:rsidR="007511B7" w:rsidRPr="007511B7">
        <w:t>şi</w:t>
      </w:r>
      <w:proofErr w:type="spellEnd"/>
      <w:r w:rsidR="007511B7" w:rsidRPr="007511B7">
        <w:t xml:space="preserve"> El judecă </w:t>
      </w:r>
      <w:proofErr w:type="spellStart"/>
      <w:r w:rsidR="007511B7" w:rsidRPr="007511B7">
        <w:t>şi</w:t>
      </w:r>
      <w:proofErr w:type="spellEnd"/>
      <w:r w:rsidR="007511B7" w:rsidRPr="007511B7">
        <w:t xml:space="preserve"> Se luptă cu dreptate.</w:t>
      </w:r>
    </w:p>
    <w:p w14:paraId="03BB5AD5" w14:textId="1F35D387" w:rsidR="00DA0F01" w:rsidRDefault="00DA0F01" w:rsidP="0078644A">
      <w:pPr>
        <w:pStyle w:val="Stil3"/>
        <w:ind w:left="567" w:hanging="283"/>
      </w:pPr>
      <w:r w:rsidRPr="00DA0F01">
        <w:t xml:space="preserve">Iov 4:9 </w:t>
      </w:r>
      <w:r w:rsidR="007511B7" w:rsidRPr="007511B7">
        <w:t xml:space="preserve">Aceia pier prin suflarea lui Dumnezeu, </w:t>
      </w:r>
      <w:proofErr w:type="spellStart"/>
      <w:r w:rsidR="007511B7" w:rsidRPr="007511B7">
        <w:t>nimiciţi</w:t>
      </w:r>
      <w:proofErr w:type="spellEnd"/>
      <w:r w:rsidR="007511B7" w:rsidRPr="007511B7">
        <w:t xml:space="preserve"> de vântul mâniei Lui.</w:t>
      </w:r>
    </w:p>
    <w:p w14:paraId="48864070" w14:textId="08E19456" w:rsidR="00DA0F01" w:rsidRDefault="00DA0F01" w:rsidP="0078644A">
      <w:pPr>
        <w:pStyle w:val="Stil3"/>
        <w:ind w:left="567" w:hanging="283"/>
      </w:pPr>
      <w:proofErr w:type="spellStart"/>
      <w:r w:rsidRPr="00DA0F01">
        <w:t>Mal</w:t>
      </w:r>
      <w:r>
        <w:t>eahi</w:t>
      </w:r>
      <w:proofErr w:type="spellEnd"/>
      <w:r w:rsidRPr="00DA0F01">
        <w:t xml:space="preserve"> 4:6 </w:t>
      </w:r>
      <w:r w:rsidR="007511B7" w:rsidRPr="007511B7">
        <w:t xml:space="preserve">El va întoarce inima </w:t>
      </w:r>
      <w:proofErr w:type="spellStart"/>
      <w:r w:rsidR="007511B7" w:rsidRPr="007511B7">
        <w:t>părinţilor</w:t>
      </w:r>
      <w:proofErr w:type="spellEnd"/>
      <w:r w:rsidR="007511B7" w:rsidRPr="007511B7">
        <w:t xml:space="preserve"> spre copii </w:t>
      </w:r>
      <w:proofErr w:type="spellStart"/>
      <w:r w:rsidR="007511B7" w:rsidRPr="007511B7">
        <w:t>şi</w:t>
      </w:r>
      <w:proofErr w:type="spellEnd"/>
      <w:r w:rsidR="007511B7" w:rsidRPr="007511B7">
        <w:t xml:space="preserve"> inima copiilor spre </w:t>
      </w:r>
      <w:proofErr w:type="spellStart"/>
      <w:r w:rsidR="007511B7" w:rsidRPr="007511B7">
        <w:t>părinţii</w:t>
      </w:r>
      <w:proofErr w:type="spellEnd"/>
      <w:r w:rsidR="007511B7" w:rsidRPr="007511B7">
        <w:t xml:space="preserve"> lor, ca nu cumva, la venirea Mea, să lovesc </w:t>
      </w:r>
      <w:proofErr w:type="spellStart"/>
      <w:r w:rsidR="007511B7" w:rsidRPr="007511B7">
        <w:t>ţara</w:t>
      </w:r>
      <w:proofErr w:type="spellEnd"/>
      <w:r w:rsidR="007511B7" w:rsidRPr="007511B7">
        <w:t xml:space="preserve"> cu blestem!”</w:t>
      </w:r>
    </w:p>
    <w:p w14:paraId="2D21B25D" w14:textId="66A1941C" w:rsidR="00DA0F01" w:rsidRDefault="00DA0F01" w:rsidP="0078644A">
      <w:pPr>
        <w:pStyle w:val="Stil3"/>
        <w:ind w:left="567" w:hanging="283"/>
      </w:pPr>
      <w:r w:rsidRPr="00DA0F01">
        <w:t>2 Tes</w:t>
      </w:r>
      <w:r>
        <w:t>aloniceni</w:t>
      </w:r>
      <w:r w:rsidRPr="00DA0F01">
        <w:t xml:space="preserve"> 2:8 </w:t>
      </w:r>
      <w:proofErr w:type="spellStart"/>
      <w:r w:rsidR="007511B7" w:rsidRPr="007511B7">
        <w:t>Şi</w:t>
      </w:r>
      <w:proofErr w:type="spellEnd"/>
      <w:r w:rsidR="007511B7" w:rsidRPr="007511B7">
        <w:t xml:space="preserve"> atunci se va arăta acel nelegiuit, pe care Domnul Isus îl va nimici cu suflarea gurii Sale </w:t>
      </w:r>
      <w:proofErr w:type="spellStart"/>
      <w:r w:rsidR="007511B7" w:rsidRPr="007511B7">
        <w:t>şi</w:t>
      </w:r>
      <w:proofErr w:type="spellEnd"/>
      <w:r w:rsidR="007511B7" w:rsidRPr="007511B7">
        <w:t>-l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 xml:space="preserve">În mâna dreaptă </w:t>
      </w:r>
      <w:proofErr w:type="spellStart"/>
      <w:r w:rsidR="007511B7" w:rsidRPr="007511B7">
        <w:t>ţinea</w:t>
      </w:r>
      <w:proofErr w:type="spellEnd"/>
      <w:r w:rsidR="007511B7" w:rsidRPr="007511B7">
        <w:t xml:space="preserve"> </w:t>
      </w:r>
      <w:proofErr w:type="spellStart"/>
      <w:r w:rsidR="007511B7" w:rsidRPr="007511B7">
        <w:t>şapte</w:t>
      </w:r>
      <w:proofErr w:type="spellEnd"/>
      <w:r w:rsidR="007511B7" w:rsidRPr="007511B7">
        <w:t xml:space="preserve"> stele. 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cu două </w:t>
      </w:r>
      <w:proofErr w:type="spellStart"/>
      <w:r w:rsidR="007511B7" w:rsidRPr="007511B7">
        <w:t>tăişuri</w:t>
      </w:r>
      <w:proofErr w:type="spellEnd"/>
      <w:r w:rsidR="007511B7" w:rsidRPr="007511B7">
        <w:t xml:space="preserve"> </w:t>
      </w:r>
      <w:proofErr w:type="spellStart"/>
      <w:r w:rsidR="007511B7" w:rsidRPr="007511B7">
        <w:t>şi</w:t>
      </w:r>
      <w:proofErr w:type="spellEnd"/>
      <w:r w:rsidR="007511B7" w:rsidRPr="007511B7">
        <w:t xml:space="preserve"> </w:t>
      </w:r>
      <w:proofErr w:type="spellStart"/>
      <w:r w:rsidR="007511B7" w:rsidRPr="007511B7">
        <w:t>faţa</w:t>
      </w:r>
      <w:proofErr w:type="spellEnd"/>
      <w:r w:rsidR="007511B7" w:rsidRPr="007511B7">
        <w:t xml:space="preserve"> Lui era ca soarele când </w:t>
      </w:r>
      <w:proofErr w:type="spellStart"/>
      <w:r w:rsidR="007511B7" w:rsidRPr="007511B7">
        <w:t>străluceşte</w:t>
      </w:r>
      <w:proofErr w:type="spellEnd"/>
      <w:r w:rsidR="007511B7" w:rsidRPr="007511B7">
        <w:t xml:space="preserve"> în toată puterea lui.</w:t>
      </w:r>
    </w:p>
    <w:p w14:paraId="1DFDC36F" w14:textId="7918D0B6" w:rsidR="00DA0F01" w:rsidRDefault="00DA0F01" w:rsidP="0078644A">
      <w:pPr>
        <w:pStyle w:val="Stil3"/>
        <w:ind w:left="567" w:hanging="283"/>
      </w:pPr>
      <w:r w:rsidRPr="00DA0F01">
        <w:t>Apoc</w:t>
      </w:r>
      <w:r>
        <w:t>alipsa</w:t>
      </w:r>
      <w:r w:rsidRPr="00DA0F01">
        <w:t xml:space="preserve"> 2:16 </w:t>
      </w:r>
      <w:proofErr w:type="spellStart"/>
      <w:r w:rsidR="007511B7" w:rsidRPr="007511B7">
        <w:t>Pocăieşte</w:t>
      </w:r>
      <w:proofErr w:type="spellEnd"/>
      <w:r w:rsidR="007511B7" w:rsidRPr="007511B7">
        <w:t xml:space="preserve">-te dar. Altfel, voi veni la tine curând </w:t>
      </w:r>
      <w:proofErr w:type="spellStart"/>
      <w:r w:rsidR="007511B7" w:rsidRPr="007511B7">
        <w:t>şi</w:t>
      </w:r>
      <w:proofErr w:type="spellEnd"/>
      <w:r w:rsidR="007511B7" w:rsidRPr="007511B7">
        <w:t xml:space="preserve">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 xml:space="preserve">Din gura Lui </w:t>
      </w:r>
      <w:proofErr w:type="spellStart"/>
      <w:r w:rsidR="007511B7" w:rsidRPr="007511B7">
        <w:t>ieşea</w:t>
      </w:r>
      <w:proofErr w:type="spellEnd"/>
      <w:r w:rsidR="007511B7" w:rsidRPr="007511B7">
        <w:t xml:space="preserve"> o sabie </w:t>
      </w:r>
      <w:proofErr w:type="spellStart"/>
      <w:r w:rsidR="007511B7" w:rsidRPr="007511B7">
        <w:t>ascuţită</w:t>
      </w:r>
      <w:proofErr w:type="spellEnd"/>
      <w:r w:rsidR="007511B7" w:rsidRPr="007511B7">
        <w:t xml:space="preserve">, ca să lovească neamurile cu ea, pe care le va cârmui cu un toiag de fier. </w:t>
      </w:r>
      <w:proofErr w:type="spellStart"/>
      <w:r w:rsidR="007511B7" w:rsidRPr="007511B7">
        <w:t>Şi</w:t>
      </w:r>
      <w:proofErr w:type="spellEnd"/>
      <w:r w:rsidR="007511B7" w:rsidRPr="007511B7">
        <w:t xml:space="preserve"> va călca cu picioarele teascul vinului mâniei aprinse a atotputernicului Dumnezeu.</w:t>
      </w:r>
    </w:p>
    <w:p w14:paraId="3C275DC6" w14:textId="5CF70D9A" w:rsidR="00DA0F01" w:rsidRDefault="007511B7" w:rsidP="00933B0D">
      <w:pPr>
        <w:pStyle w:val="Stil2"/>
        <w:numPr>
          <w:ilvl w:val="0"/>
          <w:numId w:val="62"/>
        </w:numPr>
      </w:pPr>
      <w:r w:rsidRPr="007511B7">
        <w:t xml:space="preserve">Neprihănirea va fi brâul coapselor Sale </w:t>
      </w:r>
      <w:proofErr w:type="spellStart"/>
      <w:r w:rsidRPr="007511B7">
        <w:t>şi</w:t>
      </w:r>
      <w:proofErr w:type="spellEnd"/>
      <w:r w:rsidRPr="007511B7">
        <w:t xml:space="preserve"> </w:t>
      </w:r>
      <w:proofErr w:type="spellStart"/>
      <w:r w:rsidRPr="007511B7">
        <w:t>credincioşia</w:t>
      </w:r>
      <w:proofErr w:type="spellEnd"/>
      <w:r w:rsidRPr="007511B7">
        <w:t>, brâul mijlocului Său.</w:t>
      </w:r>
    </w:p>
    <w:p w14:paraId="0CD1C7D5" w14:textId="769E58BA" w:rsidR="007511B7" w:rsidRDefault="007511B7" w:rsidP="0078644A">
      <w:pPr>
        <w:pStyle w:val="Stil3"/>
        <w:ind w:left="567" w:hanging="283"/>
      </w:pPr>
      <w:proofErr w:type="spellStart"/>
      <w:r w:rsidRPr="007511B7">
        <w:t>Efes</w:t>
      </w:r>
      <w:r>
        <w:t>eni</w:t>
      </w:r>
      <w:proofErr w:type="spellEnd"/>
      <w:r w:rsidRPr="007511B7">
        <w:t xml:space="preserve"> 6:14</w:t>
      </w:r>
      <w:r>
        <w:t xml:space="preserve"> </w:t>
      </w:r>
      <w:proofErr w:type="spellStart"/>
      <w:r w:rsidR="0053755E" w:rsidRPr="0053755E">
        <w:t>Staţi</w:t>
      </w:r>
      <w:proofErr w:type="spellEnd"/>
      <w:r w:rsidR="0053755E" w:rsidRPr="0053755E">
        <w:t xml:space="preserve"> gata dar, având mijlocul încins cu adevărul, </w:t>
      </w:r>
      <w:proofErr w:type="spellStart"/>
      <w:r w:rsidR="0053755E" w:rsidRPr="0053755E">
        <w:t>îmbrăcaţi</w:t>
      </w:r>
      <w:proofErr w:type="spellEnd"/>
      <w:r w:rsidR="0053755E" w:rsidRPr="0053755E">
        <w:t xml:space="preserve"> cu </w:t>
      </w:r>
      <w:proofErr w:type="spellStart"/>
      <w:r w:rsidR="0053755E" w:rsidRPr="0053755E">
        <w:t>platoşa</w:t>
      </w:r>
      <w:proofErr w:type="spellEnd"/>
      <w:r w:rsidR="0053755E" w:rsidRPr="0053755E">
        <w:t xml:space="preserve"> neprihănirii,</w:t>
      </w:r>
    </w:p>
    <w:p w14:paraId="0751820E" w14:textId="0E7F3BD6" w:rsidR="007511B7" w:rsidRDefault="0053755E" w:rsidP="00933B0D">
      <w:pPr>
        <w:pStyle w:val="Stil2"/>
        <w:numPr>
          <w:ilvl w:val="0"/>
          <w:numId w:val="62"/>
        </w:numPr>
      </w:pPr>
      <w:r w:rsidRPr="0053755E">
        <w:t xml:space="preserve">Atunci, lupul va locui împreună cu mielul, </w:t>
      </w:r>
      <w:proofErr w:type="spellStart"/>
      <w:r w:rsidRPr="0053755E">
        <w:t>şi</w:t>
      </w:r>
      <w:proofErr w:type="spellEnd"/>
      <w:r w:rsidRPr="0053755E">
        <w:t xml:space="preserve"> pardosul se va culca împreună cu iedul; </w:t>
      </w:r>
      <w:proofErr w:type="spellStart"/>
      <w:r w:rsidRPr="0053755E">
        <w:t>viţelul</w:t>
      </w:r>
      <w:proofErr w:type="spellEnd"/>
      <w:r w:rsidRPr="0053755E">
        <w:t xml:space="preserve">, puiul de leu </w:t>
      </w:r>
      <w:proofErr w:type="spellStart"/>
      <w:r w:rsidRPr="0053755E">
        <w:t>şi</w:t>
      </w:r>
      <w:proofErr w:type="spellEnd"/>
      <w:r w:rsidRPr="0053755E">
        <w:t xml:space="preserve"> vitele </w:t>
      </w:r>
      <w:proofErr w:type="spellStart"/>
      <w:r w:rsidRPr="0053755E">
        <w:t>îngrăşate</w:t>
      </w:r>
      <w:proofErr w:type="spellEnd"/>
      <w:r w:rsidRPr="0053755E">
        <w:t xml:space="preserve"> vor fi împreună </w:t>
      </w:r>
      <w:proofErr w:type="spellStart"/>
      <w:r w:rsidRPr="0053755E">
        <w:t>şi</w:t>
      </w:r>
      <w:proofErr w:type="spellEnd"/>
      <w:r w:rsidRPr="0053755E">
        <w:t xml:space="preserve"> le va mâna un </w:t>
      </w:r>
      <w:proofErr w:type="spellStart"/>
      <w:r w:rsidRPr="0053755E">
        <w:t>copilaş</w:t>
      </w:r>
      <w:proofErr w:type="spellEnd"/>
      <w:r w:rsidRPr="0053755E">
        <w:t>;</w:t>
      </w:r>
    </w:p>
    <w:p w14:paraId="1569FFD6" w14:textId="1C79945A" w:rsidR="0053755E" w:rsidRDefault="0053755E" w:rsidP="0078644A">
      <w:pPr>
        <w:pStyle w:val="Stil3"/>
        <w:ind w:left="567" w:hanging="283"/>
      </w:pPr>
      <w:r w:rsidRPr="0053755E">
        <w:t>Isa</w:t>
      </w:r>
      <w:r>
        <w:t>ia</w:t>
      </w:r>
      <w:r w:rsidRPr="0053755E">
        <w:t xml:space="preserve"> 65:25 Lupul </w:t>
      </w:r>
      <w:proofErr w:type="spellStart"/>
      <w:r w:rsidRPr="0053755E">
        <w:t>şi</w:t>
      </w:r>
      <w:proofErr w:type="spellEnd"/>
      <w:r w:rsidRPr="0053755E">
        <w:t xml:space="preserve"> mielul vor </w:t>
      </w:r>
      <w:proofErr w:type="spellStart"/>
      <w:r w:rsidRPr="0053755E">
        <w:t>paşte</w:t>
      </w:r>
      <w:proofErr w:type="spellEnd"/>
      <w:r w:rsidRPr="0053755E">
        <w:t xml:space="preserve"> împreună, leul va mânca paie ca boul </w:t>
      </w:r>
      <w:proofErr w:type="spellStart"/>
      <w:r w:rsidRPr="0053755E">
        <w:t>şi</w:t>
      </w:r>
      <w:proofErr w:type="spellEnd"/>
      <w:r w:rsidRPr="0053755E">
        <w:t xml:space="preserve"> </w:t>
      </w:r>
      <w:proofErr w:type="spellStart"/>
      <w:r w:rsidRPr="0053755E">
        <w:t>şarpele</w:t>
      </w:r>
      <w:proofErr w:type="spellEnd"/>
      <w:r w:rsidRPr="0053755E">
        <w:t xml:space="preserve"> se va hrăni cu </w:t>
      </w:r>
      <w:proofErr w:type="spellStart"/>
      <w:r w:rsidRPr="0053755E">
        <w:t>ţărână</w:t>
      </w:r>
      <w:proofErr w:type="spellEnd"/>
      <w:r w:rsidRPr="0053755E">
        <w:t>.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w:t>
      </w:r>
      <w:proofErr w:type="spellStart"/>
      <w:r w:rsidRPr="0053755E">
        <w:t>şi</w:t>
      </w:r>
      <w:proofErr w:type="spellEnd"/>
      <w:r w:rsidRPr="0053755E">
        <w:t xml:space="preserve"> voi îndepărta din </w:t>
      </w:r>
      <w:proofErr w:type="spellStart"/>
      <w:r w:rsidRPr="0053755E">
        <w:t>ţară</w:t>
      </w:r>
      <w:proofErr w:type="spellEnd"/>
      <w:r w:rsidRPr="0053755E">
        <w:t xml:space="preserve"> toate fiarele sălbatice; ele vor locui în </w:t>
      </w:r>
      <w:proofErr w:type="spellStart"/>
      <w:r w:rsidRPr="0053755E">
        <w:t>linişte</w:t>
      </w:r>
      <w:proofErr w:type="spellEnd"/>
      <w:r w:rsidRPr="0053755E">
        <w:t xml:space="preserve"> în pustie </w:t>
      </w:r>
      <w:proofErr w:type="spellStart"/>
      <w:r w:rsidRPr="0053755E">
        <w:t>şi</w:t>
      </w:r>
      <w:proofErr w:type="spellEnd"/>
      <w:r w:rsidRPr="0053755E">
        <w:t xml:space="preserve"> vor putea dormi în mijlocul pădurilor.</w:t>
      </w:r>
    </w:p>
    <w:p w14:paraId="422732DF" w14:textId="745BDA0E" w:rsidR="0053755E" w:rsidRDefault="0053755E" w:rsidP="0078644A">
      <w:pPr>
        <w:pStyle w:val="Stil3"/>
        <w:ind w:left="567" w:hanging="283"/>
      </w:pPr>
      <w:proofErr w:type="spellStart"/>
      <w:r w:rsidRPr="0053755E">
        <w:t>Osea</w:t>
      </w:r>
      <w:proofErr w:type="spellEnd"/>
      <w:r w:rsidRPr="0053755E">
        <w:t xml:space="preserve"> 2:18</w:t>
      </w:r>
      <w:r>
        <w:t xml:space="preserve"> </w:t>
      </w:r>
      <w:r w:rsidRPr="0053755E">
        <w:t xml:space="preserve">În ziua aceea, voi încheia pentru ei un legământ cu fiarele câmpului, cu păsările cerului </w:t>
      </w:r>
      <w:proofErr w:type="spellStart"/>
      <w:r w:rsidRPr="0053755E">
        <w:t>şi</w:t>
      </w:r>
      <w:proofErr w:type="spellEnd"/>
      <w:r w:rsidRPr="0053755E">
        <w:t xml:space="preserve"> cu târâtoarele pământului, voi sfărâma din </w:t>
      </w:r>
      <w:proofErr w:type="spellStart"/>
      <w:r w:rsidRPr="0053755E">
        <w:t>ţară</w:t>
      </w:r>
      <w:proofErr w:type="spellEnd"/>
      <w:r w:rsidRPr="0053755E">
        <w:t xml:space="preserve"> arcul, sabia </w:t>
      </w:r>
      <w:proofErr w:type="spellStart"/>
      <w:r w:rsidRPr="0053755E">
        <w:t>şi</w:t>
      </w:r>
      <w:proofErr w:type="spellEnd"/>
      <w:r w:rsidRPr="0053755E">
        <w:t xml:space="preserve"> orice unealtă de război </w:t>
      </w:r>
      <w:proofErr w:type="spellStart"/>
      <w:r w:rsidRPr="0053755E">
        <w:t>şi</w:t>
      </w:r>
      <w:proofErr w:type="spellEnd"/>
      <w:r w:rsidRPr="0053755E">
        <w:t xml:space="preserve">-i voi face să locuiască în </w:t>
      </w:r>
      <w:proofErr w:type="spellStart"/>
      <w:r w:rsidRPr="0053755E">
        <w:t>linişte</w:t>
      </w:r>
      <w:proofErr w:type="spellEnd"/>
      <w:r w:rsidRPr="0053755E">
        <w:t>.</w:t>
      </w:r>
    </w:p>
    <w:p w14:paraId="3536B309" w14:textId="00CCF785" w:rsidR="0053755E" w:rsidRDefault="0053755E" w:rsidP="00933B0D">
      <w:pPr>
        <w:pStyle w:val="Stil2"/>
        <w:numPr>
          <w:ilvl w:val="0"/>
          <w:numId w:val="62"/>
        </w:numPr>
      </w:pPr>
      <w:r w:rsidRPr="0053755E">
        <w:t xml:space="preserve">vaca </w:t>
      </w:r>
      <w:proofErr w:type="spellStart"/>
      <w:r w:rsidRPr="0053755E">
        <w:t>şi</w:t>
      </w:r>
      <w:proofErr w:type="spellEnd"/>
      <w:r w:rsidRPr="0053755E">
        <w:t xml:space="preserve"> ursoaica vor </w:t>
      </w:r>
      <w:proofErr w:type="spellStart"/>
      <w:r w:rsidRPr="0053755E">
        <w:t>paşte</w:t>
      </w:r>
      <w:proofErr w:type="spellEnd"/>
      <w:r w:rsidRPr="0053755E">
        <w:t xml:space="preserve"> la un loc </w:t>
      </w:r>
      <w:proofErr w:type="spellStart"/>
      <w:r w:rsidRPr="0053755E">
        <w:t>şi</w:t>
      </w:r>
      <w:proofErr w:type="spellEnd"/>
      <w:r w:rsidRPr="0053755E">
        <w:t xml:space="preserve"> puii lor se vor culca împreună. Leul va mânca paie ca boul,</w:t>
      </w:r>
    </w:p>
    <w:p w14:paraId="52406B1A" w14:textId="44C67FD5" w:rsidR="0053755E" w:rsidRDefault="0053755E" w:rsidP="00933B0D">
      <w:pPr>
        <w:pStyle w:val="Stil2"/>
        <w:numPr>
          <w:ilvl w:val="0"/>
          <w:numId w:val="62"/>
        </w:numPr>
      </w:pPr>
      <w:r w:rsidRPr="0053755E">
        <w:t xml:space="preserve">pruncul de </w:t>
      </w:r>
      <w:proofErr w:type="spellStart"/>
      <w:r w:rsidRPr="0053755E">
        <w:t>ţâţă</w:t>
      </w:r>
      <w:proofErr w:type="spellEnd"/>
      <w:r w:rsidRPr="0053755E">
        <w:t xml:space="preserve"> se va juca la gura bortei năpârcii </w:t>
      </w:r>
      <w:proofErr w:type="spellStart"/>
      <w:r w:rsidRPr="0053755E">
        <w:t>şi</w:t>
      </w:r>
      <w:proofErr w:type="spellEnd"/>
      <w:r w:rsidRPr="0053755E">
        <w:t xml:space="preserve"> copilul </w:t>
      </w:r>
      <w:proofErr w:type="spellStart"/>
      <w:r w:rsidRPr="0053755E">
        <w:t>înţărcat</w:t>
      </w:r>
      <w:proofErr w:type="spellEnd"/>
      <w:r w:rsidRPr="0053755E">
        <w:t xml:space="preserve"> va băga mâna în vizuina </w:t>
      </w:r>
      <w:proofErr w:type="spellStart"/>
      <w:r w:rsidRPr="0053755E">
        <w:t>basiliscului</w:t>
      </w:r>
      <w:proofErr w:type="spellEnd"/>
      <w:r w:rsidRPr="0053755E">
        <w:t>.</w:t>
      </w:r>
    </w:p>
    <w:p w14:paraId="0E22DB7C" w14:textId="324D1445" w:rsidR="0053755E" w:rsidRDefault="00A57C91" w:rsidP="00933B0D">
      <w:pPr>
        <w:pStyle w:val="Stil2"/>
        <w:numPr>
          <w:ilvl w:val="0"/>
          <w:numId w:val="62"/>
        </w:numPr>
      </w:pPr>
      <w:r w:rsidRPr="00A57C91">
        <w:t xml:space="preserve">Nu se va face niciun rău </w:t>
      </w:r>
      <w:proofErr w:type="spellStart"/>
      <w:r w:rsidRPr="00A57C91">
        <w:t>şi</w:t>
      </w:r>
      <w:proofErr w:type="spellEnd"/>
      <w:r w:rsidRPr="00A57C91">
        <w:t xml:space="preserve"> nicio pagubă pe tot muntele Meu cel sfânt, căci pământul va fi plin de </w:t>
      </w:r>
      <w:proofErr w:type="spellStart"/>
      <w:r w:rsidRPr="00A57C91">
        <w:t>cunoştinţa</w:t>
      </w:r>
      <w:proofErr w:type="spellEnd"/>
      <w:r w:rsidRPr="00A57C91">
        <w:t xml:space="preserve"> Domnului ca fundul mării de apele care-l acoperă.</w:t>
      </w:r>
    </w:p>
    <w:p w14:paraId="137D13BF" w14:textId="5F3CB993" w:rsidR="00A57C91" w:rsidRDefault="00A57C91" w:rsidP="0078644A">
      <w:pPr>
        <w:pStyle w:val="Stil3"/>
        <w:ind w:left="567" w:hanging="283"/>
      </w:pPr>
      <w:r w:rsidRPr="00A57C91">
        <w:t xml:space="preserve">Iov 5:23 Căci vei face legământ până </w:t>
      </w:r>
      <w:proofErr w:type="spellStart"/>
      <w:r w:rsidRPr="00A57C91">
        <w:t>şi</w:t>
      </w:r>
      <w:proofErr w:type="spellEnd"/>
      <w:r w:rsidRPr="00A57C91">
        <w:t xml:space="preserve"> cu pietrele câmpului, </w:t>
      </w:r>
      <w:proofErr w:type="spellStart"/>
      <w:r w:rsidRPr="00A57C91">
        <w:t>şi</w:t>
      </w:r>
      <w:proofErr w:type="spellEnd"/>
      <w:r w:rsidRPr="00A57C91">
        <w:t xml:space="preserve">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w:t>
      </w:r>
      <w:proofErr w:type="spellStart"/>
      <w:r w:rsidRPr="00A57C91">
        <w:t>aşa</w:t>
      </w:r>
      <w:proofErr w:type="spellEnd"/>
      <w:r w:rsidRPr="00A57C91">
        <w:t xml:space="preserve"> încât din săbiile lor </w:t>
      </w:r>
      <w:proofErr w:type="spellStart"/>
      <w:r w:rsidRPr="00A57C91">
        <w:t>îşi</w:t>
      </w:r>
      <w:proofErr w:type="spellEnd"/>
      <w:r w:rsidRPr="00A57C91">
        <w:t xml:space="preserve"> vor făuri fiare de plug </w:t>
      </w:r>
      <w:proofErr w:type="spellStart"/>
      <w:r w:rsidRPr="00A57C91">
        <w:t>şi</w:t>
      </w:r>
      <w:proofErr w:type="spellEnd"/>
      <w:r w:rsidRPr="00A57C91">
        <w:t xml:space="preserve"> din </w:t>
      </w:r>
      <w:proofErr w:type="spellStart"/>
      <w:r w:rsidRPr="00A57C91">
        <w:t>suliţele</w:t>
      </w:r>
      <w:proofErr w:type="spellEnd"/>
      <w:r w:rsidRPr="00A57C91">
        <w:t xml:space="preserve"> lor, cosoare: niciun popor nu va mai scoate sabia împotriva altuia </w:t>
      </w:r>
      <w:proofErr w:type="spellStart"/>
      <w:r w:rsidRPr="00A57C91">
        <w:t>şi</w:t>
      </w:r>
      <w:proofErr w:type="spellEnd"/>
      <w:r w:rsidRPr="00A57C91">
        <w:t xml:space="preserve"> nu vor mai </w:t>
      </w:r>
      <w:proofErr w:type="spellStart"/>
      <w:r w:rsidRPr="00A57C91">
        <w:t>învăţa</w:t>
      </w:r>
      <w:proofErr w:type="spellEnd"/>
      <w:r w:rsidRPr="00A57C91">
        <w:t xml:space="preserve">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w:t>
      </w:r>
      <w:proofErr w:type="spellStart"/>
      <w:r w:rsidRPr="00A57C91">
        <w:t>şi</w:t>
      </w:r>
      <w:proofErr w:type="spellEnd"/>
      <w:r w:rsidRPr="00A57C91">
        <w:t xml:space="preserve"> nicio fiară sălbatică nu va apuca pe ea, nici nu va fi întâlnită pe ea, ci cei </w:t>
      </w:r>
      <w:proofErr w:type="spellStart"/>
      <w:r w:rsidRPr="00A57C91">
        <w:t>răscumpăraţi</w:t>
      </w:r>
      <w:proofErr w:type="spellEnd"/>
      <w:r w:rsidRPr="00A57C91">
        <w:t xml:space="preserve"> vor umbla pe ea.</w:t>
      </w:r>
    </w:p>
    <w:p w14:paraId="520F694A" w14:textId="20A3D974" w:rsidR="00A57C91" w:rsidRDefault="00A57C91" w:rsidP="0078644A">
      <w:pPr>
        <w:pStyle w:val="Stil3"/>
        <w:ind w:left="567" w:hanging="283"/>
      </w:pPr>
      <w:proofErr w:type="spellStart"/>
      <w:r w:rsidRPr="00A57C91">
        <w:lastRenderedPageBreak/>
        <w:t>Hab</w:t>
      </w:r>
      <w:r>
        <w:t>acuc</w:t>
      </w:r>
      <w:proofErr w:type="spellEnd"/>
      <w:r w:rsidRPr="00A57C91">
        <w:t xml:space="preserve"> 2:14</w:t>
      </w:r>
      <w:r>
        <w:t xml:space="preserve"> </w:t>
      </w:r>
      <w:r w:rsidRPr="00A57C91">
        <w:t xml:space="preserve">Căci pământul va fi plin de </w:t>
      </w:r>
      <w:proofErr w:type="spellStart"/>
      <w:r w:rsidRPr="00A57C91">
        <w:t>cunoştinţa</w:t>
      </w:r>
      <w:proofErr w:type="spellEnd"/>
      <w:r w:rsidRPr="00A57C91">
        <w:t xml:space="preserve"> slavei Domnului, ca fundul mării de apele care-l acoperă.</w:t>
      </w:r>
    </w:p>
    <w:p w14:paraId="61FC9781" w14:textId="0E50A715" w:rsidR="00A57C91" w:rsidRDefault="00A57C91" w:rsidP="00933B0D">
      <w:pPr>
        <w:pStyle w:val="Stil2"/>
        <w:numPr>
          <w:ilvl w:val="0"/>
          <w:numId w:val="62"/>
        </w:numPr>
      </w:pPr>
      <w:r w:rsidRPr="00A57C91">
        <w:t xml:space="preserve">În ziua aceea, Vlăstarul lui </w:t>
      </w:r>
      <w:proofErr w:type="spellStart"/>
      <w:r w:rsidRPr="00A57C91">
        <w:t>Isai</w:t>
      </w:r>
      <w:proofErr w:type="spellEnd"/>
      <w:r w:rsidRPr="00A57C91">
        <w:t xml:space="preserve"> va fi ca un steag pentru popoare; neamurile se vor întoarce la El </w:t>
      </w:r>
      <w:proofErr w:type="spellStart"/>
      <w:r w:rsidRPr="00A57C91">
        <w:t>şi</w:t>
      </w:r>
      <w:proofErr w:type="spellEnd"/>
      <w:r w:rsidRPr="00A57C91">
        <w:t xml:space="preserve"> slava va fi </w:t>
      </w:r>
      <w:proofErr w:type="spellStart"/>
      <w:r w:rsidRPr="00A57C91">
        <w:t>locuinţa</w:t>
      </w:r>
      <w:proofErr w:type="spellEnd"/>
      <w:r w:rsidRPr="00A57C91">
        <w:t xml:space="preserve"> Lui.</w:t>
      </w:r>
    </w:p>
    <w:p w14:paraId="13A90560" w14:textId="77777777" w:rsidR="00686D81" w:rsidRDefault="00686D81" w:rsidP="0078644A">
      <w:pPr>
        <w:pStyle w:val="Stil3"/>
        <w:ind w:left="567" w:hanging="283"/>
      </w:pPr>
      <w:r>
        <w:t>Isaia 2:11 Omul va trebui să-</w:t>
      </w:r>
      <w:proofErr w:type="spellStart"/>
      <w:r>
        <w:t>şi</w:t>
      </w:r>
      <w:proofErr w:type="spellEnd"/>
      <w:r>
        <w:t xml:space="preserve"> plece privirea </w:t>
      </w:r>
      <w:proofErr w:type="spellStart"/>
      <w:r>
        <w:t>semeaţă</w:t>
      </w:r>
      <w:proofErr w:type="spellEnd"/>
      <w:r>
        <w:t xml:space="preserve"> </w:t>
      </w:r>
      <w:proofErr w:type="spellStart"/>
      <w:r>
        <w:t>şi</w:t>
      </w:r>
      <w:proofErr w:type="spellEnd"/>
      <w:r>
        <w:t xml:space="preserve"> îngâmfarea lui va fi smerită: numai Domnul va fi </w:t>
      </w:r>
      <w:proofErr w:type="spellStart"/>
      <w:r>
        <w:t>înălţat</w:t>
      </w:r>
      <w:proofErr w:type="spellEnd"/>
      <w:r>
        <w:t xml:space="preserve"> în ziua aceea.</w:t>
      </w:r>
    </w:p>
    <w:p w14:paraId="563FED7E" w14:textId="77777777" w:rsidR="00686D81" w:rsidRDefault="00686D81" w:rsidP="0078644A">
      <w:pPr>
        <w:pStyle w:val="Stil3"/>
        <w:ind w:left="567" w:hanging="283"/>
      </w:pPr>
      <w:r>
        <w:t xml:space="preserve">Isaia 11:1 Apoi, o Odraslă va </w:t>
      </w:r>
      <w:proofErr w:type="spellStart"/>
      <w:r>
        <w:t>ieşi</w:t>
      </w:r>
      <w:proofErr w:type="spellEnd"/>
      <w:r>
        <w:t xml:space="preserve"> din tulpina lui </w:t>
      </w:r>
      <w:proofErr w:type="spellStart"/>
      <w:r>
        <w:t>Isai</w:t>
      </w:r>
      <w:proofErr w:type="spellEnd"/>
      <w:r>
        <w:t xml:space="preserve"> </w:t>
      </w:r>
      <w:proofErr w:type="spellStart"/>
      <w:r>
        <w:t>şi</w:t>
      </w:r>
      <w:proofErr w:type="spellEnd"/>
      <w:r>
        <w:t xml:space="preserve"> un Vlăstar va da din rădăcinile lui.</w:t>
      </w:r>
    </w:p>
    <w:p w14:paraId="6D86EEC3" w14:textId="77777777" w:rsidR="00686D81" w:rsidRDefault="00686D81" w:rsidP="0078644A">
      <w:pPr>
        <w:pStyle w:val="Stil3"/>
        <w:ind w:left="567" w:hanging="283"/>
      </w:pPr>
      <w:r>
        <w:t xml:space="preserve">Romani 15:12 Tot astfel, </w:t>
      </w:r>
      <w:proofErr w:type="spellStart"/>
      <w:r>
        <w:t>şi</w:t>
      </w:r>
      <w:proofErr w:type="spellEnd"/>
      <w:r>
        <w:t xml:space="preserve"> Isaia zice: „Din Iese va </w:t>
      </w:r>
      <w:proofErr w:type="spellStart"/>
      <w:r>
        <w:t>ieşi</w:t>
      </w:r>
      <w:proofErr w:type="spellEnd"/>
      <w:r>
        <w:t xml:space="preserve"> o Rădăcină, care se va scula să domnească peste neamuri, </w:t>
      </w:r>
      <w:proofErr w:type="spellStart"/>
      <w:r>
        <w:t>şi</w:t>
      </w:r>
      <w:proofErr w:type="spellEnd"/>
      <w:r>
        <w:t xml:space="preserve"> neamurile vor nădăjdui în El.”</w:t>
      </w:r>
    </w:p>
    <w:p w14:paraId="6C828F92" w14:textId="77777777" w:rsidR="00686D81" w:rsidRDefault="00686D81" w:rsidP="0078644A">
      <w:pPr>
        <w:pStyle w:val="Stil3"/>
        <w:ind w:left="567" w:hanging="283"/>
      </w:pPr>
      <w:r>
        <w:t xml:space="preserve">Romani 15:10 Este zis </w:t>
      </w:r>
      <w:proofErr w:type="spellStart"/>
      <w:r>
        <w:t>iarăşi</w:t>
      </w:r>
      <w:proofErr w:type="spellEnd"/>
      <w:r>
        <w:t>: „</w:t>
      </w:r>
      <w:proofErr w:type="spellStart"/>
      <w:r>
        <w:t>Veseliţi</w:t>
      </w:r>
      <w:proofErr w:type="spellEnd"/>
      <w:r>
        <w:t>-vă, neamuri, împreună cu poporul Lui.”</w:t>
      </w:r>
    </w:p>
    <w:p w14:paraId="472697E3" w14:textId="67CAC10F" w:rsidR="00686D81" w:rsidRDefault="00686D81" w:rsidP="0078644A">
      <w:pPr>
        <w:pStyle w:val="Stil3"/>
        <w:ind w:left="567" w:hanging="283"/>
      </w:pPr>
      <w:r>
        <w:t xml:space="preserve">Evrei 4:1 Să luăm dar bine seama ca, atâta vreme cât rămâne în picioare </w:t>
      </w:r>
      <w:proofErr w:type="spellStart"/>
      <w:r>
        <w:t>făgăduinţa</w:t>
      </w:r>
      <w:proofErr w:type="spellEnd"/>
      <w:r>
        <w:t xml:space="preserve"> intrării în odihna Lui, niciunul din voi să nu se pomenească venit prea târziu.</w:t>
      </w:r>
    </w:p>
    <w:p w14:paraId="3DCA2094" w14:textId="32CD1E19" w:rsidR="00686D81" w:rsidRDefault="008B3D33" w:rsidP="00933B0D">
      <w:pPr>
        <w:pStyle w:val="Stil2"/>
        <w:numPr>
          <w:ilvl w:val="0"/>
          <w:numId w:val="62"/>
        </w:numPr>
      </w:pPr>
      <w:r w:rsidRPr="008B3D33">
        <w:t xml:space="preserve">În </w:t>
      </w:r>
      <w:proofErr w:type="spellStart"/>
      <w:r w:rsidRPr="008B3D33">
        <w:t>acelaşi</w:t>
      </w:r>
      <w:proofErr w:type="spellEnd"/>
      <w:r w:rsidRPr="008B3D33">
        <w:t xml:space="preserve"> timp, Domnul </w:t>
      </w:r>
      <w:proofErr w:type="spellStart"/>
      <w:r w:rsidRPr="008B3D33">
        <w:t>Îşi</w:t>
      </w:r>
      <w:proofErr w:type="spellEnd"/>
      <w:r w:rsidRPr="008B3D33">
        <w:t xml:space="preserve"> va întinde mâna a doua oară, ca să răscumpere </w:t>
      </w:r>
      <w:proofErr w:type="spellStart"/>
      <w:r w:rsidRPr="008B3D33">
        <w:t>rămăşiţa</w:t>
      </w:r>
      <w:proofErr w:type="spellEnd"/>
      <w:r w:rsidRPr="008B3D33">
        <w:t xml:space="preserve"> poporului Său risipit în Asiria </w:t>
      </w:r>
      <w:proofErr w:type="spellStart"/>
      <w:r w:rsidRPr="008B3D33">
        <w:t>şi</w:t>
      </w:r>
      <w:proofErr w:type="spellEnd"/>
      <w:r w:rsidRPr="008B3D33">
        <w:t xml:space="preserve"> în Egipt, în </w:t>
      </w:r>
      <w:proofErr w:type="spellStart"/>
      <w:r w:rsidRPr="008B3D33">
        <w:t>Patros</w:t>
      </w:r>
      <w:proofErr w:type="spellEnd"/>
      <w:r w:rsidRPr="008B3D33">
        <w:t xml:space="preserve"> </w:t>
      </w:r>
      <w:proofErr w:type="spellStart"/>
      <w:r w:rsidRPr="008B3D33">
        <w:t>şi</w:t>
      </w:r>
      <w:proofErr w:type="spellEnd"/>
      <w:r w:rsidRPr="008B3D33">
        <w:t xml:space="preserve"> în Etiopia, la </w:t>
      </w:r>
      <w:proofErr w:type="spellStart"/>
      <w:r w:rsidRPr="008B3D33">
        <w:t>Elam</w:t>
      </w:r>
      <w:proofErr w:type="spellEnd"/>
      <w:r w:rsidRPr="008B3D33">
        <w:t xml:space="preserve">, la </w:t>
      </w:r>
      <w:proofErr w:type="spellStart"/>
      <w:r w:rsidRPr="008B3D33">
        <w:t>Şinear</w:t>
      </w:r>
      <w:proofErr w:type="spellEnd"/>
      <w:r w:rsidRPr="008B3D33">
        <w:t xml:space="preserve"> </w:t>
      </w:r>
      <w:proofErr w:type="spellStart"/>
      <w:r w:rsidRPr="008B3D33">
        <w:t>şi</w:t>
      </w:r>
      <w:proofErr w:type="spellEnd"/>
      <w:r w:rsidRPr="008B3D33">
        <w:t xml:space="preserve"> la </w:t>
      </w:r>
      <w:proofErr w:type="spellStart"/>
      <w:r w:rsidRPr="008B3D33">
        <w:t>Hamat</w:t>
      </w:r>
      <w:proofErr w:type="spellEnd"/>
      <w:r w:rsidRPr="008B3D33">
        <w:t xml:space="preserve"> </w:t>
      </w:r>
      <w:proofErr w:type="spellStart"/>
      <w:r w:rsidRPr="008B3D33">
        <w:t>şi</w:t>
      </w:r>
      <w:proofErr w:type="spellEnd"/>
      <w:r w:rsidRPr="008B3D33">
        <w:t xml:space="preserve">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w:t>
      </w:r>
      <w:proofErr w:type="spellStart"/>
      <w:r w:rsidRPr="008B3D33">
        <w:t>şi</w:t>
      </w:r>
      <w:proofErr w:type="spellEnd"/>
      <w:r w:rsidRPr="008B3D33">
        <w:t xml:space="preserve"> plece privirea </w:t>
      </w:r>
      <w:proofErr w:type="spellStart"/>
      <w:r w:rsidRPr="008B3D33">
        <w:t>semeaţă</w:t>
      </w:r>
      <w:proofErr w:type="spellEnd"/>
      <w:r w:rsidRPr="008B3D33">
        <w:t xml:space="preserve"> </w:t>
      </w:r>
      <w:proofErr w:type="spellStart"/>
      <w:r w:rsidRPr="008B3D33">
        <w:t>şi</w:t>
      </w:r>
      <w:proofErr w:type="spellEnd"/>
      <w:r w:rsidRPr="008B3D33">
        <w:t xml:space="preserve"> îngâmfarea lui va fi smerită: numai Domnul va fi </w:t>
      </w:r>
      <w:proofErr w:type="spellStart"/>
      <w:r w:rsidRPr="008B3D33">
        <w:t>înălţat</w:t>
      </w:r>
      <w:proofErr w:type="spellEnd"/>
      <w:r w:rsidRPr="008B3D33">
        <w:t xml:space="preserve">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 xml:space="preserve">Îi voi aduce înapoi din </w:t>
      </w:r>
      <w:proofErr w:type="spellStart"/>
      <w:r w:rsidRPr="008B3D33">
        <w:t>ţara</w:t>
      </w:r>
      <w:proofErr w:type="spellEnd"/>
      <w:r w:rsidRPr="008B3D33">
        <w:t xml:space="preserve"> Egiptului </w:t>
      </w:r>
      <w:proofErr w:type="spellStart"/>
      <w:r w:rsidRPr="008B3D33">
        <w:t>şi</w:t>
      </w:r>
      <w:proofErr w:type="spellEnd"/>
      <w:r w:rsidRPr="008B3D33">
        <w:t xml:space="preserve">-i voi aduna din Asiria; îi voi aduce în </w:t>
      </w:r>
      <w:proofErr w:type="spellStart"/>
      <w:r w:rsidRPr="008B3D33">
        <w:t>ţara</w:t>
      </w:r>
      <w:proofErr w:type="spellEnd"/>
      <w:r w:rsidRPr="008B3D33">
        <w:t xml:space="preserve"> </w:t>
      </w:r>
      <w:proofErr w:type="spellStart"/>
      <w:r w:rsidRPr="008B3D33">
        <w:t>Galaadului</w:t>
      </w:r>
      <w:proofErr w:type="spellEnd"/>
      <w:r w:rsidRPr="008B3D33">
        <w:t xml:space="preserve"> </w:t>
      </w:r>
      <w:proofErr w:type="spellStart"/>
      <w:r w:rsidRPr="008B3D33">
        <w:t>şi</w:t>
      </w:r>
      <w:proofErr w:type="spellEnd"/>
      <w:r w:rsidRPr="008B3D33">
        <w:t xml:space="preserve"> în Liban </w:t>
      </w:r>
      <w:proofErr w:type="spellStart"/>
      <w:r w:rsidRPr="008B3D33">
        <w:t>şi</w:t>
      </w:r>
      <w:proofErr w:type="spellEnd"/>
      <w:r w:rsidRPr="008B3D33">
        <w:t xml:space="preserve"> nu le va ajunge locul.</w:t>
      </w:r>
    </w:p>
    <w:p w14:paraId="76DDB747" w14:textId="025DE60A" w:rsidR="008B3D33" w:rsidRDefault="008B3D33" w:rsidP="00933B0D">
      <w:pPr>
        <w:pStyle w:val="Stil2"/>
        <w:numPr>
          <w:ilvl w:val="0"/>
          <w:numId w:val="62"/>
        </w:numPr>
      </w:pPr>
      <w:r w:rsidRPr="008B3D33">
        <w:t xml:space="preserve">El va </w:t>
      </w:r>
      <w:proofErr w:type="spellStart"/>
      <w:r w:rsidRPr="008B3D33">
        <w:t>înălţa</w:t>
      </w:r>
      <w:proofErr w:type="spellEnd"/>
      <w:r w:rsidRPr="008B3D33">
        <w:t xml:space="preserve"> un steag pentru neamuri, va strânge pe </w:t>
      </w:r>
      <w:proofErr w:type="spellStart"/>
      <w:r w:rsidRPr="008B3D33">
        <w:t>surghiuniţii</w:t>
      </w:r>
      <w:proofErr w:type="spellEnd"/>
      <w:r w:rsidRPr="008B3D33">
        <w:t xml:space="preserve"> lui Israel </w:t>
      </w:r>
      <w:proofErr w:type="spellStart"/>
      <w:r w:rsidRPr="008B3D33">
        <w:t>şi</w:t>
      </w:r>
      <w:proofErr w:type="spellEnd"/>
      <w:r w:rsidRPr="008B3D33">
        <w:t xml:space="preserve"> va aduna pe cei </w:t>
      </w:r>
      <w:proofErr w:type="spellStart"/>
      <w:r w:rsidRPr="008B3D33">
        <w:t>risipiţi</w:t>
      </w:r>
      <w:proofErr w:type="spellEnd"/>
      <w:r w:rsidRPr="008B3D33">
        <w:t xml:space="preserve"> ai lui Iuda de la cele patru capete ale pământului.</w:t>
      </w:r>
    </w:p>
    <w:p w14:paraId="0F9DB15D" w14:textId="60598660" w:rsidR="008B3D33" w:rsidRDefault="008B3D33" w:rsidP="0078644A">
      <w:pPr>
        <w:pStyle w:val="Stil3"/>
        <w:ind w:left="567" w:hanging="283"/>
      </w:pPr>
      <w:r w:rsidRPr="008B3D33">
        <w:t xml:space="preserve">Ioan 7:35 Iudeii au zis între ei: „Unde are de gând să se ducă omul acesta, ca să nu-l putem găsi? Doar n-o avea de gând să se ducă la cei </w:t>
      </w:r>
      <w:proofErr w:type="spellStart"/>
      <w:r w:rsidRPr="008B3D33">
        <w:t>împrăştiaţi</w:t>
      </w:r>
      <w:proofErr w:type="spellEnd"/>
      <w:r w:rsidRPr="008B3D33">
        <w:t xml:space="preserve"> printre greci </w:t>
      </w:r>
      <w:proofErr w:type="spellStart"/>
      <w:r w:rsidRPr="008B3D33">
        <w:t>şi</w:t>
      </w:r>
      <w:proofErr w:type="spellEnd"/>
      <w:r w:rsidRPr="008B3D33">
        <w:t xml:space="preserve"> să </w:t>
      </w:r>
      <w:proofErr w:type="spellStart"/>
      <w:r w:rsidRPr="008B3D33">
        <w:t>înveţe</w:t>
      </w:r>
      <w:proofErr w:type="spellEnd"/>
      <w:r w:rsidRPr="008B3D33">
        <w:t xml:space="preserv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 xml:space="preserve">Iacov, rob al lui Dumnezeu </w:t>
      </w:r>
      <w:proofErr w:type="spellStart"/>
      <w:r w:rsidRPr="008B3D33">
        <w:t>şi</w:t>
      </w:r>
      <w:proofErr w:type="spellEnd"/>
      <w:r w:rsidRPr="008B3D33">
        <w:t xml:space="preserve"> al Domnului Isus Hristos, către cele douăsprezece </w:t>
      </w:r>
      <w:proofErr w:type="spellStart"/>
      <w:r w:rsidRPr="008B3D33">
        <w:t>seminţii</w:t>
      </w:r>
      <w:proofErr w:type="spellEnd"/>
      <w:r w:rsidRPr="008B3D33">
        <w:t xml:space="preserve"> care sunt </w:t>
      </w:r>
      <w:proofErr w:type="spellStart"/>
      <w:r w:rsidRPr="008B3D33">
        <w:t>împrăştiate</w:t>
      </w:r>
      <w:proofErr w:type="spellEnd"/>
      <w:r w:rsidRPr="008B3D33">
        <w:t>: Sănătate!</w:t>
      </w:r>
    </w:p>
    <w:p w14:paraId="11F86C42" w14:textId="7EDE6C92" w:rsidR="008B3D33" w:rsidRDefault="008B3D33" w:rsidP="00933B0D">
      <w:pPr>
        <w:pStyle w:val="Stil2"/>
        <w:numPr>
          <w:ilvl w:val="0"/>
          <w:numId w:val="62"/>
        </w:numPr>
      </w:pPr>
      <w:r w:rsidRPr="008B3D33">
        <w:t xml:space="preserve">Pizma lui </w:t>
      </w:r>
      <w:proofErr w:type="spellStart"/>
      <w:r w:rsidRPr="008B3D33">
        <w:t>Efraim</w:t>
      </w:r>
      <w:proofErr w:type="spellEnd"/>
      <w:r w:rsidRPr="008B3D33">
        <w:t xml:space="preserve"> va înceta </w:t>
      </w:r>
      <w:proofErr w:type="spellStart"/>
      <w:r w:rsidRPr="008B3D33">
        <w:t>şi</w:t>
      </w:r>
      <w:proofErr w:type="spellEnd"/>
      <w:r w:rsidRPr="008B3D33">
        <w:t xml:space="preserve"> </w:t>
      </w:r>
      <w:proofErr w:type="spellStart"/>
      <w:r w:rsidRPr="008B3D33">
        <w:t>vrăjmaşii</w:t>
      </w:r>
      <w:proofErr w:type="spellEnd"/>
      <w:r w:rsidRPr="008B3D33">
        <w:t xml:space="preserve"> lui Iuda vor fi </w:t>
      </w:r>
      <w:proofErr w:type="spellStart"/>
      <w:r w:rsidRPr="008B3D33">
        <w:t>nimiciţi</w:t>
      </w:r>
      <w:proofErr w:type="spellEnd"/>
      <w:r w:rsidRPr="008B3D33">
        <w:t xml:space="preserve">; </w:t>
      </w:r>
      <w:proofErr w:type="spellStart"/>
      <w:r w:rsidRPr="008B3D33">
        <w:t>Efraim</w:t>
      </w:r>
      <w:proofErr w:type="spellEnd"/>
      <w:r w:rsidRPr="008B3D33">
        <w:t xml:space="preserve"> nu va mai fi gelos pe Iuda, </w:t>
      </w:r>
      <w:proofErr w:type="spellStart"/>
      <w:r w:rsidRPr="008B3D33">
        <w:t>şi</w:t>
      </w:r>
      <w:proofErr w:type="spellEnd"/>
      <w:r w:rsidRPr="008B3D33">
        <w:t xml:space="preserve"> Iuda nu va mai fi </w:t>
      </w:r>
      <w:proofErr w:type="spellStart"/>
      <w:r w:rsidRPr="008B3D33">
        <w:t>vrăjmaş</w:t>
      </w:r>
      <w:proofErr w:type="spellEnd"/>
      <w:r w:rsidRPr="008B3D33">
        <w:t xml:space="preserve"> lui </w:t>
      </w:r>
      <w:proofErr w:type="spellStart"/>
      <w:r w:rsidRPr="008B3D33">
        <w:t>Efraim</w:t>
      </w:r>
      <w:proofErr w:type="spellEnd"/>
      <w:r w:rsidRPr="008B3D33">
        <w:t>,</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 xml:space="preserve">În zilele acelea, casa lui Iuda va umbla cu casa lui Israel </w:t>
      </w:r>
      <w:proofErr w:type="spellStart"/>
      <w:r w:rsidR="00AC4848" w:rsidRPr="00AC4848">
        <w:t>şi</w:t>
      </w:r>
      <w:proofErr w:type="spellEnd"/>
      <w:r w:rsidR="00AC4848" w:rsidRPr="00AC4848">
        <w:t xml:space="preserve"> vor veni împreună din </w:t>
      </w:r>
      <w:proofErr w:type="spellStart"/>
      <w:r w:rsidR="00AC4848" w:rsidRPr="00AC4848">
        <w:t>ţara</w:t>
      </w:r>
      <w:proofErr w:type="spellEnd"/>
      <w:r w:rsidR="00AC4848" w:rsidRPr="00AC4848">
        <w:t xml:space="preserve"> de la miazănoapte în </w:t>
      </w:r>
      <w:proofErr w:type="spellStart"/>
      <w:r w:rsidR="00AC4848" w:rsidRPr="00AC4848">
        <w:t>ţara</w:t>
      </w:r>
      <w:proofErr w:type="spellEnd"/>
      <w:r w:rsidR="00AC4848" w:rsidRPr="00AC4848">
        <w:t xml:space="preserve"> pe care am dat-o în stăpânire </w:t>
      </w:r>
      <w:proofErr w:type="spellStart"/>
      <w:r w:rsidR="00AC4848" w:rsidRPr="00AC4848">
        <w:t>părinţilor</w:t>
      </w:r>
      <w:proofErr w:type="spellEnd"/>
      <w:r w:rsidR="00AC4848" w:rsidRPr="00AC4848">
        <w:t xml:space="preserve"> </w:t>
      </w:r>
      <w:proofErr w:type="spellStart"/>
      <w:r w:rsidR="00AC4848" w:rsidRPr="00AC4848">
        <w:t>voştri</w:t>
      </w:r>
      <w:proofErr w:type="spellEnd"/>
      <w:r w:rsidR="00AC4848" w:rsidRPr="00AC4848">
        <w:t>.</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 xml:space="preserve">„Fiul omului, ia o bucată de lemn </w:t>
      </w:r>
      <w:proofErr w:type="spellStart"/>
      <w:r w:rsidR="00AC4848" w:rsidRPr="00AC4848">
        <w:t>şi</w:t>
      </w:r>
      <w:proofErr w:type="spellEnd"/>
      <w:r w:rsidR="00AC4848" w:rsidRPr="00AC4848">
        <w:t xml:space="preserve"> scrie pe ea: ‘Pentru Iuda </w:t>
      </w:r>
      <w:proofErr w:type="spellStart"/>
      <w:r w:rsidR="00AC4848" w:rsidRPr="00AC4848">
        <w:t>şi</w:t>
      </w:r>
      <w:proofErr w:type="spellEnd"/>
      <w:r w:rsidR="00AC4848" w:rsidRPr="00AC4848">
        <w:t xml:space="preserve"> pentru copiii lui Israel, care sunt </w:t>
      </w:r>
      <w:proofErr w:type="spellStart"/>
      <w:r w:rsidR="00AC4848" w:rsidRPr="00AC4848">
        <w:t>tovarăşii</w:t>
      </w:r>
      <w:proofErr w:type="spellEnd"/>
      <w:r w:rsidR="00AC4848" w:rsidRPr="00AC4848">
        <w:t xml:space="preserve"> lui.’ Ia apoi o altă bucată de lemn </w:t>
      </w:r>
      <w:proofErr w:type="spellStart"/>
      <w:r w:rsidR="00AC4848" w:rsidRPr="00AC4848">
        <w:t>şi</w:t>
      </w:r>
      <w:proofErr w:type="spellEnd"/>
      <w:r w:rsidR="00AC4848" w:rsidRPr="00AC4848">
        <w:t xml:space="preserve"> scrie pe ea: ‘Pentru Iosif, lemnul lui </w:t>
      </w:r>
      <w:proofErr w:type="spellStart"/>
      <w:r w:rsidR="00AC4848" w:rsidRPr="00AC4848">
        <w:t>Efraim</w:t>
      </w:r>
      <w:proofErr w:type="spellEnd"/>
      <w:r w:rsidR="00AC4848" w:rsidRPr="00AC4848">
        <w:t xml:space="preserve">, </w:t>
      </w:r>
      <w:proofErr w:type="spellStart"/>
      <w:r w:rsidR="00AC4848" w:rsidRPr="00AC4848">
        <w:t>şi</w:t>
      </w:r>
      <w:proofErr w:type="spellEnd"/>
      <w:r w:rsidR="00AC4848" w:rsidRPr="00AC4848">
        <w:t xml:space="preserve"> pentru toată casa lui Israel, care este </w:t>
      </w:r>
      <w:proofErr w:type="spellStart"/>
      <w:r w:rsidR="00AC4848" w:rsidRPr="00AC4848">
        <w:t>tovarăşa</w:t>
      </w:r>
      <w:proofErr w:type="spellEnd"/>
      <w:r w:rsidR="00AC4848" w:rsidRPr="00AC4848">
        <w:t xml:space="preserve">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 xml:space="preserve">După aceea, împreună-le una cu alta într-o singură bucată, </w:t>
      </w:r>
      <w:proofErr w:type="spellStart"/>
      <w:r w:rsidR="00AC4848" w:rsidRPr="00AC4848">
        <w:t>aşa</w:t>
      </w:r>
      <w:proofErr w:type="spellEnd"/>
      <w:r w:rsidR="00AC4848" w:rsidRPr="00AC4848">
        <w:t xml:space="preserve">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 xml:space="preserve">Voi face din ei un singur neam în </w:t>
      </w:r>
      <w:proofErr w:type="spellStart"/>
      <w:r w:rsidR="00AC4848" w:rsidRPr="00AC4848">
        <w:t>ţară</w:t>
      </w:r>
      <w:proofErr w:type="spellEnd"/>
      <w:r w:rsidR="00AC4848" w:rsidRPr="00AC4848">
        <w:t xml:space="preserve">, pe </w:t>
      </w:r>
      <w:proofErr w:type="spellStart"/>
      <w:r w:rsidR="00AC4848" w:rsidRPr="00AC4848">
        <w:t>munţii</w:t>
      </w:r>
      <w:proofErr w:type="spellEnd"/>
      <w:r w:rsidR="00AC4848" w:rsidRPr="00AC4848">
        <w:t xml:space="preserve"> lui Israel; </w:t>
      </w:r>
      <w:proofErr w:type="spellStart"/>
      <w:r w:rsidR="00AC4848" w:rsidRPr="00AC4848">
        <w:t>toţi</w:t>
      </w:r>
      <w:proofErr w:type="spellEnd"/>
      <w:r w:rsidR="00AC4848" w:rsidRPr="00AC4848">
        <w:t xml:space="preserve"> vor avea un singur împărat </w:t>
      </w:r>
      <w:proofErr w:type="spellStart"/>
      <w:r w:rsidR="00AC4848" w:rsidRPr="00AC4848">
        <w:t>şi</w:t>
      </w:r>
      <w:proofErr w:type="spellEnd"/>
      <w:r w:rsidR="00AC4848" w:rsidRPr="00AC4848">
        <w:t xml:space="preserve"> nu vor mai fi două neamuri, nici nu vor mai fi </w:t>
      </w:r>
      <w:proofErr w:type="spellStart"/>
      <w:r w:rsidR="00AC4848" w:rsidRPr="00AC4848">
        <w:t>împărţiţi</w:t>
      </w:r>
      <w:proofErr w:type="spellEnd"/>
      <w:r w:rsidR="00AC4848" w:rsidRPr="00AC4848">
        <w:t xml:space="preserve"> în două </w:t>
      </w:r>
      <w:proofErr w:type="spellStart"/>
      <w:r w:rsidR="00AC4848" w:rsidRPr="00AC4848">
        <w:t>împărăţii</w:t>
      </w:r>
      <w:proofErr w:type="spellEnd"/>
      <w:r w:rsidR="00AC4848" w:rsidRPr="00AC4848">
        <w:t>.</w:t>
      </w:r>
    </w:p>
    <w:p w14:paraId="35F80AE3" w14:textId="09CF4EBA" w:rsidR="008B3D33" w:rsidRDefault="008B3D33" w:rsidP="0078644A">
      <w:pPr>
        <w:pStyle w:val="Stil3"/>
        <w:ind w:left="567" w:hanging="283"/>
      </w:pPr>
      <w:proofErr w:type="spellStart"/>
      <w:r w:rsidRPr="008B3D33">
        <w:t>Osea</w:t>
      </w:r>
      <w:proofErr w:type="spellEnd"/>
      <w:r w:rsidRPr="008B3D33">
        <w:t xml:space="preserve"> 1:11</w:t>
      </w:r>
      <w:r>
        <w:t xml:space="preserve"> </w:t>
      </w:r>
      <w:r w:rsidR="00AC4848" w:rsidRPr="00AC4848">
        <w:t xml:space="preserve">Atunci, copiii lui Iuda </w:t>
      </w:r>
      <w:proofErr w:type="spellStart"/>
      <w:r w:rsidR="00AC4848" w:rsidRPr="00AC4848">
        <w:t>şi</w:t>
      </w:r>
      <w:proofErr w:type="spellEnd"/>
      <w:r w:rsidR="00AC4848" w:rsidRPr="00AC4848">
        <w:t xml:space="preserve"> copiii lui Israel se vor strânge la un loc, </w:t>
      </w:r>
      <w:proofErr w:type="spellStart"/>
      <w:r w:rsidR="00AC4848" w:rsidRPr="00AC4848">
        <w:t>îşi</w:t>
      </w:r>
      <w:proofErr w:type="spellEnd"/>
      <w:r w:rsidR="00AC4848" w:rsidRPr="00AC4848">
        <w:t xml:space="preserve"> vor pune o singură căpetenie </w:t>
      </w:r>
      <w:proofErr w:type="spellStart"/>
      <w:r w:rsidR="00AC4848" w:rsidRPr="00AC4848">
        <w:t>şi</w:t>
      </w:r>
      <w:proofErr w:type="spellEnd"/>
      <w:r w:rsidR="00AC4848" w:rsidRPr="00AC4848">
        <w:t xml:space="preserve"> vor </w:t>
      </w:r>
      <w:proofErr w:type="spellStart"/>
      <w:r w:rsidR="00AC4848" w:rsidRPr="00AC4848">
        <w:t>ieşi</w:t>
      </w:r>
      <w:proofErr w:type="spellEnd"/>
      <w:r w:rsidR="00AC4848" w:rsidRPr="00AC4848">
        <w:t xml:space="preserve"> din </w:t>
      </w:r>
      <w:proofErr w:type="spellStart"/>
      <w:r w:rsidR="00AC4848" w:rsidRPr="00AC4848">
        <w:t>ţară</w:t>
      </w:r>
      <w:proofErr w:type="spellEnd"/>
      <w:r w:rsidR="00AC4848" w:rsidRPr="00AC4848">
        <w:t xml:space="preserve">, căci mare va fi ziua lui </w:t>
      </w:r>
      <w:proofErr w:type="spellStart"/>
      <w:r w:rsidR="00AC4848" w:rsidRPr="00AC4848">
        <w:t>Izreel</w:t>
      </w:r>
      <w:proofErr w:type="spellEnd"/>
      <w:r w:rsidR="00AC4848" w:rsidRPr="00AC4848">
        <w:t>.</w:t>
      </w:r>
    </w:p>
    <w:p w14:paraId="3031BAF7" w14:textId="1D2BB966" w:rsidR="008B3D33" w:rsidRDefault="00AC4848" w:rsidP="00933B0D">
      <w:pPr>
        <w:pStyle w:val="Stil2"/>
        <w:numPr>
          <w:ilvl w:val="0"/>
          <w:numId w:val="62"/>
        </w:numPr>
      </w:pPr>
      <w:r w:rsidRPr="00AC4848">
        <w:t xml:space="preserve">ci vor zbura pe umărul filistenilor la apus </w:t>
      </w:r>
      <w:proofErr w:type="spellStart"/>
      <w:r w:rsidRPr="00AC4848">
        <w:t>şi</w:t>
      </w:r>
      <w:proofErr w:type="spellEnd"/>
      <w:r w:rsidRPr="00AC4848">
        <w:t xml:space="preserve"> vor jefui împreună pe fiii Răsăritului. </w:t>
      </w:r>
      <w:proofErr w:type="spellStart"/>
      <w:r w:rsidRPr="00AC4848">
        <w:t>Edom</w:t>
      </w:r>
      <w:proofErr w:type="spellEnd"/>
      <w:r w:rsidRPr="00AC4848">
        <w:t xml:space="preserve"> </w:t>
      </w:r>
      <w:proofErr w:type="spellStart"/>
      <w:r w:rsidRPr="00AC4848">
        <w:t>şi</w:t>
      </w:r>
      <w:proofErr w:type="spellEnd"/>
      <w:r w:rsidRPr="00AC4848">
        <w:t xml:space="preserve"> </w:t>
      </w:r>
      <w:proofErr w:type="spellStart"/>
      <w:r w:rsidRPr="00AC4848">
        <w:t>Moab</w:t>
      </w:r>
      <w:proofErr w:type="spellEnd"/>
      <w:r w:rsidRPr="00AC4848">
        <w:t xml:space="preserve"> vor fi prada mâinilor lor, </w:t>
      </w:r>
      <w:proofErr w:type="spellStart"/>
      <w:r w:rsidRPr="00AC4848">
        <w:t>şi</w:t>
      </w:r>
      <w:proofErr w:type="spellEnd"/>
      <w:r w:rsidRPr="00AC4848">
        <w:t xml:space="preserve"> fiii lui Amon le vor fi </w:t>
      </w:r>
      <w:proofErr w:type="spellStart"/>
      <w:r w:rsidRPr="00AC4848">
        <w:t>supuşi</w:t>
      </w:r>
      <w:proofErr w:type="spellEnd"/>
      <w:r w:rsidRPr="00AC4848">
        <w:t>.</w:t>
      </w:r>
    </w:p>
    <w:p w14:paraId="4CE82A29" w14:textId="21386E28" w:rsidR="00AC4848" w:rsidRDefault="00AC4848" w:rsidP="0078644A">
      <w:pPr>
        <w:pStyle w:val="Stil3"/>
        <w:ind w:left="567" w:hanging="283"/>
      </w:pPr>
      <w:r w:rsidRPr="00AC4848">
        <w:t>Dan</w:t>
      </w:r>
      <w:r>
        <w:t>iel</w:t>
      </w:r>
      <w:r w:rsidRPr="00AC4848">
        <w:t xml:space="preserve"> 11:41 Va intra </w:t>
      </w:r>
      <w:proofErr w:type="spellStart"/>
      <w:r w:rsidRPr="00AC4848">
        <w:t>şi</w:t>
      </w:r>
      <w:proofErr w:type="spellEnd"/>
      <w:r w:rsidRPr="00AC4848">
        <w:t xml:space="preserve"> în </w:t>
      </w:r>
      <w:proofErr w:type="spellStart"/>
      <w:r w:rsidRPr="00AC4848">
        <w:t>ţara</w:t>
      </w:r>
      <w:proofErr w:type="spellEnd"/>
      <w:r w:rsidRPr="00AC4848">
        <w:t xml:space="preserve"> cea minunată, </w:t>
      </w:r>
      <w:proofErr w:type="spellStart"/>
      <w:r w:rsidRPr="00AC4848">
        <w:t>şi</w:t>
      </w:r>
      <w:proofErr w:type="spellEnd"/>
      <w:r w:rsidRPr="00AC4848">
        <w:t xml:space="preserve"> zeci de mii vor cădea. Dar </w:t>
      </w:r>
      <w:proofErr w:type="spellStart"/>
      <w:r w:rsidRPr="00AC4848">
        <w:t>Edomul</w:t>
      </w:r>
      <w:proofErr w:type="spellEnd"/>
      <w:r w:rsidRPr="00AC4848">
        <w:t xml:space="preserve">, </w:t>
      </w:r>
      <w:proofErr w:type="spellStart"/>
      <w:r w:rsidRPr="00AC4848">
        <w:t>Moabul</w:t>
      </w:r>
      <w:proofErr w:type="spellEnd"/>
      <w:r w:rsidRPr="00AC4848">
        <w:t xml:space="preserve"> </w:t>
      </w:r>
      <w:proofErr w:type="spellStart"/>
      <w:r w:rsidRPr="00AC4848">
        <w:t>şi</w:t>
      </w:r>
      <w:proofErr w:type="spellEnd"/>
      <w:r w:rsidRPr="00AC4848">
        <w:t xml:space="preserve"> </w:t>
      </w:r>
      <w:proofErr w:type="spellStart"/>
      <w:r w:rsidRPr="00AC4848">
        <w:t>fruntaşii</w:t>
      </w:r>
      <w:proofErr w:type="spellEnd"/>
      <w:r w:rsidRPr="00AC4848">
        <w:t xml:space="preserve">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 xml:space="preserve">Fiii asupritorilor tăi vor veni </w:t>
      </w:r>
      <w:proofErr w:type="spellStart"/>
      <w:r w:rsidRPr="00AC4848">
        <w:t>plecaţi</w:t>
      </w:r>
      <w:proofErr w:type="spellEnd"/>
      <w:r w:rsidRPr="00AC4848">
        <w:t xml:space="preserve"> înaintea ta </w:t>
      </w:r>
      <w:proofErr w:type="spellStart"/>
      <w:r w:rsidRPr="00AC4848">
        <w:t>şi</w:t>
      </w:r>
      <w:proofErr w:type="spellEnd"/>
      <w:r w:rsidRPr="00AC4848">
        <w:t xml:space="preserve"> </w:t>
      </w:r>
      <w:proofErr w:type="spellStart"/>
      <w:r w:rsidRPr="00AC4848">
        <w:t>toţi</w:t>
      </w:r>
      <w:proofErr w:type="spellEnd"/>
      <w:r w:rsidRPr="00AC4848">
        <w:t xml:space="preserve"> cei ce te </w:t>
      </w:r>
      <w:proofErr w:type="spellStart"/>
      <w:r w:rsidRPr="00AC4848">
        <w:t>dispreţuiau</w:t>
      </w:r>
      <w:proofErr w:type="spellEnd"/>
      <w:r w:rsidRPr="00AC4848">
        <w:t xml:space="preserve"> se vor închina la picioarele tale </w:t>
      </w:r>
      <w:proofErr w:type="spellStart"/>
      <w:r w:rsidRPr="00AC4848">
        <w:t>şi</w:t>
      </w:r>
      <w:proofErr w:type="spellEnd"/>
      <w:r w:rsidRPr="00AC4848">
        <w:t xml:space="preserve"> te vor numi „Cetatea Domnului, </w:t>
      </w:r>
      <w:proofErr w:type="spellStart"/>
      <w:r w:rsidRPr="00AC4848">
        <w:t>Sionul</w:t>
      </w:r>
      <w:proofErr w:type="spellEnd"/>
      <w:r w:rsidRPr="00AC4848">
        <w:t xml:space="preserve"> Sfântului lui Israel”.</w:t>
      </w:r>
    </w:p>
    <w:p w14:paraId="28AD5893" w14:textId="43DE5DB0" w:rsidR="00AC4848" w:rsidRDefault="00AC4848" w:rsidP="00933B0D">
      <w:pPr>
        <w:pStyle w:val="Stil2"/>
        <w:numPr>
          <w:ilvl w:val="0"/>
          <w:numId w:val="62"/>
        </w:numPr>
      </w:pPr>
      <w:r w:rsidRPr="00AC4848">
        <w:t xml:space="preserve">Domnul va seca limba mării Egiptului, </w:t>
      </w:r>
      <w:proofErr w:type="spellStart"/>
      <w:r w:rsidRPr="00AC4848">
        <w:t>Îşi</w:t>
      </w:r>
      <w:proofErr w:type="spellEnd"/>
      <w:r w:rsidRPr="00AC4848">
        <w:t xml:space="preserve"> va ridica mâna asupra râului în mânia Lui, îl va </w:t>
      </w:r>
      <w:proofErr w:type="spellStart"/>
      <w:r w:rsidRPr="00AC4848">
        <w:t>împărţi</w:t>
      </w:r>
      <w:proofErr w:type="spellEnd"/>
      <w:r w:rsidRPr="00AC4848">
        <w:t xml:space="preserve"> în </w:t>
      </w:r>
      <w:proofErr w:type="spellStart"/>
      <w:r w:rsidRPr="00AC4848">
        <w:t>şapte</w:t>
      </w:r>
      <w:proofErr w:type="spellEnd"/>
      <w:r w:rsidRPr="00AC4848">
        <w:t xml:space="preserve"> pâraie, </w:t>
      </w:r>
      <w:proofErr w:type="spellStart"/>
      <w:r w:rsidRPr="00AC4848">
        <w:t>aşa</w:t>
      </w:r>
      <w:proofErr w:type="spellEnd"/>
      <w:r w:rsidRPr="00AC4848">
        <w:t xml:space="preserve"> că îl vor putea trece </w:t>
      </w:r>
      <w:proofErr w:type="spellStart"/>
      <w:r w:rsidRPr="00AC4848">
        <w:t>încălţaţi</w:t>
      </w:r>
      <w:proofErr w:type="spellEnd"/>
      <w:r w:rsidRPr="00AC4848">
        <w:t>.</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w:t>
      </w:r>
      <w:proofErr w:type="spellStart"/>
      <w:r w:rsidRPr="00AC4848">
        <w:t>şi</w:t>
      </w:r>
      <w:proofErr w:type="spellEnd"/>
      <w:r w:rsidRPr="00AC4848">
        <w:t xml:space="preserve"> toate adâncimile râului Nil se vor usca; mândria Asiriei va fi frântă </w:t>
      </w:r>
      <w:proofErr w:type="spellStart"/>
      <w:r w:rsidRPr="00AC4848">
        <w:t>şi</w:t>
      </w:r>
      <w:proofErr w:type="spellEnd"/>
      <w:r w:rsidRPr="00AC4848">
        <w:t xml:space="preserve">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 xml:space="preserve">Al </w:t>
      </w:r>
      <w:proofErr w:type="spellStart"/>
      <w:r w:rsidRPr="00AC4848">
        <w:t>şaselea</w:t>
      </w:r>
      <w:proofErr w:type="spellEnd"/>
      <w:r w:rsidRPr="00AC4848">
        <w:t xml:space="preserve"> a vărsat potirul lui peste râul cel mare, Eufrat. </w:t>
      </w:r>
      <w:proofErr w:type="spellStart"/>
      <w:r w:rsidRPr="00AC4848">
        <w:t>Şi</w:t>
      </w:r>
      <w:proofErr w:type="spellEnd"/>
      <w:r w:rsidRPr="00AC4848">
        <w:t xml:space="preserve"> apa lui a secat, ca să fie pregătită calea </w:t>
      </w:r>
      <w:proofErr w:type="spellStart"/>
      <w:r w:rsidRPr="00AC4848">
        <w:t>împăraţilor</w:t>
      </w:r>
      <w:proofErr w:type="spellEnd"/>
      <w:r w:rsidRPr="00AC4848">
        <w:t xml:space="preserve"> care au să vină din Răsărit.</w:t>
      </w:r>
    </w:p>
    <w:p w14:paraId="1B3E6611" w14:textId="7BED5545" w:rsidR="00AC4848" w:rsidRDefault="00AC4848" w:rsidP="00933B0D">
      <w:pPr>
        <w:pStyle w:val="Stil2"/>
        <w:numPr>
          <w:ilvl w:val="0"/>
          <w:numId w:val="62"/>
        </w:numPr>
      </w:pPr>
      <w:proofErr w:type="spellStart"/>
      <w:r w:rsidRPr="00AC4848">
        <w:t>Şi</w:t>
      </w:r>
      <w:proofErr w:type="spellEnd"/>
      <w:r w:rsidRPr="00AC4848">
        <w:t xml:space="preserve"> va fi un drum pentru </w:t>
      </w:r>
      <w:proofErr w:type="spellStart"/>
      <w:r w:rsidRPr="00AC4848">
        <w:t>rămăşiţa</w:t>
      </w:r>
      <w:proofErr w:type="spellEnd"/>
      <w:r w:rsidRPr="00AC4848">
        <w:t xml:space="preserve"> poporului Său care va mai rămâne în Asiria, cum a fost pentru Israel în ziua când a </w:t>
      </w:r>
      <w:proofErr w:type="spellStart"/>
      <w:r w:rsidRPr="00AC4848">
        <w:t>ieşit</w:t>
      </w:r>
      <w:proofErr w:type="spellEnd"/>
      <w:r w:rsidRPr="00AC4848">
        <w:t xml:space="preserve"> din </w:t>
      </w:r>
      <w:proofErr w:type="spellStart"/>
      <w:r w:rsidRPr="00AC4848">
        <w:t>ţara</w:t>
      </w:r>
      <w:proofErr w:type="spellEnd"/>
      <w:r w:rsidRPr="00AC4848">
        <w:t xml:space="preserve">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 xml:space="preserve">În </w:t>
      </w:r>
      <w:proofErr w:type="spellStart"/>
      <w:r w:rsidR="00313DDC" w:rsidRPr="00313DDC">
        <w:t>aceeaşi</w:t>
      </w:r>
      <w:proofErr w:type="spellEnd"/>
      <w:r w:rsidR="00313DDC" w:rsidRPr="00313DDC">
        <w:t xml:space="preserve"> vreme, va fi un drum care va duce din Egipt în Asiria: asirienii se vor duce în Egipt </w:t>
      </w:r>
      <w:proofErr w:type="spellStart"/>
      <w:r w:rsidR="00313DDC" w:rsidRPr="00313DDC">
        <w:t>şi</w:t>
      </w:r>
      <w:proofErr w:type="spellEnd"/>
      <w:r w:rsidR="00313DDC" w:rsidRPr="00313DDC">
        <w:t xml:space="preserve"> egiptenii, în Asiria, </w:t>
      </w:r>
      <w:proofErr w:type="spellStart"/>
      <w:r w:rsidR="00313DDC" w:rsidRPr="00313DDC">
        <w:t>şi</w:t>
      </w:r>
      <w:proofErr w:type="spellEnd"/>
      <w:r w:rsidR="00313DDC" w:rsidRPr="00313DDC">
        <w:t xml:space="preserve">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 xml:space="preserve">Dar copiii lui Israel au trecut prin mijlocul mării ca pe uscat, în timp ce apele stăteau ca un zid la dreapta </w:t>
      </w:r>
      <w:proofErr w:type="spellStart"/>
      <w:r w:rsidR="00313DDC" w:rsidRPr="00313DDC">
        <w:t>şi</w:t>
      </w:r>
      <w:proofErr w:type="spellEnd"/>
      <w:r w:rsidR="00313DDC" w:rsidRPr="00313DDC">
        <w:t xml:space="preserve">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 xml:space="preserve">Nu </w:t>
      </w:r>
      <w:proofErr w:type="spellStart"/>
      <w:r w:rsidR="00313DDC" w:rsidRPr="00313DDC">
        <w:t>eşti</w:t>
      </w:r>
      <w:proofErr w:type="spellEnd"/>
      <w:r w:rsidR="00313DDC" w:rsidRPr="00313DDC">
        <w:t xml:space="preserve"> Tu Acela care ai uscat marea, apele adâncului celui mare, </w:t>
      </w:r>
      <w:proofErr w:type="spellStart"/>
      <w:r w:rsidR="00313DDC" w:rsidRPr="00313DDC">
        <w:t>şi</w:t>
      </w:r>
      <w:proofErr w:type="spellEnd"/>
      <w:r w:rsidR="00313DDC" w:rsidRPr="00313DDC">
        <w:t xml:space="preserve"> ai croit în adâncimile mării un drum pentru trecerea celor </w:t>
      </w:r>
      <w:proofErr w:type="spellStart"/>
      <w:r w:rsidR="00313DDC" w:rsidRPr="00313DDC">
        <w:t>răscumpăraţi</w:t>
      </w:r>
      <w:proofErr w:type="spellEnd"/>
      <w:r w:rsidR="00313DDC" w:rsidRPr="00313DDC">
        <w:t>?</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 xml:space="preserve">care </w:t>
      </w:r>
      <w:proofErr w:type="spellStart"/>
      <w:r w:rsidR="00313DDC" w:rsidRPr="00313DDC">
        <w:t>povăţuia</w:t>
      </w:r>
      <w:proofErr w:type="spellEnd"/>
      <w:r w:rsidR="00313DDC" w:rsidRPr="00313DDC">
        <w:t xml:space="preserve"> dreapta lui Moise, cu </w:t>
      </w:r>
      <w:proofErr w:type="spellStart"/>
      <w:r w:rsidR="00313DDC" w:rsidRPr="00313DDC">
        <w:t>braţul</w:t>
      </w:r>
      <w:proofErr w:type="spellEnd"/>
      <w:r w:rsidR="00313DDC" w:rsidRPr="00313DDC">
        <w:t xml:space="preserve"> Său cel slăvit, care despica apele înaintea lor, ca să-</w:t>
      </w:r>
      <w:proofErr w:type="spellStart"/>
      <w:r w:rsidR="00313DDC" w:rsidRPr="00313DDC">
        <w:t>Şi</w:t>
      </w:r>
      <w:proofErr w:type="spellEnd"/>
      <w:r w:rsidR="00313DDC" w:rsidRPr="00313DDC">
        <w:t xml:space="preserve"> facă un Nume </w:t>
      </w:r>
      <w:proofErr w:type="spellStart"/>
      <w:r w:rsidR="00313DDC" w:rsidRPr="00313DDC">
        <w:t>veşnic</w:t>
      </w:r>
      <w:proofErr w:type="spellEnd"/>
      <w:r w:rsidR="00313DDC" w:rsidRPr="00313DDC">
        <w:t>,</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933B0D">
      <w:pPr>
        <w:pStyle w:val="Stil2"/>
        <w:numPr>
          <w:ilvl w:val="0"/>
          <w:numId w:val="63"/>
        </w:numPr>
      </w:pPr>
      <w:r w:rsidRPr="00313DDC">
        <w:t xml:space="preserve">În ziua aceea vei zice: „Te laud, Doamne, căci ai fost supărat pe mine, dar mânia Ta s-a potolit </w:t>
      </w:r>
      <w:proofErr w:type="spellStart"/>
      <w:r w:rsidRPr="00313DDC">
        <w:t>şi</w:t>
      </w:r>
      <w:proofErr w:type="spellEnd"/>
      <w:r w:rsidRPr="00313DDC">
        <w:t xml:space="preserve">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w:t>
      </w:r>
      <w:proofErr w:type="spellStart"/>
      <w:r w:rsidRPr="00313DDC">
        <w:t>şi</w:t>
      </w:r>
      <w:proofErr w:type="spellEnd"/>
      <w:r w:rsidRPr="00313DDC">
        <w:t xml:space="preserve"> plece privirea </w:t>
      </w:r>
      <w:proofErr w:type="spellStart"/>
      <w:r w:rsidRPr="00313DDC">
        <w:t>semeaţă</w:t>
      </w:r>
      <w:proofErr w:type="spellEnd"/>
      <w:r w:rsidRPr="00313DDC">
        <w:t xml:space="preserve"> </w:t>
      </w:r>
      <w:proofErr w:type="spellStart"/>
      <w:r w:rsidRPr="00313DDC">
        <w:t>şi</w:t>
      </w:r>
      <w:proofErr w:type="spellEnd"/>
      <w:r w:rsidRPr="00313DDC">
        <w:t xml:space="preserve"> îngâmfarea lui va fi smerită: numai Domnul va fi </w:t>
      </w:r>
      <w:proofErr w:type="spellStart"/>
      <w:r w:rsidRPr="00313DDC">
        <w:t>înălţat</w:t>
      </w:r>
      <w:proofErr w:type="spellEnd"/>
      <w:r w:rsidRPr="00313DDC">
        <w:t xml:space="preserve"> în ziua aceea.</w:t>
      </w:r>
    </w:p>
    <w:p w14:paraId="0DCA50DD" w14:textId="0F355C19" w:rsidR="00313DDC" w:rsidRDefault="00313DDC" w:rsidP="00933B0D">
      <w:pPr>
        <w:pStyle w:val="Stil2"/>
        <w:numPr>
          <w:ilvl w:val="0"/>
          <w:numId w:val="63"/>
        </w:numPr>
      </w:pPr>
      <w:r w:rsidRPr="00313DDC">
        <w:t xml:space="preserve">Iată, Dumnezeu este izbăvirea mea, voi fi plin de încredere </w:t>
      </w:r>
      <w:proofErr w:type="spellStart"/>
      <w:r w:rsidRPr="00313DDC">
        <w:t>şi</w:t>
      </w:r>
      <w:proofErr w:type="spellEnd"/>
      <w:r w:rsidRPr="00313DDC">
        <w:t xml:space="preserve"> nu mă voi teme de nimic, căci Domnul Dumnezeu este tăria mea </w:t>
      </w:r>
      <w:proofErr w:type="spellStart"/>
      <w:r w:rsidRPr="00313DDC">
        <w:t>şi</w:t>
      </w:r>
      <w:proofErr w:type="spellEnd"/>
      <w:r w:rsidRPr="00313DDC">
        <w:t xml:space="preserve"> pricina laudelor mele </w:t>
      </w:r>
      <w:proofErr w:type="spellStart"/>
      <w:r w:rsidRPr="00313DDC">
        <w:t>şi</w:t>
      </w:r>
      <w:proofErr w:type="spellEnd"/>
      <w:r w:rsidRPr="00313DDC">
        <w:t xml:space="preserve">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w:t>
      </w:r>
      <w:proofErr w:type="spellStart"/>
      <w:r w:rsidRPr="00313DDC">
        <w:t>şi</w:t>
      </w:r>
      <w:proofErr w:type="spellEnd"/>
      <w:r w:rsidRPr="00313DDC">
        <w:t xml:space="preserve">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w:t>
      </w:r>
      <w:proofErr w:type="spellStart"/>
      <w:r w:rsidRPr="00313DDC">
        <w:t>ştie</w:t>
      </w:r>
      <w:proofErr w:type="spellEnd"/>
      <w:r w:rsidRPr="00313DDC">
        <w:t xml:space="preserve"> că numai Tu, al cărui Nume este Domnul, Tu </w:t>
      </w:r>
      <w:proofErr w:type="spellStart"/>
      <w:r w:rsidRPr="00313DDC">
        <w:t>eşti</w:t>
      </w:r>
      <w:proofErr w:type="spellEnd"/>
      <w:r w:rsidRPr="00313DDC">
        <w:t xml:space="preserve">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 xml:space="preserve">Domnul este tăria mea </w:t>
      </w:r>
      <w:proofErr w:type="spellStart"/>
      <w:r w:rsidRPr="00313DDC">
        <w:t>şi</w:t>
      </w:r>
      <w:proofErr w:type="spellEnd"/>
      <w:r w:rsidRPr="00313DDC">
        <w:t xml:space="preserve"> pricina laudelor mele; El m-a mântuit.</w:t>
      </w:r>
    </w:p>
    <w:p w14:paraId="52C94A54" w14:textId="32DF05F0" w:rsidR="00313DDC" w:rsidRDefault="00313DDC" w:rsidP="00933B0D">
      <w:pPr>
        <w:pStyle w:val="Stil2"/>
        <w:numPr>
          <w:ilvl w:val="0"/>
          <w:numId w:val="63"/>
        </w:numPr>
      </w:pPr>
      <w:proofErr w:type="spellStart"/>
      <w:r w:rsidRPr="00313DDC">
        <w:t>Veţi</w:t>
      </w:r>
      <w:proofErr w:type="spellEnd"/>
      <w:r w:rsidRPr="00313DDC">
        <w:t xml:space="preserve">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 xml:space="preserve">Drept răspuns, Isus i-a zis: „Dacă ai fi cunoscut tu darul lui Dumnezeu </w:t>
      </w:r>
      <w:proofErr w:type="spellStart"/>
      <w:r w:rsidR="002B3C66" w:rsidRPr="002B3C66">
        <w:t>şi</w:t>
      </w:r>
      <w:proofErr w:type="spellEnd"/>
      <w:r w:rsidR="002B3C66" w:rsidRPr="002B3C66">
        <w:t xml:space="preserve"> cine este Cel ce-</w:t>
      </w:r>
      <w:proofErr w:type="spellStart"/>
      <w:r w:rsidR="002B3C66" w:rsidRPr="002B3C66">
        <w:t>ţi</w:t>
      </w:r>
      <w:proofErr w:type="spellEnd"/>
      <w:r w:rsidR="002B3C66" w:rsidRPr="002B3C66">
        <w:t xml:space="preserve"> zice: ‘Dă-Mi să beau!’, tu singură ai fi cerut să bei, </w:t>
      </w:r>
      <w:proofErr w:type="spellStart"/>
      <w:r w:rsidR="002B3C66" w:rsidRPr="002B3C66">
        <w:t>şi</w:t>
      </w:r>
      <w:proofErr w:type="spellEnd"/>
      <w:r w:rsidR="002B3C66" w:rsidRPr="002B3C66">
        <w:t xml:space="preserve"> El </w:t>
      </w:r>
      <w:proofErr w:type="spellStart"/>
      <w:r w:rsidR="002B3C66" w:rsidRPr="002B3C66">
        <w:t>ţi</w:t>
      </w:r>
      <w:proofErr w:type="spellEnd"/>
      <w:r w:rsidR="002B3C66" w:rsidRPr="002B3C66">
        <w:t>-ar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 xml:space="preserve">Dar oricui va bea din apa pe care i-o voi da Eu în veac nu-i va fi sete, ba încă apa pe care i-o voi da Eu se va preface în el într-un izvor de apă, care va </w:t>
      </w:r>
      <w:proofErr w:type="spellStart"/>
      <w:r w:rsidR="002B3C66" w:rsidRPr="002B3C66">
        <w:t>ţâşni</w:t>
      </w:r>
      <w:proofErr w:type="spellEnd"/>
      <w:r w:rsidR="002B3C66" w:rsidRPr="002B3C66">
        <w:t xml:space="preserve"> în </w:t>
      </w:r>
      <w:proofErr w:type="spellStart"/>
      <w:r w:rsidR="002B3C66" w:rsidRPr="002B3C66">
        <w:t>viaţa</w:t>
      </w:r>
      <w:proofErr w:type="spellEnd"/>
      <w:r w:rsidR="002B3C66" w:rsidRPr="002B3C66">
        <w:t xml:space="preserve"> </w:t>
      </w:r>
      <w:proofErr w:type="spellStart"/>
      <w:r w:rsidR="002B3C66" w:rsidRPr="002B3C66">
        <w:t>veşnică</w:t>
      </w:r>
      <w:proofErr w:type="spellEnd"/>
      <w:r w:rsidR="002B3C66" w:rsidRPr="002B3C66">
        <w:t>.”</w:t>
      </w:r>
    </w:p>
    <w:p w14:paraId="0842488E" w14:textId="5EBB17C8" w:rsidR="00313DDC" w:rsidRDefault="00313DDC" w:rsidP="0078644A">
      <w:pPr>
        <w:pStyle w:val="Stil3"/>
        <w:ind w:left="567" w:hanging="283"/>
      </w:pPr>
      <w:r w:rsidRPr="00313DDC">
        <w:t xml:space="preserve">Ioan 7:37 </w:t>
      </w:r>
      <w:r w:rsidR="002B3C66" w:rsidRPr="002B3C66">
        <w:t xml:space="preserve">În ziua de pe urmă, care era ziua cea mare a praznicului, Isus a stat în picioare </w:t>
      </w:r>
      <w:proofErr w:type="spellStart"/>
      <w:r w:rsidR="002B3C66" w:rsidRPr="002B3C66">
        <w:t>şi</w:t>
      </w:r>
      <w:proofErr w:type="spellEnd"/>
      <w:r w:rsidR="002B3C66" w:rsidRPr="002B3C66">
        <w:t xml:space="preserve"> a strigat: „Dacă însetează cineva, să vină la Mine </w:t>
      </w:r>
      <w:proofErr w:type="spellStart"/>
      <w:r w:rsidR="002B3C66" w:rsidRPr="002B3C66">
        <w:t>şi</w:t>
      </w:r>
      <w:proofErr w:type="spellEnd"/>
      <w:r w:rsidR="002B3C66" w:rsidRPr="002B3C66">
        <w:t xml:space="preserve">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933B0D">
      <w:pPr>
        <w:pStyle w:val="Stil2"/>
        <w:numPr>
          <w:ilvl w:val="0"/>
          <w:numId w:val="63"/>
        </w:numPr>
      </w:pPr>
      <w:proofErr w:type="spellStart"/>
      <w:r w:rsidRPr="002B3C66">
        <w:t>şi</w:t>
      </w:r>
      <w:proofErr w:type="spellEnd"/>
      <w:r w:rsidRPr="002B3C66">
        <w:t xml:space="preserve"> </w:t>
      </w:r>
      <w:proofErr w:type="spellStart"/>
      <w:r w:rsidRPr="002B3C66">
        <w:t>veţi</w:t>
      </w:r>
      <w:proofErr w:type="spellEnd"/>
      <w:r w:rsidRPr="002B3C66">
        <w:t xml:space="preserve"> zice în ziua aceea: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vestiţi</w:t>
      </w:r>
      <w:proofErr w:type="spellEnd"/>
      <w:r w:rsidRPr="002B3C66">
        <w:t xml:space="preserve"> lucrările Lui printre popoare, </w:t>
      </w:r>
      <w:proofErr w:type="spellStart"/>
      <w:r w:rsidRPr="002B3C66">
        <w:t>pomeniţi</w:t>
      </w:r>
      <w:proofErr w:type="spellEnd"/>
      <w:r w:rsidRPr="002B3C66">
        <w:t xml:space="preserve">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w:t>
      </w:r>
      <w:proofErr w:type="spellStart"/>
      <w:r w:rsidRPr="002B3C66">
        <w:t>şi</w:t>
      </w:r>
      <w:proofErr w:type="spellEnd"/>
      <w:r w:rsidRPr="002B3C66">
        <w:t xml:space="preserve"> oastea filistenilor a fost bătută de la </w:t>
      </w:r>
      <w:proofErr w:type="spellStart"/>
      <w:r w:rsidRPr="002B3C66">
        <w:t>Gabaon</w:t>
      </w:r>
      <w:proofErr w:type="spellEnd"/>
      <w:r w:rsidRPr="002B3C66">
        <w:t xml:space="preserve"> până la </w:t>
      </w:r>
      <w:proofErr w:type="spellStart"/>
      <w:r w:rsidRPr="002B3C66">
        <w:t>Ghezer</w:t>
      </w:r>
      <w:proofErr w:type="spellEnd"/>
      <w:r w:rsidRPr="002B3C66">
        <w:t>.</w:t>
      </w:r>
    </w:p>
    <w:p w14:paraId="7CE8B94A" w14:textId="15CE41FF" w:rsidR="002B3C66" w:rsidRDefault="002B3C66" w:rsidP="0078644A">
      <w:pPr>
        <w:pStyle w:val="Stil3"/>
        <w:ind w:left="567" w:hanging="283"/>
      </w:pPr>
      <w:r w:rsidRPr="002B3C66">
        <w:t>Ps</w:t>
      </w:r>
      <w:r>
        <w:t>almii</w:t>
      </w:r>
      <w:r w:rsidRPr="002B3C66">
        <w:t xml:space="preserve"> 105:1 </w:t>
      </w:r>
      <w:proofErr w:type="spellStart"/>
      <w:r w:rsidRPr="002B3C66">
        <w:t>Lăudaţi</w:t>
      </w:r>
      <w:proofErr w:type="spellEnd"/>
      <w:r w:rsidRPr="002B3C66">
        <w:t xml:space="preserve"> pe Domnul, </w:t>
      </w:r>
      <w:proofErr w:type="spellStart"/>
      <w:r w:rsidRPr="002B3C66">
        <w:t>chemaţi</w:t>
      </w:r>
      <w:proofErr w:type="spellEnd"/>
      <w:r w:rsidRPr="002B3C66">
        <w:t xml:space="preserve"> Numele Lui! </w:t>
      </w:r>
      <w:proofErr w:type="spellStart"/>
      <w:r w:rsidRPr="002B3C66">
        <w:t>Faceţi</w:t>
      </w:r>
      <w:proofErr w:type="spellEnd"/>
      <w:r w:rsidRPr="002B3C66">
        <w:t xml:space="preserve">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w:t>
      </w:r>
      <w:proofErr w:type="spellStart"/>
      <w:r w:rsidRPr="002B3C66">
        <w:t>şi</w:t>
      </w:r>
      <w:proofErr w:type="spellEnd"/>
      <w:r w:rsidRPr="002B3C66">
        <w:t xml:space="preserve">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w:t>
      </w:r>
      <w:proofErr w:type="spellStart"/>
      <w:r w:rsidRPr="002B3C66">
        <w:t>măreţiei</w:t>
      </w:r>
      <w:proofErr w:type="spellEnd"/>
      <w:r w:rsidRPr="002B3C66">
        <w:t xml:space="preserve"> Tale </w:t>
      </w:r>
      <w:proofErr w:type="spellStart"/>
      <w:r w:rsidRPr="002B3C66">
        <w:t>şi</w:t>
      </w:r>
      <w:proofErr w:type="spellEnd"/>
      <w:r w:rsidRPr="002B3C66">
        <w:t xml:space="preserve">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 xml:space="preserve">Oamenii vor vorbi de puterea Ta cea </w:t>
      </w:r>
      <w:proofErr w:type="spellStart"/>
      <w:r w:rsidRPr="002B3C66">
        <w:t>înfricoşată</w:t>
      </w:r>
      <w:proofErr w:type="spellEnd"/>
      <w:r w:rsidRPr="002B3C66">
        <w:t xml:space="preserve">, </w:t>
      </w:r>
      <w:proofErr w:type="spellStart"/>
      <w:r w:rsidRPr="002B3C66">
        <w:t>şi</w:t>
      </w:r>
      <w:proofErr w:type="spellEnd"/>
      <w:r w:rsidRPr="002B3C66">
        <w:t xml:space="preserve">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proofErr w:type="spellStart"/>
      <w:r w:rsidRPr="002B3C66">
        <w:t>Înălţaţi</w:t>
      </w:r>
      <w:proofErr w:type="spellEnd"/>
      <w:r w:rsidRPr="002B3C66">
        <w:t xml:space="preserve"> pe Domnul împreună cu mine! Să lăudăm cu </w:t>
      </w:r>
      <w:proofErr w:type="spellStart"/>
      <w:r w:rsidRPr="002B3C66">
        <w:t>toţii</w:t>
      </w:r>
      <w:proofErr w:type="spellEnd"/>
      <w:r w:rsidRPr="002B3C66">
        <w:t xml:space="preserve"> Numele Lui!</w:t>
      </w:r>
    </w:p>
    <w:p w14:paraId="1973FA50" w14:textId="1922EA56" w:rsidR="002B3C66" w:rsidRDefault="002B3C66" w:rsidP="00933B0D">
      <w:pPr>
        <w:pStyle w:val="Stil2"/>
        <w:numPr>
          <w:ilvl w:val="0"/>
          <w:numId w:val="63"/>
        </w:numPr>
      </w:pPr>
      <w:proofErr w:type="spellStart"/>
      <w:r w:rsidRPr="002B3C66">
        <w:t>Cântaţi</w:t>
      </w:r>
      <w:proofErr w:type="spellEnd"/>
      <w:r w:rsidRPr="002B3C66">
        <w:t xml:space="preserve">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 xml:space="preserve">Atunci, Moise </w:t>
      </w:r>
      <w:proofErr w:type="spellStart"/>
      <w:r w:rsidR="00541133" w:rsidRPr="00541133">
        <w:t>şi</w:t>
      </w:r>
      <w:proofErr w:type="spellEnd"/>
      <w:r w:rsidR="00541133" w:rsidRPr="00541133">
        <w:t xml:space="preserve"> copiii lui Israel au cântat Domnului cântarea aceasta. Ei au zis: „Voi cânta Domnului, căci </w:t>
      </w:r>
      <w:proofErr w:type="spellStart"/>
      <w:r w:rsidR="00541133" w:rsidRPr="00541133">
        <w:t>Şi</w:t>
      </w:r>
      <w:proofErr w:type="spellEnd"/>
      <w:r w:rsidR="00541133" w:rsidRPr="00541133">
        <w:t xml:space="preserve">-a arătat slava: A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w:t>
      </w:r>
      <w:proofErr w:type="spellStart"/>
      <w:r w:rsidR="00541133" w:rsidRPr="00541133">
        <w:t>Cântaţi</w:t>
      </w:r>
      <w:proofErr w:type="spellEnd"/>
      <w:r w:rsidR="00541133" w:rsidRPr="00541133">
        <w:t xml:space="preserve"> Domnului, căci </w:t>
      </w:r>
      <w:proofErr w:type="spellStart"/>
      <w:r w:rsidR="00541133" w:rsidRPr="00541133">
        <w:t>Şi</w:t>
      </w:r>
      <w:proofErr w:type="spellEnd"/>
      <w:r w:rsidR="00541133" w:rsidRPr="00541133">
        <w:t xml:space="preserve">-a arătat </w:t>
      </w:r>
      <w:proofErr w:type="spellStart"/>
      <w:r w:rsidR="00541133" w:rsidRPr="00541133">
        <w:t>slava:A</w:t>
      </w:r>
      <w:proofErr w:type="spellEnd"/>
      <w:r w:rsidR="00541133" w:rsidRPr="00541133">
        <w:t xml:space="preserve"> năpustit în mare pe cal </w:t>
      </w:r>
      <w:proofErr w:type="spellStart"/>
      <w:r w:rsidR="00541133" w:rsidRPr="00541133">
        <w:t>şi</w:t>
      </w:r>
      <w:proofErr w:type="spellEnd"/>
      <w:r w:rsidR="00541133" w:rsidRPr="00541133">
        <w:t xml:space="preserve"> pe </w:t>
      </w:r>
      <w:proofErr w:type="spellStart"/>
      <w:r w:rsidR="00541133" w:rsidRPr="00541133">
        <w:t>călăreţ</w:t>
      </w:r>
      <w:proofErr w:type="spellEnd"/>
      <w:r w:rsidR="00541133" w:rsidRPr="00541133">
        <w:t>.”</w:t>
      </w:r>
    </w:p>
    <w:p w14:paraId="216062DB" w14:textId="56807EE6" w:rsidR="002B3C66" w:rsidRDefault="002B3C66" w:rsidP="0078644A">
      <w:pPr>
        <w:pStyle w:val="Stil3"/>
        <w:ind w:left="567" w:hanging="283"/>
      </w:pPr>
      <w:r w:rsidRPr="002B3C66">
        <w:t>Ps</w:t>
      </w:r>
      <w:r>
        <w:t>almii</w:t>
      </w:r>
      <w:r w:rsidRPr="002B3C66">
        <w:t xml:space="preserve"> 68:32 </w:t>
      </w:r>
      <w:proofErr w:type="spellStart"/>
      <w:r w:rsidR="00541133" w:rsidRPr="00541133">
        <w:t>Cântaţi</w:t>
      </w:r>
      <w:proofErr w:type="spellEnd"/>
      <w:r w:rsidR="00541133" w:rsidRPr="00541133">
        <w:t xml:space="preserve"> lui Dumnezeu, </w:t>
      </w:r>
      <w:proofErr w:type="spellStart"/>
      <w:r w:rsidR="00541133" w:rsidRPr="00541133">
        <w:t>împărăţiile</w:t>
      </w:r>
      <w:proofErr w:type="spellEnd"/>
      <w:r w:rsidR="00541133" w:rsidRPr="00541133">
        <w:t xml:space="preserve"> pământului, </w:t>
      </w:r>
      <w:proofErr w:type="spellStart"/>
      <w:r w:rsidR="00541133" w:rsidRPr="00541133">
        <w:t>şi</w:t>
      </w:r>
      <w:proofErr w:type="spellEnd"/>
      <w:r w:rsidR="00541133" w:rsidRPr="00541133">
        <w:t xml:space="preserve"> </w:t>
      </w:r>
      <w:proofErr w:type="spellStart"/>
      <w:r w:rsidR="00541133" w:rsidRPr="00541133">
        <w:t>lăudaţi</w:t>
      </w:r>
      <w:proofErr w:type="spellEnd"/>
      <w:r w:rsidR="00541133" w:rsidRPr="00541133">
        <w:t xml:space="preserve">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proofErr w:type="spellStart"/>
      <w:r w:rsidR="00541133" w:rsidRPr="00541133">
        <w:t>Cântaţi</w:t>
      </w:r>
      <w:proofErr w:type="spellEnd"/>
      <w:r w:rsidR="00541133" w:rsidRPr="00541133">
        <w:t xml:space="preserve"> Domnului o cântare nouă, căci El a făcut minuni! Dreapta </w:t>
      </w:r>
      <w:proofErr w:type="spellStart"/>
      <w:r w:rsidR="00541133" w:rsidRPr="00541133">
        <w:t>şi</w:t>
      </w:r>
      <w:proofErr w:type="spellEnd"/>
      <w:r w:rsidR="00541133" w:rsidRPr="00541133">
        <w:t xml:space="preserve"> </w:t>
      </w:r>
      <w:proofErr w:type="spellStart"/>
      <w:r w:rsidR="00541133" w:rsidRPr="00541133">
        <w:t>braţul</w:t>
      </w:r>
      <w:proofErr w:type="spellEnd"/>
      <w:r w:rsidR="00541133" w:rsidRPr="00541133">
        <w:t xml:space="preserve"> Lui cel sfânt I-au venit în ajutor.</w:t>
      </w:r>
    </w:p>
    <w:p w14:paraId="7BF03E27" w14:textId="68305D1E" w:rsidR="00541133" w:rsidRDefault="00541133" w:rsidP="00933B0D">
      <w:pPr>
        <w:pStyle w:val="Stil2"/>
        <w:numPr>
          <w:ilvl w:val="0"/>
          <w:numId w:val="63"/>
        </w:numPr>
      </w:pPr>
      <w:r w:rsidRPr="00541133">
        <w:lastRenderedPageBreak/>
        <w:t xml:space="preserve">Strigă de bucurie </w:t>
      </w:r>
      <w:proofErr w:type="spellStart"/>
      <w:r w:rsidRPr="00541133">
        <w:t>şi</w:t>
      </w:r>
      <w:proofErr w:type="spellEnd"/>
      <w:r w:rsidRPr="00541133">
        <w:t xml:space="preserve"> veselie, locuitoare a </w:t>
      </w:r>
      <w:proofErr w:type="spellStart"/>
      <w:r w:rsidRPr="00541133">
        <w:t>Sionului</w:t>
      </w:r>
      <w:proofErr w:type="spellEnd"/>
      <w:r w:rsidRPr="00541133">
        <w:t>,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w:t>
      </w:r>
      <w:proofErr w:type="spellStart"/>
      <w:r w:rsidRPr="00541133">
        <w:t>stearpo</w:t>
      </w:r>
      <w:proofErr w:type="spellEnd"/>
      <w:r w:rsidRPr="00541133">
        <w:t xml:space="preserve">, care nu mai </w:t>
      </w:r>
      <w:proofErr w:type="spellStart"/>
      <w:r w:rsidRPr="00541133">
        <w:t>naşti</w:t>
      </w:r>
      <w:proofErr w:type="spellEnd"/>
      <w:r w:rsidRPr="00541133">
        <w:t xml:space="preserve">! </w:t>
      </w:r>
      <w:proofErr w:type="spellStart"/>
      <w:r w:rsidRPr="00541133">
        <w:t>Izbucneşte</w:t>
      </w:r>
      <w:proofErr w:type="spellEnd"/>
      <w:r w:rsidRPr="00541133">
        <w:t xml:space="preserve"> în strigăte de bucurie </w:t>
      </w:r>
      <w:proofErr w:type="spellStart"/>
      <w:r w:rsidRPr="00541133">
        <w:t>şi</w:t>
      </w:r>
      <w:proofErr w:type="spellEnd"/>
      <w:r w:rsidRPr="00541133">
        <w:t xml:space="preserve"> veselie, tu, care nu mai ai durerile </w:t>
      </w:r>
      <w:proofErr w:type="spellStart"/>
      <w:r w:rsidRPr="00541133">
        <w:t>naşterii</w:t>
      </w:r>
      <w:proofErr w:type="spellEnd"/>
      <w:r w:rsidRPr="00541133">
        <w:t xml:space="preserve">! Căci fiii celei lăsate de bărbat vor fi mai </w:t>
      </w:r>
      <w:proofErr w:type="spellStart"/>
      <w:r w:rsidRPr="00541133">
        <w:t>mulţi</w:t>
      </w:r>
      <w:proofErr w:type="spellEnd"/>
      <w:r w:rsidRPr="00541133">
        <w:t xml:space="preserve"> decât fiii celei măritate”, zice Domnul.</w:t>
      </w:r>
    </w:p>
    <w:p w14:paraId="3D82A5F4" w14:textId="0DD5725D" w:rsidR="00541133" w:rsidRDefault="00541133" w:rsidP="0078644A">
      <w:pPr>
        <w:pStyle w:val="Stil3"/>
        <w:ind w:left="567" w:hanging="283"/>
      </w:pPr>
      <w:proofErr w:type="spellStart"/>
      <w:r w:rsidRPr="00541133">
        <w:t>Tef</w:t>
      </w:r>
      <w:r>
        <w:t>ania</w:t>
      </w:r>
      <w:proofErr w:type="spellEnd"/>
      <w:r>
        <w:t xml:space="preserve"> </w:t>
      </w:r>
      <w:r w:rsidRPr="00541133">
        <w:t xml:space="preserve">3:14 Strigă de bucurie, fiica </w:t>
      </w:r>
      <w:proofErr w:type="spellStart"/>
      <w:r w:rsidRPr="00541133">
        <w:t>Sionului</w:t>
      </w:r>
      <w:proofErr w:type="spellEnd"/>
      <w:r w:rsidRPr="00541133">
        <w:t xml:space="preserve">! Strigă de veselie, </w:t>
      </w:r>
      <w:proofErr w:type="spellStart"/>
      <w:r w:rsidRPr="00541133">
        <w:t>Israele</w:t>
      </w:r>
      <w:proofErr w:type="spellEnd"/>
      <w:r w:rsidRPr="00541133">
        <w:t xml:space="preserve">! Bucură-te </w:t>
      </w:r>
      <w:proofErr w:type="spellStart"/>
      <w:r w:rsidRPr="00541133">
        <w:t>şi</w:t>
      </w:r>
      <w:proofErr w:type="spellEnd"/>
      <w:r w:rsidRPr="00541133">
        <w:t xml:space="preserve">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w:t>
      </w:r>
      <w:proofErr w:type="spellStart"/>
      <w:r w:rsidRPr="00541133">
        <w:t>Şi</w:t>
      </w:r>
      <w:proofErr w:type="spellEnd"/>
      <w:r w:rsidRPr="00541133">
        <w:t xml:space="preserve"> Te voi lăuda în sunet de alăută, </w:t>
      </w:r>
      <w:proofErr w:type="spellStart"/>
      <w:r w:rsidRPr="00541133">
        <w:t>Îţi</w:t>
      </w:r>
      <w:proofErr w:type="spellEnd"/>
      <w:r w:rsidRPr="00541133">
        <w:t xml:space="preserve"> voi cânta </w:t>
      </w:r>
      <w:proofErr w:type="spellStart"/>
      <w:r w:rsidRPr="00541133">
        <w:t>credincioşia</w:t>
      </w:r>
      <w:proofErr w:type="spellEnd"/>
      <w:r w:rsidRPr="00541133">
        <w:t>.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w:t>
      </w:r>
      <w:proofErr w:type="spellStart"/>
      <w:r w:rsidRPr="00541133">
        <w:t>şi</w:t>
      </w:r>
      <w:proofErr w:type="spellEnd"/>
      <w:r w:rsidRPr="00541133">
        <w:t xml:space="preserve"> </w:t>
      </w:r>
      <w:proofErr w:type="spellStart"/>
      <w:r w:rsidRPr="00541133">
        <w:t>rămăşiţă</w:t>
      </w:r>
      <w:proofErr w:type="spellEnd"/>
      <w:r w:rsidRPr="00541133">
        <w:t xml:space="preserve"> slabă a lui Israel, căci Eu </w:t>
      </w:r>
      <w:proofErr w:type="spellStart"/>
      <w:r w:rsidRPr="00541133">
        <w:t>îţi</w:t>
      </w:r>
      <w:proofErr w:type="spellEnd"/>
      <w:r w:rsidRPr="00541133">
        <w:t xml:space="preserve"> vin în ajutor’, zice Domnul, ‘</w:t>
      </w:r>
      <w:proofErr w:type="spellStart"/>
      <w:r w:rsidRPr="00541133">
        <w:t>şi</w:t>
      </w:r>
      <w:proofErr w:type="spellEnd"/>
      <w:r w:rsidRPr="00541133">
        <w:t xml:space="preserve">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 xml:space="preserve">Le vei vântura </w:t>
      </w:r>
      <w:proofErr w:type="spellStart"/>
      <w:r w:rsidRPr="00541133">
        <w:t>şi</w:t>
      </w:r>
      <w:proofErr w:type="spellEnd"/>
      <w:r w:rsidRPr="00541133">
        <w:t xml:space="preserve"> le va lua vântul </w:t>
      </w:r>
      <w:proofErr w:type="spellStart"/>
      <w:r w:rsidRPr="00541133">
        <w:t>şi</w:t>
      </w:r>
      <w:proofErr w:type="spellEnd"/>
      <w:r w:rsidRPr="00541133">
        <w:t xml:space="preserve">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933B0D">
      <w:pPr>
        <w:pStyle w:val="Stil2"/>
        <w:numPr>
          <w:ilvl w:val="0"/>
          <w:numId w:val="64"/>
        </w:numPr>
      </w:pPr>
      <w:r w:rsidRPr="005F378C">
        <w:t xml:space="preserve">Prorocie împotriva Babilonului, descoperită lui Isaia, fiul lui </w:t>
      </w:r>
      <w:proofErr w:type="spellStart"/>
      <w:r w:rsidRPr="005F378C">
        <w:t>Amoţ</w:t>
      </w:r>
      <w:proofErr w:type="spellEnd"/>
      <w:r w:rsidRPr="005F378C">
        <w:t>:</w:t>
      </w:r>
    </w:p>
    <w:p w14:paraId="25C8DA29" w14:textId="2B10A330" w:rsidR="005F378C" w:rsidRDefault="005F378C" w:rsidP="0078644A">
      <w:pPr>
        <w:pStyle w:val="Stil3"/>
        <w:ind w:left="567" w:hanging="283"/>
      </w:pPr>
      <w:r w:rsidRPr="005F378C">
        <w:t>Isa</w:t>
      </w:r>
      <w:r>
        <w:t>ia</w:t>
      </w:r>
      <w:r w:rsidRPr="005F378C">
        <w:t xml:space="preserve"> 21:1 Prorocie asupra pustiei </w:t>
      </w:r>
      <w:proofErr w:type="spellStart"/>
      <w:r w:rsidRPr="005F378C">
        <w:t>mării:Cum</w:t>
      </w:r>
      <w:proofErr w:type="spellEnd"/>
      <w:r w:rsidRPr="005F378C">
        <w:t xml:space="preserve"> înaintează vijelia de la miazăzi, </w:t>
      </w:r>
      <w:proofErr w:type="spellStart"/>
      <w:r w:rsidRPr="005F378C">
        <w:t>aşa</w:t>
      </w:r>
      <w:proofErr w:type="spellEnd"/>
      <w:r w:rsidRPr="005F378C">
        <w:t xml:space="preserve"> vine el din pustie, din </w:t>
      </w:r>
      <w:proofErr w:type="spellStart"/>
      <w:r w:rsidRPr="005F378C">
        <w:t>ţara</w:t>
      </w:r>
      <w:proofErr w:type="spellEnd"/>
      <w:r w:rsidRPr="005F378C">
        <w:t xml:space="preserve"> </w:t>
      </w:r>
      <w:proofErr w:type="spellStart"/>
      <w:r w:rsidRPr="005F378C">
        <w:t>înfricoşată</w:t>
      </w:r>
      <w:proofErr w:type="spellEnd"/>
      <w:r w:rsidRPr="005F378C">
        <w:t>.</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 xml:space="preserve">Coboară-te </w:t>
      </w:r>
      <w:proofErr w:type="spellStart"/>
      <w:r w:rsidRPr="005F378C">
        <w:t>şi</w:t>
      </w:r>
      <w:proofErr w:type="spellEnd"/>
      <w:r w:rsidRPr="005F378C">
        <w:t xml:space="preserve"> </w:t>
      </w:r>
      <w:proofErr w:type="spellStart"/>
      <w:r w:rsidRPr="005F378C">
        <w:t>şezi</w:t>
      </w:r>
      <w:proofErr w:type="spellEnd"/>
      <w:r w:rsidRPr="005F378C">
        <w:t xml:space="preserve"> în </w:t>
      </w:r>
      <w:proofErr w:type="spellStart"/>
      <w:r w:rsidRPr="005F378C">
        <w:t>ţărână</w:t>
      </w:r>
      <w:proofErr w:type="spellEnd"/>
      <w:r w:rsidRPr="005F378C">
        <w:t xml:space="preserve">, fecioară, fiica Babilonului; </w:t>
      </w:r>
      <w:proofErr w:type="spellStart"/>
      <w:r w:rsidRPr="005F378C">
        <w:t>şezi</w:t>
      </w:r>
      <w:proofErr w:type="spellEnd"/>
      <w:r w:rsidRPr="005F378C">
        <w:t xml:space="preserve"> pe pământ, fără scaun de domnie, fiica </w:t>
      </w:r>
      <w:proofErr w:type="spellStart"/>
      <w:r w:rsidRPr="005F378C">
        <w:t>haldeenilor</w:t>
      </w:r>
      <w:proofErr w:type="spellEnd"/>
      <w:r w:rsidRPr="005F378C">
        <w:t xml:space="preserve">, căci nu te vor mai numi </w:t>
      </w:r>
      <w:proofErr w:type="spellStart"/>
      <w:r w:rsidRPr="005F378C">
        <w:t>subţirică</w:t>
      </w:r>
      <w:proofErr w:type="spellEnd"/>
      <w:r w:rsidRPr="005F378C">
        <w:t xml:space="preserve"> </w:t>
      </w:r>
      <w:proofErr w:type="spellStart"/>
      <w:r w:rsidRPr="005F378C">
        <w:t>şi</w:t>
      </w:r>
      <w:proofErr w:type="spellEnd"/>
      <w:r w:rsidRPr="005F378C">
        <w:t xml:space="preserve"> plăcută.</w:t>
      </w:r>
    </w:p>
    <w:p w14:paraId="3C7A3B83" w14:textId="362CE2F8" w:rsidR="005F378C" w:rsidRDefault="005F378C" w:rsidP="00933B0D">
      <w:pPr>
        <w:pStyle w:val="Stil2"/>
        <w:numPr>
          <w:ilvl w:val="0"/>
          <w:numId w:val="64"/>
        </w:numPr>
      </w:pPr>
      <w:proofErr w:type="spellStart"/>
      <w:r w:rsidRPr="005F378C">
        <w:t>Ridicaţi</w:t>
      </w:r>
      <w:proofErr w:type="spellEnd"/>
      <w:r w:rsidRPr="005F378C">
        <w:t xml:space="preserve"> un steag pe un munte gol, </w:t>
      </w:r>
      <w:proofErr w:type="spellStart"/>
      <w:r w:rsidRPr="005F378C">
        <w:t>înălţaţi</w:t>
      </w:r>
      <w:proofErr w:type="spellEnd"/>
      <w:r w:rsidRPr="005F378C">
        <w:t xml:space="preserve"> glasul spre ei, </w:t>
      </w:r>
      <w:proofErr w:type="spellStart"/>
      <w:r w:rsidRPr="005F378C">
        <w:t>faceţi</w:t>
      </w:r>
      <w:proofErr w:type="spellEnd"/>
      <w:r w:rsidRPr="005F378C">
        <w:t xml:space="preserve"> semne cu mâna, ca să vină la </w:t>
      </w:r>
      <w:proofErr w:type="spellStart"/>
      <w:r w:rsidRPr="005F378C">
        <w:t>porţile</w:t>
      </w:r>
      <w:proofErr w:type="spellEnd"/>
      <w:r w:rsidRPr="005F378C">
        <w:t xml:space="preserv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w:t>
      </w:r>
      <w:proofErr w:type="spellStart"/>
      <w:r w:rsidRPr="005F378C">
        <w:t>şi</w:t>
      </w:r>
      <w:proofErr w:type="spellEnd"/>
      <w:r w:rsidRPr="005F378C">
        <w:t xml:space="preserve"> le fluieră de la un capăt al pământului: </w:t>
      </w:r>
      <w:proofErr w:type="spellStart"/>
      <w:r w:rsidRPr="005F378C">
        <w:t>şi</w:t>
      </w:r>
      <w:proofErr w:type="spellEnd"/>
      <w:r w:rsidRPr="005F378C">
        <w:t xml:space="preserve"> iată-le, vin repede </w:t>
      </w:r>
      <w:proofErr w:type="spellStart"/>
      <w:r w:rsidRPr="005F378C">
        <w:t>şi</w:t>
      </w:r>
      <w:proofErr w:type="spellEnd"/>
      <w:r w:rsidRPr="005F378C">
        <w:t xml:space="preserve"> </w:t>
      </w:r>
      <w:proofErr w:type="spellStart"/>
      <w:r w:rsidRPr="005F378C">
        <w:t>uşor</w:t>
      </w:r>
      <w:proofErr w:type="spellEnd"/>
      <w:r w:rsidRPr="005F378C">
        <w:t>.</w:t>
      </w:r>
    </w:p>
    <w:p w14:paraId="4AB2E816" w14:textId="5004BE00" w:rsidR="005F378C" w:rsidRDefault="005F378C" w:rsidP="0078644A">
      <w:pPr>
        <w:pStyle w:val="Stil3"/>
        <w:ind w:left="567" w:hanging="283"/>
      </w:pPr>
      <w:r w:rsidRPr="005F378C">
        <w:t>Isa</w:t>
      </w:r>
      <w:r>
        <w:t>ia</w:t>
      </w:r>
      <w:r w:rsidRPr="005F378C">
        <w:t xml:space="preserve"> 18:3 Voi, </w:t>
      </w:r>
      <w:proofErr w:type="spellStart"/>
      <w:r w:rsidRPr="005F378C">
        <w:t>toţi</w:t>
      </w:r>
      <w:proofErr w:type="spellEnd"/>
      <w:r w:rsidRPr="005F378C">
        <w:t xml:space="preserve"> locuitori ai lumii, </w:t>
      </w:r>
      <w:proofErr w:type="spellStart"/>
      <w:r w:rsidRPr="005F378C">
        <w:t>şi</w:t>
      </w:r>
      <w:proofErr w:type="spellEnd"/>
      <w:r w:rsidRPr="005F378C">
        <w:t xml:space="preserve"> voi, locuitori ai pământului, </w:t>
      </w:r>
      <w:proofErr w:type="spellStart"/>
      <w:r w:rsidRPr="005F378C">
        <w:t>luaţi</w:t>
      </w:r>
      <w:proofErr w:type="spellEnd"/>
      <w:r w:rsidRPr="005F378C">
        <w:t xml:space="preserve"> seama când se </w:t>
      </w:r>
      <w:proofErr w:type="spellStart"/>
      <w:r w:rsidRPr="005F378C">
        <w:t>înalţă</w:t>
      </w:r>
      <w:proofErr w:type="spellEnd"/>
      <w:r w:rsidRPr="005F378C">
        <w:t xml:space="preserve"> steagul pe </w:t>
      </w:r>
      <w:proofErr w:type="spellStart"/>
      <w:r w:rsidRPr="005F378C">
        <w:t>munţi</w:t>
      </w:r>
      <w:proofErr w:type="spellEnd"/>
      <w:r w:rsidRPr="005F378C">
        <w:t xml:space="preserve"> </w:t>
      </w:r>
      <w:proofErr w:type="spellStart"/>
      <w:r w:rsidRPr="005F378C">
        <w:t>şi</w:t>
      </w:r>
      <w:proofErr w:type="spellEnd"/>
      <w:r w:rsidRPr="005F378C">
        <w:t xml:space="preserve"> </w:t>
      </w:r>
      <w:proofErr w:type="spellStart"/>
      <w:r w:rsidRPr="005F378C">
        <w:t>ascultaţi</w:t>
      </w:r>
      <w:proofErr w:type="spellEnd"/>
      <w:r w:rsidRPr="005F378C">
        <w:t xml:space="preserve"> când sună </w:t>
      </w:r>
      <w:proofErr w:type="spellStart"/>
      <w:r w:rsidRPr="005F378C">
        <w:t>trâmbiţa</w:t>
      </w:r>
      <w:proofErr w:type="spellEnd"/>
      <w:r w:rsidRPr="005F378C">
        <w:t>!</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w:t>
      </w:r>
      <w:proofErr w:type="spellStart"/>
      <w:r w:rsidRPr="005F378C">
        <w:t>ţării</w:t>
      </w:r>
      <w:proofErr w:type="spellEnd"/>
      <w:r w:rsidRPr="005F378C">
        <w:t xml:space="preserve"> de două ori răzvrătite, împotriva locuitorilor ei </w:t>
      </w:r>
      <w:proofErr w:type="spellStart"/>
      <w:r w:rsidRPr="005F378C">
        <w:t>şi</w:t>
      </w:r>
      <w:proofErr w:type="spellEnd"/>
      <w:r w:rsidRPr="005F378C">
        <w:t xml:space="preserve"> </w:t>
      </w:r>
      <w:proofErr w:type="spellStart"/>
      <w:r w:rsidRPr="005F378C">
        <w:t>pedepseşte</w:t>
      </w:r>
      <w:proofErr w:type="spellEnd"/>
      <w:r w:rsidRPr="005F378C">
        <w:t xml:space="preserve">-i! </w:t>
      </w:r>
      <w:proofErr w:type="spellStart"/>
      <w:r w:rsidRPr="005F378C">
        <w:t>Urmăreşte</w:t>
      </w:r>
      <w:proofErr w:type="spellEnd"/>
      <w:r w:rsidRPr="005F378C">
        <w:t xml:space="preserve">-i, </w:t>
      </w:r>
      <w:proofErr w:type="spellStart"/>
      <w:r w:rsidRPr="005F378C">
        <w:t>măcelăreşte</w:t>
      </w:r>
      <w:proofErr w:type="spellEnd"/>
      <w:r w:rsidRPr="005F378C">
        <w:t xml:space="preserve">-i, </w:t>
      </w:r>
      <w:proofErr w:type="spellStart"/>
      <w:r w:rsidRPr="005F378C">
        <w:t>nimiceşte</w:t>
      </w:r>
      <w:proofErr w:type="spellEnd"/>
      <w:r w:rsidRPr="005F378C">
        <w:t>-i”, zice Domnul, „</w:t>
      </w:r>
      <w:proofErr w:type="spellStart"/>
      <w:r w:rsidRPr="005F378C">
        <w:t>şi</w:t>
      </w:r>
      <w:proofErr w:type="spellEnd"/>
      <w:r w:rsidRPr="005F378C">
        <w:t xml:space="preserve"> </w:t>
      </w:r>
      <w:proofErr w:type="spellStart"/>
      <w:r w:rsidRPr="005F378C">
        <w:t>împlineşte</w:t>
      </w:r>
      <w:proofErr w:type="spellEnd"/>
      <w:r w:rsidRPr="005F378C">
        <w:t xml:space="preserv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w:t>
      </w:r>
      <w:proofErr w:type="spellStart"/>
      <w:r w:rsidRPr="005F378C">
        <w:t>înălţimea</w:t>
      </w:r>
      <w:proofErr w:type="spellEnd"/>
      <w:r w:rsidRPr="005F378C">
        <w:t xml:space="preserve"> stâncilor </w:t>
      </w:r>
      <w:proofErr w:type="spellStart"/>
      <w:r w:rsidRPr="005F378C">
        <w:t>şi</w:t>
      </w:r>
      <w:proofErr w:type="spellEnd"/>
      <w:r w:rsidRPr="005F378C">
        <w:t xml:space="preserve">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 xml:space="preserve">Încă o zi de oprire la </w:t>
      </w:r>
      <w:proofErr w:type="spellStart"/>
      <w:r w:rsidRPr="005F378C">
        <w:t>Nob</w:t>
      </w:r>
      <w:proofErr w:type="spellEnd"/>
      <w:r w:rsidRPr="005F378C">
        <w:t xml:space="preserve">, </w:t>
      </w:r>
      <w:proofErr w:type="spellStart"/>
      <w:r w:rsidRPr="005F378C">
        <w:t>şi</w:t>
      </w:r>
      <w:proofErr w:type="spellEnd"/>
      <w:r w:rsidRPr="005F378C">
        <w:t xml:space="preserve"> </w:t>
      </w:r>
      <w:proofErr w:type="spellStart"/>
      <w:r w:rsidRPr="005F378C">
        <w:t>ameninţă</w:t>
      </w:r>
      <w:proofErr w:type="spellEnd"/>
      <w:r w:rsidRPr="005F378C">
        <w:t xml:space="preserve"> cu mâna lui muntele fiicei </w:t>
      </w:r>
      <w:proofErr w:type="spellStart"/>
      <w:r w:rsidRPr="005F378C">
        <w:t>Sionului</w:t>
      </w:r>
      <w:proofErr w:type="spellEnd"/>
      <w:r w:rsidRPr="005F378C">
        <w:t>, dealul Ierusalimului.</w:t>
      </w:r>
    </w:p>
    <w:p w14:paraId="07E6A3F7" w14:textId="2702ABEB" w:rsidR="005F378C" w:rsidRDefault="005F378C" w:rsidP="00933B0D">
      <w:pPr>
        <w:pStyle w:val="Stil2"/>
        <w:numPr>
          <w:ilvl w:val="0"/>
          <w:numId w:val="64"/>
        </w:numPr>
      </w:pPr>
      <w:r w:rsidRPr="005F378C">
        <w:t xml:space="preserve">„Am dat poruncă sfintei Mele </w:t>
      </w:r>
      <w:proofErr w:type="spellStart"/>
      <w:r w:rsidRPr="005F378C">
        <w:t>oştiri</w:t>
      </w:r>
      <w:proofErr w:type="spellEnd"/>
      <w:r w:rsidRPr="005F378C">
        <w:t>”, zice Domnul, „am chemat pe vitejii Mei la judecata mâniei Mele, pe cei ce se bucură de mărimea Mea.”</w:t>
      </w:r>
    </w:p>
    <w:p w14:paraId="09C5DECB" w14:textId="41770DA9" w:rsidR="005F378C" w:rsidRDefault="005F378C" w:rsidP="0078644A">
      <w:pPr>
        <w:pStyle w:val="Stil3"/>
        <w:ind w:left="567" w:hanging="283"/>
      </w:pPr>
      <w:proofErr w:type="spellStart"/>
      <w:r w:rsidRPr="005F378C">
        <w:t>Ioel</w:t>
      </w:r>
      <w:proofErr w:type="spellEnd"/>
      <w:r w:rsidRPr="005F378C">
        <w:t xml:space="preserve"> 3:11 </w:t>
      </w:r>
      <w:proofErr w:type="spellStart"/>
      <w:r w:rsidRPr="005F378C">
        <w:t>Grăbiţi</w:t>
      </w:r>
      <w:proofErr w:type="spellEnd"/>
      <w:r w:rsidRPr="005F378C">
        <w:t xml:space="preserve">-vă </w:t>
      </w:r>
      <w:proofErr w:type="spellStart"/>
      <w:r w:rsidRPr="005F378C">
        <w:t>şi</w:t>
      </w:r>
      <w:proofErr w:type="spellEnd"/>
      <w:r w:rsidRPr="005F378C">
        <w:t xml:space="preserve"> </w:t>
      </w:r>
      <w:proofErr w:type="spellStart"/>
      <w:r w:rsidRPr="005F378C">
        <w:t>veniţi</w:t>
      </w:r>
      <w:proofErr w:type="spellEnd"/>
      <w:r w:rsidRPr="005F378C">
        <w:t xml:space="preserve">, toate neamurile de primprejur, </w:t>
      </w:r>
      <w:proofErr w:type="spellStart"/>
      <w:r w:rsidRPr="005F378C">
        <w:t>şi</w:t>
      </w:r>
      <w:proofErr w:type="spellEnd"/>
      <w:r w:rsidRPr="005F378C">
        <w:t xml:space="preserve"> </w:t>
      </w:r>
      <w:proofErr w:type="spellStart"/>
      <w:r w:rsidRPr="005F378C">
        <w:t>strângeţi</w:t>
      </w:r>
      <w:proofErr w:type="spellEnd"/>
      <w:r w:rsidRPr="005F378C">
        <w:t>-vă!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w:t>
      </w:r>
      <w:proofErr w:type="spellStart"/>
      <w:r w:rsidRPr="005F378C">
        <w:t>Sionului</w:t>
      </w:r>
      <w:proofErr w:type="spellEnd"/>
      <w:r w:rsidRPr="005F378C">
        <w:t xml:space="preserve">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w:t>
      </w:r>
      <w:proofErr w:type="spellStart"/>
      <w:r w:rsidRPr="005F378C">
        <w:t>credincioşii</w:t>
      </w:r>
      <w:proofErr w:type="spellEnd"/>
      <w:r w:rsidRPr="005F378C">
        <w:t xml:space="preserve"> Lui </w:t>
      </w:r>
      <w:proofErr w:type="spellStart"/>
      <w:r w:rsidRPr="005F378C">
        <w:t>îmbrăcaţi</w:t>
      </w:r>
      <w:proofErr w:type="spellEnd"/>
      <w:r w:rsidRPr="005F378C">
        <w:t xml:space="preserve"> în slavă, să scoată strigăte de bucurie în </w:t>
      </w:r>
      <w:proofErr w:type="spellStart"/>
      <w:r w:rsidRPr="005F378C">
        <w:t>aşternutul</w:t>
      </w:r>
      <w:proofErr w:type="spellEnd"/>
      <w:r w:rsidRPr="005F378C">
        <w:t xml:space="preserve">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 xml:space="preserve">Laudele lui Dumnezeu să fie în gura lor </w:t>
      </w:r>
      <w:proofErr w:type="spellStart"/>
      <w:r w:rsidRPr="005F378C">
        <w:t>şi</w:t>
      </w:r>
      <w:proofErr w:type="spellEnd"/>
      <w:r w:rsidRPr="005F378C">
        <w:t xml:space="preserve"> sabia cu două </w:t>
      </w:r>
      <w:proofErr w:type="spellStart"/>
      <w:r w:rsidRPr="005F378C">
        <w:t>tăişuri</w:t>
      </w:r>
      <w:proofErr w:type="spellEnd"/>
      <w:r w:rsidRPr="005F378C">
        <w:t>, în mâna lor,</w:t>
      </w:r>
    </w:p>
    <w:p w14:paraId="7293B138" w14:textId="285C8873" w:rsidR="005F378C" w:rsidRDefault="005F378C" w:rsidP="00933B0D">
      <w:pPr>
        <w:pStyle w:val="Stil2"/>
        <w:numPr>
          <w:ilvl w:val="0"/>
          <w:numId w:val="64"/>
        </w:numPr>
      </w:pPr>
      <w:r w:rsidRPr="005F378C">
        <w:t xml:space="preserve">Un vuiet se aude pe </w:t>
      </w:r>
      <w:proofErr w:type="spellStart"/>
      <w:r w:rsidRPr="005F378C">
        <w:t>munţi</w:t>
      </w:r>
      <w:proofErr w:type="spellEnd"/>
      <w:r w:rsidRPr="005F378C">
        <w:t xml:space="preserve">, ca vuietul de popor mult; se aude o zarvă de </w:t>
      </w:r>
      <w:proofErr w:type="spellStart"/>
      <w:r w:rsidRPr="005F378C">
        <w:t>împărăţii</w:t>
      </w:r>
      <w:proofErr w:type="spellEnd"/>
      <w:r w:rsidRPr="005F378C">
        <w:t xml:space="preserve">, de neamuri adunate. Domnul </w:t>
      </w:r>
      <w:proofErr w:type="spellStart"/>
      <w:r w:rsidRPr="005F378C">
        <w:t>oştirilor</w:t>
      </w:r>
      <w:proofErr w:type="spellEnd"/>
      <w:r w:rsidRPr="005F378C">
        <w:t xml:space="preserve"> </w:t>
      </w:r>
      <w:proofErr w:type="spellStart"/>
      <w:r w:rsidRPr="005F378C">
        <w:t>Îşi</w:t>
      </w:r>
      <w:proofErr w:type="spellEnd"/>
      <w:r w:rsidRPr="005F378C">
        <w:t xml:space="preserve"> cercetează oastea care va da lupta.</w:t>
      </w:r>
    </w:p>
    <w:p w14:paraId="00EB6A97" w14:textId="3B1A77FB" w:rsidR="005F378C" w:rsidRDefault="005F378C" w:rsidP="00933B0D">
      <w:pPr>
        <w:pStyle w:val="Stil2"/>
        <w:numPr>
          <w:ilvl w:val="0"/>
          <w:numId w:val="64"/>
        </w:numPr>
      </w:pPr>
      <w:r w:rsidRPr="005F378C">
        <w:t xml:space="preserve">Ei vin dintr-o </w:t>
      </w:r>
      <w:proofErr w:type="spellStart"/>
      <w:r w:rsidRPr="005F378C">
        <w:t>ţară</w:t>
      </w:r>
      <w:proofErr w:type="spellEnd"/>
      <w:r w:rsidRPr="005F378C">
        <w:t xml:space="preserve"> depărtată, de la marginea cerurilor: Domnul </w:t>
      </w:r>
      <w:proofErr w:type="spellStart"/>
      <w:r w:rsidRPr="005F378C">
        <w:t>şi</w:t>
      </w:r>
      <w:proofErr w:type="spellEnd"/>
      <w:r w:rsidRPr="005F378C">
        <w:t xml:space="preserve"> uneltele mâniei Lui vor nimici tot pământul.</w:t>
      </w:r>
    </w:p>
    <w:p w14:paraId="0179AD02" w14:textId="291E03D4" w:rsidR="005F378C" w:rsidRDefault="005F378C" w:rsidP="00933B0D">
      <w:pPr>
        <w:pStyle w:val="Stil2"/>
        <w:numPr>
          <w:ilvl w:val="0"/>
          <w:numId w:val="64"/>
        </w:numPr>
      </w:pPr>
      <w:proofErr w:type="spellStart"/>
      <w:r w:rsidRPr="005F378C">
        <w:t>Gemeţi</w:t>
      </w:r>
      <w:proofErr w:type="spellEnd"/>
      <w:r w:rsidRPr="005F378C">
        <w:t>, căci ziua Domnului este aproape: ea vine ca o pustiire a Celui Atotputernic!</w:t>
      </w:r>
    </w:p>
    <w:p w14:paraId="1889CA64" w14:textId="5E0EDFCE" w:rsidR="005F378C" w:rsidRDefault="005F378C" w:rsidP="0078644A">
      <w:pPr>
        <w:pStyle w:val="Stil3"/>
        <w:ind w:left="567" w:hanging="283"/>
      </w:pPr>
      <w:proofErr w:type="spellStart"/>
      <w:r w:rsidRPr="005F378C">
        <w:t>Tef</w:t>
      </w:r>
      <w:r>
        <w:t>ania</w:t>
      </w:r>
      <w:proofErr w:type="spellEnd"/>
      <w:r w:rsidRPr="005F378C">
        <w:t xml:space="preserve"> 1:7 Tăcere înaintea Domnului Dumnezeu! Căci ziua Domnului este aproape, căci Domnul a pregătit jertfa, </w:t>
      </w:r>
      <w:proofErr w:type="spellStart"/>
      <w:r w:rsidRPr="005F378C">
        <w:t>Şi</w:t>
      </w:r>
      <w:proofErr w:type="spellEnd"/>
      <w:r w:rsidRPr="005F378C">
        <w:t xml:space="preserve">-a </w:t>
      </w:r>
      <w:proofErr w:type="spellStart"/>
      <w:r w:rsidRPr="005F378C">
        <w:t>sfinţit</w:t>
      </w:r>
      <w:proofErr w:type="spellEnd"/>
      <w:r w:rsidRPr="005F378C">
        <w:t xml:space="preserve"> </w:t>
      </w:r>
      <w:proofErr w:type="spellStart"/>
      <w:r w:rsidRPr="005F378C">
        <w:t>oaspeţii</w:t>
      </w:r>
      <w:proofErr w:type="spellEnd"/>
      <w:r w:rsidRPr="005F378C">
        <w:t>.</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w:t>
      </w:r>
      <w:proofErr w:type="spellStart"/>
      <w:r w:rsidRPr="005F378C">
        <w:t>şi</w:t>
      </w:r>
      <w:proofErr w:type="spellEnd"/>
      <w:r w:rsidRPr="005F378C">
        <w:t xml:space="preserve"> cine poate sta în picioare?”</w:t>
      </w:r>
    </w:p>
    <w:p w14:paraId="25F85B57" w14:textId="0F0E9494" w:rsidR="005F378C" w:rsidRDefault="005F378C" w:rsidP="0078644A">
      <w:pPr>
        <w:pStyle w:val="Stil3"/>
        <w:ind w:left="567" w:hanging="283"/>
      </w:pPr>
      <w:r w:rsidRPr="005F378C">
        <w:t xml:space="preserve">Iov 31:23 Căci mă temeam de pedeapsa lui Dumnezeu </w:t>
      </w:r>
      <w:proofErr w:type="spellStart"/>
      <w:r w:rsidRPr="005F378C">
        <w:t>şi</w:t>
      </w:r>
      <w:proofErr w:type="spellEnd"/>
      <w:r w:rsidRPr="005F378C">
        <w:t xml:space="preserve"> nu puteam lucra astfel din pricina </w:t>
      </w:r>
      <w:proofErr w:type="spellStart"/>
      <w:r w:rsidRPr="005F378C">
        <w:t>măreţiei</w:t>
      </w:r>
      <w:proofErr w:type="spellEnd"/>
      <w:r w:rsidRPr="005F378C">
        <w:t xml:space="preserve"> Lui.</w:t>
      </w:r>
    </w:p>
    <w:p w14:paraId="7F859FAC" w14:textId="3610486B" w:rsidR="005F378C" w:rsidRDefault="005F378C" w:rsidP="0078644A">
      <w:pPr>
        <w:pStyle w:val="Stil3"/>
        <w:ind w:left="567" w:hanging="283"/>
      </w:pPr>
      <w:proofErr w:type="spellStart"/>
      <w:r w:rsidRPr="005F378C">
        <w:t>Ioel</w:t>
      </w:r>
      <w:proofErr w:type="spellEnd"/>
      <w:r w:rsidRPr="005F378C">
        <w:t xml:space="preserve"> 1:15</w:t>
      </w:r>
      <w:r>
        <w:t xml:space="preserve"> </w:t>
      </w:r>
      <w:r w:rsidRPr="005F378C">
        <w:t>„Vai! ce zi!” Da, ziua Domnului este aproape, vine ca o pustiire de la Cel Atotputernic.</w:t>
      </w:r>
    </w:p>
    <w:p w14:paraId="06669991" w14:textId="70FF0835" w:rsidR="005F378C" w:rsidRDefault="00131530" w:rsidP="00933B0D">
      <w:pPr>
        <w:pStyle w:val="Stil2"/>
        <w:numPr>
          <w:ilvl w:val="0"/>
          <w:numId w:val="64"/>
        </w:numPr>
      </w:pPr>
      <w:r w:rsidRPr="00131530">
        <w:t xml:space="preserve">De aceea toate mâinile slăbesc </w:t>
      </w:r>
      <w:proofErr w:type="spellStart"/>
      <w:r w:rsidRPr="00131530">
        <w:t>şi</w:t>
      </w:r>
      <w:proofErr w:type="spellEnd"/>
      <w:r w:rsidRPr="00131530">
        <w:t xml:space="preserve"> orice inimă omenească se </w:t>
      </w:r>
      <w:proofErr w:type="spellStart"/>
      <w:r w:rsidRPr="00131530">
        <w:t>topeşte</w:t>
      </w:r>
      <w:proofErr w:type="spellEnd"/>
      <w:r w:rsidRPr="00131530">
        <w:t>.</w:t>
      </w:r>
    </w:p>
    <w:p w14:paraId="02EAC754" w14:textId="7A1E15B2" w:rsidR="00131530" w:rsidRDefault="00131530" w:rsidP="00933B0D">
      <w:pPr>
        <w:pStyle w:val="Stil2"/>
        <w:numPr>
          <w:ilvl w:val="0"/>
          <w:numId w:val="64"/>
        </w:numPr>
      </w:pPr>
      <w:r w:rsidRPr="00131530">
        <w:lastRenderedPageBreak/>
        <w:t xml:space="preserve">Ei sunt </w:t>
      </w:r>
      <w:proofErr w:type="spellStart"/>
      <w:r w:rsidRPr="00131530">
        <w:t>năpădiţi</w:t>
      </w:r>
      <w:proofErr w:type="spellEnd"/>
      <w:r w:rsidRPr="00131530">
        <w:t xml:space="preserve"> de spaimă; îi apucă chinurile </w:t>
      </w:r>
      <w:proofErr w:type="spellStart"/>
      <w:r w:rsidRPr="00131530">
        <w:t>şi</w:t>
      </w:r>
      <w:proofErr w:type="spellEnd"/>
      <w:r w:rsidRPr="00131530">
        <w:t xml:space="preserve"> durerile; se zvârcolesc ca o femeie în durerile </w:t>
      </w:r>
      <w:proofErr w:type="spellStart"/>
      <w:r w:rsidRPr="00131530">
        <w:t>naşterii</w:t>
      </w:r>
      <w:proofErr w:type="spellEnd"/>
      <w:r w:rsidRPr="00131530">
        <w:t xml:space="preserve">; se uită unii la </w:t>
      </w:r>
      <w:proofErr w:type="spellStart"/>
      <w:r w:rsidRPr="00131530">
        <w:t>alţii</w:t>
      </w:r>
      <w:proofErr w:type="spellEnd"/>
      <w:r w:rsidRPr="00131530">
        <w:t xml:space="preserve"> </w:t>
      </w:r>
      <w:proofErr w:type="spellStart"/>
      <w:r w:rsidRPr="00131530">
        <w:t>încremeniţi</w:t>
      </w:r>
      <w:proofErr w:type="spellEnd"/>
      <w:r w:rsidRPr="00131530">
        <w:t xml:space="preserve">; </w:t>
      </w:r>
      <w:proofErr w:type="spellStart"/>
      <w:r w:rsidRPr="00131530">
        <w:t>feţele</w:t>
      </w:r>
      <w:proofErr w:type="spellEnd"/>
      <w:r w:rsidRPr="00131530">
        <w:t xml:space="preserve"> lor sunt </w:t>
      </w:r>
      <w:proofErr w:type="spellStart"/>
      <w:r w:rsidRPr="00131530">
        <w:t>roşii</w:t>
      </w:r>
      <w:proofErr w:type="spellEnd"/>
      <w:r w:rsidRPr="00131530">
        <w:t xml:space="preserve">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 xml:space="preserve">De aceea mi s-a umplut inima de </w:t>
      </w:r>
      <w:proofErr w:type="spellStart"/>
      <w:r w:rsidRPr="00131530">
        <w:t>nelinişte</w:t>
      </w:r>
      <w:proofErr w:type="spellEnd"/>
      <w:r w:rsidRPr="00131530">
        <w:t xml:space="preserve">, m-apucă durerile, ca durerile unei femei când </w:t>
      </w:r>
      <w:proofErr w:type="spellStart"/>
      <w:r w:rsidRPr="00131530">
        <w:t>naşte</w:t>
      </w:r>
      <w:proofErr w:type="spellEnd"/>
      <w:r w:rsidRPr="00131530">
        <w:t>. Zvârcolirile nu mă lasă s-aud, tremurul mă împiedică să văd.</w:t>
      </w:r>
    </w:p>
    <w:p w14:paraId="11AECDE9" w14:textId="2477BF0C" w:rsidR="00131530" w:rsidRDefault="00131530" w:rsidP="00933B0D">
      <w:pPr>
        <w:pStyle w:val="Stil2"/>
        <w:numPr>
          <w:ilvl w:val="0"/>
          <w:numId w:val="64"/>
        </w:numPr>
      </w:pPr>
      <w:r w:rsidRPr="00131530">
        <w:t xml:space="preserve">Iată, vine ziua Domnului, zi fără milă, zi de mânie </w:t>
      </w:r>
      <w:proofErr w:type="spellStart"/>
      <w:r w:rsidRPr="00131530">
        <w:t>şi</w:t>
      </w:r>
      <w:proofErr w:type="spellEnd"/>
      <w:r w:rsidRPr="00131530">
        <w:t xml:space="preserve"> urgie aprinsă, care va preface tot pământul în pustiu </w:t>
      </w:r>
      <w:proofErr w:type="spellStart"/>
      <w:r w:rsidRPr="00131530">
        <w:t>şi</w:t>
      </w:r>
      <w:proofErr w:type="spellEnd"/>
      <w:r w:rsidRPr="00131530">
        <w:t xml:space="preserve"> va nimici pe </w:t>
      </w:r>
      <w:proofErr w:type="spellStart"/>
      <w:r w:rsidRPr="00131530">
        <w:t>toţi</w:t>
      </w:r>
      <w:proofErr w:type="spellEnd"/>
      <w:r w:rsidRPr="00131530">
        <w:t xml:space="preserve"> </w:t>
      </w:r>
      <w:proofErr w:type="spellStart"/>
      <w:r w:rsidRPr="00131530">
        <w:t>păcătoşii</w:t>
      </w:r>
      <w:proofErr w:type="spellEnd"/>
      <w:r w:rsidRPr="00131530">
        <w:t xml:space="preserve"> de pe el.</w:t>
      </w:r>
    </w:p>
    <w:p w14:paraId="29597B25" w14:textId="639CCF3C" w:rsidR="00131530" w:rsidRDefault="00131530" w:rsidP="0078644A">
      <w:pPr>
        <w:pStyle w:val="Stil3"/>
        <w:ind w:left="567" w:hanging="283"/>
      </w:pPr>
      <w:proofErr w:type="spellStart"/>
      <w:r w:rsidRPr="00131530">
        <w:t>Mal</w:t>
      </w:r>
      <w:r>
        <w:t>eahi</w:t>
      </w:r>
      <w:proofErr w:type="spellEnd"/>
      <w:r w:rsidRPr="00131530">
        <w:t xml:space="preserve"> 4:1 „Căci iată, vine ziua care va arde ca un cuptor! </w:t>
      </w:r>
      <w:proofErr w:type="spellStart"/>
      <w:r w:rsidRPr="00131530">
        <w:t>Toţi</w:t>
      </w:r>
      <w:proofErr w:type="spellEnd"/>
      <w:r w:rsidRPr="00131530">
        <w:t xml:space="preserve"> cei </w:t>
      </w:r>
      <w:proofErr w:type="spellStart"/>
      <w:r w:rsidRPr="00131530">
        <w:t>trufaşi</w:t>
      </w:r>
      <w:proofErr w:type="spellEnd"/>
      <w:r w:rsidRPr="00131530">
        <w:t xml:space="preserve"> </w:t>
      </w:r>
      <w:proofErr w:type="spellStart"/>
      <w:r w:rsidRPr="00131530">
        <w:t>şi</w:t>
      </w:r>
      <w:proofErr w:type="spellEnd"/>
      <w:r w:rsidRPr="00131530">
        <w:t xml:space="preserve"> </w:t>
      </w:r>
      <w:proofErr w:type="spellStart"/>
      <w:r w:rsidRPr="00131530">
        <w:t>toţi</w:t>
      </w:r>
      <w:proofErr w:type="spellEnd"/>
      <w:r w:rsidRPr="00131530">
        <w:t xml:space="preserve"> cei răi vor fi ca </w:t>
      </w:r>
      <w:proofErr w:type="spellStart"/>
      <w:r w:rsidRPr="00131530">
        <w:t>miriştea</w:t>
      </w:r>
      <w:proofErr w:type="spellEnd"/>
      <w:r w:rsidRPr="00131530">
        <w:t xml:space="preserve">; ziua care vine îi va arde”, zice Domnul </w:t>
      </w:r>
      <w:proofErr w:type="spellStart"/>
      <w:r w:rsidRPr="00131530">
        <w:t>oştirilor</w:t>
      </w:r>
      <w:proofErr w:type="spellEnd"/>
      <w:r w:rsidRPr="00131530">
        <w:t>, „</w:t>
      </w:r>
      <w:proofErr w:type="spellStart"/>
      <w:r w:rsidRPr="00131530">
        <w:t>şi</w:t>
      </w:r>
      <w:proofErr w:type="spellEnd"/>
      <w:r w:rsidRPr="00131530">
        <w:t xml:space="preserve">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w:t>
      </w:r>
      <w:proofErr w:type="spellStart"/>
      <w:r w:rsidRPr="00131530">
        <w:t>păcătoşii</w:t>
      </w:r>
      <w:proofErr w:type="spellEnd"/>
      <w:r w:rsidRPr="00131530">
        <w:t xml:space="preserve"> de pe pământ </w:t>
      </w:r>
      <w:proofErr w:type="spellStart"/>
      <w:r w:rsidRPr="00131530">
        <w:t>şi</w:t>
      </w:r>
      <w:proofErr w:type="spellEnd"/>
      <w:r w:rsidRPr="00131530">
        <w:t xml:space="preserve"> cei răi să nu mai fie! Binecuvântează, suflete, pe Domnul! </w:t>
      </w:r>
      <w:proofErr w:type="spellStart"/>
      <w:r w:rsidRPr="00131530">
        <w:t>Lăudaţi</w:t>
      </w:r>
      <w:proofErr w:type="spellEnd"/>
      <w:r w:rsidRPr="00131530">
        <w:t xml:space="preserve">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 xml:space="preserve">dar cei răi vor fi </w:t>
      </w:r>
      <w:proofErr w:type="spellStart"/>
      <w:r w:rsidRPr="00131530">
        <w:t>nimiciţi</w:t>
      </w:r>
      <w:proofErr w:type="spellEnd"/>
      <w:r w:rsidRPr="00131530">
        <w:t xml:space="preserve"> din </w:t>
      </w:r>
      <w:proofErr w:type="spellStart"/>
      <w:r w:rsidRPr="00131530">
        <w:t>ţară</w:t>
      </w:r>
      <w:proofErr w:type="spellEnd"/>
      <w:r w:rsidRPr="00131530">
        <w:t xml:space="preserve"> </w:t>
      </w:r>
      <w:proofErr w:type="spellStart"/>
      <w:r w:rsidRPr="00131530">
        <w:t>şi</w:t>
      </w:r>
      <w:proofErr w:type="spellEnd"/>
      <w:r w:rsidRPr="00131530">
        <w:t xml:space="preserve"> cei </w:t>
      </w:r>
      <w:proofErr w:type="spellStart"/>
      <w:r w:rsidRPr="00131530">
        <w:t>necredincioşi</w:t>
      </w:r>
      <w:proofErr w:type="spellEnd"/>
      <w:r w:rsidRPr="00131530">
        <w:t xml:space="preserve"> vor fi </w:t>
      </w:r>
      <w:proofErr w:type="spellStart"/>
      <w:r w:rsidRPr="00131530">
        <w:t>smulşi</w:t>
      </w:r>
      <w:proofErr w:type="spellEnd"/>
      <w:r w:rsidRPr="00131530">
        <w:t xml:space="preserve"> din ea.</w:t>
      </w:r>
    </w:p>
    <w:p w14:paraId="2EA90028" w14:textId="6163169F" w:rsidR="00131530" w:rsidRDefault="00131530" w:rsidP="00933B0D">
      <w:pPr>
        <w:pStyle w:val="Stil2"/>
        <w:numPr>
          <w:ilvl w:val="0"/>
          <w:numId w:val="64"/>
        </w:numPr>
      </w:pPr>
      <w:r w:rsidRPr="00131530">
        <w:t xml:space="preserve">Căci stelele cerurilor </w:t>
      </w:r>
      <w:proofErr w:type="spellStart"/>
      <w:r w:rsidRPr="00131530">
        <w:t>şi</w:t>
      </w:r>
      <w:proofErr w:type="spellEnd"/>
      <w:r w:rsidRPr="00131530">
        <w:t xml:space="preserve"> </w:t>
      </w:r>
      <w:proofErr w:type="spellStart"/>
      <w:r w:rsidRPr="00131530">
        <w:t>Orionul</w:t>
      </w:r>
      <w:proofErr w:type="spellEnd"/>
      <w:r w:rsidRPr="00131530">
        <w:t xml:space="preserve"> nu vor mai străluci; soarele se va întuneca la răsăritul lui </w:t>
      </w:r>
      <w:proofErr w:type="spellStart"/>
      <w:r w:rsidRPr="00131530">
        <w:t>şi</w:t>
      </w:r>
      <w:proofErr w:type="spellEnd"/>
      <w:r w:rsidRPr="00131530">
        <w:t xml:space="preserve">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w:t>
      </w:r>
      <w:proofErr w:type="spellStart"/>
      <w:r w:rsidRPr="00131530">
        <w:t>oştirea</w:t>
      </w:r>
      <w:proofErr w:type="spellEnd"/>
      <w:r w:rsidRPr="00131530">
        <w:t xml:space="preserve"> de sus, iar pe pământ, pe </w:t>
      </w:r>
      <w:proofErr w:type="spellStart"/>
      <w:r w:rsidRPr="00131530">
        <w:t>împăraţii</w:t>
      </w:r>
      <w:proofErr w:type="spellEnd"/>
      <w:r w:rsidRPr="00131530">
        <w:t xml:space="preserve">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w:t>
      </w:r>
      <w:proofErr w:type="spellStart"/>
      <w:r w:rsidRPr="00131530">
        <w:t>ruşine</w:t>
      </w:r>
      <w:proofErr w:type="spellEnd"/>
      <w:r w:rsidRPr="00131530">
        <w:t xml:space="preserve"> </w:t>
      </w:r>
      <w:proofErr w:type="spellStart"/>
      <w:r w:rsidRPr="00131530">
        <w:t>şi</w:t>
      </w:r>
      <w:proofErr w:type="spellEnd"/>
      <w:r w:rsidRPr="00131530">
        <w:t xml:space="preserve"> soarele, de groază, căci Domnul </w:t>
      </w:r>
      <w:proofErr w:type="spellStart"/>
      <w:r w:rsidRPr="00131530">
        <w:t>oştirilor</w:t>
      </w:r>
      <w:proofErr w:type="spellEnd"/>
      <w:r w:rsidRPr="00131530">
        <w:t xml:space="preserve"> va </w:t>
      </w:r>
      <w:proofErr w:type="spellStart"/>
      <w:r w:rsidRPr="00131530">
        <w:t>împărăţi</w:t>
      </w:r>
      <w:proofErr w:type="spellEnd"/>
      <w:r w:rsidRPr="00131530">
        <w:t xml:space="preserve"> pe Muntele </w:t>
      </w:r>
      <w:proofErr w:type="spellStart"/>
      <w:r w:rsidRPr="00131530">
        <w:t>Sionului</w:t>
      </w:r>
      <w:proofErr w:type="spellEnd"/>
      <w:r w:rsidRPr="00131530">
        <w:t xml:space="preserve"> </w:t>
      </w:r>
      <w:proofErr w:type="spellStart"/>
      <w:r w:rsidRPr="00131530">
        <w:t>şi</w:t>
      </w:r>
      <w:proofErr w:type="spellEnd"/>
      <w:r w:rsidRPr="00131530">
        <w:t xml:space="preserve"> la Ierusalim, strălucind de slavă în </w:t>
      </w:r>
      <w:proofErr w:type="spellStart"/>
      <w:r w:rsidRPr="00131530">
        <w:t>faţa</w:t>
      </w:r>
      <w:proofErr w:type="spellEnd"/>
      <w:r w:rsidRPr="00131530">
        <w:t xml:space="preserve">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w:t>
      </w:r>
      <w:proofErr w:type="spellStart"/>
      <w:r w:rsidRPr="00131530">
        <w:t>şi</w:t>
      </w:r>
      <w:proofErr w:type="spellEnd"/>
      <w:r w:rsidRPr="00131530">
        <w:t xml:space="preserve"> le voi întuneca stelele; voi acoperi soarele cu nori </w:t>
      </w:r>
      <w:proofErr w:type="spellStart"/>
      <w:r w:rsidRPr="00131530">
        <w:t>şi</w:t>
      </w:r>
      <w:proofErr w:type="spellEnd"/>
      <w:r w:rsidRPr="00131530">
        <w:t xml:space="preserve"> luna nu-</w:t>
      </w:r>
      <w:proofErr w:type="spellStart"/>
      <w:r w:rsidRPr="00131530">
        <w:t>şi</w:t>
      </w:r>
      <w:proofErr w:type="spellEnd"/>
      <w:r w:rsidRPr="00131530">
        <w:t xml:space="preserve"> va mai da lumina ei.</w:t>
      </w:r>
    </w:p>
    <w:p w14:paraId="022EB112" w14:textId="42109C8F" w:rsidR="00131530" w:rsidRDefault="00131530" w:rsidP="0078644A">
      <w:pPr>
        <w:pStyle w:val="Stil3"/>
        <w:ind w:left="567" w:hanging="283"/>
      </w:pPr>
      <w:proofErr w:type="spellStart"/>
      <w:r w:rsidRPr="00131530">
        <w:t>Ioel</w:t>
      </w:r>
      <w:proofErr w:type="spellEnd"/>
      <w:r w:rsidRPr="00131530">
        <w:t xml:space="preserve"> 2:31 soarele se va preface în întuneric </w:t>
      </w:r>
      <w:proofErr w:type="spellStart"/>
      <w:r w:rsidRPr="00131530">
        <w:t>şi</w:t>
      </w:r>
      <w:proofErr w:type="spellEnd"/>
      <w:r w:rsidRPr="00131530">
        <w:t xml:space="preserve"> luna, în sânge înainte de a veni ziua Domnului, ziua aceea mare </w:t>
      </w:r>
      <w:proofErr w:type="spellStart"/>
      <w:r w:rsidRPr="00131530">
        <w:t>şi</w:t>
      </w:r>
      <w:proofErr w:type="spellEnd"/>
      <w:r w:rsidRPr="00131530">
        <w:t xml:space="preserve"> </w:t>
      </w:r>
      <w:proofErr w:type="spellStart"/>
      <w:r w:rsidRPr="00131530">
        <w:t>înfricoşată</w:t>
      </w:r>
      <w:proofErr w:type="spellEnd"/>
      <w:r w:rsidRPr="00131530">
        <w:t>.</w:t>
      </w:r>
    </w:p>
    <w:p w14:paraId="2A0E6E6C" w14:textId="661A3AE7" w:rsidR="00131530" w:rsidRDefault="00131530" w:rsidP="0078644A">
      <w:pPr>
        <w:pStyle w:val="Stil3"/>
        <w:ind w:left="567" w:hanging="283"/>
      </w:pPr>
      <w:proofErr w:type="spellStart"/>
      <w:r w:rsidRPr="00131530">
        <w:t>Ioel</w:t>
      </w:r>
      <w:proofErr w:type="spellEnd"/>
      <w:r w:rsidRPr="00131530">
        <w:t xml:space="preserve"> 3:15 Soarele </w:t>
      </w:r>
      <w:proofErr w:type="spellStart"/>
      <w:r w:rsidRPr="00131530">
        <w:t>şi</w:t>
      </w:r>
      <w:proofErr w:type="spellEnd"/>
      <w:r w:rsidRPr="00131530">
        <w:t xml:space="preserve"> luna se întunecă </w:t>
      </w:r>
      <w:proofErr w:type="spellStart"/>
      <w:r w:rsidRPr="00131530">
        <w:t>şi</w:t>
      </w:r>
      <w:proofErr w:type="spellEnd"/>
      <w:r w:rsidRPr="00131530">
        <w:t xml:space="preserve"> stelele </w:t>
      </w:r>
      <w:proofErr w:type="spellStart"/>
      <w:r w:rsidRPr="00131530">
        <w:t>îşi</w:t>
      </w:r>
      <w:proofErr w:type="spellEnd"/>
      <w:r w:rsidRPr="00131530">
        <w:t xml:space="preserve">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w:t>
      </w:r>
      <w:proofErr w:type="spellStart"/>
      <w:r w:rsidRPr="00131530">
        <w:t>şi</w:t>
      </w:r>
      <w:proofErr w:type="spellEnd"/>
      <w:r w:rsidRPr="00131530">
        <w:t xml:space="preserve"> va mai da lumina ei, stelele vor cădea din cer </w:t>
      </w:r>
      <w:proofErr w:type="spellStart"/>
      <w:r w:rsidRPr="00131530">
        <w:t>şi</w:t>
      </w:r>
      <w:proofErr w:type="spellEnd"/>
      <w:r w:rsidRPr="00131530">
        <w:t xml:space="preserve">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w:t>
      </w:r>
      <w:proofErr w:type="spellStart"/>
      <w:r w:rsidRPr="00131530">
        <w:t>şi</w:t>
      </w:r>
      <w:proofErr w:type="spellEnd"/>
      <w:r w:rsidRPr="00131530">
        <w:t xml:space="preserve">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 xml:space="preserve">Vor fi semne în soare, în lună </w:t>
      </w:r>
      <w:proofErr w:type="spellStart"/>
      <w:r w:rsidRPr="00131530">
        <w:t>şi</w:t>
      </w:r>
      <w:proofErr w:type="spellEnd"/>
      <w:r w:rsidRPr="00131530">
        <w:t xml:space="preserve"> în stele. </w:t>
      </w:r>
      <w:proofErr w:type="spellStart"/>
      <w:r w:rsidRPr="00131530">
        <w:t>Şi</w:t>
      </w:r>
      <w:proofErr w:type="spellEnd"/>
      <w:r w:rsidRPr="00131530">
        <w:t xml:space="preserve"> pe pământ va fi strâmtorare printre neamuri, care nu vor </w:t>
      </w:r>
      <w:proofErr w:type="spellStart"/>
      <w:r w:rsidRPr="00131530">
        <w:t>şti</w:t>
      </w:r>
      <w:proofErr w:type="spellEnd"/>
      <w:r w:rsidRPr="00131530">
        <w:t xml:space="preserve"> ce să facă la auzul urletului mării </w:t>
      </w:r>
      <w:proofErr w:type="spellStart"/>
      <w:r w:rsidRPr="00131530">
        <w:t>şi</w:t>
      </w:r>
      <w:proofErr w:type="spellEnd"/>
      <w:r w:rsidRPr="00131530">
        <w:t xml:space="preserve"> al valurilor;</w:t>
      </w:r>
    </w:p>
    <w:p w14:paraId="42FC3AA8" w14:textId="3277A1AE" w:rsidR="00131530" w:rsidRDefault="00B20829" w:rsidP="00933B0D">
      <w:pPr>
        <w:pStyle w:val="Stil2"/>
        <w:numPr>
          <w:ilvl w:val="0"/>
          <w:numId w:val="64"/>
        </w:numPr>
      </w:pPr>
      <w:r w:rsidRPr="00B20829">
        <w:t xml:space="preserve">„Voi pedepsi”, zice Domnul, „lumea pentru răutatea ei </w:t>
      </w:r>
      <w:proofErr w:type="spellStart"/>
      <w:r w:rsidRPr="00B20829">
        <w:t>şi</w:t>
      </w:r>
      <w:proofErr w:type="spellEnd"/>
      <w:r w:rsidRPr="00B20829">
        <w:t xml:space="preserve"> pe cei răi pentru nelegiuirile lor; voi face să înceteze mândria celor </w:t>
      </w:r>
      <w:proofErr w:type="spellStart"/>
      <w:r w:rsidRPr="00B20829">
        <w:t>trufaşi</w:t>
      </w:r>
      <w:proofErr w:type="spellEnd"/>
      <w:r w:rsidRPr="00B20829">
        <w:t xml:space="preserve"> </w:t>
      </w:r>
      <w:proofErr w:type="spellStart"/>
      <w:r w:rsidRPr="00B20829">
        <w:t>şi</w:t>
      </w:r>
      <w:proofErr w:type="spellEnd"/>
      <w:r w:rsidRPr="00B20829">
        <w:t xml:space="preserve"> voi doborî </w:t>
      </w:r>
      <w:proofErr w:type="spellStart"/>
      <w:r w:rsidRPr="00B20829">
        <w:t>semeţia</w:t>
      </w:r>
      <w:proofErr w:type="spellEnd"/>
      <w:r w:rsidRPr="00B20829">
        <w:t xml:space="preserve">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 xml:space="preserve">Mândria omului va fi smerită </w:t>
      </w:r>
      <w:proofErr w:type="spellStart"/>
      <w:r w:rsidRPr="00B20829">
        <w:t>şi</w:t>
      </w:r>
      <w:proofErr w:type="spellEnd"/>
      <w:r w:rsidRPr="00B20829">
        <w:t xml:space="preserve"> trufia oamenilor va fi plecată; numai Domnul va fi </w:t>
      </w:r>
      <w:proofErr w:type="spellStart"/>
      <w:r w:rsidRPr="00B20829">
        <w:t>înălţat</w:t>
      </w:r>
      <w:proofErr w:type="spellEnd"/>
      <w:r w:rsidRPr="00B20829">
        <w:t xml:space="preserve"> în ziua aceea.</w:t>
      </w:r>
    </w:p>
    <w:p w14:paraId="0A2B1956" w14:textId="521A6BFC" w:rsidR="00B20829" w:rsidRDefault="00B20829" w:rsidP="00933B0D">
      <w:pPr>
        <w:pStyle w:val="Stil2"/>
        <w:numPr>
          <w:ilvl w:val="0"/>
          <w:numId w:val="64"/>
        </w:numPr>
      </w:pPr>
      <w:r w:rsidRPr="00B20829">
        <w:t xml:space="preserve">Voi face pe oameni mai rari decât aurul curat </w:t>
      </w:r>
      <w:proofErr w:type="spellStart"/>
      <w:r w:rsidRPr="00B20829">
        <w:t>şi</w:t>
      </w:r>
      <w:proofErr w:type="spellEnd"/>
      <w:r w:rsidRPr="00B20829">
        <w:t xml:space="preserve"> mai scumpi decât aurul din </w:t>
      </w:r>
      <w:proofErr w:type="spellStart"/>
      <w:r w:rsidRPr="00B20829">
        <w:t>Ofir</w:t>
      </w:r>
      <w:proofErr w:type="spellEnd"/>
      <w:r w:rsidRPr="00B20829">
        <w:t>.</w:t>
      </w:r>
    </w:p>
    <w:p w14:paraId="5AAD85E7" w14:textId="63C49C5C" w:rsidR="00B20829" w:rsidRDefault="00B20829" w:rsidP="00933B0D">
      <w:pPr>
        <w:pStyle w:val="Stil2"/>
        <w:numPr>
          <w:ilvl w:val="0"/>
          <w:numId w:val="64"/>
        </w:numPr>
      </w:pPr>
      <w:r w:rsidRPr="00B20829">
        <w:t xml:space="preserve">Pentru aceasta voi clătina cerurile, </w:t>
      </w:r>
      <w:proofErr w:type="spellStart"/>
      <w:r w:rsidRPr="00B20829">
        <w:t>şi</w:t>
      </w:r>
      <w:proofErr w:type="spellEnd"/>
      <w:r w:rsidRPr="00B20829">
        <w:t xml:space="preserve"> pământul se va zgudui din temelia lui, de mânia Domnului </w:t>
      </w:r>
      <w:proofErr w:type="spellStart"/>
      <w:r w:rsidRPr="00B20829">
        <w:t>oştirilor</w:t>
      </w:r>
      <w:proofErr w:type="spellEnd"/>
      <w:r w:rsidRPr="00B20829">
        <w:t>, în ziua mâniei Lui aprinse.</w:t>
      </w:r>
    </w:p>
    <w:p w14:paraId="01116F71" w14:textId="44A0E684" w:rsidR="00B20829" w:rsidRDefault="00B20829" w:rsidP="0078644A">
      <w:pPr>
        <w:pStyle w:val="Stil3"/>
        <w:ind w:left="567" w:hanging="283"/>
      </w:pPr>
      <w:proofErr w:type="spellStart"/>
      <w:r w:rsidRPr="00B20829">
        <w:t>Hag</w:t>
      </w:r>
      <w:r>
        <w:t>ai</w:t>
      </w:r>
      <w:proofErr w:type="spellEnd"/>
      <w:r w:rsidRPr="00B20829">
        <w:t xml:space="preserve"> 2:6 Căci </w:t>
      </w:r>
      <w:proofErr w:type="spellStart"/>
      <w:r w:rsidRPr="00B20829">
        <w:t>aşa</w:t>
      </w:r>
      <w:proofErr w:type="spellEnd"/>
      <w:r w:rsidRPr="00B20829">
        <w:t xml:space="preserve"> </w:t>
      </w:r>
      <w:proofErr w:type="spellStart"/>
      <w:r w:rsidRPr="00B20829">
        <w:t>vorbeşte</w:t>
      </w:r>
      <w:proofErr w:type="spellEnd"/>
      <w:r w:rsidRPr="00B20829">
        <w:t xml:space="preserve"> Domnul </w:t>
      </w:r>
      <w:proofErr w:type="spellStart"/>
      <w:r w:rsidRPr="00B20829">
        <w:t>oştirilor</w:t>
      </w:r>
      <w:proofErr w:type="spellEnd"/>
      <w:r w:rsidRPr="00B20829">
        <w:t xml:space="preserve">: ‘Încă </w:t>
      </w:r>
      <w:proofErr w:type="spellStart"/>
      <w:r w:rsidRPr="00B20829">
        <w:t>puţină</w:t>
      </w:r>
      <w:proofErr w:type="spellEnd"/>
      <w:r w:rsidRPr="00B20829">
        <w:t xml:space="preserve"> vreme </w:t>
      </w:r>
      <w:proofErr w:type="spellStart"/>
      <w:r w:rsidRPr="00B20829">
        <w:t>şi</w:t>
      </w:r>
      <w:proofErr w:type="spellEnd"/>
      <w:r w:rsidRPr="00B20829">
        <w:t xml:space="preserve"> voi clătina încă o dată cerurile </w:t>
      </w:r>
      <w:proofErr w:type="spellStart"/>
      <w:r w:rsidRPr="00B20829">
        <w:t>şi</w:t>
      </w:r>
      <w:proofErr w:type="spellEnd"/>
      <w:r w:rsidRPr="00B20829">
        <w:t xml:space="preserve"> pământul, marea </w:t>
      </w:r>
      <w:proofErr w:type="spellStart"/>
      <w:r w:rsidRPr="00B20829">
        <w:t>şi</w:t>
      </w:r>
      <w:proofErr w:type="spellEnd"/>
      <w:r w:rsidRPr="00B20829">
        <w:t xml:space="preserve"> uscatul;</w:t>
      </w:r>
    </w:p>
    <w:p w14:paraId="47EF416A" w14:textId="56AD6DC2" w:rsidR="00B20829" w:rsidRDefault="00B20829" w:rsidP="0078644A">
      <w:pPr>
        <w:pStyle w:val="Stil3"/>
        <w:ind w:left="567" w:hanging="283"/>
      </w:pPr>
      <w:r w:rsidRPr="00B20829">
        <w:t>Ps</w:t>
      </w:r>
      <w:r>
        <w:t>almii</w:t>
      </w:r>
      <w:r w:rsidRPr="00B20829">
        <w:t xml:space="preserve"> 110:5 Domnul, de la dreapta Ta, </w:t>
      </w:r>
      <w:proofErr w:type="spellStart"/>
      <w:r w:rsidRPr="00B20829">
        <w:t>zdrobeşte</w:t>
      </w:r>
      <w:proofErr w:type="spellEnd"/>
      <w:r w:rsidRPr="00B20829">
        <w:t xml:space="preserve"> pe </w:t>
      </w:r>
      <w:proofErr w:type="spellStart"/>
      <w:r w:rsidRPr="00B20829">
        <w:t>împăraţi</w:t>
      </w:r>
      <w:proofErr w:type="spellEnd"/>
      <w:r w:rsidRPr="00B20829">
        <w:t xml:space="preserve"> în ziua mâniei Lui.</w:t>
      </w:r>
    </w:p>
    <w:p w14:paraId="08AF6FDC" w14:textId="34059570" w:rsidR="00B20829" w:rsidRDefault="00B20829" w:rsidP="0078644A">
      <w:pPr>
        <w:pStyle w:val="Stil3"/>
        <w:ind w:left="567" w:hanging="283"/>
      </w:pPr>
      <w:proofErr w:type="spellStart"/>
      <w:r w:rsidRPr="00B20829">
        <w:t>Plang</w:t>
      </w:r>
      <w:r>
        <w:t>erile</w:t>
      </w:r>
      <w:proofErr w:type="spellEnd"/>
      <w:r>
        <w:t xml:space="preserve"> lui Ieremia</w:t>
      </w:r>
      <w:r w:rsidRPr="00B20829">
        <w:t xml:space="preserve"> 1:12</w:t>
      </w:r>
      <w:r>
        <w:t xml:space="preserve"> </w:t>
      </w:r>
      <w:r w:rsidRPr="00B20829">
        <w:t xml:space="preserve">„O, voi, care </w:t>
      </w:r>
      <w:proofErr w:type="spellStart"/>
      <w:r w:rsidRPr="00B20829">
        <w:t>treceţi</w:t>
      </w:r>
      <w:proofErr w:type="spellEnd"/>
      <w:r w:rsidRPr="00B20829">
        <w:t xml:space="preserve"> pe lângă mine, </w:t>
      </w:r>
      <w:proofErr w:type="spellStart"/>
      <w:r w:rsidRPr="00B20829">
        <w:t>priviţi</w:t>
      </w:r>
      <w:proofErr w:type="spellEnd"/>
      <w:r w:rsidRPr="00B20829">
        <w:t xml:space="preserve"> </w:t>
      </w:r>
      <w:proofErr w:type="spellStart"/>
      <w:r w:rsidRPr="00B20829">
        <w:t>şi</w:t>
      </w:r>
      <w:proofErr w:type="spellEnd"/>
      <w:r w:rsidRPr="00B20829">
        <w:t xml:space="preserve"> </w:t>
      </w:r>
      <w:proofErr w:type="spellStart"/>
      <w:r w:rsidRPr="00B20829">
        <w:t>vedeţi</w:t>
      </w:r>
      <w:proofErr w:type="spellEnd"/>
      <w:r w:rsidRPr="00B20829">
        <w:t xml:space="preserve"> dacă este vreo durere ca durerea mea, ca durerea cu care m-a lovit Domnul în ziua mâniei Lui aprinse!</w:t>
      </w:r>
    </w:p>
    <w:p w14:paraId="09CEF61E" w14:textId="6500A426" w:rsidR="00B20829" w:rsidRDefault="00B20829" w:rsidP="00933B0D">
      <w:pPr>
        <w:pStyle w:val="Stil2"/>
        <w:numPr>
          <w:ilvl w:val="0"/>
          <w:numId w:val="64"/>
        </w:numPr>
      </w:pPr>
      <w:r w:rsidRPr="00B20829">
        <w:t xml:space="preserve">Atunci, ca o căprioară speriată, ca o turmă fără păstor, fiecare se va întoarce la poporul său, fiecare va fugi în </w:t>
      </w:r>
      <w:proofErr w:type="spellStart"/>
      <w:r w:rsidRPr="00B20829">
        <w:t>ţara</w:t>
      </w:r>
      <w:proofErr w:type="spellEnd"/>
      <w:r w:rsidRPr="00B20829">
        <w:t xml:space="preserve"> lui.</w:t>
      </w:r>
    </w:p>
    <w:p w14:paraId="2B41BB74" w14:textId="7EED6912" w:rsidR="00B20829" w:rsidRDefault="00B20829" w:rsidP="0078644A">
      <w:pPr>
        <w:pStyle w:val="Stil3"/>
        <w:ind w:left="567" w:hanging="283"/>
      </w:pPr>
      <w:r w:rsidRPr="00B20829">
        <w:t>Ier</w:t>
      </w:r>
      <w:r>
        <w:t>emia</w:t>
      </w:r>
      <w:r w:rsidRPr="00B20829">
        <w:t xml:space="preserve"> 50:16 </w:t>
      </w:r>
      <w:proofErr w:type="spellStart"/>
      <w:r w:rsidRPr="00B20829">
        <w:t>Nimiciţi</w:t>
      </w:r>
      <w:proofErr w:type="spellEnd"/>
      <w:r w:rsidRPr="00B20829">
        <w:t xml:space="preserve"> cu </w:t>
      </w:r>
      <w:proofErr w:type="spellStart"/>
      <w:r w:rsidRPr="00B20829">
        <w:t>desăvârşire</w:t>
      </w:r>
      <w:proofErr w:type="spellEnd"/>
      <w:r w:rsidRPr="00B20829">
        <w:t xml:space="preserve"> din Babilon pe cel ce seamănă </w:t>
      </w:r>
      <w:proofErr w:type="spellStart"/>
      <w:r w:rsidRPr="00B20829">
        <w:t>şi</w:t>
      </w:r>
      <w:proofErr w:type="spellEnd"/>
      <w:r w:rsidRPr="00B20829">
        <w:t xml:space="preserve"> pe cel ce </w:t>
      </w:r>
      <w:proofErr w:type="spellStart"/>
      <w:r w:rsidRPr="00B20829">
        <w:t>mânuieşte</w:t>
      </w:r>
      <w:proofErr w:type="spellEnd"/>
      <w:r w:rsidRPr="00B20829">
        <w:t xml:space="preserve"> secera la vremea </w:t>
      </w:r>
      <w:proofErr w:type="spellStart"/>
      <w:r w:rsidRPr="00B20829">
        <w:t>secerişului</w:t>
      </w:r>
      <w:proofErr w:type="spellEnd"/>
      <w:r w:rsidRPr="00B20829">
        <w:t xml:space="preserve">! Înaintea sabiei nimicitorului, fiecare să se întoarcă la poporul său, fiecare să fugă spre </w:t>
      </w:r>
      <w:proofErr w:type="spellStart"/>
      <w:r w:rsidRPr="00B20829">
        <w:t>ţara</w:t>
      </w:r>
      <w:proofErr w:type="spellEnd"/>
      <w:r w:rsidRPr="00B20829">
        <w:t xml:space="preserve">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 xml:space="preserve">Am voit să vindecăm Babilonul, dar nu s-a vindecat! </w:t>
      </w:r>
      <w:proofErr w:type="spellStart"/>
      <w:r w:rsidRPr="00B20829">
        <w:t>Părăsiţi</w:t>
      </w:r>
      <w:proofErr w:type="spellEnd"/>
      <w:r w:rsidRPr="00B20829">
        <w:t xml:space="preserve">-l </w:t>
      </w:r>
      <w:proofErr w:type="spellStart"/>
      <w:r w:rsidRPr="00B20829">
        <w:t>şi</w:t>
      </w:r>
      <w:proofErr w:type="spellEnd"/>
      <w:r w:rsidRPr="00B20829">
        <w:t xml:space="preserve"> haidem fiecare în </w:t>
      </w:r>
      <w:proofErr w:type="spellStart"/>
      <w:r w:rsidRPr="00B20829">
        <w:t>ţara</w:t>
      </w:r>
      <w:proofErr w:type="spellEnd"/>
      <w:r w:rsidRPr="00B20829">
        <w:t xml:space="preserve"> noastră, căci pedeapsa lui a ajuns până la ceruri </w:t>
      </w:r>
      <w:proofErr w:type="spellStart"/>
      <w:r w:rsidRPr="00B20829">
        <w:t>şi</w:t>
      </w:r>
      <w:proofErr w:type="spellEnd"/>
      <w:r w:rsidRPr="00B20829">
        <w:t xml:space="preserve"> se </w:t>
      </w:r>
      <w:proofErr w:type="spellStart"/>
      <w:r w:rsidRPr="00B20829">
        <w:t>înalţă</w:t>
      </w:r>
      <w:proofErr w:type="spellEnd"/>
      <w:r w:rsidRPr="00B20829">
        <w:t xml:space="preserve"> până la nori. –</w:t>
      </w:r>
    </w:p>
    <w:p w14:paraId="266753A5" w14:textId="604E19B8" w:rsidR="00B20829" w:rsidRDefault="00B20829" w:rsidP="00933B0D">
      <w:pPr>
        <w:pStyle w:val="Stil2"/>
        <w:numPr>
          <w:ilvl w:val="0"/>
          <w:numId w:val="64"/>
        </w:numPr>
      </w:pPr>
      <w:proofErr w:type="spellStart"/>
      <w:r w:rsidRPr="00B20829">
        <w:t>Toţi</w:t>
      </w:r>
      <w:proofErr w:type="spellEnd"/>
      <w:r w:rsidRPr="00B20829">
        <w:t xml:space="preserve"> cei ce vor fi </w:t>
      </w:r>
      <w:proofErr w:type="spellStart"/>
      <w:r w:rsidRPr="00B20829">
        <w:t>prinşi</w:t>
      </w:r>
      <w:proofErr w:type="spellEnd"/>
      <w:r w:rsidRPr="00B20829">
        <w:t xml:space="preserve"> vor fi </w:t>
      </w:r>
      <w:proofErr w:type="spellStart"/>
      <w:r w:rsidRPr="00B20829">
        <w:t>străpunşi</w:t>
      </w:r>
      <w:proofErr w:type="spellEnd"/>
      <w:r w:rsidRPr="00B20829">
        <w:t xml:space="preserve"> </w:t>
      </w:r>
      <w:proofErr w:type="spellStart"/>
      <w:r w:rsidRPr="00B20829">
        <w:t>şi</w:t>
      </w:r>
      <w:proofErr w:type="spellEnd"/>
      <w:r w:rsidRPr="00B20829">
        <w:t xml:space="preserve"> </w:t>
      </w:r>
      <w:proofErr w:type="spellStart"/>
      <w:r w:rsidRPr="00B20829">
        <w:t>toţi</w:t>
      </w:r>
      <w:proofErr w:type="spellEnd"/>
      <w:r w:rsidRPr="00B20829">
        <w:t xml:space="preserve"> cei ce vor fi </w:t>
      </w:r>
      <w:proofErr w:type="spellStart"/>
      <w:r w:rsidRPr="00B20829">
        <w:t>apucaţi</w:t>
      </w:r>
      <w:proofErr w:type="spellEnd"/>
      <w:r w:rsidRPr="00B20829">
        <w:t xml:space="preserve"> vor cădea </w:t>
      </w:r>
      <w:proofErr w:type="spellStart"/>
      <w:r w:rsidRPr="00B20829">
        <w:t>ucişi</w:t>
      </w:r>
      <w:proofErr w:type="spellEnd"/>
      <w:r w:rsidRPr="00B20829">
        <w:t xml:space="preserve"> de sabie.</w:t>
      </w:r>
    </w:p>
    <w:p w14:paraId="2F3D8462" w14:textId="2E034579" w:rsidR="00B20829" w:rsidRDefault="00B20829" w:rsidP="00933B0D">
      <w:pPr>
        <w:pStyle w:val="Stil2"/>
        <w:numPr>
          <w:ilvl w:val="0"/>
          <w:numId w:val="64"/>
        </w:numPr>
      </w:pPr>
      <w:r w:rsidRPr="00B20829">
        <w:t xml:space="preserve">Copiii lor vor fi </w:t>
      </w:r>
      <w:proofErr w:type="spellStart"/>
      <w:r w:rsidRPr="00B20829">
        <w:t>zdrobiţi</w:t>
      </w:r>
      <w:proofErr w:type="spellEnd"/>
      <w:r w:rsidRPr="00B20829">
        <w:t xml:space="preserve"> sub ochii lor, casele le vor fi jefuite </w:t>
      </w:r>
      <w:proofErr w:type="spellStart"/>
      <w:r w:rsidRPr="00B20829">
        <w:t>şi</w:t>
      </w:r>
      <w:proofErr w:type="spellEnd"/>
      <w:r w:rsidRPr="00B20829">
        <w:t xml:space="preserve">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w:t>
      </w:r>
      <w:proofErr w:type="spellStart"/>
      <w:r w:rsidRPr="00B20829">
        <w:t>şi</w:t>
      </w:r>
      <w:proofErr w:type="spellEnd"/>
      <w:r w:rsidRPr="00B20829">
        <w:t>-i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w:t>
      </w:r>
      <w:proofErr w:type="spellStart"/>
      <w:r w:rsidRPr="00B20829">
        <w:t>oştirilor</w:t>
      </w:r>
      <w:proofErr w:type="spellEnd"/>
      <w:r w:rsidRPr="00B20829">
        <w:t xml:space="preserve">, ‘vă </w:t>
      </w:r>
      <w:proofErr w:type="spellStart"/>
      <w:r w:rsidRPr="00B20829">
        <w:t>veţi</w:t>
      </w:r>
      <w:proofErr w:type="spellEnd"/>
      <w:r w:rsidRPr="00B20829">
        <w:t xml:space="preserve"> pofti unii pe </w:t>
      </w:r>
      <w:proofErr w:type="spellStart"/>
      <w:r w:rsidRPr="00B20829">
        <w:t>alţii</w:t>
      </w:r>
      <w:proofErr w:type="spellEnd"/>
      <w:r w:rsidRPr="00B20829">
        <w:t xml:space="preserve"> sub </w:t>
      </w:r>
      <w:proofErr w:type="spellStart"/>
      <w:r w:rsidRPr="00B20829">
        <w:t>viţă</w:t>
      </w:r>
      <w:proofErr w:type="spellEnd"/>
      <w:r w:rsidRPr="00B20829">
        <w:t xml:space="preserve"> </w:t>
      </w:r>
      <w:proofErr w:type="spellStart"/>
      <w:r w:rsidRPr="00B20829">
        <w:t>şi</w:t>
      </w:r>
      <w:proofErr w:type="spellEnd"/>
      <w:r w:rsidRPr="00B20829">
        <w:t xml:space="preserve">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 xml:space="preserve">Atunci voi strânge toate neamurile la război împotriva Ierusalimului. Cetatea va fi luată, casele vor fi jefuite </w:t>
      </w:r>
      <w:proofErr w:type="spellStart"/>
      <w:r w:rsidRPr="00B20829">
        <w:t>şi</w:t>
      </w:r>
      <w:proofErr w:type="spellEnd"/>
      <w:r w:rsidRPr="00B20829">
        <w:t xml:space="preserve"> femeile, batjocorite; jumătate din cetate va merge în robie, dar </w:t>
      </w:r>
      <w:proofErr w:type="spellStart"/>
      <w:r w:rsidRPr="00B20829">
        <w:t>rămăşiţa</w:t>
      </w:r>
      <w:proofErr w:type="spellEnd"/>
      <w:r w:rsidRPr="00B20829">
        <w:t xml:space="preserve"> poporului nu va fi nimicită cu </w:t>
      </w:r>
      <w:proofErr w:type="spellStart"/>
      <w:r w:rsidRPr="00B20829">
        <w:t>desăvârşire</w:t>
      </w:r>
      <w:proofErr w:type="spellEnd"/>
      <w:r w:rsidRPr="00B20829">
        <w:t xml:space="preserve"> din cetate.</w:t>
      </w:r>
    </w:p>
    <w:p w14:paraId="70F2CF30" w14:textId="5A7A1524" w:rsidR="00B20829" w:rsidRDefault="00463256" w:rsidP="00933B0D">
      <w:pPr>
        <w:pStyle w:val="Stil2"/>
        <w:numPr>
          <w:ilvl w:val="0"/>
          <w:numId w:val="64"/>
        </w:numPr>
      </w:pPr>
      <w:r w:rsidRPr="00463256">
        <w:t xml:space="preserve">Iată, </w:t>
      </w:r>
      <w:proofErr w:type="spellStart"/>
      <w:r w:rsidRPr="00463256">
        <w:t>aţâţ</w:t>
      </w:r>
      <w:proofErr w:type="spellEnd"/>
      <w:r w:rsidRPr="00463256">
        <w:t xml:space="preserve"> împotriva lor pe mezi, care nu se uită la argint </w:t>
      </w:r>
      <w:proofErr w:type="spellStart"/>
      <w:r w:rsidRPr="00463256">
        <w:t>şi</w:t>
      </w:r>
      <w:proofErr w:type="spellEnd"/>
      <w:r w:rsidRPr="00463256">
        <w:t xml:space="preserve">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w:t>
      </w:r>
      <w:proofErr w:type="spellStart"/>
      <w:r w:rsidRPr="00463256">
        <w:t>asupreşte</w:t>
      </w:r>
      <w:proofErr w:type="spellEnd"/>
      <w:r w:rsidRPr="00463256">
        <w:t xml:space="preserve">, pustiitorul </w:t>
      </w:r>
      <w:proofErr w:type="spellStart"/>
      <w:r w:rsidRPr="00463256">
        <w:t>pustieşte</w:t>
      </w:r>
      <w:proofErr w:type="spellEnd"/>
      <w:r w:rsidRPr="00463256">
        <w:t xml:space="preserve">. „Suie-te, </w:t>
      </w:r>
      <w:proofErr w:type="spellStart"/>
      <w:r w:rsidRPr="00463256">
        <w:t>Elamule</w:t>
      </w:r>
      <w:proofErr w:type="spellEnd"/>
      <w:r w:rsidRPr="00463256">
        <w:t xml:space="preserve">! Împresoară, </w:t>
      </w:r>
      <w:proofErr w:type="spellStart"/>
      <w:r w:rsidRPr="00463256">
        <w:t>Medio</w:t>
      </w:r>
      <w:proofErr w:type="spellEnd"/>
      <w:r w:rsidRPr="00463256">
        <w:t>!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w:t>
      </w:r>
      <w:proofErr w:type="spellStart"/>
      <w:r w:rsidRPr="00463256">
        <w:t>Ascuţiţi</w:t>
      </w:r>
      <w:proofErr w:type="spellEnd"/>
      <w:r w:rsidRPr="00463256">
        <w:t xml:space="preserve"> </w:t>
      </w:r>
      <w:proofErr w:type="spellStart"/>
      <w:r w:rsidRPr="00463256">
        <w:t>săgeţile</w:t>
      </w:r>
      <w:proofErr w:type="spellEnd"/>
      <w:r w:rsidRPr="00463256">
        <w:t xml:space="preserve">, </w:t>
      </w:r>
      <w:proofErr w:type="spellStart"/>
      <w:r w:rsidRPr="00463256">
        <w:t>prindeţi</w:t>
      </w:r>
      <w:proofErr w:type="spellEnd"/>
      <w:r w:rsidRPr="00463256">
        <w:t xml:space="preserve"> scuturile! Domnul a </w:t>
      </w:r>
      <w:proofErr w:type="spellStart"/>
      <w:r w:rsidRPr="00463256">
        <w:t>aţâţat</w:t>
      </w:r>
      <w:proofErr w:type="spellEnd"/>
      <w:r w:rsidRPr="00463256">
        <w:t xml:space="preserve"> duhul </w:t>
      </w:r>
      <w:proofErr w:type="spellStart"/>
      <w:r w:rsidRPr="00463256">
        <w:t>împăraţilor</w:t>
      </w:r>
      <w:proofErr w:type="spellEnd"/>
      <w:r w:rsidRPr="00463256">
        <w:t xml:space="preserve">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w:t>
      </w:r>
      <w:proofErr w:type="spellStart"/>
      <w:r w:rsidRPr="00463256">
        <w:t>Pregătiţi</w:t>
      </w:r>
      <w:proofErr w:type="spellEnd"/>
      <w:r w:rsidRPr="00463256">
        <w:t xml:space="preserve"> împotriva lui pe neamuri, pe </w:t>
      </w:r>
      <w:proofErr w:type="spellStart"/>
      <w:r w:rsidRPr="00463256">
        <w:t>împăraţii</w:t>
      </w:r>
      <w:proofErr w:type="spellEnd"/>
      <w:r w:rsidRPr="00463256">
        <w:t xml:space="preserve"> Mediei, pe cârmuitorii lui </w:t>
      </w:r>
      <w:proofErr w:type="spellStart"/>
      <w:r w:rsidRPr="00463256">
        <w:t>şi</w:t>
      </w:r>
      <w:proofErr w:type="spellEnd"/>
      <w:r w:rsidRPr="00463256">
        <w:t xml:space="preserve"> pe toate căpeteniile lui </w:t>
      </w:r>
      <w:proofErr w:type="spellStart"/>
      <w:r w:rsidRPr="00463256">
        <w:t>şi</w:t>
      </w:r>
      <w:proofErr w:type="spellEnd"/>
      <w:r w:rsidRPr="00463256">
        <w:t xml:space="preserve"> toată </w:t>
      </w:r>
      <w:proofErr w:type="spellStart"/>
      <w:r w:rsidRPr="00463256">
        <w:t>ţara</w:t>
      </w:r>
      <w:proofErr w:type="spellEnd"/>
      <w:r w:rsidRPr="00463256">
        <w:t xml:space="preserve"> de sub stăpânirea lor!</w:t>
      </w:r>
    </w:p>
    <w:p w14:paraId="2DCB9967" w14:textId="21460A02" w:rsidR="00463256" w:rsidRDefault="00463256" w:rsidP="0078644A">
      <w:pPr>
        <w:pStyle w:val="Stil3"/>
        <w:ind w:left="567" w:hanging="283"/>
      </w:pPr>
      <w:r w:rsidRPr="00463256">
        <w:t>Dan</w:t>
      </w:r>
      <w:r>
        <w:t>iel</w:t>
      </w:r>
      <w:r w:rsidRPr="00463256">
        <w:t xml:space="preserve"> 5:28 </w:t>
      </w:r>
      <w:proofErr w:type="spellStart"/>
      <w:r w:rsidRPr="00463256">
        <w:t>Împărţit</w:t>
      </w:r>
      <w:proofErr w:type="spellEnd"/>
      <w:r w:rsidRPr="00463256">
        <w:t xml:space="preserve"> înseamnă că </w:t>
      </w:r>
      <w:proofErr w:type="spellStart"/>
      <w:r w:rsidRPr="00463256">
        <w:t>împărăţia</w:t>
      </w:r>
      <w:proofErr w:type="spellEnd"/>
      <w:r w:rsidRPr="00463256">
        <w:t xml:space="preserve"> ta va fi </w:t>
      </w:r>
      <w:proofErr w:type="spellStart"/>
      <w:r w:rsidRPr="00463256">
        <w:t>împărţită</w:t>
      </w:r>
      <w:proofErr w:type="spellEnd"/>
      <w:r w:rsidRPr="00463256">
        <w:t xml:space="preserve"> </w:t>
      </w:r>
      <w:proofErr w:type="spellStart"/>
      <w:r w:rsidRPr="00463256">
        <w:t>şi</w:t>
      </w:r>
      <w:proofErr w:type="spellEnd"/>
      <w:r w:rsidRPr="00463256">
        <w:t xml:space="preserve"> dată mezilor </w:t>
      </w:r>
      <w:proofErr w:type="spellStart"/>
      <w:r w:rsidRPr="00463256">
        <w:t>şi</w:t>
      </w:r>
      <w:proofErr w:type="spellEnd"/>
      <w:r w:rsidRPr="00463256">
        <w:t xml:space="preserve"> </w:t>
      </w:r>
      <w:proofErr w:type="spellStart"/>
      <w:r w:rsidRPr="00463256">
        <w:t>perşilor</w:t>
      </w:r>
      <w:proofErr w:type="spellEnd"/>
      <w:r w:rsidRPr="00463256">
        <w:t>!”</w:t>
      </w:r>
    </w:p>
    <w:p w14:paraId="1889F6FF" w14:textId="0A13663A" w:rsidR="00463256" w:rsidRDefault="00463256" w:rsidP="0078644A">
      <w:pPr>
        <w:pStyle w:val="Stil3"/>
        <w:ind w:left="567" w:hanging="283"/>
      </w:pPr>
      <w:r w:rsidRPr="00463256">
        <w:t>Dan</w:t>
      </w:r>
      <w:r>
        <w:t>iel</w:t>
      </w:r>
      <w:r w:rsidRPr="00463256">
        <w:t xml:space="preserve"> 5:31</w:t>
      </w:r>
      <w:r>
        <w:t xml:space="preserve"> </w:t>
      </w:r>
      <w:proofErr w:type="spellStart"/>
      <w:r w:rsidRPr="00463256">
        <w:t>Şi</w:t>
      </w:r>
      <w:proofErr w:type="spellEnd"/>
      <w:r w:rsidRPr="00463256">
        <w:t xml:space="preserve"> a pus mâna pe </w:t>
      </w:r>
      <w:proofErr w:type="spellStart"/>
      <w:r w:rsidRPr="00463256">
        <w:t>împărăţie</w:t>
      </w:r>
      <w:proofErr w:type="spellEnd"/>
      <w:r w:rsidRPr="00463256">
        <w:t xml:space="preserve"> Darius Medul, care era în vârstă de </w:t>
      </w:r>
      <w:proofErr w:type="spellStart"/>
      <w:r w:rsidRPr="00463256">
        <w:t>şaizeci</w:t>
      </w:r>
      <w:proofErr w:type="spellEnd"/>
      <w:r w:rsidRPr="00463256">
        <w:t xml:space="preserve"> </w:t>
      </w:r>
      <w:proofErr w:type="spellStart"/>
      <w:r w:rsidRPr="00463256">
        <w:t>şi</w:t>
      </w:r>
      <w:proofErr w:type="spellEnd"/>
      <w:r w:rsidRPr="00463256">
        <w:t xml:space="preserve"> doi de ani.</w:t>
      </w:r>
    </w:p>
    <w:p w14:paraId="5CB9AEF7" w14:textId="621CF19C" w:rsidR="00463256" w:rsidRDefault="00463256" w:rsidP="00933B0D">
      <w:pPr>
        <w:pStyle w:val="Stil2"/>
        <w:numPr>
          <w:ilvl w:val="0"/>
          <w:numId w:val="64"/>
        </w:numPr>
      </w:pPr>
      <w:r w:rsidRPr="00463256">
        <w:t xml:space="preserve">Cu arcurile lor vor doborî pe tineri </w:t>
      </w:r>
      <w:proofErr w:type="spellStart"/>
      <w:r w:rsidRPr="00463256">
        <w:t>şi</w:t>
      </w:r>
      <w:proofErr w:type="spellEnd"/>
      <w:r w:rsidRPr="00463256">
        <w:t xml:space="preserve"> vor fi fără milă pentru rodul pântecelor: ochiul lor nu va </w:t>
      </w:r>
      <w:proofErr w:type="spellStart"/>
      <w:r w:rsidRPr="00463256">
        <w:t>cruţa</w:t>
      </w:r>
      <w:proofErr w:type="spellEnd"/>
      <w:r w:rsidRPr="00463256">
        <w:t xml:space="preserve"> pe copii.</w:t>
      </w:r>
    </w:p>
    <w:p w14:paraId="0B6DD959" w14:textId="5EE49AEE" w:rsidR="00463256" w:rsidRDefault="00463256" w:rsidP="00933B0D">
      <w:pPr>
        <w:pStyle w:val="Stil2"/>
        <w:numPr>
          <w:ilvl w:val="0"/>
          <w:numId w:val="64"/>
        </w:numPr>
      </w:pPr>
      <w:proofErr w:type="spellStart"/>
      <w:r w:rsidRPr="00463256">
        <w:t>Şi</w:t>
      </w:r>
      <w:proofErr w:type="spellEnd"/>
      <w:r w:rsidRPr="00463256">
        <w:t xml:space="preserve"> astfel, Babilonul, podoaba </w:t>
      </w:r>
      <w:proofErr w:type="spellStart"/>
      <w:r w:rsidRPr="00463256">
        <w:t>împăraţilor</w:t>
      </w:r>
      <w:proofErr w:type="spellEnd"/>
      <w:r w:rsidRPr="00463256">
        <w:t xml:space="preserve">, falnica mândrie a caldeenilor, va fi ca Sodoma </w:t>
      </w:r>
      <w:proofErr w:type="spellStart"/>
      <w:r w:rsidRPr="00463256">
        <w:t>şi</w:t>
      </w:r>
      <w:proofErr w:type="spellEnd"/>
      <w:r w:rsidRPr="00463256">
        <w:t xml:space="preserve">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w:t>
      </w:r>
      <w:proofErr w:type="spellStart"/>
      <w:r w:rsidRPr="00463256">
        <w:t>şi</w:t>
      </w:r>
      <w:proofErr w:type="spellEnd"/>
      <w:r w:rsidRPr="00463256">
        <w:t xml:space="preserve"> vei </w:t>
      </w:r>
      <w:proofErr w:type="spellStart"/>
      <w:r w:rsidRPr="00463256">
        <w:t>zice:„Iată</w:t>
      </w:r>
      <w:proofErr w:type="spellEnd"/>
      <w:r w:rsidRPr="00463256">
        <w:t>,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 xml:space="preserve">„Eu mă voi ridica împotriva lor”, zice Domnul </w:t>
      </w:r>
      <w:proofErr w:type="spellStart"/>
      <w:r w:rsidR="001C5B30" w:rsidRPr="001C5B30">
        <w:t>oştirilor</w:t>
      </w:r>
      <w:proofErr w:type="spellEnd"/>
      <w:r w:rsidR="001C5B30" w:rsidRPr="001C5B30">
        <w:t>, „</w:t>
      </w:r>
      <w:proofErr w:type="spellStart"/>
      <w:r w:rsidR="001C5B30" w:rsidRPr="001C5B30">
        <w:t>şi</w:t>
      </w:r>
      <w:proofErr w:type="spellEnd"/>
      <w:r w:rsidR="001C5B30" w:rsidRPr="001C5B30">
        <w:t xml:space="preserve"> voi </w:t>
      </w:r>
      <w:proofErr w:type="spellStart"/>
      <w:r w:rsidR="001C5B30" w:rsidRPr="001C5B30">
        <w:t>şterge</w:t>
      </w:r>
      <w:proofErr w:type="spellEnd"/>
      <w:r w:rsidR="001C5B30" w:rsidRPr="001C5B30">
        <w:t xml:space="preserve"> numele </w:t>
      </w:r>
      <w:proofErr w:type="spellStart"/>
      <w:r w:rsidR="001C5B30" w:rsidRPr="001C5B30">
        <w:t>şi</w:t>
      </w:r>
      <w:proofErr w:type="spellEnd"/>
      <w:r w:rsidR="001C5B30" w:rsidRPr="001C5B30">
        <w:t xml:space="preserve"> urma Babilonului, pe fiu </w:t>
      </w:r>
      <w:proofErr w:type="spellStart"/>
      <w:r w:rsidR="001C5B30" w:rsidRPr="001C5B30">
        <w:t>şi</w:t>
      </w:r>
      <w:proofErr w:type="spellEnd"/>
      <w:r w:rsidR="001C5B30" w:rsidRPr="001C5B30">
        <w:t xml:space="preserve">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 xml:space="preserve">Atunci, Domnul a făcut să plouă peste Sodoma </w:t>
      </w:r>
      <w:proofErr w:type="spellStart"/>
      <w:r w:rsidR="001C5B30" w:rsidRPr="001C5B30">
        <w:t>şi</w:t>
      </w:r>
      <w:proofErr w:type="spellEnd"/>
      <w:r w:rsidR="001C5B30" w:rsidRPr="001C5B30">
        <w:t xml:space="preserve"> peste Gomora pucioasă </w:t>
      </w:r>
      <w:proofErr w:type="spellStart"/>
      <w:r w:rsidR="001C5B30" w:rsidRPr="001C5B30">
        <w:t>şi</w:t>
      </w:r>
      <w:proofErr w:type="spellEnd"/>
      <w:r w:rsidR="001C5B30" w:rsidRPr="001C5B30">
        <w:t xml:space="preserve">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 xml:space="preserve">A nimicit cu </w:t>
      </w:r>
      <w:proofErr w:type="spellStart"/>
      <w:r w:rsidR="001C5B30" w:rsidRPr="001C5B30">
        <w:t>desăvârşire</w:t>
      </w:r>
      <w:proofErr w:type="spellEnd"/>
      <w:r w:rsidR="001C5B30" w:rsidRPr="001C5B30">
        <w:t xml:space="preserve"> </w:t>
      </w:r>
      <w:proofErr w:type="spellStart"/>
      <w:r w:rsidR="001C5B30" w:rsidRPr="001C5B30">
        <w:t>cetăţile</w:t>
      </w:r>
      <w:proofErr w:type="spellEnd"/>
      <w:r w:rsidR="001C5B30" w:rsidRPr="001C5B30">
        <w:t xml:space="preserve"> acelea, toată câmpia </w:t>
      </w:r>
      <w:proofErr w:type="spellStart"/>
      <w:r w:rsidR="001C5B30" w:rsidRPr="001C5B30">
        <w:t>şi</w:t>
      </w:r>
      <w:proofErr w:type="spellEnd"/>
      <w:r w:rsidR="001C5B30" w:rsidRPr="001C5B30">
        <w:t xml:space="preserve"> pe </w:t>
      </w:r>
      <w:proofErr w:type="spellStart"/>
      <w:r w:rsidR="001C5B30" w:rsidRPr="001C5B30">
        <w:t>toţi</w:t>
      </w:r>
      <w:proofErr w:type="spellEnd"/>
      <w:r w:rsidR="001C5B30" w:rsidRPr="001C5B30">
        <w:t xml:space="preserve"> locuitorii </w:t>
      </w:r>
      <w:proofErr w:type="spellStart"/>
      <w:r w:rsidR="001C5B30" w:rsidRPr="001C5B30">
        <w:t>cetăţilor</w:t>
      </w:r>
      <w:proofErr w:type="spellEnd"/>
      <w:r w:rsidR="001C5B30" w:rsidRPr="001C5B30">
        <w:t xml:space="preserve">, </w:t>
      </w:r>
      <w:proofErr w:type="spellStart"/>
      <w:r w:rsidR="001C5B30" w:rsidRPr="001C5B30">
        <w:t>şi</w:t>
      </w:r>
      <w:proofErr w:type="spellEnd"/>
      <w:r w:rsidR="001C5B30" w:rsidRPr="001C5B30">
        <w:t xml:space="preserve"> tot ce </w:t>
      </w:r>
      <w:proofErr w:type="spellStart"/>
      <w:r w:rsidR="001C5B30" w:rsidRPr="001C5B30">
        <w:t>creştea</w:t>
      </w:r>
      <w:proofErr w:type="spellEnd"/>
      <w:r w:rsidR="001C5B30" w:rsidRPr="001C5B30">
        <w:t xml:space="preserve"> pe pământ.</w:t>
      </w:r>
    </w:p>
    <w:p w14:paraId="49BCF0C5" w14:textId="742A394F" w:rsidR="00463256" w:rsidRDefault="00463256" w:rsidP="0078644A">
      <w:pPr>
        <w:pStyle w:val="Stil3"/>
        <w:ind w:left="567" w:hanging="283"/>
      </w:pPr>
      <w:proofErr w:type="spellStart"/>
      <w:r w:rsidRPr="00463256">
        <w:t>Deut</w:t>
      </w:r>
      <w:r>
        <w:t>eronomul</w:t>
      </w:r>
      <w:proofErr w:type="spellEnd"/>
      <w:r w:rsidRPr="00463256">
        <w:t xml:space="preserve"> 29:23 </w:t>
      </w:r>
      <w:r w:rsidR="001C5B30" w:rsidRPr="001C5B30">
        <w:t xml:space="preserve">la vederea pucioasei, a sării </w:t>
      </w:r>
      <w:proofErr w:type="spellStart"/>
      <w:r w:rsidR="001C5B30" w:rsidRPr="001C5B30">
        <w:t>şi</w:t>
      </w:r>
      <w:proofErr w:type="spellEnd"/>
      <w:r w:rsidR="001C5B30" w:rsidRPr="001C5B30">
        <w:t xml:space="preserve"> arderii întregului </w:t>
      </w:r>
      <w:proofErr w:type="spellStart"/>
      <w:r w:rsidR="001C5B30" w:rsidRPr="001C5B30">
        <w:t>ţinut</w:t>
      </w:r>
      <w:proofErr w:type="spellEnd"/>
      <w:r w:rsidR="001C5B30" w:rsidRPr="001C5B30">
        <w:t xml:space="preserve">, unde nu va fi nici </w:t>
      </w:r>
      <w:proofErr w:type="spellStart"/>
      <w:r w:rsidR="001C5B30" w:rsidRPr="001C5B30">
        <w:t>sămânţă</w:t>
      </w:r>
      <w:proofErr w:type="spellEnd"/>
      <w:r w:rsidR="001C5B30" w:rsidRPr="001C5B30">
        <w:t xml:space="preserve">, nici rod, nici iarbă care să crească, întocmai ca la surparea Sodomei, Gomorei, </w:t>
      </w:r>
      <w:proofErr w:type="spellStart"/>
      <w:r w:rsidR="001C5B30" w:rsidRPr="001C5B30">
        <w:t>Admei</w:t>
      </w:r>
      <w:proofErr w:type="spellEnd"/>
      <w:r w:rsidR="001C5B30" w:rsidRPr="001C5B30">
        <w:t xml:space="preserve"> </w:t>
      </w:r>
      <w:proofErr w:type="spellStart"/>
      <w:r w:rsidR="001C5B30" w:rsidRPr="001C5B30">
        <w:t>şi</w:t>
      </w:r>
      <w:proofErr w:type="spellEnd"/>
      <w:r w:rsidR="001C5B30" w:rsidRPr="001C5B30">
        <w:t xml:space="preserve"> </w:t>
      </w:r>
      <w:proofErr w:type="spellStart"/>
      <w:r w:rsidR="001C5B30" w:rsidRPr="001C5B30">
        <w:t>Ţeboimului</w:t>
      </w:r>
      <w:proofErr w:type="spellEnd"/>
      <w:r w:rsidR="001C5B30" w:rsidRPr="001C5B30">
        <w:t xml:space="preserve">, pe care le-a nimicit Domnul în mânia </w:t>
      </w:r>
      <w:proofErr w:type="spellStart"/>
      <w:r w:rsidR="001C5B30" w:rsidRPr="001C5B30">
        <w:t>şi</w:t>
      </w:r>
      <w:proofErr w:type="spellEnd"/>
      <w:r w:rsidR="001C5B30" w:rsidRPr="001C5B30">
        <w:t xml:space="preserve">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care au fost nimicite”, zice Domnul, „nici el nu va mai fi locuit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 xml:space="preserve">Ca </w:t>
      </w:r>
      <w:proofErr w:type="spellStart"/>
      <w:r w:rsidR="001C5B30" w:rsidRPr="001C5B30">
        <w:t>şi</w:t>
      </w:r>
      <w:proofErr w:type="spellEnd"/>
      <w:r w:rsidR="001C5B30" w:rsidRPr="001C5B30">
        <w:t xml:space="preserve"> Sodoma </w:t>
      </w:r>
      <w:proofErr w:type="spellStart"/>
      <w:r w:rsidR="001C5B30" w:rsidRPr="001C5B30">
        <w:t>şi</w:t>
      </w:r>
      <w:proofErr w:type="spellEnd"/>
      <w:r w:rsidR="001C5B30" w:rsidRPr="001C5B30">
        <w:t xml:space="preserve"> Gomora </w:t>
      </w:r>
      <w:proofErr w:type="spellStart"/>
      <w:r w:rsidR="001C5B30" w:rsidRPr="001C5B30">
        <w:t>şi</w:t>
      </w:r>
      <w:proofErr w:type="spellEnd"/>
      <w:r w:rsidR="001C5B30" w:rsidRPr="001C5B30">
        <w:t xml:space="preserve"> </w:t>
      </w:r>
      <w:proofErr w:type="spellStart"/>
      <w:r w:rsidR="001C5B30" w:rsidRPr="001C5B30">
        <w:t>cetăţile</w:t>
      </w:r>
      <w:proofErr w:type="spellEnd"/>
      <w:r w:rsidR="001C5B30" w:rsidRPr="001C5B30">
        <w:t xml:space="preserve"> vecine pe care le-a nimicit Dumnezeu”, zice Domnul, „</w:t>
      </w:r>
      <w:proofErr w:type="spellStart"/>
      <w:r w:rsidR="001C5B30" w:rsidRPr="001C5B30">
        <w:t>aşa</w:t>
      </w:r>
      <w:proofErr w:type="spellEnd"/>
      <w:r w:rsidR="001C5B30" w:rsidRPr="001C5B30">
        <w:t xml:space="preserve"> nu va mai fi locuit nici el </w:t>
      </w:r>
      <w:proofErr w:type="spellStart"/>
      <w:r w:rsidR="001C5B30" w:rsidRPr="001C5B30">
        <w:t>şi</w:t>
      </w:r>
      <w:proofErr w:type="spellEnd"/>
      <w:r w:rsidR="001C5B30" w:rsidRPr="001C5B30">
        <w:t xml:space="preserve"> nimeni nu se va mai </w:t>
      </w:r>
      <w:proofErr w:type="spellStart"/>
      <w:r w:rsidR="001C5B30" w:rsidRPr="001C5B30">
        <w:t>aşeza</w:t>
      </w:r>
      <w:proofErr w:type="spellEnd"/>
      <w:r w:rsidR="001C5B30" w:rsidRPr="001C5B30">
        <w:t xml:space="preserve"> acolo.</w:t>
      </w:r>
    </w:p>
    <w:p w14:paraId="6B315707" w14:textId="0840D5A7" w:rsidR="00463256" w:rsidRDefault="001C5B30" w:rsidP="00933B0D">
      <w:pPr>
        <w:pStyle w:val="Stil2"/>
        <w:numPr>
          <w:ilvl w:val="0"/>
          <w:numId w:val="64"/>
        </w:numPr>
      </w:pPr>
      <w:r w:rsidRPr="001C5B30">
        <w:t>El nu va mai fi locuit, nu va mai fi niciodată popor în el. Arabul nu-</w:t>
      </w:r>
      <w:proofErr w:type="spellStart"/>
      <w:r w:rsidRPr="001C5B30">
        <w:t>şi</w:t>
      </w:r>
      <w:proofErr w:type="spellEnd"/>
      <w:r w:rsidRPr="001C5B30">
        <w:t xml:space="preserve"> va mai întinde cortul acolo </w:t>
      </w:r>
      <w:proofErr w:type="spellStart"/>
      <w:r w:rsidRPr="001C5B30">
        <w:t>şi</w:t>
      </w:r>
      <w:proofErr w:type="spellEnd"/>
      <w:r w:rsidRPr="001C5B30">
        <w:t xml:space="preserve"> păstorii nu-</w:t>
      </w:r>
      <w:proofErr w:type="spellStart"/>
      <w:r w:rsidRPr="001C5B30">
        <w:t>şi</w:t>
      </w:r>
      <w:proofErr w:type="spellEnd"/>
      <w:r w:rsidRPr="001C5B30">
        <w:t xml:space="preserve"> vor mai </w:t>
      </w:r>
      <w:proofErr w:type="spellStart"/>
      <w:r w:rsidRPr="001C5B30">
        <w:t>ţărcui</w:t>
      </w:r>
      <w:proofErr w:type="spellEnd"/>
      <w:r w:rsidRPr="001C5B30">
        <w:t xml:space="preserve">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w:t>
      </w:r>
      <w:proofErr w:type="spellStart"/>
      <w:r w:rsidRPr="001C5B30">
        <w:t>ţara</w:t>
      </w:r>
      <w:proofErr w:type="spellEnd"/>
      <w:r w:rsidRPr="001C5B30">
        <w:t xml:space="preserve"> într-o pustie </w:t>
      </w:r>
      <w:proofErr w:type="spellStart"/>
      <w:r w:rsidRPr="001C5B30">
        <w:t>şi</w:t>
      </w:r>
      <w:proofErr w:type="spellEnd"/>
      <w:r w:rsidRPr="001C5B30">
        <w:t xml:space="preserve"> nu va mai fi locuită; atât oamenii, cât </w:t>
      </w:r>
      <w:proofErr w:type="spellStart"/>
      <w:r w:rsidRPr="001C5B30">
        <w:t>şi</w:t>
      </w:r>
      <w:proofErr w:type="spellEnd"/>
      <w:r w:rsidRPr="001C5B30">
        <w:t xml:space="preserve"> dobitoacele fug </w:t>
      </w:r>
      <w:proofErr w:type="spellStart"/>
      <w:r w:rsidRPr="001C5B30">
        <w:t>şi</w:t>
      </w:r>
      <w:proofErr w:type="spellEnd"/>
      <w:r w:rsidRPr="001C5B30">
        <w:t xml:space="preserve">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w:t>
      </w:r>
      <w:proofErr w:type="spellStart"/>
      <w:r w:rsidRPr="001C5B30">
        <w:t>aşeza</w:t>
      </w:r>
      <w:proofErr w:type="spellEnd"/>
      <w:r w:rsidRPr="001C5B30">
        <w:t xml:space="preserve"> acolo împreună cu </w:t>
      </w:r>
      <w:proofErr w:type="spellStart"/>
      <w:r w:rsidRPr="001C5B30">
        <w:t>şacalii</w:t>
      </w:r>
      <w:proofErr w:type="spellEnd"/>
      <w:r w:rsidRPr="001C5B30">
        <w:t xml:space="preserve"> </w:t>
      </w:r>
      <w:proofErr w:type="spellStart"/>
      <w:r w:rsidRPr="001C5B30">
        <w:t>şi</w:t>
      </w:r>
      <w:proofErr w:type="spellEnd"/>
      <w:r w:rsidRPr="001C5B30">
        <w:t xml:space="preserve"> </w:t>
      </w:r>
      <w:proofErr w:type="spellStart"/>
      <w:r w:rsidRPr="001C5B30">
        <w:t>struţii</w:t>
      </w:r>
      <w:proofErr w:type="spellEnd"/>
      <w:r w:rsidRPr="001C5B30">
        <w:t xml:space="preserve"> vor locui acolo; nu va mai fi locuit niciodată, ci </w:t>
      </w:r>
      <w:proofErr w:type="spellStart"/>
      <w:r w:rsidRPr="001C5B30">
        <w:t>veşnic</w:t>
      </w:r>
      <w:proofErr w:type="spellEnd"/>
      <w:r w:rsidRPr="001C5B30">
        <w:t xml:space="preserve">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w:t>
      </w:r>
      <w:proofErr w:type="spellStart"/>
      <w:r w:rsidRPr="001C5B30">
        <w:t>împlineşte</w:t>
      </w:r>
      <w:proofErr w:type="spellEnd"/>
      <w:r w:rsidRPr="001C5B30">
        <w:t xml:space="preserve"> </w:t>
      </w:r>
      <w:proofErr w:type="spellStart"/>
      <w:r w:rsidRPr="001C5B30">
        <w:t>şi</w:t>
      </w:r>
      <w:proofErr w:type="spellEnd"/>
      <w:r w:rsidRPr="001C5B30">
        <w:t xml:space="preserve"> El va face din </w:t>
      </w:r>
      <w:proofErr w:type="spellStart"/>
      <w:r w:rsidRPr="001C5B30">
        <w:t>ţara</w:t>
      </w:r>
      <w:proofErr w:type="spellEnd"/>
      <w:r w:rsidRPr="001C5B30">
        <w:t xml:space="preserve">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proofErr w:type="spellStart"/>
      <w:r w:rsidRPr="001C5B30">
        <w:t>şi</w:t>
      </w:r>
      <w:proofErr w:type="spellEnd"/>
      <w:r w:rsidRPr="001C5B30">
        <w:t xml:space="preserve"> să zici: ‘Doamne, Tu ai spus că locul acesta are să fie nimicit </w:t>
      </w:r>
      <w:proofErr w:type="spellStart"/>
      <w:r w:rsidRPr="001C5B30">
        <w:t>şi</w:t>
      </w:r>
      <w:proofErr w:type="spellEnd"/>
      <w:r w:rsidRPr="001C5B30">
        <w:t xml:space="preserve"> că n-are să mai fie locuit nici de oameni, nici de dobitoace, ci are să ajungă un pustiu pentru totdeauna.’</w:t>
      </w:r>
    </w:p>
    <w:p w14:paraId="7595A0A5" w14:textId="14440CEB" w:rsidR="001C5B30" w:rsidRDefault="001C5B30" w:rsidP="00933B0D">
      <w:pPr>
        <w:pStyle w:val="Stil2"/>
        <w:numPr>
          <w:ilvl w:val="0"/>
          <w:numId w:val="64"/>
        </w:numPr>
      </w:pPr>
      <w:r w:rsidRPr="001C5B30">
        <w:t xml:space="preserve">ci fiarele pustiei </w:t>
      </w:r>
      <w:proofErr w:type="spellStart"/>
      <w:r w:rsidRPr="001C5B30">
        <w:t>îşi</w:t>
      </w:r>
      <w:proofErr w:type="spellEnd"/>
      <w:r w:rsidRPr="001C5B30">
        <w:t xml:space="preserve"> vor face </w:t>
      </w:r>
      <w:proofErr w:type="spellStart"/>
      <w:r w:rsidRPr="001C5B30">
        <w:t>culcuşul</w:t>
      </w:r>
      <w:proofErr w:type="spellEnd"/>
      <w:r w:rsidRPr="001C5B30">
        <w:t xml:space="preserve"> acolo, </w:t>
      </w:r>
      <w:proofErr w:type="spellStart"/>
      <w:r w:rsidRPr="001C5B30">
        <w:t>bufniţele</w:t>
      </w:r>
      <w:proofErr w:type="spellEnd"/>
      <w:r w:rsidRPr="001C5B30">
        <w:t xml:space="preserve"> îi vor umple casele, </w:t>
      </w:r>
      <w:proofErr w:type="spellStart"/>
      <w:r w:rsidRPr="001C5B30">
        <w:t>struţii</w:t>
      </w:r>
      <w:proofErr w:type="spellEnd"/>
      <w:r w:rsidRPr="001C5B30">
        <w:t xml:space="preserve"> vor locui acolo </w:t>
      </w:r>
      <w:proofErr w:type="spellStart"/>
      <w:r w:rsidRPr="001C5B30">
        <w:t>şi</w:t>
      </w:r>
      <w:proofErr w:type="spellEnd"/>
      <w:r w:rsidRPr="001C5B30">
        <w:t xml:space="preserve">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w:t>
      </w:r>
      <w:proofErr w:type="spellStart"/>
      <w:r w:rsidRPr="001C5B30">
        <w:t>şi</w:t>
      </w:r>
      <w:proofErr w:type="spellEnd"/>
      <w:r w:rsidRPr="001C5B30">
        <w:t xml:space="preserve"> ariciul îl vor stăpâni, </w:t>
      </w:r>
      <w:proofErr w:type="spellStart"/>
      <w:r w:rsidRPr="001C5B30">
        <w:t>bufniţa</w:t>
      </w:r>
      <w:proofErr w:type="spellEnd"/>
      <w:r w:rsidRPr="001C5B30">
        <w:t xml:space="preserve"> </w:t>
      </w:r>
      <w:proofErr w:type="spellStart"/>
      <w:r w:rsidRPr="001C5B30">
        <w:t>şi</w:t>
      </w:r>
      <w:proofErr w:type="spellEnd"/>
      <w:r w:rsidRPr="001C5B30">
        <w:t xml:space="preserve"> corbul îl vor locui. Se va întinde peste el funia pustiirii </w:t>
      </w:r>
      <w:proofErr w:type="spellStart"/>
      <w:r w:rsidRPr="001C5B30">
        <w:t>şi</w:t>
      </w:r>
      <w:proofErr w:type="spellEnd"/>
      <w:r w:rsidRPr="001C5B30">
        <w:t xml:space="preserve"> cumpăna nimicirii.</w:t>
      </w:r>
    </w:p>
    <w:p w14:paraId="73020077" w14:textId="2FDA041C" w:rsidR="001C5B30" w:rsidRDefault="001C5B30" w:rsidP="0078644A">
      <w:pPr>
        <w:pStyle w:val="Stil3"/>
        <w:ind w:left="567" w:hanging="283"/>
      </w:pPr>
      <w:r w:rsidRPr="001C5B30">
        <w:t>Isa</w:t>
      </w:r>
      <w:r>
        <w:t>ia</w:t>
      </w:r>
      <w:r w:rsidRPr="001C5B30">
        <w:t xml:space="preserve"> 34:15 Acolo </w:t>
      </w:r>
      <w:proofErr w:type="spellStart"/>
      <w:r w:rsidRPr="001C5B30">
        <w:t>îşi</w:t>
      </w:r>
      <w:proofErr w:type="spellEnd"/>
      <w:r w:rsidRPr="001C5B30">
        <w:t xml:space="preserve"> va face cuibul </w:t>
      </w:r>
      <w:proofErr w:type="spellStart"/>
      <w:r w:rsidRPr="001C5B30">
        <w:t>şarpele</w:t>
      </w:r>
      <w:proofErr w:type="spellEnd"/>
      <w:r w:rsidRPr="001C5B30">
        <w:t xml:space="preserve"> de noapte, </w:t>
      </w:r>
      <w:proofErr w:type="spellStart"/>
      <w:r w:rsidRPr="001C5B30">
        <w:t>îşi</w:t>
      </w:r>
      <w:proofErr w:type="spellEnd"/>
      <w:r w:rsidRPr="001C5B30">
        <w:t xml:space="preserve"> va pune ouăle, le va cloci </w:t>
      </w:r>
      <w:proofErr w:type="spellStart"/>
      <w:r w:rsidRPr="001C5B30">
        <w:t>şi</w:t>
      </w:r>
      <w:proofErr w:type="spellEnd"/>
      <w:r w:rsidRPr="001C5B30">
        <w:t xml:space="preserve"> </w:t>
      </w:r>
      <w:proofErr w:type="spellStart"/>
      <w:r w:rsidRPr="001C5B30">
        <w:t>îşi</w:t>
      </w:r>
      <w:proofErr w:type="spellEnd"/>
      <w:r w:rsidRPr="001C5B30">
        <w:t xml:space="preserve"> va strânge puii la umbra lui; acolo se vor strânge </w:t>
      </w:r>
      <w:proofErr w:type="spellStart"/>
      <w:r w:rsidRPr="001C5B30">
        <w:t>toţi</w:t>
      </w:r>
      <w:proofErr w:type="spellEnd"/>
      <w:r w:rsidRPr="001C5B30">
        <w:t xml:space="preserve"> ulii: fiecare la </w:t>
      </w:r>
      <w:proofErr w:type="spellStart"/>
      <w:r w:rsidRPr="001C5B30">
        <w:t>tovarăşul</w:t>
      </w:r>
      <w:proofErr w:type="spellEnd"/>
      <w:r w:rsidRPr="001C5B30">
        <w:t xml:space="preserve">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 xml:space="preserve">El a strigat cu glas tare </w:t>
      </w:r>
      <w:proofErr w:type="spellStart"/>
      <w:r w:rsidRPr="001C5B30">
        <w:t>şi</w:t>
      </w:r>
      <w:proofErr w:type="spellEnd"/>
      <w:r w:rsidRPr="001C5B30">
        <w:t xml:space="preserve"> a zis: „A căzut, a căzut Babilonul cel mare! A ajuns un </w:t>
      </w:r>
      <w:proofErr w:type="spellStart"/>
      <w:r w:rsidRPr="001C5B30">
        <w:t>locaş</w:t>
      </w:r>
      <w:proofErr w:type="spellEnd"/>
      <w:r w:rsidRPr="001C5B30">
        <w:t xml:space="preserve"> al dracilor, o închisoare a oricărui duh necurat, o închisoare a oricărei păsări necurate </w:t>
      </w:r>
      <w:proofErr w:type="spellStart"/>
      <w:r w:rsidRPr="001C5B30">
        <w:t>şi</w:t>
      </w:r>
      <w:proofErr w:type="spellEnd"/>
      <w:r w:rsidRPr="001C5B30">
        <w:t xml:space="preserve"> urâte,</w:t>
      </w:r>
    </w:p>
    <w:p w14:paraId="028A7200" w14:textId="78BDB56C" w:rsidR="001C5B30" w:rsidRDefault="001C5B30" w:rsidP="00933B0D">
      <w:pPr>
        <w:pStyle w:val="Stil2"/>
        <w:numPr>
          <w:ilvl w:val="0"/>
          <w:numId w:val="64"/>
        </w:numPr>
      </w:pPr>
      <w:proofErr w:type="spellStart"/>
      <w:r w:rsidRPr="001C5B30">
        <w:t>Şacalii</w:t>
      </w:r>
      <w:proofErr w:type="spellEnd"/>
      <w:r w:rsidRPr="001C5B30">
        <w:t xml:space="preserve"> vor urla în casele lui </w:t>
      </w:r>
      <w:proofErr w:type="spellStart"/>
      <w:r w:rsidRPr="001C5B30">
        <w:t>împărăteşti</w:t>
      </w:r>
      <w:proofErr w:type="spellEnd"/>
      <w:r w:rsidRPr="001C5B30">
        <w:t xml:space="preserve"> pustii </w:t>
      </w:r>
      <w:proofErr w:type="spellStart"/>
      <w:r w:rsidRPr="001C5B30">
        <w:t>şi</w:t>
      </w:r>
      <w:proofErr w:type="spellEnd"/>
      <w:r w:rsidRPr="001C5B30">
        <w:t xml:space="preserve"> câinii sălbatici, în casele lui de petrecere. Vremea lui este aproape să vină </w:t>
      </w:r>
      <w:proofErr w:type="spellStart"/>
      <w:r w:rsidRPr="001C5B30">
        <w:t>şi</w:t>
      </w:r>
      <w:proofErr w:type="spellEnd"/>
      <w:r w:rsidRPr="001C5B30">
        <w:t xml:space="preserve">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 xml:space="preserve">Căci </w:t>
      </w:r>
      <w:proofErr w:type="spellStart"/>
      <w:r w:rsidRPr="001C5B30">
        <w:t>aşa</w:t>
      </w:r>
      <w:proofErr w:type="spellEnd"/>
      <w:r w:rsidRPr="001C5B30">
        <w:t xml:space="preserve"> </w:t>
      </w:r>
      <w:proofErr w:type="spellStart"/>
      <w:r w:rsidRPr="001C5B30">
        <w:t>vorbeşte</w:t>
      </w:r>
      <w:proofErr w:type="spellEnd"/>
      <w:r w:rsidRPr="001C5B30">
        <w:t xml:space="preserve"> Domnul </w:t>
      </w:r>
      <w:proofErr w:type="spellStart"/>
      <w:r w:rsidRPr="001C5B30">
        <w:t>oştirilor</w:t>
      </w:r>
      <w:proofErr w:type="spellEnd"/>
      <w:r w:rsidRPr="001C5B30">
        <w:t xml:space="preserve">, Dumnezeul lui Israel: „Fiica Babilonului este ca o arie pe vremea când este călcată cu picioarele: încă o clipă, </w:t>
      </w:r>
      <w:proofErr w:type="spellStart"/>
      <w:r w:rsidRPr="001C5B30">
        <w:t>şi</w:t>
      </w:r>
      <w:proofErr w:type="spellEnd"/>
      <w:r w:rsidRPr="001C5B30">
        <w:t xml:space="preserve"> va veni pentru ea vremea </w:t>
      </w:r>
      <w:proofErr w:type="spellStart"/>
      <w:r w:rsidRPr="001C5B30">
        <w:t>secerişului</w:t>
      </w:r>
      <w:proofErr w:type="spellEnd"/>
      <w:r w:rsidRPr="001C5B30">
        <w:t>.”</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933B0D">
      <w:pPr>
        <w:pStyle w:val="Stil2"/>
        <w:numPr>
          <w:ilvl w:val="0"/>
          <w:numId w:val="65"/>
        </w:numPr>
      </w:pPr>
      <w:r w:rsidRPr="00CF3879">
        <w:t xml:space="preserve">Căci Domnul va avea milă de Iacov, va alege </w:t>
      </w:r>
      <w:proofErr w:type="spellStart"/>
      <w:r w:rsidRPr="00CF3879">
        <w:t>iarăşi</w:t>
      </w:r>
      <w:proofErr w:type="spellEnd"/>
      <w:r w:rsidRPr="00CF3879">
        <w:t xml:space="preserve"> pe Israel </w:t>
      </w:r>
      <w:proofErr w:type="spellStart"/>
      <w:r w:rsidRPr="00CF3879">
        <w:t>şi</w:t>
      </w:r>
      <w:proofErr w:type="spellEnd"/>
      <w:r w:rsidRPr="00CF3879">
        <w:t xml:space="preserve">-i va aduce </w:t>
      </w:r>
      <w:proofErr w:type="spellStart"/>
      <w:r w:rsidRPr="00CF3879">
        <w:t>iarăşi</w:t>
      </w:r>
      <w:proofErr w:type="spellEnd"/>
      <w:r w:rsidRPr="00CF3879">
        <w:t xml:space="preserve"> la odihnă în </w:t>
      </w:r>
      <w:proofErr w:type="spellStart"/>
      <w:r w:rsidRPr="00CF3879">
        <w:t>ţara</w:t>
      </w:r>
      <w:proofErr w:type="spellEnd"/>
      <w:r w:rsidRPr="00CF3879">
        <w:t xml:space="preserve"> lor; străinii se vor alipi de ei </w:t>
      </w:r>
      <w:proofErr w:type="spellStart"/>
      <w:r w:rsidRPr="00CF3879">
        <w:t>şi</w:t>
      </w:r>
      <w:proofErr w:type="spellEnd"/>
      <w:r w:rsidRPr="00CF3879">
        <w:t xml:space="preserve">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 xml:space="preserve">Tu Te vei scula </w:t>
      </w:r>
      <w:proofErr w:type="spellStart"/>
      <w:r w:rsidR="006E3358" w:rsidRPr="006E3358">
        <w:t>şi</w:t>
      </w:r>
      <w:proofErr w:type="spellEnd"/>
      <w:r w:rsidR="006E3358" w:rsidRPr="006E3358">
        <w:t xml:space="preserve">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 xml:space="preserve">Strigă din nou </w:t>
      </w:r>
      <w:proofErr w:type="spellStart"/>
      <w:r w:rsidR="006E3358" w:rsidRPr="006E3358">
        <w:t>şi</w:t>
      </w:r>
      <w:proofErr w:type="spellEnd"/>
      <w:r w:rsidR="006E3358" w:rsidRPr="006E3358">
        <w:t xml:space="preserve"> zi: ‘</w:t>
      </w:r>
      <w:proofErr w:type="spellStart"/>
      <w:r w:rsidR="006E3358" w:rsidRPr="006E3358">
        <w:t>Aşa</w:t>
      </w:r>
      <w:proofErr w:type="spellEnd"/>
      <w:r w:rsidR="006E3358" w:rsidRPr="006E3358">
        <w:t xml:space="preserve"> </w:t>
      </w:r>
      <w:proofErr w:type="spellStart"/>
      <w:r w:rsidR="006E3358" w:rsidRPr="006E3358">
        <w:t>vorbeşte</w:t>
      </w:r>
      <w:proofErr w:type="spellEnd"/>
      <w:r w:rsidR="006E3358" w:rsidRPr="006E3358">
        <w:t xml:space="preserve"> Domnul </w:t>
      </w:r>
      <w:proofErr w:type="spellStart"/>
      <w:r w:rsidR="006E3358" w:rsidRPr="006E3358">
        <w:t>oştirilor</w:t>
      </w:r>
      <w:proofErr w:type="spellEnd"/>
      <w:r w:rsidR="006E3358" w:rsidRPr="006E3358">
        <w:t>: «</w:t>
      </w:r>
      <w:proofErr w:type="spellStart"/>
      <w:r w:rsidR="006E3358" w:rsidRPr="006E3358">
        <w:t>Cetăţile</w:t>
      </w:r>
      <w:proofErr w:type="spellEnd"/>
      <w:r w:rsidR="006E3358" w:rsidRPr="006E3358">
        <w:t xml:space="preserve"> Mele vor avea </w:t>
      </w:r>
      <w:proofErr w:type="spellStart"/>
      <w:r w:rsidR="006E3358" w:rsidRPr="006E3358">
        <w:t>iarăşi</w:t>
      </w:r>
      <w:proofErr w:type="spellEnd"/>
      <w:r w:rsidR="006E3358" w:rsidRPr="006E3358">
        <w:t xml:space="preserve"> </w:t>
      </w:r>
      <w:proofErr w:type="spellStart"/>
      <w:r w:rsidR="006E3358" w:rsidRPr="006E3358">
        <w:t>belşug</w:t>
      </w:r>
      <w:proofErr w:type="spellEnd"/>
      <w:r w:rsidR="006E3358" w:rsidRPr="006E3358">
        <w:t xml:space="preserve"> de </w:t>
      </w:r>
      <w:proofErr w:type="spellStart"/>
      <w:r w:rsidR="006E3358" w:rsidRPr="006E3358">
        <w:t>bunătăţi</w:t>
      </w:r>
      <w:proofErr w:type="spellEnd"/>
      <w:r w:rsidR="006E3358" w:rsidRPr="006E3358">
        <w:t xml:space="preserve">, Domnul va mângâia </w:t>
      </w:r>
      <w:proofErr w:type="spellStart"/>
      <w:r w:rsidR="006E3358" w:rsidRPr="006E3358">
        <w:t>iarăşi</w:t>
      </w:r>
      <w:proofErr w:type="spellEnd"/>
      <w:r w:rsidR="006E3358" w:rsidRPr="006E3358">
        <w:t xml:space="preserve"> </w:t>
      </w:r>
      <w:proofErr w:type="spellStart"/>
      <w:r w:rsidR="006E3358" w:rsidRPr="006E3358">
        <w:t>Sionul</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 xml:space="preserve">Domnul va lua în stăpânire pe Iuda, ca partea Lui de </w:t>
      </w:r>
      <w:proofErr w:type="spellStart"/>
      <w:r w:rsidR="006E3358" w:rsidRPr="006E3358">
        <w:t>moştenire</w:t>
      </w:r>
      <w:proofErr w:type="spellEnd"/>
      <w:r w:rsidR="006E3358" w:rsidRPr="006E3358">
        <w:t xml:space="preserve"> în pământul sfânt, </w:t>
      </w:r>
      <w:proofErr w:type="spellStart"/>
      <w:r w:rsidR="006E3358" w:rsidRPr="006E3358">
        <w:t>şi</w:t>
      </w:r>
      <w:proofErr w:type="spellEnd"/>
      <w:r w:rsidR="006E3358" w:rsidRPr="006E3358">
        <w:t xml:space="preserve"> va alege </w:t>
      </w:r>
      <w:proofErr w:type="spellStart"/>
      <w:r w:rsidR="006E3358" w:rsidRPr="006E3358">
        <w:t>iarăşi</w:t>
      </w:r>
      <w:proofErr w:type="spellEnd"/>
      <w:r w:rsidR="006E3358" w:rsidRPr="006E3358">
        <w:t xml:space="preserve">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w:t>
      </w:r>
      <w:proofErr w:type="spellStart"/>
      <w:r w:rsidR="006E3358" w:rsidRPr="006E3358">
        <w:t>ţi</w:t>
      </w:r>
      <w:proofErr w:type="spellEnd"/>
      <w:r w:rsidR="006E3358" w:rsidRPr="006E3358">
        <w:t xml:space="preserve"> ochii împrejur </w:t>
      </w:r>
      <w:proofErr w:type="spellStart"/>
      <w:r w:rsidR="006E3358" w:rsidRPr="006E3358">
        <w:t>şi</w:t>
      </w:r>
      <w:proofErr w:type="spellEnd"/>
      <w:r w:rsidR="006E3358" w:rsidRPr="006E3358">
        <w:t xml:space="preserve"> </w:t>
      </w:r>
      <w:proofErr w:type="spellStart"/>
      <w:r w:rsidR="006E3358" w:rsidRPr="006E3358">
        <w:t>priveşte</w:t>
      </w:r>
      <w:proofErr w:type="spellEnd"/>
      <w:r w:rsidR="006E3358" w:rsidRPr="006E3358">
        <w:t xml:space="preserve">: </w:t>
      </w:r>
      <w:proofErr w:type="spellStart"/>
      <w:r w:rsidR="006E3358" w:rsidRPr="006E3358">
        <w:t>toţi</w:t>
      </w:r>
      <w:proofErr w:type="spellEnd"/>
      <w:r w:rsidR="006E3358" w:rsidRPr="006E3358">
        <w:t xml:space="preserve"> se strâng </w:t>
      </w:r>
      <w:proofErr w:type="spellStart"/>
      <w:r w:rsidR="006E3358" w:rsidRPr="006E3358">
        <w:t>şi</w:t>
      </w:r>
      <w:proofErr w:type="spellEnd"/>
      <w:r w:rsidR="006E3358" w:rsidRPr="006E3358">
        <w:t xml:space="preserve"> vin spre tine! Fiii tăi vin de departe </w:t>
      </w:r>
      <w:proofErr w:type="spellStart"/>
      <w:r w:rsidR="006E3358" w:rsidRPr="006E3358">
        <w:t>şi</w:t>
      </w:r>
      <w:proofErr w:type="spellEnd"/>
      <w:r w:rsidR="006E3358" w:rsidRPr="006E3358">
        <w:t xml:space="preserve"> fiicele tale sunt purtate pe </w:t>
      </w:r>
      <w:proofErr w:type="spellStart"/>
      <w:r w:rsidR="006E3358" w:rsidRPr="006E3358">
        <w:t>braţe</w:t>
      </w:r>
      <w:proofErr w:type="spellEnd"/>
      <w:r w:rsidR="006E3358" w:rsidRPr="006E3358">
        <w:t>.</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 xml:space="preserve">Când vei vedea aceste lucruri, vei tresări de bucurie </w:t>
      </w:r>
      <w:proofErr w:type="spellStart"/>
      <w:r w:rsidR="006E3358" w:rsidRPr="006E3358">
        <w:t>şi</w:t>
      </w:r>
      <w:proofErr w:type="spellEnd"/>
      <w:r w:rsidR="006E3358" w:rsidRPr="006E3358">
        <w:t xml:space="preserve"> </w:t>
      </w:r>
      <w:proofErr w:type="spellStart"/>
      <w:r w:rsidR="006E3358" w:rsidRPr="006E3358">
        <w:t>îţi</w:t>
      </w:r>
      <w:proofErr w:type="spellEnd"/>
      <w:r w:rsidR="006E3358" w:rsidRPr="006E3358">
        <w:t xml:space="preserve"> va bate inima </w:t>
      </w:r>
      <w:proofErr w:type="spellStart"/>
      <w:r w:rsidR="006E3358" w:rsidRPr="006E3358">
        <w:t>şi</w:t>
      </w:r>
      <w:proofErr w:type="spellEnd"/>
      <w:r w:rsidR="006E3358" w:rsidRPr="006E3358">
        <w:t xml:space="preserve"> se va lărgi, căci </w:t>
      </w:r>
      <w:proofErr w:type="spellStart"/>
      <w:r w:rsidR="006E3358" w:rsidRPr="006E3358">
        <w:t>bogăţiile</w:t>
      </w:r>
      <w:proofErr w:type="spellEnd"/>
      <w:r w:rsidR="006E3358" w:rsidRPr="006E3358">
        <w:t xml:space="preserve"> mării se vor întoarce spre tine </w:t>
      </w:r>
      <w:proofErr w:type="spellStart"/>
      <w:r w:rsidR="006E3358" w:rsidRPr="006E3358">
        <w:t>şi</w:t>
      </w:r>
      <w:proofErr w:type="spellEnd"/>
      <w:r w:rsidR="006E3358" w:rsidRPr="006E3358">
        <w:t xml:space="preserve">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 xml:space="preserve">Străinii </w:t>
      </w:r>
      <w:proofErr w:type="spellStart"/>
      <w:r w:rsidR="006E3358" w:rsidRPr="006E3358">
        <w:t>îţi</w:t>
      </w:r>
      <w:proofErr w:type="spellEnd"/>
      <w:r w:rsidR="006E3358" w:rsidRPr="006E3358">
        <w:t xml:space="preserve"> vor zidi zidurile </w:t>
      </w:r>
      <w:proofErr w:type="spellStart"/>
      <w:r w:rsidR="006E3358" w:rsidRPr="006E3358">
        <w:t>şi</w:t>
      </w:r>
      <w:proofErr w:type="spellEnd"/>
      <w:r w:rsidR="006E3358" w:rsidRPr="006E3358">
        <w:t xml:space="preserve"> </w:t>
      </w:r>
      <w:proofErr w:type="spellStart"/>
      <w:r w:rsidR="006E3358" w:rsidRPr="006E3358">
        <w:t>împăraţii</w:t>
      </w:r>
      <w:proofErr w:type="spellEnd"/>
      <w:r w:rsidR="006E3358" w:rsidRPr="006E3358">
        <w:t xml:space="preserve"> lor </w:t>
      </w:r>
      <w:proofErr w:type="spellStart"/>
      <w:r w:rsidR="006E3358" w:rsidRPr="006E3358">
        <w:t>îţi</w:t>
      </w:r>
      <w:proofErr w:type="spellEnd"/>
      <w:r w:rsidR="006E3358" w:rsidRPr="006E3358">
        <w:t xml:space="preserve"> vor sluji, căci te-am lovit în mânia Mea, dar, în îndurarea Mea, am milă de tine.</w:t>
      </w:r>
    </w:p>
    <w:p w14:paraId="23C6DDB5" w14:textId="2654E81D" w:rsidR="00CF3879" w:rsidRDefault="00CF3879" w:rsidP="0078644A">
      <w:pPr>
        <w:pStyle w:val="Stil3"/>
        <w:ind w:left="567" w:hanging="283"/>
      </w:pPr>
      <w:proofErr w:type="spellStart"/>
      <w:r w:rsidRPr="00CF3879">
        <w:t>Efes</w:t>
      </w:r>
      <w:r>
        <w:t>eni</w:t>
      </w:r>
      <w:proofErr w:type="spellEnd"/>
      <w:r w:rsidRPr="00CF3879">
        <w:t xml:space="preserve"> 2:12</w:t>
      </w:r>
      <w:r>
        <w:t xml:space="preserve"> </w:t>
      </w:r>
      <w:proofErr w:type="spellStart"/>
      <w:r w:rsidR="006E3358" w:rsidRPr="006E3358">
        <w:t>aduceţi</w:t>
      </w:r>
      <w:proofErr w:type="spellEnd"/>
      <w:r w:rsidR="006E3358" w:rsidRPr="006E3358">
        <w:t xml:space="preserve">-vă aminte că în vremea aceea </w:t>
      </w:r>
      <w:proofErr w:type="spellStart"/>
      <w:r w:rsidR="006E3358" w:rsidRPr="006E3358">
        <w:t>eraţi</w:t>
      </w:r>
      <w:proofErr w:type="spellEnd"/>
      <w:r w:rsidR="006E3358" w:rsidRPr="006E3358">
        <w:t xml:space="preserve"> fără Hristos, fără drept de </w:t>
      </w:r>
      <w:proofErr w:type="spellStart"/>
      <w:r w:rsidR="006E3358" w:rsidRPr="006E3358">
        <w:t>cetăţenie</w:t>
      </w:r>
      <w:proofErr w:type="spellEnd"/>
      <w:r w:rsidR="006E3358" w:rsidRPr="006E3358">
        <w:t xml:space="preserve"> în Israel, străini de legămintele </w:t>
      </w:r>
      <w:proofErr w:type="spellStart"/>
      <w:r w:rsidR="006E3358" w:rsidRPr="006E3358">
        <w:t>făgăduinţei</w:t>
      </w:r>
      <w:proofErr w:type="spellEnd"/>
      <w:r w:rsidR="006E3358" w:rsidRPr="006E3358">
        <w:t xml:space="preserve">, fără nădejde </w:t>
      </w:r>
      <w:proofErr w:type="spellStart"/>
      <w:r w:rsidR="006E3358" w:rsidRPr="006E3358">
        <w:t>şi</w:t>
      </w:r>
      <w:proofErr w:type="spellEnd"/>
      <w:r w:rsidR="006E3358" w:rsidRPr="006E3358">
        <w:t xml:space="preserve"> fără Dumnezeu în lume.</w:t>
      </w:r>
    </w:p>
    <w:p w14:paraId="3C562BA6" w14:textId="62D30C4C" w:rsidR="00CF3879" w:rsidRDefault="00154D19" w:rsidP="00933B0D">
      <w:pPr>
        <w:pStyle w:val="Stil2"/>
        <w:numPr>
          <w:ilvl w:val="0"/>
          <w:numId w:val="65"/>
        </w:numPr>
      </w:pPr>
      <w:r w:rsidRPr="00154D19">
        <w:t xml:space="preserve">Popoarele îi vor lua </w:t>
      </w:r>
      <w:proofErr w:type="spellStart"/>
      <w:r w:rsidRPr="00154D19">
        <w:t>şi</w:t>
      </w:r>
      <w:proofErr w:type="spellEnd"/>
      <w:r w:rsidRPr="00154D19">
        <w:t xml:space="preserve">-i vor aduce înapoi la </w:t>
      </w:r>
      <w:proofErr w:type="spellStart"/>
      <w:r w:rsidRPr="00154D19">
        <w:t>locuinţa</w:t>
      </w:r>
      <w:proofErr w:type="spellEnd"/>
      <w:r w:rsidRPr="00154D19">
        <w:t xml:space="preserve"> lor, </w:t>
      </w:r>
      <w:proofErr w:type="spellStart"/>
      <w:r w:rsidRPr="00154D19">
        <w:t>şi</w:t>
      </w:r>
      <w:proofErr w:type="spellEnd"/>
      <w:r w:rsidRPr="00154D19">
        <w:t xml:space="preserve"> casa lui Israel îi va stăpâni în </w:t>
      </w:r>
      <w:proofErr w:type="spellStart"/>
      <w:r w:rsidRPr="00154D19">
        <w:t>ţara</w:t>
      </w:r>
      <w:proofErr w:type="spellEnd"/>
      <w:r w:rsidRPr="00154D19">
        <w:t xml:space="preserve"> Domnului, ca robi </w:t>
      </w:r>
      <w:proofErr w:type="spellStart"/>
      <w:r w:rsidRPr="00154D19">
        <w:t>şi</w:t>
      </w:r>
      <w:proofErr w:type="spellEnd"/>
      <w:r w:rsidRPr="00154D19">
        <w:t xml:space="preserve"> roabe. Vor </w:t>
      </w:r>
      <w:proofErr w:type="spellStart"/>
      <w:r w:rsidRPr="00154D19">
        <w:t>ţine</w:t>
      </w:r>
      <w:proofErr w:type="spellEnd"/>
      <w:r w:rsidRPr="00154D19">
        <w:t xml:space="preserve"> astfel robi pe cei ce-i robiseră pe ei </w:t>
      </w:r>
      <w:proofErr w:type="spellStart"/>
      <w:r w:rsidRPr="00154D19">
        <w:t>şi</w:t>
      </w:r>
      <w:proofErr w:type="spellEnd"/>
      <w:r w:rsidRPr="00154D19">
        <w:t xml:space="preserve">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w:t>
      </w:r>
      <w:proofErr w:type="spellStart"/>
      <w:r w:rsidRPr="00154D19">
        <w:t>aşa</w:t>
      </w:r>
      <w:proofErr w:type="spellEnd"/>
      <w:r w:rsidRPr="00154D19">
        <w:t xml:space="preserve"> </w:t>
      </w:r>
      <w:proofErr w:type="spellStart"/>
      <w:r w:rsidRPr="00154D19">
        <w:t>vorbeşte</w:t>
      </w:r>
      <w:proofErr w:type="spellEnd"/>
      <w:r w:rsidRPr="00154D19">
        <w:t xml:space="preserve"> Domnul Dumnezeu: „Iată, voi face neamurilor semn cu mâna </w:t>
      </w:r>
      <w:proofErr w:type="spellStart"/>
      <w:r w:rsidRPr="00154D19">
        <w:t>şi</w:t>
      </w:r>
      <w:proofErr w:type="spellEnd"/>
      <w:r w:rsidRPr="00154D19">
        <w:t xml:space="preserve">-Mi voi </w:t>
      </w:r>
      <w:proofErr w:type="spellStart"/>
      <w:r w:rsidRPr="00154D19">
        <w:t>înălţa</w:t>
      </w:r>
      <w:proofErr w:type="spellEnd"/>
      <w:r w:rsidRPr="00154D19">
        <w:t xml:space="preserve"> steagul spre popoare; ele vor aduce înapoi pe fiii tăi în </w:t>
      </w:r>
      <w:proofErr w:type="spellStart"/>
      <w:r w:rsidRPr="00154D19">
        <w:t>braţele</w:t>
      </w:r>
      <w:proofErr w:type="spellEnd"/>
      <w:r w:rsidRPr="00154D19">
        <w:t xml:space="preserve"> lor </w:t>
      </w:r>
      <w:proofErr w:type="spellStart"/>
      <w:r w:rsidRPr="00154D19">
        <w:t>şi</w:t>
      </w:r>
      <w:proofErr w:type="spellEnd"/>
      <w:r w:rsidRPr="00154D19">
        <w:t xml:space="preserve">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w:t>
      </w:r>
      <w:proofErr w:type="spellStart"/>
      <w:r w:rsidRPr="00154D19">
        <w:t>aşteaptă</w:t>
      </w:r>
      <w:proofErr w:type="spellEnd"/>
      <w:r w:rsidRPr="00154D19">
        <w:t xml:space="preserve"> ostroavele, </w:t>
      </w:r>
      <w:proofErr w:type="spellStart"/>
      <w:r w:rsidRPr="00154D19">
        <w:t>şi</w:t>
      </w:r>
      <w:proofErr w:type="spellEnd"/>
      <w:r w:rsidRPr="00154D19">
        <w:t xml:space="preserve"> corăbiile din </w:t>
      </w:r>
      <w:proofErr w:type="spellStart"/>
      <w:r w:rsidRPr="00154D19">
        <w:t>Tarsis</w:t>
      </w:r>
      <w:proofErr w:type="spellEnd"/>
      <w:r w:rsidRPr="00154D19">
        <w:t xml:space="preserve"> sunt în frunte, ca să aducă înapoi, de departe, pe copiii tăi, cu argintul </w:t>
      </w:r>
      <w:proofErr w:type="spellStart"/>
      <w:r w:rsidRPr="00154D19">
        <w:t>şi</w:t>
      </w:r>
      <w:proofErr w:type="spellEnd"/>
      <w:r w:rsidRPr="00154D19">
        <w:t xml:space="preserve"> aurul lor, pentru Numele Domnului Dumnezeului tău, pentru Numele Sfântului lui Israel, care te </w:t>
      </w:r>
      <w:proofErr w:type="spellStart"/>
      <w:r w:rsidRPr="00154D19">
        <w:t>proslăveşte</w:t>
      </w:r>
      <w:proofErr w:type="spellEnd"/>
      <w:r w:rsidRPr="00154D19">
        <w:t>.</w:t>
      </w:r>
    </w:p>
    <w:p w14:paraId="31721AAB" w14:textId="78DDAF11" w:rsidR="00154D19" w:rsidRDefault="00154D19" w:rsidP="0078644A">
      <w:pPr>
        <w:pStyle w:val="Stil3"/>
        <w:ind w:left="567" w:hanging="283"/>
      </w:pPr>
      <w:r w:rsidRPr="00154D19">
        <w:t>Isa</w:t>
      </w:r>
      <w:r>
        <w:t>ia</w:t>
      </w:r>
      <w:r w:rsidRPr="00154D19">
        <w:t xml:space="preserve"> 66:20 Vor aduce pe </w:t>
      </w:r>
      <w:proofErr w:type="spellStart"/>
      <w:r w:rsidRPr="00154D19">
        <w:t>toţi</w:t>
      </w:r>
      <w:proofErr w:type="spellEnd"/>
      <w:r w:rsidRPr="00154D19">
        <w:t xml:space="preserve"> </w:t>
      </w:r>
      <w:proofErr w:type="spellStart"/>
      <w:r w:rsidRPr="00154D19">
        <w:t>fraţii</w:t>
      </w:r>
      <w:proofErr w:type="spellEnd"/>
      <w:r w:rsidRPr="00154D19">
        <w:t xml:space="preserve"> </w:t>
      </w:r>
      <w:proofErr w:type="spellStart"/>
      <w:r w:rsidRPr="00154D19">
        <w:t>voştri</w:t>
      </w:r>
      <w:proofErr w:type="spellEnd"/>
      <w:r w:rsidRPr="00154D19">
        <w:t xml:space="preserve"> din mijlocul tuturor neamurilor, ca dar Domnului, pe cai, în care </w:t>
      </w:r>
      <w:proofErr w:type="spellStart"/>
      <w:r w:rsidRPr="00154D19">
        <w:t>şi</w:t>
      </w:r>
      <w:proofErr w:type="spellEnd"/>
      <w:r w:rsidRPr="00154D19">
        <w:t xml:space="preserve"> pe tărgi, pe catâri </w:t>
      </w:r>
      <w:proofErr w:type="spellStart"/>
      <w:r w:rsidRPr="00154D19">
        <w:t>şi</w:t>
      </w:r>
      <w:proofErr w:type="spellEnd"/>
      <w:r w:rsidRPr="00154D19">
        <w:t xml:space="preserve"> pe dromaderi, la muntele Meu cel sfânt, la Ierusalim”, zice Domnul, „cum </w:t>
      </w:r>
      <w:proofErr w:type="spellStart"/>
      <w:r w:rsidRPr="00154D19">
        <w:t>îşi</w:t>
      </w:r>
      <w:proofErr w:type="spellEnd"/>
      <w:r w:rsidRPr="00154D19">
        <w:t xml:space="preserve">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 xml:space="preserve">Fiii asupritorilor tăi vor veni </w:t>
      </w:r>
      <w:proofErr w:type="spellStart"/>
      <w:r w:rsidRPr="00154D19">
        <w:t>plecaţi</w:t>
      </w:r>
      <w:proofErr w:type="spellEnd"/>
      <w:r w:rsidRPr="00154D19">
        <w:t xml:space="preserve"> înaintea ta </w:t>
      </w:r>
      <w:proofErr w:type="spellStart"/>
      <w:r w:rsidRPr="00154D19">
        <w:t>şi</w:t>
      </w:r>
      <w:proofErr w:type="spellEnd"/>
      <w:r w:rsidRPr="00154D19">
        <w:t xml:space="preserve"> </w:t>
      </w:r>
      <w:proofErr w:type="spellStart"/>
      <w:r w:rsidRPr="00154D19">
        <w:t>toţi</w:t>
      </w:r>
      <w:proofErr w:type="spellEnd"/>
      <w:r w:rsidRPr="00154D19">
        <w:t xml:space="preserve"> cei ce te </w:t>
      </w:r>
      <w:proofErr w:type="spellStart"/>
      <w:r w:rsidRPr="00154D19">
        <w:t>dispreţuiau</w:t>
      </w:r>
      <w:proofErr w:type="spellEnd"/>
      <w:r w:rsidRPr="00154D19">
        <w:t xml:space="preserve"> se vor închina la picioarele tale </w:t>
      </w:r>
      <w:proofErr w:type="spellStart"/>
      <w:r w:rsidRPr="00154D19">
        <w:t>şi</w:t>
      </w:r>
      <w:proofErr w:type="spellEnd"/>
      <w:r w:rsidRPr="00154D19">
        <w:t xml:space="preserve"> te vor numi „Cetatea Domnului, </w:t>
      </w:r>
      <w:proofErr w:type="spellStart"/>
      <w:r w:rsidRPr="00154D19">
        <w:t>Sionul</w:t>
      </w:r>
      <w:proofErr w:type="spellEnd"/>
      <w:r w:rsidRPr="00154D19">
        <w:t xml:space="preserve"> Sfântului lui Israel”.</w:t>
      </w:r>
    </w:p>
    <w:p w14:paraId="7580A1FB" w14:textId="3673BAAA" w:rsidR="00154D19" w:rsidRDefault="00154D19" w:rsidP="00933B0D">
      <w:pPr>
        <w:pStyle w:val="Stil2"/>
        <w:numPr>
          <w:ilvl w:val="0"/>
          <w:numId w:val="65"/>
        </w:numPr>
      </w:pPr>
      <w:r w:rsidRPr="00154D19">
        <w:t xml:space="preserve">Iar când </w:t>
      </w:r>
      <w:proofErr w:type="spellStart"/>
      <w:r w:rsidRPr="00154D19">
        <w:t>îţi</w:t>
      </w:r>
      <w:proofErr w:type="spellEnd"/>
      <w:r w:rsidRPr="00154D19">
        <w:t xml:space="preserve"> va da Domnul odihnă după ostenelile </w:t>
      </w:r>
      <w:proofErr w:type="spellStart"/>
      <w:r w:rsidRPr="00154D19">
        <w:t>şi</w:t>
      </w:r>
      <w:proofErr w:type="spellEnd"/>
      <w:r w:rsidRPr="00154D19">
        <w:t xml:space="preserve"> frământările tale </w:t>
      </w:r>
      <w:proofErr w:type="spellStart"/>
      <w:r w:rsidRPr="00154D19">
        <w:t>şi</w:t>
      </w:r>
      <w:proofErr w:type="spellEnd"/>
      <w:r w:rsidRPr="00154D19">
        <w:t xml:space="preserve"> după aspra robie care a fost pusă peste tine,</w:t>
      </w:r>
    </w:p>
    <w:p w14:paraId="10CCE8F9" w14:textId="29AB6CF8" w:rsidR="00154D19" w:rsidRDefault="00154D19" w:rsidP="00933B0D">
      <w:pPr>
        <w:pStyle w:val="Stil2"/>
        <w:numPr>
          <w:ilvl w:val="0"/>
          <w:numId w:val="65"/>
        </w:numPr>
      </w:pPr>
      <w:r w:rsidRPr="00154D19">
        <w:t xml:space="preserve">atunci vei cânta cântarea aceasta asupra împăratului Babilonului </w:t>
      </w:r>
      <w:proofErr w:type="spellStart"/>
      <w:r w:rsidRPr="00154D19">
        <w:t>şi</w:t>
      </w:r>
      <w:proofErr w:type="spellEnd"/>
      <w:r w:rsidRPr="00154D19">
        <w:t xml:space="preserve"> vei </w:t>
      </w:r>
      <w:proofErr w:type="spellStart"/>
      <w:r w:rsidRPr="00154D19">
        <w:t>zice:„Iată</w:t>
      </w:r>
      <w:proofErr w:type="spellEnd"/>
      <w:r w:rsidRPr="00154D19">
        <w:t>,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w:t>
      </w:r>
      <w:proofErr w:type="spellStart"/>
      <w:r w:rsidRPr="00154D19">
        <w:t>Şi</w:t>
      </w:r>
      <w:proofErr w:type="spellEnd"/>
      <w:r w:rsidRPr="00154D19">
        <w:t xml:space="preserve"> astfel, Babilonul, podoaba </w:t>
      </w:r>
      <w:proofErr w:type="spellStart"/>
      <w:r w:rsidRPr="00154D19">
        <w:t>împăraţilor</w:t>
      </w:r>
      <w:proofErr w:type="spellEnd"/>
      <w:r w:rsidRPr="00154D19">
        <w:t xml:space="preserve">, falnica mândrie a caldeenilor, va fi ca Sodoma </w:t>
      </w:r>
      <w:proofErr w:type="spellStart"/>
      <w:r w:rsidRPr="00154D19">
        <w:t>şi</w:t>
      </w:r>
      <w:proofErr w:type="spellEnd"/>
      <w:r w:rsidRPr="00154D19">
        <w:t xml:space="preserve"> Gomora, pe care le-a nimicit Dumnezeu.</w:t>
      </w:r>
    </w:p>
    <w:p w14:paraId="1B1AFA13" w14:textId="126897FF" w:rsidR="00154D19" w:rsidRDefault="00154D19" w:rsidP="0078644A">
      <w:pPr>
        <w:pStyle w:val="Stil3"/>
        <w:ind w:left="567" w:hanging="283"/>
      </w:pPr>
      <w:proofErr w:type="spellStart"/>
      <w:r w:rsidRPr="00154D19">
        <w:t>Hab</w:t>
      </w:r>
      <w:r>
        <w:t>acuc</w:t>
      </w:r>
      <w:proofErr w:type="spellEnd"/>
      <w:r w:rsidRPr="00154D19">
        <w:t xml:space="preserve"> 2:6 Nu va fi el de batjocura tuturor acestora, de râs </w:t>
      </w:r>
      <w:proofErr w:type="spellStart"/>
      <w:r w:rsidRPr="00154D19">
        <w:t>şi</w:t>
      </w:r>
      <w:proofErr w:type="spellEnd"/>
      <w:r w:rsidRPr="00154D19">
        <w:t xml:space="preserve">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proofErr w:type="spellStart"/>
      <w:r w:rsidRPr="00154D19">
        <w:t>şi</w:t>
      </w:r>
      <w:proofErr w:type="spellEnd"/>
      <w:r w:rsidRPr="00154D19">
        <w:t xml:space="preserve"> vor zice: ‘Vai! vai! Cetatea cea mare, care era îmbrăcată cu in foarte </w:t>
      </w:r>
      <w:proofErr w:type="spellStart"/>
      <w:r w:rsidRPr="00154D19">
        <w:t>subţire</w:t>
      </w:r>
      <w:proofErr w:type="spellEnd"/>
      <w:r w:rsidRPr="00154D19">
        <w:t xml:space="preserve">, cu purpură </w:t>
      </w:r>
      <w:proofErr w:type="spellStart"/>
      <w:r w:rsidRPr="00154D19">
        <w:t>şi</w:t>
      </w:r>
      <w:proofErr w:type="spellEnd"/>
      <w:r w:rsidRPr="00154D19">
        <w:t xml:space="preserve"> cu stacojiu, care era împodobită cu aur, cu pietre scumpe </w:t>
      </w:r>
      <w:proofErr w:type="spellStart"/>
      <w:r w:rsidRPr="00154D19">
        <w:t>şi</w:t>
      </w:r>
      <w:proofErr w:type="spellEnd"/>
      <w:r w:rsidRPr="00154D19">
        <w:t xml:space="preserve"> cu mărgăritare!</w:t>
      </w:r>
    </w:p>
    <w:p w14:paraId="68AC00E6" w14:textId="480C2048" w:rsidR="00154D19" w:rsidRDefault="00130351" w:rsidP="00933B0D">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 xml:space="preserve">Căci toiagul de cârmuire al </w:t>
      </w:r>
      <w:proofErr w:type="spellStart"/>
      <w:r w:rsidRPr="00130351">
        <w:t>răutăţii</w:t>
      </w:r>
      <w:proofErr w:type="spellEnd"/>
      <w:r w:rsidRPr="00130351">
        <w:t xml:space="preserve"> nu va rămâne pe </w:t>
      </w:r>
      <w:proofErr w:type="spellStart"/>
      <w:r w:rsidRPr="00130351">
        <w:t>moştenirea</w:t>
      </w:r>
      <w:proofErr w:type="spellEnd"/>
      <w:r w:rsidRPr="00130351">
        <w:t xml:space="preserve"> celor </w:t>
      </w:r>
      <w:proofErr w:type="spellStart"/>
      <w:r w:rsidRPr="00130351">
        <w:t>neprihăniţi</w:t>
      </w:r>
      <w:proofErr w:type="spellEnd"/>
      <w:r w:rsidRPr="00130351">
        <w:t xml:space="preserve">, pentru ca cei </w:t>
      </w:r>
      <w:proofErr w:type="spellStart"/>
      <w:r w:rsidRPr="00130351">
        <w:t>neprihăniţi</w:t>
      </w:r>
      <w:proofErr w:type="spellEnd"/>
      <w:r w:rsidRPr="00130351">
        <w:t xml:space="preserve"> să nu întindă mâinile spre nelegiuire.</w:t>
      </w:r>
    </w:p>
    <w:p w14:paraId="73C0D72F" w14:textId="0FF2D6AE" w:rsidR="00130351" w:rsidRDefault="00130351" w:rsidP="00933B0D">
      <w:pPr>
        <w:pStyle w:val="Stil2"/>
        <w:numPr>
          <w:ilvl w:val="0"/>
          <w:numId w:val="65"/>
        </w:numPr>
      </w:pPr>
      <w:r w:rsidRPr="00130351">
        <w:t xml:space="preserve">Cel ce, în urgia lui, lovea popoarele cu lovituri fără răgaz, cel ce, în mânia lui, supunea neamurile este prigonit fără </w:t>
      </w:r>
      <w:proofErr w:type="spellStart"/>
      <w:r w:rsidRPr="00130351">
        <w:t>cruţare</w:t>
      </w:r>
      <w:proofErr w:type="spellEnd"/>
      <w:r w:rsidRPr="00130351">
        <w:t>.</w:t>
      </w:r>
    </w:p>
    <w:p w14:paraId="72229791" w14:textId="78B44A30" w:rsidR="00130351" w:rsidRDefault="00130351" w:rsidP="00933B0D">
      <w:pPr>
        <w:pStyle w:val="Stil2"/>
        <w:numPr>
          <w:ilvl w:val="0"/>
          <w:numId w:val="65"/>
        </w:numPr>
      </w:pPr>
      <w:r w:rsidRPr="00130351">
        <w:t xml:space="preserve">Tot pământul se bucură acum de odihnă </w:t>
      </w:r>
      <w:proofErr w:type="spellStart"/>
      <w:r w:rsidRPr="00130351">
        <w:t>şi</w:t>
      </w:r>
      <w:proofErr w:type="spellEnd"/>
      <w:r w:rsidRPr="00130351">
        <w:t xml:space="preserve"> pace; izbucnesc oamenii în cântece de veselie.</w:t>
      </w:r>
    </w:p>
    <w:p w14:paraId="378F03D5" w14:textId="0852BE30" w:rsidR="00130351" w:rsidRDefault="00130351" w:rsidP="00933B0D">
      <w:pPr>
        <w:pStyle w:val="Stil2"/>
        <w:numPr>
          <w:ilvl w:val="0"/>
          <w:numId w:val="65"/>
        </w:numPr>
      </w:pPr>
      <w:r w:rsidRPr="00130351">
        <w:t xml:space="preserve">Până </w:t>
      </w:r>
      <w:proofErr w:type="spellStart"/>
      <w:r w:rsidRPr="00130351">
        <w:t>şi</w:t>
      </w:r>
      <w:proofErr w:type="spellEnd"/>
      <w:r w:rsidRPr="00130351">
        <w:t xml:space="preserve"> </w:t>
      </w:r>
      <w:proofErr w:type="spellStart"/>
      <w:r w:rsidRPr="00130351">
        <w:t>chiparoşii</w:t>
      </w:r>
      <w:proofErr w:type="spellEnd"/>
      <w:r w:rsidRPr="00130351">
        <w:t xml:space="preserve"> </w:t>
      </w:r>
      <w:proofErr w:type="spellStart"/>
      <w:r w:rsidRPr="00130351">
        <w:t>şi</w:t>
      </w:r>
      <w:proofErr w:type="spellEnd"/>
      <w:r w:rsidRPr="00130351">
        <w:t xml:space="preserve"> cedrii din Liban se bucură de căderea ta </w:t>
      </w:r>
      <w:proofErr w:type="spellStart"/>
      <w:r w:rsidRPr="00130351">
        <w:t>şi</w:t>
      </w:r>
      <w:proofErr w:type="spellEnd"/>
      <w:r w:rsidRPr="00130351">
        <w:t xml:space="preserve">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w:t>
      </w:r>
      <w:proofErr w:type="spellStart"/>
      <w:r w:rsidRPr="00130351">
        <w:t>veţi</w:t>
      </w:r>
      <w:proofErr w:type="spellEnd"/>
      <w:r w:rsidRPr="00130351">
        <w:t xml:space="preserve"> </w:t>
      </w:r>
      <w:proofErr w:type="spellStart"/>
      <w:r w:rsidRPr="00130351">
        <w:t>ieşi</w:t>
      </w:r>
      <w:proofErr w:type="spellEnd"/>
      <w:r w:rsidRPr="00130351">
        <w:t xml:space="preserve"> cu bucurie </w:t>
      </w:r>
      <w:proofErr w:type="spellStart"/>
      <w:r w:rsidRPr="00130351">
        <w:t>şi</w:t>
      </w:r>
      <w:proofErr w:type="spellEnd"/>
      <w:r w:rsidRPr="00130351">
        <w:t xml:space="preserve"> </w:t>
      </w:r>
      <w:proofErr w:type="spellStart"/>
      <w:r w:rsidRPr="00130351">
        <w:t>veţi</w:t>
      </w:r>
      <w:proofErr w:type="spellEnd"/>
      <w:r w:rsidRPr="00130351">
        <w:t xml:space="preserve"> fi </w:t>
      </w:r>
      <w:proofErr w:type="spellStart"/>
      <w:r w:rsidRPr="00130351">
        <w:t>călăuziţi</w:t>
      </w:r>
      <w:proofErr w:type="spellEnd"/>
      <w:r w:rsidRPr="00130351">
        <w:t xml:space="preserve"> în pace. </w:t>
      </w:r>
      <w:proofErr w:type="spellStart"/>
      <w:r w:rsidRPr="00130351">
        <w:t>Munţii</w:t>
      </w:r>
      <w:proofErr w:type="spellEnd"/>
      <w:r w:rsidRPr="00130351">
        <w:t xml:space="preserve"> </w:t>
      </w:r>
      <w:proofErr w:type="spellStart"/>
      <w:r w:rsidRPr="00130351">
        <w:t>şi</w:t>
      </w:r>
      <w:proofErr w:type="spellEnd"/>
      <w:r w:rsidRPr="00130351">
        <w:t xml:space="preserve"> dealurile vor răsuna de veselie înaintea voastră </w:t>
      </w:r>
      <w:proofErr w:type="spellStart"/>
      <w:r w:rsidRPr="00130351">
        <w:t>şi</w:t>
      </w:r>
      <w:proofErr w:type="spellEnd"/>
      <w:r w:rsidRPr="00130351">
        <w:t xml:space="preserve"> </w:t>
      </w:r>
      <w:proofErr w:type="spellStart"/>
      <w:r w:rsidRPr="00130351">
        <w:t>toţi</w:t>
      </w:r>
      <w:proofErr w:type="spellEnd"/>
      <w:r w:rsidRPr="00130351">
        <w:t xml:space="preserve">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 xml:space="preserve">De vuietul căderii lui am făcut să se cutremure neamurile când l-am aruncat în </w:t>
      </w:r>
      <w:proofErr w:type="spellStart"/>
      <w:r w:rsidRPr="00130351">
        <w:t>Locuinţa</w:t>
      </w:r>
      <w:proofErr w:type="spellEnd"/>
      <w:r w:rsidRPr="00130351">
        <w:t xml:space="preserve"> </w:t>
      </w:r>
      <w:proofErr w:type="spellStart"/>
      <w:r w:rsidRPr="00130351">
        <w:t>morţilor</w:t>
      </w:r>
      <w:proofErr w:type="spellEnd"/>
      <w:r w:rsidRPr="00130351">
        <w:t xml:space="preserve"> împreună cu cei ce se coboară în groapă </w:t>
      </w:r>
      <w:proofErr w:type="spellStart"/>
      <w:r w:rsidRPr="00130351">
        <w:t>şi</w:t>
      </w:r>
      <w:proofErr w:type="spellEnd"/>
      <w:r w:rsidRPr="00130351">
        <w:t xml:space="preserve"> s-au mângâiat în adâncimile pământului </w:t>
      </w:r>
      <w:proofErr w:type="spellStart"/>
      <w:r w:rsidRPr="00130351">
        <w:t>toţi</w:t>
      </w:r>
      <w:proofErr w:type="spellEnd"/>
      <w:r w:rsidRPr="00130351">
        <w:t xml:space="preserve"> copacii Edenului, cei mai </w:t>
      </w:r>
      <w:proofErr w:type="spellStart"/>
      <w:r w:rsidRPr="00130351">
        <w:t>frumoşi</w:t>
      </w:r>
      <w:proofErr w:type="spellEnd"/>
      <w:r w:rsidRPr="00130351">
        <w:t xml:space="preserve"> şi cei mai buni copaci din Liban, </w:t>
      </w:r>
      <w:proofErr w:type="spellStart"/>
      <w:r w:rsidRPr="00130351">
        <w:t>toţi</w:t>
      </w:r>
      <w:proofErr w:type="spellEnd"/>
      <w:r w:rsidRPr="00130351">
        <w:t xml:space="preserve"> cei </w:t>
      </w:r>
      <w:proofErr w:type="spellStart"/>
      <w:r w:rsidRPr="00130351">
        <w:t>udaţi</w:t>
      </w:r>
      <w:proofErr w:type="spellEnd"/>
      <w:r w:rsidRPr="00130351">
        <w:t xml:space="preserve"> de ape.</w:t>
      </w:r>
    </w:p>
    <w:p w14:paraId="4BDA148A" w14:textId="21539468" w:rsidR="00130351" w:rsidRDefault="00130351" w:rsidP="00933B0D">
      <w:pPr>
        <w:pStyle w:val="Stil2"/>
        <w:numPr>
          <w:ilvl w:val="0"/>
          <w:numId w:val="65"/>
        </w:numPr>
      </w:pPr>
      <w:proofErr w:type="spellStart"/>
      <w:r w:rsidRPr="00130351">
        <w:t>Locuinţa</w:t>
      </w:r>
      <w:proofErr w:type="spellEnd"/>
      <w:r w:rsidRPr="00130351">
        <w:t xml:space="preserve"> </w:t>
      </w:r>
      <w:proofErr w:type="spellStart"/>
      <w:r w:rsidRPr="00130351">
        <w:t>morţilor</w:t>
      </w:r>
      <w:proofErr w:type="spellEnd"/>
      <w:r w:rsidRPr="00130351">
        <w:t xml:space="preserve"> se </w:t>
      </w:r>
      <w:proofErr w:type="spellStart"/>
      <w:r w:rsidRPr="00130351">
        <w:t>mişcă</w:t>
      </w:r>
      <w:proofErr w:type="spellEnd"/>
      <w:r w:rsidRPr="00130351">
        <w:t xml:space="preserve"> până în adâncimile ei, ca să te primească la sosire; ea </w:t>
      </w:r>
      <w:proofErr w:type="spellStart"/>
      <w:r w:rsidRPr="00130351">
        <w:t>trezeşte</w:t>
      </w:r>
      <w:proofErr w:type="spellEnd"/>
      <w:r w:rsidRPr="00130351">
        <w:t xml:space="preserve"> înaintea ta umbrele, pe </w:t>
      </w:r>
      <w:proofErr w:type="spellStart"/>
      <w:r w:rsidRPr="00130351">
        <w:t>toţi</w:t>
      </w:r>
      <w:proofErr w:type="spellEnd"/>
      <w:r w:rsidRPr="00130351">
        <w:t xml:space="preserve"> mai-marii pământului, scoală de pe scaunele lor de domnie pe </w:t>
      </w:r>
      <w:proofErr w:type="spellStart"/>
      <w:r w:rsidRPr="00130351">
        <w:t>toţi</w:t>
      </w:r>
      <w:proofErr w:type="spellEnd"/>
      <w:r w:rsidRPr="00130351">
        <w:t xml:space="preserve"> </w:t>
      </w:r>
      <w:proofErr w:type="spellStart"/>
      <w:r w:rsidRPr="00130351">
        <w:t>împăraţii</w:t>
      </w:r>
      <w:proofErr w:type="spellEnd"/>
      <w:r w:rsidRPr="00130351">
        <w:t xml:space="preserve">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 xml:space="preserve">Atunci, vitejii cei puternici vor vorbi în </w:t>
      </w:r>
      <w:proofErr w:type="spellStart"/>
      <w:r w:rsidRPr="00130351">
        <w:t>Locuinţa</w:t>
      </w:r>
      <w:proofErr w:type="spellEnd"/>
      <w:r w:rsidRPr="00130351">
        <w:t xml:space="preserve"> </w:t>
      </w:r>
      <w:proofErr w:type="spellStart"/>
      <w:r w:rsidRPr="00130351">
        <w:t>morţilor</w:t>
      </w:r>
      <w:proofErr w:type="spellEnd"/>
      <w:r w:rsidRPr="00130351">
        <w:t xml:space="preserve"> despre el </w:t>
      </w:r>
      <w:proofErr w:type="spellStart"/>
      <w:r w:rsidRPr="00130351">
        <w:t>şi</w:t>
      </w:r>
      <w:proofErr w:type="spellEnd"/>
      <w:r w:rsidRPr="00130351">
        <w:t xml:space="preserve"> cei ce-l sprijineau </w:t>
      </w:r>
      <w:proofErr w:type="spellStart"/>
      <w:r w:rsidRPr="00130351">
        <w:t>şi</w:t>
      </w:r>
      <w:proofErr w:type="spellEnd"/>
      <w:r w:rsidRPr="00130351">
        <w:t xml:space="preserve"> vor zice: ‘S-au coborât, s-au culcat cei </w:t>
      </w:r>
      <w:proofErr w:type="spellStart"/>
      <w:r w:rsidRPr="00130351">
        <w:t>netăiaţi</w:t>
      </w:r>
      <w:proofErr w:type="spellEnd"/>
      <w:r w:rsidRPr="00130351">
        <w:t xml:space="preserve"> împrejur, </w:t>
      </w:r>
      <w:proofErr w:type="spellStart"/>
      <w:r w:rsidRPr="00130351">
        <w:t>ucişi</w:t>
      </w:r>
      <w:proofErr w:type="spellEnd"/>
      <w:r w:rsidRPr="00130351">
        <w:t xml:space="preserve"> de sabie!’</w:t>
      </w:r>
    </w:p>
    <w:p w14:paraId="54F6F64C" w14:textId="7B251076" w:rsidR="00130351" w:rsidRDefault="00130351" w:rsidP="00933B0D">
      <w:pPr>
        <w:pStyle w:val="Stil2"/>
        <w:numPr>
          <w:ilvl w:val="0"/>
          <w:numId w:val="65"/>
        </w:numPr>
      </w:pPr>
      <w:proofErr w:type="spellStart"/>
      <w:r w:rsidRPr="00130351">
        <w:t>Toţi</w:t>
      </w:r>
      <w:proofErr w:type="spellEnd"/>
      <w:r w:rsidRPr="00130351">
        <w:t xml:space="preserve"> iau cuvântul ca să-</w:t>
      </w:r>
      <w:proofErr w:type="spellStart"/>
      <w:r w:rsidRPr="00130351">
        <w:t>ţi</w:t>
      </w:r>
      <w:proofErr w:type="spellEnd"/>
      <w:r w:rsidRPr="00130351">
        <w:t xml:space="preserve"> spună: ‘</w:t>
      </w:r>
      <w:proofErr w:type="spellStart"/>
      <w:r w:rsidRPr="00130351">
        <w:t>Şi</w:t>
      </w:r>
      <w:proofErr w:type="spellEnd"/>
      <w:r w:rsidRPr="00130351">
        <w:t xml:space="preserve"> tu ai ajuns fără putere ca noi, </w:t>
      </w:r>
      <w:proofErr w:type="spellStart"/>
      <w:r w:rsidRPr="00130351">
        <w:t>şi</w:t>
      </w:r>
      <w:proofErr w:type="spellEnd"/>
      <w:r w:rsidRPr="00130351">
        <w:t xml:space="preserve"> tu ai ajuns ca noi!’</w:t>
      </w:r>
    </w:p>
    <w:p w14:paraId="57F569B7" w14:textId="6AAEB886" w:rsidR="00130351" w:rsidRDefault="0030404F" w:rsidP="00933B0D">
      <w:pPr>
        <w:pStyle w:val="Stil2"/>
        <w:numPr>
          <w:ilvl w:val="0"/>
          <w:numId w:val="65"/>
        </w:numPr>
      </w:pPr>
      <w:r w:rsidRPr="0030404F">
        <w:t xml:space="preserve">Strălucirea ta s-a coborât </w:t>
      </w:r>
      <w:proofErr w:type="spellStart"/>
      <w:r w:rsidRPr="0030404F">
        <w:t>şi</w:t>
      </w:r>
      <w:proofErr w:type="spellEnd"/>
      <w:r w:rsidRPr="0030404F">
        <w:t xml:space="preserve"> ea în </w:t>
      </w:r>
      <w:proofErr w:type="spellStart"/>
      <w:r w:rsidRPr="0030404F">
        <w:t>Locuinţa</w:t>
      </w:r>
      <w:proofErr w:type="spellEnd"/>
      <w:r w:rsidRPr="0030404F">
        <w:t xml:space="preserve"> </w:t>
      </w:r>
      <w:proofErr w:type="spellStart"/>
      <w:r w:rsidRPr="0030404F">
        <w:t>morţilor</w:t>
      </w:r>
      <w:proofErr w:type="spellEnd"/>
      <w:r w:rsidRPr="0030404F">
        <w:t xml:space="preserve">, cu sunetul alăutelor tale; </w:t>
      </w:r>
      <w:proofErr w:type="spellStart"/>
      <w:r w:rsidRPr="0030404F">
        <w:t>aşternut</w:t>
      </w:r>
      <w:proofErr w:type="spellEnd"/>
      <w:r w:rsidRPr="0030404F">
        <w:t xml:space="preserve"> de viermi vei avea </w:t>
      </w:r>
      <w:proofErr w:type="spellStart"/>
      <w:r w:rsidRPr="0030404F">
        <w:t>şi</w:t>
      </w:r>
      <w:proofErr w:type="spellEnd"/>
      <w:r w:rsidRPr="0030404F">
        <w:t xml:space="preserve"> viermii te vor acoperi.</w:t>
      </w:r>
    </w:p>
    <w:p w14:paraId="4BE9D5BB" w14:textId="530F8956" w:rsidR="0030404F" w:rsidRDefault="0030404F" w:rsidP="00933B0D">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 xml:space="preserve">Toată </w:t>
      </w:r>
      <w:proofErr w:type="spellStart"/>
      <w:r w:rsidRPr="0030404F">
        <w:t>oştirea</w:t>
      </w:r>
      <w:proofErr w:type="spellEnd"/>
      <w:r w:rsidRPr="0030404F">
        <w:t xml:space="preserve"> cerurilor piere, cerurile sunt făcute sul ca o carte </w:t>
      </w:r>
      <w:proofErr w:type="spellStart"/>
      <w:r w:rsidRPr="0030404F">
        <w:t>şi</w:t>
      </w:r>
      <w:proofErr w:type="spellEnd"/>
      <w:r w:rsidRPr="0030404F">
        <w:t xml:space="preserve"> toată </w:t>
      </w:r>
      <w:proofErr w:type="spellStart"/>
      <w:r w:rsidRPr="0030404F">
        <w:t>oştirea</w:t>
      </w:r>
      <w:proofErr w:type="spellEnd"/>
      <w:r w:rsidRPr="0030404F">
        <w:t xml:space="preserve"> lor cade cum cade frunza de </w:t>
      </w:r>
      <w:proofErr w:type="spellStart"/>
      <w:r w:rsidRPr="0030404F">
        <w:t>viţă</w:t>
      </w:r>
      <w:proofErr w:type="spellEnd"/>
      <w:r w:rsidRPr="0030404F">
        <w:t>, cum cade frunza de smochin.</w:t>
      </w:r>
    </w:p>
    <w:p w14:paraId="01E897AD" w14:textId="5DA8CE1E" w:rsidR="0030404F" w:rsidRDefault="0030404F" w:rsidP="00933B0D">
      <w:pPr>
        <w:pStyle w:val="Stil2"/>
        <w:numPr>
          <w:ilvl w:val="0"/>
          <w:numId w:val="65"/>
        </w:numPr>
      </w:pPr>
      <w:r w:rsidRPr="0030404F">
        <w:t xml:space="preserve">Tu ziceai în inima ta: ‘Mă voi sui în cer, îmi voi ridica scaunul de domnie mai presus de stelele lui Dumnezeu; voi </w:t>
      </w:r>
      <w:proofErr w:type="spellStart"/>
      <w:r w:rsidRPr="0030404F">
        <w:t>şedea</w:t>
      </w:r>
      <w:proofErr w:type="spellEnd"/>
      <w:r w:rsidRPr="0030404F">
        <w:t xml:space="preserve"> pe muntele adunării dumnezeilor, la capătul </w:t>
      </w:r>
      <w:proofErr w:type="spellStart"/>
      <w:r w:rsidRPr="0030404F">
        <w:t>miazănopţii</w:t>
      </w:r>
      <w:proofErr w:type="spellEnd"/>
      <w:r w:rsidRPr="0030404F">
        <w:t>;</w:t>
      </w:r>
    </w:p>
    <w:p w14:paraId="04509764" w14:textId="52408B73" w:rsidR="0030404F" w:rsidRDefault="0030404F" w:rsidP="0078644A">
      <w:pPr>
        <w:pStyle w:val="Stil3"/>
        <w:ind w:left="567" w:hanging="283"/>
      </w:pPr>
      <w:r w:rsidRPr="0030404F">
        <w:t>Mat</w:t>
      </w:r>
      <w:r>
        <w:t>ei</w:t>
      </w:r>
      <w:r w:rsidRPr="0030404F">
        <w:t xml:space="preserve"> 11:23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 xml:space="preserve">S-a </w:t>
      </w:r>
      <w:proofErr w:type="spellStart"/>
      <w:r w:rsidRPr="0030404F">
        <w:t>înălţat</w:t>
      </w:r>
      <w:proofErr w:type="spellEnd"/>
      <w:r w:rsidRPr="0030404F">
        <w:t xml:space="preserve"> până la </w:t>
      </w:r>
      <w:proofErr w:type="spellStart"/>
      <w:r w:rsidRPr="0030404F">
        <w:t>oştirea</w:t>
      </w:r>
      <w:proofErr w:type="spellEnd"/>
      <w:r w:rsidRPr="0030404F">
        <w:t xml:space="preserve"> cerurilor, a doborât la pământ o parte din </w:t>
      </w:r>
      <w:proofErr w:type="spellStart"/>
      <w:r w:rsidRPr="0030404F">
        <w:t>oştirea</w:t>
      </w:r>
      <w:proofErr w:type="spellEnd"/>
      <w:r w:rsidRPr="0030404F">
        <w:t xml:space="preserve"> aceasta </w:t>
      </w:r>
      <w:proofErr w:type="spellStart"/>
      <w:r w:rsidRPr="0030404F">
        <w:t>şi</w:t>
      </w:r>
      <w:proofErr w:type="spellEnd"/>
      <w:r w:rsidRPr="0030404F">
        <w:t xml:space="preserve"> din stele </w:t>
      </w:r>
      <w:proofErr w:type="spellStart"/>
      <w:r w:rsidRPr="0030404F">
        <w:t>şi</w:t>
      </w:r>
      <w:proofErr w:type="spellEnd"/>
      <w:r w:rsidRPr="0030404F">
        <w:t xml:space="preserve"> le-a călcat în picioare.</w:t>
      </w:r>
    </w:p>
    <w:p w14:paraId="158D0295" w14:textId="1C8DBEBC" w:rsidR="0030404F" w:rsidRDefault="0030404F" w:rsidP="00933B0D">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w:t>
      </w:r>
      <w:proofErr w:type="spellStart"/>
      <w:r w:rsidRPr="0030404F">
        <w:t>înălţime</w:t>
      </w:r>
      <w:proofErr w:type="spellEnd"/>
      <w:r w:rsidRPr="0030404F">
        <w:t xml:space="preserve">, bucuria întregului pământ, este muntele </w:t>
      </w:r>
      <w:proofErr w:type="spellStart"/>
      <w:r w:rsidRPr="0030404F">
        <w:t>Sionului</w:t>
      </w:r>
      <w:proofErr w:type="spellEnd"/>
      <w:r w:rsidRPr="0030404F">
        <w:t>;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w:t>
      </w:r>
      <w:proofErr w:type="spellStart"/>
      <w:r w:rsidRPr="0030404F">
        <w:t>şi</w:t>
      </w:r>
      <w:proofErr w:type="spellEnd"/>
      <w:r w:rsidRPr="0030404F">
        <w:t xml:space="preserve"> zici în inima ta: ‘Eu, </w:t>
      </w:r>
      <w:proofErr w:type="spellStart"/>
      <w:r w:rsidRPr="0030404F">
        <w:t>şi</w:t>
      </w:r>
      <w:proofErr w:type="spellEnd"/>
      <w:r w:rsidRPr="0030404F">
        <w:t xml:space="preserve"> numai eu, nu voi fi niciodată văduvă </w:t>
      </w:r>
      <w:proofErr w:type="spellStart"/>
      <w:r w:rsidRPr="0030404F">
        <w:t>şi</w:t>
      </w:r>
      <w:proofErr w:type="spellEnd"/>
      <w:r w:rsidRPr="0030404F">
        <w:t xml:space="preserve">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 xml:space="preserve">potrivnicul care se </w:t>
      </w:r>
      <w:proofErr w:type="spellStart"/>
      <w:r w:rsidRPr="0030404F">
        <w:t>înalţă</w:t>
      </w:r>
      <w:proofErr w:type="spellEnd"/>
      <w:r w:rsidRPr="0030404F">
        <w:t xml:space="preserve"> mai presus de tot ce se </w:t>
      </w:r>
      <w:proofErr w:type="spellStart"/>
      <w:r w:rsidRPr="0030404F">
        <w:t>numeşte</w:t>
      </w:r>
      <w:proofErr w:type="spellEnd"/>
      <w:r w:rsidRPr="0030404F">
        <w:t xml:space="preserve"> „Dumnezeu” sau de ce este vrednic de închinare. </w:t>
      </w:r>
      <w:proofErr w:type="spellStart"/>
      <w:r w:rsidRPr="0030404F">
        <w:t>Aşa</w:t>
      </w:r>
      <w:proofErr w:type="spellEnd"/>
      <w:r w:rsidRPr="0030404F">
        <w:t xml:space="preserve"> că se va </w:t>
      </w:r>
      <w:proofErr w:type="spellStart"/>
      <w:r w:rsidRPr="0030404F">
        <w:t>aşeza</w:t>
      </w:r>
      <w:proofErr w:type="spellEnd"/>
      <w:r w:rsidRPr="0030404F">
        <w:t xml:space="preserve"> în Templul lui Dumnezeu, dându-se drept Dumnezeu.</w:t>
      </w:r>
    </w:p>
    <w:p w14:paraId="45C11D4C" w14:textId="177B2817" w:rsidR="0030404F" w:rsidRDefault="0030404F" w:rsidP="00933B0D">
      <w:pPr>
        <w:pStyle w:val="Stil2"/>
        <w:numPr>
          <w:ilvl w:val="0"/>
          <w:numId w:val="65"/>
        </w:numPr>
      </w:pPr>
      <w:r w:rsidRPr="0030404F">
        <w:t xml:space="preserve">Dar ai fost aruncat în </w:t>
      </w:r>
      <w:proofErr w:type="spellStart"/>
      <w:r w:rsidRPr="0030404F">
        <w:t>Locuinţa</w:t>
      </w:r>
      <w:proofErr w:type="spellEnd"/>
      <w:r w:rsidRPr="0030404F">
        <w:t xml:space="preserve"> </w:t>
      </w:r>
      <w:proofErr w:type="spellStart"/>
      <w:r w:rsidRPr="0030404F">
        <w:t>morţilor</w:t>
      </w:r>
      <w:proofErr w:type="spellEnd"/>
      <w:r w:rsidRPr="0030404F">
        <w:t>,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proofErr w:type="spellStart"/>
      <w:r w:rsidRPr="0030404F">
        <w:t>Şi</w:t>
      </w:r>
      <w:proofErr w:type="spellEnd"/>
      <w:r w:rsidRPr="0030404F">
        <w:t xml:space="preserve"> tu, </w:t>
      </w:r>
      <w:proofErr w:type="spellStart"/>
      <w:r w:rsidRPr="0030404F">
        <w:t>Capernaume</w:t>
      </w:r>
      <w:proofErr w:type="spellEnd"/>
      <w:r w:rsidRPr="0030404F">
        <w:t xml:space="preserve">, vei fi </w:t>
      </w:r>
      <w:proofErr w:type="spellStart"/>
      <w:r w:rsidRPr="0030404F">
        <w:t>înălţat</w:t>
      </w:r>
      <w:proofErr w:type="spellEnd"/>
      <w:r w:rsidRPr="0030404F">
        <w:t xml:space="preserve"> oare până la cer? Vei fi coborât până la </w:t>
      </w:r>
      <w:proofErr w:type="spellStart"/>
      <w:r w:rsidRPr="0030404F">
        <w:t>Locuinţa</w:t>
      </w:r>
      <w:proofErr w:type="spellEnd"/>
      <w:r w:rsidRPr="0030404F">
        <w:t xml:space="preserve"> </w:t>
      </w:r>
      <w:proofErr w:type="spellStart"/>
      <w:r w:rsidRPr="0030404F">
        <w:t>morţilor</w:t>
      </w:r>
      <w:proofErr w:type="spellEnd"/>
      <w:r w:rsidRPr="0030404F">
        <w:t>; căci dacă ar fi fost făcute în Sodoma minunile care au fost făcute în tine, ea ar fi rămas în picioare până în ziua de astăzi.</w:t>
      </w:r>
    </w:p>
    <w:p w14:paraId="0F219C70" w14:textId="2D2620A7" w:rsidR="0030404F" w:rsidRDefault="0030404F" w:rsidP="00933B0D">
      <w:pPr>
        <w:pStyle w:val="Stil2"/>
        <w:numPr>
          <w:ilvl w:val="0"/>
          <w:numId w:val="65"/>
        </w:numPr>
      </w:pPr>
      <w:r w:rsidRPr="0030404F">
        <w:t xml:space="preserve">Cei ce te văd se uită </w:t>
      </w:r>
      <w:proofErr w:type="spellStart"/>
      <w:r w:rsidRPr="0030404F">
        <w:t>ţintă</w:t>
      </w:r>
      <w:proofErr w:type="spellEnd"/>
      <w:r w:rsidRPr="0030404F">
        <w:t xml:space="preserve"> </w:t>
      </w:r>
      <w:proofErr w:type="spellStart"/>
      <w:r w:rsidRPr="0030404F">
        <w:t>miraţi</w:t>
      </w:r>
      <w:proofErr w:type="spellEnd"/>
      <w:r w:rsidRPr="0030404F">
        <w:t xml:space="preserve"> la tine, te privesc cu luare aminte </w:t>
      </w:r>
      <w:proofErr w:type="spellStart"/>
      <w:r w:rsidRPr="0030404F">
        <w:t>şi</w:t>
      </w:r>
      <w:proofErr w:type="spellEnd"/>
      <w:r w:rsidRPr="0030404F">
        <w:t xml:space="preserve"> zic: ‘Acesta este omul care făcea să se cutremure pământul </w:t>
      </w:r>
      <w:proofErr w:type="spellStart"/>
      <w:r w:rsidRPr="0030404F">
        <w:t>şi</w:t>
      </w:r>
      <w:proofErr w:type="spellEnd"/>
      <w:r w:rsidRPr="0030404F">
        <w:t xml:space="preserve"> zguduia </w:t>
      </w:r>
      <w:proofErr w:type="spellStart"/>
      <w:r w:rsidRPr="0030404F">
        <w:t>împărăţiile</w:t>
      </w:r>
      <w:proofErr w:type="spellEnd"/>
      <w:r w:rsidRPr="0030404F">
        <w:t>,</w:t>
      </w:r>
    </w:p>
    <w:p w14:paraId="2ABF768B" w14:textId="3F817424" w:rsidR="0030404F" w:rsidRDefault="0030404F" w:rsidP="00933B0D">
      <w:pPr>
        <w:pStyle w:val="Stil2"/>
        <w:numPr>
          <w:ilvl w:val="0"/>
          <w:numId w:val="65"/>
        </w:numPr>
      </w:pPr>
      <w:r w:rsidRPr="0030404F">
        <w:t xml:space="preserve">care prefăcea lumea în pustie, nimicea </w:t>
      </w:r>
      <w:proofErr w:type="spellStart"/>
      <w:r w:rsidRPr="0030404F">
        <w:t>cetăţile</w:t>
      </w:r>
      <w:proofErr w:type="spellEnd"/>
      <w:r w:rsidRPr="0030404F">
        <w:t xml:space="preserve"> şi nu dădea drumul </w:t>
      </w:r>
      <w:proofErr w:type="spellStart"/>
      <w:r w:rsidRPr="0030404F">
        <w:t>prinşilor</w:t>
      </w:r>
      <w:proofErr w:type="spellEnd"/>
      <w:r w:rsidRPr="0030404F">
        <w:t xml:space="preserve"> săi de război?’</w:t>
      </w:r>
    </w:p>
    <w:p w14:paraId="64516F5A" w14:textId="7F120789" w:rsidR="0030404F" w:rsidRDefault="0030404F" w:rsidP="00933B0D">
      <w:pPr>
        <w:pStyle w:val="Stil2"/>
        <w:numPr>
          <w:ilvl w:val="0"/>
          <w:numId w:val="65"/>
        </w:numPr>
      </w:pPr>
      <w:proofErr w:type="spellStart"/>
      <w:r w:rsidRPr="0030404F">
        <w:t>Toţi</w:t>
      </w:r>
      <w:proofErr w:type="spellEnd"/>
      <w:r w:rsidRPr="0030404F">
        <w:t xml:space="preserve"> </w:t>
      </w:r>
      <w:proofErr w:type="spellStart"/>
      <w:r w:rsidRPr="0030404F">
        <w:t>împăraţii</w:t>
      </w:r>
      <w:proofErr w:type="spellEnd"/>
      <w:r w:rsidRPr="0030404F">
        <w:t xml:space="preserve"> neamurilor, da, </w:t>
      </w:r>
      <w:proofErr w:type="spellStart"/>
      <w:r w:rsidRPr="0030404F">
        <w:t>toţi</w:t>
      </w:r>
      <w:proofErr w:type="spellEnd"/>
      <w:r w:rsidRPr="0030404F">
        <w:t xml:space="preserve"> se odihnesc cu cinste, fiecare în mormântul lui.</w:t>
      </w:r>
    </w:p>
    <w:p w14:paraId="71B80136" w14:textId="56B76620" w:rsidR="0030404F" w:rsidRDefault="0030404F" w:rsidP="00933B0D">
      <w:pPr>
        <w:pStyle w:val="Stil2"/>
        <w:numPr>
          <w:ilvl w:val="0"/>
          <w:numId w:val="65"/>
        </w:numPr>
      </w:pPr>
      <w:r w:rsidRPr="0030404F">
        <w:t xml:space="preserve">Dar tu ai fost aruncat departe de mormântul tău, ca o ramură </w:t>
      </w:r>
      <w:proofErr w:type="spellStart"/>
      <w:r w:rsidRPr="0030404F">
        <w:t>dispreţuită</w:t>
      </w:r>
      <w:proofErr w:type="spellEnd"/>
      <w:r w:rsidRPr="0030404F">
        <w:t xml:space="preserve">, ca o pradă luată de la </w:t>
      </w:r>
      <w:proofErr w:type="spellStart"/>
      <w:r w:rsidRPr="0030404F">
        <w:t>nişte</w:t>
      </w:r>
      <w:proofErr w:type="spellEnd"/>
      <w:r w:rsidRPr="0030404F">
        <w:t xml:space="preserve"> oameni </w:t>
      </w:r>
      <w:proofErr w:type="spellStart"/>
      <w:r w:rsidRPr="0030404F">
        <w:t>ucişi</w:t>
      </w:r>
      <w:proofErr w:type="spellEnd"/>
      <w:r w:rsidRPr="0030404F">
        <w:t xml:space="preserve"> cu lovituri de sabie </w:t>
      </w:r>
      <w:proofErr w:type="spellStart"/>
      <w:r w:rsidRPr="0030404F">
        <w:t>şi</w:t>
      </w:r>
      <w:proofErr w:type="spellEnd"/>
      <w:r w:rsidRPr="0030404F">
        <w:t xml:space="preserve"> aruncată pe pietrele unei gropi, ca un hoit călcat în picioare.</w:t>
      </w:r>
    </w:p>
    <w:p w14:paraId="54D5C9CB" w14:textId="00A1D064" w:rsidR="0030404F" w:rsidRDefault="0030404F" w:rsidP="00933B0D">
      <w:pPr>
        <w:pStyle w:val="Stil2"/>
        <w:numPr>
          <w:ilvl w:val="0"/>
          <w:numId w:val="65"/>
        </w:numPr>
      </w:pPr>
      <w:r w:rsidRPr="0030404F">
        <w:t xml:space="preserve">Tu nu </w:t>
      </w:r>
      <w:proofErr w:type="spellStart"/>
      <w:r w:rsidRPr="0030404F">
        <w:t>eşti</w:t>
      </w:r>
      <w:proofErr w:type="spellEnd"/>
      <w:r w:rsidRPr="0030404F">
        <w:t xml:space="preserve"> unit cu ei în mormânt, căci </w:t>
      </w:r>
      <w:proofErr w:type="spellStart"/>
      <w:r w:rsidRPr="0030404F">
        <w:t>ţi</w:t>
      </w:r>
      <w:proofErr w:type="spellEnd"/>
      <w:r w:rsidRPr="0030404F">
        <w:t xml:space="preserve">-ai nimicit </w:t>
      </w:r>
      <w:proofErr w:type="spellStart"/>
      <w:r w:rsidRPr="0030404F">
        <w:t>ţara</w:t>
      </w:r>
      <w:proofErr w:type="spellEnd"/>
      <w:r w:rsidRPr="0030404F">
        <w:t xml:space="preserve"> </w:t>
      </w:r>
      <w:proofErr w:type="spellStart"/>
      <w:r w:rsidRPr="0030404F">
        <w:t>şi</w:t>
      </w:r>
      <w:proofErr w:type="spellEnd"/>
      <w:r w:rsidRPr="0030404F">
        <w:t xml:space="preserve"> </w:t>
      </w:r>
      <w:proofErr w:type="spellStart"/>
      <w:r w:rsidRPr="0030404F">
        <w:t>ţi</w:t>
      </w:r>
      <w:proofErr w:type="spellEnd"/>
      <w:r w:rsidRPr="0030404F">
        <w:t>-ai prăpădit poporul. Nu se va mai vorbi niciodată de neamul celor răi.</w:t>
      </w:r>
    </w:p>
    <w:p w14:paraId="021D6233" w14:textId="64067A8B" w:rsidR="0030404F" w:rsidRDefault="0030404F" w:rsidP="0078644A">
      <w:pPr>
        <w:pStyle w:val="Stil3"/>
        <w:ind w:left="567" w:hanging="283"/>
      </w:pPr>
      <w:r w:rsidRPr="0030404F">
        <w:t xml:space="preserve">Iov 18:19 Nu lasă nici </w:t>
      </w:r>
      <w:proofErr w:type="spellStart"/>
      <w:r w:rsidRPr="0030404F">
        <w:t>moştenitori</w:t>
      </w:r>
      <w:proofErr w:type="spellEnd"/>
      <w:r w:rsidRPr="0030404F">
        <w:t xml:space="preserve">, nici </w:t>
      </w:r>
      <w:proofErr w:type="spellStart"/>
      <w:r w:rsidRPr="0030404F">
        <w:t>sămânţă</w:t>
      </w:r>
      <w:proofErr w:type="spellEnd"/>
      <w:r w:rsidRPr="0030404F">
        <w:t xml:space="preserve"> în poporul său, nicio </w:t>
      </w:r>
      <w:proofErr w:type="spellStart"/>
      <w:r w:rsidRPr="0030404F">
        <w:t>rămăşiţă</w:t>
      </w:r>
      <w:proofErr w:type="spellEnd"/>
      <w:r w:rsidRPr="0030404F">
        <w:t xml:space="preserve">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w:t>
      </w:r>
      <w:proofErr w:type="spellStart"/>
      <w:r w:rsidRPr="0030404F">
        <w:t>şterge</w:t>
      </w:r>
      <w:proofErr w:type="spellEnd"/>
      <w:r w:rsidRPr="0030404F">
        <w:t xml:space="preserve"> </w:t>
      </w:r>
      <w:proofErr w:type="spellStart"/>
      <w:r w:rsidRPr="0030404F">
        <w:t>sămânţa</w:t>
      </w:r>
      <w:proofErr w:type="spellEnd"/>
      <w:r w:rsidRPr="0030404F">
        <w:t xml:space="preserve"> de pe pământ </w:t>
      </w:r>
      <w:proofErr w:type="spellStart"/>
      <w:r w:rsidRPr="0030404F">
        <w:t>şi</w:t>
      </w:r>
      <w:proofErr w:type="spellEnd"/>
      <w:r w:rsidRPr="0030404F">
        <w:t xml:space="preserve">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w:t>
      </w:r>
      <w:proofErr w:type="spellStart"/>
      <w:r w:rsidRPr="0030404F">
        <w:t>iubeşte</w:t>
      </w:r>
      <w:proofErr w:type="spellEnd"/>
      <w:r w:rsidRPr="0030404F">
        <w:t xml:space="preserve"> dreptatea </w:t>
      </w:r>
      <w:proofErr w:type="spellStart"/>
      <w:r w:rsidRPr="0030404F">
        <w:t>şi</w:t>
      </w:r>
      <w:proofErr w:type="spellEnd"/>
      <w:r w:rsidRPr="0030404F">
        <w:t xml:space="preserve"> nu </w:t>
      </w:r>
      <w:proofErr w:type="spellStart"/>
      <w:r w:rsidRPr="0030404F">
        <w:t>părăseşte</w:t>
      </w:r>
      <w:proofErr w:type="spellEnd"/>
      <w:r w:rsidRPr="0030404F">
        <w:t xml:space="preserve"> pe </w:t>
      </w:r>
      <w:proofErr w:type="spellStart"/>
      <w:r w:rsidRPr="0030404F">
        <w:t>credincioşii</w:t>
      </w:r>
      <w:proofErr w:type="spellEnd"/>
      <w:r w:rsidRPr="0030404F">
        <w:t xml:space="preserve"> Lui. Totdeauna ei sunt sub paza Lui, dar </w:t>
      </w:r>
      <w:proofErr w:type="spellStart"/>
      <w:r w:rsidRPr="0030404F">
        <w:t>sămânţa</w:t>
      </w:r>
      <w:proofErr w:type="spellEnd"/>
      <w:r w:rsidRPr="0030404F">
        <w:t xml:space="preserve">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proofErr w:type="spellStart"/>
      <w:r w:rsidRPr="0030404F">
        <w:t>Urmaşii</w:t>
      </w:r>
      <w:proofErr w:type="spellEnd"/>
      <w:r w:rsidRPr="0030404F">
        <w:t xml:space="preserve"> lui să fie </w:t>
      </w:r>
      <w:proofErr w:type="spellStart"/>
      <w:r w:rsidRPr="0030404F">
        <w:t>nimiciţi</w:t>
      </w:r>
      <w:proofErr w:type="spellEnd"/>
      <w:r w:rsidRPr="0030404F">
        <w:t xml:space="preserve"> </w:t>
      </w:r>
      <w:proofErr w:type="spellStart"/>
      <w:r w:rsidRPr="0030404F">
        <w:t>şi</w:t>
      </w:r>
      <w:proofErr w:type="spellEnd"/>
      <w:r w:rsidRPr="0030404F">
        <w:t xml:space="preserve"> să li se stingă numele în neamul următor!</w:t>
      </w:r>
    </w:p>
    <w:p w14:paraId="55B7A0D4" w14:textId="08C2D975" w:rsidR="0030404F" w:rsidRDefault="005F7349" w:rsidP="00933B0D">
      <w:pPr>
        <w:pStyle w:val="Stil2"/>
        <w:numPr>
          <w:ilvl w:val="0"/>
          <w:numId w:val="65"/>
        </w:numPr>
      </w:pPr>
      <w:proofErr w:type="spellStart"/>
      <w:r w:rsidRPr="005F7349">
        <w:t>Pregătiţi</w:t>
      </w:r>
      <w:proofErr w:type="spellEnd"/>
      <w:r w:rsidRPr="005F7349">
        <w:t xml:space="preserve"> măcelărirea fiilor din pricina nelegiuirii </w:t>
      </w:r>
      <w:proofErr w:type="spellStart"/>
      <w:r w:rsidRPr="005F7349">
        <w:t>părinţilor</w:t>
      </w:r>
      <w:proofErr w:type="spellEnd"/>
      <w:r w:rsidRPr="005F7349">
        <w:t xml:space="preserve"> lor! Ca să nu se mai scoale să cucerească pământul </w:t>
      </w:r>
      <w:proofErr w:type="spellStart"/>
      <w:r w:rsidRPr="005F7349">
        <w:t>şi</w:t>
      </w:r>
      <w:proofErr w:type="spellEnd"/>
      <w:r w:rsidRPr="005F7349">
        <w:t xml:space="preserve"> să umple lumea cu </w:t>
      </w:r>
      <w:proofErr w:type="spellStart"/>
      <w:r w:rsidRPr="005F7349">
        <w:t>cetăţi</w:t>
      </w:r>
      <w:proofErr w:type="spellEnd"/>
      <w:r w:rsidRPr="005F7349">
        <w:t>!”</w:t>
      </w:r>
    </w:p>
    <w:p w14:paraId="78216948" w14:textId="6C2B3CA1" w:rsidR="005F7349" w:rsidRDefault="005F7349" w:rsidP="0078644A">
      <w:pPr>
        <w:pStyle w:val="Stil3"/>
        <w:ind w:left="567" w:hanging="283"/>
      </w:pPr>
      <w:r w:rsidRPr="005F7349">
        <w:t>Exod</w:t>
      </w:r>
      <w:r>
        <w:t>ul</w:t>
      </w:r>
      <w:r w:rsidRPr="005F7349">
        <w:t xml:space="preserve"> 20:5 Să nu te închini înaintea lor </w:t>
      </w:r>
      <w:proofErr w:type="spellStart"/>
      <w:r w:rsidRPr="005F7349">
        <w:t>şi</w:t>
      </w:r>
      <w:proofErr w:type="spellEnd"/>
      <w:r w:rsidRPr="005F7349">
        <w:t xml:space="preserve"> să nu le </w:t>
      </w:r>
      <w:proofErr w:type="spellStart"/>
      <w:r w:rsidRPr="005F7349">
        <w:t>slujeşti</w:t>
      </w:r>
      <w:proofErr w:type="spellEnd"/>
      <w:r w:rsidRPr="005F7349">
        <w:t xml:space="preserve">, căci Eu, Domnul Dumnezeul tău, sunt un Dumnezeu gelos, care pedepsesc nelegiuirea </w:t>
      </w:r>
      <w:proofErr w:type="spellStart"/>
      <w:r w:rsidRPr="005F7349">
        <w:t>părinţilor</w:t>
      </w:r>
      <w:proofErr w:type="spellEnd"/>
      <w:r w:rsidRPr="005F7349">
        <w:t xml:space="preserve"> în copii până la al treilea </w:t>
      </w:r>
      <w:proofErr w:type="spellStart"/>
      <w:r w:rsidRPr="005F7349">
        <w:t>şi</w:t>
      </w:r>
      <w:proofErr w:type="spellEnd"/>
      <w:r w:rsidRPr="005F7349">
        <w:t xml:space="preserve">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 xml:space="preserve">ca să vină asupra voastră tot sângele nevinovat care a fost vărsat pe pământ, de la sângele neprihănitului Abel până la sângele lui Zaharia, fiul lui </w:t>
      </w:r>
      <w:proofErr w:type="spellStart"/>
      <w:r w:rsidRPr="005F7349">
        <w:t>Barachia</w:t>
      </w:r>
      <w:proofErr w:type="spellEnd"/>
      <w:r w:rsidRPr="005F7349">
        <w:t>, pe care l-</w:t>
      </w:r>
      <w:proofErr w:type="spellStart"/>
      <w:r w:rsidRPr="005F7349">
        <w:t>aţi</w:t>
      </w:r>
      <w:proofErr w:type="spellEnd"/>
      <w:r w:rsidRPr="005F7349">
        <w:t xml:space="preserve"> omorât între Templu </w:t>
      </w:r>
      <w:proofErr w:type="spellStart"/>
      <w:r w:rsidRPr="005F7349">
        <w:t>şi</w:t>
      </w:r>
      <w:proofErr w:type="spellEnd"/>
      <w:r w:rsidRPr="005F7349">
        <w:t xml:space="preserve"> altar.</w:t>
      </w:r>
    </w:p>
    <w:p w14:paraId="78950A8E" w14:textId="707E650C" w:rsidR="005F7349" w:rsidRDefault="005F7349" w:rsidP="00933B0D">
      <w:pPr>
        <w:pStyle w:val="Stil2"/>
        <w:numPr>
          <w:ilvl w:val="0"/>
          <w:numId w:val="65"/>
        </w:numPr>
      </w:pPr>
      <w:r w:rsidRPr="005F7349">
        <w:t xml:space="preserve">„Eu mă voi ridica împotriva lor”, zice Domnul </w:t>
      </w:r>
      <w:proofErr w:type="spellStart"/>
      <w:r w:rsidRPr="005F7349">
        <w:t>oştirilor</w:t>
      </w:r>
      <w:proofErr w:type="spellEnd"/>
      <w:r w:rsidRPr="005F7349">
        <w:t>, „</w:t>
      </w:r>
      <w:proofErr w:type="spellStart"/>
      <w:r w:rsidRPr="005F7349">
        <w:t>şi</w:t>
      </w:r>
      <w:proofErr w:type="spellEnd"/>
      <w:r w:rsidRPr="005F7349">
        <w:t xml:space="preserve"> voi </w:t>
      </w:r>
      <w:proofErr w:type="spellStart"/>
      <w:r w:rsidRPr="005F7349">
        <w:t>şterge</w:t>
      </w:r>
      <w:proofErr w:type="spellEnd"/>
      <w:r w:rsidRPr="005F7349">
        <w:t xml:space="preserve"> numele </w:t>
      </w:r>
      <w:proofErr w:type="spellStart"/>
      <w:r w:rsidRPr="005F7349">
        <w:t>şi</w:t>
      </w:r>
      <w:proofErr w:type="spellEnd"/>
      <w:r w:rsidRPr="005F7349">
        <w:t xml:space="preserve"> urma Babilonului, pe fiu </w:t>
      </w:r>
      <w:proofErr w:type="spellStart"/>
      <w:r w:rsidRPr="005F7349">
        <w:t>şi</w:t>
      </w:r>
      <w:proofErr w:type="spellEnd"/>
      <w:r w:rsidRPr="005F7349">
        <w:t xml:space="preserve">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w:t>
      </w:r>
      <w:proofErr w:type="spellStart"/>
      <w:r w:rsidRPr="005F7349">
        <w:t>putrezeşte</w:t>
      </w:r>
      <w:proofErr w:type="spellEnd"/>
      <w:r w:rsidRPr="005F7349">
        <w:t>.</w:t>
      </w:r>
    </w:p>
    <w:p w14:paraId="7EAEDA76" w14:textId="0B481124" w:rsidR="005F7349" w:rsidRDefault="005F7349" w:rsidP="0078644A">
      <w:pPr>
        <w:pStyle w:val="Stil3"/>
        <w:ind w:left="567" w:hanging="283"/>
      </w:pPr>
      <w:r w:rsidRPr="005F7349">
        <w:t>Ier</w:t>
      </w:r>
      <w:r>
        <w:t>emia</w:t>
      </w:r>
      <w:r w:rsidRPr="005F7349">
        <w:t xml:space="preserve"> 51:62 </w:t>
      </w:r>
      <w:proofErr w:type="spellStart"/>
      <w:r w:rsidRPr="005F7349">
        <w:t>şi</w:t>
      </w:r>
      <w:proofErr w:type="spellEnd"/>
      <w:r w:rsidRPr="005F7349">
        <w:t xml:space="preserve"> să zici: ‘Doamne, Tu ai spus că locul acesta are să fie nimicit </w:t>
      </w:r>
      <w:proofErr w:type="spellStart"/>
      <w:r w:rsidRPr="005F7349">
        <w:t>şi</w:t>
      </w:r>
      <w:proofErr w:type="spellEnd"/>
      <w:r w:rsidRPr="005F7349">
        <w:t xml:space="preserve">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 xml:space="preserve">1 </w:t>
      </w:r>
      <w:proofErr w:type="spellStart"/>
      <w:r w:rsidRPr="005F7349">
        <w:t>Imp</w:t>
      </w:r>
      <w:r>
        <w:t>ărați</w:t>
      </w:r>
      <w:proofErr w:type="spellEnd"/>
      <w:r w:rsidRPr="005F7349">
        <w:t xml:space="preserve"> 14:10 De aceea, voi trimite nenorocirea peste casa lui </w:t>
      </w:r>
      <w:proofErr w:type="spellStart"/>
      <w:r w:rsidRPr="005F7349">
        <w:t>Ieroboam</w:t>
      </w:r>
      <w:proofErr w:type="spellEnd"/>
      <w:r w:rsidRPr="005F7349">
        <w:t xml:space="preserve">, voi nimici pe oricine este al lui </w:t>
      </w:r>
      <w:proofErr w:type="spellStart"/>
      <w:r w:rsidRPr="005F7349">
        <w:t>Ieroboam</w:t>
      </w:r>
      <w:proofErr w:type="spellEnd"/>
      <w:r w:rsidRPr="005F7349">
        <w:t xml:space="preserve">, fie rob, fie slobod în Israel, </w:t>
      </w:r>
      <w:proofErr w:type="spellStart"/>
      <w:r w:rsidRPr="005F7349">
        <w:t>şi</w:t>
      </w:r>
      <w:proofErr w:type="spellEnd"/>
      <w:r w:rsidRPr="005F7349">
        <w:t xml:space="preserve"> voi mătura casa lui </w:t>
      </w:r>
      <w:proofErr w:type="spellStart"/>
      <w:r w:rsidRPr="005F7349">
        <w:t>Ieroboam</w:t>
      </w:r>
      <w:proofErr w:type="spellEnd"/>
      <w:r w:rsidRPr="005F7349">
        <w:t xml:space="preserve">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 xml:space="preserve">Nu lasă nici </w:t>
      </w:r>
      <w:proofErr w:type="spellStart"/>
      <w:r w:rsidRPr="005F7349">
        <w:t>moştenitori</w:t>
      </w:r>
      <w:proofErr w:type="spellEnd"/>
      <w:r w:rsidRPr="005F7349">
        <w:t xml:space="preserve">, nici </w:t>
      </w:r>
      <w:proofErr w:type="spellStart"/>
      <w:r w:rsidRPr="005F7349">
        <w:t>sămânţă</w:t>
      </w:r>
      <w:proofErr w:type="spellEnd"/>
      <w:r w:rsidRPr="005F7349">
        <w:t xml:space="preserve"> în poporul său, nicio </w:t>
      </w:r>
      <w:proofErr w:type="spellStart"/>
      <w:r w:rsidRPr="005F7349">
        <w:t>rămăşiţă</w:t>
      </w:r>
      <w:proofErr w:type="spellEnd"/>
      <w:r w:rsidRPr="005F7349">
        <w:t xml:space="preserve"> vie în locurile în care locuia.</w:t>
      </w:r>
    </w:p>
    <w:p w14:paraId="733C6F15" w14:textId="139FB05F" w:rsidR="005F7349" w:rsidRDefault="005F7349" w:rsidP="00933B0D">
      <w:pPr>
        <w:pStyle w:val="Stil2"/>
        <w:numPr>
          <w:ilvl w:val="0"/>
          <w:numId w:val="65"/>
        </w:numPr>
      </w:pPr>
      <w:r w:rsidRPr="005F7349">
        <w:t xml:space="preserve">„Voi face din el un </w:t>
      </w:r>
      <w:proofErr w:type="spellStart"/>
      <w:r w:rsidRPr="005F7349">
        <w:t>culcuş</w:t>
      </w:r>
      <w:proofErr w:type="spellEnd"/>
      <w:r w:rsidRPr="005F7349">
        <w:t xml:space="preserve"> de arici </w:t>
      </w:r>
      <w:proofErr w:type="spellStart"/>
      <w:r w:rsidRPr="005F7349">
        <w:t>şi</w:t>
      </w:r>
      <w:proofErr w:type="spellEnd"/>
      <w:r w:rsidRPr="005F7349">
        <w:t xml:space="preserve"> o </w:t>
      </w:r>
      <w:proofErr w:type="spellStart"/>
      <w:r w:rsidRPr="005F7349">
        <w:t>mlaştină</w:t>
      </w:r>
      <w:proofErr w:type="spellEnd"/>
      <w:r w:rsidRPr="005F7349">
        <w:t xml:space="preserve"> </w:t>
      </w:r>
      <w:proofErr w:type="spellStart"/>
      <w:r w:rsidRPr="005F7349">
        <w:t>şi</w:t>
      </w:r>
      <w:proofErr w:type="spellEnd"/>
      <w:r w:rsidRPr="005F7349">
        <w:t xml:space="preserve"> îl voi mătura cu mătura nimicirii”, zice Domnul </w:t>
      </w:r>
      <w:proofErr w:type="spellStart"/>
      <w:r w:rsidRPr="005F7349">
        <w:t>oştirilor</w:t>
      </w:r>
      <w:proofErr w:type="spellEnd"/>
      <w:r w:rsidRPr="005F7349">
        <w:t>.</w:t>
      </w:r>
    </w:p>
    <w:p w14:paraId="5C2A57F1" w14:textId="70A372DF" w:rsidR="005F7349" w:rsidRDefault="005F7349" w:rsidP="0078644A">
      <w:pPr>
        <w:pStyle w:val="Stil3"/>
        <w:ind w:left="567" w:hanging="283"/>
      </w:pPr>
      <w:r w:rsidRPr="005F7349">
        <w:t>Isa</w:t>
      </w:r>
      <w:r>
        <w:t>ia</w:t>
      </w:r>
      <w:r w:rsidRPr="005F7349">
        <w:t xml:space="preserve"> 34:11 Ci pelicanul </w:t>
      </w:r>
      <w:proofErr w:type="spellStart"/>
      <w:r w:rsidRPr="005F7349">
        <w:t>şi</w:t>
      </w:r>
      <w:proofErr w:type="spellEnd"/>
      <w:r w:rsidRPr="005F7349">
        <w:t xml:space="preserve"> ariciul îl vor stăpâni, </w:t>
      </w:r>
      <w:proofErr w:type="spellStart"/>
      <w:r w:rsidRPr="005F7349">
        <w:t>bufniţa</w:t>
      </w:r>
      <w:proofErr w:type="spellEnd"/>
      <w:r w:rsidRPr="005F7349">
        <w:t xml:space="preserve"> </w:t>
      </w:r>
      <w:proofErr w:type="spellStart"/>
      <w:r w:rsidRPr="005F7349">
        <w:t>şi</w:t>
      </w:r>
      <w:proofErr w:type="spellEnd"/>
      <w:r w:rsidRPr="005F7349">
        <w:t xml:space="preserve"> corbul îl vor locui. Se va întinde peste el funia pustiirii </w:t>
      </w:r>
      <w:proofErr w:type="spellStart"/>
      <w:r w:rsidRPr="005F7349">
        <w:t>şi</w:t>
      </w:r>
      <w:proofErr w:type="spellEnd"/>
      <w:r w:rsidRPr="005F7349">
        <w:t xml:space="preserve"> cumpăna nimicirii.</w:t>
      </w:r>
    </w:p>
    <w:p w14:paraId="703DDFE9" w14:textId="2E229E5D" w:rsidR="005F7349" w:rsidRDefault="005F7349" w:rsidP="0078644A">
      <w:pPr>
        <w:pStyle w:val="Stil3"/>
        <w:ind w:left="567" w:hanging="283"/>
      </w:pPr>
      <w:proofErr w:type="spellStart"/>
      <w:r w:rsidRPr="005F7349">
        <w:t>Tef</w:t>
      </w:r>
      <w:r>
        <w:t>ania</w:t>
      </w:r>
      <w:proofErr w:type="spellEnd"/>
      <w:r w:rsidRPr="005F7349">
        <w:t xml:space="preserve"> 2:14</w:t>
      </w:r>
      <w:r>
        <w:t xml:space="preserve"> </w:t>
      </w:r>
      <w:r w:rsidRPr="005F7349">
        <w:t xml:space="preserve">În mijlocul </w:t>
      </w:r>
      <w:proofErr w:type="spellStart"/>
      <w:r w:rsidRPr="005F7349">
        <w:t>cetăţii</w:t>
      </w:r>
      <w:proofErr w:type="spellEnd"/>
      <w:r w:rsidRPr="005F7349">
        <w:t xml:space="preserve"> se vor culca turme de vite de tot felul; pelicanul </w:t>
      </w:r>
      <w:proofErr w:type="spellStart"/>
      <w:r w:rsidRPr="005F7349">
        <w:t>şi</w:t>
      </w:r>
      <w:proofErr w:type="spellEnd"/>
      <w:r w:rsidRPr="005F7349">
        <w:t xml:space="preserve"> ariciul vor rămâne noaptea pe </w:t>
      </w:r>
      <w:proofErr w:type="spellStart"/>
      <w:r w:rsidRPr="005F7349">
        <w:t>coperişurile</w:t>
      </w:r>
      <w:proofErr w:type="spellEnd"/>
      <w:r w:rsidRPr="005F7349">
        <w:t xml:space="preserve"> stâlpilor ei. La ferestre se vor auzi </w:t>
      </w:r>
      <w:proofErr w:type="spellStart"/>
      <w:r w:rsidRPr="005F7349">
        <w:t>ţipetele</w:t>
      </w:r>
      <w:proofErr w:type="spellEnd"/>
      <w:r w:rsidRPr="005F7349">
        <w:t xml:space="preserve"> lor, pustiirea va fi în prag, căci </w:t>
      </w:r>
      <w:proofErr w:type="spellStart"/>
      <w:r w:rsidRPr="005F7349">
        <w:t>căptuşeala</w:t>
      </w:r>
      <w:proofErr w:type="spellEnd"/>
      <w:r w:rsidRPr="005F7349">
        <w:t xml:space="preserve">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933B0D">
      <w:pPr>
        <w:pStyle w:val="Stil2"/>
        <w:numPr>
          <w:ilvl w:val="0"/>
          <w:numId w:val="65"/>
        </w:numPr>
      </w:pPr>
      <w:r w:rsidRPr="005F7349">
        <w:t xml:space="preserve">Domnul </w:t>
      </w:r>
      <w:proofErr w:type="spellStart"/>
      <w:r w:rsidRPr="005F7349">
        <w:t>oştirilor</w:t>
      </w:r>
      <w:proofErr w:type="spellEnd"/>
      <w:r w:rsidRPr="005F7349">
        <w:t xml:space="preserve"> a jurat </w:t>
      </w:r>
      <w:proofErr w:type="spellStart"/>
      <w:r w:rsidRPr="005F7349">
        <w:t>şi</w:t>
      </w:r>
      <w:proofErr w:type="spellEnd"/>
      <w:r w:rsidRPr="005F7349">
        <w:t xml:space="preserve"> a zis: „Da, ce am hotărât se va întâmpla, ce am pus la cale se va împlini.</w:t>
      </w:r>
    </w:p>
    <w:p w14:paraId="5519046F" w14:textId="7658DFD5" w:rsidR="005F7349" w:rsidRDefault="005F7349" w:rsidP="00933B0D">
      <w:pPr>
        <w:pStyle w:val="Stil2"/>
        <w:numPr>
          <w:ilvl w:val="0"/>
          <w:numId w:val="65"/>
        </w:numPr>
      </w:pPr>
      <w:r w:rsidRPr="005F7349">
        <w:t xml:space="preserve">Voi zdrobi pe asirian în </w:t>
      </w:r>
      <w:proofErr w:type="spellStart"/>
      <w:r w:rsidRPr="005F7349">
        <w:t>ţara</w:t>
      </w:r>
      <w:proofErr w:type="spellEnd"/>
      <w:r w:rsidRPr="005F7349">
        <w:t xml:space="preserve"> Mea, îl voi călca în picioare pe </w:t>
      </w:r>
      <w:proofErr w:type="spellStart"/>
      <w:r w:rsidRPr="005F7349">
        <w:t>munţii</w:t>
      </w:r>
      <w:proofErr w:type="spellEnd"/>
      <w:r w:rsidRPr="005F7349">
        <w:t xml:space="preserve"> Mei. Astfel, jugul lui se va lua de pe ei </w:t>
      </w:r>
      <w:proofErr w:type="spellStart"/>
      <w:r w:rsidRPr="005F7349">
        <w:t>şi</w:t>
      </w:r>
      <w:proofErr w:type="spellEnd"/>
      <w:r w:rsidRPr="005F7349">
        <w:t xml:space="preserve">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 xml:space="preserve">În ziua aceea, se va lua povara lui de pe umărul tău </w:t>
      </w:r>
      <w:proofErr w:type="spellStart"/>
      <w:r w:rsidRPr="005F7349">
        <w:t>şi</w:t>
      </w:r>
      <w:proofErr w:type="spellEnd"/>
      <w:r w:rsidRPr="005F7349">
        <w:t xml:space="preserve"> jugul lui de pe gâtul tău, ba încă jugul va crăpa de grăsime.</w:t>
      </w:r>
    </w:p>
    <w:p w14:paraId="2C8B4814" w14:textId="692A5E3D" w:rsidR="005F7349" w:rsidRDefault="005F7349" w:rsidP="00933B0D">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933B0D">
      <w:pPr>
        <w:pStyle w:val="Stil2"/>
        <w:numPr>
          <w:ilvl w:val="0"/>
          <w:numId w:val="65"/>
        </w:numPr>
      </w:pPr>
      <w:r w:rsidRPr="005F7349">
        <w:t xml:space="preserve">Domnul </w:t>
      </w:r>
      <w:proofErr w:type="spellStart"/>
      <w:r w:rsidRPr="005F7349">
        <w:t>oştirilor</w:t>
      </w:r>
      <w:proofErr w:type="spellEnd"/>
      <w:r w:rsidRPr="005F7349">
        <w:t xml:space="preserve">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w:t>
      </w:r>
      <w:proofErr w:type="spellStart"/>
      <w:r w:rsidRPr="005F7349">
        <w:t>Şi</w:t>
      </w:r>
      <w:proofErr w:type="spellEnd"/>
      <w:r w:rsidRPr="005F7349">
        <w:t xml:space="preserve"> a zis: „Doamne, Dumnezeul </w:t>
      </w:r>
      <w:proofErr w:type="spellStart"/>
      <w:r w:rsidRPr="005F7349">
        <w:t>părinţilor</w:t>
      </w:r>
      <w:proofErr w:type="spellEnd"/>
      <w:r w:rsidRPr="005F7349">
        <w:t xml:space="preserve"> </w:t>
      </w:r>
      <w:proofErr w:type="spellStart"/>
      <w:r w:rsidRPr="005F7349">
        <w:t>noştri</w:t>
      </w:r>
      <w:proofErr w:type="spellEnd"/>
      <w:r w:rsidRPr="005F7349">
        <w:t xml:space="preserve">, nu </w:t>
      </w:r>
      <w:proofErr w:type="spellStart"/>
      <w:r w:rsidRPr="005F7349">
        <w:t>eşti</w:t>
      </w:r>
      <w:proofErr w:type="spellEnd"/>
      <w:r w:rsidRPr="005F7349">
        <w:t xml:space="preserve"> Tu Dumnezeu în ceruri </w:t>
      </w:r>
      <w:proofErr w:type="spellStart"/>
      <w:r w:rsidRPr="005F7349">
        <w:t>şi</w:t>
      </w:r>
      <w:proofErr w:type="spellEnd"/>
      <w:r w:rsidRPr="005F7349">
        <w:t xml:space="preserve"> nu </w:t>
      </w:r>
      <w:proofErr w:type="spellStart"/>
      <w:r w:rsidRPr="005F7349">
        <w:t>stăpâneşti</w:t>
      </w:r>
      <w:proofErr w:type="spellEnd"/>
      <w:r w:rsidRPr="005F7349">
        <w:t xml:space="preserve"> Tu peste toate </w:t>
      </w:r>
      <w:proofErr w:type="spellStart"/>
      <w:r w:rsidRPr="005F7349">
        <w:t>împărăţiile</w:t>
      </w:r>
      <w:proofErr w:type="spellEnd"/>
      <w:r w:rsidRPr="005F7349">
        <w:t xml:space="preserve"> neamurilor? Oare n-ai Tu în mână tăria </w:t>
      </w:r>
      <w:proofErr w:type="spellStart"/>
      <w:r w:rsidRPr="005F7349">
        <w:t>şi</w:t>
      </w:r>
      <w:proofErr w:type="spellEnd"/>
      <w:r w:rsidRPr="005F7349">
        <w:t xml:space="preserve"> puterea, </w:t>
      </w:r>
      <w:proofErr w:type="spellStart"/>
      <w:r w:rsidRPr="005F7349">
        <w:t>aşa</w:t>
      </w:r>
      <w:proofErr w:type="spellEnd"/>
      <w:r w:rsidRPr="005F7349">
        <w:t xml:space="preserve"> că nimeni nu </w:t>
      </w:r>
      <w:proofErr w:type="spellStart"/>
      <w:r w:rsidRPr="005F7349">
        <w:t>Ţi</w:t>
      </w:r>
      <w:proofErr w:type="spellEnd"/>
      <w:r w:rsidRPr="005F7349">
        <w:t xml:space="preserve">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 xml:space="preserve">Iov 23:13 Dar hotărârea Lui este luată. Cine I se va împotrivi? Ce-I </w:t>
      </w:r>
      <w:proofErr w:type="spellStart"/>
      <w:r w:rsidRPr="005F7349">
        <w:t>doreşte</w:t>
      </w:r>
      <w:proofErr w:type="spellEnd"/>
      <w:r w:rsidRPr="005F7349">
        <w:t xml:space="preserv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w:t>
      </w:r>
      <w:proofErr w:type="spellStart"/>
      <w:r w:rsidRPr="005F7349">
        <w:t>dăinuiesc</w:t>
      </w:r>
      <w:proofErr w:type="spellEnd"/>
      <w:r w:rsidRPr="005F7349">
        <w:t xml:space="preserve"> pe vecie </w:t>
      </w:r>
      <w:proofErr w:type="spellStart"/>
      <w:r w:rsidRPr="005F7349">
        <w:t>şi</w:t>
      </w:r>
      <w:proofErr w:type="spellEnd"/>
      <w:r w:rsidRPr="005F7349">
        <w:t xml:space="preserve">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 xml:space="preserve">Omul face multe planuri în inima lui, dar hotărârea Domnului, aceea se </w:t>
      </w:r>
      <w:proofErr w:type="spellStart"/>
      <w:r w:rsidR="0056160B" w:rsidRPr="0056160B">
        <w:t>împlineşte</w:t>
      </w:r>
      <w:proofErr w:type="spellEnd"/>
      <w:r w:rsidR="0056160B" w:rsidRPr="0056160B">
        <w:t>.</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 xml:space="preserve">Nici </w:t>
      </w:r>
      <w:proofErr w:type="spellStart"/>
      <w:r w:rsidR="0056160B" w:rsidRPr="0056160B">
        <w:t>înţelepciunea</w:t>
      </w:r>
      <w:proofErr w:type="spellEnd"/>
      <w:r w:rsidR="0056160B" w:rsidRPr="0056160B">
        <w:t>,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 xml:space="preserve">Eu sunt de la început </w:t>
      </w:r>
      <w:proofErr w:type="spellStart"/>
      <w:r w:rsidR="0056160B" w:rsidRPr="0056160B">
        <w:t>şi</w:t>
      </w:r>
      <w:proofErr w:type="spellEnd"/>
      <w:r w:rsidR="0056160B" w:rsidRPr="0056160B">
        <w:t xml:space="preserve"> nimeni nu </w:t>
      </w:r>
      <w:proofErr w:type="spellStart"/>
      <w:r w:rsidR="0056160B" w:rsidRPr="0056160B">
        <w:t>izbăveşte</w:t>
      </w:r>
      <w:proofErr w:type="spellEnd"/>
      <w:r w:rsidR="0056160B" w:rsidRPr="0056160B">
        <w:t xml:space="preserv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 xml:space="preserve">Nu se </w:t>
      </w:r>
      <w:proofErr w:type="spellStart"/>
      <w:r w:rsidR="0056160B" w:rsidRPr="0056160B">
        <w:t>sfârşise</w:t>
      </w:r>
      <w:proofErr w:type="spellEnd"/>
      <w:r w:rsidR="0056160B" w:rsidRPr="0056160B">
        <w:t xml:space="preserve"> încă vorba aceasta a împăratului, </w:t>
      </w:r>
      <w:proofErr w:type="spellStart"/>
      <w:r w:rsidR="0056160B" w:rsidRPr="0056160B">
        <w:t>şi</w:t>
      </w:r>
      <w:proofErr w:type="spellEnd"/>
      <w:r w:rsidR="0056160B" w:rsidRPr="0056160B">
        <w:t xml:space="preserve"> un glas s-a coborât din cer </w:t>
      </w:r>
      <w:proofErr w:type="spellStart"/>
      <w:r w:rsidR="0056160B" w:rsidRPr="0056160B">
        <w:t>şi</w:t>
      </w:r>
      <w:proofErr w:type="spellEnd"/>
      <w:r w:rsidR="0056160B" w:rsidRPr="0056160B">
        <w:t xml:space="preserve"> a zis: ‘Află, </w:t>
      </w:r>
      <w:proofErr w:type="spellStart"/>
      <w:r w:rsidR="0056160B" w:rsidRPr="0056160B">
        <w:t>împărate</w:t>
      </w:r>
      <w:proofErr w:type="spellEnd"/>
      <w:r w:rsidR="0056160B" w:rsidRPr="0056160B">
        <w:t xml:space="preserve"> </w:t>
      </w:r>
      <w:proofErr w:type="spellStart"/>
      <w:r w:rsidR="0056160B" w:rsidRPr="0056160B">
        <w:t>Nebucadneţar</w:t>
      </w:r>
      <w:proofErr w:type="spellEnd"/>
      <w:r w:rsidR="0056160B" w:rsidRPr="0056160B">
        <w:t xml:space="preserve">, că </w:t>
      </w:r>
      <w:proofErr w:type="spellStart"/>
      <w:r w:rsidR="0056160B" w:rsidRPr="0056160B">
        <w:t>ţi</w:t>
      </w:r>
      <w:proofErr w:type="spellEnd"/>
      <w:r w:rsidR="0056160B" w:rsidRPr="0056160B">
        <w:t xml:space="preserve"> s-a luat </w:t>
      </w:r>
      <w:proofErr w:type="spellStart"/>
      <w:r w:rsidR="0056160B" w:rsidRPr="0056160B">
        <w:t>împărăţia</w:t>
      </w:r>
      <w:proofErr w:type="spellEnd"/>
      <w:r w:rsidR="0056160B" w:rsidRPr="0056160B">
        <w:t>!</w:t>
      </w:r>
    </w:p>
    <w:p w14:paraId="7090AFC8" w14:textId="3ED82478" w:rsidR="005F7349" w:rsidRDefault="005F7349" w:rsidP="0078644A">
      <w:pPr>
        <w:pStyle w:val="Stil3"/>
        <w:ind w:left="567" w:hanging="283"/>
      </w:pPr>
      <w:r w:rsidRPr="005F7349">
        <w:t>Dan</w:t>
      </w:r>
      <w:r>
        <w:t>iel</w:t>
      </w:r>
      <w:r w:rsidRPr="005F7349">
        <w:t xml:space="preserve"> 4:35</w:t>
      </w:r>
      <w:r>
        <w:t xml:space="preserve"> </w:t>
      </w:r>
      <w:proofErr w:type="spellStart"/>
      <w:r w:rsidR="0056160B" w:rsidRPr="0056160B">
        <w:t>Toţi</w:t>
      </w:r>
      <w:proofErr w:type="spellEnd"/>
      <w:r w:rsidR="0056160B" w:rsidRPr="0056160B">
        <w:t xml:space="preserve"> locuitorii pământului sunt o nimica înaintea Lui; El face ce vrea cu oastea cerurilor </w:t>
      </w:r>
      <w:proofErr w:type="spellStart"/>
      <w:r w:rsidR="0056160B" w:rsidRPr="0056160B">
        <w:t>şi</w:t>
      </w:r>
      <w:proofErr w:type="spellEnd"/>
      <w:r w:rsidR="0056160B" w:rsidRPr="0056160B">
        <w:t xml:space="preserve"> cu locuitorii pământului </w:t>
      </w:r>
      <w:proofErr w:type="spellStart"/>
      <w:r w:rsidR="0056160B" w:rsidRPr="0056160B">
        <w:t>şi</w:t>
      </w:r>
      <w:proofErr w:type="spellEnd"/>
      <w:r w:rsidR="0056160B" w:rsidRPr="0056160B">
        <w:t xml:space="preserve">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933B0D">
      <w:pPr>
        <w:pStyle w:val="Stil2"/>
        <w:numPr>
          <w:ilvl w:val="0"/>
          <w:numId w:val="65"/>
        </w:numPr>
      </w:pPr>
      <w:r w:rsidRPr="0056160B">
        <w:t xml:space="preserve">În anul </w:t>
      </w:r>
      <w:proofErr w:type="spellStart"/>
      <w:r w:rsidRPr="0056160B">
        <w:t>morţii</w:t>
      </w:r>
      <w:proofErr w:type="spellEnd"/>
      <w:r w:rsidRPr="0056160B">
        <w:t xml:space="preserve"> împăratului </w:t>
      </w:r>
      <w:proofErr w:type="spellStart"/>
      <w:r w:rsidRPr="0056160B">
        <w:t>Ahaz</w:t>
      </w:r>
      <w:proofErr w:type="spellEnd"/>
      <w:r w:rsidRPr="0056160B">
        <w:t>, a fost rostită această prorocie:</w:t>
      </w:r>
    </w:p>
    <w:p w14:paraId="1B68FD5C" w14:textId="1112747E"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16:20</w:t>
      </w:r>
      <w:r>
        <w:t xml:space="preserve"> </w:t>
      </w:r>
      <w:proofErr w:type="spellStart"/>
      <w:r w:rsidRPr="0056160B">
        <w:t>Ahaz</w:t>
      </w:r>
      <w:proofErr w:type="spellEnd"/>
      <w:r w:rsidRPr="0056160B">
        <w:t xml:space="preserve"> a adormit cu </w:t>
      </w:r>
      <w:proofErr w:type="spellStart"/>
      <w:r w:rsidRPr="0056160B">
        <w:t>părinţii</w:t>
      </w:r>
      <w:proofErr w:type="spellEnd"/>
      <w:r w:rsidRPr="0056160B">
        <w:t xml:space="preserve"> săi </w:t>
      </w:r>
      <w:proofErr w:type="spellStart"/>
      <w:r w:rsidRPr="0056160B">
        <w:t>şi</w:t>
      </w:r>
      <w:proofErr w:type="spellEnd"/>
      <w:r w:rsidRPr="0056160B">
        <w:t xml:space="preserve"> a fost îngropat cu </w:t>
      </w:r>
      <w:proofErr w:type="spellStart"/>
      <w:r w:rsidRPr="0056160B">
        <w:t>părinţii</w:t>
      </w:r>
      <w:proofErr w:type="spellEnd"/>
      <w:r w:rsidRPr="0056160B">
        <w:t xml:space="preserve"> săi în cetatea lui David. </w:t>
      </w:r>
      <w:proofErr w:type="spellStart"/>
      <w:r w:rsidRPr="0056160B">
        <w:t>Şi</w:t>
      </w:r>
      <w:proofErr w:type="spellEnd"/>
      <w:r w:rsidRPr="0056160B">
        <w:t xml:space="preserve"> în locul lui a domnit fiul său </w:t>
      </w:r>
      <w:proofErr w:type="spellStart"/>
      <w:r w:rsidRPr="0056160B">
        <w:t>Ezechia</w:t>
      </w:r>
      <w:proofErr w:type="spellEnd"/>
      <w:r w:rsidRPr="0056160B">
        <w:t>.</w:t>
      </w:r>
    </w:p>
    <w:p w14:paraId="0EAD716B" w14:textId="7D5397C3" w:rsidR="0056160B" w:rsidRDefault="0056160B" w:rsidP="00933B0D">
      <w:pPr>
        <w:pStyle w:val="Stil2"/>
        <w:numPr>
          <w:ilvl w:val="0"/>
          <w:numId w:val="65"/>
        </w:numPr>
      </w:pPr>
      <w:r w:rsidRPr="0056160B">
        <w:t xml:space="preserve">„Nu te bucura, </w:t>
      </w:r>
      <w:proofErr w:type="spellStart"/>
      <w:r w:rsidRPr="0056160B">
        <w:t>ţara</w:t>
      </w:r>
      <w:proofErr w:type="spellEnd"/>
      <w:r w:rsidRPr="0056160B">
        <w:t xml:space="preserve"> filistenilor, că s-a frânt toiagul care te lovea! Căci din rădăcina </w:t>
      </w:r>
      <w:proofErr w:type="spellStart"/>
      <w:r w:rsidRPr="0056160B">
        <w:t>şarpelui</w:t>
      </w:r>
      <w:proofErr w:type="spellEnd"/>
      <w:r w:rsidRPr="0056160B">
        <w:t xml:space="preserve"> va </w:t>
      </w:r>
      <w:proofErr w:type="spellStart"/>
      <w:r w:rsidRPr="0056160B">
        <w:t>ieşi</w:t>
      </w:r>
      <w:proofErr w:type="spellEnd"/>
      <w:r w:rsidRPr="0056160B">
        <w:t xml:space="preserve"> un </w:t>
      </w:r>
      <w:proofErr w:type="spellStart"/>
      <w:r w:rsidRPr="0056160B">
        <w:t>basilisc</w:t>
      </w:r>
      <w:proofErr w:type="spellEnd"/>
      <w:r w:rsidRPr="0056160B">
        <w:t xml:space="preserve"> </w:t>
      </w:r>
      <w:proofErr w:type="spellStart"/>
      <w:r w:rsidRPr="0056160B">
        <w:t>şi</w:t>
      </w:r>
      <w:proofErr w:type="spellEnd"/>
      <w:r w:rsidRPr="0056160B">
        <w:t xml:space="preserve">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 xml:space="preserve">A pornit cu război împotriva filistenilor. A dărâmat zidurile Gatului, zidurile </w:t>
      </w:r>
      <w:proofErr w:type="spellStart"/>
      <w:r w:rsidRPr="0056160B">
        <w:t>Iabnei</w:t>
      </w:r>
      <w:proofErr w:type="spellEnd"/>
      <w:r w:rsidRPr="0056160B">
        <w:t xml:space="preserve"> </w:t>
      </w:r>
      <w:proofErr w:type="spellStart"/>
      <w:r w:rsidRPr="0056160B">
        <w:t>şi</w:t>
      </w:r>
      <w:proofErr w:type="spellEnd"/>
      <w:r w:rsidRPr="0056160B">
        <w:t xml:space="preserve"> zidurile </w:t>
      </w:r>
      <w:proofErr w:type="spellStart"/>
      <w:r w:rsidRPr="0056160B">
        <w:t>Asdodului</w:t>
      </w:r>
      <w:proofErr w:type="spellEnd"/>
      <w:r w:rsidRPr="0056160B">
        <w:t xml:space="preserve"> </w:t>
      </w:r>
      <w:proofErr w:type="spellStart"/>
      <w:r w:rsidRPr="0056160B">
        <w:t>şi</w:t>
      </w:r>
      <w:proofErr w:type="spellEnd"/>
      <w:r w:rsidRPr="0056160B">
        <w:t xml:space="preserve"> a zidit </w:t>
      </w:r>
      <w:proofErr w:type="spellStart"/>
      <w:r w:rsidRPr="0056160B">
        <w:t>cetăţi</w:t>
      </w:r>
      <w:proofErr w:type="spellEnd"/>
      <w:r w:rsidRPr="0056160B">
        <w:t xml:space="preserve"> în </w:t>
      </w:r>
      <w:proofErr w:type="spellStart"/>
      <w:r w:rsidRPr="0056160B">
        <w:t>ţinutul</w:t>
      </w:r>
      <w:proofErr w:type="spellEnd"/>
      <w:r w:rsidRPr="0056160B">
        <w:t xml:space="preserve"> </w:t>
      </w:r>
      <w:proofErr w:type="spellStart"/>
      <w:r w:rsidRPr="0056160B">
        <w:t>Asdodului</w:t>
      </w:r>
      <w:proofErr w:type="spellEnd"/>
      <w:r w:rsidRPr="0056160B">
        <w:t xml:space="preserve"> </w:t>
      </w:r>
      <w:proofErr w:type="spellStart"/>
      <w:r w:rsidRPr="0056160B">
        <w:t>şi</w:t>
      </w:r>
      <w:proofErr w:type="spellEnd"/>
      <w:r w:rsidRPr="0056160B">
        <w:t xml:space="preserve"> între filisteni.</w:t>
      </w:r>
    </w:p>
    <w:p w14:paraId="0AF20C54" w14:textId="4C344701" w:rsidR="0056160B" w:rsidRDefault="0056160B" w:rsidP="0078644A">
      <w:pPr>
        <w:pStyle w:val="Stil3"/>
        <w:ind w:left="567" w:hanging="283"/>
      </w:pPr>
      <w:r w:rsidRPr="0056160B">
        <w:t xml:space="preserve">2 </w:t>
      </w:r>
      <w:proofErr w:type="spellStart"/>
      <w:r w:rsidRPr="0056160B">
        <w:t>Imp</w:t>
      </w:r>
      <w:r>
        <w:t>ărați</w:t>
      </w:r>
      <w:proofErr w:type="spellEnd"/>
      <w:r w:rsidRPr="0056160B">
        <w:t xml:space="preserve"> 18:8</w:t>
      </w:r>
      <w:r>
        <w:t xml:space="preserve"> </w:t>
      </w:r>
      <w:r w:rsidRPr="0056160B">
        <w:t xml:space="preserve">A bătut pe filisteni până la Gaza </w:t>
      </w:r>
      <w:proofErr w:type="spellStart"/>
      <w:r w:rsidRPr="0056160B">
        <w:t>şi</w:t>
      </w:r>
      <w:proofErr w:type="spellEnd"/>
      <w:r w:rsidRPr="0056160B">
        <w:t xml:space="preserve"> le-a pustiit </w:t>
      </w:r>
      <w:proofErr w:type="spellStart"/>
      <w:r w:rsidRPr="0056160B">
        <w:t>ţinutul</w:t>
      </w:r>
      <w:proofErr w:type="spellEnd"/>
      <w:r w:rsidRPr="0056160B">
        <w:t xml:space="preserve">, de la toate turnurile de pază până la </w:t>
      </w:r>
      <w:proofErr w:type="spellStart"/>
      <w:r w:rsidRPr="0056160B">
        <w:t>cetăţile</w:t>
      </w:r>
      <w:proofErr w:type="spellEnd"/>
      <w:r w:rsidRPr="0056160B">
        <w:t xml:space="preserve"> întărite.</w:t>
      </w:r>
    </w:p>
    <w:p w14:paraId="36F2026B" w14:textId="1AC37F8F" w:rsidR="0056160B" w:rsidRDefault="0056160B" w:rsidP="00933B0D">
      <w:pPr>
        <w:pStyle w:val="Stil2"/>
        <w:numPr>
          <w:ilvl w:val="0"/>
          <w:numId w:val="65"/>
        </w:numPr>
      </w:pPr>
      <w:r w:rsidRPr="0056160B">
        <w:lastRenderedPageBreak/>
        <w:t xml:space="preserve">Atunci, cei mai săraci vor putea </w:t>
      </w:r>
      <w:proofErr w:type="spellStart"/>
      <w:r w:rsidRPr="0056160B">
        <w:t>paşte</w:t>
      </w:r>
      <w:proofErr w:type="spellEnd"/>
      <w:r w:rsidRPr="0056160B">
        <w:t xml:space="preserve"> </w:t>
      </w:r>
      <w:proofErr w:type="spellStart"/>
      <w:r w:rsidRPr="0056160B">
        <w:t>şi</w:t>
      </w:r>
      <w:proofErr w:type="spellEnd"/>
      <w:r w:rsidRPr="0056160B">
        <w:t xml:space="preserve"> cei </w:t>
      </w:r>
      <w:proofErr w:type="spellStart"/>
      <w:r w:rsidRPr="0056160B">
        <w:t>nenorociţi</w:t>
      </w:r>
      <w:proofErr w:type="spellEnd"/>
      <w:r w:rsidRPr="0056160B">
        <w:t xml:space="preserve"> vor putea să locuiască </w:t>
      </w:r>
      <w:proofErr w:type="spellStart"/>
      <w:r w:rsidRPr="0056160B">
        <w:t>liniştiţi</w:t>
      </w:r>
      <w:proofErr w:type="spellEnd"/>
      <w:r w:rsidRPr="0056160B">
        <w:t xml:space="preserve">, dar </w:t>
      </w:r>
      <w:proofErr w:type="spellStart"/>
      <w:r w:rsidRPr="0056160B">
        <w:t>îţi</w:t>
      </w:r>
      <w:proofErr w:type="spellEnd"/>
      <w:r w:rsidRPr="0056160B">
        <w:t xml:space="preserve"> voi lăsa neamul să piară de foame </w:t>
      </w:r>
      <w:proofErr w:type="spellStart"/>
      <w:r w:rsidRPr="0056160B">
        <w:t>şi</w:t>
      </w:r>
      <w:proofErr w:type="spellEnd"/>
      <w:r w:rsidRPr="0056160B">
        <w:t xml:space="preserve"> ce va mai rămâne din tine va fi omorât.</w:t>
      </w:r>
    </w:p>
    <w:p w14:paraId="59013FEE" w14:textId="315BF70E" w:rsidR="0056160B" w:rsidRDefault="0056160B" w:rsidP="00933B0D">
      <w:pPr>
        <w:pStyle w:val="Stil2"/>
        <w:numPr>
          <w:ilvl w:val="0"/>
          <w:numId w:val="65"/>
        </w:numPr>
      </w:pPr>
      <w:r w:rsidRPr="0056160B">
        <w:t xml:space="preserve">Gemi, poartă! </w:t>
      </w:r>
      <w:proofErr w:type="spellStart"/>
      <w:r w:rsidRPr="0056160B">
        <w:t>Boceşte</w:t>
      </w:r>
      <w:proofErr w:type="spellEnd"/>
      <w:r w:rsidRPr="0056160B">
        <w:t xml:space="preserve">-te, cetate! Cutremură-te, toată </w:t>
      </w:r>
      <w:proofErr w:type="spellStart"/>
      <w:r w:rsidRPr="0056160B">
        <w:t>ţara</w:t>
      </w:r>
      <w:proofErr w:type="spellEnd"/>
      <w:r w:rsidRPr="0056160B">
        <w:t xml:space="preserve"> filistenilor! Căci un fum vine de la miazănoapte </w:t>
      </w:r>
      <w:proofErr w:type="spellStart"/>
      <w:r w:rsidRPr="0056160B">
        <w:t>şi</w:t>
      </w:r>
      <w:proofErr w:type="spellEnd"/>
      <w:r w:rsidRPr="0056160B">
        <w:t xml:space="preserve"> </w:t>
      </w:r>
      <w:proofErr w:type="spellStart"/>
      <w:r w:rsidRPr="0056160B">
        <w:t>şirurile</w:t>
      </w:r>
      <w:proofErr w:type="spellEnd"/>
      <w:r w:rsidRPr="0056160B">
        <w:t xml:space="preserve"> </w:t>
      </w:r>
      <w:proofErr w:type="spellStart"/>
      <w:r w:rsidRPr="0056160B">
        <w:t>vrăjmaşului</w:t>
      </w:r>
      <w:proofErr w:type="spellEnd"/>
      <w:r w:rsidRPr="0056160B">
        <w:t xml:space="preserve"> sunt strânse.</w:t>
      </w:r>
    </w:p>
    <w:p w14:paraId="30219041" w14:textId="177DB46A" w:rsidR="0056160B" w:rsidRDefault="0056160B" w:rsidP="00933B0D">
      <w:pPr>
        <w:pStyle w:val="Stil2"/>
        <w:numPr>
          <w:ilvl w:val="0"/>
          <w:numId w:val="65"/>
        </w:numPr>
      </w:pPr>
      <w:proofErr w:type="spellStart"/>
      <w:r w:rsidRPr="0056160B">
        <w:t>Şi</w:t>
      </w:r>
      <w:proofErr w:type="spellEnd"/>
      <w:r w:rsidRPr="0056160B">
        <w:t xml:space="preserve"> ce va răspunde </w:t>
      </w:r>
      <w:proofErr w:type="spellStart"/>
      <w:r w:rsidRPr="0056160B">
        <w:t>trimişilor</w:t>
      </w:r>
      <w:proofErr w:type="spellEnd"/>
      <w:r w:rsidRPr="0056160B">
        <w:t xml:space="preserve"> poporului? Că Domnul a întemeiat </w:t>
      </w:r>
      <w:proofErr w:type="spellStart"/>
      <w:r w:rsidRPr="0056160B">
        <w:t>Sionul</w:t>
      </w:r>
      <w:proofErr w:type="spellEnd"/>
      <w:r w:rsidRPr="0056160B">
        <w:t xml:space="preserve"> </w:t>
      </w:r>
      <w:proofErr w:type="spellStart"/>
      <w:r w:rsidRPr="0056160B">
        <w:t>şi</w:t>
      </w:r>
      <w:proofErr w:type="spellEnd"/>
      <w:r w:rsidRPr="0056160B">
        <w:t xml:space="preserve"> că cei </w:t>
      </w:r>
      <w:proofErr w:type="spellStart"/>
      <w:r w:rsidRPr="0056160B">
        <w:t>nenorociţi</w:t>
      </w:r>
      <w:proofErr w:type="spellEnd"/>
      <w:r w:rsidRPr="0056160B">
        <w:t xml:space="preserve">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w:t>
      </w:r>
      <w:proofErr w:type="spellStart"/>
      <w:r w:rsidRPr="0056160B">
        <w:t>Sionul</w:t>
      </w:r>
      <w:proofErr w:type="spellEnd"/>
      <w:r w:rsidRPr="0056160B">
        <w:t xml:space="preserve"> are temeliile </w:t>
      </w:r>
      <w:proofErr w:type="spellStart"/>
      <w:r w:rsidRPr="0056160B">
        <w:t>aşezate</w:t>
      </w:r>
      <w:proofErr w:type="spellEnd"/>
      <w:r w:rsidRPr="0056160B">
        <w:t xml:space="preserve"> pe </w:t>
      </w:r>
      <w:proofErr w:type="spellStart"/>
      <w:r w:rsidRPr="0056160B">
        <w:t>munţii</w:t>
      </w:r>
      <w:proofErr w:type="spellEnd"/>
      <w:r w:rsidRPr="0056160B">
        <w:t xml:space="preserve"> cei </w:t>
      </w:r>
      <w:proofErr w:type="spellStart"/>
      <w:r w:rsidRPr="0056160B">
        <w:t>sfinţi</w:t>
      </w:r>
      <w:proofErr w:type="spellEnd"/>
      <w:r w:rsidRPr="0056160B">
        <w:t>:</w:t>
      </w:r>
    </w:p>
    <w:p w14:paraId="592F87F0" w14:textId="0831990D" w:rsidR="0056160B" w:rsidRDefault="0056160B" w:rsidP="0078644A">
      <w:pPr>
        <w:pStyle w:val="Stil3"/>
        <w:ind w:left="567" w:hanging="283"/>
      </w:pPr>
      <w:r w:rsidRPr="0056160B">
        <w:t>Ps</w:t>
      </w:r>
      <w:r>
        <w:t>almii</w:t>
      </w:r>
      <w:r w:rsidRPr="0056160B">
        <w:t xml:space="preserve"> 87:5 iar despre Sion este zis: „</w:t>
      </w:r>
      <w:proofErr w:type="spellStart"/>
      <w:r w:rsidRPr="0056160B">
        <w:t>Toţi</w:t>
      </w:r>
      <w:proofErr w:type="spellEnd"/>
      <w:r w:rsidRPr="0056160B">
        <w:t xml:space="preserve"> s-au născut în el”, </w:t>
      </w:r>
      <w:proofErr w:type="spellStart"/>
      <w:r w:rsidRPr="0056160B">
        <w:t>şi</w:t>
      </w:r>
      <w:proofErr w:type="spellEnd"/>
      <w:r w:rsidRPr="0056160B">
        <w:t xml:space="preserve"> Cel Preaînalt îl </w:t>
      </w:r>
      <w:proofErr w:type="spellStart"/>
      <w:r w:rsidRPr="0056160B">
        <w:t>întăreşte</w:t>
      </w:r>
      <w:proofErr w:type="spellEnd"/>
      <w:r w:rsidRPr="0056160B">
        <w:t>.</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 xml:space="preserve">Da, Domnul va zidi </w:t>
      </w:r>
      <w:proofErr w:type="spellStart"/>
      <w:r w:rsidR="00A16385" w:rsidRPr="00A16385">
        <w:t>iarăşi</w:t>
      </w:r>
      <w:proofErr w:type="spellEnd"/>
      <w:r w:rsidR="00A16385" w:rsidRPr="00A16385">
        <w:t xml:space="preserve"> </w:t>
      </w:r>
      <w:proofErr w:type="spellStart"/>
      <w:r w:rsidR="00A16385" w:rsidRPr="00A16385">
        <w:t>Sionul</w:t>
      </w:r>
      <w:proofErr w:type="spellEnd"/>
      <w:r w:rsidR="00A16385" w:rsidRPr="00A16385">
        <w:t xml:space="preserve"> </w:t>
      </w:r>
      <w:proofErr w:type="spellStart"/>
      <w:r w:rsidR="00A16385" w:rsidRPr="00A16385">
        <w:t>şi</w:t>
      </w:r>
      <w:proofErr w:type="spellEnd"/>
      <w:r w:rsidR="00A16385" w:rsidRPr="00A16385">
        <w:t xml:space="preserve"> Se va arăta în slava Sa.</w:t>
      </w:r>
    </w:p>
    <w:p w14:paraId="6FFFBAED" w14:textId="589A497E" w:rsidR="0056160B" w:rsidRDefault="0056160B" w:rsidP="0078644A">
      <w:pPr>
        <w:pStyle w:val="Stil3"/>
        <w:ind w:left="567" w:hanging="283"/>
      </w:pPr>
      <w:proofErr w:type="spellStart"/>
      <w:r w:rsidRPr="0056160B">
        <w:t>Tef</w:t>
      </w:r>
      <w:r>
        <w:t>ania</w:t>
      </w:r>
      <w:proofErr w:type="spellEnd"/>
      <w:r w:rsidRPr="0056160B">
        <w:t xml:space="preserve"> 3:12 </w:t>
      </w:r>
      <w:r w:rsidR="00A16385" w:rsidRPr="00A16385">
        <w:t xml:space="preserve">Voi lăsa în mijlocul tău un popor smerit </w:t>
      </w:r>
      <w:proofErr w:type="spellStart"/>
      <w:r w:rsidR="00A16385" w:rsidRPr="00A16385">
        <w:t>şi</w:t>
      </w:r>
      <w:proofErr w:type="spellEnd"/>
      <w:r w:rsidR="00A16385" w:rsidRPr="00A16385">
        <w:t xml:space="preserve">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proofErr w:type="spellStart"/>
      <w:r w:rsidR="00A16385" w:rsidRPr="00A16385">
        <w:t>Şi</w:t>
      </w:r>
      <w:proofErr w:type="spellEnd"/>
      <w:r w:rsidR="00A16385" w:rsidRPr="00A16385">
        <w:t xml:space="preserve">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 xml:space="preserve">Împotriva </w:t>
      </w:r>
      <w:proofErr w:type="spellStart"/>
      <w:r w:rsidRPr="00A16385">
        <w:t>Moabului</w:t>
      </w:r>
      <w:proofErr w:type="spellEnd"/>
    </w:p>
    <w:p w14:paraId="22F51A4E" w14:textId="4DD95BDB" w:rsidR="00A16385" w:rsidRDefault="00375857" w:rsidP="00933B0D">
      <w:pPr>
        <w:pStyle w:val="Stil2"/>
        <w:numPr>
          <w:ilvl w:val="0"/>
          <w:numId w:val="66"/>
        </w:numPr>
      </w:pPr>
      <w:r w:rsidRPr="00375857">
        <w:t xml:space="preserve">Prorocie împotriva </w:t>
      </w:r>
      <w:proofErr w:type="spellStart"/>
      <w:r w:rsidRPr="00375857">
        <w:t>Moabului</w:t>
      </w:r>
      <w:proofErr w:type="spellEnd"/>
      <w:r w:rsidRPr="00375857">
        <w:t>:„Chiar în noaptea când este pustiit, Ar-</w:t>
      </w:r>
      <w:proofErr w:type="spellStart"/>
      <w:r w:rsidRPr="00375857">
        <w:t>Moabul</w:t>
      </w:r>
      <w:proofErr w:type="spellEnd"/>
      <w:r w:rsidRPr="00375857">
        <w:t xml:space="preserve"> este nimicit! Chiar în noaptea când este pustiit, Chir-</w:t>
      </w:r>
      <w:proofErr w:type="spellStart"/>
      <w:r w:rsidRPr="00375857">
        <w:t>Moabul</w:t>
      </w:r>
      <w:proofErr w:type="spellEnd"/>
      <w:r w:rsidRPr="00375857">
        <w:t xml:space="preserve"> este nimicit!…</w:t>
      </w:r>
    </w:p>
    <w:p w14:paraId="602839BE" w14:textId="674CF796"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3E194FF8" w14:textId="42C6CFF7" w:rsidR="00375857" w:rsidRDefault="00375857" w:rsidP="0078644A">
      <w:pPr>
        <w:pStyle w:val="Stil3"/>
        <w:ind w:left="567" w:hanging="283"/>
      </w:pPr>
      <w:r w:rsidRPr="00375857">
        <w:t>Ezec</w:t>
      </w:r>
      <w:r>
        <w:t>hiel</w:t>
      </w:r>
      <w:r w:rsidRPr="00375857">
        <w:t xml:space="preserve"> 25:8-11 </w:t>
      </w:r>
      <w:proofErr w:type="spellStart"/>
      <w:r w:rsidRPr="00375857">
        <w:t>Aşa</w:t>
      </w:r>
      <w:proofErr w:type="spellEnd"/>
      <w:r w:rsidRPr="00375857">
        <w:t xml:space="preserve"> </w:t>
      </w:r>
      <w:proofErr w:type="spellStart"/>
      <w:r w:rsidRPr="00375857">
        <w:t>vorbeşte</w:t>
      </w:r>
      <w:proofErr w:type="spellEnd"/>
      <w:r w:rsidRPr="00375857">
        <w:t xml:space="preserve"> Domnul Dumnezeu: «Pentru că </w:t>
      </w:r>
      <w:proofErr w:type="spellStart"/>
      <w:r w:rsidRPr="00375857">
        <w:t>Moabul</w:t>
      </w:r>
      <w:proofErr w:type="spellEnd"/>
      <w:r w:rsidRPr="00375857">
        <w:t xml:space="preserve"> </w:t>
      </w:r>
      <w:proofErr w:type="spellStart"/>
      <w:r w:rsidRPr="00375857">
        <w:t>şi</w:t>
      </w:r>
      <w:proofErr w:type="spellEnd"/>
      <w:r w:rsidRPr="00375857">
        <w:t xml:space="preserve"> </w:t>
      </w:r>
      <w:proofErr w:type="spellStart"/>
      <w:r w:rsidRPr="00375857">
        <w:t>Seirul</w:t>
      </w:r>
      <w:proofErr w:type="spellEnd"/>
      <w:r w:rsidRPr="00375857">
        <w:t xml:space="preserve"> au zis: ‹Iată, casa lui Iuda a ajuns ca toate neamurile!›,</w:t>
      </w:r>
    </w:p>
    <w:p w14:paraId="6024FF1C" w14:textId="4C0B765D" w:rsidR="00375857" w:rsidRDefault="00375857" w:rsidP="0078644A">
      <w:pPr>
        <w:pStyle w:val="Stil3"/>
        <w:ind w:left="567" w:hanging="283"/>
      </w:pPr>
      <w:r w:rsidRPr="00375857">
        <w:t xml:space="preserve">de aceea deschid </w:t>
      </w:r>
      <w:proofErr w:type="spellStart"/>
      <w:r w:rsidRPr="00375857">
        <w:t>ţinutul</w:t>
      </w:r>
      <w:proofErr w:type="spellEnd"/>
      <w:r w:rsidRPr="00375857">
        <w:t xml:space="preserve"> </w:t>
      </w:r>
      <w:proofErr w:type="spellStart"/>
      <w:r w:rsidRPr="00375857">
        <w:t>Moabului</w:t>
      </w:r>
      <w:proofErr w:type="spellEnd"/>
      <w:r w:rsidRPr="00375857">
        <w:t xml:space="preserve"> dinspre </w:t>
      </w:r>
      <w:proofErr w:type="spellStart"/>
      <w:r w:rsidRPr="00375857">
        <w:t>cetăţi</w:t>
      </w:r>
      <w:proofErr w:type="spellEnd"/>
      <w:r w:rsidRPr="00375857">
        <w:t xml:space="preserve">, dinspre </w:t>
      </w:r>
      <w:proofErr w:type="spellStart"/>
      <w:r w:rsidRPr="00375857">
        <w:t>cetăţile</w:t>
      </w:r>
      <w:proofErr w:type="spellEnd"/>
      <w:r w:rsidRPr="00375857">
        <w:t xml:space="preserve"> lui de la hotare, care sunt podoaba </w:t>
      </w:r>
      <w:proofErr w:type="spellStart"/>
      <w:r w:rsidRPr="00375857">
        <w:t>ţării</w:t>
      </w:r>
      <w:proofErr w:type="spellEnd"/>
      <w:r w:rsidRPr="00375857">
        <w:t xml:space="preserve">, </w:t>
      </w:r>
      <w:proofErr w:type="spellStart"/>
      <w:r w:rsidRPr="00375857">
        <w:t>şi</w:t>
      </w:r>
      <w:proofErr w:type="spellEnd"/>
      <w:r w:rsidRPr="00375857">
        <w:t xml:space="preserve"> anume: </w:t>
      </w:r>
      <w:proofErr w:type="spellStart"/>
      <w:r w:rsidRPr="00375857">
        <w:t>Bet-Ieşimotul</w:t>
      </w:r>
      <w:proofErr w:type="spellEnd"/>
      <w:r w:rsidRPr="00375857">
        <w:t>, Baal-</w:t>
      </w:r>
      <w:proofErr w:type="spellStart"/>
      <w:r w:rsidRPr="00375857">
        <w:t>Meonul</w:t>
      </w:r>
      <w:proofErr w:type="spellEnd"/>
      <w:r w:rsidRPr="00375857">
        <w:t xml:space="preserve"> </w:t>
      </w:r>
      <w:proofErr w:type="spellStart"/>
      <w:r w:rsidRPr="00375857">
        <w:t>şi</w:t>
      </w:r>
      <w:proofErr w:type="spellEnd"/>
      <w:r w:rsidRPr="00375857">
        <w:t xml:space="preserve"> </w:t>
      </w:r>
      <w:proofErr w:type="spellStart"/>
      <w:r w:rsidRPr="00375857">
        <w:t>Chiriataimul</w:t>
      </w:r>
      <w:proofErr w:type="spellEnd"/>
      <w:r w:rsidRPr="00375857">
        <w:t>,</w:t>
      </w:r>
    </w:p>
    <w:p w14:paraId="6EC8BBDA" w14:textId="6DA30D40" w:rsidR="00375857" w:rsidRDefault="00375857" w:rsidP="0078644A">
      <w:pPr>
        <w:pStyle w:val="Stil3"/>
        <w:ind w:left="567" w:hanging="283"/>
      </w:pPr>
      <w:r w:rsidRPr="00375857">
        <w:t xml:space="preserve">îl deschid </w:t>
      </w:r>
      <w:proofErr w:type="spellStart"/>
      <w:r w:rsidRPr="00375857">
        <w:t>şi</w:t>
      </w:r>
      <w:proofErr w:type="spellEnd"/>
      <w:r w:rsidRPr="00375857">
        <w:t xml:space="preserve">-l dau în stăpânire fiilor Răsăritului, împreună cu </w:t>
      </w:r>
      <w:proofErr w:type="spellStart"/>
      <w:r w:rsidRPr="00375857">
        <w:t>ţara</w:t>
      </w:r>
      <w:proofErr w:type="spellEnd"/>
      <w:r w:rsidRPr="00375857">
        <w:t xml:space="preserve"> </w:t>
      </w:r>
      <w:proofErr w:type="spellStart"/>
      <w:r w:rsidRPr="00375857">
        <w:t>amoniţilor</w:t>
      </w:r>
      <w:proofErr w:type="spellEnd"/>
      <w:r w:rsidRPr="00375857">
        <w:t xml:space="preserve">, ca să nu mai fie </w:t>
      </w:r>
      <w:proofErr w:type="spellStart"/>
      <w:r w:rsidRPr="00375857">
        <w:t>pomeniţi</w:t>
      </w:r>
      <w:proofErr w:type="spellEnd"/>
      <w:r w:rsidRPr="00375857">
        <w:t xml:space="preserve"> printre neamuri copiii lui Amon.</w:t>
      </w:r>
    </w:p>
    <w:p w14:paraId="23403E79" w14:textId="0EC87796" w:rsidR="00375857" w:rsidRDefault="00375857" w:rsidP="0078644A">
      <w:pPr>
        <w:pStyle w:val="Stil3"/>
        <w:ind w:left="567" w:hanging="283"/>
      </w:pPr>
      <w:r w:rsidRPr="00375857">
        <w:t xml:space="preserve">Îmi voi împlini </w:t>
      </w:r>
      <w:proofErr w:type="spellStart"/>
      <w:r w:rsidRPr="00375857">
        <w:t>judecăţile</w:t>
      </w:r>
      <w:proofErr w:type="spellEnd"/>
      <w:r w:rsidRPr="00375857">
        <w:t xml:space="preserve"> împotriva </w:t>
      </w:r>
      <w:proofErr w:type="spellStart"/>
      <w:r w:rsidRPr="00375857">
        <w:t>Moabului</w:t>
      </w:r>
      <w:proofErr w:type="spellEnd"/>
      <w:r w:rsidRPr="00375857">
        <w:t xml:space="preserve">! </w:t>
      </w:r>
      <w:proofErr w:type="spellStart"/>
      <w:r w:rsidRPr="00375857">
        <w:t>Şi</w:t>
      </w:r>
      <w:proofErr w:type="spellEnd"/>
      <w:r w:rsidRPr="00375857">
        <w:t xml:space="preserve"> vor </w:t>
      </w:r>
      <w:proofErr w:type="spellStart"/>
      <w:r w:rsidRPr="00375857">
        <w:t>şti</w:t>
      </w:r>
      <w:proofErr w:type="spellEnd"/>
      <w:r w:rsidRPr="00375857">
        <w:t xml:space="preserve"> că Eu sunt Domnul.»</w:t>
      </w:r>
    </w:p>
    <w:p w14:paraId="6B5E8EAB" w14:textId="3C077D66" w:rsidR="00375857" w:rsidRDefault="00375857" w:rsidP="0078644A">
      <w:pPr>
        <w:pStyle w:val="Stil3"/>
        <w:ind w:left="567" w:hanging="283"/>
      </w:pPr>
      <w:r w:rsidRPr="00375857">
        <w:lastRenderedPageBreak/>
        <w:t xml:space="preserve">Amos 2:1 </w:t>
      </w:r>
      <w:proofErr w:type="spellStart"/>
      <w:r w:rsidRPr="00375857">
        <w:t>Aşa</w:t>
      </w:r>
      <w:proofErr w:type="spellEnd"/>
      <w:r w:rsidRPr="00375857">
        <w:t xml:space="preserve"> </w:t>
      </w:r>
      <w:proofErr w:type="spellStart"/>
      <w:r w:rsidRPr="00375857">
        <w:t>vorbeşte</w:t>
      </w:r>
      <w:proofErr w:type="spellEnd"/>
      <w:r w:rsidRPr="00375857">
        <w:t xml:space="preserve"> Domnul: „Pentru trei nelegiuiri ale </w:t>
      </w:r>
      <w:proofErr w:type="spellStart"/>
      <w:r w:rsidRPr="00375857">
        <w:t>Moabului</w:t>
      </w:r>
      <w:proofErr w:type="spellEnd"/>
      <w:r w:rsidRPr="00375857">
        <w:t xml:space="preserve">, ba pentru patru, nu-Mi schimb hotărârea, pentru că a ars, a ars până le-a făcut var, oasele împăratului </w:t>
      </w:r>
      <w:proofErr w:type="spellStart"/>
      <w:r w:rsidRPr="00375857">
        <w:t>Edomului</w:t>
      </w:r>
      <w:proofErr w:type="spellEnd"/>
      <w:r w:rsidRPr="00375857">
        <w:t>,</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 xml:space="preserve">Căci a </w:t>
      </w:r>
      <w:proofErr w:type="spellStart"/>
      <w:r w:rsidRPr="00375857">
        <w:t>ieşit</w:t>
      </w:r>
      <w:proofErr w:type="spellEnd"/>
      <w:r w:rsidRPr="00375857">
        <w:t xml:space="preserve"> un foc din </w:t>
      </w:r>
      <w:proofErr w:type="spellStart"/>
      <w:r w:rsidRPr="00375857">
        <w:t>Hesbon</w:t>
      </w:r>
      <w:proofErr w:type="spellEnd"/>
      <w:r w:rsidRPr="00375857">
        <w:t xml:space="preserve">, O flacără din cetatea lui </w:t>
      </w:r>
      <w:proofErr w:type="spellStart"/>
      <w:r w:rsidRPr="00375857">
        <w:t>Sihon</w:t>
      </w:r>
      <w:proofErr w:type="spellEnd"/>
      <w:r w:rsidRPr="00375857">
        <w:t xml:space="preserve">, </w:t>
      </w:r>
      <w:proofErr w:type="spellStart"/>
      <w:r w:rsidRPr="00375857">
        <w:t>Şi</w:t>
      </w:r>
      <w:proofErr w:type="spellEnd"/>
      <w:r w:rsidRPr="00375857">
        <w:t xml:space="preserve"> a mistuit pe Ar-</w:t>
      </w:r>
      <w:proofErr w:type="spellStart"/>
      <w:r w:rsidRPr="00375857">
        <w:t>Moab</w:t>
      </w:r>
      <w:proofErr w:type="spellEnd"/>
      <w:r w:rsidRPr="00375857">
        <w:t xml:space="preserve">, Pe locuitorii </w:t>
      </w:r>
      <w:proofErr w:type="spellStart"/>
      <w:r w:rsidRPr="00375857">
        <w:t>înălţimilor</w:t>
      </w:r>
      <w:proofErr w:type="spellEnd"/>
      <w:r w:rsidRPr="00375857">
        <w:t xml:space="preserve"> </w:t>
      </w:r>
      <w:proofErr w:type="spellStart"/>
      <w:r w:rsidRPr="00375857">
        <w:t>Arnonului</w:t>
      </w:r>
      <w:proofErr w:type="spellEnd"/>
      <w:r w:rsidRPr="00375857">
        <w:t>.</w:t>
      </w:r>
    </w:p>
    <w:p w14:paraId="2089499A" w14:textId="245979E8" w:rsidR="00375857" w:rsidRDefault="00375857" w:rsidP="00933B0D">
      <w:pPr>
        <w:pStyle w:val="Stil2"/>
        <w:numPr>
          <w:ilvl w:val="0"/>
          <w:numId w:val="66"/>
        </w:numPr>
      </w:pPr>
      <w:r w:rsidRPr="00375857">
        <w:t xml:space="preserve">Poporul se suie la templu </w:t>
      </w:r>
      <w:proofErr w:type="spellStart"/>
      <w:r w:rsidRPr="00375857">
        <w:t>şi</w:t>
      </w:r>
      <w:proofErr w:type="spellEnd"/>
      <w:r w:rsidRPr="00375857">
        <w:t xml:space="preserve"> la </w:t>
      </w:r>
      <w:proofErr w:type="spellStart"/>
      <w:r w:rsidRPr="00375857">
        <w:t>Dibon</w:t>
      </w:r>
      <w:proofErr w:type="spellEnd"/>
      <w:r w:rsidRPr="00375857">
        <w:t xml:space="preserve">, pe </w:t>
      </w:r>
      <w:proofErr w:type="spellStart"/>
      <w:r w:rsidRPr="00375857">
        <w:t>înălţimi</w:t>
      </w:r>
      <w:proofErr w:type="spellEnd"/>
      <w:r w:rsidRPr="00375857">
        <w:t xml:space="preserve">, ca să plângă; </w:t>
      </w:r>
      <w:proofErr w:type="spellStart"/>
      <w:r w:rsidRPr="00375857">
        <w:t>Moabul</w:t>
      </w:r>
      <w:proofErr w:type="spellEnd"/>
      <w:r w:rsidRPr="00375857">
        <w:t xml:space="preserve"> se </w:t>
      </w:r>
      <w:proofErr w:type="spellStart"/>
      <w:r w:rsidRPr="00375857">
        <w:t>boceşte</w:t>
      </w:r>
      <w:proofErr w:type="spellEnd"/>
      <w:r w:rsidRPr="00375857">
        <w:t xml:space="preserve">: pe </w:t>
      </w:r>
      <w:proofErr w:type="spellStart"/>
      <w:r w:rsidRPr="00375857">
        <w:t>Nebo</w:t>
      </w:r>
      <w:proofErr w:type="spellEnd"/>
      <w:r w:rsidRPr="00375857">
        <w:t xml:space="preserve"> </w:t>
      </w:r>
      <w:proofErr w:type="spellStart"/>
      <w:r w:rsidRPr="00375857">
        <w:t>şi</w:t>
      </w:r>
      <w:proofErr w:type="spellEnd"/>
      <w:r w:rsidRPr="00375857">
        <w:t xml:space="preserve"> pe </w:t>
      </w:r>
      <w:proofErr w:type="spellStart"/>
      <w:r w:rsidRPr="00375857">
        <w:t>Medeba</w:t>
      </w:r>
      <w:proofErr w:type="spellEnd"/>
      <w:r w:rsidRPr="00375857">
        <w:t xml:space="preserve"> toate capetele sunt rase </w:t>
      </w:r>
      <w:proofErr w:type="spellStart"/>
      <w:r w:rsidRPr="00375857">
        <w:t>şi</w:t>
      </w:r>
      <w:proofErr w:type="spellEnd"/>
      <w:r w:rsidRPr="00375857">
        <w:t xml:space="preserve"> toate bărbile sunt tăiate.</w:t>
      </w:r>
    </w:p>
    <w:p w14:paraId="7ED80704" w14:textId="6A29AF69" w:rsidR="00375857" w:rsidRDefault="00375857" w:rsidP="0078644A">
      <w:pPr>
        <w:pStyle w:val="Stil3"/>
        <w:ind w:left="567" w:hanging="283"/>
      </w:pPr>
      <w:r w:rsidRPr="00375857">
        <w:t>Isa</w:t>
      </w:r>
      <w:r>
        <w:t>ia</w:t>
      </w:r>
      <w:r w:rsidRPr="00375857">
        <w:t xml:space="preserve"> 16:12 </w:t>
      </w:r>
      <w:proofErr w:type="spellStart"/>
      <w:r w:rsidRPr="00375857">
        <w:t>Şi</w:t>
      </w:r>
      <w:proofErr w:type="spellEnd"/>
      <w:r w:rsidRPr="00375857">
        <w:t xml:space="preserve">, când se va arăta </w:t>
      </w:r>
      <w:proofErr w:type="spellStart"/>
      <w:r w:rsidRPr="00375857">
        <w:t>Moabul</w:t>
      </w:r>
      <w:proofErr w:type="spellEnd"/>
      <w:r w:rsidRPr="00375857">
        <w:t xml:space="preserve">, obosindu-se pe </w:t>
      </w:r>
      <w:proofErr w:type="spellStart"/>
      <w:r w:rsidRPr="00375857">
        <w:t>înălţimi</w:t>
      </w:r>
      <w:proofErr w:type="spellEnd"/>
      <w:r w:rsidRPr="00375857">
        <w:t xml:space="preserve">, </w:t>
      </w:r>
      <w:proofErr w:type="spellStart"/>
      <w:r w:rsidRPr="00375857">
        <w:t>şi</w:t>
      </w:r>
      <w:proofErr w:type="spellEnd"/>
      <w:r w:rsidRPr="00375857">
        <w:t xml:space="preserve"> va intra în </w:t>
      </w:r>
      <w:proofErr w:type="spellStart"/>
      <w:r w:rsidRPr="00375857">
        <w:t>locaşul</w:t>
      </w:r>
      <w:proofErr w:type="spellEnd"/>
      <w:r w:rsidRPr="00375857">
        <w:t xml:space="preserve"> său cel sfânt să se roage, nu va putea să capete nimic!”</w:t>
      </w:r>
    </w:p>
    <w:p w14:paraId="75AD735E" w14:textId="61560F16" w:rsidR="00375857" w:rsidRDefault="00375857" w:rsidP="0078644A">
      <w:pPr>
        <w:pStyle w:val="Stil3"/>
        <w:ind w:left="567" w:hanging="283"/>
      </w:pPr>
      <w:proofErr w:type="spellStart"/>
      <w:r w:rsidRPr="00375857">
        <w:t>Lev</w:t>
      </w:r>
      <w:r>
        <w:t>iticul</w:t>
      </w:r>
      <w:proofErr w:type="spellEnd"/>
      <w:r w:rsidRPr="00375857">
        <w:t xml:space="preserve"> 21:5 </w:t>
      </w:r>
      <w:proofErr w:type="spellStart"/>
      <w:r w:rsidRPr="00375857">
        <w:t>Preoţii</w:t>
      </w:r>
      <w:proofErr w:type="spellEnd"/>
      <w:r w:rsidRPr="00375857">
        <w:t xml:space="preserve"> să nu-</w:t>
      </w:r>
      <w:proofErr w:type="spellStart"/>
      <w:r w:rsidRPr="00375857">
        <w:t>şi</w:t>
      </w:r>
      <w:proofErr w:type="spellEnd"/>
      <w:r w:rsidRPr="00375857">
        <w:t xml:space="preserve"> facă un loc </w:t>
      </w:r>
      <w:proofErr w:type="spellStart"/>
      <w:r w:rsidRPr="00375857">
        <w:t>pleşuv</w:t>
      </w:r>
      <w:proofErr w:type="spellEnd"/>
      <w:r w:rsidRPr="00375857">
        <w:t xml:space="preserve"> în cap pentru un mort, să nu-</w:t>
      </w:r>
      <w:proofErr w:type="spellStart"/>
      <w:r w:rsidRPr="00375857">
        <w:t>şi</w:t>
      </w:r>
      <w:proofErr w:type="spellEnd"/>
      <w:r w:rsidRPr="00375857">
        <w:t xml:space="preserve"> radă </w:t>
      </w:r>
      <w:proofErr w:type="spellStart"/>
      <w:r w:rsidRPr="00375857">
        <w:t>colţurile</w:t>
      </w:r>
      <w:proofErr w:type="spellEnd"/>
      <w:r w:rsidRPr="00375857">
        <w:t xml:space="preserve"> bărbii </w:t>
      </w:r>
      <w:proofErr w:type="spellStart"/>
      <w:r w:rsidRPr="00375857">
        <w:t>şi</w:t>
      </w:r>
      <w:proofErr w:type="spellEnd"/>
      <w:r w:rsidRPr="00375857">
        <w:t xml:space="preserve"> să nu-</w:t>
      </w:r>
      <w:proofErr w:type="spellStart"/>
      <w:r w:rsidRPr="00375857">
        <w:t>şi</w:t>
      </w:r>
      <w:proofErr w:type="spellEnd"/>
      <w:r w:rsidRPr="00375857">
        <w:t xml:space="preserve"> facă tăieturi în carne.</w:t>
      </w:r>
    </w:p>
    <w:p w14:paraId="4F6EEEE0" w14:textId="7D0D6ABC" w:rsidR="00375857" w:rsidRDefault="00375857" w:rsidP="0078644A">
      <w:pPr>
        <w:pStyle w:val="Stil3"/>
        <w:ind w:left="567" w:hanging="283"/>
      </w:pPr>
      <w:r w:rsidRPr="00375857">
        <w:t>Isa</w:t>
      </w:r>
      <w:r>
        <w:t>ia</w:t>
      </w:r>
      <w:r w:rsidRPr="00375857">
        <w:t xml:space="preserve"> 3:24 </w:t>
      </w:r>
      <w:proofErr w:type="spellStart"/>
      <w:r w:rsidRPr="00375857">
        <w:t>Şi</w:t>
      </w:r>
      <w:proofErr w:type="spellEnd"/>
      <w:r w:rsidRPr="00375857">
        <w:t xml:space="preserve"> atunci, în loc de miros plăcut, va fi putoare; în loc de brâu, o funie; în loc de păr </w:t>
      </w:r>
      <w:proofErr w:type="spellStart"/>
      <w:r w:rsidRPr="00375857">
        <w:t>încreţit</w:t>
      </w:r>
      <w:proofErr w:type="spellEnd"/>
      <w:r w:rsidRPr="00375857">
        <w:t xml:space="preserve">, un cap </w:t>
      </w:r>
      <w:proofErr w:type="spellStart"/>
      <w:r w:rsidRPr="00375857">
        <w:t>pleşuv</w:t>
      </w:r>
      <w:proofErr w:type="spellEnd"/>
      <w:r w:rsidRPr="00375857">
        <w:t xml:space="preserve">; în loc de mantie largă, un sac strâmt; un semn de înfierare, în loc de </w:t>
      </w:r>
      <w:proofErr w:type="spellStart"/>
      <w:r w:rsidRPr="00375857">
        <w:t>frumuseţe</w:t>
      </w:r>
      <w:proofErr w:type="spellEnd"/>
      <w:r w:rsidRPr="00375857">
        <w:t>.</w:t>
      </w:r>
    </w:p>
    <w:p w14:paraId="276C6CC0" w14:textId="5E224458" w:rsidR="00375857" w:rsidRDefault="00375857" w:rsidP="0078644A">
      <w:pPr>
        <w:pStyle w:val="Stil3"/>
        <w:ind w:left="567" w:hanging="283"/>
      </w:pPr>
      <w:r w:rsidRPr="00375857">
        <w:t>Isa</w:t>
      </w:r>
      <w:r>
        <w:t>ia</w:t>
      </w:r>
      <w:r w:rsidRPr="00375857">
        <w:t xml:space="preserve"> 22:12 </w:t>
      </w:r>
      <w:proofErr w:type="spellStart"/>
      <w:r w:rsidRPr="00375857">
        <w:t>Şi</w:t>
      </w:r>
      <w:proofErr w:type="spellEnd"/>
      <w:r w:rsidRPr="00375857">
        <w:t xml:space="preserve"> </w:t>
      </w:r>
      <w:proofErr w:type="spellStart"/>
      <w:r w:rsidRPr="00375857">
        <w:t>totuşi</w:t>
      </w:r>
      <w:proofErr w:type="spellEnd"/>
      <w:r w:rsidRPr="00375857">
        <w:t xml:space="preserve"> Domnul Dumnezeul </w:t>
      </w:r>
      <w:proofErr w:type="spellStart"/>
      <w:r w:rsidRPr="00375857">
        <w:t>oştirilor</w:t>
      </w:r>
      <w:proofErr w:type="spellEnd"/>
      <w:r w:rsidRPr="00375857">
        <w:t xml:space="preserve"> vă cheamă în ziua aceea să </w:t>
      </w:r>
      <w:proofErr w:type="spellStart"/>
      <w:r w:rsidRPr="00375857">
        <w:t>plângeţi</w:t>
      </w:r>
      <w:proofErr w:type="spellEnd"/>
      <w:r w:rsidRPr="00375857">
        <w:t xml:space="preserve"> </w:t>
      </w:r>
      <w:proofErr w:type="spellStart"/>
      <w:r w:rsidRPr="00375857">
        <w:t>şi</w:t>
      </w:r>
      <w:proofErr w:type="spellEnd"/>
      <w:r w:rsidRPr="00375857">
        <w:t xml:space="preserve"> să vă </w:t>
      </w:r>
      <w:proofErr w:type="spellStart"/>
      <w:r w:rsidRPr="00375857">
        <w:t>bateţi</w:t>
      </w:r>
      <w:proofErr w:type="spellEnd"/>
      <w:r w:rsidRPr="00375857">
        <w:t xml:space="preserve"> în piept, să vă </w:t>
      </w:r>
      <w:proofErr w:type="spellStart"/>
      <w:r w:rsidRPr="00375857">
        <w:t>radeţi</w:t>
      </w:r>
      <w:proofErr w:type="spellEnd"/>
      <w:r w:rsidRPr="00375857">
        <w:t xml:space="preserve"> capul </w:t>
      </w:r>
      <w:proofErr w:type="spellStart"/>
      <w:r w:rsidRPr="00375857">
        <w:t>şi</w:t>
      </w:r>
      <w:proofErr w:type="spellEnd"/>
      <w:r w:rsidRPr="00375857">
        <w:t xml:space="preserve"> să vă </w:t>
      </w:r>
      <w:proofErr w:type="spellStart"/>
      <w:r w:rsidRPr="00375857">
        <w:t>încingeţi</w:t>
      </w:r>
      <w:proofErr w:type="spellEnd"/>
      <w:r w:rsidRPr="00375857">
        <w:t xml:space="preserve"> cu sac.</w:t>
      </w:r>
    </w:p>
    <w:p w14:paraId="1A1BE3E2" w14:textId="0DB2BFAF" w:rsidR="00375857" w:rsidRDefault="00375857" w:rsidP="0078644A">
      <w:pPr>
        <w:pStyle w:val="Stil3"/>
        <w:ind w:left="567" w:hanging="283"/>
      </w:pPr>
      <w:r w:rsidRPr="00375857">
        <w:t>Ier</w:t>
      </w:r>
      <w:r>
        <w:t>emia</w:t>
      </w:r>
      <w:r w:rsidRPr="00375857">
        <w:t xml:space="preserve"> 47:5 Gaza a ajuns </w:t>
      </w:r>
      <w:proofErr w:type="spellStart"/>
      <w:r w:rsidRPr="00375857">
        <w:t>pleşuvă</w:t>
      </w:r>
      <w:proofErr w:type="spellEnd"/>
      <w:r w:rsidRPr="00375857">
        <w:t xml:space="preserve">, </w:t>
      </w:r>
      <w:proofErr w:type="spellStart"/>
      <w:r w:rsidRPr="00375857">
        <w:t>Ascalonul</w:t>
      </w:r>
      <w:proofErr w:type="spellEnd"/>
      <w:r w:rsidRPr="00375857">
        <w:t xml:space="preserve"> piere cu </w:t>
      </w:r>
      <w:proofErr w:type="spellStart"/>
      <w:r w:rsidRPr="00375857">
        <w:t>rămăşiţa</w:t>
      </w:r>
      <w:proofErr w:type="spellEnd"/>
      <w:r w:rsidRPr="00375857">
        <w:t xml:space="preserve"> văilor lui! Până când </w:t>
      </w:r>
      <w:proofErr w:type="spellStart"/>
      <w:r w:rsidRPr="00375857">
        <w:t>îţi</w:t>
      </w:r>
      <w:proofErr w:type="spellEnd"/>
      <w:r w:rsidRPr="00375857">
        <w:t xml:space="preserve">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w:t>
      </w:r>
      <w:proofErr w:type="spellStart"/>
      <w:r w:rsidRPr="00375857">
        <w:t>Moabului</w:t>
      </w:r>
      <w:proofErr w:type="spellEnd"/>
      <w:r w:rsidRPr="00375857">
        <w:t xml:space="preserve">. </w:t>
      </w:r>
      <w:proofErr w:type="spellStart"/>
      <w:r w:rsidRPr="00375857">
        <w:t>Aşa</w:t>
      </w:r>
      <w:proofErr w:type="spellEnd"/>
      <w:r w:rsidRPr="00375857">
        <w:t xml:space="preserve"> </w:t>
      </w:r>
      <w:proofErr w:type="spellStart"/>
      <w:r w:rsidRPr="00375857">
        <w:t>vorbeşte</w:t>
      </w:r>
      <w:proofErr w:type="spellEnd"/>
      <w:r w:rsidRPr="00375857">
        <w:t xml:space="preserve"> Domnul </w:t>
      </w:r>
      <w:proofErr w:type="spellStart"/>
      <w:r w:rsidRPr="00375857">
        <w:t>oştirilor</w:t>
      </w:r>
      <w:proofErr w:type="spellEnd"/>
      <w:r w:rsidRPr="00375857">
        <w:t xml:space="preserve">, Dumnezeul lui Israel: „Vai de </w:t>
      </w:r>
      <w:proofErr w:type="spellStart"/>
      <w:r w:rsidRPr="00375857">
        <w:t>Nebo</w:t>
      </w:r>
      <w:proofErr w:type="spellEnd"/>
      <w:r w:rsidRPr="00375857">
        <w:t xml:space="preserve">, căci este pustiit! </w:t>
      </w:r>
      <w:proofErr w:type="spellStart"/>
      <w:r w:rsidRPr="00375857">
        <w:t>Chiriataimul</w:t>
      </w:r>
      <w:proofErr w:type="spellEnd"/>
      <w:r w:rsidRPr="00375857">
        <w:t xml:space="preserve"> este acoperit de </w:t>
      </w:r>
      <w:proofErr w:type="spellStart"/>
      <w:r w:rsidRPr="00375857">
        <w:t>ruşine</w:t>
      </w:r>
      <w:proofErr w:type="spellEnd"/>
      <w:r w:rsidRPr="00375857">
        <w:t xml:space="preserve">, este luat; </w:t>
      </w:r>
      <w:proofErr w:type="spellStart"/>
      <w:r w:rsidRPr="00375857">
        <w:t>cetăţuia</w:t>
      </w:r>
      <w:proofErr w:type="spellEnd"/>
      <w:r w:rsidRPr="00375857">
        <w:t xml:space="preserve"> este acoperită de </w:t>
      </w:r>
      <w:proofErr w:type="spellStart"/>
      <w:r w:rsidRPr="00375857">
        <w:t>ruşine</w:t>
      </w:r>
      <w:proofErr w:type="spellEnd"/>
      <w:r w:rsidRPr="00375857">
        <w:t xml:space="preserve"> </w:t>
      </w:r>
      <w:proofErr w:type="spellStart"/>
      <w:r w:rsidRPr="00375857">
        <w:t>şi</w:t>
      </w:r>
      <w:proofErr w:type="spellEnd"/>
      <w:r w:rsidRPr="00375857">
        <w:t xml:space="preserve">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w:t>
      </w:r>
      <w:proofErr w:type="spellStart"/>
      <w:r w:rsidRPr="00375857">
        <w:t>şi</w:t>
      </w:r>
      <w:proofErr w:type="spellEnd"/>
      <w:r w:rsidRPr="00375857">
        <w:t xml:space="preserve"> pe coapse, saci.</w:t>
      </w:r>
    </w:p>
    <w:p w14:paraId="32A56E6C" w14:textId="327FBA8A" w:rsidR="00375857" w:rsidRDefault="00375857" w:rsidP="0078644A">
      <w:pPr>
        <w:pStyle w:val="Stil3"/>
        <w:ind w:left="567" w:hanging="283"/>
      </w:pPr>
      <w:r w:rsidRPr="00375857">
        <w:t>Ier</w:t>
      </w:r>
      <w:r>
        <w:t>emia</w:t>
      </w:r>
      <w:r w:rsidRPr="00375857">
        <w:t xml:space="preserve"> 48:38 Pe toate </w:t>
      </w:r>
      <w:proofErr w:type="spellStart"/>
      <w:r w:rsidRPr="00375857">
        <w:t>acoperişurile</w:t>
      </w:r>
      <w:proofErr w:type="spellEnd"/>
      <w:r w:rsidRPr="00375857">
        <w:t xml:space="preserve"> </w:t>
      </w:r>
      <w:proofErr w:type="spellStart"/>
      <w:r w:rsidRPr="00375857">
        <w:t>Moabului</w:t>
      </w:r>
      <w:proofErr w:type="spellEnd"/>
      <w:r w:rsidRPr="00375857">
        <w:t xml:space="preserve"> </w:t>
      </w:r>
      <w:proofErr w:type="spellStart"/>
      <w:r w:rsidRPr="00375857">
        <w:t>şi</w:t>
      </w:r>
      <w:proofErr w:type="spellEnd"/>
      <w:r w:rsidRPr="00375857">
        <w:t xml:space="preserve"> în </w:t>
      </w:r>
      <w:proofErr w:type="spellStart"/>
      <w:r w:rsidRPr="00375857">
        <w:t>pieţe</w:t>
      </w:r>
      <w:proofErr w:type="spellEnd"/>
      <w:r w:rsidRPr="00375857">
        <w:t xml:space="preserve"> sunt numai bocete, pentru că am sfărâmat </w:t>
      </w:r>
      <w:proofErr w:type="spellStart"/>
      <w:r w:rsidRPr="00375857">
        <w:t>Moabul</w:t>
      </w:r>
      <w:proofErr w:type="spellEnd"/>
      <w:r w:rsidRPr="00375857">
        <w:t xml:space="preserve"> ca pe un vas fără </w:t>
      </w:r>
      <w:proofErr w:type="spellStart"/>
      <w:r w:rsidRPr="00375857">
        <w:t>preţ</w:t>
      </w:r>
      <w:proofErr w:type="spellEnd"/>
      <w:r w:rsidRPr="00375857">
        <w:t>”,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 xml:space="preserve">Se încing cu saci </w:t>
      </w:r>
      <w:proofErr w:type="spellStart"/>
      <w:r w:rsidRPr="00375857">
        <w:t>şi</w:t>
      </w:r>
      <w:proofErr w:type="spellEnd"/>
      <w:r w:rsidRPr="00375857">
        <w:t xml:space="preserve">-i apucă groaza. Toate </w:t>
      </w:r>
      <w:proofErr w:type="spellStart"/>
      <w:r w:rsidRPr="00375857">
        <w:t>feţele</w:t>
      </w:r>
      <w:proofErr w:type="spellEnd"/>
      <w:r w:rsidRPr="00375857">
        <w:t xml:space="preserve"> sunt acoperite de </w:t>
      </w:r>
      <w:proofErr w:type="spellStart"/>
      <w:r w:rsidRPr="00375857">
        <w:t>ruşine</w:t>
      </w:r>
      <w:proofErr w:type="spellEnd"/>
      <w:r w:rsidRPr="00375857">
        <w:t xml:space="preserve"> </w:t>
      </w:r>
      <w:proofErr w:type="spellStart"/>
      <w:r w:rsidRPr="00375857">
        <w:t>şi</w:t>
      </w:r>
      <w:proofErr w:type="spellEnd"/>
      <w:r w:rsidRPr="00375857">
        <w:t xml:space="preserve"> toate capetele sunt rase.</w:t>
      </w:r>
    </w:p>
    <w:p w14:paraId="7113EC34" w14:textId="6588713E" w:rsidR="00375857" w:rsidRDefault="00AD49DF" w:rsidP="00933B0D">
      <w:pPr>
        <w:pStyle w:val="Stil2"/>
        <w:numPr>
          <w:ilvl w:val="0"/>
          <w:numId w:val="66"/>
        </w:numPr>
      </w:pPr>
      <w:r w:rsidRPr="00AD49DF">
        <w:t xml:space="preserve">Pe </w:t>
      </w:r>
      <w:proofErr w:type="spellStart"/>
      <w:r w:rsidRPr="00AD49DF">
        <w:t>uliţe</w:t>
      </w:r>
      <w:proofErr w:type="spellEnd"/>
      <w:r w:rsidRPr="00AD49DF">
        <w:t xml:space="preserve"> sunt </w:t>
      </w:r>
      <w:proofErr w:type="spellStart"/>
      <w:r w:rsidRPr="00AD49DF">
        <w:t>încinşi</w:t>
      </w:r>
      <w:proofErr w:type="spellEnd"/>
      <w:r w:rsidRPr="00AD49DF">
        <w:t xml:space="preserve"> cu saci, pe </w:t>
      </w:r>
      <w:proofErr w:type="spellStart"/>
      <w:r w:rsidRPr="00AD49DF">
        <w:t>acoperişuri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totul geme </w:t>
      </w:r>
      <w:proofErr w:type="spellStart"/>
      <w:r w:rsidRPr="00AD49DF">
        <w:t>şi</w:t>
      </w:r>
      <w:proofErr w:type="spellEnd"/>
      <w:r w:rsidRPr="00AD49DF">
        <w:t xml:space="preserve"> se </w:t>
      </w:r>
      <w:proofErr w:type="spellStart"/>
      <w:r w:rsidRPr="00AD49DF">
        <w:t>topeşte</w:t>
      </w:r>
      <w:proofErr w:type="spellEnd"/>
      <w:r w:rsidRPr="00AD49DF">
        <w:t xml:space="preserv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 xml:space="preserve">Pe toate </w:t>
      </w:r>
      <w:proofErr w:type="spellStart"/>
      <w:r w:rsidRPr="00AD49DF">
        <w:t>acoperişurile</w:t>
      </w:r>
      <w:proofErr w:type="spellEnd"/>
      <w:r w:rsidRPr="00AD49DF">
        <w:t xml:space="preserve"> </w:t>
      </w:r>
      <w:proofErr w:type="spellStart"/>
      <w:r w:rsidRPr="00AD49DF">
        <w:t>Moabului</w:t>
      </w:r>
      <w:proofErr w:type="spellEnd"/>
      <w:r w:rsidRPr="00AD49DF">
        <w:t xml:space="preserve"> </w:t>
      </w:r>
      <w:proofErr w:type="spellStart"/>
      <w:r w:rsidRPr="00AD49DF">
        <w:t>şi</w:t>
      </w:r>
      <w:proofErr w:type="spellEnd"/>
      <w:r w:rsidRPr="00AD49DF">
        <w:t xml:space="preserve"> în </w:t>
      </w:r>
      <w:proofErr w:type="spellStart"/>
      <w:r w:rsidRPr="00AD49DF">
        <w:t>pieţe</w:t>
      </w:r>
      <w:proofErr w:type="spellEnd"/>
      <w:r w:rsidRPr="00AD49DF">
        <w:t xml:space="preserve"> sunt numai bocete, pentru că am sfărâmat </w:t>
      </w:r>
      <w:proofErr w:type="spellStart"/>
      <w:r w:rsidRPr="00AD49DF">
        <w:t>Moabul</w:t>
      </w:r>
      <w:proofErr w:type="spellEnd"/>
      <w:r w:rsidRPr="00AD49DF">
        <w:t xml:space="preserve"> ca pe un vas fără </w:t>
      </w:r>
      <w:proofErr w:type="spellStart"/>
      <w:r w:rsidRPr="00AD49DF">
        <w:t>preţ</w:t>
      </w:r>
      <w:proofErr w:type="spellEnd"/>
      <w:r w:rsidRPr="00AD49DF">
        <w:t>”, zice Domnul.</w:t>
      </w:r>
    </w:p>
    <w:p w14:paraId="554C2731" w14:textId="1F1FE3D9" w:rsidR="00AD49DF" w:rsidRDefault="00AD49DF" w:rsidP="00933B0D">
      <w:pPr>
        <w:pStyle w:val="Stil2"/>
        <w:numPr>
          <w:ilvl w:val="0"/>
          <w:numId w:val="66"/>
        </w:numPr>
      </w:pPr>
      <w:proofErr w:type="spellStart"/>
      <w:r w:rsidRPr="00AD49DF">
        <w:lastRenderedPageBreak/>
        <w:t>Hesbonul</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w:t>
      </w:r>
      <w:proofErr w:type="spellStart"/>
      <w:r w:rsidRPr="00AD49DF">
        <w:t>ţipă</w:t>
      </w:r>
      <w:proofErr w:type="spellEnd"/>
      <w:r w:rsidRPr="00AD49DF">
        <w:t xml:space="preserve"> de li se aude glasul până la </w:t>
      </w:r>
      <w:proofErr w:type="spellStart"/>
      <w:r w:rsidRPr="00AD49DF">
        <w:t>Iahaţ</w:t>
      </w:r>
      <w:proofErr w:type="spellEnd"/>
      <w:r w:rsidRPr="00AD49DF">
        <w:t xml:space="preserve">, chiar </w:t>
      </w:r>
      <w:proofErr w:type="spellStart"/>
      <w:r w:rsidRPr="00AD49DF">
        <w:t>şi</w:t>
      </w:r>
      <w:proofErr w:type="spellEnd"/>
      <w:r w:rsidRPr="00AD49DF">
        <w:t xml:space="preserve"> războinicii </w:t>
      </w:r>
      <w:proofErr w:type="spellStart"/>
      <w:r w:rsidRPr="00AD49DF">
        <w:t>Moabului</w:t>
      </w:r>
      <w:proofErr w:type="spellEnd"/>
      <w:r w:rsidRPr="00AD49DF">
        <w:t xml:space="preserve">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 xml:space="preserve">De aceea plâng pentru via din </w:t>
      </w:r>
      <w:proofErr w:type="spellStart"/>
      <w:r w:rsidRPr="00AD49DF">
        <w:t>Sibma</w:t>
      </w:r>
      <w:proofErr w:type="spellEnd"/>
      <w:r w:rsidRPr="00AD49DF">
        <w:t xml:space="preserve"> ca pentru </w:t>
      </w:r>
      <w:proofErr w:type="spellStart"/>
      <w:r w:rsidRPr="00AD49DF">
        <w:t>Iaezer</w:t>
      </w:r>
      <w:proofErr w:type="spellEnd"/>
      <w:r w:rsidRPr="00AD49DF">
        <w:t xml:space="preserve">; vă ud cu lacrimile mele, </w:t>
      </w:r>
      <w:proofErr w:type="spellStart"/>
      <w:r w:rsidRPr="00AD49DF">
        <w:t>Hesbonule</w:t>
      </w:r>
      <w:proofErr w:type="spellEnd"/>
      <w:r w:rsidRPr="00AD49DF">
        <w:t xml:space="preserve"> </w:t>
      </w:r>
      <w:proofErr w:type="spellStart"/>
      <w:r w:rsidRPr="00AD49DF">
        <w:t>şi</w:t>
      </w:r>
      <w:proofErr w:type="spellEnd"/>
      <w:r w:rsidRPr="00AD49DF">
        <w:t xml:space="preserve"> </w:t>
      </w:r>
      <w:proofErr w:type="spellStart"/>
      <w:r w:rsidRPr="00AD49DF">
        <w:t>Eleale</w:t>
      </w:r>
      <w:proofErr w:type="spellEnd"/>
      <w:r w:rsidRPr="00AD49DF">
        <w:t xml:space="preserve">! Căci peste culesul roadelor voastre </w:t>
      </w:r>
      <w:proofErr w:type="spellStart"/>
      <w:r w:rsidRPr="00AD49DF">
        <w:t>şi</w:t>
      </w:r>
      <w:proofErr w:type="spellEnd"/>
      <w:r w:rsidRPr="00AD49DF">
        <w:t xml:space="preserve"> peste </w:t>
      </w:r>
      <w:proofErr w:type="spellStart"/>
      <w:r w:rsidRPr="00AD49DF">
        <w:t>secerişul</w:t>
      </w:r>
      <w:proofErr w:type="spellEnd"/>
      <w:r w:rsidRPr="00AD49DF">
        <w:t xml:space="preserve"> vostru a căzut un strigăt de război!</w:t>
      </w:r>
    </w:p>
    <w:p w14:paraId="5B6A7BE5" w14:textId="44053990" w:rsidR="00AD49DF" w:rsidRDefault="00AD49DF" w:rsidP="00933B0D">
      <w:pPr>
        <w:pStyle w:val="Stil2"/>
        <w:numPr>
          <w:ilvl w:val="0"/>
          <w:numId w:val="66"/>
        </w:numPr>
      </w:pPr>
      <w:r w:rsidRPr="00AD49DF">
        <w:t xml:space="preserve">Îmi plânge inima pentru </w:t>
      </w:r>
      <w:proofErr w:type="spellStart"/>
      <w:r w:rsidRPr="00AD49DF">
        <w:t>Moab</w:t>
      </w:r>
      <w:proofErr w:type="spellEnd"/>
      <w:r w:rsidRPr="00AD49DF">
        <w:t xml:space="preserve">, ai cărui fugari aleargă până la </w:t>
      </w:r>
      <w:proofErr w:type="spellStart"/>
      <w:r w:rsidRPr="00AD49DF">
        <w:t>Ţoar</w:t>
      </w:r>
      <w:proofErr w:type="spellEnd"/>
      <w:r w:rsidRPr="00AD49DF">
        <w:t xml:space="preserve">, până la </w:t>
      </w:r>
      <w:proofErr w:type="spellStart"/>
      <w:r w:rsidRPr="00AD49DF">
        <w:t>Eglat-Şelişia</w:t>
      </w:r>
      <w:proofErr w:type="spellEnd"/>
      <w:r w:rsidRPr="00AD49DF">
        <w:t xml:space="preserve">, căci suie, plângând,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scot </w:t>
      </w:r>
      <w:proofErr w:type="spellStart"/>
      <w:r w:rsidRPr="00AD49DF">
        <w:t>ţipete</w:t>
      </w:r>
      <w:proofErr w:type="spellEnd"/>
      <w:r w:rsidRPr="00AD49DF">
        <w:t xml:space="preserve"> de durere pe drumul </w:t>
      </w:r>
      <w:proofErr w:type="spellStart"/>
      <w:r w:rsidRPr="00AD49DF">
        <w:t>Horonaimului</w:t>
      </w:r>
      <w:proofErr w:type="spellEnd"/>
      <w:r w:rsidRPr="00AD49DF">
        <w:t>.</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w:t>
      </w:r>
      <w:proofErr w:type="spellStart"/>
      <w:r w:rsidRPr="00AD49DF">
        <w:t>Moab</w:t>
      </w:r>
      <w:proofErr w:type="spellEnd"/>
      <w:r w:rsidRPr="00AD49DF">
        <w:t xml:space="preserve"> ca o harpă </w:t>
      </w:r>
      <w:proofErr w:type="spellStart"/>
      <w:r w:rsidRPr="00AD49DF">
        <w:t>şi</w:t>
      </w:r>
      <w:proofErr w:type="spellEnd"/>
      <w:r w:rsidRPr="00AD49DF">
        <w:t xml:space="preserve">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w:t>
      </w:r>
      <w:proofErr w:type="spellStart"/>
      <w:r w:rsidRPr="00AD49DF">
        <w:t>Moab</w:t>
      </w:r>
      <w:proofErr w:type="spellEnd"/>
      <w:r w:rsidRPr="00AD49DF">
        <w:t xml:space="preserve"> </w:t>
      </w:r>
      <w:proofErr w:type="spellStart"/>
      <w:r w:rsidRPr="00AD49DF">
        <w:t>şi</w:t>
      </w:r>
      <w:proofErr w:type="spellEnd"/>
      <w:r w:rsidRPr="00AD49DF">
        <w:t xml:space="preserve"> mă jelesc pentru tot </w:t>
      </w:r>
      <w:proofErr w:type="spellStart"/>
      <w:r w:rsidRPr="00AD49DF">
        <w:t>Moabul</w:t>
      </w:r>
      <w:proofErr w:type="spellEnd"/>
      <w:r w:rsidRPr="00AD49DF">
        <w:t>; oamenii suspină pentru cei din Chir-</w:t>
      </w:r>
      <w:proofErr w:type="spellStart"/>
      <w:r w:rsidRPr="00AD49DF">
        <w:t>Heres</w:t>
      </w:r>
      <w:proofErr w:type="spellEnd"/>
      <w:r w:rsidRPr="00AD49DF">
        <w:t>.</w:t>
      </w:r>
    </w:p>
    <w:p w14:paraId="0E723FAD" w14:textId="7E19F193" w:rsidR="00AD49DF" w:rsidRDefault="00AD49DF" w:rsidP="0078644A">
      <w:pPr>
        <w:pStyle w:val="Stil3"/>
        <w:ind w:left="567" w:hanging="283"/>
      </w:pPr>
      <w:r w:rsidRPr="00AD49DF">
        <w:t>Isa</w:t>
      </w:r>
      <w:r>
        <w:t>ia</w:t>
      </w:r>
      <w:r w:rsidRPr="00AD49DF">
        <w:t xml:space="preserve"> 16:14 Iar acum Domnul </w:t>
      </w:r>
      <w:proofErr w:type="spellStart"/>
      <w:r w:rsidRPr="00AD49DF">
        <w:t>vorbeşte</w:t>
      </w:r>
      <w:proofErr w:type="spellEnd"/>
      <w:r w:rsidRPr="00AD49DF">
        <w:t xml:space="preserve"> </w:t>
      </w:r>
      <w:proofErr w:type="spellStart"/>
      <w:r w:rsidRPr="00AD49DF">
        <w:t>şi</w:t>
      </w:r>
      <w:proofErr w:type="spellEnd"/>
      <w:r w:rsidRPr="00AD49DF">
        <w:t xml:space="preserve"> </w:t>
      </w:r>
      <w:proofErr w:type="spellStart"/>
      <w:r w:rsidRPr="00AD49DF">
        <w:t>zice:„În</w:t>
      </w:r>
      <w:proofErr w:type="spellEnd"/>
      <w:r w:rsidRPr="00AD49DF">
        <w:t xml:space="preserve"> trei ani, ca anii unui </w:t>
      </w:r>
      <w:proofErr w:type="spellStart"/>
      <w:r w:rsidRPr="00AD49DF">
        <w:t>simbriaş</w:t>
      </w:r>
      <w:proofErr w:type="spellEnd"/>
      <w:r w:rsidRPr="00AD49DF">
        <w:t xml:space="preserve">, slava </w:t>
      </w:r>
      <w:proofErr w:type="spellStart"/>
      <w:r w:rsidRPr="00AD49DF">
        <w:t>Moabului</w:t>
      </w:r>
      <w:proofErr w:type="spellEnd"/>
      <w:r w:rsidRPr="00AD49DF">
        <w:t xml:space="preserve"> va fi </w:t>
      </w:r>
      <w:proofErr w:type="spellStart"/>
      <w:r w:rsidRPr="00AD49DF">
        <w:t>dispreţuită</w:t>
      </w:r>
      <w:proofErr w:type="spellEnd"/>
      <w:r w:rsidRPr="00AD49DF">
        <w:t xml:space="preserve">, împreună cu toată această mare </w:t>
      </w:r>
      <w:proofErr w:type="spellStart"/>
      <w:r w:rsidRPr="00AD49DF">
        <w:t>mulţime</w:t>
      </w:r>
      <w:proofErr w:type="spellEnd"/>
      <w:r w:rsidRPr="00AD49DF">
        <w:t xml:space="preserve">, </w:t>
      </w:r>
      <w:proofErr w:type="spellStart"/>
      <w:r w:rsidRPr="00AD49DF">
        <w:t>şi</w:t>
      </w:r>
      <w:proofErr w:type="spellEnd"/>
      <w:r w:rsidRPr="00AD49DF">
        <w:t xml:space="preserve"> ce va rămâne va fi </w:t>
      </w:r>
      <w:proofErr w:type="spellStart"/>
      <w:r w:rsidRPr="00AD49DF">
        <w:t>puţin</w:t>
      </w:r>
      <w:proofErr w:type="spellEnd"/>
      <w:r w:rsidRPr="00AD49DF">
        <w:t xml:space="preserve"> lucru, aproape nimic.”</w:t>
      </w:r>
    </w:p>
    <w:p w14:paraId="77E216B6" w14:textId="062C1218" w:rsidR="00AD49DF" w:rsidRDefault="00AD49DF" w:rsidP="0078644A">
      <w:pPr>
        <w:pStyle w:val="Stil3"/>
        <w:ind w:left="567" w:hanging="283"/>
      </w:pPr>
      <w:r w:rsidRPr="00AD49DF">
        <w:t>Ier</w:t>
      </w:r>
      <w:r>
        <w:t>emia</w:t>
      </w:r>
      <w:r w:rsidRPr="00AD49DF">
        <w:t xml:space="preserve"> 48:34 Strigătele </w:t>
      </w:r>
      <w:proofErr w:type="spellStart"/>
      <w:r w:rsidRPr="00AD49DF">
        <w:t>Hesbonului</w:t>
      </w:r>
      <w:proofErr w:type="spellEnd"/>
      <w:r w:rsidRPr="00AD49DF">
        <w:t xml:space="preserve"> răsună până la </w:t>
      </w:r>
      <w:proofErr w:type="spellStart"/>
      <w:r w:rsidRPr="00AD49DF">
        <w:t>Eleale</w:t>
      </w:r>
      <w:proofErr w:type="spellEnd"/>
      <w:r w:rsidRPr="00AD49DF">
        <w:t xml:space="preserve"> </w:t>
      </w:r>
      <w:proofErr w:type="spellStart"/>
      <w:r w:rsidRPr="00AD49DF">
        <w:t>şi</w:t>
      </w:r>
      <w:proofErr w:type="spellEnd"/>
      <w:r w:rsidRPr="00AD49DF">
        <w:t xml:space="preserve"> glasul lor se aude până la </w:t>
      </w:r>
      <w:proofErr w:type="spellStart"/>
      <w:r w:rsidRPr="00AD49DF">
        <w:t>Iahaţ</w:t>
      </w:r>
      <w:proofErr w:type="spellEnd"/>
      <w:r w:rsidRPr="00AD49DF">
        <w:t xml:space="preserve">, de la </w:t>
      </w:r>
      <w:proofErr w:type="spellStart"/>
      <w:r w:rsidRPr="00AD49DF">
        <w:t>Ţoar</w:t>
      </w:r>
      <w:proofErr w:type="spellEnd"/>
      <w:r w:rsidRPr="00AD49DF">
        <w:t xml:space="preserve"> până la </w:t>
      </w:r>
      <w:proofErr w:type="spellStart"/>
      <w:r w:rsidRPr="00AD49DF">
        <w:t>Horonaim</w:t>
      </w:r>
      <w:proofErr w:type="spellEnd"/>
      <w:r w:rsidRPr="00AD49DF">
        <w:t xml:space="preserve">, până la </w:t>
      </w:r>
      <w:proofErr w:type="spellStart"/>
      <w:r w:rsidRPr="00AD49DF">
        <w:t>Eglat-Şelişia</w:t>
      </w:r>
      <w:proofErr w:type="spellEnd"/>
      <w:r w:rsidRPr="00AD49DF">
        <w:t xml:space="preserve">, căci </w:t>
      </w:r>
      <w:proofErr w:type="spellStart"/>
      <w:r w:rsidRPr="00AD49DF">
        <w:t>şi</w:t>
      </w:r>
      <w:proofErr w:type="spellEnd"/>
      <w:r w:rsidRPr="00AD49DF">
        <w:t xml:space="preserve"> apele </w:t>
      </w:r>
      <w:proofErr w:type="spellStart"/>
      <w:r w:rsidRPr="00AD49DF">
        <w:t>Nimrimului</w:t>
      </w:r>
      <w:proofErr w:type="spellEnd"/>
      <w:r w:rsidRPr="00AD49DF">
        <w:t xml:space="preserve">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 xml:space="preserve">Căci într-un plâns necurmat suie </w:t>
      </w:r>
      <w:proofErr w:type="spellStart"/>
      <w:r w:rsidRPr="00AD49DF">
        <w:t>suişul</w:t>
      </w:r>
      <w:proofErr w:type="spellEnd"/>
      <w:r w:rsidRPr="00AD49DF">
        <w:t xml:space="preserve"> </w:t>
      </w:r>
      <w:proofErr w:type="spellStart"/>
      <w:r w:rsidRPr="00AD49DF">
        <w:t>Luhitului</w:t>
      </w:r>
      <w:proofErr w:type="spellEnd"/>
      <w:r w:rsidRPr="00AD49DF">
        <w:t xml:space="preserve"> </w:t>
      </w:r>
      <w:proofErr w:type="spellStart"/>
      <w:r w:rsidRPr="00AD49DF">
        <w:t>şi</w:t>
      </w:r>
      <w:proofErr w:type="spellEnd"/>
      <w:r w:rsidRPr="00AD49DF">
        <w:t xml:space="preserve"> se aud strigăte de durere la </w:t>
      </w:r>
      <w:proofErr w:type="spellStart"/>
      <w:r w:rsidRPr="00AD49DF">
        <w:t>coborâşul</w:t>
      </w:r>
      <w:proofErr w:type="spellEnd"/>
      <w:r w:rsidRPr="00AD49DF">
        <w:t xml:space="preserve"> </w:t>
      </w:r>
      <w:proofErr w:type="spellStart"/>
      <w:r w:rsidRPr="00AD49DF">
        <w:t>Horonaimului</w:t>
      </w:r>
      <w:proofErr w:type="spellEnd"/>
      <w:r w:rsidRPr="00AD49DF">
        <w:t xml:space="preserve"> din pricina nimicirii!</w:t>
      </w:r>
    </w:p>
    <w:p w14:paraId="5C084328" w14:textId="19BEAE7C" w:rsidR="00AD49DF" w:rsidRDefault="00AD49DF" w:rsidP="00933B0D">
      <w:pPr>
        <w:pStyle w:val="Stil2"/>
        <w:numPr>
          <w:ilvl w:val="0"/>
          <w:numId w:val="66"/>
        </w:numPr>
      </w:pPr>
      <w:r w:rsidRPr="00AD49DF">
        <w:t xml:space="preserve">Căci apele </w:t>
      </w:r>
      <w:proofErr w:type="spellStart"/>
      <w:r w:rsidRPr="00AD49DF">
        <w:t>Nimrim</w:t>
      </w:r>
      <w:proofErr w:type="spellEnd"/>
      <w:r w:rsidRPr="00AD49DF">
        <w:t xml:space="preserve"> sunt pustiite, s-a uscat iarba, s-a dus </w:t>
      </w:r>
      <w:proofErr w:type="spellStart"/>
      <w:r w:rsidRPr="00AD49DF">
        <w:t>verdeaţa</w:t>
      </w:r>
      <w:proofErr w:type="spellEnd"/>
      <w:r w:rsidRPr="00AD49DF">
        <w:t xml:space="preserve"> </w:t>
      </w:r>
      <w:proofErr w:type="spellStart"/>
      <w:r w:rsidRPr="00AD49DF">
        <w:t>şi</w:t>
      </w:r>
      <w:proofErr w:type="spellEnd"/>
      <w:r w:rsidRPr="00AD49DF">
        <w:t xml:space="preserve">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proofErr w:type="spellStart"/>
      <w:r w:rsidRPr="00AD49DF">
        <w:t>Bet-Nimra</w:t>
      </w:r>
      <w:proofErr w:type="spellEnd"/>
      <w:r w:rsidRPr="00AD49DF">
        <w:t xml:space="preserve"> </w:t>
      </w:r>
      <w:proofErr w:type="spellStart"/>
      <w:r w:rsidRPr="00AD49DF">
        <w:t>şi</w:t>
      </w:r>
      <w:proofErr w:type="spellEnd"/>
      <w:r w:rsidRPr="00AD49DF">
        <w:t xml:space="preserve"> </w:t>
      </w:r>
      <w:proofErr w:type="spellStart"/>
      <w:r w:rsidRPr="00AD49DF">
        <w:t>Bet-Haran</w:t>
      </w:r>
      <w:proofErr w:type="spellEnd"/>
      <w:r w:rsidRPr="00AD49DF">
        <w:t xml:space="preserve">, </w:t>
      </w:r>
      <w:proofErr w:type="spellStart"/>
      <w:r w:rsidRPr="00AD49DF">
        <w:t>cetăţi</w:t>
      </w:r>
      <w:proofErr w:type="spellEnd"/>
      <w:r w:rsidRPr="00AD49DF">
        <w:t xml:space="preserve"> întărite, </w:t>
      </w:r>
      <w:proofErr w:type="spellStart"/>
      <w:r w:rsidRPr="00AD49DF">
        <w:t>şi</w:t>
      </w:r>
      <w:proofErr w:type="spellEnd"/>
      <w:r w:rsidRPr="00AD49DF">
        <w:t xml:space="preserve"> au făcut staule pentru turme.</w:t>
      </w:r>
    </w:p>
    <w:p w14:paraId="00495E98" w14:textId="0A9D2D0D" w:rsidR="00AD49DF" w:rsidRDefault="00AD49DF" w:rsidP="00933B0D">
      <w:pPr>
        <w:pStyle w:val="Stil2"/>
        <w:numPr>
          <w:ilvl w:val="0"/>
          <w:numId w:val="66"/>
        </w:numPr>
      </w:pPr>
      <w:r w:rsidRPr="00AD49DF">
        <w:t xml:space="preserve">De aceea strâng ce le mai rămâne </w:t>
      </w:r>
      <w:proofErr w:type="spellStart"/>
      <w:r w:rsidRPr="00AD49DF">
        <w:t>şi</w:t>
      </w:r>
      <w:proofErr w:type="spellEnd"/>
      <w:r w:rsidRPr="00AD49DF">
        <w:t xml:space="preserve"> </w:t>
      </w:r>
      <w:proofErr w:type="spellStart"/>
      <w:r w:rsidRPr="00AD49DF">
        <w:t>îşi</w:t>
      </w:r>
      <w:proofErr w:type="spellEnd"/>
      <w:r w:rsidRPr="00AD49DF">
        <w:t xml:space="preserve"> strămută averile dincolo de pârâul sălciilor.</w:t>
      </w:r>
    </w:p>
    <w:p w14:paraId="4AD5F755" w14:textId="68BCBD45" w:rsidR="00AD49DF" w:rsidRDefault="00AD49DF" w:rsidP="00933B0D">
      <w:pPr>
        <w:pStyle w:val="Stil2"/>
        <w:numPr>
          <w:ilvl w:val="0"/>
          <w:numId w:val="66"/>
        </w:numPr>
      </w:pPr>
      <w:r w:rsidRPr="00AD49DF">
        <w:t xml:space="preserve">Căci </w:t>
      </w:r>
      <w:proofErr w:type="spellStart"/>
      <w:r w:rsidRPr="00AD49DF">
        <w:t>ţipetele</w:t>
      </w:r>
      <w:proofErr w:type="spellEnd"/>
      <w:r w:rsidRPr="00AD49DF">
        <w:t xml:space="preserve"> înconjoară hotarele </w:t>
      </w:r>
      <w:proofErr w:type="spellStart"/>
      <w:r w:rsidRPr="00AD49DF">
        <w:t>Moabului</w:t>
      </w:r>
      <w:proofErr w:type="spellEnd"/>
      <w:r w:rsidRPr="00AD49DF">
        <w:t xml:space="preserve">; bocetele lui răsună până la </w:t>
      </w:r>
      <w:proofErr w:type="spellStart"/>
      <w:r w:rsidRPr="00AD49DF">
        <w:t>Eglaim</w:t>
      </w:r>
      <w:proofErr w:type="spellEnd"/>
      <w:r w:rsidRPr="00AD49DF">
        <w:t xml:space="preserve"> </w:t>
      </w:r>
      <w:proofErr w:type="spellStart"/>
      <w:r w:rsidRPr="00AD49DF">
        <w:t>şi</w:t>
      </w:r>
      <w:proofErr w:type="spellEnd"/>
      <w:r w:rsidRPr="00AD49DF">
        <w:t xml:space="preserve"> urletele lui răsună până la Beer-</w:t>
      </w:r>
      <w:proofErr w:type="spellStart"/>
      <w:r w:rsidRPr="00AD49DF">
        <w:t>Elim</w:t>
      </w:r>
      <w:proofErr w:type="spellEnd"/>
      <w:r w:rsidRPr="00AD49DF">
        <w:t>.</w:t>
      </w:r>
    </w:p>
    <w:p w14:paraId="2BB5F901" w14:textId="7C575BE7" w:rsidR="00AD49DF" w:rsidRDefault="00AD49DF" w:rsidP="00933B0D">
      <w:pPr>
        <w:pStyle w:val="Stil2"/>
        <w:numPr>
          <w:ilvl w:val="0"/>
          <w:numId w:val="66"/>
        </w:numPr>
      </w:pPr>
      <w:r w:rsidRPr="00AD49DF">
        <w:t xml:space="preserve">Apele Dimonului sunt pline de sânge </w:t>
      </w:r>
      <w:proofErr w:type="spellStart"/>
      <w:r w:rsidRPr="00AD49DF">
        <w:t>şi</w:t>
      </w:r>
      <w:proofErr w:type="spellEnd"/>
      <w:r w:rsidRPr="00AD49DF">
        <w:t xml:space="preserve"> voi trimite peste Dimon noi nenorociri; un leu va veni împotriva celor </w:t>
      </w:r>
      <w:proofErr w:type="spellStart"/>
      <w:r w:rsidRPr="00AD49DF">
        <w:t>scăpaţi</w:t>
      </w:r>
      <w:proofErr w:type="spellEnd"/>
      <w:r w:rsidRPr="00AD49DF">
        <w:t xml:space="preserve"> ai </w:t>
      </w:r>
      <w:proofErr w:type="spellStart"/>
      <w:r w:rsidRPr="00AD49DF">
        <w:t>Moabului</w:t>
      </w:r>
      <w:proofErr w:type="spellEnd"/>
      <w:r w:rsidRPr="00AD49DF">
        <w:t xml:space="preserve">, împotriva </w:t>
      </w:r>
      <w:proofErr w:type="spellStart"/>
      <w:r w:rsidRPr="00AD49DF">
        <w:t>rămăşiţei</w:t>
      </w:r>
      <w:proofErr w:type="spellEnd"/>
      <w:r w:rsidRPr="00AD49DF">
        <w:t xml:space="preserve"> din </w:t>
      </w:r>
      <w:proofErr w:type="spellStart"/>
      <w:r w:rsidRPr="00AD49DF">
        <w:t>ţară</w:t>
      </w:r>
      <w:proofErr w:type="spellEnd"/>
      <w:r w:rsidRPr="00AD49DF">
        <w:t>.</w:t>
      </w:r>
    </w:p>
    <w:p w14:paraId="3E6DA2EE" w14:textId="262A0FDA" w:rsidR="00AD49DF" w:rsidRDefault="00AD49DF" w:rsidP="0078644A">
      <w:pPr>
        <w:pStyle w:val="Stil3"/>
        <w:ind w:left="567" w:hanging="283"/>
      </w:pPr>
      <w:r w:rsidRPr="00AD49DF">
        <w:t xml:space="preserve">2 </w:t>
      </w:r>
      <w:proofErr w:type="spellStart"/>
      <w:r w:rsidRPr="00AD49DF">
        <w:t>Imp</w:t>
      </w:r>
      <w:r>
        <w:t>ărați</w:t>
      </w:r>
      <w:proofErr w:type="spellEnd"/>
      <w:r w:rsidRPr="00AD49DF">
        <w:t xml:space="preserve"> 17:25</w:t>
      </w:r>
      <w:r>
        <w:t xml:space="preserve"> </w:t>
      </w:r>
      <w:r w:rsidR="004B1590" w:rsidRPr="004B1590">
        <w:t xml:space="preserve">Când au început să locuiască aici, nu se temeau de Domnul, </w:t>
      </w:r>
      <w:proofErr w:type="spellStart"/>
      <w:r w:rsidR="004B1590" w:rsidRPr="004B1590">
        <w:t>şi</w:t>
      </w:r>
      <w:proofErr w:type="spellEnd"/>
      <w:r w:rsidR="004B1590" w:rsidRPr="004B1590">
        <w:t xml:space="preserve"> Domnul a trimis împotriva lor </w:t>
      </w:r>
      <w:proofErr w:type="spellStart"/>
      <w:r w:rsidR="004B1590" w:rsidRPr="004B1590">
        <w:t>nişte</w:t>
      </w:r>
      <w:proofErr w:type="spellEnd"/>
      <w:r w:rsidR="004B1590" w:rsidRPr="004B1590">
        <w:t xml:space="preserv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933B0D">
      <w:pPr>
        <w:pStyle w:val="Stil2"/>
        <w:numPr>
          <w:ilvl w:val="0"/>
          <w:numId w:val="67"/>
        </w:numPr>
      </w:pPr>
      <w:proofErr w:type="spellStart"/>
      <w:r w:rsidRPr="00DA0B83">
        <w:t>Trimiteţi</w:t>
      </w:r>
      <w:proofErr w:type="spellEnd"/>
      <w:r w:rsidRPr="00DA0B83">
        <w:t xml:space="preserve"> miei cârmuitorului </w:t>
      </w:r>
      <w:proofErr w:type="spellStart"/>
      <w:r w:rsidRPr="00DA0B83">
        <w:t>ţării</w:t>
      </w:r>
      <w:proofErr w:type="spellEnd"/>
      <w:r w:rsidRPr="00DA0B83">
        <w:t xml:space="preserve">, </w:t>
      </w:r>
      <w:proofErr w:type="spellStart"/>
      <w:r w:rsidRPr="00DA0B83">
        <w:t>trimiteţi</w:t>
      </w:r>
      <w:proofErr w:type="spellEnd"/>
      <w:r w:rsidRPr="00DA0B83">
        <w:t xml:space="preserve">-i din </w:t>
      </w:r>
      <w:proofErr w:type="spellStart"/>
      <w:r w:rsidRPr="00DA0B83">
        <w:t>Sela</w:t>
      </w:r>
      <w:proofErr w:type="spellEnd"/>
      <w:r w:rsidRPr="00DA0B83">
        <w:t xml:space="preserve">, prin pustie, la muntele fiicei </w:t>
      </w:r>
      <w:proofErr w:type="spellStart"/>
      <w:r w:rsidRPr="00DA0B83">
        <w:t>Sionului</w:t>
      </w:r>
      <w:proofErr w:type="spellEnd"/>
      <w:r w:rsidRPr="00DA0B83">
        <w:t>!</w:t>
      </w:r>
    </w:p>
    <w:p w14:paraId="7CE9A68E" w14:textId="43BCC5C1"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3:4 </w:t>
      </w:r>
      <w:proofErr w:type="spellStart"/>
      <w:r w:rsidRPr="00DA0B83">
        <w:t>Meşa</w:t>
      </w:r>
      <w:proofErr w:type="spellEnd"/>
      <w:r w:rsidRPr="00DA0B83">
        <w:t xml:space="preserve">, împăratul </w:t>
      </w:r>
      <w:proofErr w:type="spellStart"/>
      <w:r w:rsidRPr="00DA0B83">
        <w:t>Moabului</w:t>
      </w:r>
      <w:proofErr w:type="spellEnd"/>
      <w:r w:rsidRPr="00DA0B83">
        <w:t xml:space="preserve">, avea turme mari </w:t>
      </w:r>
      <w:proofErr w:type="spellStart"/>
      <w:r w:rsidRPr="00DA0B83">
        <w:t>şi</w:t>
      </w:r>
      <w:proofErr w:type="spellEnd"/>
      <w:r w:rsidRPr="00DA0B83">
        <w:t xml:space="preserve"> plătea împăratului lui Israel un bir de o sută de mii de miei </w:t>
      </w:r>
      <w:proofErr w:type="spellStart"/>
      <w:r w:rsidRPr="00DA0B83">
        <w:t>şi</w:t>
      </w:r>
      <w:proofErr w:type="spellEnd"/>
      <w:r w:rsidRPr="00DA0B83">
        <w:t xml:space="preserve"> o sută de mii de berbeci cu lâna lor.</w:t>
      </w:r>
    </w:p>
    <w:p w14:paraId="7FFEFE05" w14:textId="37E816B6" w:rsidR="00DA0B83" w:rsidRDefault="00DA0B83" w:rsidP="0078644A">
      <w:pPr>
        <w:pStyle w:val="Stil3"/>
        <w:ind w:left="567" w:hanging="283"/>
      </w:pPr>
      <w:r w:rsidRPr="00DA0B83">
        <w:t xml:space="preserve">2 </w:t>
      </w:r>
      <w:proofErr w:type="spellStart"/>
      <w:r w:rsidRPr="00DA0B83">
        <w:t>Imp</w:t>
      </w:r>
      <w:r>
        <w:t>ărați</w:t>
      </w:r>
      <w:proofErr w:type="spellEnd"/>
      <w:r w:rsidRPr="00DA0B83">
        <w:t xml:space="preserve"> 14:7</w:t>
      </w:r>
      <w:r>
        <w:t xml:space="preserve"> </w:t>
      </w:r>
      <w:r w:rsidRPr="00DA0B83">
        <w:t xml:space="preserve">A bătut zece mii de </w:t>
      </w:r>
      <w:proofErr w:type="spellStart"/>
      <w:r w:rsidRPr="00DA0B83">
        <w:t>edomiţi</w:t>
      </w:r>
      <w:proofErr w:type="spellEnd"/>
      <w:r w:rsidRPr="00DA0B83">
        <w:t xml:space="preserve"> în Valea Sării. </w:t>
      </w:r>
      <w:proofErr w:type="spellStart"/>
      <w:r w:rsidRPr="00DA0B83">
        <w:t>Şi</w:t>
      </w:r>
      <w:proofErr w:type="spellEnd"/>
      <w:r w:rsidRPr="00DA0B83">
        <w:t xml:space="preserve">, în tot timpul războiului, a luat </w:t>
      </w:r>
      <w:proofErr w:type="spellStart"/>
      <w:r w:rsidRPr="00DA0B83">
        <w:t>Sela</w:t>
      </w:r>
      <w:proofErr w:type="spellEnd"/>
      <w:r w:rsidRPr="00DA0B83">
        <w:t xml:space="preserve"> </w:t>
      </w:r>
      <w:proofErr w:type="spellStart"/>
      <w:r w:rsidRPr="00DA0B83">
        <w:t>şi</w:t>
      </w:r>
      <w:proofErr w:type="spellEnd"/>
      <w:r w:rsidRPr="00DA0B83">
        <w:t xml:space="preserve"> a numit-o </w:t>
      </w:r>
      <w:proofErr w:type="spellStart"/>
      <w:r w:rsidRPr="00DA0B83">
        <w:t>Iocteel</w:t>
      </w:r>
      <w:proofErr w:type="spellEnd"/>
      <w:r w:rsidRPr="00DA0B83">
        <w:t>, nume pe care l-a păstrat până în ziua de azi.</w:t>
      </w:r>
    </w:p>
    <w:p w14:paraId="6DAB7FD0" w14:textId="2102CA6E" w:rsidR="00DA0B83" w:rsidRDefault="00DA0B83" w:rsidP="00933B0D">
      <w:pPr>
        <w:pStyle w:val="Stil2"/>
        <w:numPr>
          <w:ilvl w:val="0"/>
          <w:numId w:val="67"/>
        </w:numPr>
      </w:pPr>
      <w:r w:rsidRPr="00DA0B83">
        <w:t xml:space="preserve">Ca o pasăre fugară, </w:t>
      </w:r>
      <w:proofErr w:type="spellStart"/>
      <w:r w:rsidRPr="00DA0B83">
        <w:t>zgornită</w:t>
      </w:r>
      <w:proofErr w:type="spellEnd"/>
      <w:r w:rsidRPr="00DA0B83">
        <w:t xml:space="preserve"> din cuib, </w:t>
      </w:r>
      <w:proofErr w:type="spellStart"/>
      <w:r w:rsidRPr="00DA0B83">
        <w:t>aşa</w:t>
      </w:r>
      <w:proofErr w:type="spellEnd"/>
      <w:r w:rsidRPr="00DA0B83">
        <w:t xml:space="preserve"> vor fi fiicele </w:t>
      </w:r>
      <w:proofErr w:type="spellStart"/>
      <w:r w:rsidRPr="00DA0B83">
        <w:t>Moabului</w:t>
      </w:r>
      <w:proofErr w:type="spellEnd"/>
      <w:r w:rsidRPr="00DA0B83">
        <w:t xml:space="preserve"> la trecerea </w:t>
      </w:r>
      <w:proofErr w:type="spellStart"/>
      <w:r w:rsidRPr="00DA0B83">
        <w:t>Arnonului</w:t>
      </w:r>
      <w:proofErr w:type="spellEnd"/>
      <w:r w:rsidRPr="00DA0B83">
        <w:t>.</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 xml:space="preserve">De acolo au plecat </w:t>
      </w:r>
      <w:proofErr w:type="spellStart"/>
      <w:r w:rsidRPr="00DA0B83">
        <w:t>şi</w:t>
      </w:r>
      <w:proofErr w:type="spellEnd"/>
      <w:r w:rsidRPr="00DA0B83">
        <w:t xml:space="preserve"> au tăbărât dincolo de </w:t>
      </w:r>
      <w:proofErr w:type="spellStart"/>
      <w:r w:rsidRPr="00DA0B83">
        <w:t>Arnon</w:t>
      </w:r>
      <w:proofErr w:type="spellEnd"/>
      <w:r w:rsidRPr="00DA0B83">
        <w:t xml:space="preserve">, care curge prin pustie, </w:t>
      </w:r>
      <w:proofErr w:type="spellStart"/>
      <w:r w:rsidRPr="00DA0B83">
        <w:t>ieşind</w:t>
      </w:r>
      <w:proofErr w:type="spellEnd"/>
      <w:r w:rsidRPr="00DA0B83">
        <w:t xml:space="preserve"> din </w:t>
      </w:r>
      <w:proofErr w:type="spellStart"/>
      <w:r w:rsidRPr="00DA0B83">
        <w:t>ţinutul</w:t>
      </w:r>
      <w:proofErr w:type="spellEnd"/>
      <w:r w:rsidRPr="00DA0B83">
        <w:t xml:space="preserve"> </w:t>
      </w:r>
      <w:proofErr w:type="spellStart"/>
      <w:r w:rsidRPr="00DA0B83">
        <w:t>amoriţilor</w:t>
      </w:r>
      <w:proofErr w:type="spellEnd"/>
      <w:r w:rsidRPr="00DA0B83">
        <w:t xml:space="preserve">, căci </w:t>
      </w:r>
      <w:proofErr w:type="spellStart"/>
      <w:r w:rsidRPr="00DA0B83">
        <w:t>Arnonul</w:t>
      </w:r>
      <w:proofErr w:type="spellEnd"/>
      <w:r w:rsidRPr="00DA0B83">
        <w:t xml:space="preserve"> face hotarul </w:t>
      </w:r>
      <w:proofErr w:type="spellStart"/>
      <w:r w:rsidRPr="00DA0B83">
        <w:t>Moabului</w:t>
      </w:r>
      <w:proofErr w:type="spellEnd"/>
      <w:r w:rsidRPr="00DA0B83">
        <w:t xml:space="preserve">, între </w:t>
      </w:r>
      <w:proofErr w:type="spellStart"/>
      <w:r w:rsidRPr="00DA0B83">
        <w:t>Moab</w:t>
      </w:r>
      <w:proofErr w:type="spellEnd"/>
      <w:r w:rsidRPr="00DA0B83">
        <w:t xml:space="preserve"> </w:t>
      </w:r>
      <w:proofErr w:type="spellStart"/>
      <w:r w:rsidRPr="00DA0B83">
        <w:t>şi</w:t>
      </w:r>
      <w:proofErr w:type="spellEnd"/>
      <w:r w:rsidRPr="00DA0B83">
        <w:t xml:space="preserve"> </w:t>
      </w:r>
      <w:proofErr w:type="spellStart"/>
      <w:r w:rsidRPr="00DA0B83">
        <w:t>amoriţi</w:t>
      </w:r>
      <w:proofErr w:type="spellEnd"/>
      <w:r w:rsidRPr="00DA0B83">
        <w:t>.</w:t>
      </w:r>
    </w:p>
    <w:p w14:paraId="192E51BF" w14:textId="1F2F31B5" w:rsidR="00DA0B83" w:rsidRDefault="00DA0B83" w:rsidP="00933B0D">
      <w:pPr>
        <w:pStyle w:val="Stil2"/>
        <w:numPr>
          <w:ilvl w:val="0"/>
          <w:numId w:val="67"/>
        </w:numPr>
      </w:pPr>
      <w:proofErr w:type="spellStart"/>
      <w:r w:rsidRPr="00DA0B83">
        <w:t>Şi</w:t>
      </w:r>
      <w:proofErr w:type="spellEnd"/>
      <w:r w:rsidRPr="00DA0B83">
        <w:t xml:space="preserve"> vor zice: ‘</w:t>
      </w:r>
      <w:proofErr w:type="spellStart"/>
      <w:r w:rsidRPr="00DA0B83">
        <w:t>Sfătuieşte</w:t>
      </w:r>
      <w:proofErr w:type="spellEnd"/>
      <w:r w:rsidRPr="00DA0B83">
        <w:t xml:space="preserve">, </w:t>
      </w:r>
      <w:proofErr w:type="spellStart"/>
      <w:r w:rsidRPr="00DA0B83">
        <w:t>mijloceşte</w:t>
      </w:r>
      <w:proofErr w:type="spellEnd"/>
      <w:r w:rsidRPr="00DA0B83">
        <w:t xml:space="preserve">, acoperă-ne ziua-n amiaza mare cu umbra ta ca noaptea neagră, ascunde pe cei ce sunt </w:t>
      </w:r>
      <w:proofErr w:type="spellStart"/>
      <w:r w:rsidRPr="00DA0B83">
        <w:t>urmăriţi</w:t>
      </w:r>
      <w:proofErr w:type="spellEnd"/>
      <w:r w:rsidRPr="00DA0B83">
        <w:t xml:space="preserve">, nu da pe </w:t>
      </w:r>
      <w:proofErr w:type="spellStart"/>
      <w:r w:rsidRPr="00DA0B83">
        <w:t>faţă</w:t>
      </w:r>
      <w:proofErr w:type="spellEnd"/>
      <w:r w:rsidRPr="00DA0B83">
        <w:t xml:space="preserve"> pe cei </w:t>
      </w:r>
      <w:proofErr w:type="spellStart"/>
      <w:r w:rsidRPr="00DA0B83">
        <w:t>fugiţi</w:t>
      </w:r>
      <w:proofErr w:type="spellEnd"/>
      <w:r w:rsidRPr="00DA0B83">
        <w:t>!</w:t>
      </w:r>
    </w:p>
    <w:p w14:paraId="7092AB17" w14:textId="369F2D1F" w:rsidR="00DA0B83" w:rsidRDefault="00DA0B83" w:rsidP="00933B0D">
      <w:pPr>
        <w:pStyle w:val="Stil2"/>
        <w:numPr>
          <w:ilvl w:val="0"/>
          <w:numId w:val="67"/>
        </w:numPr>
      </w:pPr>
      <w:r w:rsidRPr="00DA0B83">
        <w:t xml:space="preserve">Lasă să locuiască pentru o vreme la tine cei </w:t>
      </w:r>
      <w:proofErr w:type="spellStart"/>
      <w:r w:rsidRPr="00DA0B83">
        <w:t>goniţi</w:t>
      </w:r>
      <w:proofErr w:type="spellEnd"/>
      <w:r w:rsidRPr="00DA0B83">
        <w:t xml:space="preserve"> din </w:t>
      </w:r>
      <w:proofErr w:type="spellStart"/>
      <w:r w:rsidRPr="00DA0B83">
        <w:t>Moab</w:t>
      </w:r>
      <w:proofErr w:type="spellEnd"/>
      <w:r w:rsidRPr="00DA0B83">
        <w:t xml:space="preserve">, fii un loc de scăpare pentru ei împotriva pustiitorului!’ Căci apăsarea va înceta, pustiirea se va </w:t>
      </w:r>
      <w:proofErr w:type="spellStart"/>
      <w:r w:rsidRPr="00DA0B83">
        <w:t>sfârşi</w:t>
      </w:r>
      <w:proofErr w:type="spellEnd"/>
      <w:r w:rsidRPr="00DA0B83">
        <w:t xml:space="preserve">, cel ce calcă </w:t>
      </w:r>
      <w:proofErr w:type="spellStart"/>
      <w:r w:rsidRPr="00DA0B83">
        <w:t>ţara</w:t>
      </w:r>
      <w:proofErr w:type="spellEnd"/>
      <w:r w:rsidRPr="00DA0B83">
        <w:t xml:space="preserve"> în picioare va pieri.</w:t>
      </w:r>
    </w:p>
    <w:p w14:paraId="1392D6D4" w14:textId="76ADBEF5" w:rsidR="00DA0B83" w:rsidRDefault="00DA0B83" w:rsidP="00933B0D">
      <w:pPr>
        <w:pStyle w:val="Stil2"/>
        <w:numPr>
          <w:ilvl w:val="0"/>
          <w:numId w:val="67"/>
        </w:numPr>
      </w:pPr>
      <w:proofErr w:type="spellStart"/>
      <w:r w:rsidRPr="00DA0B83">
        <w:t>Şi</w:t>
      </w:r>
      <w:proofErr w:type="spellEnd"/>
      <w:r w:rsidRPr="00DA0B83">
        <w:t xml:space="preserve"> atunci, un scaun de domnie se va întări prin îndurare </w:t>
      </w:r>
      <w:proofErr w:type="spellStart"/>
      <w:r w:rsidRPr="00DA0B83">
        <w:t>şi</w:t>
      </w:r>
      <w:proofErr w:type="spellEnd"/>
      <w:r w:rsidRPr="00DA0B83">
        <w:t xml:space="preserve"> se va vedea </w:t>
      </w:r>
      <w:proofErr w:type="spellStart"/>
      <w:r w:rsidRPr="00DA0B83">
        <w:t>şezând</w:t>
      </w:r>
      <w:proofErr w:type="spellEnd"/>
      <w:r w:rsidRPr="00DA0B83">
        <w:t xml:space="preserve"> cu </w:t>
      </w:r>
      <w:proofErr w:type="spellStart"/>
      <w:r w:rsidRPr="00DA0B83">
        <w:t>credincioşie</w:t>
      </w:r>
      <w:proofErr w:type="spellEnd"/>
      <w:r w:rsidRPr="00DA0B83">
        <w:t xml:space="preserve">, în casa lui David, un judecător, prieten al dreptului </w:t>
      </w:r>
      <w:proofErr w:type="spellStart"/>
      <w:r w:rsidRPr="00DA0B83">
        <w:t>şi</w:t>
      </w:r>
      <w:proofErr w:type="spellEnd"/>
      <w:r w:rsidRPr="00DA0B83">
        <w:t xml:space="preserve">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w:t>
      </w:r>
      <w:proofErr w:type="spellStart"/>
      <w:r w:rsidRPr="00DA0B83">
        <w:t>şi</w:t>
      </w:r>
      <w:proofErr w:type="spellEnd"/>
      <w:r w:rsidRPr="00DA0B83">
        <w:t xml:space="preserve"> putere împărătească, pentru ca să-I slujească toate popoarele, neamurile </w:t>
      </w:r>
      <w:proofErr w:type="spellStart"/>
      <w:r w:rsidRPr="00DA0B83">
        <w:t>şi</w:t>
      </w:r>
      <w:proofErr w:type="spellEnd"/>
      <w:r w:rsidRPr="00DA0B83">
        <w:t xml:space="preserve"> oamenii de toate limbile. Stăpânirea Lui este o stăpânire </w:t>
      </w:r>
      <w:proofErr w:type="spellStart"/>
      <w:r w:rsidRPr="00DA0B83">
        <w:t>veşnică</w:t>
      </w:r>
      <w:proofErr w:type="spellEnd"/>
      <w:r w:rsidRPr="00DA0B83">
        <w:t xml:space="preserve"> </w:t>
      </w:r>
      <w:proofErr w:type="spellStart"/>
      <w:r w:rsidRPr="00DA0B83">
        <w:t>şi</w:t>
      </w:r>
      <w:proofErr w:type="spellEnd"/>
      <w:r w:rsidRPr="00DA0B83">
        <w:t xml:space="preserve"> nu va trece nicidecum </w:t>
      </w:r>
      <w:proofErr w:type="spellStart"/>
      <w:r w:rsidRPr="00DA0B83">
        <w:t>şi</w:t>
      </w:r>
      <w:proofErr w:type="spellEnd"/>
      <w:r w:rsidRPr="00DA0B83">
        <w:t xml:space="preserve"> </w:t>
      </w:r>
      <w:proofErr w:type="spellStart"/>
      <w:r w:rsidRPr="00DA0B83">
        <w:t>Împărăţia</w:t>
      </w:r>
      <w:proofErr w:type="spellEnd"/>
      <w:r w:rsidRPr="00DA0B83">
        <w:t xml:space="preserve">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w:t>
      </w:r>
      <w:proofErr w:type="spellStart"/>
      <w:r w:rsidRPr="00DA0B83">
        <w:t>şi</w:t>
      </w:r>
      <w:proofErr w:type="spellEnd"/>
      <w:r w:rsidRPr="00DA0B83">
        <w:t xml:space="preserve"> puterea tuturor </w:t>
      </w:r>
      <w:proofErr w:type="spellStart"/>
      <w:r w:rsidRPr="00DA0B83">
        <w:t>împărăţiilor</w:t>
      </w:r>
      <w:proofErr w:type="spellEnd"/>
      <w:r w:rsidRPr="00DA0B83">
        <w:t xml:space="preserve"> care sunt pretutindeni sub ceruri se vor da poporului </w:t>
      </w:r>
      <w:proofErr w:type="spellStart"/>
      <w:r w:rsidRPr="00DA0B83">
        <w:t>sfinţilor</w:t>
      </w:r>
      <w:proofErr w:type="spellEnd"/>
      <w:r w:rsidRPr="00DA0B83">
        <w:t xml:space="preserve"> Celui Preaînalt. </w:t>
      </w:r>
      <w:proofErr w:type="spellStart"/>
      <w:r w:rsidRPr="00DA0B83">
        <w:t>Împărăţia</w:t>
      </w:r>
      <w:proofErr w:type="spellEnd"/>
      <w:r w:rsidRPr="00DA0B83">
        <w:t xml:space="preserve"> Lui este o </w:t>
      </w:r>
      <w:proofErr w:type="spellStart"/>
      <w:r w:rsidRPr="00DA0B83">
        <w:t>împărăţie</w:t>
      </w:r>
      <w:proofErr w:type="spellEnd"/>
      <w:r w:rsidRPr="00DA0B83">
        <w:t xml:space="preserve"> </w:t>
      </w:r>
      <w:proofErr w:type="spellStart"/>
      <w:r w:rsidRPr="00DA0B83">
        <w:t>veşnică</w:t>
      </w:r>
      <w:proofErr w:type="spellEnd"/>
      <w:r w:rsidRPr="00DA0B83">
        <w:t xml:space="preserve"> </w:t>
      </w:r>
      <w:proofErr w:type="spellStart"/>
      <w:r w:rsidRPr="00DA0B83">
        <w:t>şi</w:t>
      </w:r>
      <w:proofErr w:type="spellEnd"/>
      <w:r w:rsidRPr="00DA0B83">
        <w:t xml:space="preserve"> toate puterile Îi vor sluji </w:t>
      </w:r>
      <w:proofErr w:type="spellStart"/>
      <w:r w:rsidRPr="00DA0B83">
        <w:t>şi</w:t>
      </w:r>
      <w:proofErr w:type="spellEnd"/>
      <w:r w:rsidRPr="00DA0B83">
        <w:t>-L vor asculta!’</w:t>
      </w:r>
    </w:p>
    <w:p w14:paraId="2803E793" w14:textId="07E0746F" w:rsidR="00DA0B83" w:rsidRDefault="00DA0B83" w:rsidP="0078644A">
      <w:pPr>
        <w:pStyle w:val="Stil3"/>
        <w:ind w:left="567" w:hanging="283"/>
      </w:pPr>
      <w:r w:rsidRPr="00DA0B83">
        <w:t xml:space="preserve">Mica 4:7 Din cei </w:t>
      </w:r>
      <w:proofErr w:type="spellStart"/>
      <w:r w:rsidRPr="00DA0B83">
        <w:t>şchiopi</w:t>
      </w:r>
      <w:proofErr w:type="spellEnd"/>
      <w:r w:rsidRPr="00DA0B83">
        <w:t xml:space="preserve"> voi face o </w:t>
      </w:r>
      <w:proofErr w:type="spellStart"/>
      <w:r w:rsidRPr="00DA0B83">
        <w:t>rămăşiţă</w:t>
      </w:r>
      <w:proofErr w:type="spellEnd"/>
      <w:r w:rsidRPr="00DA0B83">
        <w:t xml:space="preserve">, din cei ce erau </w:t>
      </w:r>
      <w:proofErr w:type="spellStart"/>
      <w:r w:rsidRPr="00DA0B83">
        <w:t>risipiţi</w:t>
      </w:r>
      <w:proofErr w:type="spellEnd"/>
      <w:r w:rsidRPr="00DA0B83">
        <w:t xml:space="preserve">, un neam puternic, </w:t>
      </w:r>
      <w:proofErr w:type="spellStart"/>
      <w:r w:rsidRPr="00DA0B83">
        <w:t>şi</w:t>
      </w:r>
      <w:proofErr w:type="spellEnd"/>
      <w:r w:rsidRPr="00DA0B83">
        <w:t xml:space="preserve"> Domnul va </w:t>
      </w:r>
      <w:proofErr w:type="spellStart"/>
      <w:r w:rsidRPr="00DA0B83">
        <w:t>împărăţi</w:t>
      </w:r>
      <w:proofErr w:type="spellEnd"/>
      <w:r w:rsidRPr="00DA0B83">
        <w:t xml:space="preserve"> peste ei, pe muntele </w:t>
      </w:r>
      <w:proofErr w:type="spellStart"/>
      <w:r w:rsidRPr="00DA0B83">
        <w:t>Sionului</w:t>
      </w:r>
      <w:proofErr w:type="spellEnd"/>
      <w:r w:rsidRPr="00DA0B83">
        <w:t xml:space="preserve">, de acum </w:t>
      </w:r>
      <w:proofErr w:type="spellStart"/>
      <w:r w:rsidRPr="00DA0B83">
        <w:t>şi</w:t>
      </w:r>
      <w:proofErr w:type="spellEnd"/>
      <w:r w:rsidRPr="00DA0B83">
        <w:t xml:space="preserve"> până-n veac!</w:t>
      </w:r>
    </w:p>
    <w:p w14:paraId="10E31440" w14:textId="0E9F20B6" w:rsidR="00DA0B83" w:rsidRDefault="00DA0B83" w:rsidP="0078644A">
      <w:pPr>
        <w:pStyle w:val="Stil3"/>
        <w:ind w:left="567" w:hanging="283"/>
      </w:pPr>
      <w:r w:rsidRPr="00DA0B83">
        <w:lastRenderedPageBreak/>
        <w:t xml:space="preserve">Luca 1:33 Va </w:t>
      </w:r>
      <w:proofErr w:type="spellStart"/>
      <w:r w:rsidRPr="00DA0B83">
        <w:t>împărăţi</w:t>
      </w:r>
      <w:proofErr w:type="spellEnd"/>
      <w:r w:rsidRPr="00DA0B83">
        <w:t xml:space="preserve"> peste casa lui Iacov în veci, </w:t>
      </w:r>
      <w:proofErr w:type="spellStart"/>
      <w:r w:rsidRPr="00DA0B83">
        <w:t>şi</w:t>
      </w:r>
      <w:proofErr w:type="spellEnd"/>
      <w:r w:rsidRPr="00DA0B83">
        <w:t xml:space="preserve"> </w:t>
      </w:r>
      <w:proofErr w:type="spellStart"/>
      <w:r w:rsidRPr="00DA0B83">
        <w:t>Împărăţia</w:t>
      </w:r>
      <w:proofErr w:type="spellEnd"/>
      <w:r w:rsidRPr="00DA0B83">
        <w:t xml:space="preserve"> Lui nu va avea </w:t>
      </w:r>
      <w:proofErr w:type="spellStart"/>
      <w:r w:rsidRPr="00DA0B83">
        <w:t>sfârşit</w:t>
      </w:r>
      <w:proofErr w:type="spellEnd"/>
      <w:r w:rsidRPr="00DA0B83">
        <w:t>.”</w:t>
      </w:r>
    </w:p>
    <w:p w14:paraId="78020AF3" w14:textId="276CD0E8" w:rsidR="00DA0B83" w:rsidRDefault="00DA0B83" w:rsidP="0078644A">
      <w:pPr>
        <w:pStyle w:val="Stil3"/>
        <w:ind w:left="567" w:hanging="283"/>
      </w:pPr>
      <w:r w:rsidRPr="00DA0B83">
        <w:t>Ps</w:t>
      </w:r>
      <w:r>
        <w:t>almii</w:t>
      </w:r>
      <w:r w:rsidRPr="00DA0B83">
        <w:t xml:space="preserve"> 72:2 </w:t>
      </w:r>
      <w:proofErr w:type="spellStart"/>
      <w:r w:rsidRPr="00DA0B83">
        <w:t>Şi</w:t>
      </w:r>
      <w:proofErr w:type="spellEnd"/>
      <w:r w:rsidRPr="00DA0B83">
        <w:t xml:space="preserve"> el va judeca pe poporul Tău cu dreptate </w:t>
      </w:r>
      <w:proofErr w:type="spellStart"/>
      <w:r w:rsidRPr="00DA0B83">
        <w:t>şi</w:t>
      </w:r>
      <w:proofErr w:type="spellEnd"/>
      <w:r w:rsidRPr="00DA0B83">
        <w:t xml:space="preserve"> pe </w:t>
      </w:r>
      <w:proofErr w:type="spellStart"/>
      <w:r w:rsidRPr="00DA0B83">
        <w:t>nenorociţii</w:t>
      </w:r>
      <w:proofErr w:type="spellEnd"/>
      <w:r w:rsidRPr="00DA0B83">
        <w:t xml:space="preserve">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w:t>
      </w:r>
      <w:proofErr w:type="spellStart"/>
      <w:r w:rsidRPr="00DA0B83">
        <w:t>şi</w:t>
      </w:r>
      <w:proofErr w:type="spellEnd"/>
      <w:r w:rsidRPr="00DA0B83">
        <w:t xml:space="preserve"> popoarele după </w:t>
      </w:r>
      <w:proofErr w:type="spellStart"/>
      <w:r w:rsidRPr="00DA0B83">
        <w:t>credincioşia</w:t>
      </w:r>
      <w:proofErr w:type="spellEnd"/>
      <w:r w:rsidRPr="00DA0B83">
        <w:t xml:space="preserve">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 xml:space="preserve">înaintea Domnului, căci El vine să judece pământul! El va judeca lumea cu dreptate </w:t>
      </w:r>
      <w:proofErr w:type="spellStart"/>
      <w:r w:rsidRPr="00DA0B83">
        <w:t>şi</w:t>
      </w:r>
      <w:proofErr w:type="spellEnd"/>
      <w:r w:rsidRPr="00DA0B83">
        <w:t xml:space="preserve"> popoarele cu nepărtinire.</w:t>
      </w:r>
    </w:p>
    <w:p w14:paraId="200B905B" w14:textId="22AF0438" w:rsidR="00DA0B83" w:rsidRDefault="00DA0B83" w:rsidP="00933B0D">
      <w:pPr>
        <w:pStyle w:val="Stil2"/>
        <w:numPr>
          <w:ilvl w:val="0"/>
          <w:numId w:val="67"/>
        </w:numPr>
      </w:pPr>
      <w:r w:rsidRPr="00DA0B83">
        <w:t xml:space="preserve">‘Auzim îngâmfarea mândrului </w:t>
      </w:r>
      <w:proofErr w:type="spellStart"/>
      <w:r w:rsidRPr="00DA0B83">
        <w:t>Moab</w:t>
      </w:r>
      <w:proofErr w:type="spellEnd"/>
      <w:r w:rsidRPr="00DA0B83">
        <w:t xml:space="preserve">, fudulia </w:t>
      </w:r>
      <w:proofErr w:type="spellStart"/>
      <w:r w:rsidRPr="00DA0B83">
        <w:t>şi</w:t>
      </w:r>
      <w:proofErr w:type="spellEnd"/>
      <w:r w:rsidRPr="00DA0B83">
        <w:t xml:space="preserve"> fala lui, trufia </w:t>
      </w:r>
      <w:proofErr w:type="spellStart"/>
      <w:r w:rsidRPr="00DA0B83">
        <w:t>şi</w:t>
      </w:r>
      <w:proofErr w:type="spellEnd"/>
      <w:r w:rsidRPr="00DA0B83">
        <w:t xml:space="preserve"> </w:t>
      </w:r>
      <w:proofErr w:type="spellStart"/>
      <w:r w:rsidRPr="00DA0B83">
        <w:t>lăudăroşia</w:t>
      </w:r>
      <w:proofErr w:type="spellEnd"/>
      <w:r w:rsidRPr="00DA0B83">
        <w:t xml:space="preserve">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w:t>
      </w:r>
      <w:proofErr w:type="spellStart"/>
      <w:r w:rsidRPr="00DA0B83">
        <w:t>Moab</w:t>
      </w:r>
      <w:proofErr w:type="spellEnd"/>
      <w:r w:rsidRPr="00DA0B83">
        <w:t xml:space="preserve">, de înfumurarea lui, de trufia lui, de </w:t>
      </w:r>
      <w:proofErr w:type="spellStart"/>
      <w:r w:rsidRPr="00DA0B83">
        <w:t>semeţirea</w:t>
      </w:r>
      <w:proofErr w:type="spellEnd"/>
      <w:r w:rsidRPr="00DA0B83">
        <w:t xml:space="preserve"> lui </w:t>
      </w:r>
      <w:proofErr w:type="spellStart"/>
      <w:r w:rsidRPr="00DA0B83">
        <w:t>şi</w:t>
      </w:r>
      <w:proofErr w:type="spellEnd"/>
      <w:r w:rsidRPr="00DA0B83">
        <w:t xml:space="preserve"> de inima lui îngâmfată.</w:t>
      </w:r>
    </w:p>
    <w:p w14:paraId="7CE750CE" w14:textId="7B55F4CD" w:rsidR="00DA0B83" w:rsidRDefault="00DA0B83" w:rsidP="0078644A">
      <w:pPr>
        <w:pStyle w:val="Stil3"/>
        <w:ind w:left="567" w:hanging="283"/>
      </w:pPr>
      <w:proofErr w:type="spellStart"/>
      <w:r w:rsidRPr="00DA0B83">
        <w:t>Tef</w:t>
      </w:r>
      <w:r>
        <w:t>ania</w:t>
      </w:r>
      <w:proofErr w:type="spellEnd"/>
      <w:r w:rsidRPr="00DA0B83">
        <w:t xml:space="preserve"> 2:10 </w:t>
      </w:r>
      <w:r w:rsidR="0082673B" w:rsidRPr="0082673B">
        <w:t xml:space="preserve">Lucrul acesta li se va întâmpla pentru mândria lor, pentru că au batjocorit </w:t>
      </w:r>
      <w:proofErr w:type="spellStart"/>
      <w:r w:rsidR="0082673B" w:rsidRPr="0082673B">
        <w:t>şi</w:t>
      </w:r>
      <w:proofErr w:type="spellEnd"/>
      <w:r w:rsidR="0082673B" w:rsidRPr="0082673B">
        <w:t xml:space="preserve"> au fost </w:t>
      </w:r>
      <w:proofErr w:type="spellStart"/>
      <w:r w:rsidR="0082673B" w:rsidRPr="0082673B">
        <w:t>semeţi</w:t>
      </w:r>
      <w:proofErr w:type="spellEnd"/>
      <w:r w:rsidR="0082673B" w:rsidRPr="0082673B">
        <w:t xml:space="preserve"> cu poporul Domnului </w:t>
      </w:r>
      <w:proofErr w:type="spellStart"/>
      <w:r w:rsidR="0082673B" w:rsidRPr="0082673B">
        <w:t>oştirilor</w:t>
      </w:r>
      <w:proofErr w:type="spellEnd"/>
      <w:r w:rsidR="0082673B" w:rsidRPr="0082673B">
        <w:t>.</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 xml:space="preserve">Pentru că </w:t>
      </w:r>
      <w:proofErr w:type="spellStart"/>
      <w:r w:rsidR="0082673B" w:rsidRPr="0082673B">
        <w:t>ziceţi</w:t>
      </w:r>
      <w:proofErr w:type="spellEnd"/>
      <w:r w:rsidR="0082673B" w:rsidRPr="0082673B">
        <w:t xml:space="preserve">: „Noi am făcut un legământ cu moartea, am făcut o învoială cu </w:t>
      </w:r>
      <w:proofErr w:type="spellStart"/>
      <w:r w:rsidR="0082673B" w:rsidRPr="0082673B">
        <w:t>Locuinţa</w:t>
      </w:r>
      <w:proofErr w:type="spellEnd"/>
      <w:r w:rsidR="0082673B" w:rsidRPr="0082673B">
        <w:t xml:space="preserve"> </w:t>
      </w:r>
      <w:proofErr w:type="spellStart"/>
      <w:r w:rsidR="0082673B" w:rsidRPr="0082673B">
        <w:t>morţilor</w:t>
      </w:r>
      <w:proofErr w:type="spellEnd"/>
      <w:r w:rsidR="0082673B" w:rsidRPr="0082673B">
        <w:t xml:space="preserve">: când va trece urgia apelor năvălitoare, nu ne va atinge, căci avem ca loc de scăpare neadevărul </w:t>
      </w:r>
      <w:proofErr w:type="spellStart"/>
      <w:r w:rsidR="0082673B" w:rsidRPr="0082673B">
        <w:t>şi</w:t>
      </w:r>
      <w:proofErr w:type="spellEnd"/>
      <w:r w:rsidR="0082673B" w:rsidRPr="0082673B">
        <w:t xml:space="preserve"> ca adăpost, minciuna!”</w:t>
      </w:r>
    </w:p>
    <w:p w14:paraId="7E0BB86C" w14:textId="0DBBDE55" w:rsidR="00DA0B83" w:rsidRDefault="0082673B" w:rsidP="00933B0D">
      <w:pPr>
        <w:pStyle w:val="Stil2"/>
        <w:numPr>
          <w:ilvl w:val="0"/>
          <w:numId w:val="67"/>
        </w:numPr>
      </w:pPr>
      <w:r w:rsidRPr="0082673B">
        <w:t xml:space="preserve">De aceea geme </w:t>
      </w:r>
      <w:proofErr w:type="spellStart"/>
      <w:r w:rsidRPr="0082673B">
        <w:t>Moabul</w:t>
      </w:r>
      <w:proofErr w:type="spellEnd"/>
      <w:r w:rsidRPr="0082673B">
        <w:t xml:space="preserve"> pentru </w:t>
      </w:r>
      <w:proofErr w:type="spellStart"/>
      <w:r w:rsidRPr="0082673B">
        <w:t>Moab</w:t>
      </w:r>
      <w:proofErr w:type="spellEnd"/>
      <w:r w:rsidRPr="0082673B">
        <w:t xml:space="preserve">, </w:t>
      </w:r>
      <w:proofErr w:type="spellStart"/>
      <w:r w:rsidRPr="0082673B">
        <w:t>toţi</w:t>
      </w:r>
      <w:proofErr w:type="spellEnd"/>
      <w:r w:rsidRPr="0082673B">
        <w:t xml:space="preserve"> gem; </w:t>
      </w:r>
      <w:proofErr w:type="spellStart"/>
      <w:r w:rsidRPr="0082673B">
        <w:t>suspinaţi</w:t>
      </w:r>
      <w:proofErr w:type="spellEnd"/>
      <w:r w:rsidRPr="0082673B">
        <w:t xml:space="preserve"> pe dărâmăturile Chir-</w:t>
      </w:r>
      <w:proofErr w:type="spellStart"/>
      <w:r w:rsidRPr="0082673B">
        <w:t>Haresetului</w:t>
      </w:r>
      <w:proofErr w:type="spellEnd"/>
      <w:r w:rsidRPr="0082673B">
        <w:t xml:space="preserve">, adânc </w:t>
      </w:r>
      <w:proofErr w:type="spellStart"/>
      <w:r w:rsidRPr="0082673B">
        <w:t>mâhniţi</w:t>
      </w:r>
      <w:proofErr w:type="spellEnd"/>
      <w:r w:rsidRPr="0082673B">
        <w:t>,</w:t>
      </w:r>
    </w:p>
    <w:p w14:paraId="61806441" w14:textId="4019193E" w:rsidR="0082673B" w:rsidRDefault="0082673B" w:rsidP="0078644A">
      <w:pPr>
        <w:pStyle w:val="Stil3"/>
        <w:ind w:left="567" w:hanging="283"/>
      </w:pPr>
      <w:r w:rsidRPr="0082673B">
        <w:t>Ier</w:t>
      </w:r>
      <w:r>
        <w:t>emia</w:t>
      </w:r>
      <w:r w:rsidRPr="0082673B">
        <w:t xml:space="preserve"> 48:20 </w:t>
      </w:r>
      <w:proofErr w:type="spellStart"/>
      <w:r w:rsidRPr="0082673B">
        <w:t>Moabul</w:t>
      </w:r>
      <w:proofErr w:type="spellEnd"/>
      <w:r w:rsidRPr="0082673B">
        <w:t xml:space="preserve"> este acoperit de </w:t>
      </w:r>
      <w:proofErr w:type="spellStart"/>
      <w:r w:rsidRPr="0082673B">
        <w:t>ruşine</w:t>
      </w:r>
      <w:proofErr w:type="spellEnd"/>
      <w:r w:rsidRPr="0082673B">
        <w:t xml:space="preserve">, căci este zdrobit. </w:t>
      </w:r>
      <w:proofErr w:type="spellStart"/>
      <w:r w:rsidRPr="0082673B">
        <w:t>Gemeţi</w:t>
      </w:r>
      <w:proofErr w:type="spellEnd"/>
      <w:r w:rsidRPr="0082673B">
        <w:t xml:space="preserve"> </w:t>
      </w:r>
      <w:proofErr w:type="spellStart"/>
      <w:r w:rsidRPr="0082673B">
        <w:t>şi</w:t>
      </w:r>
      <w:proofErr w:type="spellEnd"/>
      <w:r w:rsidRPr="0082673B">
        <w:t xml:space="preserve"> </w:t>
      </w:r>
      <w:proofErr w:type="spellStart"/>
      <w:r w:rsidRPr="0082673B">
        <w:t>strigaţi</w:t>
      </w:r>
      <w:proofErr w:type="spellEnd"/>
      <w:r w:rsidRPr="0082673B">
        <w:t xml:space="preserve">! </w:t>
      </w:r>
      <w:proofErr w:type="spellStart"/>
      <w:r w:rsidRPr="0082673B">
        <w:t>Vestiţi</w:t>
      </w:r>
      <w:proofErr w:type="spellEnd"/>
      <w:r w:rsidRPr="0082673B">
        <w:t xml:space="preserve"> în </w:t>
      </w:r>
      <w:proofErr w:type="spellStart"/>
      <w:r w:rsidRPr="0082673B">
        <w:t>Arnon</w:t>
      </w:r>
      <w:proofErr w:type="spellEnd"/>
      <w:r w:rsidRPr="0082673B">
        <w:t xml:space="preserve"> că </w:t>
      </w:r>
      <w:proofErr w:type="spellStart"/>
      <w:r w:rsidRPr="0082673B">
        <w:t>Moabul</w:t>
      </w:r>
      <w:proofErr w:type="spellEnd"/>
      <w:r w:rsidRPr="0082673B">
        <w:t xml:space="preserve"> este pustiit!</w:t>
      </w:r>
    </w:p>
    <w:p w14:paraId="7B4D0F02" w14:textId="3D2416A5" w:rsidR="0082673B" w:rsidRDefault="0082673B" w:rsidP="0078644A">
      <w:pPr>
        <w:pStyle w:val="Stil3"/>
        <w:ind w:left="567" w:hanging="283"/>
      </w:pPr>
      <w:r w:rsidRPr="0082673B">
        <w:t xml:space="preserve">2 </w:t>
      </w:r>
      <w:proofErr w:type="spellStart"/>
      <w:r w:rsidRPr="0082673B">
        <w:t>Imp</w:t>
      </w:r>
      <w:r>
        <w:t>ărați</w:t>
      </w:r>
      <w:proofErr w:type="spellEnd"/>
      <w:r w:rsidRPr="0082673B">
        <w:t xml:space="preserve"> 3:25</w:t>
      </w:r>
      <w:r>
        <w:t xml:space="preserve"> </w:t>
      </w:r>
      <w:r w:rsidRPr="0082673B">
        <w:t xml:space="preserve">Au sfărâmat </w:t>
      </w:r>
      <w:proofErr w:type="spellStart"/>
      <w:r w:rsidRPr="0082673B">
        <w:t>cetăţile</w:t>
      </w:r>
      <w:proofErr w:type="spellEnd"/>
      <w:r w:rsidRPr="0082673B">
        <w:t xml:space="preserve">, au aruncat, fiecare, pietre în toate ogoarele cele mai bune </w:t>
      </w:r>
      <w:proofErr w:type="spellStart"/>
      <w:r w:rsidRPr="0082673B">
        <w:t>şi</w:t>
      </w:r>
      <w:proofErr w:type="spellEnd"/>
      <w:r w:rsidRPr="0082673B">
        <w:t xml:space="preserve"> le-au umplut cu pietre, au astupat toate izvoarele de apă </w:t>
      </w:r>
      <w:proofErr w:type="spellStart"/>
      <w:r w:rsidRPr="0082673B">
        <w:t>şi</w:t>
      </w:r>
      <w:proofErr w:type="spellEnd"/>
      <w:r w:rsidRPr="0082673B">
        <w:t xml:space="preserve"> au tăiat </w:t>
      </w:r>
      <w:proofErr w:type="spellStart"/>
      <w:r w:rsidRPr="0082673B">
        <w:t>toţi</w:t>
      </w:r>
      <w:proofErr w:type="spellEnd"/>
      <w:r w:rsidRPr="0082673B">
        <w:t xml:space="preserve"> copacii cei buni; </w:t>
      </w:r>
      <w:proofErr w:type="spellStart"/>
      <w:r w:rsidRPr="0082673B">
        <w:t>prăştiaşii</w:t>
      </w:r>
      <w:proofErr w:type="spellEnd"/>
      <w:r w:rsidRPr="0082673B">
        <w:t xml:space="preserve"> au înconjurat </w:t>
      </w:r>
      <w:proofErr w:type="spellStart"/>
      <w:r w:rsidRPr="0082673B">
        <w:t>şi</w:t>
      </w:r>
      <w:proofErr w:type="spellEnd"/>
      <w:r w:rsidRPr="0082673B">
        <w:t xml:space="preserve"> au bătut Chir-</w:t>
      </w:r>
      <w:proofErr w:type="spellStart"/>
      <w:r w:rsidRPr="0082673B">
        <w:t>Haresetul</w:t>
      </w:r>
      <w:proofErr w:type="spellEnd"/>
      <w:r w:rsidRPr="0082673B">
        <w:t>, din care n-au lăsat decât pietrele.</w:t>
      </w:r>
    </w:p>
    <w:p w14:paraId="54098EE6" w14:textId="72AEF7E2" w:rsidR="0082673B" w:rsidRDefault="0082673B" w:rsidP="00933B0D">
      <w:pPr>
        <w:pStyle w:val="Stil2"/>
        <w:numPr>
          <w:ilvl w:val="0"/>
          <w:numId w:val="67"/>
        </w:numPr>
      </w:pPr>
      <w:r w:rsidRPr="0082673B">
        <w:t xml:space="preserve">căci câmpiile </w:t>
      </w:r>
      <w:proofErr w:type="spellStart"/>
      <w:r w:rsidRPr="0082673B">
        <w:t>Hesbonului</w:t>
      </w:r>
      <w:proofErr w:type="spellEnd"/>
      <w:r w:rsidRPr="0082673B">
        <w:t xml:space="preserve"> lâncezesc; stăpânii neamurilor au sfărâmat butucii viei din </w:t>
      </w:r>
      <w:proofErr w:type="spellStart"/>
      <w:r w:rsidRPr="0082673B">
        <w:t>Sibma</w:t>
      </w:r>
      <w:proofErr w:type="spellEnd"/>
      <w:r w:rsidRPr="0082673B">
        <w:t xml:space="preserve">, care se întindeau până la </w:t>
      </w:r>
      <w:proofErr w:type="spellStart"/>
      <w:r w:rsidRPr="0082673B">
        <w:t>Iaezer</w:t>
      </w:r>
      <w:proofErr w:type="spellEnd"/>
      <w:r w:rsidRPr="0082673B">
        <w:t xml:space="preserve"> </w:t>
      </w:r>
      <w:proofErr w:type="spellStart"/>
      <w:r w:rsidRPr="0082673B">
        <w:t>şi</w:t>
      </w:r>
      <w:proofErr w:type="spellEnd"/>
      <w:r w:rsidRPr="0082673B">
        <w:t xml:space="preserve"> se încâlceau prin pustie: </w:t>
      </w:r>
      <w:proofErr w:type="spellStart"/>
      <w:r w:rsidRPr="0082673B">
        <w:t>mlădiţele</w:t>
      </w:r>
      <w:proofErr w:type="spellEnd"/>
      <w:r w:rsidRPr="0082673B">
        <w:t xml:space="preserve"> ei se întindeau </w:t>
      </w:r>
      <w:proofErr w:type="spellStart"/>
      <w:r w:rsidRPr="0082673B">
        <w:t>şi</w:t>
      </w:r>
      <w:proofErr w:type="spellEnd"/>
      <w:r w:rsidRPr="0082673B">
        <w:t xml:space="preserve">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w:t>
      </w:r>
      <w:proofErr w:type="spellStart"/>
      <w:r w:rsidRPr="0082673B">
        <w:t>veştejită</w:t>
      </w:r>
      <w:proofErr w:type="spellEnd"/>
      <w:r w:rsidRPr="0082673B">
        <w:t xml:space="preserve">; </w:t>
      </w:r>
      <w:proofErr w:type="spellStart"/>
      <w:r w:rsidRPr="0082673B">
        <w:t>toţi</w:t>
      </w:r>
      <w:proofErr w:type="spellEnd"/>
      <w:r w:rsidRPr="0082673B">
        <w:t xml:space="preserve">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44E079D7" w14:textId="3BE2EA7C" w:rsidR="0082673B" w:rsidRDefault="0082673B" w:rsidP="00933B0D">
      <w:pPr>
        <w:pStyle w:val="Stil2"/>
        <w:numPr>
          <w:ilvl w:val="0"/>
          <w:numId w:val="67"/>
        </w:numPr>
      </w:pPr>
      <w:r w:rsidRPr="0082673B">
        <w:lastRenderedPageBreak/>
        <w:t xml:space="preserve">De aceea plâng pentru via din </w:t>
      </w:r>
      <w:proofErr w:type="spellStart"/>
      <w:r w:rsidRPr="0082673B">
        <w:t>Sibma</w:t>
      </w:r>
      <w:proofErr w:type="spellEnd"/>
      <w:r w:rsidRPr="0082673B">
        <w:t xml:space="preserve"> ca pentru </w:t>
      </w:r>
      <w:proofErr w:type="spellStart"/>
      <w:r w:rsidRPr="0082673B">
        <w:t>Iaezer</w:t>
      </w:r>
      <w:proofErr w:type="spellEnd"/>
      <w:r w:rsidRPr="0082673B">
        <w:t xml:space="preserve">; vă ud cu lacrimile mele, </w:t>
      </w:r>
      <w:proofErr w:type="spellStart"/>
      <w:r w:rsidRPr="0082673B">
        <w:t>Hesbonule</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Căci peste culesul roadelor voastre </w:t>
      </w:r>
      <w:proofErr w:type="spellStart"/>
      <w:r w:rsidRPr="0082673B">
        <w:t>şi</w:t>
      </w:r>
      <w:proofErr w:type="spellEnd"/>
      <w:r w:rsidRPr="0082673B">
        <w:t xml:space="preserve"> peste </w:t>
      </w:r>
      <w:proofErr w:type="spellStart"/>
      <w:r w:rsidRPr="0082673B">
        <w:t>secerişul</w:t>
      </w:r>
      <w:proofErr w:type="spellEnd"/>
      <w:r w:rsidRPr="0082673B">
        <w:t xml:space="preserve">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w:t>
      </w:r>
      <w:proofErr w:type="spellStart"/>
      <w:r w:rsidRPr="0082673B">
        <w:t>Sibma</w:t>
      </w:r>
      <w:proofErr w:type="spellEnd"/>
      <w:r w:rsidRPr="0082673B">
        <w:t xml:space="preserve">, te plâng mai mult decât </w:t>
      </w:r>
      <w:proofErr w:type="spellStart"/>
      <w:r w:rsidRPr="0082673B">
        <w:t>Iaezerul</w:t>
      </w:r>
      <w:proofErr w:type="spellEnd"/>
      <w:r w:rsidRPr="0082673B">
        <w:t xml:space="preserve">; ramurile tale se întindeau dincolo de mare, se întindeau până la marea </w:t>
      </w:r>
      <w:proofErr w:type="spellStart"/>
      <w:r w:rsidRPr="0082673B">
        <w:t>Iaezerului</w:t>
      </w:r>
      <w:proofErr w:type="spellEnd"/>
      <w:r w:rsidRPr="0082673B">
        <w:t xml:space="preserve">, dar pustiitorul s-a aruncat peste strângerea roadelor tale </w:t>
      </w:r>
      <w:proofErr w:type="spellStart"/>
      <w:r w:rsidRPr="0082673B">
        <w:t>şi</w:t>
      </w:r>
      <w:proofErr w:type="spellEnd"/>
      <w:r w:rsidRPr="0082673B">
        <w:t xml:space="preserve">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proofErr w:type="spellStart"/>
      <w:r w:rsidRPr="0082673B">
        <w:t>Hesbonul</w:t>
      </w:r>
      <w:proofErr w:type="spellEnd"/>
      <w:r w:rsidRPr="0082673B">
        <w:t xml:space="preserve"> </w:t>
      </w:r>
      <w:proofErr w:type="spellStart"/>
      <w:r w:rsidRPr="0082673B">
        <w:t>şi</w:t>
      </w:r>
      <w:proofErr w:type="spellEnd"/>
      <w:r w:rsidRPr="0082673B">
        <w:t xml:space="preserve"> </w:t>
      </w:r>
      <w:proofErr w:type="spellStart"/>
      <w:r w:rsidRPr="0082673B">
        <w:t>Eleale</w:t>
      </w:r>
      <w:proofErr w:type="spellEnd"/>
      <w:r w:rsidRPr="0082673B">
        <w:t xml:space="preserve"> </w:t>
      </w:r>
      <w:proofErr w:type="spellStart"/>
      <w:r w:rsidRPr="0082673B">
        <w:t>ţipă</w:t>
      </w:r>
      <w:proofErr w:type="spellEnd"/>
      <w:r w:rsidRPr="0082673B">
        <w:t xml:space="preserve"> de li se aude glasul până la </w:t>
      </w:r>
      <w:proofErr w:type="spellStart"/>
      <w:r w:rsidRPr="0082673B">
        <w:t>Iahaţ</w:t>
      </w:r>
      <w:proofErr w:type="spellEnd"/>
      <w:r w:rsidRPr="0082673B">
        <w:t xml:space="preserve">, chiar </w:t>
      </w:r>
      <w:proofErr w:type="spellStart"/>
      <w:r w:rsidRPr="0082673B">
        <w:t>şi</w:t>
      </w:r>
      <w:proofErr w:type="spellEnd"/>
      <w:r w:rsidRPr="0082673B">
        <w:t xml:space="preserve"> războinicii </w:t>
      </w:r>
      <w:proofErr w:type="spellStart"/>
      <w:r w:rsidRPr="0082673B">
        <w:t>Moabului</w:t>
      </w:r>
      <w:proofErr w:type="spellEnd"/>
      <w:r w:rsidRPr="0082673B">
        <w:t xml:space="preserve"> se bocesc cu sufletul plin de groază.</w:t>
      </w:r>
    </w:p>
    <w:p w14:paraId="3A1111C1" w14:textId="4012E8F1" w:rsidR="0082673B" w:rsidRDefault="0082673B" w:rsidP="00933B0D">
      <w:pPr>
        <w:pStyle w:val="Stil2"/>
        <w:numPr>
          <w:ilvl w:val="0"/>
          <w:numId w:val="67"/>
        </w:numPr>
      </w:pPr>
      <w:r w:rsidRPr="0082673B">
        <w:t xml:space="preserve">S-a dus bucuria </w:t>
      </w:r>
      <w:proofErr w:type="spellStart"/>
      <w:r w:rsidRPr="0082673B">
        <w:t>şi</w:t>
      </w:r>
      <w:proofErr w:type="spellEnd"/>
      <w:r w:rsidRPr="0082673B">
        <w:t xml:space="preserve"> veselia din câmpii! </w:t>
      </w:r>
      <w:proofErr w:type="spellStart"/>
      <w:r w:rsidRPr="0082673B">
        <w:t>Şi</w:t>
      </w:r>
      <w:proofErr w:type="spellEnd"/>
      <w:r w:rsidRPr="0082673B">
        <w:t xml:space="preserve">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w:t>
      </w:r>
      <w:proofErr w:type="spellStart"/>
      <w:r w:rsidRPr="0082673B">
        <w:t>sfârşit</w:t>
      </w:r>
      <w:proofErr w:type="spellEnd"/>
      <w:r w:rsidRPr="0082673B">
        <w:t xml:space="preserve">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proofErr w:type="spellStart"/>
      <w:r w:rsidRPr="0082673B">
        <w:t>Şi</w:t>
      </w:r>
      <w:proofErr w:type="spellEnd"/>
      <w:r w:rsidRPr="0082673B">
        <w:t xml:space="preserve"> astfel, s-au dus bucuria </w:t>
      </w:r>
      <w:proofErr w:type="spellStart"/>
      <w:r w:rsidRPr="0082673B">
        <w:t>şi</w:t>
      </w:r>
      <w:proofErr w:type="spellEnd"/>
      <w:r w:rsidRPr="0082673B">
        <w:t xml:space="preserve"> veselia din câmpiile </w:t>
      </w:r>
      <w:proofErr w:type="spellStart"/>
      <w:r w:rsidRPr="0082673B">
        <w:t>şi</w:t>
      </w:r>
      <w:proofErr w:type="spellEnd"/>
      <w:r w:rsidRPr="0082673B">
        <w:t xml:space="preserve"> din </w:t>
      </w:r>
      <w:proofErr w:type="spellStart"/>
      <w:r w:rsidRPr="0082673B">
        <w:t>ţara</w:t>
      </w:r>
      <w:proofErr w:type="spellEnd"/>
      <w:r w:rsidRPr="0082673B">
        <w:t xml:space="preserve"> roditoare a </w:t>
      </w:r>
      <w:proofErr w:type="spellStart"/>
      <w:r w:rsidRPr="0082673B">
        <w:t>Moabului</w:t>
      </w:r>
      <w:proofErr w:type="spellEnd"/>
      <w:r w:rsidRPr="0082673B">
        <w:t>. Am secat vinul din teascuri”, zice Domnul; „nimeni nu mai calcă teascul cu strigăte de bucurie; sunt strigăte de război, nu strigăte de bucurie.</w:t>
      </w:r>
    </w:p>
    <w:p w14:paraId="607D4026" w14:textId="1B4F47D8" w:rsidR="0082673B" w:rsidRDefault="00155E69" w:rsidP="00933B0D">
      <w:pPr>
        <w:pStyle w:val="Stil2"/>
        <w:numPr>
          <w:ilvl w:val="0"/>
          <w:numId w:val="67"/>
        </w:numPr>
      </w:pPr>
      <w:r w:rsidRPr="00155E69">
        <w:t xml:space="preserve">De aceea îmi plânge sufletul pentru </w:t>
      </w:r>
      <w:proofErr w:type="spellStart"/>
      <w:r w:rsidRPr="00155E69">
        <w:t>Moab</w:t>
      </w:r>
      <w:proofErr w:type="spellEnd"/>
      <w:r w:rsidRPr="00155E69">
        <w:t xml:space="preserve"> ca o harpă </w:t>
      </w:r>
      <w:proofErr w:type="spellStart"/>
      <w:r w:rsidRPr="00155E69">
        <w:t>şi</w:t>
      </w:r>
      <w:proofErr w:type="spellEnd"/>
      <w:r w:rsidRPr="00155E69">
        <w:t xml:space="preserve">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w:t>
      </w:r>
      <w:proofErr w:type="spellStart"/>
      <w:r w:rsidRPr="00155E69">
        <w:t>Moab</w:t>
      </w:r>
      <w:proofErr w:type="spellEnd"/>
      <w:r w:rsidRPr="00155E69">
        <w:t xml:space="preserve">, ai cărui fugari aleargă până la </w:t>
      </w:r>
      <w:proofErr w:type="spellStart"/>
      <w:r w:rsidRPr="00155E69">
        <w:t>Ţoar</w:t>
      </w:r>
      <w:proofErr w:type="spellEnd"/>
      <w:r w:rsidRPr="00155E69">
        <w:t xml:space="preserve">, până la </w:t>
      </w:r>
      <w:proofErr w:type="spellStart"/>
      <w:r w:rsidRPr="00155E69">
        <w:t>Eglat-Şelişia</w:t>
      </w:r>
      <w:proofErr w:type="spellEnd"/>
      <w:r w:rsidRPr="00155E69">
        <w:t xml:space="preserve">, căci suie, plângând, </w:t>
      </w:r>
      <w:proofErr w:type="spellStart"/>
      <w:r w:rsidRPr="00155E69">
        <w:t>suişul</w:t>
      </w:r>
      <w:proofErr w:type="spellEnd"/>
      <w:r w:rsidRPr="00155E69">
        <w:t xml:space="preserve"> </w:t>
      </w:r>
      <w:proofErr w:type="spellStart"/>
      <w:r w:rsidRPr="00155E69">
        <w:t>Luhitului</w:t>
      </w:r>
      <w:proofErr w:type="spellEnd"/>
      <w:r w:rsidRPr="00155E69">
        <w:t xml:space="preserve"> </w:t>
      </w:r>
      <w:proofErr w:type="spellStart"/>
      <w:r w:rsidRPr="00155E69">
        <w:t>şi</w:t>
      </w:r>
      <w:proofErr w:type="spellEnd"/>
      <w:r w:rsidRPr="00155E69">
        <w:t xml:space="preserve"> scot </w:t>
      </w:r>
      <w:proofErr w:type="spellStart"/>
      <w:r w:rsidRPr="00155E69">
        <w:t>ţipete</w:t>
      </w:r>
      <w:proofErr w:type="spellEnd"/>
      <w:r w:rsidRPr="00155E69">
        <w:t xml:space="preserve"> de durere pe drumul </w:t>
      </w:r>
      <w:proofErr w:type="spellStart"/>
      <w:r w:rsidRPr="00155E69">
        <w:t>Horonaimului</w:t>
      </w:r>
      <w:proofErr w:type="spellEnd"/>
      <w:r w:rsidRPr="00155E69">
        <w:t>.</w:t>
      </w:r>
    </w:p>
    <w:p w14:paraId="3CCBCCBF" w14:textId="48F9658F" w:rsidR="00155E69" w:rsidRDefault="00155E69" w:rsidP="0078644A">
      <w:pPr>
        <w:pStyle w:val="Stil3"/>
        <w:ind w:left="567" w:hanging="283"/>
      </w:pPr>
      <w:r w:rsidRPr="00155E69">
        <w:t>Isa</w:t>
      </w:r>
      <w:r>
        <w:t>ia</w:t>
      </w:r>
      <w:r w:rsidRPr="00155E69">
        <w:t xml:space="preserve"> 63:15 </w:t>
      </w:r>
      <w:proofErr w:type="spellStart"/>
      <w:r w:rsidRPr="00155E69">
        <w:t>Priveşte</w:t>
      </w:r>
      <w:proofErr w:type="spellEnd"/>
      <w:r w:rsidRPr="00155E69">
        <w:t xml:space="preserve"> din cer </w:t>
      </w:r>
      <w:proofErr w:type="spellStart"/>
      <w:r w:rsidRPr="00155E69">
        <w:t>şi</w:t>
      </w:r>
      <w:proofErr w:type="spellEnd"/>
      <w:r w:rsidRPr="00155E69">
        <w:t xml:space="preserve"> vezi, din </w:t>
      </w:r>
      <w:proofErr w:type="spellStart"/>
      <w:r w:rsidRPr="00155E69">
        <w:t>locuinţa</w:t>
      </w:r>
      <w:proofErr w:type="spellEnd"/>
      <w:r w:rsidRPr="00155E69">
        <w:t xml:space="preserve"> Ta cea sfântă </w:t>
      </w:r>
      <w:proofErr w:type="spellStart"/>
      <w:r w:rsidRPr="00155E69">
        <w:t>şi</w:t>
      </w:r>
      <w:proofErr w:type="spellEnd"/>
      <w:r w:rsidRPr="00155E69">
        <w:t xml:space="preserve"> slăvită: Unde sunt râvna </w:t>
      </w:r>
      <w:proofErr w:type="spellStart"/>
      <w:r w:rsidRPr="00155E69">
        <w:t>şi</w:t>
      </w:r>
      <w:proofErr w:type="spellEnd"/>
      <w:r w:rsidRPr="00155E69">
        <w:t xml:space="preserve"> puterea Ta? Fiorul inimii Tale </w:t>
      </w:r>
      <w:proofErr w:type="spellStart"/>
      <w:r w:rsidRPr="00155E69">
        <w:t>şi</w:t>
      </w:r>
      <w:proofErr w:type="spellEnd"/>
      <w:r w:rsidRPr="00155E69">
        <w:t xml:space="preserve"> îndurările Tale nu se mai arată </w:t>
      </w:r>
      <w:proofErr w:type="spellStart"/>
      <w:r w:rsidRPr="00155E69">
        <w:t>faţă</w:t>
      </w:r>
      <w:proofErr w:type="spellEnd"/>
      <w:r w:rsidRPr="00155E69">
        <w:t xml:space="preserve">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 xml:space="preserve">De aceea îmi </w:t>
      </w:r>
      <w:proofErr w:type="spellStart"/>
      <w:r w:rsidRPr="00155E69">
        <w:t>jeleşte</w:t>
      </w:r>
      <w:proofErr w:type="spellEnd"/>
      <w:r w:rsidRPr="00155E69">
        <w:t xml:space="preserve"> inima ca un fluier pentru </w:t>
      </w:r>
      <w:proofErr w:type="spellStart"/>
      <w:r w:rsidRPr="00155E69">
        <w:t>Moab</w:t>
      </w:r>
      <w:proofErr w:type="spellEnd"/>
      <w:r w:rsidRPr="00155E69">
        <w:t xml:space="preserve">, îmi </w:t>
      </w:r>
      <w:proofErr w:type="spellStart"/>
      <w:r w:rsidRPr="00155E69">
        <w:t>jeleşte</w:t>
      </w:r>
      <w:proofErr w:type="spellEnd"/>
      <w:r w:rsidRPr="00155E69">
        <w:t xml:space="preserve"> inima ca un fluier pentru oamenii din Chir-</w:t>
      </w:r>
      <w:proofErr w:type="spellStart"/>
      <w:r w:rsidRPr="00155E69">
        <w:t>Heres</w:t>
      </w:r>
      <w:proofErr w:type="spellEnd"/>
      <w:r w:rsidRPr="00155E69">
        <w:t xml:space="preserve">, pentru că toate </w:t>
      </w:r>
      <w:proofErr w:type="spellStart"/>
      <w:r w:rsidRPr="00155E69">
        <w:t>avuţiile</w:t>
      </w:r>
      <w:proofErr w:type="spellEnd"/>
      <w:r w:rsidRPr="00155E69">
        <w:t xml:space="preserve"> pe care le-au strâns sunt pierdute.</w:t>
      </w:r>
    </w:p>
    <w:p w14:paraId="3C97817C" w14:textId="4B03F24E" w:rsidR="00155E69" w:rsidRDefault="00155E69" w:rsidP="00933B0D">
      <w:pPr>
        <w:pStyle w:val="Stil2"/>
        <w:numPr>
          <w:ilvl w:val="0"/>
          <w:numId w:val="67"/>
        </w:numPr>
      </w:pPr>
      <w:proofErr w:type="spellStart"/>
      <w:r w:rsidRPr="00155E69">
        <w:t>Şi</w:t>
      </w:r>
      <w:proofErr w:type="spellEnd"/>
      <w:r w:rsidRPr="00155E69">
        <w:t xml:space="preserve">, când se va arăta </w:t>
      </w:r>
      <w:proofErr w:type="spellStart"/>
      <w:r w:rsidRPr="00155E69">
        <w:t>Moabul</w:t>
      </w:r>
      <w:proofErr w:type="spellEnd"/>
      <w:r w:rsidRPr="00155E69">
        <w:t xml:space="preserve">, obosindu-se pe </w:t>
      </w:r>
      <w:proofErr w:type="spellStart"/>
      <w:r w:rsidRPr="00155E69">
        <w:t>înălţimi</w:t>
      </w:r>
      <w:proofErr w:type="spellEnd"/>
      <w:r w:rsidRPr="00155E69">
        <w:t xml:space="preserve">, </w:t>
      </w:r>
      <w:proofErr w:type="spellStart"/>
      <w:r w:rsidRPr="00155E69">
        <w:t>şi</w:t>
      </w:r>
      <w:proofErr w:type="spellEnd"/>
      <w:r w:rsidRPr="00155E69">
        <w:t xml:space="preserve"> va intra în </w:t>
      </w:r>
      <w:proofErr w:type="spellStart"/>
      <w:r w:rsidRPr="00155E69">
        <w:t>locaşul</w:t>
      </w:r>
      <w:proofErr w:type="spellEnd"/>
      <w:r w:rsidRPr="00155E69">
        <w:t xml:space="preserve">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 xml:space="preserve">Poporul se suie la templu </w:t>
      </w:r>
      <w:proofErr w:type="spellStart"/>
      <w:r w:rsidRPr="00155E69">
        <w:t>şi</w:t>
      </w:r>
      <w:proofErr w:type="spellEnd"/>
      <w:r w:rsidRPr="00155E69">
        <w:t xml:space="preserve"> la </w:t>
      </w:r>
      <w:proofErr w:type="spellStart"/>
      <w:r w:rsidRPr="00155E69">
        <w:t>Dibon</w:t>
      </w:r>
      <w:proofErr w:type="spellEnd"/>
      <w:r w:rsidRPr="00155E69">
        <w:t xml:space="preserve">, pe </w:t>
      </w:r>
      <w:proofErr w:type="spellStart"/>
      <w:r w:rsidRPr="00155E69">
        <w:t>înălţimi</w:t>
      </w:r>
      <w:proofErr w:type="spellEnd"/>
      <w:r w:rsidRPr="00155E69">
        <w:t xml:space="preserve">, ca să plângă; </w:t>
      </w:r>
      <w:proofErr w:type="spellStart"/>
      <w:r w:rsidRPr="00155E69">
        <w:t>Moabul</w:t>
      </w:r>
      <w:proofErr w:type="spellEnd"/>
      <w:r w:rsidRPr="00155E69">
        <w:t xml:space="preserve"> se </w:t>
      </w:r>
      <w:proofErr w:type="spellStart"/>
      <w:r w:rsidRPr="00155E69">
        <w:t>boceşte</w:t>
      </w:r>
      <w:proofErr w:type="spellEnd"/>
      <w:r w:rsidRPr="00155E69">
        <w:t xml:space="preserve">: pe </w:t>
      </w:r>
      <w:proofErr w:type="spellStart"/>
      <w:r w:rsidRPr="00155E69">
        <w:t>Nebo</w:t>
      </w:r>
      <w:proofErr w:type="spellEnd"/>
      <w:r w:rsidRPr="00155E69">
        <w:t xml:space="preserve"> </w:t>
      </w:r>
      <w:proofErr w:type="spellStart"/>
      <w:r w:rsidRPr="00155E69">
        <w:t>şi</w:t>
      </w:r>
      <w:proofErr w:type="spellEnd"/>
      <w:r w:rsidRPr="00155E69">
        <w:t xml:space="preserve"> pe </w:t>
      </w:r>
      <w:proofErr w:type="spellStart"/>
      <w:r w:rsidRPr="00155E69">
        <w:t>Medeba</w:t>
      </w:r>
      <w:proofErr w:type="spellEnd"/>
      <w:r w:rsidRPr="00155E69">
        <w:t xml:space="preserve"> toate capetele sunt rase </w:t>
      </w:r>
      <w:proofErr w:type="spellStart"/>
      <w:r w:rsidRPr="00155E69">
        <w:t>şi</w:t>
      </w:r>
      <w:proofErr w:type="spellEnd"/>
      <w:r w:rsidRPr="00155E69">
        <w:t xml:space="preserve"> toate bărbile sunt tăiate.</w:t>
      </w:r>
    </w:p>
    <w:p w14:paraId="1D75CB46" w14:textId="12BA50BE" w:rsidR="00155E69" w:rsidRDefault="00155E69" w:rsidP="00933B0D">
      <w:pPr>
        <w:pStyle w:val="Stil2"/>
        <w:numPr>
          <w:ilvl w:val="0"/>
          <w:numId w:val="67"/>
        </w:numPr>
      </w:pPr>
      <w:r w:rsidRPr="00155E69">
        <w:lastRenderedPageBreak/>
        <w:t xml:space="preserve">Acesta este cuvântul pe care l-a rostit Domnul de multă vreme asupra </w:t>
      </w:r>
      <w:proofErr w:type="spellStart"/>
      <w:r w:rsidRPr="00155E69">
        <w:t>Moabului</w:t>
      </w:r>
      <w:proofErr w:type="spellEnd"/>
      <w:r w:rsidRPr="00155E69">
        <w:t>.</w:t>
      </w:r>
    </w:p>
    <w:p w14:paraId="10B83EAD" w14:textId="21B686DF" w:rsidR="00155E69" w:rsidRDefault="00155E69" w:rsidP="00933B0D">
      <w:pPr>
        <w:pStyle w:val="Stil2"/>
        <w:numPr>
          <w:ilvl w:val="0"/>
          <w:numId w:val="67"/>
        </w:numPr>
      </w:pPr>
      <w:r w:rsidRPr="00155E69">
        <w:t xml:space="preserve">Iar acum Domnul </w:t>
      </w:r>
      <w:proofErr w:type="spellStart"/>
      <w:r w:rsidRPr="00155E69">
        <w:t>vorbeşte</w:t>
      </w:r>
      <w:proofErr w:type="spellEnd"/>
      <w:r w:rsidRPr="00155E69">
        <w:t xml:space="preserve"> </w:t>
      </w:r>
      <w:proofErr w:type="spellStart"/>
      <w:r w:rsidRPr="00155E69">
        <w:t>şi</w:t>
      </w:r>
      <w:proofErr w:type="spellEnd"/>
      <w:r w:rsidRPr="00155E69">
        <w:t xml:space="preserve"> </w:t>
      </w:r>
      <w:proofErr w:type="spellStart"/>
      <w:r w:rsidRPr="00155E69">
        <w:t>zice:„În</w:t>
      </w:r>
      <w:proofErr w:type="spellEnd"/>
      <w:r w:rsidRPr="00155E69">
        <w:t xml:space="preserve"> trei ani, ca anii unui </w:t>
      </w:r>
      <w:proofErr w:type="spellStart"/>
      <w:r w:rsidRPr="00155E69">
        <w:t>simbriaş</w:t>
      </w:r>
      <w:proofErr w:type="spellEnd"/>
      <w:r w:rsidRPr="00155E69">
        <w:t xml:space="preserve">, slava </w:t>
      </w:r>
      <w:proofErr w:type="spellStart"/>
      <w:r w:rsidRPr="00155E69">
        <w:t>Moabului</w:t>
      </w:r>
      <w:proofErr w:type="spellEnd"/>
      <w:r w:rsidRPr="00155E69">
        <w:t xml:space="preserve"> va fi </w:t>
      </w:r>
      <w:proofErr w:type="spellStart"/>
      <w:r w:rsidRPr="00155E69">
        <w:t>dispreţuită</w:t>
      </w:r>
      <w:proofErr w:type="spellEnd"/>
      <w:r w:rsidRPr="00155E69">
        <w:t xml:space="preserve">, împreună cu toată această mare </w:t>
      </w:r>
      <w:proofErr w:type="spellStart"/>
      <w:r w:rsidRPr="00155E69">
        <w:t>mulţime</w:t>
      </w:r>
      <w:proofErr w:type="spellEnd"/>
      <w:r w:rsidRPr="00155E69">
        <w:t xml:space="preserve">, </w:t>
      </w:r>
      <w:proofErr w:type="spellStart"/>
      <w:r w:rsidRPr="00155E69">
        <w:t>şi</w:t>
      </w:r>
      <w:proofErr w:type="spellEnd"/>
      <w:r w:rsidRPr="00155E69">
        <w:t xml:space="preserve"> ce va rămâne va fi </w:t>
      </w:r>
      <w:proofErr w:type="spellStart"/>
      <w:r w:rsidRPr="00155E69">
        <w:t>puţin</w:t>
      </w:r>
      <w:proofErr w:type="spellEnd"/>
      <w:r w:rsidRPr="00155E69">
        <w:t xml:space="preserve">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 xml:space="preserve">Căci </w:t>
      </w:r>
      <w:proofErr w:type="spellStart"/>
      <w:r w:rsidRPr="00155E69">
        <w:t>aşa</w:t>
      </w:r>
      <w:proofErr w:type="spellEnd"/>
      <w:r w:rsidRPr="00155E69">
        <w:t xml:space="preserve"> mi-a vorbit Domnul: „Încă un an, ca anii unui </w:t>
      </w:r>
      <w:proofErr w:type="spellStart"/>
      <w:r w:rsidRPr="00155E69">
        <w:t>simbriaş</w:t>
      </w:r>
      <w:proofErr w:type="spellEnd"/>
      <w:r w:rsidRPr="00155E69">
        <w:t xml:space="preserve">, </w:t>
      </w:r>
      <w:proofErr w:type="spellStart"/>
      <w:r w:rsidRPr="00155E69">
        <w:t>şi</w:t>
      </w:r>
      <w:proofErr w:type="spellEnd"/>
      <w:r w:rsidRPr="00155E69">
        <w:t xml:space="preserve"> s-a isprăvit cu toată slava </w:t>
      </w:r>
      <w:proofErr w:type="spellStart"/>
      <w:r w:rsidRPr="00155E69">
        <w:t>Chedarului</w:t>
      </w:r>
      <w:proofErr w:type="spellEnd"/>
      <w:r w:rsidRPr="00155E69">
        <w:t>.</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933B0D">
      <w:pPr>
        <w:pStyle w:val="Stil2"/>
        <w:numPr>
          <w:ilvl w:val="0"/>
          <w:numId w:val="68"/>
        </w:numPr>
      </w:pPr>
      <w:r w:rsidRPr="00AA7B14">
        <w:t xml:space="preserve">Prorocie împotriva </w:t>
      </w:r>
      <w:proofErr w:type="spellStart"/>
      <w:r w:rsidRPr="00AA7B14">
        <w:t>Damascului:„Iată</w:t>
      </w:r>
      <w:proofErr w:type="spellEnd"/>
      <w:r w:rsidRPr="00AA7B14">
        <w:t>,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w:t>
      </w:r>
      <w:proofErr w:type="spellStart"/>
      <w:r w:rsidRPr="00AA7B14">
        <w:t>Hamatul</w:t>
      </w:r>
      <w:proofErr w:type="spellEnd"/>
      <w:r w:rsidRPr="00AA7B14">
        <w:t xml:space="preserve"> </w:t>
      </w:r>
      <w:proofErr w:type="spellStart"/>
      <w:r w:rsidRPr="00AA7B14">
        <w:t>şi</w:t>
      </w:r>
      <w:proofErr w:type="spellEnd"/>
      <w:r w:rsidRPr="00AA7B14">
        <w:t xml:space="preserve"> </w:t>
      </w:r>
      <w:proofErr w:type="spellStart"/>
      <w:r w:rsidRPr="00AA7B14">
        <w:t>Arpadul</w:t>
      </w:r>
      <w:proofErr w:type="spellEnd"/>
      <w:r w:rsidRPr="00AA7B14">
        <w:t xml:space="preserve"> sunt </w:t>
      </w:r>
      <w:proofErr w:type="spellStart"/>
      <w:r w:rsidRPr="00AA7B14">
        <w:t>roşii</w:t>
      </w:r>
      <w:proofErr w:type="spellEnd"/>
      <w:r w:rsidRPr="00AA7B14">
        <w:t xml:space="preserve"> de </w:t>
      </w:r>
      <w:proofErr w:type="spellStart"/>
      <w:r w:rsidRPr="00AA7B14">
        <w:t>ruşine</w:t>
      </w:r>
      <w:proofErr w:type="spellEnd"/>
      <w:r w:rsidRPr="00AA7B14">
        <w:t xml:space="preserve">, căci au auzit o veste rea </w:t>
      </w:r>
      <w:proofErr w:type="spellStart"/>
      <w:r w:rsidRPr="00AA7B14">
        <w:t>şi</w:t>
      </w:r>
      <w:proofErr w:type="spellEnd"/>
      <w:r w:rsidRPr="00AA7B14">
        <w:t xml:space="preserve"> tremură; frica lor este ca o mare înfuriată, care nu se poate potoli.</w:t>
      </w:r>
    </w:p>
    <w:p w14:paraId="665166A8" w14:textId="7E452DBA" w:rsidR="00AA7B14" w:rsidRDefault="00AA7B14" w:rsidP="0078644A">
      <w:pPr>
        <w:pStyle w:val="Stil3"/>
        <w:ind w:left="567" w:hanging="283"/>
      </w:pPr>
      <w:r w:rsidRPr="00AA7B14">
        <w:t xml:space="preserve">Amos 1:3 </w:t>
      </w:r>
      <w:proofErr w:type="spellStart"/>
      <w:r w:rsidRPr="00AA7B14">
        <w:t>Aşa</w:t>
      </w:r>
      <w:proofErr w:type="spellEnd"/>
      <w:r w:rsidRPr="00AA7B14">
        <w:t xml:space="preserve"> </w:t>
      </w:r>
      <w:proofErr w:type="spellStart"/>
      <w:r w:rsidRPr="00AA7B14">
        <w:t>vorbeşte</w:t>
      </w:r>
      <w:proofErr w:type="spellEnd"/>
      <w:r w:rsidRPr="00AA7B14">
        <w:t xml:space="preserve"> Domnul: „Pentru trei nelegiuiri ale Damascului, ba pentru patru, nu-Mi schimb hotărârea, pentru că au treierat </w:t>
      </w:r>
      <w:proofErr w:type="spellStart"/>
      <w:r w:rsidRPr="00AA7B14">
        <w:t>Galaadul</w:t>
      </w:r>
      <w:proofErr w:type="spellEnd"/>
      <w:r w:rsidRPr="00AA7B14">
        <w:t xml:space="preserve">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 xml:space="preserve">Iată prorocia, cuvântul Domnului, despre </w:t>
      </w:r>
      <w:proofErr w:type="spellStart"/>
      <w:r w:rsidRPr="00AA7B14">
        <w:t>ţara</w:t>
      </w:r>
      <w:proofErr w:type="spellEnd"/>
      <w:r w:rsidRPr="00AA7B14">
        <w:t xml:space="preserve"> </w:t>
      </w:r>
      <w:proofErr w:type="spellStart"/>
      <w:r w:rsidRPr="00AA7B14">
        <w:t>Hadrac</w:t>
      </w:r>
      <w:proofErr w:type="spellEnd"/>
      <w:r w:rsidRPr="00AA7B14">
        <w:t xml:space="preserve">; </w:t>
      </w:r>
      <w:proofErr w:type="spellStart"/>
      <w:r w:rsidRPr="00AA7B14">
        <w:t>şi</w:t>
      </w:r>
      <w:proofErr w:type="spellEnd"/>
      <w:r w:rsidRPr="00AA7B14">
        <w:t xml:space="preserve"> va începe din Damasc. Căci Domnul are ochiul îndreptat asupra oamenilor </w:t>
      </w:r>
      <w:proofErr w:type="spellStart"/>
      <w:r w:rsidRPr="00AA7B14">
        <w:t>şi</w:t>
      </w:r>
      <w:proofErr w:type="spellEnd"/>
      <w:r w:rsidRPr="00AA7B14">
        <w:t xml:space="preserve"> peste toate </w:t>
      </w:r>
      <w:proofErr w:type="spellStart"/>
      <w:r w:rsidRPr="00AA7B14">
        <w:t>seminţiile</w:t>
      </w:r>
      <w:proofErr w:type="spellEnd"/>
      <w:r w:rsidRPr="00AA7B14">
        <w:t xml:space="preserve"> lui Israel.</w:t>
      </w:r>
    </w:p>
    <w:p w14:paraId="2F3FF178" w14:textId="033D5BDA" w:rsidR="00AA7B14" w:rsidRDefault="00AA7B14" w:rsidP="00933B0D">
      <w:pPr>
        <w:pStyle w:val="Stil2"/>
        <w:numPr>
          <w:ilvl w:val="0"/>
          <w:numId w:val="68"/>
        </w:numPr>
      </w:pPr>
      <w:proofErr w:type="spellStart"/>
      <w:r w:rsidRPr="00AA7B14">
        <w:t>cetăţile</w:t>
      </w:r>
      <w:proofErr w:type="spellEnd"/>
      <w:r w:rsidRPr="00AA7B14">
        <w:t xml:space="preserve"> </w:t>
      </w:r>
      <w:proofErr w:type="spellStart"/>
      <w:r w:rsidRPr="00AA7B14">
        <w:t>Aroerului</w:t>
      </w:r>
      <w:proofErr w:type="spellEnd"/>
      <w:r w:rsidRPr="00AA7B14">
        <w:t xml:space="preserve"> sunt părăsite, sunt date spre </w:t>
      </w:r>
      <w:proofErr w:type="spellStart"/>
      <w:r w:rsidRPr="00AA7B14">
        <w:t>păşune</w:t>
      </w:r>
      <w:proofErr w:type="spellEnd"/>
      <w:r w:rsidRPr="00AA7B14">
        <w:t xml:space="preserv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 xml:space="preserve">Trupurile moarte ale acestui popor vor fi hrana păsărilor cerului </w:t>
      </w:r>
      <w:proofErr w:type="spellStart"/>
      <w:r w:rsidRPr="00AA7B14">
        <w:t>şi</w:t>
      </w:r>
      <w:proofErr w:type="spellEnd"/>
      <w:r w:rsidRPr="00AA7B14">
        <w:t xml:space="preserve"> a fiarelor pământului, </w:t>
      </w:r>
      <w:proofErr w:type="spellStart"/>
      <w:r w:rsidRPr="00AA7B14">
        <w:t>şi</w:t>
      </w:r>
      <w:proofErr w:type="spellEnd"/>
      <w:r w:rsidRPr="00AA7B14">
        <w:t xml:space="preserve"> nimeni nu le va speria.</w:t>
      </w:r>
    </w:p>
    <w:p w14:paraId="0A15D948" w14:textId="79D1EAAF" w:rsidR="00AA7B14" w:rsidRDefault="00AA7B14" w:rsidP="00933B0D">
      <w:pPr>
        <w:pStyle w:val="Stil2"/>
        <w:numPr>
          <w:ilvl w:val="0"/>
          <w:numId w:val="68"/>
        </w:numPr>
      </w:pPr>
      <w:r w:rsidRPr="00AA7B14">
        <w:t xml:space="preserve">S-a isprăvit cu </w:t>
      </w:r>
      <w:proofErr w:type="spellStart"/>
      <w:r w:rsidRPr="00AA7B14">
        <w:t>cetăţuia</w:t>
      </w:r>
      <w:proofErr w:type="spellEnd"/>
      <w:r w:rsidRPr="00AA7B14">
        <w:t xml:space="preserve"> lui </w:t>
      </w:r>
      <w:proofErr w:type="spellStart"/>
      <w:r w:rsidRPr="00AA7B14">
        <w:t>Efraim</w:t>
      </w:r>
      <w:proofErr w:type="spellEnd"/>
      <w:r w:rsidRPr="00AA7B14">
        <w:t xml:space="preserve"> </w:t>
      </w:r>
      <w:proofErr w:type="spellStart"/>
      <w:r w:rsidRPr="00AA7B14">
        <w:t>şi</w:t>
      </w:r>
      <w:proofErr w:type="spellEnd"/>
      <w:r w:rsidRPr="00AA7B14">
        <w:t xml:space="preserve"> s-a </w:t>
      </w:r>
      <w:proofErr w:type="spellStart"/>
      <w:r w:rsidRPr="00AA7B14">
        <w:t>sfârşit</w:t>
      </w:r>
      <w:proofErr w:type="spellEnd"/>
      <w:r w:rsidRPr="00AA7B14">
        <w:t xml:space="preserve"> cu </w:t>
      </w:r>
      <w:proofErr w:type="spellStart"/>
      <w:r w:rsidRPr="00AA7B14">
        <w:t>împărăţia</w:t>
      </w:r>
      <w:proofErr w:type="spellEnd"/>
      <w:r w:rsidRPr="00AA7B14">
        <w:t xml:space="preserve"> Damascului, dar </w:t>
      </w:r>
      <w:proofErr w:type="spellStart"/>
      <w:r w:rsidRPr="00AA7B14">
        <w:t>rămăşiţa</w:t>
      </w:r>
      <w:proofErr w:type="spellEnd"/>
      <w:r w:rsidRPr="00AA7B14">
        <w:t xml:space="preserve"> Siriei va fi ca slava copiilor lui Israel”, zice Domnul </w:t>
      </w:r>
      <w:proofErr w:type="spellStart"/>
      <w:r w:rsidRPr="00AA7B14">
        <w:t>oştirilor</w:t>
      </w:r>
      <w:proofErr w:type="spellEnd"/>
      <w:r w:rsidRPr="00AA7B14">
        <w:t>.</w:t>
      </w:r>
    </w:p>
    <w:p w14:paraId="5F033C13" w14:textId="50887C73" w:rsidR="00AA7B14" w:rsidRDefault="00AA7B14" w:rsidP="0078644A">
      <w:pPr>
        <w:pStyle w:val="Stil3"/>
        <w:ind w:left="567" w:hanging="283"/>
      </w:pPr>
      <w:r w:rsidRPr="00AA7B14">
        <w:t>Isa</w:t>
      </w:r>
      <w:r>
        <w:t>ia</w:t>
      </w:r>
      <w:r w:rsidRPr="00AA7B14">
        <w:t xml:space="preserve"> 7:16 Dar, înainte ca să </w:t>
      </w:r>
      <w:proofErr w:type="spellStart"/>
      <w:r w:rsidRPr="00AA7B14">
        <w:t>ştie</w:t>
      </w:r>
      <w:proofErr w:type="spellEnd"/>
      <w:r w:rsidRPr="00AA7B14">
        <w:t xml:space="preserve"> copilul să lepede răul </w:t>
      </w:r>
      <w:proofErr w:type="spellStart"/>
      <w:r w:rsidRPr="00AA7B14">
        <w:t>şi</w:t>
      </w:r>
      <w:proofErr w:type="spellEnd"/>
      <w:r w:rsidRPr="00AA7B14">
        <w:t xml:space="preserve"> să aleagă binele, </w:t>
      </w:r>
      <w:proofErr w:type="spellStart"/>
      <w:r w:rsidRPr="00AA7B14">
        <w:t>ţara</w:t>
      </w:r>
      <w:proofErr w:type="spellEnd"/>
      <w:r w:rsidRPr="00AA7B14">
        <w:t xml:space="preserve"> de ai cărei doi </w:t>
      </w:r>
      <w:proofErr w:type="spellStart"/>
      <w:r w:rsidRPr="00AA7B14">
        <w:t>împăraţi</w:t>
      </w:r>
      <w:proofErr w:type="spellEnd"/>
      <w:r w:rsidRPr="00AA7B14">
        <w:t xml:space="preserve">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 xml:space="preserve">căci, înainte ca să </w:t>
      </w:r>
      <w:proofErr w:type="spellStart"/>
      <w:r w:rsidRPr="00AA7B14">
        <w:t>ştie</w:t>
      </w:r>
      <w:proofErr w:type="spellEnd"/>
      <w:r w:rsidRPr="00AA7B14">
        <w:t xml:space="preserve"> copilul să spună: ‘tată’ </w:t>
      </w:r>
      <w:proofErr w:type="spellStart"/>
      <w:r w:rsidRPr="00AA7B14">
        <w:t>şi</w:t>
      </w:r>
      <w:proofErr w:type="spellEnd"/>
      <w:r w:rsidRPr="00AA7B14">
        <w:t xml:space="preserve"> ‘mamă’, se vor lua dinaintea împăratului Asiriei </w:t>
      </w:r>
      <w:proofErr w:type="spellStart"/>
      <w:r w:rsidRPr="00AA7B14">
        <w:t>bogăţiile</w:t>
      </w:r>
      <w:proofErr w:type="spellEnd"/>
      <w:r w:rsidRPr="00AA7B14">
        <w:t xml:space="preserve"> Damascului </w:t>
      </w:r>
      <w:proofErr w:type="spellStart"/>
      <w:r w:rsidRPr="00AA7B14">
        <w:t>şi</w:t>
      </w:r>
      <w:proofErr w:type="spellEnd"/>
      <w:r w:rsidRPr="00AA7B14">
        <w:t xml:space="preserve"> prada </w:t>
      </w:r>
      <w:proofErr w:type="spellStart"/>
      <w:r w:rsidRPr="00AA7B14">
        <w:t>Samariei</w:t>
      </w:r>
      <w:proofErr w:type="spellEnd"/>
      <w:r w:rsidRPr="00AA7B14">
        <w:t>.”</w:t>
      </w:r>
    </w:p>
    <w:p w14:paraId="7E9373E4" w14:textId="3A288762" w:rsidR="00AA7B14" w:rsidRDefault="00AA7B14" w:rsidP="00933B0D">
      <w:pPr>
        <w:pStyle w:val="Stil2"/>
        <w:numPr>
          <w:ilvl w:val="0"/>
          <w:numId w:val="68"/>
        </w:numPr>
      </w:pPr>
      <w:r w:rsidRPr="00AA7B14">
        <w:t xml:space="preserve">„În ziua aceea, slava lui Iacov va fi slăbită </w:t>
      </w:r>
      <w:proofErr w:type="spellStart"/>
      <w:r w:rsidRPr="00AA7B14">
        <w:t>şi</w:t>
      </w:r>
      <w:proofErr w:type="spellEnd"/>
      <w:r w:rsidRPr="00AA7B14">
        <w:t xml:space="preserve">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 xml:space="preserve">De aceea Domnul Dumnezeul </w:t>
      </w:r>
      <w:proofErr w:type="spellStart"/>
      <w:r w:rsidRPr="00AA7B14">
        <w:t>oştirilor</w:t>
      </w:r>
      <w:proofErr w:type="spellEnd"/>
      <w:r w:rsidRPr="00AA7B14">
        <w:t xml:space="preserve"> va trimite ofilirea prin războinicii lui cei voinici </w:t>
      </w:r>
      <w:proofErr w:type="spellStart"/>
      <w:r w:rsidRPr="00AA7B14">
        <w:t>şi</w:t>
      </w:r>
      <w:proofErr w:type="spellEnd"/>
      <w:r w:rsidRPr="00AA7B14">
        <w:t xml:space="preserve"> între </w:t>
      </w:r>
      <w:proofErr w:type="spellStart"/>
      <w:r w:rsidRPr="00AA7B14">
        <w:t>aleşii</w:t>
      </w:r>
      <w:proofErr w:type="spellEnd"/>
      <w:r w:rsidRPr="00AA7B14">
        <w:t xml:space="preserve"> lui va izbucni un pârjol, ca pârjolul unui foc.</w:t>
      </w:r>
    </w:p>
    <w:p w14:paraId="1DC56E63" w14:textId="4C2EBEB8" w:rsidR="00AA7B14" w:rsidRDefault="00AA7B14" w:rsidP="00933B0D">
      <w:pPr>
        <w:pStyle w:val="Stil2"/>
        <w:numPr>
          <w:ilvl w:val="0"/>
          <w:numId w:val="68"/>
        </w:numPr>
      </w:pPr>
      <w:r w:rsidRPr="00AA7B14">
        <w:t xml:space="preserve">Se va întâmpla ca atunci când strânge secerătorul grâul </w:t>
      </w:r>
      <w:proofErr w:type="spellStart"/>
      <w:r w:rsidRPr="00AA7B14">
        <w:t>şi</w:t>
      </w:r>
      <w:proofErr w:type="spellEnd"/>
      <w:r w:rsidRPr="00AA7B14">
        <w:t xml:space="preserve"> </w:t>
      </w:r>
      <w:proofErr w:type="spellStart"/>
      <w:r w:rsidRPr="00AA7B14">
        <w:t>braţul</w:t>
      </w:r>
      <w:proofErr w:type="spellEnd"/>
      <w:r w:rsidRPr="00AA7B14">
        <w:t xml:space="preserve"> lui taie spicele; da, ca la strânsul spicelor în valea </w:t>
      </w:r>
      <w:proofErr w:type="spellStart"/>
      <w:r w:rsidRPr="00AA7B14">
        <w:t>Refaim</w:t>
      </w:r>
      <w:proofErr w:type="spellEnd"/>
      <w:r w:rsidRPr="00AA7B14">
        <w:t>;</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 xml:space="preserve">Căci </w:t>
      </w:r>
      <w:proofErr w:type="spellStart"/>
      <w:r w:rsidRPr="00AA7B14">
        <w:t>aşa</w:t>
      </w:r>
      <w:proofErr w:type="spellEnd"/>
      <w:r w:rsidRPr="00AA7B14">
        <w:t xml:space="preserve"> </w:t>
      </w:r>
      <w:proofErr w:type="spellStart"/>
      <w:r w:rsidRPr="00AA7B14">
        <w:t>vorbeşte</w:t>
      </w:r>
      <w:proofErr w:type="spellEnd"/>
      <w:r w:rsidRPr="00AA7B14">
        <w:t xml:space="preserve"> Domnul </w:t>
      </w:r>
      <w:proofErr w:type="spellStart"/>
      <w:r w:rsidRPr="00AA7B14">
        <w:t>oştirilor</w:t>
      </w:r>
      <w:proofErr w:type="spellEnd"/>
      <w:r w:rsidRPr="00AA7B14">
        <w:t xml:space="preserve">, Dumnezeul lui Israel: „Fiica Babilonului este ca o arie pe vremea când este călcată cu picioarele: încă o clipă, </w:t>
      </w:r>
      <w:proofErr w:type="spellStart"/>
      <w:r w:rsidRPr="00AA7B14">
        <w:t>şi</w:t>
      </w:r>
      <w:proofErr w:type="spellEnd"/>
      <w:r w:rsidRPr="00AA7B14">
        <w:t xml:space="preserve"> va veni pentru ea vremea </w:t>
      </w:r>
      <w:proofErr w:type="spellStart"/>
      <w:r w:rsidRPr="00AA7B14">
        <w:t>secerişului</w:t>
      </w:r>
      <w:proofErr w:type="spellEnd"/>
      <w:r w:rsidRPr="00AA7B14">
        <w:t>.”</w:t>
      </w:r>
    </w:p>
    <w:p w14:paraId="177DB252" w14:textId="377873B9" w:rsidR="00AA7B14" w:rsidRDefault="00AA7B14" w:rsidP="00933B0D">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 xml:space="preserve">Da, în </w:t>
      </w:r>
      <w:proofErr w:type="spellStart"/>
      <w:r w:rsidRPr="00AA7B14">
        <w:t>ţară</w:t>
      </w:r>
      <w:proofErr w:type="spellEnd"/>
      <w:r w:rsidRPr="00AA7B14">
        <w:t>, în mijlocul popoarelor, este ca atunci când se scutură măslinul sau ca la culesul ciorchinelor rămase după culesul viei.</w:t>
      </w:r>
    </w:p>
    <w:p w14:paraId="071E7B9A" w14:textId="3FC87350" w:rsidR="00AA7B14" w:rsidRDefault="00AA7B14" w:rsidP="00933B0D">
      <w:pPr>
        <w:pStyle w:val="Stil2"/>
        <w:numPr>
          <w:ilvl w:val="0"/>
          <w:numId w:val="68"/>
        </w:numPr>
      </w:pPr>
      <w:r w:rsidRPr="00AA7B14">
        <w:t xml:space="preserve">În ziua aceea, omul se va uita spre Făcătorul său </w:t>
      </w:r>
      <w:proofErr w:type="spellStart"/>
      <w:r w:rsidRPr="00AA7B14">
        <w:t>şi</w:t>
      </w:r>
      <w:proofErr w:type="spellEnd"/>
      <w:r w:rsidRPr="00AA7B14">
        <w:t xml:space="preserve">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933B0D">
      <w:pPr>
        <w:pStyle w:val="Stil2"/>
        <w:numPr>
          <w:ilvl w:val="0"/>
          <w:numId w:val="68"/>
        </w:numPr>
      </w:pPr>
      <w:r w:rsidRPr="00AA7B14">
        <w:t xml:space="preserve">nu se va mai uita spre altare, care sunt lucrarea mâinilor lui, </w:t>
      </w:r>
      <w:proofErr w:type="spellStart"/>
      <w:r w:rsidRPr="00AA7B14">
        <w:t>şi</w:t>
      </w:r>
      <w:proofErr w:type="spellEnd"/>
      <w:r w:rsidRPr="00AA7B14">
        <w:t xml:space="preserve"> nu va mai privi la ce au făcut degetele lui, la idolii </w:t>
      </w:r>
      <w:proofErr w:type="spellStart"/>
      <w:r w:rsidRPr="00AA7B14">
        <w:t>Astarteei</w:t>
      </w:r>
      <w:proofErr w:type="spellEnd"/>
      <w:r w:rsidRPr="00AA7B14">
        <w:t xml:space="preserve"> </w:t>
      </w:r>
      <w:proofErr w:type="spellStart"/>
      <w:r w:rsidRPr="00AA7B14">
        <w:t>şi</w:t>
      </w:r>
      <w:proofErr w:type="spellEnd"/>
      <w:r w:rsidRPr="00AA7B14">
        <w:t xml:space="preserve"> la stâlpii </w:t>
      </w:r>
      <w:proofErr w:type="spellStart"/>
      <w:r w:rsidRPr="00AA7B14">
        <w:t>închinaţi</w:t>
      </w:r>
      <w:proofErr w:type="spellEnd"/>
      <w:r w:rsidRPr="00AA7B14">
        <w:t xml:space="preserve"> soarelui.</w:t>
      </w:r>
    </w:p>
    <w:p w14:paraId="0034F65F" w14:textId="2A6C9DC1" w:rsidR="00AA7B14" w:rsidRDefault="00AA7B14" w:rsidP="00933B0D">
      <w:pPr>
        <w:pStyle w:val="Stil2"/>
        <w:numPr>
          <w:ilvl w:val="0"/>
          <w:numId w:val="68"/>
        </w:numPr>
      </w:pPr>
      <w:r w:rsidRPr="00AA7B14">
        <w:t xml:space="preserve">În ziua aceea, </w:t>
      </w:r>
      <w:proofErr w:type="spellStart"/>
      <w:r w:rsidRPr="00AA7B14">
        <w:t>cetăţile</w:t>
      </w:r>
      <w:proofErr w:type="spellEnd"/>
      <w:r w:rsidRPr="00AA7B14">
        <w:t xml:space="preserve"> lui întărite vor fi ca dărâmăturile din pădure </w:t>
      </w:r>
      <w:proofErr w:type="spellStart"/>
      <w:r w:rsidRPr="00AA7B14">
        <w:t>şi</w:t>
      </w:r>
      <w:proofErr w:type="spellEnd"/>
      <w:r w:rsidRPr="00AA7B14">
        <w:t xml:space="preserve"> de pe vârful muntelui, părăsite odinioară înaintea copiilor lui Israel: va fi o pustie!</w:t>
      </w:r>
    </w:p>
    <w:p w14:paraId="23ECBBD9" w14:textId="357BCE73" w:rsidR="00AA7B14" w:rsidRDefault="00AA7B14" w:rsidP="00933B0D">
      <w:pPr>
        <w:pStyle w:val="Stil2"/>
        <w:numPr>
          <w:ilvl w:val="0"/>
          <w:numId w:val="68"/>
        </w:numPr>
      </w:pPr>
      <w:r w:rsidRPr="00AA7B14">
        <w:t xml:space="preserve">Căci ai uitat pe Dumnezeul mântuirii tale </w:t>
      </w:r>
      <w:proofErr w:type="spellStart"/>
      <w:r w:rsidRPr="00AA7B14">
        <w:t>şi</w:t>
      </w:r>
      <w:proofErr w:type="spellEnd"/>
      <w:r w:rsidRPr="00AA7B14">
        <w:t xml:space="preserve"> nu </w:t>
      </w:r>
      <w:proofErr w:type="spellStart"/>
      <w:r w:rsidRPr="00AA7B14">
        <w:t>ţi</w:t>
      </w:r>
      <w:proofErr w:type="spellEnd"/>
      <w:r w:rsidRPr="00AA7B14">
        <w:t xml:space="preserve">-ai adus aminte de Stânca scăpării tale. De aceea </w:t>
      </w:r>
      <w:proofErr w:type="spellStart"/>
      <w:r w:rsidRPr="00AA7B14">
        <w:t>ţi</w:t>
      </w:r>
      <w:proofErr w:type="spellEnd"/>
      <w:r w:rsidRPr="00AA7B14">
        <w:t xml:space="preserve">-ai sădit răsaduri plăcute </w:t>
      </w:r>
      <w:proofErr w:type="spellStart"/>
      <w:r w:rsidRPr="00AA7B14">
        <w:t>şi</w:t>
      </w:r>
      <w:proofErr w:type="spellEnd"/>
      <w:r w:rsidRPr="00AA7B14">
        <w:t xml:space="preserve">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933B0D">
      <w:pPr>
        <w:pStyle w:val="Stil2"/>
        <w:numPr>
          <w:ilvl w:val="0"/>
          <w:numId w:val="68"/>
        </w:numPr>
      </w:pPr>
      <w:r w:rsidRPr="00533F68">
        <w:t xml:space="preserve">Când i-ai sădit, i-ai înconjurat cu un gard </w:t>
      </w:r>
      <w:proofErr w:type="spellStart"/>
      <w:r w:rsidRPr="00533F68">
        <w:t>şi</w:t>
      </w:r>
      <w:proofErr w:type="spellEnd"/>
      <w:r w:rsidRPr="00533F68">
        <w:t xml:space="preserve">, în curând, i-ai văzut înflorind. Dar culesul roadelor a fugit tocmai în clipa veseliei, </w:t>
      </w:r>
      <w:proofErr w:type="spellStart"/>
      <w:r w:rsidRPr="00533F68">
        <w:t>şi</w:t>
      </w:r>
      <w:proofErr w:type="spellEnd"/>
      <w:r w:rsidRPr="00533F68">
        <w:t xml:space="preserve"> durerea este fără leac.</w:t>
      </w:r>
    </w:p>
    <w:p w14:paraId="5F35D050" w14:textId="43B3ABDA" w:rsidR="00533F68" w:rsidRDefault="00533F68" w:rsidP="00933B0D">
      <w:pPr>
        <w:pStyle w:val="Stil2"/>
        <w:numPr>
          <w:ilvl w:val="0"/>
          <w:numId w:val="68"/>
        </w:numPr>
      </w:pPr>
      <w:r w:rsidRPr="00533F68">
        <w:t xml:space="preserve">Vai, ce vuiet de popoare multe, care urlă cum urlă marea! Ce zarvă de neamuri, care mugesc cum mugesc </w:t>
      </w:r>
      <w:proofErr w:type="spellStart"/>
      <w:r w:rsidRPr="00533F68">
        <w:t>nişte</w:t>
      </w:r>
      <w:proofErr w:type="spellEnd"/>
      <w:r w:rsidRPr="00533F68">
        <w:t xml:space="preserv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 xml:space="preserve">Ei poartă arc </w:t>
      </w:r>
      <w:proofErr w:type="spellStart"/>
      <w:r w:rsidRPr="00533F68">
        <w:t>şi</w:t>
      </w:r>
      <w:proofErr w:type="spellEnd"/>
      <w:r w:rsidRPr="00533F68">
        <w:t xml:space="preserve"> </w:t>
      </w:r>
      <w:proofErr w:type="spellStart"/>
      <w:r w:rsidRPr="00533F68">
        <w:t>suliţă</w:t>
      </w:r>
      <w:proofErr w:type="spellEnd"/>
      <w:r w:rsidRPr="00533F68">
        <w:t xml:space="preserve">; sunt </w:t>
      </w:r>
      <w:proofErr w:type="spellStart"/>
      <w:r w:rsidRPr="00533F68">
        <w:t>cumpliţi</w:t>
      </w:r>
      <w:proofErr w:type="spellEnd"/>
      <w:r w:rsidRPr="00533F68">
        <w:t xml:space="preserve"> </w:t>
      </w:r>
      <w:proofErr w:type="spellStart"/>
      <w:r w:rsidRPr="00533F68">
        <w:t>şi</w:t>
      </w:r>
      <w:proofErr w:type="spellEnd"/>
      <w:r w:rsidRPr="00533F68">
        <w:t xml:space="preserve"> fără milă; glasul lor urlă ca marea; sunt călare pe cai </w:t>
      </w:r>
      <w:proofErr w:type="spellStart"/>
      <w:r w:rsidRPr="00533F68">
        <w:t>şi</w:t>
      </w:r>
      <w:proofErr w:type="spellEnd"/>
      <w:r w:rsidRPr="00533F68">
        <w:t xml:space="preserve"> gata de luptă, ca un om pregătit de război, împotriva ta, fiică a </w:t>
      </w:r>
      <w:proofErr w:type="spellStart"/>
      <w:r w:rsidRPr="00533F68">
        <w:t>Sionului</w:t>
      </w:r>
      <w:proofErr w:type="spellEnd"/>
      <w:r w:rsidRPr="00533F68">
        <w:t>!”</w:t>
      </w:r>
    </w:p>
    <w:p w14:paraId="7485950B" w14:textId="3CD793FA" w:rsidR="00533F68" w:rsidRDefault="00533F68" w:rsidP="00933B0D">
      <w:pPr>
        <w:pStyle w:val="Stil2"/>
        <w:numPr>
          <w:ilvl w:val="0"/>
          <w:numId w:val="68"/>
        </w:numPr>
      </w:pPr>
      <w:r w:rsidRPr="00533F68">
        <w:lastRenderedPageBreak/>
        <w:t xml:space="preserve">Neamurile mugesc cum mugesc apele mari… Dar când le mustră Dumnezeu, ele fug departe, izgonite ca pleava de pe </w:t>
      </w:r>
      <w:proofErr w:type="spellStart"/>
      <w:r w:rsidRPr="00533F68">
        <w:t>munţi</w:t>
      </w:r>
      <w:proofErr w:type="spellEnd"/>
      <w:r w:rsidRPr="00533F68">
        <w:t xml:space="preserve"> la suflarea vântului, ca </w:t>
      </w:r>
      <w:proofErr w:type="spellStart"/>
      <w:r w:rsidRPr="00533F68">
        <w:t>ţărâna</w:t>
      </w:r>
      <w:proofErr w:type="spellEnd"/>
      <w:r w:rsidRPr="00533F68">
        <w:t xml:space="preserve"> luată de vârtej.</w:t>
      </w:r>
    </w:p>
    <w:p w14:paraId="031928B2" w14:textId="73ACFA26" w:rsidR="00533F68" w:rsidRDefault="00533F68" w:rsidP="0078644A">
      <w:pPr>
        <w:pStyle w:val="Stil3"/>
        <w:ind w:left="567" w:hanging="283"/>
      </w:pPr>
      <w:r w:rsidRPr="00533F68">
        <w:t>Ps</w:t>
      </w:r>
      <w:r>
        <w:t>almii</w:t>
      </w:r>
      <w:r w:rsidRPr="00533F68">
        <w:t xml:space="preserve"> 9:5 Tu </w:t>
      </w:r>
      <w:proofErr w:type="spellStart"/>
      <w:r w:rsidRPr="00533F68">
        <w:t>pedepseşti</w:t>
      </w:r>
      <w:proofErr w:type="spellEnd"/>
      <w:r w:rsidRPr="00533F68">
        <w:t xml:space="preserve"> neamurile, </w:t>
      </w:r>
      <w:proofErr w:type="spellStart"/>
      <w:r w:rsidRPr="00533F68">
        <w:t>nimiceşti</w:t>
      </w:r>
      <w:proofErr w:type="spellEnd"/>
      <w:r w:rsidRPr="00533F68">
        <w:t xml:space="preserve"> pe cel rău, le </w:t>
      </w:r>
      <w:proofErr w:type="spellStart"/>
      <w:r w:rsidRPr="00533F68">
        <w:t>ştergi</w:t>
      </w:r>
      <w:proofErr w:type="spellEnd"/>
      <w:r w:rsidRPr="00533F68">
        <w:t xml:space="preserve"> numele pentru totdeauna </w:t>
      </w:r>
      <w:proofErr w:type="spellStart"/>
      <w:r w:rsidRPr="00533F68">
        <w:t>şi</w:t>
      </w:r>
      <w:proofErr w:type="spellEnd"/>
      <w:r w:rsidRPr="00533F68">
        <w:t xml:space="preserve">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proofErr w:type="spellStart"/>
      <w:r w:rsidRPr="00533F68">
        <w:t>Osea</w:t>
      </w:r>
      <w:proofErr w:type="spellEnd"/>
      <w:r w:rsidRPr="00533F68">
        <w:t xml:space="preserve"> 13:3</w:t>
      </w:r>
      <w:r>
        <w:t xml:space="preserve"> </w:t>
      </w:r>
      <w:r w:rsidRPr="00533F68">
        <w:t xml:space="preserve">De aceea vor fi ca norul de </w:t>
      </w:r>
      <w:proofErr w:type="spellStart"/>
      <w:r w:rsidRPr="00533F68">
        <w:t>dimineaţă</w:t>
      </w:r>
      <w:proofErr w:type="spellEnd"/>
      <w:r w:rsidRPr="00533F68">
        <w:t>, ca roua care trece repede, ca pleava suflată de vânt din arie, ca fumul care iese din horn.</w:t>
      </w:r>
    </w:p>
    <w:p w14:paraId="3A8FE1D6" w14:textId="5911027D" w:rsidR="00533F68" w:rsidRDefault="00533F68" w:rsidP="00933B0D">
      <w:pPr>
        <w:pStyle w:val="Stil2"/>
        <w:numPr>
          <w:ilvl w:val="0"/>
          <w:numId w:val="68"/>
        </w:numPr>
      </w:pPr>
      <w:r w:rsidRPr="00533F68">
        <w:t xml:space="preserve">Spre seară, vine o prăpădenie </w:t>
      </w:r>
      <w:proofErr w:type="spellStart"/>
      <w:r w:rsidRPr="00533F68">
        <w:t>neaşteptată</w:t>
      </w:r>
      <w:proofErr w:type="spellEnd"/>
      <w:r w:rsidRPr="00533F68">
        <w:t xml:space="preserve"> </w:t>
      </w:r>
      <w:proofErr w:type="spellStart"/>
      <w:r w:rsidRPr="00533F68">
        <w:t>şi</w:t>
      </w:r>
      <w:proofErr w:type="spellEnd"/>
      <w:r w:rsidRPr="00533F68">
        <w:t xml:space="preserve"> până </w:t>
      </w:r>
      <w:proofErr w:type="spellStart"/>
      <w:r w:rsidRPr="00533F68">
        <w:t>dimineaţa</w:t>
      </w:r>
      <w:proofErr w:type="spellEnd"/>
      <w:r w:rsidRPr="00533F68">
        <w:t xml:space="preserve"> nu mai sunt! Iată partea celor ce ne jupoaie </w:t>
      </w:r>
      <w:proofErr w:type="spellStart"/>
      <w:r w:rsidRPr="00533F68">
        <w:t>şi</w:t>
      </w:r>
      <w:proofErr w:type="spellEnd"/>
      <w:r w:rsidRPr="00533F68">
        <w:t xml:space="preserve">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933B0D">
      <w:pPr>
        <w:pStyle w:val="Stil2"/>
        <w:numPr>
          <w:ilvl w:val="0"/>
          <w:numId w:val="69"/>
        </w:numPr>
      </w:pPr>
      <w:r w:rsidRPr="00533F68">
        <w:t xml:space="preserve">Vai de tine, </w:t>
      </w:r>
      <w:proofErr w:type="spellStart"/>
      <w:r w:rsidRPr="00533F68">
        <w:t>ţară</w:t>
      </w:r>
      <w:proofErr w:type="spellEnd"/>
      <w:r w:rsidRPr="00533F68">
        <w:t xml:space="preserve"> în care răsună zăngănit de arme </w:t>
      </w:r>
      <w:proofErr w:type="spellStart"/>
      <w:r w:rsidRPr="00533F68">
        <w:t>şi</w:t>
      </w:r>
      <w:proofErr w:type="spellEnd"/>
      <w:r w:rsidRPr="00533F68">
        <w:t xml:space="preserve"> care </w:t>
      </w:r>
      <w:proofErr w:type="spellStart"/>
      <w:r w:rsidRPr="00533F68">
        <w:t>eşti</w:t>
      </w:r>
      <w:proofErr w:type="spellEnd"/>
      <w:r w:rsidRPr="00533F68">
        <w:t xml:space="preserve">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 xml:space="preserve">tot </w:t>
      </w:r>
      <w:proofErr w:type="spellStart"/>
      <w:r w:rsidR="00B80190" w:rsidRPr="00B80190">
        <w:t>aşa</w:t>
      </w:r>
      <w:proofErr w:type="spellEnd"/>
      <w:r w:rsidR="00B80190" w:rsidRPr="00B80190">
        <w:t xml:space="preserve"> </w:t>
      </w:r>
      <w:proofErr w:type="spellStart"/>
      <w:r w:rsidR="00B80190" w:rsidRPr="00B80190">
        <w:t>şi</w:t>
      </w:r>
      <w:proofErr w:type="spellEnd"/>
      <w:r w:rsidR="00B80190" w:rsidRPr="00B80190">
        <w:t xml:space="preserve"> împăratul Asiriei va lua din Egipt </w:t>
      </w:r>
      <w:proofErr w:type="spellStart"/>
      <w:r w:rsidR="00B80190" w:rsidRPr="00B80190">
        <w:t>şi</w:t>
      </w:r>
      <w:proofErr w:type="spellEnd"/>
      <w:r w:rsidR="00B80190" w:rsidRPr="00B80190">
        <w:t xml:space="preserve"> din Etiopia </w:t>
      </w:r>
      <w:proofErr w:type="spellStart"/>
      <w:r w:rsidR="00B80190" w:rsidRPr="00B80190">
        <w:t>prinşi</w:t>
      </w:r>
      <w:proofErr w:type="spellEnd"/>
      <w:r w:rsidR="00B80190" w:rsidRPr="00B80190">
        <w:t xml:space="preserve"> de război </w:t>
      </w:r>
      <w:proofErr w:type="spellStart"/>
      <w:r w:rsidR="00B80190" w:rsidRPr="00B80190">
        <w:t>şi</w:t>
      </w:r>
      <w:proofErr w:type="spellEnd"/>
      <w:r w:rsidR="00B80190" w:rsidRPr="00B80190">
        <w:t xml:space="preserve"> </w:t>
      </w:r>
      <w:proofErr w:type="spellStart"/>
      <w:r w:rsidR="00B80190" w:rsidRPr="00B80190">
        <w:t>surghiuniţi</w:t>
      </w:r>
      <w:proofErr w:type="spellEnd"/>
      <w:r w:rsidR="00B80190" w:rsidRPr="00B80190">
        <w:t xml:space="preserve">, tineri </w:t>
      </w:r>
      <w:proofErr w:type="spellStart"/>
      <w:r w:rsidR="00B80190" w:rsidRPr="00B80190">
        <w:t>şi</w:t>
      </w:r>
      <w:proofErr w:type="spellEnd"/>
      <w:r w:rsidR="00B80190" w:rsidRPr="00B80190">
        <w:t xml:space="preserve"> bătrâni, goi </w:t>
      </w:r>
      <w:proofErr w:type="spellStart"/>
      <w:r w:rsidR="00B80190" w:rsidRPr="00B80190">
        <w:t>şi</w:t>
      </w:r>
      <w:proofErr w:type="spellEnd"/>
      <w:r w:rsidR="00B80190" w:rsidRPr="00B80190">
        <w:t xml:space="preserve"> </w:t>
      </w:r>
      <w:proofErr w:type="spellStart"/>
      <w:r w:rsidR="00B80190" w:rsidRPr="00B80190">
        <w:t>desculţi</w:t>
      </w:r>
      <w:proofErr w:type="spellEnd"/>
      <w:r w:rsidR="00B80190" w:rsidRPr="00B80190">
        <w:t xml:space="preserve"> </w:t>
      </w:r>
      <w:proofErr w:type="spellStart"/>
      <w:r w:rsidR="00B80190" w:rsidRPr="00B80190">
        <w:t>şi</w:t>
      </w:r>
      <w:proofErr w:type="spellEnd"/>
      <w:r w:rsidR="00B80190" w:rsidRPr="00B80190">
        <w:t xml:space="preserve"> cu spinarea descoperită, spre </w:t>
      </w:r>
      <w:proofErr w:type="spellStart"/>
      <w:r w:rsidR="00B80190" w:rsidRPr="00B80190">
        <w:t>ruşinea</w:t>
      </w:r>
      <w:proofErr w:type="spellEnd"/>
      <w:r w:rsidR="00B80190" w:rsidRPr="00B80190">
        <w:t xml:space="preserve">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 xml:space="preserve">Atunci se vor îngrozi </w:t>
      </w:r>
      <w:proofErr w:type="spellStart"/>
      <w:r w:rsidR="00B80190" w:rsidRPr="00B80190">
        <w:t>şi</w:t>
      </w:r>
      <w:proofErr w:type="spellEnd"/>
      <w:r w:rsidR="00B80190" w:rsidRPr="00B80190">
        <w:t xml:space="preserve"> se vor </w:t>
      </w:r>
      <w:proofErr w:type="spellStart"/>
      <w:r w:rsidR="00B80190" w:rsidRPr="00B80190">
        <w:t>ruşina</w:t>
      </w:r>
      <w:proofErr w:type="spellEnd"/>
      <w:r w:rsidR="00B80190" w:rsidRPr="00B80190">
        <w:t xml:space="preserve"> cei ce </w:t>
      </w:r>
      <w:proofErr w:type="spellStart"/>
      <w:r w:rsidR="00B80190" w:rsidRPr="00B80190">
        <w:t>îşi</w:t>
      </w:r>
      <w:proofErr w:type="spellEnd"/>
      <w:r w:rsidR="00B80190" w:rsidRPr="00B80190">
        <w:t xml:space="preserve"> puseseră încrederea în Etiopia </w:t>
      </w:r>
      <w:proofErr w:type="spellStart"/>
      <w:r w:rsidR="00B80190" w:rsidRPr="00B80190">
        <w:t>şi</w:t>
      </w:r>
      <w:proofErr w:type="spellEnd"/>
      <w:r w:rsidR="00B80190" w:rsidRPr="00B80190">
        <w:t xml:space="preserve">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 xml:space="preserve">Sabia va pătrunde în Egipt </w:t>
      </w:r>
      <w:proofErr w:type="spellStart"/>
      <w:r w:rsidR="00B80190" w:rsidRPr="00B80190">
        <w:t>şi</w:t>
      </w:r>
      <w:proofErr w:type="spellEnd"/>
      <w:r w:rsidR="00B80190" w:rsidRPr="00B80190">
        <w:t xml:space="preserve"> în Etiopia va fi groază când vor cădea </w:t>
      </w:r>
      <w:proofErr w:type="spellStart"/>
      <w:r w:rsidR="00B80190" w:rsidRPr="00B80190">
        <w:t>morţii</w:t>
      </w:r>
      <w:proofErr w:type="spellEnd"/>
      <w:r w:rsidR="00B80190" w:rsidRPr="00B80190">
        <w:t xml:space="preserve"> în Egipt, când i se vor ridica </w:t>
      </w:r>
      <w:proofErr w:type="spellStart"/>
      <w:r w:rsidR="00B80190" w:rsidRPr="00B80190">
        <w:t>bogăţiile</w:t>
      </w:r>
      <w:proofErr w:type="spellEnd"/>
      <w:r w:rsidR="00B80190" w:rsidRPr="00B80190">
        <w:t xml:space="preserve"> </w:t>
      </w:r>
      <w:proofErr w:type="spellStart"/>
      <w:r w:rsidR="00B80190" w:rsidRPr="00B80190">
        <w:t>şi</w:t>
      </w:r>
      <w:proofErr w:type="spellEnd"/>
      <w:r w:rsidR="00B80190" w:rsidRPr="00B80190">
        <w:t xml:space="preserve">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 xml:space="preserve">Etiopia, Put, Lud, toată Arabia, Cub </w:t>
      </w:r>
      <w:proofErr w:type="spellStart"/>
      <w:r w:rsidR="00B80190" w:rsidRPr="00B80190">
        <w:t>şi</w:t>
      </w:r>
      <w:proofErr w:type="spellEnd"/>
      <w:r w:rsidR="00B80190" w:rsidRPr="00B80190">
        <w:t xml:space="preserve"> fiii </w:t>
      </w:r>
      <w:proofErr w:type="spellStart"/>
      <w:r w:rsidR="00B80190" w:rsidRPr="00B80190">
        <w:t>ţării</w:t>
      </w:r>
      <w:proofErr w:type="spellEnd"/>
      <w:r w:rsidR="00B80190" w:rsidRPr="00B80190">
        <w:t xml:space="preserve"> unite cu ele vor cădea împreună cu ei </w:t>
      </w:r>
      <w:proofErr w:type="spellStart"/>
      <w:r w:rsidR="00B80190" w:rsidRPr="00B80190">
        <w:t>loviţi</w:t>
      </w:r>
      <w:proofErr w:type="spellEnd"/>
      <w:r w:rsidR="00B80190" w:rsidRPr="00B80190">
        <w:t xml:space="preserve">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 xml:space="preserve">În ziua aceea, </w:t>
      </w:r>
      <w:proofErr w:type="spellStart"/>
      <w:r w:rsidR="00B80190" w:rsidRPr="00B80190">
        <w:t>nişte</w:t>
      </w:r>
      <w:proofErr w:type="spellEnd"/>
      <w:r w:rsidR="00B80190" w:rsidRPr="00B80190">
        <w:t xml:space="preserve"> soli se vor duce din partea mea cu corăbiile să tulbure Etiopia în </w:t>
      </w:r>
      <w:proofErr w:type="spellStart"/>
      <w:r w:rsidR="00B80190" w:rsidRPr="00B80190">
        <w:t>liniştea</w:t>
      </w:r>
      <w:proofErr w:type="spellEnd"/>
      <w:r w:rsidR="00B80190" w:rsidRPr="00B80190">
        <w:t xml:space="preserve"> ei </w:t>
      </w:r>
      <w:proofErr w:type="spellStart"/>
      <w:r w:rsidR="00B80190" w:rsidRPr="00B80190">
        <w:t>şi</w:t>
      </w:r>
      <w:proofErr w:type="spellEnd"/>
      <w:r w:rsidR="00B80190" w:rsidRPr="00B80190">
        <w:t>-i va apuca spaimă mare în ziua Egiptului, căci iată că lucrurile acestea se întâmplă!»</w:t>
      </w:r>
    </w:p>
    <w:p w14:paraId="51DEA9C7" w14:textId="06B00D20" w:rsidR="00533F68" w:rsidRDefault="00533F68" w:rsidP="0078644A">
      <w:pPr>
        <w:pStyle w:val="Stil3"/>
        <w:ind w:left="567" w:hanging="283"/>
      </w:pPr>
      <w:proofErr w:type="spellStart"/>
      <w:r w:rsidRPr="00533F68">
        <w:t>Tef</w:t>
      </w:r>
      <w:r>
        <w:t>ania</w:t>
      </w:r>
      <w:proofErr w:type="spellEnd"/>
      <w:r w:rsidRPr="00533F68">
        <w:t xml:space="preserve"> 2:12 </w:t>
      </w:r>
      <w:r w:rsidR="00B80190" w:rsidRPr="00B80190">
        <w:t xml:space="preserve">„Chiar </w:t>
      </w:r>
      <w:proofErr w:type="spellStart"/>
      <w:r w:rsidR="00B80190" w:rsidRPr="00B80190">
        <w:t>şi</w:t>
      </w:r>
      <w:proofErr w:type="spellEnd"/>
      <w:r w:rsidR="00B80190" w:rsidRPr="00B80190">
        <w:t xml:space="preserve"> voi, etiopienilor, </w:t>
      </w:r>
      <w:proofErr w:type="spellStart"/>
      <w:r w:rsidR="00B80190" w:rsidRPr="00B80190">
        <w:t>veţi</w:t>
      </w:r>
      <w:proofErr w:type="spellEnd"/>
      <w:r w:rsidR="00B80190" w:rsidRPr="00B80190">
        <w:t xml:space="preserve"> fi </w:t>
      </w:r>
      <w:proofErr w:type="spellStart"/>
      <w:r w:rsidR="00B80190" w:rsidRPr="00B80190">
        <w:t>străpunşi</w:t>
      </w:r>
      <w:proofErr w:type="spellEnd"/>
      <w:r w:rsidR="00B80190" w:rsidRPr="00B80190">
        <w:t xml:space="preserve"> cu sabia Mea.”</w:t>
      </w:r>
    </w:p>
    <w:p w14:paraId="21C32AB0" w14:textId="07622C49" w:rsidR="00533F68" w:rsidRDefault="00533F68" w:rsidP="0078644A">
      <w:pPr>
        <w:pStyle w:val="Stil3"/>
        <w:ind w:left="567" w:hanging="283"/>
      </w:pPr>
      <w:proofErr w:type="spellStart"/>
      <w:r w:rsidRPr="00533F68">
        <w:t>Tef</w:t>
      </w:r>
      <w:r>
        <w:t>ania</w:t>
      </w:r>
      <w:proofErr w:type="spellEnd"/>
      <w:r w:rsidRPr="00533F68">
        <w:t xml:space="preserve"> 3:10</w:t>
      </w:r>
      <w:r>
        <w:t xml:space="preserve"> </w:t>
      </w:r>
      <w:r w:rsidR="00B80190" w:rsidRPr="00B80190">
        <w:t xml:space="preserve">Dincolo de râurile Etiopiei Îmi vor aduce daruri de mâncare închinătorii mei, </w:t>
      </w:r>
      <w:proofErr w:type="spellStart"/>
      <w:r w:rsidR="00B80190" w:rsidRPr="00B80190">
        <w:t>obştea</w:t>
      </w:r>
      <w:proofErr w:type="spellEnd"/>
      <w:r w:rsidR="00B80190" w:rsidRPr="00B80190">
        <w:t xml:space="preserve"> Mea cea risipită.</w:t>
      </w:r>
    </w:p>
    <w:p w14:paraId="4F7345ED" w14:textId="685CB32A" w:rsidR="00533F68" w:rsidRDefault="00B80190" w:rsidP="00933B0D">
      <w:pPr>
        <w:pStyle w:val="Stil2"/>
        <w:numPr>
          <w:ilvl w:val="0"/>
          <w:numId w:val="69"/>
        </w:numPr>
      </w:pPr>
      <w:r w:rsidRPr="00B80190">
        <w:lastRenderedPageBreak/>
        <w:t xml:space="preserve">Tu, care </w:t>
      </w:r>
      <w:proofErr w:type="spellStart"/>
      <w:r w:rsidRPr="00B80190">
        <w:t>trimiţi</w:t>
      </w:r>
      <w:proofErr w:type="spellEnd"/>
      <w:r w:rsidRPr="00B80190">
        <w:t xml:space="preserve"> soli pe mare în corăbii de papură, care plutesc pe luciul apelor! </w:t>
      </w:r>
      <w:proofErr w:type="spellStart"/>
      <w:r w:rsidRPr="00B80190">
        <w:t>Duceţi</w:t>
      </w:r>
      <w:proofErr w:type="spellEnd"/>
      <w:r w:rsidRPr="00B80190">
        <w:t xml:space="preserve">-vă, soli </w:t>
      </w:r>
      <w:proofErr w:type="spellStart"/>
      <w:r w:rsidRPr="00B80190">
        <w:t>iuţi</w:t>
      </w:r>
      <w:proofErr w:type="spellEnd"/>
      <w:r w:rsidRPr="00B80190">
        <w:t xml:space="preserve">, la neamul acela tare </w:t>
      </w:r>
      <w:proofErr w:type="spellStart"/>
      <w:r w:rsidRPr="00B80190">
        <w:t>şi</w:t>
      </w:r>
      <w:proofErr w:type="spellEnd"/>
      <w:r w:rsidRPr="00B80190">
        <w:t xml:space="preserve"> puternic, la poporul acela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4E35286D" w14:textId="25E5EEFB" w:rsidR="00B80190" w:rsidRDefault="00B80190" w:rsidP="00933B0D">
      <w:pPr>
        <w:pStyle w:val="Stil2"/>
        <w:numPr>
          <w:ilvl w:val="0"/>
          <w:numId w:val="69"/>
        </w:numPr>
      </w:pPr>
      <w:r w:rsidRPr="00B80190">
        <w:t xml:space="preserve">Voi, </w:t>
      </w:r>
      <w:proofErr w:type="spellStart"/>
      <w:r w:rsidRPr="00B80190">
        <w:t>toţi</w:t>
      </w:r>
      <w:proofErr w:type="spellEnd"/>
      <w:r w:rsidRPr="00B80190">
        <w:t xml:space="preserve"> locuitori ai lumii, </w:t>
      </w:r>
      <w:proofErr w:type="spellStart"/>
      <w:r w:rsidRPr="00B80190">
        <w:t>şi</w:t>
      </w:r>
      <w:proofErr w:type="spellEnd"/>
      <w:r w:rsidRPr="00B80190">
        <w:t xml:space="preserve"> voi, locuitori ai pământului, </w:t>
      </w:r>
      <w:proofErr w:type="spellStart"/>
      <w:r w:rsidRPr="00B80190">
        <w:t>luaţi</w:t>
      </w:r>
      <w:proofErr w:type="spellEnd"/>
      <w:r w:rsidRPr="00B80190">
        <w:t xml:space="preserve"> seama când se </w:t>
      </w:r>
      <w:proofErr w:type="spellStart"/>
      <w:r w:rsidRPr="00B80190">
        <w:t>înalţă</w:t>
      </w:r>
      <w:proofErr w:type="spellEnd"/>
      <w:r w:rsidRPr="00B80190">
        <w:t xml:space="preserve"> steagul pe </w:t>
      </w:r>
      <w:proofErr w:type="spellStart"/>
      <w:r w:rsidRPr="00B80190">
        <w:t>munţi</w:t>
      </w:r>
      <w:proofErr w:type="spellEnd"/>
      <w:r w:rsidRPr="00B80190">
        <w:t xml:space="preserve"> </w:t>
      </w:r>
      <w:proofErr w:type="spellStart"/>
      <w:r w:rsidRPr="00B80190">
        <w:t>şi</w:t>
      </w:r>
      <w:proofErr w:type="spellEnd"/>
      <w:r w:rsidRPr="00B80190">
        <w:t xml:space="preserve"> </w:t>
      </w:r>
      <w:proofErr w:type="spellStart"/>
      <w:r w:rsidRPr="00B80190">
        <w:t>ascultaţi</w:t>
      </w:r>
      <w:proofErr w:type="spellEnd"/>
      <w:r w:rsidRPr="00B80190">
        <w:t xml:space="preserve"> când sună </w:t>
      </w:r>
      <w:proofErr w:type="spellStart"/>
      <w:r w:rsidRPr="00B80190">
        <w:t>trâmbiţa</w:t>
      </w:r>
      <w:proofErr w:type="spellEnd"/>
      <w:r w:rsidRPr="00B80190">
        <w:t>!</w:t>
      </w:r>
    </w:p>
    <w:p w14:paraId="010DD460" w14:textId="43D187C8" w:rsidR="00B80190" w:rsidRDefault="00B80190" w:rsidP="0078644A">
      <w:pPr>
        <w:pStyle w:val="Stil3"/>
        <w:ind w:left="567" w:hanging="283"/>
      </w:pPr>
      <w:r w:rsidRPr="00B80190">
        <w:t>Isa</w:t>
      </w:r>
      <w:r>
        <w:t>ia</w:t>
      </w:r>
      <w:r w:rsidRPr="00B80190">
        <w:t xml:space="preserve"> 3:26</w:t>
      </w:r>
      <w:r>
        <w:t xml:space="preserve"> </w:t>
      </w:r>
      <w:proofErr w:type="spellStart"/>
      <w:r w:rsidRPr="00B80190">
        <w:t>Porţile</w:t>
      </w:r>
      <w:proofErr w:type="spellEnd"/>
      <w:r w:rsidRPr="00B80190">
        <w:t xml:space="preserve"> fiicei </w:t>
      </w:r>
      <w:proofErr w:type="spellStart"/>
      <w:r w:rsidRPr="00B80190">
        <w:t>Sionului</w:t>
      </w:r>
      <w:proofErr w:type="spellEnd"/>
      <w:r w:rsidRPr="00B80190">
        <w:t xml:space="preserve"> vor geme </w:t>
      </w:r>
      <w:proofErr w:type="spellStart"/>
      <w:r w:rsidRPr="00B80190">
        <w:t>şi</w:t>
      </w:r>
      <w:proofErr w:type="spellEnd"/>
      <w:r w:rsidRPr="00B80190">
        <w:t xml:space="preserve"> se vor jeli </w:t>
      </w:r>
      <w:proofErr w:type="spellStart"/>
      <w:r w:rsidRPr="00B80190">
        <w:t>şi</w:t>
      </w:r>
      <w:proofErr w:type="spellEnd"/>
      <w:r w:rsidRPr="00B80190">
        <w:t xml:space="preserve"> ea va </w:t>
      </w:r>
      <w:proofErr w:type="spellStart"/>
      <w:r w:rsidRPr="00B80190">
        <w:t>şedea</w:t>
      </w:r>
      <w:proofErr w:type="spellEnd"/>
      <w:r w:rsidRPr="00B80190">
        <w:t xml:space="preserve"> despuiată pe pământ.</w:t>
      </w:r>
    </w:p>
    <w:p w14:paraId="519A4215" w14:textId="5B4D0461" w:rsidR="00B80190" w:rsidRDefault="00B80190" w:rsidP="00933B0D">
      <w:pPr>
        <w:pStyle w:val="Stil2"/>
        <w:numPr>
          <w:ilvl w:val="0"/>
          <w:numId w:val="69"/>
        </w:numPr>
      </w:pPr>
      <w:r w:rsidRPr="00B80190">
        <w:t xml:space="preserve">Căci </w:t>
      </w:r>
      <w:proofErr w:type="spellStart"/>
      <w:r w:rsidRPr="00B80190">
        <w:t>aşa</w:t>
      </w:r>
      <w:proofErr w:type="spellEnd"/>
      <w:r w:rsidRPr="00B80190">
        <w:t xml:space="preserve"> mi-a vorbit Domnul: „Eu privesc </w:t>
      </w:r>
      <w:proofErr w:type="spellStart"/>
      <w:r w:rsidRPr="00B80190">
        <w:t>liniştit</w:t>
      </w:r>
      <w:proofErr w:type="spellEnd"/>
      <w:r w:rsidRPr="00B80190">
        <w:t xml:space="preserve"> din </w:t>
      </w:r>
      <w:proofErr w:type="spellStart"/>
      <w:r w:rsidRPr="00B80190">
        <w:t>locuinţa</w:t>
      </w:r>
      <w:proofErr w:type="spellEnd"/>
      <w:r w:rsidRPr="00B80190">
        <w:t xml:space="preserve"> Mea pe căldura arzătoare a luminii soarelui </w:t>
      </w:r>
      <w:proofErr w:type="spellStart"/>
      <w:r w:rsidRPr="00B80190">
        <w:t>şi</w:t>
      </w:r>
      <w:proofErr w:type="spellEnd"/>
      <w:r w:rsidRPr="00B80190">
        <w:t xml:space="preserve"> pe aburul de rouă, în vipia </w:t>
      </w:r>
      <w:proofErr w:type="spellStart"/>
      <w:r w:rsidRPr="00B80190">
        <w:t>secerişului</w:t>
      </w:r>
      <w:proofErr w:type="spellEnd"/>
      <w:r w:rsidRPr="00B80190">
        <w:t>.</w:t>
      </w:r>
    </w:p>
    <w:p w14:paraId="34ADE863" w14:textId="628137CC" w:rsidR="00B80190" w:rsidRDefault="00B80190" w:rsidP="00933B0D">
      <w:pPr>
        <w:pStyle w:val="Stil2"/>
        <w:numPr>
          <w:ilvl w:val="0"/>
          <w:numId w:val="69"/>
        </w:numPr>
      </w:pPr>
      <w:r w:rsidRPr="00B80190">
        <w:t xml:space="preserve">Dar, înainte de </w:t>
      </w:r>
      <w:proofErr w:type="spellStart"/>
      <w:r w:rsidRPr="00B80190">
        <w:t>seceriş</w:t>
      </w:r>
      <w:proofErr w:type="spellEnd"/>
      <w:r w:rsidRPr="00B80190">
        <w:t xml:space="preserve">, când cade floarea </w:t>
      </w:r>
      <w:proofErr w:type="spellStart"/>
      <w:r w:rsidRPr="00B80190">
        <w:t>şi</w:t>
      </w:r>
      <w:proofErr w:type="spellEnd"/>
      <w:r w:rsidRPr="00B80190">
        <w:t xml:space="preserve"> rodul se face aguridă, el taie îndată </w:t>
      </w:r>
      <w:proofErr w:type="spellStart"/>
      <w:r w:rsidRPr="00B80190">
        <w:t>mlădiţele</w:t>
      </w:r>
      <w:proofErr w:type="spellEnd"/>
      <w:r w:rsidRPr="00B80190">
        <w:t xml:space="preserve"> cu cosoare, ba taie chiar lăstarii </w:t>
      </w:r>
      <w:proofErr w:type="spellStart"/>
      <w:r w:rsidRPr="00B80190">
        <w:t>şi</w:t>
      </w:r>
      <w:proofErr w:type="spellEnd"/>
      <w:r w:rsidRPr="00B80190">
        <w:t>-i aruncă…”</w:t>
      </w:r>
    </w:p>
    <w:p w14:paraId="1246805A" w14:textId="0FE3206E" w:rsidR="00B80190" w:rsidRDefault="00B80190" w:rsidP="00933B0D">
      <w:pPr>
        <w:pStyle w:val="Stil2"/>
        <w:numPr>
          <w:ilvl w:val="0"/>
          <w:numId w:val="69"/>
        </w:numPr>
      </w:pPr>
      <w:proofErr w:type="spellStart"/>
      <w:r w:rsidRPr="00B80190">
        <w:t>Şi</w:t>
      </w:r>
      <w:proofErr w:type="spellEnd"/>
      <w:r w:rsidRPr="00B80190">
        <w:t xml:space="preserve"> asirienii vor fi </w:t>
      </w:r>
      <w:proofErr w:type="spellStart"/>
      <w:r w:rsidRPr="00B80190">
        <w:t>lăsaţi</w:t>
      </w:r>
      <w:proofErr w:type="spellEnd"/>
      <w:r w:rsidRPr="00B80190">
        <w:t xml:space="preserve"> astfel pradă păsărilor răpitoare din </w:t>
      </w:r>
      <w:proofErr w:type="spellStart"/>
      <w:r w:rsidRPr="00B80190">
        <w:t>munţi</w:t>
      </w:r>
      <w:proofErr w:type="spellEnd"/>
      <w:r w:rsidRPr="00B80190">
        <w:t xml:space="preserve"> </w:t>
      </w:r>
      <w:proofErr w:type="spellStart"/>
      <w:r w:rsidRPr="00B80190">
        <w:t>şi</w:t>
      </w:r>
      <w:proofErr w:type="spellEnd"/>
      <w:r w:rsidRPr="00B80190">
        <w:t xml:space="preserve"> fiarelor pământului; păsările de pradă vor petrece vara pe trupurile lor moarte, </w:t>
      </w:r>
      <w:proofErr w:type="spellStart"/>
      <w:r w:rsidRPr="00B80190">
        <w:t>şi</w:t>
      </w:r>
      <w:proofErr w:type="spellEnd"/>
      <w:r w:rsidRPr="00B80190">
        <w:t xml:space="preserve"> fiarele pământului vor ierna pe ele.</w:t>
      </w:r>
    </w:p>
    <w:p w14:paraId="175FCF11" w14:textId="15932F03" w:rsidR="00B80190" w:rsidRDefault="00B80190" w:rsidP="00933B0D">
      <w:pPr>
        <w:pStyle w:val="Stil2"/>
        <w:numPr>
          <w:ilvl w:val="0"/>
          <w:numId w:val="69"/>
        </w:numPr>
      </w:pPr>
      <w:r w:rsidRPr="00B80190">
        <w:t xml:space="preserve">În vremea aceea, se vor aduce daruri de mâncare Domnului </w:t>
      </w:r>
      <w:proofErr w:type="spellStart"/>
      <w:r w:rsidRPr="00B80190">
        <w:t>oştirilor</w:t>
      </w:r>
      <w:proofErr w:type="spellEnd"/>
      <w:r w:rsidRPr="00B80190">
        <w:t xml:space="preserve"> de poporul cel tare </w:t>
      </w:r>
      <w:proofErr w:type="spellStart"/>
      <w:r w:rsidRPr="00B80190">
        <w:t>şi</w:t>
      </w:r>
      <w:proofErr w:type="spellEnd"/>
      <w:r w:rsidRPr="00B80190">
        <w:t xml:space="preserve"> puternic, de poporul cel </w:t>
      </w:r>
      <w:proofErr w:type="spellStart"/>
      <w:r w:rsidRPr="00B80190">
        <w:t>înfricoşat</w:t>
      </w:r>
      <w:proofErr w:type="spellEnd"/>
      <w:r w:rsidRPr="00B80190">
        <w:t xml:space="preserve"> de la începutul lui, neam puternic, care </w:t>
      </w:r>
      <w:proofErr w:type="spellStart"/>
      <w:r w:rsidRPr="00B80190">
        <w:t>zdrobeşte</w:t>
      </w:r>
      <w:proofErr w:type="spellEnd"/>
      <w:r w:rsidRPr="00B80190">
        <w:t xml:space="preserve"> totul </w:t>
      </w:r>
      <w:proofErr w:type="spellStart"/>
      <w:r w:rsidRPr="00B80190">
        <w:t>şi</w:t>
      </w:r>
      <w:proofErr w:type="spellEnd"/>
      <w:r w:rsidRPr="00B80190">
        <w:t xml:space="preserve"> a cărui </w:t>
      </w:r>
      <w:proofErr w:type="spellStart"/>
      <w:r w:rsidRPr="00B80190">
        <w:t>ţară</w:t>
      </w:r>
      <w:proofErr w:type="spellEnd"/>
      <w:r w:rsidRPr="00B80190">
        <w:t xml:space="preserve"> este tăiată de râuri: vor fi aduse acolo unde </w:t>
      </w:r>
      <w:proofErr w:type="spellStart"/>
      <w:r w:rsidRPr="00B80190">
        <w:t>locuieşte</w:t>
      </w:r>
      <w:proofErr w:type="spellEnd"/>
      <w:r w:rsidRPr="00B80190">
        <w:t xml:space="preserve"> Numele Domnului </w:t>
      </w:r>
      <w:proofErr w:type="spellStart"/>
      <w:r w:rsidRPr="00B80190">
        <w:t>oştirilor</w:t>
      </w:r>
      <w:proofErr w:type="spellEnd"/>
      <w:r w:rsidRPr="00B80190">
        <w:t xml:space="preserve">, pe muntele </w:t>
      </w:r>
      <w:proofErr w:type="spellStart"/>
      <w:r w:rsidRPr="00B80190">
        <w:t>Sionului</w:t>
      </w:r>
      <w:proofErr w:type="spellEnd"/>
      <w:r w:rsidRPr="00B80190">
        <w:t>.</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w:t>
      </w:r>
      <w:proofErr w:type="spellStart"/>
      <w:r w:rsidRPr="00B80190">
        <w:t>Împăraţii</w:t>
      </w:r>
      <w:proofErr w:type="spellEnd"/>
      <w:r w:rsidRPr="00B80190">
        <w:t xml:space="preserve"> </w:t>
      </w:r>
      <w:proofErr w:type="spellStart"/>
      <w:r w:rsidRPr="00B80190">
        <w:t>Tarsisului</w:t>
      </w:r>
      <w:proofErr w:type="spellEnd"/>
      <w:r w:rsidRPr="00B80190">
        <w:t xml:space="preserve"> </w:t>
      </w:r>
      <w:proofErr w:type="spellStart"/>
      <w:r w:rsidRPr="00B80190">
        <w:t>şi</w:t>
      </w:r>
      <w:proofErr w:type="spellEnd"/>
      <w:r w:rsidRPr="00B80190">
        <w:t xml:space="preserve"> ai ostroavelor vor plăti biruri, </w:t>
      </w:r>
      <w:proofErr w:type="spellStart"/>
      <w:r w:rsidRPr="00B80190">
        <w:t>împăraţii</w:t>
      </w:r>
      <w:proofErr w:type="spellEnd"/>
      <w:r w:rsidRPr="00B80190">
        <w:t xml:space="preserve"> </w:t>
      </w:r>
      <w:proofErr w:type="spellStart"/>
      <w:r w:rsidRPr="00B80190">
        <w:t>Sebei</w:t>
      </w:r>
      <w:proofErr w:type="spellEnd"/>
      <w:r w:rsidRPr="00B80190">
        <w:t xml:space="preserve"> </w:t>
      </w:r>
      <w:proofErr w:type="spellStart"/>
      <w:r w:rsidRPr="00B80190">
        <w:t>şi</w:t>
      </w:r>
      <w:proofErr w:type="spellEnd"/>
      <w:r w:rsidRPr="00B80190">
        <w:t xml:space="preserve"> </w:t>
      </w:r>
      <w:proofErr w:type="spellStart"/>
      <w:r w:rsidRPr="00B80190">
        <w:t>Sabei</w:t>
      </w:r>
      <w:proofErr w:type="spellEnd"/>
      <w:r w:rsidRPr="00B80190">
        <w:t xml:space="preserve"> vor aduce daruri.</w:t>
      </w:r>
    </w:p>
    <w:p w14:paraId="6C64DFAF" w14:textId="5E547F2B" w:rsidR="00B80190" w:rsidRDefault="00B80190" w:rsidP="0078644A">
      <w:pPr>
        <w:pStyle w:val="Stil3"/>
        <w:ind w:left="567" w:hanging="283"/>
      </w:pPr>
      <w:r w:rsidRPr="00B80190">
        <w:t>Isa</w:t>
      </w:r>
      <w:r>
        <w:t>ia</w:t>
      </w:r>
      <w:r w:rsidRPr="00B80190">
        <w:t xml:space="preserve"> 16:1 </w:t>
      </w:r>
      <w:proofErr w:type="spellStart"/>
      <w:r w:rsidRPr="00B80190">
        <w:t>Trimiteţi</w:t>
      </w:r>
      <w:proofErr w:type="spellEnd"/>
      <w:r w:rsidRPr="00B80190">
        <w:t xml:space="preserve"> miei cârmuitorului </w:t>
      </w:r>
      <w:proofErr w:type="spellStart"/>
      <w:r w:rsidRPr="00B80190">
        <w:t>ţării</w:t>
      </w:r>
      <w:proofErr w:type="spellEnd"/>
      <w:r w:rsidRPr="00B80190">
        <w:t xml:space="preserve">, </w:t>
      </w:r>
      <w:proofErr w:type="spellStart"/>
      <w:r w:rsidRPr="00B80190">
        <w:t>trimiteţi</w:t>
      </w:r>
      <w:proofErr w:type="spellEnd"/>
      <w:r w:rsidRPr="00B80190">
        <w:t xml:space="preserve">-i din </w:t>
      </w:r>
      <w:proofErr w:type="spellStart"/>
      <w:r w:rsidRPr="00B80190">
        <w:t>Sela</w:t>
      </w:r>
      <w:proofErr w:type="spellEnd"/>
      <w:r w:rsidRPr="00B80190">
        <w:t xml:space="preserve">, prin pustie, la muntele fiicei </w:t>
      </w:r>
      <w:proofErr w:type="spellStart"/>
      <w:r w:rsidRPr="00B80190">
        <w:t>Sionului</w:t>
      </w:r>
      <w:proofErr w:type="spellEnd"/>
      <w:r w:rsidRPr="00B80190">
        <w:t>!</w:t>
      </w:r>
    </w:p>
    <w:p w14:paraId="5F9AD55A" w14:textId="22D18B56" w:rsidR="00B80190" w:rsidRDefault="00B80190" w:rsidP="0078644A">
      <w:pPr>
        <w:pStyle w:val="Stil3"/>
        <w:ind w:left="567" w:hanging="283"/>
      </w:pPr>
      <w:proofErr w:type="spellStart"/>
      <w:r w:rsidRPr="00B80190">
        <w:t>Tef</w:t>
      </w:r>
      <w:r>
        <w:t>ania</w:t>
      </w:r>
      <w:proofErr w:type="spellEnd"/>
      <w:r w:rsidRPr="00B80190">
        <w:t xml:space="preserve"> 3:10 Dincolo de râurile Etiopiei Îmi vor aduce daruri de mâncare închinătorii mei, </w:t>
      </w:r>
      <w:proofErr w:type="spellStart"/>
      <w:r w:rsidRPr="00B80190">
        <w:t>obştea</w:t>
      </w:r>
      <w:proofErr w:type="spellEnd"/>
      <w:r w:rsidRPr="00B80190">
        <w:t xml:space="preserve"> Mea cea risipită.</w:t>
      </w:r>
    </w:p>
    <w:p w14:paraId="4A7F44F4" w14:textId="234D70E5" w:rsidR="00B80190" w:rsidRDefault="00B80190" w:rsidP="0078644A">
      <w:pPr>
        <w:pStyle w:val="Stil3"/>
        <w:ind w:left="567" w:hanging="283"/>
      </w:pPr>
      <w:proofErr w:type="spellStart"/>
      <w:r w:rsidRPr="00B80190">
        <w:t>Mal</w:t>
      </w:r>
      <w:r>
        <w:t>eahi</w:t>
      </w:r>
      <w:proofErr w:type="spellEnd"/>
      <w:r w:rsidRPr="00B80190">
        <w:t xml:space="preserve"> 1:11</w:t>
      </w:r>
      <w:r>
        <w:t xml:space="preserve"> </w:t>
      </w:r>
      <w:r w:rsidRPr="00B80190">
        <w:t xml:space="preserve">Căci de la răsăritul soarelui până la </w:t>
      </w:r>
      <w:proofErr w:type="spellStart"/>
      <w:r w:rsidRPr="00B80190">
        <w:t>asfinţit</w:t>
      </w:r>
      <w:proofErr w:type="spellEnd"/>
      <w:r w:rsidRPr="00B80190">
        <w:t xml:space="preserve">, Numele Meu este mare între neamuri </w:t>
      </w:r>
      <w:proofErr w:type="spellStart"/>
      <w:r w:rsidRPr="00B80190">
        <w:t>şi</w:t>
      </w:r>
      <w:proofErr w:type="spellEnd"/>
      <w:r w:rsidRPr="00B80190">
        <w:t xml:space="preserve"> pretutindeni se arde tămâie în cinstea Numelui Meu </w:t>
      </w:r>
      <w:proofErr w:type="spellStart"/>
      <w:r w:rsidRPr="00B80190">
        <w:t>şi</w:t>
      </w:r>
      <w:proofErr w:type="spellEnd"/>
      <w:r w:rsidRPr="00B80190">
        <w:t xml:space="preserve"> se aduc daruri de mâncare curate, căci mare este Numele Meu între neamuri”, zice Domnul </w:t>
      </w:r>
      <w:proofErr w:type="spellStart"/>
      <w:r w:rsidRPr="00B80190">
        <w:t>oştirilor</w:t>
      </w:r>
      <w:proofErr w:type="spellEnd"/>
      <w:r w:rsidRPr="00B80190">
        <w:t>.</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933B0D">
      <w:pPr>
        <w:pStyle w:val="Stil2"/>
        <w:numPr>
          <w:ilvl w:val="0"/>
          <w:numId w:val="70"/>
        </w:numPr>
      </w:pPr>
      <w:r w:rsidRPr="00C2743A">
        <w:t xml:space="preserve">Prorocie împotriva Egiptului: Iată, Domnul </w:t>
      </w:r>
      <w:proofErr w:type="spellStart"/>
      <w:r w:rsidRPr="00C2743A">
        <w:t>călăreşte</w:t>
      </w:r>
      <w:proofErr w:type="spellEnd"/>
      <w:r w:rsidRPr="00C2743A">
        <w:t xml:space="preserve"> pe un nor repede </w:t>
      </w:r>
      <w:proofErr w:type="spellStart"/>
      <w:r w:rsidRPr="00C2743A">
        <w:t>şi</w:t>
      </w:r>
      <w:proofErr w:type="spellEnd"/>
      <w:r w:rsidRPr="00C2743A">
        <w:t xml:space="preserve"> vine în Egipt. Idolii Egiptului tremură înaintea Lui </w:t>
      </w:r>
      <w:proofErr w:type="spellStart"/>
      <w:r w:rsidRPr="00C2743A">
        <w:t>şi</w:t>
      </w:r>
      <w:proofErr w:type="spellEnd"/>
      <w:r w:rsidRPr="00C2743A">
        <w:t xml:space="preserve">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w:t>
      </w:r>
      <w:proofErr w:type="spellStart"/>
      <w:r w:rsidRPr="00C2743A">
        <w:t>Nebucadneţar</w:t>
      </w:r>
      <w:proofErr w:type="spellEnd"/>
      <w:r w:rsidRPr="00C2743A">
        <w:t xml:space="preserve">, împăratul Babilonului, ca să lovească </w:t>
      </w:r>
      <w:proofErr w:type="spellStart"/>
      <w:r w:rsidRPr="00C2743A">
        <w:t>ţara</w:t>
      </w:r>
      <w:proofErr w:type="spellEnd"/>
      <w:r w:rsidRPr="00C2743A">
        <w:t xml:space="preserve"> Egiptului:</w:t>
      </w:r>
    </w:p>
    <w:p w14:paraId="6D96E0A0" w14:textId="6D69D076" w:rsidR="00C2743A" w:rsidRDefault="00C2743A" w:rsidP="0078644A">
      <w:pPr>
        <w:pStyle w:val="Stil3"/>
        <w:ind w:left="567" w:hanging="283"/>
      </w:pPr>
      <w:r w:rsidRPr="00C2743A">
        <w:t>Ps</w:t>
      </w:r>
      <w:r>
        <w:t>almii</w:t>
      </w:r>
      <w:r w:rsidRPr="00C2743A">
        <w:t xml:space="preserve"> 18:10 Călărea pe un heruvim </w:t>
      </w:r>
      <w:proofErr w:type="spellStart"/>
      <w:r w:rsidRPr="00C2743A">
        <w:t>şi</w:t>
      </w:r>
      <w:proofErr w:type="spellEnd"/>
      <w:r w:rsidRPr="00C2743A">
        <w:t xml:space="preserve">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w:t>
      </w:r>
      <w:proofErr w:type="spellStart"/>
      <w:r w:rsidRPr="00C2743A">
        <w:t>Îţi</w:t>
      </w:r>
      <w:proofErr w:type="spellEnd"/>
      <w:r w:rsidRPr="00C2743A">
        <w:t xml:space="preserve"> </w:t>
      </w:r>
      <w:proofErr w:type="spellStart"/>
      <w:r w:rsidRPr="00C2743A">
        <w:t>întocmeşti</w:t>
      </w:r>
      <w:proofErr w:type="spellEnd"/>
      <w:r w:rsidRPr="00C2743A">
        <w:t xml:space="preserve"> vârful </w:t>
      </w:r>
      <w:proofErr w:type="spellStart"/>
      <w:r w:rsidRPr="00C2743A">
        <w:t>locuinţei</w:t>
      </w:r>
      <w:proofErr w:type="spellEnd"/>
      <w:r w:rsidRPr="00C2743A">
        <w:t xml:space="preserve"> Tale; din nori </w:t>
      </w:r>
      <w:proofErr w:type="spellStart"/>
      <w:r w:rsidRPr="00C2743A">
        <w:t>Îţi</w:t>
      </w:r>
      <w:proofErr w:type="spellEnd"/>
      <w:r w:rsidRPr="00C2743A">
        <w:t xml:space="preserve"> faci carul </w:t>
      </w:r>
      <w:proofErr w:type="spellStart"/>
      <w:r w:rsidRPr="00C2743A">
        <w:t>şi</w:t>
      </w:r>
      <w:proofErr w:type="spellEnd"/>
      <w:r w:rsidRPr="00C2743A">
        <w:t xml:space="preserve">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w:t>
      </w:r>
      <w:proofErr w:type="spellStart"/>
      <w:r w:rsidRPr="00C2743A">
        <w:t>ţara</w:t>
      </w:r>
      <w:proofErr w:type="spellEnd"/>
      <w:r w:rsidRPr="00C2743A">
        <w:t xml:space="preserve"> Egiptului </w:t>
      </w:r>
      <w:proofErr w:type="spellStart"/>
      <w:r w:rsidRPr="00C2743A">
        <w:t>şi</w:t>
      </w:r>
      <w:proofErr w:type="spellEnd"/>
      <w:r w:rsidRPr="00C2743A">
        <w:t xml:space="preserve"> voi lovi pe </w:t>
      </w:r>
      <w:proofErr w:type="spellStart"/>
      <w:r w:rsidRPr="00C2743A">
        <w:t>toţi</w:t>
      </w:r>
      <w:proofErr w:type="spellEnd"/>
      <w:r w:rsidRPr="00C2743A">
        <w:t xml:space="preserve"> întâii </w:t>
      </w:r>
      <w:proofErr w:type="spellStart"/>
      <w:r w:rsidRPr="00C2743A">
        <w:t>născuţi</w:t>
      </w:r>
      <w:proofErr w:type="spellEnd"/>
      <w:r w:rsidRPr="00C2743A">
        <w:t xml:space="preserve"> din </w:t>
      </w:r>
      <w:proofErr w:type="spellStart"/>
      <w:r w:rsidRPr="00C2743A">
        <w:t>ţara</w:t>
      </w:r>
      <w:proofErr w:type="spellEnd"/>
      <w:r w:rsidRPr="00C2743A">
        <w:t xml:space="preserve"> Egiptului, de la oameni până la dobitoace, </w:t>
      </w:r>
      <w:proofErr w:type="spellStart"/>
      <w:r w:rsidRPr="00C2743A">
        <w:t>şi</w:t>
      </w:r>
      <w:proofErr w:type="spellEnd"/>
      <w:r w:rsidRPr="00C2743A">
        <w:t xml:space="preserve">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 xml:space="preserve">Voi pune foc caselor dumnezeilor Egiptului; </w:t>
      </w:r>
      <w:proofErr w:type="spellStart"/>
      <w:r w:rsidRPr="00C2743A">
        <w:t>Nebucadneţar</w:t>
      </w:r>
      <w:proofErr w:type="spellEnd"/>
      <w:r w:rsidRPr="00C2743A">
        <w:t xml:space="preserve"> le va arde, va duce robi pe idoli, se va înveli cu </w:t>
      </w:r>
      <w:proofErr w:type="spellStart"/>
      <w:r w:rsidRPr="00C2743A">
        <w:t>ţara</w:t>
      </w:r>
      <w:proofErr w:type="spellEnd"/>
      <w:r w:rsidRPr="00C2743A">
        <w:t xml:space="preserve"> Egiptului cum se </w:t>
      </w:r>
      <w:proofErr w:type="spellStart"/>
      <w:r w:rsidRPr="00C2743A">
        <w:t>înveleşte</w:t>
      </w:r>
      <w:proofErr w:type="spellEnd"/>
      <w:r w:rsidRPr="00C2743A">
        <w:t xml:space="preserve"> păstorul cu haina lui </w:t>
      </w:r>
      <w:proofErr w:type="spellStart"/>
      <w:r w:rsidRPr="00C2743A">
        <w:t>şi</w:t>
      </w:r>
      <w:proofErr w:type="spellEnd"/>
      <w:r w:rsidRPr="00C2743A">
        <w:t xml:space="preserve"> va </w:t>
      </w:r>
      <w:proofErr w:type="spellStart"/>
      <w:r w:rsidRPr="00C2743A">
        <w:t>ieşi</w:t>
      </w:r>
      <w:proofErr w:type="spellEnd"/>
      <w:r w:rsidRPr="00C2743A">
        <w:t xml:space="preserve"> în pace din ea.</w:t>
      </w:r>
    </w:p>
    <w:p w14:paraId="02BBABB6" w14:textId="09446AEF" w:rsidR="00C2743A" w:rsidRDefault="00C2743A" w:rsidP="00933B0D">
      <w:pPr>
        <w:pStyle w:val="Stil2"/>
        <w:numPr>
          <w:ilvl w:val="0"/>
          <w:numId w:val="70"/>
        </w:numPr>
      </w:pPr>
      <w:r w:rsidRPr="00C2743A">
        <w:t xml:space="preserve">„Voi înarma pe egipteni unii împotriva altora </w:t>
      </w:r>
      <w:proofErr w:type="spellStart"/>
      <w:r w:rsidRPr="00C2743A">
        <w:t>şi</w:t>
      </w:r>
      <w:proofErr w:type="spellEnd"/>
      <w:r w:rsidRPr="00C2743A">
        <w:t xml:space="preserve"> se vor bate frate cu frate, prieten cu prieten, cetate cu cetate, </w:t>
      </w:r>
      <w:proofErr w:type="spellStart"/>
      <w:r w:rsidRPr="00C2743A">
        <w:t>împărăţie</w:t>
      </w:r>
      <w:proofErr w:type="spellEnd"/>
      <w:r w:rsidRPr="00C2743A">
        <w:t xml:space="preserve"> cu </w:t>
      </w:r>
      <w:proofErr w:type="spellStart"/>
      <w:r w:rsidRPr="00C2743A">
        <w:t>împărăţie</w:t>
      </w:r>
      <w:proofErr w:type="spellEnd"/>
      <w:r w:rsidRPr="00C2743A">
        <w:t>.</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w:t>
      </w:r>
      <w:proofErr w:type="spellStart"/>
      <w:r w:rsidRPr="00C2743A">
        <w:t>iarăşi</w:t>
      </w:r>
      <w:proofErr w:type="spellEnd"/>
      <w:r w:rsidRPr="00C2743A">
        <w:t xml:space="preserve"> din </w:t>
      </w:r>
      <w:proofErr w:type="spellStart"/>
      <w:r w:rsidRPr="00C2743A">
        <w:t>trâmbiţă</w:t>
      </w:r>
      <w:proofErr w:type="spellEnd"/>
      <w:r w:rsidRPr="00C2743A">
        <w:t xml:space="preserve"> </w:t>
      </w:r>
      <w:proofErr w:type="spellStart"/>
      <w:r w:rsidRPr="00C2743A">
        <w:t>şi</w:t>
      </w:r>
      <w:proofErr w:type="spellEnd"/>
      <w:r w:rsidRPr="00C2743A">
        <w:t xml:space="preserve">, în toată tabăra, Domnul i-a făcut să întoarcă sabia unii împotriva altora. Tabăra a fugit până la </w:t>
      </w:r>
      <w:proofErr w:type="spellStart"/>
      <w:r w:rsidRPr="00C2743A">
        <w:t>Bet-Şita</w:t>
      </w:r>
      <w:proofErr w:type="spellEnd"/>
      <w:r w:rsidRPr="00C2743A">
        <w:t xml:space="preserve">, spre </w:t>
      </w:r>
      <w:proofErr w:type="spellStart"/>
      <w:r w:rsidRPr="00C2743A">
        <w:t>Ţerera</w:t>
      </w:r>
      <w:proofErr w:type="spellEnd"/>
      <w:r w:rsidRPr="00C2743A">
        <w:t>, până la hotarul de la Abel-</w:t>
      </w:r>
      <w:proofErr w:type="spellStart"/>
      <w:r w:rsidRPr="00C2743A">
        <w:t>Mehola</w:t>
      </w:r>
      <w:proofErr w:type="spellEnd"/>
      <w:r w:rsidRPr="00C2743A">
        <w:t xml:space="preserve">, lângă </w:t>
      </w:r>
      <w:proofErr w:type="spellStart"/>
      <w:r w:rsidRPr="00C2743A">
        <w:t>Tabat</w:t>
      </w:r>
      <w:proofErr w:type="spellEnd"/>
      <w:r w:rsidRPr="00C2743A">
        <w: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w:t>
      </w:r>
      <w:proofErr w:type="spellStart"/>
      <w:r w:rsidRPr="00C2743A">
        <w:t>Ghibea</w:t>
      </w:r>
      <w:proofErr w:type="spellEnd"/>
      <w:r w:rsidRPr="00C2743A">
        <w:t xml:space="preserve"> lui </w:t>
      </w:r>
      <w:proofErr w:type="spellStart"/>
      <w:r w:rsidRPr="00C2743A">
        <w:t>Beniamin</w:t>
      </w:r>
      <w:proofErr w:type="spellEnd"/>
      <w:r w:rsidRPr="00C2743A">
        <w:t xml:space="preserve">, au văzut că </w:t>
      </w:r>
      <w:proofErr w:type="spellStart"/>
      <w:r w:rsidRPr="00C2743A">
        <w:t>mulţimea</w:t>
      </w:r>
      <w:proofErr w:type="spellEnd"/>
      <w:r w:rsidRPr="00C2743A">
        <w:t xml:space="preserve"> se </w:t>
      </w:r>
      <w:proofErr w:type="spellStart"/>
      <w:r w:rsidRPr="00C2743A">
        <w:t>împrăştie</w:t>
      </w:r>
      <w:proofErr w:type="spellEnd"/>
      <w:r w:rsidRPr="00C2743A">
        <w:t xml:space="preserve"> </w:t>
      </w:r>
      <w:proofErr w:type="spellStart"/>
      <w:r w:rsidRPr="00C2743A">
        <w:t>şi</w:t>
      </w:r>
      <w:proofErr w:type="spellEnd"/>
      <w:r w:rsidRPr="00C2743A">
        <w:t xml:space="preserve"> fuge în toate </w:t>
      </w:r>
      <w:proofErr w:type="spellStart"/>
      <w:r w:rsidRPr="00C2743A">
        <w:t>părţile</w:t>
      </w:r>
      <w:proofErr w:type="spellEnd"/>
      <w:r w:rsidRPr="00C2743A">
        <w:t>.</w:t>
      </w:r>
    </w:p>
    <w:p w14:paraId="7B4A1D7C" w14:textId="10033F03" w:rsidR="00C2743A" w:rsidRDefault="00C2743A" w:rsidP="0078644A">
      <w:pPr>
        <w:pStyle w:val="Stil3"/>
        <w:ind w:left="567" w:hanging="283"/>
      </w:pPr>
      <w:r w:rsidRPr="00C2743A">
        <w:t>1 Sam</w:t>
      </w:r>
      <w:r>
        <w:t>uel</w:t>
      </w:r>
      <w:r w:rsidRPr="00C2743A">
        <w:t xml:space="preserve"> 14:20 Apoi Saul </w:t>
      </w:r>
      <w:proofErr w:type="spellStart"/>
      <w:r w:rsidRPr="00C2743A">
        <w:t>şi</w:t>
      </w:r>
      <w:proofErr w:type="spellEnd"/>
      <w:r w:rsidRPr="00C2743A">
        <w:t xml:space="preserve"> tot poporul care era cu el s-au strâns </w:t>
      </w:r>
      <w:proofErr w:type="spellStart"/>
      <w:r w:rsidRPr="00C2743A">
        <w:t>şi</w:t>
      </w:r>
      <w:proofErr w:type="spellEnd"/>
      <w:r w:rsidRPr="00C2743A">
        <w:t xml:space="preserve"> au înaintat până la locul luptei, </w:t>
      </w:r>
      <w:proofErr w:type="spellStart"/>
      <w:r w:rsidRPr="00C2743A">
        <w:t>şi</w:t>
      </w:r>
      <w:proofErr w:type="spellEnd"/>
      <w:r w:rsidRPr="00C2743A">
        <w:t xml:space="preserve"> filistenii au întors sabia unii împotriva altora </w:t>
      </w:r>
      <w:proofErr w:type="spellStart"/>
      <w:r w:rsidRPr="00C2743A">
        <w:t>şi</w:t>
      </w:r>
      <w:proofErr w:type="spellEnd"/>
      <w:r w:rsidRPr="00C2743A">
        <w:t xml:space="preserve"> </w:t>
      </w:r>
      <w:proofErr w:type="spellStart"/>
      <w:r w:rsidRPr="00C2743A">
        <w:t>învălmăşeala</w:t>
      </w:r>
      <w:proofErr w:type="spellEnd"/>
      <w:r w:rsidRPr="00C2743A">
        <w:t xml:space="preserve">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w:t>
      </w:r>
      <w:proofErr w:type="spellStart"/>
      <w:r w:rsidRPr="00C2743A">
        <w:t>şi</w:t>
      </w:r>
      <w:proofErr w:type="spellEnd"/>
      <w:r w:rsidRPr="00C2743A">
        <w:t xml:space="preserve"> ai lui </w:t>
      </w:r>
      <w:proofErr w:type="spellStart"/>
      <w:r w:rsidRPr="00C2743A">
        <w:t>Moab</w:t>
      </w:r>
      <w:proofErr w:type="spellEnd"/>
      <w:r w:rsidRPr="00C2743A">
        <w:t xml:space="preserve"> s-au aruncat asupra locuitorilor din muntele </w:t>
      </w:r>
      <w:proofErr w:type="spellStart"/>
      <w:r w:rsidRPr="00C2743A">
        <w:t>Seir</w:t>
      </w:r>
      <w:proofErr w:type="spellEnd"/>
      <w:r w:rsidRPr="00C2743A">
        <w:t xml:space="preserve"> ca să-i nimicească cu </w:t>
      </w:r>
      <w:proofErr w:type="spellStart"/>
      <w:r w:rsidRPr="00C2743A">
        <w:t>desăvârşire</w:t>
      </w:r>
      <w:proofErr w:type="spellEnd"/>
      <w:r w:rsidRPr="00C2743A">
        <w:t xml:space="preserve"> </w:t>
      </w:r>
      <w:proofErr w:type="spellStart"/>
      <w:r w:rsidRPr="00C2743A">
        <w:t>şi</w:t>
      </w:r>
      <w:proofErr w:type="spellEnd"/>
      <w:r w:rsidRPr="00C2743A">
        <w:t xml:space="preserve"> să-i prăpădească. </w:t>
      </w:r>
      <w:proofErr w:type="spellStart"/>
      <w:r w:rsidRPr="00C2743A">
        <w:t>Şi</w:t>
      </w:r>
      <w:proofErr w:type="spellEnd"/>
      <w:r w:rsidRPr="00C2743A">
        <w:t xml:space="preserve">, </w:t>
      </w:r>
      <w:r w:rsidRPr="00C2743A">
        <w:lastRenderedPageBreak/>
        <w:t xml:space="preserve">după ce au isprăvit cu locuitorii din </w:t>
      </w:r>
      <w:proofErr w:type="spellStart"/>
      <w:r w:rsidRPr="00C2743A">
        <w:t>Seir</w:t>
      </w:r>
      <w:proofErr w:type="spellEnd"/>
      <w:r w:rsidRPr="00C2743A">
        <w:t xml:space="preserve">, s-au ajutat unii pe </w:t>
      </w:r>
      <w:proofErr w:type="spellStart"/>
      <w:r w:rsidRPr="00C2743A">
        <w:t>alţii</w:t>
      </w:r>
      <w:proofErr w:type="spellEnd"/>
      <w:r w:rsidRPr="00C2743A">
        <w:t xml:space="preserve"> să se nimicească.</w:t>
      </w:r>
    </w:p>
    <w:p w14:paraId="6AEFB6CB" w14:textId="04CC7855" w:rsidR="00C2743A" w:rsidRDefault="00C2743A" w:rsidP="00933B0D">
      <w:pPr>
        <w:pStyle w:val="Stil2"/>
        <w:numPr>
          <w:ilvl w:val="0"/>
          <w:numId w:val="70"/>
        </w:numPr>
      </w:pPr>
      <w:r w:rsidRPr="00C2743A">
        <w:t xml:space="preserve">Duhul egiptenilor va pieri din ei </w:t>
      </w:r>
      <w:proofErr w:type="spellStart"/>
      <w:r w:rsidRPr="00C2743A">
        <w:t>şi</w:t>
      </w:r>
      <w:proofErr w:type="spellEnd"/>
      <w:r w:rsidRPr="00C2743A">
        <w:t xml:space="preserve"> le voi nimici sfatul; atunci vor întreba pe idoli </w:t>
      </w:r>
      <w:proofErr w:type="spellStart"/>
      <w:r w:rsidRPr="00C2743A">
        <w:t>şi</w:t>
      </w:r>
      <w:proofErr w:type="spellEnd"/>
      <w:r w:rsidRPr="00C2743A">
        <w:t xml:space="preserve"> pe vrăjitori, pe cei ce cheamă </w:t>
      </w:r>
      <w:proofErr w:type="spellStart"/>
      <w:r w:rsidRPr="00C2743A">
        <w:t>morţii</w:t>
      </w:r>
      <w:proofErr w:type="spellEnd"/>
      <w:r w:rsidRPr="00C2743A">
        <w:t xml:space="preserve"> </w:t>
      </w:r>
      <w:proofErr w:type="spellStart"/>
      <w:r w:rsidRPr="00C2743A">
        <w:t>şi</w:t>
      </w:r>
      <w:proofErr w:type="spellEnd"/>
      <w:r w:rsidRPr="00C2743A">
        <w:t xml:space="preserve"> pe ghicitori.</w:t>
      </w:r>
    </w:p>
    <w:p w14:paraId="6CAAA208" w14:textId="02E2CC07" w:rsidR="00D03119" w:rsidRDefault="00D03119" w:rsidP="0078644A">
      <w:pPr>
        <w:pStyle w:val="Stil3"/>
        <w:ind w:left="567" w:hanging="283"/>
      </w:pPr>
      <w:r w:rsidRPr="00D03119">
        <w:t>Isa</w:t>
      </w:r>
      <w:r>
        <w:t>ia</w:t>
      </w:r>
      <w:r w:rsidRPr="00D03119">
        <w:t xml:space="preserve"> 8:19 Dacă vi se zice însă: „</w:t>
      </w:r>
      <w:proofErr w:type="spellStart"/>
      <w:r w:rsidRPr="00D03119">
        <w:t>Întrebaţi</w:t>
      </w:r>
      <w:proofErr w:type="spellEnd"/>
      <w:r w:rsidRPr="00D03119">
        <w:t xml:space="preserve"> pe cei ce cheamă </w:t>
      </w:r>
      <w:proofErr w:type="spellStart"/>
      <w:r w:rsidRPr="00D03119">
        <w:t>morţii</w:t>
      </w:r>
      <w:proofErr w:type="spellEnd"/>
      <w:r w:rsidRPr="00D03119">
        <w:t xml:space="preserve"> </w:t>
      </w:r>
      <w:proofErr w:type="spellStart"/>
      <w:r w:rsidRPr="00D03119">
        <w:t>şi</w:t>
      </w:r>
      <w:proofErr w:type="spellEnd"/>
      <w:r w:rsidRPr="00D03119">
        <w:t xml:space="preserve"> pe cei ce spun viitorul, care </w:t>
      </w:r>
      <w:proofErr w:type="spellStart"/>
      <w:r w:rsidRPr="00D03119">
        <w:t>şoptesc</w:t>
      </w:r>
      <w:proofErr w:type="spellEnd"/>
      <w:r w:rsidRPr="00D03119">
        <w:t xml:space="preserve"> </w:t>
      </w:r>
      <w:proofErr w:type="spellStart"/>
      <w:r w:rsidRPr="00D03119">
        <w:t>şi</w:t>
      </w:r>
      <w:proofErr w:type="spellEnd"/>
      <w:r w:rsidRPr="00D03119">
        <w:t xml:space="preserve"> bolborosesc!”, </w:t>
      </w:r>
      <w:proofErr w:type="spellStart"/>
      <w:r w:rsidRPr="00D03119">
        <w:t>răspundeţi</w:t>
      </w:r>
      <w:proofErr w:type="spellEnd"/>
      <w:r w:rsidRPr="00D03119">
        <w:t xml:space="preserve">: „Nu va întreba oare un popor pe Dumnezeul său? Va întreba el pe cei </w:t>
      </w:r>
      <w:proofErr w:type="spellStart"/>
      <w:r w:rsidRPr="00D03119">
        <w:t>morţi</w:t>
      </w:r>
      <w:proofErr w:type="spellEnd"/>
      <w:r w:rsidRPr="00D03119">
        <w:t xml:space="preserve">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proofErr w:type="spellStart"/>
      <w:r w:rsidRPr="00D03119">
        <w:t>Vino</w:t>
      </w:r>
      <w:proofErr w:type="spellEnd"/>
      <w:r w:rsidRPr="00D03119">
        <w:t xml:space="preserve"> dar cu descântecele tale </w:t>
      </w:r>
      <w:proofErr w:type="spellStart"/>
      <w:r w:rsidRPr="00D03119">
        <w:t>şi</w:t>
      </w:r>
      <w:proofErr w:type="spellEnd"/>
      <w:r w:rsidRPr="00D03119">
        <w:t xml:space="preserve"> cu </w:t>
      </w:r>
      <w:proofErr w:type="spellStart"/>
      <w:r w:rsidRPr="00D03119">
        <w:t>mulţimea</w:t>
      </w:r>
      <w:proofErr w:type="spellEnd"/>
      <w:r w:rsidRPr="00D03119">
        <w:t xml:space="preserve"> vrăjitoriilor tale, cărora </w:t>
      </w:r>
      <w:proofErr w:type="spellStart"/>
      <w:r w:rsidRPr="00D03119">
        <w:t>ţi</w:t>
      </w:r>
      <w:proofErr w:type="spellEnd"/>
      <w:r w:rsidRPr="00D03119">
        <w:t xml:space="preserve">-ai închinat munca din </w:t>
      </w:r>
      <w:proofErr w:type="spellStart"/>
      <w:r w:rsidRPr="00D03119">
        <w:t>tinereţe</w:t>
      </w:r>
      <w:proofErr w:type="spellEnd"/>
      <w:r w:rsidRPr="00D03119">
        <w:t>; poate că vei putea să tragi vreun folos din ele, poate că vei izbuti.</w:t>
      </w:r>
    </w:p>
    <w:p w14:paraId="6AA987D2" w14:textId="3DB8B09C" w:rsidR="00C2743A" w:rsidRDefault="00D03119" w:rsidP="00933B0D">
      <w:pPr>
        <w:pStyle w:val="Stil2"/>
        <w:numPr>
          <w:ilvl w:val="0"/>
          <w:numId w:val="70"/>
        </w:numPr>
      </w:pPr>
      <w:r w:rsidRPr="00D03119">
        <w:t xml:space="preserve">Voi da Egiptul în mâinile unui stăpân aspru </w:t>
      </w:r>
      <w:proofErr w:type="spellStart"/>
      <w:r w:rsidRPr="00D03119">
        <w:t>şi</w:t>
      </w:r>
      <w:proofErr w:type="spellEnd"/>
      <w:r w:rsidRPr="00D03119">
        <w:t xml:space="preserve"> un împărat fără milă va stăpâni peste ei”, zice Domnul Dumnezeul </w:t>
      </w:r>
      <w:proofErr w:type="spellStart"/>
      <w:r w:rsidRPr="00D03119">
        <w:t>oştirilor</w:t>
      </w:r>
      <w:proofErr w:type="spellEnd"/>
      <w:r w:rsidRPr="00D03119">
        <w:t>.</w:t>
      </w:r>
    </w:p>
    <w:p w14:paraId="035A4335" w14:textId="1C32E302" w:rsidR="00D03119" w:rsidRDefault="00D03119" w:rsidP="0078644A">
      <w:pPr>
        <w:pStyle w:val="Stil3"/>
        <w:ind w:left="567" w:hanging="283"/>
      </w:pPr>
      <w:r w:rsidRPr="00D03119">
        <w:t>Isa</w:t>
      </w:r>
      <w:r>
        <w:t>ia</w:t>
      </w:r>
      <w:r w:rsidRPr="00D03119">
        <w:t xml:space="preserve"> 20:4 tot </w:t>
      </w:r>
      <w:proofErr w:type="spellStart"/>
      <w:r w:rsidRPr="00D03119">
        <w:t>aşa</w:t>
      </w:r>
      <w:proofErr w:type="spellEnd"/>
      <w:r w:rsidRPr="00D03119">
        <w:t xml:space="preserve"> </w:t>
      </w:r>
      <w:proofErr w:type="spellStart"/>
      <w:r w:rsidRPr="00D03119">
        <w:t>şi</w:t>
      </w:r>
      <w:proofErr w:type="spellEnd"/>
      <w:r w:rsidRPr="00D03119">
        <w:t xml:space="preserve"> împăratul Asiriei va lua din Egipt </w:t>
      </w:r>
      <w:proofErr w:type="spellStart"/>
      <w:r w:rsidRPr="00D03119">
        <w:t>şi</w:t>
      </w:r>
      <w:proofErr w:type="spellEnd"/>
      <w:r w:rsidRPr="00D03119">
        <w:t xml:space="preserve"> din Etiopia </w:t>
      </w:r>
      <w:proofErr w:type="spellStart"/>
      <w:r w:rsidRPr="00D03119">
        <w:t>prinşi</w:t>
      </w:r>
      <w:proofErr w:type="spellEnd"/>
      <w:r w:rsidRPr="00D03119">
        <w:t xml:space="preserve"> de război </w:t>
      </w:r>
      <w:proofErr w:type="spellStart"/>
      <w:r w:rsidRPr="00D03119">
        <w:t>şi</w:t>
      </w:r>
      <w:proofErr w:type="spellEnd"/>
      <w:r w:rsidRPr="00D03119">
        <w:t xml:space="preserve"> </w:t>
      </w:r>
      <w:proofErr w:type="spellStart"/>
      <w:r w:rsidRPr="00D03119">
        <w:t>surghiuniţi</w:t>
      </w:r>
      <w:proofErr w:type="spellEnd"/>
      <w:r w:rsidRPr="00D03119">
        <w:t xml:space="preserve">, tineri </w:t>
      </w:r>
      <w:proofErr w:type="spellStart"/>
      <w:r w:rsidRPr="00D03119">
        <w:t>şi</w:t>
      </w:r>
      <w:proofErr w:type="spellEnd"/>
      <w:r w:rsidRPr="00D03119">
        <w:t xml:space="preserve"> bătrâni, goi </w:t>
      </w:r>
      <w:proofErr w:type="spellStart"/>
      <w:r w:rsidRPr="00D03119">
        <w:t>şi</w:t>
      </w:r>
      <w:proofErr w:type="spellEnd"/>
      <w:r w:rsidRPr="00D03119">
        <w:t xml:space="preserve"> </w:t>
      </w:r>
      <w:proofErr w:type="spellStart"/>
      <w:r w:rsidRPr="00D03119">
        <w:t>desculţi</w:t>
      </w:r>
      <w:proofErr w:type="spellEnd"/>
      <w:r w:rsidRPr="00D03119">
        <w:t xml:space="preserve"> </w:t>
      </w:r>
      <w:proofErr w:type="spellStart"/>
      <w:r w:rsidRPr="00D03119">
        <w:t>şi</w:t>
      </w:r>
      <w:proofErr w:type="spellEnd"/>
      <w:r w:rsidRPr="00D03119">
        <w:t xml:space="preserve"> cu spinarea descoperită, spre </w:t>
      </w:r>
      <w:proofErr w:type="spellStart"/>
      <w:r w:rsidRPr="00D03119">
        <w:t>ruşinea</w:t>
      </w:r>
      <w:proofErr w:type="spellEnd"/>
      <w:r w:rsidRPr="00D03119">
        <w:t xml:space="preserve">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w:t>
      </w:r>
      <w:proofErr w:type="spellStart"/>
      <w:r w:rsidRPr="00D03119">
        <w:t>Nebucadneţar</w:t>
      </w:r>
      <w:proofErr w:type="spellEnd"/>
      <w:r w:rsidRPr="00D03119">
        <w:t xml:space="preserve">, împăratul Babilonului, </w:t>
      </w:r>
      <w:proofErr w:type="spellStart"/>
      <w:r w:rsidRPr="00D03119">
        <w:t>şi</w:t>
      </w:r>
      <w:proofErr w:type="spellEnd"/>
      <w:r w:rsidRPr="00D03119">
        <w:t xml:space="preserve">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 xml:space="preserve">De aceea, </w:t>
      </w:r>
      <w:proofErr w:type="spellStart"/>
      <w:r w:rsidRPr="00D03119">
        <w:t>aşa</w:t>
      </w:r>
      <w:proofErr w:type="spellEnd"/>
      <w:r w:rsidRPr="00D03119">
        <w:t xml:space="preserve"> </w:t>
      </w:r>
      <w:proofErr w:type="spellStart"/>
      <w:r w:rsidRPr="00D03119">
        <w:t>vorbeşte</w:t>
      </w:r>
      <w:proofErr w:type="spellEnd"/>
      <w:r w:rsidRPr="00D03119">
        <w:t xml:space="preserve"> Domnul Dumnezeu: ‘Iată că dau lui </w:t>
      </w:r>
      <w:proofErr w:type="spellStart"/>
      <w:r w:rsidRPr="00D03119">
        <w:t>Nebucadneţar</w:t>
      </w:r>
      <w:proofErr w:type="spellEnd"/>
      <w:r w:rsidRPr="00D03119">
        <w:t xml:space="preserve">, împăratul Babilonului, </w:t>
      </w:r>
      <w:proofErr w:type="spellStart"/>
      <w:r w:rsidRPr="00D03119">
        <w:t>ţara</w:t>
      </w:r>
      <w:proofErr w:type="spellEnd"/>
      <w:r w:rsidRPr="00D03119">
        <w:t xml:space="preserve"> Egiptului; el îi va ridica </w:t>
      </w:r>
      <w:proofErr w:type="spellStart"/>
      <w:r w:rsidRPr="00D03119">
        <w:t>bogăţiile</w:t>
      </w:r>
      <w:proofErr w:type="spellEnd"/>
      <w:r w:rsidRPr="00D03119">
        <w:t xml:space="preserve">, o va prăda </w:t>
      </w:r>
      <w:proofErr w:type="spellStart"/>
      <w:r w:rsidRPr="00D03119">
        <w:t>şi</w:t>
      </w:r>
      <w:proofErr w:type="spellEnd"/>
      <w:r w:rsidRPr="00D03119">
        <w:t xml:space="preserve"> o va jefui; aceasta va fi plata </w:t>
      </w:r>
      <w:proofErr w:type="spellStart"/>
      <w:r w:rsidRPr="00D03119">
        <w:t>oştii</w:t>
      </w:r>
      <w:proofErr w:type="spellEnd"/>
      <w:r w:rsidRPr="00D03119">
        <w:t xml:space="preserve"> lui!</w:t>
      </w:r>
    </w:p>
    <w:p w14:paraId="1D862150" w14:textId="03280615" w:rsidR="00D03119" w:rsidRDefault="00D03119" w:rsidP="00933B0D">
      <w:pPr>
        <w:pStyle w:val="Stil2"/>
        <w:numPr>
          <w:ilvl w:val="0"/>
          <w:numId w:val="70"/>
        </w:numPr>
      </w:pPr>
      <w:r w:rsidRPr="00D03119">
        <w:t xml:space="preserve">Apele mării vor seca </w:t>
      </w:r>
      <w:proofErr w:type="spellStart"/>
      <w:r w:rsidRPr="00D03119">
        <w:t>şi</w:t>
      </w:r>
      <w:proofErr w:type="spellEnd"/>
      <w:r w:rsidRPr="00D03119">
        <w:t xml:space="preserve"> râul va seca </w:t>
      </w:r>
      <w:proofErr w:type="spellStart"/>
      <w:r w:rsidRPr="00D03119">
        <w:t>şi</w:t>
      </w:r>
      <w:proofErr w:type="spellEnd"/>
      <w:r w:rsidRPr="00D03119">
        <w:t xml:space="preserve"> se va usca,</w:t>
      </w:r>
    </w:p>
    <w:p w14:paraId="5591808F" w14:textId="6AC4EB07" w:rsidR="00D03119" w:rsidRDefault="00D03119" w:rsidP="0078644A">
      <w:pPr>
        <w:pStyle w:val="Stil3"/>
        <w:ind w:left="567" w:hanging="283"/>
      </w:pPr>
      <w:r w:rsidRPr="00D03119">
        <w:t>Ier</w:t>
      </w:r>
      <w:r>
        <w:t>emia</w:t>
      </w:r>
      <w:r w:rsidRPr="00D03119">
        <w:t xml:space="preserve"> 51:36 De aceea, </w:t>
      </w:r>
      <w:proofErr w:type="spellStart"/>
      <w:r w:rsidRPr="00D03119">
        <w:t>aşa</w:t>
      </w:r>
      <w:proofErr w:type="spellEnd"/>
      <w:r w:rsidRPr="00D03119">
        <w:t xml:space="preserve"> </w:t>
      </w:r>
      <w:proofErr w:type="spellStart"/>
      <w:r w:rsidRPr="00D03119">
        <w:t>vorbeşte</w:t>
      </w:r>
      <w:proofErr w:type="spellEnd"/>
      <w:r w:rsidRPr="00D03119">
        <w:t xml:space="preserve"> Domnul: „Iată, </w:t>
      </w:r>
      <w:proofErr w:type="spellStart"/>
      <w:r w:rsidRPr="00D03119">
        <w:t>îţi</w:t>
      </w:r>
      <w:proofErr w:type="spellEnd"/>
      <w:r w:rsidRPr="00D03119">
        <w:t xml:space="preserve"> voi apăra pricina </w:t>
      </w:r>
      <w:proofErr w:type="spellStart"/>
      <w:r w:rsidRPr="00D03119">
        <w:t>şi</w:t>
      </w:r>
      <w:proofErr w:type="spellEnd"/>
      <w:r w:rsidRPr="00D03119">
        <w:t xml:space="preserve"> te voi răzbuna! Voi seca marea Babilonului </w:t>
      </w:r>
      <w:proofErr w:type="spellStart"/>
      <w:r w:rsidRPr="00D03119">
        <w:t>şi</w:t>
      </w:r>
      <w:proofErr w:type="spellEnd"/>
      <w:r w:rsidRPr="00D03119">
        <w:t>-i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 xml:space="preserve">Canalele le voi seca, voi da </w:t>
      </w:r>
      <w:proofErr w:type="spellStart"/>
      <w:r w:rsidRPr="00D03119">
        <w:t>ţara</w:t>
      </w:r>
      <w:proofErr w:type="spellEnd"/>
      <w:r w:rsidRPr="00D03119">
        <w:t xml:space="preserve"> în mâinile celor răi; voi pustii </w:t>
      </w:r>
      <w:proofErr w:type="spellStart"/>
      <w:r w:rsidRPr="00D03119">
        <w:t>ţara</w:t>
      </w:r>
      <w:proofErr w:type="spellEnd"/>
      <w:r w:rsidRPr="00D03119">
        <w:t xml:space="preserve"> cu tot ce cuprinde ea prin mâna străinilor. Eu, Domnul, am vorbit!»</w:t>
      </w:r>
    </w:p>
    <w:p w14:paraId="7808C2D9" w14:textId="1160E545" w:rsidR="00D03119" w:rsidRDefault="00D03119" w:rsidP="00933B0D">
      <w:pPr>
        <w:pStyle w:val="Stil2"/>
        <w:numPr>
          <w:ilvl w:val="0"/>
          <w:numId w:val="70"/>
        </w:numPr>
      </w:pPr>
      <w:r w:rsidRPr="00D03119">
        <w:t xml:space="preserve">râurile se vor </w:t>
      </w:r>
      <w:proofErr w:type="spellStart"/>
      <w:r w:rsidRPr="00D03119">
        <w:t>împuţi</w:t>
      </w:r>
      <w:proofErr w:type="spellEnd"/>
      <w:r w:rsidRPr="00D03119">
        <w:t xml:space="preserve">, canalele Egiptului vor fi goale </w:t>
      </w:r>
      <w:proofErr w:type="spellStart"/>
      <w:r w:rsidRPr="00D03119">
        <w:t>şi</w:t>
      </w:r>
      <w:proofErr w:type="spellEnd"/>
      <w:r w:rsidRPr="00D03119">
        <w:t xml:space="preserve"> uscate, pipirigul </w:t>
      </w:r>
      <w:proofErr w:type="spellStart"/>
      <w:r w:rsidRPr="00D03119">
        <w:t>şi</w:t>
      </w:r>
      <w:proofErr w:type="spellEnd"/>
      <w:r w:rsidRPr="00D03119">
        <w:t xml:space="preserve"> trestiile se vor </w:t>
      </w:r>
      <w:proofErr w:type="spellStart"/>
      <w:r w:rsidRPr="00D03119">
        <w:t>veşteji</w:t>
      </w:r>
      <w:proofErr w:type="spellEnd"/>
      <w:r w:rsidRPr="00D03119">
        <w:t>.</w:t>
      </w:r>
    </w:p>
    <w:p w14:paraId="4D483BC4" w14:textId="51CBE343" w:rsidR="00D03119" w:rsidRDefault="00D03119" w:rsidP="0078644A">
      <w:pPr>
        <w:pStyle w:val="Stil3"/>
        <w:ind w:left="567" w:hanging="283"/>
      </w:pPr>
      <w:r w:rsidRPr="00D03119">
        <w:t xml:space="preserve">2 </w:t>
      </w:r>
      <w:proofErr w:type="spellStart"/>
      <w:r w:rsidRPr="00D03119">
        <w:t>Imp</w:t>
      </w:r>
      <w:r>
        <w:t>ărați</w:t>
      </w:r>
      <w:proofErr w:type="spellEnd"/>
      <w:r w:rsidRPr="00D03119">
        <w:t xml:space="preserve"> 19:24</w:t>
      </w:r>
      <w:r>
        <w:t xml:space="preserve"> </w:t>
      </w:r>
      <w:r w:rsidR="00D175EA" w:rsidRPr="00D175EA">
        <w:t xml:space="preserve">am săpat </w:t>
      </w:r>
      <w:proofErr w:type="spellStart"/>
      <w:r w:rsidR="00D175EA" w:rsidRPr="00D175EA">
        <w:t>şi</w:t>
      </w:r>
      <w:proofErr w:type="spellEnd"/>
      <w:r w:rsidR="00D175EA" w:rsidRPr="00D175EA">
        <w:t xml:space="preserve"> am băut ape străine </w:t>
      </w:r>
      <w:proofErr w:type="spellStart"/>
      <w:r w:rsidR="00D175EA" w:rsidRPr="00D175EA">
        <w:t>şi</w:t>
      </w:r>
      <w:proofErr w:type="spellEnd"/>
      <w:r w:rsidR="00D175EA" w:rsidRPr="00D175EA">
        <w:t xml:space="preserve"> voi seca cu talpa picioarelor mele toate râurile Egiptului.»</w:t>
      </w:r>
    </w:p>
    <w:p w14:paraId="107270DF" w14:textId="539BA0DF" w:rsidR="00D03119" w:rsidRDefault="00D175EA" w:rsidP="00933B0D">
      <w:pPr>
        <w:pStyle w:val="Stil2"/>
        <w:numPr>
          <w:ilvl w:val="0"/>
          <w:numId w:val="70"/>
        </w:numPr>
      </w:pPr>
      <w:r w:rsidRPr="00D175EA">
        <w:t xml:space="preserve">Livezile Nilului de la îmbucătura râului </w:t>
      </w:r>
      <w:proofErr w:type="spellStart"/>
      <w:r w:rsidRPr="00D175EA">
        <w:t>şi</w:t>
      </w:r>
      <w:proofErr w:type="spellEnd"/>
      <w:r w:rsidRPr="00D175EA">
        <w:t xml:space="preserve"> toate semănăturile din valea râului se vor usca, se vor preface în </w:t>
      </w:r>
      <w:proofErr w:type="spellStart"/>
      <w:r w:rsidRPr="00D175EA">
        <w:t>ţărână</w:t>
      </w:r>
      <w:proofErr w:type="spellEnd"/>
      <w:r w:rsidRPr="00D175EA">
        <w:t xml:space="preserve"> </w:t>
      </w:r>
      <w:proofErr w:type="spellStart"/>
      <w:r w:rsidRPr="00D175EA">
        <w:t>şi</w:t>
      </w:r>
      <w:proofErr w:type="spellEnd"/>
      <w:r w:rsidRPr="00D175EA">
        <w:t xml:space="preserve"> vor pieri.</w:t>
      </w:r>
    </w:p>
    <w:p w14:paraId="14777E1B" w14:textId="212BCA87" w:rsidR="00D175EA" w:rsidRDefault="00D175EA" w:rsidP="00933B0D">
      <w:pPr>
        <w:pStyle w:val="Stil2"/>
        <w:numPr>
          <w:ilvl w:val="0"/>
          <w:numId w:val="70"/>
        </w:numPr>
      </w:pPr>
      <w:r w:rsidRPr="00D175EA">
        <w:t xml:space="preserve">Vor geme pescarii, se vor boci </w:t>
      </w:r>
      <w:proofErr w:type="spellStart"/>
      <w:r w:rsidRPr="00D175EA">
        <w:t>toţi</w:t>
      </w:r>
      <w:proofErr w:type="spellEnd"/>
      <w:r w:rsidRPr="00D175EA">
        <w:t xml:space="preserve"> cei ce aruncă </w:t>
      </w:r>
      <w:proofErr w:type="spellStart"/>
      <w:r w:rsidRPr="00D175EA">
        <w:t>undiţa</w:t>
      </w:r>
      <w:proofErr w:type="spellEnd"/>
      <w:r w:rsidRPr="00D175EA">
        <w:t xml:space="preserve"> în râu </w:t>
      </w:r>
      <w:proofErr w:type="spellStart"/>
      <w:r w:rsidRPr="00D175EA">
        <w:t>şi</w:t>
      </w:r>
      <w:proofErr w:type="spellEnd"/>
      <w:r w:rsidRPr="00D175EA">
        <w:t xml:space="preserve"> cei ce întind mreje pe ape vor fi </w:t>
      </w:r>
      <w:proofErr w:type="spellStart"/>
      <w:r w:rsidRPr="00D175EA">
        <w:t>nemângâiaţi</w:t>
      </w:r>
      <w:proofErr w:type="spellEnd"/>
      <w:r w:rsidRPr="00D175EA">
        <w:t>.</w:t>
      </w:r>
    </w:p>
    <w:p w14:paraId="2805582A" w14:textId="3EBA43CE" w:rsidR="00D175EA" w:rsidRDefault="00D175EA" w:rsidP="00933B0D">
      <w:pPr>
        <w:pStyle w:val="Stil2"/>
        <w:numPr>
          <w:ilvl w:val="0"/>
          <w:numId w:val="70"/>
        </w:numPr>
      </w:pPr>
      <w:r w:rsidRPr="00D175EA">
        <w:lastRenderedPageBreak/>
        <w:t xml:space="preserve">Cei ce lucrează inul dărăcit </w:t>
      </w:r>
      <w:proofErr w:type="spellStart"/>
      <w:r w:rsidRPr="00D175EA">
        <w:t>şi</w:t>
      </w:r>
      <w:proofErr w:type="spellEnd"/>
      <w:r w:rsidRPr="00D175EA">
        <w:t xml:space="preserve"> cei ce </w:t>
      </w:r>
      <w:proofErr w:type="spellStart"/>
      <w:r w:rsidRPr="00D175EA">
        <w:t>ţes</w:t>
      </w:r>
      <w:proofErr w:type="spellEnd"/>
      <w:r w:rsidRPr="00D175EA">
        <w:t xml:space="preserve"> </w:t>
      </w:r>
      <w:proofErr w:type="spellStart"/>
      <w:r w:rsidRPr="00D175EA">
        <w:t>ţesături</w:t>
      </w:r>
      <w:proofErr w:type="spellEnd"/>
      <w:r w:rsidRPr="00D175EA">
        <w:t xml:space="preserve"> albe vor fi </w:t>
      </w:r>
      <w:proofErr w:type="spellStart"/>
      <w:r w:rsidRPr="00D175EA">
        <w:t>acoperiţi</w:t>
      </w:r>
      <w:proofErr w:type="spellEnd"/>
      <w:r w:rsidRPr="00D175EA">
        <w:t xml:space="preserve"> de </w:t>
      </w:r>
      <w:proofErr w:type="spellStart"/>
      <w:r w:rsidRPr="00D175EA">
        <w:t>ruşine</w:t>
      </w:r>
      <w:proofErr w:type="spellEnd"/>
      <w:r w:rsidRPr="00D175EA">
        <w:t>,</w:t>
      </w:r>
    </w:p>
    <w:p w14:paraId="0B9C9421" w14:textId="11FA8824" w:rsidR="00D175EA" w:rsidRDefault="00D175EA" w:rsidP="0078644A">
      <w:pPr>
        <w:pStyle w:val="Stil3"/>
        <w:ind w:left="567" w:hanging="283"/>
      </w:pPr>
      <w:r w:rsidRPr="00D175EA">
        <w:t xml:space="preserve">1 </w:t>
      </w:r>
      <w:proofErr w:type="spellStart"/>
      <w:r w:rsidRPr="00D175EA">
        <w:t>Imp</w:t>
      </w:r>
      <w:r>
        <w:t>ărați</w:t>
      </w:r>
      <w:proofErr w:type="spellEnd"/>
      <w:r w:rsidRPr="00D175EA">
        <w:t xml:space="preserve"> 10:28 Solomon </w:t>
      </w:r>
      <w:proofErr w:type="spellStart"/>
      <w:r w:rsidRPr="00D175EA">
        <w:t>îşi</w:t>
      </w:r>
      <w:proofErr w:type="spellEnd"/>
      <w:r w:rsidRPr="00D175EA">
        <w:t xml:space="preserve"> aducea caii din Egipt; o ceată de negustori de-ai împăratului se ducea să-i ia cu grămada pe un </w:t>
      </w:r>
      <w:proofErr w:type="spellStart"/>
      <w:r w:rsidRPr="00D175EA">
        <w:t>preţ</w:t>
      </w:r>
      <w:proofErr w:type="spellEnd"/>
      <w:r w:rsidRPr="00D175EA">
        <w:t xml:space="preserve">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 xml:space="preserve">Mi-am împodobit patul cu învelitori, cu </w:t>
      </w:r>
      <w:proofErr w:type="spellStart"/>
      <w:r w:rsidRPr="00D175EA">
        <w:t>aşternut</w:t>
      </w:r>
      <w:proofErr w:type="spellEnd"/>
      <w:r w:rsidRPr="00D175EA">
        <w:t xml:space="preserve"> de pânzeturi din Egipt;</w:t>
      </w:r>
    </w:p>
    <w:p w14:paraId="03B12A8E" w14:textId="10758969" w:rsidR="00D175EA" w:rsidRDefault="00D175EA" w:rsidP="00933B0D">
      <w:pPr>
        <w:pStyle w:val="Stil2"/>
        <w:numPr>
          <w:ilvl w:val="0"/>
          <w:numId w:val="70"/>
        </w:numPr>
      </w:pPr>
      <w:r w:rsidRPr="00D175EA">
        <w:t xml:space="preserve">stăpânitorii </w:t>
      </w:r>
      <w:proofErr w:type="spellStart"/>
      <w:r w:rsidRPr="00D175EA">
        <w:t>ţării</w:t>
      </w:r>
      <w:proofErr w:type="spellEnd"/>
      <w:r w:rsidRPr="00D175EA">
        <w:t xml:space="preserve"> vor fi </w:t>
      </w:r>
      <w:proofErr w:type="spellStart"/>
      <w:r w:rsidRPr="00D175EA">
        <w:t>întristaţi</w:t>
      </w:r>
      <w:proofErr w:type="spellEnd"/>
      <w:r w:rsidRPr="00D175EA">
        <w:t xml:space="preserve"> </w:t>
      </w:r>
      <w:proofErr w:type="spellStart"/>
      <w:r w:rsidRPr="00D175EA">
        <w:t>şi</w:t>
      </w:r>
      <w:proofErr w:type="spellEnd"/>
      <w:r w:rsidRPr="00D175EA">
        <w:t xml:space="preserve"> </w:t>
      </w:r>
      <w:proofErr w:type="spellStart"/>
      <w:r w:rsidRPr="00D175EA">
        <w:t>toţi</w:t>
      </w:r>
      <w:proofErr w:type="spellEnd"/>
      <w:r w:rsidRPr="00D175EA">
        <w:t xml:space="preserve"> </w:t>
      </w:r>
      <w:proofErr w:type="spellStart"/>
      <w:r w:rsidRPr="00D175EA">
        <w:t>simbriaşii</w:t>
      </w:r>
      <w:proofErr w:type="spellEnd"/>
      <w:r w:rsidRPr="00D175EA">
        <w:t xml:space="preserve"> vor fi cu inima amărâtă.</w:t>
      </w:r>
    </w:p>
    <w:p w14:paraId="08253646" w14:textId="49DF0C75" w:rsidR="00D175EA" w:rsidRDefault="004D40C4" w:rsidP="00933B0D">
      <w:pPr>
        <w:pStyle w:val="Stil2"/>
        <w:numPr>
          <w:ilvl w:val="0"/>
          <w:numId w:val="70"/>
        </w:numPr>
      </w:pPr>
      <w:r w:rsidRPr="004D40C4">
        <w:t xml:space="preserve">În adevăr, voievozii </w:t>
      </w:r>
      <w:proofErr w:type="spellStart"/>
      <w:r w:rsidRPr="004D40C4">
        <w:t>Ţoanului</w:t>
      </w:r>
      <w:proofErr w:type="spellEnd"/>
      <w:r w:rsidRPr="004D40C4">
        <w:t xml:space="preserve"> au înnebunit, sfetnicii </w:t>
      </w:r>
      <w:proofErr w:type="spellStart"/>
      <w:r w:rsidRPr="004D40C4">
        <w:t>înţelepţi</w:t>
      </w:r>
      <w:proofErr w:type="spellEnd"/>
      <w:r w:rsidRPr="004D40C4">
        <w:t xml:space="preserve"> ai lui Faraon s-au prostit. Cum </w:t>
      </w:r>
      <w:proofErr w:type="spellStart"/>
      <w:r w:rsidRPr="004D40C4">
        <w:t>îndrăzniţi</w:t>
      </w:r>
      <w:proofErr w:type="spellEnd"/>
      <w:r w:rsidRPr="004D40C4">
        <w:t xml:space="preserve"> voi să </w:t>
      </w:r>
      <w:proofErr w:type="spellStart"/>
      <w:r w:rsidRPr="004D40C4">
        <w:t>spuneţi</w:t>
      </w:r>
      <w:proofErr w:type="spellEnd"/>
      <w:r w:rsidRPr="004D40C4">
        <w:t xml:space="preserve"> lui Faraon: „Noi suntem fiii </w:t>
      </w:r>
      <w:proofErr w:type="spellStart"/>
      <w:r w:rsidRPr="004D40C4">
        <w:t>înţelepţilor</w:t>
      </w:r>
      <w:proofErr w:type="spellEnd"/>
      <w:r w:rsidRPr="004D40C4">
        <w:t xml:space="preserve">, fiii străvechilor </w:t>
      </w:r>
      <w:proofErr w:type="spellStart"/>
      <w:r w:rsidRPr="004D40C4">
        <w:t>împăraţi</w:t>
      </w:r>
      <w:proofErr w:type="spellEnd"/>
      <w:r w:rsidRPr="004D40C4">
        <w:t>”?</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 xml:space="preserve">S-au suit pe la miazăzi </w:t>
      </w:r>
      <w:proofErr w:type="spellStart"/>
      <w:r w:rsidRPr="004D40C4">
        <w:t>şi</w:t>
      </w:r>
      <w:proofErr w:type="spellEnd"/>
      <w:r w:rsidRPr="004D40C4">
        <w:t xml:space="preserve"> au mers până la </w:t>
      </w:r>
      <w:proofErr w:type="spellStart"/>
      <w:r w:rsidRPr="004D40C4">
        <w:t>Hebron</w:t>
      </w:r>
      <w:proofErr w:type="spellEnd"/>
      <w:r w:rsidRPr="004D40C4">
        <w:t xml:space="preserve">, unde se aflau </w:t>
      </w:r>
      <w:proofErr w:type="spellStart"/>
      <w:r w:rsidRPr="004D40C4">
        <w:t>Ahiman</w:t>
      </w:r>
      <w:proofErr w:type="spellEnd"/>
      <w:r w:rsidRPr="004D40C4">
        <w:t xml:space="preserve">, </w:t>
      </w:r>
      <w:proofErr w:type="spellStart"/>
      <w:r w:rsidRPr="004D40C4">
        <w:t>Şeşai</w:t>
      </w:r>
      <w:proofErr w:type="spellEnd"/>
      <w:r w:rsidRPr="004D40C4">
        <w:t xml:space="preserve"> </w:t>
      </w:r>
      <w:proofErr w:type="spellStart"/>
      <w:r w:rsidRPr="004D40C4">
        <w:t>şi</w:t>
      </w:r>
      <w:proofErr w:type="spellEnd"/>
      <w:r w:rsidRPr="004D40C4">
        <w:t xml:space="preserve"> </w:t>
      </w:r>
      <w:proofErr w:type="spellStart"/>
      <w:r w:rsidRPr="004D40C4">
        <w:t>Talmai</w:t>
      </w:r>
      <w:proofErr w:type="spellEnd"/>
      <w:r w:rsidRPr="004D40C4">
        <w:t xml:space="preserve">, copiii lui </w:t>
      </w:r>
      <w:proofErr w:type="spellStart"/>
      <w:r w:rsidRPr="004D40C4">
        <w:t>Anac</w:t>
      </w:r>
      <w:proofErr w:type="spellEnd"/>
      <w:r w:rsidRPr="004D40C4">
        <w:t xml:space="preserve">. </w:t>
      </w:r>
      <w:proofErr w:type="spellStart"/>
      <w:r w:rsidRPr="004D40C4">
        <w:t>Hebronul</w:t>
      </w:r>
      <w:proofErr w:type="spellEnd"/>
      <w:r w:rsidRPr="004D40C4">
        <w:t xml:space="preserve"> fusese zidit cu </w:t>
      </w:r>
      <w:proofErr w:type="spellStart"/>
      <w:r w:rsidRPr="004D40C4">
        <w:t>şapte</w:t>
      </w:r>
      <w:proofErr w:type="spellEnd"/>
      <w:r w:rsidRPr="004D40C4">
        <w:t xml:space="preserve"> ani înainte de cetatea </w:t>
      </w:r>
      <w:proofErr w:type="spellStart"/>
      <w:r w:rsidRPr="004D40C4">
        <w:t>Ţoan</w:t>
      </w:r>
      <w:proofErr w:type="spellEnd"/>
      <w:r w:rsidRPr="004D40C4">
        <w:t xml:space="preserve"> din Egipt.</w:t>
      </w:r>
    </w:p>
    <w:p w14:paraId="010F7A9A" w14:textId="6D69CE0C" w:rsidR="004D40C4" w:rsidRDefault="004D40C4" w:rsidP="00933B0D">
      <w:pPr>
        <w:pStyle w:val="Stil2"/>
        <w:numPr>
          <w:ilvl w:val="0"/>
          <w:numId w:val="70"/>
        </w:numPr>
      </w:pPr>
      <w:r w:rsidRPr="004D40C4">
        <w:t xml:space="preserve">Unde sunt </w:t>
      </w:r>
      <w:proofErr w:type="spellStart"/>
      <w:r w:rsidRPr="004D40C4">
        <w:t>înţelepţii</w:t>
      </w:r>
      <w:proofErr w:type="spellEnd"/>
      <w:r w:rsidRPr="004D40C4">
        <w:t xml:space="preserve"> tăi? Să-</w:t>
      </w:r>
      <w:proofErr w:type="spellStart"/>
      <w:r w:rsidRPr="004D40C4">
        <w:t>ţi</w:t>
      </w:r>
      <w:proofErr w:type="spellEnd"/>
      <w:r w:rsidRPr="004D40C4">
        <w:t xml:space="preserve"> facă descoperiri </w:t>
      </w:r>
      <w:proofErr w:type="spellStart"/>
      <w:r w:rsidRPr="004D40C4">
        <w:t>dumnezeieşti</w:t>
      </w:r>
      <w:proofErr w:type="spellEnd"/>
      <w:r w:rsidRPr="004D40C4">
        <w:t xml:space="preserve"> </w:t>
      </w:r>
      <w:proofErr w:type="spellStart"/>
      <w:r w:rsidRPr="004D40C4">
        <w:t>şi</w:t>
      </w:r>
      <w:proofErr w:type="spellEnd"/>
      <w:r w:rsidRPr="004D40C4">
        <w:t xml:space="preserve"> să spună ce a hotărât Domnul </w:t>
      </w:r>
      <w:proofErr w:type="spellStart"/>
      <w:r w:rsidRPr="004D40C4">
        <w:t>oştirilor</w:t>
      </w:r>
      <w:proofErr w:type="spellEnd"/>
      <w:r w:rsidRPr="004D40C4">
        <w:t xml:space="preserve">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 xml:space="preserve">Unde este </w:t>
      </w:r>
      <w:proofErr w:type="spellStart"/>
      <w:r w:rsidRPr="004D40C4">
        <w:t>înţeleptul</w:t>
      </w:r>
      <w:proofErr w:type="spellEnd"/>
      <w:r w:rsidRPr="004D40C4">
        <w:t xml:space="preserve">? Unde este cărturarul? Unde este </w:t>
      </w:r>
      <w:proofErr w:type="spellStart"/>
      <w:r w:rsidRPr="004D40C4">
        <w:t>vorbăreţul</w:t>
      </w:r>
      <w:proofErr w:type="spellEnd"/>
      <w:r w:rsidRPr="004D40C4">
        <w:t xml:space="preserve"> veacului acestuia? N-a prostit Dumnezeu </w:t>
      </w:r>
      <w:proofErr w:type="spellStart"/>
      <w:r w:rsidRPr="004D40C4">
        <w:t>înţelepciunea</w:t>
      </w:r>
      <w:proofErr w:type="spellEnd"/>
      <w:r w:rsidRPr="004D40C4">
        <w:t xml:space="preserve"> lumii acesteia?</w:t>
      </w:r>
    </w:p>
    <w:p w14:paraId="593BFD1B" w14:textId="4056A641" w:rsidR="004D40C4" w:rsidRDefault="00CA711F" w:rsidP="00933B0D">
      <w:pPr>
        <w:pStyle w:val="Stil2"/>
        <w:numPr>
          <w:ilvl w:val="0"/>
          <w:numId w:val="70"/>
        </w:numPr>
      </w:pPr>
      <w:r w:rsidRPr="00CA711F">
        <w:t xml:space="preserve">Voievozii </w:t>
      </w:r>
      <w:proofErr w:type="spellStart"/>
      <w:r w:rsidRPr="00CA711F">
        <w:t>Ţoanului</w:t>
      </w:r>
      <w:proofErr w:type="spellEnd"/>
      <w:r w:rsidRPr="00CA711F">
        <w:t xml:space="preserve"> au înnebunit, voievozii </w:t>
      </w:r>
      <w:proofErr w:type="spellStart"/>
      <w:r w:rsidRPr="00CA711F">
        <w:t>Nofului</w:t>
      </w:r>
      <w:proofErr w:type="spellEnd"/>
      <w:r w:rsidRPr="00CA711F">
        <w:t xml:space="preserve"> s-au </w:t>
      </w:r>
      <w:proofErr w:type="spellStart"/>
      <w:r w:rsidRPr="00CA711F">
        <w:t>înşelat</w:t>
      </w:r>
      <w:proofErr w:type="spellEnd"/>
      <w:r w:rsidRPr="00CA711F">
        <w:t xml:space="preserve">, căpeteniile </w:t>
      </w:r>
      <w:proofErr w:type="spellStart"/>
      <w:r w:rsidRPr="00CA711F">
        <w:t>seminţiilor</w:t>
      </w:r>
      <w:proofErr w:type="spellEnd"/>
      <w:r w:rsidRPr="00CA711F">
        <w:t xml:space="preserve">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 xml:space="preserve">Chiar </w:t>
      </w:r>
      <w:proofErr w:type="spellStart"/>
      <w:r w:rsidRPr="00CA711F">
        <w:t>şi</w:t>
      </w:r>
      <w:proofErr w:type="spellEnd"/>
      <w:r w:rsidRPr="00CA711F">
        <w:t xml:space="preserve"> cei din </w:t>
      </w:r>
      <w:proofErr w:type="spellStart"/>
      <w:r w:rsidRPr="00CA711F">
        <w:t>Nof</w:t>
      </w:r>
      <w:proofErr w:type="spellEnd"/>
      <w:r w:rsidRPr="00CA711F">
        <w:t xml:space="preserve"> </w:t>
      </w:r>
      <w:proofErr w:type="spellStart"/>
      <w:r w:rsidRPr="00CA711F">
        <w:t>şi</w:t>
      </w:r>
      <w:proofErr w:type="spellEnd"/>
      <w:r w:rsidRPr="00CA711F">
        <w:t xml:space="preserve"> </w:t>
      </w:r>
      <w:proofErr w:type="spellStart"/>
      <w:r w:rsidRPr="00CA711F">
        <w:t>Tahpanes</w:t>
      </w:r>
      <w:proofErr w:type="spellEnd"/>
      <w:r w:rsidRPr="00CA711F">
        <w:t xml:space="preserve"> </w:t>
      </w:r>
      <w:proofErr w:type="spellStart"/>
      <w:r w:rsidRPr="00CA711F">
        <w:t>îţi</w:t>
      </w:r>
      <w:proofErr w:type="spellEnd"/>
      <w:r w:rsidRPr="00CA711F">
        <w:t xml:space="preserve"> vor zdrobi </w:t>
      </w:r>
      <w:proofErr w:type="spellStart"/>
      <w:r w:rsidRPr="00CA711F">
        <w:t>creştetul</w:t>
      </w:r>
      <w:proofErr w:type="spellEnd"/>
      <w:r w:rsidRPr="00CA711F">
        <w:t xml:space="preserve"> capului.</w:t>
      </w:r>
    </w:p>
    <w:p w14:paraId="0CFC2651" w14:textId="4365FB1E" w:rsidR="00CA711F" w:rsidRDefault="00CA711F" w:rsidP="00933B0D">
      <w:pPr>
        <w:pStyle w:val="Stil2"/>
        <w:numPr>
          <w:ilvl w:val="0"/>
          <w:numId w:val="70"/>
        </w:numPr>
      </w:pPr>
      <w:r w:rsidRPr="00CA711F">
        <w:t xml:space="preserve">Domnul a răspândit în mijlocul lui un duh de </w:t>
      </w:r>
      <w:proofErr w:type="spellStart"/>
      <w:r w:rsidRPr="00CA711F">
        <w:t>ameţeală</w:t>
      </w:r>
      <w:proofErr w:type="spellEnd"/>
      <w:r w:rsidRPr="00CA711F">
        <w:t xml:space="preserve">, ca să facă pe egipteni să se clatine în toate faptele lor, cum se clatină un om beat </w:t>
      </w:r>
      <w:proofErr w:type="spellStart"/>
      <w:r w:rsidRPr="00CA711F">
        <w:t>şi</w:t>
      </w:r>
      <w:proofErr w:type="spellEnd"/>
      <w:r w:rsidRPr="00CA711F">
        <w:t xml:space="preserve"> varsă,</w:t>
      </w:r>
    </w:p>
    <w:p w14:paraId="36178454" w14:textId="535EB40E" w:rsidR="00CA711F" w:rsidRDefault="00CA711F" w:rsidP="0078644A">
      <w:pPr>
        <w:pStyle w:val="Stil3"/>
        <w:ind w:left="567" w:hanging="283"/>
      </w:pPr>
      <w:r w:rsidRPr="00CA711F">
        <w:t xml:space="preserve">1 </w:t>
      </w:r>
      <w:proofErr w:type="spellStart"/>
      <w:r w:rsidRPr="00CA711F">
        <w:t>Imp</w:t>
      </w:r>
      <w:r>
        <w:t>ărați</w:t>
      </w:r>
      <w:proofErr w:type="spellEnd"/>
      <w:r w:rsidRPr="00CA711F">
        <w:t xml:space="preserve"> 22:22 Domnul i-a zis: ‘Cum?’ ‘Voi </w:t>
      </w:r>
      <w:proofErr w:type="spellStart"/>
      <w:r w:rsidRPr="00CA711F">
        <w:t>ieşi</w:t>
      </w:r>
      <w:proofErr w:type="spellEnd"/>
      <w:r w:rsidRPr="00CA711F">
        <w:t>’, a răspuns el, ‘</w:t>
      </w:r>
      <w:proofErr w:type="spellStart"/>
      <w:r w:rsidRPr="00CA711F">
        <w:t>şi</w:t>
      </w:r>
      <w:proofErr w:type="spellEnd"/>
      <w:r w:rsidRPr="00CA711F">
        <w:t xml:space="preserve"> voi fi un duh de minciună în gura tuturor prorocilor lui.’ Domnul a zis: ‘Îl vei amăgi </w:t>
      </w:r>
      <w:proofErr w:type="spellStart"/>
      <w:r w:rsidRPr="00CA711F">
        <w:t>şi-ţi</w:t>
      </w:r>
      <w:proofErr w:type="spellEnd"/>
      <w:r w:rsidRPr="00CA711F">
        <w:t xml:space="preserve"> vei ajunge </w:t>
      </w:r>
      <w:proofErr w:type="spellStart"/>
      <w:r w:rsidRPr="00CA711F">
        <w:t>ţinta</w:t>
      </w:r>
      <w:proofErr w:type="spellEnd"/>
      <w:r w:rsidRPr="00CA711F">
        <w:t xml:space="preserve">; </w:t>
      </w:r>
      <w:proofErr w:type="spellStart"/>
      <w:r w:rsidRPr="00CA711F">
        <w:t>ieşi</w:t>
      </w:r>
      <w:proofErr w:type="spellEnd"/>
      <w:r w:rsidRPr="00CA711F">
        <w:t xml:space="preserve"> </w:t>
      </w:r>
      <w:proofErr w:type="spellStart"/>
      <w:r w:rsidRPr="00CA711F">
        <w:t>şi</w:t>
      </w:r>
      <w:proofErr w:type="spellEnd"/>
      <w:r w:rsidRPr="00CA711F">
        <w:t xml:space="preserve"> fă </w:t>
      </w:r>
      <w:proofErr w:type="spellStart"/>
      <w:r w:rsidRPr="00CA711F">
        <w:t>aşa</w:t>
      </w:r>
      <w:proofErr w:type="spellEnd"/>
      <w:r w:rsidRPr="00CA711F">
        <w:t>!’</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 xml:space="preserve">Ci pentru că Domnul a turnat peste voi un duh de adormire; v-a închis ochii, prorocilor, </w:t>
      </w:r>
      <w:proofErr w:type="spellStart"/>
      <w:r w:rsidRPr="00CA711F">
        <w:t>şi</w:t>
      </w:r>
      <w:proofErr w:type="spellEnd"/>
      <w:r w:rsidRPr="00CA711F">
        <w:t xml:space="preserve"> v-a acoperit capetele, văzătorilor.</w:t>
      </w:r>
    </w:p>
    <w:p w14:paraId="5A63D818" w14:textId="403EBD9D" w:rsidR="00CA711F" w:rsidRDefault="006E517F" w:rsidP="00933B0D">
      <w:pPr>
        <w:pStyle w:val="Stil2"/>
        <w:numPr>
          <w:ilvl w:val="0"/>
          <w:numId w:val="70"/>
        </w:numPr>
      </w:pPr>
      <w:proofErr w:type="spellStart"/>
      <w:r w:rsidRPr="006E517F">
        <w:t>şi</w:t>
      </w:r>
      <w:proofErr w:type="spellEnd"/>
      <w:r w:rsidRPr="006E517F">
        <w:t xml:space="preserve"> Egiptul nu va avea pe nimeni care să poată face ceva, nici cap, nici coadă, nici ramură de </w:t>
      </w:r>
      <w:proofErr w:type="spellStart"/>
      <w:r w:rsidRPr="006E517F">
        <w:t>finic</w:t>
      </w:r>
      <w:proofErr w:type="spellEnd"/>
      <w:r w:rsidRPr="006E517F">
        <w:t>,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 xml:space="preserve">De aceea Domnul va smulge din Israel capul </w:t>
      </w:r>
      <w:proofErr w:type="spellStart"/>
      <w:r w:rsidR="00340D10" w:rsidRPr="00340D10">
        <w:t>şi</w:t>
      </w:r>
      <w:proofErr w:type="spellEnd"/>
      <w:r w:rsidR="00340D10" w:rsidRPr="00340D10">
        <w:t xml:space="preserve"> coada, ramura de </w:t>
      </w:r>
      <w:proofErr w:type="spellStart"/>
      <w:r w:rsidR="00340D10" w:rsidRPr="00340D10">
        <w:t>finic</w:t>
      </w:r>
      <w:proofErr w:type="spellEnd"/>
      <w:r w:rsidR="00340D10" w:rsidRPr="00340D10">
        <w:t xml:space="preserve"> </w:t>
      </w:r>
      <w:proofErr w:type="spellStart"/>
      <w:r w:rsidR="00340D10" w:rsidRPr="00340D10">
        <w:t>şi</w:t>
      </w:r>
      <w:proofErr w:type="spellEnd"/>
      <w:r w:rsidR="00340D10" w:rsidRPr="00340D10">
        <w:t xml:space="preserve"> trestia într-o singură zi.</w:t>
      </w:r>
    </w:p>
    <w:p w14:paraId="118F445F" w14:textId="7EE316B4" w:rsidR="006E517F" w:rsidRDefault="00340D10" w:rsidP="00933B0D">
      <w:pPr>
        <w:pStyle w:val="Stil2"/>
        <w:numPr>
          <w:ilvl w:val="0"/>
          <w:numId w:val="70"/>
        </w:numPr>
      </w:pPr>
      <w:r w:rsidRPr="00340D10">
        <w:lastRenderedPageBreak/>
        <w:t xml:space="preserve">În ziua aceea, Egiptul va fi ca o femeie: va tremura </w:t>
      </w:r>
      <w:proofErr w:type="spellStart"/>
      <w:r w:rsidRPr="00340D10">
        <w:t>şi</w:t>
      </w:r>
      <w:proofErr w:type="spellEnd"/>
      <w:r w:rsidRPr="00340D10">
        <w:t xml:space="preserve"> se va teme, văzând </w:t>
      </w:r>
      <w:proofErr w:type="spellStart"/>
      <w:r w:rsidRPr="00340D10">
        <w:t>mişcarea</w:t>
      </w:r>
      <w:proofErr w:type="spellEnd"/>
      <w:r w:rsidRPr="00340D10">
        <w:t xml:space="preserve"> mâinii Domnului </w:t>
      </w:r>
      <w:proofErr w:type="spellStart"/>
      <w:r w:rsidRPr="00340D10">
        <w:t>oştirilor</w:t>
      </w:r>
      <w:proofErr w:type="spellEnd"/>
      <w:r w:rsidRPr="00340D10">
        <w:t>,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w:t>
      </w:r>
      <w:proofErr w:type="spellStart"/>
      <w:r w:rsidRPr="00340D10">
        <w:t>cetăţui</w:t>
      </w:r>
      <w:proofErr w:type="spellEnd"/>
      <w:r w:rsidRPr="00340D10">
        <w:t xml:space="preserve">; puterea le este sleită </w:t>
      </w:r>
      <w:proofErr w:type="spellStart"/>
      <w:r w:rsidRPr="00340D10">
        <w:t>şi</w:t>
      </w:r>
      <w:proofErr w:type="spellEnd"/>
      <w:r w:rsidRPr="00340D10">
        <w:t xml:space="preserve"> au ajuns ca </w:t>
      </w:r>
      <w:proofErr w:type="spellStart"/>
      <w:r w:rsidRPr="00340D10">
        <w:t>nişte</w:t>
      </w:r>
      <w:proofErr w:type="spellEnd"/>
      <w:r w:rsidRPr="00340D10">
        <w:t xml:space="preserve"> femei. </w:t>
      </w:r>
      <w:proofErr w:type="spellStart"/>
      <w:r w:rsidRPr="00340D10">
        <w:t>Vrăjmaşii</w:t>
      </w:r>
      <w:proofErr w:type="spellEnd"/>
      <w:r w:rsidRPr="00340D10">
        <w:t xml:space="preserve"> pun foc </w:t>
      </w:r>
      <w:proofErr w:type="spellStart"/>
      <w:r w:rsidRPr="00340D10">
        <w:t>locuinţelor</w:t>
      </w:r>
      <w:proofErr w:type="spellEnd"/>
      <w:r w:rsidRPr="00340D10">
        <w:t xml:space="preserve"> lor </w:t>
      </w:r>
      <w:proofErr w:type="spellStart"/>
      <w:r w:rsidRPr="00340D10">
        <w:t>şi</w:t>
      </w:r>
      <w:proofErr w:type="spellEnd"/>
      <w:r w:rsidRPr="00340D10">
        <w:t xml:space="preserve"> le sfărâmă zăvoarele!</w:t>
      </w:r>
    </w:p>
    <w:p w14:paraId="7C706CDD" w14:textId="55463839" w:rsidR="00340D10" w:rsidRDefault="00340D10" w:rsidP="0078644A">
      <w:pPr>
        <w:pStyle w:val="Stil3"/>
        <w:ind w:left="567" w:hanging="283"/>
      </w:pPr>
      <w:r w:rsidRPr="00340D10">
        <w:t xml:space="preserve">Naum 3:13 Iată, poporul tău este ca femeile în mijlocul tău; </w:t>
      </w:r>
      <w:proofErr w:type="spellStart"/>
      <w:r w:rsidRPr="00340D10">
        <w:t>porţile</w:t>
      </w:r>
      <w:proofErr w:type="spellEnd"/>
      <w:r w:rsidRPr="00340D10">
        <w:t xml:space="preserve"> </w:t>
      </w:r>
      <w:proofErr w:type="spellStart"/>
      <w:r w:rsidRPr="00340D10">
        <w:t>ţării</w:t>
      </w:r>
      <w:proofErr w:type="spellEnd"/>
      <w:r w:rsidRPr="00340D10">
        <w:t xml:space="preserve"> tale se deschid înaintea </w:t>
      </w:r>
      <w:proofErr w:type="spellStart"/>
      <w:r w:rsidRPr="00340D10">
        <w:t>vrăjmaşilor</w:t>
      </w:r>
      <w:proofErr w:type="spellEnd"/>
      <w:r w:rsidRPr="00340D10">
        <w:t xml:space="preserve"> tăi; focul </w:t>
      </w:r>
      <w:proofErr w:type="spellStart"/>
      <w:r w:rsidRPr="00340D10">
        <w:t>îţi</w:t>
      </w:r>
      <w:proofErr w:type="spellEnd"/>
      <w:r w:rsidRPr="00340D10">
        <w:t xml:space="preserve">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 xml:space="preserve">Domnul va seca limba mării Egiptului, </w:t>
      </w:r>
      <w:proofErr w:type="spellStart"/>
      <w:r w:rsidRPr="00340D10">
        <w:t>Îşi</w:t>
      </w:r>
      <w:proofErr w:type="spellEnd"/>
      <w:r w:rsidRPr="00340D10">
        <w:t xml:space="preserve"> va ridica mâna asupra râului în mânia Lui, îl va </w:t>
      </w:r>
      <w:proofErr w:type="spellStart"/>
      <w:r w:rsidRPr="00340D10">
        <w:t>împărţi</w:t>
      </w:r>
      <w:proofErr w:type="spellEnd"/>
      <w:r w:rsidRPr="00340D10">
        <w:t xml:space="preserve"> în </w:t>
      </w:r>
      <w:proofErr w:type="spellStart"/>
      <w:r w:rsidRPr="00340D10">
        <w:t>şapte</w:t>
      </w:r>
      <w:proofErr w:type="spellEnd"/>
      <w:r w:rsidRPr="00340D10">
        <w:t xml:space="preserve"> pâraie, </w:t>
      </w:r>
      <w:proofErr w:type="spellStart"/>
      <w:r w:rsidRPr="00340D10">
        <w:t>aşa</w:t>
      </w:r>
      <w:proofErr w:type="spellEnd"/>
      <w:r w:rsidRPr="00340D10">
        <w:t xml:space="preserve"> că îl vor putea trece </w:t>
      </w:r>
      <w:proofErr w:type="spellStart"/>
      <w:r w:rsidRPr="00340D10">
        <w:t>încălţaţi</w:t>
      </w:r>
      <w:proofErr w:type="spellEnd"/>
      <w:r w:rsidRPr="00340D10">
        <w:t>.</w:t>
      </w:r>
    </w:p>
    <w:p w14:paraId="32D05F41" w14:textId="23AB66B8" w:rsidR="00340D10" w:rsidRDefault="00340D10" w:rsidP="00933B0D">
      <w:pPr>
        <w:pStyle w:val="Stil2"/>
        <w:numPr>
          <w:ilvl w:val="0"/>
          <w:numId w:val="70"/>
        </w:numPr>
      </w:pPr>
      <w:r w:rsidRPr="00340D10">
        <w:t xml:space="preserve">Chiar </w:t>
      </w:r>
      <w:proofErr w:type="spellStart"/>
      <w:r w:rsidRPr="00340D10">
        <w:t>şi</w:t>
      </w:r>
      <w:proofErr w:type="spellEnd"/>
      <w:r w:rsidRPr="00340D10">
        <w:t xml:space="preserve"> </w:t>
      </w:r>
      <w:proofErr w:type="spellStart"/>
      <w:r w:rsidRPr="00340D10">
        <w:t>ţara</w:t>
      </w:r>
      <w:proofErr w:type="spellEnd"/>
      <w:r w:rsidRPr="00340D10">
        <w:t xml:space="preserve"> lui Iuda va fi o groază pentru Egipt: cum i se va vorbi de ea, se va îngrozi din pricina hotărârii luate împotriva lui de Domnul </w:t>
      </w:r>
      <w:proofErr w:type="spellStart"/>
      <w:r w:rsidRPr="00340D10">
        <w:t>oştirilor</w:t>
      </w:r>
      <w:proofErr w:type="spellEnd"/>
      <w:r w:rsidRPr="00340D10">
        <w:t>.</w:t>
      </w:r>
    </w:p>
    <w:p w14:paraId="01905A65" w14:textId="4DAFE3DA" w:rsidR="00340D10" w:rsidRDefault="00340D10" w:rsidP="00F552DC">
      <w:pPr>
        <w:pStyle w:val="Stil1"/>
      </w:pPr>
      <w:r w:rsidRPr="00340D10">
        <w:t xml:space="preserve">Egiptul împreună cu </w:t>
      </w:r>
      <w:proofErr w:type="spellStart"/>
      <w:r w:rsidRPr="00340D10">
        <w:t>Asur</w:t>
      </w:r>
      <w:proofErr w:type="spellEnd"/>
      <w:r w:rsidRPr="00340D10">
        <w:t xml:space="preserve"> </w:t>
      </w:r>
      <w:proofErr w:type="spellStart"/>
      <w:r w:rsidRPr="00340D10">
        <w:t>şi</w:t>
      </w:r>
      <w:proofErr w:type="spellEnd"/>
      <w:r w:rsidRPr="00340D10">
        <w:t xml:space="preserve"> Israel</w:t>
      </w:r>
    </w:p>
    <w:p w14:paraId="295B03BE" w14:textId="0313BEFD" w:rsidR="00340D10" w:rsidRDefault="00340D10" w:rsidP="00933B0D">
      <w:pPr>
        <w:pStyle w:val="Stil2"/>
        <w:numPr>
          <w:ilvl w:val="0"/>
          <w:numId w:val="70"/>
        </w:numPr>
      </w:pPr>
      <w:r w:rsidRPr="00340D10">
        <w:t xml:space="preserve">În vremea aceea, vor fi cinci </w:t>
      </w:r>
      <w:proofErr w:type="spellStart"/>
      <w:r w:rsidRPr="00340D10">
        <w:t>cetăţi</w:t>
      </w:r>
      <w:proofErr w:type="spellEnd"/>
      <w:r w:rsidRPr="00340D10">
        <w:t xml:space="preserve"> în </w:t>
      </w:r>
      <w:proofErr w:type="spellStart"/>
      <w:r w:rsidRPr="00340D10">
        <w:t>ţara</w:t>
      </w:r>
      <w:proofErr w:type="spellEnd"/>
      <w:r w:rsidRPr="00340D10">
        <w:t xml:space="preserve"> Egiptului, care vor vorbi limba Canaanului </w:t>
      </w:r>
      <w:proofErr w:type="spellStart"/>
      <w:r w:rsidRPr="00340D10">
        <w:t>şi</w:t>
      </w:r>
      <w:proofErr w:type="spellEnd"/>
      <w:r w:rsidRPr="00340D10">
        <w:t xml:space="preserve"> vor jura pe Domnul </w:t>
      </w:r>
      <w:proofErr w:type="spellStart"/>
      <w:r w:rsidRPr="00340D10">
        <w:t>oştirilor</w:t>
      </w:r>
      <w:proofErr w:type="spellEnd"/>
      <w:r w:rsidRPr="00340D10">
        <w:t>: una din ele se va numi „Cetatea Nimicirii”!</w:t>
      </w:r>
    </w:p>
    <w:p w14:paraId="2792A14A" w14:textId="11E8CE17" w:rsidR="00340D10" w:rsidRDefault="00340D10" w:rsidP="0078644A">
      <w:pPr>
        <w:pStyle w:val="Stil3"/>
        <w:ind w:left="567" w:hanging="283"/>
      </w:pPr>
      <w:proofErr w:type="spellStart"/>
      <w:r w:rsidRPr="00340D10">
        <w:t>Tef</w:t>
      </w:r>
      <w:r>
        <w:t>ania</w:t>
      </w:r>
      <w:proofErr w:type="spellEnd"/>
      <w:r w:rsidRPr="00340D10">
        <w:t xml:space="preserve"> 3:9</w:t>
      </w:r>
      <w:r>
        <w:t xml:space="preserve"> </w:t>
      </w:r>
      <w:r w:rsidRPr="00340D10">
        <w:t xml:space="preserve">Atunci voi da popoarelor buze curate, ca </w:t>
      </w:r>
      <w:proofErr w:type="spellStart"/>
      <w:r w:rsidRPr="00340D10">
        <w:t>toţi</w:t>
      </w:r>
      <w:proofErr w:type="spellEnd"/>
      <w:r w:rsidRPr="00340D10">
        <w:t xml:space="preserve"> să cheme Numele Domnului, ca să-I slujească într-un gând.</w:t>
      </w:r>
    </w:p>
    <w:p w14:paraId="07347907" w14:textId="2EFC42BF" w:rsidR="00340D10" w:rsidRDefault="00340D10" w:rsidP="00933B0D">
      <w:pPr>
        <w:pStyle w:val="Stil2"/>
        <w:numPr>
          <w:ilvl w:val="0"/>
          <w:numId w:val="70"/>
        </w:numPr>
      </w:pPr>
      <w:r w:rsidRPr="00340D10">
        <w:t xml:space="preserve">Tot în vremea aceea va fi un altar pentru Domnul în </w:t>
      </w:r>
      <w:proofErr w:type="spellStart"/>
      <w:r w:rsidRPr="00340D10">
        <w:t>ţara</w:t>
      </w:r>
      <w:proofErr w:type="spellEnd"/>
      <w:r w:rsidRPr="00340D10">
        <w:t xml:space="preserve"> Egiptului </w:t>
      </w:r>
      <w:proofErr w:type="spellStart"/>
      <w:r w:rsidRPr="00340D10">
        <w:t>şi</w:t>
      </w:r>
      <w:proofErr w:type="spellEnd"/>
      <w:r w:rsidRPr="00340D10">
        <w:t xml:space="preserve">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proofErr w:type="spellStart"/>
      <w:r w:rsidR="00182374" w:rsidRPr="00182374">
        <w:t>Şi</w:t>
      </w:r>
      <w:proofErr w:type="spellEnd"/>
      <w:r w:rsidR="00182374" w:rsidRPr="00182374">
        <w:t xml:space="preserve"> Iacov s-a sculat dis-de-</w:t>
      </w:r>
      <w:proofErr w:type="spellStart"/>
      <w:r w:rsidR="00182374" w:rsidRPr="00182374">
        <w:t>dimineaţă</w:t>
      </w:r>
      <w:proofErr w:type="spellEnd"/>
      <w:r w:rsidR="00182374" w:rsidRPr="00182374">
        <w:t xml:space="preserve">, a luat piatra pe care o pusese căpătâi, a pus-o ca stâlp de aducere aminte </w:t>
      </w:r>
      <w:proofErr w:type="spellStart"/>
      <w:r w:rsidR="00182374" w:rsidRPr="00182374">
        <w:t>şi</w:t>
      </w:r>
      <w:proofErr w:type="spellEnd"/>
      <w:r w:rsidR="00182374" w:rsidRPr="00182374">
        <w:t xml:space="preserve">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w:t>
      </w:r>
      <w:proofErr w:type="spellStart"/>
      <w:r w:rsidR="00182374" w:rsidRPr="00182374">
        <w:t>dimineaţă</w:t>
      </w:r>
      <w:proofErr w:type="spellEnd"/>
      <w:r w:rsidR="00182374" w:rsidRPr="00182374">
        <w:t xml:space="preserve">, a zidit un altar la poalele muntelui </w:t>
      </w:r>
      <w:proofErr w:type="spellStart"/>
      <w:r w:rsidR="00182374" w:rsidRPr="00182374">
        <w:t>şi</w:t>
      </w:r>
      <w:proofErr w:type="spellEnd"/>
      <w:r w:rsidR="00182374" w:rsidRPr="00182374">
        <w:t xml:space="preserve"> a ridicat douăsprezece pietre pentru cele douăsprezece </w:t>
      </w:r>
      <w:proofErr w:type="spellStart"/>
      <w:r w:rsidR="00182374" w:rsidRPr="00182374">
        <w:t>seminţii</w:t>
      </w:r>
      <w:proofErr w:type="spellEnd"/>
      <w:r w:rsidR="00182374" w:rsidRPr="00182374">
        <w:t xml:space="preserve"> ale lui Israel.</w:t>
      </w:r>
    </w:p>
    <w:p w14:paraId="0A64F59E" w14:textId="156A21C4" w:rsidR="00182374" w:rsidRDefault="00340D10" w:rsidP="0078644A">
      <w:pPr>
        <w:pStyle w:val="Stil3"/>
        <w:ind w:left="567" w:hanging="283"/>
      </w:pPr>
      <w:proofErr w:type="spellStart"/>
      <w:r w:rsidRPr="00340D10">
        <w:t>Ios</w:t>
      </w:r>
      <w:r w:rsidR="00182374">
        <w:t>ua</w:t>
      </w:r>
      <w:proofErr w:type="spellEnd"/>
      <w:r w:rsidRPr="00340D10">
        <w:t xml:space="preserve"> 22:10 </w:t>
      </w:r>
      <w:r w:rsidR="00182374" w:rsidRPr="00182374">
        <w:t xml:space="preserve">Când au ajuns pe malurile Iordanului, care fac parte din </w:t>
      </w:r>
      <w:proofErr w:type="spellStart"/>
      <w:r w:rsidR="00182374" w:rsidRPr="00182374">
        <w:t>ţara</w:t>
      </w:r>
      <w:proofErr w:type="spellEnd"/>
      <w:r w:rsidR="00182374" w:rsidRPr="00182374">
        <w:t xml:space="preserve"> Canaanului, fiii lui Ruben, fiii lui Gad </w:t>
      </w:r>
      <w:proofErr w:type="spellStart"/>
      <w:r w:rsidR="00182374" w:rsidRPr="00182374">
        <w:t>şi</w:t>
      </w:r>
      <w:proofErr w:type="spellEnd"/>
      <w:r w:rsidR="00182374" w:rsidRPr="00182374">
        <w:t xml:space="preserve"> jumătate din </w:t>
      </w:r>
      <w:proofErr w:type="spellStart"/>
      <w:r w:rsidR="00182374" w:rsidRPr="00182374">
        <w:t>seminţia</w:t>
      </w:r>
      <w:proofErr w:type="spellEnd"/>
      <w:r w:rsidR="00182374" w:rsidRPr="00182374">
        <w:t xml:space="preserve"> lui Manase au zidit acolo un altar lângă Iordan, un altar a cărui mărime izbea privirile.</w:t>
      </w:r>
    </w:p>
    <w:p w14:paraId="7B5E45E0" w14:textId="796762EA" w:rsidR="00340D10" w:rsidRDefault="00340D10" w:rsidP="0078644A">
      <w:pPr>
        <w:pStyle w:val="Stil3"/>
        <w:ind w:left="567" w:hanging="283"/>
      </w:pPr>
      <w:proofErr w:type="spellStart"/>
      <w:r w:rsidRPr="00340D10">
        <w:t>Ios</w:t>
      </w:r>
      <w:r w:rsidR="00182374">
        <w:t>ua</w:t>
      </w:r>
      <w:proofErr w:type="spellEnd"/>
      <w:r w:rsidRPr="00340D10">
        <w:t xml:space="preserve"> 22:26 </w:t>
      </w:r>
      <w:r w:rsidR="00182374" w:rsidRPr="00182374">
        <w:t xml:space="preserve">De aceea am zis: Să ne zidim deci un altar, nu pentru arderi-de-tot </w:t>
      </w:r>
      <w:proofErr w:type="spellStart"/>
      <w:r w:rsidR="00182374" w:rsidRPr="00182374">
        <w:t>şi</w:t>
      </w:r>
      <w:proofErr w:type="spellEnd"/>
      <w:r w:rsidR="00182374" w:rsidRPr="00182374">
        <w:t xml:space="preserve"> pentru jertfe,</w:t>
      </w:r>
    </w:p>
    <w:p w14:paraId="66D6302A" w14:textId="42DBE069" w:rsidR="00340D10" w:rsidRDefault="00340D10" w:rsidP="0078644A">
      <w:pPr>
        <w:pStyle w:val="Stil3"/>
        <w:ind w:left="567" w:hanging="283"/>
      </w:pPr>
      <w:proofErr w:type="spellStart"/>
      <w:r w:rsidRPr="00340D10">
        <w:t>Ios</w:t>
      </w:r>
      <w:r>
        <w:t>ua</w:t>
      </w:r>
      <w:proofErr w:type="spellEnd"/>
      <w:r w:rsidRPr="00340D10">
        <w:t xml:space="preserve"> 22:27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w:t>
      </w:r>
      <w:r w:rsidR="00182374" w:rsidRPr="00182374">
        <w:lastRenderedPageBreak/>
        <w:t xml:space="preserve">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0F22B8DA" w14:textId="7C37ED08" w:rsidR="00340D10" w:rsidRDefault="00340D10" w:rsidP="0078644A">
      <w:pPr>
        <w:pStyle w:val="Stil3"/>
        <w:ind w:left="567" w:hanging="283"/>
      </w:pPr>
      <w:proofErr w:type="spellStart"/>
      <w:r w:rsidRPr="00340D10">
        <w:t>Ios</w:t>
      </w:r>
      <w:r>
        <w:t>ua</w:t>
      </w:r>
      <w:proofErr w:type="spellEnd"/>
      <w:r w:rsidRPr="00340D10">
        <w:t xml:space="preserve"> 4:20 </w:t>
      </w:r>
      <w:proofErr w:type="spellStart"/>
      <w:r w:rsidR="00182374" w:rsidRPr="00182374">
        <w:t>Iosua</w:t>
      </w:r>
      <w:proofErr w:type="spellEnd"/>
      <w:r w:rsidR="00182374" w:rsidRPr="00182374">
        <w:t xml:space="preserve"> a ridicat la </w:t>
      </w:r>
      <w:proofErr w:type="spellStart"/>
      <w:r w:rsidR="00182374" w:rsidRPr="00182374">
        <w:t>Ghilgal</w:t>
      </w:r>
      <w:proofErr w:type="spellEnd"/>
      <w:r w:rsidR="00182374" w:rsidRPr="00182374">
        <w:t xml:space="preserve"> cele douăsprezece pietre pe care le luaseră din Iordan.</w:t>
      </w:r>
    </w:p>
    <w:p w14:paraId="1E9978C6" w14:textId="16F75591" w:rsidR="00340D10" w:rsidRDefault="00340D10" w:rsidP="0078644A">
      <w:pPr>
        <w:pStyle w:val="Stil3"/>
        <w:ind w:left="567" w:hanging="283"/>
      </w:pPr>
      <w:proofErr w:type="spellStart"/>
      <w:r w:rsidRPr="00340D10">
        <w:t>Ios</w:t>
      </w:r>
      <w:r>
        <w:t>ua</w:t>
      </w:r>
      <w:proofErr w:type="spellEnd"/>
      <w:r w:rsidRPr="00340D10">
        <w:t xml:space="preserve"> 22:27</w:t>
      </w:r>
      <w:r>
        <w:t xml:space="preserve"> </w:t>
      </w:r>
      <w:r w:rsidR="00182374" w:rsidRPr="00182374">
        <w:t xml:space="preserve">ci ca o mărturie între noi </w:t>
      </w:r>
      <w:proofErr w:type="spellStart"/>
      <w:r w:rsidR="00182374" w:rsidRPr="00182374">
        <w:t>şi</w:t>
      </w:r>
      <w:proofErr w:type="spellEnd"/>
      <w:r w:rsidR="00182374" w:rsidRPr="00182374">
        <w:t xml:space="preserve"> voi, între </w:t>
      </w:r>
      <w:proofErr w:type="spellStart"/>
      <w:r w:rsidR="00182374" w:rsidRPr="00182374">
        <w:t>urmaşii</w:t>
      </w:r>
      <w:proofErr w:type="spellEnd"/>
      <w:r w:rsidR="00182374" w:rsidRPr="00182374">
        <w:t xml:space="preserve"> </w:t>
      </w:r>
      <w:proofErr w:type="spellStart"/>
      <w:r w:rsidR="00182374" w:rsidRPr="00182374">
        <w:t>noştri</w:t>
      </w:r>
      <w:proofErr w:type="spellEnd"/>
      <w:r w:rsidR="00182374" w:rsidRPr="00182374">
        <w:t xml:space="preserve"> </w:t>
      </w:r>
      <w:proofErr w:type="spellStart"/>
      <w:r w:rsidR="00182374" w:rsidRPr="00182374">
        <w:t>şi</w:t>
      </w:r>
      <w:proofErr w:type="spellEnd"/>
      <w:r w:rsidR="00182374" w:rsidRPr="00182374">
        <w:t xml:space="preserve"> ai </w:t>
      </w:r>
      <w:proofErr w:type="spellStart"/>
      <w:r w:rsidR="00182374" w:rsidRPr="00182374">
        <w:t>voştri</w:t>
      </w:r>
      <w:proofErr w:type="spellEnd"/>
      <w:r w:rsidR="00182374" w:rsidRPr="00182374">
        <w:t xml:space="preserve">, că voim să slujim Domnului, înaintea </w:t>
      </w:r>
      <w:proofErr w:type="spellStart"/>
      <w:r w:rsidR="00182374" w:rsidRPr="00182374">
        <w:t>Feţei</w:t>
      </w:r>
      <w:proofErr w:type="spellEnd"/>
      <w:r w:rsidR="00182374" w:rsidRPr="00182374">
        <w:t xml:space="preserve"> Lui, prin arderile-de-tot </w:t>
      </w:r>
      <w:proofErr w:type="spellStart"/>
      <w:r w:rsidR="00182374" w:rsidRPr="00182374">
        <w:t>şi</w:t>
      </w:r>
      <w:proofErr w:type="spellEnd"/>
      <w:r w:rsidR="00182374" w:rsidRPr="00182374">
        <w:t xml:space="preserve"> prin jertfele noastre de </w:t>
      </w:r>
      <w:proofErr w:type="spellStart"/>
      <w:r w:rsidR="00182374" w:rsidRPr="00182374">
        <w:t>ispăşire</w:t>
      </w:r>
      <w:proofErr w:type="spellEnd"/>
      <w:r w:rsidR="00182374" w:rsidRPr="00182374">
        <w:t xml:space="preserve"> </w:t>
      </w:r>
      <w:proofErr w:type="spellStart"/>
      <w:r w:rsidR="00182374" w:rsidRPr="00182374">
        <w:t>şi</w:t>
      </w:r>
      <w:proofErr w:type="spellEnd"/>
      <w:r w:rsidR="00182374" w:rsidRPr="00182374">
        <w:t xml:space="preserve"> de </w:t>
      </w:r>
      <w:proofErr w:type="spellStart"/>
      <w:r w:rsidR="00182374" w:rsidRPr="00182374">
        <w:t>mulţumire</w:t>
      </w:r>
      <w:proofErr w:type="spellEnd"/>
      <w:r w:rsidR="00182374" w:rsidRPr="00182374">
        <w:t xml:space="preserve">, ca să nu zică fiii </w:t>
      </w:r>
      <w:proofErr w:type="spellStart"/>
      <w:r w:rsidR="00182374" w:rsidRPr="00182374">
        <w:t>voştri</w:t>
      </w:r>
      <w:proofErr w:type="spellEnd"/>
      <w:r w:rsidR="00182374" w:rsidRPr="00182374">
        <w:t xml:space="preserve"> într-o zi fiilor </w:t>
      </w:r>
      <w:proofErr w:type="spellStart"/>
      <w:r w:rsidR="00182374" w:rsidRPr="00182374">
        <w:t>noştri</w:t>
      </w:r>
      <w:proofErr w:type="spellEnd"/>
      <w:r w:rsidR="00182374" w:rsidRPr="00182374">
        <w:t>: ‘Voi n-</w:t>
      </w:r>
      <w:proofErr w:type="spellStart"/>
      <w:r w:rsidR="00182374" w:rsidRPr="00182374">
        <w:t>aveţi</w:t>
      </w:r>
      <w:proofErr w:type="spellEnd"/>
      <w:r w:rsidR="00182374" w:rsidRPr="00182374">
        <w:t xml:space="preserve"> parte de Domnul!’</w:t>
      </w:r>
    </w:p>
    <w:p w14:paraId="5092E8DD" w14:textId="7CDEA81D" w:rsidR="00340D10" w:rsidRDefault="00AC651A" w:rsidP="00933B0D">
      <w:pPr>
        <w:pStyle w:val="Stil2"/>
        <w:numPr>
          <w:ilvl w:val="0"/>
          <w:numId w:val="70"/>
        </w:numPr>
      </w:pPr>
      <w:r w:rsidRPr="00AC651A">
        <w:t xml:space="preserve">Acesta va fi pentru Domnul </w:t>
      </w:r>
      <w:proofErr w:type="spellStart"/>
      <w:r w:rsidRPr="00AC651A">
        <w:t>oştirilor</w:t>
      </w:r>
      <w:proofErr w:type="spellEnd"/>
      <w:r w:rsidRPr="00AC651A">
        <w:t xml:space="preserve"> un semn </w:t>
      </w:r>
      <w:proofErr w:type="spellStart"/>
      <w:r w:rsidRPr="00AC651A">
        <w:t>şi</w:t>
      </w:r>
      <w:proofErr w:type="spellEnd"/>
      <w:r w:rsidRPr="00AC651A">
        <w:t xml:space="preserve"> o mărturie în </w:t>
      </w:r>
      <w:proofErr w:type="spellStart"/>
      <w:r w:rsidRPr="00AC651A">
        <w:t>ţara</w:t>
      </w:r>
      <w:proofErr w:type="spellEnd"/>
      <w:r w:rsidRPr="00AC651A">
        <w:t xml:space="preserve"> Egiptului. Ei vor striga către Domnul din pricina asupritorilor, </w:t>
      </w:r>
      <w:proofErr w:type="spellStart"/>
      <w:r w:rsidRPr="00AC651A">
        <w:t>şi</w:t>
      </w:r>
      <w:proofErr w:type="spellEnd"/>
      <w:r w:rsidRPr="00AC651A">
        <w:t xml:space="preserve"> El le va trimite un mântuitor </w:t>
      </w:r>
      <w:proofErr w:type="spellStart"/>
      <w:r w:rsidRPr="00AC651A">
        <w:t>şi</w:t>
      </w:r>
      <w:proofErr w:type="spellEnd"/>
      <w:r w:rsidRPr="00AC651A">
        <w:t xml:space="preserve"> un apărător, care să-i izbăvească.</w:t>
      </w:r>
    </w:p>
    <w:p w14:paraId="04E45760" w14:textId="0D79C0AC" w:rsidR="00AC651A" w:rsidRDefault="00AC651A" w:rsidP="00933B0D">
      <w:pPr>
        <w:pStyle w:val="Stil2"/>
        <w:numPr>
          <w:ilvl w:val="0"/>
          <w:numId w:val="70"/>
        </w:numPr>
      </w:pPr>
      <w:r w:rsidRPr="00AC651A">
        <w:t xml:space="preserve">Atunci, Domnul Se va descoperi egiptenilor, </w:t>
      </w:r>
      <w:proofErr w:type="spellStart"/>
      <w:r w:rsidRPr="00AC651A">
        <w:t>şi</w:t>
      </w:r>
      <w:proofErr w:type="spellEnd"/>
      <w:r w:rsidRPr="00AC651A">
        <w:t xml:space="preserve"> egiptenii vor </w:t>
      </w:r>
      <w:proofErr w:type="spellStart"/>
      <w:r w:rsidRPr="00AC651A">
        <w:t>cunoaşte</w:t>
      </w:r>
      <w:proofErr w:type="spellEnd"/>
      <w:r w:rsidRPr="00AC651A">
        <w:t xml:space="preserve"> pe Domnul în ziua aceea. Vor aduce jertfe </w:t>
      </w:r>
      <w:proofErr w:type="spellStart"/>
      <w:r w:rsidRPr="00AC651A">
        <w:t>şi</w:t>
      </w:r>
      <w:proofErr w:type="spellEnd"/>
      <w:r w:rsidRPr="00AC651A">
        <w:t xml:space="preserve"> daruri de mâncare, vor face </w:t>
      </w:r>
      <w:proofErr w:type="spellStart"/>
      <w:r w:rsidRPr="00AC651A">
        <w:t>juruinţe</w:t>
      </w:r>
      <w:proofErr w:type="spellEnd"/>
      <w:r w:rsidRPr="00AC651A">
        <w:t xml:space="preserve"> Domnului </w:t>
      </w:r>
      <w:proofErr w:type="spellStart"/>
      <w:r w:rsidRPr="00AC651A">
        <w:t>şi</w:t>
      </w:r>
      <w:proofErr w:type="spellEnd"/>
      <w:r w:rsidRPr="00AC651A">
        <w:t xml:space="preserve"> le vor împlini.</w:t>
      </w:r>
    </w:p>
    <w:p w14:paraId="12E144FA" w14:textId="216E2F7D" w:rsidR="00AC651A" w:rsidRDefault="00AC651A" w:rsidP="0078644A">
      <w:pPr>
        <w:pStyle w:val="Stil3"/>
        <w:ind w:left="567" w:hanging="283"/>
      </w:pPr>
      <w:proofErr w:type="spellStart"/>
      <w:r w:rsidRPr="00AC651A">
        <w:t>Mal</w:t>
      </w:r>
      <w:r>
        <w:t>eahi</w:t>
      </w:r>
      <w:proofErr w:type="spellEnd"/>
      <w:r w:rsidRPr="00AC651A">
        <w:t xml:space="preserve"> 1:11</w:t>
      </w:r>
      <w:r>
        <w:t xml:space="preserve"> </w:t>
      </w:r>
      <w:r w:rsidRPr="00AC651A">
        <w:t xml:space="preserve">Căci de la răsăritul soarelui până la </w:t>
      </w:r>
      <w:proofErr w:type="spellStart"/>
      <w:r w:rsidRPr="00AC651A">
        <w:t>asfinţit</w:t>
      </w:r>
      <w:proofErr w:type="spellEnd"/>
      <w:r w:rsidRPr="00AC651A">
        <w:t xml:space="preserve">, Numele Meu este mare între neamuri </w:t>
      </w:r>
      <w:proofErr w:type="spellStart"/>
      <w:r w:rsidRPr="00AC651A">
        <w:t>şi</w:t>
      </w:r>
      <w:proofErr w:type="spellEnd"/>
      <w:r w:rsidRPr="00AC651A">
        <w:t xml:space="preserve"> pretutindeni se arde tămâie în cinstea Numelui Meu </w:t>
      </w:r>
      <w:proofErr w:type="spellStart"/>
      <w:r w:rsidRPr="00AC651A">
        <w:t>şi</w:t>
      </w:r>
      <w:proofErr w:type="spellEnd"/>
      <w:r w:rsidRPr="00AC651A">
        <w:t xml:space="preserve"> se aduc daruri de mâncare curate, căci mare este Numele Meu între neamuri”, zice Domnul </w:t>
      </w:r>
      <w:proofErr w:type="spellStart"/>
      <w:r w:rsidRPr="00AC651A">
        <w:t>oştirilor</w:t>
      </w:r>
      <w:proofErr w:type="spellEnd"/>
      <w:r w:rsidRPr="00AC651A">
        <w:t>.</w:t>
      </w:r>
    </w:p>
    <w:p w14:paraId="4BC2DBDE" w14:textId="2AA80D94" w:rsidR="00AC651A" w:rsidRDefault="00AC651A" w:rsidP="00933B0D">
      <w:pPr>
        <w:pStyle w:val="Stil2"/>
        <w:numPr>
          <w:ilvl w:val="0"/>
          <w:numId w:val="70"/>
        </w:numPr>
      </w:pPr>
      <w:r w:rsidRPr="00AC651A">
        <w:t xml:space="preserve">Astfel, Domnul va lovi pe egipteni, îi va lovi, dar îi va tămădui. Ei se vor întoarce la Domnul, care-i va asculta </w:t>
      </w:r>
      <w:proofErr w:type="spellStart"/>
      <w:r w:rsidRPr="00AC651A">
        <w:t>şi</w:t>
      </w:r>
      <w:proofErr w:type="spellEnd"/>
      <w:r w:rsidRPr="00AC651A">
        <w:t>-i va vindeca.</w:t>
      </w:r>
    </w:p>
    <w:p w14:paraId="0C1DAE7A" w14:textId="7504C4B0" w:rsidR="00AC651A" w:rsidRDefault="00AC651A" w:rsidP="00933B0D">
      <w:pPr>
        <w:pStyle w:val="Stil2"/>
        <w:numPr>
          <w:ilvl w:val="0"/>
          <w:numId w:val="70"/>
        </w:numPr>
      </w:pPr>
      <w:r w:rsidRPr="00AC651A">
        <w:t xml:space="preserve">În </w:t>
      </w:r>
      <w:proofErr w:type="spellStart"/>
      <w:r w:rsidRPr="00AC651A">
        <w:t>aceeaşi</w:t>
      </w:r>
      <w:proofErr w:type="spellEnd"/>
      <w:r w:rsidRPr="00AC651A">
        <w:t xml:space="preserve"> vreme, va fi un drum care va duce din Egipt în Asiria: asirienii se vor duce în Egipt </w:t>
      </w:r>
      <w:proofErr w:type="spellStart"/>
      <w:r w:rsidRPr="00AC651A">
        <w:t>şi</w:t>
      </w:r>
      <w:proofErr w:type="spellEnd"/>
      <w:r w:rsidRPr="00AC651A">
        <w:t xml:space="preserve"> egiptenii, în Asiria, </w:t>
      </w:r>
      <w:proofErr w:type="spellStart"/>
      <w:r w:rsidRPr="00AC651A">
        <w:t>şi</w:t>
      </w:r>
      <w:proofErr w:type="spellEnd"/>
      <w:r w:rsidRPr="00AC651A">
        <w:t xml:space="preserve">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proofErr w:type="spellStart"/>
      <w:r w:rsidR="00907475" w:rsidRPr="00907475">
        <w:t>Şi</w:t>
      </w:r>
      <w:proofErr w:type="spellEnd"/>
      <w:r w:rsidR="00907475" w:rsidRPr="00907475">
        <w:t xml:space="preserve"> va fi un drum pentru </w:t>
      </w:r>
      <w:proofErr w:type="spellStart"/>
      <w:r w:rsidR="00907475" w:rsidRPr="00907475">
        <w:t>rămăşiţa</w:t>
      </w:r>
      <w:proofErr w:type="spellEnd"/>
      <w:r w:rsidR="00907475" w:rsidRPr="00907475">
        <w:t xml:space="preserve"> poporului Său care va mai rămâne în Asiria, cum a fost pentru Israel în ziua când a </w:t>
      </w:r>
      <w:proofErr w:type="spellStart"/>
      <w:r w:rsidR="00907475" w:rsidRPr="00907475">
        <w:t>ieşit</w:t>
      </w:r>
      <w:proofErr w:type="spellEnd"/>
      <w:r w:rsidR="00907475" w:rsidRPr="00907475">
        <w:t xml:space="preserve"> din </w:t>
      </w:r>
      <w:proofErr w:type="spellStart"/>
      <w:r w:rsidR="00907475" w:rsidRPr="00907475">
        <w:t>ţara</w:t>
      </w:r>
      <w:proofErr w:type="spellEnd"/>
      <w:r w:rsidR="00907475" w:rsidRPr="00907475">
        <w:t xml:space="preserve"> Egiptului.</w:t>
      </w:r>
    </w:p>
    <w:p w14:paraId="147203B4" w14:textId="031179D4" w:rsidR="00AC651A" w:rsidRDefault="00907475" w:rsidP="00933B0D">
      <w:pPr>
        <w:pStyle w:val="Stil2"/>
        <w:numPr>
          <w:ilvl w:val="0"/>
          <w:numId w:val="70"/>
        </w:numPr>
      </w:pPr>
      <w:r w:rsidRPr="00907475">
        <w:t xml:space="preserve">Tot în vremea aceea, Israel va fi al treilea, unit cu Egiptul </w:t>
      </w:r>
      <w:proofErr w:type="spellStart"/>
      <w:r w:rsidRPr="00907475">
        <w:t>şi</w:t>
      </w:r>
      <w:proofErr w:type="spellEnd"/>
      <w:r w:rsidRPr="00907475">
        <w:t xml:space="preserve"> cu Asiria, ca o binecuvântare în mijlocul pământului.</w:t>
      </w:r>
    </w:p>
    <w:p w14:paraId="507B7AAE" w14:textId="0F7DAD83" w:rsidR="00907475" w:rsidRDefault="00907475" w:rsidP="00933B0D">
      <w:pPr>
        <w:pStyle w:val="Stil2"/>
        <w:numPr>
          <w:ilvl w:val="0"/>
          <w:numId w:val="70"/>
        </w:numPr>
      </w:pPr>
      <w:r w:rsidRPr="00907475">
        <w:t xml:space="preserve">Domnul </w:t>
      </w:r>
      <w:proofErr w:type="spellStart"/>
      <w:r w:rsidRPr="00907475">
        <w:t>oştirilor</w:t>
      </w:r>
      <w:proofErr w:type="spellEnd"/>
      <w:r w:rsidRPr="00907475">
        <w:t xml:space="preserve"> îi va binecuvânta </w:t>
      </w:r>
      <w:proofErr w:type="spellStart"/>
      <w:r w:rsidRPr="00907475">
        <w:t>şi</w:t>
      </w:r>
      <w:proofErr w:type="spellEnd"/>
      <w:r w:rsidRPr="00907475">
        <w:t xml:space="preserve"> va zice: „Binecuvântat să fie Egiptul, poporul Meu, </w:t>
      </w:r>
      <w:proofErr w:type="spellStart"/>
      <w:r w:rsidRPr="00907475">
        <w:t>şi</w:t>
      </w:r>
      <w:proofErr w:type="spellEnd"/>
      <w:r w:rsidRPr="00907475">
        <w:t xml:space="preserve"> Asiria, lucrarea mâinilor Mele, </w:t>
      </w:r>
      <w:proofErr w:type="spellStart"/>
      <w:r w:rsidRPr="00907475">
        <w:t>şi</w:t>
      </w:r>
      <w:proofErr w:type="spellEnd"/>
      <w:r w:rsidRPr="00907475">
        <w:t xml:space="preserve"> Israel, </w:t>
      </w:r>
      <w:proofErr w:type="spellStart"/>
      <w:r w:rsidRPr="00907475">
        <w:t>moştenirea</w:t>
      </w:r>
      <w:proofErr w:type="spellEnd"/>
      <w:r w:rsidRPr="00907475">
        <w:t xml:space="preserve"> Mea!”</w:t>
      </w:r>
    </w:p>
    <w:p w14:paraId="57831427" w14:textId="63BEB384" w:rsidR="00907475" w:rsidRDefault="00907475" w:rsidP="0078644A">
      <w:pPr>
        <w:pStyle w:val="Stil3"/>
        <w:ind w:left="567" w:hanging="283"/>
      </w:pPr>
      <w:r w:rsidRPr="00907475">
        <w:t>Ps</w:t>
      </w:r>
      <w:r>
        <w:t>almii</w:t>
      </w:r>
      <w:r w:rsidRPr="00907475">
        <w:t xml:space="preserve"> 100:3 Să </w:t>
      </w:r>
      <w:proofErr w:type="spellStart"/>
      <w:r w:rsidRPr="00907475">
        <w:t>ştiţi</w:t>
      </w:r>
      <w:proofErr w:type="spellEnd"/>
      <w:r w:rsidRPr="00907475">
        <w:t xml:space="preserve"> că Domnul este Dumnezeu! El ne-a făcut, ai Lui suntem: noi suntem poporul Lui </w:t>
      </w:r>
      <w:proofErr w:type="spellStart"/>
      <w:r w:rsidRPr="00907475">
        <w:t>şi</w:t>
      </w:r>
      <w:proofErr w:type="spellEnd"/>
      <w:r w:rsidRPr="00907475">
        <w:t xml:space="preserve"> turma </w:t>
      </w:r>
      <w:proofErr w:type="spellStart"/>
      <w:r w:rsidRPr="00907475">
        <w:t>păşunii</w:t>
      </w:r>
      <w:proofErr w:type="spellEnd"/>
      <w:r w:rsidRPr="00907475">
        <w:t xml:space="preserve">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w:t>
      </w:r>
      <w:proofErr w:type="spellStart"/>
      <w:r w:rsidRPr="00907475">
        <w:t>sfinţi</w:t>
      </w:r>
      <w:proofErr w:type="spellEnd"/>
      <w:r w:rsidRPr="00907475">
        <w:t xml:space="preserve"> Numele; vor </w:t>
      </w:r>
      <w:proofErr w:type="spellStart"/>
      <w:r w:rsidRPr="00907475">
        <w:t>sfinţi</w:t>
      </w:r>
      <w:proofErr w:type="spellEnd"/>
      <w:r w:rsidRPr="00907475">
        <w:t xml:space="preserve"> pe Sfântul lui Iacov </w:t>
      </w:r>
      <w:proofErr w:type="spellStart"/>
      <w:r w:rsidRPr="00907475">
        <w:t>şi</w:t>
      </w:r>
      <w:proofErr w:type="spellEnd"/>
      <w:r w:rsidRPr="00907475">
        <w:t xml:space="preserve"> se vor teme de Dumnezeul lui Israel.</w:t>
      </w:r>
    </w:p>
    <w:p w14:paraId="38A6F645" w14:textId="7CF3A0CA" w:rsidR="00907475" w:rsidRDefault="00907475" w:rsidP="0078644A">
      <w:pPr>
        <w:pStyle w:val="Stil3"/>
        <w:ind w:left="567" w:hanging="283"/>
      </w:pPr>
      <w:proofErr w:type="spellStart"/>
      <w:r w:rsidRPr="00907475">
        <w:lastRenderedPageBreak/>
        <w:t>Osea</w:t>
      </w:r>
      <w:proofErr w:type="spellEnd"/>
      <w:r w:rsidRPr="00907475">
        <w:t xml:space="preserve"> 2:23 Îmi voi sădi pe </w:t>
      </w:r>
      <w:proofErr w:type="spellStart"/>
      <w:r w:rsidRPr="00907475">
        <w:t>Lo-Ruhama</w:t>
      </w:r>
      <w:proofErr w:type="spellEnd"/>
      <w:r w:rsidRPr="00907475">
        <w:t xml:space="preserve"> în </w:t>
      </w:r>
      <w:proofErr w:type="spellStart"/>
      <w:r w:rsidRPr="00907475">
        <w:t>ţară</w:t>
      </w:r>
      <w:proofErr w:type="spellEnd"/>
      <w:r w:rsidRPr="00907475">
        <w:t xml:space="preserve"> </w:t>
      </w:r>
      <w:proofErr w:type="spellStart"/>
      <w:r w:rsidRPr="00907475">
        <w:t>şi</w:t>
      </w:r>
      <w:proofErr w:type="spellEnd"/>
      <w:r w:rsidRPr="00907475">
        <w:t xml:space="preserve">-i voi da îndurare; voi zice lui </w:t>
      </w:r>
      <w:proofErr w:type="spellStart"/>
      <w:r w:rsidRPr="00907475">
        <w:t>Lo-Ami</w:t>
      </w:r>
      <w:proofErr w:type="spellEnd"/>
      <w:r w:rsidRPr="00907475">
        <w:t xml:space="preserve">: ‘Tu </w:t>
      </w:r>
      <w:proofErr w:type="spellStart"/>
      <w:r w:rsidRPr="00907475">
        <w:t>eşti</w:t>
      </w:r>
      <w:proofErr w:type="spellEnd"/>
      <w:r w:rsidRPr="00907475">
        <w:t xml:space="preserve"> poporul Meu!’ </w:t>
      </w:r>
      <w:proofErr w:type="spellStart"/>
      <w:r w:rsidRPr="00907475">
        <w:t>Şi</w:t>
      </w:r>
      <w:proofErr w:type="spellEnd"/>
      <w:r w:rsidRPr="00907475">
        <w:t xml:space="preserve"> el va răspunde: ‘Dumnezeul meu!’”</w:t>
      </w:r>
    </w:p>
    <w:p w14:paraId="63763CF9" w14:textId="7B6442FF" w:rsidR="00907475" w:rsidRDefault="00907475" w:rsidP="0078644A">
      <w:pPr>
        <w:pStyle w:val="Stil3"/>
        <w:ind w:left="567" w:hanging="283"/>
      </w:pPr>
      <w:proofErr w:type="spellStart"/>
      <w:r w:rsidRPr="00907475">
        <w:t>Efes</w:t>
      </w:r>
      <w:r>
        <w:t>eni</w:t>
      </w:r>
      <w:proofErr w:type="spellEnd"/>
      <w:r w:rsidRPr="00907475">
        <w:t xml:space="preserve"> 2:10</w:t>
      </w:r>
      <w:r>
        <w:t xml:space="preserve"> </w:t>
      </w:r>
      <w:r w:rsidRPr="00907475">
        <w:t xml:space="preserve">Căci noi suntem lucrarea Lui </w:t>
      </w:r>
      <w:proofErr w:type="spellStart"/>
      <w:r w:rsidRPr="00907475">
        <w:t>şi</w:t>
      </w:r>
      <w:proofErr w:type="spellEnd"/>
      <w:r w:rsidRPr="00907475">
        <w:t xml:space="preserve"> am fost </w:t>
      </w:r>
      <w:proofErr w:type="spellStart"/>
      <w:r w:rsidRPr="00907475">
        <w:t>zidiţi</w:t>
      </w:r>
      <w:proofErr w:type="spellEnd"/>
      <w:r w:rsidRPr="00907475">
        <w:t xml:space="preserve">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proofErr w:type="spellStart"/>
      <w:r w:rsidRPr="00907475">
        <w:t>Asur</w:t>
      </w:r>
      <w:proofErr w:type="spellEnd"/>
      <w:r w:rsidRPr="00907475">
        <w:t xml:space="preserve"> împotriva Egiptului </w:t>
      </w:r>
      <w:proofErr w:type="spellStart"/>
      <w:r w:rsidRPr="00907475">
        <w:t>şi</w:t>
      </w:r>
      <w:proofErr w:type="spellEnd"/>
      <w:r w:rsidRPr="00907475">
        <w:t xml:space="preserve"> Etiopiei</w:t>
      </w:r>
    </w:p>
    <w:p w14:paraId="1F63F5C2" w14:textId="3D41E49A" w:rsidR="00907475" w:rsidRDefault="00907475" w:rsidP="00933B0D">
      <w:pPr>
        <w:pStyle w:val="Stil2"/>
        <w:numPr>
          <w:ilvl w:val="0"/>
          <w:numId w:val="71"/>
        </w:numPr>
      </w:pPr>
      <w:r w:rsidRPr="00907475">
        <w:t xml:space="preserve">În anul când a venit Tartan la </w:t>
      </w:r>
      <w:proofErr w:type="spellStart"/>
      <w:r w:rsidRPr="00907475">
        <w:t>Asdod</w:t>
      </w:r>
      <w:proofErr w:type="spellEnd"/>
      <w:r w:rsidRPr="00907475">
        <w:t xml:space="preserve">, trimis de Sargon, împăratul Asiriei, să bată </w:t>
      </w:r>
      <w:proofErr w:type="spellStart"/>
      <w:r w:rsidRPr="00907475">
        <w:t>Asdodul</w:t>
      </w:r>
      <w:proofErr w:type="spellEnd"/>
      <w:r w:rsidRPr="00907475">
        <w:t xml:space="preserve"> </w:t>
      </w:r>
      <w:proofErr w:type="spellStart"/>
      <w:r w:rsidRPr="00907475">
        <w:t>şi</w:t>
      </w:r>
      <w:proofErr w:type="spellEnd"/>
      <w:r w:rsidRPr="00907475">
        <w:t xml:space="preserve"> l-a luat,</w:t>
      </w:r>
    </w:p>
    <w:p w14:paraId="23EBA9E2" w14:textId="4374A0E4" w:rsidR="00907475" w:rsidRDefault="00907475" w:rsidP="0078644A">
      <w:pPr>
        <w:pStyle w:val="Stil3"/>
        <w:ind w:left="567" w:hanging="283"/>
      </w:pPr>
      <w:r w:rsidRPr="00907475">
        <w:t xml:space="preserve">2 </w:t>
      </w:r>
      <w:proofErr w:type="spellStart"/>
      <w:r w:rsidRPr="00907475">
        <w:t>Imp</w:t>
      </w:r>
      <w:r>
        <w:t>ărați</w:t>
      </w:r>
      <w:proofErr w:type="spellEnd"/>
      <w:r w:rsidRPr="00907475">
        <w:t xml:space="preserve"> 18:17</w:t>
      </w:r>
      <w:r>
        <w:t xml:space="preserve"> </w:t>
      </w:r>
      <w:r w:rsidRPr="00907475">
        <w:t xml:space="preserve">Împăratul Asiriei a trimis din </w:t>
      </w:r>
      <w:proofErr w:type="spellStart"/>
      <w:r w:rsidRPr="00907475">
        <w:t>Lachis</w:t>
      </w:r>
      <w:proofErr w:type="spellEnd"/>
      <w:r w:rsidRPr="00907475">
        <w:t xml:space="preserve"> la Ierusalim, la împăratul </w:t>
      </w:r>
      <w:proofErr w:type="spellStart"/>
      <w:r w:rsidRPr="00907475">
        <w:t>Ezechia</w:t>
      </w:r>
      <w:proofErr w:type="spellEnd"/>
      <w:r w:rsidRPr="00907475">
        <w:t xml:space="preserve">, pe Tartan, pe </w:t>
      </w:r>
      <w:proofErr w:type="spellStart"/>
      <w:r w:rsidRPr="00907475">
        <w:t>Rab-Saris</w:t>
      </w:r>
      <w:proofErr w:type="spellEnd"/>
      <w:r w:rsidRPr="00907475">
        <w:t xml:space="preserve"> </w:t>
      </w:r>
      <w:proofErr w:type="spellStart"/>
      <w:r w:rsidRPr="00907475">
        <w:t>şi</w:t>
      </w:r>
      <w:proofErr w:type="spellEnd"/>
      <w:r w:rsidRPr="00907475">
        <w:t xml:space="preserve"> pe </w:t>
      </w:r>
      <w:proofErr w:type="spellStart"/>
      <w:r w:rsidRPr="00907475">
        <w:t>Rabşache</w:t>
      </w:r>
      <w:proofErr w:type="spellEnd"/>
      <w:r w:rsidRPr="00907475">
        <w:t xml:space="preserve"> cu o </w:t>
      </w:r>
      <w:proofErr w:type="spellStart"/>
      <w:r w:rsidRPr="00907475">
        <w:t>oştire</w:t>
      </w:r>
      <w:proofErr w:type="spellEnd"/>
      <w:r w:rsidRPr="00907475">
        <w:t xml:space="preserve"> puternică. S-au suit </w:t>
      </w:r>
      <w:proofErr w:type="spellStart"/>
      <w:r w:rsidRPr="00907475">
        <w:t>şi</w:t>
      </w:r>
      <w:proofErr w:type="spellEnd"/>
      <w:r w:rsidRPr="00907475">
        <w:t xml:space="preserve"> au ajuns la Ierusalim. Când s-au suit </w:t>
      </w:r>
      <w:proofErr w:type="spellStart"/>
      <w:r w:rsidRPr="00907475">
        <w:t>şi</w:t>
      </w:r>
      <w:proofErr w:type="spellEnd"/>
      <w:r w:rsidRPr="00907475">
        <w:t xml:space="preserve"> au ajuns, s-au oprit la canalul de apă al iazului de sus, pe drumul care duce în ogorul înălbitorului.</w:t>
      </w:r>
    </w:p>
    <w:p w14:paraId="5D08FF95" w14:textId="416A26CD" w:rsidR="00907475" w:rsidRDefault="00907475" w:rsidP="00933B0D">
      <w:pPr>
        <w:pStyle w:val="Stil2"/>
        <w:numPr>
          <w:ilvl w:val="0"/>
          <w:numId w:val="71"/>
        </w:numPr>
      </w:pPr>
      <w:r w:rsidRPr="00907475">
        <w:t xml:space="preserve">în vremea aceea, Domnul a vorbit lui Isaia, fiul lui </w:t>
      </w:r>
      <w:proofErr w:type="spellStart"/>
      <w:r w:rsidRPr="00907475">
        <w:t>Amoţ</w:t>
      </w:r>
      <w:proofErr w:type="spellEnd"/>
      <w:r w:rsidRPr="00907475">
        <w:t xml:space="preserve"> şi i-a zis: „Du-te, dezleagă-</w:t>
      </w:r>
      <w:proofErr w:type="spellStart"/>
      <w:r w:rsidRPr="00907475">
        <w:t>ţi</w:t>
      </w:r>
      <w:proofErr w:type="spellEnd"/>
      <w:r w:rsidRPr="00907475">
        <w:t xml:space="preserve"> sacul de pe coapse </w:t>
      </w:r>
      <w:proofErr w:type="spellStart"/>
      <w:r w:rsidRPr="00907475">
        <w:t>şi</w:t>
      </w:r>
      <w:proofErr w:type="spellEnd"/>
      <w:r w:rsidRPr="00907475">
        <w:t xml:space="preserve"> scoate-</w:t>
      </w:r>
      <w:proofErr w:type="spellStart"/>
      <w:r w:rsidRPr="00907475">
        <w:t>ţi</w:t>
      </w:r>
      <w:proofErr w:type="spellEnd"/>
      <w:r w:rsidRPr="00907475">
        <w:t xml:space="preserve"> </w:t>
      </w:r>
      <w:proofErr w:type="spellStart"/>
      <w:r w:rsidRPr="00907475">
        <w:t>încălţămintea</w:t>
      </w:r>
      <w:proofErr w:type="spellEnd"/>
      <w:r w:rsidRPr="00907475">
        <w:t xml:space="preserve"> din picioare!” El a făcut </w:t>
      </w:r>
      <w:proofErr w:type="spellStart"/>
      <w:r w:rsidRPr="00907475">
        <w:t>aşa</w:t>
      </w:r>
      <w:proofErr w:type="spellEnd"/>
      <w:r w:rsidRPr="00907475">
        <w:t xml:space="preserve">, a umblat gol </w:t>
      </w:r>
      <w:proofErr w:type="spellStart"/>
      <w:r w:rsidRPr="00907475">
        <w:t>şi</w:t>
      </w:r>
      <w:proofErr w:type="spellEnd"/>
      <w:r w:rsidRPr="00907475">
        <w:t xml:space="preserve"> </w:t>
      </w:r>
      <w:proofErr w:type="spellStart"/>
      <w:r w:rsidRPr="00907475">
        <w:t>desculţ</w:t>
      </w:r>
      <w:proofErr w:type="spellEnd"/>
      <w:r w:rsidRPr="00907475">
        <w:t>.</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 xml:space="preserve">În ziua aceea, prorocii se vor </w:t>
      </w:r>
      <w:proofErr w:type="spellStart"/>
      <w:r w:rsidR="0067753C" w:rsidRPr="0067753C">
        <w:t>ruşina</w:t>
      </w:r>
      <w:proofErr w:type="spellEnd"/>
      <w:r w:rsidR="0067753C" w:rsidRPr="0067753C">
        <w:t xml:space="preserve">, fiecare, de vedeniile lor când vor proroci </w:t>
      </w:r>
      <w:proofErr w:type="spellStart"/>
      <w:r w:rsidR="0067753C" w:rsidRPr="0067753C">
        <w:t>şi</w:t>
      </w:r>
      <w:proofErr w:type="spellEnd"/>
      <w:r w:rsidR="0067753C" w:rsidRPr="0067753C">
        <w:t xml:space="preserve">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 xml:space="preserve">S-a dezbrăcat de haine </w:t>
      </w:r>
      <w:proofErr w:type="spellStart"/>
      <w:r w:rsidR="0067753C" w:rsidRPr="0067753C">
        <w:t>şi</w:t>
      </w:r>
      <w:proofErr w:type="spellEnd"/>
      <w:r w:rsidR="0067753C" w:rsidRPr="0067753C">
        <w:t xml:space="preserve"> a prorocit </w:t>
      </w:r>
      <w:proofErr w:type="spellStart"/>
      <w:r w:rsidR="0067753C" w:rsidRPr="0067753C">
        <w:t>şi</w:t>
      </w:r>
      <w:proofErr w:type="spellEnd"/>
      <w:r w:rsidR="0067753C" w:rsidRPr="0067753C">
        <w:t xml:space="preserve"> el înaintea lui Samuel </w:t>
      </w:r>
      <w:proofErr w:type="spellStart"/>
      <w:r w:rsidR="0067753C" w:rsidRPr="0067753C">
        <w:t>şi</w:t>
      </w:r>
      <w:proofErr w:type="spellEnd"/>
      <w:r w:rsidR="0067753C" w:rsidRPr="0067753C">
        <w:t xml:space="preserve"> s-a aruncat dezbrăcat la pământ toată ziua aceea </w:t>
      </w:r>
      <w:proofErr w:type="spellStart"/>
      <w:r w:rsidR="0067753C" w:rsidRPr="0067753C">
        <w:t>şi</w:t>
      </w:r>
      <w:proofErr w:type="spellEnd"/>
      <w:r w:rsidR="0067753C" w:rsidRPr="0067753C">
        <w:t xml:space="preserve"> toată noaptea. De aceea se zice: „Oare </w:t>
      </w:r>
      <w:proofErr w:type="spellStart"/>
      <w:r w:rsidR="0067753C" w:rsidRPr="0067753C">
        <w:t>şi</w:t>
      </w:r>
      <w:proofErr w:type="spellEnd"/>
      <w:r w:rsidR="0067753C" w:rsidRPr="0067753C">
        <w:t xml:space="preserve"> Saul este între proroci?”</w:t>
      </w:r>
    </w:p>
    <w:p w14:paraId="2895371C" w14:textId="05EB2E96" w:rsidR="0067753C" w:rsidRDefault="00907475" w:rsidP="0078644A">
      <w:pPr>
        <w:pStyle w:val="Stil3"/>
        <w:ind w:left="567" w:hanging="283"/>
      </w:pPr>
      <w:r w:rsidRPr="00907475">
        <w:t xml:space="preserve">Mica 1:8 </w:t>
      </w:r>
      <w:r w:rsidR="0067753C" w:rsidRPr="0067753C">
        <w:t xml:space="preserve">De aceea plâng, mă bocesc, umblu </w:t>
      </w:r>
      <w:proofErr w:type="spellStart"/>
      <w:r w:rsidR="0067753C" w:rsidRPr="0067753C">
        <w:t>desculţ</w:t>
      </w:r>
      <w:proofErr w:type="spellEnd"/>
      <w:r w:rsidR="0067753C" w:rsidRPr="0067753C">
        <w:t xml:space="preserve"> </w:t>
      </w:r>
      <w:proofErr w:type="spellStart"/>
      <w:r w:rsidR="0067753C" w:rsidRPr="0067753C">
        <w:t>şi</w:t>
      </w:r>
      <w:proofErr w:type="spellEnd"/>
      <w:r w:rsidR="0067753C" w:rsidRPr="0067753C">
        <w:t xml:space="preserve"> gol, strig ca </w:t>
      </w:r>
      <w:proofErr w:type="spellStart"/>
      <w:r w:rsidR="0067753C" w:rsidRPr="0067753C">
        <w:t>şacalul</w:t>
      </w:r>
      <w:proofErr w:type="spellEnd"/>
      <w:r w:rsidR="0067753C" w:rsidRPr="0067753C">
        <w:t xml:space="preserve"> </w:t>
      </w:r>
      <w:proofErr w:type="spellStart"/>
      <w:r w:rsidR="0067753C" w:rsidRPr="0067753C">
        <w:t>şi</w:t>
      </w:r>
      <w:proofErr w:type="spellEnd"/>
      <w:r w:rsidR="0067753C" w:rsidRPr="0067753C">
        <w:t xml:space="preserve"> gem ca </w:t>
      </w:r>
      <w:proofErr w:type="spellStart"/>
      <w:r w:rsidR="0067753C" w:rsidRPr="0067753C">
        <w:t>struţul</w:t>
      </w:r>
      <w:proofErr w:type="spellEnd"/>
      <w:r w:rsidR="0067753C" w:rsidRPr="0067753C">
        <w:t>.</w:t>
      </w:r>
    </w:p>
    <w:p w14:paraId="205F60D7" w14:textId="792B80DC" w:rsidR="00907475" w:rsidRDefault="00907475" w:rsidP="0078644A">
      <w:pPr>
        <w:pStyle w:val="Stil3"/>
        <w:ind w:left="567" w:hanging="283"/>
      </w:pPr>
      <w:r w:rsidRPr="00907475">
        <w:t>Mica 1:11</w:t>
      </w:r>
      <w:r w:rsidR="0067753C">
        <w:t xml:space="preserve"> </w:t>
      </w:r>
      <w:r w:rsidR="0067753C" w:rsidRPr="0067753C">
        <w:t xml:space="preserve">Treci, locuitoare din </w:t>
      </w:r>
      <w:proofErr w:type="spellStart"/>
      <w:r w:rsidR="0067753C" w:rsidRPr="0067753C">
        <w:t>Şafir</w:t>
      </w:r>
      <w:proofErr w:type="spellEnd"/>
      <w:r w:rsidR="0067753C" w:rsidRPr="0067753C">
        <w:t xml:space="preserve">, cu </w:t>
      </w:r>
      <w:proofErr w:type="spellStart"/>
      <w:r w:rsidR="0067753C" w:rsidRPr="0067753C">
        <w:t>ruşinea</w:t>
      </w:r>
      <w:proofErr w:type="spellEnd"/>
      <w:r w:rsidR="0067753C" w:rsidRPr="0067753C">
        <w:t xml:space="preserve"> descoperită; locuitoarea din </w:t>
      </w:r>
      <w:proofErr w:type="spellStart"/>
      <w:r w:rsidR="0067753C" w:rsidRPr="0067753C">
        <w:t>Ţaanan</w:t>
      </w:r>
      <w:proofErr w:type="spellEnd"/>
      <w:r w:rsidR="0067753C" w:rsidRPr="0067753C">
        <w:t xml:space="preserve"> nu </w:t>
      </w:r>
      <w:proofErr w:type="spellStart"/>
      <w:r w:rsidR="0067753C" w:rsidRPr="0067753C">
        <w:t>îndrăzneşte</w:t>
      </w:r>
      <w:proofErr w:type="spellEnd"/>
      <w:r w:rsidR="0067753C" w:rsidRPr="0067753C">
        <w:t xml:space="preserve"> să iasă, jalea </w:t>
      </w:r>
      <w:proofErr w:type="spellStart"/>
      <w:r w:rsidR="0067753C" w:rsidRPr="0067753C">
        <w:t>Bet-Haeţelului</w:t>
      </w:r>
      <w:proofErr w:type="spellEnd"/>
      <w:r w:rsidR="0067753C" w:rsidRPr="0067753C">
        <w:t xml:space="preserve"> vă ia gustul să vă </w:t>
      </w:r>
      <w:proofErr w:type="spellStart"/>
      <w:r w:rsidR="0067753C" w:rsidRPr="0067753C">
        <w:t>opriţi</w:t>
      </w:r>
      <w:proofErr w:type="spellEnd"/>
      <w:r w:rsidR="0067753C" w:rsidRPr="0067753C">
        <w:t xml:space="preserve"> în el.</w:t>
      </w:r>
    </w:p>
    <w:p w14:paraId="17F231B8" w14:textId="26B18455" w:rsidR="00907475" w:rsidRDefault="0067753C" w:rsidP="00933B0D">
      <w:pPr>
        <w:pStyle w:val="Stil2"/>
        <w:numPr>
          <w:ilvl w:val="0"/>
          <w:numId w:val="71"/>
        </w:numPr>
      </w:pPr>
      <w:proofErr w:type="spellStart"/>
      <w:r w:rsidRPr="0067753C">
        <w:t>Şi</w:t>
      </w:r>
      <w:proofErr w:type="spellEnd"/>
      <w:r w:rsidRPr="0067753C">
        <w:t xml:space="preserve"> Domnul a zis: „După cum robul meu Isaia umblă gol </w:t>
      </w:r>
      <w:proofErr w:type="spellStart"/>
      <w:r w:rsidRPr="0067753C">
        <w:t>şi</w:t>
      </w:r>
      <w:proofErr w:type="spellEnd"/>
      <w:r w:rsidRPr="0067753C">
        <w:t xml:space="preserve"> </w:t>
      </w:r>
      <w:proofErr w:type="spellStart"/>
      <w:r w:rsidRPr="0067753C">
        <w:t>desculţ</w:t>
      </w:r>
      <w:proofErr w:type="spellEnd"/>
      <w:r w:rsidRPr="0067753C">
        <w:t xml:space="preserve"> trei ani de zile, ca semn </w:t>
      </w:r>
      <w:proofErr w:type="spellStart"/>
      <w:r w:rsidRPr="0067753C">
        <w:t>şi</w:t>
      </w:r>
      <w:proofErr w:type="spellEnd"/>
      <w:r w:rsidRPr="0067753C">
        <w:t xml:space="preserve"> </w:t>
      </w:r>
      <w:proofErr w:type="spellStart"/>
      <w:r w:rsidRPr="0067753C">
        <w:t>înştiinţare</w:t>
      </w:r>
      <w:proofErr w:type="spellEnd"/>
      <w:r w:rsidRPr="0067753C">
        <w:t xml:space="preserve"> pentru Egipt </w:t>
      </w:r>
      <w:proofErr w:type="spellStart"/>
      <w:r w:rsidRPr="0067753C">
        <w:t>şi</w:t>
      </w:r>
      <w:proofErr w:type="spellEnd"/>
      <w:r w:rsidRPr="0067753C">
        <w:t xml:space="preserve">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 xml:space="preserve">Iată, eu </w:t>
      </w:r>
      <w:proofErr w:type="spellStart"/>
      <w:r w:rsidRPr="0067753C">
        <w:t>şi</w:t>
      </w:r>
      <w:proofErr w:type="spellEnd"/>
      <w:r w:rsidRPr="0067753C">
        <w:t xml:space="preserve"> copiii pe care mi i-a dat Domnul suntem </w:t>
      </w:r>
      <w:proofErr w:type="spellStart"/>
      <w:r w:rsidRPr="0067753C">
        <w:t>nişte</w:t>
      </w:r>
      <w:proofErr w:type="spellEnd"/>
      <w:r w:rsidRPr="0067753C">
        <w:t xml:space="preserve"> semne </w:t>
      </w:r>
      <w:proofErr w:type="spellStart"/>
      <w:r w:rsidRPr="0067753C">
        <w:t>şi</w:t>
      </w:r>
      <w:proofErr w:type="spellEnd"/>
      <w:r w:rsidRPr="0067753C">
        <w:t xml:space="preserve"> </w:t>
      </w:r>
      <w:proofErr w:type="spellStart"/>
      <w:r w:rsidRPr="0067753C">
        <w:t>nişte</w:t>
      </w:r>
      <w:proofErr w:type="spellEnd"/>
      <w:r w:rsidRPr="0067753C">
        <w:t xml:space="preserve"> minuni în Israel, din partea Domnului </w:t>
      </w:r>
      <w:proofErr w:type="spellStart"/>
      <w:r w:rsidRPr="0067753C">
        <w:t>oştirilor</w:t>
      </w:r>
      <w:proofErr w:type="spellEnd"/>
      <w:r w:rsidRPr="0067753C">
        <w:t xml:space="preserve">, care </w:t>
      </w:r>
      <w:proofErr w:type="spellStart"/>
      <w:r w:rsidRPr="0067753C">
        <w:t>locuieşte</w:t>
      </w:r>
      <w:proofErr w:type="spellEnd"/>
      <w:r w:rsidRPr="0067753C">
        <w:t xml:space="preserve"> pe muntele </w:t>
      </w:r>
      <w:proofErr w:type="spellStart"/>
      <w:r w:rsidRPr="0067753C">
        <w:t>Sionului</w:t>
      </w:r>
      <w:proofErr w:type="spellEnd"/>
      <w:r w:rsidRPr="0067753C">
        <w:t>.</w:t>
      </w:r>
    </w:p>
    <w:p w14:paraId="0B2BB453" w14:textId="5DC51D50" w:rsidR="0067753C" w:rsidRDefault="0067753C" w:rsidP="00933B0D">
      <w:pPr>
        <w:pStyle w:val="Stil2"/>
        <w:numPr>
          <w:ilvl w:val="0"/>
          <w:numId w:val="71"/>
        </w:numPr>
      </w:pPr>
      <w:r w:rsidRPr="0067753C">
        <w:t xml:space="preserve">tot </w:t>
      </w:r>
      <w:proofErr w:type="spellStart"/>
      <w:r w:rsidRPr="0067753C">
        <w:t>aşa</w:t>
      </w:r>
      <w:proofErr w:type="spellEnd"/>
      <w:r w:rsidRPr="0067753C">
        <w:t xml:space="preserve"> </w:t>
      </w:r>
      <w:proofErr w:type="spellStart"/>
      <w:r w:rsidRPr="0067753C">
        <w:t>şi</w:t>
      </w:r>
      <w:proofErr w:type="spellEnd"/>
      <w:r w:rsidRPr="0067753C">
        <w:t xml:space="preserve"> împăratul Asiriei va lua din Egipt </w:t>
      </w:r>
      <w:proofErr w:type="spellStart"/>
      <w:r w:rsidRPr="0067753C">
        <w:t>şi</w:t>
      </w:r>
      <w:proofErr w:type="spellEnd"/>
      <w:r w:rsidRPr="0067753C">
        <w:t xml:space="preserve"> din Etiopia </w:t>
      </w:r>
      <w:proofErr w:type="spellStart"/>
      <w:r w:rsidRPr="0067753C">
        <w:t>prinşi</w:t>
      </w:r>
      <w:proofErr w:type="spellEnd"/>
      <w:r w:rsidRPr="0067753C">
        <w:t xml:space="preserve"> de război </w:t>
      </w:r>
      <w:proofErr w:type="spellStart"/>
      <w:r w:rsidRPr="0067753C">
        <w:t>şi</w:t>
      </w:r>
      <w:proofErr w:type="spellEnd"/>
      <w:r w:rsidRPr="0067753C">
        <w:t xml:space="preserve"> </w:t>
      </w:r>
      <w:proofErr w:type="spellStart"/>
      <w:r w:rsidRPr="0067753C">
        <w:t>surghiuniţi</w:t>
      </w:r>
      <w:proofErr w:type="spellEnd"/>
      <w:r w:rsidRPr="0067753C">
        <w:t xml:space="preserve">, tineri </w:t>
      </w:r>
      <w:proofErr w:type="spellStart"/>
      <w:r w:rsidRPr="0067753C">
        <w:t>şi</w:t>
      </w:r>
      <w:proofErr w:type="spellEnd"/>
      <w:r w:rsidRPr="0067753C">
        <w:t xml:space="preserve"> bătrâni, goi </w:t>
      </w:r>
      <w:proofErr w:type="spellStart"/>
      <w:r w:rsidRPr="0067753C">
        <w:t>şi</w:t>
      </w:r>
      <w:proofErr w:type="spellEnd"/>
      <w:r w:rsidRPr="0067753C">
        <w:t xml:space="preserve"> </w:t>
      </w:r>
      <w:proofErr w:type="spellStart"/>
      <w:r w:rsidRPr="0067753C">
        <w:t>desculţi</w:t>
      </w:r>
      <w:proofErr w:type="spellEnd"/>
      <w:r w:rsidRPr="0067753C">
        <w:t xml:space="preserve"> </w:t>
      </w:r>
      <w:proofErr w:type="spellStart"/>
      <w:r w:rsidRPr="0067753C">
        <w:t>şi</w:t>
      </w:r>
      <w:proofErr w:type="spellEnd"/>
      <w:r w:rsidRPr="0067753C">
        <w:t xml:space="preserve"> cu spinarea descoperită, spre </w:t>
      </w:r>
      <w:proofErr w:type="spellStart"/>
      <w:r w:rsidRPr="0067753C">
        <w:t>ruşinea</w:t>
      </w:r>
      <w:proofErr w:type="spellEnd"/>
      <w:r w:rsidRPr="0067753C">
        <w:t xml:space="preserve"> Egiptului.</w:t>
      </w:r>
    </w:p>
    <w:p w14:paraId="3E7BE178" w14:textId="55271C6B" w:rsidR="0067753C" w:rsidRDefault="0067753C" w:rsidP="0078644A">
      <w:pPr>
        <w:pStyle w:val="Stil3"/>
        <w:ind w:left="567" w:hanging="283"/>
      </w:pPr>
      <w:r w:rsidRPr="0067753C">
        <w:t>2 Sam</w:t>
      </w:r>
      <w:r>
        <w:t>uel</w:t>
      </w:r>
      <w:r w:rsidRPr="0067753C">
        <w:t xml:space="preserve"> 10:4 Atunci, </w:t>
      </w:r>
      <w:proofErr w:type="spellStart"/>
      <w:r w:rsidRPr="0067753C">
        <w:t>Hanun</w:t>
      </w:r>
      <w:proofErr w:type="spellEnd"/>
      <w:r w:rsidRPr="0067753C">
        <w:t xml:space="preserve"> a luat pe slujitorii lui David, le-a ras barba pe jumătate </w:t>
      </w:r>
      <w:proofErr w:type="spellStart"/>
      <w:r w:rsidRPr="0067753C">
        <w:t>şi</w:t>
      </w:r>
      <w:proofErr w:type="spellEnd"/>
      <w:r w:rsidRPr="0067753C">
        <w:t xml:space="preserve">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w:t>
      </w:r>
      <w:proofErr w:type="spellStart"/>
      <w:r w:rsidRPr="0067753C">
        <w:t>pleşuvi</w:t>
      </w:r>
      <w:proofErr w:type="spellEnd"/>
      <w:r w:rsidRPr="0067753C">
        <w:t xml:space="preserve"> </w:t>
      </w:r>
      <w:proofErr w:type="spellStart"/>
      <w:r w:rsidRPr="0067753C">
        <w:t>creştetul</w:t>
      </w:r>
      <w:proofErr w:type="spellEnd"/>
      <w:r w:rsidRPr="0067753C">
        <w:t xml:space="preserve"> capului fiicelor </w:t>
      </w:r>
      <w:proofErr w:type="spellStart"/>
      <w:r w:rsidRPr="0067753C">
        <w:t>Sionului</w:t>
      </w:r>
      <w:proofErr w:type="spellEnd"/>
      <w:r w:rsidRPr="0067753C">
        <w:t xml:space="preserve">, Domnul le va descoperi </w:t>
      </w:r>
      <w:proofErr w:type="spellStart"/>
      <w:r w:rsidRPr="0067753C">
        <w:t>ruşinea</w:t>
      </w:r>
      <w:proofErr w:type="spellEnd"/>
      <w:r w:rsidRPr="0067753C">
        <w:t>.”</w:t>
      </w:r>
    </w:p>
    <w:p w14:paraId="17238ACF" w14:textId="102BD40E" w:rsidR="0067753C" w:rsidRDefault="0067753C" w:rsidP="0078644A">
      <w:pPr>
        <w:pStyle w:val="Stil3"/>
        <w:ind w:left="567" w:hanging="283"/>
      </w:pPr>
      <w:r w:rsidRPr="0067753C">
        <w:t>Ier</w:t>
      </w:r>
      <w:r>
        <w:t>emia</w:t>
      </w:r>
      <w:r w:rsidRPr="0067753C">
        <w:t xml:space="preserve"> 13:22 </w:t>
      </w:r>
      <w:proofErr w:type="spellStart"/>
      <w:r w:rsidRPr="0067753C">
        <w:t>Şi</w:t>
      </w:r>
      <w:proofErr w:type="spellEnd"/>
      <w:r w:rsidRPr="0067753C">
        <w:t xml:space="preserve">, dacă vei zice în inima ta: „Pentru ce mi se întâmplă lucrul acesta?” – din pricina </w:t>
      </w:r>
      <w:proofErr w:type="spellStart"/>
      <w:r w:rsidRPr="0067753C">
        <w:t>mulţimii</w:t>
      </w:r>
      <w:proofErr w:type="spellEnd"/>
      <w:r w:rsidRPr="0067753C">
        <w:t xml:space="preserve"> nelegiuirilor tale, </w:t>
      </w:r>
      <w:proofErr w:type="spellStart"/>
      <w:r w:rsidRPr="0067753C">
        <w:t>ţi</w:t>
      </w:r>
      <w:proofErr w:type="spellEnd"/>
      <w:r w:rsidRPr="0067753C">
        <w:t xml:space="preserve"> s-au ridicat poalele hainelor </w:t>
      </w:r>
      <w:proofErr w:type="spellStart"/>
      <w:r w:rsidRPr="0067753C">
        <w:t>şi</w:t>
      </w:r>
      <w:proofErr w:type="spellEnd"/>
      <w:r w:rsidRPr="0067753C">
        <w:t xml:space="preserve"> </w:t>
      </w:r>
      <w:proofErr w:type="spellStart"/>
      <w:r w:rsidRPr="0067753C">
        <w:t>ţi</w:t>
      </w:r>
      <w:proofErr w:type="spellEnd"/>
      <w:r w:rsidRPr="0067753C">
        <w:t xml:space="preserve">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w:t>
      </w:r>
      <w:proofErr w:type="spellStart"/>
      <w:r w:rsidRPr="0067753C">
        <w:t>îţi</w:t>
      </w:r>
      <w:proofErr w:type="spellEnd"/>
      <w:r w:rsidRPr="0067753C">
        <w:t xml:space="preserve"> voi ridica poalele </w:t>
      </w:r>
      <w:proofErr w:type="spellStart"/>
      <w:r w:rsidRPr="0067753C">
        <w:t>şi</w:t>
      </w:r>
      <w:proofErr w:type="spellEnd"/>
      <w:r w:rsidRPr="0067753C">
        <w:t xml:space="preserve"> </w:t>
      </w:r>
      <w:proofErr w:type="spellStart"/>
      <w:r w:rsidRPr="0067753C">
        <w:t>ţi</w:t>
      </w:r>
      <w:proofErr w:type="spellEnd"/>
      <w:r w:rsidRPr="0067753C">
        <w:t xml:space="preserve"> le voi da peste cap, ca să </w:t>
      </w:r>
      <w:proofErr w:type="spellStart"/>
      <w:r w:rsidRPr="0067753C">
        <w:t>ţi</w:t>
      </w:r>
      <w:proofErr w:type="spellEnd"/>
      <w:r w:rsidRPr="0067753C">
        <w:t xml:space="preserve"> se vadă </w:t>
      </w:r>
      <w:proofErr w:type="spellStart"/>
      <w:r w:rsidRPr="0067753C">
        <w:t>ruşinea</w:t>
      </w:r>
      <w:proofErr w:type="spellEnd"/>
      <w:r w:rsidRPr="0067753C">
        <w:t>.</w:t>
      </w:r>
    </w:p>
    <w:p w14:paraId="6E027B19" w14:textId="5A7CE078" w:rsidR="0067753C" w:rsidRDefault="0067753C" w:rsidP="0078644A">
      <w:pPr>
        <w:pStyle w:val="Stil3"/>
        <w:ind w:left="567" w:hanging="283"/>
      </w:pPr>
      <w:r w:rsidRPr="0067753C">
        <w:t>Mica 1:11</w:t>
      </w:r>
      <w:r>
        <w:t xml:space="preserve"> </w:t>
      </w:r>
      <w:r w:rsidRPr="0067753C">
        <w:t xml:space="preserve">Treci, locuitoare din </w:t>
      </w:r>
      <w:proofErr w:type="spellStart"/>
      <w:r w:rsidRPr="0067753C">
        <w:t>Şafir</w:t>
      </w:r>
      <w:proofErr w:type="spellEnd"/>
      <w:r w:rsidRPr="0067753C">
        <w:t xml:space="preserve">, cu </w:t>
      </w:r>
      <w:proofErr w:type="spellStart"/>
      <w:r w:rsidRPr="0067753C">
        <w:t>ruşinea</w:t>
      </w:r>
      <w:proofErr w:type="spellEnd"/>
      <w:r w:rsidRPr="0067753C">
        <w:t xml:space="preserve"> descoperită; locuitoarea din </w:t>
      </w:r>
      <w:proofErr w:type="spellStart"/>
      <w:r w:rsidRPr="0067753C">
        <w:t>Ţaanan</w:t>
      </w:r>
      <w:proofErr w:type="spellEnd"/>
      <w:r w:rsidRPr="0067753C">
        <w:t xml:space="preserve"> nu </w:t>
      </w:r>
      <w:proofErr w:type="spellStart"/>
      <w:r w:rsidRPr="0067753C">
        <w:t>îndrăzneşte</w:t>
      </w:r>
      <w:proofErr w:type="spellEnd"/>
      <w:r w:rsidRPr="0067753C">
        <w:t xml:space="preserve"> să iasă, jalea </w:t>
      </w:r>
      <w:proofErr w:type="spellStart"/>
      <w:r w:rsidRPr="0067753C">
        <w:t>Bet-Haeţelului</w:t>
      </w:r>
      <w:proofErr w:type="spellEnd"/>
      <w:r w:rsidRPr="0067753C">
        <w:t xml:space="preserve"> vă ia gustul să vă </w:t>
      </w:r>
      <w:proofErr w:type="spellStart"/>
      <w:r w:rsidRPr="0067753C">
        <w:t>opriţi</w:t>
      </w:r>
      <w:proofErr w:type="spellEnd"/>
      <w:r w:rsidRPr="0067753C">
        <w:t xml:space="preserve"> în el.</w:t>
      </w:r>
    </w:p>
    <w:p w14:paraId="4A45406B" w14:textId="4969CEF6" w:rsidR="0067753C" w:rsidRDefault="0067753C" w:rsidP="00933B0D">
      <w:pPr>
        <w:pStyle w:val="Stil2"/>
        <w:numPr>
          <w:ilvl w:val="0"/>
          <w:numId w:val="71"/>
        </w:numPr>
      </w:pPr>
      <w:r w:rsidRPr="0067753C">
        <w:t xml:space="preserve">Atunci se vor îngrozi </w:t>
      </w:r>
      <w:proofErr w:type="spellStart"/>
      <w:r w:rsidRPr="0067753C">
        <w:t>şi</w:t>
      </w:r>
      <w:proofErr w:type="spellEnd"/>
      <w:r w:rsidRPr="0067753C">
        <w:t xml:space="preserve"> se vor </w:t>
      </w:r>
      <w:proofErr w:type="spellStart"/>
      <w:r w:rsidRPr="0067753C">
        <w:t>ruşina</w:t>
      </w:r>
      <w:proofErr w:type="spellEnd"/>
      <w:r w:rsidRPr="0067753C">
        <w:t xml:space="preserve"> cei ce </w:t>
      </w:r>
      <w:proofErr w:type="spellStart"/>
      <w:r w:rsidRPr="0067753C">
        <w:t>îşi</w:t>
      </w:r>
      <w:proofErr w:type="spellEnd"/>
      <w:r w:rsidRPr="0067753C">
        <w:t xml:space="preserve"> puseseră încrederea în Etiopia </w:t>
      </w:r>
      <w:proofErr w:type="spellStart"/>
      <w:r w:rsidRPr="0067753C">
        <w:t>şi</w:t>
      </w:r>
      <w:proofErr w:type="spellEnd"/>
      <w:r w:rsidRPr="0067753C">
        <w:t xml:space="preserve"> se făleau cu Egiptul.</w:t>
      </w:r>
    </w:p>
    <w:p w14:paraId="5A819E02" w14:textId="2445DCA1" w:rsidR="0067753C" w:rsidRDefault="0067753C" w:rsidP="0078644A">
      <w:pPr>
        <w:pStyle w:val="Stil3"/>
        <w:ind w:left="567" w:hanging="283"/>
      </w:pPr>
      <w:r w:rsidRPr="0067753C">
        <w:t xml:space="preserve">2 </w:t>
      </w:r>
      <w:proofErr w:type="spellStart"/>
      <w:r w:rsidRPr="0067753C">
        <w:t>Imp</w:t>
      </w:r>
      <w:r>
        <w:t>ărați</w:t>
      </w:r>
      <w:proofErr w:type="spellEnd"/>
      <w:r w:rsidRPr="0067753C">
        <w:t xml:space="preserve"> 18:21 Iată, ai pus-o în Egipt, ai luat în ajutor trestia aceea frântă,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w:t>
      </w:r>
      <w:proofErr w:type="spellStart"/>
      <w:r w:rsidRPr="0067753C">
        <w:t>ruşine</w:t>
      </w:r>
      <w:proofErr w:type="spellEnd"/>
      <w:r w:rsidRPr="0067753C">
        <w:t xml:space="preserve"> </w:t>
      </w:r>
      <w:proofErr w:type="spellStart"/>
      <w:r w:rsidRPr="0067753C">
        <w:t>şi</w:t>
      </w:r>
      <w:proofErr w:type="spellEnd"/>
      <w:r w:rsidRPr="0067753C">
        <w:t xml:space="preserve">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w:t>
      </w:r>
      <w:proofErr w:type="spellStart"/>
      <w:r w:rsidRPr="0067753C">
        <w:t>toţi</w:t>
      </w:r>
      <w:proofErr w:type="spellEnd"/>
      <w:r w:rsidRPr="0067753C">
        <w:t xml:space="preserve"> vor rămâne de </w:t>
      </w:r>
      <w:proofErr w:type="spellStart"/>
      <w:r w:rsidRPr="0067753C">
        <w:t>ruşine</w:t>
      </w:r>
      <w:proofErr w:type="spellEnd"/>
      <w:r w:rsidRPr="0067753C">
        <w:t xml:space="preserve"> din pricina unui popor care nu le va fi de folos, nici nu-i va ajuta, nici nu le va folosi, ci va fi spre </w:t>
      </w:r>
      <w:proofErr w:type="spellStart"/>
      <w:r w:rsidRPr="0067753C">
        <w:t>ruşinea</w:t>
      </w:r>
      <w:proofErr w:type="spellEnd"/>
      <w:r w:rsidRPr="0067753C">
        <w:t xml:space="preserve"> </w:t>
      </w:r>
      <w:proofErr w:type="spellStart"/>
      <w:r w:rsidRPr="0067753C">
        <w:t>şi</w:t>
      </w:r>
      <w:proofErr w:type="spellEnd"/>
      <w:r w:rsidRPr="0067753C">
        <w:t xml:space="preserve">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w:t>
      </w:r>
      <w:proofErr w:type="spellStart"/>
      <w:r w:rsidRPr="0067753C">
        <w:t>deşertăciune</w:t>
      </w:r>
      <w:proofErr w:type="spellEnd"/>
      <w:r w:rsidRPr="0067753C">
        <w:t xml:space="preserve"> </w:t>
      </w:r>
      <w:proofErr w:type="spellStart"/>
      <w:r w:rsidRPr="0067753C">
        <w:t>şi</w:t>
      </w:r>
      <w:proofErr w:type="spellEnd"/>
      <w:r w:rsidRPr="0067753C">
        <w:t xml:space="preserve">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 xml:space="preserve">Iată, ai pus-o în Egipt, ai luat ca sprijin această trestie ruptă, care </w:t>
      </w:r>
      <w:proofErr w:type="spellStart"/>
      <w:r w:rsidRPr="0067753C">
        <w:t>înţeapă</w:t>
      </w:r>
      <w:proofErr w:type="spellEnd"/>
      <w:r w:rsidRPr="0067753C">
        <w:t xml:space="preserve"> </w:t>
      </w:r>
      <w:proofErr w:type="spellStart"/>
      <w:r w:rsidRPr="0067753C">
        <w:t>şi</w:t>
      </w:r>
      <w:proofErr w:type="spellEnd"/>
      <w:r w:rsidRPr="0067753C">
        <w:t xml:space="preserve"> străpunge mâna oricui se sprijină pe ea! </w:t>
      </w:r>
      <w:proofErr w:type="spellStart"/>
      <w:r w:rsidRPr="0067753C">
        <w:t>Aşa</w:t>
      </w:r>
      <w:proofErr w:type="spellEnd"/>
      <w:r w:rsidRPr="0067753C">
        <w:t xml:space="preserve"> este Faraon, împăratul Egiptului, pentru </w:t>
      </w:r>
      <w:proofErr w:type="spellStart"/>
      <w:r w:rsidRPr="0067753C">
        <w:t>toţi</w:t>
      </w:r>
      <w:proofErr w:type="spellEnd"/>
      <w:r w:rsidRPr="0067753C">
        <w:t xml:space="preserve"> cei ce se încred în el.</w:t>
      </w:r>
    </w:p>
    <w:p w14:paraId="1BA2A392" w14:textId="09B3EE5D" w:rsidR="0067753C" w:rsidRDefault="0067753C" w:rsidP="00933B0D">
      <w:pPr>
        <w:pStyle w:val="Stil2"/>
        <w:numPr>
          <w:ilvl w:val="0"/>
          <w:numId w:val="71"/>
        </w:numPr>
      </w:pPr>
      <w:proofErr w:type="spellStart"/>
      <w:r w:rsidRPr="0067753C">
        <w:lastRenderedPageBreak/>
        <w:t>Şi</w:t>
      </w:r>
      <w:proofErr w:type="spellEnd"/>
      <w:r w:rsidRPr="0067753C">
        <w:t xml:space="preserve"> locuitorii de pe </w:t>
      </w:r>
      <w:proofErr w:type="spellStart"/>
      <w:r w:rsidRPr="0067753C">
        <w:t>ţărmul</w:t>
      </w:r>
      <w:proofErr w:type="spellEnd"/>
      <w:r w:rsidRPr="0067753C">
        <w:t xml:space="preserve"> acesta vor zice în ziua aceea: ‘Iată ce a ajuns încrederea noastră pe care ne bizuiserăm ca să fim </w:t>
      </w:r>
      <w:proofErr w:type="spellStart"/>
      <w:r w:rsidRPr="0067753C">
        <w:t>ajutaţi</w:t>
      </w:r>
      <w:proofErr w:type="spellEnd"/>
      <w:r w:rsidRPr="0067753C">
        <w:t xml:space="preserve"> </w:t>
      </w:r>
      <w:proofErr w:type="spellStart"/>
      <w:r w:rsidRPr="0067753C">
        <w:t>şi</w:t>
      </w:r>
      <w:proofErr w:type="spellEnd"/>
      <w:r w:rsidRPr="0067753C">
        <w:t xml:space="preserve"> să fim </w:t>
      </w:r>
      <w:proofErr w:type="spellStart"/>
      <w:r w:rsidRPr="0067753C">
        <w:t>izbăviţi</w:t>
      </w:r>
      <w:proofErr w:type="spellEnd"/>
      <w:r w:rsidRPr="0067753C">
        <w:t xml:space="preserve">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933B0D">
      <w:pPr>
        <w:pStyle w:val="Stil2"/>
        <w:numPr>
          <w:ilvl w:val="0"/>
          <w:numId w:val="72"/>
        </w:numPr>
      </w:pPr>
      <w:r w:rsidRPr="00BD4F29">
        <w:t xml:space="preserve">Prorocie asupra pustiei </w:t>
      </w:r>
      <w:proofErr w:type="spellStart"/>
      <w:r w:rsidRPr="00BD4F29">
        <w:t>mării:Cum</w:t>
      </w:r>
      <w:proofErr w:type="spellEnd"/>
      <w:r w:rsidRPr="00BD4F29">
        <w:t xml:space="preserve"> înaintează vijelia de la miazăzi, </w:t>
      </w:r>
      <w:proofErr w:type="spellStart"/>
      <w:r w:rsidRPr="00BD4F29">
        <w:t>aşa</w:t>
      </w:r>
      <w:proofErr w:type="spellEnd"/>
      <w:r w:rsidRPr="00BD4F29">
        <w:t xml:space="preserve"> vine el din pustie, din </w:t>
      </w:r>
      <w:proofErr w:type="spellStart"/>
      <w:r w:rsidRPr="00BD4F29">
        <w:t>ţara</w:t>
      </w:r>
      <w:proofErr w:type="spellEnd"/>
      <w:r w:rsidRPr="00BD4F29">
        <w:t xml:space="preserve"> </w:t>
      </w:r>
      <w:proofErr w:type="spellStart"/>
      <w:r w:rsidRPr="00BD4F29">
        <w:t>înfricoşată</w:t>
      </w:r>
      <w:proofErr w:type="spellEnd"/>
      <w:r w:rsidRPr="00BD4F29">
        <w:t>.</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 xml:space="preserve">Dar Domnul Se va arăta deasupra lor, </w:t>
      </w:r>
      <w:proofErr w:type="spellStart"/>
      <w:r w:rsidRPr="00BD4F29">
        <w:t>şi</w:t>
      </w:r>
      <w:proofErr w:type="spellEnd"/>
      <w:r w:rsidRPr="00BD4F29">
        <w:t xml:space="preserve"> săgeata Lui va porni ca fulgerul; Domnul Dumnezeu va suna din </w:t>
      </w:r>
      <w:proofErr w:type="spellStart"/>
      <w:r w:rsidRPr="00BD4F29">
        <w:t>trâmbiţă</w:t>
      </w:r>
      <w:proofErr w:type="spellEnd"/>
      <w:r w:rsidRPr="00BD4F29">
        <w:t xml:space="preserve"> </w:t>
      </w:r>
      <w:proofErr w:type="spellStart"/>
      <w:r w:rsidRPr="00BD4F29">
        <w:t>şi</w:t>
      </w:r>
      <w:proofErr w:type="spellEnd"/>
      <w:r w:rsidRPr="00BD4F29">
        <w:t xml:space="preserve"> va înainta vijelia de la miazăzi.</w:t>
      </w:r>
    </w:p>
    <w:p w14:paraId="29A30B42" w14:textId="2747293F" w:rsidR="00BD4F29" w:rsidRDefault="00E17D80" w:rsidP="00933B0D">
      <w:pPr>
        <w:pStyle w:val="Stil2"/>
        <w:numPr>
          <w:ilvl w:val="0"/>
          <w:numId w:val="72"/>
        </w:numPr>
      </w:pPr>
      <w:r w:rsidRPr="00E17D80">
        <w:t xml:space="preserve">O vedenie grozavă mi s-a descoperit. Asupritorul </w:t>
      </w:r>
      <w:proofErr w:type="spellStart"/>
      <w:r w:rsidRPr="00E17D80">
        <w:t>asupreşte</w:t>
      </w:r>
      <w:proofErr w:type="spellEnd"/>
      <w:r w:rsidRPr="00E17D80">
        <w:t xml:space="preserve">, pustiitorul </w:t>
      </w:r>
      <w:proofErr w:type="spellStart"/>
      <w:r w:rsidRPr="00E17D80">
        <w:t>pustieşte</w:t>
      </w:r>
      <w:proofErr w:type="spellEnd"/>
      <w:r w:rsidRPr="00E17D80">
        <w:t xml:space="preserve">. „Suie-te, </w:t>
      </w:r>
      <w:proofErr w:type="spellStart"/>
      <w:r w:rsidRPr="00E17D80">
        <w:t>Elamule</w:t>
      </w:r>
      <w:proofErr w:type="spellEnd"/>
      <w:r w:rsidRPr="00E17D80">
        <w:t xml:space="preserve">! Împresoară, </w:t>
      </w:r>
      <w:proofErr w:type="spellStart"/>
      <w:r w:rsidRPr="00E17D80">
        <w:t>Medio</w:t>
      </w:r>
      <w:proofErr w:type="spellEnd"/>
      <w:r w:rsidRPr="00E17D80">
        <w:t>!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 xml:space="preserve">Vai de tine, </w:t>
      </w:r>
      <w:proofErr w:type="spellStart"/>
      <w:r w:rsidR="00BC4CAD" w:rsidRPr="00BC4CAD">
        <w:t>pustiitorule</w:t>
      </w:r>
      <w:proofErr w:type="spellEnd"/>
      <w:r w:rsidR="00BC4CAD" w:rsidRPr="00BC4CAD">
        <w:t xml:space="preserve">, care </w:t>
      </w:r>
      <w:proofErr w:type="spellStart"/>
      <w:r w:rsidR="00BC4CAD" w:rsidRPr="00BC4CAD">
        <w:t>totuşi</w:t>
      </w:r>
      <w:proofErr w:type="spellEnd"/>
      <w:r w:rsidR="00BC4CAD" w:rsidRPr="00BC4CAD">
        <w:t xml:space="preserve"> n-ai fost pustiit, care </w:t>
      </w:r>
      <w:proofErr w:type="spellStart"/>
      <w:r w:rsidR="00BC4CAD" w:rsidRPr="00BC4CAD">
        <w:t>jefuieşti</w:t>
      </w:r>
      <w:proofErr w:type="spellEnd"/>
      <w:r w:rsidR="00BC4CAD" w:rsidRPr="00BC4CAD">
        <w:t xml:space="preserve">, </w:t>
      </w:r>
      <w:proofErr w:type="spellStart"/>
      <w:r w:rsidR="00BC4CAD" w:rsidRPr="00BC4CAD">
        <w:t>şi</w:t>
      </w:r>
      <w:proofErr w:type="spellEnd"/>
      <w:r w:rsidR="00BC4CAD" w:rsidRPr="00BC4CAD">
        <w:t xml:space="preserve"> n-ai fost jefuit încă! După ce vei </w:t>
      </w:r>
      <w:proofErr w:type="spellStart"/>
      <w:r w:rsidR="00BC4CAD" w:rsidRPr="00BC4CAD">
        <w:t>sfârşi</w:t>
      </w:r>
      <w:proofErr w:type="spellEnd"/>
      <w:r w:rsidR="00BC4CAD" w:rsidRPr="00BC4CAD">
        <w:t xml:space="preserve"> de pustiit, vei fi pustiit </w:t>
      </w:r>
      <w:proofErr w:type="spellStart"/>
      <w:r w:rsidR="00BC4CAD" w:rsidRPr="00BC4CAD">
        <w:t>şi</w:t>
      </w:r>
      <w:proofErr w:type="spellEnd"/>
      <w:r w:rsidR="00BC4CAD" w:rsidRPr="00BC4CAD">
        <w:t xml:space="preserve"> tu, după ce vei isprăvi de jefuit, vei fi jefuit </w:t>
      </w:r>
      <w:proofErr w:type="spellStart"/>
      <w:r w:rsidR="00BC4CAD" w:rsidRPr="00BC4CAD">
        <w:t>şi</w:t>
      </w:r>
      <w:proofErr w:type="spellEnd"/>
      <w:r w:rsidR="00BC4CAD" w:rsidRPr="00BC4CAD">
        <w:t xml:space="preserve">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 xml:space="preserve">Iată, </w:t>
      </w:r>
      <w:proofErr w:type="spellStart"/>
      <w:r w:rsidR="00BC4CAD" w:rsidRPr="00BC4CAD">
        <w:t>aţâţ</w:t>
      </w:r>
      <w:proofErr w:type="spellEnd"/>
      <w:r w:rsidR="00BC4CAD" w:rsidRPr="00BC4CAD">
        <w:t xml:space="preserve"> împotriva lor pe mezi, care nu se uită la argint </w:t>
      </w:r>
      <w:proofErr w:type="spellStart"/>
      <w:r w:rsidR="00BC4CAD" w:rsidRPr="00BC4CAD">
        <w:t>şi</w:t>
      </w:r>
      <w:proofErr w:type="spellEnd"/>
      <w:r w:rsidR="00BC4CAD" w:rsidRPr="00BC4CAD">
        <w:t xml:space="preserve">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 xml:space="preserve">Cuvântul Domnului, care a fost spus prorocului Ieremia, asupra </w:t>
      </w:r>
      <w:proofErr w:type="spellStart"/>
      <w:r w:rsidR="00BC4CAD" w:rsidRPr="00BC4CAD">
        <w:t>Elamului</w:t>
      </w:r>
      <w:proofErr w:type="spellEnd"/>
      <w:r w:rsidR="00BC4CAD" w:rsidRPr="00BC4CAD">
        <w:t xml:space="preserve">, la începutul domniei lui </w:t>
      </w:r>
      <w:proofErr w:type="spellStart"/>
      <w:r w:rsidR="00BC4CAD" w:rsidRPr="00BC4CAD">
        <w:t>Zedechia</w:t>
      </w:r>
      <w:proofErr w:type="spellEnd"/>
      <w:r w:rsidR="00BC4CAD" w:rsidRPr="00BC4CAD">
        <w:t>, împăratul lui Iuda, sună astfel:</w:t>
      </w:r>
    </w:p>
    <w:p w14:paraId="39DE7BFB" w14:textId="68207431" w:rsidR="00E17D80" w:rsidRDefault="00BC4CAD" w:rsidP="00933B0D">
      <w:pPr>
        <w:pStyle w:val="Stil2"/>
        <w:numPr>
          <w:ilvl w:val="0"/>
          <w:numId w:val="72"/>
        </w:numPr>
      </w:pPr>
      <w:r w:rsidRPr="00BC4CAD">
        <w:t xml:space="preserve">De aceea mi s-a umplut inima de </w:t>
      </w:r>
      <w:proofErr w:type="spellStart"/>
      <w:r w:rsidRPr="00BC4CAD">
        <w:t>nelinişte</w:t>
      </w:r>
      <w:proofErr w:type="spellEnd"/>
      <w:r w:rsidRPr="00BC4CAD">
        <w:t xml:space="preserve">, m-apucă durerile, ca durerile unei femei când </w:t>
      </w:r>
      <w:proofErr w:type="spellStart"/>
      <w:r w:rsidRPr="00BC4CAD">
        <w:t>naşte</w:t>
      </w:r>
      <w:proofErr w:type="spellEnd"/>
      <w:r w:rsidRPr="00BC4CAD">
        <w:t>.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w:t>
      </w:r>
      <w:proofErr w:type="spellStart"/>
      <w:r w:rsidRPr="00BC4CAD">
        <w:t>Moab</w:t>
      </w:r>
      <w:proofErr w:type="spellEnd"/>
      <w:r w:rsidRPr="00BC4CAD">
        <w:t xml:space="preserve">, ai cărui fugari aleargă până la </w:t>
      </w:r>
      <w:proofErr w:type="spellStart"/>
      <w:r w:rsidRPr="00BC4CAD">
        <w:t>Ţoar</w:t>
      </w:r>
      <w:proofErr w:type="spellEnd"/>
      <w:r w:rsidRPr="00BC4CAD">
        <w:t xml:space="preserve">, până la </w:t>
      </w:r>
      <w:proofErr w:type="spellStart"/>
      <w:r w:rsidRPr="00BC4CAD">
        <w:t>Eglat-Şelişia</w:t>
      </w:r>
      <w:proofErr w:type="spellEnd"/>
      <w:r w:rsidRPr="00BC4CAD">
        <w:t xml:space="preserve">, căci suie, plângând, </w:t>
      </w:r>
      <w:proofErr w:type="spellStart"/>
      <w:r w:rsidRPr="00BC4CAD">
        <w:t>suişul</w:t>
      </w:r>
      <w:proofErr w:type="spellEnd"/>
      <w:r w:rsidRPr="00BC4CAD">
        <w:t xml:space="preserve"> </w:t>
      </w:r>
      <w:proofErr w:type="spellStart"/>
      <w:r w:rsidRPr="00BC4CAD">
        <w:t>Luhitului</w:t>
      </w:r>
      <w:proofErr w:type="spellEnd"/>
      <w:r w:rsidRPr="00BC4CAD">
        <w:t xml:space="preserve"> </w:t>
      </w:r>
      <w:proofErr w:type="spellStart"/>
      <w:r w:rsidRPr="00BC4CAD">
        <w:t>şi</w:t>
      </w:r>
      <w:proofErr w:type="spellEnd"/>
      <w:r w:rsidRPr="00BC4CAD">
        <w:t xml:space="preserve"> scot </w:t>
      </w:r>
      <w:proofErr w:type="spellStart"/>
      <w:r w:rsidRPr="00BC4CAD">
        <w:t>ţipete</w:t>
      </w:r>
      <w:proofErr w:type="spellEnd"/>
      <w:r w:rsidRPr="00BC4CAD">
        <w:t xml:space="preserve"> de durere pe drumul </w:t>
      </w:r>
      <w:proofErr w:type="spellStart"/>
      <w:r w:rsidRPr="00BC4CAD">
        <w:t>Horonaimului</w:t>
      </w:r>
      <w:proofErr w:type="spellEnd"/>
      <w:r w:rsidRPr="00BC4CAD">
        <w:t>.</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 xml:space="preserve">De aceea îmi plânge sufletul pentru </w:t>
      </w:r>
      <w:proofErr w:type="spellStart"/>
      <w:r w:rsidR="0017318E" w:rsidRPr="0017318E">
        <w:t>Moab</w:t>
      </w:r>
      <w:proofErr w:type="spellEnd"/>
      <w:r w:rsidR="0017318E" w:rsidRPr="0017318E">
        <w:t xml:space="preserve"> ca o harpă </w:t>
      </w:r>
      <w:proofErr w:type="spellStart"/>
      <w:r w:rsidR="0017318E" w:rsidRPr="0017318E">
        <w:t>şi</w:t>
      </w:r>
      <w:proofErr w:type="spellEnd"/>
      <w:r w:rsidR="0017318E" w:rsidRPr="0017318E">
        <w:t xml:space="preserve">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 xml:space="preserve">Ei sunt </w:t>
      </w:r>
      <w:proofErr w:type="spellStart"/>
      <w:r w:rsidR="0017318E" w:rsidRPr="0017318E">
        <w:t>năpădiţi</w:t>
      </w:r>
      <w:proofErr w:type="spellEnd"/>
      <w:r w:rsidR="0017318E" w:rsidRPr="0017318E">
        <w:t xml:space="preserve"> de spaimă; îi apucă chinurile </w:t>
      </w:r>
      <w:proofErr w:type="spellStart"/>
      <w:r w:rsidR="0017318E" w:rsidRPr="0017318E">
        <w:t>şi</w:t>
      </w:r>
      <w:proofErr w:type="spellEnd"/>
      <w:r w:rsidR="0017318E" w:rsidRPr="0017318E">
        <w:t xml:space="preserve"> durerile; se zvârcolesc ca o femeie în durerile </w:t>
      </w:r>
      <w:proofErr w:type="spellStart"/>
      <w:r w:rsidR="0017318E" w:rsidRPr="0017318E">
        <w:t>naşterii</w:t>
      </w:r>
      <w:proofErr w:type="spellEnd"/>
      <w:r w:rsidR="0017318E" w:rsidRPr="0017318E">
        <w:t xml:space="preserve">; se uită unii la </w:t>
      </w:r>
      <w:proofErr w:type="spellStart"/>
      <w:r w:rsidR="0017318E" w:rsidRPr="0017318E">
        <w:t>alţii</w:t>
      </w:r>
      <w:proofErr w:type="spellEnd"/>
      <w:r w:rsidR="0017318E" w:rsidRPr="0017318E">
        <w:t xml:space="preserve"> </w:t>
      </w:r>
      <w:proofErr w:type="spellStart"/>
      <w:r w:rsidR="0017318E" w:rsidRPr="0017318E">
        <w:t>încremeniţi</w:t>
      </w:r>
      <w:proofErr w:type="spellEnd"/>
      <w:r w:rsidR="0017318E" w:rsidRPr="0017318E">
        <w:t xml:space="preserve">; </w:t>
      </w:r>
      <w:proofErr w:type="spellStart"/>
      <w:r w:rsidR="0017318E" w:rsidRPr="0017318E">
        <w:t>feţele</w:t>
      </w:r>
      <w:proofErr w:type="spellEnd"/>
      <w:r w:rsidR="0017318E" w:rsidRPr="0017318E">
        <w:t xml:space="preserve"> lor sunt </w:t>
      </w:r>
      <w:proofErr w:type="spellStart"/>
      <w:r w:rsidR="0017318E" w:rsidRPr="0017318E">
        <w:t>roşii</w:t>
      </w:r>
      <w:proofErr w:type="spellEnd"/>
      <w:r w:rsidR="0017318E" w:rsidRPr="0017318E">
        <w:t xml:space="preserve"> ca focul.</w:t>
      </w:r>
    </w:p>
    <w:p w14:paraId="4901E0F8" w14:textId="79EA8763" w:rsidR="00BC4CAD" w:rsidRDefault="002D450B" w:rsidP="00933B0D">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proofErr w:type="spellStart"/>
      <w:r w:rsidRPr="002D450B">
        <w:t>Deut</w:t>
      </w:r>
      <w:r>
        <w:t>eronomul</w:t>
      </w:r>
      <w:proofErr w:type="spellEnd"/>
      <w:r w:rsidRPr="002D450B">
        <w:t xml:space="preserve"> 28:67</w:t>
      </w:r>
      <w:r>
        <w:t xml:space="preserve"> </w:t>
      </w:r>
      <w:r w:rsidRPr="002D450B">
        <w:t>În groaza care-</w:t>
      </w:r>
      <w:proofErr w:type="spellStart"/>
      <w:r w:rsidRPr="002D450B">
        <w:t>ţi</w:t>
      </w:r>
      <w:proofErr w:type="spellEnd"/>
      <w:r w:rsidRPr="002D450B">
        <w:t xml:space="preserve"> va umple inima </w:t>
      </w:r>
      <w:proofErr w:type="spellStart"/>
      <w:r w:rsidRPr="002D450B">
        <w:t>şi</w:t>
      </w:r>
      <w:proofErr w:type="spellEnd"/>
      <w:r w:rsidRPr="002D450B">
        <w:t xml:space="preserve"> în </w:t>
      </w:r>
      <w:proofErr w:type="spellStart"/>
      <w:r w:rsidRPr="002D450B">
        <w:t>faţa</w:t>
      </w:r>
      <w:proofErr w:type="spellEnd"/>
      <w:r w:rsidRPr="002D450B">
        <w:t xml:space="preserve"> lucrurilor pe care </w:t>
      </w:r>
      <w:proofErr w:type="spellStart"/>
      <w:r w:rsidRPr="002D450B">
        <w:t>ţi</w:t>
      </w:r>
      <w:proofErr w:type="spellEnd"/>
      <w:r w:rsidRPr="002D450B">
        <w:t xml:space="preserve"> le vor vedea ochii, </w:t>
      </w:r>
      <w:proofErr w:type="spellStart"/>
      <w:r w:rsidRPr="002D450B">
        <w:t>dimineaţa</w:t>
      </w:r>
      <w:proofErr w:type="spellEnd"/>
      <w:r w:rsidRPr="002D450B">
        <w:t xml:space="preserve"> vei zice: ‘O, de ar veni seara!’ </w:t>
      </w:r>
      <w:proofErr w:type="spellStart"/>
      <w:r w:rsidRPr="002D450B">
        <w:t>şi</w:t>
      </w:r>
      <w:proofErr w:type="spellEnd"/>
      <w:r w:rsidRPr="002D450B">
        <w:t xml:space="preserve"> seara vei zice: ‘O, de ar veni </w:t>
      </w:r>
      <w:proofErr w:type="spellStart"/>
      <w:r w:rsidRPr="002D450B">
        <w:t>dimineaţa</w:t>
      </w:r>
      <w:proofErr w:type="spellEnd"/>
      <w:r w:rsidRPr="002D450B">
        <w:t>!’</w:t>
      </w:r>
    </w:p>
    <w:p w14:paraId="75A5EFB9" w14:textId="2732E058" w:rsidR="002D450B" w:rsidRDefault="002D450B" w:rsidP="00933B0D">
      <w:pPr>
        <w:pStyle w:val="Stil2"/>
        <w:numPr>
          <w:ilvl w:val="0"/>
          <w:numId w:val="72"/>
        </w:numPr>
      </w:pPr>
      <w:r w:rsidRPr="002D450B">
        <w:t>Ei</w:t>
      </w:r>
      <w:r>
        <w:t xml:space="preserve"> pu</w:t>
      </w:r>
      <w:r w:rsidRPr="002D450B">
        <w:t xml:space="preserve">n masa, straja veghează, </w:t>
      </w:r>
      <w:proofErr w:type="spellStart"/>
      <w:r w:rsidRPr="002D450B">
        <w:t>şi</w:t>
      </w:r>
      <w:proofErr w:type="spellEnd"/>
      <w:r w:rsidRPr="002D450B">
        <w:t xml:space="preserve"> ei mănâncă, beau… Dar deodată se aude strigând: „În picioare, voievozi! </w:t>
      </w:r>
      <w:proofErr w:type="spellStart"/>
      <w:r w:rsidRPr="002D450B">
        <w:t>Ungeţi</w:t>
      </w:r>
      <w:proofErr w:type="spellEnd"/>
      <w:r w:rsidRPr="002D450B">
        <w:t xml:space="preserve">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 xml:space="preserve">În clipa aceea, s-au arătat degetele unei mâini de om </w:t>
      </w:r>
      <w:proofErr w:type="spellStart"/>
      <w:r w:rsidRPr="002D450B">
        <w:t>şi</w:t>
      </w:r>
      <w:proofErr w:type="spellEnd"/>
      <w:r w:rsidRPr="002D450B">
        <w:t xml:space="preserve"> au scris în </w:t>
      </w:r>
      <w:proofErr w:type="spellStart"/>
      <w:r w:rsidRPr="002D450B">
        <w:t>faţa</w:t>
      </w:r>
      <w:proofErr w:type="spellEnd"/>
      <w:r w:rsidRPr="002D450B">
        <w:t xml:space="preserve"> </w:t>
      </w:r>
      <w:proofErr w:type="spellStart"/>
      <w:r w:rsidRPr="002D450B">
        <w:t>sfeşnicului</w:t>
      </w:r>
      <w:proofErr w:type="spellEnd"/>
      <w:r w:rsidRPr="002D450B">
        <w:t>, pe tencuiala zidului palatului împărătesc. Împăratul a văzut această bucată de mână care a scris.</w:t>
      </w:r>
    </w:p>
    <w:p w14:paraId="3C7D1F9F" w14:textId="73F0AEF0" w:rsidR="002D450B" w:rsidRDefault="002D450B" w:rsidP="00933B0D">
      <w:pPr>
        <w:pStyle w:val="Stil2"/>
        <w:numPr>
          <w:ilvl w:val="0"/>
          <w:numId w:val="72"/>
        </w:numPr>
      </w:pPr>
      <w:r w:rsidRPr="002D450B">
        <w:t xml:space="preserve">Căci </w:t>
      </w:r>
      <w:proofErr w:type="spellStart"/>
      <w:r w:rsidRPr="002D450B">
        <w:t>aşa</w:t>
      </w:r>
      <w:proofErr w:type="spellEnd"/>
      <w:r w:rsidRPr="002D450B">
        <w:t xml:space="preserve"> mi-a vorbit Domnul: „Du-te </w:t>
      </w:r>
      <w:proofErr w:type="spellStart"/>
      <w:r w:rsidRPr="002D450B">
        <w:t>şi</w:t>
      </w:r>
      <w:proofErr w:type="spellEnd"/>
      <w:r w:rsidRPr="002D450B">
        <w:t xml:space="preserve"> pune un străjer, ca să dea de veste despre ce va vedea.”</w:t>
      </w:r>
    </w:p>
    <w:p w14:paraId="737426DF" w14:textId="5CDA6F1D" w:rsidR="002D450B" w:rsidRDefault="002D450B" w:rsidP="00933B0D">
      <w:pPr>
        <w:pStyle w:val="Stil2"/>
        <w:numPr>
          <w:ilvl w:val="0"/>
          <w:numId w:val="72"/>
        </w:numPr>
      </w:pPr>
      <w:r w:rsidRPr="002D450B">
        <w:t xml:space="preserve">El a văzut călărime, </w:t>
      </w:r>
      <w:proofErr w:type="spellStart"/>
      <w:r w:rsidRPr="002D450B">
        <w:t>călăreţi</w:t>
      </w:r>
      <w:proofErr w:type="spellEnd"/>
      <w:r w:rsidRPr="002D450B">
        <w:t xml:space="preserve"> doi câte doi, </w:t>
      </w:r>
      <w:proofErr w:type="spellStart"/>
      <w:r w:rsidRPr="002D450B">
        <w:t>călăreţi</w:t>
      </w:r>
      <w:proofErr w:type="spellEnd"/>
      <w:r w:rsidRPr="002D450B">
        <w:t xml:space="preserve"> pe măgari, </w:t>
      </w:r>
      <w:proofErr w:type="spellStart"/>
      <w:r w:rsidRPr="002D450B">
        <w:t>călăreţi</w:t>
      </w:r>
      <w:proofErr w:type="spellEnd"/>
      <w:r w:rsidRPr="002D450B">
        <w:t xml:space="preserve"> pe cămile, </w:t>
      </w:r>
      <w:proofErr w:type="spellStart"/>
      <w:r w:rsidRPr="002D450B">
        <w:t>şi</w:t>
      </w:r>
      <w:proofErr w:type="spellEnd"/>
      <w:r w:rsidRPr="002D450B">
        <w:t xml:space="preserve">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proofErr w:type="spellStart"/>
      <w:r w:rsidR="0062031A" w:rsidRPr="0062031A">
        <w:t>Şi</w:t>
      </w:r>
      <w:proofErr w:type="spellEnd"/>
      <w:r w:rsidR="0062031A" w:rsidRPr="0062031A">
        <w:t xml:space="preserve"> iată că a venit călărime </w:t>
      </w:r>
      <w:proofErr w:type="spellStart"/>
      <w:r w:rsidR="0062031A" w:rsidRPr="0062031A">
        <w:t>şi</w:t>
      </w:r>
      <w:proofErr w:type="spellEnd"/>
      <w:r w:rsidR="0062031A" w:rsidRPr="0062031A">
        <w:t xml:space="preserve"> </w:t>
      </w:r>
      <w:proofErr w:type="spellStart"/>
      <w:r w:rsidR="0062031A" w:rsidRPr="0062031A">
        <w:t>călăreţi</w:t>
      </w:r>
      <w:proofErr w:type="spellEnd"/>
      <w:r w:rsidR="0062031A" w:rsidRPr="0062031A">
        <w:t xml:space="preserve"> doi câte doi.” Apoi a luat </w:t>
      </w:r>
      <w:proofErr w:type="spellStart"/>
      <w:r w:rsidR="0062031A" w:rsidRPr="0062031A">
        <w:t>iarăşi</w:t>
      </w:r>
      <w:proofErr w:type="spellEnd"/>
      <w:r w:rsidR="0062031A" w:rsidRPr="0062031A">
        <w:t xml:space="preserve"> cuvântul </w:t>
      </w:r>
      <w:proofErr w:type="spellStart"/>
      <w:r w:rsidR="0062031A" w:rsidRPr="0062031A">
        <w:t>şi</w:t>
      </w:r>
      <w:proofErr w:type="spellEnd"/>
      <w:r w:rsidR="0062031A" w:rsidRPr="0062031A">
        <w:t xml:space="preserve"> a zis: „A căzut, a căzut Babilonul </w:t>
      </w:r>
      <w:proofErr w:type="spellStart"/>
      <w:r w:rsidR="0062031A" w:rsidRPr="0062031A">
        <w:t>şi</w:t>
      </w:r>
      <w:proofErr w:type="spellEnd"/>
      <w:r w:rsidR="0062031A" w:rsidRPr="0062031A">
        <w:t xml:space="preserve"> toate icoanele dumnezeilor lui sunt sfărâmate la pământ!”</w:t>
      </w:r>
    </w:p>
    <w:p w14:paraId="212D2B14" w14:textId="71C2F0DA" w:rsidR="002D450B" w:rsidRDefault="0062031A" w:rsidP="00933B0D">
      <w:pPr>
        <w:pStyle w:val="Stil2"/>
        <w:numPr>
          <w:ilvl w:val="0"/>
          <w:numId w:val="72"/>
        </w:numPr>
      </w:pPr>
      <w:r w:rsidRPr="0062031A">
        <w:t xml:space="preserve">Apoi a strigat ca un leu: „Doamne, am stat mereu în turnul meu de pază </w:t>
      </w:r>
      <w:proofErr w:type="spellStart"/>
      <w:r w:rsidRPr="0062031A">
        <w:t>şi</w:t>
      </w:r>
      <w:proofErr w:type="spellEnd"/>
      <w:r w:rsidRPr="0062031A">
        <w:t xml:space="preserve"> stăteam de strajă în toate </w:t>
      </w:r>
      <w:proofErr w:type="spellStart"/>
      <w:r w:rsidRPr="0062031A">
        <w:t>nopţile</w:t>
      </w:r>
      <w:proofErr w:type="spellEnd"/>
      <w:r w:rsidRPr="0062031A">
        <w:t>.</w:t>
      </w:r>
    </w:p>
    <w:p w14:paraId="5E9EC00C" w14:textId="3C72EAA0" w:rsidR="0062031A" w:rsidRDefault="0062031A" w:rsidP="0078644A">
      <w:pPr>
        <w:pStyle w:val="Stil3"/>
        <w:ind w:left="567" w:hanging="283"/>
      </w:pPr>
      <w:proofErr w:type="spellStart"/>
      <w:r w:rsidRPr="0062031A">
        <w:t>Hab</w:t>
      </w:r>
      <w:r>
        <w:t>acuc</w:t>
      </w:r>
      <w:proofErr w:type="spellEnd"/>
      <w:r w:rsidRPr="0062031A">
        <w:t xml:space="preserve"> 2:1</w:t>
      </w:r>
      <w:r>
        <w:t xml:space="preserve"> </w:t>
      </w:r>
      <w:r w:rsidRPr="0062031A">
        <w:t xml:space="preserve">M-am dus la locul meu de strajă </w:t>
      </w:r>
      <w:proofErr w:type="spellStart"/>
      <w:r w:rsidRPr="0062031A">
        <w:t>şi</w:t>
      </w:r>
      <w:proofErr w:type="spellEnd"/>
      <w:r w:rsidRPr="0062031A">
        <w:t xml:space="preserve"> stăteam pe turn ca să veghez </w:t>
      </w:r>
      <w:proofErr w:type="spellStart"/>
      <w:r w:rsidRPr="0062031A">
        <w:t>şi</w:t>
      </w:r>
      <w:proofErr w:type="spellEnd"/>
      <w:r w:rsidRPr="0062031A">
        <w:t xml:space="preserve"> să văd ce are să-mi spună Domnul </w:t>
      </w:r>
      <w:proofErr w:type="spellStart"/>
      <w:r w:rsidRPr="0062031A">
        <w:t>şi</w:t>
      </w:r>
      <w:proofErr w:type="spellEnd"/>
      <w:r w:rsidRPr="0062031A">
        <w:t xml:space="preserve"> ce-mi va răspunde la plângerea mea.</w:t>
      </w:r>
    </w:p>
    <w:p w14:paraId="0AB58BDA" w14:textId="7F168788" w:rsidR="0062031A" w:rsidRDefault="0062031A" w:rsidP="00933B0D">
      <w:pPr>
        <w:pStyle w:val="Stil2"/>
        <w:numPr>
          <w:ilvl w:val="0"/>
          <w:numId w:val="72"/>
        </w:numPr>
      </w:pPr>
      <w:proofErr w:type="spellStart"/>
      <w:r w:rsidRPr="0062031A">
        <w:t>Şi</w:t>
      </w:r>
      <w:proofErr w:type="spellEnd"/>
      <w:r w:rsidRPr="0062031A">
        <w:t xml:space="preserve"> iată că a venit călărime </w:t>
      </w:r>
      <w:proofErr w:type="spellStart"/>
      <w:r w:rsidRPr="0062031A">
        <w:t>şi</w:t>
      </w:r>
      <w:proofErr w:type="spellEnd"/>
      <w:r w:rsidRPr="0062031A">
        <w:t xml:space="preserve"> </w:t>
      </w:r>
      <w:proofErr w:type="spellStart"/>
      <w:r w:rsidRPr="0062031A">
        <w:t>călăreţi</w:t>
      </w:r>
      <w:proofErr w:type="spellEnd"/>
      <w:r w:rsidRPr="0062031A">
        <w:t xml:space="preserve"> doi câte doi.” Apoi a luat </w:t>
      </w:r>
      <w:proofErr w:type="spellStart"/>
      <w:r w:rsidRPr="0062031A">
        <w:t>iarăşi</w:t>
      </w:r>
      <w:proofErr w:type="spellEnd"/>
      <w:r w:rsidRPr="0062031A">
        <w:t xml:space="preserve"> cuvântul </w:t>
      </w:r>
      <w:proofErr w:type="spellStart"/>
      <w:r w:rsidRPr="0062031A">
        <w:t>şi</w:t>
      </w:r>
      <w:proofErr w:type="spellEnd"/>
      <w:r w:rsidRPr="0062031A">
        <w:t xml:space="preserve"> a zis: „A căzut, a căzut Babilonul </w:t>
      </w:r>
      <w:proofErr w:type="spellStart"/>
      <w:r w:rsidRPr="0062031A">
        <w:t>şi</w:t>
      </w:r>
      <w:proofErr w:type="spellEnd"/>
      <w:r w:rsidRPr="0062031A">
        <w:t xml:space="preserve">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w:t>
      </w:r>
      <w:proofErr w:type="spellStart"/>
      <w:r w:rsidRPr="0062031A">
        <w:t>şi</w:t>
      </w:r>
      <w:proofErr w:type="spellEnd"/>
      <w:r w:rsidRPr="0062031A">
        <w:t xml:space="preserve"> este zdrobit! </w:t>
      </w:r>
      <w:proofErr w:type="spellStart"/>
      <w:r w:rsidRPr="0062031A">
        <w:t>Văitaţi</w:t>
      </w:r>
      <w:proofErr w:type="spellEnd"/>
      <w:r w:rsidRPr="0062031A">
        <w:t xml:space="preserve">-l, </w:t>
      </w:r>
      <w:proofErr w:type="spellStart"/>
      <w:r w:rsidRPr="0062031A">
        <w:t>aduceţi</w:t>
      </w:r>
      <w:proofErr w:type="spellEnd"/>
      <w:r w:rsidRPr="0062031A">
        <w:t xml:space="preserve">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 xml:space="preserve">Apoi a urmat un alt înger, al doilea, </w:t>
      </w:r>
      <w:proofErr w:type="spellStart"/>
      <w:r w:rsidR="00444784" w:rsidRPr="00444784">
        <w:t>şi</w:t>
      </w:r>
      <w:proofErr w:type="spellEnd"/>
      <w:r w:rsidR="00444784" w:rsidRPr="00444784">
        <w:t xml:space="preserve">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 xml:space="preserve">El a strigat cu glas tare </w:t>
      </w:r>
      <w:proofErr w:type="spellStart"/>
      <w:r w:rsidR="00444784" w:rsidRPr="00444784">
        <w:t>şi</w:t>
      </w:r>
      <w:proofErr w:type="spellEnd"/>
      <w:r w:rsidR="00444784" w:rsidRPr="00444784">
        <w:t xml:space="preserve"> a zis: „A căzut, a căzut Babilonul cel mare! A ajuns un </w:t>
      </w:r>
      <w:proofErr w:type="spellStart"/>
      <w:r w:rsidR="00444784" w:rsidRPr="00444784">
        <w:t>locaş</w:t>
      </w:r>
      <w:proofErr w:type="spellEnd"/>
      <w:r w:rsidR="00444784" w:rsidRPr="00444784">
        <w:t xml:space="preserve"> al dracilor, o închisoare a oricărui duh necurat, o închisoare a oricărei păsări necurate </w:t>
      </w:r>
      <w:proofErr w:type="spellStart"/>
      <w:r w:rsidR="00444784" w:rsidRPr="00444784">
        <w:t>şi</w:t>
      </w:r>
      <w:proofErr w:type="spellEnd"/>
      <w:r w:rsidR="00444784" w:rsidRPr="00444784">
        <w:t xml:space="preserve">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 xml:space="preserve">Bel se </w:t>
      </w:r>
      <w:proofErr w:type="spellStart"/>
      <w:r w:rsidR="008A2C80" w:rsidRPr="008A2C80">
        <w:t>prăbuşeşte</w:t>
      </w:r>
      <w:proofErr w:type="spellEnd"/>
      <w:r w:rsidR="008A2C80" w:rsidRPr="008A2C80">
        <w:t xml:space="preserve">, </w:t>
      </w:r>
      <w:proofErr w:type="spellStart"/>
      <w:r w:rsidR="008A2C80" w:rsidRPr="008A2C80">
        <w:t>Nebo</w:t>
      </w:r>
      <w:proofErr w:type="spellEnd"/>
      <w:r w:rsidR="008A2C80" w:rsidRPr="008A2C80">
        <w:t xml:space="preserve"> cade; idolii lor sunt </w:t>
      </w:r>
      <w:proofErr w:type="spellStart"/>
      <w:r w:rsidR="008A2C80" w:rsidRPr="008A2C80">
        <w:t>puşi</w:t>
      </w:r>
      <w:proofErr w:type="spellEnd"/>
      <w:r w:rsidR="008A2C80" w:rsidRPr="008A2C80">
        <w:t xml:space="preserve"> pe vite </w:t>
      </w:r>
      <w:proofErr w:type="spellStart"/>
      <w:r w:rsidR="008A2C80" w:rsidRPr="008A2C80">
        <w:t>şi</w:t>
      </w:r>
      <w:proofErr w:type="spellEnd"/>
      <w:r w:rsidR="008A2C80" w:rsidRPr="008A2C80">
        <w:t xml:space="preserve"> dobitoace; idolii pe care-i </w:t>
      </w:r>
      <w:proofErr w:type="spellStart"/>
      <w:r w:rsidR="008A2C80" w:rsidRPr="008A2C80">
        <w:t>purtaţi</w:t>
      </w:r>
      <w:proofErr w:type="spellEnd"/>
      <w:r w:rsidR="008A2C80" w:rsidRPr="008A2C80">
        <w:t xml:space="preserve">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w:t>
      </w:r>
      <w:proofErr w:type="spellStart"/>
      <w:r w:rsidR="008A2C80" w:rsidRPr="008A2C80">
        <w:t>Daţi</w:t>
      </w:r>
      <w:proofErr w:type="spellEnd"/>
      <w:r w:rsidR="008A2C80" w:rsidRPr="008A2C80">
        <w:t xml:space="preserve"> de </w:t>
      </w:r>
      <w:proofErr w:type="spellStart"/>
      <w:r w:rsidR="008A2C80" w:rsidRPr="008A2C80">
        <w:t>ştire</w:t>
      </w:r>
      <w:proofErr w:type="spellEnd"/>
      <w:r w:rsidR="008A2C80" w:rsidRPr="008A2C80">
        <w:t xml:space="preserve"> printre neamuri, </w:t>
      </w:r>
      <w:proofErr w:type="spellStart"/>
      <w:r w:rsidR="008A2C80" w:rsidRPr="008A2C80">
        <w:t>daţi</w:t>
      </w:r>
      <w:proofErr w:type="spellEnd"/>
      <w:r w:rsidR="008A2C80" w:rsidRPr="008A2C80">
        <w:t xml:space="preserve"> de veste </w:t>
      </w:r>
      <w:proofErr w:type="spellStart"/>
      <w:r w:rsidR="008A2C80" w:rsidRPr="008A2C80">
        <w:t>şi</w:t>
      </w:r>
      <w:proofErr w:type="spellEnd"/>
      <w:r w:rsidR="008A2C80" w:rsidRPr="008A2C80">
        <w:t xml:space="preserve"> </w:t>
      </w:r>
      <w:proofErr w:type="spellStart"/>
      <w:r w:rsidR="008A2C80" w:rsidRPr="008A2C80">
        <w:t>înălţaţi</w:t>
      </w:r>
      <w:proofErr w:type="spellEnd"/>
      <w:r w:rsidR="008A2C80" w:rsidRPr="008A2C80">
        <w:t xml:space="preserve"> un steag! </w:t>
      </w:r>
      <w:proofErr w:type="spellStart"/>
      <w:r w:rsidR="008A2C80" w:rsidRPr="008A2C80">
        <w:t>Vestiţi</w:t>
      </w:r>
      <w:proofErr w:type="spellEnd"/>
      <w:r w:rsidR="008A2C80" w:rsidRPr="008A2C80">
        <w:t>, n-</w:t>
      </w:r>
      <w:proofErr w:type="spellStart"/>
      <w:r w:rsidR="008A2C80" w:rsidRPr="008A2C80">
        <w:t>ascundeţi</w:t>
      </w:r>
      <w:proofErr w:type="spellEnd"/>
      <w:r w:rsidR="008A2C80" w:rsidRPr="008A2C80">
        <w:t xml:space="preserve"> nimic! </w:t>
      </w:r>
      <w:proofErr w:type="spellStart"/>
      <w:r w:rsidR="008A2C80" w:rsidRPr="008A2C80">
        <w:t>Spuneţi</w:t>
      </w:r>
      <w:proofErr w:type="spellEnd"/>
      <w:r w:rsidR="008A2C80" w:rsidRPr="008A2C80">
        <w:t xml:space="preserve">: ‘Babilonul este luat! Bel este acoperit de </w:t>
      </w:r>
      <w:proofErr w:type="spellStart"/>
      <w:r w:rsidR="008A2C80" w:rsidRPr="008A2C80">
        <w:t>ruşine</w:t>
      </w:r>
      <w:proofErr w:type="spellEnd"/>
      <w:r w:rsidR="008A2C80" w:rsidRPr="008A2C80">
        <w:t xml:space="preserve">, </w:t>
      </w:r>
      <w:proofErr w:type="spellStart"/>
      <w:r w:rsidR="008A2C80" w:rsidRPr="008A2C80">
        <w:t>Merodac</w:t>
      </w:r>
      <w:proofErr w:type="spellEnd"/>
      <w:r w:rsidR="008A2C80" w:rsidRPr="008A2C80">
        <w:t xml:space="preserve"> este zdrobit! Idolii lui sunt </w:t>
      </w:r>
      <w:proofErr w:type="spellStart"/>
      <w:r w:rsidR="008A2C80" w:rsidRPr="008A2C80">
        <w:t>acoperiţi</w:t>
      </w:r>
      <w:proofErr w:type="spellEnd"/>
      <w:r w:rsidR="008A2C80" w:rsidRPr="008A2C80">
        <w:t xml:space="preserve"> de </w:t>
      </w:r>
      <w:proofErr w:type="spellStart"/>
      <w:r w:rsidR="008A2C80" w:rsidRPr="008A2C80">
        <w:t>ruşine</w:t>
      </w:r>
      <w:proofErr w:type="spellEnd"/>
      <w:r w:rsidR="008A2C80" w:rsidRPr="008A2C80">
        <w:t xml:space="preserve">, idolii lui sunt </w:t>
      </w:r>
      <w:proofErr w:type="spellStart"/>
      <w:r w:rsidR="008A2C80" w:rsidRPr="008A2C80">
        <w:t>sfărâmaţi</w:t>
      </w:r>
      <w:proofErr w:type="spellEnd"/>
      <w:r w:rsidR="008A2C80" w:rsidRPr="008A2C80">
        <w:t>!’</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 xml:space="preserve">Voi pedepsi pe Bel în Babilon, îi voi smulge din gură ce a </w:t>
      </w:r>
      <w:proofErr w:type="spellStart"/>
      <w:r w:rsidR="008A2C80" w:rsidRPr="008A2C80">
        <w:t>înghiţit</w:t>
      </w:r>
      <w:proofErr w:type="spellEnd"/>
      <w:r w:rsidR="008A2C80" w:rsidRPr="008A2C80">
        <w:t xml:space="preserve">, </w:t>
      </w:r>
      <w:proofErr w:type="spellStart"/>
      <w:r w:rsidR="008A2C80" w:rsidRPr="008A2C80">
        <w:t>şi</w:t>
      </w:r>
      <w:proofErr w:type="spellEnd"/>
      <w:r w:rsidR="008A2C80" w:rsidRPr="008A2C80">
        <w:t xml:space="preserve"> neamurile nu se vor mai îngrămădi în el: chiar </w:t>
      </w:r>
      <w:proofErr w:type="spellStart"/>
      <w:r w:rsidR="008A2C80" w:rsidRPr="008A2C80">
        <w:t>şi</w:t>
      </w:r>
      <w:proofErr w:type="spellEnd"/>
      <w:r w:rsidR="008A2C80" w:rsidRPr="008A2C80">
        <w:t xml:space="preserve"> zidul Babilonului va cădea!</w:t>
      </w:r>
    </w:p>
    <w:p w14:paraId="33F2A7A7" w14:textId="61E3833D" w:rsidR="0062031A" w:rsidRDefault="008A2C80" w:rsidP="00933B0D">
      <w:pPr>
        <w:pStyle w:val="Stil2"/>
        <w:numPr>
          <w:ilvl w:val="0"/>
          <w:numId w:val="72"/>
        </w:numPr>
      </w:pPr>
      <w:r w:rsidRPr="008A2C80">
        <w:t xml:space="preserve">O, poporul meu, care ai fost </w:t>
      </w:r>
      <w:proofErr w:type="spellStart"/>
      <w:r w:rsidRPr="008A2C80">
        <w:t>stropşit</w:t>
      </w:r>
      <w:proofErr w:type="spellEnd"/>
      <w:r w:rsidRPr="008A2C80">
        <w:t xml:space="preserve"> ca boabele de grâu din aria mea, ce am auzit de la Domnul </w:t>
      </w:r>
      <w:proofErr w:type="spellStart"/>
      <w:r w:rsidRPr="008A2C80">
        <w:t>oştirilor</w:t>
      </w:r>
      <w:proofErr w:type="spellEnd"/>
      <w:r w:rsidRPr="008A2C80">
        <w:t>,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 xml:space="preserve">Căci </w:t>
      </w:r>
      <w:proofErr w:type="spellStart"/>
      <w:r w:rsidRPr="008A2C80">
        <w:t>aşa</w:t>
      </w:r>
      <w:proofErr w:type="spellEnd"/>
      <w:r w:rsidRPr="008A2C80">
        <w:t xml:space="preserve"> </w:t>
      </w:r>
      <w:proofErr w:type="spellStart"/>
      <w:r w:rsidRPr="008A2C80">
        <w:t>vorbeşte</w:t>
      </w:r>
      <w:proofErr w:type="spellEnd"/>
      <w:r w:rsidRPr="008A2C80">
        <w:t xml:space="preserve"> Domnul </w:t>
      </w:r>
      <w:proofErr w:type="spellStart"/>
      <w:r w:rsidRPr="008A2C80">
        <w:t>oştirilor</w:t>
      </w:r>
      <w:proofErr w:type="spellEnd"/>
      <w:r w:rsidRPr="008A2C80">
        <w:t xml:space="preserve">, Dumnezeul lui Israel: „Fiica Babilonului este ca o arie pe vremea când este călcată cu picioarele: încă o clipă, </w:t>
      </w:r>
      <w:proofErr w:type="spellStart"/>
      <w:r w:rsidRPr="008A2C80">
        <w:t>şi</w:t>
      </w:r>
      <w:proofErr w:type="spellEnd"/>
      <w:r w:rsidRPr="008A2C80">
        <w:t xml:space="preserve"> va veni pentru ea vremea </w:t>
      </w:r>
      <w:proofErr w:type="spellStart"/>
      <w:r w:rsidRPr="008A2C80">
        <w:t>secerişului</w:t>
      </w:r>
      <w:proofErr w:type="spellEnd"/>
      <w:r w:rsidRPr="008A2C80">
        <w:t>.”</w:t>
      </w:r>
    </w:p>
    <w:p w14:paraId="410C0F55" w14:textId="41E14E15" w:rsidR="008A2C80" w:rsidRDefault="008A2C80" w:rsidP="00F552DC">
      <w:pPr>
        <w:pStyle w:val="Stil1"/>
      </w:pPr>
      <w:r w:rsidRPr="008A2C80">
        <w:t xml:space="preserve">Împotriva </w:t>
      </w:r>
      <w:proofErr w:type="spellStart"/>
      <w:r w:rsidRPr="008A2C80">
        <w:t>Edomului</w:t>
      </w:r>
      <w:proofErr w:type="spellEnd"/>
      <w:r w:rsidRPr="008A2C80">
        <w:t xml:space="preserve"> </w:t>
      </w:r>
      <w:proofErr w:type="spellStart"/>
      <w:r w:rsidRPr="008A2C80">
        <w:t>şi</w:t>
      </w:r>
      <w:proofErr w:type="spellEnd"/>
      <w:r w:rsidRPr="008A2C80">
        <w:t xml:space="preserve"> Arabiei</w:t>
      </w:r>
    </w:p>
    <w:p w14:paraId="09000C46" w14:textId="588156B3" w:rsidR="008A2C80" w:rsidRDefault="00F772B2" w:rsidP="00933B0D">
      <w:pPr>
        <w:pStyle w:val="Stil2"/>
        <w:numPr>
          <w:ilvl w:val="0"/>
          <w:numId w:val="72"/>
        </w:numPr>
      </w:pPr>
      <w:r w:rsidRPr="00F772B2">
        <w:t xml:space="preserve">Prorocie asupra </w:t>
      </w:r>
      <w:proofErr w:type="spellStart"/>
      <w:r w:rsidRPr="00F772B2">
        <w:t>Dumei:Mi</w:t>
      </w:r>
      <w:proofErr w:type="spellEnd"/>
      <w:r w:rsidRPr="00F772B2">
        <w:t xml:space="preserve"> se strigă din </w:t>
      </w:r>
      <w:proofErr w:type="spellStart"/>
      <w:r w:rsidRPr="00F772B2">
        <w:t>Seir</w:t>
      </w:r>
      <w:proofErr w:type="spellEnd"/>
      <w:r w:rsidRPr="00F772B2">
        <w:t>: „</w:t>
      </w:r>
      <w:proofErr w:type="spellStart"/>
      <w:r w:rsidRPr="00F772B2">
        <w:t>Străjerule</w:t>
      </w:r>
      <w:proofErr w:type="spellEnd"/>
      <w:r w:rsidRPr="00F772B2">
        <w:t xml:space="preserve">, cât mai este din noapte? </w:t>
      </w:r>
      <w:proofErr w:type="spellStart"/>
      <w:r w:rsidRPr="00F772B2">
        <w:t>Străjerule</w:t>
      </w:r>
      <w:proofErr w:type="spellEnd"/>
      <w:r w:rsidRPr="00F772B2">
        <w:t>, mai este mult din noapte?”</w:t>
      </w:r>
    </w:p>
    <w:p w14:paraId="434528A7" w14:textId="6D4A5363" w:rsidR="00F772B2" w:rsidRDefault="00F772B2" w:rsidP="0078644A">
      <w:pPr>
        <w:pStyle w:val="Stil3"/>
        <w:ind w:left="567" w:hanging="283"/>
      </w:pPr>
      <w:r w:rsidRPr="00F772B2">
        <w:t>1 Cron</w:t>
      </w:r>
      <w:r>
        <w:t>ici</w:t>
      </w:r>
      <w:r w:rsidRPr="00F772B2">
        <w:t xml:space="preserve"> 1:30 </w:t>
      </w:r>
      <w:proofErr w:type="spellStart"/>
      <w:r w:rsidRPr="00F772B2">
        <w:t>Mişma</w:t>
      </w:r>
      <w:proofErr w:type="spellEnd"/>
      <w:r w:rsidRPr="00F772B2">
        <w:t xml:space="preserve">, Duma, Masa, </w:t>
      </w:r>
      <w:proofErr w:type="spellStart"/>
      <w:r w:rsidRPr="00F772B2">
        <w:t>Hadad</w:t>
      </w:r>
      <w:proofErr w:type="spellEnd"/>
      <w:r w:rsidRPr="00F772B2">
        <w:t>, Tema,</w:t>
      </w:r>
    </w:p>
    <w:p w14:paraId="023DBECB" w14:textId="67D32279" w:rsidR="00F772B2" w:rsidRDefault="00F772B2" w:rsidP="0078644A">
      <w:pPr>
        <w:pStyle w:val="Stil3"/>
        <w:ind w:left="567" w:hanging="283"/>
      </w:pPr>
      <w:r w:rsidRPr="00F772B2">
        <w:t>Ier</w:t>
      </w:r>
      <w:r>
        <w:t>emia</w:t>
      </w:r>
      <w:r w:rsidRPr="00F772B2">
        <w:t xml:space="preserve"> 49:7 Asupra </w:t>
      </w:r>
      <w:proofErr w:type="spellStart"/>
      <w:r w:rsidRPr="00F772B2">
        <w:t>Edomului.Aşa</w:t>
      </w:r>
      <w:proofErr w:type="spellEnd"/>
      <w:r w:rsidRPr="00F772B2">
        <w:t xml:space="preserve"> </w:t>
      </w:r>
      <w:proofErr w:type="spellStart"/>
      <w:r w:rsidRPr="00F772B2">
        <w:t>vorbeşte</w:t>
      </w:r>
      <w:proofErr w:type="spellEnd"/>
      <w:r w:rsidRPr="00F772B2">
        <w:t xml:space="preserve"> Domnul </w:t>
      </w:r>
      <w:proofErr w:type="spellStart"/>
      <w:r w:rsidRPr="00F772B2">
        <w:t>oştirilor</w:t>
      </w:r>
      <w:proofErr w:type="spellEnd"/>
      <w:r w:rsidRPr="00F772B2">
        <w:t xml:space="preserve">: „Nu mai este </w:t>
      </w:r>
      <w:proofErr w:type="spellStart"/>
      <w:r w:rsidRPr="00F772B2">
        <w:t>înţelepciune</w:t>
      </w:r>
      <w:proofErr w:type="spellEnd"/>
      <w:r w:rsidRPr="00F772B2">
        <w:t xml:space="preserve"> în </w:t>
      </w:r>
      <w:proofErr w:type="spellStart"/>
      <w:r w:rsidRPr="00F772B2">
        <w:t>Teman</w:t>
      </w:r>
      <w:proofErr w:type="spellEnd"/>
      <w:r w:rsidRPr="00F772B2">
        <w:t xml:space="preserve">? A pierit </w:t>
      </w:r>
      <w:proofErr w:type="spellStart"/>
      <w:r w:rsidRPr="00F772B2">
        <w:t>chibzuinţa</w:t>
      </w:r>
      <w:proofErr w:type="spellEnd"/>
      <w:r w:rsidRPr="00F772B2">
        <w:t xml:space="preserve"> de la oamenii </w:t>
      </w:r>
      <w:proofErr w:type="spellStart"/>
      <w:r w:rsidRPr="00F772B2">
        <w:t>pricepuţi</w:t>
      </w:r>
      <w:proofErr w:type="spellEnd"/>
      <w:r w:rsidRPr="00F772B2">
        <w:t xml:space="preserve">? S-a dus </w:t>
      </w:r>
      <w:proofErr w:type="spellStart"/>
      <w:r w:rsidRPr="00F772B2">
        <w:t>înţelepciunea</w:t>
      </w:r>
      <w:proofErr w:type="spellEnd"/>
      <w:r w:rsidRPr="00F772B2">
        <w:t xml:space="preserve"> lor?</w:t>
      </w:r>
    </w:p>
    <w:p w14:paraId="0908C980" w14:textId="205AA8D8" w:rsidR="00F772B2" w:rsidRDefault="00F772B2" w:rsidP="0078644A">
      <w:pPr>
        <w:pStyle w:val="Stil3"/>
        <w:ind w:left="567" w:hanging="283"/>
      </w:pPr>
      <w:r w:rsidRPr="00F772B2">
        <w:t>Ier</w:t>
      </w:r>
      <w:r>
        <w:t>emia</w:t>
      </w:r>
      <w:r w:rsidRPr="00F772B2">
        <w:t xml:space="preserve"> 49:8 </w:t>
      </w:r>
      <w:proofErr w:type="spellStart"/>
      <w:r w:rsidRPr="00F772B2">
        <w:t>Fugiţi</w:t>
      </w:r>
      <w:proofErr w:type="spellEnd"/>
      <w:r w:rsidRPr="00F772B2">
        <w:t xml:space="preserve">, </w:t>
      </w:r>
      <w:proofErr w:type="spellStart"/>
      <w:r w:rsidRPr="00F772B2">
        <w:t>daţi</w:t>
      </w:r>
      <w:proofErr w:type="spellEnd"/>
      <w:r w:rsidRPr="00F772B2">
        <w:t xml:space="preserve"> dosul, </w:t>
      </w:r>
      <w:proofErr w:type="spellStart"/>
      <w:r w:rsidRPr="00F772B2">
        <w:t>plecaţi</w:t>
      </w:r>
      <w:proofErr w:type="spellEnd"/>
      <w:r w:rsidRPr="00F772B2">
        <w:t xml:space="preserve"> în </w:t>
      </w:r>
      <w:proofErr w:type="spellStart"/>
      <w:r w:rsidRPr="00F772B2">
        <w:t>peşteri</w:t>
      </w:r>
      <w:proofErr w:type="spellEnd"/>
      <w:r w:rsidRPr="00F772B2">
        <w:t xml:space="preserve">, locuitori ai </w:t>
      </w:r>
      <w:proofErr w:type="spellStart"/>
      <w:r w:rsidRPr="00F772B2">
        <w:t>Dedanului</w:t>
      </w:r>
      <w:proofErr w:type="spellEnd"/>
      <w:r w:rsidRPr="00F772B2">
        <w:t xml:space="preserve">! Căci voi aduce nenorocirea peste </w:t>
      </w:r>
      <w:proofErr w:type="spellStart"/>
      <w:r w:rsidRPr="00F772B2">
        <w:t>Esau</w:t>
      </w:r>
      <w:proofErr w:type="spellEnd"/>
      <w:r w:rsidRPr="00F772B2">
        <w:t xml:space="preserve">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w:t>
      </w:r>
      <w:proofErr w:type="spellStart"/>
      <w:r w:rsidRPr="00F772B2">
        <w:t>faţa</w:t>
      </w:r>
      <w:proofErr w:type="spellEnd"/>
      <w:r w:rsidRPr="00F772B2">
        <w:t xml:space="preserve"> spre muntele </w:t>
      </w:r>
      <w:proofErr w:type="spellStart"/>
      <w:r w:rsidRPr="00F772B2">
        <w:t>Seir</w:t>
      </w:r>
      <w:proofErr w:type="spellEnd"/>
      <w:r w:rsidRPr="00F772B2">
        <w:t xml:space="preserve">, </w:t>
      </w:r>
      <w:proofErr w:type="spellStart"/>
      <w:r w:rsidRPr="00F772B2">
        <w:t>proroceşte</w:t>
      </w:r>
      <w:proofErr w:type="spellEnd"/>
      <w:r w:rsidRPr="00F772B2">
        <w:t xml:space="preserve"> împotriva lui</w:t>
      </w:r>
    </w:p>
    <w:p w14:paraId="74E800BE" w14:textId="0BE2CC87" w:rsidR="00F772B2" w:rsidRDefault="00F772B2" w:rsidP="0078644A">
      <w:pPr>
        <w:pStyle w:val="Stil3"/>
        <w:ind w:left="567" w:hanging="283"/>
      </w:pPr>
      <w:proofErr w:type="spellStart"/>
      <w:r w:rsidRPr="00F772B2">
        <w:t>Obad</w:t>
      </w:r>
      <w:r>
        <w:t>ia</w:t>
      </w:r>
      <w:proofErr w:type="spellEnd"/>
      <w:r w:rsidRPr="00F772B2">
        <w:t xml:space="preserve"> 1:1</w:t>
      </w:r>
      <w:r>
        <w:t xml:space="preserve"> </w:t>
      </w:r>
      <w:r w:rsidRPr="00F772B2">
        <w:t xml:space="preserve">Prorocia lui </w:t>
      </w:r>
      <w:proofErr w:type="spellStart"/>
      <w:r w:rsidRPr="00F772B2">
        <w:t>Obadia</w:t>
      </w:r>
      <w:proofErr w:type="spellEnd"/>
      <w:r w:rsidRPr="00F772B2">
        <w:t xml:space="preserve">. </w:t>
      </w:r>
      <w:proofErr w:type="spellStart"/>
      <w:r w:rsidRPr="00F772B2">
        <w:t>Aşa</w:t>
      </w:r>
      <w:proofErr w:type="spellEnd"/>
      <w:r w:rsidRPr="00F772B2">
        <w:t xml:space="preserve"> </w:t>
      </w:r>
      <w:proofErr w:type="spellStart"/>
      <w:r w:rsidRPr="00F772B2">
        <w:t>vorbeşte</w:t>
      </w:r>
      <w:proofErr w:type="spellEnd"/>
      <w:r w:rsidRPr="00F772B2">
        <w:t xml:space="preserve"> Domnul Dumnezeu despre </w:t>
      </w:r>
      <w:proofErr w:type="spellStart"/>
      <w:r w:rsidRPr="00F772B2">
        <w:t>Edom</w:t>
      </w:r>
      <w:proofErr w:type="spellEnd"/>
      <w:r w:rsidRPr="00F772B2">
        <w:t xml:space="preserve">: (Noi am auzit o veste din partea Domnului </w:t>
      </w:r>
      <w:proofErr w:type="spellStart"/>
      <w:r w:rsidRPr="00F772B2">
        <w:t>şi</w:t>
      </w:r>
      <w:proofErr w:type="spellEnd"/>
      <w:r w:rsidRPr="00F772B2">
        <w:t xml:space="preserve"> un sol a fost trimis cu ea printre neamuri, zicând: „</w:t>
      </w:r>
      <w:proofErr w:type="spellStart"/>
      <w:r w:rsidRPr="00F772B2">
        <w:t>Sculaţi</w:t>
      </w:r>
      <w:proofErr w:type="spellEnd"/>
      <w:r w:rsidRPr="00F772B2">
        <w:t xml:space="preserve">-vă să mergem împotriva </w:t>
      </w:r>
      <w:proofErr w:type="spellStart"/>
      <w:r w:rsidRPr="00F772B2">
        <w:t>Edomului</w:t>
      </w:r>
      <w:proofErr w:type="spellEnd"/>
      <w:r w:rsidRPr="00F772B2">
        <w:t xml:space="preserve"> ca să ne războim cu el!”)</w:t>
      </w:r>
    </w:p>
    <w:p w14:paraId="0653D0E3" w14:textId="0BBBE57E" w:rsidR="00F772B2" w:rsidRDefault="00F772B2" w:rsidP="00933B0D">
      <w:pPr>
        <w:pStyle w:val="Stil2"/>
        <w:numPr>
          <w:ilvl w:val="0"/>
          <w:numId w:val="72"/>
        </w:numPr>
      </w:pPr>
      <w:r w:rsidRPr="00F772B2">
        <w:t xml:space="preserve">Străjerul răspunde: „Vine </w:t>
      </w:r>
      <w:proofErr w:type="spellStart"/>
      <w:r w:rsidRPr="00F772B2">
        <w:t>dimineaţa</w:t>
      </w:r>
      <w:proofErr w:type="spellEnd"/>
      <w:r w:rsidRPr="00F772B2">
        <w:t xml:space="preserve">, </w:t>
      </w:r>
      <w:proofErr w:type="spellStart"/>
      <w:r w:rsidRPr="00F772B2">
        <w:t>şi</w:t>
      </w:r>
      <w:proofErr w:type="spellEnd"/>
      <w:r w:rsidRPr="00F772B2">
        <w:t xml:space="preserve"> este tot noapte. Dacă </w:t>
      </w:r>
      <w:proofErr w:type="spellStart"/>
      <w:r w:rsidRPr="00F772B2">
        <w:t>vreţi</w:t>
      </w:r>
      <w:proofErr w:type="spellEnd"/>
      <w:r w:rsidRPr="00F772B2">
        <w:t xml:space="preserve"> să </w:t>
      </w:r>
      <w:proofErr w:type="spellStart"/>
      <w:r w:rsidRPr="00F772B2">
        <w:t>întrebaţi</w:t>
      </w:r>
      <w:proofErr w:type="spellEnd"/>
      <w:r w:rsidRPr="00F772B2">
        <w:t xml:space="preserve">, </w:t>
      </w:r>
      <w:proofErr w:type="spellStart"/>
      <w:r w:rsidRPr="00F772B2">
        <w:t>întrebaţi</w:t>
      </w:r>
      <w:proofErr w:type="spellEnd"/>
      <w:r w:rsidRPr="00F772B2">
        <w:t xml:space="preserve">; </w:t>
      </w:r>
      <w:proofErr w:type="spellStart"/>
      <w:r w:rsidRPr="00F772B2">
        <w:t>întoarceţi</w:t>
      </w:r>
      <w:proofErr w:type="spellEnd"/>
      <w:r w:rsidRPr="00F772B2">
        <w:t xml:space="preserve">-vă </w:t>
      </w:r>
      <w:proofErr w:type="spellStart"/>
      <w:r w:rsidRPr="00F772B2">
        <w:t>şi</w:t>
      </w:r>
      <w:proofErr w:type="spellEnd"/>
      <w:r w:rsidRPr="00F772B2">
        <w:t xml:space="preserve"> </w:t>
      </w:r>
      <w:proofErr w:type="spellStart"/>
      <w:r w:rsidRPr="00F772B2">
        <w:t>veniţi</w:t>
      </w:r>
      <w:proofErr w:type="spellEnd"/>
      <w:r w:rsidRPr="00F772B2">
        <w:t xml:space="preserve"> </w:t>
      </w:r>
      <w:proofErr w:type="spellStart"/>
      <w:r w:rsidRPr="00F772B2">
        <w:t>iarăşi</w:t>
      </w:r>
      <w:proofErr w:type="spellEnd"/>
      <w:r w:rsidRPr="00F772B2">
        <w:t>!”</w:t>
      </w:r>
    </w:p>
    <w:p w14:paraId="425FC2CD" w14:textId="1606B86A" w:rsidR="00F772B2" w:rsidRDefault="00F772B2" w:rsidP="00933B0D">
      <w:pPr>
        <w:pStyle w:val="Stil2"/>
        <w:numPr>
          <w:ilvl w:val="0"/>
          <w:numId w:val="72"/>
        </w:numPr>
      </w:pPr>
      <w:r w:rsidRPr="00F772B2">
        <w:t xml:space="preserve">Prorocie asupra </w:t>
      </w:r>
      <w:proofErr w:type="spellStart"/>
      <w:r w:rsidRPr="00F772B2">
        <w:t>Arabiei:Veţi</w:t>
      </w:r>
      <w:proofErr w:type="spellEnd"/>
      <w:r w:rsidRPr="00F772B2">
        <w:t xml:space="preserve"> petrece noaptea în tufele Arabiei, cete de negustori din </w:t>
      </w:r>
      <w:proofErr w:type="spellStart"/>
      <w:r w:rsidRPr="00F772B2">
        <w:t>Dedan</w:t>
      </w:r>
      <w:proofErr w:type="spellEnd"/>
      <w:r w:rsidRPr="00F772B2">
        <w:t>!</w:t>
      </w:r>
    </w:p>
    <w:p w14:paraId="263347A6" w14:textId="2700E687" w:rsidR="00F772B2" w:rsidRDefault="00F772B2" w:rsidP="0078644A">
      <w:pPr>
        <w:pStyle w:val="Stil3"/>
        <w:ind w:left="567" w:hanging="283"/>
      </w:pPr>
      <w:r w:rsidRPr="00F772B2">
        <w:lastRenderedPageBreak/>
        <w:t>Ier</w:t>
      </w:r>
      <w:r>
        <w:t>emia</w:t>
      </w:r>
      <w:r w:rsidRPr="00F772B2">
        <w:t xml:space="preserve"> 49:28 Asupra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împărăţiilor</w:t>
      </w:r>
      <w:proofErr w:type="spellEnd"/>
      <w:r w:rsidRPr="00F772B2">
        <w:t xml:space="preserve"> </w:t>
      </w:r>
      <w:proofErr w:type="spellStart"/>
      <w:r w:rsidRPr="00F772B2">
        <w:t>Haţorului</w:t>
      </w:r>
      <w:proofErr w:type="spellEnd"/>
      <w:r w:rsidRPr="00F772B2">
        <w:t xml:space="preserve">, pe care le-a bătut </w:t>
      </w:r>
      <w:proofErr w:type="spellStart"/>
      <w:r w:rsidRPr="00F772B2">
        <w:t>Nebucadneţar</w:t>
      </w:r>
      <w:proofErr w:type="spellEnd"/>
      <w:r w:rsidRPr="00F772B2">
        <w:t xml:space="preserve">, împăratul </w:t>
      </w:r>
      <w:proofErr w:type="spellStart"/>
      <w:r w:rsidRPr="00F772B2">
        <w:t>Babilonului.Aşa</w:t>
      </w:r>
      <w:proofErr w:type="spellEnd"/>
      <w:r w:rsidRPr="00F772B2">
        <w:t xml:space="preserve"> </w:t>
      </w:r>
      <w:proofErr w:type="spellStart"/>
      <w:r w:rsidRPr="00F772B2">
        <w:t>vorbeşte</w:t>
      </w:r>
      <w:proofErr w:type="spellEnd"/>
      <w:r w:rsidRPr="00F772B2">
        <w:t xml:space="preserve"> Domnul: „</w:t>
      </w:r>
      <w:proofErr w:type="spellStart"/>
      <w:r w:rsidRPr="00F772B2">
        <w:t>Sculaţi</w:t>
      </w:r>
      <w:proofErr w:type="spellEnd"/>
      <w:r w:rsidRPr="00F772B2">
        <w:t xml:space="preserve">-vă, </w:t>
      </w:r>
      <w:proofErr w:type="spellStart"/>
      <w:r w:rsidRPr="00F772B2">
        <w:t>suiţi</w:t>
      </w:r>
      <w:proofErr w:type="spellEnd"/>
      <w:r w:rsidRPr="00F772B2">
        <w:t xml:space="preserve">-vă împotriva </w:t>
      </w:r>
      <w:proofErr w:type="spellStart"/>
      <w:r w:rsidRPr="00F772B2">
        <w:t>Chedarului</w:t>
      </w:r>
      <w:proofErr w:type="spellEnd"/>
      <w:r w:rsidRPr="00F772B2">
        <w:t xml:space="preserve"> </w:t>
      </w:r>
      <w:proofErr w:type="spellStart"/>
      <w:r w:rsidRPr="00F772B2">
        <w:t>şi</w:t>
      </w:r>
      <w:proofErr w:type="spellEnd"/>
      <w:r w:rsidRPr="00F772B2">
        <w:t xml:space="preserve"> </w:t>
      </w:r>
      <w:proofErr w:type="spellStart"/>
      <w:r w:rsidRPr="00F772B2">
        <w:t>nimiciţi</w:t>
      </w:r>
      <w:proofErr w:type="spellEnd"/>
      <w:r w:rsidRPr="00F772B2">
        <w:t xml:space="preserve"> pe fiii Răsăritului!</w:t>
      </w:r>
    </w:p>
    <w:p w14:paraId="3200A820" w14:textId="1437A45C" w:rsidR="00F772B2" w:rsidRDefault="00F772B2" w:rsidP="0078644A">
      <w:pPr>
        <w:pStyle w:val="Stil3"/>
        <w:ind w:left="567" w:hanging="283"/>
      </w:pPr>
      <w:r w:rsidRPr="00F772B2">
        <w:t>1 Cron</w:t>
      </w:r>
      <w:r>
        <w:t>ici</w:t>
      </w:r>
      <w:r w:rsidRPr="00F772B2">
        <w:t xml:space="preserve"> 1:9 Fiii lui </w:t>
      </w:r>
      <w:proofErr w:type="spellStart"/>
      <w:r w:rsidRPr="00F772B2">
        <w:t>Cuş</w:t>
      </w:r>
      <w:proofErr w:type="spellEnd"/>
      <w:r w:rsidRPr="00F772B2">
        <w:t xml:space="preserve">: Saba, </w:t>
      </w:r>
      <w:proofErr w:type="spellStart"/>
      <w:r w:rsidRPr="00F772B2">
        <w:t>Havila</w:t>
      </w:r>
      <w:proofErr w:type="spellEnd"/>
      <w:r w:rsidRPr="00F772B2">
        <w:t xml:space="preserve">, </w:t>
      </w:r>
      <w:proofErr w:type="spellStart"/>
      <w:r w:rsidRPr="00F772B2">
        <w:t>Sabta</w:t>
      </w:r>
      <w:proofErr w:type="spellEnd"/>
      <w:r w:rsidRPr="00F772B2">
        <w:t xml:space="preserve">, </w:t>
      </w:r>
      <w:proofErr w:type="spellStart"/>
      <w:r w:rsidRPr="00F772B2">
        <w:t>Raema</w:t>
      </w:r>
      <w:proofErr w:type="spellEnd"/>
      <w:r w:rsidRPr="00F772B2">
        <w:t xml:space="preserve"> </w:t>
      </w:r>
      <w:proofErr w:type="spellStart"/>
      <w:r w:rsidRPr="00F772B2">
        <w:t>şi</w:t>
      </w:r>
      <w:proofErr w:type="spellEnd"/>
      <w:r w:rsidRPr="00F772B2">
        <w:t xml:space="preserve"> </w:t>
      </w:r>
      <w:proofErr w:type="spellStart"/>
      <w:r w:rsidRPr="00F772B2">
        <w:t>Sabteca</w:t>
      </w:r>
      <w:proofErr w:type="spellEnd"/>
      <w:r w:rsidRPr="00F772B2">
        <w:t xml:space="preserve">. Fiii lui </w:t>
      </w:r>
      <w:proofErr w:type="spellStart"/>
      <w:r w:rsidRPr="00F772B2">
        <w:t>Raema</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 xml:space="preserve">Fiii </w:t>
      </w:r>
      <w:proofErr w:type="spellStart"/>
      <w:r w:rsidRPr="00F772B2">
        <w:t>Cheturei</w:t>
      </w:r>
      <w:proofErr w:type="spellEnd"/>
      <w:r w:rsidRPr="00F772B2">
        <w:t xml:space="preserve">, </w:t>
      </w:r>
      <w:proofErr w:type="spellStart"/>
      <w:r w:rsidRPr="00F772B2">
        <w:t>ţiitoarea</w:t>
      </w:r>
      <w:proofErr w:type="spellEnd"/>
      <w:r w:rsidRPr="00F772B2">
        <w:t xml:space="preserve"> lui Avraam. Ea a născut pe </w:t>
      </w:r>
      <w:proofErr w:type="spellStart"/>
      <w:r w:rsidRPr="00F772B2">
        <w:t>Zimran</w:t>
      </w:r>
      <w:proofErr w:type="spellEnd"/>
      <w:r w:rsidRPr="00F772B2">
        <w:t xml:space="preserve">, </w:t>
      </w:r>
      <w:proofErr w:type="spellStart"/>
      <w:r w:rsidRPr="00F772B2">
        <w:t>Iocşan</w:t>
      </w:r>
      <w:proofErr w:type="spellEnd"/>
      <w:r w:rsidRPr="00F772B2">
        <w:t xml:space="preserve">, Medan, </w:t>
      </w:r>
      <w:proofErr w:type="spellStart"/>
      <w:r w:rsidRPr="00F772B2">
        <w:t>Madian</w:t>
      </w:r>
      <w:proofErr w:type="spellEnd"/>
      <w:r w:rsidRPr="00F772B2">
        <w:t xml:space="preserve">, </w:t>
      </w:r>
      <w:proofErr w:type="spellStart"/>
      <w:r w:rsidRPr="00F772B2">
        <w:t>Işbac</w:t>
      </w:r>
      <w:proofErr w:type="spellEnd"/>
      <w:r w:rsidRPr="00F772B2">
        <w:t xml:space="preserve"> şi </w:t>
      </w:r>
      <w:proofErr w:type="spellStart"/>
      <w:r w:rsidRPr="00F772B2">
        <w:t>Şuah</w:t>
      </w:r>
      <w:proofErr w:type="spellEnd"/>
      <w:r w:rsidRPr="00F772B2">
        <w:t xml:space="preserve">. Fiii lui </w:t>
      </w:r>
      <w:proofErr w:type="spellStart"/>
      <w:r w:rsidRPr="00F772B2">
        <w:t>Iocşan</w:t>
      </w:r>
      <w:proofErr w:type="spellEnd"/>
      <w:r w:rsidRPr="00F772B2">
        <w:t xml:space="preserve">: </w:t>
      </w:r>
      <w:proofErr w:type="spellStart"/>
      <w:r w:rsidRPr="00F772B2">
        <w:t>Seba</w:t>
      </w:r>
      <w:proofErr w:type="spellEnd"/>
      <w:r w:rsidRPr="00F772B2">
        <w:t xml:space="preserve"> </w:t>
      </w:r>
      <w:proofErr w:type="spellStart"/>
      <w:r w:rsidRPr="00F772B2">
        <w:t>şi</w:t>
      </w:r>
      <w:proofErr w:type="spellEnd"/>
      <w:r w:rsidRPr="00F772B2">
        <w:t xml:space="preserve"> </w:t>
      </w:r>
      <w:proofErr w:type="spellStart"/>
      <w:r w:rsidRPr="00F772B2">
        <w:t>Dedan</w:t>
      </w:r>
      <w:proofErr w:type="spellEnd"/>
      <w:r w:rsidRPr="00F772B2">
        <w:t>.</w:t>
      </w:r>
    </w:p>
    <w:p w14:paraId="2A68EADC" w14:textId="2A97A4B7" w:rsidR="00F772B2" w:rsidRDefault="00F772B2" w:rsidP="00933B0D">
      <w:pPr>
        <w:pStyle w:val="Stil2"/>
        <w:numPr>
          <w:ilvl w:val="0"/>
          <w:numId w:val="72"/>
        </w:numPr>
      </w:pPr>
      <w:proofErr w:type="spellStart"/>
      <w:r w:rsidRPr="00F772B2">
        <w:t>Duceţi</w:t>
      </w:r>
      <w:proofErr w:type="spellEnd"/>
      <w:r w:rsidRPr="00F772B2">
        <w:t xml:space="preserve"> apă celor ce le este sete; locuitorii </w:t>
      </w:r>
      <w:proofErr w:type="spellStart"/>
      <w:r w:rsidRPr="00F772B2">
        <w:t>ţării</w:t>
      </w:r>
      <w:proofErr w:type="spellEnd"/>
      <w:r w:rsidRPr="00F772B2">
        <w:t xml:space="preserve"> Tema, </w:t>
      </w:r>
      <w:proofErr w:type="spellStart"/>
      <w:r w:rsidRPr="00F772B2">
        <w:t>duceţi</w:t>
      </w:r>
      <w:proofErr w:type="spellEnd"/>
      <w:r w:rsidRPr="00F772B2">
        <w:t xml:space="preserve"> pâine fugarilor!</w:t>
      </w:r>
    </w:p>
    <w:p w14:paraId="1696CF4F" w14:textId="3FAD1865" w:rsidR="00F772B2" w:rsidRDefault="00F772B2" w:rsidP="00933B0D">
      <w:pPr>
        <w:pStyle w:val="Stil2"/>
        <w:numPr>
          <w:ilvl w:val="0"/>
          <w:numId w:val="72"/>
        </w:numPr>
      </w:pPr>
      <w:r w:rsidRPr="00F772B2">
        <w:t xml:space="preserve">Căci ei fug dinaintea săbiilor, dinaintea sabiei scoase din teacă, dinaintea arcului încordat </w:t>
      </w:r>
      <w:proofErr w:type="spellStart"/>
      <w:r w:rsidRPr="00F772B2">
        <w:t>şi</w:t>
      </w:r>
      <w:proofErr w:type="spellEnd"/>
      <w:r w:rsidRPr="00F772B2">
        <w:t xml:space="preserve"> dinaintea unei lupte </w:t>
      </w:r>
      <w:proofErr w:type="spellStart"/>
      <w:r w:rsidRPr="00F772B2">
        <w:t>înverşunate</w:t>
      </w:r>
      <w:proofErr w:type="spellEnd"/>
      <w:r w:rsidRPr="00F772B2">
        <w:t>.</w:t>
      </w:r>
    </w:p>
    <w:p w14:paraId="6E8DBF9E" w14:textId="44207E8E" w:rsidR="00F772B2" w:rsidRDefault="00F772B2" w:rsidP="00933B0D">
      <w:pPr>
        <w:pStyle w:val="Stil2"/>
        <w:numPr>
          <w:ilvl w:val="0"/>
          <w:numId w:val="72"/>
        </w:numPr>
      </w:pPr>
      <w:r w:rsidRPr="00F772B2">
        <w:t xml:space="preserve">Căci </w:t>
      </w:r>
      <w:proofErr w:type="spellStart"/>
      <w:r w:rsidRPr="00F772B2">
        <w:t>aşa</w:t>
      </w:r>
      <w:proofErr w:type="spellEnd"/>
      <w:r w:rsidRPr="00F772B2">
        <w:t xml:space="preserve"> mi-a vorbit Domnul: „Încă un an, ca anii unui </w:t>
      </w:r>
      <w:proofErr w:type="spellStart"/>
      <w:r w:rsidRPr="00F772B2">
        <w:t>simbriaş</w:t>
      </w:r>
      <w:proofErr w:type="spellEnd"/>
      <w:r w:rsidRPr="00F772B2">
        <w:t xml:space="preserve">, </w:t>
      </w:r>
      <w:proofErr w:type="spellStart"/>
      <w:r w:rsidRPr="00F772B2">
        <w:t>şi</w:t>
      </w:r>
      <w:proofErr w:type="spellEnd"/>
      <w:r w:rsidRPr="00F772B2">
        <w:t xml:space="preserve"> s-a isprăvit cu toată slava </w:t>
      </w:r>
      <w:proofErr w:type="spellStart"/>
      <w:r w:rsidRPr="00F772B2">
        <w:t>Chedarului</w:t>
      </w:r>
      <w:proofErr w:type="spellEnd"/>
      <w:r w:rsidRPr="00F772B2">
        <w:t>.</w:t>
      </w:r>
    </w:p>
    <w:p w14:paraId="4696F122" w14:textId="6AA5600B" w:rsidR="00F772B2" w:rsidRDefault="00F772B2" w:rsidP="0078644A">
      <w:pPr>
        <w:pStyle w:val="Stil3"/>
        <w:ind w:left="567" w:hanging="283"/>
      </w:pPr>
      <w:r w:rsidRPr="00F772B2">
        <w:t>Isa</w:t>
      </w:r>
      <w:r>
        <w:t>ia</w:t>
      </w:r>
      <w:r w:rsidRPr="00F772B2">
        <w:t xml:space="preserve"> 16:14 Iar acum Domnul </w:t>
      </w:r>
      <w:proofErr w:type="spellStart"/>
      <w:r w:rsidRPr="00F772B2">
        <w:t>vorbeşte</w:t>
      </w:r>
      <w:proofErr w:type="spellEnd"/>
      <w:r w:rsidRPr="00F772B2">
        <w:t xml:space="preserve"> </w:t>
      </w:r>
      <w:proofErr w:type="spellStart"/>
      <w:r w:rsidRPr="00F772B2">
        <w:t>şi</w:t>
      </w:r>
      <w:proofErr w:type="spellEnd"/>
      <w:r w:rsidRPr="00F772B2">
        <w:t xml:space="preserve"> </w:t>
      </w:r>
      <w:proofErr w:type="spellStart"/>
      <w:r w:rsidRPr="00F772B2">
        <w:t>zice:„În</w:t>
      </w:r>
      <w:proofErr w:type="spellEnd"/>
      <w:r w:rsidRPr="00F772B2">
        <w:t xml:space="preserve"> trei ani, ca anii unui </w:t>
      </w:r>
      <w:proofErr w:type="spellStart"/>
      <w:r w:rsidRPr="00F772B2">
        <w:t>simbriaş</w:t>
      </w:r>
      <w:proofErr w:type="spellEnd"/>
      <w:r w:rsidRPr="00F772B2">
        <w:t xml:space="preserve">, slava </w:t>
      </w:r>
      <w:proofErr w:type="spellStart"/>
      <w:r w:rsidRPr="00F772B2">
        <w:t>Moabului</w:t>
      </w:r>
      <w:proofErr w:type="spellEnd"/>
      <w:r w:rsidRPr="00F772B2">
        <w:t xml:space="preserve"> va fi </w:t>
      </w:r>
      <w:proofErr w:type="spellStart"/>
      <w:r w:rsidRPr="00F772B2">
        <w:t>dispreţuită</w:t>
      </w:r>
      <w:proofErr w:type="spellEnd"/>
      <w:r w:rsidRPr="00F772B2">
        <w:t xml:space="preserve">, împreună cu toată această mare </w:t>
      </w:r>
      <w:proofErr w:type="spellStart"/>
      <w:r w:rsidRPr="00F772B2">
        <w:t>mulţime</w:t>
      </w:r>
      <w:proofErr w:type="spellEnd"/>
      <w:r w:rsidRPr="00F772B2">
        <w:t xml:space="preserve">, </w:t>
      </w:r>
      <w:proofErr w:type="spellStart"/>
      <w:r w:rsidRPr="00F772B2">
        <w:t>şi</w:t>
      </w:r>
      <w:proofErr w:type="spellEnd"/>
      <w:r w:rsidRPr="00F772B2">
        <w:t xml:space="preserve"> ce va rămâne va fi </w:t>
      </w:r>
      <w:proofErr w:type="spellStart"/>
      <w:r w:rsidRPr="00F772B2">
        <w:t>puţin</w:t>
      </w:r>
      <w:proofErr w:type="spellEnd"/>
      <w:r w:rsidRPr="00F772B2">
        <w:t xml:space="preserve">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w:t>
      </w:r>
      <w:proofErr w:type="spellStart"/>
      <w:r w:rsidRPr="00F772B2">
        <w:t>Meşec</w:t>
      </w:r>
      <w:proofErr w:type="spellEnd"/>
      <w:r w:rsidRPr="00F772B2">
        <w:t xml:space="preserve">, că locuiesc în corturile </w:t>
      </w:r>
      <w:proofErr w:type="spellStart"/>
      <w:r w:rsidRPr="00F772B2">
        <w:t>Chedarului</w:t>
      </w:r>
      <w:proofErr w:type="spellEnd"/>
      <w:r w:rsidRPr="00F772B2">
        <w:t>!</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 xml:space="preserve">Toate turmele </w:t>
      </w:r>
      <w:proofErr w:type="spellStart"/>
      <w:r w:rsidRPr="00F772B2">
        <w:t>Chedarului</w:t>
      </w:r>
      <w:proofErr w:type="spellEnd"/>
      <w:r w:rsidRPr="00F772B2">
        <w:t xml:space="preserve"> se vor aduna la tine, berbecii din </w:t>
      </w:r>
      <w:proofErr w:type="spellStart"/>
      <w:r w:rsidRPr="00F772B2">
        <w:t>Nebaiot</w:t>
      </w:r>
      <w:proofErr w:type="spellEnd"/>
      <w:r w:rsidRPr="00F772B2">
        <w:t xml:space="preserve"> vor fi în slujba ta; se vor sui pe altarul Meu ca jertfă plăcută Mie </w:t>
      </w:r>
      <w:proofErr w:type="spellStart"/>
      <w:r w:rsidRPr="00F772B2">
        <w:t>şi</w:t>
      </w:r>
      <w:proofErr w:type="spellEnd"/>
      <w:r w:rsidRPr="00F772B2">
        <w:t xml:space="preserve"> casa slavei Mele o voi face </w:t>
      </w:r>
      <w:proofErr w:type="spellStart"/>
      <w:r w:rsidRPr="00F772B2">
        <w:t>şi</w:t>
      </w:r>
      <w:proofErr w:type="spellEnd"/>
      <w:r w:rsidRPr="00F772B2">
        <w:t xml:space="preserve"> mai slăvită.</w:t>
      </w:r>
    </w:p>
    <w:p w14:paraId="0A5042D4" w14:textId="45C88D00" w:rsidR="00F772B2" w:rsidRDefault="00F772B2" w:rsidP="00933B0D">
      <w:pPr>
        <w:pStyle w:val="Stil2"/>
        <w:numPr>
          <w:ilvl w:val="0"/>
          <w:numId w:val="72"/>
        </w:numPr>
      </w:pPr>
      <w:r w:rsidRPr="00F772B2">
        <w:t xml:space="preserve">Nu va mai rămâne decât un mic număr din vitejii </w:t>
      </w:r>
      <w:proofErr w:type="spellStart"/>
      <w:r w:rsidRPr="00F772B2">
        <w:t>arcaşi</w:t>
      </w:r>
      <w:proofErr w:type="spellEnd"/>
      <w:r w:rsidRPr="00F772B2">
        <w:t xml:space="preserve">, fii ai </w:t>
      </w:r>
      <w:proofErr w:type="spellStart"/>
      <w:r w:rsidRPr="00F772B2">
        <w:t>Chedarului</w:t>
      </w:r>
      <w:proofErr w:type="spellEnd"/>
      <w:r w:rsidRPr="00F772B2">
        <w:t>,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933B0D">
      <w:pPr>
        <w:pStyle w:val="Stil2"/>
        <w:numPr>
          <w:ilvl w:val="0"/>
          <w:numId w:val="73"/>
        </w:numPr>
      </w:pPr>
      <w:r w:rsidRPr="003E0CF1">
        <w:t xml:space="preserve">Prorocie asupra văii vedeniilor: Ce este de vă </w:t>
      </w:r>
      <w:proofErr w:type="spellStart"/>
      <w:r w:rsidRPr="003E0CF1">
        <w:t>suiţi</w:t>
      </w:r>
      <w:proofErr w:type="spellEnd"/>
      <w:r w:rsidRPr="003E0CF1">
        <w:t xml:space="preserve"> cu </w:t>
      </w:r>
      <w:proofErr w:type="spellStart"/>
      <w:r w:rsidRPr="003E0CF1">
        <w:t>toţii</w:t>
      </w:r>
      <w:proofErr w:type="spellEnd"/>
      <w:r w:rsidRPr="003E0CF1">
        <w:t xml:space="preserve"> pe </w:t>
      </w:r>
      <w:proofErr w:type="spellStart"/>
      <w:r w:rsidRPr="003E0CF1">
        <w:t>acoperişuri</w:t>
      </w:r>
      <w:proofErr w:type="spellEnd"/>
      <w:r w:rsidRPr="003E0CF1">
        <w:t>,</w:t>
      </w:r>
    </w:p>
    <w:p w14:paraId="04B2C6C6" w14:textId="5E41E6B5" w:rsidR="003E0CF1" w:rsidRDefault="003E0CF1" w:rsidP="00933B0D">
      <w:pPr>
        <w:pStyle w:val="Stil2"/>
        <w:numPr>
          <w:ilvl w:val="0"/>
          <w:numId w:val="73"/>
        </w:numPr>
      </w:pPr>
      <w:r w:rsidRPr="003E0CF1">
        <w:t xml:space="preserve">cetate gălăgioasă, plină de zarvă, cetate veselă? </w:t>
      </w:r>
      <w:proofErr w:type="spellStart"/>
      <w:r w:rsidRPr="003E0CF1">
        <w:t>Morţii</w:t>
      </w:r>
      <w:proofErr w:type="spellEnd"/>
      <w:r w:rsidRPr="003E0CF1">
        <w:t xml:space="preserve"> tăi nu vor pieri </w:t>
      </w:r>
      <w:proofErr w:type="spellStart"/>
      <w:r w:rsidRPr="003E0CF1">
        <w:t>ucişi</w:t>
      </w:r>
      <w:proofErr w:type="spellEnd"/>
      <w:r w:rsidRPr="003E0CF1">
        <w:t xml:space="preserve">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 xml:space="preserve">Pe pământul poporului meu cresc spini </w:t>
      </w:r>
      <w:proofErr w:type="spellStart"/>
      <w:r w:rsidRPr="003E0CF1">
        <w:t>şi</w:t>
      </w:r>
      <w:proofErr w:type="spellEnd"/>
      <w:r w:rsidRPr="003E0CF1">
        <w:t xml:space="preserve"> mărăcini, chiar </w:t>
      </w:r>
      <w:proofErr w:type="spellStart"/>
      <w:r w:rsidRPr="003E0CF1">
        <w:t>şi</w:t>
      </w:r>
      <w:proofErr w:type="spellEnd"/>
      <w:r w:rsidRPr="003E0CF1">
        <w:t xml:space="preserve"> în toate casele de plăcere ale </w:t>
      </w:r>
      <w:proofErr w:type="spellStart"/>
      <w:r w:rsidRPr="003E0CF1">
        <w:t>cetăţii</w:t>
      </w:r>
      <w:proofErr w:type="spellEnd"/>
      <w:r w:rsidRPr="003E0CF1">
        <w:t xml:space="preserve"> celei vesele.</w:t>
      </w:r>
    </w:p>
    <w:p w14:paraId="0C98D577" w14:textId="766DA169" w:rsidR="003E0CF1" w:rsidRDefault="003E0CF1" w:rsidP="00933B0D">
      <w:pPr>
        <w:pStyle w:val="Stil2"/>
        <w:numPr>
          <w:ilvl w:val="0"/>
          <w:numId w:val="73"/>
        </w:numPr>
      </w:pPr>
      <w:r w:rsidRPr="003E0CF1">
        <w:t xml:space="preserve">Ci toate căpeteniile tale fug împreună, sunt </w:t>
      </w:r>
      <w:proofErr w:type="spellStart"/>
      <w:r w:rsidRPr="003E0CF1">
        <w:t>luaţi</w:t>
      </w:r>
      <w:proofErr w:type="spellEnd"/>
      <w:r w:rsidRPr="003E0CF1">
        <w:t xml:space="preserve"> </w:t>
      </w:r>
      <w:proofErr w:type="spellStart"/>
      <w:r w:rsidRPr="003E0CF1">
        <w:t>prinşi</w:t>
      </w:r>
      <w:proofErr w:type="spellEnd"/>
      <w:r w:rsidRPr="003E0CF1">
        <w:t xml:space="preserve"> de </w:t>
      </w:r>
      <w:proofErr w:type="spellStart"/>
      <w:r w:rsidRPr="003E0CF1">
        <w:t>arcaşi</w:t>
      </w:r>
      <w:proofErr w:type="spellEnd"/>
      <w:r w:rsidRPr="003E0CF1">
        <w:t xml:space="preserve">; </w:t>
      </w:r>
      <w:proofErr w:type="spellStart"/>
      <w:r w:rsidRPr="003E0CF1">
        <w:t>toţi</w:t>
      </w:r>
      <w:proofErr w:type="spellEnd"/>
      <w:r w:rsidRPr="003E0CF1">
        <w:t xml:space="preserve"> locuitorii tăi ajung deodată robi, în timp ce o iau la fugă în depărtare.</w:t>
      </w:r>
    </w:p>
    <w:p w14:paraId="66D62530" w14:textId="4F4B7255" w:rsidR="003E0CF1" w:rsidRDefault="003E0CF1" w:rsidP="00933B0D">
      <w:pPr>
        <w:pStyle w:val="Stil2"/>
        <w:numPr>
          <w:ilvl w:val="0"/>
          <w:numId w:val="73"/>
        </w:numPr>
      </w:pPr>
      <w:r w:rsidRPr="003E0CF1">
        <w:t>De aceea zic: „</w:t>
      </w:r>
      <w:proofErr w:type="spellStart"/>
      <w:r w:rsidRPr="003E0CF1">
        <w:t>Întoarceţi</w:t>
      </w:r>
      <w:proofErr w:type="spellEnd"/>
      <w:r w:rsidRPr="003E0CF1">
        <w:t xml:space="preserve">-vă privirile de la mine, </w:t>
      </w:r>
      <w:proofErr w:type="spellStart"/>
      <w:r w:rsidRPr="003E0CF1">
        <w:t>lăsaţi</w:t>
      </w:r>
      <w:proofErr w:type="spellEnd"/>
      <w:r w:rsidRPr="003E0CF1">
        <w:t xml:space="preserve">-mă să plâng cu amar; nu </w:t>
      </w:r>
      <w:proofErr w:type="spellStart"/>
      <w:r w:rsidRPr="003E0CF1">
        <w:t>stăruiţi</w:t>
      </w:r>
      <w:proofErr w:type="spellEnd"/>
      <w:r w:rsidRPr="003E0CF1">
        <w:t xml:space="preserve"> să mă </w:t>
      </w:r>
      <w:proofErr w:type="spellStart"/>
      <w:r w:rsidRPr="003E0CF1">
        <w:t>mângâiaţi</w:t>
      </w:r>
      <w:proofErr w:type="spellEnd"/>
      <w:r w:rsidRPr="003E0CF1">
        <w:t xml:space="preserve">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w:t>
      </w:r>
      <w:proofErr w:type="spellStart"/>
      <w:r w:rsidRPr="003E0CF1">
        <w:t>trâmbiţei</w:t>
      </w:r>
      <w:proofErr w:type="spellEnd"/>
      <w:r w:rsidRPr="003E0CF1">
        <w:t xml:space="preserve"> </w:t>
      </w:r>
      <w:proofErr w:type="spellStart"/>
      <w:r w:rsidRPr="003E0CF1">
        <w:t>şi</w:t>
      </w:r>
      <w:proofErr w:type="spellEnd"/>
      <w:r w:rsidRPr="003E0CF1">
        <w:t xml:space="preserve">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 xml:space="preserve">O, de mi-ar fi capul plin cu apă, de mi-ar fi ochii un izvor de lacrimi, </w:t>
      </w:r>
      <w:proofErr w:type="spellStart"/>
      <w:r w:rsidRPr="003E0CF1">
        <w:t>aş</w:t>
      </w:r>
      <w:proofErr w:type="spellEnd"/>
      <w:r w:rsidRPr="003E0CF1">
        <w:t xml:space="preserve"> plânge zi </w:t>
      </w:r>
      <w:proofErr w:type="spellStart"/>
      <w:r w:rsidRPr="003E0CF1">
        <w:t>şi</w:t>
      </w:r>
      <w:proofErr w:type="spellEnd"/>
      <w:r w:rsidRPr="003E0CF1">
        <w:t xml:space="preserve"> noapte pe </w:t>
      </w:r>
      <w:proofErr w:type="spellStart"/>
      <w:r w:rsidRPr="003E0CF1">
        <w:t>morţii</w:t>
      </w:r>
      <w:proofErr w:type="spellEnd"/>
      <w:r w:rsidRPr="003E0CF1">
        <w:t xml:space="preserve"> fiicei poporului meu!</w:t>
      </w:r>
    </w:p>
    <w:p w14:paraId="552388FF" w14:textId="09CB34E3" w:rsidR="003E0CF1" w:rsidRDefault="003E0CF1" w:rsidP="00933B0D">
      <w:pPr>
        <w:pStyle w:val="Stil2"/>
        <w:numPr>
          <w:ilvl w:val="0"/>
          <w:numId w:val="73"/>
        </w:numPr>
      </w:pPr>
      <w:r w:rsidRPr="003E0CF1">
        <w:t xml:space="preserve">Căci este o zi de necaz, de zdrobire </w:t>
      </w:r>
      <w:proofErr w:type="spellStart"/>
      <w:r w:rsidRPr="003E0CF1">
        <w:t>şi</w:t>
      </w:r>
      <w:proofErr w:type="spellEnd"/>
      <w:r w:rsidRPr="003E0CF1">
        <w:t xml:space="preserve"> de </w:t>
      </w:r>
      <w:proofErr w:type="spellStart"/>
      <w:r w:rsidRPr="003E0CF1">
        <w:t>învălmăşeală</w:t>
      </w:r>
      <w:proofErr w:type="spellEnd"/>
      <w:r w:rsidRPr="003E0CF1">
        <w:t xml:space="preserve">, trimisă de Domnul Dumnezeul </w:t>
      </w:r>
      <w:proofErr w:type="spellStart"/>
      <w:r w:rsidRPr="003E0CF1">
        <w:t>oştirilor</w:t>
      </w:r>
      <w:proofErr w:type="spellEnd"/>
      <w:r w:rsidRPr="003E0CF1">
        <w:t xml:space="preserve"> în valea vedeniilor. Se dărâmă zidurile </w:t>
      </w:r>
      <w:proofErr w:type="spellStart"/>
      <w:r w:rsidRPr="003E0CF1">
        <w:t>şi</w:t>
      </w:r>
      <w:proofErr w:type="spellEnd"/>
      <w:r w:rsidRPr="003E0CF1">
        <w:t xml:space="preserve"> răsună </w:t>
      </w:r>
      <w:proofErr w:type="spellStart"/>
      <w:r w:rsidRPr="003E0CF1">
        <w:t>ţipete</w:t>
      </w:r>
      <w:proofErr w:type="spellEnd"/>
      <w:r w:rsidRPr="003E0CF1">
        <w:t xml:space="preserve"> de durere spre munte.</w:t>
      </w:r>
    </w:p>
    <w:p w14:paraId="3074CB8D" w14:textId="63EFC30B" w:rsidR="003E0CF1" w:rsidRDefault="003E0CF1" w:rsidP="0078644A">
      <w:pPr>
        <w:pStyle w:val="Stil3"/>
        <w:ind w:left="567" w:hanging="283"/>
      </w:pPr>
      <w:r w:rsidRPr="003E0CF1">
        <w:t>Isa</w:t>
      </w:r>
      <w:r>
        <w:t>ia</w:t>
      </w:r>
      <w:r w:rsidRPr="003E0CF1">
        <w:t xml:space="preserve"> 37:3 </w:t>
      </w:r>
      <w:proofErr w:type="spellStart"/>
      <w:r w:rsidRPr="003E0CF1">
        <w:t>Şi</w:t>
      </w:r>
      <w:proofErr w:type="spellEnd"/>
      <w:r w:rsidRPr="003E0CF1">
        <w:t xml:space="preserve"> i-au zis: „</w:t>
      </w:r>
      <w:proofErr w:type="spellStart"/>
      <w:r w:rsidRPr="003E0CF1">
        <w:t>Aşa</w:t>
      </w:r>
      <w:proofErr w:type="spellEnd"/>
      <w:r w:rsidRPr="003E0CF1">
        <w:t xml:space="preserve"> </w:t>
      </w:r>
      <w:proofErr w:type="spellStart"/>
      <w:r w:rsidRPr="003E0CF1">
        <w:t>vorbeşte</w:t>
      </w:r>
      <w:proofErr w:type="spellEnd"/>
      <w:r w:rsidRPr="003E0CF1">
        <w:t xml:space="preserve"> </w:t>
      </w:r>
      <w:proofErr w:type="spellStart"/>
      <w:r w:rsidRPr="003E0CF1">
        <w:t>Ezechia</w:t>
      </w:r>
      <w:proofErr w:type="spellEnd"/>
      <w:r w:rsidRPr="003E0CF1">
        <w:t xml:space="preserve">: ‘Ziua aceasta este o zi de necaz, de pedeapsă </w:t>
      </w:r>
      <w:proofErr w:type="spellStart"/>
      <w:r w:rsidRPr="003E0CF1">
        <w:t>şi</w:t>
      </w:r>
      <w:proofErr w:type="spellEnd"/>
      <w:r w:rsidRPr="003E0CF1">
        <w:t xml:space="preserve"> de ocară, căci copiii sunt aproape să iasă din pântecele mamei lor, </w:t>
      </w:r>
      <w:proofErr w:type="spellStart"/>
      <w:r w:rsidRPr="003E0CF1">
        <w:t>şi</w:t>
      </w:r>
      <w:proofErr w:type="spellEnd"/>
      <w:r w:rsidRPr="003E0CF1">
        <w:t xml:space="preserve"> </w:t>
      </w:r>
      <w:proofErr w:type="spellStart"/>
      <w:r w:rsidRPr="003E0CF1">
        <w:t>totuşi</w:t>
      </w:r>
      <w:proofErr w:type="spellEnd"/>
      <w:r w:rsidRPr="003E0CF1">
        <w:t xml:space="preserve"> mamele n-au putere să nască.</w:t>
      </w:r>
    </w:p>
    <w:p w14:paraId="70240C11" w14:textId="500E8082"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1:5 Asupritorii lui sar biruitori, </w:t>
      </w:r>
      <w:proofErr w:type="spellStart"/>
      <w:r w:rsidRPr="003E0CF1">
        <w:t>vrăjmaşii</w:t>
      </w:r>
      <w:proofErr w:type="spellEnd"/>
      <w:r w:rsidRPr="003E0CF1">
        <w:t xml:space="preserve"> lui sunt </w:t>
      </w:r>
      <w:proofErr w:type="spellStart"/>
      <w:r w:rsidRPr="003E0CF1">
        <w:t>mulţumiţi</w:t>
      </w:r>
      <w:proofErr w:type="spellEnd"/>
      <w:r w:rsidRPr="003E0CF1">
        <w:t xml:space="preserve">. Căci Domnul l-a smerit din pricina </w:t>
      </w:r>
      <w:proofErr w:type="spellStart"/>
      <w:r w:rsidRPr="003E0CF1">
        <w:t>mulţimii</w:t>
      </w:r>
      <w:proofErr w:type="spellEnd"/>
      <w:r w:rsidRPr="003E0CF1">
        <w:t xml:space="preserve"> păcatelor lui; copiii lui au mers în robie înaintea asupritorului.</w:t>
      </w:r>
    </w:p>
    <w:p w14:paraId="53B895DF" w14:textId="09E688C6" w:rsidR="003E0CF1" w:rsidRDefault="003E0CF1" w:rsidP="0078644A">
      <w:pPr>
        <w:pStyle w:val="Stil3"/>
        <w:ind w:left="567" w:hanging="283"/>
      </w:pPr>
      <w:proofErr w:type="spellStart"/>
      <w:r w:rsidRPr="003E0CF1">
        <w:t>Plang</w:t>
      </w:r>
      <w:r>
        <w:t>erile</w:t>
      </w:r>
      <w:proofErr w:type="spellEnd"/>
      <w:r>
        <w:t xml:space="preserve"> lui Ieremia</w:t>
      </w:r>
      <w:r w:rsidRPr="003E0CF1">
        <w:t xml:space="preserve"> 2:2</w:t>
      </w:r>
      <w:r>
        <w:t xml:space="preserve"> </w:t>
      </w:r>
      <w:r w:rsidRPr="003E0CF1">
        <w:t xml:space="preserve">Domnul a nimicit fără milă toate </w:t>
      </w:r>
      <w:proofErr w:type="spellStart"/>
      <w:r w:rsidRPr="003E0CF1">
        <w:t>locuinţele</w:t>
      </w:r>
      <w:proofErr w:type="spellEnd"/>
      <w:r w:rsidRPr="003E0CF1">
        <w:t xml:space="preserve"> lui Iacov. În urgia Lui, a dărâmat întăriturile fiicei lui Iuda </w:t>
      </w:r>
      <w:proofErr w:type="spellStart"/>
      <w:r w:rsidRPr="003E0CF1">
        <w:t>şi</w:t>
      </w:r>
      <w:proofErr w:type="spellEnd"/>
      <w:r w:rsidRPr="003E0CF1">
        <w:t xml:space="preserve"> le-a prăvălit la pământ; a făcut de ocară </w:t>
      </w:r>
      <w:proofErr w:type="spellStart"/>
      <w:r w:rsidRPr="003E0CF1">
        <w:t>împărăţia</w:t>
      </w:r>
      <w:proofErr w:type="spellEnd"/>
      <w:r w:rsidRPr="003E0CF1">
        <w:t xml:space="preserve"> </w:t>
      </w:r>
      <w:proofErr w:type="spellStart"/>
      <w:r w:rsidRPr="003E0CF1">
        <w:t>şi</w:t>
      </w:r>
      <w:proofErr w:type="spellEnd"/>
      <w:r w:rsidRPr="003E0CF1">
        <w:t xml:space="preserve"> căpeteniile ei.</w:t>
      </w:r>
    </w:p>
    <w:p w14:paraId="3F06FAAA" w14:textId="68302CC3" w:rsidR="003E0CF1" w:rsidRDefault="003E0CF1" w:rsidP="00933B0D">
      <w:pPr>
        <w:pStyle w:val="Stil2"/>
        <w:numPr>
          <w:ilvl w:val="0"/>
          <w:numId w:val="73"/>
        </w:numPr>
      </w:pPr>
      <w:proofErr w:type="spellStart"/>
      <w:r w:rsidRPr="003E0CF1">
        <w:t>Elamul</w:t>
      </w:r>
      <w:proofErr w:type="spellEnd"/>
      <w:r w:rsidRPr="003E0CF1">
        <w:t xml:space="preserve"> poartă tolba cu </w:t>
      </w:r>
      <w:proofErr w:type="spellStart"/>
      <w:r w:rsidRPr="003E0CF1">
        <w:t>săgeţi</w:t>
      </w:r>
      <w:proofErr w:type="spellEnd"/>
      <w:r w:rsidRPr="003E0CF1">
        <w:t xml:space="preserve">; care de luptători, de </w:t>
      </w:r>
      <w:proofErr w:type="spellStart"/>
      <w:r w:rsidRPr="003E0CF1">
        <w:t>călăreţi</w:t>
      </w:r>
      <w:proofErr w:type="spellEnd"/>
      <w:r w:rsidRPr="003E0CF1">
        <w:t xml:space="preserve"> înaintează; Chirul </w:t>
      </w:r>
      <w:proofErr w:type="spellStart"/>
      <w:r w:rsidRPr="003E0CF1">
        <w:t>dezveleşte</w:t>
      </w:r>
      <w:proofErr w:type="spellEnd"/>
      <w:r w:rsidRPr="003E0CF1">
        <w:t xml:space="preserve"> scutul.</w:t>
      </w:r>
    </w:p>
    <w:p w14:paraId="1BEF183C" w14:textId="0B057807" w:rsidR="003E0CF1" w:rsidRDefault="003E0CF1" w:rsidP="0078644A">
      <w:pPr>
        <w:pStyle w:val="Stil3"/>
        <w:ind w:left="567" w:hanging="283"/>
      </w:pPr>
      <w:r w:rsidRPr="003E0CF1">
        <w:t>Ier</w:t>
      </w:r>
      <w:r>
        <w:t>emia</w:t>
      </w:r>
      <w:r w:rsidRPr="003E0CF1">
        <w:t xml:space="preserve"> 49:35 „</w:t>
      </w:r>
      <w:proofErr w:type="spellStart"/>
      <w:r w:rsidRPr="003E0CF1">
        <w:t>Aşa</w:t>
      </w:r>
      <w:proofErr w:type="spellEnd"/>
      <w:r w:rsidRPr="003E0CF1">
        <w:t xml:space="preserve"> </w:t>
      </w:r>
      <w:proofErr w:type="spellStart"/>
      <w:r w:rsidRPr="003E0CF1">
        <w:t>vorbeşte</w:t>
      </w:r>
      <w:proofErr w:type="spellEnd"/>
      <w:r w:rsidRPr="003E0CF1">
        <w:t xml:space="preserve"> Domnul </w:t>
      </w:r>
      <w:proofErr w:type="spellStart"/>
      <w:r w:rsidRPr="003E0CF1">
        <w:t>oştirilor</w:t>
      </w:r>
      <w:proofErr w:type="spellEnd"/>
      <w:r w:rsidRPr="003E0CF1">
        <w:t xml:space="preserve">: ‘Iată, voi sfărâma arcul </w:t>
      </w:r>
      <w:proofErr w:type="spellStart"/>
      <w:r w:rsidRPr="003E0CF1">
        <w:t>Elamului</w:t>
      </w:r>
      <w:proofErr w:type="spellEnd"/>
      <w:r w:rsidRPr="003E0CF1">
        <w:t>,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 xml:space="preserve">Prorocie împotriva </w:t>
      </w:r>
      <w:proofErr w:type="spellStart"/>
      <w:r w:rsidRPr="003E0CF1">
        <w:t>Moabului</w:t>
      </w:r>
      <w:proofErr w:type="spellEnd"/>
      <w:r w:rsidRPr="003E0CF1">
        <w:t>:„Chiar în noaptea când este pustiit, Ar-</w:t>
      </w:r>
      <w:proofErr w:type="spellStart"/>
      <w:r w:rsidRPr="003E0CF1">
        <w:t>Moabul</w:t>
      </w:r>
      <w:proofErr w:type="spellEnd"/>
      <w:r w:rsidRPr="003E0CF1">
        <w:t xml:space="preserve"> este nimicit! Chiar în noaptea când este pustiit, Chir-</w:t>
      </w:r>
      <w:proofErr w:type="spellStart"/>
      <w:r w:rsidRPr="003E0CF1">
        <w:t>Moabul</w:t>
      </w:r>
      <w:proofErr w:type="spellEnd"/>
      <w:r w:rsidRPr="003E0CF1">
        <w:t xml:space="preserve"> este nimicit!…</w:t>
      </w:r>
    </w:p>
    <w:p w14:paraId="3091E5F8" w14:textId="7D43640E" w:rsidR="003E0CF1" w:rsidRDefault="003E0CF1" w:rsidP="00933B0D">
      <w:pPr>
        <w:pStyle w:val="Stil2"/>
        <w:numPr>
          <w:ilvl w:val="0"/>
          <w:numId w:val="73"/>
        </w:numPr>
      </w:pPr>
      <w:r w:rsidRPr="003E0CF1">
        <w:t xml:space="preserve">Cele mai frumoase văi ale tale sunt pline de care, </w:t>
      </w:r>
      <w:proofErr w:type="spellStart"/>
      <w:r w:rsidRPr="003E0CF1">
        <w:t>şi</w:t>
      </w:r>
      <w:proofErr w:type="spellEnd"/>
      <w:r w:rsidRPr="003E0CF1">
        <w:t xml:space="preserve"> </w:t>
      </w:r>
      <w:proofErr w:type="spellStart"/>
      <w:r w:rsidRPr="003E0CF1">
        <w:t>călăreţii</w:t>
      </w:r>
      <w:proofErr w:type="spellEnd"/>
      <w:r w:rsidRPr="003E0CF1">
        <w:t xml:space="preserve"> se </w:t>
      </w:r>
      <w:proofErr w:type="spellStart"/>
      <w:r w:rsidRPr="003E0CF1">
        <w:t>înşiruie</w:t>
      </w:r>
      <w:proofErr w:type="spellEnd"/>
      <w:r w:rsidRPr="003E0CF1">
        <w:t xml:space="preserve"> de bătaie la </w:t>
      </w:r>
      <w:proofErr w:type="spellStart"/>
      <w:r w:rsidRPr="003E0CF1">
        <w:t>porţile</w:t>
      </w:r>
      <w:proofErr w:type="spellEnd"/>
      <w:r w:rsidRPr="003E0CF1">
        <w:t xml:space="preserve"> tale.</w:t>
      </w:r>
    </w:p>
    <w:p w14:paraId="1D627861" w14:textId="69A52C6C" w:rsidR="003E0CF1" w:rsidRDefault="003E0CF1" w:rsidP="00933B0D">
      <w:pPr>
        <w:pStyle w:val="Stil2"/>
        <w:numPr>
          <w:ilvl w:val="0"/>
          <w:numId w:val="73"/>
        </w:numPr>
      </w:pPr>
      <w:r w:rsidRPr="003E0CF1">
        <w:t xml:space="preserve">Cele din urmă </w:t>
      </w:r>
      <w:proofErr w:type="spellStart"/>
      <w:r w:rsidRPr="003E0CF1">
        <w:t>şanţuri</w:t>
      </w:r>
      <w:proofErr w:type="spellEnd"/>
      <w:r w:rsidRPr="003E0CF1">
        <w:t xml:space="preserve"> de întărire ale lui Iuda sunt silite, </w:t>
      </w:r>
      <w:proofErr w:type="spellStart"/>
      <w:r w:rsidRPr="003E0CF1">
        <w:t>şi</w:t>
      </w:r>
      <w:proofErr w:type="spellEnd"/>
      <w:r w:rsidRPr="003E0CF1">
        <w:t xml:space="preserve"> în ziua aceasta cercetezi tu armăturile din casa pădurii.</w:t>
      </w:r>
    </w:p>
    <w:p w14:paraId="37B8CABD" w14:textId="3A610869"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7:2 A zidit mai întâi casa din pădurea Libanului: lungă de o sută de </w:t>
      </w:r>
      <w:proofErr w:type="spellStart"/>
      <w:r w:rsidRPr="003E0CF1">
        <w:t>coţi</w:t>
      </w:r>
      <w:proofErr w:type="spellEnd"/>
      <w:r w:rsidRPr="003E0CF1">
        <w:t xml:space="preserve">, lată de cincizeci de </w:t>
      </w:r>
      <w:proofErr w:type="spellStart"/>
      <w:r w:rsidRPr="003E0CF1">
        <w:t>coţi</w:t>
      </w:r>
      <w:proofErr w:type="spellEnd"/>
      <w:r w:rsidRPr="003E0CF1">
        <w:t xml:space="preserve"> </w:t>
      </w:r>
      <w:proofErr w:type="spellStart"/>
      <w:r w:rsidRPr="003E0CF1">
        <w:t>şi</w:t>
      </w:r>
      <w:proofErr w:type="spellEnd"/>
      <w:r w:rsidRPr="003E0CF1">
        <w:t xml:space="preserve"> înaltă de treizeci de </w:t>
      </w:r>
      <w:proofErr w:type="spellStart"/>
      <w:r w:rsidRPr="003E0CF1">
        <w:t>coţi</w:t>
      </w:r>
      <w:proofErr w:type="spellEnd"/>
      <w:r w:rsidRPr="003E0CF1">
        <w:t xml:space="preserve">. Se sprijinea pe patru rânduri de stâlpi de cedru </w:t>
      </w:r>
      <w:proofErr w:type="spellStart"/>
      <w:r w:rsidRPr="003E0CF1">
        <w:t>şi</w:t>
      </w:r>
      <w:proofErr w:type="spellEnd"/>
      <w:r w:rsidRPr="003E0CF1">
        <w:t xml:space="preserve"> pe stâlpi erau grinzi de cedru.</w:t>
      </w:r>
    </w:p>
    <w:p w14:paraId="00A61B2E" w14:textId="3154DE6C" w:rsidR="003E0CF1" w:rsidRDefault="003E0CF1" w:rsidP="0078644A">
      <w:pPr>
        <w:pStyle w:val="Stil3"/>
        <w:ind w:left="567" w:hanging="283"/>
      </w:pPr>
      <w:r w:rsidRPr="003E0CF1">
        <w:t xml:space="preserve">1 </w:t>
      </w:r>
      <w:proofErr w:type="spellStart"/>
      <w:r w:rsidRPr="003E0CF1">
        <w:t>Imp</w:t>
      </w:r>
      <w:r>
        <w:t>ărați</w:t>
      </w:r>
      <w:proofErr w:type="spellEnd"/>
      <w:r w:rsidRPr="003E0CF1">
        <w:t xml:space="preserve"> 10:17</w:t>
      </w:r>
      <w:r>
        <w:t xml:space="preserve"> </w:t>
      </w:r>
      <w:proofErr w:type="spellStart"/>
      <w:r w:rsidRPr="003E0CF1">
        <w:t>şi</w:t>
      </w:r>
      <w:proofErr w:type="spellEnd"/>
      <w:r w:rsidRPr="003E0CF1">
        <w:t xml:space="preserve"> alte trei sute de scuturi mici de aur bătut, </w:t>
      </w:r>
      <w:proofErr w:type="spellStart"/>
      <w:r w:rsidRPr="003E0CF1">
        <w:t>şi</w:t>
      </w:r>
      <w:proofErr w:type="spellEnd"/>
      <w:r w:rsidRPr="003E0CF1">
        <w:t xml:space="preserve"> pentru fiecare din ele a </w:t>
      </w:r>
      <w:proofErr w:type="spellStart"/>
      <w:r w:rsidRPr="003E0CF1">
        <w:t>întrebuinţat</w:t>
      </w:r>
      <w:proofErr w:type="spellEnd"/>
      <w:r w:rsidRPr="003E0CF1">
        <w:t xml:space="preserve"> trei mine de aur, </w:t>
      </w:r>
      <w:proofErr w:type="spellStart"/>
      <w:r w:rsidRPr="003E0CF1">
        <w:t>şi</w:t>
      </w:r>
      <w:proofErr w:type="spellEnd"/>
      <w:r w:rsidRPr="003E0CF1">
        <w:t xml:space="preserve"> împăratul le-a pus în casa numită Pădurea Libanului.</w:t>
      </w:r>
    </w:p>
    <w:p w14:paraId="1936E2BD" w14:textId="690DEA99" w:rsidR="003E0CF1" w:rsidRDefault="004B63E9" w:rsidP="00933B0D">
      <w:pPr>
        <w:pStyle w:val="Stil2"/>
        <w:numPr>
          <w:ilvl w:val="0"/>
          <w:numId w:val="73"/>
        </w:numPr>
      </w:pPr>
      <w:r w:rsidRPr="004B63E9">
        <w:lastRenderedPageBreak/>
        <w:t xml:space="preserve">Vă </w:t>
      </w:r>
      <w:proofErr w:type="spellStart"/>
      <w:r w:rsidRPr="004B63E9">
        <w:t>uitaţi</w:t>
      </w:r>
      <w:proofErr w:type="spellEnd"/>
      <w:r w:rsidRPr="004B63E9">
        <w:t xml:space="preserve"> la spărturile cele multe făcute </w:t>
      </w:r>
      <w:proofErr w:type="spellStart"/>
      <w:r w:rsidRPr="004B63E9">
        <w:t>cetăţii</w:t>
      </w:r>
      <w:proofErr w:type="spellEnd"/>
      <w:r w:rsidRPr="004B63E9">
        <w:t xml:space="preserve"> lui David </w:t>
      </w:r>
      <w:proofErr w:type="spellStart"/>
      <w:r w:rsidRPr="004B63E9">
        <w:t>şi</w:t>
      </w:r>
      <w:proofErr w:type="spellEnd"/>
      <w:r w:rsidRPr="004B63E9">
        <w:t xml:space="preserve"> </w:t>
      </w:r>
      <w:proofErr w:type="spellStart"/>
      <w:r w:rsidRPr="004B63E9">
        <w:t>opriţi</w:t>
      </w:r>
      <w:proofErr w:type="spellEnd"/>
      <w:r w:rsidRPr="004B63E9">
        <w:t xml:space="preserve"> apele iazului de jos.</w:t>
      </w:r>
    </w:p>
    <w:p w14:paraId="5CCFE89C" w14:textId="67163492" w:rsidR="004B63E9" w:rsidRDefault="004B63E9" w:rsidP="0078644A">
      <w:pPr>
        <w:pStyle w:val="Stil3"/>
        <w:ind w:left="567" w:hanging="283"/>
      </w:pPr>
      <w:r w:rsidRPr="004B63E9">
        <w:t xml:space="preserve">2 </w:t>
      </w:r>
      <w:proofErr w:type="spellStart"/>
      <w:r w:rsidRPr="004B63E9">
        <w:t>Imp</w:t>
      </w:r>
      <w:r>
        <w:t>ărați</w:t>
      </w:r>
      <w:proofErr w:type="spellEnd"/>
      <w:r w:rsidRPr="004B63E9">
        <w:t xml:space="preserve"> 20:20 Celelalte fapte ale lui </w:t>
      </w:r>
      <w:proofErr w:type="spellStart"/>
      <w:r w:rsidRPr="004B63E9">
        <w:t>Ezechia</w:t>
      </w:r>
      <w:proofErr w:type="spellEnd"/>
      <w:r w:rsidRPr="004B63E9">
        <w:t xml:space="preserve">, toate isprăvile lui </w:t>
      </w:r>
      <w:proofErr w:type="spellStart"/>
      <w:r w:rsidRPr="004B63E9">
        <w:t>şi</w:t>
      </w:r>
      <w:proofErr w:type="spellEnd"/>
      <w:r w:rsidRPr="004B63E9">
        <w:t xml:space="preserve"> cum a făcut iazul </w:t>
      </w:r>
      <w:proofErr w:type="spellStart"/>
      <w:r w:rsidRPr="004B63E9">
        <w:t>şi</w:t>
      </w:r>
      <w:proofErr w:type="spellEnd"/>
      <w:r w:rsidRPr="004B63E9">
        <w:t xml:space="preserve"> canalul de apă </w:t>
      </w:r>
      <w:proofErr w:type="spellStart"/>
      <w:r w:rsidRPr="004B63E9">
        <w:t>şi</w:t>
      </w:r>
      <w:proofErr w:type="spellEnd"/>
      <w:r w:rsidRPr="004B63E9">
        <w:t xml:space="preserve"> a adus apele în cetate nu sunt scrise oare în Cartea Cronicilor </w:t>
      </w:r>
      <w:proofErr w:type="spellStart"/>
      <w:r w:rsidRPr="004B63E9">
        <w:t>împăraţilor</w:t>
      </w:r>
      <w:proofErr w:type="spellEnd"/>
      <w:r w:rsidRPr="004B63E9">
        <w:t xml:space="preserve">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 xml:space="preserve">S-au strâns o </w:t>
      </w:r>
      <w:proofErr w:type="spellStart"/>
      <w:r w:rsidR="005B36ED" w:rsidRPr="005B36ED">
        <w:t>mulţime</w:t>
      </w:r>
      <w:proofErr w:type="spellEnd"/>
      <w:r w:rsidR="005B36ED" w:rsidRPr="005B36ED">
        <w:t xml:space="preserve"> de oameni </w:t>
      </w:r>
      <w:proofErr w:type="spellStart"/>
      <w:r w:rsidR="005B36ED" w:rsidRPr="005B36ED">
        <w:t>şi</w:t>
      </w:r>
      <w:proofErr w:type="spellEnd"/>
      <w:r w:rsidR="005B36ED" w:rsidRPr="005B36ED">
        <w:t xml:space="preserve"> au astupat toate izvoarele </w:t>
      </w:r>
      <w:proofErr w:type="spellStart"/>
      <w:r w:rsidR="005B36ED" w:rsidRPr="005B36ED">
        <w:t>şi</w:t>
      </w:r>
      <w:proofErr w:type="spellEnd"/>
      <w:r w:rsidR="005B36ED" w:rsidRPr="005B36ED">
        <w:t xml:space="preserve"> pârâul care curge prin mijlocul </w:t>
      </w:r>
      <w:proofErr w:type="spellStart"/>
      <w:r w:rsidR="005B36ED" w:rsidRPr="005B36ED">
        <w:t>ţinutului</w:t>
      </w:r>
      <w:proofErr w:type="spellEnd"/>
      <w:r w:rsidR="005B36ED" w:rsidRPr="005B36ED">
        <w:t xml:space="preserve"> aceluia. „Pentru ce”, ziceau ei, „să găsească </w:t>
      </w:r>
      <w:proofErr w:type="spellStart"/>
      <w:r w:rsidR="005B36ED" w:rsidRPr="005B36ED">
        <w:t>împăraţii</w:t>
      </w:r>
      <w:proofErr w:type="spellEnd"/>
      <w:r w:rsidR="005B36ED" w:rsidRPr="005B36ED">
        <w:t xml:space="preserve"> Asiriei, la venirea lor, ape din </w:t>
      </w:r>
      <w:proofErr w:type="spellStart"/>
      <w:r w:rsidR="005B36ED" w:rsidRPr="005B36ED">
        <w:t>belşug</w:t>
      </w:r>
      <w:proofErr w:type="spellEnd"/>
      <w:r w:rsidR="005B36ED" w:rsidRPr="005B36ED">
        <w:t>?”</w:t>
      </w:r>
    </w:p>
    <w:p w14:paraId="5697445C" w14:textId="6C991DDF" w:rsidR="004B63E9" w:rsidRDefault="004B63E9" w:rsidP="0078644A">
      <w:pPr>
        <w:pStyle w:val="Stil3"/>
        <w:ind w:left="567" w:hanging="283"/>
      </w:pPr>
      <w:r w:rsidRPr="004B63E9">
        <w:t>2 Cron</w:t>
      </w:r>
      <w:r>
        <w:t>ici</w:t>
      </w:r>
      <w:r w:rsidRPr="004B63E9">
        <w:t xml:space="preserve"> 32:5 </w:t>
      </w:r>
      <w:proofErr w:type="spellStart"/>
      <w:r w:rsidR="005B36ED" w:rsidRPr="005B36ED">
        <w:t>Ezechia</w:t>
      </w:r>
      <w:proofErr w:type="spellEnd"/>
      <w:r w:rsidR="005B36ED" w:rsidRPr="005B36ED">
        <w:t xml:space="preserve"> s-a îmbărbătat; a zidit din nou zidul care era stricat </w:t>
      </w:r>
      <w:proofErr w:type="spellStart"/>
      <w:r w:rsidR="005B36ED" w:rsidRPr="005B36ED">
        <w:t>şi</w:t>
      </w:r>
      <w:proofErr w:type="spellEnd"/>
      <w:r w:rsidR="005B36ED" w:rsidRPr="005B36ED">
        <w:t xml:space="preserve"> l-a ridicat până la turnuri. A mai zidit un alt zid în afară, a întărit </w:t>
      </w:r>
      <w:proofErr w:type="spellStart"/>
      <w:r w:rsidR="005B36ED" w:rsidRPr="005B36ED">
        <w:t>Milo</w:t>
      </w:r>
      <w:proofErr w:type="spellEnd"/>
      <w:r w:rsidR="005B36ED" w:rsidRPr="005B36ED">
        <w:t xml:space="preserve">, în cetatea lui David, </w:t>
      </w:r>
      <w:proofErr w:type="spellStart"/>
      <w:r w:rsidR="005B36ED" w:rsidRPr="005B36ED">
        <w:t>şi</w:t>
      </w:r>
      <w:proofErr w:type="spellEnd"/>
      <w:r w:rsidR="005B36ED" w:rsidRPr="005B36ED">
        <w:t xml:space="preserve"> a pregătit o </w:t>
      </w:r>
      <w:proofErr w:type="spellStart"/>
      <w:r w:rsidR="005B36ED" w:rsidRPr="005B36ED">
        <w:t>mulţime</w:t>
      </w:r>
      <w:proofErr w:type="spellEnd"/>
      <w:r w:rsidR="005B36ED" w:rsidRPr="005B36ED">
        <w:t xml:space="preserve"> de arme </w:t>
      </w:r>
      <w:proofErr w:type="spellStart"/>
      <w:r w:rsidR="005B36ED" w:rsidRPr="005B36ED">
        <w:t>şi</w:t>
      </w:r>
      <w:proofErr w:type="spellEnd"/>
      <w:r w:rsidR="005B36ED" w:rsidRPr="005B36ED">
        <w:t xml:space="preserve">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 xml:space="preserve">Tot </w:t>
      </w:r>
      <w:proofErr w:type="spellStart"/>
      <w:r w:rsidR="005B36ED" w:rsidRPr="005B36ED">
        <w:t>Ezechia</w:t>
      </w:r>
      <w:proofErr w:type="spellEnd"/>
      <w:r w:rsidR="005B36ED" w:rsidRPr="005B36ED">
        <w:t xml:space="preserve"> a astupat </w:t>
      </w:r>
      <w:proofErr w:type="spellStart"/>
      <w:r w:rsidR="005B36ED" w:rsidRPr="005B36ED">
        <w:t>şi</w:t>
      </w:r>
      <w:proofErr w:type="spellEnd"/>
      <w:r w:rsidR="005B36ED" w:rsidRPr="005B36ED">
        <w:t xml:space="preserve"> gura de sus a apelor </w:t>
      </w:r>
      <w:proofErr w:type="spellStart"/>
      <w:r w:rsidR="005B36ED" w:rsidRPr="005B36ED">
        <w:t>Ghihon</w:t>
      </w:r>
      <w:proofErr w:type="spellEnd"/>
      <w:r w:rsidR="005B36ED" w:rsidRPr="005B36ED">
        <w:t xml:space="preserve"> </w:t>
      </w:r>
      <w:proofErr w:type="spellStart"/>
      <w:r w:rsidR="005B36ED" w:rsidRPr="005B36ED">
        <w:t>şi</w:t>
      </w:r>
      <w:proofErr w:type="spellEnd"/>
      <w:r w:rsidR="005B36ED" w:rsidRPr="005B36ED">
        <w:t xml:space="preserve"> le-a adus în jos, spre apus de cetatea lui David. </w:t>
      </w:r>
      <w:proofErr w:type="spellStart"/>
      <w:r w:rsidR="005B36ED" w:rsidRPr="005B36ED">
        <w:t>Ezechia</w:t>
      </w:r>
      <w:proofErr w:type="spellEnd"/>
      <w:r w:rsidR="005B36ED" w:rsidRPr="005B36ED">
        <w:t xml:space="preserve"> a izbutit în toate lucrările lui.</w:t>
      </w:r>
    </w:p>
    <w:p w14:paraId="6AAC24D5" w14:textId="61560091" w:rsidR="004B63E9" w:rsidRDefault="005B36ED" w:rsidP="00933B0D">
      <w:pPr>
        <w:pStyle w:val="Stil2"/>
        <w:numPr>
          <w:ilvl w:val="0"/>
          <w:numId w:val="73"/>
        </w:numPr>
      </w:pPr>
      <w:proofErr w:type="spellStart"/>
      <w:r w:rsidRPr="005B36ED">
        <w:t>Număraţi</w:t>
      </w:r>
      <w:proofErr w:type="spellEnd"/>
      <w:r w:rsidRPr="005B36ED">
        <w:t xml:space="preserve"> casele Ierusalimului </w:t>
      </w:r>
      <w:proofErr w:type="spellStart"/>
      <w:r w:rsidRPr="005B36ED">
        <w:t>şi</w:t>
      </w:r>
      <w:proofErr w:type="spellEnd"/>
      <w:r w:rsidRPr="005B36ED">
        <w:t xml:space="preserve"> le </w:t>
      </w:r>
      <w:proofErr w:type="spellStart"/>
      <w:r w:rsidRPr="005B36ED">
        <w:t>stricaţi</w:t>
      </w:r>
      <w:proofErr w:type="spellEnd"/>
      <w:r w:rsidRPr="005B36ED">
        <w:t xml:space="preserve">, ca să </w:t>
      </w:r>
      <w:proofErr w:type="spellStart"/>
      <w:r w:rsidRPr="005B36ED">
        <w:t>întăriţi</w:t>
      </w:r>
      <w:proofErr w:type="spellEnd"/>
      <w:r w:rsidRPr="005B36ED">
        <w:t xml:space="preserve"> zidul.</w:t>
      </w:r>
    </w:p>
    <w:p w14:paraId="3B609929" w14:textId="6ED14AE1" w:rsidR="005B36ED" w:rsidRDefault="00082F43" w:rsidP="00933B0D">
      <w:pPr>
        <w:pStyle w:val="Stil2"/>
        <w:numPr>
          <w:ilvl w:val="0"/>
          <w:numId w:val="73"/>
        </w:numPr>
      </w:pPr>
      <w:proofErr w:type="spellStart"/>
      <w:r w:rsidRPr="00082F43">
        <w:t>Faceţi</w:t>
      </w:r>
      <w:proofErr w:type="spellEnd"/>
      <w:r w:rsidRPr="00082F43">
        <w:t xml:space="preserve"> o cămară între cele două ziduri pentru apele iazului celui vechi, dar nu vă </w:t>
      </w:r>
      <w:proofErr w:type="spellStart"/>
      <w:r w:rsidRPr="00082F43">
        <w:t>uitaţi</w:t>
      </w:r>
      <w:proofErr w:type="spellEnd"/>
      <w:r w:rsidRPr="00082F43">
        <w:t xml:space="preserve"> spre Cel ce a vrut aceste lucruri, nu </w:t>
      </w:r>
      <w:proofErr w:type="spellStart"/>
      <w:r w:rsidRPr="00082F43">
        <w:t>vedeţi</w:t>
      </w:r>
      <w:proofErr w:type="spellEnd"/>
      <w:r w:rsidRPr="00082F43">
        <w:t xml:space="preserve"> pe Cel ce de mult le-a pregătit.</w:t>
      </w:r>
    </w:p>
    <w:p w14:paraId="08E82044" w14:textId="7C9BCF0E" w:rsidR="00082F43" w:rsidRDefault="00082F43" w:rsidP="0078644A">
      <w:pPr>
        <w:pStyle w:val="Stil3"/>
        <w:ind w:left="567" w:hanging="283"/>
      </w:pPr>
      <w:proofErr w:type="spellStart"/>
      <w:r w:rsidRPr="00082F43">
        <w:t>Neem</w:t>
      </w:r>
      <w:r>
        <w:t>ia</w:t>
      </w:r>
      <w:proofErr w:type="spellEnd"/>
      <w:r w:rsidRPr="00082F43">
        <w:t xml:space="preserve"> 3:16</w:t>
      </w:r>
      <w:r>
        <w:t xml:space="preserve"> </w:t>
      </w:r>
      <w:r w:rsidRPr="00082F43">
        <w:t xml:space="preserve">După el, </w:t>
      </w:r>
      <w:proofErr w:type="spellStart"/>
      <w:r w:rsidRPr="00082F43">
        <w:t>Neemia</w:t>
      </w:r>
      <w:proofErr w:type="spellEnd"/>
      <w:r w:rsidRPr="00082F43">
        <w:t xml:space="preserve">, fiul lui </w:t>
      </w:r>
      <w:proofErr w:type="spellStart"/>
      <w:r w:rsidRPr="00082F43">
        <w:t>Azbuc</w:t>
      </w:r>
      <w:proofErr w:type="spellEnd"/>
      <w:r w:rsidRPr="00082F43">
        <w:t xml:space="preserve">, mai-marele peste jumătate din </w:t>
      </w:r>
      <w:proofErr w:type="spellStart"/>
      <w:r w:rsidRPr="00082F43">
        <w:t>ţinutul</w:t>
      </w:r>
      <w:proofErr w:type="spellEnd"/>
      <w:r w:rsidRPr="00082F43">
        <w:t xml:space="preserve"> </w:t>
      </w:r>
      <w:proofErr w:type="spellStart"/>
      <w:r w:rsidRPr="00082F43">
        <w:t>Bet-Ţurului</w:t>
      </w:r>
      <w:proofErr w:type="spellEnd"/>
      <w:r w:rsidRPr="00082F43">
        <w:t xml:space="preserve">, a lucrat la dregerea zidului până în </w:t>
      </w:r>
      <w:proofErr w:type="spellStart"/>
      <w:r w:rsidRPr="00082F43">
        <w:t>faţa</w:t>
      </w:r>
      <w:proofErr w:type="spellEnd"/>
      <w:r w:rsidRPr="00082F43">
        <w:t xml:space="preserve"> mormintelor lui David, până la iazul care fusese zidit </w:t>
      </w:r>
      <w:proofErr w:type="spellStart"/>
      <w:r w:rsidRPr="00082F43">
        <w:t>şi</w:t>
      </w:r>
      <w:proofErr w:type="spellEnd"/>
      <w:r w:rsidRPr="00082F43">
        <w:t xml:space="preserve">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 xml:space="preserve">Dar n-ai auzit că am pregătit aceste lucruri de demult </w:t>
      </w:r>
      <w:proofErr w:type="spellStart"/>
      <w:r w:rsidRPr="00082F43">
        <w:t>şi</w:t>
      </w:r>
      <w:proofErr w:type="spellEnd"/>
      <w:r w:rsidRPr="00082F43">
        <w:t xml:space="preserve"> că le-am hotărât din vremuri străvechi? Acum însă am dat voie să se împlinească, pentru ca să prefaci </w:t>
      </w:r>
      <w:proofErr w:type="spellStart"/>
      <w:r w:rsidRPr="00082F43">
        <w:t>cetăţi</w:t>
      </w:r>
      <w:proofErr w:type="spellEnd"/>
      <w:r w:rsidRPr="00082F43">
        <w:t xml:space="preserve"> tari în </w:t>
      </w:r>
      <w:proofErr w:type="spellStart"/>
      <w:r w:rsidRPr="00082F43">
        <w:t>nişte</w:t>
      </w:r>
      <w:proofErr w:type="spellEnd"/>
      <w:r w:rsidRPr="00082F43">
        <w:t xml:space="preserve"> mormane de dărâmături.</w:t>
      </w:r>
    </w:p>
    <w:p w14:paraId="364ACE18" w14:textId="5ED6F11D" w:rsidR="00082F43" w:rsidRDefault="00082F43" w:rsidP="00933B0D">
      <w:pPr>
        <w:pStyle w:val="Stil2"/>
        <w:numPr>
          <w:ilvl w:val="0"/>
          <w:numId w:val="73"/>
        </w:numPr>
      </w:pPr>
      <w:proofErr w:type="spellStart"/>
      <w:r w:rsidRPr="00082F43">
        <w:t>Şi</w:t>
      </w:r>
      <w:proofErr w:type="spellEnd"/>
      <w:r w:rsidRPr="00082F43">
        <w:t xml:space="preserve"> </w:t>
      </w:r>
      <w:proofErr w:type="spellStart"/>
      <w:r w:rsidRPr="00082F43">
        <w:t>totuşi</w:t>
      </w:r>
      <w:proofErr w:type="spellEnd"/>
      <w:r w:rsidRPr="00082F43">
        <w:t xml:space="preserve"> Domnul Dumnezeul </w:t>
      </w:r>
      <w:proofErr w:type="spellStart"/>
      <w:r w:rsidRPr="00082F43">
        <w:t>oştirilor</w:t>
      </w:r>
      <w:proofErr w:type="spellEnd"/>
      <w:r w:rsidRPr="00082F43">
        <w:t xml:space="preserve"> vă cheamă în ziua aceea să </w:t>
      </w:r>
      <w:proofErr w:type="spellStart"/>
      <w:r w:rsidRPr="00082F43">
        <w:t>plângeţi</w:t>
      </w:r>
      <w:proofErr w:type="spellEnd"/>
      <w:r w:rsidRPr="00082F43">
        <w:t xml:space="preserve"> </w:t>
      </w:r>
      <w:proofErr w:type="spellStart"/>
      <w:r w:rsidRPr="00082F43">
        <w:t>şi</w:t>
      </w:r>
      <w:proofErr w:type="spellEnd"/>
      <w:r w:rsidRPr="00082F43">
        <w:t xml:space="preserve"> să vă </w:t>
      </w:r>
      <w:proofErr w:type="spellStart"/>
      <w:r w:rsidRPr="00082F43">
        <w:t>bateţi</w:t>
      </w:r>
      <w:proofErr w:type="spellEnd"/>
      <w:r w:rsidRPr="00082F43">
        <w:t xml:space="preserve"> în piept, să vă </w:t>
      </w:r>
      <w:proofErr w:type="spellStart"/>
      <w:r w:rsidRPr="00082F43">
        <w:t>radeţi</w:t>
      </w:r>
      <w:proofErr w:type="spellEnd"/>
      <w:r w:rsidRPr="00082F43">
        <w:t xml:space="preserve"> capul </w:t>
      </w:r>
      <w:proofErr w:type="spellStart"/>
      <w:r w:rsidRPr="00082F43">
        <w:t>şi</w:t>
      </w:r>
      <w:proofErr w:type="spellEnd"/>
      <w:r w:rsidRPr="00082F43">
        <w:t xml:space="preserve"> să vă </w:t>
      </w:r>
      <w:proofErr w:type="spellStart"/>
      <w:r w:rsidRPr="00082F43">
        <w:t>încingeţi</w:t>
      </w:r>
      <w:proofErr w:type="spellEnd"/>
      <w:r w:rsidRPr="00082F43">
        <w:t xml:space="preserve"> cu sac.</w:t>
      </w:r>
    </w:p>
    <w:p w14:paraId="21CD7A83" w14:textId="40E6EB6A" w:rsidR="00082F43" w:rsidRDefault="00082F43" w:rsidP="0078644A">
      <w:pPr>
        <w:pStyle w:val="Stil3"/>
        <w:ind w:left="567" w:hanging="283"/>
      </w:pPr>
      <w:proofErr w:type="spellStart"/>
      <w:r w:rsidRPr="00082F43">
        <w:t>Ioel</w:t>
      </w:r>
      <w:proofErr w:type="spellEnd"/>
      <w:r w:rsidRPr="00082F43">
        <w:t xml:space="preserve"> 1:13 </w:t>
      </w:r>
      <w:proofErr w:type="spellStart"/>
      <w:r w:rsidRPr="00082F43">
        <w:t>Încingeţi</w:t>
      </w:r>
      <w:proofErr w:type="spellEnd"/>
      <w:r w:rsidRPr="00082F43">
        <w:t xml:space="preserve">-vă, </w:t>
      </w:r>
      <w:proofErr w:type="spellStart"/>
      <w:r w:rsidRPr="00082F43">
        <w:t>preoţi</w:t>
      </w:r>
      <w:proofErr w:type="spellEnd"/>
      <w:r w:rsidRPr="00082F43">
        <w:t xml:space="preserve">, </w:t>
      </w:r>
      <w:proofErr w:type="spellStart"/>
      <w:r w:rsidRPr="00082F43">
        <w:t>şi</w:t>
      </w:r>
      <w:proofErr w:type="spellEnd"/>
      <w:r w:rsidRPr="00082F43">
        <w:t xml:space="preserve"> </w:t>
      </w:r>
      <w:proofErr w:type="spellStart"/>
      <w:r w:rsidRPr="00082F43">
        <w:t>plângeţi</w:t>
      </w:r>
      <w:proofErr w:type="spellEnd"/>
      <w:r w:rsidRPr="00082F43">
        <w:t xml:space="preserve">! </w:t>
      </w:r>
      <w:proofErr w:type="spellStart"/>
      <w:r w:rsidRPr="00082F43">
        <w:t>Bociţi</w:t>
      </w:r>
      <w:proofErr w:type="spellEnd"/>
      <w:r w:rsidRPr="00082F43">
        <w:t xml:space="preserve">-vă, slujitori ai altarului; </w:t>
      </w:r>
      <w:proofErr w:type="spellStart"/>
      <w:r w:rsidRPr="00082F43">
        <w:t>veniţi</w:t>
      </w:r>
      <w:proofErr w:type="spellEnd"/>
      <w:r w:rsidRPr="00082F43">
        <w:t xml:space="preserve"> </w:t>
      </w:r>
      <w:proofErr w:type="spellStart"/>
      <w:r w:rsidRPr="00082F43">
        <w:t>şi</w:t>
      </w:r>
      <w:proofErr w:type="spellEnd"/>
      <w:r w:rsidRPr="00082F43">
        <w:t xml:space="preserve"> </w:t>
      </w:r>
      <w:proofErr w:type="spellStart"/>
      <w:r w:rsidRPr="00082F43">
        <w:t>petreceţi</w:t>
      </w:r>
      <w:proofErr w:type="spellEnd"/>
      <w:r w:rsidRPr="00082F43">
        <w:t xml:space="preserve"> noaptea </w:t>
      </w:r>
      <w:proofErr w:type="spellStart"/>
      <w:r w:rsidRPr="00082F43">
        <w:t>îmbrăcaţi</w:t>
      </w:r>
      <w:proofErr w:type="spellEnd"/>
      <w:r w:rsidRPr="00082F43">
        <w:t xml:space="preserve"> cu saci, slujitori ai Dumnezeului meu! Căci au încetat darurile de mâncare </w:t>
      </w:r>
      <w:proofErr w:type="spellStart"/>
      <w:r w:rsidRPr="00082F43">
        <w:t>şi</w:t>
      </w:r>
      <w:proofErr w:type="spellEnd"/>
      <w:r w:rsidRPr="00082F43">
        <w:t xml:space="preserve"> jertfele de băutură din Casa Dumnezeului vostru.</w:t>
      </w:r>
    </w:p>
    <w:p w14:paraId="60C83D14" w14:textId="59682C5E" w:rsidR="00082F43" w:rsidRDefault="00082F43" w:rsidP="0078644A">
      <w:pPr>
        <w:pStyle w:val="Stil3"/>
        <w:ind w:left="567" w:hanging="283"/>
      </w:pPr>
      <w:proofErr w:type="spellStart"/>
      <w:r w:rsidRPr="00082F43">
        <w:t>Ezra</w:t>
      </w:r>
      <w:proofErr w:type="spellEnd"/>
      <w:r w:rsidRPr="00082F43">
        <w:t xml:space="preserve"> 9:3 Când am auzit lucrul acesta, mi-am </w:t>
      </w:r>
      <w:proofErr w:type="spellStart"/>
      <w:r w:rsidRPr="00082F43">
        <w:t>sfâşiat</w:t>
      </w:r>
      <w:proofErr w:type="spellEnd"/>
      <w:r w:rsidRPr="00082F43">
        <w:t xml:space="preserve"> hainele </w:t>
      </w:r>
      <w:proofErr w:type="spellStart"/>
      <w:r w:rsidRPr="00082F43">
        <w:t>şi</w:t>
      </w:r>
      <w:proofErr w:type="spellEnd"/>
      <w:r w:rsidRPr="00082F43">
        <w:t xml:space="preserve"> mantaua, mi-am smuls părul din cap </w:t>
      </w:r>
      <w:proofErr w:type="spellStart"/>
      <w:r w:rsidRPr="00082F43">
        <w:t>şi</w:t>
      </w:r>
      <w:proofErr w:type="spellEnd"/>
      <w:r w:rsidRPr="00082F43">
        <w:t xml:space="preserve"> perii din barbă </w:t>
      </w:r>
      <w:proofErr w:type="spellStart"/>
      <w:r w:rsidRPr="00082F43">
        <w:t>şi</w:t>
      </w:r>
      <w:proofErr w:type="spellEnd"/>
      <w:r w:rsidRPr="00082F43">
        <w:t xml:space="preserve">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 xml:space="preserve">Poporul se suie la templu </w:t>
      </w:r>
      <w:proofErr w:type="spellStart"/>
      <w:r w:rsidR="00601C03" w:rsidRPr="00601C03">
        <w:t>şi</w:t>
      </w:r>
      <w:proofErr w:type="spellEnd"/>
      <w:r w:rsidR="00601C03" w:rsidRPr="00601C03">
        <w:t xml:space="preserve"> la </w:t>
      </w:r>
      <w:proofErr w:type="spellStart"/>
      <w:r w:rsidR="00601C03" w:rsidRPr="00601C03">
        <w:t>Dibon</w:t>
      </w:r>
      <w:proofErr w:type="spellEnd"/>
      <w:r w:rsidR="00601C03" w:rsidRPr="00601C03">
        <w:t xml:space="preserve">, pe </w:t>
      </w:r>
      <w:proofErr w:type="spellStart"/>
      <w:r w:rsidR="00601C03" w:rsidRPr="00601C03">
        <w:t>înălţimi</w:t>
      </w:r>
      <w:proofErr w:type="spellEnd"/>
      <w:r w:rsidR="00601C03" w:rsidRPr="00601C03">
        <w:t xml:space="preserve">, ca să plângă; </w:t>
      </w:r>
      <w:proofErr w:type="spellStart"/>
      <w:r w:rsidR="00601C03" w:rsidRPr="00601C03">
        <w:t>Moabul</w:t>
      </w:r>
      <w:proofErr w:type="spellEnd"/>
      <w:r w:rsidR="00601C03" w:rsidRPr="00601C03">
        <w:t xml:space="preserve"> se </w:t>
      </w:r>
      <w:proofErr w:type="spellStart"/>
      <w:r w:rsidR="00601C03" w:rsidRPr="00601C03">
        <w:t>boceşte</w:t>
      </w:r>
      <w:proofErr w:type="spellEnd"/>
      <w:r w:rsidR="00601C03" w:rsidRPr="00601C03">
        <w:t xml:space="preserve">: pe </w:t>
      </w:r>
      <w:proofErr w:type="spellStart"/>
      <w:r w:rsidR="00601C03" w:rsidRPr="00601C03">
        <w:t>Nebo</w:t>
      </w:r>
      <w:proofErr w:type="spellEnd"/>
      <w:r w:rsidR="00601C03" w:rsidRPr="00601C03">
        <w:t xml:space="preserve"> </w:t>
      </w:r>
      <w:proofErr w:type="spellStart"/>
      <w:r w:rsidR="00601C03" w:rsidRPr="00601C03">
        <w:t>şi</w:t>
      </w:r>
      <w:proofErr w:type="spellEnd"/>
      <w:r w:rsidR="00601C03" w:rsidRPr="00601C03">
        <w:t xml:space="preserve"> pe </w:t>
      </w:r>
      <w:proofErr w:type="spellStart"/>
      <w:r w:rsidR="00601C03" w:rsidRPr="00601C03">
        <w:t>Medeba</w:t>
      </w:r>
      <w:proofErr w:type="spellEnd"/>
      <w:r w:rsidR="00601C03" w:rsidRPr="00601C03">
        <w:t xml:space="preserve"> toate capetele sunt rase </w:t>
      </w:r>
      <w:proofErr w:type="spellStart"/>
      <w:r w:rsidR="00601C03" w:rsidRPr="00601C03">
        <w:t>şi</w:t>
      </w:r>
      <w:proofErr w:type="spellEnd"/>
      <w:r w:rsidR="00601C03" w:rsidRPr="00601C03">
        <w:t xml:space="preserve">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w:t>
      </w:r>
      <w:proofErr w:type="spellStart"/>
      <w:r w:rsidR="00601C03" w:rsidRPr="00601C03">
        <w:t>ţi</w:t>
      </w:r>
      <w:proofErr w:type="spellEnd"/>
      <w:r w:rsidR="00601C03" w:rsidRPr="00601C03">
        <w:t>, taie-</w:t>
      </w:r>
      <w:proofErr w:type="spellStart"/>
      <w:r w:rsidR="00601C03" w:rsidRPr="00601C03">
        <w:t>ţi</w:t>
      </w:r>
      <w:proofErr w:type="spellEnd"/>
      <w:r w:rsidR="00601C03" w:rsidRPr="00601C03">
        <w:t xml:space="preserve"> părul din pricina copiilor tăi </w:t>
      </w:r>
      <w:proofErr w:type="spellStart"/>
      <w:r w:rsidR="00601C03" w:rsidRPr="00601C03">
        <w:t>iubiţi</w:t>
      </w:r>
      <w:proofErr w:type="spellEnd"/>
      <w:r w:rsidR="00601C03" w:rsidRPr="00601C03">
        <w:t xml:space="preserve">; </w:t>
      </w:r>
      <w:proofErr w:type="spellStart"/>
      <w:r w:rsidR="00601C03" w:rsidRPr="00601C03">
        <w:t>lărgeşte-ţi</w:t>
      </w:r>
      <w:proofErr w:type="spellEnd"/>
      <w:r w:rsidR="00601C03" w:rsidRPr="00601C03">
        <w:t xml:space="preserve"> </w:t>
      </w:r>
      <w:proofErr w:type="spellStart"/>
      <w:r w:rsidR="00601C03" w:rsidRPr="00601C03">
        <w:t>pleşuvia</w:t>
      </w:r>
      <w:proofErr w:type="spellEnd"/>
      <w:r w:rsidR="00601C03" w:rsidRPr="00601C03">
        <w:t xml:space="preserve"> ca vulturul, căci ei se duc în robie departe de tine!</w:t>
      </w:r>
    </w:p>
    <w:p w14:paraId="13708625" w14:textId="6DF7DFAF" w:rsidR="00082F43" w:rsidRDefault="00601C03" w:rsidP="00933B0D">
      <w:pPr>
        <w:pStyle w:val="Stil2"/>
        <w:numPr>
          <w:ilvl w:val="0"/>
          <w:numId w:val="73"/>
        </w:numPr>
      </w:pPr>
      <w:r w:rsidRPr="00601C03">
        <w:t xml:space="preserve">Dar iată, în schimb, veselie </w:t>
      </w:r>
      <w:proofErr w:type="spellStart"/>
      <w:r w:rsidRPr="00601C03">
        <w:t>şi</w:t>
      </w:r>
      <w:proofErr w:type="spellEnd"/>
      <w:r w:rsidRPr="00601C03">
        <w:t xml:space="preserve"> bucurie! Se înjunghie boi </w:t>
      </w:r>
      <w:proofErr w:type="spellStart"/>
      <w:r w:rsidRPr="00601C03">
        <w:t>şi</w:t>
      </w:r>
      <w:proofErr w:type="spellEnd"/>
      <w:r w:rsidRPr="00601C03">
        <w:t xml:space="preserve"> se taie oi, se mănâncă la carne </w:t>
      </w:r>
      <w:proofErr w:type="spellStart"/>
      <w:r w:rsidRPr="00601C03">
        <w:t>şi</w:t>
      </w:r>
      <w:proofErr w:type="spellEnd"/>
      <w:r w:rsidRPr="00601C03">
        <w:t xml:space="preserve"> se bea la vin: „Să mâncăm </w:t>
      </w:r>
      <w:proofErr w:type="spellStart"/>
      <w:r w:rsidRPr="00601C03">
        <w:t>şi</w:t>
      </w:r>
      <w:proofErr w:type="spellEnd"/>
      <w:r w:rsidRPr="00601C03">
        <w:t xml:space="preserve"> să bem, căci mâine vom muri!”</w:t>
      </w:r>
    </w:p>
    <w:p w14:paraId="0ABEF45B" w14:textId="702E805B" w:rsidR="00601C03" w:rsidRDefault="00601C03" w:rsidP="0078644A">
      <w:pPr>
        <w:pStyle w:val="Stil3"/>
        <w:ind w:left="567" w:hanging="283"/>
      </w:pPr>
      <w:r w:rsidRPr="00601C03">
        <w:t>Isa</w:t>
      </w:r>
      <w:r>
        <w:t>ia</w:t>
      </w:r>
      <w:r w:rsidRPr="00601C03">
        <w:t xml:space="preserve"> 56:12 „</w:t>
      </w:r>
      <w:proofErr w:type="spellStart"/>
      <w:r w:rsidRPr="00601C03">
        <w:t>Veniţi</w:t>
      </w:r>
      <w:proofErr w:type="spellEnd"/>
      <w:r w:rsidRPr="00601C03">
        <w:t xml:space="preserve">”, zic ei, „am să caut vin </w:t>
      </w:r>
      <w:proofErr w:type="spellStart"/>
      <w:r w:rsidRPr="00601C03">
        <w:t>şi</w:t>
      </w:r>
      <w:proofErr w:type="spellEnd"/>
      <w:r w:rsidRPr="00601C03">
        <w:t xml:space="preserve"> ne vom îmbăta cu băuturi tari! Mâine vom face tot ca azi, ba încă </w:t>
      </w:r>
      <w:proofErr w:type="spellStart"/>
      <w:r w:rsidRPr="00601C03">
        <w:t>şi</w:t>
      </w:r>
      <w:proofErr w:type="spellEnd"/>
      <w:r w:rsidRPr="00601C03">
        <w:t xml:space="preserve">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 xml:space="preserve">Dacă, vorbind în felul oamenilor, m-am luptat cu fiarele în Efes, care-mi este folosul? Dacă nu înviază </w:t>
      </w:r>
      <w:proofErr w:type="spellStart"/>
      <w:r w:rsidRPr="00601C03">
        <w:t>morţii</w:t>
      </w:r>
      <w:proofErr w:type="spellEnd"/>
      <w:r w:rsidRPr="00601C03">
        <w:t xml:space="preserve">, atunci „să mâncăm </w:t>
      </w:r>
      <w:proofErr w:type="spellStart"/>
      <w:r w:rsidRPr="00601C03">
        <w:t>şi</w:t>
      </w:r>
      <w:proofErr w:type="spellEnd"/>
      <w:r w:rsidRPr="00601C03">
        <w:t xml:space="preserve"> să bem, căci mâine vom muri”.</w:t>
      </w:r>
    </w:p>
    <w:p w14:paraId="4A710C76" w14:textId="7D3C2BE4" w:rsidR="00601C03" w:rsidRDefault="00601C03" w:rsidP="00933B0D">
      <w:pPr>
        <w:pStyle w:val="Stil2"/>
        <w:numPr>
          <w:ilvl w:val="0"/>
          <w:numId w:val="73"/>
        </w:numPr>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086CC9CF" w14:textId="26B3AAEB" w:rsidR="00601C03" w:rsidRDefault="00601C03" w:rsidP="0078644A">
      <w:pPr>
        <w:pStyle w:val="Stil3"/>
        <w:ind w:left="567" w:hanging="283"/>
      </w:pPr>
      <w:r w:rsidRPr="00601C03">
        <w:t xml:space="preserve">Domnul </w:t>
      </w:r>
      <w:proofErr w:type="spellStart"/>
      <w:r w:rsidRPr="00601C03">
        <w:t>oştirilor</w:t>
      </w:r>
      <w:proofErr w:type="spellEnd"/>
      <w:r w:rsidRPr="00601C03">
        <w:t xml:space="preserve"> mi-a descoperit </w:t>
      </w:r>
      <w:proofErr w:type="spellStart"/>
      <w:r w:rsidRPr="00601C03">
        <w:t>şi</w:t>
      </w:r>
      <w:proofErr w:type="spellEnd"/>
      <w:r w:rsidRPr="00601C03">
        <w:t xml:space="preserve"> mi-a zis: „Nu, nelegiuirea aceasta nu vi se va ierta până nu </w:t>
      </w:r>
      <w:proofErr w:type="spellStart"/>
      <w:r w:rsidRPr="00601C03">
        <w:t>veţi</w:t>
      </w:r>
      <w:proofErr w:type="spellEnd"/>
      <w:r w:rsidRPr="00601C03">
        <w:t xml:space="preserve"> muri”, zice Domnul Dumnezeul </w:t>
      </w:r>
      <w:proofErr w:type="spellStart"/>
      <w:r w:rsidRPr="00601C03">
        <w:t>oştirilor</w:t>
      </w:r>
      <w:proofErr w:type="spellEnd"/>
      <w:r w:rsidRPr="00601C03">
        <w:t>.</w:t>
      </w:r>
    </w:p>
    <w:p w14:paraId="55B0AFEB" w14:textId="49C55B34" w:rsidR="00601C03" w:rsidRDefault="00601C03" w:rsidP="00F552DC">
      <w:pPr>
        <w:pStyle w:val="Stil1"/>
      </w:pPr>
      <w:r w:rsidRPr="00601C03">
        <w:t xml:space="preserve">Împotriva lui </w:t>
      </w:r>
      <w:proofErr w:type="spellStart"/>
      <w:r w:rsidRPr="00601C03">
        <w:t>Şebna</w:t>
      </w:r>
      <w:proofErr w:type="spellEnd"/>
    </w:p>
    <w:p w14:paraId="08CB605B" w14:textId="66AA1165" w:rsidR="00601C03" w:rsidRDefault="00601C03" w:rsidP="00933B0D">
      <w:pPr>
        <w:pStyle w:val="Stil2"/>
        <w:numPr>
          <w:ilvl w:val="0"/>
          <w:numId w:val="73"/>
        </w:numPr>
      </w:pPr>
      <w:proofErr w:type="spellStart"/>
      <w:r w:rsidRPr="00601C03">
        <w:t>Aşa</w:t>
      </w:r>
      <w:proofErr w:type="spellEnd"/>
      <w:r w:rsidRPr="00601C03">
        <w:t xml:space="preserve"> </w:t>
      </w:r>
      <w:proofErr w:type="spellStart"/>
      <w:r w:rsidRPr="00601C03">
        <w:t>vorbeşte</w:t>
      </w:r>
      <w:proofErr w:type="spellEnd"/>
      <w:r w:rsidRPr="00601C03">
        <w:t xml:space="preserve"> Domnul Dumnezeul </w:t>
      </w:r>
      <w:proofErr w:type="spellStart"/>
      <w:r w:rsidRPr="00601C03">
        <w:t>oştirilor</w:t>
      </w:r>
      <w:proofErr w:type="spellEnd"/>
      <w:r w:rsidRPr="00601C03">
        <w:t xml:space="preserve">: „Du-te la curteanul acela, la </w:t>
      </w:r>
      <w:proofErr w:type="spellStart"/>
      <w:r w:rsidRPr="00601C03">
        <w:t>Şebna</w:t>
      </w:r>
      <w:proofErr w:type="spellEnd"/>
      <w:r w:rsidRPr="00601C03">
        <w:t xml:space="preserve">, dregătorul casei </w:t>
      </w:r>
      <w:proofErr w:type="spellStart"/>
      <w:r w:rsidRPr="00601C03">
        <w:t>împărăteşti</w:t>
      </w:r>
      <w:proofErr w:type="spellEnd"/>
      <w:r w:rsidRPr="00601C03">
        <w:t xml:space="preserve">, </w:t>
      </w:r>
      <w:proofErr w:type="spellStart"/>
      <w:r w:rsidRPr="00601C03">
        <w:t>şi</w:t>
      </w:r>
      <w:proofErr w:type="spellEnd"/>
      <w:r w:rsidRPr="00601C03">
        <w:t xml:space="preserve"> zi-i:</w:t>
      </w:r>
    </w:p>
    <w:p w14:paraId="542A0676" w14:textId="0547613E" w:rsidR="00601C03" w:rsidRDefault="00601C03" w:rsidP="0078644A">
      <w:pPr>
        <w:pStyle w:val="Stil3"/>
        <w:ind w:left="567" w:hanging="283"/>
      </w:pPr>
      <w:r w:rsidRPr="00601C03">
        <w:t xml:space="preserve">2 </w:t>
      </w:r>
      <w:proofErr w:type="spellStart"/>
      <w:r w:rsidRPr="00601C03">
        <w:t>Imp</w:t>
      </w:r>
      <w:r>
        <w:t>ărați</w:t>
      </w:r>
      <w:proofErr w:type="spellEnd"/>
      <w:r w:rsidRPr="00601C03">
        <w:t xml:space="preserve"> 18:37 </w:t>
      </w:r>
      <w:proofErr w:type="spellStart"/>
      <w:r w:rsidRPr="00601C03">
        <w:t>Şi</w:t>
      </w:r>
      <w:proofErr w:type="spellEnd"/>
      <w:r w:rsidRPr="00601C03">
        <w:t xml:space="preserve">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w:t>
      </w:r>
      <w:proofErr w:type="spellStart"/>
      <w:r w:rsidRPr="00601C03">
        <w:t>Şebna</w:t>
      </w:r>
      <w:proofErr w:type="spellEnd"/>
      <w:r w:rsidRPr="00601C03">
        <w:t xml:space="preserve">, logofătul, </w:t>
      </w:r>
      <w:proofErr w:type="spellStart"/>
      <w:r w:rsidRPr="00601C03">
        <w:t>şi</w:t>
      </w:r>
      <w:proofErr w:type="spellEnd"/>
      <w:r w:rsidRPr="00601C03">
        <w:t xml:space="preserve"> </w:t>
      </w:r>
      <w:proofErr w:type="spellStart"/>
      <w:r w:rsidRPr="00601C03">
        <w:t>Ioah</w:t>
      </w:r>
      <w:proofErr w:type="spellEnd"/>
      <w:r w:rsidRPr="00601C03">
        <w:t xml:space="preserve">, fiul lui </w:t>
      </w:r>
      <w:proofErr w:type="spellStart"/>
      <w:r w:rsidRPr="00601C03">
        <w:t>Asaf</w:t>
      </w:r>
      <w:proofErr w:type="spellEnd"/>
      <w:r w:rsidRPr="00601C03">
        <w:t xml:space="preserve">, scriitorul, au venit la </w:t>
      </w:r>
      <w:proofErr w:type="spellStart"/>
      <w:r w:rsidRPr="00601C03">
        <w:t>Ezechia</w:t>
      </w:r>
      <w:proofErr w:type="spellEnd"/>
      <w:r w:rsidRPr="00601C03">
        <w:t xml:space="preserve"> cu hainele </w:t>
      </w:r>
      <w:proofErr w:type="spellStart"/>
      <w:r w:rsidRPr="00601C03">
        <w:t>sfâşiate</w:t>
      </w:r>
      <w:proofErr w:type="spellEnd"/>
      <w:r w:rsidRPr="00601C03">
        <w:t xml:space="preserve"> </w:t>
      </w:r>
      <w:proofErr w:type="spellStart"/>
      <w:r w:rsidRPr="00601C03">
        <w:t>şi</w:t>
      </w:r>
      <w:proofErr w:type="spellEnd"/>
      <w:r w:rsidRPr="00601C03">
        <w:t xml:space="preserve"> i-au spus cuvintele lui </w:t>
      </w:r>
      <w:proofErr w:type="spellStart"/>
      <w:r w:rsidRPr="00601C03">
        <w:t>Rabşache</w:t>
      </w:r>
      <w:proofErr w:type="spellEnd"/>
      <w:r w:rsidRPr="00601C03">
        <w:t>.</w:t>
      </w:r>
    </w:p>
    <w:p w14:paraId="0725EF89" w14:textId="61840AEC" w:rsidR="00601C03" w:rsidRDefault="00601C03" w:rsidP="0078644A">
      <w:pPr>
        <w:pStyle w:val="Stil3"/>
        <w:ind w:left="567" w:hanging="283"/>
      </w:pPr>
      <w:r w:rsidRPr="00601C03">
        <w:t>Isa</w:t>
      </w:r>
      <w:r>
        <w:t>ia</w:t>
      </w:r>
      <w:r w:rsidRPr="00601C03">
        <w:t xml:space="preserve"> 36:3 Atunci </w:t>
      </w:r>
      <w:proofErr w:type="spellStart"/>
      <w:r w:rsidRPr="00601C03">
        <w:t>Eliachim</w:t>
      </w:r>
      <w:proofErr w:type="spellEnd"/>
      <w:r w:rsidRPr="00601C03">
        <w:t xml:space="preserve">, fiul lui </w:t>
      </w:r>
      <w:proofErr w:type="spellStart"/>
      <w:r w:rsidRPr="00601C03">
        <w:t>Hilchia</w:t>
      </w:r>
      <w:proofErr w:type="spellEnd"/>
      <w:r w:rsidRPr="00601C03">
        <w:t xml:space="preserve">, căpetenia casei împăratului, s-a dus la el, cu logofătul </w:t>
      </w:r>
      <w:proofErr w:type="spellStart"/>
      <w:r w:rsidRPr="00601C03">
        <w:t>Şebna</w:t>
      </w:r>
      <w:proofErr w:type="spellEnd"/>
      <w:r w:rsidRPr="00601C03">
        <w:t xml:space="preserve"> </w:t>
      </w:r>
      <w:proofErr w:type="spellStart"/>
      <w:r w:rsidRPr="00601C03">
        <w:t>şi</w:t>
      </w:r>
      <w:proofErr w:type="spellEnd"/>
      <w:r w:rsidRPr="00601C03">
        <w:t xml:space="preserve"> cu </w:t>
      </w:r>
      <w:proofErr w:type="spellStart"/>
      <w:r w:rsidRPr="00601C03">
        <w:t>Ioah</w:t>
      </w:r>
      <w:proofErr w:type="spellEnd"/>
      <w:r w:rsidRPr="00601C03">
        <w:t xml:space="preserve">, fiul lui </w:t>
      </w:r>
      <w:proofErr w:type="spellStart"/>
      <w:r w:rsidRPr="00601C03">
        <w:t>Asaf</w:t>
      </w:r>
      <w:proofErr w:type="spellEnd"/>
      <w:r w:rsidRPr="00601C03">
        <w:t>, scriitorul (arhivarul).</w:t>
      </w:r>
    </w:p>
    <w:p w14:paraId="256A500C" w14:textId="3CF52262" w:rsidR="00601C03" w:rsidRDefault="00601C03" w:rsidP="0078644A">
      <w:pPr>
        <w:pStyle w:val="Stil3"/>
        <w:ind w:left="567" w:hanging="283"/>
      </w:pPr>
      <w:r w:rsidRPr="00601C03">
        <w:t xml:space="preserve">1 </w:t>
      </w:r>
      <w:proofErr w:type="spellStart"/>
      <w:r w:rsidRPr="00601C03">
        <w:t>Imp</w:t>
      </w:r>
      <w:r>
        <w:t>ărați</w:t>
      </w:r>
      <w:proofErr w:type="spellEnd"/>
      <w:r w:rsidRPr="00601C03">
        <w:t xml:space="preserve"> 4:6</w:t>
      </w:r>
      <w:r>
        <w:t xml:space="preserve"> </w:t>
      </w:r>
      <w:proofErr w:type="spellStart"/>
      <w:r w:rsidRPr="00601C03">
        <w:t>Ahişar</w:t>
      </w:r>
      <w:proofErr w:type="spellEnd"/>
      <w:r w:rsidRPr="00601C03">
        <w:t xml:space="preserve"> era mai-mare peste casa împăratului </w:t>
      </w:r>
      <w:proofErr w:type="spellStart"/>
      <w:r w:rsidRPr="00601C03">
        <w:t>şi</w:t>
      </w:r>
      <w:proofErr w:type="spellEnd"/>
      <w:r w:rsidRPr="00601C03">
        <w:t xml:space="preserve"> </w:t>
      </w:r>
      <w:proofErr w:type="spellStart"/>
      <w:r w:rsidRPr="00601C03">
        <w:t>Adoniram</w:t>
      </w:r>
      <w:proofErr w:type="spellEnd"/>
      <w:r w:rsidRPr="00601C03">
        <w:t xml:space="preserve">, fiul lui </w:t>
      </w:r>
      <w:proofErr w:type="spellStart"/>
      <w:r w:rsidRPr="00601C03">
        <w:t>Abda</w:t>
      </w:r>
      <w:proofErr w:type="spellEnd"/>
      <w:r w:rsidRPr="00601C03">
        <w:t>, era mai-mare peste dări.</w:t>
      </w:r>
    </w:p>
    <w:p w14:paraId="074B167B" w14:textId="13AC02AA" w:rsidR="00601C03" w:rsidRDefault="00601C03" w:rsidP="00933B0D">
      <w:pPr>
        <w:pStyle w:val="Stil2"/>
        <w:numPr>
          <w:ilvl w:val="0"/>
          <w:numId w:val="73"/>
        </w:numPr>
      </w:pPr>
      <w:r w:rsidRPr="00601C03">
        <w:t xml:space="preserve">‘Ce ai tu aici la tine </w:t>
      </w:r>
      <w:proofErr w:type="spellStart"/>
      <w:r w:rsidRPr="00601C03">
        <w:t>şi</w:t>
      </w:r>
      <w:proofErr w:type="spellEnd"/>
      <w:r w:rsidRPr="00601C03">
        <w:t xml:space="preserve"> pe cine ai aici, de-</w:t>
      </w:r>
      <w:proofErr w:type="spellStart"/>
      <w:r w:rsidRPr="00601C03">
        <w:t>ţi</w:t>
      </w:r>
      <w:proofErr w:type="spellEnd"/>
      <w:r w:rsidRPr="00601C03">
        <w:t xml:space="preserve"> sapi aici un mormânt?’ El </w:t>
      </w:r>
      <w:proofErr w:type="spellStart"/>
      <w:r w:rsidRPr="00601C03">
        <w:t>îşi</w:t>
      </w:r>
      <w:proofErr w:type="spellEnd"/>
      <w:r w:rsidRPr="00601C03">
        <w:t xml:space="preserve"> sapă un mormânt sus pe </w:t>
      </w:r>
      <w:proofErr w:type="spellStart"/>
      <w:r w:rsidRPr="00601C03">
        <w:t>înălţime</w:t>
      </w:r>
      <w:proofErr w:type="spellEnd"/>
      <w:r w:rsidRPr="00601C03">
        <w:t xml:space="preserve">, </w:t>
      </w:r>
      <w:proofErr w:type="spellStart"/>
      <w:r w:rsidRPr="00601C03">
        <w:t>îşi</w:t>
      </w:r>
      <w:proofErr w:type="spellEnd"/>
      <w:r w:rsidRPr="00601C03">
        <w:t xml:space="preserve"> </w:t>
      </w:r>
      <w:proofErr w:type="spellStart"/>
      <w:r w:rsidRPr="00601C03">
        <w:t>scobeşte</w:t>
      </w:r>
      <w:proofErr w:type="spellEnd"/>
      <w:r w:rsidRPr="00601C03">
        <w:t xml:space="preserve"> o </w:t>
      </w:r>
      <w:proofErr w:type="spellStart"/>
      <w:r w:rsidRPr="00601C03">
        <w:t>locuinţă</w:t>
      </w:r>
      <w:proofErr w:type="spellEnd"/>
      <w:r w:rsidRPr="00601C03">
        <w:t xml:space="preserve">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 xml:space="preserve">Pe când trăia, </w:t>
      </w:r>
      <w:proofErr w:type="spellStart"/>
      <w:r w:rsidR="00E01D27" w:rsidRPr="00E01D27">
        <w:t>Absalom</w:t>
      </w:r>
      <w:proofErr w:type="spellEnd"/>
      <w:r w:rsidR="00E01D27" w:rsidRPr="00E01D27">
        <w:t xml:space="preserve"> </w:t>
      </w:r>
      <w:proofErr w:type="spellStart"/>
      <w:r w:rsidR="00E01D27" w:rsidRPr="00E01D27">
        <w:t>îşi</w:t>
      </w:r>
      <w:proofErr w:type="spellEnd"/>
      <w:r w:rsidR="00E01D27" w:rsidRPr="00E01D27">
        <w:t xml:space="preserve"> ridicase un stâlp de aducere aminte în valea împăratului. Căci zicea: „N-am fii prin care să se poată păstra aducerea aminte a numelui meu.” </w:t>
      </w:r>
      <w:proofErr w:type="spellStart"/>
      <w:r w:rsidR="00E01D27" w:rsidRPr="00E01D27">
        <w:t>Şi</w:t>
      </w:r>
      <w:proofErr w:type="spellEnd"/>
      <w:r w:rsidR="00E01D27" w:rsidRPr="00E01D27">
        <w:t xml:space="preserve"> a pus numele său stâlpului, care </w:t>
      </w:r>
      <w:proofErr w:type="spellStart"/>
      <w:r w:rsidR="00E01D27" w:rsidRPr="00E01D27">
        <w:t>şi</w:t>
      </w:r>
      <w:proofErr w:type="spellEnd"/>
      <w:r w:rsidR="00E01D27" w:rsidRPr="00E01D27">
        <w:t xml:space="preserve"> astăzi se </w:t>
      </w:r>
      <w:proofErr w:type="spellStart"/>
      <w:r w:rsidR="00E01D27" w:rsidRPr="00E01D27">
        <w:t>numeşte</w:t>
      </w:r>
      <w:proofErr w:type="spellEnd"/>
      <w:r w:rsidR="00E01D27" w:rsidRPr="00E01D27">
        <w:t xml:space="preserve"> Stâlpul lui </w:t>
      </w:r>
      <w:proofErr w:type="spellStart"/>
      <w:r w:rsidR="00E01D27" w:rsidRPr="00E01D27">
        <w:t>Absalom</w:t>
      </w:r>
      <w:proofErr w:type="spellEnd"/>
      <w:r w:rsidR="00E01D27" w:rsidRPr="00E01D27">
        <w:t>.</w:t>
      </w:r>
    </w:p>
    <w:p w14:paraId="48EF0042" w14:textId="52FC75E7" w:rsidR="00601C03" w:rsidRDefault="00601C03" w:rsidP="0078644A">
      <w:pPr>
        <w:pStyle w:val="Stil3"/>
        <w:ind w:left="567" w:hanging="283"/>
      </w:pPr>
      <w:r w:rsidRPr="00601C03">
        <w:t>Mat</w:t>
      </w:r>
      <w:r>
        <w:t>ei</w:t>
      </w:r>
      <w:r w:rsidRPr="00601C03">
        <w:t xml:space="preserve"> 27:60</w:t>
      </w:r>
      <w:r>
        <w:t xml:space="preserve"> </w:t>
      </w:r>
      <w:proofErr w:type="spellStart"/>
      <w:r w:rsidR="00E01D27" w:rsidRPr="00E01D27">
        <w:t>şi</w:t>
      </w:r>
      <w:proofErr w:type="spellEnd"/>
      <w:r w:rsidR="00E01D27" w:rsidRPr="00E01D27">
        <w:t xml:space="preserve"> l-a pus într-un mormânt nou al lui </w:t>
      </w:r>
      <w:proofErr w:type="spellStart"/>
      <w:r w:rsidR="00E01D27" w:rsidRPr="00E01D27">
        <w:t>însuşi</w:t>
      </w:r>
      <w:proofErr w:type="spellEnd"/>
      <w:r w:rsidR="00E01D27" w:rsidRPr="00E01D27">
        <w:t xml:space="preserve">, pe care-l săpase în stâncă. Apoi a prăvălit o piatră mare la </w:t>
      </w:r>
      <w:proofErr w:type="spellStart"/>
      <w:r w:rsidR="00E01D27" w:rsidRPr="00E01D27">
        <w:t>uşa</w:t>
      </w:r>
      <w:proofErr w:type="spellEnd"/>
      <w:r w:rsidR="00E01D27" w:rsidRPr="00E01D27">
        <w:t xml:space="preserve"> mormântului </w:t>
      </w:r>
      <w:proofErr w:type="spellStart"/>
      <w:r w:rsidR="00E01D27" w:rsidRPr="00E01D27">
        <w:t>şi</w:t>
      </w:r>
      <w:proofErr w:type="spellEnd"/>
      <w:r w:rsidR="00E01D27" w:rsidRPr="00E01D27">
        <w:t xml:space="preserve"> a plecat.</w:t>
      </w:r>
    </w:p>
    <w:p w14:paraId="26B54886" w14:textId="29440E4F" w:rsidR="00601C03" w:rsidRDefault="00E01D27" w:rsidP="00933B0D">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 xml:space="preserve">Când s-a întors împăratul din grădina casei </w:t>
      </w:r>
      <w:proofErr w:type="spellStart"/>
      <w:r w:rsidRPr="00E01D27">
        <w:t>împărăteşti</w:t>
      </w:r>
      <w:proofErr w:type="spellEnd"/>
      <w:r w:rsidRPr="00E01D27">
        <w:t xml:space="preserve"> în odaia </w:t>
      </w:r>
      <w:proofErr w:type="spellStart"/>
      <w:r w:rsidRPr="00E01D27">
        <w:t>ospăţului</w:t>
      </w:r>
      <w:proofErr w:type="spellEnd"/>
      <w:r w:rsidRPr="00E01D27">
        <w:t xml:space="preserve">, a văzut pe </w:t>
      </w:r>
      <w:proofErr w:type="spellStart"/>
      <w:r w:rsidRPr="00E01D27">
        <w:t>Haman</w:t>
      </w:r>
      <w:proofErr w:type="spellEnd"/>
      <w:r w:rsidRPr="00E01D27">
        <w:t xml:space="preserve"> că se aruncase spre patul pe care era Estera </w:t>
      </w:r>
      <w:proofErr w:type="spellStart"/>
      <w:r w:rsidRPr="00E01D27">
        <w:t>şi</w:t>
      </w:r>
      <w:proofErr w:type="spellEnd"/>
      <w:r w:rsidRPr="00E01D27">
        <w:t xml:space="preserve"> i-a zis: „Cum, să mai </w:t>
      </w:r>
      <w:proofErr w:type="spellStart"/>
      <w:r w:rsidRPr="00E01D27">
        <w:t>şi</w:t>
      </w:r>
      <w:proofErr w:type="spellEnd"/>
      <w:r w:rsidRPr="00E01D27">
        <w:t xml:space="preserve"> </w:t>
      </w:r>
      <w:proofErr w:type="spellStart"/>
      <w:r w:rsidRPr="00E01D27">
        <w:t>sileşti</w:t>
      </w:r>
      <w:proofErr w:type="spellEnd"/>
      <w:r w:rsidRPr="00E01D27">
        <w:t xml:space="preserve"> pe împărăteasă la mine, în casa </w:t>
      </w:r>
      <w:proofErr w:type="spellStart"/>
      <w:r w:rsidRPr="00E01D27">
        <w:t>împărătească?”Cum</w:t>
      </w:r>
      <w:proofErr w:type="spellEnd"/>
      <w:r w:rsidRPr="00E01D27">
        <w:t xml:space="preserve"> au </w:t>
      </w:r>
      <w:proofErr w:type="spellStart"/>
      <w:r w:rsidRPr="00E01D27">
        <w:t>ieşit</w:t>
      </w:r>
      <w:proofErr w:type="spellEnd"/>
      <w:r w:rsidRPr="00E01D27">
        <w:t xml:space="preserve"> cuvintele acestea din gura împăratului, i-au </w:t>
      </w:r>
      <w:proofErr w:type="spellStart"/>
      <w:r w:rsidRPr="00E01D27">
        <w:t>şi</w:t>
      </w:r>
      <w:proofErr w:type="spellEnd"/>
      <w:r w:rsidRPr="00E01D27">
        <w:t xml:space="preserve"> acoperit </w:t>
      </w:r>
      <w:proofErr w:type="spellStart"/>
      <w:r w:rsidRPr="00E01D27">
        <w:t>faţa</w:t>
      </w:r>
      <w:proofErr w:type="spellEnd"/>
      <w:r w:rsidRPr="00E01D27">
        <w:t xml:space="preserve"> lui </w:t>
      </w:r>
      <w:proofErr w:type="spellStart"/>
      <w:r w:rsidRPr="00E01D27">
        <w:t>Haman</w:t>
      </w:r>
      <w:proofErr w:type="spellEnd"/>
      <w:r w:rsidRPr="00E01D27">
        <w:t>.</w:t>
      </w:r>
    </w:p>
    <w:p w14:paraId="6E78BEFE" w14:textId="57208EBD" w:rsidR="00E01D27" w:rsidRDefault="00E01D27" w:rsidP="00933B0D">
      <w:pPr>
        <w:pStyle w:val="Stil2"/>
        <w:numPr>
          <w:ilvl w:val="0"/>
          <w:numId w:val="73"/>
        </w:numPr>
      </w:pPr>
      <w:r w:rsidRPr="00E01D27">
        <w:t xml:space="preserve">Te va azvârli, te va azvârli ca pe o minge pe un pământ întins, </w:t>
      </w:r>
      <w:proofErr w:type="spellStart"/>
      <w:r w:rsidRPr="00E01D27">
        <w:t>şi</w:t>
      </w:r>
      <w:proofErr w:type="spellEnd"/>
      <w:r w:rsidRPr="00E01D27">
        <w:t xml:space="preserve"> acolo vei muri, acolo vor veni carele tale cele strălucite, tu, ocara casei stăpânului tău!</w:t>
      </w:r>
    </w:p>
    <w:p w14:paraId="1710CA4B" w14:textId="4D6E95CF" w:rsidR="00E01D27" w:rsidRDefault="00E01D27" w:rsidP="00933B0D">
      <w:pPr>
        <w:pStyle w:val="Stil2"/>
        <w:numPr>
          <w:ilvl w:val="0"/>
          <w:numId w:val="73"/>
        </w:numPr>
      </w:pPr>
      <w:r w:rsidRPr="00E01D27">
        <w:t xml:space="preserve">Vei fi izgonit din dregătoria ta </w:t>
      </w:r>
      <w:proofErr w:type="spellStart"/>
      <w:r w:rsidRPr="00E01D27">
        <w:t>şi</w:t>
      </w:r>
      <w:proofErr w:type="spellEnd"/>
      <w:r w:rsidRPr="00E01D27">
        <w:t xml:space="preserve"> te va smulge Domnul din locul tău.</w:t>
      </w:r>
    </w:p>
    <w:p w14:paraId="26760E80" w14:textId="1E1F668F" w:rsidR="00E01D27" w:rsidRDefault="00E01D27" w:rsidP="00933B0D">
      <w:pPr>
        <w:pStyle w:val="Stil2"/>
        <w:numPr>
          <w:ilvl w:val="0"/>
          <w:numId w:val="73"/>
        </w:numPr>
      </w:pPr>
      <w:r w:rsidRPr="00E01D27">
        <w:t xml:space="preserve">În ziua aceea’, zice Domnul, ‘voi chema pe robul Meu </w:t>
      </w:r>
      <w:proofErr w:type="spellStart"/>
      <w:r w:rsidRPr="00E01D27">
        <w:t>Eliachim</w:t>
      </w:r>
      <w:proofErr w:type="spellEnd"/>
      <w:r w:rsidRPr="00E01D27">
        <w:t xml:space="preserve">, fiul lui </w:t>
      </w:r>
      <w:proofErr w:type="spellStart"/>
      <w:r w:rsidRPr="00E01D27">
        <w:t>Hilchia</w:t>
      </w:r>
      <w:proofErr w:type="spellEnd"/>
      <w:r w:rsidRPr="00E01D27">
        <w:t>,</w:t>
      </w:r>
    </w:p>
    <w:p w14:paraId="35AE489A" w14:textId="00C26BAA" w:rsidR="00E01D27" w:rsidRDefault="00E01D27" w:rsidP="0078644A">
      <w:pPr>
        <w:pStyle w:val="Stil3"/>
        <w:ind w:left="567" w:hanging="283"/>
      </w:pPr>
      <w:r w:rsidRPr="00E01D27">
        <w:t xml:space="preserve">2 </w:t>
      </w:r>
      <w:proofErr w:type="spellStart"/>
      <w:r w:rsidRPr="00E01D27">
        <w:t>Imp</w:t>
      </w:r>
      <w:r>
        <w:t>ărați</w:t>
      </w:r>
      <w:proofErr w:type="spellEnd"/>
      <w:r w:rsidRPr="00E01D27">
        <w:t xml:space="preserve"> 18:18</w:t>
      </w:r>
      <w:r>
        <w:t xml:space="preserve"> </w:t>
      </w:r>
      <w:r w:rsidRPr="00E01D27">
        <w:t xml:space="preserve">Au chemat pe împărat, </w:t>
      </w:r>
      <w:proofErr w:type="spellStart"/>
      <w:r w:rsidRPr="00E01D27">
        <w:t>şi</w:t>
      </w:r>
      <w:proofErr w:type="spellEnd"/>
      <w:r w:rsidRPr="00E01D27">
        <w:t xml:space="preserve"> </w:t>
      </w:r>
      <w:proofErr w:type="spellStart"/>
      <w:r w:rsidRPr="00E01D27">
        <w:t>Eliachim</w:t>
      </w:r>
      <w:proofErr w:type="spellEnd"/>
      <w:r w:rsidRPr="00E01D27">
        <w:t xml:space="preserve">, fiul lui </w:t>
      </w:r>
      <w:proofErr w:type="spellStart"/>
      <w:r w:rsidRPr="00E01D27">
        <w:t>Hilchia</w:t>
      </w:r>
      <w:proofErr w:type="spellEnd"/>
      <w:r w:rsidRPr="00E01D27">
        <w:t xml:space="preserve">, mai-marele peste casa împăratului, s-a dus la ei cu </w:t>
      </w:r>
      <w:proofErr w:type="spellStart"/>
      <w:r w:rsidRPr="00E01D27">
        <w:t>Şebna</w:t>
      </w:r>
      <w:proofErr w:type="spellEnd"/>
      <w:r w:rsidRPr="00E01D27">
        <w:t xml:space="preserve">, logofătul, </w:t>
      </w:r>
      <w:proofErr w:type="spellStart"/>
      <w:r w:rsidRPr="00E01D27">
        <w:t>şi</w:t>
      </w:r>
      <w:proofErr w:type="spellEnd"/>
      <w:r w:rsidRPr="00E01D27">
        <w:t xml:space="preserve"> cu </w:t>
      </w:r>
      <w:proofErr w:type="spellStart"/>
      <w:r w:rsidRPr="00E01D27">
        <w:t>Ioah</w:t>
      </w:r>
      <w:proofErr w:type="spellEnd"/>
      <w:r w:rsidRPr="00E01D27">
        <w:t xml:space="preserve">, fiul lui </w:t>
      </w:r>
      <w:proofErr w:type="spellStart"/>
      <w:r w:rsidRPr="00E01D27">
        <w:t>Asaf</w:t>
      </w:r>
      <w:proofErr w:type="spellEnd"/>
      <w:r w:rsidRPr="00E01D27">
        <w:t>, arhivarul.</w:t>
      </w:r>
    </w:p>
    <w:p w14:paraId="15F9758D" w14:textId="0000FDEE" w:rsidR="00E01D27" w:rsidRDefault="00E01D27" w:rsidP="00933B0D">
      <w:pPr>
        <w:pStyle w:val="Stil2"/>
        <w:numPr>
          <w:ilvl w:val="0"/>
          <w:numId w:val="73"/>
        </w:numPr>
      </w:pPr>
      <w:r w:rsidRPr="00E01D27">
        <w:t xml:space="preserve">îl voi îmbrăca în tunica ta, îl voi încinge cu brâul tău </w:t>
      </w:r>
      <w:proofErr w:type="spellStart"/>
      <w:r w:rsidRPr="00E01D27">
        <w:t>şi</w:t>
      </w:r>
      <w:proofErr w:type="spellEnd"/>
      <w:r w:rsidRPr="00E01D27">
        <w:t xml:space="preserve"> voi da puterea ta în mâinile lui. El va fi un tată pentru locuitorii Ierusalimului </w:t>
      </w:r>
      <w:proofErr w:type="spellStart"/>
      <w:r w:rsidRPr="00E01D27">
        <w:t>şi</w:t>
      </w:r>
      <w:proofErr w:type="spellEnd"/>
      <w:r w:rsidRPr="00E01D27">
        <w:t xml:space="preserve"> pentru casa lui Iuda.</w:t>
      </w:r>
    </w:p>
    <w:p w14:paraId="411A486F" w14:textId="3FC28259" w:rsidR="00E01D27" w:rsidRDefault="00E01D27" w:rsidP="00933B0D">
      <w:pPr>
        <w:pStyle w:val="Stil2"/>
        <w:numPr>
          <w:ilvl w:val="0"/>
          <w:numId w:val="73"/>
        </w:numPr>
      </w:pPr>
      <w:r w:rsidRPr="00E01D27">
        <w:t xml:space="preserve">Voi pune pe umărul lui cheia casei lui David: când va deschide el, nimeni nu va închide, </w:t>
      </w:r>
      <w:proofErr w:type="spellStart"/>
      <w:r w:rsidRPr="00E01D27">
        <w:t>şi</w:t>
      </w:r>
      <w:proofErr w:type="spellEnd"/>
      <w:r w:rsidRPr="00E01D27">
        <w:t xml:space="preserve">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 xml:space="preserve">Îngerului Bisericii din </w:t>
      </w:r>
      <w:proofErr w:type="spellStart"/>
      <w:r w:rsidRPr="00E01D27">
        <w:t>Filadelfia</w:t>
      </w:r>
      <w:proofErr w:type="spellEnd"/>
      <w:r w:rsidRPr="00E01D27">
        <w:t xml:space="preserve"> scrie-i: ‘Iată ce zice Cel Sfânt, Cel Adevărat, Cel ce </w:t>
      </w:r>
      <w:proofErr w:type="spellStart"/>
      <w:r w:rsidRPr="00E01D27">
        <w:t>ţine</w:t>
      </w:r>
      <w:proofErr w:type="spellEnd"/>
      <w:r w:rsidRPr="00E01D27">
        <w:t xml:space="preserve"> cheia lui David, Cel ce deschide </w:t>
      </w:r>
      <w:proofErr w:type="spellStart"/>
      <w:r w:rsidRPr="00E01D27">
        <w:t>şi</w:t>
      </w:r>
      <w:proofErr w:type="spellEnd"/>
      <w:r w:rsidRPr="00E01D27">
        <w:t xml:space="preserve"> nimeni nu va închide, Cel ce închide </w:t>
      </w:r>
      <w:proofErr w:type="spellStart"/>
      <w:r w:rsidRPr="00E01D27">
        <w:t>şi</w:t>
      </w:r>
      <w:proofErr w:type="spellEnd"/>
      <w:r w:rsidRPr="00E01D27">
        <w:t xml:space="preserve"> nimeni nu va deschide:</w:t>
      </w:r>
    </w:p>
    <w:p w14:paraId="237E4FA7" w14:textId="5F695DA1" w:rsidR="00E01D27" w:rsidRDefault="00E01D27" w:rsidP="00933B0D">
      <w:pPr>
        <w:pStyle w:val="Stil2"/>
        <w:numPr>
          <w:ilvl w:val="0"/>
          <w:numId w:val="73"/>
        </w:numPr>
      </w:pPr>
      <w:r w:rsidRPr="00E01D27">
        <w:t xml:space="preserve">Îl voi împlânta ca pe un drug într-un loc tare </w:t>
      </w:r>
      <w:proofErr w:type="spellStart"/>
      <w:r w:rsidRPr="00E01D27">
        <w:t>şi</w:t>
      </w:r>
      <w:proofErr w:type="spellEnd"/>
      <w:r w:rsidRPr="00E01D27">
        <w:t xml:space="preserve"> va fi un scaun de slavă pentru casa tatălui său.</w:t>
      </w:r>
    </w:p>
    <w:p w14:paraId="6839C858" w14:textId="655CAEB2" w:rsidR="00E01D27" w:rsidRDefault="00E01D27" w:rsidP="0078644A">
      <w:pPr>
        <w:pStyle w:val="Stil3"/>
        <w:ind w:left="567" w:hanging="283"/>
      </w:pPr>
      <w:proofErr w:type="spellStart"/>
      <w:r w:rsidRPr="00E01D27">
        <w:t>Ezra</w:t>
      </w:r>
      <w:proofErr w:type="spellEnd"/>
      <w:r w:rsidRPr="00E01D27">
        <w:t xml:space="preserve"> 9:8</w:t>
      </w:r>
      <w:r>
        <w:t xml:space="preserve"> </w:t>
      </w:r>
      <w:proofErr w:type="spellStart"/>
      <w:r w:rsidRPr="00E01D27">
        <w:t>Şi</w:t>
      </w:r>
      <w:proofErr w:type="spellEnd"/>
      <w:r w:rsidRPr="00E01D27">
        <w:t xml:space="preserve"> </w:t>
      </w:r>
      <w:proofErr w:type="spellStart"/>
      <w:r w:rsidRPr="00E01D27">
        <w:t>totuşi</w:t>
      </w:r>
      <w:proofErr w:type="spellEnd"/>
      <w:r w:rsidRPr="00E01D27">
        <w:t xml:space="preserve"> Domnul Dumnezeul nostru S-a îndurat de noi, lăsându-ne </w:t>
      </w:r>
      <w:proofErr w:type="spellStart"/>
      <w:r w:rsidRPr="00E01D27">
        <w:t>câţiva</w:t>
      </w:r>
      <w:proofErr w:type="spellEnd"/>
      <w:r w:rsidRPr="00E01D27">
        <w:t xml:space="preserve"> oameni </w:t>
      </w:r>
      <w:proofErr w:type="spellStart"/>
      <w:r w:rsidRPr="00E01D27">
        <w:t>scăpaţi</w:t>
      </w:r>
      <w:proofErr w:type="spellEnd"/>
      <w:r w:rsidRPr="00E01D27">
        <w:t xml:space="preserve"> </w:t>
      </w:r>
      <w:proofErr w:type="spellStart"/>
      <w:r w:rsidRPr="00E01D27">
        <w:t>şi</w:t>
      </w:r>
      <w:proofErr w:type="spellEnd"/>
      <w:r w:rsidRPr="00E01D27">
        <w:t xml:space="preserve"> dându-ne un adăpost în locul Lui cel sfânt, ca să ne lumineze ochii </w:t>
      </w:r>
      <w:proofErr w:type="spellStart"/>
      <w:r w:rsidRPr="00E01D27">
        <w:t>şi</w:t>
      </w:r>
      <w:proofErr w:type="spellEnd"/>
      <w:r w:rsidRPr="00E01D27">
        <w:t xml:space="preserve"> să ne dea </w:t>
      </w:r>
      <w:proofErr w:type="spellStart"/>
      <w:r w:rsidRPr="00E01D27">
        <w:t>puţină</w:t>
      </w:r>
      <w:proofErr w:type="spellEnd"/>
      <w:r w:rsidRPr="00E01D27">
        <w:t xml:space="preserve"> răsuflare în mijlocul robiei noastre.</w:t>
      </w:r>
    </w:p>
    <w:p w14:paraId="49AF269E" w14:textId="30948E17" w:rsidR="00E01D27" w:rsidRDefault="00E01D27" w:rsidP="00933B0D">
      <w:pPr>
        <w:pStyle w:val="Stil2"/>
        <w:numPr>
          <w:ilvl w:val="0"/>
          <w:numId w:val="73"/>
        </w:numPr>
      </w:pPr>
      <w:r w:rsidRPr="00E01D27">
        <w:t xml:space="preserve">Pe el se va sprijini toată slava casei tatălui său, odraslele alese </w:t>
      </w:r>
      <w:proofErr w:type="spellStart"/>
      <w:r w:rsidRPr="00E01D27">
        <w:t>şi</w:t>
      </w:r>
      <w:proofErr w:type="spellEnd"/>
      <w:r w:rsidRPr="00E01D27">
        <w:t xml:space="preserve"> de ocară, toate sculele cele mici, atât lighenele, cât </w:t>
      </w:r>
      <w:proofErr w:type="spellStart"/>
      <w:r w:rsidRPr="00E01D27">
        <w:t>şi</w:t>
      </w:r>
      <w:proofErr w:type="spellEnd"/>
      <w:r w:rsidRPr="00E01D27">
        <w:t xml:space="preserve"> vasele.</w:t>
      </w:r>
    </w:p>
    <w:p w14:paraId="4E1BD4B5" w14:textId="7A6E67FB" w:rsidR="00E01D27" w:rsidRDefault="00E01D27" w:rsidP="00933B0D">
      <w:pPr>
        <w:pStyle w:val="Stil2"/>
        <w:numPr>
          <w:ilvl w:val="0"/>
          <w:numId w:val="73"/>
        </w:numPr>
      </w:pPr>
      <w:r w:rsidRPr="00E01D27">
        <w:t xml:space="preserve">În ziua aceea’, zice Domnul </w:t>
      </w:r>
      <w:proofErr w:type="spellStart"/>
      <w:r w:rsidRPr="00E01D27">
        <w:t>oştirilor</w:t>
      </w:r>
      <w:proofErr w:type="spellEnd"/>
      <w:r w:rsidRPr="00E01D27">
        <w:t xml:space="preserve">, ‘drugul acela împlântat într-un loc tare va fi scos, va fi tăiat </w:t>
      </w:r>
      <w:proofErr w:type="spellStart"/>
      <w:r w:rsidRPr="00E01D27">
        <w:t>şi</w:t>
      </w:r>
      <w:proofErr w:type="spellEnd"/>
      <w:r w:rsidRPr="00E01D27">
        <w:t xml:space="preserve"> va cădea, </w:t>
      </w:r>
      <w:proofErr w:type="spellStart"/>
      <w:r w:rsidRPr="00E01D27">
        <w:t>şi</w:t>
      </w:r>
      <w:proofErr w:type="spellEnd"/>
      <w:r w:rsidRPr="00E01D27">
        <w:t xml:space="preserve">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933B0D">
      <w:pPr>
        <w:pStyle w:val="Stil2"/>
        <w:numPr>
          <w:ilvl w:val="0"/>
          <w:numId w:val="74"/>
        </w:numPr>
      </w:pPr>
      <w:r w:rsidRPr="00D822E0">
        <w:t xml:space="preserve">Prorocie împotriva Tirului: </w:t>
      </w:r>
      <w:proofErr w:type="spellStart"/>
      <w:r w:rsidRPr="00D822E0">
        <w:t>Bociţi</w:t>
      </w:r>
      <w:proofErr w:type="spellEnd"/>
      <w:r w:rsidRPr="00D822E0">
        <w:t xml:space="preserve">-vă, corăbii din </w:t>
      </w:r>
      <w:proofErr w:type="spellStart"/>
      <w:r w:rsidRPr="00D822E0">
        <w:t>Tarsis</w:t>
      </w:r>
      <w:proofErr w:type="spellEnd"/>
      <w:r w:rsidRPr="00D822E0">
        <w:t xml:space="preserve">! Căci Tirul a fost nimicit: nu mai are nici case, nici intrare! Din </w:t>
      </w:r>
      <w:proofErr w:type="spellStart"/>
      <w:r w:rsidRPr="00D822E0">
        <w:t>ţara</w:t>
      </w:r>
      <w:proofErr w:type="spellEnd"/>
      <w:r w:rsidRPr="00D822E0">
        <w:t xml:space="preserve">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w:t>
      </w:r>
      <w:proofErr w:type="spellStart"/>
      <w:r w:rsidRPr="00D822E0">
        <w:t>împăraţilor</w:t>
      </w:r>
      <w:proofErr w:type="spellEnd"/>
      <w:r w:rsidRPr="00D822E0">
        <w:t xml:space="preserve"> Tirului, tuturor </w:t>
      </w:r>
      <w:proofErr w:type="spellStart"/>
      <w:r w:rsidRPr="00D822E0">
        <w:t>împăraţilor</w:t>
      </w:r>
      <w:proofErr w:type="spellEnd"/>
      <w:r w:rsidRPr="00D822E0">
        <w:t xml:space="preserve"> Sidonului </w:t>
      </w:r>
      <w:proofErr w:type="spellStart"/>
      <w:r w:rsidRPr="00D822E0">
        <w:t>şi</w:t>
      </w:r>
      <w:proofErr w:type="spellEnd"/>
      <w:r w:rsidRPr="00D822E0">
        <w:t xml:space="preserve"> </w:t>
      </w:r>
      <w:proofErr w:type="spellStart"/>
      <w:r w:rsidRPr="00D822E0">
        <w:t>împăraţilor</w:t>
      </w:r>
      <w:proofErr w:type="spellEnd"/>
      <w:r w:rsidRPr="00D822E0">
        <w:t xml:space="preserve">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 xml:space="preserve">pentru că vine ziua când vor fi </w:t>
      </w:r>
      <w:proofErr w:type="spellStart"/>
      <w:r w:rsidR="000C26CA" w:rsidRPr="000C26CA">
        <w:t>nimiciţi</w:t>
      </w:r>
      <w:proofErr w:type="spellEnd"/>
      <w:r w:rsidR="000C26CA" w:rsidRPr="000C26CA">
        <w:t xml:space="preserve"> </w:t>
      </w:r>
      <w:proofErr w:type="spellStart"/>
      <w:r w:rsidR="000C26CA" w:rsidRPr="000C26CA">
        <w:t>toţi</w:t>
      </w:r>
      <w:proofErr w:type="spellEnd"/>
      <w:r w:rsidR="000C26CA" w:rsidRPr="000C26CA">
        <w:t xml:space="preserve"> filistenii </w:t>
      </w:r>
      <w:proofErr w:type="spellStart"/>
      <w:r w:rsidR="000C26CA" w:rsidRPr="000C26CA">
        <w:t>şi</w:t>
      </w:r>
      <w:proofErr w:type="spellEnd"/>
      <w:r w:rsidR="000C26CA" w:rsidRPr="000C26CA">
        <w:t xml:space="preserve"> </w:t>
      </w:r>
      <w:proofErr w:type="spellStart"/>
      <w:r w:rsidR="000C26CA" w:rsidRPr="000C26CA">
        <w:t>stârpiţi</w:t>
      </w:r>
      <w:proofErr w:type="spellEnd"/>
      <w:r w:rsidR="000C26CA" w:rsidRPr="000C26CA">
        <w:t xml:space="preserve"> </w:t>
      </w:r>
      <w:proofErr w:type="spellStart"/>
      <w:r w:rsidR="000C26CA" w:rsidRPr="000C26CA">
        <w:t>toţi</w:t>
      </w:r>
      <w:proofErr w:type="spellEnd"/>
      <w:r w:rsidR="000C26CA" w:rsidRPr="000C26CA">
        <w:t xml:space="preserve"> cei ce slujeau ca ajutoare Tirului </w:t>
      </w:r>
      <w:proofErr w:type="spellStart"/>
      <w:r w:rsidR="000C26CA" w:rsidRPr="000C26CA">
        <w:t>şi</w:t>
      </w:r>
      <w:proofErr w:type="spellEnd"/>
      <w:r w:rsidR="000C26CA" w:rsidRPr="000C26CA">
        <w:t xml:space="preserve"> Sidonului. Căci Domnul va nimici pe filisteni, </w:t>
      </w:r>
      <w:proofErr w:type="spellStart"/>
      <w:r w:rsidR="000C26CA" w:rsidRPr="000C26CA">
        <w:t>rămăşiţele</w:t>
      </w:r>
      <w:proofErr w:type="spellEnd"/>
      <w:r w:rsidR="000C26CA" w:rsidRPr="000C26CA">
        <w:t xml:space="preserve"> ostrovului </w:t>
      </w:r>
      <w:proofErr w:type="spellStart"/>
      <w:r w:rsidR="000C26CA" w:rsidRPr="000C26CA">
        <w:t>Caftor</w:t>
      </w:r>
      <w:proofErr w:type="spellEnd"/>
      <w:r w:rsidR="000C26CA" w:rsidRPr="000C26CA">
        <w:t>.</w:t>
      </w:r>
    </w:p>
    <w:p w14:paraId="72929FB0" w14:textId="44A40255" w:rsidR="00D822E0" w:rsidRDefault="00D822E0" w:rsidP="0078644A">
      <w:pPr>
        <w:pStyle w:val="Stil3"/>
        <w:ind w:left="567" w:hanging="283"/>
      </w:pPr>
      <w:r w:rsidRPr="00D822E0">
        <w:t xml:space="preserve">Amos 1:9 </w:t>
      </w:r>
      <w:proofErr w:type="spellStart"/>
      <w:r w:rsidR="000C26CA" w:rsidRPr="000C26CA">
        <w:t>Aşa</w:t>
      </w:r>
      <w:proofErr w:type="spellEnd"/>
      <w:r w:rsidR="000C26CA" w:rsidRPr="000C26CA">
        <w:t xml:space="preserve"> </w:t>
      </w:r>
      <w:proofErr w:type="spellStart"/>
      <w:r w:rsidR="000C26CA" w:rsidRPr="000C26CA">
        <w:t>vorbeşte</w:t>
      </w:r>
      <w:proofErr w:type="spellEnd"/>
      <w:r w:rsidR="000C26CA" w:rsidRPr="000C26CA">
        <w:t xml:space="preserve"> Domnul: „Pentru trei nelegiuiri ale Tirului, ba pentru patru, nu-Mi schimb hotărârea, pentru că au luat pe </w:t>
      </w:r>
      <w:proofErr w:type="spellStart"/>
      <w:r w:rsidR="000C26CA" w:rsidRPr="000C26CA">
        <w:t>toţi</w:t>
      </w:r>
      <w:proofErr w:type="spellEnd"/>
      <w:r w:rsidR="000C26CA" w:rsidRPr="000C26CA">
        <w:t xml:space="preserve"> oamenii </w:t>
      </w:r>
      <w:proofErr w:type="spellStart"/>
      <w:r w:rsidR="000C26CA" w:rsidRPr="000C26CA">
        <w:t>prinşi</w:t>
      </w:r>
      <w:proofErr w:type="spellEnd"/>
      <w:r w:rsidR="000C26CA" w:rsidRPr="000C26CA">
        <w:t xml:space="preserve"> de război </w:t>
      </w:r>
      <w:proofErr w:type="spellStart"/>
      <w:r w:rsidR="000C26CA" w:rsidRPr="000C26CA">
        <w:t>şi</w:t>
      </w:r>
      <w:proofErr w:type="spellEnd"/>
      <w:r w:rsidR="000C26CA" w:rsidRPr="000C26CA">
        <w:t xml:space="preserve"> i-au dat </w:t>
      </w:r>
      <w:proofErr w:type="spellStart"/>
      <w:r w:rsidR="000C26CA" w:rsidRPr="000C26CA">
        <w:t>Edomului</w:t>
      </w:r>
      <w:proofErr w:type="spellEnd"/>
      <w:r w:rsidR="000C26CA" w:rsidRPr="000C26CA">
        <w:t xml:space="preserve"> </w:t>
      </w:r>
      <w:proofErr w:type="spellStart"/>
      <w:r w:rsidR="000C26CA" w:rsidRPr="000C26CA">
        <w:t>şi</w:t>
      </w:r>
      <w:proofErr w:type="spellEnd"/>
      <w:r w:rsidR="000C26CA" w:rsidRPr="000C26CA">
        <w:t xml:space="preserve"> nu s-au gândit la legământul </w:t>
      </w:r>
      <w:proofErr w:type="spellStart"/>
      <w:r w:rsidR="000C26CA" w:rsidRPr="000C26CA">
        <w:t>frăţesc</w:t>
      </w:r>
      <w:proofErr w:type="spellEnd"/>
      <w:r w:rsidR="000C26CA" w:rsidRPr="000C26CA">
        <w:t>.</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 xml:space="preserve">El se </w:t>
      </w:r>
      <w:proofErr w:type="spellStart"/>
      <w:r w:rsidR="000C26CA" w:rsidRPr="000C26CA">
        <w:t>opreşte</w:t>
      </w:r>
      <w:proofErr w:type="spellEnd"/>
      <w:r w:rsidR="000C26CA" w:rsidRPr="000C26CA">
        <w:t xml:space="preserve"> </w:t>
      </w:r>
      <w:proofErr w:type="spellStart"/>
      <w:r w:rsidR="000C26CA" w:rsidRPr="000C26CA">
        <w:t>şi</w:t>
      </w:r>
      <w:proofErr w:type="spellEnd"/>
      <w:r w:rsidR="000C26CA" w:rsidRPr="000C26CA">
        <w:t xml:space="preserve"> peste </w:t>
      </w:r>
      <w:proofErr w:type="spellStart"/>
      <w:r w:rsidR="000C26CA" w:rsidRPr="000C26CA">
        <w:t>Hamat</w:t>
      </w:r>
      <w:proofErr w:type="spellEnd"/>
      <w:r w:rsidR="000C26CA" w:rsidRPr="000C26CA">
        <w:t xml:space="preserve">, care se </w:t>
      </w:r>
      <w:proofErr w:type="spellStart"/>
      <w:r w:rsidR="000C26CA" w:rsidRPr="000C26CA">
        <w:t>mărgineşte</w:t>
      </w:r>
      <w:proofErr w:type="spellEnd"/>
      <w:r w:rsidR="000C26CA" w:rsidRPr="000C26CA">
        <w:t xml:space="preserve"> cu Damascul, peste Tir </w:t>
      </w:r>
      <w:proofErr w:type="spellStart"/>
      <w:r w:rsidR="000C26CA" w:rsidRPr="000C26CA">
        <w:t>şi</w:t>
      </w:r>
      <w:proofErr w:type="spellEnd"/>
      <w:r w:rsidR="000C26CA" w:rsidRPr="000C26CA">
        <w:t xml:space="preserve"> Sidon, cu toată </w:t>
      </w:r>
      <w:proofErr w:type="spellStart"/>
      <w:r w:rsidR="000C26CA" w:rsidRPr="000C26CA">
        <w:t>înţelepciunea</w:t>
      </w:r>
      <w:proofErr w:type="spellEnd"/>
      <w:r w:rsidR="000C26CA" w:rsidRPr="000C26CA">
        <w:t xml:space="preserve">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 xml:space="preserve">Iată că Domnul va pune mâna pe el, îi va năpusti puterea în mare </w:t>
      </w:r>
      <w:proofErr w:type="spellStart"/>
      <w:r w:rsidR="000C26CA" w:rsidRPr="000C26CA">
        <w:t>şi</w:t>
      </w:r>
      <w:proofErr w:type="spellEnd"/>
      <w:r w:rsidR="000C26CA" w:rsidRPr="000C26CA">
        <w:t xml:space="preserve"> el </w:t>
      </w:r>
      <w:proofErr w:type="spellStart"/>
      <w:r w:rsidR="000C26CA" w:rsidRPr="000C26CA">
        <w:t>însuşi</w:t>
      </w:r>
      <w:proofErr w:type="spellEnd"/>
      <w:r w:rsidR="000C26CA" w:rsidRPr="000C26CA">
        <w:t xml:space="preserve">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proofErr w:type="spellStart"/>
      <w:r w:rsidR="000C26CA" w:rsidRPr="000C26CA">
        <w:t>şi</w:t>
      </w:r>
      <w:proofErr w:type="spellEnd"/>
      <w:r w:rsidR="000C26CA" w:rsidRPr="000C26CA">
        <w:t xml:space="preserve"> a zis: „De acum nu te vei mai bucura, fecioară necinstită, fiica Sidonului! Scoală-te </w:t>
      </w:r>
      <w:proofErr w:type="spellStart"/>
      <w:r w:rsidR="000C26CA" w:rsidRPr="000C26CA">
        <w:t>şi</w:t>
      </w:r>
      <w:proofErr w:type="spellEnd"/>
      <w:r w:rsidR="000C26CA" w:rsidRPr="000C26CA">
        <w:t xml:space="preserve"> treci în </w:t>
      </w:r>
      <w:proofErr w:type="spellStart"/>
      <w:r w:rsidR="000C26CA" w:rsidRPr="000C26CA">
        <w:t>ţara</w:t>
      </w:r>
      <w:proofErr w:type="spellEnd"/>
      <w:r w:rsidR="000C26CA" w:rsidRPr="000C26CA">
        <w:t xml:space="preserve"> Chitim; dar nici acolo nu vei avea odihnă.”</w:t>
      </w:r>
    </w:p>
    <w:p w14:paraId="3EA6AFB8" w14:textId="64FAADC7" w:rsidR="00D822E0" w:rsidRDefault="000C26CA" w:rsidP="00933B0D">
      <w:pPr>
        <w:pStyle w:val="Stil2"/>
        <w:numPr>
          <w:ilvl w:val="0"/>
          <w:numId w:val="74"/>
        </w:numPr>
      </w:pPr>
      <w:proofErr w:type="spellStart"/>
      <w:r w:rsidRPr="000C26CA">
        <w:t>Amuţiţi</w:t>
      </w:r>
      <w:proofErr w:type="spellEnd"/>
      <w:r w:rsidRPr="000C26CA">
        <w:t xml:space="preserve"> de groază, locuitori ai </w:t>
      </w:r>
      <w:proofErr w:type="spellStart"/>
      <w:r w:rsidRPr="000C26CA">
        <w:t>ţărmului</w:t>
      </w:r>
      <w:proofErr w:type="spellEnd"/>
      <w:r w:rsidRPr="000C26CA">
        <w:t>, pe care îl umpleau odată negustorii din Sidon care străbăteau marea!</w:t>
      </w:r>
    </w:p>
    <w:p w14:paraId="7FE9A7BF" w14:textId="0BBD4EFF" w:rsidR="000C26CA" w:rsidRDefault="000C26CA" w:rsidP="00933B0D">
      <w:pPr>
        <w:pStyle w:val="Stil2"/>
        <w:numPr>
          <w:ilvl w:val="0"/>
          <w:numId w:val="74"/>
        </w:numPr>
      </w:pPr>
      <w:r w:rsidRPr="000C26CA">
        <w:t xml:space="preserve">Veniturile lui erau grâul Nilului </w:t>
      </w:r>
      <w:proofErr w:type="spellStart"/>
      <w:r w:rsidRPr="000C26CA">
        <w:t>şi</w:t>
      </w:r>
      <w:proofErr w:type="spellEnd"/>
      <w:r w:rsidRPr="000C26CA">
        <w:t xml:space="preserve"> </w:t>
      </w:r>
      <w:proofErr w:type="spellStart"/>
      <w:r w:rsidRPr="000C26CA">
        <w:t>secerişul</w:t>
      </w:r>
      <w:proofErr w:type="spellEnd"/>
      <w:r w:rsidRPr="000C26CA">
        <w:t xml:space="preserve"> râului, aduse pe ape mari, </w:t>
      </w:r>
      <w:proofErr w:type="spellStart"/>
      <w:r w:rsidRPr="000C26CA">
        <w:t>aşa</w:t>
      </w:r>
      <w:proofErr w:type="spellEnd"/>
      <w:r w:rsidRPr="000C26CA">
        <w:t xml:space="preserve">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 xml:space="preserve">Spune Tirului: ‘Tu, care stai pe malul mării </w:t>
      </w:r>
      <w:proofErr w:type="spellStart"/>
      <w:r w:rsidRPr="000C26CA">
        <w:t>şi</w:t>
      </w:r>
      <w:proofErr w:type="spellEnd"/>
      <w:r w:rsidRPr="000C26CA">
        <w:t xml:space="preserve"> faci </w:t>
      </w:r>
      <w:proofErr w:type="spellStart"/>
      <w:r w:rsidRPr="000C26CA">
        <w:t>negoţ</w:t>
      </w:r>
      <w:proofErr w:type="spellEnd"/>
      <w:r w:rsidRPr="000C26CA">
        <w:t xml:space="preserve"> cu popoarele unui mare număr de ostroave, </w:t>
      </w:r>
      <w:proofErr w:type="spellStart"/>
      <w:r w:rsidRPr="000C26CA">
        <w:t>aşa</w:t>
      </w:r>
      <w:proofErr w:type="spellEnd"/>
      <w:r w:rsidRPr="000C26CA">
        <w:t xml:space="preserve"> </w:t>
      </w:r>
      <w:proofErr w:type="spellStart"/>
      <w:r w:rsidRPr="000C26CA">
        <w:t>vorbeşte</w:t>
      </w:r>
      <w:proofErr w:type="spellEnd"/>
      <w:r w:rsidRPr="000C26CA">
        <w:t xml:space="preserve"> Domnul Dumnezeu: «</w:t>
      </w:r>
      <w:proofErr w:type="spellStart"/>
      <w:r w:rsidRPr="000C26CA">
        <w:t>Tirule</w:t>
      </w:r>
      <w:proofErr w:type="spellEnd"/>
      <w:r w:rsidRPr="000C26CA">
        <w:t xml:space="preserve">, tu ziceai: ‹Eu sunt de o </w:t>
      </w:r>
      <w:proofErr w:type="spellStart"/>
      <w:r w:rsidRPr="000C26CA">
        <w:t>desăvârşită</w:t>
      </w:r>
      <w:proofErr w:type="spellEnd"/>
      <w:r w:rsidRPr="000C26CA">
        <w:t xml:space="preserve"> </w:t>
      </w:r>
      <w:proofErr w:type="spellStart"/>
      <w:r w:rsidRPr="000C26CA">
        <w:t>frumuseţe</w:t>
      </w:r>
      <w:proofErr w:type="spellEnd"/>
      <w:r w:rsidRPr="000C26CA">
        <w:t>!›</w:t>
      </w:r>
    </w:p>
    <w:p w14:paraId="42DF4DED" w14:textId="091521F8" w:rsidR="000C26CA" w:rsidRDefault="000C26CA" w:rsidP="00933B0D">
      <w:pPr>
        <w:pStyle w:val="Stil2"/>
        <w:numPr>
          <w:ilvl w:val="0"/>
          <w:numId w:val="74"/>
        </w:numPr>
      </w:pPr>
      <w:proofErr w:type="spellStart"/>
      <w:r w:rsidRPr="000C26CA">
        <w:t>Ruşinează</w:t>
      </w:r>
      <w:proofErr w:type="spellEnd"/>
      <w:r w:rsidRPr="000C26CA">
        <w:t xml:space="preserve">-te, </w:t>
      </w:r>
      <w:proofErr w:type="spellStart"/>
      <w:r w:rsidRPr="000C26CA">
        <w:t>Sidoane</w:t>
      </w:r>
      <w:proofErr w:type="spellEnd"/>
      <w:r w:rsidRPr="000C26CA">
        <w:t xml:space="preserve">, căci </w:t>
      </w:r>
      <w:proofErr w:type="spellStart"/>
      <w:r w:rsidRPr="000C26CA">
        <w:t>aşa</w:t>
      </w:r>
      <w:proofErr w:type="spellEnd"/>
      <w:r w:rsidRPr="000C26CA">
        <w:t xml:space="preserve"> </w:t>
      </w:r>
      <w:proofErr w:type="spellStart"/>
      <w:r w:rsidRPr="000C26CA">
        <w:t>vorbeşte</w:t>
      </w:r>
      <w:proofErr w:type="spellEnd"/>
      <w:r w:rsidRPr="000C26CA">
        <w:t xml:space="preserve"> marea, </w:t>
      </w:r>
      <w:proofErr w:type="spellStart"/>
      <w:r w:rsidRPr="000C26CA">
        <w:t>cetăţuia</w:t>
      </w:r>
      <w:proofErr w:type="spellEnd"/>
      <w:r w:rsidRPr="000C26CA">
        <w:t xml:space="preserve"> mării: „Eu n-am avut durerile facerii, nici n-am născut, n-am hrănit tineri, nici n-am crescut fete!”</w:t>
      </w:r>
    </w:p>
    <w:p w14:paraId="0AC4E0DE" w14:textId="3863585C" w:rsidR="000C26CA" w:rsidRDefault="00BA0863" w:rsidP="00933B0D">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 xml:space="preserve">În ziua aceea, Egiptul va fi ca o femeie: va tremura </w:t>
      </w:r>
      <w:proofErr w:type="spellStart"/>
      <w:r w:rsidRPr="00BA0863">
        <w:t>şi</w:t>
      </w:r>
      <w:proofErr w:type="spellEnd"/>
      <w:r w:rsidRPr="00BA0863">
        <w:t xml:space="preserve"> se va teme, văzând </w:t>
      </w:r>
      <w:proofErr w:type="spellStart"/>
      <w:r w:rsidRPr="00BA0863">
        <w:t>mişcarea</w:t>
      </w:r>
      <w:proofErr w:type="spellEnd"/>
      <w:r w:rsidRPr="00BA0863">
        <w:t xml:space="preserve"> mâinii Domnului </w:t>
      </w:r>
      <w:proofErr w:type="spellStart"/>
      <w:r w:rsidRPr="00BA0863">
        <w:t>oştirilor</w:t>
      </w:r>
      <w:proofErr w:type="spellEnd"/>
      <w:r w:rsidRPr="00BA0863">
        <w:t>, când o va ridica împotriva lui.</w:t>
      </w:r>
    </w:p>
    <w:p w14:paraId="02B36CD8" w14:textId="2A9628FF" w:rsidR="00BA0863" w:rsidRDefault="00BA0863" w:rsidP="00933B0D">
      <w:pPr>
        <w:pStyle w:val="Stil2"/>
        <w:numPr>
          <w:ilvl w:val="0"/>
          <w:numId w:val="74"/>
        </w:numPr>
      </w:pPr>
      <w:proofErr w:type="spellStart"/>
      <w:r w:rsidRPr="00BA0863">
        <w:t>şi</w:t>
      </w:r>
      <w:proofErr w:type="spellEnd"/>
      <w:r w:rsidRPr="00BA0863">
        <w:t xml:space="preserve"> vor zice: „</w:t>
      </w:r>
      <w:proofErr w:type="spellStart"/>
      <w:r w:rsidRPr="00BA0863">
        <w:t>Treceţi</w:t>
      </w:r>
      <w:proofErr w:type="spellEnd"/>
      <w:r w:rsidRPr="00BA0863">
        <w:t xml:space="preserve"> la </w:t>
      </w:r>
      <w:proofErr w:type="spellStart"/>
      <w:r w:rsidRPr="00BA0863">
        <w:t>Tarsis</w:t>
      </w:r>
      <w:proofErr w:type="spellEnd"/>
      <w:r w:rsidRPr="00BA0863">
        <w:t xml:space="preserve">, </w:t>
      </w:r>
      <w:proofErr w:type="spellStart"/>
      <w:r w:rsidRPr="00BA0863">
        <w:t>bociţi</w:t>
      </w:r>
      <w:proofErr w:type="spellEnd"/>
      <w:r w:rsidRPr="00BA0863">
        <w:t xml:space="preserve">-vă, locuitori ai </w:t>
      </w:r>
      <w:proofErr w:type="spellStart"/>
      <w:r w:rsidRPr="00BA0863">
        <w:t>ţărmului</w:t>
      </w:r>
      <w:proofErr w:type="spellEnd"/>
      <w:r w:rsidRPr="00BA0863">
        <w:t>!</w:t>
      </w:r>
    </w:p>
    <w:p w14:paraId="5DAF8405" w14:textId="3DFF19AE" w:rsidR="00BA0863" w:rsidRDefault="00BA0863" w:rsidP="00933B0D">
      <w:pPr>
        <w:pStyle w:val="Stil2"/>
        <w:numPr>
          <w:ilvl w:val="0"/>
          <w:numId w:val="74"/>
        </w:numPr>
      </w:pPr>
      <w:r w:rsidRPr="00BA0863">
        <w:t xml:space="preserve">Aceasta este cetatea voastră cea veselă, care avea o </w:t>
      </w:r>
      <w:proofErr w:type="spellStart"/>
      <w:r w:rsidRPr="00BA0863">
        <w:t>obârşie</w:t>
      </w:r>
      <w:proofErr w:type="spellEnd"/>
      <w:r w:rsidRPr="00BA0863">
        <w:t xml:space="preserve"> veche </w:t>
      </w:r>
      <w:proofErr w:type="spellStart"/>
      <w:r w:rsidRPr="00BA0863">
        <w:t>şi</w:t>
      </w:r>
      <w:proofErr w:type="spellEnd"/>
      <w:r w:rsidRPr="00BA0863">
        <w:t xml:space="preserve">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 xml:space="preserve">cetate gălăgioasă, plină de zarvă, cetate veselă? </w:t>
      </w:r>
      <w:proofErr w:type="spellStart"/>
      <w:r w:rsidRPr="00BA0863">
        <w:t>Morţii</w:t>
      </w:r>
      <w:proofErr w:type="spellEnd"/>
      <w:r w:rsidRPr="00BA0863">
        <w:t xml:space="preserve"> tăi nu vor pieri </w:t>
      </w:r>
      <w:proofErr w:type="spellStart"/>
      <w:r w:rsidRPr="00BA0863">
        <w:t>ucişi</w:t>
      </w:r>
      <w:proofErr w:type="spellEnd"/>
      <w:r w:rsidRPr="00BA0863">
        <w:t xml:space="preserve"> de sabie, nici nu vor muri luptând.</w:t>
      </w:r>
    </w:p>
    <w:p w14:paraId="4A83D13E" w14:textId="3183D96B" w:rsidR="00BA0863" w:rsidRDefault="00BA0863" w:rsidP="00933B0D">
      <w:pPr>
        <w:pStyle w:val="Stil2"/>
        <w:numPr>
          <w:ilvl w:val="0"/>
          <w:numId w:val="74"/>
        </w:numPr>
      </w:pPr>
      <w:r w:rsidRPr="00BA0863">
        <w:t xml:space="preserve">Cine a luat această hotărâre împotriva Tirului, </w:t>
      </w:r>
      <w:proofErr w:type="spellStart"/>
      <w:r w:rsidRPr="00BA0863">
        <w:t>împărţitorul</w:t>
      </w:r>
      <w:proofErr w:type="spellEnd"/>
      <w:r w:rsidRPr="00BA0863">
        <w:t xml:space="preserve"> cununilor, el, ai cărui negustori erau </w:t>
      </w:r>
      <w:proofErr w:type="spellStart"/>
      <w:r w:rsidRPr="00BA0863">
        <w:t>nişte</w:t>
      </w:r>
      <w:proofErr w:type="spellEnd"/>
      <w:r w:rsidRPr="00BA0863">
        <w:t xml:space="preserve"> voievozi </w:t>
      </w:r>
      <w:proofErr w:type="spellStart"/>
      <w:r w:rsidRPr="00BA0863">
        <w:t>şi</w:t>
      </w:r>
      <w:proofErr w:type="spellEnd"/>
      <w:r w:rsidRPr="00BA0863">
        <w:t xml:space="preserve"> ai cărui </w:t>
      </w:r>
      <w:proofErr w:type="spellStart"/>
      <w:r w:rsidRPr="00BA0863">
        <w:t>târgoveţi</w:t>
      </w:r>
      <w:proofErr w:type="spellEnd"/>
      <w:r w:rsidRPr="00BA0863">
        <w:t xml:space="preserve"> erau cei mai </w:t>
      </w:r>
      <w:proofErr w:type="spellStart"/>
      <w:r w:rsidRPr="00BA0863">
        <w:t>bogaţi</w:t>
      </w:r>
      <w:proofErr w:type="spellEnd"/>
      <w:r w:rsidRPr="00BA0863">
        <w:t xml:space="preserve">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w:t>
      </w:r>
      <w:proofErr w:type="spellStart"/>
      <w:r w:rsidRPr="00BA0863">
        <w:t>Aşa</w:t>
      </w:r>
      <w:proofErr w:type="spellEnd"/>
      <w:r w:rsidRPr="00BA0863">
        <w:t xml:space="preserve"> </w:t>
      </w:r>
      <w:proofErr w:type="spellStart"/>
      <w:r w:rsidRPr="00BA0863">
        <w:t>vorbeşte</w:t>
      </w:r>
      <w:proofErr w:type="spellEnd"/>
      <w:r w:rsidRPr="00BA0863">
        <w:t xml:space="preserve"> Domnul Dumnezeu: «Pentru că </w:t>
      </w:r>
      <w:proofErr w:type="spellStart"/>
      <w:r w:rsidRPr="00BA0863">
        <w:t>ţi</w:t>
      </w:r>
      <w:proofErr w:type="spellEnd"/>
      <w:r w:rsidRPr="00BA0863">
        <w:t xml:space="preserve"> s-a îngâmfat inima </w:t>
      </w:r>
      <w:proofErr w:type="spellStart"/>
      <w:r w:rsidRPr="00BA0863">
        <w:t>şi</w:t>
      </w:r>
      <w:proofErr w:type="spellEnd"/>
      <w:r w:rsidRPr="00BA0863">
        <w:t xml:space="preserve"> ai zis: ‹Eu sunt Dumnezeu </w:t>
      </w:r>
      <w:proofErr w:type="spellStart"/>
      <w:r w:rsidRPr="00BA0863">
        <w:t>şi</w:t>
      </w:r>
      <w:proofErr w:type="spellEnd"/>
      <w:r w:rsidRPr="00BA0863">
        <w:t xml:space="preserve"> </w:t>
      </w:r>
      <w:proofErr w:type="spellStart"/>
      <w:r w:rsidRPr="00BA0863">
        <w:t>şed</w:t>
      </w:r>
      <w:proofErr w:type="spellEnd"/>
      <w:r w:rsidRPr="00BA0863">
        <w:t xml:space="preserve"> pe scaunul de domnie al lui Dumnezeu, în mijlocul mărilor›, măcar că nu </w:t>
      </w:r>
      <w:proofErr w:type="spellStart"/>
      <w:r w:rsidRPr="00BA0863">
        <w:t>eşti</w:t>
      </w:r>
      <w:proofErr w:type="spellEnd"/>
      <w:r w:rsidRPr="00BA0863">
        <w:t xml:space="preserve"> decât om </w:t>
      </w:r>
      <w:proofErr w:type="spellStart"/>
      <w:r w:rsidRPr="00BA0863">
        <w:t>şi</w:t>
      </w:r>
      <w:proofErr w:type="spellEnd"/>
      <w:r w:rsidRPr="00BA0863">
        <w:t xml:space="preserve"> nu </w:t>
      </w:r>
      <w:proofErr w:type="spellStart"/>
      <w:r w:rsidRPr="00BA0863">
        <w:t>eşti</w:t>
      </w:r>
      <w:proofErr w:type="spellEnd"/>
      <w:r w:rsidRPr="00BA0863">
        <w:t xml:space="preserve"> Dumnezeu, măcar că </w:t>
      </w:r>
      <w:proofErr w:type="spellStart"/>
      <w:r w:rsidRPr="00BA0863">
        <w:t>îţi</w:t>
      </w:r>
      <w:proofErr w:type="spellEnd"/>
      <w:r w:rsidRPr="00BA0863">
        <w:t xml:space="preserve"> dai ifose ca </w:t>
      </w:r>
      <w:proofErr w:type="spellStart"/>
      <w:r w:rsidRPr="00BA0863">
        <w:t>şi</w:t>
      </w:r>
      <w:proofErr w:type="spellEnd"/>
      <w:r w:rsidRPr="00BA0863">
        <w:t xml:space="preserve">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 xml:space="preserve">„Fiul omului, fă un cântec de jale asupra împăratului Tirului </w:t>
      </w:r>
      <w:proofErr w:type="spellStart"/>
      <w:r w:rsidRPr="00BA0863">
        <w:t>şi</w:t>
      </w:r>
      <w:proofErr w:type="spellEnd"/>
      <w:r w:rsidRPr="00BA0863">
        <w:t xml:space="preserve"> spune-i: ‘</w:t>
      </w:r>
      <w:proofErr w:type="spellStart"/>
      <w:r w:rsidRPr="00BA0863">
        <w:t>Aşa</w:t>
      </w:r>
      <w:proofErr w:type="spellEnd"/>
      <w:r w:rsidRPr="00BA0863">
        <w:t xml:space="preserve"> </w:t>
      </w:r>
      <w:proofErr w:type="spellStart"/>
      <w:r w:rsidRPr="00BA0863">
        <w:t>vorbeşte</w:t>
      </w:r>
      <w:proofErr w:type="spellEnd"/>
      <w:r w:rsidRPr="00BA0863">
        <w:t xml:space="preserve"> Domnul Dumnezeu: «</w:t>
      </w:r>
      <w:proofErr w:type="spellStart"/>
      <w:r w:rsidRPr="00BA0863">
        <w:t>Ajunseseşi</w:t>
      </w:r>
      <w:proofErr w:type="spellEnd"/>
      <w:r w:rsidRPr="00BA0863">
        <w:t xml:space="preserve"> la cea mai înaltă </w:t>
      </w:r>
      <w:proofErr w:type="spellStart"/>
      <w:r w:rsidRPr="00BA0863">
        <w:t>desăvârşire</w:t>
      </w:r>
      <w:proofErr w:type="spellEnd"/>
      <w:r w:rsidRPr="00BA0863">
        <w:t xml:space="preserve">, erai plin de </w:t>
      </w:r>
      <w:proofErr w:type="spellStart"/>
      <w:r w:rsidRPr="00BA0863">
        <w:t>înţelepciune</w:t>
      </w:r>
      <w:proofErr w:type="spellEnd"/>
      <w:r w:rsidRPr="00BA0863">
        <w:t xml:space="preserve"> </w:t>
      </w:r>
      <w:proofErr w:type="spellStart"/>
      <w:r w:rsidRPr="00BA0863">
        <w:t>şi</w:t>
      </w:r>
      <w:proofErr w:type="spellEnd"/>
      <w:r w:rsidRPr="00BA0863">
        <w:t xml:space="preserve"> </w:t>
      </w:r>
      <w:proofErr w:type="spellStart"/>
      <w:r w:rsidRPr="00BA0863">
        <w:t>desăvârşit</w:t>
      </w:r>
      <w:proofErr w:type="spellEnd"/>
      <w:r w:rsidRPr="00BA0863">
        <w:t xml:space="preserve"> în </w:t>
      </w:r>
      <w:proofErr w:type="spellStart"/>
      <w:r w:rsidRPr="00BA0863">
        <w:t>frumuseţe</w:t>
      </w:r>
      <w:proofErr w:type="spellEnd"/>
      <w:r w:rsidRPr="00BA0863">
        <w:t>.</w:t>
      </w:r>
    </w:p>
    <w:p w14:paraId="3E788B46" w14:textId="6E6CF974" w:rsidR="00BA0863" w:rsidRDefault="00BA0863" w:rsidP="00933B0D">
      <w:pPr>
        <w:pStyle w:val="Stil2"/>
        <w:numPr>
          <w:ilvl w:val="0"/>
          <w:numId w:val="74"/>
        </w:numPr>
      </w:pPr>
      <w:r w:rsidRPr="00BA0863">
        <w:t xml:space="preserve">Domnul </w:t>
      </w:r>
      <w:proofErr w:type="spellStart"/>
      <w:r w:rsidRPr="00BA0863">
        <w:t>oştirilor</w:t>
      </w:r>
      <w:proofErr w:type="spellEnd"/>
      <w:r w:rsidRPr="00BA0863">
        <w:t xml:space="preserve"> a luat această hotărâre, ca să </w:t>
      </w:r>
      <w:proofErr w:type="spellStart"/>
      <w:r w:rsidRPr="00BA0863">
        <w:t>ruşineze</w:t>
      </w:r>
      <w:proofErr w:type="spellEnd"/>
      <w:r w:rsidRPr="00BA0863">
        <w:t xml:space="preserve"> mândria a tot ce </w:t>
      </w:r>
      <w:proofErr w:type="spellStart"/>
      <w:r w:rsidRPr="00BA0863">
        <w:t>străluceşte</w:t>
      </w:r>
      <w:proofErr w:type="spellEnd"/>
      <w:r w:rsidRPr="00BA0863">
        <w:t xml:space="preserve"> </w:t>
      </w:r>
      <w:proofErr w:type="spellStart"/>
      <w:r w:rsidRPr="00BA0863">
        <w:t>şi</w:t>
      </w:r>
      <w:proofErr w:type="spellEnd"/>
      <w:r w:rsidRPr="00BA0863">
        <w:t xml:space="preserve"> să smerească pe </w:t>
      </w:r>
      <w:proofErr w:type="spellStart"/>
      <w:r w:rsidRPr="00BA0863">
        <w:t>toţi</w:t>
      </w:r>
      <w:proofErr w:type="spellEnd"/>
      <w:r w:rsidRPr="00BA0863">
        <w:t xml:space="preserve"> cei mari ai pământului.</w:t>
      </w:r>
    </w:p>
    <w:p w14:paraId="65AAB985" w14:textId="5204FB47" w:rsidR="00BA0863" w:rsidRDefault="00BA0863" w:rsidP="00933B0D">
      <w:pPr>
        <w:pStyle w:val="Stil2"/>
        <w:numPr>
          <w:ilvl w:val="0"/>
          <w:numId w:val="74"/>
        </w:numPr>
      </w:pPr>
      <w:r w:rsidRPr="00BA0863">
        <w:t>Străbate-</w:t>
      </w:r>
      <w:proofErr w:type="spellStart"/>
      <w:r w:rsidRPr="00BA0863">
        <w:t>ţi</w:t>
      </w:r>
      <w:proofErr w:type="spellEnd"/>
      <w:r w:rsidRPr="00BA0863">
        <w:t xml:space="preserve"> </w:t>
      </w:r>
      <w:proofErr w:type="spellStart"/>
      <w:r w:rsidRPr="00BA0863">
        <w:t>ţara</w:t>
      </w:r>
      <w:proofErr w:type="spellEnd"/>
      <w:r w:rsidRPr="00BA0863">
        <w:t xml:space="preserve"> ca Nilul, niciun brâu nu te mai strânge, fiica </w:t>
      </w:r>
      <w:proofErr w:type="spellStart"/>
      <w:r w:rsidRPr="00BA0863">
        <w:t>Tarsisului</w:t>
      </w:r>
      <w:proofErr w:type="spellEnd"/>
      <w:r w:rsidRPr="00BA0863">
        <w:t>! Nu mai este niciun jug!</w:t>
      </w:r>
    </w:p>
    <w:p w14:paraId="2428A717" w14:textId="4E8E789B" w:rsidR="00BA0863" w:rsidRDefault="00C168B3" w:rsidP="00933B0D">
      <w:pPr>
        <w:pStyle w:val="Stil2"/>
        <w:numPr>
          <w:ilvl w:val="0"/>
          <w:numId w:val="74"/>
        </w:numPr>
      </w:pPr>
      <w:r w:rsidRPr="00C168B3">
        <w:t xml:space="preserve">Domnul </w:t>
      </w:r>
      <w:proofErr w:type="spellStart"/>
      <w:r w:rsidRPr="00C168B3">
        <w:t>Şi</w:t>
      </w:r>
      <w:proofErr w:type="spellEnd"/>
      <w:r w:rsidRPr="00C168B3">
        <w:t xml:space="preserve">-a întins mâna asupra mării; a făcut să tremure </w:t>
      </w:r>
      <w:proofErr w:type="spellStart"/>
      <w:r w:rsidRPr="00C168B3">
        <w:t>împărăţii</w:t>
      </w:r>
      <w:proofErr w:type="spellEnd"/>
      <w:r w:rsidRPr="00C168B3">
        <w:t xml:space="preserve">; a poruncit nimicirea </w:t>
      </w:r>
      <w:proofErr w:type="spellStart"/>
      <w:r w:rsidRPr="00C168B3">
        <w:t>cetăţuilor</w:t>
      </w:r>
      <w:proofErr w:type="spellEnd"/>
      <w:r w:rsidRPr="00C168B3">
        <w:t xml:space="preserve"> Canaanului</w:t>
      </w:r>
    </w:p>
    <w:p w14:paraId="4AB5B9B6" w14:textId="4E9B26D4" w:rsidR="00C168B3" w:rsidRDefault="00C168B3" w:rsidP="00933B0D">
      <w:pPr>
        <w:pStyle w:val="Stil2"/>
        <w:numPr>
          <w:ilvl w:val="0"/>
          <w:numId w:val="74"/>
        </w:numPr>
      </w:pPr>
      <w:proofErr w:type="spellStart"/>
      <w:r w:rsidRPr="00C168B3">
        <w:t>şi</w:t>
      </w:r>
      <w:proofErr w:type="spellEnd"/>
      <w:r w:rsidRPr="00C168B3">
        <w:t xml:space="preserve"> a zis: „De acum nu te vei mai bucura, fecioară necinstită, fiica Sidonului! Scoală-te </w:t>
      </w:r>
      <w:proofErr w:type="spellStart"/>
      <w:r w:rsidRPr="00C168B3">
        <w:t>şi</w:t>
      </w:r>
      <w:proofErr w:type="spellEnd"/>
      <w:r w:rsidRPr="00C168B3">
        <w:t xml:space="preserve"> treci în </w:t>
      </w:r>
      <w:proofErr w:type="spellStart"/>
      <w:r w:rsidRPr="00C168B3">
        <w:t>ţara</w:t>
      </w:r>
      <w:proofErr w:type="spellEnd"/>
      <w:r w:rsidRPr="00C168B3">
        <w:t xml:space="preserve">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w:t>
      </w:r>
      <w:proofErr w:type="spellStart"/>
      <w:r w:rsidRPr="00C168B3">
        <w:t>Şi</w:t>
      </w:r>
      <w:proofErr w:type="spellEnd"/>
      <w:r w:rsidRPr="00C168B3">
        <w:t xml:space="preserve"> nu se va mai auzi în tine nici sunet de alăute, nici cântece din instrumente, nici cântători din fluiere, nici cântători din </w:t>
      </w:r>
      <w:proofErr w:type="spellStart"/>
      <w:r w:rsidRPr="00C168B3">
        <w:t>trâmbiţe</w:t>
      </w:r>
      <w:proofErr w:type="spellEnd"/>
      <w:r w:rsidRPr="00C168B3">
        <w:t xml:space="preserve">; nu se va mai găsi la tine niciun </w:t>
      </w:r>
      <w:proofErr w:type="spellStart"/>
      <w:r w:rsidRPr="00C168B3">
        <w:t>meşter</w:t>
      </w:r>
      <w:proofErr w:type="spellEnd"/>
      <w:r w:rsidRPr="00C168B3">
        <w:t xml:space="preserve"> în vreun </w:t>
      </w:r>
      <w:proofErr w:type="spellStart"/>
      <w:r w:rsidRPr="00C168B3">
        <w:t>meşteşug</w:t>
      </w:r>
      <w:proofErr w:type="spellEnd"/>
      <w:r w:rsidRPr="00C168B3">
        <w:t xml:space="preserve">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 xml:space="preserve">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1E7A22F1" w14:textId="57C35BDA" w:rsidR="00C168B3" w:rsidRDefault="00C168B3" w:rsidP="00933B0D">
      <w:pPr>
        <w:pStyle w:val="Stil2"/>
        <w:numPr>
          <w:ilvl w:val="0"/>
          <w:numId w:val="74"/>
        </w:numPr>
      </w:pPr>
      <w:r w:rsidRPr="00C168B3">
        <w:t xml:space="preserve">Iacă pe </w:t>
      </w:r>
      <w:proofErr w:type="spellStart"/>
      <w:r w:rsidRPr="00C168B3">
        <w:t>haldeeni</w:t>
      </w:r>
      <w:proofErr w:type="spellEnd"/>
      <w:r w:rsidRPr="00C168B3">
        <w:t xml:space="preserve">, care nu erau un popor, locuitorii </w:t>
      </w:r>
      <w:proofErr w:type="spellStart"/>
      <w:r w:rsidRPr="00C168B3">
        <w:t>aceştia</w:t>
      </w:r>
      <w:proofErr w:type="spellEnd"/>
      <w:r w:rsidRPr="00C168B3">
        <w:t xml:space="preserve"> ai pustiei, cărora asirianul le-a întemeiat o </w:t>
      </w:r>
      <w:proofErr w:type="spellStart"/>
      <w:r w:rsidRPr="00C168B3">
        <w:t>ţară</w:t>
      </w:r>
      <w:proofErr w:type="spellEnd"/>
      <w:r w:rsidRPr="00C168B3">
        <w:t xml:space="preserve">; ei </w:t>
      </w:r>
      <w:proofErr w:type="spellStart"/>
      <w:r w:rsidRPr="00C168B3">
        <w:t>înalţă</w:t>
      </w:r>
      <w:proofErr w:type="spellEnd"/>
      <w:r w:rsidRPr="00C168B3">
        <w:t xml:space="preserve"> turnuri, surpă casele </w:t>
      </w:r>
      <w:proofErr w:type="spellStart"/>
      <w:r w:rsidRPr="00C168B3">
        <w:t>împărăteşti</w:t>
      </w:r>
      <w:proofErr w:type="spellEnd"/>
      <w:r w:rsidRPr="00C168B3">
        <w:t xml:space="preserve">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 xml:space="preserve">Locuitorii pustiei </w:t>
      </w:r>
      <w:proofErr w:type="spellStart"/>
      <w:r w:rsidRPr="00C168B3">
        <w:t>îşi</w:t>
      </w:r>
      <w:proofErr w:type="spellEnd"/>
      <w:r w:rsidRPr="00C168B3">
        <w:t xml:space="preserve"> vor pleca genunchiul înaintea lui </w:t>
      </w:r>
      <w:proofErr w:type="spellStart"/>
      <w:r w:rsidRPr="00C168B3">
        <w:t>şi</w:t>
      </w:r>
      <w:proofErr w:type="spellEnd"/>
      <w:r w:rsidRPr="00C168B3">
        <w:t xml:space="preserve"> </w:t>
      </w:r>
      <w:proofErr w:type="spellStart"/>
      <w:r w:rsidRPr="00C168B3">
        <w:t>vrăjmaşii</w:t>
      </w:r>
      <w:proofErr w:type="spellEnd"/>
      <w:r w:rsidRPr="00C168B3">
        <w:t xml:space="preserve"> vor linge </w:t>
      </w:r>
      <w:proofErr w:type="spellStart"/>
      <w:r w:rsidRPr="00C168B3">
        <w:t>ţărâna</w:t>
      </w:r>
      <w:proofErr w:type="spellEnd"/>
      <w:r w:rsidRPr="00C168B3">
        <w:t>.</w:t>
      </w:r>
    </w:p>
    <w:p w14:paraId="5829D453" w14:textId="60EF0EB6" w:rsidR="00C168B3" w:rsidRDefault="00C168B3" w:rsidP="00933B0D">
      <w:pPr>
        <w:pStyle w:val="Stil2"/>
        <w:numPr>
          <w:ilvl w:val="0"/>
          <w:numId w:val="74"/>
        </w:numPr>
      </w:pPr>
      <w:proofErr w:type="spellStart"/>
      <w:r w:rsidRPr="00C168B3">
        <w:t>Bociţi</w:t>
      </w:r>
      <w:proofErr w:type="spellEnd"/>
      <w:r w:rsidRPr="00C168B3">
        <w:t xml:space="preserve">-vă, corăbii din </w:t>
      </w:r>
      <w:proofErr w:type="spellStart"/>
      <w:r w:rsidRPr="00C168B3">
        <w:t>Tarsis</w:t>
      </w:r>
      <w:proofErr w:type="spellEnd"/>
      <w:r w:rsidRPr="00C168B3">
        <w:t xml:space="preserve">! Căci </w:t>
      </w:r>
      <w:proofErr w:type="spellStart"/>
      <w:r w:rsidRPr="00C168B3">
        <w:t>cetăţuia</w:t>
      </w:r>
      <w:proofErr w:type="spellEnd"/>
      <w:r w:rsidRPr="00C168B3">
        <w:t xml:space="preserve">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w:t>
      </w:r>
      <w:proofErr w:type="spellStart"/>
      <w:r w:rsidRPr="00C168B3">
        <w:t>Bociţi</w:t>
      </w:r>
      <w:proofErr w:type="spellEnd"/>
      <w:r w:rsidRPr="00C168B3">
        <w:t xml:space="preserve">-vă, corăbii din </w:t>
      </w:r>
      <w:proofErr w:type="spellStart"/>
      <w:r w:rsidRPr="00C168B3">
        <w:t>Tarsis</w:t>
      </w:r>
      <w:proofErr w:type="spellEnd"/>
      <w:r w:rsidRPr="00C168B3">
        <w:t xml:space="preserve">! Căci Tirul a fost nimicit: nu mai are nici case, nici intrare! Din </w:t>
      </w:r>
      <w:proofErr w:type="spellStart"/>
      <w:r w:rsidRPr="00C168B3">
        <w:t>ţara</w:t>
      </w:r>
      <w:proofErr w:type="spellEnd"/>
      <w:r w:rsidRPr="00C168B3">
        <w:t xml:space="preserve">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w:t>
      </w:r>
      <w:proofErr w:type="spellStart"/>
      <w:r w:rsidRPr="00C168B3">
        <w:t>îţi</w:t>
      </w:r>
      <w:proofErr w:type="spellEnd"/>
      <w:r w:rsidRPr="00C168B3">
        <w:t xml:space="preserve"> aduceau mărfurile pe mare; erai în culmea </w:t>
      </w:r>
      <w:proofErr w:type="spellStart"/>
      <w:r w:rsidRPr="00C168B3">
        <w:t>bogăţiei</w:t>
      </w:r>
      <w:proofErr w:type="spellEnd"/>
      <w:r w:rsidRPr="00C168B3">
        <w:t xml:space="preserve"> </w:t>
      </w:r>
      <w:proofErr w:type="spellStart"/>
      <w:r w:rsidRPr="00C168B3">
        <w:t>şi</w:t>
      </w:r>
      <w:proofErr w:type="spellEnd"/>
      <w:r w:rsidRPr="00C168B3">
        <w:t xml:space="preserve">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 xml:space="preserve">Vor striga cu glas tare din pricina ta </w:t>
      </w:r>
      <w:proofErr w:type="spellStart"/>
      <w:r w:rsidR="000817F9" w:rsidRPr="000817F9">
        <w:t>şi</w:t>
      </w:r>
      <w:proofErr w:type="spellEnd"/>
      <w:r w:rsidR="000817F9" w:rsidRPr="000817F9">
        <w:t xml:space="preserve"> vor scoate </w:t>
      </w:r>
      <w:proofErr w:type="spellStart"/>
      <w:r w:rsidR="000817F9" w:rsidRPr="000817F9">
        <w:t>ţipete</w:t>
      </w:r>
      <w:proofErr w:type="spellEnd"/>
      <w:r w:rsidR="000817F9" w:rsidRPr="000817F9">
        <w:t xml:space="preserve"> amarnice. </w:t>
      </w:r>
      <w:proofErr w:type="spellStart"/>
      <w:r w:rsidR="000817F9" w:rsidRPr="000817F9">
        <w:t>Îşi</w:t>
      </w:r>
      <w:proofErr w:type="spellEnd"/>
      <w:r w:rsidR="000817F9" w:rsidRPr="000817F9">
        <w:t xml:space="preserve"> vor arunca </w:t>
      </w:r>
      <w:proofErr w:type="spellStart"/>
      <w:r w:rsidR="000817F9" w:rsidRPr="000817F9">
        <w:t>ţărână</w:t>
      </w:r>
      <w:proofErr w:type="spellEnd"/>
      <w:r w:rsidR="000817F9" w:rsidRPr="000817F9">
        <w:t xml:space="preserve"> în cap </w:t>
      </w:r>
      <w:proofErr w:type="spellStart"/>
      <w:r w:rsidR="000817F9" w:rsidRPr="000817F9">
        <w:t>şi</w:t>
      </w:r>
      <w:proofErr w:type="spellEnd"/>
      <w:r w:rsidR="000817F9" w:rsidRPr="000817F9">
        <w:t xml:space="preserve"> se vor tăvăli în </w:t>
      </w:r>
      <w:proofErr w:type="spellStart"/>
      <w:r w:rsidR="000817F9" w:rsidRPr="000817F9">
        <w:t>cenuşă</w:t>
      </w:r>
      <w:proofErr w:type="spellEnd"/>
      <w:r w:rsidR="000817F9" w:rsidRPr="000817F9">
        <w:t>.</w:t>
      </w:r>
    </w:p>
    <w:p w14:paraId="004B39A5" w14:textId="719A0112" w:rsidR="00C168B3" w:rsidRDefault="000817F9" w:rsidP="00933B0D">
      <w:pPr>
        <w:pStyle w:val="Stil2"/>
        <w:numPr>
          <w:ilvl w:val="0"/>
          <w:numId w:val="74"/>
        </w:numPr>
      </w:pPr>
      <w:r w:rsidRPr="000817F9">
        <w:t xml:space="preserve">În vremea aceea, Tirul va fi dat uitării </w:t>
      </w:r>
      <w:proofErr w:type="spellStart"/>
      <w:r w:rsidRPr="000817F9">
        <w:t>şaptezeci</w:t>
      </w:r>
      <w:proofErr w:type="spellEnd"/>
      <w:r w:rsidRPr="000817F9">
        <w:t xml:space="preserve"> de ani, cât </w:t>
      </w:r>
      <w:proofErr w:type="spellStart"/>
      <w:r w:rsidRPr="000817F9">
        <w:t>ţine</w:t>
      </w:r>
      <w:proofErr w:type="spellEnd"/>
      <w:r w:rsidRPr="000817F9">
        <w:t xml:space="preserve"> </w:t>
      </w:r>
      <w:proofErr w:type="spellStart"/>
      <w:r w:rsidRPr="000817F9">
        <w:t>viaţa</w:t>
      </w:r>
      <w:proofErr w:type="spellEnd"/>
      <w:r w:rsidRPr="000817F9">
        <w:t xml:space="preserve"> unui împărat, dar, după </w:t>
      </w:r>
      <w:proofErr w:type="spellStart"/>
      <w:r w:rsidRPr="000817F9">
        <w:t>şaptezeci</w:t>
      </w:r>
      <w:proofErr w:type="spellEnd"/>
      <w:r w:rsidRPr="000817F9">
        <w:t xml:space="preserve"> de ani, se va întâmpla Tirului ca </w:t>
      </w:r>
      <w:proofErr w:type="spellStart"/>
      <w:r w:rsidRPr="000817F9">
        <w:t>şi</w:t>
      </w:r>
      <w:proofErr w:type="spellEnd"/>
      <w:r w:rsidRPr="000817F9">
        <w:t xml:space="preserve"> curvei despre care </w:t>
      </w:r>
      <w:proofErr w:type="spellStart"/>
      <w:r w:rsidRPr="000817F9">
        <w:t>vorbeşte</w:t>
      </w:r>
      <w:proofErr w:type="spellEnd"/>
      <w:r w:rsidRPr="000817F9">
        <w:t xml:space="preserve"> cântecul:</w:t>
      </w:r>
    </w:p>
    <w:p w14:paraId="3C280F38" w14:textId="411149FF" w:rsidR="000817F9" w:rsidRPr="000817F9" w:rsidRDefault="000817F9" w:rsidP="00933B0D">
      <w:pPr>
        <w:pStyle w:val="Stil2"/>
        <w:numPr>
          <w:ilvl w:val="0"/>
          <w:numId w:val="74"/>
        </w:numPr>
        <w:rPr>
          <w:rStyle w:val="continut-verset"/>
        </w:rPr>
      </w:pPr>
      <w:r w:rsidRPr="00933B0D">
        <w:rPr>
          <w:rStyle w:val="continut-verset"/>
          <w:rFonts w:ascii="Lora" w:hAnsi="Lora"/>
        </w:rPr>
        <w:t xml:space="preserve">„Ia harpa </w:t>
      </w:r>
      <w:proofErr w:type="spellStart"/>
      <w:r w:rsidRPr="00933B0D">
        <w:rPr>
          <w:rStyle w:val="continut-verset"/>
          <w:rFonts w:ascii="Lora" w:hAnsi="Lora"/>
        </w:rPr>
        <w:t>şi</w:t>
      </w:r>
      <w:proofErr w:type="spellEnd"/>
      <w:r w:rsidRPr="00933B0D">
        <w:rPr>
          <w:rStyle w:val="continut-verset"/>
          <w:rFonts w:ascii="Lora" w:hAnsi="Lora"/>
        </w:rPr>
        <w:t xml:space="preserve"> străbate cetatea, curvă dată uitării; cântă bine, cântă-</w:t>
      </w:r>
      <w:proofErr w:type="spellStart"/>
      <w:r w:rsidRPr="00933B0D">
        <w:rPr>
          <w:rStyle w:val="continut-verset"/>
          <w:rFonts w:ascii="Lora" w:hAnsi="Lora"/>
        </w:rPr>
        <w:t>ţi</w:t>
      </w:r>
      <w:proofErr w:type="spellEnd"/>
      <w:r w:rsidRPr="00933B0D">
        <w:rPr>
          <w:rStyle w:val="continut-verset"/>
          <w:rFonts w:ascii="Lora" w:hAnsi="Lora"/>
        </w:rPr>
        <w:t xml:space="preserve"> cântecele de mai multe ori, ca </w:t>
      </w:r>
      <w:proofErr w:type="spellStart"/>
      <w:r w:rsidRPr="00933B0D">
        <w:rPr>
          <w:rStyle w:val="continut-verset"/>
          <w:rFonts w:ascii="Lora" w:hAnsi="Lora"/>
        </w:rPr>
        <w:t>iarăşi</w:t>
      </w:r>
      <w:proofErr w:type="spellEnd"/>
      <w:r w:rsidRPr="00933B0D">
        <w:rPr>
          <w:rStyle w:val="continut-verset"/>
          <w:rFonts w:ascii="Lora" w:hAnsi="Lora"/>
        </w:rPr>
        <w:t xml:space="preserve"> să-</w:t>
      </w:r>
      <w:proofErr w:type="spellStart"/>
      <w:r w:rsidRPr="00933B0D">
        <w:rPr>
          <w:rStyle w:val="continut-verset"/>
          <w:rFonts w:ascii="Lora" w:hAnsi="Lora"/>
        </w:rPr>
        <w:t>şi</w:t>
      </w:r>
      <w:proofErr w:type="spellEnd"/>
      <w:r w:rsidRPr="00933B0D">
        <w:rPr>
          <w:rStyle w:val="continut-verset"/>
          <w:rFonts w:ascii="Lora" w:hAnsi="Lora"/>
        </w:rPr>
        <w:t xml:space="preserve"> aducă lumea aminte de tine.”</w:t>
      </w:r>
    </w:p>
    <w:p w14:paraId="4F5081EB" w14:textId="0B5ED0C8" w:rsidR="000817F9" w:rsidRDefault="000817F9" w:rsidP="00933B0D">
      <w:pPr>
        <w:pStyle w:val="Stil2"/>
        <w:numPr>
          <w:ilvl w:val="0"/>
          <w:numId w:val="74"/>
        </w:numPr>
      </w:pPr>
      <w:r w:rsidRPr="000817F9">
        <w:t xml:space="preserve">Tot </w:t>
      </w:r>
      <w:proofErr w:type="spellStart"/>
      <w:r w:rsidRPr="000817F9">
        <w:t>aşa</w:t>
      </w:r>
      <w:proofErr w:type="spellEnd"/>
      <w:r w:rsidRPr="000817F9">
        <w:t xml:space="preserve">, după </w:t>
      </w:r>
      <w:proofErr w:type="spellStart"/>
      <w:r w:rsidRPr="000817F9">
        <w:t>şaptezeci</w:t>
      </w:r>
      <w:proofErr w:type="spellEnd"/>
      <w:r w:rsidRPr="000817F9">
        <w:t xml:space="preserve"> de ani, Domnul va cerceta Tirul </w:t>
      </w:r>
      <w:proofErr w:type="spellStart"/>
      <w:r w:rsidRPr="000817F9">
        <w:t>şi</w:t>
      </w:r>
      <w:proofErr w:type="spellEnd"/>
      <w:r w:rsidRPr="000817F9">
        <w:t xml:space="preserve"> se va întoarce </w:t>
      </w:r>
      <w:proofErr w:type="spellStart"/>
      <w:r w:rsidRPr="000817F9">
        <w:t>iarăşi</w:t>
      </w:r>
      <w:proofErr w:type="spellEnd"/>
      <w:r w:rsidRPr="000817F9">
        <w:t xml:space="preserve"> la </w:t>
      </w:r>
      <w:proofErr w:type="spellStart"/>
      <w:r w:rsidRPr="000817F9">
        <w:t>câştigul</w:t>
      </w:r>
      <w:proofErr w:type="spellEnd"/>
      <w:r w:rsidRPr="000817F9">
        <w:t xml:space="preserve"> lui; va avea legături cu toate </w:t>
      </w:r>
      <w:proofErr w:type="spellStart"/>
      <w:r w:rsidRPr="000817F9">
        <w:t>împărăţiile</w:t>
      </w:r>
      <w:proofErr w:type="spellEnd"/>
      <w:r w:rsidRPr="000817F9">
        <w:t xml:space="preserve"> lumii de pe </w:t>
      </w:r>
      <w:proofErr w:type="spellStart"/>
      <w:r w:rsidRPr="000817F9">
        <w:t>faţa</w:t>
      </w:r>
      <w:proofErr w:type="spellEnd"/>
      <w:r w:rsidRPr="000817F9">
        <w:t xml:space="preserve">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 xml:space="preserve">Cu ea au curvit </w:t>
      </w:r>
      <w:proofErr w:type="spellStart"/>
      <w:r w:rsidRPr="000817F9">
        <w:t>împăraţii</w:t>
      </w:r>
      <w:proofErr w:type="spellEnd"/>
      <w:r w:rsidRPr="000817F9">
        <w:t xml:space="preserve"> pământului </w:t>
      </w:r>
      <w:proofErr w:type="spellStart"/>
      <w:r w:rsidRPr="000817F9">
        <w:t>şi</w:t>
      </w:r>
      <w:proofErr w:type="spellEnd"/>
      <w:r w:rsidRPr="000817F9">
        <w:t xml:space="preserve"> locuitorii pământului s-au îmbătat de vinul curviei ei!”</w:t>
      </w:r>
    </w:p>
    <w:p w14:paraId="06EE9F38" w14:textId="3892A719" w:rsidR="000817F9" w:rsidRDefault="000817F9" w:rsidP="00933B0D">
      <w:pPr>
        <w:pStyle w:val="Stil2"/>
        <w:numPr>
          <w:ilvl w:val="0"/>
          <w:numId w:val="74"/>
        </w:numPr>
      </w:pPr>
      <w:r w:rsidRPr="000817F9">
        <w:t xml:space="preserve">dar </w:t>
      </w:r>
      <w:proofErr w:type="spellStart"/>
      <w:r w:rsidRPr="000817F9">
        <w:t>câştigul</w:t>
      </w:r>
      <w:proofErr w:type="spellEnd"/>
      <w:r w:rsidRPr="000817F9">
        <w:t xml:space="preserve"> </w:t>
      </w:r>
      <w:proofErr w:type="spellStart"/>
      <w:r w:rsidRPr="000817F9">
        <w:t>şi</w:t>
      </w:r>
      <w:proofErr w:type="spellEnd"/>
      <w:r w:rsidRPr="000817F9">
        <w:t xml:space="preserve"> plata lui vor fi închinate Domnului, nu vor fi nici strânse, nici păstrate; ci </w:t>
      </w:r>
      <w:proofErr w:type="spellStart"/>
      <w:r w:rsidRPr="000817F9">
        <w:t>câştigul</w:t>
      </w:r>
      <w:proofErr w:type="spellEnd"/>
      <w:r w:rsidRPr="000817F9">
        <w:t xml:space="preserve"> lui va aduce celor ce locuiesc înaintea Domnului o hrană </w:t>
      </w:r>
      <w:proofErr w:type="spellStart"/>
      <w:r w:rsidRPr="000817F9">
        <w:t>îmbelşugată</w:t>
      </w:r>
      <w:proofErr w:type="spellEnd"/>
      <w:r w:rsidRPr="000817F9">
        <w:t xml:space="preserve"> </w:t>
      </w:r>
      <w:proofErr w:type="spellStart"/>
      <w:r w:rsidRPr="000817F9">
        <w:t>şi</w:t>
      </w:r>
      <w:proofErr w:type="spellEnd"/>
      <w:r w:rsidRPr="000817F9">
        <w:t xml:space="preserve">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w:t>
      </w:r>
      <w:proofErr w:type="spellStart"/>
      <w:r w:rsidRPr="000817F9">
        <w:t>şi</w:t>
      </w:r>
      <w:proofErr w:type="spellEnd"/>
      <w:r w:rsidRPr="000817F9">
        <w:t xml:space="preserve"> pe zurgălăii cailor: „</w:t>
      </w:r>
      <w:proofErr w:type="spellStart"/>
      <w:r w:rsidRPr="000817F9">
        <w:t>Sfinţi</w:t>
      </w:r>
      <w:proofErr w:type="spellEnd"/>
      <w:r w:rsidRPr="000817F9">
        <w:t xml:space="preserve"> Domnului!” </w:t>
      </w:r>
      <w:proofErr w:type="spellStart"/>
      <w:r w:rsidRPr="000817F9">
        <w:t>Şi</w:t>
      </w:r>
      <w:proofErr w:type="spellEnd"/>
      <w:r w:rsidRPr="000817F9">
        <w:t xml:space="preserve">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 xml:space="preserve">Orice oală din Ierusalim </w:t>
      </w:r>
      <w:proofErr w:type="spellStart"/>
      <w:r w:rsidRPr="000817F9">
        <w:t>şi</w:t>
      </w:r>
      <w:proofErr w:type="spellEnd"/>
      <w:r w:rsidRPr="000817F9">
        <w:t xml:space="preserve"> din Iuda va fi închinată Domnului </w:t>
      </w:r>
      <w:proofErr w:type="spellStart"/>
      <w:r w:rsidRPr="000817F9">
        <w:t>oştirilor</w:t>
      </w:r>
      <w:proofErr w:type="spellEnd"/>
      <w:r w:rsidRPr="000817F9">
        <w:t xml:space="preserve">; </w:t>
      </w:r>
      <w:proofErr w:type="spellStart"/>
      <w:r w:rsidRPr="000817F9">
        <w:t>toţi</w:t>
      </w:r>
      <w:proofErr w:type="spellEnd"/>
      <w:r w:rsidRPr="000817F9">
        <w:t xml:space="preserve"> cei ce vor aduce jertfe vor veni </w:t>
      </w:r>
      <w:proofErr w:type="spellStart"/>
      <w:r w:rsidRPr="000817F9">
        <w:t>şi</w:t>
      </w:r>
      <w:proofErr w:type="spellEnd"/>
      <w:r w:rsidRPr="000817F9">
        <w:t xml:space="preserve"> se vor sluji de ele ca să-</w:t>
      </w:r>
      <w:proofErr w:type="spellStart"/>
      <w:r w:rsidRPr="000817F9">
        <w:t>şi</w:t>
      </w:r>
      <w:proofErr w:type="spellEnd"/>
      <w:r w:rsidRPr="000817F9">
        <w:t xml:space="preserve"> fiarbă carnea </w:t>
      </w:r>
      <w:proofErr w:type="spellStart"/>
      <w:r w:rsidRPr="000817F9">
        <w:t>şi</w:t>
      </w:r>
      <w:proofErr w:type="spellEnd"/>
      <w:r w:rsidRPr="000817F9">
        <w:t xml:space="preserve"> nu vor mai fi </w:t>
      </w:r>
      <w:proofErr w:type="spellStart"/>
      <w:r w:rsidRPr="000817F9">
        <w:t>canaaniţi</w:t>
      </w:r>
      <w:proofErr w:type="spellEnd"/>
      <w:r w:rsidRPr="000817F9">
        <w:t xml:space="preserve"> în Casa Domnului </w:t>
      </w:r>
      <w:proofErr w:type="spellStart"/>
      <w:r w:rsidRPr="000817F9">
        <w:t>oştirilor</w:t>
      </w:r>
      <w:proofErr w:type="spellEnd"/>
      <w:r w:rsidRPr="000817F9">
        <w:t xml:space="preserve">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933B0D">
      <w:pPr>
        <w:pStyle w:val="Stil2"/>
        <w:numPr>
          <w:ilvl w:val="0"/>
          <w:numId w:val="75"/>
        </w:numPr>
      </w:pPr>
      <w:r w:rsidRPr="00A52F4B">
        <w:t xml:space="preserve">Iată, Domnul </w:t>
      </w:r>
      <w:proofErr w:type="spellStart"/>
      <w:r w:rsidRPr="00A52F4B">
        <w:t>deşartă</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o </w:t>
      </w:r>
      <w:proofErr w:type="spellStart"/>
      <w:r w:rsidRPr="00A52F4B">
        <w:t>pustieşte</w:t>
      </w:r>
      <w:proofErr w:type="spellEnd"/>
      <w:r w:rsidRPr="00A52F4B">
        <w:t xml:space="preserve">, îi răstoarnă </w:t>
      </w:r>
      <w:proofErr w:type="spellStart"/>
      <w:r w:rsidRPr="00A52F4B">
        <w:t>faţa</w:t>
      </w:r>
      <w:proofErr w:type="spellEnd"/>
      <w:r w:rsidRPr="00A52F4B">
        <w:t xml:space="preserve"> </w:t>
      </w:r>
      <w:proofErr w:type="spellStart"/>
      <w:r w:rsidRPr="00A52F4B">
        <w:t>şi</w:t>
      </w:r>
      <w:proofErr w:type="spellEnd"/>
      <w:r w:rsidRPr="00A52F4B">
        <w:t xml:space="preserve"> </w:t>
      </w:r>
      <w:proofErr w:type="spellStart"/>
      <w:r w:rsidRPr="00A52F4B">
        <w:t>risipeşte</w:t>
      </w:r>
      <w:proofErr w:type="spellEnd"/>
      <w:r w:rsidRPr="00A52F4B">
        <w:t xml:space="preserve"> locuitorii;</w:t>
      </w:r>
    </w:p>
    <w:p w14:paraId="519E78C5" w14:textId="34491081" w:rsidR="00A52F4B" w:rsidRDefault="00A52F4B" w:rsidP="00933B0D">
      <w:pPr>
        <w:pStyle w:val="Stil2"/>
        <w:numPr>
          <w:ilvl w:val="0"/>
          <w:numId w:val="75"/>
        </w:numPr>
      </w:pPr>
      <w:r w:rsidRPr="00A52F4B">
        <w:t xml:space="preserve">cum se întâmplă preotului, se întâmplă </w:t>
      </w:r>
      <w:proofErr w:type="spellStart"/>
      <w:r w:rsidRPr="00A52F4B">
        <w:t>şi</w:t>
      </w:r>
      <w:proofErr w:type="spellEnd"/>
      <w:r w:rsidRPr="00A52F4B">
        <w:t xml:space="preserve"> poporului; stăpânului, ca </w:t>
      </w:r>
      <w:proofErr w:type="spellStart"/>
      <w:r w:rsidRPr="00A52F4B">
        <w:t>şi</w:t>
      </w:r>
      <w:proofErr w:type="spellEnd"/>
      <w:r w:rsidRPr="00A52F4B">
        <w:t xml:space="preserve"> slugii; stăpânei, ca </w:t>
      </w:r>
      <w:proofErr w:type="spellStart"/>
      <w:r w:rsidRPr="00A52F4B">
        <w:t>şi</w:t>
      </w:r>
      <w:proofErr w:type="spellEnd"/>
      <w:r w:rsidRPr="00A52F4B">
        <w:t xml:space="preserve"> slujnicei; vânzătorului, ca </w:t>
      </w:r>
      <w:proofErr w:type="spellStart"/>
      <w:r w:rsidRPr="00A52F4B">
        <w:t>şi</w:t>
      </w:r>
      <w:proofErr w:type="spellEnd"/>
      <w:r w:rsidRPr="00A52F4B">
        <w:t xml:space="preserve"> cumpărătorului; celui ce dă cu împrumut, ca </w:t>
      </w:r>
      <w:proofErr w:type="spellStart"/>
      <w:r w:rsidRPr="00A52F4B">
        <w:t>şi</w:t>
      </w:r>
      <w:proofErr w:type="spellEnd"/>
      <w:r w:rsidRPr="00A52F4B">
        <w:t xml:space="preserve"> celui ce ia cu împrumut; datornicului, ca </w:t>
      </w:r>
      <w:proofErr w:type="spellStart"/>
      <w:r w:rsidRPr="00A52F4B">
        <w:t>şi</w:t>
      </w:r>
      <w:proofErr w:type="spellEnd"/>
      <w:r w:rsidRPr="00A52F4B">
        <w:t xml:space="preserve"> celui căruia îi este dator.</w:t>
      </w:r>
    </w:p>
    <w:p w14:paraId="296ABC97" w14:textId="44214BF4" w:rsidR="00A52F4B" w:rsidRDefault="00A52F4B" w:rsidP="0078644A">
      <w:pPr>
        <w:pStyle w:val="Stil3"/>
        <w:ind w:left="567" w:hanging="283"/>
      </w:pPr>
      <w:proofErr w:type="spellStart"/>
      <w:r w:rsidRPr="00A52F4B">
        <w:t>Osea</w:t>
      </w:r>
      <w:proofErr w:type="spellEnd"/>
      <w:r w:rsidRPr="00A52F4B">
        <w:t xml:space="preserve"> 4:9 Dar </w:t>
      </w:r>
      <w:proofErr w:type="spellStart"/>
      <w:r w:rsidRPr="00A52F4B">
        <w:t>şi</w:t>
      </w:r>
      <w:proofErr w:type="spellEnd"/>
      <w:r w:rsidRPr="00A52F4B">
        <w:t xml:space="preserve"> preotului i se va întâmpla ca </w:t>
      </w:r>
      <w:proofErr w:type="spellStart"/>
      <w:r w:rsidRPr="00A52F4B">
        <w:t>şi</w:t>
      </w:r>
      <w:proofErr w:type="spellEnd"/>
      <w:r w:rsidRPr="00A52F4B">
        <w:t xml:space="preserve"> poporului; îl voi pedepsi după umbletele lui </w:t>
      </w:r>
      <w:proofErr w:type="spellStart"/>
      <w:r w:rsidRPr="00A52F4B">
        <w:t>şi</w:t>
      </w:r>
      <w:proofErr w:type="spellEnd"/>
      <w:r w:rsidRPr="00A52F4B">
        <w:t>-l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w:t>
      </w:r>
      <w:proofErr w:type="spellStart"/>
      <w:r w:rsidRPr="00A52F4B">
        <w:t>izbucneşte</w:t>
      </w:r>
      <w:proofErr w:type="spellEnd"/>
      <w:r w:rsidRPr="00A52F4B">
        <w:t xml:space="preserve"> mânia împotriva întregii lor </w:t>
      </w:r>
      <w:proofErr w:type="spellStart"/>
      <w:r w:rsidRPr="00A52F4B">
        <w:t>mulţimi</w:t>
      </w:r>
      <w:proofErr w:type="spellEnd"/>
      <w:r w:rsidRPr="00A52F4B">
        <w:t>.</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 xml:space="preserve">Nu, vânzătorul nu va mai căpăta înapoi ce a vândut, chiar dacă ar mai fi printre cei vii; căci prorocia împotriva întregii lor </w:t>
      </w:r>
      <w:proofErr w:type="spellStart"/>
      <w:r w:rsidRPr="00A52F4B">
        <w:t>mulţimi</w:t>
      </w:r>
      <w:proofErr w:type="spellEnd"/>
      <w:r w:rsidRPr="00A52F4B">
        <w:t xml:space="preserve"> nu va fi schimbată </w:t>
      </w:r>
      <w:proofErr w:type="spellStart"/>
      <w:r w:rsidRPr="00A52F4B">
        <w:t>şi</w:t>
      </w:r>
      <w:proofErr w:type="spellEnd"/>
      <w:r w:rsidRPr="00A52F4B">
        <w:t>, din pricina nelegiuirii lui, niciunul nu-</w:t>
      </w:r>
      <w:proofErr w:type="spellStart"/>
      <w:r w:rsidRPr="00A52F4B">
        <w:t>şi</w:t>
      </w:r>
      <w:proofErr w:type="spellEnd"/>
      <w:r w:rsidRPr="00A52F4B">
        <w:t xml:space="preserve"> va păstra </w:t>
      </w:r>
      <w:proofErr w:type="spellStart"/>
      <w:r w:rsidRPr="00A52F4B">
        <w:t>viaţa</w:t>
      </w:r>
      <w:proofErr w:type="spellEnd"/>
      <w:r w:rsidRPr="00A52F4B">
        <w:t>.</w:t>
      </w:r>
    </w:p>
    <w:p w14:paraId="6A254EB3" w14:textId="01854297" w:rsidR="00A52F4B" w:rsidRDefault="00A52F4B" w:rsidP="00933B0D">
      <w:pPr>
        <w:pStyle w:val="Stil2"/>
        <w:numPr>
          <w:ilvl w:val="0"/>
          <w:numId w:val="75"/>
        </w:numPr>
      </w:pPr>
      <w:proofErr w:type="spellStart"/>
      <w:r w:rsidRPr="00A52F4B">
        <w:t>Ţara</w:t>
      </w:r>
      <w:proofErr w:type="spellEnd"/>
      <w:r w:rsidRPr="00A52F4B">
        <w:t xml:space="preserve"> este pustiită de tot </w:t>
      </w:r>
      <w:proofErr w:type="spellStart"/>
      <w:r w:rsidRPr="00A52F4B">
        <w:t>şi</w:t>
      </w:r>
      <w:proofErr w:type="spellEnd"/>
      <w:r w:rsidRPr="00A52F4B">
        <w:t xml:space="preserve"> prădată; căci Domnul a hotărât </w:t>
      </w:r>
      <w:proofErr w:type="spellStart"/>
      <w:r w:rsidRPr="00A52F4B">
        <w:t>aşa</w:t>
      </w:r>
      <w:proofErr w:type="spellEnd"/>
      <w:r w:rsidRPr="00A52F4B">
        <w:t>.</w:t>
      </w:r>
    </w:p>
    <w:p w14:paraId="70585632" w14:textId="42179481" w:rsidR="00A52F4B" w:rsidRDefault="00A52F4B" w:rsidP="00933B0D">
      <w:pPr>
        <w:pStyle w:val="Stil2"/>
        <w:numPr>
          <w:ilvl w:val="0"/>
          <w:numId w:val="75"/>
        </w:numPr>
      </w:pPr>
      <w:proofErr w:type="spellStart"/>
      <w:r w:rsidRPr="00A52F4B">
        <w:t>Ţara</w:t>
      </w:r>
      <w:proofErr w:type="spellEnd"/>
      <w:r w:rsidRPr="00A52F4B">
        <w:t xml:space="preserve"> este tristă, sleită de puteri; locuitorii sunt </w:t>
      </w:r>
      <w:proofErr w:type="spellStart"/>
      <w:r w:rsidRPr="00A52F4B">
        <w:t>mâhniţi</w:t>
      </w:r>
      <w:proofErr w:type="spellEnd"/>
      <w:r w:rsidRPr="00A52F4B">
        <w:t xml:space="preserve"> </w:t>
      </w:r>
      <w:proofErr w:type="spellStart"/>
      <w:r w:rsidRPr="00A52F4B">
        <w:t>şi</w:t>
      </w:r>
      <w:proofErr w:type="spellEnd"/>
      <w:r w:rsidRPr="00A52F4B">
        <w:t xml:space="preserve"> tânjesc; căpeteniile poporului sunt fără putere,</w:t>
      </w:r>
    </w:p>
    <w:p w14:paraId="1DA8F434" w14:textId="32B053C3" w:rsidR="00A52F4B" w:rsidRDefault="00A52F4B" w:rsidP="00933B0D">
      <w:pPr>
        <w:pStyle w:val="Stil2"/>
        <w:numPr>
          <w:ilvl w:val="0"/>
          <w:numId w:val="75"/>
        </w:numPr>
      </w:pPr>
      <w:r w:rsidRPr="00A52F4B">
        <w:t xml:space="preserve">căci </w:t>
      </w:r>
      <w:proofErr w:type="spellStart"/>
      <w:r w:rsidRPr="00A52F4B">
        <w:t>ţara</w:t>
      </w:r>
      <w:proofErr w:type="spellEnd"/>
      <w:r w:rsidRPr="00A52F4B">
        <w:t xml:space="preserve"> a fost spurcată de locuitorii ei; ei călcau legile, nu </w:t>
      </w:r>
      <w:proofErr w:type="spellStart"/>
      <w:r w:rsidRPr="00A52F4B">
        <w:t>ţineau</w:t>
      </w:r>
      <w:proofErr w:type="spellEnd"/>
      <w:r w:rsidRPr="00A52F4B">
        <w:t xml:space="preserve"> poruncile </w:t>
      </w:r>
      <w:proofErr w:type="spellStart"/>
      <w:r w:rsidRPr="00A52F4B">
        <w:t>şi</w:t>
      </w:r>
      <w:proofErr w:type="spellEnd"/>
      <w:r w:rsidRPr="00A52F4B">
        <w:t xml:space="preserve"> rupeau legământul cel </w:t>
      </w:r>
      <w:proofErr w:type="spellStart"/>
      <w:r w:rsidRPr="00A52F4B">
        <w:t>veşnic</w:t>
      </w:r>
      <w:proofErr w:type="spellEnd"/>
      <w:r w:rsidRPr="00A52F4B">
        <w:t>!</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w:t>
      </w:r>
      <w:proofErr w:type="spellStart"/>
      <w:r w:rsidRPr="00A52F4B">
        <w:t>şi</w:t>
      </w:r>
      <w:proofErr w:type="spellEnd"/>
      <w:r w:rsidRPr="00A52F4B">
        <w:t xml:space="preserve"> ai mâncat din pomul despre care </w:t>
      </w:r>
      <w:proofErr w:type="spellStart"/>
      <w:r w:rsidRPr="00A52F4B">
        <w:t>îţi</w:t>
      </w:r>
      <w:proofErr w:type="spellEnd"/>
      <w:r w:rsidRPr="00A52F4B">
        <w:t xml:space="preserve"> poruncisem: ‘Să nu mănânci deloc din el’, blestemat este acum pământul din pricina ta. Cu multă trudă să-</w:t>
      </w:r>
      <w:proofErr w:type="spellStart"/>
      <w:r w:rsidRPr="00A52F4B">
        <w:t>ţi</w:t>
      </w:r>
      <w:proofErr w:type="spellEnd"/>
      <w:r w:rsidRPr="00A52F4B">
        <w:t xml:space="preserve"> </w:t>
      </w:r>
      <w:proofErr w:type="spellStart"/>
      <w:r w:rsidRPr="00A52F4B">
        <w:t>scoţi</w:t>
      </w:r>
      <w:proofErr w:type="spellEnd"/>
      <w:r w:rsidRPr="00A52F4B">
        <w:t xml:space="preserve"> hrana din el în toate zilele </w:t>
      </w:r>
      <w:proofErr w:type="spellStart"/>
      <w:r w:rsidRPr="00A52F4B">
        <w:t>vieţii</w:t>
      </w:r>
      <w:proofErr w:type="spellEnd"/>
      <w:r w:rsidRPr="00A52F4B">
        <w:t xml:space="preserve">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 xml:space="preserve">Să nu </w:t>
      </w:r>
      <w:proofErr w:type="spellStart"/>
      <w:r w:rsidRPr="00A52F4B">
        <w:t>pângăriţi</w:t>
      </w:r>
      <w:proofErr w:type="spellEnd"/>
      <w:r w:rsidRPr="00A52F4B">
        <w:t xml:space="preserve"> </w:t>
      </w:r>
      <w:proofErr w:type="spellStart"/>
      <w:r w:rsidRPr="00A52F4B">
        <w:t>ţara</w:t>
      </w:r>
      <w:proofErr w:type="spellEnd"/>
      <w:r w:rsidRPr="00A52F4B">
        <w:t xml:space="preserve"> unde </w:t>
      </w:r>
      <w:proofErr w:type="spellStart"/>
      <w:r w:rsidRPr="00A52F4B">
        <w:t>veţi</w:t>
      </w:r>
      <w:proofErr w:type="spellEnd"/>
      <w:r w:rsidRPr="00A52F4B">
        <w:t xml:space="preserve"> fi, căci sângele celui nevinovat </w:t>
      </w:r>
      <w:proofErr w:type="spellStart"/>
      <w:r w:rsidRPr="00A52F4B">
        <w:t>pângăreşte</w:t>
      </w:r>
      <w:proofErr w:type="spellEnd"/>
      <w:r w:rsidRPr="00A52F4B">
        <w:t xml:space="preserve"> </w:t>
      </w:r>
      <w:proofErr w:type="spellStart"/>
      <w:r w:rsidRPr="00A52F4B">
        <w:t>ţara</w:t>
      </w:r>
      <w:proofErr w:type="spellEnd"/>
      <w:r w:rsidRPr="00A52F4B">
        <w:t xml:space="preserve">; </w:t>
      </w:r>
      <w:proofErr w:type="spellStart"/>
      <w:r w:rsidRPr="00A52F4B">
        <w:t>şi</w:t>
      </w:r>
      <w:proofErr w:type="spellEnd"/>
      <w:r w:rsidRPr="00A52F4B">
        <w:t xml:space="preserve"> </w:t>
      </w:r>
      <w:proofErr w:type="spellStart"/>
      <w:r w:rsidRPr="00A52F4B">
        <w:t>ispăşirea</w:t>
      </w:r>
      <w:proofErr w:type="spellEnd"/>
      <w:r w:rsidRPr="00A52F4B">
        <w:t xml:space="preserve"> sângelui vărsat în </w:t>
      </w:r>
      <w:proofErr w:type="spellStart"/>
      <w:r w:rsidRPr="00A52F4B">
        <w:t>ţară</w:t>
      </w:r>
      <w:proofErr w:type="spellEnd"/>
      <w:r w:rsidRPr="00A52F4B">
        <w:t xml:space="preserve"> nu se va putea face decât prin sângele celui ce-l va vărsa.</w:t>
      </w:r>
    </w:p>
    <w:p w14:paraId="6F05202D" w14:textId="67B88F81" w:rsidR="00A52F4B" w:rsidRDefault="00A52F4B" w:rsidP="00933B0D">
      <w:pPr>
        <w:pStyle w:val="Stil2"/>
        <w:numPr>
          <w:ilvl w:val="0"/>
          <w:numId w:val="75"/>
        </w:numPr>
      </w:pPr>
      <w:r w:rsidRPr="00A52F4B">
        <w:t xml:space="preserve">De aceea mănâncă blestemul </w:t>
      </w:r>
      <w:proofErr w:type="spellStart"/>
      <w:r w:rsidRPr="00A52F4B">
        <w:t>ţara</w:t>
      </w:r>
      <w:proofErr w:type="spellEnd"/>
      <w:r w:rsidRPr="00A52F4B">
        <w:t xml:space="preserve"> </w:t>
      </w:r>
      <w:proofErr w:type="spellStart"/>
      <w:r w:rsidRPr="00A52F4B">
        <w:t>şi</w:t>
      </w:r>
      <w:proofErr w:type="spellEnd"/>
      <w:r w:rsidRPr="00A52F4B">
        <w:t xml:space="preserve"> suferă locuitorii ei pedeapsa nelegiuirilor lor; de aceea sunt </w:t>
      </w:r>
      <w:proofErr w:type="spellStart"/>
      <w:r w:rsidRPr="00A52F4B">
        <w:t>prăpădiţi</w:t>
      </w:r>
      <w:proofErr w:type="spellEnd"/>
      <w:r w:rsidRPr="00A52F4B">
        <w:t xml:space="preserve"> locuitorii </w:t>
      </w:r>
      <w:proofErr w:type="spellStart"/>
      <w:r w:rsidRPr="00A52F4B">
        <w:t>ţării</w:t>
      </w:r>
      <w:proofErr w:type="spellEnd"/>
      <w:r w:rsidRPr="00A52F4B">
        <w:t xml:space="preserve"> </w:t>
      </w:r>
      <w:proofErr w:type="spellStart"/>
      <w:r w:rsidRPr="00A52F4B">
        <w:t>şi</w:t>
      </w:r>
      <w:proofErr w:type="spellEnd"/>
      <w:r w:rsidRPr="00A52F4B">
        <w:t xml:space="preserve"> nu mai rămâne decât un mic număr din ei.</w:t>
      </w:r>
    </w:p>
    <w:p w14:paraId="2E6637F5" w14:textId="22F5A48D" w:rsidR="00A52F4B" w:rsidRDefault="00A52F4B" w:rsidP="0078644A">
      <w:pPr>
        <w:pStyle w:val="Stil3"/>
        <w:ind w:left="567" w:hanging="283"/>
      </w:pPr>
      <w:proofErr w:type="spellStart"/>
      <w:r w:rsidRPr="00A52F4B">
        <w:t>Mal</w:t>
      </w:r>
      <w:r>
        <w:t>eahi</w:t>
      </w:r>
      <w:proofErr w:type="spellEnd"/>
      <w:r w:rsidRPr="00A52F4B">
        <w:t xml:space="preserve"> 4:6</w:t>
      </w:r>
      <w:r>
        <w:t xml:space="preserve"> </w:t>
      </w:r>
      <w:r w:rsidRPr="00A52F4B">
        <w:t xml:space="preserve">El va întoarce inima </w:t>
      </w:r>
      <w:proofErr w:type="spellStart"/>
      <w:r w:rsidRPr="00A52F4B">
        <w:t>părinţilor</w:t>
      </w:r>
      <w:proofErr w:type="spellEnd"/>
      <w:r w:rsidRPr="00A52F4B">
        <w:t xml:space="preserve"> spre copii </w:t>
      </w:r>
      <w:proofErr w:type="spellStart"/>
      <w:r w:rsidRPr="00A52F4B">
        <w:t>şi</w:t>
      </w:r>
      <w:proofErr w:type="spellEnd"/>
      <w:r w:rsidRPr="00A52F4B">
        <w:t xml:space="preserve"> inima copiilor spre </w:t>
      </w:r>
      <w:proofErr w:type="spellStart"/>
      <w:r w:rsidRPr="00A52F4B">
        <w:t>părinţii</w:t>
      </w:r>
      <w:proofErr w:type="spellEnd"/>
      <w:r w:rsidRPr="00A52F4B">
        <w:t xml:space="preserve"> lor, ca nu cumva, la venirea Mea, să lovesc </w:t>
      </w:r>
      <w:proofErr w:type="spellStart"/>
      <w:r w:rsidRPr="00A52F4B">
        <w:t>ţara</w:t>
      </w:r>
      <w:proofErr w:type="spellEnd"/>
      <w:r w:rsidRPr="00A52F4B">
        <w:t xml:space="preserve"> cu blestem!”</w:t>
      </w:r>
    </w:p>
    <w:p w14:paraId="2916B8B4" w14:textId="437424A7" w:rsidR="00A52F4B" w:rsidRDefault="00A52F4B" w:rsidP="00933B0D">
      <w:pPr>
        <w:pStyle w:val="Stil2"/>
        <w:numPr>
          <w:ilvl w:val="0"/>
          <w:numId w:val="75"/>
        </w:numPr>
      </w:pPr>
      <w:r w:rsidRPr="00A52F4B">
        <w:t xml:space="preserve">Mustul stă trist, via este </w:t>
      </w:r>
      <w:proofErr w:type="spellStart"/>
      <w:r w:rsidRPr="00A52F4B">
        <w:t>veştejită</w:t>
      </w:r>
      <w:proofErr w:type="spellEnd"/>
      <w:r w:rsidRPr="00A52F4B">
        <w:t xml:space="preserve">; </w:t>
      </w:r>
      <w:proofErr w:type="spellStart"/>
      <w:r w:rsidRPr="00A52F4B">
        <w:t>toţi</w:t>
      </w:r>
      <w:proofErr w:type="spellEnd"/>
      <w:r w:rsidRPr="00A52F4B">
        <w:t xml:space="preserve">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w:t>
      </w:r>
      <w:proofErr w:type="spellStart"/>
      <w:r w:rsidRPr="00A52F4B">
        <w:t>Hesbonului</w:t>
      </w:r>
      <w:proofErr w:type="spellEnd"/>
      <w:r w:rsidRPr="00A52F4B">
        <w:t xml:space="preserve"> lâncezesc; stăpânii neamurilor au sfărâmat butucii viei din </w:t>
      </w:r>
      <w:proofErr w:type="spellStart"/>
      <w:r w:rsidRPr="00A52F4B">
        <w:t>Sibma</w:t>
      </w:r>
      <w:proofErr w:type="spellEnd"/>
      <w:r w:rsidRPr="00A52F4B">
        <w:t xml:space="preserve">, care se întindeau până la </w:t>
      </w:r>
      <w:proofErr w:type="spellStart"/>
      <w:r w:rsidRPr="00A52F4B">
        <w:t>Iaezer</w:t>
      </w:r>
      <w:proofErr w:type="spellEnd"/>
      <w:r w:rsidRPr="00A52F4B">
        <w:t xml:space="preserve"> </w:t>
      </w:r>
      <w:proofErr w:type="spellStart"/>
      <w:r w:rsidRPr="00A52F4B">
        <w:t>şi</w:t>
      </w:r>
      <w:proofErr w:type="spellEnd"/>
      <w:r w:rsidRPr="00A52F4B">
        <w:t xml:space="preserve"> se încâlceau prin pustie: </w:t>
      </w:r>
      <w:proofErr w:type="spellStart"/>
      <w:r w:rsidRPr="00A52F4B">
        <w:t>mlădiţele</w:t>
      </w:r>
      <w:proofErr w:type="spellEnd"/>
      <w:r w:rsidRPr="00A52F4B">
        <w:t xml:space="preserve"> ei se întindeau </w:t>
      </w:r>
      <w:proofErr w:type="spellStart"/>
      <w:r w:rsidRPr="00A52F4B">
        <w:t>şi</w:t>
      </w:r>
      <w:proofErr w:type="spellEnd"/>
      <w:r w:rsidRPr="00A52F4B">
        <w:t xml:space="preserve">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w:t>
      </w:r>
      <w:proofErr w:type="spellStart"/>
      <w:r w:rsidRPr="00A52F4B">
        <w:t>Sibma</w:t>
      </w:r>
      <w:proofErr w:type="spellEnd"/>
      <w:r w:rsidRPr="00A52F4B">
        <w:t xml:space="preserve"> ca pentru </w:t>
      </w:r>
      <w:proofErr w:type="spellStart"/>
      <w:r w:rsidRPr="00A52F4B">
        <w:t>Iaezer</w:t>
      </w:r>
      <w:proofErr w:type="spellEnd"/>
      <w:r w:rsidRPr="00A52F4B">
        <w:t xml:space="preserve">; vă ud cu lacrimile mele, </w:t>
      </w:r>
      <w:proofErr w:type="spellStart"/>
      <w:r w:rsidRPr="00A52F4B">
        <w:t>Hesbonule</w:t>
      </w:r>
      <w:proofErr w:type="spellEnd"/>
      <w:r w:rsidRPr="00A52F4B">
        <w:t xml:space="preserve"> </w:t>
      </w:r>
      <w:proofErr w:type="spellStart"/>
      <w:r w:rsidRPr="00A52F4B">
        <w:t>şi</w:t>
      </w:r>
      <w:proofErr w:type="spellEnd"/>
      <w:r w:rsidRPr="00A52F4B">
        <w:t xml:space="preserve"> </w:t>
      </w:r>
      <w:proofErr w:type="spellStart"/>
      <w:r w:rsidRPr="00A52F4B">
        <w:t>Eleale</w:t>
      </w:r>
      <w:proofErr w:type="spellEnd"/>
      <w:r w:rsidRPr="00A52F4B">
        <w:t xml:space="preserve">! Căci peste culesul roadelor voastre </w:t>
      </w:r>
      <w:proofErr w:type="spellStart"/>
      <w:r w:rsidRPr="00A52F4B">
        <w:t>şi</w:t>
      </w:r>
      <w:proofErr w:type="spellEnd"/>
      <w:r w:rsidRPr="00A52F4B">
        <w:t xml:space="preserve"> peste </w:t>
      </w:r>
      <w:proofErr w:type="spellStart"/>
      <w:r w:rsidRPr="00A52F4B">
        <w:t>secerişul</w:t>
      </w:r>
      <w:proofErr w:type="spellEnd"/>
      <w:r w:rsidRPr="00A52F4B">
        <w:t xml:space="preserve"> vostru a căzut un strigăt de război!</w:t>
      </w:r>
    </w:p>
    <w:p w14:paraId="55241458" w14:textId="141BC975" w:rsidR="00A52F4B" w:rsidRDefault="00A52F4B" w:rsidP="0078644A">
      <w:pPr>
        <w:pStyle w:val="Stil3"/>
        <w:ind w:left="567" w:hanging="283"/>
      </w:pPr>
      <w:proofErr w:type="spellStart"/>
      <w:r w:rsidRPr="00A52F4B">
        <w:t>Ioel</w:t>
      </w:r>
      <w:proofErr w:type="spellEnd"/>
      <w:r w:rsidRPr="00A52F4B">
        <w:t xml:space="preserve"> 1:10 Câmpia este pustiită, pământul, întristat, căci grâul este nimicit, mustul a secat, untdelemnul nu mai este.</w:t>
      </w:r>
    </w:p>
    <w:p w14:paraId="59AEE55F" w14:textId="0C746E59" w:rsidR="00A52F4B" w:rsidRDefault="00A52F4B" w:rsidP="0078644A">
      <w:pPr>
        <w:pStyle w:val="Stil3"/>
        <w:ind w:left="567" w:hanging="283"/>
      </w:pPr>
      <w:proofErr w:type="spellStart"/>
      <w:r w:rsidRPr="00A52F4B">
        <w:t>Ioel</w:t>
      </w:r>
      <w:proofErr w:type="spellEnd"/>
      <w:r w:rsidRPr="00A52F4B">
        <w:t xml:space="preserve"> 1:12</w:t>
      </w:r>
      <w:r>
        <w:t xml:space="preserve"> </w:t>
      </w:r>
      <w:r w:rsidRPr="00A52F4B">
        <w:t xml:space="preserve">Via este prăpădită, smochinul este </w:t>
      </w:r>
      <w:proofErr w:type="spellStart"/>
      <w:r w:rsidRPr="00A52F4B">
        <w:t>veştejit</w:t>
      </w:r>
      <w:proofErr w:type="spellEnd"/>
      <w:r w:rsidRPr="00A52F4B">
        <w:t xml:space="preserve">, rodiul, </w:t>
      </w:r>
      <w:proofErr w:type="spellStart"/>
      <w:r w:rsidRPr="00A52F4B">
        <w:t>finicul</w:t>
      </w:r>
      <w:proofErr w:type="spellEnd"/>
      <w:r w:rsidRPr="00A52F4B">
        <w:t xml:space="preserve">, mărul, </w:t>
      </w:r>
      <w:proofErr w:type="spellStart"/>
      <w:r w:rsidRPr="00A52F4B">
        <w:t>toţi</w:t>
      </w:r>
      <w:proofErr w:type="spellEnd"/>
      <w:r w:rsidRPr="00A52F4B">
        <w:t xml:space="preserve"> pomii de pe câmp s-au uscat… </w:t>
      </w:r>
      <w:proofErr w:type="spellStart"/>
      <w:r w:rsidRPr="00A52F4B">
        <w:t>Şi</w:t>
      </w:r>
      <w:proofErr w:type="spellEnd"/>
      <w:r w:rsidRPr="00A52F4B">
        <w:t xml:space="preserve"> s-a dus bucuria de la copiii oamenilor!</w:t>
      </w:r>
    </w:p>
    <w:p w14:paraId="4103A23F" w14:textId="6F1DFF28" w:rsidR="00A52F4B" w:rsidRDefault="00A52F4B" w:rsidP="00933B0D">
      <w:pPr>
        <w:pStyle w:val="Stil2"/>
        <w:numPr>
          <w:ilvl w:val="0"/>
          <w:numId w:val="75"/>
        </w:numPr>
      </w:pPr>
      <w:r w:rsidRPr="00A52F4B">
        <w:t xml:space="preserve">A încetat desfătarea timpanelor, s-a </w:t>
      </w:r>
      <w:proofErr w:type="spellStart"/>
      <w:r w:rsidRPr="00A52F4B">
        <w:t>sfârşit</w:t>
      </w:r>
      <w:proofErr w:type="spellEnd"/>
      <w:r w:rsidRPr="00A52F4B">
        <w:t xml:space="preserve">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 xml:space="preserve">Voi face astfel să înceteze în </w:t>
      </w:r>
      <w:proofErr w:type="spellStart"/>
      <w:r w:rsidR="00640372" w:rsidRPr="00640372">
        <w:t>cetăţile</w:t>
      </w:r>
      <w:proofErr w:type="spellEnd"/>
      <w:r w:rsidR="00640372" w:rsidRPr="00640372">
        <w:t xml:space="preserve"> lui Iuda </w:t>
      </w:r>
      <w:proofErr w:type="spellStart"/>
      <w:r w:rsidR="00640372" w:rsidRPr="00640372">
        <w:t>şi</w:t>
      </w:r>
      <w:proofErr w:type="spellEnd"/>
      <w:r w:rsidR="00640372" w:rsidRPr="00640372">
        <w:t xml:space="preserve"> pe </w:t>
      </w:r>
      <w:proofErr w:type="spellStart"/>
      <w:r w:rsidR="00640372" w:rsidRPr="00640372">
        <w:t>uliţele</w:t>
      </w:r>
      <w:proofErr w:type="spellEnd"/>
      <w:r w:rsidR="00640372" w:rsidRPr="00640372">
        <w:t xml:space="preserve"> Ierusalimului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căci </w:t>
      </w:r>
      <w:proofErr w:type="spellStart"/>
      <w:r w:rsidR="00640372" w:rsidRPr="00640372">
        <w:t>ţara</w:t>
      </w:r>
      <w:proofErr w:type="spellEnd"/>
      <w:r w:rsidR="00640372" w:rsidRPr="00640372">
        <w:t xml:space="preserve">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 xml:space="preserve">Căci </w:t>
      </w:r>
      <w:proofErr w:type="spellStart"/>
      <w:r w:rsidR="00640372" w:rsidRPr="00640372">
        <w:t>aşa</w:t>
      </w:r>
      <w:proofErr w:type="spellEnd"/>
      <w:r w:rsidR="00640372" w:rsidRPr="00640372">
        <w:t xml:space="preserve"> </w:t>
      </w:r>
      <w:proofErr w:type="spellStart"/>
      <w:r w:rsidR="00640372" w:rsidRPr="00640372">
        <w:t>vorbeşte</w:t>
      </w:r>
      <w:proofErr w:type="spellEnd"/>
      <w:r w:rsidR="00640372" w:rsidRPr="00640372">
        <w:t xml:space="preserve"> Domnul </w:t>
      </w:r>
      <w:proofErr w:type="spellStart"/>
      <w:r w:rsidR="00640372" w:rsidRPr="00640372">
        <w:t>oştirilor</w:t>
      </w:r>
      <w:proofErr w:type="spellEnd"/>
      <w:r w:rsidR="00640372" w:rsidRPr="00640372">
        <w:t xml:space="preserve">, Dumnezeul lui Israel: „Iată, voi face să înceteze în locul acesta, sub ochii </w:t>
      </w:r>
      <w:proofErr w:type="spellStart"/>
      <w:r w:rsidR="00640372" w:rsidRPr="00640372">
        <w:t>voştri</w:t>
      </w:r>
      <w:proofErr w:type="spellEnd"/>
      <w:r w:rsidR="00640372" w:rsidRPr="00640372">
        <w:t xml:space="preserve"> </w:t>
      </w:r>
      <w:proofErr w:type="spellStart"/>
      <w:r w:rsidR="00640372" w:rsidRPr="00640372">
        <w:t>şi</w:t>
      </w:r>
      <w:proofErr w:type="spellEnd"/>
      <w:r w:rsidR="00640372" w:rsidRPr="00640372">
        <w:t xml:space="preserve"> în zilele voastre,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 xml:space="preserve">Voi face să înceteze între ei strigătele de bucurie </w:t>
      </w:r>
      <w:proofErr w:type="spellStart"/>
      <w:r w:rsidR="00640372" w:rsidRPr="00640372">
        <w:t>şi</w:t>
      </w:r>
      <w:proofErr w:type="spellEnd"/>
      <w:r w:rsidR="00640372" w:rsidRPr="00640372">
        <w:t xml:space="preserve"> strigătele de veselie, cântecele mirelui </w:t>
      </w:r>
      <w:proofErr w:type="spellStart"/>
      <w:r w:rsidR="00640372" w:rsidRPr="00640372">
        <w:t>şi</w:t>
      </w:r>
      <w:proofErr w:type="spellEnd"/>
      <w:r w:rsidR="00640372" w:rsidRPr="00640372">
        <w:t xml:space="preserve"> cântecele miresei, huruitul morii </w:t>
      </w:r>
      <w:proofErr w:type="spellStart"/>
      <w:r w:rsidR="00640372" w:rsidRPr="00640372">
        <w:t>şi</w:t>
      </w:r>
      <w:proofErr w:type="spellEnd"/>
      <w:r w:rsidR="00640372" w:rsidRPr="00640372">
        <w:t xml:space="preserve">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 xml:space="preserve">Voi face să înceteze astfel glasul cântecelor tale </w:t>
      </w:r>
      <w:proofErr w:type="spellStart"/>
      <w:r w:rsidR="00640372" w:rsidRPr="00640372">
        <w:t>şi</w:t>
      </w:r>
      <w:proofErr w:type="spellEnd"/>
      <w:r w:rsidR="00640372" w:rsidRPr="00640372">
        <w:t xml:space="preserve"> nu se va mai auzi sunetul harpelor tale.</w:t>
      </w:r>
    </w:p>
    <w:p w14:paraId="7372820D" w14:textId="797582A4" w:rsidR="00A52F4B" w:rsidRDefault="00A52F4B" w:rsidP="0078644A">
      <w:pPr>
        <w:pStyle w:val="Stil3"/>
        <w:ind w:left="567" w:hanging="283"/>
      </w:pPr>
      <w:proofErr w:type="spellStart"/>
      <w:r w:rsidRPr="00A52F4B">
        <w:t>Osea</w:t>
      </w:r>
      <w:proofErr w:type="spellEnd"/>
      <w:r w:rsidRPr="00A52F4B">
        <w:t xml:space="preserve"> 2:11 </w:t>
      </w:r>
      <w:r w:rsidR="00640372" w:rsidRPr="00640372">
        <w:t xml:space="preserve">Voi face să înceteze toată bucuria ei, sărbătorile ei, lunile ei cele noi, </w:t>
      </w:r>
      <w:proofErr w:type="spellStart"/>
      <w:r w:rsidR="00640372" w:rsidRPr="00640372">
        <w:t>sabatele</w:t>
      </w:r>
      <w:proofErr w:type="spellEnd"/>
      <w:r w:rsidR="00640372" w:rsidRPr="00640372">
        <w:t xml:space="preserve"> ei </w:t>
      </w:r>
      <w:proofErr w:type="spellStart"/>
      <w:r w:rsidR="00640372" w:rsidRPr="00640372">
        <w:t>şi</w:t>
      </w:r>
      <w:proofErr w:type="spellEnd"/>
      <w:r w:rsidR="00640372" w:rsidRPr="00640372">
        <w:t xml:space="preserve">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proofErr w:type="spellStart"/>
      <w:r w:rsidR="00640372" w:rsidRPr="00640372">
        <w:t>Şi</w:t>
      </w:r>
      <w:proofErr w:type="spellEnd"/>
      <w:r w:rsidR="00640372" w:rsidRPr="00640372">
        <w:t xml:space="preserve"> nu se va mai auzi în tine nici sunet de alăute, nici cântece din instrumente, nici cântători din fluiere, nici cântători din </w:t>
      </w:r>
      <w:proofErr w:type="spellStart"/>
      <w:r w:rsidR="00640372" w:rsidRPr="00640372">
        <w:t>trâmbiţe</w:t>
      </w:r>
      <w:proofErr w:type="spellEnd"/>
      <w:r w:rsidR="00640372" w:rsidRPr="00640372">
        <w:t xml:space="preserve">; nu se va mai găsi la tine niciun </w:t>
      </w:r>
      <w:proofErr w:type="spellStart"/>
      <w:r w:rsidR="00640372" w:rsidRPr="00640372">
        <w:t>meşter</w:t>
      </w:r>
      <w:proofErr w:type="spellEnd"/>
      <w:r w:rsidR="00640372" w:rsidRPr="00640372">
        <w:t xml:space="preserve"> în vreun </w:t>
      </w:r>
      <w:proofErr w:type="spellStart"/>
      <w:r w:rsidR="00640372" w:rsidRPr="00640372">
        <w:t>meşteşug</w:t>
      </w:r>
      <w:proofErr w:type="spellEnd"/>
      <w:r w:rsidR="00640372" w:rsidRPr="00640372">
        <w:t xml:space="preserve"> oarecare. Nu se va mai auzi în tine vuietul morii.</w:t>
      </w:r>
    </w:p>
    <w:p w14:paraId="7A92DC65" w14:textId="771C6355" w:rsidR="00A52F4B" w:rsidRDefault="00640372" w:rsidP="00933B0D">
      <w:pPr>
        <w:pStyle w:val="Stil2"/>
        <w:numPr>
          <w:ilvl w:val="0"/>
          <w:numId w:val="75"/>
        </w:numPr>
      </w:pPr>
      <w:r w:rsidRPr="00640372">
        <w:t xml:space="preserve">Nu se mai cântă când se bea vin </w:t>
      </w:r>
      <w:proofErr w:type="spellStart"/>
      <w:r w:rsidRPr="00640372">
        <w:t>şi</w:t>
      </w:r>
      <w:proofErr w:type="spellEnd"/>
      <w:r w:rsidRPr="00640372">
        <w:t xml:space="preserve"> băuturile tari li se par amare celor ce le beau.</w:t>
      </w:r>
    </w:p>
    <w:p w14:paraId="171BA1F4" w14:textId="622BA36C" w:rsidR="00640372" w:rsidRDefault="00640372" w:rsidP="00933B0D">
      <w:pPr>
        <w:pStyle w:val="Stil2"/>
        <w:numPr>
          <w:ilvl w:val="0"/>
          <w:numId w:val="75"/>
        </w:numPr>
      </w:pPr>
      <w:r w:rsidRPr="00640372">
        <w:t>Cetatea pustie este dărâmată; toate casele sunt închise, nu mai intră nimeni în ele.</w:t>
      </w:r>
    </w:p>
    <w:p w14:paraId="3F29447F" w14:textId="6AB8C079" w:rsidR="00640372" w:rsidRDefault="005740BC" w:rsidP="00933B0D">
      <w:pPr>
        <w:pStyle w:val="Stil2"/>
        <w:numPr>
          <w:ilvl w:val="0"/>
          <w:numId w:val="75"/>
        </w:numPr>
      </w:pPr>
      <w:r w:rsidRPr="005740BC">
        <w:lastRenderedPageBreak/>
        <w:t xml:space="preserve">Pe </w:t>
      </w:r>
      <w:proofErr w:type="spellStart"/>
      <w:r w:rsidRPr="005740BC">
        <w:t>uliţe</w:t>
      </w:r>
      <w:proofErr w:type="spellEnd"/>
      <w:r w:rsidRPr="005740BC">
        <w:t xml:space="preserve"> se strigă după vin; s-a dus orice desfătare, nu mai este nicio veselie în </w:t>
      </w:r>
      <w:proofErr w:type="spellStart"/>
      <w:r w:rsidRPr="005740BC">
        <w:t>ţară</w:t>
      </w:r>
      <w:proofErr w:type="spellEnd"/>
      <w:r w:rsidRPr="005740BC">
        <w:t>.</w:t>
      </w:r>
    </w:p>
    <w:p w14:paraId="4CBCD499" w14:textId="54453D58" w:rsidR="005740BC" w:rsidRDefault="005740BC" w:rsidP="00933B0D">
      <w:pPr>
        <w:pStyle w:val="Stil2"/>
        <w:numPr>
          <w:ilvl w:val="0"/>
          <w:numId w:val="75"/>
        </w:numPr>
      </w:pPr>
      <w:r w:rsidRPr="005740BC">
        <w:t xml:space="preserve">Numai pustiire a mai rămas în cetate </w:t>
      </w:r>
      <w:proofErr w:type="spellStart"/>
      <w:r w:rsidRPr="005740BC">
        <w:t>şi</w:t>
      </w:r>
      <w:proofErr w:type="spellEnd"/>
      <w:r w:rsidRPr="005740BC">
        <w:t xml:space="preserve"> </w:t>
      </w:r>
      <w:proofErr w:type="spellStart"/>
      <w:r w:rsidRPr="005740BC">
        <w:t>porţile</w:t>
      </w:r>
      <w:proofErr w:type="spellEnd"/>
      <w:r w:rsidRPr="005740BC">
        <w:t xml:space="preserve"> stau dărâmate.</w:t>
      </w:r>
    </w:p>
    <w:p w14:paraId="7F4F4516" w14:textId="72F7D59F" w:rsidR="005740BC" w:rsidRDefault="005740BC" w:rsidP="00933B0D">
      <w:pPr>
        <w:pStyle w:val="Stil2"/>
        <w:numPr>
          <w:ilvl w:val="0"/>
          <w:numId w:val="75"/>
        </w:numPr>
      </w:pPr>
      <w:r w:rsidRPr="005740BC">
        <w:t xml:space="preserve">Da, în </w:t>
      </w:r>
      <w:proofErr w:type="spellStart"/>
      <w:r w:rsidRPr="005740BC">
        <w:t>ţară</w:t>
      </w:r>
      <w:proofErr w:type="spellEnd"/>
      <w:r w:rsidRPr="005740BC">
        <w:t>,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w:t>
      </w:r>
      <w:proofErr w:type="spellStart"/>
      <w:r w:rsidRPr="005740BC">
        <w:t>şi</w:t>
      </w:r>
      <w:proofErr w:type="spellEnd"/>
      <w:r w:rsidRPr="005740BC">
        <w:t xml:space="preserve"> </w:t>
      </w:r>
      <w:proofErr w:type="spellStart"/>
      <w:r w:rsidRPr="005740BC">
        <w:t>braţul</w:t>
      </w:r>
      <w:proofErr w:type="spellEnd"/>
      <w:r w:rsidRPr="005740BC">
        <w:t xml:space="preserve"> lui taie spicele; da, ca la strânsul spicelor în valea </w:t>
      </w:r>
      <w:proofErr w:type="spellStart"/>
      <w:r w:rsidRPr="005740BC">
        <w:t>Refaim</w:t>
      </w:r>
      <w:proofErr w:type="spellEnd"/>
      <w:r w:rsidRPr="005740BC">
        <w:t>;</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 xml:space="preserve">Babilonul nimicit, </w:t>
      </w:r>
      <w:proofErr w:type="spellStart"/>
      <w:r w:rsidRPr="005740BC">
        <w:t>şi</w:t>
      </w:r>
      <w:proofErr w:type="spellEnd"/>
      <w:r w:rsidRPr="005740BC">
        <w:t xml:space="preserve"> Ierusalimul ridicat</w:t>
      </w:r>
    </w:p>
    <w:p w14:paraId="3D975DD7" w14:textId="6EACA539" w:rsidR="005740BC" w:rsidRDefault="005740BC" w:rsidP="00933B0D">
      <w:pPr>
        <w:pStyle w:val="Stil2"/>
        <w:numPr>
          <w:ilvl w:val="0"/>
          <w:numId w:val="75"/>
        </w:numPr>
      </w:pPr>
      <w:proofErr w:type="spellStart"/>
      <w:r w:rsidRPr="005740BC">
        <w:t>Ceilalţi</w:t>
      </w:r>
      <w:proofErr w:type="spellEnd"/>
      <w:r w:rsidRPr="005740BC">
        <w:t xml:space="preserve"> însă, care vor mai rămâne, </w:t>
      </w:r>
      <w:proofErr w:type="spellStart"/>
      <w:r w:rsidRPr="005740BC">
        <w:t>îşi</w:t>
      </w:r>
      <w:proofErr w:type="spellEnd"/>
      <w:r w:rsidRPr="005740BC">
        <w:t xml:space="preserve"> </w:t>
      </w:r>
      <w:proofErr w:type="spellStart"/>
      <w:r w:rsidRPr="005740BC">
        <w:t>înălţă</w:t>
      </w:r>
      <w:proofErr w:type="spellEnd"/>
      <w:r w:rsidRPr="005740BC">
        <w:t xml:space="preserve"> glasul, scot strigăte de veselie; de pe </w:t>
      </w:r>
      <w:proofErr w:type="spellStart"/>
      <w:r w:rsidRPr="005740BC">
        <w:t>ţărmurile</w:t>
      </w:r>
      <w:proofErr w:type="spellEnd"/>
      <w:r w:rsidRPr="005740BC">
        <w:t xml:space="preserve"> mării, laudă </w:t>
      </w:r>
      <w:proofErr w:type="spellStart"/>
      <w:r w:rsidRPr="005740BC">
        <w:t>măreţia</w:t>
      </w:r>
      <w:proofErr w:type="spellEnd"/>
      <w:r w:rsidRPr="005740BC">
        <w:t xml:space="preserve"> Domnului.</w:t>
      </w:r>
    </w:p>
    <w:p w14:paraId="704B7F6E" w14:textId="13DE726C" w:rsidR="005740BC" w:rsidRDefault="005740BC" w:rsidP="00933B0D">
      <w:pPr>
        <w:pStyle w:val="Stil2"/>
        <w:numPr>
          <w:ilvl w:val="0"/>
          <w:numId w:val="75"/>
        </w:numPr>
      </w:pPr>
      <w:r w:rsidRPr="005740BC">
        <w:t>„</w:t>
      </w:r>
      <w:proofErr w:type="spellStart"/>
      <w:r w:rsidRPr="005740BC">
        <w:t>Proslăviţi</w:t>
      </w:r>
      <w:proofErr w:type="spellEnd"/>
      <w:r w:rsidRPr="005740BC">
        <w:t xml:space="preserve"> dar pe Domnul în locurile unde </w:t>
      </w:r>
      <w:proofErr w:type="spellStart"/>
      <w:r w:rsidRPr="005740BC">
        <w:t>străluceşte</w:t>
      </w:r>
      <w:proofErr w:type="spellEnd"/>
      <w:r w:rsidRPr="005740BC">
        <w:t xml:space="preserve"> lumină, </w:t>
      </w:r>
      <w:proofErr w:type="spellStart"/>
      <w:r w:rsidRPr="005740BC">
        <w:t>lăudaţi</w:t>
      </w:r>
      <w:proofErr w:type="spellEnd"/>
      <w:r w:rsidRPr="005740BC">
        <w:t xml:space="preserve"> Numele Domnului Dumnezeului lui Israel în ostroavele mării!”</w:t>
      </w:r>
    </w:p>
    <w:p w14:paraId="57D85A7F" w14:textId="44E7BC9B" w:rsidR="005740BC" w:rsidRDefault="005740BC" w:rsidP="0078644A">
      <w:pPr>
        <w:pStyle w:val="Stil3"/>
        <w:ind w:left="567" w:hanging="283"/>
      </w:pPr>
      <w:proofErr w:type="spellStart"/>
      <w:r w:rsidRPr="005740BC">
        <w:t>Mal</w:t>
      </w:r>
      <w:r>
        <w:t>eahi</w:t>
      </w:r>
      <w:proofErr w:type="spellEnd"/>
      <w:r w:rsidRPr="005740BC">
        <w:t xml:space="preserve"> 1:11</w:t>
      </w:r>
      <w:r>
        <w:t xml:space="preserve"> </w:t>
      </w:r>
      <w:r w:rsidRPr="005740BC">
        <w:t xml:space="preserve">Căci de la răsăritul soarelui până la </w:t>
      </w:r>
      <w:proofErr w:type="spellStart"/>
      <w:r w:rsidRPr="005740BC">
        <w:t>asfinţit</w:t>
      </w:r>
      <w:proofErr w:type="spellEnd"/>
      <w:r w:rsidRPr="005740BC">
        <w:t xml:space="preserve">, Numele Meu este mare între neamuri </w:t>
      </w:r>
      <w:proofErr w:type="spellStart"/>
      <w:r w:rsidRPr="005740BC">
        <w:t>şi</w:t>
      </w:r>
      <w:proofErr w:type="spellEnd"/>
      <w:r w:rsidRPr="005740BC">
        <w:t xml:space="preserve"> pretutindeni se arde tămâie în cinstea Numelui Meu </w:t>
      </w:r>
      <w:proofErr w:type="spellStart"/>
      <w:r w:rsidRPr="005740BC">
        <w:t>şi</w:t>
      </w:r>
      <w:proofErr w:type="spellEnd"/>
      <w:r w:rsidRPr="005740BC">
        <w:t xml:space="preserve"> se aduc daruri de mâncare curate, căci mare este Numele Meu între neamuri”, zice Domnul </w:t>
      </w:r>
      <w:proofErr w:type="spellStart"/>
      <w:r w:rsidRPr="005740BC">
        <w:t>oştirilor</w:t>
      </w:r>
      <w:proofErr w:type="spellEnd"/>
      <w:r w:rsidRPr="005740BC">
        <w:t>.</w:t>
      </w:r>
    </w:p>
    <w:p w14:paraId="66638B28" w14:textId="5907E3B2" w:rsidR="005740BC" w:rsidRDefault="005740BC" w:rsidP="00933B0D">
      <w:pPr>
        <w:pStyle w:val="Stil2"/>
        <w:numPr>
          <w:ilvl w:val="0"/>
          <w:numId w:val="75"/>
        </w:numPr>
      </w:pPr>
      <w:r w:rsidRPr="005740BC">
        <w:t xml:space="preserve">De la marginile pământului auzim cântând: „Slavă celui neprihănit!” Dar eu zic: „Sunt pierdut! Sunt pierdut! Vai de mine!” Jefuitorii jefuiesc, jefuitorii se </w:t>
      </w:r>
      <w:proofErr w:type="spellStart"/>
      <w:r w:rsidRPr="005740BC">
        <w:t>înverşunează</w:t>
      </w:r>
      <w:proofErr w:type="spellEnd"/>
      <w:r w:rsidRPr="005740BC">
        <w:t xml:space="preserve">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 xml:space="preserve">Căci casa lui Israel </w:t>
      </w:r>
      <w:proofErr w:type="spellStart"/>
      <w:r w:rsidRPr="005740BC">
        <w:t>şi</w:t>
      </w:r>
      <w:proofErr w:type="spellEnd"/>
      <w:r w:rsidRPr="005740BC">
        <w:t xml:space="preserve"> casa lui Iuda Mi-au fost necredincioase”, zice Domnul.</w:t>
      </w:r>
    </w:p>
    <w:p w14:paraId="5F7CFD22" w14:textId="785BB872" w:rsidR="005740BC" w:rsidRDefault="005740BC" w:rsidP="00933B0D">
      <w:pPr>
        <w:pStyle w:val="Stil2"/>
        <w:numPr>
          <w:ilvl w:val="0"/>
          <w:numId w:val="75"/>
        </w:numPr>
      </w:pPr>
      <w:r w:rsidRPr="005740BC">
        <w:t xml:space="preserve">Groaza, groapa </w:t>
      </w:r>
      <w:proofErr w:type="spellStart"/>
      <w:r w:rsidRPr="005740BC">
        <w:t>şi</w:t>
      </w:r>
      <w:proofErr w:type="spellEnd"/>
      <w:r w:rsidRPr="005740BC">
        <w:t xml:space="preserve"> </w:t>
      </w:r>
      <w:proofErr w:type="spellStart"/>
      <w:r w:rsidRPr="005740BC">
        <w:t>laţul</w:t>
      </w:r>
      <w:proofErr w:type="spellEnd"/>
      <w:r w:rsidRPr="005740BC">
        <w:t xml:space="preserve"> vin peste tine, locuitor al </w:t>
      </w:r>
      <w:proofErr w:type="spellStart"/>
      <w:r w:rsidRPr="005740BC">
        <w:t>ţării</w:t>
      </w:r>
      <w:proofErr w:type="spellEnd"/>
      <w:r w:rsidRPr="005740BC">
        <w:t>!</w:t>
      </w:r>
    </w:p>
    <w:p w14:paraId="6928F8B7" w14:textId="380A1EBB" w:rsidR="005740BC" w:rsidRDefault="005740BC" w:rsidP="0078644A">
      <w:pPr>
        <w:pStyle w:val="Stil3"/>
        <w:ind w:left="567" w:hanging="283"/>
      </w:pPr>
      <w:r w:rsidRPr="005740BC">
        <w:t xml:space="preserve">1 </w:t>
      </w:r>
      <w:proofErr w:type="spellStart"/>
      <w:r w:rsidRPr="005740BC">
        <w:t>Imp</w:t>
      </w:r>
      <w:r>
        <w:t>ărați</w:t>
      </w:r>
      <w:proofErr w:type="spellEnd"/>
      <w:r w:rsidRPr="005740BC">
        <w:t xml:space="preserve"> 19:17 </w:t>
      </w:r>
      <w:proofErr w:type="spellStart"/>
      <w:r w:rsidRPr="005740BC">
        <w:t>Şi</w:t>
      </w:r>
      <w:proofErr w:type="spellEnd"/>
      <w:r w:rsidRPr="005740BC">
        <w:t xml:space="preserve"> se va întâmpla că pe cel ce va scăpa de sabia lui </w:t>
      </w:r>
      <w:proofErr w:type="spellStart"/>
      <w:r w:rsidRPr="005740BC">
        <w:t>Hazael</w:t>
      </w:r>
      <w:proofErr w:type="spellEnd"/>
      <w:r w:rsidRPr="005740BC">
        <w:t xml:space="preserve"> îl va omorî </w:t>
      </w:r>
      <w:proofErr w:type="spellStart"/>
      <w:r w:rsidRPr="005740BC">
        <w:t>Iehu</w:t>
      </w:r>
      <w:proofErr w:type="spellEnd"/>
      <w:r w:rsidRPr="005740BC">
        <w:t xml:space="preserve"> </w:t>
      </w:r>
      <w:proofErr w:type="spellStart"/>
      <w:r w:rsidRPr="005740BC">
        <w:t>şi</w:t>
      </w:r>
      <w:proofErr w:type="spellEnd"/>
      <w:r w:rsidRPr="005740BC">
        <w:t xml:space="preserve"> pe cel ce va scăpa de sabia lui </w:t>
      </w:r>
      <w:proofErr w:type="spellStart"/>
      <w:r w:rsidRPr="005740BC">
        <w:t>Iehu</w:t>
      </w:r>
      <w:proofErr w:type="spellEnd"/>
      <w:r w:rsidRPr="005740BC">
        <w:t xml:space="preserve">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w:t>
      </w:r>
      <w:proofErr w:type="spellStart"/>
      <w:r w:rsidRPr="005740BC">
        <w:t>şi</w:t>
      </w:r>
      <w:proofErr w:type="spellEnd"/>
      <w:r w:rsidRPr="005740BC">
        <w:t xml:space="preserve"> </w:t>
      </w:r>
      <w:proofErr w:type="spellStart"/>
      <w:r w:rsidRPr="005740BC">
        <w:t>laţul</w:t>
      </w:r>
      <w:proofErr w:type="spellEnd"/>
      <w:r w:rsidRPr="005740BC">
        <w:t xml:space="preserve"> sunt peste tine, locuitor al </w:t>
      </w:r>
      <w:proofErr w:type="spellStart"/>
      <w:r w:rsidRPr="005740BC">
        <w:t>Moabului</w:t>
      </w:r>
      <w:proofErr w:type="spellEnd"/>
      <w:r w:rsidRPr="005740BC">
        <w:t>”,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 xml:space="preserve">„Cel ce fuge de groază cade în groapă </w:t>
      </w:r>
      <w:proofErr w:type="spellStart"/>
      <w:r w:rsidR="00ED259C" w:rsidRPr="00ED259C">
        <w:t>şi</w:t>
      </w:r>
      <w:proofErr w:type="spellEnd"/>
      <w:r w:rsidR="00ED259C" w:rsidRPr="00ED259C">
        <w:t xml:space="preserve"> cel ce se ridică din groapă se prinde în </w:t>
      </w:r>
      <w:proofErr w:type="spellStart"/>
      <w:r w:rsidR="00ED259C" w:rsidRPr="00ED259C">
        <w:t>laţ</w:t>
      </w:r>
      <w:proofErr w:type="spellEnd"/>
      <w:r w:rsidR="00ED259C" w:rsidRPr="00ED259C">
        <w:t xml:space="preserve">, căci aduc asupra lui, asupra </w:t>
      </w:r>
      <w:proofErr w:type="spellStart"/>
      <w:r w:rsidR="00ED259C" w:rsidRPr="00ED259C">
        <w:t>Moabului</w:t>
      </w:r>
      <w:proofErr w:type="spellEnd"/>
      <w:r w:rsidR="00ED259C" w:rsidRPr="00ED259C">
        <w:t>, anul pedepsei lui”, zice Domnul.</w:t>
      </w:r>
    </w:p>
    <w:p w14:paraId="71BFECA4" w14:textId="4D5F55DC" w:rsidR="005740BC" w:rsidRDefault="005740BC" w:rsidP="0078644A">
      <w:pPr>
        <w:pStyle w:val="Stil3"/>
        <w:ind w:left="567" w:hanging="283"/>
      </w:pPr>
      <w:r w:rsidRPr="005740BC">
        <w:lastRenderedPageBreak/>
        <w:t>Amos 5:19</w:t>
      </w:r>
      <w:r>
        <w:t xml:space="preserve"> </w:t>
      </w:r>
      <w:proofErr w:type="spellStart"/>
      <w:r w:rsidR="00ED259C" w:rsidRPr="00ED259C">
        <w:t>Veţi</w:t>
      </w:r>
      <w:proofErr w:type="spellEnd"/>
      <w:r w:rsidR="00ED259C" w:rsidRPr="00ED259C">
        <w:t xml:space="preserve"> fi ca un om care fuge dinaintea unui leu, pe care-l </w:t>
      </w:r>
      <w:proofErr w:type="spellStart"/>
      <w:r w:rsidR="00ED259C" w:rsidRPr="00ED259C">
        <w:t>întâlneşte</w:t>
      </w:r>
      <w:proofErr w:type="spellEnd"/>
      <w:r w:rsidR="00ED259C" w:rsidRPr="00ED259C">
        <w:t xml:space="preserve"> un urs </w:t>
      </w:r>
      <w:proofErr w:type="spellStart"/>
      <w:r w:rsidR="00ED259C" w:rsidRPr="00ED259C">
        <w:t>şi</w:t>
      </w:r>
      <w:proofErr w:type="spellEnd"/>
      <w:r w:rsidR="00ED259C" w:rsidRPr="00ED259C">
        <w:t xml:space="preserve"> care, când ajunge acasă, </w:t>
      </w:r>
      <w:proofErr w:type="spellStart"/>
      <w:r w:rsidR="00ED259C" w:rsidRPr="00ED259C">
        <w:t>îşi</w:t>
      </w:r>
      <w:proofErr w:type="spellEnd"/>
      <w:r w:rsidR="00ED259C" w:rsidRPr="00ED259C">
        <w:t xml:space="preserve"> reazemă mâna pe zid </w:t>
      </w:r>
      <w:proofErr w:type="spellStart"/>
      <w:r w:rsidR="00ED259C" w:rsidRPr="00ED259C">
        <w:t>şi</w:t>
      </w:r>
      <w:proofErr w:type="spellEnd"/>
      <w:r w:rsidR="00ED259C" w:rsidRPr="00ED259C">
        <w:t xml:space="preserve">-l </w:t>
      </w:r>
      <w:proofErr w:type="spellStart"/>
      <w:r w:rsidR="00ED259C" w:rsidRPr="00ED259C">
        <w:t>muşcă</w:t>
      </w:r>
      <w:proofErr w:type="spellEnd"/>
      <w:r w:rsidR="00ED259C" w:rsidRPr="00ED259C">
        <w:t xml:space="preserve"> un </w:t>
      </w:r>
      <w:proofErr w:type="spellStart"/>
      <w:r w:rsidR="00ED259C" w:rsidRPr="00ED259C">
        <w:t>şarpe</w:t>
      </w:r>
      <w:proofErr w:type="spellEnd"/>
      <w:r w:rsidR="00ED259C" w:rsidRPr="00ED259C">
        <w:t>!</w:t>
      </w:r>
    </w:p>
    <w:p w14:paraId="4D7E10EA" w14:textId="546D1BA3" w:rsidR="005740BC" w:rsidRDefault="00ED259C" w:rsidP="00933B0D">
      <w:pPr>
        <w:pStyle w:val="Stil2"/>
        <w:numPr>
          <w:ilvl w:val="0"/>
          <w:numId w:val="75"/>
        </w:numPr>
      </w:pPr>
      <w:r w:rsidRPr="00ED259C">
        <w:t xml:space="preserve">Cel ce fuge dinaintea strigătelor de groază cade în groapă </w:t>
      </w:r>
      <w:proofErr w:type="spellStart"/>
      <w:r w:rsidRPr="00ED259C">
        <w:t>şi</w:t>
      </w:r>
      <w:proofErr w:type="spellEnd"/>
      <w:r w:rsidRPr="00ED259C">
        <w:t xml:space="preserve"> cel ce se ridică din groapă se prinde în </w:t>
      </w:r>
      <w:proofErr w:type="spellStart"/>
      <w:r w:rsidRPr="00ED259C">
        <w:t>laţ</w:t>
      </w:r>
      <w:proofErr w:type="spellEnd"/>
      <w:r w:rsidRPr="00ED259C">
        <w:t xml:space="preserve">, căci se deschid stăvilarele de sus </w:t>
      </w:r>
      <w:proofErr w:type="spellStart"/>
      <w:r w:rsidRPr="00ED259C">
        <w:t>şi</w:t>
      </w:r>
      <w:proofErr w:type="spellEnd"/>
      <w:r w:rsidRPr="00ED259C">
        <w:t xml:space="preserve">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 xml:space="preserve">În anul al </w:t>
      </w:r>
      <w:proofErr w:type="spellStart"/>
      <w:r w:rsidR="002E029E" w:rsidRPr="002E029E">
        <w:t>şase</w:t>
      </w:r>
      <w:proofErr w:type="spellEnd"/>
      <w:r w:rsidR="002E029E" w:rsidRPr="002E029E">
        <w:t xml:space="preserve"> sutelea al </w:t>
      </w:r>
      <w:proofErr w:type="spellStart"/>
      <w:r w:rsidR="002E029E" w:rsidRPr="002E029E">
        <w:t>vieţii</w:t>
      </w:r>
      <w:proofErr w:type="spellEnd"/>
      <w:r w:rsidR="002E029E" w:rsidRPr="002E029E">
        <w:t xml:space="preserve"> lui Noe, în luna a doua, în ziua a </w:t>
      </w:r>
      <w:proofErr w:type="spellStart"/>
      <w:r w:rsidR="002E029E" w:rsidRPr="002E029E">
        <w:t>şaptesprezecea</w:t>
      </w:r>
      <w:proofErr w:type="spellEnd"/>
      <w:r w:rsidR="002E029E" w:rsidRPr="002E029E">
        <w:t xml:space="preserve"> a lunii, în ziua aceea, s-au rupt toate izvoarele adâncului celui mare </w:t>
      </w:r>
      <w:proofErr w:type="spellStart"/>
      <w:r w:rsidR="002E029E" w:rsidRPr="002E029E">
        <w:t>şi</w:t>
      </w:r>
      <w:proofErr w:type="spellEnd"/>
      <w:r w:rsidR="002E029E" w:rsidRPr="002E029E">
        <w:t xml:space="preserve">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 xml:space="preserve">Atunci s-a zguduit pământul </w:t>
      </w:r>
      <w:proofErr w:type="spellStart"/>
      <w:r w:rsidR="002E029E" w:rsidRPr="002E029E">
        <w:t>şi</w:t>
      </w:r>
      <w:proofErr w:type="spellEnd"/>
      <w:r w:rsidR="002E029E" w:rsidRPr="002E029E">
        <w:t xml:space="preserve"> s-a cutremurat, temeliile </w:t>
      </w:r>
      <w:proofErr w:type="spellStart"/>
      <w:r w:rsidR="002E029E" w:rsidRPr="002E029E">
        <w:t>munţilor</w:t>
      </w:r>
      <w:proofErr w:type="spellEnd"/>
      <w:r w:rsidR="002E029E" w:rsidRPr="002E029E">
        <w:t xml:space="preserve"> s-au </w:t>
      </w:r>
      <w:proofErr w:type="spellStart"/>
      <w:r w:rsidR="002E029E" w:rsidRPr="002E029E">
        <w:t>mişcat</w:t>
      </w:r>
      <w:proofErr w:type="spellEnd"/>
      <w:r w:rsidR="002E029E" w:rsidRPr="002E029E">
        <w:t xml:space="preserve"> </w:t>
      </w:r>
      <w:proofErr w:type="spellStart"/>
      <w:r w:rsidR="002E029E" w:rsidRPr="002E029E">
        <w:t>şi</w:t>
      </w:r>
      <w:proofErr w:type="spellEnd"/>
      <w:r w:rsidR="002E029E" w:rsidRPr="002E029E">
        <w:t xml:space="preserve"> s-au clătinat, pentru că El Se mâniase.</w:t>
      </w:r>
    </w:p>
    <w:p w14:paraId="16263FDF" w14:textId="25CE5CB0" w:rsidR="00ED259C" w:rsidRDefault="002E029E" w:rsidP="00933B0D">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 xml:space="preserve">Mă uit la pământ, </w:t>
      </w:r>
      <w:proofErr w:type="spellStart"/>
      <w:r w:rsidRPr="002E029E">
        <w:t>şi</w:t>
      </w:r>
      <w:proofErr w:type="spellEnd"/>
      <w:r w:rsidRPr="002E029E">
        <w:t xml:space="preserve"> iată că este pustiu </w:t>
      </w:r>
      <w:proofErr w:type="spellStart"/>
      <w:r w:rsidRPr="002E029E">
        <w:t>şi</w:t>
      </w:r>
      <w:proofErr w:type="spellEnd"/>
      <w:r w:rsidRPr="002E029E">
        <w:t xml:space="preserve"> gol; mă uit la ceruri, </w:t>
      </w:r>
      <w:proofErr w:type="spellStart"/>
      <w:r w:rsidRPr="002E029E">
        <w:t>şi</w:t>
      </w:r>
      <w:proofErr w:type="spellEnd"/>
      <w:r w:rsidRPr="002E029E">
        <w:t xml:space="preserve"> lumina lor a pierit!</w:t>
      </w:r>
    </w:p>
    <w:p w14:paraId="0AD844A6" w14:textId="6C136951" w:rsidR="002E029E" w:rsidRDefault="002E029E" w:rsidP="00933B0D">
      <w:pPr>
        <w:pStyle w:val="Stil2"/>
        <w:numPr>
          <w:ilvl w:val="0"/>
          <w:numId w:val="75"/>
        </w:numPr>
      </w:pPr>
      <w:r w:rsidRPr="002E029E">
        <w:t xml:space="preserve">pământul se clatină ca un om beat, tremură ca o colibă; păcatul lui îl apasă, cade </w:t>
      </w:r>
      <w:proofErr w:type="spellStart"/>
      <w:r w:rsidRPr="002E029E">
        <w:t>şi</w:t>
      </w:r>
      <w:proofErr w:type="spellEnd"/>
      <w:r w:rsidRPr="002E029E">
        <w:t xml:space="preserve">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 xml:space="preserve">Domnul a răspândit în mijlocul lui un duh de </w:t>
      </w:r>
      <w:proofErr w:type="spellStart"/>
      <w:r w:rsidRPr="002E029E">
        <w:t>ameţeală</w:t>
      </w:r>
      <w:proofErr w:type="spellEnd"/>
      <w:r w:rsidRPr="002E029E">
        <w:t xml:space="preserve">, ca să facă pe egipteni să se clatine în toate faptele lor, cum se clatină un om beat </w:t>
      </w:r>
      <w:proofErr w:type="spellStart"/>
      <w:r w:rsidRPr="002E029E">
        <w:t>şi</w:t>
      </w:r>
      <w:proofErr w:type="spellEnd"/>
      <w:r w:rsidRPr="002E029E">
        <w:t xml:space="preserve"> varsă,</w:t>
      </w:r>
    </w:p>
    <w:p w14:paraId="19339CCF" w14:textId="7BA45F41" w:rsidR="002E029E" w:rsidRDefault="002E029E" w:rsidP="00933B0D">
      <w:pPr>
        <w:pStyle w:val="Stil2"/>
        <w:numPr>
          <w:ilvl w:val="0"/>
          <w:numId w:val="75"/>
        </w:numPr>
      </w:pPr>
      <w:r w:rsidRPr="002E029E">
        <w:t xml:space="preserve">În ziua aceea, Domnul va pedepsi în cer </w:t>
      </w:r>
      <w:proofErr w:type="spellStart"/>
      <w:r w:rsidRPr="002E029E">
        <w:t>oştirea</w:t>
      </w:r>
      <w:proofErr w:type="spellEnd"/>
      <w:r w:rsidRPr="002E029E">
        <w:t xml:space="preserve"> de sus, iar pe pământ, pe </w:t>
      </w:r>
      <w:proofErr w:type="spellStart"/>
      <w:r w:rsidRPr="002E029E">
        <w:t>împăraţii</w:t>
      </w:r>
      <w:proofErr w:type="spellEnd"/>
      <w:r w:rsidRPr="002E029E">
        <w:t xml:space="preserve">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 xml:space="preserve">El frânge mândria domnitorilor, El este </w:t>
      </w:r>
      <w:proofErr w:type="spellStart"/>
      <w:r w:rsidRPr="002E029E">
        <w:t>înfricoşat</w:t>
      </w:r>
      <w:proofErr w:type="spellEnd"/>
      <w:r w:rsidRPr="002E029E">
        <w:t xml:space="preserve"> pentru </w:t>
      </w:r>
      <w:proofErr w:type="spellStart"/>
      <w:r w:rsidRPr="002E029E">
        <w:t>împăraţii</w:t>
      </w:r>
      <w:proofErr w:type="spellEnd"/>
      <w:r w:rsidRPr="002E029E">
        <w:t xml:space="preserve"> pământului.</w:t>
      </w:r>
    </w:p>
    <w:p w14:paraId="5ECD0E24" w14:textId="311460CD" w:rsidR="002E029E" w:rsidRDefault="002E029E" w:rsidP="00933B0D">
      <w:pPr>
        <w:pStyle w:val="Stil2"/>
        <w:numPr>
          <w:ilvl w:val="0"/>
          <w:numId w:val="75"/>
        </w:numPr>
      </w:pPr>
      <w:proofErr w:type="spellStart"/>
      <w:r w:rsidRPr="002E029E">
        <w:t>Aceştia</w:t>
      </w:r>
      <w:proofErr w:type="spellEnd"/>
      <w:r w:rsidRPr="002E029E">
        <w:t xml:space="preserve"> vor fi </w:t>
      </w:r>
      <w:proofErr w:type="spellStart"/>
      <w:r w:rsidRPr="002E029E">
        <w:t>strânşi</w:t>
      </w:r>
      <w:proofErr w:type="spellEnd"/>
      <w:r w:rsidRPr="002E029E">
        <w:t xml:space="preserve"> ca </w:t>
      </w:r>
      <w:proofErr w:type="spellStart"/>
      <w:r w:rsidRPr="002E029E">
        <w:t>prinşi</w:t>
      </w:r>
      <w:proofErr w:type="spellEnd"/>
      <w:r w:rsidRPr="002E029E">
        <w:t xml:space="preserve"> de război </w:t>
      </w:r>
      <w:proofErr w:type="spellStart"/>
      <w:r w:rsidRPr="002E029E">
        <w:t>şi</w:t>
      </w:r>
      <w:proofErr w:type="spellEnd"/>
      <w:r w:rsidRPr="002E029E">
        <w:t xml:space="preserve"> </w:t>
      </w:r>
      <w:proofErr w:type="spellStart"/>
      <w:r w:rsidRPr="002E029E">
        <w:t>puşi</w:t>
      </w:r>
      <w:proofErr w:type="spellEnd"/>
      <w:r w:rsidRPr="002E029E">
        <w:t xml:space="preserve"> într-o </w:t>
      </w:r>
      <w:proofErr w:type="spellStart"/>
      <w:r w:rsidRPr="002E029E">
        <w:t>temniţă</w:t>
      </w:r>
      <w:proofErr w:type="spellEnd"/>
      <w:r w:rsidRPr="002E029E">
        <w:t xml:space="preserve">, vor fi </w:t>
      </w:r>
      <w:proofErr w:type="spellStart"/>
      <w:r w:rsidRPr="002E029E">
        <w:t>închişi</w:t>
      </w:r>
      <w:proofErr w:type="spellEnd"/>
      <w:r w:rsidRPr="002E029E">
        <w:t xml:space="preserve"> în gherle </w:t>
      </w:r>
      <w:proofErr w:type="spellStart"/>
      <w:r w:rsidRPr="002E029E">
        <w:t>şi</w:t>
      </w:r>
      <w:proofErr w:type="spellEnd"/>
      <w:r w:rsidRPr="002E029E">
        <w:t xml:space="preserve">, după un mare număr de zile, vor fi </w:t>
      </w:r>
      <w:proofErr w:type="spellStart"/>
      <w:r w:rsidRPr="002E029E">
        <w:t>pedepsiţi</w:t>
      </w:r>
      <w:proofErr w:type="spellEnd"/>
      <w:r w:rsidRPr="002E029E">
        <w:t>.</w:t>
      </w:r>
    </w:p>
    <w:p w14:paraId="75D2607A" w14:textId="3FCC6FEB" w:rsidR="002E029E" w:rsidRDefault="002E029E" w:rsidP="00933B0D">
      <w:pPr>
        <w:pStyle w:val="Stil2"/>
        <w:numPr>
          <w:ilvl w:val="0"/>
          <w:numId w:val="75"/>
        </w:numPr>
      </w:pPr>
      <w:r w:rsidRPr="002E029E">
        <w:t xml:space="preserve">Luna va fi acoperită de </w:t>
      </w:r>
      <w:proofErr w:type="spellStart"/>
      <w:r w:rsidRPr="002E029E">
        <w:t>ruşine</w:t>
      </w:r>
      <w:proofErr w:type="spellEnd"/>
      <w:r w:rsidRPr="002E029E">
        <w:t xml:space="preserve"> </w:t>
      </w:r>
      <w:proofErr w:type="spellStart"/>
      <w:r w:rsidRPr="002E029E">
        <w:t>şi</w:t>
      </w:r>
      <w:proofErr w:type="spellEnd"/>
      <w:r w:rsidRPr="002E029E">
        <w:t xml:space="preserve"> soarele, de groază, căci Domnul </w:t>
      </w:r>
      <w:proofErr w:type="spellStart"/>
      <w:r w:rsidRPr="002E029E">
        <w:t>oştirilor</w:t>
      </w:r>
      <w:proofErr w:type="spellEnd"/>
      <w:r w:rsidRPr="002E029E">
        <w:t xml:space="preserve"> va </w:t>
      </w:r>
      <w:proofErr w:type="spellStart"/>
      <w:r w:rsidRPr="002E029E">
        <w:t>împărăţi</w:t>
      </w:r>
      <w:proofErr w:type="spellEnd"/>
      <w:r w:rsidRPr="002E029E">
        <w:t xml:space="preserve"> pe Muntele </w:t>
      </w:r>
      <w:proofErr w:type="spellStart"/>
      <w:r w:rsidRPr="002E029E">
        <w:t>Sionului</w:t>
      </w:r>
      <w:proofErr w:type="spellEnd"/>
      <w:r w:rsidRPr="002E029E">
        <w:t xml:space="preserve"> </w:t>
      </w:r>
      <w:proofErr w:type="spellStart"/>
      <w:r w:rsidRPr="002E029E">
        <w:t>şi</w:t>
      </w:r>
      <w:proofErr w:type="spellEnd"/>
      <w:r w:rsidRPr="002E029E">
        <w:t xml:space="preserve"> la Ierusalim, strălucind de slavă în </w:t>
      </w:r>
      <w:proofErr w:type="spellStart"/>
      <w:r w:rsidRPr="002E029E">
        <w:t>faţa</w:t>
      </w:r>
      <w:proofErr w:type="spellEnd"/>
      <w:r w:rsidRPr="002E029E">
        <w:t xml:space="preserve">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w:t>
      </w:r>
      <w:proofErr w:type="spellStart"/>
      <w:r w:rsidRPr="002E029E">
        <w:t>şi</w:t>
      </w:r>
      <w:proofErr w:type="spellEnd"/>
      <w:r w:rsidRPr="002E029E">
        <w:t xml:space="preserve"> </w:t>
      </w:r>
      <w:proofErr w:type="spellStart"/>
      <w:r w:rsidRPr="002E029E">
        <w:t>Orionul</w:t>
      </w:r>
      <w:proofErr w:type="spellEnd"/>
      <w:r w:rsidRPr="002E029E">
        <w:t xml:space="preserve"> nu vor mai străluci; soarele se va întuneca la răsăritul lui </w:t>
      </w:r>
      <w:proofErr w:type="spellStart"/>
      <w:r w:rsidRPr="002E029E">
        <w:t>şi</w:t>
      </w:r>
      <w:proofErr w:type="spellEnd"/>
      <w:r w:rsidRPr="002E029E">
        <w:t xml:space="preserve"> luna nu va mai lumina.</w:t>
      </w:r>
    </w:p>
    <w:p w14:paraId="5F817298" w14:textId="5F52239A" w:rsidR="002E029E" w:rsidRDefault="002E029E" w:rsidP="0078644A">
      <w:pPr>
        <w:pStyle w:val="Stil3"/>
        <w:ind w:left="567" w:hanging="283"/>
      </w:pPr>
      <w:r w:rsidRPr="002E029E">
        <w:t>Isa</w:t>
      </w:r>
      <w:r>
        <w:t>ia</w:t>
      </w:r>
      <w:r w:rsidRPr="002E029E">
        <w:t xml:space="preserve"> 60:19 Nu soarele </w:t>
      </w:r>
      <w:proofErr w:type="spellStart"/>
      <w:r w:rsidRPr="002E029E">
        <w:t>îţi</w:t>
      </w:r>
      <w:proofErr w:type="spellEnd"/>
      <w:r w:rsidRPr="002E029E">
        <w:t xml:space="preserve"> va mai sluji ca lumină ziua, nici luna nu te va mai lumina cu lumina ei, ci Domnul va fi Lumina ta pe vecie </w:t>
      </w:r>
      <w:proofErr w:type="spellStart"/>
      <w:r w:rsidRPr="002E029E">
        <w:t>şi</w:t>
      </w:r>
      <w:proofErr w:type="spellEnd"/>
      <w:r w:rsidRPr="002E029E">
        <w:t xml:space="preserve">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w:t>
      </w:r>
      <w:proofErr w:type="spellStart"/>
      <w:r w:rsidRPr="002E029E">
        <w:t>şi</w:t>
      </w:r>
      <w:proofErr w:type="spellEnd"/>
      <w:r w:rsidRPr="002E029E">
        <w:t xml:space="preserve"> le voi întuneca stelele; voi acoperi soarele cu nori </w:t>
      </w:r>
      <w:proofErr w:type="spellStart"/>
      <w:r w:rsidRPr="002E029E">
        <w:t>şi</w:t>
      </w:r>
      <w:proofErr w:type="spellEnd"/>
      <w:r w:rsidRPr="002E029E">
        <w:t xml:space="preserve"> luna nu-</w:t>
      </w:r>
      <w:proofErr w:type="spellStart"/>
      <w:r w:rsidRPr="002E029E">
        <w:t>şi</w:t>
      </w:r>
      <w:proofErr w:type="spellEnd"/>
      <w:r w:rsidRPr="002E029E">
        <w:t xml:space="preserve"> va mai da lumina ei.</w:t>
      </w:r>
    </w:p>
    <w:p w14:paraId="308C2A51" w14:textId="1B6B2923" w:rsidR="002E029E" w:rsidRDefault="002E029E" w:rsidP="0078644A">
      <w:pPr>
        <w:pStyle w:val="Stil3"/>
        <w:ind w:left="567" w:hanging="283"/>
      </w:pPr>
      <w:proofErr w:type="spellStart"/>
      <w:r w:rsidRPr="002E029E">
        <w:t>Ioel</w:t>
      </w:r>
      <w:proofErr w:type="spellEnd"/>
      <w:r w:rsidRPr="002E029E">
        <w:t xml:space="preserve"> 2:31 soarele se va preface în întuneric </w:t>
      </w:r>
      <w:proofErr w:type="spellStart"/>
      <w:r w:rsidRPr="002E029E">
        <w:t>şi</w:t>
      </w:r>
      <w:proofErr w:type="spellEnd"/>
      <w:r w:rsidRPr="002E029E">
        <w:t xml:space="preserve"> luna, în sânge înainte de a veni ziua Domnului, ziua aceea mare </w:t>
      </w:r>
      <w:proofErr w:type="spellStart"/>
      <w:r w:rsidRPr="002E029E">
        <w:t>şi</w:t>
      </w:r>
      <w:proofErr w:type="spellEnd"/>
      <w:r w:rsidRPr="002E029E">
        <w:t xml:space="preserve"> </w:t>
      </w:r>
      <w:proofErr w:type="spellStart"/>
      <w:r w:rsidRPr="002E029E">
        <w:t>înfricoşată</w:t>
      </w:r>
      <w:proofErr w:type="spellEnd"/>
      <w:r w:rsidRPr="002E029E">
        <w:t>.</w:t>
      </w:r>
    </w:p>
    <w:p w14:paraId="0DD60E86" w14:textId="2A098928" w:rsidR="002E029E" w:rsidRDefault="002E029E" w:rsidP="0078644A">
      <w:pPr>
        <w:pStyle w:val="Stil3"/>
        <w:ind w:left="567" w:hanging="283"/>
      </w:pPr>
      <w:proofErr w:type="spellStart"/>
      <w:r w:rsidRPr="002E029E">
        <w:t>Ioel</w:t>
      </w:r>
      <w:proofErr w:type="spellEnd"/>
      <w:r w:rsidRPr="002E029E">
        <w:t xml:space="preserve"> 3:15 Soarele </w:t>
      </w:r>
      <w:proofErr w:type="spellStart"/>
      <w:r w:rsidRPr="002E029E">
        <w:t>şi</w:t>
      </w:r>
      <w:proofErr w:type="spellEnd"/>
      <w:r w:rsidRPr="002E029E">
        <w:t xml:space="preserve"> luna se întunecă </w:t>
      </w:r>
      <w:proofErr w:type="spellStart"/>
      <w:r w:rsidRPr="002E029E">
        <w:t>şi</w:t>
      </w:r>
      <w:proofErr w:type="spellEnd"/>
      <w:r w:rsidRPr="002E029E">
        <w:t xml:space="preserve"> stelele </w:t>
      </w:r>
      <w:proofErr w:type="spellStart"/>
      <w:r w:rsidRPr="002E029E">
        <w:t>îşi</w:t>
      </w:r>
      <w:proofErr w:type="spellEnd"/>
      <w:r w:rsidRPr="002E029E">
        <w:t xml:space="preserve"> pierd strălucirea.</w:t>
      </w:r>
    </w:p>
    <w:p w14:paraId="4C7C08A4" w14:textId="3A5581DC" w:rsidR="002E029E" w:rsidRDefault="002E029E" w:rsidP="0078644A">
      <w:pPr>
        <w:pStyle w:val="Stil3"/>
        <w:ind w:left="567" w:hanging="283"/>
      </w:pPr>
      <w:r w:rsidRPr="002E029E">
        <w:t>Apoc</w:t>
      </w:r>
      <w:r>
        <w:t>alipsa</w:t>
      </w:r>
      <w:r w:rsidRPr="002E029E">
        <w:t xml:space="preserve"> 19:4 </w:t>
      </w:r>
      <w:proofErr w:type="spellStart"/>
      <w:r w:rsidRPr="002E029E">
        <w:t>Şi</w:t>
      </w:r>
      <w:proofErr w:type="spellEnd"/>
      <w:r w:rsidRPr="002E029E">
        <w:t xml:space="preserve"> cei douăzeci </w:t>
      </w:r>
      <w:proofErr w:type="spellStart"/>
      <w:r w:rsidRPr="002E029E">
        <w:t>şi</w:t>
      </w:r>
      <w:proofErr w:type="spellEnd"/>
      <w:r w:rsidRPr="002E029E">
        <w:t xml:space="preserve"> patru de bătrâni </w:t>
      </w:r>
      <w:proofErr w:type="spellStart"/>
      <w:r w:rsidRPr="002E029E">
        <w:t>şi</w:t>
      </w:r>
      <w:proofErr w:type="spellEnd"/>
      <w:r w:rsidRPr="002E029E">
        <w:t xml:space="preserve"> cele patru făpturi vii s-au aruncat la pământ </w:t>
      </w:r>
      <w:proofErr w:type="spellStart"/>
      <w:r w:rsidRPr="002E029E">
        <w:t>şi</w:t>
      </w:r>
      <w:proofErr w:type="spellEnd"/>
      <w:r w:rsidRPr="002E029E">
        <w:t xml:space="preserve"> s-au închinat lui Dumnezeu, care </w:t>
      </w:r>
      <w:proofErr w:type="spellStart"/>
      <w:r w:rsidRPr="002E029E">
        <w:t>şedea</w:t>
      </w:r>
      <w:proofErr w:type="spellEnd"/>
      <w:r w:rsidRPr="002E029E">
        <w:t xml:space="preserve"> pe scaunul de domnie. </w:t>
      </w:r>
      <w:proofErr w:type="spellStart"/>
      <w:r w:rsidRPr="002E029E">
        <w:t>Şi</w:t>
      </w:r>
      <w:proofErr w:type="spellEnd"/>
      <w:r w:rsidRPr="002E029E">
        <w:t xml:space="preserve"> au zis: „Amin! Aleluia!”</w:t>
      </w:r>
    </w:p>
    <w:p w14:paraId="5FD45266" w14:textId="17C2548E" w:rsidR="002E029E" w:rsidRDefault="002E029E" w:rsidP="0078644A">
      <w:pPr>
        <w:pStyle w:val="Stil3"/>
        <w:ind w:left="567" w:hanging="283"/>
      </w:pPr>
      <w:r w:rsidRPr="002E029E">
        <w:t>Apoc</w:t>
      </w:r>
      <w:r>
        <w:t>alipsa</w:t>
      </w:r>
      <w:r w:rsidRPr="002E029E">
        <w:t xml:space="preserve"> 19:6 </w:t>
      </w:r>
      <w:proofErr w:type="spellStart"/>
      <w:r w:rsidRPr="002E029E">
        <w:t>Şi</w:t>
      </w:r>
      <w:proofErr w:type="spellEnd"/>
      <w:r w:rsidRPr="002E029E">
        <w:t xml:space="preserve"> am auzit ca un glas de gloată multă, ca vuietul unor ape multe, ca bubuitul unor tunete puternice, care zicea: „Aleluia! Domnul Dumnezeul nostru cel Atotputernic a început să </w:t>
      </w:r>
      <w:proofErr w:type="spellStart"/>
      <w:r w:rsidRPr="002E029E">
        <w:t>împărăţească</w:t>
      </w:r>
      <w:proofErr w:type="spellEnd"/>
      <w:r w:rsidRPr="002E029E">
        <w:t>.</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w:t>
      </w:r>
      <w:proofErr w:type="spellStart"/>
      <w:r w:rsidR="0008735A" w:rsidRPr="0008735A">
        <w:t>aţi</w:t>
      </w:r>
      <w:proofErr w:type="spellEnd"/>
      <w:r w:rsidR="0008735A" w:rsidRPr="0008735A">
        <w:t xml:space="preserve"> apropiat de muntele </w:t>
      </w:r>
      <w:proofErr w:type="spellStart"/>
      <w:r w:rsidR="0008735A" w:rsidRPr="0008735A">
        <w:t>Sionului</w:t>
      </w:r>
      <w:proofErr w:type="spellEnd"/>
      <w:r w:rsidR="0008735A" w:rsidRPr="0008735A">
        <w:t>,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933B0D">
      <w:pPr>
        <w:pStyle w:val="Stil2"/>
        <w:numPr>
          <w:ilvl w:val="0"/>
          <w:numId w:val="76"/>
        </w:numPr>
      </w:pPr>
      <w:r w:rsidRPr="00E75F6F">
        <w:t xml:space="preserve">Doamne, Tu </w:t>
      </w:r>
      <w:proofErr w:type="spellStart"/>
      <w:r w:rsidRPr="00E75F6F">
        <w:t>eşti</w:t>
      </w:r>
      <w:proofErr w:type="spellEnd"/>
      <w:r w:rsidRPr="00E75F6F">
        <w:t xml:space="preserve"> Dumnezeul meu; pe Tine Te voi </w:t>
      </w:r>
      <w:proofErr w:type="spellStart"/>
      <w:r w:rsidRPr="00E75F6F">
        <w:t>înălţa</w:t>
      </w:r>
      <w:proofErr w:type="spellEnd"/>
      <w:r w:rsidRPr="00E75F6F">
        <w:t xml:space="preserve">! Laud Numele Tău, căci ai făcut lucruri minunate; planurile Tale făcute mai dinainte s-au împlinit cu </w:t>
      </w:r>
      <w:proofErr w:type="spellStart"/>
      <w:r w:rsidRPr="00E75F6F">
        <w:t>credincioşie</w:t>
      </w:r>
      <w:proofErr w:type="spellEnd"/>
      <w:r w:rsidRPr="00E75F6F">
        <w:t>.</w:t>
      </w:r>
    </w:p>
    <w:p w14:paraId="7F6B1A5F" w14:textId="38656F20" w:rsidR="00E75F6F" w:rsidRDefault="00E75F6F" w:rsidP="0078644A">
      <w:pPr>
        <w:pStyle w:val="Stil3"/>
        <w:ind w:left="567" w:hanging="283"/>
      </w:pPr>
      <w:r w:rsidRPr="00E75F6F">
        <w:t>Exod</w:t>
      </w:r>
      <w:r>
        <w:t>ul</w:t>
      </w:r>
      <w:r w:rsidRPr="00E75F6F">
        <w:t xml:space="preserve"> 15:2 Domnul este tăria mea </w:t>
      </w:r>
      <w:proofErr w:type="spellStart"/>
      <w:r w:rsidRPr="00E75F6F">
        <w:t>şi</w:t>
      </w:r>
      <w:proofErr w:type="spellEnd"/>
      <w:r w:rsidRPr="00E75F6F">
        <w:t xml:space="preserve">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w:t>
      </w:r>
      <w:proofErr w:type="spellStart"/>
      <w:r w:rsidRPr="00E75F6F">
        <w:t>eşti</w:t>
      </w:r>
      <w:proofErr w:type="spellEnd"/>
      <w:r w:rsidRPr="00E75F6F">
        <w:t xml:space="preserve"> Dumnezeul meu, </w:t>
      </w:r>
      <w:proofErr w:type="spellStart"/>
      <w:r w:rsidRPr="00E75F6F">
        <w:t>şi</w:t>
      </w:r>
      <w:proofErr w:type="spellEnd"/>
      <w:r w:rsidRPr="00E75F6F">
        <w:t xml:space="preserve">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w:t>
      </w:r>
      <w:proofErr w:type="spellStart"/>
      <w:r w:rsidRPr="00E75F6F">
        <w:t>Cântaţi</w:t>
      </w:r>
      <w:proofErr w:type="spellEnd"/>
      <w:r w:rsidRPr="00E75F6F">
        <w:t xml:space="preserve"> Domnului o cântare nouă, căci El a făcut minuni! Dreapta </w:t>
      </w:r>
      <w:proofErr w:type="spellStart"/>
      <w:r w:rsidRPr="00E75F6F">
        <w:t>şi</w:t>
      </w:r>
      <w:proofErr w:type="spellEnd"/>
      <w:r w:rsidRPr="00E75F6F">
        <w:t xml:space="preserve"> </w:t>
      </w:r>
      <w:proofErr w:type="spellStart"/>
      <w:r w:rsidRPr="00E75F6F">
        <w:t>braţul</w:t>
      </w:r>
      <w:proofErr w:type="spellEnd"/>
      <w:r w:rsidRPr="00E75F6F">
        <w:t xml:space="preserve">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933B0D">
      <w:pPr>
        <w:pStyle w:val="Stil2"/>
        <w:numPr>
          <w:ilvl w:val="0"/>
          <w:numId w:val="76"/>
        </w:numPr>
      </w:pPr>
      <w:r w:rsidRPr="00E75F6F">
        <w:t xml:space="preserve">Căci ai prefăcut cetatea (Babilon) într-un morman de pietre, </w:t>
      </w:r>
      <w:proofErr w:type="spellStart"/>
      <w:r w:rsidRPr="00E75F6F">
        <w:t>cetăţuia</w:t>
      </w:r>
      <w:proofErr w:type="spellEnd"/>
      <w:r w:rsidRPr="00E75F6F">
        <w:t xml:space="preserve"> cea tare într-o grămadă de dărâmături; cetatea cea mare a străinilor este nimicită </w:t>
      </w:r>
      <w:proofErr w:type="spellStart"/>
      <w:r w:rsidRPr="00E75F6F">
        <w:t>şi</w:t>
      </w:r>
      <w:proofErr w:type="spellEnd"/>
      <w:r w:rsidRPr="00E75F6F">
        <w:t xml:space="preserve">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w:t>
      </w:r>
      <w:proofErr w:type="spellStart"/>
      <w:r w:rsidRPr="00E75F6F">
        <w:t>Şi</w:t>
      </w:r>
      <w:proofErr w:type="spellEnd"/>
      <w:r w:rsidRPr="00E75F6F">
        <w:t xml:space="preserve"> iată că a venit călărime </w:t>
      </w:r>
      <w:proofErr w:type="spellStart"/>
      <w:r w:rsidRPr="00E75F6F">
        <w:t>şi</w:t>
      </w:r>
      <w:proofErr w:type="spellEnd"/>
      <w:r w:rsidRPr="00E75F6F">
        <w:t xml:space="preserve"> </w:t>
      </w:r>
      <w:proofErr w:type="spellStart"/>
      <w:r w:rsidRPr="00E75F6F">
        <w:t>călăreţi</w:t>
      </w:r>
      <w:proofErr w:type="spellEnd"/>
      <w:r w:rsidRPr="00E75F6F">
        <w:t xml:space="preserve"> doi câte doi.” Apoi a luat </w:t>
      </w:r>
      <w:proofErr w:type="spellStart"/>
      <w:r w:rsidRPr="00E75F6F">
        <w:t>iarăşi</w:t>
      </w:r>
      <w:proofErr w:type="spellEnd"/>
      <w:r w:rsidRPr="00E75F6F">
        <w:t xml:space="preserve"> cuvântul </w:t>
      </w:r>
      <w:proofErr w:type="spellStart"/>
      <w:r w:rsidRPr="00E75F6F">
        <w:t>şi</w:t>
      </w:r>
      <w:proofErr w:type="spellEnd"/>
      <w:r w:rsidRPr="00E75F6F">
        <w:t xml:space="preserve"> a zis: „A căzut, a căzut Babilonul </w:t>
      </w:r>
      <w:proofErr w:type="spellStart"/>
      <w:r w:rsidRPr="00E75F6F">
        <w:t>şi</w:t>
      </w:r>
      <w:proofErr w:type="spellEnd"/>
      <w:r w:rsidRPr="00E75F6F">
        <w:t xml:space="preserve">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w:t>
      </w:r>
      <w:proofErr w:type="spellStart"/>
      <w:r w:rsidRPr="00E75F6F">
        <w:t>haldeeni</w:t>
      </w:r>
      <w:proofErr w:type="spellEnd"/>
      <w:r w:rsidRPr="00E75F6F">
        <w:t xml:space="preserve">, care nu erau un popor, locuitorii </w:t>
      </w:r>
      <w:proofErr w:type="spellStart"/>
      <w:r w:rsidRPr="00E75F6F">
        <w:t>aceştia</w:t>
      </w:r>
      <w:proofErr w:type="spellEnd"/>
      <w:r w:rsidRPr="00E75F6F">
        <w:t xml:space="preserve"> ai pustiei, cărora asirianul le-a întemeiat o </w:t>
      </w:r>
      <w:proofErr w:type="spellStart"/>
      <w:r w:rsidRPr="00E75F6F">
        <w:t>ţară</w:t>
      </w:r>
      <w:proofErr w:type="spellEnd"/>
      <w:r w:rsidRPr="00E75F6F">
        <w:t xml:space="preserve">; ei </w:t>
      </w:r>
      <w:proofErr w:type="spellStart"/>
      <w:r w:rsidRPr="00E75F6F">
        <w:t>înalţă</w:t>
      </w:r>
      <w:proofErr w:type="spellEnd"/>
      <w:r w:rsidRPr="00E75F6F">
        <w:t xml:space="preserve"> turnuri, surpă casele </w:t>
      </w:r>
      <w:proofErr w:type="spellStart"/>
      <w:r w:rsidRPr="00E75F6F">
        <w:t>împărăteşti</w:t>
      </w:r>
      <w:proofErr w:type="spellEnd"/>
      <w:r w:rsidRPr="00E75F6F">
        <w:t xml:space="preserve">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 xml:space="preserve">Babilonul va ajunge un morman de dărâmături, o vizuină de </w:t>
      </w:r>
      <w:proofErr w:type="spellStart"/>
      <w:r w:rsidRPr="00E75F6F">
        <w:t>şacali</w:t>
      </w:r>
      <w:proofErr w:type="spellEnd"/>
      <w:r w:rsidRPr="00E75F6F">
        <w:t xml:space="preserve">, un pustiu </w:t>
      </w:r>
      <w:proofErr w:type="spellStart"/>
      <w:r w:rsidRPr="00E75F6F">
        <w:t>şi</w:t>
      </w:r>
      <w:proofErr w:type="spellEnd"/>
      <w:r w:rsidRPr="00E75F6F">
        <w:t xml:space="preserve"> o batjocură </w:t>
      </w:r>
      <w:proofErr w:type="spellStart"/>
      <w:r w:rsidRPr="00E75F6F">
        <w:t>şi</w:t>
      </w:r>
      <w:proofErr w:type="spellEnd"/>
      <w:r w:rsidRPr="00E75F6F">
        <w:t xml:space="preserve"> nu va mai avea locuitori.</w:t>
      </w:r>
    </w:p>
    <w:p w14:paraId="41144770" w14:textId="4A13D9C5" w:rsidR="00E75F6F" w:rsidRDefault="00E75F6F" w:rsidP="00933B0D">
      <w:pPr>
        <w:pStyle w:val="Stil2"/>
        <w:numPr>
          <w:ilvl w:val="0"/>
          <w:numId w:val="76"/>
        </w:numPr>
      </w:pPr>
      <w:r w:rsidRPr="00E75F6F">
        <w:t xml:space="preserve">De aceea Te slăvesc popoarele puternice </w:t>
      </w:r>
      <w:proofErr w:type="spellStart"/>
      <w:r w:rsidRPr="00E75F6F">
        <w:t>şi</w:t>
      </w:r>
      <w:proofErr w:type="spellEnd"/>
      <w:r w:rsidRPr="00E75F6F">
        <w:t xml:space="preserve"> </w:t>
      </w:r>
      <w:proofErr w:type="spellStart"/>
      <w:r w:rsidRPr="00E75F6F">
        <w:t>cetăţile</w:t>
      </w:r>
      <w:proofErr w:type="spellEnd"/>
      <w:r w:rsidRPr="00E75F6F">
        <w:t xml:space="preserv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 xml:space="preserve">În clipa aceea s-a făcut un mare cutremur de pământ </w:t>
      </w:r>
      <w:proofErr w:type="spellStart"/>
      <w:r w:rsidRPr="00E75F6F">
        <w:t>şi</w:t>
      </w:r>
      <w:proofErr w:type="spellEnd"/>
      <w:r w:rsidRPr="00E75F6F">
        <w:t xml:space="preserve"> s-a </w:t>
      </w:r>
      <w:proofErr w:type="spellStart"/>
      <w:r w:rsidRPr="00E75F6F">
        <w:t>prăbuşit</w:t>
      </w:r>
      <w:proofErr w:type="spellEnd"/>
      <w:r w:rsidRPr="00E75F6F">
        <w:t xml:space="preserve"> a zecea parte din cetate. </w:t>
      </w:r>
      <w:proofErr w:type="spellStart"/>
      <w:r w:rsidRPr="00E75F6F">
        <w:t>Şapte</w:t>
      </w:r>
      <w:proofErr w:type="spellEnd"/>
      <w:r w:rsidRPr="00E75F6F">
        <w:t xml:space="preserve"> mii de oameni au fost </w:t>
      </w:r>
      <w:proofErr w:type="spellStart"/>
      <w:r w:rsidRPr="00E75F6F">
        <w:t>ucişi</w:t>
      </w:r>
      <w:proofErr w:type="spellEnd"/>
      <w:r w:rsidRPr="00E75F6F">
        <w:t xml:space="preserve"> în cutremurul acesta de pământ. </w:t>
      </w:r>
      <w:proofErr w:type="spellStart"/>
      <w:r w:rsidRPr="00E75F6F">
        <w:t>Şi</w:t>
      </w:r>
      <w:proofErr w:type="spellEnd"/>
      <w:r w:rsidRPr="00E75F6F">
        <w:t xml:space="preserve"> cei </w:t>
      </w:r>
      <w:proofErr w:type="spellStart"/>
      <w:r w:rsidRPr="00E75F6F">
        <w:t>rămaşi</w:t>
      </w:r>
      <w:proofErr w:type="spellEnd"/>
      <w:r w:rsidRPr="00E75F6F">
        <w:t xml:space="preserve"> s-au îngrozit </w:t>
      </w:r>
      <w:proofErr w:type="spellStart"/>
      <w:r w:rsidRPr="00E75F6F">
        <w:t>şi</w:t>
      </w:r>
      <w:proofErr w:type="spellEnd"/>
      <w:r w:rsidRPr="00E75F6F">
        <w:t xml:space="preserve"> au dat slavă Dumnezeului cerului.</w:t>
      </w:r>
    </w:p>
    <w:p w14:paraId="297008F1" w14:textId="40FE2BE5" w:rsidR="00E75F6F" w:rsidRDefault="00E75F6F" w:rsidP="00933B0D">
      <w:pPr>
        <w:pStyle w:val="Stil2"/>
        <w:numPr>
          <w:ilvl w:val="0"/>
          <w:numId w:val="76"/>
        </w:numPr>
      </w:pPr>
      <w:r w:rsidRPr="00E75F6F">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E75F6F">
        <w:t>izbeşte</w:t>
      </w:r>
      <w:proofErr w:type="spellEnd"/>
      <w:r w:rsidRPr="00E75F6F">
        <w:t xml:space="preserv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 xml:space="preserve">o colibă, ca umbrar împotriva căldurii zilei </w:t>
      </w:r>
      <w:proofErr w:type="spellStart"/>
      <w:r w:rsidR="00746B5F" w:rsidRPr="00746B5F">
        <w:t>şi</w:t>
      </w:r>
      <w:proofErr w:type="spellEnd"/>
      <w:r w:rsidR="00746B5F" w:rsidRPr="00746B5F">
        <w:t xml:space="preserve"> ca loc de adăpost </w:t>
      </w:r>
      <w:proofErr w:type="spellStart"/>
      <w:r w:rsidR="00746B5F" w:rsidRPr="00746B5F">
        <w:t>şi</w:t>
      </w:r>
      <w:proofErr w:type="spellEnd"/>
      <w:r w:rsidR="00746B5F" w:rsidRPr="00746B5F">
        <w:t xml:space="preserve"> de ocrotire împotriva furtunii </w:t>
      </w:r>
      <w:proofErr w:type="spellStart"/>
      <w:r w:rsidR="00746B5F" w:rsidRPr="00746B5F">
        <w:t>şi</w:t>
      </w:r>
      <w:proofErr w:type="spellEnd"/>
      <w:r w:rsidR="00746B5F" w:rsidRPr="00746B5F">
        <w:t xml:space="preserve"> ploii.</w:t>
      </w:r>
    </w:p>
    <w:p w14:paraId="043A05D3" w14:textId="16FF1F2D" w:rsidR="00E75F6F" w:rsidRDefault="00746B5F" w:rsidP="00933B0D">
      <w:pPr>
        <w:pStyle w:val="Stil2"/>
        <w:numPr>
          <w:ilvl w:val="0"/>
          <w:numId w:val="76"/>
        </w:numPr>
      </w:pPr>
      <w:r w:rsidRPr="00746B5F">
        <w:t xml:space="preserve">Cum </w:t>
      </w:r>
      <w:proofErr w:type="spellStart"/>
      <w:r w:rsidRPr="00746B5F">
        <w:t>domoleşti</w:t>
      </w:r>
      <w:proofErr w:type="spellEnd"/>
      <w:r w:rsidRPr="00746B5F">
        <w:t xml:space="preserve"> căldura într-un pământ arzător, </w:t>
      </w:r>
      <w:proofErr w:type="spellStart"/>
      <w:r w:rsidRPr="00746B5F">
        <w:t>aşa</w:t>
      </w:r>
      <w:proofErr w:type="spellEnd"/>
      <w:r w:rsidRPr="00746B5F">
        <w:t xml:space="preserve"> ai domolit zarva străinilor; cum este </w:t>
      </w:r>
      <w:proofErr w:type="spellStart"/>
      <w:r w:rsidRPr="00746B5F">
        <w:t>înăduşită</w:t>
      </w:r>
      <w:proofErr w:type="spellEnd"/>
      <w:r w:rsidRPr="00746B5F">
        <w:t xml:space="preserve"> căldura de umbra unui nor, </w:t>
      </w:r>
      <w:proofErr w:type="spellStart"/>
      <w:r w:rsidRPr="00746B5F">
        <w:t>aşa</w:t>
      </w:r>
      <w:proofErr w:type="spellEnd"/>
      <w:r w:rsidRPr="00746B5F">
        <w:t xml:space="preserve"> au fost </w:t>
      </w:r>
      <w:proofErr w:type="spellStart"/>
      <w:r w:rsidRPr="00746B5F">
        <w:t>înăduşite</w:t>
      </w:r>
      <w:proofErr w:type="spellEnd"/>
      <w:r w:rsidRPr="00746B5F">
        <w:t xml:space="preserve"> cântările de </w:t>
      </w:r>
      <w:proofErr w:type="spellStart"/>
      <w:r w:rsidRPr="00746B5F">
        <w:t>biruinţă</w:t>
      </w:r>
      <w:proofErr w:type="spellEnd"/>
      <w:r w:rsidRPr="00746B5F">
        <w:t xml:space="preserve"> ale asupritorilor.</w:t>
      </w:r>
    </w:p>
    <w:p w14:paraId="545BC48F" w14:textId="5406DF8B" w:rsidR="00746B5F" w:rsidRDefault="00746B5F" w:rsidP="00933B0D">
      <w:pPr>
        <w:pStyle w:val="Stil2"/>
        <w:numPr>
          <w:ilvl w:val="0"/>
          <w:numId w:val="76"/>
        </w:numPr>
      </w:pPr>
      <w:r w:rsidRPr="00746B5F">
        <w:t xml:space="preserve">Domnul </w:t>
      </w:r>
      <w:proofErr w:type="spellStart"/>
      <w:r w:rsidRPr="00746B5F">
        <w:t>oştirilor</w:t>
      </w:r>
      <w:proofErr w:type="spellEnd"/>
      <w:r w:rsidRPr="00746B5F">
        <w:t xml:space="preserve"> </w:t>
      </w:r>
      <w:proofErr w:type="spellStart"/>
      <w:r w:rsidRPr="00746B5F">
        <w:t>pregăteşte</w:t>
      </w:r>
      <w:proofErr w:type="spellEnd"/>
      <w:r w:rsidRPr="00746B5F">
        <w:t xml:space="preserve"> tuturor popoarelor, pe muntele acesta, un </w:t>
      </w:r>
      <w:proofErr w:type="spellStart"/>
      <w:r w:rsidRPr="00746B5F">
        <w:t>ospăţ</w:t>
      </w:r>
      <w:proofErr w:type="spellEnd"/>
      <w:r w:rsidRPr="00746B5F">
        <w:t xml:space="preserve"> de bucate gustoase, un </w:t>
      </w:r>
      <w:proofErr w:type="spellStart"/>
      <w:r w:rsidRPr="00746B5F">
        <w:t>ospăţ</w:t>
      </w:r>
      <w:proofErr w:type="spellEnd"/>
      <w:r w:rsidRPr="00746B5F">
        <w:t xml:space="preserve"> de vinuri vechi, de bucate miezoase, pline de măduvă, de vinuri vechi </w:t>
      </w:r>
      <w:proofErr w:type="spellStart"/>
      <w:r w:rsidRPr="00746B5F">
        <w:t>şi</w:t>
      </w:r>
      <w:proofErr w:type="spellEnd"/>
      <w:r w:rsidRPr="00746B5F">
        <w:t xml:space="preserve"> limpezite.</w:t>
      </w:r>
    </w:p>
    <w:p w14:paraId="1F16E851" w14:textId="5385A7DF" w:rsidR="00746B5F" w:rsidRDefault="00746B5F" w:rsidP="0078644A">
      <w:pPr>
        <w:pStyle w:val="Stil3"/>
        <w:ind w:left="567" w:hanging="283"/>
      </w:pPr>
      <w:r w:rsidRPr="00746B5F">
        <w:t>Prov</w:t>
      </w:r>
      <w:r>
        <w:t>erbele</w:t>
      </w:r>
      <w:r w:rsidRPr="00746B5F">
        <w:t xml:space="preserve"> 9:2 </w:t>
      </w:r>
      <w:proofErr w:type="spellStart"/>
      <w:r w:rsidRPr="00746B5F">
        <w:t>şi</w:t>
      </w:r>
      <w:proofErr w:type="spellEnd"/>
      <w:r w:rsidRPr="00746B5F">
        <w:t xml:space="preserve">-a înjunghiat vitele, </w:t>
      </w:r>
      <w:proofErr w:type="spellStart"/>
      <w:r w:rsidRPr="00746B5F">
        <w:t>şi</w:t>
      </w:r>
      <w:proofErr w:type="spellEnd"/>
      <w:r w:rsidRPr="00746B5F">
        <w:t xml:space="preserve">-a amestecat vinul, </w:t>
      </w:r>
      <w:proofErr w:type="spellStart"/>
      <w:r w:rsidRPr="00746B5F">
        <w:t>şi</w:t>
      </w:r>
      <w:proofErr w:type="spellEnd"/>
      <w:r w:rsidRPr="00746B5F">
        <w:t>-a pus masa,</w:t>
      </w:r>
    </w:p>
    <w:p w14:paraId="65C3B964" w14:textId="6261BA8C" w:rsidR="00746B5F" w:rsidRDefault="00746B5F" w:rsidP="0078644A">
      <w:pPr>
        <w:pStyle w:val="Stil3"/>
        <w:ind w:left="567" w:hanging="283"/>
      </w:pPr>
      <w:r w:rsidRPr="00746B5F">
        <w:t>Mat</w:t>
      </w:r>
      <w:r>
        <w:t>ei</w:t>
      </w:r>
      <w:r w:rsidRPr="00746B5F">
        <w:t xml:space="preserve"> 22:4 A trimis </w:t>
      </w:r>
      <w:proofErr w:type="spellStart"/>
      <w:r w:rsidRPr="00746B5F">
        <w:t>iarăşi</w:t>
      </w:r>
      <w:proofErr w:type="spellEnd"/>
      <w:r w:rsidRPr="00746B5F">
        <w:t xml:space="preserve"> </w:t>
      </w:r>
      <w:proofErr w:type="spellStart"/>
      <w:r w:rsidRPr="00746B5F">
        <w:t>alţi</w:t>
      </w:r>
      <w:proofErr w:type="spellEnd"/>
      <w:r w:rsidRPr="00746B5F">
        <w:t xml:space="preserve"> robi </w:t>
      </w:r>
      <w:proofErr w:type="spellStart"/>
      <w:r w:rsidRPr="00746B5F">
        <w:t>şi</w:t>
      </w:r>
      <w:proofErr w:type="spellEnd"/>
      <w:r w:rsidRPr="00746B5F">
        <w:t xml:space="preserve"> le-a zis: ‘</w:t>
      </w:r>
      <w:proofErr w:type="spellStart"/>
      <w:r w:rsidRPr="00746B5F">
        <w:t>Spuneţi</w:t>
      </w:r>
      <w:proofErr w:type="spellEnd"/>
      <w:r w:rsidRPr="00746B5F">
        <w:t xml:space="preserve"> celor </w:t>
      </w:r>
      <w:proofErr w:type="spellStart"/>
      <w:r w:rsidRPr="00746B5F">
        <w:t>poftiţi</w:t>
      </w:r>
      <w:proofErr w:type="spellEnd"/>
      <w:r w:rsidRPr="00746B5F">
        <w:t xml:space="preserve">: «Iată că am gătit </w:t>
      </w:r>
      <w:proofErr w:type="spellStart"/>
      <w:r w:rsidRPr="00746B5F">
        <w:t>ospăţul</w:t>
      </w:r>
      <w:proofErr w:type="spellEnd"/>
      <w:r w:rsidRPr="00746B5F">
        <w:t xml:space="preserve"> meu; juncii </w:t>
      </w:r>
      <w:proofErr w:type="spellStart"/>
      <w:r w:rsidRPr="00746B5F">
        <w:t>şi</w:t>
      </w:r>
      <w:proofErr w:type="spellEnd"/>
      <w:r w:rsidRPr="00746B5F">
        <w:t xml:space="preserve"> vitele mele cele </w:t>
      </w:r>
      <w:proofErr w:type="spellStart"/>
      <w:r w:rsidRPr="00746B5F">
        <w:t>îngrăşate</w:t>
      </w:r>
      <w:proofErr w:type="spellEnd"/>
      <w:r w:rsidRPr="00746B5F">
        <w:t xml:space="preserve"> au fost tăiate; toate sunt gata, </w:t>
      </w:r>
      <w:proofErr w:type="spellStart"/>
      <w:r w:rsidRPr="00746B5F">
        <w:t>veniţi</w:t>
      </w:r>
      <w:proofErr w:type="spellEnd"/>
      <w:r w:rsidRPr="00746B5F">
        <w:t xml:space="preserve">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w:t>
      </w:r>
      <w:proofErr w:type="spellStart"/>
      <w:r w:rsidRPr="00746B5F">
        <w:t>înălţa</w:t>
      </w:r>
      <w:proofErr w:type="spellEnd"/>
      <w:r w:rsidRPr="00746B5F">
        <w:t xml:space="preserve"> deasupra dealurilor </w:t>
      </w:r>
      <w:proofErr w:type="spellStart"/>
      <w:r w:rsidRPr="00746B5F">
        <w:t>şi</w:t>
      </w:r>
      <w:proofErr w:type="spellEnd"/>
      <w:r w:rsidRPr="00746B5F">
        <w:t xml:space="preserve">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w:t>
      </w:r>
      <w:proofErr w:type="spellStart"/>
      <w:r w:rsidRPr="00746B5F">
        <w:t>şi</w:t>
      </w:r>
      <w:proofErr w:type="spellEnd"/>
      <w:r w:rsidRPr="00746B5F">
        <w:t xml:space="preserve"> vor zice: „</w:t>
      </w:r>
      <w:proofErr w:type="spellStart"/>
      <w:r w:rsidRPr="00746B5F">
        <w:t>Veniţi</w:t>
      </w:r>
      <w:proofErr w:type="spellEnd"/>
      <w:r w:rsidRPr="00746B5F">
        <w:t xml:space="preserve">, să ne suim la muntele Domnului, la Casa Dumnezeului lui Iacov, ca să ne </w:t>
      </w:r>
      <w:proofErr w:type="spellStart"/>
      <w:r w:rsidRPr="00746B5F">
        <w:t>înveţe</w:t>
      </w:r>
      <w:proofErr w:type="spellEnd"/>
      <w:r w:rsidRPr="00746B5F">
        <w:t xml:space="preserve"> </w:t>
      </w:r>
      <w:r w:rsidRPr="00746B5F">
        <w:lastRenderedPageBreak/>
        <w:t xml:space="preserve">căile Lui </w:t>
      </w:r>
      <w:proofErr w:type="spellStart"/>
      <w:r w:rsidRPr="00746B5F">
        <w:t>şi</w:t>
      </w:r>
      <w:proofErr w:type="spellEnd"/>
      <w:r w:rsidRPr="00746B5F">
        <w:t xml:space="preserve"> să umblăm pe cărările Lui!” Căci din Sion va </w:t>
      </w:r>
      <w:proofErr w:type="spellStart"/>
      <w:r w:rsidRPr="00746B5F">
        <w:t>ieşi</w:t>
      </w:r>
      <w:proofErr w:type="spellEnd"/>
      <w:r w:rsidRPr="00746B5F">
        <w:t xml:space="preserve"> Legea </w:t>
      </w:r>
      <w:proofErr w:type="spellStart"/>
      <w:r w:rsidRPr="00746B5F">
        <w:t>şi</w:t>
      </w:r>
      <w:proofErr w:type="spellEnd"/>
      <w:r w:rsidRPr="00746B5F">
        <w:t xml:space="preserve">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w:t>
      </w:r>
      <w:proofErr w:type="spellStart"/>
      <w:r w:rsidRPr="00746B5F">
        <w:t>şi</w:t>
      </w:r>
      <w:proofErr w:type="spellEnd"/>
      <w:r w:rsidRPr="00746B5F">
        <w:t xml:space="preserve"> putere împărătească, pentru ca să-I slujească toate popoarele, neamurile </w:t>
      </w:r>
      <w:proofErr w:type="spellStart"/>
      <w:r w:rsidRPr="00746B5F">
        <w:t>şi</w:t>
      </w:r>
      <w:proofErr w:type="spellEnd"/>
      <w:r w:rsidRPr="00746B5F">
        <w:t xml:space="preserve"> oamenii de toate limbile. Stăpânirea Lui este o stăpânire </w:t>
      </w:r>
      <w:proofErr w:type="spellStart"/>
      <w:r w:rsidRPr="00746B5F">
        <w:t>veşnică</w:t>
      </w:r>
      <w:proofErr w:type="spellEnd"/>
      <w:r w:rsidRPr="00746B5F">
        <w:t xml:space="preserve"> </w:t>
      </w:r>
      <w:proofErr w:type="spellStart"/>
      <w:r w:rsidRPr="00746B5F">
        <w:t>şi</w:t>
      </w:r>
      <w:proofErr w:type="spellEnd"/>
      <w:r w:rsidRPr="00746B5F">
        <w:t xml:space="preserve"> nu va trece nicidecum </w:t>
      </w:r>
      <w:proofErr w:type="spellStart"/>
      <w:r w:rsidRPr="00746B5F">
        <w:t>şi</w:t>
      </w:r>
      <w:proofErr w:type="spellEnd"/>
      <w:r w:rsidRPr="00746B5F">
        <w:t xml:space="preserve"> </w:t>
      </w:r>
      <w:proofErr w:type="spellStart"/>
      <w:r w:rsidRPr="00746B5F">
        <w:t>Împărăţia</w:t>
      </w:r>
      <w:proofErr w:type="spellEnd"/>
      <w:r w:rsidRPr="00746B5F">
        <w:t xml:space="preserve">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 xml:space="preserve">Dar vă spun că vor veni </w:t>
      </w:r>
      <w:proofErr w:type="spellStart"/>
      <w:r w:rsidRPr="00746B5F">
        <w:t>mulţi</w:t>
      </w:r>
      <w:proofErr w:type="spellEnd"/>
      <w:r w:rsidRPr="00746B5F">
        <w:t xml:space="preserve"> de la răsărit </w:t>
      </w:r>
      <w:proofErr w:type="spellStart"/>
      <w:r w:rsidRPr="00746B5F">
        <w:t>şi</w:t>
      </w:r>
      <w:proofErr w:type="spellEnd"/>
      <w:r w:rsidRPr="00746B5F">
        <w:t xml:space="preserve"> de la apus </w:t>
      </w:r>
      <w:proofErr w:type="spellStart"/>
      <w:r w:rsidRPr="00746B5F">
        <w:t>şi</w:t>
      </w:r>
      <w:proofErr w:type="spellEnd"/>
      <w:r w:rsidRPr="00746B5F">
        <w:t xml:space="preserve"> vor sta la masă cu Avraam, Isaac </w:t>
      </w:r>
      <w:proofErr w:type="spellStart"/>
      <w:r w:rsidRPr="00746B5F">
        <w:t>şi</w:t>
      </w:r>
      <w:proofErr w:type="spellEnd"/>
      <w:r w:rsidRPr="00746B5F">
        <w:t xml:space="preserve"> Iacov în </w:t>
      </w:r>
      <w:proofErr w:type="spellStart"/>
      <w:r w:rsidRPr="00746B5F">
        <w:t>Împărăţia</w:t>
      </w:r>
      <w:proofErr w:type="spellEnd"/>
      <w:r w:rsidRPr="00746B5F">
        <w:t xml:space="preserve"> cerurilor.</w:t>
      </w:r>
    </w:p>
    <w:p w14:paraId="4885E74A" w14:textId="1B498737" w:rsidR="00746B5F" w:rsidRDefault="00746B5F" w:rsidP="00933B0D">
      <w:pPr>
        <w:pStyle w:val="Stil2"/>
        <w:numPr>
          <w:ilvl w:val="0"/>
          <w:numId w:val="76"/>
        </w:numPr>
      </w:pPr>
      <w:proofErr w:type="spellStart"/>
      <w:r w:rsidRPr="00746B5F">
        <w:t>Şi</w:t>
      </w:r>
      <w:proofErr w:type="spellEnd"/>
      <w:r w:rsidRPr="00746B5F">
        <w:t xml:space="preserve">, pe muntele acesta, înlătură marama care acoperă toate popoarele </w:t>
      </w:r>
      <w:proofErr w:type="spellStart"/>
      <w:r w:rsidRPr="00746B5F">
        <w:t>şi</w:t>
      </w:r>
      <w:proofErr w:type="spellEnd"/>
      <w:r w:rsidRPr="00746B5F">
        <w:t xml:space="preserve"> învelitoarea care </w:t>
      </w:r>
      <w:proofErr w:type="spellStart"/>
      <w:r w:rsidRPr="00746B5F">
        <w:t>înfăşoară</w:t>
      </w:r>
      <w:proofErr w:type="spellEnd"/>
      <w:r w:rsidRPr="00746B5F">
        <w:t xml:space="preserve">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w:t>
      </w:r>
      <w:proofErr w:type="spellStart"/>
      <w:r w:rsidRPr="00746B5F">
        <w:t>citeşte</w:t>
      </w:r>
      <w:proofErr w:type="spellEnd"/>
      <w:r w:rsidRPr="00746B5F">
        <w:t xml:space="preserve"> Moise, rămâne o maramă peste inimile lor.</w:t>
      </w:r>
    </w:p>
    <w:p w14:paraId="6ED4F88F" w14:textId="51F51125" w:rsidR="00746B5F" w:rsidRDefault="00746B5F" w:rsidP="0078644A">
      <w:pPr>
        <w:pStyle w:val="Stil3"/>
        <w:ind w:left="567" w:hanging="283"/>
      </w:pPr>
      <w:proofErr w:type="spellStart"/>
      <w:r w:rsidRPr="00746B5F">
        <w:t>Efes</w:t>
      </w:r>
      <w:r>
        <w:t>eni</w:t>
      </w:r>
      <w:proofErr w:type="spellEnd"/>
      <w:r w:rsidRPr="00746B5F">
        <w:t xml:space="preserve"> 4:18</w:t>
      </w:r>
      <w:r>
        <w:t xml:space="preserve"> </w:t>
      </w:r>
      <w:r w:rsidRPr="00746B5F">
        <w:t xml:space="preserve">având mintea întunecată, fiind străini de </w:t>
      </w:r>
      <w:proofErr w:type="spellStart"/>
      <w:r w:rsidRPr="00746B5F">
        <w:t>viaţa</w:t>
      </w:r>
      <w:proofErr w:type="spellEnd"/>
      <w:r w:rsidRPr="00746B5F">
        <w:t xml:space="preserve"> lui Dumnezeu, din pricina </w:t>
      </w:r>
      <w:proofErr w:type="spellStart"/>
      <w:r w:rsidRPr="00746B5F">
        <w:t>neştiinţei</w:t>
      </w:r>
      <w:proofErr w:type="spellEnd"/>
      <w:r w:rsidRPr="00746B5F">
        <w:t xml:space="preserve"> în care se află în urma împietririi inimii lor.</w:t>
      </w:r>
    </w:p>
    <w:p w14:paraId="1D929421" w14:textId="06D0B4E9" w:rsidR="00746B5F" w:rsidRDefault="00667028" w:rsidP="00933B0D">
      <w:pPr>
        <w:pStyle w:val="Stil2"/>
        <w:numPr>
          <w:ilvl w:val="0"/>
          <w:numId w:val="76"/>
        </w:numPr>
      </w:pPr>
      <w:proofErr w:type="spellStart"/>
      <w:r w:rsidRPr="00667028">
        <w:t>nimiceşte</w:t>
      </w:r>
      <w:proofErr w:type="spellEnd"/>
      <w:r w:rsidRPr="00667028">
        <w:t xml:space="preserve"> moartea pe vecie: Domnul Dumnezeu </w:t>
      </w:r>
      <w:proofErr w:type="spellStart"/>
      <w:r w:rsidRPr="00667028">
        <w:t>şterge</w:t>
      </w:r>
      <w:proofErr w:type="spellEnd"/>
      <w:r w:rsidRPr="00667028">
        <w:t xml:space="preserve"> lacrimile de pe toate </w:t>
      </w:r>
      <w:proofErr w:type="spellStart"/>
      <w:r w:rsidRPr="00667028">
        <w:t>feţele</w:t>
      </w:r>
      <w:proofErr w:type="spellEnd"/>
      <w:r w:rsidRPr="00667028">
        <w:t xml:space="preserve"> </w:t>
      </w:r>
      <w:proofErr w:type="spellStart"/>
      <w:r w:rsidRPr="00667028">
        <w:t>şi</w:t>
      </w:r>
      <w:proofErr w:type="spellEnd"/>
      <w:r w:rsidRPr="00667028">
        <w:t xml:space="preserve"> îndepărtează de pe tot pământul ocara poporului Său; da, Domnul a vorbit.</w:t>
      </w:r>
    </w:p>
    <w:p w14:paraId="6E3C898C" w14:textId="291F8159" w:rsidR="00667028" w:rsidRDefault="00667028" w:rsidP="0078644A">
      <w:pPr>
        <w:pStyle w:val="Stil3"/>
        <w:ind w:left="567" w:hanging="283"/>
      </w:pPr>
      <w:proofErr w:type="spellStart"/>
      <w:r w:rsidRPr="00667028">
        <w:t>Osea</w:t>
      </w:r>
      <w:proofErr w:type="spellEnd"/>
      <w:r w:rsidRPr="00667028">
        <w:t xml:space="preserve"> 13:14 Îi voi răscumpăra din mâna </w:t>
      </w:r>
      <w:proofErr w:type="spellStart"/>
      <w:r w:rsidRPr="00667028">
        <w:t>Locuinţei</w:t>
      </w:r>
      <w:proofErr w:type="spellEnd"/>
      <w:r w:rsidRPr="00667028">
        <w:t xml:space="preserve"> </w:t>
      </w:r>
      <w:proofErr w:type="spellStart"/>
      <w:r w:rsidRPr="00667028">
        <w:t>morţilor</w:t>
      </w:r>
      <w:proofErr w:type="spellEnd"/>
      <w:r w:rsidRPr="00667028">
        <w:t xml:space="preserve">, îi voi izbăvi de la moarte. Moarte, unde </w:t>
      </w:r>
      <w:proofErr w:type="spellStart"/>
      <w:r w:rsidRPr="00667028">
        <w:t>îţi</w:t>
      </w:r>
      <w:proofErr w:type="spellEnd"/>
      <w:r w:rsidRPr="00667028">
        <w:t xml:space="preserve"> este ciuma? </w:t>
      </w:r>
      <w:proofErr w:type="spellStart"/>
      <w:r w:rsidRPr="00667028">
        <w:t>Locuinţă</w:t>
      </w:r>
      <w:proofErr w:type="spellEnd"/>
      <w:r w:rsidRPr="00667028">
        <w:t xml:space="preserve"> a </w:t>
      </w:r>
      <w:proofErr w:type="spellStart"/>
      <w:r w:rsidRPr="00667028">
        <w:t>morţilor</w:t>
      </w:r>
      <w:proofErr w:type="spellEnd"/>
      <w:r w:rsidRPr="00667028">
        <w:t xml:space="preserve">, unde </w:t>
      </w:r>
      <w:proofErr w:type="spellStart"/>
      <w:r w:rsidRPr="00667028">
        <w:t>îţi</w:t>
      </w:r>
      <w:proofErr w:type="spellEnd"/>
      <w:r w:rsidRPr="00667028">
        <w:t xml:space="preserve"> este nimicirea? </w:t>
      </w:r>
      <w:proofErr w:type="spellStart"/>
      <w:r w:rsidRPr="00667028">
        <w:t>Căinţa</w:t>
      </w:r>
      <w:proofErr w:type="spellEnd"/>
      <w:r w:rsidRPr="00667028">
        <w:t xml:space="preserve">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w:t>
      </w:r>
      <w:proofErr w:type="spellStart"/>
      <w:r w:rsidRPr="00667028">
        <w:t>neputrezire</w:t>
      </w:r>
      <w:proofErr w:type="spellEnd"/>
      <w:r w:rsidRPr="00667028">
        <w:t xml:space="preserve"> </w:t>
      </w:r>
      <w:proofErr w:type="spellStart"/>
      <w:r w:rsidRPr="00667028">
        <w:t>şi</w:t>
      </w:r>
      <w:proofErr w:type="spellEnd"/>
      <w:r w:rsidRPr="00667028">
        <w:t xml:space="preserve"> trupul acesta muritor se va îmbrăca în nemurire, atunci se va împlini cuvântul care este scris: „Moartea a fost </w:t>
      </w:r>
      <w:proofErr w:type="spellStart"/>
      <w:r w:rsidRPr="00667028">
        <w:t>înghiţită</w:t>
      </w:r>
      <w:proofErr w:type="spellEnd"/>
      <w:r w:rsidRPr="00667028">
        <w:t xml:space="preserve"> de </w:t>
      </w:r>
      <w:proofErr w:type="spellStart"/>
      <w:r w:rsidRPr="00667028">
        <w:t>biruinţă</w:t>
      </w:r>
      <w:proofErr w:type="spellEnd"/>
      <w:r w:rsidRPr="00667028">
        <w:t>.</w:t>
      </w:r>
    </w:p>
    <w:p w14:paraId="5BA5FA59" w14:textId="619D7460" w:rsidR="00667028" w:rsidRDefault="00667028" w:rsidP="0078644A">
      <w:pPr>
        <w:pStyle w:val="Stil3"/>
        <w:ind w:left="567" w:hanging="283"/>
      </w:pPr>
      <w:r w:rsidRPr="00667028">
        <w:t>Apoc</w:t>
      </w:r>
      <w:r>
        <w:t>alipsa</w:t>
      </w:r>
      <w:r w:rsidRPr="00667028">
        <w:t xml:space="preserve"> 20:14 </w:t>
      </w:r>
      <w:proofErr w:type="spellStart"/>
      <w:r w:rsidRPr="00667028">
        <w:t>Şi</w:t>
      </w:r>
      <w:proofErr w:type="spellEnd"/>
      <w:r w:rsidRPr="00667028">
        <w:t xml:space="preserve"> Moartea </w:t>
      </w:r>
      <w:proofErr w:type="spellStart"/>
      <w:r w:rsidRPr="00667028">
        <w:t>şi</w:t>
      </w:r>
      <w:proofErr w:type="spellEnd"/>
      <w:r w:rsidRPr="00667028">
        <w:t xml:space="preserve"> </w:t>
      </w:r>
      <w:proofErr w:type="spellStart"/>
      <w:r w:rsidRPr="00667028">
        <w:t>Locuinţa</w:t>
      </w:r>
      <w:proofErr w:type="spellEnd"/>
      <w:r w:rsidRPr="00667028">
        <w:t xml:space="preserve"> </w:t>
      </w:r>
      <w:proofErr w:type="spellStart"/>
      <w:r w:rsidRPr="00667028">
        <w:t>morţilor</w:t>
      </w:r>
      <w:proofErr w:type="spellEnd"/>
      <w:r w:rsidRPr="00667028">
        <w:t xml:space="preserve">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w:t>
      </w:r>
      <w:proofErr w:type="spellStart"/>
      <w:r w:rsidRPr="00667028">
        <w:t>vieţii</w:t>
      </w:r>
      <w:proofErr w:type="spellEnd"/>
      <w:r w:rsidRPr="00667028">
        <w:t xml:space="preserve"> </w:t>
      </w:r>
      <w:proofErr w:type="spellStart"/>
      <w:r w:rsidRPr="00667028">
        <w:t>şi</w:t>
      </w:r>
      <w:proofErr w:type="spellEnd"/>
      <w:r w:rsidRPr="00667028">
        <w:t xml:space="preserve"> Dumnezeu va </w:t>
      </w:r>
      <w:proofErr w:type="spellStart"/>
      <w:r w:rsidRPr="00667028">
        <w:t>şterge</w:t>
      </w:r>
      <w:proofErr w:type="spellEnd"/>
      <w:r w:rsidRPr="00667028">
        <w:t xml:space="preserv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 xml:space="preserve">El va </w:t>
      </w:r>
      <w:proofErr w:type="spellStart"/>
      <w:r w:rsidRPr="00667028">
        <w:t>şterge</w:t>
      </w:r>
      <w:proofErr w:type="spellEnd"/>
      <w:r w:rsidRPr="00667028">
        <w:t xml:space="preserve"> orice lacrimă din ochii lor. </w:t>
      </w:r>
      <w:proofErr w:type="spellStart"/>
      <w:r w:rsidRPr="00667028">
        <w:t>Şi</w:t>
      </w:r>
      <w:proofErr w:type="spellEnd"/>
      <w:r w:rsidRPr="00667028">
        <w:t xml:space="preserve"> moartea nu va mai fi. Nu va mai fi nici tânguire, nici </w:t>
      </w:r>
      <w:proofErr w:type="spellStart"/>
      <w:r w:rsidRPr="00667028">
        <w:t>ţipăt</w:t>
      </w:r>
      <w:proofErr w:type="spellEnd"/>
      <w:r w:rsidRPr="00667028">
        <w:t>, nici durere, pentru că lucrurile dintâi au trecut.”</w:t>
      </w:r>
    </w:p>
    <w:p w14:paraId="530BCD52" w14:textId="75EBB1BC" w:rsidR="00667028" w:rsidRDefault="00667028" w:rsidP="00933B0D">
      <w:pPr>
        <w:pStyle w:val="Stil2"/>
        <w:numPr>
          <w:ilvl w:val="0"/>
          <w:numId w:val="76"/>
        </w:numPr>
      </w:pPr>
      <w:r w:rsidRPr="00667028">
        <w:lastRenderedPageBreak/>
        <w:t xml:space="preserve">În ziua aceea, vor zice: „Iată, acesta este Dumnezeul nostru, în care aveam încredere că ne va mântui. Acesta este Domnul, în care ne încredeam. Acum, să ne veselim </w:t>
      </w:r>
      <w:proofErr w:type="spellStart"/>
      <w:r w:rsidRPr="00667028">
        <w:t>şi</w:t>
      </w:r>
      <w:proofErr w:type="spellEnd"/>
      <w:r w:rsidRPr="00667028">
        <w:t xml:space="preserve">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proofErr w:type="spellStart"/>
      <w:r w:rsidRPr="00667028">
        <w:t>Tit</w:t>
      </w:r>
      <w:proofErr w:type="spellEnd"/>
      <w:r w:rsidRPr="00667028">
        <w:t xml:space="preserve"> 2:13 </w:t>
      </w:r>
      <w:proofErr w:type="spellStart"/>
      <w:r w:rsidRPr="00667028">
        <w:t>aşteptând</w:t>
      </w:r>
      <w:proofErr w:type="spellEnd"/>
      <w:r w:rsidRPr="00667028">
        <w:t xml:space="preserve"> fericita noastră nădejde </w:t>
      </w:r>
      <w:proofErr w:type="spellStart"/>
      <w:r w:rsidRPr="00667028">
        <w:t>şi</w:t>
      </w:r>
      <w:proofErr w:type="spellEnd"/>
      <w:r w:rsidRPr="00667028">
        <w:t xml:space="preserve"> arătarea slavei marelui nostru Dumnezeu </w:t>
      </w:r>
      <w:proofErr w:type="spellStart"/>
      <w:r w:rsidRPr="00667028">
        <w:t>şi</w:t>
      </w:r>
      <w:proofErr w:type="spellEnd"/>
      <w:r w:rsidRPr="00667028">
        <w:t xml:space="preserve">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 xml:space="preserve">Atunci noi ne vom bucura de </w:t>
      </w:r>
      <w:proofErr w:type="spellStart"/>
      <w:r w:rsidRPr="00667028">
        <w:t>biruinţa</w:t>
      </w:r>
      <w:proofErr w:type="spellEnd"/>
      <w:r w:rsidRPr="00667028">
        <w:t xml:space="preserve"> ta </w:t>
      </w:r>
      <w:proofErr w:type="spellStart"/>
      <w:r w:rsidRPr="00667028">
        <w:t>şi</w:t>
      </w:r>
      <w:proofErr w:type="spellEnd"/>
      <w:r w:rsidRPr="00667028">
        <w:t xml:space="preserve"> vom flutura steagul în Numele Dumnezeului nostru. Domnul să-</w:t>
      </w:r>
      <w:proofErr w:type="spellStart"/>
      <w:r w:rsidRPr="00667028">
        <w:t>ţi</w:t>
      </w:r>
      <w:proofErr w:type="spellEnd"/>
      <w:r w:rsidRPr="00667028">
        <w:t xml:space="preserve"> asculte toate </w:t>
      </w:r>
      <w:proofErr w:type="spellStart"/>
      <w:r w:rsidRPr="00667028">
        <w:t>dorinţele</w:t>
      </w:r>
      <w:proofErr w:type="spellEnd"/>
      <w:r w:rsidRPr="00667028">
        <w:t xml:space="preserve"> tale!</w:t>
      </w:r>
    </w:p>
    <w:p w14:paraId="141B49D2" w14:textId="07DB1FAC" w:rsidR="00667028" w:rsidRDefault="00667028" w:rsidP="00933B0D">
      <w:pPr>
        <w:pStyle w:val="Stil2"/>
        <w:numPr>
          <w:ilvl w:val="0"/>
          <w:numId w:val="76"/>
        </w:numPr>
      </w:pPr>
      <w:r w:rsidRPr="00667028">
        <w:t xml:space="preserve">Căci mâna Domnului se </w:t>
      </w:r>
      <w:proofErr w:type="spellStart"/>
      <w:r w:rsidRPr="00667028">
        <w:t>odihneşte</w:t>
      </w:r>
      <w:proofErr w:type="spellEnd"/>
      <w:r w:rsidRPr="00667028">
        <w:t xml:space="preserve"> pe muntele acesta, dar </w:t>
      </w:r>
      <w:proofErr w:type="spellStart"/>
      <w:r w:rsidRPr="00667028">
        <w:t>Moabul</w:t>
      </w:r>
      <w:proofErr w:type="spellEnd"/>
      <w:r w:rsidRPr="00667028">
        <w:t xml:space="preserve"> este călcat în picioare pe loc cum este călcat în picioare paiul în bălegar.</w:t>
      </w:r>
    </w:p>
    <w:p w14:paraId="7C5AD0AA" w14:textId="178DBCD9" w:rsidR="00667028" w:rsidRDefault="00BE223A" w:rsidP="00933B0D">
      <w:pPr>
        <w:pStyle w:val="Stil2"/>
        <w:numPr>
          <w:ilvl w:val="0"/>
          <w:numId w:val="76"/>
        </w:numPr>
      </w:pPr>
      <w:r w:rsidRPr="00BE223A">
        <w:t xml:space="preserve">În mijlocul acestei băltoace, el </w:t>
      </w:r>
      <w:proofErr w:type="spellStart"/>
      <w:r w:rsidRPr="00BE223A">
        <w:t>îşi</w:t>
      </w:r>
      <w:proofErr w:type="spellEnd"/>
      <w:r w:rsidRPr="00BE223A">
        <w:t xml:space="preserve"> întinde mâinile cum le întinde înotătorul ca să înoate, dar Domnul îi doboară mândria </w:t>
      </w:r>
      <w:proofErr w:type="spellStart"/>
      <w:r w:rsidRPr="00BE223A">
        <w:t>şi</w:t>
      </w:r>
      <w:proofErr w:type="spellEnd"/>
      <w:r w:rsidRPr="00BE223A">
        <w:t xml:space="preserve"> face de nimica dibăcia mâinilor lui.</w:t>
      </w:r>
    </w:p>
    <w:p w14:paraId="33929D7C" w14:textId="6ABA23CF" w:rsidR="00BE223A" w:rsidRDefault="00BE223A" w:rsidP="00933B0D">
      <w:pPr>
        <w:pStyle w:val="Stil2"/>
        <w:numPr>
          <w:ilvl w:val="0"/>
          <w:numId w:val="76"/>
        </w:numPr>
      </w:pPr>
      <w:r w:rsidRPr="00BE223A">
        <w:t xml:space="preserve">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933B0D">
      <w:pPr>
        <w:pStyle w:val="Stil2"/>
        <w:numPr>
          <w:ilvl w:val="0"/>
          <w:numId w:val="77"/>
        </w:numPr>
      </w:pPr>
      <w:r w:rsidRPr="00BE223A">
        <w:t xml:space="preserve">În ziua aceea, se va cânta următoarea cântare în </w:t>
      </w:r>
      <w:proofErr w:type="spellStart"/>
      <w:r w:rsidRPr="00BE223A">
        <w:t>ţara</w:t>
      </w:r>
      <w:proofErr w:type="spellEnd"/>
      <w:r w:rsidRPr="00BE223A">
        <w:t xml:space="preserve"> lui Iuda: „Avem o cetate tare; Dumnezeu ne dă mântuirea ca ziduri </w:t>
      </w:r>
      <w:proofErr w:type="spellStart"/>
      <w:r w:rsidRPr="00BE223A">
        <w:t>şi</w:t>
      </w:r>
      <w:proofErr w:type="spellEnd"/>
      <w:r w:rsidRPr="00BE223A">
        <w:t xml:space="preserve"> întăritură.</w:t>
      </w:r>
    </w:p>
    <w:p w14:paraId="5DC858A3" w14:textId="051CD1A7" w:rsidR="00BE223A" w:rsidRDefault="00BE223A" w:rsidP="0078644A">
      <w:pPr>
        <w:pStyle w:val="Stil3"/>
        <w:ind w:left="567" w:hanging="283"/>
      </w:pPr>
      <w:r w:rsidRPr="00BE223A">
        <w:t>Isa</w:t>
      </w:r>
      <w:r>
        <w:t>ia</w:t>
      </w:r>
      <w:r w:rsidRPr="00BE223A">
        <w:t xml:space="preserve"> 2:11 Omul va trebui să-</w:t>
      </w:r>
      <w:proofErr w:type="spellStart"/>
      <w:r w:rsidRPr="00BE223A">
        <w:t>şi</w:t>
      </w:r>
      <w:proofErr w:type="spellEnd"/>
      <w:r w:rsidRPr="00BE223A">
        <w:t xml:space="preserve"> plece privirea </w:t>
      </w:r>
      <w:proofErr w:type="spellStart"/>
      <w:r w:rsidRPr="00BE223A">
        <w:t>semeaţă</w:t>
      </w:r>
      <w:proofErr w:type="spellEnd"/>
      <w:r w:rsidRPr="00BE223A">
        <w:t xml:space="preserve"> </w:t>
      </w:r>
      <w:proofErr w:type="spellStart"/>
      <w:r w:rsidRPr="00BE223A">
        <w:t>şi</w:t>
      </w:r>
      <w:proofErr w:type="spellEnd"/>
      <w:r w:rsidRPr="00BE223A">
        <w:t xml:space="preserve"> îngâmfarea lui va fi smerită: numai Domnul va fi </w:t>
      </w:r>
      <w:proofErr w:type="spellStart"/>
      <w:r w:rsidRPr="00BE223A">
        <w:t>înălţat</w:t>
      </w:r>
      <w:proofErr w:type="spellEnd"/>
      <w:r w:rsidRPr="00BE223A">
        <w:t xml:space="preserve">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 xml:space="preserve">Nu se va mai auzi vorbindu-se de silnicie în </w:t>
      </w:r>
      <w:proofErr w:type="spellStart"/>
      <w:r w:rsidRPr="00BE223A">
        <w:t>ţara</w:t>
      </w:r>
      <w:proofErr w:type="spellEnd"/>
      <w:r w:rsidRPr="00BE223A">
        <w:t xml:space="preserve"> ta, nici de pustiire </w:t>
      </w:r>
      <w:proofErr w:type="spellStart"/>
      <w:r w:rsidRPr="00BE223A">
        <w:t>şi</w:t>
      </w:r>
      <w:proofErr w:type="spellEnd"/>
      <w:r w:rsidRPr="00BE223A">
        <w:t xml:space="preserve"> prăpăd în </w:t>
      </w:r>
      <w:proofErr w:type="spellStart"/>
      <w:r w:rsidRPr="00BE223A">
        <w:t>ţinutul</w:t>
      </w:r>
      <w:proofErr w:type="spellEnd"/>
      <w:r w:rsidRPr="00BE223A">
        <w:t xml:space="preserve"> tău, ci vei numi zidurile tale „Mântuire” </w:t>
      </w:r>
      <w:proofErr w:type="spellStart"/>
      <w:r w:rsidRPr="00BE223A">
        <w:t>şi</w:t>
      </w:r>
      <w:proofErr w:type="spellEnd"/>
      <w:r w:rsidRPr="00BE223A">
        <w:t xml:space="preserve"> </w:t>
      </w:r>
      <w:proofErr w:type="spellStart"/>
      <w:r w:rsidRPr="00BE223A">
        <w:t>porţile</w:t>
      </w:r>
      <w:proofErr w:type="spellEnd"/>
      <w:r w:rsidRPr="00BE223A">
        <w:t xml:space="preserve"> tale, „Laudă”.</w:t>
      </w:r>
    </w:p>
    <w:p w14:paraId="5D000928" w14:textId="4684A6D3" w:rsidR="00BE223A" w:rsidRDefault="00BE223A" w:rsidP="00933B0D">
      <w:pPr>
        <w:pStyle w:val="Stil2"/>
        <w:numPr>
          <w:ilvl w:val="0"/>
          <w:numId w:val="77"/>
        </w:numPr>
      </w:pPr>
      <w:proofErr w:type="spellStart"/>
      <w:r w:rsidRPr="00BE223A">
        <w:t>Deschideţi</w:t>
      </w:r>
      <w:proofErr w:type="spellEnd"/>
      <w:r w:rsidRPr="00BE223A">
        <w:t xml:space="preserve"> </w:t>
      </w:r>
      <w:proofErr w:type="spellStart"/>
      <w:r w:rsidRPr="00BE223A">
        <w:t>porţile</w:t>
      </w:r>
      <w:proofErr w:type="spellEnd"/>
      <w:r w:rsidRPr="00BE223A">
        <w:t xml:space="preserve">, ca să intre neamul cel neprihănit </w:t>
      </w:r>
      <w:proofErr w:type="spellStart"/>
      <w:r w:rsidRPr="00BE223A">
        <w:t>şi</w:t>
      </w:r>
      <w:proofErr w:type="spellEnd"/>
      <w:r w:rsidRPr="00BE223A">
        <w:t xml:space="preserve"> credincios.</w:t>
      </w:r>
    </w:p>
    <w:p w14:paraId="1C818E25" w14:textId="742751BD" w:rsidR="00BE223A" w:rsidRDefault="00BE223A" w:rsidP="0078644A">
      <w:pPr>
        <w:pStyle w:val="Stil3"/>
        <w:ind w:left="567" w:hanging="283"/>
      </w:pPr>
      <w:r w:rsidRPr="00BE223A">
        <w:t>Ps</w:t>
      </w:r>
      <w:r>
        <w:t>almii</w:t>
      </w:r>
      <w:r w:rsidRPr="00BE223A">
        <w:t xml:space="preserve"> 118:19 </w:t>
      </w:r>
      <w:proofErr w:type="spellStart"/>
      <w:r w:rsidRPr="00BE223A">
        <w:t>Deschideţi</w:t>
      </w:r>
      <w:proofErr w:type="spellEnd"/>
      <w:r w:rsidRPr="00BE223A">
        <w:t xml:space="preserve">-mi </w:t>
      </w:r>
      <w:proofErr w:type="spellStart"/>
      <w:r w:rsidRPr="00BE223A">
        <w:t>porţile</w:t>
      </w:r>
      <w:proofErr w:type="spellEnd"/>
      <w:r w:rsidRPr="00BE223A">
        <w:t xml:space="preserve"> neprihănirii, ca să intru </w:t>
      </w:r>
      <w:proofErr w:type="spellStart"/>
      <w:r w:rsidRPr="00BE223A">
        <w:t>şi</w:t>
      </w:r>
      <w:proofErr w:type="spellEnd"/>
      <w:r w:rsidRPr="00BE223A">
        <w:t xml:space="preserve">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 xml:space="preserve">Iată poarta Domnului: pe ea intră cei </w:t>
      </w:r>
      <w:proofErr w:type="spellStart"/>
      <w:r w:rsidRPr="00BE223A">
        <w:t>neprihăniţi</w:t>
      </w:r>
      <w:proofErr w:type="spellEnd"/>
      <w:r w:rsidRPr="00BE223A">
        <w:t>.</w:t>
      </w:r>
    </w:p>
    <w:p w14:paraId="3FD76D30" w14:textId="40D282E6" w:rsidR="00BE223A" w:rsidRDefault="00BE223A" w:rsidP="00933B0D">
      <w:pPr>
        <w:pStyle w:val="Stil2"/>
        <w:numPr>
          <w:ilvl w:val="0"/>
          <w:numId w:val="77"/>
        </w:numPr>
      </w:pPr>
      <w:r w:rsidRPr="00BE223A">
        <w:t xml:space="preserve">Celui cu inima tare, Tu-i </w:t>
      </w:r>
      <w:proofErr w:type="spellStart"/>
      <w:r w:rsidRPr="00BE223A">
        <w:t>chezăşuieşti</w:t>
      </w:r>
      <w:proofErr w:type="spellEnd"/>
      <w:r w:rsidRPr="00BE223A">
        <w:t xml:space="preserve"> pacea; da, pacea, căci se încrede în Tine.</w:t>
      </w:r>
    </w:p>
    <w:p w14:paraId="66F4822D" w14:textId="1878F9B0" w:rsidR="00BE223A" w:rsidRDefault="00BE223A" w:rsidP="00933B0D">
      <w:pPr>
        <w:pStyle w:val="Stil2"/>
        <w:numPr>
          <w:ilvl w:val="0"/>
          <w:numId w:val="77"/>
        </w:numPr>
      </w:pPr>
      <w:proofErr w:type="spellStart"/>
      <w:r w:rsidRPr="00BE223A">
        <w:lastRenderedPageBreak/>
        <w:t>Încredeţi</w:t>
      </w:r>
      <w:proofErr w:type="spellEnd"/>
      <w:r w:rsidRPr="00BE223A">
        <w:t>-vă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 xml:space="preserve">Dar Israel va fi mântuit de Domnul cu o mântuire </w:t>
      </w:r>
      <w:proofErr w:type="spellStart"/>
      <w:r w:rsidRPr="00BE223A">
        <w:t>veşnică</w:t>
      </w:r>
      <w:proofErr w:type="spellEnd"/>
      <w:r w:rsidRPr="00BE223A">
        <w:t xml:space="preserve">. Voi nu </w:t>
      </w:r>
      <w:proofErr w:type="spellStart"/>
      <w:r w:rsidRPr="00BE223A">
        <w:t>veţi</w:t>
      </w:r>
      <w:proofErr w:type="spellEnd"/>
      <w:r w:rsidRPr="00BE223A">
        <w:t xml:space="preserve"> fi nici </w:t>
      </w:r>
      <w:proofErr w:type="spellStart"/>
      <w:r w:rsidRPr="00BE223A">
        <w:t>ruşinaţi</w:t>
      </w:r>
      <w:proofErr w:type="spellEnd"/>
      <w:r w:rsidRPr="00BE223A">
        <w:t xml:space="preserve">, nici </w:t>
      </w:r>
      <w:proofErr w:type="spellStart"/>
      <w:r w:rsidRPr="00BE223A">
        <w:t>înfruntaţi</w:t>
      </w:r>
      <w:proofErr w:type="spellEnd"/>
      <w:r w:rsidRPr="00BE223A">
        <w:t xml:space="preserve"> în veci.</w:t>
      </w:r>
    </w:p>
    <w:p w14:paraId="53E8790E" w14:textId="286BE12F" w:rsidR="00BE223A" w:rsidRDefault="00BE223A" w:rsidP="00933B0D">
      <w:pPr>
        <w:pStyle w:val="Stil2"/>
        <w:numPr>
          <w:ilvl w:val="0"/>
          <w:numId w:val="77"/>
        </w:numPr>
      </w:pPr>
      <w:r w:rsidRPr="00BE223A">
        <w:t xml:space="preserve">El a răsturnat pe cei ce locuiau pe </w:t>
      </w:r>
      <w:proofErr w:type="spellStart"/>
      <w:r w:rsidRPr="00BE223A">
        <w:t>înălţimi</w:t>
      </w:r>
      <w:proofErr w:type="spellEnd"/>
      <w:r w:rsidRPr="00BE223A">
        <w:t xml:space="preserve">, El a plecat cetatea îngâmfată; a doborât-o la pământ </w:t>
      </w:r>
      <w:proofErr w:type="spellStart"/>
      <w:r w:rsidRPr="00BE223A">
        <w:t>şi</w:t>
      </w:r>
      <w:proofErr w:type="spellEnd"/>
      <w:r w:rsidRPr="00BE223A">
        <w:t xml:space="preserve"> a aruncat-o în </w:t>
      </w:r>
      <w:proofErr w:type="spellStart"/>
      <w:r w:rsidRPr="00BE223A">
        <w:t>ţărână</w:t>
      </w:r>
      <w:proofErr w:type="spellEnd"/>
      <w:r w:rsidRPr="00BE223A">
        <w:t>.</w:t>
      </w:r>
    </w:p>
    <w:p w14:paraId="377DBE4E" w14:textId="0E429BB7" w:rsidR="00BE223A" w:rsidRDefault="00BE223A" w:rsidP="0078644A">
      <w:pPr>
        <w:pStyle w:val="Stil3"/>
        <w:ind w:left="567" w:hanging="283"/>
      </w:pPr>
      <w:r w:rsidRPr="00BE223A">
        <w:t>Isa</w:t>
      </w:r>
      <w:r>
        <w:t>ia</w:t>
      </w:r>
      <w:r w:rsidRPr="00BE223A">
        <w:t xml:space="preserve"> 25:12 El surpă, </w:t>
      </w:r>
      <w:proofErr w:type="spellStart"/>
      <w:r w:rsidRPr="00BE223A">
        <w:t>prăbuşeşte</w:t>
      </w:r>
      <w:proofErr w:type="spellEnd"/>
      <w:r w:rsidRPr="00BE223A">
        <w:t xml:space="preserve"> întăriturile înalte ale zidurilor tale, le </w:t>
      </w:r>
      <w:proofErr w:type="spellStart"/>
      <w:r w:rsidRPr="00BE223A">
        <w:t>prăbuşeşte</w:t>
      </w:r>
      <w:proofErr w:type="spellEnd"/>
      <w:r w:rsidRPr="00BE223A">
        <w:t xml:space="preserve"> la pământ, în </w:t>
      </w:r>
      <w:proofErr w:type="spellStart"/>
      <w:r w:rsidRPr="00BE223A">
        <w:t>ţărână</w:t>
      </w:r>
      <w:proofErr w:type="spellEnd"/>
      <w:r w:rsidRPr="00BE223A">
        <w:t>.</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 xml:space="preserve">Dar pădurea va fi </w:t>
      </w:r>
      <w:proofErr w:type="spellStart"/>
      <w:r w:rsidRPr="00BE223A">
        <w:t>prăbuşită</w:t>
      </w:r>
      <w:proofErr w:type="spellEnd"/>
      <w:r w:rsidRPr="00BE223A">
        <w:t xml:space="preserve"> sub grindină, </w:t>
      </w:r>
      <w:proofErr w:type="spellStart"/>
      <w:r w:rsidRPr="00BE223A">
        <w:t>şi</w:t>
      </w:r>
      <w:proofErr w:type="spellEnd"/>
      <w:r w:rsidRPr="00BE223A">
        <w:t xml:space="preserve"> cetatea, plecată adânc.</w:t>
      </w:r>
    </w:p>
    <w:p w14:paraId="222CB6C1" w14:textId="023F687C" w:rsidR="00BE223A" w:rsidRDefault="00BE223A" w:rsidP="00933B0D">
      <w:pPr>
        <w:pStyle w:val="Stil2"/>
        <w:numPr>
          <w:ilvl w:val="0"/>
          <w:numId w:val="77"/>
        </w:numPr>
      </w:pPr>
      <w:r w:rsidRPr="00BE223A">
        <w:t xml:space="preserve">Ea este călcată în picioare, în picioarele săracilor, sub </w:t>
      </w:r>
      <w:proofErr w:type="spellStart"/>
      <w:r w:rsidRPr="00BE223A">
        <w:t>paşii</w:t>
      </w:r>
      <w:proofErr w:type="spellEnd"/>
      <w:r w:rsidRPr="00BE223A">
        <w:t xml:space="preserve"> celor </w:t>
      </w:r>
      <w:proofErr w:type="spellStart"/>
      <w:r w:rsidRPr="00BE223A">
        <w:t>obijduiţi</w:t>
      </w:r>
      <w:proofErr w:type="spellEnd"/>
      <w:r w:rsidRPr="00BE223A">
        <w:t>.</w:t>
      </w:r>
    </w:p>
    <w:p w14:paraId="55981431" w14:textId="21C8DC70" w:rsidR="00BE223A" w:rsidRDefault="00BE223A" w:rsidP="00933B0D">
      <w:pPr>
        <w:pStyle w:val="Stil2"/>
        <w:numPr>
          <w:ilvl w:val="0"/>
          <w:numId w:val="77"/>
        </w:numPr>
      </w:pPr>
      <w:r w:rsidRPr="00BE223A">
        <w:t xml:space="preserve">Calea dreptului este neprihănirea; Tu, care </w:t>
      </w:r>
      <w:proofErr w:type="spellStart"/>
      <w:r w:rsidRPr="00BE223A">
        <w:t>eşti</w:t>
      </w:r>
      <w:proofErr w:type="spellEnd"/>
      <w:r w:rsidRPr="00BE223A">
        <w:t xml:space="preserve"> fără prihană, </w:t>
      </w:r>
      <w:proofErr w:type="spellStart"/>
      <w:r w:rsidRPr="00BE223A">
        <w:t>netezeşti</w:t>
      </w:r>
      <w:proofErr w:type="spellEnd"/>
      <w:r w:rsidRPr="00BE223A">
        <w:t xml:space="preserve">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 xml:space="preserve">Domnul </w:t>
      </w:r>
      <w:proofErr w:type="spellStart"/>
      <w:r w:rsidR="00683B40" w:rsidRPr="00683B40">
        <w:t>întăreşte</w:t>
      </w:r>
      <w:proofErr w:type="spellEnd"/>
      <w:r w:rsidR="00683B40" w:rsidRPr="00683B40">
        <w:t xml:space="preserve"> </w:t>
      </w:r>
      <w:proofErr w:type="spellStart"/>
      <w:r w:rsidR="00683B40" w:rsidRPr="00683B40">
        <w:t>paşii</w:t>
      </w:r>
      <w:proofErr w:type="spellEnd"/>
      <w:r w:rsidR="00683B40" w:rsidRPr="00683B40">
        <w:t xml:space="preserve"> omului când Îi place calea lui;</w:t>
      </w:r>
    </w:p>
    <w:p w14:paraId="09126567" w14:textId="2BC2F96C" w:rsidR="00BE223A" w:rsidRDefault="00683B40" w:rsidP="00933B0D">
      <w:pPr>
        <w:pStyle w:val="Stil2"/>
        <w:numPr>
          <w:ilvl w:val="0"/>
          <w:numId w:val="77"/>
        </w:numPr>
      </w:pPr>
      <w:r w:rsidRPr="00683B40">
        <w:t xml:space="preserve">De aceea Te </w:t>
      </w:r>
      <w:proofErr w:type="spellStart"/>
      <w:r w:rsidRPr="00683B40">
        <w:t>aşteptăm</w:t>
      </w:r>
      <w:proofErr w:type="spellEnd"/>
      <w:r w:rsidRPr="00683B40">
        <w:t xml:space="preserve">, Doamne, </w:t>
      </w:r>
      <w:proofErr w:type="spellStart"/>
      <w:r w:rsidRPr="00683B40">
        <w:t>şi</w:t>
      </w:r>
      <w:proofErr w:type="spellEnd"/>
      <w:r w:rsidRPr="00683B40">
        <w:t xml:space="preserve"> pe calea </w:t>
      </w:r>
      <w:proofErr w:type="spellStart"/>
      <w:r w:rsidRPr="00683B40">
        <w:t>judecăţilor</w:t>
      </w:r>
      <w:proofErr w:type="spellEnd"/>
      <w:r w:rsidRPr="00683B40">
        <w:t xml:space="preserve"> Tale; sufletul nostru suspină după Numele Tău </w:t>
      </w:r>
      <w:proofErr w:type="spellStart"/>
      <w:r w:rsidRPr="00683B40">
        <w:t>şi</w:t>
      </w:r>
      <w:proofErr w:type="spellEnd"/>
      <w:r w:rsidRPr="00683B40">
        <w:t xml:space="preserve">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 xml:space="preserve">Tu </w:t>
      </w:r>
      <w:proofErr w:type="spellStart"/>
      <w:r w:rsidRPr="00683B40">
        <w:t>ieşi</w:t>
      </w:r>
      <w:proofErr w:type="spellEnd"/>
      <w:r w:rsidRPr="00683B40">
        <w:t xml:space="preserve"> înaintea celor ce împlinesc cu bucurie dreptatea, celor ce umblă în căile Tale </w:t>
      </w:r>
      <w:proofErr w:type="spellStart"/>
      <w:r w:rsidRPr="00683B40">
        <w:t>şi</w:t>
      </w:r>
      <w:proofErr w:type="spellEnd"/>
      <w:r w:rsidRPr="00683B40">
        <w:t xml:space="preserve"> </w:t>
      </w:r>
      <w:proofErr w:type="spellStart"/>
      <w:r w:rsidRPr="00683B40">
        <w:t>îşi</w:t>
      </w:r>
      <w:proofErr w:type="spellEnd"/>
      <w:r w:rsidRPr="00683B40">
        <w:t xml:space="preserve"> aduc aminte de Tine. Dar Te-ai mâniat pentru că am păcătuit. Vom suferi noi </w:t>
      </w:r>
      <w:proofErr w:type="spellStart"/>
      <w:r w:rsidRPr="00683B40">
        <w:t>veşnic</w:t>
      </w:r>
      <w:proofErr w:type="spellEnd"/>
      <w:r w:rsidRPr="00683B40">
        <w:t xml:space="preserve"> sau putem fi </w:t>
      </w:r>
      <w:proofErr w:type="spellStart"/>
      <w:r w:rsidRPr="00683B40">
        <w:t>mântuiţi</w:t>
      </w:r>
      <w:proofErr w:type="spellEnd"/>
      <w:r w:rsidRPr="00683B40">
        <w:t>?</w:t>
      </w:r>
    </w:p>
    <w:p w14:paraId="12E9BB4B" w14:textId="0A90F57F" w:rsidR="00683B40" w:rsidRDefault="00683B40" w:rsidP="00933B0D">
      <w:pPr>
        <w:pStyle w:val="Stil2"/>
        <w:numPr>
          <w:ilvl w:val="0"/>
          <w:numId w:val="77"/>
        </w:numPr>
      </w:pPr>
      <w:r w:rsidRPr="00683B40">
        <w:t xml:space="preserve">Sufletul meu Te </w:t>
      </w:r>
      <w:proofErr w:type="spellStart"/>
      <w:r w:rsidRPr="00683B40">
        <w:t>doreşte</w:t>
      </w:r>
      <w:proofErr w:type="spellEnd"/>
      <w:r w:rsidRPr="00683B40">
        <w:t xml:space="preserve"> noaptea </w:t>
      </w:r>
      <w:proofErr w:type="spellStart"/>
      <w:r w:rsidRPr="00683B40">
        <w:t>şi</w:t>
      </w:r>
      <w:proofErr w:type="spellEnd"/>
      <w:r w:rsidRPr="00683B40">
        <w:t xml:space="preserve"> duhul meu Te caută înăuntrul meu. Căci, când se împlinesc </w:t>
      </w:r>
      <w:proofErr w:type="spellStart"/>
      <w:r w:rsidRPr="00683B40">
        <w:t>judecăţile</w:t>
      </w:r>
      <w:proofErr w:type="spellEnd"/>
      <w:r w:rsidRPr="00683B40">
        <w:t xml:space="preserve"> Tale pe pământ, locuitorii lumii </w:t>
      </w:r>
      <w:proofErr w:type="spellStart"/>
      <w:r w:rsidRPr="00683B40">
        <w:t>învaţă</w:t>
      </w:r>
      <w:proofErr w:type="spellEnd"/>
      <w:r w:rsidRPr="00683B40">
        <w:t xml:space="preserve">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w:t>
      </w:r>
      <w:proofErr w:type="spellStart"/>
      <w:r w:rsidRPr="00683B40">
        <w:t>aşternutul</w:t>
      </w:r>
      <w:proofErr w:type="spellEnd"/>
      <w:r w:rsidRPr="00683B40">
        <w:t xml:space="preserve"> meu </w:t>
      </w:r>
      <w:proofErr w:type="spellStart"/>
      <w:r w:rsidRPr="00683B40">
        <w:t>şi</w:t>
      </w:r>
      <w:proofErr w:type="spellEnd"/>
      <w:r w:rsidRPr="00683B40">
        <w:t xml:space="preserve"> când mă gândesc la Tine în timpul priveghiurilor </w:t>
      </w:r>
      <w:proofErr w:type="spellStart"/>
      <w:r w:rsidRPr="00683B40">
        <w:t>nopţii</w:t>
      </w:r>
      <w:proofErr w:type="spellEnd"/>
      <w:r w:rsidRPr="00683B40">
        <w:t>.</w:t>
      </w:r>
    </w:p>
    <w:p w14:paraId="7626C753" w14:textId="5C61A747" w:rsidR="00683B40" w:rsidRDefault="00683B40" w:rsidP="0078644A">
      <w:pPr>
        <w:pStyle w:val="Stil3"/>
        <w:ind w:left="567" w:hanging="283"/>
      </w:pPr>
      <w:proofErr w:type="spellStart"/>
      <w:r w:rsidRPr="00683B40">
        <w:t>Cant</w:t>
      </w:r>
      <w:r>
        <w:t>area</w:t>
      </w:r>
      <w:proofErr w:type="spellEnd"/>
      <w:r>
        <w:t xml:space="preserve"> cântărilor</w:t>
      </w:r>
      <w:r w:rsidRPr="00683B40">
        <w:t xml:space="preserve"> 3:1</w:t>
      </w:r>
      <w:r>
        <w:t xml:space="preserve"> </w:t>
      </w:r>
      <w:r w:rsidRPr="00683B40">
        <w:t xml:space="preserve">Am căutat noaptea în </w:t>
      </w:r>
      <w:proofErr w:type="spellStart"/>
      <w:r w:rsidRPr="00683B40">
        <w:t>aşternutul</w:t>
      </w:r>
      <w:proofErr w:type="spellEnd"/>
      <w:r w:rsidRPr="00683B40">
        <w:t xml:space="preserve"> meu, am căutat pe iubitul inimii mele; l-am căutat, dar nu l-am găsit…</w:t>
      </w:r>
    </w:p>
    <w:p w14:paraId="555DCD11" w14:textId="2DC8DB1B" w:rsidR="00683B40" w:rsidRDefault="00683B40" w:rsidP="00933B0D">
      <w:pPr>
        <w:pStyle w:val="Stil2"/>
        <w:numPr>
          <w:ilvl w:val="0"/>
          <w:numId w:val="77"/>
        </w:numPr>
      </w:pPr>
      <w:r w:rsidRPr="00683B40">
        <w:t xml:space="preserve">Dacă </w:t>
      </w:r>
      <w:proofErr w:type="spellStart"/>
      <w:r w:rsidRPr="00683B40">
        <w:t>ierţi</w:t>
      </w:r>
      <w:proofErr w:type="spellEnd"/>
      <w:r w:rsidRPr="00683B40">
        <w:t xml:space="preserve"> pe cel rău, el </w:t>
      </w:r>
      <w:proofErr w:type="spellStart"/>
      <w:r w:rsidRPr="00683B40">
        <w:t>totuşi</w:t>
      </w:r>
      <w:proofErr w:type="spellEnd"/>
      <w:r w:rsidRPr="00683B40">
        <w:t xml:space="preserve"> nu </w:t>
      </w:r>
      <w:proofErr w:type="spellStart"/>
      <w:r w:rsidRPr="00683B40">
        <w:t>învaţă</w:t>
      </w:r>
      <w:proofErr w:type="spellEnd"/>
      <w:r w:rsidRPr="00683B40">
        <w:t xml:space="preserve"> neprihănirea, se dedă la rău în </w:t>
      </w:r>
      <w:proofErr w:type="spellStart"/>
      <w:r w:rsidRPr="00683B40">
        <w:t>ţara</w:t>
      </w:r>
      <w:proofErr w:type="spellEnd"/>
      <w:r w:rsidRPr="00683B40">
        <w:t xml:space="preserve"> în care </w:t>
      </w:r>
      <w:proofErr w:type="spellStart"/>
      <w:r w:rsidRPr="00683B40">
        <w:t>domneşte</w:t>
      </w:r>
      <w:proofErr w:type="spellEnd"/>
      <w:r w:rsidRPr="00683B40">
        <w:t xml:space="preserve"> neprihănirea </w:t>
      </w:r>
      <w:proofErr w:type="spellStart"/>
      <w:r w:rsidRPr="00683B40">
        <w:t>şi</w:t>
      </w:r>
      <w:proofErr w:type="spellEnd"/>
      <w:r w:rsidRPr="00683B40">
        <w:t xml:space="preserve"> nu caută la </w:t>
      </w:r>
      <w:proofErr w:type="spellStart"/>
      <w:r w:rsidRPr="00683B40">
        <w:t>măreţia</w:t>
      </w:r>
      <w:proofErr w:type="spellEnd"/>
      <w:r w:rsidRPr="00683B40">
        <w:t xml:space="preserve"> Domnului.</w:t>
      </w:r>
    </w:p>
    <w:p w14:paraId="7A1DE5EA" w14:textId="222EE3C5" w:rsidR="00683B40" w:rsidRDefault="00683B40" w:rsidP="0078644A">
      <w:pPr>
        <w:pStyle w:val="Stil3"/>
        <w:ind w:left="567" w:hanging="283"/>
      </w:pPr>
      <w:r w:rsidRPr="00683B40">
        <w:t>Ecl</w:t>
      </w:r>
      <w:r>
        <w:t>esiastul</w:t>
      </w:r>
      <w:r w:rsidRPr="00683B40">
        <w:t xml:space="preserve"> 8:12 </w:t>
      </w:r>
      <w:proofErr w:type="spellStart"/>
      <w:r w:rsidRPr="00683B40">
        <w:t>Totuşi</w:t>
      </w:r>
      <w:proofErr w:type="spellEnd"/>
      <w:r w:rsidRPr="00683B40">
        <w:t xml:space="preserve">, măcar că păcătosul face de o sută de ori răul </w:t>
      </w:r>
      <w:proofErr w:type="spellStart"/>
      <w:r w:rsidRPr="00683B40">
        <w:t>şi</w:t>
      </w:r>
      <w:proofErr w:type="spellEnd"/>
      <w:r w:rsidRPr="00683B40">
        <w:t xml:space="preserve"> </w:t>
      </w:r>
      <w:proofErr w:type="spellStart"/>
      <w:r w:rsidRPr="00683B40">
        <w:t>stăruieşte</w:t>
      </w:r>
      <w:proofErr w:type="spellEnd"/>
      <w:r w:rsidRPr="00683B40">
        <w:t xml:space="preserve"> multă vreme în el, eu </w:t>
      </w:r>
      <w:proofErr w:type="spellStart"/>
      <w:r w:rsidRPr="00683B40">
        <w:t>ştiu</w:t>
      </w:r>
      <w:proofErr w:type="spellEnd"/>
      <w:r w:rsidRPr="00683B40">
        <w:t xml:space="preserve"> că fericirea este pentru cei ce se tem de Dumnezeu </w:t>
      </w:r>
      <w:proofErr w:type="spellStart"/>
      <w:r w:rsidRPr="00683B40">
        <w:t>şi</w:t>
      </w:r>
      <w:proofErr w:type="spellEnd"/>
      <w:r w:rsidRPr="00683B40">
        <w:t xml:space="preserve">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 xml:space="preserve">Sau </w:t>
      </w:r>
      <w:proofErr w:type="spellStart"/>
      <w:r w:rsidRPr="00683B40">
        <w:t>dispreţuieşti</w:t>
      </w:r>
      <w:proofErr w:type="spellEnd"/>
      <w:r w:rsidRPr="00683B40">
        <w:t xml:space="preserve"> tu </w:t>
      </w:r>
      <w:proofErr w:type="spellStart"/>
      <w:r w:rsidRPr="00683B40">
        <w:t>bogăţiile</w:t>
      </w:r>
      <w:proofErr w:type="spellEnd"/>
      <w:r w:rsidRPr="00683B40">
        <w:t xml:space="preserve"> </w:t>
      </w:r>
      <w:proofErr w:type="spellStart"/>
      <w:r w:rsidRPr="00683B40">
        <w:t>bunătăţii</w:t>
      </w:r>
      <w:proofErr w:type="spellEnd"/>
      <w:r w:rsidRPr="00683B40">
        <w:t xml:space="preserve">, </w:t>
      </w:r>
      <w:proofErr w:type="spellStart"/>
      <w:r w:rsidRPr="00683B40">
        <w:t>îngăduinţei</w:t>
      </w:r>
      <w:proofErr w:type="spellEnd"/>
      <w:r w:rsidRPr="00683B40">
        <w:t xml:space="preserve"> </w:t>
      </w:r>
      <w:proofErr w:type="spellStart"/>
      <w:r w:rsidRPr="00683B40">
        <w:t>şi</w:t>
      </w:r>
      <w:proofErr w:type="spellEnd"/>
      <w:r w:rsidRPr="00683B40">
        <w:t xml:space="preserve"> îndelungii Lui răbdări? Nu vezi tu că bunătatea lui Dumnezeu te îndeamnă la </w:t>
      </w:r>
      <w:proofErr w:type="spellStart"/>
      <w:r w:rsidRPr="00683B40">
        <w:t>pocăinţă</w:t>
      </w:r>
      <w:proofErr w:type="spellEnd"/>
      <w:r w:rsidRPr="00683B40">
        <w:t>?</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proofErr w:type="spellStart"/>
      <w:r w:rsidRPr="00683B40">
        <w:t>Învaţă</w:t>
      </w:r>
      <w:proofErr w:type="spellEnd"/>
      <w:r w:rsidRPr="00683B40">
        <w:t xml:space="preserve">-mă să fac voia Ta, căci Tu </w:t>
      </w:r>
      <w:proofErr w:type="spellStart"/>
      <w:r w:rsidRPr="00683B40">
        <w:t>eşti</w:t>
      </w:r>
      <w:proofErr w:type="spellEnd"/>
      <w:r w:rsidRPr="00683B40">
        <w:t xml:space="preserve"> Dumnezeul meu! Duhul Tău cel bun să mă călăuzească pe calea cea dreaptă!</w:t>
      </w:r>
    </w:p>
    <w:p w14:paraId="5A05DBA9" w14:textId="12BC502C" w:rsidR="00683B40" w:rsidRDefault="0048671B" w:rsidP="00933B0D">
      <w:pPr>
        <w:pStyle w:val="Stil2"/>
        <w:numPr>
          <w:ilvl w:val="0"/>
          <w:numId w:val="77"/>
        </w:numPr>
      </w:pPr>
      <w:r w:rsidRPr="0048671B">
        <w:t xml:space="preserve">Doamne, mâna Ta este puternică: ei n-o zăresc, dar vor vedea râvna Ta pentru poporul Tău </w:t>
      </w:r>
      <w:proofErr w:type="spellStart"/>
      <w:r w:rsidRPr="0048671B">
        <w:t>şi</w:t>
      </w:r>
      <w:proofErr w:type="spellEnd"/>
      <w:r w:rsidRPr="0048671B">
        <w:t xml:space="preserve"> vor fi </w:t>
      </w:r>
      <w:proofErr w:type="spellStart"/>
      <w:r w:rsidRPr="0048671B">
        <w:t>ruşinaţi</w:t>
      </w:r>
      <w:proofErr w:type="spellEnd"/>
      <w:r w:rsidRPr="0048671B">
        <w:t xml:space="preserve">; va arde focul pe </w:t>
      </w:r>
      <w:proofErr w:type="spellStart"/>
      <w:r w:rsidRPr="0048671B">
        <w:t>vrăjmaşii</w:t>
      </w:r>
      <w:proofErr w:type="spellEnd"/>
      <w:r w:rsidRPr="0048671B">
        <w:t xml:space="preserve"> Tăi.</w:t>
      </w:r>
    </w:p>
    <w:p w14:paraId="1A7A93DD" w14:textId="5C4FB9E4" w:rsidR="0048671B" w:rsidRDefault="0048671B" w:rsidP="0078644A">
      <w:pPr>
        <w:pStyle w:val="Stil3"/>
        <w:ind w:left="567" w:hanging="283"/>
      </w:pPr>
      <w:r w:rsidRPr="0048671B">
        <w:t xml:space="preserve">Iov 34:27 Abătându-se de la El </w:t>
      </w:r>
      <w:proofErr w:type="spellStart"/>
      <w:r w:rsidRPr="0048671B">
        <w:t>şi</w:t>
      </w:r>
      <w:proofErr w:type="spellEnd"/>
      <w:r w:rsidRPr="0048671B">
        <w:t xml:space="preserve">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w:t>
      </w:r>
      <w:proofErr w:type="spellStart"/>
      <w:r w:rsidRPr="0048671B">
        <w:t>şi</w:t>
      </w:r>
      <w:proofErr w:type="spellEnd"/>
      <w:r w:rsidRPr="0048671B">
        <w:t xml:space="preserve">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 xml:space="preserve">Harpa </w:t>
      </w:r>
      <w:proofErr w:type="spellStart"/>
      <w:r w:rsidRPr="0048671B">
        <w:t>şi</w:t>
      </w:r>
      <w:proofErr w:type="spellEnd"/>
      <w:r w:rsidRPr="0048671B">
        <w:t xml:space="preserve"> alăuta, timpanul, flautul </w:t>
      </w:r>
      <w:proofErr w:type="spellStart"/>
      <w:r w:rsidRPr="0048671B">
        <w:t>şi</w:t>
      </w:r>
      <w:proofErr w:type="spellEnd"/>
      <w:r w:rsidRPr="0048671B">
        <w:t xml:space="preserve"> vinul le înveselesc </w:t>
      </w:r>
      <w:proofErr w:type="spellStart"/>
      <w:r w:rsidRPr="0048671B">
        <w:t>ospeţele</w:t>
      </w:r>
      <w:proofErr w:type="spellEnd"/>
      <w:r w:rsidRPr="0048671B">
        <w:t xml:space="preserve">, dar nu iau seama la lucrarea Domnului </w:t>
      </w:r>
      <w:proofErr w:type="spellStart"/>
      <w:r w:rsidRPr="0048671B">
        <w:t>şi</w:t>
      </w:r>
      <w:proofErr w:type="spellEnd"/>
      <w:r w:rsidRPr="0048671B">
        <w:t xml:space="preserve"> nu văd lucrul mâinilor Lui.</w:t>
      </w:r>
    </w:p>
    <w:p w14:paraId="197AAFF0" w14:textId="1825A706" w:rsidR="0048671B" w:rsidRDefault="0048671B" w:rsidP="00933B0D">
      <w:pPr>
        <w:pStyle w:val="Stil2"/>
        <w:numPr>
          <w:ilvl w:val="0"/>
          <w:numId w:val="77"/>
        </w:numPr>
      </w:pPr>
      <w:r w:rsidRPr="0048671B">
        <w:t xml:space="preserve">Dar nouă, Doamne, Tu ne dai pace, căci tot ce facem noi, Tu </w:t>
      </w:r>
      <w:proofErr w:type="spellStart"/>
      <w:r w:rsidRPr="0048671B">
        <w:t>împlineşti</w:t>
      </w:r>
      <w:proofErr w:type="spellEnd"/>
      <w:r w:rsidRPr="0048671B">
        <w:t xml:space="preserve"> pentru noi.</w:t>
      </w:r>
    </w:p>
    <w:p w14:paraId="778558A9" w14:textId="04012A37" w:rsidR="0048671B" w:rsidRDefault="0048671B" w:rsidP="00933B0D">
      <w:pPr>
        <w:pStyle w:val="Stil2"/>
        <w:numPr>
          <w:ilvl w:val="0"/>
          <w:numId w:val="77"/>
        </w:numPr>
      </w:pPr>
      <w:r w:rsidRPr="0048671B">
        <w:t xml:space="preserve">Doamne, Dumnezeul nostru, </w:t>
      </w:r>
      <w:proofErr w:type="spellStart"/>
      <w:r w:rsidRPr="0048671B">
        <w:t>alţi</w:t>
      </w:r>
      <w:proofErr w:type="spellEnd"/>
      <w:r w:rsidRPr="0048671B">
        <w:t xml:space="preserve"> stăpâni afară de Tine au stăpânit peste noi, dar acum numai pe Tine </w:t>
      </w:r>
      <w:proofErr w:type="spellStart"/>
      <w:r w:rsidRPr="0048671B">
        <w:t>şi</w:t>
      </w:r>
      <w:proofErr w:type="spellEnd"/>
      <w:r w:rsidRPr="0048671B">
        <w:t xml:space="preserve">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 xml:space="preserve">dar îi vor fi </w:t>
      </w:r>
      <w:proofErr w:type="spellStart"/>
      <w:r w:rsidRPr="0048671B">
        <w:t>supuşi</w:t>
      </w:r>
      <w:proofErr w:type="spellEnd"/>
      <w:r w:rsidRPr="0048671B">
        <w:t xml:space="preserve"> </w:t>
      </w:r>
      <w:proofErr w:type="spellStart"/>
      <w:r w:rsidRPr="0048671B">
        <w:t>şi</w:t>
      </w:r>
      <w:proofErr w:type="spellEnd"/>
      <w:r w:rsidRPr="0048671B">
        <w:t xml:space="preserve"> vor </w:t>
      </w:r>
      <w:proofErr w:type="spellStart"/>
      <w:r w:rsidRPr="0048671B">
        <w:t>şti</w:t>
      </w:r>
      <w:proofErr w:type="spellEnd"/>
      <w:r w:rsidRPr="0048671B">
        <w:t xml:space="preserve"> ce înseamnă să-Mi slujească Mie sau să slujească </w:t>
      </w:r>
      <w:proofErr w:type="spellStart"/>
      <w:r w:rsidRPr="0048671B">
        <w:t>împărăţiilor</w:t>
      </w:r>
      <w:proofErr w:type="spellEnd"/>
      <w:r w:rsidRPr="0048671B">
        <w:t xml:space="preserve"> altor </w:t>
      </w:r>
      <w:proofErr w:type="spellStart"/>
      <w:r w:rsidRPr="0048671B">
        <w:t>ţări</w:t>
      </w:r>
      <w:proofErr w:type="spellEnd"/>
      <w:r w:rsidRPr="0048671B">
        <w:t>.”</w:t>
      </w:r>
    </w:p>
    <w:p w14:paraId="240236E8" w14:textId="1078B449" w:rsidR="0048671B" w:rsidRDefault="0048671B" w:rsidP="00933B0D">
      <w:pPr>
        <w:pStyle w:val="Stil2"/>
        <w:numPr>
          <w:ilvl w:val="0"/>
          <w:numId w:val="77"/>
        </w:numPr>
      </w:pPr>
      <w:r w:rsidRPr="0048671B">
        <w:t xml:space="preserve">Cei ce sunt </w:t>
      </w:r>
      <w:proofErr w:type="spellStart"/>
      <w:r w:rsidRPr="0048671B">
        <w:t>morţi</w:t>
      </w:r>
      <w:proofErr w:type="spellEnd"/>
      <w:r w:rsidRPr="0048671B">
        <w:t xml:space="preserve"> acum nu vor mai trăi, sunt </w:t>
      </w:r>
      <w:proofErr w:type="spellStart"/>
      <w:r w:rsidRPr="0048671B">
        <w:t>nişte</w:t>
      </w:r>
      <w:proofErr w:type="spellEnd"/>
      <w:r w:rsidRPr="0048671B">
        <w:t xml:space="preserve"> umbre </w:t>
      </w:r>
      <w:proofErr w:type="spellStart"/>
      <w:r w:rsidRPr="0048671B">
        <w:t>şi</w:t>
      </w:r>
      <w:proofErr w:type="spellEnd"/>
      <w:r w:rsidRPr="0048671B">
        <w:t xml:space="preserve"> nu se vor mai scula, căci Tu i-ai pedepsit, i-ai nimicit </w:t>
      </w:r>
      <w:proofErr w:type="spellStart"/>
      <w:r w:rsidRPr="0048671B">
        <w:t>şi</w:t>
      </w:r>
      <w:proofErr w:type="spellEnd"/>
      <w:r w:rsidRPr="0048671B">
        <w:t xml:space="preserve"> le-ai </w:t>
      </w:r>
      <w:proofErr w:type="spellStart"/>
      <w:r w:rsidRPr="0048671B">
        <w:t>şters</w:t>
      </w:r>
      <w:proofErr w:type="spellEnd"/>
      <w:r w:rsidRPr="0048671B">
        <w:t xml:space="preserve"> pomenirea.</w:t>
      </w:r>
    </w:p>
    <w:p w14:paraId="01A90BE5" w14:textId="600A14CA" w:rsidR="0048671B" w:rsidRDefault="0048671B" w:rsidP="00933B0D">
      <w:pPr>
        <w:pStyle w:val="Stil2"/>
        <w:numPr>
          <w:ilvl w:val="0"/>
          <w:numId w:val="77"/>
        </w:numPr>
      </w:pPr>
      <w:proofErr w:type="spellStart"/>
      <w:r w:rsidRPr="0048671B">
        <w:t>Înmulţeşte</w:t>
      </w:r>
      <w:proofErr w:type="spellEnd"/>
      <w:r w:rsidRPr="0048671B">
        <w:t xml:space="preserve"> poporul, Doamne! </w:t>
      </w:r>
      <w:proofErr w:type="spellStart"/>
      <w:r w:rsidRPr="0048671B">
        <w:t>Înmulţeşte</w:t>
      </w:r>
      <w:proofErr w:type="spellEnd"/>
      <w:r w:rsidRPr="0048671B">
        <w:t xml:space="preserve"> poporul, arată-</w:t>
      </w:r>
      <w:proofErr w:type="spellStart"/>
      <w:r w:rsidRPr="0048671B">
        <w:t>Ţi</w:t>
      </w:r>
      <w:proofErr w:type="spellEnd"/>
      <w:r w:rsidRPr="0048671B">
        <w:t xml:space="preserve"> slava; dă înapoi toate hotarele </w:t>
      </w:r>
      <w:proofErr w:type="spellStart"/>
      <w:r w:rsidRPr="0048671B">
        <w:t>ţării</w:t>
      </w:r>
      <w:proofErr w:type="spellEnd"/>
      <w:r w:rsidRPr="0048671B">
        <w:t>!</w:t>
      </w:r>
    </w:p>
    <w:p w14:paraId="7DCC6278" w14:textId="708900BC" w:rsidR="0048671B" w:rsidRDefault="0048671B" w:rsidP="00933B0D">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proofErr w:type="spellStart"/>
      <w:r w:rsidRPr="0048671B">
        <w:t>Osea</w:t>
      </w:r>
      <w:proofErr w:type="spellEnd"/>
      <w:r w:rsidRPr="0048671B">
        <w:t xml:space="preserve"> 5:15</w:t>
      </w:r>
      <w:r>
        <w:t xml:space="preserve"> </w:t>
      </w:r>
      <w:r w:rsidRPr="0048671B">
        <w:t xml:space="preserve">Voi pleca, Mă voi întoarce în </w:t>
      </w:r>
      <w:proofErr w:type="spellStart"/>
      <w:r w:rsidRPr="0048671B">
        <w:t>locuinţa</w:t>
      </w:r>
      <w:proofErr w:type="spellEnd"/>
      <w:r w:rsidRPr="0048671B">
        <w:t xml:space="preserve"> Mea până când vor mărturisi că sunt </w:t>
      </w:r>
      <w:proofErr w:type="spellStart"/>
      <w:r w:rsidRPr="0048671B">
        <w:t>vinovaţi</w:t>
      </w:r>
      <w:proofErr w:type="spellEnd"/>
      <w:r w:rsidRPr="0048671B">
        <w:t xml:space="preserve"> </w:t>
      </w:r>
      <w:proofErr w:type="spellStart"/>
      <w:r w:rsidRPr="0048671B">
        <w:t>şi</w:t>
      </w:r>
      <w:proofErr w:type="spellEnd"/>
      <w:r w:rsidRPr="0048671B">
        <w:t xml:space="preserve"> vor căuta </w:t>
      </w:r>
      <w:proofErr w:type="spellStart"/>
      <w:r w:rsidRPr="0048671B">
        <w:t>Faţa</w:t>
      </w:r>
      <w:proofErr w:type="spellEnd"/>
      <w:r w:rsidRPr="0048671B">
        <w:t xml:space="preserve"> Mea. Când vor fi în necaz, vor alerga la Mine.”</w:t>
      </w:r>
    </w:p>
    <w:p w14:paraId="5E76041F" w14:textId="10F24488" w:rsidR="0048671B" w:rsidRDefault="0048671B" w:rsidP="00933B0D">
      <w:pPr>
        <w:pStyle w:val="Stil2"/>
        <w:numPr>
          <w:ilvl w:val="0"/>
          <w:numId w:val="77"/>
        </w:numPr>
      </w:pPr>
      <w:r w:rsidRPr="0048671B">
        <w:t xml:space="preserve">Cum se </w:t>
      </w:r>
      <w:proofErr w:type="spellStart"/>
      <w:r w:rsidRPr="0048671B">
        <w:t>zvârcoleşte</w:t>
      </w:r>
      <w:proofErr w:type="spellEnd"/>
      <w:r w:rsidRPr="0048671B">
        <w:t xml:space="preserve"> o femeie însărcinată gata să nască </w:t>
      </w:r>
      <w:proofErr w:type="spellStart"/>
      <w:r w:rsidRPr="0048671B">
        <w:t>şi</w:t>
      </w:r>
      <w:proofErr w:type="spellEnd"/>
      <w:r w:rsidRPr="0048671B">
        <w:t xml:space="preserve"> cum strigă ea în mijlocul durerilor ei, </w:t>
      </w:r>
      <w:proofErr w:type="spellStart"/>
      <w:r w:rsidRPr="0048671B">
        <w:t>aşa</w:t>
      </w:r>
      <w:proofErr w:type="spellEnd"/>
      <w:r w:rsidRPr="0048671B">
        <w:t xml:space="preserve"> am fost noi departe de </w:t>
      </w:r>
      <w:proofErr w:type="spellStart"/>
      <w:r w:rsidRPr="0048671B">
        <w:t>Faţa</w:t>
      </w:r>
      <w:proofErr w:type="spellEnd"/>
      <w:r w:rsidRPr="0048671B">
        <w:t xml:space="preserve"> Ta, Doamne!</w:t>
      </w:r>
    </w:p>
    <w:p w14:paraId="269054A5" w14:textId="05DF6A92" w:rsidR="0048671B" w:rsidRDefault="0048671B" w:rsidP="0078644A">
      <w:pPr>
        <w:pStyle w:val="Stil3"/>
        <w:ind w:left="567" w:hanging="283"/>
      </w:pPr>
      <w:r w:rsidRPr="0048671B">
        <w:t>Isa</w:t>
      </w:r>
      <w:r>
        <w:t>ia</w:t>
      </w:r>
      <w:r w:rsidRPr="0048671B">
        <w:t xml:space="preserve"> 13:8 Ei sunt </w:t>
      </w:r>
      <w:proofErr w:type="spellStart"/>
      <w:r w:rsidRPr="0048671B">
        <w:t>năpădiţi</w:t>
      </w:r>
      <w:proofErr w:type="spellEnd"/>
      <w:r w:rsidRPr="0048671B">
        <w:t xml:space="preserve"> de spaimă; îi apucă chinurile </w:t>
      </w:r>
      <w:proofErr w:type="spellStart"/>
      <w:r w:rsidRPr="0048671B">
        <w:t>şi</w:t>
      </w:r>
      <w:proofErr w:type="spellEnd"/>
      <w:r w:rsidRPr="0048671B">
        <w:t xml:space="preserve"> durerile; se zvârcolesc ca o femeie în durerile </w:t>
      </w:r>
      <w:proofErr w:type="spellStart"/>
      <w:r w:rsidRPr="0048671B">
        <w:t>naşterii</w:t>
      </w:r>
      <w:proofErr w:type="spellEnd"/>
      <w:r w:rsidRPr="0048671B">
        <w:t xml:space="preserve">; se uită unii la </w:t>
      </w:r>
      <w:proofErr w:type="spellStart"/>
      <w:r w:rsidRPr="0048671B">
        <w:t>alţii</w:t>
      </w:r>
      <w:proofErr w:type="spellEnd"/>
      <w:r w:rsidRPr="0048671B">
        <w:t xml:space="preserve"> </w:t>
      </w:r>
      <w:proofErr w:type="spellStart"/>
      <w:r w:rsidRPr="0048671B">
        <w:t>încremeniţi</w:t>
      </w:r>
      <w:proofErr w:type="spellEnd"/>
      <w:r w:rsidRPr="0048671B">
        <w:t xml:space="preserve">; </w:t>
      </w:r>
      <w:proofErr w:type="spellStart"/>
      <w:r w:rsidRPr="0048671B">
        <w:t>feţele</w:t>
      </w:r>
      <w:proofErr w:type="spellEnd"/>
      <w:r w:rsidRPr="0048671B">
        <w:t xml:space="preserve"> lor sunt </w:t>
      </w:r>
      <w:proofErr w:type="spellStart"/>
      <w:r w:rsidRPr="0048671B">
        <w:t>roşii</w:t>
      </w:r>
      <w:proofErr w:type="spellEnd"/>
      <w:r w:rsidRPr="0048671B">
        <w:t xml:space="preserve"> ca focul.</w:t>
      </w:r>
    </w:p>
    <w:p w14:paraId="393BCFA0" w14:textId="18587E6E" w:rsidR="0048671B" w:rsidRDefault="0048671B" w:rsidP="0078644A">
      <w:pPr>
        <w:pStyle w:val="Stil3"/>
        <w:ind w:left="567" w:hanging="283"/>
      </w:pPr>
      <w:r w:rsidRPr="0048671B">
        <w:t>Ioan 16:21</w:t>
      </w:r>
      <w:r>
        <w:t xml:space="preserve"> </w:t>
      </w:r>
      <w:r w:rsidRPr="0048671B">
        <w:t xml:space="preserve">Femeia , când este în durerile </w:t>
      </w:r>
      <w:proofErr w:type="spellStart"/>
      <w:r w:rsidRPr="0048671B">
        <w:t>naşterii</w:t>
      </w:r>
      <w:proofErr w:type="spellEnd"/>
      <w:r w:rsidRPr="0048671B">
        <w:t>, se întristează, pentru că i-a sosit ceasul, dar, după ce a născut pruncul, nu-</w:t>
      </w:r>
      <w:proofErr w:type="spellStart"/>
      <w:r w:rsidRPr="0048671B">
        <w:t>şi</w:t>
      </w:r>
      <w:proofErr w:type="spellEnd"/>
      <w:r w:rsidRPr="0048671B">
        <w:t xml:space="preserve"> mai aduce aminte de </w:t>
      </w:r>
      <w:proofErr w:type="spellStart"/>
      <w:r w:rsidRPr="0048671B">
        <w:t>suferinţă</w:t>
      </w:r>
      <w:proofErr w:type="spellEnd"/>
      <w:r w:rsidRPr="0048671B">
        <w:t>, de bucurie că s-a născut un om pe lume.</w:t>
      </w:r>
    </w:p>
    <w:p w14:paraId="0BF35436" w14:textId="629CA460" w:rsidR="0048671B" w:rsidRDefault="0048671B" w:rsidP="00933B0D">
      <w:pPr>
        <w:pStyle w:val="Stil2"/>
        <w:numPr>
          <w:ilvl w:val="0"/>
          <w:numId w:val="77"/>
        </w:numPr>
      </w:pPr>
      <w:r w:rsidRPr="0048671B">
        <w:t xml:space="preserve">Am zămislit, am </w:t>
      </w:r>
      <w:proofErr w:type="spellStart"/>
      <w:r w:rsidRPr="0048671B">
        <w:t>simţit</w:t>
      </w:r>
      <w:proofErr w:type="spellEnd"/>
      <w:r w:rsidRPr="0048671B">
        <w:t xml:space="preserve"> dureri </w:t>
      </w:r>
      <w:proofErr w:type="spellStart"/>
      <w:r w:rsidRPr="0048671B">
        <w:t>şi</w:t>
      </w:r>
      <w:proofErr w:type="spellEnd"/>
      <w:r w:rsidRPr="0048671B">
        <w:t xml:space="preserve">, când să </w:t>
      </w:r>
      <w:proofErr w:type="spellStart"/>
      <w:r w:rsidRPr="0048671B">
        <w:t>naştem</w:t>
      </w:r>
      <w:proofErr w:type="spellEnd"/>
      <w:r w:rsidRPr="0048671B">
        <w:t xml:space="preserve">, am născut vânt: </w:t>
      </w:r>
      <w:proofErr w:type="spellStart"/>
      <w:r w:rsidRPr="0048671B">
        <w:t>ţara</w:t>
      </w:r>
      <w:proofErr w:type="spellEnd"/>
      <w:r w:rsidRPr="0048671B">
        <w:t xml:space="preserve"> nu este mântuită </w:t>
      </w:r>
      <w:proofErr w:type="spellStart"/>
      <w:r w:rsidRPr="0048671B">
        <w:t>şi</w:t>
      </w:r>
      <w:proofErr w:type="spellEnd"/>
      <w:r w:rsidRPr="0048671B">
        <w:t xml:space="preserve"> locuitorii ei nu sunt </w:t>
      </w:r>
      <w:proofErr w:type="spellStart"/>
      <w:r w:rsidRPr="0048671B">
        <w:t>născuţi</w:t>
      </w:r>
      <w:proofErr w:type="spellEnd"/>
      <w:r w:rsidRPr="0048671B">
        <w:t>.</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 xml:space="preserve">Scapă-mă de oameni, cu mâna Ta, Doamne, de oamenii lumii acesteia, care </w:t>
      </w:r>
      <w:proofErr w:type="spellStart"/>
      <w:r w:rsidRPr="0048671B">
        <w:t>îşi</w:t>
      </w:r>
      <w:proofErr w:type="spellEnd"/>
      <w:r w:rsidRPr="0048671B">
        <w:t xml:space="preserve"> au partea lor în </w:t>
      </w:r>
      <w:proofErr w:type="spellStart"/>
      <w:r w:rsidRPr="0048671B">
        <w:t>viaţa</w:t>
      </w:r>
      <w:proofErr w:type="spellEnd"/>
      <w:r w:rsidRPr="0048671B">
        <w:t xml:space="preserve"> aceasta </w:t>
      </w:r>
      <w:proofErr w:type="spellStart"/>
      <w:r w:rsidRPr="0048671B">
        <w:t>şi</w:t>
      </w:r>
      <w:proofErr w:type="spellEnd"/>
      <w:r w:rsidRPr="0048671B">
        <w:t xml:space="preserve"> cărora le umpli pântecele cu </w:t>
      </w:r>
      <w:proofErr w:type="spellStart"/>
      <w:r w:rsidRPr="0048671B">
        <w:t>bunătăţile</w:t>
      </w:r>
      <w:proofErr w:type="spellEnd"/>
      <w:r w:rsidRPr="0048671B">
        <w:t xml:space="preserve"> Tale. Copiii lor sunt sătui </w:t>
      </w:r>
      <w:proofErr w:type="spellStart"/>
      <w:r w:rsidRPr="0048671B">
        <w:t>şi</w:t>
      </w:r>
      <w:proofErr w:type="spellEnd"/>
      <w:r w:rsidRPr="0048671B">
        <w:t xml:space="preserve"> prisosul lor îl lasă pruncilor lor.</w:t>
      </w:r>
    </w:p>
    <w:p w14:paraId="24B8DA55" w14:textId="0DBFB363" w:rsidR="0048671B" w:rsidRDefault="0048671B" w:rsidP="00933B0D">
      <w:pPr>
        <w:pStyle w:val="Stil2"/>
        <w:numPr>
          <w:ilvl w:val="0"/>
          <w:numId w:val="77"/>
        </w:numPr>
      </w:pPr>
      <w:r w:rsidRPr="0048671B">
        <w:t xml:space="preserve">Să învieze dar </w:t>
      </w:r>
      <w:proofErr w:type="spellStart"/>
      <w:r w:rsidRPr="0048671B">
        <w:t>morţii</w:t>
      </w:r>
      <w:proofErr w:type="spellEnd"/>
      <w:r w:rsidRPr="0048671B">
        <w:t xml:space="preserve"> Tăi! Să se scoale trupurile mele moarte! </w:t>
      </w:r>
      <w:proofErr w:type="spellStart"/>
      <w:r w:rsidRPr="0048671B">
        <w:t>Treziţi</w:t>
      </w:r>
      <w:proofErr w:type="spellEnd"/>
      <w:r w:rsidRPr="0048671B">
        <w:t xml:space="preserve">-vă </w:t>
      </w:r>
      <w:proofErr w:type="spellStart"/>
      <w:r w:rsidRPr="0048671B">
        <w:t>şi</w:t>
      </w:r>
      <w:proofErr w:type="spellEnd"/>
      <w:r w:rsidRPr="0048671B">
        <w:t xml:space="preserve"> </w:t>
      </w:r>
      <w:proofErr w:type="spellStart"/>
      <w:r w:rsidRPr="0048671B">
        <w:t>săriţi</w:t>
      </w:r>
      <w:proofErr w:type="spellEnd"/>
      <w:r w:rsidRPr="0048671B">
        <w:t xml:space="preserve"> de bucurie, cei ce </w:t>
      </w:r>
      <w:proofErr w:type="spellStart"/>
      <w:r w:rsidRPr="0048671B">
        <w:t>locuiţi</w:t>
      </w:r>
      <w:proofErr w:type="spellEnd"/>
      <w:r w:rsidRPr="0048671B">
        <w:t xml:space="preserve"> în </w:t>
      </w:r>
      <w:proofErr w:type="spellStart"/>
      <w:r w:rsidRPr="0048671B">
        <w:t>ţărână</w:t>
      </w:r>
      <w:proofErr w:type="spellEnd"/>
      <w:r w:rsidRPr="0048671B">
        <w:t xml:space="preserve">! Căci roua Ta este o rouă dătătoare de </w:t>
      </w:r>
      <w:proofErr w:type="spellStart"/>
      <w:r w:rsidRPr="0048671B">
        <w:t>viaţă</w:t>
      </w:r>
      <w:proofErr w:type="spellEnd"/>
      <w:r w:rsidRPr="0048671B">
        <w:t xml:space="preserve">, </w:t>
      </w:r>
      <w:proofErr w:type="spellStart"/>
      <w:r w:rsidRPr="0048671B">
        <w:t>şi</w:t>
      </w:r>
      <w:proofErr w:type="spellEnd"/>
      <w:r w:rsidRPr="0048671B">
        <w:t xml:space="preserve"> pământul va scoate </w:t>
      </w:r>
      <w:proofErr w:type="spellStart"/>
      <w:r w:rsidRPr="0048671B">
        <w:t>iarăşi</w:t>
      </w:r>
      <w:proofErr w:type="spellEnd"/>
      <w:r w:rsidRPr="0048671B">
        <w:t xml:space="preserve"> afară pe cei </w:t>
      </w:r>
      <w:proofErr w:type="spellStart"/>
      <w:r w:rsidRPr="0048671B">
        <w:t>morţi</w:t>
      </w:r>
      <w:proofErr w:type="spellEnd"/>
      <w:r w:rsidRPr="0048671B">
        <w:t>.”</w:t>
      </w:r>
    </w:p>
    <w:p w14:paraId="6DA6F62B" w14:textId="790BA704" w:rsidR="0048671B" w:rsidRDefault="0048671B" w:rsidP="0078644A">
      <w:pPr>
        <w:pStyle w:val="Stil3"/>
        <w:ind w:left="567" w:hanging="283"/>
      </w:pPr>
      <w:r w:rsidRPr="0048671B">
        <w:t>Ezec</w:t>
      </w:r>
      <w:r>
        <w:t>hiel</w:t>
      </w:r>
      <w:r w:rsidRPr="0048671B">
        <w:t xml:space="preserve"> 37:1 Mâna Domnului a venit peste mine </w:t>
      </w:r>
      <w:proofErr w:type="spellStart"/>
      <w:r w:rsidRPr="0048671B">
        <w:t>şi</w:t>
      </w:r>
      <w:proofErr w:type="spellEnd"/>
      <w:r w:rsidRPr="0048671B">
        <w:t xml:space="preserve"> m-a luat în Duhul Domnului </w:t>
      </w:r>
      <w:proofErr w:type="spellStart"/>
      <w:r w:rsidRPr="0048671B">
        <w:t>şi</w:t>
      </w:r>
      <w:proofErr w:type="spellEnd"/>
      <w:r w:rsidRPr="0048671B">
        <w:t xml:space="preserve">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proofErr w:type="spellStart"/>
      <w:r w:rsidRPr="0048671B">
        <w:t>Mulţi</w:t>
      </w:r>
      <w:proofErr w:type="spellEnd"/>
      <w:r w:rsidRPr="0048671B">
        <w:t xml:space="preserve"> din cei ce dorm în </w:t>
      </w:r>
      <w:proofErr w:type="spellStart"/>
      <w:r w:rsidRPr="0048671B">
        <w:t>ţărâna</w:t>
      </w:r>
      <w:proofErr w:type="spellEnd"/>
      <w:r w:rsidRPr="0048671B">
        <w:t xml:space="preserve"> pământului se vor scula: unii pentru </w:t>
      </w:r>
      <w:proofErr w:type="spellStart"/>
      <w:r w:rsidRPr="0048671B">
        <w:t>viaţa</w:t>
      </w:r>
      <w:proofErr w:type="spellEnd"/>
      <w:r w:rsidRPr="0048671B">
        <w:t xml:space="preserve"> </w:t>
      </w:r>
      <w:proofErr w:type="spellStart"/>
      <w:r w:rsidRPr="0048671B">
        <w:t>veşnică</w:t>
      </w:r>
      <w:proofErr w:type="spellEnd"/>
      <w:r w:rsidRPr="0048671B">
        <w:t xml:space="preserve"> </w:t>
      </w:r>
      <w:proofErr w:type="spellStart"/>
      <w:r w:rsidRPr="0048671B">
        <w:t>şi</w:t>
      </w:r>
      <w:proofErr w:type="spellEnd"/>
      <w:r w:rsidRPr="0048671B">
        <w:t xml:space="preserve"> </w:t>
      </w:r>
      <w:proofErr w:type="spellStart"/>
      <w:r w:rsidRPr="0048671B">
        <w:t>alţii</w:t>
      </w:r>
      <w:proofErr w:type="spellEnd"/>
      <w:r w:rsidRPr="0048671B">
        <w:t xml:space="preserve"> pentru ocară </w:t>
      </w:r>
      <w:proofErr w:type="spellStart"/>
      <w:r w:rsidRPr="0048671B">
        <w:t>şi</w:t>
      </w:r>
      <w:proofErr w:type="spellEnd"/>
      <w:r w:rsidRPr="0048671B">
        <w:t xml:space="preserve"> </w:t>
      </w:r>
      <w:proofErr w:type="spellStart"/>
      <w:r w:rsidRPr="0048671B">
        <w:t>ruşine</w:t>
      </w:r>
      <w:proofErr w:type="spellEnd"/>
      <w:r w:rsidRPr="0048671B">
        <w:t xml:space="preserve"> </w:t>
      </w:r>
      <w:proofErr w:type="spellStart"/>
      <w:r w:rsidRPr="0048671B">
        <w:t>veşnică</w:t>
      </w:r>
      <w:proofErr w:type="spellEnd"/>
      <w:r w:rsidRPr="0048671B">
        <w:t>.</w:t>
      </w:r>
    </w:p>
    <w:p w14:paraId="2E51A8A6" w14:textId="730F7370" w:rsidR="0048671B" w:rsidRDefault="0048671B" w:rsidP="00933B0D">
      <w:pPr>
        <w:pStyle w:val="Stil2"/>
        <w:numPr>
          <w:ilvl w:val="0"/>
          <w:numId w:val="77"/>
        </w:numPr>
      </w:pPr>
      <w:r w:rsidRPr="0048671B">
        <w:t xml:space="preserve">Du-te, poporul meu, intră în odaia ta </w:t>
      </w:r>
      <w:proofErr w:type="spellStart"/>
      <w:r w:rsidRPr="0048671B">
        <w:t>şi</w:t>
      </w:r>
      <w:proofErr w:type="spellEnd"/>
      <w:r w:rsidRPr="0048671B">
        <w:t xml:space="preserve"> încuie </w:t>
      </w:r>
      <w:proofErr w:type="spellStart"/>
      <w:r w:rsidRPr="0048671B">
        <w:t>uşa</w:t>
      </w:r>
      <w:proofErr w:type="spellEnd"/>
      <w:r w:rsidRPr="0048671B">
        <w:t xml:space="preserve">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w:t>
      </w:r>
      <w:proofErr w:type="spellStart"/>
      <w:r w:rsidRPr="00DD37B0">
        <w:t>luaţi</w:t>
      </w:r>
      <w:proofErr w:type="spellEnd"/>
      <w:r w:rsidRPr="00DD37B0">
        <w:t xml:space="preserve"> apoi un mănunchi de isop, să-l </w:t>
      </w:r>
      <w:proofErr w:type="spellStart"/>
      <w:r w:rsidRPr="00DD37B0">
        <w:t>înmuiaţi</w:t>
      </w:r>
      <w:proofErr w:type="spellEnd"/>
      <w:r w:rsidRPr="00DD37B0">
        <w:t xml:space="preserve"> în sângele din strachină </w:t>
      </w:r>
      <w:proofErr w:type="spellStart"/>
      <w:r w:rsidRPr="00DD37B0">
        <w:t>şi</w:t>
      </w:r>
      <w:proofErr w:type="spellEnd"/>
      <w:r w:rsidRPr="00DD37B0">
        <w:t xml:space="preserve"> să </w:t>
      </w:r>
      <w:proofErr w:type="spellStart"/>
      <w:r w:rsidRPr="00DD37B0">
        <w:t>ungeţi</w:t>
      </w:r>
      <w:proofErr w:type="spellEnd"/>
      <w:r w:rsidRPr="00DD37B0">
        <w:t xml:space="preserve"> pragul de sus </w:t>
      </w:r>
      <w:proofErr w:type="spellStart"/>
      <w:r w:rsidRPr="00DD37B0">
        <w:t>şi</w:t>
      </w:r>
      <w:proofErr w:type="spellEnd"/>
      <w:r w:rsidRPr="00DD37B0">
        <w:t xml:space="preserve"> cei doi stâlpi ai </w:t>
      </w:r>
      <w:proofErr w:type="spellStart"/>
      <w:r w:rsidRPr="00DD37B0">
        <w:t>uşii</w:t>
      </w:r>
      <w:proofErr w:type="spellEnd"/>
      <w:r w:rsidRPr="00DD37B0">
        <w:t xml:space="preserve"> cu sângele din strachină. Nimeni din voi să nu iasă din casă până </w:t>
      </w:r>
      <w:proofErr w:type="spellStart"/>
      <w:r w:rsidRPr="00DD37B0">
        <w:t>dimineaţa</w:t>
      </w:r>
      <w:proofErr w:type="spellEnd"/>
      <w:r w:rsidRPr="00DD37B0">
        <w:t>.</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w:t>
      </w:r>
      <w:proofErr w:type="spellStart"/>
      <w:r w:rsidRPr="00DD37B0">
        <w:t>şi</w:t>
      </w:r>
      <w:proofErr w:type="spellEnd"/>
      <w:r w:rsidRPr="00DD37B0">
        <w:t xml:space="preserve"> va vedea sângele pe pragul de sus </w:t>
      </w:r>
      <w:proofErr w:type="spellStart"/>
      <w:r w:rsidRPr="00DD37B0">
        <w:t>şi</w:t>
      </w:r>
      <w:proofErr w:type="spellEnd"/>
      <w:r w:rsidRPr="00DD37B0">
        <w:t xml:space="preserve"> pe cei doi stâlpi ai </w:t>
      </w:r>
      <w:proofErr w:type="spellStart"/>
      <w:r w:rsidRPr="00DD37B0">
        <w:t>uşii</w:t>
      </w:r>
      <w:proofErr w:type="spellEnd"/>
      <w:r w:rsidRPr="00DD37B0">
        <w:t xml:space="preserve">, Domnul va trece pe lângă </w:t>
      </w:r>
      <w:proofErr w:type="spellStart"/>
      <w:r w:rsidRPr="00DD37B0">
        <w:t>uşă</w:t>
      </w:r>
      <w:proofErr w:type="spellEnd"/>
      <w:r w:rsidRPr="00DD37B0">
        <w:t xml:space="preserve"> </w:t>
      </w:r>
      <w:proofErr w:type="spellStart"/>
      <w:r w:rsidRPr="00DD37B0">
        <w:t>şi</w:t>
      </w:r>
      <w:proofErr w:type="spellEnd"/>
      <w:r w:rsidRPr="00DD37B0">
        <w:t xml:space="preserve">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w:t>
      </w:r>
      <w:proofErr w:type="spellStart"/>
      <w:r w:rsidRPr="00DD37B0">
        <w:t>ţine</w:t>
      </w:r>
      <w:proofErr w:type="spellEnd"/>
      <w:r w:rsidRPr="00DD37B0">
        <w:t xml:space="preserve"> numai o clipă, dar îndurarea Lui </w:t>
      </w:r>
      <w:proofErr w:type="spellStart"/>
      <w:r w:rsidRPr="00DD37B0">
        <w:t>ţine</w:t>
      </w:r>
      <w:proofErr w:type="spellEnd"/>
      <w:r w:rsidRPr="00DD37B0">
        <w:t xml:space="preserve"> toată </w:t>
      </w:r>
      <w:proofErr w:type="spellStart"/>
      <w:r w:rsidRPr="00DD37B0">
        <w:t>viaţa</w:t>
      </w:r>
      <w:proofErr w:type="spellEnd"/>
      <w:r w:rsidRPr="00DD37B0">
        <w:t xml:space="preserve">: seara vine plânsul, iar </w:t>
      </w:r>
      <w:proofErr w:type="spellStart"/>
      <w:r w:rsidRPr="00DD37B0">
        <w:t>dimineaţa</w:t>
      </w:r>
      <w:proofErr w:type="spellEnd"/>
      <w:r w:rsidRPr="00DD37B0">
        <w:t>,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w:t>
      </w:r>
      <w:proofErr w:type="spellStart"/>
      <w:r w:rsidRPr="00DD37B0">
        <w:t>Faţa</w:t>
      </w:r>
      <w:proofErr w:type="spellEnd"/>
      <w:r w:rsidRPr="00DD37B0">
        <w:t xml:space="preserve"> de tine, dar Mă voi îndura de tine cu o dragoste </w:t>
      </w:r>
      <w:proofErr w:type="spellStart"/>
      <w:r w:rsidRPr="00DD37B0">
        <w:t>veşnică</w:t>
      </w:r>
      <w:proofErr w:type="spellEnd"/>
      <w:r w:rsidRPr="00DD37B0">
        <w:t>”,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 xml:space="preserve">Căci întristările noastre </w:t>
      </w:r>
      <w:proofErr w:type="spellStart"/>
      <w:r w:rsidRPr="00DD37B0">
        <w:t>uşoare</w:t>
      </w:r>
      <w:proofErr w:type="spellEnd"/>
      <w:r w:rsidRPr="00DD37B0">
        <w:t xml:space="preserve"> de o clipă lucrează pentru noi tot mai mult o greutate </w:t>
      </w:r>
      <w:proofErr w:type="spellStart"/>
      <w:r w:rsidRPr="00DD37B0">
        <w:t>veşnică</w:t>
      </w:r>
      <w:proofErr w:type="spellEnd"/>
      <w:r w:rsidRPr="00DD37B0">
        <w:t xml:space="preserve"> de slavă.</w:t>
      </w:r>
    </w:p>
    <w:p w14:paraId="4C805A27" w14:textId="6D6762C8" w:rsidR="00DD37B0" w:rsidRDefault="00DD37B0" w:rsidP="00933B0D">
      <w:pPr>
        <w:pStyle w:val="Stil2"/>
        <w:numPr>
          <w:ilvl w:val="0"/>
          <w:numId w:val="77"/>
        </w:numPr>
      </w:pPr>
      <w:r w:rsidRPr="00DD37B0">
        <w:t xml:space="preserve">Căci iată, Domnul iese din </w:t>
      </w:r>
      <w:proofErr w:type="spellStart"/>
      <w:r w:rsidRPr="00DD37B0">
        <w:t>locuinţa</w:t>
      </w:r>
      <w:proofErr w:type="spellEnd"/>
      <w:r w:rsidRPr="00DD37B0">
        <w:t xml:space="preserve"> Lui să pedepsească nelegiuirile locuitorilor pământului, </w:t>
      </w:r>
      <w:proofErr w:type="spellStart"/>
      <w:r w:rsidRPr="00DD37B0">
        <w:t>şi</w:t>
      </w:r>
      <w:proofErr w:type="spellEnd"/>
      <w:r w:rsidRPr="00DD37B0">
        <w:t xml:space="preserve"> pământul va da sângele pe </w:t>
      </w:r>
      <w:proofErr w:type="spellStart"/>
      <w:r w:rsidRPr="00DD37B0">
        <w:t>faţă</w:t>
      </w:r>
      <w:proofErr w:type="spellEnd"/>
      <w:r w:rsidRPr="00DD37B0">
        <w:t xml:space="preserve"> </w:t>
      </w:r>
      <w:proofErr w:type="spellStart"/>
      <w:r w:rsidRPr="00DD37B0">
        <w:t>şi</w:t>
      </w:r>
      <w:proofErr w:type="spellEnd"/>
      <w:r w:rsidRPr="00DD37B0">
        <w:t xml:space="preserve"> nu va mai acoperi uciderile.</w:t>
      </w:r>
    </w:p>
    <w:p w14:paraId="6546D9E8" w14:textId="0E3D8E0E" w:rsidR="00DD37B0" w:rsidRDefault="00DD37B0" w:rsidP="0078644A">
      <w:pPr>
        <w:pStyle w:val="Stil3"/>
        <w:ind w:left="567" w:hanging="283"/>
      </w:pPr>
      <w:r w:rsidRPr="00DD37B0">
        <w:t xml:space="preserve">Mica 1:3 Căci iată că Domnul iese din </w:t>
      </w:r>
      <w:proofErr w:type="spellStart"/>
      <w:r w:rsidRPr="00DD37B0">
        <w:t>locuinţa</w:t>
      </w:r>
      <w:proofErr w:type="spellEnd"/>
      <w:r w:rsidRPr="00DD37B0">
        <w:t xml:space="preserve"> Lui, Se coboară </w:t>
      </w:r>
      <w:proofErr w:type="spellStart"/>
      <w:r w:rsidRPr="00DD37B0">
        <w:t>şi</w:t>
      </w:r>
      <w:proofErr w:type="spellEnd"/>
      <w:r w:rsidRPr="00DD37B0">
        <w:t xml:space="preserve"> umblă pe </w:t>
      </w:r>
      <w:proofErr w:type="spellStart"/>
      <w:r w:rsidRPr="00DD37B0">
        <w:t>înălţimile</w:t>
      </w:r>
      <w:proofErr w:type="spellEnd"/>
      <w:r w:rsidRPr="00DD37B0">
        <w:t xml:space="preserve"> pământului!</w:t>
      </w:r>
    </w:p>
    <w:p w14:paraId="32457B08" w14:textId="6096B359" w:rsidR="00DD37B0" w:rsidRDefault="00DD37B0" w:rsidP="0078644A">
      <w:pPr>
        <w:pStyle w:val="Stil3"/>
        <w:ind w:left="567" w:hanging="283"/>
      </w:pPr>
      <w:r w:rsidRPr="00DD37B0">
        <w:lastRenderedPageBreak/>
        <w:t>Iuda 1:14</w:t>
      </w:r>
      <w:r>
        <w:t xml:space="preserve"> </w:t>
      </w:r>
      <w:proofErr w:type="spellStart"/>
      <w:r w:rsidRPr="00DD37B0">
        <w:t>Şi</w:t>
      </w:r>
      <w:proofErr w:type="spellEnd"/>
      <w:r w:rsidRPr="00DD37B0">
        <w:t xml:space="preserve"> pentru ei a prorocit </w:t>
      </w:r>
      <w:proofErr w:type="spellStart"/>
      <w:r w:rsidRPr="00DD37B0">
        <w:t>Enoh</w:t>
      </w:r>
      <w:proofErr w:type="spellEnd"/>
      <w:r w:rsidRPr="00DD37B0">
        <w:t xml:space="preserve">, al </w:t>
      </w:r>
      <w:proofErr w:type="spellStart"/>
      <w:r w:rsidRPr="00DD37B0">
        <w:t>şaptelea</w:t>
      </w:r>
      <w:proofErr w:type="spellEnd"/>
      <w:r w:rsidRPr="00DD37B0">
        <w:t xml:space="preserve"> patriarh de la Adam, când a zis: „Iată că a venit Domnul cu zecile de mii de </w:t>
      </w:r>
      <w:proofErr w:type="spellStart"/>
      <w:r w:rsidRPr="00DD37B0">
        <w:t>sfinţi</w:t>
      </w:r>
      <w:proofErr w:type="spellEnd"/>
      <w:r w:rsidRPr="00DD37B0">
        <w:t xml:space="preserve">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933B0D">
      <w:pPr>
        <w:pStyle w:val="Stil2"/>
        <w:numPr>
          <w:ilvl w:val="0"/>
          <w:numId w:val="78"/>
        </w:numPr>
      </w:pPr>
      <w:r w:rsidRPr="00EB3CDB">
        <w:t xml:space="preserve">În ziua aceea, Domnul va lovi cu sabia Lui cea aspră, mare </w:t>
      </w:r>
      <w:proofErr w:type="spellStart"/>
      <w:r w:rsidRPr="00EB3CDB">
        <w:t>şi</w:t>
      </w:r>
      <w:proofErr w:type="spellEnd"/>
      <w:r w:rsidRPr="00EB3CDB">
        <w:t xml:space="preserve"> tare leviatanul, Babilonul, </w:t>
      </w:r>
      <w:proofErr w:type="spellStart"/>
      <w:r w:rsidRPr="00EB3CDB">
        <w:t>şarpele</w:t>
      </w:r>
      <w:proofErr w:type="spellEnd"/>
      <w:r w:rsidRPr="00EB3CDB">
        <w:t xml:space="preserve"> fugar (</w:t>
      </w:r>
      <w:proofErr w:type="spellStart"/>
      <w:r w:rsidRPr="00EB3CDB">
        <w:t>Asur</w:t>
      </w:r>
      <w:proofErr w:type="spellEnd"/>
      <w:r w:rsidRPr="00EB3CDB">
        <w:t xml:space="preserve">), </w:t>
      </w:r>
      <w:proofErr w:type="spellStart"/>
      <w:r w:rsidRPr="00EB3CDB">
        <w:t>şi</w:t>
      </w:r>
      <w:proofErr w:type="spellEnd"/>
      <w:r w:rsidRPr="00EB3CDB">
        <w:t xml:space="preserve"> leviatanul, </w:t>
      </w:r>
      <w:proofErr w:type="spellStart"/>
      <w:r w:rsidRPr="00EB3CDB">
        <w:t>şarpele</w:t>
      </w:r>
      <w:proofErr w:type="spellEnd"/>
      <w:r w:rsidRPr="00EB3CDB">
        <w:t xml:space="preserve"> inelat (Babel), </w:t>
      </w:r>
      <w:proofErr w:type="spellStart"/>
      <w:r w:rsidRPr="00EB3CDB">
        <w:t>şi</w:t>
      </w:r>
      <w:proofErr w:type="spellEnd"/>
      <w:r w:rsidRPr="00EB3CDB">
        <w:t xml:space="preserve">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w:t>
      </w:r>
      <w:proofErr w:type="spellStart"/>
      <w:r w:rsidRPr="00EB3CDB">
        <w:t>despărţit</w:t>
      </w:r>
      <w:proofErr w:type="spellEnd"/>
      <w:r w:rsidRPr="00EB3CDB">
        <w:t xml:space="preserve">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proofErr w:type="spellStart"/>
      <w:r w:rsidR="00840FE1" w:rsidRPr="00840FE1">
        <w:t>Trezeşte</w:t>
      </w:r>
      <w:proofErr w:type="spellEnd"/>
      <w:r w:rsidR="00840FE1" w:rsidRPr="00840FE1">
        <w:t xml:space="preserve">-te, </w:t>
      </w:r>
      <w:proofErr w:type="spellStart"/>
      <w:r w:rsidR="00840FE1" w:rsidRPr="00840FE1">
        <w:t>trezeşte</w:t>
      </w:r>
      <w:proofErr w:type="spellEnd"/>
      <w:r w:rsidR="00840FE1" w:rsidRPr="00840FE1">
        <w:t xml:space="preserve">-te </w:t>
      </w:r>
      <w:proofErr w:type="spellStart"/>
      <w:r w:rsidR="00840FE1" w:rsidRPr="00840FE1">
        <w:t>şi</w:t>
      </w:r>
      <w:proofErr w:type="spellEnd"/>
      <w:r w:rsidR="00840FE1" w:rsidRPr="00840FE1">
        <w:t xml:space="preserve"> îmbracă-te cu putere, </w:t>
      </w:r>
      <w:proofErr w:type="spellStart"/>
      <w:r w:rsidR="00840FE1" w:rsidRPr="00840FE1">
        <w:t>braţ</w:t>
      </w:r>
      <w:proofErr w:type="spellEnd"/>
      <w:r w:rsidR="00840FE1" w:rsidRPr="00840FE1">
        <w:t xml:space="preserve"> al Domnului! </w:t>
      </w:r>
      <w:proofErr w:type="spellStart"/>
      <w:r w:rsidR="00840FE1" w:rsidRPr="00840FE1">
        <w:t>Trezeşte</w:t>
      </w:r>
      <w:proofErr w:type="spellEnd"/>
      <w:r w:rsidR="00840FE1" w:rsidRPr="00840FE1">
        <w:t xml:space="preserve">-te, ca în zilele de odinioară </w:t>
      </w:r>
      <w:proofErr w:type="spellStart"/>
      <w:r w:rsidR="00840FE1" w:rsidRPr="00840FE1">
        <w:t>şi</w:t>
      </w:r>
      <w:proofErr w:type="spellEnd"/>
      <w:r w:rsidR="00840FE1" w:rsidRPr="00840FE1">
        <w:t xml:space="preserve"> în veacurile din vechime! Oare n-ai doborât Tu Egiptul </w:t>
      </w:r>
      <w:proofErr w:type="spellStart"/>
      <w:r w:rsidR="00840FE1" w:rsidRPr="00840FE1">
        <w:t>şi</w:t>
      </w:r>
      <w:proofErr w:type="spellEnd"/>
      <w:r w:rsidR="00840FE1" w:rsidRPr="00840FE1">
        <w:t xml:space="preserve"> n-ai străpuns balaurul?</w:t>
      </w:r>
    </w:p>
    <w:p w14:paraId="35723D12" w14:textId="1C4E918F" w:rsidR="00EB3CDB" w:rsidRDefault="00EB3CDB" w:rsidP="0078644A">
      <w:pPr>
        <w:pStyle w:val="Stil3"/>
        <w:ind w:left="567" w:hanging="283"/>
      </w:pPr>
      <w:r w:rsidRPr="00EB3CDB">
        <w:t>Ezec</w:t>
      </w:r>
      <w:r>
        <w:t>hiel</w:t>
      </w:r>
      <w:r w:rsidRPr="00EB3CDB">
        <w:t xml:space="preserve"> 29:3 </w:t>
      </w:r>
      <w:proofErr w:type="spellStart"/>
      <w:r w:rsidR="00840FE1" w:rsidRPr="00840FE1">
        <w:t>Vorbeşte</w:t>
      </w:r>
      <w:proofErr w:type="spellEnd"/>
      <w:r w:rsidR="00840FE1" w:rsidRPr="00840FE1">
        <w:t xml:space="preserve"> </w:t>
      </w:r>
      <w:proofErr w:type="spellStart"/>
      <w:r w:rsidR="00840FE1" w:rsidRPr="00840FE1">
        <w:t>şi</w:t>
      </w:r>
      <w:proofErr w:type="spellEnd"/>
      <w:r w:rsidR="00840FE1" w:rsidRPr="00840FE1">
        <w:t xml:space="preserve"> spune: ‘</w:t>
      </w:r>
      <w:proofErr w:type="spellStart"/>
      <w:r w:rsidR="00840FE1" w:rsidRPr="00840FE1">
        <w:t>Aşa</w:t>
      </w:r>
      <w:proofErr w:type="spellEnd"/>
      <w:r w:rsidR="00840FE1" w:rsidRPr="00840FE1">
        <w:t xml:space="preserve"> </w:t>
      </w:r>
      <w:proofErr w:type="spellStart"/>
      <w:r w:rsidR="00840FE1" w:rsidRPr="00840FE1">
        <w:t>vorbeşte</w:t>
      </w:r>
      <w:proofErr w:type="spellEnd"/>
      <w:r w:rsidR="00840FE1" w:rsidRPr="00840FE1">
        <w:t xml:space="preserve"> Domnul Dumnezeu: «Iată că am necaz pe tine, Faraoane, împăratul Egiptului, crocodil mare, care te culci în mijlocul râurilor tale </w:t>
      </w:r>
      <w:proofErr w:type="spellStart"/>
      <w:r w:rsidR="00840FE1" w:rsidRPr="00840FE1">
        <w:t>şi</w:t>
      </w:r>
      <w:proofErr w:type="spellEnd"/>
      <w:r w:rsidR="00840FE1" w:rsidRPr="00840FE1">
        <w:t xml:space="preserve">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 xml:space="preserve">„Fiul omului, fă un cântec de jale asupra lui Faraon, împăratul Egiptului, </w:t>
      </w:r>
      <w:proofErr w:type="spellStart"/>
      <w:r w:rsidR="00840FE1" w:rsidRPr="00840FE1">
        <w:t>şi</w:t>
      </w:r>
      <w:proofErr w:type="spellEnd"/>
      <w:r w:rsidR="00840FE1" w:rsidRPr="00840FE1">
        <w:t xml:space="preserve"> spune-i: ‘Semănai cu un pui de leu între neamuri, erai ca un crocodil în mări, te aruncai în râurile tale, tulburai apele cu picioarele tale </w:t>
      </w:r>
      <w:proofErr w:type="spellStart"/>
      <w:r w:rsidR="00840FE1" w:rsidRPr="00840FE1">
        <w:t>şi</w:t>
      </w:r>
      <w:proofErr w:type="spellEnd"/>
      <w:r w:rsidR="00840FE1" w:rsidRPr="00840FE1">
        <w:t xml:space="preserve"> le întărâtai valurile.</w:t>
      </w:r>
    </w:p>
    <w:p w14:paraId="62FB5960" w14:textId="6E32E481" w:rsidR="00EB3CDB" w:rsidRDefault="0028076B" w:rsidP="00933B0D">
      <w:pPr>
        <w:pStyle w:val="Stil2"/>
        <w:numPr>
          <w:ilvl w:val="0"/>
          <w:numId w:val="78"/>
        </w:numPr>
      </w:pPr>
      <w:r w:rsidRPr="0028076B">
        <w:t xml:space="preserve">În ziua aceea, </w:t>
      </w:r>
      <w:proofErr w:type="spellStart"/>
      <w:r w:rsidRPr="0028076B">
        <w:t>cântaţi</w:t>
      </w:r>
      <w:proofErr w:type="spellEnd"/>
      <w:r w:rsidRPr="0028076B">
        <w:t xml:space="preserve">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w:t>
      </w:r>
      <w:proofErr w:type="spellStart"/>
      <w:r w:rsidRPr="0028076B">
        <w:t>şi</w:t>
      </w:r>
      <w:proofErr w:type="spellEnd"/>
      <w:r w:rsidRPr="0028076B">
        <w:t xml:space="preserve">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 xml:space="preserve">Te sădisem ca o vie minunată </w:t>
      </w:r>
      <w:proofErr w:type="spellStart"/>
      <w:r w:rsidRPr="0028076B">
        <w:t>şi</w:t>
      </w:r>
      <w:proofErr w:type="spellEnd"/>
      <w:r w:rsidRPr="0028076B">
        <w:t xml:space="preserve"> de cel mai bun soi. Cum te-ai schimbat </w:t>
      </w:r>
      <w:proofErr w:type="spellStart"/>
      <w:r w:rsidRPr="0028076B">
        <w:t>şi</w:t>
      </w:r>
      <w:proofErr w:type="spellEnd"/>
      <w:r w:rsidRPr="0028076B">
        <w:t xml:space="preserve"> te-ai prefăcut într-o coardă de </w:t>
      </w:r>
      <w:proofErr w:type="spellStart"/>
      <w:r w:rsidRPr="0028076B">
        <w:t>viţă</w:t>
      </w:r>
      <w:proofErr w:type="spellEnd"/>
      <w:r w:rsidRPr="0028076B">
        <w:t xml:space="preserve"> sălbatică?!</w:t>
      </w:r>
    </w:p>
    <w:p w14:paraId="3A8DD50B" w14:textId="4BE9CCB7" w:rsidR="0028076B" w:rsidRDefault="0028076B" w:rsidP="00933B0D">
      <w:pPr>
        <w:pStyle w:val="Stil2"/>
        <w:numPr>
          <w:ilvl w:val="0"/>
          <w:numId w:val="78"/>
        </w:numPr>
      </w:pPr>
      <w:r w:rsidRPr="0028076B">
        <w:t xml:space="preserve">„Eu, Domnul, sunt Păzitorul ei, Eu o ud în fiecare clipă; Eu o păzesc zi </w:t>
      </w:r>
      <w:proofErr w:type="spellStart"/>
      <w:r w:rsidRPr="0028076B">
        <w:t>şi</w:t>
      </w:r>
      <w:proofErr w:type="spellEnd"/>
      <w:r w:rsidRPr="0028076B">
        <w:t xml:space="preserve">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w:t>
      </w:r>
      <w:proofErr w:type="spellStart"/>
      <w:r w:rsidRPr="0028076B">
        <w:t>păzeşte</w:t>
      </w:r>
      <w:proofErr w:type="spellEnd"/>
      <w:r w:rsidRPr="0028076B">
        <w:t xml:space="preserv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933B0D">
      <w:pPr>
        <w:pStyle w:val="Stil2"/>
        <w:numPr>
          <w:ilvl w:val="0"/>
          <w:numId w:val="78"/>
        </w:numPr>
      </w:pPr>
      <w:r w:rsidRPr="0028076B">
        <w:t xml:space="preserve">N-am nicio mânie. Dar, dacă voi găsi mărăcini </w:t>
      </w:r>
      <w:proofErr w:type="spellStart"/>
      <w:r w:rsidRPr="0028076B">
        <w:t>şi</w:t>
      </w:r>
      <w:proofErr w:type="spellEnd"/>
      <w:r w:rsidRPr="0028076B">
        <w:t xml:space="preserve"> spini, voi merge la luptă împotriva lor </w:t>
      </w:r>
      <w:proofErr w:type="spellStart"/>
      <w:r w:rsidRPr="0028076B">
        <w:t>şi</w:t>
      </w:r>
      <w:proofErr w:type="spellEnd"/>
      <w:r w:rsidRPr="0028076B">
        <w:t xml:space="preserve">-i voi arde pe </w:t>
      </w:r>
      <w:proofErr w:type="spellStart"/>
      <w:r w:rsidRPr="0028076B">
        <w:t>toţi</w:t>
      </w:r>
      <w:proofErr w:type="spellEnd"/>
      <w:r w:rsidRPr="0028076B">
        <w:t>,</w:t>
      </w:r>
    </w:p>
    <w:p w14:paraId="2F94F0C3" w14:textId="08AFCE93" w:rsidR="0028076B" w:rsidRDefault="0028076B" w:rsidP="0078644A">
      <w:pPr>
        <w:pStyle w:val="Stil3"/>
        <w:ind w:left="567" w:hanging="283"/>
      </w:pPr>
      <w:r w:rsidRPr="0028076B">
        <w:t>2 Sam</w:t>
      </w:r>
      <w:r>
        <w:t>uel</w:t>
      </w:r>
      <w:r w:rsidRPr="0028076B">
        <w:t xml:space="preserve"> 23:6 Dar cei răi sunt </w:t>
      </w:r>
      <w:proofErr w:type="spellStart"/>
      <w:r w:rsidRPr="0028076B">
        <w:t>toţi</w:t>
      </w:r>
      <w:proofErr w:type="spellEnd"/>
      <w:r w:rsidRPr="0028076B">
        <w:t xml:space="preserve"> ca </w:t>
      </w:r>
      <w:proofErr w:type="spellStart"/>
      <w:r w:rsidRPr="0028076B">
        <w:t>nişte</w:t>
      </w:r>
      <w:proofErr w:type="spellEnd"/>
      <w:r w:rsidRPr="0028076B">
        <w:t xml:space="preserve"> spini pe care-i arunci, </w:t>
      </w:r>
      <w:proofErr w:type="spellStart"/>
      <w:r w:rsidRPr="0028076B">
        <w:t>şi</w:t>
      </w:r>
      <w:proofErr w:type="spellEnd"/>
      <w:r w:rsidRPr="0028076B">
        <w:t xml:space="preserve">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 xml:space="preserve">Căci răutatea arde ca un foc, care mănâncă mărăcini </w:t>
      </w:r>
      <w:proofErr w:type="spellStart"/>
      <w:r w:rsidRPr="0028076B">
        <w:t>şi</w:t>
      </w:r>
      <w:proofErr w:type="spellEnd"/>
      <w:r w:rsidRPr="0028076B">
        <w:t xml:space="preserve"> spini, aprinde </w:t>
      </w:r>
      <w:proofErr w:type="spellStart"/>
      <w:r w:rsidRPr="0028076B">
        <w:t>desişul</w:t>
      </w:r>
      <w:proofErr w:type="spellEnd"/>
      <w:r w:rsidRPr="0028076B">
        <w:t xml:space="preserve"> pădurii, din care se </w:t>
      </w:r>
      <w:proofErr w:type="spellStart"/>
      <w:r w:rsidRPr="0028076B">
        <w:t>înalţă</w:t>
      </w:r>
      <w:proofErr w:type="spellEnd"/>
      <w:r w:rsidRPr="0028076B">
        <w:t xml:space="preserve"> stâlpi de fum.</w:t>
      </w:r>
    </w:p>
    <w:p w14:paraId="0BDE823E" w14:textId="34F0B0C9" w:rsidR="0028076B" w:rsidRDefault="0028076B" w:rsidP="00933B0D">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proofErr w:type="spellStart"/>
      <w:r w:rsidRPr="0028076B">
        <w:t>Isa</w:t>
      </w:r>
      <w:proofErr w:type="spellEnd"/>
      <w:r w:rsidRPr="0028076B">
        <w:t xml:space="preserve"> 25:4 Căci Tu ai fost un loc de scăpare pentru cel slab, un loc de scăpare pentru cel nenorocit în necaz, un adăpost împotriva furtunii, un umbrar împotriva căldurii, căci suflarea asupritorilor este ca vijelia care </w:t>
      </w:r>
      <w:proofErr w:type="spellStart"/>
      <w:r w:rsidRPr="0028076B">
        <w:t>izbeşte</w:t>
      </w:r>
      <w:proofErr w:type="spellEnd"/>
      <w:r w:rsidRPr="0028076B">
        <w:t xml:space="preserve"> în zid.</w:t>
      </w:r>
    </w:p>
    <w:p w14:paraId="10BAD47B" w14:textId="255AC01A" w:rsidR="0028076B" w:rsidRDefault="0028076B" w:rsidP="0078644A">
      <w:pPr>
        <w:pStyle w:val="Stil3"/>
        <w:ind w:left="567" w:hanging="283"/>
      </w:pPr>
      <w:r w:rsidRPr="0028076B">
        <w:t>Iov 22:21</w:t>
      </w:r>
      <w:r>
        <w:t xml:space="preserve"> </w:t>
      </w:r>
      <w:proofErr w:type="spellStart"/>
      <w:r w:rsidRPr="0028076B">
        <w:t>Împrieteneşte</w:t>
      </w:r>
      <w:proofErr w:type="spellEnd"/>
      <w:r w:rsidRPr="0028076B">
        <w:t xml:space="preserve">-te dar cu Dumnezeu, </w:t>
      </w:r>
      <w:proofErr w:type="spellStart"/>
      <w:r w:rsidRPr="0028076B">
        <w:t>şi</w:t>
      </w:r>
      <w:proofErr w:type="spellEnd"/>
      <w:r w:rsidRPr="0028076B">
        <w:t xml:space="preserve"> vei avea pace; te vei bucura astfel </w:t>
      </w:r>
      <w:proofErr w:type="spellStart"/>
      <w:r w:rsidRPr="0028076B">
        <w:t>iarăşi</w:t>
      </w:r>
      <w:proofErr w:type="spellEnd"/>
      <w:r w:rsidRPr="0028076B">
        <w:t xml:space="preserve"> de fericire.</w:t>
      </w:r>
    </w:p>
    <w:p w14:paraId="74993770" w14:textId="4FD904F8" w:rsidR="0028076B" w:rsidRDefault="0028076B" w:rsidP="00933B0D">
      <w:pPr>
        <w:pStyle w:val="Stil2"/>
        <w:numPr>
          <w:ilvl w:val="0"/>
          <w:numId w:val="78"/>
        </w:numPr>
      </w:pPr>
      <w:r w:rsidRPr="0028076B">
        <w:t xml:space="preserve">În vremurile viitoare, Iacov va prinde rădăcină, Israel va înflori </w:t>
      </w:r>
      <w:proofErr w:type="spellStart"/>
      <w:r w:rsidRPr="0028076B">
        <w:t>şi</w:t>
      </w:r>
      <w:proofErr w:type="spellEnd"/>
      <w:r w:rsidRPr="0028076B">
        <w:t xml:space="preserve"> va odrăsli </w:t>
      </w:r>
      <w:proofErr w:type="spellStart"/>
      <w:r w:rsidRPr="0028076B">
        <w:t>şi</w:t>
      </w:r>
      <w:proofErr w:type="spellEnd"/>
      <w:r w:rsidRPr="0028076B">
        <w:t xml:space="preserve"> va umple lumea cu roadele lui.</w:t>
      </w:r>
    </w:p>
    <w:p w14:paraId="48A43979" w14:textId="6BBBB72A" w:rsidR="0028076B" w:rsidRDefault="0028076B" w:rsidP="0078644A">
      <w:pPr>
        <w:pStyle w:val="Stil3"/>
        <w:ind w:left="567" w:hanging="283"/>
      </w:pPr>
      <w:r w:rsidRPr="0028076B">
        <w:t>Isa</w:t>
      </w:r>
      <w:r>
        <w:t>ia</w:t>
      </w:r>
      <w:r w:rsidRPr="0028076B">
        <w:t xml:space="preserve"> 37:31 </w:t>
      </w:r>
      <w:proofErr w:type="spellStart"/>
      <w:r w:rsidRPr="0028076B">
        <w:t>Şi</w:t>
      </w:r>
      <w:proofErr w:type="spellEnd"/>
      <w:r w:rsidRPr="0028076B">
        <w:t xml:space="preserve"> ce va mai scăpa din casa lui Iuda </w:t>
      </w:r>
      <w:proofErr w:type="spellStart"/>
      <w:r w:rsidRPr="0028076B">
        <w:t>şi</w:t>
      </w:r>
      <w:proofErr w:type="spellEnd"/>
      <w:r w:rsidRPr="0028076B">
        <w:t xml:space="preserve"> ce va mai rămâne </w:t>
      </w:r>
      <w:proofErr w:type="spellStart"/>
      <w:r w:rsidRPr="0028076B">
        <w:t>iarăşi</w:t>
      </w:r>
      <w:proofErr w:type="spellEnd"/>
      <w:r w:rsidRPr="0028076B">
        <w:t xml:space="preserve"> va prinde rădăcini dedesubt </w:t>
      </w:r>
      <w:proofErr w:type="spellStart"/>
      <w:r w:rsidRPr="0028076B">
        <w:t>şi</w:t>
      </w:r>
      <w:proofErr w:type="spellEnd"/>
      <w:r w:rsidRPr="0028076B">
        <w:t xml:space="preserve"> va aduce rod deasupra.</w:t>
      </w:r>
    </w:p>
    <w:p w14:paraId="1DCEC555" w14:textId="69552D33" w:rsidR="0028076B" w:rsidRDefault="0028076B" w:rsidP="0078644A">
      <w:pPr>
        <w:pStyle w:val="Stil3"/>
        <w:ind w:left="567" w:hanging="283"/>
      </w:pPr>
      <w:proofErr w:type="spellStart"/>
      <w:r w:rsidRPr="0028076B">
        <w:t>Osea</w:t>
      </w:r>
      <w:proofErr w:type="spellEnd"/>
      <w:r w:rsidRPr="0028076B">
        <w:t xml:space="preserve"> 14:5 Voi fi ca roua pentru Israel; el va înflori ca crinul </w:t>
      </w:r>
      <w:proofErr w:type="spellStart"/>
      <w:r w:rsidRPr="0028076B">
        <w:t>şi</w:t>
      </w:r>
      <w:proofErr w:type="spellEnd"/>
      <w:r w:rsidRPr="0028076B">
        <w:t xml:space="preserve"> va da rădăcini ca Libanul.</w:t>
      </w:r>
    </w:p>
    <w:p w14:paraId="53A07A08" w14:textId="5E2D9EE8" w:rsidR="0028076B" w:rsidRDefault="0028076B" w:rsidP="0078644A">
      <w:pPr>
        <w:pStyle w:val="Stil3"/>
        <w:ind w:left="567" w:hanging="283"/>
      </w:pPr>
      <w:proofErr w:type="spellStart"/>
      <w:r w:rsidRPr="0028076B">
        <w:t>Osea</w:t>
      </w:r>
      <w:proofErr w:type="spellEnd"/>
      <w:r w:rsidRPr="0028076B">
        <w:t xml:space="preserve"> 14:6</w:t>
      </w:r>
      <w:r>
        <w:t xml:space="preserve"> </w:t>
      </w:r>
      <w:r w:rsidRPr="0028076B">
        <w:t xml:space="preserve">Ramurile lui se vor întinde; </w:t>
      </w:r>
      <w:proofErr w:type="spellStart"/>
      <w:r w:rsidRPr="0028076B">
        <w:t>măreţia</w:t>
      </w:r>
      <w:proofErr w:type="spellEnd"/>
      <w:r w:rsidRPr="0028076B">
        <w:t xml:space="preserve"> lui va fi ca a măslinului </w:t>
      </w:r>
      <w:proofErr w:type="spellStart"/>
      <w:r w:rsidRPr="0028076B">
        <w:t>şi</w:t>
      </w:r>
      <w:proofErr w:type="spellEnd"/>
      <w:r w:rsidRPr="0028076B">
        <w:t xml:space="preserve"> miresmele lui, ca ale Libanului.</w:t>
      </w:r>
    </w:p>
    <w:p w14:paraId="3513B379" w14:textId="6B5E0C15" w:rsidR="0028076B" w:rsidRDefault="0028076B" w:rsidP="00933B0D">
      <w:pPr>
        <w:pStyle w:val="Stil2"/>
        <w:numPr>
          <w:ilvl w:val="0"/>
          <w:numId w:val="78"/>
        </w:numPr>
      </w:pPr>
      <w:r w:rsidRPr="0028076B">
        <w:t>L-a lovit oare Domnul cum a lovit pe cei ce-l loveau? L-a ucis El cum a ucis pe cei ce-l ucideau?</w:t>
      </w:r>
    </w:p>
    <w:p w14:paraId="120265F6" w14:textId="181FAF7F" w:rsidR="0028076B" w:rsidRDefault="0028076B" w:rsidP="00933B0D">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proofErr w:type="spellStart"/>
      <w:r w:rsidR="00CA7067" w:rsidRPr="00CA7067">
        <w:t>Şi</w:t>
      </w:r>
      <w:proofErr w:type="spellEnd"/>
      <w:r w:rsidR="00CA7067" w:rsidRPr="00CA7067">
        <w:t xml:space="preserve">-ar </w:t>
      </w:r>
      <w:proofErr w:type="spellStart"/>
      <w:r w:rsidR="00CA7067" w:rsidRPr="00CA7067">
        <w:t>întrebuinţa</w:t>
      </w:r>
      <w:proofErr w:type="spellEnd"/>
      <w:r w:rsidR="00CA7067" w:rsidRPr="00CA7067">
        <w:t xml:space="preserve"> El toată puterea ca să lupte împotriva mea? Nu, ci m-ar asculta </w:t>
      </w:r>
      <w:proofErr w:type="spellStart"/>
      <w:r w:rsidR="00CA7067" w:rsidRPr="00CA7067">
        <w:t>negreşit</w:t>
      </w:r>
      <w:proofErr w:type="spellEnd"/>
      <w:r w:rsidR="00CA7067" w:rsidRPr="00CA7067">
        <w: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 xml:space="preserve">Doamne, nu mă pedepsi cu mânia Ta </w:t>
      </w:r>
      <w:proofErr w:type="spellStart"/>
      <w:r w:rsidR="00CA7067" w:rsidRPr="00CA7067">
        <w:t>şi</w:t>
      </w:r>
      <w:proofErr w:type="spellEnd"/>
      <w:r w:rsidR="00CA7067" w:rsidRPr="00CA7067">
        <w:t xml:space="preserve"> nu mă mustra cu urgia Ta!</w:t>
      </w:r>
    </w:p>
    <w:p w14:paraId="451361E4" w14:textId="48DE7901" w:rsidR="0028076B" w:rsidRDefault="0028076B" w:rsidP="0078644A">
      <w:pPr>
        <w:pStyle w:val="Stil3"/>
        <w:ind w:left="567" w:hanging="283"/>
      </w:pPr>
      <w:r w:rsidRPr="0028076B">
        <w:t>Ier</w:t>
      </w:r>
      <w:r>
        <w:t>emia</w:t>
      </w:r>
      <w:r w:rsidRPr="0028076B">
        <w:t xml:space="preserve"> 10:24 </w:t>
      </w:r>
      <w:proofErr w:type="spellStart"/>
      <w:r w:rsidR="00CA7067" w:rsidRPr="00CA7067">
        <w:t>Pedepseşte</w:t>
      </w:r>
      <w:proofErr w:type="spellEnd"/>
      <w:r w:rsidR="00CA7067" w:rsidRPr="00CA7067">
        <w:t xml:space="preserve">-mă, Doamne, dar cu măsură, </w:t>
      </w:r>
      <w:proofErr w:type="spellStart"/>
      <w:r w:rsidR="00CA7067" w:rsidRPr="00CA7067">
        <w:t>şi</w:t>
      </w:r>
      <w:proofErr w:type="spellEnd"/>
      <w:r w:rsidR="00CA7067" w:rsidRPr="00CA7067">
        <w:t xml:space="preserve"> nu în mânia Ta, ca să nu mă </w:t>
      </w:r>
      <w:proofErr w:type="spellStart"/>
      <w:r w:rsidR="00CA7067" w:rsidRPr="00CA7067">
        <w:t>nimiceşti</w:t>
      </w:r>
      <w:proofErr w:type="spellEnd"/>
      <w:r w:rsidR="00CA7067" w:rsidRPr="00CA7067">
        <w:t>!</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 xml:space="preserve">Nu te teme, robul Meu Iacov”, zice Domnul, „căci Eu sunt cu tine. Voi nimici toate neamurile printre care te-am </w:t>
      </w:r>
      <w:proofErr w:type="spellStart"/>
      <w:r w:rsidR="00CA7067" w:rsidRPr="00CA7067">
        <w:t>împrăştiat</w:t>
      </w:r>
      <w:proofErr w:type="spellEnd"/>
      <w:r w:rsidR="00CA7067" w:rsidRPr="00CA7067">
        <w: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 xml:space="preserve">Nu v-a ajuns nicio ispită care să nu fi fost potrivită cu puterea omenească. </w:t>
      </w:r>
      <w:proofErr w:type="spellStart"/>
      <w:r w:rsidR="00CA7067" w:rsidRPr="00CA7067">
        <w:t>Şi</w:t>
      </w:r>
      <w:proofErr w:type="spellEnd"/>
      <w:r w:rsidR="00CA7067" w:rsidRPr="00CA7067">
        <w:t xml:space="preserve"> Dumnezeu, care este credincios, nu va îngădui să </w:t>
      </w:r>
      <w:proofErr w:type="spellStart"/>
      <w:r w:rsidR="00CA7067" w:rsidRPr="00CA7067">
        <w:t>fiţi</w:t>
      </w:r>
      <w:proofErr w:type="spellEnd"/>
      <w:r w:rsidR="00CA7067" w:rsidRPr="00CA7067">
        <w:t xml:space="preserve"> </w:t>
      </w:r>
      <w:proofErr w:type="spellStart"/>
      <w:r w:rsidR="00CA7067" w:rsidRPr="00CA7067">
        <w:t>ispitiţi</w:t>
      </w:r>
      <w:proofErr w:type="spellEnd"/>
      <w:r w:rsidR="00CA7067" w:rsidRPr="00CA7067">
        <w:t xml:space="preserve"> peste puterile voastre, ci, împreună cu ispita, a pregătit </w:t>
      </w:r>
      <w:proofErr w:type="spellStart"/>
      <w:r w:rsidR="00CA7067" w:rsidRPr="00CA7067">
        <w:t>şi</w:t>
      </w:r>
      <w:proofErr w:type="spellEnd"/>
      <w:r w:rsidR="00CA7067" w:rsidRPr="00CA7067">
        <w:t xml:space="preserve"> mijlocul să </w:t>
      </w:r>
      <w:proofErr w:type="spellStart"/>
      <w:r w:rsidR="00CA7067" w:rsidRPr="00CA7067">
        <w:t>ieşiţi</w:t>
      </w:r>
      <w:proofErr w:type="spellEnd"/>
      <w:r w:rsidR="00CA7067" w:rsidRPr="00CA7067">
        <w:t xml:space="preserve"> din ea, ca s-o </w:t>
      </w:r>
      <w:proofErr w:type="spellStart"/>
      <w:r w:rsidR="00CA7067" w:rsidRPr="00CA7067">
        <w:t>puteţi</w:t>
      </w:r>
      <w:proofErr w:type="spellEnd"/>
      <w:r w:rsidR="00CA7067" w:rsidRPr="00CA7067">
        <w:t xml:space="preserve">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proofErr w:type="spellStart"/>
      <w:r w:rsidR="00CA7067" w:rsidRPr="00CA7067">
        <w:t>Totuşi</w:t>
      </w:r>
      <w:proofErr w:type="spellEnd"/>
      <w:r w:rsidR="00CA7067" w:rsidRPr="00CA7067">
        <w:t xml:space="preserve">, în îndurarea Lui, El iartă nelegiuirea </w:t>
      </w:r>
      <w:proofErr w:type="spellStart"/>
      <w:r w:rsidR="00CA7067" w:rsidRPr="00CA7067">
        <w:t>şi</w:t>
      </w:r>
      <w:proofErr w:type="spellEnd"/>
      <w:r w:rsidR="00CA7067" w:rsidRPr="00CA7067">
        <w:t xml:space="preserve"> nu </w:t>
      </w:r>
      <w:proofErr w:type="spellStart"/>
      <w:r w:rsidR="00CA7067" w:rsidRPr="00CA7067">
        <w:t>nimiceşte</w:t>
      </w:r>
      <w:proofErr w:type="spellEnd"/>
      <w:r w:rsidR="00CA7067" w:rsidRPr="00CA7067">
        <w:t xml:space="preserve">; </w:t>
      </w:r>
      <w:proofErr w:type="spellStart"/>
      <w:r w:rsidR="00CA7067" w:rsidRPr="00CA7067">
        <w:t>Îşi</w:t>
      </w:r>
      <w:proofErr w:type="spellEnd"/>
      <w:r w:rsidR="00CA7067" w:rsidRPr="00CA7067">
        <w:t xml:space="preserve"> </w:t>
      </w:r>
      <w:proofErr w:type="spellStart"/>
      <w:r w:rsidR="00CA7067" w:rsidRPr="00CA7067">
        <w:t>opreşte</w:t>
      </w:r>
      <w:proofErr w:type="spellEnd"/>
      <w:r w:rsidR="00CA7067" w:rsidRPr="00CA7067">
        <w:t xml:space="preserve"> de multe ori mânia </w:t>
      </w:r>
      <w:proofErr w:type="spellStart"/>
      <w:r w:rsidR="00CA7067" w:rsidRPr="00CA7067">
        <w:t>şi</w:t>
      </w:r>
      <w:proofErr w:type="spellEnd"/>
      <w:r w:rsidR="00CA7067" w:rsidRPr="00CA7067">
        <w:t xml:space="preserve"> nu dă drumul întregii Lui urgii.</w:t>
      </w:r>
    </w:p>
    <w:p w14:paraId="11CA4758" w14:textId="5B20E5B1" w:rsidR="0028076B" w:rsidRDefault="00CA7067" w:rsidP="00933B0D">
      <w:pPr>
        <w:pStyle w:val="Stil2"/>
        <w:numPr>
          <w:ilvl w:val="0"/>
          <w:numId w:val="78"/>
        </w:numPr>
      </w:pPr>
      <w:r w:rsidRPr="00CA7067">
        <w:t xml:space="preserve">Astfel, nelegiuirea lui Iacov a fost </w:t>
      </w:r>
      <w:proofErr w:type="spellStart"/>
      <w:r w:rsidRPr="00CA7067">
        <w:t>ispăşită</w:t>
      </w:r>
      <w:proofErr w:type="spellEnd"/>
      <w:r w:rsidRPr="00CA7067">
        <w:t xml:space="preserve"> </w:t>
      </w:r>
      <w:proofErr w:type="spellStart"/>
      <w:r w:rsidRPr="00CA7067">
        <w:t>şi</w:t>
      </w:r>
      <w:proofErr w:type="spellEnd"/>
      <w:r w:rsidRPr="00CA7067">
        <w:t xml:space="preserve"> iată rodul iertării păcatului lui: Domnul a făcut toate pietrele altarelor ca </w:t>
      </w:r>
      <w:proofErr w:type="spellStart"/>
      <w:r w:rsidRPr="00CA7067">
        <w:t>nişte</w:t>
      </w:r>
      <w:proofErr w:type="spellEnd"/>
      <w:r w:rsidRPr="00CA7067">
        <w:t xml:space="preserve"> pietre de var prefăcute în </w:t>
      </w:r>
      <w:proofErr w:type="spellStart"/>
      <w:r w:rsidRPr="00CA7067">
        <w:t>ţărână</w:t>
      </w:r>
      <w:proofErr w:type="spellEnd"/>
      <w:r w:rsidRPr="00CA7067">
        <w:t xml:space="preserve">; idolii </w:t>
      </w:r>
      <w:proofErr w:type="spellStart"/>
      <w:r w:rsidRPr="00CA7067">
        <w:t>Astarteei</w:t>
      </w:r>
      <w:proofErr w:type="spellEnd"/>
      <w:r w:rsidRPr="00CA7067">
        <w:t xml:space="preserve"> </w:t>
      </w:r>
      <w:proofErr w:type="spellStart"/>
      <w:r w:rsidRPr="00CA7067">
        <w:t>şi</w:t>
      </w:r>
      <w:proofErr w:type="spellEnd"/>
      <w:r w:rsidRPr="00CA7067">
        <w:t xml:space="preserve"> stâlpii Soarelui nu se vor mai ridica.</w:t>
      </w:r>
    </w:p>
    <w:p w14:paraId="1818A5D3" w14:textId="3170BDC7" w:rsidR="00CA7067" w:rsidRDefault="00CA7067" w:rsidP="00933B0D">
      <w:pPr>
        <w:pStyle w:val="Stil2"/>
        <w:numPr>
          <w:ilvl w:val="0"/>
          <w:numId w:val="78"/>
        </w:numPr>
      </w:pPr>
      <w:r w:rsidRPr="00CA7067">
        <w:t xml:space="preserve">Căci cetatea cea tare a rămas singuratică, a ajuns o </w:t>
      </w:r>
      <w:proofErr w:type="spellStart"/>
      <w:r w:rsidRPr="00CA7067">
        <w:t>locuinţă</w:t>
      </w:r>
      <w:proofErr w:type="spellEnd"/>
      <w:r w:rsidRPr="00CA7067">
        <w:t xml:space="preserve"> lăsată </w:t>
      </w:r>
      <w:proofErr w:type="spellStart"/>
      <w:r w:rsidRPr="00CA7067">
        <w:t>şi</w:t>
      </w:r>
      <w:proofErr w:type="spellEnd"/>
      <w:r w:rsidRPr="00CA7067">
        <w:t xml:space="preserve"> părăsită ca pustia. În ea </w:t>
      </w:r>
      <w:proofErr w:type="spellStart"/>
      <w:r w:rsidRPr="00CA7067">
        <w:t>paşte</w:t>
      </w:r>
      <w:proofErr w:type="spellEnd"/>
      <w:r w:rsidRPr="00CA7067">
        <w:t xml:space="preserve"> </w:t>
      </w:r>
      <w:proofErr w:type="spellStart"/>
      <w:r w:rsidRPr="00CA7067">
        <w:t>viţelul</w:t>
      </w:r>
      <w:proofErr w:type="spellEnd"/>
      <w:r w:rsidRPr="00CA7067">
        <w:t xml:space="preserve">, în ea se culcă </w:t>
      </w:r>
      <w:proofErr w:type="spellStart"/>
      <w:r w:rsidRPr="00CA7067">
        <w:t>şi</w:t>
      </w:r>
      <w:proofErr w:type="spellEnd"/>
      <w:r w:rsidRPr="00CA7067">
        <w:t>-i mănâncă ramurile.</w:t>
      </w:r>
    </w:p>
    <w:p w14:paraId="36544D0A" w14:textId="03E03AA2" w:rsidR="00CA7067" w:rsidRDefault="00CA7067" w:rsidP="0078644A">
      <w:pPr>
        <w:pStyle w:val="Stil3"/>
        <w:ind w:left="567" w:hanging="283"/>
      </w:pPr>
      <w:r w:rsidRPr="00CA7067">
        <w:t>Isa</w:t>
      </w:r>
      <w:r>
        <w:t>ia</w:t>
      </w:r>
      <w:r w:rsidRPr="00CA7067">
        <w:t xml:space="preserve"> 17:2 </w:t>
      </w:r>
      <w:proofErr w:type="spellStart"/>
      <w:r w:rsidRPr="00CA7067">
        <w:t>cetăţile</w:t>
      </w:r>
      <w:proofErr w:type="spellEnd"/>
      <w:r w:rsidRPr="00CA7067">
        <w:t xml:space="preserve"> </w:t>
      </w:r>
      <w:proofErr w:type="spellStart"/>
      <w:r w:rsidRPr="00CA7067">
        <w:t>Aroerului</w:t>
      </w:r>
      <w:proofErr w:type="spellEnd"/>
      <w:r w:rsidRPr="00CA7067">
        <w:t xml:space="preserve"> sunt părăsite, sunt date spre </w:t>
      </w:r>
      <w:proofErr w:type="spellStart"/>
      <w:r w:rsidRPr="00CA7067">
        <w:t>păşune</w:t>
      </w:r>
      <w:proofErr w:type="spellEnd"/>
      <w:r w:rsidRPr="00CA7067">
        <w:t xml:space="preserv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 xml:space="preserve">Casa împărătească este părăsită, cetatea gălăgioasă este lăsată; dealul </w:t>
      </w:r>
      <w:proofErr w:type="spellStart"/>
      <w:r w:rsidRPr="00CA7067">
        <w:t>şi</w:t>
      </w:r>
      <w:proofErr w:type="spellEnd"/>
      <w:r w:rsidRPr="00CA7067">
        <w:t xml:space="preserve"> turnul vor sluji pe vecie ca </w:t>
      </w:r>
      <w:proofErr w:type="spellStart"/>
      <w:r w:rsidRPr="00CA7067">
        <w:t>peşteri</w:t>
      </w:r>
      <w:proofErr w:type="spellEnd"/>
      <w:r w:rsidRPr="00CA7067">
        <w:t xml:space="preserve">; măgarii sălbatici se vor juca în ele </w:t>
      </w:r>
      <w:proofErr w:type="spellStart"/>
      <w:r w:rsidRPr="00CA7067">
        <w:t>şi</w:t>
      </w:r>
      <w:proofErr w:type="spellEnd"/>
      <w:r w:rsidRPr="00CA7067">
        <w:t xml:space="preserve"> turmele vor </w:t>
      </w:r>
      <w:proofErr w:type="spellStart"/>
      <w:r w:rsidRPr="00CA7067">
        <w:t>paşte</w:t>
      </w:r>
      <w:proofErr w:type="spellEnd"/>
    </w:p>
    <w:p w14:paraId="04BBBDE5" w14:textId="7D439F4B" w:rsidR="00CA7067" w:rsidRDefault="00CA7067" w:rsidP="00933B0D">
      <w:pPr>
        <w:pStyle w:val="Stil2"/>
        <w:numPr>
          <w:ilvl w:val="0"/>
          <w:numId w:val="78"/>
        </w:numPr>
      </w:pPr>
      <w:r w:rsidRPr="00CA7067">
        <w:t xml:space="preserve">Când i se usucă ramurile, sunt rupte; vin femeile să le ardă. Căci acesta era un popor fără pricepere, de aceea Cel ce l-a făcut n-a avut milă de el </w:t>
      </w:r>
      <w:proofErr w:type="spellStart"/>
      <w:r w:rsidRPr="00CA7067">
        <w:t>şi</w:t>
      </w:r>
      <w:proofErr w:type="spellEnd"/>
      <w:r w:rsidRPr="00CA7067">
        <w:t xml:space="preserve"> Cel ce l-a întocmit nu l-a iertat.</w:t>
      </w:r>
    </w:p>
    <w:p w14:paraId="3FCDECDF" w14:textId="1B609B29" w:rsidR="00CA7067" w:rsidRDefault="00CA7067" w:rsidP="0078644A">
      <w:pPr>
        <w:pStyle w:val="Stil3"/>
        <w:ind w:left="567" w:hanging="283"/>
      </w:pPr>
      <w:proofErr w:type="spellStart"/>
      <w:r w:rsidRPr="00CA7067">
        <w:t>Deut</w:t>
      </w:r>
      <w:r>
        <w:t>eronomul</w:t>
      </w:r>
      <w:proofErr w:type="spellEnd"/>
      <w:r w:rsidRPr="00CA7067">
        <w:t xml:space="preserve"> 32:28 Ei sunt un neam care </w:t>
      </w:r>
      <w:proofErr w:type="spellStart"/>
      <w:r w:rsidRPr="00CA7067">
        <w:t>şi</w:t>
      </w:r>
      <w:proofErr w:type="spellEnd"/>
      <w:r w:rsidRPr="00CA7067">
        <w:t xml:space="preserve">-a pierdut bunul </w:t>
      </w:r>
      <w:proofErr w:type="spellStart"/>
      <w:r w:rsidRPr="00CA7067">
        <w:t>simţ</w:t>
      </w:r>
      <w:proofErr w:type="spellEnd"/>
      <w:r w:rsidRPr="00CA7067">
        <w:t xml:space="preserve"> </w:t>
      </w:r>
      <w:proofErr w:type="spellStart"/>
      <w:r w:rsidRPr="00CA7067">
        <w:t>Şi</w:t>
      </w:r>
      <w:proofErr w:type="spellEnd"/>
      <w:r w:rsidRPr="00CA7067">
        <w:t xml:space="preserve"> nu-i pricepere în ei.</w:t>
      </w:r>
    </w:p>
    <w:p w14:paraId="051D174F" w14:textId="3D37DAA8" w:rsidR="00CA7067" w:rsidRDefault="00CA7067" w:rsidP="0078644A">
      <w:pPr>
        <w:pStyle w:val="Stil3"/>
        <w:ind w:left="567" w:hanging="283"/>
      </w:pPr>
      <w:r w:rsidRPr="00CA7067">
        <w:t>Isa</w:t>
      </w:r>
      <w:r>
        <w:t>ia</w:t>
      </w:r>
      <w:r w:rsidRPr="00CA7067">
        <w:t xml:space="preserve"> 1:3 Boul </w:t>
      </w:r>
      <w:proofErr w:type="spellStart"/>
      <w:r w:rsidRPr="00CA7067">
        <w:t>îşi</w:t>
      </w:r>
      <w:proofErr w:type="spellEnd"/>
      <w:r w:rsidRPr="00CA7067">
        <w:t xml:space="preserve"> </w:t>
      </w:r>
      <w:proofErr w:type="spellStart"/>
      <w:r w:rsidRPr="00CA7067">
        <w:t>cunoaşte</w:t>
      </w:r>
      <w:proofErr w:type="spellEnd"/>
      <w:r w:rsidRPr="00CA7067">
        <w:t xml:space="preserve"> stăpânul </w:t>
      </w:r>
      <w:proofErr w:type="spellStart"/>
      <w:r w:rsidRPr="00CA7067">
        <w:t>şi</w:t>
      </w:r>
      <w:proofErr w:type="spellEnd"/>
      <w:r w:rsidRPr="00CA7067">
        <w:t xml:space="preserve"> măgarul </w:t>
      </w:r>
      <w:proofErr w:type="spellStart"/>
      <w:r w:rsidRPr="00CA7067">
        <w:t>cunoaşte</w:t>
      </w:r>
      <w:proofErr w:type="spellEnd"/>
      <w:r w:rsidRPr="00CA7067">
        <w:t xml:space="preserve"> ieslea stăpânului său, dar Israel nu Mă </w:t>
      </w:r>
      <w:proofErr w:type="spellStart"/>
      <w:r w:rsidRPr="00CA7067">
        <w:t>cunoaşte</w:t>
      </w:r>
      <w:proofErr w:type="spellEnd"/>
      <w:r w:rsidRPr="00CA7067">
        <w:t>,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w:t>
      </w:r>
      <w:proofErr w:type="spellStart"/>
      <w:r w:rsidRPr="00CA7067">
        <w:t>şi</w:t>
      </w:r>
      <w:proofErr w:type="spellEnd"/>
      <w:r w:rsidRPr="00CA7067">
        <w:t xml:space="preserve"> cocostârcul </w:t>
      </w:r>
      <w:proofErr w:type="spellStart"/>
      <w:r w:rsidRPr="00CA7067">
        <w:t>îşi</w:t>
      </w:r>
      <w:proofErr w:type="spellEnd"/>
      <w:r w:rsidRPr="00CA7067">
        <w:t xml:space="preserve"> </w:t>
      </w:r>
      <w:proofErr w:type="spellStart"/>
      <w:r w:rsidRPr="00CA7067">
        <w:t>cunoaşte</w:t>
      </w:r>
      <w:proofErr w:type="spellEnd"/>
      <w:r w:rsidRPr="00CA7067">
        <w:t xml:space="preserve"> vremea pe ceruri; turtureaua, rândunica </w:t>
      </w:r>
      <w:proofErr w:type="spellStart"/>
      <w:r w:rsidRPr="00CA7067">
        <w:t>şi</w:t>
      </w:r>
      <w:proofErr w:type="spellEnd"/>
      <w:r w:rsidRPr="00CA7067">
        <w:t xml:space="preserve"> cocorul </w:t>
      </w:r>
      <w:proofErr w:type="spellStart"/>
      <w:r w:rsidRPr="00CA7067">
        <w:t>îşi</w:t>
      </w:r>
      <w:proofErr w:type="spellEnd"/>
      <w:r w:rsidRPr="00CA7067">
        <w:t xml:space="preserve"> păzesc vremea venirii lor, dar poporul Meu nu </w:t>
      </w:r>
      <w:proofErr w:type="spellStart"/>
      <w:r w:rsidRPr="00CA7067">
        <w:t>cunoaşte</w:t>
      </w:r>
      <w:proofErr w:type="spellEnd"/>
      <w:r w:rsidRPr="00CA7067">
        <w:t xml:space="preserve"> Legea Domnului!</w:t>
      </w:r>
    </w:p>
    <w:p w14:paraId="404CFC0D" w14:textId="3691DA3C" w:rsidR="00CA7067" w:rsidRDefault="00CA7067" w:rsidP="0078644A">
      <w:pPr>
        <w:pStyle w:val="Stil3"/>
        <w:ind w:left="567" w:hanging="283"/>
      </w:pPr>
      <w:proofErr w:type="spellStart"/>
      <w:r w:rsidRPr="00CA7067">
        <w:t>Deut</w:t>
      </w:r>
      <w:r>
        <w:t>eronomul</w:t>
      </w:r>
      <w:proofErr w:type="spellEnd"/>
      <w:r w:rsidRPr="00CA7067">
        <w:t xml:space="preserve"> 32:18 Ai părăsit Stânca cea care te-a născut </w:t>
      </w:r>
      <w:proofErr w:type="spellStart"/>
      <w:r w:rsidRPr="00CA7067">
        <w:t>Şi</w:t>
      </w:r>
      <w:proofErr w:type="spellEnd"/>
      <w:r w:rsidRPr="00CA7067">
        <w:t xml:space="preserve">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 xml:space="preserve">Acum,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Cel ce te-a întocmit, </w:t>
      </w:r>
      <w:proofErr w:type="spellStart"/>
      <w:r w:rsidR="00840899" w:rsidRPr="00840899">
        <w:t>Israele</w:t>
      </w:r>
      <w:proofErr w:type="spellEnd"/>
      <w:r w:rsidR="00840899" w:rsidRPr="00840899">
        <w:t xml:space="preserve">: „Nu te teme de nimic, căci Eu te izbăvesc, te chem pe nume: </w:t>
      </w:r>
      <w:proofErr w:type="spellStart"/>
      <w:r w:rsidR="00840899" w:rsidRPr="00840899">
        <w:t>eşti</w:t>
      </w:r>
      <w:proofErr w:type="spellEnd"/>
      <w:r w:rsidR="00840899" w:rsidRPr="00840899">
        <w:t xml:space="preserve">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 xml:space="preserve">pe </w:t>
      </w:r>
      <w:proofErr w:type="spellStart"/>
      <w:r w:rsidR="00840899" w:rsidRPr="00840899">
        <w:t>toţi</w:t>
      </w:r>
      <w:proofErr w:type="spellEnd"/>
      <w:r w:rsidR="00840899" w:rsidRPr="00840899">
        <w:t xml:space="preserve"> cei ce poartă Numele Meu </w:t>
      </w:r>
      <w:proofErr w:type="spellStart"/>
      <w:r w:rsidR="00840899" w:rsidRPr="00840899">
        <w:t>şi</w:t>
      </w:r>
      <w:proofErr w:type="spellEnd"/>
      <w:r w:rsidR="00840899" w:rsidRPr="00840899">
        <w:t xml:space="preserve"> pe care i-am făcut spre slava Mea, pe care i-am întocmit </w:t>
      </w:r>
      <w:proofErr w:type="spellStart"/>
      <w:r w:rsidR="00840899" w:rsidRPr="00840899">
        <w:t>şi</w:t>
      </w:r>
      <w:proofErr w:type="spellEnd"/>
      <w:r w:rsidR="00840899" w:rsidRPr="00840899">
        <w:t xml:space="preserve"> i-am alcătuit.’”</w:t>
      </w:r>
    </w:p>
    <w:p w14:paraId="2BAFA8C2" w14:textId="36433BEA" w:rsidR="00CA7067" w:rsidRDefault="00CA7067" w:rsidP="0078644A">
      <w:pPr>
        <w:pStyle w:val="Stil3"/>
        <w:ind w:left="567" w:hanging="283"/>
      </w:pPr>
      <w:r w:rsidRPr="00CA7067">
        <w:t>Isa</w:t>
      </w:r>
      <w:r>
        <w:t>ia</w:t>
      </w:r>
      <w:r w:rsidRPr="00CA7067">
        <w:t xml:space="preserve"> 44:2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care te-a făcut </w:t>
      </w:r>
      <w:proofErr w:type="spellStart"/>
      <w:r w:rsidR="00840899" w:rsidRPr="00840899">
        <w:t>şi</w:t>
      </w:r>
      <w:proofErr w:type="spellEnd"/>
      <w:r w:rsidR="00840899" w:rsidRPr="00840899">
        <w:t xml:space="preserve"> întocmit </w:t>
      </w:r>
      <w:proofErr w:type="spellStart"/>
      <w:r w:rsidR="00840899" w:rsidRPr="00840899">
        <w:t>şi</w:t>
      </w:r>
      <w:proofErr w:type="spellEnd"/>
      <w:r w:rsidR="00840899" w:rsidRPr="00840899">
        <w:t xml:space="preserve"> care de la </w:t>
      </w:r>
      <w:proofErr w:type="spellStart"/>
      <w:r w:rsidR="00840899" w:rsidRPr="00840899">
        <w:t>naşterea</w:t>
      </w:r>
      <w:proofErr w:type="spellEnd"/>
      <w:r w:rsidR="00840899" w:rsidRPr="00840899">
        <w:t xml:space="preserve">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w:t>
      </w:r>
      <w:proofErr w:type="spellStart"/>
      <w:r w:rsidR="00840899" w:rsidRPr="00840899">
        <w:t>Ţine</w:t>
      </w:r>
      <w:proofErr w:type="spellEnd"/>
      <w:r w:rsidR="00840899" w:rsidRPr="00840899">
        <w:t xml:space="preserve"> minte aceste lucruri, </w:t>
      </w:r>
      <w:proofErr w:type="spellStart"/>
      <w:r w:rsidR="00840899" w:rsidRPr="00840899">
        <w:t>Iacove</w:t>
      </w:r>
      <w:proofErr w:type="spellEnd"/>
      <w:r w:rsidR="00840899" w:rsidRPr="00840899">
        <w:t xml:space="preserve">, </w:t>
      </w:r>
      <w:proofErr w:type="spellStart"/>
      <w:r w:rsidR="00840899" w:rsidRPr="00840899">
        <w:t>şi</w:t>
      </w:r>
      <w:proofErr w:type="spellEnd"/>
      <w:r w:rsidR="00840899" w:rsidRPr="00840899">
        <w:t xml:space="preserve"> tu, </w:t>
      </w:r>
      <w:proofErr w:type="spellStart"/>
      <w:r w:rsidR="00840899" w:rsidRPr="00840899">
        <w:t>Israele</w:t>
      </w:r>
      <w:proofErr w:type="spellEnd"/>
      <w:r w:rsidR="00840899" w:rsidRPr="00840899">
        <w:t xml:space="preserve">, căci </w:t>
      </w:r>
      <w:proofErr w:type="spellStart"/>
      <w:r w:rsidR="00840899" w:rsidRPr="00840899">
        <w:t>eşti</w:t>
      </w:r>
      <w:proofErr w:type="spellEnd"/>
      <w:r w:rsidR="00840899" w:rsidRPr="00840899">
        <w:t xml:space="preserve"> robul Meu. Eu te-am făcut, tu </w:t>
      </w:r>
      <w:proofErr w:type="spellStart"/>
      <w:r w:rsidR="00840899" w:rsidRPr="00840899">
        <w:t>eşti</w:t>
      </w:r>
      <w:proofErr w:type="spellEnd"/>
      <w:r w:rsidR="00840899" w:rsidRPr="00840899">
        <w:t xml:space="preserve"> robul Meu, </w:t>
      </w:r>
      <w:proofErr w:type="spellStart"/>
      <w:r w:rsidR="00840899" w:rsidRPr="00840899">
        <w:t>Israele</w:t>
      </w:r>
      <w:proofErr w:type="spellEnd"/>
      <w:r w:rsidR="00840899" w:rsidRPr="00840899">
        <w:t>,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proofErr w:type="spellStart"/>
      <w:r w:rsidR="00840899" w:rsidRPr="00840899">
        <w:t>Aşa</w:t>
      </w:r>
      <w:proofErr w:type="spellEnd"/>
      <w:r w:rsidR="00840899" w:rsidRPr="00840899">
        <w:t xml:space="preserve"> </w:t>
      </w:r>
      <w:proofErr w:type="spellStart"/>
      <w:r w:rsidR="00840899" w:rsidRPr="00840899">
        <w:t>vorbeşte</w:t>
      </w:r>
      <w:proofErr w:type="spellEnd"/>
      <w:r w:rsidR="00840899" w:rsidRPr="00840899">
        <w:t xml:space="preserve"> Domnul, Răscumpărătorul tău, Cel ce te-a întocmit din pântecele mamei tale: „Eu, Domnul, am făcut toate aceste lucruri, Eu singur am </w:t>
      </w:r>
      <w:proofErr w:type="spellStart"/>
      <w:r w:rsidR="00840899" w:rsidRPr="00840899">
        <w:t>desfăşurat</w:t>
      </w:r>
      <w:proofErr w:type="spellEnd"/>
      <w:r w:rsidR="00840899" w:rsidRPr="00840899">
        <w:t xml:space="preserve"> cerurile, Eu am întins pământul. Cine era cu Mine?</w:t>
      </w:r>
    </w:p>
    <w:p w14:paraId="6F7F2F39" w14:textId="313FFFD0" w:rsidR="00CA7067" w:rsidRDefault="00840899" w:rsidP="00933B0D">
      <w:pPr>
        <w:pStyle w:val="Stil2"/>
        <w:numPr>
          <w:ilvl w:val="0"/>
          <w:numId w:val="78"/>
        </w:numPr>
      </w:pPr>
      <w:r w:rsidRPr="00840899">
        <w:t xml:space="preserve">În vremea aceea, Domnul va scutura roade de la cursul râului până la pârâul Egiptului, iar voi </w:t>
      </w:r>
      <w:proofErr w:type="spellStart"/>
      <w:r w:rsidRPr="00840899">
        <w:t>veţi</w:t>
      </w:r>
      <w:proofErr w:type="spellEnd"/>
      <w:r w:rsidRPr="00840899">
        <w:t xml:space="preserve"> fi </w:t>
      </w:r>
      <w:proofErr w:type="spellStart"/>
      <w:r w:rsidRPr="00840899">
        <w:t>strânşi</w:t>
      </w:r>
      <w:proofErr w:type="spellEnd"/>
      <w:r w:rsidRPr="00840899">
        <w:t xml:space="preserve"> unul câte unul, copii ai lui Israel!</w:t>
      </w:r>
    </w:p>
    <w:p w14:paraId="7F458C13" w14:textId="13F7B75E" w:rsidR="00840899" w:rsidRDefault="00840899" w:rsidP="00933B0D">
      <w:pPr>
        <w:pStyle w:val="Stil2"/>
        <w:numPr>
          <w:ilvl w:val="0"/>
          <w:numId w:val="78"/>
        </w:numPr>
      </w:pPr>
      <w:r w:rsidRPr="00840899">
        <w:t xml:space="preserve">În ziua aceea, se va suna cu </w:t>
      </w:r>
      <w:proofErr w:type="spellStart"/>
      <w:r w:rsidRPr="00840899">
        <w:t>trâmbiţa</w:t>
      </w:r>
      <w:proofErr w:type="spellEnd"/>
      <w:r w:rsidRPr="00840899">
        <w:t xml:space="preserve"> cea mare </w:t>
      </w:r>
      <w:proofErr w:type="spellStart"/>
      <w:r w:rsidRPr="00840899">
        <w:t>şi</w:t>
      </w:r>
      <w:proofErr w:type="spellEnd"/>
      <w:r w:rsidRPr="00840899">
        <w:t xml:space="preserve"> atunci se vor întoarce cei </w:t>
      </w:r>
      <w:proofErr w:type="spellStart"/>
      <w:r w:rsidRPr="00840899">
        <w:t>surghiuniţi</w:t>
      </w:r>
      <w:proofErr w:type="spellEnd"/>
      <w:r w:rsidRPr="00840899">
        <w:t xml:space="preserve"> din </w:t>
      </w:r>
      <w:proofErr w:type="spellStart"/>
      <w:r w:rsidRPr="00840899">
        <w:t>ţara</w:t>
      </w:r>
      <w:proofErr w:type="spellEnd"/>
      <w:r w:rsidRPr="00840899">
        <w:t xml:space="preserve"> Asiriei </w:t>
      </w:r>
      <w:proofErr w:type="spellStart"/>
      <w:r w:rsidRPr="00840899">
        <w:t>şi</w:t>
      </w:r>
      <w:proofErr w:type="spellEnd"/>
      <w:r w:rsidRPr="00840899">
        <w:t xml:space="preserve"> fugarii din </w:t>
      </w:r>
      <w:proofErr w:type="spellStart"/>
      <w:r w:rsidRPr="00840899">
        <w:t>ţara</w:t>
      </w:r>
      <w:proofErr w:type="spellEnd"/>
      <w:r w:rsidRPr="00840899">
        <w:t xml:space="preserve">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w:t>
      </w:r>
      <w:proofErr w:type="spellStart"/>
      <w:r w:rsidRPr="00840899">
        <w:t>şi</w:t>
      </w:r>
      <w:proofErr w:type="spellEnd"/>
      <w:r w:rsidRPr="00840899">
        <w:t xml:space="preserve"> plece privirea </w:t>
      </w:r>
      <w:proofErr w:type="spellStart"/>
      <w:r w:rsidRPr="00840899">
        <w:t>semeaţă</w:t>
      </w:r>
      <w:proofErr w:type="spellEnd"/>
      <w:r w:rsidRPr="00840899">
        <w:t xml:space="preserve"> </w:t>
      </w:r>
      <w:proofErr w:type="spellStart"/>
      <w:r w:rsidRPr="00840899">
        <w:t>şi</w:t>
      </w:r>
      <w:proofErr w:type="spellEnd"/>
      <w:r w:rsidRPr="00840899">
        <w:t xml:space="preserve"> îngâmfarea lui va fi smerită: numai Domnul va fi </w:t>
      </w:r>
      <w:proofErr w:type="spellStart"/>
      <w:r w:rsidRPr="00840899">
        <w:t>înălţat</w:t>
      </w:r>
      <w:proofErr w:type="spellEnd"/>
      <w:r w:rsidRPr="00840899">
        <w:t xml:space="preserve">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w:t>
      </w:r>
      <w:proofErr w:type="spellStart"/>
      <w:r w:rsidRPr="00840899">
        <w:t>trâmbiţa</w:t>
      </w:r>
      <w:proofErr w:type="spellEnd"/>
      <w:r w:rsidRPr="00840899">
        <w:t xml:space="preserve"> răsunătoare </w:t>
      </w:r>
      <w:proofErr w:type="spellStart"/>
      <w:r w:rsidRPr="00840899">
        <w:t>şi</w:t>
      </w:r>
      <w:proofErr w:type="spellEnd"/>
      <w:r w:rsidRPr="00840899">
        <w:t xml:space="preserve"> vor aduna pe </w:t>
      </w:r>
      <w:proofErr w:type="spellStart"/>
      <w:r w:rsidRPr="00840899">
        <w:t>aleşii</w:t>
      </w:r>
      <w:proofErr w:type="spellEnd"/>
      <w:r w:rsidRPr="00840899">
        <w:t xml:space="preserve">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 xml:space="preserve">Îngerul al </w:t>
      </w:r>
      <w:proofErr w:type="spellStart"/>
      <w:r w:rsidRPr="00840899">
        <w:t>şaptelea</w:t>
      </w:r>
      <w:proofErr w:type="spellEnd"/>
      <w:r w:rsidRPr="00840899">
        <w:t xml:space="preserve"> a sunat din </w:t>
      </w:r>
      <w:proofErr w:type="spellStart"/>
      <w:r w:rsidRPr="00840899">
        <w:t>trâmbiţă</w:t>
      </w:r>
      <w:proofErr w:type="spellEnd"/>
      <w:r w:rsidRPr="00840899">
        <w:t xml:space="preserve">. </w:t>
      </w:r>
      <w:proofErr w:type="spellStart"/>
      <w:r w:rsidRPr="00840899">
        <w:t>Şi</w:t>
      </w:r>
      <w:proofErr w:type="spellEnd"/>
      <w:r w:rsidRPr="00840899">
        <w:t xml:space="preserve"> în cer s-au auzit glasuri puternice, care ziceau: „</w:t>
      </w:r>
      <w:proofErr w:type="spellStart"/>
      <w:r w:rsidRPr="00840899">
        <w:t>Împărăţia</w:t>
      </w:r>
      <w:proofErr w:type="spellEnd"/>
      <w:r w:rsidRPr="00840899">
        <w:t xml:space="preserve"> lumii a trecut în mâinile Domnului nostru </w:t>
      </w:r>
      <w:proofErr w:type="spellStart"/>
      <w:r w:rsidRPr="00840899">
        <w:t>şi</w:t>
      </w:r>
      <w:proofErr w:type="spellEnd"/>
      <w:r w:rsidRPr="00840899">
        <w:t xml:space="preserve"> ale </w:t>
      </w:r>
      <w:proofErr w:type="spellStart"/>
      <w:r w:rsidRPr="00840899">
        <w:t>Hristosului</w:t>
      </w:r>
      <w:proofErr w:type="spellEnd"/>
      <w:r w:rsidRPr="00840899">
        <w:t xml:space="preserve"> Său. </w:t>
      </w:r>
      <w:proofErr w:type="spellStart"/>
      <w:r w:rsidRPr="00840899">
        <w:t>Şi</w:t>
      </w:r>
      <w:proofErr w:type="spellEnd"/>
      <w:r w:rsidRPr="00840899">
        <w:t xml:space="preserve"> El va </w:t>
      </w:r>
      <w:proofErr w:type="spellStart"/>
      <w:r w:rsidRPr="00840899">
        <w:t>împărăţi</w:t>
      </w:r>
      <w:proofErr w:type="spellEnd"/>
      <w:r w:rsidRPr="00840899">
        <w:t xml:space="preserve">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933B0D">
      <w:pPr>
        <w:pStyle w:val="Stil2"/>
        <w:numPr>
          <w:ilvl w:val="0"/>
          <w:numId w:val="79"/>
        </w:numPr>
      </w:pP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470136C3" w14:textId="3C6BFAE6" w:rsidR="00242496" w:rsidRDefault="00242496" w:rsidP="00933B0D">
      <w:pPr>
        <w:pStyle w:val="Stil2"/>
        <w:numPr>
          <w:ilvl w:val="0"/>
          <w:numId w:val="79"/>
        </w:numPr>
      </w:pPr>
      <w:r w:rsidRPr="00242496">
        <w:t xml:space="preserve">Iată că vine de la Domnul un om tare </w:t>
      </w:r>
      <w:proofErr w:type="spellStart"/>
      <w:r w:rsidRPr="00242496">
        <w:t>şi</w:t>
      </w:r>
      <w:proofErr w:type="spellEnd"/>
      <w:r w:rsidRPr="00242496">
        <w:t xml:space="preserve"> puternic, ca o furtună de piatră, ca o vijelie nimicitoare, ca o rupere de nori cu mari </w:t>
      </w:r>
      <w:proofErr w:type="spellStart"/>
      <w:r w:rsidRPr="00242496">
        <w:t>şuvoaie</w:t>
      </w:r>
      <w:proofErr w:type="spellEnd"/>
      <w:r w:rsidRPr="00242496">
        <w:t xml:space="preserv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w:t>
      </w:r>
      <w:proofErr w:type="spellStart"/>
      <w:r w:rsidRPr="00242496">
        <w:t>Şi</w:t>
      </w:r>
      <w:proofErr w:type="spellEnd"/>
      <w:r w:rsidRPr="00242496">
        <w:t xml:space="preserve"> Domnul va face să răsune glasul Lui </w:t>
      </w:r>
      <w:proofErr w:type="spellStart"/>
      <w:r w:rsidRPr="00242496">
        <w:t>măreţ</w:t>
      </w:r>
      <w:proofErr w:type="spellEnd"/>
      <w:r w:rsidRPr="00242496">
        <w:t xml:space="preserve">, </w:t>
      </w:r>
      <w:proofErr w:type="spellStart"/>
      <w:r w:rsidRPr="00242496">
        <w:t>Îşi</w:t>
      </w:r>
      <w:proofErr w:type="spellEnd"/>
      <w:r w:rsidRPr="00242496">
        <w:t xml:space="preserve"> va arăta </w:t>
      </w:r>
      <w:proofErr w:type="spellStart"/>
      <w:r w:rsidRPr="00242496">
        <w:t>braţul</w:t>
      </w:r>
      <w:proofErr w:type="spellEnd"/>
      <w:r w:rsidRPr="00242496">
        <w:t xml:space="preserve"> gata să lovească, în mânia Lui aprinsă, în mijlocul flăcării unui foc mistuitor, în mijlocul înecului, al furtunii </w:t>
      </w:r>
      <w:proofErr w:type="spellStart"/>
      <w:r w:rsidRPr="00242496">
        <w:t>şi</w:t>
      </w:r>
      <w:proofErr w:type="spellEnd"/>
      <w:r w:rsidRPr="00242496">
        <w:t xml:space="preserve">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 xml:space="preserve">De aceea, spune celor ce-l acoperă cu ipsos că se va </w:t>
      </w:r>
      <w:proofErr w:type="spellStart"/>
      <w:r w:rsidRPr="00242496">
        <w:t>prăbuşi</w:t>
      </w:r>
      <w:proofErr w:type="spellEnd"/>
      <w:r w:rsidRPr="00242496">
        <w:t xml:space="preserve">, va veni o ploaie cu vifor, pietrele de grindină vor cădea </w:t>
      </w:r>
      <w:proofErr w:type="spellStart"/>
      <w:r w:rsidRPr="00242496">
        <w:t>şi</w:t>
      </w:r>
      <w:proofErr w:type="spellEnd"/>
      <w:r w:rsidRPr="00242496">
        <w:t xml:space="preserve"> se va </w:t>
      </w:r>
      <w:proofErr w:type="spellStart"/>
      <w:r w:rsidRPr="00242496">
        <w:t>dezlănţui</w:t>
      </w:r>
      <w:proofErr w:type="spellEnd"/>
      <w:r w:rsidRPr="00242496">
        <w:t xml:space="preserve"> furtuna.</w:t>
      </w:r>
    </w:p>
    <w:p w14:paraId="6C7AC1DC" w14:textId="2B82B992" w:rsidR="00242496" w:rsidRDefault="00242496" w:rsidP="00933B0D">
      <w:pPr>
        <w:pStyle w:val="Stil2"/>
        <w:numPr>
          <w:ilvl w:val="0"/>
          <w:numId w:val="79"/>
        </w:numPr>
      </w:pPr>
      <w:r w:rsidRPr="00242496">
        <w:t xml:space="preserve">Va fi călcată în picioare cununa îngâmfată a </w:t>
      </w:r>
      <w:proofErr w:type="spellStart"/>
      <w:r w:rsidRPr="00242496">
        <w:t>beţivilor</w:t>
      </w:r>
      <w:proofErr w:type="spellEnd"/>
      <w:r w:rsidRPr="00242496">
        <w:t xml:space="preserve"> lui </w:t>
      </w:r>
      <w:proofErr w:type="spellStart"/>
      <w:r w:rsidRPr="00242496">
        <w:t>Efraim</w:t>
      </w:r>
      <w:proofErr w:type="spellEnd"/>
      <w:r w:rsidRPr="00242496">
        <w:t>;</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3EB7C80F" w14:textId="28DFED54" w:rsidR="00242496" w:rsidRDefault="00242496" w:rsidP="00933B0D">
      <w:pPr>
        <w:pStyle w:val="Stil2"/>
        <w:numPr>
          <w:ilvl w:val="0"/>
          <w:numId w:val="79"/>
        </w:numPr>
      </w:pPr>
      <w:proofErr w:type="spellStart"/>
      <w:r w:rsidRPr="00242496">
        <w:t>şi</w:t>
      </w:r>
      <w:proofErr w:type="spellEnd"/>
      <w:r w:rsidRPr="00242496">
        <w:t xml:space="preserve"> floarea </w:t>
      </w:r>
      <w:proofErr w:type="spellStart"/>
      <w:r w:rsidRPr="00242496">
        <w:t>veştejită</w:t>
      </w:r>
      <w:proofErr w:type="spellEnd"/>
      <w:r w:rsidRPr="00242496">
        <w:t xml:space="preserve">, care este strălucirea podoabei ei pe culmea văii mănoase, va fi ca o smochină timpurie, care se vede înainte de culesul roadelor </w:t>
      </w:r>
      <w:proofErr w:type="spellStart"/>
      <w:r w:rsidRPr="00242496">
        <w:t>şi</w:t>
      </w:r>
      <w:proofErr w:type="spellEnd"/>
      <w:r w:rsidRPr="00242496">
        <w:t xml:space="preserve"> pe care abia o iei în mână </w:t>
      </w:r>
      <w:proofErr w:type="spellStart"/>
      <w:r w:rsidRPr="00242496">
        <w:t>şi</w:t>
      </w:r>
      <w:proofErr w:type="spellEnd"/>
      <w:r w:rsidRPr="00242496">
        <w:t xml:space="preserve"> îndată o </w:t>
      </w:r>
      <w:proofErr w:type="spellStart"/>
      <w:r w:rsidRPr="00242496">
        <w:t>şi</w:t>
      </w:r>
      <w:proofErr w:type="spellEnd"/>
      <w:r w:rsidRPr="00242496">
        <w:t xml:space="preserve"> </w:t>
      </w:r>
      <w:proofErr w:type="spellStart"/>
      <w:r w:rsidRPr="00242496">
        <w:t>înghiţi</w:t>
      </w:r>
      <w:proofErr w:type="spellEnd"/>
      <w:r w:rsidRPr="00242496">
        <w:t>.</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 xml:space="preserve">Vai de cununa îngâmfată a </w:t>
      </w:r>
      <w:proofErr w:type="spellStart"/>
      <w:r w:rsidRPr="00242496">
        <w:t>beţivilor</w:t>
      </w:r>
      <w:proofErr w:type="spellEnd"/>
      <w:r w:rsidRPr="00242496">
        <w:t xml:space="preserve"> lui </w:t>
      </w:r>
      <w:proofErr w:type="spellStart"/>
      <w:r w:rsidRPr="00242496">
        <w:t>Efraim</w:t>
      </w:r>
      <w:proofErr w:type="spellEnd"/>
      <w:r w:rsidRPr="00242496">
        <w:t xml:space="preserve">, de floarea </w:t>
      </w:r>
      <w:proofErr w:type="spellStart"/>
      <w:r w:rsidRPr="00242496">
        <w:t>veştejită</w:t>
      </w:r>
      <w:proofErr w:type="spellEnd"/>
      <w:r w:rsidRPr="00242496">
        <w:t>, care este strălucirea podoabei sale, pe culmea văii mănoase a celor ce se îmbată!</w:t>
      </w:r>
    </w:p>
    <w:p w14:paraId="2741F850" w14:textId="63543A20" w:rsidR="00242496" w:rsidRDefault="00242496" w:rsidP="00933B0D">
      <w:pPr>
        <w:pStyle w:val="Stil2"/>
        <w:numPr>
          <w:ilvl w:val="0"/>
          <w:numId w:val="79"/>
        </w:numPr>
      </w:pPr>
      <w:r w:rsidRPr="00242496">
        <w:t xml:space="preserve">În ziua aceea, Domnul </w:t>
      </w:r>
      <w:proofErr w:type="spellStart"/>
      <w:r w:rsidRPr="00242496">
        <w:t>oştirilor</w:t>
      </w:r>
      <w:proofErr w:type="spellEnd"/>
      <w:r w:rsidRPr="00242496">
        <w:t xml:space="preserve"> va fi o cunună strălucitoare </w:t>
      </w:r>
      <w:proofErr w:type="spellStart"/>
      <w:r w:rsidRPr="00242496">
        <w:t>şi</w:t>
      </w:r>
      <w:proofErr w:type="spellEnd"/>
      <w:r w:rsidRPr="00242496">
        <w:t xml:space="preserve"> o podoabă </w:t>
      </w:r>
      <w:proofErr w:type="spellStart"/>
      <w:r w:rsidRPr="00242496">
        <w:t>măreaţă</w:t>
      </w:r>
      <w:proofErr w:type="spellEnd"/>
      <w:r w:rsidRPr="00242496">
        <w:t xml:space="preserve"> pentru </w:t>
      </w:r>
      <w:proofErr w:type="spellStart"/>
      <w:r w:rsidRPr="00242496">
        <w:t>rămăşiţa</w:t>
      </w:r>
      <w:proofErr w:type="spellEnd"/>
      <w:r w:rsidRPr="00242496">
        <w:t xml:space="preserve"> poporului</w:t>
      </w:r>
    </w:p>
    <w:p w14:paraId="3146C434" w14:textId="5E106AA6" w:rsidR="00242496" w:rsidRDefault="00242496" w:rsidP="00933B0D">
      <w:pPr>
        <w:pStyle w:val="Stil2"/>
        <w:numPr>
          <w:ilvl w:val="0"/>
          <w:numId w:val="79"/>
        </w:numPr>
      </w:pPr>
      <w:r w:rsidRPr="00242496">
        <w:t xml:space="preserve">sau un duh de dreptate pentru cel ce </w:t>
      </w:r>
      <w:proofErr w:type="spellStart"/>
      <w:r w:rsidRPr="00242496">
        <w:t>şade</w:t>
      </w:r>
      <w:proofErr w:type="spellEnd"/>
      <w:r w:rsidRPr="00242496">
        <w:t xml:space="preserve"> pe scaunul de judecată </w:t>
      </w:r>
      <w:proofErr w:type="spellStart"/>
      <w:r w:rsidRPr="00242496">
        <w:t>şi</w:t>
      </w:r>
      <w:proofErr w:type="spellEnd"/>
      <w:r w:rsidRPr="00242496">
        <w:t xml:space="preserve"> o putere pentru cei ce dau pe </w:t>
      </w:r>
      <w:proofErr w:type="spellStart"/>
      <w:r w:rsidRPr="00242496">
        <w:t>vrăjmaş</w:t>
      </w:r>
      <w:proofErr w:type="spellEnd"/>
      <w:r w:rsidRPr="00242496">
        <w:t xml:space="preserve"> înapoi până la </w:t>
      </w:r>
      <w:proofErr w:type="spellStart"/>
      <w:r w:rsidRPr="00242496">
        <w:t>porţile</w:t>
      </w:r>
      <w:proofErr w:type="spellEnd"/>
      <w:r w:rsidRPr="00242496">
        <w:t xml:space="preserve"> lui.</w:t>
      </w:r>
    </w:p>
    <w:p w14:paraId="36D857F1" w14:textId="4279D30D" w:rsidR="00242496" w:rsidRDefault="00242496" w:rsidP="00933B0D">
      <w:pPr>
        <w:pStyle w:val="Stil2"/>
        <w:numPr>
          <w:ilvl w:val="0"/>
          <w:numId w:val="79"/>
        </w:numPr>
      </w:pPr>
      <w:r w:rsidRPr="00242496">
        <w:t xml:space="preserve">Dar </w:t>
      </w:r>
      <w:proofErr w:type="spellStart"/>
      <w:r w:rsidRPr="00242496">
        <w:t>şi</w:t>
      </w:r>
      <w:proofErr w:type="spellEnd"/>
      <w:r w:rsidRPr="00242496">
        <w:t xml:space="preserve"> ei se clatină de vin </w:t>
      </w:r>
      <w:proofErr w:type="spellStart"/>
      <w:r w:rsidRPr="00242496">
        <w:t>şi</w:t>
      </w:r>
      <w:proofErr w:type="spellEnd"/>
      <w:r w:rsidRPr="00242496">
        <w:t xml:space="preserve"> băuturile tari îi </w:t>
      </w:r>
      <w:proofErr w:type="spellStart"/>
      <w:r w:rsidRPr="00242496">
        <w:t>ameţesc</w:t>
      </w:r>
      <w:proofErr w:type="spellEnd"/>
      <w:r w:rsidRPr="00242496">
        <w:t xml:space="preserve">; </w:t>
      </w:r>
      <w:proofErr w:type="spellStart"/>
      <w:r w:rsidRPr="00242496">
        <w:t>preoţi</w:t>
      </w:r>
      <w:proofErr w:type="spellEnd"/>
      <w:r w:rsidRPr="00242496">
        <w:t xml:space="preserve"> </w:t>
      </w:r>
      <w:proofErr w:type="spellStart"/>
      <w:r w:rsidRPr="00242496">
        <w:t>şi</w:t>
      </w:r>
      <w:proofErr w:type="spellEnd"/>
      <w:r w:rsidRPr="00242496">
        <w:t xml:space="preserve"> proroci sunt </w:t>
      </w:r>
      <w:proofErr w:type="spellStart"/>
      <w:r w:rsidRPr="00242496">
        <w:t>îmbătaţi</w:t>
      </w:r>
      <w:proofErr w:type="spellEnd"/>
      <w:r w:rsidRPr="00242496">
        <w:t xml:space="preserve"> de băuturi tari, sunt </w:t>
      </w:r>
      <w:proofErr w:type="spellStart"/>
      <w:r w:rsidRPr="00242496">
        <w:t>stăpâniţi</w:t>
      </w:r>
      <w:proofErr w:type="spellEnd"/>
      <w:r w:rsidRPr="00242496">
        <w:t xml:space="preserve"> de vin, au </w:t>
      </w:r>
      <w:proofErr w:type="spellStart"/>
      <w:r w:rsidRPr="00242496">
        <w:t>ameţeli</w:t>
      </w:r>
      <w:proofErr w:type="spellEnd"/>
      <w:r w:rsidRPr="00242496">
        <w:t xml:space="preserve">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w:t>
      </w:r>
      <w:proofErr w:type="spellStart"/>
      <w:r w:rsidRPr="00242496">
        <w:t>înţelept</w:t>
      </w:r>
      <w:proofErr w:type="spellEnd"/>
      <w:r w:rsidRPr="00242496">
        <w:t>.</w:t>
      </w:r>
    </w:p>
    <w:p w14:paraId="016DF230" w14:textId="2B4CE9CB" w:rsidR="00242496" w:rsidRDefault="00242496" w:rsidP="0078644A">
      <w:pPr>
        <w:pStyle w:val="Stil3"/>
        <w:ind w:left="567" w:hanging="283"/>
      </w:pPr>
      <w:proofErr w:type="spellStart"/>
      <w:r w:rsidRPr="00242496">
        <w:t>Osea</w:t>
      </w:r>
      <w:proofErr w:type="spellEnd"/>
      <w:r w:rsidRPr="00242496">
        <w:t xml:space="preserve"> 4:11 Curvia, vinul </w:t>
      </w:r>
      <w:proofErr w:type="spellStart"/>
      <w:r w:rsidRPr="00242496">
        <w:t>şi</w:t>
      </w:r>
      <w:proofErr w:type="spellEnd"/>
      <w:r w:rsidRPr="00242496">
        <w:t xml:space="preserve"> mustul iau </w:t>
      </w:r>
      <w:proofErr w:type="spellStart"/>
      <w:r w:rsidRPr="00242496">
        <w:t>minţile</w:t>
      </w:r>
      <w:proofErr w:type="spellEnd"/>
      <w:r w:rsidRPr="00242496">
        <w:t xml:space="preserve"> omului.</w:t>
      </w:r>
    </w:p>
    <w:p w14:paraId="688FE383" w14:textId="003547FE" w:rsidR="00242496" w:rsidRDefault="00242496" w:rsidP="0078644A">
      <w:pPr>
        <w:pStyle w:val="Stil3"/>
        <w:ind w:left="567" w:hanging="283"/>
      </w:pPr>
      <w:r w:rsidRPr="00242496">
        <w:t>Isa</w:t>
      </w:r>
      <w:r>
        <w:t>ia</w:t>
      </w:r>
      <w:r w:rsidRPr="00242496">
        <w:t xml:space="preserve"> 56:10 </w:t>
      </w:r>
      <w:proofErr w:type="spellStart"/>
      <w:r w:rsidRPr="00242496">
        <w:t>Toţi</w:t>
      </w:r>
      <w:proofErr w:type="spellEnd"/>
      <w:r w:rsidRPr="00242496">
        <w:t xml:space="preserve"> păzitorii lui sunt orbi, fără pricepere; </w:t>
      </w:r>
      <w:proofErr w:type="spellStart"/>
      <w:r w:rsidRPr="00242496">
        <w:t>toţi</w:t>
      </w:r>
      <w:proofErr w:type="spellEnd"/>
      <w:r w:rsidRPr="00242496">
        <w:t xml:space="preserve"> sunt </w:t>
      </w:r>
      <w:proofErr w:type="spellStart"/>
      <w:r w:rsidRPr="00242496">
        <w:t>nişte</w:t>
      </w:r>
      <w:proofErr w:type="spellEnd"/>
      <w:r w:rsidRPr="00242496">
        <w:t xml:space="preserve"> câini </w:t>
      </w:r>
      <w:proofErr w:type="spellStart"/>
      <w:r w:rsidRPr="00242496">
        <w:t>muţi</w:t>
      </w:r>
      <w:proofErr w:type="spellEnd"/>
      <w:r w:rsidRPr="00242496">
        <w:t xml:space="preserve">, care nu pot să latre; aiurează, stau </w:t>
      </w:r>
      <w:proofErr w:type="spellStart"/>
      <w:r w:rsidRPr="00242496">
        <w:t>tolăniţi</w:t>
      </w:r>
      <w:proofErr w:type="spellEnd"/>
      <w:r w:rsidRPr="00242496">
        <w:t xml:space="preserve"> </w:t>
      </w:r>
      <w:proofErr w:type="spellStart"/>
      <w:r w:rsidRPr="00242496">
        <w:t>şi</w:t>
      </w:r>
      <w:proofErr w:type="spellEnd"/>
      <w:r w:rsidRPr="00242496">
        <w:t xml:space="preserve">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w:t>
      </w:r>
      <w:proofErr w:type="spellStart"/>
      <w:r w:rsidRPr="00242496">
        <w:t>Veniţi</w:t>
      </w:r>
      <w:proofErr w:type="spellEnd"/>
      <w:r w:rsidRPr="00242496">
        <w:t xml:space="preserve">”, zic ei, „am să caut vin </w:t>
      </w:r>
      <w:proofErr w:type="spellStart"/>
      <w:r w:rsidRPr="00242496">
        <w:t>şi</w:t>
      </w:r>
      <w:proofErr w:type="spellEnd"/>
      <w:r w:rsidRPr="00242496">
        <w:t xml:space="preserve"> ne vom îmbăta cu băuturi tari! Mâine vom face tot ca azi, ba încă </w:t>
      </w:r>
      <w:proofErr w:type="spellStart"/>
      <w:r w:rsidRPr="00242496">
        <w:t>şi</w:t>
      </w:r>
      <w:proofErr w:type="spellEnd"/>
      <w:r w:rsidRPr="00242496">
        <w:t xml:space="preserve"> mai rău!”</w:t>
      </w:r>
    </w:p>
    <w:p w14:paraId="48140111" w14:textId="7BF28486" w:rsidR="00242496" w:rsidRDefault="00242496" w:rsidP="00933B0D">
      <w:pPr>
        <w:pStyle w:val="Stil2"/>
        <w:numPr>
          <w:ilvl w:val="0"/>
          <w:numId w:val="79"/>
        </w:numPr>
      </w:pPr>
      <w:r w:rsidRPr="00242496">
        <w:t xml:space="preserve">Toate mesele sunt pline de vărsături murdare </w:t>
      </w:r>
      <w:proofErr w:type="spellStart"/>
      <w:r w:rsidRPr="00242496">
        <w:t>şi</w:t>
      </w:r>
      <w:proofErr w:type="spellEnd"/>
      <w:r w:rsidRPr="00242496">
        <w:t xml:space="preserve"> nu mai este niciun loc curat.</w:t>
      </w:r>
    </w:p>
    <w:p w14:paraId="21D2F421" w14:textId="70D1870C" w:rsidR="00242496" w:rsidRDefault="00073596" w:rsidP="00933B0D">
      <w:pPr>
        <w:pStyle w:val="Stil2"/>
        <w:numPr>
          <w:ilvl w:val="0"/>
          <w:numId w:val="79"/>
        </w:numPr>
      </w:pPr>
      <w:r w:rsidRPr="00073596">
        <w:t xml:space="preserve">Ei zic: „Pe cine vrea el să </w:t>
      </w:r>
      <w:proofErr w:type="spellStart"/>
      <w:r w:rsidRPr="00073596">
        <w:t>înveţe</w:t>
      </w:r>
      <w:proofErr w:type="spellEnd"/>
      <w:r w:rsidRPr="00073596">
        <w:t xml:space="preserve"> </w:t>
      </w:r>
      <w:proofErr w:type="spellStart"/>
      <w:r w:rsidRPr="00073596">
        <w:t>înţelepciunea</w:t>
      </w:r>
      <w:proofErr w:type="spellEnd"/>
      <w:r w:rsidRPr="00073596">
        <w:t xml:space="preserve">? Cui vrea să dea </w:t>
      </w:r>
      <w:proofErr w:type="spellStart"/>
      <w:r w:rsidRPr="00073596">
        <w:t>învăţături</w:t>
      </w:r>
      <w:proofErr w:type="spellEnd"/>
      <w:r w:rsidRPr="00073596">
        <w:t xml:space="preserve">? Unor copii </w:t>
      </w:r>
      <w:proofErr w:type="spellStart"/>
      <w:r w:rsidRPr="00073596">
        <w:t>înţărcaţi</w:t>
      </w:r>
      <w:proofErr w:type="spellEnd"/>
      <w:r w:rsidRPr="00073596">
        <w:t xml:space="preserve"> de curând, </w:t>
      </w:r>
      <w:proofErr w:type="spellStart"/>
      <w:r w:rsidRPr="00073596">
        <w:t>luaţi</w:t>
      </w:r>
      <w:proofErr w:type="spellEnd"/>
      <w:r w:rsidRPr="00073596">
        <w:t xml:space="preserve"> de la </w:t>
      </w:r>
      <w:proofErr w:type="spellStart"/>
      <w:r w:rsidRPr="00073596">
        <w:t>ţâţă</w:t>
      </w:r>
      <w:proofErr w:type="spellEnd"/>
      <w:r w:rsidRPr="00073596">
        <w:t>?</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 xml:space="preserve">Cui să vorbesc </w:t>
      </w:r>
      <w:proofErr w:type="spellStart"/>
      <w:r w:rsidRPr="00073596">
        <w:t>şi</w:t>
      </w:r>
      <w:proofErr w:type="spellEnd"/>
      <w:r w:rsidRPr="00073596">
        <w:t xml:space="preserve"> pe cine să iau martor ca să m-asculte? Urechea lor este netăiată împrejur </w:t>
      </w:r>
      <w:proofErr w:type="spellStart"/>
      <w:r w:rsidRPr="00073596">
        <w:t>şi</w:t>
      </w:r>
      <w:proofErr w:type="spellEnd"/>
      <w:r w:rsidRPr="00073596">
        <w:t xml:space="preserve"> nu sunt în stare să ia aminte. Iată, Cuvântul Domnului este o ocară pentru ei </w:t>
      </w:r>
      <w:proofErr w:type="spellStart"/>
      <w:r w:rsidRPr="00073596">
        <w:t>şi</w:t>
      </w:r>
      <w:proofErr w:type="spellEnd"/>
      <w:r w:rsidRPr="00073596">
        <w:t xml:space="preserve"> nu le place de el.</w:t>
      </w:r>
    </w:p>
    <w:p w14:paraId="1D3762AF" w14:textId="0F613FCC" w:rsidR="00073596" w:rsidRDefault="00073596" w:rsidP="00933B0D">
      <w:pPr>
        <w:pStyle w:val="Stil2"/>
        <w:numPr>
          <w:ilvl w:val="0"/>
          <w:numId w:val="79"/>
        </w:numPr>
      </w:pPr>
      <w:r w:rsidRPr="00073596">
        <w:t xml:space="preserve">Căci dă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w:t>
      </w:r>
      <w:proofErr w:type="spellStart"/>
      <w:r w:rsidRPr="00073596">
        <w:t>învăţătură</w:t>
      </w:r>
      <w:proofErr w:type="spellEnd"/>
      <w:r w:rsidRPr="00073596">
        <w:t xml:space="preserve"> peste </w:t>
      </w:r>
      <w:proofErr w:type="spellStart"/>
      <w:r w:rsidRPr="00073596">
        <w:t>învăţătură</w:t>
      </w:r>
      <w:proofErr w:type="spellEnd"/>
      <w:r w:rsidRPr="00073596">
        <w:t xml:space="preserve">, poruncă peste poruncă, poruncă peste poruncă, </w:t>
      </w:r>
      <w:proofErr w:type="spellStart"/>
      <w:r w:rsidRPr="00073596">
        <w:t>puţin</w:t>
      </w:r>
      <w:proofErr w:type="spellEnd"/>
      <w:r w:rsidRPr="00073596">
        <w:t xml:space="preserve"> aici, </w:t>
      </w:r>
      <w:proofErr w:type="spellStart"/>
      <w:r w:rsidRPr="00073596">
        <w:t>puţin</w:t>
      </w:r>
      <w:proofErr w:type="spellEnd"/>
      <w:r w:rsidRPr="00073596">
        <w:t xml:space="preserve"> acolo.”</w:t>
      </w:r>
    </w:p>
    <w:p w14:paraId="20D92CC9" w14:textId="2C305F0A" w:rsidR="00073596" w:rsidRDefault="00884B44" w:rsidP="00933B0D">
      <w:pPr>
        <w:pStyle w:val="Stil2"/>
        <w:numPr>
          <w:ilvl w:val="0"/>
          <w:numId w:val="79"/>
        </w:numPr>
      </w:pPr>
      <w:r w:rsidRPr="00884B44">
        <w:t xml:space="preserve">Ei bine! Prin </w:t>
      </w:r>
      <w:proofErr w:type="spellStart"/>
      <w:r w:rsidRPr="00884B44">
        <w:t>nişte</w:t>
      </w:r>
      <w:proofErr w:type="spellEnd"/>
      <w:r w:rsidRPr="00884B44">
        <w:t xml:space="preserve"> oameni cu buze bâlbâitoare </w:t>
      </w:r>
      <w:proofErr w:type="spellStart"/>
      <w:r w:rsidRPr="00884B44">
        <w:t>şi</w:t>
      </w:r>
      <w:proofErr w:type="spellEnd"/>
      <w:r w:rsidRPr="00884B44">
        <w:t xml:space="preserve">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 xml:space="preserve">În Lege este scris: „Voi vorbi norodului acestuia prin altă limbă </w:t>
      </w:r>
      <w:proofErr w:type="spellStart"/>
      <w:r w:rsidRPr="00884B44">
        <w:t>şi</w:t>
      </w:r>
      <w:proofErr w:type="spellEnd"/>
      <w:r w:rsidRPr="00884B44">
        <w:t xml:space="preserve"> prin buze străine, </w:t>
      </w:r>
      <w:proofErr w:type="spellStart"/>
      <w:r w:rsidRPr="00884B44">
        <w:t>şi</w:t>
      </w:r>
      <w:proofErr w:type="spellEnd"/>
      <w:r w:rsidRPr="00884B44">
        <w:t xml:space="preserve"> nici </w:t>
      </w:r>
      <w:proofErr w:type="spellStart"/>
      <w:r w:rsidRPr="00884B44">
        <w:t>aşa</w:t>
      </w:r>
      <w:proofErr w:type="spellEnd"/>
      <w:r w:rsidRPr="00884B44">
        <w:t xml:space="preserve"> nu Mă vor asculta, zice Domnul.”</w:t>
      </w:r>
    </w:p>
    <w:p w14:paraId="62AD44AC" w14:textId="7897EBC2" w:rsidR="00884B44" w:rsidRDefault="00884B44" w:rsidP="00933B0D">
      <w:pPr>
        <w:pStyle w:val="Stil2"/>
        <w:numPr>
          <w:ilvl w:val="0"/>
          <w:numId w:val="79"/>
        </w:numPr>
      </w:pPr>
      <w:r w:rsidRPr="00884B44">
        <w:t xml:space="preserve">El îi zicea: „Iată odihna! </w:t>
      </w:r>
      <w:proofErr w:type="spellStart"/>
      <w:r w:rsidRPr="00884B44">
        <w:t>Lăsaţi</w:t>
      </w:r>
      <w:proofErr w:type="spellEnd"/>
      <w:r w:rsidRPr="00884B44">
        <w:t xml:space="preserve"> pe cel ostenit să se odihnească! Iată locul de odihnă!” Dar ei n-au vrut să asculte,</w:t>
      </w:r>
    </w:p>
    <w:p w14:paraId="773C7772" w14:textId="2A4EDDD3" w:rsidR="00884B44" w:rsidRDefault="00884B44" w:rsidP="00933B0D">
      <w:pPr>
        <w:pStyle w:val="Stil2"/>
        <w:numPr>
          <w:ilvl w:val="0"/>
          <w:numId w:val="79"/>
        </w:numPr>
      </w:pPr>
      <w:proofErr w:type="spellStart"/>
      <w:r w:rsidRPr="00884B44">
        <w:t>şi</w:t>
      </w:r>
      <w:proofErr w:type="spellEnd"/>
      <w:r w:rsidRPr="00884B44">
        <w:t xml:space="preserve"> pentru ei Cuvântul Domnului va fi: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w:t>
      </w:r>
      <w:proofErr w:type="spellStart"/>
      <w:r w:rsidRPr="00884B44">
        <w:t>învăţătură</w:t>
      </w:r>
      <w:proofErr w:type="spellEnd"/>
      <w:r w:rsidRPr="00884B44">
        <w:t xml:space="preserve"> peste </w:t>
      </w:r>
      <w:proofErr w:type="spellStart"/>
      <w:r w:rsidRPr="00884B44">
        <w:t>învăţătură</w:t>
      </w:r>
      <w:proofErr w:type="spellEnd"/>
      <w:r w:rsidRPr="00884B44">
        <w:t xml:space="preserve">, poruncă peste poruncă, poruncă peste poruncă, </w:t>
      </w:r>
      <w:proofErr w:type="spellStart"/>
      <w:r w:rsidRPr="00884B44">
        <w:t>puţin</w:t>
      </w:r>
      <w:proofErr w:type="spellEnd"/>
      <w:r w:rsidRPr="00884B44">
        <w:t xml:space="preserve"> aici, </w:t>
      </w:r>
      <w:proofErr w:type="spellStart"/>
      <w:r w:rsidRPr="00884B44">
        <w:t>puţin</w:t>
      </w:r>
      <w:proofErr w:type="spellEnd"/>
      <w:r w:rsidRPr="00884B44">
        <w:t xml:space="preserve"> acolo”, ca, mergând, să cadă pe spate </w:t>
      </w:r>
      <w:proofErr w:type="spellStart"/>
      <w:r w:rsidRPr="00884B44">
        <w:t>şi</w:t>
      </w:r>
      <w:proofErr w:type="spellEnd"/>
      <w:r w:rsidRPr="00884B44">
        <w:t xml:space="preserve"> să se zdrobească, să dea în </w:t>
      </w:r>
      <w:proofErr w:type="spellStart"/>
      <w:r w:rsidRPr="00884B44">
        <w:t>laţ</w:t>
      </w:r>
      <w:proofErr w:type="spellEnd"/>
      <w:r w:rsidRPr="00884B44">
        <w:t xml:space="preserve"> </w:t>
      </w:r>
      <w:proofErr w:type="spellStart"/>
      <w:r w:rsidRPr="00884B44">
        <w:t>şi</w:t>
      </w:r>
      <w:proofErr w:type="spellEnd"/>
      <w:r w:rsidRPr="00884B44">
        <w:t xml:space="preserve"> să fie </w:t>
      </w:r>
      <w:proofErr w:type="spellStart"/>
      <w:r w:rsidRPr="00884B44">
        <w:t>prinşi</w:t>
      </w:r>
      <w:proofErr w:type="spellEnd"/>
      <w:r w:rsidRPr="00884B44">
        <w:t>.</w:t>
      </w:r>
    </w:p>
    <w:p w14:paraId="2EA0AB9D" w14:textId="4AF94077" w:rsidR="00884B44" w:rsidRDefault="00884B44" w:rsidP="00933B0D">
      <w:pPr>
        <w:pStyle w:val="Stil2"/>
        <w:numPr>
          <w:ilvl w:val="0"/>
          <w:numId w:val="79"/>
        </w:numPr>
      </w:pPr>
      <w:r w:rsidRPr="00884B44">
        <w:t xml:space="preserve">De aceea, </w:t>
      </w:r>
      <w:proofErr w:type="spellStart"/>
      <w:r w:rsidRPr="00884B44">
        <w:t>ascultaţi</w:t>
      </w:r>
      <w:proofErr w:type="spellEnd"/>
      <w:r w:rsidRPr="00884B44">
        <w:t xml:space="preserve"> Cuvântul Domnului, batjocoritorilor, care </w:t>
      </w:r>
      <w:proofErr w:type="spellStart"/>
      <w:r w:rsidRPr="00884B44">
        <w:t>stăpâniţi</w:t>
      </w:r>
      <w:proofErr w:type="spellEnd"/>
      <w:r w:rsidRPr="00884B44">
        <w:t xml:space="preserve"> peste poporul acesta din Ierusalim!</w:t>
      </w:r>
    </w:p>
    <w:p w14:paraId="572AFA89" w14:textId="7C92E433" w:rsidR="00884B44" w:rsidRDefault="00884B44" w:rsidP="00933B0D">
      <w:pPr>
        <w:pStyle w:val="Stil2"/>
        <w:numPr>
          <w:ilvl w:val="0"/>
          <w:numId w:val="79"/>
        </w:numPr>
      </w:pPr>
      <w:r w:rsidRPr="00884B44">
        <w:t xml:space="preserve">Pentru că </w:t>
      </w:r>
      <w:proofErr w:type="spellStart"/>
      <w:r w:rsidRPr="00884B44">
        <w:t>ziceţi</w:t>
      </w:r>
      <w:proofErr w:type="spellEnd"/>
      <w:r w:rsidRPr="00884B44">
        <w:t xml:space="preserve">: „Noi am făcut un legământ cu moartea, am făcut o învoială cu </w:t>
      </w:r>
      <w:proofErr w:type="spellStart"/>
      <w:r w:rsidRPr="00884B44">
        <w:t>Locuinţa</w:t>
      </w:r>
      <w:proofErr w:type="spellEnd"/>
      <w:r w:rsidRPr="00884B44">
        <w:t xml:space="preserve"> </w:t>
      </w:r>
      <w:proofErr w:type="spellStart"/>
      <w:r w:rsidRPr="00884B44">
        <w:t>morţilor</w:t>
      </w:r>
      <w:proofErr w:type="spellEnd"/>
      <w:r w:rsidRPr="00884B44">
        <w:t xml:space="preserve">: când va trece urgia apelor năvălitoare, nu ne va atinge, căci avem ca loc de scăpare neadevărul </w:t>
      </w:r>
      <w:proofErr w:type="spellStart"/>
      <w:r w:rsidRPr="00884B44">
        <w:t>şi</w:t>
      </w:r>
      <w:proofErr w:type="spellEnd"/>
      <w:r w:rsidRPr="00884B44">
        <w:t xml:space="preserve"> ca adăpost, minciuna!”</w:t>
      </w:r>
    </w:p>
    <w:p w14:paraId="2A496673" w14:textId="12CE942B" w:rsidR="00884B44" w:rsidRPr="00884B44" w:rsidRDefault="00884B44" w:rsidP="0078644A">
      <w:pPr>
        <w:pStyle w:val="Stil3"/>
        <w:ind w:left="567" w:hanging="283"/>
      </w:pPr>
      <w:r w:rsidRPr="00884B44">
        <w:t>Amos 2:4</w:t>
      </w:r>
      <w:r>
        <w:t xml:space="preserve"> </w:t>
      </w:r>
      <w:proofErr w:type="spellStart"/>
      <w:r w:rsidRPr="00884B44">
        <w:t>Aşa</w:t>
      </w:r>
      <w:proofErr w:type="spellEnd"/>
      <w:r w:rsidRPr="00884B44">
        <w:t xml:space="preserve"> </w:t>
      </w:r>
      <w:proofErr w:type="spellStart"/>
      <w:r w:rsidRPr="00884B44">
        <w:t>vorbeşte</w:t>
      </w:r>
      <w:proofErr w:type="spellEnd"/>
      <w:r w:rsidRPr="00884B44">
        <w:t xml:space="preserve"> Domnul: „Pentru trei nelegiuiri ale lui Iuda, ba pentru patru, nu-Mi schimb hotărârea, pentru că au nesocotit Legea Domnului </w:t>
      </w:r>
      <w:proofErr w:type="spellStart"/>
      <w:r w:rsidRPr="00884B44">
        <w:t>şi</w:t>
      </w:r>
      <w:proofErr w:type="spellEnd"/>
      <w:r w:rsidRPr="00884B44">
        <w:t xml:space="preserve"> n-au păzit poruncile Lui, ci s-au lăsat </w:t>
      </w:r>
      <w:proofErr w:type="spellStart"/>
      <w:r w:rsidRPr="00884B44">
        <w:t>duşi</w:t>
      </w:r>
      <w:proofErr w:type="spellEnd"/>
      <w:r w:rsidRPr="00884B44">
        <w:t xml:space="preserve"> în rătăcire de idolii cei </w:t>
      </w:r>
      <w:proofErr w:type="spellStart"/>
      <w:r w:rsidRPr="00884B44">
        <w:t>mincinoşi</w:t>
      </w:r>
      <w:proofErr w:type="spellEnd"/>
      <w:r w:rsidRPr="00884B44">
        <w:t xml:space="preserve"> după care au umblat </w:t>
      </w:r>
      <w:proofErr w:type="spellStart"/>
      <w:r w:rsidRPr="00884B44">
        <w:t>şi</w:t>
      </w:r>
      <w:proofErr w:type="spellEnd"/>
      <w:r w:rsidRPr="00884B44">
        <w:t xml:space="preserve"> </w:t>
      </w:r>
      <w:proofErr w:type="spellStart"/>
      <w:r w:rsidRPr="00884B44">
        <w:t>părinţii</w:t>
      </w:r>
      <w:proofErr w:type="spellEnd"/>
      <w:r w:rsidRPr="00884B44">
        <w:t xml:space="preserve"> lor,</w:t>
      </w:r>
    </w:p>
    <w:p w14:paraId="7D85441C" w14:textId="1DB26E6C" w:rsidR="00884B44" w:rsidRDefault="00884B44" w:rsidP="00933B0D">
      <w:pPr>
        <w:pStyle w:val="Stil2"/>
        <w:numPr>
          <w:ilvl w:val="0"/>
          <w:numId w:val="79"/>
        </w:numPr>
      </w:pPr>
      <w:r w:rsidRPr="00884B44">
        <w:t xml:space="preserve">De aceea, </w:t>
      </w:r>
      <w:proofErr w:type="spellStart"/>
      <w:r w:rsidRPr="00884B44">
        <w:t>aşa</w:t>
      </w:r>
      <w:proofErr w:type="spellEnd"/>
      <w:r w:rsidRPr="00884B44">
        <w:t xml:space="preserve"> </w:t>
      </w:r>
      <w:proofErr w:type="spellStart"/>
      <w:r w:rsidRPr="00884B44">
        <w:t>vorbeşte</w:t>
      </w:r>
      <w:proofErr w:type="spellEnd"/>
      <w:r w:rsidRPr="00884B44">
        <w:t xml:space="preserve"> Domnul Dumnezeu: „Iată, pun ca temelie în Sion o piatră, o piatră încercată, o piatră de </w:t>
      </w:r>
      <w:proofErr w:type="spellStart"/>
      <w:r w:rsidRPr="00884B44">
        <w:t>preţ</w:t>
      </w:r>
      <w:proofErr w:type="spellEnd"/>
      <w:r w:rsidRPr="00884B44">
        <w:t>,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w:t>
      </w:r>
      <w:proofErr w:type="spellStart"/>
      <w:r w:rsidRPr="00884B44">
        <w:t>Şi</w:t>
      </w:r>
      <w:proofErr w:type="spellEnd"/>
      <w:r w:rsidRPr="00884B44">
        <w:t xml:space="preserve"> mâinile lui au fost întărite De mâinile Puternicului lui Iacov: </w:t>
      </w:r>
      <w:proofErr w:type="spellStart"/>
      <w:r w:rsidRPr="00884B44">
        <w:t>Şi</w:t>
      </w:r>
      <w:proofErr w:type="spellEnd"/>
      <w:r w:rsidRPr="00884B44">
        <w:t xml:space="preserve">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w:t>
      </w:r>
      <w:proofErr w:type="spellStart"/>
      <w:r w:rsidRPr="00884B44">
        <w:t>aţi</w:t>
      </w:r>
      <w:proofErr w:type="spellEnd"/>
      <w:r w:rsidRPr="00884B44">
        <w:t xml:space="preserve"> citit niciodată în Scripturi că: ‘Piatra pe care au lepădat-o zidarii a ajuns să fie pusă în capul unghiului; Domnul a făcut acest lucru </w:t>
      </w:r>
      <w:proofErr w:type="spellStart"/>
      <w:r w:rsidRPr="00884B44">
        <w:t>şi</w:t>
      </w:r>
      <w:proofErr w:type="spellEnd"/>
      <w:r w:rsidRPr="00884B44">
        <w:t xml:space="preserve"> este minunat în ochii </w:t>
      </w:r>
      <w:proofErr w:type="spellStart"/>
      <w:r w:rsidRPr="00884B44">
        <w:t>noştri</w:t>
      </w:r>
      <w:proofErr w:type="spellEnd"/>
      <w:r w:rsidRPr="00884B44">
        <w:t>’?</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w:t>
      </w:r>
      <w:proofErr w:type="spellStart"/>
      <w:r w:rsidRPr="00884B44">
        <w:t>şi</w:t>
      </w:r>
      <w:proofErr w:type="spellEnd"/>
      <w:r w:rsidRPr="00884B44">
        <w:t xml:space="preserve"> o stâncă de cădere, </w:t>
      </w:r>
      <w:proofErr w:type="spellStart"/>
      <w:r w:rsidRPr="00884B44">
        <w:t>şi</w:t>
      </w:r>
      <w:proofErr w:type="spellEnd"/>
      <w:r w:rsidRPr="00884B44">
        <w:t xml:space="preserve"> cine crede în El nu va fi dat de </w:t>
      </w:r>
      <w:proofErr w:type="spellStart"/>
      <w:r w:rsidRPr="00884B44">
        <w:t>ruşine</w:t>
      </w:r>
      <w:proofErr w:type="spellEnd"/>
      <w:r w:rsidRPr="00884B44">
        <w:t>.”</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 xml:space="preserve">după cum zice Scriptura: „Oricine crede în El nu va fi dat de </w:t>
      </w:r>
      <w:proofErr w:type="spellStart"/>
      <w:r w:rsidR="00AD2E56" w:rsidRPr="00AD2E56">
        <w:t>ruşine</w:t>
      </w:r>
      <w:proofErr w:type="spellEnd"/>
      <w:r w:rsidR="00AD2E56" w:rsidRPr="00AD2E56">
        <w:t>.”</w:t>
      </w:r>
    </w:p>
    <w:p w14:paraId="6CAEA840" w14:textId="73B617E4" w:rsidR="00884B44" w:rsidRDefault="00884B44" w:rsidP="0078644A">
      <w:pPr>
        <w:pStyle w:val="Stil3"/>
        <w:ind w:left="567" w:hanging="283"/>
      </w:pPr>
      <w:proofErr w:type="spellStart"/>
      <w:r w:rsidRPr="00884B44">
        <w:t>Efes</w:t>
      </w:r>
      <w:r>
        <w:t>eni</w:t>
      </w:r>
      <w:proofErr w:type="spellEnd"/>
      <w:r w:rsidRPr="00884B44">
        <w:t xml:space="preserve"> 2:20 </w:t>
      </w:r>
      <w:r w:rsidR="00AD2E56" w:rsidRPr="00AD2E56">
        <w:t xml:space="preserve">fiind </w:t>
      </w:r>
      <w:proofErr w:type="spellStart"/>
      <w:r w:rsidR="00AD2E56" w:rsidRPr="00AD2E56">
        <w:t>zidiţi</w:t>
      </w:r>
      <w:proofErr w:type="spellEnd"/>
      <w:r w:rsidR="00AD2E56" w:rsidRPr="00AD2E56">
        <w:t xml:space="preserve"> pe temelia apostolilor </w:t>
      </w:r>
      <w:proofErr w:type="spellStart"/>
      <w:r w:rsidR="00AD2E56" w:rsidRPr="00AD2E56">
        <w:t>şi</w:t>
      </w:r>
      <w:proofErr w:type="spellEnd"/>
      <w:r w:rsidR="00AD2E56" w:rsidRPr="00AD2E56">
        <w:t xml:space="preserve">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 xml:space="preserve">Căci este scris în Scriptură: „Iată că pun în Sion o piatră din capul unghiului, aleasă, scumpă; </w:t>
      </w:r>
      <w:proofErr w:type="spellStart"/>
      <w:r w:rsidR="00AD2E56" w:rsidRPr="00AD2E56">
        <w:t>şi</w:t>
      </w:r>
      <w:proofErr w:type="spellEnd"/>
      <w:r w:rsidR="00AD2E56" w:rsidRPr="00AD2E56">
        <w:t xml:space="preserve"> cine se încrede în El nu va fi dat de </w:t>
      </w:r>
      <w:proofErr w:type="spellStart"/>
      <w:r w:rsidR="00AD2E56" w:rsidRPr="00AD2E56">
        <w:t>ruşine</w:t>
      </w:r>
      <w:proofErr w:type="spellEnd"/>
      <w:r w:rsidR="00AD2E56" w:rsidRPr="00AD2E56">
        <w:t>.”</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 xml:space="preserve">Cinstea aceasta este dar pentru voi care </w:t>
      </w:r>
      <w:proofErr w:type="spellStart"/>
      <w:r w:rsidR="00AD2E56" w:rsidRPr="00AD2E56">
        <w:t>aţi</w:t>
      </w:r>
      <w:proofErr w:type="spellEnd"/>
      <w:r w:rsidR="00AD2E56" w:rsidRPr="00AD2E56">
        <w:t xml:space="preserve"> crezut! Dar pentru cei </w:t>
      </w:r>
      <w:proofErr w:type="spellStart"/>
      <w:r w:rsidR="00AD2E56" w:rsidRPr="00AD2E56">
        <w:t>necredincioşi</w:t>
      </w:r>
      <w:proofErr w:type="spellEnd"/>
      <w:r w:rsidR="00AD2E56" w:rsidRPr="00AD2E56">
        <w:t>,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proofErr w:type="spellStart"/>
      <w:r w:rsidR="00AD2E56" w:rsidRPr="00AD2E56">
        <w:t>şi</w:t>
      </w:r>
      <w:proofErr w:type="spellEnd"/>
      <w:r w:rsidR="00AD2E56" w:rsidRPr="00AD2E56">
        <w:t xml:space="preserve"> „o piatră de poticnire </w:t>
      </w:r>
      <w:proofErr w:type="spellStart"/>
      <w:r w:rsidR="00AD2E56" w:rsidRPr="00AD2E56">
        <w:t>şi</w:t>
      </w:r>
      <w:proofErr w:type="spellEnd"/>
      <w:r w:rsidR="00AD2E56" w:rsidRPr="00AD2E56">
        <w:t xml:space="preserve"> o stâncă de cădere”. Ei se lovesc de ea, pentru că n-au crezut Cuvântul, </w:t>
      </w:r>
      <w:proofErr w:type="spellStart"/>
      <w:r w:rsidR="00AD2E56" w:rsidRPr="00AD2E56">
        <w:t>şi</w:t>
      </w:r>
      <w:proofErr w:type="spellEnd"/>
      <w:r w:rsidR="00AD2E56" w:rsidRPr="00AD2E56">
        <w:t xml:space="preserve"> la aceasta sunt </w:t>
      </w:r>
      <w:proofErr w:type="spellStart"/>
      <w:r w:rsidR="00AD2E56" w:rsidRPr="00AD2E56">
        <w:t>rânduiţi</w:t>
      </w:r>
      <w:proofErr w:type="spellEnd"/>
      <w:r w:rsidR="00AD2E56" w:rsidRPr="00AD2E56">
        <w:t>.</w:t>
      </w:r>
    </w:p>
    <w:p w14:paraId="4ACFB729" w14:textId="44EBE750" w:rsidR="00884B44" w:rsidRDefault="00AD2E56" w:rsidP="00933B0D">
      <w:pPr>
        <w:pStyle w:val="Stil2"/>
        <w:numPr>
          <w:ilvl w:val="0"/>
          <w:numId w:val="79"/>
        </w:numPr>
      </w:pPr>
      <w:r w:rsidRPr="00AD2E56">
        <w:t xml:space="preserve">Voi face din neprihănire o lege </w:t>
      </w:r>
      <w:proofErr w:type="spellStart"/>
      <w:r w:rsidRPr="00AD2E56">
        <w:t>şi</w:t>
      </w:r>
      <w:proofErr w:type="spellEnd"/>
      <w:r w:rsidRPr="00AD2E56">
        <w:t xml:space="preserve"> din dreptate, o cumpănă, </w:t>
      </w:r>
      <w:proofErr w:type="spellStart"/>
      <w:r w:rsidRPr="00AD2E56">
        <w:t>şi</w:t>
      </w:r>
      <w:proofErr w:type="spellEnd"/>
      <w:r w:rsidRPr="00AD2E56">
        <w:t xml:space="preserve"> grindina va surpa locul de scăpare al neadevărului </w:t>
      </w:r>
      <w:proofErr w:type="spellStart"/>
      <w:r w:rsidRPr="00AD2E56">
        <w:t>şi</w:t>
      </w:r>
      <w:proofErr w:type="spellEnd"/>
      <w:r w:rsidRPr="00AD2E56">
        <w:t xml:space="preserve">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 xml:space="preserve">Pentru că </w:t>
      </w:r>
      <w:proofErr w:type="spellStart"/>
      <w:r w:rsidRPr="00AD2E56">
        <w:t>ziceţi</w:t>
      </w:r>
      <w:proofErr w:type="spellEnd"/>
      <w:r w:rsidRPr="00AD2E56">
        <w:t xml:space="preserve">: „Noi am făcut un legământ cu moartea, am făcut o învoială cu </w:t>
      </w:r>
      <w:proofErr w:type="spellStart"/>
      <w:r w:rsidRPr="00AD2E56">
        <w:t>Locuinţa</w:t>
      </w:r>
      <w:proofErr w:type="spellEnd"/>
      <w:r w:rsidRPr="00AD2E56">
        <w:t xml:space="preserve"> </w:t>
      </w:r>
      <w:proofErr w:type="spellStart"/>
      <w:r w:rsidRPr="00AD2E56">
        <w:t>morţilor</w:t>
      </w:r>
      <w:proofErr w:type="spellEnd"/>
      <w:r w:rsidRPr="00AD2E56">
        <w:t xml:space="preserve">: când va trece urgia apelor năvălitoare, nu ne va atinge, căci avem ca loc de scăpare neadevărul </w:t>
      </w:r>
      <w:proofErr w:type="spellStart"/>
      <w:r w:rsidRPr="00AD2E56">
        <w:t>şi</w:t>
      </w:r>
      <w:proofErr w:type="spellEnd"/>
      <w:r w:rsidRPr="00AD2E56">
        <w:t xml:space="preserve"> ca adăpost, minciuna!”</w:t>
      </w:r>
    </w:p>
    <w:p w14:paraId="0BD9FDD7" w14:textId="59A4F306" w:rsidR="00AD2E56" w:rsidRDefault="00AD2E56" w:rsidP="00933B0D">
      <w:pPr>
        <w:pStyle w:val="Stil2"/>
        <w:numPr>
          <w:ilvl w:val="0"/>
          <w:numId w:val="79"/>
        </w:numPr>
      </w:pPr>
      <w:proofErr w:type="spellStart"/>
      <w:r w:rsidRPr="00AD2E56">
        <w:t>Aşa</w:t>
      </w:r>
      <w:proofErr w:type="spellEnd"/>
      <w:r w:rsidRPr="00AD2E56">
        <w:t xml:space="preserve"> că legământul vostru cu moartea va fi nimicit </w:t>
      </w:r>
      <w:proofErr w:type="spellStart"/>
      <w:r w:rsidRPr="00AD2E56">
        <w:t>şi</w:t>
      </w:r>
      <w:proofErr w:type="spellEnd"/>
      <w:r w:rsidRPr="00AD2E56">
        <w:t xml:space="preserve"> învoiala voastră cu </w:t>
      </w:r>
      <w:proofErr w:type="spellStart"/>
      <w:r w:rsidRPr="00AD2E56">
        <w:t>Locuinţa</w:t>
      </w:r>
      <w:proofErr w:type="spellEnd"/>
      <w:r w:rsidRPr="00AD2E56">
        <w:t xml:space="preserve"> </w:t>
      </w:r>
      <w:proofErr w:type="spellStart"/>
      <w:r w:rsidRPr="00AD2E56">
        <w:t>morţilor</w:t>
      </w:r>
      <w:proofErr w:type="spellEnd"/>
      <w:r w:rsidRPr="00AD2E56">
        <w:t xml:space="preserve"> nu va dăinui. Când va trece urgia apelor năvălitoare, </w:t>
      </w:r>
      <w:proofErr w:type="spellStart"/>
      <w:r w:rsidRPr="00AD2E56">
        <w:t>veţi</w:t>
      </w:r>
      <w:proofErr w:type="spellEnd"/>
      <w:r w:rsidRPr="00AD2E56">
        <w:t xml:space="preserve"> fi </w:t>
      </w:r>
      <w:proofErr w:type="spellStart"/>
      <w:r w:rsidRPr="00AD2E56">
        <w:t>striviţi</w:t>
      </w:r>
      <w:proofErr w:type="spellEnd"/>
      <w:r w:rsidRPr="00AD2E56">
        <w:t xml:space="preserve"> de ea.</w:t>
      </w:r>
    </w:p>
    <w:p w14:paraId="280C16D5" w14:textId="7C00BE77" w:rsidR="00AD2E56" w:rsidRDefault="00AD2E56" w:rsidP="00933B0D">
      <w:pPr>
        <w:pStyle w:val="Stil2"/>
        <w:numPr>
          <w:ilvl w:val="0"/>
          <w:numId w:val="79"/>
        </w:numPr>
      </w:pPr>
      <w:r w:rsidRPr="00AD2E56">
        <w:t xml:space="preserve">Ori de câte ori va trece, vă va apuca; căci va trece în toate </w:t>
      </w:r>
      <w:proofErr w:type="spellStart"/>
      <w:r w:rsidRPr="00AD2E56">
        <w:t>dimineţile</w:t>
      </w:r>
      <w:proofErr w:type="spellEnd"/>
      <w:r w:rsidRPr="00AD2E56">
        <w:t xml:space="preserve">, zi </w:t>
      </w:r>
      <w:proofErr w:type="spellStart"/>
      <w:r w:rsidRPr="00AD2E56">
        <w:t>şi</w:t>
      </w:r>
      <w:proofErr w:type="spellEnd"/>
      <w:r w:rsidRPr="00AD2E56">
        <w:t xml:space="preserve"> noapte, </w:t>
      </w:r>
      <w:proofErr w:type="spellStart"/>
      <w:r w:rsidRPr="00AD2E56">
        <w:t>şi</w:t>
      </w:r>
      <w:proofErr w:type="spellEnd"/>
      <w:r w:rsidRPr="00AD2E56">
        <w:t xml:space="preserve"> numai vuietul ei vă va îngrozi.”</w:t>
      </w:r>
    </w:p>
    <w:p w14:paraId="4397D211" w14:textId="61C5209E" w:rsidR="00AD2E56" w:rsidRDefault="00AD2E56" w:rsidP="00933B0D">
      <w:pPr>
        <w:pStyle w:val="Stil2"/>
        <w:numPr>
          <w:ilvl w:val="0"/>
          <w:numId w:val="79"/>
        </w:numPr>
      </w:pPr>
      <w:r w:rsidRPr="00AD2E56">
        <w:t xml:space="preserve">Patul va fi prea scurt ca să te întinzi în el </w:t>
      </w:r>
      <w:proofErr w:type="spellStart"/>
      <w:r w:rsidRPr="00AD2E56">
        <w:t>şi</w:t>
      </w:r>
      <w:proofErr w:type="spellEnd"/>
      <w:r w:rsidRPr="00AD2E56">
        <w:t xml:space="preserve"> învelitoarea, prea îngustă ca să te </w:t>
      </w:r>
      <w:proofErr w:type="spellStart"/>
      <w:r w:rsidRPr="00AD2E56">
        <w:t>înveleşti</w:t>
      </w:r>
      <w:proofErr w:type="spellEnd"/>
      <w:r w:rsidRPr="00AD2E56">
        <w:t xml:space="preserve"> cu ea.</w:t>
      </w:r>
    </w:p>
    <w:p w14:paraId="62813E3D" w14:textId="6AC58AC3" w:rsidR="00AD2E56" w:rsidRDefault="00216CFA" w:rsidP="00933B0D">
      <w:pPr>
        <w:pStyle w:val="Stil2"/>
        <w:numPr>
          <w:ilvl w:val="0"/>
          <w:numId w:val="79"/>
        </w:numPr>
      </w:pPr>
      <w:r w:rsidRPr="00216CFA">
        <w:t xml:space="preserve">Căci Domnul Se va scula ca la muntele </w:t>
      </w:r>
      <w:proofErr w:type="spellStart"/>
      <w:r w:rsidRPr="00216CFA">
        <w:t>Peraţim</w:t>
      </w:r>
      <w:proofErr w:type="spellEnd"/>
      <w:r w:rsidRPr="00216CFA">
        <w:t xml:space="preserve"> </w:t>
      </w:r>
      <w:proofErr w:type="spellStart"/>
      <w:r w:rsidRPr="00216CFA">
        <w:t>şi</w:t>
      </w:r>
      <w:proofErr w:type="spellEnd"/>
      <w:r w:rsidRPr="00216CFA">
        <w:t xml:space="preserve"> Se va mânia ca în valea </w:t>
      </w:r>
      <w:proofErr w:type="spellStart"/>
      <w:r w:rsidRPr="00216CFA">
        <w:t>Gabaonului</w:t>
      </w:r>
      <w:proofErr w:type="spellEnd"/>
      <w:r w:rsidRPr="00216CFA">
        <w:t>, ca să-</w:t>
      </w:r>
      <w:proofErr w:type="spellStart"/>
      <w:r w:rsidRPr="00216CFA">
        <w:t>Şi</w:t>
      </w:r>
      <w:proofErr w:type="spellEnd"/>
      <w:r w:rsidRPr="00216CFA">
        <w:t xml:space="preserve"> facă lucrarea, lucrarea Lui ciudată, ca să-</w:t>
      </w:r>
      <w:proofErr w:type="spellStart"/>
      <w:r w:rsidRPr="00216CFA">
        <w:t>Şi</w:t>
      </w:r>
      <w:proofErr w:type="spellEnd"/>
      <w:r w:rsidRPr="00216CFA">
        <w:t xml:space="preserve">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w:t>
      </w:r>
      <w:proofErr w:type="spellStart"/>
      <w:r w:rsidRPr="00216CFA">
        <w:t>Peraţim</w:t>
      </w:r>
      <w:proofErr w:type="spellEnd"/>
      <w:r w:rsidRPr="00216CFA">
        <w:t xml:space="preserve">, unde i-a bătut. Apoi a zis: „Domnul a risipit pe </w:t>
      </w:r>
      <w:proofErr w:type="spellStart"/>
      <w:r w:rsidRPr="00216CFA">
        <w:t>vrăjmaşii</w:t>
      </w:r>
      <w:proofErr w:type="spellEnd"/>
      <w:r w:rsidRPr="00216CFA">
        <w:t xml:space="preserve"> mei dinaintea mea, ca </w:t>
      </w:r>
      <w:proofErr w:type="spellStart"/>
      <w:r w:rsidRPr="00216CFA">
        <w:t>nişte</w:t>
      </w:r>
      <w:proofErr w:type="spellEnd"/>
      <w:r w:rsidRPr="00216CFA">
        <w:t xml:space="preserve"> ape care se rup.” De aceea s-a dat locului aceluia numele Baal-</w:t>
      </w:r>
      <w:proofErr w:type="spellStart"/>
      <w:r w:rsidRPr="00216CFA">
        <w:t>Peraţim</w:t>
      </w:r>
      <w:proofErr w:type="spellEnd"/>
      <w:r w:rsidRPr="00216CFA">
        <w:t xml:space="preserve"> (</w:t>
      </w:r>
      <w:proofErr w:type="spellStart"/>
      <w:r w:rsidRPr="00216CFA">
        <w:t>Şesul</w:t>
      </w:r>
      <w:proofErr w:type="spellEnd"/>
      <w:r w:rsidRPr="00216CFA">
        <w:t xml:space="preserve"> rupturii).</w:t>
      </w:r>
    </w:p>
    <w:p w14:paraId="7CF62968" w14:textId="06A31767" w:rsidR="00216CFA" w:rsidRDefault="00216CFA" w:rsidP="0078644A">
      <w:pPr>
        <w:pStyle w:val="Stil3"/>
        <w:ind w:left="567" w:hanging="283"/>
      </w:pPr>
      <w:r w:rsidRPr="00216CFA">
        <w:t>1 Cro</w:t>
      </w:r>
      <w:r>
        <w:t>nici</w:t>
      </w:r>
      <w:r w:rsidRPr="00216CFA">
        <w:t xml:space="preserve"> 14:11 S-au suit la Baal-</w:t>
      </w:r>
      <w:proofErr w:type="spellStart"/>
      <w:r w:rsidRPr="00216CFA">
        <w:t>Peraţim</w:t>
      </w:r>
      <w:proofErr w:type="spellEnd"/>
      <w:r w:rsidRPr="00216CFA">
        <w:t xml:space="preserve">, unde David i-a bătut. Apoi a zis: „Dumnezeu a risipit pe </w:t>
      </w:r>
      <w:proofErr w:type="spellStart"/>
      <w:r w:rsidRPr="00216CFA">
        <w:t>vrăjmaşii</w:t>
      </w:r>
      <w:proofErr w:type="spellEnd"/>
      <w:r w:rsidRPr="00216CFA">
        <w:t xml:space="preserve"> mei prin mâna mea ca pe </w:t>
      </w:r>
      <w:proofErr w:type="spellStart"/>
      <w:r w:rsidRPr="00216CFA">
        <w:t>nişte</w:t>
      </w:r>
      <w:proofErr w:type="spellEnd"/>
      <w:r w:rsidRPr="00216CFA">
        <w:t xml:space="preserve"> ape care se scurg.” De aceea s-a dat locului acestuia numele Baal-</w:t>
      </w:r>
      <w:proofErr w:type="spellStart"/>
      <w:r w:rsidRPr="00216CFA">
        <w:t>Peraţim</w:t>
      </w:r>
      <w:proofErr w:type="spellEnd"/>
      <w:r w:rsidRPr="00216CFA">
        <w:t>.</w:t>
      </w:r>
    </w:p>
    <w:p w14:paraId="7346800C" w14:textId="18F1BC65" w:rsidR="00216CFA" w:rsidRDefault="00216CFA" w:rsidP="0078644A">
      <w:pPr>
        <w:pStyle w:val="Stil3"/>
        <w:ind w:left="567" w:hanging="283"/>
      </w:pPr>
      <w:proofErr w:type="spellStart"/>
      <w:r w:rsidRPr="00216CFA">
        <w:t>Ios</w:t>
      </w:r>
      <w:r>
        <w:t>ua</w:t>
      </w:r>
      <w:proofErr w:type="spellEnd"/>
      <w:r w:rsidRPr="00216CFA">
        <w:t xml:space="preserve"> 10:10 Domnul i-a pus în </w:t>
      </w:r>
      <w:proofErr w:type="spellStart"/>
      <w:r w:rsidRPr="00216CFA">
        <w:t>învălmăşeală</w:t>
      </w:r>
      <w:proofErr w:type="spellEnd"/>
      <w:r w:rsidRPr="00216CFA">
        <w:t xml:space="preserve"> dinaintea lui Israel; </w:t>
      </w:r>
      <w:proofErr w:type="spellStart"/>
      <w:r w:rsidRPr="00216CFA">
        <w:t>şi</w:t>
      </w:r>
      <w:proofErr w:type="spellEnd"/>
      <w:r w:rsidRPr="00216CFA">
        <w:t xml:space="preserve"> Israel le-a pricinuit o mare înfrângere la </w:t>
      </w:r>
      <w:proofErr w:type="spellStart"/>
      <w:r w:rsidRPr="00216CFA">
        <w:t>Gabaon</w:t>
      </w:r>
      <w:proofErr w:type="spellEnd"/>
      <w:r w:rsidRPr="00216CFA">
        <w:t xml:space="preserve">, i-a urmărit pe drumul care suie la </w:t>
      </w:r>
      <w:proofErr w:type="spellStart"/>
      <w:r w:rsidRPr="00216CFA">
        <w:t>Bet</w:t>
      </w:r>
      <w:proofErr w:type="spellEnd"/>
      <w:r w:rsidRPr="00216CFA">
        <w:t xml:space="preserve">-Horon </w:t>
      </w:r>
      <w:proofErr w:type="spellStart"/>
      <w:r w:rsidRPr="00216CFA">
        <w:t>şi</w:t>
      </w:r>
      <w:proofErr w:type="spellEnd"/>
      <w:r w:rsidRPr="00216CFA">
        <w:t xml:space="preserve"> i-a bătut până la </w:t>
      </w:r>
      <w:proofErr w:type="spellStart"/>
      <w:r w:rsidRPr="00216CFA">
        <w:t>Azeca</w:t>
      </w:r>
      <w:proofErr w:type="spellEnd"/>
      <w:r w:rsidRPr="00216CFA">
        <w:t xml:space="preserve"> </w:t>
      </w:r>
      <w:proofErr w:type="spellStart"/>
      <w:r w:rsidRPr="00216CFA">
        <w:t>şi</w:t>
      </w:r>
      <w:proofErr w:type="spellEnd"/>
      <w:r w:rsidRPr="00216CFA">
        <w:t xml:space="preserve"> până la </w:t>
      </w:r>
      <w:proofErr w:type="spellStart"/>
      <w:r w:rsidRPr="00216CFA">
        <w:t>Macheda</w:t>
      </w:r>
      <w:proofErr w:type="spellEnd"/>
      <w:r w:rsidRPr="00216CFA">
        <w:t>.</w:t>
      </w:r>
    </w:p>
    <w:p w14:paraId="6EFD8828" w14:textId="48C58E6A" w:rsidR="00216CFA" w:rsidRDefault="00216CFA" w:rsidP="0078644A">
      <w:pPr>
        <w:pStyle w:val="Stil3"/>
        <w:ind w:left="567" w:hanging="283"/>
      </w:pPr>
      <w:proofErr w:type="spellStart"/>
      <w:r w:rsidRPr="00216CFA">
        <w:t>Ios</w:t>
      </w:r>
      <w:r>
        <w:t>ua</w:t>
      </w:r>
      <w:proofErr w:type="spellEnd"/>
      <w:r w:rsidRPr="00216CFA">
        <w:t xml:space="preserve"> 10:12 Atunci, </w:t>
      </w:r>
      <w:proofErr w:type="spellStart"/>
      <w:r w:rsidRPr="00216CFA">
        <w:t>Iosua</w:t>
      </w:r>
      <w:proofErr w:type="spellEnd"/>
      <w:r w:rsidRPr="00216CFA">
        <w:t xml:space="preserve"> a vorbit Domnului în ziua când a dat Domnul pe </w:t>
      </w:r>
      <w:proofErr w:type="spellStart"/>
      <w:r w:rsidRPr="00216CFA">
        <w:t>amoriţi</w:t>
      </w:r>
      <w:proofErr w:type="spellEnd"/>
      <w:r w:rsidRPr="00216CFA">
        <w:t xml:space="preserve"> în mâinile copiilor lui Israel </w:t>
      </w:r>
      <w:proofErr w:type="spellStart"/>
      <w:r w:rsidRPr="00216CFA">
        <w:t>şi</w:t>
      </w:r>
      <w:proofErr w:type="spellEnd"/>
      <w:r w:rsidRPr="00216CFA">
        <w:t xml:space="preserve"> a zis în </w:t>
      </w:r>
      <w:proofErr w:type="spellStart"/>
      <w:r w:rsidRPr="00216CFA">
        <w:t>faţa</w:t>
      </w:r>
      <w:proofErr w:type="spellEnd"/>
      <w:r w:rsidRPr="00216CFA">
        <w:t xml:space="preserve"> lui Israel: „</w:t>
      </w:r>
      <w:proofErr w:type="spellStart"/>
      <w:r w:rsidRPr="00216CFA">
        <w:t>Opreşte</w:t>
      </w:r>
      <w:proofErr w:type="spellEnd"/>
      <w:r w:rsidRPr="00216CFA">
        <w:t xml:space="preserve">-te, soare, asupra </w:t>
      </w:r>
      <w:proofErr w:type="spellStart"/>
      <w:r w:rsidRPr="00216CFA">
        <w:t>Gabaonului</w:t>
      </w:r>
      <w:proofErr w:type="spellEnd"/>
      <w:r w:rsidRPr="00216CFA">
        <w:t xml:space="preserve"> Şi tu, lună, asupra văii </w:t>
      </w:r>
      <w:proofErr w:type="spellStart"/>
      <w:r w:rsidRPr="00216CFA">
        <w:t>Aialonului</w:t>
      </w:r>
      <w:proofErr w:type="spellEnd"/>
      <w:r w:rsidRPr="00216CFA">
        <w:t>!”</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w:t>
      </w:r>
      <w:proofErr w:type="spellStart"/>
      <w:r w:rsidRPr="00216CFA">
        <w:t>şi</w:t>
      </w:r>
      <w:proofErr w:type="spellEnd"/>
      <w:r w:rsidRPr="00216CFA">
        <w:t xml:space="preserve"> a bătut pe filisteni de la Gheba până la </w:t>
      </w:r>
      <w:proofErr w:type="spellStart"/>
      <w:r w:rsidRPr="00216CFA">
        <w:t>Ghezer</w:t>
      </w:r>
      <w:proofErr w:type="spellEnd"/>
      <w:r w:rsidRPr="00216CFA">
        <w:t>.</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w:t>
      </w:r>
      <w:proofErr w:type="spellStart"/>
      <w:r w:rsidRPr="00216CFA">
        <w:t>şi</w:t>
      </w:r>
      <w:proofErr w:type="spellEnd"/>
      <w:r w:rsidRPr="00216CFA">
        <w:t xml:space="preserve"> oastea filistenilor a fost bătută de la </w:t>
      </w:r>
      <w:proofErr w:type="spellStart"/>
      <w:r w:rsidRPr="00216CFA">
        <w:t>Gabaon</w:t>
      </w:r>
      <w:proofErr w:type="spellEnd"/>
      <w:r w:rsidRPr="00216CFA">
        <w:t xml:space="preserve"> până la </w:t>
      </w:r>
      <w:proofErr w:type="spellStart"/>
      <w:r w:rsidRPr="00216CFA">
        <w:t>Ghezer</w:t>
      </w:r>
      <w:proofErr w:type="spellEnd"/>
      <w:r w:rsidRPr="00216CFA">
        <w:t>.</w:t>
      </w:r>
    </w:p>
    <w:p w14:paraId="37693EDF" w14:textId="69317BD6" w:rsidR="00216CFA" w:rsidRDefault="00216CFA" w:rsidP="0078644A">
      <w:pPr>
        <w:pStyle w:val="Stil3"/>
        <w:ind w:left="567" w:hanging="283"/>
      </w:pPr>
      <w:proofErr w:type="spellStart"/>
      <w:r w:rsidRPr="00216CFA">
        <w:t>Plang</w:t>
      </w:r>
      <w:r>
        <w:t>erile</w:t>
      </w:r>
      <w:proofErr w:type="spellEnd"/>
      <w:r>
        <w:t xml:space="preserve"> lui Ieremia</w:t>
      </w:r>
      <w:r w:rsidRPr="00216CFA">
        <w:t xml:space="preserve"> 3:33</w:t>
      </w:r>
      <w:r>
        <w:t xml:space="preserve"> </w:t>
      </w:r>
      <w:r w:rsidRPr="00216CFA">
        <w:t xml:space="preserve">căci El nu </w:t>
      </w:r>
      <w:proofErr w:type="spellStart"/>
      <w:r w:rsidRPr="00216CFA">
        <w:t>necăjeşte</w:t>
      </w:r>
      <w:proofErr w:type="spellEnd"/>
      <w:r w:rsidRPr="00216CFA">
        <w:t xml:space="preserve"> cu plăcere, nici nu </w:t>
      </w:r>
      <w:proofErr w:type="spellStart"/>
      <w:r w:rsidRPr="00216CFA">
        <w:t>mâhneşte</w:t>
      </w:r>
      <w:proofErr w:type="spellEnd"/>
      <w:r w:rsidRPr="00216CFA">
        <w:t xml:space="preserve"> bucuros pe copiii oamenilor.</w:t>
      </w:r>
    </w:p>
    <w:p w14:paraId="670CA291" w14:textId="670BBA63" w:rsidR="00216CFA" w:rsidRDefault="00216CFA" w:rsidP="00933B0D">
      <w:pPr>
        <w:pStyle w:val="Stil2"/>
        <w:numPr>
          <w:ilvl w:val="0"/>
          <w:numId w:val="79"/>
        </w:numPr>
      </w:pPr>
      <w:r w:rsidRPr="00216CFA">
        <w:t xml:space="preserve">Acum, nu </w:t>
      </w:r>
      <w:proofErr w:type="spellStart"/>
      <w:r w:rsidRPr="00216CFA">
        <w:t>batjocoriţi</w:t>
      </w:r>
      <w:proofErr w:type="spellEnd"/>
      <w:r w:rsidRPr="00216CFA">
        <w:t xml:space="preserve">, ca nu cumva să vi se strângă mai tare legăturile, căci am aflat de la Domnul Dumnezeul </w:t>
      </w:r>
      <w:proofErr w:type="spellStart"/>
      <w:r w:rsidRPr="00216CFA">
        <w:t>oştirilor</w:t>
      </w:r>
      <w:proofErr w:type="spellEnd"/>
      <w:r w:rsidRPr="00216CFA">
        <w:t xml:space="preserve"> că nimicirea întregii </w:t>
      </w:r>
      <w:proofErr w:type="spellStart"/>
      <w:r w:rsidRPr="00216CFA">
        <w:t>ţări</w:t>
      </w:r>
      <w:proofErr w:type="spellEnd"/>
      <w:r w:rsidRPr="00216CFA">
        <w:t xml:space="preserve">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w:t>
      </w:r>
      <w:proofErr w:type="spellStart"/>
      <w:r w:rsidRPr="00216CFA">
        <w:t>Israele</w:t>
      </w:r>
      <w:proofErr w:type="spellEnd"/>
      <w:r w:rsidRPr="00216CFA">
        <w:t xml:space="preserve">, ar fi ca nisipul mării, </w:t>
      </w:r>
      <w:proofErr w:type="spellStart"/>
      <w:r w:rsidRPr="00216CFA">
        <w:t>totuşi</w:t>
      </w:r>
      <w:proofErr w:type="spellEnd"/>
      <w:r w:rsidRPr="00216CFA">
        <w:t xml:space="preserve"> numai o </w:t>
      </w:r>
      <w:proofErr w:type="spellStart"/>
      <w:r w:rsidRPr="00216CFA">
        <w:t>rămăşiţă</w:t>
      </w:r>
      <w:proofErr w:type="spellEnd"/>
      <w:r w:rsidRPr="00216CFA">
        <w:t xml:space="preserve">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w:t>
      </w:r>
      <w:proofErr w:type="spellStart"/>
      <w:r w:rsidRPr="00216CFA">
        <w:t>Şi</w:t>
      </w:r>
      <w:proofErr w:type="spellEnd"/>
      <w:r w:rsidRPr="00216CFA">
        <w:t xml:space="preserve"> nimicirea aceasta, care a fost hotărâtă, Domnul Dumnezeul </w:t>
      </w:r>
      <w:proofErr w:type="spellStart"/>
      <w:r w:rsidRPr="00216CFA">
        <w:t>oştirilor</w:t>
      </w:r>
      <w:proofErr w:type="spellEnd"/>
      <w:r w:rsidRPr="00216CFA">
        <w:t xml:space="preserve"> o va aduce la îndeplinire în toată </w:t>
      </w:r>
      <w:proofErr w:type="spellStart"/>
      <w:r w:rsidRPr="00216CFA">
        <w:t>ţara</w:t>
      </w:r>
      <w:proofErr w:type="spellEnd"/>
      <w:r w:rsidRPr="00216CFA">
        <w:t>.</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 xml:space="preserve">El va face un legământ trainic cu </w:t>
      </w:r>
      <w:proofErr w:type="spellStart"/>
      <w:r w:rsidRPr="00216CFA">
        <w:t>mulţi</w:t>
      </w:r>
      <w:proofErr w:type="spellEnd"/>
      <w:r w:rsidRPr="00216CFA">
        <w:t xml:space="preserve"> timp de o săptămână, dar la jumătatea săptămânii va face să înceteze jertfa </w:t>
      </w:r>
      <w:proofErr w:type="spellStart"/>
      <w:r w:rsidRPr="00216CFA">
        <w:t>şi</w:t>
      </w:r>
      <w:proofErr w:type="spellEnd"/>
      <w:r w:rsidRPr="00216CFA">
        <w:t xml:space="preserve"> darul de mâncare </w:t>
      </w:r>
      <w:proofErr w:type="spellStart"/>
      <w:r w:rsidRPr="00216CFA">
        <w:t>şi</w:t>
      </w:r>
      <w:proofErr w:type="spellEnd"/>
      <w:r w:rsidRPr="00216CFA">
        <w:t xml:space="preserve"> pe aripa urâciunilor </w:t>
      </w:r>
      <w:proofErr w:type="spellStart"/>
      <w:r w:rsidRPr="00216CFA">
        <w:t>idoleşti</w:t>
      </w:r>
      <w:proofErr w:type="spellEnd"/>
      <w:r w:rsidRPr="00216CFA">
        <w:t xml:space="preserve"> va veni unul care </w:t>
      </w:r>
      <w:proofErr w:type="spellStart"/>
      <w:r w:rsidRPr="00216CFA">
        <w:t>pustieşte</w:t>
      </w:r>
      <w:proofErr w:type="spellEnd"/>
      <w:r w:rsidRPr="00216CFA">
        <w:t>, până va cădea asupra celui pustiit prăpădul hotărât.”</w:t>
      </w:r>
    </w:p>
    <w:p w14:paraId="6F60939C" w14:textId="379819CB" w:rsidR="00216CFA" w:rsidRDefault="00216CFA" w:rsidP="00933B0D">
      <w:pPr>
        <w:pStyle w:val="Stil2"/>
        <w:numPr>
          <w:ilvl w:val="0"/>
          <w:numId w:val="79"/>
        </w:numPr>
      </w:pPr>
      <w:proofErr w:type="spellStart"/>
      <w:r w:rsidRPr="00216CFA">
        <w:t>Plecaţi</w:t>
      </w:r>
      <w:proofErr w:type="spellEnd"/>
      <w:r w:rsidRPr="00216CFA">
        <w:t xml:space="preserve">-vă urechea </w:t>
      </w:r>
      <w:proofErr w:type="spellStart"/>
      <w:r w:rsidRPr="00216CFA">
        <w:t>şi</w:t>
      </w:r>
      <w:proofErr w:type="spellEnd"/>
      <w:r w:rsidRPr="00216CFA">
        <w:t xml:space="preserve"> </w:t>
      </w:r>
      <w:proofErr w:type="spellStart"/>
      <w:r w:rsidRPr="00216CFA">
        <w:t>ascultaţi</w:t>
      </w:r>
      <w:proofErr w:type="spellEnd"/>
      <w:r w:rsidRPr="00216CFA">
        <w:t xml:space="preserve"> glasul meu! </w:t>
      </w:r>
      <w:proofErr w:type="spellStart"/>
      <w:r w:rsidRPr="00216CFA">
        <w:t>Fiţi</w:t>
      </w:r>
      <w:proofErr w:type="spellEnd"/>
      <w:r w:rsidRPr="00216CFA">
        <w:t xml:space="preserve"> cu luare aminte </w:t>
      </w:r>
      <w:proofErr w:type="spellStart"/>
      <w:r w:rsidRPr="00216CFA">
        <w:t>şi</w:t>
      </w:r>
      <w:proofErr w:type="spellEnd"/>
      <w:r w:rsidRPr="00216CFA">
        <w:t xml:space="preserve"> </w:t>
      </w:r>
      <w:proofErr w:type="spellStart"/>
      <w:r w:rsidRPr="00216CFA">
        <w:t>ascultaţi</w:t>
      </w:r>
      <w:proofErr w:type="spellEnd"/>
      <w:r w:rsidRPr="00216CFA">
        <w:t xml:space="preserve"> cuvântul meu!</w:t>
      </w:r>
    </w:p>
    <w:p w14:paraId="612248E6" w14:textId="39E70A6D" w:rsidR="00216CFA" w:rsidRDefault="00EB60F9" w:rsidP="00933B0D">
      <w:pPr>
        <w:pStyle w:val="Stil2"/>
        <w:numPr>
          <w:ilvl w:val="0"/>
          <w:numId w:val="79"/>
        </w:numPr>
      </w:pPr>
      <w:r w:rsidRPr="00EB60F9">
        <w:t xml:space="preserve">Cel ce ară pentru semănătură ară oare necontenit? Necontenit </w:t>
      </w:r>
      <w:proofErr w:type="spellStart"/>
      <w:r w:rsidRPr="00EB60F9">
        <w:t>îşi</w:t>
      </w:r>
      <w:proofErr w:type="spellEnd"/>
      <w:r w:rsidRPr="00EB60F9">
        <w:t xml:space="preserve"> brăzdează </w:t>
      </w:r>
      <w:proofErr w:type="spellStart"/>
      <w:r w:rsidRPr="00EB60F9">
        <w:t>şi</w:t>
      </w:r>
      <w:proofErr w:type="spellEnd"/>
      <w:r w:rsidRPr="00EB60F9">
        <w:t xml:space="preserve"> </w:t>
      </w:r>
      <w:proofErr w:type="spellStart"/>
      <w:r w:rsidRPr="00EB60F9">
        <w:t>îşi</w:t>
      </w:r>
      <w:proofErr w:type="spellEnd"/>
      <w:r w:rsidRPr="00EB60F9">
        <w:t xml:space="preserve"> grăpează el pământul?</w:t>
      </w:r>
    </w:p>
    <w:p w14:paraId="6F87D4F5" w14:textId="37EC760A" w:rsidR="00EB60F9" w:rsidRDefault="00EB60F9" w:rsidP="00933B0D">
      <w:pPr>
        <w:pStyle w:val="Stil2"/>
        <w:numPr>
          <w:ilvl w:val="0"/>
          <w:numId w:val="79"/>
        </w:numPr>
      </w:pPr>
      <w:r w:rsidRPr="00EB60F9">
        <w:lastRenderedPageBreak/>
        <w:t xml:space="preserve">Oare, după ce a netezit </w:t>
      </w:r>
      <w:proofErr w:type="spellStart"/>
      <w:r w:rsidRPr="00EB60F9">
        <w:t>faţa</w:t>
      </w:r>
      <w:proofErr w:type="spellEnd"/>
      <w:r w:rsidRPr="00EB60F9">
        <w:t xml:space="preserve"> pământului, nu aruncă el măzăriche </w:t>
      </w:r>
      <w:proofErr w:type="spellStart"/>
      <w:r w:rsidRPr="00EB60F9">
        <w:t>şi</w:t>
      </w:r>
      <w:proofErr w:type="spellEnd"/>
      <w:r w:rsidRPr="00EB60F9">
        <w:t xml:space="preserve"> seamănă chimen? Nu pune el grâul în rânduri, orzul, într-un loc deosebit </w:t>
      </w:r>
      <w:proofErr w:type="spellStart"/>
      <w:r w:rsidRPr="00EB60F9">
        <w:t>şi</w:t>
      </w:r>
      <w:proofErr w:type="spellEnd"/>
      <w:r w:rsidRPr="00EB60F9">
        <w:t xml:space="preserve"> alacul, pe margini?</w:t>
      </w:r>
    </w:p>
    <w:p w14:paraId="0579286A" w14:textId="5A28A81B" w:rsidR="00EB60F9" w:rsidRDefault="00EB60F9" w:rsidP="00933B0D">
      <w:pPr>
        <w:pStyle w:val="Stil2"/>
        <w:numPr>
          <w:ilvl w:val="0"/>
          <w:numId w:val="79"/>
        </w:numPr>
      </w:pPr>
      <w:r w:rsidRPr="00EB60F9">
        <w:t xml:space="preserve">Dumnezeul lui l-a </w:t>
      </w:r>
      <w:proofErr w:type="spellStart"/>
      <w:r w:rsidRPr="00EB60F9">
        <w:t>învăţat</w:t>
      </w:r>
      <w:proofErr w:type="spellEnd"/>
      <w:r w:rsidRPr="00EB60F9">
        <w:t xml:space="preserve"> să facă </w:t>
      </w:r>
      <w:proofErr w:type="spellStart"/>
      <w:r w:rsidRPr="00EB60F9">
        <w:t>aşa</w:t>
      </w:r>
      <w:proofErr w:type="spellEnd"/>
      <w:r w:rsidRPr="00EB60F9">
        <w:t xml:space="preserve">, El i-a dat aceste </w:t>
      </w:r>
      <w:proofErr w:type="spellStart"/>
      <w:r w:rsidRPr="00EB60F9">
        <w:t>învăţături</w:t>
      </w:r>
      <w:proofErr w:type="spellEnd"/>
      <w:r w:rsidRPr="00EB60F9">
        <w:t>.</w:t>
      </w:r>
    </w:p>
    <w:p w14:paraId="64C609BE" w14:textId="7F9C9EA6" w:rsidR="00EB60F9" w:rsidRDefault="00EB60F9" w:rsidP="00933B0D">
      <w:pPr>
        <w:pStyle w:val="Stil2"/>
        <w:numPr>
          <w:ilvl w:val="0"/>
          <w:numId w:val="79"/>
        </w:numPr>
      </w:pPr>
      <w:r w:rsidRPr="00EB60F9">
        <w:t xml:space="preserve">Măzărichea nu se treieră cu leasa </w:t>
      </w:r>
      <w:proofErr w:type="spellStart"/>
      <w:r w:rsidRPr="00EB60F9">
        <w:t>şi</w:t>
      </w:r>
      <w:proofErr w:type="spellEnd"/>
      <w:r w:rsidRPr="00EB60F9">
        <w:t xml:space="preserve"> roata carului nu trece peste chimen, ci măzărichea se bate cu </w:t>
      </w:r>
      <w:proofErr w:type="spellStart"/>
      <w:r w:rsidRPr="00EB60F9">
        <w:t>băţul</w:t>
      </w:r>
      <w:proofErr w:type="spellEnd"/>
      <w:r w:rsidRPr="00EB60F9">
        <w:t xml:space="preserve"> </w:t>
      </w:r>
      <w:proofErr w:type="spellStart"/>
      <w:r w:rsidRPr="00EB60F9">
        <w:t>şi</w:t>
      </w:r>
      <w:proofErr w:type="spellEnd"/>
      <w:r w:rsidRPr="00EB60F9">
        <w:t xml:space="preserve"> chimenul, cu nuiaua.</w:t>
      </w:r>
    </w:p>
    <w:p w14:paraId="367F4A1B" w14:textId="08CD0EA5" w:rsidR="00EB60F9" w:rsidRDefault="00EB60F9" w:rsidP="00933B0D">
      <w:pPr>
        <w:pStyle w:val="Stil2"/>
        <w:numPr>
          <w:ilvl w:val="0"/>
          <w:numId w:val="79"/>
        </w:numPr>
      </w:pPr>
      <w:r w:rsidRPr="00EB60F9">
        <w:t xml:space="preserve">Grâul se bate, dar nu se bate necontenit; împingi peste el roata carului </w:t>
      </w:r>
      <w:proofErr w:type="spellStart"/>
      <w:r w:rsidRPr="00EB60F9">
        <w:t>şi</w:t>
      </w:r>
      <w:proofErr w:type="spellEnd"/>
      <w:r w:rsidRPr="00EB60F9">
        <w:t xml:space="preserve"> caii, dar nu-l sfărâmi.</w:t>
      </w:r>
    </w:p>
    <w:p w14:paraId="445BE408" w14:textId="41ADEAF0" w:rsidR="00EB60F9" w:rsidRDefault="00EB60F9" w:rsidP="00933B0D">
      <w:pPr>
        <w:pStyle w:val="Stil2"/>
        <w:numPr>
          <w:ilvl w:val="0"/>
          <w:numId w:val="79"/>
        </w:numPr>
      </w:pPr>
      <w:proofErr w:type="spellStart"/>
      <w:r w:rsidRPr="00EB60F9">
        <w:t>Şi</w:t>
      </w:r>
      <w:proofErr w:type="spellEnd"/>
      <w:r w:rsidRPr="00EB60F9">
        <w:t xml:space="preserve"> lucrul acesta vine de la Domnul </w:t>
      </w:r>
      <w:proofErr w:type="spellStart"/>
      <w:r w:rsidRPr="00EB60F9">
        <w:t>oştirilor</w:t>
      </w:r>
      <w:proofErr w:type="spellEnd"/>
      <w:r w:rsidRPr="00EB60F9">
        <w:t xml:space="preserve">; minunat este planul Lui </w:t>
      </w:r>
      <w:proofErr w:type="spellStart"/>
      <w:r w:rsidRPr="00EB60F9">
        <w:t>şi</w:t>
      </w:r>
      <w:proofErr w:type="spellEnd"/>
      <w:r w:rsidRPr="00EB60F9">
        <w:t xml:space="preserve"> mare este </w:t>
      </w:r>
      <w:proofErr w:type="spellStart"/>
      <w:r w:rsidRPr="00EB60F9">
        <w:t>înţelepciunea</w:t>
      </w:r>
      <w:proofErr w:type="spellEnd"/>
      <w:r w:rsidRPr="00EB60F9">
        <w:t xml:space="preserve">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w:t>
      </w:r>
      <w:proofErr w:type="spellStart"/>
      <w:r w:rsidRPr="00EB60F9">
        <w:t>şi</w:t>
      </w:r>
      <w:proofErr w:type="spellEnd"/>
      <w:r w:rsidRPr="00EB60F9">
        <w:t xml:space="preserve">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 xml:space="preserve">Tu </w:t>
      </w:r>
      <w:proofErr w:type="spellStart"/>
      <w:r w:rsidRPr="00EB60F9">
        <w:t>eşti</w:t>
      </w:r>
      <w:proofErr w:type="spellEnd"/>
      <w:r w:rsidRPr="00EB60F9">
        <w:t xml:space="preserve"> mare la sfat </w:t>
      </w:r>
      <w:proofErr w:type="spellStart"/>
      <w:r w:rsidRPr="00EB60F9">
        <w:t>şi</w:t>
      </w:r>
      <w:proofErr w:type="spellEnd"/>
      <w:r w:rsidRPr="00EB60F9">
        <w:t xml:space="preserve"> puternic la faptă, Tu ai ochii </w:t>
      </w:r>
      <w:proofErr w:type="spellStart"/>
      <w:r w:rsidRPr="00EB60F9">
        <w:t>deschişi</w:t>
      </w:r>
      <w:proofErr w:type="spellEnd"/>
      <w:r w:rsidRPr="00EB60F9">
        <w:t xml:space="preserve">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933B0D">
      <w:pPr>
        <w:pStyle w:val="Stil2"/>
        <w:numPr>
          <w:ilvl w:val="0"/>
          <w:numId w:val="80"/>
        </w:numPr>
      </w:pPr>
      <w:r w:rsidRPr="00E15A04">
        <w:t>Vai de Ariel (Leul lui Dumnezeu), de Ariel, cetatea în care a tăbărât David! „</w:t>
      </w:r>
      <w:proofErr w:type="spellStart"/>
      <w:r w:rsidRPr="00E15A04">
        <w:t>Adăugaţi</w:t>
      </w:r>
      <w:proofErr w:type="spellEnd"/>
      <w:r w:rsidRPr="00E15A04">
        <w:t xml:space="preserve"> an la an </w:t>
      </w:r>
      <w:proofErr w:type="spellStart"/>
      <w:r w:rsidRPr="00E15A04">
        <w:t>şi</w:t>
      </w:r>
      <w:proofErr w:type="spellEnd"/>
      <w:r w:rsidRPr="00E15A04">
        <w:t xml:space="preserve"> </w:t>
      </w:r>
      <w:proofErr w:type="spellStart"/>
      <w:r w:rsidRPr="00E15A04">
        <w:t>lăsaţi</w:t>
      </w:r>
      <w:proofErr w:type="spellEnd"/>
      <w:r w:rsidRPr="00E15A04">
        <w:t xml:space="preserve"> sărbătorile să-</w:t>
      </w:r>
      <w:proofErr w:type="spellStart"/>
      <w:r w:rsidRPr="00E15A04">
        <w:t>şi</w:t>
      </w:r>
      <w:proofErr w:type="spellEnd"/>
      <w:r w:rsidRPr="00E15A04">
        <w:t xml:space="preserve">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 xml:space="preserve">Altarul avea o vatră de patru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din vatra altarului se </w:t>
      </w:r>
      <w:proofErr w:type="spellStart"/>
      <w:r w:rsidR="007043A6" w:rsidRPr="007043A6">
        <w:t>înălţau</w:t>
      </w:r>
      <w:proofErr w:type="spellEnd"/>
      <w:r w:rsidR="007043A6" w:rsidRPr="007043A6">
        <w:t xml:space="preserve">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 xml:space="preserve">Vatra altarului avea o lungime de doisprezece </w:t>
      </w:r>
      <w:proofErr w:type="spellStart"/>
      <w:r w:rsidR="007043A6" w:rsidRPr="007043A6">
        <w:t>coţi</w:t>
      </w:r>
      <w:proofErr w:type="spellEnd"/>
      <w:r w:rsidR="007043A6" w:rsidRPr="007043A6">
        <w:t xml:space="preserve">, o </w:t>
      </w:r>
      <w:proofErr w:type="spellStart"/>
      <w:r w:rsidR="007043A6" w:rsidRPr="007043A6">
        <w:t>lăţime</w:t>
      </w:r>
      <w:proofErr w:type="spellEnd"/>
      <w:r w:rsidR="007043A6" w:rsidRPr="007043A6">
        <w:t xml:space="preserve"> de doisprezece </w:t>
      </w:r>
      <w:proofErr w:type="spellStart"/>
      <w:r w:rsidR="007043A6" w:rsidRPr="007043A6">
        <w:t>coţi</w:t>
      </w:r>
      <w:proofErr w:type="spellEnd"/>
      <w:r w:rsidR="007043A6" w:rsidRPr="007043A6">
        <w:t xml:space="preserve"> </w:t>
      </w:r>
      <w:proofErr w:type="spellStart"/>
      <w:r w:rsidR="007043A6" w:rsidRPr="007043A6">
        <w:t>şi</w:t>
      </w:r>
      <w:proofErr w:type="spellEnd"/>
      <w:r w:rsidR="007043A6" w:rsidRPr="007043A6">
        <w:t xml:space="preserve">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 xml:space="preserve">David s-a </w:t>
      </w:r>
      <w:proofErr w:type="spellStart"/>
      <w:r w:rsidR="007043A6" w:rsidRPr="007043A6">
        <w:t>aşezat</w:t>
      </w:r>
      <w:proofErr w:type="spellEnd"/>
      <w:r w:rsidR="007043A6" w:rsidRPr="007043A6">
        <w:t xml:space="preserve"> în </w:t>
      </w:r>
      <w:proofErr w:type="spellStart"/>
      <w:r w:rsidR="007043A6" w:rsidRPr="007043A6">
        <w:t>cetăţuie</w:t>
      </w:r>
      <w:proofErr w:type="spellEnd"/>
      <w:r w:rsidR="007043A6" w:rsidRPr="007043A6">
        <w:t xml:space="preserve">, pe care a numit-o cetatea lui David. A făcut întărituri de jur împrejur, în afară </w:t>
      </w:r>
      <w:proofErr w:type="spellStart"/>
      <w:r w:rsidR="007043A6" w:rsidRPr="007043A6">
        <w:t>şi</w:t>
      </w:r>
      <w:proofErr w:type="spellEnd"/>
      <w:r w:rsidR="007043A6" w:rsidRPr="007043A6">
        <w:t xml:space="preserve"> înăuntrul lui </w:t>
      </w:r>
      <w:proofErr w:type="spellStart"/>
      <w:r w:rsidR="007043A6" w:rsidRPr="007043A6">
        <w:t>Milo</w:t>
      </w:r>
      <w:proofErr w:type="spellEnd"/>
      <w:r w:rsidR="007043A6" w:rsidRPr="007043A6">
        <w:t xml:space="preserve"> (</w:t>
      </w:r>
      <w:proofErr w:type="spellStart"/>
      <w:r w:rsidR="007043A6" w:rsidRPr="007043A6">
        <w:t>Cetăţuie</w:t>
      </w:r>
      <w:proofErr w:type="spellEnd"/>
      <w:r w:rsidR="007043A6" w:rsidRPr="007043A6">
        <w:t>).</w:t>
      </w:r>
    </w:p>
    <w:p w14:paraId="3E0BA944" w14:textId="19FF5A26" w:rsidR="00E15A04" w:rsidRDefault="007043A6" w:rsidP="00933B0D">
      <w:pPr>
        <w:pStyle w:val="Stil2"/>
        <w:numPr>
          <w:ilvl w:val="0"/>
          <w:numId w:val="80"/>
        </w:numPr>
      </w:pPr>
      <w:r w:rsidRPr="007043A6">
        <w:t xml:space="preserve">Apoi, voi împresura pe Ariel; plânsete </w:t>
      </w:r>
      <w:proofErr w:type="spellStart"/>
      <w:r w:rsidRPr="007043A6">
        <w:t>şi</w:t>
      </w:r>
      <w:proofErr w:type="spellEnd"/>
      <w:r w:rsidRPr="007043A6">
        <w:t xml:space="preserve"> gemete vor fi în ea </w:t>
      </w:r>
      <w:proofErr w:type="spellStart"/>
      <w:r w:rsidRPr="007043A6">
        <w:t>şi</w:t>
      </w:r>
      <w:proofErr w:type="spellEnd"/>
      <w:r w:rsidRPr="007043A6">
        <w:t xml:space="preserve"> cetatea va fi ca un Ariel pentru Mine.</w:t>
      </w:r>
    </w:p>
    <w:p w14:paraId="7432139B" w14:textId="5C247B61" w:rsidR="007043A6" w:rsidRDefault="007043A6" w:rsidP="00933B0D">
      <w:pPr>
        <w:pStyle w:val="Stil2"/>
        <w:numPr>
          <w:ilvl w:val="0"/>
          <w:numId w:val="80"/>
        </w:numPr>
      </w:pPr>
      <w:r w:rsidRPr="007043A6">
        <w:t xml:space="preserve">Căci te voi împresura din toate </w:t>
      </w:r>
      <w:proofErr w:type="spellStart"/>
      <w:r w:rsidRPr="007043A6">
        <w:t>părţile</w:t>
      </w:r>
      <w:proofErr w:type="spellEnd"/>
      <w:r w:rsidRPr="007043A6">
        <w:t xml:space="preserve">, te voi înconjura cu cete de străjeri </w:t>
      </w:r>
      <w:proofErr w:type="spellStart"/>
      <w:r w:rsidRPr="007043A6">
        <w:t>şi</w:t>
      </w:r>
      <w:proofErr w:type="spellEnd"/>
      <w:r w:rsidRPr="007043A6">
        <w:t xml:space="preserve"> voi ridica întărituri de </w:t>
      </w:r>
      <w:proofErr w:type="spellStart"/>
      <w:r w:rsidRPr="007043A6">
        <w:t>şanţuri</w:t>
      </w:r>
      <w:proofErr w:type="spellEnd"/>
      <w:r w:rsidRPr="007043A6">
        <w:t xml:space="preserve"> împotriva ta.</w:t>
      </w:r>
    </w:p>
    <w:p w14:paraId="7E9E1F69" w14:textId="44E7BBA8" w:rsidR="007043A6" w:rsidRDefault="007043A6" w:rsidP="00933B0D">
      <w:pPr>
        <w:pStyle w:val="Stil2"/>
        <w:numPr>
          <w:ilvl w:val="0"/>
          <w:numId w:val="80"/>
        </w:numPr>
      </w:pPr>
      <w:r w:rsidRPr="007043A6">
        <w:t xml:space="preserve">Vei fi doborât la pământ </w:t>
      </w:r>
      <w:proofErr w:type="spellStart"/>
      <w:r w:rsidRPr="007043A6">
        <w:t>şi</w:t>
      </w:r>
      <w:proofErr w:type="spellEnd"/>
      <w:r w:rsidRPr="007043A6">
        <w:t xml:space="preserve"> de acolo vei vorbi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ţi</w:t>
      </w:r>
      <w:proofErr w:type="spellEnd"/>
      <w:r w:rsidRPr="007043A6">
        <w:t xml:space="preserve"> se vor auzi vorbele. Glasul tău va </w:t>
      </w:r>
      <w:proofErr w:type="spellStart"/>
      <w:r w:rsidRPr="007043A6">
        <w:t>ieşi</w:t>
      </w:r>
      <w:proofErr w:type="spellEnd"/>
      <w:r w:rsidRPr="007043A6">
        <w:t xml:space="preserve"> din pământ ca al unei năluci </w:t>
      </w:r>
      <w:proofErr w:type="spellStart"/>
      <w:r w:rsidRPr="007043A6">
        <w:t>şi</w:t>
      </w:r>
      <w:proofErr w:type="spellEnd"/>
      <w:r w:rsidRPr="007043A6">
        <w:t xml:space="preserve"> din </w:t>
      </w:r>
      <w:proofErr w:type="spellStart"/>
      <w:r w:rsidRPr="007043A6">
        <w:t>ţărână</w:t>
      </w:r>
      <w:proofErr w:type="spellEnd"/>
      <w:r w:rsidRPr="007043A6">
        <w:t xml:space="preserve"> </w:t>
      </w:r>
      <w:proofErr w:type="spellStart"/>
      <w:r w:rsidRPr="007043A6">
        <w:t>îţi</w:t>
      </w:r>
      <w:proofErr w:type="spellEnd"/>
      <w:r w:rsidRPr="007043A6">
        <w:t xml:space="preserve"> vei </w:t>
      </w:r>
      <w:proofErr w:type="spellStart"/>
      <w:r w:rsidRPr="007043A6">
        <w:t>şopti</w:t>
      </w:r>
      <w:proofErr w:type="spellEnd"/>
      <w:r w:rsidRPr="007043A6">
        <w:t xml:space="preserve">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w:t>
      </w:r>
      <w:proofErr w:type="spellStart"/>
      <w:r w:rsidRPr="007043A6">
        <w:t>Întrebaţi</w:t>
      </w:r>
      <w:proofErr w:type="spellEnd"/>
      <w:r w:rsidRPr="007043A6">
        <w:t xml:space="preserve"> pe cei ce cheamă </w:t>
      </w:r>
      <w:proofErr w:type="spellStart"/>
      <w:r w:rsidRPr="007043A6">
        <w:t>morţii</w:t>
      </w:r>
      <w:proofErr w:type="spellEnd"/>
      <w:r w:rsidRPr="007043A6">
        <w:t xml:space="preserve"> </w:t>
      </w:r>
      <w:proofErr w:type="spellStart"/>
      <w:r w:rsidRPr="007043A6">
        <w:t>şi</w:t>
      </w:r>
      <w:proofErr w:type="spellEnd"/>
      <w:r w:rsidRPr="007043A6">
        <w:t xml:space="preserve"> pe cei ce spun viitorul, care </w:t>
      </w:r>
      <w:proofErr w:type="spellStart"/>
      <w:r w:rsidRPr="007043A6">
        <w:t>şoptesc</w:t>
      </w:r>
      <w:proofErr w:type="spellEnd"/>
      <w:r w:rsidRPr="007043A6">
        <w:t xml:space="preserve"> </w:t>
      </w:r>
      <w:proofErr w:type="spellStart"/>
      <w:r w:rsidRPr="007043A6">
        <w:t>şi</w:t>
      </w:r>
      <w:proofErr w:type="spellEnd"/>
      <w:r w:rsidRPr="007043A6">
        <w:t xml:space="preserve"> bolborosesc!”, </w:t>
      </w:r>
      <w:proofErr w:type="spellStart"/>
      <w:r w:rsidRPr="007043A6">
        <w:t>răspundeţi</w:t>
      </w:r>
      <w:proofErr w:type="spellEnd"/>
      <w:r w:rsidRPr="007043A6">
        <w:t xml:space="preserve">: „Nu va întreba oare un popor pe Dumnezeul său? Va întreba el pe cei </w:t>
      </w:r>
      <w:proofErr w:type="spellStart"/>
      <w:r w:rsidRPr="007043A6">
        <w:t>morţi</w:t>
      </w:r>
      <w:proofErr w:type="spellEnd"/>
      <w:r w:rsidRPr="007043A6">
        <w:t xml:space="preserve"> pentru cei vii?</w:t>
      </w:r>
    </w:p>
    <w:p w14:paraId="3826D5E0" w14:textId="6ED6DDA0" w:rsidR="007043A6" w:rsidRDefault="007043A6" w:rsidP="00933B0D">
      <w:pPr>
        <w:pStyle w:val="Stil2"/>
        <w:numPr>
          <w:ilvl w:val="0"/>
          <w:numId w:val="80"/>
        </w:numPr>
      </w:pPr>
      <w:r w:rsidRPr="007043A6">
        <w:t xml:space="preserve">Dar </w:t>
      </w:r>
      <w:proofErr w:type="spellStart"/>
      <w:r w:rsidRPr="007043A6">
        <w:t>mulţimea</w:t>
      </w:r>
      <w:proofErr w:type="spellEnd"/>
      <w:r w:rsidRPr="007043A6">
        <w:t xml:space="preserve"> </w:t>
      </w:r>
      <w:proofErr w:type="spellStart"/>
      <w:r w:rsidRPr="007043A6">
        <w:t>vrăjmaşilor</w:t>
      </w:r>
      <w:proofErr w:type="spellEnd"/>
      <w:r w:rsidRPr="007043A6">
        <w:t xml:space="preserve"> tăi va fi ca o pulbere măruntă </w:t>
      </w:r>
      <w:proofErr w:type="spellStart"/>
      <w:r w:rsidRPr="007043A6">
        <w:t>şi</w:t>
      </w:r>
      <w:proofErr w:type="spellEnd"/>
      <w:r w:rsidRPr="007043A6">
        <w:t xml:space="preserve"> </w:t>
      </w:r>
      <w:proofErr w:type="spellStart"/>
      <w:r w:rsidRPr="007043A6">
        <w:t>mulţimea</w:t>
      </w:r>
      <w:proofErr w:type="spellEnd"/>
      <w:r w:rsidRPr="007043A6">
        <w:t xml:space="preserve"> asupritorilor va fi ca pleava care zboară, </w:t>
      </w:r>
      <w:proofErr w:type="spellStart"/>
      <w:r w:rsidRPr="007043A6">
        <w:t>şi</w:t>
      </w:r>
      <w:proofErr w:type="spellEnd"/>
      <w:r w:rsidRPr="007043A6">
        <w:t xml:space="preserve"> aceasta deodată, într-o clipă.”</w:t>
      </w:r>
    </w:p>
    <w:p w14:paraId="38350F18" w14:textId="4A82BBF1" w:rsidR="007043A6" w:rsidRDefault="007043A6" w:rsidP="0078644A">
      <w:pPr>
        <w:pStyle w:val="Stil3"/>
        <w:ind w:left="567" w:hanging="283"/>
      </w:pPr>
      <w:r w:rsidRPr="007043A6">
        <w:t>Isa</w:t>
      </w:r>
      <w:r>
        <w:t>ia</w:t>
      </w:r>
      <w:r w:rsidRPr="007043A6">
        <w:t xml:space="preserve"> 25:5 Cum </w:t>
      </w:r>
      <w:proofErr w:type="spellStart"/>
      <w:r w:rsidRPr="007043A6">
        <w:t>domoleşti</w:t>
      </w:r>
      <w:proofErr w:type="spellEnd"/>
      <w:r w:rsidRPr="007043A6">
        <w:t xml:space="preserve"> căldura într-un pământ arzător, </w:t>
      </w:r>
      <w:proofErr w:type="spellStart"/>
      <w:r w:rsidRPr="007043A6">
        <w:t>aşa</w:t>
      </w:r>
      <w:proofErr w:type="spellEnd"/>
      <w:r w:rsidRPr="007043A6">
        <w:t xml:space="preserve"> ai domolit zarva străinilor; cum este </w:t>
      </w:r>
      <w:proofErr w:type="spellStart"/>
      <w:r w:rsidRPr="007043A6">
        <w:t>înăduşită</w:t>
      </w:r>
      <w:proofErr w:type="spellEnd"/>
      <w:r w:rsidRPr="007043A6">
        <w:t xml:space="preserve"> căldura de umbra unui nor, </w:t>
      </w:r>
      <w:proofErr w:type="spellStart"/>
      <w:r w:rsidRPr="007043A6">
        <w:t>aşa</w:t>
      </w:r>
      <w:proofErr w:type="spellEnd"/>
      <w:r w:rsidRPr="007043A6">
        <w:t xml:space="preserve"> au fost </w:t>
      </w:r>
      <w:proofErr w:type="spellStart"/>
      <w:r w:rsidRPr="007043A6">
        <w:t>înăduşite</w:t>
      </w:r>
      <w:proofErr w:type="spellEnd"/>
      <w:r w:rsidRPr="007043A6">
        <w:t xml:space="preserve"> cântările de </w:t>
      </w:r>
      <w:proofErr w:type="spellStart"/>
      <w:r w:rsidRPr="007043A6">
        <w:t>biruinţă</w:t>
      </w:r>
      <w:proofErr w:type="spellEnd"/>
      <w:r w:rsidRPr="007043A6">
        <w:t xml:space="preserve">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w:t>
      </w:r>
      <w:proofErr w:type="spellStart"/>
      <w:r w:rsidRPr="007043A6">
        <w:t>munţi</w:t>
      </w:r>
      <w:proofErr w:type="spellEnd"/>
      <w:r w:rsidRPr="007043A6">
        <w:t xml:space="preserve"> la suflarea vântului, ca </w:t>
      </w:r>
      <w:proofErr w:type="spellStart"/>
      <w:r w:rsidRPr="007043A6">
        <w:t>ţărâna</w:t>
      </w:r>
      <w:proofErr w:type="spellEnd"/>
      <w:r w:rsidRPr="007043A6">
        <w:t xml:space="preserve">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 xml:space="preserve">de aceea nelegiuirea aceasta va fi pentru voi ca spărtura unui zid înalt, care, spărgându-se, </w:t>
      </w:r>
      <w:proofErr w:type="spellStart"/>
      <w:r w:rsidRPr="007043A6">
        <w:t>ameninţă</w:t>
      </w:r>
      <w:proofErr w:type="spellEnd"/>
      <w:r w:rsidRPr="007043A6">
        <w:t xml:space="preserve"> să cadă </w:t>
      </w:r>
      <w:proofErr w:type="spellStart"/>
      <w:r w:rsidRPr="007043A6">
        <w:t>şi</w:t>
      </w:r>
      <w:proofErr w:type="spellEnd"/>
      <w:r w:rsidRPr="007043A6">
        <w:t xml:space="preserve"> a cărui </w:t>
      </w:r>
      <w:proofErr w:type="spellStart"/>
      <w:r w:rsidRPr="007043A6">
        <w:t>prăbuşire</w:t>
      </w:r>
      <w:proofErr w:type="spellEnd"/>
      <w:r w:rsidRPr="007043A6">
        <w:t xml:space="preserve"> vine deodată, într-o clipă:</w:t>
      </w:r>
    </w:p>
    <w:p w14:paraId="766DD6D0" w14:textId="388D3F3E" w:rsidR="007043A6" w:rsidRDefault="007043A6" w:rsidP="00933B0D">
      <w:pPr>
        <w:pStyle w:val="Stil2"/>
        <w:numPr>
          <w:ilvl w:val="0"/>
          <w:numId w:val="80"/>
        </w:numPr>
      </w:pPr>
      <w:r w:rsidRPr="007043A6">
        <w:t xml:space="preserve">De la Domnul </w:t>
      </w:r>
      <w:proofErr w:type="spellStart"/>
      <w:r w:rsidRPr="007043A6">
        <w:t>oştirilor</w:t>
      </w:r>
      <w:proofErr w:type="spellEnd"/>
      <w:r w:rsidRPr="007043A6">
        <w:t xml:space="preserve"> va veni pedeapsa, cu tunete, cutremure de pământ </w:t>
      </w:r>
      <w:proofErr w:type="spellStart"/>
      <w:r w:rsidRPr="007043A6">
        <w:t>şi</w:t>
      </w:r>
      <w:proofErr w:type="spellEnd"/>
      <w:r w:rsidRPr="007043A6">
        <w:t xml:space="preserve"> pocnet puternic, cu vijelie </w:t>
      </w:r>
      <w:proofErr w:type="spellStart"/>
      <w:r w:rsidRPr="007043A6">
        <w:t>şi</w:t>
      </w:r>
      <w:proofErr w:type="spellEnd"/>
      <w:r w:rsidRPr="007043A6">
        <w:t xml:space="preserve"> furtună </w:t>
      </w:r>
      <w:proofErr w:type="spellStart"/>
      <w:r w:rsidRPr="007043A6">
        <w:t>şi</w:t>
      </w:r>
      <w:proofErr w:type="spellEnd"/>
      <w:r w:rsidRPr="007043A6">
        <w:t xml:space="preserve">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w:t>
      </w:r>
      <w:proofErr w:type="spellStart"/>
      <w:r w:rsidRPr="007043A6">
        <w:t>şi</w:t>
      </w:r>
      <w:proofErr w:type="spellEnd"/>
      <w:r w:rsidRPr="007043A6">
        <w:t xml:space="preserve"> puternic, ca o furtună de piatră, ca o vijelie nimicitoare, ca o rupere de nori cu mari </w:t>
      </w:r>
      <w:proofErr w:type="spellStart"/>
      <w:r w:rsidRPr="007043A6">
        <w:t>şuvoaie</w:t>
      </w:r>
      <w:proofErr w:type="spellEnd"/>
      <w:r w:rsidRPr="007043A6">
        <w:t xml:space="preserv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proofErr w:type="spellStart"/>
      <w:r w:rsidRPr="007043A6">
        <w:t>Şi</w:t>
      </w:r>
      <w:proofErr w:type="spellEnd"/>
      <w:r w:rsidRPr="007043A6">
        <w:t xml:space="preserve"> Domnul va face să răsune glasul Lui </w:t>
      </w:r>
      <w:proofErr w:type="spellStart"/>
      <w:r w:rsidRPr="007043A6">
        <w:t>măreţ</w:t>
      </w:r>
      <w:proofErr w:type="spellEnd"/>
      <w:r w:rsidRPr="007043A6">
        <w:t xml:space="preserve">, </w:t>
      </w:r>
      <w:proofErr w:type="spellStart"/>
      <w:r w:rsidRPr="007043A6">
        <w:t>Îşi</w:t>
      </w:r>
      <w:proofErr w:type="spellEnd"/>
      <w:r w:rsidRPr="007043A6">
        <w:t xml:space="preserve"> va arăta </w:t>
      </w:r>
      <w:proofErr w:type="spellStart"/>
      <w:r w:rsidRPr="007043A6">
        <w:t>braţul</w:t>
      </w:r>
      <w:proofErr w:type="spellEnd"/>
      <w:r w:rsidRPr="007043A6">
        <w:t xml:space="preserve"> gata să lovească, în mânia Lui aprinsă, în mijlocul flăcării unui foc mistuitor, în mijlocul înecului, al furtunii </w:t>
      </w:r>
      <w:proofErr w:type="spellStart"/>
      <w:r w:rsidRPr="007043A6">
        <w:t>şi</w:t>
      </w:r>
      <w:proofErr w:type="spellEnd"/>
      <w:r w:rsidRPr="007043A6">
        <w:t xml:space="preserve"> al pietrelor de grindină.</w:t>
      </w:r>
    </w:p>
    <w:p w14:paraId="469761BC" w14:textId="3E6BD113" w:rsidR="007043A6" w:rsidRDefault="007043A6" w:rsidP="00933B0D">
      <w:pPr>
        <w:pStyle w:val="Stil2"/>
        <w:numPr>
          <w:ilvl w:val="0"/>
          <w:numId w:val="80"/>
        </w:numPr>
      </w:pPr>
      <w:proofErr w:type="spellStart"/>
      <w:r w:rsidRPr="007043A6">
        <w:t>Şi</w:t>
      </w:r>
      <w:proofErr w:type="spellEnd"/>
      <w:r w:rsidRPr="007043A6">
        <w:t xml:space="preserve">, ca un vis, ca o vedenie de noapte, </w:t>
      </w:r>
      <w:proofErr w:type="spellStart"/>
      <w:r w:rsidRPr="007043A6">
        <w:t>aşa</w:t>
      </w:r>
      <w:proofErr w:type="spellEnd"/>
      <w:r w:rsidRPr="007043A6">
        <w:t xml:space="preserve"> va fi </w:t>
      </w:r>
      <w:proofErr w:type="spellStart"/>
      <w:r w:rsidRPr="007043A6">
        <w:t>mulţimea</w:t>
      </w:r>
      <w:proofErr w:type="spellEnd"/>
      <w:r w:rsidRPr="007043A6">
        <w:t xml:space="preserve"> neamurilor care vor lupta împotriva lui Ariel, </w:t>
      </w:r>
      <w:proofErr w:type="spellStart"/>
      <w:r w:rsidRPr="007043A6">
        <w:t>aşa</w:t>
      </w:r>
      <w:proofErr w:type="spellEnd"/>
      <w:r w:rsidRPr="007043A6">
        <w:t xml:space="preserve"> vor fi cei ce se vor bate împotriva lui </w:t>
      </w:r>
      <w:proofErr w:type="spellStart"/>
      <w:r w:rsidRPr="007043A6">
        <w:t>şi</w:t>
      </w:r>
      <w:proofErr w:type="spellEnd"/>
      <w:r w:rsidRPr="007043A6">
        <w:t xml:space="preserve"> </w:t>
      </w:r>
      <w:proofErr w:type="spellStart"/>
      <w:r w:rsidRPr="007043A6">
        <w:t>cetăţuiei</w:t>
      </w:r>
      <w:proofErr w:type="spellEnd"/>
      <w:r w:rsidRPr="007043A6">
        <w:t xml:space="preserve">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 xml:space="preserve">Îngerul Domnului a </w:t>
      </w:r>
      <w:proofErr w:type="spellStart"/>
      <w:r w:rsidR="004C7A4F" w:rsidRPr="004C7A4F">
        <w:t>ieşit</w:t>
      </w:r>
      <w:proofErr w:type="spellEnd"/>
      <w:r w:rsidR="004C7A4F" w:rsidRPr="004C7A4F">
        <w:t xml:space="preserve"> </w:t>
      </w:r>
      <w:proofErr w:type="spellStart"/>
      <w:r w:rsidR="004C7A4F" w:rsidRPr="004C7A4F">
        <w:t>şi</w:t>
      </w:r>
      <w:proofErr w:type="spellEnd"/>
      <w:r w:rsidR="004C7A4F" w:rsidRPr="004C7A4F">
        <w:t xml:space="preserve"> a ucis în tabăra asirienilor o sută optzeci </w:t>
      </w:r>
      <w:proofErr w:type="spellStart"/>
      <w:r w:rsidR="004C7A4F" w:rsidRPr="004C7A4F">
        <w:t>şi</w:t>
      </w:r>
      <w:proofErr w:type="spellEnd"/>
      <w:r w:rsidR="004C7A4F" w:rsidRPr="004C7A4F">
        <w:t xml:space="preserve"> cinci de mii de oameni. </w:t>
      </w:r>
      <w:proofErr w:type="spellStart"/>
      <w:r w:rsidR="004C7A4F" w:rsidRPr="004C7A4F">
        <w:t>Şi</w:t>
      </w:r>
      <w:proofErr w:type="spellEnd"/>
      <w:r w:rsidR="004C7A4F" w:rsidRPr="004C7A4F">
        <w:t xml:space="preserve">, când s-au sculat </w:t>
      </w:r>
      <w:proofErr w:type="spellStart"/>
      <w:r w:rsidR="004C7A4F" w:rsidRPr="004C7A4F">
        <w:t>dimineaţa</w:t>
      </w:r>
      <w:proofErr w:type="spellEnd"/>
      <w:r w:rsidR="004C7A4F" w:rsidRPr="004C7A4F">
        <w:t xml:space="preserve">, iată că </w:t>
      </w:r>
      <w:proofErr w:type="spellStart"/>
      <w:r w:rsidR="004C7A4F" w:rsidRPr="004C7A4F">
        <w:t>toţi</w:t>
      </w:r>
      <w:proofErr w:type="spellEnd"/>
      <w:r w:rsidR="004C7A4F" w:rsidRPr="004C7A4F">
        <w:t xml:space="preserve"> </w:t>
      </w:r>
      <w:proofErr w:type="spellStart"/>
      <w:r w:rsidR="004C7A4F" w:rsidRPr="004C7A4F">
        <w:t>aceştia</w:t>
      </w:r>
      <w:proofErr w:type="spellEnd"/>
      <w:r w:rsidR="004C7A4F" w:rsidRPr="004C7A4F">
        <w:t xml:space="preserve"> erau </w:t>
      </w:r>
      <w:proofErr w:type="spellStart"/>
      <w:r w:rsidR="004C7A4F" w:rsidRPr="004C7A4F">
        <w:t>nişte</w:t>
      </w:r>
      <w:proofErr w:type="spellEnd"/>
      <w:r w:rsidR="004C7A4F" w:rsidRPr="004C7A4F">
        <w:t xml:space="preserve"> trupuri moarte.</w:t>
      </w:r>
    </w:p>
    <w:p w14:paraId="27673BBF" w14:textId="388FD490" w:rsidR="007043A6" w:rsidRDefault="004C7A4F" w:rsidP="00933B0D">
      <w:pPr>
        <w:pStyle w:val="Stil2"/>
        <w:numPr>
          <w:ilvl w:val="0"/>
          <w:numId w:val="80"/>
        </w:numPr>
      </w:pPr>
      <w:r w:rsidRPr="004C7A4F">
        <w:t xml:space="preserve">După cum cel flămând visează că mănâncă </w:t>
      </w:r>
      <w:proofErr w:type="spellStart"/>
      <w:r w:rsidRPr="004C7A4F">
        <w:t>şi</w:t>
      </w:r>
      <w:proofErr w:type="spellEnd"/>
      <w:r w:rsidRPr="004C7A4F">
        <w:t xml:space="preserve"> se </w:t>
      </w:r>
      <w:proofErr w:type="spellStart"/>
      <w:r w:rsidRPr="004C7A4F">
        <w:t>trezeşte</w:t>
      </w:r>
      <w:proofErr w:type="spellEnd"/>
      <w:r w:rsidRPr="004C7A4F">
        <w:t xml:space="preserve"> cu stomacul gol </w:t>
      </w:r>
      <w:proofErr w:type="spellStart"/>
      <w:r w:rsidRPr="004C7A4F">
        <w:t>şi</w:t>
      </w:r>
      <w:proofErr w:type="spellEnd"/>
      <w:r w:rsidRPr="004C7A4F">
        <w:t xml:space="preserve"> după cum cel însetat visează că bea </w:t>
      </w:r>
      <w:proofErr w:type="spellStart"/>
      <w:r w:rsidRPr="004C7A4F">
        <w:t>şi</w:t>
      </w:r>
      <w:proofErr w:type="spellEnd"/>
      <w:r w:rsidRPr="004C7A4F">
        <w:t xml:space="preserve"> se </w:t>
      </w:r>
      <w:proofErr w:type="spellStart"/>
      <w:r w:rsidRPr="004C7A4F">
        <w:t>trezeşte</w:t>
      </w:r>
      <w:proofErr w:type="spellEnd"/>
      <w:r w:rsidRPr="004C7A4F">
        <w:t xml:space="preserve"> stors de puteri </w:t>
      </w:r>
      <w:proofErr w:type="spellStart"/>
      <w:r w:rsidRPr="004C7A4F">
        <w:t>şi</w:t>
      </w:r>
      <w:proofErr w:type="spellEnd"/>
      <w:r w:rsidRPr="004C7A4F">
        <w:t xml:space="preserve"> cu setea neastâmpărată, tot </w:t>
      </w:r>
      <w:proofErr w:type="spellStart"/>
      <w:r w:rsidRPr="004C7A4F">
        <w:t>aşa</w:t>
      </w:r>
      <w:proofErr w:type="spellEnd"/>
      <w:r w:rsidRPr="004C7A4F">
        <w:t xml:space="preserve"> va fi </w:t>
      </w:r>
      <w:proofErr w:type="spellStart"/>
      <w:r w:rsidRPr="004C7A4F">
        <w:t>şi</w:t>
      </w:r>
      <w:proofErr w:type="spellEnd"/>
      <w:r w:rsidRPr="004C7A4F">
        <w:t xml:space="preserve"> cu </w:t>
      </w:r>
      <w:proofErr w:type="spellStart"/>
      <w:r w:rsidRPr="004C7A4F">
        <w:t>mulţimea</w:t>
      </w:r>
      <w:proofErr w:type="spellEnd"/>
      <w:r w:rsidRPr="004C7A4F">
        <w:t xml:space="preserve"> neamurilor care vor veni să lupte împotriva muntelui </w:t>
      </w:r>
      <w:proofErr w:type="spellStart"/>
      <w:r w:rsidRPr="004C7A4F">
        <w:t>Sionului</w:t>
      </w:r>
      <w:proofErr w:type="spellEnd"/>
      <w:r w:rsidRPr="004C7A4F">
        <w:t>.</w:t>
      </w:r>
    </w:p>
    <w:p w14:paraId="3DB7A2FC" w14:textId="100F10E0" w:rsidR="004C7A4F" w:rsidRDefault="004C7A4F" w:rsidP="0078644A">
      <w:pPr>
        <w:pStyle w:val="Stil3"/>
        <w:ind w:left="567" w:hanging="283"/>
      </w:pPr>
      <w:r w:rsidRPr="004C7A4F">
        <w:lastRenderedPageBreak/>
        <w:t xml:space="preserve">Iov 20:8 Va zbura ca un vis </w:t>
      </w:r>
      <w:proofErr w:type="spellStart"/>
      <w:r w:rsidRPr="004C7A4F">
        <w:t>şi</w:t>
      </w:r>
      <w:proofErr w:type="spellEnd"/>
      <w:r w:rsidRPr="004C7A4F">
        <w:t xml:space="preserve">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 xml:space="preserve">Ca un vis la </w:t>
      </w:r>
      <w:proofErr w:type="spellStart"/>
      <w:r w:rsidRPr="004C7A4F">
        <w:t>deşteptare</w:t>
      </w:r>
      <w:proofErr w:type="spellEnd"/>
      <w:r w:rsidRPr="004C7A4F">
        <w:t xml:space="preserve">, </w:t>
      </w:r>
      <w:proofErr w:type="spellStart"/>
      <w:r w:rsidRPr="004C7A4F">
        <w:t>aşa</w:t>
      </w:r>
      <w:proofErr w:type="spellEnd"/>
      <w:r w:rsidRPr="004C7A4F">
        <w:t xml:space="preserve"> le lepezi chipul, Doamne, la </w:t>
      </w:r>
      <w:proofErr w:type="spellStart"/>
      <w:r w:rsidRPr="004C7A4F">
        <w:t>deşteptarea</w:t>
      </w:r>
      <w:proofErr w:type="spellEnd"/>
      <w:r w:rsidRPr="004C7A4F">
        <w:t xml:space="preserve"> Ta!</w:t>
      </w:r>
    </w:p>
    <w:p w14:paraId="7737F3C5" w14:textId="020CA445" w:rsidR="004C7A4F" w:rsidRDefault="004C7A4F" w:rsidP="00933B0D">
      <w:pPr>
        <w:pStyle w:val="Stil2"/>
        <w:numPr>
          <w:ilvl w:val="0"/>
          <w:numId w:val="80"/>
        </w:numPr>
      </w:pPr>
      <w:proofErr w:type="spellStart"/>
      <w:r w:rsidRPr="004C7A4F">
        <w:t>Rămâneţi</w:t>
      </w:r>
      <w:proofErr w:type="spellEnd"/>
      <w:r w:rsidRPr="004C7A4F">
        <w:t xml:space="preserve"> </w:t>
      </w:r>
      <w:proofErr w:type="spellStart"/>
      <w:r w:rsidRPr="004C7A4F">
        <w:t>încremeniţi</w:t>
      </w:r>
      <w:proofErr w:type="spellEnd"/>
      <w:r w:rsidRPr="004C7A4F">
        <w:t xml:space="preserve"> </w:t>
      </w:r>
      <w:proofErr w:type="spellStart"/>
      <w:r w:rsidRPr="004C7A4F">
        <w:t>şi</w:t>
      </w:r>
      <w:proofErr w:type="spellEnd"/>
      <w:r w:rsidRPr="004C7A4F">
        <w:t xml:space="preserve"> </w:t>
      </w:r>
      <w:proofErr w:type="spellStart"/>
      <w:r w:rsidRPr="004C7A4F">
        <w:t>uimiţi</w:t>
      </w:r>
      <w:proofErr w:type="spellEnd"/>
      <w:r w:rsidRPr="004C7A4F">
        <w:t xml:space="preserve">! </w:t>
      </w:r>
      <w:proofErr w:type="spellStart"/>
      <w:r w:rsidRPr="004C7A4F">
        <w:t>Închideţi</w:t>
      </w:r>
      <w:proofErr w:type="spellEnd"/>
      <w:r w:rsidRPr="004C7A4F">
        <w:t xml:space="preserve"> ochii </w:t>
      </w:r>
      <w:proofErr w:type="spellStart"/>
      <w:r w:rsidRPr="004C7A4F">
        <w:t>şi</w:t>
      </w:r>
      <w:proofErr w:type="spellEnd"/>
      <w:r w:rsidRPr="004C7A4F">
        <w:t xml:space="preserve"> </w:t>
      </w:r>
      <w:proofErr w:type="spellStart"/>
      <w:r w:rsidRPr="004C7A4F">
        <w:t>fiţi</w:t>
      </w:r>
      <w:proofErr w:type="spellEnd"/>
      <w:r w:rsidRPr="004C7A4F">
        <w:t xml:space="preserve"> orbi! Ei sunt </w:t>
      </w:r>
      <w:proofErr w:type="spellStart"/>
      <w:r w:rsidRPr="004C7A4F">
        <w:t>beţi</w:t>
      </w:r>
      <w:proofErr w:type="spellEnd"/>
      <w:r w:rsidRPr="004C7A4F">
        <w:t>,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w:t>
      </w:r>
      <w:proofErr w:type="spellStart"/>
      <w:r w:rsidRPr="004C7A4F">
        <w:t>şi</w:t>
      </w:r>
      <w:proofErr w:type="spellEnd"/>
      <w:r w:rsidRPr="004C7A4F">
        <w:t xml:space="preserve"> ei se clatină de vin </w:t>
      </w:r>
      <w:proofErr w:type="spellStart"/>
      <w:r w:rsidRPr="004C7A4F">
        <w:t>şi</w:t>
      </w:r>
      <w:proofErr w:type="spellEnd"/>
      <w:r w:rsidRPr="004C7A4F">
        <w:t xml:space="preserve"> băuturile tari îi </w:t>
      </w:r>
      <w:proofErr w:type="spellStart"/>
      <w:r w:rsidRPr="004C7A4F">
        <w:t>ameţesc</w:t>
      </w:r>
      <w:proofErr w:type="spellEnd"/>
      <w:r w:rsidRPr="004C7A4F">
        <w:t xml:space="preserve">; </w:t>
      </w:r>
      <w:proofErr w:type="spellStart"/>
      <w:r w:rsidRPr="004C7A4F">
        <w:t>preoţi</w:t>
      </w:r>
      <w:proofErr w:type="spellEnd"/>
      <w:r w:rsidRPr="004C7A4F">
        <w:t xml:space="preserve"> </w:t>
      </w:r>
      <w:proofErr w:type="spellStart"/>
      <w:r w:rsidRPr="004C7A4F">
        <w:t>şi</w:t>
      </w:r>
      <w:proofErr w:type="spellEnd"/>
      <w:r w:rsidRPr="004C7A4F">
        <w:t xml:space="preserve"> proroci sunt </w:t>
      </w:r>
      <w:proofErr w:type="spellStart"/>
      <w:r w:rsidRPr="004C7A4F">
        <w:t>îmbătaţi</w:t>
      </w:r>
      <w:proofErr w:type="spellEnd"/>
      <w:r w:rsidRPr="004C7A4F">
        <w:t xml:space="preserve"> de băuturi tari, sunt </w:t>
      </w:r>
      <w:proofErr w:type="spellStart"/>
      <w:r w:rsidRPr="004C7A4F">
        <w:t>stăpâniţi</w:t>
      </w:r>
      <w:proofErr w:type="spellEnd"/>
      <w:r w:rsidRPr="004C7A4F">
        <w:t xml:space="preserve"> de vin, au </w:t>
      </w:r>
      <w:proofErr w:type="spellStart"/>
      <w:r w:rsidRPr="004C7A4F">
        <w:t>ameţeli</w:t>
      </w:r>
      <w:proofErr w:type="spellEnd"/>
      <w:r w:rsidRPr="004C7A4F">
        <w:t xml:space="preserve">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w:t>
      </w:r>
      <w:proofErr w:type="spellStart"/>
      <w:r w:rsidRPr="004C7A4F">
        <w:t>şi</w:t>
      </w:r>
      <w:proofErr w:type="spellEnd"/>
      <w:r w:rsidRPr="004C7A4F">
        <w:t xml:space="preserve">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 xml:space="preserve">De aceea, </w:t>
      </w:r>
      <w:proofErr w:type="spellStart"/>
      <w:r w:rsidRPr="004C7A4F">
        <w:t>nenorocitule</w:t>
      </w:r>
      <w:proofErr w:type="spellEnd"/>
      <w:r w:rsidRPr="004C7A4F">
        <w:t xml:space="preserve">, beat ce </w:t>
      </w:r>
      <w:proofErr w:type="spellStart"/>
      <w:r w:rsidRPr="004C7A4F">
        <w:t>eşti</w:t>
      </w:r>
      <w:proofErr w:type="spellEnd"/>
      <w:r w:rsidRPr="004C7A4F">
        <w:t>, dar nu de vin, ascultă:</w:t>
      </w:r>
    </w:p>
    <w:p w14:paraId="48550E26" w14:textId="28F0F9C6" w:rsidR="004C7A4F" w:rsidRDefault="004C7A4F" w:rsidP="00933B0D">
      <w:pPr>
        <w:pStyle w:val="Stil2"/>
        <w:numPr>
          <w:ilvl w:val="0"/>
          <w:numId w:val="80"/>
        </w:numPr>
      </w:pPr>
      <w:r w:rsidRPr="004C7A4F">
        <w:t xml:space="preserve">Ci pentru că Domnul a turnat peste voi un duh de adormire; v-a închis ochii, prorocilor, </w:t>
      </w:r>
      <w:proofErr w:type="spellStart"/>
      <w:r w:rsidRPr="004C7A4F">
        <w:t>şi</w:t>
      </w:r>
      <w:proofErr w:type="spellEnd"/>
      <w:r w:rsidRPr="004C7A4F">
        <w:t xml:space="preserve">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w:t>
      </w:r>
      <w:proofErr w:type="spellStart"/>
      <w:r w:rsidRPr="004C7A4F">
        <w:t>şi</w:t>
      </w:r>
      <w:proofErr w:type="spellEnd"/>
      <w:r w:rsidRPr="004C7A4F">
        <w:t xml:space="preserve">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w:t>
      </w:r>
      <w:proofErr w:type="spellStart"/>
      <w:r w:rsidRPr="004C7A4F">
        <w:t>şi</w:t>
      </w:r>
      <w:proofErr w:type="spellEnd"/>
      <w:r w:rsidRPr="004C7A4F">
        <w:t xml:space="preserve"> să nu mai vadă, </w:t>
      </w:r>
      <w:proofErr w:type="spellStart"/>
      <w:r w:rsidRPr="004C7A4F">
        <w:t>şi</w:t>
      </w:r>
      <w:proofErr w:type="spellEnd"/>
      <w:r w:rsidRPr="004C7A4F">
        <w:t xml:space="preserve"> clatină-le mereu coapsele!</w:t>
      </w:r>
    </w:p>
    <w:p w14:paraId="54320191" w14:textId="4B403FB2" w:rsidR="004C7A4F" w:rsidRDefault="004C7A4F" w:rsidP="0078644A">
      <w:pPr>
        <w:pStyle w:val="Stil3"/>
        <w:ind w:left="567" w:hanging="283"/>
      </w:pPr>
      <w:r w:rsidRPr="004C7A4F">
        <w:t>Isa</w:t>
      </w:r>
      <w:r>
        <w:t>ia</w:t>
      </w:r>
      <w:r w:rsidRPr="004C7A4F">
        <w:t xml:space="preserve"> 6:10 </w:t>
      </w:r>
      <w:proofErr w:type="spellStart"/>
      <w:r w:rsidRPr="004C7A4F">
        <w:t>Împietreşte</w:t>
      </w:r>
      <w:proofErr w:type="spellEnd"/>
      <w:r w:rsidRPr="004C7A4F">
        <w:t xml:space="preserve"> inima acestui popor, fă-l tare de urechi </w:t>
      </w:r>
      <w:proofErr w:type="spellStart"/>
      <w:r w:rsidRPr="004C7A4F">
        <w:t>şi</w:t>
      </w:r>
      <w:proofErr w:type="spellEnd"/>
      <w:r w:rsidRPr="004C7A4F">
        <w:t xml:space="preserve"> astupă-i ochii, ca să nu vadă cu ochii, să n-audă cu urechile, să nu </w:t>
      </w:r>
      <w:proofErr w:type="spellStart"/>
      <w:r w:rsidRPr="004C7A4F">
        <w:t>înţeleagă</w:t>
      </w:r>
      <w:proofErr w:type="spellEnd"/>
      <w:r w:rsidRPr="004C7A4F">
        <w:t xml:space="preserve"> cu inima, să nu se întoarcă la Mine </w:t>
      </w:r>
      <w:proofErr w:type="spellStart"/>
      <w:r w:rsidRPr="004C7A4F">
        <w:t>şi</w:t>
      </w:r>
      <w:proofErr w:type="spellEnd"/>
      <w:r w:rsidRPr="004C7A4F">
        <w:t xml:space="preserve">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 xml:space="preserve">Odinioară, în Israel, când se ducea cineva să întrebe pe Dumnezeu, zicea: „Haidem să mergem la văzător!” Căci acela care se </w:t>
      </w:r>
      <w:proofErr w:type="spellStart"/>
      <w:r w:rsidRPr="004C7A4F">
        <w:t>numeşte</w:t>
      </w:r>
      <w:proofErr w:type="spellEnd"/>
      <w:r w:rsidRPr="004C7A4F">
        <w:t xml:space="preserve"> azi proroc se numea odinioară văzător.</w:t>
      </w:r>
    </w:p>
    <w:p w14:paraId="36990F69" w14:textId="769C89AB" w:rsidR="004C7A4F" w:rsidRDefault="002757F5" w:rsidP="00933B0D">
      <w:pPr>
        <w:pStyle w:val="Stil2"/>
        <w:numPr>
          <w:ilvl w:val="0"/>
          <w:numId w:val="80"/>
        </w:numPr>
      </w:pPr>
      <w:r w:rsidRPr="002757F5">
        <w:t xml:space="preserve">De aceea toată descoperirea dumnezeiască a ajuns pentru voi ca vorbele unei </w:t>
      </w:r>
      <w:proofErr w:type="spellStart"/>
      <w:r w:rsidRPr="002757F5">
        <w:t>cărţi</w:t>
      </w:r>
      <w:proofErr w:type="spellEnd"/>
      <w:r w:rsidRPr="002757F5">
        <w:t xml:space="preserve"> pecetluite. Dacă o dai cuiva care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w:t>
      </w:r>
      <w:proofErr w:type="spellStart"/>
      <w:r w:rsidRPr="002757F5">
        <w:t>Înveleşte</w:t>
      </w:r>
      <w:proofErr w:type="spellEnd"/>
      <w:r w:rsidRPr="002757F5">
        <w:t xml:space="preserve"> această mărturie, </w:t>
      </w:r>
      <w:proofErr w:type="spellStart"/>
      <w:r w:rsidRPr="002757F5">
        <w:t>pecetluieşte</w:t>
      </w:r>
      <w:proofErr w:type="spellEnd"/>
      <w:r w:rsidRPr="002757F5">
        <w:t xml:space="preserv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w:t>
      </w:r>
      <w:proofErr w:type="spellStart"/>
      <w:r w:rsidRPr="002757F5">
        <w:t>ţine</w:t>
      </w:r>
      <w:proofErr w:type="spellEnd"/>
      <w:r w:rsidRPr="002757F5">
        <w:t xml:space="preserve"> ascunse aceste cuvinte </w:t>
      </w:r>
      <w:proofErr w:type="spellStart"/>
      <w:r w:rsidRPr="002757F5">
        <w:t>şi</w:t>
      </w:r>
      <w:proofErr w:type="spellEnd"/>
      <w:r w:rsidRPr="002757F5">
        <w:t xml:space="preserve"> </w:t>
      </w:r>
      <w:proofErr w:type="spellStart"/>
      <w:r w:rsidRPr="002757F5">
        <w:t>pecetluieşte</w:t>
      </w:r>
      <w:proofErr w:type="spellEnd"/>
      <w:r w:rsidRPr="002757F5">
        <w:t xml:space="preserve"> cartea până la vremea </w:t>
      </w:r>
      <w:proofErr w:type="spellStart"/>
      <w:r w:rsidRPr="002757F5">
        <w:t>sfârşitului</w:t>
      </w:r>
      <w:proofErr w:type="spellEnd"/>
      <w:r w:rsidRPr="002757F5">
        <w:t xml:space="preserve">. Atunci, </w:t>
      </w:r>
      <w:proofErr w:type="spellStart"/>
      <w:r w:rsidRPr="002757F5">
        <w:t>mulţi</w:t>
      </w:r>
      <w:proofErr w:type="spellEnd"/>
      <w:r w:rsidRPr="002757F5">
        <w:t xml:space="preserve"> o vor citi </w:t>
      </w:r>
      <w:proofErr w:type="spellStart"/>
      <w:r w:rsidRPr="002757F5">
        <w:t>şi</w:t>
      </w:r>
      <w:proofErr w:type="spellEnd"/>
      <w:r w:rsidRPr="002757F5">
        <w:t xml:space="preserve"> </w:t>
      </w:r>
      <w:proofErr w:type="spellStart"/>
      <w:r w:rsidRPr="002757F5">
        <w:t>cunoştinţa</w:t>
      </w:r>
      <w:proofErr w:type="spellEnd"/>
      <w:r w:rsidRPr="002757F5">
        <w:t xml:space="preserve"> va </w:t>
      </w:r>
      <w:proofErr w:type="spellStart"/>
      <w:r w:rsidRPr="002757F5">
        <w:t>creşte</w:t>
      </w:r>
      <w:proofErr w:type="spellEnd"/>
      <w:r w:rsidRPr="002757F5">
        <w:t>.”</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w:t>
      </w:r>
      <w:proofErr w:type="spellStart"/>
      <w:r w:rsidRPr="002757F5">
        <w:t>şi</w:t>
      </w:r>
      <w:proofErr w:type="spellEnd"/>
      <w:r w:rsidRPr="002757F5">
        <w:t xml:space="preserve"> pecetluite până la vremea </w:t>
      </w:r>
      <w:proofErr w:type="spellStart"/>
      <w:r w:rsidRPr="002757F5">
        <w:t>sfârşitului</w:t>
      </w:r>
      <w:proofErr w:type="spellEnd"/>
      <w:r w:rsidRPr="002757F5">
        <w:t>.</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w:t>
      </w:r>
      <w:proofErr w:type="spellStart"/>
      <w:r w:rsidRPr="002757F5">
        <w:t>şedea</w:t>
      </w:r>
      <w:proofErr w:type="spellEnd"/>
      <w:r w:rsidRPr="002757F5">
        <w:t xml:space="preserve"> pe scaunul de domnie o carte, scrisă pe dinăuntru </w:t>
      </w:r>
      <w:proofErr w:type="spellStart"/>
      <w:r w:rsidRPr="002757F5">
        <w:t>şi</w:t>
      </w:r>
      <w:proofErr w:type="spellEnd"/>
      <w:r w:rsidRPr="002757F5">
        <w:t xml:space="preserve"> pe dinafară, pecetluită cu </w:t>
      </w:r>
      <w:proofErr w:type="spellStart"/>
      <w:r w:rsidRPr="002757F5">
        <w:t>şapte</w:t>
      </w:r>
      <w:proofErr w:type="spellEnd"/>
      <w:r w:rsidRPr="002757F5">
        <w:t xml:space="preserve"> </w:t>
      </w:r>
      <w:proofErr w:type="spellStart"/>
      <w:r w:rsidRPr="002757F5">
        <w:t>peceţi</w:t>
      </w:r>
      <w:proofErr w:type="spellEnd"/>
      <w:r w:rsidRPr="002757F5">
        <w:t>.</w:t>
      </w:r>
    </w:p>
    <w:p w14:paraId="19E884D9" w14:textId="041C56D7" w:rsidR="002757F5" w:rsidRDefault="002757F5" w:rsidP="0078644A">
      <w:pPr>
        <w:pStyle w:val="Stil3"/>
        <w:ind w:left="567" w:hanging="283"/>
      </w:pPr>
      <w:r w:rsidRPr="002757F5">
        <w:t>Apoc</w:t>
      </w:r>
      <w:r>
        <w:t>alipsa</w:t>
      </w:r>
      <w:r w:rsidRPr="002757F5">
        <w:t xml:space="preserve"> 5:5 </w:t>
      </w:r>
      <w:proofErr w:type="spellStart"/>
      <w:r w:rsidRPr="002757F5">
        <w:t>Şi</w:t>
      </w:r>
      <w:proofErr w:type="spellEnd"/>
      <w:r w:rsidRPr="002757F5">
        <w:t xml:space="preserve"> unul din bătrâni mi-a zis: „Nu plânge: Iată că Leul din </w:t>
      </w:r>
      <w:proofErr w:type="spellStart"/>
      <w:r w:rsidRPr="002757F5">
        <w:t>seminţia</w:t>
      </w:r>
      <w:proofErr w:type="spellEnd"/>
      <w:r w:rsidRPr="002757F5">
        <w:t xml:space="preserve"> lui Iuda, Rădăcina lui David, a biruit ca să deschidă cartea </w:t>
      </w:r>
      <w:proofErr w:type="spellStart"/>
      <w:r w:rsidRPr="002757F5">
        <w:t>şi</w:t>
      </w:r>
      <w:proofErr w:type="spellEnd"/>
      <w:r w:rsidRPr="002757F5">
        <w:t xml:space="preserve"> cele </w:t>
      </w:r>
      <w:proofErr w:type="spellStart"/>
      <w:r w:rsidRPr="002757F5">
        <w:t>şapte</w:t>
      </w:r>
      <w:proofErr w:type="spellEnd"/>
      <w:r w:rsidRPr="002757F5">
        <w:t xml:space="preserve"> </w:t>
      </w:r>
      <w:proofErr w:type="spellStart"/>
      <w:r w:rsidRPr="002757F5">
        <w:t>peceţi</w:t>
      </w:r>
      <w:proofErr w:type="spellEnd"/>
      <w:r w:rsidRPr="002757F5">
        <w:t xml:space="preserve"> ale ei.</w:t>
      </w:r>
    </w:p>
    <w:p w14:paraId="42B29BAD" w14:textId="23632EB9" w:rsidR="002757F5" w:rsidRDefault="002757F5" w:rsidP="0078644A">
      <w:pPr>
        <w:pStyle w:val="Stil3"/>
        <w:ind w:left="567" w:hanging="283"/>
      </w:pPr>
      <w:r w:rsidRPr="002757F5">
        <w:t>Apoc</w:t>
      </w:r>
      <w:r>
        <w:t>alipsa</w:t>
      </w:r>
      <w:r w:rsidRPr="002757F5">
        <w:t xml:space="preserve"> 5:9 </w:t>
      </w:r>
      <w:proofErr w:type="spellStart"/>
      <w:r w:rsidRPr="002757F5">
        <w:t>Şi</w:t>
      </w:r>
      <w:proofErr w:type="spellEnd"/>
      <w:r w:rsidRPr="002757F5">
        <w:t xml:space="preserve"> cântau o cântare nouă </w:t>
      </w:r>
      <w:proofErr w:type="spellStart"/>
      <w:r w:rsidRPr="002757F5">
        <w:t>şi</w:t>
      </w:r>
      <w:proofErr w:type="spellEnd"/>
      <w:r w:rsidRPr="002757F5">
        <w:t xml:space="preserve"> ziceau: „Vrednic </w:t>
      </w:r>
      <w:proofErr w:type="spellStart"/>
      <w:r w:rsidRPr="002757F5">
        <w:t>eşti</w:t>
      </w:r>
      <w:proofErr w:type="spellEnd"/>
      <w:r w:rsidRPr="002757F5">
        <w:t xml:space="preserve"> Tu să iei cartea </w:t>
      </w:r>
      <w:proofErr w:type="spellStart"/>
      <w:r w:rsidRPr="002757F5">
        <w:t>şi</w:t>
      </w:r>
      <w:proofErr w:type="spellEnd"/>
      <w:r w:rsidRPr="002757F5">
        <w:t xml:space="preserve"> să-i rupi </w:t>
      </w:r>
      <w:proofErr w:type="spellStart"/>
      <w:r w:rsidRPr="002757F5">
        <w:t>peceţile</w:t>
      </w:r>
      <w:proofErr w:type="spellEnd"/>
      <w:r w:rsidRPr="002757F5">
        <w:t xml:space="preserve">, căci ai fost înjunghiat </w:t>
      </w:r>
      <w:proofErr w:type="spellStart"/>
      <w:r w:rsidRPr="002757F5">
        <w:t>şi</w:t>
      </w:r>
      <w:proofErr w:type="spellEnd"/>
      <w:r w:rsidRPr="002757F5">
        <w:t xml:space="preserve"> ai răscumpărat pentru Dumnezeu, cu sângele Tău, oameni din orice </w:t>
      </w:r>
      <w:proofErr w:type="spellStart"/>
      <w:r w:rsidRPr="002757F5">
        <w:t>seminţie</w:t>
      </w:r>
      <w:proofErr w:type="spellEnd"/>
      <w:r w:rsidRPr="002757F5">
        <w:t xml:space="preserve">, de orice limbă, din orice norod </w:t>
      </w:r>
      <w:proofErr w:type="spellStart"/>
      <w:r w:rsidRPr="002757F5">
        <w:t>şi</w:t>
      </w:r>
      <w:proofErr w:type="spellEnd"/>
      <w:r w:rsidRPr="002757F5">
        <w:t xml:space="preserve">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 xml:space="preserve">Când a rupt Mielul cea dintâi din cele </w:t>
      </w:r>
      <w:proofErr w:type="spellStart"/>
      <w:r w:rsidRPr="002757F5">
        <w:t>şapte</w:t>
      </w:r>
      <w:proofErr w:type="spellEnd"/>
      <w:r w:rsidRPr="002757F5">
        <w:t xml:space="preserve"> </w:t>
      </w:r>
      <w:proofErr w:type="spellStart"/>
      <w:r w:rsidRPr="002757F5">
        <w:t>peceţi</w:t>
      </w:r>
      <w:proofErr w:type="spellEnd"/>
      <w:r w:rsidRPr="002757F5">
        <w:t xml:space="preserve">, m-am uitat </w:t>
      </w:r>
      <w:proofErr w:type="spellStart"/>
      <w:r w:rsidRPr="002757F5">
        <w:t>şi</w:t>
      </w:r>
      <w:proofErr w:type="spellEnd"/>
      <w:r w:rsidRPr="002757F5">
        <w:t xml:space="preserve"> am auzit pe una din cele patru făpturi vii zicând cu un glas ca de tunet: „</w:t>
      </w:r>
      <w:proofErr w:type="spellStart"/>
      <w:r w:rsidRPr="002757F5">
        <w:t>Vino</w:t>
      </w:r>
      <w:proofErr w:type="spellEnd"/>
      <w:r w:rsidRPr="002757F5">
        <w:t xml:space="preserve"> </w:t>
      </w:r>
      <w:proofErr w:type="spellStart"/>
      <w:r w:rsidRPr="002757F5">
        <w:t>şi</w:t>
      </w:r>
      <w:proofErr w:type="spellEnd"/>
      <w:r w:rsidRPr="002757F5">
        <w:t xml:space="preserve"> vezi!”</w:t>
      </w:r>
    </w:p>
    <w:p w14:paraId="402C17DF" w14:textId="00AAB39C" w:rsidR="002757F5" w:rsidRDefault="002757F5" w:rsidP="00933B0D">
      <w:pPr>
        <w:pStyle w:val="Stil2"/>
        <w:numPr>
          <w:ilvl w:val="0"/>
          <w:numId w:val="80"/>
        </w:numPr>
      </w:pPr>
      <w:r w:rsidRPr="002757F5">
        <w:t xml:space="preserve">Sau dacă dai cartea unuia care nu </w:t>
      </w:r>
      <w:proofErr w:type="spellStart"/>
      <w:r w:rsidRPr="002757F5">
        <w:t>ştie</w:t>
      </w:r>
      <w:proofErr w:type="spellEnd"/>
      <w:r w:rsidRPr="002757F5">
        <w:t xml:space="preserve"> să citească </w:t>
      </w:r>
      <w:proofErr w:type="spellStart"/>
      <w:r w:rsidRPr="002757F5">
        <w:t>şi</w:t>
      </w:r>
      <w:proofErr w:type="spellEnd"/>
      <w:r w:rsidRPr="002757F5">
        <w:t xml:space="preserve">-i zici: „Ia </w:t>
      </w:r>
      <w:proofErr w:type="spellStart"/>
      <w:r w:rsidRPr="002757F5">
        <w:t>citeşte</w:t>
      </w:r>
      <w:proofErr w:type="spellEnd"/>
      <w:r w:rsidRPr="002757F5">
        <w:t xml:space="preserve">!”, el răspunde: „Nu </w:t>
      </w:r>
      <w:proofErr w:type="spellStart"/>
      <w:r w:rsidRPr="002757F5">
        <w:t>ştiu</w:t>
      </w:r>
      <w:proofErr w:type="spellEnd"/>
      <w:r w:rsidRPr="002757F5">
        <w:t xml:space="preserve"> să citesc.”</w:t>
      </w:r>
    </w:p>
    <w:p w14:paraId="2FB929AF" w14:textId="4A6D0796" w:rsidR="002757F5" w:rsidRDefault="002757F5" w:rsidP="00933B0D">
      <w:pPr>
        <w:pStyle w:val="Stil2"/>
        <w:numPr>
          <w:ilvl w:val="0"/>
          <w:numId w:val="80"/>
        </w:numPr>
      </w:pPr>
      <w:r w:rsidRPr="002757F5">
        <w:t xml:space="preserve">Domnul zice: „Când se apropie de Mine poporul acesta, Mă </w:t>
      </w:r>
      <w:proofErr w:type="spellStart"/>
      <w:r w:rsidRPr="002757F5">
        <w:t>cinsteşte</w:t>
      </w:r>
      <w:proofErr w:type="spellEnd"/>
      <w:r w:rsidRPr="002757F5">
        <w:t xml:space="preserve"> cu gura </w:t>
      </w:r>
      <w:proofErr w:type="spellStart"/>
      <w:r w:rsidRPr="002757F5">
        <w:t>şi</w:t>
      </w:r>
      <w:proofErr w:type="spellEnd"/>
      <w:r w:rsidRPr="002757F5">
        <w:t xml:space="preserve"> cu buzele, dar inima lui este departe de Mine </w:t>
      </w:r>
      <w:proofErr w:type="spellStart"/>
      <w:r w:rsidRPr="002757F5">
        <w:t>şi</w:t>
      </w:r>
      <w:proofErr w:type="spellEnd"/>
      <w:r w:rsidRPr="002757F5">
        <w:t xml:space="preserve"> frica pe care o are de Mine nu este decât o </w:t>
      </w:r>
      <w:proofErr w:type="spellStart"/>
      <w:r w:rsidRPr="002757F5">
        <w:t>învăţătură</w:t>
      </w:r>
      <w:proofErr w:type="spellEnd"/>
      <w:r w:rsidRPr="002757F5">
        <w:t xml:space="preserve"> de datină omenească.</w:t>
      </w:r>
    </w:p>
    <w:p w14:paraId="72FCA282" w14:textId="7687774C" w:rsidR="002757F5" w:rsidRDefault="002757F5" w:rsidP="0078644A">
      <w:pPr>
        <w:pStyle w:val="Stil3"/>
        <w:ind w:left="567" w:hanging="283"/>
      </w:pPr>
      <w:r w:rsidRPr="002757F5">
        <w:t>Ezec</w:t>
      </w:r>
      <w:r>
        <w:t>hiel</w:t>
      </w:r>
      <w:r w:rsidRPr="002757F5">
        <w:t xml:space="preserve"> 33:31 </w:t>
      </w:r>
      <w:proofErr w:type="spellStart"/>
      <w:r w:rsidRPr="002757F5">
        <w:t>Şi</w:t>
      </w:r>
      <w:proofErr w:type="spellEnd"/>
      <w:r w:rsidRPr="002757F5">
        <w:t xml:space="preserve">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w:t>
      </w:r>
      <w:proofErr w:type="spellStart"/>
      <w:r w:rsidRPr="002757F5">
        <w:t>şi</w:t>
      </w:r>
      <w:proofErr w:type="spellEnd"/>
      <w:r w:rsidRPr="002757F5">
        <w:t xml:space="preserve"> Mă </w:t>
      </w:r>
      <w:proofErr w:type="spellStart"/>
      <w:r w:rsidRPr="002757F5">
        <w:t>cinsteşte</w:t>
      </w:r>
      <w:proofErr w:type="spellEnd"/>
      <w:r w:rsidRPr="002757F5">
        <w:t xml:space="preserv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w:t>
      </w:r>
      <w:proofErr w:type="spellStart"/>
      <w:r w:rsidRPr="002757F5">
        <w:t>învăţând</w:t>
      </w:r>
      <w:proofErr w:type="spellEnd"/>
      <w:r w:rsidRPr="002757F5">
        <w:t xml:space="preserve"> ca </w:t>
      </w:r>
      <w:proofErr w:type="spellStart"/>
      <w:r w:rsidRPr="002757F5">
        <w:t>învăţături</w:t>
      </w:r>
      <w:proofErr w:type="spellEnd"/>
      <w:r w:rsidRPr="002757F5">
        <w:t xml:space="preserve"> </w:t>
      </w:r>
      <w:proofErr w:type="spellStart"/>
      <w:r w:rsidRPr="002757F5">
        <w:t>nişte</w:t>
      </w:r>
      <w:proofErr w:type="spellEnd"/>
      <w:r w:rsidRPr="002757F5">
        <w:t xml:space="preserve"> porunci </w:t>
      </w:r>
      <w:proofErr w:type="spellStart"/>
      <w:r w:rsidRPr="002757F5">
        <w:t>omeneşti</w:t>
      </w:r>
      <w:proofErr w:type="spellEnd"/>
      <w:r w:rsidRPr="002757F5">
        <w:t>.’”</w:t>
      </w:r>
    </w:p>
    <w:p w14:paraId="30DBF5E0" w14:textId="051C5A3D" w:rsidR="002757F5" w:rsidRDefault="002757F5" w:rsidP="0078644A">
      <w:pPr>
        <w:pStyle w:val="Stil3"/>
        <w:ind w:left="567" w:hanging="283"/>
      </w:pPr>
      <w:r w:rsidRPr="002757F5">
        <w:t>Marc</w:t>
      </w:r>
      <w:r>
        <w:t>u</w:t>
      </w:r>
      <w:r w:rsidRPr="002757F5">
        <w:t xml:space="preserve"> 7:6 Isus le-a răspuns: „</w:t>
      </w:r>
      <w:proofErr w:type="spellStart"/>
      <w:r w:rsidRPr="002757F5">
        <w:t>Făţarnicilor</w:t>
      </w:r>
      <w:proofErr w:type="spellEnd"/>
      <w:r w:rsidRPr="002757F5">
        <w:t xml:space="preserve">, bine a prorocit Isaia despre voi, după cum este scris: ‘Norodul acesta Mă </w:t>
      </w:r>
      <w:proofErr w:type="spellStart"/>
      <w:r w:rsidRPr="002757F5">
        <w:t>cinsteşte</w:t>
      </w:r>
      <w:proofErr w:type="spellEnd"/>
      <w:r w:rsidRPr="002757F5">
        <w:t xml:space="preserv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w:t>
      </w:r>
      <w:proofErr w:type="spellStart"/>
      <w:r w:rsidRPr="002757F5">
        <w:t>învăţături</w:t>
      </w:r>
      <w:proofErr w:type="spellEnd"/>
      <w:r w:rsidRPr="002757F5">
        <w:t xml:space="preserve"> care nu sunt decât </w:t>
      </w:r>
      <w:proofErr w:type="spellStart"/>
      <w:r w:rsidRPr="002757F5">
        <w:t>nişte</w:t>
      </w:r>
      <w:proofErr w:type="spellEnd"/>
      <w:r w:rsidRPr="002757F5">
        <w:t xml:space="preserve"> porunci </w:t>
      </w:r>
      <w:proofErr w:type="spellStart"/>
      <w:r w:rsidRPr="002757F5">
        <w:t>omeneşti</w:t>
      </w:r>
      <w:proofErr w:type="spellEnd"/>
      <w:r w:rsidRPr="002757F5">
        <w:t>.’</w:t>
      </w:r>
    </w:p>
    <w:p w14:paraId="53C8EA92" w14:textId="1096E4A4" w:rsidR="002757F5" w:rsidRDefault="002757F5" w:rsidP="0078644A">
      <w:pPr>
        <w:pStyle w:val="Stil3"/>
        <w:ind w:left="567" w:hanging="283"/>
      </w:pPr>
      <w:proofErr w:type="spellStart"/>
      <w:r w:rsidRPr="002757F5">
        <w:t>Col</w:t>
      </w:r>
      <w:r>
        <w:t>oseni</w:t>
      </w:r>
      <w:proofErr w:type="spellEnd"/>
      <w:r w:rsidRPr="002757F5">
        <w:t xml:space="preserve"> 2:22</w:t>
      </w:r>
      <w:r>
        <w:t xml:space="preserve"> </w:t>
      </w:r>
      <w:r w:rsidRPr="002757F5">
        <w:t xml:space="preserve">Toate aceste lucruri, care pier odată cu </w:t>
      </w:r>
      <w:proofErr w:type="spellStart"/>
      <w:r w:rsidRPr="002757F5">
        <w:t>întrebuinţarea</w:t>
      </w:r>
      <w:proofErr w:type="spellEnd"/>
      <w:r w:rsidRPr="002757F5">
        <w:t xml:space="preserve"> lor </w:t>
      </w:r>
      <w:proofErr w:type="spellStart"/>
      <w:r w:rsidRPr="002757F5">
        <w:t>şi</w:t>
      </w:r>
      <w:proofErr w:type="spellEnd"/>
      <w:r w:rsidRPr="002757F5">
        <w:t xml:space="preserve"> sunt întemeiate pe porunci </w:t>
      </w:r>
      <w:proofErr w:type="spellStart"/>
      <w:r w:rsidRPr="002757F5">
        <w:t>şi</w:t>
      </w:r>
      <w:proofErr w:type="spellEnd"/>
      <w:r w:rsidRPr="002757F5">
        <w:t xml:space="preserve"> </w:t>
      </w:r>
      <w:proofErr w:type="spellStart"/>
      <w:r w:rsidRPr="002757F5">
        <w:t>învăţături</w:t>
      </w:r>
      <w:proofErr w:type="spellEnd"/>
      <w:r w:rsidRPr="002757F5">
        <w:t xml:space="preserve"> </w:t>
      </w:r>
      <w:proofErr w:type="spellStart"/>
      <w:r w:rsidRPr="002757F5">
        <w:t>omeneşti</w:t>
      </w:r>
      <w:proofErr w:type="spellEnd"/>
      <w:r w:rsidRPr="002757F5">
        <w:t>,</w:t>
      </w:r>
    </w:p>
    <w:p w14:paraId="70AD7BA3" w14:textId="0A9A858B" w:rsidR="002757F5" w:rsidRDefault="002757F5" w:rsidP="00933B0D">
      <w:pPr>
        <w:pStyle w:val="Stil2"/>
        <w:numPr>
          <w:ilvl w:val="0"/>
          <w:numId w:val="80"/>
        </w:numPr>
      </w:pPr>
      <w:r w:rsidRPr="002757F5">
        <w:t xml:space="preserve">De aceea voi lovi </w:t>
      </w:r>
      <w:proofErr w:type="spellStart"/>
      <w:r w:rsidRPr="002757F5">
        <w:t>iarăşi</w:t>
      </w:r>
      <w:proofErr w:type="spellEnd"/>
      <w:r w:rsidRPr="002757F5">
        <w:t xml:space="preserve"> pe poporul acesta cu semne </w:t>
      </w:r>
      <w:proofErr w:type="spellStart"/>
      <w:r w:rsidRPr="002757F5">
        <w:t>şi</w:t>
      </w:r>
      <w:proofErr w:type="spellEnd"/>
      <w:r w:rsidRPr="002757F5">
        <w:t xml:space="preserve"> minuni din ce în ce mai minunate, </w:t>
      </w:r>
      <w:proofErr w:type="spellStart"/>
      <w:r w:rsidRPr="002757F5">
        <w:t>aşa</w:t>
      </w:r>
      <w:proofErr w:type="spellEnd"/>
      <w:r w:rsidRPr="002757F5">
        <w:t xml:space="preserve"> că </w:t>
      </w:r>
      <w:proofErr w:type="spellStart"/>
      <w:r w:rsidRPr="002757F5">
        <w:t>înţelepciunea</w:t>
      </w:r>
      <w:proofErr w:type="spellEnd"/>
      <w:r w:rsidRPr="002757F5">
        <w:t xml:space="preserve"> </w:t>
      </w:r>
      <w:proofErr w:type="spellStart"/>
      <w:r w:rsidRPr="002757F5">
        <w:t>înţelepţilor</w:t>
      </w:r>
      <w:proofErr w:type="spellEnd"/>
      <w:r w:rsidRPr="002757F5">
        <w:t xml:space="preserve"> lui va pieri </w:t>
      </w:r>
      <w:proofErr w:type="spellStart"/>
      <w:r w:rsidRPr="002757F5">
        <w:t>şi</w:t>
      </w:r>
      <w:proofErr w:type="spellEnd"/>
      <w:r w:rsidRPr="002757F5">
        <w:t xml:space="preserve"> priceperea oamenilor lui </w:t>
      </w:r>
      <w:proofErr w:type="spellStart"/>
      <w:r w:rsidRPr="002757F5">
        <w:t>pricepuţi</w:t>
      </w:r>
      <w:proofErr w:type="spellEnd"/>
      <w:r w:rsidRPr="002757F5">
        <w:t xml:space="preserve"> se va face nevăzută.”</w:t>
      </w:r>
    </w:p>
    <w:p w14:paraId="221AE79D" w14:textId="481A89E7" w:rsidR="002757F5" w:rsidRDefault="002757F5" w:rsidP="0078644A">
      <w:pPr>
        <w:pStyle w:val="Stil3"/>
        <w:ind w:left="567" w:hanging="283"/>
      </w:pPr>
      <w:proofErr w:type="spellStart"/>
      <w:r w:rsidRPr="002757F5">
        <w:lastRenderedPageBreak/>
        <w:t>Hab</w:t>
      </w:r>
      <w:r>
        <w:t>acuc</w:t>
      </w:r>
      <w:proofErr w:type="spellEnd"/>
      <w:r w:rsidRPr="002757F5">
        <w:t xml:space="preserve"> 1:5 </w:t>
      </w:r>
      <w:r w:rsidR="001C1377" w:rsidRPr="001C1377">
        <w:t>„</w:t>
      </w:r>
      <w:proofErr w:type="spellStart"/>
      <w:r w:rsidR="001C1377" w:rsidRPr="001C1377">
        <w:t>Aruncaţi</w:t>
      </w:r>
      <w:proofErr w:type="spellEnd"/>
      <w:r w:rsidR="001C1377" w:rsidRPr="001C1377">
        <w:t xml:space="preserve">-vă ochii printre neamuri </w:t>
      </w:r>
      <w:proofErr w:type="spellStart"/>
      <w:r w:rsidR="001C1377" w:rsidRPr="001C1377">
        <w:t>şi</w:t>
      </w:r>
      <w:proofErr w:type="spellEnd"/>
      <w:r w:rsidR="001C1377" w:rsidRPr="001C1377">
        <w:t xml:space="preserve"> </w:t>
      </w:r>
      <w:proofErr w:type="spellStart"/>
      <w:r w:rsidR="001C1377" w:rsidRPr="001C1377">
        <w:t>priviţi</w:t>
      </w:r>
      <w:proofErr w:type="spellEnd"/>
      <w:r w:rsidR="001C1377" w:rsidRPr="001C1377">
        <w:t xml:space="preserve">, </w:t>
      </w:r>
      <w:proofErr w:type="spellStart"/>
      <w:r w:rsidR="001C1377" w:rsidRPr="001C1377">
        <w:t>uimiţi</w:t>
      </w:r>
      <w:proofErr w:type="spellEnd"/>
      <w:r w:rsidR="001C1377" w:rsidRPr="001C1377">
        <w:t xml:space="preserve">-vă </w:t>
      </w:r>
      <w:proofErr w:type="spellStart"/>
      <w:r w:rsidR="001C1377" w:rsidRPr="001C1377">
        <w:t>şi</w:t>
      </w:r>
      <w:proofErr w:type="spellEnd"/>
      <w:r w:rsidR="001C1377" w:rsidRPr="001C1377">
        <w:t xml:space="preserve"> </w:t>
      </w:r>
      <w:proofErr w:type="spellStart"/>
      <w:r w:rsidR="001C1377" w:rsidRPr="001C1377">
        <w:t>îngroziţi</w:t>
      </w:r>
      <w:proofErr w:type="spellEnd"/>
      <w:r w:rsidR="001C1377" w:rsidRPr="001C1377">
        <w:t>-vă! Căci în zilele voastre voi face o lucrare pe care n-</w:t>
      </w:r>
      <w:proofErr w:type="spellStart"/>
      <w:r w:rsidR="001C1377" w:rsidRPr="001C1377">
        <w:t>aţi</w:t>
      </w:r>
      <w:proofErr w:type="spellEnd"/>
      <w:r w:rsidR="001C1377" w:rsidRPr="001C1377">
        <w:t xml:space="preserve">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 xml:space="preserve">Asupra </w:t>
      </w:r>
      <w:proofErr w:type="spellStart"/>
      <w:r w:rsidR="001C1377" w:rsidRPr="001C1377">
        <w:t>Edomului.Aşa</w:t>
      </w:r>
      <w:proofErr w:type="spellEnd"/>
      <w:r w:rsidR="001C1377" w:rsidRPr="001C1377">
        <w:t xml:space="preserve"> </w:t>
      </w:r>
      <w:proofErr w:type="spellStart"/>
      <w:r w:rsidR="001C1377" w:rsidRPr="001C1377">
        <w:t>vorbeşte</w:t>
      </w:r>
      <w:proofErr w:type="spellEnd"/>
      <w:r w:rsidR="001C1377" w:rsidRPr="001C1377">
        <w:t xml:space="preserve"> Domnul </w:t>
      </w:r>
      <w:proofErr w:type="spellStart"/>
      <w:r w:rsidR="001C1377" w:rsidRPr="001C1377">
        <w:t>oştirilor</w:t>
      </w:r>
      <w:proofErr w:type="spellEnd"/>
      <w:r w:rsidR="001C1377" w:rsidRPr="001C1377">
        <w:t xml:space="preserve">: „Nu mai este </w:t>
      </w:r>
      <w:proofErr w:type="spellStart"/>
      <w:r w:rsidR="001C1377" w:rsidRPr="001C1377">
        <w:t>înţelepciune</w:t>
      </w:r>
      <w:proofErr w:type="spellEnd"/>
      <w:r w:rsidR="001C1377" w:rsidRPr="001C1377">
        <w:t xml:space="preserve"> în </w:t>
      </w:r>
      <w:proofErr w:type="spellStart"/>
      <w:r w:rsidR="001C1377" w:rsidRPr="001C1377">
        <w:t>Teman</w:t>
      </w:r>
      <w:proofErr w:type="spellEnd"/>
      <w:r w:rsidR="001C1377" w:rsidRPr="001C1377">
        <w:t xml:space="preserve">? A pierit </w:t>
      </w:r>
      <w:proofErr w:type="spellStart"/>
      <w:r w:rsidR="001C1377" w:rsidRPr="001C1377">
        <w:t>chibzuinţa</w:t>
      </w:r>
      <w:proofErr w:type="spellEnd"/>
      <w:r w:rsidR="001C1377" w:rsidRPr="001C1377">
        <w:t xml:space="preserve"> de la oamenii </w:t>
      </w:r>
      <w:proofErr w:type="spellStart"/>
      <w:r w:rsidR="001C1377" w:rsidRPr="001C1377">
        <w:t>pricepuţi</w:t>
      </w:r>
      <w:proofErr w:type="spellEnd"/>
      <w:r w:rsidR="001C1377" w:rsidRPr="001C1377">
        <w:t xml:space="preserve">? S-a dus </w:t>
      </w:r>
      <w:proofErr w:type="spellStart"/>
      <w:r w:rsidR="001C1377" w:rsidRPr="001C1377">
        <w:t>înţelepciunea</w:t>
      </w:r>
      <w:proofErr w:type="spellEnd"/>
      <w:r w:rsidR="001C1377" w:rsidRPr="001C1377">
        <w:t xml:space="preserve"> lor?</w:t>
      </w:r>
    </w:p>
    <w:p w14:paraId="194C048B" w14:textId="7461CC1E" w:rsidR="002757F5" w:rsidRDefault="002757F5" w:rsidP="0078644A">
      <w:pPr>
        <w:pStyle w:val="Stil3"/>
        <w:ind w:left="567" w:hanging="283"/>
      </w:pPr>
      <w:proofErr w:type="spellStart"/>
      <w:r w:rsidRPr="002757F5">
        <w:t>Obad</w:t>
      </w:r>
      <w:r>
        <w:t>ia</w:t>
      </w:r>
      <w:proofErr w:type="spellEnd"/>
      <w:r w:rsidRPr="002757F5">
        <w:t xml:space="preserve"> 1:8 </w:t>
      </w:r>
      <w:r w:rsidR="001C1377" w:rsidRPr="001C1377">
        <w:t xml:space="preserve">Oare”, zice Domnul, „nu voi pierde Eu în ziua aceea pe cei </w:t>
      </w:r>
      <w:proofErr w:type="spellStart"/>
      <w:r w:rsidR="001C1377" w:rsidRPr="001C1377">
        <w:t>înţelepţi</w:t>
      </w:r>
      <w:proofErr w:type="spellEnd"/>
      <w:r w:rsidR="001C1377" w:rsidRPr="001C1377">
        <w:t xml:space="preserve"> din </w:t>
      </w:r>
      <w:proofErr w:type="spellStart"/>
      <w:r w:rsidR="001C1377" w:rsidRPr="001C1377">
        <w:t>Edom</w:t>
      </w:r>
      <w:proofErr w:type="spellEnd"/>
      <w:r w:rsidR="001C1377" w:rsidRPr="001C1377">
        <w:t xml:space="preserve"> </w:t>
      </w:r>
      <w:proofErr w:type="spellStart"/>
      <w:r w:rsidR="001C1377" w:rsidRPr="001C1377">
        <w:t>şi</w:t>
      </w:r>
      <w:proofErr w:type="spellEnd"/>
      <w:r w:rsidR="001C1377" w:rsidRPr="001C1377">
        <w:t xml:space="preserve"> priceperea din muntele lui </w:t>
      </w:r>
      <w:proofErr w:type="spellStart"/>
      <w:r w:rsidR="001C1377" w:rsidRPr="001C1377">
        <w:t>Esau</w:t>
      </w:r>
      <w:proofErr w:type="spellEnd"/>
      <w:r w:rsidR="001C1377" w:rsidRPr="001C1377">
        <w:t>?</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 xml:space="preserve">Căci este scris: „Voi prăpădi </w:t>
      </w:r>
      <w:proofErr w:type="spellStart"/>
      <w:r w:rsidR="001C1377" w:rsidRPr="001C1377">
        <w:t>înţelepciunea</w:t>
      </w:r>
      <w:proofErr w:type="spellEnd"/>
      <w:r w:rsidR="001C1377" w:rsidRPr="001C1377">
        <w:t xml:space="preserve"> celor </w:t>
      </w:r>
      <w:proofErr w:type="spellStart"/>
      <w:r w:rsidR="001C1377" w:rsidRPr="001C1377">
        <w:t>înţelepţi</w:t>
      </w:r>
      <w:proofErr w:type="spellEnd"/>
      <w:r w:rsidR="001C1377" w:rsidRPr="001C1377">
        <w:t xml:space="preserve"> </w:t>
      </w:r>
      <w:proofErr w:type="spellStart"/>
      <w:r w:rsidR="001C1377" w:rsidRPr="001C1377">
        <w:t>şi</w:t>
      </w:r>
      <w:proofErr w:type="spellEnd"/>
      <w:r w:rsidR="001C1377" w:rsidRPr="001C1377">
        <w:t xml:space="preserve"> voi nimici priceperea celor </w:t>
      </w:r>
      <w:proofErr w:type="spellStart"/>
      <w:r w:rsidR="001C1377" w:rsidRPr="001C1377">
        <w:t>pricepuţi</w:t>
      </w:r>
      <w:proofErr w:type="spellEnd"/>
      <w:r w:rsidR="001C1377" w:rsidRPr="001C1377">
        <w:t>.”</w:t>
      </w:r>
    </w:p>
    <w:p w14:paraId="7B8724C5" w14:textId="0DBD3AD2" w:rsidR="002757F5" w:rsidRDefault="001C1377" w:rsidP="00933B0D">
      <w:pPr>
        <w:pStyle w:val="Stil2"/>
        <w:numPr>
          <w:ilvl w:val="0"/>
          <w:numId w:val="80"/>
        </w:numPr>
      </w:pPr>
      <w:r w:rsidRPr="001C1377">
        <w:t xml:space="preserve">Vai de cei ce </w:t>
      </w:r>
      <w:proofErr w:type="spellStart"/>
      <w:r w:rsidRPr="001C1377">
        <w:t>îşi</w:t>
      </w:r>
      <w:proofErr w:type="spellEnd"/>
      <w:r w:rsidRPr="001C1377">
        <w:t xml:space="preserve"> ascund planurile dinaintea Domnului, care </w:t>
      </w:r>
      <w:proofErr w:type="spellStart"/>
      <w:r w:rsidRPr="001C1377">
        <w:t>îşi</w:t>
      </w:r>
      <w:proofErr w:type="spellEnd"/>
      <w:r w:rsidRPr="001C1377">
        <w:t xml:space="preserve"> fac faptele în întuneric </w:t>
      </w:r>
      <w:proofErr w:type="spellStart"/>
      <w:r w:rsidRPr="001C1377">
        <w:t>şi</w:t>
      </w:r>
      <w:proofErr w:type="spellEnd"/>
      <w:r w:rsidRPr="001C1377">
        <w:t xml:space="preserve"> zic: „Cine ne vede </w:t>
      </w:r>
      <w:proofErr w:type="spellStart"/>
      <w:r w:rsidRPr="001C1377">
        <w:t>şi</w:t>
      </w:r>
      <w:proofErr w:type="spellEnd"/>
      <w:r w:rsidRPr="001C1377">
        <w:t xml:space="preserve"> cine ne </w:t>
      </w:r>
      <w:proofErr w:type="spellStart"/>
      <w:r w:rsidRPr="001C1377">
        <w:t>ştie</w:t>
      </w:r>
      <w:proofErr w:type="spellEnd"/>
      <w:r w:rsidRPr="001C1377">
        <w:t>?”</w:t>
      </w:r>
    </w:p>
    <w:p w14:paraId="1AF68613" w14:textId="53C8A897" w:rsidR="001C1377" w:rsidRDefault="001C1377" w:rsidP="0078644A">
      <w:pPr>
        <w:pStyle w:val="Stil3"/>
        <w:ind w:left="567" w:hanging="283"/>
      </w:pPr>
      <w:r w:rsidRPr="001C1377">
        <w:t>Isa</w:t>
      </w:r>
      <w:r>
        <w:t>ia</w:t>
      </w:r>
      <w:r w:rsidRPr="001C1377">
        <w:t xml:space="preserve"> 30:1 „Vai”, zice Domnul, „de copiii </w:t>
      </w:r>
      <w:proofErr w:type="spellStart"/>
      <w:r w:rsidRPr="001C1377">
        <w:t>răzvrătiţi</w:t>
      </w:r>
      <w:proofErr w:type="spellEnd"/>
      <w:r w:rsidRPr="001C1377">
        <w:t xml:space="preserve">, care iau hotărâri fără Mine, fac legăminte care nu vin din Duhul Meu </w:t>
      </w:r>
      <w:proofErr w:type="spellStart"/>
      <w:r w:rsidRPr="001C1377">
        <w:t>şi</w:t>
      </w:r>
      <w:proofErr w:type="spellEnd"/>
      <w:r w:rsidRPr="001C1377">
        <w:t xml:space="preserve">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proofErr w:type="spellStart"/>
      <w:r w:rsidRPr="001C1377">
        <w:t>şi</w:t>
      </w:r>
      <w:proofErr w:type="spellEnd"/>
      <w:r w:rsidRPr="001C1377">
        <w:t xml:space="preserve"> zic: „Nu vede Domnul </w:t>
      </w:r>
      <w:proofErr w:type="spellStart"/>
      <w:r w:rsidRPr="001C1377">
        <w:t>şi</w:t>
      </w:r>
      <w:proofErr w:type="spellEnd"/>
      <w:r w:rsidRPr="001C1377">
        <w:t xml:space="preserve"> Dumnezeul lui Iacov nu ia aminte!”</w:t>
      </w:r>
    </w:p>
    <w:p w14:paraId="126A2940" w14:textId="715548C6" w:rsidR="001C1377" w:rsidRDefault="001C1377" w:rsidP="00933B0D">
      <w:pPr>
        <w:pStyle w:val="Stil2"/>
        <w:numPr>
          <w:ilvl w:val="0"/>
          <w:numId w:val="80"/>
        </w:numPr>
      </w:pPr>
      <w:proofErr w:type="spellStart"/>
      <w:r w:rsidRPr="001C1377">
        <w:t>Stricaţi</w:t>
      </w:r>
      <w:proofErr w:type="spellEnd"/>
      <w:r w:rsidRPr="001C1377">
        <w:t xml:space="preserve"> ce </w:t>
      </w:r>
      <w:proofErr w:type="spellStart"/>
      <w:r w:rsidRPr="001C1377">
        <w:t>sunteţi</w:t>
      </w:r>
      <w:proofErr w:type="spellEnd"/>
      <w:r w:rsidRPr="001C1377">
        <w:t>!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w:t>
      </w:r>
      <w:proofErr w:type="spellStart"/>
      <w:r w:rsidRPr="001C1377">
        <w:t>făţuieşte</w:t>
      </w:r>
      <w:proofErr w:type="spellEnd"/>
      <w:r w:rsidRPr="001C1377">
        <w:t xml:space="preserve">: ‘Ce faci?’ </w:t>
      </w:r>
      <w:proofErr w:type="spellStart"/>
      <w:r w:rsidRPr="001C1377">
        <w:t>şi</w:t>
      </w:r>
      <w:proofErr w:type="spellEnd"/>
      <w:r w:rsidRPr="001C1377">
        <w:t xml:space="preserve">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 xml:space="preserve">Dar, mai degrabă, cine </w:t>
      </w:r>
      <w:proofErr w:type="spellStart"/>
      <w:r w:rsidRPr="001C1377">
        <w:t>eşti</w:t>
      </w:r>
      <w:proofErr w:type="spellEnd"/>
      <w:r w:rsidRPr="001C1377">
        <w:t xml:space="preserve"> tu, </w:t>
      </w:r>
      <w:proofErr w:type="spellStart"/>
      <w:r w:rsidRPr="001C1377">
        <w:t>omule</w:t>
      </w:r>
      <w:proofErr w:type="spellEnd"/>
      <w:r w:rsidRPr="001C1377">
        <w:t xml:space="preserve">, ca să răspunzi împotriva lui Dumnezeu? Nu cumva vasul de lut va zice celui ce l-a făcut: „Pentru ce m-ai făcut </w:t>
      </w:r>
      <w:proofErr w:type="spellStart"/>
      <w:r w:rsidRPr="001C1377">
        <w:t>aşa</w:t>
      </w:r>
      <w:proofErr w:type="spellEnd"/>
      <w:r w:rsidRPr="001C1377">
        <w:t>?”</w:t>
      </w:r>
    </w:p>
    <w:p w14:paraId="3683976F" w14:textId="5ABE222C" w:rsidR="001C1377" w:rsidRDefault="001C1377" w:rsidP="00933B0D">
      <w:pPr>
        <w:pStyle w:val="Stil2"/>
        <w:numPr>
          <w:ilvl w:val="0"/>
          <w:numId w:val="80"/>
        </w:numPr>
      </w:pPr>
      <w:r w:rsidRPr="001C1377">
        <w:t xml:space="preserve">Peste </w:t>
      </w:r>
      <w:proofErr w:type="spellStart"/>
      <w:r w:rsidRPr="001C1377">
        <w:t>puţină</w:t>
      </w:r>
      <w:proofErr w:type="spellEnd"/>
      <w:r w:rsidRPr="001C1377">
        <w:t xml:space="preserve"> vreme, Libanul se va preface în pomet, </w:t>
      </w:r>
      <w:proofErr w:type="spellStart"/>
      <w:r w:rsidRPr="001C1377">
        <w:t>şi</w:t>
      </w:r>
      <w:proofErr w:type="spellEnd"/>
      <w:r w:rsidRPr="001C1377">
        <w:t xml:space="preserve">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 xml:space="preserve">până când se va turna Duhul de sus peste noi; atunci pustia se va preface în pământ </w:t>
      </w:r>
      <w:proofErr w:type="spellStart"/>
      <w:r w:rsidRPr="001C1377">
        <w:t>şi</w:t>
      </w:r>
      <w:proofErr w:type="spellEnd"/>
      <w:r w:rsidRPr="001C1377">
        <w:t xml:space="preserve"> pometul va fi privit ca o pădure.</w:t>
      </w:r>
    </w:p>
    <w:p w14:paraId="2B4D979D" w14:textId="55A56068" w:rsidR="001C1377" w:rsidRDefault="001C1377" w:rsidP="00933B0D">
      <w:pPr>
        <w:pStyle w:val="Stil2"/>
        <w:numPr>
          <w:ilvl w:val="0"/>
          <w:numId w:val="80"/>
        </w:numPr>
      </w:pPr>
      <w:r w:rsidRPr="001C1377">
        <w:t xml:space="preserve">În ziua aceea, surzii vor auzi cuvintele </w:t>
      </w:r>
      <w:proofErr w:type="spellStart"/>
      <w:r w:rsidRPr="001C1377">
        <w:t>cărţii</w:t>
      </w:r>
      <w:proofErr w:type="spellEnd"/>
      <w:r w:rsidRPr="001C1377">
        <w:t xml:space="preserve"> </w:t>
      </w:r>
      <w:proofErr w:type="spellStart"/>
      <w:r w:rsidRPr="001C1377">
        <w:t>şi</w:t>
      </w:r>
      <w:proofErr w:type="spellEnd"/>
      <w:r w:rsidRPr="001C1377">
        <w:t xml:space="preserve"> ochii orbilor, </w:t>
      </w:r>
      <w:proofErr w:type="spellStart"/>
      <w:r w:rsidRPr="001C1377">
        <w:t>izbăviţi</w:t>
      </w:r>
      <w:proofErr w:type="spellEnd"/>
      <w:r w:rsidRPr="001C1377">
        <w:t xml:space="preserve"> de negură </w:t>
      </w:r>
      <w:proofErr w:type="spellStart"/>
      <w:r w:rsidRPr="001C1377">
        <w:t>şi</w:t>
      </w:r>
      <w:proofErr w:type="spellEnd"/>
      <w:r w:rsidRPr="001C1377">
        <w:t xml:space="preserve">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933B0D">
      <w:pPr>
        <w:pStyle w:val="Stil2"/>
        <w:numPr>
          <w:ilvl w:val="0"/>
          <w:numId w:val="80"/>
        </w:numPr>
      </w:pPr>
      <w:r w:rsidRPr="001C1377">
        <w:lastRenderedPageBreak/>
        <w:t xml:space="preserve">Cei </w:t>
      </w:r>
      <w:proofErr w:type="spellStart"/>
      <w:r w:rsidRPr="001C1377">
        <w:t>nenorociţi</w:t>
      </w:r>
      <w:proofErr w:type="spellEnd"/>
      <w:r w:rsidRPr="001C1377">
        <w:t xml:space="preserve"> se vor bucura tot mai mult în Domnul </w:t>
      </w:r>
      <w:proofErr w:type="spellStart"/>
      <w:r w:rsidRPr="001C1377">
        <w:t>şi</w:t>
      </w:r>
      <w:proofErr w:type="spellEnd"/>
      <w:r w:rsidRPr="001C1377">
        <w:t xml:space="preserve">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w:t>
      </w:r>
      <w:proofErr w:type="spellStart"/>
      <w:r w:rsidRPr="001C1377">
        <w:t>veşti</w:t>
      </w:r>
      <w:proofErr w:type="spellEnd"/>
      <w:r w:rsidRPr="001C1377">
        <w:t xml:space="preserve"> bune celor </w:t>
      </w:r>
      <w:proofErr w:type="spellStart"/>
      <w:r w:rsidRPr="001C1377">
        <w:t>nenorociţi</w:t>
      </w:r>
      <w:proofErr w:type="spellEnd"/>
      <w:r w:rsidRPr="001C1377">
        <w:t xml:space="preserve">: El M-a trimis să vindec pe cei cu inima zdrobită, să vestesc robilor slobozenia </w:t>
      </w:r>
      <w:proofErr w:type="spellStart"/>
      <w:r w:rsidRPr="001C1377">
        <w:t>şi</w:t>
      </w:r>
      <w:proofErr w:type="spellEnd"/>
      <w:r w:rsidRPr="001C1377">
        <w:t xml:space="preserve"> </w:t>
      </w:r>
      <w:proofErr w:type="spellStart"/>
      <w:r w:rsidRPr="001C1377">
        <w:t>prinşilor</w:t>
      </w:r>
      <w:proofErr w:type="spellEnd"/>
      <w:r w:rsidRPr="001C1377">
        <w:t xml:space="preserve">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proofErr w:type="spellStart"/>
      <w:r w:rsidRPr="001C1377">
        <w:t>Ascultaţi</w:t>
      </w:r>
      <w:proofErr w:type="spellEnd"/>
      <w:r w:rsidRPr="001C1377">
        <w:t xml:space="preserve">, </w:t>
      </w:r>
      <w:proofErr w:type="spellStart"/>
      <w:r w:rsidRPr="001C1377">
        <w:t>preaiubiţii</w:t>
      </w:r>
      <w:proofErr w:type="spellEnd"/>
      <w:r w:rsidRPr="001C1377">
        <w:t xml:space="preserve"> mei </w:t>
      </w:r>
      <w:proofErr w:type="spellStart"/>
      <w:r w:rsidRPr="001C1377">
        <w:t>fraţi</w:t>
      </w:r>
      <w:proofErr w:type="spellEnd"/>
      <w:r w:rsidRPr="001C1377">
        <w:t xml:space="preserve">: n-a ales Dumnezeu pe cei ce sunt săraci în ochii lumii acesteia ca să-i facă </w:t>
      </w:r>
      <w:proofErr w:type="spellStart"/>
      <w:r w:rsidRPr="001C1377">
        <w:t>bogaţi</w:t>
      </w:r>
      <w:proofErr w:type="spellEnd"/>
      <w:r w:rsidRPr="001C1377">
        <w:t xml:space="preserve"> în </w:t>
      </w:r>
      <w:proofErr w:type="spellStart"/>
      <w:r w:rsidRPr="001C1377">
        <w:t>credinţă</w:t>
      </w:r>
      <w:proofErr w:type="spellEnd"/>
      <w:r w:rsidRPr="001C1377">
        <w:t xml:space="preserve"> </w:t>
      </w:r>
      <w:proofErr w:type="spellStart"/>
      <w:r w:rsidRPr="001C1377">
        <w:t>şi</w:t>
      </w:r>
      <w:proofErr w:type="spellEnd"/>
      <w:r w:rsidRPr="001C1377">
        <w:t xml:space="preserve"> </w:t>
      </w:r>
      <w:proofErr w:type="spellStart"/>
      <w:r w:rsidRPr="001C1377">
        <w:t>moştenitori</w:t>
      </w:r>
      <w:proofErr w:type="spellEnd"/>
      <w:r w:rsidRPr="001C1377">
        <w:t xml:space="preserve"> ai </w:t>
      </w:r>
      <w:proofErr w:type="spellStart"/>
      <w:r w:rsidRPr="001C1377">
        <w:t>Împărăţiei</w:t>
      </w:r>
      <w:proofErr w:type="spellEnd"/>
      <w:r w:rsidRPr="001C1377">
        <w:t>, pe care a făgăduit-o celor ce-L iubesc?</w:t>
      </w:r>
    </w:p>
    <w:p w14:paraId="7B9548F3" w14:textId="462F60FA" w:rsidR="001C1377" w:rsidRDefault="007907EB" w:rsidP="00933B0D">
      <w:pPr>
        <w:pStyle w:val="Stil2"/>
        <w:numPr>
          <w:ilvl w:val="0"/>
          <w:numId w:val="80"/>
        </w:numPr>
      </w:pPr>
      <w:r w:rsidRPr="007907EB">
        <w:t xml:space="preserve">Căci asupritorul nu va mai fi, batjocoritorul va pieri </w:t>
      </w:r>
      <w:proofErr w:type="spellStart"/>
      <w:r w:rsidRPr="007907EB">
        <w:t>şi</w:t>
      </w:r>
      <w:proofErr w:type="spellEnd"/>
      <w:r w:rsidRPr="007907EB">
        <w:t xml:space="preserve"> </w:t>
      </w:r>
      <w:proofErr w:type="spellStart"/>
      <w:r w:rsidRPr="007907EB">
        <w:t>toţi</w:t>
      </w:r>
      <w:proofErr w:type="spellEnd"/>
      <w:r w:rsidRPr="007907EB">
        <w:t xml:space="preserve"> cei ce pândeau nelegiuirea vor fi </w:t>
      </w:r>
      <w:proofErr w:type="spellStart"/>
      <w:r w:rsidRPr="007907EB">
        <w:t>nimiciţi</w:t>
      </w:r>
      <w:proofErr w:type="spellEnd"/>
      <w:r w:rsidRPr="007907EB">
        <w:t>:</w:t>
      </w:r>
    </w:p>
    <w:p w14:paraId="6AD8B611" w14:textId="3267E4FF" w:rsidR="007907EB" w:rsidRDefault="007907EB" w:rsidP="0078644A">
      <w:pPr>
        <w:pStyle w:val="Stil3"/>
        <w:ind w:left="567" w:hanging="283"/>
      </w:pPr>
      <w:r w:rsidRPr="007907EB">
        <w:t>Isa</w:t>
      </w:r>
      <w:r>
        <w:t>ia</w:t>
      </w:r>
      <w:r w:rsidRPr="007907EB">
        <w:t xml:space="preserve"> 28:14 De aceea, </w:t>
      </w:r>
      <w:proofErr w:type="spellStart"/>
      <w:r w:rsidRPr="007907EB">
        <w:t>ascultaţi</w:t>
      </w:r>
      <w:proofErr w:type="spellEnd"/>
      <w:r w:rsidRPr="007907EB">
        <w:t xml:space="preserve"> Cuvântul Domnului, batjocoritorilor, care </w:t>
      </w:r>
      <w:proofErr w:type="spellStart"/>
      <w:r w:rsidRPr="007907EB">
        <w:t>stăpâniţi</w:t>
      </w:r>
      <w:proofErr w:type="spellEnd"/>
      <w:r w:rsidRPr="007907EB">
        <w:t xml:space="preserve">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w:t>
      </w:r>
      <w:proofErr w:type="spellStart"/>
      <w:r w:rsidRPr="007907EB">
        <w:t>batjocoriţi</w:t>
      </w:r>
      <w:proofErr w:type="spellEnd"/>
      <w:r w:rsidRPr="007907EB">
        <w:t xml:space="preserve">, ca nu cumva să vi se strângă mai tare legăturile, căci am aflat de la Domnul Dumnezeul </w:t>
      </w:r>
      <w:proofErr w:type="spellStart"/>
      <w:r w:rsidRPr="007907EB">
        <w:t>oştirilor</w:t>
      </w:r>
      <w:proofErr w:type="spellEnd"/>
      <w:r w:rsidRPr="007907EB">
        <w:t xml:space="preserve"> că nimicirea întregii </w:t>
      </w:r>
      <w:proofErr w:type="spellStart"/>
      <w:r w:rsidRPr="007907EB">
        <w:t>ţări</w:t>
      </w:r>
      <w:proofErr w:type="spellEnd"/>
      <w:r w:rsidRPr="007907EB">
        <w:t xml:space="preserve"> este hotărâtă.</w:t>
      </w:r>
    </w:p>
    <w:p w14:paraId="22A82CEA" w14:textId="0B51781B" w:rsidR="007907EB" w:rsidRDefault="007907EB" w:rsidP="0078644A">
      <w:pPr>
        <w:pStyle w:val="Stil3"/>
        <w:ind w:left="567" w:hanging="283"/>
      </w:pPr>
      <w:r w:rsidRPr="007907EB">
        <w:t>Mica 2:1</w:t>
      </w:r>
      <w:r>
        <w:t xml:space="preserve"> </w:t>
      </w:r>
      <w:r w:rsidRPr="007907EB">
        <w:t xml:space="preserve">Vai de cei ce cugetă nelegiuirea </w:t>
      </w:r>
      <w:proofErr w:type="spellStart"/>
      <w:r w:rsidRPr="007907EB">
        <w:t>şi</w:t>
      </w:r>
      <w:proofErr w:type="spellEnd"/>
      <w:r w:rsidRPr="007907EB">
        <w:t xml:space="preserve"> făuresc rele în </w:t>
      </w:r>
      <w:proofErr w:type="spellStart"/>
      <w:r w:rsidRPr="007907EB">
        <w:t>aşternutul</w:t>
      </w:r>
      <w:proofErr w:type="spellEnd"/>
      <w:r w:rsidRPr="007907EB">
        <w:t xml:space="preserve"> lor; când se crapă de ziuă o înfăptuiesc, dacă le stă în putere.</w:t>
      </w:r>
    </w:p>
    <w:p w14:paraId="50221293" w14:textId="22C2EDD0" w:rsidR="007907EB" w:rsidRDefault="007907EB" w:rsidP="00933B0D">
      <w:pPr>
        <w:pStyle w:val="Stil2"/>
        <w:numPr>
          <w:ilvl w:val="0"/>
          <w:numId w:val="80"/>
        </w:numPr>
      </w:pPr>
      <w:r w:rsidRPr="007907EB">
        <w:t xml:space="preserve">cei ce osândeau pe </w:t>
      </w:r>
      <w:proofErr w:type="spellStart"/>
      <w:r w:rsidRPr="007907EB">
        <w:t>alţii</w:t>
      </w:r>
      <w:proofErr w:type="spellEnd"/>
      <w:r w:rsidRPr="007907EB">
        <w:t xml:space="preserve"> la judecată, întindeau curse cui îi înfruntau la poarta </w:t>
      </w:r>
      <w:proofErr w:type="spellStart"/>
      <w:r w:rsidRPr="007907EB">
        <w:t>cetăţii</w:t>
      </w:r>
      <w:proofErr w:type="spellEnd"/>
      <w:r w:rsidRPr="007907EB">
        <w:t xml:space="preserve"> </w:t>
      </w:r>
      <w:proofErr w:type="spellStart"/>
      <w:r w:rsidRPr="007907EB">
        <w:t>şi</w:t>
      </w:r>
      <w:proofErr w:type="spellEnd"/>
      <w:r w:rsidRPr="007907EB">
        <w:t xml:space="preserve"> năpăstuiau fără temei pe cel nevinovat.</w:t>
      </w:r>
    </w:p>
    <w:p w14:paraId="55DC48AB" w14:textId="1E6535AF" w:rsidR="007907EB" w:rsidRDefault="007907EB" w:rsidP="0078644A">
      <w:pPr>
        <w:pStyle w:val="Stil3"/>
        <w:ind w:left="567" w:hanging="283"/>
      </w:pPr>
      <w:r w:rsidRPr="007907EB">
        <w:t xml:space="preserve">Amos 5:10 Ei urăsc pe cel ce-i mustră la poarta </w:t>
      </w:r>
      <w:proofErr w:type="spellStart"/>
      <w:r w:rsidRPr="007907EB">
        <w:t>cetăţii</w:t>
      </w:r>
      <w:proofErr w:type="spellEnd"/>
      <w:r w:rsidRPr="007907EB">
        <w:t xml:space="preserve"> </w:t>
      </w:r>
      <w:proofErr w:type="spellStart"/>
      <w:r w:rsidRPr="007907EB">
        <w:t>şi</w:t>
      </w:r>
      <w:proofErr w:type="spellEnd"/>
      <w:r w:rsidRPr="007907EB">
        <w:t xml:space="preserve"> le este scârbă de cel ce </w:t>
      </w:r>
      <w:proofErr w:type="spellStart"/>
      <w:r w:rsidRPr="007907EB">
        <w:t>vorbeşte</w:t>
      </w:r>
      <w:proofErr w:type="spellEnd"/>
      <w:r w:rsidRPr="007907EB">
        <w:t xml:space="preserve"> din inimă.</w:t>
      </w:r>
    </w:p>
    <w:p w14:paraId="4471F689" w14:textId="5131F508" w:rsidR="007907EB" w:rsidRDefault="007907EB" w:rsidP="0078644A">
      <w:pPr>
        <w:pStyle w:val="Stil3"/>
        <w:ind w:left="567" w:hanging="283"/>
      </w:pPr>
      <w:r w:rsidRPr="007907EB">
        <w:t xml:space="preserve">Amos 5:12 Căci eu </w:t>
      </w:r>
      <w:proofErr w:type="spellStart"/>
      <w:r w:rsidRPr="007907EB">
        <w:t>ştiu</w:t>
      </w:r>
      <w:proofErr w:type="spellEnd"/>
      <w:r w:rsidRPr="007907EB">
        <w:t xml:space="preserve"> că nelegiuirile voastre sunt multe </w:t>
      </w:r>
      <w:proofErr w:type="spellStart"/>
      <w:r w:rsidRPr="007907EB">
        <w:t>şi</w:t>
      </w:r>
      <w:proofErr w:type="spellEnd"/>
      <w:r w:rsidRPr="007907EB">
        <w:t xml:space="preserve"> că păcatele voastre sunt fără număr: </w:t>
      </w:r>
      <w:proofErr w:type="spellStart"/>
      <w:r w:rsidRPr="007907EB">
        <w:t>asupriţi</w:t>
      </w:r>
      <w:proofErr w:type="spellEnd"/>
      <w:r w:rsidRPr="007907EB">
        <w:t xml:space="preserve"> pe cel drept, </w:t>
      </w:r>
      <w:proofErr w:type="spellStart"/>
      <w:r w:rsidRPr="007907EB">
        <w:t>luaţi</w:t>
      </w:r>
      <w:proofErr w:type="spellEnd"/>
      <w:r w:rsidRPr="007907EB">
        <w:t xml:space="preserve"> mită </w:t>
      </w:r>
      <w:proofErr w:type="spellStart"/>
      <w:r w:rsidRPr="007907EB">
        <w:t>şi</w:t>
      </w:r>
      <w:proofErr w:type="spellEnd"/>
      <w:r w:rsidRPr="007907EB">
        <w:t xml:space="preserve"> </w:t>
      </w:r>
      <w:proofErr w:type="spellStart"/>
      <w:r w:rsidRPr="007907EB">
        <w:t>călcaţi</w:t>
      </w:r>
      <w:proofErr w:type="spellEnd"/>
      <w:r w:rsidRPr="007907EB">
        <w:t xml:space="preserve"> în picioare la poarta </w:t>
      </w:r>
      <w:proofErr w:type="spellStart"/>
      <w:r w:rsidRPr="007907EB">
        <w:t>cetăţii</w:t>
      </w:r>
      <w:proofErr w:type="spellEnd"/>
      <w:r w:rsidRPr="007907EB">
        <w:t xml:space="preserve">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 xml:space="preserve">Nu este bine să </w:t>
      </w:r>
      <w:proofErr w:type="spellStart"/>
      <w:r w:rsidRPr="007907EB">
        <w:t>cauţi</w:t>
      </w:r>
      <w:proofErr w:type="spellEnd"/>
      <w:r w:rsidRPr="007907EB">
        <w:t xml:space="preserve"> la </w:t>
      </w:r>
      <w:proofErr w:type="spellStart"/>
      <w:r w:rsidRPr="007907EB">
        <w:t>faţa</w:t>
      </w:r>
      <w:proofErr w:type="spellEnd"/>
      <w:r w:rsidRPr="007907EB">
        <w:t xml:space="preserve"> oamenilor; chiar pentru o bucată de pâine poate un om să se dedea la păcat.</w:t>
      </w:r>
    </w:p>
    <w:p w14:paraId="4887F4B0" w14:textId="4BCA328B" w:rsidR="007907EB" w:rsidRDefault="007907EB" w:rsidP="00933B0D">
      <w:pPr>
        <w:pStyle w:val="Stil2"/>
        <w:numPr>
          <w:ilvl w:val="0"/>
          <w:numId w:val="80"/>
        </w:numPr>
      </w:pPr>
      <w:r w:rsidRPr="007907EB">
        <w:t xml:space="preserve">De aceea </w:t>
      </w:r>
      <w:proofErr w:type="spellStart"/>
      <w:r w:rsidRPr="007907EB">
        <w:t>aşa</w:t>
      </w:r>
      <w:proofErr w:type="spellEnd"/>
      <w:r w:rsidRPr="007907EB">
        <w:t xml:space="preserve"> </w:t>
      </w:r>
      <w:proofErr w:type="spellStart"/>
      <w:r w:rsidRPr="007907EB">
        <w:t>vorbeşte</w:t>
      </w:r>
      <w:proofErr w:type="spellEnd"/>
      <w:r w:rsidRPr="007907EB">
        <w:t xml:space="preserve"> Domnul către casa lui Iacov, El, care a răscumpărat pe Avraam: „Acum Iacov nu va mai </w:t>
      </w:r>
      <w:proofErr w:type="spellStart"/>
      <w:r w:rsidRPr="007907EB">
        <w:t>roşi</w:t>
      </w:r>
      <w:proofErr w:type="spellEnd"/>
      <w:r w:rsidRPr="007907EB">
        <w:t xml:space="preserve"> de </w:t>
      </w:r>
      <w:proofErr w:type="spellStart"/>
      <w:r w:rsidRPr="007907EB">
        <w:t>ruşine</w:t>
      </w:r>
      <w:proofErr w:type="spellEnd"/>
      <w:r w:rsidRPr="007907EB">
        <w:t xml:space="preserve"> </w:t>
      </w:r>
      <w:proofErr w:type="spellStart"/>
      <w:r w:rsidRPr="007907EB">
        <w:t>şi</w:t>
      </w:r>
      <w:proofErr w:type="spellEnd"/>
      <w:r w:rsidRPr="007907EB">
        <w:t xml:space="preserve"> nu i se va mai îngălbeni </w:t>
      </w:r>
      <w:proofErr w:type="spellStart"/>
      <w:r w:rsidRPr="007907EB">
        <w:t>faţa</w:t>
      </w:r>
      <w:proofErr w:type="spellEnd"/>
      <w:r w:rsidRPr="007907EB">
        <w:t xml:space="preserve"> acum.</w:t>
      </w:r>
    </w:p>
    <w:p w14:paraId="2701E2AD" w14:textId="2B65657E" w:rsidR="007907EB" w:rsidRDefault="007907EB" w:rsidP="0078644A">
      <w:pPr>
        <w:pStyle w:val="Stil3"/>
        <w:ind w:left="567" w:hanging="283"/>
      </w:pPr>
      <w:proofErr w:type="spellStart"/>
      <w:r w:rsidRPr="007907EB">
        <w:t>Ios</w:t>
      </w:r>
      <w:r>
        <w:t>ua</w:t>
      </w:r>
      <w:proofErr w:type="spellEnd"/>
      <w:r w:rsidRPr="007907EB">
        <w:t xml:space="preserve"> 24:3</w:t>
      </w:r>
      <w:r>
        <w:t xml:space="preserve"> </w:t>
      </w:r>
      <w:r w:rsidRPr="007907EB">
        <w:t xml:space="preserve">Eu am luat pe tatăl vostru Avraam din cealaltă parte a râului </w:t>
      </w:r>
      <w:proofErr w:type="spellStart"/>
      <w:r w:rsidRPr="007907EB">
        <w:t>şi</w:t>
      </w:r>
      <w:proofErr w:type="spellEnd"/>
      <w:r w:rsidRPr="007907EB">
        <w:t xml:space="preserve"> l-am purtat prin toată </w:t>
      </w:r>
      <w:proofErr w:type="spellStart"/>
      <w:r w:rsidRPr="007907EB">
        <w:t>ţara</w:t>
      </w:r>
      <w:proofErr w:type="spellEnd"/>
      <w:r w:rsidRPr="007907EB">
        <w:t xml:space="preserve"> Canaanului; i-am </w:t>
      </w:r>
      <w:proofErr w:type="spellStart"/>
      <w:r w:rsidRPr="007907EB">
        <w:t>înmulţit</w:t>
      </w:r>
      <w:proofErr w:type="spellEnd"/>
      <w:r w:rsidRPr="007907EB">
        <w:t xml:space="preserve"> </w:t>
      </w:r>
      <w:proofErr w:type="spellStart"/>
      <w:r w:rsidRPr="007907EB">
        <w:t>sămânţa</w:t>
      </w:r>
      <w:proofErr w:type="spellEnd"/>
      <w:r w:rsidRPr="007907EB">
        <w:t xml:space="preserve"> </w:t>
      </w:r>
      <w:proofErr w:type="spellStart"/>
      <w:r w:rsidRPr="007907EB">
        <w:t>şi</w:t>
      </w:r>
      <w:proofErr w:type="spellEnd"/>
      <w:r w:rsidRPr="007907EB">
        <w:t xml:space="preserve"> i-am dat pe Isaac.</w:t>
      </w:r>
    </w:p>
    <w:p w14:paraId="5A74BED7" w14:textId="7CC3D4E1" w:rsidR="007907EB" w:rsidRDefault="007907EB" w:rsidP="00933B0D">
      <w:pPr>
        <w:pStyle w:val="Stil2"/>
        <w:numPr>
          <w:ilvl w:val="0"/>
          <w:numId w:val="80"/>
        </w:numPr>
      </w:pPr>
      <w:r w:rsidRPr="007907EB">
        <w:lastRenderedPageBreak/>
        <w:t xml:space="preserve">Căci, când vor vedea ei, când vor vedea copiii lor, în mijlocul lor, lucrarea mâinilor Mele, Îmi vor </w:t>
      </w:r>
      <w:proofErr w:type="spellStart"/>
      <w:r w:rsidRPr="007907EB">
        <w:t>sfinţi</w:t>
      </w:r>
      <w:proofErr w:type="spellEnd"/>
      <w:r w:rsidRPr="007907EB">
        <w:t xml:space="preserve"> Numele; vor </w:t>
      </w:r>
      <w:proofErr w:type="spellStart"/>
      <w:r w:rsidRPr="007907EB">
        <w:t>sfinţi</w:t>
      </w:r>
      <w:proofErr w:type="spellEnd"/>
      <w:r w:rsidRPr="007907EB">
        <w:t xml:space="preserve"> pe Sfântul lui Iacov </w:t>
      </w:r>
      <w:proofErr w:type="spellStart"/>
      <w:r w:rsidRPr="007907EB">
        <w:t>şi</w:t>
      </w:r>
      <w:proofErr w:type="spellEnd"/>
      <w:r w:rsidRPr="007907EB">
        <w:t xml:space="preserve">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w:t>
      </w:r>
      <w:proofErr w:type="spellStart"/>
      <w:r w:rsidRPr="007907EB">
        <w:t>oştirilor</w:t>
      </w:r>
      <w:proofErr w:type="spellEnd"/>
      <w:r w:rsidRPr="007907EB">
        <w:t xml:space="preserve"> îi va binecuvânta </w:t>
      </w:r>
      <w:proofErr w:type="spellStart"/>
      <w:r w:rsidRPr="007907EB">
        <w:t>şi</w:t>
      </w:r>
      <w:proofErr w:type="spellEnd"/>
      <w:r w:rsidRPr="007907EB">
        <w:t xml:space="preserve"> va zice: „Binecuvântat să fie Egiptul, poporul Meu, </w:t>
      </w:r>
      <w:proofErr w:type="spellStart"/>
      <w:r w:rsidRPr="007907EB">
        <w:t>şi</w:t>
      </w:r>
      <w:proofErr w:type="spellEnd"/>
      <w:r w:rsidRPr="007907EB">
        <w:t xml:space="preserve"> Asiria, lucrarea mâinilor Mele, </w:t>
      </w:r>
      <w:proofErr w:type="spellStart"/>
      <w:r w:rsidRPr="007907EB">
        <w:t>şi</w:t>
      </w:r>
      <w:proofErr w:type="spellEnd"/>
      <w:r w:rsidRPr="007907EB">
        <w:t xml:space="preserve"> Israel, </w:t>
      </w:r>
      <w:proofErr w:type="spellStart"/>
      <w:r w:rsidRPr="007907EB">
        <w:t>moştenirea</w:t>
      </w:r>
      <w:proofErr w:type="spellEnd"/>
      <w:r w:rsidRPr="007907EB">
        <w:t xml:space="preserve"> Mea!”</w:t>
      </w:r>
    </w:p>
    <w:p w14:paraId="6BA300D0" w14:textId="79631A2B" w:rsidR="007907EB" w:rsidRDefault="007907EB" w:rsidP="0078644A">
      <w:pPr>
        <w:pStyle w:val="Stil3"/>
        <w:ind w:left="567" w:hanging="283"/>
      </w:pPr>
      <w:r w:rsidRPr="007907EB">
        <w:t>Isa</w:t>
      </w:r>
      <w:r>
        <w:t>ia</w:t>
      </w:r>
      <w:r w:rsidRPr="007907EB">
        <w:t xml:space="preserve"> 45:11 </w:t>
      </w:r>
      <w:proofErr w:type="spellStart"/>
      <w:r w:rsidRPr="007907EB">
        <w:t>Aşa</w:t>
      </w:r>
      <w:proofErr w:type="spellEnd"/>
      <w:r w:rsidRPr="007907EB">
        <w:t xml:space="preserve"> </w:t>
      </w:r>
      <w:proofErr w:type="spellStart"/>
      <w:r w:rsidRPr="007907EB">
        <w:t>vorbeşte</w:t>
      </w:r>
      <w:proofErr w:type="spellEnd"/>
      <w:r w:rsidRPr="007907EB">
        <w:t xml:space="preserve"> Domnul, Sfântul lui Israel </w:t>
      </w:r>
      <w:proofErr w:type="spellStart"/>
      <w:r w:rsidRPr="007907EB">
        <w:t>şi</w:t>
      </w:r>
      <w:proofErr w:type="spellEnd"/>
      <w:r w:rsidRPr="007907EB">
        <w:t xml:space="preserve"> Făcătorul său: „Vrea cineva să Mă întrebe asupra viitorului, să-Mi poruncească pentru copiii Mei </w:t>
      </w:r>
      <w:proofErr w:type="spellStart"/>
      <w:r w:rsidRPr="007907EB">
        <w:t>şi</w:t>
      </w:r>
      <w:proofErr w:type="spellEnd"/>
      <w:r w:rsidRPr="007907EB">
        <w:t xml:space="preserve">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w:t>
      </w:r>
      <w:proofErr w:type="spellStart"/>
      <w:r w:rsidRPr="007907EB">
        <w:t>neprihăniţi</w:t>
      </w:r>
      <w:proofErr w:type="spellEnd"/>
      <w:r w:rsidRPr="007907EB">
        <w:t xml:space="preserve"> în poporul tău: ei vor stăpâni </w:t>
      </w:r>
      <w:proofErr w:type="spellStart"/>
      <w:r w:rsidRPr="007907EB">
        <w:t>ţara</w:t>
      </w:r>
      <w:proofErr w:type="spellEnd"/>
      <w:r w:rsidRPr="007907EB">
        <w:t xml:space="preserve"> pe vecie ca o odraslă sădită de Mine, lucrarea mâinilor Mele, ca să slujească spre slava Mea.</w:t>
      </w:r>
    </w:p>
    <w:p w14:paraId="7FCAB4F8" w14:textId="0590F6E4" w:rsidR="007907EB" w:rsidRDefault="007907EB" w:rsidP="0078644A">
      <w:pPr>
        <w:pStyle w:val="Stil3"/>
        <w:ind w:left="567" w:hanging="283"/>
      </w:pPr>
      <w:proofErr w:type="spellStart"/>
      <w:r w:rsidRPr="007907EB">
        <w:t>Efes</w:t>
      </w:r>
      <w:r>
        <w:t>eni</w:t>
      </w:r>
      <w:proofErr w:type="spellEnd"/>
      <w:r w:rsidRPr="007907EB">
        <w:t xml:space="preserve"> 2:10</w:t>
      </w:r>
      <w:r>
        <w:t xml:space="preserve"> </w:t>
      </w:r>
      <w:r w:rsidRPr="007907EB">
        <w:t xml:space="preserve">Căci noi suntem lucrarea Lui </w:t>
      </w:r>
      <w:proofErr w:type="spellStart"/>
      <w:r w:rsidRPr="007907EB">
        <w:t>şi</w:t>
      </w:r>
      <w:proofErr w:type="spellEnd"/>
      <w:r w:rsidRPr="007907EB">
        <w:t xml:space="preserve"> am fost </w:t>
      </w:r>
      <w:proofErr w:type="spellStart"/>
      <w:r w:rsidRPr="007907EB">
        <w:t>zidiţi</w:t>
      </w:r>
      <w:proofErr w:type="spellEnd"/>
      <w:r w:rsidRPr="007907EB">
        <w:t xml:space="preserve"> în Hristos Isus pentru faptele bune pe care le-a pregătit Dumnezeu mai dinainte ca să umblăm în ele.</w:t>
      </w:r>
    </w:p>
    <w:p w14:paraId="6320CF76" w14:textId="0DF8107B" w:rsidR="007907EB" w:rsidRDefault="007907EB" w:rsidP="00933B0D">
      <w:pPr>
        <w:pStyle w:val="Stil2"/>
        <w:numPr>
          <w:ilvl w:val="0"/>
          <w:numId w:val="80"/>
        </w:numPr>
      </w:pPr>
      <w:r w:rsidRPr="007907EB">
        <w:t xml:space="preserve">Cei </w:t>
      </w:r>
      <w:proofErr w:type="spellStart"/>
      <w:r w:rsidRPr="007907EB">
        <w:t>rătăciţi</w:t>
      </w:r>
      <w:proofErr w:type="spellEnd"/>
      <w:r w:rsidRPr="007907EB">
        <w:t xml:space="preserve"> cu duhul vor căpăta pricepere </w:t>
      </w:r>
      <w:proofErr w:type="spellStart"/>
      <w:r w:rsidRPr="007907EB">
        <w:t>şi</w:t>
      </w:r>
      <w:proofErr w:type="spellEnd"/>
      <w:r w:rsidRPr="007907EB">
        <w:t xml:space="preserve"> cei ce cârteau vor lua </w:t>
      </w:r>
      <w:proofErr w:type="spellStart"/>
      <w:r w:rsidRPr="007907EB">
        <w:t>învăţătură</w:t>
      </w:r>
      <w:proofErr w:type="spellEnd"/>
      <w:r w:rsidRPr="007907EB">
        <w:t>.”</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 xml:space="preserve">Dar </w:t>
      </w:r>
      <w:proofErr w:type="spellStart"/>
      <w:r w:rsidRPr="007907EB">
        <w:t>şi</w:t>
      </w:r>
      <w:proofErr w:type="spellEnd"/>
      <w:r w:rsidRPr="007907EB">
        <w:t xml:space="preserve"> ei se clatină de vin </w:t>
      </w:r>
      <w:proofErr w:type="spellStart"/>
      <w:r w:rsidRPr="007907EB">
        <w:t>şi</w:t>
      </w:r>
      <w:proofErr w:type="spellEnd"/>
      <w:r w:rsidRPr="007907EB">
        <w:t xml:space="preserve"> băuturile tari îi </w:t>
      </w:r>
      <w:proofErr w:type="spellStart"/>
      <w:r w:rsidRPr="007907EB">
        <w:t>ameţesc</w:t>
      </w:r>
      <w:proofErr w:type="spellEnd"/>
      <w:r w:rsidRPr="007907EB">
        <w:t xml:space="preserve">; </w:t>
      </w:r>
      <w:proofErr w:type="spellStart"/>
      <w:r w:rsidRPr="007907EB">
        <w:t>preoţi</w:t>
      </w:r>
      <w:proofErr w:type="spellEnd"/>
      <w:r w:rsidRPr="007907EB">
        <w:t xml:space="preserve"> </w:t>
      </w:r>
      <w:proofErr w:type="spellStart"/>
      <w:r w:rsidRPr="007907EB">
        <w:t>şi</w:t>
      </w:r>
      <w:proofErr w:type="spellEnd"/>
      <w:r w:rsidRPr="007907EB">
        <w:t xml:space="preserve"> proroci sunt </w:t>
      </w:r>
      <w:proofErr w:type="spellStart"/>
      <w:r w:rsidRPr="007907EB">
        <w:t>îmbătaţi</w:t>
      </w:r>
      <w:proofErr w:type="spellEnd"/>
      <w:r w:rsidRPr="007907EB">
        <w:t xml:space="preserve"> de băuturi tari, sunt </w:t>
      </w:r>
      <w:proofErr w:type="spellStart"/>
      <w:r w:rsidRPr="007907EB">
        <w:t>stăpâniţi</w:t>
      </w:r>
      <w:proofErr w:type="spellEnd"/>
      <w:r w:rsidRPr="007907EB">
        <w:t xml:space="preserve"> de vin, au </w:t>
      </w:r>
      <w:proofErr w:type="spellStart"/>
      <w:r w:rsidRPr="007907EB">
        <w:t>ameţeli</w:t>
      </w:r>
      <w:proofErr w:type="spellEnd"/>
      <w:r w:rsidRPr="007907EB">
        <w:t xml:space="preserve">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933B0D">
      <w:pPr>
        <w:pStyle w:val="Stil2"/>
        <w:numPr>
          <w:ilvl w:val="0"/>
          <w:numId w:val="81"/>
        </w:numPr>
      </w:pPr>
      <w:r w:rsidRPr="00F12741">
        <w:t xml:space="preserve">„Vai”, zice Domnul, „de copiii </w:t>
      </w:r>
      <w:proofErr w:type="spellStart"/>
      <w:r w:rsidRPr="00F12741">
        <w:t>răzvrătiţi</w:t>
      </w:r>
      <w:proofErr w:type="spellEnd"/>
      <w:r w:rsidRPr="00F12741">
        <w:t xml:space="preserve">, care iau hotărâri fără Mine, fac legăminte care nu vin din Duhul Meu </w:t>
      </w:r>
      <w:proofErr w:type="spellStart"/>
      <w:r w:rsidRPr="00F12741">
        <w:t>şi</w:t>
      </w:r>
      <w:proofErr w:type="spellEnd"/>
      <w:r w:rsidRPr="00F12741">
        <w:t xml:space="preserve">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w:t>
      </w:r>
      <w:proofErr w:type="spellStart"/>
      <w:r w:rsidRPr="00F12741">
        <w:t>îşi</w:t>
      </w:r>
      <w:proofErr w:type="spellEnd"/>
      <w:r w:rsidRPr="00F12741">
        <w:t xml:space="preserve"> ascund planurile dinaintea Domnului, care </w:t>
      </w:r>
      <w:proofErr w:type="spellStart"/>
      <w:r w:rsidRPr="00F12741">
        <w:t>îşi</w:t>
      </w:r>
      <w:proofErr w:type="spellEnd"/>
      <w:r w:rsidRPr="00F12741">
        <w:t xml:space="preserve"> fac faptele în întuneric </w:t>
      </w:r>
      <w:proofErr w:type="spellStart"/>
      <w:r w:rsidRPr="00F12741">
        <w:t>şi</w:t>
      </w:r>
      <w:proofErr w:type="spellEnd"/>
      <w:r w:rsidRPr="00F12741">
        <w:t xml:space="preserve"> zic: „Cine ne vede </w:t>
      </w:r>
      <w:proofErr w:type="spellStart"/>
      <w:r w:rsidRPr="00F12741">
        <w:t>şi</w:t>
      </w:r>
      <w:proofErr w:type="spellEnd"/>
      <w:r w:rsidRPr="00F12741">
        <w:t xml:space="preserve"> cine ne </w:t>
      </w:r>
      <w:proofErr w:type="spellStart"/>
      <w:r w:rsidRPr="00F12741">
        <w:t>ştie</w:t>
      </w:r>
      <w:proofErr w:type="spellEnd"/>
      <w:r w:rsidRPr="00F12741">
        <w:t>?”</w:t>
      </w:r>
    </w:p>
    <w:p w14:paraId="5F95D5C2" w14:textId="4EF34AF6" w:rsidR="00F12741" w:rsidRDefault="00F12741" w:rsidP="0078644A">
      <w:pPr>
        <w:pStyle w:val="Stil3"/>
        <w:ind w:left="567" w:hanging="283"/>
      </w:pPr>
      <w:proofErr w:type="spellStart"/>
      <w:r w:rsidRPr="00F12741">
        <w:t>Deut</w:t>
      </w:r>
      <w:r>
        <w:t>eronomul</w:t>
      </w:r>
      <w:proofErr w:type="spellEnd"/>
      <w:r w:rsidRPr="00F12741">
        <w:t xml:space="preserve"> 29:19</w:t>
      </w:r>
      <w:r>
        <w:t xml:space="preserve"> </w:t>
      </w:r>
      <w:r w:rsidRPr="00F12741">
        <w:t xml:space="preserve">Nimeni, după ce a auzit cuvintele legământului acestuia încheiat cu jurământ, să nu se laude în inima lui </w:t>
      </w:r>
      <w:proofErr w:type="spellStart"/>
      <w:r w:rsidRPr="00F12741">
        <w:t>şi</w:t>
      </w:r>
      <w:proofErr w:type="spellEnd"/>
      <w:r w:rsidRPr="00F12741">
        <w:t xml:space="preserve"> să zică: ‘Voi avea pace chiar dacă </w:t>
      </w:r>
      <w:proofErr w:type="spellStart"/>
      <w:r w:rsidRPr="00F12741">
        <w:t>aş</w:t>
      </w:r>
      <w:proofErr w:type="spellEnd"/>
      <w:r w:rsidRPr="00F12741">
        <w:t xml:space="preserve"> urma după pornirile inimii mele </w:t>
      </w:r>
      <w:proofErr w:type="spellStart"/>
      <w:r w:rsidRPr="00F12741">
        <w:t>şi</w:t>
      </w:r>
      <w:proofErr w:type="spellEnd"/>
      <w:r w:rsidRPr="00F12741">
        <w:t xml:space="preserve"> chiar dacă </w:t>
      </w:r>
      <w:proofErr w:type="spellStart"/>
      <w:r w:rsidRPr="00F12741">
        <w:t>aş</w:t>
      </w:r>
      <w:proofErr w:type="spellEnd"/>
      <w:r w:rsidRPr="00F12741">
        <w:t xml:space="preserve"> adăuga </w:t>
      </w:r>
      <w:proofErr w:type="spellStart"/>
      <w:r w:rsidRPr="00F12741">
        <w:t>beţia</w:t>
      </w:r>
      <w:proofErr w:type="spellEnd"/>
      <w:r w:rsidRPr="00F12741">
        <w:t xml:space="preserve"> la sete.’</w:t>
      </w:r>
    </w:p>
    <w:p w14:paraId="3162BAE3" w14:textId="36AF950F" w:rsidR="00F12741" w:rsidRDefault="00F12741" w:rsidP="00933B0D">
      <w:pPr>
        <w:pStyle w:val="Stil2"/>
        <w:numPr>
          <w:ilvl w:val="0"/>
          <w:numId w:val="81"/>
        </w:numPr>
      </w:pPr>
      <w:r w:rsidRPr="00F12741">
        <w:t xml:space="preserve">Ei se coboară în Egipt, fără să Mă întrebe, ca să fugă sub ocrotirea lui Faraon </w:t>
      </w:r>
      <w:proofErr w:type="spellStart"/>
      <w:r w:rsidRPr="00F12741">
        <w:t>şi</w:t>
      </w:r>
      <w:proofErr w:type="spellEnd"/>
      <w:r w:rsidRPr="00F12741">
        <w:t xml:space="preserve">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w:t>
      </w:r>
      <w:proofErr w:type="spellStart"/>
      <w:r w:rsidRPr="00F12741">
        <w:t>şi</w:t>
      </w:r>
      <w:proofErr w:type="spellEnd"/>
      <w:r w:rsidRPr="00F12741">
        <w:t xml:space="preserve"> se încred în </w:t>
      </w:r>
      <w:proofErr w:type="spellStart"/>
      <w:r w:rsidRPr="00F12741">
        <w:t>mulţimea</w:t>
      </w:r>
      <w:proofErr w:type="spellEnd"/>
      <w:r w:rsidRPr="00F12741">
        <w:t xml:space="preserve"> carelor </w:t>
      </w:r>
      <w:proofErr w:type="spellStart"/>
      <w:r w:rsidRPr="00F12741">
        <w:t>şi</w:t>
      </w:r>
      <w:proofErr w:type="spellEnd"/>
      <w:r w:rsidRPr="00F12741">
        <w:t xml:space="preserve"> în puterea </w:t>
      </w:r>
      <w:proofErr w:type="spellStart"/>
      <w:r w:rsidRPr="00F12741">
        <w:t>călăreţilor</w:t>
      </w:r>
      <w:proofErr w:type="spellEnd"/>
      <w:r w:rsidRPr="00F12741">
        <w:t xml:space="preserve">, dar nu privesc spre Sfântul lui Israel </w:t>
      </w:r>
      <w:proofErr w:type="spellStart"/>
      <w:r w:rsidRPr="00F12741">
        <w:t>şi</w:t>
      </w:r>
      <w:proofErr w:type="spellEnd"/>
      <w:r w:rsidRPr="00F12741">
        <w:t xml:space="preserve"> nu caută pe Domnul!</w:t>
      </w:r>
    </w:p>
    <w:p w14:paraId="6089F37B" w14:textId="4AFBD5F7" w:rsidR="00F12741" w:rsidRDefault="00F12741" w:rsidP="0078644A">
      <w:pPr>
        <w:pStyle w:val="Stil3"/>
        <w:ind w:left="567" w:hanging="283"/>
      </w:pPr>
      <w:r w:rsidRPr="00F12741">
        <w:t>Num</w:t>
      </w:r>
      <w:r>
        <w:t>eri</w:t>
      </w:r>
      <w:r w:rsidRPr="00F12741">
        <w:t xml:space="preserve"> 27:21 Să se </w:t>
      </w:r>
      <w:proofErr w:type="spellStart"/>
      <w:r w:rsidRPr="00F12741">
        <w:t>înfăţişeze</w:t>
      </w:r>
      <w:proofErr w:type="spellEnd"/>
      <w:r w:rsidRPr="00F12741">
        <w:t xml:space="preserve"> înaintea preotului </w:t>
      </w:r>
      <w:proofErr w:type="spellStart"/>
      <w:r w:rsidRPr="00F12741">
        <w:t>Eleazar</w:t>
      </w:r>
      <w:proofErr w:type="spellEnd"/>
      <w:r w:rsidRPr="00F12741">
        <w:t xml:space="preserve">, care să întrebe pentru el judecata lui </w:t>
      </w:r>
      <w:proofErr w:type="spellStart"/>
      <w:r w:rsidRPr="00F12741">
        <w:t>Urim</w:t>
      </w:r>
      <w:proofErr w:type="spellEnd"/>
      <w:r w:rsidRPr="00F12741">
        <w:t xml:space="preserve"> înaintea Domnului, </w:t>
      </w:r>
      <w:proofErr w:type="spellStart"/>
      <w:r w:rsidRPr="00F12741">
        <w:t>şi</w:t>
      </w:r>
      <w:proofErr w:type="spellEnd"/>
      <w:r w:rsidRPr="00F12741">
        <w:t xml:space="preserve"> </w:t>
      </w:r>
      <w:proofErr w:type="spellStart"/>
      <w:r w:rsidRPr="00F12741">
        <w:t>Iosua</w:t>
      </w:r>
      <w:proofErr w:type="spellEnd"/>
      <w:r w:rsidRPr="00F12741">
        <w:t xml:space="preserve">, </w:t>
      </w:r>
      <w:proofErr w:type="spellStart"/>
      <w:r w:rsidRPr="00F12741">
        <w:t>toţi</w:t>
      </w:r>
      <w:proofErr w:type="spellEnd"/>
      <w:r w:rsidRPr="00F12741">
        <w:t xml:space="preserve"> copiii lui Israel, împreună cu el, </w:t>
      </w:r>
      <w:proofErr w:type="spellStart"/>
      <w:r w:rsidRPr="00F12741">
        <w:t>şi</w:t>
      </w:r>
      <w:proofErr w:type="spellEnd"/>
      <w:r w:rsidRPr="00F12741">
        <w:t xml:space="preserve"> toată adunarea să iasă după porunca lui </w:t>
      </w:r>
      <w:proofErr w:type="spellStart"/>
      <w:r w:rsidRPr="00F12741">
        <w:t>Eleazar</w:t>
      </w:r>
      <w:proofErr w:type="spellEnd"/>
      <w:r w:rsidRPr="00F12741">
        <w:t xml:space="preserve"> </w:t>
      </w:r>
      <w:proofErr w:type="spellStart"/>
      <w:r w:rsidRPr="00F12741">
        <w:t>şi</w:t>
      </w:r>
      <w:proofErr w:type="spellEnd"/>
      <w:r w:rsidRPr="00F12741">
        <w:t xml:space="preserve"> să intre după porunca lui.”</w:t>
      </w:r>
    </w:p>
    <w:p w14:paraId="27D4888B" w14:textId="37B80F31" w:rsidR="00F12741" w:rsidRDefault="00F12741" w:rsidP="0078644A">
      <w:pPr>
        <w:pStyle w:val="Stil3"/>
        <w:ind w:left="567" w:hanging="283"/>
      </w:pPr>
      <w:proofErr w:type="spellStart"/>
      <w:r w:rsidRPr="00F12741">
        <w:t>Ios</w:t>
      </w:r>
      <w:r>
        <w:t>ua</w:t>
      </w:r>
      <w:proofErr w:type="spellEnd"/>
      <w:r w:rsidRPr="00F12741">
        <w:t xml:space="preserve"> 9:14 </w:t>
      </w:r>
      <w:proofErr w:type="spellStart"/>
      <w:r w:rsidRPr="00F12741">
        <w:t>Bărbaţii</w:t>
      </w:r>
      <w:proofErr w:type="spellEnd"/>
      <w:r w:rsidRPr="00F12741">
        <w:t xml:space="preserve"> lui Israel au luat din merindele lor </w:t>
      </w:r>
      <w:proofErr w:type="spellStart"/>
      <w:r w:rsidRPr="00F12741">
        <w:t>şi</w:t>
      </w:r>
      <w:proofErr w:type="spellEnd"/>
      <w:r w:rsidRPr="00F12741">
        <w:t xml:space="preserve"> n-au întrebat pe Domnul.</w:t>
      </w:r>
    </w:p>
    <w:p w14:paraId="0D94DCF4" w14:textId="3E7F600F" w:rsidR="00F12741" w:rsidRDefault="00F12741" w:rsidP="0078644A">
      <w:pPr>
        <w:pStyle w:val="Stil3"/>
        <w:ind w:left="567" w:hanging="283"/>
      </w:pPr>
      <w:r w:rsidRPr="00F12741">
        <w:t>1</w:t>
      </w:r>
      <w:r>
        <w:t xml:space="preserve"> </w:t>
      </w:r>
      <w:proofErr w:type="spellStart"/>
      <w:r w:rsidRPr="00F12741">
        <w:t>Imp</w:t>
      </w:r>
      <w:r>
        <w:t>ărați</w:t>
      </w:r>
      <w:proofErr w:type="spellEnd"/>
      <w:r w:rsidRPr="00F12741">
        <w:t xml:space="preserve"> 22:7 Dar </w:t>
      </w:r>
      <w:proofErr w:type="spellStart"/>
      <w:r w:rsidRPr="00F12741">
        <w:t>Iosafat</w:t>
      </w:r>
      <w:proofErr w:type="spellEnd"/>
      <w:r w:rsidRPr="00F12741">
        <w:t xml:space="preserve">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w:t>
      </w:r>
      <w:proofErr w:type="spellStart"/>
      <w:r w:rsidRPr="00F12741">
        <w:t>Nebucadneţar</w:t>
      </w:r>
      <w:proofErr w:type="spellEnd"/>
      <w:r w:rsidRPr="00F12741">
        <w:t>,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w:t>
      </w:r>
      <w:proofErr w:type="spellStart"/>
      <w:r w:rsidRPr="00F12741">
        <w:t>şi</w:t>
      </w:r>
      <w:proofErr w:type="spellEnd"/>
      <w:r w:rsidRPr="00F12741">
        <w:t xml:space="preserve"> au zis prorocului Ieremia: „Fie bine primită înaintea ta rugămintea noastră! </w:t>
      </w:r>
      <w:proofErr w:type="spellStart"/>
      <w:r w:rsidRPr="00F12741">
        <w:t>Mijloceşte</w:t>
      </w:r>
      <w:proofErr w:type="spellEnd"/>
      <w:r w:rsidRPr="00F12741">
        <w:t xml:space="preserve"> pentru noi la Domnul Dumnezeul tău, pentru </w:t>
      </w:r>
      <w:proofErr w:type="spellStart"/>
      <w:r w:rsidRPr="00F12741">
        <w:t>toţi</w:t>
      </w:r>
      <w:proofErr w:type="spellEnd"/>
      <w:r w:rsidRPr="00F12741">
        <w:t xml:space="preserve"> cei ce au mai rămas, căci eram </w:t>
      </w:r>
      <w:proofErr w:type="spellStart"/>
      <w:r w:rsidRPr="00F12741">
        <w:t>mulţi</w:t>
      </w:r>
      <w:proofErr w:type="spellEnd"/>
      <w:r w:rsidRPr="00F12741">
        <w:t xml:space="preserve">, dar am mai rămas numai un mic număr, cum bine vezi tu </w:t>
      </w:r>
      <w:proofErr w:type="spellStart"/>
      <w:r w:rsidRPr="00F12741">
        <w:t>însuţi</w:t>
      </w:r>
      <w:proofErr w:type="spellEnd"/>
      <w:r w:rsidRPr="00F12741">
        <w:t xml:space="preserve">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 xml:space="preserve">Căci vă </w:t>
      </w:r>
      <w:proofErr w:type="spellStart"/>
      <w:r w:rsidR="00661870" w:rsidRPr="00661870">
        <w:t>înşelaţi</w:t>
      </w:r>
      <w:proofErr w:type="spellEnd"/>
      <w:r w:rsidR="00661870" w:rsidRPr="00661870">
        <w:t xml:space="preserve"> singuri dacă m-</w:t>
      </w:r>
      <w:proofErr w:type="spellStart"/>
      <w:r w:rsidR="00661870" w:rsidRPr="00661870">
        <w:t>aţi</w:t>
      </w:r>
      <w:proofErr w:type="spellEnd"/>
      <w:r w:rsidR="00661870" w:rsidRPr="00661870">
        <w:t xml:space="preserve"> trimis la Domnul Dumnezeul vostru, zicând: ‘</w:t>
      </w:r>
      <w:proofErr w:type="spellStart"/>
      <w:r w:rsidR="00661870" w:rsidRPr="00661870">
        <w:t>Mijloceşte</w:t>
      </w:r>
      <w:proofErr w:type="spellEnd"/>
      <w:r w:rsidR="00661870" w:rsidRPr="00661870">
        <w:t xml:space="preserve"> pentru noi la Domnul Dumnezeul nostru, fă-ne cunoscut tot ce va spune Domnul Dumnezeul nostru </w:t>
      </w:r>
      <w:proofErr w:type="spellStart"/>
      <w:r w:rsidR="00661870" w:rsidRPr="00661870">
        <w:t>şi</w:t>
      </w:r>
      <w:proofErr w:type="spellEnd"/>
      <w:r w:rsidR="00661870" w:rsidRPr="00661870">
        <w:t xml:space="preserve"> vom face!’</w:t>
      </w:r>
    </w:p>
    <w:p w14:paraId="0C29B273" w14:textId="40C1944D" w:rsidR="00F12741" w:rsidRDefault="00661870" w:rsidP="00933B0D">
      <w:pPr>
        <w:pStyle w:val="Stil2"/>
        <w:numPr>
          <w:ilvl w:val="0"/>
          <w:numId w:val="81"/>
        </w:numPr>
      </w:pPr>
      <w:r w:rsidRPr="00661870">
        <w:t xml:space="preserve">Dar ocrotirea lui Faraon vă va da de </w:t>
      </w:r>
      <w:proofErr w:type="spellStart"/>
      <w:r w:rsidRPr="00661870">
        <w:t>ruşine</w:t>
      </w:r>
      <w:proofErr w:type="spellEnd"/>
      <w:r w:rsidRPr="00661870">
        <w:t xml:space="preserve"> </w:t>
      </w:r>
      <w:proofErr w:type="spellStart"/>
      <w:r w:rsidRPr="00661870">
        <w:t>şi</w:t>
      </w:r>
      <w:proofErr w:type="spellEnd"/>
      <w:r w:rsidRPr="00661870">
        <w:t xml:space="preserve">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w:t>
      </w:r>
      <w:proofErr w:type="spellStart"/>
      <w:r w:rsidRPr="00661870">
        <w:t>şi</w:t>
      </w:r>
      <w:proofErr w:type="spellEnd"/>
      <w:r w:rsidRPr="00661870">
        <w:t xml:space="preserve"> se vor </w:t>
      </w:r>
      <w:proofErr w:type="spellStart"/>
      <w:r w:rsidRPr="00661870">
        <w:t>ruşina</w:t>
      </w:r>
      <w:proofErr w:type="spellEnd"/>
      <w:r w:rsidRPr="00661870">
        <w:t xml:space="preserve"> cei ce </w:t>
      </w:r>
      <w:proofErr w:type="spellStart"/>
      <w:r w:rsidRPr="00661870">
        <w:t>îşi</w:t>
      </w:r>
      <w:proofErr w:type="spellEnd"/>
      <w:r w:rsidRPr="00661870">
        <w:t xml:space="preserve"> puseseră încrederea în Etiopia </w:t>
      </w:r>
      <w:proofErr w:type="spellStart"/>
      <w:r w:rsidRPr="00661870">
        <w:t>şi</w:t>
      </w:r>
      <w:proofErr w:type="spellEnd"/>
      <w:r w:rsidRPr="00661870">
        <w:t xml:space="preserve">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w:t>
      </w:r>
      <w:proofErr w:type="spellStart"/>
      <w:r w:rsidRPr="00661870">
        <w:t>ieşise</w:t>
      </w:r>
      <w:proofErr w:type="spellEnd"/>
      <w:r w:rsidRPr="00661870">
        <w:t xml:space="preserve"> din Egipt, </w:t>
      </w:r>
      <w:proofErr w:type="spellStart"/>
      <w:r w:rsidRPr="00661870">
        <w:t>şi</w:t>
      </w:r>
      <w:proofErr w:type="spellEnd"/>
      <w:r w:rsidRPr="00661870">
        <w:t xml:space="preserve"> </w:t>
      </w:r>
      <w:proofErr w:type="spellStart"/>
      <w:r w:rsidRPr="00661870">
        <w:t>haldeenii</w:t>
      </w:r>
      <w:proofErr w:type="spellEnd"/>
      <w:r w:rsidRPr="00661870">
        <w:t xml:space="preserve">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w:t>
      </w:r>
      <w:proofErr w:type="spellStart"/>
      <w:r w:rsidRPr="00661870">
        <w:t>Aşa</w:t>
      </w:r>
      <w:proofErr w:type="spellEnd"/>
      <w:r w:rsidRPr="00661870">
        <w:t xml:space="preserve"> </w:t>
      </w:r>
      <w:proofErr w:type="spellStart"/>
      <w:r w:rsidRPr="00661870">
        <w:t>vorbeşte</w:t>
      </w:r>
      <w:proofErr w:type="spellEnd"/>
      <w:r w:rsidRPr="00661870">
        <w:t xml:space="preserve"> Domnul Dumnezeul lui Israel: ‘Iată ce să </w:t>
      </w:r>
      <w:proofErr w:type="spellStart"/>
      <w:r w:rsidRPr="00661870">
        <w:t>spuneţi</w:t>
      </w:r>
      <w:proofErr w:type="spellEnd"/>
      <w:r w:rsidRPr="00661870">
        <w:t xml:space="preserve"> împăratului lui Iuda, care v-a trimis la Mine să Mă </w:t>
      </w:r>
      <w:proofErr w:type="spellStart"/>
      <w:r w:rsidRPr="00661870">
        <w:t>întrebaţi</w:t>
      </w:r>
      <w:proofErr w:type="spellEnd"/>
      <w:r w:rsidRPr="00661870">
        <w:t xml:space="preserve">: «Iată că oastea lui Faraon, care pornise să vă ajute, se întoarce în </w:t>
      </w:r>
      <w:proofErr w:type="spellStart"/>
      <w:r w:rsidRPr="00661870">
        <w:t>ţara</w:t>
      </w:r>
      <w:proofErr w:type="spellEnd"/>
      <w:r w:rsidRPr="00661870">
        <w:t xml:space="preserve"> ei, în Egipt;</w:t>
      </w:r>
    </w:p>
    <w:p w14:paraId="1866F494" w14:textId="77AE76AC" w:rsidR="00661870" w:rsidRDefault="00661870" w:rsidP="00933B0D">
      <w:pPr>
        <w:pStyle w:val="Stil2"/>
        <w:numPr>
          <w:ilvl w:val="0"/>
          <w:numId w:val="81"/>
        </w:numPr>
      </w:pPr>
      <w:r w:rsidRPr="00661870">
        <w:t xml:space="preserve">Căci voievozii lui au </w:t>
      </w:r>
      <w:proofErr w:type="spellStart"/>
      <w:r w:rsidRPr="00661870">
        <w:t>şi</w:t>
      </w:r>
      <w:proofErr w:type="spellEnd"/>
      <w:r w:rsidRPr="00661870">
        <w:t xml:space="preserve"> ajuns la </w:t>
      </w:r>
      <w:proofErr w:type="spellStart"/>
      <w:r w:rsidRPr="00661870">
        <w:t>Ţoan</w:t>
      </w:r>
      <w:proofErr w:type="spellEnd"/>
      <w:r w:rsidRPr="00661870">
        <w:t xml:space="preserve"> </w:t>
      </w:r>
      <w:proofErr w:type="spellStart"/>
      <w:r w:rsidRPr="00661870">
        <w:t>şi</w:t>
      </w:r>
      <w:proofErr w:type="spellEnd"/>
      <w:r w:rsidRPr="00661870">
        <w:t xml:space="preserve"> </w:t>
      </w:r>
      <w:proofErr w:type="spellStart"/>
      <w:r w:rsidRPr="00661870">
        <w:t>trimişii</w:t>
      </w:r>
      <w:proofErr w:type="spellEnd"/>
      <w:r w:rsidRPr="00661870">
        <w:t xml:space="preserve"> lui au </w:t>
      </w:r>
      <w:proofErr w:type="spellStart"/>
      <w:r w:rsidRPr="00661870">
        <w:t>şi</w:t>
      </w:r>
      <w:proofErr w:type="spellEnd"/>
      <w:r w:rsidRPr="00661870">
        <w:t xml:space="preserve"> atins </w:t>
      </w:r>
      <w:proofErr w:type="spellStart"/>
      <w:r w:rsidRPr="00661870">
        <w:t>Hanesul</w:t>
      </w:r>
      <w:proofErr w:type="spellEnd"/>
      <w:r w:rsidRPr="00661870">
        <w:t>.</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 xml:space="preserve">În adevăr, voievozii </w:t>
      </w:r>
      <w:proofErr w:type="spellStart"/>
      <w:r w:rsidRPr="00661870">
        <w:t>Ţoanului</w:t>
      </w:r>
      <w:proofErr w:type="spellEnd"/>
      <w:r w:rsidRPr="00661870">
        <w:t xml:space="preserve"> au înnebunit, sfetnicii </w:t>
      </w:r>
      <w:proofErr w:type="spellStart"/>
      <w:r w:rsidRPr="00661870">
        <w:t>înţelepţi</w:t>
      </w:r>
      <w:proofErr w:type="spellEnd"/>
      <w:r w:rsidRPr="00661870">
        <w:t xml:space="preserve"> ai lui Faraon s-au prostit. Cum </w:t>
      </w:r>
      <w:proofErr w:type="spellStart"/>
      <w:r w:rsidRPr="00661870">
        <w:t>îndrăzniţi</w:t>
      </w:r>
      <w:proofErr w:type="spellEnd"/>
      <w:r w:rsidRPr="00661870">
        <w:t xml:space="preserve"> voi să </w:t>
      </w:r>
      <w:proofErr w:type="spellStart"/>
      <w:r w:rsidRPr="00661870">
        <w:t>spuneţi</w:t>
      </w:r>
      <w:proofErr w:type="spellEnd"/>
      <w:r w:rsidRPr="00661870">
        <w:t xml:space="preserve"> lui Faraon: „Noi suntem fiii </w:t>
      </w:r>
      <w:proofErr w:type="spellStart"/>
      <w:r w:rsidRPr="00661870">
        <w:t>înţelepţilor</w:t>
      </w:r>
      <w:proofErr w:type="spellEnd"/>
      <w:r w:rsidRPr="00661870">
        <w:t xml:space="preserve">, fiii străvechilor </w:t>
      </w:r>
      <w:proofErr w:type="spellStart"/>
      <w:r w:rsidRPr="00661870">
        <w:t>împăraţi</w:t>
      </w:r>
      <w:proofErr w:type="spellEnd"/>
      <w:r w:rsidRPr="00661870">
        <w:t>”?</w:t>
      </w:r>
    </w:p>
    <w:p w14:paraId="2B79B8AC" w14:textId="063592CD" w:rsidR="00661870" w:rsidRDefault="00661870" w:rsidP="00933B0D">
      <w:pPr>
        <w:pStyle w:val="Stil2"/>
        <w:numPr>
          <w:ilvl w:val="0"/>
          <w:numId w:val="81"/>
        </w:numPr>
      </w:pPr>
      <w:r w:rsidRPr="00661870">
        <w:t xml:space="preserve">Dar </w:t>
      </w:r>
      <w:proofErr w:type="spellStart"/>
      <w:r w:rsidRPr="00661870">
        <w:t>toţi</w:t>
      </w:r>
      <w:proofErr w:type="spellEnd"/>
      <w:r w:rsidRPr="00661870">
        <w:t xml:space="preserve"> vor rămâne de </w:t>
      </w:r>
      <w:proofErr w:type="spellStart"/>
      <w:r w:rsidRPr="00661870">
        <w:t>ruşine</w:t>
      </w:r>
      <w:proofErr w:type="spellEnd"/>
      <w:r w:rsidRPr="00661870">
        <w:t xml:space="preserve"> din pricina unui popor care nu le va fi de folos, nici nu-i va ajuta, nici nu le va folosi, ci va fi spre </w:t>
      </w:r>
      <w:proofErr w:type="spellStart"/>
      <w:r w:rsidRPr="00661870">
        <w:t>ruşinea</w:t>
      </w:r>
      <w:proofErr w:type="spellEnd"/>
      <w:r w:rsidRPr="00661870">
        <w:t xml:space="preserve"> </w:t>
      </w:r>
      <w:proofErr w:type="spellStart"/>
      <w:r w:rsidRPr="00661870">
        <w:t>şi</w:t>
      </w:r>
      <w:proofErr w:type="spellEnd"/>
      <w:r w:rsidRPr="00661870">
        <w:t xml:space="preserve">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w:t>
      </w:r>
      <w:proofErr w:type="spellStart"/>
      <w:r w:rsidRPr="00661870">
        <w:t>ţi</w:t>
      </w:r>
      <w:proofErr w:type="spellEnd"/>
      <w:r w:rsidRPr="00661870">
        <w:t xml:space="preserve"> schimbi drumul? Din Egipt </w:t>
      </w:r>
      <w:proofErr w:type="spellStart"/>
      <w:r w:rsidRPr="00661870">
        <w:t>îţi</w:t>
      </w:r>
      <w:proofErr w:type="spellEnd"/>
      <w:r w:rsidRPr="00661870">
        <w:t xml:space="preserve"> va veni </w:t>
      </w:r>
      <w:proofErr w:type="spellStart"/>
      <w:r w:rsidRPr="00661870">
        <w:t>ruşinea</w:t>
      </w:r>
      <w:proofErr w:type="spellEnd"/>
      <w:r w:rsidRPr="00661870">
        <w:t xml:space="preserve">, cum </w:t>
      </w:r>
      <w:proofErr w:type="spellStart"/>
      <w:r w:rsidRPr="00661870">
        <w:t>ţi</w:t>
      </w:r>
      <w:proofErr w:type="spellEnd"/>
      <w:r w:rsidRPr="00661870">
        <w:t xml:space="preserve">-a venit </w:t>
      </w:r>
      <w:proofErr w:type="spellStart"/>
      <w:r w:rsidRPr="00661870">
        <w:t>şi</w:t>
      </w:r>
      <w:proofErr w:type="spellEnd"/>
      <w:r w:rsidRPr="00661870">
        <w:t xml:space="preserve"> din Asiria!</w:t>
      </w:r>
    </w:p>
    <w:p w14:paraId="6822481E" w14:textId="5E48EE7C" w:rsidR="00661870" w:rsidRDefault="00661870" w:rsidP="00933B0D">
      <w:pPr>
        <w:pStyle w:val="Stil2"/>
        <w:numPr>
          <w:ilvl w:val="0"/>
          <w:numId w:val="81"/>
        </w:numPr>
      </w:pPr>
      <w:r w:rsidRPr="00661870">
        <w:t xml:space="preserve">Prorocie asupra unor dobitoace de la miazăzi: Printr-un </w:t>
      </w:r>
      <w:proofErr w:type="spellStart"/>
      <w:r w:rsidRPr="00661870">
        <w:t>ţinut</w:t>
      </w:r>
      <w:proofErr w:type="spellEnd"/>
      <w:r w:rsidRPr="00661870">
        <w:t xml:space="preserve"> strâmtorat </w:t>
      </w:r>
      <w:proofErr w:type="spellStart"/>
      <w:r w:rsidRPr="00661870">
        <w:t>şi</w:t>
      </w:r>
      <w:proofErr w:type="spellEnd"/>
      <w:r w:rsidRPr="00661870">
        <w:t xml:space="preserve"> necăjit, de unde vin leoaica </w:t>
      </w:r>
      <w:proofErr w:type="spellStart"/>
      <w:r w:rsidRPr="00661870">
        <w:t>şi</w:t>
      </w:r>
      <w:proofErr w:type="spellEnd"/>
      <w:r w:rsidRPr="00661870">
        <w:t xml:space="preserve"> leul, năpârca </w:t>
      </w:r>
      <w:proofErr w:type="spellStart"/>
      <w:r w:rsidRPr="00661870">
        <w:t>şi</w:t>
      </w:r>
      <w:proofErr w:type="spellEnd"/>
      <w:r w:rsidRPr="00661870">
        <w:t xml:space="preserve"> </w:t>
      </w:r>
      <w:proofErr w:type="spellStart"/>
      <w:r w:rsidRPr="00661870">
        <w:t>şarpele</w:t>
      </w:r>
      <w:proofErr w:type="spellEnd"/>
      <w:r w:rsidRPr="00661870">
        <w:t xml:space="preserve"> zburător, </w:t>
      </w:r>
      <w:proofErr w:type="spellStart"/>
      <w:r w:rsidRPr="00661870">
        <w:t>îşi</w:t>
      </w:r>
      <w:proofErr w:type="spellEnd"/>
      <w:r w:rsidRPr="00661870">
        <w:t xml:space="preserve"> duc ei </w:t>
      </w:r>
      <w:proofErr w:type="spellStart"/>
      <w:r w:rsidRPr="00661870">
        <w:t>bogăţiile</w:t>
      </w:r>
      <w:proofErr w:type="spellEnd"/>
      <w:r w:rsidRPr="00661870">
        <w:t xml:space="preserve"> în spinarea măgarilor </w:t>
      </w:r>
      <w:proofErr w:type="spellStart"/>
      <w:r w:rsidRPr="00661870">
        <w:t>şi</w:t>
      </w:r>
      <w:proofErr w:type="spellEnd"/>
      <w:r w:rsidRPr="00661870">
        <w:t xml:space="preserve"> vistieriile pe </w:t>
      </w:r>
      <w:proofErr w:type="spellStart"/>
      <w:r w:rsidRPr="00661870">
        <w:t>cocoaşa</w:t>
      </w:r>
      <w:proofErr w:type="spellEnd"/>
      <w:r w:rsidRPr="00661870">
        <w:t xml:space="preserve">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w:t>
      </w:r>
      <w:proofErr w:type="spellStart"/>
      <w:r w:rsidRPr="00661870">
        <w:t>îţi</w:t>
      </w:r>
      <w:proofErr w:type="spellEnd"/>
      <w:r w:rsidRPr="00661870">
        <w:t xml:space="preserve"> </w:t>
      </w:r>
      <w:proofErr w:type="spellStart"/>
      <w:r w:rsidRPr="00661870">
        <w:t>înmulţeşti</w:t>
      </w:r>
      <w:proofErr w:type="spellEnd"/>
      <w:r w:rsidRPr="00661870">
        <w:t xml:space="preserve"> miresmele, </w:t>
      </w:r>
      <w:proofErr w:type="spellStart"/>
      <w:r w:rsidRPr="00661870">
        <w:t>îţi</w:t>
      </w:r>
      <w:proofErr w:type="spellEnd"/>
      <w:r w:rsidRPr="00661870">
        <w:t xml:space="preserve"> </w:t>
      </w:r>
      <w:proofErr w:type="spellStart"/>
      <w:r w:rsidRPr="00661870">
        <w:t>trimiţi</w:t>
      </w:r>
      <w:proofErr w:type="spellEnd"/>
      <w:r w:rsidRPr="00661870">
        <w:t xml:space="preserve"> solii departe </w:t>
      </w:r>
      <w:proofErr w:type="spellStart"/>
      <w:r w:rsidRPr="00661870">
        <w:t>şi</w:t>
      </w:r>
      <w:proofErr w:type="spellEnd"/>
      <w:r w:rsidRPr="00661870">
        <w:t xml:space="preserve"> te pleci până la </w:t>
      </w:r>
      <w:proofErr w:type="spellStart"/>
      <w:r w:rsidRPr="00661870">
        <w:t>Locuinţa</w:t>
      </w:r>
      <w:proofErr w:type="spellEnd"/>
      <w:r w:rsidRPr="00661870">
        <w:t xml:space="preserve"> </w:t>
      </w:r>
      <w:proofErr w:type="spellStart"/>
      <w:r w:rsidRPr="00661870">
        <w:t>morţilor</w:t>
      </w:r>
      <w:proofErr w:type="spellEnd"/>
      <w:r w:rsidRPr="00661870">
        <w:t>.</w:t>
      </w:r>
    </w:p>
    <w:p w14:paraId="69193B93" w14:textId="0B7ACB87" w:rsidR="00661870" w:rsidRDefault="00661870" w:rsidP="0078644A">
      <w:pPr>
        <w:pStyle w:val="Stil3"/>
        <w:ind w:left="567" w:hanging="283"/>
      </w:pPr>
      <w:proofErr w:type="spellStart"/>
      <w:r w:rsidRPr="00661870">
        <w:t>Osea</w:t>
      </w:r>
      <w:proofErr w:type="spellEnd"/>
      <w:r w:rsidRPr="00661870">
        <w:t xml:space="preserve"> 8:9 Căci s-au dus în Asiria, ca un măgar sălbatic care umblă </w:t>
      </w:r>
      <w:proofErr w:type="spellStart"/>
      <w:r w:rsidRPr="00661870">
        <w:t>răzleţ</w:t>
      </w:r>
      <w:proofErr w:type="spellEnd"/>
      <w:r w:rsidRPr="00661870">
        <w:t xml:space="preserve">. </w:t>
      </w:r>
      <w:proofErr w:type="spellStart"/>
      <w:r w:rsidRPr="00661870">
        <w:t>Efraim</w:t>
      </w:r>
      <w:proofErr w:type="spellEnd"/>
      <w:r w:rsidRPr="00661870">
        <w:t xml:space="preserve"> a dat daruri ca să aibă prieteni!</w:t>
      </w:r>
    </w:p>
    <w:p w14:paraId="764DEA66" w14:textId="1BF925B9" w:rsidR="00661870" w:rsidRDefault="00661870" w:rsidP="0078644A">
      <w:pPr>
        <w:pStyle w:val="Stil3"/>
        <w:ind w:left="567" w:hanging="283"/>
      </w:pPr>
      <w:proofErr w:type="spellStart"/>
      <w:r w:rsidRPr="00661870">
        <w:t>Osea</w:t>
      </w:r>
      <w:proofErr w:type="spellEnd"/>
      <w:r w:rsidRPr="00661870">
        <w:t xml:space="preserve"> 12:1 Lui </w:t>
      </w:r>
      <w:proofErr w:type="spellStart"/>
      <w:r w:rsidRPr="00661870">
        <w:t>Efraim</w:t>
      </w:r>
      <w:proofErr w:type="spellEnd"/>
      <w:r w:rsidRPr="00661870">
        <w:t xml:space="preserve"> îi place vântul </w:t>
      </w:r>
      <w:proofErr w:type="spellStart"/>
      <w:r w:rsidRPr="00661870">
        <w:t>şi</w:t>
      </w:r>
      <w:proofErr w:type="spellEnd"/>
      <w:r w:rsidRPr="00661870">
        <w:t xml:space="preserve"> aleargă după vântul de răsărit; zilnic </w:t>
      </w:r>
      <w:proofErr w:type="spellStart"/>
      <w:r w:rsidRPr="00661870">
        <w:t>măreşte</w:t>
      </w:r>
      <w:proofErr w:type="spellEnd"/>
      <w:r w:rsidRPr="00661870">
        <w:t xml:space="preserve"> minciuna </w:t>
      </w:r>
      <w:proofErr w:type="spellStart"/>
      <w:r w:rsidRPr="00661870">
        <w:t>şi</w:t>
      </w:r>
      <w:proofErr w:type="spellEnd"/>
      <w:r w:rsidRPr="00661870">
        <w:t xml:space="preserve"> </w:t>
      </w:r>
      <w:proofErr w:type="spellStart"/>
      <w:r w:rsidRPr="00661870">
        <w:t>înşelătoria</w:t>
      </w:r>
      <w:proofErr w:type="spellEnd"/>
      <w:r w:rsidRPr="00661870">
        <w:t xml:space="preserve">; face legământ cu Asiria </w:t>
      </w:r>
      <w:proofErr w:type="spellStart"/>
      <w:r w:rsidRPr="00661870">
        <w:t>şi</w:t>
      </w:r>
      <w:proofErr w:type="spellEnd"/>
      <w:r w:rsidRPr="00661870">
        <w:t xml:space="preserve"> duce untdelemn în Egipt.</w:t>
      </w:r>
    </w:p>
    <w:p w14:paraId="2EF1F2E7" w14:textId="451FCEBC" w:rsidR="00661870" w:rsidRDefault="00661870" w:rsidP="0078644A">
      <w:pPr>
        <w:pStyle w:val="Stil3"/>
        <w:ind w:left="567" w:hanging="283"/>
      </w:pPr>
      <w:proofErr w:type="spellStart"/>
      <w:r w:rsidRPr="00661870">
        <w:t>Deut</w:t>
      </w:r>
      <w:r>
        <w:t>eronomul</w:t>
      </w:r>
      <w:proofErr w:type="spellEnd"/>
      <w:r w:rsidRPr="00661870">
        <w:t xml:space="preserve"> 8:15</w:t>
      </w:r>
      <w:r>
        <w:t xml:space="preserve"> </w:t>
      </w:r>
      <w:r w:rsidRPr="00661870">
        <w:t xml:space="preserve">care te-a dus în acea pustie mare </w:t>
      </w:r>
      <w:proofErr w:type="spellStart"/>
      <w:r w:rsidRPr="00661870">
        <w:t>şi</w:t>
      </w:r>
      <w:proofErr w:type="spellEnd"/>
      <w:r w:rsidRPr="00661870">
        <w:t xml:space="preserve"> grozavă, unde erau </w:t>
      </w:r>
      <w:proofErr w:type="spellStart"/>
      <w:r w:rsidRPr="00661870">
        <w:t>şerpi</w:t>
      </w:r>
      <w:proofErr w:type="spellEnd"/>
      <w:r w:rsidRPr="00661870">
        <w:t xml:space="preserve"> </w:t>
      </w:r>
      <w:proofErr w:type="spellStart"/>
      <w:r w:rsidRPr="00661870">
        <w:t>înfocaţi</w:t>
      </w:r>
      <w:proofErr w:type="spellEnd"/>
      <w:r w:rsidRPr="00661870">
        <w:t xml:space="preserve"> </w:t>
      </w:r>
      <w:proofErr w:type="spellStart"/>
      <w:r w:rsidRPr="00661870">
        <w:t>şi</w:t>
      </w:r>
      <w:proofErr w:type="spellEnd"/>
      <w:r w:rsidRPr="00661870">
        <w:t xml:space="preserve"> scorpioni, în locuri uscate </w:t>
      </w:r>
      <w:proofErr w:type="spellStart"/>
      <w:r w:rsidRPr="00661870">
        <w:t>şi</w:t>
      </w:r>
      <w:proofErr w:type="spellEnd"/>
      <w:r w:rsidRPr="00661870">
        <w:t xml:space="preserve"> fără apă, care a făcut să-</w:t>
      </w:r>
      <w:proofErr w:type="spellStart"/>
      <w:r w:rsidRPr="00661870">
        <w:t>ţi</w:t>
      </w:r>
      <w:proofErr w:type="spellEnd"/>
      <w:r w:rsidRPr="00661870">
        <w:t xml:space="preserve"> </w:t>
      </w:r>
      <w:proofErr w:type="spellStart"/>
      <w:r w:rsidRPr="00661870">
        <w:t>ţâşnească</w:t>
      </w:r>
      <w:proofErr w:type="spellEnd"/>
      <w:r w:rsidRPr="00661870">
        <w:t xml:space="preserve"> apă din stânca cea mai tare</w:t>
      </w:r>
    </w:p>
    <w:p w14:paraId="02D5C73C" w14:textId="48F0D86D" w:rsidR="00661870" w:rsidRDefault="00661870" w:rsidP="00933B0D">
      <w:pPr>
        <w:pStyle w:val="Stil2"/>
        <w:numPr>
          <w:ilvl w:val="0"/>
          <w:numId w:val="81"/>
        </w:numPr>
      </w:pPr>
      <w:r w:rsidRPr="00661870">
        <w:t xml:space="preserve">Căci ajutorul Egiptului nu este decât </w:t>
      </w:r>
      <w:proofErr w:type="spellStart"/>
      <w:r w:rsidRPr="00661870">
        <w:t>deşertăciune</w:t>
      </w:r>
      <w:proofErr w:type="spellEnd"/>
      <w:r w:rsidRPr="00661870">
        <w:t xml:space="preserve"> </w:t>
      </w:r>
      <w:proofErr w:type="spellStart"/>
      <w:r w:rsidRPr="00661870">
        <w:t>şi</w:t>
      </w:r>
      <w:proofErr w:type="spellEnd"/>
      <w:r w:rsidRPr="00661870">
        <w:t xml:space="preserve">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Dumnezeul lui Israel: ‘Iată ce să </w:t>
      </w:r>
      <w:proofErr w:type="spellStart"/>
      <w:r w:rsidR="00B940E5" w:rsidRPr="00B940E5">
        <w:t>spuneţi</w:t>
      </w:r>
      <w:proofErr w:type="spellEnd"/>
      <w:r w:rsidR="00B940E5" w:rsidRPr="00B940E5">
        <w:t xml:space="preserve"> împăratului lui Iuda, care v-a trimis la Mine să Mă </w:t>
      </w:r>
      <w:proofErr w:type="spellStart"/>
      <w:r w:rsidR="00B940E5" w:rsidRPr="00B940E5">
        <w:t>întrebaţi</w:t>
      </w:r>
      <w:proofErr w:type="spellEnd"/>
      <w:r w:rsidR="00B940E5" w:rsidRPr="00B940E5">
        <w:t xml:space="preserve">: «Iată că oastea lui Faraon, care pornise să vă ajute, se întoarce în </w:t>
      </w:r>
      <w:proofErr w:type="spellStart"/>
      <w:r w:rsidR="00B940E5" w:rsidRPr="00B940E5">
        <w:t>ţara</w:t>
      </w:r>
      <w:proofErr w:type="spellEnd"/>
      <w:r w:rsidR="00B940E5" w:rsidRPr="00B940E5">
        <w:t xml:space="preserve">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 xml:space="preserve">Căci </w:t>
      </w:r>
      <w:proofErr w:type="spellStart"/>
      <w:r w:rsidR="00B940E5" w:rsidRPr="00B940E5">
        <w:t>aşa</w:t>
      </w:r>
      <w:proofErr w:type="spellEnd"/>
      <w:r w:rsidR="00B940E5" w:rsidRPr="00B940E5">
        <w:t xml:space="preserve"> </w:t>
      </w:r>
      <w:proofErr w:type="spellStart"/>
      <w:r w:rsidR="00B940E5" w:rsidRPr="00B940E5">
        <w:t>vorbeşte</w:t>
      </w:r>
      <w:proofErr w:type="spellEnd"/>
      <w:r w:rsidR="00B940E5" w:rsidRPr="00B940E5">
        <w:t xml:space="preserve"> Domnul Dumnezeu, Sfântul lui Israel: „În </w:t>
      </w:r>
      <w:proofErr w:type="spellStart"/>
      <w:r w:rsidR="00B940E5" w:rsidRPr="00B940E5">
        <w:t>linişte</w:t>
      </w:r>
      <w:proofErr w:type="spellEnd"/>
      <w:r w:rsidR="00B940E5" w:rsidRPr="00B940E5">
        <w:t xml:space="preserve"> </w:t>
      </w:r>
      <w:proofErr w:type="spellStart"/>
      <w:r w:rsidR="00B940E5" w:rsidRPr="00B940E5">
        <w:t>şi</w:t>
      </w:r>
      <w:proofErr w:type="spellEnd"/>
      <w:r w:rsidR="00B940E5" w:rsidRPr="00B940E5">
        <w:t xml:space="preserve"> odihnă va fi mântuirea voastră, în seninătate </w:t>
      </w:r>
      <w:proofErr w:type="spellStart"/>
      <w:r w:rsidR="00B940E5" w:rsidRPr="00B940E5">
        <w:t>şi</w:t>
      </w:r>
      <w:proofErr w:type="spellEnd"/>
      <w:r w:rsidR="00B940E5" w:rsidRPr="00B940E5">
        <w:t xml:space="preserve"> încredere va fi tăria voastră.” Dar n-</w:t>
      </w:r>
      <w:proofErr w:type="spellStart"/>
      <w:r w:rsidR="00B940E5" w:rsidRPr="00B940E5">
        <w:t>aţi</w:t>
      </w:r>
      <w:proofErr w:type="spellEnd"/>
      <w:r w:rsidR="00B940E5" w:rsidRPr="00B940E5">
        <w:t xml:space="preserve">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proofErr w:type="spellStart"/>
      <w:r w:rsidR="00B940E5" w:rsidRPr="00B940E5">
        <w:t>şi</w:t>
      </w:r>
      <w:proofErr w:type="spellEnd"/>
      <w:r w:rsidR="00B940E5" w:rsidRPr="00B940E5">
        <w:t xml:space="preserve"> spune-i: ‘Ia seama </w:t>
      </w:r>
      <w:proofErr w:type="spellStart"/>
      <w:r w:rsidR="00B940E5" w:rsidRPr="00B940E5">
        <w:t>şi</w:t>
      </w:r>
      <w:proofErr w:type="spellEnd"/>
      <w:r w:rsidR="00B940E5" w:rsidRPr="00B940E5">
        <w:t xml:space="preserve"> fii </w:t>
      </w:r>
      <w:proofErr w:type="spellStart"/>
      <w:r w:rsidR="00B940E5" w:rsidRPr="00B940E5">
        <w:t>liniştit</w:t>
      </w:r>
      <w:proofErr w:type="spellEnd"/>
      <w:r w:rsidR="00B940E5" w:rsidRPr="00B940E5">
        <w:t xml:space="preserve">; nu te teme de nimic </w:t>
      </w:r>
      <w:proofErr w:type="spellStart"/>
      <w:r w:rsidR="00B940E5" w:rsidRPr="00B940E5">
        <w:t>şi</w:t>
      </w:r>
      <w:proofErr w:type="spellEnd"/>
      <w:r w:rsidR="00B940E5" w:rsidRPr="00B940E5">
        <w:t xml:space="preserve"> să nu </w:t>
      </w:r>
      <w:proofErr w:type="spellStart"/>
      <w:r w:rsidR="00B940E5" w:rsidRPr="00B940E5">
        <w:t>ţi</w:t>
      </w:r>
      <w:proofErr w:type="spellEnd"/>
      <w:r w:rsidR="00B940E5" w:rsidRPr="00B940E5">
        <w:t xml:space="preserve"> se înmoaie inima din pricina acestor două cozi de tăciuni care fumegă: din pricina mâniei lui </w:t>
      </w:r>
      <w:proofErr w:type="spellStart"/>
      <w:r w:rsidR="00B940E5" w:rsidRPr="00B940E5">
        <w:t>Reţin</w:t>
      </w:r>
      <w:proofErr w:type="spellEnd"/>
      <w:r w:rsidR="00B940E5" w:rsidRPr="00B940E5">
        <w:t xml:space="preserve"> </w:t>
      </w:r>
      <w:proofErr w:type="spellStart"/>
      <w:r w:rsidR="00B940E5" w:rsidRPr="00B940E5">
        <w:t>şi</w:t>
      </w:r>
      <w:proofErr w:type="spellEnd"/>
      <w:r w:rsidR="00B940E5" w:rsidRPr="00B940E5">
        <w:t xml:space="preserve"> a Siriei </w:t>
      </w:r>
      <w:proofErr w:type="spellStart"/>
      <w:r w:rsidR="00B940E5" w:rsidRPr="00B940E5">
        <w:t>şi</w:t>
      </w:r>
      <w:proofErr w:type="spellEnd"/>
      <w:r w:rsidR="00B940E5" w:rsidRPr="00B940E5">
        <w:t xml:space="preserve"> din pricina fiului lui </w:t>
      </w:r>
      <w:proofErr w:type="spellStart"/>
      <w:r w:rsidR="00B940E5" w:rsidRPr="00B940E5">
        <w:t>Remalia</w:t>
      </w:r>
      <w:proofErr w:type="spellEnd"/>
      <w:r w:rsidR="00B940E5" w:rsidRPr="00B940E5">
        <w:t>!</w:t>
      </w:r>
    </w:p>
    <w:p w14:paraId="55F8E833" w14:textId="542B5FB9" w:rsidR="00661870" w:rsidRDefault="00B940E5" w:rsidP="00933B0D">
      <w:pPr>
        <w:pStyle w:val="Stil2"/>
        <w:numPr>
          <w:ilvl w:val="0"/>
          <w:numId w:val="81"/>
        </w:numPr>
      </w:pPr>
      <w:r w:rsidRPr="00B940E5">
        <w:lastRenderedPageBreak/>
        <w:t xml:space="preserve">„Du-te acum”, zice Domnul, „de scrie aceste lucruri înaintea lor pe o </w:t>
      </w:r>
      <w:proofErr w:type="spellStart"/>
      <w:r w:rsidRPr="00B940E5">
        <w:t>tăbliţă</w:t>
      </w:r>
      <w:proofErr w:type="spellEnd"/>
      <w:r w:rsidRPr="00B940E5">
        <w:t xml:space="preserve"> </w:t>
      </w:r>
      <w:proofErr w:type="spellStart"/>
      <w:r w:rsidRPr="00B940E5">
        <w:t>şi</w:t>
      </w:r>
      <w:proofErr w:type="spellEnd"/>
      <w:r w:rsidRPr="00B940E5">
        <w:t xml:space="preserve"> sapă-le într-o carte, ca să rămână până în ziua de apoi, ca mărturie pe vecie </w:t>
      </w:r>
      <w:proofErr w:type="spellStart"/>
      <w:r w:rsidRPr="00B940E5">
        <w:t>şi</w:t>
      </w:r>
      <w:proofErr w:type="spellEnd"/>
      <w:r w:rsidRPr="00B940E5">
        <w:t xml:space="preserve"> în veci de veci.</w:t>
      </w:r>
    </w:p>
    <w:p w14:paraId="1F043093" w14:textId="4EFEF676" w:rsidR="00B940E5" w:rsidRDefault="00B940E5" w:rsidP="0078644A">
      <w:pPr>
        <w:pStyle w:val="Stil3"/>
        <w:ind w:left="567" w:hanging="283"/>
      </w:pPr>
      <w:proofErr w:type="spellStart"/>
      <w:r w:rsidRPr="00B940E5">
        <w:t>Hab</w:t>
      </w:r>
      <w:r>
        <w:t>acuc</w:t>
      </w:r>
      <w:proofErr w:type="spellEnd"/>
      <w:r w:rsidRPr="00B940E5">
        <w:t xml:space="preserve"> 2:2</w:t>
      </w:r>
      <w:r>
        <w:t xml:space="preserve"> </w:t>
      </w:r>
      <w:r w:rsidRPr="00B940E5">
        <w:t xml:space="preserve">Domnul mi-a răspuns </w:t>
      </w:r>
      <w:proofErr w:type="spellStart"/>
      <w:r w:rsidRPr="00B940E5">
        <w:t>şi</w:t>
      </w:r>
      <w:proofErr w:type="spellEnd"/>
      <w:r w:rsidRPr="00B940E5">
        <w:t xml:space="preserve"> a zis: „Scrie prorocia </w:t>
      </w:r>
      <w:proofErr w:type="spellStart"/>
      <w:r w:rsidRPr="00B940E5">
        <w:t>şi</w:t>
      </w:r>
      <w:proofErr w:type="spellEnd"/>
      <w:r w:rsidRPr="00B940E5">
        <w:t xml:space="preserve"> sap-o pe table, ca să se poată citi </w:t>
      </w:r>
      <w:proofErr w:type="spellStart"/>
      <w:r w:rsidRPr="00B940E5">
        <w:t>uşor</w:t>
      </w:r>
      <w:proofErr w:type="spellEnd"/>
      <w:r w:rsidRPr="00B940E5">
        <w:t>!</w:t>
      </w:r>
    </w:p>
    <w:p w14:paraId="6B1D0A91" w14:textId="1A1DFD4C" w:rsidR="00B940E5" w:rsidRDefault="00B940E5" w:rsidP="00933B0D">
      <w:pPr>
        <w:pStyle w:val="Stil2"/>
        <w:numPr>
          <w:ilvl w:val="0"/>
          <w:numId w:val="81"/>
        </w:numPr>
      </w:pPr>
      <w:r w:rsidRPr="00B940E5">
        <w:t xml:space="preserve">Scrie că poporul acesta este un popor răzvrătit, </w:t>
      </w:r>
      <w:proofErr w:type="spellStart"/>
      <w:r w:rsidRPr="00B940E5">
        <w:t>nişte</w:t>
      </w:r>
      <w:proofErr w:type="spellEnd"/>
      <w:r w:rsidRPr="00B940E5">
        <w:t xml:space="preserve"> copii </w:t>
      </w:r>
      <w:proofErr w:type="spellStart"/>
      <w:r w:rsidRPr="00B940E5">
        <w:t>mincinoşi</w:t>
      </w:r>
      <w:proofErr w:type="spellEnd"/>
      <w:r w:rsidRPr="00B940E5">
        <w:t xml:space="preserve">, </w:t>
      </w:r>
      <w:proofErr w:type="spellStart"/>
      <w:r w:rsidRPr="00B940E5">
        <w:t>nişte</w:t>
      </w:r>
      <w:proofErr w:type="spellEnd"/>
      <w:r w:rsidRPr="00B940E5">
        <w:t xml:space="preserve"> copii care nu vor să asculte Legea Domnului,</w:t>
      </w:r>
    </w:p>
    <w:p w14:paraId="3203A995" w14:textId="683031E8" w:rsidR="00B940E5" w:rsidRDefault="00B940E5" w:rsidP="0078644A">
      <w:pPr>
        <w:pStyle w:val="Stil3"/>
        <w:ind w:left="567" w:hanging="283"/>
      </w:pPr>
      <w:proofErr w:type="spellStart"/>
      <w:r w:rsidRPr="00B940E5">
        <w:t>Deut</w:t>
      </w:r>
      <w:r>
        <w:t>eronomul</w:t>
      </w:r>
      <w:proofErr w:type="spellEnd"/>
      <w:r w:rsidRPr="00B940E5">
        <w:t xml:space="preserve"> 32:20 El a zis: ‘Îmi voi ascunde </w:t>
      </w:r>
      <w:proofErr w:type="spellStart"/>
      <w:r w:rsidRPr="00B940E5">
        <w:t>Faţa</w:t>
      </w:r>
      <w:proofErr w:type="spellEnd"/>
      <w:r w:rsidRPr="00B940E5">
        <w:t xml:space="preserve"> de ei </w:t>
      </w:r>
      <w:proofErr w:type="spellStart"/>
      <w:r w:rsidRPr="00B940E5">
        <w:t>Şi</w:t>
      </w:r>
      <w:proofErr w:type="spellEnd"/>
      <w:r w:rsidRPr="00B940E5">
        <w:t xml:space="preserve"> voi vedea care le va fi </w:t>
      </w:r>
      <w:proofErr w:type="spellStart"/>
      <w:r w:rsidRPr="00B940E5">
        <w:t>sfârşitul</w:t>
      </w:r>
      <w:proofErr w:type="spellEnd"/>
      <w:r w:rsidRPr="00B940E5">
        <w:t xml:space="preserve">, Căci sunt un neam stricat, Sunt </w:t>
      </w:r>
      <w:proofErr w:type="spellStart"/>
      <w:r w:rsidRPr="00B940E5">
        <w:t>nişte</w:t>
      </w:r>
      <w:proofErr w:type="spellEnd"/>
      <w:r w:rsidRPr="00B940E5">
        <w:t xml:space="preserve"> copii </w:t>
      </w:r>
      <w:proofErr w:type="spellStart"/>
      <w:r w:rsidRPr="00B940E5">
        <w:t>necredincioşi</w:t>
      </w:r>
      <w:proofErr w:type="spellEnd"/>
      <w:r w:rsidRPr="00B940E5">
        <w:t>.</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w:t>
      </w:r>
      <w:proofErr w:type="spellStart"/>
      <w:r w:rsidRPr="00B940E5">
        <w:t>sămânţă</w:t>
      </w:r>
      <w:proofErr w:type="spellEnd"/>
      <w:r w:rsidRPr="00B940E5">
        <w:t xml:space="preserve"> de </w:t>
      </w:r>
      <w:proofErr w:type="spellStart"/>
      <w:r w:rsidRPr="00B940E5">
        <w:t>nelegiuiţi</w:t>
      </w:r>
      <w:proofErr w:type="spellEnd"/>
      <w:r w:rsidRPr="00B940E5">
        <w:t xml:space="preserve">, copii </w:t>
      </w:r>
      <w:proofErr w:type="spellStart"/>
      <w:r w:rsidRPr="00B940E5">
        <w:t>stricaţi</w:t>
      </w:r>
      <w:proofErr w:type="spellEnd"/>
      <w:r w:rsidRPr="00B940E5">
        <w:t xml:space="preserve">! Au părăsit pe Domnul, au </w:t>
      </w:r>
      <w:proofErr w:type="spellStart"/>
      <w:r w:rsidRPr="00B940E5">
        <w:t>dispreţuit</w:t>
      </w:r>
      <w:proofErr w:type="spellEnd"/>
      <w:r w:rsidRPr="00B940E5">
        <w:t xml:space="preserve">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 xml:space="preserve">„Vai”, zice Domnul, „de copiii </w:t>
      </w:r>
      <w:proofErr w:type="spellStart"/>
      <w:r w:rsidRPr="00B940E5">
        <w:t>răzvrătiţi</w:t>
      </w:r>
      <w:proofErr w:type="spellEnd"/>
      <w:r w:rsidRPr="00B940E5">
        <w:t xml:space="preserve">, care iau hotărâri fără Mine, fac legăminte care nu vin din Duhul Meu </w:t>
      </w:r>
      <w:proofErr w:type="spellStart"/>
      <w:r w:rsidRPr="00B940E5">
        <w:t>şi</w:t>
      </w:r>
      <w:proofErr w:type="spellEnd"/>
      <w:r w:rsidRPr="00B940E5">
        <w:t xml:space="preserve"> îngrămădesc astfel păcat peste păcat!</w:t>
      </w:r>
    </w:p>
    <w:p w14:paraId="0006A614" w14:textId="6B6DEB1C" w:rsidR="00B940E5" w:rsidRDefault="00B940E5" w:rsidP="00933B0D">
      <w:pPr>
        <w:pStyle w:val="Stil2"/>
        <w:numPr>
          <w:ilvl w:val="0"/>
          <w:numId w:val="81"/>
        </w:numPr>
      </w:pPr>
      <w:r w:rsidRPr="00B940E5">
        <w:t xml:space="preserve">care zic văzătorilor: ‘Să nu </w:t>
      </w:r>
      <w:proofErr w:type="spellStart"/>
      <w:r w:rsidRPr="00B940E5">
        <w:t>vedeţi</w:t>
      </w:r>
      <w:proofErr w:type="spellEnd"/>
      <w:r w:rsidRPr="00B940E5">
        <w:t xml:space="preserve">!’ </w:t>
      </w:r>
      <w:proofErr w:type="spellStart"/>
      <w:r w:rsidRPr="00B940E5">
        <w:t>şi</w:t>
      </w:r>
      <w:proofErr w:type="spellEnd"/>
      <w:r w:rsidRPr="00B940E5">
        <w:t xml:space="preserve"> prorocilor: ‘Să nu </w:t>
      </w:r>
      <w:proofErr w:type="spellStart"/>
      <w:r w:rsidRPr="00B940E5">
        <w:t>prorociţi</w:t>
      </w:r>
      <w:proofErr w:type="spellEnd"/>
      <w:r w:rsidRPr="00B940E5">
        <w:t xml:space="preserve"> adevăruri, ci </w:t>
      </w:r>
      <w:proofErr w:type="spellStart"/>
      <w:r w:rsidRPr="00B940E5">
        <w:t>spuneţi</w:t>
      </w:r>
      <w:proofErr w:type="spellEnd"/>
      <w:r w:rsidRPr="00B940E5">
        <w:t xml:space="preserve">-ne lucruri măgulitoare, </w:t>
      </w:r>
      <w:proofErr w:type="spellStart"/>
      <w:r w:rsidRPr="00B940E5">
        <w:t>prorociţi</w:t>
      </w:r>
      <w:proofErr w:type="spellEnd"/>
      <w:r w:rsidRPr="00B940E5">
        <w:t>-ne lucruri închipuite!</w:t>
      </w:r>
    </w:p>
    <w:p w14:paraId="30A39F1F" w14:textId="3DE4B792" w:rsidR="00B940E5" w:rsidRDefault="00B940E5" w:rsidP="0078644A">
      <w:pPr>
        <w:pStyle w:val="Stil3"/>
        <w:ind w:left="567" w:hanging="283"/>
      </w:pPr>
      <w:r w:rsidRPr="00B940E5">
        <w:t>Ier</w:t>
      </w:r>
      <w:r>
        <w:t>emia</w:t>
      </w:r>
      <w:r w:rsidRPr="00B940E5">
        <w:t xml:space="preserve"> 11:21 De aceea, </w:t>
      </w:r>
      <w:proofErr w:type="spellStart"/>
      <w:r w:rsidRPr="00B940E5">
        <w:t>aşa</w:t>
      </w:r>
      <w:proofErr w:type="spellEnd"/>
      <w:r w:rsidRPr="00B940E5">
        <w:t xml:space="preserve"> </w:t>
      </w:r>
      <w:proofErr w:type="spellStart"/>
      <w:r w:rsidRPr="00B940E5">
        <w:t>vorbeşte</w:t>
      </w:r>
      <w:proofErr w:type="spellEnd"/>
      <w:r w:rsidRPr="00B940E5">
        <w:t xml:space="preserve"> Domnul împotriva oamenilor din </w:t>
      </w:r>
      <w:proofErr w:type="spellStart"/>
      <w:r w:rsidRPr="00B940E5">
        <w:t>Anatot</w:t>
      </w:r>
      <w:proofErr w:type="spellEnd"/>
      <w:r w:rsidRPr="00B940E5">
        <w:t>, care vor să-</w:t>
      </w:r>
      <w:proofErr w:type="spellStart"/>
      <w:r w:rsidRPr="00B940E5">
        <w:t>ţi</w:t>
      </w:r>
      <w:proofErr w:type="spellEnd"/>
      <w:r w:rsidRPr="00B940E5">
        <w:t xml:space="preserve"> ia </w:t>
      </w:r>
      <w:proofErr w:type="spellStart"/>
      <w:r w:rsidRPr="00B940E5">
        <w:t>viaţa</w:t>
      </w:r>
      <w:proofErr w:type="spellEnd"/>
      <w:r w:rsidRPr="00B940E5">
        <w:t xml:space="preserve"> </w:t>
      </w:r>
      <w:proofErr w:type="spellStart"/>
      <w:r w:rsidRPr="00B940E5">
        <w:t>şi</w:t>
      </w:r>
      <w:proofErr w:type="spellEnd"/>
      <w:r w:rsidRPr="00B940E5">
        <w:t xml:space="preserve"> zic: „Nu proroci în Numele Domnului, căci vei muri ucis de mâna noastră!”</w:t>
      </w:r>
    </w:p>
    <w:p w14:paraId="53DF2E81" w14:textId="71B8E94E" w:rsidR="00B940E5" w:rsidRDefault="00B940E5" w:rsidP="0078644A">
      <w:pPr>
        <w:pStyle w:val="Stil3"/>
        <w:ind w:left="567" w:hanging="283"/>
      </w:pPr>
      <w:r w:rsidRPr="00B940E5">
        <w:t xml:space="preserve">Amos 2:12 „Iar voi </w:t>
      </w:r>
      <w:proofErr w:type="spellStart"/>
      <w:r w:rsidRPr="00B940E5">
        <w:t>aţi</w:t>
      </w:r>
      <w:proofErr w:type="spellEnd"/>
      <w:r w:rsidRPr="00B940E5">
        <w:t xml:space="preserve"> dat </w:t>
      </w:r>
      <w:proofErr w:type="spellStart"/>
      <w:r w:rsidRPr="00B940E5">
        <w:t>nazireilor</w:t>
      </w:r>
      <w:proofErr w:type="spellEnd"/>
      <w:r w:rsidRPr="00B940E5">
        <w:t xml:space="preserve"> să bea vin </w:t>
      </w:r>
      <w:proofErr w:type="spellStart"/>
      <w:r w:rsidRPr="00B940E5">
        <w:t>şi</w:t>
      </w:r>
      <w:proofErr w:type="spellEnd"/>
      <w:r w:rsidRPr="00B940E5">
        <w:t xml:space="preserve"> prorocilor le-</w:t>
      </w:r>
      <w:proofErr w:type="spellStart"/>
      <w:r w:rsidRPr="00B940E5">
        <w:t>aţi</w:t>
      </w:r>
      <w:proofErr w:type="spellEnd"/>
      <w:r w:rsidRPr="00B940E5">
        <w:t xml:space="preserve"> poruncit: ‘Nu </w:t>
      </w:r>
      <w:proofErr w:type="spellStart"/>
      <w:r w:rsidRPr="00B940E5">
        <w:t>prorociţi</w:t>
      </w:r>
      <w:proofErr w:type="spellEnd"/>
      <w:r w:rsidRPr="00B940E5">
        <w:t>!’</w:t>
      </w:r>
    </w:p>
    <w:p w14:paraId="3DB4F4C4" w14:textId="7C5BD6BD" w:rsidR="00B940E5" w:rsidRDefault="00B940E5" w:rsidP="0078644A">
      <w:pPr>
        <w:pStyle w:val="Stil3"/>
        <w:ind w:left="567" w:hanging="283"/>
      </w:pPr>
      <w:r w:rsidRPr="00B940E5">
        <w:t xml:space="preserve">Amos 7:13 Dar nu mai proroci la Betel, căci este un </w:t>
      </w:r>
      <w:proofErr w:type="spellStart"/>
      <w:r w:rsidRPr="00B940E5">
        <w:t>locaş</w:t>
      </w:r>
      <w:proofErr w:type="spellEnd"/>
      <w:r w:rsidRPr="00B940E5">
        <w:t xml:space="preserve"> sfânt al împăratului </w:t>
      </w:r>
      <w:proofErr w:type="spellStart"/>
      <w:r w:rsidRPr="00B940E5">
        <w:t>şi</w:t>
      </w:r>
      <w:proofErr w:type="spellEnd"/>
      <w:r w:rsidRPr="00B940E5">
        <w:t xml:space="preserve"> este un templu al </w:t>
      </w:r>
      <w:proofErr w:type="spellStart"/>
      <w:r w:rsidRPr="00B940E5">
        <w:t>împărăţiei</w:t>
      </w:r>
      <w:proofErr w:type="spellEnd"/>
      <w:r w:rsidRPr="00B940E5">
        <w:t>!”</w:t>
      </w:r>
    </w:p>
    <w:p w14:paraId="4019405A" w14:textId="17BB64B0" w:rsidR="00B940E5" w:rsidRDefault="00B940E5" w:rsidP="0078644A">
      <w:pPr>
        <w:pStyle w:val="Stil3"/>
        <w:ind w:left="567" w:hanging="283"/>
      </w:pPr>
      <w:r w:rsidRPr="00B940E5">
        <w:t>Mica 2:6</w:t>
      </w:r>
      <w:r>
        <w:t xml:space="preserve"> </w:t>
      </w:r>
      <w:r w:rsidRPr="00B940E5">
        <w:t xml:space="preserve">„Nu </w:t>
      </w:r>
      <w:proofErr w:type="spellStart"/>
      <w:r w:rsidRPr="00B940E5">
        <w:t>prorociţi</w:t>
      </w:r>
      <w:proofErr w:type="spellEnd"/>
      <w:r w:rsidRPr="00B940E5">
        <w:t>!” zic ei. „Să nu se prorocească asemenea lucruri. Căci altminteri ocările nu mai încetează!”</w:t>
      </w:r>
    </w:p>
    <w:p w14:paraId="627670D6" w14:textId="7FEF2509" w:rsidR="00B940E5" w:rsidRDefault="00B940E5" w:rsidP="0078644A">
      <w:pPr>
        <w:pStyle w:val="Stil3"/>
        <w:ind w:left="567" w:hanging="283"/>
      </w:pPr>
      <w:r w:rsidRPr="00B940E5">
        <w:t xml:space="preserve">1 </w:t>
      </w:r>
      <w:proofErr w:type="spellStart"/>
      <w:r w:rsidRPr="00B940E5">
        <w:t>Imp</w:t>
      </w:r>
      <w:r>
        <w:t>ărați</w:t>
      </w:r>
      <w:proofErr w:type="spellEnd"/>
      <w:r w:rsidRPr="00B940E5">
        <w:t xml:space="preserve"> 22:13 Solul care se dusese să cheme pe Mica i-a vorbit </w:t>
      </w:r>
      <w:proofErr w:type="spellStart"/>
      <w:r w:rsidRPr="00B940E5">
        <w:t>aşa</w:t>
      </w:r>
      <w:proofErr w:type="spellEnd"/>
      <w:r w:rsidRPr="00B940E5">
        <w:t xml:space="preserve">: „Iată că prorocii, într-un glas, prorocesc bine împăratului; să fie dar </w:t>
      </w:r>
      <w:proofErr w:type="spellStart"/>
      <w:r w:rsidRPr="00B940E5">
        <w:t>şi</w:t>
      </w:r>
      <w:proofErr w:type="spellEnd"/>
      <w:r w:rsidRPr="00B940E5">
        <w:t xml:space="preserve"> cuvântul tău ca al fiecăruia din ei! </w:t>
      </w:r>
      <w:proofErr w:type="spellStart"/>
      <w:r w:rsidRPr="00B940E5">
        <w:t>Vesteşte</w:t>
      </w:r>
      <w:proofErr w:type="spellEnd"/>
      <w:r w:rsidRPr="00B940E5">
        <w:t>-i bine!”</w:t>
      </w:r>
    </w:p>
    <w:p w14:paraId="72E17520" w14:textId="6D1A4333" w:rsidR="00B940E5" w:rsidRDefault="00B940E5" w:rsidP="0078644A">
      <w:pPr>
        <w:pStyle w:val="Stil3"/>
        <w:ind w:left="567" w:hanging="283"/>
      </w:pPr>
      <w:r w:rsidRPr="00B940E5">
        <w:t>Mica 2:11</w:t>
      </w:r>
      <w:r>
        <w:t xml:space="preserve"> </w:t>
      </w:r>
      <w:r w:rsidRPr="00B940E5">
        <w:t xml:space="preserve">Da, dacă ar veni un om cu vânt </w:t>
      </w:r>
      <w:proofErr w:type="spellStart"/>
      <w:r w:rsidRPr="00B940E5">
        <w:t>şi</w:t>
      </w:r>
      <w:proofErr w:type="spellEnd"/>
      <w:r w:rsidRPr="00B940E5">
        <w:t xml:space="preserve"> minciuni </w:t>
      </w:r>
      <w:proofErr w:type="spellStart"/>
      <w:r w:rsidRPr="00B940E5">
        <w:t>şi</w:t>
      </w:r>
      <w:proofErr w:type="spellEnd"/>
      <w:r w:rsidRPr="00B940E5">
        <w:t xml:space="preserve"> ar zice: ‘</w:t>
      </w:r>
      <w:proofErr w:type="spellStart"/>
      <w:r w:rsidRPr="00B940E5">
        <w:t>Îţi</w:t>
      </w:r>
      <w:proofErr w:type="spellEnd"/>
      <w:r w:rsidRPr="00B940E5">
        <w:t xml:space="preserve"> voi proroci despre vin </w:t>
      </w:r>
      <w:proofErr w:type="spellStart"/>
      <w:r w:rsidRPr="00B940E5">
        <w:t>şi</w:t>
      </w:r>
      <w:proofErr w:type="spellEnd"/>
      <w:r w:rsidRPr="00B940E5">
        <w:t xml:space="preserve"> despre băuturi tari’, acela ar fi un proroc pentru poporul acesta!</w:t>
      </w:r>
    </w:p>
    <w:p w14:paraId="496CBBD0" w14:textId="7016ED55" w:rsidR="00B940E5" w:rsidRDefault="00E50F54" w:rsidP="00933B0D">
      <w:pPr>
        <w:pStyle w:val="Stil2"/>
        <w:numPr>
          <w:ilvl w:val="0"/>
          <w:numId w:val="81"/>
        </w:numPr>
      </w:pPr>
      <w:proofErr w:type="spellStart"/>
      <w:r w:rsidRPr="00E50F54">
        <w:t>Abateţi</w:t>
      </w:r>
      <w:proofErr w:type="spellEnd"/>
      <w:r w:rsidRPr="00E50F54">
        <w:t xml:space="preserve">-vă din drum, </w:t>
      </w:r>
      <w:proofErr w:type="spellStart"/>
      <w:r w:rsidRPr="00E50F54">
        <w:t>daţi</w:t>
      </w:r>
      <w:proofErr w:type="spellEnd"/>
      <w:r w:rsidRPr="00E50F54">
        <w:t xml:space="preserve">-vă în lături de pe cărare, </w:t>
      </w:r>
      <w:proofErr w:type="spellStart"/>
      <w:r w:rsidRPr="00E50F54">
        <w:t>lăsaţi</w:t>
      </w:r>
      <w:proofErr w:type="spellEnd"/>
      <w:r w:rsidRPr="00E50F54">
        <w:t>-ne în pace cu Sfântul lui Israel!’”</w:t>
      </w:r>
    </w:p>
    <w:p w14:paraId="3A9BD1D0" w14:textId="2FB02C13" w:rsidR="00E50F54" w:rsidRDefault="00E50F54" w:rsidP="00933B0D">
      <w:pPr>
        <w:pStyle w:val="Stil2"/>
        <w:numPr>
          <w:ilvl w:val="0"/>
          <w:numId w:val="81"/>
        </w:numPr>
      </w:pPr>
      <w:r w:rsidRPr="00E50F54">
        <w:lastRenderedPageBreak/>
        <w:t xml:space="preserve">De aceea </w:t>
      </w:r>
      <w:proofErr w:type="spellStart"/>
      <w:r w:rsidRPr="00E50F54">
        <w:t>aşa</w:t>
      </w:r>
      <w:proofErr w:type="spellEnd"/>
      <w:r w:rsidRPr="00E50F54">
        <w:t xml:space="preserve"> </w:t>
      </w:r>
      <w:proofErr w:type="spellStart"/>
      <w:r w:rsidRPr="00E50F54">
        <w:t>vorbeşte</w:t>
      </w:r>
      <w:proofErr w:type="spellEnd"/>
      <w:r w:rsidRPr="00E50F54">
        <w:t xml:space="preserve"> Sfântul lui Israel: „Fiindcă </w:t>
      </w:r>
      <w:proofErr w:type="spellStart"/>
      <w:r w:rsidRPr="00E50F54">
        <w:t>lepădaţi</w:t>
      </w:r>
      <w:proofErr w:type="spellEnd"/>
      <w:r w:rsidRPr="00E50F54">
        <w:t xml:space="preserve"> cuvântul acesta </w:t>
      </w:r>
      <w:proofErr w:type="spellStart"/>
      <w:r w:rsidRPr="00E50F54">
        <w:t>şi</w:t>
      </w:r>
      <w:proofErr w:type="spellEnd"/>
      <w:r w:rsidRPr="00E50F54">
        <w:t xml:space="preserve"> vă </w:t>
      </w:r>
      <w:proofErr w:type="spellStart"/>
      <w:r w:rsidRPr="00E50F54">
        <w:t>încredeţi</w:t>
      </w:r>
      <w:proofErr w:type="spellEnd"/>
      <w:r w:rsidRPr="00E50F54">
        <w:t xml:space="preserve"> în silnicie </w:t>
      </w:r>
      <w:proofErr w:type="spellStart"/>
      <w:r w:rsidRPr="00E50F54">
        <w:t>şi</w:t>
      </w:r>
      <w:proofErr w:type="spellEnd"/>
      <w:r w:rsidRPr="00E50F54">
        <w:t xml:space="preserve"> </w:t>
      </w:r>
      <w:proofErr w:type="spellStart"/>
      <w:r w:rsidRPr="00E50F54">
        <w:t>vicleşuguri</w:t>
      </w:r>
      <w:proofErr w:type="spellEnd"/>
      <w:r w:rsidRPr="00E50F54">
        <w:t xml:space="preserve"> </w:t>
      </w:r>
      <w:proofErr w:type="spellStart"/>
      <w:r w:rsidRPr="00E50F54">
        <w:t>şi</w:t>
      </w:r>
      <w:proofErr w:type="spellEnd"/>
      <w:r w:rsidRPr="00E50F54">
        <w:t xml:space="preserve"> vă </w:t>
      </w:r>
      <w:proofErr w:type="spellStart"/>
      <w:r w:rsidRPr="00E50F54">
        <w:t>sprijiniţi</w:t>
      </w:r>
      <w:proofErr w:type="spellEnd"/>
      <w:r w:rsidRPr="00E50F54">
        <w:t xml:space="preserve"> pe ele,</w:t>
      </w:r>
    </w:p>
    <w:p w14:paraId="14979545" w14:textId="0878B913" w:rsidR="00E50F54" w:rsidRDefault="00E50F54" w:rsidP="00933B0D">
      <w:pPr>
        <w:pStyle w:val="Stil2"/>
        <w:numPr>
          <w:ilvl w:val="0"/>
          <w:numId w:val="81"/>
        </w:numPr>
      </w:pPr>
      <w:r w:rsidRPr="00E50F54">
        <w:t xml:space="preserve">de aceea nelegiuirea aceasta va fi pentru voi ca spărtura unui zid înalt, care, spărgându-se, </w:t>
      </w:r>
      <w:proofErr w:type="spellStart"/>
      <w:r w:rsidRPr="00E50F54">
        <w:t>ameninţă</w:t>
      </w:r>
      <w:proofErr w:type="spellEnd"/>
      <w:r w:rsidRPr="00E50F54">
        <w:t xml:space="preserve"> să cadă </w:t>
      </w:r>
      <w:proofErr w:type="spellStart"/>
      <w:r w:rsidRPr="00E50F54">
        <w:t>şi</w:t>
      </w:r>
      <w:proofErr w:type="spellEnd"/>
      <w:r w:rsidRPr="00E50F54">
        <w:t xml:space="preserve"> a cărui </w:t>
      </w:r>
      <w:proofErr w:type="spellStart"/>
      <w:r w:rsidRPr="00E50F54">
        <w:t>prăbuşire</w:t>
      </w:r>
      <w:proofErr w:type="spellEnd"/>
      <w:r w:rsidRPr="00E50F54">
        <w:t xml:space="preserv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w:t>
      </w:r>
      <w:proofErr w:type="spellStart"/>
      <w:r w:rsidRPr="00E50F54">
        <w:t>veţi</w:t>
      </w:r>
      <w:proofErr w:type="spellEnd"/>
      <w:r w:rsidRPr="00E50F54">
        <w:t xml:space="preserve"> năpusti asupra unui om, până când </w:t>
      </w:r>
      <w:proofErr w:type="spellStart"/>
      <w:r w:rsidRPr="00E50F54">
        <w:t>veţi</w:t>
      </w:r>
      <w:proofErr w:type="spellEnd"/>
      <w:r w:rsidRPr="00E50F54">
        <w:t xml:space="preserve"> căuta cu </w:t>
      </w:r>
      <w:proofErr w:type="spellStart"/>
      <w:r w:rsidRPr="00E50F54">
        <w:t>toţii</w:t>
      </w:r>
      <w:proofErr w:type="spellEnd"/>
      <w:r w:rsidRPr="00E50F54">
        <w:t xml:space="preserve"> să-l </w:t>
      </w:r>
      <w:proofErr w:type="spellStart"/>
      <w:r w:rsidRPr="00E50F54">
        <w:t>doborâţi</w:t>
      </w:r>
      <w:proofErr w:type="spellEnd"/>
      <w:r w:rsidRPr="00E50F54">
        <w:t xml:space="preserve">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 xml:space="preserve">Dar </w:t>
      </w:r>
      <w:proofErr w:type="spellStart"/>
      <w:r w:rsidRPr="00E50F54">
        <w:t>mulţimea</w:t>
      </w:r>
      <w:proofErr w:type="spellEnd"/>
      <w:r w:rsidRPr="00E50F54">
        <w:t xml:space="preserve"> </w:t>
      </w:r>
      <w:proofErr w:type="spellStart"/>
      <w:r w:rsidRPr="00E50F54">
        <w:t>vrăjmaşilor</w:t>
      </w:r>
      <w:proofErr w:type="spellEnd"/>
      <w:r w:rsidRPr="00E50F54">
        <w:t xml:space="preserve"> tăi va fi ca o pulbere măruntă </w:t>
      </w:r>
      <w:proofErr w:type="spellStart"/>
      <w:r w:rsidRPr="00E50F54">
        <w:t>şi</w:t>
      </w:r>
      <w:proofErr w:type="spellEnd"/>
      <w:r w:rsidRPr="00E50F54">
        <w:t xml:space="preserve"> </w:t>
      </w:r>
      <w:proofErr w:type="spellStart"/>
      <w:r w:rsidRPr="00E50F54">
        <w:t>mulţimea</w:t>
      </w:r>
      <w:proofErr w:type="spellEnd"/>
      <w:r w:rsidRPr="00E50F54">
        <w:t xml:space="preserve"> asupritorilor va fi ca pleava care zboară, </w:t>
      </w:r>
      <w:proofErr w:type="spellStart"/>
      <w:r w:rsidRPr="00E50F54">
        <w:t>şi</w:t>
      </w:r>
      <w:proofErr w:type="spellEnd"/>
      <w:r w:rsidRPr="00E50F54">
        <w:t xml:space="preserve"> aceasta deodată, într-o clipă.”</w:t>
      </w:r>
    </w:p>
    <w:p w14:paraId="24C08345" w14:textId="589FC5AF" w:rsidR="00E50F54" w:rsidRDefault="00E50F54" w:rsidP="00933B0D">
      <w:pPr>
        <w:pStyle w:val="Stil2"/>
        <w:numPr>
          <w:ilvl w:val="0"/>
          <w:numId w:val="81"/>
        </w:numPr>
      </w:pPr>
      <w:r w:rsidRPr="00E50F54">
        <w:t xml:space="preserve">îl sfărâmă cum se sfărâmă un vas de pământ, care se sfărâmă fără nicio milă </w:t>
      </w:r>
      <w:proofErr w:type="spellStart"/>
      <w:r w:rsidRPr="00E50F54">
        <w:t>şi</w:t>
      </w:r>
      <w:proofErr w:type="spellEnd"/>
      <w:r w:rsidRPr="00E50F54">
        <w:t xml:space="preserve"> din ale cărui sfărâmături nu mai rămâne niciun ciob măcar, cu care să iei foc din vatră sau să </w:t>
      </w:r>
      <w:proofErr w:type="spellStart"/>
      <w:r w:rsidRPr="00E50F54">
        <w:t>scoţi</w:t>
      </w:r>
      <w:proofErr w:type="spellEnd"/>
      <w:r w:rsidRPr="00E50F54">
        <w:t xml:space="preserve">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w:t>
      </w:r>
      <w:proofErr w:type="spellStart"/>
      <w:r w:rsidRPr="00E50F54">
        <w:t>şi</w:t>
      </w:r>
      <w:proofErr w:type="spellEnd"/>
      <w:r w:rsidRPr="00E50F54">
        <w:t xml:space="preserve">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proofErr w:type="spellStart"/>
      <w:r w:rsidRPr="00E50F54">
        <w:t>Şi</w:t>
      </w:r>
      <w:proofErr w:type="spellEnd"/>
      <w:r w:rsidRPr="00E50F54">
        <w:t xml:space="preserve"> să le spui: ‘</w:t>
      </w:r>
      <w:proofErr w:type="spellStart"/>
      <w:r w:rsidRPr="00E50F54">
        <w:t>Aşa</w:t>
      </w:r>
      <w:proofErr w:type="spellEnd"/>
      <w:r w:rsidRPr="00E50F54">
        <w:t xml:space="preserve"> </w:t>
      </w:r>
      <w:proofErr w:type="spellStart"/>
      <w:r w:rsidRPr="00E50F54">
        <w:t>vorbeşte</w:t>
      </w:r>
      <w:proofErr w:type="spellEnd"/>
      <w:r w:rsidRPr="00E50F54">
        <w:t xml:space="preserve"> Domnul </w:t>
      </w:r>
      <w:proofErr w:type="spellStart"/>
      <w:r w:rsidRPr="00E50F54">
        <w:t>oştirilor</w:t>
      </w:r>
      <w:proofErr w:type="spellEnd"/>
      <w:r w:rsidRPr="00E50F54">
        <w:t xml:space="preserve">: «Tocmai </w:t>
      </w:r>
      <w:proofErr w:type="spellStart"/>
      <w:r w:rsidRPr="00E50F54">
        <w:t>aşa</w:t>
      </w:r>
      <w:proofErr w:type="spellEnd"/>
      <w:r w:rsidRPr="00E50F54">
        <w:t xml:space="preserve"> voi zdrobi pe poporul acesta </w:t>
      </w:r>
      <w:proofErr w:type="spellStart"/>
      <w:r w:rsidRPr="00E50F54">
        <w:t>şi</w:t>
      </w:r>
      <w:proofErr w:type="spellEnd"/>
      <w:r w:rsidRPr="00E50F54">
        <w:t xml:space="preserve"> cetatea aceasta cum se sparge vasul unui olar, fără să poată fi făcut la loc. </w:t>
      </w:r>
      <w:proofErr w:type="spellStart"/>
      <w:r w:rsidRPr="00E50F54">
        <w:t>Şi</w:t>
      </w:r>
      <w:proofErr w:type="spellEnd"/>
      <w:r w:rsidRPr="00E50F54">
        <w:t xml:space="preserve"> </w:t>
      </w:r>
      <w:proofErr w:type="spellStart"/>
      <w:r w:rsidRPr="00E50F54">
        <w:t>morţii</w:t>
      </w:r>
      <w:proofErr w:type="spellEnd"/>
      <w:r w:rsidRPr="00E50F54">
        <w:t xml:space="preserve"> vor fi </w:t>
      </w:r>
      <w:proofErr w:type="spellStart"/>
      <w:r w:rsidRPr="00E50F54">
        <w:t>îngropaţi</w:t>
      </w:r>
      <w:proofErr w:type="spellEnd"/>
      <w:r w:rsidRPr="00E50F54">
        <w:t xml:space="preserve"> în </w:t>
      </w:r>
      <w:proofErr w:type="spellStart"/>
      <w:r w:rsidRPr="00E50F54">
        <w:t>Tofet</w:t>
      </w:r>
      <w:proofErr w:type="spellEnd"/>
      <w:r w:rsidRPr="00E50F54">
        <w:t xml:space="preserve"> din lipsă de loc pentru îngropare.</w:t>
      </w:r>
    </w:p>
    <w:p w14:paraId="3B30C26E" w14:textId="1A5674E1" w:rsidR="00E50F54" w:rsidRDefault="00E50F54" w:rsidP="00933B0D">
      <w:pPr>
        <w:pStyle w:val="Stil2"/>
        <w:numPr>
          <w:ilvl w:val="0"/>
          <w:numId w:val="81"/>
        </w:numPr>
      </w:pPr>
      <w:r w:rsidRPr="00E50F54">
        <w:t xml:space="preserve">Căci </w:t>
      </w:r>
      <w:proofErr w:type="spellStart"/>
      <w:r w:rsidRPr="00E50F54">
        <w:t>aşa</w:t>
      </w:r>
      <w:proofErr w:type="spellEnd"/>
      <w:r w:rsidRPr="00E50F54">
        <w:t xml:space="preserve"> </w:t>
      </w:r>
      <w:proofErr w:type="spellStart"/>
      <w:r w:rsidRPr="00E50F54">
        <w:t>vorbeşte</w:t>
      </w:r>
      <w:proofErr w:type="spellEnd"/>
      <w:r w:rsidRPr="00E50F54">
        <w:t xml:space="preserve"> Domnul Dumnezeu, Sfântul lui Israel: „În </w:t>
      </w:r>
      <w:proofErr w:type="spellStart"/>
      <w:r w:rsidRPr="00E50F54">
        <w:t>linişte</w:t>
      </w:r>
      <w:proofErr w:type="spellEnd"/>
      <w:r w:rsidRPr="00E50F54">
        <w:t xml:space="preserve"> </w:t>
      </w:r>
      <w:proofErr w:type="spellStart"/>
      <w:r w:rsidRPr="00E50F54">
        <w:t>şi</w:t>
      </w:r>
      <w:proofErr w:type="spellEnd"/>
      <w:r w:rsidRPr="00E50F54">
        <w:t xml:space="preserve"> odihnă va fi mântuirea voastră, în seninătate </w:t>
      </w:r>
      <w:proofErr w:type="spellStart"/>
      <w:r w:rsidRPr="00E50F54">
        <w:t>şi</w:t>
      </w:r>
      <w:proofErr w:type="spellEnd"/>
      <w:r w:rsidRPr="00E50F54">
        <w:t xml:space="preserve"> încredere va fi tăria voastră.” Dar n-</w:t>
      </w:r>
      <w:proofErr w:type="spellStart"/>
      <w:r w:rsidRPr="00E50F54">
        <w:t>aţi</w:t>
      </w:r>
      <w:proofErr w:type="spellEnd"/>
      <w:r w:rsidRPr="00E50F54">
        <w:t xml:space="preserve">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 xml:space="preserve">Căci ajutorul Egiptului nu este decât </w:t>
      </w:r>
      <w:proofErr w:type="spellStart"/>
      <w:r w:rsidR="0067184A" w:rsidRPr="0067184A">
        <w:t>deşertăciune</w:t>
      </w:r>
      <w:proofErr w:type="spellEnd"/>
      <w:r w:rsidR="0067184A" w:rsidRPr="0067184A">
        <w:t xml:space="preserve"> </w:t>
      </w:r>
      <w:proofErr w:type="spellStart"/>
      <w:r w:rsidR="0067184A" w:rsidRPr="0067184A">
        <w:t>şi</w:t>
      </w:r>
      <w:proofErr w:type="spellEnd"/>
      <w:r w:rsidR="0067184A" w:rsidRPr="0067184A">
        <w:t xml:space="preserve">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proofErr w:type="spellStart"/>
      <w:r w:rsidR="0067184A" w:rsidRPr="0067184A">
        <w:t>şi</w:t>
      </w:r>
      <w:proofErr w:type="spellEnd"/>
      <w:r w:rsidR="0067184A" w:rsidRPr="0067184A">
        <w:t xml:space="preserve"> spune-i: ‘Ia seama </w:t>
      </w:r>
      <w:proofErr w:type="spellStart"/>
      <w:r w:rsidR="0067184A" w:rsidRPr="0067184A">
        <w:t>şi</w:t>
      </w:r>
      <w:proofErr w:type="spellEnd"/>
      <w:r w:rsidR="0067184A" w:rsidRPr="0067184A">
        <w:t xml:space="preserve"> fii </w:t>
      </w:r>
      <w:proofErr w:type="spellStart"/>
      <w:r w:rsidR="0067184A" w:rsidRPr="0067184A">
        <w:t>liniştit</w:t>
      </w:r>
      <w:proofErr w:type="spellEnd"/>
      <w:r w:rsidR="0067184A" w:rsidRPr="0067184A">
        <w:t xml:space="preserve">; nu te teme de nimic </w:t>
      </w:r>
      <w:proofErr w:type="spellStart"/>
      <w:r w:rsidR="0067184A" w:rsidRPr="0067184A">
        <w:t>şi</w:t>
      </w:r>
      <w:proofErr w:type="spellEnd"/>
      <w:r w:rsidR="0067184A" w:rsidRPr="0067184A">
        <w:t xml:space="preserve"> să nu </w:t>
      </w:r>
      <w:proofErr w:type="spellStart"/>
      <w:r w:rsidR="0067184A" w:rsidRPr="0067184A">
        <w:t>ţi</w:t>
      </w:r>
      <w:proofErr w:type="spellEnd"/>
      <w:r w:rsidR="0067184A" w:rsidRPr="0067184A">
        <w:t xml:space="preserve"> se înmoaie inima din pricina acestor două cozi de tăciuni care fumegă: din pricina mâniei lui </w:t>
      </w:r>
      <w:proofErr w:type="spellStart"/>
      <w:r w:rsidR="0067184A" w:rsidRPr="0067184A">
        <w:t>Reţin</w:t>
      </w:r>
      <w:proofErr w:type="spellEnd"/>
      <w:r w:rsidR="0067184A" w:rsidRPr="0067184A">
        <w:t xml:space="preserve"> </w:t>
      </w:r>
      <w:proofErr w:type="spellStart"/>
      <w:r w:rsidR="0067184A" w:rsidRPr="0067184A">
        <w:t>şi</w:t>
      </w:r>
      <w:proofErr w:type="spellEnd"/>
      <w:r w:rsidR="0067184A" w:rsidRPr="0067184A">
        <w:t xml:space="preserve"> a Siriei </w:t>
      </w:r>
      <w:proofErr w:type="spellStart"/>
      <w:r w:rsidR="0067184A" w:rsidRPr="0067184A">
        <w:t>şi</w:t>
      </w:r>
      <w:proofErr w:type="spellEnd"/>
      <w:r w:rsidR="0067184A" w:rsidRPr="0067184A">
        <w:t xml:space="preserve"> din pricina fiului lui </w:t>
      </w:r>
      <w:proofErr w:type="spellStart"/>
      <w:r w:rsidR="0067184A" w:rsidRPr="0067184A">
        <w:t>Remalia</w:t>
      </w:r>
      <w:proofErr w:type="spellEnd"/>
      <w:r w:rsidR="0067184A" w:rsidRPr="0067184A">
        <w:t>!</w:t>
      </w:r>
    </w:p>
    <w:p w14:paraId="01CEA0FA" w14:textId="09FD35E4" w:rsidR="00E50F54" w:rsidRDefault="00E50F54" w:rsidP="0078644A">
      <w:pPr>
        <w:pStyle w:val="Stil3"/>
        <w:ind w:left="567" w:hanging="283"/>
      </w:pPr>
      <w:r w:rsidRPr="00E50F54">
        <w:t>Mat</w:t>
      </w:r>
      <w:r>
        <w:t>ei</w:t>
      </w:r>
      <w:r w:rsidRPr="00E50F54">
        <w:t xml:space="preserve"> 23:37</w:t>
      </w:r>
      <w:r>
        <w:t xml:space="preserve"> </w:t>
      </w:r>
      <w:proofErr w:type="spellStart"/>
      <w:r w:rsidR="0067184A" w:rsidRPr="0067184A">
        <w:t>Ierusalime</w:t>
      </w:r>
      <w:proofErr w:type="spellEnd"/>
      <w:r w:rsidR="0067184A" w:rsidRPr="0067184A">
        <w:t xml:space="preserve"> , </w:t>
      </w:r>
      <w:proofErr w:type="spellStart"/>
      <w:r w:rsidR="0067184A" w:rsidRPr="0067184A">
        <w:t>Ierusalime</w:t>
      </w:r>
      <w:proofErr w:type="spellEnd"/>
      <w:r w:rsidR="0067184A" w:rsidRPr="0067184A">
        <w:t xml:space="preserve">, care omori pe proroci </w:t>
      </w:r>
      <w:proofErr w:type="spellStart"/>
      <w:r w:rsidR="0067184A" w:rsidRPr="0067184A">
        <w:t>şi</w:t>
      </w:r>
      <w:proofErr w:type="spellEnd"/>
      <w:r w:rsidR="0067184A" w:rsidRPr="0067184A">
        <w:t xml:space="preserve"> ucizi cu pietre pe cei </w:t>
      </w:r>
      <w:proofErr w:type="spellStart"/>
      <w:r w:rsidR="0067184A" w:rsidRPr="0067184A">
        <w:t>trimişi</w:t>
      </w:r>
      <w:proofErr w:type="spellEnd"/>
      <w:r w:rsidR="0067184A" w:rsidRPr="0067184A">
        <w:t xml:space="preserve"> la tine! De câte ori am vrut să strâng pe copiii tăi cum </w:t>
      </w:r>
      <w:proofErr w:type="spellStart"/>
      <w:r w:rsidR="0067184A" w:rsidRPr="0067184A">
        <w:t>îşi</w:t>
      </w:r>
      <w:proofErr w:type="spellEnd"/>
      <w:r w:rsidR="0067184A" w:rsidRPr="0067184A">
        <w:t xml:space="preserve"> strânge găina puii sub aripi, </w:t>
      </w:r>
      <w:proofErr w:type="spellStart"/>
      <w:r w:rsidR="0067184A" w:rsidRPr="0067184A">
        <w:t>şi</w:t>
      </w:r>
      <w:proofErr w:type="spellEnd"/>
      <w:r w:rsidR="0067184A" w:rsidRPr="0067184A">
        <w:t xml:space="preserve"> n-</w:t>
      </w:r>
      <w:proofErr w:type="spellStart"/>
      <w:r w:rsidR="0067184A" w:rsidRPr="0067184A">
        <w:t>aţi</w:t>
      </w:r>
      <w:proofErr w:type="spellEnd"/>
      <w:r w:rsidR="0067184A" w:rsidRPr="0067184A">
        <w:t xml:space="preserve"> vrut!</w:t>
      </w:r>
    </w:p>
    <w:p w14:paraId="10E0C79C" w14:textId="10D4881B" w:rsidR="00E50F54" w:rsidRDefault="0067184A" w:rsidP="00933B0D">
      <w:pPr>
        <w:pStyle w:val="Stil2"/>
        <w:numPr>
          <w:ilvl w:val="0"/>
          <w:numId w:val="81"/>
        </w:numPr>
      </w:pPr>
      <w:r w:rsidRPr="0067184A">
        <w:t xml:space="preserve">Ci </w:t>
      </w:r>
      <w:proofErr w:type="spellStart"/>
      <w:r w:rsidRPr="0067184A">
        <w:t>aţi</w:t>
      </w:r>
      <w:proofErr w:type="spellEnd"/>
      <w:r w:rsidRPr="0067184A">
        <w:t xml:space="preserve"> zis: „Nu! Ci vom fugi pe cai!” – De aceea </w:t>
      </w:r>
      <w:proofErr w:type="spellStart"/>
      <w:r w:rsidRPr="0067184A">
        <w:t>veţi</w:t>
      </w:r>
      <w:proofErr w:type="spellEnd"/>
      <w:r w:rsidRPr="0067184A">
        <w:t xml:space="preserve"> </w:t>
      </w:r>
      <w:proofErr w:type="spellStart"/>
      <w:r w:rsidRPr="0067184A">
        <w:t>şi</w:t>
      </w:r>
      <w:proofErr w:type="spellEnd"/>
      <w:r w:rsidRPr="0067184A">
        <w:t xml:space="preserve"> fugi! – „Vom călări pe cai </w:t>
      </w:r>
      <w:proofErr w:type="spellStart"/>
      <w:r w:rsidRPr="0067184A">
        <w:t>iuţi</w:t>
      </w:r>
      <w:proofErr w:type="spellEnd"/>
      <w:r w:rsidRPr="0067184A">
        <w:t xml:space="preserve">!” – De aceea cei ce vă vor urmări vor fi </w:t>
      </w:r>
      <w:proofErr w:type="spellStart"/>
      <w:r w:rsidRPr="0067184A">
        <w:t>şi</w:t>
      </w:r>
      <w:proofErr w:type="spellEnd"/>
      <w:r w:rsidRPr="0067184A">
        <w:t xml:space="preserve"> mai </w:t>
      </w:r>
      <w:proofErr w:type="spellStart"/>
      <w:r w:rsidRPr="0067184A">
        <w:t>iuţi</w:t>
      </w:r>
      <w:proofErr w:type="spellEnd"/>
      <w:r w:rsidRPr="0067184A">
        <w:t>!</w:t>
      </w:r>
    </w:p>
    <w:p w14:paraId="44763EE3" w14:textId="3811C6FD" w:rsidR="0067184A" w:rsidRDefault="0067184A" w:rsidP="00933B0D">
      <w:pPr>
        <w:pStyle w:val="Stil2"/>
        <w:numPr>
          <w:ilvl w:val="0"/>
          <w:numId w:val="81"/>
        </w:numPr>
      </w:pPr>
      <w:r w:rsidRPr="0067184A">
        <w:lastRenderedPageBreak/>
        <w:t xml:space="preserve">O mie vor fugi la </w:t>
      </w:r>
      <w:proofErr w:type="spellStart"/>
      <w:r w:rsidRPr="0067184A">
        <w:t>ameninţarea</w:t>
      </w:r>
      <w:proofErr w:type="spellEnd"/>
      <w:r w:rsidRPr="0067184A">
        <w:t xml:space="preserve"> unuia singur </w:t>
      </w:r>
      <w:proofErr w:type="spellStart"/>
      <w:r w:rsidRPr="0067184A">
        <w:t>şi</w:t>
      </w:r>
      <w:proofErr w:type="spellEnd"/>
      <w:r w:rsidRPr="0067184A">
        <w:t xml:space="preserve">, când vă vor </w:t>
      </w:r>
      <w:proofErr w:type="spellStart"/>
      <w:r w:rsidRPr="0067184A">
        <w:t>ameninţa</w:t>
      </w:r>
      <w:proofErr w:type="spellEnd"/>
      <w:r w:rsidRPr="0067184A">
        <w:t xml:space="preserve"> cinci, </w:t>
      </w:r>
      <w:proofErr w:type="spellStart"/>
      <w:r w:rsidRPr="0067184A">
        <w:t>toţi</w:t>
      </w:r>
      <w:proofErr w:type="spellEnd"/>
      <w:r w:rsidRPr="0067184A">
        <w:t xml:space="preserve"> </w:t>
      </w:r>
      <w:proofErr w:type="spellStart"/>
      <w:r w:rsidRPr="0067184A">
        <w:t>veţi</w:t>
      </w:r>
      <w:proofErr w:type="spellEnd"/>
      <w:r w:rsidRPr="0067184A">
        <w:t xml:space="preserve"> fugi, până </w:t>
      </w:r>
      <w:proofErr w:type="spellStart"/>
      <w:r w:rsidRPr="0067184A">
        <w:t>veţi</w:t>
      </w:r>
      <w:proofErr w:type="spellEnd"/>
      <w:r w:rsidRPr="0067184A">
        <w:t xml:space="preserve"> rămâne ca un stâlp pe vârful unui munte </w:t>
      </w:r>
      <w:proofErr w:type="spellStart"/>
      <w:r w:rsidRPr="0067184A">
        <w:t>şi</w:t>
      </w:r>
      <w:proofErr w:type="spellEnd"/>
      <w:r w:rsidRPr="0067184A">
        <w:t xml:space="preserve"> ca un steag pe </w:t>
      </w:r>
      <w:proofErr w:type="spellStart"/>
      <w:r w:rsidRPr="0067184A">
        <w:t>creştetul</w:t>
      </w:r>
      <w:proofErr w:type="spellEnd"/>
      <w:r w:rsidRPr="0067184A">
        <w:t xml:space="preserve"> unui deal.</w:t>
      </w:r>
    </w:p>
    <w:p w14:paraId="574D1FB7" w14:textId="40CEDBD9" w:rsidR="0067184A" w:rsidRDefault="0067184A" w:rsidP="0078644A">
      <w:pPr>
        <w:pStyle w:val="Stil3"/>
        <w:ind w:left="567" w:hanging="283"/>
      </w:pPr>
      <w:proofErr w:type="spellStart"/>
      <w:r w:rsidRPr="0067184A">
        <w:t>Lev</w:t>
      </w:r>
      <w:r>
        <w:t>iticul</w:t>
      </w:r>
      <w:proofErr w:type="spellEnd"/>
      <w:r w:rsidRPr="0067184A">
        <w:t xml:space="preserve"> 26:8 Cinci dintre voi vor urmări o sută </w:t>
      </w:r>
      <w:proofErr w:type="spellStart"/>
      <w:r w:rsidRPr="0067184A">
        <w:t>şi</w:t>
      </w:r>
      <w:proofErr w:type="spellEnd"/>
      <w:r w:rsidRPr="0067184A">
        <w:t xml:space="preserve"> o sută dintre voi vor urmări zece mii, </w:t>
      </w:r>
      <w:proofErr w:type="spellStart"/>
      <w:r w:rsidRPr="0067184A">
        <w:t>şi</w:t>
      </w:r>
      <w:proofErr w:type="spellEnd"/>
      <w:r w:rsidRPr="0067184A">
        <w:t xml:space="preserve"> </w:t>
      </w:r>
      <w:proofErr w:type="spellStart"/>
      <w:r w:rsidRPr="0067184A">
        <w:t>vrăjmaşii</w:t>
      </w:r>
      <w:proofErr w:type="spellEnd"/>
      <w:r w:rsidRPr="0067184A">
        <w:t xml:space="preserve"> </w:t>
      </w:r>
      <w:proofErr w:type="spellStart"/>
      <w:r w:rsidRPr="0067184A">
        <w:t>voştri</w:t>
      </w:r>
      <w:proofErr w:type="spellEnd"/>
      <w:r w:rsidRPr="0067184A">
        <w:t xml:space="preserve"> vor cădea </w:t>
      </w:r>
      <w:proofErr w:type="spellStart"/>
      <w:r w:rsidRPr="0067184A">
        <w:t>ucişi</w:t>
      </w:r>
      <w:proofErr w:type="spellEnd"/>
      <w:r w:rsidRPr="0067184A">
        <w:t xml:space="preserve"> de sabie înaintea voastră.</w:t>
      </w:r>
    </w:p>
    <w:p w14:paraId="4ABDA554" w14:textId="44042F81" w:rsidR="0067184A" w:rsidRDefault="0067184A" w:rsidP="0078644A">
      <w:pPr>
        <w:pStyle w:val="Stil3"/>
        <w:ind w:left="567" w:hanging="283"/>
      </w:pPr>
      <w:proofErr w:type="spellStart"/>
      <w:r w:rsidRPr="0067184A">
        <w:t>Deut</w:t>
      </w:r>
      <w:r>
        <w:t>eronomul</w:t>
      </w:r>
      <w:proofErr w:type="spellEnd"/>
      <w:r w:rsidRPr="0067184A">
        <w:t xml:space="preserve"> 28:25 Domnul te va face să fii bătut de </w:t>
      </w:r>
      <w:proofErr w:type="spellStart"/>
      <w:r w:rsidRPr="0067184A">
        <w:t>vrăjmaşii</w:t>
      </w:r>
      <w:proofErr w:type="spellEnd"/>
      <w:r w:rsidRPr="0067184A">
        <w:t xml:space="preserve"> tăi; pe un drum vei </w:t>
      </w:r>
      <w:proofErr w:type="spellStart"/>
      <w:r w:rsidRPr="0067184A">
        <w:t>ieşi</w:t>
      </w:r>
      <w:proofErr w:type="spellEnd"/>
      <w:r w:rsidRPr="0067184A">
        <w:t xml:space="preserve"> împotriva lor, dar pe </w:t>
      </w:r>
      <w:proofErr w:type="spellStart"/>
      <w:r w:rsidRPr="0067184A">
        <w:t>şapte</w:t>
      </w:r>
      <w:proofErr w:type="spellEnd"/>
      <w:r w:rsidRPr="0067184A">
        <w:t xml:space="preserve"> drumuri vei fugi dinaintea lor </w:t>
      </w:r>
      <w:proofErr w:type="spellStart"/>
      <w:r w:rsidRPr="0067184A">
        <w:t>şi</w:t>
      </w:r>
      <w:proofErr w:type="spellEnd"/>
      <w:r w:rsidRPr="0067184A">
        <w:t xml:space="preserve"> vei fi o groază pentru toate </w:t>
      </w:r>
      <w:proofErr w:type="spellStart"/>
      <w:r w:rsidRPr="0067184A">
        <w:t>împărăţiile</w:t>
      </w:r>
      <w:proofErr w:type="spellEnd"/>
      <w:r w:rsidRPr="0067184A">
        <w:t xml:space="preserve"> pământului.</w:t>
      </w:r>
    </w:p>
    <w:p w14:paraId="7DF51E5A" w14:textId="760CE12A" w:rsidR="0067184A" w:rsidRDefault="0067184A" w:rsidP="0078644A">
      <w:pPr>
        <w:pStyle w:val="Stil3"/>
        <w:ind w:left="567" w:hanging="283"/>
      </w:pPr>
      <w:proofErr w:type="spellStart"/>
      <w:r w:rsidRPr="0067184A">
        <w:t>Deut</w:t>
      </w:r>
      <w:r>
        <w:t>eronomul</w:t>
      </w:r>
      <w:proofErr w:type="spellEnd"/>
      <w:r w:rsidRPr="0067184A">
        <w:t xml:space="preserve"> 32:30 Cum ar urmări unul singur o mie din ei </w:t>
      </w:r>
      <w:proofErr w:type="spellStart"/>
      <w:r w:rsidRPr="0067184A">
        <w:t>Şi</w:t>
      </w:r>
      <w:proofErr w:type="spellEnd"/>
      <w:r w:rsidRPr="0067184A">
        <w:t xml:space="preserve"> cum ar pune doi pe fugă zece mii, Dacă nu i-ar fi vândut Stânca, Dacă nu i-ar fi vândut Domnul?</w:t>
      </w:r>
    </w:p>
    <w:p w14:paraId="1D0BA4DD" w14:textId="2679557A" w:rsidR="0067184A" w:rsidRDefault="0067184A" w:rsidP="0078644A">
      <w:pPr>
        <w:pStyle w:val="Stil3"/>
        <w:ind w:left="567" w:hanging="283"/>
      </w:pPr>
      <w:proofErr w:type="spellStart"/>
      <w:r w:rsidRPr="0067184A">
        <w:t>Ios</w:t>
      </w:r>
      <w:r>
        <w:t>ua</w:t>
      </w:r>
      <w:proofErr w:type="spellEnd"/>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933B0D">
      <w:pPr>
        <w:pStyle w:val="Stil2"/>
        <w:numPr>
          <w:ilvl w:val="0"/>
          <w:numId w:val="81"/>
        </w:numPr>
      </w:pPr>
      <w:proofErr w:type="spellStart"/>
      <w:r w:rsidRPr="0067184A">
        <w:t>Totuşi</w:t>
      </w:r>
      <w:proofErr w:type="spellEnd"/>
      <w:r w:rsidRPr="0067184A">
        <w:t xml:space="preserve"> Domnul </w:t>
      </w:r>
      <w:proofErr w:type="spellStart"/>
      <w:r w:rsidRPr="0067184A">
        <w:t>aşteaptă</w:t>
      </w:r>
      <w:proofErr w:type="spellEnd"/>
      <w:r w:rsidRPr="0067184A">
        <w:t xml:space="preserve"> să Se milostivească de voi </w:t>
      </w:r>
      <w:proofErr w:type="spellStart"/>
      <w:r w:rsidRPr="0067184A">
        <w:t>şi</w:t>
      </w:r>
      <w:proofErr w:type="spellEnd"/>
      <w:r w:rsidRPr="0067184A">
        <w:t xml:space="preserve"> Se va scula să vă dea îndurare, căci Domnul este un Dumnezeu drept. Ferice de </w:t>
      </w:r>
      <w:proofErr w:type="spellStart"/>
      <w:r w:rsidRPr="0067184A">
        <w:t>toţi</w:t>
      </w:r>
      <w:proofErr w:type="spellEnd"/>
      <w:r w:rsidRPr="0067184A">
        <w:t xml:space="preserve"> cei ce nădăjduiesc în El!</w:t>
      </w:r>
    </w:p>
    <w:p w14:paraId="7226334D" w14:textId="5C1661D7" w:rsidR="0067184A" w:rsidRDefault="0067184A" w:rsidP="0078644A">
      <w:pPr>
        <w:pStyle w:val="Stil3"/>
        <w:ind w:left="567" w:hanging="283"/>
      </w:pPr>
      <w:r w:rsidRPr="0067184A">
        <w:t>Ps</w:t>
      </w:r>
      <w:r>
        <w:t>almii</w:t>
      </w:r>
      <w:r w:rsidRPr="0067184A">
        <w:t xml:space="preserve"> 2:12 </w:t>
      </w:r>
      <w:proofErr w:type="spellStart"/>
      <w:r w:rsidRPr="0067184A">
        <w:t>Daţi</w:t>
      </w:r>
      <w:proofErr w:type="spellEnd"/>
      <w:r w:rsidRPr="0067184A">
        <w:t xml:space="preserve"> cinste Fiului, ca să nu Se mânie </w:t>
      </w:r>
      <w:proofErr w:type="spellStart"/>
      <w:r w:rsidRPr="0067184A">
        <w:t>şi</w:t>
      </w:r>
      <w:proofErr w:type="spellEnd"/>
      <w:r w:rsidRPr="0067184A">
        <w:t xml:space="preserve"> să nu </w:t>
      </w:r>
      <w:proofErr w:type="spellStart"/>
      <w:r w:rsidRPr="0067184A">
        <w:t>pieriţi</w:t>
      </w:r>
      <w:proofErr w:type="spellEnd"/>
      <w:r w:rsidRPr="0067184A">
        <w:t xml:space="preserve"> pe calea voastră, căci mânia Lui este gata să se aprindă! Ferice de </w:t>
      </w:r>
      <w:proofErr w:type="spellStart"/>
      <w:r w:rsidRPr="0067184A">
        <w:t>toţi</w:t>
      </w:r>
      <w:proofErr w:type="spellEnd"/>
      <w:r w:rsidRPr="0067184A">
        <w:t xml:space="preserve"> </w:t>
      </w:r>
      <w:proofErr w:type="spellStart"/>
      <w:r w:rsidRPr="0067184A">
        <w:t>câţi</w:t>
      </w:r>
      <w:proofErr w:type="spellEnd"/>
      <w:r w:rsidRPr="0067184A">
        <w:t xml:space="preserve"> se încred în El!</w:t>
      </w:r>
    </w:p>
    <w:p w14:paraId="4A7CF5BE" w14:textId="76A35C6F" w:rsidR="0067184A" w:rsidRDefault="0067184A" w:rsidP="0078644A">
      <w:pPr>
        <w:pStyle w:val="Stil3"/>
        <w:ind w:left="567" w:hanging="283"/>
      </w:pPr>
      <w:r w:rsidRPr="0067184A">
        <w:t>Ps</w:t>
      </w:r>
      <w:r>
        <w:t>almii</w:t>
      </w:r>
      <w:r w:rsidRPr="0067184A">
        <w:t xml:space="preserve"> 34:8 </w:t>
      </w:r>
      <w:proofErr w:type="spellStart"/>
      <w:r w:rsidRPr="0067184A">
        <w:t>Gustaţi</w:t>
      </w:r>
      <w:proofErr w:type="spellEnd"/>
      <w:r w:rsidRPr="0067184A">
        <w:t xml:space="preserve"> </w:t>
      </w:r>
      <w:proofErr w:type="spellStart"/>
      <w:r w:rsidRPr="0067184A">
        <w:t>şi</w:t>
      </w:r>
      <w:proofErr w:type="spellEnd"/>
      <w:r w:rsidRPr="0067184A">
        <w:t xml:space="preserve"> </w:t>
      </w:r>
      <w:proofErr w:type="spellStart"/>
      <w:r w:rsidRPr="0067184A">
        <w:t>vedeţi</w:t>
      </w:r>
      <w:proofErr w:type="spellEnd"/>
      <w:r w:rsidRPr="0067184A">
        <w:t xml:space="preserve">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w:t>
      </w:r>
      <w:proofErr w:type="spellStart"/>
      <w:r w:rsidRPr="0067184A">
        <w:t>găseşte</w:t>
      </w:r>
      <w:proofErr w:type="spellEnd"/>
      <w:r w:rsidRPr="0067184A">
        <w:t xml:space="preserve"> fericirea </w:t>
      </w:r>
      <w:proofErr w:type="spellStart"/>
      <w:r w:rsidRPr="0067184A">
        <w:t>şi</w:t>
      </w:r>
      <w:proofErr w:type="spellEnd"/>
      <w:r w:rsidRPr="0067184A">
        <w:t xml:space="preserve">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 xml:space="preserve">Binecuvântat să fie omul care se încrede în Domnul </w:t>
      </w:r>
      <w:proofErr w:type="spellStart"/>
      <w:r w:rsidRPr="0067184A">
        <w:t>şi</w:t>
      </w:r>
      <w:proofErr w:type="spellEnd"/>
      <w:r w:rsidRPr="0067184A">
        <w:t xml:space="preserve"> a cărui nădejde este Domnul!</w:t>
      </w:r>
    </w:p>
    <w:p w14:paraId="4703EE23" w14:textId="7C7B667E" w:rsidR="0067184A" w:rsidRDefault="0067184A" w:rsidP="00933B0D">
      <w:pPr>
        <w:pStyle w:val="Stil2"/>
        <w:numPr>
          <w:ilvl w:val="0"/>
          <w:numId w:val="81"/>
        </w:numPr>
      </w:pPr>
      <w:r w:rsidRPr="0067184A">
        <w:t xml:space="preserve">Da, popor al </w:t>
      </w:r>
      <w:proofErr w:type="spellStart"/>
      <w:r w:rsidRPr="0067184A">
        <w:t>Sionului</w:t>
      </w:r>
      <w:proofErr w:type="spellEnd"/>
      <w:r w:rsidRPr="0067184A">
        <w:t>,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 xml:space="preserve">Voi scoate o </w:t>
      </w:r>
      <w:proofErr w:type="spellStart"/>
      <w:r w:rsidRPr="0067184A">
        <w:t>sămânţă</w:t>
      </w:r>
      <w:proofErr w:type="spellEnd"/>
      <w:r w:rsidRPr="0067184A">
        <w:t xml:space="preserve"> din Iacov, </w:t>
      </w:r>
      <w:proofErr w:type="spellStart"/>
      <w:r w:rsidRPr="0067184A">
        <w:t>şi</w:t>
      </w:r>
      <w:proofErr w:type="spellEnd"/>
      <w:r w:rsidRPr="0067184A">
        <w:t xml:space="preserve"> din Iuda, un </w:t>
      </w:r>
      <w:proofErr w:type="spellStart"/>
      <w:r w:rsidRPr="0067184A">
        <w:t>moştenitor</w:t>
      </w:r>
      <w:proofErr w:type="spellEnd"/>
      <w:r w:rsidRPr="0067184A">
        <w:t xml:space="preserve"> al </w:t>
      </w:r>
      <w:proofErr w:type="spellStart"/>
      <w:r w:rsidRPr="0067184A">
        <w:t>munţilor</w:t>
      </w:r>
      <w:proofErr w:type="spellEnd"/>
      <w:r w:rsidRPr="0067184A">
        <w:t xml:space="preserve"> Mei; </w:t>
      </w:r>
      <w:proofErr w:type="spellStart"/>
      <w:r w:rsidRPr="0067184A">
        <w:t>aleşii</w:t>
      </w:r>
      <w:proofErr w:type="spellEnd"/>
      <w:r w:rsidRPr="0067184A">
        <w:t xml:space="preserve"> Mei vor stăpâni </w:t>
      </w:r>
      <w:proofErr w:type="spellStart"/>
      <w:r w:rsidRPr="0067184A">
        <w:t>ţara</w:t>
      </w:r>
      <w:proofErr w:type="spellEnd"/>
      <w:r w:rsidRPr="0067184A">
        <w:t xml:space="preserve"> </w:t>
      </w:r>
      <w:proofErr w:type="spellStart"/>
      <w:r w:rsidRPr="0067184A">
        <w:t>şi</w:t>
      </w:r>
      <w:proofErr w:type="spellEnd"/>
      <w:r w:rsidRPr="0067184A">
        <w:t xml:space="preserve"> robii Mei vor locui în ea.</w:t>
      </w:r>
    </w:p>
    <w:p w14:paraId="6E779426" w14:textId="430C1F79" w:rsidR="0067184A" w:rsidRDefault="0067184A" w:rsidP="00933B0D">
      <w:pPr>
        <w:pStyle w:val="Stil2"/>
        <w:numPr>
          <w:ilvl w:val="0"/>
          <w:numId w:val="81"/>
        </w:numPr>
      </w:pPr>
      <w:r w:rsidRPr="0067184A">
        <w:t xml:space="preserve">Domnul vă va da pâine în necaz </w:t>
      </w:r>
      <w:proofErr w:type="spellStart"/>
      <w:r w:rsidRPr="0067184A">
        <w:t>şi</w:t>
      </w:r>
      <w:proofErr w:type="spellEnd"/>
      <w:r w:rsidRPr="0067184A">
        <w:t xml:space="preserve"> apă în strâmtorare. </w:t>
      </w:r>
      <w:proofErr w:type="spellStart"/>
      <w:r w:rsidRPr="0067184A">
        <w:t>Învăţătorii</w:t>
      </w:r>
      <w:proofErr w:type="spellEnd"/>
      <w:r w:rsidRPr="0067184A">
        <w:t xml:space="preserve"> tăi nu se vor mai ascunde, ci ochii tăi vor vedea pe </w:t>
      </w:r>
      <w:proofErr w:type="spellStart"/>
      <w:r w:rsidRPr="0067184A">
        <w:t>învăţătorii</w:t>
      </w:r>
      <w:proofErr w:type="spellEnd"/>
      <w:r w:rsidRPr="0067184A">
        <w:t xml:space="preserve"> tăi.</w:t>
      </w:r>
    </w:p>
    <w:p w14:paraId="2CB372BC" w14:textId="45542249" w:rsidR="009D2B03" w:rsidRDefault="0067184A" w:rsidP="0078644A">
      <w:pPr>
        <w:pStyle w:val="Stil3"/>
        <w:ind w:left="567" w:hanging="283"/>
      </w:pPr>
      <w:r w:rsidRPr="0067184A">
        <w:lastRenderedPageBreak/>
        <w:t xml:space="preserve">1 </w:t>
      </w:r>
      <w:proofErr w:type="spellStart"/>
      <w:r w:rsidRPr="0067184A">
        <w:t>Imp</w:t>
      </w:r>
      <w:r w:rsidR="009D2B03">
        <w:t>ărați</w:t>
      </w:r>
      <w:proofErr w:type="spellEnd"/>
      <w:r w:rsidRPr="0067184A">
        <w:t xml:space="preserve"> 22:27 </w:t>
      </w:r>
      <w:proofErr w:type="spellStart"/>
      <w:r w:rsidR="009D2B03" w:rsidRPr="009D2B03">
        <w:t>şi</w:t>
      </w:r>
      <w:proofErr w:type="spellEnd"/>
      <w:r w:rsidR="009D2B03" w:rsidRPr="009D2B03">
        <w:t xml:space="preserve"> să le spui: ‘</w:t>
      </w:r>
      <w:proofErr w:type="spellStart"/>
      <w:r w:rsidR="009D2B03" w:rsidRPr="009D2B03">
        <w:t>Aşa</w:t>
      </w:r>
      <w:proofErr w:type="spellEnd"/>
      <w:r w:rsidR="009D2B03" w:rsidRPr="009D2B03">
        <w:t xml:space="preserve"> </w:t>
      </w:r>
      <w:proofErr w:type="spellStart"/>
      <w:r w:rsidR="009D2B03" w:rsidRPr="009D2B03">
        <w:t>vorbeşte</w:t>
      </w:r>
      <w:proofErr w:type="spellEnd"/>
      <w:r w:rsidR="009D2B03" w:rsidRPr="009D2B03">
        <w:t xml:space="preserve"> împăratul: «</w:t>
      </w:r>
      <w:proofErr w:type="spellStart"/>
      <w:r w:rsidR="009D2B03" w:rsidRPr="009D2B03">
        <w:t>Puneţi</w:t>
      </w:r>
      <w:proofErr w:type="spellEnd"/>
      <w:r w:rsidR="009D2B03" w:rsidRPr="009D2B03">
        <w:t xml:space="preserve"> pe omul acesta la închisoare </w:t>
      </w:r>
      <w:proofErr w:type="spellStart"/>
      <w:r w:rsidR="009D2B03" w:rsidRPr="009D2B03">
        <w:t>şi</w:t>
      </w:r>
      <w:proofErr w:type="spellEnd"/>
      <w:r w:rsidR="009D2B03" w:rsidRPr="009D2B03">
        <w:t xml:space="preserve"> </w:t>
      </w:r>
      <w:proofErr w:type="spellStart"/>
      <w:r w:rsidR="009D2B03" w:rsidRPr="009D2B03">
        <w:t>hrăniţi</w:t>
      </w:r>
      <w:proofErr w:type="spellEnd"/>
      <w:r w:rsidR="009D2B03" w:rsidRPr="009D2B03">
        <w:t xml:space="preserve">-l cu pâinea </w:t>
      </w:r>
      <w:proofErr w:type="spellStart"/>
      <w:r w:rsidR="009D2B03" w:rsidRPr="009D2B03">
        <w:t>şi</w:t>
      </w:r>
      <w:proofErr w:type="spellEnd"/>
      <w:r w:rsidR="009D2B03" w:rsidRPr="009D2B03">
        <w:t xml:space="preserve">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 xml:space="preserve">Degeaba vă </w:t>
      </w:r>
      <w:proofErr w:type="spellStart"/>
      <w:r w:rsidR="009D2B03" w:rsidRPr="009D2B03">
        <w:t>sculaţi</w:t>
      </w:r>
      <w:proofErr w:type="spellEnd"/>
      <w:r w:rsidR="009D2B03" w:rsidRPr="009D2B03">
        <w:t xml:space="preserve"> de </w:t>
      </w:r>
      <w:proofErr w:type="spellStart"/>
      <w:r w:rsidR="009D2B03" w:rsidRPr="009D2B03">
        <w:t>dimineaţă</w:t>
      </w:r>
      <w:proofErr w:type="spellEnd"/>
      <w:r w:rsidR="009D2B03" w:rsidRPr="009D2B03">
        <w:t xml:space="preserve"> </w:t>
      </w:r>
      <w:proofErr w:type="spellStart"/>
      <w:r w:rsidR="009D2B03" w:rsidRPr="009D2B03">
        <w:t>şi</w:t>
      </w:r>
      <w:proofErr w:type="spellEnd"/>
      <w:r w:rsidR="009D2B03" w:rsidRPr="009D2B03">
        <w:t xml:space="preserve"> vă </w:t>
      </w:r>
      <w:proofErr w:type="spellStart"/>
      <w:r w:rsidR="009D2B03" w:rsidRPr="009D2B03">
        <w:t>culcaţi</w:t>
      </w:r>
      <w:proofErr w:type="spellEnd"/>
      <w:r w:rsidR="009D2B03" w:rsidRPr="009D2B03">
        <w:t xml:space="preserve"> târziu ca să </w:t>
      </w:r>
      <w:proofErr w:type="spellStart"/>
      <w:r w:rsidR="009D2B03" w:rsidRPr="009D2B03">
        <w:t>mâncaţi</w:t>
      </w:r>
      <w:proofErr w:type="spellEnd"/>
      <w:r w:rsidR="009D2B03" w:rsidRPr="009D2B03">
        <w:t xml:space="preserve"> o pâine </w:t>
      </w:r>
      <w:proofErr w:type="spellStart"/>
      <w:r w:rsidR="009D2B03" w:rsidRPr="009D2B03">
        <w:t>câştigată</w:t>
      </w:r>
      <w:proofErr w:type="spellEnd"/>
      <w:r w:rsidR="009D2B03" w:rsidRPr="009D2B03">
        <w:t xml:space="preserve"> cu durere, căci </w:t>
      </w:r>
      <w:proofErr w:type="spellStart"/>
      <w:r w:rsidR="009D2B03" w:rsidRPr="009D2B03">
        <w:t>preaiubiţilor</w:t>
      </w:r>
      <w:proofErr w:type="spellEnd"/>
      <w:r w:rsidR="009D2B03" w:rsidRPr="009D2B03">
        <w:t xml:space="preserve">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 xml:space="preserve">Semnele noastre nu le mai vedem; nu mai este niciun proroc </w:t>
      </w:r>
      <w:proofErr w:type="spellStart"/>
      <w:r w:rsidR="009D2B03" w:rsidRPr="009D2B03">
        <w:t>şi</w:t>
      </w:r>
      <w:proofErr w:type="spellEnd"/>
      <w:r w:rsidR="009D2B03" w:rsidRPr="009D2B03">
        <w:t xml:space="preserve"> nu mai este nimeni printre noi care să </w:t>
      </w:r>
      <w:proofErr w:type="spellStart"/>
      <w:r w:rsidR="009D2B03" w:rsidRPr="009D2B03">
        <w:t>ştie</w:t>
      </w:r>
      <w:proofErr w:type="spellEnd"/>
      <w:r w:rsidR="009D2B03" w:rsidRPr="009D2B03">
        <w:t xml:space="preserve"> până când…</w:t>
      </w:r>
    </w:p>
    <w:p w14:paraId="43203FB2" w14:textId="6F5E60B5" w:rsidR="0067184A" w:rsidRDefault="0067184A" w:rsidP="0078644A">
      <w:pPr>
        <w:pStyle w:val="Stil3"/>
        <w:ind w:left="567" w:hanging="283"/>
      </w:pPr>
      <w:r w:rsidRPr="0067184A">
        <w:t>Amos 8:11</w:t>
      </w:r>
      <w:r>
        <w:t xml:space="preserve"> </w:t>
      </w:r>
      <w:r w:rsidR="009D2B03" w:rsidRPr="009D2B03">
        <w:t xml:space="preserve">Iată, vin zile”, zice Domnul Dumnezeu, „când voi trimite foamete în </w:t>
      </w:r>
      <w:proofErr w:type="spellStart"/>
      <w:r w:rsidR="009D2B03" w:rsidRPr="009D2B03">
        <w:t>ţară</w:t>
      </w:r>
      <w:proofErr w:type="spellEnd"/>
      <w:r w:rsidR="009D2B03" w:rsidRPr="009D2B03">
        <w:t xml:space="preserve">, nu foamete de pâine, nici sete de apă, ci foame </w:t>
      </w:r>
      <w:proofErr w:type="spellStart"/>
      <w:r w:rsidR="009D2B03" w:rsidRPr="009D2B03">
        <w:t>şi</w:t>
      </w:r>
      <w:proofErr w:type="spellEnd"/>
      <w:r w:rsidR="009D2B03" w:rsidRPr="009D2B03">
        <w:t xml:space="preserve"> sete după auzirea cuvintelor Domnului.</w:t>
      </w:r>
    </w:p>
    <w:p w14:paraId="7E9F5EFE" w14:textId="264CB86C" w:rsidR="0067184A" w:rsidRDefault="0036102F" w:rsidP="00933B0D">
      <w:pPr>
        <w:pStyle w:val="Stil2"/>
        <w:numPr>
          <w:ilvl w:val="0"/>
          <w:numId w:val="81"/>
        </w:numPr>
      </w:pPr>
      <w:r w:rsidRPr="0036102F">
        <w:t xml:space="preserve">Urechile tale vor auzi după tine glasul care va zice: „Iată drumul, </w:t>
      </w:r>
      <w:proofErr w:type="spellStart"/>
      <w:r w:rsidRPr="0036102F">
        <w:t>mergeţi</w:t>
      </w:r>
      <w:proofErr w:type="spellEnd"/>
      <w:r w:rsidRPr="0036102F">
        <w:t xml:space="preserve"> pe el!”, când </w:t>
      </w:r>
      <w:proofErr w:type="spellStart"/>
      <w:r w:rsidRPr="0036102F">
        <w:t>veţi</w:t>
      </w:r>
      <w:proofErr w:type="spellEnd"/>
      <w:r w:rsidRPr="0036102F">
        <w:t xml:space="preserve"> voi să vă mai </w:t>
      </w:r>
      <w:proofErr w:type="spellStart"/>
      <w:r w:rsidRPr="0036102F">
        <w:t>abateţi</w:t>
      </w:r>
      <w:proofErr w:type="spellEnd"/>
      <w:r w:rsidRPr="0036102F">
        <w:t xml:space="preserve"> la dreapta sau la stânga.</w:t>
      </w:r>
    </w:p>
    <w:p w14:paraId="684BCF50" w14:textId="130935BC" w:rsidR="0036102F" w:rsidRDefault="0036102F" w:rsidP="0078644A">
      <w:pPr>
        <w:pStyle w:val="Stil3"/>
        <w:ind w:left="567" w:hanging="283"/>
      </w:pPr>
      <w:proofErr w:type="spellStart"/>
      <w:r w:rsidRPr="0036102F">
        <w:t>Ios</w:t>
      </w:r>
      <w:r>
        <w:t>ua</w:t>
      </w:r>
      <w:proofErr w:type="spellEnd"/>
      <w:r w:rsidRPr="0036102F">
        <w:t xml:space="preserve"> 1:7</w:t>
      </w:r>
      <w:r>
        <w:t xml:space="preserve"> </w:t>
      </w:r>
      <w:proofErr w:type="spellStart"/>
      <w:r w:rsidRPr="0036102F">
        <w:t>Întăreşte</w:t>
      </w:r>
      <w:proofErr w:type="spellEnd"/>
      <w:r w:rsidRPr="0036102F">
        <w:t xml:space="preserve">-te numai </w:t>
      </w:r>
      <w:proofErr w:type="spellStart"/>
      <w:r w:rsidRPr="0036102F">
        <w:t>şi</w:t>
      </w:r>
      <w:proofErr w:type="spellEnd"/>
      <w:r w:rsidRPr="0036102F">
        <w:t xml:space="preserve"> îmbărbătează-te, lucrând cu </w:t>
      </w:r>
      <w:proofErr w:type="spellStart"/>
      <w:r w:rsidRPr="0036102F">
        <w:t>credincioşie</w:t>
      </w:r>
      <w:proofErr w:type="spellEnd"/>
      <w:r w:rsidRPr="0036102F">
        <w:t xml:space="preserve"> după toată legea pe care </w:t>
      </w:r>
      <w:proofErr w:type="spellStart"/>
      <w:r w:rsidRPr="0036102F">
        <w:t>ţi</w:t>
      </w:r>
      <w:proofErr w:type="spellEnd"/>
      <w:r w:rsidRPr="0036102F">
        <w:t xml:space="preserve">-a dat-o robul Meu Moise; nu te abate de la ea nici la dreapta, nici la stânga, ca să </w:t>
      </w:r>
      <w:proofErr w:type="spellStart"/>
      <w:r w:rsidRPr="0036102F">
        <w:t>izbuteşti</w:t>
      </w:r>
      <w:proofErr w:type="spellEnd"/>
      <w:r w:rsidRPr="0036102F">
        <w:t xml:space="preserve"> în tot ce vei face.</w:t>
      </w:r>
    </w:p>
    <w:p w14:paraId="42432E1C" w14:textId="5F6A5882" w:rsidR="0036102F" w:rsidRDefault="0036102F" w:rsidP="00933B0D">
      <w:pPr>
        <w:pStyle w:val="Stil2"/>
        <w:numPr>
          <w:ilvl w:val="0"/>
          <w:numId w:val="81"/>
        </w:numPr>
      </w:pPr>
      <w:proofErr w:type="spellStart"/>
      <w:r w:rsidRPr="0036102F">
        <w:t>Veţi</w:t>
      </w:r>
      <w:proofErr w:type="spellEnd"/>
      <w:r w:rsidRPr="0036102F">
        <w:t xml:space="preserve"> socoti ca spurcate argintul care vă acoperă idolii </w:t>
      </w:r>
      <w:proofErr w:type="spellStart"/>
      <w:r w:rsidRPr="0036102F">
        <w:t>şi</w:t>
      </w:r>
      <w:proofErr w:type="spellEnd"/>
      <w:r w:rsidRPr="0036102F">
        <w:t xml:space="preserve"> aurul cu care sunt poleite chipurile turnate. Ca pe o </w:t>
      </w:r>
      <w:proofErr w:type="spellStart"/>
      <w:r w:rsidRPr="0036102F">
        <w:t>necurăţie</w:t>
      </w:r>
      <w:proofErr w:type="spellEnd"/>
      <w:r w:rsidRPr="0036102F">
        <w:t xml:space="preserve"> le vei arunca </w:t>
      </w:r>
      <w:proofErr w:type="spellStart"/>
      <w:r w:rsidRPr="0036102F">
        <w:t>şi</w:t>
      </w:r>
      <w:proofErr w:type="spellEnd"/>
      <w:r w:rsidRPr="0036102F">
        <w:t xml:space="preserve">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w:t>
      </w:r>
      <w:proofErr w:type="spellStart"/>
      <w:r w:rsidRPr="0036102F">
        <w:t>toţi</w:t>
      </w:r>
      <w:proofErr w:type="spellEnd"/>
      <w:r w:rsidRPr="0036102F">
        <w:t xml:space="preserve"> cei din Israel care erau de </w:t>
      </w:r>
      <w:proofErr w:type="spellStart"/>
      <w:r w:rsidRPr="0036102F">
        <w:t>faţă</w:t>
      </w:r>
      <w:proofErr w:type="spellEnd"/>
      <w:r w:rsidRPr="0036102F">
        <w:t xml:space="preserve"> au plecat în </w:t>
      </w:r>
      <w:proofErr w:type="spellStart"/>
      <w:r w:rsidRPr="0036102F">
        <w:t>cetăţile</w:t>
      </w:r>
      <w:proofErr w:type="spellEnd"/>
      <w:r w:rsidRPr="0036102F">
        <w:t xml:space="preserve"> lui Iuda </w:t>
      </w:r>
      <w:proofErr w:type="spellStart"/>
      <w:r w:rsidRPr="0036102F">
        <w:t>şi</w:t>
      </w:r>
      <w:proofErr w:type="spellEnd"/>
      <w:r w:rsidRPr="0036102F">
        <w:t xml:space="preserve"> au sfărâmat stâlpii </w:t>
      </w:r>
      <w:proofErr w:type="spellStart"/>
      <w:r w:rsidRPr="0036102F">
        <w:t>idoleşti</w:t>
      </w:r>
      <w:proofErr w:type="spellEnd"/>
      <w:r w:rsidRPr="0036102F">
        <w:t xml:space="preserve">, au tăiat </w:t>
      </w:r>
      <w:proofErr w:type="spellStart"/>
      <w:r w:rsidRPr="0036102F">
        <w:t>astarteele</w:t>
      </w:r>
      <w:proofErr w:type="spellEnd"/>
      <w:r w:rsidRPr="0036102F">
        <w:t xml:space="preserve"> </w:t>
      </w:r>
      <w:proofErr w:type="spellStart"/>
      <w:r w:rsidRPr="0036102F">
        <w:t>şi</w:t>
      </w:r>
      <w:proofErr w:type="spellEnd"/>
      <w:r w:rsidRPr="0036102F">
        <w:t xml:space="preserve"> au surpat de tot </w:t>
      </w:r>
      <w:proofErr w:type="spellStart"/>
      <w:r w:rsidRPr="0036102F">
        <w:t>înălţimile</w:t>
      </w:r>
      <w:proofErr w:type="spellEnd"/>
      <w:r w:rsidRPr="0036102F">
        <w:t xml:space="preserve"> </w:t>
      </w:r>
      <w:proofErr w:type="spellStart"/>
      <w:r w:rsidRPr="0036102F">
        <w:t>şi</w:t>
      </w:r>
      <w:proofErr w:type="spellEnd"/>
      <w:r w:rsidRPr="0036102F">
        <w:t xml:space="preserve"> altarele din tot Iuda </w:t>
      </w:r>
      <w:proofErr w:type="spellStart"/>
      <w:r w:rsidRPr="0036102F">
        <w:t>şi</w:t>
      </w:r>
      <w:proofErr w:type="spellEnd"/>
      <w:r w:rsidRPr="0036102F">
        <w:t xml:space="preserve"> </w:t>
      </w:r>
      <w:proofErr w:type="spellStart"/>
      <w:r w:rsidRPr="0036102F">
        <w:t>Beniamin</w:t>
      </w:r>
      <w:proofErr w:type="spellEnd"/>
      <w:r w:rsidRPr="0036102F">
        <w:t xml:space="preserve"> </w:t>
      </w:r>
      <w:proofErr w:type="spellStart"/>
      <w:r w:rsidRPr="0036102F">
        <w:t>şi</w:t>
      </w:r>
      <w:proofErr w:type="spellEnd"/>
      <w:r w:rsidRPr="0036102F">
        <w:t xml:space="preserve"> din </w:t>
      </w:r>
      <w:proofErr w:type="spellStart"/>
      <w:r w:rsidRPr="0036102F">
        <w:t>Efraim</w:t>
      </w:r>
      <w:proofErr w:type="spellEnd"/>
      <w:r w:rsidRPr="0036102F">
        <w:t xml:space="preserve"> </w:t>
      </w:r>
      <w:proofErr w:type="spellStart"/>
      <w:r w:rsidRPr="0036102F">
        <w:t>şi</w:t>
      </w:r>
      <w:proofErr w:type="spellEnd"/>
      <w:r w:rsidRPr="0036102F">
        <w:t xml:space="preserve"> Manase. Apoi </w:t>
      </w:r>
      <w:proofErr w:type="spellStart"/>
      <w:r w:rsidRPr="0036102F">
        <w:t>toţi</w:t>
      </w:r>
      <w:proofErr w:type="spellEnd"/>
      <w:r w:rsidRPr="0036102F">
        <w:t xml:space="preserve"> copiii lui Israel s-au întors în </w:t>
      </w:r>
      <w:proofErr w:type="spellStart"/>
      <w:r w:rsidRPr="0036102F">
        <w:t>cetăţile</w:t>
      </w:r>
      <w:proofErr w:type="spellEnd"/>
      <w:r w:rsidRPr="0036102F">
        <w:t xml:space="preserve"> lor, fiecare la </w:t>
      </w:r>
      <w:proofErr w:type="spellStart"/>
      <w:r w:rsidRPr="0036102F">
        <w:t>moşia</w:t>
      </w:r>
      <w:proofErr w:type="spellEnd"/>
      <w:r w:rsidRPr="0036102F">
        <w:t xml:space="preserve"> lui.</w:t>
      </w:r>
    </w:p>
    <w:p w14:paraId="6203BDD9" w14:textId="05D672B7" w:rsidR="0036102F" w:rsidRDefault="0036102F" w:rsidP="0078644A">
      <w:pPr>
        <w:pStyle w:val="Stil3"/>
        <w:ind w:left="567" w:hanging="283"/>
      </w:pPr>
      <w:r w:rsidRPr="0036102F">
        <w:t>Isa</w:t>
      </w:r>
      <w:r>
        <w:t>ia</w:t>
      </w:r>
      <w:r w:rsidRPr="0036102F">
        <w:t xml:space="preserve"> 2:20 În ziua aceea, oamenii </w:t>
      </w:r>
      <w:proofErr w:type="spellStart"/>
      <w:r w:rsidRPr="0036102F">
        <w:t>îşi</w:t>
      </w:r>
      <w:proofErr w:type="spellEnd"/>
      <w:r w:rsidRPr="0036102F">
        <w:t xml:space="preserve"> vor arunca idolii de argint </w:t>
      </w:r>
      <w:proofErr w:type="spellStart"/>
      <w:r w:rsidRPr="0036102F">
        <w:t>şi</w:t>
      </w:r>
      <w:proofErr w:type="spellEnd"/>
      <w:r w:rsidRPr="0036102F">
        <w:t xml:space="preserve"> idolii de aur pe care </w:t>
      </w:r>
      <w:proofErr w:type="spellStart"/>
      <w:r w:rsidRPr="0036102F">
        <w:t>şi</w:t>
      </w:r>
      <w:proofErr w:type="spellEnd"/>
      <w:r w:rsidRPr="0036102F">
        <w:t xml:space="preserve">-i făcuseră ca să se închine la ei, îi vor arunca la </w:t>
      </w:r>
      <w:proofErr w:type="spellStart"/>
      <w:r w:rsidRPr="0036102F">
        <w:t>şobolani</w:t>
      </w:r>
      <w:proofErr w:type="spellEnd"/>
      <w:r w:rsidRPr="0036102F">
        <w:t xml:space="preserve"> </w:t>
      </w:r>
      <w:proofErr w:type="spellStart"/>
      <w:r w:rsidRPr="0036102F">
        <w:t>şi</w:t>
      </w:r>
      <w:proofErr w:type="spellEnd"/>
      <w:r w:rsidRPr="0036102F">
        <w:t xml:space="preserve">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w:t>
      </w:r>
      <w:proofErr w:type="spellStart"/>
      <w:r w:rsidRPr="0036102F">
        <w:t>îşi</w:t>
      </w:r>
      <w:proofErr w:type="spellEnd"/>
      <w:r w:rsidRPr="0036102F">
        <w:t xml:space="preserve"> va lepăda idolii de argint </w:t>
      </w:r>
      <w:proofErr w:type="spellStart"/>
      <w:r w:rsidRPr="0036102F">
        <w:t>şi</w:t>
      </w:r>
      <w:proofErr w:type="spellEnd"/>
      <w:r w:rsidRPr="0036102F">
        <w:t xml:space="preserve"> de aur pe care vi i-</w:t>
      </w:r>
      <w:proofErr w:type="spellStart"/>
      <w:r w:rsidRPr="0036102F">
        <w:t>aţi</w:t>
      </w:r>
      <w:proofErr w:type="spellEnd"/>
      <w:r w:rsidRPr="0036102F">
        <w:t xml:space="preserve"> făcut cu mâinile voastre nelegiuite.</w:t>
      </w:r>
    </w:p>
    <w:p w14:paraId="0DD257B5" w14:textId="7EC1509B" w:rsidR="0036102F" w:rsidRDefault="0036102F" w:rsidP="0078644A">
      <w:pPr>
        <w:pStyle w:val="Stil3"/>
        <w:ind w:left="567" w:hanging="283"/>
      </w:pPr>
      <w:proofErr w:type="spellStart"/>
      <w:r w:rsidRPr="0036102F">
        <w:t>Osea</w:t>
      </w:r>
      <w:proofErr w:type="spellEnd"/>
      <w:r w:rsidRPr="0036102F">
        <w:t xml:space="preserve"> 14:8</w:t>
      </w:r>
      <w:r>
        <w:t xml:space="preserve"> </w:t>
      </w:r>
      <w:r w:rsidRPr="0036102F">
        <w:t xml:space="preserve">Ce mai are </w:t>
      </w:r>
      <w:proofErr w:type="spellStart"/>
      <w:r w:rsidRPr="0036102F">
        <w:t>Efraim</w:t>
      </w:r>
      <w:proofErr w:type="spellEnd"/>
      <w:r w:rsidRPr="0036102F">
        <w:t xml:space="preserve"> a face cu idolii? Îl voi asculta </w:t>
      </w:r>
      <w:proofErr w:type="spellStart"/>
      <w:r w:rsidRPr="0036102F">
        <w:t>şi</w:t>
      </w:r>
      <w:proofErr w:type="spellEnd"/>
      <w:r w:rsidRPr="0036102F">
        <w:t xml:space="preserve">-l voi privi, voi fi pentru el ca un chiparos verde; de la Mine </w:t>
      </w:r>
      <w:proofErr w:type="spellStart"/>
      <w:r w:rsidRPr="0036102F">
        <w:t>îţi</w:t>
      </w:r>
      <w:proofErr w:type="spellEnd"/>
      <w:r w:rsidRPr="0036102F">
        <w:t xml:space="preserve"> vei primi rodul.”</w:t>
      </w:r>
    </w:p>
    <w:p w14:paraId="633E12F6" w14:textId="06F34175" w:rsidR="0036102F" w:rsidRDefault="0036102F" w:rsidP="00933B0D">
      <w:pPr>
        <w:pStyle w:val="Stil2"/>
        <w:numPr>
          <w:ilvl w:val="0"/>
          <w:numId w:val="81"/>
        </w:numPr>
      </w:pPr>
      <w:r w:rsidRPr="0036102F">
        <w:t xml:space="preserve">Atunci El va da ploaie peste </w:t>
      </w:r>
      <w:proofErr w:type="spellStart"/>
      <w:r w:rsidRPr="0036102F">
        <w:t>sămânţa</w:t>
      </w:r>
      <w:proofErr w:type="spellEnd"/>
      <w:r w:rsidRPr="0036102F">
        <w:t xml:space="preserve"> pe care o vei pune în pământ </w:t>
      </w:r>
      <w:proofErr w:type="spellStart"/>
      <w:r w:rsidRPr="0036102F">
        <w:t>şi</w:t>
      </w:r>
      <w:proofErr w:type="spellEnd"/>
      <w:r w:rsidRPr="0036102F">
        <w:t xml:space="preserve"> pâinea pe care o va da pământul va fi gustoasă </w:t>
      </w:r>
      <w:proofErr w:type="spellStart"/>
      <w:r w:rsidRPr="0036102F">
        <w:t>şi</w:t>
      </w:r>
      <w:proofErr w:type="spellEnd"/>
      <w:r w:rsidRPr="0036102F">
        <w:t xml:space="preserve"> hrănitoare; în </w:t>
      </w:r>
      <w:proofErr w:type="spellStart"/>
      <w:r w:rsidRPr="0036102F">
        <w:t>acelaşi</w:t>
      </w:r>
      <w:proofErr w:type="spellEnd"/>
      <w:r w:rsidRPr="0036102F">
        <w:t xml:space="preserve"> timp, turmele tale vor </w:t>
      </w:r>
      <w:proofErr w:type="spellStart"/>
      <w:r w:rsidRPr="0036102F">
        <w:t>paşte</w:t>
      </w:r>
      <w:proofErr w:type="spellEnd"/>
      <w:r w:rsidRPr="0036102F">
        <w:t xml:space="preserve"> în </w:t>
      </w:r>
      <w:proofErr w:type="spellStart"/>
      <w:r w:rsidRPr="0036102F">
        <w:t>păşuni</w:t>
      </w:r>
      <w:proofErr w:type="spellEnd"/>
      <w:r w:rsidRPr="0036102F">
        <w:t xml:space="preserve"> întinse.</w:t>
      </w:r>
    </w:p>
    <w:p w14:paraId="04E17348" w14:textId="64A23049" w:rsidR="0036102F" w:rsidRDefault="0036102F" w:rsidP="0078644A">
      <w:pPr>
        <w:pStyle w:val="Stil3"/>
        <w:ind w:left="567" w:hanging="283"/>
      </w:pPr>
      <w:r w:rsidRPr="0036102F">
        <w:lastRenderedPageBreak/>
        <w:t>Mat</w:t>
      </w:r>
      <w:r>
        <w:t>ei</w:t>
      </w:r>
      <w:r w:rsidRPr="0036102F">
        <w:t xml:space="preserve"> 6:33 </w:t>
      </w:r>
      <w:proofErr w:type="spellStart"/>
      <w:r w:rsidRPr="0036102F">
        <w:t>Căutaţi</w:t>
      </w:r>
      <w:proofErr w:type="spellEnd"/>
      <w:r w:rsidRPr="0036102F">
        <w:t xml:space="preserve"> mai întâi </w:t>
      </w:r>
      <w:proofErr w:type="spellStart"/>
      <w:r w:rsidRPr="0036102F">
        <w:t>Împărăţia</w:t>
      </w:r>
      <w:proofErr w:type="spellEnd"/>
      <w:r w:rsidRPr="0036102F">
        <w:t xml:space="preserve"> lui Dumnezeu </w:t>
      </w:r>
      <w:proofErr w:type="spellStart"/>
      <w:r w:rsidRPr="0036102F">
        <w:t>şi</w:t>
      </w:r>
      <w:proofErr w:type="spellEnd"/>
      <w:r w:rsidRPr="0036102F">
        <w:t xml:space="preserve"> neprihănirea Lui, </w:t>
      </w:r>
      <w:proofErr w:type="spellStart"/>
      <w:r w:rsidRPr="0036102F">
        <w:t>şi</w:t>
      </w:r>
      <w:proofErr w:type="spellEnd"/>
      <w:r w:rsidRPr="0036102F">
        <w:t xml:space="preserve">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 xml:space="preserve">Căci deprinderea trupească este de </w:t>
      </w:r>
      <w:proofErr w:type="spellStart"/>
      <w:r w:rsidRPr="0036102F">
        <w:t>puţin</w:t>
      </w:r>
      <w:proofErr w:type="spellEnd"/>
      <w:r w:rsidRPr="0036102F">
        <w:t xml:space="preserve"> folos, pe când evlavia este folositoare în orice </w:t>
      </w:r>
      <w:proofErr w:type="spellStart"/>
      <w:r w:rsidRPr="0036102F">
        <w:t>privinţă</w:t>
      </w:r>
      <w:proofErr w:type="spellEnd"/>
      <w:r w:rsidRPr="0036102F">
        <w:t xml:space="preserve">, întrucât ea are </w:t>
      </w:r>
      <w:proofErr w:type="spellStart"/>
      <w:r w:rsidRPr="0036102F">
        <w:t>făgăduinţa</w:t>
      </w:r>
      <w:proofErr w:type="spellEnd"/>
      <w:r w:rsidRPr="0036102F">
        <w:t xml:space="preserve"> </w:t>
      </w:r>
      <w:proofErr w:type="spellStart"/>
      <w:r w:rsidRPr="0036102F">
        <w:t>vieţii</w:t>
      </w:r>
      <w:proofErr w:type="spellEnd"/>
      <w:r w:rsidRPr="0036102F">
        <w:t xml:space="preserve"> de acum </w:t>
      </w:r>
      <w:proofErr w:type="spellStart"/>
      <w:r w:rsidRPr="0036102F">
        <w:t>şi</w:t>
      </w:r>
      <w:proofErr w:type="spellEnd"/>
      <w:r w:rsidRPr="0036102F">
        <w:t xml:space="preserve"> a celei viitoare.</w:t>
      </w:r>
    </w:p>
    <w:p w14:paraId="4E9A0D0B" w14:textId="5512BC96" w:rsidR="0036102F" w:rsidRDefault="008C4A6A" w:rsidP="00933B0D">
      <w:pPr>
        <w:pStyle w:val="Stil2"/>
        <w:numPr>
          <w:ilvl w:val="0"/>
          <w:numId w:val="81"/>
        </w:numPr>
      </w:pPr>
      <w:r w:rsidRPr="008C4A6A">
        <w:t xml:space="preserve">Boii </w:t>
      </w:r>
      <w:proofErr w:type="spellStart"/>
      <w:r w:rsidRPr="008C4A6A">
        <w:t>şi</w:t>
      </w:r>
      <w:proofErr w:type="spellEnd"/>
      <w:r w:rsidRPr="008C4A6A">
        <w:t xml:space="preserve"> măgarii care ară pământul vor mânca un </w:t>
      </w:r>
      <w:proofErr w:type="spellStart"/>
      <w:r w:rsidRPr="008C4A6A">
        <w:t>nutreţ</w:t>
      </w:r>
      <w:proofErr w:type="spellEnd"/>
      <w:r w:rsidRPr="008C4A6A">
        <w:t xml:space="preserve"> sărat, vânturat cu lopata </w:t>
      </w:r>
      <w:proofErr w:type="spellStart"/>
      <w:r w:rsidRPr="008C4A6A">
        <w:t>şi</w:t>
      </w:r>
      <w:proofErr w:type="spellEnd"/>
      <w:r w:rsidRPr="008C4A6A">
        <w:t xml:space="preserve"> cu ciurul.</w:t>
      </w:r>
    </w:p>
    <w:p w14:paraId="4AD9ABB8" w14:textId="21BF08AF" w:rsidR="008C4A6A" w:rsidRDefault="008C4A6A" w:rsidP="00933B0D">
      <w:pPr>
        <w:pStyle w:val="Stil2"/>
        <w:numPr>
          <w:ilvl w:val="0"/>
          <w:numId w:val="81"/>
        </w:numPr>
      </w:pPr>
      <w:r w:rsidRPr="008C4A6A">
        <w:t xml:space="preserve">Pe orice munte înalt </w:t>
      </w:r>
      <w:proofErr w:type="spellStart"/>
      <w:r w:rsidRPr="008C4A6A">
        <w:t>şi</w:t>
      </w:r>
      <w:proofErr w:type="spellEnd"/>
      <w:r w:rsidRPr="008C4A6A">
        <w:t xml:space="preserve">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w:t>
      </w:r>
      <w:proofErr w:type="spellStart"/>
      <w:r w:rsidRPr="008C4A6A">
        <w:t>munţilor</w:t>
      </w:r>
      <w:proofErr w:type="spellEnd"/>
      <w:r w:rsidRPr="008C4A6A">
        <w:t xml:space="preserve"> </w:t>
      </w:r>
      <w:proofErr w:type="spellStart"/>
      <w:r w:rsidRPr="008C4A6A">
        <w:t>înalţi</w:t>
      </w:r>
      <w:proofErr w:type="spellEnd"/>
      <w:r w:rsidRPr="008C4A6A">
        <w:t xml:space="preserve"> </w:t>
      </w:r>
      <w:proofErr w:type="spellStart"/>
      <w:r w:rsidRPr="008C4A6A">
        <w:t>şi</w:t>
      </w:r>
      <w:proofErr w:type="spellEnd"/>
      <w:r w:rsidRPr="008C4A6A">
        <w:t xml:space="preserve">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w:t>
      </w:r>
      <w:proofErr w:type="spellStart"/>
      <w:r w:rsidRPr="008C4A6A">
        <w:t>şi</w:t>
      </w:r>
      <w:proofErr w:type="spellEnd"/>
      <w:r w:rsidRPr="008C4A6A">
        <w:t xml:space="preserve">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 xml:space="preserve">Căci voi turna ape peste pământul însetat </w:t>
      </w:r>
      <w:proofErr w:type="spellStart"/>
      <w:r w:rsidRPr="008C4A6A">
        <w:t>şi</w:t>
      </w:r>
      <w:proofErr w:type="spellEnd"/>
      <w:r w:rsidRPr="008C4A6A">
        <w:t xml:space="preserve"> râuri pe pământul uscat; voi turna Duhul Meu peste </w:t>
      </w:r>
      <w:proofErr w:type="spellStart"/>
      <w:r w:rsidRPr="008C4A6A">
        <w:t>sămânţa</w:t>
      </w:r>
      <w:proofErr w:type="spellEnd"/>
      <w:r w:rsidRPr="008C4A6A">
        <w:t xml:space="preserve"> ta, </w:t>
      </w:r>
      <w:proofErr w:type="spellStart"/>
      <w:r w:rsidRPr="008C4A6A">
        <w:t>şi</w:t>
      </w:r>
      <w:proofErr w:type="spellEnd"/>
      <w:r w:rsidRPr="008C4A6A">
        <w:t xml:space="preserve"> binecuvântarea Mea peste odraslele tale,</w:t>
      </w:r>
    </w:p>
    <w:p w14:paraId="00143196" w14:textId="53052E54" w:rsidR="008C4A6A" w:rsidRDefault="008C4A6A" w:rsidP="00933B0D">
      <w:pPr>
        <w:pStyle w:val="Stil2"/>
        <w:numPr>
          <w:ilvl w:val="0"/>
          <w:numId w:val="81"/>
        </w:numPr>
      </w:pPr>
      <w:proofErr w:type="spellStart"/>
      <w:r w:rsidRPr="008C4A6A">
        <w:t>Şi</w:t>
      </w:r>
      <w:proofErr w:type="spellEnd"/>
      <w:r w:rsidRPr="008C4A6A">
        <w:t xml:space="preserve"> lumina lunii va fi ca lumina soarelui, iar lumina soarelui va fi de </w:t>
      </w:r>
      <w:proofErr w:type="spellStart"/>
      <w:r w:rsidRPr="008C4A6A">
        <w:t>şapte</w:t>
      </w:r>
      <w:proofErr w:type="spellEnd"/>
      <w:r w:rsidRPr="008C4A6A">
        <w:t xml:space="preserve"> ori mai mare (ca lumina a </w:t>
      </w:r>
      <w:proofErr w:type="spellStart"/>
      <w:r w:rsidRPr="008C4A6A">
        <w:t>şapte</w:t>
      </w:r>
      <w:proofErr w:type="spellEnd"/>
      <w:r w:rsidRPr="008C4A6A">
        <w:t xml:space="preserve"> zile), când va lega Domnul vânătăile poporului Său </w:t>
      </w:r>
      <w:proofErr w:type="spellStart"/>
      <w:r w:rsidRPr="008C4A6A">
        <w:t>şi</w:t>
      </w:r>
      <w:proofErr w:type="spellEnd"/>
      <w:r w:rsidRPr="008C4A6A">
        <w:t xml:space="preserve">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w:t>
      </w:r>
      <w:proofErr w:type="spellStart"/>
      <w:r w:rsidRPr="008C4A6A">
        <w:t>îţi</w:t>
      </w:r>
      <w:proofErr w:type="spellEnd"/>
      <w:r w:rsidRPr="008C4A6A">
        <w:t xml:space="preserve"> va mai sluji ca lumină ziua, nici luna nu te va mai lumina cu lumina ei, ci Domnul va fi Lumina ta pe vecie </w:t>
      </w:r>
      <w:proofErr w:type="spellStart"/>
      <w:r w:rsidRPr="008C4A6A">
        <w:t>şi</w:t>
      </w:r>
      <w:proofErr w:type="spellEnd"/>
      <w:r w:rsidRPr="008C4A6A">
        <w:t xml:space="preserve">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 xml:space="preserve">Soarele tău nu va mai </w:t>
      </w:r>
      <w:proofErr w:type="spellStart"/>
      <w:r w:rsidRPr="008C4A6A">
        <w:t>asfinţi</w:t>
      </w:r>
      <w:proofErr w:type="spellEnd"/>
      <w:r w:rsidRPr="008C4A6A">
        <w:t xml:space="preserve"> </w:t>
      </w:r>
      <w:proofErr w:type="spellStart"/>
      <w:r w:rsidRPr="008C4A6A">
        <w:t>şi</w:t>
      </w:r>
      <w:proofErr w:type="spellEnd"/>
      <w:r w:rsidRPr="008C4A6A">
        <w:t xml:space="preserve"> luna ta nu se va mai întuneca, căci Domnul va fi Lumina ta pe vecie </w:t>
      </w:r>
      <w:proofErr w:type="spellStart"/>
      <w:r w:rsidRPr="008C4A6A">
        <w:t>şi</w:t>
      </w:r>
      <w:proofErr w:type="spellEnd"/>
      <w:r w:rsidRPr="008C4A6A">
        <w:t xml:space="preserve"> zilele </w:t>
      </w:r>
      <w:proofErr w:type="spellStart"/>
      <w:r w:rsidRPr="008C4A6A">
        <w:t>suferinţei</w:t>
      </w:r>
      <w:proofErr w:type="spellEnd"/>
      <w:r w:rsidRPr="008C4A6A">
        <w:t xml:space="preserve"> tale se vor </w:t>
      </w:r>
      <w:proofErr w:type="spellStart"/>
      <w:r w:rsidRPr="008C4A6A">
        <w:t>sfârşi</w:t>
      </w:r>
      <w:proofErr w:type="spellEnd"/>
      <w:r w:rsidRPr="008C4A6A">
        <w:t>.</w:t>
      </w:r>
    </w:p>
    <w:p w14:paraId="6A18C331" w14:textId="4F283D33" w:rsidR="008C4A6A" w:rsidRDefault="008C4A6A" w:rsidP="00933B0D">
      <w:pPr>
        <w:pStyle w:val="Stil2"/>
        <w:numPr>
          <w:ilvl w:val="0"/>
          <w:numId w:val="81"/>
        </w:numPr>
      </w:pPr>
      <w:r w:rsidRPr="008C4A6A">
        <w:t xml:space="preserve">Iată, Numele Domnului vine din depărtare! Mânia Lui este aprinsă </w:t>
      </w:r>
      <w:proofErr w:type="spellStart"/>
      <w:r w:rsidRPr="008C4A6A">
        <w:t>şi</w:t>
      </w:r>
      <w:proofErr w:type="spellEnd"/>
      <w:r w:rsidRPr="008C4A6A">
        <w:t xml:space="preserve"> un pârjol puternic; buzele Lui sunt pline de urgie </w:t>
      </w:r>
      <w:proofErr w:type="spellStart"/>
      <w:r w:rsidRPr="008C4A6A">
        <w:t>şi</w:t>
      </w:r>
      <w:proofErr w:type="spellEnd"/>
      <w:r w:rsidRPr="008C4A6A">
        <w:t xml:space="preserve"> limba Lui este ca un foc mistuitor;</w:t>
      </w:r>
    </w:p>
    <w:p w14:paraId="55C0A112" w14:textId="3D558856" w:rsidR="008C4A6A" w:rsidRDefault="008C4A6A" w:rsidP="00933B0D">
      <w:pPr>
        <w:pStyle w:val="Stil2"/>
        <w:numPr>
          <w:ilvl w:val="0"/>
          <w:numId w:val="81"/>
        </w:numPr>
      </w:pPr>
      <w:r w:rsidRPr="008C4A6A">
        <w:t xml:space="preserve">suflarea Lui este ca un </w:t>
      </w:r>
      <w:proofErr w:type="spellStart"/>
      <w:r w:rsidRPr="008C4A6A">
        <w:t>şuvoi</w:t>
      </w:r>
      <w:proofErr w:type="spellEnd"/>
      <w:r w:rsidRPr="008C4A6A">
        <w:t xml:space="preserve"> </w:t>
      </w:r>
      <w:proofErr w:type="spellStart"/>
      <w:r w:rsidRPr="008C4A6A">
        <w:t>ieşit</w:t>
      </w:r>
      <w:proofErr w:type="spellEnd"/>
      <w:r w:rsidRPr="008C4A6A">
        <w:t xml:space="preserve"> din albie, care ajunge până la gât, ca să ciuruiască neamurile cu ciurul nimicirii </w:t>
      </w:r>
      <w:proofErr w:type="spellStart"/>
      <w:r w:rsidRPr="008C4A6A">
        <w:t>şi</w:t>
      </w:r>
      <w:proofErr w:type="spellEnd"/>
      <w:r w:rsidRPr="008C4A6A">
        <w:t xml:space="preserve"> să pună o zăbală </w:t>
      </w:r>
      <w:proofErr w:type="spellStart"/>
      <w:r w:rsidRPr="008C4A6A">
        <w:t>înşelătoare</w:t>
      </w:r>
      <w:proofErr w:type="spellEnd"/>
      <w:r w:rsidRPr="008C4A6A">
        <w:t xml:space="preserv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w:t>
      </w:r>
      <w:proofErr w:type="spellStart"/>
      <w:r w:rsidRPr="008C4A6A">
        <w:t>şi</w:t>
      </w:r>
      <w:proofErr w:type="spellEnd"/>
      <w:r w:rsidRPr="008C4A6A">
        <w:t xml:space="preserve"> va hotărî cu nepărtinire asupra </w:t>
      </w:r>
      <w:proofErr w:type="spellStart"/>
      <w:r w:rsidRPr="008C4A6A">
        <w:t>nenorociţilor</w:t>
      </w:r>
      <w:proofErr w:type="spellEnd"/>
      <w:r w:rsidRPr="008C4A6A">
        <w:t xml:space="preserve"> </w:t>
      </w:r>
      <w:proofErr w:type="spellStart"/>
      <w:r w:rsidRPr="008C4A6A">
        <w:t>ţării</w:t>
      </w:r>
      <w:proofErr w:type="spellEnd"/>
      <w:r w:rsidRPr="008C4A6A">
        <w:t xml:space="preserve">; va lovi pământul cu toiagul cuvântului Lui </w:t>
      </w:r>
      <w:proofErr w:type="spellStart"/>
      <w:r w:rsidRPr="008C4A6A">
        <w:t>şi</w:t>
      </w:r>
      <w:proofErr w:type="spellEnd"/>
      <w:r w:rsidRPr="008C4A6A">
        <w:t xml:space="preserve">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w:t>
      </w:r>
      <w:proofErr w:type="spellStart"/>
      <w:r w:rsidRPr="008C4A6A">
        <w:t>Şi</w:t>
      </w:r>
      <w:proofErr w:type="spellEnd"/>
      <w:r w:rsidRPr="008C4A6A">
        <w:t xml:space="preserve"> atunci se va arăta acel nelegiuit, pe care Domnul Isus îl va nimici cu suflarea gurii Sale </w:t>
      </w:r>
      <w:proofErr w:type="spellStart"/>
      <w:r w:rsidRPr="008C4A6A">
        <w:t>şi</w:t>
      </w:r>
      <w:proofErr w:type="spellEnd"/>
      <w:r w:rsidRPr="008C4A6A">
        <w:t>-l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w:t>
      </w:r>
      <w:proofErr w:type="spellStart"/>
      <w:r w:rsidRPr="008C4A6A">
        <w:t>şi</w:t>
      </w:r>
      <w:proofErr w:type="spellEnd"/>
      <w:r w:rsidRPr="008C4A6A">
        <w:t xml:space="preserve"> va ajunge până la gât. Iar aripile întinse ale </w:t>
      </w:r>
      <w:proofErr w:type="spellStart"/>
      <w:r w:rsidRPr="008C4A6A">
        <w:t>oastei</w:t>
      </w:r>
      <w:proofErr w:type="spellEnd"/>
      <w:r w:rsidRPr="008C4A6A">
        <w:t xml:space="preserve"> lui vor umple întinderea </w:t>
      </w:r>
      <w:proofErr w:type="spellStart"/>
      <w:r w:rsidRPr="008C4A6A">
        <w:t>ţării</w:t>
      </w:r>
      <w:proofErr w:type="spellEnd"/>
      <w:r w:rsidRPr="008C4A6A">
        <w:t xml:space="preserve">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 xml:space="preserve">Deci, pentru că </w:t>
      </w:r>
      <w:proofErr w:type="spellStart"/>
      <w:r w:rsidRPr="008C4A6A">
        <w:t>eşti</w:t>
      </w:r>
      <w:proofErr w:type="spellEnd"/>
      <w:r w:rsidRPr="008C4A6A">
        <w:t xml:space="preserve"> mânios împotriva Mea </w:t>
      </w:r>
      <w:proofErr w:type="spellStart"/>
      <w:r w:rsidRPr="008C4A6A">
        <w:t>şi</w:t>
      </w:r>
      <w:proofErr w:type="spellEnd"/>
      <w:r w:rsidRPr="008C4A6A">
        <w:t xml:space="preserve"> mândria ta a ajuns până la urechile Mele, voi pune veriga Mea în nările tale </w:t>
      </w:r>
      <w:proofErr w:type="spellStart"/>
      <w:r w:rsidRPr="008C4A6A">
        <w:t>şi</w:t>
      </w:r>
      <w:proofErr w:type="spellEnd"/>
      <w:r w:rsidRPr="008C4A6A">
        <w:t xml:space="preserve"> zăbala Mea între buzele tale </w:t>
      </w:r>
      <w:proofErr w:type="spellStart"/>
      <w:r w:rsidRPr="008C4A6A">
        <w:t>şi</w:t>
      </w:r>
      <w:proofErr w:type="spellEnd"/>
      <w:r w:rsidRPr="008C4A6A">
        <w:t xml:space="preserve"> te voi face să te întorci pe drumul pe care ai venit.’</w:t>
      </w:r>
    </w:p>
    <w:p w14:paraId="72F1B264" w14:textId="273577EE" w:rsidR="008C4A6A" w:rsidRDefault="008C4A6A" w:rsidP="00933B0D">
      <w:pPr>
        <w:pStyle w:val="Stil2"/>
        <w:numPr>
          <w:ilvl w:val="0"/>
          <w:numId w:val="81"/>
        </w:numPr>
      </w:pPr>
      <w:r w:rsidRPr="008C4A6A">
        <w:t xml:space="preserve">Voi însă </w:t>
      </w:r>
      <w:proofErr w:type="spellStart"/>
      <w:r w:rsidRPr="008C4A6A">
        <w:t>veţi</w:t>
      </w:r>
      <w:proofErr w:type="spellEnd"/>
      <w:r w:rsidRPr="008C4A6A">
        <w:t xml:space="preserve"> cânta ca în noaptea când se </w:t>
      </w:r>
      <w:proofErr w:type="spellStart"/>
      <w:r w:rsidRPr="008C4A6A">
        <w:t>prăznuieşte</w:t>
      </w:r>
      <w:proofErr w:type="spellEnd"/>
      <w:r w:rsidRPr="008C4A6A">
        <w:t xml:space="preserve"> sărbătoarea, </w:t>
      </w:r>
      <w:proofErr w:type="spellStart"/>
      <w:r w:rsidRPr="008C4A6A">
        <w:t>veţi</w:t>
      </w:r>
      <w:proofErr w:type="spellEnd"/>
      <w:r w:rsidRPr="008C4A6A">
        <w:t xml:space="preserve">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w:t>
      </w:r>
      <w:proofErr w:type="spellStart"/>
      <w:r w:rsidRPr="008C4A6A">
        <w:t>şi</w:t>
      </w:r>
      <w:proofErr w:type="spellEnd"/>
      <w:r w:rsidRPr="008C4A6A">
        <w:t xml:space="preserve">-mi vărs tot focul inimii în mine când mă gândesc cum mergeam înconjurat de </w:t>
      </w:r>
      <w:proofErr w:type="spellStart"/>
      <w:r w:rsidRPr="008C4A6A">
        <w:t>mulţime</w:t>
      </w:r>
      <w:proofErr w:type="spellEnd"/>
      <w:r w:rsidRPr="008C4A6A">
        <w:t xml:space="preserve"> </w:t>
      </w:r>
      <w:proofErr w:type="spellStart"/>
      <w:r w:rsidRPr="008C4A6A">
        <w:t>şi</w:t>
      </w:r>
      <w:proofErr w:type="spellEnd"/>
      <w:r w:rsidRPr="008C4A6A">
        <w:t xml:space="preserve"> cum înaintam în fruntea ei spre Casa lui Dumnezeu, în mijlocul strigătelor de bucurie </w:t>
      </w:r>
      <w:proofErr w:type="spellStart"/>
      <w:r w:rsidRPr="008C4A6A">
        <w:t>şi</w:t>
      </w:r>
      <w:proofErr w:type="spellEnd"/>
      <w:r w:rsidRPr="008C4A6A">
        <w:t xml:space="preserve"> </w:t>
      </w:r>
      <w:proofErr w:type="spellStart"/>
      <w:r w:rsidRPr="008C4A6A">
        <w:t>mulţumire</w:t>
      </w:r>
      <w:proofErr w:type="spellEnd"/>
      <w:r w:rsidRPr="008C4A6A">
        <w:t xml:space="preserve"> ale unei </w:t>
      </w:r>
      <w:proofErr w:type="spellStart"/>
      <w:r w:rsidRPr="008C4A6A">
        <w:t>mulţimi</w:t>
      </w:r>
      <w:proofErr w:type="spellEnd"/>
      <w:r w:rsidRPr="008C4A6A">
        <w:t xml:space="preserve">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 xml:space="preserve">Popoarele se vor duce cu grămada la el </w:t>
      </w:r>
      <w:proofErr w:type="spellStart"/>
      <w:r w:rsidRPr="008C4A6A">
        <w:t>şi</w:t>
      </w:r>
      <w:proofErr w:type="spellEnd"/>
      <w:r w:rsidRPr="008C4A6A">
        <w:t xml:space="preserve"> vor zice: „</w:t>
      </w:r>
      <w:proofErr w:type="spellStart"/>
      <w:r w:rsidRPr="008C4A6A">
        <w:t>Veniţi</w:t>
      </w:r>
      <w:proofErr w:type="spellEnd"/>
      <w:r w:rsidRPr="008C4A6A">
        <w:t xml:space="preserve">, să ne suim la muntele Domnului, la Casa Dumnezeului lui Iacov, ca să ne </w:t>
      </w:r>
      <w:proofErr w:type="spellStart"/>
      <w:r w:rsidRPr="008C4A6A">
        <w:t>înveţe</w:t>
      </w:r>
      <w:proofErr w:type="spellEnd"/>
      <w:r w:rsidRPr="008C4A6A">
        <w:t xml:space="preserve"> căile Lui </w:t>
      </w:r>
      <w:proofErr w:type="spellStart"/>
      <w:r w:rsidRPr="008C4A6A">
        <w:t>şi</w:t>
      </w:r>
      <w:proofErr w:type="spellEnd"/>
      <w:r w:rsidRPr="008C4A6A">
        <w:t xml:space="preserve"> să umblăm pe cărările Lui!” Căci din Sion va </w:t>
      </w:r>
      <w:proofErr w:type="spellStart"/>
      <w:r w:rsidRPr="008C4A6A">
        <w:t>ieşi</w:t>
      </w:r>
      <w:proofErr w:type="spellEnd"/>
      <w:r w:rsidRPr="008C4A6A">
        <w:t xml:space="preserve"> Legea </w:t>
      </w:r>
      <w:proofErr w:type="spellStart"/>
      <w:r w:rsidRPr="008C4A6A">
        <w:t>şi</w:t>
      </w:r>
      <w:proofErr w:type="spellEnd"/>
      <w:r w:rsidRPr="008C4A6A">
        <w:t xml:space="preserve"> din Ierusalim, Cuvântul Domnului.</w:t>
      </w:r>
    </w:p>
    <w:p w14:paraId="70B69315" w14:textId="6DCDF7E5" w:rsidR="008C4A6A" w:rsidRDefault="008C4A6A" w:rsidP="00933B0D">
      <w:pPr>
        <w:pStyle w:val="Stil2"/>
        <w:numPr>
          <w:ilvl w:val="0"/>
          <w:numId w:val="81"/>
        </w:numPr>
      </w:pPr>
      <w:proofErr w:type="spellStart"/>
      <w:r w:rsidRPr="008C4A6A">
        <w:t>Şi</w:t>
      </w:r>
      <w:proofErr w:type="spellEnd"/>
      <w:r w:rsidRPr="008C4A6A">
        <w:t xml:space="preserve"> Domnul va face să răsune glasul Lui </w:t>
      </w:r>
      <w:proofErr w:type="spellStart"/>
      <w:r w:rsidRPr="008C4A6A">
        <w:t>măreţ</w:t>
      </w:r>
      <w:proofErr w:type="spellEnd"/>
      <w:r w:rsidRPr="008C4A6A">
        <w:t xml:space="preserve">, </w:t>
      </w:r>
      <w:proofErr w:type="spellStart"/>
      <w:r w:rsidRPr="008C4A6A">
        <w:t>Îşi</w:t>
      </w:r>
      <w:proofErr w:type="spellEnd"/>
      <w:r w:rsidRPr="008C4A6A">
        <w:t xml:space="preserve"> va arăta </w:t>
      </w:r>
      <w:proofErr w:type="spellStart"/>
      <w:r w:rsidRPr="008C4A6A">
        <w:t>braţul</w:t>
      </w:r>
      <w:proofErr w:type="spellEnd"/>
      <w:r w:rsidRPr="008C4A6A">
        <w:t xml:space="preserve"> gata să lovească, în mânia Lui aprinsă, în mijlocul flăcării unui foc mistuitor, în mijlocul înecului, al furtunii </w:t>
      </w:r>
      <w:proofErr w:type="spellStart"/>
      <w:r w:rsidRPr="008C4A6A">
        <w:t>şi</w:t>
      </w:r>
      <w:proofErr w:type="spellEnd"/>
      <w:r w:rsidRPr="008C4A6A">
        <w:t xml:space="preserve">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 xml:space="preserve">De la Domnul </w:t>
      </w:r>
      <w:proofErr w:type="spellStart"/>
      <w:r w:rsidR="007B2F83" w:rsidRPr="007B2F83">
        <w:t>oştirilor</w:t>
      </w:r>
      <w:proofErr w:type="spellEnd"/>
      <w:r w:rsidR="007B2F83" w:rsidRPr="007B2F83">
        <w:t xml:space="preserve"> va veni pedeapsa, cu tunete, cutremure de pământ </w:t>
      </w:r>
      <w:proofErr w:type="spellStart"/>
      <w:r w:rsidR="007B2F83" w:rsidRPr="007B2F83">
        <w:t>şi</w:t>
      </w:r>
      <w:proofErr w:type="spellEnd"/>
      <w:r w:rsidR="007B2F83" w:rsidRPr="007B2F83">
        <w:t xml:space="preserve"> pocnet puternic, cu vijelie </w:t>
      </w:r>
      <w:proofErr w:type="spellStart"/>
      <w:r w:rsidR="007B2F83" w:rsidRPr="007B2F83">
        <w:t>şi</w:t>
      </w:r>
      <w:proofErr w:type="spellEnd"/>
      <w:r w:rsidR="007B2F83" w:rsidRPr="007B2F83">
        <w:t xml:space="preserve"> furtună </w:t>
      </w:r>
      <w:proofErr w:type="spellStart"/>
      <w:r w:rsidR="007B2F83" w:rsidRPr="007B2F83">
        <w:t>şi</w:t>
      </w:r>
      <w:proofErr w:type="spellEnd"/>
      <w:r w:rsidR="007B2F83" w:rsidRPr="007B2F83">
        <w:t xml:space="preserve">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 xml:space="preserve">Iată că vine de la Domnul un om tare </w:t>
      </w:r>
      <w:proofErr w:type="spellStart"/>
      <w:r w:rsidR="007B2F83" w:rsidRPr="007B2F83">
        <w:t>şi</w:t>
      </w:r>
      <w:proofErr w:type="spellEnd"/>
      <w:r w:rsidR="007B2F83" w:rsidRPr="007B2F83">
        <w:t xml:space="preserve"> puternic, ca o furtună de piatră, ca o vijelie nimicitoare, ca o rupere de nori cu mari </w:t>
      </w:r>
      <w:proofErr w:type="spellStart"/>
      <w:r w:rsidR="007B2F83" w:rsidRPr="007B2F83">
        <w:t>şuvoaie</w:t>
      </w:r>
      <w:proofErr w:type="spellEnd"/>
      <w:r w:rsidR="007B2F83" w:rsidRPr="007B2F83">
        <w:t xml:space="preserv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 xml:space="preserve">Dar pădurea va fi </w:t>
      </w:r>
      <w:proofErr w:type="spellStart"/>
      <w:r w:rsidR="007B2F83" w:rsidRPr="007B2F83">
        <w:t>prăbuşită</w:t>
      </w:r>
      <w:proofErr w:type="spellEnd"/>
      <w:r w:rsidR="007B2F83" w:rsidRPr="007B2F83">
        <w:t xml:space="preserve"> sub grindină, </w:t>
      </w:r>
      <w:proofErr w:type="spellStart"/>
      <w:r w:rsidR="007B2F83" w:rsidRPr="007B2F83">
        <w:t>şi</w:t>
      </w:r>
      <w:proofErr w:type="spellEnd"/>
      <w:r w:rsidR="007B2F83" w:rsidRPr="007B2F83">
        <w:t xml:space="preserve"> cetatea, plecată adânc.</w:t>
      </w:r>
    </w:p>
    <w:p w14:paraId="7407E44B" w14:textId="54CC8FD9" w:rsidR="008C4A6A" w:rsidRDefault="007B2F83" w:rsidP="00933B0D">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w:t>
      </w:r>
      <w:proofErr w:type="spellStart"/>
      <w:r w:rsidRPr="007B2F83">
        <w:t>ieşit</w:t>
      </w:r>
      <w:proofErr w:type="spellEnd"/>
      <w:r w:rsidRPr="007B2F83">
        <w:t xml:space="preserve"> </w:t>
      </w:r>
      <w:proofErr w:type="spellStart"/>
      <w:r w:rsidRPr="007B2F83">
        <w:t>şi</w:t>
      </w:r>
      <w:proofErr w:type="spellEnd"/>
      <w:r w:rsidRPr="007B2F83">
        <w:t xml:space="preserve"> a ucis în tabăra asirienilor o sută optzeci </w:t>
      </w:r>
      <w:proofErr w:type="spellStart"/>
      <w:r w:rsidRPr="007B2F83">
        <w:t>şi</w:t>
      </w:r>
      <w:proofErr w:type="spellEnd"/>
      <w:r w:rsidRPr="007B2F83">
        <w:t xml:space="preserve"> cinci de mii de oameni. </w:t>
      </w:r>
      <w:proofErr w:type="spellStart"/>
      <w:r w:rsidRPr="007B2F83">
        <w:t>Şi</w:t>
      </w:r>
      <w:proofErr w:type="spellEnd"/>
      <w:r w:rsidRPr="007B2F83">
        <w:t xml:space="preserve">, când s-au sculat </w:t>
      </w:r>
      <w:proofErr w:type="spellStart"/>
      <w:r w:rsidRPr="007B2F83">
        <w:t>dimineaţa</w:t>
      </w:r>
      <w:proofErr w:type="spellEnd"/>
      <w:r w:rsidRPr="007B2F83">
        <w:t xml:space="preserve">, iată că </w:t>
      </w:r>
      <w:proofErr w:type="spellStart"/>
      <w:r w:rsidRPr="007B2F83">
        <w:t>toţi</w:t>
      </w:r>
      <w:proofErr w:type="spellEnd"/>
      <w:r w:rsidRPr="007B2F83">
        <w:t xml:space="preserve"> </w:t>
      </w:r>
      <w:proofErr w:type="spellStart"/>
      <w:r w:rsidRPr="007B2F83">
        <w:t>aceştia</w:t>
      </w:r>
      <w:proofErr w:type="spellEnd"/>
      <w:r w:rsidRPr="007B2F83">
        <w:t xml:space="preserve"> erau </w:t>
      </w:r>
      <w:proofErr w:type="spellStart"/>
      <w:r w:rsidRPr="007B2F83">
        <w:t>nişte</w:t>
      </w:r>
      <w:proofErr w:type="spellEnd"/>
      <w:r w:rsidRPr="007B2F83">
        <w:t xml:space="preserv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proofErr w:type="spellStart"/>
      <w:r w:rsidRPr="007B2F83">
        <w:t>Totuşi</w:t>
      </w:r>
      <w:proofErr w:type="spellEnd"/>
      <w:r w:rsidRPr="007B2F83">
        <w:t xml:space="preserve">, </w:t>
      </w:r>
      <w:proofErr w:type="spellStart"/>
      <w:r w:rsidRPr="007B2F83">
        <w:t>aşa</w:t>
      </w:r>
      <w:proofErr w:type="spellEnd"/>
      <w:r w:rsidRPr="007B2F83">
        <w:t xml:space="preserve"> </w:t>
      </w:r>
      <w:proofErr w:type="spellStart"/>
      <w:r w:rsidRPr="007B2F83">
        <w:t>vorbeşte</w:t>
      </w:r>
      <w:proofErr w:type="spellEnd"/>
      <w:r w:rsidRPr="007B2F83">
        <w:t xml:space="preserve"> Domnul Dumnezeul </w:t>
      </w:r>
      <w:proofErr w:type="spellStart"/>
      <w:r w:rsidRPr="007B2F83">
        <w:t>oştirilor</w:t>
      </w:r>
      <w:proofErr w:type="spellEnd"/>
      <w:r w:rsidRPr="007B2F83">
        <w:t xml:space="preserve">: „Poporul Meu care </w:t>
      </w:r>
      <w:proofErr w:type="spellStart"/>
      <w:r w:rsidRPr="007B2F83">
        <w:t>locuieşti</w:t>
      </w:r>
      <w:proofErr w:type="spellEnd"/>
      <w:r w:rsidRPr="007B2F83">
        <w:t xml:space="preserve"> în Sion, nu te teme de asirian; da, el te </w:t>
      </w:r>
      <w:proofErr w:type="spellStart"/>
      <w:r w:rsidRPr="007B2F83">
        <w:t>loveşte</w:t>
      </w:r>
      <w:proofErr w:type="spellEnd"/>
      <w:r w:rsidRPr="007B2F83">
        <w:t xml:space="preserve"> cu nuiaua </w:t>
      </w:r>
      <w:proofErr w:type="spellStart"/>
      <w:r w:rsidRPr="007B2F83">
        <w:t>şi</w:t>
      </w:r>
      <w:proofErr w:type="spellEnd"/>
      <w:r w:rsidRPr="007B2F83">
        <w:t xml:space="preserve"> </w:t>
      </w:r>
      <w:proofErr w:type="spellStart"/>
      <w:r w:rsidRPr="007B2F83">
        <w:t>îşi</w:t>
      </w:r>
      <w:proofErr w:type="spellEnd"/>
      <w:r w:rsidRPr="007B2F83">
        <w:t xml:space="preserve"> ridică toiagul asupra ta, cum făceau egiptenii.</w:t>
      </w:r>
    </w:p>
    <w:p w14:paraId="4341F7CF" w14:textId="05C9E984" w:rsidR="007B2F83" w:rsidRDefault="007B2F83" w:rsidP="00933B0D">
      <w:pPr>
        <w:pStyle w:val="Stil2"/>
        <w:numPr>
          <w:ilvl w:val="0"/>
          <w:numId w:val="81"/>
        </w:numPr>
      </w:pPr>
      <w:r w:rsidRPr="007B2F83">
        <w:t xml:space="preserve">La fiecare lovitură de nuia hotărâtă pe care i-o va da Domnul, se vor auzi timpanele </w:t>
      </w:r>
      <w:proofErr w:type="spellStart"/>
      <w:r w:rsidRPr="007B2F83">
        <w:t>şi</w:t>
      </w:r>
      <w:proofErr w:type="spellEnd"/>
      <w:r w:rsidRPr="007B2F83">
        <w:t xml:space="preserve">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w:t>
      </w:r>
      <w:proofErr w:type="spellStart"/>
      <w:r w:rsidRPr="007B2F83">
        <w:t>Îşi</w:t>
      </w:r>
      <w:proofErr w:type="spellEnd"/>
      <w:r w:rsidRPr="007B2F83">
        <w:t xml:space="preserve"> va ridica mâna asupra râului în mânia Lui, îl va </w:t>
      </w:r>
      <w:proofErr w:type="spellStart"/>
      <w:r w:rsidRPr="007B2F83">
        <w:t>împărţi</w:t>
      </w:r>
      <w:proofErr w:type="spellEnd"/>
      <w:r w:rsidRPr="007B2F83">
        <w:t xml:space="preserve"> în </w:t>
      </w:r>
      <w:proofErr w:type="spellStart"/>
      <w:r w:rsidRPr="007B2F83">
        <w:t>şapte</w:t>
      </w:r>
      <w:proofErr w:type="spellEnd"/>
      <w:r w:rsidRPr="007B2F83">
        <w:t xml:space="preserve"> pâraie, </w:t>
      </w:r>
      <w:proofErr w:type="spellStart"/>
      <w:r w:rsidRPr="007B2F83">
        <w:t>aşa</w:t>
      </w:r>
      <w:proofErr w:type="spellEnd"/>
      <w:r w:rsidRPr="007B2F83">
        <w:t xml:space="preserve"> că îl vor putea trece </w:t>
      </w:r>
      <w:proofErr w:type="spellStart"/>
      <w:r w:rsidRPr="007B2F83">
        <w:t>încălţaţi</w:t>
      </w:r>
      <w:proofErr w:type="spellEnd"/>
      <w:r w:rsidRPr="007B2F83">
        <w:t>.</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 xml:space="preserve">În ziua aceea, Egiptul va fi ca o femeie: va tremura </w:t>
      </w:r>
      <w:proofErr w:type="spellStart"/>
      <w:r w:rsidRPr="007B2F83">
        <w:t>şi</w:t>
      </w:r>
      <w:proofErr w:type="spellEnd"/>
      <w:r w:rsidRPr="007B2F83">
        <w:t xml:space="preserve"> se va teme, văzând </w:t>
      </w:r>
      <w:proofErr w:type="spellStart"/>
      <w:r w:rsidRPr="007B2F83">
        <w:t>mişcarea</w:t>
      </w:r>
      <w:proofErr w:type="spellEnd"/>
      <w:r w:rsidRPr="007B2F83">
        <w:t xml:space="preserve"> mâinii Domnului </w:t>
      </w:r>
      <w:proofErr w:type="spellStart"/>
      <w:r w:rsidRPr="007B2F83">
        <w:t>oştirilor</w:t>
      </w:r>
      <w:proofErr w:type="spellEnd"/>
      <w:r w:rsidRPr="007B2F83">
        <w:t>, când o va ridica împotriva lui.</w:t>
      </w:r>
    </w:p>
    <w:p w14:paraId="29719766" w14:textId="6E91BBC6" w:rsidR="007B2F83" w:rsidRDefault="007B2F83" w:rsidP="00933B0D">
      <w:pPr>
        <w:pStyle w:val="Stil2"/>
        <w:numPr>
          <w:ilvl w:val="0"/>
          <w:numId w:val="81"/>
        </w:numPr>
      </w:pPr>
      <w:r w:rsidRPr="007B2F83">
        <w:t xml:space="preserve">Căci de multă vreme este pregătit un rug, gătit </w:t>
      </w:r>
      <w:proofErr w:type="spellStart"/>
      <w:r w:rsidRPr="007B2F83">
        <w:t>şi</w:t>
      </w:r>
      <w:proofErr w:type="spellEnd"/>
      <w:r w:rsidRPr="007B2F83">
        <w:t xml:space="preserve"> pentru împărat: adânc </w:t>
      </w:r>
      <w:proofErr w:type="spellStart"/>
      <w:r w:rsidRPr="007B2F83">
        <w:t>şi</w:t>
      </w:r>
      <w:proofErr w:type="spellEnd"/>
      <w:r w:rsidRPr="007B2F83">
        <w:t xml:space="preserve"> lat este făcut, cu foc </w:t>
      </w:r>
      <w:proofErr w:type="spellStart"/>
      <w:r w:rsidRPr="007B2F83">
        <w:t>şi</w:t>
      </w:r>
      <w:proofErr w:type="spellEnd"/>
      <w:r w:rsidRPr="007B2F83">
        <w:t xml:space="preserve"> lemne din </w:t>
      </w:r>
      <w:proofErr w:type="spellStart"/>
      <w:r w:rsidRPr="007B2F83">
        <w:t>belşug</w:t>
      </w:r>
      <w:proofErr w:type="spellEnd"/>
      <w:r w:rsidRPr="007B2F83">
        <w:t xml:space="preserve">. Suflarea Domnului îl aprinde ca un </w:t>
      </w:r>
      <w:proofErr w:type="spellStart"/>
      <w:r w:rsidRPr="007B2F83">
        <w:t>şuvoi</w:t>
      </w:r>
      <w:proofErr w:type="spellEnd"/>
      <w:r w:rsidRPr="007B2F83">
        <w:t xml:space="preserve"> de pucioasă.</w:t>
      </w:r>
    </w:p>
    <w:p w14:paraId="0CB31C2F" w14:textId="78CC8B92" w:rsidR="007B2F83" w:rsidRDefault="007B2F83" w:rsidP="0078644A">
      <w:pPr>
        <w:pStyle w:val="Stil3"/>
        <w:ind w:left="567" w:hanging="283"/>
      </w:pPr>
      <w:r w:rsidRPr="007B2F83">
        <w:t>Ier</w:t>
      </w:r>
      <w:r>
        <w:t>emia</w:t>
      </w:r>
      <w:r w:rsidRPr="007B2F83">
        <w:t xml:space="preserve"> 7:31 Au zidit </w:t>
      </w:r>
      <w:proofErr w:type="spellStart"/>
      <w:r w:rsidRPr="007B2F83">
        <w:t>şi</w:t>
      </w:r>
      <w:proofErr w:type="spellEnd"/>
      <w:r w:rsidRPr="007B2F83">
        <w:t xml:space="preserve"> locuri înalte la </w:t>
      </w:r>
      <w:proofErr w:type="spellStart"/>
      <w:r w:rsidRPr="007B2F83">
        <w:t>Tofet</w:t>
      </w:r>
      <w:proofErr w:type="spellEnd"/>
      <w:r w:rsidRPr="007B2F83">
        <w:t>, în valea Ben-</w:t>
      </w:r>
      <w:proofErr w:type="spellStart"/>
      <w:r w:rsidRPr="007B2F83">
        <w:t>Hinom</w:t>
      </w:r>
      <w:proofErr w:type="spellEnd"/>
      <w:r w:rsidRPr="007B2F83">
        <w:t>, ca să-</w:t>
      </w:r>
      <w:proofErr w:type="spellStart"/>
      <w:r w:rsidRPr="007B2F83">
        <w:t>şi</w:t>
      </w:r>
      <w:proofErr w:type="spellEnd"/>
      <w:r w:rsidRPr="007B2F83">
        <w:t xml:space="preserve"> ardă în foc fiii </w:t>
      </w:r>
      <w:proofErr w:type="spellStart"/>
      <w:r w:rsidRPr="007B2F83">
        <w:t>şi</w:t>
      </w:r>
      <w:proofErr w:type="spellEnd"/>
      <w:r w:rsidRPr="007B2F83">
        <w:t xml:space="preserve"> fiicele – lucru pe care Eu nu-l poruncisem </w:t>
      </w:r>
      <w:proofErr w:type="spellStart"/>
      <w:r w:rsidRPr="007B2F83">
        <w:t>şi</w:t>
      </w:r>
      <w:proofErr w:type="spellEnd"/>
      <w:r w:rsidRPr="007B2F83">
        <w:t xml:space="preserve">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 xml:space="preserve">De aceea, iată, vin zile», zice Domnul, «când locul acesta nu se va mai numi </w:t>
      </w:r>
      <w:proofErr w:type="spellStart"/>
      <w:r w:rsidRPr="007B2F83">
        <w:t>Tofet</w:t>
      </w:r>
      <w:proofErr w:type="spellEnd"/>
      <w:r w:rsidRPr="007B2F83">
        <w:t>, nici Valea Ben-</w:t>
      </w:r>
      <w:proofErr w:type="spellStart"/>
      <w:r w:rsidRPr="007B2F83">
        <w:t>Hinom</w:t>
      </w:r>
      <w:proofErr w:type="spellEnd"/>
      <w:r w:rsidRPr="007B2F83">
        <w:t>,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933B0D">
      <w:pPr>
        <w:pStyle w:val="Stil2"/>
        <w:numPr>
          <w:ilvl w:val="0"/>
          <w:numId w:val="82"/>
        </w:numPr>
      </w:pPr>
      <w:r w:rsidRPr="00A41D52">
        <w:t xml:space="preserve">Vai de cei ce se coboară în Egipt după ajutor, se bizuiesc pe cai </w:t>
      </w:r>
      <w:proofErr w:type="spellStart"/>
      <w:r w:rsidRPr="00A41D52">
        <w:t>şi</w:t>
      </w:r>
      <w:proofErr w:type="spellEnd"/>
      <w:r w:rsidRPr="00A41D52">
        <w:t xml:space="preserve"> se încred în </w:t>
      </w:r>
      <w:proofErr w:type="spellStart"/>
      <w:r w:rsidRPr="00A41D52">
        <w:t>mulţimea</w:t>
      </w:r>
      <w:proofErr w:type="spellEnd"/>
      <w:r w:rsidRPr="00A41D52">
        <w:t xml:space="preserve"> carelor </w:t>
      </w:r>
      <w:proofErr w:type="spellStart"/>
      <w:r w:rsidRPr="00A41D52">
        <w:t>şi</w:t>
      </w:r>
      <w:proofErr w:type="spellEnd"/>
      <w:r w:rsidRPr="00A41D52">
        <w:t xml:space="preserve"> în puterea </w:t>
      </w:r>
      <w:proofErr w:type="spellStart"/>
      <w:r w:rsidRPr="00A41D52">
        <w:t>călăreţilor</w:t>
      </w:r>
      <w:proofErr w:type="spellEnd"/>
      <w:r w:rsidRPr="00A41D52">
        <w:t xml:space="preserve">, dar nu privesc spre Sfântul lui Israel </w:t>
      </w:r>
      <w:proofErr w:type="spellStart"/>
      <w:r w:rsidRPr="00A41D52">
        <w:t>şi</w:t>
      </w:r>
      <w:proofErr w:type="spellEnd"/>
      <w:r w:rsidRPr="00A41D52">
        <w:t xml:space="preserve">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w:t>
      </w:r>
      <w:proofErr w:type="spellStart"/>
      <w:r w:rsidRPr="00A41D52">
        <w:t>şi</w:t>
      </w:r>
      <w:proofErr w:type="spellEnd"/>
      <w:r w:rsidRPr="00A41D52">
        <w:t xml:space="preserve">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w:t>
      </w:r>
      <w:proofErr w:type="spellStart"/>
      <w:r w:rsidRPr="00A41D52">
        <w:t>înţeapă</w:t>
      </w:r>
      <w:proofErr w:type="spellEnd"/>
      <w:r w:rsidRPr="00A41D52">
        <w:t xml:space="preserve"> </w:t>
      </w:r>
      <w:proofErr w:type="spellStart"/>
      <w:r w:rsidRPr="00A41D52">
        <w:t>şi</w:t>
      </w:r>
      <w:proofErr w:type="spellEnd"/>
      <w:r w:rsidRPr="00A41D52">
        <w:t xml:space="preserve"> străpunge mâna oricui se sprijină pe ea! </w:t>
      </w:r>
      <w:proofErr w:type="spellStart"/>
      <w:r w:rsidRPr="00A41D52">
        <w:t>Aşa</w:t>
      </w:r>
      <w:proofErr w:type="spellEnd"/>
      <w:r w:rsidRPr="00A41D52">
        <w:t xml:space="preserve"> este Faraon, împăratul Egiptului, pentru </w:t>
      </w:r>
      <w:proofErr w:type="spellStart"/>
      <w:r w:rsidRPr="00A41D52">
        <w:t>toţi</w:t>
      </w:r>
      <w:proofErr w:type="spellEnd"/>
      <w:r w:rsidRPr="00A41D52">
        <w:t xml:space="preserve">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w:t>
      </w:r>
      <w:proofErr w:type="spellStart"/>
      <w:r w:rsidRPr="00A41D52">
        <w:t>şi</w:t>
      </w:r>
      <w:proofErr w:type="spellEnd"/>
      <w:r w:rsidRPr="00A41D52">
        <w:t xml:space="preserve"> a trimis soli în Egipt, ca să-i dea cai </w:t>
      </w:r>
      <w:proofErr w:type="spellStart"/>
      <w:r w:rsidRPr="00A41D52">
        <w:t>şi</w:t>
      </w:r>
      <w:proofErr w:type="spellEnd"/>
      <w:r w:rsidRPr="00A41D52">
        <w:t xml:space="preserve">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w:t>
      </w:r>
      <w:proofErr w:type="spellStart"/>
      <w:r w:rsidRPr="00A41D52">
        <w:t>alţii</w:t>
      </w:r>
      <w:proofErr w:type="spellEnd"/>
      <w:r w:rsidRPr="00A41D52">
        <w:t>,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w:t>
      </w:r>
      <w:proofErr w:type="spellStart"/>
      <w:r w:rsidRPr="00A41D52">
        <w:t>neînsemnaţi</w:t>
      </w:r>
      <w:proofErr w:type="spellEnd"/>
      <w:r w:rsidRPr="00A41D52">
        <w:t xml:space="preserve"> slujitori ai stăpânului meu? </w:t>
      </w:r>
      <w:proofErr w:type="spellStart"/>
      <w:r w:rsidRPr="00A41D52">
        <w:t>Şi</w:t>
      </w:r>
      <w:proofErr w:type="spellEnd"/>
      <w:r w:rsidRPr="00A41D52">
        <w:t xml:space="preserve"> </w:t>
      </w:r>
      <w:proofErr w:type="spellStart"/>
      <w:r w:rsidRPr="00A41D52">
        <w:t>totuşi</w:t>
      </w:r>
      <w:proofErr w:type="spellEnd"/>
      <w:r w:rsidRPr="00A41D52">
        <w:t xml:space="preserve"> tu </w:t>
      </w:r>
      <w:proofErr w:type="spellStart"/>
      <w:r w:rsidRPr="00A41D52">
        <w:t>îţi</w:t>
      </w:r>
      <w:proofErr w:type="spellEnd"/>
      <w:r w:rsidRPr="00A41D52">
        <w:t xml:space="preserve"> pui încrederea în Egipt pentru care </w:t>
      </w:r>
      <w:proofErr w:type="spellStart"/>
      <w:r w:rsidRPr="00A41D52">
        <w:t>şi</w:t>
      </w:r>
      <w:proofErr w:type="spellEnd"/>
      <w:r w:rsidRPr="00A41D52">
        <w:t xml:space="preserve"> pentru </w:t>
      </w:r>
      <w:proofErr w:type="spellStart"/>
      <w:r w:rsidRPr="00A41D52">
        <w:t>călăreţi</w:t>
      </w:r>
      <w:proofErr w:type="spellEnd"/>
      <w:r w:rsidRPr="00A41D52">
        <w:t>.</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w:t>
      </w:r>
      <w:proofErr w:type="spellStart"/>
      <w:r w:rsidRPr="00A41D52">
        <w:t>şi</w:t>
      </w:r>
      <w:proofErr w:type="spellEnd"/>
      <w:r w:rsidRPr="00A41D52">
        <w:t xml:space="preserve"> noi n-am rugat pe Domnul Dumnezeul nostru, nu ne-am întors de la nelegiuirile noastre </w:t>
      </w:r>
      <w:proofErr w:type="spellStart"/>
      <w:r w:rsidRPr="00A41D52">
        <w:t>şi</w:t>
      </w:r>
      <w:proofErr w:type="spellEnd"/>
      <w:r w:rsidRPr="00A41D52">
        <w:t xml:space="preserve"> n-am luat aminte la adevărul Tău.</w:t>
      </w:r>
    </w:p>
    <w:p w14:paraId="458334B8" w14:textId="6D8C434A" w:rsidR="00A41D52" w:rsidRDefault="00A41D52" w:rsidP="0078644A">
      <w:pPr>
        <w:pStyle w:val="Stil3"/>
        <w:ind w:left="567" w:hanging="283"/>
      </w:pPr>
      <w:proofErr w:type="spellStart"/>
      <w:r w:rsidRPr="00A41D52">
        <w:t>Osea</w:t>
      </w:r>
      <w:proofErr w:type="spellEnd"/>
      <w:r w:rsidRPr="00A41D52">
        <w:t xml:space="preserve"> 7:7</w:t>
      </w:r>
      <w:r>
        <w:t xml:space="preserve"> </w:t>
      </w:r>
      <w:proofErr w:type="spellStart"/>
      <w:r w:rsidRPr="00A41D52">
        <w:t>Toţi</w:t>
      </w:r>
      <w:proofErr w:type="spellEnd"/>
      <w:r w:rsidRPr="00A41D52">
        <w:t xml:space="preserve"> ard ca un cuptor </w:t>
      </w:r>
      <w:proofErr w:type="spellStart"/>
      <w:r w:rsidRPr="00A41D52">
        <w:t>şi</w:t>
      </w:r>
      <w:proofErr w:type="spellEnd"/>
      <w:r w:rsidRPr="00A41D52">
        <w:t xml:space="preserve"> </w:t>
      </w:r>
      <w:proofErr w:type="spellStart"/>
      <w:r w:rsidRPr="00A41D52">
        <w:t>îşi</w:t>
      </w:r>
      <w:proofErr w:type="spellEnd"/>
      <w:r w:rsidRPr="00A41D52">
        <w:t xml:space="preserve"> mănâncă judecătorii; </w:t>
      </w:r>
      <w:proofErr w:type="spellStart"/>
      <w:r w:rsidRPr="00A41D52">
        <w:t>toţi</w:t>
      </w:r>
      <w:proofErr w:type="spellEnd"/>
      <w:r w:rsidRPr="00A41D52">
        <w:t xml:space="preserve"> </w:t>
      </w:r>
      <w:proofErr w:type="spellStart"/>
      <w:r w:rsidRPr="00A41D52">
        <w:t>împăraţii</w:t>
      </w:r>
      <w:proofErr w:type="spellEnd"/>
      <w:r w:rsidRPr="00A41D52">
        <w:t xml:space="preserve"> lor cad; niciunul din ei nu Mă cheamă.</w:t>
      </w:r>
    </w:p>
    <w:p w14:paraId="1829420C" w14:textId="3113FC2C" w:rsidR="00A41D52" w:rsidRDefault="00A41D52" w:rsidP="00933B0D">
      <w:pPr>
        <w:pStyle w:val="Stil2"/>
        <w:numPr>
          <w:ilvl w:val="0"/>
          <w:numId w:val="82"/>
        </w:numPr>
      </w:pPr>
      <w:r w:rsidRPr="00A41D52">
        <w:t xml:space="preserve">Dar </w:t>
      </w:r>
      <w:proofErr w:type="spellStart"/>
      <w:r w:rsidRPr="00A41D52">
        <w:t>şi</w:t>
      </w:r>
      <w:proofErr w:type="spellEnd"/>
      <w:r w:rsidRPr="00A41D52">
        <w:t xml:space="preserve"> El este </w:t>
      </w:r>
      <w:proofErr w:type="spellStart"/>
      <w:r w:rsidRPr="00A41D52">
        <w:t>înţelept</w:t>
      </w:r>
      <w:proofErr w:type="spellEnd"/>
      <w:r w:rsidRPr="00A41D52">
        <w:t xml:space="preserve"> </w:t>
      </w:r>
      <w:proofErr w:type="spellStart"/>
      <w:r w:rsidRPr="00A41D52">
        <w:t>şi</w:t>
      </w:r>
      <w:proofErr w:type="spellEnd"/>
      <w:r w:rsidRPr="00A41D52">
        <w:t xml:space="preserve"> aduce nenorocirea </w:t>
      </w:r>
      <w:proofErr w:type="spellStart"/>
      <w:r w:rsidRPr="00A41D52">
        <w:t>şi</w:t>
      </w:r>
      <w:proofErr w:type="spellEnd"/>
      <w:r w:rsidRPr="00A41D52">
        <w:t xml:space="preserve"> nu </w:t>
      </w:r>
      <w:proofErr w:type="spellStart"/>
      <w:r w:rsidRPr="00A41D52">
        <w:t>Îşi</w:t>
      </w:r>
      <w:proofErr w:type="spellEnd"/>
      <w:r w:rsidRPr="00A41D52">
        <w:t xml:space="preserve"> ia vorbele înapoi, ci Se ridică împotriva casei celor răi </w:t>
      </w:r>
      <w:proofErr w:type="spellStart"/>
      <w:r w:rsidRPr="00A41D52">
        <w:t>şi</w:t>
      </w:r>
      <w:proofErr w:type="spellEnd"/>
      <w:r w:rsidRPr="00A41D52">
        <w:t xml:space="preserve"> împotriva ajutorului celor ce </w:t>
      </w:r>
      <w:proofErr w:type="spellStart"/>
      <w:r w:rsidRPr="00A41D52">
        <w:t>săvârşesc</w:t>
      </w:r>
      <w:proofErr w:type="spellEnd"/>
      <w:r w:rsidRPr="00A41D52">
        <w:t xml:space="preserve">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933B0D">
      <w:pPr>
        <w:pStyle w:val="Stil2"/>
        <w:numPr>
          <w:ilvl w:val="0"/>
          <w:numId w:val="82"/>
        </w:numPr>
      </w:pPr>
      <w:r w:rsidRPr="00A41D52">
        <w:t xml:space="preserve">Căci egipteanul este om, nu Dumnezeu, </w:t>
      </w:r>
      <w:proofErr w:type="spellStart"/>
      <w:r w:rsidRPr="00A41D52">
        <w:t>şi</w:t>
      </w:r>
      <w:proofErr w:type="spellEnd"/>
      <w:r w:rsidRPr="00A41D52">
        <w:t xml:space="preserve"> caii lui sunt carne, nu duh. Doar mâna să-</w:t>
      </w:r>
      <w:proofErr w:type="spellStart"/>
      <w:r w:rsidRPr="00A41D52">
        <w:t>Şi</w:t>
      </w:r>
      <w:proofErr w:type="spellEnd"/>
      <w:r w:rsidRPr="00A41D52">
        <w:t xml:space="preserve"> întindă Domnul, </w:t>
      </w:r>
      <w:proofErr w:type="spellStart"/>
      <w:r w:rsidRPr="00A41D52">
        <w:t>şi</w:t>
      </w:r>
      <w:proofErr w:type="spellEnd"/>
      <w:r w:rsidRPr="00A41D52">
        <w:t xml:space="preserve"> ocrotitorul se va clătina, iar cel ocrotit va cădea </w:t>
      </w:r>
      <w:proofErr w:type="spellStart"/>
      <w:r w:rsidRPr="00A41D52">
        <w:t>şi</w:t>
      </w:r>
      <w:proofErr w:type="spellEnd"/>
      <w:r w:rsidRPr="00A41D52">
        <w:t xml:space="preserve"> vor pieri cu </w:t>
      </w:r>
      <w:proofErr w:type="spellStart"/>
      <w:r w:rsidRPr="00A41D52">
        <w:t>toţii</w:t>
      </w:r>
      <w:proofErr w:type="spellEnd"/>
      <w:r w:rsidRPr="00A41D52">
        <w:t>.</w:t>
      </w:r>
    </w:p>
    <w:p w14:paraId="502A98E7" w14:textId="16AA3B17" w:rsidR="00A41D52" w:rsidRDefault="00A41D52" w:rsidP="0078644A">
      <w:pPr>
        <w:pStyle w:val="Stil3"/>
        <w:ind w:left="567" w:hanging="283"/>
      </w:pPr>
      <w:r w:rsidRPr="00A41D52">
        <w:t>Ps</w:t>
      </w:r>
      <w:r>
        <w:t>almii</w:t>
      </w:r>
      <w:r w:rsidRPr="00A41D52">
        <w:t xml:space="preserve"> 146:3 Nu vă </w:t>
      </w:r>
      <w:proofErr w:type="spellStart"/>
      <w:r w:rsidRPr="00A41D52">
        <w:t>încredeţi</w:t>
      </w:r>
      <w:proofErr w:type="spellEnd"/>
      <w:r w:rsidRPr="00A41D52">
        <w:t xml:space="preserve">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w:t>
      </w:r>
      <w:proofErr w:type="spellStart"/>
      <w:r w:rsidRPr="00A41D52">
        <w:t>şi</w:t>
      </w:r>
      <w:proofErr w:type="spellEnd"/>
      <w:r w:rsidRPr="00A41D52">
        <w:t xml:space="preserve"> pune nădejdea în Domnul Dumnezeul său!</w:t>
      </w:r>
    </w:p>
    <w:p w14:paraId="787FFAB3" w14:textId="30A0B037" w:rsidR="00A41D52" w:rsidRDefault="00A41D52" w:rsidP="00933B0D">
      <w:pPr>
        <w:pStyle w:val="Stil2"/>
        <w:numPr>
          <w:ilvl w:val="0"/>
          <w:numId w:val="82"/>
        </w:numPr>
      </w:pPr>
      <w:r w:rsidRPr="00A41D52">
        <w:t xml:space="preserve">Căci </w:t>
      </w:r>
      <w:proofErr w:type="spellStart"/>
      <w:r w:rsidRPr="00A41D52">
        <w:t>aşa</w:t>
      </w:r>
      <w:proofErr w:type="spellEnd"/>
      <w:r w:rsidRPr="00A41D52">
        <w:t xml:space="preserve"> mi-a vorbit Domnul: „Cum mugesc leul </w:t>
      </w:r>
      <w:proofErr w:type="spellStart"/>
      <w:r w:rsidRPr="00A41D52">
        <w:t>şi</w:t>
      </w:r>
      <w:proofErr w:type="spellEnd"/>
      <w:r w:rsidRPr="00A41D52">
        <w:t xml:space="preserve"> puiul de leu asupra prăzii, în ciuda tuturor păstorilor </w:t>
      </w:r>
      <w:proofErr w:type="spellStart"/>
      <w:r w:rsidRPr="00A41D52">
        <w:t>strânşi</w:t>
      </w:r>
      <w:proofErr w:type="spellEnd"/>
      <w:r w:rsidRPr="00A41D52">
        <w:t xml:space="preserve"> împotriva lor, </w:t>
      </w:r>
      <w:proofErr w:type="spellStart"/>
      <w:r w:rsidRPr="00A41D52">
        <w:t>şi</w:t>
      </w:r>
      <w:proofErr w:type="spellEnd"/>
      <w:r w:rsidRPr="00A41D52">
        <w:t xml:space="preserve"> nu se înspăimântă de glasul lor, nici nu se sperie de numărul lor, </w:t>
      </w:r>
      <w:proofErr w:type="spellStart"/>
      <w:r w:rsidRPr="00A41D52">
        <w:t>aşa</w:t>
      </w:r>
      <w:proofErr w:type="spellEnd"/>
      <w:r w:rsidRPr="00A41D52">
        <w:t xml:space="preserve"> Se va coborî </w:t>
      </w:r>
      <w:proofErr w:type="spellStart"/>
      <w:r w:rsidRPr="00A41D52">
        <w:t>şi</w:t>
      </w:r>
      <w:proofErr w:type="spellEnd"/>
      <w:r w:rsidRPr="00A41D52">
        <w:t xml:space="preserve"> Domnul </w:t>
      </w:r>
      <w:proofErr w:type="spellStart"/>
      <w:r w:rsidRPr="00A41D52">
        <w:t>oştirilor</w:t>
      </w:r>
      <w:proofErr w:type="spellEnd"/>
      <w:r w:rsidRPr="00A41D52">
        <w:t xml:space="preserve"> să lupte pe muntele </w:t>
      </w:r>
      <w:proofErr w:type="spellStart"/>
      <w:r w:rsidRPr="00A41D52">
        <w:t>Sionului</w:t>
      </w:r>
      <w:proofErr w:type="spellEnd"/>
      <w:r w:rsidRPr="00A41D52">
        <w:t xml:space="preserve"> </w:t>
      </w:r>
      <w:proofErr w:type="spellStart"/>
      <w:r w:rsidRPr="00A41D52">
        <w:t>şi</w:t>
      </w:r>
      <w:proofErr w:type="spellEnd"/>
      <w:r w:rsidRPr="00A41D52">
        <w:t xml:space="preserve"> pe dealul lui.</w:t>
      </w:r>
    </w:p>
    <w:p w14:paraId="6BDD8C0A" w14:textId="58C19437" w:rsidR="00A41D52" w:rsidRDefault="00A41D52" w:rsidP="0078644A">
      <w:pPr>
        <w:pStyle w:val="Stil3"/>
        <w:ind w:left="567" w:hanging="283"/>
      </w:pPr>
      <w:proofErr w:type="spellStart"/>
      <w:r w:rsidRPr="00A41D52">
        <w:t>Osea</w:t>
      </w:r>
      <w:proofErr w:type="spellEnd"/>
      <w:r w:rsidRPr="00A41D52">
        <w:t xml:space="preserve"> 11:10 Ei vor urma pe Domnul ca pe un leu care va răcni, căci El </w:t>
      </w:r>
      <w:proofErr w:type="spellStart"/>
      <w:r w:rsidRPr="00A41D52">
        <w:t>Însuşi</w:t>
      </w:r>
      <w:proofErr w:type="spellEnd"/>
      <w:r w:rsidRPr="00A41D52">
        <w:t xml:space="preserve"> va răcni, </w:t>
      </w:r>
      <w:proofErr w:type="spellStart"/>
      <w:r w:rsidRPr="00A41D52">
        <w:t>şi</w:t>
      </w:r>
      <w:proofErr w:type="spellEnd"/>
      <w:r w:rsidRPr="00A41D52">
        <w:t xml:space="preserve"> copiii vor alerga tremurând de la apus.</w:t>
      </w:r>
    </w:p>
    <w:p w14:paraId="048D9986" w14:textId="74F52E4D" w:rsidR="00A41D52" w:rsidRDefault="00A41D52" w:rsidP="0078644A">
      <w:pPr>
        <w:pStyle w:val="Stil3"/>
        <w:ind w:left="567" w:hanging="283"/>
      </w:pPr>
      <w:r w:rsidRPr="00A41D52">
        <w:t xml:space="preserve">Amos 3:8 Leul </w:t>
      </w:r>
      <w:proofErr w:type="spellStart"/>
      <w:r w:rsidRPr="00A41D52">
        <w:t>răcneşte</w:t>
      </w:r>
      <w:proofErr w:type="spellEnd"/>
      <w:r w:rsidRPr="00A41D52">
        <w:t xml:space="preserve">: cine nu se va speria? Domnul Dumnezeu </w:t>
      </w:r>
      <w:proofErr w:type="spellStart"/>
      <w:r w:rsidRPr="00A41D52">
        <w:t>vorbeşte</w:t>
      </w:r>
      <w:proofErr w:type="spellEnd"/>
      <w:r w:rsidRPr="00A41D52">
        <w:t>: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 xml:space="preserve">Domnul înaintează ca un viteaz, </w:t>
      </w:r>
      <w:proofErr w:type="spellStart"/>
      <w:r w:rsidRPr="00A41D52">
        <w:t>Îşi</w:t>
      </w:r>
      <w:proofErr w:type="spellEnd"/>
      <w:r w:rsidRPr="00A41D52">
        <w:t xml:space="preserve"> </w:t>
      </w:r>
      <w:proofErr w:type="spellStart"/>
      <w:r w:rsidRPr="00A41D52">
        <w:t>stârneşte</w:t>
      </w:r>
      <w:proofErr w:type="spellEnd"/>
      <w:r w:rsidRPr="00A41D52">
        <w:t xml:space="preserve"> râvna ca un om de război; </w:t>
      </w:r>
      <w:proofErr w:type="spellStart"/>
      <w:r w:rsidRPr="00A41D52">
        <w:t>înalţă</w:t>
      </w:r>
      <w:proofErr w:type="spellEnd"/>
      <w:r w:rsidRPr="00A41D52">
        <w:t xml:space="preserve"> glasul, strigă, </w:t>
      </w:r>
      <w:proofErr w:type="spellStart"/>
      <w:r w:rsidRPr="00A41D52">
        <w:t>Îşi</w:t>
      </w:r>
      <w:proofErr w:type="spellEnd"/>
      <w:r w:rsidRPr="00A41D52">
        <w:t xml:space="preserve"> arată puterea împotriva </w:t>
      </w:r>
      <w:proofErr w:type="spellStart"/>
      <w:r w:rsidRPr="00A41D52">
        <w:t>vrăjmaşilor</w:t>
      </w:r>
      <w:proofErr w:type="spellEnd"/>
      <w:r w:rsidRPr="00A41D52">
        <w:t xml:space="preserve"> Săi.</w:t>
      </w:r>
    </w:p>
    <w:p w14:paraId="711AEA70" w14:textId="5345C8F8" w:rsidR="00A41D52" w:rsidRDefault="004B752C" w:rsidP="00933B0D">
      <w:pPr>
        <w:pStyle w:val="Stil2"/>
        <w:numPr>
          <w:ilvl w:val="0"/>
          <w:numId w:val="82"/>
        </w:numPr>
      </w:pPr>
      <w:r w:rsidRPr="004B752C">
        <w:t xml:space="preserve">Cum </w:t>
      </w:r>
      <w:proofErr w:type="spellStart"/>
      <w:r w:rsidRPr="004B752C">
        <w:t>îşi</w:t>
      </w:r>
      <w:proofErr w:type="spellEnd"/>
      <w:r w:rsidRPr="004B752C">
        <w:t xml:space="preserve"> întind păsările aripile peste puii lor, </w:t>
      </w:r>
      <w:proofErr w:type="spellStart"/>
      <w:r w:rsidRPr="004B752C">
        <w:t>aşa</w:t>
      </w:r>
      <w:proofErr w:type="spellEnd"/>
      <w:r w:rsidRPr="004B752C">
        <w:t xml:space="preserve"> va ocroti Domnul </w:t>
      </w:r>
      <w:proofErr w:type="spellStart"/>
      <w:r w:rsidRPr="004B752C">
        <w:t>oştirilor</w:t>
      </w:r>
      <w:proofErr w:type="spellEnd"/>
      <w:r w:rsidRPr="004B752C">
        <w:t xml:space="preserve"> Ierusalimul, îl va ocroti </w:t>
      </w:r>
      <w:proofErr w:type="spellStart"/>
      <w:r w:rsidRPr="004B752C">
        <w:t>şi</w:t>
      </w:r>
      <w:proofErr w:type="spellEnd"/>
      <w:r w:rsidRPr="004B752C">
        <w:t xml:space="preserve">-l va izbăvi, îl va </w:t>
      </w:r>
      <w:proofErr w:type="spellStart"/>
      <w:r w:rsidRPr="004B752C">
        <w:t>cruţa</w:t>
      </w:r>
      <w:proofErr w:type="spellEnd"/>
      <w:r w:rsidRPr="004B752C">
        <w:t xml:space="preserve"> </w:t>
      </w:r>
      <w:proofErr w:type="spellStart"/>
      <w:r w:rsidRPr="004B752C">
        <w:t>şi</w:t>
      </w:r>
      <w:proofErr w:type="spellEnd"/>
      <w:r w:rsidRPr="004B752C">
        <w:t>-l va mântui.”</w:t>
      </w:r>
    </w:p>
    <w:p w14:paraId="09F2CF0A" w14:textId="3953BA25" w:rsidR="004B752C" w:rsidRDefault="004B752C" w:rsidP="0078644A">
      <w:pPr>
        <w:pStyle w:val="Stil3"/>
        <w:ind w:left="567" w:hanging="283"/>
      </w:pPr>
      <w:proofErr w:type="spellStart"/>
      <w:r w:rsidRPr="004B752C">
        <w:lastRenderedPageBreak/>
        <w:t>Deut</w:t>
      </w:r>
      <w:r>
        <w:t>eronomul</w:t>
      </w:r>
      <w:proofErr w:type="spellEnd"/>
      <w:r w:rsidRPr="004B752C">
        <w:t xml:space="preserve"> 32:11 Ca vulturul care </w:t>
      </w:r>
      <w:proofErr w:type="spellStart"/>
      <w:r w:rsidRPr="004B752C">
        <w:t>îşi</w:t>
      </w:r>
      <w:proofErr w:type="spellEnd"/>
      <w:r w:rsidRPr="004B752C">
        <w:t xml:space="preserve"> scutură cuibul, Zboară deasupra puilor, </w:t>
      </w:r>
      <w:proofErr w:type="spellStart"/>
      <w:r w:rsidRPr="004B752C">
        <w:t>Îşi</w:t>
      </w:r>
      <w:proofErr w:type="spellEnd"/>
      <w:r w:rsidRPr="004B752C">
        <w:t xml:space="preserve"> întinde aripile, îi ia </w:t>
      </w:r>
      <w:proofErr w:type="spellStart"/>
      <w:r w:rsidRPr="004B752C">
        <w:t>Şi</w:t>
      </w:r>
      <w:proofErr w:type="spellEnd"/>
      <w:r w:rsidRPr="004B752C">
        <w:t>-i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w:t>
      </w:r>
      <w:proofErr w:type="spellStart"/>
      <w:r w:rsidRPr="004B752C">
        <w:t>şi</w:t>
      </w:r>
      <w:proofErr w:type="spellEnd"/>
      <w:r w:rsidRPr="004B752C">
        <w:t xml:space="preserve"> te vei ascunde sub aripile Lui. Căci scut </w:t>
      </w:r>
      <w:proofErr w:type="spellStart"/>
      <w:r w:rsidRPr="004B752C">
        <w:t>şi</w:t>
      </w:r>
      <w:proofErr w:type="spellEnd"/>
      <w:r w:rsidRPr="004B752C">
        <w:t xml:space="preserve"> pavăză este </w:t>
      </w:r>
      <w:proofErr w:type="spellStart"/>
      <w:r w:rsidRPr="004B752C">
        <w:t>credincioşia</w:t>
      </w:r>
      <w:proofErr w:type="spellEnd"/>
      <w:r w:rsidRPr="004B752C">
        <w:t xml:space="preserve">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 xml:space="preserve">Domnul îi ajută </w:t>
      </w:r>
      <w:proofErr w:type="spellStart"/>
      <w:r w:rsidRPr="004B752C">
        <w:t>şi</w:t>
      </w:r>
      <w:proofErr w:type="spellEnd"/>
      <w:r w:rsidRPr="004B752C">
        <w:t xml:space="preserve">-i </w:t>
      </w:r>
      <w:proofErr w:type="spellStart"/>
      <w:r w:rsidRPr="004B752C">
        <w:t>izbăveşte</w:t>
      </w:r>
      <w:proofErr w:type="spellEnd"/>
      <w:r w:rsidRPr="004B752C">
        <w:t xml:space="preserve">; îi </w:t>
      </w:r>
      <w:proofErr w:type="spellStart"/>
      <w:r w:rsidRPr="004B752C">
        <w:t>izbăveşte</w:t>
      </w:r>
      <w:proofErr w:type="spellEnd"/>
      <w:r w:rsidRPr="004B752C">
        <w:t xml:space="preserve"> de cei răi </w:t>
      </w:r>
      <w:proofErr w:type="spellStart"/>
      <w:r w:rsidRPr="004B752C">
        <w:t>şi</w:t>
      </w:r>
      <w:proofErr w:type="spellEnd"/>
      <w:r w:rsidRPr="004B752C">
        <w:t>-i scapă, pentru că se încred în El.</w:t>
      </w:r>
    </w:p>
    <w:p w14:paraId="1E523847" w14:textId="15FC7395" w:rsidR="004B752C" w:rsidRDefault="004B752C" w:rsidP="00933B0D">
      <w:pPr>
        <w:pStyle w:val="Stil2"/>
        <w:numPr>
          <w:ilvl w:val="0"/>
          <w:numId w:val="82"/>
        </w:numPr>
      </w:pPr>
      <w:proofErr w:type="spellStart"/>
      <w:r w:rsidRPr="004B752C">
        <w:t>Întoarceţi</w:t>
      </w:r>
      <w:proofErr w:type="spellEnd"/>
      <w:r w:rsidRPr="004B752C">
        <w:t>-vă la Acela de la care v-</w:t>
      </w:r>
      <w:proofErr w:type="spellStart"/>
      <w:r w:rsidRPr="004B752C">
        <w:t>aţi</w:t>
      </w:r>
      <w:proofErr w:type="spellEnd"/>
      <w:r w:rsidRPr="004B752C">
        <w:t xml:space="preserve"> abătut mult, copii ai lui Israel!</w:t>
      </w:r>
    </w:p>
    <w:p w14:paraId="10EAE66F" w14:textId="02FBA91E" w:rsidR="004B752C" w:rsidRDefault="004B752C" w:rsidP="0078644A">
      <w:pPr>
        <w:pStyle w:val="Stil3"/>
        <w:ind w:left="567" w:hanging="283"/>
      </w:pPr>
      <w:proofErr w:type="spellStart"/>
      <w:r w:rsidRPr="004B752C">
        <w:t>Osea</w:t>
      </w:r>
      <w:proofErr w:type="spellEnd"/>
      <w:r w:rsidRPr="004B752C">
        <w:t xml:space="preserve"> 9:9</w:t>
      </w:r>
      <w:r>
        <w:t xml:space="preserve"> </w:t>
      </w:r>
      <w:r w:rsidRPr="004B752C">
        <w:t xml:space="preserve">S-au afundat în stricăciune, ca în zilele </w:t>
      </w:r>
      <w:proofErr w:type="spellStart"/>
      <w:r w:rsidRPr="004B752C">
        <w:t>Ghibei</w:t>
      </w:r>
      <w:proofErr w:type="spellEnd"/>
      <w:r w:rsidRPr="004B752C">
        <w:t xml:space="preserve">; Domnul </w:t>
      </w:r>
      <w:proofErr w:type="spellStart"/>
      <w:r w:rsidRPr="004B752C">
        <w:t>Îşi</w:t>
      </w:r>
      <w:proofErr w:type="spellEnd"/>
      <w:r w:rsidRPr="004B752C">
        <w:t xml:space="preserve"> va aduce aminte de nelegiuirea lor, le va pedepsi păcatele.</w:t>
      </w:r>
    </w:p>
    <w:p w14:paraId="0C18297E" w14:textId="77228B78" w:rsidR="004B752C" w:rsidRDefault="004B752C" w:rsidP="00933B0D">
      <w:pPr>
        <w:pStyle w:val="Stil2"/>
        <w:numPr>
          <w:ilvl w:val="0"/>
          <w:numId w:val="82"/>
        </w:numPr>
      </w:pPr>
      <w:r w:rsidRPr="004B752C">
        <w:t xml:space="preserve">Căci, în ziua aceea, fiecare </w:t>
      </w:r>
      <w:proofErr w:type="spellStart"/>
      <w:r w:rsidRPr="004B752C">
        <w:t>îşi</w:t>
      </w:r>
      <w:proofErr w:type="spellEnd"/>
      <w:r w:rsidRPr="004B752C">
        <w:t xml:space="preserve"> va lepăda idolii de argint </w:t>
      </w:r>
      <w:proofErr w:type="spellStart"/>
      <w:r w:rsidRPr="004B752C">
        <w:t>şi</w:t>
      </w:r>
      <w:proofErr w:type="spellEnd"/>
      <w:r w:rsidRPr="004B752C">
        <w:t xml:space="preserve"> de aur pe care vi i-</w:t>
      </w:r>
      <w:proofErr w:type="spellStart"/>
      <w:r w:rsidRPr="004B752C">
        <w:t>aţi</w:t>
      </w:r>
      <w:proofErr w:type="spellEnd"/>
      <w:r w:rsidRPr="004B752C">
        <w:t xml:space="preserve">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w:t>
      </w:r>
      <w:proofErr w:type="spellStart"/>
      <w:r w:rsidRPr="004B752C">
        <w:t>îşi</w:t>
      </w:r>
      <w:proofErr w:type="spellEnd"/>
      <w:r w:rsidRPr="004B752C">
        <w:t xml:space="preserve"> vor arunca idolii de argint </w:t>
      </w:r>
      <w:proofErr w:type="spellStart"/>
      <w:r w:rsidRPr="004B752C">
        <w:t>şi</w:t>
      </w:r>
      <w:proofErr w:type="spellEnd"/>
      <w:r w:rsidRPr="004B752C">
        <w:t xml:space="preserve"> idolii de aur pe care </w:t>
      </w:r>
      <w:proofErr w:type="spellStart"/>
      <w:r w:rsidRPr="004B752C">
        <w:t>şi</w:t>
      </w:r>
      <w:proofErr w:type="spellEnd"/>
      <w:r w:rsidRPr="004B752C">
        <w:t xml:space="preserve">-i făcuseră ca să se închine la ei, îi vor arunca la </w:t>
      </w:r>
      <w:proofErr w:type="spellStart"/>
      <w:r w:rsidRPr="004B752C">
        <w:t>şobolani</w:t>
      </w:r>
      <w:proofErr w:type="spellEnd"/>
      <w:r w:rsidRPr="004B752C">
        <w:t xml:space="preserve"> </w:t>
      </w:r>
      <w:proofErr w:type="spellStart"/>
      <w:r w:rsidRPr="004B752C">
        <w:t>şi</w:t>
      </w:r>
      <w:proofErr w:type="spellEnd"/>
      <w:r w:rsidRPr="004B752C">
        <w:t xml:space="preserve"> la lilieci</w:t>
      </w:r>
    </w:p>
    <w:p w14:paraId="04555F8E" w14:textId="69288FBC" w:rsidR="004B752C" w:rsidRDefault="004B752C" w:rsidP="0078644A">
      <w:pPr>
        <w:pStyle w:val="Stil3"/>
        <w:ind w:left="567" w:hanging="283"/>
      </w:pPr>
      <w:r w:rsidRPr="004B752C">
        <w:t>Isa</w:t>
      </w:r>
      <w:r>
        <w:t>ia</w:t>
      </w:r>
      <w:r w:rsidRPr="004B752C">
        <w:t xml:space="preserve"> 30:22 </w:t>
      </w:r>
      <w:proofErr w:type="spellStart"/>
      <w:r w:rsidRPr="004B752C">
        <w:t>Veţi</w:t>
      </w:r>
      <w:proofErr w:type="spellEnd"/>
      <w:r w:rsidRPr="004B752C">
        <w:t xml:space="preserve"> socoti ca spurcate argintul care vă acoperă idolii </w:t>
      </w:r>
      <w:proofErr w:type="spellStart"/>
      <w:r w:rsidRPr="004B752C">
        <w:t>şi</w:t>
      </w:r>
      <w:proofErr w:type="spellEnd"/>
      <w:r w:rsidRPr="004B752C">
        <w:t xml:space="preserve"> aurul cu care sunt poleite chipurile turnate. Ca pe o </w:t>
      </w:r>
      <w:proofErr w:type="spellStart"/>
      <w:r w:rsidRPr="004B752C">
        <w:t>necurăţie</w:t>
      </w:r>
      <w:proofErr w:type="spellEnd"/>
      <w:r w:rsidRPr="004B752C">
        <w:t xml:space="preserve"> le vei arunca </w:t>
      </w:r>
      <w:proofErr w:type="spellStart"/>
      <w:r w:rsidRPr="004B752C">
        <w:t>şi</w:t>
      </w:r>
      <w:proofErr w:type="spellEnd"/>
      <w:r w:rsidRPr="004B752C">
        <w:t xml:space="preserve"> le vei zice: „Afară cu voi de aici!”</w:t>
      </w:r>
    </w:p>
    <w:p w14:paraId="034D7ED9" w14:textId="3CFEA770" w:rsidR="004B752C" w:rsidRDefault="004B752C" w:rsidP="0078644A">
      <w:pPr>
        <w:pStyle w:val="Stil3"/>
        <w:ind w:left="567" w:hanging="283"/>
      </w:pPr>
      <w:r w:rsidRPr="004B752C">
        <w:t xml:space="preserve">1 </w:t>
      </w:r>
      <w:proofErr w:type="spellStart"/>
      <w:r w:rsidRPr="004B752C">
        <w:t>Imp</w:t>
      </w:r>
      <w:r>
        <w:t>ărați</w:t>
      </w:r>
      <w:proofErr w:type="spellEnd"/>
      <w:r w:rsidRPr="004B752C">
        <w:t xml:space="preserve"> 12:30</w:t>
      </w:r>
      <w:r>
        <w:t xml:space="preserve"> </w:t>
      </w:r>
      <w:proofErr w:type="spellStart"/>
      <w:r w:rsidRPr="004B752C">
        <w:t>Şi</w:t>
      </w:r>
      <w:proofErr w:type="spellEnd"/>
      <w:r w:rsidRPr="004B752C">
        <w:t xml:space="preserve"> fapta aceasta a fost un prilej de păcătuire. Poporul se ducea să se închine înaintea unuia din </w:t>
      </w:r>
      <w:proofErr w:type="spellStart"/>
      <w:r w:rsidRPr="004B752C">
        <w:t>viţei</w:t>
      </w:r>
      <w:proofErr w:type="spellEnd"/>
      <w:r w:rsidRPr="004B752C">
        <w:t xml:space="preserve"> până la Dan.</w:t>
      </w:r>
    </w:p>
    <w:p w14:paraId="64324233" w14:textId="630296A7" w:rsidR="004B752C" w:rsidRDefault="004B752C" w:rsidP="00933B0D">
      <w:pPr>
        <w:pStyle w:val="Stil2"/>
        <w:numPr>
          <w:ilvl w:val="0"/>
          <w:numId w:val="82"/>
        </w:numPr>
      </w:pPr>
      <w:r w:rsidRPr="004B752C">
        <w:t>„</w:t>
      </w:r>
      <w:proofErr w:type="spellStart"/>
      <w:r w:rsidRPr="004B752C">
        <w:t>Şi</w:t>
      </w:r>
      <w:proofErr w:type="spellEnd"/>
      <w:r w:rsidRPr="004B752C">
        <w:t xml:space="preserve"> asirianul va cădea ucis de o sabie, dar nu a unui om: îl va nimici o sabie, dar nu este a unui om; va fugi de sabie </w:t>
      </w:r>
      <w:proofErr w:type="spellStart"/>
      <w:r w:rsidRPr="004B752C">
        <w:t>şi</w:t>
      </w:r>
      <w:proofErr w:type="spellEnd"/>
      <w:r w:rsidRPr="004B752C">
        <w:t xml:space="preserve"> tinerii lui războinici vor fi </w:t>
      </w:r>
      <w:proofErr w:type="spellStart"/>
      <w:r w:rsidRPr="004B752C">
        <w:t>robiţi</w:t>
      </w:r>
      <w:proofErr w:type="spellEnd"/>
      <w:r w:rsidRPr="004B752C">
        <w:t>.</w:t>
      </w:r>
    </w:p>
    <w:p w14:paraId="27AADBC2" w14:textId="3CA3A2FF"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19:35 </w:t>
      </w:r>
      <w:r w:rsidR="003D6E77" w:rsidRPr="003D6E77">
        <w:t xml:space="preserve">În noaptea aceea, a </w:t>
      </w:r>
      <w:proofErr w:type="spellStart"/>
      <w:r w:rsidR="003D6E77" w:rsidRPr="003D6E77">
        <w:t>ieşit</w:t>
      </w:r>
      <w:proofErr w:type="spellEnd"/>
      <w:r w:rsidR="003D6E77" w:rsidRPr="003D6E77">
        <w:t xml:space="preserve"> îngerul Domnului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37404A6D" w14:textId="48022DFB" w:rsidR="004B752C" w:rsidRDefault="004B752C" w:rsidP="0078644A">
      <w:pPr>
        <w:pStyle w:val="Stil3"/>
        <w:ind w:left="567" w:hanging="283"/>
      </w:pPr>
      <w:r w:rsidRPr="004B752C">
        <w:t xml:space="preserve">2 </w:t>
      </w:r>
      <w:proofErr w:type="spellStart"/>
      <w:r w:rsidRPr="004B752C">
        <w:t>Imp</w:t>
      </w:r>
      <w:r>
        <w:t>ărați</w:t>
      </w:r>
      <w:proofErr w:type="spellEnd"/>
      <w:r w:rsidRPr="004B752C">
        <w:t xml:space="preserve"> 19:36 </w:t>
      </w:r>
      <w:r w:rsidR="003D6E77" w:rsidRPr="003D6E77">
        <w:t xml:space="preserve">Atunci, </w:t>
      </w:r>
      <w:proofErr w:type="spellStart"/>
      <w:r w:rsidR="003D6E77" w:rsidRPr="003D6E77">
        <w:t>Sanherib</w:t>
      </w:r>
      <w:proofErr w:type="spellEnd"/>
      <w:r w:rsidR="003D6E77" w:rsidRPr="003D6E77">
        <w:t xml:space="preserve">, împăratul Asiriei, </w:t>
      </w:r>
      <w:proofErr w:type="spellStart"/>
      <w:r w:rsidR="003D6E77" w:rsidRPr="003D6E77">
        <w:t>şi</w:t>
      </w:r>
      <w:proofErr w:type="spellEnd"/>
      <w:r w:rsidR="003D6E77" w:rsidRPr="003D6E77">
        <w:t xml:space="preserve">-a ridicat tabăra, a plecat </w:t>
      </w:r>
      <w:proofErr w:type="spellStart"/>
      <w:r w:rsidR="003D6E77" w:rsidRPr="003D6E77">
        <w:t>şi</w:t>
      </w:r>
      <w:proofErr w:type="spellEnd"/>
      <w:r w:rsidR="003D6E77" w:rsidRPr="003D6E77">
        <w:t xml:space="preserve"> s-a întors </w:t>
      </w:r>
      <w:proofErr w:type="spellStart"/>
      <w:r w:rsidR="003D6E77" w:rsidRPr="003D6E77">
        <w:t>şi</w:t>
      </w:r>
      <w:proofErr w:type="spellEnd"/>
      <w:r w:rsidR="003D6E77" w:rsidRPr="003D6E77">
        <w:t xml:space="preserve">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 xml:space="preserve">Îngerul Domnului a </w:t>
      </w:r>
      <w:proofErr w:type="spellStart"/>
      <w:r w:rsidR="003D6E77" w:rsidRPr="003D6E77">
        <w:t>ieşit</w:t>
      </w:r>
      <w:proofErr w:type="spellEnd"/>
      <w:r w:rsidR="003D6E77" w:rsidRPr="003D6E77">
        <w:t xml:space="preserve"> </w:t>
      </w:r>
      <w:proofErr w:type="spellStart"/>
      <w:r w:rsidR="003D6E77" w:rsidRPr="003D6E77">
        <w:t>şi</w:t>
      </w:r>
      <w:proofErr w:type="spellEnd"/>
      <w:r w:rsidR="003D6E77" w:rsidRPr="003D6E77">
        <w:t xml:space="preserve"> a ucis în tabăra asirienilor o sută optzeci </w:t>
      </w:r>
      <w:proofErr w:type="spellStart"/>
      <w:r w:rsidR="003D6E77" w:rsidRPr="003D6E77">
        <w:t>şi</w:t>
      </w:r>
      <w:proofErr w:type="spellEnd"/>
      <w:r w:rsidR="003D6E77" w:rsidRPr="003D6E77">
        <w:t xml:space="preserve"> cinci de mii de oameni. </w:t>
      </w:r>
      <w:proofErr w:type="spellStart"/>
      <w:r w:rsidR="003D6E77" w:rsidRPr="003D6E77">
        <w:t>Şi</w:t>
      </w:r>
      <w:proofErr w:type="spellEnd"/>
      <w:r w:rsidR="003D6E77" w:rsidRPr="003D6E77">
        <w:t xml:space="preserve">, când s-au sculat </w:t>
      </w:r>
      <w:proofErr w:type="spellStart"/>
      <w:r w:rsidR="003D6E77" w:rsidRPr="003D6E77">
        <w:t>dimineaţa</w:t>
      </w:r>
      <w:proofErr w:type="spellEnd"/>
      <w:r w:rsidR="003D6E77" w:rsidRPr="003D6E77">
        <w:t xml:space="preserve">, iată că </w:t>
      </w:r>
      <w:proofErr w:type="spellStart"/>
      <w:r w:rsidR="003D6E77" w:rsidRPr="003D6E77">
        <w:t>toţi</w:t>
      </w:r>
      <w:proofErr w:type="spellEnd"/>
      <w:r w:rsidR="003D6E77" w:rsidRPr="003D6E77">
        <w:t xml:space="preserve"> </w:t>
      </w:r>
      <w:proofErr w:type="spellStart"/>
      <w:r w:rsidR="003D6E77" w:rsidRPr="003D6E77">
        <w:t>aceştia</w:t>
      </w:r>
      <w:proofErr w:type="spellEnd"/>
      <w:r w:rsidR="003D6E77" w:rsidRPr="003D6E77">
        <w:t xml:space="preserve"> erau </w:t>
      </w:r>
      <w:proofErr w:type="spellStart"/>
      <w:r w:rsidR="003D6E77" w:rsidRPr="003D6E77">
        <w:t>nişte</w:t>
      </w:r>
      <w:proofErr w:type="spellEnd"/>
      <w:r w:rsidR="003D6E77" w:rsidRPr="003D6E77">
        <w:t xml:space="preserve"> trupuri moarte.</w:t>
      </w:r>
    </w:p>
    <w:p w14:paraId="6A809C8C" w14:textId="76D3FCFC" w:rsidR="004B752C" w:rsidRDefault="003D6E77" w:rsidP="00933B0D">
      <w:pPr>
        <w:pStyle w:val="Stil2"/>
        <w:numPr>
          <w:ilvl w:val="0"/>
          <w:numId w:val="82"/>
        </w:numPr>
      </w:pPr>
      <w:r w:rsidRPr="003D6E77">
        <w:t xml:space="preserve">Stânca lui se va topi de groază, </w:t>
      </w:r>
      <w:proofErr w:type="spellStart"/>
      <w:r w:rsidRPr="003D6E77">
        <w:t>şi</w:t>
      </w:r>
      <w:proofErr w:type="spellEnd"/>
      <w:r w:rsidRPr="003D6E77">
        <w:t xml:space="preserve"> căpeteniile lui vor tremura înaintea steagului”, zice Domnul, care </w:t>
      </w:r>
      <w:proofErr w:type="spellStart"/>
      <w:r w:rsidRPr="003D6E77">
        <w:t>Îşi</w:t>
      </w:r>
      <w:proofErr w:type="spellEnd"/>
      <w:r w:rsidRPr="003D6E77">
        <w:t xml:space="preserve"> are focul în Sion </w:t>
      </w:r>
      <w:proofErr w:type="spellStart"/>
      <w:r w:rsidRPr="003D6E77">
        <w:t>şi</w:t>
      </w:r>
      <w:proofErr w:type="spellEnd"/>
      <w:r w:rsidRPr="003D6E77">
        <w:t xml:space="preserve">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 xml:space="preserve">Atunci </w:t>
      </w:r>
      <w:proofErr w:type="spellStart"/>
      <w:r w:rsidRPr="003D6E77">
        <w:t>Sanherib</w:t>
      </w:r>
      <w:proofErr w:type="spellEnd"/>
      <w:r w:rsidRPr="003D6E77">
        <w:t xml:space="preserve">, împăratul Asiriei, </w:t>
      </w:r>
      <w:proofErr w:type="spellStart"/>
      <w:r w:rsidRPr="003D6E77">
        <w:t>şi</w:t>
      </w:r>
      <w:proofErr w:type="spellEnd"/>
      <w:r w:rsidRPr="003D6E77">
        <w:t xml:space="preserve">-a ridicat tabăra, a plecat </w:t>
      </w:r>
      <w:proofErr w:type="spellStart"/>
      <w:r w:rsidRPr="003D6E77">
        <w:t>şi</w:t>
      </w:r>
      <w:proofErr w:type="spellEnd"/>
      <w:r w:rsidRPr="003D6E77">
        <w:t xml:space="preserve"> s-a întors </w:t>
      </w:r>
      <w:proofErr w:type="spellStart"/>
      <w:r w:rsidRPr="003D6E77">
        <w:t>şi</w:t>
      </w:r>
      <w:proofErr w:type="spellEnd"/>
      <w:r w:rsidRPr="003D6E77">
        <w:t xml:space="preserve">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933B0D">
      <w:pPr>
        <w:pStyle w:val="Stil2"/>
        <w:numPr>
          <w:ilvl w:val="0"/>
          <w:numId w:val="83"/>
        </w:numPr>
      </w:pPr>
      <w:r w:rsidRPr="002C651E">
        <w:t xml:space="preserve">Atunci împăratul va </w:t>
      </w:r>
      <w:proofErr w:type="spellStart"/>
      <w:r w:rsidRPr="002C651E">
        <w:t>împărăţi</w:t>
      </w:r>
      <w:proofErr w:type="spellEnd"/>
      <w:r w:rsidRPr="002C651E">
        <w:t xml:space="preserve"> cu dreptate </w:t>
      </w:r>
      <w:proofErr w:type="spellStart"/>
      <w:r w:rsidRPr="002C651E">
        <w:t>şi</w:t>
      </w:r>
      <w:proofErr w:type="spellEnd"/>
      <w:r w:rsidRPr="002C651E">
        <w:t xml:space="preserve">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w:t>
      </w:r>
      <w:proofErr w:type="spellStart"/>
      <w:r w:rsidRPr="002C651E">
        <w:t>şi</w:t>
      </w:r>
      <w:proofErr w:type="spellEnd"/>
      <w:r w:rsidRPr="002C651E">
        <w:t xml:space="preserve">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w:t>
      </w:r>
      <w:proofErr w:type="spellStart"/>
      <w:r w:rsidRPr="002C651E">
        <w:t>împărăţi</w:t>
      </w:r>
      <w:proofErr w:type="spellEnd"/>
      <w:r w:rsidRPr="002C651E">
        <w:t xml:space="preserve">, va lucra cu </w:t>
      </w:r>
      <w:proofErr w:type="spellStart"/>
      <w:r w:rsidRPr="002C651E">
        <w:t>înţelepciune</w:t>
      </w:r>
      <w:proofErr w:type="spellEnd"/>
      <w:r w:rsidRPr="002C651E">
        <w:t xml:space="preserve"> </w:t>
      </w:r>
      <w:proofErr w:type="spellStart"/>
      <w:r w:rsidRPr="002C651E">
        <w:t>şi</w:t>
      </w:r>
      <w:proofErr w:type="spellEnd"/>
      <w:r w:rsidRPr="002C651E">
        <w:t xml:space="preserve"> va face dreptate </w:t>
      </w:r>
      <w:proofErr w:type="spellStart"/>
      <w:r w:rsidRPr="002C651E">
        <w:t>şi</w:t>
      </w:r>
      <w:proofErr w:type="spellEnd"/>
      <w:r w:rsidRPr="002C651E">
        <w:t xml:space="preserve"> judecată în </w:t>
      </w:r>
      <w:proofErr w:type="spellStart"/>
      <w:r w:rsidRPr="002C651E">
        <w:t>ţară</w:t>
      </w:r>
      <w:proofErr w:type="spellEnd"/>
      <w:r w:rsidRPr="002C651E">
        <w:t>.</w:t>
      </w:r>
    </w:p>
    <w:p w14:paraId="4531D833" w14:textId="3BC443D6" w:rsidR="002C651E" w:rsidRDefault="002C651E" w:rsidP="0078644A">
      <w:pPr>
        <w:pStyle w:val="Stil3"/>
        <w:ind w:left="567" w:hanging="283"/>
      </w:pPr>
      <w:proofErr w:type="spellStart"/>
      <w:r w:rsidRPr="002C651E">
        <w:t>Osea</w:t>
      </w:r>
      <w:proofErr w:type="spellEnd"/>
      <w:r w:rsidRPr="002C651E">
        <w:t xml:space="preserve"> 3:5 După aceea, copiii lui Israel se vor întoarce </w:t>
      </w:r>
      <w:proofErr w:type="spellStart"/>
      <w:r w:rsidRPr="002C651E">
        <w:t>şi</w:t>
      </w:r>
      <w:proofErr w:type="spellEnd"/>
      <w:r w:rsidRPr="002C651E">
        <w:t xml:space="preserve"> vor căuta pe Domnul Dumnezeul lor </w:t>
      </w:r>
      <w:proofErr w:type="spellStart"/>
      <w:r w:rsidRPr="002C651E">
        <w:t>şi</w:t>
      </w:r>
      <w:proofErr w:type="spellEnd"/>
      <w:r w:rsidRPr="002C651E">
        <w:t xml:space="preserve"> pe împăratul lor David </w:t>
      </w:r>
      <w:proofErr w:type="spellStart"/>
      <w:r w:rsidRPr="002C651E">
        <w:t>şi</w:t>
      </w:r>
      <w:proofErr w:type="spellEnd"/>
      <w:r w:rsidRPr="002C651E">
        <w:t xml:space="preserve"> vor tresări la vederea Domnului </w:t>
      </w:r>
      <w:proofErr w:type="spellStart"/>
      <w:r w:rsidRPr="002C651E">
        <w:t>şi</w:t>
      </w:r>
      <w:proofErr w:type="spellEnd"/>
      <w:r w:rsidRPr="002C651E">
        <w:t xml:space="preserve"> a </w:t>
      </w:r>
      <w:proofErr w:type="spellStart"/>
      <w:r w:rsidRPr="002C651E">
        <w:t>bunătăţii</w:t>
      </w:r>
      <w:proofErr w:type="spellEnd"/>
      <w:r w:rsidRPr="002C651E">
        <w:t xml:space="preserve">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 xml:space="preserve">Saltă de veselie, fiica </w:t>
      </w:r>
      <w:proofErr w:type="spellStart"/>
      <w:r w:rsidR="0010365A" w:rsidRPr="0010365A">
        <w:t>Sionului</w:t>
      </w:r>
      <w:proofErr w:type="spellEnd"/>
      <w:r w:rsidR="0010365A" w:rsidRPr="0010365A">
        <w:t xml:space="preserve">! Strigă de bucurie, fiica Ierusalimului! Iată că Împăratul tău vine la tine; El este neprihănit </w:t>
      </w:r>
      <w:proofErr w:type="spellStart"/>
      <w:r w:rsidR="0010365A" w:rsidRPr="0010365A">
        <w:t>şi</w:t>
      </w:r>
      <w:proofErr w:type="spellEnd"/>
      <w:r w:rsidR="0010365A" w:rsidRPr="0010365A">
        <w:t xml:space="preserve"> biruitor, smerit </w:t>
      </w:r>
      <w:proofErr w:type="spellStart"/>
      <w:r w:rsidR="0010365A" w:rsidRPr="0010365A">
        <w:t>şi</w:t>
      </w:r>
      <w:proofErr w:type="spellEnd"/>
      <w:r w:rsidR="0010365A" w:rsidRPr="0010365A">
        <w:t xml:space="preserve"> călare pe un măgar, pe un mânz, pe mânzul unei </w:t>
      </w:r>
      <w:proofErr w:type="spellStart"/>
      <w:r w:rsidR="0010365A" w:rsidRPr="0010365A">
        <w:t>măgăriţe</w:t>
      </w:r>
      <w:proofErr w:type="spellEnd"/>
      <w:r w:rsidR="0010365A" w:rsidRPr="0010365A">
        <w:t>.</w:t>
      </w:r>
    </w:p>
    <w:p w14:paraId="7B89FF36" w14:textId="5EBDF057" w:rsidR="002C651E" w:rsidRDefault="0010365A" w:rsidP="00933B0D">
      <w:pPr>
        <w:pStyle w:val="Stil2"/>
        <w:numPr>
          <w:ilvl w:val="0"/>
          <w:numId w:val="83"/>
        </w:numPr>
      </w:pPr>
      <w:r w:rsidRPr="0010365A">
        <w:t xml:space="preserve">Fiecare va fi ca un adăpost împotriva vântului </w:t>
      </w:r>
      <w:proofErr w:type="spellStart"/>
      <w:r w:rsidRPr="0010365A">
        <w:t>şi</w:t>
      </w:r>
      <w:proofErr w:type="spellEnd"/>
      <w:r w:rsidRPr="0010365A">
        <w:t xml:space="preserve"> ca un loc de scăpare împotriva furtunii, ca </w:t>
      </w:r>
      <w:proofErr w:type="spellStart"/>
      <w:r w:rsidRPr="0010365A">
        <w:t>nişte</w:t>
      </w:r>
      <w:proofErr w:type="spellEnd"/>
      <w:r w:rsidRPr="0010365A">
        <w:t xml:space="preserv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w:t>
      </w:r>
      <w:proofErr w:type="spellStart"/>
      <w:r w:rsidRPr="0010365A">
        <w:t>şi</w:t>
      </w:r>
      <w:proofErr w:type="spellEnd"/>
      <w:r w:rsidRPr="0010365A">
        <w:t xml:space="preserve"> ca loc de adăpost </w:t>
      </w:r>
      <w:proofErr w:type="spellStart"/>
      <w:r w:rsidRPr="0010365A">
        <w:t>şi</w:t>
      </w:r>
      <w:proofErr w:type="spellEnd"/>
      <w:r w:rsidRPr="0010365A">
        <w:t xml:space="preserve"> de ocrotire împotriva furtunii </w:t>
      </w:r>
      <w:proofErr w:type="spellStart"/>
      <w:r w:rsidRPr="0010365A">
        <w:t>şi</w:t>
      </w:r>
      <w:proofErr w:type="spellEnd"/>
      <w:r w:rsidRPr="0010365A">
        <w:t xml:space="preserve">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 xml:space="preserve">Căci Tu ai fost un loc de scăpare pentru cel slab, un loc de scăpare pentru cel nenorocit în necaz, un adăpost împotriva furtunii, un umbrar împotriva căldurii, căci suflarea asupritorilor este ca vijelia care </w:t>
      </w:r>
      <w:proofErr w:type="spellStart"/>
      <w:r w:rsidRPr="0010365A">
        <w:t>izbeşte</w:t>
      </w:r>
      <w:proofErr w:type="spellEnd"/>
      <w:r w:rsidRPr="0010365A">
        <w:t xml:space="preserve"> în zid.</w:t>
      </w:r>
    </w:p>
    <w:p w14:paraId="1EAC9ADE" w14:textId="68B5D4FB" w:rsidR="0010365A" w:rsidRDefault="0010365A" w:rsidP="00933B0D">
      <w:pPr>
        <w:pStyle w:val="Stil2"/>
        <w:numPr>
          <w:ilvl w:val="0"/>
          <w:numId w:val="83"/>
        </w:numPr>
      </w:pPr>
      <w:r w:rsidRPr="0010365A">
        <w:t xml:space="preserve">Ochii celor ce văd nu vor mai fi </w:t>
      </w:r>
      <w:proofErr w:type="spellStart"/>
      <w:r w:rsidRPr="0010365A">
        <w:t>legaţi</w:t>
      </w:r>
      <w:proofErr w:type="spellEnd"/>
      <w:r w:rsidRPr="0010365A">
        <w:t xml:space="preserve"> </w:t>
      </w:r>
      <w:proofErr w:type="spellStart"/>
      <w:r w:rsidRPr="0010365A">
        <w:t>şi</w:t>
      </w:r>
      <w:proofErr w:type="spellEnd"/>
      <w:r w:rsidRPr="0010365A">
        <w:t xml:space="preserve">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w:t>
      </w:r>
      <w:proofErr w:type="spellStart"/>
      <w:r w:rsidRPr="0010365A">
        <w:t>cărţii</w:t>
      </w:r>
      <w:proofErr w:type="spellEnd"/>
      <w:r w:rsidRPr="0010365A">
        <w:t xml:space="preserve"> </w:t>
      </w:r>
      <w:proofErr w:type="spellStart"/>
      <w:r w:rsidRPr="0010365A">
        <w:t>şi</w:t>
      </w:r>
      <w:proofErr w:type="spellEnd"/>
      <w:r w:rsidRPr="0010365A">
        <w:t xml:space="preserve"> ochii orbilor, </w:t>
      </w:r>
      <w:proofErr w:type="spellStart"/>
      <w:r w:rsidRPr="0010365A">
        <w:t>izbăviţi</w:t>
      </w:r>
      <w:proofErr w:type="spellEnd"/>
      <w:r w:rsidRPr="0010365A">
        <w:t xml:space="preserve"> de negură </w:t>
      </w:r>
      <w:proofErr w:type="spellStart"/>
      <w:r w:rsidRPr="0010365A">
        <w:t>şi</w:t>
      </w:r>
      <w:proofErr w:type="spellEnd"/>
      <w:r w:rsidRPr="0010365A">
        <w:t xml:space="preserve">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 xml:space="preserve">atunci </w:t>
      </w:r>
      <w:proofErr w:type="spellStart"/>
      <w:r w:rsidRPr="0010365A">
        <w:t>şchiopul</w:t>
      </w:r>
      <w:proofErr w:type="spellEnd"/>
      <w:r w:rsidRPr="0010365A">
        <w:t xml:space="preserve"> va sări ca un cerb </w:t>
      </w:r>
      <w:proofErr w:type="spellStart"/>
      <w:r w:rsidRPr="0010365A">
        <w:t>şi</w:t>
      </w:r>
      <w:proofErr w:type="spellEnd"/>
      <w:r w:rsidRPr="0010365A">
        <w:t xml:space="preserve"> limba mutului va cânta de bucurie, căci în pustie vor </w:t>
      </w:r>
      <w:proofErr w:type="spellStart"/>
      <w:r w:rsidRPr="0010365A">
        <w:t>ţâşni</w:t>
      </w:r>
      <w:proofErr w:type="spellEnd"/>
      <w:r w:rsidRPr="0010365A">
        <w:t xml:space="preserve"> ape </w:t>
      </w:r>
      <w:proofErr w:type="spellStart"/>
      <w:r w:rsidRPr="0010365A">
        <w:t>şi</w:t>
      </w:r>
      <w:proofErr w:type="spellEnd"/>
      <w:r w:rsidRPr="0010365A">
        <w:t xml:space="preserve"> în pustietate pâraie;</w:t>
      </w:r>
    </w:p>
    <w:p w14:paraId="76A31050" w14:textId="7C13DEB4" w:rsidR="0010365A" w:rsidRDefault="0010365A" w:rsidP="00933B0D">
      <w:pPr>
        <w:pStyle w:val="Stil2"/>
        <w:numPr>
          <w:ilvl w:val="0"/>
          <w:numId w:val="83"/>
        </w:numPr>
      </w:pPr>
      <w:r w:rsidRPr="0010365A">
        <w:t xml:space="preserve">Inima celor </w:t>
      </w:r>
      <w:proofErr w:type="spellStart"/>
      <w:r w:rsidRPr="0010365A">
        <w:t>uşuratici</w:t>
      </w:r>
      <w:proofErr w:type="spellEnd"/>
      <w:r w:rsidRPr="0010365A">
        <w:t xml:space="preserve"> va pricepe </w:t>
      </w:r>
      <w:proofErr w:type="spellStart"/>
      <w:r w:rsidRPr="0010365A">
        <w:t>şi</w:t>
      </w:r>
      <w:proofErr w:type="spellEnd"/>
      <w:r w:rsidRPr="0010365A">
        <w:t xml:space="preserve"> va </w:t>
      </w:r>
      <w:proofErr w:type="spellStart"/>
      <w:r w:rsidRPr="0010365A">
        <w:t>înţelege</w:t>
      </w:r>
      <w:proofErr w:type="spellEnd"/>
      <w:r w:rsidRPr="0010365A">
        <w:t xml:space="preserve"> </w:t>
      </w:r>
      <w:proofErr w:type="spellStart"/>
      <w:r w:rsidRPr="0010365A">
        <w:t>şi</w:t>
      </w:r>
      <w:proofErr w:type="spellEnd"/>
      <w:r w:rsidRPr="0010365A">
        <w:t xml:space="preserve"> limba gângavilor va vorbi iute </w:t>
      </w:r>
      <w:proofErr w:type="spellStart"/>
      <w:r w:rsidRPr="0010365A">
        <w:t>şi</w:t>
      </w:r>
      <w:proofErr w:type="spellEnd"/>
      <w:r w:rsidRPr="0010365A">
        <w:t xml:space="preserve"> </w:t>
      </w:r>
      <w:proofErr w:type="spellStart"/>
      <w:r w:rsidRPr="0010365A">
        <w:t>desluşit</w:t>
      </w:r>
      <w:proofErr w:type="spellEnd"/>
      <w:r w:rsidRPr="0010365A">
        <w:t>.</w:t>
      </w:r>
    </w:p>
    <w:p w14:paraId="2153A54A" w14:textId="2983FAE7" w:rsidR="0010365A" w:rsidRDefault="0010365A" w:rsidP="00933B0D">
      <w:pPr>
        <w:pStyle w:val="Stil2"/>
        <w:numPr>
          <w:ilvl w:val="0"/>
          <w:numId w:val="83"/>
        </w:numPr>
      </w:pPr>
      <w:r w:rsidRPr="0010365A">
        <w:t xml:space="preserve">Nebunul nu se va mai numi ales la suflet, nici </w:t>
      </w:r>
      <w:proofErr w:type="spellStart"/>
      <w:r w:rsidRPr="0010365A">
        <w:t>mişelul</w:t>
      </w:r>
      <w:proofErr w:type="spellEnd"/>
      <w:r w:rsidRPr="0010365A">
        <w:t xml:space="preserve"> nu se va mai numi cu inimă largă.</w:t>
      </w:r>
    </w:p>
    <w:p w14:paraId="473D38C0" w14:textId="31FEB298" w:rsidR="0010365A" w:rsidRDefault="0010365A" w:rsidP="00933B0D">
      <w:pPr>
        <w:pStyle w:val="Stil2"/>
        <w:numPr>
          <w:ilvl w:val="0"/>
          <w:numId w:val="83"/>
        </w:numPr>
      </w:pPr>
      <w:r w:rsidRPr="0010365A">
        <w:t xml:space="preserve">Căci nebunul spune nebunii </w:t>
      </w:r>
      <w:proofErr w:type="spellStart"/>
      <w:r w:rsidRPr="0010365A">
        <w:t>şi</w:t>
      </w:r>
      <w:proofErr w:type="spellEnd"/>
      <w:r w:rsidRPr="0010365A">
        <w:t xml:space="preserve"> inima lui </w:t>
      </w:r>
      <w:proofErr w:type="spellStart"/>
      <w:r w:rsidRPr="0010365A">
        <w:t>gândeşte</w:t>
      </w:r>
      <w:proofErr w:type="spellEnd"/>
      <w:r w:rsidRPr="0010365A">
        <w:t xml:space="preserve"> rău, ca să lucreze în chip nelegiuit </w:t>
      </w:r>
      <w:proofErr w:type="spellStart"/>
      <w:r w:rsidRPr="0010365A">
        <w:t>şi</w:t>
      </w:r>
      <w:proofErr w:type="spellEnd"/>
      <w:r w:rsidRPr="0010365A">
        <w:t xml:space="preserve"> să spună neadevăruri împotriva Domnului, ca să lase lihnit sufletul celui flămând </w:t>
      </w:r>
      <w:proofErr w:type="spellStart"/>
      <w:r w:rsidRPr="0010365A">
        <w:t>şi</w:t>
      </w:r>
      <w:proofErr w:type="spellEnd"/>
      <w:r w:rsidRPr="0010365A">
        <w:t xml:space="preserve"> să ia băutura celui însetat.</w:t>
      </w:r>
    </w:p>
    <w:p w14:paraId="13163A94" w14:textId="26428F20" w:rsidR="0010365A" w:rsidRDefault="0010365A" w:rsidP="00933B0D">
      <w:pPr>
        <w:pStyle w:val="Stil2"/>
        <w:numPr>
          <w:ilvl w:val="0"/>
          <w:numId w:val="83"/>
        </w:numPr>
      </w:pPr>
      <w:r w:rsidRPr="0010365A">
        <w:t xml:space="preserve">Armele </w:t>
      </w:r>
      <w:proofErr w:type="spellStart"/>
      <w:r w:rsidRPr="0010365A">
        <w:t>mişelului</w:t>
      </w:r>
      <w:proofErr w:type="spellEnd"/>
      <w:r w:rsidRPr="0010365A">
        <w:t xml:space="preserve"> sunt nimicitoare; el face planuri vinovate ca să piardă pe cel nenorocit prin cuvinte mincinoase, chiar când pricina săracului este dreaptă.</w:t>
      </w:r>
    </w:p>
    <w:p w14:paraId="62797C4A" w14:textId="03FD2FC0" w:rsidR="0010365A" w:rsidRDefault="0010365A" w:rsidP="00933B0D">
      <w:pPr>
        <w:pStyle w:val="Stil2"/>
        <w:numPr>
          <w:ilvl w:val="0"/>
          <w:numId w:val="83"/>
        </w:numPr>
      </w:pPr>
      <w:r w:rsidRPr="0010365A">
        <w:t xml:space="preserve">Dar cel ales la suflet face planuri alese </w:t>
      </w:r>
      <w:proofErr w:type="spellStart"/>
      <w:r w:rsidRPr="0010365A">
        <w:t>şi</w:t>
      </w:r>
      <w:proofErr w:type="spellEnd"/>
      <w:r w:rsidRPr="0010365A">
        <w:t xml:space="preserve"> </w:t>
      </w:r>
      <w:proofErr w:type="spellStart"/>
      <w:r w:rsidRPr="0010365A">
        <w:t>stăruieşte</w:t>
      </w:r>
      <w:proofErr w:type="spellEnd"/>
      <w:r w:rsidRPr="0010365A">
        <w:t xml:space="preserve"> în planurile lui alese.</w:t>
      </w:r>
    </w:p>
    <w:p w14:paraId="231D8363" w14:textId="7FBF923B" w:rsidR="0010365A" w:rsidRDefault="0010365A" w:rsidP="00933B0D">
      <w:pPr>
        <w:pStyle w:val="Stil2"/>
        <w:numPr>
          <w:ilvl w:val="0"/>
          <w:numId w:val="83"/>
        </w:numPr>
      </w:pPr>
      <w:r w:rsidRPr="0010365A">
        <w:t xml:space="preserve">Femei fără grijă, </w:t>
      </w:r>
      <w:proofErr w:type="spellStart"/>
      <w:r w:rsidRPr="0010365A">
        <w:t>sculaţi</w:t>
      </w:r>
      <w:proofErr w:type="spellEnd"/>
      <w:r w:rsidRPr="0010365A">
        <w:t xml:space="preserve">-vă </w:t>
      </w:r>
      <w:proofErr w:type="spellStart"/>
      <w:r w:rsidRPr="0010365A">
        <w:t>şi</w:t>
      </w:r>
      <w:proofErr w:type="spellEnd"/>
      <w:r w:rsidRPr="0010365A">
        <w:t xml:space="preserve"> </w:t>
      </w:r>
      <w:proofErr w:type="spellStart"/>
      <w:r w:rsidRPr="0010365A">
        <w:t>ascultaţi</w:t>
      </w:r>
      <w:proofErr w:type="spellEnd"/>
      <w:r w:rsidRPr="0010365A">
        <w:t xml:space="preserve"> glasul meu! Fiice nepăsătoare, </w:t>
      </w:r>
      <w:proofErr w:type="spellStart"/>
      <w:r w:rsidRPr="0010365A">
        <w:t>luaţi</w:t>
      </w:r>
      <w:proofErr w:type="spellEnd"/>
      <w:r w:rsidRPr="0010365A">
        <w:t xml:space="preserve"> aminte la cuvântul meu!</w:t>
      </w:r>
    </w:p>
    <w:p w14:paraId="7359D831" w14:textId="40DCED81" w:rsidR="0010365A" w:rsidRDefault="0010365A" w:rsidP="0078644A">
      <w:pPr>
        <w:pStyle w:val="Stil3"/>
        <w:ind w:left="567" w:hanging="283"/>
      </w:pPr>
      <w:r w:rsidRPr="0010365A">
        <w:t>Amos 6:1</w:t>
      </w:r>
      <w:r>
        <w:t xml:space="preserve"> </w:t>
      </w:r>
      <w:r w:rsidRPr="0010365A">
        <w:t xml:space="preserve">Vai de cei ce trăiesc fără grijă în Sion </w:t>
      </w:r>
      <w:proofErr w:type="spellStart"/>
      <w:r w:rsidRPr="0010365A">
        <w:t>şi</w:t>
      </w:r>
      <w:proofErr w:type="spellEnd"/>
      <w:r w:rsidRPr="0010365A">
        <w:t xml:space="preserve"> la adăpost pe muntele </w:t>
      </w:r>
      <w:proofErr w:type="spellStart"/>
      <w:r w:rsidRPr="0010365A">
        <w:t>Samariei</w:t>
      </w:r>
      <w:proofErr w:type="spellEnd"/>
      <w:r w:rsidRPr="0010365A">
        <w:t xml:space="preserve">, vai de mai-marii </w:t>
      </w:r>
      <w:proofErr w:type="spellStart"/>
      <w:r w:rsidRPr="0010365A">
        <w:t>aceştia</w:t>
      </w:r>
      <w:proofErr w:type="spellEnd"/>
      <w:r w:rsidRPr="0010365A">
        <w:t xml:space="preserve"> ai celui dintâi dintre neamuri, la care aleargă casa lui Israel!…</w:t>
      </w:r>
    </w:p>
    <w:p w14:paraId="7F0BB8DA" w14:textId="4E885B8C" w:rsidR="0010365A" w:rsidRDefault="0010365A" w:rsidP="00933B0D">
      <w:pPr>
        <w:pStyle w:val="Stil2"/>
        <w:numPr>
          <w:ilvl w:val="0"/>
          <w:numId w:val="83"/>
        </w:numPr>
      </w:pPr>
      <w:r w:rsidRPr="0010365A">
        <w:t xml:space="preserve">Într-un an </w:t>
      </w:r>
      <w:proofErr w:type="spellStart"/>
      <w:r w:rsidRPr="0010365A">
        <w:t>şi</w:t>
      </w:r>
      <w:proofErr w:type="spellEnd"/>
      <w:r w:rsidRPr="0010365A">
        <w:t xml:space="preserve"> câteva zile, </w:t>
      </w:r>
      <w:proofErr w:type="spellStart"/>
      <w:r w:rsidRPr="0010365A">
        <w:t>veţi</w:t>
      </w:r>
      <w:proofErr w:type="spellEnd"/>
      <w:r w:rsidRPr="0010365A">
        <w:t xml:space="preserve"> tremura, nepăsătoarelor, căci se va duce culesul viilor </w:t>
      </w:r>
      <w:proofErr w:type="spellStart"/>
      <w:r w:rsidRPr="0010365A">
        <w:t>şi</w:t>
      </w:r>
      <w:proofErr w:type="spellEnd"/>
      <w:r w:rsidRPr="0010365A">
        <w:t xml:space="preserve"> strângerea poamelor nu va mai veni.</w:t>
      </w:r>
    </w:p>
    <w:p w14:paraId="602CEDE3" w14:textId="0B613106" w:rsidR="0010365A" w:rsidRDefault="00693799" w:rsidP="00933B0D">
      <w:pPr>
        <w:pStyle w:val="Stil2"/>
        <w:numPr>
          <w:ilvl w:val="0"/>
          <w:numId w:val="83"/>
        </w:numPr>
      </w:pPr>
      <w:proofErr w:type="spellStart"/>
      <w:r w:rsidRPr="00693799">
        <w:t>Îngroziţi</w:t>
      </w:r>
      <w:proofErr w:type="spellEnd"/>
      <w:r w:rsidRPr="00693799">
        <w:t xml:space="preserve">-vă, voi, cele fără grijă! </w:t>
      </w:r>
      <w:proofErr w:type="spellStart"/>
      <w:r w:rsidRPr="00693799">
        <w:t>Tremuraţi</w:t>
      </w:r>
      <w:proofErr w:type="spellEnd"/>
      <w:r w:rsidRPr="00693799">
        <w:t xml:space="preserve">, nepăsătoarelor! </w:t>
      </w:r>
      <w:proofErr w:type="spellStart"/>
      <w:r w:rsidRPr="00693799">
        <w:t>Dezbrăcaţi</w:t>
      </w:r>
      <w:proofErr w:type="spellEnd"/>
      <w:r w:rsidRPr="00693799">
        <w:t xml:space="preserve">-vă, </w:t>
      </w:r>
      <w:proofErr w:type="spellStart"/>
      <w:r w:rsidRPr="00693799">
        <w:t>dezgoliţi</w:t>
      </w:r>
      <w:proofErr w:type="spellEnd"/>
      <w:r w:rsidRPr="00693799">
        <w:t xml:space="preserve">-vă </w:t>
      </w:r>
      <w:proofErr w:type="spellStart"/>
      <w:r w:rsidRPr="00693799">
        <w:t>şi</w:t>
      </w:r>
      <w:proofErr w:type="spellEnd"/>
      <w:r w:rsidRPr="00693799">
        <w:t xml:space="preserve"> </w:t>
      </w:r>
      <w:proofErr w:type="spellStart"/>
      <w:r w:rsidRPr="00693799">
        <w:t>încingeţi</w:t>
      </w:r>
      <w:proofErr w:type="spellEnd"/>
      <w:r w:rsidRPr="00693799">
        <w:t>-vă coapsele cu haine de jale!</w:t>
      </w:r>
    </w:p>
    <w:p w14:paraId="2AA26130" w14:textId="6E3C9E58" w:rsidR="00693799" w:rsidRDefault="00693799" w:rsidP="00933B0D">
      <w:pPr>
        <w:pStyle w:val="Stil2"/>
        <w:numPr>
          <w:ilvl w:val="0"/>
          <w:numId w:val="83"/>
        </w:numPr>
      </w:pPr>
      <w:proofErr w:type="spellStart"/>
      <w:r w:rsidRPr="00693799">
        <w:t>Bateţi</w:t>
      </w:r>
      <w:proofErr w:type="spellEnd"/>
      <w:r w:rsidRPr="00693799">
        <w:t xml:space="preserve">-vă pieptul, aducându-vă aminte de </w:t>
      </w:r>
      <w:proofErr w:type="spellStart"/>
      <w:r w:rsidRPr="00693799">
        <w:t>frumuseţea</w:t>
      </w:r>
      <w:proofErr w:type="spellEnd"/>
      <w:r w:rsidRPr="00693799">
        <w:t xml:space="preserve"> câmpiilor </w:t>
      </w:r>
      <w:proofErr w:type="spellStart"/>
      <w:r w:rsidRPr="00693799">
        <w:t>şi</w:t>
      </w:r>
      <w:proofErr w:type="spellEnd"/>
      <w:r w:rsidRPr="00693799">
        <w:t xml:space="preserve"> de rodnicia viilor.</w:t>
      </w:r>
    </w:p>
    <w:p w14:paraId="26939114" w14:textId="37396CF6" w:rsidR="00693799" w:rsidRDefault="00693799" w:rsidP="00933B0D">
      <w:pPr>
        <w:pStyle w:val="Stil2"/>
        <w:numPr>
          <w:ilvl w:val="0"/>
          <w:numId w:val="83"/>
        </w:numPr>
      </w:pPr>
      <w:r w:rsidRPr="00693799">
        <w:t xml:space="preserve">Pe pământul poporului meu cresc spini </w:t>
      </w:r>
      <w:proofErr w:type="spellStart"/>
      <w:r w:rsidRPr="00693799">
        <w:t>şi</w:t>
      </w:r>
      <w:proofErr w:type="spellEnd"/>
      <w:r w:rsidRPr="00693799">
        <w:t xml:space="preserve"> mărăcini, chiar </w:t>
      </w:r>
      <w:proofErr w:type="spellStart"/>
      <w:r w:rsidRPr="00693799">
        <w:t>şi</w:t>
      </w:r>
      <w:proofErr w:type="spellEnd"/>
      <w:r w:rsidRPr="00693799">
        <w:t xml:space="preserve"> în toate casele de plăcere ale </w:t>
      </w:r>
      <w:proofErr w:type="spellStart"/>
      <w:r w:rsidRPr="00693799">
        <w:t>cetăţii</w:t>
      </w:r>
      <w:proofErr w:type="spellEnd"/>
      <w:r w:rsidRPr="00693799">
        <w:t xml:space="preserve"> celei vesele.</w:t>
      </w:r>
    </w:p>
    <w:p w14:paraId="72ED49A2" w14:textId="450F36DE" w:rsidR="00693799" w:rsidRDefault="00693799" w:rsidP="0078644A">
      <w:pPr>
        <w:pStyle w:val="Stil3"/>
        <w:ind w:left="567" w:hanging="283"/>
      </w:pPr>
      <w:r w:rsidRPr="00693799">
        <w:t>Isa</w:t>
      </w:r>
      <w:r>
        <w:t>ia</w:t>
      </w:r>
      <w:r w:rsidRPr="00693799">
        <w:t xml:space="preserve"> 34:13 În casele lui </w:t>
      </w:r>
      <w:proofErr w:type="spellStart"/>
      <w:r w:rsidRPr="00693799">
        <w:t>împărăteşti</w:t>
      </w:r>
      <w:proofErr w:type="spellEnd"/>
      <w:r w:rsidRPr="00693799">
        <w:t xml:space="preserve"> vor </w:t>
      </w:r>
      <w:proofErr w:type="spellStart"/>
      <w:r w:rsidRPr="00693799">
        <w:t>creşte</w:t>
      </w:r>
      <w:proofErr w:type="spellEnd"/>
      <w:r w:rsidRPr="00693799">
        <w:t xml:space="preserve"> spinii; în </w:t>
      </w:r>
      <w:proofErr w:type="spellStart"/>
      <w:r w:rsidRPr="00693799">
        <w:t>cetăţuile</w:t>
      </w:r>
      <w:proofErr w:type="spellEnd"/>
      <w:r w:rsidRPr="00693799">
        <w:t xml:space="preserve"> lui, mărăcini </w:t>
      </w:r>
      <w:proofErr w:type="spellStart"/>
      <w:r w:rsidRPr="00693799">
        <w:t>şi</w:t>
      </w:r>
      <w:proofErr w:type="spellEnd"/>
      <w:r w:rsidRPr="00693799">
        <w:t xml:space="preserve"> urzici. Acolo vor fi </w:t>
      </w:r>
      <w:proofErr w:type="spellStart"/>
      <w:r w:rsidRPr="00693799">
        <w:t>locuinţa</w:t>
      </w:r>
      <w:proofErr w:type="spellEnd"/>
      <w:r w:rsidRPr="00693799">
        <w:t xml:space="preserve"> </w:t>
      </w:r>
      <w:proofErr w:type="spellStart"/>
      <w:r w:rsidRPr="00693799">
        <w:t>şacalilor</w:t>
      </w:r>
      <w:proofErr w:type="spellEnd"/>
      <w:r w:rsidRPr="00693799">
        <w:t xml:space="preserve"> </w:t>
      </w:r>
      <w:proofErr w:type="spellStart"/>
      <w:r w:rsidRPr="00693799">
        <w:t>şi</w:t>
      </w:r>
      <w:proofErr w:type="spellEnd"/>
      <w:r w:rsidRPr="00693799">
        <w:t xml:space="preserve"> vizuina </w:t>
      </w:r>
      <w:proofErr w:type="spellStart"/>
      <w:r w:rsidRPr="00693799">
        <w:t>struţilor</w:t>
      </w:r>
      <w:proofErr w:type="spellEnd"/>
      <w:r w:rsidRPr="00693799">
        <w:t>.</w:t>
      </w:r>
    </w:p>
    <w:p w14:paraId="46DCA5C5" w14:textId="575209D8" w:rsidR="00693799" w:rsidRDefault="00693799" w:rsidP="0078644A">
      <w:pPr>
        <w:pStyle w:val="Stil3"/>
        <w:ind w:left="567" w:hanging="283"/>
      </w:pPr>
      <w:proofErr w:type="spellStart"/>
      <w:r w:rsidRPr="00693799">
        <w:t>Osea</w:t>
      </w:r>
      <w:proofErr w:type="spellEnd"/>
      <w:r w:rsidRPr="00693799">
        <w:t xml:space="preserve"> 9:6 Căci iată că ei pleacă din pricina pustiirii; Egiptul îi va aduna, </w:t>
      </w:r>
      <w:proofErr w:type="spellStart"/>
      <w:r w:rsidRPr="00693799">
        <w:t>Moful</w:t>
      </w:r>
      <w:proofErr w:type="spellEnd"/>
      <w:r w:rsidRPr="00693799">
        <w:t xml:space="preserve"> le va da morminte; ce au mai scump, argintul lor, va fi prada mărăcinilor </w:t>
      </w:r>
      <w:proofErr w:type="spellStart"/>
      <w:r w:rsidRPr="00693799">
        <w:t>şi</w:t>
      </w:r>
      <w:proofErr w:type="spellEnd"/>
      <w:r w:rsidRPr="00693799">
        <w:t xml:space="preserve"> vor </w:t>
      </w:r>
      <w:proofErr w:type="spellStart"/>
      <w:r w:rsidRPr="00693799">
        <w:t>creşte</w:t>
      </w:r>
      <w:proofErr w:type="spellEnd"/>
      <w:r w:rsidRPr="00693799">
        <w:t xml:space="preserv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 xml:space="preserve">cetate gălăgioasă, plină de zarvă, cetate veselă? </w:t>
      </w:r>
      <w:proofErr w:type="spellStart"/>
      <w:r w:rsidRPr="00693799">
        <w:t>Morţii</w:t>
      </w:r>
      <w:proofErr w:type="spellEnd"/>
      <w:r w:rsidRPr="00693799">
        <w:t xml:space="preserve"> tăi nu vor pieri </w:t>
      </w:r>
      <w:proofErr w:type="spellStart"/>
      <w:r w:rsidRPr="00693799">
        <w:t>ucişi</w:t>
      </w:r>
      <w:proofErr w:type="spellEnd"/>
      <w:r w:rsidRPr="00693799">
        <w:t xml:space="preserve"> de sabie, nici nu vor muri luptând.</w:t>
      </w:r>
    </w:p>
    <w:p w14:paraId="0EFDBC9C" w14:textId="3BC31A44" w:rsidR="00693799" w:rsidRDefault="00693799" w:rsidP="00933B0D">
      <w:pPr>
        <w:pStyle w:val="Stil2"/>
        <w:numPr>
          <w:ilvl w:val="0"/>
          <w:numId w:val="83"/>
        </w:numPr>
      </w:pPr>
      <w:r w:rsidRPr="00693799">
        <w:t xml:space="preserve">Casa împărătească este părăsită, cetatea gălăgioasă este lăsată; dealul </w:t>
      </w:r>
      <w:proofErr w:type="spellStart"/>
      <w:r w:rsidRPr="00693799">
        <w:t>şi</w:t>
      </w:r>
      <w:proofErr w:type="spellEnd"/>
      <w:r w:rsidRPr="00693799">
        <w:t xml:space="preserve"> turnul vor sluji pe vecie ca </w:t>
      </w:r>
      <w:proofErr w:type="spellStart"/>
      <w:r w:rsidRPr="00693799">
        <w:t>peşteri</w:t>
      </w:r>
      <w:proofErr w:type="spellEnd"/>
      <w:r w:rsidRPr="00693799">
        <w:t xml:space="preserve">; măgarii sălbatici se vor juca în ele </w:t>
      </w:r>
      <w:proofErr w:type="spellStart"/>
      <w:r w:rsidRPr="00693799">
        <w:t>şi</w:t>
      </w:r>
      <w:proofErr w:type="spellEnd"/>
      <w:r w:rsidRPr="00693799">
        <w:t xml:space="preserve"> turmele vor </w:t>
      </w:r>
      <w:proofErr w:type="spellStart"/>
      <w:r w:rsidRPr="00693799">
        <w:t>paşte</w:t>
      </w:r>
      <w:proofErr w:type="spellEnd"/>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 xml:space="preserve">Căci cetatea cea tare a rămas singuratică, a ajuns o </w:t>
      </w:r>
      <w:proofErr w:type="spellStart"/>
      <w:r w:rsidRPr="00693799">
        <w:t>locuinţă</w:t>
      </w:r>
      <w:proofErr w:type="spellEnd"/>
      <w:r w:rsidRPr="00693799">
        <w:t xml:space="preserve"> lăsată </w:t>
      </w:r>
      <w:proofErr w:type="spellStart"/>
      <w:r w:rsidRPr="00693799">
        <w:t>şi</w:t>
      </w:r>
      <w:proofErr w:type="spellEnd"/>
      <w:r w:rsidRPr="00693799">
        <w:t xml:space="preserve"> părăsită ca pustia. În ea </w:t>
      </w:r>
      <w:proofErr w:type="spellStart"/>
      <w:r w:rsidRPr="00693799">
        <w:t>paşte</w:t>
      </w:r>
      <w:proofErr w:type="spellEnd"/>
      <w:r w:rsidRPr="00693799">
        <w:t xml:space="preserve"> </w:t>
      </w:r>
      <w:proofErr w:type="spellStart"/>
      <w:r w:rsidRPr="00693799">
        <w:t>viţelul</w:t>
      </w:r>
      <w:proofErr w:type="spellEnd"/>
      <w:r w:rsidRPr="00693799">
        <w:t xml:space="preserve">, în ea se culcă </w:t>
      </w:r>
      <w:proofErr w:type="spellStart"/>
      <w:r w:rsidRPr="00693799">
        <w:t>şi</w:t>
      </w:r>
      <w:proofErr w:type="spellEnd"/>
      <w:r w:rsidRPr="00693799">
        <w:t>-i mănâncă ramurile.</w:t>
      </w:r>
    </w:p>
    <w:p w14:paraId="04834A39" w14:textId="360BEB69" w:rsidR="00693799" w:rsidRDefault="00693799" w:rsidP="00933B0D">
      <w:pPr>
        <w:pStyle w:val="Stil2"/>
        <w:numPr>
          <w:ilvl w:val="0"/>
          <w:numId w:val="83"/>
        </w:numPr>
      </w:pPr>
      <w:r w:rsidRPr="00693799">
        <w:t xml:space="preserve">până când se va turna Duhul de sus peste noi; atunci pustia se va preface în pământ </w:t>
      </w:r>
      <w:proofErr w:type="spellStart"/>
      <w:r w:rsidRPr="00693799">
        <w:t>şi</w:t>
      </w:r>
      <w:proofErr w:type="spellEnd"/>
      <w:r w:rsidRPr="00693799">
        <w:t xml:space="preserve">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w:t>
      </w:r>
      <w:proofErr w:type="spellStart"/>
      <w:r w:rsidRPr="00693799">
        <w:t>Îţi</w:t>
      </w:r>
      <w:proofErr w:type="spellEnd"/>
      <w:r w:rsidRPr="00693799">
        <w:t xml:space="preserve"> </w:t>
      </w:r>
      <w:proofErr w:type="spellStart"/>
      <w:r w:rsidRPr="00693799">
        <w:t>trimiţi</w:t>
      </w:r>
      <w:proofErr w:type="spellEnd"/>
      <w:r w:rsidRPr="00693799">
        <w:t xml:space="preserve"> Tu suflarea: ele sunt zidite </w:t>
      </w:r>
      <w:proofErr w:type="spellStart"/>
      <w:r w:rsidRPr="00693799">
        <w:t>şi</w:t>
      </w:r>
      <w:proofErr w:type="spellEnd"/>
      <w:r w:rsidRPr="00693799">
        <w:t xml:space="preserve"> </w:t>
      </w:r>
      <w:proofErr w:type="spellStart"/>
      <w:r w:rsidRPr="00693799">
        <w:t>înnoieşti</w:t>
      </w:r>
      <w:proofErr w:type="spellEnd"/>
      <w:r w:rsidRPr="00693799">
        <w:t xml:space="preserve"> astfel </w:t>
      </w:r>
      <w:proofErr w:type="spellStart"/>
      <w:r w:rsidRPr="00693799">
        <w:t>faţa</w:t>
      </w:r>
      <w:proofErr w:type="spellEnd"/>
      <w:r w:rsidRPr="00693799">
        <w:t xml:space="preserve"> pământului.</w:t>
      </w:r>
    </w:p>
    <w:p w14:paraId="1AA21FC3" w14:textId="5AC59211" w:rsidR="00693799" w:rsidRDefault="00693799" w:rsidP="0078644A">
      <w:pPr>
        <w:pStyle w:val="Stil3"/>
        <w:ind w:left="567" w:hanging="283"/>
      </w:pPr>
      <w:proofErr w:type="spellStart"/>
      <w:r w:rsidRPr="00693799">
        <w:t>Ioel</w:t>
      </w:r>
      <w:proofErr w:type="spellEnd"/>
      <w:r w:rsidRPr="00693799">
        <w:t xml:space="preserve"> 2:28 După aceea, voi turna Duhul Meu peste orice făptură; fiii </w:t>
      </w:r>
      <w:proofErr w:type="spellStart"/>
      <w:r w:rsidRPr="00693799">
        <w:t>şi</w:t>
      </w:r>
      <w:proofErr w:type="spellEnd"/>
      <w:r w:rsidRPr="00693799">
        <w:t xml:space="preserve"> fiicele voastre vor proroci, bătrânii </w:t>
      </w:r>
      <w:proofErr w:type="spellStart"/>
      <w:r w:rsidRPr="00693799">
        <w:t>voştri</w:t>
      </w:r>
      <w:proofErr w:type="spellEnd"/>
      <w:r w:rsidRPr="00693799">
        <w:t xml:space="preserve"> vor visa visuri </w:t>
      </w:r>
      <w:proofErr w:type="spellStart"/>
      <w:r w:rsidRPr="00693799">
        <w:t>şi</w:t>
      </w:r>
      <w:proofErr w:type="spellEnd"/>
      <w:r w:rsidRPr="00693799">
        <w:t xml:space="preserve"> tinerii </w:t>
      </w:r>
      <w:proofErr w:type="spellStart"/>
      <w:r w:rsidRPr="00693799">
        <w:t>voştri</w:t>
      </w:r>
      <w:proofErr w:type="spellEnd"/>
      <w:r w:rsidRPr="00693799">
        <w:t xml:space="preserve"> vor avea vedenii.</w:t>
      </w:r>
    </w:p>
    <w:p w14:paraId="73CAA3DB" w14:textId="3B85CCE9" w:rsidR="00693799" w:rsidRDefault="00693799" w:rsidP="0078644A">
      <w:pPr>
        <w:pStyle w:val="Stil3"/>
        <w:ind w:left="567" w:hanging="283"/>
      </w:pPr>
      <w:r w:rsidRPr="00693799">
        <w:t>Isa</w:t>
      </w:r>
      <w:r>
        <w:t>ia</w:t>
      </w:r>
      <w:r w:rsidRPr="00693799">
        <w:t xml:space="preserve"> 29:17 Peste </w:t>
      </w:r>
      <w:proofErr w:type="spellStart"/>
      <w:r w:rsidRPr="00693799">
        <w:t>puţină</w:t>
      </w:r>
      <w:proofErr w:type="spellEnd"/>
      <w:r w:rsidRPr="00693799">
        <w:t xml:space="preserve"> vreme, Libanul se va preface în pomet, </w:t>
      </w:r>
      <w:proofErr w:type="spellStart"/>
      <w:r w:rsidRPr="00693799">
        <w:t>şi</w:t>
      </w:r>
      <w:proofErr w:type="spellEnd"/>
      <w:r w:rsidRPr="00693799">
        <w:t xml:space="preserve">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 xml:space="preserve">se va acoperi cu flori </w:t>
      </w:r>
      <w:proofErr w:type="spellStart"/>
      <w:r w:rsidRPr="00693799">
        <w:t>şi</w:t>
      </w:r>
      <w:proofErr w:type="spellEnd"/>
      <w:r w:rsidRPr="00693799">
        <w:t xml:space="preserve"> va sări de bucurie, cu cântece de veselie </w:t>
      </w:r>
      <w:proofErr w:type="spellStart"/>
      <w:r w:rsidRPr="00693799">
        <w:t>şi</w:t>
      </w:r>
      <w:proofErr w:type="spellEnd"/>
      <w:r w:rsidRPr="00693799">
        <w:t xml:space="preserve"> strigăte de </w:t>
      </w:r>
      <w:proofErr w:type="spellStart"/>
      <w:r w:rsidRPr="00693799">
        <w:t>biruinţă</w:t>
      </w:r>
      <w:proofErr w:type="spellEnd"/>
      <w:r w:rsidRPr="00693799">
        <w:t xml:space="preserve">, căci i se va da slava Libanului, strălucirea </w:t>
      </w:r>
      <w:proofErr w:type="spellStart"/>
      <w:r w:rsidRPr="00693799">
        <w:t>Carmelului</w:t>
      </w:r>
      <w:proofErr w:type="spellEnd"/>
      <w:r w:rsidRPr="00693799">
        <w:t xml:space="preserve"> </w:t>
      </w:r>
      <w:proofErr w:type="spellStart"/>
      <w:r w:rsidRPr="00693799">
        <w:t>şi</w:t>
      </w:r>
      <w:proofErr w:type="spellEnd"/>
      <w:r w:rsidRPr="00693799">
        <w:t xml:space="preserve"> a </w:t>
      </w:r>
      <w:proofErr w:type="spellStart"/>
      <w:r w:rsidRPr="00693799">
        <w:t>Saronului</w:t>
      </w:r>
      <w:proofErr w:type="spellEnd"/>
      <w:r w:rsidRPr="00693799">
        <w:t xml:space="preserve">. Vor vedea slava Domnului, </w:t>
      </w:r>
      <w:proofErr w:type="spellStart"/>
      <w:r w:rsidRPr="00693799">
        <w:t>măreţia</w:t>
      </w:r>
      <w:proofErr w:type="spellEnd"/>
      <w:r w:rsidRPr="00693799">
        <w:t xml:space="preserve"> Dumnezeului nostru.</w:t>
      </w:r>
    </w:p>
    <w:p w14:paraId="4B7080D9" w14:textId="69B03B8C" w:rsidR="00693799" w:rsidRDefault="00693799" w:rsidP="00933B0D">
      <w:pPr>
        <w:pStyle w:val="Stil2"/>
        <w:numPr>
          <w:ilvl w:val="0"/>
          <w:numId w:val="83"/>
        </w:numPr>
      </w:pPr>
      <w:r w:rsidRPr="00693799">
        <w:t xml:space="preserve">Atunci nepărtinirea va locui în pustie </w:t>
      </w:r>
      <w:proofErr w:type="spellStart"/>
      <w:r w:rsidRPr="00693799">
        <w:t>şi</w:t>
      </w:r>
      <w:proofErr w:type="spellEnd"/>
      <w:r w:rsidRPr="00693799">
        <w:t xml:space="preserve"> neprihănirea </w:t>
      </w:r>
      <w:proofErr w:type="spellStart"/>
      <w:r w:rsidRPr="00693799">
        <w:t>îşi</w:t>
      </w:r>
      <w:proofErr w:type="spellEnd"/>
      <w:r w:rsidRPr="00693799">
        <w:t xml:space="preserve"> va avea </w:t>
      </w:r>
      <w:proofErr w:type="spellStart"/>
      <w:r w:rsidRPr="00693799">
        <w:t>locuinţa</w:t>
      </w:r>
      <w:proofErr w:type="spellEnd"/>
      <w:r w:rsidRPr="00693799">
        <w:t xml:space="preserve"> în pomet.</w:t>
      </w:r>
    </w:p>
    <w:p w14:paraId="28E949FE" w14:textId="6E34A49B" w:rsidR="00693799" w:rsidRDefault="002615D4" w:rsidP="00933B0D">
      <w:pPr>
        <w:pStyle w:val="Stil2"/>
        <w:numPr>
          <w:ilvl w:val="0"/>
          <w:numId w:val="83"/>
        </w:numPr>
      </w:pPr>
      <w:r w:rsidRPr="002615D4">
        <w:t xml:space="preserve">Lucrarea neprihănirii va fi pacea; roadele neprihănirii: odihna </w:t>
      </w:r>
      <w:proofErr w:type="spellStart"/>
      <w:r w:rsidRPr="002615D4">
        <w:t>şi</w:t>
      </w:r>
      <w:proofErr w:type="spellEnd"/>
      <w:r w:rsidRPr="002615D4">
        <w:t xml:space="preserve"> </w:t>
      </w:r>
      <w:proofErr w:type="spellStart"/>
      <w:r w:rsidRPr="002615D4">
        <w:t>liniştea</w:t>
      </w:r>
      <w:proofErr w:type="spellEnd"/>
      <w:r w:rsidRPr="002615D4">
        <w:t xml:space="preserve"> pe vecie.</w:t>
      </w:r>
    </w:p>
    <w:p w14:paraId="749BC6B7" w14:textId="096519CA" w:rsidR="002615D4" w:rsidRDefault="002615D4" w:rsidP="0078644A">
      <w:pPr>
        <w:pStyle w:val="Stil3"/>
        <w:ind w:left="567" w:hanging="283"/>
      </w:pPr>
      <w:r>
        <w:t xml:space="preserve">Iacov 3:18 </w:t>
      </w:r>
      <w:proofErr w:type="spellStart"/>
      <w:r w:rsidRPr="002615D4">
        <w:t>Şi</w:t>
      </w:r>
      <w:proofErr w:type="spellEnd"/>
      <w:r w:rsidRPr="002615D4">
        <w:t xml:space="preserve"> roada neprihănirii este semănată în pace pentru cei ce fac pace.</w:t>
      </w:r>
    </w:p>
    <w:p w14:paraId="6EC3F255" w14:textId="3A074183" w:rsidR="002615D4" w:rsidRDefault="002615D4" w:rsidP="00933B0D">
      <w:pPr>
        <w:pStyle w:val="Stil2"/>
        <w:numPr>
          <w:ilvl w:val="0"/>
          <w:numId w:val="83"/>
        </w:numPr>
      </w:pPr>
      <w:r w:rsidRPr="002615D4">
        <w:t xml:space="preserve">Poporul meu va locui în </w:t>
      </w:r>
      <w:proofErr w:type="spellStart"/>
      <w:r w:rsidRPr="002615D4">
        <w:t>locuinţa</w:t>
      </w:r>
      <w:proofErr w:type="spellEnd"/>
      <w:r w:rsidRPr="002615D4">
        <w:t xml:space="preserve"> păcii, în case fără grijă </w:t>
      </w:r>
      <w:proofErr w:type="spellStart"/>
      <w:r w:rsidRPr="002615D4">
        <w:t>şi</w:t>
      </w:r>
      <w:proofErr w:type="spellEnd"/>
      <w:r w:rsidRPr="002615D4">
        <w:t xml:space="preserve"> în adăposturi </w:t>
      </w:r>
      <w:proofErr w:type="spellStart"/>
      <w:r w:rsidRPr="002615D4">
        <w:t>liniştite</w:t>
      </w:r>
      <w:proofErr w:type="spellEnd"/>
      <w:r w:rsidRPr="002615D4">
        <w:t>.</w:t>
      </w:r>
    </w:p>
    <w:p w14:paraId="43691475" w14:textId="5FB438A4" w:rsidR="002615D4" w:rsidRDefault="002615D4" w:rsidP="00933B0D">
      <w:pPr>
        <w:pStyle w:val="Stil2"/>
        <w:numPr>
          <w:ilvl w:val="0"/>
          <w:numId w:val="83"/>
        </w:numPr>
      </w:pPr>
      <w:r w:rsidRPr="002615D4">
        <w:t xml:space="preserve">Dar pădurea va fi </w:t>
      </w:r>
      <w:proofErr w:type="spellStart"/>
      <w:r w:rsidRPr="002615D4">
        <w:t>prăbuşită</w:t>
      </w:r>
      <w:proofErr w:type="spellEnd"/>
      <w:r w:rsidRPr="002615D4">
        <w:t xml:space="preserve"> sub grindină, </w:t>
      </w:r>
      <w:proofErr w:type="spellStart"/>
      <w:r w:rsidRPr="002615D4">
        <w:t>şi</w:t>
      </w:r>
      <w:proofErr w:type="spellEnd"/>
      <w:r w:rsidRPr="002615D4">
        <w:t xml:space="preserve">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proofErr w:type="spellStart"/>
      <w:r w:rsidRPr="002615D4">
        <w:t>Şi</w:t>
      </w:r>
      <w:proofErr w:type="spellEnd"/>
      <w:r w:rsidRPr="002615D4">
        <w:t xml:space="preserve"> Domnul va face să răsune glasul Lui </w:t>
      </w:r>
      <w:proofErr w:type="spellStart"/>
      <w:r w:rsidRPr="002615D4">
        <w:t>măreţ</w:t>
      </w:r>
      <w:proofErr w:type="spellEnd"/>
      <w:r w:rsidRPr="002615D4">
        <w:t xml:space="preserve">, </w:t>
      </w:r>
      <w:proofErr w:type="spellStart"/>
      <w:r w:rsidRPr="002615D4">
        <w:t>Îşi</w:t>
      </w:r>
      <w:proofErr w:type="spellEnd"/>
      <w:r w:rsidRPr="002615D4">
        <w:t xml:space="preserve"> va arăta </w:t>
      </w:r>
      <w:proofErr w:type="spellStart"/>
      <w:r w:rsidRPr="002615D4">
        <w:t>braţul</w:t>
      </w:r>
      <w:proofErr w:type="spellEnd"/>
      <w:r w:rsidRPr="002615D4">
        <w:t xml:space="preserve"> gata să lovească, în mânia Lui aprinsă, în mijlocul flăcării unui foc mistuitor, în mijlocul înecului, al furtunii </w:t>
      </w:r>
      <w:proofErr w:type="spellStart"/>
      <w:r w:rsidRPr="002615D4">
        <w:t>şi</w:t>
      </w:r>
      <w:proofErr w:type="spellEnd"/>
      <w:r w:rsidRPr="002615D4">
        <w:t xml:space="preserve">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 xml:space="preserve">Vaită-te, </w:t>
      </w:r>
      <w:proofErr w:type="spellStart"/>
      <w:r w:rsidRPr="002615D4">
        <w:t>chiparosule</w:t>
      </w:r>
      <w:proofErr w:type="spellEnd"/>
      <w:r w:rsidRPr="002615D4">
        <w:t xml:space="preserve">, căci cedrul a căzut </w:t>
      </w:r>
      <w:proofErr w:type="spellStart"/>
      <w:r w:rsidRPr="002615D4">
        <w:t>şi</w:t>
      </w:r>
      <w:proofErr w:type="spellEnd"/>
      <w:r w:rsidRPr="002615D4">
        <w:t xml:space="preserve"> cei falnici sunt </w:t>
      </w:r>
      <w:proofErr w:type="spellStart"/>
      <w:r w:rsidRPr="002615D4">
        <w:t>nimiciţi</w:t>
      </w:r>
      <w:proofErr w:type="spellEnd"/>
      <w:r w:rsidRPr="002615D4">
        <w:t xml:space="preserve">! </w:t>
      </w:r>
      <w:proofErr w:type="spellStart"/>
      <w:r w:rsidRPr="002615D4">
        <w:t>Văitaţi</w:t>
      </w:r>
      <w:proofErr w:type="spellEnd"/>
      <w:r w:rsidRPr="002615D4">
        <w:t xml:space="preserve">-vă, stejari din </w:t>
      </w:r>
      <w:proofErr w:type="spellStart"/>
      <w:r w:rsidRPr="002615D4">
        <w:t>Basan</w:t>
      </w:r>
      <w:proofErr w:type="spellEnd"/>
      <w:r w:rsidRPr="002615D4">
        <w:t>, căci pădurea cea nepătrunsă a fost dată jos!</w:t>
      </w:r>
    </w:p>
    <w:p w14:paraId="672CDCBF" w14:textId="4D38260D" w:rsidR="002615D4" w:rsidRDefault="002615D4" w:rsidP="00933B0D">
      <w:pPr>
        <w:pStyle w:val="Stil2"/>
        <w:numPr>
          <w:ilvl w:val="0"/>
          <w:numId w:val="83"/>
        </w:numPr>
      </w:pPr>
      <w:r w:rsidRPr="002615D4">
        <w:t xml:space="preserve">Ferice de voi, care </w:t>
      </w:r>
      <w:proofErr w:type="spellStart"/>
      <w:r w:rsidRPr="002615D4">
        <w:t>semănaţi</w:t>
      </w:r>
      <w:proofErr w:type="spellEnd"/>
      <w:r w:rsidRPr="002615D4">
        <w:t xml:space="preserve"> pretutindeni de-a lungul apelor </w:t>
      </w:r>
      <w:proofErr w:type="spellStart"/>
      <w:r w:rsidRPr="002615D4">
        <w:t>şi</w:t>
      </w:r>
      <w:proofErr w:type="spellEnd"/>
      <w:r w:rsidRPr="002615D4">
        <w:t xml:space="preserve"> care </w:t>
      </w:r>
      <w:proofErr w:type="spellStart"/>
      <w:r w:rsidRPr="002615D4">
        <w:t>daţi</w:t>
      </w:r>
      <w:proofErr w:type="spellEnd"/>
      <w:r w:rsidRPr="002615D4">
        <w:t xml:space="preserve"> drumul pretutindeni boului </w:t>
      </w:r>
      <w:proofErr w:type="spellStart"/>
      <w:r w:rsidRPr="002615D4">
        <w:t>şi</w:t>
      </w:r>
      <w:proofErr w:type="spellEnd"/>
      <w:r w:rsidRPr="002615D4">
        <w:t xml:space="preserve">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 xml:space="preserve">Boii </w:t>
      </w:r>
      <w:proofErr w:type="spellStart"/>
      <w:r w:rsidRPr="002615D4">
        <w:t>şi</w:t>
      </w:r>
      <w:proofErr w:type="spellEnd"/>
      <w:r w:rsidRPr="002615D4">
        <w:t xml:space="preserve"> măgarii care ară pământul vor mânca un </w:t>
      </w:r>
      <w:proofErr w:type="spellStart"/>
      <w:r w:rsidRPr="002615D4">
        <w:t>nutreţ</w:t>
      </w:r>
      <w:proofErr w:type="spellEnd"/>
      <w:r w:rsidRPr="002615D4">
        <w:t xml:space="preserve"> sărat, vânturat cu lopata </w:t>
      </w:r>
      <w:proofErr w:type="spellStart"/>
      <w:r w:rsidRPr="002615D4">
        <w:t>şi</w:t>
      </w:r>
      <w:proofErr w:type="spellEnd"/>
      <w:r w:rsidRPr="002615D4">
        <w:t xml:space="preserve">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933B0D">
      <w:pPr>
        <w:pStyle w:val="Stil2"/>
        <w:numPr>
          <w:ilvl w:val="0"/>
          <w:numId w:val="84"/>
        </w:numPr>
      </w:pPr>
      <w:r w:rsidRPr="00D22E38">
        <w:t xml:space="preserve">Vai de tine, </w:t>
      </w:r>
      <w:proofErr w:type="spellStart"/>
      <w:r w:rsidRPr="00D22E38">
        <w:t>pustiitorule</w:t>
      </w:r>
      <w:proofErr w:type="spellEnd"/>
      <w:r w:rsidRPr="00D22E38">
        <w:t xml:space="preserve">, care </w:t>
      </w:r>
      <w:proofErr w:type="spellStart"/>
      <w:r w:rsidRPr="00D22E38">
        <w:t>totuşi</w:t>
      </w:r>
      <w:proofErr w:type="spellEnd"/>
      <w:r w:rsidRPr="00D22E38">
        <w:t xml:space="preserve"> n-ai fost pustiit, care </w:t>
      </w:r>
      <w:proofErr w:type="spellStart"/>
      <w:r w:rsidRPr="00D22E38">
        <w:t>jefuieşti</w:t>
      </w:r>
      <w:proofErr w:type="spellEnd"/>
      <w:r w:rsidRPr="00D22E38">
        <w:t xml:space="preserve">, </w:t>
      </w:r>
      <w:proofErr w:type="spellStart"/>
      <w:r w:rsidRPr="00D22E38">
        <w:t>şi</w:t>
      </w:r>
      <w:proofErr w:type="spellEnd"/>
      <w:r w:rsidRPr="00D22E38">
        <w:t xml:space="preserve"> n-ai fost jefuit încă! După ce vei </w:t>
      </w:r>
      <w:proofErr w:type="spellStart"/>
      <w:r w:rsidRPr="00D22E38">
        <w:t>sfârşi</w:t>
      </w:r>
      <w:proofErr w:type="spellEnd"/>
      <w:r w:rsidRPr="00D22E38">
        <w:t xml:space="preserve"> de pustiit, vei fi pustiit </w:t>
      </w:r>
      <w:proofErr w:type="spellStart"/>
      <w:r w:rsidRPr="00D22E38">
        <w:t>şi</w:t>
      </w:r>
      <w:proofErr w:type="spellEnd"/>
      <w:r w:rsidRPr="00D22E38">
        <w:t xml:space="preserve"> tu, după ce vei isprăvi de jefuit, vei fi jefuit </w:t>
      </w:r>
      <w:proofErr w:type="spellStart"/>
      <w:r w:rsidRPr="00D22E38">
        <w:t>şi</w:t>
      </w:r>
      <w:proofErr w:type="spellEnd"/>
      <w:r w:rsidRPr="00D22E38">
        <w:t xml:space="preserve">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w:t>
      </w:r>
      <w:proofErr w:type="spellStart"/>
      <w:r w:rsidRPr="00D22E38">
        <w:t>asupreşte</w:t>
      </w:r>
      <w:proofErr w:type="spellEnd"/>
      <w:r w:rsidRPr="00D22E38">
        <w:t xml:space="preserve">, pustiitorul </w:t>
      </w:r>
      <w:proofErr w:type="spellStart"/>
      <w:r w:rsidRPr="00D22E38">
        <w:t>pustieşte</w:t>
      </w:r>
      <w:proofErr w:type="spellEnd"/>
      <w:r w:rsidRPr="00D22E38">
        <w:t xml:space="preserve">. „Suie-te, </w:t>
      </w:r>
      <w:proofErr w:type="spellStart"/>
      <w:r w:rsidRPr="00D22E38">
        <w:t>Elamule</w:t>
      </w:r>
      <w:proofErr w:type="spellEnd"/>
      <w:r w:rsidRPr="00D22E38">
        <w:t xml:space="preserve">! Împresoară, </w:t>
      </w:r>
      <w:proofErr w:type="spellStart"/>
      <w:r w:rsidRPr="00D22E38">
        <w:t>Medio</w:t>
      </w:r>
      <w:proofErr w:type="spellEnd"/>
      <w:r w:rsidRPr="00D22E38">
        <w:t>! Căci fac să înceteze toate oftările lor”, zice Domnul.</w:t>
      </w:r>
    </w:p>
    <w:p w14:paraId="515BCFC5" w14:textId="242BD13E" w:rsidR="00D22E38" w:rsidRDefault="00D22E38" w:rsidP="0078644A">
      <w:pPr>
        <w:pStyle w:val="Stil3"/>
        <w:ind w:left="567" w:hanging="283"/>
      </w:pPr>
      <w:proofErr w:type="spellStart"/>
      <w:r w:rsidRPr="00D22E38">
        <w:t>Hab</w:t>
      </w:r>
      <w:r>
        <w:t>acuc</w:t>
      </w:r>
      <w:proofErr w:type="spellEnd"/>
      <w:r w:rsidRPr="00D22E38">
        <w:t xml:space="preserve"> 2:8 Fiindcă ai jefuit multe neamuri, toată </w:t>
      </w:r>
      <w:proofErr w:type="spellStart"/>
      <w:r w:rsidRPr="00D22E38">
        <w:t>rămăşiţa</w:t>
      </w:r>
      <w:proofErr w:type="spellEnd"/>
      <w:r w:rsidRPr="00D22E38">
        <w:t xml:space="preserve"> popoarelor te va jefui din pricina vărsării sângelui oamenilor, din pricina silniciilor făcute în </w:t>
      </w:r>
      <w:proofErr w:type="spellStart"/>
      <w:r w:rsidRPr="00D22E38">
        <w:t>ţară</w:t>
      </w:r>
      <w:proofErr w:type="spellEnd"/>
      <w:r w:rsidRPr="00D22E38">
        <w:t xml:space="preserve">, împotriva </w:t>
      </w:r>
      <w:proofErr w:type="spellStart"/>
      <w:r w:rsidRPr="00D22E38">
        <w:t>cetăţii</w:t>
      </w:r>
      <w:proofErr w:type="spellEnd"/>
      <w:r w:rsidRPr="00D22E38">
        <w:t xml:space="preserve"> </w:t>
      </w:r>
      <w:proofErr w:type="spellStart"/>
      <w:r w:rsidRPr="00D22E38">
        <w:t>şi</w:t>
      </w:r>
      <w:proofErr w:type="spellEnd"/>
      <w:r w:rsidRPr="00D22E38">
        <w:t xml:space="preserve">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 xml:space="preserve">Cine duce pe </w:t>
      </w:r>
      <w:proofErr w:type="spellStart"/>
      <w:r w:rsidRPr="00D22E38">
        <w:t>alţii</w:t>
      </w:r>
      <w:proofErr w:type="spellEnd"/>
      <w:r w:rsidRPr="00D22E38">
        <w:t xml:space="preserve"> în robie va merge </w:t>
      </w:r>
      <w:proofErr w:type="spellStart"/>
      <w:r w:rsidRPr="00D22E38">
        <w:t>şi</w:t>
      </w:r>
      <w:proofErr w:type="spellEnd"/>
      <w:r w:rsidRPr="00D22E38">
        <w:t xml:space="preserve"> el în robie. Cine ucide cu sabia trebuie să fie ucis cu sabie. Aici este răbdarea </w:t>
      </w:r>
      <w:proofErr w:type="spellStart"/>
      <w:r w:rsidRPr="00D22E38">
        <w:t>şi</w:t>
      </w:r>
      <w:proofErr w:type="spellEnd"/>
      <w:r w:rsidRPr="00D22E38">
        <w:t xml:space="preserve"> </w:t>
      </w:r>
      <w:proofErr w:type="spellStart"/>
      <w:r w:rsidRPr="00D22E38">
        <w:t>credinţa</w:t>
      </w:r>
      <w:proofErr w:type="spellEnd"/>
      <w:r w:rsidRPr="00D22E38">
        <w:t xml:space="preserve"> </w:t>
      </w:r>
      <w:proofErr w:type="spellStart"/>
      <w:r w:rsidRPr="00D22E38">
        <w:t>sfinţilor</w:t>
      </w:r>
      <w:proofErr w:type="spellEnd"/>
      <w:r w:rsidRPr="00D22E38">
        <w:t>.</w:t>
      </w:r>
    </w:p>
    <w:p w14:paraId="2F094E9E" w14:textId="014FEF50" w:rsidR="00D22E38" w:rsidRDefault="00D22E38" w:rsidP="00933B0D">
      <w:pPr>
        <w:pStyle w:val="Stil2"/>
        <w:numPr>
          <w:ilvl w:val="0"/>
          <w:numId w:val="84"/>
        </w:numPr>
      </w:pPr>
      <w:r>
        <w:t xml:space="preserve"> </w:t>
      </w:r>
      <w:r w:rsidRPr="00D22E38">
        <w:t xml:space="preserve">Doamne, ai milă de noi! Noi nădăjduim în Tine. Fii ajutorul nostru în fiecare </w:t>
      </w:r>
      <w:proofErr w:type="spellStart"/>
      <w:r w:rsidRPr="00D22E38">
        <w:t>dimineaţă</w:t>
      </w:r>
      <w:proofErr w:type="spellEnd"/>
      <w:r w:rsidRPr="00D22E38">
        <w:t xml:space="preserve"> </w:t>
      </w:r>
      <w:proofErr w:type="spellStart"/>
      <w:r w:rsidRPr="00D22E38">
        <w:t>şi</w:t>
      </w:r>
      <w:proofErr w:type="spellEnd"/>
      <w:r w:rsidRPr="00D22E38">
        <w:t xml:space="preserve">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 xml:space="preserve">În ziua aceea, vor zice: „Iată, acesta este Dumnezeul nostru, în care aveam încredere că ne va mântui. Acesta este Domnul, în care ne încredeam. Acum, să ne veselim </w:t>
      </w:r>
      <w:proofErr w:type="spellStart"/>
      <w:r w:rsidRPr="00D22E38">
        <w:t>şi</w:t>
      </w:r>
      <w:proofErr w:type="spellEnd"/>
      <w:r w:rsidRPr="00D22E38">
        <w:t xml:space="preserve"> să ne bucurăm de mântuirea Lui!”</w:t>
      </w:r>
    </w:p>
    <w:p w14:paraId="2D35BAE7" w14:textId="31C80C5D" w:rsidR="00D22E38" w:rsidRDefault="00D22E38" w:rsidP="00933B0D">
      <w:pPr>
        <w:pStyle w:val="Stil2"/>
        <w:numPr>
          <w:ilvl w:val="0"/>
          <w:numId w:val="84"/>
        </w:numPr>
      </w:pPr>
      <w:r w:rsidRPr="00D22E38">
        <w:t xml:space="preserve">Când răsună glasul Tău, popoarele fug; când Te scoli Tu, neamurile se </w:t>
      </w:r>
      <w:proofErr w:type="spellStart"/>
      <w:r w:rsidRPr="00D22E38">
        <w:t>împrăştie</w:t>
      </w:r>
      <w:proofErr w:type="spellEnd"/>
      <w:r w:rsidRPr="00D22E38">
        <w:t>.</w:t>
      </w:r>
    </w:p>
    <w:p w14:paraId="628F2AB8" w14:textId="47166F36" w:rsidR="00D22E38" w:rsidRDefault="00D22E38" w:rsidP="00933B0D">
      <w:pPr>
        <w:pStyle w:val="Stil2"/>
        <w:numPr>
          <w:ilvl w:val="0"/>
          <w:numId w:val="84"/>
        </w:numPr>
      </w:pPr>
      <w:proofErr w:type="spellStart"/>
      <w:r w:rsidRPr="00D22E38">
        <w:t>Şi</w:t>
      </w:r>
      <w:proofErr w:type="spellEnd"/>
      <w:r w:rsidRPr="00D22E38">
        <w:t xml:space="preserve"> prada voastră va fi strânsă cum strânge </w:t>
      </w:r>
      <w:proofErr w:type="spellStart"/>
      <w:r w:rsidRPr="00D22E38">
        <w:t>muşiţa</w:t>
      </w:r>
      <w:proofErr w:type="spellEnd"/>
      <w:r w:rsidRPr="00D22E38">
        <w:t>; sar peste ea cum sar lăcustele.</w:t>
      </w:r>
    </w:p>
    <w:p w14:paraId="42B53B8A" w14:textId="35514885" w:rsidR="00D22E38" w:rsidRDefault="00D22E38" w:rsidP="00933B0D">
      <w:pPr>
        <w:pStyle w:val="Stil2"/>
        <w:numPr>
          <w:ilvl w:val="0"/>
          <w:numId w:val="84"/>
        </w:numPr>
      </w:pPr>
      <w:r w:rsidRPr="00D22E38">
        <w:t xml:space="preserve">Domnul este </w:t>
      </w:r>
      <w:proofErr w:type="spellStart"/>
      <w:r w:rsidRPr="00D22E38">
        <w:t>înălţat</w:t>
      </w:r>
      <w:proofErr w:type="spellEnd"/>
      <w:r w:rsidRPr="00D22E38">
        <w:t xml:space="preserve"> </w:t>
      </w:r>
      <w:proofErr w:type="spellStart"/>
      <w:r w:rsidRPr="00D22E38">
        <w:t>şi</w:t>
      </w:r>
      <w:proofErr w:type="spellEnd"/>
      <w:r w:rsidRPr="00D22E38">
        <w:t xml:space="preserve"> </w:t>
      </w:r>
      <w:proofErr w:type="spellStart"/>
      <w:r w:rsidRPr="00D22E38">
        <w:t>locuieşte</w:t>
      </w:r>
      <w:proofErr w:type="spellEnd"/>
      <w:r w:rsidRPr="00D22E38">
        <w:t xml:space="preserve"> în </w:t>
      </w:r>
      <w:proofErr w:type="spellStart"/>
      <w:r w:rsidRPr="00D22E38">
        <w:t>înălţime</w:t>
      </w:r>
      <w:proofErr w:type="spellEnd"/>
      <w:r w:rsidRPr="00D22E38">
        <w:t xml:space="preserve">. El umple </w:t>
      </w:r>
      <w:proofErr w:type="spellStart"/>
      <w:r w:rsidRPr="00D22E38">
        <w:t>Sionul</w:t>
      </w:r>
      <w:proofErr w:type="spellEnd"/>
      <w:r w:rsidRPr="00D22E38">
        <w:t xml:space="preserve"> de nepărtinire </w:t>
      </w:r>
      <w:proofErr w:type="spellStart"/>
      <w:r w:rsidRPr="00D22E38">
        <w:t>şi</w:t>
      </w:r>
      <w:proofErr w:type="spellEnd"/>
      <w:r w:rsidRPr="00D22E38">
        <w:t xml:space="preserve">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 xml:space="preserve">Căci Tu, Doamne, Tu </w:t>
      </w:r>
      <w:proofErr w:type="spellStart"/>
      <w:r w:rsidRPr="00D22E38">
        <w:t>eşti</w:t>
      </w:r>
      <w:proofErr w:type="spellEnd"/>
      <w:r w:rsidRPr="00D22E38">
        <w:t xml:space="preserve"> Cel Preaînalt peste tot pământul, Tu </w:t>
      </w:r>
      <w:proofErr w:type="spellStart"/>
      <w:r w:rsidRPr="00D22E38">
        <w:t>eşti</w:t>
      </w:r>
      <w:proofErr w:type="spellEnd"/>
      <w:r w:rsidRPr="00D22E38">
        <w:t xml:space="preserve"> </w:t>
      </w:r>
      <w:proofErr w:type="spellStart"/>
      <w:r w:rsidRPr="00D22E38">
        <w:t>preaînălţat</w:t>
      </w:r>
      <w:proofErr w:type="spellEnd"/>
      <w:r w:rsidRPr="00D22E38">
        <w:t xml:space="preserve">, mai presus de </w:t>
      </w:r>
      <w:proofErr w:type="spellStart"/>
      <w:r w:rsidRPr="00D22E38">
        <w:t>toţi</w:t>
      </w:r>
      <w:proofErr w:type="spellEnd"/>
      <w:r w:rsidRPr="00D22E38">
        <w:t xml:space="preserve"> dumnezeii.</w:t>
      </w:r>
    </w:p>
    <w:p w14:paraId="69532221" w14:textId="1EB29270" w:rsidR="00D22E38" w:rsidRDefault="00D22E38" w:rsidP="00933B0D">
      <w:pPr>
        <w:pStyle w:val="Stil2"/>
        <w:numPr>
          <w:ilvl w:val="0"/>
          <w:numId w:val="84"/>
        </w:numPr>
      </w:pPr>
      <w:r w:rsidRPr="00D22E38">
        <w:t xml:space="preserve">Zilele tale sunt statornice, </w:t>
      </w:r>
      <w:proofErr w:type="spellStart"/>
      <w:r w:rsidRPr="00D22E38">
        <w:t>înţelepciunea</w:t>
      </w:r>
      <w:proofErr w:type="spellEnd"/>
      <w:r w:rsidRPr="00D22E38">
        <w:t xml:space="preserve"> </w:t>
      </w:r>
      <w:proofErr w:type="spellStart"/>
      <w:r w:rsidRPr="00D22E38">
        <w:t>şi</w:t>
      </w:r>
      <w:proofErr w:type="spellEnd"/>
      <w:r w:rsidRPr="00D22E38">
        <w:t xml:space="preserve"> priceperea sunt un izvor de mântuire; frica de Domnul, iată comoara </w:t>
      </w:r>
      <w:proofErr w:type="spellStart"/>
      <w:r w:rsidRPr="00D22E38">
        <w:t>Sionului</w:t>
      </w:r>
      <w:proofErr w:type="spellEnd"/>
      <w:r w:rsidRPr="00D22E38">
        <w:t>.</w:t>
      </w:r>
    </w:p>
    <w:p w14:paraId="43A88291" w14:textId="47939AAA" w:rsidR="00D22E38" w:rsidRDefault="00D22E38" w:rsidP="00933B0D">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18:18 Au chemat pe împărat,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mai-marele peste casa împăratului, s-a dus la ei cu </w:t>
      </w:r>
      <w:proofErr w:type="spellStart"/>
      <w:r w:rsidRPr="00D22E38">
        <w:t>Şebna</w:t>
      </w:r>
      <w:proofErr w:type="spellEnd"/>
      <w:r w:rsidRPr="00D22E38">
        <w:t xml:space="preserve">, logofătul, </w:t>
      </w:r>
      <w:proofErr w:type="spellStart"/>
      <w:r w:rsidRPr="00D22E38">
        <w:t>şi</w:t>
      </w:r>
      <w:proofErr w:type="spellEnd"/>
      <w:r w:rsidRPr="00D22E38">
        <w:t xml:space="preserve"> cu </w:t>
      </w:r>
      <w:proofErr w:type="spellStart"/>
      <w:r w:rsidRPr="00D22E38">
        <w:t>Ioah</w:t>
      </w:r>
      <w:proofErr w:type="spellEnd"/>
      <w:r w:rsidRPr="00D22E38">
        <w:t xml:space="preserve">, fiul lui </w:t>
      </w:r>
      <w:proofErr w:type="spellStart"/>
      <w:r w:rsidRPr="00D22E38">
        <w:t>Asaf</w:t>
      </w:r>
      <w:proofErr w:type="spellEnd"/>
      <w:r w:rsidRPr="00D22E38">
        <w:t>, arhivarul.</w:t>
      </w:r>
    </w:p>
    <w:p w14:paraId="04A13604" w14:textId="513969A2" w:rsidR="00D22E38" w:rsidRDefault="00D22E38" w:rsidP="0078644A">
      <w:pPr>
        <w:pStyle w:val="Stil3"/>
        <w:ind w:left="567" w:hanging="283"/>
      </w:pPr>
      <w:r w:rsidRPr="00D22E38">
        <w:lastRenderedPageBreak/>
        <w:t xml:space="preserve">2 </w:t>
      </w:r>
      <w:proofErr w:type="spellStart"/>
      <w:r w:rsidRPr="00D22E38">
        <w:t>Imp</w:t>
      </w:r>
      <w:r>
        <w:t>ărați</w:t>
      </w:r>
      <w:proofErr w:type="spellEnd"/>
      <w:r w:rsidRPr="00D22E38">
        <w:t xml:space="preserve"> 18:37</w:t>
      </w:r>
      <w:r>
        <w:t xml:space="preserve"> </w:t>
      </w:r>
      <w:proofErr w:type="spellStart"/>
      <w:r w:rsidRPr="00D22E38">
        <w:t>Şi</w:t>
      </w:r>
      <w:proofErr w:type="spellEnd"/>
      <w:r w:rsidRPr="00D22E38">
        <w:t xml:space="preserve"> </w:t>
      </w:r>
      <w:proofErr w:type="spellStart"/>
      <w:r w:rsidRPr="00D22E38">
        <w:t>Eliachim</w:t>
      </w:r>
      <w:proofErr w:type="spellEnd"/>
      <w:r w:rsidRPr="00D22E38">
        <w:t xml:space="preserve">, fiul lui </w:t>
      </w:r>
      <w:proofErr w:type="spellStart"/>
      <w:r w:rsidRPr="00D22E38">
        <w:t>Hilchia</w:t>
      </w:r>
      <w:proofErr w:type="spellEnd"/>
      <w:r w:rsidRPr="00D22E38">
        <w:t xml:space="preserve">, căpetenia casei împăratului, </w:t>
      </w:r>
      <w:proofErr w:type="spellStart"/>
      <w:r w:rsidRPr="00D22E38">
        <w:t>Şebna</w:t>
      </w:r>
      <w:proofErr w:type="spellEnd"/>
      <w:r w:rsidRPr="00D22E38">
        <w:t xml:space="preserve">, logofătul, </w:t>
      </w:r>
      <w:proofErr w:type="spellStart"/>
      <w:r w:rsidRPr="00D22E38">
        <w:t>şi</w:t>
      </w:r>
      <w:proofErr w:type="spellEnd"/>
      <w:r w:rsidRPr="00D22E38">
        <w:t xml:space="preserve"> </w:t>
      </w:r>
      <w:proofErr w:type="spellStart"/>
      <w:r w:rsidRPr="00D22E38">
        <w:t>Ioah</w:t>
      </w:r>
      <w:proofErr w:type="spellEnd"/>
      <w:r w:rsidRPr="00D22E38">
        <w:t xml:space="preserve">, fiul lui </w:t>
      </w:r>
      <w:proofErr w:type="spellStart"/>
      <w:r w:rsidRPr="00D22E38">
        <w:t>Asaf</w:t>
      </w:r>
      <w:proofErr w:type="spellEnd"/>
      <w:r w:rsidRPr="00D22E38">
        <w:t xml:space="preserve">, scriitorul, au venit la </w:t>
      </w:r>
      <w:proofErr w:type="spellStart"/>
      <w:r w:rsidRPr="00D22E38">
        <w:t>Ezechia</w:t>
      </w:r>
      <w:proofErr w:type="spellEnd"/>
      <w:r w:rsidRPr="00D22E38">
        <w:t xml:space="preserve"> cu hainele </w:t>
      </w:r>
      <w:proofErr w:type="spellStart"/>
      <w:r w:rsidRPr="00D22E38">
        <w:t>sfâşiate</w:t>
      </w:r>
      <w:proofErr w:type="spellEnd"/>
      <w:r w:rsidRPr="00D22E38">
        <w:t xml:space="preserve"> </w:t>
      </w:r>
      <w:proofErr w:type="spellStart"/>
      <w:r w:rsidRPr="00D22E38">
        <w:t>şi</w:t>
      </w:r>
      <w:proofErr w:type="spellEnd"/>
      <w:r w:rsidRPr="00D22E38">
        <w:t xml:space="preserve"> i-au spus cuvintele lui </w:t>
      </w:r>
      <w:proofErr w:type="spellStart"/>
      <w:r w:rsidRPr="00D22E38">
        <w:t>Rabşache</w:t>
      </w:r>
      <w:proofErr w:type="spellEnd"/>
      <w:r w:rsidRPr="00D22E38">
        <w:t>.</w:t>
      </w:r>
    </w:p>
    <w:p w14:paraId="7453A2A5" w14:textId="25A57DF2" w:rsidR="00D22E38" w:rsidRDefault="00D22E38" w:rsidP="00933B0D">
      <w:pPr>
        <w:pStyle w:val="Stil2"/>
        <w:numPr>
          <w:ilvl w:val="0"/>
          <w:numId w:val="84"/>
        </w:numPr>
      </w:pPr>
      <w:r w:rsidRPr="00D22E38">
        <w:t xml:space="preserve">Drumurile sunt pustii; nimeni nu mai umblă pe drumuri. </w:t>
      </w:r>
      <w:proofErr w:type="spellStart"/>
      <w:r w:rsidRPr="00D22E38">
        <w:t>Asur</w:t>
      </w:r>
      <w:proofErr w:type="spellEnd"/>
      <w:r w:rsidRPr="00D22E38">
        <w:t xml:space="preserve"> a rupt legământul, </w:t>
      </w:r>
      <w:proofErr w:type="spellStart"/>
      <w:r w:rsidRPr="00D22E38">
        <w:t>dispreţuieşte</w:t>
      </w:r>
      <w:proofErr w:type="spellEnd"/>
      <w:r w:rsidRPr="00D22E38">
        <w:t xml:space="preserve"> </w:t>
      </w:r>
      <w:proofErr w:type="spellStart"/>
      <w:r w:rsidRPr="00D22E38">
        <w:t>cetăţile</w:t>
      </w:r>
      <w:proofErr w:type="spellEnd"/>
      <w:r w:rsidRPr="00D22E38">
        <w:t>,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w:t>
      </w:r>
      <w:proofErr w:type="spellStart"/>
      <w:r w:rsidRPr="00D22E38">
        <w:t>Şamgar</w:t>
      </w:r>
      <w:proofErr w:type="spellEnd"/>
      <w:r w:rsidRPr="00D22E38">
        <w:t xml:space="preserve">, fiul lui Anat, Pe vremea </w:t>
      </w:r>
      <w:proofErr w:type="spellStart"/>
      <w:r w:rsidRPr="00D22E38">
        <w:t>Iaelei</w:t>
      </w:r>
      <w:proofErr w:type="spellEnd"/>
      <w:r w:rsidRPr="00D22E38">
        <w:t xml:space="preserve">, drumurile erau părăsite, </w:t>
      </w:r>
      <w:proofErr w:type="spellStart"/>
      <w:r w:rsidRPr="00D22E38">
        <w:t>Şi</w:t>
      </w:r>
      <w:proofErr w:type="spellEnd"/>
      <w:r w:rsidRPr="00D22E38">
        <w:t xml:space="preserve"> călătorii apucau pe căi strâmbe.</w:t>
      </w:r>
    </w:p>
    <w:p w14:paraId="0643D140" w14:textId="71E3EB2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18:14 </w:t>
      </w:r>
      <w:proofErr w:type="spellStart"/>
      <w:r w:rsidRPr="00D22E38">
        <w:t>Ezechia</w:t>
      </w:r>
      <w:proofErr w:type="spellEnd"/>
      <w:r w:rsidRPr="00D22E38">
        <w:t xml:space="preserve">, împăratul lui Iuda, a trimis să spună împăratului Asiriei la </w:t>
      </w:r>
      <w:proofErr w:type="spellStart"/>
      <w:r w:rsidRPr="00D22E38">
        <w:t>Lachis</w:t>
      </w:r>
      <w:proofErr w:type="spellEnd"/>
      <w:r w:rsidRPr="00D22E38">
        <w:t xml:space="preserve">: „Am </w:t>
      </w:r>
      <w:proofErr w:type="spellStart"/>
      <w:r w:rsidRPr="00D22E38">
        <w:t>greşit</w:t>
      </w:r>
      <w:proofErr w:type="spellEnd"/>
      <w:r w:rsidRPr="00D22E38">
        <w:t xml:space="preserve">! Depărtează-te de mine. Ce vei pune asupra mea, voi purta.” </w:t>
      </w:r>
      <w:proofErr w:type="spellStart"/>
      <w:r w:rsidRPr="00D22E38">
        <w:t>Şi</w:t>
      </w:r>
      <w:proofErr w:type="spellEnd"/>
      <w:r w:rsidRPr="00D22E38">
        <w:t xml:space="preserve"> împăratul Asiriei a cerut lui </w:t>
      </w:r>
      <w:proofErr w:type="spellStart"/>
      <w:r w:rsidRPr="00D22E38">
        <w:t>Ezechia</w:t>
      </w:r>
      <w:proofErr w:type="spellEnd"/>
      <w:r w:rsidRPr="00D22E38">
        <w:t xml:space="preserve">, împăratul lui Iuda, trei sute de </w:t>
      </w:r>
      <w:proofErr w:type="spellStart"/>
      <w:r w:rsidRPr="00D22E38">
        <w:t>talanţi</w:t>
      </w:r>
      <w:proofErr w:type="spellEnd"/>
      <w:r w:rsidRPr="00D22E38">
        <w:t xml:space="preserve"> de argint </w:t>
      </w:r>
      <w:proofErr w:type="spellStart"/>
      <w:r w:rsidRPr="00D22E38">
        <w:t>şi</w:t>
      </w:r>
      <w:proofErr w:type="spellEnd"/>
      <w:r w:rsidRPr="00D22E38">
        <w:t xml:space="preserve"> treizeci de </w:t>
      </w:r>
      <w:proofErr w:type="spellStart"/>
      <w:r w:rsidRPr="00D22E38">
        <w:t>talanţi</w:t>
      </w:r>
      <w:proofErr w:type="spellEnd"/>
      <w:r w:rsidRPr="00D22E38">
        <w:t xml:space="preserve"> de aur.</w:t>
      </w:r>
    </w:p>
    <w:p w14:paraId="1216D2D1" w14:textId="5E4227A3"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18:15 </w:t>
      </w:r>
      <w:proofErr w:type="spellStart"/>
      <w:r w:rsidRPr="00D22E38">
        <w:t>Ezechia</w:t>
      </w:r>
      <w:proofErr w:type="spellEnd"/>
      <w:r w:rsidRPr="00D22E38">
        <w:t xml:space="preserve"> a dat tot argintul care se afla în Casa Domnului </w:t>
      </w:r>
      <w:proofErr w:type="spellStart"/>
      <w:r w:rsidRPr="00D22E38">
        <w:t>şi</w:t>
      </w:r>
      <w:proofErr w:type="spellEnd"/>
      <w:r w:rsidRPr="00D22E38">
        <w:t xml:space="preserve"> în vistieriile casei împăratului.</w:t>
      </w:r>
    </w:p>
    <w:p w14:paraId="255494ED" w14:textId="20FD09FA"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18:16 </w:t>
      </w:r>
      <w:r w:rsidR="003D7B9D" w:rsidRPr="003D7B9D">
        <w:t xml:space="preserve">Atunci a luat </w:t>
      </w:r>
      <w:proofErr w:type="spellStart"/>
      <w:r w:rsidR="003D7B9D" w:rsidRPr="003D7B9D">
        <w:t>Ezechia</w:t>
      </w:r>
      <w:proofErr w:type="spellEnd"/>
      <w:r w:rsidR="003D7B9D" w:rsidRPr="003D7B9D">
        <w:t xml:space="preserve">, împăratul lui Iuda, </w:t>
      </w:r>
      <w:proofErr w:type="spellStart"/>
      <w:r w:rsidR="003D7B9D" w:rsidRPr="003D7B9D">
        <w:t>şi</w:t>
      </w:r>
      <w:proofErr w:type="spellEnd"/>
      <w:r w:rsidR="003D7B9D" w:rsidRPr="003D7B9D">
        <w:t xml:space="preserve"> a dat împăratului Asiriei aurul cu care acoperise </w:t>
      </w:r>
      <w:proofErr w:type="spellStart"/>
      <w:r w:rsidR="003D7B9D" w:rsidRPr="003D7B9D">
        <w:t>uşile</w:t>
      </w:r>
      <w:proofErr w:type="spellEnd"/>
      <w:r w:rsidR="003D7B9D" w:rsidRPr="003D7B9D">
        <w:t xml:space="preserve"> </w:t>
      </w:r>
      <w:proofErr w:type="spellStart"/>
      <w:r w:rsidR="003D7B9D" w:rsidRPr="003D7B9D">
        <w:t>şi</w:t>
      </w:r>
      <w:proofErr w:type="spellEnd"/>
      <w:r w:rsidR="003D7B9D" w:rsidRPr="003D7B9D">
        <w:t xml:space="preserve"> </w:t>
      </w:r>
      <w:proofErr w:type="spellStart"/>
      <w:r w:rsidR="003D7B9D" w:rsidRPr="003D7B9D">
        <w:t>uşorii</w:t>
      </w:r>
      <w:proofErr w:type="spellEnd"/>
      <w:r w:rsidR="003D7B9D" w:rsidRPr="003D7B9D">
        <w:t xml:space="preserve"> Templului Domnului.</w:t>
      </w:r>
    </w:p>
    <w:p w14:paraId="58DD6808" w14:textId="6BD026F8" w:rsidR="00D22E38" w:rsidRDefault="00D22E38" w:rsidP="0078644A">
      <w:pPr>
        <w:pStyle w:val="Stil3"/>
        <w:ind w:left="567" w:hanging="283"/>
      </w:pPr>
      <w:r w:rsidRPr="00D22E38">
        <w:t xml:space="preserve">2 </w:t>
      </w:r>
      <w:proofErr w:type="spellStart"/>
      <w:r w:rsidRPr="00D22E38">
        <w:t>Imp</w:t>
      </w:r>
      <w:r>
        <w:t>ărați</w:t>
      </w:r>
      <w:proofErr w:type="spellEnd"/>
      <w:r w:rsidRPr="00D22E38">
        <w:t xml:space="preserve"> 18:17</w:t>
      </w:r>
      <w:r>
        <w:t xml:space="preserve"> </w:t>
      </w:r>
      <w:r w:rsidR="003D7B9D" w:rsidRPr="003D7B9D">
        <w:t xml:space="preserve">Împăratul Asiriei a trimis din </w:t>
      </w:r>
      <w:proofErr w:type="spellStart"/>
      <w:r w:rsidR="003D7B9D" w:rsidRPr="003D7B9D">
        <w:t>Lachis</w:t>
      </w:r>
      <w:proofErr w:type="spellEnd"/>
      <w:r w:rsidR="003D7B9D" w:rsidRPr="003D7B9D">
        <w:t xml:space="preserve"> la Ierusalim, la împăratul </w:t>
      </w:r>
      <w:proofErr w:type="spellStart"/>
      <w:r w:rsidR="003D7B9D" w:rsidRPr="003D7B9D">
        <w:t>Ezechia</w:t>
      </w:r>
      <w:proofErr w:type="spellEnd"/>
      <w:r w:rsidR="003D7B9D" w:rsidRPr="003D7B9D">
        <w:t xml:space="preserve">, pe Tartan, pe </w:t>
      </w:r>
      <w:proofErr w:type="spellStart"/>
      <w:r w:rsidR="003D7B9D" w:rsidRPr="003D7B9D">
        <w:t>Rab-Saris</w:t>
      </w:r>
      <w:proofErr w:type="spellEnd"/>
      <w:r w:rsidR="003D7B9D" w:rsidRPr="003D7B9D">
        <w:t xml:space="preserve"> </w:t>
      </w:r>
      <w:proofErr w:type="spellStart"/>
      <w:r w:rsidR="003D7B9D" w:rsidRPr="003D7B9D">
        <w:t>şi</w:t>
      </w:r>
      <w:proofErr w:type="spellEnd"/>
      <w:r w:rsidR="003D7B9D" w:rsidRPr="003D7B9D">
        <w:t xml:space="preserve"> pe </w:t>
      </w:r>
      <w:proofErr w:type="spellStart"/>
      <w:r w:rsidR="003D7B9D" w:rsidRPr="003D7B9D">
        <w:t>Rabşache</w:t>
      </w:r>
      <w:proofErr w:type="spellEnd"/>
      <w:r w:rsidR="003D7B9D" w:rsidRPr="003D7B9D">
        <w:t xml:space="preserve"> cu o </w:t>
      </w:r>
      <w:proofErr w:type="spellStart"/>
      <w:r w:rsidR="003D7B9D" w:rsidRPr="003D7B9D">
        <w:t>oştire</w:t>
      </w:r>
      <w:proofErr w:type="spellEnd"/>
      <w:r w:rsidR="003D7B9D" w:rsidRPr="003D7B9D">
        <w:t xml:space="preserve"> puternică. S-au suit </w:t>
      </w:r>
      <w:proofErr w:type="spellStart"/>
      <w:r w:rsidR="003D7B9D" w:rsidRPr="003D7B9D">
        <w:t>şi</w:t>
      </w:r>
      <w:proofErr w:type="spellEnd"/>
      <w:r w:rsidR="003D7B9D" w:rsidRPr="003D7B9D">
        <w:t xml:space="preserve"> au ajuns la Ierusalim. Când s-au suit </w:t>
      </w:r>
      <w:proofErr w:type="spellStart"/>
      <w:r w:rsidR="003D7B9D" w:rsidRPr="003D7B9D">
        <w:t>şi</w:t>
      </w:r>
      <w:proofErr w:type="spellEnd"/>
      <w:r w:rsidR="003D7B9D" w:rsidRPr="003D7B9D">
        <w:t xml:space="preserve"> au ajuns, s-au oprit la canalul de apă al iazului de sus, pe drumul care duce în ogorul înălbitorului.</w:t>
      </w:r>
    </w:p>
    <w:p w14:paraId="0E2B13DB" w14:textId="21977D39" w:rsidR="00D22E38" w:rsidRDefault="003D7B9D" w:rsidP="00933B0D">
      <w:pPr>
        <w:pStyle w:val="Stil2"/>
        <w:numPr>
          <w:ilvl w:val="0"/>
          <w:numId w:val="84"/>
        </w:numPr>
      </w:pPr>
      <w:proofErr w:type="spellStart"/>
      <w:r w:rsidRPr="003D7B9D">
        <w:t>Ţara</w:t>
      </w:r>
      <w:proofErr w:type="spellEnd"/>
      <w:r w:rsidRPr="003D7B9D">
        <w:t xml:space="preserve"> </w:t>
      </w:r>
      <w:proofErr w:type="spellStart"/>
      <w:r w:rsidRPr="003D7B9D">
        <w:t>jeleşte</w:t>
      </w:r>
      <w:proofErr w:type="spellEnd"/>
      <w:r w:rsidRPr="003D7B9D">
        <w:t xml:space="preserve"> </w:t>
      </w:r>
      <w:proofErr w:type="spellStart"/>
      <w:r w:rsidRPr="003D7B9D">
        <w:t>şi</w:t>
      </w:r>
      <w:proofErr w:type="spellEnd"/>
      <w:r w:rsidRPr="003D7B9D">
        <w:t xml:space="preserve"> este întristată; Libanul este plin de </w:t>
      </w:r>
      <w:proofErr w:type="spellStart"/>
      <w:r w:rsidRPr="003D7B9D">
        <w:t>ruşine</w:t>
      </w:r>
      <w:proofErr w:type="spellEnd"/>
      <w:r w:rsidRPr="003D7B9D">
        <w:t xml:space="preserve">, </w:t>
      </w:r>
      <w:proofErr w:type="spellStart"/>
      <w:r w:rsidRPr="003D7B9D">
        <w:t>tânjeşte</w:t>
      </w:r>
      <w:proofErr w:type="spellEnd"/>
      <w:r w:rsidRPr="003D7B9D">
        <w:t xml:space="preserve">; </w:t>
      </w:r>
      <w:proofErr w:type="spellStart"/>
      <w:r w:rsidRPr="003D7B9D">
        <w:t>Saronul</w:t>
      </w:r>
      <w:proofErr w:type="spellEnd"/>
      <w:r w:rsidRPr="003D7B9D">
        <w:t xml:space="preserve"> este ca o pustie; </w:t>
      </w:r>
      <w:proofErr w:type="spellStart"/>
      <w:r w:rsidRPr="003D7B9D">
        <w:t>Basanul</w:t>
      </w:r>
      <w:proofErr w:type="spellEnd"/>
      <w:r w:rsidRPr="003D7B9D">
        <w:t xml:space="preserve"> </w:t>
      </w:r>
      <w:proofErr w:type="spellStart"/>
      <w:r w:rsidRPr="003D7B9D">
        <w:t>şi</w:t>
      </w:r>
      <w:proofErr w:type="spellEnd"/>
      <w:r w:rsidRPr="003D7B9D">
        <w:t xml:space="preserve"> </w:t>
      </w:r>
      <w:proofErr w:type="spellStart"/>
      <w:r w:rsidRPr="003D7B9D">
        <w:t>Carmelul</w:t>
      </w:r>
      <w:proofErr w:type="spellEnd"/>
      <w:r w:rsidRPr="003D7B9D">
        <w:t xml:space="preserve"> </w:t>
      </w:r>
      <w:proofErr w:type="spellStart"/>
      <w:r w:rsidRPr="003D7B9D">
        <w:t>îşi</w:t>
      </w:r>
      <w:proofErr w:type="spellEnd"/>
      <w:r w:rsidRPr="003D7B9D">
        <w:t xml:space="preserve">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proofErr w:type="spellStart"/>
      <w:r w:rsidRPr="003D7B9D">
        <w:t>Ţara</w:t>
      </w:r>
      <w:proofErr w:type="spellEnd"/>
      <w:r w:rsidRPr="003D7B9D">
        <w:t xml:space="preserve"> este tristă, sleită de puteri; locuitorii sunt </w:t>
      </w:r>
      <w:proofErr w:type="spellStart"/>
      <w:r w:rsidRPr="003D7B9D">
        <w:t>mâhniţi</w:t>
      </w:r>
      <w:proofErr w:type="spellEnd"/>
      <w:r w:rsidRPr="003D7B9D">
        <w:t xml:space="preserve"> </w:t>
      </w:r>
      <w:proofErr w:type="spellStart"/>
      <w:r w:rsidRPr="003D7B9D">
        <w:t>şi</w:t>
      </w:r>
      <w:proofErr w:type="spellEnd"/>
      <w:r w:rsidRPr="003D7B9D">
        <w:t xml:space="preserve"> tânjesc; căpeteniile poporului sunt fără putere,</w:t>
      </w:r>
    </w:p>
    <w:p w14:paraId="7E266256" w14:textId="4134B370" w:rsidR="003D7B9D" w:rsidRDefault="003D7B9D" w:rsidP="00933B0D">
      <w:pPr>
        <w:pStyle w:val="Stil2"/>
        <w:numPr>
          <w:ilvl w:val="0"/>
          <w:numId w:val="84"/>
        </w:numPr>
      </w:pPr>
      <w:r w:rsidRPr="003D7B9D">
        <w:t xml:space="preserve">„Acum Mă voi scula”, zice Domnul, „acum Mă voi </w:t>
      </w:r>
      <w:proofErr w:type="spellStart"/>
      <w:r w:rsidRPr="003D7B9D">
        <w:t>înălţa</w:t>
      </w:r>
      <w:proofErr w:type="spellEnd"/>
      <w:r w:rsidRPr="003D7B9D">
        <w:t>,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 xml:space="preserve">„Pentru că cei </w:t>
      </w:r>
      <w:proofErr w:type="spellStart"/>
      <w:r w:rsidRPr="003D7B9D">
        <w:t>nenorociţi</w:t>
      </w:r>
      <w:proofErr w:type="spellEnd"/>
      <w:r w:rsidRPr="003D7B9D">
        <w:t xml:space="preserve"> sunt </w:t>
      </w:r>
      <w:proofErr w:type="spellStart"/>
      <w:r w:rsidRPr="003D7B9D">
        <w:t>asupriţi</w:t>
      </w:r>
      <w:proofErr w:type="spellEnd"/>
      <w:r w:rsidRPr="003D7B9D">
        <w:t xml:space="preserve"> </w:t>
      </w:r>
      <w:proofErr w:type="spellStart"/>
      <w:r w:rsidRPr="003D7B9D">
        <w:t>şi</w:t>
      </w:r>
      <w:proofErr w:type="spellEnd"/>
      <w:r w:rsidRPr="003D7B9D">
        <w:t xml:space="preserve"> pentru că săracii gem, acum”, zice Domnul, „Mă scol </w:t>
      </w:r>
      <w:proofErr w:type="spellStart"/>
      <w:r w:rsidRPr="003D7B9D">
        <w:t>şi</w:t>
      </w:r>
      <w:proofErr w:type="spellEnd"/>
      <w:r w:rsidRPr="003D7B9D">
        <w:t xml:space="preserve"> aduc mântuire celor </w:t>
      </w:r>
      <w:proofErr w:type="spellStart"/>
      <w:r w:rsidRPr="003D7B9D">
        <w:t>obijduiţi</w:t>
      </w:r>
      <w:proofErr w:type="spellEnd"/>
      <w:r w:rsidRPr="003D7B9D">
        <w:t>.”</w:t>
      </w:r>
    </w:p>
    <w:p w14:paraId="3CDE8F85" w14:textId="0EA0ED26" w:rsidR="003D7B9D" w:rsidRDefault="0082278C" w:rsidP="00933B0D">
      <w:pPr>
        <w:pStyle w:val="Stil2"/>
        <w:numPr>
          <w:ilvl w:val="0"/>
          <w:numId w:val="84"/>
        </w:numPr>
      </w:pPr>
      <w:proofErr w:type="spellStart"/>
      <w:r w:rsidRPr="0082278C">
        <w:t>Aţi</w:t>
      </w:r>
      <w:proofErr w:type="spellEnd"/>
      <w:r w:rsidRPr="0082278C">
        <w:t xml:space="preserve"> zămislit fân </w:t>
      </w:r>
      <w:proofErr w:type="spellStart"/>
      <w:r w:rsidRPr="0082278C">
        <w:t>şi</w:t>
      </w:r>
      <w:proofErr w:type="spellEnd"/>
      <w:r w:rsidRPr="0082278C">
        <w:t xml:space="preserve"> </w:t>
      </w:r>
      <w:proofErr w:type="spellStart"/>
      <w:r w:rsidRPr="0082278C">
        <w:t>naşteţi</w:t>
      </w:r>
      <w:proofErr w:type="spellEnd"/>
      <w:r w:rsidRPr="0082278C">
        <w:t xml:space="preserve"> paie de </w:t>
      </w:r>
      <w:proofErr w:type="spellStart"/>
      <w:r w:rsidRPr="0082278C">
        <w:t>mirişte</w:t>
      </w:r>
      <w:proofErr w:type="spellEnd"/>
      <w:r w:rsidRPr="0082278C">
        <w:t xml:space="preserve">; suflarea voastră de mânie împotriva Ierusalimului este un foc care pe voi </w:t>
      </w:r>
      <w:proofErr w:type="spellStart"/>
      <w:r w:rsidRPr="0082278C">
        <w:t>înşivă</w:t>
      </w:r>
      <w:proofErr w:type="spellEnd"/>
      <w:r w:rsidRPr="0082278C">
        <w:t xml:space="preserve">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w:t>
      </w:r>
      <w:proofErr w:type="spellStart"/>
      <w:r w:rsidRPr="0082278C">
        <w:t>pregăteşte</w:t>
      </w:r>
      <w:proofErr w:type="spellEnd"/>
      <w:r w:rsidRPr="0082278C">
        <w:t xml:space="preserve"> răul, </w:t>
      </w:r>
      <w:proofErr w:type="spellStart"/>
      <w:r w:rsidRPr="0082278C">
        <w:t>zămisleşte</w:t>
      </w:r>
      <w:proofErr w:type="spellEnd"/>
      <w:r w:rsidRPr="0082278C">
        <w:t xml:space="preserve"> fărădelegea </w:t>
      </w:r>
      <w:proofErr w:type="spellStart"/>
      <w:r w:rsidRPr="0082278C">
        <w:t>şi</w:t>
      </w:r>
      <w:proofErr w:type="spellEnd"/>
      <w:r w:rsidRPr="0082278C">
        <w:t xml:space="preserve"> </w:t>
      </w:r>
      <w:proofErr w:type="spellStart"/>
      <w:r w:rsidRPr="0082278C">
        <w:t>naşte</w:t>
      </w:r>
      <w:proofErr w:type="spellEnd"/>
      <w:r w:rsidRPr="0082278C">
        <w:t xml:space="preserve"> </w:t>
      </w:r>
      <w:proofErr w:type="spellStart"/>
      <w:r w:rsidRPr="0082278C">
        <w:t>înşelăciunea</w:t>
      </w:r>
      <w:proofErr w:type="spellEnd"/>
      <w:r w:rsidRPr="0082278C">
        <w:t>:</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 xml:space="preserve">Niciunuia nu-i place dreptatea, niciunul nu se judecă cu dreptate; ei se bizuiesc pe lucruri </w:t>
      </w:r>
      <w:proofErr w:type="spellStart"/>
      <w:r w:rsidRPr="0082278C">
        <w:t>deşarte</w:t>
      </w:r>
      <w:proofErr w:type="spellEnd"/>
      <w:r w:rsidRPr="0082278C">
        <w:t xml:space="preserve"> </w:t>
      </w:r>
      <w:proofErr w:type="spellStart"/>
      <w:r w:rsidRPr="0082278C">
        <w:t>şi</w:t>
      </w:r>
      <w:proofErr w:type="spellEnd"/>
      <w:r w:rsidRPr="0082278C">
        <w:t xml:space="preserve"> spun neadevăruri, zămislesc răul </w:t>
      </w:r>
      <w:proofErr w:type="spellStart"/>
      <w:r w:rsidRPr="0082278C">
        <w:t>şi</w:t>
      </w:r>
      <w:proofErr w:type="spellEnd"/>
      <w:r w:rsidRPr="0082278C">
        <w:t xml:space="preserve"> nasc nelegiuirea.</w:t>
      </w:r>
    </w:p>
    <w:p w14:paraId="58E61AD9" w14:textId="250ADCA1" w:rsidR="0082278C" w:rsidRDefault="0082278C" w:rsidP="00933B0D">
      <w:pPr>
        <w:pStyle w:val="Stil2"/>
        <w:numPr>
          <w:ilvl w:val="0"/>
          <w:numId w:val="84"/>
        </w:numPr>
      </w:pPr>
      <w:r w:rsidRPr="0082278C">
        <w:t xml:space="preserve">Popoarele vor fi ca </w:t>
      </w:r>
      <w:proofErr w:type="spellStart"/>
      <w:r w:rsidRPr="0082278C">
        <w:t>nişte</w:t>
      </w:r>
      <w:proofErr w:type="spellEnd"/>
      <w:r w:rsidRPr="0082278C">
        <w:t xml:space="preserve"> cuptoare de var, ca </w:t>
      </w:r>
      <w:proofErr w:type="spellStart"/>
      <w:r w:rsidRPr="0082278C">
        <w:t>nişte</w:t>
      </w:r>
      <w:proofErr w:type="spellEnd"/>
      <w:r w:rsidRPr="0082278C">
        <w:t xml:space="preserve"> spini </w:t>
      </w:r>
      <w:proofErr w:type="spellStart"/>
      <w:r w:rsidRPr="0082278C">
        <w:t>tăiaţi</w:t>
      </w:r>
      <w:proofErr w:type="spellEnd"/>
      <w:r w:rsidRPr="0082278C">
        <w:t xml:space="preserve">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 xml:space="preserve">Căci răutatea arde ca un foc, care mănâncă mărăcini </w:t>
      </w:r>
      <w:proofErr w:type="spellStart"/>
      <w:r w:rsidRPr="0082278C">
        <w:t>şi</w:t>
      </w:r>
      <w:proofErr w:type="spellEnd"/>
      <w:r w:rsidRPr="0082278C">
        <w:t xml:space="preserve"> spini, aprinde </w:t>
      </w:r>
      <w:proofErr w:type="spellStart"/>
      <w:r w:rsidRPr="0082278C">
        <w:t>desişul</w:t>
      </w:r>
      <w:proofErr w:type="spellEnd"/>
      <w:r w:rsidRPr="0082278C">
        <w:t xml:space="preserve"> pădurii, din care se </w:t>
      </w:r>
      <w:proofErr w:type="spellStart"/>
      <w:r w:rsidRPr="0082278C">
        <w:t>înalţă</w:t>
      </w:r>
      <w:proofErr w:type="spellEnd"/>
      <w:r w:rsidRPr="0082278C">
        <w:t xml:space="preserve"> stâlpi de fum.</w:t>
      </w:r>
    </w:p>
    <w:p w14:paraId="74596880" w14:textId="00086BF9" w:rsidR="0082278C" w:rsidRDefault="0082278C" w:rsidP="00933B0D">
      <w:pPr>
        <w:pStyle w:val="Stil2"/>
        <w:numPr>
          <w:ilvl w:val="0"/>
          <w:numId w:val="84"/>
        </w:numPr>
      </w:pPr>
      <w:r w:rsidRPr="0082278C">
        <w:t xml:space="preserve">Voi, cei de departe, </w:t>
      </w:r>
      <w:proofErr w:type="spellStart"/>
      <w:r w:rsidRPr="0082278C">
        <w:t>ascultaţi</w:t>
      </w:r>
      <w:proofErr w:type="spellEnd"/>
      <w:r w:rsidRPr="0082278C">
        <w:t xml:space="preserve"> ce am făcut! </w:t>
      </w:r>
      <w:proofErr w:type="spellStart"/>
      <w:r w:rsidRPr="0082278C">
        <w:t>Şi</w:t>
      </w:r>
      <w:proofErr w:type="spellEnd"/>
      <w:r w:rsidRPr="0082278C">
        <w:t xml:space="preserve"> voi, cei de aproape, </w:t>
      </w:r>
      <w:proofErr w:type="spellStart"/>
      <w:r w:rsidRPr="0082278C">
        <w:t>vedeţi</w:t>
      </w:r>
      <w:proofErr w:type="spellEnd"/>
      <w:r w:rsidRPr="0082278C">
        <w:t xml:space="preserve">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w:t>
      </w:r>
      <w:proofErr w:type="spellStart"/>
      <w:r w:rsidRPr="0082278C">
        <w:t>Ascultaţi</w:t>
      </w:r>
      <w:proofErr w:type="spellEnd"/>
      <w:r w:rsidRPr="0082278C">
        <w:t xml:space="preserve">-Mă, ostroave! </w:t>
      </w:r>
      <w:proofErr w:type="spellStart"/>
      <w:r w:rsidRPr="0082278C">
        <w:t>Luaţi</w:t>
      </w:r>
      <w:proofErr w:type="spellEnd"/>
      <w:r w:rsidRPr="0082278C">
        <w:t xml:space="preserve"> aminte, popoare depărtate! Domnul M-a chemat din sânul mamei </w:t>
      </w:r>
      <w:proofErr w:type="spellStart"/>
      <w:r w:rsidRPr="0082278C">
        <w:t>şi</w:t>
      </w:r>
      <w:proofErr w:type="spellEnd"/>
      <w:r w:rsidRPr="0082278C">
        <w:t xml:space="preserve"> M-a numit de la </w:t>
      </w:r>
      <w:proofErr w:type="spellStart"/>
      <w:r w:rsidRPr="0082278C">
        <w:t>ieşirea</w:t>
      </w:r>
      <w:proofErr w:type="spellEnd"/>
      <w:r w:rsidRPr="0082278C">
        <w:t xml:space="preserve"> din pântecele mamei.</w:t>
      </w:r>
    </w:p>
    <w:p w14:paraId="5643BF22" w14:textId="457282EF" w:rsidR="0082278C" w:rsidRDefault="0082278C" w:rsidP="00933B0D">
      <w:pPr>
        <w:pStyle w:val="Stil2"/>
        <w:numPr>
          <w:ilvl w:val="0"/>
          <w:numId w:val="84"/>
        </w:numPr>
      </w:pPr>
      <w:proofErr w:type="spellStart"/>
      <w:r w:rsidRPr="0082278C">
        <w:t>Păcătoşii</w:t>
      </w:r>
      <w:proofErr w:type="spellEnd"/>
      <w:r w:rsidRPr="0082278C">
        <w:t xml:space="preserve"> sunt </w:t>
      </w:r>
      <w:proofErr w:type="spellStart"/>
      <w:r w:rsidRPr="0082278C">
        <w:t>îngroziţi</w:t>
      </w:r>
      <w:proofErr w:type="spellEnd"/>
      <w:r w:rsidRPr="0082278C">
        <w:t xml:space="preserve"> în Sion, un tremur a apucat pe cei </w:t>
      </w:r>
      <w:proofErr w:type="spellStart"/>
      <w:r w:rsidRPr="0082278C">
        <w:t>nelegiuiţi</w:t>
      </w:r>
      <w:proofErr w:type="spellEnd"/>
      <w:r w:rsidRPr="0082278C">
        <w:t xml:space="preserve">, care zic: „Cine din noi va putea să rămână lângă un foc mistuitor? Cine din noi va putea să rămână lângă </w:t>
      </w:r>
      <w:proofErr w:type="spellStart"/>
      <w:r w:rsidRPr="0082278C">
        <w:t>nişte</w:t>
      </w:r>
      <w:proofErr w:type="spellEnd"/>
      <w:r w:rsidRPr="0082278C">
        <w:t xml:space="preserve"> flăcări </w:t>
      </w:r>
      <w:proofErr w:type="spellStart"/>
      <w:r w:rsidRPr="0082278C">
        <w:t>veşnice</w:t>
      </w:r>
      <w:proofErr w:type="spellEnd"/>
      <w:r w:rsidRPr="0082278C">
        <w:t>?”</w:t>
      </w:r>
    </w:p>
    <w:p w14:paraId="5515E350" w14:textId="64A1098E" w:rsidR="0082278C" w:rsidRDefault="0082278C" w:rsidP="00933B0D">
      <w:pPr>
        <w:pStyle w:val="Stil2"/>
        <w:numPr>
          <w:ilvl w:val="0"/>
          <w:numId w:val="84"/>
        </w:numPr>
      </w:pPr>
      <w:r w:rsidRPr="0082278C">
        <w:t xml:space="preserve">Cel ce umblă în neprihănire </w:t>
      </w:r>
      <w:proofErr w:type="spellStart"/>
      <w:r w:rsidRPr="0082278C">
        <w:t>şi</w:t>
      </w:r>
      <w:proofErr w:type="spellEnd"/>
      <w:r w:rsidRPr="0082278C">
        <w:t xml:space="preserve"> </w:t>
      </w:r>
      <w:proofErr w:type="spellStart"/>
      <w:r w:rsidRPr="0082278C">
        <w:t>vorbeşte</w:t>
      </w:r>
      <w:proofErr w:type="spellEnd"/>
      <w:r w:rsidRPr="0082278C">
        <w:t xml:space="preserve"> fără </w:t>
      </w:r>
      <w:proofErr w:type="spellStart"/>
      <w:r w:rsidRPr="0082278C">
        <w:t>vicleşug</w:t>
      </w:r>
      <w:proofErr w:type="spellEnd"/>
      <w:r w:rsidRPr="0082278C">
        <w:t xml:space="preserve">, cel ce </w:t>
      </w:r>
      <w:proofErr w:type="spellStart"/>
      <w:r w:rsidRPr="0082278C">
        <w:t>nesocoteşte</w:t>
      </w:r>
      <w:proofErr w:type="spellEnd"/>
      <w:r w:rsidRPr="0082278C">
        <w:t xml:space="preserve"> un </w:t>
      </w:r>
      <w:proofErr w:type="spellStart"/>
      <w:r w:rsidRPr="0082278C">
        <w:t>câştig</w:t>
      </w:r>
      <w:proofErr w:type="spellEnd"/>
      <w:r w:rsidRPr="0082278C">
        <w:t xml:space="preserve"> scos prin stoarcere, cel ce </w:t>
      </w:r>
      <w:proofErr w:type="spellStart"/>
      <w:r w:rsidRPr="0082278C">
        <w:t>îşi</w:t>
      </w:r>
      <w:proofErr w:type="spellEnd"/>
      <w:r w:rsidRPr="0082278C">
        <w:t xml:space="preserve"> trage mâinile înapoi ca să nu primească mită, cel ce </w:t>
      </w:r>
      <w:proofErr w:type="spellStart"/>
      <w:r w:rsidRPr="0082278C">
        <w:t>îşi</w:t>
      </w:r>
      <w:proofErr w:type="spellEnd"/>
      <w:r w:rsidRPr="0082278C">
        <w:t xml:space="preserve"> astupă urechea să n-audă cuvinte setoase de sânge </w:t>
      </w:r>
      <w:proofErr w:type="spellStart"/>
      <w:r w:rsidRPr="0082278C">
        <w:t>şi</w:t>
      </w:r>
      <w:proofErr w:type="spellEnd"/>
      <w:r w:rsidRPr="0082278C">
        <w:t xml:space="preserve"> </w:t>
      </w:r>
      <w:proofErr w:type="spellStart"/>
      <w:r w:rsidRPr="0082278C">
        <w:t>îşi</w:t>
      </w:r>
      <w:proofErr w:type="spellEnd"/>
      <w:r w:rsidRPr="0082278C">
        <w:t xml:space="preserve">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w:t>
      </w:r>
      <w:proofErr w:type="spellStart"/>
      <w:r w:rsidRPr="0082278C">
        <w:t>şi</w:t>
      </w:r>
      <w:proofErr w:type="spellEnd"/>
      <w:r w:rsidRPr="0082278C">
        <w:t xml:space="preserve">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w:t>
      </w:r>
      <w:proofErr w:type="spellStart"/>
      <w:r w:rsidRPr="0082278C">
        <w:t>şi</w:t>
      </w:r>
      <w:proofErr w:type="spellEnd"/>
      <w:r w:rsidRPr="0082278C">
        <w:t xml:space="preserve"> inima curată, cel ce nu-</w:t>
      </w:r>
      <w:proofErr w:type="spellStart"/>
      <w:r w:rsidRPr="0082278C">
        <w:t>şi</w:t>
      </w:r>
      <w:proofErr w:type="spellEnd"/>
      <w:r w:rsidRPr="0082278C">
        <w:t xml:space="preserve"> dedă sufletul la minciună </w:t>
      </w:r>
      <w:proofErr w:type="spellStart"/>
      <w:r w:rsidRPr="0082278C">
        <w:t>şi</w:t>
      </w:r>
      <w:proofErr w:type="spellEnd"/>
      <w:r w:rsidRPr="0082278C">
        <w:t xml:space="preserve"> nu jură ca să </w:t>
      </w:r>
      <w:proofErr w:type="spellStart"/>
      <w:r w:rsidRPr="0082278C">
        <w:t>înşele</w:t>
      </w:r>
      <w:proofErr w:type="spellEnd"/>
      <w:r w:rsidRPr="0082278C">
        <w:t>.</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 xml:space="preserve">Abate-mi ochii de la vederea lucrurilor </w:t>
      </w:r>
      <w:proofErr w:type="spellStart"/>
      <w:r w:rsidRPr="0082278C">
        <w:t>deşarte</w:t>
      </w:r>
      <w:proofErr w:type="spellEnd"/>
      <w:r w:rsidRPr="0082278C">
        <w:t>, înviorează-mă în calea Ta!</w:t>
      </w:r>
    </w:p>
    <w:p w14:paraId="15B53AE4" w14:textId="2E74E89A" w:rsidR="0082278C" w:rsidRDefault="00A93761" w:rsidP="00933B0D">
      <w:pPr>
        <w:pStyle w:val="Stil2"/>
        <w:numPr>
          <w:ilvl w:val="0"/>
          <w:numId w:val="84"/>
        </w:numPr>
      </w:pPr>
      <w:r w:rsidRPr="00A93761">
        <w:t xml:space="preserve">acela va locui în locurile înalte; stânci întărite vor fi locul lui de scăpare; i se va da pâine, </w:t>
      </w:r>
      <w:proofErr w:type="spellStart"/>
      <w:r w:rsidRPr="00A93761">
        <w:t>şi</w:t>
      </w:r>
      <w:proofErr w:type="spellEnd"/>
      <w:r w:rsidRPr="00A93761">
        <w:t xml:space="preserve"> apa nu-i va lipsi.</w:t>
      </w:r>
    </w:p>
    <w:p w14:paraId="560C3B07" w14:textId="51DB1F88" w:rsidR="00A93761" w:rsidRDefault="00A93761" w:rsidP="00933B0D">
      <w:pPr>
        <w:pStyle w:val="Stil2"/>
        <w:numPr>
          <w:ilvl w:val="0"/>
          <w:numId w:val="84"/>
        </w:numPr>
      </w:pPr>
      <w:r w:rsidRPr="00A93761">
        <w:t xml:space="preserve">Ochii tăi vor vedea pe Împărat în strălucirea Lui, vor privi </w:t>
      </w:r>
      <w:proofErr w:type="spellStart"/>
      <w:r w:rsidRPr="00A93761">
        <w:t>ţara</w:t>
      </w:r>
      <w:proofErr w:type="spellEnd"/>
      <w:r w:rsidRPr="00A93761">
        <w:t xml:space="preserve"> în toată întinderea ei.</w:t>
      </w:r>
    </w:p>
    <w:p w14:paraId="5E558DC1" w14:textId="51B45CF1" w:rsidR="00A93761" w:rsidRDefault="00A93761" w:rsidP="00933B0D">
      <w:pPr>
        <w:pStyle w:val="Stil2"/>
        <w:numPr>
          <w:ilvl w:val="0"/>
          <w:numId w:val="84"/>
        </w:numPr>
      </w:pPr>
      <w:r w:rsidRPr="00A93761">
        <w:t xml:space="preserve">Inima ta </w:t>
      </w:r>
      <w:proofErr w:type="spellStart"/>
      <w:r w:rsidRPr="00A93761">
        <w:t>îşi</w:t>
      </w:r>
      <w:proofErr w:type="spellEnd"/>
      <w:r w:rsidRPr="00A93761">
        <w:t xml:space="preserve"> va aduce aminte de groaza trecută </w:t>
      </w:r>
      <w:proofErr w:type="spellStart"/>
      <w:r w:rsidRPr="00A93761">
        <w:t>şi</w:t>
      </w:r>
      <w:proofErr w:type="spellEnd"/>
      <w:r w:rsidRPr="00A93761">
        <w:t xml:space="preserve">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 xml:space="preserve">Unde este </w:t>
      </w:r>
      <w:proofErr w:type="spellStart"/>
      <w:r w:rsidRPr="00A93761">
        <w:t>înţeleptul</w:t>
      </w:r>
      <w:proofErr w:type="spellEnd"/>
      <w:r w:rsidRPr="00A93761">
        <w:t xml:space="preserve">? Unde este cărturarul? Unde este </w:t>
      </w:r>
      <w:proofErr w:type="spellStart"/>
      <w:r w:rsidRPr="00A93761">
        <w:t>vorbăreţul</w:t>
      </w:r>
      <w:proofErr w:type="spellEnd"/>
      <w:r w:rsidRPr="00A93761">
        <w:t xml:space="preserve"> veacului acestuia? N-a prostit Dumnezeu </w:t>
      </w:r>
      <w:proofErr w:type="spellStart"/>
      <w:r w:rsidRPr="00A93761">
        <w:t>înţelepciunea</w:t>
      </w:r>
      <w:proofErr w:type="spellEnd"/>
      <w:r w:rsidRPr="00A93761">
        <w:t xml:space="preserve"> lumii acesteia?</w:t>
      </w:r>
    </w:p>
    <w:p w14:paraId="1E8AE65E" w14:textId="06DD8FBD" w:rsidR="00A93761" w:rsidRDefault="00A93761" w:rsidP="00933B0D">
      <w:pPr>
        <w:pStyle w:val="Stil2"/>
        <w:numPr>
          <w:ilvl w:val="0"/>
          <w:numId w:val="84"/>
        </w:numPr>
      </w:pPr>
      <w:r w:rsidRPr="00A93761">
        <w:lastRenderedPageBreak/>
        <w:t xml:space="preserve">Atunci nu vei mai vedea pe poporul acela </w:t>
      </w:r>
      <w:proofErr w:type="spellStart"/>
      <w:r w:rsidRPr="00A93761">
        <w:t>îndrăzneţ</w:t>
      </w:r>
      <w:proofErr w:type="spellEnd"/>
      <w:r w:rsidRPr="00A93761">
        <w:t xml:space="preserve">, pe poporul cu vorbirea încâlcită de n-o puteai </w:t>
      </w:r>
      <w:proofErr w:type="spellStart"/>
      <w:r w:rsidRPr="00A93761">
        <w:t>înţelege</w:t>
      </w:r>
      <w:proofErr w:type="spellEnd"/>
      <w:r w:rsidRPr="00A93761">
        <w:t>, cu limba gângavă de n-o puteai pricepe.</w:t>
      </w:r>
    </w:p>
    <w:p w14:paraId="260AACAD" w14:textId="228BDFED" w:rsidR="00A93761" w:rsidRDefault="00A93761" w:rsidP="0078644A">
      <w:pPr>
        <w:pStyle w:val="Stil3"/>
        <w:ind w:left="567" w:hanging="283"/>
      </w:pPr>
      <w:r w:rsidRPr="00A93761">
        <w:t xml:space="preserve">2 </w:t>
      </w:r>
      <w:proofErr w:type="spellStart"/>
      <w:r w:rsidRPr="00A93761">
        <w:t>Imp</w:t>
      </w:r>
      <w:r>
        <w:t>ărați</w:t>
      </w:r>
      <w:proofErr w:type="spellEnd"/>
      <w:r w:rsidRPr="00A93761">
        <w:t xml:space="preserve"> 19:32 De aceea, </w:t>
      </w:r>
      <w:proofErr w:type="spellStart"/>
      <w:r w:rsidRPr="00A93761">
        <w:t>aşa</w:t>
      </w:r>
      <w:proofErr w:type="spellEnd"/>
      <w:r w:rsidRPr="00A93761">
        <w:t xml:space="preserve"> </w:t>
      </w:r>
      <w:proofErr w:type="spellStart"/>
      <w:r w:rsidRPr="00A93761">
        <w:t>vorbeşte</w:t>
      </w:r>
      <w:proofErr w:type="spellEnd"/>
      <w:r w:rsidRPr="00A93761">
        <w:t xml:space="preserve"> Domnul asupra împăratului Asiriei: Nu va intra în cetatea aceasta, nici nu va arunca </w:t>
      </w:r>
      <w:proofErr w:type="spellStart"/>
      <w:r w:rsidRPr="00A93761">
        <w:t>săgeţi</w:t>
      </w:r>
      <w:proofErr w:type="spellEnd"/>
      <w:r w:rsidRPr="00A93761">
        <w:t xml:space="preserve"> în ea, nu va sta înaintea ei cu scuturi </w:t>
      </w:r>
      <w:proofErr w:type="spellStart"/>
      <w:r w:rsidRPr="00A93761">
        <w:t>şi</w:t>
      </w:r>
      <w:proofErr w:type="spellEnd"/>
      <w:r w:rsidRPr="00A93761">
        <w:t xml:space="preserve"> nu va ridica întărituri de </w:t>
      </w:r>
      <w:proofErr w:type="spellStart"/>
      <w:r w:rsidRPr="00A93761">
        <w:t>şanţuri</w:t>
      </w:r>
      <w:proofErr w:type="spellEnd"/>
      <w:r w:rsidRPr="00A93761">
        <w:t xml:space="preserve"> împotriva ei.</w:t>
      </w:r>
    </w:p>
    <w:p w14:paraId="0C368504" w14:textId="6CB248D2" w:rsidR="00A93761" w:rsidRDefault="00A93761" w:rsidP="0078644A">
      <w:pPr>
        <w:pStyle w:val="Stil3"/>
        <w:ind w:left="567" w:hanging="283"/>
      </w:pPr>
      <w:proofErr w:type="spellStart"/>
      <w:r w:rsidRPr="00A93761">
        <w:t>Deut</w:t>
      </w:r>
      <w:r>
        <w:t>eronomul</w:t>
      </w:r>
      <w:proofErr w:type="spellEnd"/>
      <w:r w:rsidRPr="00A93761">
        <w:t xml:space="preserve"> 28:49 Domnul va aduce de departe, de la marginile pământului, un neam care va cădea peste tine cu zbor de vultur, un neam a cărui limbă n-o vei </w:t>
      </w:r>
      <w:proofErr w:type="spellStart"/>
      <w:r w:rsidRPr="00A93761">
        <w:t>înţelege</w:t>
      </w:r>
      <w:proofErr w:type="spellEnd"/>
      <w:r w:rsidRPr="00A93761">
        <w:t>,</w:t>
      </w:r>
    </w:p>
    <w:p w14:paraId="23A2B28F" w14:textId="4BD683FB" w:rsidR="00A93761" w:rsidRDefault="00A93761" w:rsidP="0078644A">
      <w:pPr>
        <w:pStyle w:val="Stil3"/>
        <w:ind w:left="567" w:hanging="283"/>
      </w:pPr>
      <w:proofErr w:type="spellStart"/>
      <w:r w:rsidRPr="00A93761">
        <w:t>Deut</w:t>
      </w:r>
      <w:r>
        <w:t>eronomul</w:t>
      </w:r>
      <w:proofErr w:type="spellEnd"/>
      <w:r w:rsidRPr="00A93761">
        <w:t xml:space="preserve"> 28:50 un neam cu </w:t>
      </w:r>
      <w:proofErr w:type="spellStart"/>
      <w:r w:rsidRPr="00A93761">
        <w:t>înfăţişarea</w:t>
      </w:r>
      <w:proofErr w:type="spellEnd"/>
      <w:r w:rsidRPr="00A93761">
        <w:t xml:space="preserve"> sălbatică </w:t>
      </w:r>
      <w:proofErr w:type="spellStart"/>
      <w:r w:rsidRPr="00A93761">
        <w:t>şi</w:t>
      </w:r>
      <w:proofErr w:type="spellEnd"/>
      <w:r w:rsidRPr="00A93761">
        <w:t xml:space="preserve">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 xml:space="preserve">Iată, aduc de departe un neam împotriva voastră, casă a lui Israel”, zice Domnul, „un neam tare, un neam străvechi, un neam a cărui limbă n-o </w:t>
      </w:r>
      <w:proofErr w:type="spellStart"/>
      <w:r w:rsidRPr="00A93761">
        <w:t>cunoşti</w:t>
      </w:r>
      <w:proofErr w:type="spellEnd"/>
      <w:r w:rsidRPr="00A93761">
        <w:t xml:space="preserve"> </w:t>
      </w:r>
      <w:proofErr w:type="spellStart"/>
      <w:r w:rsidRPr="00A93761">
        <w:t>şi</w:t>
      </w:r>
      <w:proofErr w:type="spellEnd"/>
      <w:r w:rsidRPr="00A93761">
        <w:t xml:space="preserve"> ale cărui vorbe nu le pricepi.</w:t>
      </w:r>
    </w:p>
    <w:p w14:paraId="10B83BDF" w14:textId="55DA0538" w:rsidR="00A93761" w:rsidRDefault="00A93761" w:rsidP="00933B0D">
      <w:pPr>
        <w:pStyle w:val="Stil2"/>
        <w:numPr>
          <w:ilvl w:val="0"/>
          <w:numId w:val="84"/>
        </w:numPr>
      </w:pPr>
      <w:proofErr w:type="spellStart"/>
      <w:r w:rsidRPr="00A93761">
        <w:t>Priveşte</w:t>
      </w:r>
      <w:proofErr w:type="spellEnd"/>
      <w:r w:rsidRPr="00A93761">
        <w:t xml:space="preserve"> </w:t>
      </w:r>
      <w:proofErr w:type="spellStart"/>
      <w:r w:rsidRPr="00A93761">
        <w:t>Sionul</w:t>
      </w:r>
      <w:proofErr w:type="spellEnd"/>
      <w:r w:rsidRPr="00A93761">
        <w:t xml:space="preserve">, cetatea sărbătorilor noastre! Ochii tăi vor vedea Ierusalimul ca </w:t>
      </w:r>
      <w:proofErr w:type="spellStart"/>
      <w:r w:rsidRPr="00A93761">
        <w:t>locuinţă</w:t>
      </w:r>
      <w:proofErr w:type="spellEnd"/>
      <w:r w:rsidRPr="00A93761">
        <w:t xml:space="preserve"> </w:t>
      </w:r>
      <w:proofErr w:type="spellStart"/>
      <w:r w:rsidRPr="00A93761">
        <w:t>liniştită</w:t>
      </w:r>
      <w:proofErr w:type="spellEnd"/>
      <w:r w:rsidRPr="00A93761">
        <w:t xml:space="preserve">, ca un cort care nu va mai fi mutat, ai cărui </w:t>
      </w:r>
      <w:proofErr w:type="spellStart"/>
      <w:r w:rsidRPr="00A93761">
        <w:t>ţăruşi</w:t>
      </w:r>
      <w:proofErr w:type="spellEnd"/>
      <w:r w:rsidRPr="00A93761">
        <w:t xml:space="preserve"> nu vor mai fi </w:t>
      </w:r>
      <w:proofErr w:type="spellStart"/>
      <w:r w:rsidRPr="00A93761">
        <w:t>scoşi</w:t>
      </w:r>
      <w:proofErr w:type="spellEnd"/>
      <w:r w:rsidRPr="00A93761">
        <w:t xml:space="preserve"> niciodată </w:t>
      </w:r>
      <w:proofErr w:type="spellStart"/>
      <w:r w:rsidRPr="00A93761">
        <w:t>şi</w:t>
      </w:r>
      <w:proofErr w:type="spellEnd"/>
      <w:r w:rsidRPr="00A93761">
        <w:t xml:space="preserve">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w:t>
      </w:r>
      <w:proofErr w:type="spellStart"/>
      <w:r w:rsidRPr="00A93761">
        <w:t>Străbateţi</w:t>
      </w:r>
      <w:proofErr w:type="spellEnd"/>
      <w:r w:rsidRPr="00A93761">
        <w:t xml:space="preserve"> </w:t>
      </w:r>
      <w:proofErr w:type="spellStart"/>
      <w:r w:rsidRPr="00A93761">
        <w:t>Sionul</w:t>
      </w:r>
      <w:proofErr w:type="spellEnd"/>
      <w:r w:rsidRPr="00A93761">
        <w:t xml:space="preserve"> </w:t>
      </w:r>
      <w:proofErr w:type="spellStart"/>
      <w:r w:rsidRPr="00A93761">
        <w:t>şi</w:t>
      </w:r>
      <w:proofErr w:type="spellEnd"/>
      <w:r w:rsidRPr="00A93761">
        <w:t xml:space="preserve"> </w:t>
      </w:r>
      <w:proofErr w:type="spellStart"/>
      <w:r w:rsidRPr="00A93761">
        <w:t>ocoliţi</w:t>
      </w:r>
      <w:proofErr w:type="spellEnd"/>
      <w:r w:rsidRPr="00A93761">
        <w:t xml:space="preserve">-l, </w:t>
      </w:r>
      <w:proofErr w:type="spellStart"/>
      <w:r w:rsidRPr="00A93761">
        <w:t>număraţi</w:t>
      </w:r>
      <w:proofErr w:type="spellEnd"/>
      <w:r w:rsidRPr="00A93761">
        <w:t>-i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w:t>
      </w:r>
      <w:proofErr w:type="spellStart"/>
      <w:r w:rsidRPr="00A93761">
        <w:t>Sionului</w:t>
      </w:r>
      <w:proofErr w:type="spellEnd"/>
      <w:r w:rsidRPr="00A93761">
        <w:t>,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 xml:space="preserve">Cum este înconjurat Ierusalimul de </w:t>
      </w:r>
      <w:proofErr w:type="spellStart"/>
      <w:r w:rsidR="00463134" w:rsidRPr="00463134">
        <w:t>munţi</w:t>
      </w:r>
      <w:proofErr w:type="spellEnd"/>
      <w:r w:rsidR="00463134" w:rsidRPr="00463134">
        <w:t xml:space="preserve">, </w:t>
      </w:r>
      <w:proofErr w:type="spellStart"/>
      <w:r w:rsidR="00463134" w:rsidRPr="00463134">
        <w:t>aşa</w:t>
      </w:r>
      <w:proofErr w:type="spellEnd"/>
      <w:r w:rsidR="00463134" w:rsidRPr="00463134">
        <w:t xml:space="preserve"> înconjoară Domnul pe poporul Său, de acum </w:t>
      </w:r>
      <w:proofErr w:type="spellStart"/>
      <w:r w:rsidR="00463134" w:rsidRPr="00463134">
        <w:t>şi</w:t>
      </w:r>
      <w:proofErr w:type="spellEnd"/>
      <w:r w:rsidR="00463134" w:rsidRPr="00463134">
        <w:t xml:space="preserve">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 xml:space="preserve">De aceea </w:t>
      </w:r>
      <w:proofErr w:type="spellStart"/>
      <w:r w:rsidR="00463134" w:rsidRPr="00463134">
        <w:t>aşa</w:t>
      </w:r>
      <w:proofErr w:type="spellEnd"/>
      <w:r w:rsidR="00463134" w:rsidRPr="00463134">
        <w:t xml:space="preserve"> </w:t>
      </w:r>
      <w:proofErr w:type="spellStart"/>
      <w:r w:rsidR="00463134" w:rsidRPr="00463134">
        <w:t>vorbeşte</w:t>
      </w:r>
      <w:proofErr w:type="spellEnd"/>
      <w:r w:rsidR="00463134" w:rsidRPr="00463134">
        <w:t xml:space="preserve"> Domnul despre împăratul Asiriei: ‘El nu va intra în cetatea aceasta, nu va arunca </w:t>
      </w:r>
      <w:proofErr w:type="spellStart"/>
      <w:r w:rsidR="00463134" w:rsidRPr="00463134">
        <w:t>săgeţi</w:t>
      </w:r>
      <w:proofErr w:type="spellEnd"/>
      <w:r w:rsidR="00463134" w:rsidRPr="00463134">
        <w:t xml:space="preserve"> în ea, nu-i va sta înainte cu scuturi </w:t>
      </w:r>
      <w:proofErr w:type="spellStart"/>
      <w:r w:rsidR="00463134" w:rsidRPr="00463134">
        <w:t>şi</w:t>
      </w:r>
      <w:proofErr w:type="spellEnd"/>
      <w:r w:rsidR="00463134" w:rsidRPr="00463134">
        <w:t xml:space="preserve"> nu va ridica întărituri de </w:t>
      </w:r>
      <w:proofErr w:type="spellStart"/>
      <w:r w:rsidR="00463134" w:rsidRPr="00463134">
        <w:t>şanţuri</w:t>
      </w:r>
      <w:proofErr w:type="spellEnd"/>
      <w:r w:rsidR="00463134" w:rsidRPr="00463134">
        <w:t xml:space="preserve">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w:t>
      </w:r>
      <w:proofErr w:type="spellStart"/>
      <w:r w:rsidR="00463134" w:rsidRPr="00463134">
        <w:t>Lărgeşte</w:t>
      </w:r>
      <w:proofErr w:type="spellEnd"/>
      <w:r w:rsidR="00463134" w:rsidRPr="00463134">
        <w:t xml:space="preserve"> locul cortului tău </w:t>
      </w:r>
      <w:proofErr w:type="spellStart"/>
      <w:r w:rsidR="00463134" w:rsidRPr="00463134">
        <w:t>şi</w:t>
      </w:r>
      <w:proofErr w:type="spellEnd"/>
      <w:r w:rsidR="00463134" w:rsidRPr="00463134">
        <w:t xml:space="preserve"> întinde învelitoarele </w:t>
      </w:r>
      <w:proofErr w:type="spellStart"/>
      <w:r w:rsidR="00463134" w:rsidRPr="00463134">
        <w:t>locuinţei</w:t>
      </w:r>
      <w:proofErr w:type="spellEnd"/>
      <w:r w:rsidR="00463134" w:rsidRPr="00463134">
        <w:t xml:space="preserve"> tale! Nu te opri! </w:t>
      </w:r>
      <w:proofErr w:type="spellStart"/>
      <w:r w:rsidR="00463134" w:rsidRPr="00463134">
        <w:t>Lungeşte-ţi</w:t>
      </w:r>
      <w:proofErr w:type="spellEnd"/>
      <w:r w:rsidR="00463134" w:rsidRPr="00463134">
        <w:t xml:space="preserve"> funiile </w:t>
      </w:r>
      <w:proofErr w:type="spellStart"/>
      <w:r w:rsidR="00463134" w:rsidRPr="00463134">
        <w:t>şi</w:t>
      </w:r>
      <w:proofErr w:type="spellEnd"/>
      <w:r w:rsidR="00463134" w:rsidRPr="00463134">
        <w:t xml:space="preserve"> </w:t>
      </w:r>
      <w:proofErr w:type="spellStart"/>
      <w:r w:rsidR="00463134" w:rsidRPr="00463134">
        <w:t>întăreşte-ţi</w:t>
      </w:r>
      <w:proofErr w:type="spellEnd"/>
      <w:r w:rsidR="00463134" w:rsidRPr="00463134">
        <w:t xml:space="preserve"> </w:t>
      </w:r>
      <w:proofErr w:type="spellStart"/>
      <w:r w:rsidR="00463134" w:rsidRPr="00463134">
        <w:t>ţăruşii</w:t>
      </w:r>
      <w:proofErr w:type="spellEnd"/>
      <w:r w:rsidR="00463134" w:rsidRPr="00463134">
        <w:t>!</w:t>
      </w:r>
    </w:p>
    <w:p w14:paraId="5BAB4DF1" w14:textId="46DDC7E6" w:rsidR="00A93761" w:rsidRDefault="00A93761" w:rsidP="00933B0D">
      <w:pPr>
        <w:pStyle w:val="Stil2"/>
        <w:numPr>
          <w:ilvl w:val="0"/>
          <w:numId w:val="84"/>
        </w:numPr>
      </w:pPr>
      <w:r w:rsidRPr="00A93761">
        <w:t xml:space="preserve">Da, acolo cu adevărat Domnul este minunat pentru noi: El ne </w:t>
      </w:r>
      <w:proofErr w:type="spellStart"/>
      <w:r w:rsidRPr="00A93761">
        <w:t>ţine</w:t>
      </w:r>
      <w:proofErr w:type="spellEnd"/>
      <w:r w:rsidRPr="00A93761">
        <w:t xml:space="preserve"> loc de râuri, de pâraie late, unde </w:t>
      </w:r>
      <w:proofErr w:type="spellStart"/>
      <w:r w:rsidRPr="00A93761">
        <w:t>totuşi</w:t>
      </w:r>
      <w:proofErr w:type="spellEnd"/>
      <w:r w:rsidRPr="00A93761">
        <w:t xml:space="preserve"> nu pătrund corăbii cu </w:t>
      </w:r>
      <w:proofErr w:type="spellStart"/>
      <w:r w:rsidRPr="00A93761">
        <w:t>lopeţi</w:t>
      </w:r>
      <w:proofErr w:type="spellEnd"/>
      <w:r w:rsidRPr="00A93761">
        <w:t xml:space="preserve"> </w:t>
      </w:r>
      <w:proofErr w:type="spellStart"/>
      <w:r w:rsidRPr="00A93761">
        <w:t>şi</w:t>
      </w:r>
      <w:proofErr w:type="spellEnd"/>
      <w:r w:rsidRPr="00A93761">
        <w:t xml:space="preserve"> nu trece niciun vas puternic.</w:t>
      </w:r>
    </w:p>
    <w:p w14:paraId="454AA35D" w14:textId="1251C8A1" w:rsidR="00A93761" w:rsidRDefault="00463134" w:rsidP="00933B0D">
      <w:pPr>
        <w:pStyle w:val="Stil2"/>
        <w:numPr>
          <w:ilvl w:val="0"/>
          <w:numId w:val="84"/>
        </w:numPr>
      </w:pPr>
      <w:r w:rsidRPr="00463134">
        <w:t xml:space="preserve">Căci Domnul este Judecătorul nostru, Domnul este Legiuitorul nostru, Domnul este Împăratul nostru: El ne </w:t>
      </w:r>
      <w:proofErr w:type="spellStart"/>
      <w:r w:rsidRPr="00463134">
        <w:t>mântuieşte</w:t>
      </w:r>
      <w:proofErr w:type="spellEnd"/>
      <w:r w:rsidRPr="00463134">
        <w:t>!</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w:t>
      </w:r>
      <w:proofErr w:type="spellStart"/>
      <w:r w:rsidRPr="00463134">
        <w:t>şi</w:t>
      </w:r>
      <w:proofErr w:type="spellEnd"/>
      <w:r w:rsidRPr="00463134">
        <w:t xml:space="preserve"> judecătorul Legii: Acela care are putere să mântuiască </w:t>
      </w:r>
      <w:proofErr w:type="spellStart"/>
      <w:r w:rsidRPr="00463134">
        <w:t>şi</w:t>
      </w:r>
      <w:proofErr w:type="spellEnd"/>
      <w:r w:rsidRPr="00463134">
        <w:t xml:space="preserve"> să piardă. Dar tu cine </w:t>
      </w:r>
      <w:proofErr w:type="spellStart"/>
      <w:r w:rsidRPr="00463134">
        <w:t>eşti</w:t>
      </w:r>
      <w:proofErr w:type="spellEnd"/>
      <w:r w:rsidRPr="00463134">
        <w:t xml:space="preserve">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933B0D">
      <w:pPr>
        <w:pStyle w:val="Stil2"/>
        <w:numPr>
          <w:ilvl w:val="0"/>
          <w:numId w:val="84"/>
        </w:numPr>
      </w:pPr>
      <w:r w:rsidRPr="0037754F">
        <w:t xml:space="preserve">Funiile tale s-au slăbit, </w:t>
      </w:r>
      <w:proofErr w:type="spellStart"/>
      <w:r w:rsidRPr="0037754F">
        <w:t>aşa</w:t>
      </w:r>
      <w:proofErr w:type="spellEnd"/>
      <w:r w:rsidRPr="0037754F">
        <w:t xml:space="preserve"> că nu mai pot strânge piciorul catargului </w:t>
      </w:r>
      <w:proofErr w:type="spellStart"/>
      <w:r w:rsidRPr="0037754F">
        <w:t>şi</w:t>
      </w:r>
      <w:proofErr w:type="spellEnd"/>
      <w:r w:rsidRPr="0037754F">
        <w:t xml:space="preserve"> nu mai pot întinde pânzele. Atunci se împarte prada, care-i </w:t>
      </w:r>
      <w:proofErr w:type="spellStart"/>
      <w:r w:rsidRPr="0037754F">
        <w:t>aşa</w:t>
      </w:r>
      <w:proofErr w:type="spellEnd"/>
      <w:r w:rsidRPr="0037754F">
        <w:t xml:space="preserve"> de mare, că până </w:t>
      </w:r>
      <w:proofErr w:type="spellStart"/>
      <w:r w:rsidRPr="0037754F">
        <w:t>şi</w:t>
      </w:r>
      <w:proofErr w:type="spellEnd"/>
      <w:r w:rsidRPr="0037754F">
        <w:t xml:space="preserve"> ologii iau parte la ea.</w:t>
      </w:r>
    </w:p>
    <w:p w14:paraId="7F3090A8" w14:textId="2814BEFE" w:rsidR="0037754F" w:rsidRDefault="0037754F" w:rsidP="00933B0D">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 xml:space="preserve">În zilele acelea, în vremea aceea”, zice Domnul, „se va căuta nelegiuirea lui Israel, </w:t>
      </w:r>
      <w:proofErr w:type="spellStart"/>
      <w:r w:rsidRPr="0037754F">
        <w:t>şi</w:t>
      </w:r>
      <w:proofErr w:type="spellEnd"/>
      <w:r w:rsidRPr="0037754F">
        <w:t xml:space="preserve"> nu va mai fi, </w:t>
      </w:r>
      <w:proofErr w:type="spellStart"/>
      <w:r w:rsidRPr="0037754F">
        <w:t>şi</w:t>
      </w:r>
      <w:proofErr w:type="spellEnd"/>
      <w:r w:rsidRPr="0037754F">
        <w:t xml:space="preserve"> păcatul lui Iuda, </w:t>
      </w:r>
      <w:proofErr w:type="spellStart"/>
      <w:r w:rsidRPr="0037754F">
        <w:t>şi</w:t>
      </w:r>
      <w:proofErr w:type="spellEnd"/>
      <w:r w:rsidRPr="0037754F">
        <w:t xml:space="preserve"> nu se va mai găsi, căci voi ierta </w:t>
      </w:r>
      <w:proofErr w:type="spellStart"/>
      <w:r w:rsidRPr="0037754F">
        <w:t>rămăşiţa</w:t>
      </w:r>
      <w:proofErr w:type="spellEnd"/>
      <w:r w:rsidRPr="0037754F">
        <w:t xml:space="preserve">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933B0D">
      <w:pPr>
        <w:pStyle w:val="Stil2"/>
        <w:numPr>
          <w:ilvl w:val="0"/>
          <w:numId w:val="85"/>
        </w:numPr>
      </w:pPr>
      <w:proofErr w:type="spellStart"/>
      <w:r w:rsidRPr="00263F02">
        <w:t>Apropiaţi</w:t>
      </w:r>
      <w:proofErr w:type="spellEnd"/>
      <w:r w:rsidRPr="00263F02">
        <w:t xml:space="preserve">-vă, neamuri, să </w:t>
      </w:r>
      <w:proofErr w:type="spellStart"/>
      <w:r w:rsidRPr="00263F02">
        <w:t>auziţi</w:t>
      </w:r>
      <w:proofErr w:type="spellEnd"/>
      <w:r w:rsidRPr="00263F02">
        <w:t xml:space="preserve">! Popoare, </w:t>
      </w:r>
      <w:proofErr w:type="spellStart"/>
      <w:r w:rsidRPr="00263F02">
        <w:t>luaţi</w:t>
      </w:r>
      <w:proofErr w:type="spellEnd"/>
      <w:r w:rsidRPr="00263F02">
        <w:t xml:space="preserve"> aminte! S-asculte pământul, el </w:t>
      </w:r>
      <w:proofErr w:type="spellStart"/>
      <w:r w:rsidRPr="00263F02">
        <w:t>şi</w:t>
      </w:r>
      <w:proofErr w:type="spellEnd"/>
      <w:r w:rsidRPr="00263F02">
        <w:t xml:space="preserve">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w:t>
      </w:r>
      <w:proofErr w:type="spellStart"/>
      <w:r w:rsidRPr="00263F02">
        <w:t>Ascultaţi</w:t>
      </w:r>
      <w:proofErr w:type="spellEnd"/>
      <w:r w:rsidRPr="00263F02">
        <w:t xml:space="preserve"> lucrul acesta, toate popoarele, </w:t>
      </w:r>
      <w:proofErr w:type="spellStart"/>
      <w:r w:rsidRPr="00263F02">
        <w:t>luaţi</w:t>
      </w:r>
      <w:proofErr w:type="spellEnd"/>
      <w:r w:rsidRPr="00263F02">
        <w:t xml:space="preserve"> aminte, </w:t>
      </w:r>
      <w:proofErr w:type="spellStart"/>
      <w:r w:rsidRPr="00263F02">
        <w:t>toţi</w:t>
      </w:r>
      <w:proofErr w:type="spellEnd"/>
      <w:r w:rsidRPr="00263F02">
        <w:t xml:space="preserve"> locuitorii lumii:</w:t>
      </w:r>
    </w:p>
    <w:p w14:paraId="06B8686A" w14:textId="40D58F41" w:rsidR="00263F02" w:rsidRDefault="00263F02" w:rsidP="0078644A">
      <w:pPr>
        <w:pStyle w:val="Stil3"/>
        <w:ind w:left="567" w:hanging="283"/>
      </w:pPr>
      <w:proofErr w:type="spellStart"/>
      <w:r w:rsidRPr="00263F02">
        <w:t>Deut</w:t>
      </w:r>
      <w:r>
        <w:t>eronomul</w:t>
      </w:r>
      <w:proofErr w:type="spellEnd"/>
      <w:r w:rsidRPr="00263F02">
        <w:t xml:space="preserve"> 32:1</w:t>
      </w:r>
      <w:r>
        <w:t xml:space="preserve"> </w:t>
      </w:r>
      <w:r w:rsidRPr="00263F02">
        <w:t>„</w:t>
      </w:r>
      <w:proofErr w:type="spellStart"/>
      <w:r w:rsidRPr="00263F02">
        <w:t>Luaţi</w:t>
      </w:r>
      <w:proofErr w:type="spellEnd"/>
      <w:r w:rsidRPr="00263F02">
        <w:t xml:space="preserve"> aminte, ceruri, </w:t>
      </w:r>
      <w:proofErr w:type="spellStart"/>
      <w:r w:rsidRPr="00263F02">
        <w:t>şi</w:t>
      </w:r>
      <w:proofErr w:type="spellEnd"/>
      <w:r w:rsidRPr="00263F02">
        <w:t xml:space="preserve"> voi vorbi; Ascultă, </w:t>
      </w:r>
      <w:proofErr w:type="spellStart"/>
      <w:r w:rsidRPr="00263F02">
        <w:t>pământule</w:t>
      </w:r>
      <w:proofErr w:type="spellEnd"/>
      <w:r w:rsidRPr="00263F02">
        <w:t>, cuvintele gurii mele!</w:t>
      </w:r>
    </w:p>
    <w:p w14:paraId="2223BE38" w14:textId="7158EB33" w:rsidR="00263F02" w:rsidRDefault="00263F02" w:rsidP="00933B0D">
      <w:pPr>
        <w:pStyle w:val="Stil2"/>
        <w:numPr>
          <w:ilvl w:val="0"/>
          <w:numId w:val="85"/>
        </w:numPr>
      </w:pPr>
      <w:r w:rsidRPr="00263F02">
        <w:t xml:space="preserve">Căci Domnul este mâniat pe toate neamurile </w:t>
      </w:r>
      <w:proofErr w:type="spellStart"/>
      <w:r w:rsidRPr="00263F02">
        <w:t>şi</w:t>
      </w:r>
      <w:proofErr w:type="spellEnd"/>
      <w:r w:rsidRPr="00263F02">
        <w:t xml:space="preserve"> plin de urgie pe toată </w:t>
      </w:r>
      <w:proofErr w:type="spellStart"/>
      <w:r w:rsidRPr="00263F02">
        <w:t>oştirea</w:t>
      </w:r>
      <w:proofErr w:type="spellEnd"/>
      <w:r w:rsidRPr="00263F02">
        <w:t xml:space="preserve"> lor: El le </w:t>
      </w:r>
      <w:proofErr w:type="spellStart"/>
      <w:r w:rsidRPr="00263F02">
        <w:t>nimiceşte</w:t>
      </w:r>
      <w:proofErr w:type="spellEnd"/>
      <w:r w:rsidRPr="00263F02">
        <w:t xml:space="preserve"> cu </w:t>
      </w:r>
      <w:proofErr w:type="spellStart"/>
      <w:r w:rsidRPr="00263F02">
        <w:t>desăvârşire</w:t>
      </w:r>
      <w:proofErr w:type="spellEnd"/>
      <w:r w:rsidRPr="00263F02">
        <w:t xml:space="preserve">, le </w:t>
      </w:r>
      <w:proofErr w:type="spellStart"/>
      <w:r w:rsidRPr="00263F02">
        <w:t>măcelăreşte</w:t>
      </w:r>
      <w:proofErr w:type="spellEnd"/>
      <w:r w:rsidRPr="00263F02">
        <w:t xml:space="preserve"> de tot.</w:t>
      </w:r>
    </w:p>
    <w:p w14:paraId="7B43F68A" w14:textId="0AD37AF1" w:rsidR="00263F02" w:rsidRDefault="00263F02" w:rsidP="00933B0D">
      <w:pPr>
        <w:pStyle w:val="Stil2"/>
        <w:numPr>
          <w:ilvl w:val="0"/>
          <w:numId w:val="85"/>
        </w:numPr>
      </w:pPr>
      <w:proofErr w:type="spellStart"/>
      <w:r w:rsidRPr="00263F02">
        <w:t>Morţii</w:t>
      </w:r>
      <w:proofErr w:type="spellEnd"/>
      <w:r w:rsidRPr="00263F02">
        <w:t xml:space="preserve"> lor sunt </w:t>
      </w:r>
      <w:proofErr w:type="spellStart"/>
      <w:r w:rsidRPr="00263F02">
        <w:t>aruncaţi</w:t>
      </w:r>
      <w:proofErr w:type="spellEnd"/>
      <w:r w:rsidRPr="00263F02">
        <w:t xml:space="preserve">, trupurile lor moarte miros greu </w:t>
      </w:r>
      <w:proofErr w:type="spellStart"/>
      <w:r w:rsidRPr="00263F02">
        <w:t>şi</w:t>
      </w:r>
      <w:proofErr w:type="spellEnd"/>
      <w:r w:rsidRPr="00263F02">
        <w:t xml:space="preserve"> se topesc </w:t>
      </w:r>
      <w:proofErr w:type="spellStart"/>
      <w:r w:rsidRPr="00263F02">
        <w:t>munţii</w:t>
      </w:r>
      <w:proofErr w:type="spellEnd"/>
      <w:r w:rsidRPr="00263F02">
        <w:t xml:space="preserve"> de sângele lor.</w:t>
      </w:r>
    </w:p>
    <w:p w14:paraId="6E20336F" w14:textId="23E9691B" w:rsidR="00263F02" w:rsidRDefault="00263F02" w:rsidP="0078644A">
      <w:pPr>
        <w:pStyle w:val="Stil3"/>
        <w:ind w:left="567" w:hanging="283"/>
      </w:pPr>
      <w:proofErr w:type="spellStart"/>
      <w:r w:rsidRPr="00263F02">
        <w:t>Ioel</w:t>
      </w:r>
      <w:proofErr w:type="spellEnd"/>
      <w:r w:rsidRPr="00263F02">
        <w:t xml:space="preserve"> 2:20</w:t>
      </w:r>
      <w:r>
        <w:t xml:space="preserve"> </w:t>
      </w:r>
      <w:r w:rsidRPr="00263F02">
        <w:t xml:space="preserve">Voi depărta de la voi pe </w:t>
      </w:r>
      <w:proofErr w:type="spellStart"/>
      <w:r w:rsidRPr="00263F02">
        <w:t>vrăjmaşul</w:t>
      </w:r>
      <w:proofErr w:type="spellEnd"/>
      <w:r w:rsidRPr="00263F02">
        <w:t xml:space="preserve"> de la miazănoapte, îl voi izgoni spre un pământ fără apă </w:t>
      </w:r>
      <w:proofErr w:type="spellStart"/>
      <w:r w:rsidRPr="00263F02">
        <w:t>şi</w:t>
      </w:r>
      <w:proofErr w:type="spellEnd"/>
      <w:r w:rsidRPr="00263F02">
        <w:t xml:space="preserve"> pustiu, îi voi împinge partea dinainte a </w:t>
      </w:r>
      <w:proofErr w:type="spellStart"/>
      <w:r w:rsidRPr="00263F02">
        <w:t>oştirii</w:t>
      </w:r>
      <w:proofErr w:type="spellEnd"/>
      <w:r w:rsidRPr="00263F02">
        <w:t xml:space="preserve"> lui în marea de răsărit </w:t>
      </w:r>
      <w:proofErr w:type="spellStart"/>
      <w:r w:rsidRPr="00263F02">
        <w:t>şi</w:t>
      </w:r>
      <w:proofErr w:type="spellEnd"/>
      <w:r w:rsidRPr="00263F02">
        <w:t xml:space="preserve"> coada </w:t>
      </w:r>
      <w:proofErr w:type="spellStart"/>
      <w:r w:rsidRPr="00263F02">
        <w:t>oştirii</w:t>
      </w:r>
      <w:proofErr w:type="spellEnd"/>
      <w:r w:rsidRPr="00263F02">
        <w:t xml:space="preserve">, în marea de apus, iar duhoarea lui se va ridica în sus </w:t>
      </w:r>
      <w:proofErr w:type="spellStart"/>
      <w:r w:rsidRPr="00263F02">
        <w:t>şi</w:t>
      </w:r>
      <w:proofErr w:type="spellEnd"/>
      <w:r w:rsidRPr="00263F02">
        <w:t xml:space="preserve"> mirosul lui de putregai se va </w:t>
      </w:r>
      <w:proofErr w:type="spellStart"/>
      <w:r w:rsidRPr="00263F02">
        <w:t>înălţa</w:t>
      </w:r>
      <w:proofErr w:type="spellEnd"/>
      <w:r w:rsidRPr="00263F02">
        <w:t xml:space="preserve"> în văzduh, căci s-a crezut grozav.”</w:t>
      </w:r>
    </w:p>
    <w:p w14:paraId="31E0741E" w14:textId="0B922264" w:rsidR="00263F02" w:rsidRDefault="00263F02" w:rsidP="00933B0D">
      <w:pPr>
        <w:pStyle w:val="Stil2"/>
        <w:numPr>
          <w:ilvl w:val="0"/>
          <w:numId w:val="85"/>
        </w:numPr>
      </w:pPr>
      <w:r w:rsidRPr="00263F02">
        <w:t xml:space="preserve">Toată </w:t>
      </w:r>
      <w:proofErr w:type="spellStart"/>
      <w:r w:rsidRPr="00263F02">
        <w:t>oştirea</w:t>
      </w:r>
      <w:proofErr w:type="spellEnd"/>
      <w:r w:rsidRPr="00263F02">
        <w:t xml:space="preserve"> cerurilor piere, cerurile sunt făcute sul ca o carte </w:t>
      </w:r>
      <w:proofErr w:type="spellStart"/>
      <w:r w:rsidRPr="00263F02">
        <w:t>şi</w:t>
      </w:r>
      <w:proofErr w:type="spellEnd"/>
      <w:r w:rsidRPr="00263F02">
        <w:t xml:space="preserve"> toată </w:t>
      </w:r>
      <w:proofErr w:type="spellStart"/>
      <w:r w:rsidRPr="00263F02">
        <w:t>oştirea</w:t>
      </w:r>
      <w:proofErr w:type="spellEnd"/>
      <w:r w:rsidRPr="00263F02">
        <w:t xml:space="preserve"> lor cade cum cade frunza de </w:t>
      </w:r>
      <w:proofErr w:type="spellStart"/>
      <w:r w:rsidRPr="00263F02">
        <w:t>viţă</w:t>
      </w:r>
      <w:proofErr w:type="spellEnd"/>
      <w:r w:rsidRPr="00263F02">
        <w:t>,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 xml:space="preserve">Ele vor pieri, dar Tu vei rămâne; toate se vor învechi ca o haină; le vei schimba ca pe un </w:t>
      </w:r>
      <w:proofErr w:type="spellStart"/>
      <w:r w:rsidR="00F568B9" w:rsidRPr="00F568B9">
        <w:t>veşmânt</w:t>
      </w:r>
      <w:proofErr w:type="spellEnd"/>
      <w:r w:rsidR="00F568B9" w:rsidRPr="00F568B9">
        <w:t xml:space="preserve"> </w:t>
      </w:r>
      <w:proofErr w:type="spellStart"/>
      <w:r w:rsidR="00F568B9" w:rsidRPr="00F568B9">
        <w:t>şi</w:t>
      </w:r>
      <w:proofErr w:type="spellEnd"/>
      <w:r w:rsidR="00F568B9" w:rsidRPr="00F568B9">
        <w:t xml:space="preserve">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 xml:space="preserve">Când te voi stinge, voi acoperi cerurile </w:t>
      </w:r>
      <w:proofErr w:type="spellStart"/>
      <w:r w:rsidR="00F568B9" w:rsidRPr="00F568B9">
        <w:t>şi</w:t>
      </w:r>
      <w:proofErr w:type="spellEnd"/>
      <w:r w:rsidR="00F568B9" w:rsidRPr="00F568B9">
        <w:t xml:space="preserve"> le voi întuneca stelele; voi acoperi soarele cu nori </w:t>
      </w:r>
      <w:proofErr w:type="spellStart"/>
      <w:r w:rsidR="00F568B9" w:rsidRPr="00F568B9">
        <w:t>şi</w:t>
      </w:r>
      <w:proofErr w:type="spellEnd"/>
      <w:r w:rsidR="00F568B9" w:rsidRPr="00F568B9">
        <w:t xml:space="preserve"> luna nu-</w:t>
      </w:r>
      <w:proofErr w:type="spellStart"/>
      <w:r w:rsidR="00F568B9" w:rsidRPr="00F568B9">
        <w:t>şi</w:t>
      </w:r>
      <w:proofErr w:type="spellEnd"/>
      <w:r w:rsidR="00F568B9" w:rsidRPr="00F568B9">
        <w:t xml:space="preserve">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 xml:space="preserve">Din pricina ta, voi întuneca pe </w:t>
      </w:r>
      <w:proofErr w:type="spellStart"/>
      <w:r w:rsidR="00F568B9" w:rsidRPr="00F568B9">
        <w:t>toţi</w:t>
      </w:r>
      <w:proofErr w:type="spellEnd"/>
      <w:r w:rsidR="00F568B9" w:rsidRPr="00F568B9">
        <w:t xml:space="preserve"> luminătorii cerurilor </w:t>
      </w:r>
      <w:proofErr w:type="spellStart"/>
      <w:r w:rsidR="00F568B9" w:rsidRPr="00F568B9">
        <w:t>şi</w:t>
      </w:r>
      <w:proofErr w:type="spellEnd"/>
      <w:r w:rsidR="00F568B9" w:rsidRPr="00F568B9">
        <w:t xml:space="preserve"> voi răspândi întunericul peste </w:t>
      </w:r>
      <w:proofErr w:type="spellStart"/>
      <w:r w:rsidR="00F568B9" w:rsidRPr="00F568B9">
        <w:t>ţara</w:t>
      </w:r>
      <w:proofErr w:type="spellEnd"/>
      <w:r w:rsidR="00F568B9" w:rsidRPr="00F568B9">
        <w:t xml:space="preserve"> ta», zice Domnul Dumnezeu.</w:t>
      </w:r>
    </w:p>
    <w:p w14:paraId="6DF1DD55" w14:textId="754AF81C" w:rsidR="00263F02" w:rsidRDefault="00263F02" w:rsidP="0078644A">
      <w:pPr>
        <w:pStyle w:val="Stil3"/>
        <w:ind w:left="567" w:hanging="283"/>
      </w:pPr>
      <w:proofErr w:type="spellStart"/>
      <w:r w:rsidRPr="00263F02">
        <w:t>Ioel</w:t>
      </w:r>
      <w:proofErr w:type="spellEnd"/>
      <w:r w:rsidRPr="00263F02">
        <w:t xml:space="preserve"> 2:31 </w:t>
      </w:r>
      <w:r w:rsidR="00F568B9" w:rsidRPr="00F568B9">
        <w:t xml:space="preserve">soarele se va preface în întuneric </w:t>
      </w:r>
      <w:proofErr w:type="spellStart"/>
      <w:r w:rsidR="00F568B9" w:rsidRPr="00F568B9">
        <w:t>şi</w:t>
      </w:r>
      <w:proofErr w:type="spellEnd"/>
      <w:r w:rsidR="00F568B9" w:rsidRPr="00F568B9">
        <w:t xml:space="preserve"> luna, în sânge înainte de a veni ziua Domnului, ziua aceea mare </w:t>
      </w:r>
      <w:proofErr w:type="spellStart"/>
      <w:r w:rsidR="00F568B9" w:rsidRPr="00F568B9">
        <w:t>şi</w:t>
      </w:r>
      <w:proofErr w:type="spellEnd"/>
      <w:r w:rsidR="00F568B9" w:rsidRPr="00F568B9">
        <w:t xml:space="preserve"> </w:t>
      </w:r>
      <w:proofErr w:type="spellStart"/>
      <w:r w:rsidR="00F568B9" w:rsidRPr="00F568B9">
        <w:t>înfricoşată</w:t>
      </w:r>
      <w:proofErr w:type="spellEnd"/>
      <w:r w:rsidR="00F568B9" w:rsidRPr="00F568B9">
        <w:t>.</w:t>
      </w:r>
    </w:p>
    <w:p w14:paraId="13CB65E1" w14:textId="5365644B" w:rsidR="00263F02" w:rsidRDefault="00263F02" w:rsidP="0078644A">
      <w:pPr>
        <w:pStyle w:val="Stil3"/>
        <w:ind w:left="567" w:hanging="283"/>
      </w:pPr>
      <w:proofErr w:type="spellStart"/>
      <w:r w:rsidRPr="00263F02">
        <w:t>Ioel</w:t>
      </w:r>
      <w:proofErr w:type="spellEnd"/>
      <w:r w:rsidRPr="00263F02">
        <w:t xml:space="preserve"> 3:15 </w:t>
      </w:r>
      <w:r w:rsidR="00F568B9" w:rsidRPr="00F568B9">
        <w:t xml:space="preserve">Soarele </w:t>
      </w:r>
      <w:proofErr w:type="spellStart"/>
      <w:r w:rsidR="00F568B9" w:rsidRPr="00F568B9">
        <w:t>şi</w:t>
      </w:r>
      <w:proofErr w:type="spellEnd"/>
      <w:r w:rsidR="00F568B9" w:rsidRPr="00F568B9">
        <w:t xml:space="preserve"> luna se întunecă </w:t>
      </w:r>
      <w:proofErr w:type="spellStart"/>
      <w:r w:rsidR="00F568B9" w:rsidRPr="00F568B9">
        <w:t>şi</w:t>
      </w:r>
      <w:proofErr w:type="spellEnd"/>
      <w:r w:rsidR="00F568B9" w:rsidRPr="00F568B9">
        <w:t xml:space="preserve"> stelele </w:t>
      </w:r>
      <w:proofErr w:type="spellStart"/>
      <w:r w:rsidR="00F568B9" w:rsidRPr="00F568B9">
        <w:t>îşi</w:t>
      </w:r>
      <w:proofErr w:type="spellEnd"/>
      <w:r w:rsidR="00F568B9" w:rsidRPr="00F568B9">
        <w:t xml:space="preserve">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w:t>
      </w:r>
      <w:proofErr w:type="spellStart"/>
      <w:r w:rsidR="00F568B9" w:rsidRPr="00F568B9">
        <w:t>şi</w:t>
      </w:r>
      <w:proofErr w:type="spellEnd"/>
      <w:r w:rsidR="00F568B9" w:rsidRPr="00F568B9">
        <w:t xml:space="preserve"> va mai da lumina ei, stelele vor cădea din cer </w:t>
      </w:r>
      <w:proofErr w:type="spellStart"/>
      <w:r w:rsidR="00F568B9" w:rsidRPr="00F568B9">
        <w:t>şi</w:t>
      </w:r>
      <w:proofErr w:type="spellEnd"/>
      <w:r w:rsidR="00F568B9" w:rsidRPr="00F568B9">
        <w:t xml:space="preserve">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 xml:space="preserve">Ziua Domnului însă va veni ca un </w:t>
      </w:r>
      <w:proofErr w:type="spellStart"/>
      <w:r w:rsidR="00F568B9" w:rsidRPr="00F568B9">
        <w:t>hoţ</w:t>
      </w:r>
      <w:proofErr w:type="spellEnd"/>
      <w:r w:rsidR="00F568B9" w:rsidRPr="00F568B9">
        <w:t xml:space="preserve">. În ziua aceea, cerurile vor trece cu trosnet, trupurile </w:t>
      </w:r>
      <w:proofErr w:type="spellStart"/>
      <w:r w:rsidR="00F568B9" w:rsidRPr="00F568B9">
        <w:t>cereşti</w:t>
      </w:r>
      <w:proofErr w:type="spellEnd"/>
      <w:r w:rsidR="00F568B9" w:rsidRPr="00F568B9">
        <w:t xml:space="preserve"> se vor topi de mare căldură </w:t>
      </w:r>
      <w:proofErr w:type="spellStart"/>
      <w:r w:rsidR="00F568B9" w:rsidRPr="00F568B9">
        <w:t>şi</w:t>
      </w:r>
      <w:proofErr w:type="spellEnd"/>
      <w:r w:rsidR="00F568B9" w:rsidRPr="00F568B9">
        <w:t xml:space="preserve">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 xml:space="preserve">Cerul s-a strâns ca o carte de piele pe care o faci sul. </w:t>
      </w:r>
      <w:proofErr w:type="spellStart"/>
      <w:r w:rsidR="00F568B9" w:rsidRPr="00F568B9">
        <w:t>Şi</w:t>
      </w:r>
      <w:proofErr w:type="spellEnd"/>
      <w:r w:rsidR="00F568B9" w:rsidRPr="00F568B9">
        <w:t xml:space="preserve"> </w:t>
      </w:r>
      <w:proofErr w:type="spellStart"/>
      <w:r w:rsidR="00F568B9" w:rsidRPr="00F568B9">
        <w:t>toţi</w:t>
      </w:r>
      <w:proofErr w:type="spellEnd"/>
      <w:r w:rsidR="00F568B9" w:rsidRPr="00F568B9">
        <w:t xml:space="preserve"> </w:t>
      </w:r>
      <w:proofErr w:type="spellStart"/>
      <w:r w:rsidR="00F568B9" w:rsidRPr="00F568B9">
        <w:t>munţii</w:t>
      </w:r>
      <w:proofErr w:type="spellEnd"/>
      <w:r w:rsidR="00F568B9" w:rsidRPr="00F568B9">
        <w:t xml:space="preserve"> </w:t>
      </w:r>
      <w:proofErr w:type="spellStart"/>
      <w:r w:rsidR="00F568B9" w:rsidRPr="00F568B9">
        <w:t>şi</w:t>
      </w:r>
      <w:proofErr w:type="spellEnd"/>
      <w:r w:rsidR="00F568B9" w:rsidRPr="00F568B9">
        <w:t xml:space="preserve">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proofErr w:type="spellStart"/>
      <w:r w:rsidR="00F568B9" w:rsidRPr="00F568B9">
        <w:t>şi</w:t>
      </w:r>
      <w:proofErr w:type="spellEnd"/>
      <w:r w:rsidR="00F568B9" w:rsidRPr="00F568B9">
        <w:t xml:space="preserve"> stelele au căzut din cer pe pământ cum cad smochinele verzi din pom când este scuturat de un vânt puternic.</w:t>
      </w:r>
    </w:p>
    <w:p w14:paraId="280965C6" w14:textId="314A0CBB" w:rsidR="00263F02" w:rsidRDefault="00F568B9" w:rsidP="00933B0D">
      <w:pPr>
        <w:pStyle w:val="Stil2"/>
        <w:numPr>
          <w:ilvl w:val="0"/>
          <w:numId w:val="85"/>
        </w:numPr>
      </w:pPr>
      <w:r w:rsidRPr="00F568B9">
        <w:t xml:space="preserve">„Căci sabia Mea”, zice Domnul, „s-a îmbătat în ceruri; iată, se va coborî asupra </w:t>
      </w:r>
      <w:proofErr w:type="spellStart"/>
      <w:r w:rsidRPr="00F568B9">
        <w:t>Edomului</w:t>
      </w:r>
      <w:proofErr w:type="spellEnd"/>
      <w:r w:rsidRPr="00F568B9">
        <w:t>,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w:t>
      </w:r>
      <w:proofErr w:type="spellStart"/>
      <w:r w:rsidRPr="00F568B9">
        <w:t>oştirilor</w:t>
      </w:r>
      <w:proofErr w:type="spellEnd"/>
      <w:r w:rsidRPr="00F568B9">
        <w:t xml:space="preserve">; este o zi de răzbunare, în care Se răzbună El pe </w:t>
      </w:r>
      <w:proofErr w:type="spellStart"/>
      <w:r w:rsidRPr="00F568B9">
        <w:t>vrăjmaşii</w:t>
      </w:r>
      <w:proofErr w:type="spellEnd"/>
      <w:r w:rsidRPr="00F568B9">
        <w:t xml:space="preserve"> Săi. Sabia mănâncă, se satură </w:t>
      </w:r>
      <w:proofErr w:type="spellStart"/>
      <w:r w:rsidRPr="00F568B9">
        <w:t>şi</w:t>
      </w:r>
      <w:proofErr w:type="spellEnd"/>
      <w:r w:rsidRPr="00F568B9">
        <w:t xml:space="preserve"> se îmbată cu sângele lor. Căci Domnul Dumnezeul </w:t>
      </w:r>
      <w:proofErr w:type="spellStart"/>
      <w:r w:rsidRPr="00F568B9">
        <w:t>oştirilor</w:t>
      </w:r>
      <w:proofErr w:type="spellEnd"/>
      <w:r w:rsidRPr="00F568B9">
        <w:t xml:space="preserve"> are o jertfă în </w:t>
      </w:r>
      <w:proofErr w:type="spellStart"/>
      <w:r w:rsidRPr="00F568B9">
        <w:t>ţara</w:t>
      </w:r>
      <w:proofErr w:type="spellEnd"/>
      <w:r w:rsidRPr="00F568B9">
        <w:t xml:space="preserve">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w:t>
      </w:r>
      <w:proofErr w:type="spellStart"/>
      <w:r w:rsidRPr="00F568B9">
        <w:t>Edomului.Aşa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„Nu mai este </w:t>
      </w:r>
      <w:proofErr w:type="spellStart"/>
      <w:r w:rsidRPr="00F568B9">
        <w:t>înţelepciune</w:t>
      </w:r>
      <w:proofErr w:type="spellEnd"/>
      <w:r w:rsidRPr="00F568B9">
        <w:t xml:space="preserve"> în </w:t>
      </w:r>
      <w:proofErr w:type="spellStart"/>
      <w:r w:rsidRPr="00F568B9">
        <w:t>Teman</w:t>
      </w:r>
      <w:proofErr w:type="spellEnd"/>
      <w:r w:rsidRPr="00F568B9">
        <w:t xml:space="preserve">? A pierit </w:t>
      </w:r>
      <w:proofErr w:type="spellStart"/>
      <w:r w:rsidRPr="00F568B9">
        <w:t>chibzuinţa</w:t>
      </w:r>
      <w:proofErr w:type="spellEnd"/>
      <w:r w:rsidRPr="00F568B9">
        <w:t xml:space="preserve"> de la oamenii </w:t>
      </w:r>
      <w:proofErr w:type="spellStart"/>
      <w:r w:rsidRPr="00F568B9">
        <w:t>pricepuţi</w:t>
      </w:r>
      <w:proofErr w:type="spellEnd"/>
      <w:r w:rsidRPr="00F568B9">
        <w:t xml:space="preserve">? S-a dus </w:t>
      </w:r>
      <w:proofErr w:type="spellStart"/>
      <w:r w:rsidRPr="00F568B9">
        <w:t>înţelepciunea</w:t>
      </w:r>
      <w:proofErr w:type="spellEnd"/>
      <w:r w:rsidRPr="00F568B9">
        <w:t xml:space="preserve"> lor?</w:t>
      </w:r>
    </w:p>
    <w:p w14:paraId="00D73B41" w14:textId="7C9045F5" w:rsidR="00F568B9" w:rsidRDefault="00F568B9" w:rsidP="0078644A">
      <w:pPr>
        <w:pStyle w:val="Stil3"/>
        <w:ind w:left="567" w:hanging="283"/>
      </w:pPr>
      <w:proofErr w:type="spellStart"/>
      <w:r w:rsidRPr="00F568B9">
        <w:t>Mal</w:t>
      </w:r>
      <w:r>
        <w:t>eahi</w:t>
      </w:r>
      <w:proofErr w:type="spellEnd"/>
      <w:r w:rsidRPr="00F568B9">
        <w:t xml:space="preserve"> 1:4</w:t>
      </w:r>
      <w:r>
        <w:t xml:space="preserve"> </w:t>
      </w:r>
      <w:r w:rsidRPr="00F568B9">
        <w:t xml:space="preserve">Iar dacă ar zice </w:t>
      </w:r>
      <w:proofErr w:type="spellStart"/>
      <w:r w:rsidRPr="00F568B9">
        <w:t>Edomul</w:t>
      </w:r>
      <w:proofErr w:type="spellEnd"/>
      <w:r w:rsidRPr="00F568B9">
        <w:t xml:space="preserve">: „Suntem </w:t>
      </w:r>
      <w:proofErr w:type="spellStart"/>
      <w:r w:rsidRPr="00F568B9">
        <w:t>nimiciţi</w:t>
      </w:r>
      <w:proofErr w:type="spellEnd"/>
      <w:r w:rsidRPr="00F568B9">
        <w:t xml:space="preserve">, dar vom ridica </w:t>
      </w:r>
      <w:proofErr w:type="spellStart"/>
      <w:r w:rsidRPr="00F568B9">
        <w:t>iarăşi</w:t>
      </w:r>
      <w:proofErr w:type="spellEnd"/>
      <w:r w:rsidRPr="00F568B9">
        <w:t xml:space="preserve"> dărâmăturile!”, </w:t>
      </w:r>
      <w:proofErr w:type="spellStart"/>
      <w:r w:rsidRPr="00F568B9">
        <w:t>aşa</w:t>
      </w:r>
      <w:proofErr w:type="spellEnd"/>
      <w:r w:rsidRPr="00F568B9">
        <w:t xml:space="preserve"> </w:t>
      </w:r>
      <w:proofErr w:type="spellStart"/>
      <w:r w:rsidRPr="00F568B9">
        <w:t>vorbeşte</w:t>
      </w:r>
      <w:proofErr w:type="spellEnd"/>
      <w:r w:rsidRPr="00F568B9">
        <w:t xml:space="preserve"> Domnul </w:t>
      </w:r>
      <w:proofErr w:type="spellStart"/>
      <w:r w:rsidRPr="00F568B9">
        <w:t>oştirilor</w:t>
      </w:r>
      <w:proofErr w:type="spellEnd"/>
      <w:r w:rsidRPr="00F568B9">
        <w:t xml:space="preserve">: „Să zidească ei, căci Eu voi </w:t>
      </w:r>
      <w:r w:rsidRPr="00F568B9">
        <w:lastRenderedPageBreak/>
        <w:t xml:space="preserve">surpa, </w:t>
      </w:r>
      <w:proofErr w:type="spellStart"/>
      <w:r w:rsidRPr="00F568B9">
        <w:t>şi</w:t>
      </w:r>
      <w:proofErr w:type="spellEnd"/>
      <w:r w:rsidRPr="00F568B9">
        <w:t xml:space="preserve"> se vor numi: ‘</w:t>
      </w:r>
      <w:proofErr w:type="spellStart"/>
      <w:r w:rsidRPr="00F568B9">
        <w:t>Ţara</w:t>
      </w:r>
      <w:proofErr w:type="spellEnd"/>
      <w:r w:rsidRPr="00F568B9">
        <w:t xml:space="preserve"> </w:t>
      </w:r>
      <w:proofErr w:type="spellStart"/>
      <w:r w:rsidRPr="00F568B9">
        <w:t>răutăţii</w:t>
      </w:r>
      <w:proofErr w:type="spellEnd"/>
      <w:r w:rsidRPr="00F568B9">
        <w:t xml:space="preserve">’ </w:t>
      </w:r>
      <w:proofErr w:type="spellStart"/>
      <w:r w:rsidRPr="00F568B9">
        <w:t>şi</w:t>
      </w:r>
      <w:proofErr w:type="spellEnd"/>
      <w:r w:rsidRPr="00F568B9">
        <w:t xml:space="preserve"> ‘Poporul pe care S-a mâniat Domnul pentru totdeauna’!</w:t>
      </w:r>
    </w:p>
    <w:p w14:paraId="469A876C" w14:textId="664643F8" w:rsidR="00F568B9" w:rsidRDefault="00F568B9" w:rsidP="00933B0D">
      <w:pPr>
        <w:pStyle w:val="Stil2"/>
        <w:numPr>
          <w:ilvl w:val="0"/>
          <w:numId w:val="85"/>
        </w:numPr>
      </w:pPr>
      <w:r w:rsidRPr="00F568B9">
        <w:t xml:space="preserve">Sabia Domnului este plină de sânge, unsă cu grăsime, cu sângele mieilor </w:t>
      </w:r>
      <w:proofErr w:type="spellStart"/>
      <w:r w:rsidRPr="00F568B9">
        <w:t>şi</w:t>
      </w:r>
      <w:proofErr w:type="spellEnd"/>
      <w:r w:rsidRPr="00F568B9">
        <w:t xml:space="preserve"> </w:t>
      </w:r>
      <w:proofErr w:type="spellStart"/>
      <w:r w:rsidRPr="00F568B9">
        <w:t>ţapilor</w:t>
      </w:r>
      <w:proofErr w:type="spellEnd"/>
      <w:r w:rsidRPr="00F568B9">
        <w:t xml:space="preserve">, cu grăsimea rărunchilor berbecilor; căci Domnul </w:t>
      </w:r>
      <w:proofErr w:type="spellStart"/>
      <w:r w:rsidRPr="00F568B9">
        <w:t>ţine</w:t>
      </w:r>
      <w:proofErr w:type="spellEnd"/>
      <w:r w:rsidRPr="00F568B9">
        <w:t xml:space="preserve"> un praznic de jertfe la </w:t>
      </w:r>
      <w:proofErr w:type="spellStart"/>
      <w:r w:rsidRPr="00F568B9">
        <w:t>Boţra</w:t>
      </w:r>
      <w:proofErr w:type="spellEnd"/>
      <w:r w:rsidRPr="00F568B9">
        <w:t xml:space="preserve"> </w:t>
      </w:r>
      <w:proofErr w:type="spellStart"/>
      <w:r w:rsidRPr="00F568B9">
        <w:t>şi</w:t>
      </w:r>
      <w:proofErr w:type="spellEnd"/>
      <w:r w:rsidRPr="00F568B9">
        <w:t xml:space="preserve"> un mare măcel este în </w:t>
      </w:r>
      <w:proofErr w:type="spellStart"/>
      <w:r w:rsidRPr="00F568B9">
        <w:t>ţara</w:t>
      </w:r>
      <w:proofErr w:type="spellEnd"/>
      <w:r w:rsidRPr="00F568B9">
        <w:t xml:space="preserve"> </w:t>
      </w:r>
      <w:proofErr w:type="spellStart"/>
      <w:r w:rsidRPr="00F568B9">
        <w:t>Edomului</w:t>
      </w:r>
      <w:proofErr w:type="spellEnd"/>
      <w:r w:rsidRPr="00F568B9">
        <w:t>.</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 xml:space="preserve">„Cine este acesta care vine din </w:t>
      </w:r>
      <w:proofErr w:type="spellStart"/>
      <w:r w:rsidR="00BF19A9" w:rsidRPr="00BF19A9">
        <w:t>Edom</w:t>
      </w:r>
      <w:proofErr w:type="spellEnd"/>
      <w:r w:rsidR="00BF19A9" w:rsidRPr="00BF19A9">
        <w:t xml:space="preserve">, din </w:t>
      </w:r>
      <w:proofErr w:type="spellStart"/>
      <w:r w:rsidR="00BF19A9" w:rsidRPr="00BF19A9">
        <w:t>Boţra</w:t>
      </w:r>
      <w:proofErr w:type="spellEnd"/>
      <w:r w:rsidR="00BF19A9" w:rsidRPr="00BF19A9">
        <w:t xml:space="preserve">, în haine </w:t>
      </w:r>
      <w:proofErr w:type="spellStart"/>
      <w:r w:rsidR="00BF19A9" w:rsidRPr="00BF19A9">
        <w:t>roşii</w:t>
      </w:r>
      <w:proofErr w:type="spellEnd"/>
      <w:r w:rsidR="00BF19A9" w:rsidRPr="00BF19A9">
        <w:t xml:space="preserve">, în haine strălucitoare, </w:t>
      </w:r>
      <w:proofErr w:type="spellStart"/>
      <w:r w:rsidR="00BF19A9" w:rsidRPr="00BF19A9">
        <w:t>şi</w:t>
      </w:r>
      <w:proofErr w:type="spellEnd"/>
      <w:r w:rsidR="00BF19A9" w:rsidRPr="00BF19A9">
        <w:t xml:space="preserve"> calcă mândru, în plinătatea puterii Lui?” – „Eu sunt Cel care am făgăduit mântuirea </w:t>
      </w:r>
      <w:proofErr w:type="spellStart"/>
      <w:r w:rsidR="00BF19A9" w:rsidRPr="00BF19A9">
        <w:t>şi</w:t>
      </w:r>
      <w:proofErr w:type="spellEnd"/>
      <w:r w:rsidR="00BF19A9" w:rsidRPr="00BF19A9">
        <w:t xml:space="preserve">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 xml:space="preserve">Căci pe Mine Însumi jur”, zice Domnul, „că </w:t>
      </w:r>
      <w:proofErr w:type="spellStart"/>
      <w:r w:rsidR="00BF19A9" w:rsidRPr="00BF19A9">
        <w:t>Boţra</w:t>
      </w:r>
      <w:proofErr w:type="spellEnd"/>
      <w:r w:rsidR="00BF19A9" w:rsidRPr="00BF19A9">
        <w:t xml:space="preserve"> va fi dată pradă pustiirii, ocării, nimicirii </w:t>
      </w:r>
      <w:proofErr w:type="spellStart"/>
      <w:r w:rsidR="00BF19A9" w:rsidRPr="00BF19A9">
        <w:t>şi</w:t>
      </w:r>
      <w:proofErr w:type="spellEnd"/>
      <w:r w:rsidR="00BF19A9" w:rsidRPr="00BF19A9">
        <w:t xml:space="preserve"> blestemului, </w:t>
      </w:r>
      <w:proofErr w:type="spellStart"/>
      <w:r w:rsidR="00BF19A9" w:rsidRPr="00BF19A9">
        <w:t>şi</w:t>
      </w:r>
      <w:proofErr w:type="spellEnd"/>
      <w:r w:rsidR="00BF19A9" w:rsidRPr="00BF19A9">
        <w:t xml:space="preserve"> toate </w:t>
      </w:r>
      <w:proofErr w:type="spellStart"/>
      <w:r w:rsidR="00BF19A9" w:rsidRPr="00BF19A9">
        <w:t>cetăţile</w:t>
      </w:r>
      <w:proofErr w:type="spellEnd"/>
      <w:r w:rsidR="00BF19A9" w:rsidRPr="00BF19A9">
        <w:t xml:space="preserve"> ei se vor preface în </w:t>
      </w:r>
      <w:proofErr w:type="spellStart"/>
      <w:r w:rsidR="00BF19A9" w:rsidRPr="00BF19A9">
        <w:t>nişte</w:t>
      </w:r>
      <w:proofErr w:type="spellEnd"/>
      <w:r w:rsidR="00BF19A9" w:rsidRPr="00BF19A9">
        <w:t xml:space="preserve"> dărâmături </w:t>
      </w:r>
      <w:proofErr w:type="spellStart"/>
      <w:r w:rsidR="00BF19A9" w:rsidRPr="00BF19A9">
        <w:t>veşnice</w:t>
      </w:r>
      <w:proofErr w:type="spellEnd"/>
      <w:r w:rsidR="00BF19A9" w:rsidRPr="00BF19A9">
        <w:t>.”</w:t>
      </w:r>
    </w:p>
    <w:p w14:paraId="30AA5FA8" w14:textId="04239777" w:rsidR="00F568B9" w:rsidRDefault="00F568B9" w:rsidP="0078644A">
      <w:pPr>
        <w:pStyle w:val="Stil3"/>
        <w:ind w:left="567" w:hanging="283"/>
      </w:pPr>
      <w:proofErr w:type="spellStart"/>
      <w:r w:rsidRPr="00F568B9">
        <w:t>Tef</w:t>
      </w:r>
      <w:r>
        <w:t>ania</w:t>
      </w:r>
      <w:proofErr w:type="spellEnd"/>
      <w:r w:rsidRPr="00F568B9">
        <w:t xml:space="preserve"> 1:7</w:t>
      </w:r>
      <w:r>
        <w:t xml:space="preserve"> </w:t>
      </w:r>
      <w:r w:rsidR="00BF19A9" w:rsidRPr="00BF19A9">
        <w:t xml:space="preserve">Tăcere înaintea Domnului Dumnezeu! Căci ziua Domnului este aproape, căci Domnul a pregătit jertfa, </w:t>
      </w:r>
      <w:proofErr w:type="spellStart"/>
      <w:r w:rsidR="00BF19A9" w:rsidRPr="00BF19A9">
        <w:t>Şi</w:t>
      </w:r>
      <w:proofErr w:type="spellEnd"/>
      <w:r w:rsidR="00BF19A9" w:rsidRPr="00BF19A9">
        <w:t xml:space="preserve">-a </w:t>
      </w:r>
      <w:proofErr w:type="spellStart"/>
      <w:r w:rsidR="00BF19A9" w:rsidRPr="00BF19A9">
        <w:t>sfinţit</w:t>
      </w:r>
      <w:proofErr w:type="spellEnd"/>
      <w:r w:rsidR="00BF19A9" w:rsidRPr="00BF19A9">
        <w:t xml:space="preserve"> </w:t>
      </w:r>
      <w:proofErr w:type="spellStart"/>
      <w:r w:rsidR="00BF19A9" w:rsidRPr="00BF19A9">
        <w:t>oaspeţii</w:t>
      </w:r>
      <w:proofErr w:type="spellEnd"/>
      <w:r w:rsidR="00BF19A9" w:rsidRPr="00BF19A9">
        <w:t>.</w:t>
      </w:r>
    </w:p>
    <w:p w14:paraId="28BFEF26" w14:textId="6CAA15AF" w:rsidR="00F568B9" w:rsidRDefault="00BF19A9" w:rsidP="00933B0D">
      <w:pPr>
        <w:pStyle w:val="Stil2"/>
        <w:numPr>
          <w:ilvl w:val="0"/>
          <w:numId w:val="85"/>
        </w:numPr>
      </w:pPr>
      <w:r w:rsidRPr="00BF19A9">
        <w:t xml:space="preserve">Bivolii cad împreună cu ei </w:t>
      </w:r>
      <w:proofErr w:type="spellStart"/>
      <w:r w:rsidRPr="00BF19A9">
        <w:t>şi</w:t>
      </w:r>
      <w:proofErr w:type="spellEnd"/>
      <w:r w:rsidRPr="00BF19A9">
        <w:t xml:space="preserve"> boii, împreună cu taurii; </w:t>
      </w:r>
      <w:proofErr w:type="spellStart"/>
      <w:r w:rsidRPr="00BF19A9">
        <w:t>ţara</w:t>
      </w:r>
      <w:proofErr w:type="spellEnd"/>
      <w:r w:rsidRPr="00BF19A9">
        <w:t xml:space="preserve"> lor se adapă cu sânge </w:t>
      </w:r>
      <w:proofErr w:type="spellStart"/>
      <w:r w:rsidRPr="00BF19A9">
        <w:t>şi</w:t>
      </w:r>
      <w:proofErr w:type="spellEnd"/>
      <w:r w:rsidRPr="00BF19A9">
        <w:t xml:space="preserve"> </w:t>
      </w:r>
      <w:proofErr w:type="spellStart"/>
      <w:r w:rsidRPr="00BF19A9">
        <w:t>ţărâna</w:t>
      </w:r>
      <w:proofErr w:type="spellEnd"/>
      <w:r w:rsidRPr="00BF19A9">
        <w:t xml:space="preserve"> se umple de grăsime.</w:t>
      </w:r>
    </w:p>
    <w:p w14:paraId="540ED335" w14:textId="7821615C" w:rsidR="00BF19A9" w:rsidRDefault="00BF19A9" w:rsidP="00933B0D">
      <w:pPr>
        <w:pStyle w:val="Stil2"/>
        <w:numPr>
          <w:ilvl w:val="0"/>
          <w:numId w:val="85"/>
        </w:numPr>
      </w:pPr>
      <w:r w:rsidRPr="00BF19A9">
        <w:t xml:space="preserve">Căci este o zi de răzbunare a Domnului, un an de răsplătire </w:t>
      </w:r>
      <w:proofErr w:type="spellStart"/>
      <w:r w:rsidRPr="00BF19A9">
        <w:t>şi</w:t>
      </w:r>
      <w:proofErr w:type="spellEnd"/>
      <w:r w:rsidRPr="00BF19A9">
        <w:t xml:space="preserve">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 xml:space="preserve">Căci în inima Mea era o zi de răzbunare </w:t>
      </w:r>
      <w:proofErr w:type="spellStart"/>
      <w:r w:rsidRPr="00BF19A9">
        <w:t>şi</w:t>
      </w:r>
      <w:proofErr w:type="spellEnd"/>
      <w:r w:rsidRPr="00BF19A9">
        <w:t xml:space="preserve"> venise anul celor </w:t>
      </w:r>
      <w:proofErr w:type="spellStart"/>
      <w:r w:rsidRPr="00BF19A9">
        <w:t>răscumpăraţi</w:t>
      </w:r>
      <w:proofErr w:type="spellEnd"/>
      <w:r w:rsidRPr="00BF19A9">
        <w:t xml:space="preserve"> ai Mei.</w:t>
      </w:r>
    </w:p>
    <w:p w14:paraId="096EBBA5" w14:textId="73C7C5DB" w:rsidR="00BF19A9" w:rsidRDefault="00BF19A9" w:rsidP="00933B0D">
      <w:pPr>
        <w:pStyle w:val="Stil2"/>
        <w:numPr>
          <w:ilvl w:val="0"/>
          <w:numId w:val="85"/>
        </w:numPr>
      </w:pPr>
      <w:r w:rsidRPr="00BF19A9">
        <w:t xml:space="preserve">Pâraiele </w:t>
      </w:r>
      <w:proofErr w:type="spellStart"/>
      <w:r w:rsidRPr="00BF19A9">
        <w:t>Edomului</w:t>
      </w:r>
      <w:proofErr w:type="spellEnd"/>
      <w:r w:rsidRPr="00BF19A9">
        <w:t xml:space="preserve"> se vor preface în smoală </w:t>
      </w:r>
      <w:proofErr w:type="spellStart"/>
      <w:r w:rsidRPr="00BF19A9">
        <w:t>şi</w:t>
      </w:r>
      <w:proofErr w:type="spellEnd"/>
      <w:r w:rsidRPr="00BF19A9">
        <w:t xml:space="preserve"> pulberea lui, în pucioasă; da, </w:t>
      </w:r>
      <w:proofErr w:type="spellStart"/>
      <w:r w:rsidRPr="00BF19A9">
        <w:t>ţara</w:t>
      </w:r>
      <w:proofErr w:type="spellEnd"/>
      <w:r w:rsidRPr="00BF19A9">
        <w:t xml:space="preserve"> lui va fi ca smoala care arde.</w:t>
      </w:r>
    </w:p>
    <w:p w14:paraId="51FE5AF8" w14:textId="244BC301" w:rsidR="00BF19A9" w:rsidRDefault="00BF19A9" w:rsidP="0078644A">
      <w:pPr>
        <w:pStyle w:val="Stil3"/>
        <w:ind w:left="567" w:hanging="283"/>
      </w:pPr>
      <w:proofErr w:type="spellStart"/>
      <w:r w:rsidRPr="00BF19A9">
        <w:t>Deut</w:t>
      </w:r>
      <w:r>
        <w:t>eronomul</w:t>
      </w:r>
      <w:proofErr w:type="spellEnd"/>
      <w:r w:rsidRPr="00BF19A9">
        <w:t xml:space="preserve"> 29:23</w:t>
      </w:r>
      <w:r>
        <w:t xml:space="preserve"> </w:t>
      </w:r>
      <w:r w:rsidRPr="00BF19A9">
        <w:t xml:space="preserve">la vederea pucioasei, a sării </w:t>
      </w:r>
      <w:proofErr w:type="spellStart"/>
      <w:r w:rsidRPr="00BF19A9">
        <w:t>şi</w:t>
      </w:r>
      <w:proofErr w:type="spellEnd"/>
      <w:r w:rsidRPr="00BF19A9">
        <w:t xml:space="preserve"> arderii întregului </w:t>
      </w:r>
      <w:proofErr w:type="spellStart"/>
      <w:r w:rsidRPr="00BF19A9">
        <w:t>ţinut</w:t>
      </w:r>
      <w:proofErr w:type="spellEnd"/>
      <w:r w:rsidRPr="00BF19A9">
        <w:t xml:space="preserve">, unde nu va fi nici </w:t>
      </w:r>
      <w:proofErr w:type="spellStart"/>
      <w:r w:rsidRPr="00BF19A9">
        <w:t>sămânţă</w:t>
      </w:r>
      <w:proofErr w:type="spellEnd"/>
      <w:r w:rsidRPr="00BF19A9">
        <w:t xml:space="preserve">, nici rod, nici iarbă care să crească, întocmai ca la surparea Sodomei, Gomorei, </w:t>
      </w:r>
      <w:proofErr w:type="spellStart"/>
      <w:r w:rsidRPr="00BF19A9">
        <w:t>Admei</w:t>
      </w:r>
      <w:proofErr w:type="spellEnd"/>
      <w:r w:rsidRPr="00BF19A9">
        <w:t xml:space="preserve"> </w:t>
      </w:r>
      <w:proofErr w:type="spellStart"/>
      <w:r w:rsidRPr="00BF19A9">
        <w:t>şi</w:t>
      </w:r>
      <w:proofErr w:type="spellEnd"/>
      <w:r w:rsidRPr="00BF19A9">
        <w:t xml:space="preserve"> </w:t>
      </w:r>
      <w:proofErr w:type="spellStart"/>
      <w:r w:rsidRPr="00BF19A9">
        <w:t>Ţeboimului</w:t>
      </w:r>
      <w:proofErr w:type="spellEnd"/>
      <w:r w:rsidRPr="00BF19A9">
        <w:t xml:space="preserve">, pe care le-a nimicit Domnul în mânia </w:t>
      </w:r>
      <w:proofErr w:type="spellStart"/>
      <w:r w:rsidRPr="00BF19A9">
        <w:t>şi</w:t>
      </w:r>
      <w:proofErr w:type="spellEnd"/>
      <w:r w:rsidRPr="00BF19A9">
        <w:t xml:space="preserve"> urgia Lui –,</w:t>
      </w:r>
    </w:p>
    <w:p w14:paraId="07DAE675" w14:textId="5541AC37" w:rsidR="00BF19A9" w:rsidRDefault="00BF19A9" w:rsidP="00933B0D">
      <w:pPr>
        <w:pStyle w:val="Stil2"/>
        <w:numPr>
          <w:ilvl w:val="0"/>
          <w:numId w:val="85"/>
        </w:numPr>
      </w:pPr>
      <w:r w:rsidRPr="00BF19A9">
        <w:t xml:space="preserve">Nu se va stinge nici zi, nici noapte, </w:t>
      </w:r>
      <w:proofErr w:type="spellStart"/>
      <w:r w:rsidRPr="00BF19A9">
        <w:t>şi</w:t>
      </w:r>
      <w:proofErr w:type="spellEnd"/>
      <w:r w:rsidRPr="00BF19A9">
        <w:t xml:space="preserve"> fumul lui se va </w:t>
      </w:r>
      <w:proofErr w:type="spellStart"/>
      <w:r w:rsidRPr="00BF19A9">
        <w:t>înălţa</w:t>
      </w:r>
      <w:proofErr w:type="spellEnd"/>
      <w:r w:rsidRPr="00BF19A9">
        <w:t xml:space="preserve"> în veci. Din veac în veac va fi pustiit </w:t>
      </w:r>
      <w:proofErr w:type="spellStart"/>
      <w:r w:rsidRPr="00BF19A9">
        <w:t>şi</w:t>
      </w:r>
      <w:proofErr w:type="spellEnd"/>
      <w:r w:rsidRPr="00BF19A9">
        <w:t xml:space="preserve">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w:t>
      </w:r>
      <w:proofErr w:type="spellStart"/>
      <w:r w:rsidRPr="00BF19A9">
        <w:t>Şi</w:t>
      </w:r>
      <w:proofErr w:type="spellEnd"/>
      <w:r w:rsidRPr="00BF19A9">
        <w:t xml:space="preserve"> fumul chinului lor se suie în sus în vecii vecilor. </w:t>
      </w:r>
      <w:proofErr w:type="spellStart"/>
      <w:r w:rsidRPr="00BF19A9">
        <w:t>Şi</w:t>
      </w:r>
      <w:proofErr w:type="spellEnd"/>
      <w:r w:rsidRPr="00BF19A9">
        <w:t xml:space="preserve"> nici ziua, nici noaptea n-au odihnă cei ce se închină fiarei </w:t>
      </w:r>
      <w:proofErr w:type="spellStart"/>
      <w:r w:rsidRPr="00BF19A9">
        <w:t>şi</w:t>
      </w:r>
      <w:proofErr w:type="spellEnd"/>
      <w:r w:rsidRPr="00BF19A9">
        <w:t xml:space="preserve"> icoanei ei </w:t>
      </w:r>
      <w:proofErr w:type="spellStart"/>
      <w:r w:rsidRPr="00BF19A9">
        <w:t>şi</w:t>
      </w:r>
      <w:proofErr w:type="spellEnd"/>
      <w:r w:rsidRPr="00BF19A9">
        <w:t xml:space="preserve"> oricine </w:t>
      </w:r>
      <w:proofErr w:type="spellStart"/>
      <w:r w:rsidRPr="00BF19A9">
        <w:t>primeşte</w:t>
      </w:r>
      <w:proofErr w:type="spellEnd"/>
      <w:r w:rsidRPr="00BF19A9">
        <w:t xml:space="preserve"> semnul numelui ei!</w:t>
      </w:r>
    </w:p>
    <w:p w14:paraId="49E72F76" w14:textId="4D8AC5FB" w:rsidR="00BF19A9" w:rsidRDefault="00BF19A9" w:rsidP="0078644A">
      <w:pPr>
        <w:pStyle w:val="Stil3"/>
        <w:ind w:left="567" w:hanging="283"/>
      </w:pPr>
      <w:r w:rsidRPr="00BF19A9">
        <w:t>Apoc</w:t>
      </w:r>
      <w:r>
        <w:t>alipsa</w:t>
      </w:r>
      <w:r w:rsidRPr="00BF19A9">
        <w:t xml:space="preserve"> 18:18 </w:t>
      </w:r>
      <w:proofErr w:type="spellStart"/>
      <w:r w:rsidRPr="00BF19A9">
        <w:t>şi</w:t>
      </w:r>
      <w:proofErr w:type="spellEnd"/>
      <w:r w:rsidRPr="00BF19A9">
        <w:t>,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w:t>
      </w:r>
      <w:proofErr w:type="spellStart"/>
      <w:r w:rsidRPr="00BF19A9">
        <w:t>Şi</w:t>
      </w:r>
      <w:proofErr w:type="spellEnd"/>
      <w:r w:rsidRPr="00BF19A9">
        <w:t xml:space="preserve"> au zis a doua oară: „Aleluia! Fumul ei se ridică în sus în vecii vecilor!”</w:t>
      </w:r>
    </w:p>
    <w:p w14:paraId="5378A341" w14:textId="28D9E739" w:rsidR="00BF19A9" w:rsidRDefault="00BF19A9" w:rsidP="0078644A">
      <w:pPr>
        <w:pStyle w:val="Stil3"/>
        <w:ind w:left="567" w:hanging="283"/>
      </w:pPr>
      <w:proofErr w:type="spellStart"/>
      <w:r w:rsidRPr="00BF19A9">
        <w:lastRenderedPageBreak/>
        <w:t>Mal</w:t>
      </w:r>
      <w:r>
        <w:t>eahi</w:t>
      </w:r>
      <w:proofErr w:type="spellEnd"/>
      <w:r w:rsidRPr="00BF19A9">
        <w:t xml:space="preserve"> 1:4</w:t>
      </w:r>
      <w:r>
        <w:t xml:space="preserve"> </w:t>
      </w:r>
      <w:r w:rsidRPr="00BF19A9">
        <w:t xml:space="preserve">Iar dacă ar zice </w:t>
      </w:r>
      <w:proofErr w:type="spellStart"/>
      <w:r w:rsidRPr="00BF19A9">
        <w:t>Edomul</w:t>
      </w:r>
      <w:proofErr w:type="spellEnd"/>
      <w:r w:rsidRPr="00BF19A9">
        <w:t xml:space="preserve">: „Suntem </w:t>
      </w:r>
      <w:proofErr w:type="spellStart"/>
      <w:r w:rsidRPr="00BF19A9">
        <w:t>nimiciţi</w:t>
      </w:r>
      <w:proofErr w:type="spellEnd"/>
      <w:r w:rsidRPr="00BF19A9">
        <w:t xml:space="preserve">, dar vom ridica </w:t>
      </w:r>
      <w:proofErr w:type="spellStart"/>
      <w:r w:rsidRPr="00BF19A9">
        <w:t>iarăşi</w:t>
      </w:r>
      <w:proofErr w:type="spellEnd"/>
      <w:r w:rsidRPr="00BF19A9">
        <w:t xml:space="preserve"> dărâmăturile!”, </w:t>
      </w:r>
      <w:proofErr w:type="spellStart"/>
      <w:r w:rsidRPr="00BF19A9">
        <w:t>aşa</w:t>
      </w:r>
      <w:proofErr w:type="spellEnd"/>
      <w:r w:rsidRPr="00BF19A9">
        <w:t xml:space="preserve"> </w:t>
      </w:r>
      <w:proofErr w:type="spellStart"/>
      <w:r w:rsidRPr="00BF19A9">
        <w:t>vorbeşte</w:t>
      </w:r>
      <w:proofErr w:type="spellEnd"/>
      <w:r w:rsidRPr="00BF19A9">
        <w:t xml:space="preserve"> Domnul </w:t>
      </w:r>
      <w:proofErr w:type="spellStart"/>
      <w:r w:rsidRPr="00BF19A9">
        <w:t>oştirilor</w:t>
      </w:r>
      <w:proofErr w:type="spellEnd"/>
      <w:r w:rsidRPr="00BF19A9">
        <w:t xml:space="preserve">: „Să zidească ei, căci Eu voi surpa, </w:t>
      </w:r>
      <w:proofErr w:type="spellStart"/>
      <w:r w:rsidRPr="00BF19A9">
        <w:t>şi</w:t>
      </w:r>
      <w:proofErr w:type="spellEnd"/>
      <w:r w:rsidRPr="00BF19A9">
        <w:t xml:space="preserve"> se vor numi: ‘</w:t>
      </w:r>
      <w:proofErr w:type="spellStart"/>
      <w:r w:rsidRPr="00BF19A9">
        <w:t>Ţara</w:t>
      </w:r>
      <w:proofErr w:type="spellEnd"/>
      <w:r w:rsidRPr="00BF19A9">
        <w:t xml:space="preserve"> </w:t>
      </w:r>
      <w:proofErr w:type="spellStart"/>
      <w:r w:rsidRPr="00BF19A9">
        <w:t>răutăţii</w:t>
      </w:r>
      <w:proofErr w:type="spellEnd"/>
      <w:r w:rsidRPr="00BF19A9">
        <w:t xml:space="preserve">’ </w:t>
      </w:r>
      <w:proofErr w:type="spellStart"/>
      <w:r w:rsidRPr="00BF19A9">
        <w:t>şi</w:t>
      </w:r>
      <w:proofErr w:type="spellEnd"/>
      <w:r w:rsidRPr="00BF19A9">
        <w:t xml:space="preserve"> ‘Poporul pe care S-a mâniat Domnul pentru totdeauna’!</w:t>
      </w:r>
    </w:p>
    <w:p w14:paraId="1925ABEF" w14:textId="0EB32299" w:rsidR="00BF19A9" w:rsidRDefault="007F4F3D" w:rsidP="00933B0D">
      <w:pPr>
        <w:pStyle w:val="Stil2"/>
        <w:numPr>
          <w:ilvl w:val="0"/>
          <w:numId w:val="85"/>
        </w:numPr>
      </w:pPr>
      <w:r w:rsidRPr="007F4F3D">
        <w:t xml:space="preserve">Ci pelicanul </w:t>
      </w:r>
      <w:proofErr w:type="spellStart"/>
      <w:r w:rsidRPr="007F4F3D">
        <w:t>şi</w:t>
      </w:r>
      <w:proofErr w:type="spellEnd"/>
      <w:r w:rsidRPr="007F4F3D">
        <w:t xml:space="preserve"> ariciul îl vor stăpâni, </w:t>
      </w:r>
      <w:proofErr w:type="spellStart"/>
      <w:r w:rsidRPr="007F4F3D">
        <w:t>bufniţa</w:t>
      </w:r>
      <w:proofErr w:type="spellEnd"/>
      <w:r w:rsidRPr="007F4F3D">
        <w:t xml:space="preserve"> </w:t>
      </w:r>
      <w:proofErr w:type="spellStart"/>
      <w:r w:rsidRPr="007F4F3D">
        <w:t>şi</w:t>
      </w:r>
      <w:proofErr w:type="spellEnd"/>
      <w:r w:rsidRPr="007F4F3D">
        <w:t xml:space="preserve"> corbul îl vor locui. Se va întinde peste el funia pustiirii </w:t>
      </w:r>
      <w:proofErr w:type="spellStart"/>
      <w:r w:rsidRPr="007F4F3D">
        <w:t>şi</w:t>
      </w:r>
      <w:proofErr w:type="spellEnd"/>
      <w:r w:rsidRPr="007F4F3D">
        <w:t xml:space="preserve">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w:t>
      </w:r>
      <w:proofErr w:type="spellStart"/>
      <w:r w:rsidRPr="007F4F3D">
        <w:t>culcuş</w:t>
      </w:r>
      <w:proofErr w:type="spellEnd"/>
      <w:r w:rsidRPr="007F4F3D">
        <w:t xml:space="preserve"> de arici </w:t>
      </w:r>
      <w:proofErr w:type="spellStart"/>
      <w:r w:rsidRPr="007F4F3D">
        <w:t>şi</w:t>
      </w:r>
      <w:proofErr w:type="spellEnd"/>
      <w:r w:rsidRPr="007F4F3D">
        <w:t xml:space="preserve"> o </w:t>
      </w:r>
      <w:proofErr w:type="spellStart"/>
      <w:r w:rsidRPr="007F4F3D">
        <w:t>mlaştină</w:t>
      </w:r>
      <w:proofErr w:type="spellEnd"/>
      <w:r w:rsidRPr="007F4F3D">
        <w:t xml:space="preserve"> </w:t>
      </w:r>
      <w:proofErr w:type="spellStart"/>
      <w:r w:rsidRPr="007F4F3D">
        <w:t>şi</w:t>
      </w:r>
      <w:proofErr w:type="spellEnd"/>
      <w:r w:rsidRPr="007F4F3D">
        <w:t xml:space="preserve"> îl voi mătura cu mătura nimicirii”, zice Domnul </w:t>
      </w:r>
      <w:proofErr w:type="spellStart"/>
      <w:r w:rsidRPr="007F4F3D">
        <w:t>oştirilor</w:t>
      </w:r>
      <w:proofErr w:type="spellEnd"/>
      <w:r w:rsidRPr="007F4F3D">
        <w:t>.</w:t>
      </w:r>
    </w:p>
    <w:p w14:paraId="0879F189" w14:textId="73F2B8DF" w:rsidR="007F4F3D" w:rsidRDefault="007F4F3D" w:rsidP="0078644A">
      <w:pPr>
        <w:pStyle w:val="Stil3"/>
        <w:ind w:left="567" w:hanging="283"/>
      </w:pPr>
      <w:proofErr w:type="spellStart"/>
      <w:r w:rsidRPr="007F4F3D">
        <w:t>Tef</w:t>
      </w:r>
      <w:r>
        <w:t>ania</w:t>
      </w:r>
      <w:proofErr w:type="spellEnd"/>
      <w:r w:rsidRPr="007F4F3D">
        <w:t xml:space="preserve"> 2:14 În mijlocul </w:t>
      </w:r>
      <w:proofErr w:type="spellStart"/>
      <w:r w:rsidRPr="007F4F3D">
        <w:t>cetăţii</w:t>
      </w:r>
      <w:proofErr w:type="spellEnd"/>
      <w:r w:rsidRPr="007F4F3D">
        <w:t xml:space="preserve"> se vor culca turme de vite de tot felul; pelicanul </w:t>
      </w:r>
      <w:proofErr w:type="spellStart"/>
      <w:r w:rsidRPr="007F4F3D">
        <w:t>şi</w:t>
      </w:r>
      <w:proofErr w:type="spellEnd"/>
      <w:r w:rsidRPr="007F4F3D">
        <w:t xml:space="preserve"> ariciul vor rămâne noaptea pe </w:t>
      </w:r>
      <w:proofErr w:type="spellStart"/>
      <w:r w:rsidRPr="007F4F3D">
        <w:t>coperişurile</w:t>
      </w:r>
      <w:proofErr w:type="spellEnd"/>
      <w:r w:rsidRPr="007F4F3D">
        <w:t xml:space="preserve"> stâlpilor ei. La ferestre se vor auzi </w:t>
      </w:r>
      <w:proofErr w:type="spellStart"/>
      <w:r w:rsidRPr="007F4F3D">
        <w:t>ţipetele</w:t>
      </w:r>
      <w:proofErr w:type="spellEnd"/>
      <w:r w:rsidRPr="007F4F3D">
        <w:t xml:space="preserve"> lor, pustiirea va fi în prag, căci </w:t>
      </w:r>
      <w:proofErr w:type="spellStart"/>
      <w:r w:rsidRPr="007F4F3D">
        <w:t>căptuşeala</w:t>
      </w:r>
      <w:proofErr w:type="spellEnd"/>
      <w:r w:rsidRPr="007F4F3D">
        <w:t xml:space="preserve">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w:t>
      </w:r>
      <w:proofErr w:type="spellStart"/>
      <w:r w:rsidRPr="007F4F3D">
        <w:t>şi</w:t>
      </w:r>
      <w:proofErr w:type="spellEnd"/>
      <w:r w:rsidRPr="007F4F3D">
        <w:t xml:space="preserve"> a zis: „A căzut, a căzut Babilonul cel mare! A ajuns un </w:t>
      </w:r>
      <w:proofErr w:type="spellStart"/>
      <w:r w:rsidRPr="007F4F3D">
        <w:t>locaş</w:t>
      </w:r>
      <w:proofErr w:type="spellEnd"/>
      <w:r w:rsidRPr="007F4F3D">
        <w:t xml:space="preserve"> al dracilor, o închisoare a oricărui duh necurat, o închisoare a oricărei păsări necurate </w:t>
      </w:r>
      <w:proofErr w:type="spellStart"/>
      <w:r w:rsidRPr="007F4F3D">
        <w:t>şi</w:t>
      </w:r>
      <w:proofErr w:type="spellEnd"/>
      <w:r w:rsidRPr="007F4F3D">
        <w:t xml:space="preserve"> urâte,</w:t>
      </w:r>
    </w:p>
    <w:p w14:paraId="6963BD6C" w14:textId="0E1ECCF6" w:rsidR="007F4F3D" w:rsidRDefault="007F4F3D" w:rsidP="0078644A">
      <w:pPr>
        <w:pStyle w:val="Stil3"/>
        <w:ind w:left="567" w:hanging="283"/>
      </w:pPr>
      <w:r w:rsidRPr="007F4F3D">
        <w:t xml:space="preserve">2 </w:t>
      </w:r>
      <w:proofErr w:type="spellStart"/>
      <w:r w:rsidRPr="007F4F3D">
        <w:t>Imp</w:t>
      </w:r>
      <w:r>
        <w:t>ărați</w:t>
      </w:r>
      <w:proofErr w:type="spellEnd"/>
      <w:r w:rsidRPr="007F4F3D">
        <w:t xml:space="preserve"> 21:13 Voi întinde asupra Ierusalimului frânghia ca asupra </w:t>
      </w:r>
      <w:proofErr w:type="spellStart"/>
      <w:r w:rsidRPr="007F4F3D">
        <w:t>Samariei</w:t>
      </w:r>
      <w:proofErr w:type="spellEnd"/>
      <w:r w:rsidRPr="007F4F3D">
        <w:t xml:space="preserve"> </w:t>
      </w:r>
      <w:proofErr w:type="spellStart"/>
      <w:r w:rsidRPr="007F4F3D">
        <w:t>şi</w:t>
      </w:r>
      <w:proofErr w:type="spellEnd"/>
      <w:r w:rsidRPr="007F4F3D">
        <w:t xml:space="preserve"> cumpăna ca asupra casei lui </w:t>
      </w:r>
      <w:proofErr w:type="spellStart"/>
      <w:r w:rsidRPr="007F4F3D">
        <w:t>Ahab</w:t>
      </w:r>
      <w:proofErr w:type="spellEnd"/>
      <w:r w:rsidRPr="007F4F3D">
        <w:t xml:space="preserve"> </w:t>
      </w:r>
      <w:proofErr w:type="spellStart"/>
      <w:r w:rsidRPr="007F4F3D">
        <w:t>şi</w:t>
      </w:r>
      <w:proofErr w:type="spellEnd"/>
      <w:r w:rsidRPr="007F4F3D">
        <w:t xml:space="preserve"> voi </w:t>
      </w:r>
      <w:proofErr w:type="spellStart"/>
      <w:r w:rsidRPr="007F4F3D">
        <w:t>curăţa</w:t>
      </w:r>
      <w:proofErr w:type="spellEnd"/>
      <w:r w:rsidRPr="007F4F3D">
        <w:t xml:space="preserve"> Ierusalimul ca o farfurie care se </w:t>
      </w:r>
      <w:proofErr w:type="spellStart"/>
      <w:r w:rsidRPr="007F4F3D">
        <w:t>curăţeşte</w:t>
      </w:r>
      <w:proofErr w:type="spellEnd"/>
      <w:r w:rsidRPr="007F4F3D">
        <w:t xml:space="preserve"> </w:t>
      </w:r>
      <w:proofErr w:type="spellStart"/>
      <w:r w:rsidRPr="007F4F3D">
        <w:t>şi</w:t>
      </w:r>
      <w:proofErr w:type="spellEnd"/>
      <w:r w:rsidRPr="007F4F3D">
        <w:t xml:space="preserve"> se răstoarnă cu </w:t>
      </w:r>
      <w:proofErr w:type="spellStart"/>
      <w:r w:rsidRPr="007F4F3D">
        <w:t>faţa</w:t>
      </w:r>
      <w:proofErr w:type="spellEnd"/>
      <w:r w:rsidRPr="007F4F3D">
        <w:t xml:space="preserve"> în jos după ce a fost </w:t>
      </w:r>
      <w:proofErr w:type="spellStart"/>
      <w:r w:rsidRPr="007F4F3D">
        <w:t>curăţită</w:t>
      </w:r>
      <w:proofErr w:type="spellEnd"/>
      <w:r w:rsidRPr="007F4F3D">
        <w:t>.</w:t>
      </w:r>
    </w:p>
    <w:p w14:paraId="094303C1" w14:textId="624359F2" w:rsidR="007F4F3D" w:rsidRDefault="007F4F3D" w:rsidP="0078644A">
      <w:pPr>
        <w:pStyle w:val="Stil3"/>
        <w:ind w:left="567" w:hanging="283"/>
      </w:pPr>
      <w:proofErr w:type="spellStart"/>
      <w:r w:rsidRPr="007F4F3D">
        <w:t>Plang</w:t>
      </w:r>
      <w:r>
        <w:t>erile</w:t>
      </w:r>
      <w:proofErr w:type="spellEnd"/>
      <w:r>
        <w:t xml:space="preserve"> lui Ieremia</w:t>
      </w:r>
      <w:r w:rsidRPr="007F4F3D">
        <w:t xml:space="preserve"> 2:8</w:t>
      </w:r>
      <w:r>
        <w:t xml:space="preserve"> </w:t>
      </w:r>
      <w:proofErr w:type="spellStart"/>
      <w:r w:rsidRPr="007F4F3D">
        <w:t>Şi</w:t>
      </w:r>
      <w:proofErr w:type="spellEnd"/>
      <w:r w:rsidRPr="007F4F3D">
        <w:t xml:space="preserve">-a pus de gând Domnul să dărâme zidurile fiicei </w:t>
      </w:r>
      <w:proofErr w:type="spellStart"/>
      <w:r w:rsidRPr="007F4F3D">
        <w:t>Sionului</w:t>
      </w:r>
      <w:proofErr w:type="spellEnd"/>
      <w:r w:rsidRPr="007F4F3D">
        <w:t xml:space="preserve">; a întins sfoara de măsurat </w:t>
      </w:r>
      <w:proofErr w:type="spellStart"/>
      <w:r w:rsidRPr="007F4F3D">
        <w:t>şi</w:t>
      </w:r>
      <w:proofErr w:type="spellEnd"/>
      <w:r w:rsidRPr="007F4F3D">
        <w:t xml:space="preserve"> nu </w:t>
      </w:r>
      <w:proofErr w:type="spellStart"/>
      <w:r w:rsidRPr="007F4F3D">
        <w:t>Şi</w:t>
      </w:r>
      <w:proofErr w:type="spellEnd"/>
      <w:r w:rsidRPr="007F4F3D">
        <w:t xml:space="preserve">-a tras mâna până nu le-a nimicit. A cufundat în jale întăritura </w:t>
      </w:r>
      <w:proofErr w:type="spellStart"/>
      <w:r w:rsidRPr="007F4F3D">
        <w:t>şi</w:t>
      </w:r>
      <w:proofErr w:type="spellEnd"/>
      <w:r w:rsidRPr="007F4F3D">
        <w:t xml:space="preserve"> zidurile, care nu mai sunt, toate, decât </w:t>
      </w:r>
      <w:proofErr w:type="spellStart"/>
      <w:r w:rsidRPr="007F4F3D">
        <w:t>nişte</w:t>
      </w:r>
      <w:proofErr w:type="spellEnd"/>
      <w:r w:rsidRPr="007F4F3D">
        <w:t xml:space="preserve"> dărâmături triste.</w:t>
      </w:r>
    </w:p>
    <w:p w14:paraId="276FFFC0" w14:textId="7789FFE5" w:rsidR="007F4F3D" w:rsidRDefault="007F4F3D" w:rsidP="00933B0D">
      <w:pPr>
        <w:pStyle w:val="Stil2"/>
        <w:numPr>
          <w:ilvl w:val="0"/>
          <w:numId w:val="85"/>
        </w:numPr>
      </w:pPr>
      <w:r w:rsidRPr="007F4F3D">
        <w:t xml:space="preserve">Nu vor mai fi în el </w:t>
      </w:r>
      <w:proofErr w:type="spellStart"/>
      <w:r w:rsidRPr="007F4F3D">
        <w:t>fruntaşi</w:t>
      </w:r>
      <w:proofErr w:type="spellEnd"/>
      <w:r w:rsidRPr="007F4F3D">
        <w:t xml:space="preserve">, ca să aleagă un împărat, </w:t>
      </w:r>
      <w:proofErr w:type="spellStart"/>
      <w:r w:rsidRPr="007F4F3D">
        <w:t>şi</w:t>
      </w:r>
      <w:proofErr w:type="spellEnd"/>
      <w:r w:rsidRPr="007F4F3D">
        <w:t xml:space="preserve"> </w:t>
      </w:r>
      <w:proofErr w:type="spellStart"/>
      <w:r w:rsidRPr="007F4F3D">
        <w:t>toţi</w:t>
      </w:r>
      <w:proofErr w:type="spellEnd"/>
      <w:r w:rsidRPr="007F4F3D">
        <w:t xml:space="preserve"> voievozii lui vor fi </w:t>
      </w:r>
      <w:proofErr w:type="spellStart"/>
      <w:r w:rsidRPr="007F4F3D">
        <w:t>nimiciţi</w:t>
      </w:r>
      <w:proofErr w:type="spellEnd"/>
      <w:r w:rsidRPr="007F4F3D">
        <w:t>.</w:t>
      </w:r>
    </w:p>
    <w:p w14:paraId="042AF692" w14:textId="317646FB" w:rsidR="007F4F3D" w:rsidRDefault="007F4F3D" w:rsidP="00933B0D">
      <w:pPr>
        <w:pStyle w:val="Stil2"/>
        <w:numPr>
          <w:ilvl w:val="0"/>
          <w:numId w:val="85"/>
        </w:numPr>
      </w:pPr>
      <w:r w:rsidRPr="007F4F3D">
        <w:t xml:space="preserve">În casele lui </w:t>
      </w:r>
      <w:proofErr w:type="spellStart"/>
      <w:r w:rsidRPr="007F4F3D">
        <w:t>împărăteşti</w:t>
      </w:r>
      <w:proofErr w:type="spellEnd"/>
      <w:r w:rsidRPr="007F4F3D">
        <w:t xml:space="preserve"> vor </w:t>
      </w:r>
      <w:proofErr w:type="spellStart"/>
      <w:r w:rsidRPr="007F4F3D">
        <w:t>creşte</w:t>
      </w:r>
      <w:proofErr w:type="spellEnd"/>
      <w:r w:rsidRPr="007F4F3D">
        <w:t xml:space="preserve"> spinii; în </w:t>
      </w:r>
      <w:proofErr w:type="spellStart"/>
      <w:r w:rsidRPr="007F4F3D">
        <w:t>cetăţuile</w:t>
      </w:r>
      <w:proofErr w:type="spellEnd"/>
      <w:r w:rsidRPr="007F4F3D">
        <w:t xml:space="preserve"> lui, mărăcini </w:t>
      </w:r>
      <w:proofErr w:type="spellStart"/>
      <w:r w:rsidRPr="007F4F3D">
        <w:t>şi</w:t>
      </w:r>
      <w:proofErr w:type="spellEnd"/>
      <w:r w:rsidRPr="007F4F3D">
        <w:t xml:space="preserve"> urzici. Acolo vor fi </w:t>
      </w:r>
      <w:proofErr w:type="spellStart"/>
      <w:r w:rsidRPr="007F4F3D">
        <w:t>locuinţa</w:t>
      </w:r>
      <w:proofErr w:type="spellEnd"/>
      <w:r w:rsidRPr="007F4F3D">
        <w:t xml:space="preserve"> </w:t>
      </w:r>
      <w:proofErr w:type="spellStart"/>
      <w:r w:rsidRPr="007F4F3D">
        <w:t>şacalilor</w:t>
      </w:r>
      <w:proofErr w:type="spellEnd"/>
      <w:r w:rsidRPr="007F4F3D">
        <w:t xml:space="preserve"> </w:t>
      </w:r>
      <w:proofErr w:type="spellStart"/>
      <w:r w:rsidRPr="007F4F3D">
        <w:t>şi</w:t>
      </w:r>
      <w:proofErr w:type="spellEnd"/>
      <w:r w:rsidRPr="007F4F3D">
        <w:t xml:space="preserve"> vizuina </w:t>
      </w:r>
      <w:proofErr w:type="spellStart"/>
      <w:r w:rsidRPr="007F4F3D">
        <w:t>struţilor</w:t>
      </w:r>
      <w:proofErr w:type="spellEnd"/>
      <w:r w:rsidRPr="007F4F3D">
        <w:t>.</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w:t>
      </w:r>
      <w:proofErr w:type="spellStart"/>
      <w:r w:rsidRPr="008A4E69">
        <w:t>şi</w:t>
      </w:r>
      <w:proofErr w:type="spellEnd"/>
      <w:r w:rsidRPr="008A4E69">
        <w:t xml:space="preserve"> mărăcini, chiar </w:t>
      </w:r>
      <w:proofErr w:type="spellStart"/>
      <w:r w:rsidRPr="008A4E69">
        <w:t>şi</w:t>
      </w:r>
      <w:proofErr w:type="spellEnd"/>
      <w:r w:rsidRPr="008A4E69">
        <w:t xml:space="preserve"> în toate casele de plăcere ale </w:t>
      </w:r>
      <w:proofErr w:type="spellStart"/>
      <w:r w:rsidRPr="008A4E69">
        <w:t>cetăţii</w:t>
      </w:r>
      <w:proofErr w:type="spellEnd"/>
      <w:r w:rsidRPr="008A4E69">
        <w:t xml:space="preserve"> celei vesele.</w:t>
      </w:r>
    </w:p>
    <w:p w14:paraId="5F54FF58" w14:textId="1235573D" w:rsidR="008A4E69" w:rsidRDefault="008A4E69" w:rsidP="0078644A">
      <w:pPr>
        <w:pStyle w:val="Stil3"/>
        <w:ind w:left="567" w:hanging="283"/>
      </w:pPr>
      <w:proofErr w:type="spellStart"/>
      <w:r w:rsidRPr="008A4E69">
        <w:t>Osea</w:t>
      </w:r>
      <w:proofErr w:type="spellEnd"/>
      <w:r w:rsidRPr="008A4E69">
        <w:t xml:space="preserve"> 9:6 Căci iată că ei pleacă din pricina pustiirii; Egiptul îi va aduna, </w:t>
      </w:r>
      <w:proofErr w:type="spellStart"/>
      <w:r w:rsidRPr="008A4E69">
        <w:t>Moful</w:t>
      </w:r>
      <w:proofErr w:type="spellEnd"/>
      <w:r w:rsidRPr="008A4E69">
        <w:t xml:space="preserve"> le va da morminte; ce au mai scump, argintul lor, va fi prada mărăcinilor </w:t>
      </w:r>
      <w:proofErr w:type="spellStart"/>
      <w:r w:rsidRPr="008A4E69">
        <w:t>şi</w:t>
      </w:r>
      <w:proofErr w:type="spellEnd"/>
      <w:r w:rsidRPr="008A4E69">
        <w:t xml:space="preserve"> vor </w:t>
      </w:r>
      <w:proofErr w:type="spellStart"/>
      <w:r w:rsidRPr="008A4E69">
        <w:t>creşte</w:t>
      </w:r>
      <w:proofErr w:type="spellEnd"/>
      <w:r w:rsidRPr="008A4E69">
        <w:t xml:space="preserv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 xml:space="preserve">ci fiarele pustiei </w:t>
      </w:r>
      <w:proofErr w:type="spellStart"/>
      <w:r w:rsidRPr="008A4E69">
        <w:t>îşi</w:t>
      </w:r>
      <w:proofErr w:type="spellEnd"/>
      <w:r w:rsidRPr="008A4E69">
        <w:t xml:space="preserve"> vor face </w:t>
      </w:r>
      <w:proofErr w:type="spellStart"/>
      <w:r w:rsidRPr="008A4E69">
        <w:t>culcuşul</w:t>
      </w:r>
      <w:proofErr w:type="spellEnd"/>
      <w:r w:rsidRPr="008A4E69">
        <w:t xml:space="preserve"> acolo, </w:t>
      </w:r>
      <w:proofErr w:type="spellStart"/>
      <w:r w:rsidRPr="008A4E69">
        <w:t>bufniţele</w:t>
      </w:r>
      <w:proofErr w:type="spellEnd"/>
      <w:r w:rsidRPr="008A4E69">
        <w:t xml:space="preserve"> îi vor umple casele, </w:t>
      </w:r>
      <w:proofErr w:type="spellStart"/>
      <w:r w:rsidRPr="008A4E69">
        <w:t>struţii</w:t>
      </w:r>
      <w:proofErr w:type="spellEnd"/>
      <w:r w:rsidRPr="008A4E69">
        <w:t xml:space="preserve"> vor locui acolo </w:t>
      </w:r>
      <w:proofErr w:type="spellStart"/>
      <w:r w:rsidRPr="008A4E69">
        <w:t>şi</w:t>
      </w:r>
      <w:proofErr w:type="spellEnd"/>
      <w:r w:rsidRPr="008A4E69">
        <w:t xml:space="preserve"> stafiile se vor juca acolo.</w:t>
      </w:r>
    </w:p>
    <w:p w14:paraId="02311EC6" w14:textId="583892C5" w:rsidR="007F4F3D" w:rsidRDefault="008A4E69" w:rsidP="00933B0D">
      <w:pPr>
        <w:pStyle w:val="Stil2"/>
        <w:numPr>
          <w:ilvl w:val="0"/>
          <w:numId w:val="85"/>
        </w:numPr>
      </w:pPr>
      <w:r w:rsidRPr="008A4E69">
        <w:lastRenderedPageBreak/>
        <w:t xml:space="preserve">Fiarele din pustie se vor întâlni acolo cu câinii sălbatici </w:t>
      </w:r>
      <w:proofErr w:type="spellStart"/>
      <w:r w:rsidRPr="008A4E69">
        <w:t>şi</w:t>
      </w:r>
      <w:proofErr w:type="spellEnd"/>
      <w:r w:rsidRPr="008A4E69">
        <w:t xml:space="preserve"> </w:t>
      </w:r>
      <w:proofErr w:type="spellStart"/>
      <w:r w:rsidRPr="008A4E69">
        <w:t>ţapii</w:t>
      </w:r>
      <w:proofErr w:type="spellEnd"/>
      <w:r w:rsidRPr="008A4E69">
        <w:t xml:space="preserve"> </w:t>
      </w:r>
      <w:proofErr w:type="spellStart"/>
      <w:r w:rsidRPr="008A4E69">
        <w:t>păroşi</w:t>
      </w:r>
      <w:proofErr w:type="spellEnd"/>
      <w:r w:rsidRPr="008A4E69">
        <w:t xml:space="preserve"> se vor chema unii pe </w:t>
      </w:r>
      <w:proofErr w:type="spellStart"/>
      <w:r w:rsidRPr="008A4E69">
        <w:t>alţii</w:t>
      </w:r>
      <w:proofErr w:type="spellEnd"/>
      <w:r w:rsidRPr="008A4E69">
        <w:t xml:space="preserve">. Acolo </w:t>
      </w:r>
      <w:proofErr w:type="spellStart"/>
      <w:r w:rsidRPr="008A4E69">
        <w:t>îşi</w:t>
      </w:r>
      <w:proofErr w:type="spellEnd"/>
      <w:r w:rsidRPr="008A4E69">
        <w:t xml:space="preserve"> va avea </w:t>
      </w:r>
      <w:proofErr w:type="spellStart"/>
      <w:r w:rsidRPr="008A4E69">
        <w:t>locuinţa</w:t>
      </w:r>
      <w:proofErr w:type="spellEnd"/>
      <w:r w:rsidRPr="008A4E69">
        <w:t xml:space="preserve"> năluca </w:t>
      </w:r>
      <w:proofErr w:type="spellStart"/>
      <w:r w:rsidRPr="008A4E69">
        <w:t>nopţii</w:t>
      </w:r>
      <w:proofErr w:type="spellEnd"/>
      <w:r w:rsidRPr="008A4E69">
        <w:t xml:space="preserve"> </w:t>
      </w:r>
      <w:proofErr w:type="spellStart"/>
      <w:r w:rsidRPr="008A4E69">
        <w:t>şi</w:t>
      </w:r>
      <w:proofErr w:type="spellEnd"/>
      <w:r w:rsidRPr="008A4E69">
        <w:t xml:space="preserve"> </w:t>
      </w:r>
      <w:proofErr w:type="spellStart"/>
      <w:r w:rsidRPr="008A4E69">
        <w:t>îşi</w:t>
      </w:r>
      <w:proofErr w:type="spellEnd"/>
      <w:r w:rsidRPr="008A4E69">
        <w:t xml:space="preserve"> va găsi un loc de odihnă.</w:t>
      </w:r>
    </w:p>
    <w:p w14:paraId="0D63648A" w14:textId="4B517087" w:rsidR="008A4E69" w:rsidRDefault="008A4E69" w:rsidP="00933B0D">
      <w:pPr>
        <w:pStyle w:val="Stil2"/>
        <w:numPr>
          <w:ilvl w:val="0"/>
          <w:numId w:val="85"/>
        </w:numPr>
      </w:pPr>
      <w:r w:rsidRPr="008A4E69">
        <w:t xml:space="preserve">Acolo </w:t>
      </w:r>
      <w:proofErr w:type="spellStart"/>
      <w:r w:rsidRPr="008A4E69">
        <w:t>îşi</w:t>
      </w:r>
      <w:proofErr w:type="spellEnd"/>
      <w:r w:rsidRPr="008A4E69">
        <w:t xml:space="preserve"> va face cuibul </w:t>
      </w:r>
      <w:proofErr w:type="spellStart"/>
      <w:r w:rsidRPr="008A4E69">
        <w:t>şarpele</w:t>
      </w:r>
      <w:proofErr w:type="spellEnd"/>
      <w:r w:rsidRPr="008A4E69">
        <w:t xml:space="preserve"> de noapte, </w:t>
      </w:r>
      <w:proofErr w:type="spellStart"/>
      <w:r w:rsidRPr="008A4E69">
        <w:t>îşi</w:t>
      </w:r>
      <w:proofErr w:type="spellEnd"/>
      <w:r w:rsidRPr="008A4E69">
        <w:t xml:space="preserve"> va pune ouăle, le va cloci </w:t>
      </w:r>
      <w:proofErr w:type="spellStart"/>
      <w:r w:rsidRPr="008A4E69">
        <w:t>şi</w:t>
      </w:r>
      <w:proofErr w:type="spellEnd"/>
      <w:r w:rsidRPr="008A4E69">
        <w:t xml:space="preserve"> </w:t>
      </w:r>
      <w:proofErr w:type="spellStart"/>
      <w:r w:rsidRPr="008A4E69">
        <w:t>îşi</w:t>
      </w:r>
      <w:proofErr w:type="spellEnd"/>
      <w:r w:rsidRPr="008A4E69">
        <w:t xml:space="preserve"> va strânge puii la umbra lui; acolo se vor strânge </w:t>
      </w:r>
      <w:proofErr w:type="spellStart"/>
      <w:r w:rsidRPr="008A4E69">
        <w:t>toţi</w:t>
      </w:r>
      <w:proofErr w:type="spellEnd"/>
      <w:r w:rsidRPr="008A4E69">
        <w:t xml:space="preserve"> ulii: fiecare la </w:t>
      </w:r>
      <w:proofErr w:type="spellStart"/>
      <w:r w:rsidRPr="008A4E69">
        <w:t>tovarăşul</w:t>
      </w:r>
      <w:proofErr w:type="spellEnd"/>
      <w:r w:rsidRPr="008A4E69">
        <w:t xml:space="preserve"> lui.</w:t>
      </w:r>
    </w:p>
    <w:p w14:paraId="0E56BF91" w14:textId="7E4872BB" w:rsidR="008A4E69" w:rsidRDefault="008A4E69" w:rsidP="00933B0D">
      <w:pPr>
        <w:pStyle w:val="Stil2"/>
        <w:numPr>
          <w:ilvl w:val="0"/>
          <w:numId w:val="85"/>
        </w:numPr>
      </w:pPr>
      <w:proofErr w:type="spellStart"/>
      <w:r w:rsidRPr="008A4E69">
        <w:t>Căutaţi</w:t>
      </w:r>
      <w:proofErr w:type="spellEnd"/>
      <w:r w:rsidRPr="008A4E69">
        <w:t xml:space="preserve"> în cartea Domnului </w:t>
      </w:r>
      <w:proofErr w:type="spellStart"/>
      <w:r w:rsidRPr="008A4E69">
        <w:t>şi</w:t>
      </w:r>
      <w:proofErr w:type="spellEnd"/>
      <w:r w:rsidRPr="008A4E69">
        <w:t xml:space="preserve"> </w:t>
      </w:r>
      <w:proofErr w:type="spellStart"/>
      <w:r w:rsidRPr="008A4E69">
        <w:t>citiţi</w:t>
      </w:r>
      <w:proofErr w:type="spellEnd"/>
      <w:r w:rsidRPr="008A4E69">
        <w:t xml:space="preserve">! Niciuna din toate acestea nu va lipsi, nici una, nici alta nu va da </w:t>
      </w:r>
      <w:proofErr w:type="spellStart"/>
      <w:r w:rsidRPr="008A4E69">
        <w:t>greş</w:t>
      </w:r>
      <w:proofErr w:type="spellEnd"/>
      <w:r w:rsidRPr="008A4E69">
        <w:t>, căci gura Domnului a poruncit lucrul acesta: Duhul Lui va strânge acele sălbăticiuni.</w:t>
      </w:r>
    </w:p>
    <w:p w14:paraId="3C665AEF" w14:textId="5FF03DBF" w:rsidR="008A4E69" w:rsidRDefault="008A4E69" w:rsidP="0078644A">
      <w:pPr>
        <w:pStyle w:val="Stil3"/>
        <w:ind w:left="567" w:hanging="283"/>
      </w:pPr>
      <w:proofErr w:type="spellStart"/>
      <w:r w:rsidRPr="008A4E69">
        <w:t>Mal</w:t>
      </w:r>
      <w:r>
        <w:t>eahi</w:t>
      </w:r>
      <w:proofErr w:type="spellEnd"/>
      <w:r w:rsidRPr="008A4E69">
        <w:t xml:space="preserve"> 3:16</w:t>
      </w:r>
      <w:r>
        <w:t xml:space="preserve"> </w:t>
      </w:r>
      <w:r w:rsidR="00FD1C0F" w:rsidRPr="00FD1C0F">
        <w:t xml:space="preserve">Atunci, </w:t>
      </w:r>
      <w:proofErr w:type="spellStart"/>
      <w:r w:rsidR="00FD1C0F" w:rsidRPr="00FD1C0F">
        <w:t>şi</w:t>
      </w:r>
      <w:proofErr w:type="spellEnd"/>
      <w:r w:rsidR="00FD1C0F" w:rsidRPr="00FD1C0F">
        <w:t xml:space="preserve"> cei ce se tem de Domnul au vorbit adesea unul cu altul; Domnul a luat aminte la lucrul acesta </w:t>
      </w:r>
      <w:proofErr w:type="spellStart"/>
      <w:r w:rsidR="00FD1C0F" w:rsidRPr="00FD1C0F">
        <w:t>şi</w:t>
      </w:r>
      <w:proofErr w:type="spellEnd"/>
      <w:r w:rsidR="00FD1C0F" w:rsidRPr="00FD1C0F">
        <w:t xml:space="preserve"> a ascultat </w:t>
      </w:r>
      <w:proofErr w:type="spellStart"/>
      <w:r w:rsidR="00FD1C0F" w:rsidRPr="00FD1C0F">
        <w:t>şi</w:t>
      </w:r>
      <w:proofErr w:type="spellEnd"/>
      <w:r w:rsidR="00FD1C0F" w:rsidRPr="00FD1C0F">
        <w:t xml:space="preserve"> o carte de aducere aminte a fost scrisă înaintea Lui pentru cei ce se tem de Domnul </w:t>
      </w:r>
      <w:proofErr w:type="spellStart"/>
      <w:r w:rsidR="00FD1C0F" w:rsidRPr="00FD1C0F">
        <w:t>şi</w:t>
      </w:r>
      <w:proofErr w:type="spellEnd"/>
      <w:r w:rsidR="00FD1C0F" w:rsidRPr="00FD1C0F">
        <w:t xml:space="preserve"> cinstesc Numele Lui.</w:t>
      </w:r>
    </w:p>
    <w:p w14:paraId="24CA41BB" w14:textId="736ED93F" w:rsidR="008A4E69" w:rsidRDefault="00FD1C0F" w:rsidP="00933B0D">
      <w:pPr>
        <w:pStyle w:val="Stil2"/>
        <w:numPr>
          <w:ilvl w:val="0"/>
          <w:numId w:val="85"/>
        </w:numPr>
      </w:pPr>
      <w:r w:rsidRPr="00FD1C0F">
        <w:t xml:space="preserve">El a tras la </w:t>
      </w:r>
      <w:proofErr w:type="spellStart"/>
      <w:r w:rsidRPr="00FD1C0F">
        <w:t>sorţi</w:t>
      </w:r>
      <w:proofErr w:type="spellEnd"/>
      <w:r w:rsidRPr="00FD1C0F">
        <w:t xml:space="preserve"> pentru ele </w:t>
      </w:r>
      <w:proofErr w:type="spellStart"/>
      <w:r w:rsidRPr="00FD1C0F">
        <w:t>şi</w:t>
      </w:r>
      <w:proofErr w:type="spellEnd"/>
      <w:r w:rsidRPr="00FD1C0F">
        <w:t xml:space="preserve"> mâna Lui le-a </w:t>
      </w:r>
      <w:proofErr w:type="spellStart"/>
      <w:r w:rsidRPr="00FD1C0F">
        <w:t>împărţit</w:t>
      </w:r>
      <w:proofErr w:type="spellEnd"/>
      <w:r w:rsidRPr="00FD1C0F">
        <w:t xml:space="preserve"> cu funia de măsurat </w:t>
      </w:r>
      <w:proofErr w:type="spellStart"/>
      <w:r w:rsidRPr="00FD1C0F">
        <w:t>ţara</w:t>
      </w:r>
      <w:proofErr w:type="spellEnd"/>
      <w:r w:rsidRPr="00FD1C0F">
        <w:t xml:space="preserve"> aceasta: ele o vor stăpâni totdeauna </w:t>
      </w:r>
      <w:proofErr w:type="spellStart"/>
      <w:r w:rsidRPr="00FD1C0F">
        <w:t>şi</w:t>
      </w:r>
      <w:proofErr w:type="spellEnd"/>
      <w:r w:rsidRPr="00FD1C0F">
        <w:t xml:space="preserve">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933B0D">
      <w:pPr>
        <w:pStyle w:val="Stil2"/>
        <w:numPr>
          <w:ilvl w:val="0"/>
          <w:numId w:val="86"/>
        </w:numPr>
      </w:pPr>
      <w:r w:rsidRPr="00FD1C0F">
        <w:t xml:space="preserve">Pustia </w:t>
      </w:r>
      <w:proofErr w:type="spellStart"/>
      <w:r w:rsidRPr="00FD1C0F">
        <w:t>şi</w:t>
      </w:r>
      <w:proofErr w:type="spellEnd"/>
      <w:r w:rsidRPr="00FD1C0F">
        <w:t xml:space="preserve"> </w:t>
      </w:r>
      <w:proofErr w:type="spellStart"/>
      <w:r w:rsidRPr="00FD1C0F">
        <w:t>ţara</w:t>
      </w:r>
      <w:proofErr w:type="spellEnd"/>
      <w:r w:rsidRPr="00FD1C0F">
        <w:t xml:space="preserve"> fără apă se vor bucura; pustietatea se va veseli </w:t>
      </w:r>
      <w:proofErr w:type="spellStart"/>
      <w:r w:rsidRPr="00FD1C0F">
        <w:t>şi</w:t>
      </w:r>
      <w:proofErr w:type="spellEnd"/>
      <w:r w:rsidRPr="00FD1C0F">
        <w:t xml:space="preserve">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 xml:space="preserve">Da, </w:t>
      </w:r>
      <w:proofErr w:type="spellStart"/>
      <w:r w:rsidRPr="00FD1C0F">
        <w:t>veţi</w:t>
      </w:r>
      <w:proofErr w:type="spellEnd"/>
      <w:r w:rsidRPr="00FD1C0F">
        <w:t xml:space="preserve"> </w:t>
      </w:r>
      <w:proofErr w:type="spellStart"/>
      <w:r w:rsidRPr="00FD1C0F">
        <w:t>ieşi</w:t>
      </w:r>
      <w:proofErr w:type="spellEnd"/>
      <w:r w:rsidRPr="00FD1C0F">
        <w:t xml:space="preserve"> cu bucurie </w:t>
      </w:r>
      <w:proofErr w:type="spellStart"/>
      <w:r w:rsidRPr="00FD1C0F">
        <w:t>şi</w:t>
      </w:r>
      <w:proofErr w:type="spellEnd"/>
      <w:r w:rsidRPr="00FD1C0F">
        <w:t xml:space="preserve"> </w:t>
      </w:r>
      <w:proofErr w:type="spellStart"/>
      <w:r w:rsidRPr="00FD1C0F">
        <w:t>veţi</w:t>
      </w:r>
      <w:proofErr w:type="spellEnd"/>
      <w:r w:rsidRPr="00FD1C0F">
        <w:t xml:space="preserve"> fi </w:t>
      </w:r>
      <w:proofErr w:type="spellStart"/>
      <w:r w:rsidRPr="00FD1C0F">
        <w:t>călăuziţi</w:t>
      </w:r>
      <w:proofErr w:type="spellEnd"/>
      <w:r w:rsidRPr="00FD1C0F">
        <w:t xml:space="preserve"> în pace. </w:t>
      </w:r>
      <w:proofErr w:type="spellStart"/>
      <w:r w:rsidRPr="00FD1C0F">
        <w:t>Munţii</w:t>
      </w:r>
      <w:proofErr w:type="spellEnd"/>
      <w:r w:rsidRPr="00FD1C0F">
        <w:t xml:space="preserve"> </w:t>
      </w:r>
      <w:proofErr w:type="spellStart"/>
      <w:r w:rsidRPr="00FD1C0F">
        <w:t>şi</w:t>
      </w:r>
      <w:proofErr w:type="spellEnd"/>
      <w:r w:rsidRPr="00FD1C0F">
        <w:t xml:space="preserve"> dealurile vor răsuna de veselie înaintea voastră </w:t>
      </w:r>
      <w:proofErr w:type="spellStart"/>
      <w:r w:rsidRPr="00FD1C0F">
        <w:t>şi</w:t>
      </w:r>
      <w:proofErr w:type="spellEnd"/>
      <w:r w:rsidRPr="00FD1C0F">
        <w:t xml:space="preserve"> </w:t>
      </w:r>
      <w:proofErr w:type="spellStart"/>
      <w:r w:rsidRPr="00FD1C0F">
        <w:t>toţi</w:t>
      </w:r>
      <w:proofErr w:type="spellEnd"/>
      <w:r w:rsidRPr="00FD1C0F">
        <w:t xml:space="preserve"> copacii din câmpie vor bate din palme.</w:t>
      </w:r>
    </w:p>
    <w:p w14:paraId="0C8FFDCF" w14:textId="2A2D5E8F" w:rsidR="00FD1C0F" w:rsidRDefault="00FD1C0F" w:rsidP="00933B0D">
      <w:pPr>
        <w:pStyle w:val="Stil2"/>
        <w:numPr>
          <w:ilvl w:val="0"/>
          <w:numId w:val="86"/>
        </w:numPr>
      </w:pPr>
      <w:r w:rsidRPr="00FD1C0F">
        <w:t xml:space="preserve">se va acoperi cu flori </w:t>
      </w:r>
      <w:proofErr w:type="spellStart"/>
      <w:r w:rsidRPr="00FD1C0F">
        <w:t>şi</w:t>
      </w:r>
      <w:proofErr w:type="spellEnd"/>
      <w:r w:rsidRPr="00FD1C0F">
        <w:t xml:space="preserve"> va sări de bucurie, cu cântece de veselie </w:t>
      </w:r>
      <w:proofErr w:type="spellStart"/>
      <w:r w:rsidRPr="00FD1C0F">
        <w:t>şi</w:t>
      </w:r>
      <w:proofErr w:type="spellEnd"/>
      <w:r w:rsidRPr="00FD1C0F">
        <w:t xml:space="preserve"> strigăte de </w:t>
      </w:r>
      <w:proofErr w:type="spellStart"/>
      <w:r w:rsidRPr="00FD1C0F">
        <w:t>biruinţă</w:t>
      </w:r>
      <w:proofErr w:type="spellEnd"/>
      <w:r w:rsidRPr="00FD1C0F">
        <w:t xml:space="preserve">, căci i se va da slava Libanului, strălucirea </w:t>
      </w:r>
      <w:proofErr w:type="spellStart"/>
      <w:r w:rsidRPr="00FD1C0F">
        <w:t>Carmelului</w:t>
      </w:r>
      <w:proofErr w:type="spellEnd"/>
      <w:r w:rsidRPr="00FD1C0F">
        <w:t xml:space="preserve"> </w:t>
      </w:r>
      <w:proofErr w:type="spellStart"/>
      <w:r w:rsidRPr="00FD1C0F">
        <w:t>şi</w:t>
      </w:r>
      <w:proofErr w:type="spellEnd"/>
      <w:r w:rsidRPr="00FD1C0F">
        <w:t xml:space="preserve"> a </w:t>
      </w:r>
      <w:proofErr w:type="spellStart"/>
      <w:r w:rsidRPr="00FD1C0F">
        <w:t>Saronului</w:t>
      </w:r>
      <w:proofErr w:type="spellEnd"/>
      <w:r w:rsidRPr="00FD1C0F">
        <w:t xml:space="preserve">. Vor vedea slava Domnului, </w:t>
      </w:r>
      <w:proofErr w:type="spellStart"/>
      <w:r w:rsidRPr="00FD1C0F">
        <w:t>măreţia</w:t>
      </w:r>
      <w:proofErr w:type="spellEnd"/>
      <w:r w:rsidRPr="00FD1C0F">
        <w:t xml:space="preserve">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 xml:space="preserve">până când se va turna Duhul de sus peste noi; atunci pustia se va preface în pământ </w:t>
      </w:r>
      <w:proofErr w:type="spellStart"/>
      <w:r w:rsidRPr="00FD1C0F">
        <w:t>şi</w:t>
      </w:r>
      <w:proofErr w:type="spellEnd"/>
      <w:r w:rsidRPr="00FD1C0F">
        <w:t xml:space="preserve"> pometul va fi privit ca o pădure.</w:t>
      </w:r>
    </w:p>
    <w:p w14:paraId="27F98343" w14:textId="68772738" w:rsidR="00FD1C0F" w:rsidRDefault="00FD1C0F" w:rsidP="00933B0D">
      <w:pPr>
        <w:pStyle w:val="Stil2"/>
        <w:numPr>
          <w:ilvl w:val="0"/>
          <w:numId w:val="86"/>
        </w:numPr>
      </w:pPr>
      <w:proofErr w:type="spellStart"/>
      <w:r w:rsidRPr="00FD1C0F">
        <w:t>Întăriţi</w:t>
      </w:r>
      <w:proofErr w:type="spellEnd"/>
      <w:r w:rsidRPr="00FD1C0F">
        <w:t xml:space="preserve"> mâinile slăbănogite </w:t>
      </w:r>
      <w:proofErr w:type="spellStart"/>
      <w:r w:rsidRPr="00FD1C0F">
        <w:t>şi</w:t>
      </w:r>
      <w:proofErr w:type="spellEnd"/>
      <w:r w:rsidRPr="00FD1C0F">
        <w:t xml:space="preserve"> </w:t>
      </w:r>
      <w:proofErr w:type="spellStart"/>
      <w:r w:rsidRPr="00FD1C0F">
        <w:t>întăriţi</w:t>
      </w:r>
      <w:proofErr w:type="spellEnd"/>
      <w:r w:rsidRPr="00FD1C0F">
        <w:t xml:space="preserve"> genunchii care se clatină!</w:t>
      </w:r>
    </w:p>
    <w:p w14:paraId="1758FF1F" w14:textId="36442C17" w:rsidR="00FD1C0F" w:rsidRDefault="00FD1C0F" w:rsidP="0078644A">
      <w:pPr>
        <w:pStyle w:val="Stil3"/>
        <w:ind w:left="567" w:hanging="283"/>
      </w:pPr>
      <w:r w:rsidRPr="00FD1C0F">
        <w:t xml:space="preserve">Iov 4:3 De multe ori tu ai </w:t>
      </w:r>
      <w:proofErr w:type="spellStart"/>
      <w:r w:rsidRPr="00FD1C0F">
        <w:t>învăţat</w:t>
      </w:r>
      <w:proofErr w:type="spellEnd"/>
      <w:r w:rsidRPr="00FD1C0F">
        <w:t xml:space="preserve"> pe </w:t>
      </w:r>
      <w:proofErr w:type="spellStart"/>
      <w:r w:rsidRPr="00FD1C0F">
        <w:t>alţii</w:t>
      </w:r>
      <w:proofErr w:type="spellEnd"/>
      <w:r w:rsidRPr="00FD1C0F">
        <w:t xml:space="preserve"> </w:t>
      </w:r>
      <w:proofErr w:type="spellStart"/>
      <w:r w:rsidRPr="00FD1C0F">
        <w:t>şi</w:t>
      </w:r>
      <w:proofErr w:type="spellEnd"/>
      <w:r w:rsidRPr="00FD1C0F">
        <w:t xml:space="preserve"> ai întărit mâinile slăbite.</w:t>
      </w:r>
    </w:p>
    <w:p w14:paraId="39B6C0A8" w14:textId="146524C3" w:rsidR="00FD1C0F" w:rsidRDefault="00FD1C0F" w:rsidP="0078644A">
      <w:pPr>
        <w:pStyle w:val="Stil3"/>
        <w:ind w:left="567" w:hanging="283"/>
      </w:pPr>
      <w:r w:rsidRPr="00FD1C0F">
        <w:t xml:space="preserve">Iov 4:4 Cuvintele tale au ridicat pe cei ce se clătinau </w:t>
      </w:r>
      <w:proofErr w:type="spellStart"/>
      <w:r w:rsidRPr="00FD1C0F">
        <w:t>şi</w:t>
      </w:r>
      <w:proofErr w:type="spellEnd"/>
      <w:r w:rsidRPr="00FD1C0F">
        <w:t xml:space="preserve">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proofErr w:type="spellStart"/>
      <w:r w:rsidRPr="00FD1C0F">
        <w:t>Întăriţi</w:t>
      </w:r>
      <w:proofErr w:type="spellEnd"/>
      <w:r w:rsidRPr="00FD1C0F">
        <w:t xml:space="preserve">-vă dar mâinile obosite </w:t>
      </w:r>
      <w:proofErr w:type="spellStart"/>
      <w:r w:rsidRPr="00FD1C0F">
        <w:t>şi</w:t>
      </w:r>
      <w:proofErr w:type="spellEnd"/>
      <w:r w:rsidRPr="00FD1C0F">
        <w:t xml:space="preserve"> genunchii </w:t>
      </w:r>
      <w:proofErr w:type="spellStart"/>
      <w:r w:rsidRPr="00FD1C0F">
        <w:t>slăbănogiţi</w:t>
      </w:r>
      <w:proofErr w:type="spellEnd"/>
      <w:r w:rsidRPr="00FD1C0F">
        <w:t>;</w:t>
      </w:r>
    </w:p>
    <w:p w14:paraId="05F022E4" w14:textId="1AB9AC21" w:rsidR="00FD1C0F" w:rsidRDefault="00FD1C0F" w:rsidP="00933B0D">
      <w:pPr>
        <w:pStyle w:val="Stil2"/>
        <w:numPr>
          <w:ilvl w:val="0"/>
          <w:numId w:val="86"/>
        </w:numPr>
      </w:pPr>
      <w:proofErr w:type="spellStart"/>
      <w:r w:rsidRPr="00FD1C0F">
        <w:lastRenderedPageBreak/>
        <w:t>Spuneţi</w:t>
      </w:r>
      <w:proofErr w:type="spellEnd"/>
      <w:r w:rsidRPr="00FD1C0F">
        <w:t xml:space="preserve"> celor slabi de inimă: „</w:t>
      </w:r>
      <w:proofErr w:type="spellStart"/>
      <w:r w:rsidRPr="00FD1C0F">
        <w:t>Fiţi</w:t>
      </w:r>
      <w:proofErr w:type="spellEnd"/>
      <w:r w:rsidRPr="00FD1C0F">
        <w:t xml:space="preserve"> tari </w:t>
      </w:r>
      <w:proofErr w:type="spellStart"/>
      <w:r w:rsidRPr="00FD1C0F">
        <w:t>şi</w:t>
      </w:r>
      <w:proofErr w:type="spellEnd"/>
      <w:r w:rsidRPr="00FD1C0F">
        <w:t xml:space="preserve"> nu vă </w:t>
      </w:r>
      <w:proofErr w:type="spellStart"/>
      <w:r w:rsidRPr="00FD1C0F">
        <w:t>temeţi</w:t>
      </w:r>
      <w:proofErr w:type="spellEnd"/>
      <w:r w:rsidRPr="00FD1C0F">
        <w:t xml:space="preserve">! Iată Dumnezeul vostru, răzbunarea va veni, răsplătirea lui Dumnezeu; El </w:t>
      </w:r>
      <w:proofErr w:type="spellStart"/>
      <w:r w:rsidRPr="00FD1C0F">
        <w:t>Însuşi</w:t>
      </w:r>
      <w:proofErr w:type="spellEnd"/>
      <w:r w:rsidRPr="00FD1C0F">
        <w:t xml:space="preserve"> va veni </w:t>
      </w:r>
      <w:proofErr w:type="spellStart"/>
      <w:r w:rsidRPr="00FD1C0F">
        <w:t>şi</w:t>
      </w:r>
      <w:proofErr w:type="spellEnd"/>
      <w:r w:rsidRPr="00FD1C0F">
        <w:t xml:space="preserve"> vă va mântui.”</w:t>
      </w:r>
    </w:p>
    <w:p w14:paraId="600D37F1" w14:textId="6EFF9CE3" w:rsidR="00FD1C0F" w:rsidRDefault="00FD1C0F" w:rsidP="00933B0D">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 xml:space="preserve">În ziua aceea, surzii vor auzi cuvintele </w:t>
      </w:r>
      <w:proofErr w:type="spellStart"/>
      <w:r w:rsidR="00704382" w:rsidRPr="00704382">
        <w:t>cărţii</w:t>
      </w:r>
      <w:proofErr w:type="spellEnd"/>
      <w:r w:rsidR="00704382" w:rsidRPr="00704382">
        <w:t xml:space="preserve"> </w:t>
      </w:r>
      <w:proofErr w:type="spellStart"/>
      <w:r w:rsidR="00704382" w:rsidRPr="00704382">
        <w:t>şi</w:t>
      </w:r>
      <w:proofErr w:type="spellEnd"/>
      <w:r w:rsidR="00704382" w:rsidRPr="00704382">
        <w:t xml:space="preserve"> ochii orbilor, </w:t>
      </w:r>
      <w:proofErr w:type="spellStart"/>
      <w:r w:rsidR="00704382" w:rsidRPr="00704382">
        <w:t>izbăviţi</w:t>
      </w:r>
      <w:proofErr w:type="spellEnd"/>
      <w:r w:rsidR="00704382" w:rsidRPr="00704382">
        <w:t xml:space="preserve"> de negură </w:t>
      </w:r>
      <w:proofErr w:type="spellStart"/>
      <w:r w:rsidR="00704382" w:rsidRPr="00704382">
        <w:t>şi</w:t>
      </w:r>
      <w:proofErr w:type="spellEnd"/>
      <w:r w:rsidR="00704382" w:rsidRPr="00704382">
        <w:t xml:space="preserve">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 xml:space="preserve">Ochii celor ce văd nu vor mai fi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 xml:space="preserve">Inima celor </w:t>
      </w:r>
      <w:proofErr w:type="spellStart"/>
      <w:r w:rsidR="00704382" w:rsidRPr="00704382">
        <w:t>uşuratici</w:t>
      </w:r>
      <w:proofErr w:type="spellEnd"/>
      <w:r w:rsidR="00704382" w:rsidRPr="00704382">
        <w:t xml:space="preserve"> va pricepe </w:t>
      </w:r>
      <w:proofErr w:type="spellStart"/>
      <w:r w:rsidR="00704382" w:rsidRPr="00704382">
        <w:t>şi</w:t>
      </w:r>
      <w:proofErr w:type="spellEnd"/>
      <w:r w:rsidR="00704382" w:rsidRPr="00704382">
        <w:t xml:space="preserve"> va </w:t>
      </w:r>
      <w:proofErr w:type="spellStart"/>
      <w:r w:rsidR="00704382" w:rsidRPr="00704382">
        <w:t>înţelege</w:t>
      </w:r>
      <w:proofErr w:type="spellEnd"/>
      <w:r w:rsidR="00704382" w:rsidRPr="00704382">
        <w:t xml:space="preserve"> </w:t>
      </w:r>
      <w:proofErr w:type="spellStart"/>
      <w:r w:rsidR="00704382" w:rsidRPr="00704382">
        <w:t>şi</w:t>
      </w:r>
      <w:proofErr w:type="spellEnd"/>
      <w:r w:rsidR="00704382" w:rsidRPr="00704382">
        <w:t xml:space="preserve"> limba gângavilor va vorbi iute </w:t>
      </w:r>
      <w:proofErr w:type="spellStart"/>
      <w:r w:rsidR="00704382" w:rsidRPr="00704382">
        <w:t>şi</w:t>
      </w:r>
      <w:proofErr w:type="spellEnd"/>
      <w:r w:rsidR="00704382" w:rsidRPr="00704382">
        <w:t xml:space="preserve"> </w:t>
      </w:r>
      <w:proofErr w:type="spellStart"/>
      <w:r w:rsidR="00704382" w:rsidRPr="00704382">
        <w:t>desluşit</w:t>
      </w:r>
      <w:proofErr w:type="spellEnd"/>
      <w:r w:rsidR="00704382" w:rsidRPr="00704382">
        <w: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 xml:space="preserve">să deschizi ochii orbilor, să </w:t>
      </w:r>
      <w:proofErr w:type="spellStart"/>
      <w:r w:rsidR="00704382" w:rsidRPr="00704382">
        <w:t>scoţi</w:t>
      </w:r>
      <w:proofErr w:type="spellEnd"/>
      <w:r w:rsidR="00704382" w:rsidRPr="00704382">
        <w:t xml:space="preserve"> din </w:t>
      </w:r>
      <w:proofErr w:type="spellStart"/>
      <w:r w:rsidR="00704382" w:rsidRPr="00704382">
        <w:t>temniţă</w:t>
      </w:r>
      <w:proofErr w:type="spellEnd"/>
      <w:r w:rsidR="00704382" w:rsidRPr="00704382">
        <w:t xml:space="preserve"> pe cei </w:t>
      </w:r>
      <w:proofErr w:type="spellStart"/>
      <w:r w:rsidR="00704382" w:rsidRPr="00704382">
        <w:t>legaţi</w:t>
      </w:r>
      <w:proofErr w:type="spellEnd"/>
      <w:r w:rsidR="00704382" w:rsidRPr="00704382">
        <w:t xml:space="preserve"> </w:t>
      </w:r>
      <w:proofErr w:type="spellStart"/>
      <w:r w:rsidR="00704382" w:rsidRPr="00704382">
        <w:t>şi</w:t>
      </w:r>
      <w:proofErr w:type="spellEnd"/>
      <w:r w:rsidR="00704382" w:rsidRPr="00704382">
        <w:t xml:space="preserve">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 xml:space="preserve">Când a plecat de acolo, s-au luat după Isus doi orbi, care strigau </w:t>
      </w:r>
      <w:proofErr w:type="spellStart"/>
      <w:r w:rsidR="00704382" w:rsidRPr="00704382">
        <w:t>şi</w:t>
      </w:r>
      <w:proofErr w:type="spellEnd"/>
      <w:r w:rsidR="00704382" w:rsidRPr="00704382">
        <w:t xml:space="preserve">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 xml:space="preserve">Atunci, I-au adus un îndrăcit orb </w:t>
      </w:r>
      <w:proofErr w:type="spellStart"/>
      <w:r w:rsidR="00704382" w:rsidRPr="00704382">
        <w:t>şi</w:t>
      </w:r>
      <w:proofErr w:type="spellEnd"/>
      <w:r w:rsidR="00704382" w:rsidRPr="00704382">
        <w:t xml:space="preserve"> mut </w:t>
      </w:r>
      <w:proofErr w:type="spellStart"/>
      <w:r w:rsidR="00704382" w:rsidRPr="00704382">
        <w:t>şi</w:t>
      </w:r>
      <w:proofErr w:type="spellEnd"/>
      <w:r w:rsidR="00704382" w:rsidRPr="00704382">
        <w:t xml:space="preserve"> Isus l-a tămăduit, </w:t>
      </w:r>
      <w:proofErr w:type="spellStart"/>
      <w:r w:rsidR="00704382" w:rsidRPr="00704382">
        <w:t>aşa</w:t>
      </w:r>
      <w:proofErr w:type="spellEnd"/>
      <w:r w:rsidR="00704382" w:rsidRPr="00704382">
        <w:t xml:space="preserve"> că mutul vorbea </w:t>
      </w:r>
      <w:proofErr w:type="spellStart"/>
      <w:r w:rsidR="00704382" w:rsidRPr="00704382">
        <w:t>şi</w:t>
      </w:r>
      <w:proofErr w:type="spellEnd"/>
      <w:r w:rsidR="00704382" w:rsidRPr="00704382">
        <w:t xml:space="preserve"> vedea.</w:t>
      </w:r>
    </w:p>
    <w:p w14:paraId="537DC158" w14:textId="3D8E278F" w:rsidR="00FD1C0F" w:rsidRDefault="00FD1C0F" w:rsidP="0078644A">
      <w:pPr>
        <w:pStyle w:val="Stil3"/>
        <w:ind w:left="567" w:hanging="283"/>
      </w:pPr>
      <w:r w:rsidRPr="00FD1C0F">
        <w:t>Mat</w:t>
      </w:r>
      <w:r>
        <w:t>ei</w:t>
      </w:r>
      <w:r w:rsidRPr="00FD1C0F">
        <w:t xml:space="preserve"> 20:30 </w:t>
      </w:r>
      <w:proofErr w:type="spellStart"/>
      <w:r w:rsidR="00704382" w:rsidRPr="00704382">
        <w:t>Şi</w:t>
      </w:r>
      <w:proofErr w:type="spellEnd"/>
      <w:r w:rsidR="00704382" w:rsidRPr="00704382">
        <w:t xml:space="preserve"> doi orbi </w:t>
      </w:r>
      <w:proofErr w:type="spellStart"/>
      <w:r w:rsidR="00704382" w:rsidRPr="00704382">
        <w:t>şedeau</w:t>
      </w:r>
      <w:proofErr w:type="spellEnd"/>
      <w:r w:rsidR="00704382" w:rsidRPr="00704382">
        <w:t xml:space="preserve"> lângă drum. Ei au auzit că trece Isus </w:t>
      </w:r>
      <w:proofErr w:type="spellStart"/>
      <w:r w:rsidR="00704382" w:rsidRPr="00704382">
        <w:t>şi</w:t>
      </w:r>
      <w:proofErr w:type="spellEnd"/>
      <w:r w:rsidR="00704382" w:rsidRPr="00704382">
        <w:t xml:space="preserve">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proofErr w:type="spellStart"/>
      <w:r w:rsidR="00704382" w:rsidRPr="00704382">
        <w:t>Nişte</w:t>
      </w:r>
      <w:proofErr w:type="spellEnd"/>
      <w:r w:rsidR="00704382" w:rsidRPr="00704382">
        <w:t xml:space="preserve"> orbi </w:t>
      </w:r>
      <w:proofErr w:type="spellStart"/>
      <w:r w:rsidR="00704382" w:rsidRPr="00704382">
        <w:t>şi</w:t>
      </w:r>
      <w:proofErr w:type="spellEnd"/>
      <w:r w:rsidR="00704382" w:rsidRPr="00704382">
        <w:t xml:space="preserve"> </w:t>
      </w:r>
      <w:proofErr w:type="spellStart"/>
      <w:r w:rsidR="00704382" w:rsidRPr="00704382">
        <w:t>şchiopi</w:t>
      </w:r>
      <w:proofErr w:type="spellEnd"/>
      <w:r w:rsidR="00704382" w:rsidRPr="00704382">
        <w:t xml:space="preserve"> au venit la El în Templu </w:t>
      </w:r>
      <w:proofErr w:type="spellStart"/>
      <w:r w:rsidR="00704382" w:rsidRPr="00704382">
        <w:t>şi</w:t>
      </w:r>
      <w:proofErr w:type="spellEnd"/>
      <w:r w:rsidR="00704382" w:rsidRPr="00704382">
        <w:t xml:space="preserve"> El i-a vindecat.</w:t>
      </w:r>
    </w:p>
    <w:p w14:paraId="6D8C2E4C" w14:textId="2F195E7B" w:rsidR="00FD1C0F" w:rsidRDefault="00FD1C0F" w:rsidP="0078644A">
      <w:pPr>
        <w:pStyle w:val="Stil3"/>
        <w:ind w:left="567" w:hanging="283"/>
      </w:pPr>
      <w:r w:rsidRPr="00FD1C0F">
        <w:t xml:space="preserve">Ioan 9:6 </w:t>
      </w:r>
      <w:r w:rsidR="00704382" w:rsidRPr="00704382">
        <w:t xml:space="preserve">După ce a zis aceste vorbe, a scuipat pe pământ </w:t>
      </w:r>
      <w:proofErr w:type="spellStart"/>
      <w:r w:rsidR="00704382" w:rsidRPr="00704382">
        <w:t>şi</w:t>
      </w:r>
      <w:proofErr w:type="spellEnd"/>
      <w:r w:rsidR="00704382" w:rsidRPr="00704382">
        <w:t xml:space="preserve"> a făcut tină din scuipat. Apoi a uns ochii orbului cu tina aceasta</w:t>
      </w:r>
    </w:p>
    <w:p w14:paraId="22461D5B" w14:textId="46B504F9" w:rsidR="00FD1C0F" w:rsidRDefault="00FD1C0F" w:rsidP="0078644A">
      <w:pPr>
        <w:pStyle w:val="Stil3"/>
        <w:ind w:left="567" w:hanging="283"/>
      </w:pPr>
      <w:r w:rsidRPr="00FD1C0F">
        <w:t xml:space="preserve">Ioan 9:7 </w:t>
      </w:r>
      <w:proofErr w:type="spellStart"/>
      <w:r w:rsidR="00704382" w:rsidRPr="00704382">
        <w:t>şi</w:t>
      </w:r>
      <w:proofErr w:type="spellEnd"/>
      <w:r w:rsidR="00704382" w:rsidRPr="00704382">
        <w:t xml:space="preserve"> i-a zis: „Du-te de te spală în scăldătoarea </w:t>
      </w:r>
      <w:proofErr w:type="spellStart"/>
      <w:r w:rsidR="00704382" w:rsidRPr="00704382">
        <w:t>Siloamului</w:t>
      </w:r>
      <w:proofErr w:type="spellEnd"/>
      <w:r w:rsidR="00704382" w:rsidRPr="00704382">
        <w:t xml:space="preserve">” (care, tălmăcit, înseamnă: „Trimis”). El s-a dus, s-a spălat </w:t>
      </w:r>
      <w:proofErr w:type="spellStart"/>
      <w:r w:rsidR="00704382" w:rsidRPr="00704382">
        <w:t>şi</w:t>
      </w:r>
      <w:proofErr w:type="spellEnd"/>
      <w:r w:rsidR="00704382" w:rsidRPr="00704382">
        <w:t xml:space="preserve">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 xml:space="preserve">Orbii </w:t>
      </w:r>
      <w:proofErr w:type="spellStart"/>
      <w:r w:rsidR="00704382" w:rsidRPr="00704382">
        <w:t>îşi</w:t>
      </w:r>
      <w:proofErr w:type="spellEnd"/>
      <w:r w:rsidR="00704382" w:rsidRPr="00704382">
        <w:t xml:space="preserve"> capătă vederea, </w:t>
      </w:r>
      <w:proofErr w:type="spellStart"/>
      <w:r w:rsidR="00704382" w:rsidRPr="00704382">
        <w:t>şchiopii</w:t>
      </w:r>
      <w:proofErr w:type="spellEnd"/>
      <w:r w:rsidR="00704382" w:rsidRPr="00704382">
        <w:t xml:space="preserve"> umblă, </w:t>
      </w:r>
      <w:proofErr w:type="spellStart"/>
      <w:r w:rsidR="00704382" w:rsidRPr="00704382">
        <w:t>leproşii</w:t>
      </w:r>
      <w:proofErr w:type="spellEnd"/>
      <w:r w:rsidR="00704382" w:rsidRPr="00704382">
        <w:t xml:space="preserve"> sunt </w:t>
      </w:r>
      <w:proofErr w:type="spellStart"/>
      <w:r w:rsidR="00704382" w:rsidRPr="00704382">
        <w:t>curăţiţi</w:t>
      </w:r>
      <w:proofErr w:type="spellEnd"/>
      <w:r w:rsidR="00704382" w:rsidRPr="00704382">
        <w:t xml:space="preserve">, surzii aud, </w:t>
      </w:r>
      <w:proofErr w:type="spellStart"/>
      <w:r w:rsidR="00704382" w:rsidRPr="00704382">
        <w:t>morţii</w:t>
      </w:r>
      <w:proofErr w:type="spellEnd"/>
      <w:r w:rsidR="00704382" w:rsidRPr="00704382">
        <w:t xml:space="preserve"> înviază, </w:t>
      </w:r>
      <w:proofErr w:type="spellStart"/>
      <w:r w:rsidR="00704382" w:rsidRPr="00704382">
        <w:t>şi</w:t>
      </w:r>
      <w:proofErr w:type="spellEnd"/>
      <w:r w:rsidR="00704382" w:rsidRPr="00704382">
        <w:t xml:space="preserve"> săracilor li se </w:t>
      </w:r>
      <w:proofErr w:type="spellStart"/>
      <w:r w:rsidR="00704382" w:rsidRPr="00704382">
        <w:t>propovăduieşte</w:t>
      </w:r>
      <w:proofErr w:type="spellEnd"/>
      <w:r w:rsidR="00704382" w:rsidRPr="00704382">
        <w:t xml:space="preserv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 xml:space="preserve">I-au adus un surd care vorbea cu anevoie </w:t>
      </w:r>
      <w:proofErr w:type="spellStart"/>
      <w:r w:rsidR="00704382" w:rsidRPr="00704382">
        <w:t>şi</w:t>
      </w:r>
      <w:proofErr w:type="spellEnd"/>
      <w:r w:rsidR="00704382" w:rsidRPr="00704382">
        <w:t xml:space="preserve"> L-au rugat să-</w:t>
      </w:r>
      <w:proofErr w:type="spellStart"/>
      <w:r w:rsidR="00704382" w:rsidRPr="00704382">
        <w:t>Şi</w:t>
      </w:r>
      <w:proofErr w:type="spellEnd"/>
      <w:r w:rsidR="00704382" w:rsidRPr="00704382">
        <w:t xml:space="preserve"> pună mâinile peste el.</w:t>
      </w:r>
    </w:p>
    <w:p w14:paraId="48FEB8AD" w14:textId="61F9856F" w:rsidR="00FD1C0F" w:rsidRDefault="00704382" w:rsidP="00933B0D">
      <w:pPr>
        <w:pStyle w:val="Stil2"/>
        <w:numPr>
          <w:ilvl w:val="0"/>
          <w:numId w:val="86"/>
        </w:numPr>
      </w:pPr>
      <w:r w:rsidRPr="00704382">
        <w:t xml:space="preserve">atunci </w:t>
      </w:r>
      <w:proofErr w:type="spellStart"/>
      <w:r w:rsidRPr="00704382">
        <w:t>şchiopul</w:t>
      </w:r>
      <w:proofErr w:type="spellEnd"/>
      <w:r w:rsidRPr="00704382">
        <w:t xml:space="preserve"> va sări ca un cerb </w:t>
      </w:r>
      <w:proofErr w:type="spellStart"/>
      <w:r w:rsidRPr="00704382">
        <w:t>şi</w:t>
      </w:r>
      <w:proofErr w:type="spellEnd"/>
      <w:r w:rsidRPr="00704382">
        <w:t xml:space="preserve"> limba mutului va cânta de bucurie, căci în pustie vor </w:t>
      </w:r>
      <w:proofErr w:type="spellStart"/>
      <w:r w:rsidRPr="00704382">
        <w:t>ţâşni</w:t>
      </w:r>
      <w:proofErr w:type="spellEnd"/>
      <w:r w:rsidRPr="00704382">
        <w:t xml:space="preserve"> ape </w:t>
      </w:r>
      <w:proofErr w:type="spellStart"/>
      <w:r w:rsidRPr="00704382">
        <w:t>şi</w:t>
      </w:r>
      <w:proofErr w:type="spellEnd"/>
      <w:r w:rsidRPr="00704382">
        <w:t xml:space="preserve">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 xml:space="preserve">Orbii </w:t>
      </w:r>
      <w:proofErr w:type="spellStart"/>
      <w:r w:rsidR="004E0649" w:rsidRPr="004E0649">
        <w:t>îşi</w:t>
      </w:r>
      <w:proofErr w:type="spellEnd"/>
      <w:r w:rsidR="004E0649" w:rsidRPr="004E0649">
        <w:t xml:space="preserve"> capătă vederea, </w:t>
      </w:r>
      <w:proofErr w:type="spellStart"/>
      <w:r w:rsidR="004E0649" w:rsidRPr="004E0649">
        <w:t>şchiopii</w:t>
      </w:r>
      <w:proofErr w:type="spellEnd"/>
      <w:r w:rsidR="004E0649" w:rsidRPr="004E0649">
        <w:t xml:space="preserve"> umblă, </w:t>
      </w:r>
      <w:proofErr w:type="spellStart"/>
      <w:r w:rsidR="004E0649" w:rsidRPr="004E0649">
        <w:t>leproşii</w:t>
      </w:r>
      <w:proofErr w:type="spellEnd"/>
      <w:r w:rsidR="004E0649" w:rsidRPr="004E0649">
        <w:t xml:space="preserve"> sunt </w:t>
      </w:r>
      <w:proofErr w:type="spellStart"/>
      <w:r w:rsidR="004E0649" w:rsidRPr="004E0649">
        <w:t>curăţiţi</w:t>
      </w:r>
      <w:proofErr w:type="spellEnd"/>
      <w:r w:rsidR="004E0649" w:rsidRPr="004E0649">
        <w:t xml:space="preserve">, surzii aud, </w:t>
      </w:r>
      <w:proofErr w:type="spellStart"/>
      <w:r w:rsidR="004E0649" w:rsidRPr="004E0649">
        <w:t>morţii</w:t>
      </w:r>
      <w:proofErr w:type="spellEnd"/>
      <w:r w:rsidR="004E0649" w:rsidRPr="004E0649">
        <w:t xml:space="preserve"> înviază, </w:t>
      </w:r>
      <w:proofErr w:type="spellStart"/>
      <w:r w:rsidR="004E0649" w:rsidRPr="004E0649">
        <w:t>şi</w:t>
      </w:r>
      <w:proofErr w:type="spellEnd"/>
      <w:r w:rsidR="004E0649" w:rsidRPr="004E0649">
        <w:t xml:space="preserve"> săracilor li se </w:t>
      </w:r>
      <w:proofErr w:type="spellStart"/>
      <w:r w:rsidR="004E0649" w:rsidRPr="004E0649">
        <w:t>propovăduieşte</w:t>
      </w:r>
      <w:proofErr w:type="spellEnd"/>
      <w:r w:rsidR="004E0649" w:rsidRPr="004E0649">
        <w:t xml:space="preserv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proofErr w:type="spellStart"/>
      <w:r w:rsidR="004E0649" w:rsidRPr="004E0649">
        <w:t>Nişte</w:t>
      </w:r>
      <w:proofErr w:type="spellEnd"/>
      <w:r w:rsidR="004E0649" w:rsidRPr="004E0649">
        <w:t xml:space="preserve"> orbi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au venit la El în Templu </w:t>
      </w:r>
      <w:proofErr w:type="spellStart"/>
      <w:r w:rsidR="004E0649" w:rsidRPr="004E0649">
        <w:t>şi</w:t>
      </w:r>
      <w:proofErr w:type="spellEnd"/>
      <w:r w:rsidR="004E0649" w:rsidRPr="004E0649">
        <w:t xml:space="preserve">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w:t>
      </w:r>
      <w:proofErr w:type="spellStart"/>
      <w:r w:rsidR="004E0649" w:rsidRPr="004E0649">
        <w:t>ţi</w:t>
      </w:r>
      <w:proofErr w:type="spellEnd"/>
      <w:r w:rsidR="004E0649" w:rsidRPr="004E0649">
        <w:t xml:space="preserve"> patul </w:t>
      </w:r>
      <w:proofErr w:type="spellStart"/>
      <w:r w:rsidR="004E0649" w:rsidRPr="004E0649">
        <w:t>şi</w:t>
      </w:r>
      <w:proofErr w:type="spellEnd"/>
      <w:r w:rsidR="004E0649" w:rsidRPr="004E0649">
        <w:t xml:space="preserve"> umblă.”</w:t>
      </w:r>
    </w:p>
    <w:p w14:paraId="108030EF" w14:textId="44EC4314" w:rsidR="00704382" w:rsidRDefault="00704382" w:rsidP="0078644A">
      <w:pPr>
        <w:pStyle w:val="Stil3"/>
        <w:ind w:left="567" w:hanging="283"/>
      </w:pPr>
      <w:r w:rsidRPr="00704382">
        <w:t xml:space="preserve">Ioan 5:9 </w:t>
      </w:r>
      <w:r w:rsidR="004E0649" w:rsidRPr="004E0649">
        <w:t xml:space="preserve">Îndată omul acela s-a făcut sănătos, </w:t>
      </w:r>
      <w:proofErr w:type="spellStart"/>
      <w:r w:rsidR="004E0649" w:rsidRPr="004E0649">
        <w:t>şi</w:t>
      </w:r>
      <w:proofErr w:type="spellEnd"/>
      <w:r w:rsidR="004E0649" w:rsidRPr="004E0649">
        <w:t xml:space="preserve">-a luat patul </w:t>
      </w:r>
      <w:proofErr w:type="spellStart"/>
      <w:r w:rsidR="004E0649" w:rsidRPr="004E0649">
        <w:t>şi</w:t>
      </w:r>
      <w:proofErr w:type="spellEnd"/>
      <w:r w:rsidR="004E0649" w:rsidRPr="004E0649">
        <w:t xml:space="preserve">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 xml:space="preserve">Acolo era un om olog din </w:t>
      </w:r>
      <w:proofErr w:type="spellStart"/>
      <w:r w:rsidR="004E0649" w:rsidRPr="004E0649">
        <w:t>naştere</w:t>
      </w:r>
      <w:proofErr w:type="spellEnd"/>
      <w:r w:rsidR="004E0649" w:rsidRPr="004E0649">
        <w:t xml:space="preserve">, care era dus </w:t>
      </w:r>
      <w:proofErr w:type="spellStart"/>
      <w:r w:rsidR="004E0649" w:rsidRPr="004E0649">
        <w:t>şi</w:t>
      </w:r>
      <w:proofErr w:type="spellEnd"/>
      <w:r w:rsidR="004E0649" w:rsidRPr="004E0649">
        <w:t xml:space="preserve">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 xml:space="preserve">Căci din </w:t>
      </w:r>
      <w:proofErr w:type="spellStart"/>
      <w:r w:rsidR="004E0649" w:rsidRPr="004E0649">
        <w:t>mulţi</w:t>
      </w:r>
      <w:proofErr w:type="spellEnd"/>
      <w:r w:rsidR="004E0649" w:rsidRPr="004E0649">
        <w:t xml:space="preserve"> </w:t>
      </w:r>
      <w:proofErr w:type="spellStart"/>
      <w:r w:rsidR="004E0649" w:rsidRPr="004E0649">
        <w:t>îndrăciţi</w:t>
      </w:r>
      <w:proofErr w:type="spellEnd"/>
      <w:r w:rsidR="004E0649" w:rsidRPr="004E0649">
        <w:t xml:space="preserve"> </w:t>
      </w:r>
      <w:proofErr w:type="spellStart"/>
      <w:r w:rsidR="004E0649" w:rsidRPr="004E0649">
        <w:t>ieşeau</w:t>
      </w:r>
      <w:proofErr w:type="spellEnd"/>
      <w:r w:rsidR="004E0649" w:rsidRPr="004E0649">
        <w:t xml:space="preserve"> duhuri necurate </w:t>
      </w:r>
      <w:proofErr w:type="spellStart"/>
      <w:r w:rsidR="004E0649" w:rsidRPr="004E0649">
        <w:t>şi</w:t>
      </w:r>
      <w:proofErr w:type="spellEnd"/>
      <w:r w:rsidR="004E0649" w:rsidRPr="004E0649">
        <w:t xml:space="preserve"> scoteau mari </w:t>
      </w:r>
      <w:proofErr w:type="spellStart"/>
      <w:r w:rsidR="004E0649" w:rsidRPr="004E0649">
        <w:t>ţipete</w:t>
      </w:r>
      <w:proofErr w:type="spellEnd"/>
      <w:r w:rsidR="004E0649" w:rsidRPr="004E0649">
        <w:t xml:space="preserve">; </w:t>
      </w:r>
      <w:proofErr w:type="spellStart"/>
      <w:r w:rsidR="004E0649" w:rsidRPr="004E0649">
        <w:t>mulţi</w:t>
      </w:r>
      <w:proofErr w:type="spellEnd"/>
      <w:r w:rsidR="004E0649" w:rsidRPr="004E0649">
        <w:t xml:space="preserve"> slăbănogi </w:t>
      </w:r>
      <w:proofErr w:type="spellStart"/>
      <w:r w:rsidR="004E0649" w:rsidRPr="004E0649">
        <w:t>şi</w:t>
      </w:r>
      <w:proofErr w:type="spellEnd"/>
      <w:r w:rsidR="004E0649" w:rsidRPr="004E0649">
        <w:t xml:space="preserve"> </w:t>
      </w:r>
      <w:proofErr w:type="spellStart"/>
      <w:r w:rsidR="004E0649" w:rsidRPr="004E0649">
        <w:t>şchiopi</w:t>
      </w:r>
      <w:proofErr w:type="spellEnd"/>
      <w:r w:rsidR="004E0649" w:rsidRPr="004E0649">
        <w:t xml:space="preserve"> erau </w:t>
      </w:r>
      <w:proofErr w:type="spellStart"/>
      <w:r w:rsidR="004E0649" w:rsidRPr="004E0649">
        <w:t>tămăduiţi</w:t>
      </w:r>
      <w:proofErr w:type="spellEnd"/>
      <w:r w:rsidR="004E0649" w:rsidRPr="004E0649">
        <w:t>.</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 xml:space="preserve">În </w:t>
      </w:r>
      <w:proofErr w:type="spellStart"/>
      <w:r w:rsidR="004E0649" w:rsidRPr="004E0649">
        <w:t>Listra</w:t>
      </w:r>
      <w:proofErr w:type="spellEnd"/>
      <w:r w:rsidR="004E0649" w:rsidRPr="004E0649">
        <w:t xml:space="preserve"> era un om neputincios de picioare, olog din </w:t>
      </w:r>
      <w:proofErr w:type="spellStart"/>
      <w:r w:rsidR="004E0649" w:rsidRPr="004E0649">
        <w:t>naştere</w:t>
      </w:r>
      <w:proofErr w:type="spellEnd"/>
      <w:r w:rsidR="004E0649" w:rsidRPr="004E0649">
        <w:t>,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 xml:space="preserve">Inima celor </w:t>
      </w:r>
      <w:proofErr w:type="spellStart"/>
      <w:r w:rsidR="004E0649" w:rsidRPr="004E0649">
        <w:t>uşuratici</w:t>
      </w:r>
      <w:proofErr w:type="spellEnd"/>
      <w:r w:rsidR="004E0649" w:rsidRPr="004E0649">
        <w:t xml:space="preserve"> va pricepe </w:t>
      </w:r>
      <w:proofErr w:type="spellStart"/>
      <w:r w:rsidR="004E0649" w:rsidRPr="004E0649">
        <w:t>şi</w:t>
      </w:r>
      <w:proofErr w:type="spellEnd"/>
      <w:r w:rsidR="004E0649" w:rsidRPr="004E0649">
        <w:t xml:space="preserve"> va </w:t>
      </w:r>
      <w:proofErr w:type="spellStart"/>
      <w:r w:rsidR="004E0649" w:rsidRPr="004E0649">
        <w:t>înţelege</w:t>
      </w:r>
      <w:proofErr w:type="spellEnd"/>
      <w:r w:rsidR="004E0649" w:rsidRPr="004E0649">
        <w:t xml:space="preserve"> </w:t>
      </w:r>
      <w:proofErr w:type="spellStart"/>
      <w:r w:rsidR="004E0649" w:rsidRPr="004E0649">
        <w:t>şi</w:t>
      </w:r>
      <w:proofErr w:type="spellEnd"/>
      <w:r w:rsidR="004E0649" w:rsidRPr="004E0649">
        <w:t xml:space="preserve"> limba gângavilor va vorbi iute </w:t>
      </w:r>
      <w:proofErr w:type="spellStart"/>
      <w:r w:rsidR="004E0649" w:rsidRPr="004E0649">
        <w:t>şi</w:t>
      </w:r>
      <w:proofErr w:type="spellEnd"/>
      <w:r w:rsidR="004E0649" w:rsidRPr="004E0649">
        <w:t xml:space="preserve"> </w:t>
      </w:r>
      <w:proofErr w:type="spellStart"/>
      <w:r w:rsidR="004E0649" w:rsidRPr="004E0649">
        <w:t>desluşit</w:t>
      </w:r>
      <w:proofErr w:type="spellEnd"/>
      <w:r w:rsidR="004E0649" w:rsidRPr="004E0649">
        <w: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 xml:space="preserve">Pe când plecau orbii </w:t>
      </w:r>
      <w:proofErr w:type="spellStart"/>
      <w:r w:rsidR="004E0649" w:rsidRPr="004E0649">
        <w:t>aceştia</w:t>
      </w:r>
      <w:proofErr w:type="spellEnd"/>
      <w:r w:rsidR="004E0649" w:rsidRPr="004E0649">
        <w:t>,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 xml:space="preserve">După ce a fost scos dracul din el, mutul a vorbit. </w:t>
      </w:r>
      <w:proofErr w:type="spellStart"/>
      <w:r w:rsidR="004E0649" w:rsidRPr="004E0649">
        <w:t>Şi</w:t>
      </w:r>
      <w:proofErr w:type="spellEnd"/>
      <w:r w:rsidR="004E0649" w:rsidRPr="004E0649">
        <w:t xml:space="preserve"> noroadele, mirate, ziceau: „Niciodată nu s-a văzut </w:t>
      </w:r>
      <w:proofErr w:type="spellStart"/>
      <w:r w:rsidR="004E0649" w:rsidRPr="004E0649">
        <w:t>aşa</w:t>
      </w:r>
      <w:proofErr w:type="spellEnd"/>
      <w:r w:rsidR="004E0649" w:rsidRPr="004E0649">
        <w:t xml:space="preserve">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 xml:space="preserve">Atunci, I-au adus un îndrăcit orb </w:t>
      </w:r>
      <w:proofErr w:type="spellStart"/>
      <w:r w:rsidR="004E0649" w:rsidRPr="004E0649">
        <w:t>şi</w:t>
      </w:r>
      <w:proofErr w:type="spellEnd"/>
      <w:r w:rsidR="004E0649" w:rsidRPr="004E0649">
        <w:t xml:space="preserve"> mut </w:t>
      </w:r>
      <w:proofErr w:type="spellStart"/>
      <w:r w:rsidR="004E0649" w:rsidRPr="004E0649">
        <w:t>şi</w:t>
      </w:r>
      <w:proofErr w:type="spellEnd"/>
      <w:r w:rsidR="004E0649" w:rsidRPr="004E0649">
        <w:t xml:space="preserve"> Isus l-a tămăduit, </w:t>
      </w:r>
      <w:proofErr w:type="spellStart"/>
      <w:r w:rsidR="004E0649" w:rsidRPr="004E0649">
        <w:t>aşa</w:t>
      </w:r>
      <w:proofErr w:type="spellEnd"/>
      <w:r w:rsidR="004E0649" w:rsidRPr="004E0649">
        <w:t xml:space="preserve"> că mutul vorbea </w:t>
      </w:r>
      <w:proofErr w:type="spellStart"/>
      <w:r w:rsidR="004E0649" w:rsidRPr="004E0649">
        <w:t>şi</w:t>
      </w:r>
      <w:proofErr w:type="spellEnd"/>
      <w:r w:rsidR="004E0649" w:rsidRPr="004E0649">
        <w:t xml:space="preserve">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 xml:space="preserve">Atunci au venit la El multe noroade, având cu ele </w:t>
      </w:r>
      <w:proofErr w:type="spellStart"/>
      <w:r w:rsidR="004E0649" w:rsidRPr="004E0649">
        <w:t>şchiopi</w:t>
      </w:r>
      <w:proofErr w:type="spellEnd"/>
      <w:r w:rsidR="004E0649" w:rsidRPr="004E0649">
        <w:t xml:space="preserve">, orbi, </w:t>
      </w:r>
      <w:proofErr w:type="spellStart"/>
      <w:r w:rsidR="004E0649" w:rsidRPr="004E0649">
        <w:t>muţi</w:t>
      </w:r>
      <w:proofErr w:type="spellEnd"/>
      <w:r w:rsidR="004E0649" w:rsidRPr="004E0649">
        <w:t xml:space="preserve">, ciungi </w:t>
      </w:r>
      <w:proofErr w:type="spellStart"/>
      <w:r w:rsidR="004E0649" w:rsidRPr="004E0649">
        <w:t>şi</w:t>
      </w:r>
      <w:proofErr w:type="spellEnd"/>
      <w:r w:rsidR="004E0649" w:rsidRPr="004E0649">
        <w:t xml:space="preserve"> </w:t>
      </w:r>
      <w:proofErr w:type="spellStart"/>
      <w:r w:rsidR="004E0649" w:rsidRPr="004E0649">
        <w:t>mulţi</w:t>
      </w:r>
      <w:proofErr w:type="spellEnd"/>
      <w:r w:rsidR="004E0649" w:rsidRPr="004E0649">
        <w:t xml:space="preserve"> </w:t>
      </w:r>
      <w:proofErr w:type="spellStart"/>
      <w:r w:rsidR="004E0649" w:rsidRPr="004E0649">
        <w:t>alţi</w:t>
      </w:r>
      <w:proofErr w:type="spellEnd"/>
      <w:r w:rsidR="004E0649" w:rsidRPr="004E0649">
        <w:t xml:space="preserve"> bolnavi. I-au pus la picioarele Lui </w:t>
      </w:r>
      <w:proofErr w:type="spellStart"/>
      <w:r w:rsidR="004E0649" w:rsidRPr="004E0649">
        <w:t>şi</w:t>
      </w:r>
      <w:proofErr w:type="spellEnd"/>
      <w:r w:rsidR="004E0649" w:rsidRPr="004E0649">
        <w:t xml:space="preserve"> El i-a tămăduit;</w:t>
      </w:r>
    </w:p>
    <w:p w14:paraId="3B08F706" w14:textId="726032DB" w:rsidR="00704382" w:rsidRDefault="004E0649" w:rsidP="00933B0D">
      <w:pPr>
        <w:pStyle w:val="Stil2"/>
        <w:numPr>
          <w:ilvl w:val="0"/>
          <w:numId w:val="86"/>
        </w:numPr>
      </w:pPr>
      <w:r w:rsidRPr="004E0649">
        <w:t xml:space="preserve">marea de nisip se va preface în iaz </w:t>
      </w:r>
      <w:proofErr w:type="spellStart"/>
      <w:r w:rsidRPr="004E0649">
        <w:t>şi</w:t>
      </w:r>
      <w:proofErr w:type="spellEnd"/>
      <w:r w:rsidRPr="004E0649">
        <w:t xml:space="preserve"> pământul uscat, în izvoare de ape. În vizuina care slujea de </w:t>
      </w:r>
      <w:proofErr w:type="spellStart"/>
      <w:r w:rsidRPr="004E0649">
        <w:t>culcuş</w:t>
      </w:r>
      <w:proofErr w:type="spellEnd"/>
      <w:r w:rsidRPr="004E0649">
        <w:t xml:space="preserve"> </w:t>
      </w:r>
      <w:proofErr w:type="spellStart"/>
      <w:r w:rsidRPr="004E0649">
        <w:t>şacalilor</w:t>
      </w:r>
      <w:proofErr w:type="spellEnd"/>
      <w:r w:rsidRPr="004E0649">
        <w:t xml:space="preserve"> vor </w:t>
      </w:r>
      <w:proofErr w:type="spellStart"/>
      <w:r w:rsidRPr="004E0649">
        <w:t>creşte</w:t>
      </w:r>
      <w:proofErr w:type="spellEnd"/>
      <w:r w:rsidRPr="004E0649">
        <w:t xml:space="preserve"> trestii </w:t>
      </w:r>
      <w:proofErr w:type="spellStart"/>
      <w:r w:rsidRPr="004E0649">
        <w:t>şi</w:t>
      </w:r>
      <w:proofErr w:type="spellEnd"/>
      <w:r w:rsidRPr="004E0649">
        <w:t xml:space="preserve">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w:t>
      </w:r>
      <w:proofErr w:type="spellStart"/>
      <w:r w:rsidRPr="007D6D71">
        <w:t>şi</w:t>
      </w:r>
      <w:proofErr w:type="spellEnd"/>
      <w:r w:rsidRPr="007D6D71">
        <w:t xml:space="preserve"> izvoare în mijlocul văilor; voi preface pustia în iaz </w:t>
      </w:r>
      <w:proofErr w:type="spellStart"/>
      <w:r w:rsidRPr="007D6D71">
        <w:t>şi</w:t>
      </w:r>
      <w:proofErr w:type="spellEnd"/>
      <w:r w:rsidRPr="007D6D71">
        <w:t xml:space="preserve"> pământul uscat în </w:t>
      </w:r>
      <w:proofErr w:type="spellStart"/>
      <w:r w:rsidRPr="007D6D71">
        <w:t>şuvoaie</w:t>
      </w:r>
      <w:proofErr w:type="spellEnd"/>
      <w:r w:rsidRPr="007D6D71">
        <w:t xml:space="preserve"> de ape;</w:t>
      </w:r>
    </w:p>
    <w:p w14:paraId="1303F54D" w14:textId="564637FE" w:rsidR="007D6D71" w:rsidRDefault="007D6D71" w:rsidP="0078644A">
      <w:pPr>
        <w:pStyle w:val="Stil3"/>
        <w:ind w:left="567" w:hanging="283"/>
      </w:pPr>
      <w:r w:rsidRPr="007D6D71">
        <w:t>Isa</w:t>
      </w:r>
      <w:r>
        <w:t>ia</w:t>
      </w:r>
      <w:r w:rsidRPr="007D6D71">
        <w:t xml:space="preserve"> 43:19 Iată, voi face ceva nou </w:t>
      </w:r>
      <w:proofErr w:type="spellStart"/>
      <w:r w:rsidRPr="007D6D71">
        <w:t>şi</w:t>
      </w:r>
      <w:proofErr w:type="spellEnd"/>
      <w:r w:rsidRPr="007D6D71">
        <w:t xml:space="preserve">-i gata să se întâmple. Să nu-l </w:t>
      </w:r>
      <w:proofErr w:type="spellStart"/>
      <w:r w:rsidRPr="007D6D71">
        <w:t>cunoaşteţi</w:t>
      </w:r>
      <w:proofErr w:type="spellEnd"/>
      <w:r w:rsidRPr="007D6D71">
        <w:t xml:space="preserve"> voi oare? Voi face un drum prin pustie </w:t>
      </w:r>
      <w:proofErr w:type="spellStart"/>
      <w:r w:rsidRPr="007D6D71">
        <w:t>şi</w:t>
      </w:r>
      <w:proofErr w:type="spellEnd"/>
      <w:r w:rsidRPr="007D6D71">
        <w:t xml:space="preserve">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 xml:space="preserve">În casele lui </w:t>
      </w:r>
      <w:proofErr w:type="spellStart"/>
      <w:r w:rsidRPr="007D6D71">
        <w:t>împărăteşti</w:t>
      </w:r>
      <w:proofErr w:type="spellEnd"/>
      <w:r w:rsidRPr="007D6D71">
        <w:t xml:space="preserve"> vor </w:t>
      </w:r>
      <w:proofErr w:type="spellStart"/>
      <w:r w:rsidRPr="007D6D71">
        <w:t>creşte</w:t>
      </w:r>
      <w:proofErr w:type="spellEnd"/>
      <w:r w:rsidRPr="007D6D71">
        <w:t xml:space="preserve"> spinii; în </w:t>
      </w:r>
      <w:proofErr w:type="spellStart"/>
      <w:r w:rsidRPr="007D6D71">
        <w:t>cetăţuile</w:t>
      </w:r>
      <w:proofErr w:type="spellEnd"/>
      <w:r w:rsidRPr="007D6D71">
        <w:t xml:space="preserve"> lui, mărăcini </w:t>
      </w:r>
      <w:proofErr w:type="spellStart"/>
      <w:r w:rsidRPr="007D6D71">
        <w:t>şi</w:t>
      </w:r>
      <w:proofErr w:type="spellEnd"/>
      <w:r w:rsidRPr="007D6D71">
        <w:t xml:space="preserve"> urzici. Acolo vor fi </w:t>
      </w:r>
      <w:proofErr w:type="spellStart"/>
      <w:r w:rsidRPr="007D6D71">
        <w:t>locuinţa</w:t>
      </w:r>
      <w:proofErr w:type="spellEnd"/>
      <w:r w:rsidRPr="007D6D71">
        <w:t xml:space="preserve"> </w:t>
      </w:r>
      <w:proofErr w:type="spellStart"/>
      <w:r w:rsidRPr="007D6D71">
        <w:t>şacalilor</w:t>
      </w:r>
      <w:proofErr w:type="spellEnd"/>
      <w:r w:rsidRPr="007D6D71">
        <w:t xml:space="preserve"> </w:t>
      </w:r>
      <w:proofErr w:type="spellStart"/>
      <w:r w:rsidRPr="007D6D71">
        <w:t>şi</w:t>
      </w:r>
      <w:proofErr w:type="spellEnd"/>
      <w:r w:rsidRPr="007D6D71">
        <w:t xml:space="preserve"> vizuina </w:t>
      </w:r>
      <w:proofErr w:type="spellStart"/>
      <w:r w:rsidRPr="007D6D71">
        <w:t>struţilor</w:t>
      </w:r>
      <w:proofErr w:type="spellEnd"/>
      <w:r w:rsidRPr="007D6D71">
        <w:t>.</w:t>
      </w:r>
    </w:p>
    <w:p w14:paraId="2D67637B" w14:textId="4154CA9A" w:rsidR="004E0649" w:rsidRDefault="007D6D71" w:rsidP="00933B0D">
      <w:pPr>
        <w:pStyle w:val="Stil2"/>
        <w:numPr>
          <w:ilvl w:val="0"/>
          <w:numId w:val="86"/>
        </w:numPr>
      </w:pPr>
      <w:r w:rsidRPr="007D6D71">
        <w:t xml:space="preserve">Acolo se va croi o cale, un drum, care se va numi „Calea cea sfântă”: niciun om necurat nu va trece pe ea, ci va fi numai pentru cei </w:t>
      </w:r>
      <w:proofErr w:type="spellStart"/>
      <w:r w:rsidRPr="007D6D71">
        <w:t>sfinţi</w:t>
      </w:r>
      <w:proofErr w:type="spellEnd"/>
      <w:r w:rsidRPr="007D6D71">
        <w:t xml:space="preserve">; cei ce vor merge pe ea, chiar </w:t>
      </w:r>
      <w:proofErr w:type="spellStart"/>
      <w:r w:rsidRPr="007D6D71">
        <w:t>şi</w:t>
      </w:r>
      <w:proofErr w:type="spellEnd"/>
      <w:r w:rsidRPr="007D6D71">
        <w:t xml:space="preserve">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w:t>
      </w:r>
      <w:proofErr w:type="spellStart"/>
      <w:r w:rsidRPr="007D6D71">
        <w:t>Trezeşte</w:t>
      </w:r>
      <w:proofErr w:type="spellEnd"/>
      <w:r w:rsidRPr="007D6D71">
        <w:t xml:space="preserve">-te, </w:t>
      </w:r>
      <w:proofErr w:type="spellStart"/>
      <w:r w:rsidRPr="007D6D71">
        <w:t>trezeşte</w:t>
      </w:r>
      <w:proofErr w:type="spellEnd"/>
      <w:r w:rsidRPr="007D6D71">
        <w:t xml:space="preserve">-te! Îmbracă-te în podoaba ta, </w:t>
      </w:r>
      <w:proofErr w:type="spellStart"/>
      <w:r w:rsidRPr="007D6D71">
        <w:t>Sioane</w:t>
      </w:r>
      <w:proofErr w:type="spellEnd"/>
      <w:r w:rsidRPr="007D6D71">
        <w:t>! Pune-</w:t>
      </w:r>
      <w:proofErr w:type="spellStart"/>
      <w:r w:rsidRPr="007D6D71">
        <w:t>ţi</w:t>
      </w:r>
      <w:proofErr w:type="spellEnd"/>
      <w:r w:rsidRPr="007D6D71">
        <w:t xml:space="preserve"> hainele de sărbătoare, </w:t>
      </w:r>
      <w:proofErr w:type="spellStart"/>
      <w:r w:rsidRPr="007D6D71">
        <w:t>Ierusalime</w:t>
      </w:r>
      <w:proofErr w:type="spellEnd"/>
      <w:r w:rsidRPr="007D6D71">
        <w:t>, cetate sfântă! Căci nu va mai intra în tine niciun om netăiat împrejur sau necurat.</w:t>
      </w:r>
    </w:p>
    <w:p w14:paraId="4ACEC166" w14:textId="6EDD793F" w:rsidR="007D6D71" w:rsidRDefault="007D6D71" w:rsidP="0078644A">
      <w:pPr>
        <w:pStyle w:val="Stil3"/>
        <w:ind w:left="567" w:hanging="283"/>
      </w:pPr>
      <w:proofErr w:type="spellStart"/>
      <w:r w:rsidRPr="007D6D71">
        <w:t>Ioel</w:t>
      </w:r>
      <w:proofErr w:type="spellEnd"/>
      <w:r w:rsidRPr="007D6D71">
        <w:t xml:space="preserve"> 3:17 „</w:t>
      </w:r>
      <w:proofErr w:type="spellStart"/>
      <w:r w:rsidRPr="007D6D71">
        <w:t>Şi</w:t>
      </w:r>
      <w:proofErr w:type="spellEnd"/>
      <w:r w:rsidRPr="007D6D71">
        <w:t xml:space="preserve"> </w:t>
      </w:r>
      <w:proofErr w:type="spellStart"/>
      <w:r w:rsidRPr="007D6D71">
        <w:t>veţi</w:t>
      </w:r>
      <w:proofErr w:type="spellEnd"/>
      <w:r w:rsidRPr="007D6D71">
        <w:t xml:space="preserve"> </w:t>
      </w:r>
      <w:proofErr w:type="spellStart"/>
      <w:r w:rsidRPr="007D6D71">
        <w:t>şti</w:t>
      </w:r>
      <w:proofErr w:type="spellEnd"/>
      <w:r w:rsidRPr="007D6D71">
        <w:t xml:space="preserve"> că Eu sunt Domnul Dumnezeul vostru, care </w:t>
      </w:r>
      <w:proofErr w:type="spellStart"/>
      <w:r w:rsidRPr="007D6D71">
        <w:t>locuieşte</w:t>
      </w:r>
      <w:proofErr w:type="spellEnd"/>
      <w:r w:rsidRPr="007D6D71">
        <w:t xml:space="preserve"> în Sion, muntele Meu cel sfânt. Ierusalimul însă va fi sfânt </w:t>
      </w:r>
      <w:proofErr w:type="spellStart"/>
      <w:r w:rsidRPr="007D6D71">
        <w:t>şi</w:t>
      </w:r>
      <w:proofErr w:type="spellEnd"/>
      <w:r w:rsidRPr="007D6D71">
        <w:t xml:space="preserve">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 xml:space="preserve">Nimic întinat nu va intra în ea, nimeni care </w:t>
      </w:r>
      <w:proofErr w:type="spellStart"/>
      <w:r w:rsidRPr="007D6D71">
        <w:t>trăieşte</w:t>
      </w:r>
      <w:proofErr w:type="spellEnd"/>
      <w:r w:rsidRPr="007D6D71">
        <w:t xml:space="preserve"> în spurcăciune </w:t>
      </w:r>
      <w:proofErr w:type="spellStart"/>
      <w:r w:rsidRPr="007D6D71">
        <w:t>şi</w:t>
      </w:r>
      <w:proofErr w:type="spellEnd"/>
      <w:r w:rsidRPr="007D6D71">
        <w:t xml:space="preserve"> în minciună, ci numai cei </w:t>
      </w:r>
      <w:proofErr w:type="spellStart"/>
      <w:r w:rsidRPr="007D6D71">
        <w:t>scrişi</w:t>
      </w:r>
      <w:proofErr w:type="spellEnd"/>
      <w:r w:rsidRPr="007D6D71">
        <w:t xml:space="preserve"> în cartea </w:t>
      </w:r>
      <w:proofErr w:type="spellStart"/>
      <w:r w:rsidRPr="007D6D71">
        <w:t>vieţii</w:t>
      </w:r>
      <w:proofErr w:type="spellEnd"/>
      <w:r w:rsidRPr="007D6D71">
        <w:t xml:space="preserve"> Mielului.</w:t>
      </w:r>
    </w:p>
    <w:p w14:paraId="5994ECFF" w14:textId="5F802FAF" w:rsidR="007D6D71" w:rsidRDefault="007D6D71" w:rsidP="00933B0D">
      <w:pPr>
        <w:pStyle w:val="Stil2"/>
        <w:numPr>
          <w:ilvl w:val="0"/>
          <w:numId w:val="86"/>
        </w:numPr>
      </w:pPr>
      <w:r w:rsidRPr="007D6D71">
        <w:t xml:space="preserve">Pe calea aceasta nu va fi niciun leu </w:t>
      </w:r>
      <w:proofErr w:type="spellStart"/>
      <w:r w:rsidRPr="007D6D71">
        <w:t>şi</w:t>
      </w:r>
      <w:proofErr w:type="spellEnd"/>
      <w:r w:rsidRPr="007D6D71">
        <w:t xml:space="preserve"> nicio fiară sălbatică nu va apuca pe ea, nici nu va fi întâlnită pe ea, ci cei </w:t>
      </w:r>
      <w:proofErr w:type="spellStart"/>
      <w:r w:rsidRPr="007D6D71">
        <w:t>răscumpăraţi</w:t>
      </w:r>
      <w:proofErr w:type="spellEnd"/>
      <w:r w:rsidRPr="007D6D71">
        <w:t xml:space="preserve"> vor umbla pe ea.</w:t>
      </w:r>
    </w:p>
    <w:p w14:paraId="048EF0A0" w14:textId="5B7B56BB" w:rsidR="007D6D71" w:rsidRDefault="007D6D71" w:rsidP="0078644A">
      <w:pPr>
        <w:pStyle w:val="Stil3"/>
        <w:ind w:left="567" w:hanging="283"/>
      </w:pPr>
      <w:proofErr w:type="spellStart"/>
      <w:r w:rsidRPr="007D6D71">
        <w:t>Lev</w:t>
      </w:r>
      <w:r>
        <w:t>iticul</w:t>
      </w:r>
      <w:proofErr w:type="spellEnd"/>
      <w:r w:rsidRPr="007D6D71">
        <w:t xml:space="preserve"> 26:6 Voi da pace în </w:t>
      </w:r>
      <w:proofErr w:type="spellStart"/>
      <w:r w:rsidRPr="007D6D71">
        <w:t>ţară</w:t>
      </w:r>
      <w:proofErr w:type="spellEnd"/>
      <w:r w:rsidRPr="007D6D71">
        <w:t xml:space="preserve"> </w:t>
      </w:r>
      <w:proofErr w:type="spellStart"/>
      <w:r w:rsidRPr="007D6D71">
        <w:t>şi</w:t>
      </w:r>
      <w:proofErr w:type="spellEnd"/>
      <w:r w:rsidRPr="007D6D71">
        <w:t xml:space="preserve"> nimeni nu vă va tulbura somnul; voi face să piară din </w:t>
      </w:r>
      <w:proofErr w:type="spellStart"/>
      <w:r w:rsidRPr="007D6D71">
        <w:t>ţară</w:t>
      </w:r>
      <w:proofErr w:type="spellEnd"/>
      <w:r w:rsidRPr="007D6D71">
        <w:t xml:space="preserve"> fiarele sălbatice </w:t>
      </w:r>
      <w:proofErr w:type="spellStart"/>
      <w:r w:rsidRPr="007D6D71">
        <w:t>şi</w:t>
      </w:r>
      <w:proofErr w:type="spellEnd"/>
      <w:r w:rsidRPr="007D6D71">
        <w:t xml:space="preserve"> sabia nu va trece prin </w:t>
      </w:r>
      <w:proofErr w:type="spellStart"/>
      <w:r w:rsidRPr="007D6D71">
        <w:t>ţara</w:t>
      </w:r>
      <w:proofErr w:type="spellEnd"/>
      <w:r w:rsidRPr="007D6D71">
        <w:t xml:space="preserve"> voastră.</w:t>
      </w:r>
    </w:p>
    <w:p w14:paraId="5B4DEFD4" w14:textId="2F062D35" w:rsidR="007D6D71" w:rsidRDefault="007D6D71" w:rsidP="0078644A">
      <w:pPr>
        <w:pStyle w:val="Stil3"/>
        <w:ind w:left="567" w:hanging="283"/>
      </w:pPr>
      <w:r w:rsidRPr="007D6D71">
        <w:t>Isa</w:t>
      </w:r>
      <w:r>
        <w:t>ia</w:t>
      </w:r>
      <w:r w:rsidRPr="007D6D71">
        <w:t xml:space="preserve"> 11:9 Nu se va face niciun rău </w:t>
      </w:r>
      <w:proofErr w:type="spellStart"/>
      <w:r w:rsidRPr="007D6D71">
        <w:t>şi</w:t>
      </w:r>
      <w:proofErr w:type="spellEnd"/>
      <w:r w:rsidRPr="007D6D71">
        <w:t xml:space="preserve"> nicio pagubă pe tot muntele Meu cel sfânt, căci pământul va fi plin de </w:t>
      </w:r>
      <w:proofErr w:type="spellStart"/>
      <w:r w:rsidRPr="007D6D71">
        <w:t>cunoştinţa</w:t>
      </w:r>
      <w:proofErr w:type="spellEnd"/>
      <w:r w:rsidRPr="007D6D71">
        <w:t xml:space="preserve">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w:t>
      </w:r>
      <w:proofErr w:type="spellStart"/>
      <w:r w:rsidRPr="007D6D71">
        <w:t>şi</w:t>
      </w:r>
      <w:proofErr w:type="spellEnd"/>
      <w:r w:rsidRPr="007D6D71">
        <w:t xml:space="preserve"> voi îndepărta din </w:t>
      </w:r>
      <w:proofErr w:type="spellStart"/>
      <w:r w:rsidRPr="007D6D71">
        <w:t>ţară</w:t>
      </w:r>
      <w:proofErr w:type="spellEnd"/>
      <w:r w:rsidRPr="007D6D71">
        <w:t xml:space="preserve"> toate fiarele sălbatice; ele vor locui în </w:t>
      </w:r>
      <w:proofErr w:type="spellStart"/>
      <w:r w:rsidRPr="007D6D71">
        <w:t>linişte</w:t>
      </w:r>
      <w:proofErr w:type="spellEnd"/>
      <w:r w:rsidRPr="007D6D71">
        <w:t xml:space="preserve"> în pustie </w:t>
      </w:r>
      <w:proofErr w:type="spellStart"/>
      <w:r w:rsidRPr="007D6D71">
        <w:t>şi</w:t>
      </w:r>
      <w:proofErr w:type="spellEnd"/>
      <w:r w:rsidRPr="007D6D71">
        <w:t xml:space="preserve">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 xml:space="preserve">Astfel, cei </w:t>
      </w:r>
      <w:proofErr w:type="spellStart"/>
      <w:r w:rsidR="005D357B" w:rsidRPr="005D357B">
        <w:t>răscumpăraţi</w:t>
      </w:r>
      <w:proofErr w:type="spellEnd"/>
      <w:r w:rsidR="005D357B" w:rsidRPr="005D357B">
        <w:t xml:space="preserve"> de Domnul se vor întoarce, vor veni în Sion cu cântări de </w:t>
      </w:r>
      <w:proofErr w:type="spellStart"/>
      <w:r w:rsidR="005D357B" w:rsidRPr="005D357B">
        <w:t>biruinţă</w:t>
      </w:r>
      <w:proofErr w:type="spellEnd"/>
      <w:r w:rsidR="005D357B" w:rsidRPr="005D357B">
        <w:t xml:space="preserve"> </w:t>
      </w:r>
      <w:proofErr w:type="spellStart"/>
      <w:r w:rsidR="005D357B" w:rsidRPr="005D357B">
        <w:t>şi</w:t>
      </w:r>
      <w:proofErr w:type="spellEnd"/>
      <w:r w:rsidR="005D357B" w:rsidRPr="005D357B">
        <w:t xml:space="preserve"> o bucurie </w:t>
      </w:r>
      <w:proofErr w:type="spellStart"/>
      <w:r w:rsidR="005D357B" w:rsidRPr="005D357B">
        <w:t>veşnică</w:t>
      </w:r>
      <w:proofErr w:type="spellEnd"/>
      <w:r w:rsidR="005D357B" w:rsidRPr="005D357B">
        <w:t xml:space="preserve"> le va încununa capul; îi va apuca veselia </w:t>
      </w:r>
      <w:proofErr w:type="spellStart"/>
      <w:r w:rsidR="005D357B" w:rsidRPr="005D357B">
        <w:t>şi</w:t>
      </w:r>
      <w:proofErr w:type="spellEnd"/>
      <w:r w:rsidR="005D357B" w:rsidRPr="005D357B">
        <w:t xml:space="preserve"> bucuria, iar durerea </w:t>
      </w:r>
      <w:proofErr w:type="spellStart"/>
      <w:r w:rsidR="005D357B" w:rsidRPr="005D357B">
        <w:t>şi</w:t>
      </w:r>
      <w:proofErr w:type="spellEnd"/>
      <w:r w:rsidR="005D357B" w:rsidRPr="005D357B">
        <w:t xml:space="preserve"> gemetele vor fugi.</w:t>
      </w:r>
    </w:p>
    <w:p w14:paraId="58736F43" w14:textId="4E024A9B" w:rsidR="007D6D71" w:rsidRDefault="005D357B" w:rsidP="00933B0D">
      <w:pPr>
        <w:pStyle w:val="Stil2"/>
        <w:numPr>
          <w:ilvl w:val="0"/>
          <w:numId w:val="86"/>
        </w:numPr>
      </w:pPr>
      <w:r w:rsidRPr="005D357B">
        <w:t xml:space="preserve">Cei </w:t>
      </w:r>
      <w:proofErr w:type="spellStart"/>
      <w:r w:rsidRPr="005D357B">
        <w:t>izbăviţi</w:t>
      </w:r>
      <w:proofErr w:type="spellEnd"/>
      <w:r w:rsidRPr="005D357B">
        <w:t xml:space="preserve"> de Domnul se vor întoarce </w:t>
      </w:r>
      <w:proofErr w:type="spellStart"/>
      <w:r w:rsidRPr="005D357B">
        <w:t>şi</w:t>
      </w:r>
      <w:proofErr w:type="spellEnd"/>
      <w:r w:rsidRPr="005D357B">
        <w:t xml:space="preserve"> vor merge spre Sion cu cântece de </w:t>
      </w:r>
      <w:proofErr w:type="spellStart"/>
      <w:r w:rsidRPr="005D357B">
        <w:t>biruinţă</w:t>
      </w:r>
      <w:proofErr w:type="spellEnd"/>
      <w:r w:rsidRPr="005D357B">
        <w:t xml:space="preserve">. O bucurie </w:t>
      </w:r>
      <w:proofErr w:type="spellStart"/>
      <w:r w:rsidRPr="005D357B">
        <w:t>veşnică</w:t>
      </w:r>
      <w:proofErr w:type="spellEnd"/>
      <w:r w:rsidRPr="005D357B">
        <w:t xml:space="preserve"> le va încununa capul, veselia </w:t>
      </w:r>
      <w:proofErr w:type="spellStart"/>
      <w:r w:rsidRPr="005D357B">
        <w:t>şi</w:t>
      </w:r>
      <w:proofErr w:type="spellEnd"/>
      <w:r w:rsidRPr="005D357B">
        <w:t xml:space="preserve"> bucuria îi vor apuca, iar durerea </w:t>
      </w:r>
      <w:proofErr w:type="spellStart"/>
      <w:r w:rsidRPr="005D357B">
        <w:t>şi</w:t>
      </w:r>
      <w:proofErr w:type="spellEnd"/>
      <w:r w:rsidRPr="005D357B">
        <w:t xml:space="preserve">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w:t>
      </w:r>
      <w:proofErr w:type="spellStart"/>
      <w:r w:rsidRPr="005D357B">
        <w:t>nimiceşte</w:t>
      </w:r>
      <w:proofErr w:type="spellEnd"/>
      <w:r w:rsidRPr="005D357B">
        <w:t xml:space="preserve"> moartea pe vecie: Domnul Dumnezeu </w:t>
      </w:r>
      <w:proofErr w:type="spellStart"/>
      <w:r w:rsidRPr="005D357B">
        <w:t>şterge</w:t>
      </w:r>
      <w:proofErr w:type="spellEnd"/>
      <w:r w:rsidRPr="005D357B">
        <w:t xml:space="preserve"> lacrimile de pe toate </w:t>
      </w:r>
      <w:proofErr w:type="spellStart"/>
      <w:r w:rsidRPr="005D357B">
        <w:t>feţele</w:t>
      </w:r>
      <w:proofErr w:type="spellEnd"/>
      <w:r w:rsidRPr="005D357B">
        <w:t xml:space="preserve"> </w:t>
      </w:r>
      <w:proofErr w:type="spellStart"/>
      <w:r w:rsidRPr="005D357B">
        <w:t>şi</w:t>
      </w:r>
      <w:proofErr w:type="spellEnd"/>
      <w:r w:rsidRPr="005D357B">
        <w:t xml:space="preserve">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w:t>
      </w:r>
      <w:proofErr w:type="spellStart"/>
      <w:r w:rsidRPr="005D357B">
        <w:t>şi</w:t>
      </w:r>
      <w:proofErr w:type="spellEnd"/>
      <w:r w:rsidRPr="005D357B">
        <w:t xml:space="preserve"> mă voi bucura de poporul Meu; nu se va mai auzi în el de acum nici glasul plânsetelor, nici glasul </w:t>
      </w:r>
      <w:proofErr w:type="spellStart"/>
      <w:r w:rsidRPr="005D357B">
        <w:t>ţipetelor</w:t>
      </w:r>
      <w:proofErr w:type="spellEnd"/>
      <w:r w:rsidRPr="005D357B">
        <w:t>.</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w:t>
      </w:r>
      <w:proofErr w:type="spellStart"/>
      <w:r w:rsidRPr="005D357B">
        <w:t>vieţii</w:t>
      </w:r>
      <w:proofErr w:type="spellEnd"/>
      <w:r w:rsidRPr="005D357B">
        <w:t xml:space="preserve"> </w:t>
      </w:r>
      <w:proofErr w:type="spellStart"/>
      <w:r w:rsidRPr="005D357B">
        <w:t>şi</w:t>
      </w:r>
      <w:proofErr w:type="spellEnd"/>
      <w:r w:rsidRPr="005D357B">
        <w:t xml:space="preserve"> Dumnezeu va </w:t>
      </w:r>
      <w:proofErr w:type="spellStart"/>
      <w:r w:rsidRPr="005D357B">
        <w:t>şterge</w:t>
      </w:r>
      <w:proofErr w:type="spellEnd"/>
      <w:r w:rsidRPr="005D357B">
        <w:t xml:space="preserv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 xml:space="preserve">El va </w:t>
      </w:r>
      <w:proofErr w:type="spellStart"/>
      <w:r w:rsidRPr="005D357B">
        <w:t>şterge</w:t>
      </w:r>
      <w:proofErr w:type="spellEnd"/>
      <w:r w:rsidRPr="005D357B">
        <w:t xml:space="preserve"> orice lacrimă din ochii lor. </w:t>
      </w:r>
      <w:proofErr w:type="spellStart"/>
      <w:r w:rsidRPr="005D357B">
        <w:t>Şi</w:t>
      </w:r>
      <w:proofErr w:type="spellEnd"/>
      <w:r w:rsidRPr="005D357B">
        <w:t xml:space="preserve"> moartea nu va mai fi. Nu va mai fi nici tânguire, nici </w:t>
      </w:r>
      <w:proofErr w:type="spellStart"/>
      <w:r w:rsidRPr="005D357B">
        <w:t>ţipăt</w:t>
      </w:r>
      <w:proofErr w:type="spellEnd"/>
      <w:r w:rsidRPr="005D357B">
        <w: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933B0D">
      <w:pPr>
        <w:pStyle w:val="Stil2"/>
        <w:numPr>
          <w:ilvl w:val="0"/>
          <w:numId w:val="87"/>
        </w:numPr>
      </w:pPr>
      <w:r w:rsidRPr="006175E9">
        <w:t xml:space="preserve">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ale lui Iuda </w:t>
      </w:r>
      <w:proofErr w:type="spellStart"/>
      <w:r w:rsidRPr="006175E9">
        <w:t>şi</w:t>
      </w:r>
      <w:proofErr w:type="spellEnd"/>
      <w:r w:rsidRPr="006175E9">
        <w:t xml:space="preserve"> le-a luat.</w:t>
      </w:r>
    </w:p>
    <w:p w14:paraId="0EE80502" w14:textId="28CCADC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18:13 În al paisprezecelea an al împăratului </w:t>
      </w:r>
      <w:proofErr w:type="spellStart"/>
      <w:r w:rsidRPr="006175E9">
        <w:t>Ezechia</w:t>
      </w:r>
      <w:proofErr w:type="spellEnd"/>
      <w:r w:rsidRPr="006175E9">
        <w:t xml:space="preserve">, </w:t>
      </w:r>
      <w:proofErr w:type="spellStart"/>
      <w:r w:rsidRPr="006175E9">
        <w:t>Sanherib</w:t>
      </w:r>
      <w:proofErr w:type="spellEnd"/>
      <w:r w:rsidRPr="006175E9">
        <w:t xml:space="preserve">, împăratul Asiriei, s-a suit împotriva tuturor </w:t>
      </w:r>
      <w:proofErr w:type="spellStart"/>
      <w:r w:rsidRPr="006175E9">
        <w:t>cetăţilor</w:t>
      </w:r>
      <w:proofErr w:type="spellEnd"/>
      <w:r w:rsidRPr="006175E9">
        <w:t xml:space="preserve"> întărite din Iuda </w:t>
      </w:r>
      <w:proofErr w:type="spellStart"/>
      <w:r w:rsidRPr="006175E9">
        <w:t>şi</w:t>
      </w:r>
      <w:proofErr w:type="spellEnd"/>
      <w:r w:rsidRPr="006175E9">
        <w:t xml:space="preserve"> a pus stăpânire pe ele.</w:t>
      </w:r>
    </w:p>
    <w:p w14:paraId="1D0E3C3F" w14:textId="1029FF95" w:rsidR="006175E9" w:rsidRDefault="006175E9" w:rsidP="0078644A">
      <w:pPr>
        <w:pStyle w:val="Stil3"/>
        <w:ind w:left="567" w:hanging="283"/>
      </w:pPr>
      <w:r w:rsidRPr="006175E9">
        <w:t xml:space="preserve">2 </w:t>
      </w:r>
      <w:proofErr w:type="spellStart"/>
      <w:r w:rsidRPr="006175E9">
        <w:t>Imp</w:t>
      </w:r>
      <w:r>
        <w:t>ărați</w:t>
      </w:r>
      <w:proofErr w:type="spellEnd"/>
      <w:r w:rsidRPr="006175E9">
        <w:t xml:space="preserve"> 18:17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Tartan, pe </w:t>
      </w:r>
      <w:proofErr w:type="spellStart"/>
      <w:r w:rsidRPr="006175E9">
        <w:t>Rab-Saris</w:t>
      </w:r>
      <w:proofErr w:type="spellEnd"/>
      <w:r w:rsidRPr="006175E9">
        <w:t xml:space="preserve"> </w:t>
      </w:r>
      <w:proofErr w:type="spellStart"/>
      <w:r w:rsidRPr="006175E9">
        <w:t>şi</w:t>
      </w:r>
      <w:proofErr w:type="spellEnd"/>
      <w:r w:rsidRPr="006175E9">
        <w:t xml:space="preserve"> pe </w:t>
      </w:r>
      <w:proofErr w:type="spellStart"/>
      <w:r w:rsidRPr="006175E9">
        <w:t>Rabşache</w:t>
      </w:r>
      <w:proofErr w:type="spellEnd"/>
      <w:r w:rsidRPr="006175E9">
        <w:t xml:space="preserve"> cu o </w:t>
      </w:r>
      <w:proofErr w:type="spellStart"/>
      <w:r w:rsidRPr="006175E9">
        <w:t>oştire</w:t>
      </w:r>
      <w:proofErr w:type="spellEnd"/>
      <w:r w:rsidRPr="006175E9">
        <w:t xml:space="preserve"> puternică. S-au suit </w:t>
      </w:r>
      <w:proofErr w:type="spellStart"/>
      <w:r w:rsidRPr="006175E9">
        <w:t>şi</w:t>
      </w:r>
      <w:proofErr w:type="spellEnd"/>
      <w:r w:rsidRPr="006175E9">
        <w:t xml:space="preserve"> au ajuns la Ierusalim. Când s-au suit </w:t>
      </w:r>
      <w:proofErr w:type="spellStart"/>
      <w:r w:rsidRPr="006175E9">
        <w:t>şi</w:t>
      </w:r>
      <w:proofErr w:type="spellEnd"/>
      <w:r w:rsidRPr="006175E9">
        <w:t xml:space="preserve">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 xml:space="preserve">După aceste lucruri </w:t>
      </w:r>
      <w:proofErr w:type="spellStart"/>
      <w:r w:rsidRPr="006175E9">
        <w:t>şi</w:t>
      </w:r>
      <w:proofErr w:type="spellEnd"/>
      <w:r w:rsidRPr="006175E9">
        <w:t xml:space="preserve"> după aceste fapte de </w:t>
      </w:r>
      <w:proofErr w:type="spellStart"/>
      <w:r w:rsidRPr="006175E9">
        <w:t>credincioşie</w:t>
      </w:r>
      <w:proofErr w:type="spellEnd"/>
      <w:r w:rsidRPr="006175E9">
        <w:t xml:space="preserve">, a venit </w:t>
      </w:r>
      <w:proofErr w:type="spellStart"/>
      <w:r w:rsidRPr="006175E9">
        <w:t>Sanherib</w:t>
      </w:r>
      <w:proofErr w:type="spellEnd"/>
      <w:r w:rsidRPr="006175E9">
        <w:t xml:space="preserve">, împăratul Asiriei, care a pătruns în Iuda </w:t>
      </w:r>
      <w:proofErr w:type="spellStart"/>
      <w:r w:rsidRPr="006175E9">
        <w:t>şi</w:t>
      </w:r>
      <w:proofErr w:type="spellEnd"/>
      <w:r w:rsidRPr="006175E9">
        <w:t xml:space="preserve"> a împresurat </w:t>
      </w:r>
      <w:proofErr w:type="spellStart"/>
      <w:r w:rsidRPr="006175E9">
        <w:t>cetăţile</w:t>
      </w:r>
      <w:proofErr w:type="spellEnd"/>
      <w:r w:rsidRPr="006175E9">
        <w:t xml:space="preserve"> întărite, cu gând să pună mâna pe ele.</w:t>
      </w:r>
    </w:p>
    <w:p w14:paraId="3BAA1EE8" w14:textId="4FF8B206" w:rsidR="006175E9" w:rsidRDefault="006175E9" w:rsidP="00933B0D">
      <w:pPr>
        <w:pStyle w:val="Stil2"/>
        <w:numPr>
          <w:ilvl w:val="0"/>
          <w:numId w:val="87"/>
        </w:numPr>
      </w:pPr>
      <w:proofErr w:type="spellStart"/>
      <w:r w:rsidRPr="006175E9">
        <w:t>Şi</w:t>
      </w:r>
      <w:proofErr w:type="spellEnd"/>
      <w:r w:rsidRPr="006175E9">
        <w:t xml:space="preserve"> împăratul Asiriei a trimis din </w:t>
      </w:r>
      <w:proofErr w:type="spellStart"/>
      <w:r w:rsidRPr="006175E9">
        <w:t>Lachis</w:t>
      </w:r>
      <w:proofErr w:type="spellEnd"/>
      <w:r w:rsidRPr="006175E9">
        <w:t xml:space="preserve"> la Ierusalim, la împăratul </w:t>
      </w:r>
      <w:proofErr w:type="spellStart"/>
      <w:r w:rsidRPr="006175E9">
        <w:t>Ezechia</w:t>
      </w:r>
      <w:proofErr w:type="spellEnd"/>
      <w:r w:rsidRPr="006175E9">
        <w:t xml:space="preserve">, pe </w:t>
      </w:r>
      <w:proofErr w:type="spellStart"/>
      <w:r w:rsidRPr="006175E9">
        <w:t>Rabşache</w:t>
      </w:r>
      <w:proofErr w:type="spellEnd"/>
      <w:r w:rsidRPr="006175E9">
        <w:t xml:space="preserve">, cu o puternică </w:t>
      </w:r>
      <w:proofErr w:type="spellStart"/>
      <w:r w:rsidRPr="006175E9">
        <w:t>oştire</w:t>
      </w:r>
      <w:proofErr w:type="spellEnd"/>
      <w:r w:rsidRPr="006175E9">
        <w:t xml:space="preserve">. </w:t>
      </w:r>
      <w:proofErr w:type="spellStart"/>
      <w:r w:rsidRPr="006175E9">
        <w:t>Rabşache</w:t>
      </w:r>
      <w:proofErr w:type="spellEnd"/>
      <w:r w:rsidRPr="006175E9">
        <w:t xml:space="preserve"> s-a oprit la canalul de apă al iazului de sus, pe drumul ogorului înălbitorului.</w:t>
      </w:r>
    </w:p>
    <w:p w14:paraId="12D27A6E" w14:textId="3470B112" w:rsidR="006175E9" w:rsidRDefault="006175E9" w:rsidP="00933B0D">
      <w:pPr>
        <w:pStyle w:val="Stil2"/>
        <w:numPr>
          <w:ilvl w:val="0"/>
          <w:numId w:val="87"/>
        </w:numPr>
      </w:pPr>
      <w:r w:rsidRPr="006175E9">
        <w:t xml:space="preserve">Atunci </w:t>
      </w:r>
      <w:proofErr w:type="spellStart"/>
      <w:r w:rsidRPr="006175E9">
        <w:t>Eliachim</w:t>
      </w:r>
      <w:proofErr w:type="spellEnd"/>
      <w:r w:rsidRPr="006175E9">
        <w:t xml:space="preserve">, fiul lui </w:t>
      </w:r>
      <w:proofErr w:type="spellStart"/>
      <w:r w:rsidRPr="006175E9">
        <w:t>Hilchia</w:t>
      </w:r>
      <w:proofErr w:type="spellEnd"/>
      <w:r w:rsidRPr="006175E9">
        <w:t xml:space="preserve">, căpetenia casei împăratului, s-a dus la el, cu logofătul </w:t>
      </w:r>
      <w:proofErr w:type="spellStart"/>
      <w:r w:rsidRPr="006175E9">
        <w:t>Şebna</w:t>
      </w:r>
      <w:proofErr w:type="spellEnd"/>
      <w:r w:rsidRPr="006175E9">
        <w:t xml:space="preserve"> </w:t>
      </w:r>
      <w:proofErr w:type="spellStart"/>
      <w:r w:rsidRPr="006175E9">
        <w:t>şi</w:t>
      </w:r>
      <w:proofErr w:type="spellEnd"/>
      <w:r w:rsidRPr="006175E9">
        <w:t xml:space="preserve"> cu </w:t>
      </w:r>
      <w:proofErr w:type="spellStart"/>
      <w:r w:rsidRPr="006175E9">
        <w:t>Ioah</w:t>
      </w:r>
      <w:proofErr w:type="spellEnd"/>
      <w:r w:rsidRPr="006175E9">
        <w:t xml:space="preserve">, fiul lui </w:t>
      </w:r>
      <w:proofErr w:type="spellStart"/>
      <w:r w:rsidRPr="006175E9">
        <w:t>Asaf</w:t>
      </w:r>
      <w:proofErr w:type="spellEnd"/>
      <w:r w:rsidRPr="006175E9">
        <w:t>, scriitorul (arhivarul).</w:t>
      </w:r>
    </w:p>
    <w:p w14:paraId="6245CE96" w14:textId="36C58921" w:rsidR="006175E9" w:rsidRDefault="006175E9" w:rsidP="00933B0D">
      <w:pPr>
        <w:pStyle w:val="Stil2"/>
        <w:numPr>
          <w:ilvl w:val="0"/>
          <w:numId w:val="87"/>
        </w:numPr>
      </w:pP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532A8C7B" w14:textId="51E7842C" w:rsidR="006175E9" w:rsidRDefault="006175E9" w:rsidP="0078644A">
      <w:pPr>
        <w:pStyle w:val="Stil3"/>
        <w:ind w:left="567" w:hanging="283"/>
      </w:pPr>
      <w:r w:rsidRPr="006175E9">
        <w:lastRenderedPageBreak/>
        <w:t xml:space="preserve">2 </w:t>
      </w:r>
      <w:proofErr w:type="spellStart"/>
      <w:r w:rsidRPr="006175E9">
        <w:t>Imp</w:t>
      </w:r>
      <w:r>
        <w:t>ărați</w:t>
      </w:r>
      <w:proofErr w:type="spellEnd"/>
      <w:r w:rsidRPr="006175E9">
        <w:t xml:space="preserve"> 18:19</w:t>
      </w:r>
      <w:r>
        <w:t xml:space="preserve"> </w:t>
      </w:r>
      <w:proofErr w:type="spellStart"/>
      <w:r w:rsidRPr="006175E9">
        <w:t>Rabşache</w:t>
      </w:r>
      <w:proofErr w:type="spellEnd"/>
      <w:r w:rsidRPr="006175E9">
        <w:t xml:space="preserve"> le-a zis: „</w:t>
      </w:r>
      <w:proofErr w:type="spellStart"/>
      <w:r w:rsidRPr="006175E9">
        <w:t>Spuneţi</w:t>
      </w:r>
      <w:proofErr w:type="spellEnd"/>
      <w:r w:rsidRPr="006175E9">
        <w:t xml:space="preserve"> lui </w:t>
      </w:r>
      <w:proofErr w:type="spellStart"/>
      <w:r w:rsidRPr="006175E9">
        <w:t>Ezechia</w:t>
      </w:r>
      <w:proofErr w:type="spellEnd"/>
      <w:r w:rsidRPr="006175E9">
        <w:t>: ‘</w:t>
      </w:r>
      <w:proofErr w:type="spellStart"/>
      <w:r w:rsidRPr="006175E9">
        <w:t>Aşa</w:t>
      </w:r>
      <w:proofErr w:type="spellEnd"/>
      <w:r w:rsidRPr="006175E9">
        <w:t xml:space="preserve"> </w:t>
      </w:r>
      <w:proofErr w:type="spellStart"/>
      <w:r w:rsidRPr="006175E9">
        <w:t>vorbeşte</w:t>
      </w:r>
      <w:proofErr w:type="spellEnd"/>
      <w:r w:rsidRPr="006175E9">
        <w:t xml:space="preserve"> marele împărat, împăratul Asiriei: «Ce este încrederea aceasta pe care te </w:t>
      </w:r>
      <w:proofErr w:type="spellStart"/>
      <w:r w:rsidRPr="006175E9">
        <w:t>bizuieşti</w:t>
      </w:r>
      <w:proofErr w:type="spellEnd"/>
      <w:r w:rsidRPr="006175E9">
        <w:t>?</w:t>
      </w:r>
    </w:p>
    <w:p w14:paraId="0677A36F" w14:textId="7BC7E7F6" w:rsidR="006175E9" w:rsidRDefault="006175E9" w:rsidP="00933B0D">
      <w:pPr>
        <w:pStyle w:val="Stil2"/>
        <w:numPr>
          <w:ilvl w:val="0"/>
          <w:numId w:val="87"/>
        </w:numPr>
      </w:pPr>
      <w:r w:rsidRPr="006175E9">
        <w:t xml:space="preserve">Eu </w:t>
      </w:r>
      <w:proofErr w:type="spellStart"/>
      <w:r w:rsidRPr="006175E9">
        <w:t>îţi</w:t>
      </w:r>
      <w:proofErr w:type="spellEnd"/>
      <w:r w:rsidRPr="006175E9">
        <w:t xml:space="preserve"> spun că acestea sunt vorbe în vânt; pentru război trebuie </w:t>
      </w:r>
      <w:proofErr w:type="spellStart"/>
      <w:r w:rsidRPr="006175E9">
        <w:t>chibzuinţă</w:t>
      </w:r>
      <w:proofErr w:type="spellEnd"/>
      <w:r w:rsidRPr="006175E9">
        <w:t xml:space="preserve"> </w:t>
      </w:r>
      <w:proofErr w:type="spellStart"/>
      <w:r w:rsidRPr="006175E9">
        <w:t>şi</w:t>
      </w:r>
      <w:proofErr w:type="spellEnd"/>
      <w:r w:rsidRPr="006175E9">
        <w:t xml:space="preserve"> putere. În cine </w:t>
      </w:r>
      <w:proofErr w:type="spellStart"/>
      <w:r w:rsidRPr="006175E9">
        <w:t>ţi</w:t>
      </w:r>
      <w:proofErr w:type="spellEnd"/>
      <w:r w:rsidRPr="006175E9">
        <w:t>-ai pus dar încrederea, de te-ai răsculat împotriva mea?</w:t>
      </w:r>
    </w:p>
    <w:p w14:paraId="3F1AD156" w14:textId="6287CCD6" w:rsidR="006175E9" w:rsidRDefault="006175E9" w:rsidP="00933B0D">
      <w:pPr>
        <w:pStyle w:val="Stil2"/>
        <w:numPr>
          <w:ilvl w:val="0"/>
          <w:numId w:val="87"/>
        </w:numPr>
      </w:pPr>
      <w:r w:rsidRPr="006175E9">
        <w:t xml:space="preserve">Iată, ai pus-o în Egipt, ai luat ca sprijin această trestie ruptă, care </w:t>
      </w:r>
      <w:proofErr w:type="spellStart"/>
      <w:r w:rsidRPr="006175E9">
        <w:t>înţeapă</w:t>
      </w:r>
      <w:proofErr w:type="spellEnd"/>
      <w:r w:rsidRPr="006175E9">
        <w:t xml:space="preserve"> </w:t>
      </w:r>
      <w:proofErr w:type="spellStart"/>
      <w:r w:rsidRPr="006175E9">
        <w:t>şi</w:t>
      </w:r>
      <w:proofErr w:type="spellEnd"/>
      <w:r w:rsidRPr="006175E9">
        <w:t xml:space="preserve"> străpunge mâna oricui se sprijină pe ea! </w:t>
      </w:r>
      <w:proofErr w:type="spellStart"/>
      <w:r w:rsidRPr="006175E9">
        <w:t>Aşa</w:t>
      </w:r>
      <w:proofErr w:type="spellEnd"/>
      <w:r w:rsidRPr="006175E9">
        <w:t xml:space="preserve"> este Faraon, împăratul Egiptului, pentru </w:t>
      </w:r>
      <w:proofErr w:type="spellStart"/>
      <w:r w:rsidRPr="006175E9">
        <w:t>toţi</w:t>
      </w:r>
      <w:proofErr w:type="spellEnd"/>
      <w:r w:rsidRPr="006175E9">
        <w:t xml:space="preserve"> cei ce se încred în el.</w:t>
      </w:r>
    </w:p>
    <w:p w14:paraId="1CD0B163" w14:textId="7F4AD854" w:rsidR="006175E9" w:rsidRDefault="006175E9" w:rsidP="0078644A">
      <w:pPr>
        <w:pStyle w:val="Stil3"/>
        <w:ind w:left="567" w:hanging="283"/>
      </w:pPr>
      <w:r w:rsidRPr="006175E9">
        <w:t>Ezec</w:t>
      </w:r>
      <w:r>
        <w:t>hiel</w:t>
      </w:r>
      <w:r w:rsidRPr="006175E9">
        <w:t xml:space="preserve"> 29:6 </w:t>
      </w:r>
      <w:proofErr w:type="spellStart"/>
      <w:r w:rsidR="003D17F8" w:rsidRPr="003D17F8">
        <w:t>Şi</w:t>
      </w:r>
      <w:proofErr w:type="spellEnd"/>
      <w:r w:rsidR="003D17F8" w:rsidRPr="003D17F8">
        <w:t xml:space="preserve"> </w:t>
      </w:r>
      <w:proofErr w:type="spellStart"/>
      <w:r w:rsidR="003D17F8" w:rsidRPr="003D17F8">
        <w:t>toţi</w:t>
      </w:r>
      <w:proofErr w:type="spellEnd"/>
      <w:r w:rsidR="003D17F8" w:rsidRPr="003D17F8">
        <w:t xml:space="preserve"> locuitorii Egiptului vor </w:t>
      </w:r>
      <w:proofErr w:type="spellStart"/>
      <w:r w:rsidR="003D17F8" w:rsidRPr="003D17F8">
        <w:t>şti</w:t>
      </w:r>
      <w:proofErr w:type="spellEnd"/>
      <w:r w:rsidR="003D17F8" w:rsidRPr="003D17F8">
        <w:t xml:space="preserve">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 xml:space="preserve">Când au pus mâna pe tine, te-ai rupt </w:t>
      </w:r>
      <w:proofErr w:type="spellStart"/>
      <w:r w:rsidR="003D17F8" w:rsidRPr="003D17F8">
        <w:t>şi</w:t>
      </w:r>
      <w:proofErr w:type="spellEnd"/>
      <w:r w:rsidR="003D17F8" w:rsidRPr="003D17F8">
        <w:t xml:space="preserve"> le-ai străpuns tot umărul; când s-au proptit de tine, te-ai sfărâmat </w:t>
      </w:r>
      <w:proofErr w:type="spellStart"/>
      <w:r w:rsidR="003D17F8" w:rsidRPr="003D17F8">
        <w:t>şi</w:t>
      </w:r>
      <w:proofErr w:type="spellEnd"/>
      <w:r w:rsidR="003D17F8" w:rsidRPr="003D17F8">
        <w:t xml:space="preserve"> le-ai scrântit </w:t>
      </w:r>
      <w:proofErr w:type="spellStart"/>
      <w:r w:rsidR="003D17F8" w:rsidRPr="003D17F8">
        <w:t>şoldurile</w:t>
      </w:r>
      <w:proofErr w:type="spellEnd"/>
      <w:r w:rsidR="003D17F8" w:rsidRPr="003D17F8">
        <w:t>.»</w:t>
      </w:r>
    </w:p>
    <w:p w14:paraId="2695F940" w14:textId="3D9E9CB8" w:rsidR="006175E9" w:rsidRDefault="003D17F8" w:rsidP="00933B0D">
      <w:pPr>
        <w:pStyle w:val="Stil2"/>
        <w:numPr>
          <w:ilvl w:val="0"/>
          <w:numId w:val="87"/>
        </w:numPr>
      </w:pPr>
      <w:r w:rsidRPr="003D17F8">
        <w:t xml:space="preserve">Dar poate că îmi vei spune: ‹Ne încredem în Domnul Dumnezeul nostru!› Dar nu este El Acela ale cărui </w:t>
      </w:r>
      <w:proofErr w:type="spellStart"/>
      <w:r w:rsidRPr="003D17F8">
        <w:t>înălţimi</w:t>
      </w:r>
      <w:proofErr w:type="spellEnd"/>
      <w:r w:rsidRPr="003D17F8">
        <w:t xml:space="preserve"> </w:t>
      </w:r>
      <w:proofErr w:type="spellStart"/>
      <w:r w:rsidRPr="003D17F8">
        <w:t>şi</w:t>
      </w:r>
      <w:proofErr w:type="spellEnd"/>
      <w:r w:rsidRPr="003D17F8">
        <w:t xml:space="preserve"> altare le-a îndepărtat </w:t>
      </w:r>
      <w:proofErr w:type="spellStart"/>
      <w:r w:rsidRPr="003D17F8">
        <w:t>Ezechia</w:t>
      </w:r>
      <w:proofErr w:type="spellEnd"/>
      <w:r w:rsidRPr="003D17F8">
        <w:t xml:space="preserve">, zicând lui Iuda </w:t>
      </w:r>
      <w:proofErr w:type="spellStart"/>
      <w:r w:rsidRPr="003D17F8">
        <w:t>şi</w:t>
      </w:r>
      <w:proofErr w:type="spellEnd"/>
      <w:r w:rsidRPr="003D17F8">
        <w:t xml:space="preserve"> Ierusalimului: ‹Să vă </w:t>
      </w:r>
      <w:proofErr w:type="spellStart"/>
      <w:r w:rsidRPr="003D17F8">
        <w:t>închinaţi</w:t>
      </w:r>
      <w:proofErr w:type="spellEnd"/>
      <w:r w:rsidRPr="003D17F8">
        <w:t xml:space="preserve"> înaintea acestui altar›?»’</w:t>
      </w:r>
    </w:p>
    <w:p w14:paraId="08EF2367" w14:textId="093F8C36" w:rsidR="003D17F8" w:rsidRDefault="003D17F8" w:rsidP="00933B0D">
      <w:pPr>
        <w:pStyle w:val="Stil2"/>
        <w:numPr>
          <w:ilvl w:val="0"/>
          <w:numId w:val="87"/>
        </w:numPr>
      </w:pPr>
      <w:r w:rsidRPr="003D17F8">
        <w:t xml:space="preserve">Acum fă o învoială cu stăpânul meu, împăratul Asiriei, </w:t>
      </w:r>
      <w:proofErr w:type="spellStart"/>
      <w:r w:rsidRPr="003D17F8">
        <w:t>şi-ţi</w:t>
      </w:r>
      <w:proofErr w:type="spellEnd"/>
      <w:r w:rsidRPr="003D17F8">
        <w:t xml:space="preserve"> voi da două mii de cai; să vedem dacă </w:t>
      </w:r>
      <w:proofErr w:type="spellStart"/>
      <w:r w:rsidRPr="003D17F8">
        <w:t>poţi</w:t>
      </w:r>
      <w:proofErr w:type="spellEnd"/>
      <w:r w:rsidRPr="003D17F8">
        <w:t xml:space="preserve"> face rost de </w:t>
      </w:r>
      <w:proofErr w:type="spellStart"/>
      <w:r w:rsidRPr="003D17F8">
        <w:t>călăreţi</w:t>
      </w:r>
      <w:proofErr w:type="spellEnd"/>
      <w:r w:rsidRPr="003D17F8">
        <w:t xml:space="preserve"> ca să încalece pe ei!</w:t>
      </w:r>
    </w:p>
    <w:p w14:paraId="65F2AA3D" w14:textId="461741F6" w:rsidR="003D17F8" w:rsidRDefault="003D17F8" w:rsidP="00933B0D">
      <w:pPr>
        <w:pStyle w:val="Stil2"/>
        <w:numPr>
          <w:ilvl w:val="0"/>
          <w:numId w:val="87"/>
        </w:numPr>
      </w:pPr>
      <w:r w:rsidRPr="003D17F8">
        <w:t xml:space="preserve">Cum ai putea să stai tu împotriva unei singure căpetenii dintre cei mai </w:t>
      </w:r>
      <w:proofErr w:type="spellStart"/>
      <w:r w:rsidRPr="003D17F8">
        <w:t>neînsemnaţi</w:t>
      </w:r>
      <w:proofErr w:type="spellEnd"/>
      <w:r w:rsidRPr="003D17F8">
        <w:t xml:space="preserve"> slujitori ai stăpânului meu? </w:t>
      </w:r>
      <w:proofErr w:type="spellStart"/>
      <w:r w:rsidRPr="003D17F8">
        <w:t>Şi</w:t>
      </w:r>
      <w:proofErr w:type="spellEnd"/>
      <w:r w:rsidRPr="003D17F8">
        <w:t xml:space="preserve"> </w:t>
      </w:r>
      <w:proofErr w:type="spellStart"/>
      <w:r w:rsidRPr="003D17F8">
        <w:t>totuşi</w:t>
      </w:r>
      <w:proofErr w:type="spellEnd"/>
      <w:r w:rsidRPr="003D17F8">
        <w:t xml:space="preserve"> tu </w:t>
      </w:r>
      <w:proofErr w:type="spellStart"/>
      <w:r w:rsidRPr="003D17F8">
        <w:t>îţi</w:t>
      </w:r>
      <w:proofErr w:type="spellEnd"/>
      <w:r w:rsidRPr="003D17F8">
        <w:t xml:space="preserve"> pui încrederea în Egipt pentru care </w:t>
      </w:r>
      <w:proofErr w:type="spellStart"/>
      <w:r w:rsidRPr="003D17F8">
        <w:t>şi</w:t>
      </w:r>
      <w:proofErr w:type="spellEnd"/>
      <w:r w:rsidRPr="003D17F8">
        <w:t xml:space="preserve"> pentru </w:t>
      </w:r>
      <w:proofErr w:type="spellStart"/>
      <w:r w:rsidRPr="003D17F8">
        <w:t>călăreţi</w:t>
      </w:r>
      <w:proofErr w:type="spellEnd"/>
      <w:r w:rsidRPr="003D17F8">
        <w:t>.</w:t>
      </w:r>
    </w:p>
    <w:p w14:paraId="054A5FAD" w14:textId="79C0D838" w:rsidR="003D17F8" w:rsidRDefault="003D17F8" w:rsidP="00933B0D">
      <w:pPr>
        <w:pStyle w:val="Stil2"/>
        <w:numPr>
          <w:ilvl w:val="0"/>
          <w:numId w:val="87"/>
        </w:numPr>
      </w:pPr>
      <w:proofErr w:type="spellStart"/>
      <w:r w:rsidRPr="003D17F8">
        <w:t>Şi</w:t>
      </w:r>
      <w:proofErr w:type="spellEnd"/>
      <w:r w:rsidRPr="003D17F8">
        <w:t xml:space="preserve"> apoi, fără voia Domnului m-am suit eu împotriva </w:t>
      </w:r>
      <w:proofErr w:type="spellStart"/>
      <w:r w:rsidRPr="003D17F8">
        <w:t>ţării</w:t>
      </w:r>
      <w:proofErr w:type="spellEnd"/>
      <w:r w:rsidRPr="003D17F8">
        <w:t xml:space="preserve"> acesteia s-o nimicesc? Domnul mi-a zis: ‘Suie-te împotriva </w:t>
      </w:r>
      <w:proofErr w:type="spellStart"/>
      <w:r w:rsidRPr="003D17F8">
        <w:t>ţării</w:t>
      </w:r>
      <w:proofErr w:type="spellEnd"/>
      <w:r w:rsidRPr="003D17F8">
        <w:t xml:space="preserve"> acesteia </w:t>
      </w:r>
      <w:proofErr w:type="spellStart"/>
      <w:r w:rsidRPr="003D17F8">
        <w:t>şi</w:t>
      </w:r>
      <w:proofErr w:type="spellEnd"/>
      <w:r w:rsidRPr="003D17F8">
        <w:t xml:space="preserve"> </w:t>
      </w:r>
      <w:proofErr w:type="spellStart"/>
      <w:r w:rsidRPr="003D17F8">
        <w:t>nimiceşte</w:t>
      </w:r>
      <w:proofErr w:type="spellEnd"/>
      <w:r w:rsidRPr="003D17F8">
        <w:t>-o!’”</w:t>
      </w:r>
    </w:p>
    <w:p w14:paraId="7633D161" w14:textId="583152F4" w:rsidR="003D17F8" w:rsidRDefault="00CC142E" w:rsidP="00933B0D">
      <w:pPr>
        <w:pStyle w:val="Stil2"/>
        <w:numPr>
          <w:ilvl w:val="0"/>
          <w:numId w:val="87"/>
        </w:numPr>
      </w:pPr>
      <w:proofErr w:type="spellStart"/>
      <w:r w:rsidRPr="00CC142E">
        <w:t>Eliachim</w:t>
      </w:r>
      <w:proofErr w:type="spellEnd"/>
      <w:r w:rsidRPr="00CC142E">
        <w:t xml:space="preserve">, </w:t>
      </w:r>
      <w:proofErr w:type="spellStart"/>
      <w:r w:rsidRPr="00CC142E">
        <w:t>Şebna</w:t>
      </w:r>
      <w:proofErr w:type="spellEnd"/>
      <w:r w:rsidRPr="00CC142E">
        <w:t xml:space="preserve"> </w:t>
      </w:r>
      <w:proofErr w:type="spellStart"/>
      <w:r w:rsidRPr="00CC142E">
        <w:t>şi</w:t>
      </w:r>
      <w:proofErr w:type="spellEnd"/>
      <w:r w:rsidRPr="00CC142E">
        <w:t xml:space="preserve"> </w:t>
      </w:r>
      <w:proofErr w:type="spellStart"/>
      <w:r w:rsidRPr="00CC142E">
        <w:t>Ioah</w:t>
      </w:r>
      <w:proofErr w:type="spellEnd"/>
      <w:r w:rsidRPr="00CC142E">
        <w:t xml:space="preserve"> au zis lui </w:t>
      </w:r>
      <w:proofErr w:type="spellStart"/>
      <w:r w:rsidRPr="00CC142E">
        <w:t>Rabşache</w:t>
      </w:r>
      <w:proofErr w:type="spellEnd"/>
      <w:r w:rsidRPr="00CC142E">
        <w:t>: „</w:t>
      </w:r>
      <w:proofErr w:type="spellStart"/>
      <w:r w:rsidRPr="00CC142E">
        <w:t>Vorbeşte</w:t>
      </w:r>
      <w:proofErr w:type="spellEnd"/>
      <w:r w:rsidRPr="00CC142E">
        <w:t xml:space="preserve"> robilor tăi în limba aramaică, fiindcă o </w:t>
      </w:r>
      <w:proofErr w:type="spellStart"/>
      <w:r w:rsidRPr="00CC142E">
        <w:t>înţelegem</w:t>
      </w:r>
      <w:proofErr w:type="spellEnd"/>
      <w:r w:rsidRPr="00CC142E">
        <w:t>; nu ne vorbi în limba evreiască, în auzul poporului care este pe zid.”</w:t>
      </w:r>
    </w:p>
    <w:p w14:paraId="77483B98" w14:textId="5DB41671" w:rsidR="00CC142E" w:rsidRDefault="00CC142E" w:rsidP="00933B0D">
      <w:pPr>
        <w:pStyle w:val="Stil2"/>
        <w:numPr>
          <w:ilvl w:val="0"/>
          <w:numId w:val="87"/>
        </w:numPr>
      </w:pPr>
      <w:proofErr w:type="spellStart"/>
      <w:r w:rsidRPr="00CC142E">
        <w:t>Rabşache</w:t>
      </w:r>
      <w:proofErr w:type="spellEnd"/>
      <w:r w:rsidRPr="00CC142E">
        <w:t xml:space="preserve"> a răspuns: „Oare stăpânului tău </w:t>
      </w:r>
      <w:proofErr w:type="spellStart"/>
      <w:r w:rsidRPr="00CC142E">
        <w:t>şi</w:t>
      </w:r>
      <w:proofErr w:type="spellEnd"/>
      <w:r w:rsidRPr="00CC142E">
        <w:t xml:space="preserve"> </w:t>
      </w:r>
      <w:proofErr w:type="spellStart"/>
      <w:r w:rsidRPr="00CC142E">
        <w:t>ţie</w:t>
      </w:r>
      <w:proofErr w:type="spellEnd"/>
      <w:r w:rsidRPr="00CC142E">
        <w:t xml:space="preserve"> m-a trimis stăpânul meu să spun aceste cuvinte? Nu m-a trimis el să le spun oamenilor acestora care </w:t>
      </w:r>
      <w:proofErr w:type="spellStart"/>
      <w:r w:rsidRPr="00CC142E">
        <w:t>şed</w:t>
      </w:r>
      <w:proofErr w:type="spellEnd"/>
      <w:r w:rsidRPr="00CC142E">
        <w:t xml:space="preserve"> pe zid ca să-</w:t>
      </w:r>
      <w:proofErr w:type="spellStart"/>
      <w:r w:rsidRPr="00CC142E">
        <w:t>şi</w:t>
      </w:r>
      <w:proofErr w:type="spellEnd"/>
      <w:r w:rsidRPr="00CC142E">
        <w:t xml:space="preserve"> mănânce balega </w:t>
      </w:r>
      <w:proofErr w:type="spellStart"/>
      <w:r w:rsidRPr="00CC142E">
        <w:t>şi</w:t>
      </w:r>
      <w:proofErr w:type="spellEnd"/>
      <w:r w:rsidRPr="00CC142E">
        <w:t xml:space="preserve"> să-</w:t>
      </w:r>
      <w:proofErr w:type="spellStart"/>
      <w:r w:rsidRPr="00CC142E">
        <w:t>şi</w:t>
      </w:r>
      <w:proofErr w:type="spellEnd"/>
      <w:r w:rsidRPr="00CC142E">
        <w:t xml:space="preserve"> bea udul împreună cu voi?”</w:t>
      </w:r>
    </w:p>
    <w:p w14:paraId="60CDCF94" w14:textId="0F6ADBD4" w:rsidR="00CC142E" w:rsidRDefault="00CC142E" w:rsidP="00933B0D">
      <w:pPr>
        <w:pStyle w:val="Stil2"/>
        <w:numPr>
          <w:ilvl w:val="0"/>
          <w:numId w:val="87"/>
        </w:numPr>
      </w:pPr>
      <w:r w:rsidRPr="00CC142E">
        <w:t xml:space="preserve">Apoi </w:t>
      </w:r>
      <w:proofErr w:type="spellStart"/>
      <w:r w:rsidRPr="00CC142E">
        <w:t>Rabşache</w:t>
      </w:r>
      <w:proofErr w:type="spellEnd"/>
      <w:r w:rsidRPr="00CC142E">
        <w:t xml:space="preserve"> a înaintat </w:t>
      </w:r>
      <w:proofErr w:type="spellStart"/>
      <w:r w:rsidRPr="00CC142E">
        <w:t>şi</w:t>
      </w:r>
      <w:proofErr w:type="spellEnd"/>
      <w:r w:rsidRPr="00CC142E">
        <w:t xml:space="preserve"> a strigat cu toată puterea lui în limba evreiască: „</w:t>
      </w:r>
      <w:proofErr w:type="spellStart"/>
      <w:r w:rsidRPr="00CC142E">
        <w:t>Ascultaţi</w:t>
      </w:r>
      <w:proofErr w:type="spellEnd"/>
      <w:r w:rsidRPr="00CC142E">
        <w:t xml:space="preserve"> cuvintele marelui împărat, împăratul Asiriei!</w:t>
      </w:r>
    </w:p>
    <w:p w14:paraId="11801AFA" w14:textId="720A7D35" w:rsidR="00CC142E" w:rsidRDefault="00CC142E" w:rsidP="00933B0D">
      <w:pPr>
        <w:pStyle w:val="Stil2"/>
        <w:numPr>
          <w:ilvl w:val="0"/>
          <w:numId w:val="87"/>
        </w:numPr>
      </w:pPr>
      <w:proofErr w:type="spellStart"/>
      <w:r w:rsidRPr="00CC142E">
        <w:t>Aşa</w:t>
      </w:r>
      <w:proofErr w:type="spellEnd"/>
      <w:r w:rsidRPr="00CC142E">
        <w:t xml:space="preserve"> </w:t>
      </w:r>
      <w:proofErr w:type="spellStart"/>
      <w:r w:rsidRPr="00CC142E">
        <w:t>vorbeşte</w:t>
      </w:r>
      <w:proofErr w:type="spellEnd"/>
      <w:r w:rsidRPr="00CC142E">
        <w:t xml:space="preserve"> împăratul: ‘Nu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căci nu va putea să vă izbăvească!</w:t>
      </w:r>
    </w:p>
    <w:p w14:paraId="17724481" w14:textId="611B1C93" w:rsidR="00CC142E" w:rsidRDefault="00CC142E" w:rsidP="00933B0D">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mângâiaţi</w:t>
      </w:r>
      <w:proofErr w:type="spellEnd"/>
      <w:r w:rsidRPr="00CC142E">
        <w:t xml:space="preserve"> de </w:t>
      </w:r>
      <w:proofErr w:type="spellStart"/>
      <w:r w:rsidRPr="00CC142E">
        <w:t>Ezechia</w:t>
      </w:r>
      <w:proofErr w:type="spellEnd"/>
      <w:r w:rsidRPr="00CC142E">
        <w:t xml:space="preserve"> cu încrederea în Domnul, când vă zice: «Domnul ne va izbăvi </w:t>
      </w:r>
      <w:proofErr w:type="spellStart"/>
      <w:r w:rsidRPr="00CC142E">
        <w:t>şi</w:t>
      </w:r>
      <w:proofErr w:type="spellEnd"/>
      <w:r w:rsidRPr="00CC142E">
        <w:t xml:space="preserve"> cetatea aceasta nu va fi dată în mâinile împăratului Asiriei.»’</w:t>
      </w:r>
    </w:p>
    <w:p w14:paraId="68242B49" w14:textId="0A7036C4" w:rsidR="00CC142E" w:rsidRDefault="00CC142E" w:rsidP="00933B0D">
      <w:pPr>
        <w:pStyle w:val="Stil2"/>
        <w:numPr>
          <w:ilvl w:val="0"/>
          <w:numId w:val="87"/>
        </w:numPr>
      </w:pPr>
      <w:r w:rsidRPr="00CC142E">
        <w:lastRenderedPageBreak/>
        <w:t xml:space="preserve">Nu </w:t>
      </w:r>
      <w:proofErr w:type="spellStart"/>
      <w:r w:rsidRPr="00CC142E">
        <w:t>ascultaţi</w:t>
      </w:r>
      <w:proofErr w:type="spellEnd"/>
      <w:r w:rsidRPr="00CC142E">
        <w:t xml:space="preserve"> pe </w:t>
      </w:r>
      <w:proofErr w:type="spellStart"/>
      <w:r w:rsidRPr="00CC142E">
        <w:t>Ezechia</w:t>
      </w:r>
      <w:proofErr w:type="spellEnd"/>
      <w:r w:rsidRPr="00CC142E">
        <w:t xml:space="preserve">, căci </w:t>
      </w:r>
      <w:proofErr w:type="spellStart"/>
      <w:r w:rsidRPr="00CC142E">
        <w:t>aşa</w:t>
      </w:r>
      <w:proofErr w:type="spellEnd"/>
      <w:r w:rsidRPr="00CC142E">
        <w:t xml:space="preserve"> </w:t>
      </w:r>
      <w:proofErr w:type="spellStart"/>
      <w:r w:rsidRPr="00CC142E">
        <w:t>vorbeşte</w:t>
      </w:r>
      <w:proofErr w:type="spellEnd"/>
      <w:r w:rsidRPr="00CC142E">
        <w:t xml:space="preserve"> împăratul Asiriei: ‘</w:t>
      </w:r>
      <w:proofErr w:type="spellStart"/>
      <w:r w:rsidRPr="00CC142E">
        <w:t>Faceţi</w:t>
      </w:r>
      <w:proofErr w:type="spellEnd"/>
      <w:r w:rsidRPr="00CC142E">
        <w:t xml:space="preserve"> pace cu mine, </w:t>
      </w:r>
      <w:proofErr w:type="spellStart"/>
      <w:r w:rsidRPr="00CC142E">
        <w:t>supuneţi</w:t>
      </w:r>
      <w:proofErr w:type="spellEnd"/>
      <w:r w:rsidRPr="00CC142E">
        <w:t xml:space="preserve">-vă mie </w:t>
      </w:r>
      <w:proofErr w:type="spellStart"/>
      <w:r w:rsidRPr="00CC142E">
        <w:t>şi</w:t>
      </w:r>
      <w:proofErr w:type="spellEnd"/>
      <w:r w:rsidRPr="00CC142E">
        <w:t xml:space="preserve"> fiecare din voi va mânca din via lui </w:t>
      </w:r>
      <w:proofErr w:type="spellStart"/>
      <w:r w:rsidRPr="00CC142E">
        <w:t>şi</w:t>
      </w:r>
      <w:proofErr w:type="spellEnd"/>
      <w:r w:rsidRPr="00CC142E">
        <w:t xml:space="preserve"> din smochinul lui </w:t>
      </w:r>
      <w:proofErr w:type="spellStart"/>
      <w:r w:rsidRPr="00CC142E">
        <w:t>şi</w:t>
      </w:r>
      <w:proofErr w:type="spellEnd"/>
      <w:r w:rsidRPr="00CC142E">
        <w:t xml:space="preserve">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 xml:space="preserve">În ziua aceea’, zice Domnul </w:t>
      </w:r>
      <w:proofErr w:type="spellStart"/>
      <w:r w:rsidRPr="00CC142E">
        <w:t>oştirilor</w:t>
      </w:r>
      <w:proofErr w:type="spellEnd"/>
      <w:r w:rsidRPr="00CC142E">
        <w:t xml:space="preserve">, ‘vă </w:t>
      </w:r>
      <w:proofErr w:type="spellStart"/>
      <w:r w:rsidRPr="00CC142E">
        <w:t>veţi</w:t>
      </w:r>
      <w:proofErr w:type="spellEnd"/>
      <w:r w:rsidRPr="00CC142E">
        <w:t xml:space="preserve"> pofti unii pe </w:t>
      </w:r>
      <w:proofErr w:type="spellStart"/>
      <w:r w:rsidRPr="00CC142E">
        <w:t>alţii</w:t>
      </w:r>
      <w:proofErr w:type="spellEnd"/>
      <w:r w:rsidRPr="00CC142E">
        <w:t xml:space="preserve"> sub </w:t>
      </w:r>
      <w:proofErr w:type="spellStart"/>
      <w:r w:rsidRPr="00CC142E">
        <w:t>viţă</w:t>
      </w:r>
      <w:proofErr w:type="spellEnd"/>
      <w:r w:rsidRPr="00CC142E">
        <w:t xml:space="preserve"> </w:t>
      </w:r>
      <w:proofErr w:type="spellStart"/>
      <w:r w:rsidRPr="00CC142E">
        <w:t>şi</w:t>
      </w:r>
      <w:proofErr w:type="spellEnd"/>
      <w:r w:rsidRPr="00CC142E">
        <w:t xml:space="preserve"> sub smochin.’”</w:t>
      </w:r>
    </w:p>
    <w:p w14:paraId="5B37E59A" w14:textId="0E1DB4A7" w:rsidR="00CC142E" w:rsidRDefault="00CC142E" w:rsidP="00933B0D">
      <w:pPr>
        <w:pStyle w:val="Stil2"/>
        <w:numPr>
          <w:ilvl w:val="0"/>
          <w:numId w:val="87"/>
        </w:numPr>
      </w:pPr>
      <w:r w:rsidRPr="00CC142E">
        <w:t xml:space="preserve">până voi veni </w:t>
      </w:r>
      <w:proofErr w:type="spellStart"/>
      <w:r w:rsidRPr="00CC142E">
        <w:t>şi</w:t>
      </w:r>
      <w:proofErr w:type="spellEnd"/>
      <w:r w:rsidRPr="00CC142E">
        <w:t xml:space="preserve"> vă voi lua într-o </w:t>
      </w:r>
      <w:proofErr w:type="spellStart"/>
      <w:r w:rsidRPr="00CC142E">
        <w:t>ţară</w:t>
      </w:r>
      <w:proofErr w:type="spellEnd"/>
      <w:r w:rsidRPr="00CC142E">
        <w:t xml:space="preserve"> ca a voastră, într-o </w:t>
      </w:r>
      <w:proofErr w:type="spellStart"/>
      <w:r w:rsidRPr="00CC142E">
        <w:t>ţară</w:t>
      </w:r>
      <w:proofErr w:type="spellEnd"/>
      <w:r w:rsidRPr="00CC142E">
        <w:t xml:space="preserve"> plină de grâu </w:t>
      </w:r>
      <w:proofErr w:type="spellStart"/>
      <w:r w:rsidRPr="00CC142E">
        <w:t>şi</w:t>
      </w:r>
      <w:proofErr w:type="spellEnd"/>
      <w:r w:rsidRPr="00CC142E">
        <w:t xml:space="preserve"> de vin, o </w:t>
      </w:r>
      <w:proofErr w:type="spellStart"/>
      <w:r w:rsidRPr="00CC142E">
        <w:t>ţară</w:t>
      </w:r>
      <w:proofErr w:type="spellEnd"/>
      <w:r w:rsidRPr="00CC142E">
        <w:t xml:space="preserve"> plină de pâine </w:t>
      </w:r>
      <w:proofErr w:type="spellStart"/>
      <w:r w:rsidRPr="00CC142E">
        <w:t>şi</w:t>
      </w:r>
      <w:proofErr w:type="spellEnd"/>
      <w:r w:rsidRPr="00CC142E">
        <w:t xml:space="preserve"> de vii!</w:t>
      </w:r>
    </w:p>
    <w:p w14:paraId="24A82E1B" w14:textId="727D7EC8" w:rsidR="00CC142E" w:rsidRDefault="00CC142E" w:rsidP="00933B0D">
      <w:pPr>
        <w:pStyle w:val="Stil2"/>
        <w:numPr>
          <w:ilvl w:val="0"/>
          <w:numId w:val="87"/>
        </w:numPr>
      </w:pPr>
      <w:r w:rsidRPr="00CC142E">
        <w:t xml:space="preserve">Nu vă </w:t>
      </w:r>
      <w:proofErr w:type="spellStart"/>
      <w:r w:rsidRPr="00CC142E">
        <w:t>lăsaţi</w:t>
      </w:r>
      <w:proofErr w:type="spellEnd"/>
      <w:r w:rsidRPr="00CC142E">
        <w:t xml:space="preserve"> </w:t>
      </w:r>
      <w:proofErr w:type="spellStart"/>
      <w:r w:rsidRPr="00CC142E">
        <w:t>amăgiţi</w:t>
      </w:r>
      <w:proofErr w:type="spellEnd"/>
      <w:r w:rsidRPr="00CC142E">
        <w:t xml:space="preserve"> de </w:t>
      </w:r>
      <w:proofErr w:type="spellStart"/>
      <w:r w:rsidRPr="00CC142E">
        <w:t>Ezechia</w:t>
      </w:r>
      <w:proofErr w:type="spellEnd"/>
      <w:r w:rsidRPr="00CC142E">
        <w:t xml:space="preserve">, când vă zice: «Domnul ne va izbăvi.» Oare dumnezeii neamurilor au izbăvit ei fiecare </w:t>
      </w:r>
      <w:proofErr w:type="spellStart"/>
      <w:r w:rsidRPr="00CC142E">
        <w:t>ţara</w:t>
      </w:r>
      <w:proofErr w:type="spellEnd"/>
      <w:r w:rsidRPr="00CC142E">
        <w:t xml:space="preserve"> lui din mâna împăratului Asiriei?</w:t>
      </w:r>
    </w:p>
    <w:p w14:paraId="5375B3C5" w14:textId="53D4AF58" w:rsidR="00CC142E" w:rsidRDefault="00CC142E" w:rsidP="00933B0D">
      <w:pPr>
        <w:pStyle w:val="Stil2"/>
        <w:numPr>
          <w:ilvl w:val="0"/>
          <w:numId w:val="87"/>
        </w:numPr>
      </w:pPr>
      <w:r w:rsidRPr="00CC142E">
        <w:t xml:space="preserve">Unde sunt dumnezeii </w:t>
      </w:r>
      <w:proofErr w:type="spellStart"/>
      <w:r w:rsidRPr="00CC142E">
        <w:t>Hamatului</w:t>
      </w:r>
      <w:proofErr w:type="spellEnd"/>
      <w:r w:rsidRPr="00CC142E">
        <w:t xml:space="preserve"> </w:t>
      </w:r>
      <w:proofErr w:type="spellStart"/>
      <w:r w:rsidRPr="00CC142E">
        <w:t>şi</w:t>
      </w:r>
      <w:proofErr w:type="spellEnd"/>
      <w:r w:rsidRPr="00CC142E">
        <w:t xml:space="preserve"> </w:t>
      </w:r>
      <w:proofErr w:type="spellStart"/>
      <w:r w:rsidRPr="00CC142E">
        <w:t>Arpadului</w:t>
      </w:r>
      <w:proofErr w:type="spellEnd"/>
      <w:r w:rsidRPr="00CC142E">
        <w:t xml:space="preserve">? Unde sunt dumnezeii din </w:t>
      </w:r>
      <w:proofErr w:type="spellStart"/>
      <w:r w:rsidRPr="00CC142E">
        <w:t>Sefarvaim</w:t>
      </w:r>
      <w:proofErr w:type="spellEnd"/>
      <w:r w:rsidRPr="00CC142E">
        <w:t xml:space="preserve">? </w:t>
      </w:r>
      <w:proofErr w:type="spellStart"/>
      <w:r w:rsidRPr="00CC142E">
        <w:t>Şi</w:t>
      </w:r>
      <w:proofErr w:type="spellEnd"/>
      <w:r w:rsidRPr="00CC142E">
        <w:t xml:space="preserve"> unde sunt dumnezeii </w:t>
      </w:r>
      <w:proofErr w:type="spellStart"/>
      <w:r w:rsidRPr="00CC142E">
        <w:t>Samariei</w:t>
      </w:r>
      <w:proofErr w:type="spellEnd"/>
      <w:r w:rsidRPr="00CC142E">
        <w:t>? Au izbăvit ei Samaria din mâna mea?</w:t>
      </w:r>
    </w:p>
    <w:p w14:paraId="2157A0A2" w14:textId="166F6FEA" w:rsidR="00CC142E" w:rsidRDefault="00CC142E" w:rsidP="00933B0D">
      <w:pPr>
        <w:pStyle w:val="Stil2"/>
        <w:numPr>
          <w:ilvl w:val="0"/>
          <w:numId w:val="87"/>
        </w:numPr>
      </w:pPr>
      <w:r w:rsidRPr="00CC142E">
        <w:t xml:space="preserve">Dintre </w:t>
      </w:r>
      <w:proofErr w:type="spellStart"/>
      <w:r w:rsidRPr="00CC142E">
        <w:t>toţi</w:t>
      </w:r>
      <w:proofErr w:type="spellEnd"/>
      <w:r w:rsidRPr="00CC142E">
        <w:t xml:space="preserve"> dumnezeii acestor </w:t>
      </w:r>
      <w:proofErr w:type="spellStart"/>
      <w:r w:rsidRPr="00CC142E">
        <w:t>ţări</w:t>
      </w:r>
      <w:proofErr w:type="spellEnd"/>
      <w:r w:rsidRPr="00CC142E">
        <w:t xml:space="preserve">, care din ei </w:t>
      </w:r>
      <w:proofErr w:type="spellStart"/>
      <w:r w:rsidRPr="00CC142E">
        <w:t>şi</w:t>
      </w:r>
      <w:proofErr w:type="spellEnd"/>
      <w:r w:rsidRPr="00CC142E">
        <w:t xml:space="preserve">-a izbăvit </w:t>
      </w:r>
      <w:proofErr w:type="spellStart"/>
      <w:r w:rsidRPr="00CC142E">
        <w:t>ţara</w:t>
      </w:r>
      <w:proofErr w:type="spellEnd"/>
      <w:r w:rsidRPr="00CC142E">
        <w:t xml:space="preserve"> din mâna mea, pentru ca Domnul să izbăvească Ierusalimul din mâna mea?’”</w:t>
      </w:r>
    </w:p>
    <w:p w14:paraId="4C252A11" w14:textId="63127167" w:rsidR="00CC142E" w:rsidRDefault="00CC142E" w:rsidP="00933B0D">
      <w:pPr>
        <w:pStyle w:val="Stil2"/>
        <w:numPr>
          <w:ilvl w:val="0"/>
          <w:numId w:val="87"/>
        </w:numPr>
      </w:pPr>
      <w:r w:rsidRPr="00CC142E">
        <w:t xml:space="preserve">Dar ei au tăcut </w:t>
      </w:r>
      <w:proofErr w:type="spellStart"/>
      <w:r w:rsidRPr="00CC142E">
        <w:t>şi</w:t>
      </w:r>
      <w:proofErr w:type="spellEnd"/>
      <w:r w:rsidRPr="00CC142E">
        <w:t xml:space="preserve"> nu i-au răspuns o vorbă, căci împăratul dăduse porunca aceasta: „Să nu-i </w:t>
      </w:r>
      <w:proofErr w:type="spellStart"/>
      <w:r w:rsidRPr="00CC142E">
        <w:t>răspundeţi</w:t>
      </w:r>
      <w:proofErr w:type="spellEnd"/>
      <w:r w:rsidRPr="00CC142E">
        <w:t>!”</w:t>
      </w:r>
    </w:p>
    <w:p w14:paraId="5595749A" w14:textId="054AF445" w:rsidR="00CC142E" w:rsidRDefault="00CC142E" w:rsidP="00933B0D">
      <w:pPr>
        <w:pStyle w:val="Stil2"/>
        <w:numPr>
          <w:ilvl w:val="0"/>
          <w:numId w:val="87"/>
        </w:numPr>
      </w:pPr>
      <w:proofErr w:type="spellStart"/>
      <w:r w:rsidRPr="00CC142E">
        <w:t>Şi</w:t>
      </w:r>
      <w:proofErr w:type="spellEnd"/>
      <w:r w:rsidRPr="00CC142E">
        <w:t xml:space="preserve"> </w:t>
      </w:r>
      <w:proofErr w:type="spellStart"/>
      <w:r w:rsidRPr="00CC142E">
        <w:t>Eliachim</w:t>
      </w:r>
      <w:proofErr w:type="spellEnd"/>
      <w:r w:rsidRPr="00CC142E">
        <w:t xml:space="preserve">, fiul lui </w:t>
      </w:r>
      <w:proofErr w:type="spellStart"/>
      <w:r w:rsidRPr="00CC142E">
        <w:t>Hilchia</w:t>
      </w:r>
      <w:proofErr w:type="spellEnd"/>
      <w:r w:rsidRPr="00CC142E">
        <w:t xml:space="preserve">, căpetenia casei împăratului, </w:t>
      </w:r>
      <w:proofErr w:type="spellStart"/>
      <w:r w:rsidRPr="00CC142E">
        <w:t>Şebna</w:t>
      </w:r>
      <w:proofErr w:type="spellEnd"/>
      <w:r w:rsidRPr="00CC142E">
        <w:t xml:space="preserve">, logofătul, </w:t>
      </w:r>
      <w:proofErr w:type="spellStart"/>
      <w:r w:rsidRPr="00CC142E">
        <w:t>şi</w:t>
      </w:r>
      <w:proofErr w:type="spellEnd"/>
      <w:r w:rsidRPr="00CC142E">
        <w:t xml:space="preserve"> </w:t>
      </w:r>
      <w:proofErr w:type="spellStart"/>
      <w:r w:rsidRPr="00CC142E">
        <w:t>Ioah</w:t>
      </w:r>
      <w:proofErr w:type="spellEnd"/>
      <w:r w:rsidRPr="00CC142E">
        <w:t xml:space="preserve">, fiul lui </w:t>
      </w:r>
      <w:proofErr w:type="spellStart"/>
      <w:r w:rsidRPr="00CC142E">
        <w:t>Asaf</w:t>
      </w:r>
      <w:proofErr w:type="spellEnd"/>
      <w:r w:rsidRPr="00CC142E">
        <w:t xml:space="preserve">, scriitorul, au venit astfel la </w:t>
      </w:r>
      <w:proofErr w:type="spellStart"/>
      <w:r w:rsidRPr="00CC142E">
        <w:t>Ezechia</w:t>
      </w:r>
      <w:proofErr w:type="spellEnd"/>
      <w:r w:rsidRPr="00CC142E">
        <w:t xml:space="preserve"> cu hainele </w:t>
      </w:r>
      <w:proofErr w:type="spellStart"/>
      <w:r w:rsidRPr="00CC142E">
        <w:t>sfâşiate</w:t>
      </w:r>
      <w:proofErr w:type="spellEnd"/>
      <w:r w:rsidRPr="00CC142E">
        <w:t xml:space="preserve"> </w:t>
      </w:r>
      <w:proofErr w:type="spellStart"/>
      <w:r w:rsidRPr="00CC142E">
        <w:t>şi</w:t>
      </w:r>
      <w:proofErr w:type="spellEnd"/>
      <w:r w:rsidRPr="00CC142E">
        <w:t xml:space="preserve"> i-au spus cuvintele lui </w:t>
      </w:r>
      <w:proofErr w:type="spellStart"/>
      <w:r w:rsidRPr="00CC142E">
        <w:t>Rabşache</w:t>
      </w:r>
      <w:proofErr w:type="spellEnd"/>
      <w:r w:rsidRPr="00CC142E">
        <w:t>.</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933B0D">
      <w:pPr>
        <w:pStyle w:val="Stil2"/>
        <w:numPr>
          <w:ilvl w:val="0"/>
          <w:numId w:val="88"/>
        </w:numPr>
      </w:pPr>
      <w:r w:rsidRPr="007D2994">
        <w:t xml:space="preserve">Când a auzit împăratul </w:t>
      </w:r>
      <w:proofErr w:type="spellStart"/>
      <w:r w:rsidRPr="007D2994">
        <w:t>Ezechia</w:t>
      </w:r>
      <w:proofErr w:type="spellEnd"/>
      <w:r w:rsidRPr="007D2994">
        <w:t xml:space="preserve"> cuvintele acestea,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1C64F480" w14:textId="2CC88697" w:rsidR="007D2994" w:rsidRDefault="007D2994" w:rsidP="0078644A">
      <w:pPr>
        <w:pStyle w:val="Stil3"/>
        <w:ind w:left="567" w:hanging="283"/>
      </w:pPr>
      <w:r w:rsidRPr="007D2994">
        <w:t xml:space="preserve">2 </w:t>
      </w:r>
      <w:proofErr w:type="spellStart"/>
      <w:r w:rsidRPr="007D2994">
        <w:t>Imp</w:t>
      </w:r>
      <w:r>
        <w:t>ărați</w:t>
      </w:r>
      <w:proofErr w:type="spellEnd"/>
      <w:r w:rsidRPr="007D2994">
        <w:t xml:space="preserve"> 19:1</w:t>
      </w:r>
      <w:r>
        <w:t xml:space="preserve"> </w:t>
      </w:r>
      <w:r w:rsidRPr="007D2994">
        <w:t xml:space="preserve">Când a auzit împăratul </w:t>
      </w:r>
      <w:proofErr w:type="spellStart"/>
      <w:r w:rsidRPr="007D2994">
        <w:t>Ezechia</w:t>
      </w:r>
      <w:proofErr w:type="spellEnd"/>
      <w:r w:rsidRPr="007D2994">
        <w:t xml:space="preserve"> lucrul acesta, </w:t>
      </w:r>
      <w:proofErr w:type="spellStart"/>
      <w:r w:rsidRPr="007D2994">
        <w:t>şi</w:t>
      </w:r>
      <w:proofErr w:type="spellEnd"/>
      <w:r w:rsidRPr="007D2994">
        <w:t xml:space="preserve">-a </w:t>
      </w:r>
      <w:proofErr w:type="spellStart"/>
      <w:r w:rsidRPr="007D2994">
        <w:t>sfâşiat</w:t>
      </w:r>
      <w:proofErr w:type="spellEnd"/>
      <w:r w:rsidRPr="007D2994">
        <w:t xml:space="preserve"> hainele, s-a acoperit cu un sac </w:t>
      </w:r>
      <w:proofErr w:type="spellStart"/>
      <w:r w:rsidRPr="007D2994">
        <w:t>şi</w:t>
      </w:r>
      <w:proofErr w:type="spellEnd"/>
      <w:r w:rsidRPr="007D2994">
        <w:t xml:space="preserve"> s-a dus în Casa Domnului.</w:t>
      </w:r>
    </w:p>
    <w:p w14:paraId="62C2A155" w14:textId="456A4651" w:rsidR="007D2994" w:rsidRDefault="007D2994" w:rsidP="00933B0D">
      <w:pPr>
        <w:pStyle w:val="Stil2"/>
        <w:numPr>
          <w:ilvl w:val="0"/>
          <w:numId w:val="88"/>
        </w:numPr>
      </w:pPr>
      <w:r w:rsidRPr="007D2994">
        <w:t xml:space="preserve">A trimis pe </w:t>
      </w:r>
      <w:proofErr w:type="spellStart"/>
      <w:r w:rsidRPr="007D2994">
        <w:t>Eliachim</w:t>
      </w:r>
      <w:proofErr w:type="spellEnd"/>
      <w:r w:rsidRPr="007D2994">
        <w:t xml:space="preserve">, căpetenia casei împăratului, pe </w:t>
      </w:r>
      <w:proofErr w:type="spellStart"/>
      <w:r w:rsidRPr="007D2994">
        <w:t>Şebna</w:t>
      </w:r>
      <w:proofErr w:type="spellEnd"/>
      <w:r w:rsidRPr="007D2994">
        <w:t xml:space="preserve">, logofătul, </w:t>
      </w:r>
      <w:proofErr w:type="spellStart"/>
      <w:r w:rsidRPr="007D2994">
        <w:t>şi</w:t>
      </w:r>
      <w:proofErr w:type="spellEnd"/>
      <w:r w:rsidRPr="007D2994">
        <w:t xml:space="preserve"> pe cei mai bătrâni dintre </w:t>
      </w:r>
      <w:proofErr w:type="spellStart"/>
      <w:r w:rsidRPr="007D2994">
        <w:t>preoţi</w:t>
      </w:r>
      <w:proofErr w:type="spellEnd"/>
      <w:r w:rsidRPr="007D2994">
        <w:t xml:space="preserve">, </w:t>
      </w:r>
      <w:proofErr w:type="spellStart"/>
      <w:r w:rsidRPr="007D2994">
        <w:t>acoperiţi</w:t>
      </w:r>
      <w:proofErr w:type="spellEnd"/>
      <w:r w:rsidRPr="007D2994">
        <w:t xml:space="preserve"> cu saci, la prorocul Isaia, fiul lui </w:t>
      </w:r>
      <w:proofErr w:type="spellStart"/>
      <w:r w:rsidRPr="007D2994">
        <w:t>Amoţ</w:t>
      </w:r>
      <w:proofErr w:type="spellEnd"/>
      <w:r w:rsidRPr="007D2994">
        <w:t>.</w:t>
      </w:r>
    </w:p>
    <w:p w14:paraId="19187DDA" w14:textId="6AD68BF5" w:rsidR="007D2994" w:rsidRDefault="007D2994" w:rsidP="00933B0D">
      <w:pPr>
        <w:pStyle w:val="Stil2"/>
        <w:numPr>
          <w:ilvl w:val="0"/>
          <w:numId w:val="88"/>
        </w:numPr>
      </w:pPr>
      <w:proofErr w:type="spellStart"/>
      <w:r w:rsidRPr="007D2994">
        <w:t>Şi</w:t>
      </w:r>
      <w:proofErr w:type="spellEnd"/>
      <w:r w:rsidRPr="007D2994">
        <w:t xml:space="preserve"> i-au zis: „</w:t>
      </w:r>
      <w:proofErr w:type="spellStart"/>
      <w:r w:rsidRPr="007D2994">
        <w:t>Aşa</w:t>
      </w:r>
      <w:proofErr w:type="spellEnd"/>
      <w:r w:rsidRPr="007D2994">
        <w:t xml:space="preserve"> </w:t>
      </w:r>
      <w:proofErr w:type="spellStart"/>
      <w:r w:rsidRPr="007D2994">
        <w:t>vorbeşte</w:t>
      </w:r>
      <w:proofErr w:type="spellEnd"/>
      <w:r w:rsidRPr="007D2994">
        <w:t xml:space="preserve"> </w:t>
      </w:r>
      <w:proofErr w:type="spellStart"/>
      <w:r w:rsidRPr="007D2994">
        <w:t>Ezechia</w:t>
      </w:r>
      <w:proofErr w:type="spellEnd"/>
      <w:r w:rsidRPr="007D2994">
        <w:t xml:space="preserve">: ‘Ziua aceasta este o zi de necaz, de pedeapsă </w:t>
      </w:r>
      <w:proofErr w:type="spellStart"/>
      <w:r w:rsidRPr="007D2994">
        <w:t>şi</w:t>
      </w:r>
      <w:proofErr w:type="spellEnd"/>
      <w:r w:rsidRPr="007D2994">
        <w:t xml:space="preserve"> de ocară, căci copiii sunt aproape să iasă din pântecele mamei lor, </w:t>
      </w:r>
      <w:proofErr w:type="spellStart"/>
      <w:r w:rsidRPr="007D2994">
        <w:t>şi</w:t>
      </w:r>
      <w:proofErr w:type="spellEnd"/>
      <w:r w:rsidRPr="007D2994">
        <w:t xml:space="preserve"> </w:t>
      </w:r>
      <w:proofErr w:type="spellStart"/>
      <w:r w:rsidRPr="007D2994">
        <w:t>totuşi</w:t>
      </w:r>
      <w:proofErr w:type="spellEnd"/>
      <w:r w:rsidRPr="007D2994">
        <w:t xml:space="preserve"> mamele n-au putere să nască.</w:t>
      </w:r>
    </w:p>
    <w:p w14:paraId="43C43109" w14:textId="10B19767" w:rsidR="007D2994" w:rsidRDefault="007D2994" w:rsidP="00933B0D">
      <w:pPr>
        <w:pStyle w:val="Stil2"/>
        <w:numPr>
          <w:ilvl w:val="0"/>
          <w:numId w:val="88"/>
        </w:numPr>
      </w:pPr>
      <w:r w:rsidRPr="007D2994">
        <w:t xml:space="preserve">Poate că Domnul Dumnezeul tău a auzit cuvintele lui </w:t>
      </w:r>
      <w:proofErr w:type="spellStart"/>
      <w:r w:rsidRPr="007D2994">
        <w:t>Rabşache</w:t>
      </w:r>
      <w:proofErr w:type="spellEnd"/>
      <w:r w:rsidRPr="007D2994">
        <w:t xml:space="preserve">, pe care l-a trimis împăratul Asiriei, stăpânul său, să batjocorească pe Dumnezeul cel </w:t>
      </w:r>
      <w:r w:rsidRPr="007D2994">
        <w:lastRenderedPageBreak/>
        <w:t xml:space="preserve">viu </w:t>
      </w:r>
      <w:proofErr w:type="spellStart"/>
      <w:r w:rsidRPr="007D2994">
        <w:t>şi</w:t>
      </w:r>
      <w:proofErr w:type="spellEnd"/>
      <w:r w:rsidRPr="007D2994">
        <w:t xml:space="preserve"> poate că Domnul Dumnezeul tău îl va pedepsi pentru cuvintele pe care le-a auzit. </w:t>
      </w:r>
      <w:proofErr w:type="spellStart"/>
      <w:r w:rsidRPr="007D2994">
        <w:t>Înalţă</w:t>
      </w:r>
      <w:proofErr w:type="spellEnd"/>
      <w:r w:rsidRPr="007D2994">
        <w:t xml:space="preserve"> dar o rugăciune pentru </w:t>
      </w:r>
      <w:proofErr w:type="spellStart"/>
      <w:r w:rsidRPr="007D2994">
        <w:t>rămăşiţa</w:t>
      </w:r>
      <w:proofErr w:type="spellEnd"/>
      <w:r w:rsidRPr="007D2994">
        <w:t xml:space="preserve"> care a mai rămas.’”</w:t>
      </w:r>
    </w:p>
    <w:p w14:paraId="080A14E7" w14:textId="6D8B64EC" w:rsidR="007D2994" w:rsidRDefault="007D2994" w:rsidP="00933B0D">
      <w:pPr>
        <w:pStyle w:val="Stil2"/>
        <w:numPr>
          <w:ilvl w:val="0"/>
          <w:numId w:val="88"/>
        </w:numPr>
      </w:pPr>
      <w:r w:rsidRPr="007D2994">
        <w:t xml:space="preserve">Slujitorii împăratului </w:t>
      </w:r>
      <w:proofErr w:type="spellStart"/>
      <w:r w:rsidRPr="007D2994">
        <w:t>Ezechia</w:t>
      </w:r>
      <w:proofErr w:type="spellEnd"/>
      <w:r w:rsidRPr="007D2994">
        <w:t xml:space="preserve"> s-au dus deci la Isaia.</w:t>
      </w:r>
    </w:p>
    <w:p w14:paraId="17AB9192" w14:textId="535A851F" w:rsidR="007D2994" w:rsidRDefault="007D2994" w:rsidP="00933B0D">
      <w:pPr>
        <w:pStyle w:val="Stil2"/>
        <w:numPr>
          <w:ilvl w:val="0"/>
          <w:numId w:val="88"/>
        </w:numPr>
      </w:pPr>
      <w:proofErr w:type="spellStart"/>
      <w:r w:rsidRPr="007D2994">
        <w:t>Şi</w:t>
      </w:r>
      <w:proofErr w:type="spellEnd"/>
      <w:r w:rsidRPr="007D2994">
        <w:t xml:space="preserve"> Isaia le-a zis: „Iată ce </w:t>
      </w:r>
      <w:proofErr w:type="spellStart"/>
      <w:r w:rsidRPr="007D2994">
        <w:t>veţi</w:t>
      </w:r>
      <w:proofErr w:type="spellEnd"/>
      <w:r w:rsidRPr="007D2994">
        <w:t xml:space="preserve"> spune stăpânului vostru: ‘</w:t>
      </w:r>
      <w:proofErr w:type="spellStart"/>
      <w:r w:rsidRPr="007D2994">
        <w:t>Aşa</w:t>
      </w:r>
      <w:proofErr w:type="spellEnd"/>
      <w:r w:rsidRPr="007D2994">
        <w:t xml:space="preserve"> </w:t>
      </w:r>
      <w:proofErr w:type="spellStart"/>
      <w:r w:rsidRPr="007D2994">
        <w:t>vorbeşte</w:t>
      </w:r>
      <w:proofErr w:type="spellEnd"/>
      <w:r w:rsidRPr="007D2994">
        <w:t xml:space="preserve"> Domnul: «Nu te înspăimânta de cuvintele pe care le-ai auzit </w:t>
      </w:r>
      <w:proofErr w:type="spellStart"/>
      <w:r w:rsidRPr="007D2994">
        <w:t>şi</w:t>
      </w:r>
      <w:proofErr w:type="spellEnd"/>
      <w:r w:rsidRPr="007D2994">
        <w:t xml:space="preserve"> prin care M-au batjocorit slujitorii împăratului Asiriei.</w:t>
      </w:r>
    </w:p>
    <w:p w14:paraId="52B1DF03" w14:textId="6B4204D9" w:rsidR="007D2994" w:rsidRDefault="007D2994" w:rsidP="00933B0D">
      <w:pPr>
        <w:pStyle w:val="Stil2"/>
        <w:numPr>
          <w:ilvl w:val="0"/>
          <w:numId w:val="88"/>
        </w:numPr>
      </w:pPr>
      <w:r w:rsidRPr="007D2994">
        <w:t xml:space="preserve">Căci voi pune în el un duh de </w:t>
      </w:r>
      <w:proofErr w:type="spellStart"/>
      <w:r w:rsidRPr="007D2994">
        <w:t>aşa</w:t>
      </w:r>
      <w:proofErr w:type="spellEnd"/>
      <w:r w:rsidRPr="007D2994">
        <w:t xml:space="preserve"> fel încât, la o veste pe care o va primi, se va întoarce în </w:t>
      </w:r>
      <w:proofErr w:type="spellStart"/>
      <w:r w:rsidRPr="007D2994">
        <w:t>ţara</w:t>
      </w:r>
      <w:proofErr w:type="spellEnd"/>
      <w:r w:rsidRPr="007D2994">
        <w:t xml:space="preserve"> lui </w:t>
      </w:r>
      <w:proofErr w:type="spellStart"/>
      <w:r w:rsidRPr="007D2994">
        <w:t>şi</w:t>
      </w:r>
      <w:proofErr w:type="spellEnd"/>
      <w:r w:rsidRPr="007D2994">
        <w:t xml:space="preserve">-l voi face să cadă ucis de sabie în </w:t>
      </w:r>
      <w:proofErr w:type="spellStart"/>
      <w:r w:rsidRPr="007D2994">
        <w:t>ţara</w:t>
      </w:r>
      <w:proofErr w:type="spellEnd"/>
      <w:r w:rsidRPr="007D2994">
        <w:t xml:space="preserve"> lui.»’”</w:t>
      </w:r>
    </w:p>
    <w:p w14:paraId="5EC0F151" w14:textId="75F80105" w:rsidR="007D2994" w:rsidRDefault="007D2994" w:rsidP="00933B0D">
      <w:pPr>
        <w:pStyle w:val="Stil2"/>
        <w:numPr>
          <w:ilvl w:val="0"/>
          <w:numId w:val="88"/>
        </w:numPr>
      </w:pPr>
      <w:proofErr w:type="spellStart"/>
      <w:r w:rsidRPr="007D2994">
        <w:t>Rabşache</w:t>
      </w:r>
      <w:proofErr w:type="spellEnd"/>
      <w:r w:rsidRPr="007D2994">
        <w:t xml:space="preserve">, la întoarcere, a găsit pe împăratul Asiriei luptând împotriva </w:t>
      </w:r>
      <w:proofErr w:type="spellStart"/>
      <w:r w:rsidRPr="007D2994">
        <w:t>Libnei</w:t>
      </w:r>
      <w:proofErr w:type="spellEnd"/>
      <w:r w:rsidRPr="007D2994">
        <w:t xml:space="preserve">, căci aflase de plecarea lui din </w:t>
      </w:r>
      <w:proofErr w:type="spellStart"/>
      <w:r w:rsidRPr="007D2994">
        <w:t>Lachis</w:t>
      </w:r>
      <w:proofErr w:type="spellEnd"/>
      <w:r w:rsidRPr="007D2994">
        <w:t>.</w:t>
      </w:r>
    </w:p>
    <w:p w14:paraId="464C136E" w14:textId="01E4D6A0" w:rsidR="007D2994" w:rsidRDefault="007D2994" w:rsidP="00933B0D">
      <w:pPr>
        <w:pStyle w:val="Stil2"/>
        <w:numPr>
          <w:ilvl w:val="0"/>
          <w:numId w:val="88"/>
        </w:numPr>
      </w:pPr>
      <w:r w:rsidRPr="007D2994">
        <w:t xml:space="preserve">Atunci împăratul Asiriei a primit o veste despre </w:t>
      </w:r>
      <w:proofErr w:type="spellStart"/>
      <w:r w:rsidRPr="007D2994">
        <w:t>Tirhaca</w:t>
      </w:r>
      <w:proofErr w:type="spellEnd"/>
      <w:r w:rsidRPr="007D2994">
        <w:t>, împăratul Etiopiei, prin care i se spunea: „El a pornit să-</w:t>
      </w:r>
      <w:proofErr w:type="spellStart"/>
      <w:r w:rsidRPr="007D2994">
        <w:t>ţi</w:t>
      </w:r>
      <w:proofErr w:type="spellEnd"/>
      <w:r w:rsidRPr="007D2994">
        <w:t xml:space="preserve"> facă război.” Cum a auzit lucrul acesta, a trimis soli la </w:t>
      </w:r>
      <w:proofErr w:type="spellStart"/>
      <w:r w:rsidRPr="007D2994">
        <w:t>Ezechia</w:t>
      </w:r>
      <w:proofErr w:type="spellEnd"/>
      <w:r w:rsidRPr="007D2994">
        <w:t>, zicându-le:</w:t>
      </w:r>
    </w:p>
    <w:p w14:paraId="430A665B" w14:textId="6C5C8592" w:rsidR="007D2994" w:rsidRDefault="007D2994" w:rsidP="00933B0D">
      <w:pPr>
        <w:pStyle w:val="Stil2"/>
        <w:numPr>
          <w:ilvl w:val="0"/>
          <w:numId w:val="88"/>
        </w:numPr>
      </w:pPr>
      <w:r w:rsidRPr="007D2994">
        <w:t>„</w:t>
      </w:r>
      <w:proofErr w:type="spellStart"/>
      <w:r w:rsidRPr="007D2994">
        <w:t>Aşa</w:t>
      </w:r>
      <w:proofErr w:type="spellEnd"/>
      <w:r w:rsidRPr="007D2994">
        <w:t xml:space="preserve"> să </w:t>
      </w:r>
      <w:proofErr w:type="spellStart"/>
      <w:r w:rsidRPr="007D2994">
        <w:t>vorbiţi</w:t>
      </w:r>
      <w:proofErr w:type="spellEnd"/>
      <w:r w:rsidRPr="007D2994">
        <w:t xml:space="preserve"> lui </w:t>
      </w:r>
      <w:proofErr w:type="spellStart"/>
      <w:r w:rsidRPr="007D2994">
        <w:t>Ezechia</w:t>
      </w:r>
      <w:proofErr w:type="spellEnd"/>
      <w:r w:rsidRPr="007D2994">
        <w:t xml:space="preserve">, împăratul lui Iuda: ‘Nu te lăsa amăgit de Dumnezeul tău, în care te încrezi </w:t>
      </w:r>
      <w:proofErr w:type="spellStart"/>
      <w:r w:rsidRPr="007D2994">
        <w:t>şi</w:t>
      </w:r>
      <w:proofErr w:type="spellEnd"/>
      <w:r w:rsidRPr="007D2994">
        <w:t xml:space="preserve"> zici: «Ierusalimul nu va fi dat în mâinile împăratului Asiriei.»</w:t>
      </w:r>
    </w:p>
    <w:p w14:paraId="347D33BE" w14:textId="0D6A7C36" w:rsidR="007D2994" w:rsidRDefault="000E30B0" w:rsidP="00933B0D">
      <w:pPr>
        <w:pStyle w:val="Stil2"/>
        <w:numPr>
          <w:ilvl w:val="0"/>
          <w:numId w:val="88"/>
        </w:numPr>
      </w:pPr>
      <w:r w:rsidRPr="000E30B0">
        <w:t xml:space="preserve">Căci ai auzit ce au făcut </w:t>
      </w:r>
      <w:proofErr w:type="spellStart"/>
      <w:r w:rsidRPr="000E30B0">
        <w:t>împăraţii</w:t>
      </w:r>
      <w:proofErr w:type="spellEnd"/>
      <w:r w:rsidRPr="000E30B0">
        <w:t xml:space="preserve"> Asiriei tuturor </w:t>
      </w:r>
      <w:proofErr w:type="spellStart"/>
      <w:r w:rsidRPr="000E30B0">
        <w:t>ţărilor</w:t>
      </w:r>
      <w:proofErr w:type="spellEnd"/>
      <w:r w:rsidRPr="000E30B0">
        <w:t xml:space="preserve"> </w:t>
      </w:r>
      <w:proofErr w:type="spellStart"/>
      <w:r w:rsidRPr="000E30B0">
        <w:t>şi</w:t>
      </w:r>
      <w:proofErr w:type="spellEnd"/>
      <w:r w:rsidRPr="000E30B0">
        <w:t xml:space="preserve"> cum le-au nimicit cu </w:t>
      </w:r>
      <w:proofErr w:type="spellStart"/>
      <w:r w:rsidRPr="000E30B0">
        <w:t>desăvârşire</w:t>
      </w:r>
      <w:proofErr w:type="spellEnd"/>
      <w:r w:rsidRPr="000E30B0">
        <w:t xml:space="preserve">. </w:t>
      </w:r>
      <w:proofErr w:type="spellStart"/>
      <w:r w:rsidRPr="000E30B0">
        <w:t>Şi</w:t>
      </w:r>
      <w:proofErr w:type="spellEnd"/>
      <w:r w:rsidRPr="000E30B0">
        <w:t xml:space="preserve"> tu să fii izbăvit?</w:t>
      </w:r>
    </w:p>
    <w:p w14:paraId="492BE51B" w14:textId="6A8C7408" w:rsidR="000E30B0" w:rsidRDefault="000E30B0" w:rsidP="00933B0D">
      <w:pPr>
        <w:pStyle w:val="Stil2"/>
        <w:numPr>
          <w:ilvl w:val="0"/>
          <w:numId w:val="88"/>
        </w:numPr>
      </w:pPr>
      <w:r w:rsidRPr="000E30B0">
        <w:t xml:space="preserve">Oare dumnezeii neamurilor pe care le-au nimicit </w:t>
      </w:r>
      <w:proofErr w:type="spellStart"/>
      <w:r w:rsidRPr="000E30B0">
        <w:t>părinţii</w:t>
      </w:r>
      <w:proofErr w:type="spellEnd"/>
      <w:r w:rsidRPr="000E30B0">
        <w:t xml:space="preserve"> mei le-au izbăvit ei, </w:t>
      </w:r>
      <w:proofErr w:type="spellStart"/>
      <w:r w:rsidRPr="000E30B0">
        <w:t>şi</w:t>
      </w:r>
      <w:proofErr w:type="spellEnd"/>
      <w:r w:rsidRPr="000E30B0">
        <w:t xml:space="preserve"> anume: </w:t>
      </w:r>
      <w:proofErr w:type="spellStart"/>
      <w:r w:rsidRPr="000E30B0">
        <w:t>Gozanul</w:t>
      </w:r>
      <w:proofErr w:type="spellEnd"/>
      <w:r w:rsidRPr="000E30B0">
        <w:t xml:space="preserve">, </w:t>
      </w:r>
      <w:proofErr w:type="spellStart"/>
      <w:r w:rsidRPr="000E30B0">
        <w:t>Haranul</w:t>
      </w:r>
      <w:proofErr w:type="spellEnd"/>
      <w:r w:rsidRPr="000E30B0">
        <w:t xml:space="preserve">, </w:t>
      </w:r>
      <w:proofErr w:type="spellStart"/>
      <w:r w:rsidRPr="000E30B0">
        <w:t>Reţeful</w:t>
      </w:r>
      <w:proofErr w:type="spellEnd"/>
      <w:r w:rsidRPr="000E30B0">
        <w:t xml:space="preserve"> </w:t>
      </w:r>
      <w:proofErr w:type="spellStart"/>
      <w:r w:rsidRPr="000E30B0">
        <w:t>şi</w:t>
      </w:r>
      <w:proofErr w:type="spellEnd"/>
      <w:r w:rsidRPr="000E30B0">
        <w:t xml:space="preserve"> fiii lui Eden, care sunt la </w:t>
      </w:r>
      <w:proofErr w:type="spellStart"/>
      <w:r w:rsidRPr="000E30B0">
        <w:t>Telasar</w:t>
      </w:r>
      <w:proofErr w:type="spellEnd"/>
      <w:r w:rsidRPr="000E30B0">
        <w:t>?</w:t>
      </w:r>
    </w:p>
    <w:p w14:paraId="294C57A2" w14:textId="0F27EED5" w:rsidR="000E30B0" w:rsidRDefault="000E30B0" w:rsidP="00933B0D">
      <w:pPr>
        <w:pStyle w:val="Stil2"/>
        <w:numPr>
          <w:ilvl w:val="0"/>
          <w:numId w:val="88"/>
        </w:numPr>
      </w:pPr>
      <w:r w:rsidRPr="000E30B0">
        <w:t xml:space="preserve">Unde este împăratul </w:t>
      </w:r>
      <w:proofErr w:type="spellStart"/>
      <w:r w:rsidRPr="000E30B0">
        <w:t>Hamatului</w:t>
      </w:r>
      <w:proofErr w:type="spellEnd"/>
      <w:r w:rsidRPr="000E30B0">
        <w:t xml:space="preserve">, împăratul </w:t>
      </w:r>
      <w:proofErr w:type="spellStart"/>
      <w:r w:rsidRPr="000E30B0">
        <w:t>Arpadului</w:t>
      </w:r>
      <w:proofErr w:type="spellEnd"/>
      <w:r w:rsidRPr="000E30B0">
        <w:t xml:space="preserve"> </w:t>
      </w:r>
      <w:proofErr w:type="spellStart"/>
      <w:r w:rsidRPr="000E30B0">
        <w:t>şi</w:t>
      </w:r>
      <w:proofErr w:type="spellEnd"/>
      <w:r w:rsidRPr="000E30B0">
        <w:t xml:space="preserve"> împăratul </w:t>
      </w:r>
      <w:proofErr w:type="spellStart"/>
      <w:r w:rsidRPr="000E30B0">
        <w:t>cetăţilor</w:t>
      </w:r>
      <w:proofErr w:type="spellEnd"/>
      <w:r w:rsidRPr="000E30B0">
        <w:t xml:space="preserve"> </w:t>
      </w:r>
      <w:proofErr w:type="spellStart"/>
      <w:r w:rsidRPr="000E30B0">
        <w:t>Sefarvaim</w:t>
      </w:r>
      <w:proofErr w:type="spellEnd"/>
      <w:r w:rsidRPr="000E30B0">
        <w:t xml:space="preserve">, </w:t>
      </w:r>
      <w:proofErr w:type="spellStart"/>
      <w:r w:rsidRPr="000E30B0">
        <w:t>Hena</w:t>
      </w:r>
      <w:proofErr w:type="spellEnd"/>
      <w:r w:rsidRPr="000E30B0">
        <w:t xml:space="preserve"> </w:t>
      </w:r>
      <w:proofErr w:type="spellStart"/>
      <w:r w:rsidRPr="000E30B0">
        <w:t>şi</w:t>
      </w:r>
      <w:proofErr w:type="spellEnd"/>
      <w:r w:rsidRPr="000E30B0">
        <w:t xml:space="preserve"> </w:t>
      </w:r>
      <w:proofErr w:type="spellStart"/>
      <w:r w:rsidRPr="000E30B0">
        <w:t>Iva</w:t>
      </w:r>
      <w:proofErr w:type="spellEnd"/>
      <w:r w:rsidRPr="000E30B0">
        <w:t>?’”</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w:t>
      </w:r>
      <w:proofErr w:type="spellStart"/>
      <w:r w:rsidRPr="000E30B0">
        <w:t>Hamatul</w:t>
      </w:r>
      <w:proofErr w:type="spellEnd"/>
      <w:r w:rsidRPr="000E30B0">
        <w:t xml:space="preserve"> </w:t>
      </w:r>
      <w:proofErr w:type="spellStart"/>
      <w:r w:rsidRPr="000E30B0">
        <w:t>şi</w:t>
      </w:r>
      <w:proofErr w:type="spellEnd"/>
      <w:r w:rsidRPr="000E30B0">
        <w:t xml:space="preserve"> </w:t>
      </w:r>
      <w:proofErr w:type="spellStart"/>
      <w:r w:rsidRPr="000E30B0">
        <w:t>Arpadul</w:t>
      </w:r>
      <w:proofErr w:type="spellEnd"/>
      <w:r w:rsidRPr="000E30B0">
        <w:t xml:space="preserve"> sunt </w:t>
      </w:r>
      <w:proofErr w:type="spellStart"/>
      <w:r w:rsidRPr="000E30B0">
        <w:t>roşii</w:t>
      </w:r>
      <w:proofErr w:type="spellEnd"/>
      <w:r w:rsidRPr="000E30B0">
        <w:t xml:space="preserve"> de </w:t>
      </w:r>
      <w:proofErr w:type="spellStart"/>
      <w:r w:rsidRPr="000E30B0">
        <w:t>ruşine</w:t>
      </w:r>
      <w:proofErr w:type="spellEnd"/>
      <w:r w:rsidRPr="000E30B0">
        <w:t xml:space="preserve">, căci au auzit o veste rea </w:t>
      </w:r>
      <w:proofErr w:type="spellStart"/>
      <w:r w:rsidRPr="000E30B0">
        <w:t>şi</w:t>
      </w:r>
      <w:proofErr w:type="spellEnd"/>
      <w:r w:rsidRPr="000E30B0">
        <w:t xml:space="preserve"> tremură; frica lor este ca o mare înfuriată, care nu se poate potoli.</w:t>
      </w:r>
    </w:p>
    <w:p w14:paraId="07ACE709" w14:textId="64A25536" w:rsidR="000E30B0" w:rsidRDefault="000E30B0" w:rsidP="00933B0D">
      <w:pPr>
        <w:pStyle w:val="Stil2"/>
        <w:numPr>
          <w:ilvl w:val="0"/>
          <w:numId w:val="88"/>
        </w:numPr>
      </w:pPr>
      <w:proofErr w:type="spellStart"/>
      <w:r w:rsidRPr="000E30B0">
        <w:t>Ezechia</w:t>
      </w:r>
      <w:proofErr w:type="spellEnd"/>
      <w:r w:rsidRPr="000E30B0">
        <w:t xml:space="preserve"> a luat scrisoarea din mâna solilor </w:t>
      </w:r>
      <w:proofErr w:type="spellStart"/>
      <w:r w:rsidRPr="000E30B0">
        <w:t>şi</w:t>
      </w:r>
      <w:proofErr w:type="spellEnd"/>
      <w:r w:rsidRPr="000E30B0">
        <w:t xml:space="preserve"> a citit-o. Apoi s-a suit la Casa Domnului, a întins-o înaintea Domnului</w:t>
      </w:r>
    </w:p>
    <w:p w14:paraId="42ABE244" w14:textId="034EB01C" w:rsidR="000E30B0" w:rsidRDefault="000E30B0" w:rsidP="00933B0D">
      <w:pPr>
        <w:pStyle w:val="Stil2"/>
        <w:numPr>
          <w:ilvl w:val="0"/>
          <w:numId w:val="88"/>
        </w:numPr>
      </w:pPr>
      <w:proofErr w:type="spellStart"/>
      <w:r w:rsidRPr="000E30B0">
        <w:t>şi</w:t>
      </w:r>
      <w:proofErr w:type="spellEnd"/>
      <w:r w:rsidRPr="000E30B0">
        <w:t xml:space="preserve"> I-a făcut următoarea rugăciune:</w:t>
      </w:r>
    </w:p>
    <w:p w14:paraId="7CC6D99E" w14:textId="0BDABD22" w:rsidR="000E30B0" w:rsidRDefault="000E30B0" w:rsidP="00933B0D">
      <w:pPr>
        <w:pStyle w:val="Stil2"/>
        <w:numPr>
          <w:ilvl w:val="0"/>
          <w:numId w:val="88"/>
        </w:numPr>
      </w:pPr>
      <w:r w:rsidRPr="000E30B0">
        <w:t xml:space="preserve">„Doamne al </w:t>
      </w:r>
      <w:proofErr w:type="spellStart"/>
      <w:r w:rsidRPr="000E30B0">
        <w:t>oştirilor</w:t>
      </w:r>
      <w:proofErr w:type="spellEnd"/>
      <w:r w:rsidRPr="000E30B0">
        <w:t xml:space="preserve">, Dumnezeul lui Israel, care </w:t>
      </w:r>
      <w:proofErr w:type="spellStart"/>
      <w:r w:rsidRPr="000E30B0">
        <w:t>şezi</w:t>
      </w:r>
      <w:proofErr w:type="spellEnd"/>
      <w:r w:rsidRPr="000E30B0">
        <w:t xml:space="preserve"> pe heruvimi! Tu </w:t>
      </w:r>
      <w:proofErr w:type="spellStart"/>
      <w:r w:rsidRPr="000E30B0">
        <w:t>eşti</w:t>
      </w:r>
      <w:proofErr w:type="spellEnd"/>
      <w:r w:rsidRPr="000E30B0">
        <w:t xml:space="preserve"> singurul Dumnezeu al tuturor </w:t>
      </w:r>
      <w:proofErr w:type="spellStart"/>
      <w:r w:rsidRPr="000E30B0">
        <w:t>împărăţiilor</w:t>
      </w:r>
      <w:proofErr w:type="spellEnd"/>
      <w:r w:rsidRPr="000E30B0">
        <w:t xml:space="preserve"> pământului! Tu ai făcut cerurile </w:t>
      </w:r>
      <w:proofErr w:type="spellStart"/>
      <w:r w:rsidRPr="000E30B0">
        <w:t>şi</w:t>
      </w:r>
      <w:proofErr w:type="spellEnd"/>
      <w:r w:rsidRPr="000E30B0">
        <w:t xml:space="preserve"> pământul!</w:t>
      </w:r>
    </w:p>
    <w:p w14:paraId="619665FD" w14:textId="0AE2D26C" w:rsidR="000E30B0" w:rsidRDefault="000E30B0" w:rsidP="00933B0D">
      <w:pPr>
        <w:pStyle w:val="Stil2"/>
        <w:numPr>
          <w:ilvl w:val="0"/>
          <w:numId w:val="88"/>
        </w:numPr>
      </w:pPr>
      <w:r w:rsidRPr="000E30B0">
        <w:t>Doamne, pleacă-</w:t>
      </w:r>
      <w:proofErr w:type="spellStart"/>
      <w:r w:rsidRPr="000E30B0">
        <w:t>Ţi</w:t>
      </w:r>
      <w:proofErr w:type="spellEnd"/>
      <w:r w:rsidRPr="000E30B0">
        <w:t xml:space="preserve"> urechea </w:t>
      </w:r>
      <w:proofErr w:type="spellStart"/>
      <w:r w:rsidRPr="000E30B0">
        <w:t>şi</w:t>
      </w:r>
      <w:proofErr w:type="spellEnd"/>
      <w:r w:rsidRPr="000E30B0">
        <w:t xml:space="preserve"> ascultă! Doamne, deschide-</w:t>
      </w:r>
      <w:proofErr w:type="spellStart"/>
      <w:r w:rsidRPr="000E30B0">
        <w:t>Ţi</w:t>
      </w:r>
      <w:proofErr w:type="spellEnd"/>
      <w:r w:rsidRPr="000E30B0">
        <w:t xml:space="preserve"> ochii </w:t>
      </w:r>
      <w:proofErr w:type="spellStart"/>
      <w:r w:rsidRPr="000E30B0">
        <w:t>şi</w:t>
      </w:r>
      <w:proofErr w:type="spellEnd"/>
      <w:r w:rsidRPr="000E30B0">
        <w:t xml:space="preserve"> </w:t>
      </w:r>
      <w:proofErr w:type="spellStart"/>
      <w:r w:rsidRPr="000E30B0">
        <w:t>priveşte</w:t>
      </w:r>
      <w:proofErr w:type="spellEnd"/>
      <w:r w:rsidRPr="000E30B0">
        <w:t xml:space="preserve">! Auzi toate cuvintele pe care le-a trimis </w:t>
      </w:r>
      <w:proofErr w:type="spellStart"/>
      <w:r w:rsidRPr="000E30B0">
        <w:t>Sanherib</w:t>
      </w:r>
      <w:proofErr w:type="spellEnd"/>
      <w:r w:rsidRPr="000E30B0">
        <w:t>,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 xml:space="preserve">Pleacă urechea, Dumnezeule, </w:t>
      </w:r>
      <w:proofErr w:type="spellStart"/>
      <w:r w:rsidRPr="000E30B0">
        <w:t>şi</w:t>
      </w:r>
      <w:proofErr w:type="spellEnd"/>
      <w:r w:rsidRPr="000E30B0">
        <w:t xml:space="preserve"> ascultă! Deschide ochii </w:t>
      </w:r>
      <w:proofErr w:type="spellStart"/>
      <w:r w:rsidRPr="000E30B0">
        <w:t>şi</w:t>
      </w:r>
      <w:proofErr w:type="spellEnd"/>
      <w:r w:rsidRPr="000E30B0">
        <w:t xml:space="preserve"> </w:t>
      </w:r>
      <w:proofErr w:type="spellStart"/>
      <w:r w:rsidRPr="000E30B0">
        <w:t>priveşte</w:t>
      </w:r>
      <w:proofErr w:type="spellEnd"/>
      <w:r w:rsidRPr="000E30B0">
        <w:t xml:space="preserve"> la dărâmăturile noastre </w:t>
      </w:r>
      <w:proofErr w:type="spellStart"/>
      <w:r w:rsidRPr="000E30B0">
        <w:t>şi</w:t>
      </w:r>
      <w:proofErr w:type="spellEnd"/>
      <w:r w:rsidRPr="000E30B0">
        <w:t xml:space="preserve"> la cetatea peste care este chemat Numele Tău! Căci nu pentru neprihănirea noastră </w:t>
      </w:r>
      <w:proofErr w:type="spellStart"/>
      <w:r w:rsidRPr="000E30B0">
        <w:t>Îţi</w:t>
      </w:r>
      <w:proofErr w:type="spellEnd"/>
      <w:r w:rsidRPr="000E30B0">
        <w:t xml:space="preserve"> aducem noi cererile noastre, ci pentru îndurările Tale cele mari.</w:t>
      </w:r>
    </w:p>
    <w:p w14:paraId="3543F38A" w14:textId="3E86236D" w:rsidR="000E30B0" w:rsidRDefault="000E30B0" w:rsidP="00933B0D">
      <w:pPr>
        <w:pStyle w:val="Stil2"/>
        <w:numPr>
          <w:ilvl w:val="0"/>
          <w:numId w:val="88"/>
        </w:numPr>
      </w:pPr>
      <w:r w:rsidRPr="000E30B0">
        <w:lastRenderedPageBreak/>
        <w:t xml:space="preserve">Este adevărat, Doamne, că </w:t>
      </w:r>
      <w:proofErr w:type="spellStart"/>
      <w:r w:rsidRPr="000E30B0">
        <w:t>împăraţii</w:t>
      </w:r>
      <w:proofErr w:type="spellEnd"/>
      <w:r w:rsidRPr="000E30B0">
        <w:t xml:space="preserve"> Asiriei au pustiit toate neamurile </w:t>
      </w:r>
      <w:proofErr w:type="spellStart"/>
      <w:r w:rsidRPr="000E30B0">
        <w:t>şi</w:t>
      </w:r>
      <w:proofErr w:type="spellEnd"/>
      <w:r w:rsidRPr="000E30B0">
        <w:t xml:space="preserve"> </w:t>
      </w:r>
      <w:proofErr w:type="spellStart"/>
      <w:r w:rsidRPr="000E30B0">
        <w:t>ţările</w:t>
      </w:r>
      <w:proofErr w:type="spellEnd"/>
      <w:r w:rsidRPr="000E30B0">
        <w:t xml:space="preserve"> lor</w:t>
      </w:r>
    </w:p>
    <w:p w14:paraId="3B09E5FD" w14:textId="6C5E7ED4" w:rsidR="000E30B0" w:rsidRDefault="000E30B0" w:rsidP="00933B0D">
      <w:pPr>
        <w:pStyle w:val="Stil2"/>
        <w:numPr>
          <w:ilvl w:val="0"/>
          <w:numId w:val="88"/>
        </w:numPr>
      </w:pPr>
      <w:proofErr w:type="spellStart"/>
      <w:r w:rsidRPr="000E30B0">
        <w:t>şi</w:t>
      </w:r>
      <w:proofErr w:type="spellEnd"/>
      <w:r w:rsidRPr="000E30B0">
        <w:t xml:space="preserve"> că au aruncat în foc pe dumnezeii lor, dar ei nu erau dumnezei, ci erau lucrări făcute de mâinile omului, de lemn </w:t>
      </w:r>
      <w:proofErr w:type="spellStart"/>
      <w:r w:rsidRPr="000E30B0">
        <w:t>şi</w:t>
      </w:r>
      <w:proofErr w:type="spellEnd"/>
      <w:r w:rsidRPr="000E30B0">
        <w:t xml:space="preserve"> de piatră. De aceea i-au nimicit.</w:t>
      </w:r>
    </w:p>
    <w:p w14:paraId="003481C8" w14:textId="107887ED" w:rsidR="000E30B0" w:rsidRDefault="000E30B0" w:rsidP="00933B0D">
      <w:pPr>
        <w:pStyle w:val="Stil2"/>
        <w:numPr>
          <w:ilvl w:val="0"/>
          <w:numId w:val="88"/>
        </w:numPr>
      </w:pPr>
      <w:r w:rsidRPr="000E30B0">
        <w:t xml:space="preserve">Acum, Doamne, Dumnezeul nostru, </w:t>
      </w:r>
      <w:proofErr w:type="spellStart"/>
      <w:r w:rsidRPr="000E30B0">
        <w:t>izbăveşte</w:t>
      </w:r>
      <w:proofErr w:type="spellEnd"/>
      <w:r w:rsidRPr="000E30B0">
        <w:t xml:space="preserve">-ne din mâna lui </w:t>
      </w:r>
      <w:proofErr w:type="spellStart"/>
      <w:r w:rsidRPr="000E30B0">
        <w:t>Sanherib</w:t>
      </w:r>
      <w:proofErr w:type="spellEnd"/>
      <w:r w:rsidRPr="000E30B0">
        <w:t xml:space="preserve">, ca toate </w:t>
      </w:r>
      <w:proofErr w:type="spellStart"/>
      <w:r w:rsidRPr="000E30B0">
        <w:t>împărăţiile</w:t>
      </w:r>
      <w:proofErr w:type="spellEnd"/>
      <w:r w:rsidRPr="000E30B0">
        <w:t xml:space="preserve"> pământului să </w:t>
      </w:r>
      <w:proofErr w:type="spellStart"/>
      <w:r w:rsidRPr="000E30B0">
        <w:t>ştie</w:t>
      </w:r>
      <w:proofErr w:type="spellEnd"/>
      <w:r w:rsidRPr="000E30B0">
        <w:t xml:space="preserve"> că numai Tu, Doamne, </w:t>
      </w:r>
      <w:proofErr w:type="spellStart"/>
      <w:r w:rsidRPr="000E30B0">
        <w:t>eşti</w:t>
      </w:r>
      <w:proofErr w:type="spellEnd"/>
      <w:r w:rsidRPr="000E30B0">
        <w:t xml:space="preserve"> Dumnezeu!”</w:t>
      </w:r>
    </w:p>
    <w:p w14:paraId="7B035574" w14:textId="4E75C02C" w:rsidR="000E30B0" w:rsidRDefault="00FC480B" w:rsidP="00933B0D">
      <w:pPr>
        <w:pStyle w:val="Stil2"/>
        <w:numPr>
          <w:ilvl w:val="0"/>
          <w:numId w:val="88"/>
        </w:numPr>
      </w:pPr>
      <w:r w:rsidRPr="00FC480B">
        <w:t xml:space="preserve">Atunci Isaia, fiul lui </w:t>
      </w:r>
      <w:proofErr w:type="spellStart"/>
      <w:r w:rsidRPr="00FC480B">
        <w:t>Amoţ</w:t>
      </w:r>
      <w:proofErr w:type="spellEnd"/>
      <w:r w:rsidRPr="00FC480B">
        <w:t xml:space="preserve">, a trimis să spună lui </w:t>
      </w:r>
      <w:proofErr w:type="spellStart"/>
      <w:r w:rsidRPr="00FC480B">
        <w:t>Ezechia</w:t>
      </w:r>
      <w:proofErr w:type="spellEnd"/>
      <w:r w:rsidRPr="00FC480B">
        <w:t>: „</w:t>
      </w:r>
      <w:proofErr w:type="spellStart"/>
      <w:r w:rsidRPr="00FC480B">
        <w:t>Aşa</w:t>
      </w:r>
      <w:proofErr w:type="spellEnd"/>
      <w:r w:rsidRPr="00FC480B">
        <w:t xml:space="preserve"> </w:t>
      </w:r>
      <w:proofErr w:type="spellStart"/>
      <w:r w:rsidRPr="00FC480B">
        <w:t>vorbeşte</w:t>
      </w:r>
      <w:proofErr w:type="spellEnd"/>
      <w:r w:rsidRPr="00FC480B">
        <w:t xml:space="preserve"> Domnul Dumnezeul lui Israel: ‘Am auzit rugăciunea pe care Mi-ai făcut-o cu privire la </w:t>
      </w:r>
      <w:proofErr w:type="spellStart"/>
      <w:r w:rsidRPr="00FC480B">
        <w:t>Sanherib</w:t>
      </w:r>
      <w:proofErr w:type="spellEnd"/>
      <w:r w:rsidRPr="00FC480B">
        <w:t>, împăratul Asiriei.’</w:t>
      </w:r>
    </w:p>
    <w:p w14:paraId="165A4396" w14:textId="042D52FB" w:rsidR="00FC480B" w:rsidRDefault="00FC480B" w:rsidP="00933B0D">
      <w:pPr>
        <w:pStyle w:val="Stil2"/>
        <w:numPr>
          <w:ilvl w:val="0"/>
          <w:numId w:val="88"/>
        </w:numPr>
      </w:pPr>
      <w:r w:rsidRPr="00FC480B">
        <w:t xml:space="preserve">Iată cuvântul pe care l-a rostit Domnul împotriva lui: ‘Fecioara, fiica </w:t>
      </w:r>
      <w:proofErr w:type="spellStart"/>
      <w:r w:rsidRPr="00FC480B">
        <w:t>Sionului</w:t>
      </w:r>
      <w:proofErr w:type="spellEnd"/>
      <w:r w:rsidRPr="00FC480B">
        <w:t xml:space="preserve">, te </w:t>
      </w:r>
      <w:proofErr w:type="spellStart"/>
      <w:r w:rsidRPr="00FC480B">
        <w:t>dispreţuieşte</w:t>
      </w:r>
      <w:proofErr w:type="spellEnd"/>
      <w:r w:rsidRPr="00FC480B">
        <w:t xml:space="preserve"> </w:t>
      </w:r>
      <w:proofErr w:type="spellStart"/>
      <w:r w:rsidRPr="00FC480B">
        <w:t>şi</w:t>
      </w:r>
      <w:proofErr w:type="spellEnd"/>
      <w:r w:rsidRPr="00FC480B">
        <w:t xml:space="preserve"> </w:t>
      </w:r>
      <w:proofErr w:type="spellStart"/>
      <w:r w:rsidRPr="00FC480B">
        <w:t>îşi</w:t>
      </w:r>
      <w:proofErr w:type="spellEnd"/>
      <w:r w:rsidRPr="00FC480B">
        <w:t xml:space="preserve"> bate joc de tine; fata Ierusalimului dă din cap după tine.</w:t>
      </w:r>
    </w:p>
    <w:p w14:paraId="59D510EB" w14:textId="5A00FF5F" w:rsidR="00FC480B" w:rsidRDefault="00FC480B" w:rsidP="00933B0D">
      <w:pPr>
        <w:pStyle w:val="Stil2"/>
        <w:numPr>
          <w:ilvl w:val="0"/>
          <w:numId w:val="88"/>
        </w:numPr>
      </w:pPr>
      <w:r w:rsidRPr="00FC480B">
        <w:t xml:space="preserve">Pe cine ai batjocorit </w:t>
      </w:r>
      <w:proofErr w:type="spellStart"/>
      <w:r w:rsidRPr="00FC480B">
        <w:t>şi</w:t>
      </w:r>
      <w:proofErr w:type="spellEnd"/>
      <w:r w:rsidRPr="00FC480B">
        <w:t xml:space="preserve"> ai ocărât tu? Împotriva cui </w:t>
      </w:r>
      <w:proofErr w:type="spellStart"/>
      <w:r w:rsidRPr="00FC480B">
        <w:t>ţi</w:t>
      </w:r>
      <w:proofErr w:type="spellEnd"/>
      <w:r w:rsidRPr="00FC480B">
        <w:t xml:space="preserve">-ai ridicat glasul </w:t>
      </w:r>
      <w:proofErr w:type="spellStart"/>
      <w:r w:rsidRPr="00FC480B">
        <w:t>şi</w:t>
      </w:r>
      <w:proofErr w:type="spellEnd"/>
      <w:r w:rsidRPr="00FC480B">
        <w:t xml:space="preserve"> </w:t>
      </w:r>
      <w:proofErr w:type="spellStart"/>
      <w:r w:rsidRPr="00FC480B">
        <w:t>ţi</w:t>
      </w:r>
      <w:proofErr w:type="spellEnd"/>
      <w:r w:rsidRPr="00FC480B">
        <w:t>-ai îndreptat ochii? Împotriva Sfântului lui Israel;</w:t>
      </w:r>
    </w:p>
    <w:p w14:paraId="7351B514" w14:textId="56918653" w:rsidR="00FC480B" w:rsidRDefault="00FC480B" w:rsidP="00933B0D">
      <w:pPr>
        <w:pStyle w:val="Stil2"/>
        <w:numPr>
          <w:ilvl w:val="0"/>
          <w:numId w:val="88"/>
        </w:numPr>
      </w:pPr>
      <w:r w:rsidRPr="00FC480B">
        <w:t xml:space="preserve">prin slujitorii tăi tu ai batjocorit pe Domnul </w:t>
      </w:r>
      <w:proofErr w:type="spellStart"/>
      <w:r w:rsidRPr="00FC480B">
        <w:t>şi</w:t>
      </w:r>
      <w:proofErr w:type="spellEnd"/>
      <w:r w:rsidRPr="00FC480B">
        <w:t xml:space="preserve"> ai zis: «Cu </w:t>
      </w:r>
      <w:proofErr w:type="spellStart"/>
      <w:r w:rsidRPr="00FC480B">
        <w:t>mulţimea</w:t>
      </w:r>
      <w:proofErr w:type="spellEnd"/>
      <w:r w:rsidRPr="00FC480B">
        <w:t xml:space="preserve"> carelor mele m-am suit pe vârful </w:t>
      </w:r>
      <w:proofErr w:type="spellStart"/>
      <w:r w:rsidRPr="00FC480B">
        <w:t>munţilor</w:t>
      </w:r>
      <w:proofErr w:type="spellEnd"/>
      <w:r w:rsidRPr="00FC480B">
        <w:t xml:space="preserve">, pe coastele Libanului, </w:t>
      </w:r>
      <w:proofErr w:type="spellStart"/>
      <w:r w:rsidRPr="00FC480B">
        <w:t>şi</w:t>
      </w:r>
      <w:proofErr w:type="spellEnd"/>
      <w:r w:rsidRPr="00FC480B">
        <w:t xml:space="preserve"> voi tăia cedrii lui cei mai </w:t>
      </w:r>
      <w:proofErr w:type="spellStart"/>
      <w:r w:rsidRPr="00FC480B">
        <w:t>înalţi</w:t>
      </w:r>
      <w:proofErr w:type="spellEnd"/>
      <w:r w:rsidRPr="00FC480B">
        <w:t xml:space="preserve">, cei mai </w:t>
      </w:r>
      <w:proofErr w:type="spellStart"/>
      <w:r w:rsidRPr="00FC480B">
        <w:t>frumoşi</w:t>
      </w:r>
      <w:proofErr w:type="spellEnd"/>
      <w:r w:rsidRPr="00FC480B">
        <w:t xml:space="preserve"> </w:t>
      </w:r>
      <w:proofErr w:type="spellStart"/>
      <w:r w:rsidRPr="00FC480B">
        <w:t>chiparoşi</w:t>
      </w:r>
      <w:proofErr w:type="spellEnd"/>
      <w:r w:rsidRPr="00FC480B">
        <w:t xml:space="preserve"> ai lui, </w:t>
      </w:r>
      <w:proofErr w:type="spellStart"/>
      <w:r w:rsidRPr="00FC480B">
        <w:t>şi</w:t>
      </w:r>
      <w:proofErr w:type="spellEnd"/>
      <w:r w:rsidRPr="00FC480B">
        <w:t xml:space="preserve"> voi ajunge pe culmea cea mai înaltă, în pădurea lui, care este ca un pomet.</w:t>
      </w:r>
    </w:p>
    <w:p w14:paraId="27DAFC57" w14:textId="0C9A6D75" w:rsidR="00FC480B" w:rsidRDefault="00FC480B" w:rsidP="00933B0D">
      <w:pPr>
        <w:pStyle w:val="Stil2"/>
        <w:numPr>
          <w:ilvl w:val="0"/>
          <w:numId w:val="88"/>
        </w:numPr>
      </w:pPr>
      <w:r w:rsidRPr="00FC480B">
        <w:t xml:space="preserve">Am săpat izvoare </w:t>
      </w:r>
      <w:proofErr w:type="spellStart"/>
      <w:r w:rsidRPr="00FC480B">
        <w:t>şi</w:t>
      </w:r>
      <w:proofErr w:type="spellEnd"/>
      <w:r w:rsidRPr="00FC480B">
        <w:t xml:space="preserve"> am băut din apele lor, </w:t>
      </w:r>
      <w:proofErr w:type="spellStart"/>
      <w:r w:rsidRPr="00FC480B">
        <w:t>şi</w:t>
      </w:r>
      <w:proofErr w:type="spellEnd"/>
      <w:r w:rsidRPr="00FC480B">
        <w:t xml:space="preserve"> cu talpa picioarelor mele voi seca toate râurile Egiptului.»</w:t>
      </w:r>
    </w:p>
    <w:p w14:paraId="1B65C9E5" w14:textId="6FCA89CA" w:rsidR="00FC480B" w:rsidRDefault="00FC480B" w:rsidP="00933B0D">
      <w:pPr>
        <w:pStyle w:val="Stil2"/>
        <w:numPr>
          <w:ilvl w:val="0"/>
          <w:numId w:val="88"/>
        </w:numPr>
      </w:pPr>
      <w:r w:rsidRPr="00FC480B">
        <w:t xml:space="preserve">Dar n-ai auzit că am pregătit aceste lucruri de demult </w:t>
      </w:r>
      <w:proofErr w:type="spellStart"/>
      <w:r w:rsidRPr="00FC480B">
        <w:t>şi</w:t>
      </w:r>
      <w:proofErr w:type="spellEnd"/>
      <w:r w:rsidRPr="00FC480B">
        <w:t xml:space="preserve"> că le-am hotărât din vremuri străvechi? Acum însă am dat voie să se împlinească, pentru ca să prefaci </w:t>
      </w:r>
      <w:proofErr w:type="spellStart"/>
      <w:r w:rsidRPr="00FC480B">
        <w:t>cetăţi</w:t>
      </w:r>
      <w:proofErr w:type="spellEnd"/>
      <w:r w:rsidRPr="00FC480B">
        <w:t xml:space="preserve"> tari în </w:t>
      </w:r>
      <w:proofErr w:type="spellStart"/>
      <w:r w:rsidRPr="00FC480B">
        <w:t>nişte</w:t>
      </w:r>
      <w:proofErr w:type="spellEnd"/>
      <w:r w:rsidRPr="00FC480B">
        <w:t xml:space="preserve"> mormane de dărâmături.</w:t>
      </w:r>
    </w:p>
    <w:p w14:paraId="4814F30F" w14:textId="523E7624" w:rsidR="00FC480B" w:rsidRDefault="00FC480B" w:rsidP="00933B0D">
      <w:pPr>
        <w:pStyle w:val="Stil2"/>
        <w:numPr>
          <w:ilvl w:val="0"/>
          <w:numId w:val="88"/>
        </w:numPr>
      </w:pPr>
      <w:proofErr w:type="spellStart"/>
      <w:r w:rsidRPr="00FC480B">
        <w:t>Şi</w:t>
      </w:r>
      <w:proofErr w:type="spellEnd"/>
      <w:r w:rsidRPr="00FC480B">
        <w:t xml:space="preserve"> locuitorii lor sunt </w:t>
      </w:r>
      <w:proofErr w:type="spellStart"/>
      <w:r w:rsidRPr="00FC480B">
        <w:t>neputincioşi</w:t>
      </w:r>
      <w:proofErr w:type="spellEnd"/>
      <w:r w:rsidRPr="00FC480B">
        <w:t xml:space="preserve">, </w:t>
      </w:r>
      <w:proofErr w:type="spellStart"/>
      <w:r w:rsidRPr="00FC480B">
        <w:t>înspăimântaţi</w:t>
      </w:r>
      <w:proofErr w:type="spellEnd"/>
      <w:r w:rsidRPr="00FC480B">
        <w:t xml:space="preserve"> </w:t>
      </w:r>
      <w:proofErr w:type="spellStart"/>
      <w:r w:rsidRPr="00FC480B">
        <w:t>şi</w:t>
      </w:r>
      <w:proofErr w:type="spellEnd"/>
      <w:r w:rsidRPr="00FC480B">
        <w:t xml:space="preserve"> </w:t>
      </w:r>
      <w:proofErr w:type="spellStart"/>
      <w:r w:rsidRPr="00FC480B">
        <w:t>uluiţi</w:t>
      </w:r>
      <w:proofErr w:type="spellEnd"/>
      <w:r w:rsidRPr="00FC480B">
        <w:t xml:space="preserve">: sunt ca iarba de pe câmp </w:t>
      </w:r>
      <w:proofErr w:type="spellStart"/>
      <w:r w:rsidRPr="00FC480B">
        <w:t>şi</w:t>
      </w:r>
      <w:proofErr w:type="spellEnd"/>
      <w:r w:rsidRPr="00FC480B">
        <w:t xml:space="preserve"> </w:t>
      </w:r>
      <w:proofErr w:type="spellStart"/>
      <w:r w:rsidRPr="00FC480B">
        <w:t>verdeaţa</w:t>
      </w:r>
      <w:proofErr w:type="spellEnd"/>
      <w:r w:rsidRPr="00FC480B">
        <w:t xml:space="preserve"> fragedă, ca iarba de pe </w:t>
      </w:r>
      <w:proofErr w:type="spellStart"/>
      <w:r w:rsidRPr="00FC480B">
        <w:t>acoperişuri</w:t>
      </w:r>
      <w:proofErr w:type="spellEnd"/>
      <w:r w:rsidRPr="00FC480B">
        <w:t xml:space="preserve"> </w:t>
      </w:r>
      <w:proofErr w:type="spellStart"/>
      <w:r w:rsidRPr="00FC480B">
        <w:t>şi</w:t>
      </w:r>
      <w:proofErr w:type="spellEnd"/>
      <w:r w:rsidRPr="00FC480B">
        <w:t xml:space="preserve"> ca grâul care se usucă înainte de a da în spic.</w:t>
      </w:r>
    </w:p>
    <w:p w14:paraId="41471B32" w14:textId="30BFEBD6" w:rsidR="00FC480B" w:rsidRDefault="00FC480B" w:rsidP="00933B0D">
      <w:pPr>
        <w:pStyle w:val="Stil2"/>
        <w:numPr>
          <w:ilvl w:val="0"/>
          <w:numId w:val="88"/>
        </w:numPr>
      </w:pPr>
      <w:r w:rsidRPr="00FC480B">
        <w:t xml:space="preserve">Dar Eu </w:t>
      </w:r>
      <w:proofErr w:type="spellStart"/>
      <w:r w:rsidRPr="00FC480B">
        <w:t>ştiu</w:t>
      </w:r>
      <w:proofErr w:type="spellEnd"/>
      <w:r w:rsidRPr="00FC480B">
        <w:t xml:space="preserve"> când stai jos, când </w:t>
      </w:r>
      <w:proofErr w:type="spellStart"/>
      <w:r w:rsidRPr="00FC480B">
        <w:t>ieşi</w:t>
      </w:r>
      <w:proofErr w:type="spellEnd"/>
      <w:r w:rsidRPr="00FC480B">
        <w:t xml:space="preserve"> afară, când intri </w:t>
      </w:r>
      <w:proofErr w:type="spellStart"/>
      <w:r w:rsidRPr="00FC480B">
        <w:t>şi</w:t>
      </w:r>
      <w:proofErr w:type="spellEnd"/>
      <w:r w:rsidRPr="00FC480B">
        <w:t xml:space="preserve"> când </w:t>
      </w:r>
      <w:proofErr w:type="spellStart"/>
      <w:r w:rsidRPr="00FC480B">
        <w:t>eşti</w:t>
      </w:r>
      <w:proofErr w:type="spellEnd"/>
      <w:r w:rsidRPr="00FC480B">
        <w:t xml:space="preserve"> mânios împotriva Mea.</w:t>
      </w:r>
    </w:p>
    <w:p w14:paraId="4DC74B8E" w14:textId="16710824" w:rsidR="00FC480B" w:rsidRDefault="00FC480B" w:rsidP="00933B0D">
      <w:pPr>
        <w:pStyle w:val="Stil2"/>
        <w:numPr>
          <w:ilvl w:val="0"/>
          <w:numId w:val="88"/>
        </w:numPr>
      </w:pPr>
      <w:r w:rsidRPr="00FC480B">
        <w:t xml:space="preserve">Deci, pentru că </w:t>
      </w:r>
      <w:proofErr w:type="spellStart"/>
      <w:r w:rsidRPr="00FC480B">
        <w:t>eşti</w:t>
      </w:r>
      <w:proofErr w:type="spellEnd"/>
      <w:r w:rsidRPr="00FC480B">
        <w:t xml:space="preserve"> mânios împotriva Mea </w:t>
      </w:r>
      <w:proofErr w:type="spellStart"/>
      <w:r w:rsidRPr="00FC480B">
        <w:t>şi</w:t>
      </w:r>
      <w:proofErr w:type="spellEnd"/>
      <w:r w:rsidRPr="00FC480B">
        <w:t xml:space="preserve"> mândria ta a ajuns până la urechile Mele, voi pune veriga Mea în nările tale </w:t>
      </w:r>
      <w:proofErr w:type="spellStart"/>
      <w:r w:rsidRPr="00FC480B">
        <w:t>şi</w:t>
      </w:r>
      <w:proofErr w:type="spellEnd"/>
      <w:r w:rsidRPr="00FC480B">
        <w:t xml:space="preserve"> zăbala Mea între buzele tale </w:t>
      </w:r>
      <w:proofErr w:type="spellStart"/>
      <w:r w:rsidRPr="00FC480B">
        <w:t>şi</w:t>
      </w:r>
      <w:proofErr w:type="spellEnd"/>
      <w:r w:rsidRPr="00FC480B">
        <w:t xml:space="preserve">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w:t>
      </w:r>
      <w:proofErr w:type="spellStart"/>
      <w:r w:rsidRPr="00FC480B">
        <w:t>şuvoi</w:t>
      </w:r>
      <w:proofErr w:type="spellEnd"/>
      <w:r w:rsidRPr="00FC480B">
        <w:t xml:space="preserve"> </w:t>
      </w:r>
      <w:proofErr w:type="spellStart"/>
      <w:r w:rsidRPr="00FC480B">
        <w:t>ieşit</w:t>
      </w:r>
      <w:proofErr w:type="spellEnd"/>
      <w:r w:rsidRPr="00FC480B">
        <w:t xml:space="preserve"> din albie, care ajunge până la gât, ca să ciuruiască neamurile cu ciurul nimicirii </w:t>
      </w:r>
      <w:proofErr w:type="spellStart"/>
      <w:r w:rsidRPr="00FC480B">
        <w:t>şi</w:t>
      </w:r>
      <w:proofErr w:type="spellEnd"/>
      <w:r w:rsidRPr="00FC480B">
        <w:t xml:space="preserve"> să pună o zăbală </w:t>
      </w:r>
      <w:proofErr w:type="spellStart"/>
      <w:r w:rsidRPr="00FC480B">
        <w:t>înşelătoare</w:t>
      </w:r>
      <w:proofErr w:type="spellEnd"/>
      <w:r w:rsidRPr="00FC480B">
        <w:t xml:space="preserv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 xml:space="preserve">Te voi târî </w:t>
      </w:r>
      <w:proofErr w:type="spellStart"/>
      <w:r w:rsidRPr="00FC480B">
        <w:t>şi-ţi</w:t>
      </w:r>
      <w:proofErr w:type="spellEnd"/>
      <w:r w:rsidRPr="00FC480B">
        <w:t xml:space="preserve"> voi pune un cârlig în fălci; te voi scoate, pe tine </w:t>
      </w:r>
      <w:proofErr w:type="spellStart"/>
      <w:r w:rsidRPr="00FC480B">
        <w:t>şi</w:t>
      </w:r>
      <w:proofErr w:type="spellEnd"/>
      <w:r w:rsidRPr="00FC480B">
        <w:t xml:space="preserve"> toată oastea ta, cai </w:t>
      </w:r>
      <w:proofErr w:type="spellStart"/>
      <w:r w:rsidRPr="00FC480B">
        <w:t>şi</w:t>
      </w:r>
      <w:proofErr w:type="spellEnd"/>
      <w:r w:rsidRPr="00FC480B">
        <w:t xml:space="preserve"> </w:t>
      </w:r>
      <w:proofErr w:type="spellStart"/>
      <w:r w:rsidRPr="00FC480B">
        <w:t>călăreţi</w:t>
      </w:r>
      <w:proofErr w:type="spellEnd"/>
      <w:r w:rsidRPr="00FC480B">
        <w:t xml:space="preserve">, </w:t>
      </w:r>
      <w:proofErr w:type="spellStart"/>
      <w:r w:rsidRPr="00FC480B">
        <w:t>toţi</w:t>
      </w:r>
      <w:proofErr w:type="spellEnd"/>
      <w:r w:rsidRPr="00FC480B">
        <w:t xml:space="preserve"> </w:t>
      </w:r>
      <w:proofErr w:type="spellStart"/>
      <w:r w:rsidRPr="00FC480B">
        <w:t>îmbrăcaţi</w:t>
      </w:r>
      <w:proofErr w:type="spellEnd"/>
      <w:r w:rsidRPr="00FC480B">
        <w:t xml:space="preserve"> în chip strălucit, ceată mare de popor, care poartă scut </w:t>
      </w:r>
      <w:proofErr w:type="spellStart"/>
      <w:r w:rsidRPr="00FC480B">
        <w:t>şi</w:t>
      </w:r>
      <w:proofErr w:type="spellEnd"/>
      <w:r w:rsidRPr="00FC480B">
        <w:t xml:space="preserve"> pavăză </w:t>
      </w:r>
      <w:proofErr w:type="spellStart"/>
      <w:r w:rsidRPr="00FC480B">
        <w:t>şi</w:t>
      </w:r>
      <w:proofErr w:type="spellEnd"/>
      <w:r w:rsidRPr="00FC480B">
        <w:t xml:space="preserve"> care </w:t>
      </w:r>
      <w:proofErr w:type="spellStart"/>
      <w:r w:rsidRPr="00FC480B">
        <w:t>toţi</w:t>
      </w:r>
      <w:proofErr w:type="spellEnd"/>
      <w:r w:rsidRPr="00FC480B">
        <w:t xml:space="preserve"> mânuiesc sabia;</w:t>
      </w:r>
    </w:p>
    <w:p w14:paraId="3FDCD8AC" w14:textId="2F9F1EA6" w:rsidR="00FC480B" w:rsidRDefault="00FC480B" w:rsidP="00933B0D">
      <w:pPr>
        <w:pStyle w:val="Stil2"/>
        <w:numPr>
          <w:ilvl w:val="0"/>
          <w:numId w:val="88"/>
        </w:numPr>
      </w:pPr>
      <w:proofErr w:type="spellStart"/>
      <w:r w:rsidRPr="00FC480B">
        <w:lastRenderedPageBreak/>
        <w:t>Şi</w:t>
      </w:r>
      <w:proofErr w:type="spellEnd"/>
      <w:r w:rsidRPr="00FC480B">
        <w:t xml:space="preserve"> acesta să-</w:t>
      </w:r>
      <w:proofErr w:type="spellStart"/>
      <w:r w:rsidRPr="00FC480B">
        <w:t>ţi</w:t>
      </w:r>
      <w:proofErr w:type="spellEnd"/>
      <w:r w:rsidRPr="00FC480B">
        <w:t xml:space="preserve"> fie semnul, </w:t>
      </w:r>
      <w:proofErr w:type="spellStart"/>
      <w:r w:rsidRPr="00FC480B">
        <w:t>Ezechia</w:t>
      </w:r>
      <w:proofErr w:type="spellEnd"/>
      <w:r w:rsidRPr="00FC480B">
        <w:t xml:space="preserve">: anul acesta </w:t>
      </w:r>
      <w:proofErr w:type="spellStart"/>
      <w:r w:rsidRPr="00FC480B">
        <w:t>veţi</w:t>
      </w:r>
      <w:proofErr w:type="spellEnd"/>
      <w:r w:rsidRPr="00FC480B">
        <w:t xml:space="preserve"> mânca ce va </w:t>
      </w:r>
      <w:proofErr w:type="spellStart"/>
      <w:r w:rsidRPr="00FC480B">
        <w:t>creşte</w:t>
      </w:r>
      <w:proofErr w:type="spellEnd"/>
      <w:r w:rsidRPr="00FC480B">
        <w:t xml:space="preserve"> singur de la sine </w:t>
      </w:r>
      <w:proofErr w:type="spellStart"/>
      <w:r w:rsidRPr="00FC480B">
        <w:t>şi</w:t>
      </w:r>
      <w:proofErr w:type="spellEnd"/>
      <w:r w:rsidRPr="00FC480B">
        <w:t xml:space="preserve"> în al doilea an, ce va răsări din aceasta, dar în al treilea an </w:t>
      </w:r>
      <w:proofErr w:type="spellStart"/>
      <w:r w:rsidRPr="00FC480B">
        <w:t>veţi</w:t>
      </w:r>
      <w:proofErr w:type="spellEnd"/>
      <w:r w:rsidRPr="00FC480B">
        <w:t xml:space="preserve"> semăna, </w:t>
      </w:r>
      <w:proofErr w:type="spellStart"/>
      <w:r w:rsidRPr="00FC480B">
        <w:t>veţi</w:t>
      </w:r>
      <w:proofErr w:type="spellEnd"/>
      <w:r w:rsidRPr="00FC480B">
        <w:t xml:space="preserve"> secera, </w:t>
      </w:r>
      <w:proofErr w:type="spellStart"/>
      <w:r w:rsidRPr="00FC480B">
        <w:t>veţi</w:t>
      </w:r>
      <w:proofErr w:type="spellEnd"/>
      <w:r w:rsidRPr="00FC480B">
        <w:t xml:space="preserve"> sădi vii </w:t>
      </w:r>
      <w:proofErr w:type="spellStart"/>
      <w:r w:rsidRPr="00FC480B">
        <w:t>şi</w:t>
      </w:r>
      <w:proofErr w:type="spellEnd"/>
      <w:r w:rsidRPr="00FC480B">
        <w:t xml:space="preserve"> </w:t>
      </w:r>
      <w:proofErr w:type="spellStart"/>
      <w:r w:rsidRPr="00FC480B">
        <w:t>veţi</w:t>
      </w:r>
      <w:proofErr w:type="spellEnd"/>
      <w:r w:rsidRPr="00FC480B">
        <w:t xml:space="preserve"> mânca din rodul lor.</w:t>
      </w:r>
    </w:p>
    <w:p w14:paraId="066780D4" w14:textId="261571C1" w:rsidR="00FC480B" w:rsidRDefault="00724B82" w:rsidP="00933B0D">
      <w:pPr>
        <w:pStyle w:val="Stil2"/>
        <w:numPr>
          <w:ilvl w:val="0"/>
          <w:numId w:val="88"/>
        </w:numPr>
      </w:pPr>
      <w:proofErr w:type="spellStart"/>
      <w:r w:rsidRPr="00724B82">
        <w:t>Şi</w:t>
      </w:r>
      <w:proofErr w:type="spellEnd"/>
      <w:r w:rsidRPr="00724B82">
        <w:t xml:space="preserve"> ce va mai scăpa din casa lui Iuda </w:t>
      </w:r>
      <w:proofErr w:type="spellStart"/>
      <w:r w:rsidRPr="00724B82">
        <w:t>şi</w:t>
      </w:r>
      <w:proofErr w:type="spellEnd"/>
      <w:r w:rsidRPr="00724B82">
        <w:t xml:space="preserve"> ce va mai rămâne </w:t>
      </w:r>
      <w:proofErr w:type="spellStart"/>
      <w:r w:rsidRPr="00724B82">
        <w:t>iarăşi</w:t>
      </w:r>
      <w:proofErr w:type="spellEnd"/>
      <w:r w:rsidRPr="00724B82">
        <w:t xml:space="preserve"> va prinde rădăcini dedesubt </w:t>
      </w:r>
      <w:proofErr w:type="spellStart"/>
      <w:r w:rsidRPr="00724B82">
        <w:t>şi</w:t>
      </w:r>
      <w:proofErr w:type="spellEnd"/>
      <w:r w:rsidRPr="00724B82">
        <w:t xml:space="preserve"> va aduce rod deasupra.</w:t>
      </w:r>
    </w:p>
    <w:p w14:paraId="1FB9C3E5" w14:textId="75046662" w:rsidR="00724B82" w:rsidRDefault="00724B82" w:rsidP="00933B0D">
      <w:pPr>
        <w:pStyle w:val="Stil2"/>
        <w:numPr>
          <w:ilvl w:val="0"/>
          <w:numId w:val="88"/>
        </w:numPr>
      </w:pPr>
      <w:r w:rsidRPr="00724B82">
        <w:t xml:space="preserve">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izbăviţi</w:t>
      </w:r>
      <w:proofErr w:type="spellEnd"/>
      <w:r w:rsidRPr="00724B82">
        <w:t xml:space="preserve">. Iată ce va face râvna Domnului </w:t>
      </w:r>
      <w:proofErr w:type="spellStart"/>
      <w:r w:rsidRPr="00724B82">
        <w:t>oştirilor</w:t>
      </w:r>
      <w:proofErr w:type="spellEnd"/>
      <w:r w:rsidRPr="00724B82">
        <w:t>.</w:t>
      </w:r>
    </w:p>
    <w:p w14:paraId="18C517EF" w14:textId="10BBB2C3"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19:31 Căci din Ierusalim va </w:t>
      </w:r>
      <w:proofErr w:type="spellStart"/>
      <w:r w:rsidRPr="00724B82">
        <w:t>ieşi</w:t>
      </w:r>
      <w:proofErr w:type="spellEnd"/>
      <w:r w:rsidRPr="00724B82">
        <w:t xml:space="preserve"> o </w:t>
      </w:r>
      <w:proofErr w:type="spellStart"/>
      <w:r w:rsidRPr="00724B82">
        <w:t>rămăşiţă</w:t>
      </w:r>
      <w:proofErr w:type="spellEnd"/>
      <w:r w:rsidRPr="00724B82">
        <w:t xml:space="preserve"> </w:t>
      </w:r>
      <w:proofErr w:type="spellStart"/>
      <w:r w:rsidRPr="00724B82">
        <w:t>şi</w:t>
      </w:r>
      <w:proofErr w:type="spellEnd"/>
      <w:r w:rsidRPr="00724B82">
        <w:t xml:space="preserve"> din muntele </w:t>
      </w:r>
      <w:proofErr w:type="spellStart"/>
      <w:r w:rsidRPr="00724B82">
        <w:t>Sionului</w:t>
      </w:r>
      <w:proofErr w:type="spellEnd"/>
      <w:r w:rsidRPr="00724B82">
        <w:t xml:space="preserve">, cei </w:t>
      </w:r>
      <w:proofErr w:type="spellStart"/>
      <w:r w:rsidRPr="00724B82">
        <w:t>scăpaţi</w:t>
      </w:r>
      <w:proofErr w:type="spellEnd"/>
      <w:r w:rsidRPr="00724B82">
        <w:t xml:space="preserve">. Iată ce va face râvna Domnului </w:t>
      </w:r>
      <w:proofErr w:type="spellStart"/>
      <w:r w:rsidRPr="00724B82">
        <w:t>oştirilor</w:t>
      </w:r>
      <w:proofErr w:type="spellEnd"/>
      <w:r w:rsidRPr="00724B82">
        <w:t>.</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 xml:space="preserve">El va face ca domnia Lui să crească </w:t>
      </w:r>
      <w:proofErr w:type="spellStart"/>
      <w:r w:rsidRPr="00724B82">
        <w:t>şi</w:t>
      </w:r>
      <w:proofErr w:type="spellEnd"/>
      <w:r w:rsidRPr="00724B82">
        <w:t xml:space="preserve"> o pace fără </w:t>
      </w:r>
      <w:proofErr w:type="spellStart"/>
      <w:r w:rsidRPr="00724B82">
        <w:t>sfârşit</w:t>
      </w:r>
      <w:proofErr w:type="spellEnd"/>
      <w:r w:rsidRPr="00724B82">
        <w:t xml:space="preserve"> va da scaunului de domnie al lui David </w:t>
      </w:r>
      <w:proofErr w:type="spellStart"/>
      <w:r w:rsidRPr="00724B82">
        <w:t>şi</w:t>
      </w:r>
      <w:proofErr w:type="spellEnd"/>
      <w:r w:rsidRPr="00724B82">
        <w:t xml:space="preserve"> </w:t>
      </w:r>
      <w:proofErr w:type="spellStart"/>
      <w:r w:rsidRPr="00724B82">
        <w:t>împărăţiei</w:t>
      </w:r>
      <w:proofErr w:type="spellEnd"/>
      <w:r w:rsidRPr="00724B82">
        <w:t xml:space="preserve"> lui, o va întări </w:t>
      </w:r>
      <w:proofErr w:type="spellStart"/>
      <w:r w:rsidRPr="00724B82">
        <w:t>şi</w:t>
      </w:r>
      <w:proofErr w:type="spellEnd"/>
      <w:r w:rsidRPr="00724B82">
        <w:t xml:space="preserve"> o va sprijini prin judecată </w:t>
      </w:r>
      <w:proofErr w:type="spellStart"/>
      <w:r w:rsidRPr="00724B82">
        <w:t>şi</w:t>
      </w:r>
      <w:proofErr w:type="spellEnd"/>
      <w:r w:rsidRPr="00724B82">
        <w:t xml:space="preserve"> neprihănire, de acum </w:t>
      </w:r>
      <w:proofErr w:type="spellStart"/>
      <w:r w:rsidRPr="00724B82">
        <w:t>şi</w:t>
      </w:r>
      <w:proofErr w:type="spellEnd"/>
      <w:r w:rsidRPr="00724B82">
        <w:t xml:space="preserve">-n veci de veci. Iată ce va face râvna Domnului </w:t>
      </w:r>
      <w:proofErr w:type="spellStart"/>
      <w:r w:rsidRPr="00724B82">
        <w:t>oştirilor</w:t>
      </w:r>
      <w:proofErr w:type="spellEnd"/>
      <w:r w:rsidRPr="00724B82">
        <w:t>.</w:t>
      </w:r>
    </w:p>
    <w:p w14:paraId="48A820F0" w14:textId="1C3A3B3F" w:rsidR="00724B82" w:rsidRDefault="00724B82" w:rsidP="00933B0D">
      <w:pPr>
        <w:pStyle w:val="Stil2"/>
        <w:numPr>
          <w:ilvl w:val="0"/>
          <w:numId w:val="88"/>
        </w:numPr>
      </w:pPr>
      <w:r w:rsidRPr="00724B82">
        <w:t xml:space="preserve">De aceea </w:t>
      </w:r>
      <w:proofErr w:type="spellStart"/>
      <w:r w:rsidRPr="00724B82">
        <w:t>aşa</w:t>
      </w:r>
      <w:proofErr w:type="spellEnd"/>
      <w:r w:rsidRPr="00724B82">
        <w:t xml:space="preserve"> </w:t>
      </w:r>
      <w:proofErr w:type="spellStart"/>
      <w:r w:rsidRPr="00724B82">
        <w:t>vorbeşte</w:t>
      </w:r>
      <w:proofErr w:type="spellEnd"/>
      <w:r w:rsidRPr="00724B82">
        <w:t xml:space="preserve"> Domnul despre împăratul Asiriei: ‘El nu va intra în cetatea aceasta, nu va arunca </w:t>
      </w:r>
      <w:proofErr w:type="spellStart"/>
      <w:r w:rsidRPr="00724B82">
        <w:t>săgeţi</w:t>
      </w:r>
      <w:proofErr w:type="spellEnd"/>
      <w:r w:rsidRPr="00724B82">
        <w:t xml:space="preserve"> în ea, nu-i va sta înainte cu scuturi </w:t>
      </w:r>
      <w:proofErr w:type="spellStart"/>
      <w:r w:rsidRPr="00724B82">
        <w:t>şi</w:t>
      </w:r>
      <w:proofErr w:type="spellEnd"/>
      <w:r w:rsidRPr="00724B82">
        <w:t xml:space="preserve"> nu va ridica întărituri de </w:t>
      </w:r>
      <w:proofErr w:type="spellStart"/>
      <w:r w:rsidRPr="00724B82">
        <w:t>şanţuri</w:t>
      </w:r>
      <w:proofErr w:type="spellEnd"/>
      <w:r w:rsidRPr="00724B82">
        <w:t xml:space="preserve"> împotriva ei.</w:t>
      </w:r>
    </w:p>
    <w:p w14:paraId="00FFA1AE" w14:textId="34F5854B" w:rsidR="00724B82" w:rsidRDefault="00724B82" w:rsidP="00933B0D">
      <w:pPr>
        <w:pStyle w:val="Stil2"/>
        <w:numPr>
          <w:ilvl w:val="0"/>
          <w:numId w:val="88"/>
        </w:numPr>
      </w:pPr>
      <w:r w:rsidRPr="00724B82">
        <w:t xml:space="preserve">Ci se va întoarce pe drumul pe care a venit </w:t>
      </w:r>
      <w:proofErr w:type="spellStart"/>
      <w:r w:rsidRPr="00724B82">
        <w:t>şi</w:t>
      </w:r>
      <w:proofErr w:type="spellEnd"/>
      <w:r w:rsidRPr="00724B82">
        <w:t xml:space="preserve"> nu va intra în cetatea aceasta, zice Domnul,</w:t>
      </w:r>
    </w:p>
    <w:p w14:paraId="4A074B63" w14:textId="48ACCB0E" w:rsidR="00724B82" w:rsidRDefault="00724B82" w:rsidP="00933B0D">
      <w:pPr>
        <w:pStyle w:val="Stil2"/>
        <w:numPr>
          <w:ilvl w:val="0"/>
          <w:numId w:val="88"/>
        </w:numPr>
      </w:pPr>
      <w:r w:rsidRPr="00724B82">
        <w:t xml:space="preserve">căci Eu voi ocroti cetatea aceasta ca s-o scap, din pricina Mea </w:t>
      </w:r>
      <w:proofErr w:type="spellStart"/>
      <w:r w:rsidRPr="00724B82">
        <w:t>şi</w:t>
      </w:r>
      <w:proofErr w:type="spellEnd"/>
      <w:r w:rsidRPr="00724B82">
        <w:t xml:space="preserve"> din pricina robului Meu David!’”</w:t>
      </w:r>
    </w:p>
    <w:p w14:paraId="44E0AFDC" w14:textId="6CCD860B"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20:6 Voi mai adăuga cincisprezece ani la zilele tale. Te voi izbăvi, pe tine </w:t>
      </w:r>
      <w:proofErr w:type="spellStart"/>
      <w:r w:rsidRPr="00724B82">
        <w:t>şi</w:t>
      </w:r>
      <w:proofErr w:type="spellEnd"/>
      <w:r w:rsidRPr="00724B82">
        <w:t xml:space="preserve"> cetatea aceasta, din mâna împăratului Asiriei </w:t>
      </w:r>
      <w:proofErr w:type="spellStart"/>
      <w:r w:rsidRPr="00724B82">
        <w:t>şi</w:t>
      </w:r>
      <w:proofErr w:type="spellEnd"/>
      <w:r w:rsidRPr="00724B82">
        <w:t xml:space="preserve"> voi ocroti cetatea aceasta din pricina Mea </w:t>
      </w:r>
      <w:proofErr w:type="spellStart"/>
      <w:r w:rsidRPr="00724B82">
        <w:t>şi</w:t>
      </w:r>
      <w:proofErr w:type="spellEnd"/>
      <w:r w:rsidRPr="00724B82">
        <w:t xml:space="preserve">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 xml:space="preserve">Te voi izbăvi pe tine </w:t>
      </w:r>
      <w:proofErr w:type="spellStart"/>
      <w:r w:rsidRPr="00724B82">
        <w:t>şi</w:t>
      </w:r>
      <w:proofErr w:type="spellEnd"/>
      <w:r w:rsidRPr="00724B82">
        <w:t xml:space="preserve"> cetatea aceasta din mâna împăratului Asiriei; voi ocroti cetatea aceasta.»</w:t>
      </w:r>
    </w:p>
    <w:p w14:paraId="36E6A09F" w14:textId="2CB1DA1E" w:rsidR="00724B82" w:rsidRDefault="00724B82" w:rsidP="00933B0D">
      <w:pPr>
        <w:pStyle w:val="Stil2"/>
        <w:numPr>
          <w:ilvl w:val="0"/>
          <w:numId w:val="88"/>
        </w:numPr>
      </w:pPr>
      <w:r w:rsidRPr="00724B82">
        <w:t xml:space="preserve">Îngerul Domnului a </w:t>
      </w:r>
      <w:proofErr w:type="spellStart"/>
      <w:r w:rsidRPr="00724B82">
        <w:t>ieşit</w:t>
      </w:r>
      <w:proofErr w:type="spellEnd"/>
      <w:r w:rsidRPr="00724B82">
        <w:t xml:space="preserve">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w:t>
      </w:r>
      <w:proofErr w:type="spellStart"/>
      <w:r w:rsidRPr="00724B82">
        <w:t>aceştia</w:t>
      </w:r>
      <w:proofErr w:type="spellEnd"/>
      <w:r w:rsidRPr="00724B82">
        <w:t xml:space="preserve"> erau </w:t>
      </w:r>
      <w:proofErr w:type="spellStart"/>
      <w:r w:rsidRPr="00724B82">
        <w:t>nişte</w:t>
      </w:r>
      <w:proofErr w:type="spellEnd"/>
      <w:r w:rsidRPr="00724B82">
        <w:t xml:space="preserve"> trupuri moarte.</w:t>
      </w:r>
    </w:p>
    <w:p w14:paraId="3E097216" w14:textId="4A8212C8" w:rsidR="00724B82" w:rsidRDefault="00724B82" w:rsidP="0078644A">
      <w:pPr>
        <w:pStyle w:val="Stil3"/>
        <w:ind w:left="567" w:hanging="283"/>
      </w:pPr>
      <w:r w:rsidRPr="00724B82">
        <w:t xml:space="preserve">2 </w:t>
      </w:r>
      <w:proofErr w:type="spellStart"/>
      <w:r w:rsidRPr="00724B82">
        <w:t>Imp</w:t>
      </w:r>
      <w:r>
        <w:t>ărați</w:t>
      </w:r>
      <w:proofErr w:type="spellEnd"/>
      <w:r w:rsidRPr="00724B82">
        <w:t xml:space="preserve"> 19:35</w:t>
      </w:r>
      <w:r>
        <w:t xml:space="preserve"> </w:t>
      </w:r>
      <w:r w:rsidRPr="00724B82">
        <w:t xml:space="preserve">În noaptea aceea, a </w:t>
      </w:r>
      <w:proofErr w:type="spellStart"/>
      <w:r w:rsidRPr="00724B82">
        <w:t>ieşit</w:t>
      </w:r>
      <w:proofErr w:type="spellEnd"/>
      <w:r w:rsidRPr="00724B82">
        <w:t xml:space="preserve"> îngerul Domnului </w:t>
      </w:r>
      <w:proofErr w:type="spellStart"/>
      <w:r w:rsidRPr="00724B82">
        <w:t>şi</w:t>
      </w:r>
      <w:proofErr w:type="spellEnd"/>
      <w:r w:rsidRPr="00724B82">
        <w:t xml:space="preserve"> a ucis în tabăra asirienilor o sută optzeci </w:t>
      </w:r>
      <w:proofErr w:type="spellStart"/>
      <w:r w:rsidRPr="00724B82">
        <w:t>şi</w:t>
      </w:r>
      <w:proofErr w:type="spellEnd"/>
      <w:r w:rsidRPr="00724B82">
        <w:t xml:space="preserve"> cinci de mii de oameni. </w:t>
      </w:r>
      <w:proofErr w:type="spellStart"/>
      <w:r w:rsidRPr="00724B82">
        <w:t>Şi</w:t>
      </w:r>
      <w:proofErr w:type="spellEnd"/>
      <w:r w:rsidRPr="00724B82">
        <w:t xml:space="preserve">, când s-au sculat </w:t>
      </w:r>
      <w:proofErr w:type="spellStart"/>
      <w:r w:rsidRPr="00724B82">
        <w:t>dimineaţa</w:t>
      </w:r>
      <w:proofErr w:type="spellEnd"/>
      <w:r w:rsidRPr="00724B82">
        <w:t xml:space="preserve">, iată că </w:t>
      </w:r>
      <w:proofErr w:type="spellStart"/>
      <w:r w:rsidRPr="00724B82">
        <w:t>toţi</w:t>
      </w:r>
      <w:proofErr w:type="spellEnd"/>
      <w:r w:rsidRPr="00724B82">
        <w:t xml:space="preserve"> erau </w:t>
      </w:r>
      <w:proofErr w:type="spellStart"/>
      <w:r w:rsidRPr="00724B82">
        <w:t>nişte</w:t>
      </w:r>
      <w:proofErr w:type="spellEnd"/>
      <w:r w:rsidRPr="00724B82">
        <w:t xml:space="preserve"> trupuri moarte.</w:t>
      </w:r>
    </w:p>
    <w:p w14:paraId="5F828193" w14:textId="58407E53" w:rsidR="00724B82" w:rsidRDefault="00724B82" w:rsidP="00933B0D">
      <w:pPr>
        <w:pStyle w:val="Stil2"/>
        <w:numPr>
          <w:ilvl w:val="0"/>
          <w:numId w:val="88"/>
        </w:numPr>
      </w:pPr>
      <w:r w:rsidRPr="00724B82">
        <w:t xml:space="preserve">Atunci </w:t>
      </w:r>
      <w:proofErr w:type="spellStart"/>
      <w:r w:rsidRPr="00724B82">
        <w:t>Sanherib</w:t>
      </w:r>
      <w:proofErr w:type="spellEnd"/>
      <w:r w:rsidRPr="00724B82">
        <w:t xml:space="preserve">, împăratul Asiriei, </w:t>
      </w:r>
      <w:proofErr w:type="spellStart"/>
      <w:r w:rsidRPr="00724B82">
        <w:t>şi</w:t>
      </w:r>
      <w:proofErr w:type="spellEnd"/>
      <w:r w:rsidRPr="00724B82">
        <w:t xml:space="preserve">-a ridicat tabăra, a plecat </w:t>
      </w:r>
      <w:proofErr w:type="spellStart"/>
      <w:r w:rsidRPr="00724B82">
        <w:t>şi</w:t>
      </w:r>
      <w:proofErr w:type="spellEnd"/>
      <w:r w:rsidRPr="00724B82">
        <w:t xml:space="preserve"> s-a întors </w:t>
      </w:r>
      <w:proofErr w:type="spellStart"/>
      <w:r w:rsidRPr="00724B82">
        <w:t>şi</w:t>
      </w:r>
      <w:proofErr w:type="spellEnd"/>
      <w:r w:rsidRPr="00724B82">
        <w:t xml:space="preserve"> a rămas la Ninive.</w:t>
      </w:r>
    </w:p>
    <w:p w14:paraId="3D3B1E14" w14:textId="41C75713" w:rsidR="00724B82" w:rsidRDefault="00724B82" w:rsidP="00933B0D">
      <w:pPr>
        <w:pStyle w:val="Stil2"/>
        <w:numPr>
          <w:ilvl w:val="0"/>
          <w:numId w:val="88"/>
        </w:numPr>
      </w:pPr>
      <w:proofErr w:type="spellStart"/>
      <w:r w:rsidRPr="00724B82">
        <w:t>Şi</w:t>
      </w:r>
      <w:proofErr w:type="spellEnd"/>
      <w:r w:rsidRPr="00724B82">
        <w:t xml:space="preserve">, pe când stătea cu </w:t>
      </w:r>
      <w:proofErr w:type="spellStart"/>
      <w:r w:rsidRPr="00724B82">
        <w:t>faţa</w:t>
      </w:r>
      <w:proofErr w:type="spellEnd"/>
      <w:r w:rsidRPr="00724B82">
        <w:t xml:space="preserve"> la pământ, rugându-se în casa lui </w:t>
      </w:r>
      <w:proofErr w:type="spellStart"/>
      <w:r w:rsidRPr="00724B82">
        <w:t>Nisroc</w:t>
      </w:r>
      <w:proofErr w:type="spellEnd"/>
      <w:r w:rsidRPr="00724B82">
        <w:t xml:space="preserve">, dumnezeul său, fiii săi </w:t>
      </w:r>
      <w:proofErr w:type="spellStart"/>
      <w:r w:rsidRPr="00724B82">
        <w:t>Adramalec</w:t>
      </w:r>
      <w:proofErr w:type="spellEnd"/>
      <w:r w:rsidRPr="00724B82">
        <w:t xml:space="preserve"> </w:t>
      </w:r>
      <w:proofErr w:type="spellStart"/>
      <w:r w:rsidRPr="00724B82">
        <w:t>şi</w:t>
      </w:r>
      <w:proofErr w:type="spellEnd"/>
      <w:r w:rsidRPr="00724B82">
        <w:t xml:space="preserve"> </w:t>
      </w:r>
      <w:proofErr w:type="spellStart"/>
      <w:r w:rsidRPr="00724B82">
        <w:t>Şareţer</w:t>
      </w:r>
      <w:proofErr w:type="spellEnd"/>
      <w:r w:rsidRPr="00724B82">
        <w:t xml:space="preserve"> l-au lovit cu sabia </w:t>
      </w:r>
      <w:proofErr w:type="spellStart"/>
      <w:r w:rsidRPr="00724B82">
        <w:t>şi</w:t>
      </w:r>
      <w:proofErr w:type="spellEnd"/>
      <w:r w:rsidRPr="00724B82">
        <w:t xml:space="preserve"> au fugit în </w:t>
      </w:r>
      <w:proofErr w:type="spellStart"/>
      <w:r w:rsidRPr="00724B82">
        <w:t>ţara</w:t>
      </w:r>
      <w:proofErr w:type="spellEnd"/>
      <w:r w:rsidRPr="00724B82">
        <w:t xml:space="preserve"> Ararat. </w:t>
      </w:r>
      <w:proofErr w:type="spellStart"/>
      <w:r w:rsidRPr="00724B82">
        <w:t>Şi</w:t>
      </w:r>
      <w:proofErr w:type="spellEnd"/>
      <w:r w:rsidRPr="00724B82">
        <w:t xml:space="preserve"> în locul lui a domnit fiul său </w:t>
      </w:r>
      <w:proofErr w:type="spellStart"/>
      <w:r w:rsidRPr="00724B82">
        <w:t>Esar-Hadon</w:t>
      </w:r>
      <w:proofErr w:type="spellEnd"/>
      <w:r w:rsidRPr="00724B82">
        <w:t>.</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 xml:space="preserve">Boala </w:t>
      </w:r>
      <w:proofErr w:type="spellStart"/>
      <w:r w:rsidRPr="00724B82">
        <w:t>şi</w:t>
      </w:r>
      <w:proofErr w:type="spellEnd"/>
      <w:r w:rsidRPr="00724B82">
        <w:t xml:space="preserve"> </w:t>
      </w:r>
      <w:proofErr w:type="spellStart"/>
      <w:r w:rsidRPr="00724B82">
        <w:t>însănătoşirea</w:t>
      </w:r>
      <w:proofErr w:type="spellEnd"/>
      <w:r w:rsidRPr="00724B82">
        <w:t xml:space="preserve"> lui </w:t>
      </w:r>
      <w:proofErr w:type="spellStart"/>
      <w:r w:rsidRPr="00724B82">
        <w:t>Ezechia</w:t>
      </w:r>
      <w:proofErr w:type="spellEnd"/>
    </w:p>
    <w:p w14:paraId="6065DA5D" w14:textId="08706EA8" w:rsidR="00724B82" w:rsidRDefault="005C64FE" w:rsidP="00933B0D">
      <w:pPr>
        <w:pStyle w:val="Stil2"/>
        <w:numPr>
          <w:ilvl w:val="0"/>
          <w:numId w:val="89"/>
        </w:numPr>
      </w:pPr>
      <w:r w:rsidRPr="005C64FE">
        <w:t xml:space="preserve">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‘Pune-</w:t>
      </w:r>
      <w:proofErr w:type="spellStart"/>
      <w:r w:rsidRPr="005C64FE">
        <w:t>ţi</w:t>
      </w:r>
      <w:proofErr w:type="spellEnd"/>
      <w:r w:rsidRPr="005C64FE">
        <w:t xml:space="preserve"> în rânduială casa, căci vei muri </w:t>
      </w:r>
      <w:proofErr w:type="spellStart"/>
      <w:r w:rsidRPr="005C64FE">
        <w:t>şi</w:t>
      </w:r>
      <w:proofErr w:type="spellEnd"/>
      <w:r w:rsidRPr="005C64FE">
        <w:t xml:space="preserve"> nu vei mai trăi.’”</w:t>
      </w:r>
    </w:p>
    <w:p w14:paraId="77B19771" w14:textId="08C75FA9" w:rsidR="005C64FE" w:rsidRDefault="005C64FE" w:rsidP="0078644A">
      <w:pPr>
        <w:pStyle w:val="Stil3"/>
        <w:ind w:left="567" w:hanging="283"/>
      </w:pPr>
      <w:r w:rsidRPr="005C64FE">
        <w:t xml:space="preserve">2 </w:t>
      </w:r>
      <w:proofErr w:type="spellStart"/>
      <w:r w:rsidRPr="005C64FE">
        <w:t>Imp</w:t>
      </w:r>
      <w:r>
        <w:t>ărații</w:t>
      </w:r>
      <w:proofErr w:type="spellEnd"/>
      <w:r w:rsidRPr="005C64FE">
        <w:t xml:space="preserve"> 20:1 În vremea aceea, </w:t>
      </w:r>
      <w:proofErr w:type="spellStart"/>
      <w:r w:rsidRPr="005C64FE">
        <w:t>Ezechia</w:t>
      </w:r>
      <w:proofErr w:type="spellEnd"/>
      <w:r w:rsidRPr="005C64FE">
        <w:t xml:space="preserve"> a fost bolnav pe moarte. Prorocul Isaia, fiul lui </w:t>
      </w:r>
      <w:proofErr w:type="spellStart"/>
      <w:r w:rsidRPr="005C64FE">
        <w:t>Amoţ</w:t>
      </w:r>
      <w:proofErr w:type="spellEnd"/>
      <w:r w:rsidRPr="005C64FE">
        <w:t xml:space="preserve">, a venit la el </w:t>
      </w:r>
      <w:proofErr w:type="spellStart"/>
      <w:r w:rsidRPr="005C64FE">
        <w:t>şi</w:t>
      </w:r>
      <w:proofErr w:type="spellEnd"/>
      <w:r w:rsidRPr="005C64FE">
        <w:t xml:space="preserve"> i-a zis: „</w:t>
      </w:r>
      <w:proofErr w:type="spellStart"/>
      <w:r w:rsidRPr="005C64FE">
        <w:t>Aşa</w:t>
      </w:r>
      <w:proofErr w:type="spellEnd"/>
      <w:r w:rsidRPr="005C64FE">
        <w:t xml:space="preserve"> </w:t>
      </w:r>
      <w:proofErr w:type="spellStart"/>
      <w:r w:rsidRPr="005C64FE">
        <w:t>vorbeşte</w:t>
      </w:r>
      <w:proofErr w:type="spellEnd"/>
      <w:r w:rsidRPr="005C64FE">
        <w:t xml:space="preserve"> Domnul: ‘</w:t>
      </w:r>
      <w:proofErr w:type="spellStart"/>
      <w:r w:rsidRPr="005C64FE">
        <w:t>Rânduieşte</w:t>
      </w:r>
      <w:proofErr w:type="spellEnd"/>
      <w:r w:rsidRPr="005C64FE">
        <w:t xml:space="preserve"> ce ai de rânduit casei tale, căci vei muri, </w:t>
      </w:r>
      <w:proofErr w:type="spellStart"/>
      <w:r w:rsidRPr="005C64FE">
        <w:t>şi</w:t>
      </w:r>
      <w:proofErr w:type="spellEnd"/>
      <w:r w:rsidRPr="005C64FE">
        <w:t xml:space="preserve">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w:t>
      </w:r>
      <w:proofErr w:type="spellStart"/>
      <w:r w:rsidRPr="005C64FE">
        <w:t>Ezechia</w:t>
      </w:r>
      <w:proofErr w:type="spellEnd"/>
      <w:r w:rsidRPr="005C64FE">
        <w:t xml:space="preserve"> a fost bolnav de moarte. El a făcut o rugăciune Domnului. Domnul i-a vorbit </w:t>
      </w:r>
      <w:proofErr w:type="spellStart"/>
      <w:r w:rsidRPr="005C64FE">
        <w:t>şi</w:t>
      </w:r>
      <w:proofErr w:type="spellEnd"/>
      <w:r w:rsidRPr="005C64FE">
        <w:t xml:space="preserve">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proofErr w:type="spellStart"/>
      <w:r w:rsidRPr="005C64FE">
        <w:t>Ahitofel</w:t>
      </w:r>
      <w:proofErr w:type="spellEnd"/>
      <w:r w:rsidRPr="005C64FE">
        <w:t xml:space="preserve">, când a văzut că sfatul lui n-a fost urmat, a pus </w:t>
      </w:r>
      <w:proofErr w:type="spellStart"/>
      <w:r w:rsidRPr="005C64FE">
        <w:t>şaua</w:t>
      </w:r>
      <w:proofErr w:type="spellEnd"/>
      <w:r w:rsidRPr="005C64FE">
        <w:t xml:space="preserve"> pe măgar </w:t>
      </w:r>
      <w:proofErr w:type="spellStart"/>
      <w:r w:rsidRPr="005C64FE">
        <w:t>şi</w:t>
      </w:r>
      <w:proofErr w:type="spellEnd"/>
      <w:r w:rsidRPr="005C64FE">
        <w:t xml:space="preserve"> a plecat acasă, în cetatea lui. </w:t>
      </w:r>
      <w:proofErr w:type="spellStart"/>
      <w:r w:rsidRPr="005C64FE">
        <w:t>Şi</w:t>
      </w:r>
      <w:proofErr w:type="spellEnd"/>
      <w:r w:rsidRPr="005C64FE">
        <w:t xml:space="preserve">-a pus casa în rânduială </w:t>
      </w:r>
      <w:proofErr w:type="spellStart"/>
      <w:r w:rsidRPr="005C64FE">
        <w:t>şi</w:t>
      </w:r>
      <w:proofErr w:type="spellEnd"/>
      <w:r w:rsidRPr="005C64FE">
        <w:t xml:space="preserve"> s-a spânzurat. Când a murit, l-au îngropat în mormântul tatălui său.</w:t>
      </w:r>
    </w:p>
    <w:p w14:paraId="55ED3754" w14:textId="31535201" w:rsidR="005C64FE" w:rsidRDefault="005C64FE" w:rsidP="00933B0D">
      <w:pPr>
        <w:pStyle w:val="Stil2"/>
        <w:numPr>
          <w:ilvl w:val="0"/>
          <w:numId w:val="89"/>
        </w:numPr>
      </w:pPr>
      <w:proofErr w:type="spellStart"/>
      <w:r w:rsidRPr="005C64FE">
        <w:t>Ezechia</w:t>
      </w:r>
      <w:proofErr w:type="spellEnd"/>
      <w:r w:rsidRPr="005C64FE">
        <w:t xml:space="preserve"> s-a întors cu </w:t>
      </w:r>
      <w:proofErr w:type="spellStart"/>
      <w:r w:rsidRPr="005C64FE">
        <w:t>faţa</w:t>
      </w:r>
      <w:proofErr w:type="spellEnd"/>
      <w:r w:rsidRPr="005C64FE">
        <w:t xml:space="preserve"> la perete </w:t>
      </w:r>
      <w:proofErr w:type="spellStart"/>
      <w:r w:rsidRPr="005C64FE">
        <w:t>şi</w:t>
      </w:r>
      <w:proofErr w:type="spellEnd"/>
      <w:r w:rsidRPr="005C64FE">
        <w:t xml:space="preserve"> a făcut Domnului următoarea rugăciune:</w:t>
      </w:r>
    </w:p>
    <w:p w14:paraId="647DC089" w14:textId="1493F052" w:rsidR="005C64FE" w:rsidRDefault="005C64FE" w:rsidP="00933B0D">
      <w:pPr>
        <w:pStyle w:val="Stil2"/>
        <w:numPr>
          <w:ilvl w:val="0"/>
          <w:numId w:val="89"/>
        </w:numPr>
      </w:pPr>
      <w:r w:rsidRPr="005C64FE">
        <w:t>„Doamne, adu-</w:t>
      </w:r>
      <w:proofErr w:type="spellStart"/>
      <w:r w:rsidRPr="005C64FE">
        <w:t>Ţi</w:t>
      </w:r>
      <w:proofErr w:type="spellEnd"/>
      <w:r w:rsidRPr="005C64FE">
        <w:t xml:space="preserve"> aminte că am umblat înaintea Ta cu </w:t>
      </w:r>
      <w:proofErr w:type="spellStart"/>
      <w:r w:rsidRPr="005C64FE">
        <w:t>credincioşie</w:t>
      </w:r>
      <w:proofErr w:type="spellEnd"/>
      <w:r w:rsidRPr="005C64FE">
        <w:t xml:space="preserve"> </w:t>
      </w:r>
      <w:proofErr w:type="spellStart"/>
      <w:r w:rsidRPr="005C64FE">
        <w:t>şi</w:t>
      </w:r>
      <w:proofErr w:type="spellEnd"/>
      <w:r w:rsidRPr="005C64FE">
        <w:t xml:space="preserve"> inimă curată </w:t>
      </w:r>
      <w:proofErr w:type="spellStart"/>
      <w:r w:rsidRPr="005C64FE">
        <w:t>şi</w:t>
      </w:r>
      <w:proofErr w:type="spellEnd"/>
      <w:r w:rsidRPr="005C64FE">
        <w:t xml:space="preserve"> am făcut ce este bine înaintea Ta!” </w:t>
      </w:r>
      <w:proofErr w:type="spellStart"/>
      <w:r w:rsidRPr="005C64FE">
        <w:t>Şi</w:t>
      </w:r>
      <w:proofErr w:type="spellEnd"/>
      <w:r w:rsidRPr="005C64FE">
        <w:t xml:space="preserve"> </w:t>
      </w:r>
      <w:proofErr w:type="spellStart"/>
      <w:r w:rsidRPr="005C64FE">
        <w:t>Ezechia</w:t>
      </w:r>
      <w:proofErr w:type="spellEnd"/>
      <w:r w:rsidRPr="005C64FE">
        <w:t xml:space="preserve"> a vărsat multe lacrimi.</w:t>
      </w:r>
    </w:p>
    <w:p w14:paraId="0A772806" w14:textId="74FD6295" w:rsidR="005C64FE" w:rsidRDefault="005C64FE" w:rsidP="0078644A">
      <w:pPr>
        <w:pStyle w:val="Stil3"/>
        <w:ind w:left="567" w:hanging="283"/>
      </w:pPr>
      <w:proofErr w:type="spellStart"/>
      <w:r w:rsidRPr="005C64FE">
        <w:t>Neem</w:t>
      </w:r>
      <w:r>
        <w:t>ia</w:t>
      </w:r>
      <w:proofErr w:type="spellEnd"/>
      <w:r w:rsidRPr="005C64FE">
        <w:t xml:space="preserve"> 13:14</w:t>
      </w:r>
      <w:r>
        <w:t xml:space="preserve"> </w:t>
      </w:r>
      <w:r w:rsidRPr="005C64FE">
        <w:t>Adu-</w:t>
      </w:r>
      <w:proofErr w:type="spellStart"/>
      <w:r w:rsidRPr="005C64FE">
        <w:t>Ţi</w:t>
      </w:r>
      <w:proofErr w:type="spellEnd"/>
      <w:r w:rsidRPr="005C64FE">
        <w:t xml:space="preserve"> aminte de mine, Dumnezeule, pentru aceste lucruri </w:t>
      </w:r>
      <w:proofErr w:type="spellStart"/>
      <w:r w:rsidRPr="005C64FE">
        <w:t>şi</w:t>
      </w:r>
      <w:proofErr w:type="spellEnd"/>
      <w:r w:rsidRPr="005C64FE">
        <w:t xml:space="preserve"> nu uita faptele mele evlavioase, făcute pentru Casa Dumnezeului meu </w:t>
      </w:r>
      <w:proofErr w:type="spellStart"/>
      <w:r w:rsidRPr="005C64FE">
        <w:t>şi</w:t>
      </w:r>
      <w:proofErr w:type="spellEnd"/>
      <w:r w:rsidRPr="005C64FE">
        <w:t xml:space="preserve"> pentru lucrurile care trebuie păzite în ea!</w:t>
      </w:r>
    </w:p>
    <w:p w14:paraId="7423983A" w14:textId="4EB5F13C" w:rsidR="005C64FE" w:rsidRDefault="005C64FE" w:rsidP="00933B0D">
      <w:pPr>
        <w:pStyle w:val="Stil2"/>
        <w:numPr>
          <w:ilvl w:val="0"/>
          <w:numId w:val="89"/>
        </w:numPr>
      </w:pPr>
      <w:r w:rsidRPr="005C64FE">
        <w:t>Atunci Cuvântul Domnului a vorbit lui Isaia astfel:</w:t>
      </w:r>
    </w:p>
    <w:p w14:paraId="34F473EC" w14:textId="1FD62727" w:rsidR="005C64FE" w:rsidRDefault="005C64FE" w:rsidP="00933B0D">
      <w:pPr>
        <w:pStyle w:val="Stil2"/>
        <w:numPr>
          <w:ilvl w:val="0"/>
          <w:numId w:val="89"/>
        </w:numPr>
      </w:pPr>
      <w:r w:rsidRPr="005C64FE">
        <w:t xml:space="preserve">„Du-te </w:t>
      </w:r>
      <w:proofErr w:type="spellStart"/>
      <w:r w:rsidRPr="005C64FE">
        <w:t>şi</w:t>
      </w:r>
      <w:proofErr w:type="spellEnd"/>
      <w:r w:rsidRPr="005C64FE">
        <w:t xml:space="preserve"> spune lui </w:t>
      </w:r>
      <w:proofErr w:type="spellStart"/>
      <w:r w:rsidRPr="005C64FE">
        <w:t>Ezechia</w:t>
      </w:r>
      <w:proofErr w:type="spellEnd"/>
      <w:r w:rsidRPr="005C64FE">
        <w:t>: ‘</w:t>
      </w:r>
      <w:proofErr w:type="spellStart"/>
      <w:r w:rsidRPr="005C64FE">
        <w:t>Aşa</w:t>
      </w:r>
      <w:proofErr w:type="spellEnd"/>
      <w:r w:rsidRPr="005C64FE">
        <w:t xml:space="preserve"> </w:t>
      </w:r>
      <w:proofErr w:type="spellStart"/>
      <w:r w:rsidRPr="005C64FE">
        <w:t>vorbeşte</w:t>
      </w:r>
      <w:proofErr w:type="spellEnd"/>
      <w:r w:rsidRPr="005C64FE">
        <w:t xml:space="preserve"> Domnul Dumnezeul tatălui tău David: «Am auzit rugăciunea ta </w:t>
      </w:r>
      <w:proofErr w:type="spellStart"/>
      <w:r w:rsidRPr="005C64FE">
        <w:t>şi</w:t>
      </w:r>
      <w:proofErr w:type="spellEnd"/>
      <w:r w:rsidRPr="005C64FE">
        <w:t xml:space="preserve"> am văzut lacrimile tale. Iată că voi mai adăuga încă cincisprezece ani la zilele </w:t>
      </w:r>
      <w:proofErr w:type="spellStart"/>
      <w:r w:rsidRPr="005C64FE">
        <w:t>vieţii</w:t>
      </w:r>
      <w:proofErr w:type="spellEnd"/>
      <w:r w:rsidRPr="005C64FE">
        <w:t xml:space="preserve"> tale.</w:t>
      </w:r>
    </w:p>
    <w:p w14:paraId="75A8BA16" w14:textId="6CE36520" w:rsidR="005C64FE" w:rsidRDefault="005C64FE" w:rsidP="00933B0D">
      <w:pPr>
        <w:pStyle w:val="Stil2"/>
        <w:numPr>
          <w:ilvl w:val="0"/>
          <w:numId w:val="89"/>
        </w:numPr>
      </w:pPr>
      <w:r w:rsidRPr="005C64FE">
        <w:t xml:space="preserve">Te voi izbăvi pe tine </w:t>
      </w:r>
      <w:proofErr w:type="spellStart"/>
      <w:r w:rsidRPr="005C64FE">
        <w:t>şi</w:t>
      </w:r>
      <w:proofErr w:type="spellEnd"/>
      <w:r w:rsidRPr="005C64FE">
        <w:t xml:space="preserve">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 xml:space="preserve">căci Eu voi ocroti cetatea aceasta ca s-o scap, din pricina Mea </w:t>
      </w:r>
      <w:proofErr w:type="spellStart"/>
      <w:r w:rsidRPr="005C64FE">
        <w:t>şi</w:t>
      </w:r>
      <w:proofErr w:type="spellEnd"/>
      <w:r w:rsidRPr="005C64FE">
        <w:t xml:space="preserve"> din pricina robului Meu David!’”</w:t>
      </w:r>
    </w:p>
    <w:p w14:paraId="0BD45C3E" w14:textId="7E52D8C6" w:rsidR="005C64FE" w:rsidRDefault="005C64FE" w:rsidP="00933B0D">
      <w:pPr>
        <w:pStyle w:val="Stil2"/>
        <w:numPr>
          <w:ilvl w:val="0"/>
          <w:numId w:val="89"/>
        </w:numPr>
      </w:pPr>
      <w:proofErr w:type="spellStart"/>
      <w:r w:rsidRPr="005C64FE">
        <w:t>Şi</w:t>
      </w:r>
      <w:proofErr w:type="spellEnd"/>
      <w:r w:rsidRPr="005C64FE">
        <w:t xml:space="preserve"> iată semnul din partea Domnului după care vei </w:t>
      </w:r>
      <w:proofErr w:type="spellStart"/>
      <w:r w:rsidRPr="005C64FE">
        <w:t>cunoaşte</w:t>
      </w:r>
      <w:proofErr w:type="spellEnd"/>
      <w:r w:rsidRPr="005C64FE">
        <w:t xml:space="preserv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 xml:space="preserve">2 </w:t>
      </w:r>
      <w:proofErr w:type="spellStart"/>
      <w:r w:rsidRPr="005C64FE">
        <w:t>Imp</w:t>
      </w:r>
      <w:r>
        <w:t>ărați</w:t>
      </w:r>
      <w:proofErr w:type="spellEnd"/>
      <w:r w:rsidRPr="005C64FE">
        <w:t xml:space="preserve"> 20:8 </w:t>
      </w:r>
      <w:proofErr w:type="spellStart"/>
      <w:r w:rsidR="00730387" w:rsidRPr="00730387">
        <w:t>Ezechia</w:t>
      </w:r>
      <w:proofErr w:type="spellEnd"/>
      <w:r w:rsidR="00730387" w:rsidRPr="00730387">
        <w:t xml:space="preserve"> zisese lui Isaia: „După care semn voi </w:t>
      </w:r>
      <w:proofErr w:type="spellStart"/>
      <w:r w:rsidR="00730387" w:rsidRPr="00730387">
        <w:t>cunoaşte</w:t>
      </w:r>
      <w:proofErr w:type="spellEnd"/>
      <w:r w:rsidR="00730387" w:rsidRPr="00730387">
        <w:t xml:space="preserve"> că mă va vindeca Domnul </w:t>
      </w:r>
      <w:proofErr w:type="spellStart"/>
      <w:r w:rsidR="00730387" w:rsidRPr="00730387">
        <w:t>şi</w:t>
      </w:r>
      <w:proofErr w:type="spellEnd"/>
      <w:r w:rsidR="00730387" w:rsidRPr="00730387">
        <w:t xml:space="preserve">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933B0D">
      <w:pPr>
        <w:pStyle w:val="Stil2"/>
        <w:numPr>
          <w:ilvl w:val="0"/>
          <w:numId w:val="89"/>
        </w:numPr>
      </w:pPr>
      <w:r w:rsidRPr="00730387">
        <w:t xml:space="preserve">«Voi întoarce înapoi cu zece trepte umbra treptelor cu care s-a coborât soarele pe cadranul lui </w:t>
      </w:r>
      <w:proofErr w:type="spellStart"/>
      <w:r w:rsidRPr="00730387">
        <w:t>Ahaz</w:t>
      </w:r>
      <w:proofErr w:type="spellEnd"/>
      <w:r w:rsidRPr="00730387">
        <w:t xml:space="preserve">.»’” </w:t>
      </w:r>
      <w:proofErr w:type="spellStart"/>
      <w:r w:rsidRPr="00730387">
        <w:t>Şi</w:t>
      </w:r>
      <w:proofErr w:type="spellEnd"/>
      <w:r w:rsidRPr="00730387">
        <w:t xml:space="preserve"> soarele s-a dat înapoi cu zece trepte de pe treptele pe care se coborâse.</w:t>
      </w:r>
    </w:p>
    <w:p w14:paraId="0F65DB5F" w14:textId="19E6EE59" w:rsidR="00730387" w:rsidRDefault="00730387" w:rsidP="00933B0D">
      <w:pPr>
        <w:pStyle w:val="Stil2"/>
        <w:numPr>
          <w:ilvl w:val="0"/>
          <w:numId w:val="89"/>
        </w:numPr>
      </w:pPr>
      <w:r w:rsidRPr="00730387">
        <w:t xml:space="preserve">Cântarea lui </w:t>
      </w:r>
      <w:proofErr w:type="spellStart"/>
      <w:r w:rsidRPr="00730387">
        <w:t>Ezechia</w:t>
      </w:r>
      <w:proofErr w:type="spellEnd"/>
      <w:r w:rsidRPr="00730387">
        <w:t xml:space="preserve">, împăratul lui Iuda, cu prilejul bolii </w:t>
      </w:r>
      <w:proofErr w:type="spellStart"/>
      <w:r w:rsidRPr="00730387">
        <w:t>şi</w:t>
      </w:r>
      <w:proofErr w:type="spellEnd"/>
      <w:r w:rsidRPr="00730387">
        <w:t xml:space="preserve"> </w:t>
      </w:r>
      <w:proofErr w:type="spellStart"/>
      <w:r w:rsidRPr="00730387">
        <w:t>însănătoşirii</w:t>
      </w:r>
      <w:proofErr w:type="spellEnd"/>
      <w:r w:rsidRPr="00730387">
        <w:t xml:space="preserve"> lui.</w:t>
      </w:r>
    </w:p>
    <w:p w14:paraId="4B528C05" w14:textId="07C87BCD" w:rsidR="00730387" w:rsidRDefault="00730387" w:rsidP="00933B0D">
      <w:pPr>
        <w:pStyle w:val="Stil2"/>
        <w:numPr>
          <w:ilvl w:val="0"/>
          <w:numId w:val="89"/>
        </w:numPr>
      </w:pPr>
      <w:r w:rsidRPr="00730387">
        <w:t xml:space="preserve">„Ziceam: ‘În cei mai buni ani ai </w:t>
      </w:r>
      <w:proofErr w:type="spellStart"/>
      <w:r w:rsidRPr="00730387">
        <w:t>vieţii</w:t>
      </w:r>
      <w:proofErr w:type="spellEnd"/>
      <w:r w:rsidRPr="00730387">
        <w:t xml:space="preserve"> mele trebuie să mă duc la </w:t>
      </w:r>
      <w:proofErr w:type="spellStart"/>
      <w:r w:rsidRPr="00730387">
        <w:t>porţile</w:t>
      </w:r>
      <w:proofErr w:type="spellEnd"/>
      <w:r w:rsidRPr="00730387">
        <w:t xml:space="preserve"> </w:t>
      </w:r>
      <w:proofErr w:type="spellStart"/>
      <w:r w:rsidRPr="00730387">
        <w:t>Locuinţei</w:t>
      </w:r>
      <w:proofErr w:type="spellEnd"/>
      <w:r w:rsidRPr="00730387">
        <w:t xml:space="preserve"> </w:t>
      </w:r>
      <w:proofErr w:type="spellStart"/>
      <w:r w:rsidRPr="00730387">
        <w:t>morţilor</w:t>
      </w:r>
      <w:proofErr w:type="spellEnd"/>
      <w:r w:rsidRPr="00730387">
        <w:t xml:space="preserve">! Sunt pedepsit cu pierderea </w:t>
      </w:r>
      <w:proofErr w:type="spellStart"/>
      <w:r w:rsidRPr="00730387">
        <w:t>celorlalţi</w:t>
      </w:r>
      <w:proofErr w:type="spellEnd"/>
      <w:r w:rsidRPr="00730387">
        <w:t xml:space="preserve"> ani ai mei care-mi mai rămân!’</w:t>
      </w:r>
    </w:p>
    <w:p w14:paraId="31421448" w14:textId="29E3BA39" w:rsidR="00730387" w:rsidRDefault="0052033A" w:rsidP="00933B0D">
      <w:pPr>
        <w:pStyle w:val="Stil2"/>
        <w:numPr>
          <w:ilvl w:val="0"/>
          <w:numId w:val="89"/>
        </w:numPr>
      </w:pPr>
      <w:r w:rsidRPr="0052033A">
        <w:t xml:space="preserve">Ziceam: ‘Nu voi mai vedea pe Domnul, pe Domnul, în pământul celor vii; nu voi mai vedea pe niciun om în </w:t>
      </w:r>
      <w:proofErr w:type="spellStart"/>
      <w:r w:rsidRPr="0052033A">
        <w:t>Locuinţa</w:t>
      </w:r>
      <w:proofErr w:type="spellEnd"/>
      <w:r w:rsidRPr="0052033A">
        <w:t xml:space="preserve"> </w:t>
      </w:r>
      <w:proofErr w:type="spellStart"/>
      <w:r w:rsidRPr="0052033A">
        <w:t>morţilor</w:t>
      </w:r>
      <w:proofErr w:type="spellEnd"/>
      <w:r w:rsidRPr="0052033A">
        <w:t>!</w:t>
      </w:r>
    </w:p>
    <w:p w14:paraId="1E041EC1" w14:textId="6FEE1CB1" w:rsidR="0052033A" w:rsidRDefault="0052033A" w:rsidP="0078644A">
      <w:pPr>
        <w:pStyle w:val="Stil3"/>
        <w:ind w:left="567" w:hanging="283"/>
      </w:pPr>
      <w:r w:rsidRPr="0052033A">
        <w:t>Ps</w:t>
      </w:r>
      <w:r>
        <w:t>almii</w:t>
      </w:r>
      <w:r w:rsidRPr="0052033A">
        <w:t xml:space="preserve"> 27:13 O, dacă n-</w:t>
      </w:r>
      <w:proofErr w:type="spellStart"/>
      <w:r w:rsidRPr="0052033A">
        <w:t>aş</w:t>
      </w:r>
      <w:proofErr w:type="spellEnd"/>
      <w:r w:rsidRPr="0052033A">
        <w:t xml:space="preserve"> fi </w:t>
      </w:r>
      <w:proofErr w:type="spellStart"/>
      <w:r w:rsidRPr="0052033A">
        <w:t>încredinţat</w:t>
      </w:r>
      <w:proofErr w:type="spellEnd"/>
      <w:r w:rsidRPr="0052033A">
        <w:t xml:space="preserve">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933B0D">
      <w:pPr>
        <w:pStyle w:val="Stil2"/>
        <w:numPr>
          <w:ilvl w:val="0"/>
          <w:numId w:val="89"/>
        </w:numPr>
      </w:pPr>
      <w:proofErr w:type="spellStart"/>
      <w:r w:rsidRPr="0052033A">
        <w:t>Locuinţa</w:t>
      </w:r>
      <w:proofErr w:type="spellEnd"/>
      <w:r w:rsidRPr="0052033A">
        <w:t xml:space="preserve"> mea este luată </w:t>
      </w:r>
      <w:proofErr w:type="spellStart"/>
      <w:r w:rsidRPr="0052033A">
        <w:t>şi</w:t>
      </w:r>
      <w:proofErr w:type="spellEnd"/>
      <w:r w:rsidRPr="0052033A">
        <w:t xml:space="preserve"> mutată de la mine, ca o colibă de păstori. Îmi simt firul </w:t>
      </w:r>
      <w:proofErr w:type="spellStart"/>
      <w:r w:rsidRPr="0052033A">
        <w:t>vieţii</w:t>
      </w:r>
      <w:proofErr w:type="spellEnd"/>
      <w:r w:rsidRPr="0052033A">
        <w:t xml:space="preserve"> tăiat ca de un </w:t>
      </w:r>
      <w:proofErr w:type="spellStart"/>
      <w:r w:rsidRPr="0052033A">
        <w:t>ţesător</w:t>
      </w:r>
      <w:proofErr w:type="spellEnd"/>
      <w:r w:rsidRPr="0052033A">
        <w:t xml:space="preserve">, care m-ar rupe din </w:t>
      </w:r>
      <w:proofErr w:type="spellStart"/>
      <w:r w:rsidRPr="0052033A">
        <w:t>ţesătura</w:t>
      </w:r>
      <w:proofErr w:type="spellEnd"/>
      <w:r w:rsidRPr="0052033A">
        <w:t xml:space="preserve">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 xml:space="preserve">Zilele mele zboară mai </w:t>
      </w:r>
      <w:proofErr w:type="spellStart"/>
      <w:r w:rsidRPr="0052033A">
        <w:t>iuţi</w:t>
      </w:r>
      <w:proofErr w:type="spellEnd"/>
      <w:r w:rsidRPr="0052033A">
        <w:t xml:space="preserve"> decât suveica </w:t>
      </w:r>
      <w:proofErr w:type="spellStart"/>
      <w:r w:rsidRPr="0052033A">
        <w:t>ţesătorului</w:t>
      </w:r>
      <w:proofErr w:type="spellEnd"/>
      <w:r w:rsidRPr="0052033A">
        <w:t xml:space="preserve">, se duc </w:t>
      </w:r>
      <w:proofErr w:type="spellStart"/>
      <w:r w:rsidRPr="0052033A">
        <w:t>şi</w:t>
      </w:r>
      <w:proofErr w:type="spellEnd"/>
      <w:r w:rsidRPr="0052033A">
        <w:t xml:space="preserve"> nu mai am nicio nădejde!</w:t>
      </w:r>
    </w:p>
    <w:p w14:paraId="2F7BB392" w14:textId="61339A0D" w:rsidR="0052033A" w:rsidRDefault="0052033A" w:rsidP="00933B0D">
      <w:pPr>
        <w:pStyle w:val="Stil2"/>
        <w:numPr>
          <w:ilvl w:val="0"/>
          <w:numId w:val="89"/>
        </w:numPr>
      </w:pPr>
      <w:r w:rsidRPr="0052033A">
        <w:t xml:space="preserve">Am strigat până </w:t>
      </w:r>
      <w:proofErr w:type="spellStart"/>
      <w:r w:rsidRPr="0052033A">
        <w:t>dimineaţa</w:t>
      </w:r>
      <w:proofErr w:type="spellEnd"/>
      <w:r w:rsidRPr="0052033A">
        <w:t>; ca un leu îmi zdrobise toate oasele! Până diseară îmi vei pune capăt.</w:t>
      </w:r>
    </w:p>
    <w:p w14:paraId="13A9BCB1" w14:textId="74556B4B" w:rsidR="0052033A" w:rsidRDefault="0052033A" w:rsidP="00933B0D">
      <w:pPr>
        <w:pStyle w:val="Stil2"/>
        <w:numPr>
          <w:ilvl w:val="0"/>
          <w:numId w:val="89"/>
        </w:numPr>
      </w:pPr>
      <w:r w:rsidRPr="0052033A">
        <w:t xml:space="preserve">Ciripeam ca o rândunică, croncăneam ca un cocor </w:t>
      </w:r>
      <w:proofErr w:type="spellStart"/>
      <w:r w:rsidRPr="0052033A">
        <w:t>şi</w:t>
      </w:r>
      <w:proofErr w:type="spellEnd"/>
      <w:r w:rsidRPr="0052033A">
        <w:t xml:space="preserve"> gemeam ca o </w:t>
      </w:r>
      <w:proofErr w:type="spellStart"/>
      <w:r w:rsidRPr="0052033A">
        <w:t>porumbiţă</w:t>
      </w:r>
      <w:proofErr w:type="spellEnd"/>
      <w:r w:rsidRPr="0052033A">
        <w:t xml:space="preserve">. Ochii-mi priveau </w:t>
      </w:r>
      <w:proofErr w:type="spellStart"/>
      <w:r w:rsidRPr="0052033A">
        <w:t>topiţi</w:t>
      </w:r>
      <w:proofErr w:type="spellEnd"/>
      <w:r w:rsidRPr="0052033A">
        <w:t xml:space="preserve">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 xml:space="preserve">Mormăim cu </w:t>
      </w:r>
      <w:proofErr w:type="spellStart"/>
      <w:r w:rsidRPr="0052033A">
        <w:t>toţii</w:t>
      </w:r>
      <w:proofErr w:type="spellEnd"/>
      <w:r w:rsidRPr="0052033A">
        <w:t xml:space="preserve"> ca </w:t>
      </w:r>
      <w:proofErr w:type="spellStart"/>
      <w:r w:rsidRPr="0052033A">
        <w:t>nişte</w:t>
      </w:r>
      <w:proofErr w:type="spellEnd"/>
      <w:r w:rsidRPr="0052033A">
        <w:t xml:space="preserve"> </w:t>
      </w:r>
      <w:proofErr w:type="spellStart"/>
      <w:r w:rsidRPr="0052033A">
        <w:t>urşi</w:t>
      </w:r>
      <w:proofErr w:type="spellEnd"/>
      <w:r w:rsidRPr="0052033A">
        <w:t xml:space="preserve">, ne văităm ca </w:t>
      </w:r>
      <w:proofErr w:type="spellStart"/>
      <w:r w:rsidRPr="0052033A">
        <w:t>nişte</w:t>
      </w:r>
      <w:proofErr w:type="spellEnd"/>
      <w:r w:rsidRPr="0052033A">
        <w:t xml:space="preserve"> porumbei, </w:t>
      </w:r>
      <w:proofErr w:type="spellStart"/>
      <w:r w:rsidRPr="0052033A">
        <w:t>aşteptăm</w:t>
      </w:r>
      <w:proofErr w:type="spellEnd"/>
      <w:r w:rsidRPr="0052033A">
        <w:t xml:space="preserve"> izbăvirea, </w:t>
      </w:r>
      <w:proofErr w:type="spellStart"/>
      <w:r w:rsidRPr="0052033A">
        <w:t>şi</w:t>
      </w:r>
      <w:proofErr w:type="spellEnd"/>
      <w:r w:rsidRPr="0052033A">
        <w:t xml:space="preserve"> nu este, </w:t>
      </w:r>
      <w:proofErr w:type="spellStart"/>
      <w:r w:rsidRPr="0052033A">
        <w:t>aşteptăm</w:t>
      </w:r>
      <w:proofErr w:type="spellEnd"/>
      <w:r w:rsidRPr="0052033A">
        <w:t xml:space="preserve"> mântuirea, </w:t>
      </w:r>
      <w:proofErr w:type="spellStart"/>
      <w:r w:rsidRPr="0052033A">
        <w:t>şi</w:t>
      </w:r>
      <w:proofErr w:type="spellEnd"/>
      <w:r w:rsidRPr="0052033A">
        <w:t xml:space="preserve"> ea este departe de noi.</w:t>
      </w:r>
    </w:p>
    <w:p w14:paraId="1417E914" w14:textId="2D817CC3" w:rsidR="0052033A" w:rsidRDefault="0052033A" w:rsidP="00933B0D">
      <w:pPr>
        <w:pStyle w:val="Stil2"/>
        <w:numPr>
          <w:ilvl w:val="0"/>
          <w:numId w:val="89"/>
        </w:numPr>
      </w:pPr>
      <w:r w:rsidRPr="0052033A">
        <w:t xml:space="preserve">Ce să mai spun? El mi-a răspuns </w:t>
      </w:r>
      <w:proofErr w:type="spellStart"/>
      <w:r w:rsidRPr="0052033A">
        <w:t>şi</w:t>
      </w:r>
      <w:proofErr w:type="spellEnd"/>
      <w:r w:rsidRPr="0052033A">
        <w:t xml:space="preserve">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 xml:space="preserve">De aceea nu-mi voi </w:t>
      </w:r>
      <w:proofErr w:type="spellStart"/>
      <w:r w:rsidR="001515B0" w:rsidRPr="001515B0">
        <w:t>ţine</w:t>
      </w:r>
      <w:proofErr w:type="spellEnd"/>
      <w:r w:rsidR="001515B0" w:rsidRPr="001515B0">
        <w:t xml:space="preserve"> gura, ci voi vorbi în </w:t>
      </w:r>
      <w:proofErr w:type="spellStart"/>
      <w:r w:rsidR="001515B0" w:rsidRPr="001515B0">
        <w:t>neliniştea</w:t>
      </w:r>
      <w:proofErr w:type="spellEnd"/>
      <w:r w:rsidR="001515B0" w:rsidRPr="001515B0">
        <w:t xml:space="preserve">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 xml:space="preserve">M-am dezgustat de </w:t>
      </w:r>
      <w:proofErr w:type="spellStart"/>
      <w:r w:rsidR="001515B0" w:rsidRPr="001515B0">
        <w:t>viaţă</w:t>
      </w:r>
      <w:proofErr w:type="spellEnd"/>
      <w:r w:rsidR="001515B0" w:rsidRPr="001515B0">
        <w:t>! Voi da drum slobod plângerii mele, voi vorbi în amărăciunea sufletului meu.</w:t>
      </w:r>
    </w:p>
    <w:p w14:paraId="2947407B" w14:textId="29788030" w:rsidR="0052033A" w:rsidRDefault="001515B0" w:rsidP="00933B0D">
      <w:pPr>
        <w:pStyle w:val="Stil2"/>
        <w:numPr>
          <w:ilvl w:val="0"/>
          <w:numId w:val="89"/>
        </w:numPr>
      </w:pPr>
      <w:r w:rsidRPr="001515B0">
        <w:lastRenderedPageBreak/>
        <w:t xml:space="preserve">Doamne, prin îndurarea Ta se bucură omul de </w:t>
      </w:r>
      <w:proofErr w:type="spellStart"/>
      <w:r w:rsidRPr="001515B0">
        <w:t>viaţă</w:t>
      </w:r>
      <w:proofErr w:type="spellEnd"/>
      <w:r w:rsidRPr="001515B0">
        <w:t xml:space="preserve">, prin ea mai am </w:t>
      </w:r>
      <w:proofErr w:type="spellStart"/>
      <w:r w:rsidRPr="001515B0">
        <w:t>şi</w:t>
      </w:r>
      <w:proofErr w:type="spellEnd"/>
      <w:r w:rsidRPr="001515B0">
        <w:t xml:space="preserve"> eu suflare, căci Tu mă faci sănătos </w:t>
      </w:r>
      <w:proofErr w:type="spellStart"/>
      <w:r w:rsidRPr="001515B0">
        <w:t>şi</w:t>
      </w:r>
      <w:proofErr w:type="spellEnd"/>
      <w:r w:rsidRPr="001515B0">
        <w:t xml:space="preserve"> îmi dai </w:t>
      </w:r>
      <w:proofErr w:type="spellStart"/>
      <w:r w:rsidRPr="001515B0">
        <w:t>iarăşi</w:t>
      </w:r>
      <w:proofErr w:type="spellEnd"/>
      <w:r w:rsidRPr="001515B0">
        <w:t xml:space="preserve"> </w:t>
      </w:r>
      <w:proofErr w:type="spellStart"/>
      <w:r w:rsidRPr="001515B0">
        <w:t>viaţa</w:t>
      </w:r>
      <w:proofErr w:type="spellEnd"/>
      <w:r w:rsidRPr="001515B0">
        <w:t>.</w:t>
      </w:r>
    </w:p>
    <w:p w14:paraId="0EDA6E48" w14:textId="6D9D5959" w:rsidR="001515B0" w:rsidRDefault="001515B0" w:rsidP="00933B0D">
      <w:pPr>
        <w:pStyle w:val="Stil2"/>
        <w:numPr>
          <w:ilvl w:val="0"/>
          <w:numId w:val="89"/>
        </w:numPr>
      </w:pPr>
      <w:r w:rsidRPr="001515B0">
        <w:t xml:space="preserve">Iată, chiar </w:t>
      </w:r>
      <w:proofErr w:type="spellStart"/>
      <w:r w:rsidRPr="001515B0">
        <w:t>suferinţele</w:t>
      </w:r>
      <w:proofErr w:type="spellEnd"/>
      <w:r w:rsidRPr="001515B0">
        <w:t xml:space="preserve"> mele erau spre mântuirea mea; Tu ai găsit plăcere să-mi </w:t>
      </w:r>
      <w:proofErr w:type="spellStart"/>
      <w:r w:rsidRPr="001515B0">
        <w:t>scoţi</w:t>
      </w:r>
      <w:proofErr w:type="spellEnd"/>
      <w:r w:rsidRPr="001515B0">
        <w:t xml:space="preserve"> sufletul din groapa putrezirii. Căci ai aruncat înapoia Ta toate păcatele mele!</w:t>
      </w:r>
    </w:p>
    <w:p w14:paraId="48798F36" w14:textId="390EAA95" w:rsidR="001515B0" w:rsidRDefault="001515B0" w:rsidP="00933B0D">
      <w:pPr>
        <w:pStyle w:val="Stil2"/>
        <w:numPr>
          <w:ilvl w:val="0"/>
          <w:numId w:val="89"/>
        </w:numPr>
      </w:pPr>
      <w:r w:rsidRPr="001515B0">
        <w:t xml:space="preserve">Căci nu </w:t>
      </w:r>
      <w:proofErr w:type="spellStart"/>
      <w:r w:rsidRPr="001515B0">
        <w:t>Locuinţa</w:t>
      </w:r>
      <w:proofErr w:type="spellEnd"/>
      <w:r w:rsidRPr="001515B0">
        <w:t xml:space="preserve"> </w:t>
      </w:r>
      <w:proofErr w:type="spellStart"/>
      <w:r w:rsidRPr="001515B0">
        <w:t>morţilor</w:t>
      </w:r>
      <w:proofErr w:type="spellEnd"/>
      <w:r w:rsidRPr="001515B0">
        <w:t xml:space="preserve"> Te laudă, nu moartea Te </w:t>
      </w:r>
      <w:proofErr w:type="spellStart"/>
      <w:r w:rsidRPr="001515B0">
        <w:t>măreşte</w:t>
      </w:r>
      <w:proofErr w:type="spellEnd"/>
      <w:r w:rsidRPr="001515B0">
        <w:t xml:space="preserve"> </w:t>
      </w:r>
      <w:proofErr w:type="spellStart"/>
      <w:r w:rsidRPr="001515B0">
        <w:t>şi</w:t>
      </w:r>
      <w:proofErr w:type="spellEnd"/>
      <w:r w:rsidRPr="001515B0">
        <w:t xml:space="preserve"> cei ce s-au coborât în groapă nu mai nădăjduiesc în </w:t>
      </w:r>
      <w:proofErr w:type="spellStart"/>
      <w:r w:rsidRPr="001515B0">
        <w:t>credincioşia</w:t>
      </w:r>
      <w:proofErr w:type="spellEnd"/>
      <w:r w:rsidRPr="001515B0">
        <w:t xml:space="preserve"> Ta.</w:t>
      </w:r>
    </w:p>
    <w:p w14:paraId="174D18DD" w14:textId="7B374983" w:rsidR="001515B0" w:rsidRDefault="001515B0" w:rsidP="0078644A">
      <w:pPr>
        <w:pStyle w:val="Stil3"/>
        <w:ind w:left="567" w:hanging="283"/>
      </w:pPr>
      <w:r w:rsidRPr="001515B0">
        <w:t>Ps</w:t>
      </w:r>
      <w:r>
        <w:t>almii</w:t>
      </w:r>
      <w:r w:rsidRPr="001515B0">
        <w:t xml:space="preserve"> 6:5 Căci cel ce moare nu-</w:t>
      </w:r>
      <w:proofErr w:type="spellStart"/>
      <w:r w:rsidRPr="001515B0">
        <w:t>şi</w:t>
      </w:r>
      <w:proofErr w:type="spellEnd"/>
      <w:r w:rsidRPr="001515B0">
        <w:t xml:space="preserve"> mai aduce aminte de Tine </w:t>
      </w:r>
      <w:proofErr w:type="spellStart"/>
      <w:r w:rsidRPr="001515B0">
        <w:t>şi</w:t>
      </w:r>
      <w:proofErr w:type="spellEnd"/>
      <w:r w:rsidRPr="001515B0">
        <w:t xml:space="preserve"> cine Te va lăuda în </w:t>
      </w:r>
      <w:proofErr w:type="spellStart"/>
      <w:r w:rsidRPr="001515B0">
        <w:t>Locuinţa</w:t>
      </w:r>
      <w:proofErr w:type="spellEnd"/>
      <w:r w:rsidRPr="001515B0">
        <w:t xml:space="preserve"> </w:t>
      </w:r>
      <w:proofErr w:type="spellStart"/>
      <w:r w:rsidRPr="001515B0">
        <w:t>morţilor</w:t>
      </w:r>
      <w:proofErr w:type="spellEnd"/>
      <w:r w:rsidRPr="001515B0">
        <w:t>?</w:t>
      </w:r>
    </w:p>
    <w:p w14:paraId="262AF017" w14:textId="73783D03" w:rsidR="001515B0" w:rsidRDefault="001515B0" w:rsidP="0078644A">
      <w:pPr>
        <w:pStyle w:val="Stil3"/>
        <w:ind w:left="567" w:hanging="283"/>
      </w:pPr>
      <w:r w:rsidRPr="001515B0">
        <w:t>Ps</w:t>
      </w:r>
      <w:r>
        <w:t>almii</w:t>
      </w:r>
      <w:r w:rsidRPr="001515B0">
        <w:t xml:space="preserve"> 30:9 „Ce vei </w:t>
      </w:r>
      <w:proofErr w:type="spellStart"/>
      <w:r w:rsidRPr="001515B0">
        <w:t>câştiga</w:t>
      </w:r>
      <w:proofErr w:type="spellEnd"/>
      <w:r w:rsidRPr="001515B0">
        <w:t xml:space="preserve"> dacă-mi </w:t>
      </w:r>
      <w:proofErr w:type="spellStart"/>
      <w:r w:rsidRPr="001515B0">
        <w:t>verşi</w:t>
      </w:r>
      <w:proofErr w:type="spellEnd"/>
      <w:r w:rsidRPr="001515B0">
        <w:t xml:space="preserve"> sângele </w:t>
      </w:r>
      <w:proofErr w:type="spellStart"/>
      <w:r w:rsidRPr="001515B0">
        <w:t>şi</w:t>
      </w:r>
      <w:proofErr w:type="spellEnd"/>
      <w:r w:rsidRPr="001515B0">
        <w:t xml:space="preserve"> mă cobori în groapă? Poate să Te laude </w:t>
      </w:r>
      <w:proofErr w:type="spellStart"/>
      <w:r w:rsidRPr="001515B0">
        <w:t>ţărâna</w:t>
      </w:r>
      <w:proofErr w:type="spellEnd"/>
      <w:r w:rsidRPr="001515B0">
        <w:t xml:space="preserve">? Poate ea să vestească </w:t>
      </w:r>
      <w:proofErr w:type="spellStart"/>
      <w:r w:rsidRPr="001515B0">
        <w:t>credincioşia</w:t>
      </w:r>
      <w:proofErr w:type="spellEnd"/>
      <w:r w:rsidRPr="001515B0">
        <w:t xml:space="preserve"> Ta?</w:t>
      </w:r>
    </w:p>
    <w:p w14:paraId="6B3383C3" w14:textId="100E2E68" w:rsidR="001515B0" w:rsidRDefault="001515B0" w:rsidP="0078644A">
      <w:pPr>
        <w:pStyle w:val="Stil3"/>
        <w:ind w:left="567" w:hanging="283"/>
      </w:pPr>
      <w:r w:rsidRPr="001515B0">
        <w:t>Ps</w:t>
      </w:r>
      <w:r>
        <w:t>almii</w:t>
      </w:r>
      <w:r w:rsidRPr="001515B0">
        <w:t xml:space="preserve"> 88:11 Se </w:t>
      </w:r>
      <w:proofErr w:type="spellStart"/>
      <w:r w:rsidRPr="001515B0">
        <w:t>vorbeşte</w:t>
      </w:r>
      <w:proofErr w:type="spellEnd"/>
      <w:r w:rsidRPr="001515B0">
        <w:t xml:space="preserve"> de bunătatea Ta în mormânt </w:t>
      </w:r>
      <w:proofErr w:type="spellStart"/>
      <w:r w:rsidRPr="001515B0">
        <w:t>şi</w:t>
      </w:r>
      <w:proofErr w:type="spellEnd"/>
      <w:r w:rsidRPr="001515B0">
        <w:t xml:space="preserve"> de </w:t>
      </w:r>
      <w:proofErr w:type="spellStart"/>
      <w:r w:rsidRPr="001515B0">
        <w:t>credincioşia</w:t>
      </w:r>
      <w:proofErr w:type="spellEnd"/>
      <w:r w:rsidRPr="001515B0">
        <w:t xml:space="preserve"> Ta în adânc?</w:t>
      </w:r>
    </w:p>
    <w:p w14:paraId="48363F90" w14:textId="013067F1" w:rsidR="001515B0" w:rsidRDefault="001515B0" w:rsidP="0078644A">
      <w:pPr>
        <w:pStyle w:val="Stil3"/>
        <w:ind w:left="567" w:hanging="283"/>
      </w:pPr>
      <w:r w:rsidRPr="001515B0">
        <w:t>Ps</w:t>
      </w:r>
      <w:r>
        <w:t>almii</w:t>
      </w:r>
      <w:r w:rsidRPr="001515B0">
        <w:t xml:space="preserve"> 115:17 Nu </w:t>
      </w:r>
      <w:proofErr w:type="spellStart"/>
      <w:r w:rsidRPr="001515B0">
        <w:t>morţii</w:t>
      </w:r>
      <w:proofErr w:type="spellEnd"/>
      <w:r w:rsidRPr="001515B0">
        <w:t xml:space="preserve"> laudă pe Domnul </w:t>
      </w:r>
      <w:proofErr w:type="spellStart"/>
      <w:r w:rsidRPr="001515B0">
        <w:t>şi</w:t>
      </w:r>
      <w:proofErr w:type="spellEnd"/>
      <w:r w:rsidRPr="001515B0">
        <w:t xml:space="preserve">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 xml:space="preserve">Tot ce </w:t>
      </w:r>
      <w:proofErr w:type="spellStart"/>
      <w:r w:rsidRPr="001515B0">
        <w:t>găseşte</w:t>
      </w:r>
      <w:proofErr w:type="spellEnd"/>
      <w:r w:rsidRPr="001515B0">
        <w:t xml:space="preserve"> mâna ta să facă, fă cu toată puterea ta! Căci, în </w:t>
      </w:r>
      <w:proofErr w:type="spellStart"/>
      <w:r w:rsidRPr="001515B0">
        <w:t>Locuinţa</w:t>
      </w:r>
      <w:proofErr w:type="spellEnd"/>
      <w:r w:rsidRPr="001515B0">
        <w:t xml:space="preserve"> </w:t>
      </w:r>
      <w:proofErr w:type="spellStart"/>
      <w:r w:rsidRPr="001515B0">
        <w:t>morţilor</w:t>
      </w:r>
      <w:proofErr w:type="spellEnd"/>
      <w:r w:rsidRPr="001515B0">
        <w:t xml:space="preserve"> în care mergi, nu mai este nici lucrare, nici chibzuială, nici </w:t>
      </w:r>
      <w:proofErr w:type="spellStart"/>
      <w:r w:rsidRPr="001515B0">
        <w:t>ştiinţă</w:t>
      </w:r>
      <w:proofErr w:type="spellEnd"/>
      <w:r w:rsidRPr="001515B0">
        <w:t xml:space="preserve">, nici </w:t>
      </w:r>
      <w:proofErr w:type="spellStart"/>
      <w:r w:rsidRPr="001515B0">
        <w:t>înţelepciune</w:t>
      </w:r>
      <w:proofErr w:type="spellEnd"/>
      <w:r w:rsidRPr="001515B0">
        <w:t>!</w:t>
      </w:r>
    </w:p>
    <w:p w14:paraId="42405521" w14:textId="30802372" w:rsidR="001515B0" w:rsidRDefault="001515B0" w:rsidP="00933B0D">
      <w:pPr>
        <w:pStyle w:val="Stil2"/>
        <w:numPr>
          <w:ilvl w:val="0"/>
          <w:numId w:val="89"/>
        </w:numPr>
      </w:pPr>
      <w:r w:rsidRPr="001515B0">
        <w:t xml:space="preserve">Ci cel viu, da, cel viu Te laudă, ca mine astăzi. Tatăl face cunoscută copiilor săi </w:t>
      </w:r>
      <w:proofErr w:type="spellStart"/>
      <w:r w:rsidRPr="001515B0">
        <w:t>credincioşia</w:t>
      </w:r>
      <w:proofErr w:type="spellEnd"/>
      <w:r w:rsidRPr="001515B0">
        <w:t xml:space="preserve"> Ta.</w:t>
      </w:r>
    </w:p>
    <w:p w14:paraId="7D5890CA" w14:textId="47D4D259" w:rsidR="001515B0" w:rsidRDefault="001515B0" w:rsidP="0078644A">
      <w:pPr>
        <w:pStyle w:val="Stil3"/>
        <w:ind w:left="567" w:hanging="283"/>
      </w:pPr>
      <w:proofErr w:type="spellStart"/>
      <w:r w:rsidRPr="001515B0">
        <w:t>Deut</w:t>
      </w:r>
      <w:r>
        <w:t>eronomul</w:t>
      </w:r>
      <w:proofErr w:type="spellEnd"/>
      <w:r w:rsidRPr="001515B0">
        <w:t xml:space="preserve"> 4:9 Numai ia seama asupra ta </w:t>
      </w:r>
      <w:proofErr w:type="spellStart"/>
      <w:r w:rsidRPr="001515B0">
        <w:t>şi</w:t>
      </w:r>
      <w:proofErr w:type="spellEnd"/>
      <w:r w:rsidRPr="001515B0">
        <w:t xml:space="preserve"> veghează cu luare aminte asupra sufletului tău în toate zilele </w:t>
      </w:r>
      <w:proofErr w:type="spellStart"/>
      <w:r w:rsidRPr="001515B0">
        <w:t>vieţii</w:t>
      </w:r>
      <w:proofErr w:type="spellEnd"/>
      <w:r w:rsidRPr="001515B0">
        <w:t xml:space="preserve"> tale, ca nu cumva să </w:t>
      </w:r>
      <w:proofErr w:type="spellStart"/>
      <w:r w:rsidRPr="001515B0">
        <w:t>uiţi</w:t>
      </w:r>
      <w:proofErr w:type="spellEnd"/>
      <w:r w:rsidRPr="001515B0">
        <w:t xml:space="preserve"> lucrurile pe care </w:t>
      </w:r>
      <w:proofErr w:type="spellStart"/>
      <w:r w:rsidRPr="001515B0">
        <w:t>ţi</w:t>
      </w:r>
      <w:proofErr w:type="spellEnd"/>
      <w:r w:rsidRPr="001515B0">
        <w:t xml:space="preserve"> le-au văzut ochii </w:t>
      </w:r>
      <w:proofErr w:type="spellStart"/>
      <w:r w:rsidRPr="001515B0">
        <w:t>şi</w:t>
      </w:r>
      <w:proofErr w:type="spellEnd"/>
      <w:r w:rsidRPr="001515B0">
        <w:t xml:space="preserve"> să-</w:t>
      </w:r>
      <w:proofErr w:type="spellStart"/>
      <w:r w:rsidRPr="001515B0">
        <w:t>ţi</w:t>
      </w:r>
      <w:proofErr w:type="spellEnd"/>
      <w:r w:rsidRPr="001515B0">
        <w:t xml:space="preserve"> iasă din inimă; fă-le cunoscute copiilor tăi </w:t>
      </w:r>
      <w:proofErr w:type="spellStart"/>
      <w:r w:rsidRPr="001515B0">
        <w:t>şi</w:t>
      </w:r>
      <w:proofErr w:type="spellEnd"/>
      <w:r w:rsidRPr="001515B0">
        <w:t xml:space="preserve"> copiilor </w:t>
      </w:r>
      <w:proofErr w:type="spellStart"/>
      <w:r w:rsidRPr="001515B0">
        <w:t>copiilor</w:t>
      </w:r>
      <w:proofErr w:type="spellEnd"/>
      <w:r w:rsidRPr="001515B0">
        <w:t xml:space="preserve"> tăi.</w:t>
      </w:r>
    </w:p>
    <w:p w14:paraId="42495874" w14:textId="57B852E0" w:rsidR="001515B0" w:rsidRDefault="001515B0" w:rsidP="0078644A">
      <w:pPr>
        <w:pStyle w:val="Stil3"/>
        <w:ind w:left="567" w:hanging="283"/>
      </w:pPr>
      <w:proofErr w:type="spellStart"/>
      <w:r w:rsidRPr="001515B0">
        <w:t>Deut</w:t>
      </w:r>
      <w:r>
        <w:t>eronomul</w:t>
      </w:r>
      <w:proofErr w:type="spellEnd"/>
      <w:r w:rsidRPr="001515B0">
        <w:t xml:space="preserve"> 6:7 Să le </w:t>
      </w:r>
      <w:proofErr w:type="spellStart"/>
      <w:r w:rsidRPr="001515B0">
        <w:t>întipăreşti</w:t>
      </w:r>
      <w:proofErr w:type="spellEnd"/>
      <w:r w:rsidRPr="001515B0">
        <w:t xml:space="preserve"> în mintea copiilor tăi </w:t>
      </w:r>
      <w:proofErr w:type="spellStart"/>
      <w:r w:rsidRPr="001515B0">
        <w:t>şi</w:t>
      </w:r>
      <w:proofErr w:type="spellEnd"/>
      <w:r w:rsidRPr="001515B0">
        <w:t xml:space="preserve"> să </w:t>
      </w:r>
      <w:proofErr w:type="spellStart"/>
      <w:r w:rsidRPr="001515B0">
        <w:t>vorbeşti</w:t>
      </w:r>
      <w:proofErr w:type="spellEnd"/>
      <w:r w:rsidRPr="001515B0">
        <w:t xml:space="preserve"> de ele când vei fi acasă, când vei pleca în călătorie, când te vei culca </w:t>
      </w:r>
      <w:proofErr w:type="spellStart"/>
      <w:r w:rsidRPr="001515B0">
        <w:t>şi</w:t>
      </w:r>
      <w:proofErr w:type="spellEnd"/>
      <w:r w:rsidRPr="001515B0">
        <w:t xml:space="preserve"> când te vei scula.</w:t>
      </w:r>
    </w:p>
    <w:p w14:paraId="0A951A04" w14:textId="724AF489" w:rsidR="001515B0" w:rsidRDefault="001515B0" w:rsidP="0078644A">
      <w:pPr>
        <w:pStyle w:val="Stil3"/>
        <w:ind w:left="567" w:hanging="283"/>
      </w:pPr>
      <w:r w:rsidRPr="001515B0">
        <w:t>Ps</w:t>
      </w:r>
      <w:r>
        <w:t>almii</w:t>
      </w:r>
      <w:r w:rsidRPr="001515B0">
        <w:t xml:space="preserve"> 78:3 Ce am auzit, ce </w:t>
      </w:r>
      <w:proofErr w:type="spellStart"/>
      <w:r w:rsidRPr="001515B0">
        <w:t>ştim</w:t>
      </w:r>
      <w:proofErr w:type="spellEnd"/>
      <w:r w:rsidRPr="001515B0">
        <w:t xml:space="preserve">, ce ne-au povestit </w:t>
      </w:r>
      <w:proofErr w:type="spellStart"/>
      <w:r w:rsidRPr="001515B0">
        <w:t>părinţii</w:t>
      </w:r>
      <w:proofErr w:type="spellEnd"/>
      <w:r w:rsidRPr="001515B0">
        <w:t xml:space="preserve"> </w:t>
      </w:r>
      <w:proofErr w:type="spellStart"/>
      <w:r w:rsidRPr="001515B0">
        <w:t>noştri</w:t>
      </w:r>
      <w:proofErr w:type="spellEnd"/>
      <w:r w:rsidRPr="001515B0">
        <w:t>,</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 xml:space="preserve">nu vom ascunde de copiii lor, ci vom vesti neamului de oameni care va veni laudele Domnului, puterea Lui </w:t>
      </w:r>
      <w:proofErr w:type="spellStart"/>
      <w:r w:rsidRPr="001515B0">
        <w:t>şi</w:t>
      </w:r>
      <w:proofErr w:type="spellEnd"/>
      <w:r w:rsidRPr="001515B0">
        <w:t xml:space="preserve"> minunile pe care le-a făcut.</w:t>
      </w:r>
    </w:p>
    <w:p w14:paraId="51D34162" w14:textId="0158502F" w:rsidR="001515B0" w:rsidRDefault="001515B0" w:rsidP="00933B0D">
      <w:pPr>
        <w:pStyle w:val="Stil2"/>
        <w:numPr>
          <w:ilvl w:val="0"/>
          <w:numId w:val="89"/>
        </w:numPr>
      </w:pPr>
      <w:r w:rsidRPr="001515B0">
        <w:t xml:space="preserve">Domnul m-a mântuit! De aceea, în toate zilele </w:t>
      </w:r>
      <w:proofErr w:type="spellStart"/>
      <w:r w:rsidRPr="001515B0">
        <w:t>vieţii</w:t>
      </w:r>
      <w:proofErr w:type="spellEnd"/>
      <w:r w:rsidRPr="001515B0">
        <w:t xml:space="preserve"> noastre, vom suna din coardele instrumentelor noastre în Casa Domnului.”</w:t>
      </w:r>
    </w:p>
    <w:p w14:paraId="3408C8DB" w14:textId="5D375FD7" w:rsidR="001515B0" w:rsidRDefault="001515B0" w:rsidP="00933B0D">
      <w:pPr>
        <w:pStyle w:val="Stil2"/>
        <w:numPr>
          <w:ilvl w:val="0"/>
          <w:numId w:val="89"/>
        </w:numPr>
      </w:pPr>
      <w:r w:rsidRPr="001515B0">
        <w:t xml:space="preserve">Isaia zisese: „Să se aducă o turtă de smochine </w:t>
      </w:r>
      <w:proofErr w:type="spellStart"/>
      <w:r w:rsidRPr="001515B0">
        <w:t>şi</w:t>
      </w:r>
      <w:proofErr w:type="spellEnd"/>
      <w:r w:rsidRPr="001515B0">
        <w:t xml:space="preserve"> s-o întindă peste bubă </w:t>
      </w:r>
      <w:proofErr w:type="spellStart"/>
      <w:r w:rsidRPr="001515B0">
        <w:t>şi</w:t>
      </w:r>
      <w:proofErr w:type="spellEnd"/>
      <w:r w:rsidRPr="001515B0">
        <w:t xml:space="preserve"> </w:t>
      </w:r>
      <w:proofErr w:type="spellStart"/>
      <w:r w:rsidRPr="001515B0">
        <w:t>Ezechia</w:t>
      </w:r>
      <w:proofErr w:type="spellEnd"/>
      <w:r w:rsidRPr="001515B0">
        <w:t xml:space="preserve"> va trăi.”</w:t>
      </w:r>
    </w:p>
    <w:p w14:paraId="3064A8A7" w14:textId="3DC0A9BC" w:rsidR="001515B0" w:rsidRDefault="001515B0" w:rsidP="0078644A">
      <w:pPr>
        <w:pStyle w:val="Stil3"/>
        <w:ind w:left="567" w:hanging="283"/>
      </w:pPr>
      <w:r w:rsidRPr="001515B0">
        <w:lastRenderedPageBreak/>
        <w:t xml:space="preserve">2 </w:t>
      </w:r>
      <w:proofErr w:type="spellStart"/>
      <w:r w:rsidRPr="001515B0">
        <w:t>Imp</w:t>
      </w:r>
      <w:r>
        <w:t>ărați</w:t>
      </w:r>
      <w:proofErr w:type="spellEnd"/>
      <w:r w:rsidRPr="001515B0">
        <w:t xml:space="preserve"> 20:7</w:t>
      </w:r>
      <w:r>
        <w:t xml:space="preserve"> </w:t>
      </w:r>
      <w:r w:rsidR="004476E1" w:rsidRPr="004476E1">
        <w:t>Isaia a zis: „</w:t>
      </w:r>
      <w:proofErr w:type="spellStart"/>
      <w:r w:rsidR="004476E1" w:rsidRPr="004476E1">
        <w:t>Luaţi</w:t>
      </w:r>
      <w:proofErr w:type="spellEnd"/>
      <w:r w:rsidR="004476E1" w:rsidRPr="004476E1">
        <w:t xml:space="preserve"> o turtă de smochine.” Au luat-o </w:t>
      </w:r>
      <w:proofErr w:type="spellStart"/>
      <w:r w:rsidR="004476E1" w:rsidRPr="004476E1">
        <w:t>şi</w:t>
      </w:r>
      <w:proofErr w:type="spellEnd"/>
      <w:r w:rsidR="004476E1" w:rsidRPr="004476E1">
        <w:t xml:space="preserve"> au pus-o pe umflătură. </w:t>
      </w:r>
      <w:proofErr w:type="spellStart"/>
      <w:r w:rsidR="004476E1" w:rsidRPr="004476E1">
        <w:t>Şi</w:t>
      </w:r>
      <w:proofErr w:type="spellEnd"/>
      <w:r w:rsidR="004476E1" w:rsidRPr="004476E1">
        <w:t xml:space="preserve"> </w:t>
      </w:r>
      <w:proofErr w:type="spellStart"/>
      <w:r w:rsidR="004476E1" w:rsidRPr="004476E1">
        <w:t>Ezechia</w:t>
      </w:r>
      <w:proofErr w:type="spellEnd"/>
      <w:r w:rsidR="004476E1" w:rsidRPr="004476E1">
        <w:t xml:space="preserve"> s-a vindecat.</w:t>
      </w:r>
    </w:p>
    <w:p w14:paraId="67525943" w14:textId="76BE889E" w:rsidR="001515B0" w:rsidRDefault="004476E1" w:rsidP="00933B0D">
      <w:pPr>
        <w:pStyle w:val="Stil2"/>
        <w:numPr>
          <w:ilvl w:val="0"/>
          <w:numId w:val="89"/>
        </w:numPr>
      </w:pPr>
      <w:proofErr w:type="spellStart"/>
      <w:r w:rsidRPr="004476E1">
        <w:t>Şi</w:t>
      </w:r>
      <w:proofErr w:type="spellEnd"/>
      <w:r w:rsidRPr="004476E1">
        <w:t xml:space="preserve"> </w:t>
      </w:r>
      <w:proofErr w:type="spellStart"/>
      <w:r w:rsidRPr="004476E1">
        <w:t>Ezechia</w:t>
      </w:r>
      <w:proofErr w:type="spellEnd"/>
      <w:r w:rsidRPr="004476E1">
        <w:t xml:space="preserve"> zisese: „După ce semn voi </w:t>
      </w:r>
      <w:proofErr w:type="spellStart"/>
      <w:r w:rsidRPr="004476E1">
        <w:t>cunoaşte</w:t>
      </w:r>
      <w:proofErr w:type="spellEnd"/>
      <w:r w:rsidRPr="004476E1">
        <w:t xml:space="preserve"> că mă voi sui la Casa Domnului?”</w:t>
      </w:r>
    </w:p>
    <w:p w14:paraId="068C1A7A" w14:textId="6E36C7D3" w:rsidR="004476E1" w:rsidRDefault="004476E1" w:rsidP="0078644A">
      <w:pPr>
        <w:pStyle w:val="Stil3"/>
        <w:ind w:left="567" w:hanging="283"/>
      </w:pPr>
      <w:r w:rsidRPr="004476E1">
        <w:t xml:space="preserve">2 </w:t>
      </w:r>
      <w:proofErr w:type="spellStart"/>
      <w:r w:rsidRPr="004476E1">
        <w:t>Imp</w:t>
      </w:r>
      <w:r>
        <w:t>ărați</w:t>
      </w:r>
      <w:proofErr w:type="spellEnd"/>
      <w:r w:rsidRPr="004476E1">
        <w:t xml:space="preserve"> 20:8</w:t>
      </w:r>
      <w:r>
        <w:t xml:space="preserve"> </w:t>
      </w:r>
      <w:proofErr w:type="spellStart"/>
      <w:r w:rsidR="004F6852" w:rsidRPr="004F6852">
        <w:t>Ezechia</w:t>
      </w:r>
      <w:proofErr w:type="spellEnd"/>
      <w:r w:rsidR="004F6852" w:rsidRPr="004F6852">
        <w:t xml:space="preserve"> zisese lui Isaia: „După care semn voi </w:t>
      </w:r>
      <w:proofErr w:type="spellStart"/>
      <w:r w:rsidR="004F6852" w:rsidRPr="004F6852">
        <w:t>cunoaşte</w:t>
      </w:r>
      <w:proofErr w:type="spellEnd"/>
      <w:r w:rsidR="004F6852" w:rsidRPr="004F6852">
        <w:t xml:space="preserve"> că mă va vindeca Domnul </w:t>
      </w:r>
      <w:proofErr w:type="spellStart"/>
      <w:r w:rsidR="004F6852" w:rsidRPr="004F6852">
        <w:t>şi</w:t>
      </w:r>
      <w:proofErr w:type="spellEnd"/>
      <w:r w:rsidR="004F6852" w:rsidRPr="004F6852">
        <w:t xml:space="preserve">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proofErr w:type="spellStart"/>
      <w:r w:rsidRPr="004F6852">
        <w:t>Ezechia</w:t>
      </w:r>
      <w:proofErr w:type="spellEnd"/>
      <w:r w:rsidRPr="004F6852">
        <w:t xml:space="preserve"> </w:t>
      </w:r>
      <w:proofErr w:type="spellStart"/>
      <w:r w:rsidRPr="004F6852">
        <w:t>şi</w:t>
      </w:r>
      <w:proofErr w:type="spellEnd"/>
      <w:r w:rsidRPr="004F6852">
        <w:t xml:space="preserve"> </w:t>
      </w:r>
      <w:proofErr w:type="spellStart"/>
      <w:r w:rsidRPr="004F6852">
        <w:t>trimişii</w:t>
      </w:r>
      <w:proofErr w:type="spellEnd"/>
      <w:r w:rsidRPr="004F6852">
        <w:t xml:space="preserve"> din Babilon</w:t>
      </w:r>
    </w:p>
    <w:p w14:paraId="2B26D390" w14:textId="7C8F7432" w:rsidR="004F6852" w:rsidRDefault="004F6852" w:rsidP="00933B0D">
      <w:pPr>
        <w:pStyle w:val="Stil2"/>
        <w:numPr>
          <w:ilvl w:val="0"/>
          <w:numId w:val="90"/>
        </w:numPr>
      </w:pPr>
      <w:r w:rsidRPr="004F6852">
        <w:t xml:space="preserve">În </w:t>
      </w:r>
      <w:proofErr w:type="spellStart"/>
      <w:r w:rsidRPr="004F6852">
        <w:t>acelaşi</w:t>
      </w:r>
      <w:proofErr w:type="spellEnd"/>
      <w:r w:rsidRPr="004F6852">
        <w:t xml:space="preserve"> timp, </w:t>
      </w:r>
      <w:proofErr w:type="spellStart"/>
      <w:r w:rsidRPr="004F6852">
        <w:t>Merodac-Baladan</w:t>
      </w:r>
      <w:proofErr w:type="spellEnd"/>
      <w:r w:rsidRPr="004F6852">
        <w:t xml:space="preserve">, fiul lui </w:t>
      </w:r>
      <w:proofErr w:type="spellStart"/>
      <w:r w:rsidRPr="004F6852">
        <w:t>Baladan</w:t>
      </w:r>
      <w:proofErr w:type="spellEnd"/>
      <w:r w:rsidRPr="004F6852">
        <w:t xml:space="preserve">, împăratul Babilonului, a trimis o scrisoare </w:t>
      </w:r>
      <w:proofErr w:type="spellStart"/>
      <w:r w:rsidRPr="004F6852">
        <w:t>şi</w:t>
      </w:r>
      <w:proofErr w:type="spellEnd"/>
      <w:r w:rsidRPr="004F6852">
        <w:t xml:space="preserve"> un dar lui </w:t>
      </w:r>
      <w:proofErr w:type="spellStart"/>
      <w:r w:rsidRPr="004F6852">
        <w:t>Ezechia</w:t>
      </w:r>
      <w:proofErr w:type="spellEnd"/>
      <w:r w:rsidRPr="004F6852">
        <w:t xml:space="preserve">, pentru că aflase de boala </w:t>
      </w:r>
      <w:proofErr w:type="spellStart"/>
      <w:r w:rsidRPr="004F6852">
        <w:t>şi</w:t>
      </w:r>
      <w:proofErr w:type="spellEnd"/>
      <w:r w:rsidRPr="004F6852">
        <w:t xml:space="preserve"> </w:t>
      </w:r>
      <w:proofErr w:type="spellStart"/>
      <w:r w:rsidRPr="004F6852">
        <w:t>însănătoşirea</w:t>
      </w:r>
      <w:proofErr w:type="spellEnd"/>
      <w:r w:rsidRPr="004F6852">
        <w:t xml:space="preserve"> lui.</w:t>
      </w:r>
    </w:p>
    <w:p w14:paraId="26698C1D" w14:textId="59B0EE19" w:rsidR="004F6852" w:rsidRDefault="004F6852" w:rsidP="0078644A">
      <w:pPr>
        <w:pStyle w:val="Stil3"/>
        <w:ind w:left="567" w:hanging="283"/>
      </w:pPr>
      <w:r w:rsidRPr="004F6852">
        <w:t xml:space="preserve">2 </w:t>
      </w:r>
      <w:proofErr w:type="spellStart"/>
      <w:r w:rsidRPr="004F6852">
        <w:t>Imp</w:t>
      </w:r>
      <w:r>
        <w:t>ărați</w:t>
      </w:r>
      <w:proofErr w:type="spellEnd"/>
      <w:r w:rsidRPr="004F6852">
        <w:t xml:space="preserve"> 20:12</w:t>
      </w:r>
      <w:r>
        <w:t xml:space="preserve"> </w:t>
      </w:r>
      <w:r w:rsidR="002B58C3" w:rsidRPr="002B58C3">
        <w:t xml:space="preserve">În </w:t>
      </w:r>
      <w:proofErr w:type="spellStart"/>
      <w:r w:rsidR="002B58C3" w:rsidRPr="002B58C3">
        <w:t>acelaşi</w:t>
      </w:r>
      <w:proofErr w:type="spellEnd"/>
      <w:r w:rsidR="002B58C3" w:rsidRPr="002B58C3">
        <w:t xml:space="preserve"> timp, </w:t>
      </w:r>
      <w:proofErr w:type="spellStart"/>
      <w:r w:rsidR="002B58C3" w:rsidRPr="002B58C3">
        <w:t>Berodac-Baladan</w:t>
      </w:r>
      <w:proofErr w:type="spellEnd"/>
      <w:r w:rsidR="002B58C3" w:rsidRPr="002B58C3">
        <w:t xml:space="preserve">, fiul lui </w:t>
      </w:r>
      <w:proofErr w:type="spellStart"/>
      <w:r w:rsidR="002B58C3" w:rsidRPr="002B58C3">
        <w:t>Baladan</w:t>
      </w:r>
      <w:proofErr w:type="spellEnd"/>
      <w:r w:rsidR="002B58C3" w:rsidRPr="002B58C3">
        <w:t xml:space="preserve">, împăratul Babilonului, a trimis o scrisoare </w:t>
      </w:r>
      <w:proofErr w:type="spellStart"/>
      <w:r w:rsidR="002B58C3" w:rsidRPr="002B58C3">
        <w:t>şi</w:t>
      </w:r>
      <w:proofErr w:type="spellEnd"/>
      <w:r w:rsidR="002B58C3" w:rsidRPr="002B58C3">
        <w:t xml:space="preserve"> un dar lui </w:t>
      </w:r>
      <w:proofErr w:type="spellStart"/>
      <w:r w:rsidR="002B58C3" w:rsidRPr="002B58C3">
        <w:t>Ezechia</w:t>
      </w:r>
      <w:proofErr w:type="spellEnd"/>
      <w:r w:rsidR="002B58C3" w:rsidRPr="002B58C3">
        <w:t xml:space="preserve">, căci auzise de boala lui </w:t>
      </w:r>
      <w:proofErr w:type="spellStart"/>
      <w:r w:rsidR="002B58C3" w:rsidRPr="002B58C3">
        <w:t>Ezechia</w:t>
      </w:r>
      <w:proofErr w:type="spellEnd"/>
      <w:r w:rsidR="002B58C3" w:rsidRPr="002B58C3">
        <w:t>.</w:t>
      </w:r>
    </w:p>
    <w:p w14:paraId="3D4E368C" w14:textId="6887E16B" w:rsidR="004F6852" w:rsidRDefault="002B58C3" w:rsidP="00933B0D">
      <w:pPr>
        <w:pStyle w:val="Stil2"/>
        <w:numPr>
          <w:ilvl w:val="0"/>
          <w:numId w:val="90"/>
        </w:numPr>
      </w:pPr>
      <w:proofErr w:type="spellStart"/>
      <w:r w:rsidRPr="002B58C3">
        <w:t>Ezechia</w:t>
      </w:r>
      <w:proofErr w:type="spellEnd"/>
      <w:r w:rsidRPr="002B58C3">
        <w:t xml:space="preserve"> s-a bucurat </w:t>
      </w:r>
      <w:proofErr w:type="spellStart"/>
      <w:r w:rsidRPr="002B58C3">
        <w:t>şi</w:t>
      </w:r>
      <w:proofErr w:type="spellEnd"/>
      <w:r w:rsidRPr="002B58C3">
        <w:t xml:space="preserve"> a arătat </w:t>
      </w:r>
      <w:proofErr w:type="spellStart"/>
      <w:r w:rsidRPr="002B58C3">
        <w:t>trimişilor</w:t>
      </w:r>
      <w:proofErr w:type="spellEnd"/>
      <w:r w:rsidRPr="002B58C3">
        <w:t xml:space="preserve"> locul unde erau lucrurile lui de </w:t>
      </w:r>
      <w:proofErr w:type="spellStart"/>
      <w:r w:rsidRPr="002B58C3">
        <w:t>preţ</w:t>
      </w:r>
      <w:proofErr w:type="spellEnd"/>
      <w:r w:rsidRPr="002B58C3">
        <w:t xml:space="preserve">, argintul </w:t>
      </w:r>
      <w:proofErr w:type="spellStart"/>
      <w:r w:rsidRPr="002B58C3">
        <w:t>şi</w:t>
      </w:r>
      <w:proofErr w:type="spellEnd"/>
      <w:r w:rsidRPr="002B58C3">
        <w:t xml:space="preserve"> aurul, miresmele </w:t>
      </w:r>
      <w:proofErr w:type="spellStart"/>
      <w:r w:rsidRPr="002B58C3">
        <w:t>şi</w:t>
      </w:r>
      <w:proofErr w:type="spellEnd"/>
      <w:r w:rsidRPr="002B58C3">
        <w:t xml:space="preserve"> untdelemnul de </w:t>
      </w:r>
      <w:proofErr w:type="spellStart"/>
      <w:r w:rsidRPr="002B58C3">
        <w:t>preţ</w:t>
      </w:r>
      <w:proofErr w:type="spellEnd"/>
      <w:r w:rsidRPr="002B58C3">
        <w:t xml:space="preserve">, toată casa lui de arme </w:t>
      </w:r>
      <w:proofErr w:type="spellStart"/>
      <w:r w:rsidRPr="002B58C3">
        <w:t>şi</w:t>
      </w:r>
      <w:proofErr w:type="spellEnd"/>
      <w:r w:rsidRPr="002B58C3">
        <w:t xml:space="preserve"> tot ce se afla în vistieriile lui: n-a rămas nimic în casa </w:t>
      </w:r>
      <w:proofErr w:type="spellStart"/>
      <w:r w:rsidRPr="002B58C3">
        <w:t>şi</w:t>
      </w:r>
      <w:proofErr w:type="spellEnd"/>
      <w:r w:rsidRPr="002B58C3">
        <w:t xml:space="preserve"> în </w:t>
      </w:r>
      <w:proofErr w:type="spellStart"/>
      <w:r w:rsidRPr="002B58C3">
        <w:t>ţinuturile</w:t>
      </w:r>
      <w:proofErr w:type="spellEnd"/>
      <w:r w:rsidRPr="002B58C3">
        <w:t xml:space="preserv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 xml:space="preserve">Însă, când au trimis căpeteniile Babilonului soli la el să întrebe de minunea care avusese loc în </w:t>
      </w:r>
      <w:proofErr w:type="spellStart"/>
      <w:r w:rsidRPr="002B58C3">
        <w:t>ţară</w:t>
      </w:r>
      <w:proofErr w:type="spellEnd"/>
      <w:r w:rsidRPr="002B58C3">
        <w:t>, Dumnezeu l-a părăsit ca să-l încerce, pentru ca să cunoască tot ce era în inima lui.</w:t>
      </w:r>
    </w:p>
    <w:p w14:paraId="7B64E3E6" w14:textId="0DCFEDBE" w:rsidR="002B58C3" w:rsidRDefault="002B58C3" w:rsidP="00933B0D">
      <w:pPr>
        <w:pStyle w:val="Stil2"/>
        <w:numPr>
          <w:ilvl w:val="0"/>
          <w:numId w:val="90"/>
        </w:numPr>
      </w:pPr>
      <w:r w:rsidRPr="002B58C3">
        <w:t xml:space="preserve">Prorocul Isaia a venit apoi la împăratul </w:t>
      </w:r>
      <w:proofErr w:type="spellStart"/>
      <w:r w:rsidRPr="002B58C3">
        <w:t>Ezechia</w:t>
      </w:r>
      <w:proofErr w:type="spellEnd"/>
      <w:r w:rsidRPr="002B58C3">
        <w:t xml:space="preserve"> </w:t>
      </w:r>
      <w:proofErr w:type="spellStart"/>
      <w:r w:rsidRPr="002B58C3">
        <w:t>şi</w:t>
      </w:r>
      <w:proofErr w:type="spellEnd"/>
      <w:r w:rsidRPr="002B58C3">
        <w:t xml:space="preserve"> l-a întrebat: „Ce au spus oamenii aceia </w:t>
      </w:r>
      <w:proofErr w:type="spellStart"/>
      <w:r w:rsidRPr="002B58C3">
        <w:t>şi</w:t>
      </w:r>
      <w:proofErr w:type="spellEnd"/>
      <w:r w:rsidRPr="002B58C3">
        <w:t xml:space="preserve"> de unde au venit la tine?” </w:t>
      </w:r>
      <w:proofErr w:type="spellStart"/>
      <w:r w:rsidRPr="002B58C3">
        <w:t>Ezechia</w:t>
      </w:r>
      <w:proofErr w:type="spellEnd"/>
      <w:r w:rsidRPr="002B58C3">
        <w:t xml:space="preserve"> a răspuns: „Au venit la mine dintr-o </w:t>
      </w:r>
      <w:proofErr w:type="spellStart"/>
      <w:r w:rsidRPr="002B58C3">
        <w:t>ţară</w:t>
      </w:r>
      <w:proofErr w:type="spellEnd"/>
      <w:r w:rsidRPr="002B58C3">
        <w:t xml:space="preserve"> depărtată, din Babilon.”</w:t>
      </w:r>
    </w:p>
    <w:p w14:paraId="7CE0438C" w14:textId="6B8627DC" w:rsidR="002B58C3" w:rsidRDefault="002B58C3" w:rsidP="00933B0D">
      <w:pPr>
        <w:pStyle w:val="Stil2"/>
        <w:numPr>
          <w:ilvl w:val="0"/>
          <w:numId w:val="90"/>
        </w:numPr>
      </w:pPr>
      <w:r w:rsidRPr="002B58C3">
        <w:t xml:space="preserve">Isaia a mai zis: „Ce au văzut în casa ta?” </w:t>
      </w:r>
      <w:proofErr w:type="spellStart"/>
      <w:r w:rsidRPr="002B58C3">
        <w:t>Ezechia</w:t>
      </w:r>
      <w:proofErr w:type="spellEnd"/>
      <w:r w:rsidRPr="002B58C3">
        <w:t xml:space="preserve"> a răspuns: „Au văzut tot ce este în casa mea: n-a rămas nimic în vistieriile mele pe care să nu li-l fi arătat.”</w:t>
      </w:r>
    </w:p>
    <w:p w14:paraId="14B403A8" w14:textId="309A165E" w:rsidR="002B58C3" w:rsidRDefault="002B58C3" w:rsidP="00933B0D">
      <w:pPr>
        <w:pStyle w:val="Stil2"/>
        <w:numPr>
          <w:ilvl w:val="0"/>
          <w:numId w:val="90"/>
        </w:numPr>
      </w:pPr>
      <w:r w:rsidRPr="002B58C3">
        <w:t xml:space="preserve">Atunci Isaia a zis lui </w:t>
      </w:r>
      <w:proofErr w:type="spellStart"/>
      <w:r w:rsidRPr="002B58C3">
        <w:t>Ezechia</w:t>
      </w:r>
      <w:proofErr w:type="spellEnd"/>
      <w:r w:rsidRPr="002B58C3">
        <w:t xml:space="preserve">: „Ascultă Cuvântul Domnului </w:t>
      </w:r>
      <w:proofErr w:type="spellStart"/>
      <w:r w:rsidRPr="002B58C3">
        <w:t>oştirilor</w:t>
      </w:r>
      <w:proofErr w:type="spellEnd"/>
      <w:r w:rsidRPr="002B58C3">
        <w:t>:</w:t>
      </w:r>
    </w:p>
    <w:p w14:paraId="2258E3F3" w14:textId="6AA4BCFA" w:rsidR="002B58C3" w:rsidRDefault="002B58C3" w:rsidP="00933B0D">
      <w:pPr>
        <w:pStyle w:val="Stil2"/>
        <w:numPr>
          <w:ilvl w:val="0"/>
          <w:numId w:val="90"/>
        </w:numPr>
      </w:pPr>
      <w:r w:rsidRPr="002B58C3">
        <w:t xml:space="preserve">‘Iată, vor veni vremurile când vor duce în Babilon tot ce este în casa ta </w:t>
      </w:r>
      <w:proofErr w:type="spellStart"/>
      <w:r w:rsidRPr="002B58C3">
        <w:t>şi</w:t>
      </w:r>
      <w:proofErr w:type="spellEnd"/>
      <w:r w:rsidRPr="002B58C3">
        <w:t xml:space="preserve"> tot ce au strâns </w:t>
      </w:r>
      <w:proofErr w:type="spellStart"/>
      <w:r w:rsidRPr="002B58C3">
        <w:t>părinţii</w:t>
      </w:r>
      <w:proofErr w:type="spellEnd"/>
      <w:r w:rsidRPr="002B58C3">
        <w:t xml:space="preserve">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 xml:space="preserve">Toate </w:t>
      </w:r>
      <w:proofErr w:type="spellStart"/>
      <w:r w:rsidRPr="002B58C3">
        <w:t>bogăţiile</w:t>
      </w:r>
      <w:proofErr w:type="spellEnd"/>
      <w:r w:rsidRPr="002B58C3">
        <w:t xml:space="preserve"> </w:t>
      </w:r>
      <w:proofErr w:type="spellStart"/>
      <w:r w:rsidRPr="002B58C3">
        <w:t>cetăţii</w:t>
      </w:r>
      <w:proofErr w:type="spellEnd"/>
      <w:r w:rsidRPr="002B58C3">
        <w:t xml:space="preserve"> acesteia, tot rodul muncii ei, tot ce are ea mai scump </w:t>
      </w:r>
      <w:proofErr w:type="spellStart"/>
      <w:r w:rsidRPr="002B58C3">
        <w:t>şi</w:t>
      </w:r>
      <w:proofErr w:type="spellEnd"/>
      <w:r w:rsidRPr="002B58C3">
        <w:t xml:space="preserve"> toate vistieriile </w:t>
      </w:r>
      <w:proofErr w:type="spellStart"/>
      <w:r w:rsidRPr="002B58C3">
        <w:t>împăraţilor</w:t>
      </w:r>
      <w:proofErr w:type="spellEnd"/>
      <w:r w:rsidRPr="002B58C3">
        <w:t xml:space="preserve"> lui Iuda le voi da în mâinile </w:t>
      </w:r>
      <w:proofErr w:type="spellStart"/>
      <w:r w:rsidRPr="002B58C3">
        <w:t>vrăjmaşilor</w:t>
      </w:r>
      <w:proofErr w:type="spellEnd"/>
      <w:r w:rsidRPr="002B58C3">
        <w:t xml:space="preserve"> lor; </w:t>
      </w:r>
      <w:proofErr w:type="spellStart"/>
      <w:r w:rsidRPr="002B58C3">
        <w:t>aceştia</w:t>
      </w:r>
      <w:proofErr w:type="spellEnd"/>
      <w:r w:rsidRPr="002B58C3">
        <w:t xml:space="preserve"> le vor jefui, le vor lua </w:t>
      </w:r>
      <w:proofErr w:type="spellStart"/>
      <w:r w:rsidRPr="002B58C3">
        <w:t>şi</w:t>
      </w:r>
      <w:proofErr w:type="spellEnd"/>
      <w:r w:rsidRPr="002B58C3">
        <w:t xml:space="preserve"> le vor duce la Babilon.</w:t>
      </w:r>
    </w:p>
    <w:p w14:paraId="0917A1BE" w14:textId="58B7FB32" w:rsidR="002B58C3" w:rsidRDefault="002B58C3" w:rsidP="00933B0D">
      <w:pPr>
        <w:pStyle w:val="Stil2"/>
        <w:numPr>
          <w:ilvl w:val="0"/>
          <w:numId w:val="90"/>
        </w:numPr>
      </w:pPr>
      <w:r w:rsidRPr="002B58C3">
        <w:t>‘</w:t>
      </w:r>
      <w:proofErr w:type="spellStart"/>
      <w:r w:rsidRPr="002B58C3">
        <w:t>Şi</w:t>
      </w:r>
      <w:proofErr w:type="spellEnd"/>
      <w:r w:rsidRPr="002B58C3">
        <w:t xml:space="preserve"> vor lua din fiii tăi </w:t>
      </w:r>
      <w:proofErr w:type="spellStart"/>
      <w:r w:rsidRPr="002B58C3">
        <w:t>ieşiţi</w:t>
      </w:r>
      <w:proofErr w:type="spellEnd"/>
      <w:r w:rsidRPr="002B58C3">
        <w:t xml:space="preserve"> din tine, pe care-i vei </w:t>
      </w:r>
      <w:proofErr w:type="spellStart"/>
      <w:r w:rsidRPr="002B58C3">
        <w:t>naşte</w:t>
      </w:r>
      <w:proofErr w:type="spellEnd"/>
      <w:r w:rsidRPr="002B58C3">
        <w:t>, ca să-i facă fameni în casa împăratului Babilonului.’”</w:t>
      </w:r>
    </w:p>
    <w:p w14:paraId="252C94CB" w14:textId="14239973" w:rsidR="002B58C3" w:rsidRDefault="002B58C3" w:rsidP="00933B0D">
      <w:pPr>
        <w:pStyle w:val="Stil2"/>
        <w:numPr>
          <w:ilvl w:val="0"/>
          <w:numId w:val="90"/>
        </w:numPr>
      </w:pPr>
      <w:proofErr w:type="spellStart"/>
      <w:r w:rsidRPr="002B58C3">
        <w:t>Ezechia</w:t>
      </w:r>
      <w:proofErr w:type="spellEnd"/>
      <w:r w:rsidRPr="002B58C3">
        <w:t xml:space="preserve"> a răspuns lui Isaia: „Cuvântul Domnului pe care l-ai rostit este bun. Căci, a adăugat el, măcar în timpul </w:t>
      </w:r>
      <w:proofErr w:type="spellStart"/>
      <w:r w:rsidRPr="002B58C3">
        <w:t>vieţii</w:t>
      </w:r>
      <w:proofErr w:type="spellEnd"/>
      <w:r w:rsidRPr="002B58C3">
        <w:t xml:space="preserve"> mele va fi pace </w:t>
      </w:r>
      <w:proofErr w:type="spellStart"/>
      <w:r w:rsidRPr="002B58C3">
        <w:t>şi</w:t>
      </w:r>
      <w:proofErr w:type="spellEnd"/>
      <w:r w:rsidRPr="002B58C3">
        <w:t xml:space="preserve"> </w:t>
      </w:r>
      <w:proofErr w:type="spellStart"/>
      <w:r w:rsidRPr="002B58C3">
        <w:t>linişte</w:t>
      </w:r>
      <w:proofErr w:type="spellEnd"/>
      <w:r w:rsidRPr="002B58C3">
        <w:t>!”</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 xml:space="preserve">Samuel i-a istorisit tot, fără să-i ascundă nimic. </w:t>
      </w:r>
      <w:proofErr w:type="spellStart"/>
      <w:r w:rsidRPr="002B58C3">
        <w:t>Şi</w:t>
      </w:r>
      <w:proofErr w:type="spellEnd"/>
      <w:r w:rsidRPr="002B58C3">
        <w:t xml:space="preserve"> </w:t>
      </w:r>
      <w:proofErr w:type="spellStart"/>
      <w:r w:rsidRPr="002B58C3">
        <w:t>Eli</w:t>
      </w:r>
      <w:proofErr w:type="spellEnd"/>
      <w:r w:rsidRPr="002B58C3">
        <w:t xml:space="preserve">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933B0D">
      <w:pPr>
        <w:pStyle w:val="Stil2"/>
        <w:numPr>
          <w:ilvl w:val="0"/>
          <w:numId w:val="91"/>
        </w:numPr>
      </w:pPr>
      <w:r w:rsidRPr="007333CE">
        <w:t>„</w:t>
      </w:r>
      <w:proofErr w:type="spellStart"/>
      <w:r w:rsidRPr="007333CE">
        <w:t>Mângâiaţi</w:t>
      </w:r>
      <w:proofErr w:type="spellEnd"/>
      <w:r w:rsidRPr="007333CE">
        <w:t xml:space="preserve">, </w:t>
      </w:r>
      <w:proofErr w:type="spellStart"/>
      <w:r w:rsidRPr="007333CE">
        <w:t>mângâiaţi</w:t>
      </w:r>
      <w:proofErr w:type="spellEnd"/>
      <w:r w:rsidRPr="007333CE">
        <w:t xml:space="preserve"> pe poporul Meu!”, zice Dumnezeul vostru.</w:t>
      </w:r>
    </w:p>
    <w:p w14:paraId="5C7C2237" w14:textId="0318AB83" w:rsidR="007333CE" w:rsidRDefault="007333CE" w:rsidP="00933B0D">
      <w:pPr>
        <w:pStyle w:val="Stil2"/>
        <w:numPr>
          <w:ilvl w:val="0"/>
          <w:numId w:val="91"/>
        </w:numPr>
      </w:pPr>
      <w:r w:rsidRPr="007333CE">
        <w:t>„</w:t>
      </w:r>
      <w:proofErr w:type="spellStart"/>
      <w:r w:rsidRPr="007333CE">
        <w:t>Vorbiţi</w:t>
      </w:r>
      <w:proofErr w:type="spellEnd"/>
      <w:r w:rsidRPr="007333CE">
        <w:t xml:space="preserve"> bine Ierusalimului </w:t>
      </w:r>
      <w:proofErr w:type="spellStart"/>
      <w:r w:rsidRPr="007333CE">
        <w:t>şi</w:t>
      </w:r>
      <w:proofErr w:type="spellEnd"/>
      <w:r w:rsidRPr="007333CE">
        <w:t xml:space="preserve"> </w:t>
      </w:r>
      <w:proofErr w:type="spellStart"/>
      <w:r w:rsidRPr="007333CE">
        <w:t>strigaţi</w:t>
      </w:r>
      <w:proofErr w:type="spellEnd"/>
      <w:r w:rsidRPr="007333CE">
        <w:t xml:space="preserve">-i că robia lui s-a </w:t>
      </w:r>
      <w:proofErr w:type="spellStart"/>
      <w:r w:rsidRPr="007333CE">
        <w:t>sfârşit</w:t>
      </w:r>
      <w:proofErr w:type="spellEnd"/>
      <w:r w:rsidRPr="007333CE">
        <w:t xml:space="preserve">, că nelegiuirea lui este </w:t>
      </w:r>
      <w:proofErr w:type="spellStart"/>
      <w:r w:rsidRPr="007333CE">
        <w:t>ispăşită</w:t>
      </w:r>
      <w:proofErr w:type="spellEnd"/>
      <w:r w:rsidRPr="007333CE">
        <w:t>,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 xml:space="preserve">Domnul a adus pe Iov </w:t>
      </w:r>
      <w:proofErr w:type="spellStart"/>
      <w:r w:rsidR="00BF5A6B" w:rsidRPr="00BF5A6B">
        <w:t>iarăşi</w:t>
      </w:r>
      <w:proofErr w:type="spellEnd"/>
      <w:r w:rsidR="00BF5A6B" w:rsidRPr="00BF5A6B">
        <w:t xml:space="preserve"> în starea lui de la început, după ce s-a rugat Iov pentru prietenii săi. </w:t>
      </w:r>
      <w:proofErr w:type="spellStart"/>
      <w:r w:rsidR="00BF5A6B" w:rsidRPr="00BF5A6B">
        <w:t>Şi</w:t>
      </w:r>
      <w:proofErr w:type="spellEnd"/>
      <w:r w:rsidR="00BF5A6B" w:rsidRPr="00BF5A6B">
        <w:t xml:space="preserve">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 xml:space="preserve">În locul ocării voastre, </w:t>
      </w:r>
      <w:proofErr w:type="spellStart"/>
      <w:r w:rsidR="00BF5A6B" w:rsidRPr="00BF5A6B">
        <w:t>veţi</w:t>
      </w:r>
      <w:proofErr w:type="spellEnd"/>
      <w:r w:rsidR="00BF5A6B" w:rsidRPr="00BF5A6B">
        <w:t xml:space="preserve"> avea îndoită cinste; în locul </w:t>
      </w:r>
      <w:proofErr w:type="spellStart"/>
      <w:r w:rsidR="00BF5A6B" w:rsidRPr="00BF5A6B">
        <w:t>ruşinii</w:t>
      </w:r>
      <w:proofErr w:type="spellEnd"/>
      <w:r w:rsidR="00BF5A6B" w:rsidRPr="00BF5A6B">
        <w:t xml:space="preserve">, se vor veseli de partea lor, căci vor stăpâni îndoit în </w:t>
      </w:r>
      <w:proofErr w:type="spellStart"/>
      <w:r w:rsidR="00BF5A6B" w:rsidRPr="00BF5A6B">
        <w:t>ţara</w:t>
      </w:r>
      <w:proofErr w:type="spellEnd"/>
      <w:r w:rsidR="00BF5A6B" w:rsidRPr="00BF5A6B">
        <w:t xml:space="preserve"> lor </w:t>
      </w:r>
      <w:proofErr w:type="spellStart"/>
      <w:r w:rsidR="00BF5A6B" w:rsidRPr="00BF5A6B">
        <w:t>şi</w:t>
      </w:r>
      <w:proofErr w:type="spellEnd"/>
      <w:r w:rsidR="00BF5A6B" w:rsidRPr="00BF5A6B">
        <w:t xml:space="preserve"> vor avea o bucurie </w:t>
      </w:r>
      <w:proofErr w:type="spellStart"/>
      <w:r w:rsidR="00BF5A6B" w:rsidRPr="00BF5A6B">
        <w:t>veşnică</w:t>
      </w:r>
      <w:proofErr w:type="spellEnd"/>
      <w:r w:rsidR="00BF5A6B" w:rsidRPr="00BF5A6B">
        <w:t>.</w:t>
      </w:r>
    </w:p>
    <w:p w14:paraId="30F6B208" w14:textId="42189CF9" w:rsidR="007333CE" w:rsidRDefault="00BF5A6B" w:rsidP="00933B0D">
      <w:pPr>
        <w:pStyle w:val="Stil2"/>
        <w:numPr>
          <w:ilvl w:val="0"/>
          <w:numId w:val="91"/>
        </w:numPr>
      </w:pPr>
      <w:r w:rsidRPr="00BF5A6B">
        <w:t>Un glas strigă: „</w:t>
      </w:r>
      <w:proofErr w:type="spellStart"/>
      <w:r w:rsidRPr="00BF5A6B">
        <w:t>Pregătiţi</w:t>
      </w:r>
      <w:proofErr w:type="spellEnd"/>
      <w:r w:rsidRPr="00BF5A6B">
        <w:t xml:space="preserve"> în pustie calea Domnului, </w:t>
      </w:r>
      <w:proofErr w:type="spellStart"/>
      <w:r w:rsidRPr="00BF5A6B">
        <w:t>neteziţi</w:t>
      </w:r>
      <w:proofErr w:type="spellEnd"/>
      <w:r w:rsidRPr="00BF5A6B">
        <w:t xml:space="preserve">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w:t>
      </w:r>
      <w:proofErr w:type="spellStart"/>
      <w:r w:rsidRPr="00BF5A6B">
        <w:t>Pregătiţi</w:t>
      </w:r>
      <w:proofErr w:type="spellEnd"/>
      <w:r w:rsidRPr="00BF5A6B">
        <w:t xml:space="preserve"> calea Domnului, </w:t>
      </w:r>
      <w:proofErr w:type="spellStart"/>
      <w:r w:rsidRPr="00BF5A6B">
        <w:t>neteziţi</w:t>
      </w:r>
      <w:proofErr w:type="spellEnd"/>
      <w:r w:rsidRPr="00BF5A6B">
        <w:t>-I cărările.</w:t>
      </w:r>
    </w:p>
    <w:p w14:paraId="15BABE7D" w14:textId="7B9883A1" w:rsidR="00BF5A6B" w:rsidRDefault="00BF5A6B" w:rsidP="0078644A">
      <w:pPr>
        <w:pStyle w:val="Stil3"/>
        <w:ind w:left="567" w:hanging="283"/>
      </w:pPr>
      <w:r w:rsidRPr="00BF5A6B">
        <w:t>Ioan 1:23 „Eu”, a zis el, „sunt glasul celui ce strigă în pustie: ‘</w:t>
      </w:r>
      <w:proofErr w:type="spellStart"/>
      <w:r w:rsidRPr="00BF5A6B">
        <w:t>Neteziţi</w:t>
      </w:r>
      <w:proofErr w:type="spellEnd"/>
      <w:r w:rsidRPr="00BF5A6B">
        <w:t xml:space="preserve"> calea Domnului’, cum a zis prorocul Isaia.”</w:t>
      </w:r>
    </w:p>
    <w:p w14:paraId="6506A3F9" w14:textId="4B119CF9" w:rsidR="00BF5A6B" w:rsidRDefault="00BF5A6B" w:rsidP="0078644A">
      <w:pPr>
        <w:pStyle w:val="Stil3"/>
        <w:ind w:left="567" w:hanging="283"/>
      </w:pPr>
      <w:proofErr w:type="spellStart"/>
      <w:r w:rsidRPr="00BF5A6B">
        <w:lastRenderedPageBreak/>
        <w:t>Mal</w:t>
      </w:r>
      <w:r>
        <w:t>eahi</w:t>
      </w:r>
      <w:proofErr w:type="spellEnd"/>
      <w:r w:rsidRPr="00BF5A6B">
        <w:t xml:space="preserve"> 3:1 „Iată, voi trimite pe solul Meu; el va pregăti calea înaintea Mea. </w:t>
      </w:r>
      <w:proofErr w:type="spellStart"/>
      <w:r w:rsidRPr="00BF5A6B">
        <w:t>Şi</w:t>
      </w:r>
      <w:proofErr w:type="spellEnd"/>
      <w:r w:rsidRPr="00BF5A6B">
        <w:t xml:space="preserve"> deodată va intra în Templul Său Domnul, pe care-L </w:t>
      </w:r>
      <w:proofErr w:type="spellStart"/>
      <w:r w:rsidRPr="00BF5A6B">
        <w:t>căutaţi</w:t>
      </w:r>
      <w:proofErr w:type="spellEnd"/>
      <w:r w:rsidRPr="00BF5A6B">
        <w:t xml:space="preserve">: Solul legământului, pe care-L </w:t>
      </w:r>
      <w:proofErr w:type="spellStart"/>
      <w:r w:rsidRPr="00BF5A6B">
        <w:t>doriţi</w:t>
      </w:r>
      <w:proofErr w:type="spellEnd"/>
      <w:r w:rsidRPr="00BF5A6B">
        <w:t xml:space="preserve">; iată că vine”, zice Domnul </w:t>
      </w:r>
      <w:proofErr w:type="spellStart"/>
      <w:r w:rsidRPr="00BF5A6B">
        <w:t>oştirilor</w:t>
      </w:r>
      <w:proofErr w:type="spellEnd"/>
      <w:r w:rsidRPr="00BF5A6B">
        <w:t>.</w:t>
      </w:r>
    </w:p>
    <w:p w14:paraId="25C98543" w14:textId="010A455A" w:rsidR="00BF5A6B" w:rsidRDefault="00BF5A6B" w:rsidP="0078644A">
      <w:pPr>
        <w:pStyle w:val="Stil3"/>
        <w:ind w:left="567" w:hanging="283"/>
      </w:pPr>
      <w:r w:rsidRPr="00BF5A6B">
        <w:t>Ps</w:t>
      </w:r>
      <w:r>
        <w:t>almii</w:t>
      </w:r>
      <w:r w:rsidRPr="00BF5A6B">
        <w:t xml:space="preserve"> 68:4 </w:t>
      </w:r>
      <w:proofErr w:type="spellStart"/>
      <w:r w:rsidRPr="00BF5A6B">
        <w:t>Cântaţi</w:t>
      </w:r>
      <w:proofErr w:type="spellEnd"/>
      <w:r w:rsidRPr="00BF5A6B">
        <w:t xml:space="preserve"> lui Dumnezeu, </w:t>
      </w:r>
      <w:proofErr w:type="spellStart"/>
      <w:r w:rsidRPr="00BF5A6B">
        <w:t>lăudaţi</w:t>
      </w:r>
      <w:proofErr w:type="spellEnd"/>
      <w:r w:rsidRPr="00BF5A6B">
        <w:t xml:space="preserve"> Numele Lui! </w:t>
      </w:r>
      <w:proofErr w:type="spellStart"/>
      <w:r w:rsidRPr="00BF5A6B">
        <w:t>Faceţi</w:t>
      </w:r>
      <w:proofErr w:type="spellEnd"/>
      <w:r w:rsidRPr="00BF5A6B">
        <w:t xml:space="preserve"> drum Celui ce înaintează prin câmpii! Domnul este Numele Lui: </w:t>
      </w:r>
      <w:proofErr w:type="spellStart"/>
      <w:r w:rsidRPr="00BF5A6B">
        <w:t>bucuraţi</w:t>
      </w:r>
      <w:proofErr w:type="spellEnd"/>
      <w:r w:rsidRPr="00BF5A6B">
        <w:t>-vă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 xml:space="preserve">Voi preface </w:t>
      </w:r>
      <w:proofErr w:type="spellStart"/>
      <w:r w:rsidRPr="00BF5A6B">
        <w:t>toţi</w:t>
      </w:r>
      <w:proofErr w:type="spellEnd"/>
      <w:r w:rsidRPr="00BF5A6B">
        <w:t xml:space="preserve"> </w:t>
      </w:r>
      <w:proofErr w:type="spellStart"/>
      <w:r w:rsidRPr="00BF5A6B">
        <w:t>munţii</w:t>
      </w:r>
      <w:proofErr w:type="spellEnd"/>
      <w:r w:rsidRPr="00BF5A6B">
        <w:t xml:space="preserve"> Mei în drumuri </w:t>
      </w:r>
      <w:proofErr w:type="spellStart"/>
      <w:r w:rsidRPr="00BF5A6B">
        <w:t>şi</w:t>
      </w:r>
      <w:proofErr w:type="spellEnd"/>
      <w:r w:rsidRPr="00BF5A6B">
        <w:t xml:space="preserve"> drumurile Mele vor fi bine croite.”</w:t>
      </w:r>
    </w:p>
    <w:p w14:paraId="6EDA270A" w14:textId="2C76C2EA" w:rsidR="00BF5A6B" w:rsidRDefault="00BF5A6B" w:rsidP="00933B0D">
      <w:pPr>
        <w:pStyle w:val="Stil2"/>
        <w:numPr>
          <w:ilvl w:val="0"/>
          <w:numId w:val="91"/>
        </w:numPr>
      </w:pPr>
      <w:r w:rsidRPr="00BF5A6B">
        <w:t xml:space="preserve">Orice vale să fie </w:t>
      </w:r>
      <w:proofErr w:type="spellStart"/>
      <w:r w:rsidRPr="00BF5A6B">
        <w:t>înălţată</w:t>
      </w:r>
      <w:proofErr w:type="spellEnd"/>
      <w:r w:rsidRPr="00BF5A6B">
        <w:t xml:space="preserve">, orice munte </w:t>
      </w:r>
      <w:proofErr w:type="spellStart"/>
      <w:r w:rsidRPr="00BF5A6B">
        <w:t>şi</w:t>
      </w:r>
      <w:proofErr w:type="spellEnd"/>
      <w:r w:rsidRPr="00BF5A6B">
        <w:t xml:space="preserve"> orice deal să fie plecate, coastele să se prefacă în câmpii </w:t>
      </w:r>
      <w:proofErr w:type="spellStart"/>
      <w:r w:rsidRPr="00BF5A6B">
        <w:t>şi</w:t>
      </w:r>
      <w:proofErr w:type="spellEnd"/>
      <w:r w:rsidRPr="00BF5A6B">
        <w:t xml:space="preserve">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 xml:space="preserve">„Eu voi merge înaintea ta, voi netezi drumurile muntoase, voi sfărâma </w:t>
      </w:r>
      <w:proofErr w:type="spellStart"/>
      <w:r w:rsidRPr="00BF5A6B">
        <w:t>uşile</w:t>
      </w:r>
      <w:proofErr w:type="spellEnd"/>
      <w:r w:rsidRPr="00BF5A6B">
        <w:t xml:space="preserve"> de aramă </w:t>
      </w:r>
      <w:proofErr w:type="spellStart"/>
      <w:r w:rsidRPr="00BF5A6B">
        <w:t>şi</w:t>
      </w:r>
      <w:proofErr w:type="spellEnd"/>
      <w:r w:rsidRPr="00BF5A6B">
        <w:t xml:space="preserve"> voi rupe zăvoarele de fier.</w:t>
      </w:r>
    </w:p>
    <w:p w14:paraId="551F4A6B" w14:textId="57380C0B" w:rsidR="00BF5A6B" w:rsidRDefault="00BF5A6B" w:rsidP="00933B0D">
      <w:pPr>
        <w:pStyle w:val="Stil2"/>
        <w:numPr>
          <w:ilvl w:val="0"/>
          <w:numId w:val="91"/>
        </w:numPr>
      </w:pPr>
      <w:r w:rsidRPr="00BF5A6B">
        <w:t xml:space="preserve">Atunci se va descoperi slava Domnului, </w:t>
      </w:r>
      <w:proofErr w:type="spellStart"/>
      <w:r w:rsidRPr="00BF5A6B">
        <w:t>şi</w:t>
      </w:r>
      <w:proofErr w:type="spellEnd"/>
      <w:r w:rsidRPr="00BF5A6B">
        <w:t xml:space="preserve"> în clipa aceea orice făptură o va vedea, căci gura Domnului a vorbit.”</w:t>
      </w:r>
    </w:p>
    <w:p w14:paraId="1C32DFA9" w14:textId="4DE1BF36" w:rsidR="00BF5A6B" w:rsidRDefault="00BF5A6B" w:rsidP="00933B0D">
      <w:pPr>
        <w:pStyle w:val="Stil2"/>
        <w:numPr>
          <w:ilvl w:val="0"/>
          <w:numId w:val="91"/>
        </w:numPr>
      </w:pPr>
      <w:r w:rsidRPr="00BF5A6B">
        <w:t xml:space="preserve">Un glas zice: „Strigă!” </w:t>
      </w:r>
      <w:proofErr w:type="spellStart"/>
      <w:r w:rsidRPr="00BF5A6B">
        <w:t>Şi</w:t>
      </w:r>
      <w:proofErr w:type="spellEnd"/>
      <w:r w:rsidRPr="00BF5A6B">
        <w:t xml:space="preserve"> eu am răspuns: „Ce să strig?” „Orice făptură este ca iarba </w:t>
      </w:r>
      <w:proofErr w:type="spellStart"/>
      <w:r w:rsidRPr="00BF5A6B">
        <w:t>şi</w:t>
      </w:r>
      <w:proofErr w:type="spellEnd"/>
      <w:r w:rsidRPr="00BF5A6B">
        <w:t xml:space="preserve">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 xml:space="preserve">Se </w:t>
      </w:r>
      <w:proofErr w:type="spellStart"/>
      <w:r w:rsidR="00097F9D" w:rsidRPr="00097F9D">
        <w:t>naşte</w:t>
      </w:r>
      <w:proofErr w:type="spellEnd"/>
      <w:r w:rsidR="00097F9D" w:rsidRPr="00097F9D">
        <w:t xml:space="preserve"> </w:t>
      </w:r>
      <w:proofErr w:type="spellStart"/>
      <w:r w:rsidR="00097F9D" w:rsidRPr="00097F9D">
        <w:t>şi</w:t>
      </w:r>
      <w:proofErr w:type="spellEnd"/>
      <w:r w:rsidR="00097F9D" w:rsidRPr="00097F9D">
        <w:t xml:space="preserve"> e tăiat ca o floare; fuge </w:t>
      </w:r>
      <w:proofErr w:type="spellStart"/>
      <w:r w:rsidR="00097F9D" w:rsidRPr="00097F9D">
        <w:t>şi</w:t>
      </w:r>
      <w:proofErr w:type="spellEnd"/>
      <w:r w:rsidR="00097F9D" w:rsidRPr="00097F9D">
        <w:t xml:space="preserve">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 xml:space="preserve">Îi mături ca un vis: </w:t>
      </w:r>
      <w:proofErr w:type="spellStart"/>
      <w:r w:rsidR="00097F9D" w:rsidRPr="00097F9D">
        <w:t>dimineaţa</w:t>
      </w:r>
      <w:proofErr w:type="spellEnd"/>
      <w:r w:rsidR="00097F9D" w:rsidRPr="00097F9D">
        <w:t xml:space="preserve"> sunt ca iarba, care </w:t>
      </w:r>
      <w:proofErr w:type="spellStart"/>
      <w:r w:rsidR="00097F9D" w:rsidRPr="00097F9D">
        <w:t>încolţeşte</w:t>
      </w:r>
      <w:proofErr w:type="spellEnd"/>
      <w:r w:rsidR="00097F9D" w:rsidRPr="00097F9D">
        <w:t xml:space="preserve"> </w:t>
      </w:r>
      <w:proofErr w:type="spellStart"/>
      <w:r w:rsidR="00097F9D" w:rsidRPr="00097F9D">
        <w:t>iarăşi</w:t>
      </w:r>
      <w:proofErr w:type="spellEnd"/>
      <w:r w:rsidR="00097F9D" w:rsidRPr="00097F9D">
        <w:t>:</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 xml:space="preserve">Zilele mele sunt ca o umbră gata să treacă </w:t>
      </w:r>
      <w:proofErr w:type="spellStart"/>
      <w:r w:rsidR="00097F9D" w:rsidRPr="00097F9D">
        <w:t>şi</w:t>
      </w:r>
      <w:proofErr w:type="spellEnd"/>
      <w:r w:rsidR="00097F9D" w:rsidRPr="00097F9D">
        <w:t xml:space="preserve">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 xml:space="preserve">Omul – zilele lui sunt ca iarba, </w:t>
      </w:r>
      <w:proofErr w:type="spellStart"/>
      <w:r w:rsidR="00097F9D" w:rsidRPr="00097F9D">
        <w:t>şi</w:t>
      </w:r>
      <w:proofErr w:type="spellEnd"/>
      <w:r w:rsidR="00097F9D" w:rsidRPr="00097F9D">
        <w:t xml:space="preserve"> </w:t>
      </w:r>
      <w:proofErr w:type="spellStart"/>
      <w:r w:rsidR="00097F9D" w:rsidRPr="00097F9D">
        <w:t>înfloreşte</w:t>
      </w:r>
      <w:proofErr w:type="spellEnd"/>
      <w:r w:rsidR="00097F9D" w:rsidRPr="00097F9D">
        <w:t xml:space="preserv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 xml:space="preserve">Căci orice făptură este ca iarba </w:t>
      </w:r>
      <w:proofErr w:type="spellStart"/>
      <w:r w:rsidR="00097F9D" w:rsidRPr="00097F9D">
        <w:t>şi</w:t>
      </w:r>
      <w:proofErr w:type="spellEnd"/>
      <w:r w:rsidR="00097F9D" w:rsidRPr="00097F9D">
        <w:t xml:space="preserve"> toată slava ei, ca floarea ierbii. Iarba se usucă </w:t>
      </w:r>
      <w:proofErr w:type="spellStart"/>
      <w:r w:rsidR="00097F9D" w:rsidRPr="00097F9D">
        <w:t>şi</w:t>
      </w:r>
      <w:proofErr w:type="spellEnd"/>
      <w:r w:rsidR="00097F9D" w:rsidRPr="00097F9D">
        <w:t xml:space="preserve"> floarea cade jos,</w:t>
      </w:r>
    </w:p>
    <w:p w14:paraId="16F847A8" w14:textId="78FB7CE3" w:rsidR="00BF5A6B" w:rsidRDefault="00097F9D" w:rsidP="00933B0D">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 xml:space="preserve">Când trece un vânt peste ea, nu mai este </w:t>
      </w:r>
      <w:proofErr w:type="spellStart"/>
      <w:r w:rsidRPr="00097F9D">
        <w:t>şi</w:t>
      </w:r>
      <w:proofErr w:type="spellEnd"/>
      <w:r w:rsidRPr="00097F9D">
        <w:t xml:space="preserve"> locul pe care-l cuprindea n-o mai </w:t>
      </w:r>
      <w:proofErr w:type="spellStart"/>
      <w:r w:rsidRPr="00097F9D">
        <w:t>cunoaşte</w:t>
      </w:r>
      <w:proofErr w:type="spellEnd"/>
      <w:r w:rsidRPr="00097F9D">
        <w:t>.</w:t>
      </w:r>
    </w:p>
    <w:p w14:paraId="1655E9EA" w14:textId="05C0421B" w:rsidR="00097F9D" w:rsidRDefault="00097F9D" w:rsidP="00933B0D">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 xml:space="preserve">Ioan 12:34 Norodul I-a răspuns: „Noi am auzit din Lege că </w:t>
      </w:r>
      <w:proofErr w:type="spellStart"/>
      <w:r w:rsidRPr="00097F9D">
        <w:t>Hristosul</w:t>
      </w:r>
      <w:proofErr w:type="spellEnd"/>
      <w:r w:rsidRPr="00097F9D">
        <w:t xml:space="preserve"> rămâne în veac. Cum dar zici Tu că Fiul omului trebuie să fie </w:t>
      </w:r>
      <w:proofErr w:type="spellStart"/>
      <w:r w:rsidRPr="00097F9D">
        <w:t>înălţat</w:t>
      </w:r>
      <w:proofErr w:type="spellEnd"/>
      <w:r w:rsidRPr="00097F9D">
        <w: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 xml:space="preserve">dar Cuvântul Domnului rămâne în veac. </w:t>
      </w:r>
      <w:proofErr w:type="spellStart"/>
      <w:r w:rsidRPr="00097F9D">
        <w:t>Şi</w:t>
      </w:r>
      <w:proofErr w:type="spellEnd"/>
      <w:r w:rsidRPr="00097F9D">
        <w:t xml:space="preserve"> acesta este Cuvântul care v-a fost propovăduit prin Evanghelie.</w:t>
      </w:r>
    </w:p>
    <w:p w14:paraId="076D436C" w14:textId="56D87D52" w:rsidR="00097F9D" w:rsidRDefault="00097F9D" w:rsidP="00933B0D">
      <w:pPr>
        <w:pStyle w:val="Stil2"/>
        <w:numPr>
          <w:ilvl w:val="0"/>
          <w:numId w:val="91"/>
        </w:numPr>
      </w:pPr>
      <w:r w:rsidRPr="00097F9D">
        <w:t xml:space="preserve">Suie-te pe un munte înalt, ca să </w:t>
      </w:r>
      <w:proofErr w:type="spellStart"/>
      <w:r w:rsidRPr="00097F9D">
        <w:t>vesteşti</w:t>
      </w:r>
      <w:proofErr w:type="spellEnd"/>
      <w:r w:rsidRPr="00097F9D">
        <w:t xml:space="preserve"> </w:t>
      </w:r>
      <w:proofErr w:type="spellStart"/>
      <w:r w:rsidRPr="00097F9D">
        <w:t>Sionului</w:t>
      </w:r>
      <w:proofErr w:type="spellEnd"/>
      <w:r w:rsidRPr="00097F9D">
        <w:t xml:space="preserve"> vestea cea bună; </w:t>
      </w:r>
      <w:proofErr w:type="spellStart"/>
      <w:r w:rsidRPr="00097F9D">
        <w:t>înalţă-ţi</w:t>
      </w:r>
      <w:proofErr w:type="spellEnd"/>
      <w:r w:rsidRPr="00097F9D">
        <w:t xml:space="preserve"> glasul cu putere, ca să </w:t>
      </w:r>
      <w:proofErr w:type="spellStart"/>
      <w:r w:rsidRPr="00097F9D">
        <w:t>vesteşti</w:t>
      </w:r>
      <w:proofErr w:type="spellEnd"/>
      <w:r w:rsidRPr="00097F9D">
        <w:t xml:space="preserve"> Ierusalimului vestea cea bună; </w:t>
      </w:r>
      <w:proofErr w:type="spellStart"/>
      <w:r w:rsidRPr="00097F9D">
        <w:t>înalţă-ţi</w:t>
      </w:r>
      <w:proofErr w:type="spellEnd"/>
      <w:r w:rsidRPr="00097F9D">
        <w:t xml:space="preserve"> glasul, nu te teme </w:t>
      </w:r>
      <w:proofErr w:type="spellStart"/>
      <w:r w:rsidRPr="00097F9D">
        <w:t>şi</w:t>
      </w:r>
      <w:proofErr w:type="spellEnd"/>
      <w:r w:rsidRPr="00097F9D">
        <w:t xml:space="preserve"> spune </w:t>
      </w:r>
      <w:proofErr w:type="spellStart"/>
      <w:r w:rsidRPr="00097F9D">
        <w:t>cetăţilor</w:t>
      </w:r>
      <w:proofErr w:type="spellEnd"/>
      <w:r w:rsidRPr="00097F9D">
        <w:t xml:space="preserve"> lui Iuda: „Iată Dumnezeul vostru!”</w:t>
      </w:r>
    </w:p>
    <w:p w14:paraId="4A4C9FE2" w14:textId="73304E95" w:rsidR="00097F9D" w:rsidRDefault="00097F9D" w:rsidP="00933B0D">
      <w:pPr>
        <w:pStyle w:val="Stil2"/>
        <w:numPr>
          <w:ilvl w:val="0"/>
          <w:numId w:val="91"/>
        </w:numPr>
      </w:pPr>
      <w:r w:rsidRPr="00097F9D">
        <w:t xml:space="preserve">Iată, Domnul Dumnezeu vine cu putere </w:t>
      </w:r>
      <w:proofErr w:type="spellStart"/>
      <w:r w:rsidRPr="00097F9D">
        <w:t>şi</w:t>
      </w:r>
      <w:proofErr w:type="spellEnd"/>
      <w:r w:rsidRPr="00097F9D">
        <w:t xml:space="preserve"> </w:t>
      </w:r>
      <w:proofErr w:type="spellStart"/>
      <w:r w:rsidRPr="00097F9D">
        <w:t>porunceşte</w:t>
      </w:r>
      <w:proofErr w:type="spellEnd"/>
      <w:r w:rsidRPr="00097F9D">
        <w:t xml:space="preserve"> cu </w:t>
      </w:r>
      <w:proofErr w:type="spellStart"/>
      <w:r w:rsidRPr="00097F9D">
        <w:t>braţul</w:t>
      </w:r>
      <w:proofErr w:type="spellEnd"/>
      <w:r w:rsidRPr="00097F9D">
        <w:t xml:space="preserve"> Lui. Iată că plata este cu El </w:t>
      </w:r>
      <w:proofErr w:type="spellStart"/>
      <w:r w:rsidRPr="00097F9D">
        <w:t>şi</w:t>
      </w:r>
      <w:proofErr w:type="spellEnd"/>
      <w:r w:rsidRPr="00097F9D">
        <w:t xml:space="preserve">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 xml:space="preserve">El vede că nu este niciun om </w:t>
      </w:r>
      <w:proofErr w:type="spellStart"/>
      <w:r w:rsidR="00BD1610" w:rsidRPr="00BD1610">
        <w:t>şi</w:t>
      </w:r>
      <w:proofErr w:type="spellEnd"/>
      <w:r w:rsidR="00BD1610" w:rsidRPr="00BD1610">
        <w:t xml:space="preserve"> Se miră că nimeni nu </w:t>
      </w:r>
      <w:proofErr w:type="spellStart"/>
      <w:r w:rsidR="00BD1610" w:rsidRPr="00BD1610">
        <w:t>mijloceşte</w:t>
      </w:r>
      <w:proofErr w:type="spellEnd"/>
      <w:r w:rsidR="00BD1610" w:rsidRPr="00BD1610">
        <w:t xml:space="preserve">. Atunci </w:t>
      </w:r>
      <w:proofErr w:type="spellStart"/>
      <w:r w:rsidR="00BD1610" w:rsidRPr="00BD1610">
        <w:t>braţul</w:t>
      </w:r>
      <w:proofErr w:type="spellEnd"/>
      <w:r w:rsidR="00BD1610" w:rsidRPr="00BD1610">
        <w:t xml:space="preserve"> Lui Îi vine în ajutor </w:t>
      </w:r>
      <w:proofErr w:type="spellStart"/>
      <w:r w:rsidR="00BD1610" w:rsidRPr="00BD1610">
        <w:t>şi</w:t>
      </w:r>
      <w:proofErr w:type="spellEnd"/>
      <w:r w:rsidR="00BD1610" w:rsidRPr="00BD1610">
        <w:t xml:space="preserve">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 xml:space="preserve">Iată ce </w:t>
      </w:r>
      <w:proofErr w:type="spellStart"/>
      <w:r w:rsidR="00BD1610" w:rsidRPr="00BD1610">
        <w:t>vesteşte</w:t>
      </w:r>
      <w:proofErr w:type="spellEnd"/>
      <w:r w:rsidR="00BD1610" w:rsidRPr="00BD1610">
        <w:t xml:space="preserve"> Domnul până la marginile pământului: „</w:t>
      </w:r>
      <w:proofErr w:type="spellStart"/>
      <w:r w:rsidR="00BD1610" w:rsidRPr="00BD1610">
        <w:t>Spuneţi</w:t>
      </w:r>
      <w:proofErr w:type="spellEnd"/>
      <w:r w:rsidR="00BD1610" w:rsidRPr="00BD1610">
        <w:t xml:space="preserve"> fiicei </w:t>
      </w:r>
      <w:proofErr w:type="spellStart"/>
      <w:r w:rsidR="00BD1610" w:rsidRPr="00BD1610">
        <w:t>Sionului</w:t>
      </w:r>
      <w:proofErr w:type="spellEnd"/>
      <w:r w:rsidR="00BD1610" w:rsidRPr="00BD1610">
        <w:t xml:space="preserve">: ‘Iată, Mântuitorul tău vine; iată, plata este cu El </w:t>
      </w:r>
      <w:proofErr w:type="spellStart"/>
      <w:r w:rsidR="00BD1610" w:rsidRPr="00BD1610">
        <w:t>şi</w:t>
      </w:r>
      <w:proofErr w:type="spellEnd"/>
      <w:r w:rsidR="00BD1610" w:rsidRPr="00BD1610">
        <w:t xml:space="preserve">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 xml:space="preserve">„Iată , Eu vin curând </w:t>
      </w:r>
      <w:proofErr w:type="spellStart"/>
      <w:r w:rsidR="00BD1610" w:rsidRPr="00BD1610">
        <w:t>şi</w:t>
      </w:r>
      <w:proofErr w:type="spellEnd"/>
      <w:r w:rsidR="00BD1610" w:rsidRPr="00BD1610">
        <w:t xml:space="preserve"> răsplata Mea este cu Mine, ca să dau fiecăruia după fapta lui.</w:t>
      </w:r>
    </w:p>
    <w:p w14:paraId="21EF44D4" w14:textId="1E21843C" w:rsidR="00097F9D" w:rsidRDefault="00C401D5" w:rsidP="00933B0D">
      <w:pPr>
        <w:pStyle w:val="Stil2"/>
        <w:numPr>
          <w:ilvl w:val="0"/>
          <w:numId w:val="91"/>
        </w:numPr>
      </w:pPr>
      <w:r w:rsidRPr="00C401D5">
        <w:t xml:space="preserve">El </w:t>
      </w:r>
      <w:proofErr w:type="spellStart"/>
      <w:r w:rsidRPr="00C401D5">
        <w:t>Îşi</w:t>
      </w:r>
      <w:proofErr w:type="spellEnd"/>
      <w:r w:rsidRPr="00C401D5">
        <w:t xml:space="preserve"> va </w:t>
      </w:r>
      <w:proofErr w:type="spellStart"/>
      <w:r w:rsidRPr="00C401D5">
        <w:t>paşte</w:t>
      </w:r>
      <w:proofErr w:type="spellEnd"/>
      <w:r w:rsidRPr="00C401D5">
        <w:t xml:space="preserve"> turma ca un Păstor, va lua mieii în </w:t>
      </w:r>
      <w:proofErr w:type="spellStart"/>
      <w:r w:rsidRPr="00C401D5">
        <w:t>braţe</w:t>
      </w:r>
      <w:proofErr w:type="spellEnd"/>
      <w:r w:rsidRPr="00C401D5">
        <w:t xml:space="preserve">, îi va duce la sânul Lui </w:t>
      </w:r>
      <w:proofErr w:type="spellStart"/>
      <w:r w:rsidRPr="00C401D5">
        <w:t>şi</w:t>
      </w:r>
      <w:proofErr w:type="spellEnd"/>
      <w:r w:rsidRPr="00C401D5">
        <w:t xml:space="preserve">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w:t>
      </w:r>
      <w:proofErr w:type="spellStart"/>
      <w:r w:rsidRPr="00C401D5">
        <w:t>arşiţa</w:t>
      </w:r>
      <w:proofErr w:type="spellEnd"/>
      <w:r w:rsidRPr="00C401D5">
        <w:t xml:space="preserve">, nici soarele, căci Cel ce are milă de ei îi va călăuzi </w:t>
      </w:r>
      <w:proofErr w:type="spellStart"/>
      <w:r w:rsidRPr="00C401D5">
        <w:t>şi</w:t>
      </w:r>
      <w:proofErr w:type="spellEnd"/>
      <w:r w:rsidRPr="00C401D5">
        <w:t>-i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w:t>
      </w:r>
      <w:proofErr w:type="spellStart"/>
      <w:r w:rsidRPr="00C401D5">
        <w:t>paşte</w:t>
      </w:r>
      <w:proofErr w:type="spellEnd"/>
      <w:r w:rsidRPr="00C401D5">
        <w:t xml:space="preserve">, </w:t>
      </w:r>
      <w:proofErr w:type="spellStart"/>
      <w:r w:rsidRPr="00C401D5">
        <w:t>şi</w:t>
      </w:r>
      <w:proofErr w:type="spellEnd"/>
      <w:r w:rsidRPr="00C401D5">
        <w:t xml:space="preserve"> anume pe Robul Meu David; El le va </w:t>
      </w:r>
      <w:proofErr w:type="spellStart"/>
      <w:r w:rsidRPr="00C401D5">
        <w:t>paşte</w:t>
      </w:r>
      <w:proofErr w:type="spellEnd"/>
      <w:r w:rsidRPr="00C401D5">
        <w:t>,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w:t>
      </w:r>
      <w:proofErr w:type="spellStart"/>
      <w:r w:rsidRPr="00C401D5">
        <w:t>şi</w:t>
      </w:r>
      <w:proofErr w:type="spellEnd"/>
      <w:r w:rsidRPr="00C401D5">
        <w:t xml:space="preserve"> </w:t>
      </w:r>
      <w:proofErr w:type="spellStart"/>
      <w:r w:rsidRPr="00C401D5">
        <w:t>toţi</w:t>
      </w:r>
      <w:proofErr w:type="spellEnd"/>
      <w:r w:rsidRPr="00C401D5">
        <w:t xml:space="preserve"> vor avea un singur păstor. Vor urma poruncile Mele, vor păzi legile mele </w:t>
      </w:r>
      <w:proofErr w:type="spellStart"/>
      <w:r w:rsidRPr="00C401D5">
        <w:t>şi</w:t>
      </w:r>
      <w:proofErr w:type="spellEnd"/>
      <w:r w:rsidRPr="00C401D5">
        <w:t xml:space="preserve"> le vor împlini.</w:t>
      </w:r>
    </w:p>
    <w:p w14:paraId="5731226F" w14:textId="0B69DA9C" w:rsidR="00C401D5" w:rsidRDefault="00C401D5" w:rsidP="0078644A">
      <w:pPr>
        <w:pStyle w:val="Stil3"/>
        <w:ind w:left="567" w:hanging="283"/>
      </w:pPr>
      <w:r w:rsidRPr="00C401D5">
        <w:t xml:space="preserve">Ioan 10:11 Eu sunt Păstorul cel bun. Păstorul cel bun </w:t>
      </w:r>
      <w:proofErr w:type="spellStart"/>
      <w:r w:rsidRPr="00C401D5">
        <w:t>îşi</w:t>
      </w:r>
      <w:proofErr w:type="spellEnd"/>
      <w:r w:rsidRPr="00C401D5">
        <w:t xml:space="preserve"> dă </w:t>
      </w:r>
      <w:proofErr w:type="spellStart"/>
      <w:r w:rsidRPr="00C401D5">
        <w:t>viaţa</w:t>
      </w:r>
      <w:proofErr w:type="spellEnd"/>
      <w:r w:rsidRPr="00C401D5">
        <w:t xml:space="preserve">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 xml:space="preserve">Dumnezeul păcii, care, prin sângele legământului celui </w:t>
      </w:r>
      <w:proofErr w:type="spellStart"/>
      <w:r w:rsidR="004E29E6" w:rsidRPr="004E29E6">
        <w:t>veşnic</w:t>
      </w:r>
      <w:proofErr w:type="spellEnd"/>
      <w:r w:rsidR="004E29E6" w:rsidRPr="004E29E6">
        <w:t xml:space="preserve">, a sculat din </w:t>
      </w:r>
      <w:proofErr w:type="spellStart"/>
      <w:r w:rsidR="004E29E6" w:rsidRPr="004E29E6">
        <w:t>morţi</w:t>
      </w:r>
      <w:proofErr w:type="spellEnd"/>
      <w:r w:rsidR="004E29E6" w:rsidRPr="004E29E6">
        <w:t xml:space="preserve">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 xml:space="preserve">Căci </w:t>
      </w:r>
      <w:proofErr w:type="spellStart"/>
      <w:r w:rsidR="004E29E6" w:rsidRPr="004E29E6">
        <w:t>eraţi</w:t>
      </w:r>
      <w:proofErr w:type="spellEnd"/>
      <w:r w:rsidR="004E29E6" w:rsidRPr="004E29E6">
        <w:t xml:space="preserve"> ca </w:t>
      </w:r>
      <w:proofErr w:type="spellStart"/>
      <w:r w:rsidR="004E29E6" w:rsidRPr="004E29E6">
        <w:t>nişte</w:t>
      </w:r>
      <w:proofErr w:type="spellEnd"/>
      <w:r w:rsidR="004E29E6" w:rsidRPr="004E29E6">
        <w:t xml:space="preserve"> oi rătăcite. Dar acum v-</w:t>
      </w:r>
      <w:proofErr w:type="spellStart"/>
      <w:r w:rsidR="004E29E6" w:rsidRPr="004E29E6">
        <w:t>aţi</w:t>
      </w:r>
      <w:proofErr w:type="spellEnd"/>
      <w:r w:rsidR="004E29E6" w:rsidRPr="004E29E6">
        <w:t xml:space="preserve"> întors la Păstorul </w:t>
      </w:r>
      <w:proofErr w:type="spellStart"/>
      <w:r w:rsidR="004E29E6" w:rsidRPr="004E29E6">
        <w:t>şi</w:t>
      </w:r>
      <w:proofErr w:type="spellEnd"/>
      <w:r w:rsidR="004E29E6" w:rsidRPr="004E29E6">
        <w:t xml:space="preserve"> Episcopul sufletelor voastre.</w:t>
      </w:r>
    </w:p>
    <w:p w14:paraId="5AAC920E" w14:textId="68FCA7C6" w:rsidR="00C401D5" w:rsidRDefault="00C401D5" w:rsidP="0078644A">
      <w:pPr>
        <w:pStyle w:val="Stil3"/>
        <w:ind w:left="567" w:hanging="283"/>
      </w:pPr>
      <w:r w:rsidRPr="00C401D5">
        <w:t>1 Pet</w:t>
      </w:r>
      <w:r>
        <w:t>ru</w:t>
      </w:r>
      <w:r w:rsidRPr="00C401D5">
        <w:t xml:space="preserve"> 5:4 </w:t>
      </w:r>
      <w:proofErr w:type="spellStart"/>
      <w:r w:rsidR="004E29E6" w:rsidRPr="004E29E6">
        <w:t>Şi</w:t>
      </w:r>
      <w:proofErr w:type="spellEnd"/>
      <w:r w:rsidR="004E29E6" w:rsidRPr="004E29E6">
        <w:t xml:space="preserve">, când Se va arăta Păstorul cel mare, </w:t>
      </w:r>
      <w:proofErr w:type="spellStart"/>
      <w:r w:rsidR="004E29E6" w:rsidRPr="004E29E6">
        <w:t>veţi</w:t>
      </w:r>
      <w:proofErr w:type="spellEnd"/>
      <w:r w:rsidR="004E29E6" w:rsidRPr="004E29E6">
        <w:t xml:space="preserve"> căpăta cununa care nu se poate </w:t>
      </w:r>
      <w:proofErr w:type="spellStart"/>
      <w:r w:rsidR="004E29E6" w:rsidRPr="004E29E6">
        <w:t>veşteji</w:t>
      </w:r>
      <w:proofErr w:type="spellEnd"/>
      <w:r w:rsidR="004E29E6" w:rsidRPr="004E29E6">
        <w:t>,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 xml:space="preserve">Căci Mielul, care stă în mijlocul scaunului de domnie, va fi Păstorul lor, îi va duce la izvoarele apelor </w:t>
      </w:r>
      <w:proofErr w:type="spellStart"/>
      <w:r w:rsidR="004E29E6" w:rsidRPr="004E29E6">
        <w:t>vieţii</w:t>
      </w:r>
      <w:proofErr w:type="spellEnd"/>
      <w:r w:rsidR="004E29E6" w:rsidRPr="004E29E6">
        <w:t xml:space="preserve"> </w:t>
      </w:r>
      <w:proofErr w:type="spellStart"/>
      <w:r w:rsidR="004E29E6" w:rsidRPr="004E29E6">
        <w:t>şi</w:t>
      </w:r>
      <w:proofErr w:type="spellEnd"/>
      <w:r w:rsidR="004E29E6" w:rsidRPr="004E29E6">
        <w:t xml:space="preserve"> Dumnezeu va </w:t>
      </w:r>
      <w:proofErr w:type="spellStart"/>
      <w:r w:rsidR="004E29E6" w:rsidRPr="004E29E6">
        <w:t>şterge</w:t>
      </w:r>
      <w:proofErr w:type="spellEnd"/>
      <w:r w:rsidR="004E29E6" w:rsidRPr="004E29E6">
        <w:t xml:space="preserv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933B0D">
      <w:pPr>
        <w:pStyle w:val="Stil2"/>
        <w:numPr>
          <w:ilvl w:val="0"/>
          <w:numId w:val="91"/>
        </w:numPr>
      </w:pPr>
      <w:r w:rsidRPr="004E29E6">
        <w:t xml:space="preserve">Cine a măsurat apele cu mâna lui? Cine a măsurat cerurile cu palma </w:t>
      </w:r>
      <w:proofErr w:type="spellStart"/>
      <w:r w:rsidRPr="004E29E6">
        <w:t>şi</w:t>
      </w:r>
      <w:proofErr w:type="spellEnd"/>
      <w:r w:rsidRPr="004E29E6">
        <w:t xml:space="preserve"> a strâns </w:t>
      </w:r>
      <w:proofErr w:type="spellStart"/>
      <w:r w:rsidRPr="004E29E6">
        <w:t>ţărâna</w:t>
      </w:r>
      <w:proofErr w:type="spellEnd"/>
      <w:r w:rsidRPr="004E29E6">
        <w:t xml:space="preserve"> pământului într-o treime de măsură? Cine a cântărit </w:t>
      </w:r>
      <w:proofErr w:type="spellStart"/>
      <w:r w:rsidRPr="004E29E6">
        <w:t>munţii</w:t>
      </w:r>
      <w:proofErr w:type="spellEnd"/>
      <w:r w:rsidRPr="004E29E6">
        <w:t xml:space="preserve"> cu cântarul </w:t>
      </w:r>
      <w:proofErr w:type="spellStart"/>
      <w:r w:rsidRPr="004E29E6">
        <w:t>şi</w:t>
      </w:r>
      <w:proofErr w:type="spellEnd"/>
      <w:r w:rsidRPr="004E29E6">
        <w:t xml:space="preserve">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 xml:space="preserve">Cine s-a suit la ceruri </w:t>
      </w:r>
      <w:proofErr w:type="spellStart"/>
      <w:r w:rsidRPr="004E29E6">
        <w:t>şi</w:t>
      </w:r>
      <w:proofErr w:type="spellEnd"/>
      <w:r w:rsidRPr="004E29E6">
        <w:t xml:space="preserve"> cine s-a coborât din ele? Cine a adunat vântul în pumnii lui? Cine a strâns apele în haina lui? Cine a hotărât toate marginile pământului? Cum se </w:t>
      </w:r>
      <w:proofErr w:type="spellStart"/>
      <w:r w:rsidRPr="004E29E6">
        <w:t>numeşte</w:t>
      </w:r>
      <w:proofErr w:type="spellEnd"/>
      <w:r w:rsidRPr="004E29E6">
        <w:t xml:space="preserve"> el </w:t>
      </w:r>
      <w:proofErr w:type="spellStart"/>
      <w:r w:rsidRPr="004E29E6">
        <w:t>şi</w:t>
      </w:r>
      <w:proofErr w:type="spellEnd"/>
      <w:r w:rsidRPr="004E29E6">
        <w:t xml:space="preserve"> cum îl cheamă pe fiul său? </w:t>
      </w:r>
      <w:proofErr w:type="spellStart"/>
      <w:r w:rsidRPr="004E29E6">
        <w:t>Ştii</w:t>
      </w:r>
      <w:proofErr w:type="spellEnd"/>
      <w:r w:rsidRPr="004E29E6">
        <w:t xml:space="preserve"> tu lucrul acesta?</w:t>
      </w:r>
    </w:p>
    <w:p w14:paraId="435E4705" w14:textId="053ECA0C" w:rsidR="004E29E6" w:rsidRDefault="004E29E6" w:rsidP="00933B0D">
      <w:pPr>
        <w:pStyle w:val="Stil2"/>
        <w:numPr>
          <w:ilvl w:val="0"/>
          <w:numId w:val="91"/>
        </w:numPr>
      </w:pPr>
      <w:r w:rsidRPr="004E29E6">
        <w:t xml:space="preserve">Cine a cercetat Duhul Domnului </w:t>
      </w:r>
      <w:proofErr w:type="spellStart"/>
      <w:r w:rsidRPr="004E29E6">
        <w:t>şi</w:t>
      </w:r>
      <w:proofErr w:type="spellEnd"/>
      <w:r w:rsidRPr="004E29E6">
        <w:t xml:space="preserve"> cine L-a luminat cu sfaturile lui?</w:t>
      </w:r>
    </w:p>
    <w:p w14:paraId="7D29723B" w14:textId="7E571018" w:rsidR="004E29E6" w:rsidRDefault="004E29E6" w:rsidP="0078644A">
      <w:pPr>
        <w:pStyle w:val="Stil3"/>
        <w:ind w:left="567" w:hanging="283"/>
      </w:pPr>
      <w:r w:rsidRPr="004E29E6">
        <w:t xml:space="preserve">Iov 21:22 Oare pe Dumnezeu Îl vom </w:t>
      </w:r>
      <w:proofErr w:type="spellStart"/>
      <w:r w:rsidRPr="004E29E6">
        <w:t>învăţa</w:t>
      </w:r>
      <w:proofErr w:type="spellEnd"/>
      <w:r w:rsidRPr="004E29E6">
        <w:t xml:space="preserve"> minte, pe El, care </w:t>
      </w:r>
      <w:proofErr w:type="spellStart"/>
      <w:r w:rsidRPr="004E29E6">
        <w:t>cârmuieşte</w:t>
      </w:r>
      <w:proofErr w:type="spellEnd"/>
      <w:r w:rsidRPr="004E29E6">
        <w:t xml:space="preserve"> duhurile </w:t>
      </w:r>
      <w:proofErr w:type="spellStart"/>
      <w:r w:rsidRPr="004E29E6">
        <w:t>cereşti</w:t>
      </w:r>
      <w:proofErr w:type="spellEnd"/>
      <w:r w:rsidRPr="004E29E6">
        <w:t>?</w:t>
      </w:r>
    </w:p>
    <w:p w14:paraId="50BDB51D" w14:textId="06A15CBC" w:rsidR="004E29E6" w:rsidRDefault="004E29E6" w:rsidP="0078644A">
      <w:pPr>
        <w:pStyle w:val="Stil3"/>
        <w:ind w:left="567" w:hanging="283"/>
      </w:pPr>
      <w:r w:rsidRPr="004E29E6">
        <w:t xml:space="preserve">Iov 36:22 Dumnezeu este mare în puterea Lui; cine ar putea să </w:t>
      </w:r>
      <w:proofErr w:type="spellStart"/>
      <w:r w:rsidRPr="004E29E6">
        <w:t>înveţe</w:t>
      </w:r>
      <w:proofErr w:type="spellEnd"/>
      <w:r w:rsidRPr="004E29E6">
        <w:t xml:space="preserve"> pe </w:t>
      </w:r>
      <w:proofErr w:type="spellStart"/>
      <w:r w:rsidRPr="004E29E6">
        <w:t>alţii</w:t>
      </w:r>
      <w:proofErr w:type="spellEnd"/>
      <w:r w:rsidRPr="004E29E6">
        <w:t xml:space="preserve"> ca El?</w:t>
      </w:r>
    </w:p>
    <w:p w14:paraId="2AC4B0AD" w14:textId="211F604F" w:rsidR="004E29E6" w:rsidRDefault="004E29E6" w:rsidP="0078644A">
      <w:pPr>
        <w:pStyle w:val="Stil3"/>
        <w:ind w:left="567" w:hanging="283"/>
      </w:pPr>
      <w:r w:rsidRPr="004E29E6">
        <w:t xml:space="preserve">Iov 36:23 Cine Îi cere socoteală de căile Lui </w:t>
      </w:r>
      <w:proofErr w:type="spellStart"/>
      <w:r w:rsidRPr="004E29E6">
        <w:t>şi</w:t>
      </w:r>
      <w:proofErr w:type="spellEnd"/>
      <w:r w:rsidRPr="004E29E6">
        <w:t xml:space="preserve"> cine </w:t>
      </w:r>
      <w:proofErr w:type="spellStart"/>
      <w:r w:rsidRPr="004E29E6">
        <w:t>îndrăzneşte</w:t>
      </w:r>
      <w:proofErr w:type="spellEnd"/>
      <w:r w:rsidRPr="004E29E6">
        <w:t xml:space="preserve"> să-I spună: ‘Faci rău’?</w:t>
      </w:r>
    </w:p>
    <w:p w14:paraId="193A71D8" w14:textId="7190C532" w:rsidR="004E29E6" w:rsidRDefault="004E29E6" w:rsidP="0078644A">
      <w:pPr>
        <w:pStyle w:val="Stil3"/>
        <w:ind w:left="567" w:hanging="283"/>
      </w:pPr>
      <w:r w:rsidRPr="004E29E6">
        <w:t>Rom</w:t>
      </w:r>
      <w:r>
        <w:t>ani</w:t>
      </w:r>
      <w:r w:rsidRPr="004E29E6">
        <w:t xml:space="preserve"> 11:34 </w:t>
      </w:r>
      <w:proofErr w:type="spellStart"/>
      <w:r w:rsidRPr="004E29E6">
        <w:t>Şi</w:t>
      </w:r>
      <w:proofErr w:type="spellEnd"/>
      <w:r w:rsidRPr="004E29E6">
        <w:t xml:space="preserve">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 xml:space="preserve">Căci „cine a cunoscut gândul Domnului, ca să-I poată da </w:t>
      </w:r>
      <w:proofErr w:type="spellStart"/>
      <w:r w:rsidRPr="004E29E6">
        <w:t>învăţătură</w:t>
      </w:r>
      <w:proofErr w:type="spellEnd"/>
      <w:r w:rsidRPr="004E29E6">
        <w:t>?” Noi însă avem gândul lui Hristos.</w:t>
      </w:r>
    </w:p>
    <w:p w14:paraId="4750E3C5" w14:textId="184A21EA" w:rsidR="004E29E6" w:rsidRDefault="004E29E6" w:rsidP="00933B0D">
      <w:pPr>
        <w:pStyle w:val="Stil2"/>
        <w:numPr>
          <w:ilvl w:val="0"/>
          <w:numId w:val="91"/>
        </w:numPr>
      </w:pPr>
      <w:r w:rsidRPr="004E29E6">
        <w:t xml:space="preserve">Cu cine S-a sfătuit El, ca să ia </w:t>
      </w:r>
      <w:proofErr w:type="spellStart"/>
      <w:r w:rsidRPr="004E29E6">
        <w:t>învăţătură</w:t>
      </w:r>
      <w:proofErr w:type="spellEnd"/>
      <w:r w:rsidRPr="004E29E6">
        <w:t xml:space="preserve">? Cine L-a </w:t>
      </w:r>
      <w:proofErr w:type="spellStart"/>
      <w:r w:rsidRPr="004E29E6">
        <w:t>învăţat</w:t>
      </w:r>
      <w:proofErr w:type="spellEnd"/>
      <w:r w:rsidRPr="004E29E6">
        <w:t xml:space="preserve"> cărarea </w:t>
      </w:r>
      <w:proofErr w:type="spellStart"/>
      <w:r w:rsidRPr="004E29E6">
        <w:t>dreptăţii</w:t>
      </w:r>
      <w:proofErr w:type="spellEnd"/>
      <w:r w:rsidRPr="004E29E6">
        <w:t xml:space="preserve">? Cine L-a </w:t>
      </w:r>
      <w:proofErr w:type="spellStart"/>
      <w:r w:rsidRPr="004E29E6">
        <w:t>învăţat</w:t>
      </w:r>
      <w:proofErr w:type="spellEnd"/>
      <w:r w:rsidRPr="004E29E6">
        <w:t xml:space="preserve"> </w:t>
      </w:r>
      <w:proofErr w:type="spellStart"/>
      <w:r w:rsidRPr="004E29E6">
        <w:t>înţelepciunea</w:t>
      </w:r>
      <w:proofErr w:type="spellEnd"/>
      <w:r w:rsidRPr="004E29E6">
        <w:t xml:space="preserve"> </w:t>
      </w:r>
      <w:proofErr w:type="spellStart"/>
      <w:r w:rsidRPr="004E29E6">
        <w:t>şi</w:t>
      </w:r>
      <w:proofErr w:type="spellEnd"/>
      <w:r w:rsidRPr="004E29E6">
        <w:t xml:space="preserve"> I-a făcut cunoscută calea priceperii?</w:t>
      </w:r>
    </w:p>
    <w:p w14:paraId="6F03D44A" w14:textId="03410623" w:rsidR="004E29E6" w:rsidRDefault="004E29E6" w:rsidP="00933B0D">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933B0D">
      <w:pPr>
        <w:pStyle w:val="Stil2"/>
        <w:numPr>
          <w:ilvl w:val="0"/>
          <w:numId w:val="91"/>
        </w:numPr>
      </w:pPr>
      <w:r w:rsidRPr="004E29E6">
        <w:t xml:space="preserve">Libanul n-ajunge pentru foc </w:t>
      </w:r>
      <w:proofErr w:type="spellStart"/>
      <w:r w:rsidRPr="004E29E6">
        <w:t>şi</w:t>
      </w:r>
      <w:proofErr w:type="spellEnd"/>
      <w:r w:rsidRPr="004E29E6">
        <w:t xml:space="preserve"> dobitoacele lui n-ajung pentru arderea-de-tot.</w:t>
      </w:r>
    </w:p>
    <w:p w14:paraId="0D75035C" w14:textId="1FD4FF2A" w:rsidR="004E29E6" w:rsidRDefault="004E29E6" w:rsidP="00933B0D">
      <w:pPr>
        <w:pStyle w:val="Stil2"/>
        <w:numPr>
          <w:ilvl w:val="0"/>
          <w:numId w:val="91"/>
        </w:numPr>
      </w:pPr>
      <w:r w:rsidRPr="004E29E6">
        <w:t xml:space="preserve">Toate neamurile sunt ca o nimica înaintea Lui, nu sunt decât nimicnicie </w:t>
      </w:r>
      <w:proofErr w:type="spellStart"/>
      <w:r w:rsidRPr="004E29E6">
        <w:t>şi</w:t>
      </w:r>
      <w:proofErr w:type="spellEnd"/>
      <w:r w:rsidRPr="004E29E6">
        <w:t xml:space="preserve"> </w:t>
      </w:r>
      <w:proofErr w:type="spellStart"/>
      <w:r w:rsidRPr="004E29E6">
        <w:t>deşertăciune</w:t>
      </w:r>
      <w:proofErr w:type="spellEnd"/>
      <w:r w:rsidRPr="004E29E6">
        <w:t>.</w:t>
      </w:r>
    </w:p>
    <w:p w14:paraId="614772FC" w14:textId="07FFECD4" w:rsidR="004E29E6" w:rsidRDefault="004E29E6" w:rsidP="0078644A">
      <w:pPr>
        <w:pStyle w:val="Stil3"/>
        <w:ind w:left="567" w:hanging="283"/>
      </w:pPr>
      <w:r w:rsidRPr="004E29E6">
        <w:t>Dan</w:t>
      </w:r>
      <w:r>
        <w:t>iel</w:t>
      </w:r>
      <w:r w:rsidRPr="004E29E6">
        <w:t xml:space="preserve"> 4:35 </w:t>
      </w:r>
      <w:proofErr w:type="spellStart"/>
      <w:r w:rsidR="005F3640" w:rsidRPr="005F3640">
        <w:t>Toţi</w:t>
      </w:r>
      <w:proofErr w:type="spellEnd"/>
      <w:r w:rsidR="005F3640" w:rsidRPr="005F3640">
        <w:t xml:space="preserve"> locuitorii pământului sunt o nimica înaintea Lui; El face ce vrea cu oastea cerurilor </w:t>
      </w:r>
      <w:proofErr w:type="spellStart"/>
      <w:r w:rsidR="005F3640" w:rsidRPr="005F3640">
        <w:t>şi</w:t>
      </w:r>
      <w:proofErr w:type="spellEnd"/>
      <w:r w:rsidR="005F3640" w:rsidRPr="005F3640">
        <w:t xml:space="preserve"> cu locuitorii pământului </w:t>
      </w:r>
      <w:proofErr w:type="spellStart"/>
      <w:r w:rsidR="005F3640" w:rsidRPr="005F3640">
        <w:t>şi</w:t>
      </w:r>
      <w:proofErr w:type="spellEnd"/>
      <w:r w:rsidR="005F3640" w:rsidRPr="005F3640">
        <w:t xml:space="preserve">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 xml:space="preserve">Da, o nimica sunt fiii omului! Minciună sunt fiii oamenilor! </w:t>
      </w:r>
      <w:proofErr w:type="spellStart"/>
      <w:r w:rsidR="005F3640" w:rsidRPr="005F3640">
        <w:t>Puşi</w:t>
      </w:r>
      <w:proofErr w:type="spellEnd"/>
      <w:r w:rsidR="005F3640" w:rsidRPr="005F3640">
        <w:t xml:space="preserve"> în cumpănă </w:t>
      </w:r>
      <w:proofErr w:type="spellStart"/>
      <w:r w:rsidR="005F3640" w:rsidRPr="005F3640">
        <w:t>toţi</w:t>
      </w:r>
      <w:proofErr w:type="spellEnd"/>
      <w:r w:rsidR="005F3640" w:rsidRPr="005F3640">
        <w:t xml:space="preserve"> laolaltă, ar fi mai </w:t>
      </w:r>
      <w:proofErr w:type="spellStart"/>
      <w:r w:rsidR="005F3640" w:rsidRPr="005F3640">
        <w:t>uşori</w:t>
      </w:r>
      <w:proofErr w:type="spellEnd"/>
      <w:r w:rsidR="005F3640" w:rsidRPr="005F3640">
        <w:t xml:space="preserve"> decât o suflare.</w:t>
      </w:r>
    </w:p>
    <w:p w14:paraId="50D1E898" w14:textId="3A17D2D5" w:rsidR="004E29E6" w:rsidRDefault="005F3640" w:rsidP="00933B0D">
      <w:pPr>
        <w:pStyle w:val="Stil2"/>
        <w:numPr>
          <w:ilvl w:val="0"/>
          <w:numId w:val="91"/>
        </w:numPr>
      </w:pPr>
      <w:r w:rsidRPr="005F3640">
        <w:t xml:space="preserve">Cu cine </w:t>
      </w:r>
      <w:proofErr w:type="spellStart"/>
      <w:r w:rsidRPr="005F3640">
        <w:t>voiţi</w:t>
      </w:r>
      <w:proofErr w:type="spellEnd"/>
      <w:r w:rsidRPr="005F3640">
        <w:t xml:space="preserve"> să </w:t>
      </w:r>
      <w:proofErr w:type="spellStart"/>
      <w:r w:rsidRPr="005F3640">
        <w:t>asemănaţi</w:t>
      </w:r>
      <w:proofErr w:type="spellEnd"/>
      <w:r w:rsidRPr="005F3640">
        <w:t xml:space="preserve"> pe Dumnezeu? </w:t>
      </w:r>
      <w:proofErr w:type="spellStart"/>
      <w:r w:rsidRPr="005F3640">
        <w:t>Şi</w:t>
      </w:r>
      <w:proofErr w:type="spellEnd"/>
      <w:r w:rsidRPr="005F3640">
        <w:t xml:space="preserve"> cu ce asemănare Îl </w:t>
      </w:r>
      <w:proofErr w:type="spellStart"/>
      <w:r w:rsidRPr="005F3640">
        <w:t>veţi</w:t>
      </w:r>
      <w:proofErr w:type="spellEnd"/>
      <w:r w:rsidRPr="005F3640">
        <w:t xml:space="preserve">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w:t>
      </w:r>
      <w:proofErr w:type="spellStart"/>
      <w:r w:rsidRPr="005F3640">
        <w:t>veţi</w:t>
      </w:r>
      <w:proofErr w:type="spellEnd"/>
      <w:r w:rsidRPr="005F3640">
        <w:t xml:space="preserve">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w:t>
      </w:r>
      <w:proofErr w:type="spellStart"/>
      <w:r w:rsidRPr="005F3640">
        <w:t>veţi</w:t>
      </w:r>
      <w:proofErr w:type="spellEnd"/>
      <w:r w:rsidRPr="005F3640">
        <w:t xml:space="preserve"> pune alături, ca să Mă </w:t>
      </w:r>
      <w:proofErr w:type="spellStart"/>
      <w:r w:rsidRPr="005F3640">
        <w:t>asemănaţi</w:t>
      </w:r>
      <w:proofErr w:type="spellEnd"/>
      <w:r w:rsidRPr="005F3640">
        <w:t xml:space="preserve">? Cu cine Mă </w:t>
      </w:r>
      <w:proofErr w:type="spellStart"/>
      <w:r w:rsidRPr="005F3640">
        <w:t>veţi</w:t>
      </w:r>
      <w:proofErr w:type="spellEnd"/>
      <w:r w:rsidRPr="005F3640">
        <w:t xml:space="preserve"> asemăna </w:t>
      </w:r>
      <w:proofErr w:type="spellStart"/>
      <w:r w:rsidRPr="005F3640">
        <w:t>şi</w:t>
      </w:r>
      <w:proofErr w:type="spellEnd"/>
      <w:r w:rsidRPr="005F3640">
        <w:t xml:space="preserve"> Mă </w:t>
      </w:r>
      <w:proofErr w:type="spellStart"/>
      <w:r w:rsidRPr="005F3640">
        <w:t>veţi</w:t>
      </w:r>
      <w:proofErr w:type="spellEnd"/>
      <w:r w:rsidRPr="005F3640">
        <w:t xml:space="preserve">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 xml:space="preserve">Astfel dar, fiindcă suntem de neam din Dumnezeu, nu trebuie să credem că Dumnezeirea este asemenea aurului sau argintului sau pietrei cioplite cu </w:t>
      </w:r>
      <w:proofErr w:type="spellStart"/>
      <w:r w:rsidRPr="005F3640">
        <w:t>meşteşugirea</w:t>
      </w:r>
      <w:proofErr w:type="spellEnd"/>
      <w:r w:rsidRPr="005F3640">
        <w:t xml:space="preserve"> </w:t>
      </w:r>
      <w:proofErr w:type="spellStart"/>
      <w:r w:rsidRPr="005F3640">
        <w:t>şi</w:t>
      </w:r>
      <w:proofErr w:type="spellEnd"/>
      <w:r w:rsidRPr="005F3640">
        <w:t xml:space="preserve"> </w:t>
      </w:r>
      <w:proofErr w:type="spellStart"/>
      <w:r w:rsidRPr="005F3640">
        <w:t>iscusinţa</w:t>
      </w:r>
      <w:proofErr w:type="spellEnd"/>
      <w:r w:rsidRPr="005F3640">
        <w:t xml:space="preserve"> omului.</w:t>
      </w:r>
    </w:p>
    <w:p w14:paraId="610C90B1" w14:textId="686DD15E" w:rsidR="005F3640" w:rsidRDefault="005F3640" w:rsidP="00933B0D">
      <w:pPr>
        <w:pStyle w:val="Stil2"/>
        <w:numPr>
          <w:ilvl w:val="0"/>
          <w:numId w:val="91"/>
        </w:numPr>
      </w:pPr>
      <w:proofErr w:type="spellStart"/>
      <w:r w:rsidRPr="005F3640">
        <w:t>Meşterul</w:t>
      </w:r>
      <w:proofErr w:type="spellEnd"/>
      <w:r w:rsidRPr="005F3640">
        <w:t xml:space="preserve"> toarnă idolul </w:t>
      </w:r>
      <w:proofErr w:type="spellStart"/>
      <w:r w:rsidRPr="005F3640">
        <w:t>şi</w:t>
      </w:r>
      <w:proofErr w:type="spellEnd"/>
      <w:r w:rsidRPr="005F3640">
        <w:t xml:space="preserve"> argintarul îl îmbracă cu aur </w:t>
      </w:r>
      <w:proofErr w:type="spellStart"/>
      <w:r w:rsidRPr="005F3640">
        <w:t>şi</w:t>
      </w:r>
      <w:proofErr w:type="spellEnd"/>
      <w:r w:rsidRPr="005F3640">
        <w:t xml:space="preserve">-i toarnă </w:t>
      </w:r>
      <w:proofErr w:type="spellStart"/>
      <w:r w:rsidRPr="005F3640">
        <w:t>lănţişoare</w:t>
      </w:r>
      <w:proofErr w:type="spellEnd"/>
      <w:r w:rsidRPr="005F3640">
        <w:t xml:space="preserve"> de argint.</w:t>
      </w:r>
    </w:p>
    <w:p w14:paraId="4B56CD77" w14:textId="4634246D" w:rsidR="005F3640" w:rsidRDefault="005F3640" w:rsidP="0078644A">
      <w:pPr>
        <w:pStyle w:val="Stil3"/>
        <w:ind w:left="567" w:hanging="283"/>
      </w:pPr>
      <w:r w:rsidRPr="005F3640">
        <w:t>Isa</w:t>
      </w:r>
      <w:r>
        <w:t>ia</w:t>
      </w:r>
      <w:r w:rsidRPr="005F3640">
        <w:t xml:space="preserve"> 41:6 Se ajută unul pe altul </w:t>
      </w:r>
      <w:proofErr w:type="spellStart"/>
      <w:r w:rsidRPr="005F3640">
        <w:t>şi</w:t>
      </w:r>
      <w:proofErr w:type="spellEnd"/>
      <w:r w:rsidRPr="005F3640">
        <w:t xml:space="preserve">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w:t>
      </w:r>
      <w:proofErr w:type="spellStart"/>
      <w:r w:rsidRPr="005F3640">
        <w:t>şi</w:t>
      </w:r>
      <w:proofErr w:type="spellEnd"/>
      <w:r w:rsidRPr="005F3640">
        <w:t xml:space="preserve"> o </w:t>
      </w:r>
      <w:proofErr w:type="spellStart"/>
      <w:r w:rsidRPr="005F3640">
        <w:t>făţuieşte</w:t>
      </w:r>
      <w:proofErr w:type="spellEnd"/>
      <w:r w:rsidRPr="005F3640">
        <w:t xml:space="preserve"> </w:t>
      </w:r>
      <w:proofErr w:type="spellStart"/>
      <w:r w:rsidRPr="005F3640">
        <w:t>şi</w:t>
      </w:r>
      <w:proofErr w:type="spellEnd"/>
      <w:r w:rsidRPr="005F3640">
        <w:t xml:space="preserve">-i dă un chip cu lovituri de ciocan </w:t>
      </w:r>
      <w:proofErr w:type="spellStart"/>
      <w:r w:rsidRPr="005F3640">
        <w:t>şi</w:t>
      </w:r>
      <w:proofErr w:type="spellEnd"/>
      <w:r w:rsidRPr="005F3640">
        <w:t xml:space="preserve"> o lucrează cu puterea </w:t>
      </w:r>
      <w:proofErr w:type="spellStart"/>
      <w:r w:rsidRPr="005F3640">
        <w:t>braţului</w:t>
      </w:r>
      <w:proofErr w:type="spellEnd"/>
      <w:r w:rsidRPr="005F3640">
        <w:t>,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 xml:space="preserve">Căci obiceiurile popoarelor sunt </w:t>
      </w:r>
      <w:proofErr w:type="spellStart"/>
      <w:r w:rsidRPr="005F3640">
        <w:t>deşarte</w:t>
      </w:r>
      <w:proofErr w:type="spellEnd"/>
      <w:r w:rsidRPr="005F3640">
        <w:t xml:space="preserve">. Taie un lemn din pădure; mâna </w:t>
      </w:r>
      <w:proofErr w:type="spellStart"/>
      <w:r w:rsidRPr="005F3640">
        <w:t>meşterului</w:t>
      </w:r>
      <w:proofErr w:type="spellEnd"/>
      <w:r w:rsidRPr="005F3640">
        <w:t xml:space="preserve"> îl lucrează cu securea;</w:t>
      </w:r>
    </w:p>
    <w:p w14:paraId="6D18B893" w14:textId="3F2BACBD" w:rsidR="005F3640" w:rsidRDefault="005F3640" w:rsidP="00933B0D">
      <w:pPr>
        <w:pStyle w:val="Stil2"/>
        <w:numPr>
          <w:ilvl w:val="0"/>
          <w:numId w:val="91"/>
        </w:numPr>
      </w:pPr>
      <w:r w:rsidRPr="005F3640">
        <w:t xml:space="preserve">Iar cine este sărac alege ca dar un lemn care nu </w:t>
      </w:r>
      <w:proofErr w:type="spellStart"/>
      <w:r w:rsidRPr="005F3640">
        <w:t>putrezeşte</w:t>
      </w:r>
      <w:proofErr w:type="spellEnd"/>
      <w:r w:rsidRPr="005F3640">
        <w:t xml:space="preserve">; </w:t>
      </w:r>
      <w:proofErr w:type="spellStart"/>
      <w:r w:rsidRPr="005F3640">
        <w:t>îşi</w:t>
      </w:r>
      <w:proofErr w:type="spellEnd"/>
      <w:r w:rsidRPr="005F3640">
        <w:t xml:space="preserve"> caută un </w:t>
      </w:r>
      <w:proofErr w:type="spellStart"/>
      <w:r w:rsidRPr="005F3640">
        <w:t>meşter</w:t>
      </w:r>
      <w:proofErr w:type="spellEnd"/>
      <w:r w:rsidRPr="005F3640">
        <w:t xml:space="preserve">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w:t>
      </w:r>
      <w:proofErr w:type="spellStart"/>
      <w:r w:rsidRPr="005F3640">
        <w:t>lustruieşte</w:t>
      </w:r>
      <w:proofErr w:type="spellEnd"/>
      <w:r w:rsidRPr="005F3640">
        <w:t xml:space="preserve"> cu ciocanul îmbărbătează pe cel ce bate pe nicovală, zicând despre îmbinare: ‘Este bună’, </w:t>
      </w:r>
      <w:proofErr w:type="spellStart"/>
      <w:r w:rsidRPr="005F3640">
        <w:t>şi</w:t>
      </w:r>
      <w:proofErr w:type="spellEnd"/>
      <w:r w:rsidRPr="005F3640">
        <w:t xml:space="preserve"> </w:t>
      </w:r>
      <w:proofErr w:type="spellStart"/>
      <w:r w:rsidRPr="005F3640">
        <w:t>ţintuieşte</w:t>
      </w:r>
      <w:proofErr w:type="spellEnd"/>
      <w:r w:rsidRPr="005F3640">
        <w:t xml:space="preserv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 xml:space="preserve">îl </w:t>
      </w:r>
      <w:proofErr w:type="spellStart"/>
      <w:r w:rsidRPr="005F3640">
        <w:t>împodobeşte</w:t>
      </w:r>
      <w:proofErr w:type="spellEnd"/>
      <w:r w:rsidRPr="005F3640">
        <w:t xml:space="preserve"> cu argint </w:t>
      </w:r>
      <w:proofErr w:type="spellStart"/>
      <w:r w:rsidRPr="005F3640">
        <w:t>şi</w:t>
      </w:r>
      <w:proofErr w:type="spellEnd"/>
      <w:r w:rsidRPr="005F3640">
        <w:t xml:space="preserve"> aur, </w:t>
      </w:r>
      <w:proofErr w:type="spellStart"/>
      <w:r w:rsidRPr="005F3640">
        <w:t>şi</w:t>
      </w:r>
      <w:proofErr w:type="spellEnd"/>
      <w:r w:rsidRPr="005F3640">
        <w:t xml:space="preserve"> ei îl </w:t>
      </w:r>
      <w:proofErr w:type="spellStart"/>
      <w:r w:rsidRPr="005F3640">
        <w:t>ţintuiesc</w:t>
      </w:r>
      <w:proofErr w:type="spellEnd"/>
      <w:r w:rsidRPr="005F3640">
        <w:t xml:space="preserve"> cu cuie </w:t>
      </w:r>
      <w:proofErr w:type="spellStart"/>
      <w:r w:rsidRPr="005F3640">
        <w:t>şi</w:t>
      </w:r>
      <w:proofErr w:type="spellEnd"/>
      <w:r w:rsidRPr="005F3640">
        <w:t xml:space="preserve"> ciocane, ca să nu se clatine.</w:t>
      </w:r>
    </w:p>
    <w:p w14:paraId="48E9749E" w14:textId="4A3FEC7C" w:rsidR="005F3640" w:rsidRDefault="0068738E" w:rsidP="00933B0D">
      <w:pPr>
        <w:pStyle w:val="Stil2"/>
        <w:numPr>
          <w:ilvl w:val="0"/>
          <w:numId w:val="91"/>
        </w:numPr>
      </w:pPr>
      <w:r w:rsidRPr="0068738E">
        <w:t xml:space="preserve">Nu </w:t>
      </w:r>
      <w:proofErr w:type="spellStart"/>
      <w:r w:rsidRPr="0068738E">
        <w:t>ştiţi</w:t>
      </w:r>
      <w:proofErr w:type="spellEnd"/>
      <w:r w:rsidRPr="0068738E">
        <w:t>? N-</w:t>
      </w:r>
      <w:proofErr w:type="spellStart"/>
      <w:r w:rsidRPr="0068738E">
        <w:t>aţi</w:t>
      </w:r>
      <w:proofErr w:type="spellEnd"/>
      <w:r w:rsidRPr="0068738E">
        <w:t xml:space="preserve"> auzit? Nu vi s-a făcut cunoscut de la început? Nu v-</w:t>
      </w:r>
      <w:proofErr w:type="spellStart"/>
      <w:r w:rsidRPr="0068738E">
        <w:t>aţi</w:t>
      </w:r>
      <w:proofErr w:type="spellEnd"/>
      <w:r w:rsidRPr="0068738E">
        <w:t xml:space="preserve">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w:t>
      </w:r>
      <w:proofErr w:type="spellStart"/>
      <w:r w:rsidRPr="0068738E">
        <w:t>şi</w:t>
      </w:r>
      <w:proofErr w:type="spellEnd"/>
      <w:r w:rsidRPr="0068738E">
        <w:t xml:space="preserve"> întinderea lor </w:t>
      </w:r>
      <w:proofErr w:type="spellStart"/>
      <w:r w:rsidRPr="0068738E">
        <w:t>vesteşte</w:t>
      </w:r>
      <w:proofErr w:type="spellEnd"/>
      <w:r w:rsidRPr="0068738E">
        <w:t xml:space="preserv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w:t>
      </w:r>
      <w:proofErr w:type="spellStart"/>
      <w:r w:rsidRPr="0068738E">
        <w:t>şi</w:t>
      </w:r>
      <w:proofErr w:type="spellEnd"/>
      <w:r w:rsidRPr="0068738E">
        <w:t xml:space="preserve"> timpuri roditoare, v-a dat hrană din </w:t>
      </w:r>
      <w:proofErr w:type="spellStart"/>
      <w:r w:rsidRPr="0068738E">
        <w:t>belşug</w:t>
      </w:r>
      <w:proofErr w:type="spellEnd"/>
      <w:r w:rsidRPr="0068738E">
        <w:t xml:space="preserve"> </w:t>
      </w:r>
      <w:proofErr w:type="spellStart"/>
      <w:r w:rsidRPr="0068738E">
        <w:t>şi</w:t>
      </w:r>
      <w:proofErr w:type="spellEnd"/>
      <w:r w:rsidRPr="0068738E">
        <w:t xml:space="preserve">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w:t>
      </w:r>
      <w:proofErr w:type="spellStart"/>
      <w:r w:rsidRPr="0068738E">
        <w:t>cunoaşte</w:t>
      </w:r>
      <w:proofErr w:type="spellEnd"/>
      <w:r w:rsidRPr="0068738E">
        <w:t xml:space="preserv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 xml:space="preserve">În adevăr, </w:t>
      </w:r>
      <w:proofErr w:type="spellStart"/>
      <w:r w:rsidRPr="0068738E">
        <w:t>însuşirile</w:t>
      </w:r>
      <w:proofErr w:type="spellEnd"/>
      <w:r w:rsidRPr="0068738E">
        <w:t xml:space="preserve"> nevăzute ale Lui, puterea Lui </w:t>
      </w:r>
      <w:proofErr w:type="spellStart"/>
      <w:r w:rsidRPr="0068738E">
        <w:t>veşnică</w:t>
      </w:r>
      <w:proofErr w:type="spellEnd"/>
      <w:r w:rsidRPr="0068738E">
        <w:t xml:space="preserve"> </w:t>
      </w:r>
      <w:proofErr w:type="spellStart"/>
      <w:r w:rsidRPr="0068738E">
        <w:t>şi</w:t>
      </w:r>
      <w:proofErr w:type="spellEnd"/>
      <w:r w:rsidRPr="0068738E">
        <w:t xml:space="preserve"> dumnezeirea Lui se văd lămurit de la facerea lumii, când te </w:t>
      </w:r>
      <w:proofErr w:type="spellStart"/>
      <w:r w:rsidRPr="0068738E">
        <w:t>uiţi</w:t>
      </w:r>
      <w:proofErr w:type="spellEnd"/>
      <w:r w:rsidRPr="0068738E">
        <w:t xml:space="preserve"> cu băgare de seamă la ele în lucrurile făcute de El. </w:t>
      </w:r>
      <w:proofErr w:type="spellStart"/>
      <w:r w:rsidRPr="0068738E">
        <w:t>Aşa</w:t>
      </w:r>
      <w:proofErr w:type="spellEnd"/>
      <w:r w:rsidRPr="0068738E">
        <w:t xml:space="preserve"> că nu se pot </w:t>
      </w:r>
      <w:proofErr w:type="spellStart"/>
      <w:r w:rsidRPr="0068738E">
        <w:t>dezvinovăţi</w:t>
      </w:r>
      <w:proofErr w:type="spellEnd"/>
      <w:r w:rsidRPr="0068738E">
        <w:t>,</w:t>
      </w:r>
    </w:p>
    <w:p w14:paraId="54CFFD94" w14:textId="6B3335E1" w:rsidR="0068738E" w:rsidRDefault="0068738E" w:rsidP="00933B0D">
      <w:pPr>
        <w:pStyle w:val="Stil2"/>
        <w:numPr>
          <w:ilvl w:val="0"/>
          <w:numId w:val="91"/>
        </w:numPr>
      </w:pPr>
      <w:r w:rsidRPr="0068738E">
        <w:t xml:space="preserve">El </w:t>
      </w:r>
      <w:proofErr w:type="spellStart"/>
      <w:r w:rsidRPr="0068738E">
        <w:t>şade</w:t>
      </w:r>
      <w:proofErr w:type="spellEnd"/>
      <w:r w:rsidRPr="0068738E">
        <w:t xml:space="preserve"> deasupra cercului pământului </w:t>
      </w:r>
      <w:proofErr w:type="spellStart"/>
      <w:r w:rsidRPr="0068738E">
        <w:t>şi</w:t>
      </w:r>
      <w:proofErr w:type="spellEnd"/>
      <w:r w:rsidRPr="0068738E">
        <w:t xml:space="preserve"> locuitorii lui sunt ca </w:t>
      </w:r>
      <w:proofErr w:type="spellStart"/>
      <w:r w:rsidRPr="0068738E">
        <w:t>nişte</w:t>
      </w:r>
      <w:proofErr w:type="spellEnd"/>
      <w:r w:rsidRPr="0068738E">
        <w:t xml:space="preserve"> lăcuste înaintea Lui; El întinde cerurile ca o maramă </w:t>
      </w:r>
      <w:proofErr w:type="spellStart"/>
      <w:r w:rsidRPr="0068738E">
        <w:t>subţire</w:t>
      </w:r>
      <w:proofErr w:type="spellEnd"/>
      <w:r w:rsidRPr="0068738E">
        <w:t xml:space="preserve"> </w:t>
      </w:r>
      <w:proofErr w:type="spellStart"/>
      <w:r w:rsidRPr="0068738E">
        <w:t>şi</w:t>
      </w:r>
      <w:proofErr w:type="spellEnd"/>
      <w:r w:rsidRPr="0068738E">
        <w:t xml:space="preserve"> le </w:t>
      </w:r>
      <w:proofErr w:type="spellStart"/>
      <w:r w:rsidRPr="0068738E">
        <w:t>lăţeşte</w:t>
      </w:r>
      <w:proofErr w:type="spellEnd"/>
      <w:r w:rsidRPr="0068738E">
        <w:t xml:space="preserve"> ca un cort, ca să locuiască în el.</w:t>
      </w:r>
    </w:p>
    <w:p w14:paraId="106C43AC" w14:textId="68AEDCBC" w:rsidR="0068738E" w:rsidRDefault="0068738E" w:rsidP="0078644A">
      <w:pPr>
        <w:pStyle w:val="Stil3"/>
        <w:ind w:left="567" w:hanging="283"/>
      </w:pPr>
      <w:r w:rsidRPr="0068738E">
        <w:t xml:space="preserve">Iov 9:8 Numai El întinde cerurile </w:t>
      </w:r>
      <w:proofErr w:type="spellStart"/>
      <w:r w:rsidRPr="0068738E">
        <w:t>şi</w:t>
      </w:r>
      <w:proofErr w:type="spellEnd"/>
      <w:r w:rsidRPr="0068738E">
        <w:t xml:space="preserve"> umblă pe </w:t>
      </w:r>
      <w:proofErr w:type="spellStart"/>
      <w:r w:rsidRPr="0068738E">
        <w:t>înălţimile</w:t>
      </w:r>
      <w:proofErr w:type="spellEnd"/>
      <w:r w:rsidRPr="0068738E">
        <w:t xml:space="preserve"> mării.</w:t>
      </w:r>
    </w:p>
    <w:p w14:paraId="7DC52648" w14:textId="10391B61" w:rsidR="0068738E" w:rsidRDefault="0068738E" w:rsidP="0078644A">
      <w:pPr>
        <w:pStyle w:val="Stil3"/>
        <w:ind w:left="567" w:hanging="283"/>
      </w:pPr>
      <w:r w:rsidRPr="0068738E">
        <w:t>Ps</w:t>
      </w:r>
      <w:r>
        <w:t>almii</w:t>
      </w:r>
      <w:r w:rsidRPr="0068738E">
        <w:t xml:space="preserve"> 104:2 Te </w:t>
      </w:r>
      <w:proofErr w:type="spellStart"/>
      <w:r w:rsidRPr="0068738E">
        <w:t>înveleşti</w:t>
      </w:r>
      <w:proofErr w:type="spellEnd"/>
      <w:r w:rsidRPr="0068738E">
        <w:t xml:space="preserve"> cu lumina ca </w:t>
      </w:r>
      <w:proofErr w:type="spellStart"/>
      <w:r w:rsidRPr="0068738E">
        <w:t>şi</w:t>
      </w:r>
      <w:proofErr w:type="spellEnd"/>
      <w:r w:rsidRPr="0068738E">
        <w:t xml:space="preserve">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w:t>
      </w:r>
      <w:proofErr w:type="spellStart"/>
      <w:r w:rsidRPr="0068738E">
        <w:t>Aşa</w:t>
      </w:r>
      <w:proofErr w:type="spellEnd"/>
      <w:r w:rsidRPr="0068738E">
        <w:t xml:space="preserve"> </w:t>
      </w:r>
      <w:proofErr w:type="spellStart"/>
      <w:r w:rsidRPr="0068738E">
        <w:t>vorbeşte</w:t>
      </w:r>
      <w:proofErr w:type="spellEnd"/>
      <w:r w:rsidRPr="0068738E">
        <w:t xml:space="preserve"> Domnul Dumnezeu, care a făcut cerurile </w:t>
      </w:r>
      <w:proofErr w:type="spellStart"/>
      <w:r w:rsidRPr="0068738E">
        <w:t>şi</w:t>
      </w:r>
      <w:proofErr w:type="spellEnd"/>
      <w:r w:rsidRPr="0068738E">
        <w:t xml:space="preserve"> le-a întins, care a întins pământul </w:t>
      </w:r>
      <w:proofErr w:type="spellStart"/>
      <w:r w:rsidRPr="0068738E">
        <w:t>şi</w:t>
      </w:r>
      <w:proofErr w:type="spellEnd"/>
      <w:r w:rsidRPr="0068738E">
        <w:t xml:space="preserve"> cele de pe el, care a dat suflare celor ce-l locuiesc </w:t>
      </w:r>
      <w:proofErr w:type="spellStart"/>
      <w:r w:rsidRPr="0068738E">
        <w:t>şi</w:t>
      </w:r>
      <w:proofErr w:type="spellEnd"/>
      <w:r w:rsidRPr="0068738E">
        <w:t xml:space="preserve"> suflet celor ce merg pe el:</w:t>
      </w:r>
    </w:p>
    <w:p w14:paraId="4F6D53EA" w14:textId="3DAA66DD" w:rsidR="0068738E" w:rsidRDefault="0068738E" w:rsidP="0078644A">
      <w:pPr>
        <w:pStyle w:val="Stil3"/>
        <w:ind w:left="567" w:hanging="283"/>
      </w:pPr>
      <w:r w:rsidRPr="0068738E">
        <w:t>Isa</w:t>
      </w:r>
      <w:r>
        <w:t>ia</w:t>
      </w:r>
      <w:r w:rsidRPr="0068738E">
        <w:t xml:space="preserve"> 44:24 </w:t>
      </w:r>
      <w:proofErr w:type="spellStart"/>
      <w:r w:rsidRPr="0068738E">
        <w:t>Aşa</w:t>
      </w:r>
      <w:proofErr w:type="spellEnd"/>
      <w:r w:rsidRPr="0068738E">
        <w:t xml:space="preserve"> </w:t>
      </w:r>
      <w:proofErr w:type="spellStart"/>
      <w:r w:rsidRPr="0068738E">
        <w:t>vorbeşte</w:t>
      </w:r>
      <w:proofErr w:type="spellEnd"/>
      <w:r w:rsidRPr="0068738E">
        <w:t xml:space="preserve"> Domnul, Răscumpărătorul tău, Cel ce te-a întocmit din pântecele mamei tale: „Eu, Domnul, am făcut toate aceste lucruri, Eu singur am </w:t>
      </w:r>
      <w:proofErr w:type="spellStart"/>
      <w:r w:rsidRPr="0068738E">
        <w:t>desfăşurat</w:t>
      </w:r>
      <w:proofErr w:type="spellEnd"/>
      <w:r w:rsidRPr="0068738E">
        <w:t xml:space="preserve">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w:t>
      </w:r>
      <w:proofErr w:type="spellStart"/>
      <w:r w:rsidRPr="0068738E">
        <w:t>şi</w:t>
      </w:r>
      <w:proofErr w:type="spellEnd"/>
      <w:r w:rsidRPr="0068738E">
        <w:t xml:space="preserve"> să </w:t>
      </w:r>
      <w:proofErr w:type="spellStart"/>
      <w:r w:rsidRPr="0068738E">
        <w:t>uiţi</w:t>
      </w:r>
      <w:proofErr w:type="spellEnd"/>
      <w:r w:rsidRPr="0068738E">
        <w:t xml:space="preserve"> pe Domnul, care te-a făcut, care a întins cerurile </w:t>
      </w:r>
      <w:proofErr w:type="spellStart"/>
      <w:r w:rsidRPr="0068738E">
        <w:t>şi</w:t>
      </w:r>
      <w:proofErr w:type="spellEnd"/>
      <w:r w:rsidRPr="0068738E">
        <w:t xml:space="preserve">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 xml:space="preserve">Dar El a făcut pământul prin puterea Lui, a întemeiat lumea prin </w:t>
      </w:r>
      <w:proofErr w:type="spellStart"/>
      <w:r w:rsidRPr="0068738E">
        <w:t>înţelepciunea</w:t>
      </w:r>
      <w:proofErr w:type="spellEnd"/>
      <w:r w:rsidRPr="0068738E">
        <w:t xml:space="preserve"> Lui, a întins cerurile prin priceperea Lui.</w:t>
      </w:r>
    </w:p>
    <w:p w14:paraId="05500DEF" w14:textId="0A2FAE3B" w:rsidR="0068738E" w:rsidRDefault="0068738E" w:rsidP="00933B0D">
      <w:pPr>
        <w:pStyle w:val="Stil2"/>
        <w:numPr>
          <w:ilvl w:val="0"/>
          <w:numId w:val="91"/>
        </w:numPr>
      </w:pPr>
      <w:r w:rsidRPr="0068738E">
        <w:t xml:space="preserve">El preface într-o nimica pe voievozi </w:t>
      </w:r>
      <w:proofErr w:type="spellStart"/>
      <w:r w:rsidRPr="0068738E">
        <w:t>şi</w:t>
      </w:r>
      <w:proofErr w:type="spellEnd"/>
      <w:r w:rsidRPr="0068738E">
        <w:t xml:space="preserve">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 xml:space="preserve">El varsă </w:t>
      </w:r>
      <w:proofErr w:type="spellStart"/>
      <w:r w:rsidR="005206C4" w:rsidRPr="005206C4">
        <w:t>dispreţul</w:t>
      </w:r>
      <w:proofErr w:type="spellEnd"/>
      <w:r w:rsidR="005206C4" w:rsidRPr="005206C4">
        <w:t xml:space="preserve">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 xml:space="preserve">El varsă </w:t>
      </w:r>
      <w:proofErr w:type="spellStart"/>
      <w:r w:rsidR="005206C4" w:rsidRPr="005206C4">
        <w:t>dispreţul</w:t>
      </w:r>
      <w:proofErr w:type="spellEnd"/>
      <w:r w:rsidR="005206C4" w:rsidRPr="005206C4">
        <w:t xml:space="preserve"> peste cei mari </w:t>
      </w:r>
      <w:proofErr w:type="spellStart"/>
      <w:r w:rsidR="005206C4" w:rsidRPr="005206C4">
        <w:t>şi</w:t>
      </w:r>
      <w:proofErr w:type="spellEnd"/>
      <w:r w:rsidR="005206C4" w:rsidRPr="005206C4">
        <w:t>-i face să pribegească prin pustiuri fără drum,</w:t>
      </w:r>
    </w:p>
    <w:p w14:paraId="3056BA23" w14:textId="0EBB8270" w:rsidR="0068738E" w:rsidRDefault="005206C4" w:rsidP="00933B0D">
      <w:pPr>
        <w:pStyle w:val="Stil2"/>
        <w:numPr>
          <w:ilvl w:val="0"/>
          <w:numId w:val="91"/>
        </w:numPr>
      </w:pPr>
      <w:r w:rsidRPr="005206C4">
        <w:t xml:space="preserve">De-abia sunt </w:t>
      </w:r>
      <w:proofErr w:type="spellStart"/>
      <w:r w:rsidRPr="005206C4">
        <w:t>sădiţi</w:t>
      </w:r>
      <w:proofErr w:type="spellEnd"/>
      <w:r w:rsidRPr="005206C4">
        <w:t xml:space="preserve">, de-abia sunt </w:t>
      </w:r>
      <w:proofErr w:type="spellStart"/>
      <w:r w:rsidRPr="005206C4">
        <w:t>semănaţi</w:t>
      </w:r>
      <w:proofErr w:type="spellEnd"/>
      <w:r w:rsidRPr="005206C4">
        <w:t xml:space="preserve">, de-abia li s-a înrădăcinat tulpina în pământ, </w:t>
      </w:r>
      <w:proofErr w:type="spellStart"/>
      <w:r w:rsidRPr="005206C4">
        <w:t>şi</w:t>
      </w:r>
      <w:proofErr w:type="spellEnd"/>
      <w:r w:rsidRPr="005206C4">
        <w:t xml:space="preserve"> El suflă peste ei de se usucă </w:t>
      </w:r>
      <w:proofErr w:type="spellStart"/>
      <w:r w:rsidRPr="005206C4">
        <w:t>şi</w:t>
      </w:r>
      <w:proofErr w:type="spellEnd"/>
      <w:r w:rsidRPr="005206C4">
        <w:t xml:space="preserve"> un vârtej îi ia ca pe </w:t>
      </w:r>
      <w:proofErr w:type="spellStart"/>
      <w:r w:rsidRPr="005206C4">
        <w:t>nişte</w:t>
      </w:r>
      <w:proofErr w:type="spellEnd"/>
      <w:r w:rsidRPr="005206C4">
        <w:t xml:space="preserve"> paie.</w:t>
      </w:r>
    </w:p>
    <w:p w14:paraId="4A87AD2C" w14:textId="7FA8F885" w:rsidR="005206C4" w:rsidRDefault="005206C4" w:rsidP="00933B0D">
      <w:pPr>
        <w:pStyle w:val="Stil2"/>
        <w:numPr>
          <w:ilvl w:val="0"/>
          <w:numId w:val="91"/>
        </w:numPr>
      </w:pPr>
      <w:r w:rsidRPr="005206C4">
        <w:t xml:space="preserve">„Cu cine Mă </w:t>
      </w:r>
      <w:proofErr w:type="spellStart"/>
      <w:r w:rsidRPr="005206C4">
        <w:t>veţi</w:t>
      </w:r>
      <w:proofErr w:type="spellEnd"/>
      <w:r w:rsidRPr="005206C4">
        <w:t xml:space="preserve">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 xml:space="preserve">Cu cine </w:t>
      </w:r>
      <w:proofErr w:type="spellStart"/>
      <w:r w:rsidRPr="005206C4">
        <w:t>voiţi</w:t>
      </w:r>
      <w:proofErr w:type="spellEnd"/>
      <w:r w:rsidRPr="005206C4">
        <w:t xml:space="preserve"> să </w:t>
      </w:r>
      <w:proofErr w:type="spellStart"/>
      <w:r w:rsidRPr="005206C4">
        <w:t>asemănaţi</w:t>
      </w:r>
      <w:proofErr w:type="spellEnd"/>
      <w:r w:rsidRPr="005206C4">
        <w:t xml:space="preserve"> pe Dumnezeu? </w:t>
      </w:r>
      <w:proofErr w:type="spellStart"/>
      <w:r w:rsidRPr="005206C4">
        <w:t>Şi</w:t>
      </w:r>
      <w:proofErr w:type="spellEnd"/>
      <w:r w:rsidRPr="005206C4">
        <w:t xml:space="preserve"> cu ce asemănare Îl </w:t>
      </w:r>
      <w:proofErr w:type="spellStart"/>
      <w:r w:rsidRPr="005206C4">
        <w:t>veţi</w:t>
      </w:r>
      <w:proofErr w:type="spellEnd"/>
      <w:r w:rsidRPr="005206C4">
        <w:t xml:space="preserve"> asemăna?</w:t>
      </w:r>
    </w:p>
    <w:p w14:paraId="4D1D7F49" w14:textId="23D2EDD1" w:rsidR="005206C4" w:rsidRDefault="005206C4" w:rsidP="00933B0D">
      <w:pPr>
        <w:pStyle w:val="Stil2"/>
        <w:numPr>
          <w:ilvl w:val="0"/>
          <w:numId w:val="91"/>
        </w:numPr>
      </w:pPr>
      <w:proofErr w:type="spellStart"/>
      <w:r w:rsidRPr="005206C4">
        <w:lastRenderedPageBreak/>
        <w:t>Ridicaţi</w:t>
      </w:r>
      <w:proofErr w:type="spellEnd"/>
      <w:r w:rsidRPr="005206C4">
        <w:t xml:space="preserve">-vă ochii în sus </w:t>
      </w:r>
      <w:proofErr w:type="spellStart"/>
      <w:r w:rsidRPr="005206C4">
        <w:t>şi</w:t>
      </w:r>
      <w:proofErr w:type="spellEnd"/>
      <w:r w:rsidRPr="005206C4">
        <w:t xml:space="preserve"> </w:t>
      </w:r>
      <w:proofErr w:type="spellStart"/>
      <w:r w:rsidRPr="005206C4">
        <w:t>priviţi</w:t>
      </w:r>
      <w:proofErr w:type="spellEnd"/>
      <w:r w:rsidRPr="005206C4">
        <w:t xml:space="preserve">! Cine a făcut aceste lucruri? Cine a făcut să meargă după număr, în </w:t>
      </w:r>
      <w:proofErr w:type="spellStart"/>
      <w:r w:rsidRPr="005206C4">
        <w:t>şir</w:t>
      </w:r>
      <w:proofErr w:type="spellEnd"/>
      <w:r w:rsidRPr="005206C4">
        <w:t xml:space="preserve">, </w:t>
      </w:r>
      <w:proofErr w:type="spellStart"/>
      <w:r w:rsidRPr="005206C4">
        <w:t>oştirea</w:t>
      </w:r>
      <w:proofErr w:type="spellEnd"/>
      <w:r w:rsidRPr="005206C4">
        <w:t xml:space="preserve"> lor? El le cheamă pe toate pe nume; </w:t>
      </w:r>
      <w:proofErr w:type="spellStart"/>
      <w:r w:rsidRPr="005206C4">
        <w:t>aşa</w:t>
      </w:r>
      <w:proofErr w:type="spellEnd"/>
      <w:r w:rsidRPr="005206C4">
        <w:t xml:space="preserve"> de mare e puterea </w:t>
      </w:r>
      <w:proofErr w:type="spellStart"/>
      <w:r w:rsidRPr="005206C4">
        <w:t>şi</w:t>
      </w:r>
      <w:proofErr w:type="spellEnd"/>
      <w:r w:rsidRPr="005206C4">
        <w:t xml:space="preserve"> tăria Lui, că una nu </w:t>
      </w:r>
      <w:proofErr w:type="spellStart"/>
      <w:r w:rsidRPr="005206C4">
        <w:t>lipseşte</w:t>
      </w:r>
      <w:proofErr w:type="spellEnd"/>
      <w:r w:rsidRPr="005206C4">
        <w:t>.</w:t>
      </w:r>
    </w:p>
    <w:p w14:paraId="26AC1567" w14:textId="14883B07" w:rsidR="005206C4" w:rsidRDefault="005206C4" w:rsidP="0078644A">
      <w:pPr>
        <w:pStyle w:val="Stil3"/>
        <w:ind w:left="567" w:hanging="283"/>
      </w:pPr>
      <w:proofErr w:type="spellStart"/>
      <w:r w:rsidRPr="005206C4">
        <w:t>Deut</w:t>
      </w:r>
      <w:r>
        <w:t>eronomul</w:t>
      </w:r>
      <w:proofErr w:type="spellEnd"/>
      <w:r w:rsidRPr="005206C4">
        <w:t xml:space="preserve"> 4:15 Fiindcă n-</w:t>
      </w:r>
      <w:proofErr w:type="spellStart"/>
      <w:r w:rsidRPr="005206C4">
        <w:t>aţi</w:t>
      </w:r>
      <w:proofErr w:type="spellEnd"/>
      <w:r w:rsidRPr="005206C4">
        <w:t xml:space="preserve"> văzut niciun chip în ziua când v-a vorbit Domnul din mijlocul focului, la </w:t>
      </w:r>
      <w:proofErr w:type="spellStart"/>
      <w:r w:rsidRPr="005206C4">
        <w:t>Horeb</w:t>
      </w:r>
      <w:proofErr w:type="spellEnd"/>
      <w:r w:rsidRPr="005206C4">
        <w:t xml:space="preserve">, </w:t>
      </w:r>
      <w:proofErr w:type="spellStart"/>
      <w:r w:rsidRPr="005206C4">
        <w:t>vegheaţi</w:t>
      </w:r>
      <w:proofErr w:type="spellEnd"/>
      <w:r w:rsidRPr="005206C4">
        <w:t xml:space="preserve">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 xml:space="preserve">El </w:t>
      </w:r>
      <w:proofErr w:type="spellStart"/>
      <w:r w:rsidRPr="005206C4">
        <w:t>socoteşte</w:t>
      </w:r>
      <w:proofErr w:type="spellEnd"/>
      <w:r w:rsidRPr="005206C4">
        <w:t xml:space="preserve"> numărul stelelor </w:t>
      </w:r>
      <w:proofErr w:type="spellStart"/>
      <w:r w:rsidRPr="005206C4">
        <w:t>şi</w:t>
      </w:r>
      <w:proofErr w:type="spellEnd"/>
      <w:r w:rsidRPr="005206C4">
        <w:t xml:space="preserve"> le dă nume la toate.</w:t>
      </w:r>
    </w:p>
    <w:p w14:paraId="43FB8966" w14:textId="58EBBBCF" w:rsidR="005206C4" w:rsidRDefault="005206C4" w:rsidP="00933B0D">
      <w:pPr>
        <w:pStyle w:val="Stil2"/>
        <w:numPr>
          <w:ilvl w:val="0"/>
          <w:numId w:val="91"/>
        </w:numPr>
      </w:pPr>
      <w:r w:rsidRPr="005206C4">
        <w:t xml:space="preserve">Pentru ce zici tu, </w:t>
      </w:r>
      <w:proofErr w:type="spellStart"/>
      <w:r w:rsidRPr="005206C4">
        <w:t>Iacove</w:t>
      </w:r>
      <w:proofErr w:type="spellEnd"/>
      <w:r w:rsidRPr="005206C4">
        <w:t xml:space="preserve">, pentru ce zici tu, </w:t>
      </w:r>
      <w:proofErr w:type="spellStart"/>
      <w:r w:rsidRPr="005206C4">
        <w:t>Israele</w:t>
      </w:r>
      <w:proofErr w:type="spellEnd"/>
      <w:r w:rsidRPr="005206C4">
        <w:t xml:space="preserve">: „Soarta mea este ascunsă dinaintea Domnului </w:t>
      </w:r>
      <w:proofErr w:type="spellStart"/>
      <w:r w:rsidRPr="005206C4">
        <w:t>şi</w:t>
      </w:r>
      <w:proofErr w:type="spellEnd"/>
      <w:r w:rsidRPr="005206C4">
        <w:t xml:space="preserve"> dreptul meu este trecut cu vederea înaintea Dumnezeului meu”?</w:t>
      </w:r>
    </w:p>
    <w:p w14:paraId="6690C8DE" w14:textId="40D7D722" w:rsidR="005206C4" w:rsidRDefault="005206C4" w:rsidP="00933B0D">
      <w:pPr>
        <w:pStyle w:val="Stil2"/>
        <w:numPr>
          <w:ilvl w:val="0"/>
          <w:numId w:val="91"/>
        </w:numPr>
      </w:pPr>
      <w:r w:rsidRPr="005206C4">
        <w:t xml:space="preserve">Nu </w:t>
      </w:r>
      <w:proofErr w:type="spellStart"/>
      <w:r w:rsidRPr="005206C4">
        <w:t>ştii</w:t>
      </w:r>
      <w:proofErr w:type="spellEnd"/>
      <w:r w:rsidRPr="005206C4">
        <w:t xml:space="preserve">? N-ai auzit? Dumnezeul cel </w:t>
      </w:r>
      <w:proofErr w:type="spellStart"/>
      <w:r w:rsidRPr="005206C4">
        <w:t>veşnic</w:t>
      </w:r>
      <w:proofErr w:type="spellEnd"/>
      <w:r w:rsidRPr="005206C4">
        <w:t xml:space="preserve">, Domnul, a făcut marginile pământului. El nu </w:t>
      </w:r>
      <w:proofErr w:type="spellStart"/>
      <w:r w:rsidRPr="005206C4">
        <w:t>oboseşte</w:t>
      </w:r>
      <w:proofErr w:type="spellEnd"/>
      <w:r w:rsidRPr="005206C4">
        <w:t xml:space="preserve">, nici nu </w:t>
      </w:r>
      <w:proofErr w:type="spellStart"/>
      <w:r w:rsidRPr="005206C4">
        <w:t>osteneşte</w:t>
      </w:r>
      <w:proofErr w:type="spellEnd"/>
      <w:r w:rsidRPr="005206C4">
        <w:t>;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w:t>
      </w:r>
      <w:proofErr w:type="spellStart"/>
      <w:r w:rsidRPr="005206C4">
        <w:t>şi</w:t>
      </w:r>
      <w:proofErr w:type="spellEnd"/>
      <w:r w:rsidRPr="005206C4">
        <w:t xml:space="preserve">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 xml:space="preserve">O, adâncul </w:t>
      </w:r>
      <w:proofErr w:type="spellStart"/>
      <w:r w:rsidRPr="005206C4">
        <w:t>bogăţiei</w:t>
      </w:r>
      <w:proofErr w:type="spellEnd"/>
      <w:r w:rsidRPr="005206C4">
        <w:t xml:space="preserve">, </w:t>
      </w:r>
      <w:proofErr w:type="spellStart"/>
      <w:r w:rsidRPr="005206C4">
        <w:t>înţelepciunii</w:t>
      </w:r>
      <w:proofErr w:type="spellEnd"/>
      <w:r w:rsidRPr="005206C4">
        <w:t xml:space="preserve"> </w:t>
      </w:r>
      <w:proofErr w:type="spellStart"/>
      <w:r w:rsidRPr="005206C4">
        <w:t>şi</w:t>
      </w:r>
      <w:proofErr w:type="spellEnd"/>
      <w:r w:rsidRPr="005206C4">
        <w:t xml:space="preserve"> </w:t>
      </w:r>
      <w:proofErr w:type="spellStart"/>
      <w:r w:rsidRPr="005206C4">
        <w:t>ştiinţei</w:t>
      </w:r>
      <w:proofErr w:type="spellEnd"/>
      <w:r w:rsidRPr="005206C4">
        <w:t xml:space="preserve"> lui Dumnezeu! Cât de nepătrunse sunt </w:t>
      </w:r>
      <w:proofErr w:type="spellStart"/>
      <w:r w:rsidRPr="005206C4">
        <w:t>judecăţile</w:t>
      </w:r>
      <w:proofErr w:type="spellEnd"/>
      <w:r w:rsidRPr="005206C4">
        <w:t xml:space="preserve"> Lui </w:t>
      </w:r>
      <w:proofErr w:type="spellStart"/>
      <w:r w:rsidRPr="005206C4">
        <w:t>şi</w:t>
      </w:r>
      <w:proofErr w:type="spellEnd"/>
      <w:r w:rsidRPr="005206C4">
        <w:t xml:space="preserve"> cât de </w:t>
      </w:r>
      <w:proofErr w:type="spellStart"/>
      <w:r w:rsidRPr="005206C4">
        <w:t>neînţelese</w:t>
      </w:r>
      <w:proofErr w:type="spellEnd"/>
      <w:r w:rsidRPr="005206C4">
        <w:t xml:space="preserve"> sunt căile Lui!</w:t>
      </w:r>
    </w:p>
    <w:p w14:paraId="47090A2A" w14:textId="22F95528" w:rsidR="005206C4" w:rsidRDefault="004627BB" w:rsidP="00933B0D">
      <w:pPr>
        <w:pStyle w:val="Stil2"/>
        <w:numPr>
          <w:ilvl w:val="0"/>
          <w:numId w:val="91"/>
        </w:numPr>
      </w:pPr>
      <w:r w:rsidRPr="004627BB">
        <w:t xml:space="preserve">El dă tărie celui obosit </w:t>
      </w:r>
      <w:proofErr w:type="spellStart"/>
      <w:r w:rsidRPr="004627BB">
        <w:t>şi</w:t>
      </w:r>
      <w:proofErr w:type="spellEnd"/>
      <w:r w:rsidRPr="004627BB">
        <w:t xml:space="preserve"> </w:t>
      </w:r>
      <w:proofErr w:type="spellStart"/>
      <w:r w:rsidRPr="004627BB">
        <w:t>măreşte</w:t>
      </w:r>
      <w:proofErr w:type="spellEnd"/>
      <w:r w:rsidRPr="004627BB">
        <w:t xml:space="preserve"> puterea celui ce cade în </w:t>
      </w:r>
      <w:proofErr w:type="spellStart"/>
      <w:r w:rsidRPr="004627BB">
        <w:t>leşin</w:t>
      </w:r>
      <w:proofErr w:type="spellEnd"/>
      <w:r w:rsidRPr="004627BB">
        <w:t>.</w:t>
      </w:r>
    </w:p>
    <w:p w14:paraId="5244ABBC" w14:textId="3E7AC071" w:rsidR="004627BB" w:rsidRDefault="004627BB" w:rsidP="00933B0D">
      <w:pPr>
        <w:pStyle w:val="Stil2"/>
        <w:numPr>
          <w:ilvl w:val="0"/>
          <w:numId w:val="91"/>
        </w:numPr>
      </w:pPr>
      <w:r w:rsidRPr="004627BB">
        <w:t xml:space="preserve">Flăcăii obosesc </w:t>
      </w:r>
      <w:proofErr w:type="spellStart"/>
      <w:r w:rsidRPr="004627BB">
        <w:t>şi</w:t>
      </w:r>
      <w:proofErr w:type="spellEnd"/>
      <w:r w:rsidRPr="004627BB">
        <w:t xml:space="preserve"> ostenesc, chiar tinerii se clatină,</w:t>
      </w:r>
    </w:p>
    <w:p w14:paraId="0635873F" w14:textId="411EC6D5" w:rsidR="004627BB" w:rsidRDefault="004627BB" w:rsidP="00933B0D">
      <w:pPr>
        <w:pStyle w:val="Stil2"/>
        <w:numPr>
          <w:ilvl w:val="0"/>
          <w:numId w:val="91"/>
        </w:numPr>
      </w:pPr>
      <w:r w:rsidRPr="004627BB">
        <w:t xml:space="preserve">dar cei ce se încred în Domnul </w:t>
      </w:r>
      <w:proofErr w:type="spellStart"/>
      <w:r w:rsidRPr="004627BB">
        <w:t>îşi</w:t>
      </w:r>
      <w:proofErr w:type="spellEnd"/>
      <w:r w:rsidRPr="004627BB">
        <w:t xml:space="preserve"> înnoiesc puterea; ei zboară ca vulturii; aleargă, </w:t>
      </w:r>
      <w:proofErr w:type="spellStart"/>
      <w:r w:rsidRPr="004627BB">
        <w:t>şi</w:t>
      </w:r>
      <w:proofErr w:type="spellEnd"/>
      <w:r w:rsidRPr="004627BB">
        <w:t xml:space="preserve"> nu obosesc, umblă, </w:t>
      </w:r>
      <w:proofErr w:type="spellStart"/>
      <w:r w:rsidRPr="004627BB">
        <w:t>şi</w:t>
      </w:r>
      <w:proofErr w:type="spellEnd"/>
      <w:r w:rsidRPr="004627BB">
        <w:t xml:space="preserve">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 xml:space="preserve">El </w:t>
      </w:r>
      <w:proofErr w:type="spellStart"/>
      <w:r w:rsidRPr="004627BB">
        <w:t>îţi</w:t>
      </w:r>
      <w:proofErr w:type="spellEnd"/>
      <w:r w:rsidRPr="004627BB">
        <w:t xml:space="preserve"> satură de </w:t>
      </w:r>
      <w:proofErr w:type="spellStart"/>
      <w:r w:rsidRPr="004627BB">
        <w:t>bunătăţi</w:t>
      </w:r>
      <w:proofErr w:type="spellEnd"/>
      <w:r w:rsidRPr="004627BB">
        <w:t xml:space="preserve"> </w:t>
      </w:r>
      <w:proofErr w:type="spellStart"/>
      <w:r w:rsidRPr="004627BB">
        <w:t>bătrâneţea</w:t>
      </w:r>
      <w:proofErr w:type="spellEnd"/>
      <w:r w:rsidRPr="004627BB">
        <w:t xml:space="preserve"> </w:t>
      </w:r>
      <w:proofErr w:type="spellStart"/>
      <w:r w:rsidRPr="004627BB">
        <w:t>şi</w:t>
      </w:r>
      <w:proofErr w:type="spellEnd"/>
      <w:r w:rsidRPr="004627BB">
        <w:t xml:space="preserve"> te face să </w:t>
      </w:r>
      <w:proofErr w:type="spellStart"/>
      <w:r w:rsidRPr="004627BB">
        <w:t>întinereşti</w:t>
      </w:r>
      <w:proofErr w:type="spellEnd"/>
      <w:r w:rsidRPr="004627BB">
        <w:t xml:space="preserve"> </w:t>
      </w:r>
      <w:proofErr w:type="spellStart"/>
      <w:r w:rsidRPr="004627BB">
        <w:t>iarăşi</w:t>
      </w:r>
      <w:proofErr w:type="spellEnd"/>
      <w:r w:rsidRPr="004627BB">
        <w:t xml:space="preserve">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933B0D">
      <w:pPr>
        <w:pStyle w:val="Stil2"/>
        <w:numPr>
          <w:ilvl w:val="0"/>
          <w:numId w:val="92"/>
        </w:numPr>
      </w:pPr>
      <w:r w:rsidRPr="00D3267F">
        <w:t>„</w:t>
      </w:r>
      <w:proofErr w:type="spellStart"/>
      <w:r w:rsidRPr="00D3267F">
        <w:t>Tăceţi</w:t>
      </w:r>
      <w:proofErr w:type="spellEnd"/>
      <w:r w:rsidRPr="00D3267F">
        <w:t xml:space="preserve">, ostroave, </w:t>
      </w:r>
      <w:proofErr w:type="spellStart"/>
      <w:r w:rsidRPr="00D3267F">
        <w:t>şi</w:t>
      </w:r>
      <w:proofErr w:type="spellEnd"/>
      <w:r w:rsidRPr="00D3267F">
        <w:t xml:space="preserve"> </w:t>
      </w:r>
      <w:proofErr w:type="spellStart"/>
      <w:r w:rsidRPr="00D3267F">
        <w:t>ascultaţi</w:t>
      </w:r>
      <w:proofErr w:type="spellEnd"/>
      <w:r w:rsidRPr="00D3267F">
        <w:t>-Mă! Să-</w:t>
      </w:r>
      <w:proofErr w:type="spellStart"/>
      <w:r w:rsidRPr="00D3267F">
        <w:t>şi</w:t>
      </w:r>
      <w:proofErr w:type="spellEnd"/>
      <w:r w:rsidRPr="00D3267F">
        <w:t xml:space="preserve"> învioreze popoarele puterea, să înainteze </w:t>
      </w:r>
      <w:proofErr w:type="spellStart"/>
      <w:r w:rsidRPr="00D3267F">
        <w:t>şi</w:t>
      </w:r>
      <w:proofErr w:type="spellEnd"/>
      <w:r w:rsidRPr="00D3267F">
        <w:t xml:space="preserve"> să vorbească! Să ne apropiem </w:t>
      </w:r>
      <w:proofErr w:type="spellStart"/>
      <w:r w:rsidRPr="00D3267F">
        <w:t>şi</w:t>
      </w:r>
      <w:proofErr w:type="spellEnd"/>
      <w:r w:rsidRPr="00D3267F">
        <w:t xml:space="preserve">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 xml:space="preserve">Orice făptură să tacă înaintea Domnului, căci El S-a </w:t>
      </w:r>
      <w:proofErr w:type="spellStart"/>
      <w:r w:rsidRPr="00D3267F">
        <w:t>şi</w:t>
      </w:r>
      <w:proofErr w:type="spellEnd"/>
      <w:r w:rsidRPr="00D3267F">
        <w:t xml:space="preserve"> sculat din </w:t>
      </w:r>
      <w:proofErr w:type="spellStart"/>
      <w:r w:rsidRPr="00D3267F">
        <w:t>Locaşul</w:t>
      </w:r>
      <w:proofErr w:type="spellEnd"/>
      <w:r w:rsidRPr="00D3267F">
        <w:t xml:space="preserve"> Lui cel Sfânt!</w:t>
      </w:r>
    </w:p>
    <w:p w14:paraId="7CF116E1" w14:textId="3FECE0B4" w:rsidR="00D3267F" w:rsidRDefault="00D3267F" w:rsidP="00933B0D">
      <w:pPr>
        <w:pStyle w:val="Stil2"/>
        <w:numPr>
          <w:ilvl w:val="0"/>
          <w:numId w:val="92"/>
        </w:numPr>
      </w:pPr>
      <w:r w:rsidRPr="00D3267F">
        <w:lastRenderedPageBreak/>
        <w:t xml:space="preserve">Cine a ridicat de la răsărit pe acela pe care, în neprihănirea Lui, îl cheamă să calce pe urmele Lui? Cine îi supune neamuri </w:t>
      </w:r>
      <w:proofErr w:type="spellStart"/>
      <w:r w:rsidRPr="00D3267F">
        <w:t>şi</w:t>
      </w:r>
      <w:proofErr w:type="spellEnd"/>
      <w:r w:rsidRPr="00D3267F">
        <w:t xml:space="preserve"> </w:t>
      </w:r>
      <w:proofErr w:type="spellStart"/>
      <w:r w:rsidRPr="00D3267F">
        <w:t>împăraţi</w:t>
      </w:r>
      <w:proofErr w:type="spellEnd"/>
      <w:r w:rsidRPr="00D3267F">
        <w:t xml:space="preserve">? Cine le face sabia praf </w:t>
      </w:r>
      <w:proofErr w:type="spellStart"/>
      <w:r w:rsidRPr="00D3267F">
        <w:t>şi</w:t>
      </w:r>
      <w:proofErr w:type="spellEnd"/>
      <w:r w:rsidRPr="00D3267F">
        <w:t xml:space="preserve">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w:t>
      </w:r>
      <w:proofErr w:type="spellStart"/>
      <w:r w:rsidRPr="00D3267F">
        <w:t>ţară</w:t>
      </w:r>
      <w:proofErr w:type="spellEnd"/>
      <w:r w:rsidRPr="00D3267F">
        <w:t xml:space="preserve"> depărtată, un om ca să împlinească planurile Mele: da, Eu am spus </w:t>
      </w:r>
      <w:proofErr w:type="spellStart"/>
      <w:r w:rsidRPr="00D3267F">
        <w:t>şi</w:t>
      </w:r>
      <w:proofErr w:type="spellEnd"/>
      <w:r w:rsidRPr="00D3267F">
        <w:t xml:space="preserve"> Eu voi împlini; Eu am plănuit </w:t>
      </w:r>
      <w:proofErr w:type="spellStart"/>
      <w:r w:rsidRPr="00D3267F">
        <w:t>şi</w:t>
      </w:r>
      <w:proofErr w:type="spellEnd"/>
      <w:r w:rsidRPr="00D3267F">
        <w:t xml:space="preserve">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w:t>
      </w:r>
      <w:proofErr w:type="spellStart"/>
      <w:r w:rsidRPr="00D3267F">
        <w:t>născuţi</w:t>
      </w:r>
      <w:proofErr w:type="spellEnd"/>
      <w:r w:rsidRPr="00D3267F">
        <w:t xml:space="preserve"> în casa lui, </w:t>
      </w:r>
      <w:proofErr w:type="spellStart"/>
      <w:r w:rsidRPr="00D3267F">
        <w:t>şi</w:t>
      </w:r>
      <w:proofErr w:type="spellEnd"/>
      <w:r w:rsidRPr="00D3267F">
        <w:t xml:space="preserve"> a urmărit pe </w:t>
      </w:r>
      <w:proofErr w:type="spellStart"/>
      <w:r w:rsidRPr="00D3267F">
        <w:t>împăraţii</w:t>
      </w:r>
      <w:proofErr w:type="spellEnd"/>
      <w:r w:rsidRPr="00D3267F">
        <w:t xml:space="preserve">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w:t>
      </w:r>
      <w:proofErr w:type="spellStart"/>
      <w:r w:rsidRPr="00D3267F">
        <w:t>şi</w:t>
      </w:r>
      <w:proofErr w:type="spellEnd"/>
      <w:r w:rsidRPr="00D3267F">
        <w:t xml:space="preserve"> vine de la răsărit; el cheamă Numele Meu; trece peste voievozi ca pe noroi </w:t>
      </w:r>
      <w:proofErr w:type="spellStart"/>
      <w:r w:rsidRPr="00D3267F">
        <w:t>şi</w:t>
      </w:r>
      <w:proofErr w:type="spellEnd"/>
      <w:r w:rsidRPr="00D3267F">
        <w:t>-i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proofErr w:type="spellStart"/>
      <w:r w:rsidRPr="00D3267F">
        <w:t>Aşa</w:t>
      </w:r>
      <w:proofErr w:type="spellEnd"/>
      <w:r w:rsidRPr="00D3267F">
        <w:t xml:space="preserve"> </w:t>
      </w:r>
      <w:proofErr w:type="spellStart"/>
      <w:r w:rsidRPr="00D3267F">
        <w:t>vorbeşte</w:t>
      </w:r>
      <w:proofErr w:type="spellEnd"/>
      <w:r w:rsidRPr="00D3267F">
        <w:t xml:space="preserve"> Domnul către unsul Său, către Cirus, pe care-l </w:t>
      </w:r>
      <w:proofErr w:type="spellStart"/>
      <w:r w:rsidRPr="00D3267F">
        <w:t>ţine</w:t>
      </w:r>
      <w:proofErr w:type="spellEnd"/>
      <w:r w:rsidRPr="00D3267F">
        <w:t xml:space="preserve"> de mână ca să doboare neamurile înaintea lui </w:t>
      </w:r>
      <w:proofErr w:type="spellStart"/>
      <w:r w:rsidRPr="00D3267F">
        <w:t>şi</w:t>
      </w:r>
      <w:proofErr w:type="spellEnd"/>
      <w:r w:rsidRPr="00D3267F">
        <w:t xml:space="preserve"> să dezlege brâul </w:t>
      </w:r>
      <w:proofErr w:type="spellStart"/>
      <w:r w:rsidRPr="00D3267F">
        <w:t>împăraţilor</w:t>
      </w:r>
      <w:proofErr w:type="spellEnd"/>
      <w:r w:rsidRPr="00D3267F">
        <w:t xml:space="preserve">, să-i deschidă </w:t>
      </w:r>
      <w:proofErr w:type="spellStart"/>
      <w:r w:rsidRPr="00D3267F">
        <w:t>porţile</w:t>
      </w:r>
      <w:proofErr w:type="spellEnd"/>
      <w:r w:rsidRPr="00D3267F">
        <w:t>, ca să nu se mai închidă:</w:t>
      </w:r>
    </w:p>
    <w:p w14:paraId="7CD985BF" w14:textId="7FCFAA41" w:rsidR="00D3267F" w:rsidRDefault="00D3267F" w:rsidP="00933B0D">
      <w:pPr>
        <w:pStyle w:val="Stil2"/>
        <w:numPr>
          <w:ilvl w:val="0"/>
          <w:numId w:val="92"/>
        </w:numPr>
      </w:pPr>
      <w:r w:rsidRPr="00D3267F">
        <w:t xml:space="preserve">El îi </w:t>
      </w:r>
      <w:proofErr w:type="spellStart"/>
      <w:r w:rsidRPr="00D3267F">
        <w:t>urmăreşte</w:t>
      </w:r>
      <w:proofErr w:type="spellEnd"/>
      <w:r w:rsidRPr="00D3267F">
        <w:t>, merge în pace pe un drum pe care n-a mai călcat niciodată cu piciorul lui.</w:t>
      </w:r>
    </w:p>
    <w:p w14:paraId="5CC373FA" w14:textId="23B97565" w:rsidR="00D3267F" w:rsidRDefault="00D3267F" w:rsidP="00933B0D">
      <w:pPr>
        <w:pStyle w:val="Stil2"/>
        <w:numPr>
          <w:ilvl w:val="0"/>
          <w:numId w:val="92"/>
        </w:numPr>
      </w:pPr>
      <w:r w:rsidRPr="00D3267F">
        <w:t xml:space="preserve">Cine a făcut </w:t>
      </w:r>
      <w:proofErr w:type="spellStart"/>
      <w:r w:rsidRPr="00D3267F">
        <w:t>şi</w:t>
      </w:r>
      <w:proofErr w:type="spellEnd"/>
      <w:r w:rsidRPr="00D3267F">
        <w:t xml:space="preserve"> a împlinit aceste lucruri? Acela care a chemat neamurile de la început, Eu, Domnul, Cel dintâi </w:t>
      </w:r>
      <w:proofErr w:type="spellStart"/>
      <w:r w:rsidRPr="00D3267F">
        <w:t>şi</w:t>
      </w:r>
      <w:proofErr w:type="spellEnd"/>
      <w:r w:rsidRPr="00D3267F">
        <w:t xml:space="preserve"> </w:t>
      </w:r>
      <w:proofErr w:type="spellStart"/>
      <w:r w:rsidRPr="00D3267F">
        <w:t>Acelaşi</w:t>
      </w:r>
      <w:proofErr w:type="spellEnd"/>
      <w:r w:rsidRPr="00D3267F">
        <w:t xml:space="preserve">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 xml:space="preserve">Cine a vestit lucrul acesta de la început ca să-l </w:t>
      </w:r>
      <w:proofErr w:type="spellStart"/>
      <w:r w:rsidR="00820B8A" w:rsidRPr="00820B8A">
        <w:t>ştim</w:t>
      </w:r>
      <w:proofErr w:type="spellEnd"/>
      <w:r w:rsidR="00820B8A" w:rsidRPr="00820B8A">
        <w:t xml:space="preserve">, </w:t>
      </w:r>
      <w:proofErr w:type="spellStart"/>
      <w:r w:rsidR="00820B8A" w:rsidRPr="00820B8A">
        <w:t>şi</w:t>
      </w:r>
      <w:proofErr w:type="spellEnd"/>
      <w:r w:rsidR="00820B8A" w:rsidRPr="00820B8A">
        <w:t xml:space="preserve"> cu mult înainte ca să zicem: ‘Are dreptate’? Nimeni nu l-a vestit, nimeni nu l-a prorocit </w:t>
      </w:r>
      <w:proofErr w:type="spellStart"/>
      <w:r w:rsidR="00820B8A" w:rsidRPr="00820B8A">
        <w:t>şi</w:t>
      </w:r>
      <w:proofErr w:type="spellEnd"/>
      <w:r w:rsidR="00820B8A" w:rsidRPr="00820B8A">
        <w:t xml:space="preserve">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 xml:space="preserve">Cine a făcut prorocii ca Mine (să spună </w:t>
      </w:r>
      <w:proofErr w:type="spellStart"/>
      <w:r w:rsidR="00820B8A" w:rsidRPr="00820B8A">
        <w:t>şi</w:t>
      </w:r>
      <w:proofErr w:type="spellEnd"/>
      <w:r w:rsidR="00820B8A" w:rsidRPr="00820B8A">
        <w:t xml:space="preserve"> să-Mi dovedească!), de când am făcut pe oameni din vremurile străvechi? Să vestească viitorul </w:t>
      </w:r>
      <w:proofErr w:type="spellStart"/>
      <w:r w:rsidR="00820B8A" w:rsidRPr="00820B8A">
        <w:t>şi</w:t>
      </w:r>
      <w:proofErr w:type="spellEnd"/>
      <w:r w:rsidR="00820B8A" w:rsidRPr="00820B8A">
        <w:t xml:space="preserve">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 xml:space="preserve">Eu am vestit de la început ce are să se întâmple </w:t>
      </w:r>
      <w:proofErr w:type="spellStart"/>
      <w:r w:rsidR="00820B8A" w:rsidRPr="00820B8A">
        <w:t>şi</w:t>
      </w:r>
      <w:proofErr w:type="spellEnd"/>
      <w:r w:rsidR="00820B8A" w:rsidRPr="00820B8A">
        <w:t xml:space="preserve"> cu mult înainte ce nu este încă împlinit. Eu zic: ‘Hotărârile Mele vor rămâne în picioare </w:t>
      </w:r>
      <w:proofErr w:type="spellStart"/>
      <w:r w:rsidR="00820B8A" w:rsidRPr="00820B8A">
        <w:t>şi</w:t>
      </w:r>
      <w:proofErr w:type="spellEnd"/>
      <w:r w:rsidR="00820B8A" w:rsidRPr="00820B8A">
        <w:t xml:space="preserve">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 xml:space="preserve">„Voi </w:t>
      </w:r>
      <w:proofErr w:type="spellStart"/>
      <w:r w:rsidR="00820B8A" w:rsidRPr="00820B8A">
        <w:t>sunteţi</w:t>
      </w:r>
      <w:proofErr w:type="spellEnd"/>
      <w:r w:rsidR="00820B8A" w:rsidRPr="00820B8A">
        <w:t xml:space="preserve"> martorii Mei”, zice Domnul, „voi </w:t>
      </w:r>
      <w:proofErr w:type="spellStart"/>
      <w:r w:rsidR="00820B8A" w:rsidRPr="00820B8A">
        <w:t>şi</w:t>
      </w:r>
      <w:proofErr w:type="spellEnd"/>
      <w:r w:rsidR="00820B8A" w:rsidRPr="00820B8A">
        <w:t xml:space="preserve"> Robul Meu pe care L-am ales, ca să </w:t>
      </w:r>
      <w:proofErr w:type="spellStart"/>
      <w:r w:rsidR="00820B8A" w:rsidRPr="00820B8A">
        <w:t>ştiţi</w:t>
      </w:r>
      <w:proofErr w:type="spellEnd"/>
      <w:r w:rsidR="00820B8A" w:rsidRPr="00820B8A">
        <w:t xml:space="preserve">, ca să Mă </w:t>
      </w:r>
      <w:proofErr w:type="spellStart"/>
      <w:r w:rsidR="00820B8A" w:rsidRPr="00820B8A">
        <w:t>credeţi</w:t>
      </w:r>
      <w:proofErr w:type="spellEnd"/>
      <w:r w:rsidR="00820B8A" w:rsidRPr="00820B8A">
        <w:t xml:space="preserve"> </w:t>
      </w:r>
      <w:proofErr w:type="spellStart"/>
      <w:r w:rsidR="00820B8A" w:rsidRPr="00820B8A">
        <w:t>şi</w:t>
      </w:r>
      <w:proofErr w:type="spellEnd"/>
      <w:r w:rsidR="00820B8A" w:rsidRPr="00820B8A">
        <w:t xml:space="preserve"> să </w:t>
      </w:r>
      <w:proofErr w:type="spellStart"/>
      <w:r w:rsidR="00820B8A" w:rsidRPr="00820B8A">
        <w:t>înţelegeţi</w:t>
      </w:r>
      <w:proofErr w:type="spellEnd"/>
      <w:r w:rsidR="00820B8A" w:rsidRPr="00820B8A">
        <w:t xml:space="preserve"> că Eu sunt: înainte de Mine n-a fost făcut niciun Dumnezeu </w:t>
      </w:r>
      <w:proofErr w:type="spellStart"/>
      <w:r w:rsidR="00820B8A" w:rsidRPr="00820B8A">
        <w:t>şi</w:t>
      </w:r>
      <w:proofErr w:type="spellEnd"/>
      <w:r w:rsidR="00820B8A" w:rsidRPr="00820B8A">
        <w:t xml:space="preserve"> după Mine nu va fi,</w:t>
      </w:r>
    </w:p>
    <w:p w14:paraId="2D7A4E33" w14:textId="137D1625" w:rsidR="00D3267F" w:rsidRDefault="00D3267F" w:rsidP="0078644A">
      <w:pPr>
        <w:pStyle w:val="Stil3"/>
        <w:ind w:left="567" w:hanging="283"/>
      </w:pPr>
      <w:r w:rsidRPr="00D3267F">
        <w:t>Isa</w:t>
      </w:r>
      <w:r>
        <w:t>ia</w:t>
      </w:r>
      <w:r w:rsidRPr="00D3267F">
        <w:t xml:space="preserve"> 44:6 </w:t>
      </w:r>
      <w:proofErr w:type="spellStart"/>
      <w:r w:rsidR="00820B8A" w:rsidRPr="00820B8A">
        <w:t>Aşa</w:t>
      </w:r>
      <w:proofErr w:type="spellEnd"/>
      <w:r w:rsidR="00820B8A" w:rsidRPr="00820B8A">
        <w:t xml:space="preserve"> </w:t>
      </w:r>
      <w:proofErr w:type="spellStart"/>
      <w:r w:rsidR="00820B8A" w:rsidRPr="00820B8A">
        <w:t>vorbeşte</w:t>
      </w:r>
      <w:proofErr w:type="spellEnd"/>
      <w:r w:rsidR="00820B8A" w:rsidRPr="00820B8A">
        <w:t xml:space="preserve"> Domnul, Împăratul lui Israel </w:t>
      </w:r>
      <w:proofErr w:type="spellStart"/>
      <w:r w:rsidR="00820B8A" w:rsidRPr="00820B8A">
        <w:t>şi</w:t>
      </w:r>
      <w:proofErr w:type="spellEnd"/>
      <w:r w:rsidR="00820B8A" w:rsidRPr="00820B8A">
        <w:t xml:space="preserve"> Răscumpărătorul lui, Domnul </w:t>
      </w:r>
      <w:proofErr w:type="spellStart"/>
      <w:r w:rsidR="00820B8A" w:rsidRPr="00820B8A">
        <w:t>oştirilor</w:t>
      </w:r>
      <w:proofErr w:type="spellEnd"/>
      <w:r w:rsidR="00820B8A" w:rsidRPr="00820B8A">
        <w:t xml:space="preserve">: „Eu sunt Cel dintâi </w:t>
      </w:r>
      <w:proofErr w:type="spellStart"/>
      <w:r w:rsidR="00820B8A" w:rsidRPr="00820B8A">
        <w:t>şi</w:t>
      </w:r>
      <w:proofErr w:type="spellEnd"/>
      <w:r w:rsidR="00820B8A" w:rsidRPr="00820B8A">
        <w:t xml:space="preserve"> Cel de pe urmă </w:t>
      </w:r>
      <w:proofErr w:type="spellStart"/>
      <w:r w:rsidR="00820B8A" w:rsidRPr="00820B8A">
        <w:t>şi</w:t>
      </w:r>
      <w:proofErr w:type="spellEnd"/>
      <w:r w:rsidR="00820B8A" w:rsidRPr="00820B8A">
        <w:t>,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 xml:space="preserve">Ascultă-Mă, </w:t>
      </w:r>
      <w:proofErr w:type="spellStart"/>
      <w:r w:rsidR="00820B8A" w:rsidRPr="00820B8A">
        <w:t>Iacove</w:t>
      </w:r>
      <w:proofErr w:type="spellEnd"/>
      <w:r w:rsidR="00820B8A" w:rsidRPr="00820B8A">
        <w:t xml:space="preserve">! </w:t>
      </w:r>
      <w:proofErr w:type="spellStart"/>
      <w:r w:rsidR="00820B8A" w:rsidRPr="00820B8A">
        <w:t>Şi</w:t>
      </w:r>
      <w:proofErr w:type="spellEnd"/>
      <w:r w:rsidR="00820B8A" w:rsidRPr="00820B8A">
        <w:t xml:space="preserve"> tu, </w:t>
      </w:r>
      <w:proofErr w:type="spellStart"/>
      <w:r w:rsidR="00820B8A" w:rsidRPr="00820B8A">
        <w:t>Israele</w:t>
      </w:r>
      <w:proofErr w:type="spellEnd"/>
      <w:r w:rsidR="00820B8A" w:rsidRPr="00820B8A">
        <w:t xml:space="preserve">, pe care te-am chemat! Eu, Eu sunt Cel dintâi </w:t>
      </w:r>
      <w:proofErr w:type="spellStart"/>
      <w:r w:rsidR="00820B8A" w:rsidRPr="00820B8A">
        <w:t>şi</w:t>
      </w:r>
      <w:proofErr w:type="spellEnd"/>
      <w:r w:rsidR="00820B8A" w:rsidRPr="00820B8A">
        <w:t xml:space="preserve"> tot Eu sunt </w:t>
      </w:r>
      <w:proofErr w:type="spellStart"/>
      <w:r w:rsidR="00820B8A" w:rsidRPr="00820B8A">
        <w:t>şi</w:t>
      </w:r>
      <w:proofErr w:type="spellEnd"/>
      <w:r w:rsidR="00820B8A" w:rsidRPr="00820B8A">
        <w:t xml:space="preserve">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 xml:space="preserve">Când L-am văzut, am căzut la picioarele Lui ca mort. El </w:t>
      </w:r>
      <w:proofErr w:type="spellStart"/>
      <w:r w:rsidR="00820B8A" w:rsidRPr="00820B8A">
        <w:t>Şi</w:t>
      </w:r>
      <w:proofErr w:type="spellEnd"/>
      <w:r w:rsidR="00820B8A" w:rsidRPr="00820B8A">
        <w:t xml:space="preserve">-a pus mâna dreaptă peste mine </w:t>
      </w:r>
      <w:proofErr w:type="spellStart"/>
      <w:r w:rsidR="00820B8A" w:rsidRPr="00820B8A">
        <w:t>şi</w:t>
      </w:r>
      <w:proofErr w:type="spellEnd"/>
      <w:r w:rsidR="00820B8A" w:rsidRPr="00820B8A">
        <w:t xml:space="preserve"> a zis: „Nu te teme! Eu sunt Cel dintâi </w:t>
      </w:r>
      <w:proofErr w:type="spellStart"/>
      <w:r w:rsidR="00820B8A" w:rsidRPr="00820B8A">
        <w:t>şi</w:t>
      </w:r>
      <w:proofErr w:type="spellEnd"/>
      <w:r w:rsidR="00820B8A" w:rsidRPr="00820B8A">
        <w:t xml:space="preserve">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 xml:space="preserve">Eu sunt Alfa </w:t>
      </w:r>
      <w:proofErr w:type="spellStart"/>
      <w:r w:rsidR="00820B8A" w:rsidRPr="00820B8A">
        <w:t>şi</w:t>
      </w:r>
      <w:proofErr w:type="spellEnd"/>
      <w:r w:rsidR="00820B8A" w:rsidRPr="00820B8A">
        <w:t xml:space="preserve"> Omega, Cel dintâi </w:t>
      </w:r>
      <w:proofErr w:type="spellStart"/>
      <w:r w:rsidR="00820B8A" w:rsidRPr="00820B8A">
        <w:t>şi</w:t>
      </w:r>
      <w:proofErr w:type="spellEnd"/>
      <w:r w:rsidR="00820B8A" w:rsidRPr="00820B8A">
        <w:t xml:space="preserve"> Cel de pe urmă, Începutul </w:t>
      </w:r>
      <w:proofErr w:type="spellStart"/>
      <w:r w:rsidR="00820B8A" w:rsidRPr="00820B8A">
        <w:t>şi</w:t>
      </w:r>
      <w:proofErr w:type="spellEnd"/>
      <w:r w:rsidR="00820B8A" w:rsidRPr="00820B8A">
        <w:t xml:space="preserve"> </w:t>
      </w:r>
      <w:proofErr w:type="spellStart"/>
      <w:r w:rsidR="00820B8A" w:rsidRPr="00820B8A">
        <w:t>Sfârşitul</w:t>
      </w:r>
      <w:proofErr w:type="spellEnd"/>
      <w:r w:rsidR="00820B8A" w:rsidRPr="00820B8A">
        <w:t>.</w:t>
      </w:r>
    </w:p>
    <w:p w14:paraId="45B74AB2" w14:textId="2687A9E2" w:rsidR="00D3267F" w:rsidRDefault="00820B8A" w:rsidP="00933B0D">
      <w:pPr>
        <w:pStyle w:val="Stil2"/>
        <w:numPr>
          <w:ilvl w:val="0"/>
          <w:numId w:val="92"/>
        </w:numPr>
      </w:pPr>
      <w:r w:rsidRPr="00820B8A">
        <w:t xml:space="preserve">Ostroavele văd lucrul acesta </w:t>
      </w:r>
      <w:proofErr w:type="spellStart"/>
      <w:r w:rsidRPr="00820B8A">
        <w:t>şi</w:t>
      </w:r>
      <w:proofErr w:type="spellEnd"/>
      <w:r w:rsidRPr="00820B8A">
        <w:t xml:space="preserve"> se tem, capetele pământului tremură: se apropie </w:t>
      </w:r>
      <w:proofErr w:type="spellStart"/>
      <w:r w:rsidRPr="00820B8A">
        <w:t>şi</w:t>
      </w:r>
      <w:proofErr w:type="spellEnd"/>
      <w:r w:rsidRPr="00820B8A">
        <w:t xml:space="preserve"> vin.</w:t>
      </w:r>
    </w:p>
    <w:p w14:paraId="3D8CFAC6" w14:textId="5D4F5B23" w:rsidR="00820B8A" w:rsidRDefault="00820B8A" w:rsidP="00933B0D">
      <w:pPr>
        <w:pStyle w:val="Stil2"/>
        <w:numPr>
          <w:ilvl w:val="0"/>
          <w:numId w:val="92"/>
        </w:numPr>
      </w:pPr>
      <w:r w:rsidRPr="00820B8A">
        <w:t xml:space="preserve">Se ajută unul pe altul </w:t>
      </w:r>
      <w:proofErr w:type="spellStart"/>
      <w:r w:rsidRPr="00820B8A">
        <w:t>şi</w:t>
      </w:r>
      <w:proofErr w:type="spellEnd"/>
      <w:r w:rsidRPr="00820B8A">
        <w:t xml:space="preserve">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 xml:space="preserve">Fierarul face o secure, lucrează cu cărbuni </w:t>
      </w:r>
      <w:proofErr w:type="spellStart"/>
      <w:r w:rsidRPr="00820B8A">
        <w:t>şi</w:t>
      </w:r>
      <w:proofErr w:type="spellEnd"/>
      <w:r w:rsidRPr="00820B8A">
        <w:t xml:space="preserve"> o </w:t>
      </w:r>
      <w:proofErr w:type="spellStart"/>
      <w:r w:rsidRPr="00820B8A">
        <w:t>făţuieşte</w:t>
      </w:r>
      <w:proofErr w:type="spellEnd"/>
      <w:r w:rsidRPr="00820B8A">
        <w:t xml:space="preserve"> </w:t>
      </w:r>
      <w:proofErr w:type="spellStart"/>
      <w:r w:rsidRPr="00820B8A">
        <w:t>şi</w:t>
      </w:r>
      <w:proofErr w:type="spellEnd"/>
      <w:r w:rsidRPr="00820B8A">
        <w:t xml:space="preserve">-i dă un chip cu lovituri de ciocan </w:t>
      </w:r>
      <w:proofErr w:type="spellStart"/>
      <w:r w:rsidRPr="00820B8A">
        <w:t>şi</w:t>
      </w:r>
      <w:proofErr w:type="spellEnd"/>
      <w:r w:rsidRPr="00820B8A">
        <w:t xml:space="preserve"> o lucrează cu puterea </w:t>
      </w:r>
      <w:proofErr w:type="spellStart"/>
      <w:r w:rsidRPr="00820B8A">
        <w:t>braţului</w:t>
      </w:r>
      <w:proofErr w:type="spellEnd"/>
      <w:r w:rsidRPr="00820B8A">
        <w:t>, dar, dacă-i este foame, este fără vlagă; dacă nu bea apă, este sleit de puteri.</w:t>
      </w:r>
    </w:p>
    <w:p w14:paraId="35BAE0D0" w14:textId="1BBC404A" w:rsidR="00820B8A" w:rsidRDefault="00820B8A" w:rsidP="00933B0D">
      <w:pPr>
        <w:pStyle w:val="Stil2"/>
        <w:numPr>
          <w:ilvl w:val="0"/>
          <w:numId w:val="92"/>
        </w:numPr>
      </w:pPr>
      <w:r w:rsidRPr="00820B8A">
        <w:t xml:space="preserve">Lemnarul îmbărbătează pe argintar; cel ce </w:t>
      </w:r>
      <w:proofErr w:type="spellStart"/>
      <w:r w:rsidRPr="00820B8A">
        <w:t>lustruieşte</w:t>
      </w:r>
      <w:proofErr w:type="spellEnd"/>
      <w:r w:rsidRPr="00820B8A">
        <w:t xml:space="preserve"> cu ciocanul îmbărbătează pe cel ce bate pe nicovală, zicând despre îmbinare: ‘Este bună’, </w:t>
      </w:r>
      <w:proofErr w:type="spellStart"/>
      <w:r w:rsidRPr="00820B8A">
        <w:t>şi</w:t>
      </w:r>
      <w:proofErr w:type="spellEnd"/>
      <w:r w:rsidRPr="00820B8A">
        <w:t xml:space="preserve"> </w:t>
      </w:r>
      <w:proofErr w:type="spellStart"/>
      <w:r w:rsidRPr="00820B8A">
        <w:t>ţintuieşte</w:t>
      </w:r>
      <w:proofErr w:type="spellEnd"/>
      <w:r w:rsidRPr="00820B8A">
        <w:t xml:space="preserv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w:t>
      </w:r>
      <w:proofErr w:type="spellStart"/>
      <w:r w:rsidRPr="00820B8A">
        <w:t>Meşterul</w:t>
      </w:r>
      <w:proofErr w:type="spellEnd"/>
      <w:r w:rsidRPr="00820B8A">
        <w:t xml:space="preserve"> toarnă idolul </w:t>
      </w:r>
      <w:proofErr w:type="spellStart"/>
      <w:r w:rsidRPr="00820B8A">
        <w:t>şi</w:t>
      </w:r>
      <w:proofErr w:type="spellEnd"/>
      <w:r w:rsidRPr="00820B8A">
        <w:t xml:space="preserve"> argintarul îl îmbracă cu aur </w:t>
      </w:r>
      <w:proofErr w:type="spellStart"/>
      <w:r w:rsidRPr="00820B8A">
        <w:t>şi</w:t>
      </w:r>
      <w:proofErr w:type="spellEnd"/>
      <w:r w:rsidRPr="00820B8A">
        <w:t xml:space="preserve">-i toarnă </w:t>
      </w:r>
      <w:proofErr w:type="spellStart"/>
      <w:r w:rsidRPr="00820B8A">
        <w:t>lănţişoare</w:t>
      </w:r>
      <w:proofErr w:type="spellEnd"/>
      <w:r w:rsidRPr="00820B8A">
        <w:t xml:space="preserv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 xml:space="preserve">Iar cine este sărac alege ca dar un lemn care nu </w:t>
      </w:r>
      <w:proofErr w:type="spellStart"/>
      <w:r w:rsidRPr="00820B8A">
        <w:t>putrezeşte</w:t>
      </w:r>
      <w:proofErr w:type="spellEnd"/>
      <w:r w:rsidRPr="00820B8A">
        <w:t xml:space="preserve">; </w:t>
      </w:r>
      <w:proofErr w:type="spellStart"/>
      <w:r w:rsidRPr="00820B8A">
        <w:t>îşi</w:t>
      </w:r>
      <w:proofErr w:type="spellEnd"/>
      <w:r w:rsidRPr="00820B8A">
        <w:t xml:space="preserve"> caută un </w:t>
      </w:r>
      <w:proofErr w:type="spellStart"/>
      <w:r w:rsidRPr="00820B8A">
        <w:t>meşter</w:t>
      </w:r>
      <w:proofErr w:type="spellEnd"/>
      <w:r w:rsidRPr="00820B8A">
        <w:t xml:space="preserve"> iscusit, ca să facă un idol care să nu se clatine.</w:t>
      </w:r>
    </w:p>
    <w:p w14:paraId="30828F32" w14:textId="5E55BF43" w:rsidR="00820B8A" w:rsidRDefault="00820B8A" w:rsidP="00933B0D">
      <w:pPr>
        <w:pStyle w:val="Stil2"/>
        <w:numPr>
          <w:ilvl w:val="0"/>
          <w:numId w:val="92"/>
        </w:numPr>
      </w:pPr>
      <w:r w:rsidRPr="00820B8A">
        <w:t xml:space="preserve">Dar tu, </w:t>
      </w:r>
      <w:proofErr w:type="spellStart"/>
      <w:r w:rsidRPr="00820B8A">
        <w:t>Israele</w:t>
      </w:r>
      <w:proofErr w:type="spellEnd"/>
      <w:r w:rsidRPr="00820B8A">
        <w:t xml:space="preserve">, robul Meu, </w:t>
      </w:r>
      <w:proofErr w:type="spellStart"/>
      <w:r w:rsidRPr="00820B8A">
        <w:t>Iacove</w:t>
      </w:r>
      <w:proofErr w:type="spellEnd"/>
      <w:r w:rsidRPr="00820B8A">
        <w:t xml:space="preserve">, pe care te-am ales, </w:t>
      </w:r>
      <w:proofErr w:type="spellStart"/>
      <w:r w:rsidRPr="00820B8A">
        <w:t>sămânţa</w:t>
      </w:r>
      <w:proofErr w:type="spellEnd"/>
      <w:r w:rsidRPr="00820B8A">
        <w:t xml:space="preserve"> lui Avraam, prietenul Meu,</w:t>
      </w:r>
    </w:p>
    <w:p w14:paraId="31696091" w14:textId="244DB86E" w:rsidR="00820B8A" w:rsidRDefault="00820B8A" w:rsidP="0078644A">
      <w:pPr>
        <w:pStyle w:val="Stil3"/>
        <w:ind w:left="567" w:hanging="283"/>
      </w:pPr>
      <w:proofErr w:type="spellStart"/>
      <w:r w:rsidRPr="00820B8A">
        <w:t>Deut</w:t>
      </w:r>
      <w:r>
        <w:t>eronomul</w:t>
      </w:r>
      <w:proofErr w:type="spellEnd"/>
      <w:r w:rsidRPr="00820B8A">
        <w:t xml:space="preserve"> 7:6 </w:t>
      </w:r>
      <w:r w:rsidR="00E00D15" w:rsidRPr="00E00D15">
        <w:t xml:space="preserve">Căci tu </w:t>
      </w:r>
      <w:proofErr w:type="spellStart"/>
      <w:r w:rsidR="00E00D15" w:rsidRPr="00E00D15">
        <w:t>eşti</w:t>
      </w:r>
      <w:proofErr w:type="spellEnd"/>
      <w:r w:rsidR="00E00D15" w:rsidRPr="00E00D15">
        <w:t xml:space="preserve"> un popor sfânt pentru Domnul Dumnezeul tău;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5BA0B5C8" w14:textId="7C60762F" w:rsidR="00820B8A" w:rsidRDefault="00820B8A" w:rsidP="0078644A">
      <w:pPr>
        <w:pStyle w:val="Stil3"/>
        <w:ind w:left="567" w:hanging="283"/>
      </w:pPr>
      <w:proofErr w:type="spellStart"/>
      <w:r w:rsidRPr="00820B8A">
        <w:t>Deut</w:t>
      </w:r>
      <w:r>
        <w:t>eronomul</w:t>
      </w:r>
      <w:proofErr w:type="spellEnd"/>
      <w:r w:rsidRPr="00820B8A">
        <w:t xml:space="preserve"> 10:15 </w:t>
      </w:r>
      <w:proofErr w:type="spellStart"/>
      <w:r w:rsidR="00E00D15" w:rsidRPr="00E00D15">
        <w:t>Şi</w:t>
      </w:r>
      <w:proofErr w:type="spellEnd"/>
      <w:r w:rsidR="00E00D15" w:rsidRPr="00E00D15">
        <w:t xml:space="preserve"> numai de </w:t>
      </w:r>
      <w:proofErr w:type="spellStart"/>
      <w:r w:rsidR="00E00D15" w:rsidRPr="00E00D15">
        <w:t>părinţii</w:t>
      </w:r>
      <w:proofErr w:type="spellEnd"/>
      <w:r w:rsidR="00E00D15" w:rsidRPr="00E00D15">
        <w:t xml:space="preserve"> tăi S-a alipit Domnul ca să-i iubească; </w:t>
      </w:r>
      <w:proofErr w:type="spellStart"/>
      <w:r w:rsidR="00E00D15" w:rsidRPr="00E00D15">
        <w:t>şi</w:t>
      </w:r>
      <w:proofErr w:type="spellEnd"/>
      <w:r w:rsidR="00E00D15" w:rsidRPr="00E00D15">
        <w:t xml:space="preserve"> după ei, pe </w:t>
      </w:r>
      <w:proofErr w:type="spellStart"/>
      <w:r w:rsidR="00E00D15" w:rsidRPr="00E00D15">
        <w:t>sămânţa</w:t>
      </w:r>
      <w:proofErr w:type="spellEnd"/>
      <w:r w:rsidR="00E00D15" w:rsidRPr="00E00D15">
        <w:t xml:space="preserve"> lor, pe voi v-a ales El dintre toate popoarele, cum </w:t>
      </w:r>
      <w:proofErr w:type="spellStart"/>
      <w:r w:rsidR="00E00D15" w:rsidRPr="00E00D15">
        <w:t>vedeţi</w:t>
      </w:r>
      <w:proofErr w:type="spellEnd"/>
      <w:r w:rsidR="00E00D15" w:rsidRPr="00E00D15">
        <w:t xml:space="preserve"> azi.</w:t>
      </w:r>
    </w:p>
    <w:p w14:paraId="580882E7" w14:textId="56DFBE29" w:rsidR="00820B8A" w:rsidRDefault="00820B8A" w:rsidP="0078644A">
      <w:pPr>
        <w:pStyle w:val="Stil3"/>
        <w:ind w:left="567" w:hanging="283"/>
      </w:pPr>
      <w:proofErr w:type="spellStart"/>
      <w:r w:rsidRPr="00820B8A">
        <w:t>Deut</w:t>
      </w:r>
      <w:r>
        <w:t>eronomul</w:t>
      </w:r>
      <w:proofErr w:type="spellEnd"/>
      <w:r w:rsidRPr="00820B8A">
        <w:t xml:space="preserve"> 14:2 </w:t>
      </w:r>
      <w:r w:rsidR="00E00D15" w:rsidRPr="00E00D15">
        <w:t xml:space="preserve">Căci tu </w:t>
      </w:r>
      <w:proofErr w:type="spellStart"/>
      <w:r w:rsidR="00E00D15" w:rsidRPr="00E00D15">
        <w:t>eşti</w:t>
      </w:r>
      <w:proofErr w:type="spellEnd"/>
      <w:r w:rsidR="00E00D15" w:rsidRPr="00E00D15">
        <w:t xml:space="preserve"> un popor sfânt pentru Domnul Dumnezeul tău, </w:t>
      </w:r>
      <w:proofErr w:type="spellStart"/>
      <w:r w:rsidR="00E00D15" w:rsidRPr="00E00D15">
        <w:t>şi</w:t>
      </w:r>
      <w:proofErr w:type="spellEnd"/>
      <w:r w:rsidR="00E00D15" w:rsidRPr="00E00D15">
        <w:t xml:space="preserve"> Domnul Dumnezeul tău te-a ales ca să fii un popor al Lui dintre toate popoarele de pe </w:t>
      </w:r>
      <w:proofErr w:type="spellStart"/>
      <w:r w:rsidR="00E00D15" w:rsidRPr="00E00D15">
        <w:t>faţa</w:t>
      </w:r>
      <w:proofErr w:type="spellEnd"/>
      <w:r w:rsidR="00E00D15" w:rsidRPr="00E00D15">
        <w:t xml:space="preserve">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 xml:space="preserve">Căci Domnul </w:t>
      </w:r>
      <w:proofErr w:type="spellStart"/>
      <w:r w:rsidR="00E00D15" w:rsidRPr="00E00D15">
        <w:t>Şi</w:t>
      </w:r>
      <w:proofErr w:type="spellEnd"/>
      <w:r w:rsidR="00E00D15" w:rsidRPr="00E00D15">
        <w:t>-a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 xml:space="preserve">Acum, </w:t>
      </w:r>
      <w:proofErr w:type="spellStart"/>
      <w:r w:rsidR="00E00D15" w:rsidRPr="00E00D15">
        <w:t>aşa</w:t>
      </w:r>
      <w:proofErr w:type="spellEnd"/>
      <w:r w:rsidR="00E00D15" w:rsidRPr="00E00D15">
        <w:t xml:space="preserve"> </w:t>
      </w:r>
      <w:proofErr w:type="spellStart"/>
      <w:r w:rsidR="00E00D15" w:rsidRPr="00E00D15">
        <w:t>vorbeşte</w:t>
      </w:r>
      <w:proofErr w:type="spellEnd"/>
      <w:r w:rsidR="00E00D15" w:rsidRPr="00E00D15">
        <w:t xml:space="preserve"> Domnul, care te-a făcut, </w:t>
      </w:r>
      <w:proofErr w:type="spellStart"/>
      <w:r w:rsidR="00E00D15" w:rsidRPr="00E00D15">
        <w:t>Iacove</w:t>
      </w:r>
      <w:proofErr w:type="spellEnd"/>
      <w:r w:rsidR="00E00D15" w:rsidRPr="00E00D15">
        <w:t xml:space="preserve">, </w:t>
      </w:r>
      <w:proofErr w:type="spellStart"/>
      <w:r w:rsidR="00E00D15" w:rsidRPr="00E00D15">
        <w:t>şi</w:t>
      </w:r>
      <w:proofErr w:type="spellEnd"/>
      <w:r w:rsidR="00E00D15" w:rsidRPr="00E00D15">
        <w:t xml:space="preserve"> Cel ce te-a întocmit, </w:t>
      </w:r>
      <w:proofErr w:type="spellStart"/>
      <w:r w:rsidR="00E00D15" w:rsidRPr="00E00D15">
        <w:t>Israele</w:t>
      </w:r>
      <w:proofErr w:type="spellEnd"/>
      <w:r w:rsidR="00E00D15" w:rsidRPr="00E00D15">
        <w:t xml:space="preserve">: „Nu te teme de nimic, căci Eu te izbăvesc, te chem pe nume: </w:t>
      </w:r>
      <w:proofErr w:type="spellStart"/>
      <w:r w:rsidR="00E00D15" w:rsidRPr="00E00D15">
        <w:t>eşti</w:t>
      </w:r>
      <w:proofErr w:type="spellEnd"/>
      <w:r w:rsidR="00E00D15" w:rsidRPr="00E00D15">
        <w:t xml:space="preserve">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 xml:space="preserve">Ascultă acum, </w:t>
      </w:r>
      <w:proofErr w:type="spellStart"/>
      <w:r w:rsidR="00E00D15" w:rsidRPr="00E00D15">
        <w:t>Iacove</w:t>
      </w:r>
      <w:proofErr w:type="spellEnd"/>
      <w:r w:rsidR="00E00D15" w:rsidRPr="00E00D15">
        <w:t xml:space="preserve">, robul Meu, </w:t>
      </w:r>
      <w:proofErr w:type="spellStart"/>
      <w:r w:rsidR="00E00D15" w:rsidRPr="00E00D15">
        <w:t>Israele</w:t>
      </w:r>
      <w:proofErr w:type="spellEnd"/>
      <w:r w:rsidR="00E00D15" w:rsidRPr="00E00D15">
        <w:t>,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 xml:space="preserve">Oare n-ai izgonit Tu, Dumnezeul nostru, pe locuitorii </w:t>
      </w:r>
      <w:proofErr w:type="spellStart"/>
      <w:r w:rsidR="00E00D15" w:rsidRPr="00E00D15">
        <w:t>ţării</w:t>
      </w:r>
      <w:proofErr w:type="spellEnd"/>
      <w:r w:rsidR="00E00D15" w:rsidRPr="00E00D15">
        <w:t xml:space="preserve"> acesteia dinaintea poporului Tău Israel </w:t>
      </w:r>
      <w:proofErr w:type="spellStart"/>
      <w:r w:rsidR="00E00D15" w:rsidRPr="00E00D15">
        <w:t>şi</w:t>
      </w:r>
      <w:proofErr w:type="spellEnd"/>
      <w:r w:rsidR="00E00D15" w:rsidRPr="00E00D15">
        <w:t xml:space="preserve"> n-ai dat-o Tu pentru totdeauna de </w:t>
      </w:r>
      <w:proofErr w:type="spellStart"/>
      <w:r w:rsidR="00E00D15" w:rsidRPr="00E00D15">
        <w:t>moştenire</w:t>
      </w:r>
      <w:proofErr w:type="spellEnd"/>
      <w:r w:rsidR="00E00D15" w:rsidRPr="00E00D15">
        <w:t xml:space="preserve"> </w:t>
      </w:r>
      <w:proofErr w:type="spellStart"/>
      <w:r w:rsidR="00E00D15" w:rsidRPr="00E00D15">
        <w:t>seminţei</w:t>
      </w:r>
      <w:proofErr w:type="spellEnd"/>
      <w:r w:rsidR="00E00D15" w:rsidRPr="00E00D15">
        <w:t xml:space="preserve">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 xml:space="preserve">Astfel s-a împlinit Scriptura care zice: „Avraam a crezut pe Dumnezeu, </w:t>
      </w:r>
      <w:proofErr w:type="spellStart"/>
      <w:r w:rsidR="00E00D15" w:rsidRPr="00E00D15">
        <w:t>şi</w:t>
      </w:r>
      <w:proofErr w:type="spellEnd"/>
      <w:r w:rsidR="00E00D15" w:rsidRPr="00E00D15">
        <w:t xml:space="preserve"> i s-a socotit ca neprihănire” </w:t>
      </w:r>
      <w:proofErr w:type="spellStart"/>
      <w:r w:rsidR="00E00D15" w:rsidRPr="00E00D15">
        <w:t>şi</w:t>
      </w:r>
      <w:proofErr w:type="spellEnd"/>
      <w:r w:rsidR="00E00D15" w:rsidRPr="00E00D15">
        <w:t xml:space="preserve"> el a fost numit „prietenul lui Dumnezeu”.</w:t>
      </w:r>
    </w:p>
    <w:p w14:paraId="5BBC354D" w14:textId="25C52AAB" w:rsidR="00820B8A" w:rsidRDefault="00E00D15" w:rsidP="00933B0D">
      <w:pPr>
        <w:pStyle w:val="Stil2"/>
        <w:numPr>
          <w:ilvl w:val="0"/>
          <w:numId w:val="92"/>
        </w:numPr>
      </w:pPr>
      <w:r w:rsidRPr="00E00D15">
        <w:t xml:space="preserve">tu, pe care te-am luat de la marginile pământului </w:t>
      </w:r>
      <w:proofErr w:type="spellStart"/>
      <w:r w:rsidRPr="00E00D15">
        <w:t>şi</w:t>
      </w:r>
      <w:proofErr w:type="spellEnd"/>
      <w:r w:rsidRPr="00E00D15">
        <w:t xml:space="preserve"> pe care te-am chemat dintr-o </w:t>
      </w:r>
      <w:proofErr w:type="spellStart"/>
      <w:r w:rsidRPr="00E00D15">
        <w:t>ţară</w:t>
      </w:r>
      <w:proofErr w:type="spellEnd"/>
      <w:r w:rsidRPr="00E00D15">
        <w:t xml:space="preserve"> depărtată, căruia </w:t>
      </w:r>
      <w:proofErr w:type="spellStart"/>
      <w:r w:rsidRPr="00E00D15">
        <w:t>ţi</w:t>
      </w:r>
      <w:proofErr w:type="spellEnd"/>
      <w:r w:rsidRPr="00E00D15">
        <w:t xml:space="preserve">-am zis: ‘Tu </w:t>
      </w:r>
      <w:proofErr w:type="spellStart"/>
      <w:r w:rsidRPr="00E00D15">
        <w:t>eşti</w:t>
      </w:r>
      <w:proofErr w:type="spellEnd"/>
      <w:r w:rsidRPr="00E00D15">
        <w:t xml:space="preserve"> robul Meu, te aleg </w:t>
      </w:r>
      <w:proofErr w:type="spellStart"/>
      <w:r w:rsidRPr="00E00D15">
        <w:t>şi</w:t>
      </w:r>
      <w:proofErr w:type="spellEnd"/>
      <w:r w:rsidRPr="00E00D15">
        <w:t xml:space="preserve"> nu te lepăd’,</w:t>
      </w:r>
    </w:p>
    <w:p w14:paraId="18029812" w14:textId="2E966861" w:rsidR="00E00D15" w:rsidRDefault="00E00D15" w:rsidP="00933B0D">
      <w:pPr>
        <w:pStyle w:val="Stil2"/>
        <w:numPr>
          <w:ilvl w:val="0"/>
          <w:numId w:val="92"/>
        </w:numPr>
      </w:pPr>
      <w:r w:rsidRPr="00E00D15">
        <w:t xml:space="preserve">nu te teme, căci Eu sunt cu tine; nu te uita cu îngrijorare, căci Eu sunt Dumnezeul tău; Eu te întăresc, tot Eu </w:t>
      </w:r>
      <w:proofErr w:type="spellStart"/>
      <w:r w:rsidRPr="00E00D15">
        <w:t>îţi</w:t>
      </w:r>
      <w:proofErr w:type="spellEnd"/>
      <w:r w:rsidRPr="00E00D15">
        <w:t xml:space="preserve">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w:t>
      </w:r>
      <w:proofErr w:type="spellStart"/>
      <w:r w:rsidRPr="00E00D15">
        <w:t>şi-ţi</w:t>
      </w:r>
      <w:proofErr w:type="spellEnd"/>
      <w:r w:rsidRPr="00E00D15">
        <w:t xml:space="preserve"> zic: ‘Nu te teme de nimic, Eu </w:t>
      </w:r>
      <w:proofErr w:type="spellStart"/>
      <w:r w:rsidRPr="00E00D15">
        <w:t>îţi</w:t>
      </w:r>
      <w:proofErr w:type="spellEnd"/>
      <w:r w:rsidRPr="00E00D15">
        <w:t xml:space="preserve">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w:t>
      </w:r>
      <w:proofErr w:type="spellStart"/>
      <w:r w:rsidRPr="00E00D15">
        <w:t>şi</w:t>
      </w:r>
      <w:proofErr w:type="spellEnd"/>
      <w:r w:rsidRPr="00E00D15">
        <w:t xml:space="preserve"> </w:t>
      </w:r>
      <w:proofErr w:type="spellStart"/>
      <w:r w:rsidRPr="00E00D15">
        <w:t>rămăşiţă</w:t>
      </w:r>
      <w:proofErr w:type="spellEnd"/>
      <w:r w:rsidRPr="00E00D15">
        <w:t xml:space="preserve"> slabă a lui Israel, căci Eu </w:t>
      </w:r>
      <w:proofErr w:type="spellStart"/>
      <w:r w:rsidRPr="00E00D15">
        <w:t>îţi</w:t>
      </w:r>
      <w:proofErr w:type="spellEnd"/>
      <w:r w:rsidRPr="00E00D15">
        <w:t xml:space="preserve"> vin în ajutor’, zice Domnul, ‘</w:t>
      </w:r>
      <w:proofErr w:type="spellStart"/>
      <w:r w:rsidRPr="00E00D15">
        <w:t>şi</w:t>
      </w:r>
      <w:proofErr w:type="spellEnd"/>
      <w:r w:rsidRPr="00E00D15">
        <w:t xml:space="preserve">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w:t>
      </w:r>
      <w:proofErr w:type="spellStart"/>
      <w:r w:rsidRPr="00E00D15">
        <w:t>şi</w:t>
      </w:r>
      <w:proofErr w:type="spellEnd"/>
      <w:r w:rsidRPr="00E00D15">
        <w:t xml:space="preserve"> te voi strânge de la apus.</w:t>
      </w:r>
    </w:p>
    <w:p w14:paraId="5FA9E0EE" w14:textId="75EB4B64" w:rsidR="00E00D15" w:rsidRDefault="00E00D15" w:rsidP="0078644A">
      <w:pPr>
        <w:pStyle w:val="Stil3"/>
        <w:ind w:left="567" w:hanging="283"/>
      </w:pPr>
      <w:proofErr w:type="spellStart"/>
      <w:r w:rsidRPr="00E00D15">
        <w:t>Deut</w:t>
      </w:r>
      <w:r>
        <w:t>eronomul</w:t>
      </w:r>
      <w:proofErr w:type="spellEnd"/>
      <w:r w:rsidRPr="00E00D15">
        <w:t xml:space="preserve"> 31:6 </w:t>
      </w:r>
      <w:proofErr w:type="spellStart"/>
      <w:r w:rsidRPr="00E00D15">
        <w:t>Întăriţi</w:t>
      </w:r>
      <w:proofErr w:type="spellEnd"/>
      <w:r w:rsidRPr="00E00D15">
        <w:t xml:space="preserve">-vă </w:t>
      </w:r>
      <w:proofErr w:type="spellStart"/>
      <w:r w:rsidRPr="00E00D15">
        <w:t>şi</w:t>
      </w:r>
      <w:proofErr w:type="spellEnd"/>
      <w:r w:rsidRPr="00E00D15">
        <w:t xml:space="preserve"> </w:t>
      </w:r>
      <w:proofErr w:type="spellStart"/>
      <w:r w:rsidRPr="00E00D15">
        <w:t>îmbărbătaţi</w:t>
      </w:r>
      <w:proofErr w:type="spellEnd"/>
      <w:r w:rsidRPr="00E00D15">
        <w:t xml:space="preserve">-vă! Nu vă </w:t>
      </w:r>
      <w:proofErr w:type="spellStart"/>
      <w:r w:rsidRPr="00E00D15">
        <w:t>temeţi</w:t>
      </w:r>
      <w:proofErr w:type="spellEnd"/>
      <w:r w:rsidRPr="00E00D15">
        <w:t xml:space="preserve"> </w:t>
      </w:r>
      <w:proofErr w:type="spellStart"/>
      <w:r w:rsidRPr="00E00D15">
        <w:t>şi</w:t>
      </w:r>
      <w:proofErr w:type="spellEnd"/>
      <w:r w:rsidRPr="00E00D15">
        <w:t xml:space="preserve"> nu vă </w:t>
      </w:r>
      <w:proofErr w:type="spellStart"/>
      <w:r w:rsidRPr="00E00D15">
        <w:t>înspăimântaţi</w:t>
      </w:r>
      <w:proofErr w:type="spellEnd"/>
      <w:r w:rsidRPr="00E00D15">
        <w:t xml:space="preserve"> de ei, căci Domnul Dumnezeul tău va merge El </w:t>
      </w:r>
      <w:proofErr w:type="spellStart"/>
      <w:r w:rsidRPr="00E00D15">
        <w:t>Însuşi</w:t>
      </w:r>
      <w:proofErr w:type="spellEnd"/>
      <w:r w:rsidRPr="00E00D15">
        <w:t xml:space="preserve"> cu tine, nu te va părăsi </w:t>
      </w:r>
      <w:proofErr w:type="spellStart"/>
      <w:r w:rsidRPr="00E00D15">
        <w:t>şi</w:t>
      </w:r>
      <w:proofErr w:type="spellEnd"/>
      <w:r w:rsidRPr="00E00D15">
        <w:t xml:space="preserve"> nu te va lăsa.”</w:t>
      </w:r>
    </w:p>
    <w:p w14:paraId="5B2F1CD7" w14:textId="48DCF447" w:rsidR="00E00D15" w:rsidRDefault="00E00D15" w:rsidP="0078644A">
      <w:pPr>
        <w:pStyle w:val="Stil3"/>
        <w:ind w:left="567" w:hanging="283"/>
      </w:pPr>
      <w:proofErr w:type="spellStart"/>
      <w:r w:rsidRPr="00E00D15">
        <w:t>Deut</w:t>
      </w:r>
      <w:r>
        <w:t>eronomul</w:t>
      </w:r>
      <w:proofErr w:type="spellEnd"/>
      <w:r w:rsidRPr="00E00D15">
        <w:t xml:space="preserve"> 31:8</w:t>
      </w:r>
      <w:r>
        <w:t xml:space="preserve"> </w:t>
      </w:r>
      <w:r w:rsidRPr="00E00D15">
        <w:t xml:space="preserve">Domnul </w:t>
      </w:r>
      <w:proofErr w:type="spellStart"/>
      <w:r w:rsidRPr="00E00D15">
        <w:t>Însuşi</w:t>
      </w:r>
      <w:proofErr w:type="spellEnd"/>
      <w:r w:rsidRPr="00E00D15">
        <w:t xml:space="preserve"> va merge înaintea ta, El </w:t>
      </w:r>
      <w:proofErr w:type="spellStart"/>
      <w:r w:rsidRPr="00E00D15">
        <w:t>Însuşi</w:t>
      </w:r>
      <w:proofErr w:type="spellEnd"/>
      <w:r w:rsidRPr="00E00D15">
        <w:t xml:space="preserve"> va fi cu tine, nu te va părăsi </w:t>
      </w:r>
      <w:proofErr w:type="spellStart"/>
      <w:r w:rsidRPr="00E00D15">
        <w:t>şi</w:t>
      </w:r>
      <w:proofErr w:type="spellEnd"/>
      <w:r w:rsidRPr="00E00D15">
        <w:t xml:space="preserve"> nu te va lăsa; nu te teme </w:t>
      </w:r>
      <w:proofErr w:type="spellStart"/>
      <w:r w:rsidRPr="00E00D15">
        <w:t>şi</w:t>
      </w:r>
      <w:proofErr w:type="spellEnd"/>
      <w:r w:rsidRPr="00E00D15">
        <w:t xml:space="preserve"> nu te înspăimânta!”</w:t>
      </w:r>
    </w:p>
    <w:p w14:paraId="57B75074" w14:textId="1FDBA85A" w:rsidR="00E00D15" w:rsidRDefault="00EF36DB" w:rsidP="00933B0D">
      <w:pPr>
        <w:pStyle w:val="Stil2"/>
        <w:numPr>
          <w:ilvl w:val="0"/>
          <w:numId w:val="92"/>
        </w:numPr>
      </w:pPr>
      <w:r w:rsidRPr="00EF36DB">
        <w:t xml:space="preserve">Iată, </w:t>
      </w:r>
      <w:proofErr w:type="spellStart"/>
      <w:r w:rsidRPr="00EF36DB">
        <w:t>înfruntaţi</w:t>
      </w:r>
      <w:proofErr w:type="spellEnd"/>
      <w:r w:rsidRPr="00EF36DB">
        <w:t xml:space="preserve"> </w:t>
      </w:r>
      <w:proofErr w:type="spellStart"/>
      <w:r w:rsidRPr="00EF36DB">
        <w:t>şi</w:t>
      </w:r>
      <w:proofErr w:type="spellEnd"/>
      <w:r w:rsidRPr="00EF36DB">
        <w:t xml:space="preserve"> </w:t>
      </w:r>
      <w:proofErr w:type="spellStart"/>
      <w:r w:rsidRPr="00EF36DB">
        <w:t>acoperiţi</w:t>
      </w:r>
      <w:proofErr w:type="spellEnd"/>
      <w:r w:rsidRPr="00EF36DB">
        <w:t xml:space="preserve"> de </w:t>
      </w:r>
      <w:proofErr w:type="spellStart"/>
      <w:r w:rsidRPr="00EF36DB">
        <w:t>ruşine</w:t>
      </w:r>
      <w:proofErr w:type="spellEnd"/>
      <w:r w:rsidRPr="00EF36DB">
        <w:t xml:space="preserve"> vor fi </w:t>
      </w:r>
      <w:proofErr w:type="spellStart"/>
      <w:r w:rsidRPr="00EF36DB">
        <w:t>toţi</w:t>
      </w:r>
      <w:proofErr w:type="spellEnd"/>
      <w:r w:rsidRPr="00EF36DB">
        <w:t xml:space="preserve"> cei ce sunt </w:t>
      </w:r>
      <w:proofErr w:type="spellStart"/>
      <w:r w:rsidRPr="00EF36DB">
        <w:t>mâniaţi</w:t>
      </w:r>
      <w:proofErr w:type="spellEnd"/>
      <w:r w:rsidRPr="00EF36DB">
        <w:t xml:space="preserve"> pe tine; vor fi </w:t>
      </w:r>
      <w:proofErr w:type="spellStart"/>
      <w:r w:rsidRPr="00EF36DB">
        <w:t>nimiciţi</w:t>
      </w:r>
      <w:proofErr w:type="spellEnd"/>
      <w:r w:rsidRPr="00EF36DB">
        <w:t xml:space="preserve"> </w:t>
      </w:r>
      <w:proofErr w:type="spellStart"/>
      <w:r w:rsidRPr="00EF36DB">
        <w:t>şi</w:t>
      </w:r>
      <w:proofErr w:type="spellEnd"/>
      <w:r w:rsidRPr="00EF36DB">
        <w:t xml:space="preserve"> vor pieri cei ce </w:t>
      </w:r>
      <w:proofErr w:type="spellStart"/>
      <w:r w:rsidRPr="00EF36DB">
        <w:t>ţi</w:t>
      </w:r>
      <w:proofErr w:type="spellEnd"/>
      <w:r w:rsidRPr="00EF36DB">
        <w:t xml:space="preserve">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w:t>
      </w:r>
      <w:proofErr w:type="spellStart"/>
      <w:r w:rsidRPr="00EF36DB">
        <w:t>şi</w:t>
      </w:r>
      <w:proofErr w:type="spellEnd"/>
      <w:r w:rsidRPr="00EF36DB">
        <w:t xml:space="preserve"> dacă vei face tot ce-</w:t>
      </w:r>
      <w:proofErr w:type="spellStart"/>
      <w:r w:rsidRPr="00EF36DB">
        <w:t>ţi</w:t>
      </w:r>
      <w:proofErr w:type="spellEnd"/>
      <w:r w:rsidRPr="00EF36DB">
        <w:t xml:space="preserve"> voi spune, Eu voi fi </w:t>
      </w:r>
      <w:proofErr w:type="spellStart"/>
      <w:r w:rsidRPr="00EF36DB">
        <w:t>vrăjmaşul</w:t>
      </w:r>
      <w:proofErr w:type="spellEnd"/>
      <w:r w:rsidRPr="00EF36DB">
        <w:t xml:space="preserve"> </w:t>
      </w:r>
      <w:proofErr w:type="spellStart"/>
      <w:r w:rsidRPr="00EF36DB">
        <w:t>vrăjmaşilor</w:t>
      </w:r>
      <w:proofErr w:type="spellEnd"/>
      <w:r w:rsidRPr="00EF36DB">
        <w:t xml:space="preserve"> tăi </w:t>
      </w:r>
      <w:proofErr w:type="spellStart"/>
      <w:r w:rsidRPr="00EF36DB">
        <w:t>şi</w:t>
      </w:r>
      <w:proofErr w:type="spellEnd"/>
      <w:r w:rsidRPr="00EF36DB">
        <w:t xml:space="preserve">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w:t>
      </w:r>
      <w:proofErr w:type="spellStart"/>
      <w:r w:rsidRPr="00EF36DB">
        <w:t>şi</w:t>
      </w:r>
      <w:proofErr w:type="spellEnd"/>
      <w:r w:rsidRPr="00EF36DB">
        <w:t xml:space="preserve"> puterea; la El vor veni </w:t>
      </w:r>
      <w:proofErr w:type="spellStart"/>
      <w:r w:rsidRPr="00EF36DB">
        <w:t>şi</w:t>
      </w:r>
      <w:proofErr w:type="spellEnd"/>
      <w:r w:rsidRPr="00EF36DB">
        <w:t xml:space="preserve"> vor fi </w:t>
      </w:r>
      <w:proofErr w:type="spellStart"/>
      <w:r w:rsidRPr="00EF36DB">
        <w:t>înfruntaţi</w:t>
      </w:r>
      <w:proofErr w:type="spellEnd"/>
      <w:r w:rsidRPr="00EF36DB">
        <w:t xml:space="preserve"> </w:t>
      </w:r>
      <w:proofErr w:type="spellStart"/>
      <w:r w:rsidRPr="00EF36DB">
        <w:t>toţi</w:t>
      </w:r>
      <w:proofErr w:type="spellEnd"/>
      <w:r w:rsidRPr="00EF36DB">
        <w:t xml:space="preserve"> cei ce erau </w:t>
      </w:r>
      <w:proofErr w:type="spellStart"/>
      <w:r w:rsidRPr="00EF36DB">
        <w:t>mâniaţi</w:t>
      </w:r>
      <w:proofErr w:type="spellEnd"/>
      <w:r w:rsidRPr="00EF36DB">
        <w:t xml:space="preserve">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w:t>
      </w:r>
      <w:proofErr w:type="spellStart"/>
      <w:r w:rsidRPr="00EF36DB">
        <w:t>şi</w:t>
      </w:r>
      <w:proofErr w:type="spellEnd"/>
      <w:r w:rsidRPr="00EF36DB">
        <w:t xml:space="preserve"> </w:t>
      </w:r>
      <w:proofErr w:type="spellStart"/>
      <w:r w:rsidRPr="00EF36DB">
        <w:t>împărăţia</w:t>
      </w:r>
      <w:proofErr w:type="spellEnd"/>
      <w:r w:rsidRPr="00EF36DB">
        <w:t xml:space="preserve"> care nu-</w:t>
      </w:r>
      <w:proofErr w:type="spellStart"/>
      <w:r w:rsidRPr="00EF36DB">
        <w:t>ţi</w:t>
      </w:r>
      <w:proofErr w:type="spellEnd"/>
      <w:r w:rsidRPr="00EF36DB">
        <w:t xml:space="preserve"> vor sluji vor pieri </w:t>
      </w:r>
      <w:proofErr w:type="spellStart"/>
      <w:r w:rsidRPr="00EF36DB">
        <w:t>şi</w:t>
      </w:r>
      <w:proofErr w:type="spellEnd"/>
      <w:r w:rsidRPr="00EF36DB">
        <w:t xml:space="preserve">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 xml:space="preserve">În ziua aceea, voi face din Ierusalim o piatră grea pentru toate popoarele. </w:t>
      </w:r>
      <w:proofErr w:type="spellStart"/>
      <w:r w:rsidR="005D6C61" w:rsidRPr="005D6C61">
        <w:t>Toţi</w:t>
      </w:r>
      <w:proofErr w:type="spellEnd"/>
      <w:r w:rsidR="005D6C61" w:rsidRPr="005D6C61">
        <w:t xml:space="preserve"> cei ce o vor ridica vor fi </w:t>
      </w:r>
      <w:proofErr w:type="spellStart"/>
      <w:r w:rsidR="005D6C61" w:rsidRPr="005D6C61">
        <w:t>vătămaţi</w:t>
      </w:r>
      <w:proofErr w:type="spellEnd"/>
      <w:r w:rsidR="005D6C61" w:rsidRPr="005D6C61">
        <w:t xml:space="preserve"> </w:t>
      </w:r>
      <w:proofErr w:type="spellStart"/>
      <w:r w:rsidR="005D6C61" w:rsidRPr="005D6C61">
        <w:t>şi</w:t>
      </w:r>
      <w:proofErr w:type="spellEnd"/>
      <w:r w:rsidR="005D6C61" w:rsidRPr="005D6C61">
        <w:t xml:space="preserve"> toate neamurile pământului se vor strânge împotriva lui.</w:t>
      </w:r>
    </w:p>
    <w:p w14:paraId="4F3ADA75" w14:textId="3F729201" w:rsidR="00EF36DB" w:rsidRDefault="005D6C61" w:rsidP="00933B0D">
      <w:pPr>
        <w:pStyle w:val="Stil2"/>
        <w:numPr>
          <w:ilvl w:val="0"/>
          <w:numId w:val="92"/>
        </w:numPr>
      </w:pPr>
      <w:r w:rsidRPr="005D6C61">
        <w:t xml:space="preserve">Îi vei căuta, </w:t>
      </w:r>
      <w:proofErr w:type="spellStart"/>
      <w:r w:rsidRPr="005D6C61">
        <w:t>şi</w:t>
      </w:r>
      <w:proofErr w:type="spellEnd"/>
      <w:r w:rsidRPr="005D6C61">
        <w:t xml:space="preserve"> nu-i vei mai găsi pe cei ce se certau cu tine; vor fi </w:t>
      </w:r>
      <w:proofErr w:type="spellStart"/>
      <w:r w:rsidRPr="005D6C61">
        <w:t>nimiciţi</w:t>
      </w:r>
      <w:proofErr w:type="spellEnd"/>
      <w:r w:rsidRPr="005D6C61">
        <w:t xml:space="preserve">, vor fi </w:t>
      </w:r>
      <w:proofErr w:type="spellStart"/>
      <w:r w:rsidRPr="005D6C61">
        <w:t>pierduţi</w:t>
      </w:r>
      <w:proofErr w:type="spellEnd"/>
      <w:r w:rsidRPr="005D6C61">
        <w:t xml:space="preserve"> cei ce se războiau cu tine.</w:t>
      </w:r>
    </w:p>
    <w:p w14:paraId="29580350" w14:textId="1D9DE4E2" w:rsidR="005D6C61" w:rsidRDefault="005D6C61" w:rsidP="00933B0D">
      <w:pPr>
        <w:pStyle w:val="Stil2"/>
        <w:numPr>
          <w:ilvl w:val="0"/>
          <w:numId w:val="92"/>
        </w:numPr>
      </w:pPr>
      <w:r w:rsidRPr="005D6C61">
        <w:t xml:space="preserve">Căci Eu sunt Domnul Dumnezeul tău, care te iau de mâna dreaptă </w:t>
      </w:r>
      <w:proofErr w:type="spellStart"/>
      <w:r w:rsidRPr="005D6C61">
        <w:t>şi-ţi</w:t>
      </w:r>
      <w:proofErr w:type="spellEnd"/>
      <w:r w:rsidRPr="005D6C61">
        <w:t xml:space="preserve"> zic: ‘Nu te teme de nimic, Eu </w:t>
      </w:r>
      <w:proofErr w:type="spellStart"/>
      <w:r w:rsidRPr="005D6C61">
        <w:t>îţi</w:t>
      </w:r>
      <w:proofErr w:type="spellEnd"/>
      <w:r w:rsidRPr="005D6C61">
        <w:t xml:space="preserve">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 xml:space="preserve">nu te teme, căci Eu sunt cu tine; nu te uita cu îngrijorare, căci Eu sunt Dumnezeul tău; Eu te întăresc, tot Eu </w:t>
      </w:r>
      <w:proofErr w:type="spellStart"/>
      <w:r w:rsidRPr="005D6C61">
        <w:t>îţi</w:t>
      </w:r>
      <w:proofErr w:type="spellEnd"/>
      <w:r w:rsidRPr="005D6C61">
        <w:t xml:space="preserve"> vin în ajutor. Eu te sprijin cu dreapta Mea biruitoare.</w:t>
      </w:r>
    </w:p>
    <w:p w14:paraId="64D0140B" w14:textId="7D17D1AB" w:rsidR="005D6C61" w:rsidRDefault="005D6C61" w:rsidP="00933B0D">
      <w:pPr>
        <w:pStyle w:val="Stil2"/>
        <w:numPr>
          <w:ilvl w:val="0"/>
          <w:numId w:val="92"/>
        </w:numPr>
      </w:pPr>
      <w:r w:rsidRPr="005D6C61">
        <w:t xml:space="preserve">Nu te teme de nimic, viermele lui Iacov </w:t>
      </w:r>
      <w:proofErr w:type="spellStart"/>
      <w:r w:rsidRPr="005D6C61">
        <w:t>şi</w:t>
      </w:r>
      <w:proofErr w:type="spellEnd"/>
      <w:r w:rsidRPr="005D6C61">
        <w:t xml:space="preserve"> </w:t>
      </w:r>
      <w:proofErr w:type="spellStart"/>
      <w:r w:rsidRPr="005D6C61">
        <w:t>rămăşiţă</w:t>
      </w:r>
      <w:proofErr w:type="spellEnd"/>
      <w:r w:rsidRPr="005D6C61">
        <w:t xml:space="preserve"> slabă a lui Israel, căci Eu </w:t>
      </w:r>
      <w:proofErr w:type="spellStart"/>
      <w:r w:rsidRPr="005D6C61">
        <w:t>îţi</w:t>
      </w:r>
      <w:proofErr w:type="spellEnd"/>
      <w:r w:rsidRPr="005D6C61">
        <w:t xml:space="preserve"> vin în ajutor’, zice Domnul, ‘</w:t>
      </w:r>
      <w:proofErr w:type="spellStart"/>
      <w:r w:rsidRPr="005D6C61">
        <w:t>şi</w:t>
      </w:r>
      <w:proofErr w:type="spellEnd"/>
      <w:r w:rsidRPr="005D6C61">
        <w:t xml:space="preserve"> Sfântul lui Israel este Mântuitorul tău.’</w:t>
      </w:r>
    </w:p>
    <w:p w14:paraId="15D3950B" w14:textId="5ED7AF46" w:rsidR="005D6C61" w:rsidRDefault="005D6C61" w:rsidP="00933B0D">
      <w:pPr>
        <w:pStyle w:val="Stil2"/>
        <w:numPr>
          <w:ilvl w:val="0"/>
          <w:numId w:val="92"/>
        </w:numPr>
      </w:pPr>
      <w:r w:rsidRPr="005D6C61">
        <w:t xml:space="preserve">Iată, te fac o sanie </w:t>
      </w:r>
      <w:proofErr w:type="spellStart"/>
      <w:r w:rsidRPr="005D6C61">
        <w:t>ascuţită</w:t>
      </w:r>
      <w:proofErr w:type="spellEnd"/>
      <w:r w:rsidRPr="005D6C61">
        <w:t xml:space="preserve">, nouă de tot, cu </w:t>
      </w:r>
      <w:proofErr w:type="spellStart"/>
      <w:r w:rsidRPr="005D6C61">
        <w:t>mulţi</w:t>
      </w:r>
      <w:proofErr w:type="spellEnd"/>
      <w:r w:rsidRPr="005D6C61">
        <w:t xml:space="preserve"> </w:t>
      </w:r>
      <w:proofErr w:type="spellStart"/>
      <w:r w:rsidRPr="005D6C61">
        <w:t>dinţi</w:t>
      </w:r>
      <w:proofErr w:type="spellEnd"/>
      <w:r w:rsidRPr="005D6C61">
        <w:t xml:space="preserve">; vei zdrobi, vei sfărâma </w:t>
      </w:r>
      <w:proofErr w:type="spellStart"/>
      <w:r w:rsidRPr="005D6C61">
        <w:t>munţii</w:t>
      </w:r>
      <w:proofErr w:type="spellEnd"/>
      <w:r w:rsidRPr="005D6C61">
        <w:t xml:space="preserve"> </w:t>
      </w:r>
      <w:proofErr w:type="spellStart"/>
      <w:r w:rsidRPr="005D6C61">
        <w:t>şi</w:t>
      </w:r>
      <w:proofErr w:type="spellEnd"/>
      <w:r w:rsidRPr="005D6C61">
        <w:t xml:space="preserve"> vei face dealurile ca pleava.</w:t>
      </w:r>
    </w:p>
    <w:p w14:paraId="529A16F1" w14:textId="51345962" w:rsidR="005D6C61" w:rsidRDefault="005D6C61" w:rsidP="0078644A">
      <w:pPr>
        <w:pStyle w:val="Stil3"/>
        <w:ind w:left="567" w:hanging="283"/>
      </w:pPr>
      <w:r w:rsidRPr="005D6C61">
        <w:t xml:space="preserve">Mica 4:13 „Scoală-te, fiica </w:t>
      </w:r>
      <w:proofErr w:type="spellStart"/>
      <w:r w:rsidRPr="005D6C61">
        <w:t>Sionului</w:t>
      </w:r>
      <w:proofErr w:type="spellEnd"/>
      <w:r w:rsidRPr="005D6C61">
        <w:t xml:space="preserve"> </w:t>
      </w:r>
      <w:proofErr w:type="spellStart"/>
      <w:r w:rsidRPr="005D6C61">
        <w:t>şi</w:t>
      </w:r>
      <w:proofErr w:type="spellEnd"/>
      <w:r w:rsidRPr="005D6C61">
        <w:t xml:space="preserve"> treieră! Căci </w:t>
      </w:r>
      <w:proofErr w:type="spellStart"/>
      <w:r w:rsidRPr="005D6C61">
        <w:t>îţi</w:t>
      </w:r>
      <w:proofErr w:type="spellEnd"/>
      <w:r w:rsidRPr="005D6C61">
        <w:t xml:space="preserve"> fac un corn de fier </w:t>
      </w:r>
      <w:proofErr w:type="spellStart"/>
      <w:r w:rsidRPr="005D6C61">
        <w:t>şi</w:t>
      </w:r>
      <w:proofErr w:type="spellEnd"/>
      <w:r w:rsidRPr="005D6C61">
        <w:t xml:space="preserve"> o copită de aramă, ca să sfărâmi multe popoare </w:t>
      </w:r>
      <w:proofErr w:type="spellStart"/>
      <w:r w:rsidRPr="005D6C61">
        <w:t>şi</w:t>
      </w:r>
      <w:proofErr w:type="spellEnd"/>
      <w:r w:rsidRPr="005D6C61">
        <w:t xml:space="preserve">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w:t>
      </w:r>
      <w:proofErr w:type="spellStart"/>
      <w:r w:rsidRPr="005D6C61">
        <w:t>pământeşti</w:t>
      </w:r>
      <w:proofErr w:type="spellEnd"/>
      <w:r w:rsidRPr="005D6C61">
        <w:t>,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 xml:space="preserve">Noi răsturnăm izvodirile </w:t>
      </w:r>
      <w:proofErr w:type="spellStart"/>
      <w:r w:rsidRPr="005D6C61">
        <w:t>minţii</w:t>
      </w:r>
      <w:proofErr w:type="spellEnd"/>
      <w:r w:rsidRPr="005D6C61">
        <w:t xml:space="preserve"> </w:t>
      </w:r>
      <w:proofErr w:type="spellStart"/>
      <w:r w:rsidRPr="005D6C61">
        <w:t>şi</w:t>
      </w:r>
      <w:proofErr w:type="spellEnd"/>
      <w:r w:rsidRPr="005D6C61">
        <w:t xml:space="preserve"> orice </w:t>
      </w:r>
      <w:proofErr w:type="spellStart"/>
      <w:r w:rsidRPr="005D6C61">
        <w:t>înălţime</w:t>
      </w:r>
      <w:proofErr w:type="spellEnd"/>
      <w:r w:rsidRPr="005D6C61">
        <w:t xml:space="preserve"> care se ridică împotriva </w:t>
      </w:r>
      <w:proofErr w:type="spellStart"/>
      <w:r w:rsidRPr="005D6C61">
        <w:t>cunoştinţei</w:t>
      </w:r>
      <w:proofErr w:type="spellEnd"/>
      <w:r w:rsidRPr="005D6C61">
        <w:t xml:space="preserve"> lui Dumnezeu, </w:t>
      </w:r>
      <w:proofErr w:type="spellStart"/>
      <w:r w:rsidRPr="005D6C61">
        <w:t>şi</w:t>
      </w:r>
      <w:proofErr w:type="spellEnd"/>
      <w:r w:rsidRPr="005D6C61">
        <w:t xml:space="preserve"> orice gând îl facem rob ascultării de Hristos.</w:t>
      </w:r>
    </w:p>
    <w:p w14:paraId="2AC4E6D1" w14:textId="490665DB" w:rsidR="005D6C61" w:rsidRDefault="005D6C61" w:rsidP="00933B0D">
      <w:pPr>
        <w:pStyle w:val="Stil2"/>
        <w:numPr>
          <w:ilvl w:val="0"/>
          <w:numId w:val="92"/>
        </w:numPr>
      </w:pPr>
      <w:r w:rsidRPr="005D6C61">
        <w:t xml:space="preserve">Le vei vântura </w:t>
      </w:r>
      <w:proofErr w:type="spellStart"/>
      <w:r w:rsidRPr="005D6C61">
        <w:t>şi</w:t>
      </w:r>
      <w:proofErr w:type="spellEnd"/>
      <w:r w:rsidRPr="005D6C61">
        <w:t xml:space="preserve"> le va lua vântul </w:t>
      </w:r>
      <w:proofErr w:type="spellStart"/>
      <w:r w:rsidRPr="005D6C61">
        <w:t>şi</w:t>
      </w:r>
      <w:proofErr w:type="spellEnd"/>
      <w:r w:rsidRPr="005D6C61">
        <w:t xml:space="preserve">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 xml:space="preserve">Trimit împotriva Babilonului </w:t>
      </w:r>
      <w:proofErr w:type="spellStart"/>
      <w:r w:rsidR="00E10465" w:rsidRPr="00E10465">
        <w:t>nişte</w:t>
      </w:r>
      <w:proofErr w:type="spellEnd"/>
      <w:r w:rsidR="00E10465" w:rsidRPr="00E10465">
        <w:t xml:space="preserve"> vânturători care-l vor vântura </w:t>
      </w:r>
      <w:proofErr w:type="spellStart"/>
      <w:r w:rsidR="00E10465" w:rsidRPr="00E10465">
        <w:t>şi</w:t>
      </w:r>
      <w:proofErr w:type="spellEnd"/>
      <w:r w:rsidR="00E10465" w:rsidRPr="00E10465">
        <w:t xml:space="preserve">-i vor goli </w:t>
      </w:r>
      <w:proofErr w:type="spellStart"/>
      <w:r w:rsidR="00E10465" w:rsidRPr="00E10465">
        <w:t>ţara</w:t>
      </w:r>
      <w:proofErr w:type="spellEnd"/>
      <w:r w:rsidR="00E10465" w:rsidRPr="00E10465">
        <w:t xml:space="preserve">. Vor veni din toate </w:t>
      </w:r>
      <w:proofErr w:type="spellStart"/>
      <w:r w:rsidR="00E10465" w:rsidRPr="00E10465">
        <w:t>părţile</w:t>
      </w:r>
      <w:proofErr w:type="spellEnd"/>
      <w:r w:rsidR="00E10465" w:rsidRPr="00E10465">
        <w:t xml:space="preserv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 xml:space="preserve">În Domnul vor fi </w:t>
      </w:r>
      <w:proofErr w:type="spellStart"/>
      <w:r w:rsidR="00E10465" w:rsidRPr="00E10465">
        <w:t>făcuţi</w:t>
      </w:r>
      <w:proofErr w:type="spellEnd"/>
      <w:r w:rsidR="00E10465" w:rsidRPr="00E10465">
        <w:t xml:space="preserve"> </w:t>
      </w:r>
      <w:proofErr w:type="spellStart"/>
      <w:r w:rsidR="00E10465" w:rsidRPr="00E10465">
        <w:t>neprihăniţi</w:t>
      </w:r>
      <w:proofErr w:type="spellEnd"/>
      <w:r w:rsidR="00E10465" w:rsidRPr="00E10465">
        <w:t xml:space="preserve"> </w:t>
      </w:r>
      <w:proofErr w:type="spellStart"/>
      <w:r w:rsidR="00E10465" w:rsidRPr="00E10465">
        <w:t>şi</w:t>
      </w:r>
      <w:proofErr w:type="spellEnd"/>
      <w:r w:rsidR="00E10465" w:rsidRPr="00E10465">
        <w:t xml:space="preserve"> </w:t>
      </w:r>
      <w:proofErr w:type="spellStart"/>
      <w:r w:rsidR="00E10465" w:rsidRPr="00E10465">
        <w:t>proslăviţi</w:t>
      </w:r>
      <w:proofErr w:type="spellEnd"/>
      <w:r w:rsidR="00E10465" w:rsidRPr="00E10465">
        <w:t xml:space="preserve"> </w:t>
      </w:r>
      <w:proofErr w:type="spellStart"/>
      <w:r w:rsidR="00E10465" w:rsidRPr="00E10465">
        <w:t>toţi</w:t>
      </w:r>
      <w:proofErr w:type="spellEnd"/>
      <w:r w:rsidR="00E10465" w:rsidRPr="00E10465">
        <w:t xml:space="preserve"> </w:t>
      </w:r>
      <w:proofErr w:type="spellStart"/>
      <w:r w:rsidR="00E10465" w:rsidRPr="00E10465">
        <w:t>urmaşii</w:t>
      </w:r>
      <w:proofErr w:type="spellEnd"/>
      <w:r w:rsidR="00E10465" w:rsidRPr="00E10465">
        <w:t xml:space="preserve"> lui Israel.’</w:t>
      </w:r>
    </w:p>
    <w:p w14:paraId="4A917370" w14:textId="0B672DEC" w:rsidR="005D6C61" w:rsidRDefault="00E10465" w:rsidP="00933B0D">
      <w:pPr>
        <w:pStyle w:val="Stil2"/>
        <w:numPr>
          <w:ilvl w:val="0"/>
          <w:numId w:val="92"/>
        </w:numPr>
      </w:pPr>
      <w:r w:rsidRPr="00E10465">
        <w:t xml:space="preserve">Cei </w:t>
      </w:r>
      <w:proofErr w:type="spellStart"/>
      <w:r w:rsidRPr="00E10465">
        <w:t>nenorociţi</w:t>
      </w:r>
      <w:proofErr w:type="spellEnd"/>
      <w:r w:rsidRPr="00E10465">
        <w:t xml:space="preserve"> </w:t>
      </w:r>
      <w:proofErr w:type="spellStart"/>
      <w:r w:rsidRPr="00E10465">
        <w:t>şi</w:t>
      </w:r>
      <w:proofErr w:type="spellEnd"/>
      <w:r w:rsidRPr="00E10465">
        <w:t xml:space="preserve"> cei </w:t>
      </w:r>
      <w:proofErr w:type="spellStart"/>
      <w:r w:rsidRPr="00E10465">
        <w:t>lipsiţi</w:t>
      </w:r>
      <w:proofErr w:type="spellEnd"/>
      <w:r w:rsidRPr="00E10465">
        <w:t xml:space="preserve"> caută apă </w:t>
      </w:r>
      <w:proofErr w:type="spellStart"/>
      <w:r w:rsidRPr="00E10465">
        <w:t>şi</w:t>
      </w:r>
      <w:proofErr w:type="spellEnd"/>
      <w:r w:rsidRPr="00E10465">
        <w:t xml:space="preserve"> nu este; li se usucă limba de sete. Eu, Domnul, îi voi asculta; Eu, Dumnezeul lui Israel, nu-i voi părăsi.</w:t>
      </w:r>
    </w:p>
    <w:p w14:paraId="10596352" w14:textId="0166ADA9" w:rsidR="00E10465" w:rsidRDefault="00E10465" w:rsidP="00933B0D">
      <w:pPr>
        <w:pStyle w:val="Stil2"/>
        <w:numPr>
          <w:ilvl w:val="0"/>
          <w:numId w:val="92"/>
        </w:numPr>
      </w:pPr>
      <w:r w:rsidRPr="00E10465">
        <w:t xml:space="preserve">Voi face să izvorască râuri pe dealuri </w:t>
      </w:r>
      <w:proofErr w:type="spellStart"/>
      <w:r w:rsidRPr="00E10465">
        <w:t>şi</w:t>
      </w:r>
      <w:proofErr w:type="spellEnd"/>
      <w:r w:rsidRPr="00E10465">
        <w:t xml:space="preserve"> izvoare în mijlocul văilor; voi preface pustia în iaz </w:t>
      </w:r>
      <w:proofErr w:type="spellStart"/>
      <w:r w:rsidRPr="00E10465">
        <w:t>şi</w:t>
      </w:r>
      <w:proofErr w:type="spellEnd"/>
      <w:r w:rsidRPr="00E10465">
        <w:t xml:space="preserve"> pământul uscat în </w:t>
      </w:r>
      <w:proofErr w:type="spellStart"/>
      <w:r w:rsidRPr="00E10465">
        <w:t>şuvoaie</w:t>
      </w:r>
      <w:proofErr w:type="spellEnd"/>
      <w:r w:rsidRPr="00E10465">
        <w:t xml:space="preserv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w:t>
      </w:r>
      <w:proofErr w:type="spellStart"/>
      <w:r w:rsidRPr="00E10465">
        <w:t>şchiopul</w:t>
      </w:r>
      <w:proofErr w:type="spellEnd"/>
      <w:r w:rsidRPr="00E10465">
        <w:t xml:space="preserve"> va sări ca un cerb </w:t>
      </w:r>
      <w:proofErr w:type="spellStart"/>
      <w:r w:rsidRPr="00E10465">
        <w:t>şi</w:t>
      </w:r>
      <w:proofErr w:type="spellEnd"/>
      <w:r w:rsidRPr="00E10465">
        <w:t xml:space="preserve"> limba mutului va cânta de bucurie, căci în pustie vor </w:t>
      </w:r>
      <w:proofErr w:type="spellStart"/>
      <w:r w:rsidRPr="00E10465">
        <w:t>ţâşni</w:t>
      </w:r>
      <w:proofErr w:type="spellEnd"/>
      <w:r w:rsidRPr="00E10465">
        <w:t xml:space="preserve"> ape </w:t>
      </w:r>
      <w:proofErr w:type="spellStart"/>
      <w:r w:rsidRPr="00E10465">
        <w:t>şi</w:t>
      </w:r>
      <w:proofErr w:type="spellEnd"/>
      <w:r w:rsidRPr="00E10465">
        <w:t xml:space="preserve">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w:t>
      </w:r>
      <w:proofErr w:type="spellStart"/>
      <w:r w:rsidRPr="00E10465">
        <w:t>şi</w:t>
      </w:r>
      <w:proofErr w:type="spellEnd"/>
      <w:r w:rsidRPr="00E10465">
        <w:t xml:space="preserve"> pământul uscat, în izvoare de ape. În vizuina care slujea de </w:t>
      </w:r>
      <w:proofErr w:type="spellStart"/>
      <w:r w:rsidRPr="00E10465">
        <w:t>culcuş</w:t>
      </w:r>
      <w:proofErr w:type="spellEnd"/>
      <w:r w:rsidRPr="00E10465">
        <w:t xml:space="preserve"> </w:t>
      </w:r>
      <w:proofErr w:type="spellStart"/>
      <w:r w:rsidRPr="00E10465">
        <w:t>şacalilor</w:t>
      </w:r>
      <w:proofErr w:type="spellEnd"/>
      <w:r w:rsidRPr="00E10465">
        <w:t xml:space="preserve"> vor </w:t>
      </w:r>
      <w:proofErr w:type="spellStart"/>
      <w:r w:rsidRPr="00E10465">
        <w:t>creşte</w:t>
      </w:r>
      <w:proofErr w:type="spellEnd"/>
      <w:r w:rsidRPr="00E10465">
        <w:t xml:space="preserve"> trestii </w:t>
      </w:r>
      <w:proofErr w:type="spellStart"/>
      <w:r w:rsidRPr="00E10465">
        <w:t>şi</w:t>
      </w:r>
      <w:proofErr w:type="spellEnd"/>
      <w:r w:rsidRPr="00E10465">
        <w:t xml:space="preserve"> papură.</w:t>
      </w:r>
    </w:p>
    <w:p w14:paraId="0EC91621" w14:textId="342A0ADD" w:rsidR="00E10465" w:rsidRDefault="00E10465" w:rsidP="0078644A">
      <w:pPr>
        <w:pStyle w:val="Stil3"/>
        <w:ind w:left="567" w:hanging="283"/>
      </w:pPr>
      <w:r w:rsidRPr="00E10465">
        <w:t>Isa</w:t>
      </w:r>
      <w:r>
        <w:t>ia</w:t>
      </w:r>
      <w:r w:rsidRPr="00E10465">
        <w:t xml:space="preserve"> 43:19 Iată, voi face ceva nou </w:t>
      </w:r>
      <w:proofErr w:type="spellStart"/>
      <w:r w:rsidRPr="00E10465">
        <w:t>şi</w:t>
      </w:r>
      <w:proofErr w:type="spellEnd"/>
      <w:r w:rsidRPr="00E10465">
        <w:t xml:space="preserve">-i gata să se întâmple. Să nu-l </w:t>
      </w:r>
      <w:proofErr w:type="spellStart"/>
      <w:r w:rsidRPr="00E10465">
        <w:t>cunoaşteţi</w:t>
      </w:r>
      <w:proofErr w:type="spellEnd"/>
      <w:r w:rsidRPr="00E10465">
        <w:t xml:space="preserve"> voi oare? Voi face un drum prin pustie </w:t>
      </w:r>
      <w:proofErr w:type="spellStart"/>
      <w:r w:rsidRPr="00E10465">
        <w:t>şi</w:t>
      </w:r>
      <w:proofErr w:type="spellEnd"/>
      <w:r w:rsidRPr="00E10465">
        <w:t xml:space="preserve">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w:t>
      </w:r>
      <w:proofErr w:type="spellStart"/>
      <w:r w:rsidRPr="00E10465">
        <w:t>şi</w:t>
      </w:r>
      <w:proofErr w:type="spellEnd"/>
      <w:r w:rsidRPr="00E10465">
        <w:t xml:space="preserve"> râuri pe pământul uscat; voi turna Duhul Meu peste </w:t>
      </w:r>
      <w:proofErr w:type="spellStart"/>
      <w:r w:rsidRPr="00E10465">
        <w:t>sămânţa</w:t>
      </w:r>
      <w:proofErr w:type="spellEnd"/>
      <w:r w:rsidRPr="00E10465">
        <w:t xml:space="preserve"> ta, </w:t>
      </w:r>
      <w:proofErr w:type="spellStart"/>
      <w:r w:rsidRPr="00E10465">
        <w:t>şi</w:t>
      </w:r>
      <w:proofErr w:type="spellEnd"/>
      <w:r w:rsidRPr="00E10465">
        <w:t xml:space="preserve">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 xml:space="preserve">Tot El preface pustiul în iaz </w:t>
      </w:r>
      <w:proofErr w:type="spellStart"/>
      <w:r w:rsidRPr="00E10465">
        <w:t>şi</w:t>
      </w:r>
      <w:proofErr w:type="spellEnd"/>
      <w:r w:rsidRPr="00E10465">
        <w:t xml:space="preserve"> pământul uscat, în izvoare de ape.</w:t>
      </w:r>
    </w:p>
    <w:p w14:paraId="74627D1D" w14:textId="786F8BDC" w:rsidR="00E10465" w:rsidRDefault="00E10465" w:rsidP="00933B0D">
      <w:pPr>
        <w:pStyle w:val="Stil2"/>
        <w:numPr>
          <w:ilvl w:val="0"/>
          <w:numId w:val="92"/>
        </w:numPr>
      </w:pPr>
      <w:r w:rsidRPr="00E10465">
        <w:t xml:space="preserve">voi sădi cedri, salcâmi, </w:t>
      </w:r>
      <w:proofErr w:type="spellStart"/>
      <w:r w:rsidRPr="00E10465">
        <w:t>mirţi</w:t>
      </w:r>
      <w:proofErr w:type="spellEnd"/>
      <w:r w:rsidRPr="00E10465">
        <w:t xml:space="preserve"> </w:t>
      </w:r>
      <w:proofErr w:type="spellStart"/>
      <w:r w:rsidRPr="00E10465">
        <w:t>şi</w:t>
      </w:r>
      <w:proofErr w:type="spellEnd"/>
      <w:r w:rsidRPr="00E10465">
        <w:t xml:space="preserve"> măslini în pustie; voi pune </w:t>
      </w:r>
      <w:proofErr w:type="spellStart"/>
      <w:r w:rsidRPr="00E10465">
        <w:t>chiparoşi</w:t>
      </w:r>
      <w:proofErr w:type="spellEnd"/>
      <w:r w:rsidRPr="00E10465">
        <w:t xml:space="preserve">, ulmi </w:t>
      </w:r>
      <w:proofErr w:type="spellStart"/>
      <w:r w:rsidRPr="00E10465">
        <w:t>şi</w:t>
      </w:r>
      <w:proofErr w:type="spellEnd"/>
      <w:r w:rsidRPr="00E10465">
        <w:t xml:space="preserve"> </w:t>
      </w:r>
      <w:proofErr w:type="spellStart"/>
      <w:r w:rsidRPr="00E10465">
        <w:t>merişori</w:t>
      </w:r>
      <w:proofErr w:type="spellEnd"/>
      <w:r w:rsidRPr="00E10465">
        <w:t xml:space="preserve"> </w:t>
      </w:r>
      <w:proofErr w:type="spellStart"/>
      <w:r w:rsidRPr="00E10465">
        <w:t>turceşti</w:t>
      </w:r>
      <w:proofErr w:type="spellEnd"/>
      <w:r w:rsidRPr="00E10465">
        <w:t xml:space="preserve"> la un loc în pustie,</w:t>
      </w:r>
    </w:p>
    <w:p w14:paraId="6A5562BE" w14:textId="613BA9BF" w:rsidR="00E10465" w:rsidRDefault="00E10465" w:rsidP="00933B0D">
      <w:pPr>
        <w:pStyle w:val="Stil2"/>
        <w:numPr>
          <w:ilvl w:val="0"/>
          <w:numId w:val="92"/>
        </w:numPr>
      </w:pPr>
      <w:r w:rsidRPr="00E10465">
        <w:t xml:space="preserve">ca să vadă cu </w:t>
      </w:r>
      <w:proofErr w:type="spellStart"/>
      <w:r w:rsidRPr="00E10465">
        <w:t>toţii</w:t>
      </w:r>
      <w:proofErr w:type="spellEnd"/>
      <w:r w:rsidRPr="00E10465">
        <w:t xml:space="preserve"> </w:t>
      </w:r>
      <w:proofErr w:type="spellStart"/>
      <w:r w:rsidRPr="00E10465">
        <w:t>şi</w:t>
      </w:r>
      <w:proofErr w:type="spellEnd"/>
      <w:r w:rsidRPr="00E10465">
        <w:t xml:space="preserve"> să </w:t>
      </w:r>
      <w:proofErr w:type="spellStart"/>
      <w:r w:rsidRPr="00E10465">
        <w:t>ştie</w:t>
      </w:r>
      <w:proofErr w:type="spellEnd"/>
      <w:r w:rsidRPr="00E10465">
        <w:t xml:space="preserve">, să priceapă </w:t>
      </w:r>
      <w:proofErr w:type="spellStart"/>
      <w:r w:rsidRPr="00E10465">
        <w:t>şi</w:t>
      </w:r>
      <w:proofErr w:type="spellEnd"/>
      <w:r w:rsidRPr="00E10465">
        <w:t xml:space="preserve"> să </w:t>
      </w:r>
      <w:proofErr w:type="spellStart"/>
      <w:r w:rsidRPr="00E10465">
        <w:t>înţeleagă</w:t>
      </w:r>
      <w:proofErr w:type="spellEnd"/>
      <w:r w:rsidRPr="00E10465">
        <w:t xml:space="preserve"> că mâna Domnului a făcut aceste lucruri </w:t>
      </w:r>
      <w:proofErr w:type="spellStart"/>
      <w:r w:rsidRPr="00E10465">
        <w:t>şi</w:t>
      </w:r>
      <w:proofErr w:type="spellEnd"/>
      <w:r w:rsidRPr="00E10465">
        <w:t xml:space="preserve">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933B0D">
      <w:pPr>
        <w:pStyle w:val="Stil2"/>
        <w:numPr>
          <w:ilvl w:val="0"/>
          <w:numId w:val="92"/>
        </w:numPr>
      </w:pPr>
      <w:proofErr w:type="spellStart"/>
      <w:r w:rsidRPr="00DC0780">
        <w:t>Apăraţi</w:t>
      </w:r>
      <w:proofErr w:type="spellEnd"/>
      <w:r w:rsidRPr="00DC0780">
        <w:t>-vă pricina”, zice Domnul, „</w:t>
      </w:r>
      <w:proofErr w:type="spellStart"/>
      <w:r w:rsidRPr="00DC0780">
        <w:t>arătaţi</w:t>
      </w:r>
      <w:proofErr w:type="spellEnd"/>
      <w:r w:rsidRPr="00DC0780">
        <w:t>-vă dovezile cele mai tari”, zice Împăratul lui Iacov.</w:t>
      </w:r>
    </w:p>
    <w:p w14:paraId="12416613" w14:textId="0C6DFDE7" w:rsidR="00DC0780" w:rsidRDefault="00DC0780" w:rsidP="00933B0D">
      <w:pPr>
        <w:pStyle w:val="Stil2"/>
        <w:numPr>
          <w:ilvl w:val="0"/>
          <w:numId w:val="92"/>
        </w:numPr>
      </w:pPr>
      <w:r w:rsidRPr="00DC0780">
        <w:t xml:space="preserve">„Să le arate </w:t>
      </w:r>
      <w:proofErr w:type="spellStart"/>
      <w:r w:rsidRPr="00DC0780">
        <w:t>şi</w:t>
      </w:r>
      <w:proofErr w:type="spellEnd"/>
      <w:r w:rsidRPr="00DC0780">
        <w:t xml:space="preserve"> să ne spună ce are să se întâmple; care sunt prorociile pe care le-</w:t>
      </w:r>
      <w:proofErr w:type="spellStart"/>
      <w:r w:rsidRPr="00DC0780">
        <w:t>aţi</w:t>
      </w:r>
      <w:proofErr w:type="spellEnd"/>
      <w:r w:rsidRPr="00DC0780">
        <w:t xml:space="preserve"> făcut vreodată? </w:t>
      </w:r>
      <w:proofErr w:type="spellStart"/>
      <w:r w:rsidRPr="00DC0780">
        <w:t>Spuneţi</w:t>
      </w:r>
      <w:proofErr w:type="spellEnd"/>
      <w:r w:rsidRPr="00DC0780">
        <w:t xml:space="preserve">, ca să luăm seama la ele </w:t>
      </w:r>
      <w:proofErr w:type="spellStart"/>
      <w:r w:rsidRPr="00DC0780">
        <w:t>şi</w:t>
      </w:r>
      <w:proofErr w:type="spellEnd"/>
      <w:r w:rsidRPr="00DC0780">
        <w:t xml:space="preserve"> să le vedem împlinirea, sau </w:t>
      </w:r>
      <w:proofErr w:type="spellStart"/>
      <w:r w:rsidRPr="00DC0780">
        <w:t>vestiţi</w:t>
      </w:r>
      <w:proofErr w:type="spellEnd"/>
      <w:r w:rsidRPr="00DC0780">
        <w:t>-ne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proofErr w:type="spellStart"/>
      <w:r w:rsidRPr="00DC0780">
        <w:t>Spuneţi</w:t>
      </w:r>
      <w:proofErr w:type="spellEnd"/>
      <w:r w:rsidRPr="00DC0780">
        <w:t xml:space="preserve">-le </w:t>
      </w:r>
      <w:proofErr w:type="spellStart"/>
      <w:r w:rsidRPr="00DC0780">
        <w:t>şi</w:t>
      </w:r>
      <w:proofErr w:type="spellEnd"/>
      <w:r w:rsidRPr="00DC0780">
        <w:t xml:space="preserve"> </w:t>
      </w:r>
      <w:proofErr w:type="spellStart"/>
      <w:r w:rsidRPr="00DC0780">
        <w:t>aduceţi</w:t>
      </w:r>
      <w:proofErr w:type="spellEnd"/>
      <w:r w:rsidRPr="00DC0780">
        <w:t xml:space="preserve">-i încoace, ca să se sfătuiască unii cu </w:t>
      </w:r>
      <w:proofErr w:type="spellStart"/>
      <w:r w:rsidRPr="00DC0780">
        <w:t>alţii</w:t>
      </w:r>
      <w:proofErr w:type="spellEnd"/>
      <w:r w:rsidRPr="00DC0780">
        <w:t xml:space="preserve">! Cine a prorocit aceste lucruri de la început </w:t>
      </w:r>
      <w:proofErr w:type="spellStart"/>
      <w:r w:rsidRPr="00DC0780">
        <w:t>şi</w:t>
      </w:r>
      <w:proofErr w:type="spellEnd"/>
      <w:r w:rsidRPr="00DC0780">
        <w:t xml:space="preserve"> le-a vestit de mult? Oare nu Eu, Domnul? Nu este alt Dumnezeu decât Mine, Eu sunt singurul Dumnezeu drept </w:t>
      </w:r>
      <w:proofErr w:type="spellStart"/>
      <w:r w:rsidRPr="00DC0780">
        <w:t>şi</w:t>
      </w:r>
      <w:proofErr w:type="spellEnd"/>
      <w:r w:rsidRPr="00DC0780">
        <w:t xml:space="preserve"> mântuitor, alt Dumnezeu afară de Mine nu este.</w:t>
      </w:r>
    </w:p>
    <w:p w14:paraId="35800C8B" w14:textId="29557698" w:rsidR="00DC0780" w:rsidRDefault="00DC0780" w:rsidP="00933B0D">
      <w:pPr>
        <w:pStyle w:val="Stil2"/>
        <w:numPr>
          <w:ilvl w:val="0"/>
          <w:numId w:val="92"/>
        </w:numPr>
      </w:pPr>
      <w:proofErr w:type="spellStart"/>
      <w:r w:rsidRPr="00DC0780">
        <w:t>Spuneţi</w:t>
      </w:r>
      <w:proofErr w:type="spellEnd"/>
      <w:r w:rsidRPr="00DC0780">
        <w:t xml:space="preserve">-ne ce se va întâmpla mai târziu, ca să </w:t>
      </w:r>
      <w:proofErr w:type="spellStart"/>
      <w:r w:rsidRPr="00DC0780">
        <w:t>ştim</w:t>
      </w:r>
      <w:proofErr w:type="spellEnd"/>
      <w:r w:rsidRPr="00DC0780">
        <w:t xml:space="preserve"> că </w:t>
      </w:r>
      <w:proofErr w:type="spellStart"/>
      <w:r w:rsidRPr="00DC0780">
        <w:t>sunteţi</w:t>
      </w:r>
      <w:proofErr w:type="spellEnd"/>
      <w:r w:rsidRPr="00DC0780">
        <w:t xml:space="preserve"> dumnezei, </w:t>
      </w:r>
      <w:proofErr w:type="spellStart"/>
      <w:r w:rsidRPr="00DC0780">
        <w:t>faceţi</w:t>
      </w:r>
      <w:proofErr w:type="spellEnd"/>
      <w:r w:rsidRPr="00DC0780">
        <w:t xml:space="preserve"> măcar ceva bun sau rău, ca să vedem </w:t>
      </w:r>
      <w:proofErr w:type="spellStart"/>
      <w:r w:rsidRPr="00DC0780">
        <w:t>şi</w:t>
      </w:r>
      <w:proofErr w:type="spellEnd"/>
      <w:r w:rsidRPr="00DC0780">
        <w:t xml:space="preserve"> să privim cu </w:t>
      </w:r>
      <w:proofErr w:type="spellStart"/>
      <w:r w:rsidRPr="00DC0780">
        <w:t>toţii</w:t>
      </w:r>
      <w:proofErr w:type="spellEnd"/>
      <w:r w:rsidRPr="00DC0780">
        <w:t>.</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w:t>
      </w:r>
      <w:proofErr w:type="spellStart"/>
      <w:r w:rsidRPr="00DC0780">
        <w:t>şi</w:t>
      </w:r>
      <w:proofErr w:type="spellEnd"/>
      <w:r w:rsidRPr="00DC0780">
        <w:t xml:space="preserve">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w:t>
      </w:r>
      <w:proofErr w:type="spellStart"/>
      <w:r w:rsidRPr="00DC0780">
        <w:t>şi</w:t>
      </w:r>
      <w:proofErr w:type="spellEnd"/>
      <w:r w:rsidRPr="00DC0780">
        <w:t xml:space="preserve"> să-Mi dovedească!), de când am făcut pe oameni din vremurile străvechi? Să vestească viitorul </w:t>
      </w:r>
      <w:proofErr w:type="spellStart"/>
      <w:r w:rsidRPr="00DC0780">
        <w:t>şi</w:t>
      </w:r>
      <w:proofErr w:type="spellEnd"/>
      <w:r w:rsidRPr="00DC0780">
        <w:t xml:space="preserve">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w:t>
      </w:r>
      <w:proofErr w:type="spellStart"/>
      <w:r w:rsidRPr="00DC0780">
        <w:t>temeţi</w:t>
      </w:r>
      <w:proofErr w:type="spellEnd"/>
      <w:r w:rsidRPr="00DC0780">
        <w:t xml:space="preserve"> </w:t>
      </w:r>
      <w:proofErr w:type="spellStart"/>
      <w:r w:rsidRPr="00DC0780">
        <w:t>şi</w:t>
      </w:r>
      <w:proofErr w:type="spellEnd"/>
      <w:r w:rsidRPr="00DC0780">
        <w:t xml:space="preserve"> nu </w:t>
      </w:r>
      <w:proofErr w:type="spellStart"/>
      <w:r w:rsidRPr="00DC0780">
        <w:t>tremuraţi</w:t>
      </w:r>
      <w:proofErr w:type="spellEnd"/>
      <w:r w:rsidRPr="00DC0780">
        <w:t xml:space="preserve">, căci nu </w:t>
      </w:r>
      <w:proofErr w:type="spellStart"/>
      <w:r w:rsidRPr="00DC0780">
        <w:t>ţi</w:t>
      </w:r>
      <w:proofErr w:type="spellEnd"/>
      <w:r w:rsidRPr="00DC0780">
        <w:t xml:space="preserve">-am vestit </w:t>
      </w:r>
      <w:proofErr w:type="spellStart"/>
      <w:r w:rsidRPr="00DC0780">
        <w:t>şi</w:t>
      </w:r>
      <w:proofErr w:type="spellEnd"/>
      <w:r w:rsidRPr="00DC0780">
        <w:t xml:space="preserve"> nu </w:t>
      </w:r>
      <w:proofErr w:type="spellStart"/>
      <w:r w:rsidRPr="00DC0780">
        <w:t>ţi</w:t>
      </w:r>
      <w:proofErr w:type="spellEnd"/>
      <w:r w:rsidRPr="00DC0780">
        <w:t xml:space="preserve">-am spus Eu de mult lucrul acesta? Voi Îmi </w:t>
      </w:r>
      <w:proofErr w:type="spellStart"/>
      <w:r w:rsidRPr="00DC0780">
        <w:t>sunteţi</w:t>
      </w:r>
      <w:proofErr w:type="spellEnd"/>
      <w:r w:rsidRPr="00DC0780">
        <w:t xml:space="preserve">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w:t>
      </w:r>
      <w:proofErr w:type="spellStart"/>
      <w:r w:rsidRPr="00DC0780">
        <w:t>Îţi</w:t>
      </w:r>
      <w:proofErr w:type="spellEnd"/>
      <w:r w:rsidRPr="00DC0780">
        <w:t xml:space="preserve"> voi da vistierii ascunse, </w:t>
      </w:r>
      <w:proofErr w:type="spellStart"/>
      <w:r w:rsidRPr="00DC0780">
        <w:t>bogăţii</w:t>
      </w:r>
      <w:proofErr w:type="spellEnd"/>
      <w:r w:rsidRPr="00DC0780">
        <w:t xml:space="preserve"> îngropate, ca să </w:t>
      </w:r>
      <w:proofErr w:type="spellStart"/>
      <w:r w:rsidRPr="00DC0780">
        <w:t>ştii</w:t>
      </w:r>
      <w:proofErr w:type="spellEnd"/>
      <w:r w:rsidRPr="00DC0780">
        <w:t xml:space="preserve"> că Eu sunt Domnul, care te chem pe nume, Dumnezeul lui Israel.</w:t>
      </w:r>
    </w:p>
    <w:p w14:paraId="04687BDD" w14:textId="3AE1ED10" w:rsidR="00DC0780" w:rsidRDefault="00DC0780" w:rsidP="0078644A">
      <w:pPr>
        <w:pStyle w:val="Stil3"/>
        <w:ind w:left="567" w:hanging="283"/>
      </w:pPr>
      <w:r w:rsidRPr="00DC0780">
        <w:t xml:space="preserve">Ioan 13:19 Vă spun lucrul acesta de pe acum , înainte ca să se întâmple, pentru ca, atunci când se va întâmpla, să </w:t>
      </w:r>
      <w:proofErr w:type="spellStart"/>
      <w:r w:rsidRPr="00DC0780">
        <w:t>credeţi</w:t>
      </w:r>
      <w:proofErr w:type="spellEnd"/>
      <w:r w:rsidRPr="00DC0780">
        <w:t xml:space="preserve">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 xml:space="preserve">Dumnezeii </w:t>
      </w:r>
      <w:proofErr w:type="spellStart"/>
      <w:r w:rsidRPr="00DC0780">
        <w:t>aceştia</w:t>
      </w:r>
      <w:proofErr w:type="spellEnd"/>
      <w:r w:rsidRPr="00DC0780">
        <w:t xml:space="preserve"> sunt ca o sperietoare de păsări într-un ogor de castraveţi1 </w:t>
      </w:r>
      <w:proofErr w:type="spellStart"/>
      <w:r w:rsidRPr="00DC0780">
        <w:t>şi</w:t>
      </w:r>
      <w:proofErr w:type="spellEnd"/>
      <w:r w:rsidRPr="00DC0780">
        <w:t xml:space="preserve"> nu vorbesc; sunt </w:t>
      </w:r>
      <w:proofErr w:type="spellStart"/>
      <w:r w:rsidRPr="00DC0780">
        <w:t>duşi</w:t>
      </w:r>
      <w:proofErr w:type="spellEnd"/>
      <w:r w:rsidRPr="00DC0780">
        <w:t xml:space="preserve"> de </w:t>
      </w:r>
      <w:proofErr w:type="spellStart"/>
      <w:r w:rsidRPr="00DC0780">
        <w:t>alţii</w:t>
      </w:r>
      <w:proofErr w:type="spellEnd"/>
      <w:r w:rsidRPr="00DC0780">
        <w:t xml:space="preserve">, pentru că nu pot să meargă. Nu vă </w:t>
      </w:r>
      <w:proofErr w:type="spellStart"/>
      <w:r w:rsidRPr="00DC0780">
        <w:t>temeţi</w:t>
      </w:r>
      <w:proofErr w:type="spellEnd"/>
      <w:r w:rsidRPr="00DC0780">
        <w:t xml:space="preserve"> de ei, căci nu pot să facă niciun rău </w:t>
      </w:r>
      <w:proofErr w:type="spellStart"/>
      <w:r w:rsidRPr="00DC0780">
        <w:t>şi</w:t>
      </w:r>
      <w:proofErr w:type="spellEnd"/>
      <w:r w:rsidRPr="00DC0780">
        <w:t xml:space="preserve"> nu sunt în stare să facă niciun bine.”</w:t>
      </w:r>
    </w:p>
    <w:p w14:paraId="1BDA860E" w14:textId="547F0643" w:rsidR="00DC0780" w:rsidRDefault="00DC0780" w:rsidP="00933B0D">
      <w:pPr>
        <w:pStyle w:val="Stil2"/>
        <w:numPr>
          <w:ilvl w:val="0"/>
          <w:numId w:val="92"/>
        </w:numPr>
      </w:pPr>
      <w:r w:rsidRPr="00DC0780">
        <w:t xml:space="preserve">Iată că nu </w:t>
      </w:r>
      <w:proofErr w:type="spellStart"/>
      <w:r w:rsidRPr="00DC0780">
        <w:t>sunteţi</w:t>
      </w:r>
      <w:proofErr w:type="spellEnd"/>
      <w:r w:rsidRPr="00DC0780">
        <w:t xml:space="preserve"> nimic </w:t>
      </w:r>
      <w:proofErr w:type="spellStart"/>
      <w:r w:rsidRPr="00DC0780">
        <w:t>şi</w:t>
      </w:r>
      <w:proofErr w:type="spellEnd"/>
      <w:r w:rsidRPr="00DC0780">
        <w:t xml:space="preserve">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w:t>
      </w:r>
      <w:proofErr w:type="spellStart"/>
      <w:r w:rsidRPr="00DC0780">
        <w:t>toţi</w:t>
      </w:r>
      <w:proofErr w:type="spellEnd"/>
      <w:r w:rsidRPr="00DC0780">
        <w:t xml:space="preserve"> sunt </w:t>
      </w:r>
      <w:proofErr w:type="spellStart"/>
      <w:r w:rsidRPr="00DC0780">
        <w:t>deşertăciune</w:t>
      </w:r>
      <w:proofErr w:type="spellEnd"/>
      <w:r w:rsidRPr="00DC0780">
        <w:t xml:space="preserve"> </w:t>
      </w:r>
      <w:proofErr w:type="spellStart"/>
      <w:r w:rsidRPr="00DC0780">
        <w:t>şi</w:t>
      </w:r>
      <w:proofErr w:type="spellEnd"/>
      <w:r w:rsidRPr="00DC0780">
        <w:t xml:space="preserve"> cele mai frumoase lucrări ale lor nu slujesc la nimic. Ele însele mărturisesc lucrul acesta: n-au nici vedere, nici pricepere, tocmai ca să rămână de </w:t>
      </w:r>
      <w:proofErr w:type="spellStart"/>
      <w:r w:rsidRPr="00DC0780">
        <w:t>ruşine</w:t>
      </w:r>
      <w:proofErr w:type="spellEnd"/>
      <w:r w:rsidRPr="00DC0780">
        <w:t>.</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 xml:space="preserve">Deci, cât despre mâncarea lucrurilor jertfite idolilor, </w:t>
      </w:r>
      <w:proofErr w:type="spellStart"/>
      <w:r w:rsidRPr="00DC0780">
        <w:t>ştim</w:t>
      </w:r>
      <w:proofErr w:type="spellEnd"/>
      <w:r w:rsidRPr="00DC0780">
        <w:t xml:space="preserve"> că în lume un idol este tot una cu nimic </w:t>
      </w:r>
      <w:proofErr w:type="spellStart"/>
      <w:r w:rsidRPr="00DC0780">
        <w:t>şi</w:t>
      </w:r>
      <w:proofErr w:type="spellEnd"/>
      <w:r w:rsidRPr="00DC0780">
        <w:t xml:space="preserve"> că nu este decât un singur Dumnezeu.</w:t>
      </w:r>
    </w:p>
    <w:p w14:paraId="1943AE36" w14:textId="36FF9491" w:rsidR="00DC0780" w:rsidRDefault="00DC0780" w:rsidP="00933B0D">
      <w:pPr>
        <w:pStyle w:val="Stil2"/>
        <w:numPr>
          <w:ilvl w:val="0"/>
          <w:numId w:val="92"/>
        </w:numPr>
      </w:pPr>
      <w:r w:rsidRPr="00DC0780">
        <w:t xml:space="preserve">Am sculat pe cineva de la miazănoapte </w:t>
      </w:r>
      <w:proofErr w:type="spellStart"/>
      <w:r w:rsidRPr="00DC0780">
        <w:t>şi</w:t>
      </w:r>
      <w:proofErr w:type="spellEnd"/>
      <w:r w:rsidRPr="00DC0780">
        <w:t xml:space="preserve"> vine de la răsărit; el cheamă Numele Meu; trece peste voievozi ca pe noroi </w:t>
      </w:r>
      <w:proofErr w:type="spellStart"/>
      <w:r w:rsidRPr="00DC0780">
        <w:t>şi</w:t>
      </w:r>
      <w:proofErr w:type="spellEnd"/>
      <w:r w:rsidRPr="00DC0780">
        <w:t>-i calcă în picioare cum calcă olarul lutul.</w:t>
      </w:r>
    </w:p>
    <w:p w14:paraId="47EC9B68" w14:textId="1660917E" w:rsidR="00DC0780" w:rsidRDefault="00DC0780" w:rsidP="0078644A">
      <w:pPr>
        <w:pStyle w:val="Stil3"/>
        <w:ind w:left="567" w:hanging="283"/>
      </w:pPr>
      <w:proofErr w:type="spellStart"/>
      <w:r w:rsidRPr="00DC0780">
        <w:t>Ezra</w:t>
      </w:r>
      <w:proofErr w:type="spellEnd"/>
      <w:r w:rsidRPr="00DC0780">
        <w:t xml:space="preserve"> 1:2 „</w:t>
      </w:r>
      <w:proofErr w:type="spellStart"/>
      <w:r w:rsidRPr="00DC0780">
        <w:t>Aşa</w:t>
      </w:r>
      <w:proofErr w:type="spellEnd"/>
      <w:r w:rsidRPr="00DC0780">
        <w:t xml:space="preserve"> </w:t>
      </w:r>
      <w:proofErr w:type="spellStart"/>
      <w:r w:rsidRPr="00DC0780">
        <w:t>vorbeşte</w:t>
      </w:r>
      <w:proofErr w:type="spellEnd"/>
      <w:r w:rsidRPr="00DC0780">
        <w:t xml:space="preserve"> Cirus, împăratul </w:t>
      </w:r>
      <w:proofErr w:type="spellStart"/>
      <w:r w:rsidRPr="00DC0780">
        <w:t>perşilor</w:t>
      </w:r>
      <w:proofErr w:type="spellEnd"/>
      <w:r w:rsidRPr="00DC0780">
        <w:t xml:space="preserve">: ‘Domnul Dumnezeul cerurilor mi-a dat toate </w:t>
      </w:r>
      <w:proofErr w:type="spellStart"/>
      <w:r w:rsidRPr="00DC0780">
        <w:t>împărăţiile</w:t>
      </w:r>
      <w:proofErr w:type="spellEnd"/>
      <w:r w:rsidRPr="00DC0780">
        <w:t xml:space="preserve"> pământului </w:t>
      </w:r>
      <w:proofErr w:type="spellStart"/>
      <w:r w:rsidRPr="00DC0780">
        <w:t>şi</w:t>
      </w:r>
      <w:proofErr w:type="spellEnd"/>
      <w:r w:rsidRPr="00DC0780">
        <w:t xml:space="preserve">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 xml:space="preserve">Cine a ridicat de la răsărit pe acela pe care, în neprihănirea Lui, îl cheamă să calce pe urmele Lui? Cine îi supune neamuri </w:t>
      </w:r>
      <w:proofErr w:type="spellStart"/>
      <w:r w:rsidRPr="00DC0780">
        <w:t>şi</w:t>
      </w:r>
      <w:proofErr w:type="spellEnd"/>
      <w:r w:rsidRPr="00DC0780">
        <w:t xml:space="preserve"> </w:t>
      </w:r>
      <w:proofErr w:type="spellStart"/>
      <w:r w:rsidRPr="00DC0780">
        <w:t>împăraţi</w:t>
      </w:r>
      <w:proofErr w:type="spellEnd"/>
      <w:r w:rsidRPr="00DC0780">
        <w:t xml:space="preserve">? Cine le face sabia praf </w:t>
      </w:r>
      <w:proofErr w:type="spellStart"/>
      <w:r w:rsidRPr="00DC0780">
        <w:t>şi</w:t>
      </w:r>
      <w:proofErr w:type="spellEnd"/>
      <w:r w:rsidRPr="00DC0780">
        <w:t xml:space="preserve"> arcul, o pleavă luată de vânt?</w:t>
      </w:r>
    </w:p>
    <w:p w14:paraId="4AF1BD7F" w14:textId="2862EEBE" w:rsidR="00DC0780" w:rsidRDefault="00DC0780" w:rsidP="00933B0D">
      <w:pPr>
        <w:pStyle w:val="Stil2"/>
        <w:numPr>
          <w:ilvl w:val="0"/>
          <w:numId w:val="92"/>
        </w:numPr>
      </w:pPr>
      <w:r w:rsidRPr="00DC0780">
        <w:t xml:space="preserve">Cine a vestit lucrul acesta de la început ca să-l </w:t>
      </w:r>
      <w:proofErr w:type="spellStart"/>
      <w:r w:rsidRPr="00DC0780">
        <w:t>ştim</w:t>
      </w:r>
      <w:proofErr w:type="spellEnd"/>
      <w:r w:rsidRPr="00DC0780">
        <w:t xml:space="preserve">, </w:t>
      </w:r>
      <w:proofErr w:type="spellStart"/>
      <w:r w:rsidRPr="00DC0780">
        <w:t>şi</w:t>
      </w:r>
      <w:proofErr w:type="spellEnd"/>
      <w:r w:rsidRPr="00DC0780">
        <w:t xml:space="preserve"> cu mult înainte ca să zicem: ‘Are dreptate’? Nimeni nu l-a vestit, nimeni nu l-a prorocit </w:t>
      </w:r>
      <w:proofErr w:type="spellStart"/>
      <w:r w:rsidRPr="00DC0780">
        <w:t>şi</w:t>
      </w:r>
      <w:proofErr w:type="spellEnd"/>
      <w:r w:rsidRPr="00DC0780">
        <w:t xml:space="preserve">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w:t>
      </w:r>
      <w:proofErr w:type="spellStart"/>
      <w:r w:rsidR="00BF3B2D" w:rsidRPr="00BF3B2D">
        <w:t>şi</w:t>
      </w:r>
      <w:proofErr w:type="spellEnd"/>
      <w:r w:rsidR="00BF3B2D" w:rsidRPr="00BF3B2D">
        <w:t xml:space="preserve"> să se adune popoarele! Cine dintre ei a vestit aceste lucruri? Care dintre ei ne-a făcut cele dintâi prorocii? Să-</w:t>
      </w:r>
      <w:proofErr w:type="spellStart"/>
      <w:r w:rsidR="00BF3B2D" w:rsidRPr="00BF3B2D">
        <w:t>şi</w:t>
      </w:r>
      <w:proofErr w:type="spellEnd"/>
      <w:r w:rsidR="00BF3B2D" w:rsidRPr="00BF3B2D">
        <w:t xml:space="preserve"> </w:t>
      </w:r>
      <w:r w:rsidR="00BF3B2D" w:rsidRPr="00BF3B2D">
        <w:lastRenderedPageBreak/>
        <w:t xml:space="preserve">aducă martorii </w:t>
      </w:r>
      <w:proofErr w:type="spellStart"/>
      <w:r w:rsidR="00BF3B2D" w:rsidRPr="00BF3B2D">
        <w:t>şi</w:t>
      </w:r>
      <w:proofErr w:type="spellEnd"/>
      <w:r w:rsidR="00BF3B2D" w:rsidRPr="00BF3B2D">
        <w:t xml:space="preserve"> să-</w:t>
      </w:r>
      <w:proofErr w:type="spellStart"/>
      <w:r w:rsidR="00BF3B2D" w:rsidRPr="00BF3B2D">
        <w:t>şi</w:t>
      </w:r>
      <w:proofErr w:type="spellEnd"/>
      <w:r w:rsidR="00BF3B2D" w:rsidRPr="00BF3B2D">
        <w:t xml:space="preserve"> dovedească dreptatea, ca să asculte oamenii </w:t>
      </w:r>
      <w:proofErr w:type="spellStart"/>
      <w:r w:rsidR="00BF3B2D" w:rsidRPr="00BF3B2D">
        <w:t>şi</w:t>
      </w:r>
      <w:proofErr w:type="spellEnd"/>
      <w:r w:rsidR="00BF3B2D" w:rsidRPr="00BF3B2D">
        <w:t xml:space="preserve"> să zică: „Adevărat!”</w:t>
      </w:r>
    </w:p>
    <w:p w14:paraId="5D5531C3" w14:textId="3ED5E757" w:rsidR="00DC0780" w:rsidRDefault="00BF3B2D" w:rsidP="00933B0D">
      <w:pPr>
        <w:pStyle w:val="Stil2"/>
        <w:numPr>
          <w:ilvl w:val="0"/>
          <w:numId w:val="92"/>
        </w:numPr>
      </w:pPr>
      <w:r w:rsidRPr="00BF3B2D">
        <w:t xml:space="preserve">Eu, Cel dintâi, am zis </w:t>
      </w:r>
      <w:proofErr w:type="spellStart"/>
      <w:r w:rsidRPr="00BF3B2D">
        <w:t>Sionului</w:t>
      </w:r>
      <w:proofErr w:type="spellEnd"/>
      <w:r w:rsidRPr="00BF3B2D">
        <w:t xml:space="preserve">: ‘Iată-i, iată-i!’ </w:t>
      </w:r>
      <w:proofErr w:type="spellStart"/>
      <w:r w:rsidRPr="00BF3B2D">
        <w:t>şi</w:t>
      </w:r>
      <w:proofErr w:type="spellEnd"/>
      <w:r w:rsidRPr="00BF3B2D">
        <w:t xml:space="preserve"> Ierusalimului: ‘</w:t>
      </w:r>
      <w:proofErr w:type="spellStart"/>
      <w:r w:rsidRPr="00BF3B2D">
        <w:t>Îţi</w:t>
      </w:r>
      <w:proofErr w:type="spellEnd"/>
      <w:r w:rsidRPr="00BF3B2D">
        <w:t xml:space="preserve"> trimit un vestitor de </w:t>
      </w:r>
      <w:proofErr w:type="spellStart"/>
      <w:r w:rsidRPr="00BF3B2D">
        <w:t>veşti</w:t>
      </w:r>
      <w:proofErr w:type="spellEnd"/>
      <w:r w:rsidRPr="00BF3B2D">
        <w:t xml:space="preserve"> bune!’</w:t>
      </w:r>
    </w:p>
    <w:p w14:paraId="12E1ABE9" w14:textId="3D33F496" w:rsidR="00BF3B2D" w:rsidRDefault="00BF3B2D" w:rsidP="0078644A">
      <w:pPr>
        <w:pStyle w:val="Stil3"/>
        <w:ind w:left="567" w:hanging="283"/>
      </w:pPr>
      <w:r w:rsidRPr="00BF3B2D">
        <w:t>Isa</w:t>
      </w:r>
      <w:r>
        <w:t>ia</w:t>
      </w:r>
      <w:r w:rsidRPr="00BF3B2D">
        <w:t xml:space="preserve"> 41:4 Cine a făcut </w:t>
      </w:r>
      <w:proofErr w:type="spellStart"/>
      <w:r w:rsidRPr="00BF3B2D">
        <w:t>şi</w:t>
      </w:r>
      <w:proofErr w:type="spellEnd"/>
      <w:r w:rsidRPr="00BF3B2D">
        <w:t xml:space="preserve"> a împlinit aceste lucruri? Acela care a chemat neamurile de la început, Eu, Domnul, Cel dintâi </w:t>
      </w:r>
      <w:proofErr w:type="spellStart"/>
      <w:r w:rsidRPr="00BF3B2D">
        <w:t>şi</w:t>
      </w:r>
      <w:proofErr w:type="spellEnd"/>
      <w:r w:rsidRPr="00BF3B2D">
        <w:t xml:space="preserve"> </w:t>
      </w:r>
      <w:proofErr w:type="spellStart"/>
      <w:r w:rsidRPr="00BF3B2D">
        <w:t>Acelaşi</w:t>
      </w:r>
      <w:proofErr w:type="spellEnd"/>
      <w:r w:rsidRPr="00BF3B2D">
        <w:t xml:space="preserve">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 xml:space="preserve">Suie-te pe un munte înalt, ca să </w:t>
      </w:r>
      <w:proofErr w:type="spellStart"/>
      <w:r w:rsidRPr="00BF3B2D">
        <w:t>vesteşti</w:t>
      </w:r>
      <w:proofErr w:type="spellEnd"/>
      <w:r w:rsidRPr="00BF3B2D">
        <w:t xml:space="preserve"> </w:t>
      </w:r>
      <w:proofErr w:type="spellStart"/>
      <w:r w:rsidRPr="00BF3B2D">
        <w:t>Sionului</w:t>
      </w:r>
      <w:proofErr w:type="spellEnd"/>
      <w:r w:rsidRPr="00BF3B2D">
        <w:t xml:space="preserve"> vestea cea bună; </w:t>
      </w:r>
      <w:proofErr w:type="spellStart"/>
      <w:r w:rsidRPr="00BF3B2D">
        <w:t>înalţă-ţi</w:t>
      </w:r>
      <w:proofErr w:type="spellEnd"/>
      <w:r w:rsidRPr="00BF3B2D">
        <w:t xml:space="preserve"> glasul cu putere, ca să </w:t>
      </w:r>
      <w:proofErr w:type="spellStart"/>
      <w:r w:rsidRPr="00BF3B2D">
        <w:t>vesteşti</w:t>
      </w:r>
      <w:proofErr w:type="spellEnd"/>
      <w:r w:rsidRPr="00BF3B2D">
        <w:t xml:space="preserve"> Ierusalimului vestea cea bună; </w:t>
      </w:r>
      <w:proofErr w:type="spellStart"/>
      <w:r w:rsidRPr="00BF3B2D">
        <w:t>înalţă-ţi</w:t>
      </w:r>
      <w:proofErr w:type="spellEnd"/>
      <w:r w:rsidRPr="00BF3B2D">
        <w:t xml:space="preserve"> glasul, nu te teme </w:t>
      </w:r>
      <w:proofErr w:type="spellStart"/>
      <w:r w:rsidRPr="00BF3B2D">
        <w:t>şi</w:t>
      </w:r>
      <w:proofErr w:type="spellEnd"/>
      <w:r w:rsidRPr="00BF3B2D">
        <w:t xml:space="preserve"> spune </w:t>
      </w:r>
      <w:proofErr w:type="spellStart"/>
      <w:r w:rsidRPr="00BF3B2D">
        <w:t>cetăţilor</w:t>
      </w:r>
      <w:proofErr w:type="spellEnd"/>
      <w:r w:rsidRPr="00BF3B2D">
        <w:t xml:space="preserve"> lui Iuda: „Iată Dumnezeul vostru!”</w:t>
      </w:r>
    </w:p>
    <w:p w14:paraId="62B7C38D" w14:textId="5654598E" w:rsidR="00BF3B2D" w:rsidRDefault="00BF3B2D" w:rsidP="00933B0D">
      <w:pPr>
        <w:pStyle w:val="Stil2"/>
        <w:numPr>
          <w:ilvl w:val="0"/>
          <w:numId w:val="92"/>
        </w:numPr>
      </w:pPr>
      <w:r w:rsidRPr="00BF3B2D">
        <w:t xml:space="preserve">Căci Mă uit, </w:t>
      </w:r>
      <w:proofErr w:type="spellStart"/>
      <w:r w:rsidRPr="00BF3B2D">
        <w:t>şi</w:t>
      </w:r>
      <w:proofErr w:type="spellEnd"/>
      <w:r w:rsidRPr="00BF3B2D">
        <w:t xml:space="preserve"> nu este nimeni, nimeni între ei care să prorocească </w:t>
      </w:r>
      <w:proofErr w:type="spellStart"/>
      <w:r w:rsidRPr="00BF3B2D">
        <w:t>şi</w:t>
      </w:r>
      <w:proofErr w:type="spellEnd"/>
      <w:r w:rsidRPr="00BF3B2D">
        <w:t xml:space="preserve">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 xml:space="preserve">Mă uitam împrejur, </w:t>
      </w:r>
      <w:proofErr w:type="spellStart"/>
      <w:r w:rsidRPr="00BF3B2D">
        <w:t>şi</w:t>
      </w:r>
      <w:proofErr w:type="spellEnd"/>
      <w:r w:rsidRPr="00BF3B2D">
        <w:t xml:space="preserve"> nu era nimeni să M-ajute </w:t>
      </w:r>
      <w:proofErr w:type="spellStart"/>
      <w:r w:rsidRPr="00BF3B2D">
        <w:t>şi</w:t>
      </w:r>
      <w:proofErr w:type="spellEnd"/>
      <w:r w:rsidRPr="00BF3B2D">
        <w:t xml:space="preserve"> Mă îngrozeam, dar nu era cine să Mă sprijine; atunci </w:t>
      </w:r>
      <w:proofErr w:type="spellStart"/>
      <w:r w:rsidRPr="00BF3B2D">
        <w:t>braţul</w:t>
      </w:r>
      <w:proofErr w:type="spellEnd"/>
      <w:r w:rsidRPr="00BF3B2D">
        <w:t xml:space="preserve"> Meu Mi-a fost </w:t>
      </w:r>
      <w:proofErr w:type="spellStart"/>
      <w:r w:rsidRPr="00BF3B2D">
        <w:t>într</w:t>
      </w:r>
      <w:proofErr w:type="spellEnd"/>
      <w:r w:rsidRPr="00BF3B2D">
        <w:t xml:space="preserve">-ajutor </w:t>
      </w:r>
      <w:proofErr w:type="spellStart"/>
      <w:r w:rsidRPr="00BF3B2D">
        <w:t>şi</w:t>
      </w:r>
      <w:proofErr w:type="spellEnd"/>
      <w:r w:rsidRPr="00BF3B2D">
        <w:t xml:space="preserve"> urgia mea M-a sprijinit!</w:t>
      </w:r>
    </w:p>
    <w:p w14:paraId="1D0B51F8" w14:textId="083A0C72" w:rsidR="00BF3B2D" w:rsidRDefault="00BF3B2D" w:rsidP="00933B0D">
      <w:pPr>
        <w:pStyle w:val="Stil2"/>
        <w:numPr>
          <w:ilvl w:val="0"/>
          <w:numId w:val="92"/>
        </w:numPr>
      </w:pPr>
      <w:r w:rsidRPr="00BF3B2D">
        <w:t xml:space="preserve">Iată că </w:t>
      </w:r>
      <w:proofErr w:type="spellStart"/>
      <w:r w:rsidRPr="00BF3B2D">
        <w:t>toţi</w:t>
      </w:r>
      <w:proofErr w:type="spellEnd"/>
      <w:r w:rsidRPr="00BF3B2D">
        <w:t xml:space="preserve">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 xml:space="preserve">Iată că nu </w:t>
      </w:r>
      <w:proofErr w:type="spellStart"/>
      <w:r w:rsidRPr="00BF3B2D">
        <w:t>sunteţi</w:t>
      </w:r>
      <w:proofErr w:type="spellEnd"/>
      <w:r w:rsidRPr="00BF3B2D">
        <w:t xml:space="preserve"> nimic </w:t>
      </w:r>
      <w:proofErr w:type="spellStart"/>
      <w:r w:rsidRPr="00BF3B2D">
        <w:t>şi</w:t>
      </w:r>
      <w:proofErr w:type="spellEnd"/>
      <w:r w:rsidRPr="00BF3B2D">
        <w:t xml:space="preserve">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933B0D">
      <w:pPr>
        <w:pStyle w:val="Stil2"/>
        <w:numPr>
          <w:ilvl w:val="0"/>
          <w:numId w:val="93"/>
        </w:numPr>
      </w:pPr>
      <w:r w:rsidRPr="00615E5B">
        <w:t xml:space="preserve">Iată Robul Meu, pe care-L sprijin, Alesul Meu, în care </w:t>
      </w:r>
      <w:proofErr w:type="spellStart"/>
      <w:r w:rsidRPr="00615E5B">
        <w:t>Îşi</w:t>
      </w:r>
      <w:proofErr w:type="spellEnd"/>
      <w:r w:rsidRPr="00615E5B">
        <w:t xml:space="preserve"> </w:t>
      </w:r>
      <w:proofErr w:type="spellStart"/>
      <w:r w:rsidRPr="00615E5B">
        <w:t>găseşte</w:t>
      </w:r>
      <w:proofErr w:type="spellEnd"/>
      <w:r w:rsidRPr="00615E5B">
        <w:t xml:space="preserv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w:t>
      </w:r>
      <w:proofErr w:type="spellStart"/>
      <w:r w:rsidRPr="00615E5B">
        <w:t>sunteţi</w:t>
      </w:r>
      <w:proofErr w:type="spellEnd"/>
      <w:r w:rsidRPr="00615E5B">
        <w:t xml:space="preserve"> martorii Mei”, zice Domnul, „voi </w:t>
      </w:r>
      <w:proofErr w:type="spellStart"/>
      <w:r w:rsidRPr="00615E5B">
        <w:t>şi</w:t>
      </w:r>
      <w:proofErr w:type="spellEnd"/>
      <w:r w:rsidRPr="00615E5B">
        <w:t xml:space="preserve"> Robul Meu pe care L-am ales, ca să </w:t>
      </w:r>
      <w:proofErr w:type="spellStart"/>
      <w:r w:rsidRPr="00615E5B">
        <w:t>ştiţi</w:t>
      </w:r>
      <w:proofErr w:type="spellEnd"/>
      <w:r w:rsidRPr="00615E5B">
        <w:t xml:space="preserve">, ca să Mă </w:t>
      </w:r>
      <w:proofErr w:type="spellStart"/>
      <w:r w:rsidRPr="00615E5B">
        <w:t>credeţi</w:t>
      </w:r>
      <w:proofErr w:type="spellEnd"/>
      <w:r w:rsidRPr="00615E5B">
        <w:t xml:space="preserve"> </w:t>
      </w:r>
      <w:proofErr w:type="spellStart"/>
      <w:r w:rsidRPr="00615E5B">
        <w:t>şi</w:t>
      </w:r>
      <w:proofErr w:type="spellEnd"/>
      <w:r w:rsidRPr="00615E5B">
        <w:t xml:space="preserve"> să </w:t>
      </w:r>
      <w:proofErr w:type="spellStart"/>
      <w:r w:rsidRPr="00615E5B">
        <w:t>înţelegeţi</w:t>
      </w:r>
      <w:proofErr w:type="spellEnd"/>
      <w:r w:rsidRPr="00615E5B">
        <w:t xml:space="preserve"> că Eu sunt: înainte de Mine n-a fost făcut niciun Dumnezeu </w:t>
      </w:r>
      <w:proofErr w:type="spellStart"/>
      <w:r w:rsidRPr="00615E5B">
        <w:t>şi</w:t>
      </w:r>
      <w:proofErr w:type="spellEnd"/>
      <w:r w:rsidRPr="00615E5B">
        <w:t xml:space="preserve"> după Mine nu va fi,</w:t>
      </w:r>
    </w:p>
    <w:p w14:paraId="0D5B48C3" w14:textId="45703C99" w:rsidR="00615E5B" w:rsidRDefault="00615E5B" w:rsidP="0078644A">
      <w:pPr>
        <w:pStyle w:val="Stil3"/>
        <w:ind w:left="567" w:hanging="283"/>
      </w:pPr>
      <w:r w:rsidRPr="00615E5B">
        <w:t>Isa</w:t>
      </w:r>
      <w:r>
        <w:t>ia</w:t>
      </w:r>
      <w:r w:rsidRPr="00615E5B">
        <w:t xml:space="preserve"> 49:3 </w:t>
      </w:r>
      <w:proofErr w:type="spellStart"/>
      <w:r w:rsidRPr="00615E5B">
        <w:t>şi</w:t>
      </w:r>
      <w:proofErr w:type="spellEnd"/>
      <w:r w:rsidRPr="00615E5B">
        <w:t xml:space="preserve"> Mi-a zis: ‘</w:t>
      </w:r>
      <w:proofErr w:type="spellStart"/>
      <w:r w:rsidRPr="00615E5B">
        <w:t>Israele</w:t>
      </w:r>
      <w:proofErr w:type="spellEnd"/>
      <w:r w:rsidRPr="00615E5B">
        <w:t xml:space="preserve">, Tu </w:t>
      </w:r>
      <w:proofErr w:type="spellStart"/>
      <w:r w:rsidRPr="00615E5B">
        <w:t>eşti</w:t>
      </w:r>
      <w:proofErr w:type="spellEnd"/>
      <w:r w:rsidRPr="00615E5B">
        <w:t xml:space="preserve">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w:t>
      </w:r>
      <w:proofErr w:type="spellStart"/>
      <w:r w:rsidRPr="00615E5B">
        <w:t>puţin</w:t>
      </w:r>
      <w:proofErr w:type="spellEnd"/>
      <w:r w:rsidRPr="00615E5B">
        <w:t xml:space="preserve"> lucru să fii Robul Meu ca să ridici </w:t>
      </w:r>
      <w:proofErr w:type="spellStart"/>
      <w:r w:rsidRPr="00615E5B">
        <w:t>seminţiile</w:t>
      </w:r>
      <w:proofErr w:type="spellEnd"/>
      <w:r w:rsidRPr="00615E5B">
        <w:t xml:space="preserve"> lui Iacov </w:t>
      </w:r>
      <w:proofErr w:type="spellStart"/>
      <w:r w:rsidRPr="00615E5B">
        <w:t>şi</w:t>
      </w:r>
      <w:proofErr w:type="spellEnd"/>
      <w:r w:rsidRPr="00615E5B">
        <w:t xml:space="preserve"> să aduci înapoi </w:t>
      </w:r>
      <w:proofErr w:type="spellStart"/>
      <w:r w:rsidRPr="00615E5B">
        <w:t>rămăşiţele</w:t>
      </w:r>
      <w:proofErr w:type="spellEnd"/>
      <w:r w:rsidRPr="00615E5B">
        <w:t xml:space="preserv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w:t>
      </w:r>
      <w:proofErr w:type="spellStart"/>
      <w:r w:rsidRPr="00615E5B">
        <w:t>propăşi</w:t>
      </w:r>
      <w:proofErr w:type="spellEnd"/>
      <w:r w:rsidRPr="00615E5B">
        <w:t xml:space="preserve">; Se va sui, Se va ridica, Se va </w:t>
      </w:r>
      <w:proofErr w:type="spellStart"/>
      <w:r w:rsidRPr="00615E5B">
        <w:t>înălţa</w:t>
      </w:r>
      <w:proofErr w:type="spellEnd"/>
      <w:r w:rsidRPr="00615E5B">
        <w:t xml:space="preserve">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w:t>
      </w:r>
      <w:proofErr w:type="spellStart"/>
      <w:r w:rsidRPr="00615E5B">
        <w:t>şi</w:t>
      </w:r>
      <w:proofErr w:type="spellEnd"/>
      <w:r w:rsidRPr="00615E5B">
        <w:t xml:space="preserve"> Se va înviora. Prin </w:t>
      </w:r>
      <w:proofErr w:type="spellStart"/>
      <w:r w:rsidRPr="00615E5B">
        <w:t>cunoştinţa</w:t>
      </w:r>
      <w:proofErr w:type="spellEnd"/>
      <w:r w:rsidRPr="00615E5B">
        <w:t xml:space="preserve"> Lui, Robul Meu cel neprihănit va pune1 pe </w:t>
      </w:r>
      <w:proofErr w:type="spellStart"/>
      <w:r w:rsidRPr="00615E5B">
        <w:t>mulţi</w:t>
      </w:r>
      <w:proofErr w:type="spellEnd"/>
      <w:r w:rsidRPr="00615E5B">
        <w:t xml:space="preserve"> oameni într-o stare după voia lui Dumnezeu </w:t>
      </w:r>
      <w:proofErr w:type="spellStart"/>
      <w:r w:rsidRPr="00615E5B">
        <w:t>şi</w:t>
      </w:r>
      <w:proofErr w:type="spellEnd"/>
      <w:r w:rsidRPr="00615E5B">
        <w:t xml:space="preserve">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w:t>
      </w:r>
      <w:proofErr w:type="spellStart"/>
      <w:r w:rsidRPr="00615E5B">
        <w:t>îşi</w:t>
      </w:r>
      <w:proofErr w:type="spellEnd"/>
      <w:r w:rsidRPr="00615E5B">
        <w:t xml:space="preserve"> </w:t>
      </w:r>
      <w:proofErr w:type="spellStart"/>
      <w:r w:rsidRPr="00615E5B">
        <w:t>găseşte</w:t>
      </w:r>
      <w:proofErr w:type="spellEnd"/>
      <w:r w:rsidRPr="00615E5B">
        <w:t xml:space="preserve"> plăcerea. Voi pune Duhul Meu peste El </w:t>
      </w:r>
      <w:proofErr w:type="spellStart"/>
      <w:r w:rsidRPr="00615E5B">
        <w:t>şi</w:t>
      </w:r>
      <w:proofErr w:type="spellEnd"/>
      <w:r w:rsidRPr="00615E5B">
        <w:t xml:space="preserve"> va vesti neamurilor judecata.</w:t>
      </w:r>
    </w:p>
    <w:p w14:paraId="186BF459" w14:textId="21B28ADB" w:rsidR="00615E5B" w:rsidRDefault="00615E5B" w:rsidP="0078644A">
      <w:pPr>
        <w:pStyle w:val="Stil3"/>
        <w:ind w:left="567" w:hanging="283"/>
      </w:pPr>
      <w:r w:rsidRPr="00615E5B">
        <w:t xml:space="preserve">El nu Se va lua la ceartă, nici nu va striga. </w:t>
      </w:r>
      <w:proofErr w:type="spellStart"/>
      <w:r w:rsidRPr="00615E5B">
        <w:t>Şi</w:t>
      </w:r>
      <w:proofErr w:type="spellEnd"/>
      <w:r w:rsidRPr="00615E5B">
        <w:t xml:space="preserve"> nimeni nu-I va auzi glasul pe </w:t>
      </w:r>
      <w:proofErr w:type="spellStart"/>
      <w:r w:rsidRPr="00615E5B">
        <w:t>uliţe</w:t>
      </w:r>
      <w:proofErr w:type="spellEnd"/>
      <w:r w:rsidRPr="00615E5B">
        <w:t>.</w:t>
      </w:r>
    </w:p>
    <w:p w14:paraId="5985B9C4" w14:textId="2E61129E" w:rsidR="00615E5B" w:rsidRDefault="00615E5B" w:rsidP="0078644A">
      <w:pPr>
        <w:pStyle w:val="Stil3"/>
        <w:ind w:left="567" w:hanging="283"/>
      </w:pPr>
      <w:r w:rsidRPr="00615E5B">
        <w:t xml:space="preserve">Nu va frânge o trestie ruptă </w:t>
      </w:r>
      <w:proofErr w:type="spellStart"/>
      <w:r w:rsidRPr="00615E5B">
        <w:t>şi</w:t>
      </w:r>
      <w:proofErr w:type="spellEnd"/>
      <w:r w:rsidRPr="00615E5B">
        <w:t xml:space="preserve">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w:t>
      </w:r>
      <w:proofErr w:type="spellStart"/>
      <w:r w:rsidRPr="00615E5B">
        <w:t>Însuşi</w:t>
      </w:r>
      <w:proofErr w:type="spellEnd"/>
      <w:r w:rsidRPr="00615E5B">
        <w:t xml:space="preserve"> </w:t>
      </w:r>
      <w:proofErr w:type="spellStart"/>
      <w:r w:rsidRPr="00615E5B">
        <w:t>şi</w:t>
      </w:r>
      <w:proofErr w:type="spellEnd"/>
      <w:r w:rsidRPr="00615E5B">
        <w:t xml:space="preserve">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proofErr w:type="spellStart"/>
      <w:r w:rsidR="00585DB5" w:rsidRPr="00585DB5">
        <w:t>Şi</w:t>
      </w:r>
      <w:proofErr w:type="spellEnd"/>
      <w:r w:rsidR="00585DB5" w:rsidRPr="00585DB5">
        <w:t xml:space="preserve">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 xml:space="preserve">Pe când vorbea el încă, iată că i-a acoperit un nor luminos cu umbra lui. </w:t>
      </w:r>
      <w:proofErr w:type="spellStart"/>
      <w:r w:rsidR="00585DB5" w:rsidRPr="00585DB5">
        <w:t>Şi</w:t>
      </w:r>
      <w:proofErr w:type="spellEnd"/>
      <w:r w:rsidR="00585DB5" w:rsidRPr="00585DB5">
        <w:t xml:space="preserve"> din nor s-a auzit un glas, care zicea: „Acesta este Fiul Meu preaiubit, în care Îmi găsesc plăcerea Mea: de El să </w:t>
      </w:r>
      <w:proofErr w:type="spellStart"/>
      <w:r w:rsidR="00585DB5" w:rsidRPr="00585DB5">
        <w:t>ascultaţi</w:t>
      </w:r>
      <w:proofErr w:type="spellEnd"/>
      <w:r w:rsidR="00585DB5" w:rsidRPr="00585DB5">
        <w:t>!”</w:t>
      </w:r>
    </w:p>
    <w:p w14:paraId="5E0347DB" w14:textId="61044491" w:rsidR="00615E5B" w:rsidRDefault="00615E5B" w:rsidP="0078644A">
      <w:pPr>
        <w:pStyle w:val="Stil3"/>
        <w:ind w:left="567" w:hanging="283"/>
      </w:pPr>
      <w:proofErr w:type="spellStart"/>
      <w:r w:rsidRPr="00615E5B">
        <w:t>Efes</w:t>
      </w:r>
      <w:r>
        <w:t>eni</w:t>
      </w:r>
      <w:proofErr w:type="spellEnd"/>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 xml:space="preserve">Duhul Domnului Se va odihni peste El, duh de </w:t>
      </w:r>
      <w:proofErr w:type="spellStart"/>
      <w:r w:rsidR="00585DB5" w:rsidRPr="00585DB5">
        <w:t>înţelepciune</w:t>
      </w:r>
      <w:proofErr w:type="spellEnd"/>
      <w:r w:rsidR="00585DB5" w:rsidRPr="00585DB5">
        <w:t xml:space="preserve"> </w:t>
      </w:r>
      <w:proofErr w:type="spellStart"/>
      <w:r w:rsidR="00585DB5" w:rsidRPr="00585DB5">
        <w:t>şi</w:t>
      </w:r>
      <w:proofErr w:type="spellEnd"/>
      <w:r w:rsidR="00585DB5" w:rsidRPr="00585DB5">
        <w:t xml:space="preserve"> de pricepere, duh de sfat </w:t>
      </w:r>
      <w:proofErr w:type="spellStart"/>
      <w:r w:rsidR="00585DB5" w:rsidRPr="00585DB5">
        <w:t>şi</w:t>
      </w:r>
      <w:proofErr w:type="spellEnd"/>
      <w:r w:rsidR="00585DB5" w:rsidRPr="00585DB5">
        <w:t xml:space="preserve"> de tărie, duh de </w:t>
      </w:r>
      <w:proofErr w:type="spellStart"/>
      <w:r w:rsidR="00585DB5" w:rsidRPr="00585DB5">
        <w:t>cunoştinţă</w:t>
      </w:r>
      <w:proofErr w:type="spellEnd"/>
      <w:r w:rsidR="00585DB5" w:rsidRPr="00585DB5">
        <w:t xml:space="preserve"> </w:t>
      </w:r>
      <w:proofErr w:type="spellStart"/>
      <w:r w:rsidR="00585DB5" w:rsidRPr="00585DB5">
        <w:t>şi</w:t>
      </w:r>
      <w:proofErr w:type="spellEnd"/>
      <w:r w:rsidR="00585DB5" w:rsidRPr="00585DB5">
        <w:t xml:space="preserve"> de frică de Domnul.</w:t>
      </w:r>
    </w:p>
    <w:p w14:paraId="6141B117" w14:textId="656C9DAD" w:rsidR="00615E5B" w:rsidRDefault="00615E5B" w:rsidP="0078644A">
      <w:pPr>
        <w:pStyle w:val="Stil3"/>
        <w:ind w:left="567" w:hanging="283"/>
      </w:pPr>
      <w:r w:rsidRPr="00615E5B">
        <w:t>Ioan 3:34</w:t>
      </w:r>
      <w:r>
        <w:t xml:space="preserve"> </w:t>
      </w:r>
      <w:r w:rsidR="00585DB5" w:rsidRPr="00585DB5">
        <w:t xml:space="preserve">Căci Acela pe care L-a trimis Dumnezeu </w:t>
      </w:r>
      <w:proofErr w:type="spellStart"/>
      <w:r w:rsidR="00585DB5" w:rsidRPr="00585DB5">
        <w:t>vorbeşte</w:t>
      </w:r>
      <w:proofErr w:type="spellEnd"/>
      <w:r w:rsidR="00585DB5" w:rsidRPr="00585DB5">
        <w:t xml:space="preserve"> cuvintele lui Dumnezeu, pentru că Dumnezeu nu-I dă Duhul cu măsură.</w:t>
      </w:r>
    </w:p>
    <w:p w14:paraId="329BE195" w14:textId="6010C6A6" w:rsidR="00615E5B" w:rsidRDefault="00585DB5" w:rsidP="00933B0D">
      <w:pPr>
        <w:pStyle w:val="Stil2"/>
        <w:numPr>
          <w:ilvl w:val="0"/>
          <w:numId w:val="93"/>
        </w:numPr>
      </w:pPr>
      <w:r w:rsidRPr="00585DB5">
        <w:t>El nu va striga, nu-</w:t>
      </w:r>
      <w:proofErr w:type="spellStart"/>
      <w:r w:rsidRPr="00585DB5">
        <w:t>Şi</w:t>
      </w:r>
      <w:proofErr w:type="spellEnd"/>
      <w:r w:rsidRPr="00585DB5">
        <w:t xml:space="preserve"> va ridica glasul </w:t>
      </w:r>
      <w:proofErr w:type="spellStart"/>
      <w:r w:rsidRPr="00585DB5">
        <w:t>şi</w:t>
      </w:r>
      <w:proofErr w:type="spellEnd"/>
      <w:r w:rsidRPr="00585DB5">
        <w:t xml:space="preserve"> nu-l va face să se audă pe </w:t>
      </w:r>
      <w:proofErr w:type="spellStart"/>
      <w:r w:rsidRPr="00585DB5">
        <w:t>uliţe</w:t>
      </w:r>
      <w:proofErr w:type="spellEnd"/>
      <w:r w:rsidRPr="00585DB5">
        <w:t>.</w:t>
      </w:r>
    </w:p>
    <w:p w14:paraId="7EA1B75A" w14:textId="70410DAF" w:rsidR="00585DB5" w:rsidRDefault="00585DB5" w:rsidP="00933B0D">
      <w:pPr>
        <w:pStyle w:val="Stil2"/>
        <w:numPr>
          <w:ilvl w:val="0"/>
          <w:numId w:val="93"/>
        </w:numPr>
      </w:pPr>
      <w:r w:rsidRPr="00585DB5">
        <w:t xml:space="preserve">Trestia frântă n-o va zdrobi </w:t>
      </w:r>
      <w:proofErr w:type="spellStart"/>
      <w:r w:rsidRPr="00585DB5">
        <w:t>şi</w:t>
      </w:r>
      <w:proofErr w:type="spellEnd"/>
      <w:r w:rsidRPr="00585DB5">
        <w:t xml:space="preserve"> mucul care mai arde încă nu-l va stinge. Va vesti judecata după adevăr.</w:t>
      </w:r>
    </w:p>
    <w:p w14:paraId="0AB6DB41" w14:textId="67177D8F" w:rsidR="00585DB5" w:rsidRDefault="00585DB5" w:rsidP="00933B0D">
      <w:pPr>
        <w:pStyle w:val="Stil2"/>
        <w:numPr>
          <w:ilvl w:val="0"/>
          <w:numId w:val="93"/>
        </w:numPr>
      </w:pPr>
      <w:r w:rsidRPr="00585DB5">
        <w:t xml:space="preserve">El nu va slăbi, nici nu Se va lăsa, până va </w:t>
      </w:r>
      <w:proofErr w:type="spellStart"/>
      <w:r w:rsidRPr="00585DB5">
        <w:t>aşeza</w:t>
      </w:r>
      <w:proofErr w:type="spellEnd"/>
      <w:r w:rsidRPr="00585DB5">
        <w:t xml:space="preserve"> dreptatea pe pământ; </w:t>
      </w:r>
      <w:proofErr w:type="spellStart"/>
      <w:r w:rsidRPr="00585DB5">
        <w:t>şi</w:t>
      </w:r>
      <w:proofErr w:type="spellEnd"/>
      <w:r w:rsidRPr="00585DB5">
        <w:t xml:space="preserve">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 xml:space="preserve">Toiagul de domnie nu se va depărta din Iuda, Nici toiagul de cârmuire dintre† picioarele lui, Până va veni </w:t>
      </w:r>
      <w:proofErr w:type="spellStart"/>
      <w:r w:rsidRPr="00585DB5">
        <w:t>Şilo</w:t>
      </w:r>
      <w:proofErr w:type="spellEnd"/>
      <w:r w:rsidRPr="00585DB5">
        <w:t xml:space="preserve">, </w:t>
      </w:r>
      <w:proofErr w:type="spellStart"/>
      <w:r w:rsidRPr="00585DB5">
        <w:t>Şi</w:t>
      </w:r>
      <w:proofErr w:type="spellEnd"/>
      <w:r w:rsidRPr="00585DB5">
        <w:t xml:space="preserve"> de El vor asculta popoarele.</w:t>
      </w:r>
    </w:p>
    <w:p w14:paraId="060774C6" w14:textId="2F029ED4" w:rsidR="00585DB5" w:rsidRDefault="00585DB5" w:rsidP="00933B0D">
      <w:pPr>
        <w:pStyle w:val="Stil2"/>
        <w:numPr>
          <w:ilvl w:val="0"/>
          <w:numId w:val="93"/>
        </w:numPr>
      </w:pPr>
      <w:proofErr w:type="spellStart"/>
      <w:r w:rsidRPr="00585DB5">
        <w:lastRenderedPageBreak/>
        <w:t>Aşa</w:t>
      </w:r>
      <w:proofErr w:type="spellEnd"/>
      <w:r w:rsidRPr="00585DB5">
        <w:t xml:space="preserve"> </w:t>
      </w:r>
      <w:proofErr w:type="spellStart"/>
      <w:r w:rsidRPr="00585DB5">
        <w:t>vorbeşte</w:t>
      </w:r>
      <w:proofErr w:type="spellEnd"/>
      <w:r w:rsidRPr="00585DB5">
        <w:t xml:space="preserve"> Domnul Dumnezeu, care a făcut cerurile </w:t>
      </w:r>
      <w:proofErr w:type="spellStart"/>
      <w:r w:rsidRPr="00585DB5">
        <w:t>şi</w:t>
      </w:r>
      <w:proofErr w:type="spellEnd"/>
      <w:r w:rsidRPr="00585DB5">
        <w:t xml:space="preserve"> le-a întins, care a întins pământul </w:t>
      </w:r>
      <w:proofErr w:type="spellStart"/>
      <w:r w:rsidRPr="00585DB5">
        <w:t>şi</w:t>
      </w:r>
      <w:proofErr w:type="spellEnd"/>
      <w:r w:rsidRPr="00585DB5">
        <w:t xml:space="preserve"> cele de pe el, care a dat suflare celor ce-l locuiesc </w:t>
      </w:r>
      <w:proofErr w:type="spellStart"/>
      <w:r w:rsidRPr="00585DB5">
        <w:t>şi</w:t>
      </w:r>
      <w:proofErr w:type="spellEnd"/>
      <w:r w:rsidRPr="00585DB5">
        <w:t xml:space="preserve"> suflet celor ce merg pe el:</w:t>
      </w:r>
    </w:p>
    <w:p w14:paraId="2BAE468C" w14:textId="7105EBC8" w:rsidR="00585DB5" w:rsidRDefault="00585DB5" w:rsidP="0078644A">
      <w:pPr>
        <w:pStyle w:val="Stil3"/>
        <w:ind w:left="567" w:hanging="283"/>
      </w:pPr>
      <w:r w:rsidRPr="00585DB5">
        <w:t>Isa</w:t>
      </w:r>
      <w:r>
        <w:t>ia</w:t>
      </w:r>
      <w:r w:rsidRPr="00585DB5">
        <w:t xml:space="preserve"> 44:24 </w:t>
      </w:r>
      <w:proofErr w:type="spellStart"/>
      <w:r w:rsidRPr="00585DB5">
        <w:t>Aşa</w:t>
      </w:r>
      <w:proofErr w:type="spellEnd"/>
      <w:r w:rsidRPr="00585DB5">
        <w:t xml:space="preserve"> </w:t>
      </w:r>
      <w:proofErr w:type="spellStart"/>
      <w:r w:rsidRPr="00585DB5">
        <w:t>vorbeşte</w:t>
      </w:r>
      <w:proofErr w:type="spellEnd"/>
      <w:r w:rsidRPr="00585DB5">
        <w:t xml:space="preserve"> Domnul, Răscumpărătorul tău, Cel ce te-a întocmit din pântecele mamei tale: „Eu, Domnul, am făcut toate aceste lucruri, Eu singur am </w:t>
      </w:r>
      <w:proofErr w:type="spellStart"/>
      <w:r w:rsidRPr="00585DB5">
        <w:t>desfăşurat</w:t>
      </w:r>
      <w:proofErr w:type="spellEnd"/>
      <w:r w:rsidRPr="00585DB5">
        <w:t xml:space="preserve">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w:t>
      </w:r>
      <w:proofErr w:type="spellStart"/>
      <w:r w:rsidRPr="00585DB5">
        <w:t>Aşa</w:t>
      </w:r>
      <w:proofErr w:type="spellEnd"/>
      <w:r w:rsidRPr="00585DB5">
        <w:t xml:space="preserve"> </w:t>
      </w:r>
      <w:proofErr w:type="spellStart"/>
      <w:r w:rsidRPr="00585DB5">
        <w:t>vorbeşte</w:t>
      </w:r>
      <w:proofErr w:type="spellEnd"/>
      <w:r w:rsidRPr="00585DB5">
        <w:t xml:space="preserve"> Domnul, care a întins cerurile </w:t>
      </w:r>
      <w:proofErr w:type="spellStart"/>
      <w:r w:rsidRPr="00585DB5">
        <w:t>şi</w:t>
      </w:r>
      <w:proofErr w:type="spellEnd"/>
      <w:r w:rsidRPr="00585DB5">
        <w:t xml:space="preserve"> a întemeiat pământul </w:t>
      </w:r>
      <w:proofErr w:type="spellStart"/>
      <w:r w:rsidRPr="00585DB5">
        <w:t>şi</w:t>
      </w:r>
      <w:proofErr w:type="spellEnd"/>
      <w:r w:rsidRPr="00585DB5">
        <w:t xml:space="preserve">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w:t>
      </w:r>
      <w:proofErr w:type="spellStart"/>
      <w:r w:rsidRPr="00585DB5">
        <w:t>ţine</w:t>
      </w:r>
      <w:proofErr w:type="spellEnd"/>
      <w:r w:rsidRPr="00585DB5">
        <w:t xml:space="preserv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 xml:space="preserve">El nu este slujit de mâini </w:t>
      </w:r>
      <w:proofErr w:type="spellStart"/>
      <w:r w:rsidR="00D116D5" w:rsidRPr="00D116D5">
        <w:t>omeneşti</w:t>
      </w:r>
      <w:proofErr w:type="spellEnd"/>
      <w:r w:rsidR="00D116D5" w:rsidRPr="00D116D5">
        <w:t xml:space="preserve">, ca </w:t>
      </w:r>
      <w:proofErr w:type="spellStart"/>
      <w:r w:rsidR="00D116D5" w:rsidRPr="00D116D5">
        <w:t>şi</w:t>
      </w:r>
      <w:proofErr w:type="spellEnd"/>
      <w:r w:rsidR="00D116D5" w:rsidRPr="00D116D5">
        <w:t xml:space="preserve"> când ar avea </w:t>
      </w:r>
      <w:proofErr w:type="spellStart"/>
      <w:r w:rsidR="00D116D5" w:rsidRPr="00D116D5">
        <w:t>trebuinţă</w:t>
      </w:r>
      <w:proofErr w:type="spellEnd"/>
      <w:r w:rsidR="00D116D5" w:rsidRPr="00D116D5">
        <w:t xml:space="preserve"> de ceva, El, care dă tuturor </w:t>
      </w:r>
      <w:proofErr w:type="spellStart"/>
      <w:r w:rsidR="00D116D5" w:rsidRPr="00D116D5">
        <w:t>viaţa</w:t>
      </w:r>
      <w:proofErr w:type="spellEnd"/>
      <w:r w:rsidR="00D116D5" w:rsidRPr="00D116D5">
        <w:t xml:space="preserve">, suflarea </w:t>
      </w:r>
      <w:proofErr w:type="spellStart"/>
      <w:r w:rsidR="00D116D5" w:rsidRPr="00D116D5">
        <w:t>şi</w:t>
      </w:r>
      <w:proofErr w:type="spellEnd"/>
      <w:r w:rsidR="00D116D5" w:rsidRPr="00D116D5">
        <w:t xml:space="preserve"> toate lucrurile.</w:t>
      </w:r>
    </w:p>
    <w:p w14:paraId="5255574A" w14:textId="73F90D1E" w:rsidR="00585DB5" w:rsidRDefault="00D116D5" w:rsidP="00933B0D">
      <w:pPr>
        <w:pStyle w:val="Stil2"/>
        <w:numPr>
          <w:ilvl w:val="0"/>
          <w:numId w:val="93"/>
        </w:numPr>
      </w:pPr>
      <w:r w:rsidRPr="00D116D5">
        <w:t xml:space="preserve">„Eu, Domnul, Te-am chemat ca să dai mântuire </w:t>
      </w:r>
      <w:proofErr w:type="spellStart"/>
      <w:r w:rsidRPr="00D116D5">
        <w:t>şi</w:t>
      </w:r>
      <w:proofErr w:type="spellEnd"/>
      <w:r w:rsidRPr="00D116D5">
        <w:t xml:space="preserve"> Te voi lua de mână, Te voi păzi </w:t>
      </w:r>
      <w:proofErr w:type="spellStart"/>
      <w:r w:rsidRPr="00D116D5">
        <w:t>şi</w:t>
      </w:r>
      <w:proofErr w:type="spellEnd"/>
      <w:r w:rsidRPr="00D116D5">
        <w:t xml:space="preserve">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 xml:space="preserve">Acum, </w:t>
      </w:r>
      <w:proofErr w:type="spellStart"/>
      <w:r w:rsidRPr="00D116D5">
        <w:t>aşa</w:t>
      </w:r>
      <w:proofErr w:type="spellEnd"/>
      <w:r w:rsidRPr="00D116D5">
        <w:t xml:space="preserve"> </w:t>
      </w:r>
      <w:proofErr w:type="spellStart"/>
      <w:r w:rsidRPr="00D116D5">
        <w:t>vorbeşte</w:t>
      </w:r>
      <w:proofErr w:type="spellEnd"/>
      <w:r w:rsidRPr="00D116D5">
        <w:t xml:space="preserve"> Domnul, care te-a făcut, </w:t>
      </w:r>
      <w:proofErr w:type="spellStart"/>
      <w:r w:rsidRPr="00D116D5">
        <w:t>Iacove</w:t>
      </w:r>
      <w:proofErr w:type="spellEnd"/>
      <w:r w:rsidRPr="00D116D5">
        <w:t xml:space="preserve">, </w:t>
      </w:r>
      <w:proofErr w:type="spellStart"/>
      <w:r w:rsidRPr="00D116D5">
        <w:t>şi</w:t>
      </w:r>
      <w:proofErr w:type="spellEnd"/>
      <w:r w:rsidRPr="00D116D5">
        <w:t xml:space="preserve"> Cel ce te-a întocmit, </w:t>
      </w:r>
      <w:proofErr w:type="spellStart"/>
      <w:r w:rsidRPr="00D116D5">
        <w:t>Israele</w:t>
      </w:r>
      <w:proofErr w:type="spellEnd"/>
      <w:r w:rsidRPr="00D116D5">
        <w:t xml:space="preserve">: „Nu te teme de nimic, căci Eu te izbăvesc, te chem pe nume: </w:t>
      </w:r>
      <w:proofErr w:type="spellStart"/>
      <w:r w:rsidRPr="00D116D5">
        <w:t>eşti</w:t>
      </w:r>
      <w:proofErr w:type="spellEnd"/>
      <w:r w:rsidRPr="00D116D5">
        <w:t xml:space="preserve"> al Meu.</w:t>
      </w:r>
    </w:p>
    <w:p w14:paraId="6D21A12E" w14:textId="3FA4D445" w:rsidR="00D116D5" w:rsidRDefault="00D116D5" w:rsidP="0078644A">
      <w:pPr>
        <w:pStyle w:val="Stil3"/>
        <w:ind w:left="567" w:hanging="283"/>
      </w:pPr>
      <w:r w:rsidRPr="00D116D5">
        <w:t>Isa</w:t>
      </w:r>
      <w:r>
        <w:t>ia</w:t>
      </w:r>
      <w:r w:rsidRPr="00D116D5">
        <w:t xml:space="preserve"> 49:8 </w:t>
      </w:r>
      <w:proofErr w:type="spellStart"/>
      <w:r w:rsidRPr="00D116D5">
        <w:t>Aşa</w:t>
      </w:r>
      <w:proofErr w:type="spellEnd"/>
      <w:r w:rsidRPr="00D116D5">
        <w:t xml:space="preserve"> </w:t>
      </w:r>
      <w:proofErr w:type="spellStart"/>
      <w:r w:rsidRPr="00D116D5">
        <w:t>vorbeşte</w:t>
      </w:r>
      <w:proofErr w:type="spellEnd"/>
      <w:r w:rsidRPr="00D116D5">
        <w:t xml:space="preserve"> mai departe Domnul: „La vremea îndurării Te voi asculta </w:t>
      </w:r>
      <w:proofErr w:type="spellStart"/>
      <w:r w:rsidRPr="00D116D5">
        <w:t>şi</w:t>
      </w:r>
      <w:proofErr w:type="spellEnd"/>
      <w:r w:rsidRPr="00D116D5">
        <w:t xml:space="preserve"> în ziua mântuirii Te voi ajuta; Te voi păzi </w:t>
      </w:r>
      <w:proofErr w:type="spellStart"/>
      <w:r w:rsidRPr="00D116D5">
        <w:t>şi</w:t>
      </w:r>
      <w:proofErr w:type="spellEnd"/>
      <w:r w:rsidRPr="00D116D5">
        <w:t xml:space="preserve"> Te voi pune să faci legământ cu poporul, să ridici </w:t>
      </w:r>
      <w:proofErr w:type="spellStart"/>
      <w:r w:rsidRPr="00D116D5">
        <w:t>ţara</w:t>
      </w:r>
      <w:proofErr w:type="spellEnd"/>
      <w:r w:rsidRPr="00D116D5">
        <w:t xml:space="preserve"> </w:t>
      </w:r>
      <w:proofErr w:type="spellStart"/>
      <w:r w:rsidRPr="00D116D5">
        <w:t>şi</w:t>
      </w:r>
      <w:proofErr w:type="spellEnd"/>
      <w:r w:rsidRPr="00D116D5">
        <w:t xml:space="preserve"> să </w:t>
      </w:r>
      <w:proofErr w:type="spellStart"/>
      <w:r w:rsidRPr="00D116D5">
        <w:t>împarţi</w:t>
      </w:r>
      <w:proofErr w:type="spellEnd"/>
      <w:r w:rsidRPr="00D116D5">
        <w:t xml:space="preserve"> </w:t>
      </w:r>
      <w:proofErr w:type="spellStart"/>
      <w:r w:rsidRPr="00D116D5">
        <w:t>moştenirile</w:t>
      </w:r>
      <w:proofErr w:type="spellEnd"/>
      <w:r w:rsidRPr="00D116D5">
        <w:t xml:space="preserve"> pustiite;</w:t>
      </w:r>
    </w:p>
    <w:p w14:paraId="1DDA05BC" w14:textId="19E68929" w:rsidR="00D116D5" w:rsidRDefault="00D116D5" w:rsidP="0078644A">
      <w:pPr>
        <w:pStyle w:val="Stil3"/>
        <w:ind w:left="567" w:hanging="283"/>
      </w:pPr>
      <w:r w:rsidRPr="00D116D5">
        <w:t>Isa</w:t>
      </w:r>
      <w:r>
        <w:t>ia</w:t>
      </w:r>
      <w:r w:rsidRPr="00D116D5">
        <w:t xml:space="preserve"> 49:6 El zice: ‘Este prea </w:t>
      </w:r>
      <w:proofErr w:type="spellStart"/>
      <w:r w:rsidRPr="00D116D5">
        <w:t>puţin</w:t>
      </w:r>
      <w:proofErr w:type="spellEnd"/>
      <w:r w:rsidRPr="00D116D5">
        <w:t xml:space="preserve"> lucru să fii Robul Meu ca să ridici </w:t>
      </w:r>
      <w:proofErr w:type="spellStart"/>
      <w:r w:rsidRPr="00D116D5">
        <w:t>seminţiile</w:t>
      </w:r>
      <w:proofErr w:type="spellEnd"/>
      <w:r w:rsidRPr="00D116D5">
        <w:t xml:space="preserve"> lui Iacov </w:t>
      </w:r>
      <w:proofErr w:type="spellStart"/>
      <w:r w:rsidRPr="00D116D5">
        <w:t>şi</w:t>
      </w:r>
      <w:proofErr w:type="spellEnd"/>
      <w:r w:rsidRPr="00D116D5">
        <w:t xml:space="preserve"> să aduci înapoi </w:t>
      </w:r>
      <w:proofErr w:type="spellStart"/>
      <w:r w:rsidRPr="00D116D5">
        <w:t>rămăşiţele</w:t>
      </w:r>
      <w:proofErr w:type="spellEnd"/>
      <w:r w:rsidRPr="00D116D5">
        <w:t xml:space="preserv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 xml:space="preserve">Luca 2:32 lumina care să lumineze neamurile </w:t>
      </w:r>
      <w:proofErr w:type="spellStart"/>
      <w:r w:rsidRPr="00D116D5">
        <w:t>şi</w:t>
      </w:r>
      <w:proofErr w:type="spellEnd"/>
      <w:r w:rsidRPr="00D116D5">
        <w:t xml:space="preserve">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 xml:space="preserve">Căci </w:t>
      </w:r>
      <w:proofErr w:type="spellStart"/>
      <w:r w:rsidRPr="00D116D5">
        <w:t>aşa</w:t>
      </w:r>
      <w:proofErr w:type="spellEnd"/>
      <w:r w:rsidRPr="00D116D5">
        <w:t xml:space="preserve"> ne-a poruncit Domnul: ‘Te-am pus ca să fii Lumina neamurilor, ca să duci mântuirea până la marginile pământului.’”</w:t>
      </w:r>
    </w:p>
    <w:p w14:paraId="1C3D3A7A" w14:textId="446F5F9C" w:rsidR="00D116D5" w:rsidRDefault="00D116D5" w:rsidP="00933B0D">
      <w:pPr>
        <w:pStyle w:val="Stil2"/>
        <w:numPr>
          <w:ilvl w:val="0"/>
          <w:numId w:val="93"/>
        </w:numPr>
      </w:pPr>
      <w:r w:rsidRPr="00D116D5">
        <w:t xml:space="preserve">să deschizi ochii orbilor, să </w:t>
      </w:r>
      <w:proofErr w:type="spellStart"/>
      <w:r w:rsidRPr="00D116D5">
        <w:t>scoţi</w:t>
      </w:r>
      <w:proofErr w:type="spellEnd"/>
      <w:r w:rsidRPr="00D116D5">
        <w:t xml:space="preserve"> din </w:t>
      </w:r>
      <w:proofErr w:type="spellStart"/>
      <w:r w:rsidRPr="00D116D5">
        <w:t>temniţă</w:t>
      </w:r>
      <w:proofErr w:type="spellEnd"/>
      <w:r w:rsidRPr="00D116D5">
        <w:t xml:space="preserve"> pe cei </w:t>
      </w:r>
      <w:proofErr w:type="spellStart"/>
      <w:r w:rsidRPr="00D116D5">
        <w:t>legaţi</w:t>
      </w:r>
      <w:proofErr w:type="spellEnd"/>
      <w:r w:rsidRPr="00D116D5">
        <w:t xml:space="preserve"> </w:t>
      </w:r>
      <w:proofErr w:type="spellStart"/>
      <w:r w:rsidRPr="00D116D5">
        <w:t>şi</w:t>
      </w:r>
      <w:proofErr w:type="spellEnd"/>
      <w:r w:rsidRPr="00D116D5">
        <w:t xml:space="preserve">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w:t>
      </w:r>
      <w:proofErr w:type="spellStart"/>
      <w:r w:rsidRPr="00F92EA7">
        <w:t>veşti</w:t>
      </w:r>
      <w:proofErr w:type="spellEnd"/>
      <w:r w:rsidRPr="00F92EA7">
        <w:t xml:space="preserve"> bune celor </w:t>
      </w:r>
      <w:proofErr w:type="spellStart"/>
      <w:r w:rsidRPr="00F92EA7">
        <w:t>nenorociţi</w:t>
      </w:r>
      <w:proofErr w:type="spellEnd"/>
      <w:r w:rsidRPr="00F92EA7">
        <w:t xml:space="preserve">: El M-a trimis să vindec pe cei cu inima zdrobită, să vestesc robilor slobozenia </w:t>
      </w:r>
      <w:proofErr w:type="spellStart"/>
      <w:r w:rsidRPr="00F92EA7">
        <w:t>şi</w:t>
      </w:r>
      <w:proofErr w:type="spellEnd"/>
      <w:r w:rsidRPr="00F92EA7">
        <w:t xml:space="preserve"> </w:t>
      </w:r>
      <w:proofErr w:type="spellStart"/>
      <w:r w:rsidRPr="00F92EA7">
        <w:t>prinşilor</w:t>
      </w:r>
      <w:proofErr w:type="spellEnd"/>
      <w:r w:rsidRPr="00F92EA7">
        <w:t xml:space="preserve"> de război, izbăvirea;</w:t>
      </w:r>
    </w:p>
    <w:p w14:paraId="36B6FF69" w14:textId="01B576AE" w:rsidR="00F92EA7" w:rsidRDefault="00F92EA7" w:rsidP="0078644A">
      <w:pPr>
        <w:pStyle w:val="Stil3"/>
        <w:ind w:left="567" w:hanging="283"/>
      </w:pPr>
      <w:r w:rsidRPr="00F92EA7">
        <w:t xml:space="preserve">Luca 4:18 „Duhul Domnului este peste Mine, pentru că M-a uns să vestesc săracilor Evanghelia, M-a trimis să tămăduiesc pe cei cu inima zdrobită, să propovăduiesc robilor de război slobozirea </w:t>
      </w:r>
      <w:proofErr w:type="spellStart"/>
      <w:r w:rsidRPr="00F92EA7">
        <w:t>şi</w:t>
      </w:r>
      <w:proofErr w:type="spellEnd"/>
      <w:r w:rsidRPr="00F92EA7">
        <w:t xml:space="preserve"> orbilor, căpătarea vederii, să dau drumul celor </w:t>
      </w:r>
      <w:proofErr w:type="spellStart"/>
      <w:r w:rsidRPr="00F92EA7">
        <w:t>apăsaţi</w:t>
      </w:r>
      <w:proofErr w:type="spellEnd"/>
    </w:p>
    <w:p w14:paraId="797F4B22" w14:textId="61BC82BF" w:rsidR="00F92EA7" w:rsidRDefault="00F92EA7" w:rsidP="0078644A">
      <w:pPr>
        <w:pStyle w:val="Stil3"/>
        <w:ind w:left="567" w:hanging="283"/>
      </w:pPr>
      <w:r w:rsidRPr="00F92EA7">
        <w:t>2 Tim</w:t>
      </w:r>
      <w:r>
        <w:t>otei</w:t>
      </w:r>
      <w:r w:rsidRPr="00F92EA7">
        <w:t xml:space="preserve"> 2:26 </w:t>
      </w:r>
      <w:proofErr w:type="spellStart"/>
      <w:r w:rsidRPr="00F92EA7">
        <w:t>şi</w:t>
      </w:r>
      <w:proofErr w:type="spellEnd"/>
      <w:r w:rsidRPr="00F92EA7">
        <w:t xml:space="preserve">, </w:t>
      </w:r>
      <w:proofErr w:type="spellStart"/>
      <w:r w:rsidRPr="00F92EA7">
        <w:t>venindu-şi</w:t>
      </w:r>
      <w:proofErr w:type="spellEnd"/>
      <w:r w:rsidRPr="00F92EA7">
        <w:t xml:space="preserve"> în fire, să se desprindă din cursa diavolului, de care au fost </w:t>
      </w:r>
      <w:proofErr w:type="spellStart"/>
      <w:r w:rsidRPr="00F92EA7">
        <w:t>prinşi</w:t>
      </w:r>
      <w:proofErr w:type="spellEnd"/>
      <w:r w:rsidRPr="00F92EA7">
        <w:t xml:space="preserve">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w:t>
      </w:r>
      <w:proofErr w:type="spellStart"/>
      <w:r w:rsidRPr="00F92EA7">
        <w:t>părtaşi</w:t>
      </w:r>
      <w:proofErr w:type="spellEnd"/>
      <w:r w:rsidRPr="00F92EA7">
        <w:t xml:space="preserve"> sângelui </w:t>
      </w:r>
      <w:proofErr w:type="spellStart"/>
      <w:r w:rsidRPr="00F92EA7">
        <w:t>şi</w:t>
      </w:r>
      <w:proofErr w:type="spellEnd"/>
      <w:r w:rsidRPr="00F92EA7">
        <w:t xml:space="preserve"> cărnii, tot </w:t>
      </w:r>
      <w:proofErr w:type="spellStart"/>
      <w:r w:rsidRPr="00F92EA7">
        <w:t>aşa</w:t>
      </w:r>
      <w:proofErr w:type="spellEnd"/>
      <w:r w:rsidRPr="00F92EA7">
        <w:t xml:space="preserve"> </w:t>
      </w:r>
      <w:proofErr w:type="spellStart"/>
      <w:r w:rsidRPr="00F92EA7">
        <w:t>şi</w:t>
      </w:r>
      <w:proofErr w:type="spellEnd"/>
      <w:r w:rsidRPr="00F92EA7">
        <w:t xml:space="preserve"> El </w:t>
      </w:r>
      <w:proofErr w:type="spellStart"/>
      <w:r w:rsidRPr="00F92EA7">
        <w:t>Însuşi</w:t>
      </w:r>
      <w:proofErr w:type="spellEnd"/>
      <w:r w:rsidRPr="00F92EA7">
        <w:t xml:space="preserve"> a fost deopotrivă </w:t>
      </w:r>
      <w:proofErr w:type="spellStart"/>
      <w:r w:rsidRPr="00F92EA7">
        <w:t>părtaş</w:t>
      </w:r>
      <w:proofErr w:type="spellEnd"/>
      <w:r w:rsidRPr="00F92EA7">
        <w:t xml:space="preserve"> la ele, pentru ca, prin moarte, să nimicească pe cel ce are puterea </w:t>
      </w:r>
      <w:proofErr w:type="spellStart"/>
      <w:r w:rsidRPr="00F92EA7">
        <w:t>morţii</w:t>
      </w:r>
      <w:proofErr w:type="spellEnd"/>
      <w:r w:rsidRPr="00F92EA7">
        <w:t>, adică pe diavolul,</w:t>
      </w:r>
    </w:p>
    <w:p w14:paraId="74337BB8" w14:textId="7379F0C6" w:rsidR="00F92EA7" w:rsidRDefault="00F92EA7" w:rsidP="0078644A">
      <w:pPr>
        <w:pStyle w:val="Stil3"/>
        <w:ind w:left="567" w:hanging="283"/>
      </w:pPr>
      <w:r w:rsidRPr="00F92EA7">
        <w:t>Evr</w:t>
      </w:r>
      <w:r>
        <w:t>ei</w:t>
      </w:r>
      <w:r w:rsidRPr="00F92EA7">
        <w:t xml:space="preserve"> 2:15 </w:t>
      </w:r>
      <w:proofErr w:type="spellStart"/>
      <w:r w:rsidRPr="00F92EA7">
        <w:t>şi</w:t>
      </w:r>
      <w:proofErr w:type="spellEnd"/>
      <w:r w:rsidRPr="00F92EA7">
        <w:t xml:space="preserve"> să izbăvească pe </w:t>
      </w:r>
      <w:proofErr w:type="spellStart"/>
      <w:r w:rsidRPr="00F92EA7">
        <w:t>toţi</w:t>
      </w:r>
      <w:proofErr w:type="spellEnd"/>
      <w:r w:rsidRPr="00F92EA7">
        <w:t xml:space="preserve"> aceia care, prin frica </w:t>
      </w:r>
      <w:proofErr w:type="spellStart"/>
      <w:r w:rsidRPr="00F92EA7">
        <w:t>morţii</w:t>
      </w:r>
      <w:proofErr w:type="spellEnd"/>
      <w:r w:rsidRPr="00F92EA7">
        <w:t xml:space="preserve">, erau </w:t>
      </w:r>
      <w:proofErr w:type="spellStart"/>
      <w:r w:rsidRPr="00F92EA7">
        <w:t>supuşi</w:t>
      </w:r>
      <w:proofErr w:type="spellEnd"/>
      <w:r w:rsidRPr="00F92EA7">
        <w:t xml:space="preserve"> robiei toată </w:t>
      </w:r>
      <w:proofErr w:type="spellStart"/>
      <w:r w:rsidRPr="00F92EA7">
        <w:t>viaţa</w:t>
      </w:r>
      <w:proofErr w:type="spellEnd"/>
      <w:r w:rsidRPr="00F92EA7">
        <w:t xml:space="preserve">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 xml:space="preserve">Poporul care umbla în întuneric vede o mare lumină; peste cei ce locuiau în </w:t>
      </w:r>
      <w:proofErr w:type="spellStart"/>
      <w:r w:rsidRPr="00F92EA7">
        <w:t>ţara</w:t>
      </w:r>
      <w:proofErr w:type="spellEnd"/>
      <w:r w:rsidRPr="00F92EA7">
        <w:t xml:space="preserve"> umbrei </w:t>
      </w:r>
      <w:proofErr w:type="spellStart"/>
      <w:r w:rsidRPr="00F92EA7">
        <w:t>morţii</w:t>
      </w:r>
      <w:proofErr w:type="spellEnd"/>
      <w:r w:rsidRPr="00F92EA7">
        <w:t xml:space="preserve"> răsare o lumină.</w:t>
      </w:r>
    </w:p>
    <w:p w14:paraId="416B1773" w14:textId="6D999630" w:rsidR="00D116D5" w:rsidRDefault="00F92EA7" w:rsidP="00933B0D">
      <w:pPr>
        <w:pStyle w:val="Stil2"/>
        <w:numPr>
          <w:ilvl w:val="0"/>
          <w:numId w:val="93"/>
        </w:numPr>
      </w:pPr>
      <w:r w:rsidRPr="00F92EA7">
        <w:t xml:space="preserve">Eu sunt Domnul, acesta este Numele Meu, </w:t>
      </w:r>
      <w:proofErr w:type="spellStart"/>
      <w:r w:rsidRPr="00F92EA7">
        <w:t>şi</w:t>
      </w:r>
      <w:proofErr w:type="spellEnd"/>
      <w:r w:rsidRPr="00F92EA7">
        <w:t xml:space="preserve">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933B0D">
      <w:pPr>
        <w:pStyle w:val="Stil2"/>
        <w:numPr>
          <w:ilvl w:val="0"/>
          <w:numId w:val="93"/>
        </w:numPr>
      </w:pPr>
      <w:r w:rsidRPr="00E10A4F">
        <w:t xml:space="preserve">Iată că cele dintâi lucruri s-au împlinit </w:t>
      </w:r>
      <w:proofErr w:type="spellStart"/>
      <w:r w:rsidRPr="00E10A4F">
        <w:t>şi</w:t>
      </w:r>
      <w:proofErr w:type="spellEnd"/>
      <w:r w:rsidRPr="00E10A4F">
        <w:t xml:space="preserve"> vă vestesc altele noi; vi le spun mai înainte ca să se întâmple.”</w:t>
      </w:r>
    </w:p>
    <w:p w14:paraId="7EFB4355" w14:textId="43A6E636" w:rsidR="00E10A4F" w:rsidRDefault="00E10A4F" w:rsidP="00933B0D">
      <w:pPr>
        <w:pStyle w:val="Stil2"/>
        <w:numPr>
          <w:ilvl w:val="0"/>
          <w:numId w:val="93"/>
        </w:numPr>
      </w:pPr>
      <w:proofErr w:type="spellStart"/>
      <w:r w:rsidRPr="00E10A4F">
        <w:t>Cântaţi</w:t>
      </w:r>
      <w:proofErr w:type="spellEnd"/>
      <w:r w:rsidRPr="00E10A4F">
        <w:t xml:space="preserve"> Domnului o cântare nouă, </w:t>
      </w:r>
      <w:proofErr w:type="spellStart"/>
      <w:r w:rsidRPr="00E10A4F">
        <w:t>cântaţi</w:t>
      </w:r>
      <w:proofErr w:type="spellEnd"/>
      <w:r w:rsidRPr="00E10A4F">
        <w:t xml:space="preserve"> laudele Lui până la marginile pământului, voi, care </w:t>
      </w:r>
      <w:proofErr w:type="spellStart"/>
      <w:r w:rsidRPr="00E10A4F">
        <w:t>mergeţi</w:t>
      </w:r>
      <w:proofErr w:type="spellEnd"/>
      <w:r w:rsidRPr="00E10A4F">
        <w:t xml:space="preserve"> pe mare </w:t>
      </w:r>
      <w:proofErr w:type="spellStart"/>
      <w:r w:rsidRPr="00E10A4F">
        <w:t>şi</w:t>
      </w:r>
      <w:proofErr w:type="spellEnd"/>
      <w:r w:rsidRPr="00E10A4F">
        <w:t xml:space="preserve"> cei ce </w:t>
      </w:r>
      <w:proofErr w:type="spellStart"/>
      <w:r w:rsidRPr="00E10A4F">
        <w:t>locuiţi</w:t>
      </w:r>
      <w:proofErr w:type="spellEnd"/>
      <w:r w:rsidRPr="00E10A4F">
        <w:t xml:space="preserve"> în ea, ostroave </w:t>
      </w:r>
      <w:proofErr w:type="spellStart"/>
      <w:r w:rsidRPr="00E10A4F">
        <w:t>şi</w:t>
      </w:r>
      <w:proofErr w:type="spellEnd"/>
      <w:r w:rsidRPr="00E10A4F">
        <w:t xml:space="preserve"> locuitorii lor!</w:t>
      </w:r>
    </w:p>
    <w:p w14:paraId="792627C6" w14:textId="4CD72F65" w:rsidR="00E10A4F" w:rsidRDefault="00E10A4F" w:rsidP="0078644A">
      <w:pPr>
        <w:pStyle w:val="Stil3"/>
        <w:ind w:left="567" w:hanging="283"/>
      </w:pPr>
      <w:r w:rsidRPr="00E10A4F">
        <w:t>Ps</w:t>
      </w:r>
      <w:r>
        <w:t>almii</w:t>
      </w:r>
      <w:r w:rsidRPr="00E10A4F">
        <w:t xml:space="preserve"> 33:3 </w:t>
      </w:r>
      <w:proofErr w:type="spellStart"/>
      <w:r w:rsidRPr="00E10A4F">
        <w:t>Cântaţi</w:t>
      </w:r>
      <w:proofErr w:type="spellEnd"/>
      <w:r w:rsidRPr="00E10A4F">
        <w:t xml:space="preserve">-I o cântare nouă! </w:t>
      </w:r>
      <w:proofErr w:type="spellStart"/>
      <w:r w:rsidRPr="00E10A4F">
        <w:t>Faceţi</w:t>
      </w:r>
      <w:proofErr w:type="spellEnd"/>
      <w:r w:rsidRPr="00E10A4F">
        <w:t xml:space="preserve"> să răsune coardele </w:t>
      </w:r>
      <w:proofErr w:type="spellStart"/>
      <w:r w:rsidRPr="00E10A4F">
        <w:t>şi</w:t>
      </w:r>
      <w:proofErr w:type="spellEnd"/>
      <w:r w:rsidRPr="00E10A4F">
        <w:t xml:space="preserve">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w:t>
      </w:r>
      <w:proofErr w:type="spellStart"/>
      <w:r w:rsidRPr="00E10A4F">
        <w:t>Mulţi</w:t>
      </w:r>
      <w:proofErr w:type="spellEnd"/>
      <w:r w:rsidRPr="00E10A4F">
        <w:t xml:space="preserve"> au văzut lucrul acesta, s-au temut </w:t>
      </w:r>
      <w:proofErr w:type="spellStart"/>
      <w:r w:rsidRPr="00E10A4F">
        <w:t>şi</w:t>
      </w:r>
      <w:proofErr w:type="spellEnd"/>
      <w:r w:rsidRPr="00E10A4F">
        <w:t xml:space="preserve"> s-au încrezut în Domnul.</w:t>
      </w:r>
    </w:p>
    <w:p w14:paraId="0A4DDF06" w14:textId="7EC128D7" w:rsidR="00E10A4F" w:rsidRDefault="00E10A4F" w:rsidP="0078644A">
      <w:pPr>
        <w:pStyle w:val="Stil3"/>
        <w:ind w:left="567" w:hanging="283"/>
      </w:pPr>
      <w:r w:rsidRPr="00E10A4F">
        <w:t>Ps</w:t>
      </w:r>
      <w:r>
        <w:t>almii</w:t>
      </w:r>
      <w:r w:rsidRPr="00E10A4F">
        <w:t xml:space="preserve"> 98:1 </w:t>
      </w:r>
      <w:proofErr w:type="spellStart"/>
      <w:r w:rsidRPr="00E10A4F">
        <w:t>Cântaţi</w:t>
      </w:r>
      <w:proofErr w:type="spellEnd"/>
      <w:r w:rsidRPr="00E10A4F">
        <w:t xml:space="preserve"> Domnului o cântare nouă, căci El a făcut minuni! Dreapta </w:t>
      </w:r>
      <w:proofErr w:type="spellStart"/>
      <w:r w:rsidRPr="00E10A4F">
        <w:t>şi</w:t>
      </w:r>
      <w:proofErr w:type="spellEnd"/>
      <w:r w:rsidRPr="00E10A4F">
        <w:t xml:space="preserve"> </w:t>
      </w:r>
      <w:proofErr w:type="spellStart"/>
      <w:r w:rsidRPr="00E10A4F">
        <w:t>braţul</w:t>
      </w:r>
      <w:proofErr w:type="spellEnd"/>
      <w:r w:rsidRPr="00E10A4F">
        <w:t xml:space="preserve">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 xml:space="preserve">Cei ce se coborâseră pe mare în corăbii </w:t>
      </w:r>
      <w:proofErr w:type="spellStart"/>
      <w:r w:rsidRPr="00E10A4F">
        <w:t>şi</w:t>
      </w:r>
      <w:proofErr w:type="spellEnd"/>
      <w:r w:rsidRPr="00E10A4F">
        <w:t xml:space="preserve"> făceau </w:t>
      </w:r>
      <w:proofErr w:type="spellStart"/>
      <w:r w:rsidRPr="00E10A4F">
        <w:t>negoţ</w:t>
      </w:r>
      <w:proofErr w:type="spellEnd"/>
      <w:r w:rsidRPr="00E10A4F">
        <w:t xml:space="preserve"> pe apele cele mari,</w:t>
      </w:r>
    </w:p>
    <w:p w14:paraId="01C4F4D7" w14:textId="5E1B215F" w:rsidR="00E10A4F" w:rsidRDefault="002968E7" w:rsidP="00933B0D">
      <w:pPr>
        <w:pStyle w:val="Stil2"/>
        <w:numPr>
          <w:ilvl w:val="0"/>
          <w:numId w:val="93"/>
        </w:numPr>
      </w:pPr>
      <w:r w:rsidRPr="002968E7">
        <w:t xml:space="preserve">Pustia </w:t>
      </w:r>
      <w:proofErr w:type="spellStart"/>
      <w:r w:rsidRPr="002968E7">
        <w:t>şi</w:t>
      </w:r>
      <w:proofErr w:type="spellEnd"/>
      <w:r w:rsidRPr="002968E7">
        <w:t xml:space="preserve"> </w:t>
      </w:r>
      <w:proofErr w:type="spellStart"/>
      <w:r w:rsidRPr="002968E7">
        <w:t>cetăţile</w:t>
      </w:r>
      <w:proofErr w:type="spellEnd"/>
      <w:r w:rsidRPr="002968E7">
        <w:t xml:space="preserve"> ei să </w:t>
      </w:r>
      <w:proofErr w:type="spellStart"/>
      <w:r w:rsidRPr="002968E7">
        <w:t>înalţe</w:t>
      </w:r>
      <w:proofErr w:type="spellEnd"/>
      <w:r w:rsidRPr="002968E7">
        <w:t xml:space="preserve"> glasul! Satele locuite de </w:t>
      </w:r>
      <w:proofErr w:type="spellStart"/>
      <w:r w:rsidRPr="002968E7">
        <w:t>Chedar</w:t>
      </w:r>
      <w:proofErr w:type="spellEnd"/>
      <w:r w:rsidRPr="002968E7">
        <w:t xml:space="preserve"> să-</w:t>
      </w:r>
      <w:proofErr w:type="spellStart"/>
      <w:r w:rsidRPr="002968E7">
        <w:t>şi</w:t>
      </w:r>
      <w:proofErr w:type="spellEnd"/>
      <w:r w:rsidRPr="002968E7">
        <w:t xml:space="preserve"> </w:t>
      </w:r>
      <w:proofErr w:type="spellStart"/>
      <w:r w:rsidRPr="002968E7">
        <w:t>înalţe</w:t>
      </w:r>
      <w:proofErr w:type="spellEnd"/>
      <w:r w:rsidRPr="002968E7">
        <w:t xml:space="preserve"> glasul! Locuitorii stâncilor să sară de veselie: să strige de bucurie din vârful </w:t>
      </w:r>
      <w:proofErr w:type="spellStart"/>
      <w:r w:rsidRPr="002968E7">
        <w:t>munţilor</w:t>
      </w:r>
      <w:proofErr w:type="spellEnd"/>
      <w:r w:rsidRPr="002968E7">
        <w:t>!</w:t>
      </w:r>
    </w:p>
    <w:p w14:paraId="51DC246F" w14:textId="14CF5346" w:rsidR="002968E7" w:rsidRDefault="002968E7" w:rsidP="00933B0D">
      <w:pPr>
        <w:pStyle w:val="Stil2"/>
        <w:numPr>
          <w:ilvl w:val="0"/>
          <w:numId w:val="93"/>
        </w:numPr>
      </w:pPr>
      <w:r w:rsidRPr="002968E7">
        <w:t xml:space="preserve">Să dea slavă Domnului </w:t>
      </w:r>
      <w:proofErr w:type="spellStart"/>
      <w:r w:rsidRPr="002968E7">
        <w:t>şi</w:t>
      </w:r>
      <w:proofErr w:type="spellEnd"/>
      <w:r w:rsidRPr="002968E7">
        <w:t xml:space="preserve"> să vestească laudele Lui în ostroave!</w:t>
      </w:r>
    </w:p>
    <w:p w14:paraId="70BA6B9C" w14:textId="3B699E1D" w:rsidR="002968E7" w:rsidRDefault="002968E7" w:rsidP="00933B0D">
      <w:pPr>
        <w:pStyle w:val="Stil2"/>
        <w:numPr>
          <w:ilvl w:val="0"/>
          <w:numId w:val="93"/>
        </w:numPr>
      </w:pPr>
      <w:r w:rsidRPr="002968E7">
        <w:t xml:space="preserve">Domnul înaintează ca un viteaz, </w:t>
      </w:r>
      <w:proofErr w:type="spellStart"/>
      <w:r w:rsidRPr="002968E7">
        <w:t>Îşi</w:t>
      </w:r>
      <w:proofErr w:type="spellEnd"/>
      <w:r w:rsidRPr="002968E7">
        <w:t xml:space="preserve"> </w:t>
      </w:r>
      <w:proofErr w:type="spellStart"/>
      <w:r w:rsidRPr="002968E7">
        <w:t>stârneşte</w:t>
      </w:r>
      <w:proofErr w:type="spellEnd"/>
      <w:r w:rsidRPr="002968E7">
        <w:t xml:space="preserve"> râvna ca un om de război; </w:t>
      </w:r>
      <w:proofErr w:type="spellStart"/>
      <w:r w:rsidRPr="002968E7">
        <w:t>înalţă</w:t>
      </w:r>
      <w:proofErr w:type="spellEnd"/>
      <w:r w:rsidRPr="002968E7">
        <w:t xml:space="preserve"> glasul, strigă, </w:t>
      </w:r>
      <w:proofErr w:type="spellStart"/>
      <w:r w:rsidRPr="002968E7">
        <w:t>Îşi</w:t>
      </w:r>
      <w:proofErr w:type="spellEnd"/>
      <w:r w:rsidRPr="002968E7">
        <w:t xml:space="preserve"> arată puterea împotriva </w:t>
      </w:r>
      <w:proofErr w:type="spellStart"/>
      <w:r w:rsidRPr="002968E7">
        <w:t>vrăjmaşilor</w:t>
      </w:r>
      <w:proofErr w:type="spellEnd"/>
      <w:r w:rsidRPr="002968E7">
        <w:t xml:space="preserve">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 xml:space="preserve">Căci </w:t>
      </w:r>
      <w:proofErr w:type="spellStart"/>
      <w:r w:rsidRPr="002968E7">
        <w:t>aşa</w:t>
      </w:r>
      <w:proofErr w:type="spellEnd"/>
      <w:r w:rsidRPr="002968E7">
        <w:t xml:space="preserve"> mi-a vorbit Domnul: „Cum mugesc leul </w:t>
      </w:r>
      <w:proofErr w:type="spellStart"/>
      <w:r w:rsidRPr="002968E7">
        <w:t>şi</w:t>
      </w:r>
      <w:proofErr w:type="spellEnd"/>
      <w:r w:rsidRPr="002968E7">
        <w:t xml:space="preserve"> puiul de leu asupra prăzii, în ciuda tuturor păstorilor </w:t>
      </w:r>
      <w:proofErr w:type="spellStart"/>
      <w:r w:rsidRPr="002968E7">
        <w:t>strânşi</w:t>
      </w:r>
      <w:proofErr w:type="spellEnd"/>
      <w:r w:rsidRPr="002968E7">
        <w:t xml:space="preserve"> împotriva lor, </w:t>
      </w:r>
      <w:proofErr w:type="spellStart"/>
      <w:r w:rsidRPr="002968E7">
        <w:t>şi</w:t>
      </w:r>
      <w:proofErr w:type="spellEnd"/>
      <w:r w:rsidRPr="002968E7">
        <w:t xml:space="preserve"> nu se înspăimântă de glasul lor, nici nu se sperie de numărul lor, </w:t>
      </w:r>
      <w:proofErr w:type="spellStart"/>
      <w:r w:rsidRPr="002968E7">
        <w:t>aşa</w:t>
      </w:r>
      <w:proofErr w:type="spellEnd"/>
      <w:r w:rsidRPr="002968E7">
        <w:t xml:space="preserve"> Se va coborî </w:t>
      </w:r>
      <w:proofErr w:type="spellStart"/>
      <w:r w:rsidRPr="002968E7">
        <w:t>şi</w:t>
      </w:r>
      <w:proofErr w:type="spellEnd"/>
      <w:r w:rsidRPr="002968E7">
        <w:t xml:space="preserve"> Domnul </w:t>
      </w:r>
      <w:proofErr w:type="spellStart"/>
      <w:r w:rsidRPr="002968E7">
        <w:t>oştirilor</w:t>
      </w:r>
      <w:proofErr w:type="spellEnd"/>
      <w:r w:rsidRPr="002968E7">
        <w:t xml:space="preserve"> să lupte pe muntele </w:t>
      </w:r>
      <w:proofErr w:type="spellStart"/>
      <w:r w:rsidRPr="002968E7">
        <w:t>Sionului</w:t>
      </w:r>
      <w:proofErr w:type="spellEnd"/>
      <w:r w:rsidRPr="002968E7">
        <w:t xml:space="preserve"> </w:t>
      </w:r>
      <w:proofErr w:type="spellStart"/>
      <w:r w:rsidRPr="002968E7">
        <w:t>şi</w:t>
      </w:r>
      <w:proofErr w:type="spellEnd"/>
      <w:r w:rsidRPr="002968E7">
        <w:t xml:space="preserve"> pe dealul lui.</w:t>
      </w:r>
    </w:p>
    <w:p w14:paraId="6A54345C" w14:textId="68CA452B" w:rsidR="002968E7" w:rsidRDefault="002968E7" w:rsidP="00933B0D">
      <w:pPr>
        <w:pStyle w:val="Stil2"/>
        <w:numPr>
          <w:ilvl w:val="0"/>
          <w:numId w:val="93"/>
        </w:numPr>
      </w:pPr>
      <w:r w:rsidRPr="002968E7">
        <w:t xml:space="preserve">„Am tăcut multă vreme”, zice Domnul, „am tăcut </w:t>
      </w:r>
      <w:proofErr w:type="spellStart"/>
      <w:r w:rsidRPr="002968E7">
        <w:t>şi</w:t>
      </w:r>
      <w:proofErr w:type="spellEnd"/>
      <w:r w:rsidRPr="002968E7">
        <w:t xml:space="preserve"> M-am </w:t>
      </w:r>
      <w:proofErr w:type="spellStart"/>
      <w:r w:rsidRPr="002968E7">
        <w:t>ţinut</w:t>
      </w:r>
      <w:proofErr w:type="spellEnd"/>
      <w:r w:rsidRPr="002968E7">
        <w:t xml:space="preserve">. Dar acum voi striga ca o femeie în durerile </w:t>
      </w:r>
      <w:proofErr w:type="spellStart"/>
      <w:r w:rsidRPr="002968E7">
        <w:t>naşterii</w:t>
      </w:r>
      <w:proofErr w:type="spellEnd"/>
      <w:r w:rsidRPr="002968E7">
        <w:t xml:space="preserve">, voi gâfâi </w:t>
      </w:r>
      <w:proofErr w:type="spellStart"/>
      <w:r w:rsidRPr="002968E7">
        <w:t>şi</w:t>
      </w:r>
      <w:proofErr w:type="spellEnd"/>
      <w:r w:rsidRPr="002968E7">
        <w:t xml:space="preserve"> voi răsufla.</w:t>
      </w:r>
    </w:p>
    <w:p w14:paraId="32CC74E3" w14:textId="3FE6B95F" w:rsidR="002968E7" w:rsidRDefault="002968E7" w:rsidP="00933B0D">
      <w:pPr>
        <w:pStyle w:val="Stil2"/>
        <w:numPr>
          <w:ilvl w:val="0"/>
          <w:numId w:val="93"/>
        </w:numPr>
      </w:pPr>
      <w:r w:rsidRPr="002968E7">
        <w:t xml:space="preserve">Voi pustii </w:t>
      </w:r>
      <w:proofErr w:type="spellStart"/>
      <w:r w:rsidRPr="002968E7">
        <w:t>munţi</w:t>
      </w:r>
      <w:proofErr w:type="spellEnd"/>
      <w:r w:rsidRPr="002968E7">
        <w:t xml:space="preserve"> </w:t>
      </w:r>
      <w:proofErr w:type="spellStart"/>
      <w:r w:rsidRPr="002968E7">
        <w:t>şi</w:t>
      </w:r>
      <w:proofErr w:type="spellEnd"/>
      <w:r w:rsidRPr="002968E7">
        <w:t xml:space="preserve"> dealuri, le voi usca toată </w:t>
      </w:r>
      <w:proofErr w:type="spellStart"/>
      <w:r w:rsidRPr="002968E7">
        <w:t>verdeaţa</w:t>
      </w:r>
      <w:proofErr w:type="spellEnd"/>
      <w:r w:rsidRPr="002968E7">
        <w:t xml:space="preserve">; voi preface râurile în ostroave </w:t>
      </w:r>
      <w:proofErr w:type="spellStart"/>
      <w:r w:rsidRPr="002968E7">
        <w:t>şi</w:t>
      </w:r>
      <w:proofErr w:type="spellEnd"/>
      <w:r w:rsidRPr="002968E7">
        <w:t xml:space="preserve"> iazurile le voi usca.</w:t>
      </w:r>
    </w:p>
    <w:p w14:paraId="116249B5" w14:textId="29D37DE5" w:rsidR="002968E7" w:rsidRDefault="002968E7" w:rsidP="00933B0D">
      <w:pPr>
        <w:pStyle w:val="Stil2"/>
        <w:numPr>
          <w:ilvl w:val="0"/>
          <w:numId w:val="93"/>
        </w:numPr>
      </w:pPr>
      <w:r w:rsidRPr="002968E7">
        <w:t xml:space="preserve">Voi duce pe orbi pe un drum necunoscut de ei, îi voi </w:t>
      </w:r>
      <w:proofErr w:type="spellStart"/>
      <w:r w:rsidRPr="002968E7">
        <w:t>povăţui</w:t>
      </w:r>
      <w:proofErr w:type="spellEnd"/>
      <w:r w:rsidRPr="002968E7">
        <w:t xml:space="preserve"> pe cărări </w:t>
      </w:r>
      <w:proofErr w:type="spellStart"/>
      <w:r w:rsidRPr="002968E7">
        <w:t>neştiute</w:t>
      </w:r>
      <w:proofErr w:type="spellEnd"/>
      <w:r w:rsidRPr="002968E7">
        <w:t xml:space="preserve"> de ei; voi preface întunericul în lumină înaintea lor </w:t>
      </w:r>
      <w:proofErr w:type="spellStart"/>
      <w:r w:rsidRPr="002968E7">
        <w:t>şi</w:t>
      </w:r>
      <w:proofErr w:type="spellEnd"/>
      <w:r w:rsidRPr="002968E7">
        <w:t xml:space="preserve"> locurile strâmbe în locuri netede: iată ce voi face </w:t>
      </w:r>
      <w:proofErr w:type="spellStart"/>
      <w:r w:rsidRPr="002968E7">
        <w:t>şi</w:t>
      </w:r>
      <w:proofErr w:type="spellEnd"/>
      <w:r w:rsidRPr="002968E7">
        <w:t xml:space="preserve"> nu-i voi părăsi.</w:t>
      </w:r>
    </w:p>
    <w:p w14:paraId="31917829" w14:textId="0818FAE2" w:rsidR="002968E7" w:rsidRDefault="002968E7" w:rsidP="00933B0D">
      <w:pPr>
        <w:pStyle w:val="Stil2"/>
        <w:numPr>
          <w:ilvl w:val="0"/>
          <w:numId w:val="93"/>
        </w:numPr>
      </w:pPr>
      <w:r w:rsidRPr="002968E7">
        <w:t xml:space="preserve">Vor da înapoi, vor fi </w:t>
      </w:r>
      <w:proofErr w:type="spellStart"/>
      <w:r w:rsidRPr="002968E7">
        <w:t>acoperiţi</w:t>
      </w:r>
      <w:proofErr w:type="spellEnd"/>
      <w:r w:rsidRPr="002968E7">
        <w:t xml:space="preserve"> de </w:t>
      </w:r>
      <w:proofErr w:type="spellStart"/>
      <w:r w:rsidRPr="002968E7">
        <w:t>ruşine</w:t>
      </w:r>
      <w:proofErr w:type="spellEnd"/>
      <w:r w:rsidRPr="002968E7">
        <w:t xml:space="preserve"> cei ce se încred în idoli </w:t>
      </w:r>
      <w:proofErr w:type="spellStart"/>
      <w:r w:rsidRPr="002968E7">
        <w:t>ciopliţi</w:t>
      </w:r>
      <w:proofErr w:type="spellEnd"/>
      <w:r w:rsidRPr="002968E7">
        <w:t xml:space="preserve"> </w:t>
      </w:r>
      <w:proofErr w:type="spellStart"/>
      <w:r w:rsidRPr="002968E7">
        <w:t>şi</w:t>
      </w:r>
      <w:proofErr w:type="spellEnd"/>
      <w:r w:rsidRPr="002968E7">
        <w:t xml:space="preserve"> zic idolilor </w:t>
      </w:r>
      <w:proofErr w:type="spellStart"/>
      <w:r w:rsidRPr="002968E7">
        <w:t>turnaţi</w:t>
      </w:r>
      <w:proofErr w:type="spellEnd"/>
      <w:r w:rsidRPr="002968E7">
        <w:t xml:space="preserve">: ‘Voi </w:t>
      </w:r>
      <w:proofErr w:type="spellStart"/>
      <w:r w:rsidRPr="002968E7">
        <w:t>sunteţi</w:t>
      </w:r>
      <w:proofErr w:type="spellEnd"/>
      <w:r w:rsidRPr="002968E7">
        <w:t xml:space="preserve"> dumnezeii </w:t>
      </w:r>
      <w:proofErr w:type="spellStart"/>
      <w:r w:rsidRPr="002968E7">
        <w:t>noştri</w:t>
      </w:r>
      <w:proofErr w:type="spellEnd"/>
      <w:r w:rsidRPr="002968E7">
        <w:t>!’</w:t>
      </w:r>
    </w:p>
    <w:p w14:paraId="14630F1D" w14:textId="6C4C217D" w:rsidR="002968E7" w:rsidRDefault="002968E7" w:rsidP="0078644A">
      <w:pPr>
        <w:pStyle w:val="Stil3"/>
        <w:ind w:left="567" w:hanging="283"/>
      </w:pPr>
      <w:r w:rsidRPr="002968E7">
        <w:t>Ps</w:t>
      </w:r>
      <w:r>
        <w:t>almii</w:t>
      </w:r>
      <w:r w:rsidRPr="002968E7">
        <w:t xml:space="preserve"> 97:7 Sunt </w:t>
      </w:r>
      <w:proofErr w:type="spellStart"/>
      <w:r w:rsidRPr="002968E7">
        <w:t>ruşinaţi</w:t>
      </w:r>
      <w:proofErr w:type="spellEnd"/>
      <w:r w:rsidRPr="002968E7">
        <w:t xml:space="preserve"> </w:t>
      </w:r>
      <w:proofErr w:type="spellStart"/>
      <w:r w:rsidRPr="002968E7">
        <w:t>toţi</w:t>
      </w:r>
      <w:proofErr w:type="spellEnd"/>
      <w:r w:rsidRPr="002968E7">
        <w:t xml:space="preserve"> cei ce slujesc icoanelor </w:t>
      </w:r>
      <w:proofErr w:type="spellStart"/>
      <w:r w:rsidRPr="002968E7">
        <w:t>şi</w:t>
      </w:r>
      <w:proofErr w:type="spellEnd"/>
      <w:r w:rsidRPr="002968E7">
        <w:t xml:space="preserve"> care se fălesc cu idolii: </w:t>
      </w:r>
      <w:proofErr w:type="spellStart"/>
      <w:r w:rsidRPr="002968E7">
        <w:t>toţi</w:t>
      </w:r>
      <w:proofErr w:type="spellEnd"/>
      <w:r w:rsidRPr="002968E7">
        <w:t xml:space="preserve">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w:t>
      </w:r>
      <w:proofErr w:type="spellStart"/>
      <w:r w:rsidRPr="002968E7">
        <w:t>ruşine</w:t>
      </w:r>
      <w:proofErr w:type="spellEnd"/>
      <w:r w:rsidRPr="002968E7">
        <w:t xml:space="preserve"> de </w:t>
      </w:r>
      <w:proofErr w:type="spellStart"/>
      <w:r w:rsidRPr="002968E7">
        <w:t>terebinţii</w:t>
      </w:r>
      <w:proofErr w:type="spellEnd"/>
      <w:r w:rsidRPr="002968E7">
        <w:t xml:space="preserve"> în care </w:t>
      </w:r>
      <w:proofErr w:type="spellStart"/>
      <w:r w:rsidRPr="002968E7">
        <w:t>găseaţi</w:t>
      </w:r>
      <w:proofErr w:type="spellEnd"/>
      <w:r w:rsidRPr="002968E7">
        <w:t xml:space="preserve"> plăcere </w:t>
      </w:r>
      <w:proofErr w:type="spellStart"/>
      <w:r w:rsidRPr="002968E7">
        <w:t>şi</w:t>
      </w:r>
      <w:proofErr w:type="spellEnd"/>
      <w:r w:rsidRPr="002968E7">
        <w:t xml:space="preserve"> </w:t>
      </w:r>
      <w:proofErr w:type="spellStart"/>
      <w:r w:rsidRPr="002968E7">
        <w:t>veţi</w:t>
      </w:r>
      <w:proofErr w:type="spellEnd"/>
      <w:r w:rsidRPr="002968E7">
        <w:t xml:space="preserve"> </w:t>
      </w:r>
      <w:proofErr w:type="spellStart"/>
      <w:r w:rsidRPr="002968E7">
        <w:t>roşi</w:t>
      </w:r>
      <w:proofErr w:type="spellEnd"/>
      <w:r w:rsidRPr="002968E7">
        <w:t xml:space="preserve"> din pricina grădinilor în care vă </w:t>
      </w:r>
      <w:proofErr w:type="spellStart"/>
      <w:r w:rsidRPr="002968E7">
        <w:t>desfătaţi</w:t>
      </w:r>
      <w:proofErr w:type="spellEnd"/>
      <w:r w:rsidRPr="002968E7">
        <w:t>,</w:t>
      </w:r>
    </w:p>
    <w:p w14:paraId="6FE88F3A" w14:textId="75EED4EF" w:rsidR="002968E7" w:rsidRDefault="002968E7" w:rsidP="0078644A">
      <w:pPr>
        <w:pStyle w:val="Stil3"/>
        <w:ind w:left="567" w:hanging="283"/>
      </w:pPr>
      <w:r w:rsidRPr="002968E7">
        <w:t>Isa</w:t>
      </w:r>
      <w:r>
        <w:t>ia</w:t>
      </w:r>
      <w:r w:rsidRPr="002968E7">
        <w:t xml:space="preserve"> 44:11 Iată, </w:t>
      </w:r>
      <w:proofErr w:type="spellStart"/>
      <w:r w:rsidRPr="002968E7">
        <w:t>toţi</w:t>
      </w:r>
      <w:proofErr w:type="spellEnd"/>
      <w:r w:rsidRPr="002968E7">
        <w:t xml:space="preserve"> închinătorii lor vor rămâne de </w:t>
      </w:r>
      <w:proofErr w:type="spellStart"/>
      <w:r w:rsidRPr="002968E7">
        <w:t>ruşine</w:t>
      </w:r>
      <w:proofErr w:type="spellEnd"/>
      <w:r w:rsidRPr="002968E7">
        <w:t xml:space="preserve">, căci </w:t>
      </w:r>
      <w:proofErr w:type="spellStart"/>
      <w:r w:rsidRPr="002968E7">
        <w:t>înşişi</w:t>
      </w:r>
      <w:proofErr w:type="spellEnd"/>
      <w:r w:rsidRPr="002968E7">
        <w:t xml:space="preserve"> </w:t>
      </w:r>
      <w:proofErr w:type="spellStart"/>
      <w:r w:rsidRPr="002968E7">
        <w:t>meşterii</w:t>
      </w:r>
      <w:proofErr w:type="spellEnd"/>
      <w:r w:rsidRPr="002968E7">
        <w:t xml:space="preserve"> lor nu sunt decât oameni; să se strângă cu </w:t>
      </w:r>
      <w:proofErr w:type="spellStart"/>
      <w:r w:rsidRPr="002968E7">
        <w:t>toţii</w:t>
      </w:r>
      <w:proofErr w:type="spellEnd"/>
      <w:r w:rsidRPr="002968E7">
        <w:t xml:space="preserve">, să se </w:t>
      </w:r>
      <w:proofErr w:type="spellStart"/>
      <w:r w:rsidRPr="002968E7">
        <w:t>înfăţişeze</w:t>
      </w:r>
      <w:proofErr w:type="spellEnd"/>
      <w:r w:rsidRPr="002968E7">
        <w:t xml:space="preserve">, </w:t>
      </w:r>
      <w:proofErr w:type="spellStart"/>
      <w:r w:rsidRPr="002968E7">
        <w:t>şi</w:t>
      </w:r>
      <w:proofErr w:type="spellEnd"/>
      <w:r w:rsidRPr="002968E7">
        <w:t xml:space="preserve"> tot vor tremura cu </w:t>
      </w:r>
      <w:proofErr w:type="spellStart"/>
      <w:r w:rsidRPr="002968E7">
        <w:t>toţii</w:t>
      </w:r>
      <w:proofErr w:type="spellEnd"/>
      <w:r w:rsidRPr="002968E7">
        <w:t xml:space="preserve"> </w:t>
      </w:r>
      <w:proofErr w:type="spellStart"/>
      <w:r w:rsidRPr="002968E7">
        <w:t>şi</w:t>
      </w:r>
      <w:proofErr w:type="spellEnd"/>
      <w:r w:rsidRPr="002968E7">
        <w:t xml:space="preserve"> vor fi </w:t>
      </w:r>
      <w:proofErr w:type="spellStart"/>
      <w:r w:rsidRPr="002968E7">
        <w:t>acoperiţi</w:t>
      </w:r>
      <w:proofErr w:type="spellEnd"/>
      <w:r w:rsidRPr="002968E7">
        <w:t xml:space="preserve"> de </w:t>
      </w:r>
      <w:proofErr w:type="spellStart"/>
      <w:r w:rsidRPr="002968E7">
        <w:t>ruşine</w:t>
      </w:r>
      <w:proofErr w:type="spellEnd"/>
      <w:r w:rsidRPr="002968E7">
        <w:t>.</w:t>
      </w:r>
    </w:p>
    <w:p w14:paraId="415D67C6" w14:textId="7750F3F5" w:rsidR="002968E7" w:rsidRDefault="002968E7" w:rsidP="0078644A">
      <w:pPr>
        <w:pStyle w:val="Stil3"/>
        <w:ind w:left="567" w:hanging="283"/>
      </w:pPr>
      <w:r w:rsidRPr="002968E7">
        <w:t>Isa</w:t>
      </w:r>
      <w:r>
        <w:t>ia</w:t>
      </w:r>
      <w:r w:rsidRPr="002968E7">
        <w:t xml:space="preserve"> 45:16</w:t>
      </w:r>
      <w:r>
        <w:t xml:space="preserve"> </w:t>
      </w:r>
      <w:proofErr w:type="spellStart"/>
      <w:r w:rsidRPr="002968E7">
        <w:t>Toţi</w:t>
      </w:r>
      <w:proofErr w:type="spellEnd"/>
      <w:r w:rsidRPr="002968E7">
        <w:t xml:space="preserve"> sunt </w:t>
      </w:r>
      <w:proofErr w:type="spellStart"/>
      <w:r w:rsidRPr="002968E7">
        <w:t>ruşinaţi</w:t>
      </w:r>
      <w:proofErr w:type="spellEnd"/>
      <w:r w:rsidRPr="002968E7">
        <w:t xml:space="preserve"> </w:t>
      </w:r>
      <w:proofErr w:type="spellStart"/>
      <w:r w:rsidRPr="002968E7">
        <w:t>şi</w:t>
      </w:r>
      <w:proofErr w:type="spellEnd"/>
      <w:r w:rsidRPr="002968E7">
        <w:t xml:space="preserve"> </w:t>
      </w:r>
      <w:proofErr w:type="spellStart"/>
      <w:r w:rsidRPr="002968E7">
        <w:t>uluiţi</w:t>
      </w:r>
      <w:proofErr w:type="spellEnd"/>
      <w:r w:rsidRPr="002968E7">
        <w:t xml:space="preserve">, </w:t>
      </w:r>
      <w:proofErr w:type="spellStart"/>
      <w:r w:rsidRPr="002968E7">
        <w:t>toţi</w:t>
      </w:r>
      <w:proofErr w:type="spellEnd"/>
      <w:r w:rsidRPr="002968E7">
        <w:t xml:space="preserve"> pleacă plini de ocară, făuritorii idolilor.</w:t>
      </w:r>
    </w:p>
    <w:p w14:paraId="46F38A99" w14:textId="19749A2A" w:rsidR="002968E7" w:rsidRDefault="002968E7" w:rsidP="00933B0D">
      <w:pPr>
        <w:pStyle w:val="Stil2"/>
        <w:numPr>
          <w:ilvl w:val="0"/>
          <w:numId w:val="93"/>
        </w:numPr>
      </w:pPr>
      <w:proofErr w:type="spellStart"/>
      <w:r w:rsidRPr="002968E7">
        <w:t>Ascultaţi</w:t>
      </w:r>
      <w:proofErr w:type="spellEnd"/>
      <w:r w:rsidRPr="002968E7">
        <w:t xml:space="preserve">, surzilor, </w:t>
      </w:r>
      <w:proofErr w:type="spellStart"/>
      <w:r w:rsidRPr="002968E7">
        <w:t>priviţi</w:t>
      </w:r>
      <w:proofErr w:type="spellEnd"/>
      <w:r w:rsidRPr="002968E7">
        <w:t xml:space="preserve"> </w:t>
      </w:r>
      <w:proofErr w:type="spellStart"/>
      <w:r w:rsidRPr="002968E7">
        <w:t>şi</w:t>
      </w:r>
      <w:proofErr w:type="spellEnd"/>
      <w:r w:rsidRPr="002968E7">
        <w:t xml:space="preserve"> </w:t>
      </w:r>
      <w:proofErr w:type="spellStart"/>
      <w:r w:rsidRPr="002968E7">
        <w:t>vedeţi</w:t>
      </w:r>
      <w:proofErr w:type="spellEnd"/>
      <w:r w:rsidRPr="002968E7">
        <w:t>, orbilor!</w:t>
      </w:r>
    </w:p>
    <w:p w14:paraId="294AF5C1" w14:textId="6289AB00" w:rsidR="002968E7" w:rsidRDefault="002968E7" w:rsidP="00933B0D">
      <w:pPr>
        <w:pStyle w:val="Stil2"/>
        <w:numPr>
          <w:ilvl w:val="0"/>
          <w:numId w:val="93"/>
        </w:numPr>
      </w:pPr>
      <w:r w:rsidRPr="002968E7">
        <w:t xml:space="preserve">Cine este orb, dacă nu robul Meu, </w:t>
      </w:r>
      <w:proofErr w:type="spellStart"/>
      <w:r w:rsidRPr="002968E7">
        <w:t>şi</w:t>
      </w:r>
      <w:proofErr w:type="spellEnd"/>
      <w:r w:rsidRPr="002968E7">
        <w:t xml:space="preserve"> surd ca solul Meu pe care îl trimit? Cine este orb ca prietenul lui Dumnezeu </w:t>
      </w:r>
      <w:proofErr w:type="spellStart"/>
      <w:r w:rsidRPr="002968E7">
        <w:t>şi</w:t>
      </w:r>
      <w:proofErr w:type="spellEnd"/>
      <w:r w:rsidRPr="002968E7">
        <w:t xml:space="preserve">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w:t>
      </w:r>
      <w:proofErr w:type="spellStart"/>
      <w:r w:rsidRPr="002968E7">
        <w:t>totuşi</w:t>
      </w:r>
      <w:proofErr w:type="spellEnd"/>
      <w:r w:rsidRPr="002968E7">
        <w:t xml:space="preserve"> are ochi, </w:t>
      </w:r>
      <w:proofErr w:type="spellStart"/>
      <w:r w:rsidRPr="002968E7">
        <w:t>şi</w:t>
      </w:r>
      <w:proofErr w:type="spellEnd"/>
      <w:r w:rsidRPr="002968E7">
        <w:t xml:space="preserve"> surzii, care </w:t>
      </w:r>
      <w:proofErr w:type="spellStart"/>
      <w:r w:rsidRPr="002968E7">
        <w:t>totuşi</w:t>
      </w:r>
      <w:proofErr w:type="spellEnd"/>
      <w:r w:rsidRPr="002968E7">
        <w:t xml:space="preserve">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w:t>
      </w:r>
      <w:proofErr w:type="spellStart"/>
      <w:r w:rsidRPr="002968E7">
        <w:t>locuieşti</w:t>
      </w:r>
      <w:proofErr w:type="spellEnd"/>
      <w:r w:rsidRPr="002968E7">
        <w:t xml:space="preserve"> în mijlocul unei case de îndărătnici, care au ochi să vadă, </w:t>
      </w:r>
      <w:proofErr w:type="spellStart"/>
      <w:r w:rsidRPr="002968E7">
        <w:t>şi</w:t>
      </w:r>
      <w:proofErr w:type="spellEnd"/>
      <w:r w:rsidRPr="002968E7">
        <w:t xml:space="preserve"> nu văd, urechi de auzit, </w:t>
      </w:r>
      <w:proofErr w:type="spellStart"/>
      <w:r w:rsidRPr="002968E7">
        <w:t>şi</w:t>
      </w:r>
      <w:proofErr w:type="spellEnd"/>
      <w:r w:rsidRPr="002968E7">
        <w:t xml:space="preserve"> n-aud, căci sunt o casă de </w:t>
      </w:r>
      <w:proofErr w:type="spellStart"/>
      <w:r w:rsidRPr="002968E7">
        <w:t>răzvrătiţi</w:t>
      </w:r>
      <w:proofErr w:type="spellEnd"/>
      <w:r w:rsidRPr="002968E7">
        <w:t>.</w:t>
      </w:r>
    </w:p>
    <w:p w14:paraId="1F58DDD2" w14:textId="50472408" w:rsidR="002968E7" w:rsidRDefault="002968E7" w:rsidP="0078644A">
      <w:pPr>
        <w:pStyle w:val="Stil3"/>
        <w:ind w:left="567" w:hanging="283"/>
      </w:pPr>
      <w:r w:rsidRPr="002968E7">
        <w:t xml:space="preserve">Ioan 9:39 Apoi, Isus a zis: „Eu am venit în lumea aceasta pentru judecată: ca cei ce nu văd să vadă </w:t>
      </w:r>
      <w:proofErr w:type="spellStart"/>
      <w:r w:rsidRPr="002968E7">
        <w:t>şi</w:t>
      </w:r>
      <w:proofErr w:type="spellEnd"/>
      <w:r w:rsidRPr="002968E7">
        <w:t xml:space="preserve">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 xml:space="preserve">„Dacă </w:t>
      </w:r>
      <w:proofErr w:type="spellStart"/>
      <w:r w:rsidR="009A2922" w:rsidRPr="009A2922">
        <w:t>aţi</w:t>
      </w:r>
      <w:proofErr w:type="spellEnd"/>
      <w:r w:rsidR="009A2922" w:rsidRPr="009A2922">
        <w:t xml:space="preserve"> fi orbi”, le-a răspuns Isus, „n-</w:t>
      </w:r>
      <w:proofErr w:type="spellStart"/>
      <w:r w:rsidR="009A2922" w:rsidRPr="009A2922">
        <w:t>aţi</w:t>
      </w:r>
      <w:proofErr w:type="spellEnd"/>
      <w:r w:rsidR="009A2922" w:rsidRPr="009A2922">
        <w:t xml:space="preserve"> avea păcat, dar acum </w:t>
      </w:r>
      <w:proofErr w:type="spellStart"/>
      <w:r w:rsidR="009A2922" w:rsidRPr="009A2922">
        <w:t>ziceţi</w:t>
      </w:r>
      <w:proofErr w:type="spellEnd"/>
      <w:r w:rsidR="009A2922" w:rsidRPr="009A2922">
        <w:t>: ‘Vedem.’ Tocmai de aceea păcatul vostru rămâne.</w:t>
      </w:r>
    </w:p>
    <w:p w14:paraId="39E0076D" w14:textId="2B4C80AD" w:rsidR="002968E7" w:rsidRDefault="009A2922" w:rsidP="00933B0D">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 xml:space="preserve">tu deci, care </w:t>
      </w:r>
      <w:proofErr w:type="spellStart"/>
      <w:r w:rsidRPr="009A2922">
        <w:t>înveţi</w:t>
      </w:r>
      <w:proofErr w:type="spellEnd"/>
      <w:r w:rsidRPr="009A2922">
        <w:t xml:space="preserve"> pe </w:t>
      </w:r>
      <w:proofErr w:type="spellStart"/>
      <w:r w:rsidRPr="009A2922">
        <w:t>alţii</w:t>
      </w:r>
      <w:proofErr w:type="spellEnd"/>
      <w:r w:rsidRPr="009A2922">
        <w:t xml:space="preserve">, pe tine </w:t>
      </w:r>
      <w:proofErr w:type="spellStart"/>
      <w:r w:rsidRPr="009A2922">
        <w:t>însuţi</w:t>
      </w:r>
      <w:proofErr w:type="spellEnd"/>
      <w:r w:rsidRPr="009A2922">
        <w:t xml:space="preserve"> nu te </w:t>
      </w:r>
      <w:proofErr w:type="spellStart"/>
      <w:r w:rsidRPr="009A2922">
        <w:t>înveţi</w:t>
      </w:r>
      <w:proofErr w:type="spellEnd"/>
      <w:r w:rsidRPr="009A2922">
        <w:t xml:space="preserve">? Tu, care </w:t>
      </w:r>
      <w:proofErr w:type="spellStart"/>
      <w:r w:rsidRPr="009A2922">
        <w:t>propovăduieşti</w:t>
      </w:r>
      <w:proofErr w:type="spellEnd"/>
      <w:r w:rsidRPr="009A2922">
        <w:t>: „Să nu furi”, furi?</w:t>
      </w:r>
    </w:p>
    <w:p w14:paraId="544D0F30" w14:textId="423D074F" w:rsidR="009A2922" w:rsidRDefault="009A2922" w:rsidP="00933B0D">
      <w:pPr>
        <w:pStyle w:val="Stil2"/>
        <w:numPr>
          <w:ilvl w:val="0"/>
          <w:numId w:val="93"/>
        </w:numPr>
      </w:pPr>
      <w:r w:rsidRPr="009A2922">
        <w:t xml:space="preserve">Domnul a voit, pentru dreptatea Lui, să vestească o Lege mare </w:t>
      </w:r>
      <w:proofErr w:type="spellStart"/>
      <w:r w:rsidRPr="009A2922">
        <w:t>şi</w:t>
      </w:r>
      <w:proofErr w:type="spellEnd"/>
      <w:r w:rsidRPr="009A2922">
        <w:t xml:space="preserve"> minunată.</w:t>
      </w:r>
    </w:p>
    <w:p w14:paraId="3A4E4B46" w14:textId="3DC032AE" w:rsidR="009A2922" w:rsidRDefault="009A2922" w:rsidP="00933B0D">
      <w:pPr>
        <w:pStyle w:val="Stil2"/>
        <w:numPr>
          <w:ilvl w:val="0"/>
          <w:numId w:val="93"/>
        </w:numPr>
      </w:pPr>
      <w:proofErr w:type="spellStart"/>
      <w:r w:rsidRPr="009A2922">
        <w:t>Şi</w:t>
      </w:r>
      <w:proofErr w:type="spellEnd"/>
      <w:r w:rsidRPr="009A2922">
        <w:t xml:space="preserve"> </w:t>
      </w:r>
      <w:proofErr w:type="spellStart"/>
      <w:r w:rsidRPr="009A2922">
        <w:t>totuşi</w:t>
      </w:r>
      <w:proofErr w:type="spellEnd"/>
      <w:r w:rsidRPr="009A2922">
        <w:t xml:space="preserve"> poporul acesta este un popor prădat </w:t>
      </w:r>
      <w:proofErr w:type="spellStart"/>
      <w:r w:rsidRPr="009A2922">
        <w:t>şi</w:t>
      </w:r>
      <w:proofErr w:type="spellEnd"/>
      <w:r w:rsidRPr="009A2922">
        <w:t xml:space="preserve"> jefuit! </w:t>
      </w:r>
      <w:proofErr w:type="spellStart"/>
      <w:r w:rsidRPr="009A2922">
        <w:t>Toţi</w:t>
      </w:r>
      <w:proofErr w:type="spellEnd"/>
      <w:r w:rsidRPr="009A2922">
        <w:t xml:space="preserve"> zac </w:t>
      </w:r>
      <w:proofErr w:type="spellStart"/>
      <w:r w:rsidRPr="009A2922">
        <w:t>înlănţuiţi</w:t>
      </w:r>
      <w:proofErr w:type="spellEnd"/>
      <w:r w:rsidRPr="009A2922">
        <w:t xml:space="preserve"> în </w:t>
      </w:r>
      <w:proofErr w:type="spellStart"/>
      <w:r w:rsidRPr="009A2922">
        <w:t>peşteri</w:t>
      </w:r>
      <w:proofErr w:type="spellEnd"/>
      <w:r w:rsidRPr="009A2922">
        <w:t xml:space="preserve"> </w:t>
      </w:r>
      <w:proofErr w:type="spellStart"/>
      <w:r w:rsidRPr="009A2922">
        <w:t>şi</w:t>
      </w:r>
      <w:proofErr w:type="spellEnd"/>
      <w:r w:rsidRPr="009A2922">
        <w:t xml:space="preserve"> </w:t>
      </w:r>
      <w:proofErr w:type="spellStart"/>
      <w:r w:rsidRPr="009A2922">
        <w:t>înfundaţi</w:t>
      </w:r>
      <w:proofErr w:type="spellEnd"/>
      <w:r w:rsidRPr="009A2922">
        <w:t xml:space="preserve"> în </w:t>
      </w:r>
      <w:proofErr w:type="spellStart"/>
      <w:r w:rsidRPr="009A2922">
        <w:t>temniţe</w:t>
      </w:r>
      <w:proofErr w:type="spellEnd"/>
      <w:r w:rsidRPr="009A2922">
        <w:t xml:space="preserve">. Sunt </w:t>
      </w:r>
      <w:proofErr w:type="spellStart"/>
      <w:r w:rsidRPr="009A2922">
        <w:t>lăsaţi</w:t>
      </w:r>
      <w:proofErr w:type="spellEnd"/>
      <w:r w:rsidRPr="009A2922">
        <w:t xml:space="preserve"> de pradă, </w:t>
      </w:r>
      <w:proofErr w:type="spellStart"/>
      <w:r w:rsidRPr="009A2922">
        <w:t>şi</w:t>
      </w:r>
      <w:proofErr w:type="spellEnd"/>
      <w:r w:rsidRPr="009A2922">
        <w:t xml:space="preserve"> nimeni nu-i scapă! </w:t>
      </w:r>
      <w:proofErr w:type="spellStart"/>
      <w:r w:rsidRPr="009A2922">
        <w:t>Jefuiţi</w:t>
      </w:r>
      <w:proofErr w:type="spellEnd"/>
      <w:r w:rsidRPr="009A2922">
        <w:t xml:space="preserve">, </w:t>
      </w:r>
      <w:proofErr w:type="spellStart"/>
      <w:r w:rsidRPr="009A2922">
        <w:t>şi</w:t>
      </w:r>
      <w:proofErr w:type="spellEnd"/>
      <w:r w:rsidRPr="009A2922">
        <w:t xml:space="preserve"> nimeni nu zice: „Dă înapoi!”</w:t>
      </w:r>
    </w:p>
    <w:p w14:paraId="11650E70" w14:textId="6E46DCB9" w:rsidR="009A2922" w:rsidRDefault="009A2922" w:rsidP="00933B0D">
      <w:pPr>
        <w:pStyle w:val="Stil2"/>
        <w:numPr>
          <w:ilvl w:val="0"/>
          <w:numId w:val="93"/>
        </w:numPr>
      </w:pPr>
      <w:r w:rsidRPr="009A2922">
        <w:t xml:space="preserve">Cine dintre voi însă pleacă urechea la aceste lucruri? Cine vrea să ia aminte la ele </w:t>
      </w:r>
      <w:proofErr w:type="spellStart"/>
      <w:r w:rsidRPr="009A2922">
        <w:t>şi</w:t>
      </w:r>
      <w:proofErr w:type="spellEnd"/>
      <w:r w:rsidRPr="009A2922">
        <w:t xml:space="preserve"> să asculte pe viitor?</w:t>
      </w:r>
    </w:p>
    <w:p w14:paraId="2F8E9AC5" w14:textId="3ADC6D29" w:rsidR="009A2922" w:rsidRDefault="009A2922" w:rsidP="00933B0D">
      <w:pPr>
        <w:pStyle w:val="Stil2"/>
        <w:numPr>
          <w:ilvl w:val="0"/>
          <w:numId w:val="93"/>
        </w:numPr>
      </w:pPr>
      <w:r w:rsidRPr="009A2922">
        <w:t xml:space="preserve">Cine a dat pe Iacov pradă jafului, </w:t>
      </w:r>
      <w:proofErr w:type="spellStart"/>
      <w:r w:rsidRPr="009A2922">
        <w:t>şi</w:t>
      </w:r>
      <w:proofErr w:type="spellEnd"/>
      <w:r w:rsidRPr="009A2922">
        <w:t xml:space="preserve"> pe Israel în mâinile jefuitorilor? Oare nu Domnul, împotriva căruia am păcătuit? Ei n-au voit să umble pe căile Lui </w:t>
      </w:r>
      <w:proofErr w:type="spellStart"/>
      <w:r w:rsidRPr="009A2922">
        <w:t>şi</w:t>
      </w:r>
      <w:proofErr w:type="spellEnd"/>
      <w:r w:rsidRPr="009A2922">
        <w:t xml:space="preserve"> n-au ascultat Legea Lui.</w:t>
      </w:r>
    </w:p>
    <w:p w14:paraId="355491D1" w14:textId="70B5E3CD" w:rsidR="009A2922" w:rsidRDefault="009A2922" w:rsidP="00933B0D">
      <w:pPr>
        <w:pStyle w:val="Stil2"/>
        <w:numPr>
          <w:ilvl w:val="0"/>
          <w:numId w:val="93"/>
        </w:numPr>
      </w:pPr>
      <w:r w:rsidRPr="009A2922">
        <w:t xml:space="preserve">De aceea a vărsat El peste Israel văpaia mâniei Lui </w:t>
      </w:r>
      <w:proofErr w:type="spellStart"/>
      <w:r w:rsidRPr="009A2922">
        <w:t>şi</w:t>
      </w:r>
      <w:proofErr w:type="spellEnd"/>
      <w:r w:rsidRPr="009A2922">
        <w:t xml:space="preserve"> grozăviile războiului: războiul l-a aprins din toate </w:t>
      </w:r>
      <w:proofErr w:type="spellStart"/>
      <w:r w:rsidRPr="009A2922">
        <w:t>părţile</w:t>
      </w:r>
      <w:proofErr w:type="spellEnd"/>
      <w:r w:rsidRPr="009A2922">
        <w:t xml:space="preserve"> </w:t>
      </w:r>
      <w:proofErr w:type="spellStart"/>
      <w:r w:rsidRPr="009A2922">
        <w:t>şi</w:t>
      </w:r>
      <w:proofErr w:type="spellEnd"/>
      <w:r w:rsidRPr="009A2922">
        <w:t xml:space="preserve"> n-a </w:t>
      </w:r>
      <w:proofErr w:type="spellStart"/>
      <w:r w:rsidRPr="009A2922">
        <w:t>înţeles</w:t>
      </w:r>
      <w:proofErr w:type="spellEnd"/>
      <w:r w:rsidRPr="009A2922">
        <w:t xml:space="preserve">; l-a ars </w:t>
      </w:r>
      <w:proofErr w:type="spellStart"/>
      <w:r w:rsidRPr="009A2922">
        <w:t>şi</w:t>
      </w:r>
      <w:proofErr w:type="spellEnd"/>
      <w:r w:rsidRPr="009A2922">
        <w:t xml:space="preserve"> n-a luat seama.</w:t>
      </w:r>
    </w:p>
    <w:p w14:paraId="2C582DC0" w14:textId="4D31A94D" w:rsidR="009A2922" w:rsidRDefault="009A2922" w:rsidP="0078644A">
      <w:pPr>
        <w:pStyle w:val="Stil3"/>
        <w:ind w:left="567" w:hanging="283"/>
      </w:pPr>
      <w:r w:rsidRPr="009A2922">
        <w:t xml:space="preserve">2 </w:t>
      </w:r>
      <w:proofErr w:type="spellStart"/>
      <w:r w:rsidRPr="009A2922">
        <w:t>Imp</w:t>
      </w:r>
      <w:r>
        <w:t>ărați</w:t>
      </w:r>
      <w:proofErr w:type="spellEnd"/>
      <w:r w:rsidRPr="009A2922">
        <w:t xml:space="preserve"> 25:9 A ars Casa Domnului, casa împăratului </w:t>
      </w:r>
      <w:proofErr w:type="spellStart"/>
      <w:r w:rsidRPr="009A2922">
        <w:t>şi</w:t>
      </w:r>
      <w:proofErr w:type="spellEnd"/>
      <w:r w:rsidRPr="009A2922">
        <w:t xml:space="preserve"> toate casele Ierusalimului; a pus foc tuturor caselor care aveau vreo însemnătate oarecare.</w:t>
      </w:r>
    </w:p>
    <w:p w14:paraId="0CF13094" w14:textId="44B6F006" w:rsidR="009A2922" w:rsidRDefault="009A2922" w:rsidP="0078644A">
      <w:pPr>
        <w:pStyle w:val="Stil3"/>
        <w:ind w:left="567" w:hanging="283"/>
      </w:pPr>
      <w:proofErr w:type="spellStart"/>
      <w:r w:rsidRPr="009A2922">
        <w:t>Osea</w:t>
      </w:r>
      <w:proofErr w:type="spellEnd"/>
      <w:r w:rsidRPr="009A2922">
        <w:t xml:space="preserve"> 7:9</w:t>
      </w:r>
      <w:r>
        <w:t xml:space="preserve"> </w:t>
      </w:r>
      <w:proofErr w:type="spellStart"/>
      <w:r w:rsidRPr="009A2922">
        <w:t>Nişte</w:t>
      </w:r>
      <w:proofErr w:type="spellEnd"/>
      <w:r w:rsidRPr="009A2922">
        <w:t xml:space="preserve"> străini îi mănâncă puterea, </w:t>
      </w:r>
      <w:proofErr w:type="spellStart"/>
      <w:r w:rsidRPr="009A2922">
        <w:t>şi</w:t>
      </w:r>
      <w:proofErr w:type="spellEnd"/>
      <w:r w:rsidRPr="009A2922">
        <w:t xml:space="preserve"> el nu-</w:t>
      </w:r>
      <w:proofErr w:type="spellStart"/>
      <w:r w:rsidRPr="009A2922">
        <w:t>şi</w:t>
      </w:r>
      <w:proofErr w:type="spellEnd"/>
      <w:r w:rsidRPr="009A2922">
        <w:t xml:space="preserve"> dă seama; îl apucă </w:t>
      </w:r>
      <w:proofErr w:type="spellStart"/>
      <w:r w:rsidRPr="009A2922">
        <w:t>bătrâneţea</w:t>
      </w:r>
      <w:proofErr w:type="spellEnd"/>
      <w:r w:rsidRPr="009A2922">
        <w:t xml:space="preserve">, </w:t>
      </w:r>
      <w:proofErr w:type="spellStart"/>
      <w:r w:rsidRPr="009A2922">
        <w:t>şi</w:t>
      </w:r>
      <w:proofErr w:type="spellEnd"/>
      <w:r w:rsidRPr="009A2922">
        <w:t xml:space="preserve"> el nu-</w:t>
      </w:r>
      <w:proofErr w:type="spellStart"/>
      <w:r w:rsidRPr="009A2922">
        <w:t>şi</w:t>
      </w:r>
      <w:proofErr w:type="spellEnd"/>
      <w:r w:rsidRPr="009A2922">
        <w:t xml:space="preserve">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933B0D">
      <w:pPr>
        <w:pStyle w:val="Stil2"/>
        <w:numPr>
          <w:ilvl w:val="0"/>
          <w:numId w:val="94"/>
        </w:numPr>
      </w:pPr>
      <w:r w:rsidRPr="009D0197">
        <w:t xml:space="preserve">Acum,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Iacove</w:t>
      </w:r>
      <w:proofErr w:type="spellEnd"/>
      <w:r w:rsidRPr="009D0197">
        <w:t xml:space="preserve">, </w:t>
      </w:r>
      <w:proofErr w:type="spellStart"/>
      <w:r w:rsidRPr="009D0197">
        <w:t>şi</w:t>
      </w:r>
      <w:proofErr w:type="spellEnd"/>
      <w:r w:rsidRPr="009D0197">
        <w:t xml:space="preserve"> Cel ce te-a întocmit, </w:t>
      </w:r>
      <w:proofErr w:type="spellStart"/>
      <w:r w:rsidRPr="009D0197">
        <w:t>Israele</w:t>
      </w:r>
      <w:proofErr w:type="spellEnd"/>
      <w:r w:rsidRPr="009D0197">
        <w:t xml:space="preserve">: „Nu te teme de nimic, căci Eu te izbăvesc, te chem pe nume: </w:t>
      </w:r>
      <w:proofErr w:type="spellStart"/>
      <w:r w:rsidRPr="009D0197">
        <w:t>eşti</w:t>
      </w:r>
      <w:proofErr w:type="spellEnd"/>
      <w:r w:rsidRPr="009D0197">
        <w:t xml:space="preserve"> al Meu.</w:t>
      </w:r>
    </w:p>
    <w:p w14:paraId="5328D5AA" w14:textId="54B20A97" w:rsidR="009D0197" w:rsidRDefault="009D0197" w:rsidP="0078644A">
      <w:pPr>
        <w:pStyle w:val="Stil3"/>
        <w:ind w:left="567" w:hanging="283"/>
      </w:pPr>
      <w:r w:rsidRPr="009D0197">
        <w:lastRenderedPageBreak/>
        <w:t>Isa</w:t>
      </w:r>
      <w:r>
        <w:t>ia</w:t>
      </w:r>
      <w:r w:rsidRPr="009D0197">
        <w:t xml:space="preserve"> 43:7 pe </w:t>
      </w:r>
      <w:proofErr w:type="spellStart"/>
      <w:r w:rsidRPr="009D0197">
        <w:t>toţi</w:t>
      </w:r>
      <w:proofErr w:type="spellEnd"/>
      <w:r w:rsidRPr="009D0197">
        <w:t xml:space="preserve"> cei ce poartă Numele Meu </w:t>
      </w:r>
      <w:proofErr w:type="spellStart"/>
      <w:r w:rsidRPr="009D0197">
        <w:t>şi</w:t>
      </w:r>
      <w:proofErr w:type="spellEnd"/>
      <w:r w:rsidRPr="009D0197">
        <w:t xml:space="preserve"> pe care i-am făcut spre slava Mea, pe care i-am întocmit </w:t>
      </w:r>
      <w:proofErr w:type="spellStart"/>
      <w:r w:rsidRPr="009D0197">
        <w:t>şi</w:t>
      </w:r>
      <w:proofErr w:type="spellEnd"/>
      <w:r w:rsidRPr="009D0197">
        <w:t xml:space="preserve">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w:t>
      </w:r>
      <w:proofErr w:type="spellStart"/>
      <w:r w:rsidRPr="009D0197">
        <w:t>Aşa</w:t>
      </w:r>
      <w:proofErr w:type="spellEnd"/>
      <w:r w:rsidRPr="009D0197">
        <w:t xml:space="preserve"> </w:t>
      </w:r>
      <w:proofErr w:type="spellStart"/>
      <w:r w:rsidRPr="009D0197">
        <w:t>vorbeşte</w:t>
      </w:r>
      <w:proofErr w:type="spellEnd"/>
      <w:r w:rsidRPr="009D0197">
        <w:t xml:space="preserve"> Domnul, care te-a făcut </w:t>
      </w:r>
      <w:proofErr w:type="spellStart"/>
      <w:r w:rsidRPr="009D0197">
        <w:t>şi</w:t>
      </w:r>
      <w:proofErr w:type="spellEnd"/>
      <w:r w:rsidRPr="009D0197">
        <w:t xml:space="preserve"> întocmit </w:t>
      </w:r>
      <w:proofErr w:type="spellStart"/>
      <w:r w:rsidRPr="009D0197">
        <w:t>şi</w:t>
      </w:r>
      <w:proofErr w:type="spellEnd"/>
      <w:r w:rsidRPr="009D0197">
        <w:t xml:space="preserve"> care de la </w:t>
      </w:r>
      <w:proofErr w:type="spellStart"/>
      <w:r w:rsidRPr="009D0197">
        <w:t>naşterea</w:t>
      </w:r>
      <w:proofErr w:type="spellEnd"/>
      <w:r w:rsidRPr="009D0197">
        <w:t xml:space="preserve">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w:t>
      </w:r>
      <w:proofErr w:type="spellStart"/>
      <w:r w:rsidRPr="009D0197">
        <w:t>Ţine</w:t>
      </w:r>
      <w:proofErr w:type="spellEnd"/>
      <w:r w:rsidRPr="009D0197">
        <w:t xml:space="preserve"> minte aceste lucruri, </w:t>
      </w:r>
      <w:proofErr w:type="spellStart"/>
      <w:r w:rsidRPr="009D0197">
        <w:t>Iacove</w:t>
      </w:r>
      <w:proofErr w:type="spellEnd"/>
      <w:r w:rsidRPr="009D0197">
        <w:t xml:space="preserve">, </w:t>
      </w:r>
      <w:proofErr w:type="spellStart"/>
      <w:r w:rsidRPr="009D0197">
        <w:t>şi</w:t>
      </w:r>
      <w:proofErr w:type="spellEnd"/>
      <w:r w:rsidRPr="009D0197">
        <w:t xml:space="preserve"> tu, </w:t>
      </w:r>
      <w:proofErr w:type="spellStart"/>
      <w:r w:rsidRPr="009D0197">
        <w:t>Israele</w:t>
      </w:r>
      <w:proofErr w:type="spellEnd"/>
      <w:r w:rsidRPr="009D0197">
        <w:t xml:space="preserve">, căci </w:t>
      </w:r>
      <w:proofErr w:type="spellStart"/>
      <w:r w:rsidRPr="009D0197">
        <w:t>eşti</w:t>
      </w:r>
      <w:proofErr w:type="spellEnd"/>
      <w:r w:rsidRPr="009D0197">
        <w:t xml:space="preserve"> robul Meu. Eu te-am făcut, tu </w:t>
      </w:r>
      <w:proofErr w:type="spellStart"/>
      <w:r w:rsidRPr="009D0197">
        <w:t>eşti</w:t>
      </w:r>
      <w:proofErr w:type="spellEnd"/>
      <w:r w:rsidRPr="009D0197">
        <w:t xml:space="preserve"> robul Meu, </w:t>
      </w:r>
      <w:proofErr w:type="spellStart"/>
      <w:r w:rsidRPr="009D0197">
        <w:t>Israele</w:t>
      </w:r>
      <w:proofErr w:type="spellEnd"/>
      <w:r w:rsidRPr="009D0197">
        <w:t>, nu Mă uita!</w:t>
      </w:r>
    </w:p>
    <w:p w14:paraId="545574D0" w14:textId="47A0EAC8" w:rsidR="009D0197" w:rsidRDefault="009D0197" w:rsidP="0078644A">
      <w:pPr>
        <w:pStyle w:val="Stil3"/>
        <w:ind w:left="567" w:hanging="283"/>
      </w:pPr>
      <w:r w:rsidRPr="009D0197">
        <w:t>Isa</w:t>
      </w:r>
      <w:r>
        <w:t>ia</w:t>
      </w:r>
      <w:r w:rsidRPr="009D0197">
        <w:t xml:space="preserve"> 44:24 </w:t>
      </w:r>
      <w:proofErr w:type="spellStart"/>
      <w:r w:rsidRPr="009D0197">
        <w:t>Aşa</w:t>
      </w:r>
      <w:proofErr w:type="spellEnd"/>
      <w:r w:rsidRPr="009D0197">
        <w:t xml:space="preserve"> </w:t>
      </w:r>
      <w:proofErr w:type="spellStart"/>
      <w:r w:rsidRPr="009D0197">
        <w:t>vorbeşte</w:t>
      </w:r>
      <w:proofErr w:type="spellEnd"/>
      <w:r w:rsidRPr="009D0197">
        <w:t xml:space="preserve"> Domnul, Răscumpărătorul tău, Cel ce te-a întocmit din pântecele mamei tale: „Eu, Domnul, am făcut toate aceste lucruri, Eu singur am </w:t>
      </w:r>
      <w:proofErr w:type="spellStart"/>
      <w:r w:rsidRPr="009D0197">
        <w:t>desfăşurat</w:t>
      </w:r>
      <w:proofErr w:type="spellEnd"/>
      <w:r w:rsidRPr="009D0197">
        <w:t xml:space="preserve">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w:t>
      </w:r>
      <w:proofErr w:type="spellStart"/>
      <w:r w:rsidRPr="009D0197">
        <w:t>Aşa</w:t>
      </w:r>
      <w:proofErr w:type="spellEnd"/>
      <w:r w:rsidRPr="009D0197">
        <w:t xml:space="preserve"> </w:t>
      </w:r>
      <w:proofErr w:type="spellStart"/>
      <w:r w:rsidRPr="009D0197">
        <w:t>vorbeşte</w:t>
      </w:r>
      <w:proofErr w:type="spellEnd"/>
      <w:r w:rsidRPr="009D0197">
        <w:t xml:space="preserve"> Domnul, Împăratul lui Israel </w:t>
      </w:r>
      <w:proofErr w:type="spellStart"/>
      <w:r w:rsidRPr="009D0197">
        <w:t>şi</w:t>
      </w:r>
      <w:proofErr w:type="spellEnd"/>
      <w:r w:rsidRPr="009D0197">
        <w:t xml:space="preserve"> Răscumpărătorul lui, Domnul </w:t>
      </w:r>
      <w:proofErr w:type="spellStart"/>
      <w:r w:rsidRPr="009D0197">
        <w:t>oştirilor</w:t>
      </w:r>
      <w:proofErr w:type="spellEnd"/>
      <w:r w:rsidRPr="009D0197">
        <w:t xml:space="preserve">: „Eu sunt Cel dintâi </w:t>
      </w:r>
      <w:proofErr w:type="spellStart"/>
      <w:r w:rsidRPr="009D0197">
        <w:t>şi</w:t>
      </w:r>
      <w:proofErr w:type="spellEnd"/>
      <w:r w:rsidRPr="009D0197">
        <w:t xml:space="preserve"> Cel de pe urmă </w:t>
      </w:r>
      <w:proofErr w:type="spellStart"/>
      <w:r w:rsidRPr="009D0197">
        <w:t>şi</w:t>
      </w:r>
      <w:proofErr w:type="spellEnd"/>
      <w:r w:rsidRPr="009D0197">
        <w:t>,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w:t>
      </w:r>
      <w:proofErr w:type="spellStart"/>
      <w:r w:rsidRPr="009D0197">
        <w:t>şi</w:t>
      </w:r>
      <w:proofErr w:type="spellEnd"/>
      <w:r w:rsidRPr="009D0197">
        <w:t xml:space="preserve"> Te voi lua de mână, Te voi păzi </w:t>
      </w:r>
      <w:proofErr w:type="spellStart"/>
      <w:r w:rsidRPr="009D0197">
        <w:t>şi</w:t>
      </w:r>
      <w:proofErr w:type="spellEnd"/>
      <w:r w:rsidRPr="009D0197">
        <w:t xml:space="preserve">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 xml:space="preserve">Din dragoste pentru robul Meu Iacov </w:t>
      </w:r>
      <w:proofErr w:type="spellStart"/>
      <w:r w:rsidRPr="009D0197">
        <w:t>şi</w:t>
      </w:r>
      <w:proofErr w:type="spellEnd"/>
      <w:r w:rsidRPr="009D0197">
        <w:t xml:space="preserve"> pentru Israel, alesul Meu, te-am chemat pe nume, </w:t>
      </w:r>
      <w:proofErr w:type="spellStart"/>
      <w:r w:rsidRPr="009D0197">
        <w:t>ţi</w:t>
      </w:r>
      <w:proofErr w:type="spellEnd"/>
      <w:r w:rsidRPr="009D0197">
        <w:t xml:space="preserve">-am vorbit cu </w:t>
      </w:r>
      <w:proofErr w:type="spellStart"/>
      <w:r w:rsidRPr="009D0197">
        <w:t>bunăvoinţă</w:t>
      </w:r>
      <w:proofErr w:type="spellEnd"/>
      <w:r w:rsidRPr="009D0197">
        <w:t xml:space="preserve">, înainte ca tu să Mă </w:t>
      </w:r>
      <w:proofErr w:type="spellStart"/>
      <w:r w:rsidRPr="009D0197">
        <w:t>cunoşti</w:t>
      </w:r>
      <w:proofErr w:type="spellEnd"/>
      <w:r w:rsidRPr="009D0197">
        <w:t>.</w:t>
      </w:r>
    </w:p>
    <w:p w14:paraId="57F68BC3" w14:textId="6631E392" w:rsidR="009D0197" w:rsidRDefault="009D0197" w:rsidP="00933B0D">
      <w:pPr>
        <w:pStyle w:val="Stil2"/>
        <w:numPr>
          <w:ilvl w:val="0"/>
          <w:numId w:val="94"/>
        </w:numPr>
      </w:pPr>
      <w:r w:rsidRPr="009D0197">
        <w:t xml:space="preserve">Dacă vei trece prin ape, Eu voi fi cu tine </w:t>
      </w:r>
      <w:proofErr w:type="spellStart"/>
      <w:r w:rsidRPr="009D0197">
        <w:t>şi</w:t>
      </w:r>
      <w:proofErr w:type="spellEnd"/>
      <w:r w:rsidRPr="009D0197">
        <w:t xml:space="preserve"> râurile nu te vor îneca; dacă vei merge prin foc, nu te va arde </w:t>
      </w:r>
      <w:proofErr w:type="spellStart"/>
      <w:r w:rsidRPr="009D0197">
        <w:t>şi</w:t>
      </w:r>
      <w:proofErr w:type="spellEnd"/>
      <w:r w:rsidRPr="009D0197">
        <w:t xml:space="preserve">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w:t>
      </w:r>
      <w:proofErr w:type="spellStart"/>
      <w:r w:rsidRPr="001E2E1B">
        <w:t>şi</w:t>
      </w:r>
      <w:proofErr w:type="spellEnd"/>
      <w:r w:rsidRPr="001E2E1B">
        <w:t xml:space="preserve"> prin apă, dar Tu ne-ai scos </w:t>
      </w:r>
      <w:proofErr w:type="spellStart"/>
      <w:r w:rsidRPr="001E2E1B">
        <w:t>şi</w:t>
      </w:r>
      <w:proofErr w:type="spellEnd"/>
      <w:r w:rsidRPr="001E2E1B">
        <w:t xml:space="preserve"> ne-ai dat </w:t>
      </w:r>
      <w:proofErr w:type="spellStart"/>
      <w:r w:rsidRPr="001E2E1B">
        <w:t>belşug</w:t>
      </w:r>
      <w:proofErr w:type="spellEnd"/>
      <w:r w:rsidRPr="001E2E1B">
        <w:t>.</w:t>
      </w:r>
    </w:p>
    <w:p w14:paraId="135D4721" w14:textId="7A64673D" w:rsidR="001E2E1B" w:rsidRDefault="001E2E1B" w:rsidP="0078644A">
      <w:pPr>
        <w:pStyle w:val="Stil3"/>
        <w:ind w:left="567" w:hanging="283"/>
      </w:pPr>
      <w:r w:rsidRPr="001E2E1B">
        <w:t>Ps</w:t>
      </w:r>
      <w:r>
        <w:t>almii</w:t>
      </w:r>
      <w:r w:rsidRPr="001E2E1B">
        <w:t xml:space="preserve"> 91:3 Da, El te scapă de </w:t>
      </w:r>
      <w:proofErr w:type="spellStart"/>
      <w:r w:rsidRPr="001E2E1B">
        <w:t>laţul</w:t>
      </w:r>
      <w:proofErr w:type="spellEnd"/>
      <w:r w:rsidRPr="001E2E1B">
        <w:t xml:space="preserve"> vânătorului, de ciumă </w:t>
      </w:r>
      <w:proofErr w:type="spellStart"/>
      <w:r w:rsidRPr="001E2E1B">
        <w:t>şi</w:t>
      </w:r>
      <w:proofErr w:type="spellEnd"/>
      <w:r w:rsidRPr="001E2E1B">
        <w:t xml:space="preserve"> de pustiirile ei.</w:t>
      </w:r>
    </w:p>
    <w:p w14:paraId="55605B6F" w14:textId="45A8EFF9" w:rsidR="001E2E1B" w:rsidRDefault="001E2E1B" w:rsidP="0078644A">
      <w:pPr>
        <w:pStyle w:val="Stil3"/>
        <w:ind w:left="567" w:hanging="283"/>
      </w:pPr>
      <w:proofErr w:type="spellStart"/>
      <w:r w:rsidRPr="001E2E1B">
        <w:t>Deut</w:t>
      </w:r>
      <w:r>
        <w:t>eronomul</w:t>
      </w:r>
      <w:proofErr w:type="spellEnd"/>
      <w:r w:rsidRPr="001E2E1B">
        <w:t xml:space="preserve"> 31:6 </w:t>
      </w:r>
      <w:proofErr w:type="spellStart"/>
      <w:r w:rsidRPr="001E2E1B">
        <w:t>Întăriţi</w:t>
      </w:r>
      <w:proofErr w:type="spellEnd"/>
      <w:r w:rsidRPr="001E2E1B">
        <w:t xml:space="preserve">-vă </w:t>
      </w:r>
      <w:proofErr w:type="spellStart"/>
      <w:r w:rsidRPr="001E2E1B">
        <w:t>şi</w:t>
      </w:r>
      <w:proofErr w:type="spellEnd"/>
      <w:r w:rsidRPr="001E2E1B">
        <w:t xml:space="preserve"> </w:t>
      </w:r>
      <w:proofErr w:type="spellStart"/>
      <w:r w:rsidRPr="001E2E1B">
        <w:t>îmbărbătaţi</w:t>
      </w:r>
      <w:proofErr w:type="spellEnd"/>
      <w:r w:rsidRPr="001E2E1B">
        <w:t xml:space="preserve">-vă! Nu vă </w:t>
      </w:r>
      <w:proofErr w:type="spellStart"/>
      <w:r w:rsidRPr="001E2E1B">
        <w:t>temeţi</w:t>
      </w:r>
      <w:proofErr w:type="spellEnd"/>
      <w:r w:rsidRPr="001E2E1B">
        <w:t xml:space="preserve"> </w:t>
      </w:r>
      <w:proofErr w:type="spellStart"/>
      <w:r w:rsidRPr="001E2E1B">
        <w:t>şi</w:t>
      </w:r>
      <w:proofErr w:type="spellEnd"/>
      <w:r w:rsidRPr="001E2E1B">
        <w:t xml:space="preserve"> nu vă </w:t>
      </w:r>
      <w:proofErr w:type="spellStart"/>
      <w:r w:rsidRPr="001E2E1B">
        <w:t>înspăimântaţi</w:t>
      </w:r>
      <w:proofErr w:type="spellEnd"/>
      <w:r w:rsidRPr="001E2E1B">
        <w:t xml:space="preserve"> de ei, căci Domnul Dumnezeul tău va merge El </w:t>
      </w:r>
      <w:proofErr w:type="spellStart"/>
      <w:r w:rsidRPr="001E2E1B">
        <w:t>Însuşi</w:t>
      </w:r>
      <w:proofErr w:type="spellEnd"/>
      <w:r w:rsidRPr="001E2E1B">
        <w:t xml:space="preserve"> cu tine, nu te va părăsi </w:t>
      </w:r>
      <w:proofErr w:type="spellStart"/>
      <w:r w:rsidRPr="001E2E1B">
        <w:t>şi</w:t>
      </w:r>
      <w:proofErr w:type="spellEnd"/>
      <w:r w:rsidRPr="001E2E1B">
        <w:t xml:space="preserve"> nu te va lăsa.”</w:t>
      </w:r>
    </w:p>
    <w:p w14:paraId="6C409489" w14:textId="3413EA06" w:rsidR="001E2E1B" w:rsidRDefault="001E2E1B" w:rsidP="0078644A">
      <w:pPr>
        <w:pStyle w:val="Stil3"/>
        <w:ind w:left="567" w:hanging="283"/>
      </w:pPr>
      <w:proofErr w:type="spellStart"/>
      <w:r w:rsidRPr="001E2E1B">
        <w:t>Deut</w:t>
      </w:r>
      <w:r>
        <w:t>eronomul</w:t>
      </w:r>
      <w:proofErr w:type="spellEnd"/>
      <w:r w:rsidRPr="001E2E1B">
        <w:t xml:space="preserve"> 31:8 Domnul </w:t>
      </w:r>
      <w:proofErr w:type="spellStart"/>
      <w:r w:rsidRPr="001E2E1B">
        <w:t>Însuşi</w:t>
      </w:r>
      <w:proofErr w:type="spellEnd"/>
      <w:r w:rsidRPr="001E2E1B">
        <w:t xml:space="preserve"> va merge înaintea ta, El </w:t>
      </w:r>
      <w:proofErr w:type="spellStart"/>
      <w:r w:rsidRPr="001E2E1B">
        <w:t>Însuşi</w:t>
      </w:r>
      <w:proofErr w:type="spellEnd"/>
      <w:r w:rsidRPr="001E2E1B">
        <w:t xml:space="preserve"> va fi cu tine, nu te va părăsi </w:t>
      </w:r>
      <w:proofErr w:type="spellStart"/>
      <w:r w:rsidRPr="001E2E1B">
        <w:t>şi</w:t>
      </w:r>
      <w:proofErr w:type="spellEnd"/>
      <w:r w:rsidRPr="001E2E1B">
        <w:t xml:space="preserve"> nu te va lăsa; nu te teme </w:t>
      </w:r>
      <w:proofErr w:type="spellStart"/>
      <w:r w:rsidRPr="001E2E1B">
        <w:t>şi</w:t>
      </w:r>
      <w:proofErr w:type="spellEnd"/>
      <w:r w:rsidRPr="001E2E1B">
        <w:t xml:space="preserve"> nu te înspăimânta!”</w:t>
      </w:r>
    </w:p>
    <w:p w14:paraId="49A7ECF6" w14:textId="31B559F6" w:rsidR="001E2E1B" w:rsidRDefault="001E2E1B" w:rsidP="0078644A">
      <w:pPr>
        <w:pStyle w:val="Stil3"/>
        <w:ind w:left="567" w:hanging="283"/>
      </w:pPr>
      <w:r w:rsidRPr="001E2E1B">
        <w:t>Dan</w:t>
      </w:r>
      <w:r>
        <w:t>iel</w:t>
      </w:r>
      <w:r w:rsidRPr="001E2E1B">
        <w:t xml:space="preserve"> 3:25 El a luat </w:t>
      </w:r>
      <w:proofErr w:type="spellStart"/>
      <w:r w:rsidRPr="001E2E1B">
        <w:t>iarăşi</w:t>
      </w:r>
      <w:proofErr w:type="spellEnd"/>
      <w:r w:rsidRPr="001E2E1B">
        <w:t xml:space="preserve"> cuvântul </w:t>
      </w:r>
      <w:proofErr w:type="spellStart"/>
      <w:r w:rsidRPr="001E2E1B">
        <w:t>şi</w:t>
      </w:r>
      <w:proofErr w:type="spellEnd"/>
      <w:r w:rsidRPr="001E2E1B">
        <w:t xml:space="preserve"> a zis: „Ei bine, eu văd patru oameni umblând slobozi în mijlocul focului </w:t>
      </w:r>
      <w:proofErr w:type="spellStart"/>
      <w:r w:rsidRPr="001E2E1B">
        <w:t>şi</w:t>
      </w:r>
      <w:proofErr w:type="spellEnd"/>
      <w:r w:rsidRPr="001E2E1B">
        <w:t xml:space="preserve"> </w:t>
      </w:r>
      <w:proofErr w:type="spellStart"/>
      <w:r w:rsidRPr="001E2E1B">
        <w:t>nevătămaţi</w:t>
      </w:r>
      <w:proofErr w:type="spellEnd"/>
      <w:r w:rsidRPr="001E2E1B">
        <w:t xml:space="preserve">, </w:t>
      </w:r>
      <w:proofErr w:type="spellStart"/>
      <w:r w:rsidRPr="001E2E1B">
        <w:t>şi</w:t>
      </w:r>
      <w:proofErr w:type="spellEnd"/>
      <w:r w:rsidRPr="001E2E1B">
        <w:t xml:space="preserve">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 xml:space="preserve">Dregătorii, îngrijitorii, cârmuitorii, </w:t>
      </w:r>
      <w:proofErr w:type="spellStart"/>
      <w:r w:rsidRPr="001E2E1B">
        <w:t>şi</w:t>
      </w:r>
      <w:proofErr w:type="spellEnd"/>
      <w:r w:rsidRPr="001E2E1B">
        <w:t xml:space="preserve"> sfetnicii împăratului s-au strâns </w:t>
      </w:r>
      <w:proofErr w:type="spellStart"/>
      <w:r w:rsidRPr="001E2E1B">
        <w:t>şi</w:t>
      </w:r>
      <w:proofErr w:type="spellEnd"/>
      <w:r w:rsidRPr="001E2E1B">
        <w:t xml:space="preserve"> au văzut că focul n-avusese nicio putere asupra trupului acestor oameni, că nici perii capului lor nu se pârliseră, hainele le rămăseseră neschimbate </w:t>
      </w:r>
      <w:proofErr w:type="spellStart"/>
      <w:r w:rsidRPr="001E2E1B">
        <w:t>şi</w:t>
      </w:r>
      <w:proofErr w:type="spellEnd"/>
      <w:r w:rsidRPr="001E2E1B">
        <w:t xml:space="preserve"> nici măcar miros de foc nu se prinsese de ei.</w:t>
      </w:r>
    </w:p>
    <w:p w14:paraId="568923DE" w14:textId="5E86A69B" w:rsidR="001E2E1B" w:rsidRDefault="001E2E1B" w:rsidP="00933B0D">
      <w:pPr>
        <w:pStyle w:val="Stil2"/>
        <w:numPr>
          <w:ilvl w:val="0"/>
          <w:numId w:val="94"/>
        </w:numPr>
      </w:pPr>
      <w:r w:rsidRPr="001E2E1B">
        <w:t xml:space="preserve">Căci Eu sunt Domnul Dumnezeul tău, Sfântul lui Israel, Mântuitorul tău! Eu dau Egiptul ca </w:t>
      </w:r>
      <w:proofErr w:type="spellStart"/>
      <w:r w:rsidRPr="001E2E1B">
        <w:t>preţ</w:t>
      </w:r>
      <w:proofErr w:type="spellEnd"/>
      <w:r w:rsidRPr="001E2E1B">
        <w:t xml:space="preserve"> pentru răscumpărarea ta, Etiopia </w:t>
      </w:r>
      <w:proofErr w:type="spellStart"/>
      <w:r w:rsidRPr="001E2E1B">
        <w:t>şi</w:t>
      </w:r>
      <w:proofErr w:type="spellEnd"/>
      <w:r w:rsidRPr="001E2E1B">
        <w:t xml:space="preserve">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w:t>
      </w:r>
      <w:proofErr w:type="spellStart"/>
      <w:r w:rsidRPr="001E2E1B">
        <w:t>şi</w:t>
      </w:r>
      <w:proofErr w:type="spellEnd"/>
      <w:r w:rsidRPr="001E2E1B">
        <w:t xml:space="preserve">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 xml:space="preserve">Cel rău </w:t>
      </w:r>
      <w:proofErr w:type="spellStart"/>
      <w:r w:rsidR="00DC0193" w:rsidRPr="00DC0193">
        <w:t>slujeşte</w:t>
      </w:r>
      <w:proofErr w:type="spellEnd"/>
      <w:r w:rsidR="00DC0193" w:rsidRPr="00DC0193">
        <w:t xml:space="preserve"> ca </w:t>
      </w:r>
      <w:proofErr w:type="spellStart"/>
      <w:r w:rsidR="00DC0193" w:rsidRPr="00DC0193">
        <w:t>preţ</w:t>
      </w:r>
      <w:proofErr w:type="spellEnd"/>
      <w:r w:rsidR="00DC0193" w:rsidRPr="00DC0193">
        <w:t xml:space="preserve"> de răscumpărare pentru cel neprihănit, </w:t>
      </w:r>
      <w:proofErr w:type="spellStart"/>
      <w:r w:rsidR="00DC0193" w:rsidRPr="00DC0193">
        <w:t>şi</w:t>
      </w:r>
      <w:proofErr w:type="spellEnd"/>
      <w:r w:rsidR="00DC0193" w:rsidRPr="00DC0193">
        <w:t xml:space="preserve"> cel stricat, pentru oamenii fără prihană.</w:t>
      </w:r>
    </w:p>
    <w:p w14:paraId="19035BC2" w14:textId="6C715105" w:rsidR="00DC0193" w:rsidRDefault="00DC0193" w:rsidP="00933B0D">
      <w:pPr>
        <w:pStyle w:val="Stil2"/>
      </w:pPr>
      <w:r w:rsidRPr="00DC0193">
        <w:t xml:space="preserve">De aceea, pentru că ai </w:t>
      </w:r>
      <w:proofErr w:type="spellStart"/>
      <w:r w:rsidRPr="00DC0193">
        <w:t>preţ</w:t>
      </w:r>
      <w:proofErr w:type="spellEnd"/>
      <w:r w:rsidRPr="00DC0193">
        <w:t xml:space="preserve"> în ochii Mei, pentru că </w:t>
      </w:r>
      <w:proofErr w:type="spellStart"/>
      <w:r w:rsidRPr="00DC0193">
        <w:t>eşti</w:t>
      </w:r>
      <w:proofErr w:type="spellEnd"/>
      <w:r w:rsidRPr="00DC0193">
        <w:t xml:space="preserve"> </w:t>
      </w:r>
      <w:proofErr w:type="spellStart"/>
      <w:r w:rsidRPr="00DC0193">
        <w:t>preţuit</w:t>
      </w:r>
      <w:proofErr w:type="spellEnd"/>
      <w:r w:rsidRPr="00DC0193">
        <w:t xml:space="preserve"> </w:t>
      </w:r>
      <w:proofErr w:type="spellStart"/>
      <w:r w:rsidRPr="00DC0193">
        <w:t>şi</w:t>
      </w:r>
      <w:proofErr w:type="spellEnd"/>
      <w:r w:rsidRPr="00DC0193">
        <w:t xml:space="preserve"> te iubesc, dau oameni pentru tine </w:t>
      </w:r>
      <w:proofErr w:type="spellStart"/>
      <w:r w:rsidRPr="00DC0193">
        <w:t>şi</w:t>
      </w:r>
      <w:proofErr w:type="spellEnd"/>
      <w:r w:rsidRPr="00DC0193">
        <w:t xml:space="preserve"> popoare pentru </w:t>
      </w:r>
      <w:proofErr w:type="spellStart"/>
      <w:r w:rsidRPr="00DC0193">
        <w:t>viaţa</w:t>
      </w:r>
      <w:proofErr w:type="spellEnd"/>
      <w:r w:rsidRPr="00DC0193">
        <w:t xml:space="preserve"> ta.</w:t>
      </w:r>
    </w:p>
    <w:p w14:paraId="523E3111" w14:textId="6693011F" w:rsidR="00DC0193" w:rsidRDefault="00DC0193" w:rsidP="00933B0D">
      <w:pPr>
        <w:pStyle w:val="Stil2"/>
      </w:pPr>
      <w:r w:rsidRPr="00DC0193">
        <w:t xml:space="preserve">Nu te teme de nimic, căci Eu sunt cu tine, Eu voi aduce înapoi neamul tău de la răsărit </w:t>
      </w:r>
      <w:proofErr w:type="spellStart"/>
      <w:r w:rsidRPr="00DC0193">
        <w:t>şi</w:t>
      </w:r>
      <w:proofErr w:type="spellEnd"/>
      <w:r w:rsidRPr="00DC0193">
        <w:t xml:space="preserve">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 xml:space="preserve">nu te teme, căci Eu sunt cu tine; nu te uita cu îngrijorare, căci Eu sunt Dumnezeul tău; Eu te întăresc, tot Eu </w:t>
      </w:r>
      <w:proofErr w:type="spellStart"/>
      <w:r w:rsidR="00516D7C" w:rsidRPr="00516D7C">
        <w:t>îţi</w:t>
      </w:r>
      <w:proofErr w:type="spellEnd"/>
      <w:r w:rsidR="00516D7C" w:rsidRPr="00516D7C">
        <w:t xml:space="preserve">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 xml:space="preserve">Nu te teme de nimic, viermele lui Iacov </w:t>
      </w:r>
      <w:proofErr w:type="spellStart"/>
      <w:r w:rsidR="00516D7C" w:rsidRPr="00516D7C">
        <w:t>şi</w:t>
      </w:r>
      <w:proofErr w:type="spellEnd"/>
      <w:r w:rsidR="00516D7C" w:rsidRPr="00516D7C">
        <w:t xml:space="preserve"> </w:t>
      </w:r>
      <w:proofErr w:type="spellStart"/>
      <w:r w:rsidR="00516D7C" w:rsidRPr="00516D7C">
        <w:t>rămăşiţă</w:t>
      </w:r>
      <w:proofErr w:type="spellEnd"/>
      <w:r w:rsidR="00516D7C" w:rsidRPr="00516D7C">
        <w:t xml:space="preserve"> slabă a lui Israel, căci Eu </w:t>
      </w:r>
      <w:proofErr w:type="spellStart"/>
      <w:r w:rsidR="00516D7C" w:rsidRPr="00516D7C">
        <w:t>îţi</w:t>
      </w:r>
      <w:proofErr w:type="spellEnd"/>
      <w:r w:rsidR="00516D7C" w:rsidRPr="00516D7C">
        <w:t xml:space="preserve"> vin în ajutor’, zice Domnul, ‘</w:t>
      </w:r>
      <w:proofErr w:type="spellStart"/>
      <w:r w:rsidR="00516D7C" w:rsidRPr="00516D7C">
        <w:t>şi</w:t>
      </w:r>
      <w:proofErr w:type="spellEnd"/>
      <w:r w:rsidR="00516D7C" w:rsidRPr="00516D7C">
        <w:t xml:space="preserve">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proofErr w:type="spellStart"/>
      <w:r w:rsidR="00516D7C" w:rsidRPr="00516D7C">
        <w:t>Aşa</w:t>
      </w:r>
      <w:proofErr w:type="spellEnd"/>
      <w:r w:rsidR="00516D7C" w:rsidRPr="00516D7C">
        <w:t xml:space="preserve"> </w:t>
      </w:r>
      <w:proofErr w:type="spellStart"/>
      <w:r w:rsidR="00516D7C" w:rsidRPr="00516D7C">
        <w:t>vorbeşte</w:t>
      </w:r>
      <w:proofErr w:type="spellEnd"/>
      <w:r w:rsidR="00516D7C" w:rsidRPr="00516D7C">
        <w:t xml:space="preserve"> Domnul, care te-a făcut </w:t>
      </w:r>
      <w:proofErr w:type="spellStart"/>
      <w:r w:rsidR="00516D7C" w:rsidRPr="00516D7C">
        <w:t>şi</w:t>
      </w:r>
      <w:proofErr w:type="spellEnd"/>
      <w:r w:rsidR="00516D7C" w:rsidRPr="00516D7C">
        <w:t xml:space="preserve"> întocmit </w:t>
      </w:r>
      <w:proofErr w:type="spellStart"/>
      <w:r w:rsidR="00516D7C" w:rsidRPr="00516D7C">
        <w:t>şi</w:t>
      </w:r>
      <w:proofErr w:type="spellEnd"/>
      <w:r w:rsidR="00516D7C" w:rsidRPr="00516D7C">
        <w:t xml:space="preserve"> care de la </w:t>
      </w:r>
      <w:proofErr w:type="spellStart"/>
      <w:r w:rsidR="00516D7C" w:rsidRPr="00516D7C">
        <w:t>naşterea</w:t>
      </w:r>
      <w:proofErr w:type="spellEnd"/>
      <w:r w:rsidR="00516D7C" w:rsidRPr="00516D7C">
        <w:t xml:space="preserve">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w:t>
      </w:r>
      <w:proofErr w:type="spellStart"/>
      <w:r w:rsidR="00516D7C" w:rsidRPr="00516D7C">
        <w:t>şi</w:t>
      </w:r>
      <w:proofErr w:type="spellEnd"/>
      <w:r w:rsidR="00516D7C" w:rsidRPr="00516D7C">
        <w:t xml:space="preserve"> nu te speria, </w:t>
      </w:r>
      <w:proofErr w:type="spellStart"/>
      <w:r w:rsidR="00516D7C" w:rsidRPr="00516D7C">
        <w:t>Israele</w:t>
      </w:r>
      <w:proofErr w:type="spellEnd"/>
      <w:r w:rsidR="00516D7C" w:rsidRPr="00516D7C">
        <w:t xml:space="preserve">! Căci te voi izbăvi din </w:t>
      </w:r>
      <w:proofErr w:type="spellStart"/>
      <w:r w:rsidR="00516D7C" w:rsidRPr="00516D7C">
        <w:t>ţara</w:t>
      </w:r>
      <w:proofErr w:type="spellEnd"/>
      <w:r w:rsidR="00516D7C" w:rsidRPr="00516D7C">
        <w:t xml:space="preserve"> cea depărtată </w:t>
      </w:r>
      <w:proofErr w:type="spellStart"/>
      <w:r w:rsidR="00516D7C" w:rsidRPr="00516D7C">
        <w:t>şi</w:t>
      </w:r>
      <w:proofErr w:type="spellEnd"/>
      <w:r w:rsidR="00516D7C" w:rsidRPr="00516D7C">
        <w:t xml:space="preserve"> </w:t>
      </w:r>
      <w:proofErr w:type="spellStart"/>
      <w:r w:rsidR="00516D7C" w:rsidRPr="00516D7C">
        <w:t>îţi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avea odihnă </w:t>
      </w:r>
      <w:proofErr w:type="spellStart"/>
      <w:r w:rsidR="00516D7C" w:rsidRPr="00516D7C">
        <w:t>şi</w:t>
      </w:r>
      <w:proofErr w:type="spellEnd"/>
      <w:r w:rsidR="00516D7C" w:rsidRPr="00516D7C">
        <w:t xml:space="preserve"> </w:t>
      </w:r>
      <w:proofErr w:type="spellStart"/>
      <w:r w:rsidR="00516D7C" w:rsidRPr="00516D7C">
        <w:t>linişte</w:t>
      </w:r>
      <w:proofErr w:type="spellEnd"/>
      <w:r w:rsidR="00516D7C" w:rsidRPr="00516D7C">
        <w:t xml:space="preserve"> </w:t>
      </w:r>
      <w:proofErr w:type="spellStart"/>
      <w:r w:rsidR="00516D7C" w:rsidRPr="00516D7C">
        <w:t>şi</w:t>
      </w:r>
      <w:proofErr w:type="spellEnd"/>
      <w:r w:rsidR="00516D7C" w:rsidRPr="00516D7C">
        <w:t xml:space="preserve">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 xml:space="preserve">„Iar tu, robul Meu Iacov, nu te teme, </w:t>
      </w:r>
      <w:proofErr w:type="spellStart"/>
      <w:r w:rsidR="00516D7C" w:rsidRPr="00516D7C">
        <w:t>şi</w:t>
      </w:r>
      <w:proofErr w:type="spellEnd"/>
      <w:r w:rsidR="00516D7C" w:rsidRPr="00516D7C">
        <w:t xml:space="preserve"> nu te înspăimânta, </w:t>
      </w:r>
      <w:proofErr w:type="spellStart"/>
      <w:r w:rsidR="00516D7C" w:rsidRPr="00516D7C">
        <w:t>Israele</w:t>
      </w:r>
      <w:proofErr w:type="spellEnd"/>
      <w:r w:rsidR="00516D7C" w:rsidRPr="00516D7C">
        <w:t xml:space="preserve">! Căci te voi izbăvi din pământul depărtat </w:t>
      </w:r>
      <w:proofErr w:type="spellStart"/>
      <w:r w:rsidR="00516D7C" w:rsidRPr="00516D7C">
        <w:t>şi-ţi</w:t>
      </w:r>
      <w:proofErr w:type="spellEnd"/>
      <w:r w:rsidR="00516D7C" w:rsidRPr="00516D7C">
        <w:t xml:space="preserve"> voi izbăvi </w:t>
      </w:r>
      <w:proofErr w:type="spellStart"/>
      <w:r w:rsidR="00516D7C" w:rsidRPr="00516D7C">
        <w:t>sămânţa</w:t>
      </w:r>
      <w:proofErr w:type="spellEnd"/>
      <w:r w:rsidR="00516D7C" w:rsidRPr="00516D7C">
        <w:t xml:space="preserve"> din </w:t>
      </w:r>
      <w:proofErr w:type="spellStart"/>
      <w:r w:rsidR="00516D7C" w:rsidRPr="00516D7C">
        <w:t>ţara</w:t>
      </w:r>
      <w:proofErr w:type="spellEnd"/>
      <w:r w:rsidR="00516D7C" w:rsidRPr="00516D7C">
        <w:t xml:space="preserve"> în care este roabă. Iacov se va întoarce </w:t>
      </w:r>
      <w:proofErr w:type="spellStart"/>
      <w:r w:rsidR="00516D7C" w:rsidRPr="00516D7C">
        <w:t>iarăşi</w:t>
      </w:r>
      <w:proofErr w:type="spellEnd"/>
      <w:r w:rsidR="00516D7C" w:rsidRPr="00516D7C">
        <w:t xml:space="preserve">, va locui </w:t>
      </w:r>
      <w:proofErr w:type="spellStart"/>
      <w:r w:rsidR="00516D7C" w:rsidRPr="00516D7C">
        <w:t>liniştit</w:t>
      </w:r>
      <w:proofErr w:type="spellEnd"/>
      <w:r w:rsidR="00516D7C" w:rsidRPr="00516D7C">
        <w:t xml:space="preserve"> </w:t>
      </w:r>
      <w:proofErr w:type="spellStart"/>
      <w:r w:rsidR="00516D7C" w:rsidRPr="00516D7C">
        <w:t>şi</w:t>
      </w:r>
      <w:proofErr w:type="spellEnd"/>
      <w:r w:rsidR="00516D7C" w:rsidRPr="00516D7C">
        <w:t xml:space="preserve"> fără teamă </w:t>
      </w:r>
      <w:proofErr w:type="spellStart"/>
      <w:r w:rsidR="00516D7C" w:rsidRPr="00516D7C">
        <w:t>şi</w:t>
      </w:r>
      <w:proofErr w:type="spellEnd"/>
      <w:r w:rsidR="00516D7C" w:rsidRPr="00516D7C">
        <w:t xml:space="preserve">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 xml:space="preserve">Nu te teme, robul Meu Iacov”, zice Domnul, „căci Eu sunt cu tine. Voi nimici toate neamurile printre care te-am </w:t>
      </w:r>
      <w:proofErr w:type="spellStart"/>
      <w:r w:rsidR="00516D7C" w:rsidRPr="00516D7C">
        <w:t>împrăştiat</w:t>
      </w:r>
      <w:proofErr w:type="spellEnd"/>
      <w:r w:rsidR="00516D7C" w:rsidRPr="00516D7C">
        <w:t>, dar pe tine nu te voi nimici, ci Te voi pedepsi cu dreptate, nu pot să te las nepedepsit.”</w:t>
      </w:r>
    </w:p>
    <w:p w14:paraId="7EFA621D" w14:textId="4B92122A" w:rsidR="00DC0193" w:rsidRDefault="00516D7C" w:rsidP="00933B0D">
      <w:pPr>
        <w:pStyle w:val="Stil2"/>
      </w:pPr>
      <w:r w:rsidRPr="00516D7C">
        <w:t xml:space="preserve">Voi zice </w:t>
      </w:r>
      <w:proofErr w:type="spellStart"/>
      <w:r w:rsidRPr="00516D7C">
        <w:t>miazănopţii</w:t>
      </w:r>
      <w:proofErr w:type="spellEnd"/>
      <w:r w:rsidRPr="00516D7C">
        <w:t xml:space="preserve">: ‘Dă încoace!’ </w:t>
      </w:r>
      <w:proofErr w:type="spellStart"/>
      <w:r w:rsidRPr="00516D7C">
        <w:t>şi</w:t>
      </w:r>
      <w:proofErr w:type="spellEnd"/>
      <w:r w:rsidRPr="00516D7C">
        <w:t xml:space="preserve"> </w:t>
      </w:r>
      <w:proofErr w:type="spellStart"/>
      <w:r w:rsidRPr="00516D7C">
        <w:t>miazăzilei</w:t>
      </w:r>
      <w:proofErr w:type="spellEnd"/>
      <w:r w:rsidRPr="00516D7C">
        <w:t xml:space="preserve">: ‘Nu opri, ci adu-Mi fiii din </w:t>
      </w:r>
      <w:proofErr w:type="spellStart"/>
      <w:r w:rsidRPr="00516D7C">
        <w:t>ţările</w:t>
      </w:r>
      <w:proofErr w:type="spellEnd"/>
      <w:r w:rsidRPr="00516D7C">
        <w:t xml:space="preserve"> depărtate </w:t>
      </w:r>
      <w:proofErr w:type="spellStart"/>
      <w:r w:rsidRPr="00516D7C">
        <w:t>şi</w:t>
      </w:r>
      <w:proofErr w:type="spellEnd"/>
      <w:r w:rsidRPr="00516D7C">
        <w:t xml:space="preserve"> fiicele de la marginea pământului:</w:t>
      </w:r>
    </w:p>
    <w:p w14:paraId="3DCFC07B" w14:textId="7ABB714A" w:rsidR="00516D7C" w:rsidRDefault="00516D7C" w:rsidP="00933B0D">
      <w:pPr>
        <w:pStyle w:val="Stil2"/>
      </w:pPr>
      <w:r w:rsidRPr="00516D7C">
        <w:t xml:space="preserve">pe </w:t>
      </w:r>
      <w:proofErr w:type="spellStart"/>
      <w:r w:rsidRPr="00516D7C">
        <w:t>toţi</w:t>
      </w:r>
      <w:proofErr w:type="spellEnd"/>
      <w:r w:rsidRPr="00516D7C">
        <w:t xml:space="preserve"> cei ce poartă Numele Meu </w:t>
      </w:r>
      <w:proofErr w:type="spellStart"/>
      <w:r w:rsidRPr="00516D7C">
        <w:t>şi</w:t>
      </w:r>
      <w:proofErr w:type="spellEnd"/>
      <w:r w:rsidRPr="00516D7C">
        <w:t xml:space="preserve"> pe care i-am făcut spre slava Mea, pe care i-am întocmit </w:t>
      </w:r>
      <w:proofErr w:type="spellStart"/>
      <w:r w:rsidRPr="00516D7C">
        <w:t>şi</w:t>
      </w:r>
      <w:proofErr w:type="spellEnd"/>
      <w:r w:rsidRPr="00516D7C">
        <w:t xml:space="preserve">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 xml:space="preserve">Am ajuns ca un popor pe care niciodată nu l-ai cârmuit Tu </w:t>
      </w:r>
      <w:proofErr w:type="spellStart"/>
      <w:r w:rsidR="00B07A02" w:rsidRPr="00B07A02">
        <w:t>şi</w:t>
      </w:r>
      <w:proofErr w:type="spellEnd"/>
      <w:r w:rsidR="00B07A02" w:rsidRPr="00B07A02">
        <w:t xml:space="preserve">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 xml:space="preserve">Nu batjocoresc ei frumosul nume pe care-l </w:t>
      </w:r>
      <w:proofErr w:type="spellStart"/>
      <w:r w:rsidR="00B07A02" w:rsidRPr="00B07A02">
        <w:t>purtaţi</w:t>
      </w:r>
      <w:proofErr w:type="spellEnd"/>
      <w:r w:rsidR="00B07A02" w:rsidRPr="00B07A02">
        <w:t>?</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 xml:space="preserve">Să </w:t>
      </w:r>
      <w:proofErr w:type="spellStart"/>
      <w:r w:rsidR="00B07A02" w:rsidRPr="00B07A02">
        <w:t>ştiţi</w:t>
      </w:r>
      <w:proofErr w:type="spellEnd"/>
      <w:r w:rsidR="00B07A02" w:rsidRPr="00B07A02">
        <w:t xml:space="preserve"> că Domnul este Dumnezeu! El ne-a făcut, ai Lui suntem: noi suntem poporul Lui </w:t>
      </w:r>
      <w:proofErr w:type="spellStart"/>
      <w:r w:rsidR="00B07A02" w:rsidRPr="00B07A02">
        <w:t>şi</w:t>
      </w:r>
      <w:proofErr w:type="spellEnd"/>
      <w:r w:rsidR="00B07A02" w:rsidRPr="00B07A02">
        <w:t xml:space="preserve"> turma </w:t>
      </w:r>
      <w:proofErr w:type="spellStart"/>
      <w:r w:rsidR="00B07A02" w:rsidRPr="00B07A02">
        <w:t>păşunii</w:t>
      </w:r>
      <w:proofErr w:type="spellEnd"/>
      <w:r w:rsidR="00B07A02" w:rsidRPr="00B07A02">
        <w:t xml:space="preserve">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 xml:space="preserve">Căci, când vor vedea ei, când vor vedea copiii lor, în mijlocul lor, lucrarea mâinilor Mele, Îmi vor </w:t>
      </w:r>
      <w:proofErr w:type="spellStart"/>
      <w:r w:rsidR="00B07A02" w:rsidRPr="00B07A02">
        <w:t>sfinţi</w:t>
      </w:r>
      <w:proofErr w:type="spellEnd"/>
      <w:r w:rsidR="00B07A02" w:rsidRPr="00B07A02">
        <w:t xml:space="preserve"> Numele; vor </w:t>
      </w:r>
      <w:proofErr w:type="spellStart"/>
      <w:r w:rsidR="00B07A02" w:rsidRPr="00B07A02">
        <w:t>sfinţi</w:t>
      </w:r>
      <w:proofErr w:type="spellEnd"/>
      <w:r w:rsidR="00B07A02" w:rsidRPr="00B07A02">
        <w:t xml:space="preserve"> pe Sfântul lui Iacov </w:t>
      </w:r>
      <w:proofErr w:type="spellStart"/>
      <w:r w:rsidR="00B07A02" w:rsidRPr="00B07A02">
        <w:t>şi</w:t>
      </w:r>
      <w:proofErr w:type="spellEnd"/>
      <w:r w:rsidR="00B07A02" w:rsidRPr="00B07A02">
        <w:t xml:space="preserve">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 xml:space="preserve">Drept răspuns, Isus i-a zis: „Adevărat, adevărat </w:t>
      </w:r>
      <w:proofErr w:type="spellStart"/>
      <w:r w:rsidR="00B07A02" w:rsidRPr="00B07A02">
        <w:t>îţi</w:t>
      </w:r>
      <w:proofErr w:type="spellEnd"/>
      <w:r w:rsidR="00B07A02" w:rsidRPr="00B07A02">
        <w:t xml:space="preserve"> spun că, dacă un om nu se </w:t>
      </w:r>
      <w:proofErr w:type="spellStart"/>
      <w:r w:rsidR="00B07A02" w:rsidRPr="00B07A02">
        <w:t>naşte</w:t>
      </w:r>
      <w:proofErr w:type="spellEnd"/>
      <w:r w:rsidR="00B07A02" w:rsidRPr="00B07A02">
        <w:t xml:space="preserve"> din nou, nu poate vedea </w:t>
      </w:r>
      <w:proofErr w:type="spellStart"/>
      <w:r w:rsidR="00B07A02" w:rsidRPr="00B07A02">
        <w:t>Împărăţia</w:t>
      </w:r>
      <w:proofErr w:type="spellEnd"/>
      <w:r w:rsidR="00B07A02" w:rsidRPr="00B07A02">
        <w:t xml:space="preserve"> lui Dumnezeu.”</w:t>
      </w:r>
    </w:p>
    <w:p w14:paraId="412F5856" w14:textId="30FD9169" w:rsidR="00516D7C" w:rsidRDefault="00516D7C" w:rsidP="0078644A">
      <w:pPr>
        <w:pStyle w:val="Stil3"/>
        <w:ind w:left="567" w:hanging="283"/>
      </w:pPr>
      <w:r w:rsidRPr="00516D7C">
        <w:t xml:space="preserve">Ioan 3:5 </w:t>
      </w:r>
      <w:r w:rsidR="00B07A02" w:rsidRPr="00B07A02">
        <w:t xml:space="preserve">Isus i-a răspuns: „Adevărat, adevărat </w:t>
      </w:r>
      <w:proofErr w:type="spellStart"/>
      <w:r w:rsidR="00B07A02" w:rsidRPr="00B07A02">
        <w:t>îţi</w:t>
      </w:r>
      <w:proofErr w:type="spellEnd"/>
      <w:r w:rsidR="00B07A02" w:rsidRPr="00B07A02">
        <w:t xml:space="preserve"> spun că, dacă nu se </w:t>
      </w:r>
      <w:proofErr w:type="spellStart"/>
      <w:r w:rsidR="00B07A02" w:rsidRPr="00B07A02">
        <w:t>naşte</w:t>
      </w:r>
      <w:proofErr w:type="spellEnd"/>
      <w:r w:rsidR="00B07A02" w:rsidRPr="00B07A02">
        <w:t xml:space="preserve"> cineva din apă </w:t>
      </w:r>
      <w:proofErr w:type="spellStart"/>
      <w:r w:rsidR="00B07A02" w:rsidRPr="00B07A02">
        <w:t>şi</w:t>
      </w:r>
      <w:proofErr w:type="spellEnd"/>
      <w:r w:rsidR="00B07A02" w:rsidRPr="00B07A02">
        <w:t xml:space="preserve"> din Duh, nu poate să intre în </w:t>
      </w:r>
      <w:proofErr w:type="spellStart"/>
      <w:r w:rsidR="00B07A02" w:rsidRPr="00B07A02">
        <w:t>Împărăţia</w:t>
      </w:r>
      <w:proofErr w:type="spellEnd"/>
      <w:r w:rsidR="00B07A02" w:rsidRPr="00B07A02">
        <w:t xml:space="preserve">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proofErr w:type="spellStart"/>
      <w:r w:rsidRPr="00516D7C">
        <w:t>Efes</w:t>
      </w:r>
      <w:r>
        <w:t>eni</w:t>
      </w:r>
      <w:proofErr w:type="spellEnd"/>
      <w:r w:rsidRPr="00516D7C">
        <w:t xml:space="preserve"> 2:10 </w:t>
      </w:r>
      <w:r w:rsidR="00B07A02" w:rsidRPr="00B07A02">
        <w:t xml:space="preserve">Căci noi suntem lucrarea Lui </w:t>
      </w:r>
      <w:proofErr w:type="spellStart"/>
      <w:r w:rsidR="00B07A02" w:rsidRPr="00B07A02">
        <w:t>şi</w:t>
      </w:r>
      <w:proofErr w:type="spellEnd"/>
      <w:r w:rsidR="00B07A02" w:rsidRPr="00B07A02">
        <w:t xml:space="preserve"> am fost </w:t>
      </w:r>
      <w:proofErr w:type="spellStart"/>
      <w:r w:rsidR="00B07A02" w:rsidRPr="00B07A02">
        <w:t>zidiţi</w:t>
      </w:r>
      <w:proofErr w:type="spellEnd"/>
      <w:r w:rsidR="00B07A02" w:rsidRPr="00B07A02">
        <w:t xml:space="preserve">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 xml:space="preserve">Acum, </w:t>
      </w:r>
      <w:proofErr w:type="spellStart"/>
      <w:r w:rsidR="00B07A02" w:rsidRPr="00B07A02">
        <w:t>aşa</w:t>
      </w:r>
      <w:proofErr w:type="spellEnd"/>
      <w:r w:rsidR="00B07A02" w:rsidRPr="00B07A02">
        <w:t xml:space="preserve"> </w:t>
      </w:r>
      <w:proofErr w:type="spellStart"/>
      <w:r w:rsidR="00B07A02" w:rsidRPr="00B07A02">
        <w:t>vorbeşte</w:t>
      </w:r>
      <w:proofErr w:type="spellEnd"/>
      <w:r w:rsidR="00B07A02" w:rsidRPr="00B07A02">
        <w:t xml:space="preserve"> Domnul, care te-a făcut, </w:t>
      </w:r>
      <w:proofErr w:type="spellStart"/>
      <w:r w:rsidR="00B07A02" w:rsidRPr="00B07A02">
        <w:t>Iacove</w:t>
      </w:r>
      <w:proofErr w:type="spellEnd"/>
      <w:r w:rsidR="00B07A02" w:rsidRPr="00B07A02">
        <w:t xml:space="preserve">, </w:t>
      </w:r>
      <w:proofErr w:type="spellStart"/>
      <w:r w:rsidR="00B07A02" w:rsidRPr="00B07A02">
        <w:t>şi</w:t>
      </w:r>
      <w:proofErr w:type="spellEnd"/>
      <w:r w:rsidR="00B07A02" w:rsidRPr="00B07A02">
        <w:t xml:space="preserve"> Cel ce te-a întocmit, </w:t>
      </w:r>
      <w:proofErr w:type="spellStart"/>
      <w:r w:rsidR="00B07A02" w:rsidRPr="00B07A02">
        <w:t>Israele</w:t>
      </w:r>
      <w:proofErr w:type="spellEnd"/>
      <w:r w:rsidR="00B07A02" w:rsidRPr="00B07A02">
        <w:t xml:space="preserve">: „Nu te teme de nimic, căci Eu te izbăvesc, te chem pe nume: </w:t>
      </w:r>
      <w:proofErr w:type="spellStart"/>
      <w:r w:rsidR="00B07A02" w:rsidRPr="00B07A02">
        <w:t>eşti</w:t>
      </w:r>
      <w:proofErr w:type="spellEnd"/>
      <w:r w:rsidR="00B07A02" w:rsidRPr="00B07A02">
        <w:t xml:space="preserve"> al Meu.</w:t>
      </w:r>
    </w:p>
    <w:p w14:paraId="77BE30FE" w14:textId="5386FFC9" w:rsidR="00516D7C" w:rsidRDefault="00B07A02" w:rsidP="00933B0D">
      <w:pPr>
        <w:pStyle w:val="Stil2"/>
      </w:pPr>
      <w:r w:rsidRPr="00B07A02">
        <w:t xml:space="preserve">Scoate afară poporul cel orb, care </w:t>
      </w:r>
      <w:proofErr w:type="spellStart"/>
      <w:r w:rsidRPr="00B07A02">
        <w:t>totuşi</w:t>
      </w:r>
      <w:proofErr w:type="spellEnd"/>
      <w:r w:rsidRPr="00B07A02">
        <w:t xml:space="preserve"> are ochi, </w:t>
      </w:r>
      <w:proofErr w:type="spellStart"/>
      <w:r w:rsidRPr="00B07A02">
        <w:t>şi</w:t>
      </w:r>
      <w:proofErr w:type="spellEnd"/>
      <w:r w:rsidRPr="00B07A02">
        <w:t xml:space="preserve"> surzii, care </w:t>
      </w:r>
      <w:proofErr w:type="spellStart"/>
      <w:r w:rsidRPr="00B07A02">
        <w:t>totuşi</w:t>
      </w:r>
      <w:proofErr w:type="spellEnd"/>
      <w:r w:rsidRPr="00B07A02">
        <w:t xml:space="preserve"> au urechi.</w:t>
      </w:r>
    </w:p>
    <w:p w14:paraId="63D5A98F" w14:textId="09720115" w:rsidR="00B07A02" w:rsidRDefault="00B07A02" w:rsidP="0078644A">
      <w:pPr>
        <w:pStyle w:val="Stil3"/>
        <w:ind w:left="567" w:hanging="283"/>
      </w:pPr>
      <w:r w:rsidRPr="00B07A02">
        <w:t>Isa</w:t>
      </w:r>
      <w:r>
        <w:t>ia</w:t>
      </w:r>
      <w:r w:rsidRPr="00B07A02">
        <w:t xml:space="preserve"> 6:9 El a zis atunci: „Du-te </w:t>
      </w:r>
      <w:proofErr w:type="spellStart"/>
      <w:r w:rsidRPr="00B07A02">
        <w:t>şi</w:t>
      </w:r>
      <w:proofErr w:type="spellEnd"/>
      <w:r w:rsidRPr="00B07A02">
        <w:t xml:space="preserve"> spune poporului acestuia: ‘Întruna </w:t>
      </w:r>
      <w:proofErr w:type="spellStart"/>
      <w:r w:rsidRPr="00B07A02">
        <w:t>veţi</w:t>
      </w:r>
      <w:proofErr w:type="spellEnd"/>
      <w:r w:rsidRPr="00B07A02">
        <w:t xml:space="preserve"> auzi, </w:t>
      </w:r>
      <w:proofErr w:type="spellStart"/>
      <w:r w:rsidRPr="00B07A02">
        <w:t>şi</w:t>
      </w:r>
      <w:proofErr w:type="spellEnd"/>
      <w:r w:rsidRPr="00B07A02">
        <w:t xml:space="preserve"> nu </w:t>
      </w:r>
      <w:proofErr w:type="spellStart"/>
      <w:r w:rsidRPr="00B07A02">
        <w:t>veţi</w:t>
      </w:r>
      <w:proofErr w:type="spellEnd"/>
      <w:r w:rsidRPr="00B07A02">
        <w:t xml:space="preserve"> </w:t>
      </w:r>
      <w:proofErr w:type="spellStart"/>
      <w:r w:rsidRPr="00B07A02">
        <w:t>înţelege</w:t>
      </w:r>
      <w:proofErr w:type="spellEnd"/>
      <w:r w:rsidRPr="00B07A02">
        <w:t xml:space="preserve">; întruna </w:t>
      </w:r>
      <w:proofErr w:type="spellStart"/>
      <w:r w:rsidRPr="00B07A02">
        <w:t>veţi</w:t>
      </w:r>
      <w:proofErr w:type="spellEnd"/>
      <w:r w:rsidRPr="00B07A02">
        <w:t xml:space="preserve"> vedea, </w:t>
      </w:r>
      <w:proofErr w:type="spellStart"/>
      <w:r w:rsidRPr="00B07A02">
        <w:t>şi</w:t>
      </w:r>
      <w:proofErr w:type="spellEnd"/>
      <w:r w:rsidRPr="00B07A02">
        <w:t xml:space="preserve"> nu </w:t>
      </w:r>
      <w:proofErr w:type="spellStart"/>
      <w:r w:rsidRPr="00B07A02">
        <w:t>veţi</w:t>
      </w:r>
      <w:proofErr w:type="spellEnd"/>
      <w:r w:rsidRPr="00B07A02">
        <w:t xml:space="preserve">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w:t>
      </w:r>
      <w:proofErr w:type="spellStart"/>
      <w:r w:rsidRPr="00B07A02">
        <w:t>şi</w:t>
      </w:r>
      <w:proofErr w:type="spellEnd"/>
      <w:r w:rsidRPr="00B07A02">
        <w:t xml:space="preserve"> surd ca solul Meu pe care îl trimit? Cine este orb ca prietenul lui Dumnezeu </w:t>
      </w:r>
      <w:proofErr w:type="spellStart"/>
      <w:r w:rsidRPr="00B07A02">
        <w:t>şi</w:t>
      </w:r>
      <w:proofErr w:type="spellEnd"/>
      <w:r w:rsidRPr="00B07A02">
        <w:t xml:space="preserve">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 xml:space="preserve">„Fiul omului, tu </w:t>
      </w:r>
      <w:proofErr w:type="spellStart"/>
      <w:r w:rsidRPr="00B07A02">
        <w:t>locuieşti</w:t>
      </w:r>
      <w:proofErr w:type="spellEnd"/>
      <w:r w:rsidRPr="00B07A02">
        <w:t xml:space="preserve"> în mijlocul unei case de îndărătnici, care au ochi să vadă, </w:t>
      </w:r>
      <w:proofErr w:type="spellStart"/>
      <w:r w:rsidRPr="00B07A02">
        <w:t>şi</w:t>
      </w:r>
      <w:proofErr w:type="spellEnd"/>
      <w:r w:rsidRPr="00B07A02">
        <w:t xml:space="preserve"> nu văd, urechi de auzit, </w:t>
      </w:r>
      <w:proofErr w:type="spellStart"/>
      <w:r w:rsidRPr="00B07A02">
        <w:t>şi</w:t>
      </w:r>
      <w:proofErr w:type="spellEnd"/>
      <w:r w:rsidRPr="00B07A02">
        <w:t xml:space="preserve"> n-aud, căci sunt o casă de </w:t>
      </w:r>
      <w:proofErr w:type="spellStart"/>
      <w:r w:rsidRPr="00B07A02">
        <w:t>răzvrătiţi</w:t>
      </w:r>
      <w:proofErr w:type="spellEnd"/>
      <w:r w:rsidRPr="00B07A02">
        <w:t>.</w:t>
      </w:r>
    </w:p>
    <w:p w14:paraId="753A2AC0" w14:textId="52E1D588" w:rsidR="00B07A02" w:rsidRDefault="00B07A02" w:rsidP="00933B0D">
      <w:pPr>
        <w:pStyle w:val="Stil2"/>
      </w:pPr>
      <w:r w:rsidRPr="00B07A02">
        <w:t xml:space="preserve">Să se strângă toate neamurile </w:t>
      </w:r>
      <w:proofErr w:type="spellStart"/>
      <w:r w:rsidRPr="00B07A02">
        <w:t>şi</w:t>
      </w:r>
      <w:proofErr w:type="spellEnd"/>
      <w:r w:rsidRPr="00B07A02">
        <w:t xml:space="preserve"> să se adune popoarele! Cine dintre ei a vestit aceste lucruri? Care dintre ei ne-a făcut cele dintâi prorocii? Să-</w:t>
      </w:r>
      <w:proofErr w:type="spellStart"/>
      <w:r w:rsidRPr="00B07A02">
        <w:t>şi</w:t>
      </w:r>
      <w:proofErr w:type="spellEnd"/>
      <w:r w:rsidRPr="00B07A02">
        <w:t xml:space="preserve"> aducă martorii </w:t>
      </w:r>
      <w:proofErr w:type="spellStart"/>
      <w:r w:rsidRPr="00B07A02">
        <w:t>şi</w:t>
      </w:r>
      <w:proofErr w:type="spellEnd"/>
      <w:r w:rsidRPr="00B07A02">
        <w:t xml:space="preserve"> să-</w:t>
      </w:r>
      <w:proofErr w:type="spellStart"/>
      <w:r w:rsidRPr="00B07A02">
        <w:t>şi</w:t>
      </w:r>
      <w:proofErr w:type="spellEnd"/>
      <w:r w:rsidRPr="00B07A02">
        <w:t xml:space="preserve"> dovedească dreptatea, ca să asculte oamenii </w:t>
      </w:r>
      <w:proofErr w:type="spellStart"/>
      <w:r w:rsidRPr="00B07A02">
        <w:t>şi</w:t>
      </w:r>
      <w:proofErr w:type="spellEnd"/>
      <w:r w:rsidRPr="00B07A02">
        <w:t xml:space="preserve"> să zică: „Adevărat!”</w:t>
      </w:r>
    </w:p>
    <w:p w14:paraId="649AC5DE" w14:textId="7AFD6817" w:rsidR="00B07A02" w:rsidRDefault="00B07A02" w:rsidP="0078644A">
      <w:pPr>
        <w:pStyle w:val="Stil3"/>
        <w:ind w:left="567" w:hanging="283"/>
      </w:pPr>
      <w:r w:rsidRPr="00B07A02">
        <w:t>Isa</w:t>
      </w:r>
      <w:r>
        <w:t>ia</w:t>
      </w:r>
      <w:r w:rsidRPr="00B07A02">
        <w:t xml:space="preserve"> 41:21 </w:t>
      </w:r>
      <w:proofErr w:type="spellStart"/>
      <w:r w:rsidRPr="00B07A02">
        <w:t>Apăraţi</w:t>
      </w:r>
      <w:proofErr w:type="spellEnd"/>
      <w:r w:rsidRPr="00B07A02">
        <w:t>-vă pricina”, zice Domnul, „</w:t>
      </w:r>
      <w:proofErr w:type="spellStart"/>
      <w:r w:rsidRPr="00B07A02">
        <w:t>arătaţi</w:t>
      </w:r>
      <w:proofErr w:type="spellEnd"/>
      <w:r w:rsidRPr="00B07A02">
        <w:t>-vă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w:t>
      </w:r>
      <w:proofErr w:type="spellStart"/>
      <w:r w:rsidRPr="00B07A02">
        <w:t>şi</w:t>
      </w:r>
      <w:proofErr w:type="spellEnd"/>
      <w:r w:rsidRPr="00B07A02">
        <w:t xml:space="preserve"> să ne spună ce are să se întâmple; care sunt prorociile pe care le-</w:t>
      </w:r>
      <w:proofErr w:type="spellStart"/>
      <w:r w:rsidRPr="00B07A02">
        <w:t>aţi</w:t>
      </w:r>
      <w:proofErr w:type="spellEnd"/>
      <w:r w:rsidRPr="00B07A02">
        <w:t xml:space="preserve"> făcut vreodată? </w:t>
      </w:r>
      <w:proofErr w:type="spellStart"/>
      <w:r w:rsidRPr="00B07A02">
        <w:t>Spuneţi</w:t>
      </w:r>
      <w:proofErr w:type="spellEnd"/>
      <w:r w:rsidRPr="00B07A02">
        <w:t xml:space="preserve">, ca să luăm seama la ele </w:t>
      </w:r>
      <w:proofErr w:type="spellStart"/>
      <w:r w:rsidRPr="00B07A02">
        <w:t>şi</w:t>
      </w:r>
      <w:proofErr w:type="spellEnd"/>
      <w:r w:rsidRPr="00B07A02">
        <w:t xml:space="preserve"> să le vedem împlinirea, sau </w:t>
      </w:r>
      <w:proofErr w:type="spellStart"/>
      <w:r w:rsidRPr="00B07A02">
        <w:t>vestiţi</w:t>
      </w:r>
      <w:proofErr w:type="spellEnd"/>
      <w:r w:rsidRPr="00B07A02">
        <w:t>-ne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 xml:space="preserve">Cine a vestit lucrul acesta de la început ca să-l </w:t>
      </w:r>
      <w:proofErr w:type="spellStart"/>
      <w:r w:rsidRPr="00B07A02">
        <w:t>ştim</w:t>
      </w:r>
      <w:proofErr w:type="spellEnd"/>
      <w:r w:rsidRPr="00B07A02">
        <w:t xml:space="preserve">, </w:t>
      </w:r>
      <w:proofErr w:type="spellStart"/>
      <w:r w:rsidRPr="00B07A02">
        <w:t>şi</w:t>
      </w:r>
      <w:proofErr w:type="spellEnd"/>
      <w:r w:rsidRPr="00B07A02">
        <w:t xml:space="preserve"> cu mult înainte ca să zicem: ‘Are dreptate’? Nimeni nu l-a vestit, nimeni nu l-a prorocit </w:t>
      </w:r>
      <w:proofErr w:type="spellStart"/>
      <w:r w:rsidRPr="00B07A02">
        <w:t>şi</w:t>
      </w:r>
      <w:proofErr w:type="spellEnd"/>
      <w:r w:rsidRPr="00B07A02">
        <w:t xml:space="preserve"> nimeni n-a auzit cuvintele voastre.</w:t>
      </w:r>
    </w:p>
    <w:p w14:paraId="74C55F31" w14:textId="73FFB5A5" w:rsidR="00B07A02" w:rsidRDefault="00B07A02" w:rsidP="00933B0D">
      <w:pPr>
        <w:pStyle w:val="Stil2"/>
      </w:pPr>
      <w:r w:rsidRPr="00B07A02">
        <w:t xml:space="preserve">„Voi </w:t>
      </w:r>
      <w:proofErr w:type="spellStart"/>
      <w:r w:rsidRPr="00B07A02">
        <w:t>sunteţi</w:t>
      </w:r>
      <w:proofErr w:type="spellEnd"/>
      <w:r w:rsidRPr="00B07A02">
        <w:t xml:space="preserve"> martorii Mei”, zice Domnul, „voi </w:t>
      </w:r>
      <w:proofErr w:type="spellStart"/>
      <w:r w:rsidRPr="00B07A02">
        <w:t>şi</w:t>
      </w:r>
      <w:proofErr w:type="spellEnd"/>
      <w:r w:rsidRPr="00B07A02">
        <w:t xml:space="preserve"> Robul Meu pe care L-am ales, ca să </w:t>
      </w:r>
      <w:proofErr w:type="spellStart"/>
      <w:r w:rsidRPr="00B07A02">
        <w:t>ştiţi</w:t>
      </w:r>
      <w:proofErr w:type="spellEnd"/>
      <w:r w:rsidRPr="00B07A02">
        <w:t xml:space="preserve">, ca să Mă </w:t>
      </w:r>
      <w:proofErr w:type="spellStart"/>
      <w:r w:rsidRPr="00B07A02">
        <w:t>credeţi</w:t>
      </w:r>
      <w:proofErr w:type="spellEnd"/>
      <w:r w:rsidRPr="00B07A02">
        <w:t xml:space="preserve"> </w:t>
      </w:r>
      <w:proofErr w:type="spellStart"/>
      <w:r w:rsidRPr="00B07A02">
        <w:t>şi</w:t>
      </w:r>
      <w:proofErr w:type="spellEnd"/>
      <w:r w:rsidRPr="00B07A02">
        <w:t xml:space="preserve"> să </w:t>
      </w:r>
      <w:proofErr w:type="spellStart"/>
      <w:r w:rsidRPr="00B07A02">
        <w:t>înţelegeţi</w:t>
      </w:r>
      <w:proofErr w:type="spellEnd"/>
      <w:r w:rsidRPr="00B07A02">
        <w:t xml:space="preserve"> că Eu sunt: înainte de Mine n-a fost făcut niciun Dumnezeu </w:t>
      </w:r>
      <w:proofErr w:type="spellStart"/>
      <w:r w:rsidRPr="00B07A02">
        <w:t>şi</w:t>
      </w:r>
      <w:proofErr w:type="spellEnd"/>
      <w:r w:rsidRPr="00B07A02">
        <w:t xml:space="preserve">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 xml:space="preserve">Nu vă </w:t>
      </w:r>
      <w:proofErr w:type="spellStart"/>
      <w:r w:rsidR="008D1137" w:rsidRPr="008D1137">
        <w:t>temeţi</w:t>
      </w:r>
      <w:proofErr w:type="spellEnd"/>
      <w:r w:rsidR="008D1137" w:rsidRPr="008D1137">
        <w:t xml:space="preserve"> </w:t>
      </w:r>
      <w:proofErr w:type="spellStart"/>
      <w:r w:rsidR="008D1137" w:rsidRPr="008D1137">
        <w:t>şi</w:t>
      </w:r>
      <w:proofErr w:type="spellEnd"/>
      <w:r w:rsidR="008D1137" w:rsidRPr="008D1137">
        <w:t xml:space="preserve"> nu </w:t>
      </w:r>
      <w:proofErr w:type="spellStart"/>
      <w:r w:rsidR="008D1137" w:rsidRPr="008D1137">
        <w:t>tremuraţi</w:t>
      </w:r>
      <w:proofErr w:type="spellEnd"/>
      <w:r w:rsidR="008D1137" w:rsidRPr="008D1137">
        <w:t xml:space="preserve">, căci nu </w:t>
      </w:r>
      <w:proofErr w:type="spellStart"/>
      <w:r w:rsidR="008D1137" w:rsidRPr="008D1137">
        <w:t>ţi</w:t>
      </w:r>
      <w:proofErr w:type="spellEnd"/>
      <w:r w:rsidR="008D1137" w:rsidRPr="008D1137">
        <w:t xml:space="preserve">-am vestit </w:t>
      </w:r>
      <w:proofErr w:type="spellStart"/>
      <w:r w:rsidR="008D1137" w:rsidRPr="008D1137">
        <w:t>şi</w:t>
      </w:r>
      <w:proofErr w:type="spellEnd"/>
      <w:r w:rsidR="008D1137" w:rsidRPr="008D1137">
        <w:t xml:space="preserve"> nu </w:t>
      </w:r>
      <w:proofErr w:type="spellStart"/>
      <w:r w:rsidR="008D1137" w:rsidRPr="008D1137">
        <w:t>ţi</w:t>
      </w:r>
      <w:proofErr w:type="spellEnd"/>
      <w:r w:rsidR="008D1137" w:rsidRPr="008D1137">
        <w:t xml:space="preserve">-am spus Eu de mult lucrul acesta? Voi Îmi </w:t>
      </w:r>
      <w:proofErr w:type="spellStart"/>
      <w:r w:rsidR="008D1137" w:rsidRPr="008D1137">
        <w:t>sunteţi</w:t>
      </w:r>
      <w:proofErr w:type="spellEnd"/>
      <w:r w:rsidR="008D1137" w:rsidRPr="008D1137">
        <w:t xml:space="preserve">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 xml:space="preserve">Iată Robul Meu, pe care-L sprijin, Alesul Meu, în care </w:t>
      </w:r>
      <w:proofErr w:type="spellStart"/>
      <w:r w:rsidR="008D1137" w:rsidRPr="008D1137">
        <w:t>Îşi</w:t>
      </w:r>
      <w:proofErr w:type="spellEnd"/>
      <w:r w:rsidR="008D1137" w:rsidRPr="008D1137">
        <w:t xml:space="preserve"> </w:t>
      </w:r>
      <w:proofErr w:type="spellStart"/>
      <w:r w:rsidR="008D1137" w:rsidRPr="008D1137">
        <w:t>găseşte</w:t>
      </w:r>
      <w:proofErr w:type="spellEnd"/>
      <w:r w:rsidR="008D1137" w:rsidRPr="008D1137">
        <w:t xml:space="preserv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 xml:space="preserve">Iată, l-am pus martor pe lângă popoare, cap </w:t>
      </w:r>
      <w:proofErr w:type="spellStart"/>
      <w:r w:rsidR="008D1137" w:rsidRPr="008D1137">
        <w:t>şi</w:t>
      </w:r>
      <w:proofErr w:type="spellEnd"/>
      <w:r w:rsidR="008D1137" w:rsidRPr="008D1137">
        <w:t xml:space="preserve">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 xml:space="preserve">Cine a făcut </w:t>
      </w:r>
      <w:proofErr w:type="spellStart"/>
      <w:r w:rsidR="008D1137" w:rsidRPr="008D1137">
        <w:t>şi</w:t>
      </w:r>
      <w:proofErr w:type="spellEnd"/>
      <w:r w:rsidR="008D1137" w:rsidRPr="008D1137">
        <w:t xml:space="preserve"> a împlinit aceste lucruri? Acela care a chemat neamurile de la început, Eu, Domnul, Cel dintâi </w:t>
      </w:r>
      <w:proofErr w:type="spellStart"/>
      <w:r w:rsidR="008D1137" w:rsidRPr="008D1137">
        <w:t>şi</w:t>
      </w:r>
      <w:proofErr w:type="spellEnd"/>
      <w:r w:rsidR="008D1137" w:rsidRPr="008D1137">
        <w:t xml:space="preserve"> </w:t>
      </w:r>
      <w:proofErr w:type="spellStart"/>
      <w:r w:rsidR="008D1137" w:rsidRPr="008D1137">
        <w:t>Acelaşi</w:t>
      </w:r>
      <w:proofErr w:type="spellEnd"/>
      <w:r w:rsidR="008D1137" w:rsidRPr="008D1137">
        <w:t xml:space="preserve">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proofErr w:type="spellStart"/>
      <w:r w:rsidR="008D1137" w:rsidRPr="008D1137">
        <w:t>Aşa</w:t>
      </w:r>
      <w:proofErr w:type="spellEnd"/>
      <w:r w:rsidR="008D1137" w:rsidRPr="008D1137">
        <w:t xml:space="preserve"> </w:t>
      </w:r>
      <w:proofErr w:type="spellStart"/>
      <w:r w:rsidR="008D1137" w:rsidRPr="008D1137">
        <w:t>vorbeşte</w:t>
      </w:r>
      <w:proofErr w:type="spellEnd"/>
      <w:r w:rsidR="008D1137" w:rsidRPr="008D1137">
        <w:t xml:space="preserve"> Domnul, Împăratul lui Israel </w:t>
      </w:r>
      <w:proofErr w:type="spellStart"/>
      <w:r w:rsidR="008D1137" w:rsidRPr="008D1137">
        <w:t>şi</w:t>
      </w:r>
      <w:proofErr w:type="spellEnd"/>
      <w:r w:rsidR="008D1137" w:rsidRPr="008D1137">
        <w:t xml:space="preserve"> Răscumpărătorul lui, Domnul </w:t>
      </w:r>
      <w:proofErr w:type="spellStart"/>
      <w:r w:rsidR="008D1137" w:rsidRPr="008D1137">
        <w:t>oştirilor</w:t>
      </w:r>
      <w:proofErr w:type="spellEnd"/>
      <w:r w:rsidR="008D1137" w:rsidRPr="008D1137">
        <w:t xml:space="preserve">: „Eu sunt Cel dintâi </w:t>
      </w:r>
      <w:proofErr w:type="spellStart"/>
      <w:r w:rsidR="008D1137" w:rsidRPr="008D1137">
        <w:t>şi</w:t>
      </w:r>
      <w:proofErr w:type="spellEnd"/>
      <w:r w:rsidR="008D1137" w:rsidRPr="008D1137">
        <w:t xml:space="preserve"> Cel de pe urmă </w:t>
      </w:r>
      <w:proofErr w:type="spellStart"/>
      <w:r w:rsidR="008D1137" w:rsidRPr="008D1137">
        <w:t>şi</w:t>
      </w:r>
      <w:proofErr w:type="spellEnd"/>
      <w:r w:rsidR="008D1137" w:rsidRPr="008D1137">
        <w:t>, afară de Mine, nu este alt Dumnezeu.</w:t>
      </w:r>
    </w:p>
    <w:p w14:paraId="71696976" w14:textId="66E2F0BF" w:rsidR="00B07A02" w:rsidRDefault="006761D2" w:rsidP="00933B0D">
      <w:pPr>
        <w:pStyle w:val="Stil2"/>
      </w:pPr>
      <w:r w:rsidRPr="006761D2">
        <w:t xml:space="preserve">Eu, Eu sunt Domnul, </w:t>
      </w:r>
      <w:proofErr w:type="spellStart"/>
      <w:r w:rsidRPr="006761D2">
        <w:t>şi</w:t>
      </w:r>
      <w:proofErr w:type="spellEnd"/>
      <w:r w:rsidRPr="006761D2">
        <w:t xml:space="preserve">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w:t>
      </w:r>
      <w:proofErr w:type="spellStart"/>
      <w:r w:rsidRPr="006761D2">
        <w:t>Spuneţi</w:t>
      </w:r>
      <w:proofErr w:type="spellEnd"/>
      <w:r w:rsidRPr="006761D2">
        <w:t xml:space="preserve">-le </w:t>
      </w:r>
      <w:proofErr w:type="spellStart"/>
      <w:r w:rsidRPr="006761D2">
        <w:t>şi</w:t>
      </w:r>
      <w:proofErr w:type="spellEnd"/>
      <w:r w:rsidRPr="006761D2">
        <w:t xml:space="preserve"> </w:t>
      </w:r>
      <w:proofErr w:type="spellStart"/>
      <w:r w:rsidRPr="006761D2">
        <w:t>aduceţi</w:t>
      </w:r>
      <w:proofErr w:type="spellEnd"/>
      <w:r w:rsidRPr="006761D2">
        <w:t xml:space="preserve">-i încoace, ca să se sfătuiască unii cu </w:t>
      </w:r>
      <w:proofErr w:type="spellStart"/>
      <w:r w:rsidRPr="006761D2">
        <w:t>alţii</w:t>
      </w:r>
      <w:proofErr w:type="spellEnd"/>
      <w:r w:rsidRPr="006761D2">
        <w:t xml:space="preserve">! Cine a prorocit aceste lucruri de la început </w:t>
      </w:r>
      <w:proofErr w:type="spellStart"/>
      <w:r w:rsidRPr="006761D2">
        <w:t>şi</w:t>
      </w:r>
      <w:proofErr w:type="spellEnd"/>
      <w:r w:rsidRPr="006761D2">
        <w:t xml:space="preserve"> le-a vestit de mult? Oare nu Eu, Domnul? Nu este alt Dumnezeu decât Mine, Eu sunt singurul Dumnezeu drept </w:t>
      </w:r>
      <w:proofErr w:type="spellStart"/>
      <w:r w:rsidRPr="006761D2">
        <w:t>şi</w:t>
      </w:r>
      <w:proofErr w:type="spellEnd"/>
      <w:r w:rsidRPr="006761D2">
        <w:t xml:space="preserve"> mântuitor, alt Dumnezeu afară de Mine nu este.</w:t>
      </w:r>
    </w:p>
    <w:p w14:paraId="2B3AC540" w14:textId="30BCFA64" w:rsidR="006761D2" w:rsidRDefault="006761D2" w:rsidP="0078644A">
      <w:pPr>
        <w:pStyle w:val="Stil3"/>
        <w:ind w:left="567" w:hanging="283"/>
      </w:pPr>
      <w:proofErr w:type="spellStart"/>
      <w:r w:rsidRPr="006761D2">
        <w:t>Osea</w:t>
      </w:r>
      <w:proofErr w:type="spellEnd"/>
      <w:r w:rsidRPr="006761D2">
        <w:t xml:space="preserve"> 13:4</w:t>
      </w:r>
      <w:r>
        <w:t xml:space="preserve"> </w:t>
      </w:r>
      <w:r w:rsidRPr="006761D2">
        <w:t xml:space="preserve">„Dar Eu sunt Domnul Dumnezeul tău, din </w:t>
      </w:r>
      <w:proofErr w:type="spellStart"/>
      <w:r w:rsidRPr="006761D2">
        <w:t>ţara</w:t>
      </w:r>
      <w:proofErr w:type="spellEnd"/>
      <w:r w:rsidRPr="006761D2">
        <w:t xml:space="preserve"> Egiptului încoace. Tu </w:t>
      </w:r>
      <w:proofErr w:type="spellStart"/>
      <w:r w:rsidRPr="006761D2">
        <w:t>cunoşti</w:t>
      </w:r>
      <w:proofErr w:type="spellEnd"/>
      <w:r w:rsidRPr="006761D2">
        <w:t xml:space="preserve"> că nu este alt Dumnezeu afară de Mine </w:t>
      </w:r>
      <w:proofErr w:type="spellStart"/>
      <w:r w:rsidRPr="006761D2">
        <w:t>şi</w:t>
      </w:r>
      <w:proofErr w:type="spellEnd"/>
      <w:r w:rsidRPr="006761D2">
        <w:t xml:space="preserve"> nu este alt Mântuitor afară de Mine.</w:t>
      </w:r>
    </w:p>
    <w:p w14:paraId="17B3C6EB" w14:textId="44E22A28" w:rsidR="006761D2" w:rsidRDefault="006761D2" w:rsidP="00933B0D">
      <w:pPr>
        <w:pStyle w:val="Stil2"/>
      </w:pPr>
      <w:r w:rsidRPr="006761D2">
        <w:t xml:space="preserve">Eu am vestit, am mântuit, am prorocit, nu sunt străin între voi; voi Îmi </w:t>
      </w:r>
      <w:proofErr w:type="spellStart"/>
      <w:r w:rsidRPr="006761D2">
        <w:t>sunteţi</w:t>
      </w:r>
      <w:proofErr w:type="spellEnd"/>
      <w:r w:rsidRPr="006761D2">
        <w:t xml:space="preserve"> martori”, zice Domnul, „că Eu sunt Dumnezeu.</w:t>
      </w:r>
    </w:p>
    <w:p w14:paraId="72095E5B" w14:textId="10511C5E" w:rsidR="006761D2" w:rsidRDefault="006761D2" w:rsidP="0078644A">
      <w:pPr>
        <w:pStyle w:val="Stil3"/>
        <w:ind w:left="567" w:hanging="283"/>
      </w:pPr>
      <w:proofErr w:type="spellStart"/>
      <w:r w:rsidRPr="006761D2">
        <w:t>Deut</w:t>
      </w:r>
      <w:r>
        <w:t>eronomul</w:t>
      </w:r>
      <w:proofErr w:type="spellEnd"/>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w:t>
      </w:r>
      <w:proofErr w:type="spellStart"/>
      <w:r w:rsidRPr="006761D2">
        <w:t>şi</w:t>
      </w:r>
      <w:proofErr w:type="spellEnd"/>
      <w:r w:rsidRPr="006761D2">
        <w:t xml:space="preserve">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w:t>
      </w:r>
      <w:proofErr w:type="spellStart"/>
      <w:r w:rsidRPr="006761D2">
        <w:t>temeţi</w:t>
      </w:r>
      <w:proofErr w:type="spellEnd"/>
      <w:r w:rsidRPr="006761D2">
        <w:t xml:space="preserve"> </w:t>
      </w:r>
      <w:proofErr w:type="spellStart"/>
      <w:r w:rsidRPr="006761D2">
        <w:t>şi</w:t>
      </w:r>
      <w:proofErr w:type="spellEnd"/>
      <w:r w:rsidRPr="006761D2">
        <w:t xml:space="preserve"> nu </w:t>
      </w:r>
      <w:proofErr w:type="spellStart"/>
      <w:r w:rsidRPr="006761D2">
        <w:t>tremuraţi</w:t>
      </w:r>
      <w:proofErr w:type="spellEnd"/>
      <w:r w:rsidRPr="006761D2">
        <w:t xml:space="preserve">, căci nu </w:t>
      </w:r>
      <w:proofErr w:type="spellStart"/>
      <w:r w:rsidRPr="006761D2">
        <w:t>ţi</w:t>
      </w:r>
      <w:proofErr w:type="spellEnd"/>
      <w:r w:rsidRPr="006761D2">
        <w:t xml:space="preserve">-am vestit </w:t>
      </w:r>
      <w:proofErr w:type="spellStart"/>
      <w:r w:rsidRPr="006761D2">
        <w:t>şi</w:t>
      </w:r>
      <w:proofErr w:type="spellEnd"/>
      <w:r w:rsidRPr="006761D2">
        <w:t xml:space="preserve"> nu </w:t>
      </w:r>
      <w:proofErr w:type="spellStart"/>
      <w:r w:rsidRPr="006761D2">
        <w:t>ţi</w:t>
      </w:r>
      <w:proofErr w:type="spellEnd"/>
      <w:r w:rsidRPr="006761D2">
        <w:t xml:space="preserve">-am spus Eu de mult lucrul acesta? Voi Îmi </w:t>
      </w:r>
      <w:proofErr w:type="spellStart"/>
      <w:r w:rsidRPr="006761D2">
        <w:t>sunteţi</w:t>
      </w:r>
      <w:proofErr w:type="spellEnd"/>
      <w:r w:rsidRPr="006761D2">
        <w:t xml:space="preserve">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 xml:space="preserve">„Voi </w:t>
      </w:r>
      <w:proofErr w:type="spellStart"/>
      <w:r w:rsidRPr="006761D2">
        <w:t>sunteţi</w:t>
      </w:r>
      <w:proofErr w:type="spellEnd"/>
      <w:r w:rsidRPr="006761D2">
        <w:t xml:space="preserve"> martorii Mei”, zice Domnul, „voi </w:t>
      </w:r>
      <w:proofErr w:type="spellStart"/>
      <w:r w:rsidRPr="006761D2">
        <w:t>şi</w:t>
      </w:r>
      <w:proofErr w:type="spellEnd"/>
      <w:r w:rsidRPr="006761D2">
        <w:t xml:space="preserve"> Robul Meu pe care L-am ales, ca să </w:t>
      </w:r>
      <w:proofErr w:type="spellStart"/>
      <w:r w:rsidRPr="006761D2">
        <w:t>ştiţi</w:t>
      </w:r>
      <w:proofErr w:type="spellEnd"/>
      <w:r w:rsidRPr="006761D2">
        <w:t xml:space="preserve">, ca să Mă </w:t>
      </w:r>
      <w:proofErr w:type="spellStart"/>
      <w:r w:rsidRPr="006761D2">
        <w:t>credeţi</w:t>
      </w:r>
      <w:proofErr w:type="spellEnd"/>
      <w:r w:rsidRPr="006761D2">
        <w:t xml:space="preserve"> </w:t>
      </w:r>
      <w:proofErr w:type="spellStart"/>
      <w:r w:rsidRPr="006761D2">
        <w:t>şi</w:t>
      </w:r>
      <w:proofErr w:type="spellEnd"/>
      <w:r w:rsidRPr="006761D2">
        <w:t xml:space="preserve"> să </w:t>
      </w:r>
      <w:proofErr w:type="spellStart"/>
      <w:r w:rsidRPr="006761D2">
        <w:t>înţelegeţi</w:t>
      </w:r>
      <w:proofErr w:type="spellEnd"/>
      <w:r w:rsidRPr="006761D2">
        <w:t xml:space="preserve"> că Eu sunt: înainte de Mine n-a fost făcut niciun Dumnezeu </w:t>
      </w:r>
      <w:proofErr w:type="spellStart"/>
      <w:r w:rsidRPr="006761D2">
        <w:t>şi</w:t>
      </w:r>
      <w:proofErr w:type="spellEnd"/>
      <w:r w:rsidRPr="006761D2">
        <w:t xml:space="preserve"> după Mine nu va fi,</w:t>
      </w:r>
    </w:p>
    <w:p w14:paraId="275361F8" w14:textId="48D18A4C" w:rsidR="006761D2" w:rsidRDefault="006761D2" w:rsidP="00933B0D">
      <w:pPr>
        <w:pStyle w:val="Stil2"/>
      </w:pPr>
      <w:r w:rsidRPr="006761D2">
        <w:t xml:space="preserve">Eu sunt de la început </w:t>
      </w:r>
      <w:proofErr w:type="spellStart"/>
      <w:r w:rsidRPr="006761D2">
        <w:t>şi</w:t>
      </w:r>
      <w:proofErr w:type="spellEnd"/>
      <w:r w:rsidRPr="006761D2">
        <w:t xml:space="preserve"> nimeni nu </w:t>
      </w:r>
      <w:proofErr w:type="spellStart"/>
      <w:r w:rsidRPr="006761D2">
        <w:t>izbăveşte</w:t>
      </w:r>
      <w:proofErr w:type="spellEnd"/>
      <w:r w:rsidRPr="006761D2">
        <w:t xml:space="preserve"> din mâna Mea. Când lucrez Eu, cine se poate împotrivi?”</w:t>
      </w:r>
    </w:p>
    <w:p w14:paraId="1010DCF5" w14:textId="28A9E69A" w:rsidR="006761D2" w:rsidRDefault="006761D2" w:rsidP="0078644A">
      <w:pPr>
        <w:pStyle w:val="Stil3"/>
        <w:ind w:left="567" w:hanging="283"/>
      </w:pPr>
      <w:proofErr w:type="spellStart"/>
      <w:r w:rsidRPr="006761D2">
        <w:t>Ps</w:t>
      </w:r>
      <w:r>
        <w:t>almnii</w:t>
      </w:r>
      <w:proofErr w:type="spellEnd"/>
      <w:r w:rsidRPr="006761D2">
        <w:t xml:space="preserve"> 90:2 </w:t>
      </w:r>
      <w:r w:rsidR="00621C01" w:rsidRPr="00621C01">
        <w:t xml:space="preserve">Înainte ca să se fi născut </w:t>
      </w:r>
      <w:proofErr w:type="spellStart"/>
      <w:r w:rsidR="00621C01" w:rsidRPr="00621C01">
        <w:t>munţii</w:t>
      </w:r>
      <w:proofErr w:type="spellEnd"/>
      <w:r w:rsidR="00621C01" w:rsidRPr="00621C01">
        <w:t xml:space="preserve"> </w:t>
      </w:r>
      <w:proofErr w:type="spellStart"/>
      <w:r w:rsidR="00621C01" w:rsidRPr="00621C01">
        <w:t>şi</w:t>
      </w:r>
      <w:proofErr w:type="spellEnd"/>
      <w:r w:rsidR="00621C01" w:rsidRPr="00621C01">
        <w:t xml:space="preserve"> înainte ca să se fi făcut pământul </w:t>
      </w:r>
      <w:proofErr w:type="spellStart"/>
      <w:r w:rsidR="00621C01" w:rsidRPr="00621C01">
        <w:t>şi</w:t>
      </w:r>
      <w:proofErr w:type="spellEnd"/>
      <w:r w:rsidR="00621C01" w:rsidRPr="00621C01">
        <w:t xml:space="preserve"> lumea, din </w:t>
      </w:r>
      <w:proofErr w:type="spellStart"/>
      <w:r w:rsidR="00621C01" w:rsidRPr="00621C01">
        <w:t>veşnicie</w:t>
      </w:r>
      <w:proofErr w:type="spellEnd"/>
      <w:r w:rsidR="00621C01" w:rsidRPr="00621C01">
        <w:t xml:space="preserve"> în </w:t>
      </w:r>
      <w:proofErr w:type="spellStart"/>
      <w:r w:rsidR="00621C01" w:rsidRPr="00621C01">
        <w:t>veşnicie</w:t>
      </w:r>
      <w:proofErr w:type="spellEnd"/>
      <w:r w:rsidR="00621C01" w:rsidRPr="00621C01">
        <w:t xml:space="preserve">, Tu </w:t>
      </w:r>
      <w:proofErr w:type="spellStart"/>
      <w:r w:rsidR="00621C01" w:rsidRPr="00621C01">
        <w:t>eşti</w:t>
      </w:r>
      <w:proofErr w:type="spellEnd"/>
      <w:r w:rsidR="00621C01" w:rsidRPr="00621C01">
        <w:t xml:space="preserve">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 xml:space="preserve">Domnul </w:t>
      </w:r>
      <w:proofErr w:type="spellStart"/>
      <w:r w:rsidR="00A374BD" w:rsidRPr="00A374BD">
        <w:t>oştirilor</w:t>
      </w:r>
      <w:proofErr w:type="spellEnd"/>
      <w:r w:rsidR="00A374BD" w:rsidRPr="00A374BD">
        <w:t xml:space="preserve"> a luat această hotărâre. Cine I se va împotrivi? Mâna Lui este întinsă. Cine o va abate?</w:t>
      </w:r>
    </w:p>
    <w:p w14:paraId="5A6DFEB7" w14:textId="1508BB0B" w:rsidR="006761D2" w:rsidRDefault="00A374BD" w:rsidP="00933B0D">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Răscumpărătorul vostru, Sfântul lui Israel: „Din pricina voastră trimit pe </w:t>
      </w:r>
      <w:proofErr w:type="spellStart"/>
      <w:r w:rsidRPr="00A374BD">
        <w:t>vrăjmaş</w:t>
      </w:r>
      <w:proofErr w:type="spellEnd"/>
      <w:r w:rsidRPr="00A374BD">
        <w:t xml:space="preserve"> împotriva Babilonului </w:t>
      </w:r>
      <w:proofErr w:type="spellStart"/>
      <w:r w:rsidRPr="00A374BD">
        <w:t>şi</w:t>
      </w:r>
      <w:proofErr w:type="spellEnd"/>
      <w:r w:rsidRPr="00A374BD">
        <w:t xml:space="preserve"> cobor pe </w:t>
      </w:r>
      <w:proofErr w:type="spellStart"/>
      <w:r w:rsidRPr="00A374BD">
        <w:t>toţi</w:t>
      </w:r>
      <w:proofErr w:type="spellEnd"/>
      <w:r w:rsidRPr="00A374BD">
        <w:t xml:space="preserve"> fugarii, chiar </w:t>
      </w:r>
      <w:proofErr w:type="spellStart"/>
      <w:r w:rsidRPr="00A374BD">
        <w:t>şi</w:t>
      </w:r>
      <w:proofErr w:type="spellEnd"/>
      <w:r w:rsidRPr="00A374BD">
        <w:t xml:space="preserve"> pe </w:t>
      </w:r>
      <w:proofErr w:type="spellStart"/>
      <w:r w:rsidRPr="00A374BD">
        <w:t>haldeeni</w:t>
      </w:r>
      <w:proofErr w:type="spellEnd"/>
      <w:r w:rsidRPr="00A374BD">
        <w:t>, pe corăbiile cu care se făleau.</w:t>
      </w:r>
    </w:p>
    <w:p w14:paraId="0AFC4A80" w14:textId="65FC1BEE" w:rsidR="00A374BD" w:rsidRDefault="00A374BD" w:rsidP="00933B0D">
      <w:pPr>
        <w:pStyle w:val="Stil2"/>
      </w:pPr>
      <w:r w:rsidRPr="00A374BD">
        <w:t>Eu sunt Domnul, Sfântul vostru, Făcătorul lui Israel, Împăratul vostru.”</w:t>
      </w:r>
    </w:p>
    <w:p w14:paraId="13C855A0" w14:textId="2CBFDB15" w:rsidR="00A374BD" w:rsidRDefault="00A374BD" w:rsidP="00933B0D">
      <w:pPr>
        <w:pStyle w:val="Stil2"/>
      </w:pPr>
      <w:proofErr w:type="spellStart"/>
      <w:r w:rsidRPr="00A374BD">
        <w:t>Aşa</w:t>
      </w:r>
      <w:proofErr w:type="spellEnd"/>
      <w:r w:rsidRPr="00A374BD">
        <w:t xml:space="preserve"> </w:t>
      </w:r>
      <w:proofErr w:type="spellStart"/>
      <w:r w:rsidRPr="00A374BD">
        <w:t>vorbeşte</w:t>
      </w:r>
      <w:proofErr w:type="spellEnd"/>
      <w:r w:rsidRPr="00A374BD">
        <w:t xml:space="preserve"> Domnul, care a croit un drum pe mare </w:t>
      </w:r>
      <w:proofErr w:type="spellStart"/>
      <w:r w:rsidRPr="00A374BD">
        <w:t>şi</w:t>
      </w:r>
      <w:proofErr w:type="spellEnd"/>
      <w:r w:rsidRPr="00A374BD">
        <w:t xml:space="preserve">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w:t>
      </w:r>
      <w:proofErr w:type="spellStart"/>
      <w:r w:rsidRPr="00A374BD">
        <w:t>ţi</w:t>
      </w:r>
      <w:proofErr w:type="spellEnd"/>
      <w:r w:rsidRPr="00A374BD">
        <w:t xml:space="preserve"> toiagul, întinde-</w:t>
      </w:r>
      <w:proofErr w:type="spellStart"/>
      <w:r w:rsidRPr="00A374BD">
        <w:t>ţi</w:t>
      </w:r>
      <w:proofErr w:type="spellEnd"/>
      <w:r w:rsidRPr="00A374BD">
        <w:t xml:space="preserve"> mâna spre mare </w:t>
      </w:r>
      <w:proofErr w:type="spellStart"/>
      <w:r w:rsidRPr="00A374BD">
        <w:t>şi</w:t>
      </w:r>
      <w:proofErr w:type="spellEnd"/>
      <w:r w:rsidRPr="00A374BD">
        <w:t xml:space="preserve"> despic-o, </w:t>
      </w:r>
      <w:proofErr w:type="spellStart"/>
      <w:r w:rsidRPr="00A374BD">
        <w:t>şi</w:t>
      </w:r>
      <w:proofErr w:type="spellEnd"/>
      <w:r w:rsidRPr="00A374BD">
        <w:t xml:space="preserve">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w:t>
      </w:r>
      <w:proofErr w:type="spellStart"/>
      <w:r w:rsidRPr="00A374BD">
        <w:t>şi</w:t>
      </w:r>
      <w:proofErr w:type="spellEnd"/>
      <w:r w:rsidRPr="00A374BD">
        <w:t xml:space="preserve"> apele stăteau ca un zid la dreapta </w:t>
      </w:r>
      <w:proofErr w:type="spellStart"/>
      <w:r w:rsidRPr="00A374BD">
        <w:t>şi</w:t>
      </w:r>
      <w:proofErr w:type="spellEnd"/>
      <w:r w:rsidRPr="00A374BD">
        <w:t xml:space="preserve"> la stânga lor.</w:t>
      </w:r>
    </w:p>
    <w:p w14:paraId="68E8D184" w14:textId="6D81AEDA" w:rsidR="00A374BD" w:rsidRDefault="00A374BD" w:rsidP="0078644A">
      <w:pPr>
        <w:pStyle w:val="Stil3"/>
        <w:ind w:left="567" w:hanging="283"/>
      </w:pPr>
      <w:r w:rsidRPr="00A374BD">
        <w:t>Ps</w:t>
      </w:r>
      <w:r>
        <w:t>almii</w:t>
      </w:r>
      <w:r w:rsidRPr="00A374BD">
        <w:t xml:space="preserve"> 77:19 </w:t>
      </w:r>
      <w:proofErr w:type="spellStart"/>
      <w:r w:rsidRPr="00A374BD">
        <w:t>Ţi</w:t>
      </w:r>
      <w:proofErr w:type="spellEnd"/>
      <w:r w:rsidRPr="00A374BD">
        <w:t xml:space="preserve">-ai croit un drum prin mare, o cărare prin apele cele mari, </w:t>
      </w:r>
      <w:proofErr w:type="spellStart"/>
      <w:r w:rsidRPr="00A374BD">
        <w:t>şi</w:t>
      </w:r>
      <w:proofErr w:type="spellEnd"/>
      <w:r w:rsidRPr="00A374BD">
        <w:t xml:space="preserve"> nu </w:t>
      </w:r>
      <w:proofErr w:type="spellStart"/>
      <w:r w:rsidRPr="00A374BD">
        <w:t>Ţi</w:t>
      </w:r>
      <w:proofErr w:type="spellEnd"/>
      <w:r w:rsidRPr="00A374BD">
        <w:t xml:space="preserve">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 xml:space="preserve">Nu </w:t>
      </w:r>
      <w:proofErr w:type="spellStart"/>
      <w:r w:rsidR="00A9113C" w:rsidRPr="00A9113C">
        <w:t>eşti</w:t>
      </w:r>
      <w:proofErr w:type="spellEnd"/>
      <w:r w:rsidR="00A9113C" w:rsidRPr="00A9113C">
        <w:t xml:space="preserve"> Tu Acela care ai uscat marea, apele adâncului celui mare, </w:t>
      </w:r>
      <w:proofErr w:type="spellStart"/>
      <w:r w:rsidR="00A9113C" w:rsidRPr="00A9113C">
        <w:t>şi</w:t>
      </w:r>
      <w:proofErr w:type="spellEnd"/>
      <w:r w:rsidR="00A9113C" w:rsidRPr="00A9113C">
        <w:t xml:space="preserve"> ai croit în adâncimile mării un drum pentru trecerea celor </w:t>
      </w:r>
      <w:proofErr w:type="spellStart"/>
      <w:r w:rsidR="00A9113C" w:rsidRPr="00A9113C">
        <w:t>răscumpăraţi</w:t>
      </w:r>
      <w:proofErr w:type="spellEnd"/>
      <w:r w:rsidR="00A9113C" w:rsidRPr="00A9113C">
        <w:t>?</w:t>
      </w:r>
    </w:p>
    <w:p w14:paraId="770FA6DF" w14:textId="1A423735" w:rsidR="00A374BD" w:rsidRDefault="00A374BD" w:rsidP="0078644A">
      <w:pPr>
        <w:pStyle w:val="Stil3"/>
        <w:ind w:left="567" w:hanging="283"/>
      </w:pPr>
      <w:proofErr w:type="spellStart"/>
      <w:r w:rsidRPr="00A374BD">
        <w:t>Ios</w:t>
      </w:r>
      <w:r>
        <w:t>ua</w:t>
      </w:r>
      <w:proofErr w:type="spellEnd"/>
      <w:r w:rsidRPr="00A374BD">
        <w:t xml:space="preserve"> 3:13 </w:t>
      </w:r>
      <w:proofErr w:type="spellStart"/>
      <w:r w:rsidR="00A9113C" w:rsidRPr="00A9113C">
        <w:t>Şi</w:t>
      </w:r>
      <w:proofErr w:type="spellEnd"/>
      <w:r w:rsidR="00A9113C" w:rsidRPr="00A9113C">
        <w:t xml:space="preserve"> de îndată ce </w:t>
      </w:r>
      <w:proofErr w:type="spellStart"/>
      <w:r w:rsidR="00A9113C" w:rsidRPr="00A9113C">
        <w:t>preoţii</w:t>
      </w:r>
      <w:proofErr w:type="spellEnd"/>
      <w:r w:rsidR="00A9113C" w:rsidRPr="00A9113C">
        <w:t xml:space="preserve"> care duc chivotul Domnului Dumnezeului întregului pământ vor pune talpa piciorului în apele Iordanului, apele Iordanului se vor despica în două, </w:t>
      </w:r>
      <w:proofErr w:type="spellStart"/>
      <w:r w:rsidR="00A9113C" w:rsidRPr="00A9113C">
        <w:t>şi</w:t>
      </w:r>
      <w:proofErr w:type="spellEnd"/>
      <w:r w:rsidR="00A9113C" w:rsidRPr="00A9113C">
        <w:t xml:space="preserve"> anume apele care se coboară din sus se vor opri grămadă.”</w:t>
      </w:r>
    </w:p>
    <w:p w14:paraId="57448420" w14:textId="6FCE7272" w:rsidR="00A374BD" w:rsidRDefault="00A374BD" w:rsidP="0078644A">
      <w:pPr>
        <w:pStyle w:val="Stil3"/>
        <w:ind w:left="567" w:hanging="283"/>
      </w:pPr>
      <w:proofErr w:type="spellStart"/>
      <w:r w:rsidRPr="00A374BD">
        <w:t>Ios</w:t>
      </w:r>
      <w:r>
        <w:t>ua</w:t>
      </w:r>
      <w:proofErr w:type="spellEnd"/>
      <w:r w:rsidRPr="00A374BD">
        <w:t xml:space="preserve"> 3:16</w:t>
      </w:r>
      <w:r>
        <w:t xml:space="preserve"> </w:t>
      </w:r>
      <w:r w:rsidR="00A9113C" w:rsidRPr="00A9113C">
        <w:t xml:space="preserve">apele care se coboară din sus s-au oprit </w:t>
      </w:r>
      <w:proofErr w:type="spellStart"/>
      <w:r w:rsidR="00A9113C" w:rsidRPr="00A9113C">
        <w:t>şi</w:t>
      </w:r>
      <w:proofErr w:type="spellEnd"/>
      <w:r w:rsidR="00A9113C" w:rsidRPr="00A9113C">
        <w:t xml:space="preserve"> s-au </w:t>
      </w:r>
      <w:proofErr w:type="spellStart"/>
      <w:r w:rsidR="00A9113C" w:rsidRPr="00A9113C">
        <w:t>înălţat</w:t>
      </w:r>
      <w:proofErr w:type="spellEnd"/>
      <w:r w:rsidR="00A9113C" w:rsidRPr="00A9113C">
        <w:t xml:space="preserve"> grămadă, la o foarte mare depărtare de lângă cetatea Adam, care este lângă </w:t>
      </w:r>
      <w:proofErr w:type="spellStart"/>
      <w:r w:rsidR="00A9113C" w:rsidRPr="00A9113C">
        <w:t>Ţartan</w:t>
      </w:r>
      <w:proofErr w:type="spellEnd"/>
      <w:r w:rsidR="00A9113C" w:rsidRPr="00A9113C">
        <w:t xml:space="preserve">, iar cele ce se coborau spre marea câmpiei, care este Marea Sărată, s-au scurs de tot. Poporul a trecut în </w:t>
      </w:r>
      <w:proofErr w:type="spellStart"/>
      <w:r w:rsidR="00A9113C" w:rsidRPr="00A9113C">
        <w:t>faţa</w:t>
      </w:r>
      <w:proofErr w:type="spellEnd"/>
      <w:r w:rsidR="00A9113C" w:rsidRPr="00A9113C">
        <w:t xml:space="preserve"> Ierihonului.</w:t>
      </w:r>
    </w:p>
    <w:p w14:paraId="2E206B44" w14:textId="62541089" w:rsidR="00A374BD" w:rsidRDefault="00A9113C" w:rsidP="00933B0D">
      <w:pPr>
        <w:pStyle w:val="Stil2"/>
      </w:pPr>
      <w:r w:rsidRPr="00A9113C">
        <w:t xml:space="preserve">care a scos care </w:t>
      </w:r>
      <w:proofErr w:type="spellStart"/>
      <w:r w:rsidRPr="00A9113C">
        <w:t>şi</w:t>
      </w:r>
      <w:proofErr w:type="spellEnd"/>
      <w:r w:rsidRPr="00A9113C">
        <w:t xml:space="preserve"> cai, o </w:t>
      </w:r>
      <w:proofErr w:type="spellStart"/>
      <w:r w:rsidRPr="00A9113C">
        <w:t>oştire</w:t>
      </w:r>
      <w:proofErr w:type="spellEnd"/>
      <w:r w:rsidRPr="00A9113C">
        <w:t xml:space="preserve"> </w:t>
      </w:r>
      <w:proofErr w:type="spellStart"/>
      <w:r w:rsidRPr="00A9113C">
        <w:t>şi</w:t>
      </w:r>
      <w:proofErr w:type="spellEnd"/>
      <w:r w:rsidRPr="00A9113C">
        <w:t xml:space="preserve"> războinici viteji, </w:t>
      </w:r>
      <w:proofErr w:type="spellStart"/>
      <w:r w:rsidRPr="00A9113C">
        <w:t>culcaţi</w:t>
      </w:r>
      <w:proofErr w:type="spellEnd"/>
      <w:r w:rsidRPr="00A9113C">
        <w:t xml:space="preserve"> deodată împreună, ca să nu se mai scoale, </w:t>
      </w:r>
      <w:proofErr w:type="spellStart"/>
      <w:r w:rsidRPr="00A9113C">
        <w:t>nimiciţi</w:t>
      </w:r>
      <w:proofErr w:type="spellEnd"/>
      <w:r w:rsidRPr="00A9113C">
        <w:t xml:space="preserve"> </w:t>
      </w:r>
      <w:proofErr w:type="spellStart"/>
      <w:r w:rsidRPr="00A9113C">
        <w:t>şi</w:t>
      </w:r>
      <w:proofErr w:type="spellEnd"/>
      <w:r w:rsidRPr="00A9113C">
        <w:t xml:space="preserve"> </w:t>
      </w:r>
      <w:proofErr w:type="spellStart"/>
      <w:r w:rsidRPr="00A9113C">
        <w:t>stinşi</w:t>
      </w:r>
      <w:proofErr w:type="spellEnd"/>
      <w:r w:rsidRPr="00A9113C">
        <w:t xml:space="preserve">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w:t>
      </w:r>
      <w:proofErr w:type="spellStart"/>
      <w:r w:rsidRPr="00A9113C">
        <w:t>şi</w:t>
      </w:r>
      <w:proofErr w:type="spellEnd"/>
      <w:r w:rsidRPr="00A9113C">
        <w:t xml:space="preserve">-i va urmări, dar Faraon </w:t>
      </w:r>
      <w:proofErr w:type="spellStart"/>
      <w:r w:rsidRPr="00A9113C">
        <w:t>şi</w:t>
      </w:r>
      <w:proofErr w:type="spellEnd"/>
      <w:r w:rsidRPr="00A9113C">
        <w:t xml:space="preserve"> toată oastea lui vor face să se arate slava Mea, </w:t>
      </w:r>
      <w:proofErr w:type="spellStart"/>
      <w:r w:rsidRPr="00A9113C">
        <w:t>şi</w:t>
      </w:r>
      <w:proofErr w:type="spellEnd"/>
      <w:r w:rsidRPr="00A9113C">
        <w:t xml:space="preserve"> egiptenii vor </w:t>
      </w:r>
      <w:proofErr w:type="spellStart"/>
      <w:r w:rsidRPr="00A9113C">
        <w:t>şti</w:t>
      </w:r>
      <w:proofErr w:type="spellEnd"/>
      <w:r w:rsidRPr="00A9113C">
        <w:t xml:space="preserve"> că Eu sunt Domnul.” Copiii lui Israel au făcut </w:t>
      </w:r>
      <w:proofErr w:type="spellStart"/>
      <w:r w:rsidRPr="00A9113C">
        <w:t>aşa</w:t>
      </w:r>
      <w:proofErr w:type="spellEnd"/>
      <w:r w:rsidRPr="00A9113C">
        <w:t>.</w:t>
      </w:r>
    </w:p>
    <w:p w14:paraId="72CDC1EA" w14:textId="1D854346" w:rsidR="00A9113C" w:rsidRDefault="00A9113C" w:rsidP="0078644A">
      <w:pPr>
        <w:pStyle w:val="Stil3"/>
        <w:ind w:left="567" w:hanging="283"/>
      </w:pPr>
      <w:r w:rsidRPr="00A9113C">
        <w:t>Exod</w:t>
      </w:r>
      <w:r>
        <w:t>ul</w:t>
      </w:r>
      <w:r w:rsidRPr="00A9113C">
        <w:t xml:space="preserve"> 14:9 Egiptenii i-au urmărit, </w:t>
      </w:r>
      <w:proofErr w:type="spellStart"/>
      <w:r w:rsidRPr="00A9113C">
        <w:t>şi</w:t>
      </w:r>
      <w:proofErr w:type="spellEnd"/>
      <w:r w:rsidRPr="00A9113C">
        <w:t xml:space="preserve"> </w:t>
      </w:r>
      <w:proofErr w:type="spellStart"/>
      <w:r w:rsidRPr="00A9113C">
        <w:t>toţi</w:t>
      </w:r>
      <w:proofErr w:type="spellEnd"/>
      <w:r w:rsidRPr="00A9113C">
        <w:t xml:space="preserve"> caii, carele lui Faraon, </w:t>
      </w:r>
      <w:proofErr w:type="spellStart"/>
      <w:r w:rsidRPr="00A9113C">
        <w:t>călăreţii</w:t>
      </w:r>
      <w:proofErr w:type="spellEnd"/>
      <w:r w:rsidRPr="00A9113C">
        <w:t xml:space="preserve"> lui </w:t>
      </w:r>
      <w:proofErr w:type="spellStart"/>
      <w:r w:rsidRPr="00A9113C">
        <w:t>şi</w:t>
      </w:r>
      <w:proofErr w:type="spellEnd"/>
      <w:r w:rsidRPr="00A9113C">
        <w:t xml:space="preserve"> </w:t>
      </w:r>
      <w:proofErr w:type="spellStart"/>
      <w:r w:rsidRPr="00A9113C">
        <w:t>oştirea</w:t>
      </w:r>
      <w:proofErr w:type="spellEnd"/>
      <w:r w:rsidRPr="00A9113C">
        <w:t xml:space="preserve"> lui i-au ajuns tocmai când erau </w:t>
      </w:r>
      <w:proofErr w:type="spellStart"/>
      <w:r w:rsidRPr="00A9113C">
        <w:t>tăbărâţi</w:t>
      </w:r>
      <w:proofErr w:type="spellEnd"/>
      <w:r w:rsidRPr="00A9113C">
        <w:t xml:space="preserve"> lângă mare, lângă Pi-</w:t>
      </w:r>
      <w:proofErr w:type="spellStart"/>
      <w:r w:rsidRPr="00A9113C">
        <w:t>Hahirot</w:t>
      </w:r>
      <w:proofErr w:type="spellEnd"/>
      <w:r w:rsidRPr="00A9113C">
        <w:t xml:space="preserve">, </w:t>
      </w:r>
      <w:proofErr w:type="spellStart"/>
      <w:r w:rsidRPr="00A9113C">
        <w:t>faţă</w:t>
      </w:r>
      <w:proofErr w:type="spellEnd"/>
      <w:r w:rsidRPr="00A9113C">
        <w:t xml:space="preserve"> în </w:t>
      </w:r>
      <w:proofErr w:type="spellStart"/>
      <w:r w:rsidRPr="00A9113C">
        <w:t>faţă</w:t>
      </w:r>
      <w:proofErr w:type="spellEnd"/>
      <w:r w:rsidRPr="00A9113C">
        <w:t xml:space="preserve"> cu Baal-</w:t>
      </w:r>
      <w:proofErr w:type="spellStart"/>
      <w:r w:rsidRPr="00A9113C">
        <w:t>Ţefon</w:t>
      </w:r>
      <w:proofErr w:type="spellEnd"/>
      <w:r w:rsidRPr="00A9113C">
        <w:t>.</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 xml:space="preserve">A scos </w:t>
      </w:r>
      <w:proofErr w:type="spellStart"/>
      <w:r w:rsidRPr="00A9113C">
        <w:t>roţile</w:t>
      </w:r>
      <w:proofErr w:type="spellEnd"/>
      <w:r w:rsidRPr="00A9113C">
        <w:t xml:space="preserve"> carelor </w:t>
      </w:r>
      <w:proofErr w:type="spellStart"/>
      <w:r w:rsidRPr="00A9113C">
        <w:t>şi</w:t>
      </w:r>
      <w:proofErr w:type="spellEnd"/>
      <w:r w:rsidRPr="00A9113C">
        <w:t xml:space="preserve"> le-a îngreuiat mersul. Egiptenii au zis atunci: „Haidem să fugim dinaintea lui Israel, căci Domnul Se luptă pentru el împotriva egiptenilor.”</w:t>
      </w:r>
    </w:p>
    <w:p w14:paraId="0491A42D" w14:textId="0C86AF9B" w:rsidR="00A9113C" w:rsidRDefault="00A9113C" w:rsidP="00933B0D">
      <w:pPr>
        <w:pStyle w:val="Stil2"/>
      </w:pPr>
      <w:r w:rsidRPr="00A9113C">
        <w:t xml:space="preserve">„Nu vă mai </w:t>
      </w:r>
      <w:proofErr w:type="spellStart"/>
      <w:r w:rsidRPr="00A9113C">
        <w:t>gândiţi</w:t>
      </w:r>
      <w:proofErr w:type="spellEnd"/>
      <w:r w:rsidRPr="00A9113C">
        <w:t xml:space="preserve"> la ce a fost mai înainte </w:t>
      </w:r>
      <w:proofErr w:type="spellStart"/>
      <w:r w:rsidRPr="00A9113C">
        <w:t>şi</w:t>
      </w:r>
      <w:proofErr w:type="spellEnd"/>
      <w:r w:rsidRPr="00A9113C">
        <w:t xml:space="preserve"> nu vă mai </w:t>
      </w:r>
      <w:proofErr w:type="spellStart"/>
      <w:r w:rsidRPr="00A9113C">
        <w:t>uitaţi</w:t>
      </w:r>
      <w:proofErr w:type="spellEnd"/>
      <w:r w:rsidRPr="00A9113C">
        <w:t xml:space="preserve">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w:t>
      </w:r>
      <w:proofErr w:type="spellStart"/>
      <w:r w:rsidRPr="00A9113C">
        <w:t>ţara</w:t>
      </w:r>
      <w:proofErr w:type="spellEnd"/>
      <w:r w:rsidRPr="00A9113C">
        <w:t xml:space="preserve">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 xml:space="preserve">De aceea iată vin zile”, zice Domnul, „când nu se va mai zice: ‘Viu este Domnul, care a scos din </w:t>
      </w:r>
      <w:proofErr w:type="spellStart"/>
      <w:r w:rsidRPr="00A9113C">
        <w:t>ţara</w:t>
      </w:r>
      <w:proofErr w:type="spellEnd"/>
      <w:r w:rsidRPr="00A9113C">
        <w:t xml:space="preserve"> Egiptului pe copiii lui Israel!’</w:t>
      </w:r>
    </w:p>
    <w:p w14:paraId="29A726C2" w14:textId="040395D0" w:rsidR="00A9113C" w:rsidRDefault="00A9113C" w:rsidP="00933B0D">
      <w:pPr>
        <w:pStyle w:val="Stil2"/>
      </w:pPr>
      <w:r w:rsidRPr="00A9113C">
        <w:t xml:space="preserve">Iată, voi face ceva nou </w:t>
      </w:r>
      <w:proofErr w:type="spellStart"/>
      <w:r w:rsidRPr="00A9113C">
        <w:t>şi</w:t>
      </w:r>
      <w:proofErr w:type="spellEnd"/>
      <w:r w:rsidRPr="00A9113C">
        <w:t xml:space="preserve">-i gata să se întâmple. Să nu-l </w:t>
      </w:r>
      <w:proofErr w:type="spellStart"/>
      <w:r w:rsidRPr="00A9113C">
        <w:t>cunoaşteţi</w:t>
      </w:r>
      <w:proofErr w:type="spellEnd"/>
      <w:r w:rsidRPr="00A9113C">
        <w:t xml:space="preserve"> voi oare? Voi face un drum prin pustie </w:t>
      </w:r>
      <w:proofErr w:type="spellStart"/>
      <w:r w:rsidRPr="00A9113C">
        <w:t>şi</w:t>
      </w:r>
      <w:proofErr w:type="spellEnd"/>
      <w:r w:rsidRPr="00A9113C">
        <w:t xml:space="preserve">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w:t>
      </w:r>
      <w:proofErr w:type="spellStart"/>
      <w:r w:rsidRPr="00A9113C">
        <w:t>şedea</w:t>
      </w:r>
      <w:proofErr w:type="spellEnd"/>
      <w:r w:rsidRPr="00A9113C">
        <w:t xml:space="preserve"> pe scaunul de domnie a zis: „Iată, Eu fac toate lucrurile noi.” </w:t>
      </w:r>
      <w:proofErr w:type="spellStart"/>
      <w:r w:rsidRPr="00A9113C">
        <w:t>Şi</w:t>
      </w:r>
      <w:proofErr w:type="spellEnd"/>
      <w:r w:rsidRPr="00A9113C">
        <w:t xml:space="preserve"> a adăugat: „Scrie, fiindcă aceste cuvinte sunt vrednice de crezut </w:t>
      </w:r>
      <w:proofErr w:type="spellStart"/>
      <w:r w:rsidRPr="00A9113C">
        <w:t>şi</w:t>
      </w:r>
      <w:proofErr w:type="spellEnd"/>
      <w:r w:rsidRPr="00A9113C">
        <w:t xml:space="preserve">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w:t>
      </w:r>
      <w:proofErr w:type="spellStart"/>
      <w:r w:rsidRPr="00A9113C">
        <w:t>Horebului</w:t>
      </w:r>
      <w:proofErr w:type="spellEnd"/>
      <w:r w:rsidRPr="00A9113C">
        <w:t xml:space="preserve">; vei lovi stânca </w:t>
      </w:r>
      <w:proofErr w:type="spellStart"/>
      <w:r w:rsidRPr="00A9113C">
        <w:t>şi</w:t>
      </w:r>
      <w:proofErr w:type="spellEnd"/>
      <w:r w:rsidRPr="00A9113C">
        <w:t xml:space="preserve"> va </w:t>
      </w:r>
      <w:proofErr w:type="spellStart"/>
      <w:r w:rsidRPr="00A9113C">
        <w:t>ţâşni</w:t>
      </w:r>
      <w:proofErr w:type="spellEnd"/>
      <w:r w:rsidRPr="00A9113C">
        <w:t xml:space="preserve"> apă din ea, </w:t>
      </w:r>
      <w:proofErr w:type="spellStart"/>
      <w:r w:rsidRPr="00A9113C">
        <w:t>şi</w:t>
      </w:r>
      <w:proofErr w:type="spellEnd"/>
      <w:r w:rsidRPr="00A9113C">
        <w:t xml:space="preserve"> poporul va bea.” Moise a făcut </w:t>
      </w:r>
      <w:proofErr w:type="spellStart"/>
      <w:r w:rsidRPr="00A9113C">
        <w:t>aşa</w:t>
      </w:r>
      <w:proofErr w:type="spellEnd"/>
      <w:r w:rsidRPr="00A9113C">
        <w:t xml:space="preserve"> în </w:t>
      </w:r>
      <w:proofErr w:type="spellStart"/>
      <w:r w:rsidRPr="00A9113C">
        <w:t>faţa</w:t>
      </w:r>
      <w:proofErr w:type="spellEnd"/>
      <w:r w:rsidRPr="00A9113C">
        <w:t xml:space="preserve">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w:t>
      </w:r>
      <w:proofErr w:type="spellStart"/>
      <w:r w:rsidRPr="00A9113C">
        <w:t>şi</w:t>
      </w:r>
      <w:proofErr w:type="spellEnd"/>
      <w:r w:rsidRPr="00A9113C">
        <w:t xml:space="preserve"> a lovit stânca de două ori cu toiagul. </w:t>
      </w:r>
      <w:proofErr w:type="spellStart"/>
      <w:r w:rsidRPr="00A9113C">
        <w:t>Şi</w:t>
      </w:r>
      <w:proofErr w:type="spellEnd"/>
      <w:r w:rsidRPr="00A9113C">
        <w:t xml:space="preserve"> a </w:t>
      </w:r>
      <w:proofErr w:type="spellStart"/>
      <w:r w:rsidRPr="00A9113C">
        <w:t>ieşit</w:t>
      </w:r>
      <w:proofErr w:type="spellEnd"/>
      <w:r w:rsidRPr="00A9113C">
        <w:t xml:space="preserve"> apă din </w:t>
      </w:r>
      <w:proofErr w:type="spellStart"/>
      <w:r w:rsidRPr="00A9113C">
        <w:t>belşug</w:t>
      </w:r>
      <w:proofErr w:type="spellEnd"/>
      <w:r w:rsidRPr="00A9113C">
        <w:t xml:space="preserve">, </w:t>
      </w:r>
      <w:proofErr w:type="spellStart"/>
      <w:r w:rsidRPr="00A9113C">
        <w:t>aşa</w:t>
      </w:r>
      <w:proofErr w:type="spellEnd"/>
      <w:r w:rsidRPr="00A9113C">
        <w:t xml:space="preserve"> încât a băut </w:t>
      </w:r>
      <w:proofErr w:type="spellStart"/>
      <w:r w:rsidRPr="00A9113C">
        <w:t>şi</w:t>
      </w:r>
      <w:proofErr w:type="spellEnd"/>
      <w:r w:rsidRPr="00A9113C">
        <w:t xml:space="preserve"> adunarea </w:t>
      </w:r>
      <w:proofErr w:type="spellStart"/>
      <w:r w:rsidRPr="00A9113C">
        <w:t>şi</w:t>
      </w:r>
      <w:proofErr w:type="spellEnd"/>
      <w:r w:rsidRPr="00A9113C">
        <w:t xml:space="preserve"> au băut </w:t>
      </w:r>
      <w:proofErr w:type="spellStart"/>
      <w:r w:rsidRPr="00A9113C">
        <w:t>şi</w:t>
      </w:r>
      <w:proofErr w:type="spellEnd"/>
      <w:r w:rsidRPr="00A9113C">
        <w:t xml:space="preserve"> vitele.</w:t>
      </w:r>
    </w:p>
    <w:p w14:paraId="00FA9BD3" w14:textId="61714AFE" w:rsidR="00A9113C" w:rsidRDefault="00A9113C" w:rsidP="0078644A">
      <w:pPr>
        <w:pStyle w:val="Stil3"/>
        <w:ind w:left="567" w:hanging="283"/>
      </w:pPr>
      <w:proofErr w:type="spellStart"/>
      <w:r w:rsidRPr="00A9113C">
        <w:t>Deut</w:t>
      </w:r>
      <w:r>
        <w:t>eronomul</w:t>
      </w:r>
      <w:proofErr w:type="spellEnd"/>
      <w:r w:rsidRPr="00A9113C">
        <w:t xml:space="preserve"> 8:15 care te-a dus în acea pustie mare </w:t>
      </w:r>
      <w:proofErr w:type="spellStart"/>
      <w:r w:rsidRPr="00A9113C">
        <w:t>şi</w:t>
      </w:r>
      <w:proofErr w:type="spellEnd"/>
      <w:r w:rsidRPr="00A9113C">
        <w:t xml:space="preserve"> grozavă, unde erau </w:t>
      </w:r>
      <w:proofErr w:type="spellStart"/>
      <w:r w:rsidRPr="00A9113C">
        <w:t>şerpi</w:t>
      </w:r>
      <w:proofErr w:type="spellEnd"/>
      <w:r w:rsidRPr="00A9113C">
        <w:t xml:space="preserve"> </w:t>
      </w:r>
      <w:proofErr w:type="spellStart"/>
      <w:r w:rsidRPr="00A9113C">
        <w:t>înfocaţi</w:t>
      </w:r>
      <w:proofErr w:type="spellEnd"/>
      <w:r w:rsidRPr="00A9113C">
        <w:t xml:space="preserve"> </w:t>
      </w:r>
      <w:proofErr w:type="spellStart"/>
      <w:r w:rsidRPr="00A9113C">
        <w:t>şi</w:t>
      </w:r>
      <w:proofErr w:type="spellEnd"/>
      <w:r w:rsidRPr="00A9113C">
        <w:t xml:space="preserve"> scorpioni, în locuri uscate </w:t>
      </w:r>
      <w:proofErr w:type="spellStart"/>
      <w:r w:rsidRPr="00A9113C">
        <w:t>şi</w:t>
      </w:r>
      <w:proofErr w:type="spellEnd"/>
      <w:r w:rsidRPr="00A9113C">
        <w:t xml:space="preserve"> fără apă, care a făcut să-</w:t>
      </w:r>
      <w:proofErr w:type="spellStart"/>
      <w:r w:rsidRPr="00A9113C">
        <w:t>ţi</w:t>
      </w:r>
      <w:proofErr w:type="spellEnd"/>
      <w:r w:rsidRPr="00A9113C">
        <w:t xml:space="preserve"> </w:t>
      </w:r>
      <w:proofErr w:type="spellStart"/>
      <w:r w:rsidRPr="00A9113C">
        <w:t>ţâşnească</w:t>
      </w:r>
      <w:proofErr w:type="spellEnd"/>
      <w:r w:rsidRPr="00A9113C">
        <w:t xml:space="preserve">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w:t>
      </w:r>
      <w:proofErr w:type="spellStart"/>
      <w:r w:rsidRPr="00A9113C">
        <w:t>ţâşnească</w:t>
      </w:r>
      <w:proofErr w:type="spellEnd"/>
      <w:r w:rsidRPr="00A9113C">
        <w:t xml:space="preserve"> izvoare din stânci </w:t>
      </w:r>
      <w:proofErr w:type="spellStart"/>
      <w:r w:rsidRPr="00A9113C">
        <w:t>şi</w:t>
      </w:r>
      <w:proofErr w:type="spellEnd"/>
      <w:r w:rsidRPr="00A9113C">
        <w:t xml:space="preserve"> să curgă ape ca </w:t>
      </w:r>
      <w:proofErr w:type="spellStart"/>
      <w:r w:rsidRPr="00A9113C">
        <w:t>nişte</w:t>
      </w:r>
      <w:proofErr w:type="spellEnd"/>
      <w:r w:rsidRPr="00A9113C">
        <w:t xml:space="preserve"> râuri.</w:t>
      </w:r>
    </w:p>
    <w:p w14:paraId="17BBA6CC" w14:textId="4E899187" w:rsidR="00A9113C" w:rsidRDefault="00A9113C" w:rsidP="0078644A">
      <w:pPr>
        <w:pStyle w:val="Stil3"/>
        <w:ind w:left="567" w:hanging="283"/>
      </w:pPr>
      <w:r w:rsidRPr="00A9113C">
        <w:t>Isa</w:t>
      </w:r>
      <w:r>
        <w:t>ia</w:t>
      </w:r>
      <w:r w:rsidRPr="00A9113C">
        <w:t xml:space="preserve"> 35:6 atunci </w:t>
      </w:r>
      <w:proofErr w:type="spellStart"/>
      <w:r w:rsidRPr="00A9113C">
        <w:t>şchiopul</w:t>
      </w:r>
      <w:proofErr w:type="spellEnd"/>
      <w:r w:rsidRPr="00A9113C">
        <w:t xml:space="preserve"> va sări ca un cerb </w:t>
      </w:r>
      <w:proofErr w:type="spellStart"/>
      <w:r w:rsidRPr="00A9113C">
        <w:t>şi</w:t>
      </w:r>
      <w:proofErr w:type="spellEnd"/>
      <w:r w:rsidRPr="00A9113C">
        <w:t xml:space="preserve"> limba mutului va cânta de bucurie, căci în pustie vor </w:t>
      </w:r>
      <w:proofErr w:type="spellStart"/>
      <w:r w:rsidRPr="00A9113C">
        <w:t>ţâşni</w:t>
      </w:r>
      <w:proofErr w:type="spellEnd"/>
      <w:r w:rsidRPr="00A9113C">
        <w:t xml:space="preserve"> ape </w:t>
      </w:r>
      <w:proofErr w:type="spellStart"/>
      <w:r w:rsidRPr="00A9113C">
        <w:t>şi</w:t>
      </w:r>
      <w:proofErr w:type="spellEnd"/>
      <w:r w:rsidRPr="00A9113C">
        <w:t xml:space="preserve">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 xml:space="preserve">Voi face să izvorască râuri pe dealuri </w:t>
      </w:r>
      <w:proofErr w:type="spellStart"/>
      <w:r w:rsidR="00C96924" w:rsidRPr="00C96924">
        <w:t>şi</w:t>
      </w:r>
      <w:proofErr w:type="spellEnd"/>
      <w:r w:rsidR="00C96924" w:rsidRPr="00C96924">
        <w:t xml:space="preserve"> izvoare în mijlocul văilor; voi preface pustia în iaz </w:t>
      </w:r>
      <w:proofErr w:type="spellStart"/>
      <w:r w:rsidR="00C96924" w:rsidRPr="00C96924">
        <w:t>şi</w:t>
      </w:r>
      <w:proofErr w:type="spellEnd"/>
      <w:r w:rsidR="00C96924" w:rsidRPr="00C96924">
        <w:t xml:space="preserve"> pământul uscat în </w:t>
      </w:r>
      <w:proofErr w:type="spellStart"/>
      <w:r w:rsidR="00C96924" w:rsidRPr="00C96924">
        <w:t>şuvoaie</w:t>
      </w:r>
      <w:proofErr w:type="spellEnd"/>
      <w:r w:rsidR="00C96924" w:rsidRPr="00C96924">
        <w:t xml:space="preserve"> de ape;</w:t>
      </w:r>
    </w:p>
    <w:p w14:paraId="5640838D" w14:textId="7389259D" w:rsidR="00A9113C" w:rsidRDefault="00C96924" w:rsidP="00933B0D">
      <w:pPr>
        <w:pStyle w:val="Stil2"/>
      </w:pPr>
      <w:r w:rsidRPr="00C96924">
        <w:t xml:space="preserve">Fiarele câmpului Mă vor slăvi, </w:t>
      </w:r>
      <w:proofErr w:type="spellStart"/>
      <w:r w:rsidRPr="00C96924">
        <w:t>şacalii</w:t>
      </w:r>
      <w:proofErr w:type="spellEnd"/>
      <w:r w:rsidRPr="00C96924">
        <w:t xml:space="preserve"> </w:t>
      </w:r>
      <w:proofErr w:type="spellStart"/>
      <w:r w:rsidRPr="00C96924">
        <w:t>şi</w:t>
      </w:r>
      <w:proofErr w:type="spellEnd"/>
      <w:r w:rsidRPr="00C96924">
        <w:t xml:space="preserve"> </w:t>
      </w:r>
      <w:proofErr w:type="spellStart"/>
      <w:r w:rsidRPr="00C96924">
        <w:t>struţii</w:t>
      </w:r>
      <w:proofErr w:type="spellEnd"/>
      <w:r w:rsidRPr="00C96924">
        <w:t xml:space="preserve">, pentru că voi da ape în pustie </w:t>
      </w:r>
      <w:proofErr w:type="spellStart"/>
      <w:r w:rsidRPr="00C96924">
        <w:t>şi</w:t>
      </w:r>
      <w:proofErr w:type="spellEnd"/>
      <w:r w:rsidRPr="00C96924">
        <w:t xml:space="preserve"> râuri în locuri secetoase, ca să </w:t>
      </w:r>
      <w:proofErr w:type="spellStart"/>
      <w:r w:rsidRPr="00C96924">
        <w:t>adăp</w:t>
      </w:r>
      <w:proofErr w:type="spellEnd"/>
      <w:r w:rsidRPr="00C96924">
        <w:t xml:space="preserve">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proofErr w:type="spellStart"/>
      <w:r w:rsidRPr="00C96924">
        <w:t>Şi</w:t>
      </w:r>
      <w:proofErr w:type="spellEnd"/>
      <w:r w:rsidRPr="00C96924">
        <w:t xml:space="preserve"> nu vor suferi de sete în pustiurile în care-i va duce, ci va face să curgă pentru ei apă din stâncă, va despica stânca </w:t>
      </w:r>
      <w:proofErr w:type="spellStart"/>
      <w:r w:rsidRPr="00C96924">
        <w:t>şi</w:t>
      </w:r>
      <w:proofErr w:type="spellEnd"/>
      <w:r w:rsidRPr="00C96924">
        <w:t xml:space="preserve"> va curge apa.’</w:t>
      </w:r>
    </w:p>
    <w:p w14:paraId="361F8DA1" w14:textId="55E15698" w:rsidR="00C96924" w:rsidRDefault="006D4020" w:rsidP="00933B0D">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w:t>
      </w:r>
      <w:proofErr w:type="spellStart"/>
      <w:r w:rsidRPr="006D4020">
        <w:t>şi</w:t>
      </w:r>
      <w:proofErr w:type="spellEnd"/>
      <w:r w:rsidRPr="006D4020">
        <w:t xml:space="preserve"> poporul care se va </w:t>
      </w:r>
      <w:proofErr w:type="spellStart"/>
      <w:r w:rsidRPr="006D4020">
        <w:t>naşte</w:t>
      </w:r>
      <w:proofErr w:type="spellEnd"/>
      <w:r w:rsidRPr="006D4020">
        <w:t xml:space="preserve"> să laude pe Domnul!</w:t>
      </w:r>
    </w:p>
    <w:p w14:paraId="66BDF499" w14:textId="1EE547FC" w:rsidR="006D4020" w:rsidRDefault="006D4020" w:rsidP="0078644A">
      <w:pPr>
        <w:pStyle w:val="Stil3"/>
        <w:ind w:left="567" w:hanging="283"/>
      </w:pPr>
      <w:r w:rsidRPr="006D4020">
        <w:t>Isa</w:t>
      </w:r>
      <w:r>
        <w:t>ia</w:t>
      </w:r>
      <w:r w:rsidRPr="006D4020">
        <w:t xml:space="preserve"> 43:1 Acum, </w:t>
      </w:r>
      <w:proofErr w:type="spellStart"/>
      <w:r w:rsidRPr="006D4020">
        <w:t>aşa</w:t>
      </w:r>
      <w:proofErr w:type="spellEnd"/>
      <w:r w:rsidRPr="006D4020">
        <w:t xml:space="preserve"> </w:t>
      </w:r>
      <w:proofErr w:type="spellStart"/>
      <w:r w:rsidRPr="006D4020">
        <w:t>vorbeşte</w:t>
      </w:r>
      <w:proofErr w:type="spellEnd"/>
      <w:r w:rsidRPr="006D4020">
        <w:t xml:space="preserve"> Domnul, care te-a făcut, </w:t>
      </w:r>
      <w:proofErr w:type="spellStart"/>
      <w:r w:rsidRPr="006D4020">
        <w:t>Iacove</w:t>
      </w:r>
      <w:proofErr w:type="spellEnd"/>
      <w:r w:rsidRPr="006D4020">
        <w:t xml:space="preserve">, </w:t>
      </w:r>
      <w:proofErr w:type="spellStart"/>
      <w:r w:rsidRPr="006D4020">
        <w:t>şi</w:t>
      </w:r>
      <w:proofErr w:type="spellEnd"/>
      <w:r w:rsidRPr="006D4020">
        <w:t xml:space="preserve"> Cel ce te-a întocmit, </w:t>
      </w:r>
      <w:proofErr w:type="spellStart"/>
      <w:r w:rsidRPr="006D4020">
        <w:t>Israele</w:t>
      </w:r>
      <w:proofErr w:type="spellEnd"/>
      <w:r w:rsidRPr="006D4020">
        <w:t xml:space="preserve">: „Nu te teme de nimic, căci Eu te izbăvesc, te chem pe nume: </w:t>
      </w:r>
      <w:proofErr w:type="spellStart"/>
      <w:r w:rsidRPr="006D4020">
        <w:t>eşti</w:t>
      </w:r>
      <w:proofErr w:type="spellEnd"/>
      <w:r w:rsidRPr="006D4020">
        <w:t xml:space="preserve"> al Meu.</w:t>
      </w:r>
    </w:p>
    <w:p w14:paraId="54CE1D49" w14:textId="154FFD01" w:rsidR="006D4020" w:rsidRDefault="006D4020" w:rsidP="0078644A">
      <w:pPr>
        <w:pStyle w:val="Stil3"/>
        <w:ind w:left="567" w:hanging="283"/>
      </w:pPr>
      <w:r w:rsidRPr="006D4020">
        <w:t>Isa</w:t>
      </w:r>
      <w:r>
        <w:t>ia</w:t>
      </w:r>
      <w:r w:rsidRPr="006D4020">
        <w:t xml:space="preserve"> 43:7 pe </w:t>
      </w:r>
      <w:proofErr w:type="spellStart"/>
      <w:r w:rsidRPr="006D4020">
        <w:t>toţi</w:t>
      </w:r>
      <w:proofErr w:type="spellEnd"/>
      <w:r w:rsidRPr="006D4020">
        <w:t xml:space="preserve"> cei ce poartă Numele Meu </w:t>
      </w:r>
      <w:proofErr w:type="spellStart"/>
      <w:r w:rsidRPr="006D4020">
        <w:t>şi</w:t>
      </w:r>
      <w:proofErr w:type="spellEnd"/>
      <w:r w:rsidRPr="006D4020">
        <w:t xml:space="preserve"> pe care i-am făcut spre slava Mea, pe care i-am întocmit </w:t>
      </w:r>
      <w:proofErr w:type="spellStart"/>
      <w:r w:rsidRPr="006D4020">
        <w:t>şi</w:t>
      </w:r>
      <w:proofErr w:type="spellEnd"/>
      <w:r w:rsidRPr="006D4020">
        <w:t xml:space="preserve"> i-am alcătuit.’”</w:t>
      </w:r>
    </w:p>
    <w:p w14:paraId="2EA35D81" w14:textId="593994B3" w:rsidR="006D4020" w:rsidRDefault="006D4020" w:rsidP="0078644A">
      <w:pPr>
        <w:pStyle w:val="Stil3"/>
        <w:ind w:left="567" w:hanging="283"/>
      </w:pPr>
      <w:r w:rsidRPr="006D4020">
        <w:lastRenderedPageBreak/>
        <w:t xml:space="preserve">Luca 1:74 că, după ce ne va izbăvi din mâna </w:t>
      </w:r>
      <w:proofErr w:type="spellStart"/>
      <w:r w:rsidRPr="006D4020">
        <w:t>vrăjmaşilor</w:t>
      </w:r>
      <w:proofErr w:type="spellEnd"/>
      <w:r w:rsidRPr="006D4020">
        <w:t xml:space="preserve"> </w:t>
      </w:r>
      <w:proofErr w:type="spellStart"/>
      <w:r w:rsidRPr="006D4020">
        <w:t>noştri</w:t>
      </w:r>
      <w:proofErr w:type="spellEnd"/>
      <w:r w:rsidRPr="006D4020">
        <w:t>, ne va îngădui să-I slujim fără frică,</w:t>
      </w:r>
    </w:p>
    <w:p w14:paraId="6C7EC989" w14:textId="635F03D3" w:rsidR="006D4020" w:rsidRDefault="006D4020" w:rsidP="0078644A">
      <w:pPr>
        <w:pStyle w:val="Stil3"/>
        <w:ind w:left="567" w:hanging="283"/>
      </w:pPr>
      <w:r w:rsidRPr="006D4020">
        <w:t xml:space="preserve">Luca 1:75 trăind înaintea Lui în </w:t>
      </w:r>
      <w:proofErr w:type="spellStart"/>
      <w:r w:rsidRPr="006D4020">
        <w:t>sfinţenie</w:t>
      </w:r>
      <w:proofErr w:type="spellEnd"/>
      <w:r w:rsidRPr="006D4020">
        <w:t xml:space="preserve"> </w:t>
      </w:r>
      <w:proofErr w:type="spellStart"/>
      <w:r w:rsidRPr="006D4020">
        <w:t>şi</w:t>
      </w:r>
      <w:proofErr w:type="spellEnd"/>
      <w:r w:rsidRPr="006D4020">
        <w:t xml:space="preserve"> neprihănire, în toate zilele </w:t>
      </w:r>
      <w:proofErr w:type="spellStart"/>
      <w:r w:rsidRPr="006D4020">
        <w:t>vieţii</w:t>
      </w:r>
      <w:proofErr w:type="spellEnd"/>
      <w:r w:rsidRPr="006D4020">
        <w:t xml:space="preserve"> noastre.</w:t>
      </w:r>
    </w:p>
    <w:p w14:paraId="77236507" w14:textId="60303C62" w:rsidR="006D4020" w:rsidRDefault="006D4020" w:rsidP="0078644A">
      <w:pPr>
        <w:pStyle w:val="Stil3"/>
        <w:ind w:left="567" w:hanging="283"/>
      </w:pPr>
      <w:proofErr w:type="spellStart"/>
      <w:r w:rsidRPr="006D4020">
        <w:t>Efes</w:t>
      </w:r>
      <w:r>
        <w:t>eni</w:t>
      </w:r>
      <w:proofErr w:type="spellEnd"/>
      <w:r w:rsidRPr="006D4020">
        <w:t xml:space="preserve"> 1:5 ne-a rânduit mai dinainte să fim </w:t>
      </w:r>
      <w:proofErr w:type="spellStart"/>
      <w:r w:rsidRPr="006D4020">
        <w:t>înfiaţi</w:t>
      </w:r>
      <w:proofErr w:type="spellEnd"/>
      <w:r w:rsidRPr="006D4020">
        <w:t xml:space="preserve"> prin Isus Hristos, după buna plăcere a </w:t>
      </w:r>
      <w:proofErr w:type="spellStart"/>
      <w:r w:rsidRPr="006D4020">
        <w:t>voiei</w:t>
      </w:r>
      <w:proofErr w:type="spellEnd"/>
      <w:r w:rsidRPr="006D4020">
        <w:t xml:space="preserve"> Sale,</w:t>
      </w:r>
    </w:p>
    <w:p w14:paraId="40C3F144" w14:textId="4D285480" w:rsidR="006D4020" w:rsidRDefault="006D4020" w:rsidP="0078644A">
      <w:pPr>
        <w:pStyle w:val="Stil3"/>
        <w:ind w:left="567" w:hanging="283"/>
      </w:pPr>
      <w:proofErr w:type="spellStart"/>
      <w:r w:rsidRPr="006D4020">
        <w:t>Efes</w:t>
      </w:r>
      <w:r>
        <w:t>eni</w:t>
      </w:r>
      <w:proofErr w:type="spellEnd"/>
      <w:r w:rsidRPr="006D4020">
        <w:t xml:space="preserve"> 1:6</w:t>
      </w:r>
      <w:r>
        <w:t xml:space="preserve"> </w:t>
      </w:r>
      <w:r w:rsidRPr="006D4020">
        <w:t>spre lauda slavei harului Său, pe care ni l-a dat în Preaiubitul Lui.</w:t>
      </w:r>
    </w:p>
    <w:p w14:paraId="4F5A4A4D" w14:textId="5DC87E2C" w:rsidR="006D4020" w:rsidRDefault="006D4020" w:rsidP="00933B0D">
      <w:pPr>
        <w:pStyle w:val="Stil2"/>
      </w:pPr>
      <w:proofErr w:type="spellStart"/>
      <w:r w:rsidRPr="006D4020">
        <w:t>Şi</w:t>
      </w:r>
      <w:proofErr w:type="spellEnd"/>
      <w:r w:rsidRPr="006D4020">
        <w:t xml:space="preserve"> tu nu M-ai chemat, </w:t>
      </w:r>
      <w:proofErr w:type="spellStart"/>
      <w:r w:rsidRPr="006D4020">
        <w:t>Iacove</w:t>
      </w:r>
      <w:proofErr w:type="spellEnd"/>
      <w:r w:rsidRPr="006D4020">
        <w:t xml:space="preserve">, căci te-ai obosit de Mine, </w:t>
      </w:r>
      <w:proofErr w:type="spellStart"/>
      <w:r w:rsidRPr="006D4020">
        <w:t>Israele</w:t>
      </w:r>
      <w:proofErr w:type="spellEnd"/>
      <w:r w:rsidRPr="006D4020">
        <w:t>!</w:t>
      </w:r>
    </w:p>
    <w:p w14:paraId="6F9D3918" w14:textId="1D7C7DDD" w:rsidR="006D4020" w:rsidRDefault="006D4020" w:rsidP="0078644A">
      <w:pPr>
        <w:pStyle w:val="Stil3"/>
        <w:ind w:left="567" w:hanging="283"/>
      </w:pPr>
      <w:proofErr w:type="spellStart"/>
      <w:r w:rsidRPr="006D4020">
        <w:t>Mal</w:t>
      </w:r>
      <w:r>
        <w:t>eahi</w:t>
      </w:r>
      <w:proofErr w:type="spellEnd"/>
      <w:r w:rsidRPr="006D4020">
        <w:t xml:space="preserve"> 1:13</w:t>
      </w:r>
      <w:r>
        <w:t xml:space="preserve"> </w:t>
      </w:r>
      <w:r w:rsidRPr="006D4020">
        <w:t xml:space="preserve">Voi </w:t>
      </w:r>
      <w:proofErr w:type="spellStart"/>
      <w:r w:rsidRPr="006D4020">
        <w:t>ziceţi</w:t>
      </w:r>
      <w:proofErr w:type="spellEnd"/>
      <w:r w:rsidRPr="006D4020">
        <w:t xml:space="preserve">: ‘Ce mai osteneală!’ </w:t>
      </w:r>
      <w:proofErr w:type="spellStart"/>
      <w:r w:rsidRPr="006D4020">
        <w:t>şi</w:t>
      </w:r>
      <w:proofErr w:type="spellEnd"/>
      <w:r w:rsidRPr="006D4020">
        <w:t xml:space="preserve"> o </w:t>
      </w:r>
      <w:proofErr w:type="spellStart"/>
      <w:r w:rsidRPr="006D4020">
        <w:t>dispreţuiţi</w:t>
      </w:r>
      <w:proofErr w:type="spellEnd"/>
      <w:r w:rsidRPr="006D4020">
        <w:t xml:space="preserve">”, zice Domnul </w:t>
      </w:r>
      <w:proofErr w:type="spellStart"/>
      <w:r w:rsidRPr="006D4020">
        <w:t>oştirilor</w:t>
      </w:r>
      <w:proofErr w:type="spellEnd"/>
      <w:r w:rsidRPr="006D4020">
        <w:t>, „</w:t>
      </w:r>
      <w:proofErr w:type="spellStart"/>
      <w:r w:rsidRPr="006D4020">
        <w:t>şi</w:t>
      </w:r>
      <w:proofErr w:type="spellEnd"/>
      <w:r w:rsidRPr="006D4020">
        <w:t xml:space="preserve"> </w:t>
      </w:r>
      <w:proofErr w:type="spellStart"/>
      <w:r w:rsidRPr="006D4020">
        <w:t>aduceţi</w:t>
      </w:r>
      <w:proofErr w:type="spellEnd"/>
      <w:r w:rsidRPr="006D4020">
        <w:t xml:space="preserve"> ce este furat, </w:t>
      </w:r>
      <w:proofErr w:type="spellStart"/>
      <w:r w:rsidRPr="006D4020">
        <w:t>şchiop</w:t>
      </w:r>
      <w:proofErr w:type="spellEnd"/>
      <w:r w:rsidRPr="006D4020">
        <w:t xml:space="preserve"> sau beteag – iată darurile de mâncare pe care le </w:t>
      </w:r>
      <w:proofErr w:type="spellStart"/>
      <w:r w:rsidRPr="006D4020">
        <w:t>aduceţi</w:t>
      </w:r>
      <w:proofErr w:type="spellEnd"/>
      <w:r w:rsidRPr="006D4020">
        <w:t>! Pot Eu să le primesc din mâinile voastre?”, zice Domnul.</w:t>
      </w:r>
    </w:p>
    <w:p w14:paraId="26CB3BF9" w14:textId="68A630D2" w:rsidR="006D4020" w:rsidRDefault="006D4020" w:rsidP="00933B0D">
      <w:pPr>
        <w:pStyle w:val="Stil2"/>
      </w:pPr>
      <w:r w:rsidRPr="006D4020">
        <w:t xml:space="preserve">Nu Mi-ai adus oile tale ca ardere-de-tot </w:t>
      </w:r>
      <w:proofErr w:type="spellStart"/>
      <w:r w:rsidRPr="006D4020">
        <w:t>şi</w:t>
      </w:r>
      <w:proofErr w:type="spellEnd"/>
      <w:r w:rsidRPr="006D4020">
        <w:t xml:space="preserve"> nu M-ai cinstit cu jertfele tale. Nu te-am chinuit cu daruri de mâncare, pe care trebuia să Mi le aduci, </w:t>
      </w:r>
      <w:proofErr w:type="spellStart"/>
      <w:r w:rsidRPr="006D4020">
        <w:t>şi</w:t>
      </w:r>
      <w:proofErr w:type="spellEnd"/>
      <w:r w:rsidRPr="006D4020">
        <w:t xml:space="preserve">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w:t>
      </w:r>
      <w:proofErr w:type="spellStart"/>
      <w:r w:rsidR="00641DED" w:rsidRPr="00641DED">
        <w:t>aţi</w:t>
      </w:r>
      <w:proofErr w:type="spellEnd"/>
      <w:r w:rsidR="00641DED" w:rsidRPr="00641DED">
        <w:t xml:space="preserve"> adus voi jertfe </w:t>
      </w:r>
      <w:proofErr w:type="spellStart"/>
      <w:r w:rsidR="00641DED" w:rsidRPr="00641DED">
        <w:t>şi</w:t>
      </w:r>
      <w:proofErr w:type="spellEnd"/>
      <w:r w:rsidR="00641DED" w:rsidRPr="00641DED">
        <w:t xml:space="preserve"> daruri de mâncare în timpul celor patruzeci de ani din pustie, casa lui Israel?…</w:t>
      </w:r>
    </w:p>
    <w:p w14:paraId="4190BCC2" w14:textId="3BDF0363" w:rsidR="006D4020" w:rsidRDefault="00641DED" w:rsidP="00933B0D">
      <w:pPr>
        <w:pStyle w:val="Stil2"/>
      </w:pPr>
      <w:r w:rsidRPr="00641DED">
        <w:t xml:space="preserve">Nu Mi-ai cumpărat trestie mirositoare cu argint </w:t>
      </w:r>
      <w:proofErr w:type="spellStart"/>
      <w:r w:rsidRPr="00641DED">
        <w:t>şi</w:t>
      </w:r>
      <w:proofErr w:type="spellEnd"/>
      <w:r w:rsidRPr="00641DED">
        <w:t xml:space="preserve"> nu M-ai săturat cu grăsimea jertfelor tale, dar tu M-ai chinuit cu păcatele tale </w:t>
      </w:r>
      <w:proofErr w:type="spellStart"/>
      <w:r w:rsidRPr="00641DED">
        <w:t>şi</w:t>
      </w:r>
      <w:proofErr w:type="spellEnd"/>
      <w:r w:rsidRPr="00641DED">
        <w:t xml:space="preserve">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w:t>
      </w:r>
      <w:proofErr w:type="spellStart"/>
      <w:r w:rsidRPr="00641DED">
        <w:t>şi</w:t>
      </w:r>
      <w:proofErr w:type="spellEnd"/>
      <w:r w:rsidRPr="00641DED">
        <w:t xml:space="preserve"> praznicele voastre; Mi-au ajuns o povară, nu le mai pot suferi.</w:t>
      </w:r>
    </w:p>
    <w:p w14:paraId="7591B5CB" w14:textId="5A2B070D" w:rsidR="00641DED" w:rsidRDefault="00641DED" w:rsidP="0078644A">
      <w:pPr>
        <w:pStyle w:val="Stil3"/>
        <w:ind w:left="567" w:hanging="283"/>
      </w:pPr>
      <w:proofErr w:type="spellStart"/>
      <w:r w:rsidRPr="00641DED">
        <w:t>Mal</w:t>
      </w:r>
      <w:r>
        <w:t>eahi</w:t>
      </w:r>
      <w:proofErr w:type="spellEnd"/>
      <w:r w:rsidRPr="00641DED">
        <w:t xml:space="preserve"> 2:17</w:t>
      </w:r>
      <w:r>
        <w:t xml:space="preserve"> </w:t>
      </w:r>
      <w:r w:rsidRPr="00641DED">
        <w:t xml:space="preserve">Voi </w:t>
      </w:r>
      <w:proofErr w:type="spellStart"/>
      <w:r w:rsidRPr="00641DED">
        <w:t>obosiţi</w:t>
      </w:r>
      <w:proofErr w:type="spellEnd"/>
      <w:r w:rsidRPr="00641DED">
        <w:t xml:space="preserve"> pe Domnul prin cuvintele voastre </w:t>
      </w:r>
      <w:proofErr w:type="spellStart"/>
      <w:r w:rsidRPr="00641DED">
        <w:t>şi</w:t>
      </w:r>
      <w:proofErr w:type="spellEnd"/>
      <w:r w:rsidRPr="00641DED">
        <w:t xml:space="preserve"> mai </w:t>
      </w:r>
      <w:proofErr w:type="spellStart"/>
      <w:r w:rsidRPr="00641DED">
        <w:t>întrebaţi</w:t>
      </w:r>
      <w:proofErr w:type="spellEnd"/>
      <w:r w:rsidRPr="00641DED">
        <w:t xml:space="preserve">: „Cu ce L-am obosit?” Prin faptul că </w:t>
      </w:r>
      <w:proofErr w:type="spellStart"/>
      <w:r w:rsidRPr="00641DED">
        <w:t>ziceţi</w:t>
      </w:r>
      <w:proofErr w:type="spellEnd"/>
      <w:r w:rsidRPr="00641DED">
        <w:t xml:space="preserve">: „Oricine face rău este bun înaintea Domnului </w:t>
      </w:r>
      <w:proofErr w:type="spellStart"/>
      <w:r w:rsidRPr="00641DED">
        <w:t>şi</w:t>
      </w:r>
      <w:proofErr w:type="spellEnd"/>
      <w:r w:rsidRPr="00641DED">
        <w:t xml:space="preserve"> de el are plăcere!” Sau: „Unde este Dumnezeul </w:t>
      </w:r>
      <w:proofErr w:type="spellStart"/>
      <w:r w:rsidRPr="00641DED">
        <w:t>dreptăţii</w:t>
      </w:r>
      <w:proofErr w:type="spellEnd"/>
      <w:r w:rsidRPr="00641DED">
        <w:t>?”</w:t>
      </w:r>
    </w:p>
    <w:p w14:paraId="09B690D5" w14:textId="02CAC89F" w:rsidR="00641DED" w:rsidRDefault="00641DED" w:rsidP="00933B0D">
      <w:pPr>
        <w:pStyle w:val="Stil2"/>
      </w:pPr>
      <w:r w:rsidRPr="00641DED">
        <w:t xml:space="preserve">Eu, Eu </w:t>
      </w:r>
      <w:proofErr w:type="spellStart"/>
      <w:r w:rsidRPr="00641DED">
        <w:t>îţi</w:t>
      </w:r>
      <w:proofErr w:type="spellEnd"/>
      <w:r w:rsidRPr="00641DED">
        <w:t xml:space="preserve"> </w:t>
      </w:r>
      <w:proofErr w:type="spellStart"/>
      <w:r w:rsidRPr="00641DED">
        <w:t>şterg</w:t>
      </w:r>
      <w:proofErr w:type="spellEnd"/>
      <w:r w:rsidRPr="00641DED">
        <w:t xml:space="preserve"> fărădelegile, pentru Mine, </w:t>
      </w:r>
      <w:proofErr w:type="spellStart"/>
      <w:r w:rsidRPr="00641DED">
        <w:t>şi</w:t>
      </w:r>
      <w:proofErr w:type="spellEnd"/>
      <w:r w:rsidRPr="00641DED">
        <w:t xml:space="preserve">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 xml:space="preserve">Eu </w:t>
      </w:r>
      <w:proofErr w:type="spellStart"/>
      <w:r w:rsidR="00BB6D08" w:rsidRPr="00BB6D08">
        <w:t>îţi</w:t>
      </w:r>
      <w:proofErr w:type="spellEnd"/>
      <w:r w:rsidR="00BB6D08" w:rsidRPr="00BB6D08">
        <w:t xml:space="preserve"> </w:t>
      </w:r>
      <w:proofErr w:type="spellStart"/>
      <w:r w:rsidR="00BB6D08" w:rsidRPr="00BB6D08">
        <w:t>şterg</w:t>
      </w:r>
      <w:proofErr w:type="spellEnd"/>
      <w:r w:rsidR="00BB6D08" w:rsidRPr="00BB6D08">
        <w:t xml:space="preserve"> fărădelegile ca un nor </w:t>
      </w:r>
      <w:proofErr w:type="spellStart"/>
      <w:r w:rsidR="00BB6D08" w:rsidRPr="00BB6D08">
        <w:t>şi</w:t>
      </w:r>
      <w:proofErr w:type="spellEnd"/>
      <w:r w:rsidR="00BB6D08" w:rsidRPr="00BB6D08">
        <w:t xml:space="preserve"> păcatele, ca o </w:t>
      </w:r>
      <w:proofErr w:type="spellStart"/>
      <w:r w:rsidR="00BB6D08" w:rsidRPr="00BB6D08">
        <w:t>ceaţă</w:t>
      </w:r>
      <w:proofErr w:type="spellEnd"/>
      <w:r w:rsidR="00BB6D08" w:rsidRPr="00BB6D08">
        <w:t>: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 xml:space="preserve">Din pricina Numelui Meu sunt îndelung răbdător, pentru slava Mea Mă opresc </w:t>
      </w:r>
      <w:proofErr w:type="spellStart"/>
      <w:r w:rsidR="00BB6D08" w:rsidRPr="00BB6D08">
        <w:t>faţă</w:t>
      </w:r>
      <w:proofErr w:type="spellEnd"/>
      <w:r w:rsidR="00BB6D08" w:rsidRPr="00BB6D08">
        <w:t xml:space="preserve">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 xml:space="preserve">În zilele acelea, în vremea aceea”, zice Domnul, „se va căuta nelegiuirea lui Israel, </w:t>
      </w:r>
      <w:proofErr w:type="spellStart"/>
      <w:r w:rsidR="00BB6D08" w:rsidRPr="00BB6D08">
        <w:t>şi</w:t>
      </w:r>
      <w:proofErr w:type="spellEnd"/>
      <w:r w:rsidR="00BB6D08" w:rsidRPr="00BB6D08">
        <w:t xml:space="preserve"> nu va mai fi, </w:t>
      </w:r>
      <w:proofErr w:type="spellStart"/>
      <w:r w:rsidR="00BB6D08" w:rsidRPr="00BB6D08">
        <w:t>şi</w:t>
      </w:r>
      <w:proofErr w:type="spellEnd"/>
      <w:r w:rsidR="00BB6D08" w:rsidRPr="00BB6D08">
        <w:t xml:space="preserve"> păcatul lui Iuda, </w:t>
      </w:r>
      <w:proofErr w:type="spellStart"/>
      <w:r w:rsidR="00BB6D08" w:rsidRPr="00BB6D08">
        <w:t>şi</w:t>
      </w:r>
      <w:proofErr w:type="spellEnd"/>
      <w:r w:rsidR="00BB6D08" w:rsidRPr="00BB6D08">
        <w:t xml:space="preserve"> nu se va mai găsi, căci voi ierta </w:t>
      </w:r>
      <w:proofErr w:type="spellStart"/>
      <w:r w:rsidR="00BB6D08" w:rsidRPr="00BB6D08">
        <w:t>rămăşiţa</w:t>
      </w:r>
      <w:proofErr w:type="spellEnd"/>
      <w:r w:rsidR="00BB6D08" w:rsidRPr="00BB6D08">
        <w:t xml:space="preserve">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proofErr w:type="spellStart"/>
      <w:r w:rsidR="00BB6D08" w:rsidRPr="00BB6D08">
        <w:t>Pocăiţi</w:t>
      </w:r>
      <w:proofErr w:type="spellEnd"/>
      <w:r w:rsidR="00BB6D08" w:rsidRPr="00BB6D08">
        <w:t xml:space="preserve">-vă dar </w:t>
      </w:r>
      <w:proofErr w:type="spellStart"/>
      <w:r w:rsidR="00BB6D08" w:rsidRPr="00BB6D08">
        <w:t>şi</w:t>
      </w:r>
      <w:proofErr w:type="spellEnd"/>
      <w:r w:rsidR="00BB6D08" w:rsidRPr="00BB6D08">
        <w:t xml:space="preserve"> </w:t>
      </w:r>
      <w:proofErr w:type="spellStart"/>
      <w:r w:rsidR="00BB6D08" w:rsidRPr="00BB6D08">
        <w:t>întoarceţi</w:t>
      </w:r>
      <w:proofErr w:type="spellEnd"/>
      <w:r w:rsidR="00BB6D08" w:rsidRPr="00BB6D08">
        <w:t xml:space="preserve">-vă la Dumnezeu, pentru ca să vi se </w:t>
      </w:r>
      <w:proofErr w:type="spellStart"/>
      <w:r w:rsidR="00BB6D08" w:rsidRPr="00BB6D08">
        <w:t>şteargă</w:t>
      </w:r>
      <w:proofErr w:type="spellEnd"/>
      <w:r w:rsidR="00BB6D08" w:rsidRPr="00BB6D08">
        <w:t xml:space="preserve">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w:t>
      </w:r>
      <w:proofErr w:type="spellStart"/>
      <w:r w:rsidR="00BB6D08" w:rsidRPr="00BB6D08">
        <w:t>Aşa</w:t>
      </w:r>
      <w:proofErr w:type="spellEnd"/>
      <w:r w:rsidR="00BB6D08" w:rsidRPr="00BB6D08">
        <w:t xml:space="preserve"> </w:t>
      </w:r>
      <w:proofErr w:type="spellStart"/>
      <w:r w:rsidR="00BB6D08" w:rsidRPr="00BB6D08">
        <w:t>vorbeşte</w:t>
      </w:r>
      <w:proofErr w:type="spellEnd"/>
      <w:r w:rsidR="00BB6D08" w:rsidRPr="00BB6D08">
        <w:t xml:space="preserve"> Domnul Dumnezeu: «Nu din pricina voastră fac aceste lucruri, casa lui Israel, ci din pricina Numelui Meu celui sfânt, pe care l-</w:t>
      </w:r>
      <w:proofErr w:type="spellStart"/>
      <w:r w:rsidR="00BB6D08" w:rsidRPr="00BB6D08">
        <w:t>aţi</w:t>
      </w:r>
      <w:proofErr w:type="spellEnd"/>
      <w:r w:rsidR="00BB6D08" w:rsidRPr="00BB6D08">
        <w:t xml:space="preserve"> pângărit printre neamurile la care </w:t>
      </w:r>
      <w:proofErr w:type="spellStart"/>
      <w:r w:rsidR="00BB6D08" w:rsidRPr="00BB6D08">
        <w:t>aţi</w:t>
      </w:r>
      <w:proofErr w:type="spellEnd"/>
      <w:r w:rsidR="00BB6D08" w:rsidRPr="00BB6D08">
        <w:t xml:space="preserve"> mers.</w:t>
      </w:r>
    </w:p>
    <w:p w14:paraId="3A40E354" w14:textId="236C95A3" w:rsidR="00641DED" w:rsidRDefault="00641DED" w:rsidP="0078644A">
      <w:pPr>
        <w:pStyle w:val="Stil3"/>
        <w:ind w:left="567" w:hanging="283"/>
      </w:pPr>
      <w:r w:rsidRPr="00641DED">
        <w:t>Isa</w:t>
      </w:r>
      <w:r>
        <w:t>ia</w:t>
      </w:r>
      <w:r w:rsidRPr="00641DED">
        <w:t xml:space="preserve"> 1:18 </w:t>
      </w:r>
      <w:proofErr w:type="spellStart"/>
      <w:r w:rsidR="00BB6D08" w:rsidRPr="00BB6D08">
        <w:t>Veniţi</w:t>
      </w:r>
      <w:proofErr w:type="spellEnd"/>
      <w:r w:rsidR="00BB6D08" w:rsidRPr="00BB6D08">
        <w:t xml:space="preserve"> </w:t>
      </w:r>
      <w:proofErr w:type="spellStart"/>
      <w:r w:rsidR="00BB6D08" w:rsidRPr="00BB6D08">
        <w:t>totuşi</w:t>
      </w:r>
      <w:proofErr w:type="spellEnd"/>
      <w:r w:rsidR="00BB6D08" w:rsidRPr="00BB6D08">
        <w:t xml:space="preserve"> să ne judecăm, zice Domnul. De vor fi păcatele voastre cum e cârmâzul, se vor face albe ca zăpada; de vor fi </w:t>
      </w:r>
      <w:proofErr w:type="spellStart"/>
      <w:r w:rsidR="00BB6D08" w:rsidRPr="00BB6D08">
        <w:t>roşii</w:t>
      </w:r>
      <w:proofErr w:type="spellEnd"/>
      <w:r w:rsidR="00BB6D08" w:rsidRPr="00BB6D08">
        <w:t xml:space="preserve">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 xml:space="preserve">Niciunul nu va mai </w:t>
      </w:r>
      <w:proofErr w:type="spellStart"/>
      <w:r w:rsidR="00BB6D08" w:rsidRPr="00BB6D08">
        <w:t>învăţa</w:t>
      </w:r>
      <w:proofErr w:type="spellEnd"/>
      <w:r w:rsidR="00BB6D08" w:rsidRPr="00BB6D08">
        <w:t xml:space="preserve"> pe aproapele sau pe fratele său, zicând: ‘</w:t>
      </w:r>
      <w:proofErr w:type="spellStart"/>
      <w:r w:rsidR="00BB6D08" w:rsidRPr="00BB6D08">
        <w:t>Cunoaşte</w:t>
      </w:r>
      <w:proofErr w:type="spellEnd"/>
      <w:r w:rsidR="00BB6D08" w:rsidRPr="00BB6D08">
        <w:t xml:space="preserve"> pe Domnul!’ Ci </w:t>
      </w:r>
      <w:proofErr w:type="spellStart"/>
      <w:r w:rsidR="00BB6D08" w:rsidRPr="00BB6D08">
        <w:t>toţi</w:t>
      </w:r>
      <w:proofErr w:type="spellEnd"/>
      <w:r w:rsidR="00BB6D08" w:rsidRPr="00BB6D08">
        <w:t xml:space="preserve"> Mă vor </w:t>
      </w:r>
      <w:proofErr w:type="spellStart"/>
      <w:r w:rsidR="00BB6D08" w:rsidRPr="00BB6D08">
        <w:t>cunoaşte</w:t>
      </w:r>
      <w:proofErr w:type="spellEnd"/>
      <w:r w:rsidR="00BB6D08" w:rsidRPr="00BB6D08">
        <w:t xml:space="preserve">, de la cel mai mic până la cel mai mare”, zice Domnul, „căci le voi ierta nelegiuirea </w:t>
      </w:r>
      <w:proofErr w:type="spellStart"/>
      <w:r w:rsidR="00BB6D08" w:rsidRPr="00BB6D08">
        <w:t>şi</w:t>
      </w:r>
      <w:proofErr w:type="spellEnd"/>
      <w:r w:rsidR="00BB6D08" w:rsidRPr="00BB6D08">
        <w:t xml:space="preserve"> nu-Mi voi mai aduce aminte de păcatul lor.”</w:t>
      </w:r>
    </w:p>
    <w:p w14:paraId="0286A73F" w14:textId="580376D7" w:rsidR="00641DED" w:rsidRDefault="00BB6D08" w:rsidP="00933B0D">
      <w:pPr>
        <w:pStyle w:val="Stil2"/>
      </w:pPr>
      <w:r w:rsidRPr="00BB6D08">
        <w:t xml:space="preserve">Adu-Mi aminte, să ne judecăm împreună, </w:t>
      </w:r>
      <w:proofErr w:type="spellStart"/>
      <w:r w:rsidRPr="00BB6D08">
        <w:t>vorbeşte</w:t>
      </w:r>
      <w:proofErr w:type="spellEnd"/>
      <w:r w:rsidRPr="00BB6D08">
        <w:t xml:space="preserve"> tu </w:t>
      </w:r>
      <w:proofErr w:type="spellStart"/>
      <w:r w:rsidRPr="00BB6D08">
        <w:t>însuţi</w:t>
      </w:r>
      <w:proofErr w:type="spellEnd"/>
      <w:r w:rsidRPr="00BB6D08">
        <w:t>, ca să-</w:t>
      </w:r>
      <w:proofErr w:type="spellStart"/>
      <w:r w:rsidRPr="00BB6D08">
        <w:t>ţi</w:t>
      </w:r>
      <w:proofErr w:type="spellEnd"/>
      <w:r w:rsidRPr="00BB6D08">
        <w:t xml:space="preserve"> </w:t>
      </w:r>
      <w:proofErr w:type="spellStart"/>
      <w:r w:rsidRPr="00BB6D08">
        <w:t>scoţi</w:t>
      </w:r>
      <w:proofErr w:type="spellEnd"/>
      <w:r w:rsidRPr="00BB6D08">
        <w:t xml:space="preserve"> dreptatea.</w:t>
      </w:r>
    </w:p>
    <w:p w14:paraId="17F2EA41" w14:textId="7B875472" w:rsidR="00BB6D08" w:rsidRDefault="00BB6D08" w:rsidP="00933B0D">
      <w:pPr>
        <w:pStyle w:val="Stil2"/>
      </w:pPr>
      <w:r w:rsidRPr="00BB6D08">
        <w:t xml:space="preserve">Cel dintâi tată al tău a păcătuit </w:t>
      </w:r>
      <w:proofErr w:type="spellStart"/>
      <w:r w:rsidRPr="00BB6D08">
        <w:t>şi</w:t>
      </w:r>
      <w:proofErr w:type="spellEnd"/>
      <w:r w:rsidRPr="00BB6D08">
        <w:t xml:space="preserve"> </w:t>
      </w:r>
      <w:proofErr w:type="spellStart"/>
      <w:r w:rsidRPr="00BB6D08">
        <w:t>învăţătorii</w:t>
      </w:r>
      <w:proofErr w:type="spellEnd"/>
      <w:r w:rsidRPr="00BB6D08">
        <w:t xml:space="preserve"> tăi s-au răzvrătit împotriva Mea.</w:t>
      </w:r>
    </w:p>
    <w:p w14:paraId="11BF9EB7" w14:textId="1E98AA67" w:rsidR="00BB6D08" w:rsidRDefault="00BB6D08" w:rsidP="00933B0D">
      <w:pPr>
        <w:pStyle w:val="Stil2"/>
      </w:pPr>
      <w:r w:rsidRPr="00BB6D08">
        <w:t xml:space="preserve">De aceea, am socotit ca </w:t>
      </w:r>
      <w:proofErr w:type="spellStart"/>
      <w:r w:rsidRPr="00BB6D08">
        <w:t>nişte</w:t>
      </w:r>
      <w:proofErr w:type="spellEnd"/>
      <w:r w:rsidRPr="00BB6D08">
        <w:t xml:space="preserve"> </w:t>
      </w:r>
      <w:proofErr w:type="spellStart"/>
      <w:r w:rsidRPr="00BB6D08">
        <w:t>pângăriţi</w:t>
      </w:r>
      <w:proofErr w:type="spellEnd"/>
      <w:r w:rsidRPr="00BB6D08">
        <w:t xml:space="preserve"> pe căpeteniile Sfântului </w:t>
      </w:r>
      <w:proofErr w:type="spellStart"/>
      <w:r w:rsidRPr="00BB6D08">
        <w:t>Locaş</w:t>
      </w:r>
      <w:proofErr w:type="spellEnd"/>
      <w:r w:rsidRPr="00BB6D08">
        <w:t xml:space="preserve">, am dat pierzării pe Iacov </w:t>
      </w:r>
      <w:proofErr w:type="spellStart"/>
      <w:r w:rsidRPr="00BB6D08">
        <w:t>şi</w:t>
      </w:r>
      <w:proofErr w:type="spellEnd"/>
      <w:r w:rsidRPr="00BB6D08">
        <w:t xml:space="preserve">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w:t>
      </w:r>
      <w:proofErr w:type="spellStart"/>
      <w:r w:rsidRPr="00BB6D08">
        <w:t>moştenirea</w:t>
      </w:r>
      <w:proofErr w:type="spellEnd"/>
      <w:r w:rsidRPr="00BB6D08">
        <w:t xml:space="preserve"> </w:t>
      </w:r>
      <w:proofErr w:type="spellStart"/>
      <w:r w:rsidRPr="00BB6D08">
        <w:t>şi</w:t>
      </w:r>
      <w:proofErr w:type="spellEnd"/>
      <w:r w:rsidRPr="00BB6D08">
        <w:t xml:space="preserve">-i dădusem în mâinile tale, dar tu n-ai avut milă de ei, ci </w:t>
      </w:r>
      <w:proofErr w:type="spellStart"/>
      <w:r w:rsidRPr="00BB6D08">
        <w:t>ţi</w:t>
      </w:r>
      <w:proofErr w:type="spellEnd"/>
      <w:r w:rsidRPr="00BB6D08">
        <w:t>-ai apăsat greu jugul asupra bătrânului.</w:t>
      </w:r>
    </w:p>
    <w:p w14:paraId="1E86CCC1" w14:textId="156CB0B3"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2:2 Domnul a nimicit fără milă toate </w:t>
      </w:r>
      <w:proofErr w:type="spellStart"/>
      <w:r w:rsidRPr="00BB6D08">
        <w:t>locuinţele</w:t>
      </w:r>
      <w:proofErr w:type="spellEnd"/>
      <w:r w:rsidRPr="00BB6D08">
        <w:t xml:space="preserve"> lui Iacov. În urgia Lui, a dărâmat întăriturile fiicei lui Iuda </w:t>
      </w:r>
      <w:proofErr w:type="spellStart"/>
      <w:r w:rsidRPr="00BB6D08">
        <w:t>şi</w:t>
      </w:r>
      <w:proofErr w:type="spellEnd"/>
      <w:r w:rsidRPr="00BB6D08">
        <w:t xml:space="preserve"> le-a prăvălit la pământ; a făcut de ocară </w:t>
      </w:r>
      <w:proofErr w:type="spellStart"/>
      <w:r w:rsidRPr="00BB6D08">
        <w:t>împărăţia</w:t>
      </w:r>
      <w:proofErr w:type="spellEnd"/>
      <w:r w:rsidRPr="00BB6D08">
        <w:t xml:space="preserve"> </w:t>
      </w:r>
      <w:proofErr w:type="spellStart"/>
      <w:r w:rsidRPr="00BB6D08">
        <w:t>şi</w:t>
      </w:r>
      <w:proofErr w:type="spellEnd"/>
      <w:r w:rsidRPr="00BB6D08">
        <w:t xml:space="preserve"> căpeteniile ei.</w:t>
      </w:r>
    </w:p>
    <w:p w14:paraId="12BF19E2" w14:textId="65E80535"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2:6 I-a pustiit cortul sfânt ca pe o grădină, a nimicit locul adunării sale; Domnul a făcut să se uite în Sion sărbătorile </w:t>
      </w:r>
      <w:proofErr w:type="spellStart"/>
      <w:r w:rsidRPr="00BB6D08">
        <w:t>şi</w:t>
      </w:r>
      <w:proofErr w:type="spellEnd"/>
      <w:r w:rsidRPr="00BB6D08">
        <w:t xml:space="preserve"> Sabatul </w:t>
      </w:r>
      <w:proofErr w:type="spellStart"/>
      <w:r w:rsidRPr="00BB6D08">
        <w:t>şi</w:t>
      </w:r>
      <w:proofErr w:type="spellEnd"/>
      <w:r w:rsidRPr="00BB6D08">
        <w:t xml:space="preserve">, în mânia Lui năprasnică, a lepădat pe împărat </w:t>
      </w:r>
      <w:proofErr w:type="spellStart"/>
      <w:r w:rsidRPr="00BB6D08">
        <w:t>şi</w:t>
      </w:r>
      <w:proofErr w:type="spellEnd"/>
      <w:r w:rsidRPr="00BB6D08">
        <w:t xml:space="preserve"> pe preot.</w:t>
      </w:r>
    </w:p>
    <w:p w14:paraId="7474378C" w14:textId="52B5CC59" w:rsidR="00BB6D08" w:rsidRDefault="00BB6D08" w:rsidP="0078644A">
      <w:pPr>
        <w:pStyle w:val="Stil3"/>
        <w:ind w:left="567" w:hanging="283"/>
      </w:pPr>
      <w:proofErr w:type="spellStart"/>
      <w:r w:rsidRPr="00BB6D08">
        <w:t>Plang</w:t>
      </w:r>
      <w:r>
        <w:t>erile</w:t>
      </w:r>
      <w:proofErr w:type="spellEnd"/>
      <w:r>
        <w:t xml:space="preserve"> lui Ieremia</w:t>
      </w:r>
      <w:r w:rsidRPr="00BB6D08">
        <w:t xml:space="preserve"> 2:7 Domnul </w:t>
      </w:r>
      <w:proofErr w:type="spellStart"/>
      <w:r w:rsidRPr="00BB6D08">
        <w:t>Şi</w:t>
      </w:r>
      <w:proofErr w:type="spellEnd"/>
      <w:r w:rsidRPr="00BB6D08">
        <w:t xml:space="preserve">-a </w:t>
      </w:r>
      <w:proofErr w:type="spellStart"/>
      <w:r w:rsidRPr="00BB6D08">
        <w:t>dispreţuit</w:t>
      </w:r>
      <w:proofErr w:type="spellEnd"/>
      <w:r w:rsidRPr="00BB6D08">
        <w:t xml:space="preserve"> altarul, </w:t>
      </w:r>
      <w:proofErr w:type="spellStart"/>
      <w:r w:rsidRPr="00BB6D08">
        <w:t>Şi</w:t>
      </w:r>
      <w:proofErr w:type="spellEnd"/>
      <w:r w:rsidRPr="00BB6D08">
        <w:t xml:space="preserve">-a lepădat </w:t>
      </w:r>
      <w:proofErr w:type="spellStart"/>
      <w:r w:rsidRPr="00BB6D08">
        <w:t>Locaşul</w:t>
      </w:r>
      <w:proofErr w:type="spellEnd"/>
      <w:r w:rsidRPr="00BB6D08">
        <w:t xml:space="preserve"> Său cel Sfânt. A dat în mâinile </w:t>
      </w:r>
      <w:proofErr w:type="spellStart"/>
      <w:r w:rsidRPr="00BB6D08">
        <w:t>vrăjmaşului</w:t>
      </w:r>
      <w:proofErr w:type="spellEnd"/>
      <w:r w:rsidRPr="00BB6D08">
        <w:t xml:space="preserve"> zidurile palatelor </w:t>
      </w:r>
      <w:proofErr w:type="spellStart"/>
      <w:r w:rsidRPr="00BB6D08">
        <w:t>Sionului</w:t>
      </w:r>
      <w:proofErr w:type="spellEnd"/>
      <w:r w:rsidRPr="00BB6D08">
        <w:t>;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w:t>
      </w:r>
      <w:proofErr w:type="spellStart"/>
      <w:r w:rsidRPr="00BB6D08">
        <w:t>noştri</w:t>
      </w:r>
      <w:proofErr w:type="spellEnd"/>
      <w:r w:rsidRPr="00BB6D08">
        <w:t xml:space="preserve">, de batjocura </w:t>
      </w:r>
      <w:proofErr w:type="spellStart"/>
      <w:r w:rsidRPr="00BB6D08">
        <w:t>şi</w:t>
      </w:r>
      <w:proofErr w:type="spellEnd"/>
      <w:r w:rsidRPr="00BB6D08">
        <w:t xml:space="preserve">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w:t>
      </w:r>
      <w:proofErr w:type="spellStart"/>
      <w:r w:rsidRPr="00BB6D08">
        <w:t>împărăţiile</w:t>
      </w:r>
      <w:proofErr w:type="spellEnd"/>
      <w:r w:rsidRPr="00BB6D08">
        <w:t xml:space="preserve"> pământului, de ocară, de batjocură, de râs </w:t>
      </w:r>
      <w:proofErr w:type="spellStart"/>
      <w:r w:rsidRPr="00BB6D08">
        <w:t>şi</w:t>
      </w:r>
      <w:proofErr w:type="spellEnd"/>
      <w:r w:rsidRPr="00BB6D08">
        <w:t xml:space="preserve">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w:t>
      </w:r>
      <w:proofErr w:type="spellStart"/>
      <w:r w:rsidRPr="00BB6D08">
        <w:t>şi</w:t>
      </w:r>
      <w:proofErr w:type="spellEnd"/>
      <w:r w:rsidRPr="00BB6D08">
        <w:t xml:space="preserve"> s-a abătut astfel ca să n-asculte de glasul Tău. De aceea, ne-au </w:t>
      </w:r>
      <w:proofErr w:type="spellStart"/>
      <w:r w:rsidRPr="00BB6D08">
        <w:t>şi</w:t>
      </w:r>
      <w:proofErr w:type="spellEnd"/>
      <w:r w:rsidRPr="00BB6D08">
        <w:t xml:space="preserve"> lovit blestemele </w:t>
      </w:r>
      <w:proofErr w:type="spellStart"/>
      <w:r w:rsidRPr="00BB6D08">
        <w:t>şi</w:t>
      </w:r>
      <w:proofErr w:type="spellEnd"/>
      <w:r w:rsidRPr="00BB6D08">
        <w:t xml:space="preserve">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 xml:space="preserve">După cum </w:t>
      </w:r>
      <w:proofErr w:type="spellStart"/>
      <w:r w:rsidRPr="00BB6D08">
        <w:t>aţi</w:t>
      </w:r>
      <w:proofErr w:type="spellEnd"/>
      <w:r w:rsidRPr="00BB6D08">
        <w:t xml:space="preserve"> fost un blestem între neamuri, casa lui Iuda </w:t>
      </w:r>
      <w:proofErr w:type="spellStart"/>
      <w:r w:rsidRPr="00BB6D08">
        <w:t>şi</w:t>
      </w:r>
      <w:proofErr w:type="spellEnd"/>
      <w:r w:rsidRPr="00BB6D08">
        <w:t xml:space="preserve"> casa lui Israel, tot astfel vă voi mântui </w:t>
      </w:r>
      <w:proofErr w:type="spellStart"/>
      <w:r w:rsidRPr="00BB6D08">
        <w:t>şi</w:t>
      </w:r>
      <w:proofErr w:type="spellEnd"/>
      <w:r w:rsidRPr="00BB6D08">
        <w:t xml:space="preserve"> </w:t>
      </w:r>
      <w:proofErr w:type="spellStart"/>
      <w:r w:rsidRPr="00BB6D08">
        <w:t>veţi</w:t>
      </w:r>
      <w:proofErr w:type="spellEnd"/>
      <w:r w:rsidRPr="00BB6D08">
        <w:t xml:space="preserve"> fi o binecuvântare. Nu vă </w:t>
      </w:r>
      <w:proofErr w:type="spellStart"/>
      <w:r w:rsidRPr="00BB6D08">
        <w:t>temeţi</w:t>
      </w:r>
      <w:proofErr w:type="spellEnd"/>
      <w:r w:rsidRPr="00BB6D08">
        <w:t xml:space="preserve">, ci </w:t>
      </w:r>
      <w:proofErr w:type="spellStart"/>
      <w:r w:rsidRPr="00BB6D08">
        <w:t>întăriţi</w:t>
      </w:r>
      <w:proofErr w:type="spellEnd"/>
      <w:r w:rsidRPr="00BB6D08">
        <w:t>-vă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933B0D">
      <w:pPr>
        <w:pStyle w:val="Stil2"/>
        <w:numPr>
          <w:ilvl w:val="0"/>
          <w:numId w:val="95"/>
        </w:numPr>
      </w:pPr>
      <w:r w:rsidRPr="00070FC3">
        <w:t xml:space="preserve">Ascultă acum, </w:t>
      </w:r>
      <w:proofErr w:type="spellStart"/>
      <w:r w:rsidRPr="00070FC3">
        <w:t>Iacove</w:t>
      </w:r>
      <w:proofErr w:type="spellEnd"/>
      <w:r w:rsidRPr="00070FC3">
        <w:t xml:space="preserve">, robul Meu, </w:t>
      </w:r>
      <w:proofErr w:type="spellStart"/>
      <w:r w:rsidRPr="00070FC3">
        <w:t>Israele</w:t>
      </w:r>
      <w:proofErr w:type="spellEnd"/>
      <w:r w:rsidRPr="00070FC3">
        <w:t>, pe care te-am ales!</w:t>
      </w:r>
    </w:p>
    <w:p w14:paraId="0B0E6A3F" w14:textId="1407B46D" w:rsidR="00070FC3" w:rsidRDefault="00070FC3" w:rsidP="0078644A">
      <w:pPr>
        <w:pStyle w:val="Stil3"/>
        <w:ind w:left="567" w:hanging="283"/>
      </w:pPr>
      <w:r w:rsidRPr="00070FC3">
        <w:t>Isa</w:t>
      </w:r>
      <w:r>
        <w:t>ia</w:t>
      </w:r>
      <w:r w:rsidRPr="00070FC3">
        <w:t xml:space="preserve"> 44:21 „</w:t>
      </w:r>
      <w:proofErr w:type="spellStart"/>
      <w:r w:rsidRPr="00070FC3">
        <w:t>Ţine</w:t>
      </w:r>
      <w:proofErr w:type="spellEnd"/>
      <w:r w:rsidRPr="00070FC3">
        <w:t xml:space="preserve"> minte aceste lucruri, </w:t>
      </w:r>
      <w:proofErr w:type="spellStart"/>
      <w:r w:rsidRPr="00070FC3">
        <w:t>Iacove</w:t>
      </w:r>
      <w:proofErr w:type="spellEnd"/>
      <w:r w:rsidRPr="00070FC3">
        <w:t xml:space="preserve">, </w:t>
      </w:r>
      <w:proofErr w:type="spellStart"/>
      <w:r w:rsidRPr="00070FC3">
        <w:t>şi</w:t>
      </w:r>
      <w:proofErr w:type="spellEnd"/>
      <w:r w:rsidRPr="00070FC3">
        <w:t xml:space="preserve"> tu, </w:t>
      </w:r>
      <w:proofErr w:type="spellStart"/>
      <w:r w:rsidRPr="00070FC3">
        <w:t>Israele</w:t>
      </w:r>
      <w:proofErr w:type="spellEnd"/>
      <w:r w:rsidRPr="00070FC3">
        <w:t xml:space="preserve">, căci </w:t>
      </w:r>
      <w:proofErr w:type="spellStart"/>
      <w:r w:rsidRPr="00070FC3">
        <w:t>eşti</w:t>
      </w:r>
      <w:proofErr w:type="spellEnd"/>
      <w:r w:rsidRPr="00070FC3">
        <w:t xml:space="preserve"> robul Meu. Eu te-am făcut, tu </w:t>
      </w:r>
      <w:proofErr w:type="spellStart"/>
      <w:r w:rsidRPr="00070FC3">
        <w:t>eşti</w:t>
      </w:r>
      <w:proofErr w:type="spellEnd"/>
      <w:r w:rsidRPr="00070FC3">
        <w:t xml:space="preserve"> robul Meu, </w:t>
      </w:r>
      <w:proofErr w:type="spellStart"/>
      <w:r w:rsidRPr="00070FC3">
        <w:t>Israele</w:t>
      </w:r>
      <w:proofErr w:type="spellEnd"/>
      <w:r w:rsidRPr="00070FC3">
        <w:t>, nu Mă uita!</w:t>
      </w:r>
    </w:p>
    <w:p w14:paraId="5C55BF3B" w14:textId="3555EB48" w:rsidR="00070FC3" w:rsidRDefault="00070FC3" w:rsidP="0078644A">
      <w:pPr>
        <w:pStyle w:val="Stil3"/>
        <w:ind w:left="567" w:hanging="283"/>
      </w:pPr>
      <w:r w:rsidRPr="00070FC3">
        <w:t>Isa</w:t>
      </w:r>
      <w:r>
        <w:t>ia</w:t>
      </w:r>
      <w:r w:rsidRPr="00070FC3">
        <w:t xml:space="preserve"> 41:8 Dar tu, </w:t>
      </w:r>
      <w:proofErr w:type="spellStart"/>
      <w:r w:rsidRPr="00070FC3">
        <w:t>Israele</w:t>
      </w:r>
      <w:proofErr w:type="spellEnd"/>
      <w:r w:rsidRPr="00070FC3">
        <w:t xml:space="preserve">, robul Meu, </w:t>
      </w:r>
      <w:proofErr w:type="spellStart"/>
      <w:r w:rsidRPr="00070FC3">
        <w:t>Iacove</w:t>
      </w:r>
      <w:proofErr w:type="spellEnd"/>
      <w:r w:rsidRPr="00070FC3">
        <w:t xml:space="preserve">, pe care te-am ales, </w:t>
      </w:r>
      <w:proofErr w:type="spellStart"/>
      <w:r w:rsidRPr="00070FC3">
        <w:t>sămânţa</w:t>
      </w:r>
      <w:proofErr w:type="spellEnd"/>
      <w:r w:rsidRPr="00070FC3">
        <w:t xml:space="preserve"> lui Avraam, prietenul Meu,</w:t>
      </w:r>
    </w:p>
    <w:p w14:paraId="47FFEE9E" w14:textId="286B882D"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w:t>
      </w:r>
      <w:proofErr w:type="spellStart"/>
      <w:r w:rsidRPr="00070FC3">
        <w:t>şi</w:t>
      </w:r>
      <w:proofErr w:type="spellEnd"/>
      <w:r w:rsidRPr="00070FC3">
        <w:t xml:space="preserve"> nu te speria, </w:t>
      </w:r>
      <w:proofErr w:type="spellStart"/>
      <w:r w:rsidRPr="00070FC3">
        <w:t>Israele</w:t>
      </w:r>
      <w:proofErr w:type="spellEnd"/>
      <w:r w:rsidRPr="00070FC3">
        <w:t xml:space="preserve">! Căci te voi izbăvi din </w:t>
      </w:r>
      <w:proofErr w:type="spellStart"/>
      <w:r w:rsidRPr="00070FC3">
        <w:t>ţara</w:t>
      </w:r>
      <w:proofErr w:type="spellEnd"/>
      <w:r w:rsidRPr="00070FC3">
        <w:t xml:space="preserve"> cea depărtată </w:t>
      </w:r>
      <w:proofErr w:type="spellStart"/>
      <w:r w:rsidRPr="00070FC3">
        <w:t>şi</w:t>
      </w:r>
      <w:proofErr w:type="spellEnd"/>
      <w:r w:rsidRPr="00070FC3">
        <w:t xml:space="preserve"> </w:t>
      </w:r>
      <w:proofErr w:type="spellStart"/>
      <w:r w:rsidRPr="00070FC3">
        <w:t>îţi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avea odihnă </w:t>
      </w:r>
      <w:proofErr w:type="spellStart"/>
      <w:r w:rsidRPr="00070FC3">
        <w:t>şi</w:t>
      </w:r>
      <w:proofErr w:type="spellEnd"/>
      <w:r w:rsidRPr="00070FC3">
        <w:t xml:space="preserve"> </w:t>
      </w:r>
      <w:proofErr w:type="spellStart"/>
      <w:r w:rsidRPr="00070FC3">
        <w:t>linişte</w:t>
      </w:r>
      <w:proofErr w:type="spellEnd"/>
      <w:r w:rsidRPr="00070FC3">
        <w:t xml:space="preserve"> </w:t>
      </w:r>
      <w:proofErr w:type="spellStart"/>
      <w:r w:rsidRPr="00070FC3">
        <w:t>şi</w:t>
      </w:r>
      <w:proofErr w:type="spellEnd"/>
      <w:r w:rsidRPr="00070FC3">
        <w:t xml:space="preserve">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w:t>
      </w:r>
      <w:proofErr w:type="spellStart"/>
      <w:r w:rsidRPr="00070FC3">
        <w:t>şi</w:t>
      </w:r>
      <w:proofErr w:type="spellEnd"/>
      <w:r w:rsidRPr="00070FC3">
        <w:t xml:space="preserve"> nu te înspăimânta, </w:t>
      </w:r>
      <w:proofErr w:type="spellStart"/>
      <w:r w:rsidRPr="00070FC3">
        <w:t>Israele</w:t>
      </w:r>
      <w:proofErr w:type="spellEnd"/>
      <w:r w:rsidRPr="00070FC3">
        <w:t xml:space="preserve">! Căci te voi izbăvi din pământul depărtat </w:t>
      </w:r>
      <w:proofErr w:type="spellStart"/>
      <w:r w:rsidRPr="00070FC3">
        <w:t>şi-ţi</w:t>
      </w:r>
      <w:proofErr w:type="spellEnd"/>
      <w:r w:rsidRPr="00070FC3">
        <w:t xml:space="preserve"> voi izbăvi </w:t>
      </w:r>
      <w:proofErr w:type="spellStart"/>
      <w:r w:rsidRPr="00070FC3">
        <w:t>sămânţa</w:t>
      </w:r>
      <w:proofErr w:type="spellEnd"/>
      <w:r w:rsidRPr="00070FC3">
        <w:t xml:space="preserve"> din </w:t>
      </w:r>
      <w:proofErr w:type="spellStart"/>
      <w:r w:rsidRPr="00070FC3">
        <w:t>ţara</w:t>
      </w:r>
      <w:proofErr w:type="spellEnd"/>
      <w:r w:rsidRPr="00070FC3">
        <w:t xml:space="preserve"> în care este roabă. Iacov se va întoarce </w:t>
      </w:r>
      <w:proofErr w:type="spellStart"/>
      <w:r w:rsidRPr="00070FC3">
        <w:t>iarăşi</w:t>
      </w:r>
      <w:proofErr w:type="spellEnd"/>
      <w:r w:rsidRPr="00070FC3">
        <w:t xml:space="preserve">, va locui </w:t>
      </w:r>
      <w:proofErr w:type="spellStart"/>
      <w:r w:rsidRPr="00070FC3">
        <w:t>liniştit</w:t>
      </w:r>
      <w:proofErr w:type="spellEnd"/>
      <w:r w:rsidRPr="00070FC3">
        <w:t xml:space="preserve"> </w:t>
      </w:r>
      <w:proofErr w:type="spellStart"/>
      <w:r w:rsidRPr="00070FC3">
        <w:t>şi</w:t>
      </w:r>
      <w:proofErr w:type="spellEnd"/>
      <w:r w:rsidRPr="00070FC3">
        <w:t xml:space="preserve"> fără teamă </w:t>
      </w:r>
      <w:proofErr w:type="spellStart"/>
      <w:r w:rsidRPr="00070FC3">
        <w:t>şi</w:t>
      </w:r>
      <w:proofErr w:type="spellEnd"/>
      <w:r w:rsidRPr="00070FC3">
        <w:t xml:space="preserve">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 xml:space="preserve">Nu te teme, robul Meu Iacov”, zice Domnul, „căci Eu sunt cu tine. Voi nimici toate neamurile printre care te-am </w:t>
      </w:r>
      <w:proofErr w:type="spellStart"/>
      <w:r w:rsidRPr="00070FC3">
        <w:t>împrăştiat</w:t>
      </w:r>
      <w:proofErr w:type="spellEnd"/>
      <w:r w:rsidRPr="00070FC3">
        <w:t>, dar pe tine nu te voi nimici, ci Te voi pedepsi cu dreptate, nu pot să te las nepedepsit.”</w:t>
      </w:r>
    </w:p>
    <w:p w14:paraId="62B1F9F2" w14:textId="70D619C1" w:rsidR="00070FC3" w:rsidRDefault="00070FC3" w:rsidP="00933B0D">
      <w:pPr>
        <w:pStyle w:val="Stil2"/>
        <w:numPr>
          <w:ilvl w:val="0"/>
          <w:numId w:val="95"/>
        </w:numPr>
      </w:pPr>
      <w:proofErr w:type="spellStart"/>
      <w:r w:rsidRPr="00070FC3">
        <w:lastRenderedPageBreak/>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şi</w:t>
      </w:r>
      <w:proofErr w:type="spellEnd"/>
      <w:r w:rsidRPr="00070FC3">
        <w:t xml:space="preserve"> întocmit </w:t>
      </w:r>
      <w:proofErr w:type="spellStart"/>
      <w:r w:rsidRPr="00070FC3">
        <w:t>şi</w:t>
      </w:r>
      <w:proofErr w:type="spellEnd"/>
      <w:r w:rsidRPr="00070FC3">
        <w:t xml:space="preserve"> care de la </w:t>
      </w:r>
      <w:proofErr w:type="spellStart"/>
      <w:r w:rsidRPr="00070FC3">
        <w:t>naşterea</w:t>
      </w:r>
      <w:proofErr w:type="spellEnd"/>
      <w:r w:rsidRPr="00070FC3">
        <w:t xml:space="preserve">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w:t>
      </w:r>
      <w:proofErr w:type="spellStart"/>
      <w:r w:rsidRPr="00070FC3">
        <w:t>aşa</w:t>
      </w:r>
      <w:proofErr w:type="spellEnd"/>
      <w:r w:rsidRPr="00070FC3">
        <w:t xml:space="preserve"> </w:t>
      </w:r>
      <w:proofErr w:type="spellStart"/>
      <w:r w:rsidRPr="00070FC3">
        <w:t>vorbeşte</w:t>
      </w:r>
      <w:proofErr w:type="spellEnd"/>
      <w:r w:rsidRPr="00070FC3">
        <w:t xml:space="preserve"> Domnul, care te-a făcut, </w:t>
      </w:r>
      <w:proofErr w:type="spellStart"/>
      <w:r w:rsidRPr="00070FC3">
        <w:t>Iacove</w:t>
      </w:r>
      <w:proofErr w:type="spellEnd"/>
      <w:r w:rsidRPr="00070FC3">
        <w:t xml:space="preserve">, </w:t>
      </w:r>
      <w:proofErr w:type="spellStart"/>
      <w:r w:rsidRPr="00070FC3">
        <w:t>şi</w:t>
      </w:r>
      <w:proofErr w:type="spellEnd"/>
      <w:r w:rsidRPr="00070FC3">
        <w:t xml:space="preserve"> Cel ce te-a întocmit, </w:t>
      </w:r>
      <w:proofErr w:type="spellStart"/>
      <w:r w:rsidRPr="00070FC3">
        <w:t>Israele</w:t>
      </w:r>
      <w:proofErr w:type="spellEnd"/>
      <w:r w:rsidRPr="00070FC3">
        <w:t xml:space="preserve">: „Nu te teme de nimic, căci Eu te izbăvesc, te chem pe nume: </w:t>
      </w:r>
      <w:proofErr w:type="spellStart"/>
      <w:r w:rsidRPr="00070FC3">
        <w:t>eşti</w:t>
      </w:r>
      <w:proofErr w:type="spellEnd"/>
      <w:r w:rsidRPr="00070FC3">
        <w:t xml:space="preserve"> al Meu.</w:t>
      </w:r>
    </w:p>
    <w:p w14:paraId="1D40A4AA" w14:textId="052E5CFF" w:rsidR="00070FC3" w:rsidRDefault="00070FC3" w:rsidP="0078644A">
      <w:pPr>
        <w:pStyle w:val="Stil3"/>
        <w:ind w:left="567" w:hanging="283"/>
      </w:pPr>
      <w:r w:rsidRPr="00070FC3">
        <w:t>Isa</w:t>
      </w:r>
      <w:r>
        <w:t>ia</w:t>
      </w:r>
      <w:r w:rsidRPr="00070FC3">
        <w:t xml:space="preserve"> 43:7 pe </w:t>
      </w:r>
      <w:proofErr w:type="spellStart"/>
      <w:r w:rsidRPr="00070FC3">
        <w:t>toţi</w:t>
      </w:r>
      <w:proofErr w:type="spellEnd"/>
      <w:r w:rsidRPr="00070FC3">
        <w:t xml:space="preserve"> cei ce poartă Numele Meu </w:t>
      </w:r>
      <w:proofErr w:type="spellStart"/>
      <w:r w:rsidRPr="00070FC3">
        <w:t>şi</w:t>
      </w:r>
      <w:proofErr w:type="spellEnd"/>
      <w:r w:rsidRPr="00070FC3">
        <w:t xml:space="preserve"> pe care i-am făcut spre slava Mea, pe care i-am întocmit </w:t>
      </w:r>
      <w:proofErr w:type="spellStart"/>
      <w:r w:rsidRPr="00070FC3">
        <w:t>şi</w:t>
      </w:r>
      <w:proofErr w:type="spellEnd"/>
      <w:r w:rsidRPr="00070FC3">
        <w:t xml:space="preserve"> i-am alcătuit.’”</w:t>
      </w:r>
    </w:p>
    <w:p w14:paraId="60A705BC" w14:textId="48F49A6D" w:rsidR="00070FC3" w:rsidRDefault="00070FC3" w:rsidP="0078644A">
      <w:pPr>
        <w:pStyle w:val="Stil3"/>
        <w:ind w:left="567" w:hanging="283"/>
      </w:pPr>
      <w:proofErr w:type="spellStart"/>
      <w:r w:rsidRPr="00070FC3">
        <w:t>Deut</w:t>
      </w:r>
      <w:r>
        <w:t>eronomul</w:t>
      </w:r>
      <w:proofErr w:type="spellEnd"/>
      <w:r w:rsidRPr="00070FC3">
        <w:t xml:space="preserve"> 32:15</w:t>
      </w:r>
      <w:r>
        <w:t xml:space="preserve"> </w:t>
      </w:r>
      <w:r w:rsidRPr="00070FC3">
        <w:t xml:space="preserve">Israel s-a </w:t>
      </w:r>
      <w:proofErr w:type="spellStart"/>
      <w:r w:rsidRPr="00070FC3">
        <w:t>îngrăşat</w:t>
      </w:r>
      <w:proofErr w:type="spellEnd"/>
      <w:r w:rsidRPr="00070FC3">
        <w:t xml:space="preserve"> </w:t>
      </w:r>
      <w:proofErr w:type="spellStart"/>
      <w:r w:rsidRPr="00070FC3">
        <w:t>şi</w:t>
      </w:r>
      <w:proofErr w:type="spellEnd"/>
      <w:r w:rsidRPr="00070FC3">
        <w:t xml:space="preserve"> a azvârlit din picior; Te-ai </w:t>
      </w:r>
      <w:proofErr w:type="spellStart"/>
      <w:r w:rsidRPr="00070FC3">
        <w:t>îngrăşat</w:t>
      </w:r>
      <w:proofErr w:type="spellEnd"/>
      <w:r w:rsidRPr="00070FC3">
        <w:t xml:space="preserve">, te-ai </w:t>
      </w:r>
      <w:proofErr w:type="spellStart"/>
      <w:r w:rsidRPr="00070FC3">
        <w:t>îngroşat</w:t>
      </w:r>
      <w:proofErr w:type="spellEnd"/>
      <w:r w:rsidRPr="00070FC3">
        <w:t xml:space="preserve"> </w:t>
      </w:r>
      <w:proofErr w:type="spellStart"/>
      <w:r w:rsidRPr="00070FC3">
        <w:t>şi</w:t>
      </w:r>
      <w:proofErr w:type="spellEnd"/>
      <w:r w:rsidRPr="00070FC3">
        <w:t xml:space="preserve"> te-ai </w:t>
      </w:r>
      <w:proofErr w:type="spellStart"/>
      <w:r w:rsidRPr="00070FC3">
        <w:t>lăţit</w:t>
      </w:r>
      <w:proofErr w:type="spellEnd"/>
      <w:r w:rsidRPr="00070FC3">
        <w:t xml:space="preserve">! </w:t>
      </w:r>
      <w:proofErr w:type="spellStart"/>
      <w:r w:rsidRPr="00070FC3">
        <w:t>Şi</w:t>
      </w:r>
      <w:proofErr w:type="spellEnd"/>
      <w:r w:rsidRPr="00070FC3">
        <w:t xml:space="preserve"> a părăsit pe Dumnezeu, Ziditorul lui, A nesocotit Stânca mântuirii lui,</w:t>
      </w:r>
    </w:p>
    <w:p w14:paraId="47D927BB" w14:textId="27DDC69A" w:rsidR="00070FC3" w:rsidRDefault="00070FC3" w:rsidP="00933B0D">
      <w:pPr>
        <w:pStyle w:val="Stil2"/>
        <w:numPr>
          <w:ilvl w:val="0"/>
          <w:numId w:val="95"/>
        </w:numPr>
      </w:pPr>
      <w:r w:rsidRPr="00070FC3">
        <w:t xml:space="preserve">Căci voi turna ape peste pământul însetat </w:t>
      </w:r>
      <w:proofErr w:type="spellStart"/>
      <w:r w:rsidRPr="00070FC3">
        <w:t>şi</w:t>
      </w:r>
      <w:proofErr w:type="spellEnd"/>
      <w:r w:rsidRPr="00070FC3">
        <w:t xml:space="preserve"> râuri pe pământul uscat; voi turna Duhul Meu peste </w:t>
      </w:r>
      <w:proofErr w:type="spellStart"/>
      <w:r w:rsidRPr="00070FC3">
        <w:t>sămânţa</w:t>
      </w:r>
      <w:proofErr w:type="spellEnd"/>
      <w:r w:rsidRPr="00070FC3">
        <w:t xml:space="preserve"> ta, </w:t>
      </w:r>
      <w:proofErr w:type="spellStart"/>
      <w:r w:rsidRPr="00070FC3">
        <w:t>şi</w:t>
      </w:r>
      <w:proofErr w:type="spellEnd"/>
      <w:r w:rsidRPr="00070FC3">
        <w:t xml:space="preserve">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w:t>
      </w:r>
      <w:proofErr w:type="spellStart"/>
      <w:r w:rsidRPr="00070FC3">
        <w:t>şi</w:t>
      </w:r>
      <w:proofErr w:type="spellEnd"/>
      <w:r w:rsidRPr="00070FC3">
        <w:t xml:space="preserve"> pământul uscat, în izvoare de ape. În vizuina care slujea de </w:t>
      </w:r>
      <w:proofErr w:type="spellStart"/>
      <w:r w:rsidRPr="00070FC3">
        <w:t>culcuş</w:t>
      </w:r>
      <w:proofErr w:type="spellEnd"/>
      <w:r w:rsidRPr="00070FC3">
        <w:t xml:space="preserve"> </w:t>
      </w:r>
      <w:proofErr w:type="spellStart"/>
      <w:r w:rsidRPr="00070FC3">
        <w:t>şacalilor</w:t>
      </w:r>
      <w:proofErr w:type="spellEnd"/>
      <w:r w:rsidRPr="00070FC3">
        <w:t xml:space="preserve"> vor </w:t>
      </w:r>
      <w:proofErr w:type="spellStart"/>
      <w:r w:rsidRPr="00070FC3">
        <w:t>creşte</w:t>
      </w:r>
      <w:proofErr w:type="spellEnd"/>
      <w:r w:rsidRPr="00070FC3">
        <w:t xml:space="preserve"> trestii </w:t>
      </w:r>
      <w:proofErr w:type="spellStart"/>
      <w:r w:rsidRPr="00070FC3">
        <w:t>şi</w:t>
      </w:r>
      <w:proofErr w:type="spellEnd"/>
      <w:r w:rsidRPr="00070FC3">
        <w:t xml:space="preserve"> papură.</w:t>
      </w:r>
    </w:p>
    <w:p w14:paraId="6B29B4EC" w14:textId="0A6A8B6E" w:rsidR="00070FC3" w:rsidRDefault="00070FC3" w:rsidP="0078644A">
      <w:pPr>
        <w:pStyle w:val="Stil3"/>
        <w:ind w:left="567" w:hanging="283"/>
      </w:pPr>
      <w:proofErr w:type="spellStart"/>
      <w:r w:rsidRPr="00070FC3">
        <w:t>Ioel</w:t>
      </w:r>
      <w:proofErr w:type="spellEnd"/>
      <w:r w:rsidRPr="00070FC3">
        <w:t xml:space="preserve"> 2:28 După aceea, voi turna Duhul Meu peste orice făptură; fiii </w:t>
      </w:r>
      <w:proofErr w:type="spellStart"/>
      <w:r w:rsidRPr="00070FC3">
        <w:t>şi</w:t>
      </w:r>
      <w:proofErr w:type="spellEnd"/>
      <w:r w:rsidRPr="00070FC3">
        <w:t xml:space="preserve"> fiicele voastre vor proroci, bătrânii </w:t>
      </w:r>
      <w:proofErr w:type="spellStart"/>
      <w:r w:rsidRPr="00070FC3">
        <w:t>voştri</w:t>
      </w:r>
      <w:proofErr w:type="spellEnd"/>
      <w:r w:rsidRPr="00070FC3">
        <w:t xml:space="preserve"> vor visa visuri </w:t>
      </w:r>
      <w:proofErr w:type="spellStart"/>
      <w:r w:rsidRPr="00070FC3">
        <w:t>şi</w:t>
      </w:r>
      <w:proofErr w:type="spellEnd"/>
      <w:r w:rsidRPr="00070FC3">
        <w:t xml:space="preserve"> tinerii </w:t>
      </w:r>
      <w:proofErr w:type="spellStart"/>
      <w:r w:rsidRPr="00070FC3">
        <w:t>voştri</w:t>
      </w:r>
      <w:proofErr w:type="spellEnd"/>
      <w:r w:rsidRPr="00070FC3">
        <w:t xml:space="preserve">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 xml:space="preserve">Da, chiar </w:t>
      </w:r>
      <w:proofErr w:type="spellStart"/>
      <w:r w:rsidRPr="00070FC3">
        <w:t>şi</w:t>
      </w:r>
      <w:proofErr w:type="spellEnd"/>
      <w:r w:rsidRPr="00070FC3">
        <w:t xml:space="preserve"> peste robii Mei </w:t>
      </w:r>
      <w:proofErr w:type="spellStart"/>
      <w:r w:rsidRPr="00070FC3">
        <w:t>şi</w:t>
      </w:r>
      <w:proofErr w:type="spellEnd"/>
      <w:r w:rsidRPr="00070FC3">
        <w:t xml:space="preserve"> peste roabele Mele voi turna, în zilele acelea, din Duhul Meu </w:t>
      </w:r>
      <w:proofErr w:type="spellStart"/>
      <w:r w:rsidRPr="00070FC3">
        <w:t>şi</w:t>
      </w:r>
      <w:proofErr w:type="spellEnd"/>
      <w:r w:rsidRPr="00070FC3">
        <w:t xml:space="preserve"> vor proroci.</w:t>
      </w:r>
    </w:p>
    <w:p w14:paraId="0342770C" w14:textId="70AEC047" w:rsidR="00070FC3" w:rsidRDefault="00070FC3" w:rsidP="00933B0D">
      <w:pPr>
        <w:pStyle w:val="Stil2"/>
        <w:numPr>
          <w:ilvl w:val="0"/>
          <w:numId w:val="95"/>
        </w:numPr>
      </w:pPr>
      <w:proofErr w:type="spellStart"/>
      <w:r w:rsidRPr="00070FC3">
        <w:t>şi</w:t>
      </w:r>
      <w:proofErr w:type="spellEnd"/>
      <w:r w:rsidRPr="00070FC3">
        <w:t xml:space="preserve"> vor răsări ca firele de iarbă între ape, ca sălciile lângă pâraiele de apă.</w:t>
      </w:r>
    </w:p>
    <w:p w14:paraId="7B1354B5" w14:textId="08832974" w:rsidR="00070FC3" w:rsidRDefault="00070FC3" w:rsidP="00933B0D">
      <w:pPr>
        <w:pStyle w:val="Stil2"/>
        <w:numPr>
          <w:ilvl w:val="0"/>
          <w:numId w:val="95"/>
        </w:numPr>
      </w:pPr>
      <w:r w:rsidRPr="00070FC3">
        <w:t xml:space="preserve">Unul va zice: ‘Eu sunt al Domnului!’ Altul se va numi cu numele lui Iacov, iar altul va scrie cu mâna lui: ‘Al Domnului sunt!’ </w:t>
      </w:r>
      <w:proofErr w:type="spellStart"/>
      <w:r w:rsidRPr="00070FC3">
        <w:t>Şi</w:t>
      </w:r>
      <w:proofErr w:type="spellEnd"/>
      <w:r w:rsidRPr="00070FC3">
        <w:t xml:space="preserve"> va fi cinstit cu numele lui Israel.”</w:t>
      </w:r>
    </w:p>
    <w:p w14:paraId="2AD9EE08" w14:textId="1BD5DDC7" w:rsidR="00070FC3" w:rsidRDefault="00070FC3" w:rsidP="00933B0D">
      <w:pPr>
        <w:pStyle w:val="Stil2"/>
        <w:numPr>
          <w:ilvl w:val="0"/>
          <w:numId w:val="95"/>
        </w:numPr>
      </w:pPr>
      <w:proofErr w:type="spellStart"/>
      <w:r w:rsidRPr="00070FC3">
        <w:t>Aşa</w:t>
      </w:r>
      <w:proofErr w:type="spellEnd"/>
      <w:r w:rsidRPr="00070FC3">
        <w:t xml:space="preserve"> </w:t>
      </w:r>
      <w:proofErr w:type="spellStart"/>
      <w:r w:rsidRPr="00070FC3">
        <w:t>vorbeşte</w:t>
      </w:r>
      <w:proofErr w:type="spellEnd"/>
      <w:r w:rsidRPr="00070FC3">
        <w:t xml:space="preserve"> Domnul, Împăratul lui Israel </w:t>
      </w:r>
      <w:proofErr w:type="spellStart"/>
      <w:r w:rsidRPr="00070FC3">
        <w:t>şi</w:t>
      </w:r>
      <w:proofErr w:type="spellEnd"/>
      <w:r w:rsidRPr="00070FC3">
        <w:t xml:space="preserve"> Răscumpărătorul lui, Domnul </w:t>
      </w:r>
      <w:proofErr w:type="spellStart"/>
      <w:r w:rsidRPr="00070FC3">
        <w:t>oştirilor</w:t>
      </w:r>
      <w:proofErr w:type="spellEnd"/>
      <w:r w:rsidRPr="00070FC3">
        <w:t xml:space="preserve">: „Eu sunt Cel dintâi </w:t>
      </w:r>
      <w:proofErr w:type="spellStart"/>
      <w:r w:rsidRPr="00070FC3">
        <w:t>şi</w:t>
      </w:r>
      <w:proofErr w:type="spellEnd"/>
      <w:r w:rsidRPr="00070FC3">
        <w:t xml:space="preserve"> Cel de pe urmă </w:t>
      </w:r>
      <w:proofErr w:type="spellStart"/>
      <w:r w:rsidRPr="00070FC3">
        <w:t>şi</w:t>
      </w:r>
      <w:proofErr w:type="spellEnd"/>
      <w:r w:rsidRPr="00070FC3">
        <w:t>,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tău, Cel ce te-a întocmit din pântecele mamei tale: „Eu, Domnul, am făcut toate aceste lucruri, Eu singur am </w:t>
      </w:r>
      <w:proofErr w:type="spellStart"/>
      <w:r w:rsidR="00FB2327" w:rsidRPr="00FB2327">
        <w:t>desfăşurat</w:t>
      </w:r>
      <w:proofErr w:type="spellEnd"/>
      <w:r w:rsidR="00FB2327" w:rsidRPr="00FB2327">
        <w:t xml:space="preserve">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 xml:space="preserve">Acum,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care te-a făcut,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Cel ce te-a întocmit, </w:t>
      </w:r>
      <w:proofErr w:type="spellStart"/>
      <w:r w:rsidR="00FB2327" w:rsidRPr="00FB2327">
        <w:t>Israele</w:t>
      </w:r>
      <w:proofErr w:type="spellEnd"/>
      <w:r w:rsidR="00FB2327" w:rsidRPr="00FB2327">
        <w:t xml:space="preserve">: „Nu te teme de nimic, căci Eu te izbăvesc, te chem pe nume: </w:t>
      </w:r>
      <w:proofErr w:type="spellStart"/>
      <w:r w:rsidR="00FB2327" w:rsidRPr="00FB2327">
        <w:t>eşti</w:t>
      </w:r>
      <w:proofErr w:type="spellEnd"/>
      <w:r w:rsidR="00FB2327" w:rsidRPr="00FB2327">
        <w:t xml:space="preserve"> al Meu.</w:t>
      </w:r>
    </w:p>
    <w:p w14:paraId="71E42F09" w14:textId="095514FD" w:rsidR="00070FC3" w:rsidRDefault="00070FC3" w:rsidP="0078644A">
      <w:pPr>
        <w:pStyle w:val="Stil3"/>
        <w:ind w:left="567" w:hanging="283"/>
      </w:pPr>
      <w:r w:rsidRPr="00070FC3">
        <w:t>Isa</w:t>
      </w:r>
      <w:r>
        <w:t>ia</w:t>
      </w:r>
      <w:r w:rsidRPr="00070FC3">
        <w:t xml:space="preserve"> 43:14 </w:t>
      </w:r>
      <w:proofErr w:type="spellStart"/>
      <w:r w:rsidR="00FB2327" w:rsidRPr="00FB2327">
        <w:t>Aşa</w:t>
      </w:r>
      <w:proofErr w:type="spellEnd"/>
      <w:r w:rsidR="00FB2327" w:rsidRPr="00FB2327">
        <w:t xml:space="preserve"> </w:t>
      </w:r>
      <w:proofErr w:type="spellStart"/>
      <w:r w:rsidR="00FB2327" w:rsidRPr="00FB2327">
        <w:t>vorbeşte</w:t>
      </w:r>
      <w:proofErr w:type="spellEnd"/>
      <w:r w:rsidR="00FB2327" w:rsidRPr="00FB2327">
        <w:t xml:space="preserve"> Domnul, Răscumpărătorul vostru, Sfântul lui Israel: „Din pricina voastră trimit pe </w:t>
      </w:r>
      <w:proofErr w:type="spellStart"/>
      <w:r w:rsidR="00FB2327" w:rsidRPr="00FB2327">
        <w:t>vrăjmaş</w:t>
      </w:r>
      <w:proofErr w:type="spellEnd"/>
      <w:r w:rsidR="00FB2327" w:rsidRPr="00FB2327">
        <w:t xml:space="preserve"> împotriva Babilonului </w:t>
      </w:r>
      <w:proofErr w:type="spellStart"/>
      <w:r w:rsidR="00FB2327" w:rsidRPr="00FB2327">
        <w:t>şi</w:t>
      </w:r>
      <w:proofErr w:type="spellEnd"/>
      <w:r w:rsidR="00FB2327" w:rsidRPr="00FB2327">
        <w:t xml:space="preserve"> cobor pe </w:t>
      </w:r>
      <w:proofErr w:type="spellStart"/>
      <w:r w:rsidR="00FB2327" w:rsidRPr="00FB2327">
        <w:t>toţi</w:t>
      </w:r>
      <w:proofErr w:type="spellEnd"/>
      <w:r w:rsidR="00FB2327" w:rsidRPr="00FB2327">
        <w:t xml:space="preserve"> fugarii, chiar </w:t>
      </w:r>
      <w:proofErr w:type="spellStart"/>
      <w:r w:rsidR="00FB2327" w:rsidRPr="00FB2327">
        <w:t>şi</w:t>
      </w:r>
      <w:proofErr w:type="spellEnd"/>
      <w:r w:rsidR="00FB2327" w:rsidRPr="00FB2327">
        <w:t xml:space="preserve"> pe </w:t>
      </w:r>
      <w:proofErr w:type="spellStart"/>
      <w:r w:rsidR="00FB2327" w:rsidRPr="00FB2327">
        <w:t>haldeeni</w:t>
      </w:r>
      <w:proofErr w:type="spellEnd"/>
      <w:r w:rsidR="00FB2327" w:rsidRPr="00FB2327">
        <w:t>,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 xml:space="preserve">Cine a făcut </w:t>
      </w:r>
      <w:proofErr w:type="spellStart"/>
      <w:r w:rsidR="00FB2327" w:rsidRPr="00FB2327">
        <w:t>şi</w:t>
      </w:r>
      <w:proofErr w:type="spellEnd"/>
      <w:r w:rsidR="00FB2327" w:rsidRPr="00FB2327">
        <w:t xml:space="preserve"> a împlinit aceste lucruri? Acela care a chemat neamurile de la început, Eu, Domnul, Cel dintâi </w:t>
      </w:r>
      <w:proofErr w:type="spellStart"/>
      <w:r w:rsidR="00FB2327" w:rsidRPr="00FB2327">
        <w:t>şi</w:t>
      </w:r>
      <w:proofErr w:type="spellEnd"/>
      <w:r w:rsidR="00FB2327" w:rsidRPr="00FB2327">
        <w:t xml:space="preserve"> </w:t>
      </w:r>
      <w:proofErr w:type="spellStart"/>
      <w:r w:rsidR="00FB2327" w:rsidRPr="00FB2327">
        <w:t>Acelaşi</w:t>
      </w:r>
      <w:proofErr w:type="spellEnd"/>
      <w:r w:rsidR="00FB2327" w:rsidRPr="00FB2327">
        <w:t xml:space="preserve">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 xml:space="preserve">Ascultă-Mă, </w:t>
      </w:r>
      <w:proofErr w:type="spellStart"/>
      <w:r w:rsidR="00FB2327" w:rsidRPr="00FB2327">
        <w:t>Iacove</w:t>
      </w:r>
      <w:proofErr w:type="spellEnd"/>
      <w:r w:rsidR="00FB2327" w:rsidRPr="00FB2327">
        <w:t xml:space="preserve">! </w:t>
      </w:r>
      <w:proofErr w:type="spellStart"/>
      <w:r w:rsidR="00FB2327" w:rsidRPr="00FB2327">
        <w:t>Şi</w:t>
      </w:r>
      <w:proofErr w:type="spellEnd"/>
      <w:r w:rsidR="00FB2327" w:rsidRPr="00FB2327">
        <w:t xml:space="preserve"> tu, </w:t>
      </w:r>
      <w:proofErr w:type="spellStart"/>
      <w:r w:rsidR="00FB2327" w:rsidRPr="00FB2327">
        <w:t>Israele</w:t>
      </w:r>
      <w:proofErr w:type="spellEnd"/>
      <w:r w:rsidR="00FB2327" w:rsidRPr="00FB2327">
        <w:t xml:space="preserve">, pe care te-am chemat! Eu, Eu sunt Cel dintâi </w:t>
      </w:r>
      <w:proofErr w:type="spellStart"/>
      <w:r w:rsidR="00FB2327" w:rsidRPr="00FB2327">
        <w:t>şi</w:t>
      </w:r>
      <w:proofErr w:type="spellEnd"/>
      <w:r w:rsidR="00FB2327" w:rsidRPr="00FB2327">
        <w:t xml:space="preserve"> tot Eu sunt </w:t>
      </w:r>
      <w:proofErr w:type="spellStart"/>
      <w:r w:rsidR="00FB2327" w:rsidRPr="00FB2327">
        <w:t>şi</w:t>
      </w:r>
      <w:proofErr w:type="spellEnd"/>
      <w:r w:rsidR="00FB2327" w:rsidRPr="00FB2327">
        <w:t xml:space="preserve">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 xml:space="preserve">„Eu sunt Alfa </w:t>
      </w:r>
      <w:proofErr w:type="spellStart"/>
      <w:r w:rsidR="00FB2327" w:rsidRPr="00FB2327">
        <w:t>şi</w:t>
      </w:r>
      <w:proofErr w:type="spellEnd"/>
      <w:r w:rsidR="00FB2327" w:rsidRPr="00FB2327">
        <w:t xml:space="preserve"> Omega,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 xml:space="preserve">”, zice Domnul Dumnezeu, Cel ce este, Cel ce era </w:t>
      </w:r>
      <w:proofErr w:type="spellStart"/>
      <w:r w:rsidR="00FB2327" w:rsidRPr="00FB2327">
        <w:t>şi</w:t>
      </w:r>
      <w:proofErr w:type="spellEnd"/>
      <w:r w:rsidR="00FB2327" w:rsidRPr="00FB2327">
        <w:t xml:space="preserve">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 xml:space="preserve">Când L-am văzut, am căzut la picioarele Lui ca mort. El </w:t>
      </w:r>
      <w:proofErr w:type="spellStart"/>
      <w:r w:rsidR="00FB2327" w:rsidRPr="00FB2327">
        <w:t>Şi</w:t>
      </w:r>
      <w:proofErr w:type="spellEnd"/>
      <w:r w:rsidR="00FB2327" w:rsidRPr="00FB2327">
        <w:t xml:space="preserve">-a pus mâna dreaptă peste mine </w:t>
      </w:r>
      <w:proofErr w:type="spellStart"/>
      <w:r w:rsidR="00FB2327" w:rsidRPr="00FB2327">
        <w:t>şi</w:t>
      </w:r>
      <w:proofErr w:type="spellEnd"/>
      <w:r w:rsidR="00FB2327" w:rsidRPr="00FB2327">
        <w:t xml:space="preserve"> a zis: „Nu te teme! Eu sunt Cel dintâi </w:t>
      </w:r>
      <w:proofErr w:type="spellStart"/>
      <w:r w:rsidR="00FB2327" w:rsidRPr="00FB2327">
        <w:t>şi</w:t>
      </w:r>
      <w:proofErr w:type="spellEnd"/>
      <w:r w:rsidR="00FB2327" w:rsidRPr="00FB2327">
        <w:t xml:space="preserve">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 xml:space="preserve">Eu sunt Alfa </w:t>
      </w:r>
      <w:proofErr w:type="spellStart"/>
      <w:r w:rsidR="00FB2327" w:rsidRPr="00FB2327">
        <w:t>şi</w:t>
      </w:r>
      <w:proofErr w:type="spellEnd"/>
      <w:r w:rsidR="00FB2327" w:rsidRPr="00FB2327">
        <w:t xml:space="preserve"> Omega, Cel dintâi </w:t>
      </w:r>
      <w:proofErr w:type="spellStart"/>
      <w:r w:rsidR="00FB2327" w:rsidRPr="00FB2327">
        <w:t>şi</w:t>
      </w:r>
      <w:proofErr w:type="spellEnd"/>
      <w:r w:rsidR="00FB2327" w:rsidRPr="00FB2327">
        <w:t xml:space="preserve"> Cel de pe urmă, Începutul </w:t>
      </w:r>
      <w:proofErr w:type="spellStart"/>
      <w:r w:rsidR="00FB2327" w:rsidRPr="00FB2327">
        <w:t>şi</w:t>
      </w:r>
      <w:proofErr w:type="spellEnd"/>
      <w:r w:rsidR="00FB2327" w:rsidRPr="00FB2327">
        <w:t xml:space="preserve"> </w:t>
      </w:r>
      <w:proofErr w:type="spellStart"/>
      <w:r w:rsidR="00FB2327" w:rsidRPr="00FB2327">
        <w:t>Sfârşitul</w:t>
      </w:r>
      <w:proofErr w:type="spellEnd"/>
      <w:r w:rsidR="00FB2327" w:rsidRPr="00FB2327">
        <w:t>.</w:t>
      </w:r>
    </w:p>
    <w:p w14:paraId="52838D70" w14:textId="0EBB6F43" w:rsidR="00070FC3" w:rsidRDefault="00FB2327" w:rsidP="00933B0D">
      <w:pPr>
        <w:pStyle w:val="Stil2"/>
        <w:numPr>
          <w:ilvl w:val="0"/>
          <w:numId w:val="95"/>
        </w:numPr>
      </w:pPr>
      <w:r w:rsidRPr="00FB2327">
        <w:t xml:space="preserve">Cine a făcut prorocii ca Mine (să spună </w:t>
      </w:r>
      <w:proofErr w:type="spellStart"/>
      <w:r w:rsidRPr="00FB2327">
        <w:t>şi</w:t>
      </w:r>
      <w:proofErr w:type="spellEnd"/>
      <w:r w:rsidRPr="00FB2327">
        <w:t xml:space="preserve"> să-Mi dovedească!), de când am făcut pe oameni din vremurile străvechi? Să vestească viitorul </w:t>
      </w:r>
      <w:proofErr w:type="spellStart"/>
      <w:r w:rsidRPr="00FB2327">
        <w:t>şi</w:t>
      </w:r>
      <w:proofErr w:type="spellEnd"/>
      <w:r w:rsidRPr="00FB2327">
        <w:t xml:space="preserve">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w:t>
      </w:r>
      <w:proofErr w:type="spellStart"/>
      <w:r w:rsidRPr="00FB2327">
        <w:t>şi</w:t>
      </w:r>
      <w:proofErr w:type="spellEnd"/>
      <w:r w:rsidRPr="00FB2327">
        <w:t xml:space="preserve"> a împlinit aceste lucruri? Acela care a chemat neamurile de la început, Eu, Domnul, Cel dintâi </w:t>
      </w:r>
      <w:proofErr w:type="spellStart"/>
      <w:r w:rsidRPr="00FB2327">
        <w:t>şi</w:t>
      </w:r>
      <w:proofErr w:type="spellEnd"/>
      <w:r w:rsidRPr="00FB2327">
        <w:t xml:space="preserve"> </w:t>
      </w:r>
      <w:proofErr w:type="spellStart"/>
      <w:r w:rsidRPr="00FB2327">
        <w:t>Acelaşi</w:t>
      </w:r>
      <w:proofErr w:type="spellEnd"/>
      <w:r w:rsidRPr="00FB2327">
        <w:t xml:space="preserve">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proofErr w:type="spellStart"/>
      <w:r w:rsidRPr="00FB2327">
        <w:t>Spuneţi</w:t>
      </w:r>
      <w:proofErr w:type="spellEnd"/>
      <w:r w:rsidRPr="00FB2327">
        <w:t xml:space="preserve">-le </w:t>
      </w:r>
      <w:proofErr w:type="spellStart"/>
      <w:r w:rsidRPr="00FB2327">
        <w:t>şi</w:t>
      </w:r>
      <w:proofErr w:type="spellEnd"/>
      <w:r w:rsidRPr="00FB2327">
        <w:t xml:space="preserve"> </w:t>
      </w:r>
      <w:proofErr w:type="spellStart"/>
      <w:r w:rsidRPr="00FB2327">
        <w:t>aduceţi</w:t>
      </w:r>
      <w:proofErr w:type="spellEnd"/>
      <w:r w:rsidRPr="00FB2327">
        <w:t xml:space="preserve">-i încoace, ca să se sfătuiască unii cu </w:t>
      </w:r>
      <w:proofErr w:type="spellStart"/>
      <w:r w:rsidRPr="00FB2327">
        <w:t>alţii</w:t>
      </w:r>
      <w:proofErr w:type="spellEnd"/>
      <w:r w:rsidRPr="00FB2327">
        <w:t xml:space="preserve">! Cine a prorocit aceste lucruri de la început </w:t>
      </w:r>
      <w:proofErr w:type="spellStart"/>
      <w:r w:rsidRPr="00FB2327">
        <w:t>şi</w:t>
      </w:r>
      <w:proofErr w:type="spellEnd"/>
      <w:r w:rsidRPr="00FB2327">
        <w:t xml:space="preserve"> le-a vestit de mult? Oare nu Eu, Domnul? Nu este alt Dumnezeu decât Mine, Eu sunt singurul Dumnezeu drept </w:t>
      </w:r>
      <w:proofErr w:type="spellStart"/>
      <w:r w:rsidRPr="00FB2327">
        <w:t>şi</w:t>
      </w:r>
      <w:proofErr w:type="spellEnd"/>
      <w:r w:rsidRPr="00FB2327">
        <w:t xml:space="preserve"> mântuitor, alt Dumnezeu afară de Mine nu este.</w:t>
      </w:r>
    </w:p>
    <w:p w14:paraId="57CDD6EF" w14:textId="69350932" w:rsidR="00FB2327" w:rsidRDefault="00FB2327" w:rsidP="00933B0D">
      <w:pPr>
        <w:pStyle w:val="Stil2"/>
        <w:numPr>
          <w:ilvl w:val="0"/>
          <w:numId w:val="95"/>
        </w:numPr>
      </w:pPr>
      <w:r w:rsidRPr="00FB2327">
        <w:t xml:space="preserve">Nu vă </w:t>
      </w:r>
      <w:proofErr w:type="spellStart"/>
      <w:r w:rsidRPr="00FB2327">
        <w:t>temeţi</w:t>
      </w:r>
      <w:proofErr w:type="spellEnd"/>
      <w:r w:rsidRPr="00FB2327">
        <w:t xml:space="preserve"> </w:t>
      </w:r>
      <w:proofErr w:type="spellStart"/>
      <w:r w:rsidRPr="00FB2327">
        <w:t>şi</w:t>
      </w:r>
      <w:proofErr w:type="spellEnd"/>
      <w:r w:rsidRPr="00FB2327">
        <w:t xml:space="preserve"> nu </w:t>
      </w:r>
      <w:proofErr w:type="spellStart"/>
      <w:r w:rsidRPr="00FB2327">
        <w:t>tremuraţi</w:t>
      </w:r>
      <w:proofErr w:type="spellEnd"/>
      <w:r w:rsidRPr="00FB2327">
        <w:t xml:space="preserve">, căci nu </w:t>
      </w:r>
      <w:proofErr w:type="spellStart"/>
      <w:r w:rsidRPr="00FB2327">
        <w:t>ţi</w:t>
      </w:r>
      <w:proofErr w:type="spellEnd"/>
      <w:r w:rsidRPr="00FB2327">
        <w:t xml:space="preserve">-am vestit </w:t>
      </w:r>
      <w:proofErr w:type="spellStart"/>
      <w:r w:rsidRPr="00FB2327">
        <w:t>şi</w:t>
      </w:r>
      <w:proofErr w:type="spellEnd"/>
      <w:r w:rsidRPr="00FB2327">
        <w:t xml:space="preserve"> nu </w:t>
      </w:r>
      <w:proofErr w:type="spellStart"/>
      <w:r w:rsidRPr="00FB2327">
        <w:t>ţi</w:t>
      </w:r>
      <w:proofErr w:type="spellEnd"/>
      <w:r w:rsidRPr="00FB2327">
        <w:t xml:space="preserve">-am spus Eu de mult lucrul acesta? Voi Îmi </w:t>
      </w:r>
      <w:proofErr w:type="spellStart"/>
      <w:r w:rsidRPr="00FB2327">
        <w:t>sunteţi</w:t>
      </w:r>
      <w:proofErr w:type="spellEnd"/>
      <w:r w:rsidRPr="00FB2327">
        <w:t xml:space="preserve">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w:t>
      </w:r>
      <w:proofErr w:type="spellStart"/>
      <w:r w:rsidRPr="00FB2327">
        <w:t>şi</w:t>
      </w:r>
      <w:proofErr w:type="spellEnd"/>
      <w:r w:rsidRPr="00FB2327">
        <w:t xml:space="preserve"> să ne spună ce are să se întâmple; care sunt prorociile pe care le-</w:t>
      </w:r>
      <w:proofErr w:type="spellStart"/>
      <w:r w:rsidRPr="00FB2327">
        <w:t>aţi</w:t>
      </w:r>
      <w:proofErr w:type="spellEnd"/>
      <w:r w:rsidRPr="00FB2327">
        <w:t xml:space="preserve"> făcut vreodată? </w:t>
      </w:r>
      <w:proofErr w:type="spellStart"/>
      <w:r w:rsidRPr="00FB2327">
        <w:t>Spuneţi</w:t>
      </w:r>
      <w:proofErr w:type="spellEnd"/>
      <w:r w:rsidRPr="00FB2327">
        <w:t xml:space="preserve">, ca să luăm seama la ele </w:t>
      </w:r>
      <w:proofErr w:type="spellStart"/>
      <w:r w:rsidRPr="00FB2327">
        <w:t>şi</w:t>
      </w:r>
      <w:proofErr w:type="spellEnd"/>
      <w:r w:rsidRPr="00FB2327">
        <w:t xml:space="preserve"> să le vedem împlinirea, sau </w:t>
      </w:r>
      <w:proofErr w:type="spellStart"/>
      <w:r w:rsidRPr="00FB2327">
        <w:t>vestiţi</w:t>
      </w:r>
      <w:proofErr w:type="spellEnd"/>
      <w:r w:rsidRPr="00FB2327">
        <w:t>-ne viitorul.</w:t>
      </w:r>
    </w:p>
    <w:p w14:paraId="3DD8948B" w14:textId="17A915CA" w:rsidR="00FB2327" w:rsidRDefault="00FB2327" w:rsidP="0078644A">
      <w:pPr>
        <w:pStyle w:val="Stil3"/>
        <w:ind w:left="567" w:hanging="283"/>
      </w:pPr>
      <w:r w:rsidRPr="00FB2327">
        <w:t>Isa</w:t>
      </w:r>
      <w:r>
        <w:t>ia</w:t>
      </w:r>
      <w:r w:rsidRPr="00FB2327">
        <w:t xml:space="preserve"> 43:10 „Voi </w:t>
      </w:r>
      <w:proofErr w:type="spellStart"/>
      <w:r w:rsidRPr="00FB2327">
        <w:t>sunteţi</w:t>
      </w:r>
      <w:proofErr w:type="spellEnd"/>
      <w:r w:rsidRPr="00FB2327">
        <w:t xml:space="preserve"> martorii Mei”, zice Domnul, „voi </w:t>
      </w:r>
      <w:proofErr w:type="spellStart"/>
      <w:r w:rsidRPr="00FB2327">
        <w:t>şi</w:t>
      </w:r>
      <w:proofErr w:type="spellEnd"/>
      <w:r w:rsidRPr="00FB2327">
        <w:t xml:space="preserve"> Robul Meu pe care L-am ales, ca să </w:t>
      </w:r>
      <w:proofErr w:type="spellStart"/>
      <w:r w:rsidRPr="00FB2327">
        <w:t>ştiţi</w:t>
      </w:r>
      <w:proofErr w:type="spellEnd"/>
      <w:r w:rsidRPr="00FB2327">
        <w:t xml:space="preserve">, ca să Mă </w:t>
      </w:r>
      <w:proofErr w:type="spellStart"/>
      <w:r w:rsidRPr="00FB2327">
        <w:t>credeţi</w:t>
      </w:r>
      <w:proofErr w:type="spellEnd"/>
      <w:r w:rsidRPr="00FB2327">
        <w:t xml:space="preserve"> </w:t>
      </w:r>
      <w:proofErr w:type="spellStart"/>
      <w:r w:rsidRPr="00FB2327">
        <w:t>şi</w:t>
      </w:r>
      <w:proofErr w:type="spellEnd"/>
      <w:r w:rsidRPr="00FB2327">
        <w:t xml:space="preserve"> să </w:t>
      </w:r>
      <w:proofErr w:type="spellStart"/>
      <w:r w:rsidRPr="00FB2327">
        <w:t>înţelegeţi</w:t>
      </w:r>
      <w:proofErr w:type="spellEnd"/>
      <w:r w:rsidRPr="00FB2327">
        <w:t xml:space="preserve"> că Eu sunt: înainte de Mine n-a fost făcut niciun Dumnezeu </w:t>
      </w:r>
      <w:proofErr w:type="spellStart"/>
      <w:r w:rsidRPr="00FB2327">
        <w:t>şi</w:t>
      </w:r>
      <w:proofErr w:type="spellEnd"/>
      <w:r w:rsidRPr="00FB2327">
        <w:t xml:space="preserve">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w:t>
      </w:r>
      <w:proofErr w:type="spellStart"/>
      <w:r w:rsidRPr="00FB2327">
        <w:t>sunteţi</w:t>
      </w:r>
      <w:proofErr w:type="spellEnd"/>
      <w:r w:rsidRPr="00FB2327">
        <w:t xml:space="preserve"> martori”, zice Domnul, „că Eu sunt Dumnezeu.</w:t>
      </w:r>
    </w:p>
    <w:p w14:paraId="313828AF" w14:textId="018D1B8A" w:rsidR="00FB2327" w:rsidRDefault="00FB2327" w:rsidP="0078644A">
      <w:pPr>
        <w:pStyle w:val="Stil3"/>
        <w:ind w:left="567" w:hanging="283"/>
      </w:pPr>
      <w:proofErr w:type="spellStart"/>
      <w:r w:rsidRPr="00FB2327">
        <w:t>Deut</w:t>
      </w:r>
      <w:r>
        <w:t>eronomul</w:t>
      </w:r>
      <w:proofErr w:type="spellEnd"/>
      <w:r w:rsidRPr="00FB2327">
        <w:t xml:space="preserve"> 4:35 Numai tu ai fost martor la aceste lucruri, ca să </w:t>
      </w:r>
      <w:proofErr w:type="spellStart"/>
      <w:r w:rsidRPr="00FB2327">
        <w:t>cunoşti</w:t>
      </w:r>
      <w:proofErr w:type="spellEnd"/>
      <w:r w:rsidRPr="00FB2327">
        <w:t xml:space="preserve"> că numai Domnul este Dumnezeu </w:t>
      </w:r>
      <w:proofErr w:type="spellStart"/>
      <w:r w:rsidRPr="00FB2327">
        <w:t>şi</w:t>
      </w:r>
      <w:proofErr w:type="spellEnd"/>
      <w:r w:rsidRPr="00FB2327">
        <w:t xml:space="preserve"> că nu este alt Dumnezeu afară de El.</w:t>
      </w:r>
    </w:p>
    <w:p w14:paraId="11CE1BEC" w14:textId="37A79794" w:rsidR="00FB2327" w:rsidRDefault="00FB2327" w:rsidP="0078644A">
      <w:pPr>
        <w:pStyle w:val="Stil3"/>
        <w:ind w:left="567" w:hanging="283"/>
      </w:pPr>
      <w:proofErr w:type="spellStart"/>
      <w:r w:rsidRPr="00FB2327">
        <w:t>Deut</w:t>
      </w:r>
      <w:r>
        <w:t>eronomul</w:t>
      </w:r>
      <w:proofErr w:type="spellEnd"/>
      <w:r w:rsidRPr="00FB2327">
        <w:t xml:space="preserve"> 4:39 Să </w:t>
      </w:r>
      <w:proofErr w:type="spellStart"/>
      <w:r w:rsidRPr="00FB2327">
        <w:t>ştii</w:t>
      </w:r>
      <w:proofErr w:type="spellEnd"/>
      <w:r w:rsidRPr="00FB2327">
        <w:t xml:space="preserve"> dar în ziua aceasta </w:t>
      </w:r>
      <w:proofErr w:type="spellStart"/>
      <w:r w:rsidRPr="00FB2327">
        <w:t>şi</w:t>
      </w:r>
      <w:proofErr w:type="spellEnd"/>
      <w:r w:rsidRPr="00FB2327">
        <w:t xml:space="preserve"> pune-</w:t>
      </w:r>
      <w:proofErr w:type="spellStart"/>
      <w:r w:rsidRPr="00FB2327">
        <w:t>ţi</w:t>
      </w:r>
      <w:proofErr w:type="spellEnd"/>
      <w:r w:rsidRPr="00FB2327">
        <w:t xml:space="preserve"> în inimă că numai Domnul este Dumnezeu, sus în cer </w:t>
      </w:r>
      <w:proofErr w:type="spellStart"/>
      <w:r w:rsidRPr="00FB2327">
        <w:t>şi</w:t>
      </w:r>
      <w:proofErr w:type="spellEnd"/>
      <w:r w:rsidRPr="00FB2327">
        <w:t xml:space="preserve"> jos pe pământ, </w:t>
      </w:r>
      <w:proofErr w:type="spellStart"/>
      <w:r w:rsidRPr="00FB2327">
        <w:t>şi</w:t>
      </w:r>
      <w:proofErr w:type="spellEnd"/>
      <w:r w:rsidRPr="00FB2327">
        <w:t xml:space="preserve"> că nu este alt Dumnezeu afară de El.</w:t>
      </w:r>
    </w:p>
    <w:p w14:paraId="57946B7D" w14:textId="0AE5BB46" w:rsidR="00FB2327" w:rsidRDefault="00FB2327" w:rsidP="0078644A">
      <w:pPr>
        <w:pStyle w:val="Stil3"/>
        <w:ind w:left="567" w:hanging="283"/>
      </w:pPr>
      <w:proofErr w:type="spellStart"/>
      <w:r w:rsidRPr="00FB2327">
        <w:t>Deut</w:t>
      </w:r>
      <w:r>
        <w:t>eronomul</w:t>
      </w:r>
      <w:proofErr w:type="spellEnd"/>
      <w:r w:rsidRPr="00FB2327">
        <w:t xml:space="preserve"> 32:39 </w:t>
      </w:r>
      <w:r w:rsidR="0092002A" w:rsidRPr="0092002A">
        <w:t xml:space="preserve">Să </w:t>
      </w:r>
      <w:proofErr w:type="spellStart"/>
      <w:r w:rsidR="0092002A" w:rsidRPr="0092002A">
        <w:t>ştiţi</w:t>
      </w:r>
      <w:proofErr w:type="spellEnd"/>
      <w:r w:rsidR="0092002A" w:rsidRPr="0092002A">
        <w:t xml:space="preserve"> dar că Eu sunt Dumnezeu </w:t>
      </w:r>
      <w:proofErr w:type="spellStart"/>
      <w:r w:rsidR="0092002A" w:rsidRPr="0092002A">
        <w:t>Şi</w:t>
      </w:r>
      <w:proofErr w:type="spellEnd"/>
      <w:r w:rsidR="0092002A" w:rsidRPr="0092002A">
        <w:t xml:space="preserve"> că nu este alt dumnezeu afară de Mine; Eu dau </w:t>
      </w:r>
      <w:proofErr w:type="spellStart"/>
      <w:r w:rsidR="0092002A" w:rsidRPr="0092002A">
        <w:t>viaţă</w:t>
      </w:r>
      <w:proofErr w:type="spellEnd"/>
      <w:r w:rsidR="0092002A" w:rsidRPr="0092002A">
        <w:t xml:space="preserve"> </w:t>
      </w:r>
      <w:proofErr w:type="spellStart"/>
      <w:r w:rsidR="0092002A" w:rsidRPr="0092002A">
        <w:t>şi</w:t>
      </w:r>
      <w:proofErr w:type="spellEnd"/>
      <w:r w:rsidR="0092002A" w:rsidRPr="0092002A">
        <w:t xml:space="preserve"> Eu omor, Eu rănesc </w:t>
      </w:r>
      <w:proofErr w:type="spellStart"/>
      <w:r w:rsidR="0092002A" w:rsidRPr="0092002A">
        <w:t>şi</w:t>
      </w:r>
      <w:proofErr w:type="spellEnd"/>
      <w:r w:rsidR="0092002A" w:rsidRPr="0092002A">
        <w:t xml:space="preserve"> Eu tămăduiesc, </w:t>
      </w:r>
      <w:proofErr w:type="spellStart"/>
      <w:r w:rsidR="0092002A" w:rsidRPr="0092002A">
        <w:t>Şi</w:t>
      </w:r>
      <w:proofErr w:type="spellEnd"/>
      <w:r w:rsidR="0092002A" w:rsidRPr="0092002A">
        <w:t xml:space="preserve">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 xml:space="preserve">Nimeni nu este sfânt ca Domnul; Nu este alt Dumnezeu decât Tine; Nu este stâncă </w:t>
      </w:r>
      <w:proofErr w:type="spellStart"/>
      <w:r w:rsidR="0092002A" w:rsidRPr="0092002A">
        <w:t>aşa</w:t>
      </w:r>
      <w:proofErr w:type="spellEnd"/>
      <w:r w:rsidR="0092002A" w:rsidRPr="0092002A">
        <w:t xml:space="preserve">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 xml:space="preserve">Căci cine este Dumnezeu, afară de Domnul? </w:t>
      </w:r>
      <w:proofErr w:type="spellStart"/>
      <w:r w:rsidR="0092002A" w:rsidRPr="0092002A">
        <w:t>Şi</w:t>
      </w:r>
      <w:proofErr w:type="spellEnd"/>
      <w:r w:rsidR="0092002A" w:rsidRPr="0092002A">
        <w:t xml:space="preserve">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 xml:space="preserve">Eu sunt Domnul, </w:t>
      </w:r>
      <w:proofErr w:type="spellStart"/>
      <w:r w:rsidR="0092002A" w:rsidRPr="0092002A">
        <w:t>şi</w:t>
      </w:r>
      <w:proofErr w:type="spellEnd"/>
      <w:r w:rsidR="0092002A" w:rsidRPr="0092002A">
        <w:t xml:space="preserve"> nu mai este altul; afară de Mine, nu este Dumnezeu. Eu te-am încins înainte ca tu să Mă </w:t>
      </w:r>
      <w:proofErr w:type="spellStart"/>
      <w:r w:rsidR="0092002A" w:rsidRPr="0092002A">
        <w:t>cunoşti</w:t>
      </w:r>
      <w:proofErr w:type="spellEnd"/>
      <w:r w:rsidR="0092002A" w:rsidRPr="0092002A">
        <w:t>,</w:t>
      </w:r>
    </w:p>
    <w:p w14:paraId="61BEA10B" w14:textId="04F08B16" w:rsidR="00FB2327" w:rsidRDefault="0092002A" w:rsidP="00933B0D">
      <w:pPr>
        <w:pStyle w:val="Stil2"/>
        <w:numPr>
          <w:ilvl w:val="0"/>
          <w:numId w:val="95"/>
        </w:numPr>
      </w:pPr>
      <w:r w:rsidRPr="0092002A">
        <w:t xml:space="preserve">Cei ce fac idoli, </w:t>
      </w:r>
      <w:proofErr w:type="spellStart"/>
      <w:r w:rsidRPr="0092002A">
        <w:t>toţi</w:t>
      </w:r>
      <w:proofErr w:type="spellEnd"/>
      <w:r w:rsidRPr="0092002A">
        <w:t xml:space="preserve"> sunt </w:t>
      </w:r>
      <w:proofErr w:type="spellStart"/>
      <w:r w:rsidRPr="0092002A">
        <w:t>deşertăciune</w:t>
      </w:r>
      <w:proofErr w:type="spellEnd"/>
      <w:r w:rsidRPr="0092002A">
        <w:t xml:space="preserve"> </w:t>
      </w:r>
      <w:proofErr w:type="spellStart"/>
      <w:r w:rsidRPr="0092002A">
        <w:t>şi</w:t>
      </w:r>
      <w:proofErr w:type="spellEnd"/>
      <w:r w:rsidRPr="0092002A">
        <w:t xml:space="preserve"> cele mai frumoase lucrări ale lor nu slujesc la nimic. Ele însele mărturisesc lucrul acesta: n-au nici vedere, nici pricepere, tocmai ca să rămână de </w:t>
      </w:r>
      <w:proofErr w:type="spellStart"/>
      <w:r w:rsidRPr="0092002A">
        <w:t>ruşine</w:t>
      </w:r>
      <w:proofErr w:type="spellEnd"/>
      <w:r w:rsidRPr="0092002A">
        <w:t>.</w:t>
      </w:r>
    </w:p>
    <w:p w14:paraId="5FAE319D" w14:textId="3F2D44FB" w:rsidR="0092002A" w:rsidRDefault="0092002A" w:rsidP="0078644A">
      <w:pPr>
        <w:pStyle w:val="Stil3"/>
        <w:ind w:left="567" w:hanging="283"/>
      </w:pPr>
      <w:r w:rsidRPr="0092002A">
        <w:t>Isa</w:t>
      </w:r>
      <w:r>
        <w:t>ia</w:t>
      </w:r>
      <w:r w:rsidRPr="0092002A">
        <w:t xml:space="preserve"> 41:24 Iată că nu </w:t>
      </w:r>
      <w:proofErr w:type="spellStart"/>
      <w:r w:rsidRPr="0092002A">
        <w:t>sunteţi</w:t>
      </w:r>
      <w:proofErr w:type="spellEnd"/>
      <w:r w:rsidRPr="0092002A">
        <w:t xml:space="preserve"> nimic </w:t>
      </w:r>
      <w:proofErr w:type="spellStart"/>
      <w:r w:rsidRPr="0092002A">
        <w:t>şi</w:t>
      </w:r>
      <w:proofErr w:type="spellEnd"/>
      <w:r w:rsidRPr="0092002A">
        <w:t xml:space="preserve">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w:t>
      </w:r>
      <w:proofErr w:type="spellStart"/>
      <w:r w:rsidRPr="0092002A">
        <w:t>toţi</w:t>
      </w:r>
      <w:proofErr w:type="spellEnd"/>
      <w:r w:rsidRPr="0092002A">
        <w:t xml:space="preserve">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 xml:space="preserve">Idolii lor sunt argint </w:t>
      </w:r>
      <w:proofErr w:type="spellStart"/>
      <w:r w:rsidRPr="0092002A">
        <w:t>şi</w:t>
      </w:r>
      <w:proofErr w:type="spellEnd"/>
      <w:r w:rsidRPr="0092002A">
        <w:t xml:space="preserve"> aur, </w:t>
      </w:r>
      <w:proofErr w:type="spellStart"/>
      <w:r w:rsidRPr="0092002A">
        <w:t>făcuţi</w:t>
      </w:r>
      <w:proofErr w:type="spellEnd"/>
      <w:r w:rsidRPr="0092002A">
        <w:t xml:space="preserve"> de mâini </w:t>
      </w:r>
      <w:proofErr w:type="spellStart"/>
      <w:r w:rsidRPr="0092002A">
        <w:t>omeneşti</w:t>
      </w:r>
      <w:proofErr w:type="spellEnd"/>
      <w:r w:rsidRPr="0092002A">
        <w:t>.</w:t>
      </w:r>
    </w:p>
    <w:p w14:paraId="11A1BD86" w14:textId="615F2ED9" w:rsidR="0092002A" w:rsidRDefault="00610530" w:rsidP="00933B0D">
      <w:pPr>
        <w:pStyle w:val="Stil2"/>
        <w:numPr>
          <w:ilvl w:val="0"/>
          <w:numId w:val="95"/>
        </w:numPr>
      </w:pPr>
      <w:r w:rsidRPr="00610530">
        <w:t xml:space="preserve">Cine este acela care să fi făcut un dumnezeu sau să fi turnat un idol </w:t>
      </w:r>
      <w:proofErr w:type="spellStart"/>
      <w:r w:rsidRPr="00610530">
        <w:t>şi</w:t>
      </w:r>
      <w:proofErr w:type="spellEnd"/>
      <w:r w:rsidRPr="00610530">
        <w:t xml:space="preserve">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w:t>
      </w:r>
      <w:proofErr w:type="spellStart"/>
      <w:r w:rsidRPr="00610530">
        <w:t>aceştia</w:t>
      </w:r>
      <w:proofErr w:type="spellEnd"/>
      <w:r w:rsidRPr="00610530">
        <w:t xml:space="preserve"> sunt ca o sperietoare de păsări într-un ogor de </w:t>
      </w:r>
      <w:proofErr w:type="spellStart"/>
      <w:r w:rsidRPr="00610530">
        <w:t>castraveţi</w:t>
      </w:r>
      <w:proofErr w:type="spellEnd"/>
      <w:r w:rsidRPr="00610530">
        <w:t xml:space="preserve"> </w:t>
      </w:r>
      <w:proofErr w:type="spellStart"/>
      <w:r w:rsidRPr="00610530">
        <w:t>şi</w:t>
      </w:r>
      <w:proofErr w:type="spellEnd"/>
      <w:r w:rsidRPr="00610530">
        <w:t xml:space="preserve"> nu vorbesc; sunt </w:t>
      </w:r>
      <w:proofErr w:type="spellStart"/>
      <w:r w:rsidRPr="00610530">
        <w:t>duşi</w:t>
      </w:r>
      <w:proofErr w:type="spellEnd"/>
      <w:r w:rsidRPr="00610530">
        <w:t xml:space="preserve"> de </w:t>
      </w:r>
      <w:proofErr w:type="spellStart"/>
      <w:r w:rsidRPr="00610530">
        <w:t>alţii</w:t>
      </w:r>
      <w:proofErr w:type="spellEnd"/>
      <w:r w:rsidRPr="00610530">
        <w:t xml:space="preserve">, pentru că nu pot să meargă. Nu vă </w:t>
      </w:r>
      <w:proofErr w:type="spellStart"/>
      <w:r w:rsidRPr="00610530">
        <w:t>temeţi</w:t>
      </w:r>
      <w:proofErr w:type="spellEnd"/>
      <w:r w:rsidRPr="00610530">
        <w:t xml:space="preserve"> de ei, căci nu pot să facă niciun rău </w:t>
      </w:r>
      <w:proofErr w:type="spellStart"/>
      <w:r w:rsidRPr="00610530">
        <w:t>şi</w:t>
      </w:r>
      <w:proofErr w:type="spellEnd"/>
      <w:r w:rsidRPr="00610530">
        <w:t xml:space="preserve"> nu sunt în stare să facă niciun bine.”</w:t>
      </w:r>
    </w:p>
    <w:p w14:paraId="1B953052" w14:textId="05E5A2C8" w:rsidR="00610530" w:rsidRDefault="00610530" w:rsidP="0078644A">
      <w:pPr>
        <w:pStyle w:val="Stil3"/>
        <w:ind w:left="567" w:hanging="283"/>
      </w:pPr>
      <w:proofErr w:type="spellStart"/>
      <w:r w:rsidRPr="00610530">
        <w:t>Hab</w:t>
      </w:r>
      <w:r>
        <w:t>acuc</w:t>
      </w:r>
      <w:proofErr w:type="spellEnd"/>
      <w:r w:rsidRPr="00610530">
        <w:t xml:space="preserve"> 2:18</w:t>
      </w:r>
      <w:r>
        <w:t xml:space="preserve"> </w:t>
      </w:r>
      <w:r w:rsidRPr="00610530">
        <w:t xml:space="preserve">La ce ar putea folosi un chip cioplit, pe care-l </w:t>
      </w:r>
      <w:proofErr w:type="spellStart"/>
      <w:r w:rsidRPr="00610530">
        <w:t>ciopleşte</w:t>
      </w:r>
      <w:proofErr w:type="spellEnd"/>
      <w:r w:rsidRPr="00610530">
        <w:t xml:space="preserve"> lucrătorul? La ce ar putea folosi un chip turnat, care </w:t>
      </w:r>
      <w:proofErr w:type="spellStart"/>
      <w:r w:rsidRPr="00610530">
        <w:t>învaţă</w:t>
      </w:r>
      <w:proofErr w:type="spellEnd"/>
      <w:r w:rsidRPr="00610530">
        <w:t xml:space="preserve"> pe oameni minciuni, pentru ca lucrătorul care l-a făcut să-</w:t>
      </w:r>
      <w:proofErr w:type="spellStart"/>
      <w:r w:rsidRPr="00610530">
        <w:t>şi</w:t>
      </w:r>
      <w:proofErr w:type="spellEnd"/>
      <w:r w:rsidRPr="00610530">
        <w:t xml:space="preserve"> pună încrederea în el, pe când el </w:t>
      </w:r>
      <w:proofErr w:type="spellStart"/>
      <w:r w:rsidRPr="00610530">
        <w:t>făureşte</w:t>
      </w:r>
      <w:proofErr w:type="spellEnd"/>
      <w:r w:rsidRPr="00610530">
        <w:t xml:space="preserve"> numai </w:t>
      </w:r>
      <w:proofErr w:type="spellStart"/>
      <w:r w:rsidRPr="00610530">
        <w:t>nişte</w:t>
      </w:r>
      <w:proofErr w:type="spellEnd"/>
      <w:r w:rsidRPr="00610530">
        <w:t xml:space="preserve"> idoli </w:t>
      </w:r>
      <w:proofErr w:type="spellStart"/>
      <w:r w:rsidRPr="00610530">
        <w:t>muţi</w:t>
      </w:r>
      <w:proofErr w:type="spellEnd"/>
      <w:r w:rsidRPr="00610530">
        <w:t>?</w:t>
      </w:r>
    </w:p>
    <w:p w14:paraId="653FF321" w14:textId="3E4DD866" w:rsidR="00610530" w:rsidRDefault="002E6B1C" w:rsidP="00933B0D">
      <w:pPr>
        <w:pStyle w:val="Stil2"/>
        <w:numPr>
          <w:ilvl w:val="0"/>
          <w:numId w:val="95"/>
        </w:numPr>
      </w:pPr>
      <w:r w:rsidRPr="002E6B1C">
        <w:t xml:space="preserve">Iată, </w:t>
      </w:r>
      <w:proofErr w:type="spellStart"/>
      <w:r w:rsidRPr="002E6B1C">
        <w:t>toţi</w:t>
      </w:r>
      <w:proofErr w:type="spellEnd"/>
      <w:r w:rsidRPr="002E6B1C">
        <w:t xml:space="preserve"> închinătorii lor vor rămâne de </w:t>
      </w:r>
      <w:proofErr w:type="spellStart"/>
      <w:r w:rsidRPr="002E6B1C">
        <w:t>ruşine</w:t>
      </w:r>
      <w:proofErr w:type="spellEnd"/>
      <w:r w:rsidRPr="002E6B1C">
        <w:t xml:space="preserve">, căci </w:t>
      </w:r>
      <w:proofErr w:type="spellStart"/>
      <w:r w:rsidRPr="002E6B1C">
        <w:t>înşişi</w:t>
      </w:r>
      <w:proofErr w:type="spellEnd"/>
      <w:r w:rsidRPr="002E6B1C">
        <w:t xml:space="preserve"> </w:t>
      </w:r>
      <w:proofErr w:type="spellStart"/>
      <w:r w:rsidRPr="002E6B1C">
        <w:t>meşterii</w:t>
      </w:r>
      <w:proofErr w:type="spellEnd"/>
      <w:r w:rsidRPr="002E6B1C">
        <w:t xml:space="preserve"> lor nu sunt decât oameni; să se strângă cu </w:t>
      </w:r>
      <w:proofErr w:type="spellStart"/>
      <w:r w:rsidRPr="002E6B1C">
        <w:t>toţii</w:t>
      </w:r>
      <w:proofErr w:type="spellEnd"/>
      <w:r w:rsidRPr="002E6B1C">
        <w:t xml:space="preserve">, să se </w:t>
      </w:r>
      <w:proofErr w:type="spellStart"/>
      <w:r w:rsidRPr="002E6B1C">
        <w:t>înfăţişeze</w:t>
      </w:r>
      <w:proofErr w:type="spellEnd"/>
      <w:r w:rsidRPr="002E6B1C">
        <w:t xml:space="preserve">, </w:t>
      </w:r>
      <w:proofErr w:type="spellStart"/>
      <w:r w:rsidRPr="002E6B1C">
        <w:t>şi</w:t>
      </w:r>
      <w:proofErr w:type="spellEnd"/>
      <w:r w:rsidRPr="002E6B1C">
        <w:t xml:space="preserve"> tot vor tremura cu </w:t>
      </w:r>
      <w:proofErr w:type="spellStart"/>
      <w:r w:rsidRPr="002E6B1C">
        <w:t>toţii</w:t>
      </w:r>
      <w:proofErr w:type="spellEnd"/>
      <w:r w:rsidRPr="002E6B1C">
        <w:t xml:space="preserve"> </w:t>
      </w:r>
      <w:proofErr w:type="spellStart"/>
      <w:r w:rsidRPr="002E6B1C">
        <w:t>şi</w:t>
      </w:r>
      <w:proofErr w:type="spellEnd"/>
      <w:r w:rsidRPr="002E6B1C">
        <w:t xml:space="preserve"> vor fi </w:t>
      </w:r>
      <w:proofErr w:type="spellStart"/>
      <w:r w:rsidRPr="002E6B1C">
        <w:t>acoperiţi</w:t>
      </w:r>
      <w:proofErr w:type="spellEnd"/>
      <w:r w:rsidRPr="002E6B1C">
        <w:t xml:space="preserve"> de </w:t>
      </w:r>
      <w:proofErr w:type="spellStart"/>
      <w:r w:rsidRPr="002E6B1C">
        <w:t>ruşine</w:t>
      </w:r>
      <w:proofErr w:type="spellEnd"/>
      <w:r w:rsidRPr="002E6B1C">
        <w:t>.</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 xml:space="preserve">Sunt </w:t>
      </w:r>
      <w:proofErr w:type="spellStart"/>
      <w:r w:rsidR="00930091" w:rsidRPr="00930091">
        <w:t>ruşinaţi</w:t>
      </w:r>
      <w:proofErr w:type="spellEnd"/>
      <w:r w:rsidR="00930091" w:rsidRPr="00930091">
        <w:t xml:space="preserve"> </w:t>
      </w:r>
      <w:proofErr w:type="spellStart"/>
      <w:r w:rsidR="00930091" w:rsidRPr="00930091">
        <w:t>toţi</w:t>
      </w:r>
      <w:proofErr w:type="spellEnd"/>
      <w:r w:rsidR="00930091" w:rsidRPr="00930091">
        <w:t xml:space="preserve"> cei ce slujesc icoanelor </w:t>
      </w:r>
      <w:proofErr w:type="spellStart"/>
      <w:r w:rsidR="00930091" w:rsidRPr="00930091">
        <w:t>şi</w:t>
      </w:r>
      <w:proofErr w:type="spellEnd"/>
      <w:r w:rsidR="00930091" w:rsidRPr="00930091">
        <w:t xml:space="preserve"> care se fălesc cu idolii: </w:t>
      </w:r>
      <w:proofErr w:type="spellStart"/>
      <w:r w:rsidR="00930091" w:rsidRPr="00930091">
        <w:t>toţi</w:t>
      </w:r>
      <w:proofErr w:type="spellEnd"/>
      <w:r w:rsidR="00930091" w:rsidRPr="00930091">
        <w:t xml:space="preserve">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 xml:space="preserve">„Vă va fi </w:t>
      </w:r>
      <w:proofErr w:type="spellStart"/>
      <w:r w:rsidR="00930091" w:rsidRPr="00930091">
        <w:t>ruşine</w:t>
      </w:r>
      <w:proofErr w:type="spellEnd"/>
      <w:r w:rsidR="00930091" w:rsidRPr="00930091">
        <w:t xml:space="preserve"> de </w:t>
      </w:r>
      <w:proofErr w:type="spellStart"/>
      <w:r w:rsidR="00930091" w:rsidRPr="00930091">
        <w:t>terebinţii</w:t>
      </w:r>
      <w:proofErr w:type="spellEnd"/>
      <w:r w:rsidR="00930091" w:rsidRPr="00930091">
        <w:t xml:space="preserve"> în care </w:t>
      </w:r>
      <w:proofErr w:type="spellStart"/>
      <w:r w:rsidR="00930091" w:rsidRPr="00930091">
        <w:t>găseaţi</w:t>
      </w:r>
      <w:proofErr w:type="spellEnd"/>
      <w:r w:rsidR="00930091" w:rsidRPr="00930091">
        <w:t xml:space="preserve"> plăcere </w:t>
      </w:r>
      <w:proofErr w:type="spellStart"/>
      <w:r w:rsidR="00930091" w:rsidRPr="00930091">
        <w:t>şi</w:t>
      </w:r>
      <w:proofErr w:type="spellEnd"/>
      <w:r w:rsidR="00930091" w:rsidRPr="00930091">
        <w:t xml:space="preserve"> </w:t>
      </w:r>
      <w:proofErr w:type="spellStart"/>
      <w:r w:rsidR="00930091" w:rsidRPr="00930091">
        <w:t>veţi</w:t>
      </w:r>
      <w:proofErr w:type="spellEnd"/>
      <w:r w:rsidR="00930091" w:rsidRPr="00930091">
        <w:t xml:space="preserve"> </w:t>
      </w:r>
      <w:proofErr w:type="spellStart"/>
      <w:r w:rsidR="00930091" w:rsidRPr="00930091">
        <w:t>roşi</w:t>
      </w:r>
      <w:proofErr w:type="spellEnd"/>
      <w:r w:rsidR="00930091" w:rsidRPr="00930091">
        <w:t xml:space="preserve"> din pricina grădinilor în care vă </w:t>
      </w:r>
      <w:proofErr w:type="spellStart"/>
      <w:r w:rsidR="00930091" w:rsidRPr="00930091">
        <w:t>desfătaţi</w:t>
      </w:r>
      <w:proofErr w:type="spellEnd"/>
      <w:r w:rsidR="00930091" w:rsidRPr="00930091">
        <w:t>,</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 xml:space="preserve">Vor da înapoi, vor fi </w:t>
      </w:r>
      <w:proofErr w:type="spellStart"/>
      <w:r w:rsidR="00930091" w:rsidRPr="00930091">
        <w:t>acoperiţi</w:t>
      </w:r>
      <w:proofErr w:type="spellEnd"/>
      <w:r w:rsidR="00930091" w:rsidRPr="00930091">
        <w:t xml:space="preserve"> de </w:t>
      </w:r>
      <w:proofErr w:type="spellStart"/>
      <w:r w:rsidR="00930091" w:rsidRPr="00930091">
        <w:t>ruşine</w:t>
      </w:r>
      <w:proofErr w:type="spellEnd"/>
      <w:r w:rsidR="00930091" w:rsidRPr="00930091">
        <w:t xml:space="preserve"> cei ce se încred în idoli </w:t>
      </w:r>
      <w:proofErr w:type="spellStart"/>
      <w:r w:rsidR="00930091" w:rsidRPr="00930091">
        <w:t>ciopliţi</w:t>
      </w:r>
      <w:proofErr w:type="spellEnd"/>
      <w:r w:rsidR="00930091" w:rsidRPr="00930091">
        <w:t xml:space="preserve"> </w:t>
      </w:r>
      <w:proofErr w:type="spellStart"/>
      <w:r w:rsidR="00930091" w:rsidRPr="00930091">
        <w:t>şi</w:t>
      </w:r>
      <w:proofErr w:type="spellEnd"/>
      <w:r w:rsidR="00930091" w:rsidRPr="00930091">
        <w:t xml:space="preserve"> zic idolilor </w:t>
      </w:r>
      <w:proofErr w:type="spellStart"/>
      <w:r w:rsidR="00930091" w:rsidRPr="00930091">
        <w:t>turnaţi</w:t>
      </w:r>
      <w:proofErr w:type="spellEnd"/>
      <w:r w:rsidR="00930091" w:rsidRPr="00930091">
        <w:t xml:space="preserve">: ‘Voi </w:t>
      </w:r>
      <w:proofErr w:type="spellStart"/>
      <w:r w:rsidR="00930091" w:rsidRPr="00930091">
        <w:t>sunteţi</w:t>
      </w:r>
      <w:proofErr w:type="spellEnd"/>
      <w:r w:rsidR="00930091" w:rsidRPr="00930091">
        <w:t xml:space="preserve"> dumnezeii </w:t>
      </w:r>
      <w:proofErr w:type="spellStart"/>
      <w:r w:rsidR="00930091" w:rsidRPr="00930091">
        <w:t>noştri</w:t>
      </w:r>
      <w:proofErr w:type="spellEnd"/>
      <w:r w:rsidR="00930091" w:rsidRPr="00930091">
        <w:t>!’</w:t>
      </w:r>
    </w:p>
    <w:p w14:paraId="4B73A635" w14:textId="0C2B3497" w:rsidR="002E6B1C" w:rsidRDefault="002E6B1C" w:rsidP="0078644A">
      <w:pPr>
        <w:pStyle w:val="Stil3"/>
        <w:ind w:left="567" w:hanging="283"/>
      </w:pPr>
      <w:r w:rsidRPr="002E6B1C">
        <w:t>Isa</w:t>
      </w:r>
      <w:r>
        <w:t>ia</w:t>
      </w:r>
      <w:r w:rsidRPr="002E6B1C">
        <w:t xml:space="preserve"> 45:16</w:t>
      </w:r>
      <w:r>
        <w:t xml:space="preserve"> </w:t>
      </w:r>
      <w:proofErr w:type="spellStart"/>
      <w:r w:rsidR="00930091" w:rsidRPr="00930091">
        <w:t>Toţi</w:t>
      </w:r>
      <w:proofErr w:type="spellEnd"/>
      <w:r w:rsidR="00930091" w:rsidRPr="00930091">
        <w:t xml:space="preserve"> sunt </w:t>
      </w:r>
      <w:proofErr w:type="spellStart"/>
      <w:r w:rsidR="00930091" w:rsidRPr="00930091">
        <w:t>ruşinaţi</w:t>
      </w:r>
      <w:proofErr w:type="spellEnd"/>
      <w:r w:rsidR="00930091" w:rsidRPr="00930091">
        <w:t xml:space="preserve"> </w:t>
      </w:r>
      <w:proofErr w:type="spellStart"/>
      <w:r w:rsidR="00930091" w:rsidRPr="00930091">
        <w:t>şi</w:t>
      </w:r>
      <w:proofErr w:type="spellEnd"/>
      <w:r w:rsidR="00930091" w:rsidRPr="00930091">
        <w:t xml:space="preserve"> </w:t>
      </w:r>
      <w:proofErr w:type="spellStart"/>
      <w:r w:rsidR="00930091" w:rsidRPr="00930091">
        <w:t>uluiţi</w:t>
      </w:r>
      <w:proofErr w:type="spellEnd"/>
      <w:r w:rsidR="00930091" w:rsidRPr="00930091">
        <w:t xml:space="preserve">, </w:t>
      </w:r>
      <w:proofErr w:type="spellStart"/>
      <w:r w:rsidR="00930091" w:rsidRPr="00930091">
        <w:t>toţi</w:t>
      </w:r>
      <w:proofErr w:type="spellEnd"/>
      <w:r w:rsidR="00930091" w:rsidRPr="00930091">
        <w:t xml:space="preserve"> pleacă plini de ocară, făuritorii idolilor.</w:t>
      </w:r>
    </w:p>
    <w:p w14:paraId="283CC492" w14:textId="6AD7E998" w:rsidR="002E6B1C" w:rsidRDefault="00930091" w:rsidP="00933B0D">
      <w:pPr>
        <w:pStyle w:val="Stil2"/>
        <w:numPr>
          <w:ilvl w:val="0"/>
          <w:numId w:val="95"/>
        </w:numPr>
      </w:pPr>
      <w:r w:rsidRPr="00930091">
        <w:t xml:space="preserve">Fierarul face o secure, lucrează cu cărbuni </w:t>
      </w:r>
      <w:proofErr w:type="spellStart"/>
      <w:r w:rsidRPr="00930091">
        <w:t>şi</w:t>
      </w:r>
      <w:proofErr w:type="spellEnd"/>
      <w:r w:rsidRPr="00930091">
        <w:t xml:space="preserve"> o </w:t>
      </w:r>
      <w:proofErr w:type="spellStart"/>
      <w:r w:rsidRPr="00930091">
        <w:t>făţuieşte</w:t>
      </w:r>
      <w:proofErr w:type="spellEnd"/>
      <w:r w:rsidRPr="00930091">
        <w:t xml:space="preserve"> </w:t>
      </w:r>
      <w:proofErr w:type="spellStart"/>
      <w:r w:rsidRPr="00930091">
        <w:t>şi</w:t>
      </w:r>
      <w:proofErr w:type="spellEnd"/>
      <w:r w:rsidRPr="00930091">
        <w:t xml:space="preserve">-i dă un chip cu lovituri de ciocan </w:t>
      </w:r>
      <w:proofErr w:type="spellStart"/>
      <w:r w:rsidRPr="00930091">
        <w:t>şi</w:t>
      </w:r>
      <w:proofErr w:type="spellEnd"/>
      <w:r w:rsidRPr="00930091">
        <w:t xml:space="preserve"> o lucrează cu puterea </w:t>
      </w:r>
      <w:proofErr w:type="spellStart"/>
      <w:r w:rsidRPr="00930091">
        <w:t>braţului</w:t>
      </w:r>
      <w:proofErr w:type="spellEnd"/>
      <w:r w:rsidRPr="00930091">
        <w:t>,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w:t>
      </w:r>
      <w:proofErr w:type="spellStart"/>
      <w:r w:rsidRPr="00930091">
        <w:t>Meşterul</w:t>
      </w:r>
      <w:proofErr w:type="spellEnd"/>
      <w:r w:rsidRPr="00930091">
        <w:t xml:space="preserve"> toarnă idolul </w:t>
      </w:r>
      <w:proofErr w:type="spellStart"/>
      <w:r w:rsidRPr="00930091">
        <w:t>şi</w:t>
      </w:r>
      <w:proofErr w:type="spellEnd"/>
      <w:r w:rsidRPr="00930091">
        <w:t xml:space="preserve"> argintarul îl îmbracă cu aur </w:t>
      </w:r>
      <w:proofErr w:type="spellStart"/>
      <w:r w:rsidRPr="00930091">
        <w:t>şi</w:t>
      </w:r>
      <w:proofErr w:type="spellEnd"/>
      <w:r w:rsidRPr="00930091">
        <w:t xml:space="preserve">-i toarnă </w:t>
      </w:r>
      <w:proofErr w:type="spellStart"/>
      <w:r w:rsidRPr="00930091">
        <w:t>lănţişoare</w:t>
      </w:r>
      <w:proofErr w:type="spellEnd"/>
      <w:r w:rsidRPr="00930091">
        <w:t xml:space="preserve"> de argint.</w:t>
      </w:r>
    </w:p>
    <w:p w14:paraId="2DA1B4F2" w14:textId="27D94811" w:rsidR="00930091" w:rsidRDefault="00930091" w:rsidP="0078644A">
      <w:pPr>
        <w:pStyle w:val="Stil3"/>
        <w:ind w:left="567" w:hanging="283"/>
      </w:pPr>
      <w:r w:rsidRPr="00930091">
        <w:t>Isa</w:t>
      </w:r>
      <w:r>
        <w:t>ia</w:t>
      </w:r>
      <w:r w:rsidRPr="00930091">
        <w:t xml:space="preserve"> 41:6 Se ajută unul pe altul </w:t>
      </w:r>
      <w:proofErr w:type="spellStart"/>
      <w:r w:rsidRPr="00930091">
        <w:t>şi</w:t>
      </w:r>
      <w:proofErr w:type="spellEnd"/>
      <w:r w:rsidRPr="00930091">
        <w:t xml:space="preserve">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 xml:space="preserve">Căci obiceiurile popoarelor sunt </w:t>
      </w:r>
      <w:proofErr w:type="spellStart"/>
      <w:r w:rsidRPr="00930091">
        <w:t>deşarte</w:t>
      </w:r>
      <w:proofErr w:type="spellEnd"/>
      <w:r w:rsidRPr="00930091">
        <w:t xml:space="preserve">. Taie un lemn din pădure; mâna </w:t>
      </w:r>
      <w:proofErr w:type="spellStart"/>
      <w:r w:rsidRPr="00930091">
        <w:t>meşterului</w:t>
      </w:r>
      <w:proofErr w:type="spellEnd"/>
      <w:r w:rsidRPr="00930091">
        <w:t xml:space="preserve"> îl lucrează cu securea;</w:t>
      </w:r>
    </w:p>
    <w:p w14:paraId="69B89FD0" w14:textId="138026B0" w:rsidR="00930091" w:rsidRDefault="00930091" w:rsidP="00933B0D">
      <w:pPr>
        <w:pStyle w:val="Stil2"/>
        <w:numPr>
          <w:ilvl w:val="0"/>
          <w:numId w:val="95"/>
        </w:numPr>
      </w:pPr>
      <w:r w:rsidRPr="00930091">
        <w:t xml:space="preserve">Lemnarul întinde sfoara, face o trăsătură cu creionul, </w:t>
      </w:r>
      <w:proofErr w:type="spellStart"/>
      <w:r w:rsidRPr="00930091">
        <w:t>făţuieşte</w:t>
      </w:r>
      <w:proofErr w:type="spellEnd"/>
      <w:r w:rsidRPr="00930091">
        <w:t xml:space="preserve"> lemnul cu o rindea </w:t>
      </w:r>
      <w:proofErr w:type="spellStart"/>
      <w:r w:rsidRPr="00930091">
        <w:t>şi</w:t>
      </w:r>
      <w:proofErr w:type="spellEnd"/>
      <w:r w:rsidRPr="00930091">
        <w:t>-i însemnează mărimea cu compasul; face un chip de om, un frumos chip omenesc, ca să locuiască într-o casă.</w:t>
      </w:r>
    </w:p>
    <w:p w14:paraId="3658EB3B" w14:textId="09B42F1D" w:rsidR="00930091" w:rsidRDefault="00930091" w:rsidP="00933B0D">
      <w:pPr>
        <w:pStyle w:val="Stil2"/>
        <w:numPr>
          <w:ilvl w:val="0"/>
          <w:numId w:val="95"/>
        </w:numPr>
      </w:pPr>
      <w:proofErr w:type="spellStart"/>
      <w:r w:rsidRPr="00930091">
        <w:t>Îşi</w:t>
      </w:r>
      <w:proofErr w:type="spellEnd"/>
      <w:r w:rsidRPr="00930091">
        <w:t xml:space="preserve"> taie cedri, goruni </w:t>
      </w:r>
      <w:proofErr w:type="spellStart"/>
      <w:r w:rsidRPr="00930091">
        <w:t>şi</w:t>
      </w:r>
      <w:proofErr w:type="spellEnd"/>
      <w:r w:rsidRPr="00930091">
        <w:t xml:space="preserve"> stejari, pe care </w:t>
      </w:r>
      <w:proofErr w:type="spellStart"/>
      <w:r w:rsidRPr="00930091">
        <w:t>şi</w:t>
      </w:r>
      <w:proofErr w:type="spellEnd"/>
      <w:r w:rsidRPr="00930091">
        <w:t xml:space="preserve">-i alege dintre copacii din pădure. </w:t>
      </w:r>
      <w:proofErr w:type="spellStart"/>
      <w:r w:rsidRPr="00930091">
        <w:t>Sădeşte</w:t>
      </w:r>
      <w:proofErr w:type="spellEnd"/>
      <w:r w:rsidRPr="00930091">
        <w:t xml:space="preserve"> brazi, </w:t>
      </w:r>
      <w:proofErr w:type="spellStart"/>
      <w:r w:rsidRPr="00930091">
        <w:t>şi</w:t>
      </w:r>
      <w:proofErr w:type="spellEnd"/>
      <w:r w:rsidRPr="00930091">
        <w:t xml:space="preserve"> ploaia îi face să crească.</w:t>
      </w:r>
    </w:p>
    <w:p w14:paraId="60801DA9" w14:textId="365583EA" w:rsidR="00930091" w:rsidRDefault="00930091" w:rsidP="00933B0D">
      <w:pPr>
        <w:pStyle w:val="Stil2"/>
        <w:numPr>
          <w:ilvl w:val="0"/>
          <w:numId w:val="95"/>
        </w:numPr>
      </w:pPr>
      <w:r w:rsidRPr="00930091">
        <w:t xml:space="preserve">Copacii </w:t>
      </w:r>
      <w:proofErr w:type="spellStart"/>
      <w:r w:rsidRPr="00930091">
        <w:t>aceştia</w:t>
      </w:r>
      <w:proofErr w:type="spellEnd"/>
      <w:r w:rsidRPr="00930091">
        <w:t xml:space="preserve"> slujesc omului pentru ars, el îi ia </w:t>
      </w:r>
      <w:proofErr w:type="spellStart"/>
      <w:r w:rsidRPr="00930091">
        <w:t>şi</w:t>
      </w:r>
      <w:proofErr w:type="spellEnd"/>
      <w:r w:rsidRPr="00930091">
        <w:t xml:space="preserve"> se </w:t>
      </w:r>
      <w:proofErr w:type="spellStart"/>
      <w:r w:rsidRPr="00930091">
        <w:t>încălzeşte</w:t>
      </w:r>
      <w:proofErr w:type="spellEnd"/>
      <w:r w:rsidRPr="00930091">
        <w:t xml:space="preserve"> cu ei. Îi pune pe foc, ca să coacă pâine, </w:t>
      </w:r>
      <w:proofErr w:type="spellStart"/>
      <w:r w:rsidRPr="00930091">
        <w:t>şi</w:t>
      </w:r>
      <w:proofErr w:type="spellEnd"/>
      <w:r w:rsidRPr="00930091">
        <w:t xml:space="preserve"> tot din ei face </w:t>
      </w:r>
      <w:proofErr w:type="spellStart"/>
      <w:r w:rsidRPr="00930091">
        <w:t>şi</w:t>
      </w:r>
      <w:proofErr w:type="spellEnd"/>
      <w:r w:rsidRPr="00930091">
        <w:t xml:space="preserve"> un dumnezeu căruia i se închină, </w:t>
      </w:r>
      <w:proofErr w:type="spellStart"/>
      <w:r w:rsidRPr="00930091">
        <w:t>îşi</w:t>
      </w:r>
      <w:proofErr w:type="spellEnd"/>
      <w:r w:rsidRPr="00930091">
        <w:t xml:space="preserve"> face din ei un idol </w:t>
      </w:r>
      <w:proofErr w:type="spellStart"/>
      <w:r w:rsidRPr="00930091">
        <w:t>şi</w:t>
      </w:r>
      <w:proofErr w:type="spellEnd"/>
      <w:r w:rsidRPr="00930091">
        <w:t xml:space="preserve"> îngenunchează înaintea lui!</w:t>
      </w:r>
    </w:p>
    <w:p w14:paraId="09B27556" w14:textId="35A0B4DC" w:rsidR="00930091" w:rsidRDefault="00930091" w:rsidP="00933B0D">
      <w:pPr>
        <w:pStyle w:val="Stil2"/>
        <w:numPr>
          <w:ilvl w:val="0"/>
          <w:numId w:val="95"/>
        </w:numPr>
      </w:pPr>
      <w:r w:rsidRPr="00930091">
        <w:lastRenderedPageBreak/>
        <w:t xml:space="preserve">O parte din lemnul acesta o arde în foc, cu o parte fierbe carnea, </w:t>
      </w:r>
      <w:proofErr w:type="spellStart"/>
      <w:r w:rsidRPr="00930091">
        <w:t>pregăteşte</w:t>
      </w:r>
      <w:proofErr w:type="spellEnd"/>
      <w:r w:rsidRPr="00930091">
        <w:t xml:space="preserve"> o friptură </w:t>
      </w:r>
      <w:proofErr w:type="spellStart"/>
      <w:r w:rsidRPr="00930091">
        <w:t>şi</w:t>
      </w:r>
      <w:proofErr w:type="spellEnd"/>
      <w:r w:rsidRPr="00930091">
        <w:t xml:space="preserve"> se satură; se </w:t>
      </w:r>
      <w:proofErr w:type="spellStart"/>
      <w:r w:rsidRPr="00930091">
        <w:t>şi</w:t>
      </w:r>
      <w:proofErr w:type="spellEnd"/>
      <w:r w:rsidRPr="00930091">
        <w:t xml:space="preserve"> </w:t>
      </w:r>
      <w:proofErr w:type="spellStart"/>
      <w:r w:rsidRPr="00930091">
        <w:t>încălzeşte</w:t>
      </w:r>
      <w:proofErr w:type="spellEnd"/>
      <w:r w:rsidRPr="00930091">
        <w:t xml:space="preserve"> </w:t>
      </w:r>
      <w:proofErr w:type="spellStart"/>
      <w:r w:rsidRPr="00930091">
        <w:t>şi</w:t>
      </w:r>
      <w:proofErr w:type="spellEnd"/>
      <w:r w:rsidRPr="00930091">
        <w:t xml:space="preserve"> zice: „Ha! ha! M-am încălzit, simt focul!”</w:t>
      </w:r>
    </w:p>
    <w:p w14:paraId="71473B9A" w14:textId="52C7F3D0" w:rsidR="00930091" w:rsidRDefault="00930091" w:rsidP="00933B0D">
      <w:pPr>
        <w:pStyle w:val="Stil2"/>
        <w:numPr>
          <w:ilvl w:val="0"/>
          <w:numId w:val="95"/>
        </w:numPr>
      </w:pPr>
      <w:r w:rsidRPr="00930091">
        <w:t xml:space="preserve">Cu ce mai rămâne însă face un dumnezeu, idolul lui. Îngenunchează înaintea lui, i se închină, îl cheamă </w:t>
      </w:r>
      <w:proofErr w:type="spellStart"/>
      <w:r w:rsidRPr="00930091">
        <w:t>şi</w:t>
      </w:r>
      <w:proofErr w:type="spellEnd"/>
      <w:r w:rsidRPr="00930091">
        <w:t xml:space="preserve"> strigă: „</w:t>
      </w:r>
      <w:proofErr w:type="spellStart"/>
      <w:r w:rsidRPr="00930091">
        <w:t>Mântuieşte</w:t>
      </w:r>
      <w:proofErr w:type="spellEnd"/>
      <w:r w:rsidRPr="00930091">
        <w:t xml:space="preserve">-mă, căci tu </w:t>
      </w:r>
      <w:proofErr w:type="spellStart"/>
      <w:r w:rsidRPr="00930091">
        <w:t>eşti</w:t>
      </w:r>
      <w:proofErr w:type="spellEnd"/>
      <w:r w:rsidRPr="00930091">
        <w:t xml:space="preserve"> dumnezeul meu!”</w:t>
      </w:r>
    </w:p>
    <w:p w14:paraId="5BE153BE" w14:textId="511E1774" w:rsidR="00930091" w:rsidRDefault="00930091" w:rsidP="00933B0D">
      <w:pPr>
        <w:pStyle w:val="Stil2"/>
        <w:numPr>
          <w:ilvl w:val="0"/>
          <w:numId w:val="95"/>
        </w:numPr>
      </w:pPr>
      <w:r w:rsidRPr="00930091">
        <w:t xml:space="preserve">Ei nu pricep </w:t>
      </w:r>
      <w:proofErr w:type="spellStart"/>
      <w:r w:rsidRPr="00930091">
        <w:t>şi</w:t>
      </w:r>
      <w:proofErr w:type="spellEnd"/>
      <w:r w:rsidRPr="00930091">
        <w:t xml:space="preserve"> nu </w:t>
      </w:r>
      <w:proofErr w:type="spellStart"/>
      <w:r w:rsidRPr="00930091">
        <w:t>înţeleg</w:t>
      </w:r>
      <w:proofErr w:type="spellEnd"/>
      <w:r w:rsidRPr="00930091">
        <w:t xml:space="preserve">, căci li s-au lipit ochii, ca să nu vadă, </w:t>
      </w:r>
      <w:proofErr w:type="spellStart"/>
      <w:r w:rsidRPr="00930091">
        <w:t>şi</w:t>
      </w:r>
      <w:proofErr w:type="spellEnd"/>
      <w:r w:rsidRPr="00930091">
        <w:t xml:space="preserve"> inima, ca să nu </w:t>
      </w:r>
      <w:proofErr w:type="spellStart"/>
      <w:r w:rsidRPr="00930091">
        <w:t>înţeleagă</w:t>
      </w:r>
      <w:proofErr w:type="spellEnd"/>
      <w:r w:rsidRPr="00930091">
        <w:t>.</w:t>
      </w:r>
    </w:p>
    <w:p w14:paraId="4C01E8F8" w14:textId="531B326D" w:rsidR="00930091" w:rsidRDefault="00930091" w:rsidP="0078644A">
      <w:pPr>
        <w:pStyle w:val="Stil3"/>
        <w:ind w:left="567" w:hanging="283"/>
      </w:pPr>
      <w:r w:rsidRPr="00930091">
        <w:t>Isa</w:t>
      </w:r>
      <w:r>
        <w:t>ia</w:t>
      </w:r>
      <w:r w:rsidRPr="00930091">
        <w:t xml:space="preserve"> 45:20 </w:t>
      </w:r>
      <w:proofErr w:type="spellStart"/>
      <w:r w:rsidRPr="00930091">
        <w:t>Strângeţi</w:t>
      </w:r>
      <w:proofErr w:type="spellEnd"/>
      <w:r w:rsidRPr="00930091">
        <w:t xml:space="preserve">-vă, </w:t>
      </w:r>
      <w:proofErr w:type="spellStart"/>
      <w:r w:rsidRPr="00930091">
        <w:t>veniţi</w:t>
      </w:r>
      <w:proofErr w:type="spellEnd"/>
      <w:r w:rsidRPr="00930091">
        <w:t xml:space="preserve"> </w:t>
      </w:r>
      <w:proofErr w:type="spellStart"/>
      <w:r w:rsidRPr="00930091">
        <w:t>şi</w:t>
      </w:r>
      <w:proofErr w:type="spellEnd"/>
      <w:r w:rsidRPr="00930091">
        <w:t xml:space="preserve"> </w:t>
      </w:r>
      <w:proofErr w:type="spellStart"/>
      <w:r w:rsidRPr="00930091">
        <w:t>apropiaţi</w:t>
      </w:r>
      <w:proofErr w:type="spellEnd"/>
      <w:r w:rsidRPr="00930091">
        <w:t xml:space="preserve">-vă împreună, voi, cei </w:t>
      </w:r>
      <w:proofErr w:type="spellStart"/>
      <w:r w:rsidRPr="00930091">
        <w:t>scăpaţi</w:t>
      </w:r>
      <w:proofErr w:type="spellEnd"/>
      <w:r w:rsidRPr="00930091">
        <w:t xml:space="preserve"> dintre neamuri! N-au nicio pricepere cei ce </w:t>
      </w:r>
      <w:proofErr w:type="spellStart"/>
      <w:r w:rsidRPr="00930091">
        <w:t>îşi</w:t>
      </w:r>
      <w:proofErr w:type="spellEnd"/>
      <w:r w:rsidRPr="00930091">
        <w:t xml:space="preserve"> duc idolul de lemn </w:t>
      </w:r>
      <w:proofErr w:type="spellStart"/>
      <w:r w:rsidRPr="00930091">
        <w:t>şi</w:t>
      </w:r>
      <w:proofErr w:type="spellEnd"/>
      <w:r w:rsidRPr="00930091">
        <w:t xml:space="preserve">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933B0D">
      <w:pPr>
        <w:pStyle w:val="Stil2"/>
        <w:numPr>
          <w:ilvl w:val="0"/>
          <w:numId w:val="95"/>
        </w:numPr>
      </w:pPr>
      <w:r w:rsidRPr="00930091">
        <w:t xml:space="preserve">Niciunul nu intră în sine </w:t>
      </w:r>
      <w:proofErr w:type="spellStart"/>
      <w:r w:rsidRPr="00930091">
        <w:t>însuşi</w:t>
      </w:r>
      <w:proofErr w:type="spellEnd"/>
      <w:r w:rsidRPr="00930091">
        <w:t xml:space="preserve"> </w:t>
      </w:r>
      <w:proofErr w:type="spellStart"/>
      <w:r w:rsidRPr="00930091">
        <w:t>şi</w:t>
      </w:r>
      <w:proofErr w:type="spellEnd"/>
      <w:r w:rsidRPr="00930091">
        <w:t xml:space="preserve"> n-are nici minte, nici pricepere să-</w:t>
      </w:r>
      <w:proofErr w:type="spellStart"/>
      <w:r w:rsidRPr="00930091">
        <w:t>şi</w:t>
      </w:r>
      <w:proofErr w:type="spellEnd"/>
      <w:r w:rsidRPr="00930091">
        <w:t xml:space="preserve"> zică: „Am ars o parte din el în foc, am copt pâine pe cărbuni, am fript carne </w:t>
      </w:r>
      <w:proofErr w:type="spellStart"/>
      <w:r w:rsidRPr="00930091">
        <w:t>şi</w:t>
      </w:r>
      <w:proofErr w:type="spellEnd"/>
      <w:r w:rsidRPr="00930091">
        <w:t xml:space="preserve"> am mâncat-o. </w:t>
      </w:r>
      <w:proofErr w:type="spellStart"/>
      <w:r w:rsidRPr="00930091">
        <w:t>Şi</w:t>
      </w:r>
      <w:proofErr w:type="spellEnd"/>
      <w:r w:rsidRPr="00930091">
        <w:t xml:space="preserve"> să fac din cealaltă parte o scârbă? Să mă închin înaintea unei </w:t>
      </w:r>
      <w:proofErr w:type="spellStart"/>
      <w:r w:rsidRPr="00930091">
        <w:t>bucăţi</w:t>
      </w:r>
      <w:proofErr w:type="spellEnd"/>
      <w:r w:rsidRPr="00930091">
        <w:t xml:space="preserve">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proofErr w:type="spellStart"/>
      <w:r w:rsidRPr="00930091">
        <w:t>Ţineţi</w:t>
      </w:r>
      <w:proofErr w:type="spellEnd"/>
      <w:r w:rsidRPr="00930091">
        <w:t xml:space="preserve"> minte aceste lucruri </w:t>
      </w:r>
      <w:proofErr w:type="spellStart"/>
      <w:r w:rsidRPr="00930091">
        <w:t>şi</w:t>
      </w:r>
      <w:proofErr w:type="spellEnd"/>
      <w:r w:rsidRPr="00930091">
        <w:t xml:space="preserve"> </w:t>
      </w:r>
      <w:proofErr w:type="spellStart"/>
      <w:r w:rsidRPr="00930091">
        <w:t>fiţi</w:t>
      </w:r>
      <w:proofErr w:type="spellEnd"/>
      <w:r w:rsidRPr="00930091">
        <w:t xml:space="preserve"> oameni! </w:t>
      </w:r>
      <w:proofErr w:type="spellStart"/>
      <w:r w:rsidRPr="00930091">
        <w:t>Veniţi</w:t>
      </w:r>
      <w:proofErr w:type="spellEnd"/>
      <w:r w:rsidRPr="00930091">
        <w:t xml:space="preserve">-vă în fire, </w:t>
      </w:r>
      <w:proofErr w:type="spellStart"/>
      <w:r w:rsidRPr="00930091">
        <w:t>păcătoşilor</w:t>
      </w:r>
      <w:proofErr w:type="spellEnd"/>
      <w:r w:rsidRPr="00930091">
        <w:t>!</w:t>
      </w:r>
    </w:p>
    <w:p w14:paraId="146CE2FB" w14:textId="09122666" w:rsidR="00930091" w:rsidRDefault="00057C17" w:rsidP="00933B0D">
      <w:pPr>
        <w:pStyle w:val="Stil2"/>
        <w:numPr>
          <w:ilvl w:val="0"/>
          <w:numId w:val="95"/>
        </w:numPr>
      </w:pPr>
      <w:r w:rsidRPr="00057C17">
        <w:t xml:space="preserve">El se </w:t>
      </w:r>
      <w:proofErr w:type="spellStart"/>
      <w:r w:rsidRPr="00057C17">
        <w:t>hrăneşte</w:t>
      </w:r>
      <w:proofErr w:type="spellEnd"/>
      <w:r w:rsidRPr="00057C17">
        <w:t xml:space="preserve"> cu </w:t>
      </w:r>
      <w:proofErr w:type="spellStart"/>
      <w:r w:rsidRPr="00057C17">
        <w:t>cenuşă</w:t>
      </w:r>
      <w:proofErr w:type="spellEnd"/>
      <w:r w:rsidRPr="00057C17">
        <w:t>, inima lui amăgită îl duce în rătăcire, ca să nu-</w:t>
      </w:r>
      <w:proofErr w:type="spellStart"/>
      <w:r w:rsidRPr="00057C17">
        <w:t>şi</w:t>
      </w:r>
      <w:proofErr w:type="spellEnd"/>
      <w:r w:rsidRPr="00057C17">
        <w:t xml:space="preserve"> mântuiască sufletul </w:t>
      </w:r>
      <w:proofErr w:type="spellStart"/>
      <w:r w:rsidRPr="00057C17">
        <w:t>şi</w:t>
      </w:r>
      <w:proofErr w:type="spellEnd"/>
      <w:r w:rsidRPr="00057C17">
        <w:t xml:space="preserve"> să nu zică: „N-am oare o minciună în mână?”</w:t>
      </w:r>
    </w:p>
    <w:p w14:paraId="1EC0F7CA" w14:textId="6042DF5D" w:rsidR="00057C17" w:rsidRDefault="00057C17" w:rsidP="0078644A">
      <w:pPr>
        <w:pStyle w:val="Stil3"/>
        <w:ind w:left="567" w:hanging="283"/>
      </w:pPr>
      <w:proofErr w:type="spellStart"/>
      <w:r w:rsidRPr="00057C17">
        <w:t>Osea</w:t>
      </w:r>
      <w:proofErr w:type="spellEnd"/>
      <w:r w:rsidRPr="00057C17">
        <w:t xml:space="preserve"> 4:12 Poporul Meu </w:t>
      </w:r>
      <w:proofErr w:type="spellStart"/>
      <w:r w:rsidRPr="00057C17">
        <w:t>îşi</w:t>
      </w:r>
      <w:proofErr w:type="spellEnd"/>
      <w:r w:rsidRPr="00057C17">
        <w:t xml:space="preserve"> întreabă lemnul lui </w:t>
      </w:r>
      <w:proofErr w:type="spellStart"/>
      <w:r w:rsidRPr="00057C17">
        <w:t>şi</w:t>
      </w:r>
      <w:proofErr w:type="spellEnd"/>
      <w:r w:rsidRPr="00057C17">
        <w:t xml:space="preserve"> toiagul lui îi </w:t>
      </w:r>
      <w:proofErr w:type="spellStart"/>
      <w:r w:rsidRPr="00057C17">
        <w:t>proroceşte</w:t>
      </w:r>
      <w:proofErr w:type="spellEnd"/>
      <w:r w:rsidRPr="00057C17">
        <w:t xml:space="preserve">, căci duhul curviei îi duce în rătăcire </w:t>
      </w:r>
      <w:proofErr w:type="spellStart"/>
      <w:r w:rsidRPr="00057C17">
        <w:t>şi</w:t>
      </w:r>
      <w:proofErr w:type="spellEnd"/>
      <w:r w:rsidRPr="00057C17">
        <w:t xml:space="preserve"> sunt </w:t>
      </w:r>
      <w:proofErr w:type="spellStart"/>
      <w:r w:rsidRPr="00057C17">
        <w:t>necredincioşi</w:t>
      </w:r>
      <w:proofErr w:type="spellEnd"/>
      <w:r w:rsidRPr="00057C17">
        <w:t xml:space="preserve">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 xml:space="preserve">fiindcă, măcar că au cunoscut pe Dumnezeu, nu L-au proslăvit ca Dumnezeu, nici nu I-au </w:t>
      </w:r>
      <w:proofErr w:type="spellStart"/>
      <w:r w:rsidR="00006319" w:rsidRPr="00006319">
        <w:t>mulţumit</w:t>
      </w:r>
      <w:proofErr w:type="spellEnd"/>
      <w:r w:rsidR="00006319" w:rsidRPr="00006319">
        <w:t xml:space="preserve">, ci s-au dedat la gândiri </w:t>
      </w:r>
      <w:proofErr w:type="spellStart"/>
      <w:r w:rsidR="00006319" w:rsidRPr="00006319">
        <w:t>deşarte</w:t>
      </w:r>
      <w:proofErr w:type="spellEnd"/>
      <w:r w:rsidR="00006319" w:rsidRPr="00006319">
        <w:t xml:space="preserve"> </w:t>
      </w:r>
      <w:proofErr w:type="spellStart"/>
      <w:r w:rsidR="00006319" w:rsidRPr="00006319">
        <w:t>şi</w:t>
      </w:r>
      <w:proofErr w:type="spellEnd"/>
      <w:r w:rsidR="00006319" w:rsidRPr="00006319">
        <w:t xml:space="preserve">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933B0D">
      <w:pPr>
        <w:pStyle w:val="Stil2"/>
        <w:numPr>
          <w:ilvl w:val="0"/>
          <w:numId w:val="95"/>
        </w:numPr>
      </w:pPr>
      <w:r w:rsidRPr="006A74FC">
        <w:t>„</w:t>
      </w:r>
      <w:proofErr w:type="spellStart"/>
      <w:r w:rsidRPr="006A74FC">
        <w:t>Ţine</w:t>
      </w:r>
      <w:proofErr w:type="spellEnd"/>
      <w:r w:rsidRPr="006A74FC">
        <w:t xml:space="preserve"> minte aceste lucruri, </w:t>
      </w:r>
      <w:proofErr w:type="spellStart"/>
      <w:r w:rsidRPr="006A74FC">
        <w:t>Iacove</w:t>
      </w:r>
      <w:proofErr w:type="spellEnd"/>
      <w:r w:rsidRPr="006A74FC">
        <w:t xml:space="preserve">, </w:t>
      </w:r>
      <w:proofErr w:type="spellStart"/>
      <w:r w:rsidRPr="006A74FC">
        <w:t>şi</w:t>
      </w:r>
      <w:proofErr w:type="spellEnd"/>
      <w:r w:rsidRPr="006A74FC">
        <w:t xml:space="preserve"> tu, </w:t>
      </w:r>
      <w:proofErr w:type="spellStart"/>
      <w:r w:rsidRPr="006A74FC">
        <w:t>Israele</w:t>
      </w:r>
      <w:proofErr w:type="spellEnd"/>
      <w:r w:rsidRPr="006A74FC">
        <w:t xml:space="preserve">, căci </w:t>
      </w:r>
      <w:proofErr w:type="spellStart"/>
      <w:r w:rsidRPr="006A74FC">
        <w:t>eşti</w:t>
      </w:r>
      <w:proofErr w:type="spellEnd"/>
      <w:r w:rsidRPr="006A74FC">
        <w:t xml:space="preserve"> robul Meu. Eu te-am făcut, tu </w:t>
      </w:r>
      <w:proofErr w:type="spellStart"/>
      <w:r w:rsidRPr="006A74FC">
        <w:t>eşti</w:t>
      </w:r>
      <w:proofErr w:type="spellEnd"/>
      <w:r w:rsidRPr="006A74FC">
        <w:t xml:space="preserve"> robul Meu, </w:t>
      </w:r>
      <w:proofErr w:type="spellStart"/>
      <w:r w:rsidRPr="006A74FC">
        <w:t>Israele</w:t>
      </w:r>
      <w:proofErr w:type="spellEnd"/>
      <w:r w:rsidRPr="006A74FC">
        <w:t>, nu Mă uita!</w:t>
      </w:r>
    </w:p>
    <w:p w14:paraId="548E5FF8" w14:textId="3F8D8F3E" w:rsidR="006A74FC" w:rsidRDefault="006A74FC" w:rsidP="0078644A">
      <w:pPr>
        <w:pStyle w:val="Stil3"/>
        <w:ind w:left="567" w:hanging="283"/>
      </w:pPr>
      <w:r w:rsidRPr="006A74FC">
        <w:t>Isa</w:t>
      </w:r>
      <w:r>
        <w:t>ia</w:t>
      </w:r>
      <w:r w:rsidRPr="006A74FC">
        <w:t xml:space="preserve"> 44:1 Ascultă acum, </w:t>
      </w:r>
      <w:proofErr w:type="spellStart"/>
      <w:r w:rsidRPr="006A74FC">
        <w:t>Iacove</w:t>
      </w:r>
      <w:proofErr w:type="spellEnd"/>
      <w:r w:rsidRPr="006A74FC">
        <w:t xml:space="preserve">, robul Meu, </w:t>
      </w:r>
      <w:proofErr w:type="spellStart"/>
      <w:r w:rsidRPr="006A74FC">
        <w:t>Israele</w:t>
      </w:r>
      <w:proofErr w:type="spellEnd"/>
      <w:r w:rsidRPr="006A74FC">
        <w:t>,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şi</w:t>
      </w:r>
      <w:proofErr w:type="spellEnd"/>
      <w:r w:rsidRPr="006A74FC">
        <w:t xml:space="preserve"> întocmit </w:t>
      </w:r>
      <w:proofErr w:type="spellStart"/>
      <w:r w:rsidRPr="006A74FC">
        <w:t>şi</w:t>
      </w:r>
      <w:proofErr w:type="spellEnd"/>
      <w:r w:rsidRPr="006A74FC">
        <w:t xml:space="preserve"> care de la </w:t>
      </w:r>
      <w:proofErr w:type="spellStart"/>
      <w:r w:rsidRPr="006A74FC">
        <w:t>naşterea</w:t>
      </w:r>
      <w:proofErr w:type="spellEnd"/>
      <w:r w:rsidRPr="006A74FC">
        <w:t xml:space="preserve"> ta este sprijinul tău: Nu te teme de nimic, robul Meu Iacov, Israelul Meu, pe care l-am ales.</w:t>
      </w:r>
    </w:p>
    <w:p w14:paraId="682CB2B2" w14:textId="084FAF62" w:rsidR="006A74FC" w:rsidRDefault="006A74FC" w:rsidP="00933B0D">
      <w:pPr>
        <w:pStyle w:val="Stil2"/>
        <w:numPr>
          <w:ilvl w:val="0"/>
          <w:numId w:val="95"/>
        </w:numPr>
      </w:pPr>
      <w:r w:rsidRPr="006A74FC">
        <w:lastRenderedPageBreak/>
        <w:t xml:space="preserve">Eu </w:t>
      </w:r>
      <w:proofErr w:type="spellStart"/>
      <w:r w:rsidRPr="006A74FC">
        <w:t>îţi</w:t>
      </w:r>
      <w:proofErr w:type="spellEnd"/>
      <w:r w:rsidRPr="006A74FC">
        <w:t xml:space="preserve"> </w:t>
      </w:r>
      <w:proofErr w:type="spellStart"/>
      <w:r w:rsidRPr="006A74FC">
        <w:t>şterg</w:t>
      </w:r>
      <w:proofErr w:type="spellEnd"/>
      <w:r w:rsidRPr="006A74FC">
        <w:t xml:space="preserve"> fărădelegile ca un nor </w:t>
      </w:r>
      <w:proofErr w:type="spellStart"/>
      <w:r w:rsidRPr="006A74FC">
        <w:t>şi</w:t>
      </w:r>
      <w:proofErr w:type="spellEnd"/>
      <w:r w:rsidRPr="006A74FC">
        <w:t xml:space="preserve"> păcatele, ca o </w:t>
      </w:r>
      <w:proofErr w:type="spellStart"/>
      <w:r w:rsidRPr="006A74FC">
        <w:t>ceaţă</w:t>
      </w:r>
      <w:proofErr w:type="spellEnd"/>
      <w:r w:rsidRPr="006A74FC">
        <w:t>: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w:t>
      </w:r>
      <w:proofErr w:type="spellStart"/>
      <w:r w:rsidRPr="006A74FC">
        <w:t>îţi</w:t>
      </w:r>
      <w:proofErr w:type="spellEnd"/>
      <w:r w:rsidRPr="006A74FC">
        <w:t xml:space="preserve"> </w:t>
      </w:r>
      <w:proofErr w:type="spellStart"/>
      <w:r w:rsidRPr="006A74FC">
        <w:t>şterg</w:t>
      </w:r>
      <w:proofErr w:type="spellEnd"/>
      <w:r w:rsidRPr="006A74FC">
        <w:t xml:space="preserve"> fărădelegile, pentru Mine, </w:t>
      </w:r>
      <w:proofErr w:type="spellStart"/>
      <w:r w:rsidRPr="006A74FC">
        <w:t>şi</w:t>
      </w:r>
      <w:proofErr w:type="spellEnd"/>
      <w:r w:rsidRPr="006A74FC">
        <w:t xml:space="preserve">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w:t>
      </w:r>
      <w:proofErr w:type="spellStart"/>
      <w:r w:rsidRPr="006A74FC">
        <w:t>aşa</w:t>
      </w:r>
      <w:proofErr w:type="spellEnd"/>
      <w:r w:rsidRPr="006A74FC">
        <w:t xml:space="preserve"> </w:t>
      </w:r>
      <w:proofErr w:type="spellStart"/>
      <w:r w:rsidRPr="006A74FC">
        <w:t>vorbeşte</w:t>
      </w:r>
      <w:proofErr w:type="spellEnd"/>
      <w:r w:rsidRPr="006A74FC">
        <w:t xml:space="preserve"> Domnul, care te-a făcut, </w:t>
      </w:r>
      <w:proofErr w:type="spellStart"/>
      <w:r w:rsidRPr="006A74FC">
        <w:t>Iacove</w:t>
      </w:r>
      <w:proofErr w:type="spellEnd"/>
      <w:r w:rsidRPr="006A74FC">
        <w:t xml:space="preserve">, </w:t>
      </w:r>
      <w:proofErr w:type="spellStart"/>
      <w:r w:rsidRPr="006A74FC">
        <w:t>şi</w:t>
      </w:r>
      <w:proofErr w:type="spellEnd"/>
      <w:r w:rsidRPr="006A74FC">
        <w:t xml:space="preserve"> Cel ce te-a întocmit, </w:t>
      </w:r>
      <w:proofErr w:type="spellStart"/>
      <w:r w:rsidRPr="006A74FC">
        <w:t>Israele</w:t>
      </w:r>
      <w:proofErr w:type="spellEnd"/>
      <w:r w:rsidRPr="006A74FC">
        <w:t xml:space="preserve">: „Nu te teme de nimic, căci Eu te izbăvesc, te chem pe nume: </w:t>
      </w:r>
      <w:proofErr w:type="spellStart"/>
      <w:r w:rsidRPr="006A74FC">
        <w:t>eşti</w:t>
      </w:r>
      <w:proofErr w:type="spellEnd"/>
      <w:r w:rsidRPr="006A74FC">
        <w:t xml:space="preserve"> al Meu.</w:t>
      </w:r>
    </w:p>
    <w:p w14:paraId="259E09BF" w14:textId="1E423949" w:rsidR="006A74FC" w:rsidRDefault="006A74FC" w:rsidP="0078644A">
      <w:pPr>
        <w:pStyle w:val="Stil3"/>
        <w:ind w:left="567" w:hanging="283"/>
      </w:pPr>
      <w:r w:rsidRPr="006A74FC">
        <w:t>Isa</w:t>
      </w:r>
      <w:r>
        <w:t>ia</w:t>
      </w:r>
      <w:r w:rsidRPr="006A74FC">
        <w:t xml:space="preserve"> 48:20 </w:t>
      </w:r>
      <w:proofErr w:type="spellStart"/>
      <w:r w:rsidRPr="006A74FC">
        <w:t>Ieşiţi</w:t>
      </w:r>
      <w:proofErr w:type="spellEnd"/>
      <w:r w:rsidRPr="006A74FC">
        <w:t xml:space="preserve"> din Babilon, </w:t>
      </w:r>
      <w:proofErr w:type="spellStart"/>
      <w:r w:rsidRPr="006A74FC">
        <w:t>fugiţi</w:t>
      </w:r>
      <w:proofErr w:type="spellEnd"/>
      <w:r w:rsidRPr="006A74FC">
        <w:t xml:space="preserve"> din mijlocul </w:t>
      </w:r>
      <w:proofErr w:type="spellStart"/>
      <w:r w:rsidRPr="006A74FC">
        <w:t>haldeenilor</w:t>
      </w:r>
      <w:proofErr w:type="spellEnd"/>
      <w:r w:rsidRPr="006A74FC">
        <w:t xml:space="preserve">! </w:t>
      </w:r>
      <w:proofErr w:type="spellStart"/>
      <w:r w:rsidRPr="006A74FC">
        <w:t>Vestiţi</w:t>
      </w:r>
      <w:proofErr w:type="spellEnd"/>
      <w:r w:rsidRPr="006A74FC">
        <w:t xml:space="preserve">, </w:t>
      </w:r>
      <w:proofErr w:type="spellStart"/>
      <w:r w:rsidRPr="006A74FC">
        <w:t>trâmbiţaţi</w:t>
      </w:r>
      <w:proofErr w:type="spellEnd"/>
      <w:r w:rsidRPr="006A74FC">
        <w:t xml:space="preserve"> cu glas de veselie, </w:t>
      </w:r>
      <w:proofErr w:type="spellStart"/>
      <w:r w:rsidRPr="006A74FC">
        <w:t>daţi</w:t>
      </w:r>
      <w:proofErr w:type="spellEnd"/>
      <w:r w:rsidRPr="006A74FC">
        <w:t xml:space="preserve"> de </w:t>
      </w:r>
      <w:proofErr w:type="spellStart"/>
      <w:r w:rsidRPr="006A74FC">
        <w:t>ştire</w:t>
      </w:r>
      <w:proofErr w:type="spellEnd"/>
      <w:r w:rsidRPr="006A74FC">
        <w:t xml:space="preserve"> până la capătul pământului, </w:t>
      </w:r>
      <w:proofErr w:type="spellStart"/>
      <w:r w:rsidRPr="006A74FC">
        <w:t>spuneţi</w:t>
      </w:r>
      <w:proofErr w:type="spellEnd"/>
      <w:r w:rsidRPr="006A74FC">
        <w:t>: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w:t>
      </w:r>
      <w:proofErr w:type="spellStart"/>
      <w:r w:rsidRPr="006A74FC">
        <w:t>aţi</w:t>
      </w:r>
      <w:proofErr w:type="spellEnd"/>
      <w:r w:rsidRPr="006A74FC">
        <w:t xml:space="preserve"> fost </w:t>
      </w:r>
      <w:proofErr w:type="spellStart"/>
      <w:r w:rsidRPr="006A74FC">
        <w:t>cumpăraţi</w:t>
      </w:r>
      <w:proofErr w:type="spellEnd"/>
      <w:r w:rsidRPr="006A74FC">
        <w:t xml:space="preserve"> cu un </w:t>
      </w:r>
      <w:proofErr w:type="spellStart"/>
      <w:r w:rsidRPr="006A74FC">
        <w:t>preţ</w:t>
      </w:r>
      <w:proofErr w:type="spellEnd"/>
      <w:r w:rsidRPr="006A74FC">
        <w:t xml:space="preserve">. </w:t>
      </w:r>
      <w:proofErr w:type="spellStart"/>
      <w:r w:rsidRPr="006A74FC">
        <w:t>Proslăviţi</w:t>
      </w:r>
      <w:proofErr w:type="spellEnd"/>
      <w:r w:rsidRPr="006A74FC">
        <w:t xml:space="preserve"> dar pe Dumnezeu în trupul </w:t>
      </w:r>
      <w:proofErr w:type="spellStart"/>
      <w:r w:rsidRPr="006A74FC">
        <w:t>şi</w:t>
      </w:r>
      <w:proofErr w:type="spellEnd"/>
      <w:r w:rsidRPr="006A74FC">
        <w:t xml:space="preserve">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w:t>
      </w:r>
      <w:proofErr w:type="spellStart"/>
      <w:r w:rsidRPr="006A74FC">
        <w:t>ştiţi</w:t>
      </w:r>
      <w:proofErr w:type="spellEnd"/>
      <w:r w:rsidRPr="006A74FC">
        <w:t xml:space="preserve"> că nu cu lucruri pieritoare, cu argint sau cu aur, </w:t>
      </w:r>
      <w:proofErr w:type="spellStart"/>
      <w:r w:rsidRPr="006A74FC">
        <w:t>aţi</w:t>
      </w:r>
      <w:proofErr w:type="spellEnd"/>
      <w:r w:rsidRPr="006A74FC">
        <w:t xml:space="preserve"> fost </w:t>
      </w:r>
      <w:proofErr w:type="spellStart"/>
      <w:r w:rsidRPr="006A74FC">
        <w:t>răscumpăraţi</w:t>
      </w:r>
      <w:proofErr w:type="spellEnd"/>
      <w:r w:rsidRPr="006A74FC">
        <w:t xml:space="preserve"> din felul </w:t>
      </w:r>
      <w:proofErr w:type="spellStart"/>
      <w:r w:rsidRPr="006A74FC">
        <w:t>deşert</w:t>
      </w:r>
      <w:proofErr w:type="spellEnd"/>
      <w:r w:rsidRPr="006A74FC">
        <w:t xml:space="preserve"> de </w:t>
      </w:r>
      <w:proofErr w:type="spellStart"/>
      <w:r w:rsidRPr="006A74FC">
        <w:t>vieţuire</w:t>
      </w:r>
      <w:proofErr w:type="spellEnd"/>
      <w:r w:rsidRPr="006A74FC">
        <w:t xml:space="preserve"> pe care-l </w:t>
      </w:r>
      <w:proofErr w:type="spellStart"/>
      <w:r w:rsidRPr="006A74FC">
        <w:t>moşteniserăţi</w:t>
      </w:r>
      <w:proofErr w:type="spellEnd"/>
      <w:r w:rsidRPr="006A74FC">
        <w:t xml:space="preserve"> de la </w:t>
      </w:r>
      <w:proofErr w:type="spellStart"/>
      <w:r w:rsidRPr="006A74FC">
        <w:t>părinţii</w:t>
      </w:r>
      <w:proofErr w:type="spellEnd"/>
      <w:r w:rsidRPr="006A74FC">
        <w:t xml:space="preserve"> </w:t>
      </w:r>
      <w:proofErr w:type="spellStart"/>
      <w:r w:rsidRPr="006A74FC">
        <w:t>voştri</w:t>
      </w:r>
      <w:proofErr w:type="spellEnd"/>
      <w:r w:rsidRPr="006A74FC">
        <w:t>,</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 xml:space="preserve">ci cu sângele scump al lui Hristos, Mielul fără cusur </w:t>
      </w:r>
      <w:proofErr w:type="spellStart"/>
      <w:r w:rsidRPr="006A74FC">
        <w:t>şi</w:t>
      </w:r>
      <w:proofErr w:type="spellEnd"/>
      <w:r w:rsidRPr="006A74FC">
        <w:t xml:space="preserve"> fără prihană.</w:t>
      </w:r>
    </w:p>
    <w:p w14:paraId="5F6A33BC" w14:textId="4AEC0218" w:rsidR="006A74FC" w:rsidRDefault="006A74FC" w:rsidP="00933B0D">
      <w:pPr>
        <w:pStyle w:val="Stil2"/>
        <w:numPr>
          <w:ilvl w:val="0"/>
          <w:numId w:val="95"/>
        </w:numPr>
      </w:pPr>
      <w:proofErr w:type="spellStart"/>
      <w:r w:rsidRPr="006A74FC">
        <w:t>Bucuraţi</w:t>
      </w:r>
      <w:proofErr w:type="spellEnd"/>
      <w:r w:rsidRPr="006A74FC">
        <w:t xml:space="preserve">-vă, ceruri! Căci Domnul a lucrat; </w:t>
      </w:r>
      <w:proofErr w:type="spellStart"/>
      <w:r w:rsidRPr="006A74FC">
        <w:t>răsunaţi</w:t>
      </w:r>
      <w:proofErr w:type="spellEnd"/>
      <w:r w:rsidRPr="006A74FC">
        <w:t xml:space="preserve"> de veselie, adâncimi ale pământului! </w:t>
      </w:r>
      <w:proofErr w:type="spellStart"/>
      <w:r w:rsidRPr="006A74FC">
        <w:t>Izbucniţi</w:t>
      </w:r>
      <w:proofErr w:type="spellEnd"/>
      <w:r w:rsidRPr="006A74FC">
        <w:t xml:space="preserve"> în strigăte de bucurie, </w:t>
      </w:r>
      <w:proofErr w:type="spellStart"/>
      <w:r w:rsidRPr="006A74FC">
        <w:t>munţilor</w:t>
      </w:r>
      <w:proofErr w:type="spellEnd"/>
      <w:r w:rsidRPr="006A74FC">
        <w:t xml:space="preserve">! </w:t>
      </w:r>
      <w:proofErr w:type="spellStart"/>
      <w:r w:rsidRPr="006A74FC">
        <w:t>Şi</w:t>
      </w:r>
      <w:proofErr w:type="spellEnd"/>
      <w:r w:rsidRPr="006A74FC">
        <w:t xml:space="preserve"> voi, pădurilor, cu </w:t>
      </w:r>
      <w:proofErr w:type="spellStart"/>
      <w:r w:rsidRPr="006A74FC">
        <w:t>toţi</w:t>
      </w:r>
      <w:proofErr w:type="spellEnd"/>
      <w:r w:rsidRPr="006A74FC">
        <w:t xml:space="preserve"> copacii </w:t>
      </w:r>
      <w:proofErr w:type="spellStart"/>
      <w:r w:rsidRPr="006A74FC">
        <w:t>voştri</w:t>
      </w:r>
      <w:proofErr w:type="spellEnd"/>
      <w:r w:rsidRPr="006A74FC">
        <w:t xml:space="preserve">! Căci Domnul a răscumpărat pe Iacov, </w:t>
      </w:r>
      <w:proofErr w:type="spellStart"/>
      <w:r w:rsidRPr="006A74FC">
        <w:t>Şi</w:t>
      </w:r>
      <w:proofErr w:type="spellEnd"/>
      <w:r w:rsidRPr="006A74FC">
        <w:t>-a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 xml:space="preserve">Să-L laude cerurile </w:t>
      </w:r>
      <w:proofErr w:type="spellStart"/>
      <w:r w:rsidR="00F476D9" w:rsidRPr="00F476D9">
        <w:t>şi</w:t>
      </w:r>
      <w:proofErr w:type="spellEnd"/>
      <w:r w:rsidR="00F476D9" w:rsidRPr="00F476D9">
        <w:t xml:space="preserve"> pământul, mările </w:t>
      </w:r>
      <w:proofErr w:type="spellStart"/>
      <w:r w:rsidR="00F476D9" w:rsidRPr="00F476D9">
        <w:t>şi</w:t>
      </w:r>
      <w:proofErr w:type="spellEnd"/>
      <w:r w:rsidR="00F476D9" w:rsidRPr="00F476D9">
        <w:t xml:space="preserve"> tot ce </w:t>
      </w:r>
      <w:proofErr w:type="spellStart"/>
      <w:r w:rsidR="00F476D9" w:rsidRPr="00F476D9">
        <w:t>mişună</w:t>
      </w:r>
      <w:proofErr w:type="spellEnd"/>
      <w:r w:rsidR="00F476D9" w:rsidRPr="00F476D9">
        <w:t xml:space="preserve">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 xml:space="preserve">Să se bucure cerurile </w:t>
      </w:r>
      <w:proofErr w:type="spellStart"/>
      <w:r w:rsidR="00F476D9" w:rsidRPr="00F476D9">
        <w:t>şi</w:t>
      </w:r>
      <w:proofErr w:type="spellEnd"/>
      <w:r w:rsidR="00F476D9" w:rsidRPr="00F476D9">
        <w:t xml:space="preserve">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 xml:space="preserve">Să tresalte câmpia cu tot ce e pe ea, </w:t>
      </w:r>
      <w:proofErr w:type="spellStart"/>
      <w:r w:rsidR="00F476D9" w:rsidRPr="00F476D9">
        <w:t>toţi</w:t>
      </w:r>
      <w:proofErr w:type="spellEnd"/>
      <w:r w:rsidR="00F476D9" w:rsidRPr="00F476D9">
        <w:t xml:space="preserve">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proofErr w:type="spellStart"/>
      <w:r w:rsidR="00F476D9" w:rsidRPr="00F476D9">
        <w:t>Cântaţi</w:t>
      </w:r>
      <w:proofErr w:type="spellEnd"/>
      <w:r w:rsidR="00F476D9" w:rsidRPr="00F476D9">
        <w:t xml:space="preserve"> Domnului o cântare nouă, </w:t>
      </w:r>
      <w:proofErr w:type="spellStart"/>
      <w:r w:rsidR="00F476D9" w:rsidRPr="00F476D9">
        <w:t>cântaţi</w:t>
      </w:r>
      <w:proofErr w:type="spellEnd"/>
      <w:r w:rsidR="00F476D9" w:rsidRPr="00F476D9">
        <w:t xml:space="preserve"> laudele Lui până la marginile pământului, voi, care </w:t>
      </w:r>
      <w:proofErr w:type="spellStart"/>
      <w:r w:rsidR="00F476D9" w:rsidRPr="00F476D9">
        <w:t>mergeţi</w:t>
      </w:r>
      <w:proofErr w:type="spellEnd"/>
      <w:r w:rsidR="00F476D9" w:rsidRPr="00F476D9">
        <w:t xml:space="preserve"> pe mare </w:t>
      </w:r>
      <w:proofErr w:type="spellStart"/>
      <w:r w:rsidR="00F476D9" w:rsidRPr="00F476D9">
        <w:t>şi</w:t>
      </w:r>
      <w:proofErr w:type="spellEnd"/>
      <w:r w:rsidR="00F476D9" w:rsidRPr="00F476D9">
        <w:t xml:space="preserve"> cei ce </w:t>
      </w:r>
      <w:proofErr w:type="spellStart"/>
      <w:r w:rsidR="00F476D9" w:rsidRPr="00F476D9">
        <w:t>locuiţi</w:t>
      </w:r>
      <w:proofErr w:type="spellEnd"/>
      <w:r w:rsidR="00F476D9" w:rsidRPr="00F476D9">
        <w:t xml:space="preserve"> în ea, ostroave </w:t>
      </w:r>
      <w:proofErr w:type="spellStart"/>
      <w:r w:rsidR="00F476D9" w:rsidRPr="00F476D9">
        <w:t>şi</w:t>
      </w:r>
      <w:proofErr w:type="spellEnd"/>
      <w:r w:rsidR="00F476D9" w:rsidRPr="00F476D9">
        <w:t xml:space="preserve"> locuitorii lor!</w:t>
      </w:r>
    </w:p>
    <w:p w14:paraId="2872999D" w14:textId="47634B51" w:rsidR="006A74FC" w:rsidRDefault="006A74FC" w:rsidP="0078644A">
      <w:pPr>
        <w:pStyle w:val="Stil3"/>
        <w:ind w:left="567" w:hanging="283"/>
      </w:pPr>
      <w:r w:rsidRPr="006A74FC">
        <w:t>Isa</w:t>
      </w:r>
      <w:r>
        <w:t>ia</w:t>
      </w:r>
      <w:r w:rsidRPr="006A74FC">
        <w:t xml:space="preserve"> 49:13 </w:t>
      </w:r>
      <w:proofErr w:type="spellStart"/>
      <w:r w:rsidR="00F476D9" w:rsidRPr="00F476D9">
        <w:t>Bucuraţi</w:t>
      </w:r>
      <w:proofErr w:type="spellEnd"/>
      <w:r w:rsidR="00F476D9" w:rsidRPr="00F476D9">
        <w:t xml:space="preserve">-vă, ceruri! </w:t>
      </w:r>
      <w:proofErr w:type="spellStart"/>
      <w:r w:rsidR="00F476D9" w:rsidRPr="00F476D9">
        <w:t>Veseleşte</w:t>
      </w:r>
      <w:proofErr w:type="spellEnd"/>
      <w:r w:rsidR="00F476D9" w:rsidRPr="00F476D9">
        <w:t xml:space="preserve">-te, </w:t>
      </w:r>
      <w:proofErr w:type="spellStart"/>
      <w:r w:rsidR="00F476D9" w:rsidRPr="00F476D9">
        <w:t>pământule</w:t>
      </w:r>
      <w:proofErr w:type="spellEnd"/>
      <w:r w:rsidR="00F476D9" w:rsidRPr="00F476D9">
        <w:t xml:space="preserve">! </w:t>
      </w:r>
      <w:proofErr w:type="spellStart"/>
      <w:r w:rsidR="00F476D9" w:rsidRPr="00F476D9">
        <w:t>Izbucniţi</w:t>
      </w:r>
      <w:proofErr w:type="spellEnd"/>
      <w:r w:rsidR="00F476D9" w:rsidRPr="00F476D9">
        <w:t xml:space="preserve"> în strigăte de bucurie, </w:t>
      </w:r>
      <w:proofErr w:type="spellStart"/>
      <w:r w:rsidR="00F476D9" w:rsidRPr="00F476D9">
        <w:t>munţilor</w:t>
      </w:r>
      <w:proofErr w:type="spellEnd"/>
      <w:r w:rsidR="00F476D9" w:rsidRPr="00F476D9">
        <w:t xml:space="preserve">! Căci Domnul mângâie pe poporul Său </w:t>
      </w:r>
      <w:proofErr w:type="spellStart"/>
      <w:r w:rsidR="00F476D9" w:rsidRPr="00F476D9">
        <w:t>şi</w:t>
      </w:r>
      <w:proofErr w:type="spellEnd"/>
      <w:r w:rsidR="00F476D9" w:rsidRPr="00F476D9">
        <w:t xml:space="preserve"> are milă de </w:t>
      </w:r>
      <w:proofErr w:type="spellStart"/>
      <w:r w:rsidR="00F476D9" w:rsidRPr="00F476D9">
        <w:t>nenorociţii</w:t>
      </w:r>
      <w:proofErr w:type="spellEnd"/>
      <w:r w:rsidR="00F476D9" w:rsidRPr="00F476D9">
        <w:t xml:space="preserve">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 xml:space="preserve">Cerurile </w:t>
      </w:r>
      <w:proofErr w:type="spellStart"/>
      <w:r w:rsidR="00F476D9" w:rsidRPr="00F476D9">
        <w:t>şi</w:t>
      </w:r>
      <w:proofErr w:type="spellEnd"/>
      <w:r w:rsidR="00F476D9" w:rsidRPr="00F476D9">
        <w:t xml:space="preserve">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 xml:space="preserve">Bucură-te de ea, </w:t>
      </w:r>
      <w:proofErr w:type="spellStart"/>
      <w:r w:rsidR="00F476D9" w:rsidRPr="00F476D9">
        <w:t>cerule</w:t>
      </w:r>
      <w:proofErr w:type="spellEnd"/>
      <w:r w:rsidR="00F476D9" w:rsidRPr="00F476D9">
        <w:t xml:space="preserve">! </w:t>
      </w:r>
      <w:proofErr w:type="spellStart"/>
      <w:r w:rsidR="00F476D9" w:rsidRPr="00F476D9">
        <w:t>Bucuraţi</w:t>
      </w:r>
      <w:proofErr w:type="spellEnd"/>
      <w:r w:rsidR="00F476D9" w:rsidRPr="00F476D9">
        <w:t xml:space="preserve">-vă </w:t>
      </w:r>
      <w:proofErr w:type="spellStart"/>
      <w:r w:rsidR="00F476D9" w:rsidRPr="00F476D9">
        <w:t>şi</w:t>
      </w:r>
      <w:proofErr w:type="spellEnd"/>
      <w:r w:rsidR="00F476D9" w:rsidRPr="00F476D9">
        <w:t xml:space="preserve"> voi, </w:t>
      </w:r>
      <w:proofErr w:type="spellStart"/>
      <w:r w:rsidR="00F476D9" w:rsidRPr="00F476D9">
        <w:t>sfinţilor</w:t>
      </w:r>
      <w:proofErr w:type="spellEnd"/>
      <w:r w:rsidR="00F476D9" w:rsidRPr="00F476D9">
        <w:t xml:space="preserve">, apostolilor </w:t>
      </w:r>
      <w:proofErr w:type="spellStart"/>
      <w:r w:rsidR="00F476D9" w:rsidRPr="00F476D9">
        <w:t>şi</w:t>
      </w:r>
      <w:proofErr w:type="spellEnd"/>
      <w:r w:rsidR="00F476D9" w:rsidRPr="00F476D9">
        <w:t xml:space="preserve"> prorocilor! Pentru că Dumnezeu v-a făcut dreptate </w:t>
      </w:r>
      <w:proofErr w:type="spellStart"/>
      <w:r w:rsidR="00F476D9" w:rsidRPr="00F476D9">
        <w:t>şi</w:t>
      </w:r>
      <w:proofErr w:type="spellEnd"/>
      <w:r w:rsidR="00F476D9" w:rsidRPr="00F476D9">
        <w:t xml:space="preserve"> a judecat-o.”</w:t>
      </w:r>
    </w:p>
    <w:p w14:paraId="3661399D" w14:textId="4F78D528" w:rsidR="006A74FC" w:rsidRDefault="00F476D9" w:rsidP="00933B0D">
      <w:pPr>
        <w:pStyle w:val="Stil2"/>
        <w:numPr>
          <w:ilvl w:val="0"/>
          <w:numId w:val="95"/>
        </w:numPr>
      </w:pP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tău, Cel ce te-a întocmit din pântecele mamei tale: „Eu, Domnul, am făcut toate aceste lucruri, Eu singur am </w:t>
      </w:r>
      <w:proofErr w:type="spellStart"/>
      <w:r w:rsidRPr="00F476D9">
        <w:t>desfăşurat</w:t>
      </w:r>
      <w:proofErr w:type="spellEnd"/>
      <w:r w:rsidRPr="00F476D9">
        <w:t xml:space="preserve">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w:t>
      </w:r>
      <w:proofErr w:type="spellStart"/>
      <w:r w:rsidRPr="00F476D9">
        <w:t>Aşa</w:t>
      </w:r>
      <w:proofErr w:type="spellEnd"/>
      <w:r w:rsidRPr="00F476D9">
        <w:t xml:space="preserve"> </w:t>
      </w:r>
      <w:proofErr w:type="spellStart"/>
      <w:r w:rsidRPr="00F476D9">
        <w:t>vorbeşte</w:t>
      </w:r>
      <w:proofErr w:type="spellEnd"/>
      <w:r w:rsidRPr="00F476D9">
        <w:t xml:space="preserve"> Domnul, Răscumpărătorul vostru, Sfântul lui Israel: „Din pricina voastră trimit pe </w:t>
      </w:r>
      <w:proofErr w:type="spellStart"/>
      <w:r w:rsidRPr="00F476D9">
        <w:t>vrăjmaş</w:t>
      </w:r>
      <w:proofErr w:type="spellEnd"/>
      <w:r w:rsidRPr="00F476D9">
        <w:t xml:space="preserve"> împotriva Babilonului </w:t>
      </w:r>
      <w:proofErr w:type="spellStart"/>
      <w:r w:rsidRPr="00F476D9">
        <w:t>şi</w:t>
      </w:r>
      <w:proofErr w:type="spellEnd"/>
      <w:r w:rsidRPr="00F476D9">
        <w:t xml:space="preserve"> cobor pe </w:t>
      </w:r>
      <w:proofErr w:type="spellStart"/>
      <w:r w:rsidRPr="00F476D9">
        <w:t>toţi</w:t>
      </w:r>
      <w:proofErr w:type="spellEnd"/>
      <w:r w:rsidRPr="00F476D9">
        <w:t xml:space="preserve"> fugarii, chiar </w:t>
      </w:r>
      <w:proofErr w:type="spellStart"/>
      <w:r w:rsidRPr="00F476D9">
        <w:t>şi</w:t>
      </w:r>
      <w:proofErr w:type="spellEnd"/>
      <w:r w:rsidRPr="00F476D9">
        <w:t xml:space="preserve"> pe </w:t>
      </w:r>
      <w:proofErr w:type="spellStart"/>
      <w:r w:rsidRPr="00F476D9">
        <w:t>haldeeni</w:t>
      </w:r>
      <w:proofErr w:type="spellEnd"/>
      <w:r w:rsidRPr="00F476D9">
        <w:t>, pe corăbiile cu care se făleau.</w:t>
      </w:r>
    </w:p>
    <w:p w14:paraId="05798889" w14:textId="1979B5E7" w:rsidR="00F476D9" w:rsidRDefault="00F476D9" w:rsidP="0078644A">
      <w:pPr>
        <w:pStyle w:val="Stil3"/>
        <w:ind w:left="567" w:hanging="283"/>
      </w:pPr>
      <w:r w:rsidRPr="00F476D9">
        <w:t>Isa</w:t>
      </w:r>
      <w:r>
        <w:t>ia</w:t>
      </w:r>
      <w:r w:rsidRPr="00F476D9">
        <w:t xml:space="preserve"> 44:6 </w:t>
      </w:r>
      <w:proofErr w:type="spellStart"/>
      <w:r w:rsidRPr="00F476D9">
        <w:t>Aşa</w:t>
      </w:r>
      <w:proofErr w:type="spellEnd"/>
      <w:r w:rsidRPr="00F476D9">
        <w:t xml:space="preserve"> </w:t>
      </w:r>
      <w:proofErr w:type="spellStart"/>
      <w:r w:rsidRPr="00F476D9">
        <w:t>vorbeşte</w:t>
      </w:r>
      <w:proofErr w:type="spellEnd"/>
      <w:r w:rsidRPr="00F476D9">
        <w:t xml:space="preserve"> Domnul, Împăratul lui Israel </w:t>
      </w:r>
      <w:proofErr w:type="spellStart"/>
      <w:r w:rsidRPr="00F476D9">
        <w:t>şi</w:t>
      </w:r>
      <w:proofErr w:type="spellEnd"/>
      <w:r w:rsidRPr="00F476D9">
        <w:t xml:space="preserve"> Răscumpărătorul lui, Domnul </w:t>
      </w:r>
      <w:proofErr w:type="spellStart"/>
      <w:r w:rsidRPr="00F476D9">
        <w:t>oştirilor</w:t>
      </w:r>
      <w:proofErr w:type="spellEnd"/>
      <w:r w:rsidRPr="00F476D9">
        <w:t xml:space="preserve">: „Eu sunt Cel dintâi </w:t>
      </w:r>
      <w:proofErr w:type="spellStart"/>
      <w:r w:rsidRPr="00F476D9">
        <w:t>şi</w:t>
      </w:r>
      <w:proofErr w:type="spellEnd"/>
      <w:r w:rsidRPr="00F476D9">
        <w:t xml:space="preserve"> Cel de pe urmă </w:t>
      </w:r>
      <w:proofErr w:type="spellStart"/>
      <w:r w:rsidRPr="00F476D9">
        <w:t>şi</w:t>
      </w:r>
      <w:proofErr w:type="spellEnd"/>
      <w:r w:rsidRPr="00F476D9">
        <w:t>,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 xml:space="preserve">Acum,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care te-a făcut, </w:t>
      </w:r>
      <w:proofErr w:type="spellStart"/>
      <w:r w:rsidR="00567CFB" w:rsidRPr="00567CFB">
        <w:t>Iacove</w:t>
      </w:r>
      <w:proofErr w:type="spellEnd"/>
      <w:r w:rsidR="00567CFB" w:rsidRPr="00567CFB">
        <w:t xml:space="preserve">, </w:t>
      </w:r>
      <w:proofErr w:type="spellStart"/>
      <w:r w:rsidR="00567CFB" w:rsidRPr="00567CFB">
        <w:t>şi</w:t>
      </w:r>
      <w:proofErr w:type="spellEnd"/>
      <w:r w:rsidR="00567CFB" w:rsidRPr="00567CFB">
        <w:t xml:space="preserve"> Cel ce te-a întocmit, </w:t>
      </w:r>
      <w:proofErr w:type="spellStart"/>
      <w:r w:rsidR="00567CFB" w:rsidRPr="00567CFB">
        <w:t>Israele</w:t>
      </w:r>
      <w:proofErr w:type="spellEnd"/>
      <w:r w:rsidR="00567CFB" w:rsidRPr="00567CFB">
        <w:t xml:space="preserve">: „Nu te teme de nimic, căci Eu te izbăvesc, te chem pe nume: </w:t>
      </w:r>
      <w:proofErr w:type="spellStart"/>
      <w:r w:rsidR="00567CFB" w:rsidRPr="00567CFB">
        <w:t>eşti</w:t>
      </w:r>
      <w:proofErr w:type="spellEnd"/>
      <w:r w:rsidR="00567CFB" w:rsidRPr="00567CFB">
        <w:t xml:space="preserve"> al Meu.</w:t>
      </w:r>
    </w:p>
    <w:p w14:paraId="754CFAB2" w14:textId="688CCBF0" w:rsidR="00F476D9" w:rsidRDefault="00F476D9" w:rsidP="0078644A">
      <w:pPr>
        <w:pStyle w:val="Stil3"/>
        <w:ind w:left="567" w:hanging="283"/>
      </w:pPr>
      <w:r w:rsidRPr="00F476D9">
        <w:t xml:space="preserve">Iov 9:8 </w:t>
      </w:r>
      <w:r w:rsidR="00567CFB" w:rsidRPr="00567CFB">
        <w:t xml:space="preserve">Numai El întinde cerurile </w:t>
      </w:r>
      <w:proofErr w:type="spellStart"/>
      <w:r w:rsidR="00567CFB" w:rsidRPr="00567CFB">
        <w:t>şi</w:t>
      </w:r>
      <w:proofErr w:type="spellEnd"/>
      <w:r w:rsidR="00567CFB" w:rsidRPr="00567CFB">
        <w:t xml:space="preserve"> umblă pe </w:t>
      </w:r>
      <w:proofErr w:type="spellStart"/>
      <w:r w:rsidR="00567CFB" w:rsidRPr="00567CFB">
        <w:t>înălţimile</w:t>
      </w:r>
      <w:proofErr w:type="spellEnd"/>
      <w:r w:rsidR="00567CFB" w:rsidRPr="00567CFB">
        <w:t xml:space="preserv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 xml:space="preserve">Te </w:t>
      </w:r>
      <w:proofErr w:type="spellStart"/>
      <w:r w:rsidR="00567CFB" w:rsidRPr="00567CFB">
        <w:t>înveleşti</w:t>
      </w:r>
      <w:proofErr w:type="spellEnd"/>
      <w:r w:rsidR="00567CFB" w:rsidRPr="00567CFB">
        <w:t xml:space="preserve"> cu lumina ca </w:t>
      </w:r>
      <w:proofErr w:type="spellStart"/>
      <w:r w:rsidR="00567CFB" w:rsidRPr="00567CFB">
        <w:t>şi</w:t>
      </w:r>
      <w:proofErr w:type="spellEnd"/>
      <w:r w:rsidR="00567CFB" w:rsidRPr="00567CFB">
        <w:t xml:space="preserve">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 xml:space="preserve">El </w:t>
      </w:r>
      <w:proofErr w:type="spellStart"/>
      <w:r w:rsidR="00567CFB" w:rsidRPr="00567CFB">
        <w:t>şade</w:t>
      </w:r>
      <w:proofErr w:type="spellEnd"/>
      <w:r w:rsidR="00567CFB" w:rsidRPr="00567CFB">
        <w:t xml:space="preserve"> deasupra cercului pământului </w:t>
      </w:r>
      <w:proofErr w:type="spellStart"/>
      <w:r w:rsidR="00567CFB" w:rsidRPr="00567CFB">
        <w:t>şi</w:t>
      </w:r>
      <w:proofErr w:type="spellEnd"/>
      <w:r w:rsidR="00567CFB" w:rsidRPr="00567CFB">
        <w:t xml:space="preserve"> locuitorii lui sunt ca </w:t>
      </w:r>
      <w:proofErr w:type="spellStart"/>
      <w:r w:rsidR="00567CFB" w:rsidRPr="00567CFB">
        <w:t>nişte</w:t>
      </w:r>
      <w:proofErr w:type="spellEnd"/>
      <w:r w:rsidR="00567CFB" w:rsidRPr="00567CFB">
        <w:t xml:space="preserve"> lăcuste înaintea Lui; El întinde cerurile ca o maramă </w:t>
      </w:r>
      <w:proofErr w:type="spellStart"/>
      <w:r w:rsidR="00567CFB" w:rsidRPr="00567CFB">
        <w:t>subţire</w:t>
      </w:r>
      <w:proofErr w:type="spellEnd"/>
      <w:r w:rsidR="00567CFB" w:rsidRPr="00567CFB">
        <w:t xml:space="preserve"> </w:t>
      </w:r>
      <w:proofErr w:type="spellStart"/>
      <w:r w:rsidR="00567CFB" w:rsidRPr="00567CFB">
        <w:t>şi</w:t>
      </w:r>
      <w:proofErr w:type="spellEnd"/>
      <w:r w:rsidR="00567CFB" w:rsidRPr="00567CFB">
        <w:t xml:space="preserve"> le </w:t>
      </w:r>
      <w:proofErr w:type="spellStart"/>
      <w:r w:rsidR="00567CFB" w:rsidRPr="00567CFB">
        <w:t>lăţeşte</w:t>
      </w:r>
      <w:proofErr w:type="spellEnd"/>
      <w:r w:rsidR="00567CFB" w:rsidRPr="00567CFB">
        <w:t xml:space="preserv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proofErr w:type="spellStart"/>
      <w:r w:rsidR="00567CFB" w:rsidRPr="00567CFB">
        <w:t>Aşa</w:t>
      </w:r>
      <w:proofErr w:type="spellEnd"/>
      <w:r w:rsidR="00567CFB" w:rsidRPr="00567CFB">
        <w:t xml:space="preserve"> </w:t>
      </w:r>
      <w:proofErr w:type="spellStart"/>
      <w:r w:rsidR="00567CFB" w:rsidRPr="00567CFB">
        <w:t>vorbeşte</w:t>
      </w:r>
      <w:proofErr w:type="spellEnd"/>
      <w:r w:rsidR="00567CFB" w:rsidRPr="00567CFB">
        <w:t xml:space="preserve"> Domnul Dumnezeu, care a făcut cerurile </w:t>
      </w:r>
      <w:proofErr w:type="spellStart"/>
      <w:r w:rsidR="00567CFB" w:rsidRPr="00567CFB">
        <w:t>şi</w:t>
      </w:r>
      <w:proofErr w:type="spellEnd"/>
      <w:r w:rsidR="00567CFB" w:rsidRPr="00567CFB">
        <w:t xml:space="preserve"> le-a întins, care a întins pământul </w:t>
      </w:r>
      <w:proofErr w:type="spellStart"/>
      <w:r w:rsidR="00567CFB" w:rsidRPr="00567CFB">
        <w:t>şi</w:t>
      </w:r>
      <w:proofErr w:type="spellEnd"/>
      <w:r w:rsidR="00567CFB" w:rsidRPr="00567CFB">
        <w:t xml:space="preserve"> cele de pe el, care a dat suflare celor ce-l locuiesc </w:t>
      </w:r>
      <w:proofErr w:type="spellStart"/>
      <w:r w:rsidR="00567CFB" w:rsidRPr="00567CFB">
        <w:t>şi</w:t>
      </w:r>
      <w:proofErr w:type="spellEnd"/>
      <w:r w:rsidR="00567CFB" w:rsidRPr="00567CFB">
        <w:t xml:space="preserve">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 xml:space="preserve">Eu am făcut pământul </w:t>
      </w:r>
      <w:proofErr w:type="spellStart"/>
      <w:r w:rsidR="00567CFB" w:rsidRPr="00567CFB">
        <w:t>şi</w:t>
      </w:r>
      <w:proofErr w:type="spellEnd"/>
      <w:r w:rsidR="00567CFB" w:rsidRPr="00567CFB">
        <w:t xml:space="preserve"> am făcut pe om pe el; Eu, cu mâinile Mele, am întins cerurile </w:t>
      </w:r>
      <w:proofErr w:type="spellStart"/>
      <w:r w:rsidR="00567CFB" w:rsidRPr="00567CFB">
        <w:t>şi</w:t>
      </w:r>
      <w:proofErr w:type="spellEnd"/>
      <w:r w:rsidR="00567CFB" w:rsidRPr="00567CFB">
        <w:t xml:space="preserve"> am </w:t>
      </w:r>
      <w:proofErr w:type="spellStart"/>
      <w:r w:rsidR="00567CFB" w:rsidRPr="00567CFB">
        <w:t>aşezat</w:t>
      </w:r>
      <w:proofErr w:type="spellEnd"/>
      <w:r w:rsidR="00567CFB" w:rsidRPr="00567CFB">
        <w:t xml:space="preserve"> toată </w:t>
      </w:r>
      <w:proofErr w:type="spellStart"/>
      <w:r w:rsidR="00567CFB" w:rsidRPr="00567CFB">
        <w:t>oştirea</w:t>
      </w:r>
      <w:proofErr w:type="spellEnd"/>
      <w:r w:rsidR="00567CFB" w:rsidRPr="00567CFB">
        <w:t xml:space="preserve">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proofErr w:type="spellStart"/>
      <w:r w:rsidR="00567CFB" w:rsidRPr="00567CFB">
        <w:t>şi</w:t>
      </w:r>
      <w:proofErr w:type="spellEnd"/>
      <w:r w:rsidR="00567CFB" w:rsidRPr="00567CFB">
        <w:t xml:space="preserve"> să </w:t>
      </w:r>
      <w:proofErr w:type="spellStart"/>
      <w:r w:rsidR="00567CFB" w:rsidRPr="00567CFB">
        <w:t>uiţi</w:t>
      </w:r>
      <w:proofErr w:type="spellEnd"/>
      <w:r w:rsidR="00567CFB" w:rsidRPr="00567CFB">
        <w:t xml:space="preserve"> pe Domnul, care te-a făcut, care a întins cerurile </w:t>
      </w:r>
      <w:proofErr w:type="spellStart"/>
      <w:r w:rsidR="00567CFB" w:rsidRPr="00567CFB">
        <w:t>şi</w:t>
      </w:r>
      <w:proofErr w:type="spellEnd"/>
      <w:r w:rsidR="00567CFB" w:rsidRPr="00567CFB">
        <w:t xml:space="preserve"> a întemeiat pământul? De ce să tremuri necontenit toată ziua înaintea mâniei asupritorului, când umblă să te nimicească? Unde este mânia asupritorului?</w:t>
      </w:r>
    </w:p>
    <w:p w14:paraId="2E175085" w14:textId="517A9230" w:rsidR="00F476D9" w:rsidRDefault="00567CFB" w:rsidP="00933B0D">
      <w:pPr>
        <w:pStyle w:val="Stil2"/>
        <w:numPr>
          <w:ilvl w:val="0"/>
          <w:numId w:val="95"/>
        </w:numPr>
      </w:pPr>
      <w:r w:rsidRPr="00567CFB">
        <w:t xml:space="preserve">Eu zădărnicesc semnele prorocilor </w:t>
      </w:r>
      <w:proofErr w:type="spellStart"/>
      <w:r w:rsidRPr="00567CFB">
        <w:t>mincinoşi</w:t>
      </w:r>
      <w:proofErr w:type="spellEnd"/>
      <w:r w:rsidRPr="00567CFB">
        <w:t xml:space="preserve"> </w:t>
      </w:r>
      <w:proofErr w:type="spellStart"/>
      <w:r w:rsidRPr="00567CFB">
        <w:t>şi</w:t>
      </w:r>
      <w:proofErr w:type="spellEnd"/>
      <w:r w:rsidRPr="00567CFB">
        <w:t xml:space="preserve"> arăt ca </w:t>
      </w:r>
      <w:proofErr w:type="spellStart"/>
      <w:r w:rsidRPr="00567CFB">
        <w:t>înşelători</w:t>
      </w:r>
      <w:proofErr w:type="spellEnd"/>
      <w:r w:rsidRPr="00567CFB">
        <w:t xml:space="preserve"> pe ghicitori; fac pe cei </w:t>
      </w:r>
      <w:proofErr w:type="spellStart"/>
      <w:r w:rsidRPr="00567CFB">
        <w:t>înţelepţi</w:t>
      </w:r>
      <w:proofErr w:type="spellEnd"/>
      <w:r w:rsidRPr="00567CFB">
        <w:t xml:space="preserve"> să dea înapoi </w:t>
      </w:r>
      <w:proofErr w:type="spellStart"/>
      <w:r w:rsidRPr="00567CFB">
        <w:t>şi</w:t>
      </w:r>
      <w:proofErr w:type="spellEnd"/>
      <w:r w:rsidRPr="00567CFB">
        <w:t xml:space="preserve"> le prefac </w:t>
      </w:r>
      <w:proofErr w:type="spellStart"/>
      <w:r w:rsidRPr="00567CFB">
        <w:t>ştiinţa</w:t>
      </w:r>
      <w:proofErr w:type="spellEnd"/>
      <w:r w:rsidRPr="00567CFB">
        <w:t xml:space="preserve">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w:t>
      </w:r>
      <w:proofErr w:type="spellStart"/>
      <w:r w:rsidRPr="00567CFB">
        <w:t>şi</w:t>
      </w:r>
      <w:proofErr w:type="spellEnd"/>
      <w:r w:rsidRPr="00567CFB">
        <w:t xml:space="preserve"> să te scape cei ce împart cerul, care pândesc stelele, care vestesc, după lunile noi, ce are să </w:t>
      </w:r>
      <w:proofErr w:type="spellStart"/>
      <w:r w:rsidRPr="00567CFB">
        <w:t>ţi</w:t>
      </w:r>
      <w:proofErr w:type="spellEnd"/>
      <w:r w:rsidRPr="00567CFB">
        <w:t xml:space="preserve">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w:t>
      </w:r>
      <w:proofErr w:type="spellStart"/>
      <w:r w:rsidRPr="00567CFB">
        <w:t>nişte</w:t>
      </w:r>
      <w:proofErr w:type="spellEnd"/>
      <w:r w:rsidRPr="00567CFB">
        <w:t xml:space="preserve"> oameni fără minte! Sabia împotriva vitejilor lui, ca să rămână </w:t>
      </w:r>
      <w:proofErr w:type="spellStart"/>
      <w:r w:rsidRPr="00567CFB">
        <w:t>încremeniţi</w:t>
      </w:r>
      <w:proofErr w:type="spellEnd"/>
      <w:r w:rsidRPr="00567CFB">
        <w:t>!</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 xml:space="preserve">Unde este </w:t>
      </w:r>
      <w:proofErr w:type="spellStart"/>
      <w:r w:rsidRPr="00567CFB">
        <w:t>înţeleptul</w:t>
      </w:r>
      <w:proofErr w:type="spellEnd"/>
      <w:r w:rsidRPr="00567CFB">
        <w:t xml:space="preserve">? Unde este cărturarul? Unde este </w:t>
      </w:r>
      <w:proofErr w:type="spellStart"/>
      <w:r w:rsidRPr="00567CFB">
        <w:t>vorbăreţul</w:t>
      </w:r>
      <w:proofErr w:type="spellEnd"/>
      <w:r w:rsidRPr="00567CFB">
        <w:t xml:space="preserve"> veacului acestuia? N-a prostit Dumnezeu </w:t>
      </w:r>
      <w:proofErr w:type="spellStart"/>
      <w:r w:rsidRPr="00567CFB">
        <w:t>înţelepciunea</w:t>
      </w:r>
      <w:proofErr w:type="spellEnd"/>
      <w:r w:rsidRPr="00567CFB">
        <w:t xml:space="preserve"> lumii acesteia?</w:t>
      </w:r>
    </w:p>
    <w:p w14:paraId="2C083233" w14:textId="06693BB8" w:rsidR="00567CFB" w:rsidRDefault="00567CFB" w:rsidP="00933B0D">
      <w:pPr>
        <w:pStyle w:val="Stil2"/>
        <w:numPr>
          <w:ilvl w:val="0"/>
          <w:numId w:val="95"/>
        </w:numPr>
      </w:pPr>
      <w:r w:rsidRPr="00567CFB">
        <w:t xml:space="preserve">Dar întăresc cuvântul robului Meu </w:t>
      </w:r>
      <w:proofErr w:type="spellStart"/>
      <w:r w:rsidRPr="00567CFB">
        <w:t>şi</w:t>
      </w:r>
      <w:proofErr w:type="spellEnd"/>
      <w:r w:rsidRPr="00567CFB">
        <w:t xml:space="preserve"> împlinesc ce prorocesc </w:t>
      </w:r>
      <w:proofErr w:type="spellStart"/>
      <w:r w:rsidRPr="00567CFB">
        <w:t>trimişii</w:t>
      </w:r>
      <w:proofErr w:type="spellEnd"/>
      <w:r w:rsidRPr="00567CFB">
        <w:t xml:space="preserve"> Mei; Eu zic despre Ierusalim: ‘Va fi locuit’ </w:t>
      </w:r>
      <w:proofErr w:type="spellStart"/>
      <w:r w:rsidRPr="00567CFB">
        <w:t>şi</w:t>
      </w:r>
      <w:proofErr w:type="spellEnd"/>
      <w:r w:rsidRPr="00567CFB">
        <w:t xml:space="preserve"> despre </w:t>
      </w:r>
      <w:proofErr w:type="spellStart"/>
      <w:r w:rsidRPr="00567CFB">
        <w:t>cetăţile</w:t>
      </w:r>
      <w:proofErr w:type="spellEnd"/>
      <w:r w:rsidRPr="00567CFB">
        <w:t xml:space="preserve"> lui Iuda: ‘Vor fi zidite </w:t>
      </w:r>
      <w:proofErr w:type="spellStart"/>
      <w:r w:rsidRPr="00567CFB">
        <w:t>iarăşi</w:t>
      </w:r>
      <w:proofErr w:type="spellEnd"/>
      <w:r w:rsidRPr="00567CFB">
        <w:t xml:space="preserve"> </w:t>
      </w:r>
      <w:proofErr w:type="spellStart"/>
      <w:r w:rsidRPr="00567CFB">
        <w:t>şi</w:t>
      </w:r>
      <w:proofErr w:type="spellEnd"/>
      <w:r w:rsidRPr="00567CFB">
        <w:t xml:space="preserve">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proofErr w:type="spellStart"/>
      <w:r w:rsidRPr="00567CFB">
        <w:t>Totuşi</w:t>
      </w:r>
      <w:proofErr w:type="spellEnd"/>
      <w:r w:rsidRPr="00567CFB">
        <w:t xml:space="preserve"> cuvintele Mele </w:t>
      </w:r>
      <w:proofErr w:type="spellStart"/>
      <w:r w:rsidRPr="00567CFB">
        <w:t>şi</w:t>
      </w:r>
      <w:proofErr w:type="spellEnd"/>
      <w:r w:rsidRPr="00567CFB">
        <w:t xml:space="preserve"> poruncile pe care le dădusem slujitorilor Mei, prorocii, ca să le vestească, n-au atins ele pe </w:t>
      </w:r>
      <w:proofErr w:type="spellStart"/>
      <w:r w:rsidRPr="00567CFB">
        <w:t>părinţii</w:t>
      </w:r>
      <w:proofErr w:type="spellEnd"/>
      <w:r w:rsidRPr="00567CFB">
        <w:t xml:space="preserve"> </w:t>
      </w:r>
      <w:proofErr w:type="spellStart"/>
      <w:r w:rsidRPr="00567CFB">
        <w:t>voştri</w:t>
      </w:r>
      <w:proofErr w:type="spellEnd"/>
      <w:r w:rsidRPr="00567CFB">
        <w:t xml:space="preserve">? </w:t>
      </w:r>
      <w:proofErr w:type="spellStart"/>
      <w:r w:rsidRPr="00567CFB">
        <w:t>Şi</w:t>
      </w:r>
      <w:proofErr w:type="spellEnd"/>
      <w:r w:rsidRPr="00567CFB">
        <w:t xml:space="preserve"> atunci ei s-au întors </w:t>
      </w:r>
      <w:proofErr w:type="spellStart"/>
      <w:r w:rsidRPr="00567CFB">
        <w:t>şi</w:t>
      </w:r>
      <w:proofErr w:type="spellEnd"/>
      <w:r w:rsidRPr="00567CFB">
        <w:t xml:space="preserve"> au zis: ‹Domnul </w:t>
      </w:r>
      <w:proofErr w:type="spellStart"/>
      <w:r w:rsidRPr="00567CFB">
        <w:t>oştirilor</w:t>
      </w:r>
      <w:proofErr w:type="spellEnd"/>
      <w:r w:rsidRPr="00567CFB">
        <w:t xml:space="preserve"> ne-a făcut cum hotărâse să ne facă, după căile </w:t>
      </w:r>
      <w:proofErr w:type="spellStart"/>
      <w:r w:rsidRPr="00567CFB">
        <w:t>şi</w:t>
      </w:r>
      <w:proofErr w:type="spellEnd"/>
      <w:r w:rsidRPr="00567CFB">
        <w:t xml:space="preserve"> faptele noastre!›»’”</w:t>
      </w:r>
    </w:p>
    <w:p w14:paraId="094DBD71" w14:textId="79E4C4CD" w:rsidR="00567CFB" w:rsidRDefault="00567CFB" w:rsidP="00933B0D">
      <w:pPr>
        <w:pStyle w:val="Stil2"/>
        <w:numPr>
          <w:ilvl w:val="0"/>
          <w:numId w:val="95"/>
        </w:numPr>
      </w:pPr>
      <w:r w:rsidRPr="00567CFB">
        <w:t xml:space="preserve">Eu zic adâncului: ‘Usucă-te </w:t>
      </w:r>
      <w:proofErr w:type="spellStart"/>
      <w:r w:rsidRPr="00567CFB">
        <w:t>şi</w:t>
      </w:r>
      <w:proofErr w:type="spellEnd"/>
      <w:r w:rsidRPr="00567CFB">
        <w:t xml:space="preserve"> </w:t>
      </w:r>
      <w:proofErr w:type="spellStart"/>
      <w:r w:rsidRPr="00567CFB">
        <w:t>îţi</w:t>
      </w:r>
      <w:proofErr w:type="spellEnd"/>
      <w:r w:rsidRPr="00567CFB">
        <w:t xml:space="preserve">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w:t>
      </w:r>
      <w:proofErr w:type="spellStart"/>
      <w:r w:rsidRPr="00567CFB">
        <w:t>ţară</w:t>
      </w:r>
      <w:proofErr w:type="spellEnd"/>
      <w:r w:rsidRPr="00567CFB">
        <w:t xml:space="preserve"> de idoli </w:t>
      </w:r>
      <w:proofErr w:type="spellStart"/>
      <w:r w:rsidRPr="00567CFB">
        <w:t>şi</w:t>
      </w:r>
      <w:proofErr w:type="spellEnd"/>
      <w:r w:rsidRPr="00567CFB">
        <w:t xml:space="preserve">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 xml:space="preserve">că trecătorile sunt luate, </w:t>
      </w:r>
      <w:proofErr w:type="spellStart"/>
      <w:r w:rsidR="00612428" w:rsidRPr="00612428">
        <w:t>bălţile</w:t>
      </w:r>
      <w:proofErr w:type="spellEnd"/>
      <w:r w:rsidR="00612428" w:rsidRPr="00612428">
        <w:t xml:space="preserve"> cu trestie sunt uscate de foc </w:t>
      </w:r>
      <w:proofErr w:type="spellStart"/>
      <w:r w:rsidR="00612428" w:rsidRPr="00612428">
        <w:t>şi</w:t>
      </w:r>
      <w:proofErr w:type="spellEnd"/>
      <w:r w:rsidR="00612428" w:rsidRPr="00612428">
        <w:t xml:space="preserve"> oamenii de război, </w:t>
      </w:r>
      <w:proofErr w:type="spellStart"/>
      <w:r w:rsidR="00612428" w:rsidRPr="00612428">
        <w:t>îngroziţi</w:t>
      </w:r>
      <w:proofErr w:type="spellEnd"/>
      <w:r w:rsidR="00612428" w:rsidRPr="00612428">
        <w:t>.</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 xml:space="preserve">De aceea, </w:t>
      </w:r>
      <w:proofErr w:type="spellStart"/>
      <w:r w:rsidR="00612428" w:rsidRPr="00612428">
        <w:t>aşa</w:t>
      </w:r>
      <w:proofErr w:type="spellEnd"/>
      <w:r w:rsidR="00612428" w:rsidRPr="00612428">
        <w:t xml:space="preserve"> </w:t>
      </w:r>
      <w:proofErr w:type="spellStart"/>
      <w:r w:rsidR="00612428" w:rsidRPr="00612428">
        <w:t>vorbeşte</w:t>
      </w:r>
      <w:proofErr w:type="spellEnd"/>
      <w:r w:rsidR="00612428" w:rsidRPr="00612428">
        <w:t xml:space="preserve"> Domnul: „Iată, </w:t>
      </w:r>
      <w:proofErr w:type="spellStart"/>
      <w:r w:rsidR="00612428" w:rsidRPr="00612428">
        <w:t>îţi</w:t>
      </w:r>
      <w:proofErr w:type="spellEnd"/>
      <w:r w:rsidR="00612428" w:rsidRPr="00612428">
        <w:t xml:space="preserve"> voi apăra pricina </w:t>
      </w:r>
      <w:proofErr w:type="spellStart"/>
      <w:r w:rsidR="00612428" w:rsidRPr="00612428">
        <w:t>şi</w:t>
      </w:r>
      <w:proofErr w:type="spellEnd"/>
      <w:r w:rsidR="00612428" w:rsidRPr="00612428">
        <w:t xml:space="preserve"> te voi răzbuna! Voi seca marea Babilonului </w:t>
      </w:r>
      <w:proofErr w:type="spellStart"/>
      <w:r w:rsidR="00612428" w:rsidRPr="00612428">
        <w:t>şi</w:t>
      </w:r>
      <w:proofErr w:type="spellEnd"/>
      <w:r w:rsidR="00612428" w:rsidRPr="00612428">
        <w:t>-i voi usca izvorul.</w:t>
      </w:r>
    </w:p>
    <w:p w14:paraId="221E27AC" w14:textId="57087741" w:rsidR="00567CFB" w:rsidRDefault="00612428" w:rsidP="00933B0D">
      <w:pPr>
        <w:pStyle w:val="Stil2"/>
        <w:numPr>
          <w:ilvl w:val="0"/>
          <w:numId w:val="95"/>
        </w:numPr>
      </w:pPr>
      <w:r w:rsidRPr="00612428">
        <w:t xml:space="preserve">Eu zic despre Cirus: ‘El este păstorul Meu </w:t>
      </w:r>
      <w:proofErr w:type="spellStart"/>
      <w:r w:rsidRPr="00612428">
        <w:t>şi</w:t>
      </w:r>
      <w:proofErr w:type="spellEnd"/>
      <w:r w:rsidRPr="00612428">
        <w:t xml:space="preserve"> el va împlini toată voia Mea; el va zice despre Ierusalim: «Să fie zidit </w:t>
      </w:r>
      <w:proofErr w:type="spellStart"/>
      <w:r w:rsidRPr="00612428">
        <w:t>iarăşi</w:t>
      </w:r>
      <w:proofErr w:type="spellEnd"/>
      <w:r w:rsidRPr="00612428">
        <w:t xml:space="preserve">!» </w:t>
      </w:r>
      <w:proofErr w:type="spellStart"/>
      <w:r w:rsidRPr="00612428">
        <w:t>şi</w:t>
      </w:r>
      <w:proofErr w:type="spellEnd"/>
      <w:r w:rsidRPr="00612428">
        <w:t xml:space="preserve">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această vestire în toată </w:t>
      </w:r>
      <w:proofErr w:type="spellStart"/>
      <w:r w:rsidRPr="00612428">
        <w:t>împărăţia</w:t>
      </w:r>
      <w:proofErr w:type="spellEnd"/>
      <w:r w:rsidRPr="00612428">
        <w:t xml:space="preserve"> lui:</w:t>
      </w:r>
    </w:p>
    <w:p w14:paraId="05BDB78C" w14:textId="41DA46CB" w:rsidR="00612428" w:rsidRDefault="00612428" w:rsidP="0078644A">
      <w:pPr>
        <w:pStyle w:val="Stil3"/>
        <w:ind w:left="567" w:hanging="283"/>
      </w:pPr>
      <w:r w:rsidRPr="00612428">
        <w:t>2 Cron</w:t>
      </w:r>
      <w:r>
        <w:t>ici</w:t>
      </w:r>
      <w:r w:rsidRPr="00612428">
        <w:t xml:space="preserve"> 36:23 „</w:t>
      </w:r>
      <w:proofErr w:type="spellStart"/>
      <w:r w:rsidRPr="00612428">
        <w:t>Aşa</w:t>
      </w:r>
      <w:proofErr w:type="spellEnd"/>
      <w:r w:rsidRPr="00612428">
        <w:t xml:space="preserve"> </w:t>
      </w:r>
      <w:proofErr w:type="spellStart"/>
      <w:r w:rsidRPr="00612428">
        <w:t>vorbeşte</w:t>
      </w:r>
      <w:proofErr w:type="spellEnd"/>
      <w:r w:rsidRPr="00612428">
        <w:t xml:space="preserve"> Cirus, împăratul </w:t>
      </w:r>
      <w:proofErr w:type="spellStart"/>
      <w:r w:rsidRPr="00612428">
        <w:t>perşilor</w:t>
      </w:r>
      <w:proofErr w:type="spellEnd"/>
      <w:r w:rsidRPr="00612428">
        <w:t xml:space="preserve">: ‘Domnul Dumnezeul cerurilor mi-a dat toate </w:t>
      </w:r>
      <w:proofErr w:type="spellStart"/>
      <w:r w:rsidRPr="00612428">
        <w:t>împărăţiile</w:t>
      </w:r>
      <w:proofErr w:type="spellEnd"/>
      <w:r w:rsidRPr="00612428">
        <w:t xml:space="preserve"> pământului </w:t>
      </w:r>
      <w:proofErr w:type="spellStart"/>
      <w:r w:rsidRPr="00612428">
        <w:t>şi</w:t>
      </w:r>
      <w:proofErr w:type="spellEnd"/>
      <w:r w:rsidRPr="00612428">
        <w:t xml:space="preserve"> mi-a poruncit să-I zidesc o casă la Ierusalim, în Iuda. Cine dintre voi este din poporul Lui? Domnul Dumnezeul lui să fie cu el </w:t>
      </w:r>
      <w:proofErr w:type="spellStart"/>
      <w:r w:rsidRPr="00612428">
        <w:t>şi</w:t>
      </w:r>
      <w:proofErr w:type="spellEnd"/>
      <w:r w:rsidRPr="00612428">
        <w:t xml:space="preserve"> să plece!’”</w:t>
      </w:r>
    </w:p>
    <w:p w14:paraId="1721F856" w14:textId="325173E4" w:rsidR="00612428" w:rsidRDefault="00612428" w:rsidP="0078644A">
      <w:pPr>
        <w:pStyle w:val="Stil3"/>
        <w:ind w:left="567" w:hanging="283"/>
      </w:pPr>
      <w:proofErr w:type="spellStart"/>
      <w:r w:rsidRPr="00612428">
        <w:lastRenderedPageBreak/>
        <w:t>Ezra</w:t>
      </w:r>
      <w:proofErr w:type="spellEnd"/>
      <w:r w:rsidRPr="00612428">
        <w:t xml:space="preserve"> 1:1 În cel dintâi an al lui Cirus, împăratul </w:t>
      </w:r>
      <w:proofErr w:type="spellStart"/>
      <w:r w:rsidRPr="00612428">
        <w:t>perşilor</w:t>
      </w:r>
      <w:proofErr w:type="spellEnd"/>
      <w:r w:rsidRPr="00612428">
        <w:t xml:space="preserve">, ca să se împlinească cuvântul Domnului rostit prin gura lui Ieremia, Domnul a trezit duhul lui Cirus, împăratul </w:t>
      </w:r>
      <w:proofErr w:type="spellStart"/>
      <w:r w:rsidRPr="00612428">
        <w:t>perşilor</w:t>
      </w:r>
      <w:proofErr w:type="spellEnd"/>
      <w:r w:rsidRPr="00612428">
        <w:t xml:space="preserve">, care a pus să se facă prin viu grai </w:t>
      </w:r>
      <w:proofErr w:type="spellStart"/>
      <w:r w:rsidRPr="00612428">
        <w:t>şi</w:t>
      </w:r>
      <w:proofErr w:type="spellEnd"/>
      <w:r w:rsidRPr="00612428">
        <w:t xml:space="preserve"> prin scris vestirea aceasta în toată </w:t>
      </w:r>
      <w:proofErr w:type="spellStart"/>
      <w:r w:rsidRPr="00612428">
        <w:t>împărăţia</w:t>
      </w:r>
      <w:proofErr w:type="spellEnd"/>
      <w:r w:rsidRPr="00612428">
        <w:t xml:space="preserve">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 xml:space="preserve">Eu am ridicat pe Cirus în dreptatea Mea </w:t>
      </w:r>
      <w:proofErr w:type="spellStart"/>
      <w:r w:rsidRPr="00612428">
        <w:t>şi</w:t>
      </w:r>
      <w:proofErr w:type="spellEnd"/>
      <w:r w:rsidRPr="00612428">
        <w:t xml:space="preserve"> voi netezi toate cărările lui. El Îmi va zidi </w:t>
      </w:r>
      <w:proofErr w:type="spellStart"/>
      <w:r w:rsidRPr="00612428">
        <w:t>iarăşi</w:t>
      </w:r>
      <w:proofErr w:type="spellEnd"/>
      <w:r w:rsidRPr="00612428">
        <w:t xml:space="preserve"> cetatea </w:t>
      </w:r>
      <w:proofErr w:type="spellStart"/>
      <w:r w:rsidRPr="00612428">
        <w:t>şi</w:t>
      </w:r>
      <w:proofErr w:type="spellEnd"/>
      <w:r w:rsidRPr="00612428">
        <w:t xml:space="preserve"> va da drumul </w:t>
      </w:r>
      <w:proofErr w:type="spellStart"/>
      <w:r w:rsidRPr="00612428">
        <w:t>prinşilor</w:t>
      </w:r>
      <w:proofErr w:type="spellEnd"/>
      <w:r w:rsidRPr="00612428">
        <w:t xml:space="preserve"> Mei de război, fără </w:t>
      </w:r>
      <w:proofErr w:type="spellStart"/>
      <w:r w:rsidRPr="00612428">
        <w:t>preţ</w:t>
      </w:r>
      <w:proofErr w:type="spellEnd"/>
      <w:r w:rsidRPr="00612428">
        <w:t xml:space="preserve"> de răscumpărare </w:t>
      </w:r>
      <w:proofErr w:type="spellStart"/>
      <w:r w:rsidRPr="00612428">
        <w:t>şi</w:t>
      </w:r>
      <w:proofErr w:type="spellEnd"/>
      <w:r w:rsidRPr="00612428">
        <w:t xml:space="preserve"> fără daruri”, zice Domnul </w:t>
      </w:r>
      <w:proofErr w:type="spellStart"/>
      <w:r w:rsidRPr="00612428">
        <w:t>oştirilor</w:t>
      </w:r>
      <w:proofErr w:type="spellEnd"/>
      <w:r w:rsidRPr="00612428">
        <w:t>.</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933B0D">
      <w:pPr>
        <w:pStyle w:val="Stil2"/>
        <w:numPr>
          <w:ilvl w:val="0"/>
          <w:numId w:val="96"/>
        </w:numPr>
      </w:pPr>
      <w:proofErr w:type="spellStart"/>
      <w:r w:rsidRPr="008F65ED">
        <w:t>Aşa</w:t>
      </w:r>
      <w:proofErr w:type="spellEnd"/>
      <w:r w:rsidRPr="008F65ED">
        <w:t xml:space="preserve"> </w:t>
      </w:r>
      <w:proofErr w:type="spellStart"/>
      <w:r w:rsidRPr="008F65ED">
        <w:t>vorbeşte</w:t>
      </w:r>
      <w:proofErr w:type="spellEnd"/>
      <w:r w:rsidRPr="008F65ED">
        <w:t xml:space="preserve"> Domnul către unsul Său, către Cirus, pe care-l </w:t>
      </w:r>
      <w:proofErr w:type="spellStart"/>
      <w:r w:rsidRPr="008F65ED">
        <w:t>ţine</w:t>
      </w:r>
      <w:proofErr w:type="spellEnd"/>
      <w:r w:rsidRPr="008F65ED">
        <w:t xml:space="preserve"> de mână ca să doboare neamurile înaintea lui </w:t>
      </w:r>
      <w:proofErr w:type="spellStart"/>
      <w:r w:rsidRPr="008F65ED">
        <w:t>şi</w:t>
      </w:r>
      <w:proofErr w:type="spellEnd"/>
      <w:r w:rsidRPr="008F65ED">
        <w:t xml:space="preserve"> să dezlege brâul </w:t>
      </w:r>
      <w:proofErr w:type="spellStart"/>
      <w:r w:rsidRPr="008F65ED">
        <w:t>împăraţilor</w:t>
      </w:r>
      <w:proofErr w:type="spellEnd"/>
      <w:r w:rsidRPr="008F65ED">
        <w:t xml:space="preserve">, să-i deschidă </w:t>
      </w:r>
      <w:proofErr w:type="spellStart"/>
      <w:r w:rsidRPr="008F65ED">
        <w:t>porţile</w:t>
      </w:r>
      <w:proofErr w:type="spellEnd"/>
      <w:r w:rsidRPr="008F65ED">
        <w:t>,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w:t>
      </w:r>
      <w:proofErr w:type="spellStart"/>
      <w:r w:rsidRPr="008F65ED">
        <w:t>şi-ţi</w:t>
      </w:r>
      <w:proofErr w:type="spellEnd"/>
      <w:r w:rsidRPr="008F65ED">
        <w:t xml:space="preserve"> zic: ‘Nu te teme de nimic, Eu </w:t>
      </w:r>
      <w:proofErr w:type="spellStart"/>
      <w:r w:rsidRPr="008F65ED">
        <w:t>îţi</w:t>
      </w:r>
      <w:proofErr w:type="spellEnd"/>
      <w:r w:rsidRPr="008F65ED">
        <w:t xml:space="preserve">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w:t>
      </w:r>
      <w:proofErr w:type="spellStart"/>
      <w:r w:rsidRPr="008F65ED">
        <w:t>şi</w:t>
      </w:r>
      <w:proofErr w:type="spellEnd"/>
      <w:r w:rsidRPr="008F65ED">
        <w:t xml:space="preserve"> </w:t>
      </w:r>
      <w:proofErr w:type="spellStart"/>
      <w:r w:rsidRPr="008F65ED">
        <w:t>împăraţi</w:t>
      </w:r>
      <w:proofErr w:type="spellEnd"/>
      <w:r w:rsidRPr="008F65ED">
        <w:t xml:space="preserve">? Cine le face sabia praf </w:t>
      </w:r>
      <w:proofErr w:type="spellStart"/>
      <w:r w:rsidRPr="008F65ED">
        <w:t>şi</w:t>
      </w:r>
      <w:proofErr w:type="spellEnd"/>
      <w:r w:rsidRPr="008F65ED">
        <w:t xml:space="preserve">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 xml:space="preserve">Dar, chiar în noaptea aceea, </w:t>
      </w:r>
      <w:proofErr w:type="spellStart"/>
      <w:r w:rsidRPr="008F65ED">
        <w:t>Belşaţar</w:t>
      </w:r>
      <w:proofErr w:type="spellEnd"/>
      <w:r w:rsidRPr="008F65ED">
        <w:t xml:space="preserve">, împăratul </w:t>
      </w:r>
      <w:proofErr w:type="spellStart"/>
      <w:r w:rsidRPr="008F65ED">
        <w:t>haldeenilor</w:t>
      </w:r>
      <w:proofErr w:type="spellEnd"/>
      <w:r w:rsidRPr="008F65ED">
        <w:t>, a fost omorât.</w:t>
      </w:r>
    </w:p>
    <w:p w14:paraId="366D572F" w14:textId="29D7F445" w:rsidR="008F65ED" w:rsidRDefault="008F65ED" w:rsidP="00933B0D">
      <w:pPr>
        <w:pStyle w:val="Stil2"/>
        <w:numPr>
          <w:ilvl w:val="0"/>
          <w:numId w:val="96"/>
        </w:numPr>
      </w:pPr>
      <w:r w:rsidRPr="008F65ED">
        <w:t xml:space="preserve">„Eu voi merge înaintea ta, voi netezi drumurile muntoase, voi sfărâma </w:t>
      </w:r>
      <w:proofErr w:type="spellStart"/>
      <w:r w:rsidRPr="008F65ED">
        <w:t>uşile</w:t>
      </w:r>
      <w:proofErr w:type="spellEnd"/>
      <w:r w:rsidRPr="008F65ED">
        <w:t xml:space="preserve"> de aramă </w:t>
      </w:r>
      <w:proofErr w:type="spellStart"/>
      <w:r w:rsidRPr="008F65ED">
        <w:t>şi</w:t>
      </w:r>
      <w:proofErr w:type="spellEnd"/>
      <w:r w:rsidRPr="008F65ED">
        <w:t xml:space="preserve">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 xml:space="preserve">Orice vale să fie </w:t>
      </w:r>
      <w:proofErr w:type="spellStart"/>
      <w:r w:rsidR="003F0736" w:rsidRPr="003F0736">
        <w:t>înălţată</w:t>
      </w:r>
      <w:proofErr w:type="spellEnd"/>
      <w:r w:rsidR="003F0736" w:rsidRPr="003F0736">
        <w:t xml:space="preserve">, orice munte </w:t>
      </w:r>
      <w:proofErr w:type="spellStart"/>
      <w:r w:rsidR="003F0736" w:rsidRPr="003F0736">
        <w:t>şi</w:t>
      </w:r>
      <w:proofErr w:type="spellEnd"/>
      <w:r w:rsidR="003F0736" w:rsidRPr="003F0736">
        <w:t xml:space="preserve"> orice deal să fie plecate, coastele să se prefacă în câmpii </w:t>
      </w:r>
      <w:proofErr w:type="spellStart"/>
      <w:r w:rsidR="003F0736" w:rsidRPr="003F0736">
        <w:t>şi</w:t>
      </w:r>
      <w:proofErr w:type="spellEnd"/>
      <w:r w:rsidR="003F0736" w:rsidRPr="003F0736">
        <w:t xml:space="preserve">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 xml:space="preserve">Căci El a sfărâmat </w:t>
      </w:r>
      <w:proofErr w:type="spellStart"/>
      <w:r w:rsidR="003F0736" w:rsidRPr="003F0736">
        <w:t>porţi</w:t>
      </w:r>
      <w:proofErr w:type="spellEnd"/>
      <w:r w:rsidR="003F0736" w:rsidRPr="003F0736">
        <w:t xml:space="preserve"> de aramă </w:t>
      </w:r>
      <w:proofErr w:type="spellStart"/>
      <w:r w:rsidR="003F0736" w:rsidRPr="003F0736">
        <w:t>şi</w:t>
      </w:r>
      <w:proofErr w:type="spellEnd"/>
      <w:r w:rsidR="003F0736" w:rsidRPr="003F0736">
        <w:t xml:space="preserve"> a rupt zăvoare de fier.</w:t>
      </w:r>
    </w:p>
    <w:p w14:paraId="5EFCF88C" w14:textId="641A4DC2" w:rsidR="008F65ED" w:rsidRDefault="003F0736" w:rsidP="00933B0D">
      <w:pPr>
        <w:pStyle w:val="Stil2"/>
        <w:numPr>
          <w:ilvl w:val="0"/>
          <w:numId w:val="96"/>
        </w:numPr>
      </w:pPr>
      <w:proofErr w:type="spellStart"/>
      <w:r w:rsidRPr="003F0736">
        <w:t>Îţi</w:t>
      </w:r>
      <w:proofErr w:type="spellEnd"/>
      <w:r w:rsidRPr="003F0736">
        <w:t xml:space="preserve"> voi da vistierii ascunse, </w:t>
      </w:r>
      <w:proofErr w:type="spellStart"/>
      <w:r w:rsidRPr="003F0736">
        <w:t>bogăţii</w:t>
      </w:r>
      <w:proofErr w:type="spellEnd"/>
      <w:r w:rsidRPr="003F0736">
        <w:t xml:space="preserve"> îngropate, ca să </w:t>
      </w:r>
      <w:proofErr w:type="spellStart"/>
      <w:r w:rsidRPr="003F0736">
        <w:t>ştii</w:t>
      </w:r>
      <w:proofErr w:type="spellEnd"/>
      <w:r w:rsidRPr="003F0736">
        <w:t xml:space="preserve">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w:t>
      </w:r>
      <w:proofErr w:type="spellStart"/>
      <w:r w:rsidRPr="003F0736">
        <w:t>Spuneţi</w:t>
      </w:r>
      <w:proofErr w:type="spellEnd"/>
      <w:r w:rsidRPr="003F0736">
        <w:t xml:space="preserve">-ne ce se va întâmpla mai târziu, ca să </w:t>
      </w:r>
      <w:proofErr w:type="spellStart"/>
      <w:r w:rsidRPr="003F0736">
        <w:t>ştim</w:t>
      </w:r>
      <w:proofErr w:type="spellEnd"/>
      <w:r w:rsidRPr="003F0736">
        <w:t xml:space="preserve"> că </w:t>
      </w:r>
      <w:proofErr w:type="spellStart"/>
      <w:r w:rsidRPr="003F0736">
        <w:t>sunteţi</w:t>
      </w:r>
      <w:proofErr w:type="spellEnd"/>
      <w:r w:rsidRPr="003F0736">
        <w:t xml:space="preserve"> dumnezei, </w:t>
      </w:r>
      <w:proofErr w:type="spellStart"/>
      <w:r w:rsidRPr="003F0736">
        <w:t>faceţi</w:t>
      </w:r>
      <w:proofErr w:type="spellEnd"/>
      <w:r w:rsidRPr="003F0736">
        <w:t xml:space="preserve"> măcar ceva bun sau rău, ca să vedem </w:t>
      </w:r>
      <w:proofErr w:type="spellStart"/>
      <w:r w:rsidRPr="003F0736">
        <w:t>şi</w:t>
      </w:r>
      <w:proofErr w:type="spellEnd"/>
      <w:r w:rsidRPr="003F0736">
        <w:t xml:space="preserve"> să privim cu </w:t>
      </w:r>
      <w:proofErr w:type="spellStart"/>
      <w:r w:rsidRPr="003F0736">
        <w:t>toţii</w:t>
      </w:r>
      <w:proofErr w:type="spellEnd"/>
      <w:r w:rsidRPr="003F0736">
        <w:t>.</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w:t>
      </w:r>
      <w:proofErr w:type="spellStart"/>
      <w:r w:rsidRPr="003F0736">
        <w:t>Şi</w:t>
      </w:r>
      <w:proofErr w:type="spellEnd"/>
      <w:r w:rsidRPr="003F0736">
        <w:t xml:space="preserve"> nu-mi </w:t>
      </w:r>
      <w:proofErr w:type="spellStart"/>
      <w:r w:rsidRPr="003F0736">
        <w:t>arăţi</w:t>
      </w:r>
      <w:proofErr w:type="spellEnd"/>
      <w:r w:rsidRPr="003F0736">
        <w:t xml:space="preserve"> pe cine vei trimite cu mine. Însă Tu ai zis: ‘Eu te cunosc pe nume </w:t>
      </w:r>
      <w:proofErr w:type="spellStart"/>
      <w:r w:rsidRPr="003F0736">
        <w:t>şi</w:t>
      </w:r>
      <w:proofErr w:type="spellEnd"/>
      <w:r w:rsidRPr="003F0736">
        <w:t xml:space="preserve">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w:t>
      </w:r>
      <w:proofErr w:type="spellStart"/>
      <w:r w:rsidRPr="003F0736">
        <w:t>şi</w:t>
      </w:r>
      <w:proofErr w:type="spellEnd"/>
      <w:r w:rsidRPr="003F0736">
        <w:t xml:space="preserve"> ceea ce-mi ceri acum, căci ai căpătat trecere înaintea Mea </w:t>
      </w:r>
      <w:proofErr w:type="spellStart"/>
      <w:r w:rsidRPr="003F0736">
        <w:t>şi</w:t>
      </w:r>
      <w:proofErr w:type="spellEnd"/>
      <w:r w:rsidRPr="003F0736">
        <w:t xml:space="preserve"> te cunosc pe nume!”</w:t>
      </w:r>
    </w:p>
    <w:p w14:paraId="7560805E" w14:textId="65639A18" w:rsidR="003F0736" w:rsidRDefault="003F0736" w:rsidP="0078644A">
      <w:pPr>
        <w:pStyle w:val="Stil3"/>
        <w:ind w:left="567" w:hanging="283"/>
      </w:pPr>
      <w:r w:rsidRPr="003F0736">
        <w:t>Isa</w:t>
      </w:r>
      <w:r>
        <w:t>ia</w:t>
      </w:r>
      <w:r w:rsidRPr="003F0736">
        <w:t xml:space="preserve"> 43:1 Acum, </w:t>
      </w:r>
      <w:proofErr w:type="spellStart"/>
      <w:r w:rsidRPr="003F0736">
        <w:t>aşa</w:t>
      </w:r>
      <w:proofErr w:type="spellEnd"/>
      <w:r w:rsidRPr="003F0736">
        <w:t xml:space="preserve"> </w:t>
      </w:r>
      <w:proofErr w:type="spellStart"/>
      <w:r w:rsidRPr="003F0736">
        <w:t>vorbeşte</w:t>
      </w:r>
      <w:proofErr w:type="spellEnd"/>
      <w:r w:rsidRPr="003F0736">
        <w:t xml:space="preserve"> Domnul, care te-a făcut, </w:t>
      </w:r>
      <w:proofErr w:type="spellStart"/>
      <w:r w:rsidRPr="003F0736">
        <w:t>Iacove</w:t>
      </w:r>
      <w:proofErr w:type="spellEnd"/>
      <w:r w:rsidRPr="003F0736">
        <w:t xml:space="preserve">, </w:t>
      </w:r>
      <w:proofErr w:type="spellStart"/>
      <w:r w:rsidRPr="003F0736">
        <w:t>şi</w:t>
      </w:r>
      <w:proofErr w:type="spellEnd"/>
      <w:r w:rsidRPr="003F0736">
        <w:t xml:space="preserve"> Cel ce te-a întocmit, </w:t>
      </w:r>
      <w:proofErr w:type="spellStart"/>
      <w:r w:rsidRPr="003F0736">
        <w:t>Israele</w:t>
      </w:r>
      <w:proofErr w:type="spellEnd"/>
      <w:r w:rsidRPr="003F0736">
        <w:t xml:space="preserve">: „Nu te teme de nimic, căci Eu te izbăvesc, te chem pe nume: </w:t>
      </w:r>
      <w:proofErr w:type="spellStart"/>
      <w:r w:rsidRPr="003F0736">
        <w:t>eşti</w:t>
      </w:r>
      <w:proofErr w:type="spellEnd"/>
      <w:r w:rsidRPr="003F0736">
        <w:t xml:space="preserve">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w:t>
      </w:r>
      <w:proofErr w:type="spellStart"/>
      <w:r w:rsidRPr="003F0736">
        <w:t>Ascultaţi</w:t>
      </w:r>
      <w:proofErr w:type="spellEnd"/>
      <w:r w:rsidRPr="003F0736">
        <w:t xml:space="preserve">-Mă, ostroave! </w:t>
      </w:r>
      <w:proofErr w:type="spellStart"/>
      <w:r w:rsidRPr="003F0736">
        <w:t>Luaţi</w:t>
      </w:r>
      <w:proofErr w:type="spellEnd"/>
      <w:r w:rsidRPr="003F0736">
        <w:t xml:space="preserve"> aminte, popoare depărtate! Domnul M-a chemat din sânul mamei </w:t>
      </w:r>
      <w:proofErr w:type="spellStart"/>
      <w:r w:rsidRPr="003F0736">
        <w:t>şi</w:t>
      </w:r>
      <w:proofErr w:type="spellEnd"/>
      <w:r w:rsidRPr="003F0736">
        <w:t xml:space="preserve"> M-a numit de la </w:t>
      </w:r>
      <w:proofErr w:type="spellStart"/>
      <w:r w:rsidRPr="003F0736">
        <w:t>ieşirea</w:t>
      </w:r>
      <w:proofErr w:type="spellEnd"/>
      <w:r w:rsidRPr="003F0736">
        <w:t xml:space="preserve"> din pântecele mamei.</w:t>
      </w:r>
    </w:p>
    <w:p w14:paraId="680A0979" w14:textId="24E65E23" w:rsidR="003F0736" w:rsidRDefault="003F0736" w:rsidP="00933B0D">
      <w:pPr>
        <w:pStyle w:val="Stil2"/>
        <w:numPr>
          <w:ilvl w:val="0"/>
          <w:numId w:val="96"/>
        </w:numPr>
      </w:pPr>
      <w:r w:rsidRPr="003F0736">
        <w:t xml:space="preserve">Din dragoste pentru robul Meu Iacov </w:t>
      </w:r>
      <w:proofErr w:type="spellStart"/>
      <w:r w:rsidRPr="003F0736">
        <w:t>şi</w:t>
      </w:r>
      <w:proofErr w:type="spellEnd"/>
      <w:r w:rsidRPr="003F0736">
        <w:t xml:space="preserve"> pentru Israel, alesul Meu, te-am chemat pe nume, </w:t>
      </w:r>
      <w:proofErr w:type="spellStart"/>
      <w:r w:rsidRPr="003F0736">
        <w:t>ţi</w:t>
      </w:r>
      <w:proofErr w:type="spellEnd"/>
      <w:r w:rsidRPr="003F0736">
        <w:t xml:space="preserve">-am vorbit cu </w:t>
      </w:r>
      <w:proofErr w:type="spellStart"/>
      <w:r w:rsidRPr="003F0736">
        <w:t>bunăvoinţă</w:t>
      </w:r>
      <w:proofErr w:type="spellEnd"/>
      <w:r w:rsidRPr="003F0736">
        <w:t xml:space="preserve">, înainte ca tu să Mă </w:t>
      </w:r>
      <w:proofErr w:type="spellStart"/>
      <w:r w:rsidRPr="003F0736">
        <w:t>cunoşti</w:t>
      </w:r>
      <w:proofErr w:type="spellEnd"/>
      <w:r w:rsidRPr="003F0736">
        <w:t>.</w:t>
      </w:r>
    </w:p>
    <w:p w14:paraId="7DA58E42" w14:textId="5054B504" w:rsidR="003F0736" w:rsidRDefault="003F0736" w:rsidP="0078644A">
      <w:pPr>
        <w:pStyle w:val="Stil3"/>
        <w:ind w:left="567" w:hanging="283"/>
      </w:pPr>
      <w:r w:rsidRPr="003F0736">
        <w:t>Isa</w:t>
      </w:r>
      <w:r>
        <w:t>ia</w:t>
      </w:r>
      <w:r w:rsidRPr="003F0736">
        <w:t xml:space="preserve"> 44:1 Ascultă acum, </w:t>
      </w:r>
      <w:proofErr w:type="spellStart"/>
      <w:r w:rsidRPr="003F0736">
        <w:t>Iacove</w:t>
      </w:r>
      <w:proofErr w:type="spellEnd"/>
      <w:r w:rsidRPr="003F0736">
        <w:t xml:space="preserve">, robul Meu, </w:t>
      </w:r>
      <w:proofErr w:type="spellStart"/>
      <w:r w:rsidRPr="003F0736">
        <w:t>Israele</w:t>
      </w:r>
      <w:proofErr w:type="spellEnd"/>
      <w:r w:rsidRPr="003F0736">
        <w:t>,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933B0D">
      <w:pPr>
        <w:pStyle w:val="Stil2"/>
        <w:numPr>
          <w:ilvl w:val="0"/>
          <w:numId w:val="96"/>
        </w:numPr>
      </w:pPr>
      <w:r w:rsidRPr="003F0736">
        <w:t xml:space="preserve">Eu sunt Domnul, </w:t>
      </w:r>
      <w:proofErr w:type="spellStart"/>
      <w:r w:rsidRPr="003F0736">
        <w:t>şi</w:t>
      </w:r>
      <w:proofErr w:type="spellEnd"/>
      <w:r w:rsidRPr="003F0736">
        <w:t xml:space="preserve"> nu mai este altul; afară de Mine, nu este Dumnezeu. Eu te-am încins înainte ca tu să Mă </w:t>
      </w:r>
      <w:proofErr w:type="spellStart"/>
      <w:r w:rsidRPr="003F0736">
        <w:t>cunoşti</w:t>
      </w:r>
      <w:proofErr w:type="spellEnd"/>
      <w:r w:rsidRPr="003F0736">
        <w:t>,</w:t>
      </w:r>
    </w:p>
    <w:p w14:paraId="5CDCE840" w14:textId="406852C6" w:rsidR="003F0736" w:rsidRDefault="003F0736" w:rsidP="0078644A">
      <w:pPr>
        <w:pStyle w:val="Stil3"/>
        <w:ind w:left="567" w:hanging="283"/>
      </w:pPr>
      <w:proofErr w:type="spellStart"/>
      <w:r w:rsidRPr="003F0736">
        <w:t>Deut</w:t>
      </w:r>
      <w:r>
        <w:t>eronomul</w:t>
      </w:r>
      <w:proofErr w:type="spellEnd"/>
      <w:r w:rsidRPr="003F0736">
        <w:t xml:space="preserve"> 4:35 Numai tu ai fost martor la aceste lucruri, ca să </w:t>
      </w:r>
      <w:proofErr w:type="spellStart"/>
      <w:r w:rsidRPr="003F0736">
        <w:t>cunoşti</w:t>
      </w:r>
      <w:proofErr w:type="spellEnd"/>
      <w:r w:rsidRPr="003F0736">
        <w:t xml:space="preserve"> că numai Domnul este Dumnezeu </w:t>
      </w:r>
      <w:proofErr w:type="spellStart"/>
      <w:r w:rsidRPr="003F0736">
        <w:t>şi</w:t>
      </w:r>
      <w:proofErr w:type="spellEnd"/>
      <w:r w:rsidRPr="003F0736">
        <w:t xml:space="preserve"> că nu este alt Dumnezeu afară de El.</w:t>
      </w:r>
    </w:p>
    <w:p w14:paraId="1385210A" w14:textId="08D1869C" w:rsidR="003F0736" w:rsidRDefault="003F0736" w:rsidP="0078644A">
      <w:pPr>
        <w:pStyle w:val="Stil3"/>
        <w:ind w:left="567" w:hanging="283"/>
      </w:pPr>
      <w:proofErr w:type="spellStart"/>
      <w:r w:rsidRPr="003F0736">
        <w:t>Deut</w:t>
      </w:r>
      <w:r>
        <w:t>eronomul</w:t>
      </w:r>
      <w:proofErr w:type="spellEnd"/>
      <w:r w:rsidRPr="003F0736">
        <w:t xml:space="preserve"> 4:39 Să </w:t>
      </w:r>
      <w:proofErr w:type="spellStart"/>
      <w:r w:rsidRPr="003F0736">
        <w:t>ştii</w:t>
      </w:r>
      <w:proofErr w:type="spellEnd"/>
      <w:r w:rsidRPr="003F0736">
        <w:t xml:space="preserve"> dar în ziua aceasta </w:t>
      </w:r>
      <w:proofErr w:type="spellStart"/>
      <w:r w:rsidRPr="003F0736">
        <w:t>şi</w:t>
      </w:r>
      <w:proofErr w:type="spellEnd"/>
      <w:r w:rsidRPr="003F0736">
        <w:t xml:space="preserve"> pune-</w:t>
      </w:r>
      <w:proofErr w:type="spellStart"/>
      <w:r w:rsidRPr="003F0736">
        <w:t>ţi</w:t>
      </w:r>
      <w:proofErr w:type="spellEnd"/>
      <w:r w:rsidRPr="003F0736">
        <w:t xml:space="preserve"> în inimă că numai Domnul este Dumnezeu, sus în cer </w:t>
      </w:r>
      <w:proofErr w:type="spellStart"/>
      <w:r w:rsidRPr="003F0736">
        <w:t>şi</w:t>
      </w:r>
      <w:proofErr w:type="spellEnd"/>
      <w:r w:rsidRPr="003F0736">
        <w:t xml:space="preserve"> jos pe pământ, </w:t>
      </w:r>
      <w:proofErr w:type="spellStart"/>
      <w:r w:rsidRPr="003F0736">
        <w:t>şi</w:t>
      </w:r>
      <w:proofErr w:type="spellEnd"/>
      <w:r w:rsidRPr="003F0736">
        <w:t xml:space="preserve"> că nu este alt Dumnezeu afară de El.</w:t>
      </w:r>
    </w:p>
    <w:p w14:paraId="542E6CE6" w14:textId="100BB9B8" w:rsidR="003F0736" w:rsidRDefault="003F0736" w:rsidP="0078644A">
      <w:pPr>
        <w:pStyle w:val="Stil3"/>
        <w:ind w:left="567" w:hanging="283"/>
      </w:pPr>
      <w:proofErr w:type="spellStart"/>
      <w:r w:rsidRPr="003F0736">
        <w:t>Deut</w:t>
      </w:r>
      <w:r>
        <w:t>eronomul</w:t>
      </w:r>
      <w:proofErr w:type="spellEnd"/>
      <w:r w:rsidRPr="003F0736">
        <w:t xml:space="preserve"> 32:39 Să </w:t>
      </w:r>
      <w:proofErr w:type="spellStart"/>
      <w:r w:rsidRPr="003F0736">
        <w:t>ştiţi</w:t>
      </w:r>
      <w:proofErr w:type="spellEnd"/>
      <w:r w:rsidRPr="003F0736">
        <w:t xml:space="preserve"> dar că Eu sunt Dumnezeu </w:t>
      </w:r>
      <w:proofErr w:type="spellStart"/>
      <w:r w:rsidRPr="003F0736">
        <w:t>Şi</w:t>
      </w:r>
      <w:proofErr w:type="spellEnd"/>
      <w:r w:rsidRPr="003F0736">
        <w:t xml:space="preserve"> că nu este alt dumnezeu afară de Mine; Eu dau </w:t>
      </w:r>
      <w:proofErr w:type="spellStart"/>
      <w:r w:rsidRPr="003F0736">
        <w:t>viaţă</w:t>
      </w:r>
      <w:proofErr w:type="spellEnd"/>
      <w:r w:rsidRPr="003F0736">
        <w:t xml:space="preserve"> </w:t>
      </w:r>
      <w:proofErr w:type="spellStart"/>
      <w:r w:rsidRPr="003F0736">
        <w:t>şi</w:t>
      </w:r>
      <w:proofErr w:type="spellEnd"/>
      <w:r w:rsidRPr="003F0736">
        <w:t xml:space="preserve"> Eu omor, Eu rănesc </w:t>
      </w:r>
      <w:proofErr w:type="spellStart"/>
      <w:r w:rsidRPr="003F0736">
        <w:t>şi</w:t>
      </w:r>
      <w:proofErr w:type="spellEnd"/>
      <w:r w:rsidRPr="003F0736">
        <w:t xml:space="preserve"> Eu tămăduiesc, </w:t>
      </w:r>
      <w:proofErr w:type="spellStart"/>
      <w:r w:rsidRPr="003F0736">
        <w:t>Şi</w:t>
      </w:r>
      <w:proofErr w:type="spellEnd"/>
      <w:r w:rsidRPr="003F0736">
        <w:t xml:space="preserve">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w:t>
      </w:r>
      <w:proofErr w:type="spellStart"/>
      <w:r w:rsidRPr="003F0736">
        <w:t>temeţi</w:t>
      </w:r>
      <w:proofErr w:type="spellEnd"/>
      <w:r w:rsidRPr="003F0736">
        <w:t xml:space="preserve"> </w:t>
      </w:r>
      <w:proofErr w:type="spellStart"/>
      <w:r w:rsidRPr="003F0736">
        <w:t>şi</w:t>
      </w:r>
      <w:proofErr w:type="spellEnd"/>
      <w:r w:rsidRPr="003F0736">
        <w:t xml:space="preserve"> nu </w:t>
      </w:r>
      <w:proofErr w:type="spellStart"/>
      <w:r w:rsidRPr="003F0736">
        <w:t>tremuraţi</w:t>
      </w:r>
      <w:proofErr w:type="spellEnd"/>
      <w:r w:rsidRPr="003F0736">
        <w:t xml:space="preserve">, căci nu </w:t>
      </w:r>
      <w:proofErr w:type="spellStart"/>
      <w:r w:rsidRPr="003F0736">
        <w:t>ţi</w:t>
      </w:r>
      <w:proofErr w:type="spellEnd"/>
      <w:r w:rsidRPr="003F0736">
        <w:t xml:space="preserve">-am vestit </w:t>
      </w:r>
      <w:proofErr w:type="spellStart"/>
      <w:r w:rsidRPr="003F0736">
        <w:t>şi</w:t>
      </w:r>
      <w:proofErr w:type="spellEnd"/>
      <w:r w:rsidRPr="003F0736">
        <w:t xml:space="preserve"> nu </w:t>
      </w:r>
      <w:proofErr w:type="spellStart"/>
      <w:r w:rsidRPr="003F0736">
        <w:t>ţi</w:t>
      </w:r>
      <w:proofErr w:type="spellEnd"/>
      <w:r w:rsidRPr="003F0736">
        <w:t xml:space="preserve">-am spus Eu de mult lucrul acesta? Voi Îmi </w:t>
      </w:r>
      <w:proofErr w:type="spellStart"/>
      <w:r w:rsidRPr="003F0736">
        <w:t>sunteţi</w:t>
      </w:r>
      <w:proofErr w:type="spellEnd"/>
      <w:r w:rsidRPr="003F0736">
        <w:t xml:space="preserve">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w:t>
      </w:r>
      <w:proofErr w:type="spellStart"/>
      <w:r w:rsidRPr="003F0736">
        <w:t>Aduceţi</w:t>
      </w:r>
      <w:proofErr w:type="spellEnd"/>
      <w:r w:rsidRPr="003F0736">
        <w:t xml:space="preserve">-vă aminte de cele petrecute în vremurile străbune, căci Eu sunt Dumnezeu, </w:t>
      </w:r>
      <w:proofErr w:type="spellStart"/>
      <w:r w:rsidRPr="003F0736">
        <w:t>şi</w:t>
      </w:r>
      <w:proofErr w:type="spellEnd"/>
      <w:r w:rsidRPr="003F0736">
        <w:t xml:space="preserve"> nu este altul, Eu sunt Dumnezeu, </w:t>
      </w:r>
      <w:proofErr w:type="spellStart"/>
      <w:r w:rsidRPr="003F0736">
        <w:t>şi</w:t>
      </w:r>
      <w:proofErr w:type="spellEnd"/>
      <w:r w:rsidRPr="003F0736">
        <w:t xml:space="preserve"> nu este niciunul ca Mine.</w:t>
      </w:r>
    </w:p>
    <w:p w14:paraId="6855E7B9" w14:textId="29776817" w:rsidR="003F0736" w:rsidRDefault="003F0736" w:rsidP="0078644A">
      <w:pPr>
        <w:pStyle w:val="Stil3"/>
        <w:ind w:left="567" w:hanging="283"/>
      </w:pPr>
      <w:r w:rsidRPr="003F0736">
        <w:t>Isa</w:t>
      </w:r>
      <w:r>
        <w:t>ia</w:t>
      </w:r>
      <w:r w:rsidRPr="003F0736">
        <w:t xml:space="preserve"> 45:14 </w:t>
      </w:r>
      <w:proofErr w:type="spellStart"/>
      <w:r w:rsidRPr="003F0736">
        <w:t>Aşa</w:t>
      </w:r>
      <w:proofErr w:type="spellEnd"/>
      <w:r w:rsidRPr="003F0736">
        <w:t xml:space="preserve"> </w:t>
      </w:r>
      <w:proofErr w:type="spellStart"/>
      <w:r w:rsidRPr="003F0736">
        <w:t>vorbeşte</w:t>
      </w:r>
      <w:proofErr w:type="spellEnd"/>
      <w:r w:rsidRPr="003F0736">
        <w:t xml:space="preserve"> Domnul: „</w:t>
      </w:r>
      <w:proofErr w:type="spellStart"/>
      <w:r w:rsidRPr="003F0736">
        <w:t>Câştigurile</w:t>
      </w:r>
      <w:proofErr w:type="spellEnd"/>
      <w:r w:rsidRPr="003F0736">
        <w:t xml:space="preserve"> Egiptului </w:t>
      </w:r>
      <w:proofErr w:type="spellStart"/>
      <w:r w:rsidRPr="003F0736">
        <w:t>şi</w:t>
      </w:r>
      <w:proofErr w:type="spellEnd"/>
      <w:r w:rsidRPr="003F0736">
        <w:t xml:space="preserve"> </w:t>
      </w:r>
      <w:proofErr w:type="spellStart"/>
      <w:r w:rsidRPr="003F0736">
        <w:t>negoţul</w:t>
      </w:r>
      <w:proofErr w:type="spellEnd"/>
      <w:r w:rsidRPr="003F0736">
        <w:t xml:space="preserve"> Etiopiei </w:t>
      </w:r>
      <w:proofErr w:type="spellStart"/>
      <w:r w:rsidRPr="003F0736">
        <w:t>şi</w:t>
      </w:r>
      <w:proofErr w:type="spellEnd"/>
      <w:r w:rsidRPr="003F0736">
        <w:t xml:space="preserve"> al </w:t>
      </w:r>
      <w:proofErr w:type="spellStart"/>
      <w:r w:rsidRPr="003F0736">
        <w:t>sabeenilor</w:t>
      </w:r>
      <w:proofErr w:type="spellEnd"/>
      <w:r w:rsidRPr="003F0736">
        <w:t xml:space="preserve">, oameni de statură înaltă, vor trece la tine </w:t>
      </w:r>
      <w:proofErr w:type="spellStart"/>
      <w:r w:rsidRPr="003F0736">
        <w:t>şi</w:t>
      </w:r>
      <w:proofErr w:type="spellEnd"/>
      <w:r w:rsidRPr="003F0736">
        <w:t xml:space="preserve"> vor fi ale tale. </w:t>
      </w:r>
      <w:r w:rsidRPr="003F0736">
        <w:lastRenderedPageBreak/>
        <w:t xml:space="preserve">Popoarele acestea vor merge după tine, vor trece </w:t>
      </w:r>
      <w:proofErr w:type="spellStart"/>
      <w:r w:rsidRPr="003F0736">
        <w:t>înlănţuite</w:t>
      </w:r>
      <w:proofErr w:type="spellEnd"/>
      <w:r w:rsidRPr="003F0736">
        <w:t xml:space="preserve">, se vor închina înaintea ta </w:t>
      </w:r>
      <w:proofErr w:type="spellStart"/>
      <w:r w:rsidRPr="003F0736">
        <w:t>şi-ţi</w:t>
      </w:r>
      <w:proofErr w:type="spellEnd"/>
      <w:r w:rsidRPr="003F0736">
        <w:t xml:space="preserve"> vor zice, rugându-te: ‘Numai la tine Se află Dumnezeu </w:t>
      </w:r>
      <w:proofErr w:type="spellStart"/>
      <w:r w:rsidRPr="003F0736">
        <w:t>şi</w:t>
      </w:r>
      <w:proofErr w:type="spellEnd"/>
      <w:r w:rsidRPr="003F0736">
        <w:t xml:space="preserve">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w:t>
      </w:r>
      <w:proofErr w:type="spellStart"/>
      <w:r w:rsidRPr="003F0736">
        <w:t>aşa</w:t>
      </w:r>
      <w:proofErr w:type="spellEnd"/>
      <w:r w:rsidRPr="003F0736">
        <w:t xml:space="preserve"> </w:t>
      </w:r>
      <w:proofErr w:type="spellStart"/>
      <w:r w:rsidRPr="003F0736">
        <w:t>vorbeşte</w:t>
      </w:r>
      <w:proofErr w:type="spellEnd"/>
      <w:r w:rsidRPr="003F0736">
        <w:t xml:space="preserve"> Domnul, Făcătorul cerurilor, singurul Dumnezeu, care a întocmit pământul, l-a făcut </w:t>
      </w:r>
      <w:proofErr w:type="spellStart"/>
      <w:r w:rsidRPr="003F0736">
        <w:t>şi</w:t>
      </w:r>
      <w:proofErr w:type="spellEnd"/>
      <w:r w:rsidRPr="003F0736">
        <w:t xml:space="preserve"> l-a întărit, l-a făcut nu ca să fie pustiu, ci l-a întocmit ca să fie locuit: „Eu sunt Domnul, </w:t>
      </w:r>
      <w:proofErr w:type="spellStart"/>
      <w:r w:rsidRPr="003F0736">
        <w:t>şi</w:t>
      </w:r>
      <w:proofErr w:type="spellEnd"/>
      <w:r w:rsidRPr="003F0736">
        <w:t xml:space="preserve"> nu este altul!</w:t>
      </w:r>
    </w:p>
    <w:p w14:paraId="4B335DAB" w14:textId="1240AEE8" w:rsidR="003F0736" w:rsidRDefault="003F0736" w:rsidP="0078644A">
      <w:pPr>
        <w:pStyle w:val="Stil3"/>
        <w:ind w:left="567" w:hanging="283"/>
      </w:pPr>
      <w:r w:rsidRPr="003F0736">
        <w:t>Isa</w:t>
      </w:r>
      <w:r>
        <w:t>ia</w:t>
      </w:r>
      <w:r w:rsidRPr="003F0736">
        <w:t xml:space="preserve"> 45:21 </w:t>
      </w:r>
      <w:proofErr w:type="spellStart"/>
      <w:r w:rsidRPr="003F0736">
        <w:t>Spuneţi</w:t>
      </w:r>
      <w:proofErr w:type="spellEnd"/>
      <w:r w:rsidRPr="003F0736">
        <w:t xml:space="preserve">-le </w:t>
      </w:r>
      <w:proofErr w:type="spellStart"/>
      <w:r w:rsidRPr="003F0736">
        <w:t>şi</w:t>
      </w:r>
      <w:proofErr w:type="spellEnd"/>
      <w:r w:rsidRPr="003F0736">
        <w:t xml:space="preserve"> </w:t>
      </w:r>
      <w:proofErr w:type="spellStart"/>
      <w:r w:rsidRPr="003F0736">
        <w:t>aduceţi</w:t>
      </w:r>
      <w:proofErr w:type="spellEnd"/>
      <w:r w:rsidRPr="003F0736">
        <w:t xml:space="preserve">-i încoace, ca să se sfătuiască unii cu </w:t>
      </w:r>
      <w:proofErr w:type="spellStart"/>
      <w:r w:rsidRPr="003F0736">
        <w:t>alţii</w:t>
      </w:r>
      <w:proofErr w:type="spellEnd"/>
      <w:r w:rsidRPr="003F0736">
        <w:t xml:space="preserve">! Cine a prorocit aceste lucruri de la început </w:t>
      </w:r>
      <w:proofErr w:type="spellStart"/>
      <w:r w:rsidRPr="003F0736">
        <w:t>şi</w:t>
      </w:r>
      <w:proofErr w:type="spellEnd"/>
      <w:r w:rsidRPr="003F0736">
        <w:t xml:space="preserve"> le-a vestit de mult? Oare nu Eu, Domnul? Nu este alt Dumnezeu decât Mine, Eu sunt singurul Dumnezeu drept </w:t>
      </w:r>
      <w:proofErr w:type="spellStart"/>
      <w:r w:rsidRPr="003F0736">
        <w:t>şi</w:t>
      </w:r>
      <w:proofErr w:type="spellEnd"/>
      <w:r w:rsidRPr="003F0736">
        <w:t xml:space="preserve">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w:t>
      </w:r>
      <w:proofErr w:type="spellStart"/>
      <w:r w:rsidRPr="003F0736">
        <w:t>Întoarceţi</w:t>
      </w:r>
      <w:proofErr w:type="spellEnd"/>
      <w:r w:rsidRPr="003F0736">
        <w:t xml:space="preserve">-vă la Mine, </w:t>
      </w:r>
      <w:proofErr w:type="spellStart"/>
      <w:r w:rsidRPr="003F0736">
        <w:t>şi</w:t>
      </w:r>
      <w:proofErr w:type="spellEnd"/>
      <w:r w:rsidRPr="003F0736">
        <w:t xml:space="preserve"> </w:t>
      </w:r>
      <w:proofErr w:type="spellStart"/>
      <w:r w:rsidRPr="003F0736">
        <w:t>veţi</w:t>
      </w:r>
      <w:proofErr w:type="spellEnd"/>
      <w:r w:rsidRPr="003F0736">
        <w:t xml:space="preserve"> fi </w:t>
      </w:r>
      <w:proofErr w:type="spellStart"/>
      <w:r w:rsidRPr="003F0736">
        <w:t>mântuiţi</w:t>
      </w:r>
      <w:proofErr w:type="spellEnd"/>
      <w:r w:rsidRPr="003F0736">
        <w:t xml:space="preserve"> </w:t>
      </w:r>
      <w:proofErr w:type="spellStart"/>
      <w:r w:rsidRPr="003F0736">
        <w:t>toţi</w:t>
      </w:r>
      <w:proofErr w:type="spellEnd"/>
      <w:r w:rsidRPr="003F0736">
        <w:t xml:space="preserve"> cei ce </w:t>
      </w:r>
      <w:proofErr w:type="spellStart"/>
      <w:r w:rsidRPr="003F0736">
        <w:t>sunteţi</w:t>
      </w:r>
      <w:proofErr w:type="spellEnd"/>
      <w:r w:rsidRPr="003F0736">
        <w:t xml:space="preserve"> la marginile pământului! Căci Eu sunt Dumnezeu, </w:t>
      </w:r>
      <w:proofErr w:type="spellStart"/>
      <w:r w:rsidRPr="003F0736">
        <w:t>şi</w:t>
      </w:r>
      <w:proofErr w:type="spellEnd"/>
      <w:r w:rsidRPr="003F0736">
        <w:t xml:space="preserve">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w:t>
      </w:r>
      <w:proofErr w:type="spellStart"/>
      <w:r w:rsidRPr="003F0736">
        <w:t>şi</w:t>
      </w:r>
      <w:proofErr w:type="spellEnd"/>
      <w:r w:rsidRPr="003F0736">
        <w:t xml:space="preserve"> mă </w:t>
      </w:r>
      <w:proofErr w:type="spellStart"/>
      <w:r w:rsidRPr="003F0736">
        <w:t>povăţuieşte</w:t>
      </w:r>
      <w:proofErr w:type="spellEnd"/>
      <w:r w:rsidRPr="003F0736">
        <w:t xml:space="preserv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 xml:space="preserve">Tu mă încingi cu putere pentru luptă </w:t>
      </w:r>
      <w:proofErr w:type="spellStart"/>
      <w:r w:rsidRPr="003F0736">
        <w:t>şi</w:t>
      </w:r>
      <w:proofErr w:type="spellEnd"/>
      <w:r w:rsidRPr="003F0736">
        <w:t xml:space="preserve"> răpui pe potrivnicii mei sub picioarele mele.</w:t>
      </w:r>
    </w:p>
    <w:p w14:paraId="4DDA16CB" w14:textId="300175E0" w:rsidR="003F0736" w:rsidRDefault="005816EA" w:rsidP="00933B0D">
      <w:pPr>
        <w:pStyle w:val="Stil2"/>
        <w:numPr>
          <w:ilvl w:val="0"/>
          <w:numId w:val="96"/>
        </w:numPr>
      </w:pPr>
      <w:r w:rsidRPr="005816EA">
        <w:t xml:space="preserve">ca să se </w:t>
      </w:r>
      <w:proofErr w:type="spellStart"/>
      <w:r w:rsidRPr="005816EA">
        <w:t>ştie</w:t>
      </w:r>
      <w:proofErr w:type="spellEnd"/>
      <w:r w:rsidRPr="005816EA">
        <w:t xml:space="preserve">, de la răsăritul soarelui până la apusul soarelui, că, afară de Mine nu este Dumnezeu: Eu sunt Domnul, </w:t>
      </w:r>
      <w:proofErr w:type="spellStart"/>
      <w:r w:rsidRPr="005816EA">
        <w:t>şi</w:t>
      </w:r>
      <w:proofErr w:type="spellEnd"/>
      <w:r w:rsidRPr="005816EA">
        <w:t xml:space="preserve">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w:t>
      </w:r>
      <w:proofErr w:type="spellStart"/>
      <w:r w:rsidRPr="005816EA">
        <w:t>şi</w:t>
      </w:r>
      <w:proofErr w:type="spellEnd"/>
      <w:r w:rsidRPr="005816EA">
        <w:t xml:space="preserve"> </w:t>
      </w:r>
      <w:proofErr w:type="spellStart"/>
      <w:r w:rsidRPr="005816EA">
        <w:t>toţi</w:t>
      </w:r>
      <w:proofErr w:type="spellEnd"/>
      <w:r w:rsidRPr="005816EA">
        <w:t xml:space="preserve"> </w:t>
      </w:r>
      <w:proofErr w:type="spellStart"/>
      <w:r w:rsidRPr="005816EA">
        <w:t>împăraţii</w:t>
      </w:r>
      <w:proofErr w:type="spellEnd"/>
      <w:r w:rsidRPr="005816EA">
        <w:t xml:space="preserve">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w:t>
      </w:r>
      <w:proofErr w:type="spellStart"/>
      <w:r w:rsidRPr="005816EA">
        <w:t>izbăveşte</w:t>
      </w:r>
      <w:proofErr w:type="spellEnd"/>
      <w:r w:rsidRPr="005816EA">
        <w:t xml:space="preserve">-ne din mâna lui </w:t>
      </w:r>
      <w:proofErr w:type="spellStart"/>
      <w:r w:rsidRPr="005816EA">
        <w:t>Sanherib</w:t>
      </w:r>
      <w:proofErr w:type="spellEnd"/>
      <w:r w:rsidRPr="005816EA">
        <w:t xml:space="preserve">, ca toate </w:t>
      </w:r>
      <w:proofErr w:type="spellStart"/>
      <w:r w:rsidRPr="005816EA">
        <w:t>împărăţiile</w:t>
      </w:r>
      <w:proofErr w:type="spellEnd"/>
      <w:r w:rsidRPr="005816EA">
        <w:t xml:space="preserve"> pământului să </w:t>
      </w:r>
      <w:proofErr w:type="spellStart"/>
      <w:r w:rsidRPr="005816EA">
        <w:t>ştie</w:t>
      </w:r>
      <w:proofErr w:type="spellEnd"/>
      <w:r w:rsidRPr="005816EA">
        <w:t xml:space="preserve"> că numai Tu, Doamne, </w:t>
      </w:r>
      <w:proofErr w:type="spellStart"/>
      <w:r w:rsidRPr="005816EA">
        <w:t>eşti</w:t>
      </w:r>
      <w:proofErr w:type="spellEnd"/>
      <w:r w:rsidRPr="005816EA">
        <w:t xml:space="preserve"> Dumnezeu!”</w:t>
      </w:r>
    </w:p>
    <w:p w14:paraId="4313D1B1" w14:textId="7760F289" w:rsidR="005816EA" w:rsidRDefault="005816EA" w:rsidP="0078644A">
      <w:pPr>
        <w:pStyle w:val="Stil3"/>
        <w:ind w:left="567" w:hanging="283"/>
      </w:pPr>
      <w:proofErr w:type="spellStart"/>
      <w:r w:rsidRPr="005816EA">
        <w:t>Mal</w:t>
      </w:r>
      <w:r>
        <w:t>eahi</w:t>
      </w:r>
      <w:proofErr w:type="spellEnd"/>
      <w:r w:rsidRPr="005816EA">
        <w:t xml:space="preserve"> 1:11</w:t>
      </w:r>
      <w:r>
        <w:t xml:space="preserve"> </w:t>
      </w:r>
      <w:r w:rsidRPr="005816EA">
        <w:t xml:space="preserve">Căci de la răsăritul soarelui până la </w:t>
      </w:r>
      <w:proofErr w:type="spellStart"/>
      <w:r w:rsidRPr="005816EA">
        <w:t>asfinţit</w:t>
      </w:r>
      <w:proofErr w:type="spellEnd"/>
      <w:r w:rsidRPr="005816EA">
        <w:t xml:space="preserve">, Numele Meu este mare între neamuri </w:t>
      </w:r>
      <w:proofErr w:type="spellStart"/>
      <w:r w:rsidRPr="005816EA">
        <w:t>şi</w:t>
      </w:r>
      <w:proofErr w:type="spellEnd"/>
      <w:r w:rsidRPr="005816EA">
        <w:t xml:space="preserve"> pretutindeni se arde tămâie în cinstea Numelui Meu </w:t>
      </w:r>
      <w:proofErr w:type="spellStart"/>
      <w:r w:rsidRPr="005816EA">
        <w:t>şi</w:t>
      </w:r>
      <w:proofErr w:type="spellEnd"/>
      <w:r w:rsidRPr="005816EA">
        <w:t xml:space="preserve"> se aduc daruri de mâncare curate, căci mare este Numele Meu între neamuri”, zice Domnul </w:t>
      </w:r>
      <w:proofErr w:type="spellStart"/>
      <w:r w:rsidRPr="005816EA">
        <w:t>oştirilor</w:t>
      </w:r>
      <w:proofErr w:type="spellEnd"/>
      <w:r w:rsidRPr="005816EA">
        <w:t>.</w:t>
      </w:r>
    </w:p>
    <w:p w14:paraId="7D6893F7" w14:textId="5ED1A82E" w:rsidR="005816EA" w:rsidRDefault="005816EA" w:rsidP="00933B0D">
      <w:pPr>
        <w:pStyle w:val="Stil2"/>
        <w:numPr>
          <w:ilvl w:val="0"/>
          <w:numId w:val="96"/>
        </w:numPr>
      </w:pPr>
      <w:r w:rsidRPr="005816EA">
        <w:t xml:space="preserve">Eu întocmesc lumina </w:t>
      </w:r>
      <w:proofErr w:type="spellStart"/>
      <w:r w:rsidRPr="005816EA">
        <w:t>şi</w:t>
      </w:r>
      <w:proofErr w:type="spellEnd"/>
      <w:r w:rsidRPr="005816EA">
        <w:t xml:space="preserve"> fac întunericul, Eu dau </w:t>
      </w:r>
      <w:proofErr w:type="spellStart"/>
      <w:r w:rsidRPr="005816EA">
        <w:t>propăşirea</w:t>
      </w:r>
      <w:proofErr w:type="spellEnd"/>
      <w:r w:rsidRPr="005816EA">
        <w:t xml:space="preserve"> şi aduc </w:t>
      </w:r>
      <w:proofErr w:type="spellStart"/>
      <w:r w:rsidRPr="005816EA">
        <w:t>restriştea</w:t>
      </w:r>
      <w:proofErr w:type="spellEnd"/>
      <w:r w:rsidRPr="005816EA">
        <w:t>, Eu, Domnul, fac toate aceste lucruri.</w:t>
      </w:r>
    </w:p>
    <w:p w14:paraId="2C2DD7B6" w14:textId="68D24F59" w:rsidR="005816EA" w:rsidRDefault="005816EA" w:rsidP="0078644A">
      <w:pPr>
        <w:pStyle w:val="Stil3"/>
        <w:ind w:left="567" w:hanging="283"/>
      </w:pPr>
      <w:r w:rsidRPr="005816EA">
        <w:t>Amos 3:6</w:t>
      </w:r>
      <w:r>
        <w:t xml:space="preserve"> </w:t>
      </w:r>
      <w:r w:rsidRPr="005816EA">
        <w:t xml:space="preserve">Sau sună cineva cu </w:t>
      </w:r>
      <w:proofErr w:type="spellStart"/>
      <w:r w:rsidRPr="005816EA">
        <w:t>trâmbiţa</w:t>
      </w:r>
      <w:proofErr w:type="spellEnd"/>
      <w:r w:rsidRPr="005816EA">
        <w:t xml:space="preserve"> într-o cetate fără să se înspăimânte poporul? Sau se întâmplă o nenorocire într-o cetate fără s-o fi făcut Domnul?</w:t>
      </w:r>
    </w:p>
    <w:p w14:paraId="3E51AFCA" w14:textId="0E27A03A" w:rsidR="005816EA" w:rsidRDefault="005816EA" w:rsidP="00933B0D">
      <w:pPr>
        <w:pStyle w:val="Stil2"/>
        <w:numPr>
          <w:ilvl w:val="0"/>
          <w:numId w:val="96"/>
        </w:numPr>
      </w:pPr>
      <w:r w:rsidRPr="005816EA">
        <w:lastRenderedPageBreak/>
        <w:t xml:space="preserve">Să picure cerurile de sus </w:t>
      </w:r>
      <w:proofErr w:type="spellStart"/>
      <w:r w:rsidRPr="005816EA">
        <w:t>şi</w:t>
      </w:r>
      <w:proofErr w:type="spellEnd"/>
      <w:r w:rsidRPr="005816EA">
        <w:t xml:space="preserve"> să plouă norii neprihănirea! Să se deschidă pământul, să dea din el mântuirea </w:t>
      </w:r>
      <w:proofErr w:type="spellStart"/>
      <w:r w:rsidRPr="005816EA">
        <w:t>şi</w:t>
      </w:r>
      <w:proofErr w:type="spellEnd"/>
      <w:r w:rsidRPr="005816EA">
        <w:t xml:space="preserve">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w:t>
      </w:r>
      <w:proofErr w:type="spellStart"/>
      <w:r w:rsidRPr="005816EA">
        <w:t>Munţii</w:t>
      </w:r>
      <w:proofErr w:type="spellEnd"/>
      <w:r w:rsidRPr="005816EA">
        <w:t xml:space="preserve"> vor aduce pace poporului </w:t>
      </w:r>
      <w:proofErr w:type="spellStart"/>
      <w:r w:rsidRPr="005816EA">
        <w:t>şi</w:t>
      </w:r>
      <w:proofErr w:type="spellEnd"/>
      <w:r w:rsidRPr="005816EA">
        <w:t xml:space="preserve"> dealurile, de asemenea, ca urmare a </w:t>
      </w:r>
      <w:proofErr w:type="spellStart"/>
      <w:r w:rsidRPr="005816EA">
        <w:t>dreptăţii</w:t>
      </w:r>
      <w:proofErr w:type="spellEnd"/>
      <w:r w:rsidRPr="005816EA">
        <w:t xml:space="preserve">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proofErr w:type="spellStart"/>
      <w:r w:rsidRPr="005816EA">
        <w:t>Credincioşia</w:t>
      </w:r>
      <w:proofErr w:type="spellEnd"/>
      <w:r w:rsidRPr="005816EA">
        <w:t xml:space="preserve"> răsare din pământ, </w:t>
      </w:r>
      <w:proofErr w:type="spellStart"/>
      <w:r w:rsidRPr="005816EA">
        <w:t>şi</w:t>
      </w:r>
      <w:proofErr w:type="spellEnd"/>
      <w:r w:rsidRPr="005816EA">
        <w:t xml:space="preserve"> dreptatea </w:t>
      </w:r>
      <w:proofErr w:type="spellStart"/>
      <w:r w:rsidRPr="005816EA">
        <w:t>priveşte</w:t>
      </w:r>
      <w:proofErr w:type="spellEnd"/>
      <w:r w:rsidRPr="005816EA">
        <w:t xml:space="preserve"> de la </w:t>
      </w:r>
      <w:proofErr w:type="spellStart"/>
      <w:r w:rsidRPr="005816EA">
        <w:t>înălţimea</w:t>
      </w:r>
      <w:proofErr w:type="spellEnd"/>
      <w:r w:rsidRPr="005816EA">
        <w:t xml:space="preserve"> cerurilor.</w:t>
      </w:r>
    </w:p>
    <w:p w14:paraId="5DE3FB2C" w14:textId="268D78F0" w:rsidR="005816EA" w:rsidRDefault="005816EA" w:rsidP="00933B0D">
      <w:pPr>
        <w:pStyle w:val="Stil2"/>
        <w:numPr>
          <w:ilvl w:val="0"/>
          <w:numId w:val="96"/>
        </w:numPr>
      </w:pPr>
      <w:r w:rsidRPr="005816EA">
        <w:t xml:space="preserve">Vai de cine se ceartă cu Făcătorul său! Un ciob dintre cioburile pământului! Oare lutul zice el celui ce-l </w:t>
      </w:r>
      <w:proofErr w:type="spellStart"/>
      <w:r w:rsidRPr="005816EA">
        <w:t>făţuieşte</w:t>
      </w:r>
      <w:proofErr w:type="spellEnd"/>
      <w:r w:rsidRPr="005816EA">
        <w:t xml:space="preserve">: ‘Ce faci?’ </w:t>
      </w:r>
      <w:proofErr w:type="spellStart"/>
      <w:r w:rsidRPr="005816EA">
        <w:t>şi</w:t>
      </w:r>
      <w:proofErr w:type="spellEnd"/>
      <w:r w:rsidRPr="005816EA">
        <w:t xml:space="preserve">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w:t>
      </w:r>
      <w:proofErr w:type="spellStart"/>
      <w:r w:rsidRPr="005816EA">
        <w:t>eşti</w:t>
      </w:r>
      <w:proofErr w:type="spellEnd"/>
      <w:r w:rsidRPr="005816EA">
        <w:t xml:space="preserve"> Tatăl nostru; noi suntem lutul </w:t>
      </w:r>
      <w:proofErr w:type="spellStart"/>
      <w:r w:rsidRPr="005816EA">
        <w:t>şi</w:t>
      </w:r>
      <w:proofErr w:type="spellEnd"/>
      <w:r w:rsidRPr="005816EA">
        <w:t xml:space="preserve"> Tu, olarul, care ne-ai întocmit: suntem cu </w:t>
      </w:r>
      <w:proofErr w:type="spellStart"/>
      <w:r w:rsidRPr="005816EA">
        <w:t>toţii</w:t>
      </w:r>
      <w:proofErr w:type="spellEnd"/>
      <w:r w:rsidRPr="005816EA">
        <w:t xml:space="preserve"> lucrarea mâinilor Tale.</w:t>
      </w:r>
    </w:p>
    <w:p w14:paraId="4477A499" w14:textId="64407469" w:rsidR="005816EA" w:rsidRDefault="005816EA" w:rsidP="0078644A">
      <w:pPr>
        <w:pStyle w:val="Stil3"/>
        <w:ind w:left="567" w:hanging="283"/>
      </w:pPr>
      <w:r w:rsidRPr="005816EA">
        <w:t>Isa</w:t>
      </w:r>
      <w:r>
        <w:t>ia</w:t>
      </w:r>
      <w:r w:rsidRPr="005816EA">
        <w:t xml:space="preserve"> 29:16 </w:t>
      </w:r>
      <w:proofErr w:type="spellStart"/>
      <w:r w:rsidRPr="005816EA">
        <w:t>Stricaţi</w:t>
      </w:r>
      <w:proofErr w:type="spellEnd"/>
      <w:r w:rsidRPr="005816EA">
        <w:t xml:space="preserve"> ce </w:t>
      </w:r>
      <w:proofErr w:type="spellStart"/>
      <w:r w:rsidRPr="005816EA">
        <w:t>sunteţi</w:t>
      </w:r>
      <w:proofErr w:type="spellEnd"/>
      <w:r w:rsidRPr="005816EA">
        <w:t>!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w:t>
      </w:r>
      <w:proofErr w:type="spellStart"/>
      <w:r w:rsidRPr="005816EA">
        <w:t>aşa</w:t>
      </w:r>
      <w:proofErr w:type="spellEnd"/>
      <w:r w:rsidRPr="005816EA">
        <w:t xml:space="preserve"> </w:t>
      </w:r>
      <w:proofErr w:type="spellStart"/>
      <w:r w:rsidRPr="005816EA">
        <w:t>sunteţi</w:t>
      </w:r>
      <w:proofErr w:type="spellEnd"/>
      <w:r w:rsidRPr="005816EA">
        <w:t xml:space="preserve">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 xml:space="preserve">Dar, mai degrabă, cine </w:t>
      </w:r>
      <w:proofErr w:type="spellStart"/>
      <w:r w:rsidRPr="005816EA">
        <w:t>eşti</w:t>
      </w:r>
      <w:proofErr w:type="spellEnd"/>
      <w:r w:rsidRPr="005816EA">
        <w:t xml:space="preserve"> tu, </w:t>
      </w:r>
      <w:proofErr w:type="spellStart"/>
      <w:r w:rsidRPr="005816EA">
        <w:t>omule</w:t>
      </w:r>
      <w:proofErr w:type="spellEnd"/>
      <w:r w:rsidRPr="005816EA">
        <w:t xml:space="preserve">, ca să răspunzi împotriva lui Dumnezeu? Nu cumva vasul de lut va zice celui ce l-a făcut: „Pentru ce m-ai făcut </w:t>
      </w:r>
      <w:proofErr w:type="spellStart"/>
      <w:r w:rsidRPr="005816EA">
        <w:t>aşa</w:t>
      </w:r>
      <w:proofErr w:type="spellEnd"/>
      <w:r w:rsidRPr="005816EA">
        <w:t>?”</w:t>
      </w:r>
    </w:p>
    <w:p w14:paraId="3F3670AD" w14:textId="3307B381" w:rsidR="005816EA" w:rsidRDefault="005816EA" w:rsidP="00933B0D">
      <w:pPr>
        <w:pStyle w:val="Stil2"/>
        <w:numPr>
          <w:ilvl w:val="0"/>
          <w:numId w:val="96"/>
        </w:numPr>
      </w:pPr>
      <w:r w:rsidRPr="005816EA">
        <w:t xml:space="preserve">Vai de cine zice tatălui său: ‘Pentru ce m-ai născut?’ </w:t>
      </w:r>
      <w:proofErr w:type="spellStart"/>
      <w:r w:rsidRPr="005816EA">
        <w:t>şi</w:t>
      </w:r>
      <w:proofErr w:type="spellEnd"/>
      <w:r w:rsidRPr="005816EA">
        <w:t xml:space="preserve"> mamei sale: ‘Pentru ce m-ai făcut?’”</w:t>
      </w:r>
    </w:p>
    <w:p w14:paraId="497E237F" w14:textId="159439B0" w:rsidR="005816EA" w:rsidRDefault="005D65A7" w:rsidP="00933B0D">
      <w:pPr>
        <w:pStyle w:val="Stil2"/>
        <w:numPr>
          <w:ilvl w:val="0"/>
          <w:numId w:val="96"/>
        </w:numPr>
      </w:pPr>
      <w:proofErr w:type="spellStart"/>
      <w:r w:rsidRPr="005D65A7">
        <w:t>Aşa</w:t>
      </w:r>
      <w:proofErr w:type="spellEnd"/>
      <w:r w:rsidRPr="005D65A7">
        <w:t xml:space="preserve"> </w:t>
      </w:r>
      <w:proofErr w:type="spellStart"/>
      <w:r w:rsidRPr="005D65A7">
        <w:t>vorbeşte</w:t>
      </w:r>
      <w:proofErr w:type="spellEnd"/>
      <w:r w:rsidRPr="005D65A7">
        <w:t xml:space="preserve"> Domnul, Sfântul lui Israel </w:t>
      </w:r>
      <w:proofErr w:type="spellStart"/>
      <w:r w:rsidRPr="005D65A7">
        <w:t>şi</w:t>
      </w:r>
      <w:proofErr w:type="spellEnd"/>
      <w:r w:rsidRPr="005D65A7">
        <w:t xml:space="preserve"> Făcătorul său: „Vrea cineva să Mă întrebe asupra viitorului, să-Mi poruncească pentru copiii Mei </w:t>
      </w:r>
      <w:proofErr w:type="spellStart"/>
      <w:r w:rsidRPr="005D65A7">
        <w:t>şi</w:t>
      </w:r>
      <w:proofErr w:type="spellEnd"/>
      <w:r w:rsidRPr="005D65A7">
        <w:t xml:space="preserve">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w:t>
      </w:r>
      <w:proofErr w:type="spellStart"/>
      <w:r w:rsidRPr="005D65A7">
        <w:t>şi</w:t>
      </w:r>
      <w:proofErr w:type="spellEnd"/>
      <w:r w:rsidRPr="005D65A7">
        <w:t xml:space="preserve"> îi duc în mijlocul rugăciunilor lor; îi duc la râuri de apă, pe un drum neted pe care nu se poticnesc. Căci Eu sunt Tatăl lui Israel, </w:t>
      </w:r>
      <w:proofErr w:type="spellStart"/>
      <w:r w:rsidRPr="005D65A7">
        <w:t>şi</w:t>
      </w:r>
      <w:proofErr w:type="spellEnd"/>
      <w:r w:rsidRPr="005D65A7">
        <w:t xml:space="preserve"> </w:t>
      </w:r>
      <w:proofErr w:type="spellStart"/>
      <w:r w:rsidRPr="005D65A7">
        <w:t>Efraim</w:t>
      </w:r>
      <w:proofErr w:type="spellEnd"/>
      <w:r w:rsidRPr="005D65A7">
        <w:t xml:space="preserve">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 xml:space="preserve">Căci, când vor vedea ei, când vor vedea copiii lor, în mijlocul lor, lucrarea mâinilor Mele, Îmi vor </w:t>
      </w:r>
      <w:proofErr w:type="spellStart"/>
      <w:r w:rsidRPr="005D65A7">
        <w:t>sfinţi</w:t>
      </w:r>
      <w:proofErr w:type="spellEnd"/>
      <w:r w:rsidRPr="005D65A7">
        <w:t xml:space="preserve"> Numele; vor </w:t>
      </w:r>
      <w:proofErr w:type="spellStart"/>
      <w:r w:rsidRPr="005D65A7">
        <w:t>sfinţi</w:t>
      </w:r>
      <w:proofErr w:type="spellEnd"/>
      <w:r w:rsidRPr="005D65A7">
        <w:t xml:space="preserve"> pe Sfântul lui Iacov </w:t>
      </w:r>
      <w:proofErr w:type="spellStart"/>
      <w:r w:rsidRPr="005D65A7">
        <w:t>şi</w:t>
      </w:r>
      <w:proofErr w:type="spellEnd"/>
      <w:r w:rsidRPr="005D65A7">
        <w:t xml:space="preserve"> se vor teme de Dumnezeul lui Israel.</w:t>
      </w:r>
    </w:p>
    <w:p w14:paraId="52294DA3" w14:textId="3CE6E241" w:rsidR="005D65A7" w:rsidRDefault="005D65A7" w:rsidP="00933B0D">
      <w:pPr>
        <w:pStyle w:val="Stil2"/>
        <w:numPr>
          <w:ilvl w:val="0"/>
          <w:numId w:val="96"/>
        </w:numPr>
      </w:pPr>
      <w:r w:rsidRPr="005D65A7">
        <w:t xml:space="preserve">Eu am făcut pământul </w:t>
      </w:r>
      <w:proofErr w:type="spellStart"/>
      <w:r w:rsidRPr="005D65A7">
        <w:t>şi</w:t>
      </w:r>
      <w:proofErr w:type="spellEnd"/>
      <w:r w:rsidRPr="005D65A7">
        <w:t xml:space="preserve"> am făcut pe om pe el; Eu, cu mâinile Mele, am întins cerurile </w:t>
      </w:r>
      <w:proofErr w:type="spellStart"/>
      <w:r w:rsidRPr="005D65A7">
        <w:t>şi</w:t>
      </w:r>
      <w:proofErr w:type="spellEnd"/>
      <w:r w:rsidRPr="005D65A7">
        <w:t xml:space="preserve"> am </w:t>
      </w:r>
      <w:proofErr w:type="spellStart"/>
      <w:r w:rsidRPr="005D65A7">
        <w:t>aşezat</w:t>
      </w:r>
      <w:proofErr w:type="spellEnd"/>
      <w:r w:rsidRPr="005D65A7">
        <w:t xml:space="preserve"> toată </w:t>
      </w:r>
      <w:proofErr w:type="spellStart"/>
      <w:r w:rsidRPr="005D65A7">
        <w:t>oştirea</w:t>
      </w:r>
      <w:proofErr w:type="spellEnd"/>
      <w:r w:rsidRPr="005D65A7">
        <w:t xml:space="preserve"> lor.</w:t>
      </w:r>
    </w:p>
    <w:p w14:paraId="266B5C7C" w14:textId="18B142CE" w:rsidR="005D65A7" w:rsidRDefault="005D65A7" w:rsidP="0078644A">
      <w:pPr>
        <w:pStyle w:val="Stil3"/>
        <w:ind w:left="567" w:hanging="283"/>
      </w:pPr>
      <w:r w:rsidRPr="005D65A7">
        <w:lastRenderedPageBreak/>
        <w:t>Isa</w:t>
      </w:r>
      <w:r>
        <w:t>ia</w:t>
      </w:r>
      <w:r w:rsidRPr="005D65A7">
        <w:t xml:space="preserve"> 42:5 </w:t>
      </w:r>
      <w:proofErr w:type="spellStart"/>
      <w:r w:rsidRPr="005D65A7">
        <w:t>Aşa</w:t>
      </w:r>
      <w:proofErr w:type="spellEnd"/>
      <w:r w:rsidRPr="005D65A7">
        <w:t xml:space="preserve"> </w:t>
      </w:r>
      <w:proofErr w:type="spellStart"/>
      <w:r w:rsidRPr="005D65A7">
        <w:t>vorbeşte</w:t>
      </w:r>
      <w:proofErr w:type="spellEnd"/>
      <w:r w:rsidRPr="005D65A7">
        <w:t xml:space="preserve"> Domnul Dumnezeu, care a făcut cerurile </w:t>
      </w:r>
      <w:proofErr w:type="spellStart"/>
      <w:r w:rsidRPr="005D65A7">
        <w:t>şi</w:t>
      </w:r>
      <w:proofErr w:type="spellEnd"/>
      <w:r w:rsidRPr="005D65A7">
        <w:t xml:space="preserve"> le-a întins, care a întins pământul </w:t>
      </w:r>
      <w:proofErr w:type="spellStart"/>
      <w:r w:rsidRPr="005D65A7">
        <w:t>şi</w:t>
      </w:r>
      <w:proofErr w:type="spellEnd"/>
      <w:r w:rsidRPr="005D65A7">
        <w:t xml:space="preserve"> cele de pe el, care a dat suflare celor ce-l locuiesc </w:t>
      </w:r>
      <w:proofErr w:type="spellStart"/>
      <w:r w:rsidRPr="005D65A7">
        <w:t>şi</w:t>
      </w:r>
      <w:proofErr w:type="spellEnd"/>
      <w:r w:rsidRPr="005D65A7">
        <w:t xml:space="preserve">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w:t>
      </w:r>
      <w:proofErr w:type="spellStart"/>
      <w:r w:rsidRPr="005D65A7">
        <w:t>şi</w:t>
      </w:r>
      <w:proofErr w:type="spellEnd"/>
      <w:r w:rsidRPr="005D65A7">
        <w:t xml:space="preserve"> dobitoacele care sunt pe pământ, cu puterea Mea cea mare </w:t>
      </w:r>
      <w:proofErr w:type="spellStart"/>
      <w:r w:rsidRPr="005D65A7">
        <w:t>şi</w:t>
      </w:r>
      <w:proofErr w:type="spellEnd"/>
      <w:r w:rsidRPr="005D65A7">
        <w:t xml:space="preserve"> cu </w:t>
      </w:r>
      <w:proofErr w:type="spellStart"/>
      <w:r w:rsidRPr="005D65A7">
        <w:t>braţul</w:t>
      </w:r>
      <w:proofErr w:type="spellEnd"/>
      <w:r w:rsidRPr="005D65A7">
        <w:t xml:space="preserve"> Meu întins, </w:t>
      </w:r>
      <w:proofErr w:type="spellStart"/>
      <w:r w:rsidRPr="005D65A7">
        <w:t>şi</w:t>
      </w:r>
      <w:proofErr w:type="spellEnd"/>
      <w:r w:rsidRPr="005D65A7">
        <w:t xml:space="preserve">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w:t>
      </w:r>
      <w:proofErr w:type="spellStart"/>
      <w:r w:rsidRPr="005D65A7">
        <w:t>peştii</w:t>
      </w:r>
      <w:proofErr w:type="spellEnd"/>
      <w:r w:rsidRPr="005D65A7">
        <w:t xml:space="preserve"> mării, peste păsările cerului, peste vite, peste tot pământul </w:t>
      </w:r>
      <w:proofErr w:type="spellStart"/>
      <w:r w:rsidRPr="005D65A7">
        <w:t>şi</w:t>
      </w:r>
      <w:proofErr w:type="spellEnd"/>
      <w:r w:rsidRPr="005D65A7">
        <w:t xml:space="preserve"> peste toate târâtoarele care se </w:t>
      </w:r>
      <w:proofErr w:type="spellStart"/>
      <w:r w:rsidRPr="005D65A7">
        <w:t>mişcă</w:t>
      </w:r>
      <w:proofErr w:type="spellEnd"/>
      <w:r w:rsidRPr="005D65A7">
        <w:t xml:space="preserve">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w:t>
      </w:r>
      <w:proofErr w:type="spellStart"/>
      <w:r w:rsidRPr="005D65A7">
        <w:t>şi</w:t>
      </w:r>
      <w:proofErr w:type="spellEnd"/>
      <w:r w:rsidRPr="005D65A7">
        <w:t xml:space="preserve">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 xml:space="preserve">Astfel au fost </w:t>
      </w:r>
      <w:proofErr w:type="spellStart"/>
      <w:r w:rsidRPr="005D65A7">
        <w:t>sfârşite</w:t>
      </w:r>
      <w:proofErr w:type="spellEnd"/>
      <w:r w:rsidRPr="005D65A7">
        <w:t xml:space="preserve"> cerurile </w:t>
      </w:r>
      <w:proofErr w:type="spellStart"/>
      <w:r w:rsidRPr="005D65A7">
        <w:t>şi</w:t>
      </w:r>
      <w:proofErr w:type="spellEnd"/>
      <w:r w:rsidRPr="005D65A7">
        <w:t xml:space="preserve"> pământul </w:t>
      </w:r>
      <w:proofErr w:type="spellStart"/>
      <w:r w:rsidRPr="005D65A7">
        <w:t>şi</w:t>
      </w:r>
      <w:proofErr w:type="spellEnd"/>
      <w:r w:rsidRPr="005D65A7">
        <w:t xml:space="preserve"> toată </w:t>
      </w:r>
      <w:proofErr w:type="spellStart"/>
      <w:r w:rsidRPr="005D65A7">
        <w:t>oştirea</w:t>
      </w:r>
      <w:proofErr w:type="spellEnd"/>
      <w:r w:rsidRPr="005D65A7">
        <w:t xml:space="preserve"> lor.</w:t>
      </w:r>
    </w:p>
    <w:p w14:paraId="134443BA" w14:textId="0C45EC2B" w:rsidR="005D65A7" w:rsidRDefault="005D65A7" w:rsidP="00933B0D">
      <w:pPr>
        <w:pStyle w:val="Stil2"/>
        <w:numPr>
          <w:ilvl w:val="0"/>
          <w:numId w:val="96"/>
        </w:numPr>
      </w:pPr>
      <w:r w:rsidRPr="005D65A7">
        <w:t xml:space="preserve">Eu am ridicat pe Cirus în dreptatea Mea </w:t>
      </w:r>
      <w:proofErr w:type="spellStart"/>
      <w:r w:rsidRPr="005D65A7">
        <w:t>şi</w:t>
      </w:r>
      <w:proofErr w:type="spellEnd"/>
      <w:r w:rsidRPr="005D65A7">
        <w:t xml:space="preserve"> voi netezi toate cărările lui. El Îmi va zidi </w:t>
      </w:r>
      <w:proofErr w:type="spellStart"/>
      <w:r w:rsidRPr="005D65A7">
        <w:t>iarăşi</w:t>
      </w:r>
      <w:proofErr w:type="spellEnd"/>
      <w:r w:rsidRPr="005D65A7">
        <w:t xml:space="preserve"> cetatea </w:t>
      </w:r>
      <w:proofErr w:type="spellStart"/>
      <w:r w:rsidRPr="005D65A7">
        <w:t>şi</w:t>
      </w:r>
      <w:proofErr w:type="spellEnd"/>
      <w:r w:rsidRPr="005D65A7">
        <w:t xml:space="preserve"> va da drumul </w:t>
      </w:r>
      <w:proofErr w:type="spellStart"/>
      <w:r w:rsidRPr="005D65A7">
        <w:t>prinşilor</w:t>
      </w:r>
      <w:proofErr w:type="spellEnd"/>
      <w:r w:rsidRPr="005D65A7">
        <w:t xml:space="preserve"> Mei de război, fără </w:t>
      </w:r>
      <w:proofErr w:type="spellStart"/>
      <w:r w:rsidRPr="005D65A7">
        <w:t>preţ</w:t>
      </w:r>
      <w:proofErr w:type="spellEnd"/>
      <w:r w:rsidRPr="005D65A7">
        <w:t xml:space="preserve"> de răscumpărare </w:t>
      </w:r>
      <w:proofErr w:type="spellStart"/>
      <w:r w:rsidRPr="005D65A7">
        <w:t>şi</w:t>
      </w:r>
      <w:proofErr w:type="spellEnd"/>
      <w:r w:rsidRPr="005D65A7">
        <w:t xml:space="preserve"> fără daruri”, zice Domnul </w:t>
      </w:r>
      <w:proofErr w:type="spellStart"/>
      <w:r w:rsidRPr="005D65A7">
        <w:t>oştirilor</w:t>
      </w:r>
      <w:proofErr w:type="spellEnd"/>
      <w:r w:rsidRPr="005D65A7">
        <w:t>.</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 xml:space="preserve">Cine a ridicat de la răsărit pe acela pe care, în neprihănirea Lui, îl cheamă să calce pe urmele Lui? Cine îi supune neamuri </w:t>
      </w:r>
      <w:proofErr w:type="spellStart"/>
      <w:r w:rsidR="00CD3374" w:rsidRPr="00CD3374">
        <w:t>şi</w:t>
      </w:r>
      <w:proofErr w:type="spellEnd"/>
      <w:r w:rsidR="00CD3374" w:rsidRPr="00CD3374">
        <w:t xml:space="preserve"> </w:t>
      </w:r>
      <w:proofErr w:type="spellStart"/>
      <w:r w:rsidR="00CD3374" w:rsidRPr="00CD3374">
        <w:t>împăraţi</w:t>
      </w:r>
      <w:proofErr w:type="spellEnd"/>
      <w:r w:rsidR="00CD3374" w:rsidRPr="00CD3374">
        <w:t xml:space="preserve">? Cine le face sabia praf </w:t>
      </w:r>
      <w:proofErr w:type="spellStart"/>
      <w:r w:rsidR="00CD3374" w:rsidRPr="00CD3374">
        <w:t>şi</w:t>
      </w:r>
      <w:proofErr w:type="spellEnd"/>
      <w:r w:rsidR="00CD3374" w:rsidRPr="00CD3374">
        <w:t xml:space="preserve">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această vestire în toată </w:t>
      </w:r>
      <w:proofErr w:type="spellStart"/>
      <w:r w:rsidR="00CD3374" w:rsidRPr="00CD3374">
        <w:t>împărăţia</w:t>
      </w:r>
      <w:proofErr w:type="spellEnd"/>
      <w:r w:rsidR="00CD3374" w:rsidRPr="00CD3374">
        <w:t xml:space="preserve">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Cirus, împăratul </w:t>
      </w:r>
      <w:proofErr w:type="spellStart"/>
      <w:r w:rsidR="00CD3374" w:rsidRPr="00CD3374">
        <w:t>perşilor</w:t>
      </w:r>
      <w:proofErr w:type="spellEnd"/>
      <w:r w:rsidR="00CD3374" w:rsidRPr="00CD3374">
        <w:t xml:space="preserve">: ‘Domnul Dumnezeul cerurilor mi-a dat toate </w:t>
      </w:r>
      <w:proofErr w:type="spellStart"/>
      <w:r w:rsidR="00CD3374" w:rsidRPr="00CD3374">
        <w:t>împărăţiile</w:t>
      </w:r>
      <w:proofErr w:type="spellEnd"/>
      <w:r w:rsidR="00CD3374" w:rsidRPr="00CD3374">
        <w:t xml:space="preserve"> pământului </w:t>
      </w:r>
      <w:proofErr w:type="spellStart"/>
      <w:r w:rsidR="00CD3374" w:rsidRPr="00CD3374">
        <w:t>şi</w:t>
      </w:r>
      <w:proofErr w:type="spellEnd"/>
      <w:r w:rsidR="00CD3374" w:rsidRPr="00CD3374">
        <w:t xml:space="preserve"> mi-a poruncit să-I zidesc o casă la Ierusalim, în Iuda. Cine dintre voi este din poporul Lui? Domnul Dumnezeul lui să fie cu el </w:t>
      </w:r>
      <w:proofErr w:type="spellStart"/>
      <w:r w:rsidR="00CD3374" w:rsidRPr="00CD3374">
        <w:t>şi</w:t>
      </w:r>
      <w:proofErr w:type="spellEnd"/>
      <w:r w:rsidR="00CD3374" w:rsidRPr="00CD3374">
        <w:t xml:space="preserve"> să plece!’”</w:t>
      </w:r>
    </w:p>
    <w:p w14:paraId="71221FAE" w14:textId="47B21947" w:rsidR="005D65A7" w:rsidRDefault="005D65A7" w:rsidP="0078644A">
      <w:pPr>
        <w:pStyle w:val="Stil3"/>
        <w:ind w:left="567" w:hanging="283"/>
      </w:pPr>
      <w:proofErr w:type="spellStart"/>
      <w:r w:rsidRPr="005D65A7">
        <w:t>Ezra</w:t>
      </w:r>
      <w:proofErr w:type="spellEnd"/>
      <w:r w:rsidRPr="005D65A7">
        <w:t xml:space="preserve"> 1:1 </w:t>
      </w:r>
      <w:r w:rsidR="00CD3374" w:rsidRPr="00CD3374">
        <w:t xml:space="preserve">În cel dintâi an al lui Cirus, împăratul </w:t>
      </w:r>
      <w:proofErr w:type="spellStart"/>
      <w:r w:rsidR="00CD3374" w:rsidRPr="00CD3374">
        <w:t>perşilor</w:t>
      </w:r>
      <w:proofErr w:type="spellEnd"/>
      <w:r w:rsidR="00CD3374" w:rsidRPr="00CD3374">
        <w:t xml:space="preserve">, ca să se împlinească cuvântul Domnului rostit prin gura lui Ieremia, Domnul a trezit duhul lui Cirus, împăratul </w:t>
      </w:r>
      <w:proofErr w:type="spellStart"/>
      <w:r w:rsidR="00CD3374" w:rsidRPr="00CD3374">
        <w:t>perşilor</w:t>
      </w:r>
      <w:proofErr w:type="spellEnd"/>
      <w:r w:rsidR="00CD3374" w:rsidRPr="00CD3374">
        <w:t xml:space="preserve">, care a pus să se facă prin viu grai </w:t>
      </w:r>
      <w:proofErr w:type="spellStart"/>
      <w:r w:rsidR="00CD3374" w:rsidRPr="00CD3374">
        <w:t>şi</w:t>
      </w:r>
      <w:proofErr w:type="spellEnd"/>
      <w:r w:rsidR="00CD3374" w:rsidRPr="00CD3374">
        <w:t xml:space="preserve"> prin scris vestirea aceasta în toată </w:t>
      </w:r>
      <w:proofErr w:type="spellStart"/>
      <w:r w:rsidR="00CD3374" w:rsidRPr="00CD3374">
        <w:t>împărăţia</w:t>
      </w:r>
      <w:proofErr w:type="spellEnd"/>
      <w:r w:rsidR="00CD3374" w:rsidRPr="00CD3374">
        <w:t xml:space="preserve">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 xml:space="preserve">Eu zic despre Cirus: ‘El este păstorul Meu </w:t>
      </w:r>
      <w:proofErr w:type="spellStart"/>
      <w:r w:rsidR="00CD3374" w:rsidRPr="00CD3374">
        <w:t>şi</w:t>
      </w:r>
      <w:proofErr w:type="spellEnd"/>
      <w:r w:rsidR="00CD3374" w:rsidRPr="00CD3374">
        <w:t xml:space="preserve"> el va împlini toată voia Mea; el va zice despre Ierusalim: «Să fie zidit </w:t>
      </w:r>
      <w:proofErr w:type="spellStart"/>
      <w:r w:rsidR="00CD3374" w:rsidRPr="00CD3374">
        <w:t>iarăşi</w:t>
      </w:r>
      <w:proofErr w:type="spellEnd"/>
      <w:r w:rsidR="00CD3374" w:rsidRPr="00CD3374">
        <w:t xml:space="preserve">!» </w:t>
      </w:r>
      <w:proofErr w:type="spellStart"/>
      <w:r w:rsidR="00CD3374" w:rsidRPr="00CD3374">
        <w:t>şi</w:t>
      </w:r>
      <w:proofErr w:type="spellEnd"/>
      <w:r w:rsidR="00CD3374" w:rsidRPr="00CD3374">
        <w:t xml:space="preserve">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 xml:space="preserve">Căci </w:t>
      </w:r>
      <w:proofErr w:type="spellStart"/>
      <w:r w:rsidR="00CD3374" w:rsidRPr="00CD3374">
        <w:t>aşa</w:t>
      </w:r>
      <w:proofErr w:type="spellEnd"/>
      <w:r w:rsidR="00CD3374" w:rsidRPr="00CD3374">
        <w:t xml:space="preserve"> </w:t>
      </w:r>
      <w:proofErr w:type="spellStart"/>
      <w:r w:rsidR="00CD3374" w:rsidRPr="00CD3374">
        <w:t>vorbeşte</w:t>
      </w:r>
      <w:proofErr w:type="spellEnd"/>
      <w:r w:rsidR="00CD3374" w:rsidRPr="00CD3374">
        <w:t xml:space="preserve"> Domnul: „Fără plată </w:t>
      </w:r>
      <w:proofErr w:type="spellStart"/>
      <w:r w:rsidR="00CD3374" w:rsidRPr="00CD3374">
        <w:t>aţi</w:t>
      </w:r>
      <w:proofErr w:type="spellEnd"/>
      <w:r w:rsidR="00CD3374" w:rsidRPr="00CD3374">
        <w:t xml:space="preserve"> fost </w:t>
      </w:r>
      <w:proofErr w:type="spellStart"/>
      <w:r w:rsidR="00CD3374" w:rsidRPr="00CD3374">
        <w:t>vânduţi</w:t>
      </w:r>
      <w:proofErr w:type="spellEnd"/>
      <w:r w:rsidR="00CD3374" w:rsidRPr="00CD3374">
        <w:t xml:space="preserve"> </w:t>
      </w:r>
      <w:proofErr w:type="spellStart"/>
      <w:r w:rsidR="00CD3374" w:rsidRPr="00CD3374">
        <w:t>şi</w:t>
      </w:r>
      <w:proofErr w:type="spellEnd"/>
      <w:r w:rsidR="00CD3374" w:rsidRPr="00CD3374">
        <w:t xml:space="preserve"> nu </w:t>
      </w:r>
      <w:proofErr w:type="spellStart"/>
      <w:r w:rsidR="00CD3374" w:rsidRPr="00CD3374">
        <w:t>veţi</w:t>
      </w:r>
      <w:proofErr w:type="spellEnd"/>
      <w:r w:rsidR="00CD3374" w:rsidRPr="00CD3374">
        <w:t xml:space="preserve"> fi </w:t>
      </w:r>
      <w:proofErr w:type="spellStart"/>
      <w:r w:rsidR="00CD3374" w:rsidRPr="00CD3374">
        <w:t>răscumpăraţi</w:t>
      </w:r>
      <w:proofErr w:type="spellEnd"/>
      <w:r w:rsidR="00CD3374" w:rsidRPr="00CD3374">
        <w:t xml:space="preserve"> cu </w:t>
      </w:r>
      <w:proofErr w:type="spellStart"/>
      <w:r w:rsidR="00CD3374" w:rsidRPr="00CD3374">
        <w:t>preţ</w:t>
      </w:r>
      <w:proofErr w:type="spellEnd"/>
      <w:r w:rsidR="00CD3374" w:rsidRPr="00CD3374">
        <w:t xml:space="preserve">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proofErr w:type="spellStart"/>
      <w:r w:rsidR="00CD3374" w:rsidRPr="00CD3374">
        <w:t>Şi</w:t>
      </w:r>
      <w:proofErr w:type="spellEnd"/>
      <w:r w:rsidR="00CD3374" w:rsidRPr="00CD3374">
        <w:t xml:space="preserve"> sunt </w:t>
      </w:r>
      <w:proofErr w:type="spellStart"/>
      <w:r w:rsidR="00CD3374" w:rsidRPr="00CD3374">
        <w:t>socotiţi</w:t>
      </w:r>
      <w:proofErr w:type="spellEnd"/>
      <w:r w:rsidR="00CD3374" w:rsidRPr="00CD3374">
        <w:t xml:space="preserve"> </w:t>
      </w:r>
      <w:proofErr w:type="spellStart"/>
      <w:r w:rsidR="00CD3374" w:rsidRPr="00CD3374">
        <w:t>neprihăniţi</w:t>
      </w:r>
      <w:proofErr w:type="spellEnd"/>
      <w:r w:rsidR="00CD3374" w:rsidRPr="00CD3374">
        <w:t>, fără plată, prin harul Său, prin răscumpărarea care este în Hristos Isus.</w:t>
      </w:r>
    </w:p>
    <w:p w14:paraId="4E3CC45C" w14:textId="4EA92D43" w:rsidR="005D65A7" w:rsidRDefault="00CD3374" w:rsidP="00933B0D">
      <w:pPr>
        <w:pStyle w:val="Stil2"/>
        <w:numPr>
          <w:ilvl w:val="0"/>
          <w:numId w:val="96"/>
        </w:numPr>
      </w:pPr>
      <w:proofErr w:type="spellStart"/>
      <w:r w:rsidRPr="00CD3374">
        <w:t>Aşa</w:t>
      </w:r>
      <w:proofErr w:type="spellEnd"/>
      <w:r w:rsidRPr="00CD3374">
        <w:t xml:space="preserve"> </w:t>
      </w:r>
      <w:proofErr w:type="spellStart"/>
      <w:r w:rsidRPr="00CD3374">
        <w:t>vorbeşte</w:t>
      </w:r>
      <w:proofErr w:type="spellEnd"/>
      <w:r w:rsidRPr="00CD3374">
        <w:t xml:space="preserve"> Domnul: „</w:t>
      </w:r>
      <w:proofErr w:type="spellStart"/>
      <w:r w:rsidRPr="00CD3374">
        <w:t>Câştigurile</w:t>
      </w:r>
      <w:proofErr w:type="spellEnd"/>
      <w:r w:rsidRPr="00CD3374">
        <w:t xml:space="preserve"> Egiptului </w:t>
      </w:r>
      <w:proofErr w:type="spellStart"/>
      <w:r w:rsidRPr="00CD3374">
        <w:t>şi</w:t>
      </w:r>
      <w:proofErr w:type="spellEnd"/>
      <w:r w:rsidRPr="00CD3374">
        <w:t xml:space="preserve"> </w:t>
      </w:r>
      <w:proofErr w:type="spellStart"/>
      <w:r w:rsidRPr="00CD3374">
        <w:t>negoţul</w:t>
      </w:r>
      <w:proofErr w:type="spellEnd"/>
      <w:r w:rsidRPr="00CD3374">
        <w:t xml:space="preserve"> Etiopiei </w:t>
      </w:r>
      <w:proofErr w:type="spellStart"/>
      <w:r w:rsidRPr="00CD3374">
        <w:t>şi</w:t>
      </w:r>
      <w:proofErr w:type="spellEnd"/>
      <w:r w:rsidRPr="00CD3374">
        <w:t xml:space="preserve"> al </w:t>
      </w:r>
      <w:proofErr w:type="spellStart"/>
      <w:r w:rsidRPr="00CD3374">
        <w:t>sabeenilor</w:t>
      </w:r>
      <w:proofErr w:type="spellEnd"/>
      <w:r w:rsidRPr="00CD3374">
        <w:t xml:space="preserve">, oameni de statură înaltă, vor trece la tine </w:t>
      </w:r>
      <w:proofErr w:type="spellStart"/>
      <w:r w:rsidRPr="00CD3374">
        <w:t>şi</w:t>
      </w:r>
      <w:proofErr w:type="spellEnd"/>
      <w:r w:rsidRPr="00CD3374">
        <w:t xml:space="preserve"> vor fi ale tale. Popoarele acestea vor merge după tine, vor trece </w:t>
      </w:r>
      <w:proofErr w:type="spellStart"/>
      <w:r w:rsidRPr="00CD3374">
        <w:t>înlănţuite</w:t>
      </w:r>
      <w:proofErr w:type="spellEnd"/>
      <w:r w:rsidRPr="00CD3374">
        <w:t xml:space="preserve">, se vor închina înaintea ta </w:t>
      </w:r>
      <w:proofErr w:type="spellStart"/>
      <w:r w:rsidRPr="00CD3374">
        <w:t>şi-ţi</w:t>
      </w:r>
      <w:proofErr w:type="spellEnd"/>
      <w:r w:rsidRPr="00CD3374">
        <w:t xml:space="preserve"> vor zice, rugându-te: ‘Numai la tine Se află Dumnezeu </w:t>
      </w:r>
      <w:proofErr w:type="spellStart"/>
      <w:r w:rsidRPr="00CD3374">
        <w:t>şi</w:t>
      </w:r>
      <w:proofErr w:type="spellEnd"/>
      <w:r w:rsidRPr="00CD3374">
        <w:t xml:space="preserve">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w:t>
      </w:r>
      <w:proofErr w:type="spellStart"/>
      <w:r w:rsidRPr="00CD3374">
        <w:t>Împăraţii</w:t>
      </w:r>
      <w:proofErr w:type="spellEnd"/>
      <w:r w:rsidRPr="00CD3374">
        <w:t xml:space="preserve"> </w:t>
      </w:r>
      <w:proofErr w:type="spellStart"/>
      <w:r w:rsidRPr="00CD3374">
        <w:t>Tarsisului</w:t>
      </w:r>
      <w:proofErr w:type="spellEnd"/>
      <w:r w:rsidRPr="00CD3374">
        <w:t xml:space="preserve"> </w:t>
      </w:r>
      <w:proofErr w:type="spellStart"/>
      <w:r w:rsidRPr="00CD3374">
        <w:t>şi</w:t>
      </w:r>
      <w:proofErr w:type="spellEnd"/>
      <w:r w:rsidRPr="00CD3374">
        <w:t xml:space="preserve"> ai ostroavelor vor plăti biruri, </w:t>
      </w:r>
      <w:proofErr w:type="spellStart"/>
      <w:r w:rsidRPr="00CD3374">
        <w:t>împăraţii</w:t>
      </w:r>
      <w:proofErr w:type="spellEnd"/>
      <w:r w:rsidRPr="00CD3374">
        <w:t xml:space="preserve"> </w:t>
      </w:r>
      <w:proofErr w:type="spellStart"/>
      <w:r w:rsidRPr="00CD3374">
        <w:t>Sebei</w:t>
      </w:r>
      <w:proofErr w:type="spellEnd"/>
      <w:r w:rsidRPr="00CD3374">
        <w:t xml:space="preserve"> </w:t>
      </w:r>
      <w:proofErr w:type="spellStart"/>
      <w:r w:rsidRPr="00CD3374">
        <w:t>şi</w:t>
      </w:r>
      <w:proofErr w:type="spellEnd"/>
      <w:r w:rsidRPr="00CD3374">
        <w:t xml:space="preserve"> </w:t>
      </w:r>
      <w:proofErr w:type="spellStart"/>
      <w:r w:rsidRPr="00CD3374">
        <w:t>Sabei</w:t>
      </w:r>
      <w:proofErr w:type="spellEnd"/>
      <w:r w:rsidRPr="00CD3374">
        <w:t xml:space="preserve"> vor aduce daruri.</w:t>
      </w:r>
    </w:p>
    <w:p w14:paraId="33FE0A37" w14:textId="50969BCD" w:rsidR="00CD3374" w:rsidRDefault="00CD3374" w:rsidP="0078644A">
      <w:pPr>
        <w:pStyle w:val="Stil3"/>
        <w:ind w:left="567" w:hanging="283"/>
      </w:pPr>
      <w:r w:rsidRPr="00CD3374">
        <w:t>Ps</w:t>
      </w:r>
      <w:r>
        <w:t>almii</w:t>
      </w:r>
      <w:r w:rsidRPr="00CD3374">
        <w:t xml:space="preserve"> 72:11 Da, </w:t>
      </w:r>
      <w:proofErr w:type="spellStart"/>
      <w:r w:rsidRPr="00CD3374">
        <w:t>toţi</w:t>
      </w:r>
      <w:proofErr w:type="spellEnd"/>
      <w:r w:rsidRPr="00CD3374">
        <w:t xml:space="preserve"> </w:t>
      </w:r>
      <w:proofErr w:type="spellStart"/>
      <w:r w:rsidRPr="00CD3374">
        <w:t>împăraţii</w:t>
      </w:r>
      <w:proofErr w:type="spellEnd"/>
      <w:r w:rsidRPr="00CD3374">
        <w:t xml:space="preserve">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w:t>
      </w:r>
      <w:proofErr w:type="spellStart"/>
      <w:r w:rsidRPr="00CD3374">
        <w:t>împăraţi</w:t>
      </w:r>
      <w:proofErr w:type="spellEnd"/>
      <w:r w:rsidRPr="00CD3374">
        <w:t xml:space="preserve"> </w:t>
      </w:r>
      <w:proofErr w:type="spellStart"/>
      <w:r w:rsidRPr="00CD3374">
        <w:t>şi</w:t>
      </w:r>
      <w:proofErr w:type="spellEnd"/>
      <w:r w:rsidRPr="00CD3374">
        <w:t xml:space="preserve"> împărătesele lor te vor alăpta. Se vor închina cu </w:t>
      </w:r>
      <w:proofErr w:type="spellStart"/>
      <w:r w:rsidRPr="00CD3374">
        <w:t>faţa</w:t>
      </w:r>
      <w:proofErr w:type="spellEnd"/>
      <w:r w:rsidRPr="00CD3374">
        <w:t xml:space="preserve"> la pământ înaintea ta </w:t>
      </w:r>
      <w:proofErr w:type="spellStart"/>
      <w:r w:rsidRPr="00CD3374">
        <w:t>şi</w:t>
      </w:r>
      <w:proofErr w:type="spellEnd"/>
      <w:r w:rsidRPr="00CD3374">
        <w:t xml:space="preserve"> vor linge </w:t>
      </w:r>
      <w:proofErr w:type="spellStart"/>
      <w:r w:rsidRPr="00CD3374">
        <w:t>ţărâna</w:t>
      </w:r>
      <w:proofErr w:type="spellEnd"/>
      <w:r w:rsidRPr="00CD3374">
        <w:t xml:space="preserve"> de pe picioarele tale, ca să </w:t>
      </w:r>
      <w:proofErr w:type="spellStart"/>
      <w:r w:rsidRPr="00CD3374">
        <w:t>ştii</w:t>
      </w:r>
      <w:proofErr w:type="spellEnd"/>
      <w:r w:rsidRPr="00CD3374">
        <w:t xml:space="preserve"> că Eu sunt Domnul </w:t>
      </w:r>
      <w:proofErr w:type="spellStart"/>
      <w:r w:rsidRPr="00CD3374">
        <w:t>şi</w:t>
      </w:r>
      <w:proofErr w:type="spellEnd"/>
      <w:r w:rsidRPr="00CD3374">
        <w:t xml:space="preserve"> că cei ce nădăjduiesc în Mine nu vor fi </w:t>
      </w:r>
      <w:proofErr w:type="spellStart"/>
      <w:r w:rsidRPr="00CD3374">
        <w:t>daţi</w:t>
      </w:r>
      <w:proofErr w:type="spellEnd"/>
      <w:r w:rsidRPr="00CD3374">
        <w:t xml:space="preserve"> de </w:t>
      </w:r>
      <w:proofErr w:type="spellStart"/>
      <w:r w:rsidRPr="00CD3374">
        <w:t>ruşine</w:t>
      </w:r>
      <w:proofErr w:type="spellEnd"/>
      <w:r w:rsidRPr="00CD3374">
        <w:t>.”</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 xml:space="preserve">Căci pe Mine Mă </w:t>
      </w:r>
      <w:proofErr w:type="spellStart"/>
      <w:r w:rsidR="00570DAE" w:rsidRPr="00570DAE">
        <w:t>aşteaptă</w:t>
      </w:r>
      <w:proofErr w:type="spellEnd"/>
      <w:r w:rsidR="00570DAE" w:rsidRPr="00570DAE">
        <w:t xml:space="preserve"> ostroavele, </w:t>
      </w:r>
      <w:proofErr w:type="spellStart"/>
      <w:r w:rsidR="00570DAE" w:rsidRPr="00570DAE">
        <w:t>şi</w:t>
      </w:r>
      <w:proofErr w:type="spellEnd"/>
      <w:r w:rsidR="00570DAE" w:rsidRPr="00570DAE">
        <w:t xml:space="preserve"> corăbiile din </w:t>
      </w:r>
      <w:proofErr w:type="spellStart"/>
      <w:r w:rsidR="00570DAE" w:rsidRPr="00570DAE">
        <w:t>Tarsis</w:t>
      </w:r>
      <w:proofErr w:type="spellEnd"/>
      <w:r w:rsidR="00570DAE" w:rsidRPr="00570DAE">
        <w:t xml:space="preserve"> sunt în frunte, ca să aducă înapoi, de departe, pe copiii tăi, cu argintul </w:t>
      </w:r>
      <w:proofErr w:type="spellStart"/>
      <w:r w:rsidR="00570DAE" w:rsidRPr="00570DAE">
        <w:t>şi</w:t>
      </w:r>
      <w:proofErr w:type="spellEnd"/>
      <w:r w:rsidR="00570DAE" w:rsidRPr="00570DAE">
        <w:t xml:space="preserve"> aurul lor, pentru Numele Domnului Dumnezeului tău, pentru Numele Sfântului lui Israel, care te </w:t>
      </w:r>
      <w:proofErr w:type="spellStart"/>
      <w:r w:rsidR="00570DAE" w:rsidRPr="00570DAE">
        <w:t>proslăveşte</w:t>
      </w:r>
      <w:proofErr w:type="spellEnd"/>
      <w:r w:rsidR="00570DAE" w:rsidRPr="00570DAE">
        <w:t>.</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 xml:space="preserve">Străinii </w:t>
      </w:r>
      <w:proofErr w:type="spellStart"/>
      <w:r w:rsidR="00570DAE" w:rsidRPr="00570DAE">
        <w:t>îţi</w:t>
      </w:r>
      <w:proofErr w:type="spellEnd"/>
      <w:r w:rsidR="00570DAE" w:rsidRPr="00570DAE">
        <w:t xml:space="preserve"> vor zidi zidurile </w:t>
      </w:r>
      <w:proofErr w:type="spellStart"/>
      <w:r w:rsidR="00570DAE" w:rsidRPr="00570DAE">
        <w:t>şi</w:t>
      </w:r>
      <w:proofErr w:type="spellEnd"/>
      <w:r w:rsidR="00570DAE" w:rsidRPr="00570DAE">
        <w:t xml:space="preserve"> </w:t>
      </w:r>
      <w:proofErr w:type="spellStart"/>
      <w:r w:rsidR="00570DAE" w:rsidRPr="00570DAE">
        <w:t>împăraţii</w:t>
      </w:r>
      <w:proofErr w:type="spellEnd"/>
      <w:r w:rsidR="00570DAE" w:rsidRPr="00570DAE">
        <w:t xml:space="preserve"> lor </w:t>
      </w:r>
      <w:proofErr w:type="spellStart"/>
      <w:r w:rsidR="00570DAE" w:rsidRPr="00570DAE">
        <w:t>îţi</w:t>
      </w:r>
      <w:proofErr w:type="spellEnd"/>
      <w:r w:rsidR="00570DAE" w:rsidRPr="00570DAE">
        <w:t xml:space="preserve">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 xml:space="preserve">Fiii asupritorilor tăi vor veni </w:t>
      </w:r>
      <w:proofErr w:type="spellStart"/>
      <w:r w:rsidR="00570DAE" w:rsidRPr="00570DAE">
        <w:t>plecaţi</w:t>
      </w:r>
      <w:proofErr w:type="spellEnd"/>
      <w:r w:rsidR="00570DAE" w:rsidRPr="00570DAE">
        <w:t xml:space="preserve"> înaintea ta </w:t>
      </w:r>
      <w:proofErr w:type="spellStart"/>
      <w:r w:rsidR="00570DAE" w:rsidRPr="00570DAE">
        <w:t>şi</w:t>
      </w:r>
      <w:proofErr w:type="spellEnd"/>
      <w:r w:rsidR="00570DAE" w:rsidRPr="00570DAE">
        <w:t xml:space="preserve"> </w:t>
      </w:r>
      <w:proofErr w:type="spellStart"/>
      <w:r w:rsidR="00570DAE" w:rsidRPr="00570DAE">
        <w:t>toţi</w:t>
      </w:r>
      <w:proofErr w:type="spellEnd"/>
      <w:r w:rsidR="00570DAE" w:rsidRPr="00570DAE">
        <w:t xml:space="preserve"> cei ce te </w:t>
      </w:r>
      <w:proofErr w:type="spellStart"/>
      <w:r w:rsidR="00570DAE" w:rsidRPr="00570DAE">
        <w:t>dispreţuiau</w:t>
      </w:r>
      <w:proofErr w:type="spellEnd"/>
      <w:r w:rsidR="00570DAE" w:rsidRPr="00570DAE">
        <w:t xml:space="preserve"> se vor închina la picioarele tale </w:t>
      </w:r>
      <w:proofErr w:type="spellStart"/>
      <w:r w:rsidR="00570DAE" w:rsidRPr="00570DAE">
        <w:t>şi</w:t>
      </w:r>
      <w:proofErr w:type="spellEnd"/>
      <w:r w:rsidR="00570DAE" w:rsidRPr="00570DAE">
        <w:t xml:space="preserve"> te vor numi „Cetatea Domnului, </w:t>
      </w:r>
      <w:proofErr w:type="spellStart"/>
      <w:r w:rsidR="00570DAE" w:rsidRPr="00570DAE">
        <w:t>Sionul</w:t>
      </w:r>
      <w:proofErr w:type="spellEnd"/>
      <w:r w:rsidR="00570DAE" w:rsidRPr="00570DAE">
        <w:t xml:space="preserve">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 xml:space="preserve">Vei suge laptele neamurilor, vei suge </w:t>
      </w:r>
      <w:proofErr w:type="spellStart"/>
      <w:r w:rsidR="00570DAE" w:rsidRPr="00570DAE">
        <w:t>ţâţa</w:t>
      </w:r>
      <w:proofErr w:type="spellEnd"/>
      <w:r w:rsidR="00570DAE" w:rsidRPr="00570DAE">
        <w:t xml:space="preserve"> </w:t>
      </w:r>
      <w:proofErr w:type="spellStart"/>
      <w:r w:rsidR="00570DAE" w:rsidRPr="00570DAE">
        <w:t>împăraţilor</w:t>
      </w:r>
      <w:proofErr w:type="spellEnd"/>
      <w:r w:rsidR="00570DAE" w:rsidRPr="00570DAE">
        <w:t xml:space="preserve"> </w:t>
      </w:r>
      <w:proofErr w:type="spellStart"/>
      <w:r w:rsidR="00570DAE" w:rsidRPr="00570DAE">
        <w:t>şi</w:t>
      </w:r>
      <w:proofErr w:type="spellEnd"/>
      <w:r w:rsidR="00570DAE" w:rsidRPr="00570DAE">
        <w:t xml:space="preserve"> vei </w:t>
      </w:r>
      <w:proofErr w:type="spellStart"/>
      <w:r w:rsidR="00570DAE" w:rsidRPr="00570DAE">
        <w:t>şti</w:t>
      </w:r>
      <w:proofErr w:type="spellEnd"/>
      <w:r w:rsidR="00570DAE" w:rsidRPr="00570DAE">
        <w:t xml:space="preserve">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proofErr w:type="spellStart"/>
      <w:r w:rsidR="00570DAE" w:rsidRPr="00570DAE">
        <w:t>Şi</w:t>
      </w:r>
      <w:proofErr w:type="spellEnd"/>
      <w:r w:rsidR="00570DAE" w:rsidRPr="00570DAE">
        <w:t xml:space="preserve"> multe popoare </w:t>
      </w:r>
      <w:proofErr w:type="spellStart"/>
      <w:r w:rsidR="00570DAE" w:rsidRPr="00570DAE">
        <w:t>şi</w:t>
      </w:r>
      <w:proofErr w:type="spellEnd"/>
      <w:r w:rsidR="00570DAE" w:rsidRPr="00570DAE">
        <w:t xml:space="preserve"> multe neamuri vor veni astfel să caute pe Domnul </w:t>
      </w:r>
      <w:proofErr w:type="spellStart"/>
      <w:r w:rsidR="00570DAE" w:rsidRPr="00570DAE">
        <w:t>oştirilor</w:t>
      </w:r>
      <w:proofErr w:type="spellEnd"/>
      <w:r w:rsidR="00570DAE" w:rsidRPr="00570DAE">
        <w:t xml:space="preserve"> la Ierusalim </w:t>
      </w:r>
      <w:proofErr w:type="spellStart"/>
      <w:r w:rsidR="00570DAE" w:rsidRPr="00570DAE">
        <w:t>şi</w:t>
      </w:r>
      <w:proofErr w:type="spellEnd"/>
      <w:r w:rsidR="00570DAE" w:rsidRPr="00570DAE">
        <w:t xml:space="preserve">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proofErr w:type="spellStart"/>
      <w:r w:rsidR="00570DAE" w:rsidRPr="00570DAE">
        <w:t>Aşa</w:t>
      </w:r>
      <w:proofErr w:type="spellEnd"/>
      <w:r w:rsidR="00570DAE" w:rsidRPr="00570DAE">
        <w:t xml:space="preserve"> </w:t>
      </w:r>
      <w:proofErr w:type="spellStart"/>
      <w:r w:rsidR="00570DAE" w:rsidRPr="00570DAE">
        <w:t>vorbeşte</w:t>
      </w:r>
      <w:proofErr w:type="spellEnd"/>
      <w:r w:rsidR="00570DAE" w:rsidRPr="00570DAE">
        <w:t xml:space="preserve"> Domnul </w:t>
      </w:r>
      <w:proofErr w:type="spellStart"/>
      <w:r w:rsidR="00570DAE" w:rsidRPr="00570DAE">
        <w:t>oştirilor</w:t>
      </w:r>
      <w:proofErr w:type="spellEnd"/>
      <w:r w:rsidR="00570DAE" w:rsidRPr="00570DAE">
        <w:t xml:space="preserve">: ‘În zilele acelea, zece oameni din toate limbile neamurilor vor apuca pe un iudeu de poala hainei </w:t>
      </w:r>
      <w:proofErr w:type="spellStart"/>
      <w:r w:rsidR="00570DAE" w:rsidRPr="00570DAE">
        <w:t>şi</w:t>
      </w:r>
      <w:proofErr w:type="spellEnd"/>
      <w:r w:rsidR="00570DAE" w:rsidRPr="00570DAE">
        <w:t>-i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 xml:space="preserve">să lege pe </w:t>
      </w:r>
      <w:proofErr w:type="spellStart"/>
      <w:r w:rsidR="00570DAE" w:rsidRPr="00570DAE">
        <w:t>împăraţii</w:t>
      </w:r>
      <w:proofErr w:type="spellEnd"/>
      <w:r w:rsidR="00570DAE" w:rsidRPr="00570DAE">
        <w:t xml:space="preserve"> lor cu </w:t>
      </w:r>
      <w:proofErr w:type="spellStart"/>
      <w:r w:rsidR="00570DAE" w:rsidRPr="00570DAE">
        <w:t>lanţuri</w:t>
      </w:r>
      <w:proofErr w:type="spellEnd"/>
      <w:r w:rsidR="00570DAE" w:rsidRPr="00570DAE">
        <w:t xml:space="preserve"> </w:t>
      </w:r>
      <w:proofErr w:type="spellStart"/>
      <w:r w:rsidR="00570DAE" w:rsidRPr="00570DAE">
        <w:t>şi</w:t>
      </w:r>
      <w:proofErr w:type="spellEnd"/>
      <w:r w:rsidR="00570DAE" w:rsidRPr="00570DAE">
        <w:t xml:space="preserve">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 xml:space="preserve">Tainele inimii lui sunt descoperite, </w:t>
      </w:r>
      <w:proofErr w:type="spellStart"/>
      <w:r w:rsidR="00570DAE" w:rsidRPr="00570DAE">
        <w:t>aşa</w:t>
      </w:r>
      <w:proofErr w:type="spellEnd"/>
      <w:r w:rsidR="00570DAE" w:rsidRPr="00570DAE">
        <w:t xml:space="preserve"> că va cădea cu </w:t>
      </w:r>
      <w:proofErr w:type="spellStart"/>
      <w:r w:rsidR="00570DAE" w:rsidRPr="00570DAE">
        <w:t>faţa</w:t>
      </w:r>
      <w:proofErr w:type="spellEnd"/>
      <w:r w:rsidR="00570DAE" w:rsidRPr="00570DAE">
        <w:t xml:space="preserve"> la pământ, se va închina lui Dumnezeu </w:t>
      </w:r>
      <w:proofErr w:type="spellStart"/>
      <w:r w:rsidR="00570DAE" w:rsidRPr="00570DAE">
        <w:t>şi</w:t>
      </w:r>
      <w:proofErr w:type="spellEnd"/>
      <w:r w:rsidR="00570DAE" w:rsidRPr="00570DAE">
        <w:t xml:space="preserve">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 xml:space="preserve">Eu sunt Domnul, </w:t>
      </w:r>
      <w:proofErr w:type="spellStart"/>
      <w:r w:rsidR="00570DAE" w:rsidRPr="00570DAE">
        <w:t>şi</w:t>
      </w:r>
      <w:proofErr w:type="spellEnd"/>
      <w:r w:rsidR="00570DAE" w:rsidRPr="00570DAE">
        <w:t xml:space="preserve"> nu mai este altul; afară de Mine, nu este Dumnezeu. Eu te-am încins înainte ca tu să Mă </w:t>
      </w:r>
      <w:proofErr w:type="spellStart"/>
      <w:r w:rsidR="00570DAE" w:rsidRPr="00570DAE">
        <w:t>cunoşti</w:t>
      </w:r>
      <w:proofErr w:type="spellEnd"/>
      <w:r w:rsidR="00570DAE" w:rsidRPr="00570DAE">
        <w:t>,</w:t>
      </w:r>
    </w:p>
    <w:p w14:paraId="5B906CC2" w14:textId="633F52AB" w:rsidR="00CD3374" w:rsidRDefault="00570DAE" w:rsidP="00933B0D">
      <w:pPr>
        <w:pStyle w:val="Stil2"/>
        <w:numPr>
          <w:ilvl w:val="0"/>
          <w:numId w:val="96"/>
        </w:numPr>
      </w:pPr>
      <w:r w:rsidRPr="00570DAE">
        <w:t xml:space="preserve">Dar Tu </w:t>
      </w:r>
      <w:proofErr w:type="spellStart"/>
      <w:r w:rsidRPr="00570DAE">
        <w:t>eşti</w:t>
      </w:r>
      <w:proofErr w:type="spellEnd"/>
      <w:r w:rsidRPr="00570DAE">
        <w:t xml:space="preserve"> un Dumnezeu care Te ascunzi, Tu, Dumnezeul lui Israel, </w:t>
      </w:r>
      <w:proofErr w:type="spellStart"/>
      <w:r w:rsidRPr="00570DAE">
        <w:t>Mântuitorule</w:t>
      </w:r>
      <w:proofErr w:type="spellEnd"/>
      <w:r w:rsidRPr="00570DAE">
        <w:t>!</w:t>
      </w:r>
    </w:p>
    <w:p w14:paraId="5C1723E5" w14:textId="6849D482" w:rsidR="00570DAE" w:rsidRDefault="00570DAE" w:rsidP="0078644A">
      <w:pPr>
        <w:pStyle w:val="Stil3"/>
        <w:ind w:left="567" w:hanging="283"/>
      </w:pPr>
      <w:r w:rsidRPr="00570DAE">
        <w:t>Ps</w:t>
      </w:r>
      <w:r>
        <w:t>almii</w:t>
      </w:r>
      <w:r w:rsidRPr="00570DAE">
        <w:t xml:space="preserve"> 44:24 Pentru ce </w:t>
      </w:r>
      <w:proofErr w:type="spellStart"/>
      <w:r w:rsidRPr="00570DAE">
        <w:t>Îţi</w:t>
      </w:r>
      <w:proofErr w:type="spellEnd"/>
      <w:r w:rsidRPr="00570DAE">
        <w:t xml:space="preserve"> ascunzi </w:t>
      </w:r>
      <w:proofErr w:type="spellStart"/>
      <w:r w:rsidRPr="00570DAE">
        <w:t>Faţa</w:t>
      </w:r>
      <w:proofErr w:type="spellEnd"/>
      <w:r w:rsidRPr="00570DAE">
        <w:t xml:space="preserve">? Pentru ce </w:t>
      </w:r>
      <w:proofErr w:type="spellStart"/>
      <w:r w:rsidRPr="00570DAE">
        <w:t>uiţi</w:t>
      </w:r>
      <w:proofErr w:type="spellEnd"/>
      <w:r w:rsidRPr="00570DAE">
        <w:t xml:space="preserve"> de nenorocirea </w:t>
      </w:r>
      <w:proofErr w:type="spellStart"/>
      <w:r w:rsidRPr="00570DAE">
        <w:t>şi</w:t>
      </w:r>
      <w:proofErr w:type="spellEnd"/>
      <w:r w:rsidRPr="00570DAE">
        <w:t xml:space="preserve">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w:t>
      </w:r>
      <w:proofErr w:type="spellStart"/>
      <w:r w:rsidRPr="00570DAE">
        <w:t>Îşi</w:t>
      </w:r>
      <w:proofErr w:type="spellEnd"/>
      <w:r w:rsidRPr="00570DAE">
        <w:t xml:space="preserve"> ascunde </w:t>
      </w:r>
      <w:proofErr w:type="spellStart"/>
      <w:r w:rsidRPr="00570DAE">
        <w:t>Faţa</w:t>
      </w:r>
      <w:proofErr w:type="spellEnd"/>
      <w:r w:rsidRPr="00570DAE">
        <w:t xml:space="preserve">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 xml:space="preserve">Din pricina păcatului lăcomiei lui M-am mâniat </w:t>
      </w:r>
      <w:proofErr w:type="spellStart"/>
      <w:r w:rsidRPr="00570DAE">
        <w:t>şi</w:t>
      </w:r>
      <w:proofErr w:type="spellEnd"/>
      <w:r w:rsidRPr="00570DAE">
        <w:t xml:space="preserve"> l-am lovit, M-am ascuns, în supărarea Mea, </w:t>
      </w:r>
      <w:proofErr w:type="spellStart"/>
      <w:r w:rsidRPr="00570DAE">
        <w:t>şi</w:t>
      </w:r>
      <w:proofErr w:type="spellEnd"/>
      <w:r w:rsidRPr="00570DAE">
        <w:t xml:space="preserve"> cel răzvrătit a urmat </w:t>
      </w:r>
      <w:proofErr w:type="spellStart"/>
      <w:r w:rsidRPr="00570DAE">
        <w:t>şi</w:t>
      </w:r>
      <w:proofErr w:type="spellEnd"/>
      <w:r w:rsidRPr="00570DAE">
        <w:t xml:space="preserve"> mai mult pe căile inimii lui.</w:t>
      </w:r>
    </w:p>
    <w:p w14:paraId="1B6094F6" w14:textId="321301A0" w:rsidR="00570DAE" w:rsidRDefault="00570DAE" w:rsidP="00933B0D">
      <w:pPr>
        <w:pStyle w:val="Stil2"/>
        <w:numPr>
          <w:ilvl w:val="0"/>
          <w:numId w:val="96"/>
        </w:numPr>
      </w:pPr>
      <w:proofErr w:type="spellStart"/>
      <w:r w:rsidRPr="00570DAE">
        <w:t>Toţi</w:t>
      </w:r>
      <w:proofErr w:type="spellEnd"/>
      <w:r w:rsidRPr="00570DAE">
        <w:t xml:space="preserve"> sunt </w:t>
      </w:r>
      <w:proofErr w:type="spellStart"/>
      <w:r w:rsidRPr="00570DAE">
        <w:t>ruşinaţi</w:t>
      </w:r>
      <w:proofErr w:type="spellEnd"/>
      <w:r w:rsidRPr="00570DAE">
        <w:t xml:space="preserve"> </w:t>
      </w:r>
      <w:proofErr w:type="spellStart"/>
      <w:r w:rsidRPr="00570DAE">
        <w:t>şi</w:t>
      </w:r>
      <w:proofErr w:type="spellEnd"/>
      <w:r w:rsidRPr="00570DAE">
        <w:t xml:space="preserve"> </w:t>
      </w:r>
      <w:proofErr w:type="spellStart"/>
      <w:r w:rsidRPr="00570DAE">
        <w:t>uluiţi</w:t>
      </w:r>
      <w:proofErr w:type="spellEnd"/>
      <w:r w:rsidRPr="00570DAE">
        <w:t xml:space="preserve">, </w:t>
      </w:r>
      <w:proofErr w:type="spellStart"/>
      <w:r w:rsidRPr="00570DAE">
        <w:t>toţi</w:t>
      </w:r>
      <w:proofErr w:type="spellEnd"/>
      <w:r w:rsidRPr="00570DAE">
        <w:t xml:space="preserve">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 xml:space="preserve">Iată, </w:t>
      </w:r>
      <w:proofErr w:type="spellStart"/>
      <w:r w:rsidRPr="00570DAE">
        <w:t>toţi</w:t>
      </w:r>
      <w:proofErr w:type="spellEnd"/>
      <w:r w:rsidRPr="00570DAE">
        <w:t xml:space="preserve"> închinătorii lor vor rămâne de </w:t>
      </w:r>
      <w:proofErr w:type="spellStart"/>
      <w:r w:rsidRPr="00570DAE">
        <w:t>ruşine</w:t>
      </w:r>
      <w:proofErr w:type="spellEnd"/>
      <w:r w:rsidRPr="00570DAE">
        <w:t xml:space="preserve">, căci </w:t>
      </w:r>
      <w:proofErr w:type="spellStart"/>
      <w:r w:rsidRPr="00570DAE">
        <w:t>înşişi</w:t>
      </w:r>
      <w:proofErr w:type="spellEnd"/>
      <w:r w:rsidRPr="00570DAE">
        <w:t xml:space="preserve"> </w:t>
      </w:r>
      <w:proofErr w:type="spellStart"/>
      <w:r w:rsidRPr="00570DAE">
        <w:t>meşterii</w:t>
      </w:r>
      <w:proofErr w:type="spellEnd"/>
      <w:r w:rsidRPr="00570DAE">
        <w:t xml:space="preserve"> lor nu sunt decât oameni; să se strângă cu </w:t>
      </w:r>
      <w:proofErr w:type="spellStart"/>
      <w:r w:rsidRPr="00570DAE">
        <w:t>toţii</w:t>
      </w:r>
      <w:proofErr w:type="spellEnd"/>
      <w:r w:rsidRPr="00570DAE">
        <w:t xml:space="preserve">, să se </w:t>
      </w:r>
      <w:proofErr w:type="spellStart"/>
      <w:r w:rsidRPr="00570DAE">
        <w:t>înfăţişeze</w:t>
      </w:r>
      <w:proofErr w:type="spellEnd"/>
      <w:r w:rsidRPr="00570DAE">
        <w:t xml:space="preserve">, </w:t>
      </w:r>
      <w:proofErr w:type="spellStart"/>
      <w:r w:rsidRPr="00570DAE">
        <w:t>şi</w:t>
      </w:r>
      <w:proofErr w:type="spellEnd"/>
      <w:r w:rsidRPr="00570DAE">
        <w:t xml:space="preserve"> tot vor tremura cu </w:t>
      </w:r>
      <w:proofErr w:type="spellStart"/>
      <w:r w:rsidRPr="00570DAE">
        <w:t>toţii</w:t>
      </w:r>
      <w:proofErr w:type="spellEnd"/>
      <w:r w:rsidRPr="00570DAE">
        <w:t xml:space="preserve"> </w:t>
      </w:r>
      <w:proofErr w:type="spellStart"/>
      <w:r w:rsidRPr="00570DAE">
        <w:t>şi</w:t>
      </w:r>
      <w:proofErr w:type="spellEnd"/>
      <w:r w:rsidRPr="00570DAE">
        <w:t xml:space="preserve"> vor fi </w:t>
      </w:r>
      <w:proofErr w:type="spellStart"/>
      <w:r w:rsidRPr="00570DAE">
        <w:t>acoperiţi</w:t>
      </w:r>
      <w:proofErr w:type="spellEnd"/>
      <w:r w:rsidRPr="00570DAE">
        <w:t xml:space="preserve"> de </w:t>
      </w:r>
      <w:proofErr w:type="spellStart"/>
      <w:r w:rsidRPr="00570DAE">
        <w:t>ruşine</w:t>
      </w:r>
      <w:proofErr w:type="spellEnd"/>
      <w:r w:rsidRPr="00570DAE">
        <w:t>.</w:t>
      </w:r>
    </w:p>
    <w:p w14:paraId="5D12B768" w14:textId="71B1384F" w:rsidR="00570DAE" w:rsidRDefault="00570DAE" w:rsidP="00933B0D">
      <w:pPr>
        <w:pStyle w:val="Stil2"/>
        <w:numPr>
          <w:ilvl w:val="0"/>
          <w:numId w:val="96"/>
        </w:numPr>
      </w:pPr>
      <w:r w:rsidRPr="00570DAE">
        <w:t xml:space="preserve">Dar Israel va fi mântuit de Domnul cu o mântuire </w:t>
      </w:r>
      <w:proofErr w:type="spellStart"/>
      <w:r w:rsidRPr="00570DAE">
        <w:t>veşnică</w:t>
      </w:r>
      <w:proofErr w:type="spellEnd"/>
      <w:r w:rsidRPr="00570DAE">
        <w:t xml:space="preserve">. Voi nu </w:t>
      </w:r>
      <w:proofErr w:type="spellStart"/>
      <w:r w:rsidRPr="00570DAE">
        <w:t>veţi</w:t>
      </w:r>
      <w:proofErr w:type="spellEnd"/>
      <w:r w:rsidRPr="00570DAE">
        <w:t xml:space="preserve"> fi nici </w:t>
      </w:r>
      <w:proofErr w:type="spellStart"/>
      <w:r w:rsidRPr="00570DAE">
        <w:t>ruşinaţi</w:t>
      </w:r>
      <w:proofErr w:type="spellEnd"/>
      <w:r w:rsidRPr="00570DAE">
        <w:t xml:space="preserve">, nici </w:t>
      </w:r>
      <w:proofErr w:type="spellStart"/>
      <w:r w:rsidRPr="00570DAE">
        <w:t>înfruntaţi</w:t>
      </w:r>
      <w:proofErr w:type="spellEnd"/>
      <w:r w:rsidRPr="00570DAE">
        <w:t xml:space="preserve"> în veci.</w:t>
      </w:r>
    </w:p>
    <w:p w14:paraId="2B4BB1F6" w14:textId="3507BCBB" w:rsidR="00570DAE" w:rsidRDefault="00570DAE" w:rsidP="0078644A">
      <w:pPr>
        <w:pStyle w:val="Stil3"/>
        <w:ind w:left="567" w:hanging="283"/>
      </w:pPr>
      <w:r w:rsidRPr="00570DAE">
        <w:t>Isa</w:t>
      </w:r>
      <w:r>
        <w:t>ia</w:t>
      </w:r>
      <w:r w:rsidRPr="00570DAE">
        <w:t xml:space="preserve"> 26:4 </w:t>
      </w:r>
      <w:proofErr w:type="spellStart"/>
      <w:r w:rsidRPr="00570DAE">
        <w:t>Încredeţi</w:t>
      </w:r>
      <w:proofErr w:type="spellEnd"/>
      <w:r w:rsidRPr="00570DAE">
        <w:t>-vă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w:t>
      </w:r>
      <w:proofErr w:type="spellStart"/>
      <w:r w:rsidRPr="00570DAE">
        <w:t>făcuţi</w:t>
      </w:r>
      <w:proofErr w:type="spellEnd"/>
      <w:r w:rsidRPr="00570DAE">
        <w:t xml:space="preserve"> </w:t>
      </w:r>
      <w:proofErr w:type="spellStart"/>
      <w:r w:rsidRPr="00570DAE">
        <w:t>neprihăniţi</w:t>
      </w:r>
      <w:proofErr w:type="spellEnd"/>
      <w:r w:rsidRPr="00570DAE">
        <w:t xml:space="preserve"> </w:t>
      </w:r>
      <w:proofErr w:type="spellStart"/>
      <w:r w:rsidRPr="00570DAE">
        <w:t>şi</w:t>
      </w:r>
      <w:proofErr w:type="spellEnd"/>
      <w:r w:rsidRPr="00570DAE">
        <w:t xml:space="preserve"> </w:t>
      </w:r>
      <w:proofErr w:type="spellStart"/>
      <w:r w:rsidRPr="00570DAE">
        <w:t>proslăviţi</w:t>
      </w:r>
      <w:proofErr w:type="spellEnd"/>
      <w:r w:rsidRPr="00570DAE">
        <w:t xml:space="preserve"> </w:t>
      </w:r>
      <w:proofErr w:type="spellStart"/>
      <w:r w:rsidRPr="00570DAE">
        <w:t>toţi</w:t>
      </w:r>
      <w:proofErr w:type="spellEnd"/>
      <w:r w:rsidRPr="00570DAE">
        <w:t xml:space="preserve"> </w:t>
      </w:r>
      <w:proofErr w:type="spellStart"/>
      <w:r w:rsidRPr="00570DAE">
        <w:t>urmaşii</w:t>
      </w:r>
      <w:proofErr w:type="spellEnd"/>
      <w:r w:rsidRPr="00570DAE">
        <w:t xml:space="preserve">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proofErr w:type="spellStart"/>
      <w:r w:rsidRPr="00570DAE">
        <w:t>Şi</w:t>
      </w:r>
      <w:proofErr w:type="spellEnd"/>
      <w:r w:rsidRPr="00570DAE">
        <w:t xml:space="preserve"> atunci tot Israelul va fi mântuit, după cum este scris: „Izbăvitorul va veni din Sion </w:t>
      </w:r>
      <w:proofErr w:type="spellStart"/>
      <w:r w:rsidRPr="00570DAE">
        <w:t>şi</w:t>
      </w:r>
      <w:proofErr w:type="spellEnd"/>
      <w:r w:rsidRPr="00570DAE">
        <w:t xml:space="preserve"> va îndepărta toate nelegiuirile de la Iacov.</w:t>
      </w:r>
    </w:p>
    <w:p w14:paraId="27D356AF" w14:textId="014D222A" w:rsidR="00570DAE" w:rsidRDefault="00F358EF" w:rsidP="00933B0D">
      <w:pPr>
        <w:pStyle w:val="Stil2"/>
        <w:numPr>
          <w:ilvl w:val="0"/>
          <w:numId w:val="96"/>
        </w:numPr>
      </w:pPr>
      <w:r w:rsidRPr="00F358EF">
        <w:lastRenderedPageBreak/>
        <w:t xml:space="preserve">Căci </w:t>
      </w:r>
      <w:proofErr w:type="spellStart"/>
      <w:r w:rsidRPr="00F358EF">
        <w:t>aşa</w:t>
      </w:r>
      <w:proofErr w:type="spellEnd"/>
      <w:r w:rsidRPr="00F358EF">
        <w:t xml:space="preserve"> </w:t>
      </w:r>
      <w:proofErr w:type="spellStart"/>
      <w:r w:rsidRPr="00F358EF">
        <w:t>vorbeşte</w:t>
      </w:r>
      <w:proofErr w:type="spellEnd"/>
      <w:r w:rsidRPr="00F358EF">
        <w:t xml:space="preserve"> Domnul, Făcătorul cerurilor, singurul Dumnezeu, care a întocmit pământul, l-a făcut </w:t>
      </w:r>
      <w:proofErr w:type="spellStart"/>
      <w:r w:rsidRPr="00F358EF">
        <w:t>şi</w:t>
      </w:r>
      <w:proofErr w:type="spellEnd"/>
      <w:r w:rsidRPr="00F358EF">
        <w:t xml:space="preserve"> l-a întărit, l-a făcut nu ca să fie pustiu, ci l-a întocmit ca să fie locuit: „Eu sunt Domnul, </w:t>
      </w:r>
      <w:proofErr w:type="spellStart"/>
      <w:r w:rsidRPr="00F358EF">
        <w:t>şi</w:t>
      </w:r>
      <w:proofErr w:type="spellEnd"/>
      <w:r w:rsidRPr="00F358EF">
        <w:t xml:space="preserve"> nu este altul!</w:t>
      </w:r>
    </w:p>
    <w:p w14:paraId="0D4D3934" w14:textId="4076620C" w:rsidR="00F358EF" w:rsidRDefault="00F358EF" w:rsidP="0078644A">
      <w:pPr>
        <w:pStyle w:val="Stil3"/>
        <w:ind w:left="567" w:hanging="283"/>
      </w:pPr>
      <w:r w:rsidRPr="00F358EF">
        <w:t>Isa</w:t>
      </w:r>
      <w:r>
        <w:t>ia</w:t>
      </w:r>
      <w:r w:rsidRPr="00F358EF">
        <w:t xml:space="preserve"> 42:5 </w:t>
      </w:r>
      <w:proofErr w:type="spellStart"/>
      <w:r w:rsidRPr="00F358EF">
        <w:t>Aşa</w:t>
      </w:r>
      <w:proofErr w:type="spellEnd"/>
      <w:r w:rsidRPr="00F358EF">
        <w:t xml:space="preserve"> </w:t>
      </w:r>
      <w:proofErr w:type="spellStart"/>
      <w:r w:rsidRPr="00F358EF">
        <w:t>vorbeşte</w:t>
      </w:r>
      <w:proofErr w:type="spellEnd"/>
      <w:r w:rsidRPr="00F358EF">
        <w:t xml:space="preserve"> Domnul Dumnezeu, care a făcut cerurile </w:t>
      </w:r>
      <w:proofErr w:type="spellStart"/>
      <w:r w:rsidRPr="00F358EF">
        <w:t>şi</w:t>
      </w:r>
      <w:proofErr w:type="spellEnd"/>
      <w:r w:rsidRPr="00F358EF">
        <w:t xml:space="preserve"> le-a întins, care a întins pământul </w:t>
      </w:r>
      <w:proofErr w:type="spellStart"/>
      <w:r w:rsidRPr="00F358EF">
        <w:t>şi</w:t>
      </w:r>
      <w:proofErr w:type="spellEnd"/>
      <w:r w:rsidRPr="00F358EF">
        <w:t xml:space="preserve"> cele de pe el, care a dat suflare celor ce-l locuiesc </w:t>
      </w:r>
      <w:proofErr w:type="spellStart"/>
      <w:r w:rsidRPr="00F358EF">
        <w:t>şi</w:t>
      </w:r>
      <w:proofErr w:type="spellEnd"/>
      <w:r w:rsidRPr="00F358EF">
        <w:t xml:space="preserve">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 xml:space="preserve">Eu sunt Domnul, </w:t>
      </w:r>
      <w:proofErr w:type="spellStart"/>
      <w:r w:rsidRPr="00F358EF">
        <w:t>şi</w:t>
      </w:r>
      <w:proofErr w:type="spellEnd"/>
      <w:r w:rsidRPr="00F358EF">
        <w:t xml:space="preserve"> nu mai este altul; afară de Mine, nu este Dumnezeu. Eu te-am încins înainte ca tu să Mă </w:t>
      </w:r>
      <w:proofErr w:type="spellStart"/>
      <w:r w:rsidRPr="00F358EF">
        <w:t>cunoşti</w:t>
      </w:r>
      <w:proofErr w:type="spellEnd"/>
      <w:r w:rsidRPr="00F358EF">
        <w:t>,</w:t>
      </w:r>
    </w:p>
    <w:p w14:paraId="625F6907" w14:textId="35D38FAE" w:rsidR="00F358EF" w:rsidRDefault="00F358EF" w:rsidP="00933B0D">
      <w:pPr>
        <w:pStyle w:val="Stil2"/>
        <w:numPr>
          <w:ilvl w:val="0"/>
          <w:numId w:val="96"/>
        </w:numPr>
      </w:pPr>
      <w:r w:rsidRPr="00F358EF">
        <w:t xml:space="preserve">Eu n-am vorbit în ascuns, într-un </w:t>
      </w:r>
      <w:proofErr w:type="spellStart"/>
      <w:r w:rsidRPr="00F358EF">
        <w:t>colţ</w:t>
      </w:r>
      <w:proofErr w:type="spellEnd"/>
      <w:r w:rsidRPr="00F358EF">
        <w:t xml:space="preserve"> întunecos al pământului. Eu n-am zis </w:t>
      </w:r>
      <w:proofErr w:type="spellStart"/>
      <w:r w:rsidRPr="00F358EF">
        <w:t>seminţei</w:t>
      </w:r>
      <w:proofErr w:type="spellEnd"/>
      <w:r w:rsidRPr="00F358EF">
        <w:t xml:space="preserve"> lui Iacov: ‘</w:t>
      </w:r>
      <w:proofErr w:type="spellStart"/>
      <w:r w:rsidRPr="00F358EF">
        <w:t>Căutaţi</w:t>
      </w:r>
      <w:proofErr w:type="spellEnd"/>
      <w:r w:rsidRPr="00F358EF">
        <w:t>-Mă în zadar!’ Eu, Domnul, spun ce este adevărat, vestesc ce este drept.</w:t>
      </w:r>
    </w:p>
    <w:p w14:paraId="3616C6FD" w14:textId="58F4B824" w:rsidR="00F358EF" w:rsidRDefault="00F358EF" w:rsidP="0078644A">
      <w:pPr>
        <w:pStyle w:val="Stil3"/>
        <w:ind w:left="567" w:hanging="283"/>
      </w:pPr>
      <w:proofErr w:type="spellStart"/>
      <w:r w:rsidRPr="00F358EF">
        <w:t>Deut</w:t>
      </w:r>
      <w:r>
        <w:t>eronomul</w:t>
      </w:r>
      <w:proofErr w:type="spellEnd"/>
      <w:r w:rsidRPr="00F358EF">
        <w:t xml:space="preserve"> 30:11 Porunca aceasta pe care </w:t>
      </w:r>
      <w:proofErr w:type="spellStart"/>
      <w:r w:rsidRPr="00F358EF">
        <w:t>ţi</w:t>
      </w:r>
      <w:proofErr w:type="spellEnd"/>
      <w:r w:rsidRPr="00F358EF">
        <w:t>-o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w:t>
      </w:r>
      <w:proofErr w:type="spellStart"/>
      <w:r w:rsidRPr="00F358EF">
        <w:t>Apropiaţi</w:t>
      </w:r>
      <w:proofErr w:type="spellEnd"/>
      <w:r w:rsidRPr="00F358EF">
        <w:t xml:space="preserve">-vă de Mine </w:t>
      </w:r>
      <w:proofErr w:type="spellStart"/>
      <w:r w:rsidRPr="00F358EF">
        <w:t>şi</w:t>
      </w:r>
      <w:proofErr w:type="spellEnd"/>
      <w:r w:rsidRPr="00F358EF">
        <w:t xml:space="preserve"> </w:t>
      </w:r>
      <w:proofErr w:type="spellStart"/>
      <w:r w:rsidRPr="00F358EF">
        <w:t>ascultaţi</w:t>
      </w:r>
      <w:proofErr w:type="spellEnd"/>
      <w:r w:rsidRPr="00F358EF">
        <w:t xml:space="preserve">! De la început, n-am vorbit în ascuns, de la </w:t>
      </w:r>
      <w:proofErr w:type="spellStart"/>
      <w:r w:rsidRPr="00F358EF">
        <w:t>obârşia</w:t>
      </w:r>
      <w:proofErr w:type="spellEnd"/>
      <w:r w:rsidRPr="00F358EF">
        <w:t xml:space="preserve"> acestor lucruri am fost de </w:t>
      </w:r>
      <w:proofErr w:type="spellStart"/>
      <w:r w:rsidRPr="00F358EF">
        <w:t>faţă</w:t>
      </w:r>
      <w:proofErr w:type="spellEnd"/>
      <w:r w:rsidRPr="00F358EF">
        <w:t xml:space="preserve">. </w:t>
      </w:r>
      <w:proofErr w:type="spellStart"/>
      <w:r w:rsidRPr="00F358EF">
        <w:t>Şi</w:t>
      </w:r>
      <w:proofErr w:type="spellEnd"/>
      <w:r w:rsidRPr="00F358EF">
        <w:t xml:space="preserve">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w:t>
      </w:r>
      <w:proofErr w:type="spellStart"/>
      <w:r w:rsidRPr="00F358EF">
        <w:t>şi</w:t>
      </w:r>
      <w:proofErr w:type="spellEnd"/>
      <w:r w:rsidRPr="00F358EF">
        <w:t xml:space="preserve"> veselesc inima; poruncile Domnului sunt curate </w:t>
      </w:r>
      <w:proofErr w:type="spellStart"/>
      <w:r w:rsidRPr="00F358EF">
        <w:t>şi</w:t>
      </w:r>
      <w:proofErr w:type="spellEnd"/>
      <w:r w:rsidRPr="00F358EF">
        <w:t xml:space="preserve"> luminează ochii.</w:t>
      </w:r>
    </w:p>
    <w:p w14:paraId="5EF9AA4E" w14:textId="1A18CFB6" w:rsidR="00F358EF" w:rsidRDefault="00F358EF" w:rsidP="0078644A">
      <w:pPr>
        <w:pStyle w:val="Stil3"/>
        <w:ind w:left="567" w:hanging="283"/>
      </w:pPr>
      <w:r w:rsidRPr="00F358EF">
        <w:t>Ps</w:t>
      </w:r>
      <w:r>
        <w:t>almii</w:t>
      </w:r>
      <w:r w:rsidRPr="00F358EF">
        <w:t xml:space="preserve"> 119:137 Tu </w:t>
      </w:r>
      <w:proofErr w:type="spellStart"/>
      <w:r w:rsidRPr="00F358EF">
        <w:t>eşti</w:t>
      </w:r>
      <w:proofErr w:type="spellEnd"/>
      <w:r w:rsidRPr="00F358EF">
        <w:t xml:space="preserve"> drept, Doamne, </w:t>
      </w:r>
      <w:proofErr w:type="spellStart"/>
      <w:r w:rsidRPr="00F358EF">
        <w:t>şi</w:t>
      </w:r>
      <w:proofErr w:type="spellEnd"/>
      <w:r w:rsidRPr="00F358EF">
        <w:t xml:space="preserve"> </w:t>
      </w:r>
      <w:proofErr w:type="spellStart"/>
      <w:r w:rsidRPr="00F358EF">
        <w:t>judecăţile</w:t>
      </w:r>
      <w:proofErr w:type="spellEnd"/>
      <w:r w:rsidRPr="00F358EF">
        <w:t xml:space="preserv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 xml:space="preserve">Tu </w:t>
      </w:r>
      <w:proofErr w:type="spellStart"/>
      <w:r w:rsidRPr="00F358EF">
        <w:t>Îţi</w:t>
      </w:r>
      <w:proofErr w:type="spellEnd"/>
      <w:r w:rsidRPr="00F358EF">
        <w:t xml:space="preserve"> întemeiezi </w:t>
      </w:r>
      <w:proofErr w:type="spellStart"/>
      <w:r w:rsidRPr="00F358EF">
        <w:t>învăţăturile</w:t>
      </w:r>
      <w:proofErr w:type="spellEnd"/>
      <w:r w:rsidRPr="00F358EF">
        <w:t xml:space="preserve"> pe dreptate </w:t>
      </w:r>
      <w:proofErr w:type="spellStart"/>
      <w:r w:rsidRPr="00F358EF">
        <w:t>şi</w:t>
      </w:r>
      <w:proofErr w:type="spellEnd"/>
      <w:r w:rsidRPr="00F358EF">
        <w:t xml:space="preserve"> pe cea mai mare </w:t>
      </w:r>
      <w:proofErr w:type="spellStart"/>
      <w:r w:rsidRPr="00F358EF">
        <w:t>credincioşie</w:t>
      </w:r>
      <w:proofErr w:type="spellEnd"/>
      <w:r w:rsidRPr="00F358EF">
        <w:t>.</w:t>
      </w:r>
    </w:p>
    <w:p w14:paraId="66005541" w14:textId="39514CEC" w:rsidR="00F358EF" w:rsidRDefault="00F358EF" w:rsidP="00933B0D">
      <w:pPr>
        <w:pStyle w:val="Stil2"/>
        <w:numPr>
          <w:ilvl w:val="0"/>
          <w:numId w:val="96"/>
        </w:numPr>
      </w:pPr>
      <w:proofErr w:type="spellStart"/>
      <w:r w:rsidRPr="00F358EF">
        <w:t>Strângeţi</w:t>
      </w:r>
      <w:proofErr w:type="spellEnd"/>
      <w:r w:rsidRPr="00F358EF">
        <w:t xml:space="preserve">-vă, </w:t>
      </w:r>
      <w:proofErr w:type="spellStart"/>
      <w:r w:rsidRPr="00F358EF">
        <w:t>veniţi</w:t>
      </w:r>
      <w:proofErr w:type="spellEnd"/>
      <w:r w:rsidRPr="00F358EF">
        <w:t xml:space="preserve"> </w:t>
      </w:r>
      <w:proofErr w:type="spellStart"/>
      <w:r w:rsidRPr="00F358EF">
        <w:t>şi</w:t>
      </w:r>
      <w:proofErr w:type="spellEnd"/>
      <w:r w:rsidRPr="00F358EF">
        <w:t xml:space="preserve"> </w:t>
      </w:r>
      <w:proofErr w:type="spellStart"/>
      <w:r w:rsidRPr="00F358EF">
        <w:t>apropiaţi</w:t>
      </w:r>
      <w:proofErr w:type="spellEnd"/>
      <w:r w:rsidRPr="00F358EF">
        <w:t xml:space="preserve">-vă împreună, voi, cei </w:t>
      </w:r>
      <w:proofErr w:type="spellStart"/>
      <w:r w:rsidRPr="00F358EF">
        <w:t>scăpaţi</w:t>
      </w:r>
      <w:proofErr w:type="spellEnd"/>
      <w:r w:rsidRPr="00F358EF">
        <w:t xml:space="preserve"> dintre neamuri! N-au nicio pricepere cei ce </w:t>
      </w:r>
      <w:proofErr w:type="spellStart"/>
      <w:r w:rsidRPr="00F358EF">
        <w:t>îşi</w:t>
      </w:r>
      <w:proofErr w:type="spellEnd"/>
      <w:r w:rsidRPr="00F358EF">
        <w:t xml:space="preserve"> duc idolul de lemn </w:t>
      </w:r>
      <w:proofErr w:type="spellStart"/>
      <w:r w:rsidRPr="00F358EF">
        <w:t>şi</w:t>
      </w:r>
      <w:proofErr w:type="spellEnd"/>
      <w:r w:rsidRPr="00F358EF">
        <w:t xml:space="preserve">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w:t>
      </w:r>
      <w:proofErr w:type="spellStart"/>
      <w:r w:rsidRPr="00F358EF">
        <w:t>şi</w:t>
      </w:r>
      <w:proofErr w:type="spellEnd"/>
      <w:r w:rsidRPr="00F358EF">
        <w:t xml:space="preserve"> strigă: „</w:t>
      </w:r>
      <w:proofErr w:type="spellStart"/>
      <w:r w:rsidRPr="00F358EF">
        <w:t>Mântuieşte</w:t>
      </w:r>
      <w:proofErr w:type="spellEnd"/>
      <w:r w:rsidRPr="00F358EF">
        <w:t xml:space="preserve">-mă, căci tu </w:t>
      </w:r>
      <w:proofErr w:type="spellStart"/>
      <w:r w:rsidRPr="00F358EF">
        <w:t>eşti</w:t>
      </w:r>
      <w:proofErr w:type="spellEnd"/>
      <w:r w:rsidRPr="00F358EF">
        <w:t xml:space="preserve"> dumnezeul meu!”</w:t>
      </w:r>
    </w:p>
    <w:p w14:paraId="71A3AB3B" w14:textId="3E7BA4C5" w:rsidR="00F358EF" w:rsidRDefault="00F358EF" w:rsidP="0078644A">
      <w:pPr>
        <w:pStyle w:val="Stil3"/>
        <w:ind w:left="567" w:hanging="283"/>
      </w:pPr>
      <w:r w:rsidRPr="00F358EF">
        <w:t>Isa</w:t>
      </w:r>
      <w:r>
        <w:t>ia</w:t>
      </w:r>
      <w:r w:rsidRPr="00F358EF">
        <w:t xml:space="preserve"> 44:18 Ei nu pricep </w:t>
      </w:r>
      <w:proofErr w:type="spellStart"/>
      <w:r w:rsidRPr="00F358EF">
        <w:t>şi</w:t>
      </w:r>
      <w:proofErr w:type="spellEnd"/>
      <w:r w:rsidRPr="00F358EF">
        <w:t xml:space="preserve"> nu </w:t>
      </w:r>
      <w:proofErr w:type="spellStart"/>
      <w:r w:rsidRPr="00F358EF">
        <w:t>înţeleg</w:t>
      </w:r>
      <w:proofErr w:type="spellEnd"/>
      <w:r w:rsidRPr="00F358EF">
        <w:t xml:space="preserve">, căci li s-au lipit ochii, ca să nu vadă, </w:t>
      </w:r>
      <w:proofErr w:type="spellStart"/>
      <w:r w:rsidRPr="00F358EF">
        <w:t>şi</w:t>
      </w:r>
      <w:proofErr w:type="spellEnd"/>
      <w:r w:rsidRPr="00F358EF">
        <w:t xml:space="preserve"> inima, ca să nu </w:t>
      </w:r>
      <w:proofErr w:type="spellStart"/>
      <w:r w:rsidRPr="00F358EF">
        <w:t>înţeleagă</w:t>
      </w:r>
      <w:proofErr w:type="spellEnd"/>
      <w:r w:rsidRPr="00F358EF">
        <w:t>.</w:t>
      </w:r>
    </w:p>
    <w:p w14:paraId="1E51B945" w14:textId="5569BD52" w:rsidR="00F358EF" w:rsidRDefault="00F358EF" w:rsidP="0078644A">
      <w:pPr>
        <w:pStyle w:val="Stil3"/>
        <w:ind w:left="567" w:hanging="283"/>
      </w:pPr>
      <w:r w:rsidRPr="00F358EF">
        <w:t>Isa</w:t>
      </w:r>
      <w:r>
        <w:t>ia</w:t>
      </w:r>
      <w:r w:rsidRPr="00F358EF">
        <w:t xml:space="preserve"> 44:19 Niciunul nu intră în sine </w:t>
      </w:r>
      <w:proofErr w:type="spellStart"/>
      <w:r w:rsidRPr="00F358EF">
        <w:t>însuşi</w:t>
      </w:r>
      <w:proofErr w:type="spellEnd"/>
      <w:r w:rsidRPr="00F358EF">
        <w:t xml:space="preserve"> </w:t>
      </w:r>
      <w:proofErr w:type="spellStart"/>
      <w:r w:rsidRPr="00F358EF">
        <w:t>şi</w:t>
      </w:r>
      <w:proofErr w:type="spellEnd"/>
      <w:r w:rsidRPr="00F358EF">
        <w:t xml:space="preserve"> n-are nici minte, nici pricepere să-</w:t>
      </w:r>
      <w:proofErr w:type="spellStart"/>
      <w:r w:rsidRPr="00F358EF">
        <w:t>şi</w:t>
      </w:r>
      <w:proofErr w:type="spellEnd"/>
      <w:r w:rsidRPr="00F358EF">
        <w:t xml:space="preserve"> zică: „Am ars o parte din el în foc, am copt pâine pe cărbuni, am fript carne </w:t>
      </w:r>
      <w:proofErr w:type="spellStart"/>
      <w:r w:rsidRPr="00F358EF">
        <w:t>şi</w:t>
      </w:r>
      <w:proofErr w:type="spellEnd"/>
      <w:r w:rsidRPr="00F358EF">
        <w:t xml:space="preserve"> am mâncat-o. </w:t>
      </w:r>
      <w:proofErr w:type="spellStart"/>
      <w:r w:rsidRPr="00F358EF">
        <w:t>Şi</w:t>
      </w:r>
      <w:proofErr w:type="spellEnd"/>
      <w:r w:rsidRPr="00F358EF">
        <w:t xml:space="preserve"> să fac din cealaltă parte o scârbă? Să mă închin înaintea unei </w:t>
      </w:r>
      <w:proofErr w:type="spellStart"/>
      <w:r w:rsidRPr="00F358EF">
        <w:t>bucăţi</w:t>
      </w:r>
      <w:proofErr w:type="spellEnd"/>
      <w:r w:rsidRPr="00F358EF">
        <w:t xml:space="preserve">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w:t>
      </w:r>
      <w:proofErr w:type="spellStart"/>
      <w:r w:rsidRPr="00F358EF">
        <w:t>şi</w:t>
      </w:r>
      <w:proofErr w:type="spellEnd"/>
      <w:r w:rsidRPr="00F358EF">
        <w:t xml:space="preserve"> nu se </w:t>
      </w:r>
      <w:proofErr w:type="spellStart"/>
      <w:r w:rsidRPr="00F358EF">
        <w:t>mişcă</w:t>
      </w:r>
      <w:proofErr w:type="spellEnd"/>
      <w:r w:rsidRPr="00F358EF">
        <w:t xml:space="preserve">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w:t>
      </w:r>
      <w:proofErr w:type="spellStart"/>
      <w:r w:rsidRPr="00F358EF">
        <w:t>faţă</w:t>
      </w:r>
      <w:proofErr w:type="spellEnd"/>
      <w:r w:rsidRPr="00F358EF">
        <w:t xml:space="preserve"> </w:t>
      </w:r>
      <w:proofErr w:type="spellStart"/>
      <w:r w:rsidRPr="00F358EF">
        <w:t>şi</w:t>
      </w:r>
      <w:proofErr w:type="spellEnd"/>
      <w:r w:rsidRPr="00F358EF">
        <w:t xml:space="preserve"> nu fac parte din trecut; până în ziua de azi n-aveai nicio </w:t>
      </w:r>
      <w:proofErr w:type="spellStart"/>
      <w:r w:rsidRPr="00F358EF">
        <w:t>cunoştinţă</w:t>
      </w:r>
      <w:proofErr w:type="spellEnd"/>
      <w:r w:rsidRPr="00F358EF">
        <w:t xml:space="preserve"> despre ele, ca să nu </w:t>
      </w:r>
      <w:proofErr w:type="spellStart"/>
      <w:r w:rsidRPr="00F358EF">
        <w:t>poţi</w:t>
      </w:r>
      <w:proofErr w:type="spellEnd"/>
      <w:r w:rsidRPr="00F358EF">
        <w:t xml:space="preserve"> zice: ‘Iată că le </w:t>
      </w:r>
      <w:proofErr w:type="spellStart"/>
      <w:r w:rsidRPr="00F358EF">
        <w:t>ştiam</w:t>
      </w:r>
      <w:proofErr w:type="spellEnd"/>
      <w:r w:rsidRPr="00F358EF">
        <w:t>.’</w:t>
      </w:r>
    </w:p>
    <w:p w14:paraId="08ED458A" w14:textId="3D3A72A2" w:rsidR="00F358EF" w:rsidRDefault="00F358EF" w:rsidP="0078644A">
      <w:pPr>
        <w:pStyle w:val="Stil3"/>
        <w:ind w:left="567" w:hanging="283"/>
      </w:pPr>
      <w:r w:rsidRPr="00F358EF">
        <w:t>Rom</w:t>
      </w:r>
      <w:r>
        <w:t>ani</w:t>
      </w:r>
      <w:r w:rsidRPr="00F358EF">
        <w:t xml:space="preserve"> 1:22 S-au fălit că sunt </w:t>
      </w:r>
      <w:proofErr w:type="spellStart"/>
      <w:r w:rsidRPr="00F358EF">
        <w:t>înţelepţi</w:t>
      </w:r>
      <w:proofErr w:type="spellEnd"/>
      <w:r w:rsidRPr="00F358EF">
        <w:t xml:space="preserve"> </w:t>
      </w:r>
      <w:proofErr w:type="spellStart"/>
      <w:r w:rsidRPr="00F358EF">
        <w:t>şi</w:t>
      </w:r>
      <w:proofErr w:type="spellEnd"/>
      <w:r w:rsidRPr="00F358EF">
        <w:t xml:space="preserve"> au înnebunit</w:t>
      </w:r>
    </w:p>
    <w:p w14:paraId="60506F05" w14:textId="07980297" w:rsidR="00F358EF" w:rsidRDefault="00F358EF" w:rsidP="0078644A">
      <w:pPr>
        <w:pStyle w:val="Stil3"/>
        <w:ind w:left="567" w:hanging="283"/>
      </w:pPr>
      <w:r w:rsidRPr="00F358EF">
        <w:t>Rom</w:t>
      </w:r>
      <w:r>
        <w:t>ani</w:t>
      </w:r>
      <w:r w:rsidRPr="00F358EF">
        <w:t xml:space="preserve"> 1:23 </w:t>
      </w:r>
      <w:proofErr w:type="spellStart"/>
      <w:r w:rsidR="003044E2" w:rsidRPr="003044E2">
        <w:t>şi</w:t>
      </w:r>
      <w:proofErr w:type="spellEnd"/>
      <w:r w:rsidR="003044E2" w:rsidRPr="003044E2">
        <w:t xml:space="preserve"> au schimbat slava Dumnezeului nemuritor într-o icoană care seamănă cu omul muritor, păsări, dobitoace cu patru picioare </w:t>
      </w:r>
      <w:proofErr w:type="spellStart"/>
      <w:r w:rsidR="003044E2" w:rsidRPr="003044E2">
        <w:t>şi</w:t>
      </w:r>
      <w:proofErr w:type="spellEnd"/>
      <w:r w:rsidR="003044E2" w:rsidRPr="003044E2">
        <w:t xml:space="preserve">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 xml:space="preserve">„Să le arate </w:t>
      </w:r>
      <w:proofErr w:type="spellStart"/>
      <w:r w:rsidR="003044E2" w:rsidRPr="003044E2">
        <w:t>şi</w:t>
      </w:r>
      <w:proofErr w:type="spellEnd"/>
      <w:r w:rsidR="003044E2" w:rsidRPr="003044E2">
        <w:t xml:space="preserve"> să ne spună ce are să se întâmple; care sunt prorociile pe care le-</w:t>
      </w:r>
      <w:proofErr w:type="spellStart"/>
      <w:r w:rsidR="003044E2" w:rsidRPr="003044E2">
        <w:t>aţi</w:t>
      </w:r>
      <w:proofErr w:type="spellEnd"/>
      <w:r w:rsidR="003044E2" w:rsidRPr="003044E2">
        <w:t xml:space="preserve"> făcut vreodată? </w:t>
      </w:r>
      <w:proofErr w:type="spellStart"/>
      <w:r w:rsidR="003044E2" w:rsidRPr="003044E2">
        <w:t>Spuneţi</w:t>
      </w:r>
      <w:proofErr w:type="spellEnd"/>
      <w:r w:rsidR="003044E2" w:rsidRPr="003044E2">
        <w:t xml:space="preserve">, ca să luăm seama la ele </w:t>
      </w:r>
      <w:proofErr w:type="spellStart"/>
      <w:r w:rsidR="003044E2" w:rsidRPr="003044E2">
        <w:t>şi</w:t>
      </w:r>
      <w:proofErr w:type="spellEnd"/>
      <w:r w:rsidR="003044E2" w:rsidRPr="003044E2">
        <w:t xml:space="preserve"> să le vedem împlinirea, sau </w:t>
      </w:r>
      <w:proofErr w:type="spellStart"/>
      <w:r w:rsidR="003044E2" w:rsidRPr="003044E2">
        <w:t>vestiţi</w:t>
      </w:r>
      <w:proofErr w:type="spellEnd"/>
      <w:r w:rsidR="003044E2" w:rsidRPr="003044E2">
        <w:t>-ne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 xml:space="preserve">Să se strângă toate neamurile </w:t>
      </w:r>
      <w:proofErr w:type="spellStart"/>
      <w:r w:rsidR="003044E2" w:rsidRPr="003044E2">
        <w:t>şi</w:t>
      </w:r>
      <w:proofErr w:type="spellEnd"/>
      <w:r w:rsidR="003044E2" w:rsidRPr="003044E2">
        <w:t xml:space="preserve"> să se adune popoarele! Cine dintre ei a vestit aceste lucruri? Care dintre ei ne-a făcut cele dintâi prorocii? Să-</w:t>
      </w:r>
      <w:proofErr w:type="spellStart"/>
      <w:r w:rsidR="003044E2" w:rsidRPr="003044E2">
        <w:t>şi</w:t>
      </w:r>
      <w:proofErr w:type="spellEnd"/>
      <w:r w:rsidR="003044E2" w:rsidRPr="003044E2">
        <w:t xml:space="preserve"> aducă martorii </w:t>
      </w:r>
      <w:proofErr w:type="spellStart"/>
      <w:r w:rsidR="003044E2" w:rsidRPr="003044E2">
        <w:t>şi</w:t>
      </w:r>
      <w:proofErr w:type="spellEnd"/>
      <w:r w:rsidR="003044E2" w:rsidRPr="003044E2">
        <w:t xml:space="preserve"> să-</w:t>
      </w:r>
      <w:proofErr w:type="spellStart"/>
      <w:r w:rsidR="003044E2" w:rsidRPr="003044E2">
        <w:t>şi</w:t>
      </w:r>
      <w:proofErr w:type="spellEnd"/>
      <w:r w:rsidR="003044E2" w:rsidRPr="003044E2">
        <w:t xml:space="preserve"> dovedească dreptatea, ca să asculte oamenii </w:t>
      </w:r>
      <w:proofErr w:type="spellStart"/>
      <w:r w:rsidR="003044E2" w:rsidRPr="003044E2">
        <w:t>şi</w:t>
      </w:r>
      <w:proofErr w:type="spellEnd"/>
      <w:r w:rsidR="003044E2" w:rsidRPr="003044E2">
        <w:t xml:space="preserve">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 xml:space="preserve">Cine a făcut prorocii ca Mine (să spună </w:t>
      </w:r>
      <w:proofErr w:type="spellStart"/>
      <w:r w:rsidR="003044E2" w:rsidRPr="003044E2">
        <w:t>şi</w:t>
      </w:r>
      <w:proofErr w:type="spellEnd"/>
      <w:r w:rsidR="003044E2" w:rsidRPr="003044E2">
        <w:t xml:space="preserve"> să-Mi dovedească!), de când am făcut pe oameni din vremurile străvechi? Să vestească viitorul </w:t>
      </w:r>
      <w:proofErr w:type="spellStart"/>
      <w:r w:rsidR="003044E2" w:rsidRPr="003044E2">
        <w:t>şi</w:t>
      </w:r>
      <w:proofErr w:type="spellEnd"/>
      <w:r w:rsidR="003044E2" w:rsidRPr="003044E2">
        <w:t xml:space="preserve">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 xml:space="preserve">Eu am vestit de la început ce are să se întâmple </w:t>
      </w:r>
      <w:proofErr w:type="spellStart"/>
      <w:r w:rsidR="003044E2" w:rsidRPr="003044E2">
        <w:t>şi</w:t>
      </w:r>
      <w:proofErr w:type="spellEnd"/>
      <w:r w:rsidR="003044E2" w:rsidRPr="003044E2">
        <w:t xml:space="preserve"> cu mult înainte ce nu este încă împlinit. Eu zic: ‘Hotărârile Mele vor rămâne în picioare </w:t>
      </w:r>
      <w:proofErr w:type="spellStart"/>
      <w:r w:rsidR="003044E2" w:rsidRPr="003044E2">
        <w:t>şi</w:t>
      </w:r>
      <w:proofErr w:type="spellEnd"/>
      <w:r w:rsidR="003044E2" w:rsidRPr="003044E2">
        <w:t xml:space="preserve">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proofErr w:type="spellStart"/>
      <w:r w:rsidR="003044E2" w:rsidRPr="003044E2">
        <w:t>Strângeţi</w:t>
      </w:r>
      <w:proofErr w:type="spellEnd"/>
      <w:r w:rsidR="003044E2" w:rsidRPr="003044E2">
        <w:t xml:space="preserve">-vă cu </w:t>
      </w:r>
      <w:proofErr w:type="spellStart"/>
      <w:r w:rsidR="003044E2" w:rsidRPr="003044E2">
        <w:t>toţii</w:t>
      </w:r>
      <w:proofErr w:type="spellEnd"/>
      <w:r w:rsidR="003044E2" w:rsidRPr="003044E2">
        <w:t xml:space="preserve"> </w:t>
      </w:r>
      <w:proofErr w:type="spellStart"/>
      <w:r w:rsidR="003044E2" w:rsidRPr="003044E2">
        <w:t>şi</w:t>
      </w:r>
      <w:proofErr w:type="spellEnd"/>
      <w:r w:rsidR="003044E2" w:rsidRPr="003044E2">
        <w:t xml:space="preserve"> </w:t>
      </w:r>
      <w:proofErr w:type="spellStart"/>
      <w:r w:rsidR="003044E2" w:rsidRPr="003044E2">
        <w:t>ascultaţi</w:t>
      </w:r>
      <w:proofErr w:type="spellEnd"/>
      <w:r w:rsidR="003044E2" w:rsidRPr="003044E2">
        <w:t xml:space="preserve">! Cine dintre ei a vestit aceste lucruri? Acela pe care-l </w:t>
      </w:r>
      <w:proofErr w:type="spellStart"/>
      <w:r w:rsidR="003044E2" w:rsidRPr="003044E2">
        <w:t>iubeşte</w:t>
      </w:r>
      <w:proofErr w:type="spellEnd"/>
      <w:r w:rsidR="003044E2" w:rsidRPr="003044E2">
        <w:t xml:space="preserve"> Domnul va împlini voia Lui împotriva Babilonului </w:t>
      </w:r>
      <w:proofErr w:type="spellStart"/>
      <w:r w:rsidR="003044E2" w:rsidRPr="003044E2">
        <w:t>şi</w:t>
      </w:r>
      <w:proofErr w:type="spellEnd"/>
      <w:r w:rsidR="003044E2" w:rsidRPr="003044E2">
        <w:t xml:space="preserve"> </w:t>
      </w:r>
      <w:proofErr w:type="spellStart"/>
      <w:r w:rsidR="003044E2" w:rsidRPr="003044E2">
        <w:t>braţul</w:t>
      </w:r>
      <w:proofErr w:type="spellEnd"/>
      <w:r w:rsidR="003044E2" w:rsidRPr="003044E2">
        <w:t xml:space="preserve"> lui va apăsa asupra </w:t>
      </w:r>
      <w:proofErr w:type="spellStart"/>
      <w:r w:rsidR="003044E2" w:rsidRPr="003044E2">
        <w:t>haldeenilor</w:t>
      </w:r>
      <w:proofErr w:type="spellEnd"/>
      <w:r w:rsidR="003044E2" w:rsidRPr="003044E2">
        <w:t>.</w:t>
      </w:r>
    </w:p>
    <w:p w14:paraId="4690BA8B" w14:textId="2C48E967" w:rsidR="00F358EF" w:rsidRDefault="003044E2" w:rsidP="00933B0D">
      <w:pPr>
        <w:pStyle w:val="Stil2"/>
        <w:numPr>
          <w:ilvl w:val="0"/>
          <w:numId w:val="96"/>
        </w:numPr>
      </w:pPr>
      <w:proofErr w:type="spellStart"/>
      <w:r w:rsidRPr="003044E2">
        <w:t>Spuneţi</w:t>
      </w:r>
      <w:proofErr w:type="spellEnd"/>
      <w:r w:rsidRPr="003044E2">
        <w:t xml:space="preserve">-le </w:t>
      </w:r>
      <w:proofErr w:type="spellStart"/>
      <w:r w:rsidRPr="003044E2">
        <w:t>şi</w:t>
      </w:r>
      <w:proofErr w:type="spellEnd"/>
      <w:r w:rsidRPr="003044E2">
        <w:t xml:space="preserve"> </w:t>
      </w:r>
      <w:proofErr w:type="spellStart"/>
      <w:r w:rsidRPr="003044E2">
        <w:t>aduceţi</w:t>
      </w:r>
      <w:proofErr w:type="spellEnd"/>
      <w:r w:rsidRPr="003044E2">
        <w:t xml:space="preserve">-i încoace, ca să se sfătuiască unii cu </w:t>
      </w:r>
      <w:proofErr w:type="spellStart"/>
      <w:r w:rsidRPr="003044E2">
        <w:t>alţii</w:t>
      </w:r>
      <w:proofErr w:type="spellEnd"/>
      <w:r w:rsidRPr="003044E2">
        <w:t xml:space="preserve">! Cine a prorocit aceste lucruri de la început </w:t>
      </w:r>
      <w:proofErr w:type="spellStart"/>
      <w:r w:rsidRPr="003044E2">
        <w:t>şi</w:t>
      </w:r>
      <w:proofErr w:type="spellEnd"/>
      <w:r w:rsidRPr="003044E2">
        <w:t xml:space="preserve"> le-a vestit de mult? Oare nu Eu, Domnul? Nu este alt Dumnezeu decât Mine, Eu sunt singurul Dumnezeu drept </w:t>
      </w:r>
      <w:proofErr w:type="spellStart"/>
      <w:r w:rsidRPr="003044E2">
        <w:t>şi</w:t>
      </w:r>
      <w:proofErr w:type="spellEnd"/>
      <w:r w:rsidRPr="003044E2">
        <w:t xml:space="preserve">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w:t>
      </w:r>
      <w:proofErr w:type="spellStart"/>
      <w:r w:rsidRPr="003044E2">
        <w:t>şi</w:t>
      </w:r>
      <w:proofErr w:type="spellEnd"/>
      <w:r w:rsidRPr="003044E2">
        <w:t xml:space="preserve"> nu mai este altul; afară de Mine, nu este Dumnezeu. Eu te-am încins înainte ca tu să Mă </w:t>
      </w:r>
      <w:proofErr w:type="spellStart"/>
      <w:r w:rsidRPr="003044E2">
        <w:t>cunoşti</w:t>
      </w:r>
      <w:proofErr w:type="spellEnd"/>
      <w:r w:rsidRPr="003044E2">
        <w:t>,</w:t>
      </w:r>
    </w:p>
    <w:p w14:paraId="0E089F96" w14:textId="1FA44227" w:rsidR="003044E2" w:rsidRDefault="003044E2" w:rsidP="0078644A">
      <w:pPr>
        <w:pStyle w:val="Stil3"/>
        <w:ind w:left="567" w:hanging="283"/>
      </w:pPr>
      <w:r w:rsidRPr="003044E2">
        <w:t>Isa</w:t>
      </w:r>
      <w:r>
        <w:t>ia</w:t>
      </w:r>
      <w:r w:rsidRPr="003044E2">
        <w:t xml:space="preserve"> 45:14 </w:t>
      </w:r>
      <w:proofErr w:type="spellStart"/>
      <w:r w:rsidRPr="003044E2">
        <w:t>Aşa</w:t>
      </w:r>
      <w:proofErr w:type="spellEnd"/>
      <w:r w:rsidRPr="003044E2">
        <w:t xml:space="preserve"> </w:t>
      </w:r>
      <w:proofErr w:type="spellStart"/>
      <w:r w:rsidRPr="003044E2">
        <w:t>vorbeşte</w:t>
      </w:r>
      <w:proofErr w:type="spellEnd"/>
      <w:r w:rsidRPr="003044E2">
        <w:t xml:space="preserve"> Domnul: „</w:t>
      </w:r>
      <w:proofErr w:type="spellStart"/>
      <w:r w:rsidRPr="003044E2">
        <w:t>Câştigurile</w:t>
      </w:r>
      <w:proofErr w:type="spellEnd"/>
      <w:r w:rsidRPr="003044E2">
        <w:t xml:space="preserve"> Egiptului </w:t>
      </w:r>
      <w:proofErr w:type="spellStart"/>
      <w:r w:rsidRPr="003044E2">
        <w:t>şi</w:t>
      </w:r>
      <w:proofErr w:type="spellEnd"/>
      <w:r w:rsidRPr="003044E2">
        <w:t xml:space="preserve"> </w:t>
      </w:r>
      <w:proofErr w:type="spellStart"/>
      <w:r w:rsidRPr="003044E2">
        <w:t>negoţul</w:t>
      </w:r>
      <w:proofErr w:type="spellEnd"/>
      <w:r w:rsidRPr="003044E2">
        <w:t xml:space="preserve"> Etiopiei </w:t>
      </w:r>
      <w:proofErr w:type="spellStart"/>
      <w:r w:rsidRPr="003044E2">
        <w:t>şi</w:t>
      </w:r>
      <w:proofErr w:type="spellEnd"/>
      <w:r w:rsidRPr="003044E2">
        <w:t xml:space="preserve"> al </w:t>
      </w:r>
      <w:proofErr w:type="spellStart"/>
      <w:r w:rsidRPr="003044E2">
        <w:t>sabeenilor</w:t>
      </w:r>
      <w:proofErr w:type="spellEnd"/>
      <w:r w:rsidRPr="003044E2">
        <w:t xml:space="preserve">, oameni de statură înaltă, vor trece la tine </w:t>
      </w:r>
      <w:proofErr w:type="spellStart"/>
      <w:r w:rsidRPr="003044E2">
        <w:t>şi</w:t>
      </w:r>
      <w:proofErr w:type="spellEnd"/>
      <w:r w:rsidRPr="003044E2">
        <w:t xml:space="preserve"> vor fi ale tale. Popoarele acestea vor merge după tine, vor trece </w:t>
      </w:r>
      <w:proofErr w:type="spellStart"/>
      <w:r w:rsidRPr="003044E2">
        <w:t>înlănţuite</w:t>
      </w:r>
      <w:proofErr w:type="spellEnd"/>
      <w:r w:rsidRPr="003044E2">
        <w:t xml:space="preserve">, se vor închina înaintea ta </w:t>
      </w:r>
      <w:proofErr w:type="spellStart"/>
      <w:r w:rsidRPr="003044E2">
        <w:t>şi-ţi</w:t>
      </w:r>
      <w:proofErr w:type="spellEnd"/>
      <w:r w:rsidRPr="003044E2">
        <w:t xml:space="preserve"> vor zice, rugându-te: ‘Numai la tine Se află Dumnezeu </w:t>
      </w:r>
      <w:proofErr w:type="spellStart"/>
      <w:r w:rsidRPr="003044E2">
        <w:t>şi</w:t>
      </w:r>
      <w:proofErr w:type="spellEnd"/>
      <w:r w:rsidRPr="003044E2">
        <w:t xml:space="preserve">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w:t>
      </w:r>
      <w:proofErr w:type="spellStart"/>
      <w:r w:rsidRPr="003044E2">
        <w:t>aşa</w:t>
      </w:r>
      <w:proofErr w:type="spellEnd"/>
      <w:r w:rsidRPr="003044E2">
        <w:t xml:space="preserve"> </w:t>
      </w:r>
      <w:proofErr w:type="spellStart"/>
      <w:r w:rsidRPr="003044E2">
        <w:t>vorbeşte</w:t>
      </w:r>
      <w:proofErr w:type="spellEnd"/>
      <w:r w:rsidRPr="003044E2">
        <w:t xml:space="preserve"> Domnul, Făcătorul cerurilor, singurul Dumnezeu, care a întocmit pământul, l-a făcut </w:t>
      </w:r>
      <w:proofErr w:type="spellStart"/>
      <w:r w:rsidRPr="003044E2">
        <w:t>şi</w:t>
      </w:r>
      <w:proofErr w:type="spellEnd"/>
      <w:r w:rsidRPr="003044E2">
        <w:t xml:space="preserve"> l-a întărit, l-a făcut nu ca să fie pustiu, ci l-a întocmit ca să fie locuit: „Eu sunt Domnul, </w:t>
      </w:r>
      <w:proofErr w:type="spellStart"/>
      <w:r w:rsidRPr="003044E2">
        <w:t>şi</w:t>
      </w:r>
      <w:proofErr w:type="spellEnd"/>
      <w:r w:rsidRPr="003044E2">
        <w:t xml:space="preserve">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 xml:space="preserve">Nu vă </w:t>
      </w:r>
      <w:proofErr w:type="spellStart"/>
      <w:r w:rsidR="005579C6" w:rsidRPr="005579C6">
        <w:t>temeţi</w:t>
      </w:r>
      <w:proofErr w:type="spellEnd"/>
      <w:r w:rsidR="005579C6" w:rsidRPr="005579C6">
        <w:t xml:space="preserve"> </w:t>
      </w:r>
      <w:proofErr w:type="spellStart"/>
      <w:r w:rsidR="005579C6" w:rsidRPr="005579C6">
        <w:t>şi</w:t>
      </w:r>
      <w:proofErr w:type="spellEnd"/>
      <w:r w:rsidR="005579C6" w:rsidRPr="005579C6">
        <w:t xml:space="preserve"> nu </w:t>
      </w:r>
      <w:proofErr w:type="spellStart"/>
      <w:r w:rsidR="005579C6" w:rsidRPr="005579C6">
        <w:t>tremuraţi</w:t>
      </w:r>
      <w:proofErr w:type="spellEnd"/>
      <w:r w:rsidR="005579C6" w:rsidRPr="005579C6">
        <w:t xml:space="preserve">, căci nu </w:t>
      </w:r>
      <w:proofErr w:type="spellStart"/>
      <w:r w:rsidR="005579C6" w:rsidRPr="005579C6">
        <w:t>ţi</w:t>
      </w:r>
      <w:proofErr w:type="spellEnd"/>
      <w:r w:rsidR="005579C6" w:rsidRPr="005579C6">
        <w:t xml:space="preserve">-am vestit </w:t>
      </w:r>
      <w:proofErr w:type="spellStart"/>
      <w:r w:rsidR="005579C6" w:rsidRPr="005579C6">
        <w:t>şi</w:t>
      </w:r>
      <w:proofErr w:type="spellEnd"/>
      <w:r w:rsidR="005579C6" w:rsidRPr="005579C6">
        <w:t xml:space="preserve"> nu </w:t>
      </w:r>
      <w:proofErr w:type="spellStart"/>
      <w:r w:rsidR="005579C6" w:rsidRPr="005579C6">
        <w:t>ţi</w:t>
      </w:r>
      <w:proofErr w:type="spellEnd"/>
      <w:r w:rsidR="005579C6" w:rsidRPr="005579C6">
        <w:t xml:space="preserve">-am spus Eu de mult lucrul acesta? Voi Îmi </w:t>
      </w:r>
      <w:proofErr w:type="spellStart"/>
      <w:r w:rsidR="005579C6" w:rsidRPr="005579C6">
        <w:t>sunteţi</w:t>
      </w:r>
      <w:proofErr w:type="spellEnd"/>
      <w:r w:rsidR="005579C6" w:rsidRPr="005579C6">
        <w:t xml:space="preserve">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proofErr w:type="spellStart"/>
      <w:r w:rsidR="005579C6" w:rsidRPr="005579C6">
        <w:t>Aduceţi</w:t>
      </w:r>
      <w:proofErr w:type="spellEnd"/>
      <w:r w:rsidR="005579C6" w:rsidRPr="005579C6">
        <w:t xml:space="preserve">-vă aminte de cele petrecute în vremurile străbune, căci Eu sunt Dumnezeu, </w:t>
      </w:r>
      <w:proofErr w:type="spellStart"/>
      <w:r w:rsidR="005579C6" w:rsidRPr="005579C6">
        <w:t>şi</w:t>
      </w:r>
      <w:proofErr w:type="spellEnd"/>
      <w:r w:rsidR="005579C6" w:rsidRPr="005579C6">
        <w:t xml:space="preserve"> nu este altul, Eu sunt Dumnezeu, </w:t>
      </w:r>
      <w:proofErr w:type="spellStart"/>
      <w:r w:rsidR="005579C6" w:rsidRPr="005579C6">
        <w:t>şi</w:t>
      </w:r>
      <w:proofErr w:type="spellEnd"/>
      <w:r w:rsidR="005579C6" w:rsidRPr="005579C6">
        <w:t xml:space="preserve">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 xml:space="preserve">De multă vreme am făcut cele dintâi prorocii, din gura Mea au </w:t>
      </w:r>
      <w:proofErr w:type="spellStart"/>
      <w:r w:rsidR="005579C6" w:rsidRPr="005579C6">
        <w:t>ieşit</w:t>
      </w:r>
      <w:proofErr w:type="spellEnd"/>
      <w:r w:rsidR="005579C6" w:rsidRPr="005579C6">
        <w:t xml:space="preserve">, </w:t>
      </w:r>
      <w:proofErr w:type="spellStart"/>
      <w:r w:rsidR="005579C6" w:rsidRPr="005579C6">
        <w:t>şi</w:t>
      </w:r>
      <w:proofErr w:type="spellEnd"/>
      <w:r w:rsidR="005579C6" w:rsidRPr="005579C6">
        <w:t xml:space="preserve"> Eu le-am vestit: deodată am lucrat </w:t>
      </w:r>
      <w:proofErr w:type="spellStart"/>
      <w:r w:rsidR="005579C6" w:rsidRPr="005579C6">
        <w:t>şi</w:t>
      </w:r>
      <w:proofErr w:type="spellEnd"/>
      <w:r w:rsidR="005579C6" w:rsidRPr="005579C6">
        <w:t xml:space="preserve"> s-au împlinit.</w:t>
      </w:r>
    </w:p>
    <w:p w14:paraId="561CDCA1" w14:textId="6B6EFB32" w:rsidR="003044E2" w:rsidRDefault="005579C6" w:rsidP="00933B0D">
      <w:pPr>
        <w:pStyle w:val="Stil2"/>
        <w:numPr>
          <w:ilvl w:val="0"/>
          <w:numId w:val="96"/>
        </w:numPr>
      </w:pPr>
      <w:proofErr w:type="spellStart"/>
      <w:r w:rsidRPr="005579C6">
        <w:t>Întoarceţi</w:t>
      </w:r>
      <w:proofErr w:type="spellEnd"/>
      <w:r w:rsidRPr="005579C6">
        <w:t xml:space="preserve">-vă la Mine, </w:t>
      </w:r>
      <w:proofErr w:type="spellStart"/>
      <w:r w:rsidRPr="005579C6">
        <w:t>şi</w:t>
      </w:r>
      <w:proofErr w:type="spellEnd"/>
      <w:r w:rsidRPr="005579C6">
        <w:t xml:space="preserve"> </w:t>
      </w:r>
      <w:proofErr w:type="spellStart"/>
      <w:r w:rsidRPr="005579C6">
        <w:t>veţi</w:t>
      </w:r>
      <w:proofErr w:type="spellEnd"/>
      <w:r w:rsidRPr="005579C6">
        <w:t xml:space="preserve"> fi </w:t>
      </w:r>
      <w:proofErr w:type="spellStart"/>
      <w:r w:rsidRPr="005579C6">
        <w:t>mântuiţi</w:t>
      </w:r>
      <w:proofErr w:type="spellEnd"/>
      <w:r w:rsidRPr="005579C6">
        <w:t xml:space="preserve"> </w:t>
      </w:r>
      <w:proofErr w:type="spellStart"/>
      <w:r w:rsidRPr="005579C6">
        <w:t>toţi</w:t>
      </w:r>
      <w:proofErr w:type="spellEnd"/>
      <w:r w:rsidRPr="005579C6">
        <w:t xml:space="preserve"> cei ce </w:t>
      </w:r>
      <w:proofErr w:type="spellStart"/>
      <w:r w:rsidRPr="005579C6">
        <w:t>sunteţi</w:t>
      </w:r>
      <w:proofErr w:type="spellEnd"/>
      <w:r w:rsidRPr="005579C6">
        <w:t xml:space="preserve"> la marginile pământului! Căci Eu sunt Dumnezeu, </w:t>
      </w:r>
      <w:proofErr w:type="spellStart"/>
      <w:r w:rsidRPr="005579C6">
        <w:t>şi</w:t>
      </w:r>
      <w:proofErr w:type="spellEnd"/>
      <w:r w:rsidRPr="005579C6">
        <w:t xml:space="preserve">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w:t>
      </w:r>
      <w:proofErr w:type="spellStart"/>
      <w:r w:rsidRPr="005579C6">
        <w:t>îşi</w:t>
      </w:r>
      <w:proofErr w:type="spellEnd"/>
      <w:r w:rsidRPr="005579C6">
        <w:t xml:space="preserve"> vor aduce aminte </w:t>
      </w:r>
      <w:proofErr w:type="spellStart"/>
      <w:r w:rsidRPr="005579C6">
        <w:t>şi</w:t>
      </w:r>
      <w:proofErr w:type="spellEnd"/>
      <w:r w:rsidRPr="005579C6">
        <w:t xml:space="preserve">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 xml:space="preserve">În bunătatea Ta, Tu ne </w:t>
      </w:r>
      <w:proofErr w:type="spellStart"/>
      <w:r w:rsidRPr="005579C6">
        <w:t>asculţi</w:t>
      </w:r>
      <w:proofErr w:type="spellEnd"/>
      <w:r w:rsidRPr="005579C6">
        <w:t xml:space="preserve"> prin minuni, Dumnezeul mântuirii noastre, nădejdea tuturor marginilor îndepărtate ale pământului </w:t>
      </w:r>
      <w:proofErr w:type="spellStart"/>
      <w:r w:rsidRPr="005579C6">
        <w:t>şi</w:t>
      </w:r>
      <w:proofErr w:type="spellEnd"/>
      <w:r w:rsidRPr="005579C6">
        <w:t xml:space="preserve"> mării!</w:t>
      </w:r>
    </w:p>
    <w:p w14:paraId="19ABB5ED" w14:textId="6187943B" w:rsidR="005579C6" w:rsidRDefault="005579C6" w:rsidP="00933B0D">
      <w:pPr>
        <w:pStyle w:val="Stil2"/>
        <w:numPr>
          <w:ilvl w:val="0"/>
          <w:numId w:val="96"/>
        </w:numPr>
      </w:pPr>
      <w:r w:rsidRPr="005579C6">
        <w:t xml:space="preserve">Pe Mine Însumi Mă jur, adevărul iese din gura Mea </w:t>
      </w:r>
      <w:proofErr w:type="spellStart"/>
      <w:r w:rsidRPr="005579C6">
        <w:t>şi</w:t>
      </w:r>
      <w:proofErr w:type="spellEnd"/>
      <w:r w:rsidRPr="005579C6">
        <w:t xml:space="preserve"> Cuvântul Meu nu va fi luat înapoi: orice genunchi se va pleca înaintea Mea </w:t>
      </w:r>
      <w:proofErr w:type="spellStart"/>
      <w:r w:rsidRPr="005579C6">
        <w:t>şi</w:t>
      </w:r>
      <w:proofErr w:type="spellEnd"/>
      <w:r w:rsidRPr="005579C6">
        <w:t xml:space="preserve"> orice limbă va jura pe Mine.</w:t>
      </w:r>
    </w:p>
    <w:p w14:paraId="0A223E87" w14:textId="4D30499A" w:rsidR="00197A1B" w:rsidRDefault="00197A1B" w:rsidP="0078644A">
      <w:pPr>
        <w:pStyle w:val="Stil3"/>
        <w:ind w:left="567" w:hanging="283"/>
      </w:pPr>
      <w:r w:rsidRPr="00197A1B">
        <w:t>Gen</w:t>
      </w:r>
      <w:r>
        <w:t>eza</w:t>
      </w:r>
      <w:r w:rsidRPr="00197A1B">
        <w:t xml:space="preserve"> 22:16 </w:t>
      </w:r>
      <w:proofErr w:type="spellStart"/>
      <w:r w:rsidRPr="00197A1B">
        <w:t>şi</w:t>
      </w:r>
      <w:proofErr w:type="spellEnd"/>
      <w:r w:rsidRPr="00197A1B">
        <w:t xml:space="preserve"> a zis: „‘Pe Mine Însumi jur’, zice Domnul, ‘pentru că ai făcut lucrul acesta </w:t>
      </w:r>
      <w:proofErr w:type="spellStart"/>
      <w:r w:rsidRPr="00197A1B">
        <w:t>şi</w:t>
      </w:r>
      <w:proofErr w:type="spellEnd"/>
      <w:r w:rsidRPr="00197A1B">
        <w:t xml:space="preserve"> n-ai </w:t>
      </w:r>
      <w:proofErr w:type="spellStart"/>
      <w:r w:rsidRPr="00197A1B">
        <w:t>cruţat</w:t>
      </w:r>
      <w:proofErr w:type="spellEnd"/>
      <w:r w:rsidRPr="00197A1B">
        <w:t xml:space="preserve">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w:t>
      </w:r>
      <w:proofErr w:type="spellStart"/>
      <w:r w:rsidRPr="00197A1B">
        <w:t>făgăduinţa</w:t>
      </w:r>
      <w:proofErr w:type="spellEnd"/>
      <w:r w:rsidRPr="00197A1B">
        <w:t xml:space="preserve">, fiindcă nu putea să Se jure pe unul mai mare decât El, S-a jurat pe Sine </w:t>
      </w:r>
      <w:proofErr w:type="spellStart"/>
      <w:r w:rsidRPr="00197A1B">
        <w:t>Însuşi</w:t>
      </w:r>
      <w:proofErr w:type="spellEnd"/>
    </w:p>
    <w:p w14:paraId="35EF0353" w14:textId="6D530182" w:rsidR="00197A1B" w:rsidRDefault="00197A1B" w:rsidP="0078644A">
      <w:pPr>
        <w:pStyle w:val="Stil3"/>
        <w:ind w:left="567" w:hanging="283"/>
      </w:pPr>
      <w:r w:rsidRPr="00197A1B">
        <w:t>Rom</w:t>
      </w:r>
      <w:r>
        <w:t>ani</w:t>
      </w:r>
      <w:r w:rsidRPr="00197A1B">
        <w:t xml:space="preserve"> 14:11 Fiindcă este scris: „Pe </w:t>
      </w:r>
      <w:proofErr w:type="spellStart"/>
      <w:r w:rsidRPr="00197A1B">
        <w:t>viaţa</w:t>
      </w:r>
      <w:proofErr w:type="spellEnd"/>
      <w:r w:rsidRPr="00197A1B">
        <w:t xml:space="preserve"> Mea Mă jur, zice Domnul, că orice genunchi se va pleca înaintea Mea </w:t>
      </w:r>
      <w:proofErr w:type="spellStart"/>
      <w:r w:rsidRPr="00197A1B">
        <w:t>şi</w:t>
      </w:r>
      <w:proofErr w:type="spellEnd"/>
      <w:r w:rsidRPr="00197A1B">
        <w:t xml:space="preserve">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w:t>
      </w:r>
      <w:proofErr w:type="spellStart"/>
      <w:r w:rsidRPr="00197A1B">
        <w:t>şi</w:t>
      </w:r>
      <w:proofErr w:type="spellEnd"/>
      <w:r w:rsidRPr="00197A1B">
        <w:t xml:space="preserve">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w:t>
      </w:r>
      <w:proofErr w:type="spellStart"/>
      <w:r w:rsidRPr="00197A1B">
        <w:t>şi</w:t>
      </w:r>
      <w:proofErr w:type="spellEnd"/>
      <w:r w:rsidRPr="00197A1B">
        <w:t xml:space="preserve"> al lui </w:t>
      </w:r>
      <w:proofErr w:type="spellStart"/>
      <w:r w:rsidRPr="00197A1B">
        <w:t>Nahor</w:t>
      </w:r>
      <w:proofErr w:type="spellEnd"/>
      <w:r w:rsidRPr="00197A1B">
        <w:t>, Dumnezeul tatălui lor să judece între noi.” Iacov a jurat pe Acela de care se temea Isaac.</w:t>
      </w:r>
    </w:p>
    <w:p w14:paraId="236D52D3" w14:textId="1429D928" w:rsidR="00197A1B" w:rsidRDefault="00197A1B" w:rsidP="0078644A">
      <w:pPr>
        <w:pStyle w:val="Stil3"/>
        <w:ind w:left="567" w:hanging="283"/>
      </w:pPr>
      <w:proofErr w:type="spellStart"/>
      <w:r w:rsidRPr="00197A1B">
        <w:t>Deut</w:t>
      </w:r>
      <w:r>
        <w:t>eronomul</w:t>
      </w:r>
      <w:proofErr w:type="spellEnd"/>
      <w:r w:rsidRPr="00197A1B">
        <w:t xml:space="preserve"> 6:13 Să te temi de Domnul Dumnezeul tău, să-I </w:t>
      </w:r>
      <w:proofErr w:type="spellStart"/>
      <w:r w:rsidRPr="00197A1B">
        <w:t>slujeşti</w:t>
      </w:r>
      <w:proofErr w:type="spellEnd"/>
      <w:r w:rsidRPr="00197A1B">
        <w:t xml:space="preserve"> </w:t>
      </w:r>
      <w:proofErr w:type="spellStart"/>
      <w:r w:rsidRPr="00197A1B">
        <w:t>şi</w:t>
      </w:r>
      <w:proofErr w:type="spellEnd"/>
      <w:r w:rsidRPr="00197A1B">
        <w:t xml:space="preserve">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w:t>
      </w:r>
      <w:proofErr w:type="spellStart"/>
      <w:r w:rsidRPr="00197A1B">
        <w:t>mincinoşilor</w:t>
      </w:r>
      <w:proofErr w:type="spellEnd"/>
      <w:r w:rsidRPr="00197A1B">
        <w:t>.</w:t>
      </w:r>
    </w:p>
    <w:p w14:paraId="294E8648" w14:textId="6EECBD32" w:rsidR="005579C6" w:rsidRDefault="00197A1B" w:rsidP="0078644A">
      <w:pPr>
        <w:pStyle w:val="Stil3"/>
        <w:ind w:left="567" w:hanging="283"/>
      </w:pPr>
      <w:r w:rsidRPr="00197A1B">
        <w:t>Isa</w:t>
      </w:r>
      <w:r>
        <w:t>ia</w:t>
      </w:r>
      <w:r w:rsidRPr="00197A1B">
        <w:t xml:space="preserve"> 65:16</w:t>
      </w:r>
      <w:r>
        <w:t xml:space="preserve"> </w:t>
      </w:r>
      <w:proofErr w:type="spellStart"/>
      <w:r w:rsidRPr="00197A1B">
        <w:t>Aşa</w:t>
      </w:r>
      <w:proofErr w:type="spellEnd"/>
      <w:r w:rsidRPr="00197A1B">
        <w:t xml:space="preserve"> că cine se va binecuvânta în </w:t>
      </w:r>
      <w:proofErr w:type="spellStart"/>
      <w:r w:rsidRPr="00197A1B">
        <w:t>ţară</w:t>
      </w:r>
      <w:proofErr w:type="spellEnd"/>
      <w:r w:rsidRPr="00197A1B">
        <w:t xml:space="preserve"> se va binecuvânta în Dumnezeul adevărului </w:t>
      </w:r>
      <w:proofErr w:type="spellStart"/>
      <w:r w:rsidRPr="00197A1B">
        <w:t>şi</w:t>
      </w:r>
      <w:proofErr w:type="spellEnd"/>
      <w:r w:rsidRPr="00197A1B">
        <w:t xml:space="preserve"> cine va jura în </w:t>
      </w:r>
      <w:proofErr w:type="spellStart"/>
      <w:r w:rsidRPr="00197A1B">
        <w:t>ţară</w:t>
      </w:r>
      <w:proofErr w:type="spellEnd"/>
      <w:r w:rsidRPr="00197A1B">
        <w:t xml:space="preserve"> va jura pe Dumnezeul adevărului, căci vechile </w:t>
      </w:r>
      <w:proofErr w:type="spellStart"/>
      <w:r w:rsidRPr="00197A1B">
        <w:t>suferinţe</w:t>
      </w:r>
      <w:proofErr w:type="spellEnd"/>
      <w:r w:rsidRPr="00197A1B">
        <w:t xml:space="preserve"> vor fi uitate, vor fi ascunse de ochii Mei.</w:t>
      </w:r>
    </w:p>
    <w:p w14:paraId="4B4CEF5D" w14:textId="3C7EF761" w:rsidR="005579C6" w:rsidRDefault="00197A1B" w:rsidP="00933B0D">
      <w:pPr>
        <w:pStyle w:val="Stil2"/>
        <w:numPr>
          <w:ilvl w:val="0"/>
          <w:numId w:val="96"/>
        </w:numPr>
      </w:pPr>
      <w:r w:rsidRPr="00197A1B">
        <w:t xml:space="preserve">‘Numai în Domnul’, Mi se va zice, ‘locuiesc dreptatea </w:t>
      </w:r>
      <w:proofErr w:type="spellStart"/>
      <w:r w:rsidRPr="00197A1B">
        <w:t>şi</w:t>
      </w:r>
      <w:proofErr w:type="spellEnd"/>
      <w:r w:rsidRPr="00197A1B">
        <w:t xml:space="preserve"> puterea; la El vor veni </w:t>
      </w:r>
      <w:proofErr w:type="spellStart"/>
      <w:r w:rsidRPr="00197A1B">
        <w:t>şi</w:t>
      </w:r>
      <w:proofErr w:type="spellEnd"/>
      <w:r w:rsidRPr="00197A1B">
        <w:t xml:space="preserve"> vor fi </w:t>
      </w:r>
      <w:proofErr w:type="spellStart"/>
      <w:r w:rsidRPr="00197A1B">
        <w:t>înfruntaţi</w:t>
      </w:r>
      <w:proofErr w:type="spellEnd"/>
      <w:r w:rsidRPr="00197A1B">
        <w:t xml:space="preserve"> </w:t>
      </w:r>
      <w:proofErr w:type="spellStart"/>
      <w:r w:rsidRPr="00197A1B">
        <w:t>toţi</w:t>
      </w:r>
      <w:proofErr w:type="spellEnd"/>
      <w:r w:rsidRPr="00197A1B">
        <w:t xml:space="preserve"> cei ce erau </w:t>
      </w:r>
      <w:proofErr w:type="spellStart"/>
      <w:r w:rsidRPr="00197A1B">
        <w:t>mâniaţi</w:t>
      </w:r>
      <w:proofErr w:type="spellEnd"/>
      <w:r w:rsidRPr="00197A1B">
        <w:t xml:space="preserve">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w:t>
      </w:r>
      <w:proofErr w:type="spellStart"/>
      <w:r w:rsidRPr="00197A1B">
        <w:t>împărăţi</w:t>
      </w:r>
      <w:proofErr w:type="spellEnd"/>
      <w:r w:rsidRPr="00197A1B">
        <w:t xml:space="preserve">, va lucra cu </w:t>
      </w:r>
      <w:proofErr w:type="spellStart"/>
      <w:r w:rsidRPr="00197A1B">
        <w:t>înţelepciune</w:t>
      </w:r>
      <w:proofErr w:type="spellEnd"/>
      <w:r w:rsidRPr="00197A1B">
        <w:t xml:space="preserve"> </w:t>
      </w:r>
      <w:proofErr w:type="spellStart"/>
      <w:r w:rsidRPr="00197A1B">
        <w:t>şi</w:t>
      </w:r>
      <w:proofErr w:type="spellEnd"/>
      <w:r w:rsidRPr="00197A1B">
        <w:t xml:space="preserve"> va face dreptate </w:t>
      </w:r>
      <w:proofErr w:type="spellStart"/>
      <w:r w:rsidRPr="00197A1B">
        <w:t>şi</w:t>
      </w:r>
      <w:proofErr w:type="spellEnd"/>
      <w:r w:rsidRPr="00197A1B">
        <w:t xml:space="preserve"> judecată în </w:t>
      </w:r>
      <w:proofErr w:type="spellStart"/>
      <w:r w:rsidRPr="00197A1B">
        <w:t>ţară</w:t>
      </w:r>
      <w:proofErr w:type="spellEnd"/>
      <w:r w:rsidRPr="00197A1B">
        <w:t>.</w:t>
      </w:r>
    </w:p>
    <w:p w14:paraId="2E13B7CE" w14:textId="3780890E" w:rsidR="00197A1B" w:rsidRDefault="00197A1B" w:rsidP="0078644A">
      <w:pPr>
        <w:pStyle w:val="Stil3"/>
        <w:ind w:left="567" w:hanging="283"/>
      </w:pPr>
      <w:r w:rsidRPr="00197A1B">
        <w:t>1 Cor</w:t>
      </w:r>
      <w:r>
        <w:t>inteni</w:t>
      </w:r>
      <w:r w:rsidRPr="00197A1B">
        <w:t xml:space="preserve"> 1:30 </w:t>
      </w:r>
      <w:proofErr w:type="spellStart"/>
      <w:r w:rsidRPr="00197A1B">
        <w:t>Şi</w:t>
      </w:r>
      <w:proofErr w:type="spellEnd"/>
      <w:r w:rsidRPr="00197A1B">
        <w:t xml:space="preserve"> voi, prin El, </w:t>
      </w:r>
      <w:proofErr w:type="spellStart"/>
      <w:r w:rsidRPr="00197A1B">
        <w:t>sunteţi</w:t>
      </w:r>
      <w:proofErr w:type="spellEnd"/>
      <w:r w:rsidRPr="00197A1B">
        <w:t xml:space="preserve"> în Hristos Isus. El a fost făcut de Dumnezeu pentru noi </w:t>
      </w:r>
      <w:proofErr w:type="spellStart"/>
      <w:r w:rsidRPr="00197A1B">
        <w:t>înţelepciune</w:t>
      </w:r>
      <w:proofErr w:type="spellEnd"/>
      <w:r w:rsidRPr="00197A1B">
        <w:t xml:space="preserve">, neprihănire, </w:t>
      </w:r>
      <w:proofErr w:type="spellStart"/>
      <w:r w:rsidRPr="00197A1B">
        <w:t>sfinţire</w:t>
      </w:r>
      <w:proofErr w:type="spellEnd"/>
      <w:r w:rsidRPr="00197A1B">
        <w:t xml:space="preserve"> </w:t>
      </w:r>
      <w:proofErr w:type="spellStart"/>
      <w:r w:rsidRPr="00197A1B">
        <w:t>şi</w:t>
      </w:r>
      <w:proofErr w:type="spellEnd"/>
      <w:r w:rsidRPr="00197A1B">
        <w:t xml:space="preserve">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 xml:space="preserve">Iată, </w:t>
      </w:r>
      <w:proofErr w:type="spellStart"/>
      <w:r w:rsidRPr="00197A1B">
        <w:t>înfruntaţi</w:t>
      </w:r>
      <w:proofErr w:type="spellEnd"/>
      <w:r w:rsidRPr="00197A1B">
        <w:t xml:space="preserve"> </w:t>
      </w:r>
      <w:proofErr w:type="spellStart"/>
      <w:r w:rsidRPr="00197A1B">
        <w:t>şi</w:t>
      </w:r>
      <w:proofErr w:type="spellEnd"/>
      <w:r w:rsidRPr="00197A1B">
        <w:t xml:space="preserve"> </w:t>
      </w:r>
      <w:proofErr w:type="spellStart"/>
      <w:r w:rsidRPr="00197A1B">
        <w:t>acoperiţi</w:t>
      </w:r>
      <w:proofErr w:type="spellEnd"/>
      <w:r w:rsidRPr="00197A1B">
        <w:t xml:space="preserve"> de </w:t>
      </w:r>
      <w:proofErr w:type="spellStart"/>
      <w:r w:rsidRPr="00197A1B">
        <w:t>ruşine</w:t>
      </w:r>
      <w:proofErr w:type="spellEnd"/>
      <w:r w:rsidRPr="00197A1B">
        <w:t xml:space="preserve"> vor fi </w:t>
      </w:r>
      <w:proofErr w:type="spellStart"/>
      <w:r w:rsidRPr="00197A1B">
        <w:t>toţi</w:t>
      </w:r>
      <w:proofErr w:type="spellEnd"/>
      <w:r w:rsidRPr="00197A1B">
        <w:t xml:space="preserve"> cei ce sunt </w:t>
      </w:r>
      <w:proofErr w:type="spellStart"/>
      <w:r w:rsidRPr="00197A1B">
        <w:t>mâniaţi</w:t>
      </w:r>
      <w:proofErr w:type="spellEnd"/>
      <w:r w:rsidRPr="00197A1B">
        <w:t xml:space="preserve"> pe tine; vor fi </w:t>
      </w:r>
      <w:proofErr w:type="spellStart"/>
      <w:r w:rsidRPr="00197A1B">
        <w:t>nimiciţi</w:t>
      </w:r>
      <w:proofErr w:type="spellEnd"/>
      <w:r w:rsidRPr="00197A1B">
        <w:t xml:space="preserve"> </w:t>
      </w:r>
      <w:proofErr w:type="spellStart"/>
      <w:r w:rsidRPr="00197A1B">
        <w:t>şi</w:t>
      </w:r>
      <w:proofErr w:type="spellEnd"/>
      <w:r w:rsidRPr="00197A1B">
        <w:t xml:space="preserve"> vor pieri cei ce </w:t>
      </w:r>
      <w:proofErr w:type="spellStart"/>
      <w:r w:rsidRPr="00197A1B">
        <w:t>ţi</w:t>
      </w:r>
      <w:proofErr w:type="spellEnd"/>
      <w:r w:rsidRPr="00197A1B">
        <w:t xml:space="preserve"> se împotrivesc.</w:t>
      </w:r>
    </w:p>
    <w:p w14:paraId="1F6D3B0C" w14:textId="11CCD44B" w:rsidR="00197A1B" w:rsidRDefault="00197A1B" w:rsidP="00933B0D">
      <w:pPr>
        <w:pStyle w:val="Stil2"/>
        <w:numPr>
          <w:ilvl w:val="0"/>
          <w:numId w:val="96"/>
        </w:numPr>
      </w:pPr>
      <w:r w:rsidRPr="00197A1B">
        <w:t xml:space="preserve">În Domnul vor fi </w:t>
      </w:r>
      <w:proofErr w:type="spellStart"/>
      <w:r w:rsidRPr="00197A1B">
        <w:t>făcuţi</w:t>
      </w:r>
      <w:proofErr w:type="spellEnd"/>
      <w:r w:rsidRPr="00197A1B">
        <w:t xml:space="preserve"> </w:t>
      </w:r>
      <w:proofErr w:type="spellStart"/>
      <w:r w:rsidRPr="00197A1B">
        <w:t>neprihăniţi</w:t>
      </w:r>
      <w:proofErr w:type="spellEnd"/>
      <w:r w:rsidRPr="00197A1B">
        <w:t xml:space="preserve"> </w:t>
      </w:r>
      <w:proofErr w:type="spellStart"/>
      <w:r w:rsidRPr="00197A1B">
        <w:t>şi</w:t>
      </w:r>
      <w:proofErr w:type="spellEnd"/>
      <w:r w:rsidRPr="00197A1B">
        <w:t xml:space="preserve"> </w:t>
      </w:r>
      <w:proofErr w:type="spellStart"/>
      <w:r w:rsidRPr="00197A1B">
        <w:t>proslăviţi</w:t>
      </w:r>
      <w:proofErr w:type="spellEnd"/>
      <w:r w:rsidRPr="00197A1B">
        <w:t xml:space="preserve"> </w:t>
      </w:r>
      <w:proofErr w:type="spellStart"/>
      <w:r w:rsidRPr="00197A1B">
        <w:t>toţi</w:t>
      </w:r>
      <w:proofErr w:type="spellEnd"/>
      <w:r w:rsidRPr="00197A1B">
        <w:t xml:space="preserve"> </w:t>
      </w:r>
      <w:proofErr w:type="spellStart"/>
      <w:r w:rsidRPr="00197A1B">
        <w:t>urmaşii</w:t>
      </w:r>
      <w:proofErr w:type="spellEnd"/>
      <w:r w:rsidRPr="00197A1B">
        <w:t xml:space="preserve">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w:t>
      </w:r>
      <w:proofErr w:type="spellStart"/>
      <w:r w:rsidRPr="00BF076F">
        <w:t>veşnică</w:t>
      </w:r>
      <w:proofErr w:type="spellEnd"/>
      <w:r w:rsidRPr="00BF076F">
        <w:t xml:space="preserve">. Voi nu </w:t>
      </w:r>
      <w:proofErr w:type="spellStart"/>
      <w:r w:rsidRPr="00BF076F">
        <w:t>veţi</w:t>
      </w:r>
      <w:proofErr w:type="spellEnd"/>
      <w:r w:rsidRPr="00BF076F">
        <w:t xml:space="preserve"> fi nici </w:t>
      </w:r>
      <w:proofErr w:type="spellStart"/>
      <w:r w:rsidRPr="00BF076F">
        <w:t>ruşinaţi</w:t>
      </w:r>
      <w:proofErr w:type="spellEnd"/>
      <w:r w:rsidRPr="00BF076F">
        <w:t xml:space="preserve">, nici </w:t>
      </w:r>
      <w:proofErr w:type="spellStart"/>
      <w:r w:rsidRPr="00BF076F">
        <w:t>înfruntaţi</w:t>
      </w:r>
      <w:proofErr w:type="spellEnd"/>
      <w:r w:rsidRPr="00BF076F">
        <w:t xml:space="preserve">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933B0D">
      <w:pPr>
        <w:pStyle w:val="Stil2"/>
        <w:numPr>
          <w:ilvl w:val="0"/>
          <w:numId w:val="97"/>
        </w:numPr>
      </w:pPr>
      <w:r w:rsidRPr="005037ED">
        <w:t xml:space="preserve">Bel se </w:t>
      </w:r>
      <w:proofErr w:type="spellStart"/>
      <w:r w:rsidRPr="005037ED">
        <w:t>prăbuşeşte</w:t>
      </w:r>
      <w:proofErr w:type="spellEnd"/>
      <w:r w:rsidRPr="005037ED">
        <w:t xml:space="preserve">, </w:t>
      </w:r>
      <w:proofErr w:type="spellStart"/>
      <w:r w:rsidRPr="005037ED">
        <w:t>Nebo</w:t>
      </w:r>
      <w:proofErr w:type="spellEnd"/>
      <w:r w:rsidRPr="005037ED">
        <w:t xml:space="preserve"> cade; idolii lor sunt </w:t>
      </w:r>
      <w:proofErr w:type="spellStart"/>
      <w:r w:rsidRPr="005037ED">
        <w:t>puşi</w:t>
      </w:r>
      <w:proofErr w:type="spellEnd"/>
      <w:r w:rsidRPr="005037ED">
        <w:t xml:space="preserve"> pe vite </w:t>
      </w:r>
      <w:proofErr w:type="spellStart"/>
      <w:r w:rsidRPr="005037ED">
        <w:t>şi</w:t>
      </w:r>
      <w:proofErr w:type="spellEnd"/>
      <w:r w:rsidRPr="005037ED">
        <w:t xml:space="preserve"> dobitoace; idolii pe care-i </w:t>
      </w:r>
      <w:proofErr w:type="spellStart"/>
      <w:r w:rsidRPr="005037ED">
        <w:t>purtaţi</w:t>
      </w:r>
      <w:proofErr w:type="spellEnd"/>
      <w:r w:rsidRPr="005037ED">
        <w:t xml:space="preserve">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w:t>
      </w:r>
      <w:proofErr w:type="spellStart"/>
      <w:r w:rsidRPr="005037ED">
        <w:t>Şi</w:t>
      </w:r>
      <w:proofErr w:type="spellEnd"/>
      <w:r w:rsidRPr="005037ED">
        <w:t xml:space="preserve"> iată că a venit călărime </w:t>
      </w:r>
      <w:proofErr w:type="spellStart"/>
      <w:r w:rsidRPr="005037ED">
        <w:t>şi</w:t>
      </w:r>
      <w:proofErr w:type="spellEnd"/>
      <w:r w:rsidRPr="005037ED">
        <w:t xml:space="preserve"> </w:t>
      </w:r>
      <w:proofErr w:type="spellStart"/>
      <w:r w:rsidRPr="005037ED">
        <w:t>călăreţi</w:t>
      </w:r>
      <w:proofErr w:type="spellEnd"/>
      <w:r w:rsidRPr="005037ED">
        <w:t xml:space="preserve"> doi câte doi.” Apoi a luat </w:t>
      </w:r>
      <w:proofErr w:type="spellStart"/>
      <w:r w:rsidRPr="005037ED">
        <w:t>iarăşi</w:t>
      </w:r>
      <w:proofErr w:type="spellEnd"/>
      <w:r w:rsidRPr="005037ED">
        <w:t xml:space="preserve"> cuvântul </w:t>
      </w:r>
      <w:proofErr w:type="spellStart"/>
      <w:r w:rsidRPr="005037ED">
        <w:t>şi</w:t>
      </w:r>
      <w:proofErr w:type="spellEnd"/>
      <w:r w:rsidRPr="005037ED">
        <w:t xml:space="preserve"> a zis: „A căzut, a căzut Babilonul </w:t>
      </w:r>
      <w:proofErr w:type="spellStart"/>
      <w:r w:rsidRPr="005037ED">
        <w:t>şi</w:t>
      </w:r>
      <w:proofErr w:type="spellEnd"/>
      <w:r w:rsidRPr="005037ED">
        <w:t xml:space="preserve">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w:t>
      </w:r>
      <w:proofErr w:type="spellStart"/>
      <w:r w:rsidRPr="005037ED">
        <w:t>Daţi</w:t>
      </w:r>
      <w:proofErr w:type="spellEnd"/>
      <w:r w:rsidRPr="005037ED">
        <w:t xml:space="preserve"> de </w:t>
      </w:r>
      <w:proofErr w:type="spellStart"/>
      <w:r w:rsidRPr="005037ED">
        <w:t>ştire</w:t>
      </w:r>
      <w:proofErr w:type="spellEnd"/>
      <w:r w:rsidRPr="005037ED">
        <w:t xml:space="preserve"> printre neamuri, </w:t>
      </w:r>
      <w:proofErr w:type="spellStart"/>
      <w:r w:rsidRPr="005037ED">
        <w:t>daţi</w:t>
      </w:r>
      <w:proofErr w:type="spellEnd"/>
      <w:r w:rsidRPr="005037ED">
        <w:t xml:space="preserve"> de veste </w:t>
      </w:r>
      <w:proofErr w:type="spellStart"/>
      <w:r w:rsidRPr="005037ED">
        <w:t>şi</w:t>
      </w:r>
      <w:proofErr w:type="spellEnd"/>
      <w:r w:rsidRPr="005037ED">
        <w:t xml:space="preserve"> </w:t>
      </w:r>
      <w:proofErr w:type="spellStart"/>
      <w:r w:rsidRPr="005037ED">
        <w:t>înălţaţi</w:t>
      </w:r>
      <w:proofErr w:type="spellEnd"/>
      <w:r w:rsidRPr="005037ED">
        <w:t xml:space="preserve"> un steag! </w:t>
      </w:r>
      <w:proofErr w:type="spellStart"/>
      <w:r w:rsidRPr="005037ED">
        <w:t>Vestiţi</w:t>
      </w:r>
      <w:proofErr w:type="spellEnd"/>
      <w:r w:rsidRPr="005037ED">
        <w:t>, n-</w:t>
      </w:r>
      <w:proofErr w:type="spellStart"/>
      <w:r w:rsidRPr="005037ED">
        <w:t>ascundeţi</w:t>
      </w:r>
      <w:proofErr w:type="spellEnd"/>
      <w:r w:rsidRPr="005037ED">
        <w:t xml:space="preserve"> nimic! </w:t>
      </w:r>
      <w:proofErr w:type="spellStart"/>
      <w:r w:rsidRPr="005037ED">
        <w:t>Spuneţi</w:t>
      </w:r>
      <w:proofErr w:type="spellEnd"/>
      <w:r w:rsidRPr="005037ED">
        <w:t xml:space="preserve">: ‘Babilonul este luat! Bel este acoperit de </w:t>
      </w:r>
      <w:proofErr w:type="spellStart"/>
      <w:r w:rsidRPr="005037ED">
        <w:t>ruşine</w:t>
      </w:r>
      <w:proofErr w:type="spellEnd"/>
      <w:r w:rsidRPr="005037ED">
        <w:t xml:space="preserve">, </w:t>
      </w:r>
      <w:proofErr w:type="spellStart"/>
      <w:r w:rsidRPr="005037ED">
        <w:t>Merodac</w:t>
      </w:r>
      <w:proofErr w:type="spellEnd"/>
      <w:r w:rsidRPr="005037ED">
        <w:t xml:space="preserve"> este zdrobit! Idolii lui sunt </w:t>
      </w:r>
      <w:proofErr w:type="spellStart"/>
      <w:r w:rsidRPr="005037ED">
        <w:t>acoperiţi</w:t>
      </w:r>
      <w:proofErr w:type="spellEnd"/>
      <w:r w:rsidRPr="005037ED">
        <w:t xml:space="preserve"> de </w:t>
      </w:r>
      <w:proofErr w:type="spellStart"/>
      <w:r w:rsidRPr="005037ED">
        <w:t>ruşine</w:t>
      </w:r>
      <w:proofErr w:type="spellEnd"/>
      <w:r w:rsidRPr="005037ED">
        <w:t xml:space="preserve">, idolii lui sunt </w:t>
      </w:r>
      <w:proofErr w:type="spellStart"/>
      <w:r w:rsidRPr="005037ED">
        <w:t>sfărâmaţi</w:t>
      </w:r>
      <w:proofErr w:type="spellEnd"/>
      <w:r w:rsidRPr="005037ED">
        <w:t>!’</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w:t>
      </w:r>
      <w:proofErr w:type="spellStart"/>
      <w:r w:rsidRPr="005037ED">
        <w:t>înghiţit</w:t>
      </w:r>
      <w:proofErr w:type="spellEnd"/>
      <w:r w:rsidRPr="005037ED">
        <w:t xml:space="preserve">, </w:t>
      </w:r>
      <w:proofErr w:type="spellStart"/>
      <w:r w:rsidRPr="005037ED">
        <w:t>şi</w:t>
      </w:r>
      <w:proofErr w:type="spellEnd"/>
      <w:r w:rsidRPr="005037ED">
        <w:t xml:space="preserve"> neamurile nu se vor mai îngrămădi în el: chiar </w:t>
      </w:r>
      <w:proofErr w:type="spellStart"/>
      <w:r w:rsidRPr="005037ED">
        <w:t>şi</w:t>
      </w:r>
      <w:proofErr w:type="spellEnd"/>
      <w:r w:rsidRPr="005037ED">
        <w:t xml:space="preserve">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 xml:space="preserve">Dumnezeii </w:t>
      </w:r>
      <w:proofErr w:type="spellStart"/>
      <w:r w:rsidRPr="005037ED">
        <w:t>aceştia</w:t>
      </w:r>
      <w:proofErr w:type="spellEnd"/>
      <w:r w:rsidRPr="005037ED">
        <w:t xml:space="preserve"> sunt ca o sperietoare de păsări într-un ogor de castraveţi1 </w:t>
      </w:r>
      <w:proofErr w:type="spellStart"/>
      <w:r w:rsidRPr="005037ED">
        <w:t>şi</w:t>
      </w:r>
      <w:proofErr w:type="spellEnd"/>
      <w:r w:rsidRPr="005037ED">
        <w:t xml:space="preserve"> nu vorbesc; sunt </w:t>
      </w:r>
      <w:proofErr w:type="spellStart"/>
      <w:r w:rsidRPr="005037ED">
        <w:t>duşi</w:t>
      </w:r>
      <w:proofErr w:type="spellEnd"/>
      <w:r w:rsidRPr="005037ED">
        <w:t xml:space="preserve"> de </w:t>
      </w:r>
      <w:proofErr w:type="spellStart"/>
      <w:r w:rsidRPr="005037ED">
        <w:t>alţii</w:t>
      </w:r>
      <w:proofErr w:type="spellEnd"/>
      <w:r w:rsidRPr="005037ED">
        <w:t xml:space="preserve">, pentru că nu pot să meargă. Nu vă </w:t>
      </w:r>
      <w:proofErr w:type="spellStart"/>
      <w:r w:rsidRPr="005037ED">
        <w:t>temeţi</w:t>
      </w:r>
      <w:proofErr w:type="spellEnd"/>
      <w:r w:rsidRPr="005037ED">
        <w:t xml:space="preserve"> de ei, căci nu pot să facă niciun rău </w:t>
      </w:r>
      <w:proofErr w:type="spellStart"/>
      <w:r w:rsidRPr="005037ED">
        <w:t>şi</w:t>
      </w:r>
      <w:proofErr w:type="spellEnd"/>
      <w:r w:rsidRPr="005037ED">
        <w:t xml:space="preserve"> nu sunt în stare să facă niciun bine.”</w:t>
      </w:r>
    </w:p>
    <w:p w14:paraId="7B72498C" w14:textId="5BC89272" w:rsidR="005037ED" w:rsidRDefault="005037ED" w:rsidP="00933B0D">
      <w:pPr>
        <w:pStyle w:val="Stil2"/>
        <w:numPr>
          <w:ilvl w:val="0"/>
          <w:numId w:val="97"/>
        </w:numPr>
      </w:pPr>
      <w:r w:rsidRPr="005037ED">
        <w:t xml:space="preserve">Au căzut, s-au </w:t>
      </w:r>
      <w:proofErr w:type="spellStart"/>
      <w:r w:rsidRPr="005037ED">
        <w:t>prăbuşit</w:t>
      </w:r>
      <w:proofErr w:type="spellEnd"/>
      <w:r w:rsidRPr="005037ED">
        <w:t xml:space="preserve"> împreună, nu pot să scape povara; ei </w:t>
      </w:r>
      <w:proofErr w:type="spellStart"/>
      <w:r w:rsidRPr="005037ED">
        <w:t>înşişi</w:t>
      </w:r>
      <w:proofErr w:type="spellEnd"/>
      <w:r w:rsidRPr="005037ED">
        <w:t xml:space="preserve">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 xml:space="preserve">Căci, pentru că te-ai încrezut în faptele </w:t>
      </w:r>
      <w:proofErr w:type="spellStart"/>
      <w:r w:rsidRPr="005037ED">
        <w:t>şi</w:t>
      </w:r>
      <w:proofErr w:type="spellEnd"/>
      <w:r w:rsidRPr="005037ED">
        <w:t xml:space="preserve"> în vistieriile tale, vei fi luat </w:t>
      </w:r>
      <w:proofErr w:type="spellStart"/>
      <w:r w:rsidRPr="005037ED">
        <w:t>şi</w:t>
      </w:r>
      <w:proofErr w:type="spellEnd"/>
      <w:r w:rsidRPr="005037ED">
        <w:t xml:space="preserve"> tu, </w:t>
      </w:r>
      <w:proofErr w:type="spellStart"/>
      <w:r w:rsidRPr="005037ED">
        <w:t>şi</w:t>
      </w:r>
      <w:proofErr w:type="spellEnd"/>
      <w:r w:rsidRPr="005037ED">
        <w:t xml:space="preserve"> </w:t>
      </w:r>
      <w:proofErr w:type="spellStart"/>
      <w:r w:rsidRPr="005037ED">
        <w:t>Chemoşul</w:t>
      </w:r>
      <w:proofErr w:type="spellEnd"/>
      <w:r w:rsidRPr="005037ED">
        <w:t xml:space="preserve"> va merge în robie, cu </w:t>
      </w:r>
      <w:proofErr w:type="spellStart"/>
      <w:r w:rsidRPr="005037ED">
        <w:t>preoţii</w:t>
      </w:r>
      <w:proofErr w:type="spellEnd"/>
      <w:r w:rsidRPr="005037ED">
        <w:t xml:space="preserve"> </w:t>
      </w:r>
      <w:proofErr w:type="spellStart"/>
      <w:r w:rsidRPr="005037ED">
        <w:t>şi</w:t>
      </w:r>
      <w:proofErr w:type="spellEnd"/>
      <w:r w:rsidRPr="005037ED">
        <w:t xml:space="preserve"> căpeteniile lui.</w:t>
      </w:r>
    </w:p>
    <w:p w14:paraId="3F452C7D" w14:textId="1AD894FE" w:rsidR="005037ED" w:rsidRDefault="005037ED" w:rsidP="00933B0D">
      <w:pPr>
        <w:pStyle w:val="Stil2"/>
        <w:numPr>
          <w:ilvl w:val="0"/>
          <w:numId w:val="97"/>
        </w:numPr>
      </w:pPr>
      <w:proofErr w:type="spellStart"/>
      <w:r w:rsidRPr="005037ED">
        <w:t>Ascultaţi</w:t>
      </w:r>
      <w:proofErr w:type="spellEnd"/>
      <w:r w:rsidRPr="005037ED">
        <w:t xml:space="preserve">-Mă, casa lui Iacov </w:t>
      </w:r>
      <w:proofErr w:type="spellStart"/>
      <w:r w:rsidRPr="005037ED">
        <w:t>şi</w:t>
      </w:r>
      <w:proofErr w:type="spellEnd"/>
      <w:r w:rsidRPr="005037ED">
        <w:t xml:space="preserve"> toată </w:t>
      </w:r>
      <w:proofErr w:type="spellStart"/>
      <w:r w:rsidRPr="005037ED">
        <w:t>rămăşiţa</w:t>
      </w:r>
      <w:proofErr w:type="spellEnd"/>
      <w:r w:rsidRPr="005037ED">
        <w:t xml:space="preserve"> casei lui Israel, voi, pe care v-am luat în spinare de la </w:t>
      </w:r>
      <w:proofErr w:type="spellStart"/>
      <w:r w:rsidRPr="005037ED">
        <w:t>obârşia</w:t>
      </w:r>
      <w:proofErr w:type="spellEnd"/>
      <w:r w:rsidRPr="005037ED">
        <w:t xml:space="preserve"> voastră, pe care v-am purtat pe umăr de la </w:t>
      </w:r>
      <w:proofErr w:type="spellStart"/>
      <w:r w:rsidRPr="005037ED">
        <w:t>naşterea</w:t>
      </w:r>
      <w:proofErr w:type="spellEnd"/>
      <w:r w:rsidRPr="005037ED">
        <w:t xml:space="preserve">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w:t>
      </w:r>
      <w:proofErr w:type="spellStart"/>
      <w:r w:rsidRPr="005037ED">
        <w:t>şi</w:t>
      </w:r>
      <w:proofErr w:type="spellEnd"/>
      <w:r w:rsidRPr="005037ED">
        <w:t xml:space="preserve"> a zis: „Ce să fac cu poporul acesta? Încă </w:t>
      </w:r>
      <w:proofErr w:type="spellStart"/>
      <w:r w:rsidRPr="005037ED">
        <w:t>puţin</w:t>
      </w:r>
      <w:proofErr w:type="spellEnd"/>
      <w:r w:rsidRPr="005037ED">
        <w:t xml:space="preserve">, </w:t>
      </w:r>
      <w:proofErr w:type="spellStart"/>
      <w:r w:rsidRPr="005037ED">
        <w:t>şi</w:t>
      </w:r>
      <w:proofErr w:type="spellEnd"/>
      <w:r w:rsidRPr="005037ED">
        <w:t xml:space="preserve"> au să mă ucidă cu pietre.”</w:t>
      </w:r>
    </w:p>
    <w:p w14:paraId="73850E7D" w14:textId="61B01C0C" w:rsidR="005037ED" w:rsidRDefault="005037ED" w:rsidP="0078644A">
      <w:pPr>
        <w:pStyle w:val="Stil3"/>
        <w:ind w:left="567" w:hanging="283"/>
      </w:pPr>
      <w:proofErr w:type="spellStart"/>
      <w:r w:rsidRPr="005037ED">
        <w:t>Deut</w:t>
      </w:r>
      <w:r>
        <w:t>eronomul</w:t>
      </w:r>
      <w:proofErr w:type="spellEnd"/>
      <w:r w:rsidRPr="005037ED">
        <w:t xml:space="preserve"> 1:31 Apoi, în pustie, ai văzut că Domnul Dumnezeul tău te-a purtat cum poartă un om pe fiul său, pe tot drumul pe care l-</w:t>
      </w:r>
      <w:proofErr w:type="spellStart"/>
      <w:r w:rsidRPr="005037ED">
        <w:t>aţi</w:t>
      </w:r>
      <w:proofErr w:type="spellEnd"/>
      <w:r w:rsidRPr="005037ED">
        <w:t xml:space="preserve"> făcut până la sosirea voastră în locul acesta.</w:t>
      </w:r>
    </w:p>
    <w:p w14:paraId="2797B0C8" w14:textId="4CDB332B" w:rsidR="005037ED" w:rsidRDefault="005037ED" w:rsidP="0078644A">
      <w:pPr>
        <w:pStyle w:val="Stil3"/>
        <w:ind w:left="567" w:hanging="283"/>
      </w:pPr>
      <w:proofErr w:type="spellStart"/>
      <w:r w:rsidRPr="005037ED">
        <w:t>Deut</w:t>
      </w:r>
      <w:r>
        <w:t>eronomul</w:t>
      </w:r>
      <w:proofErr w:type="spellEnd"/>
      <w:r w:rsidRPr="005037ED">
        <w:t xml:space="preserve"> 32:11 </w:t>
      </w:r>
      <w:r w:rsidR="008C07A1" w:rsidRPr="008C07A1">
        <w:t xml:space="preserve">Ca vulturul care </w:t>
      </w:r>
      <w:proofErr w:type="spellStart"/>
      <w:r w:rsidR="008C07A1" w:rsidRPr="008C07A1">
        <w:t>îşi</w:t>
      </w:r>
      <w:proofErr w:type="spellEnd"/>
      <w:r w:rsidR="008C07A1" w:rsidRPr="008C07A1">
        <w:t xml:space="preserve"> scutură cuibul, Zboară deasupra puilor, </w:t>
      </w:r>
      <w:proofErr w:type="spellStart"/>
      <w:r w:rsidR="008C07A1" w:rsidRPr="008C07A1">
        <w:t>Îşi</w:t>
      </w:r>
      <w:proofErr w:type="spellEnd"/>
      <w:r w:rsidR="008C07A1" w:rsidRPr="008C07A1">
        <w:t xml:space="preserve"> întinde aripile, îi ia </w:t>
      </w:r>
      <w:proofErr w:type="spellStart"/>
      <w:r w:rsidR="008C07A1" w:rsidRPr="008C07A1">
        <w:t>Şi</w:t>
      </w:r>
      <w:proofErr w:type="spellEnd"/>
      <w:r w:rsidR="008C07A1" w:rsidRPr="008C07A1">
        <w:t>-i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 xml:space="preserve">Pe Tine mă sprijin din pântecele mamei mele. Tu </w:t>
      </w:r>
      <w:proofErr w:type="spellStart"/>
      <w:r w:rsidR="008C07A1" w:rsidRPr="008C07A1">
        <w:t>eşti</w:t>
      </w:r>
      <w:proofErr w:type="spellEnd"/>
      <w:r w:rsidR="008C07A1" w:rsidRPr="008C07A1">
        <w:t xml:space="preserve"> Binefăcătorul meu încă din pântecele mamei; pe Tine Te laud fără-</w:t>
      </w:r>
      <w:proofErr w:type="spellStart"/>
      <w:r w:rsidR="008C07A1" w:rsidRPr="008C07A1">
        <w:t>ncetare</w:t>
      </w:r>
      <w:proofErr w:type="spellEnd"/>
      <w:r w:rsidR="008C07A1" w:rsidRPr="008C07A1">
        <w:t>.</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 xml:space="preserve">În toate necazurile lor, n-au fost fără ajutor </w:t>
      </w:r>
      <w:proofErr w:type="spellStart"/>
      <w:r w:rsidR="008C07A1" w:rsidRPr="008C07A1">
        <w:t>şi</w:t>
      </w:r>
      <w:proofErr w:type="spellEnd"/>
      <w:r w:rsidR="008C07A1" w:rsidRPr="008C07A1">
        <w:t xml:space="preserve"> Îngerul care este înaintea </w:t>
      </w:r>
      <w:proofErr w:type="spellStart"/>
      <w:r w:rsidR="008C07A1" w:rsidRPr="008C07A1">
        <w:t>Feţei</w:t>
      </w:r>
      <w:proofErr w:type="spellEnd"/>
      <w:r w:rsidR="008C07A1" w:rsidRPr="008C07A1">
        <w:t xml:space="preserve"> Lui i-a mântuit; El </w:t>
      </w:r>
      <w:proofErr w:type="spellStart"/>
      <w:r w:rsidR="008C07A1" w:rsidRPr="008C07A1">
        <w:t>Însuşi</w:t>
      </w:r>
      <w:proofErr w:type="spellEnd"/>
      <w:r w:rsidR="008C07A1" w:rsidRPr="008C07A1">
        <w:t xml:space="preserve"> i-a răscumpărat, în dragostea </w:t>
      </w:r>
      <w:proofErr w:type="spellStart"/>
      <w:r w:rsidR="008C07A1" w:rsidRPr="008C07A1">
        <w:t>şi</w:t>
      </w:r>
      <w:proofErr w:type="spellEnd"/>
      <w:r w:rsidR="008C07A1" w:rsidRPr="008C07A1">
        <w:t xml:space="preserve"> îndurarea Lui, </w:t>
      </w:r>
      <w:proofErr w:type="spellStart"/>
      <w:r w:rsidR="008C07A1" w:rsidRPr="008C07A1">
        <w:t>şi</w:t>
      </w:r>
      <w:proofErr w:type="spellEnd"/>
      <w:r w:rsidR="008C07A1" w:rsidRPr="008C07A1">
        <w:t xml:space="preserve"> necurmat i-a sprijinit </w:t>
      </w:r>
      <w:proofErr w:type="spellStart"/>
      <w:r w:rsidR="008C07A1" w:rsidRPr="008C07A1">
        <w:t>şi</w:t>
      </w:r>
      <w:proofErr w:type="spellEnd"/>
      <w:r w:rsidR="008C07A1" w:rsidRPr="008C07A1">
        <w:t xml:space="preserve"> i-a purtat în zilele din vechime.</w:t>
      </w:r>
    </w:p>
    <w:p w14:paraId="64E40675" w14:textId="0935B6F8" w:rsidR="005037ED" w:rsidRDefault="008C07A1" w:rsidP="00933B0D">
      <w:pPr>
        <w:pStyle w:val="Stil2"/>
        <w:numPr>
          <w:ilvl w:val="0"/>
          <w:numId w:val="97"/>
        </w:numPr>
      </w:pPr>
      <w:r w:rsidRPr="008C07A1">
        <w:t xml:space="preserve">până la </w:t>
      </w:r>
      <w:proofErr w:type="spellStart"/>
      <w:r w:rsidRPr="008C07A1">
        <w:t>bătrâneţea</w:t>
      </w:r>
      <w:proofErr w:type="spellEnd"/>
      <w:r w:rsidRPr="008C07A1">
        <w:t xml:space="preserve"> voastră Eu voi fi </w:t>
      </w:r>
      <w:proofErr w:type="spellStart"/>
      <w:r w:rsidRPr="008C07A1">
        <w:t>Acelaşi</w:t>
      </w:r>
      <w:proofErr w:type="spellEnd"/>
      <w:r w:rsidRPr="008C07A1">
        <w:t xml:space="preserve">, până la </w:t>
      </w:r>
      <w:proofErr w:type="spellStart"/>
      <w:r w:rsidRPr="008C07A1">
        <w:t>cărunteţele</w:t>
      </w:r>
      <w:proofErr w:type="spellEnd"/>
      <w:r w:rsidRPr="008C07A1">
        <w:t xml:space="preserve"> voastre vă voi sprijini. V-am purtat </w:t>
      </w:r>
      <w:proofErr w:type="spellStart"/>
      <w:r w:rsidRPr="008C07A1">
        <w:t>şi</w:t>
      </w:r>
      <w:proofErr w:type="spellEnd"/>
      <w:r w:rsidRPr="008C07A1">
        <w:t xml:space="preserve"> tot vreau să vă mai port, să vă sprijin </w:t>
      </w:r>
      <w:proofErr w:type="spellStart"/>
      <w:r w:rsidRPr="008C07A1">
        <w:t>şi</w:t>
      </w:r>
      <w:proofErr w:type="spellEnd"/>
      <w:r w:rsidRPr="008C07A1">
        <w:t xml:space="preserve">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w:t>
      </w:r>
      <w:proofErr w:type="spellStart"/>
      <w:r w:rsidRPr="008C07A1">
        <w:t>Acelaşi</w:t>
      </w:r>
      <w:proofErr w:type="spellEnd"/>
      <w:r w:rsidRPr="008C07A1">
        <w:t xml:space="preserve"> </w:t>
      </w:r>
      <w:proofErr w:type="spellStart"/>
      <w:r w:rsidRPr="008C07A1">
        <w:t>şi</w:t>
      </w:r>
      <w:proofErr w:type="spellEnd"/>
      <w:r w:rsidRPr="008C07A1">
        <w:t xml:space="preserve"> anii Tăi nu se vor </w:t>
      </w:r>
      <w:proofErr w:type="spellStart"/>
      <w:r w:rsidRPr="008C07A1">
        <w:t>sfârşi</w:t>
      </w:r>
      <w:proofErr w:type="spellEnd"/>
      <w:r w:rsidRPr="008C07A1">
        <w:t>.</w:t>
      </w:r>
    </w:p>
    <w:p w14:paraId="131EC9AD" w14:textId="7E70CA19" w:rsidR="008C07A1" w:rsidRDefault="008C07A1" w:rsidP="0078644A">
      <w:pPr>
        <w:pStyle w:val="Stil3"/>
        <w:ind w:left="567" w:hanging="283"/>
      </w:pPr>
      <w:proofErr w:type="spellStart"/>
      <w:r w:rsidRPr="008C07A1">
        <w:t>Mal</w:t>
      </w:r>
      <w:r>
        <w:t>eahi</w:t>
      </w:r>
      <w:proofErr w:type="spellEnd"/>
      <w:r w:rsidRPr="008C07A1">
        <w:t xml:space="preserve"> 3:6 „Căci Eu sunt Domnul, Eu nu Mă schimb; de aceea voi, copii ai lui Iacov, n-</w:t>
      </w:r>
      <w:proofErr w:type="spellStart"/>
      <w:r w:rsidRPr="008C07A1">
        <w:t>aţi</w:t>
      </w:r>
      <w:proofErr w:type="spellEnd"/>
      <w:r w:rsidRPr="008C07A1">
        <w:t xml:space="preserve"> fost </w:t>
      </w:r>
      <w:proofErr w:type="spellStart"/>
      <w:r w:rsidRPr="008C07A1">
        <w:t>nimiciţi</w:t>
      </w:r>
      <w:proofErr w:type="spellEnd"/>
      <w:r w:rsidRPr="008C07A1">
        <w:t>.</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 xml:space="preserve">Nu mă părăsi, Dumnezeule, chiar la </w:t>
      </w:r>
      <w:proofErr w:type="spellStart"/>
      <w:r w:rsidRPr="008C07A1">
        <w:t>bătrâneţea</w:t>
      </w:r>
      <w:proofErr w:type="spellEnd"/>
      <w:r w:rsidRPr="008C07A1">
        <w:t xml:space="preserve"> căruntă, ca să vestesc tăria Ta neamului de acum </w:t>
      </w:r>
      <w:proofErr w:type="spellStart"/>
      <w:r w:rsidRPr="008C07A1">
        <w:t>şi</w:t>
      </w:r>
      <w:proofErr w:type="spellEnd"/>
      <w:r w:rsidRPr="008C07A1">
        <w:t xml:space="preserve"> puterea Ta neamului de oameni care va veni!</w:t>
      </w:r>
    </w:p>
    <w:p w14:paraId="2C210125" w14:textId="1945505C" w:rsidR="008C07A1" w:rsidRDefault="008C07A1" w:rsidP="00933B0D">
      <w:pPr>
        <w:pStyle w:val="Stil2"/>
        <w:numPr>
          <w:ilvl w:val="0"/>
          <w:numId w:val="97"/>
        </w:numPr>
      </w:pPr>
      <w:r w:rsidRPr="008C07A1">
        <w:t xml:space="preserve">Cu cine Mă </w:t>
      </w:r>
      <w:proofErr w:type="spellStart"/>
      <w:r w:rsidRPr="008C07A1">
        <w:t>veţi</w:t>
      </w:r>
      <w:proofErr w:type="spellEnd"/>
      <w:r w:rsidRPr="008C07A1">
        <w:t xml:space="preserve"> pune alături, ca să Mă </w:t>
      </w:r>
      <w:proofErr w:type="spellStart"/>
      <w:r w:rsidRPr="008C07A1">
        <w:t>asemănaţi</w:t>
      </w:r>
      <w:proofErr w:type="spellEnd"/>
      <w:r w:rsidRPr="008C07A1">
        <w:t xml:space="preserve">? Cu cine Mă </w:t>
      </w:r>
      <w:proofErr w:type="spellStart"/>
      <w:r w:rsidRPr="008C07A1">
        <w:t>veţi</w:t>
      </w:r>
      <w:proofErr w:type="spellEnd"/>
      <w:r w:rsidRPr="008C07A1">
        <w:t xml:space="preserve"> asemăna </w:t>
      </w:r>
      <w:proofErr w:type="spellStart"/>
      <w:r w:rsidRPr="008C07A1">
        <w:t>şi</w:t>
      </w:r>
      <w:proofErr w:type="spellEnd"/>
      <w:r w:rsidRPr="008C07A1">
        <w:t xml:space="preserve"> Mă </w:t>
      </w:r>
      <w:proofErr w:type="spellStart"/>
      <w:r w:rsidRPr="008C07A1">
        <w:t>veţi</w:t>
      </w:r>
      <w:proofErr w:type="spellEnd"/>
      <w:r w:rsidRPr="008C07A1">
        <w:t xml:space="preserve"> potrivi?</w:t>
      </w:r>
    </w:p>
    <w:p w14:paraId="30F428D5" w14:textId="492E655B" w:rsidR="008C07A1" w:rsidRDefault="008C07A1" w:rsidP="0078644A">
      <w:pPr>
        <w:pStyle w:val="Stil3"/>
        <w:ind w:left="567" w:hanging="283"/>
      </w:pPr>
      <w:r w:rsidRPr="008C07A1">
        <w:t>Isa</w:t>
      </w:r>
      <w:r>
        <w:t>ia</w:t>
      </w:r>
      <w:r w:rsidRPr="008C07A1">
        <w:t xml:space="preserve"> 40:18 Cu cine </w:t>
      </w:r>
      <w:proofErr w:type="spellStart"/>
      <w:r w:rsidRPr="008C07A1">
        <w:t>voiţi</w:t>
      </w:r>
      <w:proofErr w:type="spellEnd"/>
      <w:r w:rsidRPr="008C07A1">
        <w:t xml:space="preserve"> să </w:t>
      </w:r>
      <w:proofErr w:type="spellStart"/>
      <w:r w:rsidRPr="008C07A1">
        <w:t>asemănaţi</w:t>
      </w:r>
      <w:proofErr w:type="spellEnd"/>
      <w:r w:rsidRPr="008C07A1">
        <w:t xml:space="preserve"> pe Dumnezeu? </w:t>
      </w:r>
      <w:proofErr w:type="spellStart"/>
      <w:r w:rsidRPr="008C07A1">
        <w:t>Şi</w:t>
      </w:r>
      <w:proofErr w:type="spellEnd"/>
      <w:r w:rsidRPr="008C07A1">
        <w:t xml:space="preserve"> cu ce asemănare Îl </w:t>
      </w:r>
      <w:proofErr w:type="spellStart"/>
      <w:r w:rsidRPr="008C07A1">
        <w:t>veţi</w:t>
      </w:r>
      <w:proofErr w:type="spellEnd"/>
      <w:r w:rsidRPr="008C07A1">
        <w:t xml:space="preserve">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 xml:space="preserve">„Cu cine Mă </w:t>
      </w:r>
      <w:proofErr w:type="spellStart"/>
      <w:r w:rsidRPr="008C07A1">
        <w:t>veţi</w:t>
      </w:r>
      <w:proofErr w:type="spellEnd"/>
      <w:r w:rsidRPr="008C07A1">
        <w:t xml:space="preserve"> asemăna, ca să fiu deopotrivă cu el?”, zice Cel Sfânt.</w:t>
      </w:r>
    </w:p>
    <w:p w14:paraId="79219B07" w14:textId="7BE4CA14" w:rsidR="008C07A1" w:rsidRDefault="008C07A1" w:rsidP="00933B0D">
      <w:pPr>
        <w:pStyle w:val="Stil2"/>
        <w:numPr>
          <w:ilvl w:val="0"/>
          <w:numId w:val="97"/>
        </w:numPr>
      </w:pPr>
      <w:r w:rsidRPr="008C07A1">
        <w:t xml:space="preserve">Ei varsă aurul din pungă </w:t>
      </w:r>
      <w:proofErr w:type="spellStart"/>
      <w:r w:rsidRPr="008C07A1">
        <w:t>şi</w:t>
      </w:r>
      <w:proofErr w:type="spellEnd"/>
      <w:r w:rsidRPr="008C07A1">
        <w:t xml:space="preserve"> cântăresc argintul în cumpănă; tocmesc un argintar să facă un dumnezeu din ele </w:t>
      </w:r>
      <w:proofErr w:type="spellStart"/>
      <w:r w:rsidRPr="008C07A1">
        <w:t>şi</w:t>
      </w:r>
      <w:proofErr w:type="spellEnd"/>
      <w:r w:rsidRPr="008C07A1">
        <w:t xml:space="preserve"> se închină </w:t>
      </w:r>
      <w:proofErr w:type="spellStart"/>
      <w:r w:rsidRPr="008C07A1">
        <w:t>şi</w:t>
      </w:r>
      <w:proofErr w:type="spellEnd"/>
      <w:r w:rsidRPr="008C07A1">
        <w:t xml:space="preserve"> îngenunchează înaintea lui.</w:t>
      </w:r>
    </w:p>
    <w:p w14:paraId="004686D0" w14:textId="1FA7E381" w:rsidR="008C07A1" w:rsidRDefault="008C07A1" w:rsidP="0078644A">
      <w:pPr>
        <w:pStyle w:val="Stil3"/>
        <w:ind w:left="567" w:hanging="283"/>
      </w:pPr>
      <w:r w:rsidRPr="008C07A1">
        <w:t>Isa</w:t>
      </w:r>
      <w:r>
        <w:t>ia</w:t>
      </w:r>
      <w:r w:rsidRPr="008C07A1">
        <w:t xml:space="preserve"> 40:19 </w:t>
      </w:r>
      <w:proofErr w:type="spellStart"/>
      <w:r w:rsidRPr="008C07A1">
        <w:t>Meşterul</w:t>
      </w:r>
      <w:proofErr w:type="spellEnd"/>
      <w:r w:rsidRPr="008C07A1">
        <w:t xml:space="preserve"> toarnă idolul </w:t>
      </w:r>
      <w:proofErr w:type="spellStart"/>
      <w:r w:rsidRPr="008C07A1">
        <w:t>şi</w:t>
      </w:r>
      <w:proofErr w:type="spellEnd"/>
      <w:r w:rsidRPr="008C07A1">
        <w:t xml:space="preserve"> argintarul îl îmbracă cu aur </w:t>
      </w:r>
      <w:proofErr w:type="spellStart"/>
      <w:r w:rsidRPr="008C07A1">
        <w:t>şi</w:t>
      </w:r>
      <w:proofErr w:type="spellEnd"/>
      <w:r w:rsidRPr="008C07A1">
        <w:t xml:space="preserve">-i toarnă </w:t>
      </w:r>
      <w:proofErr w:type="spellStart"/>
      <w:r w:rsidRPr="008C07A1">
        <w:t>lănţişoare</w:t>
      </w:r>
      <w:proofErr w:type="spellEnd"/>
      <w:r w:rsidRPr="008C07A1">
        <w:t xml:space="preserve"> de argint.</w:t>
      </w:r>
    </w:p>
    <w:p w14:paraId="575335D8" w14:textId="1364C0A3" w:rsidR="008C07A1" w:rsidRDefault="008C07A1" w:rsidP="0078644A">
      <w:pPr>
        <w:pStyle w:val="Stil3"/>
        <w:ind w:left="567" w:hanging="283"/>
      </w:pPr>
      <w:r w:rsidRPr="008C07A1">
        <w:t>Isa</w:t>
      </w:r>
      <w:r>
        <w:t>ia</w:t>
      </w:r>
      <w:r w:rsidRPr="008C07A1">
        <w:t xml:space="preserve"> 41:6 Se ajută unul pe altul </w:t>
      </w:r>
      <w:proofErr w:type="spellStart"/>
      <w:r w:rsidRPr="008C07A1">
        <w:t>şi</w:t>
      </w:r>
      <w:proofErr w:type="spellEnd"/>
      <w:r w:rsidRPr="008C07A1">
        <w:t xml:space="preserve">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w:t>
      </w:r>
      <w:proofErr w:type="spellStart"/>
      <w:r w:rsidRPr="008C07A1">
        <w:t>şi</w:t>
      </w:r>
      <w:proofErr w:type="spellEnd"/>
      <w:r w:rsidRPr="008C07A1">
        <w:t xml:space="preserve"> o </w:t>
      </w:r>
      <w:proofErr w:type="spellStart"/>
      <w:r w:rsidRPr="008C07A1">
        <w:t>făţuieşte</w:t>
      </w:r>
      <w:proofErr w:type="spellEnd"/>
      <w:r w:rsidRPr="008C07A1">
        <w:t xml:space="preserve"> </w:t>
      </w:r>
      <w:proofErr w:type="spellStart"/>
      <w:r w:rsidRPr="008C07A1">
        <w:t>şi</w:t>
      </w:r>
      <w:proofErr w:type="spellEnd"/>
      <w:r w:rsidRPr="008C07A1">
        <w:t xml:space="preserve">-i dă un chip cu lovituri de ciocan </w:t>
      </w:r>
      <w:proofErr w:type="spellStart"/>
      <w:r w:rsidRPr="008C07A1">
        <w:t>şi</w:t>
      </w:r>
      <w:proofErr w:type="spellEnd"/>
      <w:r w:rsidRPr="008C07A1">
        <w:t xml:space="preserve"> o lucrează cu puterea </w:t>
      </w:r>
      <w:proofErr w:type="spellStart"/>
      <w:r w:rsidRPr="008C07A1">
        <w:t>braţului</w:t>
      </w:r>
      <w:proofErr w:type="spellEnd"/>
      <w:r w:rsidRPr="008C07A1">
        <w:t>,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w:t>
      </w:r>
      <w:proofErr w:type="spellStart"/>
      <w:r w:rsidRPr="008C07A1">
        <w:t>însuşi</w:t>
      </w:r>
      <w:proofErr w:type="spellEnd"/>
      <w:r w:rsidRPr="008C07A1">
        <w:t xml:space="preserve"> </w:t>
      </w:r>
      <w:proofErr w:type="spellStart"/>
      <w:r w:rsidRPr="008C07A1">
        <w:t>şi</w:t>
      </w:r>
      <w:proofErr w:type="spellEnd"/>
      <w:r w:rsidRPr="008C07A1">
        <w:t xml:space="preserve"> n-are nici minte, nici pricepere să-</w:t>
      </w:r>
      <w:proofErr w:type="spellStart"/>
      <w:r w:rsidRPr="008C07A1">
        <w:t>şi</w:t>
      </w:r>
      <w:proofErr w:type="spellEnd"/>
      <w:r w:rsidRPr="008C07A1">
        <w:t xml:space="preserve"> zică: „Am ars o parte din el în foc, am copt pâine pe cărbuni, am fript carne </w:t>
      </w:r>
      <w:proofErr w:type="spellStart"/>
      <w:r w:rsidRPr="008C07A1">
        <w:t>şi</w:t>
      </w:r>
      <w:proofErr w:type="spellEnd"/>
      <w:r w:rsidRPr="008C07A1">
        <w:t xml:space="preserve"> am mâncat-o. </w:t>
      </w:r>
      <w:proofErr w:type="spellStart"/>
      <w:r w:rsidRPr="008C07A1">
        <w:t>Şi</w:t>
      </w:r>
      <w:proofErr w:type="spellEnd"/>
      <w:r w:rsidRPr="008C07A1">
        <w:t xml:space="preserve"> să fac din cealaltă parte o scârbă? Să mă închin înaintea unei </w:t>
      </w:r>
      <w:proofErr w:type="spellStart"/>
      <w:r w:rsidRPr="008C07A1">
        <w:t>bucăţi</w:t>
      </w:r>
      <w:proofErr w:type="spellEnd"/>
      <w:r w:rsidRPr="008C07A1">
        <w:t xml:space="preserve">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 xml:space="preserve">Căci obiceiurile popoarelor sunt </w:t>
      </w:r>
      <w:proofErr w:type="spellStart"/>
      <w:r w:rsidRPr="008C07A1">
        <w:t>deşarte</w:t>
      </w:r>
      <w:proofErr w:type="spellEnd"/>
      <w:r w:rsidRPr="008C07A1">
        <w:t xml:space="preserve">. Taie un lemn din pădure; mâna </w:t>
      </w:r>
      <w:proofErr w:type="spellStart"/>
      <w:r w:rsidRPr="008C07A1">
        <w:t>meşterului</w:t>
      </w:r>
      <w:proofErr w:type="spellEnd"/>
      <w:r w:rsidRPr="008C07A1">
        <w:t xml:space="preserve"> îl lucrează cu securea;</w:t>
      </w:r>
    </w:p>
    <w:p w14:paraId="1D2A53FD" w14:textId="78290D3F" w:rsidR="008C07A1" w:rsidRDefault="008C07A1" w:rsidP="00933B0D">
      <w:pPr>
        <w:pStyle w:val="Stil2"/>
        <w:numPr>
          <w:ilvl w:val="0"/>
          <w:numId w:val="97"/>
        </w:numPr>
      </w:pPr>
      <w:r w:rsidRPr="008C07A1">
        <w:t xml:space="preserve">Îl poartă, îl iau pe umăr, îl pun la locul lui; acolo rămâne </w:t>
      </w:r>
      <w:proofErr w:type="spellStart"/>
      <w:r w:rsidRPr="008C07A1">
        <w:t>şi</w:t>
      </w:r>
      <w:proofErr w:type="spellEnd"/>
      <w:r w:rsidRPr="008C07A1">
        <w:t xml:space="preserve"> nu se </w:t>
      </w:r>
      <w:proofErr w:type="spellStart"/>
      <w:r w:rsidRPr="008C07A1">
        <w:t>mişcă</w:t>
      </w:r>
      <w:proofErr w:type="spellEnd"/>
      <w:r w:rsidRPr="008C07A1">
        <w:t xml:space="preserve">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w:t>
      </w:r>
      <w:proofErr w:type="spellStart"/>
      <w:r w:rsidRPr="008C07A1">
        <w:t>aceştia</w:t>
      </w:r>
      <w:proofErr w:type="spellEnd"/>
      <w:r w:rsidRPr="008C07A1">
        <w:t xml:space="preserve"> sunt ca o sperietoare de păsări într-un ogor de </w:t>
      </w:r>
      <w:proofErr w:type="spellStart"/>
      <w:r w:rsidRPr="008C07A1">
        <w:t>castraveţi</w:t>
      </w:r>
      <w:proofErr w:type="spellEnd"/>
      <w:r w:rsidRPr="008C07A1">
        <w:t xml:space="preserve"> </w:t>
      </w:r>
      <w:proofErr w:type="spellStart"/>
      <w:r w:rsidRPr="008C07A1">
        <w:t>şi</w:t>
      </w:r>
      <w:proofErr w:type="spellEnd"/>
      <w:r w:rsidRPr="008C07A1">
        <w:t xml:space="preserve"> nu vorbesc; sunt </w:t>
      </w:r>
      <w:proofErr w:type="spellStart"/>
      <w:r w:rsidRPr="008C07A1">
        <w:t>duşi</w:t>
      </w:r>
      <w:proofErr w:type="spellEnd"/>
      <w:r w:rsidRPr="008C07A1">
        <w:t xml:space="preserve"> de </w:t>
      </w:r>
      <w:proofErr w:type="spellStart"/>
      <w:r w:rsidRPr="008C07A1">
        <w:t>alţii</w:t>
      </w:r>
      <w:proofErr w:type="spellEnd"/>
      <w:r w:rsidRPr="008C07A1">
        <w:t xml:space="preserve">, pentru că nu pot să meargă. Nu vă </w:t>
      </w:r>
      <w:proofErr w:type="spellStart"/>
      <w:r w:rsidRPr="008C07A1">
        <w:t>temeţi</w:t>
      </w:r>
      <w:proofErr w:type="spellEnd"/>
      <w:r w:rsidRPr="008C07A1">
        <w:t xml:space="preserve"> de ei, căci nu pot să facă niciun rău </w:t>
      </w:r>
      <w:proofErr w:type="spellStart"/>
      <w:r w:rsidRPr="008C07A1">
        <w:t>şi</w:t>
      </w:r>
      <w:proofErr w:type="spellEnd"/>
      <w:r w:rsidRPr="008C07A1">
        <w:t xml:space="preserve">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proofErr w:type="spellStart"/>
      <w:r w:rsidRPr="008C07A1">
        <w:t>Strângeţi</w:t>
      </w:r>
      <w:proofErr w:type="spellEnd"/>
      <w:r w:rsidRPr="008C07A1">
        <w:t xml:space="preserve">-vă, </w:t>
      </w:r>
      <w:proofErr w:type="spellStart"/>
      <w:r w:rsidRPr="008C07A1">
        <w:t>veniţi</w:t>
      </w:r>
      <w:proofErr w:type="spellEnd"/>
      <w:r w:rsidRPr="008C07A1">
        <w:t xml:space="preserve"> </w:t>
      </w:r>
      <w:proofErr w:type="spellStart"/>
      <w:r w:rsidRPr="008C07A1">
        <w:t>şi</w:t>
      </w:r>
      <w:proofErr w:type="spellEnd"/>
      <w:r w:rsidRPr="008C07A1">
        <w:t xml:space="preserve"> </w:t>
      </w:r>
      <w:proofErr w:type="spellStart"/>
      <w:r w:rsidRPr="008C07A1">
        <w:t>apropiaţi</w:t>
      </w:r>
      <w:proofErr w:type="spellEnd"/>
      <w:r w:rsidRPr="008C07A1">
        <w:t xml:space="preserve">-vă împreună, voi, cei </w:t>
      </w:r>
      <w:proofErr w:type="spellStart"/>
      <w:r w:rsidRPr="008C07A1">
        <w:t>scăpaţi</w:t>
      </w:r>
      <w:proofErr w:type="spellEnd"/>
      <w:r w:rsidRPr="008C07A1">
        <w:t xml:space="preserve"> dintre neamuri! N-au nicio pricepere cei ce </w:t>
      </w:r>
      <w:proofErr w:type="spellStart"/>
      <w:r w:rsidRPr="008C07A1">
        <w:t>îşi</w:t>
      </w:r>
      <w:proofErr w:type="spellEnd"/>
      <w:r w:rsidRPr="008C07A1">
        <w:t xml:space="preserve"> duc idolul de lemn </w:t>
      </w:r>
      <w:proofErr w:type="spellStart"/>
      <w:r w:rsidRPr="008C07A1">
        <w:t>şi</w:t>
      </w:r>
      <w:proofErr w:type="spellEnd"/>
      <w:r w:rsidRPr="008C07A1">
        <w:t xml:space="preserve"> cheamă pe un dumnezeu care nu poate să-i mântuiască.</w:t>
      </w:r>
    </w:p>
    <w:p w14:paraId="452A05B0" w14:textId="1CACD551" w:rsidR="008C07A1" w:rsidRDefault="008C07A1" w:rsidP="00933B0D">
      <w:pPr>
        <w:pStyle w:val="Stil2"/>
        <w:numPr>
          <w:ilvl w:val="0"/>
          <w:numId w:val="97"/>
        </w:numPr>
      </w:pPr>
      <w:proofErr w:type="spellStart"/>
      <w:r w:rsidRPr="008C07A1">
        <w:t>Ţineţi</w:t>
      </w:r>
      <w:proofErr w:type="spellEnd"/>
      <w:r w:rsidRPr="008C07A1">
        <w:t xml:space="preserve"> minte aceste lucruri </w:t>
      </w:r>
      <w:proofErr w:type="spellStart"/>
      <w:r w:rsidRPr="008C07A1">
        <w:t>şi</w:t>
      </w:r>
      <w:proofErr w:type="spellEnd"/>
      <w:r w:rsidRPr="008C07A1">
        <w:t xml:space="preserve"> </w:t>
      </w:r>
      <w:proofErr w:type="spellStart"/>
      <w:r w:rsidRPr="008C07A1">
        <w:t>fiţi</w:t>
      </w:r>
      <w:proofErr w:type="spellEnd"/>
      <w:r w:rsidRPr="008C07A1">
        <w:t xml:space="preserve"> oameni! </w:t>
      </w:r>
      <w:proofErr w:type="spellStart"/>
      <w:r w:rsidRPr="008C07A1">
        <w:t>Veniţi</w:t>
      </w:r>
      <w:proofErr w:type="spellEnd"/>
      <w:r w:rsidRPr="008C07A1">
        <w:t xml:space="preserve">-vă în fire, </w:t>
      </w:r>
      <w:proofErr w:type="spellStart"/>
      <w:r w:rsidRPr="008C07A1">
        <w:t>păcătoşilor</w:t>
      </w:r>
      <w:proofErr w:type="spellEnd"/>
      <w:r w:rsidRPr="008C07A1">
        <w:t>!</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 xml:space="preserve">Niciunul nu intră în sine </w:t>
      </w:r>
      <w:proofErr w:type="spellStart"/>
      <w:r w:rsidR="00035AF7" w:rsidRPr="00035AF7">
        <w:t>însuşi</w:t>
      </w:r>
      <w:proofErr w:type="spellEnd"/>
      <w:r w:rsidR="00035AF7" w:rsidRPr="00035AF7">
        <w:t xml:space="preserve"> </w:t>
      </w:r>
      <w:proofErr w:type="spellStart"/>
      <w:r w:rsidR="00035AF7" w:rsidRPr="00035AF7">
        <w:t>şi</w:t>
      </w:r>
      <w:proofErr w:type="spellEnd"/>
      <w:r w:rsidR="00035AF7" w:rsidRPr="00035AF7">
        <w:t xml:space="preserve"> n-are nici minte, nici pricepere să-</w:t>
      </w:r>
      <w:proofErr w:type="spellStart"/>
      <w:r w:rsidR="00035AF7" w:rsidRPr="00035AF7">
        <w:t>şi</w:t>
      </w:r>
      <w:proofErr w:type="spellEnd"/>
      <w:r w:rsidR="00035AF7" w:rsidRPr="00035AF7">
        <w:t xml:space="preserve"> zică: „Am ars o parte din el în foc, am copt pâine pe cărbuni, am fript carne </w:t>
      </w:r>
      <w:proofErr w:type="spellStart"/>
      <w:r w:rsidR="00035AF7" w:rsidRPr="00035AF7">
        <w:t>şi</w:t>
      </w:r>
      <w:proofErr w:type="spellEnd"/>
      <w:r w:rsidR="00035AF7" w:rsidRPr="00035AF7">
        <w:t xml:space="preserve"> am mâncat-o. </w:t>
      </w:r>
      <w:proofErr w:type="spellStart"/>
      <w:r w:rsidR="00035AF7" w:rsidRPr="00035AF7">
        <w:t>Şi</w:t>
      </w:r>
      <w:proofErr w:type="spellEnd"/>
      <w:r w:rsidR="00035AF7" w:rsidRPr="00035AF7">
        <w:t xml:space="preserve"> să fac din cealaltă parte o scârbă? Să mă închin înaintea unei </w:t>
      </w:r>
      <w:proofErr w:type="spellStart"/>
      <w:r w:rsidR="00035AF7" w:rsidRPr="00035AF7">
        <w:t>bucăţi</w:t>
      </w:r>
      <w:proofErr w:type="spellEnd"/>
      <w:r w:rsidR="00035AF7" w:rsidRPr="00035AF7">
        <w:t xml:space="preserve">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 xml:space="preserve">Răscumpărătorul nostru Se cheamă Domnul </w:t>
      </w:r>
      <w:proofErr w:type="spellStart"/>
      <w:r w:rsidR="00035AF7" w:rsidRPr="00035AF7">
        <w:t>oştirilor</w:t>
      </w:r>
      <w:proofErr w:type="spellEnd"/>
      <w:r w:rsidR="00035AF7" w:rsidRPr="00035AF7">
        <w:t>, Sfântul lui Israel.</w:t>
      </w:r>
    </w:p>
    <w:p w14:paraId="0BE649E0" w14:textId="10B68963" w:rsidR="008C07A1" w:rsidRDefault="00035AF7" w:rsidP="00933B0D">
      <w:pPr>
        <w:pStyle w:val="Stil2"/>
        <w:numPr>
          <w:ilvl w:val="0"/>
          <w:numId w:val="97"/>
        </w:numPr>
      </w:pPr>
      <w:proofErr w:type="spellStart"/>
      <w:r w:rsidRPr="00035AF7">
        <w:t>Aduceţi</w:t>
      </w:r>
      <w:proofErr w:type="spellEnd"/>
      <w:r w:rsidRPr="00035AF7">
        <w:t xml:space="preserve">-vă aminte de cele petrecute în vremurile străbune, căci Eu sunt Dumnezeu, </w:t>
      </w:r>
      <w:proofErr w:type="spellStart"/>
      <w:r w:rsidRPr="00035AF7">
        <w:t>şi</w:t>
      </w:r>
      <w:proofErr w:type="spellEnd"/>
      <w:r w:rsidRPr="00035AF7">
        <w:t xml:space="preserve"> nu este altul, Eu sunt Dumnezeu, </w:t>
      </w:r>
      <w:proofErr w:type="spellStart"/>
      <w:r w:rsidRPr="00035AF7">
        <w:t>şi</w:t>
      </w:r>
      <w:proofErr w:type="spellEnd"/>
      <w:r w:rsidRPr="00035AF7">
        <w:t xml:space="preserve"> nu este niciunul ca Mine.</w:t>
      </w:r>
    </w:p>
    <w:p w14:paraId="571ACDC7" w14:textId="5EF0FFD1" w:rsidR="00035AF7" w:rsidRDefault="00035AF7" w:rsidP="0078644A">
      <w:pPr>
        <w:pStyle w:val="Stil3"/>
        <w:ind w:left="567" w:hanging="283"/>
      </w:pPr>
      <w:proofErr w:type="spellStart"/>
      <w:r w:rsidRPr="00035AF7">
        <w:t>Deut</w:t>
      </w:r>
      <w:r>
        <w:t>eronomul</w:t>
      </w:r>
      <w:proofErr w:type="spellEnd"/>
      <w:r w:rsidRPr="00035AF7">
        <w:t xml:space="preserve"> 32:7</w:t>
      </w:r>
      <w:r>
        <w:t xml:space="preserve"> </w:t>
      </w:r>
      <w:r w:rsidRPr="00035AF7">
        <w:t>Adu-</w:t>
      </w:r>
      <w:proofErr w:type="spellStart"/>
      <w:r w:rsidRPr="00035AF7">
        <w:t>ţi</w:t>
      </w:r>
      <w:proofErr w:type="spellEnd"/>
      <w:r w:rsidRPr="00035AF7">
        <w:t xml:space="preserve"> aminte de zilele din vechime, </w:t>
      </w:r>
      <w:proofErr w:type="spellStart"/>
      <w:r w:rsidRPr="00035AF7">
        <w:t>Socoteşte</w:t>
      </w:r>
      <w:proofErr w:type="spellEnd"/>
      <w:r w:rsidRPr="00035AF7">
        <w:t xml:space="preserve"> anii, vârstă de oameni după vârstă de oameni, Întreabă pe tatăl tău, </w:t>
      </w:r>
      <w:proofErr w:type="spellStart"/>
      <w:r w:rsidRPr="00035AF7">
        <w:t>şi</w:t>
      </w:r>
      <w:proofErr w:type="spellEnd"/>
      <w:r w:rsidRPr="00035AF7">
        <w:t xml:space="preserve"> te va </w:t>
      </w:r>
      <w:proofErr w:type="spellStart"/>
      <w:r w:rsidRPr="00035AF7">
        <w:t>învăţa</w:t>
      </w:r>
      <w:proofErr w:type="spellEnd"/>
      <w:r w:rsidRPr="00035AF7">
        <w:t xml:space="preserve">, Pe bătrânii tăi, </w:t>
      </w:r>
      <w:proofErr w:type="spellStart"/>
      <w:r w:rsidRPr="00035AF7">
        <w:t>şi</w:t>
      </w:r>
      <w:proofErr w:type="spellEnd"/>
      <w:r w:rsidRPr="00035AF7">
        <w:t xml:space="preserve"> </w:t>
      </w:r>
      <w:proofErr w:type="spellStart"/>
      <w:r w:rsidRPr="00035AF7">
        <w:t>îţi</w:t>
      </w:r>
      <w:proofErr w:type="spellEnd"/>
      <w:r w:rsidRPr="00035AF7">
        <w:t xml:space="preserve"> vor spune.</w:t>
      </w:r>
    </w:p>
    <w:p w14:paraId="67A98786" w14:textId="51DFEDCE" w:rsidR="00035AF7" w:rsidRDefault="00035AF7" w:rsidP="0078644A">
      <w:pPr>
        <w:pStyle w:val="Stil3"/>
        <w:ind w:left="567" w:hanging="283"/>
      </w:pPr>
      <w:r w:rsidRPr="00035AF7">
        <w:t>Isa</w:t>
      </w:r>
      <w:r>
        <w:t>ia</w:t>
      </w:r>
      <w:r w:rsidRPr="00035AF7">
        <w:t xml:space="preserve"> 45:5 Eu sunt Domnul, </w:t>
      </w:r>
      <w:proofErr w:type="spellStart"/>
      <w:r w:rsidRPr="00035AF7">
        <w:t>şi</w:t>
      </w:r>
      <w:proofErr w:type="spellEnd"/>
      <w:r w:rsidRPr="00035AF7">
        <w:t xml:space="preserve"> nu mai este altul; afară de Mine, nu este Dumnezeu. Eu te-am încins înainte ca tu să Mă </w:t>
      </w:r>
      <w:proofErr w:type="spellStart"/>
      <w:r w:rsidRPr="00035AF7">
        <w:t>cunoşti</w:t>
      </w:r>
      <w:proofErr w:type="spellEnd"/>
      <w:r w:rsidRPr="00035AF7">
        <w:t>,</w:t>
      </w:r>
    </w:p>
    <w:p w14:paraId="45C14899" w14:textId="2A047FF8" w:rsidR="00035AF7" w:rsidRDefault="00035AF7" w:rsidP="0078644A">
      <w:pPr>
        <w:pStyle w:val="Stil3"/>
        <w:ind w:left="567" w:hanging="283"/>
      </w:pPr>
      <w:r w:rsidRPr="00035AF7">
        <w:t>Isa</w:t>
      </w:r>
      <w:r>
        <w:t>ia</w:t>
      </w:r>
      <w:r w:rsidRPr="00035AF7">
        <w:t xml:space="preserve"> 45:21</w:t>
      </w:r>
      <w:r>
        <w:t xml:space="preserve">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342F2BF8" w14:textId="0376BE7F" w:rsidR="00035AF7" w:rsidRDefault="00035AF7" w:rsidP="00933B0D">
      <w:pPr>
        <w:pStyle w:val="Stil2"/>
        <w:numPr>
          <w:ilvl w:val="0"/>
          <w:numId w:val="97"/>
        </w:numPr>
      </w:pPr>
      <w:r w:rsidRPr="00035AF7">
        <w:t xml:space="preserve">Eu am vestit de la început ce are să se întâmple </w:t>
      </w:r>
      <w:proofErr w:type="spellStart"/>
      <w:r w:rsidRPr="00035AF7">
        <w:t>şi</w:t>
      </w:r>
      <w:proofErr w:type="spellEnd"/>
      <w:r w:rsidRPr="00035AF7">
        <w:t xml:space="preserve"> cu mult înainte ce nu este încă împlinit. Eu zic: ‘Hotărârile Mele vor rămâne în picioare </w:t>
      </w:r>
      <w:proofErr w:type="spellStart"/>
      <w:r w:rsidRPr="00035AF7">
        <w:t>şi</w:t>
      </w:r>
      <w:proofErr w:type="spellEnd"/>
      <w:r w:rsidRPr="00035AF7">
        <w:t xml:space="preserve">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w:t>
      </w:r>
      <w:proofErr w:type="spellStart"/>
      <w:r w:rsidRPr="00035AF7">
        <w:t>Spuneţi</w:t>
      </w:r>
      <w:proofErr w:type="spellEnd"/>
      <w:r w:rsidRPr="00035AF7">
        <w:t xml:space="preserve">-le </w:t>
      </w:r>
      <w:proofErr w:type="spellStart"/>
      <w:r w:rsidRPr="00035AF7">
        <w:t>şi</w:t>
      </w:r>
      <w:proofErr w:type="spellEnd"/>
      <w:r w:rsidRPr="00035AF7">
        <w:t xml:space="preserve"> </w:t>
      </w:r>
      <w:proofErr w:type="spellStart"/>
      <w:r w:rsidRPr="00035AF7">
        <w:t>aduceţi</w:t>
      </w:r>
      <w:proofErr w:type="spellEnd"/>
      <w:r w:rsidRPr="00035AF7">
        <w:t xml:space="preserve">-i încoace, ca să se sfătuiască unii cu </w:t>
      </w:r>
      <w:proofErr w:type="spellStart"/>
      <w:r w:rsidRPr="00035AF7">
        <w:t>alţii</w:t>
      </w:r>
      <w:proofErr w:type="spellEnd"/>
      <w:r w:rsidRPr="00035AF7">
        <w:t xml:space="preserve">! Cine a prorocit aceste lucruri de la început </w:t>
      </w:r>
      <w:proofErr w:type="spellStart"/>
      <w:r w:rsidRPr="00035AF7">
        <w:t>şi</w:t>
      </w:r>
      <w:proofErr w:type="spellEnd"/>
      <w:r w:rsidRPr="00035AF7">
        <w:t xml:space="preserve"> le-a vestit de mult? Oare nu Eu, Domnul? Nu este alt Dumnezeu decât Mine, Eu sunt singurul Dumnezeu drept </w:t>
      </w:r>
      <w:proofErr w:type="spellStart"/>
      <w:r w:rsidRPr="00035AF7">
        <w:t>şi</w:t>
      </w:r>
      <w:proofErr w:type="spellEnd"/>
      <w:r w:rsidRPr="00035AF7">
        <w:t xml:space="preserve">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w:t>
      </w:r>
      <w:proofErr w:type="spellStart"/>
      <w:r w:rsidRPr="00035AF7">
        <w:t>dăinuiesc</w:t>
      </w:r>
      <w:proofErr w:type="spellEnd"/>
      <w:r w:rsidRPr="00035AF7">
        <w:t xml:space="preserve"> pe vecie </w:t>
      </w:r>
      <w:proofErr w:type="spellStart"/>
      <w:r w:rsidRPr="00035AF7">
        <w:t>şi</w:t>
      </w:r>
      <w:proofErr w:type="spellEnd"/>
      <w:r w:rsidRPr="00035AF7">
        <w:t xml:space="preserve">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w:t>
      </w:r>
      <w:proofErr w:type="spellStart"/>
      <w:r w:rsidRPr="00035AF7">
        <w:t>împlineşte</w:t>
      </w:r>
      <w:proofErr w:type="spellEnd"/>
      <w:r w:rsidRPr="00035AF7">
        <w:t>.</w:t>
      </w:r>
    </w:p>
    <w:p w14:paraId="69F18DB4" w14:textId="1825F95F" w:rsidR="00035AF7" w:rsidRDefault="00035AF7" w:rsidP="0078644A">
      <w:pPr>
        <w:pStyle w:val="Stil3"/>
        <w:ind w:left="567" w:hanging="283"/>
      </w:pPr>
      <w:r w:rsidRPr="00035AF7">
        <w:t>Prov</w:t>
      </w:r>
      <w:r>
        <w:t>erbele</w:t>
      </w:r>
      <w:r w:rsidRPr="00035AF7">
        <w:t xml:space="preserve"> 21:30 Nici </w:t>
      </w:r>
      <w:proofErr w:type="spellStart"/>
      <w:r w:rsidRPr="00035AF7">
        <w:t>înţelepciunea</w:t>
      </w:r>
      <w:proofErr w:type="spellEnd"/>
      <w:r w:rsidRPr="00035AF7">
        <w:t>,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w:t>
      </w:r>
      <w:proofErr w:type="spellStart"/>
      <w:r w:rsidRPr="00035AF7">
        <w:t>veţi</w:t>
      </w:r>
      <w:proofErr w:type="spellEnd"/>
      <w:r w:rsidRPr="00035AF7">
        <w:t xml:space="preserve"> putea nimici. Să nu vă </w:t>
      </w:r>
      <w:proofErr w:type="spellStart"/>
      <w:r w:rsidRPr="00035AF7">
        <w:t>pomeniţi</w:t>
      </w:r>
      <w:proofErr w:type="spellEnd"/>
      <w:r w:rsidRPr="00035AF7">
        <w:t xml:space="preserve"> că </w:t>
      </w:r>
      <w:proofErr w:type="spellStart"/>
      <w:r w:rsidRPr="00035AF7">
        <w:t>luptaţi</w:t>
      </w:r>
      <w:proofErr w:type="spellEnd"/>
      <w:r w:rsidRPr="00035AF7">
        <w:t xml:space="preserve">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 xml:space="preserve">De aceea </w:t>
      </w:r>
      <w:proofErr w:type="spellStart"/>
      <w:r w:rsidRPr="00035AF7">
        <w:t>şi</w:t>
      </w:r>
      <w:proofErr w:type="spellEnd"/>
      <w:r w:rsidRPr="00035AF7">
        <w:t xml:space="preserve"> Dumnezeu, fiindcă voia să dovedească cu mai multă tărie </w:t>
      </w:r>
      <w:proofErr w:type="spellStart"/>
      <w:r w:rsidRPr="00035AF7">
        <w:t>moştenitorilor</w:t>
      </w:r>
      <w:proofErr w:type="spellEnd"/>
      <w:r w:rsidRPr="00035AF7">
        <w:t xml:space="preserve"> </w:t>
      </w:r>
      <w:proofErr w:type="spellStart"/>
      <w:r w:rsidRPr="00035AF7">
        <w:t>făgăduinţei</w:t>
      </w:r>
      <w:proofErr w:type="spellEnd"/>
      <w:r w:rsidRPr="00035AF7">
        <w:t xml:space="preserve"> </w:t>
      </w:r>
      <w:proofErr w:type="spellStart"/>
      <w:r w:rsidRPr="00035AF7">
        <w:t>nestrămutarea</w:t>
      </w:r>
      <w:proofErr w:type="spellEnd"/>
      <w:r w:rsidRPr="00035AF7">
        <w:t xml:space="preserve"> hotărârii Lui, a venit cu un jurământ,</w:t>
      </w:r>
    </w:p>
    <w:p w14:paraId="6C2FDE79" w14:textId="73300948" w:rsidR="00035AF7" w:rsidRDefault="00035AF7" w:rsidP="00933B0D">
      <w:pPr>
        <w:pStyle w:val="Stil2"/>
        <w:numPr>
          <w:ilvl w:val="0"/>
          <w:numId w:val="97"/>
        </w:numPr>
      </w:pPr>
      <w:r w:rsidRPr="00035AF7">
        <w:t xml:space="preserve">Eu chem de la răsărit o pasăre de pradă, dintr-o </w:t>
      </w:r>
      <w:proofErr w:type="spellStart"/>
      <w:r w:rsidRPr="00035AF7">
        <w:t>ţară</w:t>
      </w:r>
      <w:proofErr w:type="spellEnd"/>
      <w:r w:rsidRPr="00035AF7">
        <w:t xml:space="preserve"> depărtată, un om ca să împlinească planurile Mele: da, Eu am spus </w:t>
      </w:r>
      <w:proofErr w:type="spellStart"/>
      <w:r w:rsidRPr="00035AF7">
        <w:t>şi</w:t>
      </w:r>
      <w:proofErr w:type="spellEnd"/>
      <w:r w:rsidRPr="00035AF7">
        <w:t xml:space="preserve"> Eu voi împlini; Eu am plănuit </w:t>
      </w:r>
      <w:proofErr w:type="spellStart"/>
      <w:r w:rsidRPr="00035AF7">
        <w:t>şi</w:t>
      </w:r>
      <w:proofErr w:type="spellEnd"/>
      <w:r w:rsidRPr="00035AF7">
        <w:t xml:space="preserve">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w:t>
      </w:r>
      <w:proofErr w:type="spellStart"/>
      <w:r w:rsidRPr="00035AF7">
        <w:t>şi</w:t>
      </w:r>
      <w:proofErr w:type="spellEnd"/>
      <w:r w:rsidRPr="00035AF7">
        <w:t xml:space="preserve"> </w:t>
      </w:r>
      <w:proofErr w:type="spellStart"/>
      <w:r w:rsidRPr="00035AF7">
        <w:t>împăraţi</w:t>
      </w:r>
      <w:proofErr w:type="spellEnd"/>
      <w:r w:rsidRPr="00035AF7">
        <w:t xml:space="preserve">? Cine le face sabia praf </w:t>
      </w:r>
      <w:proofErr w:type="spellStart"/>
      <w:r w:rsidRPr="00035AF7">
        <w:t>şi</w:t>
      </w:r>
      <w:proofErr w:type="spellEnd"/>
      <w:r w:rsidRPr="00035AF7">
        <w:t xml:space="preserve">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w:t>
      </w:r>
      <w:proofErr w:type="spellStart"/>
      <w:r w:rsidRPr="00035AF7">
        <w:t>şi</w:t>
      </w:r>
      <w:proofErr w:type="spellEnd"/>
      <w:r w:rsidRPr="00035AF7">
        <w:t xml:space="preserve"> vine de la răsărit; el cheamă Numele Meu; trece peste voievozi ca pe noroi </w:t>
      </w:r>
      <w:proofErr w:type="spellStart"/>
      <w:r w:rsidRPr="00035AF7">
        <w:t>şi</w:t>
      </w:r>
      <w:proofErr w:type="spellEnd"/>
      <w:r w:rsidRPr="00035AF7">
        <w:t>-i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w:t>
      </w:r>
      <w:proofErr w:type="spellStart"/>
      <w:r w:rsidRPr="00035AF7">
        <w:t>şi</w:t>
      </w:r>
      <w:proofErr w:type="spellEnd"/>
      <w:r w:rsidRPr="00035AF7">
        <w:t xml:space="preserve"> el va împlini toată voia Mea; el va zice despre Ierusalim: «Să fie zidit </w:t>
      </w:r>
      <w:proofErr w:type="spellStart"/>
      <w:r w:rsidRPr="00035AF7">
        <w:t>iarăşi</w:t>
      </w:r>
      <w:proofErr w:type="spellEnd"/>
      <w:r w:rsidRPr="00035AF7">
        <w:t xml:space="preserve">!» </w:t>
      </w:r>
      <w:proofErr w:type="spellStart"/>
      <w:r w:rsidRPr="00035AF7">
        <w:t>şi</w:t>
      </w:r>
      <w:proofErr w:type="spellEnd"/>
      <w:r w:rsidRPr="00035AF7">
        <w:t xml:space="preserve">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w:t>
      </w:r>
      <w:proofErr w:type="spellStart"/>
      <w:r w:rsidRPr="00035AF7">
        <w:t>şi</w:t>
      </w:r>
      <w:proofErr w:type="spellEnd"/>
      <w:r w:rsidRPr="00035AF7">
        <w:t xml:space="preserve"> voi netezi toate cărările lui. El Îmi va zidi </w:t>
      </w:r>
      <w:proofErr w:type="spellStart"/>
      <w:r w:rsidRPr="00035AF7">
        <w:t>iarăşi</w:t>
      </w:r>
      <w:proofErr w:type="spellEnd"/>
      <w:r w:rsidRPr="00035AF7">
        <w:t xml:space="preserve"> cetatea </w:t>
      </w:r>
      <w:proofErr w:type="spellStart"/>
      <w:r w:rsidRPr="00035AF7">
        <w:t>şi</w:t>
      </w:r>
      <w:proofErr w:type="spellEnd"/>
      <w:r w:rsidRPr="00035AF7">
        <w:t xml:space="preserve"> va da drumul </w:t>
      </w:r>
      <w:proofErr w:type="spellStart"/>
      <w:r w:rsidRPr="00035AF7">
        <w:t>prinşilor</w:t>
      </w:r>
      <w:proofErr w:type="spellEnd"/>
      <w:r w:rsidRPr="00035AF7">
        <w:t xml:space="preserve"> Mei de război, fără </w:t>
      </w:r>
      <w:proofErr w:type="spellStart"/>
      <w:r w:rsidRPr="00035AF7">
        <w:t>preţ</w:t>
      </w:r>
      <w:proofErr w:type="spellEnd"/>
      <w:r w:rsidRPr="00035AF7">
        <w:t xml:space="preserve"> de răscumpărare </w:t>
      </w:r>
      <w:proofErr w:type="spellStart"/>
      <w:r w:rsidRPr="00035AF7">
        <w:t>şi</w:t>
      </w:r>
      <w:proofErr w:type="spellEnd"/>
      <w:r w:rsidRPr="00035AF7">
        <w:t xml:space="preserve"> fără daruri”, zice Domnul </w:t>
      </w:r>
      <w:proofErr w:type="spellStart"/>
      <w:r w:rsidRPr="00035AF7">
        <w:t>oştirilor</w:t>
      </w:r>
      <w:proofErr w:type="spellEnd"/>
      <w:r w:rsidRPr="00035AF7">
        <w:t>.</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933B0D">
      <w:pPr>
        <w:pStyle w:val="Stil2"/>
        <w:numPr>
          <w:ilvl w:val="0"/>
          <w:numId w:val="97"/>
        </w:numPr>
      </w:pPr>
      <w:proofErr w:type="spellStart"/>
      <w:r w:rsidRPr="003D51E0">
        <w:t>Ascultaţi</w:t>
      </w:r>
      <w:proofErr w:type="spellEnd"/>
      <w:r w:rsidRPr="003D51E0">
        <w:t xml:space="preserve">-Mă, oameni cu inima împietrită, </w:t>
      </w:r>
      <w:proofErr w:type="spellStart"/>
      <w:r w:rsidRPr="003D51E0">
        <w:t>vrăjmaşi</w:t>
      </w:r>
      <w:proofErr w:type="spellEnd"/>
      <w:r w:rsidRPr="003D51E0">
        <w:t xml:space="preserve"> ai neprihănirii!</w:t>
      </w:r>
    </w:p>
    <w:p w14:paraId="5FC2CD8E" w14:textId="49E71A77" w:rsidR="003D51E0" w:rsidRDefault="003D51E0" w:rsidP="0078644A">
      <w:pPr>
        <w:pStyle w:val="Stil3"/>
        <w:ind w:left="567" w:hanging="283"/>
      </w:pPr>
      <w:r w:rsidRPr="003D51E0">
        <w:t>Ps</w:t>
      </w:r>
      <w:r>
        <w:t>almii</w:t>
      </w:r>
      <w:r w:rsidRPr="003D51E0">
        <w:t xml:space="preserve"> 76:5 </w:t>
      </w:r>
      <w:proofErr w:type="spellStart"/>
      <w:r w:rsidRPr="003D51E0">
        <w:t>Despuiaţi</w:t>
      </w:r>
      <w:proofErr w:type="spellEnd"/>
      <w:r w:rsidRPr="003D51E0">
        <w:t xml:space="preserve"> au fost vitejii aceia plini de inimă, au adormit somnul de apoi; n-au putut să se apere </w:t>
      </w:r>
      <w:proofErr w:type="spellStart"/>
      <w:r w:rsidRPr="003D51E0">
        <w:t>toţi</w:t>
      </w:r>
      <w:proofErr w:type="spellEnd"/>
      <w:r w:rsidRPr="003D51E0">
        <w:t xml:space="preserve">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w:t>
      </w:r>
      <w:proofErr w:type="spellStart"/>
      <w:r w:rsidRPr="003D51E0">
        <w:t>şi</w:t>
      </w:r>
      <w:proofErr w:type="spellEnd"/>
      <w:r w:rsidRPr="003D51E0">
        <w:t xml:space="preserve"> pună înainte o neprihănire a lor </w:t>
      </w:r>
      <w:proofErr w:type="spellStart"/>
      <w:r w:rsidRPr="003D51E0">
        <w:t>înşişi</w:t>
      </w:r>
      <w:proofErr w:type="spellEnd"/>
      <w:r w:rsidRPr="003D51E0">
        <w:t xml:space="preserve"> </w:t>
      </w:r>
      <w:proofErr w:type="spellStart"/>
      <w:r w:rsidRPr="003D51E0">
        <w:t>şi</w:t>
      </w:r>
      <w:proofErr w:type="spellEnd"/>
      <w:r w:rsidRPr="003D51E0">
        <w:t xml:space="preserve"> nu s-au supus astfel neprihănirii pe care o dă Dumnezeu.</w:t>
      </w:r>
    </w:p>
    <w:p w14:paraId="252C916A" w14:textId="1A9B8485" w:rsidR="003D51E0" w:rsidRDefault="003D51E0" w:rsidP="00933B0D">
      <w:pPr>
        <w:pStyle w:val="Stil2"/>
        <w:numPr>
          <w:ilvl w:val="0"/>
          <w:numId w:val="97"/>
        </w:numPr>
      </w:pPr>
      <w:r w:rsidRPr="003D51E0">
        <w:t xml:space="preserve">Eu Îmi apropii neprihănirea: nu este departe; </w:t>
      </w:r>
      <w:proofErr w:type="spellStart"/>
      <w:r w:rsidRPr="003D51E0">
        <w:t>şi</w:t>
      </w:r>
      <w:proofErr w:type="spellEnd"/>
      <w:r w:rsidRPr="003D51E0">
        <w:t xml:space="preserve"> mântuirea Mea nu va zăbovi. Eu voi pune mântuirea Mea în Sion </w:t>
      </w:r>
      <w:proofErr w:type="spellStart"/>
      <w:r w:rsidRPr="003D51E0">
        <w:t>şi</w:t>
      </w:r>
      <w:proofErr w:type="spellEnd"/>
      <w:r w:rsidRPr="003D51E0">
        <w:t xml:space="preserve">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w:t>
      </w:r>
      <w:proofErr w:type="spellStart"/>
      <w:r w:rsidRPr="003D51E0">
        <w:t>şi</w:t>
      </w:r>
      <w:proofErr w:type="spellEnd"/>
      <w:r w:rsidRPr="003D51E0">
        <w:t xml:space="preserve"> </w:t>
      </w:r>
      <w:proofErr w:type="spellStart"/>
      <w:r w:rsidRPr="003D51E0">
        <w:t>braţele</w:t>
      </w:r>
      <w:proofErr w:type="spellEnd"/>
      <w:r w:rsidRPr="003D51E0">
        <w:t xml:space="preserve"> Mele vor judeca popoarele, ostroavele vor nădăjdui în Mine </w:t>
      </w:r>
      <w:proofErr w:type="spellStart"/>
      <w:r w:rsidRPr="003D51E0">
        <w:t>şi</w:t>
      </w:r>
      <w:proofErr w:type="spellEnd"/>
      <w:r w:rsidRPr="003D51E0">
        <w:t xml:space="preserve"> se vor încrede în </w:t>
      </w:r>
      <w:proofErr w:type="spellStart"/>
      <w:r w:rsidRPr="003D51E0">
        <w:t>braţul</w:t>
      </w:r>
      <w:proofErr w:type="spellEnd"/>
      <w:r w:rsidRPr="003D51E0">
        <w:t xml:space="preserve">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w:t>
      </w:r>
      <w:proofErr w:type="spellStart"/>
      <w:r w:rsidRPr="003D51E0">
        <w:t>credinţă</w:t>
      </w:r>
      <w:proofErr w:type="spellEnd"/>
      <w:r w:rsidRPr="003D51E0">
        <w:t xml:space="preserve"> </w:t>
      </w:r>
      <w:proofErr w:type="spellStart"/>
      <w:r w:rsidRPr="003D51E0">
        <w:t>şi</w:t>
      </w:r>
      <w:proofErr w:type="spellEnd"/>
      <w:r w:rsidRPr="003D51E0">
        <w:t xml:space="preserve"> care duce la </w:t>
      </w:r>
      <w:proofErr w:type="spellStart"/>
      <w:r w:rsidRPr="003D51E0">
        <w:t>credinţă</w:t>
      </w:r>
      <w:proofErr w:type="spellEnd"/>
      <w:r w:rsidRPr="003D51E0">
        <w:t xml:space="preserve">, după cum este scris: „Cel neprihănit va trăi prin </w:t>
      </w:r>
      <w:proofErr w:type="spellStart"/>
      <w:r w:rsidRPr="003D51E0">
        <w:t>credinţă</w:t>
      </w:r>
      <w:proofErr w:type="spellEnd"/>
      <w:r w:rsidRPr="003D51E0">
        <w:t>.”</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w:t>
      </w:r>
      <w:proofErr w:type="spellStart"/>
      <w:r w:rsidRPr="003D51E0">
        <w:t>şi</w:t>
      </w:r>
      <w:proofErr w:type="spellEnd"/>
      <w:r w:rsidRPr="003D51E0">
        <w:t xml:space="preserve"> Prorocii –</w:t>
      </w:r>
    </w:p>
    <w:p w14:paraId="6207D155" w14:textId="3C72F978" w:rsidR="003D51E0" w:rsidRDefault="003D51E0" w:rsidP="0078644A">
      <w:pPr>
        <w:pStyle w:val="Stil3"/>
        <w:ind w:left="567" w:hanging="283"/>
      </w:pPr>
      <w:proofErr w:type="spellStart"/>
      <w:r w:rsidRPr="003D51E0">
        <w:t>Hab</w:t>
      </w:r>
      <w:r>
        <w:t>acuc</w:t>
      </w:r>
      <w:proofErr w:type="spellEnd"/>
      <w:r w:rsidRPr="003D51E0">
        <w:t xml:space="preserve"> 2:3 Căci este o prorocie a cărei vreme este hotărâtă, se apropie de împlinire </w:t>
      </w:r>
      <w:proofErr w:type="spellStart"/>
      <w:r w:rsidRPr="003D51E0">
        <w:t>şi</w:t>
      </w:r>
      <w:proofErr w:type="spellEnd"/>
      <w:r w:rsidRPr="003D51E0">
        <w:t xml:space="preserve"> nu va </w:t>
      </w:r>
      <w:proofErr w:type="spellStart"/>
      <w:r w:rsidRPr="003D51E0">
        <w:t>minţi</w:t>
      </w:r>
      <w:proofErr w:type="spellEnd"/>
      <w:r w:rsidRPr="003D51E0">
        <w:t xml:space="preserve">; dacă </w:t>
      </w:r>
      <w:proofErr w:type="spellStart"/>
      <w:r w:rsidRPr="003D51E0">
        <w:t>zăboveşte</w:t>
      </w:r>
      <w:proofErr w:type="spellEnd"/>
      <w:r w:rsidRPr="003D51E0">
        <w:t xml:space="preserve">, </w:t>
      </w:r>
      <w:proofErr w:type="spellStart"/>
      <w:r w:rsidRPr="003D51E0">
        <w:t>aşteapt</w:t>
      </w:r>
      <w:proofErr w:type="spellEnd"/>
      <w:r w:rsidRPr="003D51E0">
        <w:t xml:space="preserve">-o, căci va veni </w:t>
      </w:r>
      <w:proofErr w:type="spellStart"/>
      <w:r w:rsidRPr="003D51E0">
        <w:t>şi</w:t>
      </w:r>
      <w:proofErr w:type="spellEnd"/>
      <w:r w:rsidRPr="003D51E0">
        <w:t xml:space="preserve"> se va împlini </w:t>
      </w:r>
      <w:proofErr w:type="spellStart"/>
      <w:r w:rsidRPr="003D51E0">
        <w:t>negreşit</w:t>
      </w:r>
      <w:proofErr w:type="spellEnd"/>
      <w:r w:rsidRPr="003D51E0">
        <w: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 xml:space="preserve">Iată ce </w:t>
      </w:r>
      <w:proofErr w:type="spellStart"/>
      <w:r w:rsidRPr="003D51E0">
        <w:t>vesteşte</w:t>
      </w:r>
      <w:proofErr w:type="spellEnd"/>
      <w:r w:rsidRPr="003D51E0">
        <w:t xml:space="preserve"> Domnul până la marginile pământului: „</w:t>
      </w:r>
      <w:proofErr w:type="spellStart"/>
      <w:r w:rsidRPr="003D51E0">
        <w:t>Spuneţi</w:t>
      </w:r>
      <w:proofErr w:type="spellEnd"/>
      <w:r w:rsidRPr="003D51E0">
        <w:t xml:space="preserve"> fiicei </w:t>
      </w:r>
      <w:proofErr w:type="spellStart"/>
      <w:r w:rsidRPr="003D51E0">
        <w:t>Sionului</w:t>
      </w:r>
      <w:proofErr w:type="spellEnd"/>
      <w:r w:rsidRPr="003D51E0">
        <w:t xml:space="preserve">: ‘Iată, Mântuitorul tău vine; iată, plata este cu El </w:t>
      </w:r>
      <w:proofErr w:type="spellStart"/>
      <w:r w:rsidRPr="003D51E0">
        <w:t>şi</w:t>
      </w:r>
      <w:proofErr w:type="spellEnd"/>
      <w:r w:rsidRPr="003D51E0">
        <w:t xml:space="preserve">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933B0D">
      <w:pPr>
        <w:pStyle w:val="Stil2"/>
        <w:numPr>
          <w:ilvl w:val="0"/>
          <w:numId w:val="98"/>
        </w:numPr>
      </w:pPr>
      <w:r w:rsidRPr="00E07561">
        <w:t xml:space="preserve">Coboară-te </w:t>
      </w:r>
      <w:proofErr w:type="spellStart"/>
      <w:r w:rsidRPr="00E07561">
        <w:t>şi</w:t>
      </w:r>
      <w:proofErr w:type="spellEnd"/>
      <w:r w:rsidRPr="00E07561">
        <w:t xml:space="preserve"> </w:t>
      </w:r>
      <w:proofErr w:type="spellStart"/>
      <w:r w:rsidRPr="00E07561">
        <w:t>şezi</w:t>
      </w:r>
      <w:proofErr w:type="spellEnd"/>
      <w:r w:rsidRPr="00E07561">
        <w:t xml:space="preserve"> în </w:t>
      </w:r>
      <w:proofErr w:type="spellStart"/>
      <w:r w:rsidRPr="00E07561">
        <w:t>ţărână</w:t>
      </w:r>
      <w:proofErr w:type="spellEnd"/>
      <w:r w:rsidRPr="00E07561">
        <w:t xml:space="preserve">, fecioară, fiica Babilonului; </w:t>
      </w:r>
      <w:proofErr w:type="spellStart"/>
      <w:r w:rsidRPr="00E07561">
        <w:t>şezi</w:t>
      </w:r>
      <w:proofErr w:type="spellEnd"/>
      <w:r w:rsidRPr="00E07561">
        <w:t xml:space="preserve"> pe pământ, fără scaun de domnie, fiica </w:t>
      </w:r>
      <w:proofErr w:type="spellStart"/>
      <w:r w:rsidRPr="00E07561">
        <w:t>haldeenilor</w:t>
      </w:r>
      <w:proofErr w:type="spellEnd"/>
      <w:r w:rsidRPr="00E07561">
        <w:t xml:space="preserve">, căci nu te vor mai numi </w:t>
      </w:r>
      <w:proofErr w:type="spellStart"/>
      <w:r w:rsidRPr="00E07561">
        <w:t>subţirică</w:t>
      </w:r>
      <w:proofErr w:type="spellEnd"/>
      <w:r w:rsidRPr="00E07561">
        <w:t xml:space="preserve"> </w:t>
      </w:r>
      <w:proofErr w:type="spellStart"/>
      <w:r w:rsidRPr="00E07561">
        <w:t>şi</w:t>
      </w:r>
      <w:proofErr w:type="spellEnd"/>
      <w:r w:rsidRPr="00E07561">
        <w:t xml:space="preserve"> plăcută.</w:t>
      </w:r>
    </w:p>
    <w:p w14:paraId="312B3824" w14:textId="12CE9F0E" w:rsidR="00E07561" w:rsidRDefault="00E07561" w:rsidP="0078644A">
      <w:pPr>
        <w:pStyle w:val="Stil3"/>
        <w:ind w:left="567" w:hanging="283"/>
      </w:pPr>
      <w:r w:rsidRPr="00E07561">
        <w:t>Ier</w:t>
      </w:r>
      <w:r>
        <w:t>emia</w:t>
      </w:r>
      <w:r w:rsidRPr="00E07561">
        <w:t xml:space="preserve"> 48:18 Coboară-te din </w:t>
      </w:r>
      <w:proofErr w:type="spellStart"/>
      <w:r w:rsidRPr="00E07561">
        <w:t>locaşul</w:t>
      </w:r>
      <w:proofErr w:type="spellEnd"/>
      <w:r w:rsidRPr="00E07561">
        <w:t xml:space="preserve"> slavei, </w:t>
      </w:r>
      <w:proofErr w:type="spellStart"/>
      <w:r w:rsidRPr="00E07561">
        <w:t>şezi</w:t>
      </w:r>
      <w:proofErr w:type="spellEnd"/>
      <w:r w:rsidRPr="00E07561">
        <w:t xml:space="preserve"> jos pe pământul uscat, locuitoare, fiica </w:t>
      </w:r>
      <w:proofErr w:type="spellStart"/>
      <w:r w:rsidRPr="00E07561">
        <w:t>Dibonului</w:t>
      </w:r>
      <w:proofErr w:type="spellEnd"/>
      <w:r w:rsidRPr="00E07561">
        <w:t xml:space="preserve">! Căci pustiitorul </w:t>
      </w:r>
      <w:proofErr w:type="spellStart"/>
      <w:r w:rsidRPr="00E07561">
        <w:t>Moabului</w:t>
      </w:r>
      <w:proofErr w:type="spellEnd"/>
      <w:r w:rsidRPr="00E07561">
        <w:t xml:space="preserve"> se suie împotriva ta </w:t>
      </w:r>
      <w:proofErr w:type="spellStart"/>
      <w:r w:rsidRPr="00E07561">
        <w:t>şi-ţi</w:t>
      </w:r>
      <w:proofErr w:type="spellEnd"/>
      <w:r w:rsidRPr="00E07561">
        <w:t xml:space="preserve"> </w:t>
      </w:r>
      <w:proofErr w:type="spellStart"/>
      <w:r w:rsidRPr="00E07561">
        <w:t>nimiceşte</w:t>
      </w:r>
      <w:proofErr w:type="spellEnd"/>
      <w:r w:rsidRPr="00E07561">
        <w:t xml:space="preserve"> </w:t>
      </w:r>
      <w:proofErr w:type="spellStart"/>
      <w:r w:rsidRPr="00E07561">
        <w:t>cetăţuile</w:t>
      </w:r>
      <w:proofErr w:type="spellEnd"/>
      <w:r w:rsidRPr="00E07561">
        <w:t>.</w:t>
      </w:r>
    </w:p>
    <w:p w14:paraId="47E1AEC8" w14:textId="2C479176" w:rsidR="00E07561" w:rsidRDefault="00E07561" w:rsidP="0078644A">
      <w:pPr>
        <w:pStyle w:val="Stil3"/>
        <w:ind w:left="567" w:hanging="283"/>
      </w:pPr>
      <w:r w:rsidRPr="00E07561">
        <w:t>Isa</w:t>
      </w:r>
      <w:r>
        <w:t>ia</w:t>
      </w:r>
      <w:r w:rsidRPr="00E07561">
        <w:t xml:space="preserve"> 3:26</w:t>
      </w:r>
      <w:r>
        <w:t xml:space="preserve"> </w:t>
      </w:r>
      <w:proofErr w:type="spellStart"/>
      <w:r w:rsidRPr="00E07561">
        <w:t>Porţile</w:t>
      </w:r>
      <w:proofErr w:type="spellEnd"/>
      <w:r w:rsidRPr="00E07561">
        <w:t xml:space="preserve"> fiicei </w:t>
      </w:r>
      <w:proofErr w:type="spellStart"/>
      <w:r w:rsidRPr="00E07561">
        <w:t>Sionului</w:t>
      </w:r>
      <w:proofErr w:type="spellEnd"/>
      <w:r w:rsidRPr="00E07561">
        <w:t xml:space="preserve"> vor geme </w:t>
      </w:r>
      <w:proofErr w:type="spellStart"/>
      <w:r w:rsidRPr="00E07561">
        <w:t>şi</w:t>
      </w:r>
      <w:proofErr w:type="spellEnd"/>
      <w:r w:rsidRPr="00E07561">
        <w:t xml:space="preserve"> se vor jeli </w:t>
      </w:r>
      <w:proofErr w:type="spellStart"/>
      <w:r w:rsidRPr="00E07561">
        <w:t>şi</w:t>
      </w:r>
      <w:proofErr w:type="spellEnd"/>
      <w:r w:rsidRPr="00E07561">
        <w:t xml:space="preserve"> ea va </w:t>
      </w:r>
      <w:proofErr w:type="spellStart"/>
      <w:r w:rsidRPr="00E07561">
        <w:t>şedea</w:t>
      </w:r>
      <w:proofErr w:type="spellEnd"/>
      <w:r w:rsidRPr="00E07561">
        <w:t xml:space="preserve"> despuiată pe pământ.</w:t>
      </w:r>
    </w:p>
    <w:p w14:paraId="67BEE9E7" w14:textId="55F43BC2" w:rsidR="00E07561" w:rsidRDefault="00E07561" w:rsidP="00933B0D">
      <w:pPr>
        <w:pStyle w:val="Stil2"/>
        <w:numPr>
          <w:ilvl w:val="0"/>
          <w:numId w:val="98"/>
        </w:numPr>
      </w:pPr>
      <w:r w:rsidRPr="00E07561">
        <w:t xml:space="preserve">Ia pietrele de moară </w:t>
      </w:r>
      <w:proofErr w:type="spellStart"/>
      <w:r w:rsidRPr="00E07561">
        <w:t>şi</w:t>
      </w:r>
      <w:proofErr w:type="spellEnd"/>
      <w:r w:rsidRPr="00E07561">
        <w:t xml:space="preserve"> macină făină; scoate-</w:t>
      </w:r>
      <w:proofErr w:type="spellStart"/>
      <w:r w:rsidRPr="00E07561">
        <w:t>ţi</w:t>
      </w:r>
      <w:proofErr w:type="spellEnd"/>
      <w:r w:rsidRPr="00E07561">
        <w:t xml:space="preserve"> marama, ridică-</w:t>
      </w:r>
      <w:proofErr w:type="spellStart"/>
      <w:r w:rsidRPr="00E07561">
        <w:t>ţi</w:t>
      </w:r>
      <w:proofErr w:type="spellEnd"/>
      <w:r w:rsidRPr="00E07561">
        <w:t xml:space="preserve"> poala rochiei, descoperă-</w:t>
      </w:r>
      <w:proofErr w:type="spellStart"/>
      <w:r w:rsidRPr="00E07561">
        <w:t>ţi</w:t>
      </w:r>
      <w:proofErr w:type="spellEnd"/>
      <w:r w:rsidRPr="00E07561">
        <w:t xml:space="preserve"> picioarele, treci râurile!</w:t>
      </w:r>
    </w:p>
    <w:p w14:paraId="67216FA7" w14:textId="56DA63C6" w:rsidR="00E07561" w:rsidRDefault="00E07561" w:rsidP="0078644A">
      <w:pPr>
        <w:pStyle w:val="Stil3"/>
        <w:ind w:left="567" w:hanging="283"/>
      </w:pPr>
      <w:r w:rsidRPr="00E07561">
        <w:t>Exod</w:t>
      </w:r>
      <w:r>
        <w:t>ul</w:t>
      </w:r>
      <w:r w:rsidRPr="00E07561">
        <w:t xml:space="preserve"> 11:5 </w:t>
      </w:r>
      <w:proofErr w:type="spellStart"/>
      <w:r w:rsidRPr="00E07561">
        <w:t>şi</w:t>
      </w:r>
      <w:proofErr w:type="spellEnd"/>
      <w:r w:rsidRPr="00E07561">
        <w:t xml:space="preserve"> </w:t>
      </w:r>
      <w:proofErr w:type="spellStart"/>
      <w:r w:rsidRPr="00E07561">
        <w:t>toţi</w:t>
      </w:r>
      <w:proofErr w:type="spellEnd"/>
      <w:r w:rsidRPr="00E07561">
        <w:t xml:space="preserve"> întâii </w:t>
      </w:r>
      <w:proofErr w:type="spellStart"/>
      <w:r w:rsidRPr="00E07561">
        <w:t>născuţi</w:t>
      </w:r>
      <w:proofErr w:type="spellEnd"/>
      <w:r w:rsidRPr="00E07561">
        <w:t xml:space="preserve"> din </w:t>
      </w:r>
      <w:proofErr w:type="spellStart"/>
      <w:r w:rsidRPr="00E07561">
        <w:t>ţara</w:t>
      </w:r>
      <w:proofErr w:type="spellEnd"/>
      <w:r w:rsidRPr="00E07561">
        <w:t xml:space="preserve"> Egiptului vor muri, de la întâiul născut al lui Faraon, care </w:t>
      </w:r>
      <w:proofErr w:type="spellStart"/>
      <w:r w:rsidRPr="00E07561">
        <w:t>şade</w:t>
      </w:r>
      <w:proofErr w:type="spellEnd"/>
      <w:r w:rsidRPr="00E07561">
        <w:t xml:space="preserve"> pe scaunul lui de domnie, până la întâiul născut al roabei care stă la </w:t>
      </w:r>
      <w:proofErr w:type="spellStart"/>
      <w:r w:rsidRPr="00E07561">
        <w:t>râşniţă</w:t>
      </w:r>
      <w:proofErr w:type="spellEnd"/>
      <w:r w:rsidRPr="00E07561">
        <w:t xml:space="preserve"> </w:t>
      </w:r>
      <w:proofErr w:type="spellStart"/>
      <w:r w:rsidRPr="00E07561">
        <w:t>şi</w:t>
      </w:r>
      <w:proofErr w:type="spellEnd"/>
      <w:r w:rsidRPr="00E07561">
        <w:t xml:space="preserve"> până la </w:t>
      </w:r>
      <w:proofErr w:type="spellStart"/>
      <w:r w:rsidRPr="00E07561">
        <w:t>toţi</w:t>
      </w:r>
      <w:proofErr w:type="spellEnd"/>
      <w:r w:rsidRPr="00E07561">
        <w:t xml:space="preserve"> întâii </w:t>
      </w:r>
      <w:proofErr w:type="spellStart"/>
      <w:r w:rsidRPr="00E07561">
        <w:t>născuţi</w:t>
      </w:r>
      <w:proofErr w:type="spellEnd"/>
      <w:r w:rsidRPr="00E07561">
        <w:t xml:space="preserve">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w:t>
      </w:r>
      <w:proofErr w:type="spellStart"/>
      <w:r w:rsidRPr="00E07561">
        <w:t>şi</w:t>
      </w:r>
      <w:proofErr w:type="spellEnd"/>
      <w:r w:rsidRPr="00E07561">
        <w:t xml:space="preserve"> i-au scos ochii; l-au coborât la Gaza </w:t>
      </w:r>
      <w:proofErr w:type="spellStart"/>
      <w:r w:rsidRPr="00E07561">
        <w:t>şi</w:t>
      </w:r>
      <w:proofErr w:type="spellEnd"/>
      <w:r w:rsidRPr="00E07561">
        <w:t xml:space="preserve"> l-au legat cu </w:t>
      </w:r>
      <w:proofErr w:type="spellStart"/>
      <w:r w:rsidRPr="00E07561">
        <w:t>nişte</w:t>
      </w:r>
      <w:proofErr w:type="spellEnd"/>
      <w:r w:rsidRPr="00E07561">
        <w:t xml:space="preserve"> </w:t>
      </w:r>
      <w:proofErr w:type="spellStart"/>
      <w:r w:rsidRPr="00E07561">
        <w:t>lanţuri</w:t>
      </w:r>
      <w:proofErr w:type="spellEnd"/>
      <w:r w:rsidRPr="00E07561">
        <w:t xml:space="preserve"> de aramă. El învârtea la </w:t>
      </w:r>
      <w:proofErr w:type="spellStart"/>
      <w:r w:rsidRPr="00E07561">
        <w:t>râşniţă</w:t>
      </w:r>
      <w:proofErr w:type="spellEnd"/>
      <w:r w:rsidRPr="00E07561">
        <w:t xml:space="preserve"> în </w:t>
      </w:r>
      <w:proofErr w:type="spellStart"/>
      <w:r w:rsidRPr="00E07561">
        <w:t>temniţă</w:t>
      </w:r>
      <w:proofErr w:type="spellEnd"/>
      <w:r w:rsidRPr="00E07561">
        <w:t>.</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 xml:space="preserve">Din două femei care vor măcina la moară, una va fi luată </w:t>
      </w:r>
      <w:proofErr w:type="spellStart"/>
      <w:r w:rsidRPr="00E07561">
        <w:t>şi</w:t>
      </w:r>
      <w:proofErr w:type="spellEnd"/>
      <w:r w:rsidRPr="00E07561">
        <w:t xml:space="preserve"> alta va fi lăsată.</w:t>
      </w:r>
    </w:p>
    <w:p w14:paraId="166258C5" w14:textId="541548BD" w:rsidR="00E07561" w:rsidRDefault="00E07561" w:rsidP="00933B0D">
      <w:pPr>
        <w:pStyle w:val="Stil2"/>
        <w:numPr>
          <w:ilvl w:val="0"/>
          <w:numId w:val="98"/>
        </w:numPr>
      </w:pPr>
      <w:r w:rsidRPr="00E07561">
        <w:t xml:space="preserve">Goliciunea </w:t>
      </w:r>
      <w:proofErr w:type="spellStart"/>
      <w:r w:rsidRPr="00E07561">
        <w:t>ţi</w:t>
      </w:r>
      <w:proofErr w:type="spellEnd"/>
      <w:r w:rsidRPr="00E07561">
        <w:t xml:space="preserve"> se va descoperi </w:t>
      </w:r>
      <w:proofErr w:type="spellStart"/>
      <w:r w:rsidRPr="00E07561">
        <w:t>şi</w:t>
      </w:r>
      <w:proofErr w:type="spellEnd"/>
      <w:r w:rsidRPr="00E07561">
        <w:t xml:space="preserve"> </w:t>
      </w:r>
      <w:proofErr w:type="spellStart"/>
      <w:r w:rsidRPr="00E07561">
        <w:t>ţi</w:t>
      </w:r>
      <w:proofErr w:type="spellEnd"/>
      <w:r w:rsidRPr="00E07561">
        <w:t xml:space="preserve"> se va vedea </w:t>
      </w:r>
      <w:proofErr w:type="spellStart"/>
      <w:r w:rsidRPr="00E07561">
        <w:t>ruşinea</w:t>
      </w:r>
      <w:proofErr w:type="spellEnd"/>
      <w:r w:rsidRPr="00E07561">
        <w:t xml:space="preserve">. Mă voi răzbuna </w:t>
      </w:r>
      <w:proofErr w:type="spellStart"/>
      <w:r w:rsidRPr="00E07561">
        <w:t>şi</w:t>
      </w:r>
      <w:proofErr w:type="spellEnd"/>
      <w:r w:rsidRPr="00E07561">
        <w:t xml:space="preserve"> nu voi </w:t>
      </w:r>
      <w:proofErr w:type="spellStart"/>
      <w:r w:rsidRPr="00E07561">
        <w:t>cruţa</w:t>
      </w:r>
      <w:proofErr w:type="spellEnd"/>
      <w:r w:rsidRPr="00E07561">
        <w:t xml:space="preserve">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 xml:space="preserve">Domnul va </w:t>
      </w:r>
      <w:proofErr w:type="spellStart"/>
      <w:r w:rsidR="00C86681" w:rsidRPr="00C86681">
        <w:t>pleşuvi</w:t>
      </w:r>
      <w:proofErr w:type="spellEnd"/>
      <w:r w:rsidR="00C86681" w:rsidRPr="00C86681">
        <w:t xml:space="preserve"> </w:t>
      </w:r>
      <w:proofErr w:type="spellStart"/>
      <w:r w:rsidR="00C86681" w:rsidRPr="00C86681">
        <w:t>creştetul</w:t>
      </w:r>
      <w:proofErr w:type="spellEnd"/>
      <w:r w:rsidR="00C86681" w:rsidRPr="00C86681">
        <w:t xml:space="preserve"> capului fiicelor </w:t>
      </w:r>
      <w:proofErr w:type="spellStart"/>
      <w:r w:rsidR="00C86681" w:rsidRPr="00C86681">
        <w:t>Sionului</w:t>
      </w:r>
      <w:proofErr w:type="spellEnd"/>
      <w:r w:rsidR="00C86681" w:rsidRPr="00C86681">
        <w:t xml:space="preserve">, Domnul le va descoperi </w:t>
      </w:r>
      <w:proofErr w:type="spellStart"/>
      <w:r w:rsidR="00C86681" w:rsidRPr="00C86681">
        <w:t>ruşinea</w:t>
      </w:r>
      <w:proofErr w:type="spellEnd"/>
      <w:r w:rsidR="00C86681" w:rsidRPr="00C86681">
        <w:t>.”</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 xml:space="preserve">tot </w:t>
      </w:r>
      <w:proofErr w:type="spellStart"/>
      <w:r w:rsidR="00C86681" w:rsidRPr="00C86681">
        <w:t>aşa</w:t>
      </w:r>
      <w:proofErr w:type="spellEnd"/>
      <w:r w:rsidR="00C86681" w:rsidRPr="00C86681">
        <w:t xml:space="preserve"> </w:t>
      </w:r>
      <w:proofErr w:type="spellStart"/>
      <w:r w:rsidR="00C86681" w:rsidRPr="00C86681">
        <w:t>şi</w:t>
      </w:r>
      <w:proofErr w:type="spellEnd"/>
      <w:r w:rsidR="00C86681" w:rsidRPr="00C86681">
        <w:t xml:space="preserve"> împăratul Asiriei va lua din Egipt </w:t>
      </w:r>
      <w:proofErr w:type="spellStart"/>
      <w:r w:rsidR="00C86681" w:rsidRPr="00C86681">
        <w:t>şi</w:t>
      </w:r>
      <w:proofErr w:type="spellEnd"/>
      <w:r w:rsidR="00C86681" w:rsidRPr="00C86681">
        <w:t xml:space="preserve"> din Etiopia </w:t>
      </w:r>
      <w:proofErr w:type="spellStart"/>
      <w:r w:rsidR="00C86681" w:rsidRPr="00C86681">
        <w:t>prinşi</w:t>
      </w:r>
      <w:proofErr w:type="spellEnd"/>
      <w:r w:rsidR="00C86681" w:rsidRPr="00C86681">
        <w:t xml:space="preserve"> de război </w:t>
      </w:r>
      <w:proofErr w:type="spellStart"/>
      <w:r w:rsidR="00C86681" w:rsidRPr="00C86681">
        <w:t>şi</w:t>
      </w:r>
      <w:proofErr w:type="spellEnd"/>
      <w:r w:rsidR="00C86681" w:rsidRPr="00C86681">
        <w:t xml:space="preserve"> </w:t>
      </w:r>
      <w:proofErr w:type="spellStart"/>
      <w:r w:rsidR="00C86681" w:rsidRPr="00C86681">
        <w:t>surghiuniţi</w:t>
      </w:r>
      <w:proofErr w:type="spellEnd"/>
      <w:r w:rsidR="00C86681" w:rsidRPr="00C86681">
        <w:t xml:space="preserve">, tineri </w:t>
      </w:r>
      <w:proofErr w:type="spellStart"/>
      <w:r w:rsidR="00C86681" w:rsidRPr="00C86681">
        <w:t>şi</w:t>
      </w:r>
      <w:proofErr w:type="spellEnd"/>
      <w:r w:rsidR="00C86681" w:rsidRPr="00C86681">
        <w:t xml:space="preserve"> bătrâni, goi </w:t>
      </w:r>
      <w:proofErr w:type="spellStart"/>
      <w:r w:rsidR="00C86681" w:rsidRPr="00C86681">
        <w:t>şi</w:t>
      </w:r>
      <w:proofErr w:type="spellEnd"/>
      <w:r w:rsidR="00C86681" w:rsidRPr="00C86681">
        <w:t xml:space="preserve"> </w:t>
      </w:r>
      <w:proofErr w:type="spellStart"/>
      <w:r w:rsidR="00C86681" w:rsidRPr="00C86681">
        <w:t>desculţi</w:t>
      </w:r>
      <w:proofErr w:type="spellEnd"/>
      <w:r w:rsidR="00C86681" w:rsidRPr="00C86681">
        <w:t xml:space="preserve"> </w:t>
      </w:r>
      <w:proofErr w:type="spellStart"/>
      <w:r w:rsidR="00C86681" w:rsidRPr="00C86681">
        <w:t>şi</w:t>
      </w:r>
      <w:proofErr w:type="spellEnd"/>
      <w:r w:rsidR="00C86681" w:rsidRPr="00C86681">
        <w:t xml:space="preserve"> cu spinarea descoperită, spre </w:t>
      </w:r>
      <w:proofErr w:type="spellStart"/>
      <w:r w:rsidR="00C86681" w:rsidRPr="00C86681">
        <w:t>ruşinea</w:t>
      </w:r>
      <w:proofErr w:type="spellEnd"/>
      <w:r w:rsidR="00C86681" w:rsidRPr="00C86681">
        <w:t xml:space="preserve"> Egiptului.</w:t>
      </w:r>
    </w:p>
    <w:p w14:paraId="11AABE99" w14:textId="01437AD6" w:rsidR="00C86681" w:rsidRDefault="00E07561" w:rsidP="0078644A">
      <w:pPr>
        <w:pStyle w:val="Stil3"/>
        <w:ind w:left="567" w:hanging="283"/>
      </w:pPr>
      <w:r w:rsidRPr="00E07561">
        <w:t>Ier</w:t>
      </w:r>
      <w:r w:rsidR="00C86681">
        <w:t>emia</w:t>
      </w:r>
      <w:r w:rsidRPr="00E07561">
        <w:t xml:space="preserve"> 13:22 </w:t>
      </w:r>
      <w:proofErr w:type="spellStart"/>
      <w:r w:rsidR="00C86681" w:rsidRPr="00C86681">
        <w:t>Şi</w:t>
      </w:r>
      <w:proofErr w:type="spellEnd"/>
      <w:r w:rsidR="00C86681" w:rsidRPr="00C86681">
        <w:t xml:space="preserve">, dacă vei zice în inima ta: „Pentru ce mi se întâmplă lucrul acesta?” – din pricina </w:t>
      </w:r>
      <w:proofErr w:type="spellStart"/>
      <w:r w:rsidR="00C86681" w:rsidRPr="00C86681">
        <w:t>mulţimii</w:t>
      </w:r>
      <w:proofErr w:type="spellEnd"/>
      <w:r w:rsidR="00C86681" w:rsidRPr="00C86681">
        <w:t xml:space="preserve"> nelegiuirilor tale, </w:t>
      </w:r>
      <w:proofErr w:type="spellStart"/>
      <w:r w:rsidR="00C86681" w:rsidRPr="00C86681">
        <w:t>ţi</w:t>
      </w:r>
      <w:proofErr w:type="spellEnd"/>
      <w:r w:rsidR="00C86681" w:rsidRPr="00C86681">
        <w:t xml:space="preserve"> s-au ridicat poalele hainelor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 xml:space="preserve">De aceea </w:t>
      </w:r>
      <w:proofErr w:type="spellStart"/>
      <w:r w:rsidR="00C86681" w:rsidRPr="00C86681">
        <w:t>îţi</w:t>
      </w:r>
      <w:proofErr w:type="spellEnd"/>
      <w:r w:rsidR="00C86681" w:rsidRPr="00C86681">
        <w:t xml:space="preserve"> voi ridica poalele </w:t>
      </w:r>
      <w:proofErr w:type="spellStart"/>
      <w:r w:rsidR="00C86681" w:rsidRPr="00C86681">
        <w:t>şi</w:t>
      </w:r>
      <w:proofErr w:type="spellEnd"/>
      <w:r w:rsidR="00C86681" w:rsidRPr="00C86681">
        <w:t xml:space="preserve"> </w:t>
      </w:r>
      <w:proofErr w:type="spellStart"/>
      <w:r w:rsidR="00C86681" w:rsidRPr="00C86681">
        <w:t>ţi</w:t>
      </w:r>
      <w:proofErr w:type="spellEnd"/>
      <w:r w:rsidR="00C86681" w:rsidRPr="00C86681">
        <w:t xml:space="preserve"> le voi da peste cap, ca să </w:t>
      </w:r>
      <w:proofErr w:type="spellStart"/>
      <w:r w:rsidR="00C86681" w:rsidRPr="00C86681">
        <w:t>ţi</w:t>
      </w:r>
      <w:proofErr w:type="spellEnd"/>
      <w:r w:rsidR="00C86681" w:rsidRPr="00C86681">
        <w:t xml:space="preserve"> se vadă </w:t>
      </w:r>
      <w:proofErr w:type="spellStart"/>
      <w:r w:rsidR="00C86681" w:rsidRPr="00C86681">
        <w:t>ruşinea</w:t>
      </w:r>
      <w:proofErr w:type="spellEnd"/>
      <w:r w:rsidR="00C86681" w:rsidRPr="00C86681">
        <w:t>.</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 xml:space="preserve">Eu am zis: „Să i se pună pe cap o mitră curată!” </w:t>
      </w:r>
      <w:proofErr w:type="spellStart"/>
      <w:r w:rsidR="00C86681" w:rsidRPr="00C86681">
        <w:t>Şi</w:t>
      </w:r>
      <w:proofErr w:type="spellEnd"/>
      <w:r w:rsidR="00C86681" w:rsidRPr="00C86681">
        <w:t xml:space="preserve"> i-au pus o mitră curată pe cap </w:t>
      </w:r>
      <w:proofErr w:type="spellStart"/>
      <w:r w:rsidR="00C86681" w:rsidRPr="00C86681">
        <w:t>şi</w:t>
      </w:r>
      <w:proofErr w:type="spellEnd"/>
      <w:r w:rsidR="00C86681" w:rsidRPr="00C86681">
        <w:t xml:space="preserve">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proofErr w:type="spellStart"/>
      <w:r w:rsidR="00C86681" w:rsidRPr="00C86681">
        <w:t>Preaiubiţilor</w:t>
      </w:r>
      <w:proofErr w:type="spellEnd"/>
      <w:r w:rsidR="00C86681" w:rsidRPr="00C86681">
        <w:t xml:space="preserve">, nu vă </w:t>
      </w:r>
      <w:proofErr w:type="spellStart"/>
      <w:r w:rsidR="00C86681" w:rsidRPr="00C86681">
        <w:t>răzbunaţi</w:t>
      </w:r>
      <w:proofErr w:type="spellEnd"/>
      <w:r w:rsidR="00C86681" w:rsidRPr="00C86681">
        <w:t xml:space="preserve"> singuri, ci </w:t>
      </w:r>
      <w:proofErr w:type="spellStart"/>
      <w:r w:rsidR="00C86681" w:rsidRPr="00C86681">
        <w:t>lăsaţi</w:t>
      </w:r>
      <w:proofErr w:type="spellEnd"/>
      <w:r w:rsidR="00C86681" w:rsidRPr="00C86681">
        <w:t xml:space="preserve"> să se răzbune mânia lui Dumnezeu, căci este scris: „Răzbunarea este a Mea; Eu voi răsplăti”, zice Domnul.</w:t>
      </w:r>
    </w:p>
    <w:p w14:paraId="4212535F" w14:textId="2A22567D" w:rsidR="00E07561" w:rsidRDefault="00C86681" w:rsidP="00933B0D">
      <w:pPr>
        <w:pStyle w:val="Stil2"/>
        <w:numPr>
          <w:ilvl w:val="0"/>
          <w:numId w:val="98"/>
        </w:numPr>
      </w:pPr>
      <w:r w:rsidRPr="00C86681">
        <w:t xml:space="preserve">Răscumpărătorul nostru Se cheamă Domnul </w:t>
      </w:r>
      <w:proofErr w:type="spellStart"/>
      <w:r w:rsidRPr="00C86681">
        <w:t>oştirilor</w:t>
      </w:r>
      <w:proofErr w:type="spellEnd"/>
      <w:r w:rsidRPr="00C86681">
        <w:t>,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w:t>
      </w:r>
      <w:proofErr w:type="spellStart"/>
      <w:r w:rsidRPr="00C86681">
        <w:t>preţ</w:t>
      </w:r>
      <w:proofErr w:type="spellEnd"/>
      <w:r w:rsidRPr="00C86681">
        <w:t xml:space="preserve"> pentru răscumpărarea ta, Etiopia </w:t>
      </w:r>
      <w:proofErr w:type="spellStart"/>
      <w:r w:rsidRPr="00C86681">
        <w:t>şi</w:t>
      </w:r>
      <w:proofErr w:type="spellEnd"/>
      <w:r w:rsidRPr="00C86681">
        <w:t xml:space="preserve"> Saba în locul tău.</w:t>
      </w:r>
    </w:p>
    <w:p w14:paraId="64A67D70" w14:textId="7D0374EF" w:rsidR="00C86681" w:rsidRDefault="00C86681" w:rsidP="0078644A">
      <w:pPr>
        <w:pStyle w:val="Stil3"/>
        <w:ind w:left="567" w:hanging="283"/>
      </w:pPr>
      <w:r w:rsidRPr="00C86681">
        <w:t>Isa</w:t>
      </w:r>
      <w:r>
        <w:t>ia</w:t>
      </w:r>
      <w:r w:rsidRPr="00C86681">
        <w:t xml:space="preserve"> 43:14 </w:t>
      </w:r>
      <w:proofErr w:type="spellStart"/>
      <w:r w:rsidRPr="00C86681">
        <w:t>Aşa</w:t>
      </w:r>
      <w:proofErr w:type="spellEnd"/>
      <w:r w:rsidRPr="00C86681">
        <w:t xml:space="preserve"> </w:t>
      </w:r>
      <w:proofErr w:type="spellStart"/>
      <w:r w:rsidRPr="00C86681">
        <w:t>vorbeşte</w:t>
      </w:r>
      <w:proofErr w:type="spellEnd"/>
      <w:r w:rsidRPr="00C86681">
        <w:t xml:space="preserve"> Domnul, Răscumpărătorul vostru, Sfântul lui Israel: „Din pricina voastră trimit pe </w:t>
      </w:r>
      <w:proofErr w:type="spellStart"/>
      <w:r w:rsidRPr="00C86681">
        <w:t>vrăjmaş</w:t>
      </w:r>
      <w:proofErr w:type="spellEnd"/>
      <w:r w:rsidRPr="00C86681">
        <w:t xml:space="preserve"> împotriva Babilonului </w:t>
      </w:r>
      <w:proofErr w:type="spellStart"/>
      <w:r w:rsidRPr="00C86681">
        <w:t>şi</w:t>
      </w:r>
      <w:proofErr w:type="spellEnd"/>
      <w:r w:rsidRPr="00C86681">
        <w:t xml:space="preserve"> cobor pe </w:t>
      </w:r>
      <w:proofErr w:type="spellStart"/>
      <w:r w:rsidRPr="00C86681">
        <w:t>toţi</w:t>
      </w:r>
      <w:proofErr w:type="spellEnd"/>
      <w:r w:rsidRPr="00C86681">
        <w:t xml:space="preserve"> fugarii, chiar </w:t>
      </w:r>
      <w:proofErr w:type="spellStart"/>
      <w:r w:rsidRPr="00C86681">
        <w:t>şi</w:t>
      </w:r>
      <w:proofErr w:type="spellEnd"/>
      <w:r w:rsidRPr="00C86681">
        <w:t xml:space="preserve"> pe </w:t>
      </w:r>
      <w:proofErr w:type="spellStart"/>
      <w:r w:rsidRPr="00C86681">
        <w:t>haldeeni</w:t>
      </w:r>
      <w:proofErr w:type="spellEnd"/>
      <w:r w:rsidRPr="00C86681">
        <w:t>,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 xml:space="preserve">Dar puternic este Răzbunătorul lor, El, al cărui Nume este Domnul </w:t>
      </w:r>
      <w:proofErr w:type="spellStart"/>
      <w:r w:rsidRPr="00C86681">
        <w:t>oştirilor</w:t>
      </w:r>
      <w:proofErr w:type="spellEnd"/>
      <w:r w:rsidRPr="00C86681">
        <w:t xml:space="preserve">. El le va apăra pricina, ca să dea odihnă </w:t>
      </w:r>
      <w:proofErr w:type="spellStart"/>
      <w:r w:rsidRPr="00C86681">
        <w:t>ţării</w:t>
      </w:r>
      <w:proofErr w:type="spellEnd"/>
      <w:r w:rsidRPr="00C86681">
        <w:t xml:space="preserve"> </w:t>
      </w:r>
      <w:proofErr w:type="spellStart"/>
      <w:r w:rsidRPr="00C86681">
        <w:t>şi</w:t>
      </w:r>
      <w:proofErr w:type="spellEnd"/>
      <w:r w:rsidRPr="00C86681">
        <w:t xml:space="preserve"> să facă pe locuitorii Babilonului să tremure.</w:t>
      </w:r>
    </w:p>
    <w:p w14:paraId="7C9CE5A1" w14:textId="398DA511" w:rsidR="00C86681" w:rsidRDefault="0020637B" w:rsidP="00933B0D">
      <w:pPr>
        <w:pStyle w:val="Stil2"/>
        <w:numPr>
          <w:ilvl w:val="0"/>
          <w:numId w:val="98"/>
        </w:numPr>
      </w:pPr>
      <w:r w:rsidRPr="0020637B">
        <w:t>„</w:t>
      </w:r>
      <w:proofErr w:type="spellStart"/>
      <w:r w:rsidRPr="0020637B">
        <w:t>Şezi</w:t>
      </w:r>
      <w:proofErr w:type="spellEnd"/>
      <w:r w:rsidRPr="0020637B">
        <w:t xml:space="preserve"> într-un </w:t>
      </w:r>
      <w:proofErr w:type="spellStart"/>
      <w:r w:rsidRPr="0020637B">
        <w:t>colţ</w:t>
      </w:r>
      <w:proofErr w:type="spellEnd"/>
      <w:r w:rsidRPr="0020637B">
        <w:t xml:space="preserve"> </w:t>
      </w:r>
      <w:proofErr w:type="spellStart"/>
      <w:r w:rsidRPr="0020637B">
        <w:t>şi</w:t>
      </w:r>
      <w:proofErr w:type="spellEnd"/>
      <w:r w:rsidRPr="0020637B">
        <w:t xml:space="preserve"> taci, fata </w:t>
      </w:r>
      <w:proofErr w:type="spellStart"/>
      <w:r w:rsidRPr="0020637B">
        <w:t>haldeenilor</w:t>
      </w:r>
      <w:proofErr w:type="spellEnd"/>
      <w:r w:rsidRPr="0020637B">
        <w:t xml:space="preserve">, căci nu te vor mai numi împărăteasa </w:t>
      </w:r>
      <w:proofErr w:type="spellStart"/>
      <w:r w:rsidRPr="0020637B">
        <w:t>împărăţiilor</w:t>
      </w:r>
      <w:proofErr w:type="spellEnd"/>
      <w:r w:rsidRPr="0020637B">
        <w:t>.</w:t>
      </w:r>
    </w:p>
    <w:p w14:paraId="3EA6981B" w14:textId="105A24AB" w:rsidR="0020637B" w:rsidRDefault="0020637B" w:rsidP="0078644A">
      <w:pPr>
        <w:pStyle w:val="Stil3"/>
        <w:ind w:left="567" w:hanging="283"/>
      </w:pPr>
      <w:r w:rsidRPr="0020637B">
        <w:t>1 Sam</w:t>
      </w:r>
      <w:r>
        <w:t>uel</w:t>
      </w:r>
      <w:r w:rsidRPr="0020637B">
        <w:t xml:space="preserve"> 2:9 El va păzi </w:t>
      </w:r>
      <w:proofErr w:type="spellStart"/>
      <w:r w:rsidRPr="0020637B">
        <w:t>paşii</w:t>
      </w:r>
      <w:proofErr w:type="spellEnd"/>
      <w:r w:rsidRPr="0020637B">
        <w:t xml:space="preserve"> </w:t>
      </w:r>
      <w:proofErr w:type="spellStart"/>
      <w:r w:rsidRPr="0020637B">
        <w:t>preaiubiţilor</w:t>
      </w:r>
      <w:proofErr w:type="spellEnd"/>
      <w:r w:rsidRPr="0020637B">
        <w:t xml:space="preserve"> Lui, Dar cei răi vor fi </w:t>
      </w:r>
      <w:proofErr w:type="spellStart"/>
      <w:r w:rsidRPr="0020637B">
        <w:t>nimiciţi</w:t>
      </w:r>
      <w:proofErr w:type="spellEnd"/>
      <w:r w:rsidRPr="0020637B">
        <w:t xml:space="preserve">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w:t>
      </w:r>
      <w:proofErr w:type="spellStart"/>
      <w:r w:rsidRPr="0020637B">
        <w:t>şi</w:t>
      </w:r>
      <w:proofErr w:type="spellEnd"/>
      <w:r w:rsidRPr="0020637B">
        <w:t xml:space="preserve"> nu te-ai gândit, nici n-ai visat că lucrul acesta are să se </w:t>
      </w:r>
      <w:proofErr w:type="spellStart"/>
      <w:r w:rsidRPr="0020637B">
        <w:t>sfârşească</w:t>
      </w:r>
      <w:proofErr w:type="spellEnd"/>
      <w:r w:rsidRPr="0020637B">
        <w:t>.</w:t>
      </w:r>
    </w:p>
    <w:p w14:paraId="17B355FE" w14:textId="686EB855" w:rsidR="0020637B" w:rsidRDefault="0020637B" w:rsidP="0078644A">
      <w:pPr>
        <w:pStyle w:val="Stil3"/>
        <w:ind w:left="567" w:hanging="283"/>
      </w:pPr>
      <w:r w:rsidRPr="0020637B">
        <w:t>Isa</w:t>
      </w:r>
      <w:r>
        <w:t>ia</w:t>
      </w:r>
      <w:r w:rsidRPr="0020637B">
        <w:t xml:space="preserve"> 13:19 </w:t>
      </w:r>
      <w:proofErr w:type="spellStart"/>
      <w:r w:rsidRPr="0020637B">
        <w:t>Şi</w:t>
      </w:r>
      <w:proofErr w:type="spellEnd"/>
      <w:r w:rsidRPr="0020637B">
        <w:t xml:space="preserve"> astfel, Babilonul, podoaba </w:t>
      </w:r>
      <w:proofErr w:type="spellStart"/>
      <w:r w:rsidRPr="0020637B">
        <w:t>împăraţilor</w:t>
      </w:r>
      <w:proofErr w:type="spellEnd"/>
      <w:r w:rsidRPr="0020637B">
        <w:t xml:space="preserve">, falnica mândrie a caldeenilor, va fi ca Sodoma </w:t>
      </w:r>
      <w:proofErr w:type="spellStart"/>
      <w:r w:rsidRPr="0020637B">
        <w:t>şi</w:t>
      </w:r>
      <w:proofErr w:type="spellEnd"/>
      <w:r w:rsidRPr="0020637B">
        <w:t xml:space="preserve">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 xml:space="preserve">Tu, </w:t>
      </w:r>
      <w:proofErr w:type="spellStart"/>
      <w:r w:rsidRPr="0020637B">
        <w:t>împărate</w:t>
      </w:r>
      <w:proofErr w:type="spellEnd"/>
      <w:r w:rsidRPr="0020637B">
        <w:t xml:space="preserve">, </w:t>
      </w:r>
      <w:proofErr w:type="spellStart"/>
      <w:r w:rsidRPr="0020637B">
        <w:t>eşti</w:t>
      </w:r>
      <w:proofErr w:type="spellEnd"/>
      <w:r w:rsidRPr="0020637B">
        <w:t xml:space="preserve"> împăratul </w:t>
      </w:r>
      <w:proofErr w:type="spellStart"/>
      <w:r w:rsidRPr="0020637B">
        <w:t>împăraţilor</w:t>
      </w:r>
      <w:proofErr w:type="spellEnd"/>
      <w:r w:rsidRPr="0020637B">
        <w:t xml:space="preserve">, căci Dumnezeul cerurilor </w:t>
      </w:r>
      <w:proofErr w:type="spellStart"/>
      <w:r w:rsidRPr="0020637B">
        <w:t>ţi</w:t>
      </w:r>
      <w:proofErr w:type="spellEnd"/>
      <w:r w:rsidRPr="0020637B">
        <w:t xml:space="preserve">-a dat </w:t>
      </w:r>
      <w:proofErr w:type="spellStart"/>
      <w:r w:rsidRPr="0020637B">
        <w:t>împărăţie</w:t>
      </w:r>
      <w:proofErr w:type="spellEnd"/>
      <w:r w:rsidRPr="0020637B">
        <w:t xml:space="preserve">, putere, </w:t>
      </w:r>
      <w:proofErr w:type="spellStart"/>
      <w:r w:rsidRPr="0020637B">
        <w:t>bogăţie</w:t>
      </w:r>
      <w:proofErr w:type="spellEnd"/>
      <w:r w:rsidRPr="0020637B">
        <w:t xml:space="preserve"> </w:t>
      </w:r>
      <w:proofErr w:type="spellStart"/>
      <w:r w:rsidRPr="0020637B">
        <w:t>şi</w:t>
      </w:r>
      <w:proofErr w:type="spellEnd"/>
      <w:r w:rsidRPr="0020637B">
        <w:t xml:space="preserve"> slavă.</w:t>
      </w:r>
    </w:p>
    <w:p w14:paraId="0374F953" w14:textId="6563444F" w:rsidR="0020637B" w:rsidRDefault="0020637B" w:rsidP="00933B0D">
      <w:pPr>
        <w:pStyle w:val="Stil2"/>
        <w:numPr>
          <w:ilvl w:val="0"/>
          <w:numId w:val="98"/>
        </w:numPr>
      </w:pPr>
      <w:r w:rsidRPr="0020637B">
        <w:lastRenderedPageBreak/>
        <w:t xml:space="preserve">Mă mâniasem pe poporul Meu, Îmi pângărisem </w:t>
      </w:r>
      <w:proofErr w:type="spellStart"/>
      <w:r w:rsidRPr="0020637B">
        <w:t>moştenirea</w:t>
      </w:r>
      <w:proofErr w:type="spellEnd"/>
      <w:r w:rsidRPr="0020637B">
        <w:t xml:space="preserve"> </w:t>
      </w:r>
      <w:proofErr w:type="spellStart"/>
      <w:r w:rsidRPr="0020637B">
        <w:t>şi</w:t>
      </w:r>
      <w:proofErr w:type="spellEnd"/>
      <w:r w:rsidRPr="0020637B">
        <w:t xml:space="preserve">-i dădusem în mâinile tale, dar tu n-ai avut milă de ei, ci </w:t>
      </w:r>
      <w:proofErr w:type="spellStart"/>
      <w:r w:rsidRPr="0020637B">
        <w:t>ţi</w:t>
      </w:r>
      <w:proofErr w:type="spellEnd"/>
      <w:r w:rsidRPr="0020637B">
        <w:t>-ai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w:t>
      </w:r>
      <w:proofErr w:type="spellStart"/>
      <w:r w:rsidRPr="0020637B">
        <w:t>Oded</w:t>
      </w:r>
      <w:proofErr w:type="spellEnd"/>
      <w:r w:rsidRPr="0020637B">
        <w:t xml:space="preserve">. El a </w:t>
      </w:r>
      <w:proofErr w:type="spellStart"/>
      <w:r w:rsidRPr="0020637B">
        <w:t>ieşit</w:t>
      </w:r>
      <w:proofErr w:type="spellEnd"/>
      <w:r w:rsidRPr="0020637B">
        <w:t xml:space="preserve"> înaintea </w:t>
      </w:r>
      <w:proofErr w:type="spellStart"/>
      <w:r w:rsidRPr="0020637B">
        <w:t>oştirii</w:t>
      </w:r>
      <w:proofErr w:type="spellEnd"/>
      <w:r w:rsidRPr="0020637B">
        <w:t xml:space="preserve"> care se întorcea la Samaria </w:t>
      </w:r>
      <w:proofErr w:type="spellStart"/>
      <w:r w:rsidRPr="0020637B">
        <w:t>şi</w:t>
      </w:r>
      <w:proofErr w:type="spellEnd"/>
      <w:r w:rsidRPr="0020637B">
        <w:t xml:space="preserve"> le-a zis: „În mânia Sa împotriva lui Iuda i-a dat Domnul Dumnezeul </w:t>
      </w:r>
      <w:proofErr w:type="spellStart"/>
      <w:r w:rsidRPr="0020637B">
        <w:t>părinţilor</w:t>
      </w:r>
      <w:proofErr w:type="spellEnd"/>
      <w:r w:rsidRPr="0020637B">
        <w:t xml:space="preserve"> </w:t>
      </w:r>
      <w:proofErr w:type="spellStart"/>
      <w:r w:rsidRPr="0020637B">
        <w:t>voştri</w:t>
      </w:r>
      <w:proofErr w:type="spellEnd"/>
      <w:r w:rsidRPr="0020637B">
        <w:t xml:space="preserve"> în mâinile voastre, </w:t>
      </w:r>
      <w:proofErr w:type="spellStart"/>
      <w:r w:rsidRPr="0020637B">
        <w:t>şi</w:t>
      </w:r>
      <w:proofErr w:type="spellEnd"/>
      <w:r w:rsidRPr="0020637B">
        <w:t xml:space="preserve"> voi i-</w:t>
      </w:r>
      <w:proofErr w:type="spellStart"/>
      <w:r w:rsidRPr="0020637B">
        <w:t>aţi</w:t>
      </w:r>
      <w:proofErr w:type="spellEnd"/>
      <w:r w:rsidRPr="0020637B">
        <w:t xml:space="preserve">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proofErr w:type="spellStart"/>
      <w:r w:rsidR="007C1F75" w:rsidRPr="007C1F75">
        <w:t>şi</w:t>
      </w:r>
      <w:proofErr w:type="spellEnd"/>
      <w:r w:rsidR="007C1F75" w:rsidRPr="007C1F75">
        <w:t xml:space="preserve"> sunt plin de o mare mânie împotriva neamurilor îngâmfate, căci Mă mâniasem numai </w:t>
      </w:r>
      <w:proofErr w:type="spellStart"/>
      <w:r w:rsidR="007C1F75" w:rsidRPr="007C1F75">
        <w:t>puţin</w:t>
      </w:r>
      <w:proofErr w:type="spellEnd"/>
      <w:r w:rsidR="007C1F75" w:rsidRPr="007C1F75">
        <w:t>,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 xml:space="preserve">De aceea, am socotit ca </w:t>
      </w:r>
      <w:proofErr w:type="spellStart"/>
      <w:r w:rsidR="007C1F75" w:rsidRPr="007C1F75">
        <w:t>nişte</w:t>
      </w:r>
      <w:proofErr w:type="spellEnd"/>
      <w:r w:rsidR="007C1F75" w:rsidRPr="007C1F75">
        <w:t xml:space="preserve"> </w:t>
      </w:r>
      <w:proofErr w:type="spellStart"/>
      <w:r w:rsidR="007C1F75" w:rsidRPr="007C1F75">
        <w:t>pângăriţi</w:t>
      </w:r>
      <w:proofErr w:type="spellEnd"/>
      <w:r w:rsidR="007C1F75" w:rsidRPr="007C1F75">
        <w:t xml:space="preserve"> pe căpeteniile Sfântului </w:t>
      </w:r>
      <w:proofErr w:type="spellStart"/>
      <w:r w:rsidR="007C1F75" w:rsidRPr="007C1F75">
        <w:t>Locaş</w:t>
      </w:r>
      <w:proofErr w:type="spellEnd"/>
      <w:r w:rsidR="007C1F75" w:rsidRPr="007C1F75">
        <w:t xml:space="preserve">, am dat pierzării pe Iacov </w:t>
      </w:r>
      <w:proofErr w:type="spellStart"/>
      <w:r w:rsidR="007C1F75" w:rsidRPr="007C1F75">
        <w:t>şi</w:t>
      </w:r>
      <w:proofErr w:type="spellEnd"/>
      <w:r w:rsidR="007C1F75" w:rsidRPr="007C1F75">
        <w:t xml:space="preserve"> batjocurii pe Israel.</w:t>
      </w:r>
    </w:p>
    <w:p w14:paraId="2C4088A8" w14:textId="25732A73" w:rsidR="0020637B" w:rsidRDefault="0020637B" w:rsidP="0078644A">
      <w:pPr>
        <w:pStyle w:val="Stil3"/>
        <w:ind w:left="567" w:hanging="283"/>
      </w:pPr>
      <w:proofErr w:type="spellStart"/>
      <w:r w:rsidRPr="0020637B">
        <w:t>Deut</w:t>
      </w:r>
      <w:r>
        <w:t>eronomul</w:t>
      </w:r>
      <w:proofErr w:type="spellEnd"/>
      <w:r w:rsidRPr="0020637B">
        <w:t xml:space="preserve"> 28:50</w:t>
      </w:r>
      <w:r>
        <w:t xml:space="preserve"> </w:t>
      </w:r>
      <w:r w:rsidR="007C1F75" w:rsidRPr="007C1F75">
        <w:t xml:space="preserve">un neam cu </w:t>
      </w:r>
      <w:proofErr w:type="spellStart"/>
      <w:r w:rsidR="007C1F75" w:rsidRPr="007C1F75">
        <w:t>înfăţişarea</w:t>
      </w:r>
      <w:proofErr w:type="spellEnd"/>
      <w:r w:rsidR="007C1F75" w:rsidRPr="007C1F75">
        <w:t xml:space="preserve"> sălbatică </w:t>
      </w:r>
      <w:proofErr w:type="spellStart"/>
      <w:r w:rsidR="007C1F75" w:rsidRPr="007C1F75">
        <w:t>şi</w:t>
      </w:r>
      <w:proofErr w:type="spellEnd"/>
      <w:r w:rsidR="007C1F75" w:rsidRPr="007C1F75">
        <w:t xml:space="preserve"> care nu se va sfii de cel bătrân, nici nu va avea milă de copii.</w:t>
      </w:r>
    </w:p>
    <w:p w14:paraId="67E8B48C" w14:textId="20B2386A" w:rsidR="0020637B" w:rsidRDefault="007C1F75" w:rsidP="00933B0D">
      <w:pPr>
        <w:pStyle w:val="Stil2"/>
        <w:numPr>
          <w:ilvl w:val="0"/>
          <w:numId w:val="98"/>
        </w:numPr>
      </w:pPr>
      <w:r w:rsidRPr="007C1F75">
        <w:t xml:space="preserve">Tu ziceai: ‘În veci voi fi împărăteasă!’ </w:t>
      </w:r>
      <w:proofErr w:type="spellStart"/>
      <w:r w:rsidRPr="007C1F75">
        <w:t>şi</w:t>
      </w:r>
      <w:proofErr w:type="spellEnd"/>
      <w:r w:rsidRPr="007C1F75">
        <w:t xml:space="preserve"> nu te-ai gândit, nici n-ai visat că lucrul acesta are să se </w:t>
      </w:r>
      <w:proofErr w:type="spellStart"/>
      <w:r w:rsidRPr="007C1F75">
        <w:t>sfârşească</w:t>
      </w:r>
      <w:proofErr w:type="spellEnd"/>
      <w:r w:rsidRPr="007C1F75">
        <w:t>.</w:t>
      </w:r>
    </w:p>
    <w:p w14:paraId="6ECBFE36" w14:textId="077C42EE" w:rsidR="007C1F75" w:rsidRDefault="007C1F75" w:rsidP="0078644A">
      <w:pPr>
        <w:pStyle w:val="Stil3"/>
        <w:ind w:left="567" w:hanging="283"/>
      </w:pPr>
      <w:r w:rsidRPr="007C1F75">
        <w:t>Isa</w:t>
      </w:r>
      <w:r>
        <w:t>ia</w:t>
      </w:r>
      <w:r w:rsidRPr="007C1F75">
        <w:t xml:space="preserve"> 47:5 „</w:t>
      </w:r>
      <w:proofErr w:type="spellStart"/>
      <w:r w:rsidRPr="007C1F75">
        <w:t>Şezi</w:t>
      </w:r>
      <w:proofErr w:type="spellEnd"/>
      <w:r w:rsidRPr="007C1F75">
        <w:t xml:space="preserve"> într-un </w:t>
      </w:r>
      <w:proofErr w:type="spellStart"/>
      <w:r w:rsidRPr="007C1F75">
        <w:t>colţ</w:t>
      </w:r>
      <w:proofErr w:type="spellEnd"/>
      <w:r w:rsidRPr="007C1F75">
        <w:t xml:space="preserve"> </w:t>
      </w:r>
      <w:proofErr w:type="spellStart"/>
      <w:r w:rsidRPr="007C1F75">
        <w:t>şi</w:t>
      </w:r>
      <w:proofErr w:type="spellEnd"/>
      <w:r w:rsidRPr="007C1F75">
        <w:t xml:space="preserve"> taci, fata </w:t>
      </w:r>
      <w:proofErr w:type="spellStart"/>
      <w:r w:rsidRPr="007C1F75">
        <w:t>haldeenilor</w:t>
      </w:r>
      <w:proofErr w:type="spellEnd"/>
      <w:r w:rsidRPr="007C1F75">
        <w:t xml:space="preserve">, căci nu te vor mai numi împărăteasa </w:t>
      </w:r>
      <w:proofErr w:type="spellStart"/>
      <w:r w:rsidRPr="007C1F75">
        <w:t>împărăţiilor</w:t>
      </w:r>
      <w:proofErr w:type="spellEnd"/>
      <w:r w:rsidRPr="007C1F75">
        <w:t>.</w:t>
      </w:r>
    </w:p>
    <w:p w14:paraId="6F2344B3" w14:textId="60536D0F" w:rsidR="007C1F75" w:rsidRDefault="007C1F75" w:rsidP="0078644A">
      <w:pPr>
        <w:pStyle w:val="Stil3"/>
        <w:ind w:left="567" w:hanging="283"/>
      </w:pPr>
      <w:r w:rsidRPr="007C1F75">
        <w:t>Apoc</w:t>
      </w:r>
      <w:r>
        <w:t>alipsa</w:t>
      </w:r>
      <w:r w:rsidRPr="007C1F75">
        <w:t xml:space="preserve"> 18:7 Pe cât s-a slăvit pe sine </w:t>
      </w:r>
      <w:proofErr w:type="spellStart"/>
      <w:r w:rsidRPr="007C1F75">
        <w:t>însăşi</w:t>
      </w:r>
      <w:proofErr w:type="spellEnd"/>
      <w:r w:rsidRPr="007C1F75">
        <w:t xml:space="preserve"> </w:t>
      </w:r>
      <w:proofErr w:type="spellStart"/>
      <w:r w:rsidRPr="007C1F75">
        <w:t>şi</w:t>
      </w:r>
      <w:proofErr w:type="spellEnd"/>
      <w:r w:rsidRPr="007C1F75">
        <w:t xml:space="preserve"> s-a desfătat în risipă, pe atât </w:t>
      </w:r>
      <w:proofErr w:type="spellStart"/>
      <w:r w:rsidRPr="007C1F75">
        <w:t>daţi</w:t>
      </w:r>
      <w:proofErr w:type="spellEnd"/>
      <w:r w:rsidRPr="007C1F75">
        <w:t xml:space="preserve">-i chin </w:t>
      </w:r>
      <w:proofErr w:type="spellStart"/>
      <w:r w:rsidRPr="007C1F75">
        <w:t>şi</w:t>
      </w:r>
      <w:proofErr w:type="spellEnd"/>
      <w:r w:rsidRPr="007C1F75">
        <w:t xml:space="preserve"> tânguire! Pentru că zice în inima ei: ‘</w:t>
      </w:r>
      <w:proofErr w:type="spellStart"/>
      <w:r w:rsidRPr="007C1F75">
        <w:t>Şed</w:t>
      </w:r>
      <w:proofErr w:type="spellEnd"/>
      <w:r w:rsidRPr="007C1F75">
        <w:t xml:space="preserve"> ca împărăteasă, nu sunt văduvă </w:t>
      </w:r>
      <w:proofErr w:type="spellStart"/>
      <w:r w:rsidRPr="007C1F75">
        <w:t>şi</w:t>
      </w:r>
      <w:proofErr w:type="spellEnd"/>
      <w:r w:rsidRPr="007C1F75">
        <w:t xml:space="preserve"> nu voi </w:t>
      </w:r>
      <w:proofErr w:type="spellStart"/>
      <w:r w:rsidRPr="007C1F75">
        <w:t>şti</w:t>
      </w:r>
      <w:proofErr w:type="spellEnd"/>
      <w:r w:rsidRPr="007C1F75">
        <w:t xml:space="preserve"> ce este tânguirea!’</w:t>
      </w:r>
    </w:p>
    <w:p w14:paraId="2ECA2D3C" w14:textId="1ADE4F78" w:rsidR="007C1F75" w:rsidRDefault="007C1F75" w:rsidP="0078644A">
      <w:pPr>
        <w:pStyle w:val="Stil3"/>
        <w:ind w:left="567" w:hanging="283"/>
      </w:pPr>
      <w:r w:rsidRPr="007C1F75">
        <w:t>Isa</w:t>
      </w:r>
      <w:r>
        <w:t>ia</w:t>
      </w:r>
      <w:r w:rsidRPr="007C1F75">
        <w:t xml:space="preserve"> 46:8 </w:t>
      </w:r>
      <w:proofErr w:type="spellStart"/>
      <w:r w:rsidRPr="007C1F75">
        <w:t>Ţineţi</w:t>
      </w:r>
      <w:proofErr w:type="spellEnd"/>
      <w:r w:rsidRPr="007C1F75">
        <w:t xml:space="preserve"> minte aceste lucruri </w:t>
      </w:r>
      <w:proofErr w:type="spellStart"/>
      <w:r w:rsidRPr="007C1F75">
        <w:t>şi</w:t>
      </w:r>
      <w:proofErr w:type="spellEnd"/>
      <w:r w:rsidRPr="007C1F75">
        <w:t xml:space="preserve"> </w:t>
      </w:r>
      <w:proofErr w:type="spellStart"/>
      <w:r w:rsidRPr="007C1F75">
        <w:t>fiţi</w:t>
      </w:r>
      <w:proofErr w:type="spellEnd"/>
      <w:r w:rsidRPr="007C1F75">
        <w:t xml:space="preserve"> oameni! </w:t>
      </w:r>
      <w:proofErr w:type="spellStart"/>
      <w:r w:rsidRPr="007C1F75">
        <w:t>Veniţi</w:t>
      </w:r>
      <w:proofErr w:type="spellEnd"/>
      <w:r w:rsidRPr="007C1F75">
        <w:t xml:space="preserve">-vă în fire, </w:t>
      </w:r>
      <w:proofErr w:type="spellStart"/>
      <w:r w:rsidRPr="007C1F75">
        <w:t>păcătoşilor</w:t>
      </w:r>
      <w:proofErr w:type="spellEnd"/>
      <w:r w:rsidRPr="007C1F75">
        <w:t>!</w:t>
      </w:r>
    </w:p>
    <w:p w14:paraId="702B0D3A" w14:textId="41EE026C" w:rsidR="007C1F75" w:rsidRDefault="007C1F75" w:rsidP="0078644A">
      <w:pPr>
        <w:pStyle w:val="Stil3"/>
        <w:ind w:left="567" w:hanging="283"/>
      </w:pPr>
      <w:proofErr w:type="spellStart"/>
      <w:r w:rsidRPr="007C1F75">
        <w:t>Deut</w:t>
      </w:r>
      <w:r>
        <w:t>eronomul</w:t>
      </w:r>
      <w:proofErr w:type="spellEnd"/>
      <w:r w:rsidRPr="007C1F75">
        <w:t xml:space="preserve"> 32:29</w:t>
      </w:r>
      <w:r>
        <w:t xml:space="preserve"> </w:t>
      </w:r>
      <w:r w:rsidRPr="007C1F75">
        <w:t xml:space="preserve">Dacă ar fi fost </w:t>
      </w:r>
      <w:proofErr w:type="spellStart"/>
      <w:r w:rsidRPr="007C1F75">
        <w:t>înţelepţi</w:t>
      </w:r>
      <w:proofErr w:type="spellEnd"/>
      <w:r w:rsidRPr="007C1F75">
        <w:t xml:space="preserve">, ar </w:t>
      </w:r>
      <w:proofErr w:type="spellStart"/>
      <w:r w:rsidRPr="007C1F75">
        <w:t>înţelege</w:t>
      </w:r>
      <w:proofErr w:type="spellEnd"/>
      <w:r w:rsidRPr="007C1F75">
        <w:t xml:space="preserve"> </w:t>
      </w:r>
      <w:proofErr w:type="spellStart"/>
      <w:r w:rsidRPr="007C1F75">
        <w:t>Şi</w:t>
      </w:r>
      <w:proofErr w:type="spellEnd"/>
      <w:r w:rsidRPr="007C1F75">
        <w:t xml:space="preserve"> s-ar gândi la ce li se va întâmpla.</w:t>
      </w:r>
    </w:p>
    <w:p w14:paraId="5E6696C0" w14:textId="505668F1" w:rsidR="007C1F75" w:rsidRDefault="007C1F75" w:rsidP="00933B0D">
      <w:pPr>
        <w:pStyle w:val="Stil2"/>
        <w:numPr>
          <w:ilvl w:val="0"/>
          <w:numId w:val="98"/>
        </w:numPr>
      </w:pPr>
      <w:r w:rsidRPr="007C1F75">
        <w:t xml:space="preserve">Ascultă însă acum, tu, cea dedată plăcerilor, care stai fără grijă </w:t>
      </w:r>
      <w:proofErr w:type="spellStart"/>
      <w:r w:rsidRPr="007C1F75">
        <w:t>şi</w:t>
      </w:r>
      <w:proofErr w:type="spellEnd"/>
      <w:r w:rsidRPr="007C1F75">
        <w:t xml:space="preserve"> zici în inima ta: ‘Eu, </w:t>
      </w:r>
      <w:proofErr w:type="spellStart"/>
      <w:r w:rsidRPr="007C1F75">
        <w:t>şi</w:t>
      </w:r>
      <w:proofErr w:type="spellEnd"/>
      <w:r w:rsidRPr="007C1F75">
        <w:t xml:space="preserve"> numai eu, nu voi fi niciodată văduvă </w:t>
      </w:r>
      <w:proofErr w:type="spellStart"/>
      <w:r w:rsidRPr="007C1F75">
        <w:t>şi</w:t>
      </w:r>
      <w:proofErr w:type="spellEnd"/>
      <w:r w:rsidRPr="007C1F75">
        <w:t xml:space="preserve">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w:t>
      </w:r>
      <w:proofErr w:type="spellStart"/>
      <w:r w:rsidRPr="007C1F75">
        <w:t>şi</w:t>
      </w:r>
      <w:proofErr w:type="spellEnd"/>
      <w:r w:rsidRPr="007C1F75">
        <w:t xml:space="preserve"> ziceai: ‘Nimeni nu mă vede!’ </w:t>
      </w:r>
      <w:proofErr w:type="spellStart"/>
      <w:r w:rsidRPr="007C1F75">
        <w:t>Înţelepciunea</w:t>
      </w:r>
      <w:proofErr w:type="spellEnd"/>
      <w:r w:rsidRPr="007C1F75">
        <w:t xml:space="preserve"> </w:t>
      </w:r>
      <w:proofErr w:type="spellStart"/>
      <w:r w:rsidRPr="007C1F75">
        <w:t>şi</w:t>
      </w:r>
      <w:proofErr w:type="spellEnd"/>
      <w:r w:rsidRPr="007C1F75">
        <w:t xml:space="preserve"> </w:t>
      </w:r>
      <w:proofErr w:type="spellStart"/>
      <w:r w:rsidRPr="007C1F75">
        <w:t>ştiinţa</w:t>
      </w:r>
      <w:proofErr w:type="spellEnd"/>
      <w:r w:rsidRPr="007C1F75">
        <w:t xml:space="preserve"> ta te-au amăgit, de ziceai în inima ta: ‘Eu </w:t>
      </w:r>
      <w:proofErr w:type="spellStart"/>
      <w:r w:rsidRPr="007C1F75">
        <w:t>şi</w:t>
      </w:r>
      <w:proofErr w:type="spellEnd"/>
      <w:r w:rsidRPr="007C1F75">
        <w:t xml:space="preserve"> numai eu.’</w:t>
      </w:r>
    </w:p>
    <w:p w14:paraId="7BDAA3C0" w14:textId="443B98AC" w:rsidR="007C1F75" w:rsidRDefault="007C1F75" w:rsidP="0078644A">
      <w:pPr>
        <w:pStyle w:val="Stil3"/>
        <w:ind w:left="567" w:hanging="283"/>
      </w:pPr>
      <w:proofErr w:type="spellStart"/>
      <w:r w:rsidRPr="007C1F75">
        <w:lastRenderedPageBreak/>
        <w:t>Tef</w:t>
      </w:r>
      <w:r>
        <w:t>ania</w:t>
      </w:r>
      <w:proofErr w:type="spellEnd"/>
      <w:r w:rsidRPr="007C1F75">
        <w:t xml:space="preserve"> 2:15 Iată dar cetatea aceea veselă, care stătea plină de încredere </w:t>
      </w:r>
      <w:proofErr w:type="spellStart"/>
      <w:r w:rsidRPr="007C1F75">
        <w:t>şi</w:t>
      </w:r>
      <w:proofErr w:type="spellEnd"/>
      <w:r w:rsidRPr="007C1F75">
        <w:t xml:space="preserve"> zicea în inima ei: „Eu </w:t>
      </w:r>
      <w:proofErr w:type="spellStart"/>
      <w:r w:rsidRPr="007C1F75">
        <w:t>şi</w:t>
      </w:r>
      <w:proofErr w:type="spellEnd"/>
      <w:r w:rsidRPr="007C1F75">
        <w:t xml:space="preserve"> niciuna afară de mine!” Vai! Cum s-a prefăcut în pustiu </w:t>
      </w:r>
      <w:proofErr w:type="spellStart"/>
      <w:r w:rsidRPr="007C1F75">
        <w:t>şi</w:t>
      </w:r>
      <w:proofErr w:type="spellEnd"/>
      <w:r w:rsidRPr="007C1F75">
        <w:t xml:space="preserve"> în </w:t>
      </w:r>
      <w:proofErr w:type="spellStart"/>
      <w:r w:rsidRPr="007C1F75">
        <w:t>culcuş</w:t>
      </w:r>
      <w:proofErr w:type="spellEnd"/>
      <w:r w:rsidRPr="007C1F75">
        <w:t xml:space="preserve"> de fiare! </w:t>
      </w:r>
      <w:proofErr w:type="spellStart"/>
      <w:r w:rsidRPr="007C1F75">
        <w:t>Toţi</w:t>
      </w:r>
      <w:proofErr w:type="spellEnd"/>
      <w:r w:rsidRPr="007C1F75">
        <w:t xml:space="preserve"> cei ce trec pe lângă ea fluieră </w:t>
      </w:r>
      <w:proofErr w:type="spellStart"/>
      <w:r w:rsidRPr="007C1F75">
        <w:t>şi</w:t>
      </w:r>
      <w:proofErr w:type="spellEnd"/>
      <w:r w:rsidRPr="007C1F75">
        <w:t xml:space="preserve">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 xml:space="preserve">Pe cât s-a slăvit pe sine </w:t>
      </w:r>
      <w:proofErr w:type="spellStart"/>
      <w:r w:rsidR="0005314B" w:rsidRPr="0005314B">
        <w:t>însăşi</w:t>
      </w:r>
      <w:proofErr w:type="spellEnd"/>
      <w:r w:rsidR="0005314B" w:rsidRPr="0005314B">
        <w:t xml:space="preserve"> </w:t>
      </w:r>
      <w:proofErr w:type="spellStart"/>
      <w:r w:rsidR="0005314B" w:rsidRPr="0005314B">
        <w:t>şi</w:t>
      </w:r>
      <w:proofErr w:type="spellEnd"/>
      <w:r w:rsidR="0005314B" w:rsidRPr="0005314B">
        <w:t xml:space="preserve"> s-a desfătat în risipă, pe atât </w:t>
      </w:r>
      <w:proofErr w:type="spellStart"/>
      <w:r w:rsidR="0005314B" w:rsidRPr="0005314B">
        <w:t>daţi</w:t>
      </w:r>
      <w:proofErr w:type="spellEnd"/>
      <w:r w:rsidR="0005314B" w:rsidRPr="0005314B">
        <w:t xml:space="preserve">-i chin </w:t>
      </w:r>
      <w:proofErr w:type="spellStart"/>
      <w:r w:rsidR="0005314B" w:rsidRPr="0005314B">
        <w:t>şi</w:t>
      </w:r>
      <w:proofErr w:type="spellEnd"/>
      <w:r w:rsidR="0005314B" w:rsidRPr="0005314B">
        <w:t xml:space="preserve"> tânguire! Pentru că zice în inima ei: ‘</w:t>
      </w:r>
      <w:proofErr w:type="spellStart"/>
      <w:r w:rsidR="0005314B" w:rsidRPr="0005314B">
        <w:t>Şed</w:t>
      </w:r>
      <w:proofErr w:type="spellEnd"/>
      <w:r w:rsidR="0005314B" w:rsidRPr="0005314B">
        <w:t xml:space="preserve"> ca împărăteasă, nu sunt văduvă </w:t>
      </w:r>
      <w:proofErr w:type="spellStart"/>
      <w:r w:rsidR="0005314B" w:rsidRPr="0005314B">
        <w:t>şi</w:t>
      </w:r>
      <w:proofErr w:type="spellEnd"/>
      <w:r w:rsidR="0005314B" w:rsidRPr="0005314B">
        <w:t xml:space="preserve"> nu voi </w:t>
      </w:r>
      <w:proofErr w:type="spellStart"/>
      <w:r w:rsidR="0005314B" w:rsidRPr="0005314B">
        <w:t>şti</w:t>
      </w:r>
      <w:proofErr w:type="spellEnd"/>
      <w:r w:rsidR="0005314B" w:rsidRPr="0005314B">
        <w:t xml:space="preserve"> ce este tânguirea!’</w:t>
      </w:r>
    </w:p>
    <w:p w14:paraId="30E4B091" w14:textId="70A6E668" w:rsidR="007C1F75" w:rsidRDefault="0005314B" w:rsidP="00933B0D">
      <w:pPr>
        <w:pStyle w:val="Stil2"/>
        <w:numPr>
          <w:ilvl w:val="0"/>
          <w:numId w:val="98"/>
        </w:numPr>
      </w:pPr>
      <w:proofErr w:type="spellStart"/>
      <w:r w:rsidRPr="0005314B">
        <w:t>Şi</w:t>
      </w:r>
      <w:proofErr w:type="spellEnd"/>
      <w:r w:rsidRPr="0005314B">
        <w:t xml:space="preserve"> </w:t>
      </w:r>
      <w:proofErr w:type="spellStart"/>
      <w:r w:rsidRPr="0005314B">
        <w:t>totuşi</w:t>
      </w:r>
      <w:proofErr w:type="spellEnd"/>
      <w:r w:rsidRPr="0005314B">
        <w:t xml:space="preserve"> aceste două lucruri </w:t>
      </w:r>
      <w:proofErr w:type="spellStart"/>
      <w:r w:rsidRPr="0005314B">
        <w:t>ţi</w:t>
      </w:r>
      <w:proofErr w:type="spellEnd"/>
      <w:r w:rsidRPr="0005314B">
        <w:t xml:space="preserve"> se vor întâmpla deodată, în </w:t>
      </w:r>
      <w:proofErr w:type="spellStart"/>
      <w:r w:rsidRPr="0005314B">
        <w:t>aceeaşi</w:t>
      </w:r>
      <w:proofErr w:type="spellEnd"/>
      <w:r w:rsidRPr="0005314B">
        <w:t xml:space="preserve"> zi: </w:t>
      </w:r>
      <w:proofErr w:type="spellStart"/>
      <w:r w:rsidRPr="0005314B">
        <w:t>şi</w:t>
      </w:r>
      <w:proofErr w:type="spellEnd"/>
      <w:r w:rsidRPr="0005314B">
        <w:t xml:space="preserve"> pierderea copiilor, </w:t>
      </w:r>
      <w:proofErr w:type="spellStart"/>
      <w:r w:rsidRPr="0005314B">
        <w:t>şi</w:t>
      </w:r>
      <w:proofErr w:type="spellEnd"/>
      <w:r w:rsidRPr="0005314B">
        <w:t xml:space="preserve"> văduvia; vor cădea asupra ta cu putere mare, în ciuda tuturor vrăjitoriilor tale </w:t>
      </w:r>
      <w:proofErr w:type="spellStart"/>
      <w:r w:rsidRPr="0005314B">
        <w:t>şi</w:t>
      </w:r>
      <w:proofErr w:type="spellEnd"/>
      <w:r w:rsidRPr="0005314B">
        <w:t xml:space="preserve">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w:t>
      </w:r>
      <w:proofErr w:type="spellStart"/>
      <w:r w:rsidRPr="0005314B">
        <w:t>ţi</w:t>
      </w:r>
      <w:proofErr w:type="spellEnd"/>
      <w:r w:rsidRPr="0005314B">
        <w:t xml:space="preserve"> s-au întâmplat – dar cine te va plânge? – pustiirea </w:t>
      </w:r>
      <w:proofErr w:type="spellStart"/>
      <w:r w:rsidRPr="0005314B">
        <w:t>şi</w:t>
      </w:r>
      <w:proofErr w:type="spellEnd"/>
      <w:r w:rsidRPr="0005314B">
        <w:t xml:space="preserve"> dărăpănarea, foametea </w:t>
      </w:r>
      <w:proofErr w:type="spellStart"/>
      <w:r w:rsidRPr="0005314B">
        <w:t>şi</w:t>
      </w:r>
      <w:proofErr w:type="spellEnd"/>
      <w:r w:rsidRPr="0005314B">
        <w:t xml:space="preserve">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w:t>
      </w:r>
      <w:proofErr w:type="spellStart"/>
      <w:r w:rsidRPr="0005314B">
        <w:t>şi</w:t>
      </w:r>
      <w:proofErr w:type="spellEnd"/>
      <w:r w:rsidRPr="0005314B">
        <w:t xml:space="preserve"> </w:t>
      </w:r>
      <w:proofErr w:type="spellStart"/>
      <w:r w:rsidRPr="0005314B">
        <w:t>linişte</w:t>
      </w:r>
      <w:proofErr w:type="spellEnd"/>
      <w:r w:rsidRPr="0005314B">
        <w:t xml:space="preserve">!”, atunci o prăpădenie </w:t>
      </w:r>
      <w:proofErr w:type="spellStart"/>
      <w:r w:rsidRPr="0005314B">
        <w:t>neaşteptată</w:t>
      </w:r>
      <w:proofErr w:type="spellEnd"/>
      <w:r w:rsidRPr="0005314B">
        <w:t xml:space="preserve"> va veni peste ei, ca durerile </w:t>
      </w:r>
      <w:proofErr w:type="spellStart"/>
      <w:r w:rsidRPr="0005314B">
        <w:t>naşterii</w:t>
      </w:r>
      <w:proofErr w:type="spellEnd"/>
      <w:r w:rsidRPr="0005314B">
        <w:t xml:space="preserve"> peste femeia însărcinată, </w:t>
      </w:r>
      <w:proofErr w:type="spellStart"/>
      <w:r w:rsidRPr="0005314B">
        <w:t>şi</w:t>
      </w:r>
      <w:proofErr w:type="spellEnd"/>
      <w:r w:rsidRPr="0005314B">
        <w:t xml:space="preserve">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w:t>
      </w:r>
      <w:proofErr w:type="spellStart"/>
      <w:r w:rsidRPr="0005314B">
        <w:t>Dezbrăcaţi</w:t>
      </w:r>
      <w:proofErr w:type="spellEnd"/>
      <w:r w:rsidRPr="0005314B">
        <w:t xml:space="preserve">-l de hainele murdare de pe el!” Apoi a zis lui </w:t>
      </w:r>
      <w:proofErr w:type="spellStart"/>
      <w:r w:rsidRPr="0005314B">
        <w:t>Iosua</w:t>
      </w:r>
      <w:proofErr w:type="spellEnd"/>
      <w:r w:rsidRPr="0005314B">
        <w:t xml:space="preserve">: „Iată că îndepărtez de la tine nelegiuirea </w:t>
      </w:r>
      <w:proofErr w:type="spellStart"/>
      <w:r w:rsidRPr="0005314B">
        <w:t>şi</w:t>
      </w:r>
      <w:proofErr w:type="spellEnd"/>
      <w:r w:rsidRPr="0005314B">
        <w:t xml:space="preserve"> te îmbrac cu haine de sărbătoare!”</w:t>
      </w:r>
    </w:p>
    <w:p w14:paraId="0DDCF4C5" w14:textId="19E19307" w:rsidR="0005314B" w:rsidRDefault="0005314B" w:rsidP="00933B0D">
      <w:pPr>
        <w:pStyle w:val="Stil2"/>
        <w:numPr>
          <w:ilvl w:val="0"/>
          <w:numId w:val="98"/>
        </w:numPr>
      </w:pPr>
      <w:r w:rsidRPr="0005314B">
        <w:t xml:space="preserve">Căci te încredeai în răutatea ta </w:t>
      </w:r>
      <w:proofErr w:type="spellStart"/>
      <w:r w:rsidRPr="0005314B">
        <w:t>şi</w:t>
      </w:r>
      <w:proofErr w:type="spellEnd"/>
      <w:r w:rsidRPr="0005314B">
        <w:t xml:space="preserve"> ziceai: ‘Nimeni nu mă vede!’ </w:t>
      </w:r>
      <w:proofErr w:type="spellStart"/>
      <w:r w:rsidRPr="0005314B">
        <w:t>Înţelepciunea</w:t>
      </w:r>
      <w:proofErr w:type="spellEnd"/>
      <w:r w:rsidRPr="0005314B">
        <w:t xml:space="preserve"> </w:t>
      </w:r>
      <w:proofErr w:type="spellStart"/>
      <w:r w:rsidRPr="0005314B">
        <w:t>şi</w:t>
      </w:r>
      <w:proofErr w:type="spellEnd"/>
      <w:r w:rsidRPr="0005314B">
        <w:t xml:space="preserve"> </w:t>
      </w:r>
      <w:proofErr w:type="spellStart"/>
      <w:r w:rsidRPr="0005314B">
        <w:t>ştiinţa</w:t>
      </w:r>
      <w:proofErr w:type="spellEnd"/>
      <w:r w:rsidRPr="0005314B">
        <w:t xml:space="preserve"> ta te-au amăgit, de ziceai în inima ta: ‘Eu </w:t>
      </w:r>
      <w:proofErr w:type="spellStart"/>
      <w:r w:rsidRPr="0005314B">
        <w:t>şi</w:t>
      </w:r>
      <w:proofErr w:type="spellEnd"/>
      <w:r w:rsidRPr="0005314B">
        <w:t xml:space="preserve">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w:t>
      </w:r>
      <w:proofErr w:type="spellStart"/>
      <w:r w:rsidRPr="00DC2A23">
        <w:t>bogăţiile</w:t>
      </w:r>
      <w:proofErr w:type="spellEnd"/>
      <w:r w:rsidRPr="00DC2A23">
        <w:t xml:space="preserve"> lui cele mari </w:t>
      </w:r>
      <w:proofErr w:type="spellStart"/>
      <w:r w:rsidRPr="00DC2A23">
        <w:t>şi</w:t>
      </w:r>
      <w:proofErr w:type="spellEnd"/>
      <w:r w:rsidRPr="00DC2A23">
        <w:t xml:space="preserve">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w:t>
      </w:r>
      <w:proofErr w:type="spellStart"/>
      <w:r w:rsidRPr="00DC2A23">
        <w:t>îşi</w:t>
      </w:r>
      <w:proofErr w:type="spellEnd"/>
      <w:r w:rsidRPr="00DC2A23">
        <w:t xml:space="preserve"> ascund planurile dinaintea Domnului, care </w:t>
      </w:r>
      <w:proofErr w:type="spellStart"/>
      <w:r w:rsidRPr="00DC2A23">
        <w:t>îşi</w:t>
      </w:r>
      <w:proofErr w:type="spellEnd"/>
      <w:r w:rsidRPr="00DC2A23">
        <w:t xml:space="preserve"> fac faptele în întuneric </w:t>
      </w:r>
      <w:proofErr w:type="spellStart"/>
      <w:r w:rsidRPr="00DC2A23">
        <w:t>şi</w:t>
      </w:r>
      <w:proofErr w:type="spellEnd"/>
      <w:r w:rsidRPr="00DC2A23">
        <w:t xml:space="preserve"> zic: „Cine ne vede </w:t>
      </w:r>
      <w:proofErr w:type="spellStart"/>
      <w:r w:rsidRPr="00DC2A23">
        <w:t>şi</w:t>
      </w:r>
      <w:proofErr w:type="spellEnd"/>
      <w:r w:rsidRPr="00DC2A23">
        <w:t xml:space="preserve"> cine ne </w:t>
      </w:r>
      <w:proofErr w:type="spellStart"/>
      <w:r w:rsidRPr="00DC2A23">
        <w:t>ştie</w:t>
      </w:r>
      <w:proofErr w:type="spellEnd"/>
      <w:r w:rsidRPr="00DC2A23">
        <w:t>?”</w:t>
      </w:r>
    </w:p>
    <w:p w14:paraId="46208D6E" w14:textId="33A966CC" w:rsidR="00DC2A23" w:rsidRDefault="00DC2A23" w:rsidP="0078644A">
      <w:pPr>
        <w:pStyle w:val="Stil3"/>
        <w:ind w:left="567" w:hanging="283"/>
      </w:pPr>
      <w:r w:rsidRPr="00DC2A23">
        <w:t>Ezec</w:t>
      </w:r>
      <w:r>
        <w:t>hiel</w:t>
      </w:r>
      <w:r w:rsidRPr="00DC2A23">
        <w:t xml:space="preserve"> 8:12 </w:t>
      </w:r>
      <w:proofErr w:type="spellStart"/>
      <w:r w:rsidRPr="00DC2A23">
        <w:t>Şi</w:t>
      </w:r>
      <w:proofErr w:type="spellEnd"/>
      <w:r w:rsidRPr="00DC2A23">
        <w:t xml:space="preserve"> El mi-a zis: „Fiul omului, vezi ce fac în întuneric bătrânii casei lui Israel, fiecare în odaia lui plină de chipuri? Căci ei zic: ‘Nu ne vede Domnul; a părăsit Domnul </w:t>
      </w:r>
      <w:proofErr w:type="spellStart"/>
      <w:r w:rsidRPr="00DC2A23">
        <w:t>ţara</w:t>
      </w:r>
      <w:proofErr w:type="spellEnd"/>
      <w:r w:rsidRPr="00DC2A23">
        <w:t xml:space="preserve">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w:t>
      </w:r>
      <w:proofErr w:type="spellStart"/>
      <w:r w:rsidRPr="00DC2A23">
        <w:t>şi</w:t>
      </w:r>
      <w:proofErr w:type="spellEnd"/>
      <w:r w:rsidRPr="00DC2A23">
        <w:t xml:space="preserve"> Iuda este mare, peste măsură de mare! </w:t>
      </w:r>
      <w:proofErr w:type="spellStart"/>
      <w:r w:rsidRPr="00DC2A23">
        <w:t>Ţara</w:t>
      </w:r>
      <w:proofErr w:type="spellEnd"/>
      <w:r w:rsidRPr="00DC2A23">
        <w:t xml:space="preserve"> este plină de omoruri </w:t>
      </w:r>
      <w:proofErr w:type="spellStart"/>
      <w:r w:rsidRPr="00DC2A23">
        <w:t>şi</w:t>
      </w:r>
      <w:proofErr w:type="spellEnd"/>
      <w:r w:rsidRPr="00DC2A23">
        <w:t xml:space="preserve"> cetatea este plină de nedreptate, căci ei zic: ‘Domnul a părăsit </w:t>
      </w:r>
      <w:proofErr w:type="spellStart"/>
      <w:r w:rsidRPr="00DC2A23">
        <w:t>ţara</w:t>
      </w:r>
      <w:proofErr w:type="spellEnd"/>
      <w:r w:rsidRPr="00DC2A23">
        <w:t xml:space="preserve"> </w:t>
      </w:r>
      <w:proofErr w:type="spellStart"/>
      <w:r w:rsidRPr="00DC2A23">
        <w:t>şi</w:t>
      </w:r>
      <w:proofErr w:type="spellEnd"/>
      <w:r w:rsidRPr="00DC2A23">
        <w:t xml:space="preserve">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 xml:space="preserve">Ascultă însă acum, tu, cea dedată plăcerilor, care stai fără grijă </w:t>
      </w:r>
      <w:proofErr w:type="spellStart"/>
      <w:r w:rsidRPr="00DC2A23">
        <w:t>şi</w:t>
      </w:r>
      <w:proofErr w:type="spellEnd"/>
      <w:r w:rsidRPr="00DC2A23">
        <w:t xml:space="preserve"> zici în inima ta: ‘Eu, </w:t>
      </w:r>
      <w:proofErr w:type="spellStart"/>
      <w:r w:rsidRPr="00DC2A23">
        <w:t>şi</w:t>
      </w:r>
      <w:proofErr w:type="spellEnd"/>
      <w:r w:rsidRPr="00DC2A23">
        <w:t xml:space="preserve"> numai eu, nu voi fi niciodată văduvă </w:t>
      </w:r>
      <w:proofErr w:type="spellStart"/>
      <w:r w:rsidRPr="00DC2A23">
        <w:t>şi</w:t>
      </w:r>
      <w:proofErr w:type="spellEnd"/>
      <w:r w:rsidRPr="00DC2A23">
        <w:t xml:space="preserve"> nu voi fi niciodată lipsită de copii!’</w:t>
      </w:r>
    </w:p>
    <w:p w14:paraId="73658D10" w14:textId="57BBF48E" w:rsidR="0005314B" w:rsidRDefault="00B474CC" w:rsidP="00933B0D">
      <w:pPr>
        <w:pStyle w:val="Stil2"/>
        <w:numPr>
          <w:ilvl w:val="0"/>
          <w:numId w:val="98"/>
        </w:numPr>
      </w:pPr>
      <w:r w:rsidRPr="00B474CC">
        <w:lastRenderedPageBreak/>
        <w:t xml:space="preserve">De aceea nenorocirea va veni peste tine fără să-i vezi zorile; urgia va cădea peste tine fără s-o </w:t>
      </w:r>
      <w:proofErr w:type="spellStart"/>
      <w:r w:rsidRPr="00B474CC">
        <w:t>poţi</w:t>
      </w:r>
      <w:proofErr w:type="spellEnd"/>
      <w:r w:rsidRPr="00B474CC">
        <w:t xml:space="preserve"> împăca </w:t>
      </w:r>
      <w:proofErr w:type="spellStart"/>
      <w:r w:rsidRPr="00B474CC">
        <w:t>şi</w:t>
      </w:r>
      <w:proofErr w:type="spellEnd"/>
      <w:r w:rsidRPr="00B474CC">
        <w:t xml:space="preserve"> deodată va veni peste tine prăpădul, pe </w:t>
      </w:r>
      <w:proofErr w:type="spellStart"/>
      <w:r w:rsidRPr="00B474CC">
        <w:t>neaşteptate</w:t>
      </w:r>
      <w:proofErr w:type="spellEnd"/>
      <w:r w:rsidRPr="00B474CC">
        <w:t>.</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 xml:space="preserve">Când vor zice: „Pace </w:t>
      </w:r>
      <w:proofErr w:type="spellStart"/>
      <w:r w:rsidRPr="00B474CC">
        <w:t>şi</w:t>
      </w:r>
      <w:proofErr w:type="spellEnd"/>
      <w:r w:rsidRPr="00B474CC">
        <w:t xml:space="preserve"> </w:t>
      </w:r>
      <w:proofErr w:type="spellStart"/>
      <w:r w:rsidRPr="00B474CC">
        <w:t>linişte</w:t>
      </w:r>
      <w:proofErr w:type="spellEnd"/>
      <w:r w:rsidRPr="00B474CC">
        <w:t xml:space="preserve">!”, atunci o prăpădenie </w:t>
      </w:r>
      <w:proofErr w:type="spellStart"/>
      <w:r w:rsidRPr="00B474CC">
        <w:t>neaşteptată</w:t>
      </w:r>
      <w:proofErr w:type="spellEnd"/>
      <w:r w:rsidRPr="00B474CC">
        <w:t xml:space="preserve"> va veni peste ei, ca durerile </w:t>
      </w:r>
      <w:proofErr w:type="spellStart"/>
      <w:r w:rsidRPr="00B474CC">
        <w:t>naşterii</w:t>
      </w:r>
      <w:proofErr w:type="spellEnd"/>
      <w:r w:rsidRPr="00B474CC">
        <w:t xml:space="preserve"> peste femeia însărcinată, </w:t>
      </w:r>
      <w:proofErr w:type="spellStart"/>
      <w:r w:rsidRPr="00B474CC">
        <w:t>şi</w:t>
      </w:r>
      <w:proofErr w:type="spellEnd"/>
      <w:r w:rsidRPr="00B474CC">
        <w:t xml:space="preserve"> nu va fi chip de scăpare.</w:t>
      </w:r>
    </w:p>
    <w:p w14:paraId="12A1796D" w14:textId="7BD9BC66" w:rsidR="00B474CC" w:rsidRDefault="00B474CC" w:rsidP="00933B0D">
      <w:pPr>
        <w:pStyle w:val="Stil2"/>
        <w:numPr>
          <w:ilvl w:val="0"/>
          <w:numId w:val="98"/>
        </w:numPr>
      </w:pPr>
      <w:proofErr w:type="spellStart"/>
      <w:r w:rsidRPr="00B474CC">
        <w:t>Vino</w:t>
      </w:r>
      <w:proofErr w:type="spellEnd"/>
      <w:r w:rsidRPr="00B474CC">
        <w:t xml:space="preserve"> dar cu descântecele tale </w:t>
      </w:r>
      <w:proofErr w:type="spellStart"/>
      <w:r w:rsidRPr="00B474CC">
        <w:t>şi</w:t>
      </w:r>
      <w:proofErr w:type="spellEnd"/>
      <w:r w:rsidRPr="00B474CC">
        <w:t xml:space="preserve"> cu </w:t>
      </w:r>
      <w:proofErr w:type="spellStart"/>
      <w:r w:rsidRPr="00B474CC">
        <w:t>mulţimea</w:t>
      </w:r>
      <w:proofErr w:type="spellEnd"/>
      <w:r w:rsidRPr="00B474CC">
        <w:t xml:space="preserve"> vrăjitoriilor tale, cărora </w:t>
      </w:r>
      <w:proofErr w:type="spellStart"/>
      <w:r w:rsidRPr="00B474CC">
        <w:t>ţi</w:t>
      </w:r>
      <w:proofErr w:type="spellEnd"/>
      <w:r w:rsidRPr="00B474CC">
        <w:t xml:space="preserve">-ai închinat munca din </w:t>
      </w:r>
      <w:proofErr w:type="spellStart"/>
      <w:r w:rsidRPr="00B474CC">
        <w:t>tinereţe</w:t>
      </w:r>
      <w:proofErr w:type="spellEnd"/>
      <w:r w:rsidRPr="00B474CC">
        <w:t>; poate că vei putea să tragi vreun folos din ele, poate că vei izbuti.</w:t>
      </w:r>
    </w:p>
    <w:p w14:paraId="6B1D940E" w14:textId="2EA4966A" w:rsidR="00B474CC" w:rsidRDefault="00B474CC" w:rsidP="00933B0D">
      <w:pPr>
        <w:pStyle w:val="Stil2"/>
        <w:numPr>
          <w:ilvl w:val="0"/>
          <w:numId w:val="98"/>
        </w:numPr>
      </w:pPr>
      <w:r w:rsidRPr="00B474CC">
        <w:t xml:space="preserve">Te-ai obosit tot întrebând: să se scoale dar </w:t>
      </w:r>
      <w:proofErr w:type="spellStart"/>
      <w:r w:rsidRPr="00B474CC">
        <w:t>şi</w:t>
      </w:r>
      <w:proofErr w:type="spellEnd"/>
      <w:r w:rsidRPr="00B474CC">
        <w:t xml:space="preserve"> să te scape cei ce împart cerul, care pândesc stelele, care vestesc, după lunile noi, ce are să </w:t>
      </w:r>
      <w:proofErr w:type="spellStart"/>
      <w:r w:rsidRPr="00B474CC">
        <w:t>ţi</w:t>
      </w:r>
      <w:proofErr w:type="spellEnd"/>
      <w:r w:rsidRPr="00B474CC">
        <w:t xml:space="preserve"> se întâmple!</w:t>
      </w:r>
    </w:p>
    <w:p w14:paraId="7BA9CB6D" w14:textId="4FFF0207" w:rsidR="00B474CC" w:rsidRDefault="00B474CC" w:rsidP="0078644A">
      <w:pPr>
        <w:pStyle w:val="Stil3"/>
        <w:ind w:left="567" w:hanging="283"/>
      </w:pPr>
      <w:r w:rsidRPr="00B474CC">
        <w:t>Isa</w:t>
      </w:r>
      <w:r>
        <w:t>ia</w:t>
      </w:r>
      <w:r w:rsidRPr="00B474CC">
        <w:t xml:space="preserve"> 57:10 </w:t>
      </w:r>
      <w:proofErr w:type="spellStart"/>
      <w:r w:rsidRPr="00B474CC">
        <w:t>Oboseşti</w:t>
      </w:r>
      <w:proofErr w:type="spellEnd"/>
      <w:r w:rsidRPr="00B474CC">
        <w:t xml:space="preserve"> mergând </w:t>
      </w:r>
      <w:proofErr w:type="spellStart"/>
      <w:r w:rsidRPr="00B474CC">
        <w:t>şi</w:t>
      </w:r>
      <w:proofErr w:type="spellEnd"/>
      <w:r w:rsidRPr="00B474CC">
        <w:t xml:space="preserve"> nu zici: ‘Încetez!’ Tot mai </w:t>
      </w:r>
      <w:proofErr w:type="spellStart"/>
      <w:r w:rsidRPr="00B474CC">
        <w:t>găseşti</w:t>
      </w:r>
      <w:proofErr w:type="spellEnd"/>
      <w:r w:rsidRPr="00B474CC">
        <w:t xml:space="preserve">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w:t>
      </w:r>
      <w:proofErr w:type="spellStart"/>
      <w:r w:rsidRPr="00B474CC">
        <w:t>mincinoşi</w:t>
      </w:r>
      <w:proofErr w:type="spellEnd"/>
      <w:r w:rsidRPr="00B474CC">
        <w:t xml:space="preserve"> </w:t>
      </w:r>
      <w:proofErr w:type="spellStart"/>
      <w:r w:rsidRPr="00B474CC">
        <w:t>şi</w:t>
      </w:r>
      <w:proofErr w:type="spellEnd"/>
      <w:r w:rsidRPr="00B474CC">
        <w:t xml:space="preserve"> arăt ca </w:t>
      </w:r>
      <w:proofErr w:type="spellStart"/>
      <w:r w:rsidRPr="00B474CC">
        <w:t>înşelători</w:t>
      </w:r>
      <w:proofErr w:type="spellEnd"/>
      <w:r w:rsidRPr="00B474CC">
        <w:t xml:space="preserve"> pe ghicitori; fac pe cei </w:t>
      </w:r>
      <w:proofErr w:type="spellStart"/>
      <w:r w:rsidRPr="00B474CC">
        <w:t>înţelepţi</w:t>
      </w:r>
      <w:proofErr w:type="spellEnd"/>
      <w:r w:rsidRPr="00B474CC">
        <w:t xml:space="preserve"> să dea înapoi </w:t>
      </w:r>
      <w:proofErr w:type="spellStart"/>
      <w:r w:rsidRPr="00B474CC">
        <w:t>şi</w:t>
      </w:r>
      <w:proofErr w:type="spellEnd"/>
      <w:r w:rsidRPr="00B474CC">
        <w:t xml:space="preserve"> le prefac </w:t>
      </w:r>
      <w:proofErr w:type="spellStart"/>
      <w:r w:rsidRPr="00B474CC">
        <w:t>ştiinţa</w:t>
      </w:r>
      <w:proofErr w:type="spellEnd"/>
      <w:r w:rsidRPr="00B474CC">
        <w:t xml:space="preserve">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 xml:space="preserve">Împăratul a poruncit să cheme pe vrăjitori, pe cititorii în stele, pe descântători </w:t>
      </w:r>
      <w:proofErr w:type="spellStart"/>
      <w:r w:rsidRPr="00B474CC">
        <w:t>şi</w:t>
      </w:r>
      <w:proofErr w:type="spellEnd"/>
      <w:r w:rsidRPr="00B474CC">
        <w:t xml:space="preserve"> pe </w:t>
      </w:r>
      <w:proofErr w:type="spellStart"/>
      <w:r w:rsidRPr="00B474CC">
        <w:t>haldeeni</w:t>
      </w:r>
      <w:proofErr w:type="spellEnd"/>
      <w:r w:rsidRPr="00B474CC">
        <w:t xml:space="preserve"> ca să-i spună visele. Ei au venit </w:t>
      </w:r>
      <w:proofErr w:type="spellStart"/>
      <w:r w:rsidRPr="00B474CC">
        <w:t>şi</w:t>
      </w:r>
      <w:proofErr w:type="spellEnd"/>
      <w:r w:rsidRPr="00B474CC">
        <w:t xml:space="preserve"> s-au </w:t>
      </w:r>
      <w:proofErr w:type="spellStart"/>
      <w:r w:rsidRPr="00B474CC">
        <w:t>înfăţişat</w:t>
      </w:r>
      <w:proofErr w:type="spellEnd"/>
      <w:r w:rsidRPr="00B474CC">
        <w:t xml:space="preserve"> înaintea împăratului.</w:t>
      </w:r>
    </w:p>
    <w:p w14:paraId="0579D9C9" w14:textId="1EF46E5D" w:rsidR="00B474CC" w:rsidRDefault="00B474CC" w:rsidP="00933B0D">
      <w:pPr>
        <w:pStyle w:val="Stil2"/>
        <w:numPr>
          <w:ilvl w:val="0"/>
          <w:numId w:val="98"/>
        </w:numPr>
      </w:pPr>
      <w:r w:rsidRPr="00B474CC">
        <w:t xml:space="preserve">Iată-i, au ajuns ca </w:t>
      </w:r>
      <w:proofErr w:type="spellStart"/>
      <w:r w:rsidRPr="00B474CC">
        <w:t>miriştea</w:t>
      </w:r>
      <w:proofErr w:type="spellEnd"/>
      <w:r w:rsidRPr="00B474CC">
        <w:t xml:space="preserve"> pe care o arde focul </w:t>
      </w:r>
      <w:proofErr w:type="spellStart"/>
      <w:r w:rsidRPr="00B474CC">
        <w:t>şi</w:t>
      </w:r>
      <w:proofErr w:type="spellEnd"/>
      <w:r w:rsidRPr="00B474CC">
        <w:t xml:space="preserve"> nu-</w:t>
      </w:r>
      <w:proofErr w:type="spellStart"/>
      <w:r w:rsidRPr="00B474CC">
        <w:t>şi</w:t>
      </w:r>
      <w:proofErr w:type="spellEnd"/>
      <w:r w:rsidRPr="00B474CC">
        <w:t xml:space="preserve"> vor scăpa </w:t>
      </w:r>
      <w:proofErr w:type="spellStart"/>
      <w:r w:rsidRPr="00B474CC">
        <w:t>viaţa</w:t>
      </w:r>
      <w:proofErr w:type="spellEnd"/>
      <w:r w:rsidRPr="00B474CC">
        <w:t xml:space="preserve"> din flăcări, căci nu va fi ca un cărbune la care se </w:t>
      </w:r>
      <w:proofErr w:type="spellStart"/>
      <w:r w:rsidRPr="00B474CC">
        <w:t>încălzeşte</w:t>
      </w:r>
      <w:proofErr w:type="spellEnd"/>
      <w:r w:rsidRPr="00B474CC">
        <w:t xml:space="preserv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 xml:space="preserve">Omul care stătea între </w:t>
      </w:r>
      <w:proofErr w:type="spellStart"/>
      <w:r w:rsidR="00893472" w:rsidRPr="00893472">
        <w:t>mirţi</w:t>
      </w:r>
      <w:proofErr w:type="spellEnd"/>
      <w:r w:rsidR="00893472" w:rsidRPr="00893472">
        <w:t xml:space="preserve"> a luat cuvântul </w:t>
      </w:r>
      <w:proofErr w:type="spellStart"/>
      <w:r w:rsidR="00893472" w:rsidRPr="00893472">
        <w:t>şi</w:t>
      </w:r>
      <w:proofErr w:type="spellEnd"/>
      <w:r w:rsidR="00893472" w:rsidRPr="00893472">
        <w:t xml:space="preserve"> a zis: „</w:t>
      </w:r>
      <w:proofErr w:type="spellStart"/>
      <w:r w:rsidR="00893472" w:rsidRPr="00893472">
        <w:t>Aceştia</w:t>
      </w:r>
      <w:proofErr w:type="spellEnd"/>
      <w:r w:rsidR="00893472" w:rsidRPr="00893472">
        <w:t xml:space="preserve"> sunt aceia pe care i-a trimis Domnul să cutreiere pământul!”</w:t>
      </w:r>
    </w:p>
    <w:p w14:paraId="223AA33A" w14:textId="5E39970F" w:rsidR="00B474CC" w:rsidRDefault="00B474CC" w:rsidP="0078644A">
      <w:pPr>
        <w:pStyle w:val="Stil3"/>
        <w:ind w:left="567" w:hanging="283"/>
      </w:pPr>
      <w:proofErr w:type="spellStart"/>
      <w:r w:rsidRPr="00B474CC">
        <w:t>Mal</w:t>
      </w:r>
      <w:r>
        <w:t>eahi</w:t>
      </w:r>
      <w:proofErr w:type="spellEnd"/>
      <w:r w:rsidRPr="00B474CC">
        <w:t xml:space="preserve"> 4:1</w:t>
      </w:r>
      <w:r>
        <w:t xml:space="preserve"> </w:t>
      </w:r>
      <w:r w:rsidR="00893472" w:rsidRPr="00893472">
        <w:t xml:space="preserve">„Căci iată, vine ziua care va arde ca un cuptor! </w:t>
      </w:r>
      <w:proofErr w:type="spellStart"/>
      <w:r w:rsidR="00893472" w:rsidRPr="00893472">
        <w:t>Toţi</w:t>
      </w:r>
      <w:proofErr w:type="spellEnd"/>
      <w:r w:rsidR="00893472" w:rsidRPr="00893472">
        <w:t xml:space="preserve"> cei </w:t>
      </w:r>
      <w:proofErr w:type="spellStart"/>
      <w:r w:rsidR="00893472" w:rsidRPr="00893472">
        <w:t>trufaşi</w:t>
      </w:r>
      <w:proofErr w:type="spellEnd"/>
      <w:r w:rsidR="00893472" w:rsidRPr="00893472">
        <w:t xml:space="preserve"> </w:t>
      </w:r>
      <w:proofErr w:type="spellStart"/>
      <w:r w:rsidR="00893472" w:rsidRPr="00893472">
        <w:t>şi</w:t>
      </w:r>
      <w:proofErr w:type="spellEnd"/>
      <w:r w:rsidR="00893472" w:rsidRPr="00893472">
        <w:t xml:space="preserve"> </w:t>
      </w:r>
      <w:proofErr w:type="spellStart"/>
      <w:r w:rsidR="00893472" w:rsidRPr="00893472">
        <w:t>toţi</w:t>
      </w:r>
      <w:proofErr w:type="spellEnd"/>
      <w:r w:rsidR="00893472" w:rsidRPr="00893472">
        <w:t xml:space="preserve"> cei răi vor fi ca </w:t>
      </w:r>
      <w:proofErr w:type="spellStart"/>
      <w:r w:rsidR="00893472" w:rsidRPr="00893472">
        <w:t>miriştea</w:t>
      </w:r>
      <w:proofErr w:type="spellEnd"/>
      <w:r w:rsidR="00893472" w:rsidRPr="00893472">
        <w:t xml:space="preserve">; ziua care vine îi va arde”, zice Domnul </w:t>
      </w:r>
      <w:proofErr w:type="spellStart"/>
      <w:r w:rsidR="00893472" w:rsidRPr="00893472">
        <w:t>oştirilor</w:t>
      </w:r>
      <w:proofErr w:type="spellEnd"/>
      <w:r w:rsidR="00893472" w:rsidRPr="00893472">
        <w:t>, „</w:t>
      </w:r>
      <w:proofErr w:type="spellStart"/>
      <w:r w:rsidR="00893472" w:rsidRPr="00893472">
        <w:t>şi</w:t>
      </w:r>
      <w:proofErr w:type="spellEnd"/>
      <w:r w:rsidR="00893472" w:rsidRPr="00893472">
        <w:t xml:space="preserve"> nu le va lăsa nici rădăcină, nici ramură.</w:t>
      </w:r>
    </w:p>
    <w:p w14:paraId="0D62B633" w14:textId="015B8485" w:rsidR="00B474CC" w:rsidRDefault="00893472" w:rsidP="00933B0D">
      <w:pPr>
        <w:pStyle w:val="Stil2"/>
        <w:numPr>
          <w:ilvl w:val="0"/>
          <w:numId w:val="98"/>
        </w:numPr>
      </w:pPr>
      <w:proofErr w:type="spellStart"/>
      <w:r w:rsidRPr="00893472">
        <w:t>Aşa</w:t>
      </w:r>
      <w:proofErr w:type="spellEnd"/>
      <w:r w:rsidRPr="00893472">
        <w:t xml:space="preserve"> va fi soarta acelora pe care te oboseai să-i întrebi. </w:t>
      </w:r>
      <w:proofErr w:type="spellStart"/>
      <w:r w:rsidRPr="00893472">
        <w:t>Şi</w:t>
      </w:r>
      <w:proofErr w:type="spellEnd"/>
      <w:r w:rsidRPr="00893472">
        <w:t xml:space="preserve"> cei cu care ai făcut </w:t>
      </w:r>
      <w:proofErr w:type="spellStart"/>
      <w:r w:rsidRPr="00893472">
        <w:t>negoţ</w:t>
      </w:r>
      <w:proofErr w:type="spellEnd"/>
      <w:r w:rsidRPr="00893472">
        <w:t xml:space="preserve"> din </w:t>
      </w:r>
      <w:proofErr w:type="spellStart"/>
      <w:r w:rsidRPr="00893472">
        <w:t>tinereţea</w:t>
      </w:r>
      <w:proofErr w:type="spellEnd"/>
      <w:r w:rsidRPr="00893472">
        <w:t xml:space="preserve"> ta se vor risipi fiecare într-o parte </w:t>
      </w:r>
      <w:proofErr w:type="spellStart"/>
      <w:r w:rsidRPr="00893472">
        <w:t>şi</w:t>
      </w:r>
      <w:proofErr w:type="spellEnd"/>
      <w:r w:rsidRPr="00893472">
        <w:t xml:space="preserve"> nu va fi nimeni care să-</w:t>
      </w:r>
      <w:proofErr w:type="spellStart"/>
      <w:r w:rsidRPr="00893472">
        <w:t>ţi</w:t>
      </w:r>
      <w:proofErr w:type="spellEnd"/>
      <w:r w:rsidRPr="00893472">
        <w:t xml:space="preserve">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 xml:space="preserve">Negustorii pământului o plâng </w:t>
      </w:r>
      <w:proofErr w:type="spellStart"/>
      <w:r w:rsidRPr="00893472">
        <w:t>şi</w:t>
      </w:r>
      <w:proofErr w:type="spellEnd"/>
      <w:r w:rsidRPr="00893472">
        <w:t xml:space="preserve">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 xml:space="preserve">Vechile </w:t>
      </w:r>
      <w:proofErr w:type="spellStart"/>
      <w:r w:rsidRPr="00893472">
        <w:t>şi</w:t>
      </w:r>
      <w:proofErr w:type="spellEnd"/>
      <w:r w:rsidRPr="00893472">
        <w:t xml:space="preserve"> noile prorocii</w:t>
      </w:r>
    </w:p>
    <w:p w14:paraId="51850D1B" w14:textId="469460F1" w:rsidR="00893472" w:rsidRDefault="00893472" w:rsidP="00933B0D">
      <w:pPr>
        <w:pStyle w:val="Stil2"/>
        <w:numPr>
          <w:ilvl w:val="0"/>
          <w:numId w:val="99"/>
        </w:numPr>
      </w:pPr>
      <w:proofErr w:type="spellStart"/>
      <w:r w:rsidRPr="00893472">
        <w:t>Ascultaţi</w:t>
      </w:r>
      <w:proofErr w:type="spellEnd"/>
      <w:r w:rsidRPr="00893472">
        <w:t xml:space="preserve"> lucrul acesta, casa lui Iacov, voi, care </w:t>
      </w:r>
      <w:proofErr w:type="spellStart"/>
      <w:r w:rsidRPr="00893472">
        <w:t>purtaţi</w:t>
      </w:r>
      <w:proofErr w:type="spellEnd"/>
      <w:r w:rsidRPr="00893472">
        <w:t xml:space="preserve"> numele lui Israel </w:t>
      </w:r>
      <w:proofErr w:type="spellStart"/>
      <w:r w:rsidRPr="00893472">
        <w:t>şi</w:t>
      </w:r>
      <w:proofErr w:type="spellEnd"/>
      <w:r w:rsidRPr="00893472">
        <w:t xml:space="preserve"> care </w:t>
      </w:r>
      <w:proofErr w:type="spellStart"/>
      <w:r w:rsidRPr="00893472">
        <w:t>aţi</w:t>
      </w:r>
      <w:proofErr w:type="spellEnd"/>
      <w:r w:rsidRPr="00893472">
        <w:t xml:space="preserve"> </w:t>
      </w:r>
      <w:proofErr w:type="spellStart"/>
      <w:r w:rsidRPr="00893472">
        <w:t>ieşit</w:t>
      </w:r>
      <w:proofErr w:type="spellEnd"/>
      <w:r w:rsidRPr="00893472">
        <w:t xml:space="preserve"> din apele lui Iuda, voi, care </w:t>
      </w:r>
      <w:proofErr w:type="spellStart"/>
      <w:r w:rsidRPr="00893472">
        <w:t>aţi</w:t>
      </w:r>
      <w:proofErr w:type="spellEnd"/>
      <w:r w:rsidRPr="00893472">
        <w:t xml:space="preserve"> jurat pe Numele Domnului </w:t>
      </w:r>
      <w:proofErr w:type="spellStart"/>
      <w:r w:rsidRPr="00893472">
        <w:t>şi</w:t>
      </w:r>
      <w:proofErr w:type="spellEnd"/>
      <w:r w:rsidRPr="00893472">
        <w:t xml:space="preserve"> care </w:t>
      </w:r>
      <w:proofErr w:type="spellStart"/>
      <w:r w:rsidRPr="00893472">
        <w:t>chemaţi</w:t>
      </w:r>
      <w:proofErr w:type="spellEnd"/>
      <w:r w:rsidRPr="00893472">
        <w:t xml:space="preserve">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w:t>
      </w:r>
      <w:proofErr w:type="spellStart"/>
      <w:r w:rsidRPr="00893472">
        <w:t>Binecuvântaţi</w:t>
      </w:r>
      <w:proofErr w:type="spellEnd"/>
      <w:r w:rsidRPr="00893472">
        <w:t xml:space="preserve"> pe Dumnezeu în adunări, </w:t>
      </w:r>
      <w:proofErr w:type="spellStart"/>
      <w:r w:rsidRPr="00893472">
        <w:t>binecuvântaţi</w:t>
      </w:r>
      <w:proofErr w:type="spellEnd"/>
      <w:r w:rsidRPr="00893472">
        <w:t xml:space="preserve"> pe Domnul, cei ce vă </w:t>
      </w:r>
      <w:proofErr w:type="spellStart"/>
      <w:r w:rsidRPr="00893472">
        <w:t>coborâţi</w:t>
      </w:r>
      <w:proofErr w:type="spellEnd"/>
      <w:r w:rsidRPr="00893472">
        <w:t xml:space="preserve"> din Israel!</w:t>
      </w:r>
    </w:p>
    <w:p w14:paraId="4BC77CA5" w14:textId="5EEBD0B4" w:rsidR="00893472" w:rsidRDefault="00893472" w:rsidP="0078644A">
      <w:pPr>
        <w:pStyle w:val="Stil3"/>
        <w:ind w:left="567" w:hanging="283"/>
      </w:pPr>
      <w:proofErr w:type="spellStart"/>
      <w:r w:rsidRPr="00893472">
        <w:t>Deut</w:t>
      </w:r>
      <w:r>
        <w:t>eronomul</w:t>
      </w:r>
      <w:proofErr w:type="spellEnd"/>
      <w:r w:rsidRPr="00893472">
        <w:t xml:space="preserve"> 6:13 Să te temi de Domnul Dumnezeul tău, să-I </w:t>
      </w:r>
      <w:proofErr w:type="spellStart"/>
      <w:r w:rsidRPr="00893472">
        <w:t>slujeşti</w:t>
      </w:r>
      <w:proofErr w:type="spellEnd"/>
      <w:r w:rsidRPr="00893472">
        <w:t xml:space="preserve"> </w:t>
      </w:r>
      <w:proofErr w:type="spellStart"/>
      <w:r w:rsidRPr="00893472">
        <w:t>şi</w:t>
      </w:r>
      <w:proofErr w:type="spellEnd"/>
      <w:r w:rsidRPr="00893472">
        <w:t xml:space="preserve"> pe Numele Lui să juri.</w:t>
      </w:r>
    </w:p>
    <w:p w14:paraId="17BA83AE" w14:textId="2D87C19E" w:rsidR="00893472" w:rsidRDefault="00893472" w:rsidP="0078644A">
      <w:pPr>
        <w:pStyle w:val="Stil3"/>
        <w:ind w:left="567" w:hanging="283"/>
      </w:pPr>
      <w:r w:rsidRPr="00893472">
        <w:t>Isa</w:t>
      </w:r>
      <w:r>
        <w:t>ia</w:t>
      </w:r>
      <w:r w:rsidRPr="00893472">
        <w:t xml:space="preserve"> 65:16 </w:t>
      </w:r>
      <w:proofErr w:type="spellStart"/>
      <w:r w:rsidRPr="00893472">
        <w:t>Aşa</w:t>
      </w:r>
      <w:proofErr w:type="spellEnd"/>
      <w:r w:rsidRPr="00893472">
        <w:t xml:space="preserve"> că cine se va binecuvânta în </w:t>
      </w:r>
      <w:proofErr w:type="spellStart"/>
      <w:r w:rsidRPr="00893472">
        <w:t>ţară</w:t>
      </w:r>
      <w:proofErr w:type="spellEnd"/>
      <w:r w:rsidRPr="00893472">
        <w:t xml:space="preserve"> se va binecuvânta în Dumnezeul adevărului </w:t>
      </w:r>
      <w:proofErr w:type="spellStart"/>
      <w:r w:rsidRPr="00893472">
        <w:t>şi</w:t>
      </w:r>
      <w:proofErr w:type="spellEnd"/>
      <w:r w:rsidRPr="00893472">
        <w:t xml:space="preserve"> cine va jura în </w:t>
      </w:r>
      <w:proofErr w:type="spellStart"/>
      <w:r w:rsidRPr="00893472">
        <w:t>ţară</w:t>
      </w:r>
      <w:proofErr w:type="spellEnd"/>
      <w:r w:rsidRPr="00893472">
        <w:t xml:space="preserve"> va jura pe Dumnezeul adevărului, căci vechile </w:t>
      </w:r>
      <w:proofErr w:type="spellStart"/>
      <w:r w:rsidRPr="00893472">
        <w:t>suferinţe</w:t>
      </w:r>
      <w:proofErr w:type="spellEnd"/>
      <w:r w:rsidRPr="00893472">
        <w:t xml:space="preserve"> vor fi uitate, vor fi ascunse de ochii Mei.</w:t>
      </w:r>
    </w:p>
    <w:p w14:paraId="47454F40" w14:textId="729A7780" w:rsidR="00893472" w:rsidRDefault="00893472" w:rsidP="0078644A">
      <w:pPr>
        <w:pStyle w:val="Stil3"/>
        <w:ind w:left="567" w:hanging="283"/>
      </w:pPr>
      <w:proofErr w:type="spellStart"/>
      <w:r w:rsidRPr="00893472">
        <w:t>Tef</w:t>
      </w:r>
      <w:r>
        <w:t>ania</w:t>
      </w:r>
      <w:proofErr w:type="spellEnd"/>
      <w:r w:rsidRPr="00893472">
        <w:t xml:space="preserve"> 1:5 pe cei ce se închină pe </w:t>
      </w:r>
      <w:proofErr w:type="spellStart"/>
      <w:r w:rsidRPr="00893472">
        <w:t>acoperişuri</w:t>
      </w:r>
      <w:proofErr w:type="spellEnd"/>
      <w:r w:rsidRPr="00893472">
        <w:t xml:space="preserve"> înaintea </w:t>
      </w:r>
      <w:proofErr w:type="spellStart"/>
      <w:r w:rsidRPr="00893472">
        <w:t>oştirii</w:t>
      </w:r>
      <w:proofErr w:type="spellEnd"/>
      <w:r w:rsidRPr="00893472">
        <w:t xml:space="preserve"> cerurilor, pe cei ce se închină jurând pe Domnul, dar care jură </w:t>
      </w:r>
      <w:proofErr w:type="spellStart"/>
      <w:r w:rsidRPr="00893472">
        <w:t>şi</w:t>
      </w:r>
      <w:proofErr w:type="spellEnd"/>
      <w:r w:rsidRPr="00893472">
        <w:t xml:space="preserve"> pe împăratul lor, </w:t>
      </w:r>
      <w:proofErr w:type="spellStart"/>
      <w:r w:rsidRPr="00893472">
        <w:t>Malcam</w:t>
      </w:r>
      <w:proofErr w:type="spellEnd"/>
      <w:r w:rsidRPr="00893472">
        <w:t>,</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w:t>
      </w:r>
      <w:proofErr w:type="spellStart"/>
      <w:r w:rsidRPr="00893472">
        <w:t>şi</w:t>
      </w:r>
      <w:proofErr w:type="spellEnd"/>
      <w:r w:rsidRPr="00893472">
        <w:t xml:space="preserve"> cu dreptate, atunci neamurile vor fi binecuvântate în El </w:t>
      </w:r>
      <w:proofErr w:type="spellStart"/>
      <w:r w:rsidRPr="00893472">
        <w:t>şi</w:t>
      </w:r>
      <w:proofErr w:type="spellEnd"/>
      <w:r w:rsidRPr="00893472">
        <w:t xml:space="preserve">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933B0D">
      <w:pPr>
        <w:pStyle w:val="Stil2"/>
        <w:numPr>
          <w:ilvl w:val="0"/>
          <w:numId w:val="99"/>
        </w:numPr>
      </w:pPr>
      <w:r w:rsidRPr="00893472">
        <w:t xml:space="preserve">Căci ei </w:t>
      </w:r>
      <w:proofErr w:type="spellStart"/>
      <w:r w:rsidRPr="00893472">
        <w:t>îşi</w:t>
      </w:r>
      <w:proofErr w:type="spellEnd"/>
      <w:r w:rsidRPr="00893472">
        <w:t xml:space="preserve"> trag numele de la cetatea sfântă </w:t>
      </w:r>
      <w:proofErr w:type="spellStart"/>
      <w:r w:rsidRPr="00893472">
        <w:t>şi</w:t>
      </w:r>
      <w:proofErr w:type="spellEnd"/>
      <w:r w:rsidRPr="00893472">
        <w:t xml:space="preserve"> se bizuiesc pe Dumnezeul lui Israel, al cărui Nume este Domnul </w:t>
      </w:r>
      <w:proofErr w:type="spellStart"/>
      <w:r w:rsidRPr="00893472">
        <w:t>oştirilor</w:t>
      </w:r>
      <w:proofErr w:type="spellEnd"/>
      <w:r w:rsidRPr="00893472">
        <w:t>.</w:t>
      </w:r>
    </w:p>
    <w:p w14:paraId="7F8C18EB" w14:textId="237BE3DF" w:rsidR="007A0E50" w:rsidRDefault="007A0E50" w:rsidP="0078644A">
      <w:pPr>
        <w:pStyle w:val="Stil3"/>
        <w:ind w:left="567" w:hanging="283"/>
      </w:pPr>
      <w:r w:rsidRPr="007A0E50">
        <w:t>Isa</w:t>
      </w:r>
      <w:r>
        <w:t>ia</w:t>
      </w:r>
      <w:r w:rsidRPr="007A0E50">
        <w:t xml:space="preserve"> 52:1 </w:t>
      </w:r>
      <w:proofErr w:type="spellStart"/>
      <w:r w:rsidRPr="007A0E50">
        <w:t>Trezeşte</w:t>
      </w:r>
      <w:proofErr w:type="spellEnd"/>
      <w:r w:rsidRPr="007A0E50">
        <w:t xml:space="preserve">-te, </w:t>
      </w:r>
      <w:proofErr w:type="spellStart"/>
      <w:r w:rsidRPr="007A0E50">
        <w:t>trezeşte</w:t>
      </w:r>
      <w:proofErr w:type="spellEnd"/>
      <w:r w:rsidRPr="007A0E50">
        <w:t xml:space="preserve">-te! Îmbracă-te în podoaba ta, </w:t>
      </w:r>
      <w:proofErr w:type="spellStart"/>
      <w:r w:rsidRPr="007A0E50">
        <w:t>Sioane</w:t>
      </w:r>
      <w:proofErr w:type="spellEnd"/>
      <w:r w:rsidRPr="007A0E50">
        <w:t>! Pune-</w:t>
      </w:r>
      <w:proofErr w:type="spellStart"/>
      <w:r w:rsidRPr="007A0E50">
        <w:t>ţi</w:t>
      </w:r>
      <w:proofErr w:type="spellEnd"/>
      <w:r w:rsidRPr="007A0E50">
        <w:t xml:space="preserve"> hainele de sărbătoare, </w:t>
      </w:r>
      <w:proofErr w:type="spellStart"/>
      <w:r w:rsidRPr="007A0E50">
        <w:t>Ierusalime</w:t>
      </w:r>
      <w:proofErr w:type="spellEnd"/>
      <w:r w:rsidRPr="007A0E50">
        <w:t>, cetate sfântă! Căci nu va mai intra în tine niciun om netăiat împrejur sau necurat.</w:t>
      </w:r>
    </w:p>
    <w:p w14:paraId="443E8A40" w14:textId="503E3496" w:rsidR="007A0E50" w:rsidRDefault="007A0E50" w:rsidP="0078644A">
      <w:pPr>
        <w:pStyle w:val="Stil3"/>
        <w:ind w:left="567" w:hanging="283"/>
      </w:pPr>
      <w:r w:rsidRPr="007A0E50">
        <w:t xml:space="preserve">Mica 3:11 Căpeteniile </w:t>
      </w:r>
      <w:proofErr w:type="spellStart"/>
      <w:r w:rsidRPr="007A0E50">
        <w:t>cetăţii</w:t>
      </w:r>
      <w:proofErr w:type="spellEnd"/>
      <w:r w:rsidRPr="007A0E50">
        <w:t xml:space="preserve"> judecă pentru daruri, </w:t>
      </w:r>
      <w:proofErr w:type="spellStart"/>
      <w:r w:rsidRPr="007A0E50">
        <w:t>preoţii</w:t>
      </w:r>
      <w:proofErr w:type="spellEnd"/>
      <w:r w:rsidRPr="007A0E50">
        <w:t xml:space="preserve"> lui </w:t>
      </w:r>
      <w:proofErr w:type="spellStart"/>
      <w:r w:rsidRPr="007A0E50">
        <w:t>învaţă</w:t>
      </w:r>
      <w:proofErr w:type="spellEnd"/>
      <w:r w:rsidRPr="007A0E50">
        <w:t xml:space="preserve"> pe popor pentru plată </w:t>
      </w:r>
      <w:proofErr w:type="spellStart"/>
      <w:r w:rsidRPr="007A0E50">
        <w:t>şi</w:t>
      </w:r>
      <w:proofErr w:type="spellEnd"/>
      <w:r w:rsidRPr="007A0E50">
        <w:t xml:space="preserve"> prorocii lui prorocesc pe bani </w:t>
      </w:r>
      <w:proofErr w:type="spellStart"/>
      <w:r w:rsidRPr="007A0E50">
        <w:t>şi</w:t>
      </w:r>
      <w:proofErr w:type="spellEnd"/>
      <w:r w:rsidRPr="007A0E50">
        <w:t xml:space="preserve"> mai îndrăznesc apoi să se bizuiască pe Domnul </w:t>
      </w:r>
      <w:proofErr w:type="spellStart"/>
      <w:r w:rsidRPr="007A0E50">
        <w:t>şi</w:t>
      </w:r>
      <w:proofErr w:type="spellEnd"/>
      <w:r w:rsidRPr="007A0E50">
        <w:t xml:space="preserve">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 xml:space="preserve">Tu, care te </w:t>
      </w:r>
      <w:proofErr w:type="spellStart"/>
      <w:r w:rsidRPr="007A0E50">
        <w:t>numeşti</w:t>
      </w:r>
      <w:proofErr w:type="spellEnd"/>
      <w:r w:rsidRPr="007A0E50">
        <w:t xml:space="preserve"> iudeu, care te rezemi pe o Lege, care te lauzi cu Dumnezeul tău,</w:t>
      </w:r>
    </w:p>
    <w:p w14:paraId="673BCEC4" w14:textId="2E540D9F" w:rsidR="00893472" w:rsidRDefault="007A0E50" w:rsidP="00933B0D">
      <w:pPr>
        <w:pStyle w:val="Stil2"/>
        <w:numPr>
          <w:ilvl w:val="0"/>
          <w:numId w:val="99"/>
        </w:numPr>
      </w:pPr>
      <w:r w:rsidRPr="007A0E50">
        <w:t xml:space="preserve">De multă vreme am făcut cele dintâi prorocii, din gura Mea au </w:t>
      </w:r>
      <w:proofErr w:type="spellStart"/>
      <w:r w:rsidRPr="007A0E50">
        <w:t>ieşit</w:t>
      </w:r>
      <w:proofErr w:type="spellEnd"/>
      <w:r w:rsidRPr="007A0E50">
        <w:t xml:space="preserve">, </w:t>
      </w:r>
      <w:proofErr w:type="spellStart"/>
      <w:r w:rsidRPr="007A0E50">
        <w:t>şi</w:t>
      </w:r>
      <w:proofErr w:type="spellEnd"/>
      <w:r w:rsidRPr="007A0E50">
        <w:t xml:space="preserve"> Eu le-am vestit: deodată am lucrat </w:t>
      </w:r>
      <w:proofErr w:type="spellStart"/>
      <w:r w:rsidRPr="007A0E50">
        <w:t>şi</w:t>
      </w:r>
      <w:proofErr w:type="spellEnd"/>
      <w:r w:rsidRPr="007A0E50">
        <w:t xml:space="preserve"> s-au împlinit.</w:t>
      </w:r>
    </w:p>
    <w:p w14:paraId="1B497F8D" w14:textId="7EB733B6" w:rsidR="00C45F0E" w:rsidRDefault="00C45F0E" w:rsidP="0078644A">
      <w:pPr>
        <w:pStyle w:val="Stil3"/>
        <w:ind w:left="567" w:hanging="283"/>
      </w:pPr>
      <w:r w:rsidRPr="00C45F0E">
        <w:t>Isa</w:t>
      </w:r>
      <w:r>
        <w:t>ia</w:t>
      </w:r>
      <w:r w:rsidRPr="00C45F0E">
        <w:t xml:space="preserve"> 41:22 „Să le arate </w:t>
      </w:r>
      <w:proofErr w:type="spellStart"/>
      <w:r w:rsidRPr="00C45F0E">
        <w:t>şi</w:t>
      </w:r>
      <w:proofErr w:type="spellEnd"/>
      <w:r w:rsidRPr="00C45F0E">
        <w:t xml:space="preserve"> să ne spună ce are să se întâmple; care sunt prorociile pe care le-</w:t>
      </w:r>
      <w:proofErr w:type="spellStart"/>
      <w:r w:rsidRPr="00C45F0E">
        <w:t>aţi</w:t>
      </w:r>
      <w:proofErr w:type="spellEnd"/>
      <w:r w:rsidRPr="00C45F0E">
        <w:t xml:space="preserve"> făcut vreodată? </w:t>
      </w:r>
      <w:proofErr w:type="spellStart"/>
      <w:r w:rsidRPr="00C45F0E">
        <w:t>Spuneţi</w:t>
      </w:r>
      <w:proofErr w:type="spellEnd"/>
      <w:r w:rsidRPr="00C45F0E">
        <w:t xml:space="preserve">, ca să luăm seama la ele </w:t>
      </w:r>
      <w:proofErr w:type="spellStart"/>
      <w:r w:rsidRPr="00C45F0E">
        <w:t>şi</w:t>
      </w:r>
      <w:proofErr w:type="spellEnd"/>
      <w:r w:rsidRPr="00C45F0E">
        <w:t xml:space="preserve"> să le vedem împlinirea, sau </w:t>
      </w:r>
      <w:proofErr w:type="spellStart"/>
      <w:r w:rsidRPr="00C45F0E">
        <w:t>vestiţi</w:t>
      </w:r>
      <w:proofErr w:type="spellEnd"/>
      <w:r w:rsidRPr="00C45F0E">
        <w:t>-ne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w:t>
      </w:r>
      <w:proofErr w:type="spellStart"/>
      <w:r w:rsidRPr="00C45F0E">
        <w:t>şi</w:t>
      </w:r>
      <w:proofErr w:type="spellEnd"/>
      <w:r w:rsidRPr="00C45F0E">
        <w:t xml:space="preserve">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w:t>
      </w:r>
      <w:proofErr w:type="spellStart"/>
      <w:r w:rsidRPr="00C45F0E">
        <w:t>şi</w:t>
      </w:r>
      <w:proofErr w:type="spellEnd"/>
      <w:r w:rsidRPr="00C45F0E">
        <w:t xml:space="preserve"> să se adune popoarele! Cine dintre ei a vestit aceste lucruri? Care dintre ei ne-a făcut cele dintâi prorocii? Să-</w:t>
      </w:r>
      <w:proofErr w:type="spellStart"/>
      <w:r w:rsidRPr="00C45F0E">
        <w:t>şi</w:t>
      </w:r>
      <w:proofErr w:type="spellEnd"/>
      <w:r w:rsidRPr="00C45F0E">
        <w:t xml:space="preserve"> aducă martorii </w:t>
      </w:r>
      <w:proofErr w:type="spellStart"/>
      <w:r w:rsidRPr="00C45F0E">
        <w:t>şi</w:t>
      </w:r>
      <w:proofErr w:type="spellEnd"/>
      <w:r w:rsidRPr="00C45F0E">
        <w:t xml:space="preserve"> să-</w:t>
      </w:r>
      <w:proofErr w:type="spellStart"/>
      <w:r w:rsidRPr="00C45F0E">
        <w:t>şi</w:t>
      </w:r>
      <w:proofErr w:type="spellEnd"/>
      <w:r w:rsidRPr="00C45F0E">
        <w:t xml:space="preserve"> dovedească dreptatea, ca să asculte oamenii </w:t>
      </w:r>
      <w:proofErr w:type="spellStart"/>
      <w:r w:rsidRPr="00C45F0E">
        <w:t>şi</w:t>
      </w:r>
      <w:proofErr w:type="spellEnd"/>
      <w:r w:rsidRPr="00C45F0E">
        <w:t xml:space="preserve">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 xml:space="preserve">Cine a făcut prorocii ca Mine (să spună </w:t>
      </w:r>
      <w:proofErr w:type="spellStart"/>
      <w:r w:rsidR="007C0517" w:rsidRPr="007C0517">
        <w:t>şi</w:t>
      </w:r>
      <w:proofErr w:type="spellEnd"/>
      <w:r w:rsidR="007C0517" w:rsidRPr="007C0517">
        <w:t xml:space="preserve"> să-Mi dovedească!), de când am făcut pe oameni din vremurile străvechi? Să vestească viitorul </w:t>
      </w:r>
      <w:proofErr w:type="spellStart"/>
      <w:r w:rsidR="007C0517" w:rsidRPr="007C0517">
        <w:t>şi</w:t>
      </w:r>
      <w:proofErr w:type="spellEnd"/>
      <w:r w:rsidR="007C0517" w:rsidRPr="007C0517">
        <w:t xml:space="preserve">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 xml:space="preserve">Nu vă </w:t>
      </w:r>
      <w:proofErr w:type="spellStart"/>
      <w:r w:rsidR="007C0517" w:rsidRPr="007C0517">
        <w:t>temeţi</w:t>
      </w:r>
      <w:proofErr w:type="spellEnd"/>
      <w:r w:rsidR="007C0517" w:rsidRPr="007C0517">
        <w:t xml:space="preserve"> </w:t>
      </w:r>
      <w:proofErr w:type="spellStart"/>
      <w:r w:rsidR="007C0517" w:rsidRPr="007C0517">
        <w:t>şi</w:t>
      </w:r>
      <w:proofErr w:type="spellEnd"/>
      <w:r w:rsidR="007C0517" w:rsidRPr="007C0517">
        <w:t xml:space="preserve"> nu </w:t>
      </w:r>
      <w:proofErr w:type="spellStart"/>
      <w:r w:rsidR="007C0517" w:rsidRPr="007C0517">
        <w:t>tremuraţi</w:t>
      </w:r>
      <w:proofErr w:type="spellEnd"/>
      <w:r w:rsidR="007C0517" w:rsidRPr="007C0517">
        <w:t xml:space="preserve">, căci nu </w:t>
      </w:r>
      <w:proofErr w:type="spellStart"/>
      <w:r w:rsidR="007C0517" w:rsidRPr="007C0517">
        <w:t>ţi</w:t>
      </w:r>
      <w:proofErr w:type="spellEnd"/>
      <w:r w:rsidR="007C0517" w:rsidRPr="007C0517">
        <w:t xml:space="preserve">-am vestit </w:t>
      </w:r>
      <w:proofErr w:type="spellStart"/>
      <w:r w:rsidR="007C0517" w:rsidRPr="007C0517">
        <w:t>şi</w:t>
      </w:r>
      <w:proofErr w:type="spellEnd"/>
      <w:r w:rsidR="007C0517" w:rsidRPr="007C0517">
        <w:t xml:space="preserve"> nu </w:t>
      </w:r>
      <w:proofErr w:type="spellStart"/>
      <w:r w:rsidR="007C0517" w:rsidRPr="007C0517">
        <w:t>ţi</w:t>
      </w:r>
      <w:proofErr w:type="spellEnd"/>
      <w:r w:rsidR="007C0517" w:rsidRPr="007C0517">
        <w:t xml:space="preserve">-am spus Eu de mult lucrul acesta? Voi Îmi </w:t>
      </w:r>
      <w:proofErr w:type="spellStart"/>
      <w:r w:rsidR="007C0517" w:rsidRPr="007C0517">
        <w:t>sunteţi</w:t>
      </w:r>
      <w:proofErr w:type="spellEnd"/>
      <w:r w:rsidR="007C0517" w:rsidRPr="007C0517">
        <w:t xml:space="preserve">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proofErr w:type="spellStart"/>
      <w:r w:rsidR="007C0517" w:rsidRPr="007C0517">
        <w:t>Spuneţi</w:t>
      </w:r>
      <w:proofErr w:type="spellEnd"/>
      <w:r w:rsidR="007C0517" w:rsidRPr="007C0517">
        <w:t xml:space="preserve">-le </w:t>
      </w:r>
      <w:proofErr w:type="spellStart"/>
      <w:r w:rsidR="007C0517" w:rsidRPr="007C0517">
        <w:t>şi</w:t>
      </w:r>
      <w:proofErr w:type="spellEnd"/>
      <w:r w:rsidR="007C0517" w:rsidRPr="007C0517">
        <w:t xml:space="preserve"> </w:t>
      </w:r>
      <w:proofErr w:type="spellStart"/>
      <w:r w:rsidR="007C0517" w:rsidRPr="007C0517">
        <w:t>aduceţi</w:t>
      </w:r>
      <w:proofErr w:type="spellEnd"/>
      <w:r w:rsidR="007C0517" w:rsidRPr="007C0517">
        <w:t xml:space="preserve">-i încoace, ca să se sfătuiască unii cu </w:t>
      </w:r>
      <w:proofErr w:type="spellStart"/>
      <w:r w:rsidR="007C0517" w:rsidRPr="007C0517">
        <w:t>alţii</w:t>
      </w:r>
      <w:proofErr w:type="spellEnd"/>
      <w:r w:rsidR="007C0517" w:rsidRPr="007C0517">
        <w:t xml:space="preserve">! Cine a prorocit aceste lucruri de la început </w:t>
      </w:r>
      <w:proofErr w:type="spellStart"/>
      <w:r w:rsidR="007C0517" w:rsidRPr="007C0517">
        <w:t>şi</w:t>
      </w:r>
      <w:proofErr w:type="spellEnd"/>
      <w:r w:rsidR="007C0517" w:rsidRPr="007C0517">
        <w:t xml:space="preserve"> le-a vestit de mult? Oare nu Eu, Domnul? Nu este alt Dumnezeu decât Mine, Eu sunt singurul Dumnezeu drept </w:t>
      </w:r>
      <w:proofErr w:type="spellStart"/>
      <w:r w:rsidR="007C0517" w:rsidRPr="007C0517">
        <w:t>şi</w:t>
      </w:r>
      <w:proofErr w:type="spellEnd"/>
      <w:r w:rsidR="007C0517" w:rsidRPr="007C0517">
        <w:t xml:space="preserve">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proofErr w:type="spellStart"/>
      <w:r w:rsidR="007C0517" w:rsidRPr="007C0517">
        <w:t>Aduceţi</w:t>
      </w:r>
      <w:proofErr w:type="spellEnd"/>
      <w:r w:rsidR="007C0517" w:rsidRPr="007C0517">
        <w:t xml:space="preserve">-vă aminte de cele petrecute în vremurile străbune, căci Eu sunt Dumnezeu, </w:t>
      </w:r>
      <w:proofErr w:type="spellStart"/>
      <w:r w:rsidR="007C0517" w:rsidRPr="007C0517">
        <w:t>şi</w:t>
      </w:r>
      <w:proofErr w:type="spellEnd"/>
      <w:r w:rsidR="007C0517" w:rsidRPr="007C0517">
        <w:t xml:space="preserve"> nu este altul, Eu sunt Dumnezeu, </w:t>
      </w:r>
      <w:proofErr w:type="spellStart"/>
      <w:r w:rsidR="007C0517" w:rsidRPr="007C0517">
        <w:t>şi</w:t>
      </w:r>
      <w:proofErr w:type="spellEnd"/>
      <w:r w:rsidR="007C0517" w:rsidRPr="007C0517">
        <w:t xml:space="preserve">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 xml:space="preserve">Eu am vestit de la început ce are să se întâmple </w:t>
      </w:r>
      <w:proofErr w:type="spellStart"/>
      <w:r w:rsidR="007C0517" w:rsidRPr="007C0517">
        <w:t>şi</w:t>
      </w:r>
      <w:proofErr w:type="spellEnd"/>
      <w:r w:rsidR="007C0517" w:rsidRPr="007C0517">
        <w:t xml:space="preserve"> cu mult înainte ce nu este încă împlinit. Eu zic: ‘Hotărârile Mele vor rămâne în picioare </w:t>
      </w:r>
      <w:proofErr w:type="spellStart"/>
      <w:r w:rsidR="007C0517" w:rsidRPr="007C0517">
        <w:t>şi</w:t>
      </w:r>
      <w:proofErr w:type="spellEnd"/>
      <w:r w:rsidR="007C0517" w:rsidRPr="007C0517">
        <w:t xml:space="preserve"> Îmi voi aduce la îndeplinire toată voia Mea.’</w:t>
      </w:r>
    </w:p>
    <w:p w14:paraId="699B58BD" w14:textId="748B3BCD" w:rsidR="007A0E50" w:rsidRDefault="00C45F0E" w:rsidP="0078644A">
      <w:pPr>
        <w:pStyle w:val="Stil3"/>
        <w:ind w:left="567" w:hanging="283"/>
      </w:pPr>
      <w:proofErr w:type="spellStart"/>
      <w:r w:rsidRPr="00C45F0E">
        <w:t>Ios</w:t>
      </w:r>
      <w:r>
        <w:t>ua</w:t>
      </w:r>
      <w:proofErr w:type="spellEnd"/>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933B0D">
      <w:pPr>
        <w:pStyle w:val="Stil2"/>
        <w:numPr>
          <w:ilvl w:val="0"/>
          <w:numId w:val="99"/>
        </w:numPr>
      </w:pPr>
      <w:proofErr w:type="spellStart"/>
      <w:r w:rsidRPr="00C10647">
        <w:t>Ştiind</w:t>
      </w:r>
      <w:proofErr w:type="spellEnd"/>
      <w:r w:rsidRPr="00C10647">
        <w:t xml:space="preserve"> că </w:t>
      </w:r>
      <w:proofErr w:type="spellStart"/>
      <w:r w:rsidRPr="00C10647">
        <w:t>eşti</w:t>
      </w:r>
      <w:proofErr w:type="spellEnd"/>
      <w:r w:rsidRPr="00C10647">
        <w:t xml:space="preserve"> împietrit, că grumazul </w:t>
      </w:r>
      <w:proofErr w:type="spellStart"/>
      <w:r w:rsidRPr="00C10647">
        <w:t>îţi</w:t>
      </w:r>
      <w:proofErr w:type="spellEnd"/>
      <w:r w:rsidRPr="00C10647">
        <w:t xml:space="preserve"> este un drug de fier </w:t>
      </w:r>
      <w:proofErr w:type="spellStart"/>
      <w:r w:rsidRPr="00C10647">
        <w:t>şi</w:t>
      </w:r>
      <w:proofErr w:type="spellEnd"/>
      <w:r w:rsidRPr="00C10647">
        <w:t xml:space="preserve">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w:t>
      </w:r>
      <w:proofErr w:type="spellStart"/>
      <w:r w:rsidRPr="00C10647">
        <w:t>încăpăţânat</w:t>
      </w:r>
      <w:proofErr w:type="spellEnd"/>
      <w:r w:rsidRPr="00C10647">
        <w:t>.</w:t>
      </w:r>
    </w:p>
    <w:p w14:paraId="5E82F673" w14:textId="248BD0DB" w:rsidR="00C10647" w:rsidRDefault="00C10647" w:rsidP="0078644A">
      <w:pPr>
        <w:pStyle w:val="Stil3"/>
        <w:ind w:left="567" w:hanging="283"/>
      </w:pPr>
      <w:proofErr w:type="spellStart"/>
      <w:r w:rsidRPr="00C10647">
        <w:t>Deut</w:t>
      </w:r>
      <w:r>
        <w:t>eronomul</w:t>
      </w:r>
      <w:proofErr w:type="spellEnd"/>
      <w:r w:rsidRPr="00C10647">
        <w:t xml:space="preserve"> 31:27</w:t>
      </w:r>
      <w:r>
        <w:t xml:space="preserve"> </w:t>
      </w:r>
      <w:r w:rsidRPr="00C10647">
        <w:t xml:space="preserve">Căci eu </w:t>
      </w:r>
      <w:proofErr w:type="spellStart"/>
      <w:r w:rsidRPr="00C10647">
        <w:t>îţi</w:t>
      </w:r>
      <w:proofErr w:type="spellEnd"/>
      <w:r w:rsidRPr="00C10647">
        <w:t xml:space="preserve"> cunosc duhul tău de răzvrătire </w:t>
      </w:r>
      <w:proofErr w:type="spellStart"/>
      <w:r w:rsidRPr="00C10647">
        <w:t>şi</w:t>
      </w:r>
      <w:proofErr w:type="spellEnd"/>
      <w:r w:rsidRPr="00C10647">
        <w:t xml:space="preserve"> </w:t>
      </w:r>
      <w:proofErr w:type="spellStart"/>
      <w:r w:rsidRPr="00C10647">
        <w:t>încăpăţânarea</w:t>
      </w:r>
      <w:proofErr w:type="spellEnd"/>
      <w:r w:rsidRPr="00C10647">
        <w:t xml:space="preserve"> ta cea mare. Dacă vă </w:t>
      </w:r>
      <w:proofErr w:type="spellStart"/>
      <w:r w:rsidRPr="00C10647">
        <w:t>răzvrătiţi</w:t>
      </w:r>
      <w:proofErr w:type="spellEnd"/>
      <w:r w:rsidRPr="00C10647">
        <w:t xml:space="preserve"> voi împotriva Domnului cât trăiesc eu încă în mijlocul vostru, cu cât mai </w:t>
      </w:r>
      <w:proofErr w:type="spellStart"/>
      <w:r w:rsidRPr="00C10647">
        <w:t>răzvrătiţi</w:t>
      </w:r>
      <w:proofErr w:type="spellEnd"/>
      <w:r w:rsidRPr="00C10647">
        <w:t xml:space="preserve"> </w:t>
      </w:r>
      <w:proofErr w:type="spellStart"/>
      <w:r w:rsidRPr="00C10647">
        <w:t>veţi</w:t>
      </w:r>
      <w:proofErr w:type="spellEnd"/>
      <w:r w:rsidRPr="00C10647">
        <w:t xml:space="preserve"> fi după moartea mea!</w:t>
      </w:r>
    </w:p>
    <w:p w14:paraId="5FF6E3F7" w14:textId="0FECE6EB" w:rsidR="00C10647" w:rsidRDefault="00C10647" w:rsidP="00933B0D">
      <w:pPr>
        <w:pStyle w:val="Stil2"/>
        <w:numPr>
          <w:ilvl w:val="0"/>
          <w:numId w:val="99"/>
        </w:numPr>
      </w:pPr>
      <w:proofErr w:type="spellStart"/>
      <w:r w:rsidRPr="00C10647">
        <w:t>ţi</w:t>
      </w:r>
      <w:proofErr w:type="spellEnd"/>
      <w:r w:rsidRPr="00C10647">
        <w:t xml:space="preserve">-am vestit de mult aceste lucruri, </w:t>
      </w:r>
      <w:proofErr w:type="spellStart"/>
      <w:r w:rsidRPr="00C10647">
        <w:t>ţi</w:t>
      </w:r>
      <w:proofErr w:type="spellEnd"/>
      <w:r w:rsidRPr="00C10647">
        <w:t xml:space="preserve"> le-am spus mai înainte ca să se întâmple, ca să nu </w:t>
      </w:r>
      <w:proofErr w:type="spellStart"/>
      <w:r w:rsidRPr="00C10647">
        <w:t>poţi</w:t>
      </w:r>
      <w:proofErr w:type="spellEnd"/>
      <w:r w:rsidRPr="00C10647">
        <w:t xml:space="preserve">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 xml:space="preserve">De multă vreme am făcut cele dintâi prorocii, din gura Mea au </w:t>
      </w:r>
      <w:proofErr w:type="spellStart"/>
      <w:r w:rsidRPr="00C10647">
        <w:t>ieşit</w:t>
      </w:r>
      <w:proofErr w:type="spellEnd"/>
      <w:r w:rsidRPr="00C10647">
        <w:t xml:space="preserve">, </w:t>
      </w:r>
      <w:proofErr w:type="spellStart"/>
      <w:r w:rsidRPr="00C10647">
        <w:t>şi</w:t>
      </w:r>
      <w:proofErr w:type="spellEnd"/>
      <w:r w:rsidRPr="00C10647">
        <w:t xml:space="preserve"> Eu le-am vestit: deodată am lucrat </w:t>
      </w:r>
      <w:proofErr w:type="spellStart"/>
      <w:r w:rsidRPr="00C10647">
        <w:t>şi</w:t>
      </w:r>
      <w:proofErr w:type="spellEnd"/>
      <w:r w:rsidRPr="00C10647">
        <w:t xml:space="preserve"> s-au împlinit.</w:t>
      </w:r>
    </w:p>
    <w:p w14:paraId="05A1169B" w14:textId="1C82E5A7" w:rsidR="00C10647" w:rsidRDefault="00C10647" w:rsidP="00933B0D">
      <w:pPr>
        <w:pStyle w:val="Stil2"/>
        <w:numPr>
          <w:ilvl w:val="0"/>
          <w:numId w:val="99"/>
        </w:numPr>
      </w:pPr>
      <w:r w:rsidRPr="00C10647">
        <w:t xml:space="preserve">Ai auzit toate aceste lucruri pe care le vezi acum! </w:t>
      </w:r>
      <w:proofErr w:type="spellStart"/>
      <w:r w:rsidRPr="00C10647">
        <w:t>Şi</w:t>
      </w:r>
      <w:proofErr w:type="spellEnd"/>
      <w:r w:rsidRPr="00C10647">
        <w:t xml:space="preserve"> nu </w:t>
      </w:r>
      <w:proofErr w:type="spellStart"/>
      <w:r w:rsidRPr="00C10647">
        <w:t>vreţi</w:t>
      </w:r>
      <w:proofErr w:type="spellEnd"/>
      <w:r w:rsidRPr="00C10647">
        <w:t xml:space="preserve"> să le </w:t>
      </w:r>
      <w:proofErr w:type="spellStart"/>
      <w:r w:rsidRPr="00C10647">
        <w:t>mărturisiţi</w:t>
      </w:r>
      <w:proofErr w:type="spellEnd"/>
      <w:r w:rsidRPr="00C10647">
        <w:t xml:space="preserve"> acum?… De acum, </w:t>
      </w:r>
      <w:proofErr w:type="spellStart"/>
      <w:r w:rsidRPr="00C10647">
        <w:t>îţi</w:t>
      </w:r>
      <w:proofErr w:type="spellEnd"/>
      <w:r w:rsidRPr="00C10647">
        <w:t xml:space="preserve"> vestesc lucruri noi, ascunse, necunoscute de tine.</w:t>
      </w:r>
    </w:p>
    <w:p w14:paraId="64B0F209" w14:textId="1EBFCE64" w:rsidR="00C10647" w:rsidRDefault="00C10647" w:rsidP="00933B0D">
      <w:pPr>
        <w:pStyle w:val="Stil2"/>
        <w:numPr>
          <w:ilvl w:val="0"/>
          <w:numId w:val="99"/>
        </w:numPr>
      </w:pPr>
      <w:r w:rsidRPr="00C10647">
        <w:t xml:space="preserve">Ele se fac în timpul de </w:t>
      </w:r>
      <w:proofErr w:type="spellStart"/>
      <w:r w:rsidRPr="00C10647">
        <w:t>faţă</w:t>
      </w:r>
      <w:proofErr w:type="spellEnd"/>
      <w:r w:rsidRPr="00C10647">
        <w:t xml:space="preserve"> </w:t>
      </w:r>
      <w:proofErr w:type="spellStart"/>
      <w:r w:rsidRPr="00C10647">
        <w:t>şi</w:t>
      </w:r>
      <w:proofErr w:type="spellEnd"/>
      <w:r w:rsidRPr="00C10647">
        <w:t xml:space="preserve"> nu fac parte din trecut; până în ziua de azi n-aveai nicio </w:t>
      </w:r>
      <w:proofErr w:type="spellStart"/>
      <w:r w:rsidRPr="00C10647">
        <w:t>cunoştinţă</w:t>
      </w:r>
      <w:proofErr w:type="spellEnd"/>
      <w:r w:rsidRPr="00C10647">
        <w:t xml:space="preserve"> despre ele, ca să nu </w:t>
      </w:r>
      <w:proofErr w:type="spellStart"/>
      <w:r w:rsidRPr="00C10647">
        <w:t>poţi</w:t>
      </w:r>
      <w:proofErr w:type="spellEnd"/>
      <w:r w:rsidRPr="00C10647">
        <w:t xml:space="preserve"> zice: ‘Iată că le </w:t>
      </w:r>
      <w:proofErr w:type="spellStart"/>
      <w:r w:rsidRPr="00C10647">
        <w:t>ştiam</w:t>
      </w:r>
      <w:proofErr w:type="spellEnd"/>
      <w:r w:rsidRPr="00C10647">
        <w:t>.’</w:t>
      </w:r>
    </w:p>
    <w:p w14:paraId="3F5D8F52" w14:textId="3C3231E9" w:rsidR="00C10647" w:rsidRDefault="00C10647" w:rsidP="00933B0D">
      <w:pPr>
        <w:pStyle w:val="Stil2"/>
        <w:numPr>
          <w:ilvl w:val="0"/>
          <w:numId w:val="99"/>
        </w:numPr>
      </w:pPr>
      <w:r w:rsidRPr="00C10647">
        <w:t xml:space="preserve">Nici nu le-ai auzit, nici nu le-ai </w:t>
      </w:r>
      <w:proofErr w:type="spellStart"/>
      <w:r w:rsidRPr="00C10647">
        <w:t>ştiut</w:t>
      </w:r>
      <w:proofErr w:type="spellEnd"/>
      <w:r w:rsidRPr="00C10647">
        <w:t xml:space="preserve"> </w:t>
      </w:r>
      <w:proofErr w:type="spellStart"/>
      <w:r w:rsidRPr="00C10647">
        <w:t>şi</w:t>
      </w:r>
      <w:proofErr w:type="spellEnd"/>
      <w:r w:rsidRPr="00C10647">
        <w:t xml:space="preserve"> nici nu-</w:t>
      </w:r>
      <w:proofErr w:type="spellStart"/>
      <w:r w:rsidRPr="00C10647">
        <w:t>ţi</w:t>
      </w:r>
      <w:proofErr w:type="spellEnd"/>
      <w:r w:rsidRPr="00C10647">
        <w:t xml:space="preserve"> era deschisă odinioară urechea la ele, căci </w:t>
      </w:r>
      <w:proofErr w:type="spellStart"/>
      <w:r w:rsidRPr="00C10647">
        <w:t>ştiam</w:t>
      </w:r>
      <w:proofErr w:type="spellEnd"/>
      <w:r w:rsidRPr="00C10647">
        <w:t xml:space="preserve"> că ai să fii necredincios </w:t>
      </w:r>
      <w:proofErr w:type="spellStart"/>
      <w:r w:rsidRPr="00C10647">
        <w:t>şi</w:t>
      </w:r>
      <w:proofErr w:type="spellEnd"/>
      <w:r w:rsidRPr="00C10647">
        <w:t xml:space="preserve"> că din </w:t>
      </w:r>
      <w:proofErr w:type="spellStart"/>
      <w:r w:rsidRPr="00C10647">
        <w:t>naştere</w:t>
      </w:r>
      <w:proofErr w:type="spellEnd"/>
      <w:r w:rsidRPr="00C10647">
        <w:t xml:space="preserv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 xml:space="preserve">Cei răi sunt </w:t>
      </w:r>
      <w:proofErr w:type="spellStart"/>
      <w:r w:rsidRPr="00DA2B5B">
        <w:t>stricaţi</w:t>
      </w:r>
      <w:proofErr w:type="spellEnd"/>
      <w:r w:rsidRPr="00DA2B5B">
        <w:t xml:space="preserve"> încă din pântecele mamei lor, </w:t>
      </w:r>
      <w:proofErr w:type="spellStart"/>
      <w:r w:rsidRPr="00DA2B5B">
        <w:t>mincinoşii</w:t>
      </w:r>
      <w:proofErr w:type="spellEnd"/>
      <w:r w:rsidRPr="00DA2B5B">
        <w:t xml:space="preserve"> se rătăcesc odată cu </w:t>
      </w:r>
      <w:proofErr w:type="spellStart"/>
      <w:r w:rsidRPr="00DA2B5B">
        <w:t>ieşirea</w:t>
      </w:r>
      <w:proofErr w:type="spellEnd"/>
      <w:r w:rsidRPr="00DA2B5B">
        <w:t xml:space="preserve"> din pântecele mamei lor.</w:t>
      </w:r>
    </w:p>
    <w:p w14:paraId="48D55BDE" w14:textId="11B23A16" w:rsidR="00DA2B5B" w:rsidRDefault="00DA2B5B" w:rsidP="00933B0D">
      <w:pPr>
        <w:pStyle w:val="Stil2"/>
        <w:numPr>
          <w:ilvl w:val="0"/>
          <w:numId w:val="99"/>
        </w:numPr>
      </w:pPr>
      <w:r w:rsidRPr="00DA2B5B">
        <w:t xml:space="preserve">Din pricina Numelui Meu sunt îndelung răbdător, pentru slava Mea Mă opresc </w:t>
      </w:r>
      <w:proofErr w:type="spellStart"/>
      <w:r w:rsidRPr="00DA2B5B">
        <w:t>faţă</w:t>
      </w:r>
      <w:proofErr w:type="spellEnd"/>
      <w:r w:rsidRPr="00DA2B5B">
        <w:t xml:space="preserve">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w:t>
      </w:r>
      <w:proofErr w:type="spellStart"/>
      <w:r w:rsidRPr="00DA2B5B">
        <w:t>Izbăveşte</w:t>
      </w:r>
      <w:proofErr w:type="spellEnd"/>
      <w:r w:rsidRPr="00DA2B5B">
        <w:t xml:space="preserve">-ne </w:t>
      </w:r>
      <w:proofErr w:type="spellStart"/>
      <w:r w:rsidRPr="00DA2B5B">
        <w:t>şi</w:t>
      </w:r>
      <w:proofErr w:type="spellEnd"/>
      <w:r w:rsidRPr="00DA2B5B">
        <w:t xml:space="preserve">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w:t>
      </w:r>
      <w:proofErr w:type="spellStart"/>
      <w:r w:rsidRPr="00DA2B5B">
        <w:t>Şi</w:t>
      </w:r>
      <w:proofErr w:type="spellEnd"/>
      <w:r w:rsidRPr="00DA2B5B">
        <w:t xml:space="preserve"> arate puterea.</w:t>
      </w:r>
    </w:p>
    <w:p w14:paraId="532AF93D" w14:textId="238A3E2B" w:rsidR="00DA2B5B" w:rsidRDefault="00DA2B5B" w:rsidP="0078644A">
      <w:pPr>
        <w:pStyle w:val="Stil3"/>
        <w:ind w:left="567" w:hanging="283"/>
      </w:pPr>
      <w:r w:rsidRPr="00DA2B5B">
        <w:t>Isa</w:t>
      </w:r>
      <w:r>
        <w:t>ia</w:t>
      </w:r>
      <w:r w:rsidRPr="00DA2B5B">
        <w:t xml:space="preserve"> 43:25 Eu, Eu </w:t>
      </w:r>
      <w:proofErr w:type="spellStart"/>
      <w:r w:rsidRPr="00DA2B5B">
        <w:t>îţi</w:t>
      </w:r>
      <w:proofErr w:type="spellEnd"/>
      <w:r w:rsidRPr="00DA2B5B">
        <w:t xml:space="preserve"> </w:t>
      </w:r>
      <w:proofErr w:type="spellStart"/>
      <w:r w:rsidRPr="00DA2B5B">
        <w:t>şterg</w:t>
      </w:r>
      <w:proofErr w:type="spellEnd"/>
      <w:r w:rsidRPr="00DA2B5B">
        <w:t xml:space="preserve"> fărădelegile, pentru Mine, </w:t>
      </w:r>
      <w:proofErr w:type="spellStart"/>
      <w:r w:rsidRPr="00DA2B5B">
        <w:t>şi</w:t>
      </w:r>
      <w:proofErr w:type="spellEnd"/>
      <w:r w:rsidRPr="00DA2B5B">
        <w:t xml:space="preserve">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 xml:space="preserve">Dar am avut în vedere Numele Meu, ca să nu fie pângărit în ochii neamurilor printre care se aflau </w:t>
      </w:r>
      <w:proofErr w:type="spellStart"/>
      <w:r w:rsidR="005C676F" w:rsidRPr="005C676F">
        <w:t>şi</w:t>
      </w:r>
      <w:proofErr w:type="spellEnd"/>
      <w:r w:rsidR="005C676F" w:rsidRPr="005C676F">
        <w:t xml:space="preserve"> în </w:t>
      </w:r>
      <w:proofErr w:type="spellStart"/>
      <w:r w:rsidR="005C676F" w:rsidRPr="005C676F">
        <w:t>faţa</w:t>
      </w:r>
      <w:proofErr w:type="spellEnd"/>
      <w:r w:rsidR="005C676F" w:rsidRPr="005C676F">
        <w:t xml:space="preserve"> cărora Mă arătasem lor, ca să-i scot din </w:t>
      </w:r>
      <w:proofErr w:type="spellStart"/>
      <w:r w:rsidR="005C676F" w:rsidRPr="005C676F">
        <w:t>ţara</w:t>
      </w:r>
      <w:proofErr w:type="spellEnd"/>
      <w:r w:rsidR="005C676F" w:rsidRPr="005C676F">
        <w:t xml:space="preserve">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 xml:space="preserve">Dar am avut în vedere Numele Meu, ca să nu fie pângărit în ochii neamurilor în </w:t>
      </w:r>
      <w:proofErr w:type="spellStart"/>
      <w:r w:rsidR="005C676F" w:rsidRPr="005C676F">
        <w:t>faţa</w:t>
      </w:r>
      <w:proofErr w:type="spellEnd"/>
      <w:r w:rsidR="005C676F" w:rsidRPr="005C676F">
        <w:t xml:space="preserve">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 xml:space="preserve">Dar Mi-am tras mâna înapoi </w:t>
      </w:r>
      <w:proofErr w:type="spellStart"/>
      <w:r w:rsidR="005C676F" w:rsidRPr="005C676F">
        <w:t>şi</w:t>
      </w:r>
      <w:proofErr w:type="spellEnd"/>
      <w:r w:rsidR="005C676F" w:rsidRPr="005C676F">
        <w:t xml:space="preserve"> am avut în vedere Numele Meu, ca să nu fie pângărit înaintea neamurilor în </w:t>
      </w:r>
      <w:proofErr w:type="spellStart"/>
      <w:r w:rsidR="005C676F" w:rsidRPr="005C676F">
        <w:t>faţa</w:t>
      </w:r>
      <w:proofErr w:type="spellEnd"/>
      <w:r w:rsidR="005C676F" w:rsidRPr="005C676F">
        <w:t xml:space="preserve">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proofErr w:type="spellStart"/>
      <w:r w:rsidR="005C676F" w:rsidRPr="005C676F">
        <w:t>Şi</w:t>
      </w:r>
      <w:proofErr w:type="spellEnd"/>
      <w:r w:rsidR="005C676F" w:rsidRPr="005C676F">
        <w:t xml:space="preserve"> </w:t>
      </w:r>
      <w:proofErr w:type="spellStart"/>
      <w:r w:rsidR="005C676F" w:rsidRPr="005C676F">
        <w:t>veţi</w:t>
      </w:r>
      <w:proofErr w:type="spellEnd"/>
      <w:r w:rsidR="005C676F" w:rsidRPr="005C676F">
        <w:t xml:space="preserve"> </w:t>
      </w:r>
      <w:proofErr w:type="spellStart"/>
      <w:r w:rsidR="005C676F" w:rsidRPr="005C676F">
        <w:t>şti</w:t>
      </w:r>
      <w:proofErr w:type="spellEnd"/>
      <w:r w:rsidR="005C676F" w:rsidRPr="005C676F">
        <w:t xml:space="preserve"> că Eu sunt Domnul când Mă voi purta cu voi având în vedere Numele Meu, </w:t>
      </w:r>
      <w:proofErr w:type="spellStart"/>
      <w:r w:rsidR="005C676F" w:rsidRPr="005C676F">
        <w:t>şi</w:t>
      </w:r>
      <w:proofErr w:type="spellEnd"/>
      <w:r w:rsidR="005C676F" w:rsidRPr="005C676F">
        <w:t xml:space="preserve">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proofErr w:type="spellStart"/>
      <w:r w:rsidR="005C676F" w:rsidRPr="005C676F">
        <w:t>Totuşi</w:t>
      </w:r>
      <w:proofErr w:type="spellEnd"/>
      <w:r w:rsidR="005C676F" w:rsidRPr="005C676F">
        <w:t xml:space="preserve">, în îndurarea Lui, El iartă nelegiuirea </w:t>
      </w:r>
      <w:proofErr w:type="spellStart"/>
      <w:r w:rsidR="005C676F" w:rsidRPr="005C676F">
        <w:t>şi</w:t>
      </w:r>
      <w:proofErr w:type="spellEnd"/>
      <w:r w:rsidR="005C676F" w:rsidRPr="005C676F">
        <w:t xml:space="preserve"> nu </w:t>
      </w:r>
      <w:proofErr w:type="spellStart"/>
      <w:r w:rsidR="005C676F" w:rsidRPr="005C676F">
        <w:t>nimiceşte</w:t>
      </w:r>
      <w:proofErr w:type="spellEnd"/>
      <w:r w:rsidR="005C676F" w:rsidRPr="005C676F">
        <w:t xml:space="preserve">; </w:t>
      </w:r>
      <w:proofErr w:type="spellStart"/>
      <w:r w:rsidR="005C676F" w:rsidRPr="005C676F">
        <w:t>Îşi</w:t>
      </w:r>
      <w:proofErr w:type="spellEnd"/>
      <w:r w:rsidR="005C676F" w:rsidRPr="005C676F">
        <w:t xml:space="preserve"> </w:t>
      </w:r>
      <w:proofErr w:type="spellStart"/>
      <w:r w:rsidR="005C676F" w:rsidRPr="005C676F">
        <w:t>opreşte</w:t>
      </w:r>
      <w:proofErr w:type="spellEnd"/>
      <w:r w:rsidR="005C676F" w:rsidRPr="005C676F">
        <w:t xml:space="preserve"> de multe ori mânia </w:t>
      </w:r>
      <w:proofErr w:type="spellStart"/>
      <w:r w:rsidR="005C676F" w:rsidRPr="005C676F">
        <w:t>şi</w:t>
      </w:r>
      <w:proofErr w:type="spellEnd"/>
      <w:r w:rsidR="005C676F" w:rsidRPr="005C676F">
        <w:t xml:space="preserve"> nu dă drumul întregii Lui urgii.</w:t>
      </w:r>
    </w:p>
    <w:p w14:paraId="186FBCFF" w14:textId="58E729C5" w:rsidR="00DA2B5B" w:rsidRDefault="005C676F" w:rsidP="00933B0D">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933B0D">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w:t>
      </w:r>
      <w:proofErr w:type="spellStart"/>
      <w:r w:rsidRPr="00784653">
        <w:t>faţă</w:t>
      </w:r>
      <w:proofErr w:type="spellEnd"/>
      <w:r w:rsidRPr="00784653">
        <w:t xml:space="preserve"> de tine, ca să nu te nimicesc.</w:t>
      </w:r>
    </w:p>
    <w:p w14:paraId="6A8D943F" w14:textId="7A8BA969" w:rsidR="00784653" w:rsidRDefault="00784653" w:rsidP="0078644A">
      <w:pPr>
        <w:pStyle w:val="Stil3"/>
        <w:ind w:left="567" w:hanging="283"/>
      </w:pPr>
      <w:proofErr w:type="spellStart"/>
      <w:r w:rsidRPr="00784653">
        <w:t>Deut</w:t>
      </w:r>
      <w:r>
        <w:t>eronomul</w:t>
      </w:r>
      <w:proofErr w:type="spellEnd"/>
      <w:r w:rsidRPr="00784653">
        <w:t xml:space="preserve"> 32:26 Voiam să zic: «Îi voi lua cu o suflare», Le voi </w:t>
      </w:r>
      <w:proofErr w:type="spellStart"/>
      <w:r w:rsidRPr="00784653">
        <w:t>şterge</w:t>
      </w:r>
      <w:proofErr w:type="spellEnd"/>
      <w:r w:rsidRPr="00784653">
        <w:t xml:space="preserve"> pomenirea dintre oameni!</w:t>
      </w:r>
    </w:p>
    <w:p w14:paraId="37071E0A" w14:textId="08FAEFD9" w:rsidR="00784653" w:rsidRDefault="00784653" w:rsidP="0078644A">
      <w:pPr>
        <w:pStyle w:val="Stil3"/>
        <w:ind w:left="567" w:hanging="283"/>
      </w:pPr>
      <w:proofErr w:type="spellStart"/>
      <w:r w:rsidRPr="00784653">
        <w:t>Deut</w:t>
      </w:r>
      <w:r>
        <w:t>eronomul</w:t>
      </w:r>
      <w:proofErr w:type="spellEnd"/>
      <w:r w:rsidRPr="00784653">
        <w:t xml:space="preserve"> 32:27 Dar Mă tem de ocările </w:t>
      </w:r>
      <w:proofErr w:type="spellStart"/>
      <w:r w:rsidRPr="00784653">
        <w:t>vrăjmaşului</w:t>
      </w:r>
      <w:proofErr w:type="spellEnd"/>
      <w:r w:rsidRPr="00784653">
        <w:t xml:space="preserve">, Mă tem ca nu cumva </w:t>
      </w:r>
      <w:proofErr w:type="spellStart"/>
      <w:r w:rsidRPr="00784653">
        <w:t>vrăjmaşii</w:t>
      </w:r>
      <w:proofErr w:type="spellEnd"/>
      <w:r w:rsidRPr="00784653">
        <w:t xml:space="preserve"> lor să se amăgească </w:t>
      </w:r>
      <w:proofErr w:type="spellStart"/>
      <w:r w:rsidRPr="00784653">
        <w:t>Şi</w:t>
      </w:r>
      <w:proofErr w:type="spellEnd"/>
      <w:r w:rsidRPr="00784653">
        <w:t xml:space="preserve"> să zică: «Mâna noastră cea puternică, </w:t>
      </w:r>
      <w:proofErr w:type="spellStart"/>
      <w:r w:rsidRPr="00784653">
        <w:t>Şi</w:t>
      </w:r>
      <w:proofErr w:type="spellEnd"/>
      <w:r w:rsidRPr="00784653">
        <w:t xml:space="preserve">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w:t>
      </w:r>
      <w:proofErr w:type="spellStart"/>
      <w:r w:rsidRPr="00784653">
        <w:t>şi</w:t>
      </w:r>
      <w:proofErr w:type="spellEnd"/>
      <w:r w:rsidRPr="00784653">
        <w:t xml:space="preserve"> în </w:t>
      </w:r>
      <w:proofErr w:type="spellStart"/>
      <w:r w:rsidRPr="00784653">
        <w:t>faţa</w:t>
      </w:r>
      <w:proofErr w:type="spellEnd"/>
      <w:r w:rsidRPr="00784653">
        <w:t xml:space="preserve"> cărora Mă arătasem lor, ca să-i scot din </w:t>
      </w:r>
      <w:proofErr w:type="spellStart"/>
      <w:r w:rsidRPr="00784653">
        <w:t>ţara</w:t>
      </w:r>
      <w:proofErr w:type="spellEnd"/>
      <w:r w:rsidRPr="00784653">
        <w:t xml:space="preserve">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 xml:space="preserve">Eu sunt Domnul, acesta este Numele Meu, </w:t>
      </w:r>
      <w:proofErr w:type="spellStart"/>
      <w:r w:rsidRPr="00784653">
        <w:t>şi</w:t>
      </w:r>
      <w:proofErr w:type="spellEnd"/>
      <w:r w:rsidRPr="00784653">
        <w:t xml:space="preserve"> slava Mea n-o voi da altuia, nici cinstea mea, idolilor.</w:t>
      </w:r>
    </w:p>
    <w:p w14:paraId="453D0D3A" w14:textId="2EF292F0" w:rsidR="00784653" w:rsidRDefault="00784653" w:rsidP="00933B0D">
      <w:pPr>
        <w:pStyle w:val="Stil2"/>
        <w:numPr>
          <w:ilvl w:val="0"/>
          <w:numId w:val="99"/>
        </w:numPr>
      </w:pPr>
      <w:r w:rsidRPr="00784653">
        <w:t xml:space="preserve">Ascultă-Mă, </w:t>
      </w:r>
      <w:proofErr w:type="spellStart"/>
      <w:r w:rsidRPr="00784653">
        <w:t>Iacove</w:t>
      </w:r>
      <w:proofErr w:type="spellEnd"/>
      <w:r w:rsidRPr="00784653">
        <w:t xml:space="preserve">! </w:t>
      </w:r>
      <w:proofErr w:type="spellStart"/>
      <w:r w:rsidRPr="00784653">
        <w:t>Şi</w:t>
      </w:r>
      <w:proofErr w:type="spellEnd"/>
      <w:r w:rsidRPr="00784653">
        <w:t xml:space="preserve"> tu, </w:t>
      </w:r>
      <w:proofErr w:type="spellStart"/>
      <w:r w:rsidRPr="00784653">
        <w:t>Israele</w:t>
      </w:r>
      <w:proofErr w:type="spellEnd"/>
      <w:r w:rsidRPr="00784653">
        <w:t xml:space="preserve">, pe care te-am chemat! Eu, Eu sunt Cel dintâi </w:t>
      </w:r>
      <w:proofErr w:type="spellStart"/>
      <w:r w:rsidRPr="00784653">
        <w:t>şi</w:t>
      </w:r>
      <w:proofErr w:type="spellEnd"/>
      <w:r w:rsidRPr="00784653">
        <w:t xml:space="preserve"> tot Eu sunt </w:t>
      </w:r>
      <w:proofErr w:type="spellStart"/>
      <w:r w:rsidRPr="00784653">
        <w:t>şi</w:t>
      </w:r>
      <w:proofErr w:type="spellEnd"/>
      <w:r w:rsidRPr="00784653">
        <w:t xml:space="preserve"> Cel din urmă.</w:t>
      </w:r>
    </w:p>
    <w:p w14:paraId="1C0DFAFC" w14:textId="76BAC5AF" w:rsidR="00784653" w:rsidRDefault="00784653" w:rsidP="0078644A">
      <w:pPr>
        <w:pStyle w:val="Stil3"/>
        <w:ind w:left="567" w:hanging="283"/>
      </w:pPr>
      <w:proofErr w:type="spellStart"/>
      <w:r w:rsidRPr="00784653">
        <w:t>Deut</w:t>
      </w:r>
      <w:r>
        <w:t>eronomul</w:t>
      </w:r>
      <w:proofErr w:type="spellEnd"/>
      <w:r w:rsidRPr="00784653">
        <w:t xml:space="preserve"> 32:39 Să </w:t>
      </w:r>
      <w:proofErr w:type="spellStart"/>
      <w:r w:rsidRPr="00784653">
        <w:t>ştiţi</w:t>
      </w:r>
      <w:proofErr w:type="spellEnd"/>
      <w:r w:rsidRPr="00784653">
        <w:t xml:space="preserve"> dar că Eu sunt Dumnezeu </w:t>
      </w:r>
      <w:proofErr w:type="spellStart"/>
      <w:r w:rsidRPr="00784653">
        <w:t>Şi</w:t>
      </w:r>
      <w:proofErr w:type="spellEnd"/>
      <w:r w:rsidRPr="00784653">
        <w:t xml:space="preserve"> că nu este alt dumnezeu afară de Mine; Eu dau </w:t>
      </w:r>
      <w:proofErr w:type="spellStart"/>
      <w:r w:rsidRPr="00784653">
        <w:t>viaţă</w:t>
      </w:r>
      <w:proofErr w:type="spellEnd"/>
      <w:r w:rsidRPr="00784653">
        <w:t xml:space="preserve"> </w:t>
      </w:r>
      <w:proofErr w:type="spellStart"/>
      <w:r w:rsidRPr="00784653">
        <w:t>şi</w:t>
      </w:r>
      <w:proofErr w:type="spellEnd"/>
      <w:r w:rsidRPr="00784653">
        <w:t xml:space="preserve"> Eu omor, Eu rănesc </w:t>
      </w:r>
      <w:proofErr w:type="spellStart"/>
      <w:r w:rsidRPr="00784653">
        <w:t>şi</w:t>
      </w:r>
      <w:proofErr w:type="spellEnd"/>
      <w:r w:rsidRPr="00784653">
        <w:t xml:space="preserve"> Eu tămăduiesc, </w:t>
      </w:r>
      <w:proofErr w:type="spellStart"/>
      <w:r w:rsidRPr="00784653">
        <w:t>Şi</w:t>
      </w:r>
      <w:proofErr w:type="spellEnd"/>
      <w:r w:rsidRPr="00784653">
        <w:t xml:space="preserve">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w:t>
      </w:r>
      <w:proofErr w:type="spellStart"/>
      <w:r w:rsidRPr="00784653">
        <w:t>şi</w:t>
      </w:r>
      <w:proofErr w:type="spellEnd"/>
      <w:r w:rsidRPr="00784653">
        <w:t xml:space="preserve"> a împlinit aceste lucruri? Acela care a chemat neamurile de la început, Eu, Domnul, Cel dintâi </w:t>
      </w:r>
      <w:proofErr w:type="spellStart"/>
      <w:r w:rsidRPr="00784653">
        <w:t>şi</w:t>
      </w:r>
      <w:proofErr w:type="spellEnd"/>
      <w:r w:rsidRPr="00784653">
        <w:t xml:space="preserve"> </w:t>
      </w:r>
      <w:proofErr w:type="spellStart"/>
      <w:r w:rsidRPr="00784653">
        <w:t>Acelaşi</w:t>
      </w:r>
      <w:proofErr w:type="spellEnd"/>
      <w:r w:rsidRPr="00784653">
        <w:t xml:space="preserve">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proofErr w:type="spellStart"/>
      <w:r w:rsidR="00306542" w:rsidRPr="00306542">
        <w:t>Aşa</w:t>
      </w:r>
      <w:proofErr w:type="spellEnd"/>
      <w:r w:rsidR="00306542" w:rsidRPr="00306542">
        <w:t xml:space="preserve"> </w:t>
      </w:r>
      <w:proofErr w:type="spellStart"/>
      <w:r w:rsidR="00306542" w:rsidRPr="00306542">
        <w:t>vorbeşte</w:t>
      </w:r>
      <w:proofErr w:type="spellEnd"/>
      <w:r w:rsidR="00306542" w:rsidRPr="00306542">
        <w:t xml:space="preserve"> Domnul, Împăratul lui Israel </w:t>
      </w:r>
      <w:proofErr w:type="spellStart"/>
      <w:r w:rsidR="00306542" w:rsidRPr="00306542">
        <w:t>şi</w:t>
      </w:r>
      <w:proofErr w:type="spellEnd"/>
      <w:r w:rsidR="00306542" w:rsidRPr="00306542">
        <w:t xml:space="preserve"> Răscumpărătorul lui, Domnul </w:t>
      </w:r>
      <w:proofErr w:type="spellStart"/>
      <w:r w:rsidR="00306542" w:rsidRPr="00306542">
        <w:t>oştirilor</w:t>
      </w:r>
      <w:proofErr w:type="spellEnd"/>
      <w:r w:rsidR="00306542" w:rsidRPr="00306542">
        <w:t xml:space="preserve">: „Eu sunt Cel dintâi </w:t>
      </w:r>
      <w:proofErr w:type="spellStart"/>
      <w:r w:rsidR="00306542" w:rsidRPr="00306542">
        <w:t>şi</w:t>
      </w:r>
      <w:proofErr w:type="spellEnd"/>
      <w:r w:rsidR="00306542" w:rsidRPr="00306542">
        <w:t xml:space="preserve"> Cel de pe urmă </w:t>
      </w:r>
      <w:proofErr w:type="spellStart"/>
      <w:r w:rsidR="00306542" w:rsidRPr="00306542">
        <w:t>şi</w:t>
      </w:r>
      <w:proofErr w:type="spellEnd"/>
      <w:r w:rsidR="00306542" w:rsidRPr="00306542">
        <w:t>,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 xml:space="preserve">Când L-am văzut, am căzut la picioarele Lui ca mort. El </w:t>
      </w:r>
      <w:proofErr w:type="spellStart"/>
      <w:r w:rsidR="00306542" w:rsidRPr="00306542">
        <w:t>Şi</w:t>
      </w:r>
      <w:proofErr w:type="spellEnd"/>
      <w:r w:rsidR="00306542" w:rsidRPr="00306542">
        <w:t xml:space="preserve">-a pus mâna dreaptă peste mine </w:t>
      </w:r>
      <w:proofErr w:type="spellStart"/>
      <w:r w:rsidR="00306542" w:rsidRPr="00306542">
        <w:t>şi</w:t>
      </w:r>
      <w:proofErr w:type="spellEnd"/>
      <w:r w:rsidR="00306542" w:rsidRPr="00306542">
        <w:t xml:space="preserve"> a zis: „Nu te teme! Eu sunt Cel dintâi </w:t>
      </w:r>
      <w:proofErr w:type="spellStart"/>
      <w:r w:rsidR="00306542" w:rsidRPr="00306542">
        <w:t>şi</w:t>
      </w:r>
      <w:proofErr w:type="spellEnd"/>
      <w:r w:rsidR="00306542" w:rsidRPr="00306542">
        <w:t xml:space="preserve">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 xml:space="preserve">Eu sunt Alfa </w:t>
      </w:r>
      <w:proofErr w:type="spellStart"/>
      <w:r w:rsidR="00306542" w:rsidRPr="00306542">
        <w:t>şi</w:t>
      </w:r>
      <w:proofErr w:type="spellEnd"/>
      <w:r w:rsidR="00306542" w:rsidRPr="00306542">
        <w:t xml:space="preserve"> Omega, Cel dintâi </w:t>
      </w:r>
      <w:proofErr w:type="spellStart"/>
      <w:r w:rsidR="00306542" w:rsidRPr="00306542">
        <w:t>şi</w:t>
      </w:r>
      <w:proofErr w:type="spellEnd"/>
      <w:r w:rsidR="00306542" w:rsidRPr="00306542">
        <w:t xml:space="preserve"> Cel de pe urmă, Începutul </w:t>
      </w:r>
      <w:proofErr w:type="spellStart"/>
      <w:r w:rsidR="00306542" w:rsidRPr="00306542">
        <w:t>şi</w:t>
      </w:r>
      <w:proofErr w:type="spellEnd"/>
      <w:r w:rsidR="00306542" w:rsidRPr="00306542">
        <w:t xml:space="preserve"> </w:t>
      </w:r>
      <w:proofErr w:type="spellStart"/>
      <w:r w:rsidR="00306542" w:rsidRPr="00306542">
        <w:t>Sfârşitul</w:t>
      </w:r>
      <w:proofErr w:type="spellEnd"/>
      <w:r w:rsidR="00306542" w:rsidRPr="00306542">
        <w:t>.</w:t>
      </w:r>
    </w:p>
    <w:p w14:paraId="4D1EBAD6" w14:textId="78127E5E" w:rsidR="00784653" w:rsidRDefault="00306542" w:rsidP="00933B0D">
      <w:pPr>
        <w:pStyle w:val="Stil2"/>
        <w:numPr>
          <w:ilvl w:val="0"/>
          <w:numId w:val="99"/>
        </w:numPr>
      </w:pPr>
      <w:r w:rsidRPr="00306542">
        <w:t xml:space="preserve">Mâna Mea a întemeiat pământul </w:t>
      </w:r>
      <w:proofErr w:type="spellStart"/>
      <w:r w:rsidRPr="00306542">
        <w:t>şi</w:t>
      </w:r>
      <w:proofErr w:type="spellEnd"/>
      <w:r w:rsidRPr="00306542">
        <w:t xml:space="preserve"> dreapta Mea a întins cerurile: cum le-am chemat, s-au </w:t>
      </w:r>
      <w:proofErr w:type="spellStart"/>
      <w:r w:rsidRPr="00306542">
        <w:t>şi</w:t>
      </w:r>
      <w:proofErr w:type="spellEnd"/>
      <w:r w:rsidRPr="00306542">
        <w:t xml:space="preserve"> </w:t>
      </w:r>
      <w:proofErr w:type="spellStart"/>
      <w:r w:rsidRPr="00306542">
        <w:t>înfăţişat</w:t>
      </w:r>
      <w:proofErr w:type="spellEnd"/>
      <w:r w:rsidRPr="00306542">
        <w:t xml:space="preserve">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w:t>
      </w:r>
      <w:proofErr w:type="spellStart"/>
      <w:r w:rsidRPr="00306542">
        <w:t>şi</w:t>
      </w:r>
      <w:proofErr w:type="spellEnd"/>
      <w:r w:rsidRPr="00306542">
        <w:t xml:space="preserve">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proofErr w:type="spellStart"/>
      <w:r w:rsidRPr="00306542">
        <w:t>Ridicaţi</w:t>
      </w:r>
      <w:proofErr w:type="spellEnd"/>
      <w:r w:rsidRPr="00306542">
        <w:t xml:space="preserve">-vă ochii în sus </w:t>
      </w:r>
      <w:proofErr w:type="spellStart"/>
      <w:r w:rsidRPr="00306542">
        <w:t>şi</w:t>
      </w:r>
      <w:proofErr w:type="spellEnd"/>
      <w:r w:rsidRPr="00306542">
        <w:t xml:space="preserve"> </w:t>
      </w:r>
      <w:proofErr w:type="spellStart"/>
      <w:r w:rsidRPr="00306542">
        <w:t>priviţi</w:t>
      </w:r>
      <w:proofErr w:type="spellEnd"/>
      <w:r w:rsidRPr="00306542">
        <w:t xml:space="preserve">! Cine a făcut aceste lucruri? Cine a făcut să meargă după număr, în </w:t>
      </w:r>
      <w:proofErr w:type="spellStart"/>
      <w:r w:rsidRPr="00306542">
        <w:t>şir</w:t>
      </w:r>
      <w:proofErr w:type="spellEnd"/>
      <w:r w:rsidRPr="00306542">
        <w:t xml:space="preserve">, </w:t>
      </w:r>
      <w:proofErr w:type="spellStart"/>
      <w:r w:rsidRPr="00306542">
        <w:t>oştirea</w:t>
      </w:r>
      <w:proofErr w:type="spellEnd"/>
      <w:r w:rsidRPr="00306542">
        <w:t xml:space="preserve"> lor? El le cheamă pe toate pe nume; </w:t>
      </w:r>
      <w:proofErr w:type="spellStart"/>
      <w:r w:rsidRPr="00306542">
        <w:t>aşa</w:t>
      </w:r>
      <w:proofErr w:type="spellEnd"/>
      <w:r w:rsidRPr="00306542">
        <w:t xml:space="preserve"> de mare e puterea </w:t>
      </w:r>
      <w:proofErr w:type="spellStart"/>
      <w:r w:rsidRPr="00306542">
        <w:t>şi</w:t>
      </w:r>
      <w:proofErr w:type="spellEnd"/>
      <w:r w:rsidRPr="00306542">
        <w:t xml:space="preserve"> tăria Lui, că una nu </w:t>
      </w:r>
      <w:proofErr w:type="spellStart"/>
      <w:r w:rsidRPr="00306542">
        <w:t>lipseşte</w:t>
      </w:r>
      <w:proofErr w:type="spellEnd"/>
      <w:r w:rsidRPr="00306542">
        <w:t>.</w:t>
      </w:r>
    </w:p>
    <w:p w14:paraId="5C4FAFA7" w14:textId="63888484" w:rsidR="00306542" w:rsidRDefault="00306542" w:rsidP="00933B0D">
      <w:pPr>
        <w:pStyle w:val="Stil2"/>
        <w:numPr>
          <w:ilvl w:val="0"/>
          <w:numId w:val="99"/>
        </w:numPr>
      </w:pPr>
      <w:proofErr w:type="spellStart"/>
      <w:r w:rsidRPr="00306542">
        <w:t>Strângeţi</w:t>
      </w:r>
      <w:proofErr w:type="spellEnd"/>
      <w:r w:rsidRPr="00306542">
        <w:t xml:space="preserve">-vă cu </w:t>
      </w:r>
      <w:proofErr w:type="spellStart"/>
      <w:r w:rsidRPr="00306542">
        <w:t>toţii</w:t>
      </w:r>
      <w:proofErr w:type="spellEnd"/>
      <w:r w:rsidRPr="00306542">
        <w:t xml:space="preserve"> </w:t>
      </w:r>
      <w:proofErr w:type="spellStart"/>
      <w:r w:rsidRPr="00306542">
        <w:t>şi</w:t>
      </w:r>
      <w:proofErr w:type="spellEnd"/>
      <w:r w:rsidRPr="00306542">
        <w:t xml:space="preserve"> </w:t>
      </w:r>
      <w:proofErr w:type="spellStart"/>
      <w:r w:rsidRPr="00306542">
        <w:t>ascultaţi</w:t>
      </w:r>
      <w:proofErr w:type="spellEnd"/>
      <w:r w:rsidRPr="00306542">
        <w:t xml:space="preserve">! Cine dintre ei a vestit aceste lucruri? Acela pe care-l </w:t>
      </w:r>
      <w:proofErr w:type="spellStart"/>
      <w:r w:rsidRPr="00306542">
        <w:t>iubeşte</w:t>
      </w:r>
      <w:proofErr w:type="spellEnd"/>
      <w:r w:rsidRPr="00306542">
        <w:t xml:space="preserve"> Domnul va împlini voia Lui împotriva Babilonului </w:t>
      </w:r>
      <w:proofErr w:type="spellStart"/>
      <w:r w:rsidRPr="00306542">
        <w:t>şi</w:t>
      </w:r>
      <w:proofErr w:type="spellEnd"/>
      <w:r w:rsidRPr="00306542">
        <w:t xml:space="preserve"> </w:t>
      </w:r>
      <w:proofErr w:type="spellStart"/>
      <w:r w:rsidRPr="00306542">
        <w:t>braţul</w:t>
      </w:r>
      <w:proofErr w:type="spellEnd"/>
      <w:r w:rsidRPr="00306542">
        <w:t xml:space="preserve"> lui va apăsa asupra </w:t>
      </w:r>
      <w:proofErr w:type="spellStart"/>
      <w:r w:rsidRPr="00306542">
        <w:t>haldeenilor</w:t>
      </w:r>
      <w:proofErr w:type="spellEnd"/>
      <w:r w:rsidRPr="00306542">
        <w:t>.</w:t>
      </w:r>
    </w:p>
    <w:p w14:paraId="14F08E16" w14:textId="1909880C" w:rsidR="00306542" w:rsidRDefault="00306542" w:rsidP="0078644A">
      <w:pPr>
        <w:pStyle w:val="Stil3"/>
        <w:ind w:left="567" w:hanging="283"/>
      </w:pPr>
      <w:r w:rsidRPr="00306542">
        <w:t>Isa</w:t>
      </w:r>
      <w:r>
        <w:t>ia</w:t>
      </w:r>
      <w:r w:rsidRPr="00306542">
        <w:t xml:space="preserve"> 41:22 „Să le arate </w:t>
      </w:r>
      <w:proofErr w:type="spellStart"/>
      <w:r w:rsidRPr="00306542">
        <w:t>şi</w:t>
      </w:r>
      <w:proofErr w:type="spellEnd"/>
      <w:r w:rsidRPr="00306542">
        <w:t xml:space="preserve"> să ne spună ce are să se întâmple; care sunt prorociile pe care le-</w:t>
      </w:r>
      <w:proofErr w:type="spellStart"/>
      <w:r w:rsidRPr="00306542">
        <w:t>aţi</w:t>
      </w:r>
      <w:proofErr w:type="spellEnd"/>
      <w:r w:rsidRPr="00306542">
        <w:t xml:space="preserve"> făcut vreodată? </w:t>
      </w:r>
      <w:proofErr w:type="spellStart"/>
      <w:r w:rsidRPr="00306542">
        <w:t>Spuneţi</w:t>
      </w:r>
      <w:proofErr w:type="spellEnd"/>
      <w:r w:rsidRPr="00306542">
        <w:t xml:space="preserve">, ca să luăm seama la ele </w:t>
      </w:r>
      <w:proofErr w:type="spellStart"/>
      <w:r w:rsidRPr="00306542">
        <w:t>şi</w:t>
      </w:r>
      <w:proofErr w:type="spellEnd"/>
      <w:r w:rsidRPr="00306542">
        <w:t xml:space="preserve"> să le vedem împlinirea, sau </w:t>
      </w:r>
      <w:proofErr w:type="spellStart"/>
      <w:r w:rsidRPr="00306542">
        <w:t>vestiţi</w:t>
      </w:r>
      <w:proofErr w:type="spellEnd"/>
      <w:r w:rsidRPr="00306542">
        <w:t>-ne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w:t>
      </w:r>
      <w:proofErr w:type="spellStart"/>
      <w:r w:rsidRPr="00306542">
        <w:t>şi</w:t>
      </w:r>
      <w:proofErr w:type="spellEnd"/>
      <w:r w:rsidRPr="00306542">
        <w:t xml:space="preserve"> să se adune popoarele! Cine dintre ei a vestit aceste lucruri? Care dintre ei ne-a făcut cele dintâi prorocii? Să-</w:t>
      </w:r>
      <w:proofErr w:type="spellStart"/>
      <w:r w:rsidRPr="00306542">
        <w:t>şi</w:t>
      </w:r>
      <w:proofErr w:type="spellEnd"/>
      <w:r w:rsidRPr="00306542">
        <w:t xml:space="preserve"> aducă martorii </w:t>
      </w:r>
      <w:proofErr w:type="spellStart"/>
      <w:r w:rsidRPr="00306542">
        <w:t>şi</w:t>
      </w:r>
      <w:proofErr w:type="spellEnd"/>
      <w:r w:rsidRPr="00306542">
        <w:t xml:space="preserve"> să-</w:t>
      </w:r>
      <w:proofErr w:type="spellStart"/>
      <w:r w:rsidRPr="00306542">
        <w:t>şi</w:t>
      </w:r>
      <w:proofErr w:type="spellEnd"/>
      <w:r w:rsidRPr="00306542">
        <w:t xml:space="preserve"> dovedească dreptatea, ca să asculte oamenii </w:t>
      </w:r>
      <w:proofErr w:type="spellStart"/>
      <w:r w:rsidRPr="00306542">
        <w:t>şi</w:t>
      </w:r>
      <w:proofErr w:type="spellEnd"/>
      <w:r w:rsidRPr="00306542">
        <w:t xml:space="preserve">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w:t>
      </w:r>
      <w:proofErr w:type="spellStart"/>
      <w:r w:rsidRPr="00306542">
        <w:t>şi</w:t>
      </w:r>
      <w:proofErr w:type="spellEnd"/>
      <w:r w:rsidRPr="00306542">
        <w:t xml:space="preserve"> să-Mi dovedească!), de când am făcut pe oameni din vremurile străvechi? Să vestească viitorul </w:t>
      </w:r>
      <w:proofErr w:type="spellStart"/>
      <w:r w:rsidRPr="00306542">
        <w:t>şi</w:t>
      </w:r>
      <w:proofErr w:type="spellEnd"/>
      <w:r w:rsidRPr="00306542">
        <w:t xml:space="preserve"> ce are să se întâmple!</w:t>
      </w:r>
    </w:p>
    <w:p w14:paraId="4A41AC69" w14:textId="2128BB2B" w:rsidR="00306542" w:rsidRDefault="00306542" w:rsidP="0078644A">
      <w:pPr>
        <w:pStyle w:val="Stil3"/>
        <w:ind w:left="567" w:hanging="283"/>
      </w:pPr>
      <w:r w:rsidRPr="00306542">
        <w:t>Isa</w:t>
      </w:r>
      <w:r>
        <w:t>ia</w:t>
      </w:r>
      <w:r w:rsidRPr="00306542">
        <w:t xml:space="preserve"> 45:20 </w:t>
      </w:r>
      <w:proofErr w:type="spellStart"/>
      <w:r w:rsidR="00AC7138" w:rsidRPr="00AC7138">
        <w:t>Strângeţi</w:t>
      </w:r>
      <w:proofErr w:type="spellEnd"/>
      <w:r w:rsidR="00AC7138" w:rsidRPr="00AC7138">
        <w:t xml:space="preserve">-vă, </w:t>
      </w:r>
      <w:proofErr w:type="spellStart"/>
      <w:r w:rsidR="00AC7138" w:rsidRPr="00AC7138">
        <w:t>veniţi</w:t>
      </w:r>
      <w:proofErr w:type="spellEnd"/>
      <w:r w:rsidR="00AC7138" w:rsidRPr="00AC7138">
        <w:t xml:space="preserve"> </w:t>
      </w:r>
      <w:proofErr w:type="spellStart"/>
      <w:r w:rsidR="00AC7138" w:rsidRPr="00AC7138">
        <w:t>şi</w:t>
      </w:r>
      <w:proofErr w:type="spellEnd"/>
      <w:r w:rsidR="00AC7138" w:rsidRPr="00AC7138">
        <w:t xml:space="preserve"> </w:t>
      </w:r>
      <w:proofErr w:type="spellStart"/>
      <w:r w:rsidR="00AC7138" w:rsidRPr="00AC7138">
        <w:t>apropiaţi</w:t>
      </w:r>
      <w:proofErr w:type="spellEnd"/>
      <w:r w:rsidR="00AC7138" w:rsidRPr="00AC7138">
        <w:t xml:space="preserve">-vă împreună, voi, cei </w:t>
      </w:r>
      <w:proofErr w:type="spellStart"/>
      <w:r w:rsidR="00AC7138" w:rsidRPr="00AC7138">
        <w:t>scăpaţi</w:t>
      </w:r>
      <w:proofErr w:type="spellEnd"/>
      <w:r w:rsidR="00AC7138" w:rsidRPr="00AC7138">
        <w:t xml:space="preserve"> dintre neamuri! N-au nicio pricepere cei ce </w:t>
      </w:r>
      <w:proofErr w:type="spellStart"/>
      <w:r w:rsidR="00AC7138" w:rsidRPr="00AC7138">
        <w:t>îşi</w:t>
      </w:r>
      <w:proofErr w:type="spellEnd"/>
      <w:r w:rsidR="00AC7138" w:rsidRPr="00AC7138">
        <w:t xml:space="preserve"> duc idolul de lemn </w:t>
      </w:r>
      <w:proofErr w:type="spellStart"/>
      <w:r w:rsidR="00AC7138" w:rsidRPr="00AC7138">
        <w:t>şi</w:t>
      </w:r>
      <w:proofErr w:type="spellEnd"/>
      <w:r w:rsidR="00AC7138" w:rsidRPr="00AC7138">
        <w:t xml:space="preserve">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proofErr w:type="spellStart"/>
      <w:r w:rsidR="00AC7138" w:rsidRPr="00AC7138">
        <w:t>Spuneţi</w:t>
      </w:r>
      <w:proofErr w:type="spellEnd"/>
      <w:r w:rsidR="00AC7138" w:rsidRPr="00AC7138">
        <w:t xml:space="preserve">-le </w:t>
      </w:r>
      <w:proofErr w:type="spellStart"/>
      <w:r w:rsidR="00AC7138" w:rsidRPr="00AC7138">
        <w:t>şi</w:t>
      </w:r>
      <w:proofErr w:type="spellEnd"/>
      <w:r w:rsidR="00AC7138" w:rsidRPr="00AC7138">
        <w:t xml:space="preserve"> </w:t>
      </w:r>
      <w:proofErr w:type="spellStart"/>
      <w:r w:rsidR="00AC7138" w:rsidRPr="00AC7138">
        <w:t>aduceţi</w:t>
      </w:r>
      <w:proofErr w:type="spellEnd"/>
      <w:r w:rsidR="00AC7138" w:rsidRPr="00AC7138">
        <w:t xml:space="preserve">-i încoace, ca să se sfătuiască unii cu </w:t>
      </w:r>
      <w:proofErr w:type="spellStart"/>
      <w:r w:rsidR="00AC7138" w:rsidRPr="00AC7138">
        <w:t>alţii</w:t>
      </w:r>
      <w:proofErr w:type="spellEnd"/>
      <w:r w:rsidR="00AC7138" w:rsidRPr="00AC7138">
        <w:t xml:space="preserve">! Cine a prorocit aceste lucruri de la început </w:t>
      </w:r>
      <w:proofErr w:type="spellStart"/>
      <w:r w:rsidR="00AC7138" w:rsidRPr="00AC7138">
        <w:t>şi</w:t>
      </w:r>
      <w:proofErr w:type="spellEnd"/>
      <w:r w:rsidR="00AC7138" w:rsidRPr="00AC7138">
        <w:t xml:space="preserve"> le-a vestit de mult? Oare nu Eu, Domnul? Nu este alt Dumnezeu decât Mine, Eu sunt singurul Dumnezeu drept </w:t>
      </w:r>
      <w:proofErr w:type="spellStart"/>
      <w:r w:rsidR="00AC7138" w:rsidRPr="00AC7138">
        <w:t>şi</w:t>
      </w:r>
      <w:proofErr w:type="spellEnd"/>
      <w:r w:rsidR="00AC7138" w:rsidRPr="00AC7138">
        <w:t xml:space="preserve">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proofErr w:type="spellStart"/>
      <w:r w:rsidR="00AC7138" w:rsidRPr="00AC7138">
        <w:t>Aşa</w:t>
      </w:r>
      <w:proofErr w:type="spellEnd"/>
      <w:r w:rsidR="00AC7138" w:rsidRPr="00AC7138">
        <w:t xml:space="preserve"> </w:t>
      </w:r>
      <w:proofErr w:type="spellStart"/>
      <w:r w:rsidR="00AC7138" w:rsidRPr="00AC7138">
        <w:t>vorbeşte</w:t>
      </w:r>
      <w:proofErr w:type="spellEnd"/>
      <w:r w:rsidR="00AC7138" w:rsidRPr="00AC7138">
        <w:t xml:space="preserve"> Domnul către unsul Său, către Cirus, pe care-l </w:t>
      </w:r>
      <w:proofErr w:type="spellStart"/>
      <w:r w:rsidR="00AC7138" w:rsidRPr="00AC7138">
        <w:t>ţine</w:t>
      </w:r>
      <w:proofErr w:type="spellEnd"/>
      <w:r w:rsidR="00AC7138" w:rsidRPr="00AC7138">
        <w:t xml:space="preserve"> de mână ca să doboare neamurile înaintea lui </w:t>
      </w:r>
      <w:proofErr w:type="spellStart"/>
      <w:r w:rsidR="00AC7138" w:rsidRPr="00AC7138">
        <w:t>şi</w:t>
      </w:r>
      <w:proofErr w:type="spellEnd"/>
      <w:r w:rsidR="00AC7138" w:rsidRPr="00AC7138">
        <w:t xml:space="preserve"> să dezlege brâul </w:t>
      </w:r>
      <w:proofErr w:type="spellStart"/>
      <w:r w:rsidR="00AC7138" w:rsidRPr="00AC7138">
        <w:t>împăraţilor</w:t>
      </w:r>
      <w:proofErr w:type="spellEnd"/>
      <w:r w:rsidR="00AC7138" w:rsidRPr="00AC7138">
        <w:t xml:space="preserve">, să-i deschidă </w:t>
      </w:r>
      <w:proofErr w:type="spellStart"/>
      <w:r w:rsidR="00AC7138" w:rsidRPr="00AC7138">
        <w:t>porţile</w:t>
      </w:r>
      <w:proofErr w:type="spellEnd"/>
      <w:r w:rsidR="00AC7138" w:rsidRPr="00AC7138">
        <w:t>,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 xml:space="preserve">Eu zic despre Cirus: ‘El este păstorul Meu </w:t>
      </w:r>
      <w:proofErr w:type="spellStart"/>
      <w:r w:rsidR="00AC7138" w:rsidRPr="00AC7138">
        <w:t>şi</w:t>
      </w:r>
      <w:proofErr w:type="spellEnd"/>
      <w:r w:rsidR="00AC7138" w:rsidRPr="00AC7138">
        <w:t xml:space="preserve"> el va împlini toată voia Mea; el va zice despre Ierusalim: «Să fie zidit </w:t>
      </w:r>
      <w:proofErr w:type="spellStart"/>
      <w:r w:rsidR="00AC7138" w:rsidRPr="00AC7138">
        <w:t>iarăşi</w:t>
      </w:r>
      <w:proofErr w:type="spellEnd"/>
      <w:r w:rsidR="00AC7138" w:rsidRPr="00AC7138">
        <w:t xml:space="preserve">!» </w:t>
      </w:r>
      <w:proofErr w:type="spellStart"/>
      <w:r w:rsidR="00AC7138" w:rsidRPr="00AC7138">
        <w:t>şi</w:t>
      </w:r>
      <w:proofErr w:type="spellEnd"/>
      <w:r w:rsidR="00AC7138" w:rsidRPr="00AC7138">
        <w:t xml:space="preserve"> despre Templu: «Să i se pună temeliile!»’”</w:t>
      </w:r>
    </w:p>
    <w:p w14:paraId="216CBC82" w14:textId="3199BE36" w:rsidR="00306542" w:rsidRDefault="00AC7138" w:rsidP="00933B0D">
      <w:pPr>
        <w:pStyle w:val="Stil2"/>
        <w:numPr>
          <w:ilvl w:val="0"/>
          <w:numId w:val="99"/>
        </w:numPr>
      </w:pPr>
      <w:r w:rsidRPr="00AC7138">
        <w:lastRenderedPageBreak/>
        <w:t xml:space="preserve">Eu am vorbit </w:t>
      </w:r>
      <w:proofErr w:type="spellStart"/>
      <w:r w:rsidRPr="00AC7138">
        <w:t>şi</w:t>
      </w:r>
      <w:proofErr w:type="spellEnd"/>
      <w:r w:rsidRPr="00AC7138">
        <w:t xml:space="preserve"> Eu l-am </w:t>
      </w:r>
      <w:proofErr w:type="spellStart"/>
      <w:r w:rsidRPr="00AC7138">
        <w:t>şi</w:t>
      </w:r>
      <w:proofErr w:type="spellEnd"/>
      <w:r w:rsidRPr="00AC7138">
        <w:t xml:space="preserve"> chemat; Eu l-am adus </w:t>
      </w:r>
      <w:proofErr w:type="spellStart"/>
      <w:r w:rsidRPr="00AC7138">
        <w:t>şi</w:t>
      </w:r>
      <w:proofErr w:type="spellEnd"/>
      <w:r w:rsidRPr="00AC7138">
        <w:t xml:space="preserve">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proofErr w:type="spellStart"/>
      <w:r w:rsidRPr="00AC7138">
        <w:t>Aşa</w:t>
      </w:r>
      <w:proofErr w:type="spellEnd"/>
      <w:r w:rsidRPr="00AC7138">
        <w:t xml:space="preserve"> </w:t>
      </w:r>
      <w:proofErr w:type="spellStart"/>
      <w:r w:rsidRPr="00AC7138">
        <w:t>vorbeşte</w:t>
      </w:r>
      <w:proofErr w:type="spellEnd"/>
      <w:r w:rsidRPr="00AC7138">
        <w:t xml:space="preserve"> Domnul către unsul Său, către Cirus, pe care-l </w:t>
      </w:r>
      <w:proofErr w:type="spellStart"/>
      <w:r w:rsidRPr="00AC7138">
        <w:t>ţine</w:t>
      </w:r>
      <w:proofErr w:type="spellEnd"/>
      <w:r w:rsidRPr="00AC7138">
        <w:t xml:space="preserve"> de mână ca să doboare neamurile înaintea lui </w:t>
      </w:r>
      <w:proofErr w:type="spellStart"/>
      <w:r w:rsidRPr="00AC7138">
        <w:t>şi</w:t>
      </w:r>
      <w:proofErr w:type="spellEnd"/>
      <w:r w:rsidRPr="00AC7138">
        <w:t xml:space="preserve"> să dezlege brâul </w:t>
      </w:r>
      <w:proofErr w:type="spellStart"/>
      <w:r w:rsidRPr="00AC7138">
        <w:t>împăraţilor</w:t>
      </w:r>
      <w:proofErr w:type="spellEnd"/>
      <w:r w:rsidRPr="00AC7138">
        <w:t xml:space="preserve">, să-i deschidă </w:t>
      </w:r>
      <w:proofErr w:type="spellStart"/>
      <w:r w:rsidRPr="00AC7138">
        <w:t>porţile</w:t>
      </w:r>
      <w:proofErr w:type="spellEnd"/>
      <w:r w:rsidRPr="00AC7138">
        <w:t>, ca să nu se mai închidă:</w:t>
      </w:r>
    </w:p>
    <w:p w14:paraId="487E5543" w14:textId="70BA569B" w:rsidR="00AC7138" w:rsidRDefault="00AC7138" w:rsidP="00933B0D">
      <w:pPr>
        <w:pStyle w:val="Stil2"/>
        <w:numPr>
          <w:ilvl w:val="0"/>
          <w:numId w:val="99"/>
        </w:numPr>
      </w:pPr>
      <w:proofErr w:type="spellStart"/>
      <w:r w:rsidRPr="00AC7138">
        <w:t>Apropiaţi</w:t>
      </w:r>
      <w:proofErr w:type="spellEnd"/>
      <w:r w:rsidRPr="00AC7138">
        <w:t xml:space="preserve">-vă de Mine </w:t>
      </w:r>
      <w:proofErr w:type="spellStart"/>
      <w:r w:rsidRPr="00AC7138">
        <w:t>şi</w:t>
      </w:r>
      <w:proofErr w:type="spellEnd"/>
      <w:r w:rsidRPr="00AC7138">
        <w:t xml:space="preserve"> </w:t>
      </w:r>
      <w:proofErr w:type="spellStart"/>
      <w:r w:rsidRPr="00AC7138">
        <w:t>ascultaţi</w:t>
      </w:r>
      <w:proofErr w:type="spellEnd"/>
      <w:r w:rsidRPr="00AC7138">
        <w:t xml:space="preserve">! De la început, n-am vorbit în ascuns, de la </w:t>
      </w:r>
      <w:proofErr w:type="spellStart"/>
      <w:r w:rsidRPr="00AC7138">
        <w:t>obârşia</w:t>
      </w:r>
      <w:proofErr w:type="spellEnd"/>
      <w:r w:rsidRPr="00AC7138">
        <w:t xml:space="preserve"> acestor lucruri am fost de </w:t>
      </w:r>
      <w:proofErr w:type="spellStart"/>
      <w:r w:rsidRPr="00AC7138">
        <w:t>faţă</w:t>
      </w:r>
      <w:proofErr w:type="spellEnd"/>
      <w:r w:rsidRPr="00AC7138">
        <w:t xml:space="preserve">. </w:t>
      </w:r>
      <w:proofErr w:type="spellStart"/>
      <w:r w:rsidRPr="00AC7138">
        <w:t>Şi</w:t>
      </w:r>
      <w:proofErr w:type="spellEnd"/>
      <w:r w:rsidRPr="00AC7138">
        <w:t xml:space="preserve">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 xml:space="preserve">Eu n-am vorbit în ascuns, într-un </w:t>
      </w:r>
      <w:proofErr w:type="spellStart"/>
      <w:r w:rsidR="00CC7DFB" w:rsidRPr="00CC7DFB">
        <w:t>colţ</w:t>
      </w:r>
      <w:proofErr w:type="spellEnd"/>
      <w:r w:rsidR="00CC7DFB" w:rsidRPr="00CC7DFB">
        <w:t xml:space="preserve"> întunecos al pământului. Eu n-am zis </w:t>
      </w:r>
      <w:proofErr w:type="spellStart"/>
      <w:r w:rsidR="00CC7DFB" w:rsidRPr="00CC7DFB">
        <w:t>seminţei</w:t>
      </w:r>
      <w:proofErr w:type="spellEnd"/>
      <w:r w:rsidR="00CC7DFB" w:rsidRPr="00CC7DFB">
        <w:t xml:space="preserve"> lui Iacov: ‘</w:t>
      </w:r>
      <w:proofErr w:type="spellStart"/>
      <w:r w:rsidR="00CC7DFB" w:rsidRPr="00CC7DFB">
        <w:t>Căutaţi</w:t>
      </w:r>
      <w:proofErr w:type="spellEnd"/>
      <w:r w:rsidR="00CC7DFB" w:rsidRPr="00CC7DFB">
        <w:t>-Mă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 xml:space="preserve">„Duhul Domnului Dumnezeu este peste Mine, căci Domnul M-a uns să aduc </w:t>
      </w:r>
      <w:proofErr w:type="spellStart"/>
      <w:r w:rsidR="00CC7DFB" w:rsidRPr="00CC7DFB">
        <w:t>veşti</w:t>
      </w:r>
      <w:proofErr w:type="spellEnd"/>
      <w:r w:rsidR="00CC7DFB" w:rsidRPr="00CC7DFB">
        <w:t xml:space="preserve"> bune celor </w:t>
      </w:r>
      <w:proofErr w:type="spellStart"/>
      <w:r w:rsidR="00CC7DFB" w:rsidRPr="00CC7DFB">
        <w:t>nenorociţi</w:t>
      </w:r>
      <w:proofErr w:type="spellEnd"/>
      <w:r w:rsidR="00CC7DFB" w:rsidRPr="00CC7DFB">
        <w:t xml:space="preserve">: El M-a trimis să vindec pe cei cu inima zdrobită, să vestesc robilor slobozenia </w:t>
      </w:r>
      <w:proofErr w:type="spellStart"/>
      <w:r w:rsidR="00CC7DFB" w:rsidRPr="00CC7DFB">
        <w:t>şi</w:t>
      </w:r>
      <w:proofErr w:type="spellEnd"/>
      <w:r w:rsidR="00CC7DFB" w:rsidRPr="00CC7DFB">
        <w:t xml:space="preserve"> </w:t>
      </w:r>
      <w:proofErr w:type="spellStart"/>
      <w:r w:rsidR="00CC7DFB" w:rsidRPr="00CC7DFB">
        <w:t>prinşilor</w:t>
      </w:r>
      <w:proofErr w:type="spellEnd"/>
      <w:r w:rsidR="00CC7DFB" w:rsidRPr="00CC7DFB">
        <w:t xml:space="preserve"> de război, izbăvirea;</w:t>
      </w:r>
    </w:p>
    <w:p w14:paraId="39D9767F" w14:textId="11122CD9" w:rsidR="00CC7DFB" w:rsidRDefault="00CC7DFB" w:rsidP="0078644A">
      <w:pPr>
        <w:pStyle w:val="Stil3"/>
        <w:ind w:left="567" w:hanging="283"/>
      </w:pPr>
      <w:r w:rsidRPr="00CC7DFB">
        <w:t xml:space="preserve">să vestesc un an de îndurare al Domnului </w:t>
      </w:r>
      <w:proofErr w:type="spellStart"/>
      <w:r w:rsidRPr="00CC7DFB">
        <w:t>şi</w:t>
      </w:r>
      <w:proofErr w:type="spellEnd"/>
      <w:r w:rsidRPr="00CC7DFB">
        <w:t xml:space="preserve"> o zi de răzbunare a Dumnezeului nostru; să mângâi pe </w:t>
      </w:r>
      <w:proofErr w:type="spellStart"/>
      <w:r w:rsidRPr="00CC7DFB">
        <w:t>toţi</w:t>
      </w:r>
      <w:proofErr w:type="spellEnd"/>
      <w:r w:rsidRPr="00CC7DFB">
        <w:t xml:space="preserve"> cei </w:t>
      </w:r>
      <w:proofErr w:type="spellStart"/>
      <w:r w:rsidRPr="00CC7DFB">
        <w:t>întristaţi</w:t>
      </w:r>
      <w:proofErr w:type="spellEnd"/>
      <w:r w:rsidRPr="00CC7DFB">
        <w:t>;</w:t>
      </w:r>
    </w:p>
    <w:p w14:paraId="014F30A4" w14:textId="1CDF82B8" w:rsidR="00CC7DFB" w:rsidRDefault="00CC7DFB" w:rsidP="0078644A">
      <w:pPr>
        <w:pStyle w:val="Stil3"/>
        <w:ind w:left="567" w:hanging="283"/>
      </w:pPr>
      <w:r w:rsidRPr="00CC7DFB">
        <w:t xml:space="preserve">să dau celor </w:t>
      </w:r>
      <w:proofErr w:type="spellStart"/>
      <w:r w:rsidRPr="00CC7DFB">
        <w:t>întristaţi</w:t>
      </w:r>
      <w:proofErr w:type="spellEnd"/>
      <w:r w:rsidRPr="00CC7DFB">
        <w:t xml:space="preserve"> din Sion, să le dau o cunună împărătească, în loc de </w:t>
      </w:r>
      <w:proofErr w:type="spellStart"/>
      <w:r w:rsidRPr="00CC7DFB">
        <w:t>cenuşă</w:t>
      </w:r>
      <w:proofErr w:type="spellEnd"/>
      <w:r w:rsidRPr="00CC7DFB">
        <w:t xml:space="preserve">, un untdelemn de bucurie, în locul plânsului, o haină de laudă, în locul unui duh mâhnit, ca să fie </w:t>
      </w:r>
      <w:proofErr w:type="spellStart"/>
      <w:r w:rsidRPr="00CC7DFB">
        <w:t>numiţi</w:t>
      </w:r>
      <w:proofErr w:type="spellEnd"/>
      <w:r w:rsidRPr="00CC7DFB">
        <w:t xml:space="preserve"> </w:t>
      </w:r>
      <w:proofErr w:type="spellStart"/>
      <w:r w:rsidRPr="00CC7DFB">
        <w:t>terebinţi</w:t>
      </w:r>
      <w:proofErr w:type="spellEnd"/>
      <w:r w:rsidRPr="00CC7DFB">
        <w:t xml:space="preserve">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 xml:space="preserve">Căci </w:t>
      </w:r>
      <w:proofErr w:type="spellStart"/>
      <w:r w:rsidR="00CC7DFB" w:rsidRPr="00CC7DFB">
        <w:t>aşa</w:t>
      </w:r>
      <w:proofErr w:type="spellEnd"/>
      <w:r w:rsidR="00CC7DFB" w:rsidRPr="00CC7DFB">
        <w:t xml:space="preserve"> </w:t>
      </w:r>
      <w:proofErr w:type="spellStart"/>
      <w:r w:rsidR="00CC7DFB" w:rsidRPr="00CC7DFB">
        <w:t>vorbeşte</w:t>
      </w:r>
      <w:proofErr w:type="spellEnd"/>
      <w:r w:rsidR="00CC7DFB" w:rsidRPr="00CC7DFB">
        <w:t xml:space="preserve"> Domnul </w:t>
      </w:r>
      <w:proofErr w:type="spellStart"/>
      <w:r w:rsidR="00CC7DFB" w:rsidRPr="00CC7DFB">
        <w:t>oştirilor</w:t>
      </w:r>
      <w:proofErr w:type="spellEnd"/>
      <w:r w:rsidR="00CC7DFB" w:rsidRPr="00CC7DFB">
        <w:t>: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w:t>
      </w:r>
      <w:proofErr w:type="spellStart"/>
      <w:r w:rsidR="00CC7DFB" w:rsidRPr="00CC7DFB">
        <w:t>şi</w:t>
      </w:r>
      <w:proofErr w:type="spellEnd"/>
      <w:r w:rsidR="00CC7DFB" w:rsidRPr="00CC7DFB">
        <w:t xml:space="preserve"> ele vor fi prada celor ce le erau </w:t>
      </w:r>
      <w:proofErr w:type="spellStart"/>
      <w:r w:rsidR="00CC7DFB" w:rsidRPr="00CC7DFB">
        <w:t>supuşi</w:t>
      </w:r>
      <w:proofErr w:type="spellEnd"/>
      <w:r w:rsidR="00CC7DFB" w:rsidRPr="00CC7DFB">
        <w:t xml:space="preserve">, ca să </w:t>
      </w:r>
      <w:proofErr w:type="spellStart"/>
      <w:r w:rsidR="00CC7DFB" w:rsidRPr="00CC7DFB">
        <w:t>ştiţi</w:t>
      </w:r>
      <w:proofErr w:type="spellEnd"/>
      <w:r w:rsidR="00CC7DFB" w:rsidRPr="00CC7DFB">
        <w:t xml:space="preserve"> că Domnul </w:t>
      </w:r>
      <w:proofErr w:type="spellStart"/>
      <w:r w:rsidR="00CC7DFB" w:rsidRPr="00CC7DFB">
        <w:t>oştirilor</w:t>
      </w:r>
      <w:proofErr w:type="spellEnd"/>
      <w:r w:rsidR="00CC7DFB" w:rsidRPr="00CC7DFB">
        <w:t xml:space="preserve">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 xml:space="preserve">„Multe neamuri se vor alipi de Domnul în ziua aceea </w:t>
      </w:r>
      <w:proofErr w:type="spellStart"/>
      <w:r w:rsidR="00CC7DFB" w:rsidRPr="00CC7DFB">
        <w:t>şi</w:t>
      </w:r>
      <w:proofErr w:type="spellEnd"/>
      <w:r w:rsidR="00CC7DFB" w:rsidRPr="00CC7DFB">
        <w:t xml:space="preserve"> vor fi poporul Meu. Eu voi locui în mijlocul tău </w:t>
      </w:r>
      <w:proofErr w:type="spellStart"/>
      <w:r w:rsidR="00CC7DFB" w:rsidRPr="00CC7DFB">
        <w:t>şi</w:t>
      </w:r>
      <w:proofErr w:type="spellEnd"/>
      <w:r w:rsidR="00CC7DFB" w:rsidRPr="00CC7DFB">
        <w:t xml:space="preserve"> vei </w:t>
      </w:r>
      <w:proofErr w:type="spellStart"/>
      <w:r w:rsidR="00CC7DFB" w:rsidRPr="00CC7DFB">
        <w:t>şti</w:t>
      </w:r>
      <w:proofErr w:type="spellEnd"/>
      <w:r w:rsidR="00CC7DFB" w:rsidRPr="00CC7DFB">
        <w:t xml:space="preserve"> că Domnul </w:t>
      </w:r>
      <w:proofErr w:type="spellStart"/>
      <w:r w:rsidR="00CC7DFB" w:rsidRPr="00CC7DFB">
        <w:t>oştirilor</w:t>
      </w:r>
      <w:proofErr w:type="spellEnd"/>
      <w:r w:rsidR="00CC7DFB" w:rsidRPr="00CC7DFB">
        <w:t xml:space="preserve"> m-a trimis la tine.”</w:t>
      </w:r>
    </w:p>
    <w:p w14:paraId="7B9DD326" w14:textId="208AA2CF" w:rsidR="00AC7138" w:rsidRDefault="00CC7DFB" w:rsidP="00933B0D">
      <w:pPr>
        <w:pStyle w:val="Stil2"/>
        <w:numPr>
          <w:ilvl w:val="0"/>
          <w:numId w:val="99"/>
        </w:numPr>
      </w:pP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Sfântul lui Israel: „Eu, Domnul Dumnezeul tău, te </w:t>
      </w:r>
      <w:proofErr w:type="spellStart"/>
      <w:r w:rsidRPr="00CC7DFB">
        <w:t>învăţ</w:t>
      </w:r>
      <w:proofErr w:type="spellEnd"/>
      <w:r w:rsidRPr="00CC7DFB">
        <w:t xml:space="preserve"> ce este de folos </w:t>
      </w:r>
      <w:proofErr w:type="spellStart"/>
      <w:r w:rsidRPr="00CC7DFB">
        <w:t>şi</w:t>
      </w:r>
      <w:proofErr w:type="spellEnd"/>
      <w:r w:rsidRPr="00CC7DFB">
        <w:t xml:space="preserve">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vostru, Sfântul lui Israel: „Din pricina voastră trimit pe </w:t>
      </w:r>
      <w:proofErr w:type="spellStart"/>
      <w:r w:rsidRPr="00CC7DFB">
        <w:t>vrăjmaş</w:t>
      </w:r>
      <w:proofErr w:type="spellEnd"/>
      <w:r w:rsidRPr="00CC7DFB">
        <w:t xml:space="preserve"> împotriva Babilonului </w:t>
      </w:r>
      <w:proofErr w:type="spellStart"/>
      <w:r w:rsidRPr="00CC7DFB">
        <w:t>şi</w:t>
      </w:r>
      <w:proofErr w:type="spellEnd"/>
      <w:r w:rsidRPr="00CC7DFB">
        <w:t xml:space="preserve"> cobor pe </w:t>
      </w:r>
      <w:proofErr w:type="spellStart"/>
      <w:r w:rsidRPr="00CC7DFB">
        <w:t>toţi</w:t>
      </w:r>
      <w:proofErr w:type="spellEnd"/>
      <w:r w:rsidRPr="00CC7DFB">
        <w:t xml:space="preserve"> fugarii, chiar </w:t>
      </w:r>
      <w:proofErr w:type="spellStart"/>
      <w:r w:rsidRPr="00CC7DFB">
        <w:t>şi</w:t>
      </w:r>
      <w:proofErr w:type="spellEnd"/>
      <w:r w:rsidRPr="00CC7DFB">
        <w:t xml:space="preserve"> pe </w:t>
      </w:r>
      <w:proofErr w:type="spellStart"/>
      <w:r w:rsidRPr="00CC7DFB">
        <w:t>haldeeni</w:t>
      </w:r>
      <w:proofErr w:type="spellEnd"/>
      <w:r w:rsidRPr="00CC7DFB">
        <w:t>,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w:t>
      </w:r>
      <w:proofErr w:type="spellStart"/>
      <w:r w:rsidRPr="00CC7DFB">
        <w:t>Aşa</w:t>
      </w:r>
      <w:proofErr w:type="spellEnd"/>
      <w:r w:rsidRPr="00CC7DFB">
        <w:t xml:space="preserve"> </w:t>
      </w:r>
      <w:proofErr w:type="spellStart"/>
      <w:r w:rsidRPr="00CC7DFB">
        <w:t>vorbeşte</w:t>
      </w:r>
      <w:proofErr w:type="spellEnd"/>
      <w:r w:rsidRPr="00CC7DFB">
        <w:t xml:space="preserve"> Domnul, Împăratul lui Israel </w:t>
      </w:r>
      <w:proofErr w:type="spellStart"/>
      <w:r w:rsidRPr="00CC7DFB">
        <w:t>şi</w:t>
      </w:r>
      <w:proofErr w:type="spellEnd"/>
      <w:r w:rsidRPr="00CC7DFB">
        <w:t xml:space="preserve"> Răscumpărătorul lui, Domnul </w:t>
      </w:r>
      <w:proofErr w:type="spellStart"/>
      <w:r w:rsidRPr="00CC7DFB">
        <w:t>oştirilor</w:t>
      </w:r>
      <w:proofErr w:type="spellEnd"/>
      <w:r w:rsidRPr="00CC7DFB">
        <w:t xml:space="preserve">: „Eu sunt Cel dintâi </w:t>
      </w:r>
      <w:proofErr w:type="spellStart"/>
      <w:r w:rsidRPr="00CC7DFB">
        <w:t>şi</w:t>
      </w:r>
      <w:proofErr w:type="spellEnd"/>
      <w:r w:rsidRPr="00CC7DFB">
        <w:t xml:space="preserve"> Cel de pe urmă </w:t>
      </w:r>
      <w:proofErr w:type="spellStart"/>
      <w:r w:rsidRPr="00CC7DFB">
        <w:t>şi</w:t>
      </w:r>
      <w:proofErr w:type="spellEnd"/>
      <w:r w:rsidRPr="00CC7DFB">
        <w:t>, afară de Mine, nu este alt Dumnezeu.</w:t>
      </w:r>
    </w:p>
    <w:p w14:paraId="73965205" w14:textId="2FD4DFC3" w:rsidR="00CC7DFB" w:rsidRDefault="00CC7DFB" w:rsidP="0078644A">
      <w:pPr>
        <w:pStyle w:val="Stil3"/>
        <w:ind w:left="567" w:hanging="283"/>
      </w:pPr>
      <w:r w:rsidRPr="00CC7DFB">
        <w:t>Isa</w:t>
      </w:r>
      <w:r>
        <w:t>ia</w:t>
      </w:r>
      <w:r w:rsidRPr="00CC7DFB">
        <w:t xml:space="preserve"> 44:24 </w:t>
      </w:r>
      <w:proofErr w:type="spellStart"/>
      <w:r w:rsidRPr="00CC7DFB">
        <w:t>Aşa</w:t>
      </w:r>
      <w:proofErr w:type="spellEnd"/>
      <w:r w:rsidRPr="00CC7DFB">
        <w:t xml:space="preserve"> </w:t>
      </w:r>
      <w:proofErr w:type="spellStart"/>
      <w:r w:rsidRPr="00CC7DFB">
        <w:t>vorbeşte</w:t>
      </w:r>
      <w:proofErr w:type="spellEnd"/>
      <w:r w:rsidRPr="00CC7DFB">
        <w:t xml:space="preserve"> Domnul, Răscumpărătorul tău, Cel ce te-a întocmit din pântecele mamei tale: „Eu, Domnul, am făcut toate aceste lucruri, Eu singur am </w:t>
      </w:r>
      <w:proofErr w:type="spellStart"/>
      <w:r w:rsidRPr="00CC7DFB">
        <w:t>desfăşurat</w:t>
      </w:r>
      <w:proofErr w:type="spellEnd"/>
      <w:r w:rsidRPr="00CC7DFB">
        <w:t xml:space="preserve">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w:t>
      </w:r>
      <w:proofErr w:type="spellStart"/>
      <w:r w:rsidRPr="00CC7DFB">
        <w:t>Ieşiţi</w:t>
      </w:r>
      <w:proofErr w:type="spellEnd"/>
      <w:r w:rsidRPr="00CC7DFB">
        <w:t xml:space="preserve"> din Babilon, </w:t>
      </w:r>
      <w:proofErr w:type="spellStart"/>
      <w:r w:rsidRPr="00CC7DFB">
        <w:t>fugiţi</w:t>
      </w:r>
      <w:proofErr w:type="spellEnd"/>
      <w:r w:rsidRPr="00CC7DFB">
        <w:t xml:space="preserve"> din mijlocul </w:t>
      </w:r>
      <w:proofErr w:type="spellStart"/>
      <w:r w:rsidRPr="00CC7DFB">
        <w:t>haldeenilor</w:t>
      </w:r>
      <w:proofErr w:type="spellEnd"/>
      <w:r w:rsidRPr="00CC7DFB">
        <w:t xml:space="preserve">! </w:t>
      </w:r>
      <w:proofErr w:type="spellStart"/>
      <w:r w:rsidRPr="00CC7DFB">
        <w:t>Vestiţi</w:t>
      </w:r>
      <w:proofErr w:type="spellEnd"/>
      <w:r w:rsidRPr="00CC7DFB">
        <w:t xml:space="preserve">, </w:t>
      </w:r>
      <w:proofErr w:type="spellStart"/>
      <w:r w:rsidRPr="00CC7DFB">
        <w:t>trâmbiţaţi</w:t>
      </w:r>
      <w:proofErr w:type="spellEnd"/>
      <w:r w:rsidRPr="00CC7DFB">
        <w:t xml:space="preserve"> cu glas de veselie, </w:t>
      </w:r>
      <w:proofErr w:type="spellStart"/>
      <w:r w:rsidRPr="00CC7DFB">
        <w:t>daţi</w:t>
      </w:r>
      <w:proofErr w:type="spellEnd"/>
      <w:r w:rsidRPr="00CC7DFB">
        <w:t xml:space="preserve"> de </w:t>
      </w:r>
      <w:proofErr w:type="spellStart"/>
      <w:r w:rsidRPr="00CC7DFB">
        <w:t>ştire</w:t>
      </w:r>
      <w:proofErr w:type="spellEnd"/>
      <w:r w:rsidRPr="00CC7DFB">
        <w:t xml:space="preserve"> până la capătul pământului, </w:t>
      </w:r>
      <w:proofErr w:type="spellStart"/>
      <w:r w:rsidRPr="00CC7DFB">
        <w:t>spuneţi</w:t>
      </w:r>
      <w:proofErr w:type="spellEnd"/>
      <w:r w:rsidRPr="00CC7DFB">
        <w:t>: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 xml:space="preserve">„Eu, zice Domnul, te voi </w:t>
      </w:r>
      <w:proofErr w:type="spellStart"/>
      <w:r w:rsidRPr="00CC7DFB">
        <w:t>învăţa</w:t>
      </w:r>
      <w:proofErr w:type="spellEnd"/>
      <w:r w:rsidRPr="00CC7DFB">
        <w:t xml:space="preserve"> </w:t>
      </w:r>
      <w:proofErr w:type="spellStart"/>
      <w:r w:rsidRPr="00CC7DFB">
        <w:t>şi-ţi</w:t>
      </w:r>
      <w:proofErr w:type="spellEnd"/>
      <w:r w:rsidRPr="00CC7DFB">
        <w:t xml:space="preserve"> voi arăta calea pe care trebuie s-o urmezi, te voi sfătui </w:t>
      </w:r>
      <w:proofErr w:type="spellStart"/>
      <w:r w:rsidRPr="00CC7DFB">
        <w:t>şi</w:t>
      </w:r>
      <w:proofErr w:type="spellEnd"/>
      <w:r w:rsidRPr="00CC7DFB">
        <w:t xml:space="preserve"> voi avea privirea îndreptată asupra ta.”</w:t>
      </w:r>
    </w:p>
    <w:p w14:paraId="3958D907" w14:textId="3B662A0F" w:rsidR="00CC7DFB" w:rsidRDefault="00CC7DFB" w:rsidP="00933B0D">
      <w:pPr>
        <w:pStyle w:val="Stil2"/>
        <w:numPr>
          <w:ilvl w:val="0"/>
          <w:numId w:val="99"/>
        </w:numPr>
      </w:pPr>
      <w:r w:rsidRPr="00CC7DFB">
        <w:t xml:space="preserve">O, de ai fi luat aminte la poruncile Mele, atunci pacea ta ar fi fost ca un râu </w:t>
      </w:r>
      <w:proofErr w:type="spellStart"/>
      <w:r w:rsidRPr="00CC7DFB">
        <w:t>şi</w:t>
      </w:r>
      <w:proofErr w:type="spellEnd"/>
      <w:r w:rsidRPr="00CC7DFB">
        <w:t xml:space="preserve"> fericirea ta, ca valurile mării!</w:t>
      </w:r>
    </w:p>
    <w:p w14:paraId="6F5211BC" w14:textId="6C1D4DFD" w:rsidR="00CC7DFB" w:rsidRDefault="00CC7DFB" w:rsidP="0078644A">
      <w:pPr>
        <w:pStyle w:val="Stil3"/>
        <w:ind w:left="567" w:hanging="283"/>
      </w:pPr>
      <w:proofErr w:type="spellStart"/>
      <w:r w:rsidRPr="00CC7DFB">
        <w:t>Deut</w:t>
      </w:r>
      <w:r>
        <w:t>eronomul</w:t>
      </w:r>
      <w:proofErr w:type="spellEnd"/>
      <w:r w:rsidRPr="00CC7DFB">
        <w:t xml:space="preserve"> 32:29 Dacă ar fi fost </w:t>
      </w:r>
      <w:proofErr w:type="spellStart"/>
      <w:r w:rsidRPr="00CC7DFB">
        <w:t>înţelepţi</w:t>
      </w:r>
      <w:proofErr w:type="spellEnd"/>
      <w:r w:rsidRPr="00CC7DFB">
        <w:t xml:space="preserve">, ar </w:t>
      </w:r>
      <w:proofErr w:type="spellStart"/>
      <w:r w:rsidRPr="00CC7DFB">
        <w:t>înţelege</w:t>
      </w:r>
      <w:proofErr w:type="spellEnd"/>
      <w:r w:rsidRPr="00CC7DFB">
        <w:t xml:space="preserve"> </w:t>
      </w:r>
      <w:proofErr w:type="spellStart"/>
      <w:r w:rsidRPr="00CC7DFB">
        <w:t>Şi</w:t>
      </w:r>
      <w:proofErr w:type="spellEnd"/>
      <w:r w:rsidRPr="00CC7DFB">
        <w:t xml:space="preserve">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 xml:space="preserve">Multă pace au cei ce iubesc Legea Ta </w:t>
      </w:r>
      <w:proofErr w:type="spellStart"/>
      <w:r w:rsidR="008D1119" w:rsidRPr="008D1119">
        <w:t>şi</w:t>
      </w:r>
      <w:proofErr w:type="spellEnd"/>
      <w:r w:rsidR="008D1119" w:rsidRPr="008D1119">
        <w:t xml:space="preserve"> nu li se întâmplă nicio nenorocire.</w:t>
      </w:r>
    </w:p>
    <w:p w14:paraId="22589559" w14:textId="36FFC78B" w:rsidR="00CC7DFB" w:rsidRDefault="008D1119" w:rsidP="00933B0D">
      <w:pPr>
        <w:pStyle w:val="Stil2"/>
        <w:numPr>
          <w:ilvl w:val="0"/>
          <w:numId w:val="99"/>
        </w:numPr>
      </w:pPr>
      <w:proofErr w:type="spellStart"/>
      <w:r w:rsidRPr="008D1119">
        <w:t>Sămânţa</w:t>
      </w:r>
      <w:proofErr w:type="spellEnd"/>
      <w:r w:rsidRPr="008D1119">
        <w:t xml:space="preserve"> ta ar fi fost ca nisipul </w:t>
      </w:r>
      <w:proofErr w:type="spellStart"/>
      <w:r w:rsidRPr="008D1119">
        <w:t>şi</w:t>
      </w:r>
      <w:proofErr w:type="spellEnd"/>
      <w:r w:rsidRPr="008D1119">
        <w:t xml:space="preserve"> roadele pântecelui tău, ca boabele de nisip; numele tău n-ar fi fost </w:t>
      </w:r>
      <w:proofErr w:type="spellStart"/>
      <w:r w:rsidRPr="008D1119">
        <w:t>şters</w:t>
      </w:r>
      <w:proofErr w:type="spellEnd"/>
      <w:r w:rsidRPr="008D1119">
        <w:t xml:space="preserve"> </w:t>
      </w:r>
      <w:proofErr w:type="spellStart"/>
      <w:r w:rsidRPr="008D1119">
        <w:t>şi</w:t>
      </w:r>
      <w:proofErr w:type="spellEnd"/>
      <w:r w:rsidRPr="008D1119">
        <w:t xml:space="preserve">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w:t>
      </w:r>
      <w:proofErr w:type="spellStart"/>
      <w:r w:rsidRPr="008D1119">
        <w:t>şi-ţi</w:t>
      </w:r>
      <w:proofErr w:type="spellEnd"/>
      <w:r w:rsidRPr="008D1119">
        <w:t xml:space="preserve"> voi </w:t>
      </w:r>
      <w:proofErr w:type="spellStart"/>
      <w:r w:rsidRPr="008D1119">
        <w:t>înmulţi</w:t>
      </w:r>
      <w:proofErr w:type="spellEnd"/>
      <w:r w:rsidRPr="008D1119">
        <w:t xml:space="preserve"> foarte mult </w:t>
      </w:r>
      <w:proofErr w:type="spellStart"/>
      <w:r w:rsidRPr="008D1119">
        <w:t>sămânţa</w:t>
      </w:r>
      <w:proofErr w:type="spellEnd"/>
      <w:r w:rsidRPr="008D1119">
        <w:t xml:space="preserve">, </w:t>
      </w:r>
      <w:proofErr w:type="spellStart"/>
      <w:r w:rsidRPr="008D1119">
        <w:t>şi</w:t>
      </w:r>
      <w:proofErr w:type="spellEnd"/>
      <w:r w:rsidRPr="008D1119">
        <w:t xml:space="preserve"> anume: ca stelele cerului </w:t>
      </w:r>
      <w:proofErr w:type="spellStart"/>
      <w:r w:rsidRPr="008D1119">
        <w:t>şi</w:t>
      </w:r>
      <w:proofErr w:type="spellEnd"/>
      <w:r w:rsidRPr="008D1119">
        <w:t xml:space="preserve"> ca nisipul de pe </w:t>
      </w:r>
      <w:proofErr w:type="spellStart"/>
      <w:r w:rsidRPr="008D1119">
        <w:t>ţărmul</w:t>
      </w:r>
      <w:proofErr w:type="spellEnd"/>
      <w:r w:rsidRPr="008D1119">
        <w:t xml:space="preserve"> mării, </w:t>
      </w:r>
      <w:proofErr w:type="spellStart"/>
      <w:r w:rsidRPr="008D1119">
        <w:t>şi</w:t>
      </w:r>
      <w:proofErr w:type="spellEnd"/>
      <w:r w:rsidRPr="008D1119">
        <w:t xml:space="preserve"> </w:t>
      </w:r>
      <w:proofErr w:type="spellStart"/>
      <w:r w:rsidRPr="008D1119">
        <w:t>sămânţa</w:t>
      </w:r>
      <w:proofErr w:type="spellEnd"/>
      <w:r w:rsidRPr="008D1119">
        <w:t xml:space="preserve"> ta va stăpâni </w:t>
      </w:r>
      <w:proofErr w:type="spellStart"/>
      <w:r w:rsidRPr="008D1119">
        <w:t>cetăţile</w:t>
      </w:r>
      <w:proofErr w:type="spellEnd"/>
      <w:r w:rsidRPr="008D1119">
        <w:t xml:space="preserve"> </w:t>
      </w:r>
      <w:proofErr w:type="spellStart"/>
      <w:r w:rsidRPr="008D1119">
        <w:t>vrăjmaşilor</w:t>
      </w:r>
      <w:proofErr w:type="spellEnd"/>
      <w:r w:rsidRPr="008D1119">
        <w:t xml:space="preserve"> ei.</w:t>
      </w:r>
    </w:p>
    <w:p w14:paraId="0D96E82E" w14:textId="6CBA09A2" w:rsidR="008D1119" w:rsidRDefault="008D1119" w:rsidP="0078644A">
      <w:pPr>
        <w:pStyle w:val="Stil3"/>
        <w:ind w:left="567" w:hanging="283"/>
      </w:pPr>
      <w:proofErr w:type="spellStart"/>
      <w:r w:rsidRPr="008D1119">
        <w:t>Osea</w:t>
      </w:r>
      <w:proofErr w:type="spellEnd"/>
      <w:r w:rsidRPr="008D1119">
        <w:t xml:space="preserve"> 1:10</w:t>
      </w:r>
      <w:r>
        <w:t xml:space="preserve"> </w:t>
      </w:r>
      <w:proofErr w:type="spellStart"/>
      <w:r w:rsidRPr="008D1119">
        <w:t>Totuşi</w:t>
      </w:r>
      <w:proofErr w:type="spellEnd"/>
      <w:r w:rsidRPr="008D1119">
        <w:t xml:space="preserve"> numărul copiilor lui Israel va fi ca nisipul mării, care nu se poate nici măsura, nici număra, </w:t>
      </w:r>
      <w:proofErr w:type="spellStart"/>
      <w:r w:rsidRPr="008D1119">
        <w:t>şi</w:t>
      </w:r>
      <w:proofErr w:type="spellEnd"/>
      <w:r w:rsidRPr="008D1119">
        <w:t xml:space="preserve"> de unde li se zicea: ‘Nu </w:t>
      </w:r>
      <w:proofErr w:type="spellStart"/>
      <w:r w:rsidRPr="008D1119">
        <w:t>sunteţi</w:t>
      </w:r>
      <w:proofErr w:type="spellEnd"/>
      <w:r w:rsidRPr="008D1119">
        <w:t xml:space="preserve"> poporul Meu’, li se va zice: ‘Copiii Dumnezeului celui viu!’</w:t>
      </w:r>
    </w:p>
    <w:p w14:paraId="423CF13F" w14:textId="0B721997" w:rsidR="008D1119" w:rsidRDefault="008D1119" w:rsidP="00933B0D">
      <w:pPr>
        <w:pStyle w:val="Stil2"/>
        <w:numPr>
          <w:ilvl w:val="0"/>
          <w:numId w:val="99"/>
        </w:numPr>
      </w:pPr>
      <w:proofErr w:type="spellStart"/>
      <w:r w:rsidRPr="008D1119">
        <w:t>Ieşiţi</w:t>
      </w:r>
      <w:proofErr w:type="spellEnd"/>
      <w:r w:rsidRPr="008D1119">
        <w:t xml:space="preserve"> din Babilon, </w:t>
      </w:r>
      <w:proofErr w:type="spellStart"/>
      <w:r w:rsidRPr="008D1119">
        <w:t>fugiţi</w:t>
      </w:r>
      <w:proofErr w:type="spellEnd"/>
      <w:r w:rsidRPr="008D1119">
        <w:t xml:space="preserve"> din mijlocul </w:t>
      </w:r>
      <w:proofErr w:type="spellStart"/>
      <w:r w:rsidRPr="008D1119">
        <w:t>haldeenilor</w:t>
      </w:r>
      <w:proofErr w:type="spellEnd"/>
      <w:r w:rsidRPr="008D1119">
        <w:t xml:space="preserve">! </w:t>
      </w:r>
      <w:proofErr w:type="spellStart"/>
      <w:r w:rsidRPr="008D1119">
        <w:t>Vestiţi</w:t>
      </w:r>
      <w:proofErr w:type="spellEnd"/>
      <w:r w:rsidRPr="008D1119">
        <w:t xml:space="preserve">, </w:t>
      </w:r>
      <w:proofErr w:type="spellStart"/>
      <w:r w:rsidRPr="008D1119">
        <w:t>trâmbiţaţi</w:t>
      </w:r>
      <w:proofErr w:type="spellEnd"/>
      <w:r w:rsidRPr="008D1119">
        <w:t xml:space="preserve"> cu glas de veselie, </w:t>
      </w:r>
      <w:proofErr w:type="spellStart"/>
      <w:r w:rsidRPr="008D1119">
        <w:t>daţi</w:t>
      </w:r>
      <w:proofErr w:type="spellEnd"/>
      <w:r w:rsidRPr="008D1119">
        <w:t xml:space="preserve"> de </w:t>
      </w:r>
      <w:proofErr w:type="spellStart"/>
      <w:r w:rsidRPr="008D1119">
        <w:t>ştire</w:t>
      </w:r>
      <w:proofErr w:type="spellEnd"/>
      <w:r w:rsidRPr="008D1119">
        <w:t xml:space="preserve"> până la capătul pământului, </w:t>
      </w:r>
      <w:proofErr w:type="spellStart"/>
      <w:r w:rsidRPr="008D1119">
        <w:t>spuneţi</w:t>
      </w:r>
      <w:proofErr w:type="spellEnd"/>
      <w:r w:rsidRPr="008D1119">
        <w:t>: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w:t>
      </w:r>
      <w:proofErr w:type="spellStart"/>
      <w:r w:rsidRPr="008D1119">
        <w:t>Plecaţi</w:t>
      </w:r>
      <w:proofErr w:type="spellEnd"/>
      <w:r w:rsidRPr="008D1119">
        <w:t xml:space="preserve">, </w:t>
      </w:r>
      <w:proofErr w:type="spellStart"/>
      <w:r w:rsidRPr="008D1119">
        <w:t>plecaţi</w:t>
      </w:r>
      <w:proofErr w:type="spellEnd"/>
      <w:r w:rsidRPr="008D1119">
        <w:t xml:space="preserve">, </w:t>
      </w:r>
      <w:proofErr w:type="spellStart"/>
      <w:r w:rsidRPr="008D1119">
        <w:t>ieşiţi</w:t>
      </w:r>
      <w:proofErr w:type="spellEnd"/>
      <w:r w:rsidRPr="008D1119">
        <w:t xml:space="preserve"> din Babilon! Nu vă </w:t>
      </w:r>
      <w:proofErr w:type="spellStart"/>
      <w:r w:rsidRPr="008D1119">
        <w:t>atingeţi</w:t>
      </w:r>
      <w:proofErr w:type="spellEnd"/>
      <w:r w:rsidRPr="008D1119">
        <w:t xml:space="preserve"> de nimic necurat! </w:t>
      </w:r>
      <w:proofErr w:type="spellStart"/>
      <w:r w:rsidRPr="008D1119">
        <w:t>Ieşiţi</w:t>
      </w:r>
      <w:proofErr w:type="spellEnd"/>
      <w:r w:rsidRPr="008D1119">
        <w:t xml:space="preserve"> din mijlocul lui! </w:t>
      </w:r>
      <w:proofErr w:type="spellStart"/>
      <w:r w:rsidRPr="008D1119">
        <w:t>Curăţiţi</w:t>
      </w:r>
      <w:proofErr w:type="spellEnd"/>
      <w:r w:rsidRPr="008D1119">
        <w:t xml:space="preserve">-vă, cei ce </w:t>
      </w:r>
      <w:proofErr w:type="spellStart"/>
      <w:r w:rsidRPr="008D1119">
        <w:t>purtaţi</w:t>
      </w:r>
      <w:proofErr w:type="spellEnd"/>
      <w:r w:rsidRPr="008D1119">
        <w:t xml:space="preserve"> vasele Domnului!</w:t>
      </w:r>
    </w:p>
    <w:p w14:paraId="6DB3A0C1" w14:textId="2DACBFD8" w:rsidR="008D1119" w:rsidRDefault="008D1119" w:rsidP="0078644A">
      <w:pPr>
        <w:pStyle w:val="Stil3"/>
        <w:ind w:left="567" w:hanging="283"/>
      </w:pPr>
      <w:r w:rsidRPr="008D1119">
        <w:t>Ier</w:t>
      </w:r>
      <w:r>
        <w:t>emia</w:t>
      </w:r>
      <w:r w:rsidRPr="008D1119">
        <w:t xml:space="preserve"> 50:8 </w:t>
      </w:r>
      <w:proofErr w:type="spellStart"/>
      <w:r w:rsidRPr="008D1119">
        <w:t>Fugiţi</w:t>
      </w:r>
      <w:proofErr w:type="spellEnd"/>
      <w:r w:rsidRPr="008D1119">
        <w:t xml:space="preserve"> din Babilon, </w:t>
      </w:r>
      <w:proofErr w:type="spellStart"/>
      <w:r w:rsidRPr="008D1119">
        <w:t>ieşiţi</w:t>
      </w:r>
      <w:proofErr w:type="spellEnd"/>
      <w:r w:rsidRPr="008D1119">
        <w:t xml:space="preserve"> din </w:t>
      </w:r>
      <w:proofErr w:type="spellStart"/>
      <w:r w:rsidRPr="008D1119">
        <w:t>ţara</w:t>
      </w:r>
      <w:proofErr w:type="spellEnd"/>
      <w:r w:rsidRPr="008D1119">
        <w:t xml:space="preserve"> </w:t>
      </w:r>
      <w:proofErr w:type="spellStart"/>
      <w:r w:rsidRPr="008D1119">
        <w:t>haldeenilor</w:t>
      </w:r>
      <w:proofErr w:type="spellEnd"/>
      <w:r w:rsidRPr="008D1119">
        <w:t xml:space="preserve">, </w:t>
      </w:r>
      <w:proofErr w:type="spellStart"/>
      <w:r w:rsidRPr="008D1119">
        <w:t>şi</w:t>
      </w:r>
      <w:proofErr w:type="spellEnd"/>
      <w:r w:rsidRPr="008D1119">
        <w:t xml:space="preserve"> </w:t>
      </w:r>
      <w:proofErr w:type="spellStart"/>
      <w:r w:rsidRPr="008D1119">
        <w:t>mergeţi</w:t>
      </w:r>
      <w:proofErr w:type="spellEnd"/>
      <w:r w:rsidRPr="008D1119">
        <w:t xml:space="preserve"> ca </w:t>
      </w:r>
      <w:proofErr w:type="spellStart"/>
      <w:r w:rsidRPr="008D1119">
        <w:t>nişte</w:t>
      </w:r>
      <w:proofErr w:type="spellEnd"/>
      <w:r w:rsidRPr="008D1119">
        <w:t xml:space="preserve"> </w:t>
      </w:r>
      <w:proofErr w:type="spellStart"/>
      <w:r w:rsidRPr="008D1119">
        <w:t>ţapi</w:t>
      </w:r>
      <w:proofErr w:type="spellEnd"/>
      <w:r w:rsidRPr="008D1119">
        <w:t xml:space="preserve">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w:t>
      </w:r>
      <w:proofErr w:type="spellStart"/>
      <w:r w:rsidRPr="008D1119">
        <w:t>Fugiţi</w:t>
      </w:r>
      <w:proofErr w:type="spellEnd"/>
      <w:r w:rsidRPr="008D1119">
        <w:t xml:space="preserve"> din Babilon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xml:space="preserve">, ca nu cumva să </w:t>
      </w:r>
      <w:proofErr w:type="spellStart"/>
      <w:r w:rsidRPr="008D1119">
        <w:t>pieriţi</w:t>
      </w:r>
      <w:proofErr w:type="spellEnd"/>
      <w:r w:rsidRPr="008D1119">
        <w:t xml:space="preserve">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w:t>
      </w:r>
      <w:proofErr w:type="spellStart"/>
      <w:r w:rsidRPr="008D1119">
        <w:t>Ieşiţi</w:t>
      </w:r>
      <w:proofErr w:type="spellEnd"/>
      <w:r w:rsidRPr="008D1119">
        <w:t xml:space="preserve"> din mijlocul lui, poporul Meu, </w:t>
      </w:r>
      <w:proofErr w:type="spellStart"/>
      <w:r w:rsidRPr="008D1119">
        <w:t>şi</w:t>
      </w:r>
      <w:proofErr w:type="spellEnd"/>
      <w:r w:rsidRPr="008D1119">
        <w:t xml:space="preserve"> fiecare să-</w:t>
      </w:r>
      <w:proofErr w:type="spellStart"/>
      <w:r w:rsidRPr="008D1119">
        <w:t>şi</w:t>
      </w:r>
      <w:proofErr w:type="spellEnd"/>
      <w:r w:rsidRPr="008D1119">
        <w:t xml:space="preserve"> scape </w:t>
      </w:r>
      <w:proofErr w:type="spellStart"/>
      <w:r w:rsidRPr="008D1119">
        <w:t>viaţa</w:t>
      </w:r>
      <w:proofErr w:type="spellEnd"/>
      <w:r w:rsidRPr="008D1119">
        <w:t>,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w:t>
      </w:r>
      <w:proofErr w:type="spellStart"/>
      <w:r w:rsidRPr="008D1119">
        <w:t>Fugiţi</w:t>
      </w:r>
      <w:proofErr w:type="spellEnd"/>
      <w:r w:rsidRPr="008D1119">
        <w:t xml:space="preserve">, </w:t>
      </w:r>
      <w:proofErr w:type="spellStart"/>
      <w:r w:rsidRPr="008D1119">
        <w:t>fugiţi</w:t>
      </w:r>
      <w:proofErr w:type="spellEnd"/>
      <w:r w:rsidRPr="008D1119">
        <w:t xml:space="preserve"> din </w:t>
      </w:r>
      <w:proofErr w:type="spellStart"/>
      <w:r w:rsidRPr="008D1119">
        <w:t>ţara</w:t>
      </w:r>
      <w:proofErr w:type="spellEnd"/>
      <w:r w:rsidRPr="008D1119">
        <w:t xml:space="preserve"> de la miazănoapte!”, zice Domnul. „Căci v-am </w:t>
      </w:r>
      <w:proofErr w:type="spellStart"/>
      <w:r w:rsidRPr="008D1119">
        <w:t>împrăştiat</w:t>
      </w:r>
      <w:proofErr w:type="spellEnd"/>
      <w:r w:rsidRPr="008D1119">
        <w:t xml:space="preserve">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w:t>
      </w:r>
      <w:proofErr w:type="spellStart"/>
      <w:r w:rsidRPr="008D1119">
        <w:t>Sioane</w:t>
      </w:r>
      <w:proofErr w:type="spellEnd"/>
      <w:r w:rsidRPr="008D1119">
        <w:t xml:space="preserve">, tu care </w:t>
      </w:r>
      <w:proofErr w:type="spellStart"/>
      <w:r w:rsidRPr="008D1119">
        <w:t>locuieşti</w:t>
      </w:r>
      <w:proofErr w:type="spellEnd"/>
      <w:r w:rsidRPr="008D1119">
        <w:t xml:space="preserve">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w:t>
      </w:r>
      <w:proofErr w:type="spellStart"/>
      <w:r w:rsidRPr="008D1119">
        <w:t>Ieşiţi</w:t>
      </w:r>
      <w:proofErr w:type="spellEnd"/>
      <w:r w:rsidRPr="008D1119">
        <w:t xml:space="preserve"> din mijlocul ei, poporul Meu, ca să nu </w:t>
      </w:r>
      <w:proofErr w:type="spellStart"/>
      <w:r w:rsidRPr="008D1119">
        <w:t>fiţi</w:t>
      </w:r>
      <w:proofErr w:type="spellEnd"/>
      <w:r w:rsidRPr="008D1119">
        <w:t xml:space="preserve"> </w:t>
      </w:r>
      <w:proofErr w:type="spellStart"/>
      <w:r w:rsidRPr="008D1119">
        <w:t>părtaşi</w:t>
      </w:r>
      <w:proofErr w:type="spellEnd"/>
      <w:r w:rsidRPr="008D1119">
        <w:t xml:space="preserve"> la păcatele ei </w:t>
      </w:r>
      <w:proofErr w:type="spellStart"/>
      <w:r w:rsidRPr="008D1119">
        <w:t>şi</w:t>
      </w:r>
      <w:proofErr w:type="spellEnd"/>
      <w:r w:rsidRPr="008D1119">
        <w:t xml:space="preserve"> să nu </w:t>
      </w:r>
      <w:proofErr w:type="spellStart"/>
      <w:r w:rsidRPr="008D1119">
        <w:t>fiţi</w:t>
      </w:r>
      <w:proofErr w:type="spellEnd"/>
      <w:r w:rsidRPr="008D1119">
        <w:t xml:space="preserve"> </w:t>
      </w:r>
      <w:proofErr w:type="spellStart"/>
      <w:r w:rsidRPr="008D1119">
        <w:t>loviţi</w:t>
      </w:r>
      <w:proofErr w:type="spellEnd"/>
      <w:r w:rsidRPr="008D1119">
        <w:t xml:space="preserve"> cu urgiile ei!</w:t>
      </w:r>
    </w:p>
    <w:p w14:paraId="2A7FB207" w14:textId="551E6EC0" w:rsidR="008D1119" w:rsidRDefault="008D1119" w:rsidP="0078644A">
      <w:pPr>
        <w:pStyle w:val="Stil3"/>
        <w:ind w:left="567" w:hanging="283"/>
      </w:pPr>
      <w:r w:rsidRPr="008D1119">
        <w:t>Exod</w:t>
      </w:r>
      <w:r>
        <w:t>ul</w:t>
      </w:r>
      <w:r w:rsidRPr="008D1119">
        <w:t xml:space="preserve"> 19:4 ‘</w:t>
      </w:r>
      <w:proofErr w:type="spellStart"/>
      <w:r w:rsidRPr="008D1119">
        <w:t>Aţi</w:t>
      </w:r>
      <w:proofErr w:type="spellEnd"/>
      <w:r w:rsidRPr="008D1119">
        <w:t xml:space="preserve"> văzut ce am făcut Egiptului </w:t>
      </w:r>
      <w:proofErr w:type="spellStart"/>
      <w:r w:rsidRPr="008D1119">
        <w:t>şi</w:t>
      </w:r>
      <w:proofErr w:type="spellEnd"/>
      <w:r w:rsidRPr="008D1119">
        <w:t xml:space="preserve"> cum v-am purtat pe aripi de vultur </w:t>
      </w:r>
      <w:proofErr w:type="spellStart"/>
      <w:r w:rsidRPr="008D1119">
        <w:t>şi</w:t>
      </w:r>
      <w:proofErr w:type="spellEnd"/>
      <w:r w:rsidRPr="008D1119">
        <w:t xml:space="preserve"> v-am adus aici la Mine.</w:t>
      </w:r>
    </w:p>
    <w:p w14:paraId="2185F48A" w14:textId="15085172" w:rsidR="008D1119" w:rsidRDefault="008D1119" w:rsidP="0078644A">
      <w:pPr>
        <w:pStyle w:val="Stil3"/>
        <w:ind w:left="567" w:hanging="283"/>
      </w:pPr>
      <w:r w:rsidRPr="008D1119">
        <w:t>Exod</w:t>
      </w:r>
      <w:r>
        <w:t>ul</w:t>
      </w:r>
      <w:r w:rsidRPr="008D1119">
        <w:t xml:space="preserve"> 19:5 Acum, dacă </w:t>
      </w:r>
      <w:proofErr w:type="spellStart"/>
      <w:r w:rsidRPr="008D1119">
        <w:t>veţi</w:t>
      </w:r>
      <w:proofErr w:type="spellEnd"/>
      <w:r w:rsidRPr="008D1119">
        <w:t xml:space="preserve"> asculta glasul Meu </w:t>
      </w:r>
      <w:proofErr w:type="spellStart"/>
      <w:r w:rsidRPr="008D1119">
        <w:t>şi</w:t>
      </w:r>
      <w:proofErr w:type="spellEnd"/>
      <w:r w:rsidRPr="008D1119">
        <w:t xml:space="preserve"> dacă </w:t>
      </w:r>
      <w:proofErr w:type="spellStart"/>
      <w:r w:rsidRPr="008D1119">
        <w:t>veţi</w:t>
      </w:r>
      <w:proofErr w:type="spellEnd"/>
      <w:r w:rsidRPr="008D1119">
        <w:t xml:space="preserve"> păzi legământul Meu, </w:t>
      </w:r>
      <w:proofErr w:type="spellStart"/>
      <w:r w:rsidRPr="008D1119">
        <w:t>veţi</w:t>
      </w:r>
      <w:proofErr w:type="spellEnd"/>
      <w:r w:rsidRPr="008D1119">
        <w:t xml:space="preserve">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w:t>
      </w:r>
      <w:proofErr w:type="spellStart"/>
      <w:r w:rsidRPr="008D1119">
        <w:t>veţi</w:t>
      </w:r>
      <w:proofErr w:type="spellEnd"/>
      <w:r w:rsidRPr="008D1119">
        <w:t xml:space="preserve"> fi o </w:t>
      </w:r>
      <w:proofErr w:type="spellStart"/>
      <w:r w:rsidRPr="008D1119">
        <w:t>împărăţie</w:t>
      </w:r>
      <w:proofErr w:type="spellEnd"/>
      <w:r w:rsidRPr="008D1119">
        <w:t xml:space="preserve"> de </w:t>
      </w:r>
      <w:proofErr w:type="spellStart"/>
      <w:r w:rsidRPr="008D1119">
        <w:t>preoţi</w:t>
      </w:r>
      <w:proofErr w:type="spellEnd"/>
      <w:r w:rsidRPr="008D1119">
        <w:t xml:space="preserve"> </w:t>
      </w:r>
      <w:proofErr w:type="spellStart"/>
      <w:r w:rsidRPr="008D1119">
        <w:t>şi</w:t>
      </w:r>
      <w:proofErr w:type="spellEnd"/>
      <w:r w:rsidRPr="008D1119">
        <w:t xml:space="preserve">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w:t>
      </w:r>
      <w:proofErr w:type="spellStart"/>
      <w:r w:rsidRPr="008D1119">
        <w:t>îţi</w:t>
      </w:r>
      <w:proofErr w:type="spellEnd"/>
      <w:r w:rsidRPr="008D1119">
        <w:t xml:space="preserve"> </w:t>
      </w:r>
      <w:proofErr w:type="spellStart"/>
      <w:r w:rsidRPr="008D1119">
        <w:t>şterg</w:t>
      </w:r>
      <w:proofErr w:type="spellEnd"/>
      <w:r w:rsidRPr="008D1119">
        <w:t xml:space="preserve"> fărădelegile ca un nor </w:t>
      </w:r>
      <w:proofErr w:type="spellStart"/>
      <w:r w:rsidRPr="008D1119">
        <w:t>şi</w:t>
      </w:r>
      <w:proofErr w:type="spellEnd"/>
      <w:r w:rsidRPr="008D1119">
        <w:t xml:space="preserve"> păcatele, ca o </w:t>
      </w:r>
      <w:proofErr w:type="spellStart"/>
      <w:r w:rsidRPr="008D1119">
        <w:t>ceaţă</w:t>
      </w:r>
      <w:proofErr w:type="spellEnd"/>
      <w:r w:rsidRPr="008D1119">
        <w:t>: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proofErr w:type="spellStart"/>
      <w:r w:rsidRPr="008D1119">
        <w:t>Bucuraţi</w:t>
      </w:r>
      <w:proofErr w:type="spellEnd"/>
      <w:r w:rsidRPr="008D1119">
        <w:t xml:space="preserve">-vă, ceruri! Căci Domnul a lucrat; </w:t>
      </w:r>
      <w:proofErr w:type="spellStart"/>
      <w:r w:rsidRPr="008D1119">
        <w:t>răsunaţi</w:t>
      </w:r>
      <w:proofErr w:type="spellEnd"/>
      <w:r w:rsidRPr="008D1119">
        <w:t xml:space="preserve"> de veselie, adâncimi ale pământului! </w:t>
      </w:r>
      <w:proofErr w:type="spellStart"/>
      <w:r w:rsidRPr="008D1119">
        <w:t>Izbucniţi</w:t>
      </w:r>
      <w:proofErr w:type="spellEnd"/>
      <w:r w:rsidRPr="008D1119">
        <w:t xml:space="preserve"> în strigăte de bucurie, </w:t>
      </w:r>
      <w:proofErr w:type="spellStart"/>
      <w:r w:rsidRPr="008D1119">
        <w:t>munţilor</w:t>
      </w:r>
      <w:proofErr w:type="spellEnd"/>
      <w:r w:rsidRPr="008D1119">
        <w:t xml:space="preserve">! </w:t>
      </w:r>
      <w:proofErr w:type="spellStart"/>
      <w:r w:rsidRPr="008D1119">
        <w:t>Şi</w:t>
      </w:r>
      <w:proofErr w:type="spellEnd"/>
      <w:r w:rsidRPr="008D1119">
        <w:t xml:space="preserve"> voi, pădurilor, cu </w:t>
      </w:r>
      <w:proofErr w:type="spellStart"/>
      <w:r w:rsidRPr="008D1119">
        <w:t>toţi</w:t>
      </w:r>
      <w:proofErr w:type="spellEnd"/>
      <w:r w:rsidRPr="008D1119">
        <w:t xml:space="preserve"> copacii </w:t>
      </w:r>
      <w:proofErr w:type="spellStart"/>
      <w:r w:rsidRPr="008D1119">
        <w:t>voştri</w:t>
      </w:r>
      <w:proofErr w:type="spellEnd"/>
      <w:r w:rsidRPr="008D1119">
        <w:t xml:space="preserve">! Căci Domnul a răscumpărat pe Iacov, </w:t>
      </w:r>
      <w:proofErr w:type="spellStart"/>
      <w:r w:rsidRPr="008D1119">
        <w:t>Şi</w:t>
      </w:r>
      <w:proofErr w:type="spellEnd"/>
      <w:r w:rsidRPr="008D1119">
        <w:t>-a arătat slava în Israel.</w:t>
      </w:r>
    </w:p>
    <w:p w14:paraId="1CB5F483" w14:textId="45D014D1" w:rsidR="008D1119" w:rsidRDefault="006D7644" w:rsidP="00933B0D">
      <w:pPr>
        <w:pStyle w:val="Stil2"/>
        <w:numPr>
          <w:ilvl w:val="0"/>
          <w:numId w:val="99"/>
        </w:numPr>
      </w:pPr>
      <w:proofErr w:type="spellStart"/>
      <w:r w:rsidRPr="006D7644">
        <w:t>Şi</w:t>
      </w:r>
      <w:proofErr w:type="spellEnd"/>
      <w:r w:rsidRPr="006D7644">
        <w:t xml:space="preserve"> nu vor suferi de sete în pustiurile în care-i va duce, ci va face să curgă pentru ei apă din stâncă, va despica stânca </w:t>
      </w:r>
      <w:proofErr w:type="spellStart"/>
      <w:r w:rsidRPr="006D7644">
        <w:t>şi</w:t>
      </w:r>
      <w:proofErr w:type="spellEnd"/>
      <w:r w:rsidRPr="006D7644">
        <w:t xml:space="preserve">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 xml:space="preserve">Cei </w:t>
      </w:r>
      <w:proofErr w:type="spellStart"/>
      <w:r w:rsidR="00034683" w:rsidRPr="00034683">
        <w:t>nenorociţi</w:t>
      </w:r>
      <w:proofErr w:type="spellEnd"/>
      <w:r w:rsidR="00034683" w:rsidRPr="00034683">
        <w:t xml:space="preserve"> </w:t>
      </w:r>
      <w:proofErr w:type="spellStart"/>
      <w:r w:rsidR="00034683" w:rsidRPr="00034683">
        <w:t>şi</w:t>
      </w:r>
      <w:proofErr w:type="spellEnd"/>
      <w:r w:rsidR="00034683" w:rsidRPr="00034683">
        <w:t xml:space="preserve"> cei </w:t>
      </w:r>
      <w:proofErr w:type="spellStart"/>
      <w:r w:rsidR="00034683" w:rsidRPr="00034683">
        <w:t>lipsiţi</w:t>
      </w:r>
      <w:proofErr w:type="spellEnd"/>
      <w:r w:rsidR="00034683" w:rsidRPr="00034683">
        <w:t xml:space="preserve"> caută apă </w:t>
      </w:r>
      <w:proofErr w:type="spellStart"/>
      <w:r w:rsidR="00034683" w:rsidRPr="00034683">
        <w:t>şi</w:t>
      </w:r>
      <w:proofErr w:type="spellEnd"/>
      <w:r w:rsidR="00034683" w:rsidRPr="00034683">
        <w:t xml:space="preserve">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 xml:space="preserve">Voi face să izvorască râuri pe dealuri </w:t>
      </w:r>
      <w:proofErr w:type="spellStart"/>
      <w:r w:rsidR="009519DA" w:rsidRPr="009519DA">
        <w:t>şi</w:t>
      </w:r>
      <w:proofErr w:type="spellEnd"/>
      <w:r w:rsidR="009519DA" w:rsidRPr="009519DA">
        <w:t xml:space="preserve"> izvoare în mijlocul văilor; voi preface pustia în iaz </w:t>
      </w:r>
      <w:proofErr w:type="spellStart"/>
      <w:r w:rsidR="009519DA" w:rsidRPr="009519DA">
        <w:t>şi</w:t>
      </w:r>
      <w:proofErr w:type="spellEnd"/>
      <w:r w:rsidR="009519DA" w:rsidRPr="009519DA">
        <w:t xml:space="preserve"> pământul uscat în </w:t>
      </w:r>
      <w:proofErr w:type="spellStart"/>
      <w:r w:rsidR="009519DA" w:rsidRPr="009519DA">
        <w:t>şuvoaie</w:t>
      </w:r>
      <w:proofErr w:type="spellEnd"/>
      <w:r w:rsidR="009519DA" w:rsidRPr="009519DA">
        <w:t xml:space="preserv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 xml:space="preserve">Iată, Eu voi sta înaintea ta pe stânca </w:t>
      </w:r>
      <w:proofErr w:type="spellStart"/>
      <w:r w:rsidR="009519DA" w:rsidRPr="009519DA">
        <w:t>Horebului</w:t>
      </w:r>
      <w:proofErr w:type="spellEnd"/>
      <w:r w:rsidR="009519DA" w:rsidRPr="009519DA">
        <w:t xml:space="preserve">; vei lovi stânca </w:t>
      </w:r>
      <w:proofErr w:type="spellStart"/>
      <w:r w:rsidR="009519DA" w:rsidRPr="009519DA">
        <w:t>şi</w:t>
      </w:r>
      <w:proofErr w:type="spellEnd"/>
      <w:r w:rsidR="009519DA" w:rsidRPr="009519DA">
        <w:t xml:space="preserve"> va </w:t>
      </w:r>
      <w:proofErr w:type="spellStart"/>
      <w:r w:rsidR="009519DA" w:rsidRPr="009519DA">
        <w:t>ţâşni</w:t>
      </w:r>
      <w:proofErr w:type="spellEnd"/>
      <w:r w:rsidR="009519DA" w:rsidRPr="009519DA">
        <w:t xml:space="preserve"> apă din ea, </w:t>
      </w:r>
      <w:proofErr w:type="spellStart"/>
      <w:r w:rsidR="009519DA" w:rsidRPr="009519DA">
        <w:t>şi</w:t>
      </w:r>
      <w:proofErr w:type="spellEnd"/>
      <w:r w:rsidR="009519DA" w:rsidRPr="009519DA">
        <w:t xml:space="preserve"> poporul va bea.” Moise a făcut </w:t>
      </w:r>
      <w:proofErr w:type="spellStart"/>
      <w:r w:rsidR="009519DA" w:rsidRPr="009519DA">
        <w:t>aşa</w:t>
      </w:r>
      <w:proofErr w:type="spellEnd"/>
      <w:r w:rsidR="009519DA" w:rsidRPr="009519DA">
        <w:t xml:space="preserve"> în </w:t>
      </w:r>
      <w:proofErr w:type="spellStart"/>
      <w:r w:rsidR="009519DA" w:rsidRPr="009519DA">
        <w:t>faţa</w:t>
      </w:r>
      <w:proofErr w:type="spellEnd"/>
      <w:r w:rsidR="009519DA" w:rsidRPr="009519DA">
        <w:t xml:space="preserve">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 xml:space="preserve">Apoi Moise a ridicat mâna </w:t>
      </w:r>
      <w:proofErr w:type="spellStart"/>
      <w:r w:rsidR="009519DA" w:rsidRPr="009519DA">
        <w:t>şi</w:t>
      </w:r>
      <w:proofErr w:type="spellEnd"/>
      <w:r w:rsidR="009519DA" w:rsidRPr="009519DA">
        <w:t xml:space="preserve"> a lovit stânca de două ori cu toiagul. </w:t>
      </w:r>
      <w:proofErr w:type="spellStart"/>
      <w:r w:rsidR="009519DA" w:rsidRPr="009519DA">
        <w:t>Şi</w:t>
      </w:r>
      <w:proofErr w:type="spellEnd"/>
      <w:r w:rsidR="009519DA" w:rsidRPr="009519DA">
        <w:t xml:space="preserve"> a </w:t>
      </w:r>
      <w:proofErr w:type="spellStart"/>
      <w:r w:rsidR="009519DA" w:rsidRPr="009519DA">
        <w:t>ieşit</w:t>
      </w:r>
      <w:proofErr w:type="spellEnd"/>
      <w:r w:rsidR="009519DA" w:rsidRPr="009519DA">
        <w:t xml:space="preserve"> apă din </w:t>
      </w:r>
      <w:proofErr w:type="spellStart"/>
      <w:r w:rsidR="009519DA" w:rsidRPr="009519DA">
        <w:t>belşug</w:t>
      </w:r>
      <w:proofErr w:type="spellEnd"/>
      <w:r w:rsidR="009519DA" w:rsidRPr="009519DA">
        <w:t xml:space="preserve">, </w:t>
      </w:r>
      <w:proofErr w:type="spellStart"/>
      <w:r w:rsidR="009519DA" w:rsidRPr="009519DA">
        <w:t>aşa</w:t>
      </w:r>
      <w:proofErr w:type="spellEnd"/>
      <w:r w:rsidR="009519DA" w:rsidRPr="009519DA">
        <w:t xml:space="preserve"> încât a băut </w:t>
      </w:r>
      <w:proofErr w:type="spellStart"/>
      <w:r w:rsidR="009519DA" w:rsidRPr="009519DA">
        <w:t>şi</w:t>
      </w:r>
      <w:proofErr w:type="spellEnd"/>
      <w:r w:rsidR="009519DA" w:rsidRPr="009519DA">
        <w:t xml:space="preserve"> adunarea </w:t>
      </w:r>
      <w:proofErr w:type="spellStart"/>
      <w:r w:rsidR="009519DA" w:rsidRPr="009519DA">
        <w:t>şi</w:t>
      </w:r>
      <w:proofErr w:type="spellEnd"/>
      <w:r w:rsidR="009519DA" w:rsidRPr="009519DA">
        <w:t xml:space="preserve"> au băut </w:t>
      </w:r>
      <w:proofErr w:type="spellStart"/>
      <w:r w:rsidR="009519DA" w:rsidRPr="009519DA">
        <w:t>şi</w:t>
      </w:r>
      <w:proofErr w:type="spellEnd"/>
      <w:r w:rsidR="009519DA" w:rsidRPr="009519DA">
        <w:t xml:space="preserve">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 xml:space="preserve">A deschis stânca </w:t>
      </w:r>
      <w:proofErr w:type="spellStart"/>
      <w:r w:rsidR="009519DA" w:rsidRPr="009519DA">
        <w:t>şi</w:t>
      </w:r>
      <w:proofErr w:type="spellEnd"/>
      <w:r w:rsidR="009519DA" w:rsidRPr="009519DA">
        <w:t xml:space="preserve"> au curs ape, care s-au vărsat ca un râu în locurile uscate.</w:t>
      </w:r>
    </w:p>
    <w:p w14:paraId="769824FE" w14:textId="2694C8BA" w:rsidR="006D7644" w:rsidRDefault="009519DA" w:rsidP="00933B0D">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933B0D">
      <w:pPr>
        <w:pStyle w:val="Stil2"/>
        <w:numPr>
          <w:ilvl w:val="0"/>
          <w:numId w:val="100"/>
        </w:numPr>
      </w:pPr>
      <w:r w:rsidRPr="00E35A7D">
        <w:t>„</w:t>
      </w:r>
      <w:proofErr w:type="spellStart"/>
      <w:r w:rsidRPr="00E35A7D">
        <w:t>Ascultaţi</w:t>
      </w:r>
      <w:proofErr w:type="spellEnd"/>
      <w:r w:rsidRPr="00E35A7D">
        <w:t xml:space="preserve">-Mă, ostroave! </w:t>
      </w:r>
      <w:proofErr w:type="spellStart"/>
      <w:r w:rsidRPr="00E35A7D">
        <w:t>Luaţi</w:t>
      </w:r>
      <w:proofErr w:type="spellEnd"/>
      <w:r w:rsidRPr="00E35A7D">
        <w:t xml:space="preserve"> aminte, popoare depărtate! Domnul M-a chemat din sânul mamei </w:t>
      </w:r>
      <w:proofErr w:type="spellStart"/>
      <w:r w:rsidRPr="00E35A7D">
        <w:t>şi</w:t>
      </w:r>
      <w:proofErr w:type="spellEnd"/>
      <w:r w:rsidRPr="00E35A7D">
        <w:t xml:space="preserve"> M-a numit de la </w:t>
      </w:r>
      <w:proofErr w:type="spellStart"/>
      <w:r w:rsidRPr="00E35A7D">
        <w:t>ieşirea</w:t>
      </w:r>
      <w:proofErr w:type="spellEnd"/>
      <w:r w:rsidRPr="00E35A7D">
        <w:t xml:space="preserve"> din pântecele mamei.</w:t>
      </w:r>
    </w:p>
    <w:p w14:paraId="0BA1FAA2" w14:textId="476AD3D6" w:rsidR="00E35A7D" w:rsidRDefault="00E35A7D" w:rsidP="0078644A">
      <w:pPr>
        <w:pStyle w:val="Stil3"/>
        <w:ind w:left="567" w:hanging="283"/>
      </w:pPr>
      <w:r w:rsidRPr="00E35A7D">
        <w:t>Isa</w:t>
      </w:r>
      <w:r>
        <w:t>ia</w:t>
      </w:r>
      <w:r w:rsidRPr="00E35A7D">
        <w:t xml:space="preserve"> 41:1 „</w:t>
      </w:r>
      <w:proofErr w:type="spellStart"/>
      <w:r w:rsidRPr="00E35A7D">
        <w:t>Tăceţi</w:t>
      </w:r>
      <w:proofErr w:type="spellEnd"/>
      <w:r w:rsidRPr="00E35A7D">
        <w:t xml:space="preserve">, ostroave, </w:t>
      </w:r>
      <w:proofErr w:type="spellStart"/>
      <w:r w:rsidRPr="00E35A7D">
        <w:t>şi</w:t>
      </w:r>
      <w:proofErr w:type="spellEnd"/>
      <w:r w:rsidRPr="00E35A7D">
        <w:t xml:space="preserve"> </w:t>
      </w:r>
      <w:proofErr w:type="spellStart"/>
      <w:r w:rsidRPr="00E35A7D">
        <w:t>ascultaţi</w:t>
      </w:r>
      <w:proofErr w:type="spellEnd"/>
      <w:r w:rsidRPr="00E35A7D">
        <w:t>-Mă! Să-</w:t>
      </w:r>
      <w:proofErr w:type="spellStart"/>
      <w:r w:rsidRPr="00E35A7D">
        <w:t>şi</w:t>
      </w:r>
      <w:proofErr w:type="spellEnd"/>
      <w:r w:rsidRPr="00E35A7D">
        <w:t xml:space="preserve"> învioreze popoarele puterea, să înainteze </w:t>
      </w:r>
      <w:proofErr w:type="spellStart"/>
      <w:r w:rsidRPr="00E35A7D">
        <w:t>şi</w:t>
      </w:r>
      <w:proofErr w:type="spellEnd"/>
      <w:r w:rsidRPr="00E35A7D">
        <w:t xml:space="preserve"> să vorbească! Să ne apropiem </w:t>
      </w:r>
      <w:proofErr w:type="spellStart"/>
      <w:r w:rsidRPr="00E35A7D">
        <w:t>şi</w:t>
      </w:r>
      <w:proofErr w:type="spellEnd"/>
      <w:r w:rsidRPr="00E35A7D">
        <w:t xml:space="preserve"> să ne judecăm împreună.</w:t>
      </w:r>
    </w:p>
    <w:p w14:paraId="66173F0E" w14:textId="2C49F4DF" w:rsidR="00E35A7D" w:rsidRDefault="00E35A7D" w:rsidP="0078644A">
      <w:pPr>
        <w:pStyle w:val="Stil3"/>
        <w:ind w:left="567" w:hanging="283"/>
      </w:pPr>
      <w:r w:rsidRPr="00E35A7D">
        <w:t>Isa</w:t>
      </w:r>
      <w:r>
        <w:t>ia</w:t>
      </w:r>
      <w:r w:rsidRPr="00E35A7D">
        <w:t xml:space="preserve"> 49:5 </w:t>
      </w:r>
      <w:proofErr w:type="spellStart"/>
      <w:r w:rsidRPr="00E35A7D">
        <w:t>Şi</w:t>
      </w:r>
      <w:proofErr w:type="spellEnd"/>
      <w:r w:rsidRPr="00E35A7D">
        <w:t xml:space="preserve">, acum, Domnul </w:t>
      </w:r>
      <w:proofErr w:type="spellStart"/>
      <w:r w:rsidRPr="00E35A7D">
        <w:t>vorbeşte</w:t>
      </w:r>
      <w:proofErr w:type="spellEnd"/>
      <w:r w:rsidRPr="00E35A7D">
        <w:t xml:space="preserve">, El, care M-a întocmit din pântecele mamei ca să fiu Robul Lui, ca să aduc înapoi la El pe Iacov </w:t>
      </w:r>
      <w:proofErr w:type="spellStart"/>
      <w:r w:rsidRPr="00E35A7D">
        <w:t>şi</w:t>
      </w:r>
      <w:proofErr w:type="spellEnd"/>
      <w:r w:rsidRPr="00E35A7D">
        <w:t xml:space="preserve"> pe Israel, care este încă </w:t>
      </w:r>
      <w:proofErr w:type="spellStart"/>
      <w:r w:rsidRPr="00E35A7D">
        <w:t>împrăştiat</w:t>
      </w:r>
      <w:proofErr w:type="spellEnd"/>
      <w:r w:rsidRPr="00E35A7D">
        <w:t xml:space="preserve">; căci Eu sunt </w:t>
      </w:r>
      <w:proofErr w:type="spellStart"/>
      <w:r w:rsidRPr="00E35A7D">
        <w:t>preţuit</w:t>
      </w:r>
      <w:proofErr w:type="spellEnd"/>
      <w:r w:rsidRPr="00E35A7D">
        <w:t xml:space="preserve"> înaintea Domnului, </w:t>
      </w:r>
      <w:proofErr w:type="spellStart"/>
      <w:r w:rsidRPr="00E35A7D">
        <w:t>şi</w:t>
      </w:r>
      <w:proofErr w:type="spellEnd"/>
      <w:r w:rsidRPr="00E35A7D">
        <w:t xml:space="preserve">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w:t>
      </w:r>
      <w:proofErr w:type="spellStart"/>
      <w:r w:rsidRPr="00E35A7D">
        <w:t>cunoşteam</w:t>
      </w:r>
      <w:proofErr w:type="spellEnd"/>
      <w:r w:rsidRPr="00E35A7D">
        <w:t xml:space="preserve"> </w:t>
      </w:r>
      <w:proofErr w:type="spellStart"/>
      <w:r w:rsidRPr="00E35A7D">
        <w:t>şi</w:t>
      </w:r>
      <w:proofErr w:type="spellEnd"/>
      <w:r w:rsidRPr="00E35A7D">
        <w:t xml:space="preserve"> mai înainte ca să fi </w:t>
      </w:r>
      <w:proofErr w:type="spellStart"/>
      <w:r w:rsidRPr="00E35A7D">
        <w:t>ieşit</w:t>
      </w:r>
      <w:proofErr w:type="spellEnd"/>
      <w:r w:rsidRPr="00E35A7D">
        <w:t xml:space="preserve"> tu din pântecele ei, Eu te pusesem deoparte </w:t>
      </w:r>
      <w:proofErr w:type="spellStart"/>
      <w:r w:rsidRPr="00E35A7D">
        <w:t>şi</w:t>
      </w:r>
      <w:proofErr w:type="spellEnd"/>
      <w:r w:rsidRPr="00E35A7D">
        <w:t xml:space="preserve">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w:t>
      </w:r>
      <w:proofErr w:type="spellStart"/>
      <w:r w:rsidRPr="00E35A7D">
        <w:t>şi</w:t>
      </w:r>
      <w:proofErr w:type="spellEnd"/>
      <w:r w:rsidRPr="00E35A7D">
        <w:t xml:space="preserve"> i-a zis: „</w:t>
      </w:r>
      <w:proofErr w:type="spellStart"/>
      <w:r w:rsidRPr="00E35A7D">
        <w:t>Iosife</w:t>
      </w:r>
      <w:proofErr w:type="spellEnd"/>
      <w:r w:rsidRPr="00E35A7D">
        <w:t>,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w:t>
      </w:r>
      <w:proofErr w:type="spellStart"/>
      <w:r w:rsidRPr="00E35A7D">
        <w:t>şi</w:t>
      </w:r>
      <w:proofErr w:type="spellEnd"/>
      <w:r w:rsidRPr="00E35A7D">
        <w:t xml:space="preserve"> a luat la el pe nevastă-sa.</w:t>
      </w:r>
    </w:p>
    <w:p w14:paraId="5DB435DE" w14:textId="368E3C0D" w:rsidR="00E35A7D" w:rsidRDefault="00E35A7D" w:rsidP="0078644A">
      <w:pPr>
        <w:pStyle w:val="Stil3"/>
        <w:ind w:left="567" w:hanging="283"/>
      </w:pPr>
      <w:r w:rsidRPr="00E35A7D">
        <w:t xml:space="preserve">Luca 1:15 </w:t>
      </w:r>
      <w:r w:rsidR="0029522A" w:rsidRPr="0029522A">
        <w:t xml:space="preserve">Căci va fi mare înaintea Domnului. Nu va bea nici vin, nici băutură </w:t>
      </w:r>
      <w:proofErr w:type="spellStart"/>
      <w:r w:rsidR="0029522A" w:rsidRPr="0029522A">
        <w:t>ameţitoare</w:t>
      </w:r>
      <w:proofErr w:type="spellEnd"/>
      <w:r w:rsidR="0029522A" w:rsidRPr="0029522A">
        <w:t xml:space="preserve">, </w:t>
      </w:r>
      <w:proofErr w:type="spellStart"/>
      <w:r w:rsidR="0029522A" w:rsidRPr="0029522A">
        <w:t>şi</w:t>
      </w:r>
      <w:proofErr w:type="spellEnd"/>
      <w:r w:rsidR="0029522A" w:rsidRPr="0029522A">
        <w:t xml:space="preserve"> se va umple de Duhul Sfânt încă din pântecele maicii sale.</w:t>
      </w:r>
    </w:p>
    <w:p w14:paraId="4EF720BB" w14:textId="69F34DBE" w:rsidR="00E35A7D" w:rsidRDefault="00E35A7D" w:rsidP="0078644A">
      <w:pPr>
        <w:pStyle w:val="Stil3"/>
        <w:ind w:left="567" w:hanging="283"/>
      </w:pPr>
      <w:r w:rsidRPr="00E35A7D">
        <w:t xml:space="preserve">Luca 1:31 </w:t>
      </w:r>
      <w:proofErr w:type="spellStart"/>
      <w:r w:rsidR="0029522A" w:rsidRPr="0029522A">
        <w:t>Şi</w:t>
      </w:r>
      <w:proofErr w:type="spellEnd"/>
      <w:r w:rsidR="0029522A" w:rsidRPr="0029522A">
        <w:t xml:space="preserve"> iată că vei rămâne însărcinată </w:t>
      </w:r>
      <w:proofErr w:type="spellStart"/>
      <w:r w:rsidR="0029522A" w:rsidRPr="0029522A">
        <w:t>şi</w:t>
      </w:r>
      <w:proofErr w:type="spellEnd"/>
      <w:r w:rsidR="0029522A" w:rsidRPr="0029522A">
        <w:t xml:space="preserve"> vei </w:t>
      </w:r>
      <w:proofErr w:type="spellStart"/>
      <w:r w:rsidR="0029522A" w:rsidRPr="0029522A">
        <w:t>naşte</w:t>
      </w:r>
      <w:proofErr w:type="spellEnd"/>
      <w:r w:rsidR="0029522A" w:rsidRPr="0029522A">
        <w:t xml:space="preserv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 xml:space="preserve">cum </w:t>
      </w:r>
      <w:proofErr w:type="spellStart"/>
      <w:r w:rsidR="0029522A" w:rsidRPr="0029522A">
        <w:t>ziceţi</w:t>
      </w:r>
      <w:proofErr w:type="spellEnd"/>
      <w:r w:rsidR="0029522A" w:rsidRPr="0029522A">
        <w:t xml:space="preserve"> voi că hulesc Eu, pe care Tatăl M-a </w:t>
      </w:r>
      <w:proofErr w:type="spellStart"/>
      <w:r w:rsidR="0029522A" w:rsidRPr="0029522A">
        <w:t>sfinţit</w:t>
      </w:r>
      <w:proofErr w:type="spellEnd"/>
      <w:r w:rsidR="0029522A" w:rsidRPr="0029522A">
        <w:t xml:space="preserve"> </w:t>
      </w:r>
      <w:proofErr w:type="spellStart"/>
      <w:r w:rsidR="0029522A" w:rsidRPr="0029522A">
        <w:t>şi</w:t>
      </w:r>
      <w:proofErr w:type="spellEnd"/>
      <w:r w:rsidR="0029522A" w:rsidRPr="0029522A">
        <w:t xml:space="preserve"> M-a trimis** în lume? </w:t>
      </w:r>
      <w:proofErr w:type="spellStart"/>
      <w:r w:rsidR="0029522A" w:rsidRPr="0029522A">
        <w:t>Şi</w:t>
      </w:r>
      <w:proofErr w:type="spellEnd"/>
      <w:r w:rsidR="0029522A" w:rsidRPr="0029522A">
        <w:t xml:space="preserve"> aceasta, pentru că am zis: ‘Sunt Fiul lui Dumnezeu!’</w:t>
      </w:r>
    </w:p>
    <w:p w14:paraId="5AB25637" w14:textId="5C041C5A" w:rsidR="00E35A7D" w:rsidRDefault="00E35A7D" w:rsidP="0078644A">
      <w:pPr>
        <w:pStyle w:val="Stil3"/>
        <w:ind w:left="567" w:hanging="283"/>
      </w:pPr>
      <w:proofErr w:type="spellStart"/>
      <w:r w:rsidRPr="00E35A7D">
        <w:t>Gal</w:t>
      </w:r>
      <w:r>
        <w:t>ateeni</w:t>
      </w:r>
      <w:proofErr w:type="spellEnd"/>
      <w:r w:rsidRPr="00E35A7D">
        <w:t xml:space="preserve"> 1:15</w:t>
      </w:r>
      <w:r>
        <w:t xml:space="preserve"> </w:t>
      </w:r>
      <w:r w:rsidR="0029522A" w:rsidRPr="0029522A">
        <w:t xml:space="preserve">Dar, când Dumnezeu, care m-a pus deoparte din pântecele maicii mele </w:t>
      </w:r>
      <w:proofErr w:type="spellStart"/>
      <w:r w:rsidR="0029522A" w:rsidRPr="0029522A">
        <w:t>şi</w:t>
      </w:r>
      <w:proofErr w:type="spellEnd"/>
      <w:r w:rsidR="0029522A" w:rsidRPr="0029522A">
        <w:t xml:space="preserve"> m-a chemat prin harul Său, a găsit cu cale</w:t>
      </w:r>
    </w:p>
    <w:p w14:paraId="04FDBD23" w14:textId="6210AAC9" w:rsidR="00E35A7D" w:rsidRDefault="0029522A" w:rsidP="00933B0D">
      <w:pPr>
        <w:pStyle w:val="Stil2"/>
        <w:numPr>
          <w:ilvl w:val="0"/>
          <w:numId w:val="100"/>
        </w:numPr>
      </w:pPr>
      <w:r w:rsidRPr="0029522A">
        <w:t xml:space="preserve">Mi-a făcut gura ca o sabie </w:t>
      </w:r>
      <w:proofErr w:type="spellStart"/>
      <w:r w:rsidRPr="0029522A">
        <w:t>ascuţită</w:t>
      </w:r>
      <w:proofErr w:type="spellEnd"/>
      <w:r w:rsidRPr="0029522A">
        <w:t xml:space="preserve">, M-a acoperit cu umbra mâinii Lui </w:t>
      </w:r>
      <w:proofErr w:type="spellStart"/>
      <w:r w:rsidRPr="0029522A">
        <w:t>şi</w:t>
      </w:r>
      <w:proofErr w:type="spellEnd"/>
      <w:r w:rsidRPr="0029522A">
        <w:t xml:space="preserve"> M-a făcut o săgeată </w:t>
      </w:r>
      <w:proofErr w:type="spellStart"/>
      <w:r w:rsidRPr="0029522A">
        <w:t>ascuţită</w:t>
      </w:r>
      <w:proofErr w:type="spellEnd"/>
      <w:r w:rsidRPr="0029522A">
        <w:t xml:space="preserve">, M-a ascuns în tolba Lui cu </w:t>
      </w:r>
      <w:proofErr w:type="spellStart"/>
      <w:r w:rsidRPr="0029522A">
        <w:t>săgeţi</w:t>
      </w:r>
      <w:proofErr w:type="spellEnd"/>
    </w:p>
    <w:p w14:paraId="58EA859A" w14:textId="56B5B8F3" w:rsidR="0029522A" w:rsidRDefault="0029522A" w:rsidP="0078644A">
      <w:pPr>
        <w:pStyle w:val="Stil3"/>
        <w:ind w:left="567" w:hanging="283"/>
      </w:pPr>
      <w:r w:rsidRPr="0029522A">
        <w:t>Isa</w:t>
      </w:r>
      <w:r>
        <w:t>ia</w:t>
      </w:r>
      <w:r w:rsidRPr="0029522A">
        <w:t xml:space="preserve"> 11:1 Apoi, o Odraslă va </w:t>
      </w:r>
      <w:proofErr w:type="spellStart"/>
      <w:r w:rsidRPr="0029522A">
        <w:t>ieşi</w:t>
      </w:r>
      <w:proofErr w:type="spellEnd"/>
      <w:r w:rsidRPr="0029522A">
        <w:t xml:space="preserve"> din tulpina lui </w:t>
      </w:r>
      <w:proofErr w:type="spellStart"/>
      <w:r w:rsidRPr="0029522A">
        <w:t>Isai</w:t>
      </w:r>
      <w:proofErr w:type="spellEnd"/>
      <w:r w:rsidRPr="0029522A">
        <w:t xml:space="preserve"> </w:t>
      </w:r>
      <w:proofErr w:type="spellStart"/>
      <w:r w:rsidRPr="0029522A">
        <w:t>şi</w:t>
      </w:r>
      <w:proofErr w:type="spellEnd"/>
      <w:r w:rsidRPr="0029522A">
        <w:t xml:space="preserve">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w:t>
      </w:r>
      <w:proofErr w:type="spellStart"/>
      <w:r w:rsidRPr="0029522A">
        <w:t>şi</w:t>
      </w:r>
      <w:proofErr w:type="spellEnd"/>
      <w:r w:rsidRPr="0029522A">
        <w:t xml:space="preserve"> te acopăr cu umbra mâinii Mele, ca să întind ceruri noi </w:t>
      </w:r>
      <w:proofErr w:type="spellStart"/>
      <w:r w:rsidRPr="0029522A">
        <w:t>şi</w:t>
      </w:r>
      <w:proofErr w:type="spellEnd"/>
      <w:r w:rsidRPr="0029522A">
        <w:t xml:space="preserve"> să întemeiez un pământ nou </w:t>
      </w:r>
      <w:proofErr w:type="spellStart"/>
      <w:r w:rsidRPr="0029522A">
        <w:t>şi</w:t>
      </w:r>
      <w:proofErr w:type="spellEnd"/>
      <w:r w:rsidRPr="0029522A">
        <w:t xml:space="preserve"> să zic </w:t>
      </w:r>
      <w:proofErr w:type="spellStart"/>
      <w:r w:rsidRPr="0029522A">
        <w:t>Sionului</w:t>
      </w:r>
      <w:proofErr w:type="spellEnd"/>
      <w:r w:rsidRPr="0029522A">
        <w:t xml:space="preserve">: ‘Tu </w:t>
      </w:r>
      <w:proofErr w:type="spellStart"/>
      <w:r w:rsidRPr="0029522A">
        <w:t>eşti</w:t>
      </w:r>
      <w:proofErr w:type="spellEnd"/>
      <w:r w:rsidRPr="0029522A">
        <w:t xml:space="preserve"> poporul Meu!’”</w:t>
      </w:r>
    </w:p>
    <w:p w14:paraId="66531758" w14:textId="7C0D438D" w:rsidR="0029522A" w:rsidRDefault="0029522A" w:rsidP="0078644A">
      <w:pPr>
        <w:pStyle w:val="Stil3"/>
        <w:ind w:left="567" w:hanging="283"/>
      </w:pPr>
      <w:proofErr w:type="spellStart"/>
      <w:r w:rsidRPr="0029522A">
        <w:t>Osea</w:t>
      </w:r>
      <w:proofErr w:type="spellEnd"/>
      <w:r w:rsidRPr="0029522A">
        <w:t xml:space="preserve"> 6:5 </w:t>
      </w:r>
      <w:r w:rsidR="002B1CB8" w:rsidRPr="002B1CB8">
        <w:t xml:space="preserve">De aceea îi voi biciui prin proroci, îi voi ucide prin cuvintele gurii Mele </w:t>
      </w:r>
      <w:proofErr w:type="spellStart"/>
      <w:r w:rsidR="002B1CB8" w:rsidRPr="002B1CB8">
        <w:t>şi</w:t>
      </w:r>
      <w:proofErr w:type="spellEnd"/>
      <w:r w:rsidR="002B1CB8" w:rsidRPr="002B1CB8">
        <w:t xml:space="preserve"> </w:t>
      </w:r>
      <w:proofErr w:type="spellStart"/>
      <w:r w:rsidR="002B1CB8" w:rsidRPr="002B1CB8">
        <w:t>judecăţile</w:t>
      </w:r>
      <w:proofErr w:type="spellEnd"/>
      <w:r w:rsidR="002B1CB8" w:rsidRPr="002B1CB8">
        <w:t xml:space="preserv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 xml:space="preserve">Căci Cuvântul lui Dumnezeu este viu </w:t>
      </w:r>
      <w:proofErr w:type="spellStart"/>
      <w:r w:rsidR="002B1CB8" w:rsidRPr="002B1CB8">
        <w:t>şi</w:t>
      </w:r>
      <w:proofErr w:type="spellEnd"/>
      <w:r w:rsidR="002B1CB8" w:rsidRPr="002B1CB8">
        <w:t xml:space="preserve"> lucrător, mai tăietor decât orice sabie cu două </w:t>
      </w:r>
      <w:proofErr w:type="spellStart"/>
      <w:r w:rsidR="002B1CB8" w:rsidRPr="002B1CB8">
        <w:t>tăişuri</w:t>
      </w:r>
      <w:proofErr w:type="spellEnd"/>
      <w:r w:rsidR="002B1CB8" w:rsidRPr="002B1CB8">
        <w:t xml:space="preserve">: pătrunde până acolo că desparte sufletul </w:t>
      </w:r>
      <w:proofErr w:type="spellStart"/>
      <w:r w:rsidR="002B1CB8" w:rsidRPr="002B1CB8">
        <w:t>şi</w:t>
      </w:r>
      <w:proofErr w:type="spellEnd"/>
      <w:r w:rsidR="002B1CB8" w:rsidRPr="002B1CB8">
        <w:t xml:space="preserve"> duhul, încheieturile </w:t>
      </w:r>
      <w:proofErr w:type="spellStart"/>
      <w:r w:rsidR="002B1CB8" w:rsidRPr="002B1CB8">
        <w:t>şi</w:t>
      </w:r>
      <w:proofErr w:type="spellEnd"/>
      <w:r w:rsidR="002B1CB8" w:rsidRPr="002B1CB8">
        <w:t xml:space="preserve"> măduva, judecă </w:t>
      </w:r>
      <w:proofErr w:type="spellStart"/>
      <w:r w:rsidR="002B1CB8" w:rsidRPr="002B1CB8">
        <w:t>simţirile</w:t>
      </w:r>
      <w:proofErr w:type="spellEnd"/>
      <w:r w:rsidR="002B1CB8" w:rsidRPr="002B1CB8">
        <w:t xml:space="preserve"> </w:t>
      </w:r>
      <w:proofErr w:type="spellStart"/>
      <w:r w:rsidR="002B1CB8" w:rsidRPr="002B1CB8">
        <w:t>şi</w:t>
      </w:r>
      <w:proofErr w:type="spellEnd"/>
      <w:r w:rsidR="002B1CB8" w:rsidRPr="002B1CB8">
        <w:t xml:space="preserve">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 xml:space="preserve">În mâna dreaptă </w:t>
      </w:r>
      <w:proofErr w:type="spellStart"/>
      <w:r w:rsidR="002B1CB8" w:rsidRPr="002B1CB8">
        <w:t>ţinea</w:t>
      </w:r>
      <w:proofErr w:type="spellEnd"/>
      <w:r w:rsidR="002B1CB8" w:rsidRPr="002B1CB8">
        <w:t xml:space="preserve"> </w:t>
      </w:r>
      <w:proofErr w:type="spellStart"/>
      <w:r w:rsidR="002B1CB8" w:rsidRPr="002B1CB8">
        <w:t>şapte</w:t>
      </w:r>
      <w:proofErr w:type="spellEnd"/>
      <w:r w:rsidR="002B1CB8" w:rsidRPr="002B1CB8">
        <w:t xml:space="preserve"> stele. Din gura Lui </w:t>
      </w:r>
      <w:proofErr w:type="spellStart"/>
      <w:r w:rsidR="002B1CB8" w:rsidRPr="002B1CB8">
        <w:t>ieşea</w:t>
      </w:r>
      <w:proofErr w:type="spellEnd"/>
      <w:r w:rsidR="002B1CB8" w:rsidRPr="002B1CB8">
        <w:t xml:space="preserve"> o sabie </w:t>
      </w:r>
      <w:proofErr w:type="spellStart"/>
      <w:r w:rsidR="002B1CB8" w:rsidRPr="002B1CB8">
        <w:t>ascuţită</w:t>
      </w:r>
      <w:proofErr w:type="spellEnd"/>
      <w:r w:rsidR="002B1CB8" w:rsidRPr="002B1CB8">
        <w:t xml:space="preserve"> cu două </w:t>
      </w:r>
      <w:proofErr w:type="spellStart"/>
      <w:r w:rsidR="002B1CB8" w:rsidRPr="002B1CB8">
        <w:t>tăişuri</w:t>
      </w:r>
      <w:proofErr w:type="spellEnd"/>
      <w:r w:rsidR="002B1CB8" w:rsidRPr="002B1CB8">
        <w:t xml:space="preserve"> </w:t>
      </w:r>
      <w:proofErr w:type="spellStart"/>
      <w:r w:rsidR="002B1CB8" w:rsidRPr="002B1CB8">
        <w:t>şi</w:t>
      </w:r>
      <w:proofErr w:type="spellEnd"/>
      <w:r w:rsidR="002B1CB8" w:rsidRPr="002B1CB8">
        <w:t xml:space="preserve"> </w:t>
      </w:r>
      <w:proofErr w:type="spellStart"/>
      <w:r w:rsidR="002B1CB8" w:rsidRPr="002B1CB8">
        <w:t>faţa</w:t>
      </w:r>
      <w:proofErr w:type="spellEnd"/>
      <w:r w:rsidR="002B1CB8" w:rsidRPr="002B1CB8">
        <w:t xml:space="preserve"> Lui era ca soarele când </w:t>
      </w:r>
      <w:proofErr w:type="spellStart"/>
      <w:r w:rsidR="002B1CB8" w:rsidRPr="002B1CB8">
        <w:t>străluceşte</w:t>
      </w:r>
      <w:proofErr w:type="spellEnd"/>
      <w:r w:rsidR="002B1CB8" w:rsidRPr="002B1CB8">
        <w:t xml:space="preserv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 xml:space="preserve">Eu pun cuvintele Mele în gura ta </w:t>
      </w:r>
      <w:proofErr w:type="spellStart"/>
      <w:r w:rsidR="002B1CB8" w:rsidRPr="002B1CB8">
        <w:t>şi</w:t>
      </w:r>
      <w:proofErr w:type="spellEnd"/>
      <w:r w:rsidR="002B1CB8" w:rsidRPr="002B1CB8">
        <w:t xml:space="preserve"> te acopăr cu umbra mâinii Mele, ca să întind ceruri noi </w:t>
      </w:r>
      <w:proofErr w:type="spellStart"/>
      <w:r w:rsidR="002B1CB8" w:rsidRPr="002B1CB8">
        <w:t>şi</w:t>
      </w:r>
      <w:proofErr w:type="spellEnd"/>
      <w:r w:rsidR="002B1CB8" w:rsidRPr="002B1CB8">
        <w:t xml:space="preserve"> să întemeiez un pământ nou </w:t>
      </w:r>
      <w:proofErr w:type="spellStart"/>
      <w:r w:rsidR="002B1CB8" w:rsidRPr="002B1CB8">
        <w:t>şi</w:t>
      </w:r>
      <w:proofErr w:type="spellEnd"/>
      <w:r w:rsidR="002B1CB8" w:rsidRPr="002B1CB8">
        <w:t xml:space="preserve"> să zic </w:t>
      </w:r>
      <w:proofErr w:type="spellStart"/>
      <w:r w:rsidR="002B1CB8" w:rsidRPr="002B1CB8">
        <w:t>Sionului</w:t>
      </w:r>
      <w:proofErr w:type="spellEnd"/>
      <w:r w:rsidR="002B1CB8" w:rsidRPr="002B1CB8">
        <w:t xml:space="preserve">: ‘Tu </w:t>
      </w:r>
      <w:proofErr w:type="spellStart"/>
      <w:r w:rsidR="002B1CB8" w:rsidRPr="002B1CB8">
        <w:t>eşti</w:t>
      </w:r>
      <w:proofErr w:type="spellEnd"/>
      <w:r w:rsidR="002B1CB8" w:rsidRPr="002B1CB8">
        <w:t xml:space="preserve">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proofErr w:type="spellStart"/>
      <w:r w:rsidR="002B1CB8" w:rsidRPr="002B1CB8">
        <w:t>Săgeţile</w:t>
      </w:r>
      <w:proofErr w:type="spellEnd"/>
      <w:r w:rsidR="002B1CB8" w:rsidRPr="002B1CB8">
        <w:t xml:space="preserve"> tale sunt </w:t>
      </w:r>
      <w:proofErr w:type="spellStart"/>
      <w:r w:rsidR="002B1CB8" w:rsidRPr="002B1CB8">
        <w:t>ascuţite</w:t>
      </w:r>
      <w:proofErr w:type="spellEnd"/>
      <w:r w:rsidR="002B1CB8" w:rsidRPr="002B1CB8">
        <w:t xml:space="preserve">: sub tine vor cădea popoare </w:t>
      </w:r>
      <w:proofErr w:type="spellStart"/>
      <w:r w:rsidR="002B1CB8" w:rsidRPr="002B1CB8">
        <w:t>şi</w:t>
      </w:r>
      <w:proofErr w:type="spellEnd"/>
      <w:r w:rsidR="002B1CB8" w:rsidRPr="002B1CB8">
        <w:t xml:space="preserve"> </w:t>
      </w:r>
      <w:proofErr w:type="spellStart"/>
      <w:r w:rsidR="002B1CB8" w:rsidRPr="002B1CB8">
        <w:t>săgeţile</w:t>
      </w:r>
      <w:proofErr w:type="spellEnd"/>
      <w:r w:rsidR="002B1CB8" w:rsidRPr="002B1CB8">
        <w:t xml:space="preserve"> tale vor străpunge inima </w:t>
      </w:r>
      <w:proofErr w:type="spellStart"/>
      <w:r w:rsidR="002B1CB8" w:rsidRPr="002B1CB8">
        <w:t>vrăjmaşilor</w:t>
      </w:r>
      <w:proofErr w:type="spellEnd"/>
      <w:r w:rsidR="002B1CB8" w:rsidRPr="002B1CB8">
        <w:t xml:space="preserve"> împăratului.</w:t>
      </w:r>
    </w:p>
    <w:p w14:paraId="18BE92C1" w14:textId="369AAB72" w:rsidR="0029522A" w:rsidRDefault="002B1CB8" w:rsidP="00933B0D">
      <w:pPr>
        <w:pStyle w:val="Stil2"/>
        <w:numPr>
          <w:ilvl w:val="0"/>
          <w:numId w:val="100"/>
        </w:numPr>
      </w:pPr>
      <w:proofErr w:type="spellStart"/>
      <w:r w:rsidRPr="002B1CB8">
        <w:t>şi</w:t>
      </w:r>
      <w:proofErr w:type="spellEnd"/>
      <w:r w:rsidRPr="002B1CB8">
        <w:t xml:space="preserve"> Mi-a zis: ‘</w:t>
      </w:r>
      <w:proofErr w:type="spellStart"/>
      <w:r w:rsidRPr="002B1CB8">
        <w:t>Israele</w:t>
      </w:r>
      <w:proofErr w:type="spellEnd"/>
      <w:r w:rsidRPr="002B1CB8">
        <w:t xml:space="preserve">, Tu </w:t>
      </w:r>
      <w:proofErr w:type="spellStart"/>
      <w:r w:rsidRPr="002B1CB8">
        <w:t>eşti</w:t>
      </w:r>
      <w:proofErr w:type="spellEnd"/>
      <w:r w:rsidRPr="002B1CB8">
        <w:t xml:space="preserve">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w:t>
      </w:r>
      <w:proofErr w:type="spellStart"/>
      <w:r w:rsidRPr="002B1CB8">
        <w:t>Îşi</w:t>
      </w:r>
      <w:proofErr w:type="spellEnd"/>
      <w:r w:rsidRPr="002B1CB8">
        <w:t xml:space="preserve"> </w:t>
      </w:r>
      <w:proofErr w:type="spellStart"/>
      <w:r w:rsidRPr="002B1CB8">
        <w:t>găseşte</w:t>
      </w:r>
      <w:proofErr w:type="spellEnd"/>
      <w:r w:rsidRPr="002B1CB8">
        <w:t xml:space="preserv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w:t>
      </w:r>
      <w:proofErr w:type="spellStart"/>
      <w:r w:rsidRPr="002B1CB8">
        <w:t>Iosua</w:t>
      </w:r>
      <w:proofErr w:type="spellEnd"/>
      <w:r w:rsidRPr="002B1CB8">
        <w:t xml:space="preserve">, mare preot, tu </w:t>
      </w:r>
      <w:proofErr w:type="spellStart"/>
      <w:r w:rsidRPr="002B1CB8">
        <w:t>şi</w:t>
      </w:r>
      <w:proofErr w:type="spellEnd"/>
      <w:r w:rsidRPr="002B1CB8">
        <w:t xml:space="preserve"> </w:t>
      </w:r>
      <w:proofErr w:type="spellStart"/>
      <w:r w:rsidRPr="002B1CB8">
        <w:t>tovarăşii</w:t>
      </w:r>
      <w:proofErr w:type="spellEnd"/>
      <w:r w:rsidRPr="002B1CB8">
        <w:t xml:space="preserve"> tăi de slujbă care stau înaintea ta – căci </w:t>
      </w:r>
      <w:proofErr w:type="spellStart"/>
      <w:r w:rsidRPr="002B1CB8">
        <w:t>aceştia</w:t>
      </w:r>
      <w:proofErr w:type="spellEnd"/>
      <w:r w:rsidRPr="002B1CB8">
        <w:t xml:space="preserve"> sunt </w:t>
      </w:r>
      <w:proofErr w:type="spellStart"/>
      <w:r w:rsidRPr="002B1CB8">
        <w:t>nişte</w:t>
      </w:r>
      <w:proofErr w:type="spellEnd"/>
      <w:r w:rsidRPr="002B1CB8">
        <w:t xml:space="preserv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w:t>
      </w:r>
      <w:proofErr w:type="spellStart"/>
      <w:r w:rsidRPr="002B1CB8">
        <w:t>Bucuraţi</w:t>
      </w:r>
      <w:proofErr w:type="spellEnd"/>
      <w:r w:rsidRPr="002B1CB8">
        <w:t xml:space="preserve">-vă, ceruri! Căci Domnul a lucrat; </w:t>
      </w:r>
      <w:proofErr w:type="spellStart"/>
      <w:r w:rsidRPr="002B1CB8">
        <w:t>răsunaţi</w:t>
      </w:r>
      <w:proofErr w:type="spellEnd"/>
      <w:r w:rsidRPr="002B1CB8">
        <w:t xml:space="preserve"> de veselie, adâncimi ale pământului! </w:t>
      </w:r>
      <w:proofErr w:type="spellStart"/>
      <w:r w:rsidRPr="002B1CB8">
        <w:t>Izbucniţi</w:t>
      </w:r>
      <w:proofErr w:type="spellEnd"/>
      <w:r w:rsidRPr="002B1CB8">
        <w:t xml:space="preserve"> în strigăte de bucurie, </w:t>
      </w:r>
      <w:proofErr w:type="spellStart"/>
      <w:r w:rsidRPr="002B1CB8">
        <w:t>munţilor</w:t>
      </w:r>
      <w:proofErr w:type="spellEnd"/>
      <w:r w:rsidRPr="002B1CB8">
        <w:t xml:space="preserve">! </w:t>
      </w:r>
      <w:proofErr w:type="spellStart"/>
      <w:r w:rsidRPr="002B1CB8">
        <w:t>Şi</w:t>
      </w:r>
      <w:proofErr w:type="spellEnd"/>
      <w:r w:rsidRPr="002B1CB8">
        <w:t xml:space="preserve"> voi, </w:t>
      </w:r>
      <w:r w:rsidRPr="002B1CB8">
        <w:lastRenderedPageBreak/>
        <w:t xml:space="preserve">pădurilor, cu </w:t>
      </w:r>
      <w:proofErr w:type="spellStart"/>
      <w:r w:rsidRPr="002B1CB8">
        <w:t>toţi</w:t>
      </w:r>
      <w:proofErr w:type="spellEnd"/>
      <w:r w:rsidRPr="002B1CB8">
        <w:t xml:space="preserve"> copacii </w:t>
      </w:r>
      <w:proofErr w:type="spellStart"/>
      <w:r w:rsidRPr="002B1CB8">
        <w:t>voştri</w:t>
      </w:r>
      <w:proofErr w:type="spellEnd"/>
      <w:r w:rsidRPr="002B1CB8">
        <w:t xml:space="preserve">! Căci Domnul a răscumpărat pe Iacov, </w:t>
      </w:r>
      <w:proofErr w:type="spellStart"/>
      <w:r w:rsidRPr="002B1CB8">
        <w:t>Şi</w:t>
      </w:r>
      <w:proofErr w:type="spellEnd"/>
      <w:r w:rsidRPr="002B1CB8">
        <w:t>-a arătat slava în Israel.</w:t>
      </w:r>
    </w:p>
    <w:p w14:paraId="2A2E95A7" w14:textId="4AC01765" w:rsidR="002B1CB8" w:rsidRDefault="002B1CB8" w:rsidP="0078644A">
      <w:pPr>
        <w:pStyle w:val="Stil3"/>
        <w:ind w:left="567" w:hanging="283"/>
      </w:pPr>
      <w:r w:rsidRPr="002B1CB8">
        <w:t xml:space="preserve">Ioan 13:31 După ce a </w:t>
      </w:r>
      <w:proofErr w:type="spellStart"/>
      <w:r w:rsidRPr="002B1CB8">
        <w:t>ieşit</w:t>
      </w:r>
      <w:proofErr w:type="spellEnd"/>
      <w:r w:rsidRPr="002B1CB8">
        <w:t xml:space="preserve"> Iuda, Isus a zis: „Acum , Fiul omului a fost proslăvit </w:t>
      </w:r>
      <w:proofErr w:type="spellStart"/>
      <w:r w:rsidRPr="002B1CB8">
        <w:t>şi</w:t>
      </w:r>
      <w:proofErr w:type="spellEnd"/>
      <w:r w:rsidRPr="002B1CB8">
        <w:t xml:space="preserve"> Dumnezeu a fost proslăvit în El.</w:t>
      </w:r>
    </w:p>
    <w:p w14:paraId="5978CC35" w14:textId="6121F289" w:rsidR="002B1CB8" w:rsidRDefault="002B1CB8" w:rsidP="0078644A">
      <w:pPr>
        <w:pStyle w:val="Stil3"/>
        <w:ind w:left="567" w:hanging="283"/>
      </w:pPr>
      <w:r w:rsidRPr="002B1CB8">
        <w:t xml:space="preserve">Ioan 15:8 Dacă </w:t>
      </w:r>
      <w:proofErr w:type="spellStart"/>
      <w:r w:rsidRPr="002B1CB8">
        <w:t>aduceţi</w:t>
      </w:r>
      <w:proofErr w:type="spellEnd"/>
      <w:r w:rsidRPr="002B1CB8">
        <w:t xml:space="preserve"> multă roadă, prin aceasta Tatăl Meu va fi proslăvit </w:t>
      </w:r>
      <w:proofErr w:type="spellStart"/>
      <w:r w:rsidRPr="002B1CB8">
        <w:t>şi</w:t>
      </w:r>
      <w:proofErr w:type="spellEnd"/>
      <w:r w:rsidRPr="002B1CB8">
        <w:t xml:space="preserve"> voi </w:t>
      </w:r>
      <w:proofErr w:type="spellStart"/>
      <w:r w:rsidRPr="002B1CB8">
        <w:t>veţi</w:t>
      </w:r>
      <w:proofErr w:type="spellEnd"/>
      <w:r w:rsidRPr="002B1CB8">
        <w:t xml:space="preserve"> fi astfel ucenicii Mei.</w:t>
      </w:r>
    </w:p>
    <w:p w14:paraId="66AFFD78" w14:textId="69004BBA" w:rsidR="002B1CB8" w:rsidRDefault="002B1CB8" w:rsidP="0078644A">
      <w:pPr>
        <w:pStyle w:val="Stil3"/>
        <w:ind w:left="567" w:hanging="283"/>
      </w:pPr>
      <w:proofErr w:type="spellStart"/>
      <w:r w:rsidRPr="002B1CB8">
        <w:t>Efes</w:t>
      </w:r>
      <w:r>
        <w:t>eni</w:t>
      </w:r>
      <w:proofErr w:type="spellEnd"/>
      <w:r w:rsidRPr="002B1CB8">
        <w:t xml:space="preserve"> 1:6</w:t>
      </w:r>
      <w:r>
        <w:t xml:space="preserve"> </w:t>
      </w:r>
      <w:r w:rsidRPr="002B1CB8">
        <w:t>spre lauda slavei harului Său, pe care ni l-a dat în Preaiubitul Lui.</w:t>
      </w:r>
    </w:p>
    <w:p w14:paraId="7B102CFC" w14:textId="58298DB3" w:rsidR="002B1CB8" w:rsidRDefault="002B1CB8" w:rsidP="00933B0D">
      <w:pPr>
        <w:pStyle w:val="Stil2"/>
        <w:numPr>
          <w:ilvl w:val="0"/>
          <w:numId w:val="100"/>
        </w:numPr>
      </w:pPr>
      <w:proofErr w:type="spellStart"/>
      <w:r w:rsidRPr="002B1CB8">
        <w:t>Şi</w:t>
      </w:r>
      <w:proofErr w:type="spellEnd"/>
      <w:r w:rsidRPr="002B1CB8">
        <w:t xml:space="preserve"> Eu Mă gândeam: ‘Degeaba am muncit, în zadar </w:t>
      </w:r>
      <w:proofErr w:type="spellStart"/>
      <w:r w:rsidRPr="002B1CB8">
        <w:t>şi</w:t>
      </w:r>
      <w:proofErr w:type="spellEnd"/>
      <w:r w:rsidRPr="002B1CB8">
        <w:t xml:space="preserve"> fără folos Mi-am istovit puterea.’ Dar dreptul Meu este la Domnul, </w:t>
      </w:r>
      <w:proofErr w:type="spellStart"/>
      <w:r w:rsidRPr="002B1CB8">
        <w:t>şi</w:t>
      </w:r>
      <w:proofErr w:type="spellEnd"/>
      <w:r w:rsidRPr="002B1CB8">
        <w:t xml:space="preserve">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 xml:space="preserve">Dar, dacă vei </w:t>
      </w:r>
      <w:proofErr w:type="spellStart"/>
      <w:r w:rsidRPr="002B1CB8">
        <w:t>înştiinţa</w:t>
      </w:r>
      <w:proofErr w:type="spellEnd"/>
      <w:r w:rsidRPr="002B1CB8">
        <w:t xml:space="preserve"> pe cel rău, </w:t>
      </w:r>
      <w:proofErr w:type="spellStart"/>
      <w:r w:rsidRPr="002B1CB8">
        <w:t>şi</w:t>
      </w:r>
      <w:proofErr w:type="spellEnd"/>
      <w:r w:rsidRPr="002B1CB8">
        <w:t xml:space="preserve"> el tot nu se va întoarce de la răutatea lui </w:t>
      </w:r>
      <w:proofErr w:type="spellStart"/>
      <w:r w:rsidRPr="002B1CB8">
        <w:t>şi</w:t>
      </w:r>
      <w:proofErr w:type="spellEnd"/>
      <w:r w:rsidRPr="002B1CB8">
        <w:t xml:space="preserve"> de la calea cea rea, va muri prin nelegiuirea lui, dar tu </w:t>
      </w:r>
      <w:proofErr w:type="spellStart"/>
      <w:r w:rsidRPr="002B1CB8">
        <w:t>îţi</w:t>
      </w:r>
      <w:proofErr w:type="spellEnd"/>
      <w:r w:rsidRPr="002B1CB8">
        <w:t xml:space="preserve"> vei mântui sufletul!</w:t>
      </w:r>
    </w:p>
    <w:p w14:paraId="39BE64B0" w14:textId="094EA387" w:rsidR="002B1CB8" w:rsidRDefault="002B1CB8" w:rsidP="00933B0D">
      <w:pPr>
        <w:pStyle w:val="Stil2"/>
        <w:numPr>
          <w:ilvl w:val="0"/>
          <w:numId w:val="100"/>
        </w:numPr>
      </w:pPr>
      <w:proofErr w:type="spellStart"/>
      <w:r w:rsidRPr="002B1CB8">
        <w:t>Şi</w:t>
      </w:r>
      <w:proofErr w:type="spellEnd"/>
      <w:r w:rsidRPr="002B1CB8">
        <w:t xml:space="preserve">, acum, Domnul </w:t>
      </w:r>
      <w:proofErr w:type="spellStart"/>
      <w:r w:rsidRPr="002B1CB8">
        <w:t>vorbeşte</w:t>
      </w:r>
      <w:proofErr w:type="spellEnd"/>
      <w:r w:rsidRPr="002B1CB8">
        <w:t xml:space="preserve">, El, care M-a întocmit din pântecele mamei ca să fiu Robul Lui, ca să aduc înapoi la El pe Iacov </w:t>
      </w:r>
      <w:proofErr w:type="spellStart"/>
      <w:r w:rsidRPr="002B1CB8">
        <w:t>şi</w:t>
      </w:r>
      <w:proofErr w:type="spellEnd"/>
      <w:r w:rsidRPr="002B1CB8">
        <w:t xml:space="preserve"> pe Israel, care este încă </w:t>
      </w:r>
      <w:proofErr w:type="spellStart"/>
      <w:r w:rsidRPr="002B1CB8">
        <w:t>împrăştiat</w:t>
      </w:r>
      <w:proofErr w:type="spellEnd"/>
      <w:r w:rsidRPr="002B1CB8">
        <w:t xml:space="preserve">; căci Eu sunt </w:t>
      </w:r>
      <w:proofErr w:type="spellStart"/>
      <w:r w:rsidRPr="002B1CB8">
        <w:t>preţuit</w:t>
      </w:r>
      <w:proofErr w:type="spellEnd"/>
      <w:r w:rsidRPr="002B1CB8">
        <w:t xml:space="preserve"> înaintea Domnului, </w:t>
      </w:r>
      <w:proofErr w:type="spellStart"/>
      <w:r w:rsidRPr="002B1CB8">
        <w:t>şi</w:t>
      </w:r>
      <w:proofErr w:type="spellEnd"/>
      <w:r w:rsidRPr="002B1CB8">
        <w:t xml:space="preserve"> Dumnezeul Meu este tăria Mea.</w:t>
      </w:r>
    </w:p>
    <w:p w14:paraId="401919AB" w14:textId="2B79D9B0" w:rsidR="005C49C8" w:rsidRDefault="005C49C8" w:rsidP="0078644A">
      <w:pPr>
        <w:pStyle w:val="Stil3"/>
        <w:ind w:left="567" w:hanging="283"/>
      </w:pPr>
      <w:r w:rsidRPr="005C49C8">
        <w:t>Isa</w:t>
      </w:r>
      <w:r>
        <w:t>ia</w:t>
      </w:r>
      <w:r w:rsidRPr="005C49C8">
        <w:t xml:space="preserve"> 49:1 „</w:t>
      </w:r>
      <w:proofErr w:type="spellStart"/>
      <w:r w:rsidRPr="005C49C8">
        <w:t>Ascultaţi</w:t>
      </w:r>
      <w:proofErr w:type="spellEnd"/>
      <w:r w:rsidRPr="005C49C8">
        <w:t xml:space="preserve">-Mă, ostroave! </w:t>
      </w:r>
      <w:proofErr w:type="spellStart"/>
      <w:r w:rsidRPr="005C49C8">
        <w:t>Luaţi</w:t>
      </w:r>
      <w:proofErr w:type="spellEnd"/>
      <w:r w:rsidRPr="005C49C8">
        <w:t xml:space="preserve"> aminte, popoare depărtate! Domnul M-a chemat din sânul mamei </w:t>
      </w:r>
      <w:proofErr w:type="spellStart"/>
      <w:r w:rsidRPr="005C49C8">
        <w:t>şi</w:t>
      </w:r>
      <w:proofErr w:type="spellEnd"/>
      <w:r w:rsidRPr="005C49C8">
        <w:t xml:space="preserve"> M-a numit de la </w:t>
      </w:r>
      <w:proofErr w:type="spellStart"/>
      <w:r w:rsidRPr="005C49C8">
        <w:t>ieşirea</w:t>
      </w:r>
      <w:proofErr w:type="spellEnd"/>
      <w:r w:rsidRPr="005C49C8">
        <w:t xml:space="preserve">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proofErr w:type="spellStart"/>
      <w:r w:rsidRPr="005C49C8">
        <w:t>Ierusalime</w:t>
      </w:r>
      <w:proofErr w:type="spellEnd"/>
      <w:r w:rsidRPr="005C49C8">
        <w:t xml:space="preserve"> , </w:t>
      </w:r>
      <w:proofErr w:type="spellStart"/>
      <w:r w:rsidRPr="005C49C8">
        <w:t>Ierusalime</w:t>
      </w:r>
      <w:proofErr w:type="spellEnd"/>
      <w:r w:rsidRPr="005C49C8">
        <w:t xml:space="preserve">, care omori pe proroci </w:t>
      </w:r>
      <w:proofErr w:type="spellStart"/>
      <w:r w:rsidRPr="005C49C8">
        <w:t>şi</w:t>
      </w:r>
      <w:proofErr w:type="spellEnd"/>
      <w:r w:rsidRPr="005C49C8">
        <w:t xml:space="preserve"> ucizi cu pietre pe cei </w:t>
      </w:r>
      <w:proofErr w:type="spellStart"/>
      <w:r w:rsidRPr="005C49C8">
        <w:t>trimişi</w:t>
      </w:r>
      <w:proofErr w:type="spellEnd"/>
      <w:r w:rsidRPr="005C49C8">
        <w:t xml:space="preserve"> la tine! De câte ori am vrut să strâng pe copiii tăi cum </w:t>
      </w:r>
      <w:proofErr w:type="spellStart"/>
      <w:r w:rsidRPr="005C49C8">
        <w:t>îşi</w:t>
      </w:r>
      <w:proofErr w:type="spellEnd"/>
      <w:r w:rsidRPr="005C49C8">
        <w:t xml:space="preserve"> strânge găina puii sub aripi, </w:t>
      </w:r>
      <w:proofErr w:type="spellStart"/>
      <w:r w:rsidRPr="005C49C8">
        <w:t>şi</w:t>
      </w:r>
      <w:proofErr w:type="spellEnd"/>
      <w:r w:rsidRPr="005C49C8">
        <w:t xml:space="preserve"> n-</w:t>
      </w:r>
      <w:proofErr w:type="spellStart"/>
      <w:r w:rsidRPr="005C49C8">
        <w:t>aţi</w:t>
      </w:r>
      <w:proofErr w:type="spellEnd"/>
      <w:r w:rsidRPr="005C49C8">
        <w:t xml:space="preserve"> vrut!</w:t>
      </w:r>
    </w:p>
    <w:p w14:paraId="74660805" w14:textId="2381BF1B" w:rsidR="002B1CB8" w:rsidRDefault="005C49C8" w:rsidP="00933B0D">
      <w:pPr>
        <w:pStyle w:val="Stil2"/>
        <w:numPr>
          <w:ilvl w:val="0"/>
          <w:numId w:val="100"/>
        </w:numPr>
      </w:pPr>
      <w:r w:rsidRPr="005C49C8">
        <w:t xml:space="preserve">El zice: ‘Este prea </w:t>
      </w:r>
      <w:proofErr w:type="spellStart"/>
      <w:r w:rsidRPr="005C49C8">
        <w:t>puţin</w:t>
      </w:r>
      <w:proofErr w:type="spellEnd"/>
      <w:r w:rsidRPr="005C49C8">
        <w:t xml:space="preserve"> lucru să fii Robul Meu ca să ridici </w:t>
      </w:r>
      <w:proofErr w:type="spellStart"/>
      <w:r w:rsidRPr="005C49C8">
        <w:t>seminţiile</w:t>
      </w:r>
      <w:proofErr w:type="spellEnd"/>
      <w:r w:rsidRPr="005C49C8">
        <w:t xml:space="preserve"> lui Iacov </w:t>
      </w:r>
      <w:proofErr w:type="spellStart"/>
      <w:r w:rsidRPr="005C49C8">
        <w:t>şi</w:t>
      </w:r>
      <w:proofErr w:type="spellEnd"/>
      <w:r w:rsidRPr="005C49C8">
        <w:t xml:space="preserve"> să aduci înapoi </w:t>
      </w:r>
      <w:proofErr w:type="spellStart"/>
      <w:r w:rsidRPr="005C49C8">
        <w:t>rămăşiţele</w:t>
      </w:r>
      <w:proofErr w:type="spellEnd"/>
      <w:r w:rsidRPr="005C49C8">
        <w:t xml:space="preserv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w:t>
      </w:r>
      <w:proofErr w:type="spellStart"/>
      <w:r w:rsidRPr="005C49C8">
        <w:t>şi</w:t>
      </w:r>
      <w:proofErr w:type="spellEnd"/>
      <w:r w:rsidRPr="005C49C8">
        <w:t xml:space="preserve"> Te voi lua de mână, Te voi păzi </w:t>
      </w:r>
      <w:proofErr w:type="spellStart"/>
      <w:r w:rsidRPr="005C49C8">
        <w:t>şi</w:t>
      </w:r>
      <w:proofErr w:type="spellEnd"/>
      <w:r w:rsidRPr="005C49C8">
        <w:t xml:space="preserve">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w:t>
      </w:r>
      <w:proofErr w:type="spellStart"/>
      <w:r w:rsidRPr="005C49C8">
        <w:t>şi</w:t>
      </w:r>
      <w:proofErr w:type="spellEnd"/>
      <w:r w:rsidRPr="005C49C8">
        <w:t xml:space="preserve"> </w:t>
      </w:r>
      <w:proofErr w:type="spellStart"/>
      <w:r w:rsidRPr="005C49C8">
        <w:t>împăraţi</w:t>
      </w:r>
      <w:proofErr w:type="spellEnd"/>
      <w:r w:rsidRPr="005C49C8">
        <w:t xml:space="preserve"> în strălucirea razelor tale.</w:t>
      </w:r>
    </w:p>
    <w:p w14:paraId="171DB6B1" w14:textId="7028C1F4" w:rsidR="005C49C8" w:rsidRDefault="005C49C8" w:rsidP="0078644A">
      <w:pPr>
        <w:pStyle w:val="Stil3"/>
        <w:ind w:left="567" w:hanging="283"/>
      </w:pPr>
      <w:r w:rsidRPr="005C49C8">
        <w:t xml:space="preserve">Luca 2:32 lumina care să lumineze neamurile </w:t>
      </w:r>
      <w:proofErr w:type="spellStart"/>
      <w:r w:rsidRPr="005C49C8">
        <w:t>şi</w:t>
      </w:r>
      <w:proofErr w:type="spellEnd"/>
      <w:r w:rsidRPr="005C49C8">
        <w:t xml:space="preserve">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w:t>
      </w:r>
      <w:proofErr w:type="spellStart"/>
      <w:r w:rsidRPr="005C49C8">
        <w:t>aşa</w:t>
      </w:r>
      <w:proofErr w:type="spellEnd"/>
      <w:r w:rsidRPr="005C49C8">
        <w:t xml:space="preserve">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 xml:space="preserve">ca să le deschizi ochii, să se întoarcă de la întuneric la lumină </w:t>
      </w:r>
      <w:proofErr w:type="spellStart"/>
      <w:r w:rsidRPr="005C49C8">
        <w:t>şi</w:t>
      </w:r>
      <w:proofErr w:type="spellEnd"/>
      <w:r w:rsidRPr="005C49C8">
        <w:t xml:space="preserve"> de sub puterea Satanei la Dumnezeu </w:t>
      </w:r>
      <w:proofErr w:type="spellStart"/>
      <w:r w:rsidRPr="005C49C8">
        <w:t>şi</w:t>
      </w:r>
      <w:proofErr w:type="spellEnd"/>
      <w:r w:rsidRPr="005C49C8">
        <w:t xml:space="preserve"> să primească, prin </w:t>
      </w:r>
      <w:proofErr w:type="spellStart"/>
      <w:r w:rsidRPr="005C49C8">
        <w:t>credinţa</w:t>
      </w:r>
      <w:proofErr w:type="spellEnd"/>
      <w:r w:rsidRPr="005C49C8">
        <w:t xml:space="preserve"> în Mine, iertare de păcate </w:t>
      </w:r>
      <w:proofErr w:type="spellStart"/>
      <w:r w:rsidRPr="005C49C8">
        <w:t>şi</w:t>
      </w:r>
      <w:proofErr w:type="spellEnd"/>
      <w:r w:rsidRPr="005C49C8">
        <w:t xml:space="preserve"> </w:t>
      </w:r>
      <w:proofErr w:type="spellStart"/>
      <w:r w:rsidRPr="005C49C8">
        <w:t>moştenirea</w:t>
      </w:r>
      <w:proofErr w:type="spellEnd"/>
      <w:r w:rsidRPr="005C49C8">
        <w:t xml:space="preserve"> împreună cu cei </w:t>
      </w:r>
      <w:proofErr w:type="spellStart"/>
      <w:r w:rsidRPr="005C49C8">
        <w:t>sfinţiţi</w:t>
      </w:r>
      <w:proofErr w:type="spellEnd"/>
      <w:r w:rsidRPr="005C49C8">
        <w:t>.’</w:t>
      </w:r>
    </w:p>
    <w:p w14:paraId="5EEC1F83" w14:textId="5B473FD7" w:rsidR="005C49C8" w:rsidRDefault="005C49C8" w:rsidP="00933B0D">
      <w:pPr>
        <w:pStyle w:val="Stil2"/>
        <w:numPr>
          <w:ilvl w:val="0"/>
          <w:numId w:val="100"/>
        </w:numPr>
      </w:pPr>
      <w:proofErr w:type="spellStart"/>
      <w:r w:rsidRPr="005C49C8">
        <w:t>Aşa</w:t>
      </w:r>
      <w:proofErr w:type="spellEnd"/>
      <w:r w:rsidRPr="005C49C8">
        <w:t xml:space="preserve"> </w:t>
      </w:r>
      <w:proofErr w:type="spellStart"/>
      <w:r w:rsidRPr="005C49C8">
        <w:t>vorbeşte</w:t>
      </w:r>
      <w:proofErr w:type="spellEnd"/>
      <w:r w:rsidRPr="005C49C8">
        <w:t xml:space="preserve"> Domnul, Răscumpărătorul, Sfântul lui Israel, către Cel </w:t>
      </w:r>
      <w:proofErr w:type="spellStart"/>
      <w:r w:rsidRPr="005C49C8">
        <w:t>dispreţuit</w:t>
      </w:r>
      <w:proofErr w:type="spellEnd"/>
      <w:r w:rsidRPr="005C49C8">
        <w:t xml:space="preserve"> </w:t>
      </w:r>
      <w:proofErr w:type="spellStart"/>
      <w:r w:rsidRPr="005C49C8">
        <w:t>şi</w:t>
      </w:r>
      <w:proofErr w:type="spellEnd"/>
      <w:r w:rsidRPr="005C49C8">
        <w:t xml:space="preserve"> urât de popor, către Robul celor puternici: „</w:t>
      </w:r>
      <w:proofErr w:type="spellStart"/>
      <w:r w:rsidRPr="005C49C8">
        <w:t>Împăraţii</w:t>
      </w:r>
      <w:proofErr w:type="spellEnd"/>
      <w:r w:rsidRPr="005C49C8">
        <w:t xml:space="preserve"> vor vedea lucrul acesta </w:t>
      </w:r>
      <w:proofErr w:type="spellStart"/>
      <w:r w:rsidRPr="005C49C8">
        <w:t>şi</w:t>
      </w:r>
      <w:proofErr w:type="spellEnd"/>
      <w:r w:rsidRPr="005C49C8">
        <w:t xml:space="preserve"> se vor scula, </w:t>
      </w:r>
      <w:proofErr w:type="spellStart"/>
      <w:r w:rsidRPr="005C49C8">
        <w:t>şi</w:t>
      </w:r>
      <w:proofErr w:type="spellEnd"/>
      <w:r w:rsidRPr="005C49C8">
        <w:t xml:space="preserve"> voievozii se vor arunca la pământ </w:t>
      </w:r>
      <w:proofErr w:type="spellStart"/>
      <w:r w:rsidRPr="005C49C8">
        <w:t>şi</w:t>
      </w:r>
      <w:proofErr w:type="spellEnd"/>
      <w:r w:rsidRPr="005C49C8">
        <w:t xml:space="preserve">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w:t>
      </w:r>
      <w:proofErr w:type="spellStart"/>
      <w:r w:rsidRPr="005C49C8">
        <w:t>Dispreţuit</w:t>
      </w:r>
      <w:proofErr w:type="spellEnd"/>
      <w:r w:rsidRPr="005C49C8">
        <w:t xml:space="preserve"> </w:t>
      </w:r>
      <w:proofErr w:type="spellStart"/>
      <w:r w:rsidRPr="005C49C8">
        <w:t>şi</w:t>
      </w:r>
      <w:proofErr w:type="spellEnd"/>
      <w:r w:rsidRPr="005C49C8">
        <w:t xml:space="preserve"> părăsit de oameni, om al durerii </w:t>
      </w:r>
      <w:proofErr w:type="spellStart"/>
      <w:r w:rsidRPr="005C49C8">
        <w:t>şi</w:t>
      </w:r>
      <w:proofErr w:type="spellEnd"/>
      <w:r w:rsidRPr="005C49C8">
        <w:t xml:space="preserve"> </w:t>
      </w:r>
      <w:proofErr w:type="spellStart"/>
      <w:r w:rsidRPr="005C49C8">
        <w:t>obişnuit</w:t>
      </w:r>
      <w:proofErr w:type="spellEnd"/>
      <w:r w:rsidRPr="005C49C8">
        <w:t xml:space="preserve"> cu </w:t>
      </w:r>
      <w:proofErr w:type="spellStart"/>
      <w:r w:rsidRPr="005C49C8">
        <w:t>suferinţa</w:t>
      </w:r>
      <w:proofErr w:type="spellEnd"/>
      <w:r w:rsidRPr="005C49C8">
        <w:t xml:space="preserve">, era </w:t>
      </w:r>
      <w:proofErr w:type="spellStart"/>
      <w:r w:rsidRPr="005C49C8">
        <w:t>aşa</w:t>
      </w:r>
      <w:proofErr w:type="spellEnd"/>
      <w:r w:rsidRPr="005C49C8">
        <w:t xml:space="preserve"> de </w:t>
      </w:r>
      <w:proofErr w:type="spellStart"/>
      <w:r w:rsidRPr="005C49C8">
        <w:t>dispreţuit</w:t>
      </w:r>
      <w:proofErr w:type="spellEnd"/>
      <w:r w:rsidRPr="005C49C8">
        <w:t xml:space="preserve">, că </w:t>
      </w:r>
      <w:proofErr w:type="spellStart"/>
      <w:r w:rsidRPr="005C49C8">
        <w:t>îţi</w:t>
      </w:r>
      <w:proofErr w:type="spellEnd"/>
      <w:r w:rsidRPr="005C49C8">
        <w:t xml:space="preserve"> întorceai </w:t>
      </w:r>
      <w:proofErr w:type="spellStart"/>
      <w:r w:rsidRPr="005C49C8">
        <w:t>faţa</w:t>
      </w:r>
      <w:proofErr w:type="spellEnd"/>
      <w:r w:rsidRPr="005C49C8">
        <w:t xml:space="preserve"> de la El, </w:t>
      </w:r>
      <w:proofErr w:type="spellStart"/>
      <w:r w:rsidRPr="005C49C8">
        <w:t>şi</w:t>
      </w:r>
      <w:proofErr w:type="spellEnd"/>
      <w:r w:rsidRPr="005C49C8">
        <w:t xml:space="preserve">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w:t>
      </w:r>
      <w:proofErr w:type="spellStart"/>
      <w:r w:rsidRPr="005C49C8">
        <w:t>faţă</w:t>
      </w:r>
      <w:proofErr w:type="spellEnd"/>
      <w:r w:rsidRPr="005C49C8">
        <w:t xml:space="preserve">, L-au bătut cu pumnii </w:t>
      </w:r>
      <w:proofErr w:type="spellStart"/>
      <w:r w:rsidRPr="005C49C8">
        <w:t>şi</w:t>
      </w:r>
      <w:proofErr w:type="spellEnd"/>
      <w:r w:rsidRPr="005C49C8">
        <w:t xml:space="preserve"> L-au pălmuit,</w:t>
      </w:r>
    </w:p>
    <w:p w14:paraId="563C8544" w14:textId="10500B1B" w:rsidR="005C49C8" w:rsidRDefault="005C49C8" w:rsidP="0078644A">
      <w:pPr>
        <w:pStyle w:val="Stil3"/>
        <w:ind w:left="567" w:hanging="283"/>
      </w:pPr>
      <w:r w:rsidRPr="005C49C8">
        <w:t>Ps</w:t>
      </w:r>
      <w:r>
        <w:t>almii</w:t>
      </w:r>
      <w:r w:rsidRPr="005C49C8">
        <w:t xml:space="preserve"> 72:10 </w:t>
      </w:r>
      <w:proofErr w:type="spellStart"/>
      <w:r w:rsidRPr="005C49C8">
        <w:t>Împăraţii</w:t>
      </w:r>
      <w:proofErr w:type="spellEnd"/>
      <w:r w:rsidRPr="005C49C8">
        <w:t xml:space="preserve"> </w:t>
      </w:r>
      <w:proofErr w:type="spellStart"/>
      <w:r w:rsidRPr="005C49C8">
        <w:t>Tarsisului</w:t>
      </w:r>
      <w:proofErr w:type="spellEnd"/>
      <w:r w:rsidRPr="005C49C8">
        <w:t xml:space="preserve"> </w:t>
      </w:r>
      <w:proofErr w:type="spellStart"/>
      <w:r w:rsidRPr="005C49C8">
        <w:t>şi</w:t>
      </w:r>
      <w:proofErr w:type="spellEnd"/>
      <w:r w:rsidRPr="005C49C8">
        <w:t xml:space="preserve"> ai ostroavelor vor plăti biruri, </w:t>
      </w:r>
      <w:proofErr w:type="spellStart"/>
      <w:r w:rsidRPr="005C49C8">
        <w:t>împăraţii</w:t>
      </w:r>
      <w:proofErr w:type="spellEnd"/>
      <w:r w:rsidRPr="005C49C8">
        <w:t xml:space="preserve"> </w:t>
      </w:r>
      <w:proofErr w:type="spellStart"/>
      <w:r w:rsidRPr="005C49C8">
        <w:t>Sebei</w:t>
      </w:r>
      <w:proofErr w:type="spellEnd"/>
      <w:r w:rsidRPr="005C49C8">
        <w:t xml:space="preserve"> </w:t>
      </w:r>
      <w:proofErr w:type="spellStart"/>
      <w:r w:rsidRPr="005C49C8">
        <w:t>şi</w:t>
      </w:r>
      <w:proofErr w:type="spellEnd"/>
      <w:r w:rsidRPr="005C49C8">
        <w:t xml:space="preserve"> </w:t>
      </w:r>
      <w:proofErr w:type="spellStart"/>
      <w:r w:rsidRPr="005C49C8">
        <w:t>Sabei</w:t>
      </w:r>
      <w:proofErr w:type="spellEnd"/>
      <w:r w:rsidRPr="005C49C8">
        <w:t xml:space="preserve"> vor aduce daruri.</w:t>
      </w:r>
    </w:p>
    <w:p w14:paraId="50D90D2F" w14:textId="7198DF39" w:rsidR="005C49C8" w:rsidRDefault="005C49C8" w:rsidP="0078644A">
      <w:pPr>
        <w:pStyle w:val="Stil3"/>
        <w:ind w:left="567" w:hanging="283"/>
      </w:pPr>
      <w:r w:rsidRPr="005C49C8">
        <w:t>Ps</w:t>
      </w:r>
      <w:r>
        <w:t>almii</w:t>
      </w:r>
      <w:r w:rsidRPr="005C49C8">
        <w:t xml:space="preserve"> 72:11 Da, </w:t>
      </w:r>
      <w:proofErr w:type="spellStart"/>
      <w:r w:rsidRPr="005C49C8">
        <w:t>toţi</w:t>
      </w:r>
      <w:proofErr w:type="spellEnd"/>
      <w:r w:rsidRPr="005C49C8">
        <w:t xml:space="preserve"> </w:t>
      </w:r>
      <w:proofErr w:type="spellStart"/>
      <w:r w:rsidRPr="005C49C8">
        <w:t>împăraţii</w:t>
      </w:r>
      <w:proofErr w:type="spellEnd"/>
      <w:r w:rsidRPr="005C49C8">
        <w:t xml:space="preserve">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 xml:space="preserve">Te vor hrăni </w:t>
      </w:r>
      <w:proofErr w:type="spellStart"/>
      <w:r w:rsidRPr="005C49C8">
        <w:t>împăraţi</w:t>
      </w:r>
      <w:proofErr w:type="spellEnd"/>
      <w:r w:rsidRPr="005C49C8">
        <w:t xml:space="preserve"> </w:t>
      </w:r>
      <w:proofErr w:type="spellStart"/>
      <w:r w:rsidRPr="005C49C8">
        <w:t>şi</w:t>
      </w:r>
      <w:proofErr w:type="spellEnd"/>
      <w:r w:rsidRPr="005C49C8">
        <w:t xml:space="preserve"> împărătesele lor te vor alăpta. Se vor închina cu </w:t>
      </w:r>
      <w:proofErr w:type="spellStart"/>
      <w:r w:rsidRPr="005C49C8">
        <w:t>faţa</w:t>
      </w:r>
      <w:proofErr w:type="spellEnd"/>
      <w:r w:rsidRPr="005C49C8">
        <w:t xml:space="preserve"> la pământ înaintea ta </w:t>
      </w:r>
      <w:proofErr w:type="spellStart"/>
      <w:r w:rsidRPr="005C49C8">
        <w:t>şi</w:t>
      </w:r>
      <w:proofErr w:type="spellEnd"/>
      <w:r w:rsidRPr="005C49C8">
        <w:t xml:space="preserve"> vor linge </w:t>
      </w:r>
      <w:proofErr w:type="spellStart"/>
      <w:r w:rsidRPr="005C49C8">
        <w:t>ţărâna</w:t>
      </w:r>
      <w:proofErr w:type="spellEnd"/>
      <w:r w:rsidRPr="005C49C8">
        <w:t xml:space="preserve"> de pe picioarele tale, ca să </w:t>
      </w:r>
      <w:proofErr w:type="spellStart"/>
      <w:r w:rsidRPr="005C49C8">
        <w:t>ştii</w:t>
      </w:r>
      <w:proofErr w:type="spellEnd"/>
      <w:r w:rsidRPr="005C49C8">
        <w:t xml:space="preserve"> că Eu sunt Domnul </w:t>
      </w:r>
      <w:proofErr w:type="spellStart"/>
      <w:r w:rsidRPr="005C49C8">
        <w:t>şi</w:t>
      </w:r>
      <w:proofErr w:type="spellEnd"/>
      <w:r w:rsidRPr="005C49C8">
        <w:t xml:space="preserve"> că cei ce nădăjduiesc în Mine nu vor fi </w:t>
      </w:r>
      <w:proofErr w:type="spellStart"/>
      <w:r w:rsidRPr="005C49C8">
        <w:t>daţi</w:t>
      </w:r>
      <w:proofErr w:type="spellEnd"/>
      <w:r w:rsidRPr="005C49C8">
        <w:t xml:space="preserve"> de </w:t>
      </w:r>
      <w:proofErr w:type="spellStart"/>
      <w:r w:rsidRPr="005C49C8">
        <w:t>ruşine</w:t>
      </w:r>
      <w:proofErr w:type="spellEnd"/>
      <w:r w:rsidRPr="005C49C8">
        <w:t>.”</w:t>
      </w:r>
    </w:p>
    <w:p w14:paraId="20365BF3" w14:textId="7B8AD14A" w:rsidR="00BF5E16" w:rsidRDefault="00BF5E16" w:rsidP="00F552DC">
      <w:pPr>
        <w:pStyle w:val="Stil1"/>
      </w:pPr>
      <w:proofErr w:type="spellStart"/>
      <w:r w:rsidRPr="00BF5E16">
        <w:t>Aşezarea</w:t>
      </w:r>
      <w:proofErr w:type="spellEnd"/>
      <w:r w:rsidRPr="00BF5E16">
        <w:t xml:space="preserve"> din nou a lui Israel</w:t>
      </w:r>
    </w:p>
    <w:p w14:paraId="6D0105C5" w14:textId="231F1B3B" w:rsidR="005C49C8" w:rsidRDefault="00BF5E16" w:rsidP="00933B0D">
      <w:pPr>
        <w:pStyle w:val="Stil2"/>
        <w:numPr>
          <w:ilvl w:val="0"/>
          <w:numId w:val="100"/>
        </w:numPr>
      </w:pPr>
      <w:proofErr w:type="spellStart"/>
      <w:r w:rsidRPr="00BF5E16">
        <w:t>Aşa</w:t>
      </w:r>
      <w:proofErr w:type="spellEnd"/>
      <w:r w:rsidRPr="00BF5E16">
        <w:t xml:space="preserve"> </w:t>
      </w:r>
      <w:proofErr w:type="spellStart"/>
      <w:r w:rsidRPr="00BF5E16">
        <w:t>vorbeşte</w:t>
      </w:r>
      <w:proofErr w:type="spellEnd"/>
      <w:r w:rsidRPr="00BF5E16">
        <w:t xml:space="preserve"> mai departe Domnul: „La vremea îndurării Te voi asculta </w:t>
      </w:r>
      <w:proofErr w:type="spellStart"/>
      <w:r w:rsidRPr="00BF5E16">
        <w:t>şi</w:t>
      </w:r>
      <w:proofErr w:type="spellEnd"/>
      <w:r w:rsidRPr="00BF5E16">
        <w:t xml:space="preserve"> în ziua mântuirii Te voi ajuta; Te voi păzi </w:t>
      </w:r>
      <w:proofErr w:type="spellStart"/>
      <w:r w:rsidRPr="00BF5E16">
        <w:t>şi</w:t>
      </w:r>
      <w:proofErr w:type="spellEnd"/>
      <w:r w:rsidRPr="00BF5E16">
        <w:t xml:space="preserve"> Te voi pune să faci legământ cu poporul, să ridici </w:t>
      </w:r>
      <w:proofErr w:type="spellStart"/>
      <w:r w:rsidRPr="00BF5E16">
        <w:t>ţara</w:t>
      </w:r>
      <w:proofErr w:type="spellEnd"/>
      <w:r w:rsidRPr="00BF5E16">
        <w:t xml:space="preserve"> </w:t>
      </w:r>
      <w:proofErr w:type="spellStart"/>
      <w:r w:rsidRPr="00BF5E16">
        <w:t>şi</w:t>
      </w:r>
      <w:proofErr w:type="spellEnd"/>
      <w:r w:rsidRPr="00BF5E16">
        <w:t xml:space="preserve"> să </w:t>
      </w:r>
      <w:proofErr w:type="spellStart"/>
      <w:r w:rsidRPr="00BF5E16">
        <w:t>împarţi</w:t>
      </w:r>
      <w:proofErr w:type="spellEnd"/>
      <w:r w:rsidRPr="00BF5E16">
        <w:t xml:space="preserve"> </w:t>
      </w:r>
      <w:proofErr w:type="spellStart"/>
      <w:r w:rsidRPr="00BF5E16">
        <w:t>moştenirile</w:t>
      </w:r>
      <w:proofErr w:type="spellEnd"/>
      <w:r w:rsidRPr="00BF5E16">
        <w:t xml:space="preserve"> pustiite;</w:t>
      </w:r>
    </w:p>
    <w:p w14:paraId="4962A0A8" w14:textId="09E0EECA" w:rsidR="00BF5E16" w:rsidRDefault="00BF5E16" w:rsidP="0078644A">
      <w:pPr>
        <w:pStyle w:val="Stil3"/>
        <w:ind w:left="567" w:hanging="283"/>
      </w:pPr>
      <w:r w:rsidRPr="00BF5E16">
        <w:t>Ps</w:t>
      </w:r>
      <w:r>
        <w:t>almii</w:t>
      </w:r>
      <w:r w:rsidRPr="00BF5E16">
        <w:t xml:space="preserve"> 69:13 Dar eu către Tine îmi </w:t>
      </w:r>
      <w:proofErr w:type="spellStart"/>
      <w:r w:rsidRPr="00BF5E16">
        <w:t>înalţ</w:t>
      </w:r>
      <w:proofErr w:type="spellEnd"/>
      <w:r w:rsidRPr="00BF5E16">
        <w:t xml:space="preserve"> rugăciunea, Doamne, la vremea potrivită. În bunătatea Ta cea mare, răspunde-mi, Dumnezeule, </w:t>
      </w:r>
      <w:proofErr w:type="spellStart"/>
      <w:r w:rsidRPr="00BF5E16">
        <w:t>şi</w:t>
      </w:r>
      <w:proofErr w:type="spellEnd"/>
      <w:r w:rsidRPr="00BF5E16">
        <w:t xml:space="preserve">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 xml:space="preserve">„Eu, Domnul, Te-am chemat ca să dai mântuire </w:t>
      </w:r>
      <w:proofErr w:type="spellStart"/>
      <w:r w:rsidRPr="00BF5E16">
        <w:t>şi</w:t>
      </w:r>
      <w:proofErr w:type="spellEnd"/>
      <w:r w:rsidRPr="00BF5E16">
        <w:t xml:space="preserve"> Te voi lua de mână, Te voi păzi </w:t>
      </w:r>
      <w:proofErr w:type="spellStart"/>
      <w:r w:rsidRPr="00BF5E16">
        <w:t>şi</w:t>
      </w:r>
      <w:proofErr w:type="spellEnd"/>
      <w:r w:rsidRPr="00BF5E16">
        <w:t xml:space="preserve"> Te voi pune ca legământ al poporului, ca să fii Lumina neamurilor,</w:t>
      </w:r>
    </w:p>
    <w:p w14:paraId="629FAF90" w14:textId="5F5A7111" w:rsidR="00BF5E16" w:rsidRDefault="00BF5E16" w:rsidP="00933B0D">
      <w:pPr>
        <w:pStyle w:val="Stil2"/>
        <w:numPr>
          <w:ilvl w:val="0"/>
          <w:numId w:val="100"/>
        </w:numPr>
      </w:pPr>
      <w:r w:rsidRPr="00BF5E16">
        <w:lastRenderedPageBreak/>
        <w:t xml:space="preserve">să spui </w:t>
      </w:r>
      <w:proofErr w:type="spellStart"/>
      <w:r w:rsidRPr="00BF5E16">
        <w:t>prinşilor</w:t>
      </w:r>
      <w:proofErr w:type="spellEnd"/>
      <w:r w:rsidRPr="00BF5E16">
        <w:t xml:space="preserve"> de război: ‘</w:t>
      </w:r>
      <w:proofErr w:type="spellStart"/>
      <w:r w:rsidRPr="00BF5E16">
        <w:t>Ieşiţi</w:t>
      </w:r>
      <w:proofErr w:type="spellEnd"/>
      <w:r w:rsidRPr="00BF5E16">
        <w:t xml:space="preserve">!’ </w:t>
      </w:r>
      <w:proofErr w:type="spellStart"/>
      <w:r w:rsidRPr="00BF5E16">
        <w:t>şi</w:t>
      </w:r>
      <w:proofErr w:type="spellEnd"/>
      <w:r w:rsidRPr="00BF5E16">
        <w:t xml:space="preserve"> celor ce sunt în întuneric: ‘</w:t>
      </w:r>
      <w:proofErr w:type="spellStart"/>
      <w:r w:rsidRPr="00BF5E16">
        <w:t>Arătaţi</w:t>
      </w:r>
      <w:proofErr w:type="spellEnd"/>
      <w:r w:rsidRPr="00BF5E16">
        <w:t xml:space="preserve">-vă!’ Ei vor </w:t>
      </w:r>
      <w:proofErr w:type="spellStart"/>
      <w:r w:rsidRPr="00BF5E16">
        <w:t>paşte</w:t>
      </w:r>
      <w:proofErr w:type="spellEnd"/>
      <w:r w:rsidRPr="00BF5E16">
        <w:t xml:space="preserve"> pe drumuri </w:t>
      </w:r>
      <w:proofErr w:type="spellStart"/>
      <w:r w:rsidRPr="00BF5E16">
        <w:t>şi</w:t>
      </w:r>
      <w:proofErr w:type="spellEnd"/>
      <w:r w:rsidRPr="00BF5E16">
        <w:t xml:space="preserve"> vor găsi locuri de </w:t>
      </w:r>
      <w:proofErr w:type="spellStart"/>
      <w:r w:rsidRPr="00BF5E16">
        <w:t>păşune</w:t>
      </w:r>
      <w:proofErr w:type="spellEnd"/>
      <w:r w:rsidRPr="00BF5E16">
        <w:t xml:space="preserv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w:t>
      </w:r>
      <w:proofErr w:type="spellStart"/>
      <w:r w:rsidRPr="00BF5E16">
        <w:t>scoţi</w:t>
      </w:r>
      <w:proofErr w:type="spellEnd"/>
      <w:r w:rsidRPr="00BF5E16">
        <w:t xml:space="preserve"> din </w:t>
      </w:r>
      <w:proofErr w:type="spellStart"/>
      <w:r w:rsidRPr="00BF5E16">
        <w:t>temniţă</w:t>
      </w:r>
      <w:proofErr w:type="spellEnd"/>
      <w:r w:rsidRPr="00BF5E16">
        <w:t xml:space="preserve"> pe cei </w:t>
      </w:r>
      <w:proofErr w:type="spellStart"/>
      <w:r w:rsidRPr="00BF5E16">
        <w:t>legaţi</w:t>
      </w:r>
      <w:proofErr w:type="spellEnd"/>
      <w:r w:rsidRPr="00BF5E16">
        <w:t xml:space="preserve"> </w:t>
      </w:r>
      <w:proofErr w:type="spellStart"/>
      <w:r w:rsidRPr="00BF5E16">
        <w:t>şi</w:t>
      </w:r>
      <w:proofErr w:type="spellEnd"/>
      <w:r w:rsidRPr="00BF5E16">
        <w:t xml:space="preserve">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proofErr w:type="spellStart"/>
      <w:r w:rsidRPr="00BF5E16">
        <w:t>Întoarceţi</w:t>
      </w:r>
      <w:proofErr w:type="spellEnd"/>
      <w:r w:rsidRPr="00BF5E16">
        <w:t xml:space="preserve">-vă la </w:t>
      </w:r>
      <w:proofErr w:type="spellStart"/>
      <w:r w:rsidRPr="00BF5E16">
        <w:t>cetăţuie</w:t>
      </w:r>
      <w:proofErr w:type="spellEnd"/>
      <w:r w:rsidRPr="00BF5E16">
        <w:t xml:space="preserve">, </w:t>
      </w:r>
      <w:proofErr w:type="spellStart"/>
      <w:r w:rsidRPr="00BF5E16">
        <w:t>prinşi</w:t>
      </w:r>
      <w:proofErr w:type="spellEnd"/>
      <w:r w:rsidRPr="00BF5E16">
        <w:t xml:space="preserve"> de război plini de nădejde! O spun </w:t>
      </w:r>
      <w:proofErr w:type="spellStart"/>
      <w:r w:rsidRPr="00BF5E16">
        <w:t>şi</w:t>
      </w:r>
      <w:proofErr w:type="spellEnd"/>
      <w:r w:rsidRPr="00BF5E16">
        <w:t xml:space="preserve"> astăzi că </w:t>
      </w:r>
      <w:proofErr w:type="spellStart"/>
      <w:r w:rsidRPr="00BF5E16">
        <w:t>îţi</w:t>
      </w:r>
      <w:proofErr w:type="spellEnd"/>
      <w:r w:rsidRPr="00BF5E16">
        <w:t xml:space="preserve"> voi întoarce îndoit!</w:t>
      </w:r>
    </w:p>
    <w:p w14:paraId="101060B3" w14:textId="7919B2A8" w:rsidR="00BF5E16" w:rsidRDefault="00BF5E16" w:rsidP="00933B0D">
      <w:pPr>
        <w:pStyle w:val="Stil2"/>
        <w:numPr>
          <w:ilvl w:val="0"/>
          <w:numId w:val="100"/>
        </w:numPr>
      </w:pPr>
      <w:r w:rsidRPr="00BF5E16">
        <w:t xml:space="preserve">Nu le va fi foame, nici nu le va fi sete; nu-i va bate </w:t>
      </w:r>
      <w:proofErr w:type="spellStart"/>
      <w:r w:rsidRPr="00BF5E16">
        <w:t>arşiţa</w:t>
      </w:r>
      <w:proofErr w:type="spellEnd"/>
      <w:r w:rsidRPr="00BF5E16">
        <w:t xml:space="preserve">, nici soarele, căci Cel ce are milă de ei îi va călăuzi </w:t>
      </w:r>
      <w:proofErr w:type="spellStart"/>
      <w:r w:rsidRPr="00BF5E16">
        <w:t>şi</w:t>
      </w:r>
      <w:proofErr w:type="spellEnd"/>
      <w:r w:rsidRPr="00BF5E16">
        <w:t>-i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w:t>
      </w:r>
      <w:proofErr w:type="spellStart"/>
      <w:r w:rsidRPr="00BF5E16">
        <w:t>arşiţă</w:t>
      </w:r>
      <w:proofErr w:type="spellEnd"/>
      <w:r w:rsidRPr="00BF5E16">
        <w:t>.</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 xml:space="preserve">El mă </w:t>
      </w:r>
      <w:proofErr w:type="spellStart"/>
      <w:r w:rsidRPr="00BF5E16">
        <w:t>paşte</w:t>
      </w:r>
      <w:proofErr w:type="spellEnd"/>
      <w:r w:rsidRPr="00BF5E16">
        <w:t xml:space="preserve"> în </w:t>
      </w:r>
      <w:proofErr w:type="spellStart"/>
      <w:r w:rsidRPr="00BF5E16">
        <w:t>păşuni</w:t>
      </w:r>
      <w:proofErr w:type="spellEnd"/>
      <w:r w:rsidRPr="00BF5E16">
        <w:t xml:space="preserve"> verzi </w:t>
      </w:r>
      <w:proofErr w:type="spellStart"/>
      <w:r w:rsidRPr="00BF5E16">
        <w:t>şi</w:t>
      </w:r>
      <w:proofErr w:type="spellEnd"/>
      <w:r w:rsidRPr="00BF5E16">
        <w:t xml:space="preserve"> mă duce la ape de odihnă;</w:t>
      </w:r>
    </w:p>
    <w:p w14:paraId="7AFA8DAA" w14:textId="61BC7CD1" w:rsidR="00BF5E16" w:rsidRDefault="00BF5E16" w:rsidP="00933B0D">
      <w:pPr>
        <w:pStyle w:val="Stil2"/>
        <w:numPr>
          <w:ilvl w:val="0"/>
          <w:numId w:val="100"/>
        </w:numPr>
      </w:pPr>
      <w:r w:rsidRPr="00BF5E16">
        <w:t xml:space="preserve">Voi preface </w:t>
      </w:r>
      <w:proofErr w:type="spellStart"/>
      <w:r w:rsidRPr="00BF5E16">
        <w:t>toţi</w:t>
      </w:r>
      <w:proofErr w:type="spellEnd"/>
      <w:r w:rsidRPr="00BF5E16">
        <w:t xml:space="preserve"> </w:t>
      </w:r>
      <w:proofErr w:type="spellStart"/>
      <w:r w:rsidRPr="00BF5E16">
        <w:t>munţii</w:t>
      </w:r>
      <w:proofErr w:type="spellEnd"/>
      <w:r w:rsidRPr="00BF5E16">
        <w:t xml:space="preserve"> Mei în drumuri </w:t>
      </w:r>
      <w:proofErr w:type="spellStart"/>
      <w:r w:rsidRPr="00BF5E16">
        <w:t>şi</w:t>
      </w:r>
      <w:proofErr w:type="spellEnd"/>
      <w:r w:rsidRPr="00BF5E16">
        <w:t xml:space="preserve">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 xml:space="preserve">Orice vale să fie </w:t>
      </w:r>
      <w:proofErr w:type="spellStart"/>
      <w:r w:rsidRPr="00CA027C">
        <w:t>înălţată</w:t>
      </w:r>
      <w:proofErr w:type="spellEnd"/>
      <w:r w:rsidRPr="00CA027C">
        <w:t xml:space="preserve">, orice munte </w:t>
      </w:r>
      <w:proofErr w:type="spellStart"/>
      <w:r w:rsidRPr="00CA027C">
        <w:t>şi</w:t>
      </w:r>
      <w:proofErr w:type="spellEnd"/>
      <w:r w:rsidRPr="00CA027C">
        <w:t xml:space="preserve"> orice deal să fie plecate, coastele să se prefacă în câmpii </w:t>
      </w:r>
      <w:proofErr w:type="spellStart"/>
      <w:r w:rsidRPr="00CA027C">
        <w:t>şi</w:t>
      </w:r>
      <w:proofErr w:type="spellEnd"/>
      <w:r w:rsidRPr="00CA027C">
        <w:t xml:space="preserve"> strâmtorile, în vâlcele!</w:t>
      </w:r>
    </w:p>
    <w:p w14:paraId="16D76EA5" w14:textId="098DCB3C" w:rsidR="00BF5E16" w:rsidRDefault="00CA027C" w:rsidP="00933B0D">
      <w:pPr>
        <w:pStyle w:val="Stil2"/>
        <w:numPr>
          <w:ilvl w:val="0"/>
          <w:numId w:val="100"/>
        </w:numPr>
      </w:pPr>
      <w:r w:rsidRPr="00CA027C">
        <w:t xml:space="preserve">Iată-i că vin de departe, unii de la miazănoapte </w:t>
      </w:r>
      <w:proofErr w:type="spellStart"/>
      <w:r w:rsidRPr="00CA027C">
        <w:t>şi</w:t>
      </w:r>
      <w:proofErr w:type="spellEnd"/>
      <w:r w:rsidRPr="00CA027C">
        <w:t xml:space="preserve"> de la apus, iar </w:t>
      </w:r>
      <w:proofErr w:type="spellStart"/>
      <w:r w:rsidRPr="00CA027C">
        <w:t>alţii</w:t>
      </w:r>
      <w:proofErr w:type="spellEnd"/>
      <w:r w:rsidRPr="00CA027C">
        <w:t xml:space="preserve"> din </w:t>
      </w:r>
      <w:proofErr w:type="spellStart"/>
      <w:r w:rsidRPr="00CA027C">
        <w:t>ţara</w:t>
      </w:r>
      <w:proofErr w:type="spellEnd"/>
      <w:r w:rsidRPr="00CA027C">
        <w:t xml:space="preserve"> </w:t>
      </w:r>
      <w:proofErr w:type="spellStart"/>
      <w:r w:rsidRPr="00CA027C">
        <w:t>Sinim</w:t>
      </w:r>
      <w:proofErr w:type="spellEnd"/>
      <w:r w:rsidRPr="00CA027C">
        <w:t>.</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w:t>
      </w:r>
      <w:proofErr w:type="spellStart"/>
      <w:r w:rsidRPr="00CA027C">
        <w:t>şi</w:t>
      </w:r>
      <w:proofErr w:type="spellEnd"/>
      <w:r w:rsidRPr="00CA027C">
        <w:t xml:space="preserve">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 xml:space="preserve">Voi zice </w:t>
      </w:r>
      <w:proofErr w:type="spellStart"/>
      <w:r w:rsidRPr="00CA027C">
        <w:t>miazănopţii</w:t>
      </w:r>
      <w:proofErr w:type="spellEnd"/>
      <w:r w:rsidRPr="00CA027C">
        <w:t xml:space="preserve">: ‘Dă încoace!’ </w:t>
      </w:r>
      <w:proofErr w:type="spellStart"/>
      <w:r w:rsidRPr="00CA027C">
        <w:t>şi</w:t>
      </w:r>
      <w:proofErr w:type="spellEnd"/>
      <w:r w:rsidRPr="00CA027C">
        <w:t xml:space="preserve"> </w:t>
      </w:r>
      <w:proofErr w:type="spellStart"/>
      <w:r w:rsidRPr="00CA027C">
        <w:t>miazăzilei</w:t>
      </w:r>
      <w:proofErr w:type="spellEnd"/>
      <w:r w:rsidRPr="00CA027C">
        <w:t xml:space="preserve">: ‘Nu opri, ci adu-Mi fiii din </w:t>
      </w:r>
      <w:proofErr w:type="spellStart"/>
      <w:r w:rsidRPr="00CA027C">
        <w:t>ţările</w:t>
      </w:r>
      <w:proofErr w:type="spellEnd"/>
      <w:r w:rsidRPr="00CA027C">
        <w:t xml:space="preserve"> depărtate </w:t>
      </w:r>
      <w:proofErr w:type="spellStart"/>
      <w:r w:rsidRPr="00CA027C">
        <w:t>şi</w:t>
      </w:r>
      <w:proofErr w:type="spellEnd"/>
      <w:r w:rsidRPr="00CA027C">
        <w:t xml:space="preserve"> fiicele de la marginea pământului:</w:t>
      </w:r>
    </w:p>
    <w:p w14:paraId="5BEC0BCE" w14:textId="10C28948" w:rsidR="00CA027C" w:rsidRDefault="00CA027C" w:rsidP="00933B0D">
      <w:pPr>
        <w:pStyle w:val="Stil2"/>
        <w:numPr>
          <w:ilvl w:val="0"/>
          <w:numId w:val="100"/>
        </w:numPr>
      </w:pPr>
      <w:proofErr w:type="spellStart"/>
      <w:r w:rsidRPr="00CA027C">
        <w:t>Bucuraţi</w:t>
      </w:r>
      <w:proofErr w:type="spellEnd"/>
      <w:r w:rsidRPr="00CA027C">
        <w:t xml:space="preserve">-vă, ceruri! </w:t>
      </w:r>
      <w:proofErr w:type="spellStart"/>
      <w:r w:rsidRPr="00CA027C">
        <w:t>Veseleşte</w:t>
      </w:r>
      <w:proofErr w:type="spellEnd"/>
      <w:r w:rsidRPr="00CA027C">
        <w:t xml:space="preserve">-te, </w:t>
      </w:r>
      <w:proofErr w:type="spellStart"/>
      <w:r w:rsidRPr="00CA027C">
        <w:t>pământule</w:t>
      </w:r>
      <w:proofErr w:type="spellEnd"/>
      <w:r w:rsidRPr="00CA027C">
        <w:t xml:space="preserve">!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Căci Domnul mângâie pe poporul Său </w:t>
      </w:r>
      <w:proofErr w:type="spellStart"/>
      <w:r w:rsidRPr="00CA027C">
        <w:t>şi</w:t>
      </w:r>
      <w:proofErr w:type="spellEnd"/>
      <w:r w:rsidRPr="00CA027C">
        <w:t xml:space="preserve"> are milă de </w:t>
      </w:r>
      <w:proofErr w:type="spellStart"/>
      <w:r w:rsidRPr="00CA027C">
        <w:t>nenorociţii</w:t>
      </w:r>
      <w:proofErr w:type="spellEnd"/>
      <w:r w:rsidRPr="00CA027C">
        <w:t xml:space="preserve">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proofErr w:type="spellStart"/>
      <w:r w:rsidRPr="00CA027C">
        <w:t>Bucuraţi</w:t>
      </w:r>
      <w:proofErr w:type="spellEnd"/>
      <w:r w:rsidRPr="00CA027C">
        <w:t xml:space="preserve">-vă, ceruri! Căci Domnul a lucrat; </w:t>
      </w:r>
      <w:proofErr w:type="spellStart"/>
      <w:r w:rsidRPr="00CA027C">
        <w:t>răsunaţi</w:t>
      </w:r>
      <w:proofErr w:type="spellEnd"/>
      <w:r w:rsidRPr="00CA027C">
        <w:t xml:space="preserve"> de veselie, adâncimi ale pământului! </w:t>
      </w:r>
      <w:proofErr w:type="spellStart"/>
      <w:r w:rsidRPr="00CA027C">
        <w:t>Izbucniţi</w:t>
      </w:r>
      <w:proofErr w:type="spellEnd"/>
      <w:r w:rsidRPr="00CA027C">
        <w:t xml:space="preserve"> în strigăte de bucurie, </w:t>
      </w:r>
      <w:proofErr w:type="spellStart"/>
      <w:r w:rsidRPr="00CA027C">
        <w:t>munţilor</w:t>
      </w:r>
      <w:proofErr w:type="spellEnd"/>
      <w:r w:rsidRPr="00CA027C">
        <w:t xml:space="preserve">! </w:t>
      </w:r>
      <w:proofErr w:type="spellStart"/>
      <w:r w:rsidRPr="00CA027C">
        <w:t>Şi</w:t>
      </w:r>
      <w:proofErr w:type="spellEnd"/>
      <w:r w:rsidRPr="00CA027C">
        <w:t xml:space="preserve"> voi, pădurilor, cu </w:t>
      </w:r>
      <w:proofErr w:type="spellStart"/>
      <w:r w:rsidRPr="00CA027C">
        <w:t>toţi</w:t>
      </w:r>
      <w:proofErr w:type="spellEnd"/>
      <w:r w:rsidRPr="00CA027C">
        <w:t xml:space="preserve"> copacii </w:t>
      </w:r>
      <w:proofErr w:type="spellStart"/>
      <w:r w:rsidRPr="00CA027C">
        <w:t>voştri</w:t>
      </w:r>
      <w:proofErr w:type="spellEnd"/>
      <w:r w:rsidRPr="00CA027C">
        <w:t xml:space="preserve">! Căci Domnul a răscumpărat pe Iacov, </w:t>
      </w:r>
      <w:proofErr w:type="spellStart"/>
      <w:r w:rsidRPr="00CA027C">
        <w:t>Şi</w:t>
      </w:r>
      <w:proofErr w:type="spellEnd"/>
      <w:r w:rsidRPr="00CA027C">
        <w:t>-a arătat slava în Israel.</w:t>
      </w:r>
    </w:p>
    <w:p w14:paraId="3FADFCA8" w14:textId="12167CF2" w:rsidR="00CA027C" w:rsidRDefault="00CA027C" w:rsidP="00933B0D">
      <w:pPr>
        <w:pStyle w:val="Stil2"/>
        <w:numPr>
          <w:ilvl w:val="0"/>
          <w:numId w:val="100"/>
        </w:numPr>
      </w:pPr>
      <w:proofErr w:type="spellStart"/>
      <w:r w:rsidRPr="00CA027C">
        <w:t>Sionul</w:t>
      </w:r>
      <w:proofErr w:type="spellEnd"/>
      <w:r w:rsidRPr="00CA027C">
        <w:t xml:space="preserve"> zicea: „M-a părăsit Domnul </w:t>
      </w:r>
      <w:proofErr w:type="spellStart"/>
      <w:r w:rsidRPr="00CA027C">
        <w:t>şi</w:t>
      </w:r>
      <w:proofErr w:type="spellEnd"/>
      <w:r w:rsidRPr="00CA027C">
        <w:t xml:space="preserve">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 xml:space="preserve">Pentru ce zici tu, </w:t>
      </w:r>
      <w:proofErr w:type="spellStart"/>
      <w:r w:rsidRPr="00CA027C">
        <w:t>Iacove</w:t>
      </w:r>
      <w:proofErr w:type="spellEnd"/>
      <w:r w:rsidRPr="00CA027C">
        <w:t xml:space="preserve">, pentru ce zici tu, </w:t>
      </w:r>
      <w:proofErr w:type="spellStart"/>
      <w:r w:rsidRPr="00CA027C">
        <w:t>Israele</w:t>
      </w:r>
      <w:proofErr w:type="spellEnd"/>
      <w:r w:rsidRPr="00CA027C">
        <w:t xml:space="preserve">: „Soarta mea este ascunsă dinaintea Domnului </w:t>
      </w:r>
      <w:proofErr w:type="spellStart"/>
      <w:r w:rsidRPr="00CA027C">
        <w:t>şi</w:t>
      </w:r>
      <w:proofErr w:type="spellEnd"/>
      <w:r w:rsidRPr="00CA027C">
        <w:t xml:space="preserve"> dreptul meu este trecut cu vederea înaintea Dumnezeului meu”?</w:t>
      </w:r>
    </w:p>
    <w:p w14:paraId="70734B23" w14:textId="17E53E42" w:rsidR="00CA027C" w:rsidRDefault="00CA027C" w:rsidP="00933B0D">
      <w:pPr>
        <w:pStyle w:val="Stil2"/>
        <w:numPr>
          <w:ilvl w:val="0"/>
          <w:numId w:val="100"/>
        </w:numPr>
      </w:pPr>
      <w:r w:rsidRPr="00CA027C">
        <w:lastRenderedPageBreak/>
        <w:t xml:space="preserve">„Poate o femeie să uite copilul pe care-l alăptează </w:t>
      </w:r>
      <w:proofErr w:type="spellStart"/>
      <w:r w:rsidRPr="00CA027C">
        <w:t>şi</w:t>
      </w:r>
      <w:proofErr w:type="spellEnd"/>
      <w:r w:rsidRPr="00CA027C">
        <w:t xml:space="preserve"> să n-aibă milă de rodul pântecelui ei? Dar chiar dacă l-ar uita, </w:t>
      </w:r>
      <w:proofErr w:type="spellStart"/>
      <w:r w:rsidRPr="00CA027C">
        <w:t>totuşi</w:t>
      </w:r>
      <w:proofErr w:type="spellEnd"/>
      <w:r w:rsidRPr="00CA027C">
        <w:t xml:space="preserve">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w:t>
      </w:r>
      <w:proofErr w:type="spellStart"/>
      <w:r w:rsidRPr="0015374E">
        <w:t>aşa</w:t>
      </w:r>
      <w:proofErr w:type="spellEnd"/>
      <w:r w:rsidRPr="0015374E">
        <w:t xml:space="preserve"> Se îndură Domnul de cei ce se tem de El.</w:t>
      </w:r>
    </w:p>
    <w:p w14:paraId="598F03B3" w14:textId="20F6E69E" w:rsidR="0015374E" w:rsidRDefault="0015374E" w:rsidP="0078644A">
      <w:pPr>
        <w:pStyle w:val="Stil3"/>
        <w:ind w:left="567" w:hanging="283"/>
      </w:pPr>
      <w:proofErr w:type="spellStart"/>
      <w:r w:rsidRPr="0015374E">
        <w:t>Mal</w:t>
      </w:r>
      <w:r>
        <w:t>eahi</w:t>
      </w:r>
      <w:proofErr w:type="spellEnd"/>
      <w:r w:rsidRPr="0015374E">
        <w:t xml:space="preserve"> 3:17 „Ei vor fi ai Mei”, zice Domnul </w:t>
      </w:r>
      <w:proofErr w:type="spellStart"/>
      <w:r w:rsidRPr="0015374E">
        <w:t>oştirilor</w:t>
      </w:r>
      <w:proofErr w:type="spellEnd"/>
      <w:r w:rsidRPr="0015374E">
        <w:t xml:space="preserve">, „Îmi vor fi o comoară deosebită în ziua pe care o pregătesc Eu. Voi avea milă de ei cum are milă un om de fiul său care-i </w:t>
      </w:r>
      <w:proofErr w:type="spellStart"/>
      <w:r w:rsidRPr="0015374E">
        <w:t>slujeşte</w:t>
      </w:r>
      <w:proofErr w:type="spellEnd"/>
      <w:r w:rsidRPr="0015374E">
        <w:t>.”</w:t>
      </w:r>
    </w:p>
    <w:p w14:paraId="3277A786" w14:textId="5A4C9686" w:rsidR="0015374E" w:rsidRDefault="0015374E" w:rsidP="0078644A">
      <w:pPr>
        <w:pStyle w:val="Stil3"/>
        <w:ind w:left="567" w:hanging="283"/>
      </w:pPr>
      <w:r w:rsidRPr="0015374E">
        <w:t>Mat</w:t>
      </w:r>
      <w:r>
        <w:t>ei</w:t>
      </w:r>
      <w:r w:rsidRPr="0015374E">
        <w:t xml:space="preserve"> 7:11 Deci, dacă voi, care </w:t>
      </w:r>
      <w:proofErr w:type="spellStart"/>
      <w:r w:rsidRPr="0015374E">
        <w:t>sunteţi</w:t>
      </w:r>
      <w:proofErr w:type="spellEnd"/>
      <w:r w:rsidRPr="0015374E">
        <w:t xml:space="preserve"> răi, </w:t>
      </w:r>
      <w:proofErr w:type="spellStart"/>
      <w:r w:rsidRPr="0015374E">
        <w:t>ştiţi</w:t>
      </w:r>
      <w:proofErr w:type="spellEnd"/>
      <w:r w:rsidRPr="0015374E">
        <w:t xml:space="preserve"> să </w:t>
      </w:r>
      <w:proofErr w:type="spellStart"/>
      <w:r w:rsidRPr="0015374E">
        <w:t>daţi</w:t>
      </w:r>
      <w:proofErr w:type="spellEnd"/>
      <w:r w:rsidRPr="0015374E">
        <w:t xml:space="preserve"> daruri bune copiilor </w:t>
      </w:r>
      <w:proofErr w:type="spellStart"/>
      <w:r w:rsidRPr="0015374E">
        <w:t>voştri</w:t>
      </w:r>
      <w:proofErr w:type="spellEnd"/>
      <w:r w:rsidRPr="0015374E">
        <w:t>,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 xml:space="preserve">Căci lui Dumnezeu nu-I pare rău de darurile </w:t>
      </w:r>
      <w:proofErr w:type="spellStart"/>
      <w:r w:rsidRPr="0015374E">
        <w:t>şi</w:t>
      </w:r>
      <w:proofErr w:type="spellEnd"/>
      <w:r w:rsidRPr="0015374E">
        <w:t xml:space="preserve"> de chemarea făcută.</w:t>
      </w:r>
    </w:p>
    <w:p w14:paraId="594DC757" w14:textId="07EF0C81" w:rsidR="00CA027C" w:rsidRDefault="0015374E" w:rsidP="00933B0D">
      <w:pPr>
        <w:pStyle w:val="Stil2"/>
        <w:numPr>
          <w:ilvl w:val="0"/>
          <w:numId w:val="100"/>
        </w:numPr>
      </w:pPr>
      <w:r w:rsidRPr="0015374E">
        <w:t xml:space="preserve">Iată că te-am săpat pe mâinile Mele, </w:t>
      </w:r>
      <w:proofErr w:type="spellStart"/>
      <w:r w:rsidRPr="0015374E">
        <w:t>şi</w:t>
      </w:r>
      <w:proofErr w:type="spellEnd"/>
      <w:r w:rsidRPr="0015374E">
        <w:t xml:space="preserve">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w:t>
      </w:r>
      <w:proofErr w:type="spellStart"/>
      <w:r w:rsidRPr="00C47AA2">
        <w:t>ţi</w:t>
      </w:r>
      <w:proofErr w:type="spellEnd"/>
      <w:r w:rsidRPr="00C47AA2">
        <w:t xml:space="preserve"> fie ca un semn pe mână </w:t>
      </w:r>
      <w:proofErr w:type="spellStart"/>
      <w:r w:rsidRPr="00C47AA2">
        <w:t>şi</w:t>
      </w:r>
      <w:proofErr w:type="spellEnd"/>
      <w:r w:rsidRPr="00C47AA2">
        <w:t xml:space="preserve">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proofErr w:type="spellStart"/>
      <w:r w:rsidRPr="00C47AA2">
        <w:t>Cant</w:t>
      </w:r>
      <w:r>
        <w:t>area</w:t>
      </w:r>
      <w:proofErr w:type="spellEnd"/>
      <w:r>
        <w:t xml:space="preserve"> cântărilor</w:t>
      </w:r>
      <w:r w:rsidRPr="00C47AA2">
        <w:t xml:space="preserve"> 8:6</w:t>
      </w:r>
      <w:r>
        <w:t xml:space="preserve"> </w:t>
      </w:r>
      <w:r w:rsidRPr="00C47AA2">
        <w:t xml:space="preserve">Pune-mă ca o pecete pe inima ta, ca o pecete pe </w:t>
      </w:r>
      <w:proofErr w:type="spellStart"/>
      <w:r w:rsidRPr="00C47AA2">
        <w:t>braţul</w:t>
      </w:r>
      <w:proofErr w:type="spellEnd"/>
      <w:r w:rsidRPr="00C47AA2">
        <w:t xml:space="preserve"> tău; căci dragostea este tare ca moartea, </w:t>
      </w:r>
      <w:proofErr w:type="spellStart"/>
      <w:r w:rsidRPr="00C47AA2">
        <w:t>şi</w:t>
      </w:r>
      <w:proofErr w:type="spellEnd"/>
      <w:r w:rsidRPr="00C47AA2">
        <w:t xml:space="preserve"> gelozia este neînduplecată ca </w:t>
      </w:r>
      <w:proofErr w:type="spellStart"/>
      <w:r w:rsidRPr="00C47AA2">
        <w:t>Locuinţa</w:t>
      </w:r>
      <w:proofErr w:type="spellEnd"/>
      <w:r w:rsidRPr="00C47AA2">
        <w:t xml:space="preserve"> </w:t>
      </w:r>
      <w:proofErr w:type="spellStart"/>
      <w:r w:rsidRPr="00C47AA2">
        <w:t>morţilor</w:t>
      </w:r>
      <w:proofErr w:type="spellEnd"/>
      <w:r w:rsidRPr="00C47AA2">
        <w:t>; jarul ei este jar de foc, o flacără a Domnului.</w:t>
      </w:r>
    </w:p>
    <w:p w14:paraId="52865EC8" w14:textId="535D028C" w:rsidR="0015374E" w:rsidRDefault="00C47AA2" w:rsidP="00933B0D">
      <w:pPr>
        <w:pStyle w:val="Stil2"/>
        <w:numPr>
          <w:ilvl w:val="0"/>
          <w:numId w:val="100"/>
        </w:numPr>
      </w:pPr>
      <w:r w:rsidRPr="00C47AA2">
        <w:t xml:space="preserve">Fiii tăi aleargă, dar cei ce te dărâmaseră </w:t>
      </w:r>
      <w:proofErr w:type="spellStart"/>
      <w:r w:rsidRPr="00C47AA2">
        <w:t>şi</w:t>
      </w:r>
      <w:proofErr w:type="spellEnd"/>
      <w:r w:rsidRPr="00C47AA2">
        <w:t xml:space="preserve"> te pustiiseră vor </w:t>
      </w:r>
      <w:proofErr w:type="spellStart"/>
      <w:r w:rsidRPr="00C47AA2">
        <w:t>ieşi</w:t>
      </w:r>
      <w:proofErr w:type="spellEnd"/>
      <w:r w:rsidRPr="00C47AA2">
        <w:t xml:space="preserve">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1B958D5E" w14:textId="4E38A025" w:rsidR="00C47AA2" w:rsidRDefault="00C47AA2" w:rsidP="00933B0D">
      <w:pPr>
        <w:pStyle w:val="Stil2"/>
        <w:numPr>
          <w:ilvl w:val="0"/>
          <w:numId w:val="100"/>
        </w:numPr>
      </w:pPr>
      <w:r w:rsidRPr="00C47AA2">
        <w:t>Ridică-</w:t>
      </w:r>
      <w:proofErr w:type="spellStart"/>
      <w:r w:rsidRPr="00C47AA2">
        <w:t>ţi</w:t>
      </w:r>
      <w:proofErr w:type="spellEnd"/>
      <w:r w:rsidRPr="00C47AA2">
        <w:t xml:space="preserve"> ochii de jur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w:t>
      </w:r>
      <w:proofErr w:type="spellStart"/>
      <w:r w:rsidRPr="00C47AA2">
        <w:t>aceştia</w:t>
      </w:r>
      <w:proofErr w:type="spellEnd"/>
      <w:r w:rsidRPr="00C47AA2">
        <w:t xml:space="preserve"> se strâng, vin la tine. Pe </w:t>
      </w:r>
      <w:proofErr w:type="spellStart"/>
      <w:r w:rsidRPr="00C47AA2">
        <w:t>viaţa</w:t>
      </w:r>
      <w:proofErr w:type="spellEnd"/>
      <w:r w:rsidRPr="00C47AA2">
        <w:t xml:space="preserve"> Mea”, zice Domnul, „că te vei îmbrăca cu </w:t>
      </w:r>
      <w:proofErr w:type="spellStart"/>
      <w:r w:rsidRPr="00C47AA2">
        <w:t>toţi</w:t>
      </w:r>
      <w:proofErr w:type="spellEnd"/>
      <w:r w:rsidRPr="00C47AA2">
        <w:t xml:space="preserve"> </w:t>
      </w:r>
      <w:proofErr w:type="spellStart"/>
      <w:r w:rsidRPr="00C47AA2">
        <w:t>aceştia</w:t>
      </w:r>
      <w:proofErr w:type="spellEnd"/>
      <w:r w:rsidRPr="00C47AA2">
        <w:t xml:space="preserve"> ca </w:t>
      </w:r>
      <w:proofErr w:type="spellStart"/>
      <w:r w:rsidRPr="00C47AA2">
        <w:t>şi</w:t>
      </w:r>
      <w:proofErr w:type="spellEnd"/>
      <w:r w:rsidRPr="00C47AA2">
        <w:t xml:space="preserve"> cu o podoabă </w:t>
      </w:r>
      <w:proofErr w:type="spellStart"/>
      <w:r w:rsidRPr="00C47AA2">
        <w:t>şi</w:t>
      </w:r>
      <w:proofErr w:type="spellEnd"/>
      <w:r w:rsidRPr="00C47AA2">
        <w:t xml:space="preserve">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 xml:space="preserve">Copiii copiilor sunt cununa bătrânilor </w:t>
      </w:r>
      <w:proofErr w:type="spellStart"/>
      <w:r w:rsidRPr="00C47AA2">
        <w:t>şi</w:t>
      </w:r>
      <w:proofErr w:type="spellEnd"/>
      <w:r w:rsidRPr="00C47AA2">
        <w:t xml:space="preserve"> </w:t>
      </w:r>
      <w:proofErr w:type="spellStart"/>
      <w:r w:rsidRPr="00C47AA2">
        <w:t>părinţii</w:t>
      </w:r>
      <w:proofErr w:type="spellEnd"/>
      <w:r w:rsidRPr="00C47AA2">
        <w:t xml:space="preserve"> sunt slava copiilor lor.</w:t>
      </w:r>
    </w:p>
    <w:p w14:paraId="57A41EA6" w14:textId="3F1F6498" w:rsidR="00C47AA2" w:rsidRDefault="00C47AA2" w:rsidP="00933B0D">
      <w:pPr>
        <w:pStyle w:val="Stil2"/>
        <w:numPr>
          <w:ilvl w:val="0"/>
          <w:numId w:val="100"/>
        </w:numPr>
      </w:pPr>
      <w:r w:rsidRPr="00C47AA2">
        <w:t xml:space="preserve">Căci locurile tale pustiite </w:t>
      </w:r>
      <w:proofErr w:type="spellStart"/>
      <w:r w:rsidRPr="00C47AA2">
        <w:t>şi</w:t>
      </w:r>
      <w:proofErr w:type="spellEnd"/>
      <w:r w:rsidRPr="00C47AA2">
        <w:t xml:space="preserve"> pustii, </w:t>
      </w:r>
      <w:proofErr w:type="spellStart"/>
      <w:r w:rsidRPr="00C47AA2">
        <w:t>ţara</w:t>
      </w:r>
      <w:proofErr w:type="spellEnd"/>
      <w:r w:rsidRPr="00C47AA2">
        <w:t xml:space="preserve"> ta nimicită, vor fi strâmte pentru locuitorii tăi, </w:t>
      </w:r>
      <w:proofErr w:type="spellStart"/>
      <w:r w:rsidRPr="00C47AA2">
        <w:t>şi</w:t>
      </w:r>
      <w:proofErr w:type="spellEnd"/>
      <w:r w:rsidRPr="00C47AA2">
        <w:t xml:space="preserve">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w:t>
      </w:r>
      <w:proofErr w:type="spellStart"/>
      <w:r w:rsidRPr="00C47AA2">
        <w:t>stearpo</w:t>
      </w:r>
      <w:proofErr w:type="spellEnd"/>
      <w:r w:rsidRPr="00C47AA2">
        <w:t xml:space="preserve">, care nu mai </w:t>
      </w:r>
      <w:proofErr w:type="spellStart"/>
      <w:r w:rsidRPr="00C47AA2">
        <w:t>naşti</w:t>
      </w:r>
      <w:proofErr w:type="spellEnd"/>
      <w:r w:rsidRPr="00C47AA2">
        <w:t xml:space="preserve">! </w:t>
      </w:r>
      <w:proofErr w:type="spellStart"/>
      <w:r w:rsidRPr="00C47AA2">
        <w:t>Izbucneşte</w:t>
      </w:r>
      <w:proofErr w:type="spellEnd"/>
      <w:r w:rsidRPr="00C47AA2">
        <w:t xml:space="preserve"> în strigăte de bucurie </w:t>
      </w:r>
      <w:proofErr w:type="spellStart"/>
      <w:r w:rsidRPr="00C47AA2">
        <w:t>şi</w:t>
      </w:r>
      <w:proofErr w:type="spellEnd"/>
      <w:r w:rsidRPr="00C47AA2">
        <w:t xml:space="preserve"> veselie, tu, care nu mai ai durerile </w:t>
      </w:r>
      <w:proofErr w:type="spellStart"/>
      <w:r w:rsidRPr="00C47AA2">
        <w:t>naşterii</w:t>
      </w:r>
      <w:proofErr w:type="spellEnd"/>
      <w:r w:rsidRPr="00C47AA2">
        <w:t xml:space="preserve">! Căci fiii celei lăsate de bărbat vor fi mai </w:t>
      </w:r>
      <w:proofErr w:type="spellStart"/>
      <w:r w:rsidRPr="00C47AA2">
        <w:t>mulţi</w:t>
      </w:r>
      <w:proofErr w:type="spellEnd"/>
      <w:r w:rsidRPr="00C47AA2">
        <w:t xml:space="preserve">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w:t>
      </w:r>
      <w:proofErr w:type="spellStart"/>
      <w:r w:rsidRPr="00C47AA2">
        <w:t>Lărgeşte</w:t>
      </w:r>
      <w:proofErr w:type="spellEnd"/>
      <w:r w:rsidRPr="00C47AA2">
        <w:t xml:space="preserve"> locul cortului tău </w:t>
      </w:r>
      <w:proofErr w:type="spellStart"/>
      <w:r w:rsidRPr="00C47AA2">
        <w:t>şi</w:t>
      </w:r>
      <w:proofErr w:type="spellEnd"/>
      <w:r w:rsidRPr="00C47AA2">
        <w:t xml:space="preserve"> întinde învelitoarele </w:t>
      </w:r>
      <w:proofErr w:type="spellStart"/>
      <w:r w:rsidRPr="00C47AA2">
        <w:t>locuinţei</w:t>
      </w:r>
      <w:proofErr w:type="spellEnd"/>
      <w:r w:rsidRPr="00C47AA2">
        <w:t xml:space="preserve"> tale! Nu te opri! </w:t>
      </w:r>
      <w:proofErr w:type="spellStart"/>
      <w:r w:rsidRPr="00C47AA2">
        <w:t>Lungeşte-ţi</w:t>
      </w:r>
      <w:proofErr w:type="spellEnd"/>
      <w:r w:rsidRPr="00C47AA2">
        <w:t xml:space="preserve"> funiile </w:t>
      </w:r>
      <w:proofErr w:type="spellStart"/>
      <w:r w:rsidRPr="00C47AA2">
        <w:t>şi</w:t>
      </w:r>
      <w:proofErr w:type="spellEnd"/>
      <w:r w:rsidRPr="00C47AA2">
        <w:t xml:space="preserve"> </w:t>
      </w:r>
      <w:proofErr w:type="spellStart"/>
      <w:r w:rsidRPr="00C47AA2">
        <w:t>întăreşte-ţi</w:t>
      </w:r>
      <w:proofErr w:type="spellEnd"/>
      <w:r w:rsidRPr="00C47AA2">
        <w:t xml:space="preserve"> </w:t>
      </w:r>
      <w:proofErr w:type="spellStart"/>
      <w:r w:rsidRPr="00C47AA2">
        <w:t>ţăruşii</w:t>
      </w:r>
      <w:proofErr w:type="spellEnd"/>
      <w:r w:rsidRPr="00C47AA2">
        <w:t>!</w:t>
      </w:r>
    </w:p>
    <w:p w14:paraId="1E711E51" w14:textId="4019C166" w:rsidR="00C47AA2" w:rsidRDefault="00C47AA2" w:rsidP="0078644A">
      <w:pPr>
        <w:pStyle w:val="Stil3"/>
        <w:ind w:left="567" w:hanging="283"/>
      </w:pPr>
      <w:r w:rsidRPr="00C47AA2">
        <w:t>Zah</w:t>
      </w:r>
      <w:r>
        <w:t>aria</w:t>
      </w:r>
      <w:r w:rsidRPr="00C47AA2">
        <w:t xml:space="preserve"> 2:4 El i-a zis: „Aleargă de </w:t>
      </w:r>
      <w:proofErr w:type="spellStart"/>
      <w:r w:rsidRPr="00C47AA2">
        <w:t>vorbeşte</w:t>
      </w:r>
      <w:proofErr w:type="spellEnd"/>
      <w:r w:rsidRPr="00C47AA2">
        <w:t xml:space="preserve"> tânărului acestuia </w:t>
      </w:r>
      <w:proofErr w:type="spellStart"/>
      <w:r w:rsidRPr="00C47AA2">
        <w:t>şi</w:t>
      </w:r>
      <w:proofErr w:type="spellEnd"/>
      <w:r w:rsidRPr="00C47AA2">
        <w:t xml:space="preserve"> spune-i: ‘Ierusalimul va fi o cetate deschisă din pricina </w:t>
      </w:r>
      <w:proofErr w:type="spellStart"/>
      <w:r w:rsidRPr="00C47AA2">
        <w:t>mulţimii</w:t>
      </w:r>
      <w:proofErr w:type="spellEnd"/>
      <w:r w:rsidRPr="00C47AA2">
        <w:t xml:space="preserve"> oamenilor </w:t>
      </w:r>
      <w:proofErr w:type="spellStart"/>
      <w:r w:rsidRPr="00C47AA2">
        <w:t>şi</w:t>
      </w:r>
      <w:proofErr w:type="spellEnd"/>
      <w:r w:rsidRPr="00C47AA2">
        <w:t xml:space="preserve">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 xml:space="preserve">Îi voi aduce înapoi din </w:t>
      </w:r>
      <w:proofErr w:type="spellStart"/>
      <w:r w:rsidRPr="00C47AA2">
        <w:t>ţara</w:t>
      </w:r>
      <w:proofErr w:type="spellEnd"/>
      <w:r w:rsidRPr="00C47AA2">
        <w:t xml:space="preserve"> Egiptului </w:t>
      </w:r>
      <w:proofErr w:type="spellStart"/>
      <w:r w:rsidRPr="00C47AA2">
        <w:t>şi</w:t>
      </w:r>
      <w:proofErr w:type="spellEnd"/>
      <w:r w:rsidRPr="00C47AA2">
        <w:t xml:space="preserve">-i voi aduna din Asiria; îi voi aduce în </w:t>
      </w:r>
      <w:proofErr w:type="spellStart"/>
      <w:r w:rsidRPr="00C47AA2">
        <w:t>ţara</w:t>
      </w:r>
      <w:proofErr w:type="spellEnd"/>
      <w:r w:rsidRPr="00C47AA2">
        <w:t xml:space="preserve"> </w:t>
      </w:r>
      <w:proofErr w:type="spellStart"/>
      <w:r w:rsidRPr="00C47AA2">
        <w:t>Galaadului</w:t>
      </w:r>
      <w:proofErr w:type="spellEnd"/>
      <w:r w:rsidRPr="00C47AA2">
        <w:t xml:space="preserve"> </w:t>
      </w:r>
      <w:proofErr w:type="spellStart"/>
      <w:r w:rsidRPr="00C47AA2">
        <w:t>şi</w:t>
      </w:r>
      <w:proofErr w:type="spellEnd"/>
      <w:r w:rsidRPr="00C47AA2">
        <w:t xml:space="preserve"> în Liban </w:t>
      </w:r>
      <w:proofErr w:type="spellStart"/>
      <w:r w:rsidRPr="00C47AA2">
        <w:t>şi</w:t>
      </w:r>
      <w:proofErr w:type="spellEnd"/>
      <w:r w:rsidRPr="00C47AA2">
        <w:t xml:space="preserve"> nu le va ajunge locul.</w:t>
      </w:r>
    </w:p>
    <w:p w14:paraId="4239D14E" w14:textId="3A21A73D" w:rsidR="00C47AA2" w:rsidRDefault="00C47AA2" w:rsidP="00933B0D">
      <w:pPr>
        <w:pStyle w:val="Stil2"/>
        <w:numPr>
          <w:ilvl w:val="0"/>
          <w:numId w:val="100"/>
        </w:numPr>
      </w:pPr>
      <w:r w:rsidRPr="00C47AA2">
        <w:t xml:space="preserve">Fiii </w:t>
      </w:r>
      <w:proofErr w:type="spellStart"/>
      <w:r w:rsidRPr="00C47AA2">
        <w:t>aceştia</w:t>
      </w:r>
      <w:proofErr w:type="spellEnd"/>
      <w:r w:rsidRPr="00C47AA2">
        <w:t xml:space="preserve"> de care ai fost lipsit vor spune mereu la urechile tale: ‘Locul este prea strâmt pentru mine; fă-mi loc, ca să pot să mă </w:t>
      </w:r>
      <w:proofErr w:type="spellStart"/>
      <w:r w:rsidRPr="00C47AA2">
        <w:t>aşez</w:t>
      </w:r>
      <w:proofErr w:type="spellEnd"/>
      <w:r w:rsidRPr="00C47AA2">
        <w:t>!’</w:t>
      </w:r>
    </w:p>
    <w:p w14:paraId="4188D427" w14:textId="6F77B7DE" w:rsidR="00C47AA2" w:rsidRDefault="00C47AA2" w:rsidP="0078644A">
      <w:pPr>
        <w:pStyle w:val="Stil3"/>
        <w:ind w:left="567" w:hanging="283"/>
      </w:pPr>
      <w:r w:rsidRPr="00C47AA2">
        <w:t>Isa</w:t>
      </w:r>
      <w:r>
        <w:t>ia</w:t>
      </w:r>
      <w:r w:rsidRPr="00C47AA2">
        <w:t xml:space="preserve"> 60:4 Ridică-</w:t>
      </w:r>
      <w:proofErr w:type="spellStart"/>
      <w:r w:rsidRPr="00C47AA2">
        <w:t>ţi</w:t>
      </w:r>
      <w:proofErr w:type="spellEnd"/>
      <w:r w:rsidRPr="00C47AA2">
        <w:t xml:space="preserve"> ochii împrejur </w:t>
      </w:r>
      <w:proofErr w:type="spellStart"/>
      <w:r w:rsidRPr="00C47AA2">
        <w:t>şi</w:t>
      </w:r>
      <w:proofErr w:type="spellEnd"/>
      <w:r w:rsidRPr="00C47AA2">
        <w:t xml:space="preserve"> </w:t>
      </w:r>
      <w:proofErr w:type="spellStart"/>
      <w:r w:rsidRPr="00C47AA2">
        <w:t>priveşte</w:t>
      </w:r>
      <w:proofErr w:type="spellEnd"/>
      <w:r w:rsidRPr="00C47AA2">
        <w:t xml:space="preserve">: </w:t>
      </w:r>
      <w:proofErr w:type="spellStart"/>
      <w:r w:rsidRPr="00C47AA2">
        <w:t>toţi</w:t>
      </w:r>
      <w:proofErr w:type="spellEnd"/>
      <w:r w:rsidRPr="00C47AA2">
        <w:t xml:space="preserve"> se strâng </w:t>
      </w:r>
      <w:proofErr w:type="spellStart"/>
      <w:r w:rsidRPr="00C47AA2">
        <w:t>şi</w:t>
      </w:r>
      <w:proofErr w:type="spellEnd"/>
      <w:r w:rsidRPr="00C47AA2">
        <w:t xml:space="preserve"> vin spre tine! Fiii tăi vin de departe </w:t>
      </w:r>
      <w:proofErr w:type="spellStart"/>
      <w:r w:rsidRPr="00C47AA2">
        <w:t>şi</w:t>
      </w:r>
      <w:proofErr w:type="spellEnd"/>
      <w:r w:rsidRPr="00C47AA2">
        <w:t xml:space="preserve"> fiicele tale sunt purtate pe </w:t>
      </w:r>
      <w:proofErr w:type="spellStart"/>
      <w:r w:rsidRPr="00C47AA2">
        <w:t>braţe</w:t>
      </w:r>
      <w:proofErr w:type="spellEnd"/>
      <w:r w:rsidRPr="00C47AA2">
        <w:t>.</w:t>
      </w:r>
    </w:p>
    <w:p w14:paraId="6173C6EA" w14:textId="71A61C45" w:rsidR="00C47AA2" w:rsidRDefault="00C47AA2" w:rsidP="0078644A">
      <w:pPr>
        <w:pStyle w:val="Stil3"/>
        <w:ind w:left="567" w:hanging="283"/>
      </w:pPr>
      <w:r w:rsidRPr="00C47AA2">
        <w:t>Mat</w:t>
      </w:r>
      <w:r>
        <w:t>ei</w:t>
      </w:r>
      <w:r w:rsidRPr="00C47AA2">
        <w:t xml:space="preserve"> 3:9 </w:t>
      </w:r>
      <w:proofErr w:type="spellStart"/>
      <w:r w:rsidRPr="00C47AA2">
        <w:t>Şi</w:t>
      </w:r>
      <w:proofErr w:type="spellEnd"/>
      <w:r w:rsidRPr="00C47AA2">
        <w:t xml:space="preserve"> să nu </w:t>
      </w:r>
      <w:proofErr w:type="spellStart"/>
      <w:r w:rsidRPr="00C47AA2">
        <w:t>credeţi</w:t>
      </w:r>
      <w:proofErr w:type="spellEnd"/>
      <w:r w:rsidRPr="00C47AA2">
        <w:t xml:space="preserve"> că </w:t>
      </w:r>
      <w:proofErr w:type="spellStart"/>
      <w:r w:rsidRPr="00C47AA2">
        <w:t>puteţi</w:t>
      </w:r>
      <w:proofErr w:type="spellEnd"/>
      <w:r w:rsidRPr="00C47AA2">
        <w:t xml:space="preserve"> zice în voi </w:t>
      </w:r>
      <w:proofErr w:type="spellStart"/>
      <w:r w:rsidRPr="00C47AA2">
        <w:t>înşivă</w:t>
      </w:r>
      <w:proofErr w:type="spellEnd"/>
      <w:r w:rsidRPr="00C47AA2">
        <w:t>: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 xml:space="preserve">Întreb dar: „S-au poticnit ei ca să cadă?” Nicidecum! Ci, prin alunecarea lor, s-a făcut cu </w:t>
      </w:r>
      <w:proofErr w:type="spellStart"/>
      <w:r w:rsidRPr="00C47AA2">
        <w:t>putinţă</w:t>
      </w:r>
      <w:proofErr w:type="spellEnd"/>
      <w:r w:rsidRPr="00C47AA2">
        <w:t xml:space="preserve"> mântuirea neamurilor, ca să facă pe Israel gelos;</w:t>
      </w:r>
    </w:p>
    <w:p w14:paraId="082CCF84" w14:textId="45F6660C" w:rsidR="00C47AA2" w:rsidRDefault="00794A8C" w:rsidP="00933B0D">
      <w:pPr>
        <w:pStyle w:val="Stil2"/>
        <w:numPr>
          <w:ilvl w:val="0"/>
          <w:numId w:val="100"/>
        </w:numPr>
      </w:pPr>
      <w:proofErr w:type="spellStart"/>
      <w:r w:rsidRPr="00794A8C">
        <w:t>Şi</w:t>
      </w:r>
      <w:proofErr w:type="spellEnd"/>
      <w:r w:rsidRPr="00794A8C">
        <w:t xml:space="preserve"> vei zice în inima ta: ‘Cine mi i-a născut? Căci eram fără copii </w:t>
      </w:r>
      <w:proofErr w:type="spellStart"/>
      <w:r w:rsidRPr="00794A8C">
        <w:t>şi</w:t>
      </w:r>
      <w:proofErr w:type="spellEnd"/>
      <w:r w:rsidRPr="00794A8C">
        <w:t xml:space="preserve"> stearpă; eram roabă, izgonită. Cine i-a crescut? Rămăsesem singură. Unde erau </w:t>
      </w:r>
      <w:proofErr w:type="spellStart"/>
      <w:r w:rsidRPr="00794A8C">
        <w:t>aceştia</w:t>
      </w:r>
      <w:proofErr w:type="spellEnd"/>
      <w:r w:rsidRPr="00794A8C">
        <w:t>?’”</w:t>
      </w:r>
    </w:p>
    <w:p w14:paraId="18B5B70C" w14:textId="39DA4AB0" w:rsidR="00794A8C" w:rsidRDefault="00794A8C" w:rsidP="00933B0D">
      <w:pPr>
        <w:pStyle w:val="Stil2"/>
        <w:numPr>
          <w:ilvl w:val="0"/>
          <w:numId w:val="100"/>
        </w:numPr>
      </w:pPr>
      <w:r w:rsidRPr="00794A8C">
        <w:t xml:space="preserve">De aceea, </w:t>
      </w:r>
      <w:proofErr w:type="spellStart"/>
      <w:r w:rsidRPr="00794A8C">
        <w:t>aşa</w:t>
      </w:r>
      <w:proofErr w:type="spellEnd"/>
      <w:r w:rsidRPr="00794A8C">
        <w:t xml:space="preserve"> </w:t>
      </w:r>
      <w:proofErr w:type="spellStart"/>
      <w:r w:rsidRPr="00794A8C">
        <w:t>vorbeşte</w:t>
      </w:r>
      <w:proofErr w:type="spellEnd"/>
      <w:r w:rsidRPr="00794A8C">
        <w:t xml:space="preserve"> Domnul Dumnezeu: „Iată, voi face neamurilor semn cu mâna </w:t>
      </w:r>
      <w:proofErr w:type="spellStart"/>
      <w:r w:rsidRPr="00794A8C">
        <w:t>şi</w:t>
      </w:r>
      <w:proofErr w:type="spellEnd"/>
      <w:r w:rsidRPr="00794A8C">
        <w:t xml:space="preserve">-Mi voi </w:t>
      </w:r>
      <w:proofErr w:type="spellStart"/>
      <w:r w:rsidRPr="00794A8C">
        <w:t>înălţa</w:t>
      </w:r>
      <w:proofErr w:type="spellEnd"/>
      <w:r w:rsidRPr="00794A8C">
        <w:t xml:space="preserve"> steagul spre popoare; ele vor aduce înapoi pe fiii tăi în </w:t>
      </w:r>
      <w:proofErr w:type="spellStart"/>
      <w:r w:rsidRPr="00794A8C">
        <w:t>braţele</w:t>
      </w:r>
      <w:proofErr w:type="spellEnd"/>
      <w:r w:rsidRPr="00794A8C">
        <w:t xml:space="preserve"> lor </w:t>
      </w:r>
      <w:proofErr w:type="spellStart"/>
      <w:r w:rsidRPr="00794A8C">
        <w:t>şi</w:t>
      </w:r>
      <w:proofErr w:type="spellEnd"/>
      <w:r w:rsidRPr="00794A8C">
        <w:t xml:space="preserve">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w:t>
      </w:r>
      <w:proofErr w:type="spellStart"/>
      <w:r w:rsidRPr="00794A8C">
        <w:t>ţi</w:t>
      </w:r>
      <w:proofErr w:type="spellEnd"/>
      <w:r w:rsidRPr="00794A8C">
        <w:t xml:space="preserve"> ochii împrejur </w:t>
      </w:r>
      <w:proofErr w:type="spellStart"/>
      <w:r w:rsidRPr="00794A8C">
        <w:t>şi</w:t>
      </w:r>
      <w:proofErr w:type="spellEnd"/>
      <w:r w:rsidRPr="00794A8C">
        <w:t xml:space="preserve"> </w:t>
      </w:r>
      <w:proofErr w:type="spellStart"/>
      <w:r w:rsidRPr="00794A8C">
        <w:t>priveşte</w:t>
      </w:r>
      <w:proofErr w:type="spellEnd"/>
      <w:r w:rsidRPr="00794A8C">
        <w:t xml:space="preserve">: </w:t>
      </w:r>
      <w:proofErr w:type="spellStart"/>
      <w:r w:rsidRPr="00794A8C">
        <w:t>toţi</w:t>
      </w:r>
      <w:proofErr w:type="spellEnd"/>
      <w:r w:rsidRPr="00794A8C">
        <w:t xml:space="preserve"> se strâng </w:t>
      </w:r>
      <w:proofErr w:type="spellStart"/>
      <w:r w:rsidRPr="00794A8C">
        <w:t>şi</w:t>
      </w:r>
      <w:proofErr w:type="spellEnd"/>
      <w:r w:rsidRPr="00794A8C">
        <w:t xml:space="preserve"> vin spre tine! Fiii tăi vin de departe </w:t>
      </w:r>
      <w:proofErr w:type="spellStart"/>
      <w:r w:rsidRPr="00794A8C">
        <w:t>şi</w:t>
      </w:r>
      <w:proofErr w:type="spellEnd"/>
      <w:r w:rsidRPr="00794A8C">
        <w:t xml:space="preserve"> fiicele tale sunt purtate pe </w:t>
      </w:r>
      <w:proofErr w:type="spellStart"/>
      <w:r w:rsidRPr="00794A8C">
        <w:t>braţe</w:t>
      </w:r>
      <w:proofErr w:type="spellEnd"/>
      <w:r w:rsidRPr="00794A8C">
        <w:t>.</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 xml:space="preserve">Vor aduce pe </w:t>
      </w:r>
      <w:proofErr w:type="spellStart"/>
      <w:r w:rsidRPr="00794A8C">
        <w:t>toţi</w:t>
      </w:r>
      <w:proofErr w:type="spellEnd"/>
      <w:r w:rsidRPr="00794A8C">
        <w:t xml:space="preserve"> </w:t>
      </w:r>
      <w:proofErr w:type="spellStart"/>
      <w:r w:rsidRPr="00794A8C">
        <w:t>fraţii</w:t>
      </w:r>
      <w:proofErr w:type="spellEnd"/>
      <w:r w:rsidRPr="00794A8C">
        <w:t xml:space="preserve"> </w:t>
      </w:r>
      <w:proofErr w:type="spellStart"/>
      <w:r w:rsidRPr="00794A8C">
        <w:t>voştri</w:t>
      </w:r>
      <w:proofErr w:type="spellEnd"/>
      <w:r w:rsidRPr="00794A8C">
        <w:t xml:space="preserve"> din mijlocul tuturor neamurilor, ca dar Domnului, pe cai, în care </w:t>
      </w:r>
      <w:proofErr w:type="spellStart"/>
      <w:r w:rsidRPr="00794A8C">
        <w:t>şi</w:t>
      </w:r>
      <w:proofErr w:type="spellEnd"/>
      <w:r w:rsidRPr="00794A8C">
        <w:t xml:space="preserve"> pe tărgi, pe catâri </w:t>
      </w:r>
      <w:proofErr w:type="spellStart"/>
      <w:r w:rsidRPr="00794A8C">
        <w:t>şi</w:t>
      </w:r>
      <w:proofErr w:type="spellEnd"/>
      <w:r w:rsidRPr="00794A8C">
        <w:t xml:space="preserve"> pe dromaderi, la muntele Meu cel sfânt, la Ierusalim”, zice Domnul, „cum </w:t>
      </w:r>
      <w:proofErr w:type="spellStart"/>
      <w:r w:rsidRPr="00794A8C">
        <w:t>îşi</w:t>
      </w:r>
      <w:proofErr w:type="spellEnd"/>
      <w:r w:rsidRPr="00794A8C">
        <w:t xml:space="preserve"> aduc copiii lui Israel darurile de mâncare, într-un vas curat, la Casa Domnului.</w:t>
      </w:r>
    </w:p>
    <w:p w14:paraId="6B807375" w14:textId="28E65552" w:rsidR="00794A8C" w:rsidRDefault="00794A8C" w:rsidP="00933B0D">
      <w:pPr>
        <w:pStyle w:val="Stil2"/>
        <w:numPr>
          <w:ilvl w:val="0"/>
          <w:numId w:val="100"/>
        </w:numPr>
      </w:pPr>
      <w:r w:rsidRPr="00794A8C">
        <w:t xml:space="preserve">Te vor hrăni </w:t>
      </w:r>
      <w:proofErr w:type="spellStart"/>
      <w:r w:rsidRPr="00794A8C">
        <w:t>împăraţi</w:t>
      </w:r>
      <w:proofErr w:type="spellEnd"/>
      <w:r w:rsidRPr="00794A8C">
        <w:t xml:space="preserve"> </w:t>
      </w:r>
      <w:proofErr w:type="spellStart"/>
      <w:r w:rsidRPr="00794A8C">
        <w:t>şi</w:t>
      </w:r>
      <w:proofErr w:type="spellEnd"/>
      <w:r w:rsidRPr="00794A8C">
        <w:t xml:space="preserve"> împărătesele lor te vor alăpta. Se vor închina cu </w:t>
      </w:r>
      <w:proofErr w:type="spellStart"/>
      <w:r w:rsidRPr="00794A8C">
        <w:t>faţa</w:t>
      </w:r>
      <w:proofErr w:type="spellEnd"/>
      <w:r w:rsidRPr="00794A8C">
        <w:t xml:space="preserve"> la pământ înaintea ta </w:t>
      </w:r>
      <w:proofErr w:type="spellStart"/>
      <w:r w:rsidRPr="00794A8C">
        <w:t>şi</w:t>
      </w:r>
      <w:proofErr w:type="spellEnd"/>
      <w:r w:rsidRPr="00794A8C">
        <w:t xml:space="preserve"> vor linge </w:t>
      </w:r>
      <w:proofErr w:type="spellStart"/>
      <w:r w:rsidRPr="00794A8C">
        <w:t>ţărâna</w:t>
      </w:r>
      <w:proofErr w:type="spellEnd"/>
      <w:r w:rsidRPr="00794A8C">
        <w:t xml:space="preserve"> de pe picioarele tale, ca să </w:t>
      </w:r>
      <w:proofErr w:type="spellStart"/>
      <w:r w:rsidRPr="00794A8C">
        <w:t>ştii</w:t>
      </w:r>
      <w:proofErr w:type="spellEnd"/>
      <w:r w:rsidRPr="00794A8C">
        <w:t xml:space="preserve"> că Eu sunt Domnul </w:t>
      </w:r>
      <w:proofErr w:type="spellStart"/>
      <w:r w:rsidRPr="00794A8C">
        <w:t>şi</w:t>
      </w:r>
      <w:proofErr w:type="spellEnd"/>
      <w:r w:rsidRPr="00794A8C">
        <w:t xml:space="preserve"> că cei ce nădăjduiesc în Mine nu vor fi </w:t>
      </w:r>
      <w:proofErr w:type="spellStart"/>
      <w:r w:rsidRPr="00794A8C">
        <w:t>daţi</w:t>
      </w:r>
      <w:proofErr w:type="spellEnd"/>
      <w:r w:rsidRPr="00794A8C">
        <w:t xml:space="preserve"> de </w:t>
      </w:r>
      <w:proofErr w:type="spellStart"/>
      <w:r w:rsidRPr="00794A8C">
        <w:t>ruşine</w:t>
      </w:r>
      <w:proofErr w:type="spellEnd"/>
      <w:r w:rsidRPr="00794A8C">
        <w:t>.”</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 xml:space="preserve">Da, </w:t>
      </w:r>
      <w:proofErr w:type="spellStart"/>
      <w:r w:rsidR="001032AD" w:rsidRPr="001032AD">
        <w:t>toţi</w:t>
      </w:r>
      <w:proofErr w:type="spellEnd"/>
      <w:r w:rsidR="001032AD" w:rsidRPr="001032AD">
        <w:t xml:space="preserve"> </w:t>
      </w:r>
      <w:proofErr w:type="spellStart"/>
      <w:r w:rsidR="001032AD" w:rsidRPr="001032AD">
        <w:t>împăraţii</w:t>
      </w:r>
      <w:proofErr w:type="spellEnd"/>
      <w:r w:rsidR="001032AD" w:rsidRPr="001032AD">
        <w:t xml:space="preserve">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proofErr w:type="spellStart"/>
      <w:r w:rsidR="001032AD" w:rsidRPr="001032AD">
        <w:t>Aşa</w:t>
      </w:r>
      <w:proofErr w:type="spellEnd"/>
      <w:r w:rsidR="001032AD" w:rsidRPr="001032AD">
        <w:t xml:space="preserve"> </w:t>
      </w:r>
      <w:proofErr w:type="spellStart"/>
      <w:r w:rsidR="001032AD" w:rsidRPr="001032AD">
        <w:t>vorbeşte</w:t>
      </w:r>
      <w:proofErr w:type="spellEnd"/>
      <w:r w:rsidR="001032AD" w:rsidRPr="001032AD">
        <w:t xml:space="preserve"> Domnul, Răscumpărătorul, Sfântul lui Israel, către Cel </w:t>
      </w:r>
      <w:proofErr w:type="spellStart"/>
      <w:r w:rsidR="001032AD" w:rsidRPr="001032AD">
        <w:t>dispreţuit</w:t>
      </w:r>
      <w:proofErr w:type="spellEnd"/>
      <w:r w:rsidR="001032AD" w:rsidRPr="001032AD">
        <w:t xml:space="preserve"> </w:t>
      </w:r>
      <w:proofErr w:type="spellStart"/>
      <w:r w:rsidR="001032AD" w:rsidRPr="001032AD">
        <w:t>şi</w:t>
      </w:r>
      <w:proofErr w:type="spellEnd"/>
      <w:r w:rsidR="001032AD" w:rsidRPr="001032AD">
        <w:t xml:space="preserve"> urât de popor, către Robul celor puternici: „</w:t>
      </w:r>
      <w:proofErr w:type="spellStart"/>
      <w:r w:rsidR="001032AD" w:rsidRPr="001032AD">
        <w:t>Împăraţii</w:t>
      </w:r>
      <w:proofErr w:type="spellEnd"/>
      <w:r w:rsidR="001032AD" w:rsidRPr="001032AD">
        <w:t xml:space="preserve"> vor vedea lucrul acesta </w:t>
      </w:r>
      <w:proofErr w:type="spellStart"/>
      <w:r w:rsidR="001032AD" w:rsidRPr="001032AD">
        <w:t>şi</w:t>
      </w:r>
      <w:proofErr w:type="spellEnd"/>
      <w:r w:rsidR="001032AD" w:rsidRPr="001032AD">
        <w:t xml:space="preserve"> se vor scula, </w:t>
      </w:r>
      <w:proofErr w:type="spellStart"/>
      <w:r w:rsidR="001032AD" w:rsidRPr="001032AD">
        <w:t>şi</w:t>
      </w:r>
      <w:proofErr w:type="spellEnd"/>
      <w:r w:rsidR="001032AD" w:rsidRPr="001032AD">
        <w:t xml:space="preserve"> voievozii se vor arunca la pământ </w:t>
      </w:r>
      <w:proofErr w:type="spellStart"/>
      <w:r w:rsidR="001032AD" w:rsidRPr="001032AD">
        <w:t>şi</w:t>
      </w:r>
      <w:proofErr w:type="spellEnd"/>
      <w:r w:rsidR="001032AD" w:rsidRPr="001032AD">
        <w:t xml:space="preserve">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 xml:space="preserve">tot </w:t>
      </w:r>
      <w:proofErr w:type="spellStart"/>
      <w:r w:rsidR="001032AD" w:rsidRPr="001032AD">
        <w:t>aşa</w:t>
      </w:r>
      <w:proofErr w:type="spellEnd"/>
      <w:r w:rsidR="001032AD" w:rsidRPr="001032AD">
        <w:t xml:space="preserve">, pentru multe popoare va fi o pricină de bucurie; înaintea Lui, </w:t>
      </w:r>
      <w:proofErr w:type="spellStart"/>
      <w:r w:rsidR="001032AD" w:rsidRPr="001032AD">
        <w:t>împăraţii</w:t>
      </w:r>
      <w:proofErr w:type="spellEnd"/>
      <w:r w:rsidR="001032AD" w:rsidRPr="001032AD">
        <w:t xml:space="preserve"> vor închide gura, căci vor vedea ce nu li se mai istorisise </w:t>
      </w:r>
      <w:proofErr w:type="spellStart"/>
      <w:r w:rsidR="001032AD" w:rsidRPr="001032AD">
        <w:t>şi</w:t>
      </w:r>
      <w:proofErr w:type="spellEnd"/>
      <w:r w:rsidR="001032AD" w:rsidRPr="001032AD">
        <w:t xml:space="preserve">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 xml:space="preserve">Vei suge laptele neamurilor, vei suge </w:t>
      </w:r>
      <w:proofErr w:type="spellStart"/>
      <w:r w:rsidR="001032AD" w:rsidRPr="001032AD">
        <w:t>ţâţa</w:t>
      </w:r>
      <w:proofErr w:type="spellEnd"/>
      <w:r w:rsidR="001032AD" w:rsidRPr="001032AD">
        <w:t xml:space="preserve"> </w:t>
      </w:r>
      <w:proofErr w:type="spellStart"/>
      <w:r w:rsidR="001032AD" w:rsidRPr="001032AD">
        <w:t>împăraţilor</w:t>
      </w:r>
      <w:proofErr w:type="spellEnd"/>
      <w:r w:rsidR="001032AD" w:rsidRPr="001032AD">
        <w:t xml:space="preserve"> </w:t>
      </w:r>
      <w:proofErr w:type="spellStart"/>
      <w:r w:rsidR="001032AD" w:rsidRPr="001032AD">
        <w:t>şi</w:t>
      </w:r>
      <w:proofErr w:type="spellEnd"/>
      <w:r w:rsidR="001032AD" w:rsidRPr="001032AD">
        <w:t xml:space="preserve"> vei </w:t>
      </w:r>
      <w:proofErr w:type="spellStart"/>
      <w:r w:rsidR="001032AD" w:rsidRPr="001032AD">
        <w:t>şti</w:t>
      </w:r>
      <w:proofErr w:type="spellEnd"/>
      <w:r w:rsidR="001032AD" w:rsidRPr="001032AD">
        <w:t xml:space="preserve">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 xml:space="preserve">Locuitorii pustiei </w:t>
      </w:r>
      <w:proofErr w:type="spellStart"/>
      <w:r w:rsidR="001032AD" w:rsidRPr="001032AD">
        <w:t>îşi</w:t>
      </w:r>
      <w:proofErr w:type="spellEnd"/>
      <w:r w:rsidR="001032AD" w:rsidRPr="001032AD">
        <w:t xml:space="preserve"> vor pleca genunchiul înaintea lui </w:t>
      </w:r>
      <w:proofErr w:type="spellStart"/>
      <w:r w:rsidR="001032AD" w:rsidRPr="001032AD">
        <w:t>şi</w:t>
      </w:r>
      <w:proofErr w:type="spellEnd"/>
      <w:r w:rsidR="001032AD" w:rsidRPr="001032AD">
        <w:t xml:space="preserve"> </w:t>
      </w:r>
      <w:proofErr w:type="spellStart"/>
      <w:r w:rsidR="001032AD" w:rsidRPr="001032AD">
        <w:t>vrăjmaşii</w:t>
      </w:r>
      <w:proofErr w:type="spellEnd"/>
      <w:r w:rsidR="001032AD" w:rsidRPr="001032AD">
        <w:t xml:space="preserve"> vor linge </w:t>
      </w:r>
      <w:proofErr w:type="spellStart"/>
      <w:r w:rsidR="001032AD" w:rsidRPr="001032AD">
        <w:t>ţărâna</w:t>
      </w:r>
      <w:proofErr w:type="spellEnd"/>
      <w:r w:rsidR="001032AD" w:rsidRPr="001032AD">
        <w:t>.</w:t>
      </w:r>
    </w:p>
    <w:p w14:paraId="6F0D00D8" w14:textId="02D26D45" w:rsidR="00794A8C" w:rsidRDefault="00794A8C" w:rsidP="0078644A">
      <w:pPr>
        <w:pStyle w:val="Stil3"/>
        <w:ind w:left="567" w:hanging="283"/>
      </w:pPr>
      <w:r w:rsidRPr="00794A8C">
        <w:t xml:space="preserve">Mica 7:17 </w:t>
      </w:r>
      <w:r w:rsidR="001032AD" w:rsidRPr="001032AD">
        <w:t xml:space="preserve">Vor linge pulberea ca </w:t>
      </w:r>
      <w:proofErr w:type="spellStart"/>
      <w:r w:rsidR="001032AD" w:rsidRPr="001032AD">
        <w:t>şarpele</w:t>
      </w:r>
      <w:proofErr w:type="spellEnd"/>
      <w:r w:rsidR="001032AD" w:rsidRPr="001032AD">
        <w:t xml:space="preserve">; vor </w:t>
      </w:r>
      <w:proofErr w:type="spellStart"/>
      <w:r w:rsidR="001032AD" w:rsidRPr="001032AD">
        <w:t>ieşi</w:t>
      </w:r>
      <w:proofErr w:type="spellEnd"/>
      <w:r w:rsidR="001032AD" w:rsidRPr="001032AD">
        <w:t xml:space="preserve"> tremurând ca târâtoarele pământului, afară din </w:t>
      </w:r>
      <w:proofErr w:type="spellStart"/>
      <w:r w:rsidR="001032AD" w:rsidRPr="001032AD">
        <w:t>cetăţuile</w:t>
      </w:r>
      <w:proofErr w:type="spellEnd"/>
      <w:r w:rsidR="001032AD" w:rsidRPr="001032AD">
        <w:t xml:space="preserve"> lor, vor veni pline de frică înaintea Domnului Dumnezeului nostru </w:t>
      </w:r>
      <w:proofErr w:type="spellStart"/>
      <w:r w:rsidR="001032AD" w:rsidRPr="001032AD">
        <w:t>şi</w:t>
      </w:r>
      <w:proofErr w:type="spellEnd"/>
      <w:r w:rsidR="001032AD" w:rsidRPr="001032AD">
        <w:t xml:space="preserve">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 xml:space="preserve">Domnul scapă sufletul robilor Săi </w:t>
      </w:r>
      <w:proofErr w:type="spellStart"/>
      <w:r w:rsidR="001032AD" w:rsidRPr="001032AD">
        <w:t>şi</w:t>
      </w:r>
      <w:proofErr w:type="spellEnd"/>
      <w:r w:rsidR="001032AD" w:rsidRPr="001032AD">
        <w:t xml:space="preserve">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 xml:space="preserve">Însă nădejdea aceasta nu </w:t>
      </w:r>
      <w:proofErr w:type="spellStart"/>
      <w:r w:rsidR="001032AD" w:rsidRPr="001032AD">
        <w:t>înşală</w:t>
      </w:r>
      <w:proofErr w:type="spellEnd"/>
      <w:r w:rsidR="001032AD" w:rsidRPr="001032AD">
        <w:t>,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 xml:space="preserve">după cum este scris: „Iată că pun în Sion o piatră de poticnire </w:t>
      </w:r>
      <w:proofErr w:type="spellStart"/>
      <w:r w:rsidR="001032AD" w:rsidRPr="001032AD">
        <w:t>şi</w:t>
      </w:r>
      <w:proofErr w:type="spellEnd"/>
      <w:r w:rsidR="001032AD" w:rsidRPr="001032AD">
        <w:t xml:space="preserve"> o stâncă de cădere, </w:t>
      </w:r>
      <w:proofErr w:type="spellStart"/>
      <w:r w:rsidR="001032AD" w:rsidRPr="001032AD">
        <w:t>şi</w:t>
      </w:r>
      <w:proofErr w:type="spellEnd"/>
      <w:r w:rsidR="001032AD" w:rsidRPr="001032AD">
        <w:t xml:space="preserve"> cine crede în El nu va fi dat de </w:t>
      </w:r>
      <w:proofErr w:type="spellStart"/>
      <w:r w:rsidR="001032AD" w:rsidRPr="001032AD">
        <w:t>ruşine</w:t>
      </w:r>
      <w:proofErr w:type="spellEnd"/>
      <w:r w:rsidR="001032AD" w:rsidRPr="001032AD">
        <w:t>.”</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 xml:space="preserve">după cum zice Scriptura: „Oricine crede în El nu va fi dat de </w:t>
      </w:r>
      <w:proofErr w:type="spellStart"/>
      <w:r w:rsidR="001032AD" w:rsidRPr="001032AD">
        <w:t>ruşine</w:t>
      </w:r>
      <w:proofErr w:type="spellEnd"/>
      <w:r w:rsidR="001032AD" w:rsidRPr="001032AD">
        <w:t>.”</w:t>
      </w:r>
    </w:p>
    <w:p w14:paraId="606F4CE8" w14:textId="5CB31966" w:rsidR="00794A8C" w:rsidRDefault="001032AD" w:rsidP="00933B0D">
      <w:pPr>
        <w:pStyle w:val="Stil2"/>
        <w:numPr>
          <w:ilvl w:val="0"/>
          <w:numId w:val="100"/>
        </w:numPr>
      </w:pPr>
      <w:r w:rsidRPr="001032AD">
        <w:t xml:space="preserve">Se poate lua prada celui puternic? </w:t>
      </w:r>
      <w:proofErr w:type="spellStart"/>
      <w:r w:rsidRPr="001032AD">
        <w:t>Şi</w:t>
      </w:r>
      <w:proofErr w:type="spellEnd"/>
      <w:r w:rsidRPr="001032AD">
        <w:t xml:space="preserve">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w:t>
      </w:r>
      <w:proofErr w:type="spellStart"/>
      <w:r w:rsidRPr="001032AD">
        <w:t>şi</w:t>
      </w:r>
      <w:proofErr w:type="spellEnd"/>
      <w:r w:rsidRPr="001032AD">
        <w:t xml:space="preserve"> să-i jefuiască gospodăria, dacă n-a legat mai întâi pe cel tare? Numai atunci îi va jefui casa.</w:t>
      </w:r>
    </w:p>
    <w:p w14:paraId="7368AF11" w14:textId="62A7180B" w:rsidR="001032AD" w:rsidRDefault="001032AD" w:rsidP="0078644A">
      <w:pPr>
        <w:pStyle w:val="Stil3"/>
        <w:ind w:left="567" w:hanging="283"/>
      </w:pPr>
      <w:r w:rsidRPr="001032AD">
        <w:t xml:space="preserve">Luca 11:21 Când omul cel tare </w:t>
      </w:r>
      <w:proofErr w:type="spellStart"/>
      <w:r w:rsidRPr="001032AD">
        <w:t>şi</w:t>
      </w:r>
      <w:proofErr w:type="spellEnd"/>
      <w:r w:rsidRPr="001032AD">
        <w:t xml:space="preserve"> bine înarmat </w:t>
      </w:r>
      <w:proofErr w:type="spellStart"/>
      <w:r w:rsidRPr="001032AD">
        <w:t>îşi</w:t>
      </w:r>
      <w:proofErr w:type="spellEnd"/>
      <w:r w:rsidRPr="001032AD">
        <w:t xml:space="preserve"> </w:t>
      </w:r>
      <w:proofErr w:type="spellStart"/>
      <w:r w:rsidRPr="001032AD">
        <w:t>păzeşte</w:t>
      </w:r>
      <w:proofErr w:type="spellEnd"/>
      <w:r w:rsidRPr="001032AD">
        <w:t xml:space="preserv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 xml:space="preserve">Dar , dacă vine peste el unul mai tare decât el </w:t>
      </w:r>
      <w:proofErr w:type="spellStart"/>
      <w:r w:rsidRPr="001032AD">
        <w:t>şi</w:t>
      </w:r>
      <w:proofErr w:type="spellEnd"/>
      <w:r w:rsidRPr="001032AD">
        <w:t xml:space="preserve">-l </w:t>
      </w:r>
      <w:proofErr w:type="spellStart"/>
      <w:r w:rsidRPr="001032AD">
        <w:t>biruieşte</w:t>
      </w:r>
      <w:proofErr w:type="spellEnd"/>
      <w:r w:rsidRPr="001032AD">
        <w:t xml:space="preserve">, atunci îi ia cu sila toate armele în care se încredea </w:t>
      </w:r>
      <w:proofErr w:type="spellStart"/>
      <w:r w:rsidRPr="001032AD">
        <w:t>şi</w:t>
      </w:r>
      <w:proofErr w:type="spellEnd"/>
      <w:r w:rsidRPr="001032AD">
        <w:t xml:space="preserve"> împarte prăzile luate de la el.</w:t>
      </w:r>
    </w:p>
    <w:p w14:paraId="127990C2" w14:textId="6C6DB147" w:rsidR="001032AD" w:rsidRDefault="001032AD" w:rsidP="00933B0D">
      <w:pPr>
        <w:pStyle w:val="Stil2"/>
        <w:numPr>
          <w:ilvl w:val="0"/>
          <w:numId w:val="100"/>
        </w:numPr>
      </w:pPr>
      <w:r w:rsidRPr="001032AD">
        <w:t xml:space="preserve">„Da”, zice Domnul, „prada celui puternic îi va fi luată </w:t>
      </w:r>
      <w:proofErr w:type="spellStart"/>
      <w:r w:rsidRPr="001032AD">
        <w:t>şi</w:t>
      </w:r>
      <w:proofErr w:type="spellEnd"/>
      <w:r w:rsidRPr="001032AD">
        <w:t xml:space="preserve"> cel prins de asupritor va scăpa, căci Eu voi lupta împotriva </w:t>
      </w:r>
      <w:proofErr w:type="spellStart"/>
      <w:r w:rsidRPr="001032AD">
        <w:t>vrăjmaşilor</w:t>
      </w:r>
      <w:proofErr w:type="spellEnd"/>
      <w:r w:rsidRPr="001032AD">
        <w:t xml:space="preserve"> tăi </w:t>
      </w:r>
      <w:proofErr w:type="spellStart"/>
      <w:r w:rsidRPr="001032AD">
        <w:t>şi</w:t>
      </w:r>
      <w:proofErr w:type="spellEnd"/>
      <w:r w:rsidRPr="001032AD">
        <w:t xml:space="preserve"> voi scăpa pe fiii tăi.</w:t>
      </w:r>
    </w:p>
    <w:p w14:paraId="4736EE86" w14:textId="34C23D14" w:rsidR="001032AD" w:rsidRDefault="001032AD" w:rsidP="00933B0D">
      <w:pPr>
        <w:pStyle w:val="Stil2"/>
        <w:numPr>
          <w:ilvl w:val="0"/>
          <w:numId w:val="100"/>
        </w:numPr>
      </w:pPr>
      <w:r w:rsidRPr="001032AD">
        <w:t>Eu voi da asupritorilor tăi să-</w:t>
      </w:r>
      <w:proofErr w:type="spellStart"/>
      <w:r w:rsidRPr="001032AD">
        <w:t>şi</w:t>
      </w:r>
      <w:proofErr w:type="spellEnd"/>
      <w:r w:rsidRPr="001032AD">
        <w:t xml:space="preserve"> mănânce carnea </w:t>
      </w:r>
      <w:proofErr w:type="spellStart"/>
      <w:r w:rsidRPr="001032AD">
        <w:t>şi</w:t>
      </w:r>
      <w:proofErr w:type="spellEnd"/>
      <w:r w:rsidRPr="001032AD">
        <w:t xml:space="preserve"> se vor îmbăta ca de must de </w:t>
      </w:r>
      <w:proofErr w:type="spellStart"/>
      <w:r w:rsidRPr="001032AD">
        <w:t>însuşi</w:t>
      </w:r>
      <w:proofErr w:type="spellEnd"/>
      <w:r w:rsidRPr="001032AD">
        <w:t xml:space="preserve"> sângele lor. </w:t>
      </w:r>
      <w:proofErr w:type="spellStart"/>
      <w:r w:rsidRPr="001032AD">
        <w:t>Şi</w:t>
      </w:r>
      <w:proofErr w:type="spellEnd"/>
      <w:r w:rsidRPr="001032AD">
        <w:t xml:space="preserve"> va </w:t>
      </w:r>
      <w:proofErr w:type="spellStart"/>
      <w:r w:rsidRPr="001032AD">
        <w:t>şti</w:t>
      </w:r>
      <w:proofErr w:type="spellEnd"/>
      <w:r w:rsidRPr="001032AD">
        <w:t xml:space="preserve">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 xml:space="preserve">fiecare </w:t>
      </w:r>
      <w:proofErr w:type="spellStart"/>
      <w:r w:rsidR="00835DBD" w:rsidRPr="00835DBD">
        <w:t>jefuieşte</w:t>
      </w:r>
      <w:proofErr w:type="spellEnd"/>
      <w:r w:rsidR="00835DBD" w:rsidRPr="00835DBD">
        <w:t xml:space="preserve"> în dreapta </w:t>
      </w:r>
      <w:proofErr w:type="spellStart"/>
      <w:r w:rsidR="00835DBD" w:rsidRPr="00835DBD">
        <w:t>şi</w:t>
      </w:r>
      <w:proofErr w:type="spellEnd"/>
      <w:r w:rsidR="00835DBD" w:rsidRPr="00835DBD">
        <w:t xml:space="preserve"> rămâne flămând, mănâncă în stânga </w:t>
      </w:r>
      <w:proofErr w:type="spellStart"/>
      <w:r w:rsidR="00835DBD" w:rsidRPr="00835DBD">
        <w:t>şi</w:t>
      </w:r>
      <w:proofErr w:type="spellEnd"/>
      <w:r w:rsidR="00835DBD" w:rsidRPr="00835DBD">
        <w:t xml:space="preserve"> nu se satură. La urmă </w:t>
      </w:r>
      <w:proofErr w:type="spellStart"/>
      <w:r w:rsidR="00835DBD" w:rsidRPr="00835DBD">
        <w:t>îşi</w:t>
      </w:r>
      <w:proofErr w:type="spellEnd"/>
      <w:r w:rsidR="00835DBD" w:rsidRPr="00835DBD">
        <w:t xml:space="preserve"> mănâncă fiecare carnea </w:t>
      </w:r>
      <w:proofErr w:type="spellStart"/>
      <w:r w:rsidR="00835DBD" w:rsidRPr="00835DBD">
        <w:t>braţului</w:t>
      </w:r>
      <w:proofErr w:type="spellEnd"/>
      <w:r w:rsidR="00835DBD" w:rsidRPr="00835DBD">
        <w:t xml:space="preserve"> său:</w:t>
      </w:r>
    </w:p>
    <w:p w14:paraId="29084F14" w14:textId="449F19E2" w:rsidR="001032AD" w:rsidRDefault="001032AD" w:rsidP="0078644A">
      <w:pPr>
        <w:pStyle w:val="Stil3"/>
        <w:ind w:left="567" w:hanging="283"/>
      </w:pPr>
      <w:r w:rsidRPr="001032AD">
        <w:t>Apoc</w:t>
      </w:r>
      <w:r>
        <w:t>alipsa</w:t>
      </w:r>
      <w:r w:rsidRPr="001032AD">
        <w:t xml:space="preserve"> 14:20 </w:t>
      </w:r>
      <w:proofErr w:type="spellStart"/>
      <w:r w:rsidR="00835DBD" w:rsidRPr="00835DBD">
        <w:t>Şi</w:t>
      </w:r>
      <w:proofErr w:type="spellEnd"/>
      <w:r w:rsidR="00835DBD" w:rsidRPr="00835DBD">
        <w:t xml:space="preserve"> teascul a fost călcat în picioare afară din cetate; </w:t>
      </w:r>
      <w:proofErr w:type="spellStart"/>
      <w:r w:rsidR="00835DBD" w:rsidRPr="00835DBD">
        <w:t>şi</w:t>
      </w:r>
      <w:proofErr w:type="spellEnd"/>
      <w:r w:rsidR="00835DBD" w:rsidRPr="00835DBD">
        <w:t xml:space="preserve"> din teasc a </w:t>
      </w:r>
      <w:proofErr w:type="spellStart"/>
      <w:r w:rsidR="00835DBD" w:rsidRPr="00835DBD">
        <w:t>ieşit</w:t>
      </w:r>
      <w:proofErr w:type="spellEnd"/>
      <w:r w:rsidR="00835DBD" w:rsidRPr="00835DBD">
        <w:t xml:space="preserve"> sânge până la zăbalele cailor, pe o întindere de o mie </w:t>
      </w:r>
      <w:proofErr w:type="spellStart"/>
      <w:r w:rsidR="00835DBD" w:rsidRPr="00835DBD">
        <w:t>şase</w:t>
      </w:r>
      <w:proofErr w:type="spellEnd"/>
      <w:r w:rsidR="00835DBD" w:rsidRPr="00835DBD">
        <w:t xml:space="preserv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 xml:space="preserve">Fiindcă </w:t>
      </w:r>
      <w:proofErr w:type="spellStart"/>
      <w:r w:rsidR="00835DBD" w:rsidRPr="00835DBD">
        <w:t>aceştia</w:t>
      </w:r>
      <w:proofErr w:type="spellEnd"/>
      <w:r w:rsidR="00835DBD" w:rsidRPr="00835DBD">
        <w:t xml:space="preserve"> au vărsat sângele </w:t>
      </w:r>
      <w:proofErr w:type="spellStart"/>
      <w:r w:rsidR="00835DBD" w:rsidRPr="00835DBD">
        <w:t>sfinţilor</w:t>
      </w:r>
      <w:proofErr w:type="spellEnd"/>
      <w:r w:rsidR="00835DBD" w:rsidRPr="00835DBD">
        <w:t xml:space="preserve"> </w:t>
      </w:r>
      <w:proofErr w:type="spellStart"/>
      <w:r w:rsidR="00835DBD" w:rsidRPr="00835DBD">
        <w:t>şi</w:t>
      </w:r>
      <w:proofErr w:type="spellEnd"/>
      <w:r w:rsidR="00835DBD" w:rsidRPr="00835DBD">
        <w:t xml:space="preserve"> al prorocilor, le-ai dat </w:t>
      </w:r>
      <w:proofErr w:type="spellStart"/>
      <w:r w:rsidR="00835DBD" w:rsidRPr="00835DBD">
        <w:t>şi</w:t>
      </w:r>
      <w:proofErr w:type="spellEnd"/>
      <w:r w:rsidR="00835DBD" w:rsidRPr="00835DBD">
        <w:t xml:space="preserve"> Tu să bea sânge. </w:t>
      </w:r>
      <w:proofErr w:type="spellStart"/>
      <w:r w:rsidR="00835DBD" w:rsidRPr="00835DBD">
        <w:t>Şi</w:t>
      </w:r>
      <w:proofErr w:type="spellEnd"/>
      <w:r w:rsidR="00835DBD" w:rsidRPr="00835DBD">
        <w:t xml:space="preserve">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 xml:space="preserve">Domnul Se arată, face dreptate </w:t>
      </w:r>
      <w:proofErr w:type="spellStart"/>
      <w:r w:rsidR="00835DBD" w:rsidRPr="00835DBD">
        <w:t>şi</w:t>
      </w:r>
      <w:proofErr w:type="spellEnd"/>
      <w:r w:rsidR="00835DBD" w:rsidRPr="00835DBD">
        <w:t xml:space="preserve">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 xml:space="preserve">Vei suge laptele neamurilor, vei suge </w:t>
      </w:r>
      <w:proofErr w:type="spellStart"/>
      <w:r w:rsidR="00835DBD" w:rsidRPr="00835DBD">
        <w:t>ţâţa</w:t>
      </w:r>
      <w:proofErr w:type="spellEnd"/>
      <w:r w:rsidR="00835DBD" w:rsidRPr="00835DBD">
        <w:t xml:space="preserve"> </w:t>
      </w:r>
      <w:proofErr w:type="spellStart"/>
      <w:r w:rsidR="00835DBD" w:rsidRPr="00835DBD">
        <w:t>împăraţilor</w:t>
      </w:r>
      <w:proofErr w:type="spellEnd"/>
      <w:r w:rsidR="00835DBD" w:rsidRPr="00835DBD">
        <w:t xml:space="preserve"> </w:t>
      </w:r>
      <w:proofErr w:type="spellStart"/>
      <w:r w:rsidR="00835DBD" w:rsidRPr="00835DBD">
        <w:t>şi</w:t>
      </w:r>
      <w:proofErr w:type="spellEnd"/>
      <w:r w:rsidR="00835DBD" w:rsidRPr="00835DBD">
        <w:t xml:space="preserve"> vei </w:t>
      </w:r>
      <w:proofErr w:type="spellStart"/>
      <w:r w:rsidR="00835DBD" w:rsidRPr="00835DBD">
        <w:t>şti</w:t>
      </w:r>
      <w:proofErr w:type="spellEnd"/>
      <w:r w:rsidR="00835DBD" w:rsidRPr="00835DBD">
        <w:t xml:space="preserve">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 xml:space="preserve">Robul Domnului, batjocorit </w:t>
      </w:r>
      <w:proofErr w:type="spellStart"/>
      <w:r w:rsidRPr="00835DBD">
        <w:t>şi</w:t>
      </w:r>
      <w:proofErr w:type="spellEnd"/>
      <w:r w:rsidRPr="00835DBD">
        <w:t xml:space="preserve"> ajutat</w:t>
      </w:r>
    </w:p>
    <w:p w14:paraId="2B0E41A3" w14:textId="0CBA638F" w:rsidR="00835DBD" w:rsidRDefault="00331D86" w:rsidP="00933B0D">
      <w:pPr>
        <w:pStyle w:val="Stil2"/>
        <w:numPr>
          <w:ilvl w:val="0"/>
          <w:numId w:val="101"/>
        </w:numPr>
      </w:pPr>
      <w:proofErr w:type="spellStart"/>
      <w:r w:rsidRPr="00331D86">
        <w:t>Aşa</w:t>
      </w:r>
      <w:proofErr w:type="spellEnd"/>
      <w:r w:rsidRPr="00331D86">
        <w:t xml:space="preserve"> </w:t>
      </w:r>
      <w:proofErr w:type="spellStart"/>
      <w:r w:rsidRPr="00331D86">
        <w:t>vorbeşte</w:t>
      </w:r>
      <w:proofErr w:type="spellEnd"/>
      <w:r w:rsidRPr="00331D86">
        <w:t xml:space="preserve"> Domnul: „Unde este cartea de </w:t>
      </w:r>
      <w:proofErr w:type="spellStart"/>
      <w:r w:rsidRPr="00331D86">
        <w:t>despărţire</w:t>
      </w:r>
      <w:proofErr w:type="spellEnd"/>
      <w:r w:rsidRPr="00331D86">
        <w:t xml:space="preserve"> prin care am izgonit pe mama voastră? Sau căruia dintre cei ce M-au împrumutat v-am vândut? </w:t>
      </w:r>
      <w:proofErr w:type="spellStart"/>
      <w:r w:rsidRPr="00331D86">
        <w:t>Vedeţi</w:t>
      </w:r>
      <w:proofErr w:type="spellEnd"/>
      <w:r w:rsidRPr="00331D86">
        <w:t xml:space="preserve">, din pricina fărădelegilor voastre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din pricina păcatelor voastre a fost izgonită mama voastră.</w:t>
      </w:r>
    </w:p>
    <w:p w14:paraId="4BD52459" w14:textId="1B598783" w:rsidR="00331D86" w:rsidRDefault="00331D86" w:rsidP="0078644A">
      <w:pPr>
        <w:pStyle w:val="Stil3"/>
        <w:ind w:left="567" w:hanging="283"/>
      </w:pPr>
      <w:proofErr w:type="spellStart"/>
      <w:r w:rsidRPr="00331D86">
        <w:t>Deut</w:t>
      </w:r>
      <w:r>
        <w:t>eronomul</w:t>
      </w:r>
      <w:proofErr w:type="spellEnd"/>
      <w:r w:rsidRPr="00331D86">
        <w:t xml:space="preserve"> 24:1 Când cineva </w:t>
      </w:r>
      <w:proofErr w:type="spellStart"/>
      <w:r w:rsidRPr="00331D86">
        <w:t>îşi</w:t>
      </w:r>
      <w:proofErr w:type="spellEnd"/>
      <w:r w:rsidRPr="00331D86">
        <w:t xml:space="preserve"> va lua o nevastă </w:t>
      </w:r>
      <w:proofErr w:type="spellStart"/>
      <w:r w:rsidRPr="00331D86">
        <w:t>şi</w:t>
      </w:r>
      <w:proofErr w:type="spellEnd"/>
      <w:r w:rsidRPr="00331D86">
        <w:t xml:space="preserve"> se va însura cu ea </w:t>
      </w:r>
      <w:proofErr w:type="spellStart"/>
      <w:r w:rsidRPr="00331D86">
        <w:t>şi</w:t>
      </w:r>
      <w:proofErr w:type="spellEnd"/>
      <w:r w:rsidRPr="00331D86">
        <w:t xml:space="preserve"> s-ar întâmpla ca ea să nu mai aibă trecere înaintea lui, pentru că a descoperit ceva </w:t>
      </w:r>
      <w:proofErr w:type="spellStart"/>
      <w:r w:rsidRPr="00331D86">
        <w:t>ruşinos</w:t>
      </w:r>
      <w:proofErr w:type="spellEnd"/>
      <w:r w:rsidRPr="00331D86">
        <w:t xml:space="preserve"> în ea, să-i scrie o carte de </w:t>
      </w:r>
      <w:proofErr w:type="spellStart"/>
      <w:r w:rsidRPr="00331D86">
        <w:t>despărţire</w:t>
      </w:r>
      <w:proofErr w:type="spellEnd"/>
      <w:r w:rsidRPr="00331D86">
        <w:t xml:space="preserve"> </w:t>
      </w:r>
      <w:proofErr w:type="spellStart"/>
      <w:r w:rsidRPr="00331D86">
        <w:t>şi</w:t>
      </w:r>
      <w:proofErr w:type="spellEnd"/>
      <w:r w:rsidRPr="00331D86">
        <w:t>,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w:t>
      </w:r>
      <w:proofErr w:type="spellStart"/>
      <w:r w:rsidRPr="00331D86">
        <w:t>Şi</w:t>
      </w:r>
      <w:proofErr w:type="spellEnd"/>
      <w:r w:rsidRPr="00331D86">
        <w:t xml:space="preserve">, cu toate că a văzut că M-am </w:t>
      </w:r>
      <w:proofErr w:type="spellStart"/>
      <w:r w:rsidRPr="00331D86">
        <w:t>despărţit</w:t>
      </w:r>
      <w:proofErr w:type="spellEnd"/>
      <w:r w:rsidRPr="00331D86">
        <w:t xml:space="preserve"> de necredincioasa Israel din pricina tuturor preacurviilor ei </w:t>
      </w:r>
      <w:proofErr w:type="spellStart"/>
      <w:r w:rsidRPr="00331D86">
        <w:t>şi</w:t>
      </w:r>
      <w:proofErr w:type="spellEnd"/>
      <w:r w:rsidRPr="00331D86">
        <w:t xml:space="preserve"> i-am dat cartea ei de </w:t>
      </w:r>
      <w:proofErr w:type="spellStart"/>
      <w:r w:rsidRPr="00331D86">
        <w:t>despărţire</w:t>
      </w:r>
      <w:proofErr w:type="spellEnd"/>
      <w:r w:rsidRPr="00331D86">
        <w:t xml:space="preserve">, </w:t>
      </w:r>
      <w:proofErr w:type="spellStart"/>
      <w:r w:rsidRPr="00331D86">
        <w:t>totuşi</w:t>
      </w:r>
      <w:proofErr w:type="spellEnd"/>
      <w:r w:rsidRPr="00331D86">
        <w:t xml:space="preserve"> soră-sa, vicleana Iuda, nu s-a temut, ci s-a dus să curvească la fel.</w:t>
      </w:r>
    </w:p>
    <w:p w14:paraId="614A4D61" w14:textId="0D8EA322" w:rsidR="00331D86" w:rsidRDefault="00331D86" w:rsidP="0078644A">
      <w:pPr>
        <w:pStyle w:val="Stil3"/>
        <w:ind w:left="567" w:hanging="283"/>
      </w:pPr>
      <w:proofErr w:type="spellStart"/>
      <w:r w:rsidRPr="00331D86">
        <w:t>Osea</w:t>
      </w:r>
      <w:proofErr w:type="spellEnd"/>
      <w:r w:rsidRPr="00331D86">
        <w:t xml:space="preserve"> 2:2 </w:t>
      </w:r>
      <w:proofErr w:type="spellStart"/>
      <w:r w:rsidRPr="00331D86">
        <w:t>Plângeţi</w:t>
      </w:r>
      <w:proofErr w:type="spellEnd"/>
      <w:r w:rsidRPr="00331D86">
        <w:t xml:space="preserve">-vă, </w:t>
      </w:r>
      <w:proofErr w:type="spellStart"/>
      <w:r w:rsidRPr="00331D86">
        <w:t>plângeţi</w:t>
      </w:r>
      <w:proofErr w:type="spellEnd"/>
      <w:r w:rsidRPr="00331D86">
        <w:t xml:space="preserve">-vă împotriva mamei voastre! Căci nu este nevasta Mea </w:t>
      </w:r>
      <w:proofErr w:type="spellStart"/>
      <w:r w:rsidRPr="00331D86">
        <w:t>şi</w:t>
      </w:r>
      <w:proofErr w:type="spellEnd"/>
      <w:r w:rsidRPr="00331D86">
        <w:t xml:space="preserve"> Eu nu sunt bărbatul ei! Să-</w:t>
      </w:r>
      <w:proofErr w:type="spellStart"/>
      <w:r w:rsidRPr="00331D86">
        <w:t>şi</w:t>
      </w:r>
      <w:proofErr w:type="spellEnd"/>
      <w:r w:rsidRPr="00331D86">
        <w:t xml:space="preserve"> depărteze curviile dinaintea ei </w:t>
      </w:r>
      <w:proofErr w:type="spellStart"/>
      <w:r w:rsidRPr="00331D86">
        <w:t>şi</w:t>
      </w:r>
      <w:proofErr w:type="spellEnd"/>
      <w:r w:rsidRPr="00331D86">
        <w:t xml:space="preserve"> preacurviile de la </w:t>
      </w:r>
      <w:proofErr w:type="spellStart"/>
      <w:r w:rsidRPr="00331D86">
        <w:t>ţâţele</w:t>
      </w:r>
      <w:proofErr w:type="spellEnd"/>
      <w:r w:rsidRPr="00331D86">
        <w:t xml:space="preserve"> ei!</w:t>
      </w:r>
    </w:p>
    <w:p w14:paraId="0EA5D311" w14:textId="21DF9F8B" w:rsidR="00331D86" w:rsidRDefault="00331D86" w:rsidP="0078644A">
      <w:pPr>
        <w:pStyle w:val="Stil3"/>
        <w:ind w:left="567" w:hanging="283"/>
      </w:pPr>
      <w:r w:rsidRPr="00331D86">
        <w:t xml:space="preserve">2 </w:t>
      </w:r>
      <w:proofErr w:type="spellStart"/>
      <w:r w:rsidRPr="00331D86">
        <w:t>Imp</w:t>
      </w:r>
      <w:r>
        <w:t>ărați</w:t>
      </w:r>
      <w:proofErr w:type="spellEnd"/>
      <w:r w:rsidRPr="00331D86">
        <w:t xml:space="preserve"> 4:1 O femeie dintre nevestele fiilor prorocilor a strigat lui Elisei: „Robul tău, bărbatul meu, a murit </w:t>
      </w:r>
      <w:proofErr w:type="spellStart"/>
      <w:r w:rsidRPr="00331D86">
        <w:t>şi</w:t>
      </w:r>
      <w:proofErr w:type="spellEnd"/>
      <w:r w:rsidRPr="00331D86">
        <w:t xml:space="preserve"> </w:t>
      </w:r>
      <w:proofErr w:type="spellStart"/>
      <w:r w:rsidRPr="00331D86">
        <w:t>ştii</w:t>
      </w:r>
      <w:proofErr w:type="spellEnd"/>
      <w:r w:rsidRPr="00331D86">
        <w:t xml:space="preserve"> că robul tău se temea de Domnul; </w:t>
      </w:r>
      <w:proofErr w:type="spellStart"/>
      <w:r w:rsidRPr="00331D86">
        <w:t>şi</w:t>
      </w:r>
      <w:proofErr w:type="spellEnd"/>
      <w:r w:rsidRPr="00331D86">
        <w:t xml:space="preserve"> cel ce l-a împrumutat a venit să ia cei doi copii ai mei </w:t>
      </w:r>
      <w:proofErr w:type="spellStart"/>
      <w:r w:rsidRPr="00331D86">
        <w:t>şi</w:t>
      </w:r>
      <w:proofErr w:type="spellEnd"/>
      <w:r w:rsidRPr="00331D86">
        <w:t xml:space="preserve">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w:t>
      </w:r>
      <w:proofErr w:type="spellStart"/>
      <w:r w:rsidRPr="00331D86">
        <w:t>şi</w:t>
      </w:r>
      <w:proofErr w:type="spellEnd"/>
      <w:r w:rsidRPr="00331D86">
        <w:t xml:space="preserve"> tot ce avea, </w:t>
      </w:r>
      <w:proofErr w:type="spellStart"/>
      <w:r w:rsidRPr="00331D86">
        <w:t>şi</w:t>
      </w:r>
      <w:proofErr w:type="spellEnd"/>
      <w:r w:rsidRPr="00331D86">
        <w:t xml:space="preserve">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 xml:space="preserve">Căci </w:t>
      </w:r>
      <w:proofErr w:type="spellStart"/>
      <w:r w:rsidRPr="00331D86">
        <w:t>aşa</w:t>
      </w:r>
      <w:proofErr w:type="spellEnd"/>
      <w:r w:rsidRPr="00331D86">
        <w:t xml:space="preserve"> </w:t>
      </w:r>
      <w:proofErr w:type="spellStart"/>
      <w:r w:rsidRPr="00331D86">
        <w:t>vorbeşte</w:t>
      </w:r>
      <w:proofErr w:type="spellEnd"/>
      <w:r w:rsidRPr="00331D86">
        <w:t xml:space="preserve"> Domnul: „Fără plată </w:t>
      </w:r>
      <w:proofErr w:type="spellStart"/>
      <w:r w:rsidRPr="00331D86">
        <w:t>aţi</w:t>
      </w:r>
      <w:proofErr w:type="spellEnd"/>
      <w:r w:rsidRPr="00331D86">
        <w:t xml:space="preserve"> fost </w:t>
      </w:r>
      <w:proofErr w:type="spellStart"/>
      <w:r w:rsidRPr="00331D86">
        <w:t>vânduţi</w:t>
      </w:r>
      <w:proofErr w:type="spellEnd"/>
      <w:r w:rsidRPr="00331D86">
        <w:t xml:space="preserve"> </w:t>
      </w:r>
      <w:proofErr w:type="spellStart"/>
      <w:r w:rsidRPr="00331D86">
        <w:t>şi</w:t>
      </w:r>
      <w:proofErr w:type="spellEnd"/>
      <w:r w:rsidRPr="00331D86">
        <w:t xml:space="preserve"> nu </w:t>
      </w:r>
      <w:proofErr w:type="spellStart"/>
      <w:r w:rsidRPr="00331D86">
        <w:t>veţi</w:t>
      </w:r>
      <w:proofErr w:type="spellEnd"/>
      <w:r w:rsidRPr="00331D86">
        <w:t xml:space="preserve"> fi </w:t>
      </w:r>
      <w:proofErr w:type="spellStart"/>
      <w:r w:rsidRPr="00331D86">
        <w:t>răscumpăraţi</w:t>
      </w:r>
      <w:proofErr w:type="spellEnd"/>
      <w:r w:rsidRPr="00331D86">
        <w:t xml:space="preserve"> cu </w:t>
      </w:r>
      <w:proofErr w:type="spellStart"/>
      <w:r w:rsidRPr="00331D86">
        <w:t>preţ</w:t>
      </w:r>
      <w:proofErr w:type="spellEnd"/>
      <w:r w:rsidRPr="00331D86">
        <w:t xml:space="preserve"> de argint.”</w:t>
      </w:r>
    </w:p>
    <w:p w14:paraId="7FDD47FD" w14:textId="6CA964D7" w:rsidR="00331D86" w:rsidRDefault="00331D86" w:rsidP="00933B0D">
      <w:pPr>
        <w:pStyle w:val="Stil2"/>
        <w:numPr>
          <w:ilvl w:val="0"/>
          <w:numId w:val="101"/>
        </w:numPr>
      </w:pPr>
      <w:r w:rsidRPr="00331D86">
        <w:t xml:space="preserve">Pentru ce nu era nimeni când am venit? Pentru ce n-a răspuns nimeni când am strigat? Este mâna Mea prea scurtă ca să răscumpere? Sau n-am Eu destulă putere ca să izbăvesc? Cu mustrarea Mea, Eu usuc marea </w:t>
      </w:r>
      <w:proofErr w:type="spellStart"/>
      <w:r w:rsidRPr="00331D86">
        <w:t>şi</w:t>
      </w:r>
      <w:proofErr w:type="spellEnd"/>
      <w:r w:rsidRPr="00331D86">
        <w:t xml:space="preserve"> prefac râurile în pustie; </w:t>
      </w:r>
      <w:proofErr w:type="spellStart"/>
      <w:r w:rsidRPr="00331D86">
        <w:t>peştii</w:t>
      </w:r>
      <w:proofErr w:type="spellEnd"/>
      <w:r w:rsidRPr="00331D86">
        <w:t xml:space="preserve"> lor se strică din lipsă de apă </w:t>
      </w:r>
      <w:proofErr w:type="spellStart"/>
      <w:r w:rsidRPr="00331D86">
        <w:t>şi</w:t>
      </w:r>
      <w:proofErr w:type="spellEnd"/>
      <w:r w:rsidRPr="00331D86">
        <w:t xml:space="preserve"> pier de sete!</w:t>
      </w:r>
    </w:p>
    <w:p w14:paraId="18DB54FE" w14:textId="213CBA4C" w:rsidR="00650F99" w:rsidRDefault="00650F99" w:rsidP="0078644A">
      <w:pPr>
        <w:pStyle w:val="Stil3"/>
        <w:ind w:left="567" w:hanging="283"/>
      </w:pPr>
      <w:r w:rsidRPr="00650F99">
        <w:t>Prov</w:t>
      </w:r>
      <w:r>
        <w:t>erbele</w:t>
      </w:r>
      <w:r w:rsidRPr="00650F99">
        <w:t xml:space="preserve"> 1:24 Fiindcă eu chem, </w:t>
      </w:r>
      <w:proofErr w:type="spellStart"/>
      <w:r w:rsidRPr="00650F99">
        <w:t>şi</w:t>
      </w:r>
      <w:proofErr w:type="spellEnd"/>
      <w:r w:rsidRPr="00650F99">
        <w:t xml:space="preserve"> voi vă </w:t>
      </w:r>
      <w:proofErr w:type="spellStart"/>
      <w:r w:rsidRPr="00650F99">
        <w:t>împotriviţi</w:t>
      </w:r>
      <w:proofErr w:type="spellEnd"/>
      <w:r w:rsidRPr="00650F99">
        <w:t xml:space="preserve">, fiindcă îmi întind mâna, </w:t>
      </w:r>
      <w:proofErr w:type="spellStart"/>
      <w:r w:rsidRPr="00650F99">
        <w:t>şi</w:t>
      </w:r>
      <w:proofErr w:type="spellEnd"/>
      <w:r w:rsidRPr="00650F99">
        <w:t xml:space="preserve">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w:t>
      </w:r>
      <w:proofErr w:type="spellStart"/>
      <w:r w:rsidRPr="00650F99">
        <w:t>şi</w:t>
      </w:r>
      <w:proofErr w:type="spellEnd"/>
      <w:r w:rsidRPr="00650F99">
        <w:t xml:space="preserve"> </w:t>
      </w:r>
      <w:proofErr w:type="spellStart"/>
      <w:r w:rsidRPr="00650F99">
        <w:t>toţi</w:t>
      </w:r>
      <w:proofErr w:type="spellEnd"/>
      <w:r w:rsidRPr="00650F99">
        <w:t xml:space="preserve"> </w:t>
      </w:r>
      <w:proofErr w:type="spellStart"/>
      <w:r w:rsidRPr="00650F99">
        <w:t>veţi</w:t>
      </w:r>
      <w:proofErr w:type="spellEnd"/>
      <w:r w:rsidRPr="00650F99">
        <w:t xml:space="preserve"> pleca genunchiul ca să </w:t>
      </w:r>
      <w:proofErr w:type="spellStart"/>
      <w:r w:rsidRPr="00650F99">
        <w:t>fiţi</w:t>
      </w:r>
      <w:proofErr w:type="spellEnd"/>
      <w:r w:rsidRPr="00650F99">
        <w:t xml:space="preserve"> </w:t>
      </w:r>
      <w:proofErr w:type="spellStart"/>
      <w:r w:rsidRPr="00650F99">
        <w:t>înjunghiaţi</w:t>
      </w:r>
      <w:proofErr w:type="spellEnd"/>
      <w:r w:rsidRPr="00650F99">
        <w:t xml:space="preserve">, căci Eu am chemat, </w:t>
      </w:r>
      <w:proofErr w:type="spellStart"/>
      <w:r w:rsidRPr="00650F99">
        <w:t>şi</w:t>
      </w:r>
      <w:proofErr w:type="spellEnd"/>
      <w:r w:rsidRPr="00650F99">
        <w:t xml:space="preserve"> n-</w:t>
      </w:r>
      <w:proofErr w:type="spellStart"/>
      <w:r w:rsidRPr="00650F99">
        <w:t>aţi</w:t>
      </w:r>
      <w:proofErr w:type="spellEnd"/>
      <w:r w:rsidRPr="00650F99">
        <w:t xml:space="preserve"> răspuns, am vorbit, </w:t>
      </w:r>
      <w:proofErr w:type="spellStart"/>
      <w:r w:rsidRPr="00650F99">
        <w:t>şi</w:t>
      </w:r>
      <w:proofErr w:type="spellEnd"/>
      <w:r w:rsidRPr="00650F99">
        <w:t xml:space="preserve"> n-</w:t>
      </w:r>
      <w:proofErr w:type="spellStart"/>
      <w:r w:rsidRPr="00650F99">
        <w:t>aţi</w:t>
      </w:r>
      <w:proofErr w:type="spellEnd"/>
      <w:r w:rsidRPr="00650F99">
        <w:t xml:space="preserve"> ascultat, ci </w:t>
      </w:r>
      <w:proofErr w:type="spellStart"/>
      <w:r w:rsidRPr="00650F99">
        <w:t>aţi</w:t>
      </w:r>
      <w:proofErr w:type="spellEnd"/>
      <w:r w:rsidRPr="00650F99">
        <w:t xml:space="preserve"> făcut ce este rău înaintea Mea </w:t>
      </w:r>
      <w:proofErr w:type="spellStart"/>
      <w:r w:rsidRPr="00650F99">
        <w:t>şi</w:t>
      </w:r>
      <w:proofErr w:type="spellEnd"/>
      <w:r w:rsidRPr="00650F99">
        <w:t xml:space="preserve"> </w:t>
      </w:r>
      <w:proofErr w:type="spellStart"/>
      <w:r w:rsidRPr="00650F99">
        <w:t>aţi</w:t>
      </w:r>
      <w:proofErr w:type="spellEnd"/>
      <w:r w:rsidRPr="00650F99">
        <w:t xml:space="preserve"> ales ce nu-Mi place.”</w:t>
      </w:r>
    </w:p>
    <w:p w14:paraId="15F769C4" w14:textId="7DE2C63C" w:rsidR="00650F99" w:rsidRDefault="00650F99" w:rsidP="0078644A">
      <w:pPr>
        <w:pStyle w:val="Stil3"/>
        <w:ind w:left="567" w:hanging="283"/>
      </w:pPr>
      <w:r w:rsidRPr="00650F99">
        <w:t>Isa</w:t>
      </w:r>
      <w:r>
        <w:t>ia</w:t>
      </w:r>
      <w:r w:rsidRPr="00650F99">
        <w:t xml:space="preserve"> 66:4 De aceea </w:t>
      </w:r>
      <w:proofErr w:type="spellStart"/>
      <w:r w:rsidRPr="00650F99">
        <w:t>şi</w:t>
      </w:r>
      <w:proofErr w:type="spellEnd"/>
      <w:r w:rsidRPr="00650F99">
        <w:t xml:space="preserve"> Eu voi alege ce este spre nefericirea lor </w:t>
      </w:r>
      <w:proofErr w:type="spellStart"/>
      <w:r w:rsidRPr="00650F99">
        <w:t>şi</w:t>
      </w:r>
      <w:proofErr w:type="spellEnd"/>
      <w:r w:rsidRPr="00650F99">
        <w:t xml:space="preserve"> voi aduce peste ei lucrurile de care se tem, căci, când am chemat Eu, n-au răspuns </w:t>
      </w:r>
      <w:proofErr w:type="spellStart"/>
      <w:r w:rsidRPr="00650F99">
        <w:t>şi</w:t>
      </w:r>
      <w:proofErr w:type="spellEnd"/>
      <w:r w:rsidRPr="00650F99">
        <w:t xml:space="preserve">, când am vorbit Eu, n-au ascultat, ci au făcut ce este rău înaintea Mea </w:t>
      </w:r>
      <w:proofErr w:type="spellStart"/>
      <w:r w:rsidRPr="00650F99">
        <w:t>şi</w:t>
      </w:r>
      <w:proofErr w:type="spellEnd"/>
      <w:r w:rsidRPr="00650F99">
        <w:t xml:space="preserve"> au ales ce nu-Mi place!”</w:t>
      </w:r>
    </w:p>
    <w:p w14:paraId="2F580BA1" w14:textId="75D5E931" w:rsidR="00650F99" w:rsidRDefault="00650F99" w:rsidP="0078644A">
      <w:pPr>
        <w:pStyle w:val="Stil3"/>
        <w:ind w:left="567" w:hanging="283"/>
      </w:pPr>
      <w:r w:rsidRPr="00650F99">
        <w:t>Ier</w:t>
      </w:r>
      <w:r>
        <w:t>emia</w:t>
      </w:r>
      <w:r w:rsidRPr="00650F99">
        <w:t xml:space="preserve"> 7:13 </w:t>
      </w:r>
      <w:proofErr w:type="spellStart"/>
      <w:r w:rsidRPr="00650F99">
        <w:t>Şi</w:t>
      </w:r>
      <w:proofErr w:type="spellEnd"/>
      <w:r w:rsidRPr="00650F99">
        <w:t xml:space="preserve"> acum, fiindcă </w:t>
      </w:r>
      <w:proofErr w:type="spellStart"/>
      <w:r w:rsidRPr="00650F99">
        <w:t>aţi</w:t>
      </w:r>
      <w:proofErr w:type="spellEnd"/>
      <w:r w:rsidRPr="00650F99">
        <w:t xml:space="preserve"> făcut toate aceste fapte”, zice Domnul, „fiindcă v-am vorbit dis-de-</w:t>
      </w:r>
      <w:proofErr w:type="spellStart"/>
      <w:r w:rsidRPr="00650F99">
        <w:t>dimineaţă</w:t>
      </w:r>
      <w:proofErr w:type="spellEnd"/>
      <w:r w:rsidRPr="00650F99">
        <w:t xml:space="preserve">, </w:t>
      </w:r>
      <w:proofErr w:type="spellStart"/>
      <w:r w:rsidRPr="00650F99">
        <w:t>şi</w:t>
      </w:r>
      <w:proofErr w:type="spellEnd"/>
      <w:r w:rsidRPr="00650F99">
        <w:t xml:space="preserve"> n-</w:t>
      </w:r>
      <w:proofErr w:type="spellStart"/>
      <w:r w:rsidRPr="00650F99">
        <w:t>aţi</w:t>
      </w:r>
      <w:proofErr w:type="spellEnd"/>
      <w:r w:rsidRPr="00650F99">
        <w:t xml:space="preserve"> ascultat, fiindcă v-am chemat, </w:t>
      </w:r>
      <w:proofErr w:type="spellStart"/>
      <w:r w:rsidRPr="00650F99">
        <w:t>şi</w:t>
      </w:r>
      <w:proofErr w:type="spellEnd"/>
      <w:r w:rsidRPr="00650F99">
        <w:t xml:space="preserve"> n-</w:t>
      </w:r>
      <w:proofErr w:type="spellStart"/>
      <w:r w:rsidRPr="00650F99">
        <w:t>aţi</w:t>
      </w:r>
      <w:proofErr w:type="spellEnd"/>
      <w:r w:rsidRPr="00650F99">
        <w:t xml:space="preserve"> răspuns,</w:t>
      </w:r>
    </w:p>
    <w:p w14:paraId="4D96F29E" w14:textId="08097EB8" w:rsidR="00650F99" w:rsidRDefault="00650F99" w:rsidP="0078644A">
      <w:pPr>
        <w:pStyle w:val="Stil3"/>
        <w:ind w:left="567" w:hanging="283"/>
      </w:pPr>
      <w:r w:rsidRPr="00650F99">
        <w:t>Ier</w:t>
      </w:r>
      <w:r>
        <w:t>emia</w:t>
      </w:r>
      <w:r w:rsidRPr="00650F99">
        <w:t xml:space="preserve"> 35:15 V-am trimis pe </w:t>
      </w:r>
      <w:proofErr w:type="spellStart"/>
      <w:r w:rsidRPr="00650F99">
        <w:t>toţi</w:t>
      </w:r>
      <w:proofErr w:type="spellEnd"/>
      <w:r w:rsidRPr="00650F99">
        <w:t xml:space="preserve"> slujitorii Mei prorocii, i-am trimis întruna la voi, să vă spună: ‹</w:t>
      </w:r>
      <w:proofErr w:type="spellStart"/>
      <w:r w:rsidRPr="00650F99">
        <w:t>Întoarceţi</w:t>
      </w:r>
      <w:proofErr w:type="spellEnd"/>
      <w:r w:rsidRPr="00650F99">
        <w:t xml:space="preserve">-vă, fiecare, de la calea voastră cea rea, </w:t>
      </w:r>
      <w:proofErr w:type="spellStart"/>
      <w:r w:rsidRPr="00650F99">
        <w:t>îndreptaţi</w:t>
      </w:r>
      <w:proofErr w:type="spellEnd"/>
      <w:r w:rsidRPr="00650F99">
        <w:t xml:space="preserve">-vă faptele, nu </w:t>
      </w:r>
      <w:proofErr w:type="spellStart"/>
      <w:r w:rsidRPr="00650F99">
        <w:t>mergeţi</w:t>
      </w:r>
      <w:proofErr w:type="spellEnd"/>
      <w:r w:rsidRPr="00650F99">
        <w:t xml:space="preserve"> după </w:t>
      </w:r>
      <w:proofErr w:type="spellStart"/>
      <w:r w:rsidRPr="00650F99">
        <w:t>alţi</w:t>
      </w:r>
      <w:proofErr w:type="spellEnd"/>
      <w:r w:rsidRPr="00650F99">
        <w:t xml:space="preserve"> dumnezei, ca să le </w:t>
      </w:r>
      <w:proofErr w:type="spellStart"/>
      <w:r w:rsidRPr="00650F99">
        <w:t>slujiţi</w:t>
      </w:r>
      <w:proofErr w:type="spellEnd"/>
      <w:r w:rsidRPr="00650F99">
        <w:t xml:space="preserve">, </w:t>
      </w:r>
      <w:proofErr w:type="spellStart"/>
      <w:r w:rsidRPr="00650F99">
        <w:t>şi</w:t>
      </w:r>
      <w:proofErr w:type="spellEnd"/>
      <w:r w:rsidRPr="00650F99">
        <w:t xml:space="preserve"> </w:t>
      </w:r>
      <w:proofErr w:type="spellStart"/>
      <w:r w:rsidRPr="00650F99">
        <w:t>veţi</w:t>
      </w:r>
      <w:proofErr w:type="spellEnd"/>
      <w:r w:rsidRPr="00650F99">
        <w:t xml:space="preserve"> rămâne în </w:t>
      </w:r>
      <w:proofErr w:type="spellStart"/>
      <w:r w:rsidRPr="00650F99">
        <w:t>ţara</w:t>
      </w:r>
      <w:proofErr w:type="spellEnd"/>
      <w:r w:rsidRPr="00650F99">
        <w:t xml:space="preserve"> pe care v-am dat-o vouă </w:t>
      </w:r>
      <w:proofErr w:type="spellStart"/>
      <w:r w:rsidRPr="00650F99">
        <w:t>şi</w:t>
      </w:r>
      <w:proofErr w:type="spellEnd"/>
      <w:r w:rsidRPr="00650F99">
        <w:t xml:space="preserve"> </w:t>
      </w:r>
      <w:proofErr w:type="spellStart"/>
      <w:r w:rsidRPr="00650F99">
        <w:t>părinţilor</w:t>
      </w:r>
      <w:proofErr w:type="spellEnd"/>
      <w:r w:rsidRPr="00650F99">
        <w:t xml:space="preserve"> </w:t>
      </w:r>
      <w:proofErr w:type="spellStart"/>
      <w:r w:rsidRPr="00650F99">
        <w:t>voştri</w:t>
      </w:r>
      <w:proofErr w:type="spellEnd"/>
      <w:r w:rsidRPr="00650F99">
        <w:t>!› Dar voi n-</w:t>
      </w:r>
      <w:proofErr w:type="spellStart"/>
      <w:r w:rsidRPr="00650F99">
        <w:t>aţi</w:t>
      </w:r>
      <w:proofErr w:type="spellEnd"/>
      <w:r w:rsidRPr="00650F99">
        <w:t xml:space="preserve"> luat aminte </w:t>
      </w:r>
      <w:proofErr w:type="spellStart"/>
      <w:r w:rsidRPr="00650F99">
        <w:t>şi</w:t>
      </w:r>
      <w:proofErr w:type="spellEnd"/>
      <w:r w:rsidRPr="00650F99">
        <w:t xml:space="preserve"> nu M-</w:t>
      </w:r>
      <w:proofErr w:type="spellStart"/>
      <w:r w:rsidRPr="00650F99">
        <w:t>aţi</w:t>
      </w:r>
      <w:proofErr w:type="spellEnd"/>
      <w:r w:rsidRPr="00650F99">
        <w:t xml:space="preserve">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w:t>
      </w:r>
      <w:proofErr w:type="spellStart"/>
      <w:r w:rsidRPr="00650F99">
        <w:t>ţi</w:t>
      </w:r>
      <w:proofErr w:type="spellEnd"/>
      <w:r w:rsidRPr="00650F99">
        <w:t>-am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w:t>
      </w:r>
      <w:proofErr w:type="spellStart"/>
      <w:r w:rsidRPr="00650F99">
        <w:t>Roşie</w:t>
      </w:r>
      <w:proofErr w:type="spellEnd"/>
      <w:r w:rsidRPr="00650F99">
        <w:t xml:space="preserve">, </w:t>
      </w:r>
      <w:proofErr w:type="spellStart"/>
      <w:r w:rsidRPr="00650F99">
        <w:t>şi</w:t>
      </w:r>
      <w:proofErr w:type="spellEnd"/>
      <w:r w:rsidRPr="00650F99">
        <w:t xml:space="preserve"> ea s-a uscat; </w:t>
      </w:r>
      <w:proofErr w:type="spellStart"/>
      <w:r w:rsidRPr="00650F99">
        <w:t>şi</w:t>
      </w:r>
      <w:proofErr w:type="spellEnd"/>
      <w:r w:rsidRPr="00650F99">
        <w:t xml:space="preserve">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w:t>
      </w:r>
      <w:proofErr w:type="spellStart"/>
      <w:r w:rsidRPr="00650F99">
        <w:t>fiţi</w:t>
      </w:r>
      <w:proofErr w:type="spellEnd"/>
      <w:r w:rsidRPr="00650F99">
        <w:t xml:space="preserve"> ca </w:t>
      </w:r>
      <w:proofErr w:type="spellStart"/>
      <w:r w:rsidRPr="00650F99">
        <w:t>părinţii</w:t>
      </w:r>
      <w:proofErr w:type="spellEnd"/>
      <w:r w:rsidRPr="00650F99">
        <w:t xml:space="preserve"> </w:t>
      </w:r>
      <w:proofErr w:type="spellStart"/>
      <w:r w:rsidRPr="00650F99">
        <w:t>voştri</w:t>
      </w:r>
      <w:proofErr w:type="spellEnd"/>
      <w:r w:rsidRPr="00650F99">
        <w:t>, cărora le vorbeau prorocii de mai înainte, zicând: ‹</w:t>
      </w:r>
      <w:proofErr w:type="spellStart"/>
      <w:r w:rsidRPr="00650F99">
        <w:t>Aşa</w:t>
      </w:r>
      <w:proofErr w:type="spellEnd"/>
      <w:r w:rsidRPr="00650F99">
        <w:t xml:space="preserve"> </w:t>
      </w:r>
      <w:proofErr w:type="spellStart"/>
      <w:r w:rsidRPr="00650F99">
        <w:t>vorbeşte</w:t>
      </w:r>
      <w:proofErr w:type="spellEnd"/>
      <w:r w:rsidRPr="00650F99">
        <w:t xml:space="preserve"> Domnul </w:t>
      </w:r>
      <w:proofErr w:type="spellStart"/>
      <w:r w:rsidRPr="00650F99">
        <w:t>oştirilor</w:t>
      </w:r>
      <w:proofErr w:type="spellEnd"/>
      <w:r w:rsidRPr="00650F99">
        <w:t>: „</w:t>
      </w:r>
      <w:proofErr w:type="spellStart"/>
      <w:r w:rsidRPr="00650F99">
        <w:t>Întoarceţi</w:t>
      </w:r>
      <w:proofErr w:type="spellEnd"/>
      <w:r w:rsidRPr="00650F99">
        <w:t xml:space="preserve">-vă de la căile voastre cele rele, de la faptele voastre cele rele!”› Dar n-au ascultat </w:t>
      </w:r>
      <w:proofErr w:type="spellStart"/>
      <w:r w:rsidRPr="00650F99">
        <w:t>şi</w:t>
      </w:r>
      <w:proofErr w:type="spellEnd"/>
      <w:r w:rsidRPr="00650F99">
        <w:t xml:space="preserve">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w:t>
      </w:r>
      <w:proofErr w:type="spellStart"/>
      <w:r w:rsidRPr="00650F99">
        <w:t>şi</w:t>
      </w:r>
      <w:proofErr w:type="spellEnd"/>
      <w:r w:rsidRPr="00650F99">
        <w:t xml:space="preserve">-a întins mâna spre mare. </w:t>
      </w:r>
      <w:proofErr w:type="spellStart"/>
      <w:r w:rsidRPr="00650F99">
        <w:t>Şi</w:t>
      </w:r>
      <w:proofErr w:type="spellEnd"/>
      <w:r w:rsidRPr="00650F99">
        <w:t xml:space="preserve"> Domnul a pus marea în </w:t>
      </w:r>
      <w:proofErr w:type="spellStart"/>
      <w:r w:rsidRPr="00650F99">
        <w:t>mişcare</w:t>
      </w:r>
      <w:proofErr w:type="spellEnd"/>
      <w:r w:rsidRPr="00650F99">
        <w:t xml:space="preserve"> printr-un vânt dinspre răsărit, care a suflat cu putere toată noaptea; el a uscat marea, </w:t>
      </w:r>
      <w:proofErr w:type="spellStart"/>
      <w:r w:rsidRPr="00650F99">
        <w:t>şi</w:t>
      </w:r>
      <w:proofErr w:type="spellEnd"/>
      <w:r w:rsidRPr="00650F99">
        <w:t xml:space="preserve"> apele s-au </w:t>
      </w:r>
      <w:proofErr w:type="spellStart"/>
      <w:r w:rsidRPr="00650F99">
        <w:t>despărţit</w:t>
      </w:r>
      <w:proofErr w:type="spellEnd"/>
      <w:r w:rsidRPr="00650F99">
        <w:t xml:space="preserve"> în două.</w:t>
      </w:r>
    </w:p>
    <w:p w14:paraId="50B5AF2A" w14:textId="62497BF0" w:rsidR="00650F99" w:rsidRDefault="00650F99" w:rsidP="0078644A">
      <w:pPr>
        <w:pStyle w:val="Stil3"/>
        <w:ind w:left="567" w:hanging="283"/>
      </w:pPr>
      <w:proofErr w:type="spellStart"/>
      <w:r w:rsidRPr="00650F99">
        <w:t>Ios</w:t>
      </w:r>
      <w:r>
        <w:t>ua</w:t>
      </w:r>
      <w:proofErr w:type="spellEnd"/>
      <w:r w:rsidRPr="00650F99">
        <w:t xml:space="preserve"> 3:16 </w:t>
      </w:r>
      <w:r w:rsidR="006D728C" w:rsidRPr="006D728C">
        <w:t xml:space="preserve">apele care se coboară din sus s-au oprit </w:t>
      </w:r>
      <w:proofErr w:type="spellStart"/>
      <w:r w:rsidR="006D728C" w:rsidRPr="006D728C">
        <w:t>şi</w:t>
      </w:r>
      <w:proofErr w:type="spellEnd"/>
      <w:r w:rsidR="006D728C" w:rsidRPr="006D728C">
        <w:t xml:space="preserve"> s-au </w:t>
      </w:r>
      <w:proofErr w:type="spellStart"/>
      <w:r w:rsidR="006D728C" w:rsidRPr="006D728C">
        <w:t>înălţat</w:t>
      </w:r>
      <w:proofErr w:type="spellEnd"/>
      <w:r w:rsidR="006D728C" w:rsidRPr="006D728C">
        <w:t xml:space="preserve"> grămadă, la o foarte mare depărtare de lângă cetatea Adam, care este lângă </w:t>
      </w:r>
      <w:proofErr w:type="spellStart"/>
      <w:r w:rsidR="006D728C" w:rsidRPr="006D728C">
        <w:t>Ţartan</w:t>
      </w:r>
      <w:proofErr w:type="spellEnd"/>
      <w:r w:rsidR="006D728C" w:rsidRPr="006D728C">
        <w:t xml:space="preserve">, iar cele ce se coborau spre marea câmpiei, care este Marea Sărată, s-au scurs de tot. Poporul a trecut în </w:t>
      </w:r>
      <w:proofErr w:type="spellStart"/>
      <w:r w:rsidR="006D728C" w:rsidRPr="006D728C">
        <w:t>faţa</w:t>
      </w:r>
      <w:proofErr w:type="spellEnd"/>
      <w:r w:rsidR="006D728C" w:rsidRPr="006D728C">
        <w:t xml:space="preserve"> Ierihonului.</w:t>
      </w:r>
    </w:p>
    <w:p w14:paraId="7361BD47" w14:textId="294A5114" w:rsidR="00650F99" w:rsidRDefault="00650F99" w:rsidP="0078644A">
      <w:pPr>
        <w:pStyle w:val="Stil3"/>
        <w:ind w:left="567" w:hanging="283"/>
      </w:pPr>
      <w:r w:rsidRPr="00650F99">
        <w:t>Exod</w:t>
      </w:r>
      <w:r>
        <w:t>ul</w:t>
      </w:r>
      <w:r w:rsidRPr="00650F99">
        <w:t xml:space="preserve"> 7:18 </w:t>
      </w:r>
      <w:proofErr w:type="spellStart"/>
      <w:r w:rsidR="006D728C" w:rsidRPr="006D728C">
        <w:t>Peştii</w:t>
      </w:r>
      <w:proofErr w:type="spellEnd"/>
      <w:r w:rsidR="006D728C" w:rsidRPr="006D728C">
        <w:t xml:space="preserve"> din râu vor pieri, râul se va </w:t>
      </w:r>
      <w:proofErr w:type="spellStart"/>
      <w:r w:rsidR="006D728C" w:rsidRPr="006D728C">
        <w:t>împuţi</w:t>
      </w:r>
      <w:proofErr w:type="spellEnd"/>
      <w:r w:rsidR="006D728C" w:rsidRPr="006D728C">
        <w:t xml:space="preserve">, </w:t>
      </w:r>
      <w:proofErr w:type="spellStart"/>
      <w:r w:rsidR="006D728C" w:rsidRPr="006D728C">
        <w:t>aşa</w:t>
      </w:r>
      <w:proofErr w:type="spellEnd"/>
      <w:r w:rsidR="006D728C" w:rsidRPr="006D728C">
        <w:t xml:space="preserve"> că le va fi </w:t>
      </w:r>
      <w:proofErr w:type="spellStart"/>
      <w:r w:rsidR="006D728C" w:rsidRPr="006D728C">
        <w:t>greaţă</w:t>
      </w:r>
      <w:proofErr w:type="spellEnd"/>
      <w:r w:rsidR="006D728C" w:rsidRPr="006D728C">
        <w:t xml:space="preserve">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proofErr w:type="spellStart"/>
      <w:r w:rsidR="006D728C" w:rsidRPr="006D728C">
        <w:t>Peştii</w:t>
      </w:r>
      <w:proofErr w:type="spellEnd"/>
      <w:r w:rsidR="006D728C" w:rsidRPr="006D728C">
        <w:t xml:space="preserve"> din râu au pierit, râul s-a </w:t>
      </w:r>
      <w:proofErr w:type="spellStart"/>
      <w:r w:rsidR="006D728C" w:rsidRPr="006D728C">
        <w:t>împuţit</w:t>
      </w:r>
      <w:proofErr w:type="spellEnd"/>
      <w:r w:rsidR="006D728C" w:rsidRPr="006D728C">
        <w:t xml:space="preserve">, </w:t>
      </w:r>
      <w:proofErr w:type="spellStart"/>
      <w:r w:rsidR="006D728C" w:rsidRPr="006D728C">
        <w:t>aşa</w:t>
      </w:r>
      <w:proofErr w:type="spellEnd"/>
      <w:r w:rsidR="006D728C" w:rsidRPr="006D728C">
        <w:t xml:space="preserve"> că egiptenii nu mai puteau să bea apa râului </w:t>
      </w:r>
      <w:proofErr w:type="spellStart"/>
      <w:r w:rsidR="006D728C" w:rsidRPr="006D728C">
        <w:t>şi</w:t>
      </w:r>
      <w:proofErr w:type="spellEnd"/>
      <w:r w:rsidR="006D728C" w:rsidRPr="006D728C">
        <w:t xml:space="preserve"> a fost sânge în toată </w:t>
      </w:r>
      <w:proofErr w:type="spellStart"/>
      <w:r w:rsidR="006D728C" w:rsidRPr="006D728C">
        <w:t>ţara</w:t>
      </w:r>
      <w:proofErr w:type="spellEnd"/>
      <w:r w:rsidR="006D728C" w:rsidRPr="006D728C">
        <w:t xml:space="preserve"> Egiptului.</w:t>
      </w:r>
    </w:p>
    <w:p w14:paraId="2BA11058" w14:textId="5C0F0CC5" w:rsidR="00331D86" w:rsidRDefault="006D728C" w:rsidP="00933B0D">
      <w:pPr>
        <w:pStyle w:val="Stil2"/>
        <w:numPr>
          <w:ilvl w:val="0"/>
          <w:numId w:val="101"/>
        </w:numPr>
      </w:pPr>
      <w:r w:rsidRPr="006D728C">
        <w:t xml:space="preserve">Îmbrac cerurile cu negura de jale </w:t>
      </w:r>
      <w:proofErr w:type="spellStart"/>
      <w:r w:rsidRPr="006D728C">
        <w:t>şi</w:t>
      </w:r>
      <w:proofErr w:type="spellEnd"/>
      <w:r w:rsidRPr="006D728C">
        <w:t xml:space="preserve">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w:t>
      </w:r>
      <w:proofErr w:type="spellStart"/>
      <w:r w:rsidRPr="006D728C">
        <w:t>ţi</w:t>
      </w:r>
      <w:proofErr w:type="spellEnd"/>
      <w:r w:rsidRPr="006D728C">
        <w:t xml:space="preserve"> mâna spre cer, </w:t>
      </w:r>
      <w:proofErr w:type="spellStart"/>
      <w:r w:rsidRPr="006D728C">
        <w:t>şi</w:t>
      </w:r>
      <w:proofErr w:type="spellEnd"/>
      <w:r w:rsidRPr="006D728C">
        <w:t xml:space="preserve"> va fi întuneric peste </w:t>
      </w:r>
      <w:proofErr w:type="spellStart"/>
      <w:r w:rsidRPr="006D728C">
        <w:t>ţara</w:t>
      </w:r>
      <w:proofErr w:type="spellEnd"/>
      <w:r w:rsidRPr="006D728C">
        <w:t xml:space="preserve"> Egiptului, </w:t>
      </w:r>
      <w:proofErr w:type="spellStart"/>
      <w:r w:rsidRPr="006D728C">
        <w:t>aşa</w:t>
      </w:r>
      <w:proofErr w:type="spellEnd"/>
      <w:r w:rsidRPr="006D728C">
        <w:t xml:space="preserve">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 xml:space="preserve">Când a rupt Mielul pecetea a </w:t>
      </w:r>
      <w:proofErr w:type="spellStart"/>
      <w:r w:rsidRPr="006D728C">
        <w:t>şasea</w:t>
      </w:r>
      <w:proofErr w:type="spellEnd"/>
      <w:r w:rsidRPr="006D728C">
        <w:t xml:space="preserve">, m-am uitat </w:t>
      </w:r>
      <w:proofErr w:type="spellStart"/>
      <w:r w:rsidRPr="006D728C">
        <w:t>şi</w:t>
      </w:r>
      <w:proofErr w:type="spellEnd"/>
      <w:r w:rsidRPr="006D728C">
        <w:t xml:space="preserve"> iată că s-a făcut un mare cutremur de pământ. Soarele s-a făcut negru ca un sac de păr, luna s-a făcut toată ca sângele</w:t>
      </w:r>
    </w:p>
    <w:p w14:paraId="1EA5AFA8" w14:textId="269D1CF3" w:rsidR="006D728C" w:rsidRDefault="006D728C" w:rsidP="00933B0D">
      <w:pPr>
        <w:pStyle w:val="Stil2"/>
        <w:numPr>
          <w:ilvl w:val="0"/>
          <w:numId w:val="101"/>
        </w:numPr>
      </w:pPr>
      <w:r w:rsidRPr="006D728C">
        <w:t xml:space="preserve">„Domnul Dumnezeu Mi-a dat o limbă iscusită, ca să </w:t>
      </w:r>
      <w:proofErr w:type="spellStart"/>
      <w:r w:rsidRPr="006D728C">
        <w:t>ştiu</w:t>
      </w:r>
      <w:proofErr w:type="spellEnd"/>
      <w:r w:rsidRPr="006D728C">
        <w:t xml:space="preserve"> să înviorez cu vorba pe cel doborât de întristare. El Îmi </w:t>
      </w:r>
      <w:proofErr w:type="spellStart"/>
      <w:r w:rsidRPr="006D728C">
        <w:t>trezeşte</w:t>
      </w:r>
      <w:proofErr w:type="spellEnd"/>
      <w:r w:rsidRPr="006D728C">
        <w:t xml:space="preserve"> în fiecare </w:t>
      </w:r>
      <w:proofErr w:type="spellStart"/>
      <w:r w:rsidRPr="006D728C">
        <w:t>dimineaţă</w:t>
      </w:r>
      <w:proofErr w:type="spellEnd"/>
      <w:r w:rsidRPr="006D728C">
        <w:t xml:space="preserve">, El Îmi </w:t>
      </w:r>
      <w:proofErr w:type="spellStart"/>
      <w:r w:rsidRPr="006D728C">
        <w:t>trezeşte</w:t>
      </w:r>
      <w:proofErr w:type="spellEnd"/>
      <w:r w:rsidRPr="006D728C">
        <w:t xml:space="preserve"> urechea, să ascult cum ascultă </w:t>
      </w:r>
      <w:proofErr w:type="spellStart"/>
      <w:r w:rsidRPr="006D728C">
        <w:t>nişte</w:t>
      </w:r>
      <w:proofErr w:type="spellEnd"/>
      <w:r w:rsidRPr="006D728C">
        <w:t xml:space="preserv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w:t>
      </w:r>
      <w:proofErr w:type="spellStart"/>
      <w:r w:rsidRPr="006D728C">
        <w:t>Şi</w:t>
      </w:r>
      <w:proofErr w:type="spellEnd"/>
      <w:r w:rsidRPr="006D728C">
        <w:t xml:space="preserve">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proofErr w:type="spellStart"/>
      <w:r w:rsidRPr="006D728C">
        <w:t>Veniţi</w:t>
      </w:r>
      <w:proofErr w:type="spellEnd"/>
      <w:r w:rsidRPr="006D728C">
        <w:t xml:space="preserve"> la Mine, </w:t>
      </w:r>
      <w:proofErr w:type="spellStart"/>
      <w:r w:rsidRPr="006D728C">
        <w:t>toţi</w:t>
      </w:r>
      <w:proofErr w:type="spellEnd"/>
      <w:r w:rsidRPr="006D728C">
        <w:t xml:space="preserve"> cei </w:t>
      </w:r>
      <w:proofErr w:type="spellStart"/>
      <w:r w:rsidRPr="006D728C">
        <w:t>trudiţi</w:t>
      </w:r>
      <w:proofErr w:type="spellEnd"/>
      <w:r w:rsidRPr="006D728C">
        <w:t xml:space="preserve"> </w:t>
      </w:r>
      <w:proofErr w:type="spellStart"/>
      <w:r w:rsidRPr="006D728C">
        <w:t>şi</w:t>
      </w:r>
      <w:proofErr w:type="spellEnd"/>
      <w:r w:rsidRPr="006D728C">
        <w:t xml:space="preserve"> </w:t>
      </w:r>
      <w:proofErr w:type="spellStart"/>
      <w:r w:rsidRPr="006D728C">
        <w:t>împovăraţi</w:t>
      </w:r>
      <w:proofErr w:type="spellEnd"/>
      <w:r w:rsidRPr="006D728C">
        <w:t xml:space="preserve">, </w:t>
      </w:r>
      <w:proofErr w:type="spellStart"/>
      <w:r w:rsidRPr="006D728C">
        <w:t>şi</w:t>
      </w:r>
      <w:proofErr w:type="spellEnd"/>
      <w:r w:rsidRPr="006D728C">
        <w:t xml:space="preserve"> Eu vă voi da odihnă.</w:t>
      </w:r>
    </w:p>
    <w:p w14:paraId="7AF9EFE6" w14:textId="7AA9A820" w:rsidR="006D728C" w:rsidRDefault="006D728C" w:rsidP="00933B0D">
      <w:pPr>
        <w:pStyle w:val="Stil2"/>
        <w:numPr>
          <w:ilvl w:val="0"/>
          <w:numId w:val="101"/>
        </w:numPr>
      </w:pPr>
      <w:r w:rsidRPr="006D728C">
        <w:t xml:space="preserve">Domnul Dumnezeu Mi-a deschis urechea </w:t>
      </w:r>
      <w:proofErr w:type="spellStart"/>
      <w:r w:rsidRPr="006D728C">
        <w:t>şi</w:t>
      </w:r>
      <w:proofErr w:type="spellEnd"/>
      <w:r w:rsidRPr="006D728C">
        <w:t xml:space="preserve">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w:t>
      </w:r>
      <w:proofErr w:type="spellStart"/>
      <w:r w:rsidRPr="006D728C">
        <w:t>doreşti</w:t>
      </w:r>
      <w:proofErr w:type="spellEnd"/>
      <w:r w:rsidRPr="006D728C">
        <w:t xml:space="preserve"> nici jertfă, nici dar de mâncare, ci mi-ai străpuns urechile; nu ceri nici ardere-de-tot, nici jertfă de </w:t>
      </w:r>
      <w:proofErr w:type="spellStart"/>
      <w:r w:rsidRPr="006D728C">
        <w:t>ispăşire</w:t>
      </w:r>
      <w:proofErr w:type="spellEnd"/>
      <w:r w:rsidRPr="006D728C">
        <w:t>.</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w:t>
      </w:r>
      <w:proofErr w:type="spellStart"/>
      <w:r w:rsidRPr="006D728C">
        <w:t>cărţii</w:t>
      </w:r>
      <w:proofErr w:type="spellEnd"/>
      <w:r w:rsidRPr="006D728C">
        <w:t xml:space="preserve">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w:t>
      </w:r>
      <w:proofErr w:type="spellStart"/>
      <w:r w:rsidRPr="006D728C">
        <w:t>Şi</w:t>
      </w:r>
      <w:proofErr w:type="spellEnd"/>
      <w:r w:rsidRPr="006D728C">
        <w:t xml:space="preserve">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w:t>
      </w:r>
      <w:proofErr w:type="spellStart"/>
      <w:r w:rsidRPr="006D728C">
        <w:t>puţin</w:t>
      </w:r>
      <w:proofErr w:type="spellEnd"/>
      <w:r w:rsidRPr="006D728C">
        <w:t xml:space="preserve"> mai înainte, a căzut cu </w:t>
      </w:r>
      <w:proofErr w:type="spellStart"/>
      <w:r w:rsidRPr="006D728C">
        <w:t>faţa</w:t>
      </w:r>
      <w:proofErr w:type="spellEnd"/>
      <w:r w:rsidRPr="006D728C">
        <w:t xml:space="preserve"> la pământ </w:t>
      </w:r>
      <w:proofErr w:type="spellStart"/>
      <w:r w:rsidRPr="006D728C">
        <w:t>şi</w:t>
      </w:r>
      <w:proofErr w:type="spellEnd"/>
      <w:r w:rsidRPr="006D728C">
        <w:t xml:space="preserve"> S-a rugat, zicând: „Tată , dacă este cu </w:t>
      </w:r>
      <w:proofErr w:type="spellStart"/>
      <w:r w:rsidRPr="006D728C">
        <w:t>putinţă</w:t>
      </w:r>
      <w:proofErr w:type="spellEnd"/>
      <w:r w:rsidRPr="006D728C">
        <w:t xml:space="preserve">, depărtează de la Mine paharul acesta! </w:t>
      </w:r>
      <w:proofErr w:type="spellStart"/>
      <w:r w:rsidRPr="006D728C">
        <w:t>Totuşi</w:t>
      </w:r>
      <w:proofErr w:type="spellEnd"/>
      <w:r w:rsidRPr="006D728C">
        <w:t xml:space="preserve"> nu cum voiesc Eu, ci cum </w:t>
      </w:r>
      <w:proofErr w:type="spellStart"/>
      <w:r w:rsidRPr="006D728C">
        <w:t>voieşti</w:t>
      </w:r>
      <w:proofErr w:type="spellEnd"/>
      <w:r w:rsidRPr="006D728C">
        <w:t xml:space="preserve"> Tu.”</w:t>
      </w:r>
    </w:p>
    <w:p w14:paraId="67AC9075" w14:textId="629CF46B" w:rsidR="006D728C" w:rsidRDefault="006D728C" w:rsidP="0078644A">
      <w:pPr>
        <w:pStyle w:val="Stil3"/>
        <w:ind w:left="567" w:hanging="283"/>
      </w:pPr>
      <w:r w:rsidRPr="006D728C">
        <w:t xml:space="preserve">Ioan 14:31 </w:t>
      </w:r>
      <w:r w:rsidR="009809FE" w:rsidRPr="009809FE">
        <w:t xml:space="preserve">dar vine pentru ca să cunoască lumea că Eu iubesc pe Tatăl </w:t>
      </w:r>
      <w:proofErr w:type="spellStart"/>
      <w:r w:rsidR="009809FE" w:rsidRPr="009809FE">
        <w:t>şi</w:t>
      </w:r>
      <w:proofErr w:type="spellEnd"/>
      <w:r w:rsidR="009809FE" w:rsidRPr="009809FE">
        <w:t xml:space="preserve"> că fac </w:t>
      </w:r>
      <w:proofErr w:type="spellStart"/>
      <w:r w:rsidR="009809FE" w:rsidRPr="009809FE">
        <w:t>aşa</w:t>
      </w:r>
      <w:proofErr w:type="spellEnd"/>
      <w:r w:rsidR="009809FE" w:rsidRPr="009809FE">
        <w:t xml:space="preserve"> cum Mi-a poruncit Tatăl. </w:t>
      </w:r>
      <w:proofErr w:type="spellStart"/>
      <w:r w:rsidR="009809FE" w:rsidRPr="009809FE">
        <w:t>Sculaţi</w:t>
      </w:r>
      <w:proofErr w:type="spellEnd"/>
      <w:r w:rsidR="009809FE" w:rsidRPr="009809FE">
        <w:t>-vă,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 xml:space="preserve">La </w:t>
      </w:r>
      <w:proofErr w:type="spellStart"/>
      <w:r w:rsidR="009809FE" w:rsidRPr="009809FE">
        <w:t>înfăţişare</w:t>
      </w:r>
      <w:proofErr w:type="spellEnd"/>
      <w:r w:rsidR="009809FE" w:rsidRPr="009809FE">
        <w:t xml:space="preserve"> a fost găsit ca un om, S-a smerit </w:t>
      </w:r>
      <w:proofErr w:type="spellStart"/>
      <w:r w:rsidR="009809FE" w:rsidRPr="009809FE">
        <w:t>şi</w:t>
      </w:r>
      <w:proofErr w:type="spellEnd"/>
      <w:r w:rsidR="009809FE" w:rsidRPr="009809FE">
        <w:t xml:space="preserve"> S-a făcut ascultător până la moarte, </w:t>
      </w:r>
      <w:proofErr w:type="spellStart"/>
      <w:r w:rsidR="009809FE" w:rsidRPr="009809FE">
        <w:t>şi</w:t>
      </w:r>
      <w:proofErr w:type="spellEnd"/>
      <w:r w:rsidR="009809FE" w:rsidRPr="009809FE">
        <w:t xml:space="preserve">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933B0D">
      <w:pPr>
        <w:pStyle w:val="Stil2"/>
        <w:numPr>
          <w:ilvl w:val="0"/>
          <w:numId w:val="101"/>
        </w:numPr>
      </w:pPr>
      <w:r w:rsidRPr="009809FE">
        <w:t xml:space="preserve">Mi-am dat spatele înaintea celor ce Mă loveau </w:t>
      </w:r>
      <w:proofErr w:type="spellStart"/>
      <w:r w:rsidRPr="009809FE">
        <w:t>şi</w:t>
      </w:r>
      <w:proofErr w:type="spellEnd"/>
      <w:r w:rsidRPr="009809FE">
        <w:t xml:space="preserve"> obrajii înaintea celor ce-Mi smulgeau barba; nu Mi-am ascuns </w:t>
      </w:r>
      <w:proofErr w:type="spellStart"/>
      <w:r w:rsidRPr="009809FE">
        <w:t>faţa</w:t>
      </w:r>
      <w:proofErr w:type="spellEnd"/>
      <w:r w:rsidRPr="009809FE">
        <w:t xml:space="preserve"> de ocări </w:t>
      </w:r>
      <w:proofErr w:type="spellStart"/>
      <w:r w:rsidRPr="009809FE">
        <w:t>şi</w:t>
      </w:r>
      <w:proofErr w:type="spellEnd"/>
      <w:r w:rsidRPr="009809FE">
        <w:t xml:space="preserve"> de scuipări.</w:t>
      </w:r>
    </w:p>
    <w:p w14:paraId="133E2522" w14:textId="6D77DA1F" w:rsidR="009809FE" w:rsidRDefault="009809FE" w:rsidP="0078644A">
      <w:pPr>
        <w:pStyle w:val="Stil3"/>
        <w:ind w:left="567" w:hanging="283"/>
      </w:pPr>
      <w:r w:rsidRPr="009809FE">
        <w:t>Mat</w:t>
      </w:r>
      <w:r>
        <w:t>ei</w:t>
      </w:r>
      <w:r w:rsidRPr="009809FE">
        <w:t xml:space="preserve"> 26:67 Atunci, L-au scuipat în </w:t>
      </w:r>
      <w:proofErr w:type="spellStart"/>
      <w:r w:rsidRPr="009809FE">
        <w:t>faţă</w:t>
      </w:r>
      <w:proofErr w:type="spellEnd"/>
      <w:r w:rsidRPr="009809FE">
        <w:t xml:space="preserve">, L-au bătut cu pumnii </w:t>
      </w:r>
      <w:proofErr w:type="spellStart"/>
      <w:r w:rsidRPr="009809FE">
        <w:t>şi</w:t>
      </w:r>
      <w:proofErr w:type="spellEnd"/>
      <w:r w:rsidRPr="009809FE">
        <w:t xml:space="preserve">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w:t>
      </w:r>
      <w:proofErr w:type="spellStart"/>
      <w:r w:rsidRPr="009809FE">
        <w:t>Baraba</w:t>
      </w:r>
      <w:proofErr w:type="spellEnd"/>
      <w:r w:rsidRPr="009809FE">
        <w:t>; iar pe Isus, după ce a pus să-L bată cu nuiele, L-a dat în mâinile lor, ca să fie răstignit.</w:t>
      </w:r>
    </w:p>
    <w:p w14:paraId="12E7582F" w14:textId="1D76937D" w:rsidR="009809FE" w:rsidRDefault="009809FE" w:rsidP="0078644A">
      <w:pPr>
        <w:pStyle w:val="Stil3"/>
        <w:ind w:left="567" w:hanging="283"/>
      </w:pPr>
      <w:r w:rsidRPr="009809FE">
        <w:t xml:space="preserve">Ioan 18:22 La auzul acestor cuvinte, unul din aprozii care stăteau acolo a dat o palmă lui Isus </w:t>
      </w:r>
      <w:proofErr w:type="spellStart"/>
      <w:r w:rsidRPr="009809FE">
        <w:t>şi</w:t>
      </w:r>
      <w:proofErr w:type="spellEnd"/>
      <w:r w:rsidRPr="009809FE">
        <w:t xml:space="preserve"> a zis: „</w:t>
      </w:r>
      <w:proofErr w:type="spellStart"/>
      <w:r w:rsidRPr="009809FE">
        <w:t>Aşa</w:t>
      </w:r>
      <w:proofErr w:type="spellEnd"/>
      <w:r w:rsidRPr="009809FE">
        <w:t xml:space="preserve"> răspunzi marelui preot?”</w:t>
      </w:r>
    </w:p>
    <w:p w14:paraId="2C61C172" w14:textId="16A1FE89" w:rsidR="009809FE" w:rsidRDefault="009809FE" w:rsidP="0078644A">
      <w:pPr>
        <w:pStyle w:val="Stil3"/>
        <w:ind w:left="567" w:hanging="283"/>
      </w:pPr>
      <w:proofErr w:type="spellStart"/>
      <w:r w:rsidRPr="009809FE">
        <w:t>Plang</w:t>
      </w:r>
      <w:r>
        <w:t>erile</w:t>
      </w:r>
      <w:proofErr w:type="spellEnd"/>
      <w:r>
        <w:t xml:space="preserve"> lui Ieremia</w:t>
      </w:r>
      <w:r w:rsidRPr="009809FE">
        <w:t xml:space="preserve"> 3:30</w:t>
      </w:r>
      <w:r>
        <w:t xml:space="preserve"> </w:t>
      </w:r>
      <w:r w:rsidRPr="009809FE">
        <w:t xml:space="preserve">să dea obrazul celui ce-l </w:t>
      </w:r>
      <w:proofErr w:type="spellStart"/>
      <w:r w:rsidRPr="009809FE">
        <w:t>loveşte</w:t>
      </w:r>
      <w:proofErr w:type="spellEnd"/>
      <w:r w:rsidRPr="009809FE">
        <w:t xml:space="preserve"> </w:t>
      </w:r>
      <w:proofErr w:type="spellStart"/>
      <w:r w:rsidRPr="009809FE">
        <w:t>şi</w:t>
      </w:r>
      <w:proofErr w:type="spellEnd"/>
      <w:r w:rsidRPr="009809FE">
        <w:t xml:space="preserve"> să se sature de ocări.</w:t>
      </w:r>
    </w:p>
    <w:p w14:paraId="4333F460" w14:textId="0066065B" w:rsidR="009809FE" w:rsidRDefault="009809FE" w:rsidP="00933B0D">
      <w:pPr>
        <w:pStyle w:val="Stil2"/>
        <w:numPr>
          <w:ilvl w:val="0"/>
          <w:numId w:val="101"/>
        </w:numPr>
      </w:pPr>
      <w:r w:rsidRPr="009809FE">
        <w:t xml:space="preserve">Dar Domnul Dumnezeu M-a ajutat, de aceea nu M-am </w:t>
      </w:r>
      <w:proofErr w:type="spellStart"/>
      <w:r w:rsidRPr="009809FE">
        <w:t>ruşinat</w:t>
      </w:r>
      <w:proofErr w:type="spellEnd"/>
      <w:r w:rsidRPr="009809FE">
        <w:t xml:space="preserve">, de aceea Mi-am făcut </w:t>
      </w:r>
      <w:proofErr w:type="spellStart"/>
      <w:r w:rsidRPr="009809FE">
        <w:t>faţa</w:t>
      </w:r>
      <w:proofErr w:type="spellEnd"/>
      <w:r w:rsidRPr="009809FE">
        <w:t xml:space="preserve"> ca o cremene, </w:t>
      </w:r>
      <w:proofErr w:type="spellStart"/>
      <w:r w:rsidRPr="009809FE">
        <w:t>ştiind</w:t>
      </w:r>
      <w:proofErr w:type="spellEnd"/>
      <w:r w:rsidRPr="009809FE">
        <w:t xml:space="preserve"> că nu voi fi dat de </w:t>
      </w:r>
      <w:proofErr w:type="spellStart"/>
      <w:r w:rsidRPr="009809FE">
        <w:t>ruşine</w:t>
      </w:r>
      <w:proofErr w:type="spellEnd"/>
      <w:r w:rsidRPr="009809FE">
        <w:t>.</w:t>
      </w:r>
    </w:p>
    <w:p w14:paraId="7CA58C93" w14:textId="1AF26F90" w:rsidR="009809FE" w:rsidRDefault="009809FE" w:rsidP="0078644A">
      <w:pPr>
        <w:pStyle w:val="Stil3"/>
        <w:ind w:left="567" w:hanging="283"/>
      </w:pPr>
      <w:r w:rsidRPr="009809FE">
        <w:t>Ezec</w:t>
      </w:r>
      <w:r>
        <w:t>hiel</w:t>
      </w:r>
      <w:r w:rsidRPr="009809FE">
        <w:t xml:space="preserve"> 3:8 Iată, </w:t>
      </w:r>
      <w:proofErr w:type="spellStart"/>
      <w:r w:rsidRPr="009809FE">
        <w:t>îţi</w:t>
      </w:r>
      <w:proofErr w:type="spellEnd"/>
      <w:r w:rsidRPr="009809FE">
        <w:t xml:space="preserve"> voi face </w:t>
      </w:r>
      <w:proofErr w:type="spellStart"/>
      <w:r w:rsidRPr="009809FE">
        <w:t>faţa</w:t>
      </w:r>
      <w:proofErr w:type="spellEnd"/>
      <w:r w:rsidRPr="009809FE">
        <w:t xml:space="preserve"> tot </w:t>
      </w:r>
      <w:proofErr w:type="spellStart"/>
      <w:r w:rsidRPr="009809FE">
        <w:t>aşa</w:t>
      </w:r>
      <w:proofErr w:type="spellEnd"/>
      <w:r w:rsidRPr="009809FE">
        <w:t xml:space="preserve"> de aspră ca </w:t>
      </w:r>
      <w:proofErr w:type="spellStart"/>
      <w:r w:rsidRPr="009809FE">
        <w:t>şi</w:t>
      </w:r>
      <w:proofErr w:type="spellEnd"/>
      <w:r w:rsidRPr="009809FE">
        <w:t xml:space="preserve"> </w:t>
      </w:r>
      <w:proofErr w:type="spellStart"/>
      <w:r w:rsidRPr="009809FE">
        <w:t>feţele</w:t>
      </w:r>
      <w:proofErr w:type="spellEnd"/>
      <w:r w:rsidRPr="009809FE">
        <w:t xml:space="preserve"> lor </w:t>
      </w:r>
      <w:proofErr w:type="spellStart"/>
      <w:r w:rsidRPr="009809FE">
        <w:t>şi</w:t>
      </w:r>
      <w:proofErr w:type="spellEnd"/>
      <w:r w:rsidRPr="009809FE">
        <w:t xml:space="preserve"> fruntea tot </w:t>
      </w:r>
      <w:proofErr w:type="spellStart"/>
      <w:r w:rsidRPr="009809FE">
        <w:t>aşa</w:t>
      </w:r>
      <w:proofErr w:type="spellEnd"/>
      <w:r w:rsidRPr="009809FE">
        <w:t xml:space="preserve">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proofErr w:type="spellStart"/>
      <w:r w:rsidRPr="009809FE">
        <w:t>Îţi</w:t>
      </w:r>
      <w:proofErr w:type="spellEnd"/>
      <w:r w:rsidRPr="009809FE">
        <w:t xml:space="preserve"> voi face fruntea ca un diamant, mai aspră decât stânca. Nu te teme </w:t>
      </w:r>
      <w:proofErr w:type="spellStart"/>
      <w:r w:rsidRPr="009809FE">
        <w:t>şi</w:t>
      </w:r>
      <w:proofErr w:type="spellEnd"/>
      <w:r w:rsidRPr="009809FE">
        <w:t xml:space="preserve"> nu te speria de ei, căci sunt o casă de îndărătnici!”</w:t>
      </w:r>
    </w:p>
    <w:p w14:paraId="7A669D46" w14:textId="10E3516D" w:rsidR="009809FE" w:rsidRDefault="009809FE" w:rsidP="00933B0D">
      <w:pPr>
        <w:pStyle w:val="Stil2"/>
        <w:numPr>
          <w:ilvl w:val="0"/>
          <w:numId w:val="101"/>
        </w:numPr>
      </w:pPr>
      <w:r w:rsidRPr="009809FE">
        <w:t xml:space="preserve">Cel ce Mă </w:t>
      </w:r>
      <w:proofErr w:type="spellStart"/>
      <w:r w:rsidRPr="009809FE">
        <w:t>îndreptăţeşte</w:t>
      </w:r>
      <w:proofErr w:type="spellEnd"/>
      <w:r w:rsidRPr="009809FE">
        <w:t xml:space="preserve"> este aproape: cine va vorbi împotriva Mea? Să ne </w:t>
      </w:r>
      <w:proofErr w:type="spellStart"/>
      <w:r w:rsidRPr="009809FE">
        <w:t>înfăţişăm</w:t>
      </w:r>
      <w:proofErr w:type="spellEnd"/>
      <w:r w:rsidRPr="009809FE">
        <w:t xml:space="preserve">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 xml:space="preserve">El, care n-a </w:t>
      </w:r>
      <w:proofErr w:type="spellStart"/>
      <w:r w:rsidRPr="009809FE">
        <w:t>cruţat</w:t>
      </w:r>
      <w:proofErr w:type="spellEnd"/>
      <w:r w:rsidRPr="009809FE">
        <w:t xml:space="preserve"> nici chiar pe Fiul Său, ci L-a dat pentru noi </w:t>
      </w:r>
      <w:proofErr w:type="spellStart"/>
      <w:r w:rsidRPr="009809FE">
        <w:t>toţi</w:t>
      </w:r>
      <w:proofErr w:type="spellEnd"/>
      <w:r w:rsidRPr="009809FE">
        <w:t>, cum nu ne va da fără plată, împreună cu El, toate lucrurile?</w:t>
      </w:r>
    </w:p>
    <w:p w14:paraId="208764D7" w14:textId="04345324" w:rsidR="009809FE" w:rsidRDefault="009809FE" w:rsidP="0078644A">
      <w:pPr>
        <w:pStyle w:val="Stil3"/>
        <w:ind w:left="567" w:hanging="283"/>
      </w:pPr>
      <w:r w:rsidRPr="009809FE">
        <w:t xml:space="preserve">Cine va ridica pâră împotriva </w:t>
      </w:r>
      <w:proofErr w:type="spellStart"/>
      <w:r w:rsidRPr="009809FE">
        <w:t>aleşilor</w:t>
      </w:r>
      <w:proofErr w:type="spellEnd"/>
      <w:r w:rsidRPr="009809FE">
        <w:t xml:space="preserve"> lui Dumnezeu? Dumnezeu este Acela care-i </w:t>
      </w:r>
      <w:proofErr w:type="spellStart"/>
      <w:r w:rsidRPr="009809FE">
        <w:t>socoteşte</w:t>
      </w:r>
      <w:proofErr w:type="spellEnd"/>
      <w:r w:rsidRPr="009809FE">
        <w:t xml:space="preserve"> </w:t>
      </w:r>
      <w:proofErr w:type="spellStart"/>
      <w:r w:rsidRPr="009809FE">
        <w:t>neprihăniţi</w:t>
      </w:r>
      <w:proofErr w:type="spellEnd"/>
      <w:r w:rsidRPr="009809FE">
        <w:t>!</w:t>
      </w:r>
    </w:p>
    <w:p w14:paraId="7CBD8F73" w14:textId="08526F43" w:rsidR="009809FE" w:rsidRDefault="009809FE" w:rsidP="0078644A">
      <w:pPr>
        <w:pStyle w:val="Stil3"/>
        <w:ind w:left="567" w:hanging="283"/>
      </w:pPr>
      <w:r w:rsidRPr="009809FE">
        <w:t xml:space="preserve">Cine-i va osândi? Hristos a murit! Ba mai mult, El a </w:t>
      </w:r>
      <w:proofErr w:type="spellStart"/>
      <w:r w:rsidRPr="009809FE">
        <w:t>şi</w:t>
      </w:r>
      <w:proofErr w:type="spellEnd"/>
      <w:r w:rsidRPr="009809FE">
        <w:t xml:space="preserve"> înviat, stă la dreapta lui Dumnezeu </w:t>
      </w:r>
      <w:proofErr w:type="spellStart"/>
      <w:r w:rsidRPr="009809FE">
        <w:t>şi</w:t>
      </w:r>
      <w:proofErr w:type="spellEnd"/>
      <w:r w:rsidRPr="009809FE">
        <w:t xml:space="preserve"> </w:t>
      </w:r>
      <w:proofErr w:type="spellStart"/>
      <w:r w:rsidRPr="009809FE">
        <w:t>mijloceşte</w:t>
      </w:r>
      <w:proofErr w:type="spellEnd"/>
      <w:r w:rsidRPr="009809FE">
        <w:t xml:space="preserve"> pentru noi!</w:t>
      </w:r>
    </w:p>
    <w:p w14:paraId="473F73D3" w14:textId="3F00DE47" w:rsidR="009809FE" w:rsidRDefault="009809FE" w:rsidP="00933B0D">
      <w:pPr>
        <w:pStyle w:val="Stil2"/>
        <w:numPr>
          <w:ilvl w:val="0"/>
          <w:numId w:val="101"/>
        </w:numPr>
      </w:pPr>
      <w:r w:rsidRPr="009809FE">
        <w:t xml:space="preserve">Iată, Domnul Dumnezeu Mă ajută: cine Mă va osândi? Într-adevăr, se prefac cu </w:t>
      </w:r>
      <w:proofErr w:type="spellStart"/>
      <w:r w:rsidRPr="009809FE">
        <w:t>toţii</w:t>
      </w:r>
      <w:proofErr w:type="spellEnd"/>
      <w:r w:rsidRPr="009809FE">
        <w:t xml:space="preserve"> în </w:t>
      </w:r>
      <w:proofErr w:type="spellStart"/>
      <w:r w:rsidRPr="009809FE">
        <w:t>zdrenţe</w:t>
      </w:r>
      <w:proofErr w:type="spellEnd"/>
      <w:r w:rsidRPr="009809FE">
        <w:t xml:space="preserv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w:t>
      </w:r>
      <w:proofErr w:type="spellStart"/>
      <w:r w:rsidRPr="00056898">
        <w:t>veşmânt</w:t>
      </w:r>
      <w:proofErr w:type="spellEnd"/>
      <w:r w:rsidRPr="00056898">
        <w:t xml:space="preserve"> </w:t>
      </w:r>
      <w:proofErr w:type="spellStart"/>
      <w:r w:rsidRPr="00056898">
        <w:t>şi</w:t>
      </w:r>
      <w:proofErr w:type="spellEnd"/>
      <w:r w:rsidRPr="00056898">
        <w:t xml:space="preserve"> se vor schimba.</w:t>
      </w:r>
    </w:p>
    <w:p w14:paraId="2C85552A" w14:textId="697328CF" w:rsidR="00056898" w:rsidRDefault="00056898" w:rsidP="0078644A">
      <w:pPr>
        <w:pStyle w:val="Stil3"/>
        <w:ind w:left="567" w:hanging="283"/>
      </w:pPr>
      <w:r w:rsidRPr="00056898">
        <w:t>Isa</w:t>
      </w:r>
      <w:r>
        <w:t>ia</w:t>
      </w:r>
      <w:r w:rsidRPr="00056898">
        <w:t xml:space="preserve"> 51:6 </w:t>
      </w:r>
      <w:proofErr w:type="spellStart"/>
      <w:r w:rsidRPr="00056898">
        <w:t>Ridicaţi</w:t>
      </w:r>
      <w:proofErr w:type="spellEnd"/>
      <w:r w:rsidRPr="00056898">
        <w:t xml:space="preserve"> ochii spre cer </w:t>
      </w:r>
      <w:proofErr w:type="spellStart"/>
      <w:r w:rsidRPr="00056898">
        <w:t>şi</w:t>
      </w:r>
      <w:proofErr w:type="spellEnd"/>
      <w:r w:rsidRPr="00056898">
        <w:t xml:space="preserve"> </w:t>
      </w:r>
      <w:proofErr w:type="spellStart"/>
      <w:r w:rsidRPr="00056898">
        <w:t>priviţi</w:t>
      </w:r>
      <w:proofErr w:type="spellEnd"/>
      <w:r w:rsidRPr="00056898">
        <w:t xml:space="preserve"> în jos pe pământ! Căci cerurile vor pieri ca un fum, pământul se va preface în </w:t>
      </w:r>
      <w:proofErr w:type="spellStart"/>
      <w:r w:rsidRPr="00056898">
        <w:t>zdrenţe</w:t>
      </w:r>
      <w:proofErr w:type="spellEnd"/>
      <w:r w:rsidRPr="00056898">
        <w:t xml:space="preserve"> ca o haină </w:t>
      </w:r>
      <w:proofErr w:type="spellStart"/>
      <w:r w:rsidRPr="00056898">
        <w:t>şi</w:t>
      </w:r>
      <w:proofErr w:type="spellEnd"/>
      <w:r w:rsidRPr="00056898">
        <w:t xml:space="preserve"> locuitorii lui vor muri ca </w:t>
      </w:r>
      <w:proofErr w:type="spellStart"/>
      <w:r w:rsidRPr="00056898">
        <w:t>nişte</w:t>
      </w:r>
      <w:proofErr w:type="spellEnd"/>
      <w:r w:rsidRPr="00056898">
        <w:t xml:space="preserve"> </w:t>
      </w:r>
      <w:proofErr w:type="spellStart"/>
      <w:r w:rsidRPr="00056898">
        <w:t>muşte</w:t>
      </w:r>
      <w:proofErr w:type="spellEnd"/>
      <w:r w:rsidRPr="00056898">
        <w:t xml:space="preserve">, dar mântuirea Mea va dăinui în veci </w:t>
      </w:r>
      <w:proofErr w:type="spellStart"/>
      <w:r w:rsidRPr="00056898">
        <w:t>şi</w:t>
      </w:r>
      <w:proofErr w:type="spellEnd"/>
      <w:r w:rsidRPr="00056898">
        <w:t xml:space="preserve"> neprihănirea Mea nu va avea </w:t>
      </w:r>
      <w:proofErr w:type="spellStart"/>
      <w:r w:rsidRPr="00056898">
        <w:t>sfârşit</w:t>
      </w:r>
      <w:proofErr w:type="spellEnd"/>
      <w:r w:rsidRPr="00056898">
        <w: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 xml:space="preserve">Căci îi va mânca molia ca pe o haină </w:t>
      </w:r>
      <w:proofErr w:type="spellStart"/>
      <w:r w:rsidRPr="00056898">
        <w:t>şi</w:t>
      </w:r>
      <w:proofErr w:type="spellEnd"/>
      <w:r w:rsidRPr="00056898">
        <w:t xml:space="preserve">-i va roade viermele cum roade lâna, dar neprihănirea Mea va dăinui în veci </w:t>
      </w:r>
      <w:proofErr w:type="spellStart"/>
      <w:r w:rsidRPr="00056898">
        <w:t>şi</w:t>
      </w:r>
      <w:proofErr w:type="spellEnd"/>
      <w:r w:rsidRPr="00056898">
        <w:t xml:space="preserve"> mântuirea Mea se va întinde din veac în veac.”</w:t>
      </w:r>
    </w:p>
    <w:p w14:paraId="2C48B59A" w14:textId="2E4437F2" w:rsidR="009809FE" w:rsidRDefault="00056898" w:rsidP="00933B0D">
      <w:pPr>
        <w:pStyle w:val="Stil2"/>
        <w:numPr>
          <w:ilvl w:val="0"/>
          <w:numId w:val="101"/>
        </w:numPr>
      </w:pPr>
      <w:r w:rsidRPr="00056898">
        <w:t xml:space="preserve">Cine dintre voi se teme de Domnul să asculte glasul Robului Său! Cine umblă în întuneric </w:t>
      </w:r>
      <w:proofErr w:type="spellStart"/>
      <w:r w:rsidRPr="00056898">
        <w:t>şi</w:t>
      </w:r>
      <w:proofErr w:type="spellEnd"/>
      <w:r w:rsidRPr="00056898">
        <w:t xml:space="preserve"> n-are lumină să se încreadă în Numele Domnului </w:t>
      </w:r>
      <w:proofErr w:type="spellStart"/>
      <w:r w:rsidRPr="00056898">
        <w:t>şi</w:t>
      </w:r>
      <w:proofErr w:type="spellEnd"/>
      <w:r w:rsidRPr="00056898">
        <w:t xml:space="preserve">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w:t>
      </w:r>
      <w:proofErr w:type="spellStart"/>
      <w:r w:rsidRPr="00056898">
        <w:t>morţii</w:t>
      </w:r>
      <w:proofErr w:type="spellEnd"/>
      <w:r w:rsidRPr="00056898">
        <w:t xml:space="preserve">, nu mă tem de niciun rău, căci Tu </w:t>
      </w:r>
      <w:proofErr w:type="spellStart"/>
      <w:r w:rsidRPr="00056898">
        <w:t>eşti</w:t>
      </w:r>
      <w:proofErr w:type="spellEnd"/>
      <w:r w:rsidRPr="00056898">
        <w:t xml:space="preserve"> cu mine. Toiagul </w:t>
      </w:r>
      <w:proofErr w:type="spellStart"/>
      <w:r w:rsidRPr="00056898">
        <w:t>şi</w:t>
      </w:r>
      <w:proofErr w:type="spellEnd"/>
      <w:r w:rsidRPr="00056898">
        <w:t xml:space="preserve">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w:t>
      </w:r>
      <w:proofErr w:type="spellStart"/>
      <w:r w:rsidRPr="00056898">
        <w:t>dimineaţă</w:t>
      </w:r>
      <w:proofErr w:type="spellEnd"/>
      <w:r w:rsidRPr="00056898">
        <w:t xml:space="preserve"> spre pustia </w:t>
      </w:r>
      <w:proofErr w:type="spellStart"/>
      <w:r w:rsidRPr="00056898">
        <w:t>Tecoa</w:t>
      </w:r>
      <w:proofErr w:type="spellEnd"/>
      <w:r w:rsidRPr="00056898">
        <w:t xml:space="preserve">. La plecarea lor, </w:t>
      </w:r>
      <w:proofErr w:type="spellStart"/>
      <w:r w:rsidRPr="00056898">
        <w:t>Iosafat</w:t>
      </w:r>
      <w:proofErr w:type="spellEnd"/>
      <w:r w:rsidRPr="00056898">
        <w:t xml:space="preserve"> a venit </w:t>
      </w:r>
      <w:proofErr w:type="spellStart"/>
      <w:r w:rsidRPr="00056898">
        <w:t>şi</w:t>
      </w:r>
      <w:proofErr w:type="spellEnd"/>
      <w:r w:rsidRPr="00056898">
        <w:t xml:space="preserve"> a zis: „</w:t>
      </w:r>
      <w:proofErr w:type="spellStart"/>
      <w:r w:rsidRPr="00056898">
        <w:t>Ascultaţi</w:t>
      </w:r>
      <w:proofErr w:type="spellEnd"/>
      <w:r w:rsidRPr="00056898">
        <w:t xml:space="preserve">-mă, Iuda </w:t>
      </w:r>
      <w:proofErr w:type="spellStart"/>
      <w:r w:rsidRPr="00056898">
        <w:t>şi</w:t>
      </w:r>
      <w:proofErr w:type="spellEnd"/>
      <w:r w:rsidRPr="00056898">
        <w:t xml:space="preserve"> locuitorii Ierusalimului! </w:t>
      </w:r>
      <w:proofErr w:type="spellStart"/>
      <w:r w:rsidRPr="00056898">
        <w:t>Încredeţi</w:t>
      </w:r>
      <w:proofErr w:type="spellEnd"/>
      <w:r w:rsidRPr="00056898">
        <w:t xml:space="preserve">-vă în Domnul Dumnezeul vostru </w:t>
      </w:r>
      <w:proofErr w:type="spellStart"/>
      <w:r w:rsidRPr="00056898">
        <w:t>şi</w:t>
      </w:r>
      <w:proofErr w:type="spellEnd"/>
      <w:r w:rsidRPr="00056898">
        <w:t xml:space="preserve"> </w:t>
      </w:r>
      <w:proofErr w:type="spellStart"/>
      <w:r w:rsidRPr="00056898">
        <w:t>veţi</w:t>
      </w:r>
      <w:proofErr w:type="spellEnd"/>
      <w:r w:rsidRPr="00056898">
        <w:t xml:space="preserve"> fi </w:t>
      </w:r>
      <w:proofErr w:type="spellStart"/>
      <w:r w:rsidRPr="00056898">
        <w:t>întăriţi</w:t>
      </w:r>
      <w:proofErr w:type="spellEnd"/>
      <w:r w:rsidRPr="00056898">
        <w:t xml:space="preserve">; </w:t>
      </w:r>
      <w:proofErr w:type="spellStart"/>
      <w:r w:rsidRPr="00056898">
        <w:t>încredeţi</w:t>
      </w:r>
      <w:proofErr w:type="spellEnd"/>
      <w:r w:rsidRPr="00056898">
        <w:t xml:space="preserve">-vă în prorocii Lui, </w:t>
      </w:r>
      <w:proofErr w:type="spellStart"/>
      <w:r w:rsidRPr="00056898">
        <w:t>şi</w:t>
      </w:r>
      <w:proofErr w:type="spellEnd"/>
      <w:r w:rsidRPr="00056898">
        <w:t xml:space="preserve"> </w:t>
      </w:r>
      <w:proofErr w:type="spellStart"/>
      <w:r w:rsidRPr="00056898">
        <w:t>veţi</w:t>
      </w:r>
      <w:proofErr w:type="spellEnd"/>
      <w:r w:rsidRPr="00056898">
        <w:t xml:space="preserve">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 xml:space="preserve">Unii se bizuiesc pe carele lor, </w:t>
      </w:r>
      <w:proofErr w:type="spellStart"/>
      <w:r w:rsidRPr="00056898">
        <w:t>alţii</w:t>
      </w:r>
      <w:proofErr w:type="spellEnd"/>
      <w:r w:rsidRPr="00056898">
        <w:t>, pe caii lor, dar noi ne bizuim pe Numele Domnului Dumnezeului nostru.</w:t>
      </w:r>
    </w:p>
    <w:p w14:paraId="7C491A83" w14:textId="54F84FEE" w:rsidR="00056898" w:rsidRDefault="00056898" w:rsidP="00933B0D">
      <w:pPr>
        <w:pStyle w:val="Stil2"/>
        <w:numPr>
          <w:ilvl w:val="0"/>
          <w:numId w:val="101"/>
        </w:numPr>
      </w:pPr>
      <w:r w:rsidRPr="00056898">
        <w:lastRenderedPageBreak/>
        <w:t xml:space="preserve">Iar voi </w:t>
      </w:r>
      <w:proofErr w:type="spellStart"/>
      <w:r w:rsidRPr="00056898">
        <w:t>toţi</w:t>
      </w:r>
      <w:proofErr w:type="spellEnd"/>
      <w:r w:rsidRPr="00056898">
        <w:t xml:space="preserve">, care </w:t>
      </w:r>
      <w:proofErr w:type="spellStart"/>
      <w:r w:rsidRPr="00056898">
        <w:t>aprindeţi</w:t>
      </w:r>
      <w:proofErr w:type="spellEnd"/>
      <w:r w:rsidRPr="00056898">
        <w:t xml:space="preserve"> focul </w:t>
      </w:r>
      <w:proofErr w:type="spellStart"/>
      <w:r w:rsidRPr="00056898">
        <w:t>şi</w:t>
      </w:r>
      <w:proofErr w:type="spellEnd"/>
      <w:r w:rsidRPr="00056898">
        <w:t xml:space="preserve"> </w:t>
      </w:r>
      <w:proofErr w:type="spellStart"/>
      <w:r w:rsidRPr="00056898">
        <w:t>puneţi</w:t>
      </w:r>
      <w:proofErr w:type="spellEnd"/>
      <w:r w:rsidRPr="00056898">
        <w:t xml:space="preserve"> tăciuni pe el, </w:t>
      </w:r>
      <w:proofErr w:type="spellStart"/>
      <w:r w:rsidRPr="00056898">
        <w:t>umblaţi</w:t>
      </w:r>
      <w:proofErr w:type="spellEnd"/>
      <w:r w:rsidRPr="00056898">
        <w:t xml:space="preserve"> în lumina focului vostru </w:t>
      </w:r>
      <w:proofErr w:type="spellStart"/>
      <w:r w:rsidRPr="00056898">
        <w:t>şi</w:t>
      </w:r>
      <w:proofErr w:type="spellEnd"/>
      <w:r w:rsidRPr="00056898">
        <w:t xml:space="preserve"> în tăciunii pe care i-</w:t>
      </w:r>
      <w:proofErr w:type="spellStart"/>
      <w:r w:rsidRPr="00056898">
        <w:t>aţi</w:t>
      </w:r>
      <w:proofErr w:type="spellEnd"/>
      <w:r w:rsidRPr="00056898">
        <w:t xml:space="preserve"> aprins! Din mâna Mea vi se întâmplă aceste lucruri, ca să </w:t>
      </w:r>
      <w:proofErr w:type="spellStart"/>
      <w:r w:rsidRPr="00056898">
        <w:t>zăceţi</w:t>
      </w:r>
      <w:proofErr w:type="spellEnd"/>
      <w:r w:rsidRPr="00056898">
        <w:t xml:space="preserve"> în dureri.”</w:t>
      </w:r>
    </w:p>
    <w:p w14:paraId="71CEAF5E" w14:textId="11CB028F" w:rsidR="00056898" w:rsidRDefault="00056898" w:rsidP="0078644A">
      <w:pPr>
        <w:pStyle w:val="Stil3"/>
        <w:ind w:left="567" w:hanging="283"/>
      </w:pPr>
      <w:r w:rsidRPr="00056898">
        <w:t xml:space="preserve">Ioan 9:39 Apoi, Isus a zis: „Eu am venit în lumea aceasta pentru judecată: ca cei ce nu văd să vadă </w:t>
      </w:r>
      <w:proofErr w:type="spellStart"/>
      <w:r w:rsidRPr="00056898">
        <w:t>şi</w:t>
      </w:r>
      <w:proofErr w:type="spellEnd"/>
      <w:r w:rsidRPr="00056898">
        <w:t xml:space="preserve">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 xml:space="preserve">Idolii se </w:t>
      </w:r>
      <w:proofErr w:type="spellStart"/>
      <w:r w:rsidRPr="00056898">
        <w:t>înmulţesc</w:t>
      </w:r>
      <w:proofErr w:type="spellEnd"/>
      <w:r w:rsidRPr="00056898">
        <w:t xml:space="preserve">, oamenii aleargă după dumnezei străini, dar eu n-aduc jertfele lor de sânge </w:t>
      </w:r>
      <w:proofErr w:type="spellStart"/>
      <w:r w:rsidRPr="00056898">
        <w:t>şi</w:t>
      </w:r>
      <w:proofErr w:type="spellEnd"/>
      <w:r w:rsidRPr="00056898">
        <w:t xml:space="preserve">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 xml:space="preserve">Izbăvirea </w:t>
      </w:r>
      <w:proofErr w:type="spellStart"/>
      <w:r w:rsidRPr="00056898">
        <w:t>şi</w:t>
      </w:r>
      <w:proofErr w:type="spellEnd"/>
      <w:r w:rsidRPr="00056898">
        <w:t xml:space="preserve"> întoarcerea</w:t>
      </w:r>
    </w:p>
    <w:p w14:paraId="712687DC" w14:textId="5D6421FF" w:rsidR="00056898" w:rsidRDefault="00567CBD" w:rsidP="00933B0D">
      <w:pPr>
        <w:pStyle w:val="Stil2"/>
        <w:numPr>
          <w:ilvl w:val="0"/>
          <w:numId w:val="102"/>
        </w:numPr>
      </w:pPr>
      <w:r w:rsidRPr="00567CBD">
        <w:t>„</w:t>
      </w:r>
      <w:proofErr w:type="spellStart"/>
      <w:r w:rsidRPr="00567CBD">
        <w:t>Ascultaţi</w:t>
      </w:r>
      <w:proofErr w:type="spellEnd"/>
      <w:r w:rsidRPr="00567CBD">
        <w:t xml:space="preserve">-Mă, voi, care </w:t>
      </w:r>
      <w:proofErr w:type="spellStart"/>
      <w:r w:rsidRPr="00567CBD">
        <w:t>umblaţi</w:t>
      </w:r>
      <w:proofErr w:type="spellEnd"/>
      <w:r w:rsidRPr="00567CBD">
        <w:t xml:space="preserve"> după neprihănire, care </w:t>
      </w:r>
      <w:proofErr w:type="spellStart"/>
      <w:r w:rsidRPr="00567CBD">
        <w:t>căutaţi</w:t>
      </w:r>
      <w:proofErr w:type="spellEnd"/>
      <w:r w:rsidRPr="00567CBD">
        <w:t xml:space="preserve"> pe Domnul! </w:t>
      </w:r>
      <w:proofErr w:type="spellStart"/>
      <w:r w:rsidRPr="00567CBD">
        <w:t>Priviţi</w:t>
      </w:r>
      <w:proofErr w:type="spellEnd"/>
      <w:r w:rsidRPr="00567CBD">
        <w:t xml:space="preserve"> spre stânca din care </w:t>
      </w:r>
      <w:proofErr w:type="spellStart"/>
      <w:r w:rsidRPr="00567CBD">
        <w:t>aţi</w:t>
      </w:r>
      <w:proofErr w:type="spellEnd"/>
      <w:r w:rsidRPr="00567CBD">
        <w:t xml:space="preserve"> fost </w:t>
      </w:r>
      <w:proofErr w:type="spellStart"/>
      <w:r w:rsidRPr="00567CBD">
        <w:t>ciopliţi</w:t>
      </w:r>
      <w:proofErr w:type="spellEnd"/>
      <w:r w:rsidRPr="00567CBD">
        <w:t xml:space="preserve">, spre gaura gropii din care </w:t>
      </w:r>
      <w:proofErr w:type="spellStart"/>
      <w:r w:rsidRPr="00567CBD">
        <w:t>aţi</w:t>
      </w:r>
      <w:proofErr w:type="spellEnd"/>
      <w:r w:rsidRPr="00567CBD">
        <w:t xml:space="preserve"> fost </w:t>
      </w:r>
      <w:proofErr w:type="spellStart"/>
      <w:r w:rsidRPr="00567CBD">
        <w:t>scoşi</w:t>
      </w:r>
      <w:proofErr w:type="spellEnd"/>
      <w:r w:rsidRPr="00567CBD">
        <w:t>.</w:t>
      </w:r>
    </w:p>
    <w:p w14:paraId="7FBB3DD0" w14:textId="168772FF" w:rsidR="00567CBD" w:rsidRDefault="00567CBD" w:rsidP="0078644A">
      <w:pPr>
        <w:pStyle w:val="Stil3"/>
        <w:ind w:left="567" w:hanging="283"/>
      </w:pPr>
      <w:r w:rsidRPr="00567CBD">
        <w:t>Isa</w:t>
      </w:r>
      <w:r>
        <w:t>ia</w:t>
      </w:r>
      <w:r w:rsidRPr="00567CBD">
        <w:t xml:space="preserve"> 51:7 </w:t>
      </w:r>
      <w:proofErr w:type="spellStart"/>
      <w:r w:rsidRPr="00567CBD">
        <w:t>Ascultaţi</w:t>
      </w:r>
      <w:proofErr w:type="spellEnd"/>
      <w:r w:rsidRPr="00567CBD">
        <w:t xml:space="preserve">-Mă, voi, care </w:t>
      </w:r>
      <w:proofErr w:type="spellStart"/>
      <w:r w:rsidRPr="00567CBD">
        <w:t>cunoaşteţi</w:t>
      </w:r>
      <w:proofErr w:type="spellEnd"/>
      <w:r w:rsidRPr="00567CBD">
        <w:t xml:space="preserve"> neprihănirea, popor care ai în inimă Legea Mea! Nu te teme de ocara oamenilor </w:t>
      </w:r>
      <w:proofErr w:type="spellStart"/>
      <w:r w:rsidRPr="00567CBD">
        <w:t>şi</w:t>
      </w:r>
      <w:proofErr w:type="spellEnd"/>
      <w:r w:rsidRPr="00567CBD">
        <w:t xml:space="preserve">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w:t>
      </w:r>
      <w:proofErr w:type="spellStart"/>
      <w:r w:rsidRPr="00567CBD">
        <w:t>şi</w:t>
      </w:r>
      <w:proofErr w:type="spellEnd"/>
      <w:r w:rsidRPr="00567CBD">
        <w:t xml:space="preserve"> anume neprihănirea care se capătă prin </w:t>
      </w:r>
      <w:proofErr w:type="spellStart"/>
      <w:r w:rsidRPr="00567CBD">
        <w:t>credinţă</w:t>
      </w:r>
      <w:proofErr w:type="spellEnd"/>
      <w:r w:rsidRPr="00567CBD">
        <w:t>;</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 xml:space="preserve">Pentru ce? Pentru că Israel n-a căutat-o prin </w:t>
      </w:r>
      <w:proofErr w:type="spellStart"/>
      <w:r w:rsidRPr="00567CBD">
        <w:t>credinţă</w:t>
      </w:r>
      <w:proofErr w:type="spellEnd"/>
      <w:r w:rsidRPr="00567CBD">
        <w:t>, ci prin fapte. Ei s-au lovit de piatra de poticnire,</w:t>
      </w:r>
    </w:p>
    <w:p w14:paraId="72E0F224" w14:textId="57F6E746" w:rsidR="00567CBD" w:rsidRDefault="00567CBD" w:rsidP="00933B0D">
      <w:pPr>
        <w:pStyle w:val="Stil2"/>
        <w:numPr>
          <w:ilvl w:val="0"/>
          <w:numId w:val="102"/>
        </w:numPr>
      </w:pPr>
      <w:proofErr w:type="spellStart"/>
      <w:r w:rsidRPr="00567CBD">
        <w:t>Uitaţi</w:t>
      </w:r>
      <w:proofErr w:type="spellEnd"/>
      <w:r w:rsidRPr="00567CBD">
        <w:t xml:space="preserve">-vă la părintele vostru Avraam </w:t>
      </w:r>
      <w:proofErr w:type="spellStart"/>
      <w:r w:rsidRPr="00567CBD">
        <w:t>şi</w:t>
      </w:r>
      <w:proofErr w:type="spellEnd"/>
      <w:r w:rsidRPr="00567CBD">
        <w:t xml:space="preserve"> spre </w:t>
      </w:r>
      <w:proofErr w:type="spellStart"/>
      <w:r w:rsidRPr="00567CBD">
        <w:t>Sara</w:t>
      </w:r>
      <w:proofErr w:type="spellEnd"/>
      <w:r w:rsidRPr="00567CBD">
        <w:t xml:space="preserve">, care v-a născut, căci l-am chemat când era numai el singur, l-am binecuvântat </w:t>
      </w:r>
      <w:proofErr w:type="spellStart"/>
      <w:r w:rsidRPr="00567CBD">
        <w:t>şi</w:t>
      </w:r>
      <w:proofErr w:type="spellEnd"/>
      <w:r w:rsidRPr="00567CBD">
        <w:t xml:space="preserve"> </w:t>
      </w:r>
      <w:proofErr w:type="spellStart"/>
      <w:r w:rsidRPr="00567CBD">
        <w:t>înmulţit</w:t>
      </w:r>
      <w:proofErr w:type="spellEnd"/>
      <w:r w:rsidRPr="00567CBD">
        <w: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w:t>
      </w:r>
      <w:proofErr w:type="spellStart"/>
      <w:r w:rsidRPr="00567CBD">
        <w:t>strămoşul</w:t>
      </w:r>
      <w:proofErr w:type="spellEnd"/>
      <w:r w:rsidRPr="00567CBD">
        <w:t xml:space="preserve"> nostru Avraam?</w:t>
      </w:r>
    </w:p>
    <w:p w14:paraId="07744D28" w14:textId="0986F363" w:rsidR="00567CBD" w:rsidRDefault="00567CBD" w:rsidP="0078644A">
      <w:pPr>
        <w:pStyle w:val="Stil3"/>
        <w:ind w:left="567" w:hanging="283"/>
      </w:pPr>
      <w:r w:rsidRPr="00567CBD">
        <w:t>Rom</w:t>
      </w:r>
      <w:r>
        <w:t>ani</w:t>
      </w:r>
      <w:r w:rsidRPr="00567CBD">
        <w:t xml:space="preserve"> 4:16 De aceea, </w:t>
      </w:r>
      <w:proofErr w:type="spellStart"/>
      <w:r w:rsidRPr="00567CBD">
        <w:t>moştenitori</w:t>
      </w:r>
      <w:proofErr w:type="spellEnd"/>
      <w:r w:rsidRPr="00567CBD">
        <w:t xml:space="preserve"> sunt cei ce se fac prin </w:t>
      </w:r>
      <w:proofErr w:type="spellStart"/>
      <w:r w:rsidRPr="00567CBD">
        <w:t>credinţă</w:t>
      </w:r>
      <w:proofErr w:type="spellEnd"/>
      <w:r w:rsidRPr="00567CBD">
        <w:t xml:space="preserve">, pentru ca să fie prin har, </w:t>
      </w:r>
      <w:proofErr w:type="spellStart"/>
      <w:r w:rsidRPr="00567CBD">
        <w:t>şi</w:t>
      </w:r>
      <w:proofErr w:type="spellEnd"/>
      <w:r w:rsidRPr="00567CBD">
        <w:t xml:space="preserve"> pentru ca </w:t>
      </w:r>
      <w:proofErr w:type="spellStart"/>
      <w:r w:rsidRPr="00567CBD">
        <w:t>făgăduinţa</w:t>
      </w:r>
      <w:proofErr w:type="spellEnd"/>
      <w:r w:rsidRPr="00567CBD">
        <w:t xml:space="preserve"> să fie </w:t>
      </w:r>
      <w:proofErr w:type="spellStart"/>
      <w:r w:rsidRPr="00567CBD">
        <w:t>chezăşuită</w:t>
      </w:r>
      <w:proofErr w:type="spellEnd"/>
      <w:r w:rsidRPr="00567CBD">
        <w:t xml:space="preserve"> pentru toată </w:t>
      </w:r>
      <w:proofErr w:type="spellStart"/>
      <w:r w:rsidRPr="00567CBD">
        <w:t>sămânţa</w:t>
      </w:r>
      <w:proofErr w:type="spellEnd"/>
      <w:r w:rsidRPr="00567CBD">
        <w:t xml:space="preserve"> lui Avraam: nu numai pentru </w:t>
      </w:r>
      <w:proofErr w:type="spellStart"/>
      <w:r w:rsidRPr="00567CBD">
        <w:t>sămânţa</w:t>
      </w:r>
      <w:proofErr w:type="spellEnd"/>
      <w:r w:rsidRPr="00567CBD">
        <w:t xml:space="preserve"> aceea care este sub Lege, ci </w:t>
      </w:r>
      <w:proofErr w:type="spellStart"/>
      <w:r w:rsidRPr="00567CBD">
        <w:t>şi</w:t>
      </w:r>
      <w:proofErr w:type="spellEnd"/>
      <w:r w:rsidRPr="00567CBD">
        <w:t xml:space="preserve"> pentru </w:t>
      </w:r>
      <w:proofErr w:type="spellStart"/>
      <w:r w:rsidRPr="00567CBD">
        <w:t>sămânţa</w:t>
      </w:r>
      <w:proofErr w:type="spellEnd"/>
      <w:r w:rsidRPr="00567CBD">
        <w:t xml:space="preserve"> aceea care are </w:t>
      </w:r>
      <w:proofErr w:type="spellStart"/>
      <w:r w:rsidRPr="00567CBD">
        <w:t>credinţa</w:t>
      </w:r>
      <w:proofErr w:type="spellEnd"/>
      <w:r w:rsidRPr="00567CBD">
        <w:t xml:space="preserve">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w:t>
      </w:r>
      <w:proofErr w:type="spellStart"/>
      <w:r w:rsidRPr="00567CBD">
        <w:t>credinţă</w:t>
      </w:r>
      <w:proofErr w:type="spellEnd"/>
      <w:r w:rsidRPr="00567CBD">
        <w:t xml:space="preserve"> </w:t>
      </w:r>
      <w:proofErr w:type="spellStart"/>
      <w:r w:rsidRPr="00567CBD">
        <w:t>şi</w:t>
      </w:r>
      <w:proofErr w:type="spellEnd"/>
      <w:r w:rsidRPr="00567CBD">
        <w:t xml:space="preserve"> </w:t>
      </w:r>
      <w:proofErr w:type="spellStart"/>
      <w:r w:rsidRPr="00567CBD">
        <w:t>Sara</w:t>
      </w:r>
      <w:proofErr w:type="spellEnd"/>
      <w:r w:rsidRPr="00567CBD">
        <w:t xml:space="preserve">, cu toată vârsta ei trecută, a primit putere să zămislească, fiindcă a crezut în </w:t>
      </w:r>
      <w:proofErr w:type="spellStart"/>
      <w:r w:rsidRPr="00567CBD">
        <w:t>credincioşia</w:t>
      </w:r>
      <w:proofErr w:type="spellEnd"/>
      <w:r w:rsidRPr="00567CBD">
        <w:t xml:space="preserve">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w:t>
      </w:r>
      <w:proofErr w:type="spellStart"/>
      <w:r w:rsidRPr="00567CBD">
        <w:t>şi</w:t>
      </w:r>
      <w:proofErr w:type="spellEnd"/>
      <w:r w:rsidRPr="00567CBD">
        <w:t xml:space="preserve"> încă un om aproape mort, s-a născut o </w:t>
      </w:r>
      <w:proofErr w:type="spellStart"/>
      <w:r w:rsidRPr="00567CBD">
        <w:t>sămânţă</w:t>
      </w:r>
      <w:proofErr w:type="spellEnd"/>
      <w:r w:rsidRPr="00567CBD">
        <w:t xml:space="preserve">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w:t>
      </w:r>
      <w:proofErr w:type="spellStart"/>
      <w:r w:rsidRPr="00567CBD">
        <w:t>Ieşi</w:t>
      </w:r>
      <w:proofErr w:type="spellEnd"/>
      <w:r w:rsidRPr="00567CBD">
        <w:t xml:space="preserve"> din </w:t>
      </w:r>
      <w:proofErr w:type="spellStart"/>
      <w:r w:rsidRPr="00567CBD">
        <w:t>ţara</w:t>
      </w:r>
      <w:proofErr w:type="spellEnd"/>
      <w:r w:rsidRPr="00567CBD">
        <w:t xml:space="preserve"> ta, din rudenia ta </w:t>
      </w:r>
      <w:proofErr w:type="spellStart"/>
      <w:r w:rsidRPr="00567CBD">
        <w:t>şi</w:t>
      </w:r>
      <w:proofErr w:type="spellEnd"/>
      <w:r w:rsidRPr="00567CBD">
        <w:t xml:space="preserve"> din casa tatălui tău </w:t>
      </w:r>
      <w:proofErr w:type="spellStart"/>
      <w:r w:rsidRPr="00567CBD">
        <w:t>şi</w:t>
      </w:r>
      <w:proofErr w:type="spellEnd"/>
      <w:r w:rsidRPr="00567CBD">
        <w:t xml:space="preserve"> </w:t>
      </w:r>
      <w:proofErr w:type="spellStart"/>
      <w:r w:rsidRPr="00567CBD">
        <w:t>vino</w:t>
      </w:r>
      <w:proofErr w:type="spellEnd"/>
      <w:r w:rsidRPr="00567CBD">
        <w:t xml:space="preserve"> în </w:t>
      </w:r>
      <w:proofErr w:type="spellStart"/>
      <w:r w:rsidRPr="00567CBD">
        <w:t>ţara</w:t>
      </w:r>
      <w:proofErr w:type="spellEnd"/>
      <w:r w:rsidRPr="00567CBD">
        <w:t xml:space="preserve"> pe care </w:t>
      </w:r>
      <w:proofErr w:type="spellStart"/>
      <w:r w:rsidRPr="00567CBD">
        <w:t>ţi</w:t>
      </w:r>
      <w:proofErr w:type="spellEnd"/>
      <w:r w:rsidRPr="00567CBD">
        <w:t>-o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w:t>
      </w:r>
      <w:proofErr w:type="spellStart"/>
      <w:r w:rsidRPr="00567CBD">
        <w:t>şi</w:t>
      </w:r>
      <w:proofErr w:type="spellEnd"/>
      <w:r w:rsidRPr="00567CBD">
        <w:t xml:space="preserve"> te voi binecuvânta; </w:t>
      </w:r>
      <w:proofErr w:type="spellStart"/>
      <w:r w:rsidRPr="00567CBD">
        <w:t>îţi</w:t>
      </w:r>
      <w:proofErr w:type="spellEnd"/>
      <w:r w:rsidRPr="00567CBD">
        <w:t xml:space="preserve"> voi face un nume mare </w:t>
      </w:r>
      <w:proofErr w:type="spellStart"/>
      <w:r w:rsidRPr="00567CBD">
        <w:t>şi</w:t>
      </w:r>
      <w:proofErr w:type="spellEnd"/>
      <w:r w:rsidRPr="00567CBD">
        <w:t xml:space="preserve">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w:t>
      </w:r>
      <w:proofErr w:type="spellStart"/>
      <w:r w:rsidRPr="00567CBD">
        <w:t>şi</w:t>
      </w:r>
      <w:proofErr w:type="spellEnd"/>
      <w:r w:rsidRPr="00567CBD">
        <w:t xml:space="preserve">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 xml:space="preserve">Domnul a umplut de binecuvântări pe stăpânul meu, care a ajuns la mare </w:t>
      </w:r>
      <w:proofErr w:type="spellStart"/>
      <w:r w:rsidRPr="00567CBD">
        <w:t>propăşire</w:t>
      </w:r>
      <w:proofErr w:type="spellEnd"/>
      <w:r w:rsidRPr="00567CBD">
        <w:t xml:space="preserve">. I-a dat oi </w:t>
      </w:r>
      <w:proofErr w:type="spellStart"/>
      <w:r w:rsidRPr="00567CBD">
        <w:t>şi</w:t>
      </w:r>
      <w:proofErr w:type="spellEnd"/>
      <w:r w:rsidRPr="00567CBD">
        <w:t xml:space="preserve"> boi, argint </w:t>
      </w:r>
      <w:proofErr w:type="spellStart"/>
      <w:r w:rsidRPr="00567CBD">
        <w:t>şi</w:t>
      </w:r>
      <w:proofErr w:type="spellEnd"/>
      <w:r w:rsidRPr="00567CBD">
        <w:t xml:space="preserve"> aur, robi </w:t>
      </w:r>
      <w:proofErr w:type="spellStart"/>
      <w:r w:rsidRPr="00567CBD">
        <w:t>şi</w:t>
      </w:r>
      <w:proofErr w:type="spellEnd"/>
      <w:r w:rsidRPr="00567CBD">
        <w:t xml:space="preserve"> roabe, cămile </w:t>
      </w:r>
      <w:proofErr w:type="spellStart"/>
      <w:r w:rsidRPr="00567CBD">
        <w:t>şi</w:t>
      </w:r>
      <w:proofErr w:type="spellEnd"/>
      <w:r w:rsidRPr="00567CBD">
        <w:t xml:space="preserve"> măgari.</w:t>
      </w:r>
    </w:p>
    <w:p w14:paraId="1F8858B6" w14:textId="5920E4BC" w:rsidR="00567CBD" w:rsidRDefault="00567CBD" w:rsidP="00933B0D">
      <w:pPr>
        <w:pStyle w:val="Stil2"/>
        <w:numPr>
          <w:ilvl w:val="0"/>
          <w:numId w:val="102"/>
        </w:numPr>
      </w:pPr>
      <w:r w:rsidRPr="00567CBD">
        <w:t xml:space="preserve">Tot astfel, Domnul are milă de Sion </w:t>
      </w:r>
      <w:proofErr w:type="spellStart"/>
      <w:r w:rsidRPr="00567CBD">
        <w:t>şi</w:t>
      </w:r>
      <w:proofErr w:type="spellEnd"/>
      <w:r w:rsidRPr="00567CBD">
        <w:t xml:space="preserve"> mângâie toate dărâmăturile lui. El va face pustia lui ca un rai </w:t>
      </w:r>
      <w:proofErr w:type="spellStart"/>
      <w:r w:rsidRPr="00567CBD">
        <w:t>şi</w:t>
      </w:r>
      <w:proofErr w:type="spellEnd"/>
      <w:r w:rsidRPr="00567CBD">
        <w:t xml:space="preserve"> pământul lui uscat ca o grădină a Domnului. Bucuria </w:t>
      </w:r>
      <w:proofErr w:type="spellStart"/>
      <w:r w:rsidRPr="00567CBD">
        <w:t>şi</w:t>
      </w:r>
      <w:proofErr w:type="spellEnd"/>
      <w:r w:rsidRPr="00567CBD">
        <w:t xml:space="preserve"> veselia vor fi în mijlocul lui, </w:t>
      </w:r>
      <w:proofErr w:type="spellStart"/>
      <w:r w:rsidRPr="00567CBD">
        <w:t>mulţumiri</w:t>
      </w:r>
      <w:proofErr w:type="spellEnd"/>
      <w:r w:rsidRPr="00567CBD">
        <w:t xml:space="preserve"> </w:t>
      </w:r>
      <w:proofErr w:type="spellStart"/>
      <w:r w:rsidRPr="00567CBD">
        <w:t>şi</w:t>
      </w:r>
      <w:proofErr w:type="spellEnd"/>
      <w:r w:rsidRPr="00567CBD">
        <w:t xml:space="preserve">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w:t>
      </w:r>
      <w:proofErr w:type="spellStart"/>
      <w:r w:rsidRPr="00567CBD">
        <w:t>şi</w:t>
      </w:r>
      <w:proofErr w:type="spellEnd"/>
      <w:r w:rsidRPr="00567CBD">
        <w:t xml:space="preserve">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w:t>
      </w:r>
      <w:proofErr w:type="spellStart"/>
      <w:r w:rsidRPr="00567CBD">
        <w:t>Mângâiaţi</w:t>
      </w:r>
      <w:proofErr w:type="spellEnd"/>
      <w:r w:rsidRPr="00567CBD">
        <w:t xml:space="preserve">, </w:t>
      </w:r>
      <w:proofErr w:type="spellStart"/>
      <w:r w:rsidRPr="00567CBD">
        <w:t>mângâiaţi</w:t>
      </w:r>
      <w:proofErr w:type="spellEnd"/>
      <w:r w:rsidRPr="00567CBD">
        <w:t xml:space="preserve">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w:t>
      </w:r>
      <w:proofErr w:type="spellStart"/>
      <w:r w:rsidRPr="00567CBD">
        <w:t>eşti</w:t>
      </w:r>
      <w:proofErr w:type="spellEnd"/>
      <w:r w:rsidRPr="00567CBD">
        <w:t xml:space="preserve"> tu, ca să te temi de omul cel muritor </w:t>
      </w:r>
      <w:proofErr w:type="spellStart"/>
      <w:r w:rsidRPr="00567CBD">
        <w:t>şi</w:t>
      </w:r>
      <w:proofErr w:type="spellEnd"/>
      <w:r w:rsidRPr="00567CBD">
        <w:t xml:space="preserve">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proofErr w:type="spellStart"/>
      <w:r w:rsidR="006C1A88" w:rsidRPr="006C1A88">
        <w:t>Izbucniţi</w:t>
      </w:r>
      <w:proofErr w:type="spellEnd"/>
      <w:r w:rsidR="006C1A88" w:rsidRPr="006C1A88">
        <w:t xml:space="preserve"> cu toate în strigăte de bucurie, dărâmături ale Ierusalimului! Căci Domnul mângâie pe poporul Său </w:t>
      </w:r>
      <w:proofErr w:type="spellStart"/>
      <w:r w:rsidR="006C1A88" w:rsidRPr="006C1A88">
        <w:t>şi</w:t>
      </w:r>
      <w:proofErr w:type="spellEnd"/>
      <w:r w:rsidR="006C1A88" w:rsidRPr="006C1A88">
        <w:t xml:space="preserve">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 xml:space="preserve">Lot </w:t>
      </w:r>
      <w:proofErr w:type="spellStart"/>
      <w:r w:rsidR="006C1A88" w:rsidRPr="006C1A88">
        <w:t>şi</w:t>
      </w:r>
      <w:proofErr w:type="spellEnd"/>
      <w:r w:rsidR="006C1A88" w:rsidRPr="006C1A88">
        <w:t xml:space="preserve">-a ridicat ochii </w:t>
      </w:r>
      <w:proofErr w:type="spellStart"/>
      <w:r w:rsidR="006C1A88" w:rsidRPr="006C1A88">
        <w:t>şi</w:t>
      </w:r>
      <w:proofErr w:type="spellEnd"/>
      <w:r w:rsidR="006C1A88" w:rsidRPr="006C1A88">
        <w:t xml:space="preserve"> a văzut că toată Câmpia Iordanului era bine udată în întregime. Înainte de a nimici Domnul Sodoma </w:t>
      </w:r>
      <w:proofErr w:type="spellStart"/>
      <w:r w:rsidR="006C1A88" w:rsidRPr="006C1A88">
        <w:t>şi</w:t>
      </w:r>
      <w:proofErr w:type="spellEnd"/>
      <w:r w:rsidR="006C1A88" w:rsidRPr="006C1A88">
        <w:t xml:space="preserve"> Gomora, până la </w:t>
      </w:r>
      <w:proofErr w:type="spellStart"/>
      <w:r w:rsidR="006C1A88" w:rsidRPr="006C1A88">
        <w:t>Ţoar</w:t>
      </w:r>
      <w:proofErr w:type="spellEnd"/>
      <w:r w:rsidR="006C1A88" w:rsidRPr="006C1A88">
        <w:t xml:space="preserve">, era ca o grădină a Domnului, ca </w:t>
      </w:r>
      <w:proofErr w:type="spellStart"/>
      <w:r w:rsidR="006C1A88" w:rsidRPr="006C1A88">
        <w:t>ţara</w:t>
      </w:r>
      <w:proofErr w:type="spellEnd"/>
      <w:r w:rsidR="006C1A88" w:rsidRPr="006C1A88">
        <w:t xml:space="preserve"> Egiptului.</w:t>
      </w:r>
    </w:p>
    <w:p w14:paraId="1B9DF538" w14:textId="51CD79AA" w:rsidR="00567CBD" w:rsidRDefault="00567CBD" w:rsidP="0078644A">
      <w:pPr>
        <w:pStyle w:val="Stil3"/>
        <w:ind w:left="567" w:hanging="283"/>
      </w:pPr>
      <w:proofErr w:type="spellStart"/>
      <w:r w:rsidRPr="00567CBD">
        <w:t>Ioel</w:t>
      </w:r>
      <w:proofErr w:type="spellEnd"/>
      <w:r w:rsidRPr="00567CBD">
        <w:t xml:space="preserve"> 2:3</w:t>
      </w:r>
      <w:r>
        <w:t xml:space="preserve"> </w:t>
      </w:r>
      <w:r w:rsidR="006C1A88" w:rsidRPr="006C1A88">
        <w:t xml:space="preserve">Arde focul înaintea lui </w:t>
      </w:r>
      <w:proofErr w:type="spellStart"/>
      <w:r w:rsidR="006C1A88" w:rsidRPr="006C1A88">
        <w:t>şi</w:t>
      </w:r>
      <w:proofErr w:type="spellEnd"/>
      <w:r w:rsidR="006C1A88" w:rsidRPr="006C1A88">
        <w:t xml:space="preserve"> pâlpâie flacăra după el. Înaintea lui, </w:t>
      </w:r>
      <w:proofErr w:type="spellStart"/>
      <w:r w:rsidR="006C1A88" w:rsidRPr="006C1A88">
        <w:t>ţara</w:t>
      </w:r>
      <w:proofErr w:type="spellEnd"/>
      <w:r w:rsidR="006C1A88" w:rsidRPr="006C1A88">
        <w:t xml:space="preserve"> era ca o grădină a Edenului </w:t>
      </w:r>
      <w:proofErr w:type="spellStart"/>
      <w:r w:rsidR="006C1A88" w:rsidRPr="006C1A88">
        <w:t>şi</w:t>
      </w:r>
      <w:proofErr w:type="spellEnd"/>
      <w:r w:rsidR="006C1A88" w:rsidRPr="006C1A88">
        <w:t>, după el, este un pustiu sterp; nimic nu-i scapă.</w:t>
      </w:r>
    </w:p>
    <w:p w14:paraId="727F5A4B" w14:textId="78199334" w:rsidR="00567CBD" w:rsidRDefault="006C1A88" w:rsidP="00933B0D">
      <w:pPr>
        <w:pStyle w:val="Stil2"/>
        <w:numPr>
          <w:ilvl w:val="0"/>
          <w:numId w:val="102"/>
        </w:numPr>
      </w:pPr>
      <w:r w:rsidRPr="006C1A88">
        <w:t xml:space="preserve">Ia aminte spre Mine dar, poporul Meu, pleacă urechea spre Mine, neamul Meu! Căci din Mine va </w:t>
      </w:r>
      <w:proofErr w:type="spellStart"/>
      <w:r w:rsidRPr="006C1A88">
        <w:t>ieşi</w:t>
      </w:r>
      <w:proofErr w:type="spellEnd"/>
      <w:r w:rsidRPr="006C1A88">
        <w:t xml:space="preserve"> Legea </w:t>
      </w:r>
      <w:proofErr w:type="spellStart"/>
      <w:r w:rsidRPr="006C1A88">
        <w:t>şi</w:t>
      </w:r>
      <w:proofErr w:type="spellEnd"/>
      <w:r w:rsidRPr="006C1A88">
        <w:t xml:space="preserve">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w:t>
      </w:r>
      <w:proofErr w:type="spellStart"/>
      <w:r w:rsidRPr="006C1A88">
        <w:t>şi</w:t>
      </w:r>
      <w:proofErr w:type="spellEnd"/>
      <w:r w:rsidRPr="006C1A88">
        <w:t xml:space="preserve"> vor zice: „</w:t>
      </w:r>
      <w:proofErr w:type="spellStart"/>
      <w:r w:rsidRPr="006C1A88">
        <w:t>Veniţi</w:t>
      </w:r>
      <w:proofErr w:type="spellEnd"/>
      <w:r w:rsidRPr="006C1A88">
        <w:t xml:space="preserve">, să ne suim la muntele Domnului, la Casa Dumnezeului lui Iacov, ca să ne </w:t>
      </w:r>
      <w:proofErr w:type="spellStart"/>
      <w:r w:rsidRPr="006C1A88">
        <w:t>înveţe</w:t>
      </w:r>
      <w:proofErr w:type="spellEnd"/>
      <w:r w:rsidRPr="006C1A88">
        <w:t xml:space="preserve"> căile Lui </w:t>
      </w:r>
      <w:proofErr w:type="spellStart"/>
      <w:r w:rsidRPr="006C1A88">
        <w:t>şi</w:t>
      </w:r>
      <w:proofErr w:type="spellEnd"/>
      <w:r w:rsidRPr="006C1A88">
        <w:t xml:space="preserve"> să umblăm pe cărările Lui!” Căci din Sion va </w:t>
      </w:r>
      <w:proofErr w:type="spellStart"/>
      <w:r w:rsidRPr="006C1A88">
        <w:t>ieşi</w:t>
      </w:r>
      <w:proofErr w:type="spellEnd"/>
      <w:r w:rsidRPr="006C1A88">
        <w:t xml:space="preserve"> Legea </w:t>
      </w:r>
      <w:proofErr w:type="spellStart"/>
      <w:r w:rsidRPr="006C1A88">
        <w:t>şi</w:t>
      </w:r>
      <w:proofErr w:type="spellEnd"/>
      <w:r w:rsidRPr="006C1A88">
        <w:t xml:space="preserve">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w:t>
      </w:r>
      <w:proofErr w:type="spellStart"/>
      <w:r w:rsidRPr="006C1A88">
        <w:t>aşeza</w:t>
      </w:r>
      <w:proofErr w:type="spellEnd"/>
      <w:r w:rsidRPr="006C1A88">
        <w:t xml:space="preserve"> dreptatea pe pământ; </w:t>
      </w:r>
      <w:proofErr w:type="spellStart"/>
      <w:r w:rsidRPr="006C1A88">
        <w:t>şi</w:t>
      </w:r>
      <w:proofErr w:type="spellEnd"/>
      <w:r w:rsidRPr="006C1A88">
        <w:t xml:space="preserve">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 xml:space="preserve">„Eu, Domnul, Te-am chemat ca să dai mântuire </w:t>
      </w:r>
      <w:proofErr w:type="spellStart"/>
      <w:r w:rsidRPr="006C1A88">
        <w:t>şi</w:t>
      </w:r>
      <w:proofErr w:type="spellEnd"/>
      <w:r w:rsidRPr="006C1A88">
        <w:t xml:space="preserve"> Te voi lua de mână, Te voi păzi </w:t>
      </w:r>
      <w:proofErr w:type="spellStart"/>
      <w:r w:rsidRPr="006C1A88">
        <w:t>şi</w:t>
      </w:r>
      <w:proofErr w:type="spellEnd"/>
      <w:r w:rsidRPr="006C1A88">
        <w:t xml:space="preserve"> Te voi pune ca legământ al poporului, ca să fii Lumina neamurilor,</w:t>
      </w:r>
    </w:p>
    <w:p w14:paraId="62899265" w14:textId="52C17150" w:rsidR="006C1A88" w:rsidRDefault="006C1A88" w:rsidP="00933B0D">
      <w:pPr>
        <w:pStyle w:val="Stil2"/>
        <w:numPr>
          <w:ilvl w:val="0"/>
          <w:numId w:val="102"/>
        </w:numPr>
      </w:pPr>
      <w:r w:rsidRPr="006C1A88">
        <w:t xml:space="preserve">Neprihănirea Mea este aproape, mântuirea Mea se va arăta, </w:t>
      </w:r>
      <w:proofErr w:type="spellStart"/>
      <w:r w:rsidRPr="006C1A88">
        <w:t>şi</w:t>
      </w:r>
      <w:proofErr w:type="spellEnd"/>
      <w:r w:rsidRPr="006C1A88">
        <w:t xml:space="preserve"> </w:t>
      </w:r>
      <w:proofErr w:type="spellStart"/>
      <w:r w:rsidRPr="006C1A88">
        <w:t>braţele</w:t>
      </w:r>
      <w:proofErr w:type="spellEnd"/>
      <w:r w:rsidRPr="006C1A88">
        <w:t xml:space="preserve"> Mele vor judeca popoarele, ostroavele vor nădăjdui în Mine </w:t>
      </w:r>
      <w:proofErr w:type="spellStart"/>
      <w:r w:rsidRPr="006C1A88">
        <w:t>şi</w:t>
      </w:r>
      <w:proofErr w:type="spellEnd"/>
      <w:r w:rsidRPr="006C1A88">
        <w:t xml:space="preserve"> se vor încrede în </w:t>
      </w:r>
      <w:proofErr w:type="spellStart"/>
      <w:r w:rsidRPr="006C1A88">
        <w:t>braţul</w:t>
      </w:r>
      <w:proofErr w:type="spellEnd"/>
      <w:r w:rsidRPr="006C1A88">
        <w:t xml:space="preserve">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w:t>
      </w:r>
      <w:proofErr w:type="spellStart"/>
      <w:r w:rsidRPr="006C1A88">
        <w:t>şi</w:t>
      </w:r>
      <w:proofErr w:type="spellEnd"/>
      <w:r w:rsidRPr="006C1A88">
        <w:t xml:space="preserve"> mântuirea Mea nu va zăbovi. Eu voi pune mântuirea Mea în Sion </w:t>
      </w:r>
      <w:proofErr w:type="spellStart"/>
      <w:r w:rsidRPr="006C1A88">
        <w:t>şi</w:t>
      </w:r>
      <w:proofErr w:type="spellEnd"/>
      <w:r w:rsidRPr="006C1A88">
        <w:t xml:space="preserve"> slava Mea peste Israel.</w:t>
      </w:r>
    </w:p>
    <w:p w14:paraId="29959C01" w14:textId="2C5369B5" w:rsidR="006C1A88" w:rsidRDefault="006C1A88" w:rsidP="0078644A">
      <w:pPr>
        <w:pStyle w:val="Stil3"/>
        <w:ind w:left="567" w:hanging="283"/>
      </w:pPr>
      <w:r w:rsidRPr="006C1A88">
        <w:t>Isa</w:t>
      </w:r>
      <w:r>
        <w:t>ia</w:t>
      </w:r>
      <w:r w:rsidRPr="006C1A88">
        <w:t xml:space="preserve"> 56:1 </w:t>
      </w:r>
      <w:proofErr w:type="spellStart"/>
      <w:r w:rsidRPr="006C1A88">
        <w:t>Aşa</w:t>
      </w:r>
      <w:proofErr w:type="spellEnd"/>
      <w:r w:rsidRPr="006C1A88">
        <w:t xml:space="preserve"> </w:t>
      </w:r>
      <w:proofErr w:type="spellStart"/>
      <w:r w:rsidRPr="006C1A88">
        <w:t>vorbeşte</w:t>
      </w:r>
      <w:proofErr w:type="spellEnd"/>
      <w:r w:rsidRPr="006C1A88">
        <w:t xml:space="preserve"> Domnul: „</w:t>
      </w:r>
      <w:proofErr w:type="spellStart"/>
      <w:r w:rsidRPr="006C1A88">
        <w:t>Păziţi</w:t>
      </w:r>
      <w:proofErr w:type="spellEnd"/>
      <w:r w:rsidRPr="006C1A88">
        <w:t xml:space="preserve"> ce este drept </w:t>
      </w:r>
      <w:proofErr w:type="spellStart"/>
      <w:r w:rsidRPr="006C1A88">
        <w:t>şi</w:t>
      </w:r>
      <w:proofErr w:type="spellEnd"/>
      <w:r w:rsidRPr="006C1A88">
        <w:t xml:space="preserve"> </w:t>
      </w:r>
      <w:proofErr w:type="spellStart"/>
      <w:r w:rsidRPr="006C1A88">
        <w:t>faceţi</w:t>
      </w:r>
      <w:proofErr w:type="spellEnd"/>
      <w:r w:rsidRPr="006C1A88">
        <w:t xml:space="preserve"> ce este bine, căci mântuirea Mea este aproape să vină </w:t>
      </w:r>
      <w:proofErr w:type="spellStart"/>
      <w:r w:rsidRPr="006C1A88">
        <w:t>şi</w:t>
      </w:r>
      <w:proofErr w:type="spellEnd"/>
      <w:r w:rsidRPr="006C1A88">
        <w:t xml:space="preserve">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w:t>
      </w:r>
      <w:proofErr w:type="spellStart"/>
      <w:r w:rsidRPr="006C1A88">
        <w:t>credinţă</w:t>
      </w:r>
      <w:proofErr w:type="spellEnd"/>
      <w:r w:rsidRPr="006C1A88">
        <w:t xml:space="preserve"> </w:t>
      </w:r>
      <w:proofErr w:type="spellStart"/>
      <w:r w:rsidRPr="006C1A88">
        <w:t>şi</w:t>
      </w:r>
      <w:proofErr w:type="spellEnd"/>
      <w:r w:rsidRPr="006C1A88">
        <w:t xml:space="preserve"> care duce la </w:t>
      </w:r>
      <w:proofErr w:type="spellStart"/>
      <w:r w:rsidRPr="006C1A88">
        <w:t>credinţă</w:t>
      </w:r>
      <w:proofErr w:type="spellEnd"/>
      <w:r w:rsidRPr="006C1A88">
        <w:t xml:space="preserve">, după cum este scris: „Cel neprihănit va trăi prin </w:t>
      </w:r>
      <w:proofErr w:type="spellStart"/>
      <w:r w:rsidRPr="006C1A88">
        <w:t>credinţă</w:t>
      </w:r>
      <w:proofErr w:type="spellEnd"/>
      <w:r w:rsidRPr="006C1A88">
        <w:t>.”</w:t>
      </w:r>
    </w:p>
    <w:p w14:paraId="61591946" w14:textId="151492C0" w:rsidR="006C1A88" w:rsidRDefault="006C1A88" w:rsidP="0078644A">
      <w:pPr>
        <w:pStyle w:val="Stil3"/>
        <w:ind w:left="567" w:hanging="283"/>
      </w:pPr>
      <w:r w:rsidRPr="006C1A88">
        <w:t>Ps</w:t>
      </w:r>
      <w:r>
        <w:t>almii</w:t>
      </w:r>
      <w:r w:rsidRPr="006C1A88">
        <w:t xml:space="preserve"> 67:4 Se bucură neamurile </w:t>
      </w:r>
      <w:proofErr w:type="spellStart"/>
      <w:r w:rsidRPr="006C1A88">
        <w:t>şi</w:t>
      </w:r>
      <w:proofErr w:type="spellEnd"/>
      <w:r w:rsidRPr="006C1A88">
        <w:t xml:space="preserve"> se veselesc, căci Tu judeci popoarele cu nepărtinire </w:t>
      </w:r>
      <w:proofErr w:type="spellStart"/>
      <w:r w:rsidRPr="006C1A88">
        <w:t>şi</w:t>
      </w:r>
      <w:proofErr w:type="spellEnd"/>
      <w:r w:rsidRPr="006C1A88">
        <w:t xml:space="preserve"> </w:t>
      </w:r>
      <w:proofErr w:type="spellStart"/>
      <w:r w:rsidRPr="006C1A88">
        <w:t>povăţuieşti</w:t>
      </w:r>
      <w:proofErr w:type="spellEnd"/>
      <w:r w:rsidRPr="006C1A88">
        <w:t xml:space="preserve">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w:t>
      </w:r>
      <w:proofErr w:type="spellStart"/>
      <w:r w:rsidRPr="006C1A88">
        <w:t>şi</w:t>
      </w:r>
      <w:proofErr w:type="spellEnd"/>
      <w:r w:rsidRPr="006C1A88">
        <w:t xml:space="preserve">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w:t>
      </w:r>
      <w:proofErr w:type="spellStart"/>
      <w:r w:rsidRPr="006C1A88">
        <w:t>aşteaptă</w:t>
      </w:r>
      <w:proofErr w:type="spellEnd"/>
      <w:r w:rsidRPr="006C1A88">
        <w:t xml:space="preserve"> ostroavele, </w:t>
      </w:r>
      <w:proofErr w:type="spellStart"/>
      <w:r w:rsidRPr="006C1A88">
        <w:t>şi</w:t>
      </w:r>
      <w:proofErr w:type="spellEnd"/>
      <w:r w:rsidRPr="006C1A88">
        <w:t xml:space="preserve"> corăbiile din </w:t>
      </w:r>
      <w:proofErr w:type="spellStart"/>
      <w:r w:rsidRPr="006C1A88">
        <w:t>Tarsis</w:t>
      </w:r>
      <w:proofErr w:type="spellEnd"/>
      <w:r w:rsidRPr="006C1A88">
        <w:t xml:space="preserve"> sunt în frunte, ca să aducă înapoi, de departe, pe copiii tăi, cu argintul </w:t>
      </w:r>
      <w:proofErr w:type="spellStart"/>
      <w:r w:rsidRPr="006C1A88">
        <w:t>şi</w:t>
      </w:r>
      <w:proofErr w:type="spellEnd"/>
      <w:r w:rsidRPr="006C1A88">
        <w:t xml:space="preserve"> aurul lor, pentru Numele Domnului Dumnezeului tău, pentru Numele Sfântului lui Israel, care te </w:t>
      </w:r>
      <w:proofErr w:type="spellStart"/>
      <w:r w:rsidRPr="006C1A88">
        <w:t>proslăveşte</w:t>
      </w:r>
      <w:proofErr w:type="spellEnd"/>
      <w:r w:rsidRPr="006C1A88">
        <w:t>.</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 xml:space="preserve">Căci mie nu mi-e </w:t>
      </w:r>
      <w:proofErr w:type="spellStart"/>
      <w:r w:rsidRPr="006C1A88">
        <w:t>ruşine</w:t>
      </w:r>
      <w:proofErr w:type="spellEnd"/>
      <w:r w:rsidRPr="006C1A88">
        <w:t xml:space="preserve"> de Evanghelia lui Hristos, fiindcă ea este puterea lui Dumnezeu pentru mântuirea fiecăruia care crede: întâi a iudeului, apoi a grecului;</w:t>
      </w:r>
    </w:p>
    <w:p w14:paraId="3F5003AC" w14:textId="46CE002B" w:rsidR="006C1A88" w:rsidRDefault="006C1A88" w:rsidP="00933B0D">
      <w:pPr>
        <w:pStyle w:val="Stil2"/>
        <w:numPr>
          <w:ilvl w:val="0"/>
          <w:numId w:val="102"/>
        </w:numPr>
      </w:pPr>
      <w:proofErr w:type="spellStart"/>
      <w:r w:rsidRPr="006C1A88">
        <w:lastRenderedPageBreak/>
        <w:t>Ridicaţi</w:t>
      </w:r>
      <w:proofErr w:type="spellEnd"/>
      <w:r w:rsidRPr="006C1A88">
        <w:t xml:space="preserve"> ochii spre cer </w:t>
      </w:r>
      <w:proofErr w:type="spellStart"/>
      <w:r w:rsidRPr="006C1A88">
        <w:t>şi</w:t>
      </w:r>
      <w:proofErr w:type="spellEnd"/>
      <w:r w:rsidRPr="006C1A88">
        <w:t xml:space="preserve"> </w:t>
      </w:r>
      <w:proofErr w:type="spellStart"/>
      <w:r w:rsidRPr="006C1A88">
        <w:t>priviţi</w:t>
      </w:r>
      <w:proofErr w:type="spellEnd"/>
      <w:r w:rsidRPr="006C1A88">
        <w:t xml:space="preserve"> în jos pe pământ! Căci cerurile vor pieri ca un fum, pământul se va preface în </w:t>
      </w:r>
      <w:proofErr w:type="spellStart"/>
      <w:r w:rsidRPr="006C1A88">
        <w:t>zdrenţe</w:t>
      </w:r>
      <w:proofErr w:type="spellEnd"/>
      <w:r w:rsidRPr="006C1A88">
        <w:t xml:space="preserve"> ca o haină </w:t>
      </w:r>
      <w:proofErr w:type="spellStart"/>
      <w:r w:rsidRPr="006C1A88">
        <w:t>şi</w:t>
      </w:r>
      <w:proofErr w:type="spellEnd"/>
      <w:r w:rsidRPr="006C1A88">
        <w:t xml:space="preserve"> locuitorii lui vor muri ca </w:t>
      </w:r>
      <w:proofErr w:type="spellStart"/>
      <w:r w:rsidRPr="006C1A88">
        <w:t>nişte</w:t>
      </w:r>
      <w:proofErr w:type="spellEnd"/>
      <w:r w:rsidRPr="006C1A88">
        <w:t xml:space="preserve"> </w:t>
      </w:r>
      <w:proofErr w:type="spellStart"/>
      <w:r w:rsidRPr="006C1A88">
        <w:t>muşte</w:t>
      </w:r>
      <w:proofErr w:type="spellEnd"/>
      <w:r w:rsidRPr="006C1A88">
        <w:t xml:space="preserve">, dar mântuirea Mea va dăinui în veci </w:t>
      </w:r>
      <w:proofErr w:type="spellStart"/>
      <w:r w:rsidRPr="006C1A88">
        <w:t>şi</w:t>
      </w:r>
      <w:proofErr w:type="spellEnd"/>
      <w:r w:rsidRPr="006C1A88">
        <w:t xml:space="preserve"> neprihănirea Mea nu va avea </w:t>
      </w:r>
      <w:proofErr w:type="spellStart"/>
      <w:r w:rsidRPr="006C1A88">
        <w:t>sfârşit</w:t>
      </w:r>
      <w:proofErr w:type="spellEnd"/>
      <w:r w:rsidRPr="006C1A88">
        <w:t>.</w:t>
      </w:r>
    </w:p>
    <w:p w14:paraId="3C628A0C" w14:textId="63F61E55" w:rsidR="006C1A88" w:rsidRDefault="006C1A88" w:rsidP="0078644A">
      <w:pPr>
        <w:pStyle w:val="Stil3"/>
        <w:ind w:left="567" w:hanging="283"/>
      </w:pPr>
      <w:r w:rsidRPr="006C1A88">
        <w:t>Isa</w:t>
      </w:r>
      <w:r>
        <w:t>ia</w:t>
      </w:r>
      <w:r w:rsidRPr="006C1A88">
        <w:t xml:space="preserve"> 40:26 </w:t>
      </w:r>
      <w:proofErr w:type="spellStart"/>
      <w:r w:rsidRPr="006C1A88">
        <w:t>Ridicaţi</w:t>
      </w:r>
      <w:proofErr w:type="spellEnd"/>
      <w:r w:rsidRPr="006C1A88">
        <w:t xml:space="preserve">-vă ochii în sus </w:t>
      </w:r>
      <w:proofErr w:type="spellStart"/>
      <w:r w:rsidRPr="006C1A88">
        <w:t>şi</w:t>
      </w:r>
      <w:proofErr w:type="spellEnd"/>
      <w:r w:rsidRPr="006C1A88">
        <w:t xml:space="preserve"> </w:t>
      </w:r>
      <w:proofErr w:type="spellStart"/>
      <w:r w:rsidRPr="006C1A88">
        <w:t>priviţi</w:t>
      </w:r>
      <w:proofErr w:type="spellEnd"/>
      <w:r w:rsidRPr="006C1A88">
        <w:t xml:space="preserve">! Cine a făcut aceste lucruri? Cine a făcut să meargă după număr, în </w:t>
      </w:r>
      <w:proofErr w:type="spellStart"/>
      <w:r w:rsidRPr="006C1A88">
        <w:t>şir</w:t>
      </w:r>
      <w:proofErr w:type="spellEnd"/>
      <w:r w:rsidRPr="006C1A88">
        <w:t xml:space="preserve">, </w:t>
      </w:r>
      <w:proofErr w:type="spellStart"/>
      <w:r w:rsidRPr="006C1A88">
        <w:t>oştirea</w:t>
      </w:r>
      <w:proofErr w:type="spellEnd"/>
      <w:r w:rsidRPr="006C1A88">
        <w:t xml:space="preserve"> lor? El le cheamă pe toate pe nume; </w:t>
      </w:r>
      <w:proofErr w:type="spellStart"/>
      <w:r w:rsidRPr="006C1A88">
        <w:t>aşa</w:t>
      </w:r>
      <w:proofErr w:type="spellEnd"/>
      <w:r w:rsidRPr="006C1A88">
        <w:t xml:space="preserve"> de mare e puterea </w:t>
      </w:r>
      <w:proofErr w:type="spellStart"/>
      <w:r w:rsidRPr="006C1A88">
        <w:t>şi</w:t>
      </w:r>
      <w:proofErr w:type="spellEnd"/>
      <w:r w:rsidRPr="006C1A88">
        <w:t xml:space="preserve"> tăria Lui, că una nu </w:t>
      </w:r>
      <w:proofErr w:type="spellStart"/>
      <w:r w:rsidRPr="006C1A88">
        <w:t>lipseşte</w:t>
      </w:r>
      <w:proofErr w:type="spellEnd"/>
      <w:r w:rsidRPr="006C1A88">
        <w:t>.</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 xml:space="preserve">Ele vor pieri, dar Tu vei rămâne; toate se vor învechi ca o haină; le vei schimba ca pe un </w:t>
      </w:r>
      <w:proofErr w:type="spellStart"/>
      <w:r w:rsidR="00285E0F" w:rsidRPr="00285E0F">
        <w:t>veşmânt</w:t>
      </w:r>
      <w:proofErr w:type="spellEnd"/>
      <w:r w:rsidR="00285E0F" w:rsidRPr="00285E0F">
        <w:t xml:space="preserve"> </w:t>
      </w:r>
      <w:proofErr w:type="spellStart"/>
      <w:r w:rsidR="00285E0F" w:rsidRPr="00285E0F">
        <w:t>şi</w:t>
      </w:r>
      <w:proofErr w:type="spellEnd"/>
      <w:r w:rsidR="00285E0F" w:rsidRPr="00285E0F">
        <w:t xml:space="preserve">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 xml:space="preserve">Cerul </w:t>
      </w:r>
      <w:proofErr w:type="spellStart"/>
      <w:r w:rsidR="00285E0F" w:rsidRPr="00285E0F">
        <w:t>şi</w:t>
      </w:r>
      <w:proofErr w:type="spellEnd"/>
      <w:r w:rsidR="00285E0F" w:rsidRPr="00285E0F">
        <w:t xml:space="preserve">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 xml:space="preserve">Ziua Domnului însă va veni ca un </w:t>
      </w:r>
      <w:proofErr w:type="spellStart"/>
      <w:r w:rsidR="00285E0F" w:rsidRPr="00285E0F">
        <w:t>hoţ</w:t>
      </w:r>
      <w:proofErr w:type="spellEnd"/>
      <w:r w:rsidR="00285E0F" w:rsidRPr="00285E0F">
        <w:t xml:space="preserve">. În ziua aceea, cerurile vor trece cu trosnet, trupurile </w:t>
      </w:r>
      <w:proofErr w:type="spellStart"/>
      <w:r w:rsidR="00285E0F" w:rsidRPr="00285E0F">
        <w:t>cereşti</w:t>
      </w:r>
      <w:proofErr w:type="spellEnd"/>
      <w:r w:rsidR="00285E0F" w:rsidRPr="00285E0F">
        <w:t xml:space="preserve"> se vor topi de mare căldură </w:t>
      </w:r>
      <w:proofErr w:type="spellStart"/>
      <w:r w:rsidR="00285E0F" w:rsidRPr="00285E0F">
        <w:t>şi</w:t>
      </w:r>
      <w:proofErr w:type="spellEnd"/>
      <w:r w:rsidR="00285E0F" w:rsidRPr="00285E0F">
        <w:t xml:space="preserve">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proofErr w:type="spellStart"/>
      <w:r w:rsidR="00285E0F" w:rsidRPr="00285E0F">
        <w:t>aşteptând</w:t>
      </w:r>
      <w:proofErr w:type="spellEnd"/>
      <w:r w:rsidR="00285E0F" w:rsidRPr="00285E0F">
        <w:t xml:space="preserve"> </w:t>
      </w:r>
      <w:proofErr w:type="spellStart"/>
      <w:r w:rsidR="00285E0F" w:rsidRPr="00285E0F">
        <w:t>şi</w:t>
      </w:r>
      <w:proofErr w:type="spellEnd"/>
      <w:r w:rsidR="00285E0F" w:rsidRPr="00285E0F">
        <w:t xml:space="preserve"> grăbind venirea zilei lui Dumnezeu, în care cerurile aprinse vor pieri </w:t>
      </w:r>
      <w:proofErr w:type="spellStart"/>
      <w:r w:rsidR="00285E0F" w:rsidRPr="00285E0F">
        <w:t>şi</w:t>
      </w:r>
      <w:proofErr w:type="spellEnd"/>
      <w:r w:rsidR="00285E0F" w:rsidRPr="00285E0F">
        <w:t xml:space="preserve"> trupurile </w:t>
      </w:r>
      <w:proofErr w:type="spellStart"/>
      <w:r w:rsidR="00285E0F" w:rsidRPr="00285E0F">
        <w:t>cereşti</w:t>
      </w:r>
      <w:proofErr w:type="spellEnd"/>
      <w:r w:rsidR="00285E0F" w:rsidRPr="00285E0F">
        <w:t xml:space="preserve">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 xml:space="preserve">Iată, Domnul Dumnezeu Mă ajută: cine Mă va osândi? Într-adevăr, se prefac cu </w:t>
      </w:r>
      <w:proofErr w:type="spellStart"/>
      <w:r w:rsidR="00285E0F" w:rsidRPr="00285E0F">
        <w:t>toţii</w:t>
      </w:r>
      <w:proofErr w:type="spellEnd"/>
      <w:r w:rsidR="00285E0F" w:rsidRPr="00285E0F">
        <w:t xml:space="preserve"> în </w:t>
      </w:r>
      <w:proofErr w:type="spellStart"/>
      <w:r w:rsidR="00285E0F" w:rsidRPr="00285E0F">
        <w:t>zdrenţe</w:t>
      </w:r>
      <w:proofErr w:type="spellEnd"/>
      <w:r w:rsidR="00285E0F" w:rsidRPr="00285E0F">
        <w:t xml:space="preserve"> ca o haină: molia îi va mânca.</w:t>
      </w:r>
    </w:p>
    <w:p w14:paraId="7BCFE1BC" w14:textId="7C9CD194" w:rsidR="006C1A88" w:rsidRDefault="00285E0F" w:rsidP="00933B0D">
      <w:pPr>
        <w:pStyle w:val="Stil2"/>
        <w:numPr>
          <w:ilvl w:val="0"/>
          <w:numId w:val="102"/>
        </w:numPr>
      </w:pPr>
      <w:proofErr w:type="spellStart"/>
      <w:r w:rsidRPr="00285E0F">
        <w:t>Ascultaţi</w:t>
      </w:r>
      <w:proofErr w:type="spellEnd"/>
      <w:r w:rsidRPr="00285E0F">
        <w:t xml:space="preserve">-Mă, voi, care </w:t>
      </w:r>
      <w:proofErr w:type="spellStart"/>
      <w:r w:rsidRPr="00285E0F">
        <w:t>cunoaşteţi</w:t>
      </w:r>
      <w:proofErr w:type="spellEnd"/>
      <w:r w:rsidRPr="00285E0F">
        <w:t xml:space="preserve"> neprihănirea, popor care ai în inimă Legea Mea! Nu te teme de ocara oamenilor </w:t>
      </w:r>
      <w:proofErr w:type="spellStart"/>
      <w:r w:rsidRPr="00285E0F">
        <w:t>şi</w:t>
      </w:r>
      <w:proofErr w:type="spellEnd"/>
      <w:r w:rsidRPr="00285E0F">
        <w:t xml:space="preserve"> nu tremura de ocările lor!</w:t>
      </w:r>
    </w:p>
    <w:p w14:paraId="10DB6F47" w14:textId="4F0C4222" w:rsidR="00285E0F" w:rsidRDefault="00285E0F" w:rsidP="0078644A">
      <w:pPr>
        <w:pStyle w:val="Stil3"/>
        <w:ind w:left="567" w:hanging="283"/>
      </w:pPr>
      <w:r w:rsidRPr="00285E0F">
        <w:t>Isa</w:t>
      </w:r>
      <w:r>
        <w:t>ia</w:t>
      </w:r>
      <w:r w:rsidRPr="00285E0F">
        <w:t xml:space="preserve"> 51:1 „</w:t>
      </w:r>
      <w:proofErr w:type="spellStart"/>
      <w:r w:rsidRPr="00285E0F">
        <w:t>Ascultaţi</w:t>
      </w:r>
      <w:proofErr w:type="spellEnd"/>
      <w:r w:rsidRPr="00285E0F">
        <w:t xml:space="preserve">-Mă, voi, care </w:t>
      </w:r>
      <w:proofErr w:type="spellStart"/>
      <w:r w:rsidRPr="00285E0F">
        <w:t>umblaţi</w:t>
      </w:r>
      <w:proofErr w:type="spellEnd"/>
      <w:r w:rsidRPr="00285E0F">
        <w:t xml:space="preserve"> după neprihănire, care </w:t>
      </w:r>
      <w:proofErr w:type="spellStart"/>
      <w:r w:rsidRPr="00285E0F">
        <w:t>căutaţi</w:t>
      </w:r>
      <w:proofErr w:type="spellEnd"/>
      <w:r w:rsidRPr="00285E0F">
        <w:t xml:space="preserve"> pe Domnul! </w:t>
      </w:r>
      <w:proofErr w:type="spellStart"/>
      <w:r w:rsidRPr="00285E0F">
        <w:t>Priviţi</w:t>
      </w:r>
      <w:proofErr w:type="spellEnd"/>
      <w:r w:rsidRPr="00285E0F">
        <w:t xml:space="preserve"> spre stânca din care </w:t>
      </w:r>
      <w:proofErr w:type="spellStart"/>
      <w:r w:rsidRPr="00285E0F">
        <w:t>aţi</w:t>
      </w:r>
      <w:proofErr w:type="spellEnd"/>
      <w:r w:rsidRPr="00285E0F">
        <w:t xml:space="preserve"> fost </w:t>
      </w:r>
      <w:proofErr w:type="spellStart"/>
      <w:r w:rsidRPr="00285E0F">
        <w:t>ciopliţi</w:t>
      </w:r>
      <w:proofErr w:type="spellEnd"/>
      <w:r w:rsidRPr="00285E0F">
        <w:t xml:space="preserve">, spre gaura gropii din care </w:t>
      </w:r>
      <w:proofErr w:type="spellStart"/>
      <w:r w:rsidRPr="00285E0F">
        <w:t>aţi</w:t>
      </w:r>
      <w:proofErr w:type="spellEnd"/>
      <w:r w:rsidRPr="00285E0F">
        <w:t xml:space="preserve"> fost </w:t>
      </w:r>
      <w:proofErr w:type="spellStart"/>
      <w:r w:rsidRPr="00285E0F">
        <w:t>scoşi</w:t>
      </w:r>
      <w:proofErr w:type="spellEnd"/>
      <w:r w:rsidRPr="00285E0F">
        <w:t>.</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w:t>
      </w:r>
      <w:proofErr w:type="spellStart"/>
      <w:r w:rsidRPr="00285E0F">
        <w:t>şi</w:t>
      </w:r>
      <w:proofErr w:type="spellEnd"/>
      <w:r w:rsidRPr="00285E0F">
        <w:t xml:space="preserve"> nu i se clatină </w:t>
      </w:r>
      <w:proofErr w:type="spellStart"/>
      <w:r w:rsidRPr="00285E0F">
        <w:t>paşii</w:t>
      </w:r>
      <w:proofErr w:type="spellEnd"/>
      <w:r w:rsidRPr="00285E0F">
        <w:t>.</w:t>
      </w:r>
    </w:p>
    <w:p w14:paraId="0A942065" w14:textId="6F9D0B00" w:rsidR="00285E0F" w:rsidRDefault="00285E0F" w:rsidP="0078644A">
      <w:pPr>
        <w:pStyle w:val="Stil3"/>
        <w:ind w:left="567" w:hanging="283"/>
      </w:pPr>
      <w:r w:rsidRPr="00285E0F">
        <w:t>Mat</w:t>
      </w:r>
      <w:r>
        <w:t>ei</w:t>
      </w:r>
      <w:r w:rsidRPr="00285E0F">
        <w:t xml:space="preserve"> 10:28 Nu vă </w:t>
      </w:r>
      <w:proofErr w:type="spellStart"/>
      <w:r w:rsidRPr="00285E0F">
        <w:t>temeţi</w:t>
      </w:r>
      <w:proofErr w:type="spellEnd"/>
      <w:r w:rsidRPr="00285E0F">
        <w:t xml:space="preserve"> de cei ce ucid trupul, dar care nu pot ucide sufletul; ci </w:t>
      </w:r>
      <w:proofErr w:type="spellStart"/>
      <w:r w:rsidRPr="00285E0F">
        <w:t>temeţi</w:t>
      </w:r>
      <w:proofErr w:type="spellEnd"/>
      <w:r w:rsidRPr="00285E0F">
        <w:t xml:space="preserve">-vă mai degrabă de Cel ce poate să piardă </w:t>
      </w:r>
      <w:proofErr w:type="spellStart"/>
      <w:r w:rsidRPr="00285E0F">
        <w:t>şi</w:t>
      </w:r>
      <w:proofErr w:type="spellEnd"/>
      <w:r w:rsidRPr="00285E0F">
        <w:t xml:space="preserve"> sufletul, </w:t>
      </w:r>
      <w:proofErr w:type="spellStart"/>
      <w:r w:rsidRPr="00285E0F">
        <w:t>şi</w:t>
      </w:r>
      <w:proofErr w:type="spellEnd"/>
      <w:r w:rsidRPr="00285E0F">
        <w:t xml:space="preserve">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 xml:space="preserve">Ei au plecat dinaintea soborului </w:t>
      </w:r>
      <w:proofErr w:type="spellStart"/>
      <w:r w:rsidRPr="00285E0F">
        <w:t>şi</w:t>
      </w:r>
      <w:proofErr w:type="spellEnd"/>
      <w:r w:rsidRPr="00285E0F">
        <w:t xml:space="preserve"> s-au bucurat că au fost </w:t>
      </w:r>
      <w:proofErr w:type="spellStart"/>
      <w:r w:rsidRPr="00285E0F">
        <w:t>învredniciţi</w:t>
      </w:r>
      <w:proofErr w:type="spellEnd"/>
      <w:r w:rsidRPr="00285E0F">
        <w:t xml:space="preserve"> să fie </w:t>
      </w:r>
      <w:proofErr w:type="spellStart"/>
      <w:r w:rsidRPr="00285E0F">
        <w:t>batjocoriţi</w:t>
      </w:r>
      <w:proofErr w:type="spellEnd"/>
      <w:r w:rsidRPr="00285E0F">
        <w:t xml:space="preserve"> pentru Numele Lui.</w:t>
      </w:r>
    </w:p>
    <w:p w14:paraId="39822B88" w14:textId="19EF610C" w:rsidR="00285E0F" w:rsidRDefault="00285E0F" w:rsidP="00933B0D">
      <w:pPr>
        <w:pStyle w:val="Stil2"/>
        <w:numPr>
          <w:ilvl w:val="0"/>
          <w:numId w:val="102"/>
        </w:numPr>
      </w:pPr>
      <w:r w:rsidRPr="00285E0F">
        <w:t xml:space="preserve">Căci îi va mânca molia ca pe o haină </w:t>
      </w:r>
      <w:proofErr w:type="spellStart"/>
      <w:r w:rsidRPr="00285E0F">
        <w:t>şi</w:t>
      </w:r>
      <w:proofErr w:type="spellEnd"/>
      <w:r w:rsidRPr="00285E0F">
        <w:t xml:space="preserve">-i va roade viermele cum roade lâna, dar neprihănirea Mea va dăinui în veci </w:t>
      </w:r>
      <w:proofErr w:type="spellStart"/>
      <w:r w:rsidRPr="00285E0F">
        <w:t>şi</w:t>
      </w:r>
      <w:proofErr w:type="spellEnd"/>
      <w:r w:rsidRPr="00285E0F">
        <w:t xml:space="preserve">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 xml:space="preserve">Iată, Domnul Dumnezeu Mă ajută: cine Mă va osândi? Într-adevăr, se prefac cu </w:t>
      </w:r>
      <w:proofErr w:type="spellStart"/>
      <w:r w:rsidRPr="00285E0F">
        <w:t>toţii</w:t>
      </w:r>
      <w:proofErr w:type="spellEnd"/>
      <w:r w:rsidRPr="00285E0F">
        <w:t xml:space="preserve"> în </w:t>
      </w:r>
      <w:proofErr w:type="spellStart"/>
      <w:r w:rsidRPr="00285E0F">
        <w:t>zdrenţe</w:t>
      </w:r>
      <w:proofErr w:type="spellEnd"/>
      <w:r w:rsidRPr="00285E0F">
        <w:t xml:space="preserve"> ca o haină: molia îi va mânca.</w:t>
      </w:r>
    </w:p>
    <w:p w14:paraId="0EFD56D8" w14:textId="4BFB443B" w:rsidR="00285E0F" w:rsidRDefault="00285E0F" w:rsidP="00933B0D">
      <w:pPr>
        <w:pStyle w:val="Stil2"/>
        <w:numPr>
          <w:ilvl w:val="0"/>
          <w:numId w:val="102"/>
        </w:numPr>
      </w:pPr>
      <w:proofErr w:type="spellStart"/>
      <w:r w:rsidRPr="00285E0F">
        <w:lastRenderedPageBreak/>
        <w:t>Trezeşte</w:t>
      </w:r>
      <w:proofErr w:type="spellEnd"/>
      <w:r w:rsidRPr="00285E0F">
        <w:t xml:space="preserve">-te, </w:t>
      </w:r>
      <w:proofErr w:type="spellStart"/>
      <w:r w:rsidRPr="00285E0F">
        <w:t>trezeşte</w:t>
      </w:r>
      <w:proofErr w:type="spellEnd"/>
      <w:r w:rsidRPr="00285E0F">
        <w:t xml:space="preserve">-te </w:t>
      </w:r>
      <w:proofErr w:type="spellStart"/>
      <w:r w:rsidRPr="00285E0F">
        <w:t>şi</w:t>
      </w:r>
      <w:proofErr w:type="spellEnd"/>
      <w:r w:rsidRPr="00285E0F">
        <w:t xml:space="preserve"> îmbracă-te cu putere, </w:t>
      </w:r>
      <w:proofErr w:type="spellStart"/>
      <w:r w:rsidRPr="00285E0F">
        <w:t>braţ</w:t>
      </w:r>
      <w:proofErr w:type="spellEnd"/>
      <w:r w:rsidRPr="00285E0F">
        <w:t xml:space="preserve"> al Domnului! </w:t>
      </w:r>
      <w:proofErr w:type="spellStart"/>
      <w:r w:rsidRPr="00285E0F">
        <w:t>Trezeşte</w:t>
      </w:r>
      <w:proofErr w:type="spellEnd"/>
      <w:r w:rsidRPr="00285E0F">
        <w:t xml:space="preserve">-te, ca în zilele de odinioară </w:t>
      </w:r>
      <w:proofErr w:type="spellStart"/>
      <w:r w:rsidRPr="00285E0F">
        <w:t>şi</w:t>
      </w:r>
      <w:proofErr w:type="spellEnd"/>
      <w:r w:rsidRPr="00285E0F">
        <w:t xml:space="preserve"> în veacurile din vechime! Oare n-ai doborât Tu Egiptul </w:t>
      </w:r>
      <w:proofErr w:type="spellStart"/>
      <w:r w:rsidRPr="00285E0F">
        <w:t>şi</w:t>
      </w:r>
      <w:proofErr w:type="spellEnd"/>
      <w:r w:rsidRPr="00285E0F">
        <w:t xml:space="preserve"> n-ai străpuns balaurul?</w:t>
      </w:r>
    </w:p>
    <w:p w14:paraId="75A0E6F2" w14:textId="6FDE9EED" w:rsidR="00285E0F" w:rsidRDefault="00285E0F" w:rsidP="0078644A">
      <w:pPr>
        <w:pStyle w:val="Stil3"/>
        <w:ind w:left="567" w:hanging="283"/>
      </w:pPr>
      <w:r w:rsidRPr="00285E0F">
        <w:t>Ps</w:t>
      </w:r>
      <w:r>
        <w:t>almii</w:t>
      </w:r>
      <w:r w:rsidRPr="00285E0F">
        <w:t xml:space="preserve"> 44:23 </w:t>
      </w:r>
      <w:proofErr w:type="spellStart"/>
      <w:r w:rsidRPr="00285E0F">
        <w:t>Trezeşte</w:t>
      </w:r>
      <w:proofErr w:type="spellEnd"/>
      <w:r w:rsidRPr="00285E0F">
        <w:t xml:space="preserve">-Te! Pentru ce dormi, Doamne? </w:t>
      </w:r>
      <w:proofErr w:type="spellStart"/>
      <w:r w:rsidRPr="00285E0F">
        <w:t>Trezeşte</w:t>
      </w:r>
      <w:proofErr w:type="spellEnd"/>
      <w:r w:rsidRPr="00285E0F">
        <w:t>-Te! Nu ne lepăda pe vecie!</w:t>
      </w:r>
    </w:p>
    <w:p w14:paraId="000AE118" w14:textId="05FF872F" w:rsidR="00285E0F" w:rsidRDefault="00285E0F" w:rsidP="0078644A">
      <w:pPr>
        <w:pStyle w:val="Stil3"/>
        <w:ind w:left="567" w:hanging="283"/>
      </w:pPr>
      <w:r w:rsidRPr="00285E0F">
        <w:t>Isa</w:t>
      </w:r>
      <w:r>
        <w:t>ia</w:t>
      </w:r>
      <w:r w:rsidRPr="00285E0F">
        <w:t xml:space="preserve"> 52:1 </w:t>
      </w:r>
      <w:proofErr w:type="spellStart"/>
      <w:r w:rsidRPr="00285E0F">
        <w:t>Trezeşte</w:t>
      </w:r>
      <w:proofErr w:type="spellEnd"/>
      <w:r w:rsidRPr="00285E0F">
        <w:t xml:space="preserve">-te, </w:t>
      </w:r>
      <w:proofErr w:type="spellStart"/>
      <w:r w:rsidRPr="00285E0F">
        <w:t>trezeşte</w:t>
      </w:r>
      <w:proofErr w:type="spellEnd"/>
      <w:r w:rsidRPr="00285E0F">
        <w:t xml:space="preserve">-te! Îmbracă-te în podoaba ta, </w:t>
      </w:r>
      <w:proofErr w:type="spellStart"/>
      <w:r w:rsidRPr="00285E0F">
        <w:t>Sioane</w:t>
      </w:r>
      <w:proofErr w:type="spellEnd"/>
      <w:r w:rsidRPr="00285E0F">
        <w:t>! Pune-</w:t>
      </w:r>
      <w:proofErr w:type="spellStart"/>
      <w:r w:rsidRPr="00285E0F">
        <w:t>ţi</w:t>
      </w:r>
      <w:proofErr w:type="spellEnd"/>
      <w:r w:rsidRPr="00285E0F">
        <w:t xml:space="preserve"> hainele de sărbătoare, </w:t>
      </w:r>
      <w:proofErr w:type="spellStart"/>
      <w:r w:rsidRPr="00285E0F">
        <w:t>Ierusalime</w:t>
      </w:r>
      <w:proofErr w:type="spellEnd"/>
      <w:r w:rsidRPr="00285E0F">
        <w:t>,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w:t>
      </w:r>
      <w:proofErr w:type="spellStart"/>
      <w:r w:rsidRPr="00285E0F">
        <w:t>împărăţeşte</w:t>
      </w:r>
      <w:proofErr w:type="spellEnd"/>
      <w:r w:rsidRPr="00285E0F">
        <w:t xml:space="preserve"> îmbrăcat cu </w:t>
      </w:r>
      <w:proofErr w:type="spellStart"/>
      <w:r w:rsidRPr="00285E0F">
        <w:t>măreţie</w:t>
      </w:r>
      <w:proofErr w:type="spellEnd"/>
      <w:r w:rsidRPr="00285E0F">
        <w:t xml:space="preserve">; Domnul este îmbrăcat </w:t>
      </w:r>
      <w:proofErr w:type="spellStart"/>
      <w:r w:rsidRPr="00285E0F">
        <w:t>şi</w:t>
      </w:r>
      <w:proofErr w:type="spellEnd"/>
      <w:r w:rsidRPr="00285E0F">
        <w:t xml:space="preserve"> încins cu putere, de aceea lumea este tare </w:t>
      </w:r>
      <w:proofErr w:type="spellStart"/>
      <w:r w:rsidRPr="00285E0F">
        <w:t>şi</w:t>
      </w:r>
      <w:proofErr w:type="spellEnd"/>
      <w:r w:rsidRPr="00285E0F">
        <w:t xml:space="preserve"> nu se clatină.</w:t>
      </w:r>
    </w:p>
    <w:p w14:paraId="1B12AEA0" w14:textId="3373642D" w:rsidR="00285E0F" w:rsidRDefault="00285E0F" w:rsidP="0078644A">
      <w:pPr>
        <w:pStyle w:val="Stil3"/>
        <w:ind w:left="567" w:hanging="283"/>
      </w:pPr>
      <w:r w:rsidRPr="00285E0F">
        <w:t>Apoc</w:t>
      </w:r>
      <w:r>
        <w:t>alipsa</w:t>
      </w:r>
      <w:r w:rsidRPr="00285E0F">
        <w:t xml:space="preserve"> 11:17 </w:t>
      </w:r>
      <w:proofErr w:type="spellStart"/>
      <w:r w:rsidRPr="00285E0F">
        <w:t>şi</w:t>
      </w:r>
      <w:proofErr w:type="spellEnd"/>
      <w:r w:rsidRPr="00285E0F">
        <w:t xml:space="preserve"> au zis: „</w:t>
      </w:r>
      <w:proofErr w:type="spellStart"/>
      <w:r w:rsidRPr="00285E0F">
        <w:t>Îţi</w:t>
      </w:r>
      <w:proofErr w:type="spellEnd"/>
      <w:r w:rsidRPr="00285E0F">
        <w:t xml:space="preserve"> </w:t>
      </w:r>
      <w:proofErr w:type="spellStart"/>
      <w:r w:rsidRPr="00285E0F">
        <w:t>mulţumim</w:t>
      </w:r>
      <w:proofErr w:type="spellEnd"/>
      <w:r w:rsidRPr="00285E0F">
        <w:t xml:space="preserve">, Doamne Dumnezeule, Atotputernice, care </w:t>
      </w:r>
      <w:proofErr w:type="spellStart"/>
      <w:r w:rsidRPr="00285E0F">
        <w:t>eşti</w:t>
      </w:r>
      <w:proofErr w:type="spellEnd"/>
      <w:r w:rsidRPr="00285E0F">
        <w:t xml:space="preserve"> </w:t>
      </w:r>
      <w:proofErr w:type="spellStart"/>
      <w:r w:rsidRPr="00285E0F">
        <w:t>şi</w:t>
      </w:r>
      <w:proofErr w:type="spellEnd"/>
      <w:r w:rsidRPr="00285E0F">
        <w:t xml:space="preserve"> care erai </w:t>
      </w:r>
      <w:proofErr w:type="spellStart"/>
      <w:r w:rsidRPr="00285E0F">
        <w:t>şi</w:t>
      </w:r>
      <w:proofErr w:type="spellEnd"/>
      <w:r w:rsidRPr="00285E0F">
        <w:t xml:space="preserve"> care vii, că ai pus mâna pe puterea Ta cea mare </w:t>
      </w:r>
      <w:proofErr w:type="spellStart"/>
      <w:r w:rsidRPr="00285E0F">
        <w:t>şi</w:t>
      </w:r>
      <w:proofErr w:type="spellEnd"/>
      <w:r w:rsidRPr="00285E0F">
        <w:t xml:space="preserve"> ai început să </w:t>
      </w:r>
      <w:proofErr w:type="spellStart"/>
      <w:r w:rsidRPr="00285E0F">
        <w:t>împărăţeşti</w:t>
      </w:r>
      <w:proofErr w:type="spellEnd"/>
      <w:r w:rsidRPr="00285E0F">
        <w:t>.</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w:t>
      </w:r>
      <w:proofErr w:type="spellStart"/>
      <w:r w:rsidRPr="00285E0F">
        <w:t>şi</w:t>
      </w:r>
      <w:proofErr w:type="spellEnd"/>
      <w:r w:rsidRPr="00285E0F">
        <w:t xml:space="preserve"> </w:t>
      </w:r>
      <w:proofErr w:type="spellStart"/>
      <w:r w:rsidRPr="00285E0F">
        <w:t>părinţii</w:t>
      </w:r>
      <w:proofErr w:type="spellEnd"/>
      <w:r w:rsidRPr="00285E0F">
        <w:t xml:space="preserve"> </w:t>
      </w:r>
      <w:proofErr w:type="spellStart"/>
      <w:r w:rsidRPr="00285E0F">
        <w:t>noştri</w:t>
      </w:r>
      <w:proofErr w:type="spellEnd"/>
      <w:r w:rsidRPr="00285E0F">
        <w:t xml:space="preserve">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 xml:space="preserve">Eu pomenesc Egiptul </w:t>
      </w:r>
      <w:proofErr w:type="spellStart"/>
      <w:r w:rsidR="005C71BF" w:rsidRPr="005C71BF">
        <w:t>şi</w:t>
      </w:r>
      <w:proofErr w:type="spellEnd"/>
      <w:r w:rsidR="005C71BF" w:rsidRPr="005C71BF">
        <w:t xml:space="preserve"> Babilonul printre cei ce Mă cunosc; iată, </w:t>
      </w:r>
      <w:proofErr w:type="spellStart"/>
      <w:r w:rsidR="005C71BF" w:rsidRPr="005C71BF">
        <w:t>ţara</w:t>
      </w:r>
      <w:proofErr w:type="spellEnd"/>
      <w:r w:rsidR="005C71BF" w:rsidRPr="005C71BF">
        <w:t xml:space="preserve">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 xml:space="preserve">Tu ai zdrobit Egiptul ca pe un hoit, ai risipit pe </w:t>
      </w:r>
      <w:proofErr w:type="spellStart"/>
      <w:r w:rsidR="005C71BF" w:rsidRPr="005C71BF">
        <w:t>vrăjmaşii</w:t>
      </w:r>
      <w:proofErr w:type="spellEnd"/>
      <w:r w:rsidR="005C71BF" w:rsidRPr="005C71BF">
        <w:t xml:space="preserve"> Tăi prin puterea </w:t>
      </w:r>
      <w:proofErr w:type="spellStart"/>
      <w:r w:rsidR="005C71BF" w:rsidRPr="005C71BF">
        <w:t>braţului</w:t>
      </w:r>
      <w:proofErr w:type="spellEnd"/>
      <w:r w:rsidR="005C71BF" w:rsidRPr="005C71BF">
        <w:t xml:space="preserve">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 xml:space="preserve">Tu ai </w:t>
      </w:r>
      <w:proofErr w:type="spellStart"/>
      <w:r w:rsidR="005C71BF" w:rsidRPr="005C71BF">
        <w:t>despărţit</w:t>
      </w:r>
      <w:proofErr w:type="spellEnd"/>
      <w:r w:rsidR="005C71BF" w:rsidRPr="005C71BF">
        <w:t xml:space="preserve">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 xml:space="preserve">În ziua aceea, Domnul va lovi cu sabia Lui cea aspră, mare </w:t>
      </w:r>
      <w:proofErr w:type="spellStart"/>
      <w:r w:rsidR="005C71BF" w:rsidRPr="005C71BF">
        <w:t>şi</w:t>
      </w:r>
      <w:proofErr w:type="spellEnd"/>
      <w:r w:rsidR="005C71BF" w:rsidRPr="005C71BF">
        <w:t xml:space="preserve"> tare leviatanul, Babilonul, </w:t>
      </w:r>
      <w:proofErr w:type="spellStart"/>
      <w:r w:rsidR="005C71BF" w:rsidRPr="005C71BF">
        <w:t>şarpele</w:t>
      </w:r>
      <w:proofErr w:type="spellEnd"/>
      <w:r w:rsidR="005C71BF" w:rsidRPr="005C71BF">
        <w:t xml:space="preserve"> fugar (</w:t>
      </w:r>
      <w:proofErr w:type="spellStart"/>
      <w:r w:rsidR="005C71BF" w:rsidRPr="005C71BF">
        <w:t>Asur</w:t>
      </w:r>
      <w:proofErr w:type="spellEnd"/>
      <w:r w:rsidR="005C71BF" w:rsidRPr="005C71BF">
        <w:t xml:space="preserve">), </w:t>
      </w:r>
      <w:proofErr w:type="spellStart"/>
      <w:r w:rsidR="005C71BF" w:rsidRPr="005C71BF">
        <w:t>şi</w:t>
      </w:r>
      <w:proofErr w:type="spellEnd"/>
      <w:r w:rsidR="005C71BF" w:rsidRPr="005C71BF">
        <w:t xml:space="preserve"> leviatanul, </w:t>
      </w:r>
      <w:proofErr w:type="spellStart"/>
      <w:r w:rsidR="005C71BF" w:rsidRPr="005C71BF">
        <w:t>şarpele</w:t>
      </w:r>
      <w:proofErr w:type="spellEnd"/>
      <w:r w:rsidR="005C71BF" w:rsidRPr="005C71BF">
        <w:t xml:space="preserve"> inelat (Babel), </w:t>
      </w:r>
      <w:proofErr w:type="spellStart"/>
      <w:r w:rsidR="005C71BF" w:rsidRPr="005C71BF">
        <w:t>şi</w:t>
      </w:r>
      <w:proofErr w:type="spellEnd"/>
      <w:r w:rsidR="005C71BF" w:rsidRPr="005C71BF">
        <w:t xml:space="preserve">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proofErr w:type="spellStart"/>
      <w:r w:rsidR="005C71BF" w:rsidRPr="005C71BF">
        <w:t>Vorbeşte</w:t>
      </w:r>
      <w:proofErr w:type="spellEnd"/>
      <w:r w:rsidR="005C71BF" w:rsidRPr="005C71BF">
        <w:t xml:space="preserve"> </w:t>
      </w:r>
      <w:proofErr w:type="spellStart"/>
      <w:r w:rsidR="005C71BF" w:rsidRPr="005C71BF">
        <w:t>şi</w:t>
      </w:r>
      <w:proofErr w:type="spellEnd"/>
      <w:r w:rsidR="005C71BF" w:rsidRPr="005C71BF">
        <w:t xml:space="preserve"> spune: ‘</w:t>
      </w:r>
      <w:proofErr w:type="spellStart"/>
      <w:r w:rsidR="005C71BF" w:rsidRPr="005C71BF">
        <w:t>Aşa</w:t>
      </w:r>
      <w:proofErr w:type="spellEnd"/>
      <w:r w:rsidR="005C71BF" w:rsidRPr="005C71BF">
        <w:t xml:space="preserve"> </w:t>
      </w:r>
      <w:proofErr w:type="spellStart"/>
      <w:r w:rsidR="005C71BF" w:rsidRPr="005C71BF">
        <w:t>vorbeşte</w:t>
      </w:r>
      <w:proofErr w:type="spellEnd"/>
      <w:r w:rsidR="005C71BF" w:rsidRPr="005C71BF">
        <w:t xml:space="preserve"> Domnul Dumnezeu: «Iată că am necaz pe tine, Faraoane, împăratul Egiptului, crocodil mare, care te culci în mijlocul râurilor tale </w:t>
      </w:r>
      <w:proofErr w:type="spellStart"/>
      <w:r w:rsidR="005C71BF" w:rsidRPr="005C71BF">
        <w:t>şi</w:t>
      </w:r>
      <w:proofErr w:type="spellEnd"/>
      <w:r w:rsidR="005C71BF" w:rsidRPr="005C71BF">
        <w:t xml:space="preserve"> zici: ‹Râul meu, Nilul, este al meu, eu l-am făcut!›</w:t>
      </w:r>
    </w:p>
    <w:p w14:paraId="0DD535F6" w14:textId="2A6FD970" w:rsidR="00285E0F" w:rsidRDefault="009A3B13" w:rsidP="00933B0D">
      <w:pPr>
        <w:pStyle w:val="Stil2"/>
        <w:numPr>
          <w:ilvl w:val="0"/>
          <w:numId w:val="102"/>
        </w:numPr>
      </w:pPr>
      <w:r w:rsidRPr="009A3B13">
        <w:t xml:space="preserve">Nu </w:t>
      </w:r>
      <w:proofErr w:type="spellStart"/>
      <w:r w:rsidRPr="009A3B13">
        <w:t>eşti</w:t>
      </w:r>
      <w:proofErr w:type="spellEnd"/>
      <w:r w:rsidRPr="009A3B13">
        <w:t xml:space="preserve"> Tu Acela care ai uscat marea, apele adâncului celui mare, </w:t>
      </w:r>
      <w:proofErr w:type="spellStart"/>
      <w:r w:rsidRPr="009A3B13">
        <w:t>şi</w:t>
      </w:r>
      <w:proofErr w:type="spellEnd"/>
      <w:r w:rsidRPr="009A3B13">
        <w:t xml:space="preserve"> ai croit în adâncimile mării un drum pentru trecerea celor </w:t>
      </w:r>
      <w:proofErr w:type="spellStart"/>
      <w:r w:rsidRPr="009A3B13">
        <w:t>răscumpăraţi</w:t>
      </w:r>
      <w:proofErr w:type="spellEnd"/>
      <w:r w:rsidRPr="009A3B13">
        <w:t>?</w:t>
      </w:r>
    </w:p>
    <w:p w14:paraId="57329BAE" w14:textId="449E813C" w:rsidR="009A3B13" w:rsidRDefault="009A3B13" w:rsidP="0078644A">
      <w:pPr>
        <w:pStyle w:val="Stil3"/>
        <w:ind w:left="567" w:hanging="283"/>
      </w:pPr>
      <w:r w:rsidRPr="009A3B13">
        <w:lastRenderedPageBreak/>
        <w:t>Exod</w:t>
      </w:r>
      <w:r>
        <w:t>ul</w:t>
      </w:r>
      <w:r w:rsidRPr="009A3B13">
        <w:t xml:space="preserve"> 14:21 Moise </w:t>
      </w:r>
      <w:proofErr w:type="spellStart"/>
      <w:r w:rsidRPr="009A3B13">
        <w:t>şi</w:t>
      </w:r>
      <w:proofErr w:type="spellEnd"/>
      <w:r w:rsidRPr="009A3B13">
        <w:t xml:space="preserve">-a întins mâna spre mare. </w:t>
      </w:r>
      <w:proofErr w:type="spellStart"/>
      <w:r w:rsidRPr="009A3B13">
        <w:t>Şi</w:t>
      </w:r>
      <w:proofErr w:type="spellEnd"/>
      <w:r w:rsidRPr="009A3B13">
        <w:t xml:space="preserve"> Domnul a pus marea în </w:t>
      </w:r>
      <w:proofErr w:type="spellStart"/>
      <w:r w:rsidRPr="009A3B13">
        <w:t>mişcare</w:t>
      </w:r>
      <w:proofErr w:type="spellEnd"/>
      <w:r w:rsidRPr="009A3B13">
        <w:t xml:space="preserve"> printr-un vânt dinspre răsărit, care a suflat cu putere toată noaptea; el a uscat marea, </w:t>
      </w:r>
      <w:proofErr w:type="spellStart"/>
      <w:r w:rsidRPr="009A3B13">
        <w:t>şi</w:t>
      </w:r>
      <w:proofErr w:type="spellEnd"/>
      <w:r w:rsidRPr="009A3B13">
        <w:t xml:space="preserve"> apele s-au </w:t>
      </w:r>
      <w:proofErr w:type="spellStart"/>
      <w:r w:rsidRPr="009A3B13">
        <w:t>despărţit</w:t>
      </w:r>
      <w:proofErr w:type="spellEnd"/>
      <w:r w:rsidRPr="009A3B13">
        <w:t xml:space="preserve">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proofErr w:type="spellStart"/>
      <w:r w:rsidRPr="009A3B13">
        <w:t>Aşa</w:t>
      </w:r>
      <w:proofErr w:type="spellEnd"/>
      <w:r w:rsidRPr="009A3B13">
        <w:t xml:space="preserve"> </w:t>
      </w:r>
      <w:proofErr w:type="spellStart"/>
      <w:r w:rsidRPr="009A3B13">
        <w:t>vorbeşte</w:t>
      </w:r>
      <w:proofErr w:type="spellEnd"/>
      <w:r w:rsidRPr="009A3B13">
        <w:t xml:space="preserve"> Domnul, care a croit un drum pe mare </w:t>
      </w:r>
      <w:proofErr w:type="spellStart"/>
      <w:r w:rsidRPr="009A3B13">
        <w:t>şi</w:t>
      </w:r>
      <w:proofErr w:type="spellEnd"/>
      <w:r w:rsidRPr="009A3B13">
        <w:t xml:space="preserve"> o cărare pe apele cele puternice,</w:t>
      </w:r>
    </w:p>
    <w:p w14:paraId="2675ED89" w14:textId="3FEBB969" w:rsidR="009A3B13" w:rsidRDefault="001B2782" w:rsidP="00933B0D">
      <w:pPr>
        <w:pStyle w:val="Stil2"/>
        <w:numPr>
          <w:ilvl w:val="0"/>
          <w:numId w:val="102"/>
        </w:numPr>
      </w:pPr>
      <w:r w:rsidRPr="001B2782">
        <w:t xml:space="preserve">Astfel, cei </w:t>
      </w:r>
      <w:proofErr w:type="spellStart"/>
      <w:r w:rsidRPr="001B2782">
        <w:t>răscumpăraţi</w:t>
      </w:r>
      <w:proofErr w:type="spellEnd"/>
      <w:r w:rsidRPr="001B2782">
        <w:t xml:space="preserve"> de Domnul se vor întoarce, vor veni în Sion cu cântări de </w:t>
      </w:r>
      <w:proofErr w:type="spellStart"/>
      <w:r w:rsidRPr="001B2782">
        <w:t>biruinţă</w:t>
      </w:r>
      <w:proofErr w:type="spellEnd"/>
      <w:r w:rsidRPr="001B2782">
        <w:t xml:space="preserve"> </w:t>
      </w:r>
      <w:proofErr w:type="spellStart"/>
      <w:r w:rsidRPr="001B2782">
        <w:t>şi</w:t>
      </w:r>
      <w:proofErr w:type="spellEnd"/>
      <w:r w:rsidRPr="001B2782">
        <w:t xml:space="preserve"> o bucurie </w:t>
      </w:r>
      <w:proofErr w:type="spellStart"/>
      <w:r w:rsidRPr="001B2782">
        <w:t>veşnică</w:t>
      </w:r>
      <w:proofErr w:type="spellEnd"/>
      <w:r w:rsidRPr="001B2782">
        <w:t xml:space="preserve"> le va încununa capul; îi va apuca veselia </w:t>
      </w:r>
      <w:proofErr w:type="spellStart"/>
      <w:r w:rsidRPr="001B2782">
        <w:t>şi</w:t>
      </w:r>
      <w:proofErr w:type="spellEnd"/>
      <w:r w:rsidRPr="001B2782">
        <w:t xml:space="preserve"> bucuria, iar durerea </w:t>
      </w:r>
      <w:proofErr w:type="spellStart"/>
      <w:r w:rsidRPr="001B2782">
        <w:t>şi</w:t>
      </w:r>
      <w:proofErr w:type="spellEnd"/>
      <w:r w:rsidRPr="001B2782">
        <w:t xml:space="preserve">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 xml:space="preserve">Cei </w:t>
      </w:r>
      <w:proofErr w:type="spellStart"/>
      <w:r w:rsidRPr="001B2782">
        <w:t>izbăviţi</w:t>
      </w:r>
      <w:proofErr w:type="spellEnd"/>
      <w:r w:rsidRPr="001B2782">
        <w:t xml:space="preserve"> de Domnul se vor întoarce </w:t>
      </w:r>
      <w:proofErr w:type="spellStart"/>
      <w:r w:rsidRPr="001B2782">
        <w:t>şi</w:t>
      </w:r>
      <w:proofErr w:type="spellEnd"/>
      <w:r w:rsidRPr="001B2782">
        <w:t xml:space="preserve"> vor merge spre Sion cu cântece de </w:t>
      </w:r>
      <w:proofErr w:type="spellStart"/>
      <w:r w:rsidRPr="001B2782">
        <w:t>biruinţă</w:t>
      </w:r>
      <w:proofErr w:type="spellEnd"/>
      <w:r w:rsidRPr="001B2782">
        <w:t xml:space="preserve">. O bucurie </w:t>
      </w:r>
      <w:proofErr w:type="spellStart"/>
      <w:r w:rsidRPr="001B2782">
        <w:t>veşnică</w:t>
      </w:r>
      <w:proofErr w:type="spellEnd"/>
      <w:r w:rsidRPr="001B2782">
        <w:t xml:space="preserve"> le va încununa capul, veselia </w:t>
      </w:r>
      <w:proofErr w:type="spellStart"/>
      <w:r w:rsidRPr="001B2782">
        <w:t>şi</w:t>
      </w:r>
      <w:proofErr w:type="spellEnd"/>
      <w:r w:rsidRPr="001B2782">
        <w:t xml:space="preserve"> bucuria îi vor apuca, iar durerea </w:t>
      </w:r>
      <w:proofErr w:type="spellStart"/>
      <w:r w:rsidRPr="001B2782">
        <w:t>şi</w:t>
      </w:r>
      <w:proofErr w:type="spellEnd"/>
      <w:r w:rsidRPr="001B2782">
        <w:t xml:space="preserve"> gemetele vor fugi!</w:t>
      </w:r>
    </w:p>
    <w:p w14:paraId="70C39E12" w14:textId="48877CC0" w:rsidR="001B2782" w:rsidRDefault="001B2782" w:rsidP="00933B0D">
      <w:pPr>
        <w:pStyle w:val="Stil2"/>
        <w:numPr>
          <w:ilvl w:val="0"/>
          <w:numId w:val="102"/>
        </w:numPr>
      </w:pPr>
      <w:r w:rsidRPr="001B2782">
        <w:t xml:space="preserve">„Eu, Eu vă mângâi. Dar cine </w:t>
      </w:r>
      <w:proofErr w:type="spellStart"/>
      <w:r w:rsidRPr="001B2782">
        <w:t>eşti</w:t>
      </w:r>
      <w:proofErr w:type="spellEnd"/>
      <w:r w:rsidRPr="001B2782">
        <w:t xml:space="preserve"> tu, ca să te temi de omul cel muritor </w:t>
      </w:r>
      <w:proofErr w:type="spellStart"/>
      <w:r w:rsidRPr="001B2782">
        <w:t>şi</w:t>
      </w:r>
      <w:proofErr w:type="spellEnd"/>
      <w:r w:rsidRPr="001B2782">
        <w:t xml:space="preserve">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w:t>
      </w:r>
      <w:proofErr w:type="spellStart"/>
      <w:r w:rsidRPr="001B2782">
        <w:t>şi</w:t>
      </w:r>
      <w:proofErr w:type="spellEnd"/>
      <w:r w:rsidRPr="001B2782">
        <w:t xml:space="preserve"> mângâie toate dărâmăturile lui. El va face pustia lui ca un rai </w:t>
      </w:r>
      <w:proofErr w:type="spellStart"/>
      <w:r w:rsidRPr="001B2782">
        <w:t>şi</w:t>
      </w:r>
      <w:proofErr w:type="spellEnd"/>
      <w:r w:rsidRPr="001B2782">
        <w:t xml:space="preserve"> pământul lui uscat ca o grădină a Domnului. Bucuria </w:t>
      </w:r>
      <w:proofErr w:type="spellStart"/>
      <w:r w:rsidRPr="001B2782">
        <w:t>şi</w:t>
      </w:r>
      <w:proofErr w:type="spellEnd"/>
      <w:r w:rsidRPr="001B2782">
        <w:t xml:space="preserve"> veselia vor fi în mijlocul lui, </w:t>
      </w:r>
      <w:proofErr w:type="spellStart"/>
      <w:r w:rsidRPr="001B2782">
        <w:t>mulţumiri</w:t>
      </w:r>
      <w:proofErr w:type="spellEnd"/>
      <w:r w:rsidRPr="001B2782">
        <w:t xml:space="preserve"> </w:t>
      </w:r>
      <w:proofErr w:type="spellStart"/>
      <w:r w:rsidRPr="001B2782">
        <w:t>şi</w:t>
      </w:r>
      <w:proofErr w:type="spellEnd"/>
      <w:r w:rsidRPr="001B2782">
        <w:t xml:space="preserve">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w:t>
      </w:r>
      <w:proofErr w:type="spellStart"/>
      <w:r w:rsidRPr="001B2782">
        <w:t>şi</w:t>
      </w:r>
      <w:proofErr w:type="spellEnd"/>
      <w:r w:rsidRPr="001B2782">
        <w:t xml:space="preserve">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w:t>
      </w:r>
      <w:proofErr w:type="spellStart"/>
      <w:r w:rsidRPr="001B2782">
        <w:t>nişte</w:t>
      </w:r>
      <w:proofErr w:type="spellEnd"/>
      <w:r w:rsidRPr="001B2782">
        <w:t xml:space="preserve"> oameni?</w:t>
      </w:r>
    </w:p>
    <w:p w14:paraId="46C1ED1D" w14:textId="07F97A25" w:rsidR="001B2782" w:rsidRDefault="001B2782" w:rsidP="0078644A">
      <w:pPr>
        <w:pStyle w:val="Stil3"/>
        <w:ind w:left="567" w:hanging="283"/>
      </w:pPr>
      <w:r w:rsidRPr="001B2782">
        <w:t>Isa</w:t>
      </w:r>
      <w:r>
        <w:t>ia</w:t>
      </w:r>
      <w:r w:rsidRPr="001B2782">
        <w:t xml:space="preserve"> 40:6 Un glas zice: „Strigă!” </w:t>
      </w:r>
      <w:proofErr w:type="spellStart"/>
      <w:r w:rsidRPr="001B2782">
        <w:t>Şi</w:t>
      </w:r>
      <w:proofErr w:type="spellEnd"/>
      <w:r w:rsidRPr="001B2782">
        <w:t xml:space="preserve"> eu am răspuns: „Ce să strig?” „Orice făptură este ca iarba </w:t>
      </w:r>
      <w:proofErr w:type="spellStart"/>
      <w:r w:rsidRPr="001B2782">
        <w:t>şi</w:t>
      </w:r>
      <w:proofErr w:type="spellEnd"/>
      <w:r w:rsidRPr="001B2782">
        <w:t xml:space="preserve">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 xml:space="preserve">Căci orice făptură este ca iarba </w:t>
      </w:r>
      <w:proofErr w:type="spellStart"/>
      <w:r w:rsidRPr="001B2782">
        <w:t>şi</w:t>
      </w:r>
      <w:proofErr w:type="spellEnd"/>
      <w:r w:rsidRPr="001B2782">
        <w:t xml:space="preserve"> toată slava ei, ca floarea ierbii. Iarba se usucă </w:t>
      </w:r>
      <w:proofErr w:type="spellStart"/>
      <w:r w:rsidRPr="001B2782">
        <w:t>şi</w:t>
      </w:r>
      <w:proofErr w:type="spellEnd"/>
      <w:r w:rsidRPr="001B2782">
        <w:t xml:space="preserve"> floarea cade jos,</w:t>
      </w:r>
    </w:p>
    <w:p w14:paraId="26665365" w14:textId="2213329B" w:rsidR="001B2782" w:rsidRDefault="001B2782" w:rsidP="00933B0D">
      <w:pPr>
        <w:pStyle w:val="Stil2"/>
        <w:numPr>
          <w:ilvl w:val="0"/>
          <w:numId w:val="102"/>
        </w:numPr>
      </w:pPr>
      <w:proofErr w:type="spellStart"/>
      <w:r w:rsidRPr="001B2782">
        <w:t>şi</w:t>
      </w:r>
      <w:proofErr w:type="spellEnd"/>
      <w:r w:rsidRPr="001B2782">
        <w:t xml:space="preserve"> să </w:t>
      </w:r>
      <w:proofErr w:type="spellStart"/>
      <w:r w:rsidRPr="001B2782">
        <w:t>uiţi</w:t>
      </w:r>
      <w:proofErr w:type="spellEnd"/>
      <w:r w:rsidRPr="001B2782">
        <w:t xml:space="preserve"> pe Domnul, care te-a făcut, care a întins cerurile </w:t>
      </w:r>
      <w:proofErr w:type="spellStart"/>
      <w:r w:rsidRPr="001B2782">
        <w:t>şi</w:t>
      </w:r>
      <w:proofErr w:type="spellEnd"/>
      <w:r w:rsidRPr="001B2782">
        <w:t xml:space="preserve">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 xml:space="preserve">Numai El întinde cerurile </w:t>
      </w:r>
      <w:proofErr w:type="spellStart"/>
      <w:r w:rsidR="001E4897" w:rsidRPr="001E4897">
        <w:t>şi</w:t>
      </w:r>
      <w:proofErr w:type="spellEnd"/>
      <w:r w:rsidR="001E4897" w:rsidRPr="001E4897">
        <w:t xml:space="preserve"> umblă pe </w:t>
      </w:r>
      <w:proofErr w:type="spellStart"/>
      <w:r w:rsidR="001E4897" w:rsidRPr="001E4897">
        <w:t>înălţimile</w:t>
      </w:r>
      <w:proofErr w:type="spellEnd"/>
      <w:r w:rsidR="001E4897" w:rsidRPr="001E4897">
        <w:t xml:space="preserv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 xml:space="preserve">Te </w:t>
      </w:r>
      <w:proofErr w:type="spellStart"/>
      <w:r w:rsidR="001E4897" w:rsidRPr="001E4897">
        <w:t>înveleşti</w:t>
      </w:r>
      <w:proofErr w:type="spellEnd"/>
      <w:r w:rsidR="001E4897" w:rsidRPr="001E4897">
        <w:t xml:space="preserve"> cu lumina ca </w:t>
      </w:r>
      <w:proofErr w:type="spellStart"/>
      <w:r w:rsidR="001E4897" w:rsidRPr="001E4897">
        <w:t>şi</w:t>
      </w:r>
      <w:proofErr w:type="spellEnd"/>
      <w:r w:rsidR="001E4897" w:rsidRPr="001E4897">
        <w:t xml:space="preserve">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 xml:space="preserve">El </w:t>
      </w:r>
      <w:proofErr w:type="spellStart"/>
      <w:r w:rsidR="001E4897" w:rsidRPr="001E4897">
        <w:t>şade</w:t>
      </w:r>
      <w:proofErr w:type="spellEnd"/>
      <w:r w:rsidR="001E4897" w:rsidRPr="001E4897">
        <w:t xml:space="preserve"> deasupra cercului pământului </w:t>
      </w:r>
      <w:proofErr w:type="spellStart"/>
      <w:r w:rsidR="001E4897" w:rsidRPr="001E4897">
        <w:t>şi</w:t>
      </w:r>
      <w:proofErr w:type="spellEnd"/>
      <w:r w:rsidR="001E4897" w:rsidRPr="001E4897">
        <w:t xml:space="preserve"> locuitorii lui sunt ca </w:t>
      </w:r>
      <w:proofErr w:type="spellStart"/>
      <w:r w:rsidR="001E4897" w:rsidRPr="001E4897">
        <w:t>nişte</w:t>
      </w:r>
      <w:proofErr w:type="spellEnd"/>
      <w:r w:rsidR="001E4897" w:rsidRPr="001E4897">
        <w:t xml:space="preserve"> lăcuste înaintea Lui; El întinde cerurile ca o maramă </w:t>
      </w:r>
      <w:proofErr w:type="spellStart"/>
      <w:r w:rsidR="001E4897" w:rsidRPr="001E4897">
        <w:t>subţire</w:t>
      </w:r>
      <w:proofErr w:type="spellEnd"/>
      <w:r w:rsidR="001E4897" w:rsidRPr="001E4897">
        <w:t xml:space="preserve"> </w:t>
      </w:r>
      <w:proofErr w:type="spellStart"/>
      <w:r w:rsidR="001E4897" w:rsidRPr="001E4897">
        <w:t>şi</w:t>
      </w:r>
      <w:proofErr w:type="spellEnd"/>
      <w:r w:rsidR="001E4897" w:rsidRPr="001E4897">
        <w:t xml:space="preserve"> le </w:t>
      </w:r>
      <w:proofErr w:type="spellStart"/>
      <w:r w:rsidR="001E4897" w:rsidRPr="001E4897">
        <w:t>lăţeşte</w:t>
      </w:r>
      <w:proofErr w:type="spellEnd"/>
      <w:r w:rsidR="001E4897" w:rsidRPr="001E4897">
        <w:t xml:space="preserv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Dumnezeu, care a făcut cerurile </w:t>
      </w:r>
      <w:proofErr w:type="spellStart"/>
      <w:r w:rsidR="001E4897" w:rsidRPr="001E4897">
        <w:t>şi</w:t>
      </w:r>
      <w:proofErr w:type="spellEnd"/>
      <w:r w:rsidR="001E4897" w:rsidRPr="001E4897">
        <w:t xml:space="preserve"> le-a întins, care a întins pământul </w:t>
      </w:r>
      <w:proofErr w:type="spellStart"/>
      <w:r w:rsidR="001E4897" w:rsidRPr="001E4897">
        <w:t>şi</w:t>
      </w:r>
      <w:proofErr w:type="spellEnd"/>
      <w:r w:rsidR="001E4897" w:rsidRPr="001E4897">
        <w:t xml:space="preserve"> cele de pe el, care a dat suflare celor ce-l locuiesc </w:t>
      </w:r>
      <w:proofErr w:type="spellStart"/>
      <w:r w:rsidR="001E4897" w:rsidRPr="001E4897">
        <w:t>şi</w:t>
      </w:r>
      <w:proofErr w:type="spellEnd"/>
      <w:r w:rsidR="001E4897" w:rsidRPr="001E4897">
        <w:t xml:space="preserve"> suflet celor ce merg pe el:</w:t>
      </w:r>
    </w:p>
    <w:p w14:paraId="39482A61" w14:textId="703C4668" w:rsidR="001B2782" w:rsidRDefault="001B2782" w:rsidP="0078644A">
      <w:pPr>
        <w:pStyle w:val="Stil3"/>
        <w:ind w:left="567" w:hanging="283"/>
      </w:pPr>
      <w:r w:rsidRPr="001B2782">
        <w:t>Isa</w:t>
      </w:r>
      <w:r>
        <w:t>ia</w:t>
      </w:r>
      <w:r w:rsidRPr="001B2782">
        <w:t xml:space="preserve"> 44:24 </w:t>
      </w:r>
      <w:proofErr w:type="spellStart"/>
      <w:r w:rsidR="001E4897" w:rsidRPr="001E4897">
        <w:t>Aşa</w:t>
      </w:r>
      <w:proofErr w:type="spellEnd"/>
      <w:r w:rsidR="001E4897" w:rsidRPr="001E4897">
        <w:t xml:space="preserve"> </w:t>
      </w:r>
      <w:proofErr w:type="spellStart"/>
      <w:r w:rsidR="001E4897" w:rsidRPr="001E4897">
        <w:t>vorbeşte</w:t>
      </w:r>
      <w:proofErr w:type="spellEnd"/>
      <w:r w:rsidR="001E4897" w:rsidRPr="001E4897">
        <w:t xml:space="preserve"> Domnul, Răscumpărătorul tău, Cel ce te-a întocmit din pântecele mamei tale: „Eu, Domnul, am făcut toate aceste lucruri, Eu singur am </w:t>
      </w:r>
      <w:proofErr w:type="spellStart"/>
      <w:r w:rsidR="001E4897" w:rsidRPr="001E4897">
        <w:t>desfăşurat</w:t>
      </w:r>
      <w:proofErr w:type="spellEnd"/>
      <w:r w:rsidR="001E4897" w:rsidRPr="001E4897">
        <w:t xml:space="preserve">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 xml:space="preserve">va pieri pentru totdeauna, ca murdăria lui, </w:t>
      </w:r>
      <w:proofErr w:type="spellStart"/>
      <w:r w:rsidR="001E4897" w:rsidRPr="001E4897">
        <w:t>şi</w:t>
      </w:r>
      <w:proofErr w:type="spellEnd"/>
      <w:r w:rsidR="001E4897" w:rsidRPr="001E4897">
        <w:t xml:space="preserve"> cei ce-l vedeau vor zice: ‘Unde este?’</w:t>
      </w:r>
    </w:p>
    <w:p w14:paraId="0AD7A3DD" w14:textId="0ED1AAE4" w:rsidR="001B2782" w:rsidRDefault="001E4897" w:rsidP="00933B0D">
      <w:pPr>
        <w:pStyle w:val="Stil2"/>
        <w:numPr>
          <w:ilvl w:val="0"/>
          <w:numId w:val="102"/>
        </w:numPr>
      </w:pPr>
      <w:r w:rsidRPr="001E4897">
        <w:t xml:space="preserve">În curând, cel încovoiat sub fiare va fi dezlegat; nu va muri în groapă </w:t>
      </w:r>
      <w:proofErr w:type="spellStart"/>
      <w:r w:rsidRPr="001E4897">
        <w:t>şi</w:t>
      </w:r>
      <w:proofErr w:type="spellEnd"/>
      <w:r w:rsidRPr="001E4897">
        <w:t xml:space="preserve">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 xml:space="preserve">Însă, cât pentru tine, </w:t>
      </w:r>
      <w:proofErr w:type="spellStart"/>
      <w:r w:rsidRPr="001E4897">
        <w:t>Sioane</w:t>
      </w:r>
      <w:proofErr w:type="spellEnd"/>
      <w:r w:rsidRPr="001E4897">
        <w:t xml:space="preserve">, din pricina legământului tău pecetluit cu sânge, voi scoate pe </w:t>
      </w:r>
      <w:proofErr w:type="spellStart"/>
      <w:r w:rsidRPr="001E4897">
        <w:t>prinşii</w:t>
      </w:r>
      <w:proofErr w:type="spellEnd"/>
      <w:r w:rsidRPr="001E4897">
        <w:t xml:space="preserve"> tăi de război din groapa în care nu este apă.</w:t>
      </w:r>
    </w:p>
    <w:p w14:paraId="31C3B290" w14:textId="7326FED9" w:rsidR="001E4897" w:rsidRDefault="001E4897" w:rsidP="00933B0D">
      <w:pPr>
        <w:pStyle w:val="Stil2"/>
        <w:numPr>
          <w:ilvl w:val="0"/>
          <w:numId w:val="102"/>
        </w:numPr>
      </w:pPr>
      <w:r w:rsidRPr="001E4897">
        <w:t xml:space="preserve">Eu sunt Domnul Dumnezeul tău, care stârnesc marea </w:t>
      </w:r>
      <w:proofErr w:type="spellStart"/>
      <w:r w:rsidRPr="001E4897">
        <w:t>şi</w:t>
      </w:r>
      <w:proofErr w:type="spellEnd"/>
      <w:r w:rsidRPr="001E4897">
        <w:t xml:space="preserve"> fac să-i urle valurile </w:t>
      </w:r>
      <w:proofErr w:type="spellStart"/>
      <w:r w:rsidRPr="001E4897">
        <w:t>şi</w:t>
      </w:r>
      <w:proofErr w:type="spellEnd"/>
      <w:r w:rsidRPr="001E4897">
        <w:t xml:space="preserve"> al cărui Nume este Domnul </w:t>
      </w:r>
      <w:proofErr w:type="spellStart"/>
      <w:r w:rsidRPr="001E4897">
        <w:t>oştirilor</w:t>
      </w:r>
      <w:proofErr w:type="spellEnd"/>
      <w:r w:rsidRPr="001E4897">
        <w:t>.</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w:t>
      </w:r>
      <w:proofErr w:type="spellStart"/>
      <w:r w:rsidRPr="001E4897">
        <w:t>despărţit</w:t>
      </w:r>
      <w:proofErr w:type="spellEnd"/>
      <w:r w:rsidRPr="001E4897">
        <w:t xml:space="preserve">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proofErr w:type="spellStart"/>
      <w:r w:rsidRPr="001E4897">
        <w:t>Aşa</w:t>
      </w:r>
      <w:proofErr w:type="spellEnd"/>
      <w:r w:rsidRPr="001E4897">
        <w:t xml:space="preserve"> </w:t>
      </w:r>
      <w:proofErr w:type="spellStart"/>
      <w:r w:rsidRPr="001E4897">
        <w:t>vorbeşte</w:t>
      </w:r>
      <w:proofErr w:type="spellEnd"/>
      <w:r w:rsidRPr="001E4897">
        <w:t xml:space="preserve"> Domnul, care a făcut soarele să lumineze ziua, care a rânduit luna </w:t>
      </w:r>
      <w:proofErr w:type="spellStart"/>
      <w:r w:rsidRPr="001E4897">
        <w:t>şi</w:t>
      </w:r>
      <w:proofErr w:type="spellEnd"/>
      <w:r w:rsidRPr="001E4897">
        <w:t xml:space="preserve"> stelele să lumineze noaptea, care întărâtă marea </w:t>
      </w:r>
      <w:proofErr w:type="spellStart"/>
      <w:r w:rsidRPr="001E4897">
        <w:t>şi</w:t>
      </w:r>
      <w:proofErr w:type="spellEnd"/>
      <w:r w:rsidRPr="001E4897">
        <w:t xml:space="preserve"> face valurile ei să urle, El, al cărui Nume este Domnul </w:t>
      </w:r>
      <w:proofErr w:type="spellStart"/>
      <w:r w:rsidRPr="001E4897">
        <w:t>oştirilor</w:t>
      </w:r>
      <w:proofErr w:type="spellEnd"/>
      <w:r w:rsidRPr="001E4897">
        <w:t>:</w:t>
      </w:r>
    </w:p>
    <w:p w14:paraId="6E2EAFFB" w14:textId="0EE5841B" w:rsidR="001E4897" w:rsidRDefault="00AF0868" w:rsidP="00933B0D">
      <w:pPr>
        <w:pStyle w:val="Stil2"/>
        <w:numPr>
          <w:ilvl w:val="0"/>
          <w:numId w:val="102"/>
        </w:numPr>
      </w:pPr>
      <w:r w:rsidRPr="00AF0868">
        <w:t xml:space="preserve">Eu pun cuvintele Mele în gura ta </w:t>
      </w:r>
      <w:proofErr w:type="spellStart"/>
      <w:r w:rsidRPr="00AF0868">
        <w:t>şi</w:t>
      </w:r>
      <w:proofErr w:type="spellEnd"/>
      <w:r w:rsidRPr="00AF0868">
        <w:t xml:space="preserve"> te acopăr cu umbra mâinii Mele, ca să întind ceruri noi </w:t>
      </w:r>
      <w:proofErr w:type="spellStart"/>
      <w:r w:rsidRPr="00AF0868">
        <w:t>şi</w:t>
      </w:r>
      <w:proofErr w:type="spellEnd"/>
      <w:r w:rsidRPr="00AF0868">
        <w:t xml:space="preserve"> să întemeiez un pământ nou </w:t>
      </w:r>
      <w:proofErr w:type="spellStart"/>
      <w:r w:rsidRPr="00AF0868">
        <w:t>şi</w:t>
      </w:r>
      <w:proofErr w:type="spellEnd"/>
      <w:r w:rsidRPr="00AF0868">
        <w:t xml:space="preserve"> să zic </w:t>
      </w:r>
      <w:proofErr w:type="spellStart"/>
      <w:r w:rsidRPr="00AF0868">
        <w:t>Sionului</w:t>
      </w:r>
      <w:proofErr w:type="spellEnd"/>
      <w:r w:rsidRPr="00AF0868">
        <w:t xml:space="preserve">: ‘Tu </w:t>
      </w:r>
      <w:proofErr w:type="spellStart"/>
      <w:r w:rsidRPr="00AF0868">
        <w:t>eşti</w:t>
      </w:r>
      <w:proofErr w:type="spellEnd"/>
      <w:r w:rsidRPr="00AF0868">
        <w:t xml:space="preserve"> poporul Meu!’”</w:t>
      </w:r>
    </w:p>
    <w:p w14:paraId="0B013F77" w14:textId="34C19E68" w:rsidR="00AF0868" w:rsidRDefault="00AF0868" w:rsidP="0078644A">
      <w:pPr>
        <w:pStyle w:val="Stil3"/>
        <w:ind w:left="567" w:hanging="283"/>
      </w:pPr>
      <w:proofErr w:type="spellStart"/>
      <w:r w:rsidRPr="00AF0868">
        <w:t>Deut</w:t>
      </w:r>
      <w:r>
        <w:t>eronomul</w:t>
      </w:r>
      <w:proofErr w:type="spellEnd"/>
      <w:r w:rsidRPr="00AF0868">
        <w:t xml:space="preserve"> 18:18 Le voi ridica din mijlocul </w:t>
      </w:r>
      <w:proofErr w:type="spellStart"/>
      <w:r w:rsidRPr="00AF0868">
        <w:t>fraţilor</w:t>
      </w:r>
      <w:proofErr w:type="spellEnd"/>
      <w:r w:rsidRPr="00AF0868">
        <w:t xml:space="preserve"> lor un proroc ca tine, voi pune cuvintele Mele în gura lui </w:t>
      </w:r>
      <w:proofErr w:type="spellStart"/>
      <w:r w:rsidRPr="00AF0868">
        <w:t>şi</w:t>
      </w:r>
      <w:proofErr w:type="spellEnd"/>
      <w:r w:rsidRPr="00AF0868">
        <w:t xml:space="preserve">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w:t>
      </w:r>
      <w:proofErr w:type="spellStart"/>
      <w:r w:rsidRPr="00AF0868">
        <w:t>Şi</w:t>
      </w:r>
      <w:proofErr w:type="spellEnd"/>
      <w:r w:rsidRPr="00AF0868">
        <w:t xml:space="preserve"> iată legământul Meu cu ei”, zice Domnul: „Duhul Meu, care Se </w:t>
      </w:r>
      <w:proofErr w:type="spellStart"/>
      <w:r w:rsidRPr="00AF0868">
        <w:t>odihneşte</w:t>
      </w:r>
      <w:proofErr w:type="spellEnd"/>
      <w:r w:rsidRPr="00AF0868">
        <w:t xml:space="preserve"> peste tine, </w:t>
      </w:r>
      <w:proofErr w:type="spellStart"/>
      <w:r w:rsidRPr="00AF0868">
        <w:t>şi</w:t>
      </w:r>
      <w:proofErr w:type="spellEnd"/>
      <w:r w:rsidRPr="00AF0868">
        <w:t xml:space="preserve"> cuvintele Mele, pe care le-am pus în gura ta, nu se vor mai depărta din gura ta, nici din gura copiilor tăi, nici din gura copiilor </w:t>
      </w:r>
      <w:proofErr w:type="spellStart"/>
      <w:r w:rsidRPr="00AF0868">
        <w:t>copiilor</w:t>
      </w:r>
      <w:proofErr w:type="spellEnd"/>
      <w:r w:rsidRPr="00AF0868">
        <w:t xml:space="preserve"> tăi, de acum </w:t>
      </w:r>
      <w:proofErr w:type="spellStart"/>
      <w:r w:rsidRPr="00AF0868">
        <w:t>şi</w:t>
      </w:r>
      <w:proofErr w:type="spellEnd"/>
      <w:r w:rsidRPr="00AF0868">
        <w:t xml:space="preserve"> până-n veac”, zice Domnul.</w:t>
      </w:r>
    </w:p>
    <w:p w14:paraId="183A90E0" w14:textId="1CFFE1E2" w:rsidR="00AF0868" w:rsidRDefault="00AF0868" w:rsidP="0078644A">
      <w:pPr>
        <w:pStyle w:val="Stil3"/>
        <w:ind w:left="567" w:hanging="283"/>
      </w:pPr>
      <w:r w:rsidRPr="00AF0868">
        <w:t xml:space="preserve">Ioan 3:34 Căci Acela pe care L-a trimis Dumnezeu </w:t>
      </w:r>
      <w:proofErr w:type="spellStart"/>
      <w:r w:rsidRPr="00AF0868">
        <w:t>vorbeşte</w:t>
      </w:r>
      <w:proofErr w:type="spellEnd"/>
      <w:r w:rsidRPr="00AF0868">
        <w:t xml:space="preserv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w:t>
      </w:r>
      <w:proofErr w:type="spellStart"/>
      <w:r w:rsidRPr="00AF0868">
        <w:t>ascuţită</w:t>
      </w:r>
      <w:proofErr w:type="spellEnd"/>
      <w:r w:rsidRPr="00AF0868">
        <w:t xml:space="preserve">, M-a acoperit cu umbra mâinii Lui </w:t>
      </w:r>
      <w:proofErr w:type="spellStart"/>
      <w:r w:rsidRPr="00AF0868">
        <w:t>şi</w:t>
      </w:r>
      <w:proofErr w:type="spellEnd"/>
      <w:r w:rsidRPr="00AF0868">
        <w:t xml:space="preserve"> M-a făcut o săgeată </w:t>
      </w:r>
      <w:proofErr w:type="spellStart"/>
      <w:r w:rsidRPr="00AF0868">
        <w:t>ascuţită</w:t>
      </w:r>
      <w:proofErr w:type="spellEnd"/>
      <w:r w:rsidRPr="00AF0868">
        <w:t xml:space="preserve">, M-a ascuns în tolba Lui cu </w:t>
      </w:r>
      <w:proofErr w:type="spellStart"/>
      <w:r w:rsidRPr="00AF0868">
        <w:t>săgeţi</w:t>
      </w:r>
      <w:proofErr w:type="spellEnd"/>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w:t>
      </w:r>
      <w:proofErr w:type="spellStart"/>
      <w:r w:rsidRPr="00AF0868">
        <w:t>şi</w:t>
      </w:r>
      <w:proofErr w:type="spellEnd"/>
      <w:r w:rsidRPr="00AF0868">
        <w:t xml:space="preserve"> un pământ nou; </w:t>
      </w:r>
      <w:proofErr w:type="spellStart"/>
      <w:r w:rsidRPr="00AF0868">
        <w:t>aşa</w:t>
      </w:r>
      <w:proofErr w:type="spellEnd"/>
      <w:r w:rsidRPr="00AF0868">
        <w:t xml:space="preserve"> că nimeni nu-</w:t>
      </w:r>
      <w:proofErr w:type="spellStart"/>
      <w:r w:rsidRPr="00AF0868">
        <w:t>şi</w:t>
      </w:r>
      <w:proofErr w:type="spellEnd"/>
      <w:r w:rsidRPr="00AF0868">
        <w:t xml:space="preserve"> va mai aduce aminte de lucrurile trecute </w:t>
      </w:r>
      <w:proofErr w:type="spellStart"/>
      <w:r w:rsidRPr="00AF0868">
        <w:t>şi</w:t>
      </w:r>
      <w:proofErr w:type="spellEnd"/>
      <w:r w:rsidRPr="00AF0868">
        <w:t xml:space="preserve">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 xml:space="preserve">„Căci după cum cerurile cele noi </w:t>
      </w:r>
      <w:proofErr w:type="spellStart"/>
      <w:r w:rsidRPr="00AF0868">
        <w:t>şi</w:t>
      </w:r>
      <w:proofErr w:type="spellEnd"/>
      <w:r w:rsidRPr="00AF0868">
        <w:t xml:space="preserve"> pământul cel nou pe care le voi face vor dăinui înaintea Mea”, zice Domnul, „</w:t>
      </w:r>
      <w:proofErr w:type="spellStart"/>
      <w:r w:rsidRPr="00AF0868">
        <w:t>aşa</w:t>
      </w:r>
      <w:proofErr w:type="spellEnd"/>
      <w:r w:rsidRPr="00AF0868">
        <w:t xml:space="preserve"> vor dăinui </w:t>
      </w:r>
      <w:proofErr w:type="spellStart"/>
      <w:r w:rsidRPr="00AF0868">
        <w:t>şi</w:t>
      </w:r>
      <w:proofErr w:type="spellEnd"/>
      <w:r w:rsidRPr="00AF0868">
        <w:t xml:space="preserve"> </w:t>
      </w:r>
      <w:proofErr w:type="spellStart"/>
      <w:r w:rsidRPr="00AF0868">
        <w:t>sămânţa</w:t>
      </w:r>
      <w:proofErr w:type="spellEnd"/>
      <w:r w:rsidRPr="00AF0868">
        <w:t xml:space="preserve"> voastră </w:t>
      </w:r>
      <w:proofErr w:type="spellStart"/>
      <w:r w:rsidRPr="00AF0868">
        <w:t>şi</w:t>
      </w:r>
      <w:proofErr w:type="spellEnd"/>
      <w:r w:rsidRPr="00AF0868">
        <w:t xml:space="preserve"> numele vostru.</w:t>
      </w:r>
    </w:p>
    <w:p w14:paraId="0CF36BE9" w14:textId="1AA335FD" w:rsidR="00AF0868" w:rsidRDefault="00AF0868" w:rsidP="00933B0D">
      <w:pPr>
        <w:pStyle w:val="Stil2"/>
        <w:numPr>
          <w:ilvl w:val="0"/>
          <w:numId w:val="102"/>
        </w:numPr>
      </w:pPr>
      <w:proofErr w:type="spellStart"/>
      <w:r w:rsidRPr="00AF0868">
        <w:t>Trezeşte</w:t>
      </w:r>
      <w:proofErr w:type="spellEnd"/>
      <w:r w:rsidRPr="00AF0868">
        <w:t xml:space="preserve">-te, </w:t>
      </w:r>
      <w:proofErr w:type="spellStart"/>
      <w:r w:rsidRPr="00AF0868">
        <w:t>trezeşte</w:t>
      </w:r>
      <w:proofErr w:type="spellEnd"/>
      <w:r w:rsidRPr="00AF0868">
        <w:t xml:space="preserve">-te! Scoală-te, </w:t>
      </w:r>
      <w:proofErr w:type="spellStart"/>
      <w:r w:rsidRPr="00AF0868">
        <w:t>Ierusalime</w:t>
      </w:r>
      <w:proofErr w:type="spellEnd"/>
      <w:r w:rsidRPr="00AF0868">
        <w:t xml:space="preserve">, care ai băut din mâna Domnului potirul mâniei Lui, care ai băut, ai sorbit până în fund potirul </w:t>
      </w:r>
      <w:proofErr w:type="spellStart"/>
      <w:r w:rsidRPr="00AF0868">
        <w:t>ameţelii</w:t>
      </w:r>
      <w:proofErr w:type="spellEnd"/>
      <w:r w:rsidRPr="00AF0868">
        <w:t>!</w:t>
      </w:r>
    </w:p>
    <w:p w14:paraId="0B9A6E7F" w14:textId="445381AD" w:rsidR="00AF0868" w:rsidRDefault="00AF0868" w:rsidP="0078644A">
      <w:pPr>
        <w:pStyle w:val="Stil3"/>
        <w:ind w:left="567" w:hanging="283"/>
      </w:pPr>
      <w:r w:rsidRPr="00AF0868">
        <w:t>Isa</w:t>
      </w:r>
      <w:r>
        <w:t>ia</w:t>
      </w:r>
      <w:r w:rsidRPr="00AF0868">
        <w:t xml:space="preserve"> 52:1 </w:t>
      </w:r>
      <w:proofErr w:type="spellStart"/>
      <w:r w:rsidR="00823639" w:rsidRPr="00823639">
        <w:t>Trezeşte</w:t>
      </w:r>
      <w:proofErr w:type="spellEnd"/>
      <w:r w:rsidR="00823639" w:rsidRPr="00823639">
        <w:t xml:space="preserve">-te, </w:t>
      </w:r>
      <w:proofErr w:type="spellStart"/>
      <w:r w:rsidR="00823639" w:rsidRPr="00823639">
        <w:t>trezeşte</w:t>
      </w:r>
      <w:proofErr w:type="spellEnd"/>
      <w:r w:rsidR="00823639" w:rsidRPr="00823639">
        <w:t xml:space="preserve">-te! Îmbracă-te în podoaba ta, </w:t>
      </w:r>
      <w:proofErr w:type="spellStart"/>
      <w:r w:rsidR="00823639" w:rsidRPr="00823639">
        <w:t>Sioane</w:t>
      </w:r>
      <w:proofErr w:type="spellEnd"/>
      <w:r w:rsidR="00823639" w:rsidRPr="00823639">
        <w:t>! Pune-</w:t>
      </w:r>
      <w:proofErr w:type="spellStart"/>
      <w:r w:rsidR="00823639" w:rsidRPr="00823639">
        <w:t>ţi</w:t>
      </w:r>
      <w:proofErr w:type="spellEnd"/>
      <w:r w:rsidR="00823639" w:rsidRPr="00823639">
        <w:t xml:space="preserve"> hainele de sărbătoare, </w:t>
      </w:r>
      <w:proofErr w:type="spellStart"/>
      <w:r w:rsidR="00823639" w:rsidRPr="00823639">
        <w:t>Ierusalime</w:t>
      </w:r>
      <w:proofErr w:type="spellEnd"/>
      <w:r w:rsidR="00823639" w:rsidRPr="00823639">
        <w:t>,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w:t>
      </w:r>
      <w:proofErr w:type="spellStart"/>
      <w:r w:rsidR="00823639" w:rsidRPr="00823639">
        <w:t>şi</w:t>
      </w:r>
      <w:proofErr w:type="spellEnd"/>
      <w:r w:rsidR="00823639" w:rsidRPr="00823639">
        <w:t xml:space="preserve">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 xml:space="preserve">Căci </w:t>
      </w:r>
      <w:proofErr w:type="spellStart"/>
      <w:r w:rsidR="00823639" w:rsidRPr="00823639">
        <w:t>aşa</w:t>
      </w:r>
      <w:proofErr w:type="spellEnd"/>
      <w:r w:rsidR="00823639" w:rsidRPr="00823639">
        <w:t xml:space="preserve"> mi-a vorbit Domnul Dumnezeul lui Israel: „Ia din mâna Mea acest potir plin cu vinul mâniei Mele </w:t>
      </w:r>
      <w:proofErr w:type="spellStart"/>
      <w:r w:rsidR="00823639" w:rsidRPr="00823639">
        <w:t>şi</w:t>
      </w:r>
      <w:proofErr w:type="spellEnd"/>
      <w:r w:rsidR="00823639" w:rsidRPr="00823639">
        <w:t xml:space="preserve">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 xml:space="preserve">Vor bea </w:t>
      </w:r>
      <w:proofErr w:type="spellStart"/>
      <w:r w:rsidR="00823639" w:rsidRPr="00823639">
        <w:t>şi</w:t>
      </w:r>
      <w:proofErr w:type="spellEnd"/>
      <w:r w:rsidR="00823639" w:rsidRPr="00823639">
        <w:t xml:space="preserve"> se vor </w:t>
      </w:r>
      <w:proofErr w:type="spellStart"/>
      <w:r w:rsidR="00823639" w:rsidRPr="00823639">
        <w:t>ameţi</w:t>
      </w:r>
      <w:proofErr w:type="spellEnd"/>
      <w:r w:rsidR="00823639" w:rsidRPr="00823639">
        <w:t xml:space="preserve"> </w:t>
      </w:r>
      <w:proofErr w:type="spellStart"/>
      <w:r w:rsidR="00823639" w:rsidRPr="00823639">
        <w:t>şi</w:t>
      </w:r>
      <w:proofErr w:type="spellEnd"/>
      <w:r w:rsidR="00823639" w:rsidRPr="00823639">
        <w:t xml:space="preserve"> vor fi ca </w:t>
      </w:r>
      <w:proofErr w:type="spellStart"/>
      <w:r w:rsidR="00823639" w:rsidRPr="00823639">
        <w:t>nişte</w:t>
      </w:r>
      <w:proofErr w:type="spellEnd"/>
      <w:r w:rsidR="00823639" w:rsidRPr="00823639">
        <w:t xml:space="preserve"> nebuni la vederea sabiei pe care o voi trimite în mijlocul lor!”</w:t>
      </w:r>
    </w:p>
    <w:p w14:paraId="19B4F928" w14:textId="63A87160" w:rsidR="00AF0868" w:rsidRDefault="00AF0868" w:rsidP="0078644A">
      <w:pPr>
        <w:pStyle w:val="Stil3"/>
        <w:ind w:left="567" w:hanging="283"/>
      </w:pPr>
      <w:proofErr w:type="spellStart"/>
      <w:r w:rsidRPr="00AF0868">
        <w:t>Deut</w:t>
      </w:r>
      <w:r>
        <w:t>eronomul</w:t>
      </w:r>
      <w:proofErr w:type="spellEnd"/>
      <w:r w:rsidRPr="00AF0868">
        <w:t xml:space="preserve"> 28:28 </w:t>
      </w:r>
      <w:r w:rsidR="00823639" w:rsidRPr="00823639">
        <w:t xml:space="preserve">Domnul te va lovi cu nebunie, cu orbire, cu rătăcire a </w:t>
      </w:r>
      <w:proofErr w:type="spellStart"/>
      <w:r w:rsidR="00823639" w:rsidRPr="00823639">
        <w:t>minţii</w:t>
      </w:r>
      <w:proofErr w:type="spellEnd"/>
    </w:p>
    <w:p w14:paraId="15E30D84" w14:textId="040F21E2" w:rsidR="00AF0868" w:rsidRDefault="00AF0868" w:rsidP="0078644A">
      <w:pPr>
        <w:pStyle w:val="Stil3"/>
        <w:ind w:left="567" w:hanging="283"/>
      </w:pPr>
      <w:proofErr w:type="spellStart"/>
      <w:r w:rsidRPr="00AF0868">
        <w:t>Deut</w:t>
      </w:r>
      <w:r>
        <w:t>eronomul</w:t>
      </w:r>
      <w:proofErr w:type="spellEnd"/>
      <w:r w:rsidRPr="00AF0868">
        <w:t xml:space="preserve"> 28:34 </w:t>
      </w:r>
      <w:proofErr w:type="spellStart"/>
      <w:r w:rsidR="00823639" w:rsidRPr="00823639">
        <w:t>Priveliştea</w:t>
      </w:r>
      <w:proofErr w:type="spellEnd"/>
      <w:r w:rsidR="00823639" w:rsidRPr="00823639">
        <w:t xml:space="preserve"> pe care o vei avea sub ochi te va face să </w:t>
      </w:r>
      <w:proofErr w:type="spellStart"/>
      <w:r w:rsidR="00823639" w:rsidRPr="00823639">
        <w:t>înnebuneşti</w:t>
      </w:r>
      <w:proofErr w:type="spellEnd"/>
      <w:r w:rsidR="00823639" w:rsidRPr="00823639">
        <w:t>.</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 xml:space="preserve">Ai făcut pe poporul Tău să treacă prin lucruri grele, ne-ai adăpat cu un vin de </w:t>
      </w:r>
      <w:proofErr w:type="spellStart"/>
      <w:r w:rsidR="00823639" w:rsidRPr="00823639">
        <w:t>amorţire</w:t>
      </w:r>
      <w:proofErr w:type="spellEnd"/>
      <w:r w:rsidR="00823639" w:rsidRPr="00823639">
        <w:t>.</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 xml:space="preserve">În mâna Domnului este un potir în care fierbe un vin plin de amestecătură. Când îl varsă, </w:t>
      </w:r>
      <w:proofErr w:type="spellStart"/>
      <w:r w:rsidR="00823639" w:rsidRPr="00823639">
        <w:t>toţi</w:t>
      </w:r>
      <w:proofErr w:type="spellEnd"/>
      <w:r w:rsidR="00823639" w:rsidRPr="00823639">
        <w:t xml:space="preserve"> cei răi de pe pământ sug, îl sorb </w:t>
      </w:r>
      <w:proofErr w:type="spellStart"/>
      <w:r w:rsidR="00823639" w:rsidRPr="00823639">
        <w:t>şi</w:t>
      </w:r>
      <w:proofErr w:type="spellEnd"/>
      <w:r w:rsidR="00823639" w:rsidRPr="00823639">
        <w:t>-l beau până în fund!</w:t>
      </w:r>
    </w:p>
    <w:p w14:paraId="58B705AA" w14:textId="5AC3E323" w:rsidR="00AF0868" w:rsidRDefault="00AF0868" w:rsidP="0078644A">
      <w:pPr>
        <w:pStyle w:val="Stil3"/>
        <w:ind w:left="567" w:hanging="283"/>
      </w:pPr>
      <w:r w:rsidRPr="00AF0868">
        <w:t>Ezec</w:t>
      </w:r>
      <w:r>
        <w:t>hiel</w:t>
      </w:r>
      <w:r w:rsidRPr="00AF0868">
        <w:t xml:space="preserve"> 23:32-34 </w:t>
      </w:r>
      <w:proofErr w:type="spellStart"/>
      <w:r w:rsidR="00823639" w:rsidRPr="00823639">
        <w:t>Aşa</w:t>
      </w:r>
      <w:proofErr w:type="spellEnd"/>
      <w:r w:rsidR="00823639" w:rsidRPr="00823639">
        <w:t xml:space="preserve"> </w:t>
      </w:r>
      <w:proofErr w:type="spellStart"/>
      <w:r w:rsidR="00823639" w:rsidRPr="00823639">
        <w:t>vorbeşte</w:t>
      </w:r>
      <w:proofErr w:type="spellEnd"/>
      <w:r w:rsidR="00823639" w:rsidRPr="00823639">
        <w:t xml:space="preserve"> Domnul Dumnezeu: ‘Vei bea potirul surorii tale, cel larg </w:t>
      </w:r>
      <w:proofErr w:type="spellStart"/>
      <w:r w:rsidR="00823639" w:rsidRPr="00823639">
        <w:t>şi</w:t>
      </w:r>
      <w:proofErr w:type="spellEnd"/>
      <w:r w:rsidR="00823639" w:rsidRPr="00823639">
        <w:t xml:space="preserve"> adânc; vei ajunge de râs </w:t>
      </w:r>
      <w:proofErr w:type="spellStart"/>
      <w:r w:rsidR="00823639" w:rsidRPr="00823639">
        <w:t>şi</w:t>
      </w:r>
      <w:proofErr w:type="spellEnd"/>
      <w:r w:rsidR="00823639" w:rsidRPr="00823639">
        <w:t xml:space="preserve"> de batjocură. Încape mult în el!</w:t>
      </w:r>
    </w:p>
    <w:p w14:paraId="5FB1ABDE" w14:textId="46546F4E" w:rsidR="00823639" w:rsidRDefault="00823639" w:rsidP="0078644A">
      <w:pPr>
        <w:pStyle w:val="Stil3"/>
        <w:ind w:left="567" w:hanging="283"/>
      </w:pPr>
      <w:r w:rsidRPr="00823639">
        <w:t xml:space="preserve">Te vei umple de </w:t>
      </w:r>
      <w:proofErr w:type="spellStart"/>
      <w:r w:rsidRPr="00823639">
        <w:t>beţie</w:t>
      </w:r>
      <w:proofErr w:type="spellEnd"/>
      <w:r w:rsidRPr="00823639">
        <w:t xml:space="preserve"> </w:t>
      </w:r>
      <w:proofErr w:type="spellStart"/>
      <w:r w:rsidRPr="00823639">
        <w:t>şi</w:t>
      </w:r>
      <w:proofErr w:type="spellEnd"/>
      <w:r w:rsidRPr="00823639">
        <w:t xml:space="preserve"> durere, căci potirul surorii tale Samaria este un potir de groază </w:t>
      </w:r>
      <w:proofErr w:type="spellStart"/>
      <w:r w:rsidRPr="00823639">
        <w:t>şi</w:t>
      </w:r>
      <w:proofErr w:type="spellEnd"/>
      <w:r w:rsidRPr="00823639">
        <w:t xml:space="preserve"> spaimă!</w:t>
      </w:r>
    </w:p>
    <w:p w14:paraId="7719949F" w14:textId="28F43032" w:rsidR="00823639" w:rsidRDefault="00823639" w:rsidP="0078644A">
      <w:pPr>
        <w:pStyle w:val="Stil3"/>
        <w:ind w:left="567" w:hanging="283"/>
      </w:pPr>
      <w:r w:rsidRPr="00823639">
        <w:t xml:space="preserve">Îl vei bea </w:t>
      </w:r>
      <w:proofErr w:type="spellStart"/>
      <w:r w:rsidRPr="00823639">
        <w:t>şi</w:t>
      </w:r>
      <w:proofErr w:type="spellEnd"/>
      <w:r w:rsidRPr="00823639">
        <w:t xml:space="preserve"> îl vei goli, îi vei roade cioburile </w:t>
      </w:r>
      <w:proofErr w:type="spellStart"/>
      <w:r w:rsidRPr="00823639">
        <w:t>şi-ţi</w:t>
      </w:r>
      <w:proofErr w:type="spellEnd"/>
      <w:r w:rsidRPr="00823639">
        <w:t xml:space="preserve"> vei </w:t>
      </w:r>
      <w:proofErr w:type="spellStart"/>
      <w:r w:rsidRPr="00823639">
        <w:t>sfâşia</w:t>
      </w:r>
      <w:proofErr w:type="spellEnd"/>
      <w:r w:rsidRPr="00823639">
        <w:t xml:space="preserve"> </w:t>
      </w:r>
      <w:proofErr w:type="spellStart"/>
      <w:r w:rsidRPr="00823639">
        <w:t>ţâţele</w:t>
      </w:r>
      <w:proofErr w:type="spellEnd"/>
      <w:r w:rsidRPr="00823639">
        <w:t>.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 xml:space="preserve">„Iată, voi preface Ierusalimul într-un potir de </w:t>
      </w:r>
      <w:proofErr w:type="spellStart"/>
      <w:r w:rsidR="00823639" w:rsidRPr="00823639">
        <w:t>ameţire</w:t>
      </w:r>
      <w:proofErr w:type="spellEnd"/>
      <w:r w:rsidR="00823639" w:rsidRPr="00823639">
        <w:t xml:space="preserve"> pentru toate popoarele de primprejur </w:t>
      </w:r>
      <w:proofErr w:type="spellStart"/>
      <w:r w:rsidR="00823639" w:rsidRPr="00823639">
        <w:t>şi</w:t>
      </w:r>
      <w:proofErr w:type="spellEnd"/>
      <w:r w:rsidR="00823639" w:rsidRPr="00823639">
        <w:t xml:space="preserve">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 xml:space="preserve">va bea </w:t>
      </w:r>
      <w:proofErr w:type="spellStart"/>
      <w:r w:rsidR="00823639" w:rsidRPr="00823639">
        <w:t>şi</w:t>
      </w:r>
      <w:proofErr w:type="spellEnd"/>
      <w:r w:rsidR="00823639" w:rsidRPr="00823639">
        <w:t xml:space="preserve"> el din vinul mâniei lui Dumnezeu, turnat neamestecat în paharul mâniei Lui, </w:t>
      </w:r>
      <w:proofErr w:type="spellStart"/>
      <w:r w:rsidR="00823639" w:rsidRPr="00823639">
        <w:t>şi</w:t>
      </w:r>
      <w:proofErr w:type="spellEnd"/>
      <w:r w:rsidR="00823639" w:rsidRPr="00823639">
        <w:t xml:space="preserve"> va fi chinuit în foc </w:t>
      </w:r>
      <w:proofErr w:type="spellStart"/>
      <w:r w:rsidR="00823639" w:rsidRPr="00823639">
        <w:t>şi</w:t>
      </w:r>
      <w:proofErr w:type="spellEnd"/>
      <w:r w:rsidR="00823639" w:rsidRPr="00823639">
        <w:t xml:space="preserve"> în pucioasă înaintea </w:t>
      </w:r>
      <w:proofErr w:type="spellStart"/>
      <w:r w:rsidR="00823639" w:rsidRPr="00823639">
        <w:t>sfinţilor</w:t>
      </w:r>
      <w:proofErr w:type="spellEnd"/>
      <w:r w:rsidR="00823639" w:rsidRPr="00823639">
        <w:t xml:space="preserve"> îngeri </w:t>
      </w:r>
      <w:proofErr w:type="spellStart"/>
      <w:r w:rsidR="00823639" w:rsidRPr="00823639">
        <w:t>şi</w:t>
      </w:r>
      <w:proofErr w:type="spellEnd"/>
      <w:r w:rsidR="00823639" w:rsidRPr="00823639">
        <w:t xml:space="preserve"> înaintea Mielului.</w:t>
      </w:r>
    </w:p>
    <w:p w14:paraId="758AB12F" w14:textId="3AB57DC2" w:rsidR="00AF0868" w:rsidRDefault="00823639" w:rsidP="00933B0D">
      <w:pPr>
        <w:pStyle w:val="Stil2"/>
        <w:numPr>
          <w:ilvl w:val="0"/>
          <w:numId w:val="102"/>
        </w:numPr>
      </w:pPr>
      <w:r w:rsidRPr="00823639">
        <w:t xml:space="preserve">Căci nu este niciunul care să-l călăuzească din </w:t>
      </w:r>
      <w:proofErr w:type="spellStart"/>
      <w:r w:rsidRPr="00823639">
        <w:t>toţi</w:t>
      </w:r>
      <w:proofErr w:type="spellEnd"/>
      <w:r w:rsidRPr="00823639">
        <w:t xml:space="preserve"> copiii pe care i-a născut, nu este niciunul care să-l ia de mână din </w:t>
      </w:r>
      <w:proofErr w:type="spellStart"/>
      <w:r w:rsidRPr="00823639">
        <w:t>toţi</w:t>
      </w:r>
      <w:proofErr w:type="spellEnd"/>
      <w:r w:rsidRPr="00823639">
        <w:t xml:space="preserve"> copiii pe care i-a crescut.</w:t>
      </w:r>
    </w:p>
    <w:p w14:paraId="0A54DF6A" w14:textId="277ED8EF" w:rsidR="00823639" w:rsidRDefault="00823639" w:rsidP="00933B0D">
      <w:pPr>
        <w:pStyle w:val="Stil2"/>
        <w:numPr>
          <w:ilvl w:val="0"/>
          <w:numId w:val="102"/>
        </w:numPr>
      </w:pPr>
      <w:r w:rsidRPr="00823639">
        <w:t xml:space="preserve">Amândouă aceste lucruri </w:t>
      </w:r>
      <w:proofErr w:type="spellStart"/>
      <w:r w:rsidRPr="00823639">
        <w:t>ţi</w:t>
      </w:r>
      <w:proofErr w:type="spellEnd"/>
      <w:r w:rsidRPr="00823639">
        <w:t xml:space="preserve"> s-au întâmplat – dar cine te va plânge? – pustiirea </w:t>
      </w:r>
      <w:proofErr w:type="spellStart"/>
      <w:r w:rsidRPr="00823639">
        <w:t>şi</w:t>
      </w:r>
      <w:proofErr w:type="spellEnd"/>
      <w:r w:rsidRPr="00823639">
        <w:t xml:space="preserve"> dărăpănarea, foametea </w:t>
      </w:r>
      <w:proofErr w:type="spellStart"/>
      <w:r w:rsidRPr="00823639">
        <w:t>şi</w:t>
      </w:r>
      <w:proofErr w:type="spellEnd"/>
      <w:r w:rsidRPr="00823639">
        <w:t xml:space="preserve"> sabia: cum să te mângâi eu?</w:t>
      </w:r>
    </w:p>
    <w:p w14:paraId="4770FCC7" w14:textId="652744D5" w:rsidR="00823639" w:rsidRDefault="00823639" w:rsidP="0078644A">
      <w:pPr>
        <w:pStyle w:val="Stil3"/>
        <w:ind w:left="567" w:hanging="283"/>
      </w:pPr>
      <w:r w:rsidRPr="00823639">
        <w:t>Isa</w:t>
      </w:r>
      <w:r>
        <w:t>ia</w:t>
      </w:r>
      <w:r w:rsidRPr="00823639">
        <w:t xml:space="preserve"> 47:9 </w:t>
      </w:r>
      <w:proofErr w:type="spellStart"/>
      <w:r w:rsidRPr="00823639">
        <w:t>Şi</w:t>
      </w:r>
      <w:proofErr w:type="spellEnd"/>
      <w:r w:rsidRPr="00823639">
        <w:t xml:space="preserve"> </w:t>
      </w:r>
      <w:proofErr w:type="spellStart"/>
      <w:r w:rsidRPr="00823639">
        <w:t>totuşi</w:t>
      </w:r>
      <w:proofErr w:type="spellEnd"/>
      <w:r w:rsidRPr="00823639">
        <w:t xml:space="preserve"> aceste două lucruri </w:t>
      </w:r>
      <w:proofErr w:type="spellStart"/>
      <w:r w:rsidRPr="00823639">
        <w:t>ţi</w:t>
      </w:r>
      <w:proofErr w:type="spellEnd"/>
      <w:r w:rsidRPr="00823639">
        <w:t xml:space="preserve"> se vor întâmpla deodată, în </w:t>
      </w:r>
      <w:proofErr w:type="spellStart"/>
      <w:r w:rsidRPr="00823639">
        <w:t>aceeaşi</w:t>
      </w:r>
      <w:proofErr w:type="spellEnd"/>
      <w:r w:rsidRPr="00823639">
        <w:t xml:space="preserve"> zi: </w:t>
      </w:r>
      <w:proofErr w:type="spellStart"/>
      <w:r w:rsidRPr="00823639">
        <w:t>şi</w:t>
      </w:r>
      <w:proofErr w:type="spellEnd"/>
      <w:r w:rsidRPr="00823639">
        <w:t xml:space="preserve"> pierderea copiilor, </w:t>
      </w:r>
      <w:proofErr w:type="spellStart"/>
      <w:r w:rsidRPr="00823639">
        <w:t>şi</w:t>
      </w:r>
      <w:proofErr w:type="spellEnd"/>
      <w:r w:rsidRPr="00823639">
        <w:t xml:space="preserve"> văduvia; vor cădea asupra ta cu putere mare, în ciuda tuturor vrăjitoriilor tale </w:t>
      </w:r>
      <w:proofErr w:type="spellStart"/>
      <w:r w:rsidRPr="00823639">
        <w:t>şi</w:t>
      </w:r>
      <w:proofErr w:type="spellEnd"/>
      <w:r w:rsidRPr="00823639">
        <w:t xml:space="preserve"> multelor tale descântece.</w:t>
      </w:r>
    </w:p>
    <w:p w14:paraId="04A60D21" w14:textId="578C462F" w:rsidR="00823639" w:rsidRDefault="00823639" w:rsidP="0078644A">
      <w:pPr>
        <w:pStyle w:val="Stil3"/>
        <w:ind w:left="567" w:hanging="283"/>
      </w:pPr>
      <w:r w:rsidRPr="00823639">
        <w:t>Amos 7:2</w:t>
      </w:r>
      <w:r>
        <w:t xml:space="preserve"> </w:t>
      </w:r>
      <w:proofErr w:type="spellStart"/>
      <w:r w:rsidRPr="00823639">
        <w:t>Şi</w:t>
      </w:r>
      <w:proofErr w:type="spellEnd"/>
      <w:r w:rsidRPr="00823639">
        <w:t xml:space="preserve">, după ce au mâncat ele cu </w:t>
      </w:r>
      <w:proofErr w:type="spellStart"/>
      <w:r w:rsidRPr="00823639">
        <w:t>desăvârşire</w:t>
      </w:r>
      <w:proofErr w:type="spellEnd"/>
      <w:r w:rsidRPr="00823639">
        <w:t xml:space="preserve"> toată iarba din </w:t>
      </w:r>
      <w:proofErr w:type="spellStart"/>
      <w:r w:rsidRPr="00823639">
        <w:t>ţară</w:t>
      </w:r>
      <w:proofErr w:type="spellEnd"/>
      <w:r w:rsidRPr="00823639">
        <w:t xml:space="preserve">, am zis: „Doamne Dumnezeule, iartă! Cum ar putea să stea Iacov în picioare? Căci este </w:t>
      </w:r>
      <w:proofErr w:type="spellStart"/>
      <w:r w:rsidRPr="00823639">
        <w:t>aşa</w:t>
      </w:r>
      <w:proofErr w:type="spellEnd"/>
      <w:r w:rsidRPr="00823639">
        <w:t xml:space="preserve"> de slab!”</w:t>
      </w:r>
    </w:p>
    <w:p w14:paraId="02B2C15E" w14:textId="7BA7558E" w:rsidR="00823639" w:rsidRDefault="00823639" w:rsidP="00933B0D">
      <w:pPr>
        <w:pStyle w:val="Stil2"/>
        <w:numPr>
          <w:ilvl w:val="0"/>
          <w:numId w:val="102"/>
        </w:numPr>
      </w:pPr>
      <w:r w:rsidRPr="00823639">
        <w:t xml:space="preserve">Fiii tăi, </w:t>
      </w:r>
      <w:proofErr w:type="spellStart"/>
      <w:r w:rsidRPr="00823639">
        <w:t>leşinaţi</w:t>
      </w:r>
      <w:proofErr w:type="spellEnd"/>
      <w:r w:rsidRPr="00823639">
        <w:t xml:space="preserve">, zăceau în toate </w:t>
      </w:r>
      <w:proofErr w:type="spellStart"/>
      <w:r w:rsidRPr="00823639">
        <w:t>colţurile</w:t>
      </w:r>
      <w:proofErr w:type="spellEnd"/>
      <w:r w:rsidRPr="00823639">
        <w:t xml:space="preserve"> </w:t>
      </w:r>
      <w:proofErr w:type="spellStart"/>
      <w:r w:rsidRPr="00823639">
        <w:t>uliţelor</w:t>
      </w:r>
      <w:proofErr w:type="spellEnd"/>
      <w:r w:rsidRPr="00823639">
        <w:t xml:space="preserve">, ca cerbul într-un </w:t>
      </w:r>
      <w:proofErr w:type="spellStart"/>
      <w:r w:rsidRPr="00823639">
        <w:t>laţ</w:t>
      </w:r>
      <w:proofErr w:type="spellEnd"/>
      <w:r w:rsidRPr="00823639">
        <w:t xml:space="preserve">, plini de mânia Domnului </w:t>
      </w:r>
      <w:proofErr w:type="spellStart"/>
      <w:r w:rsidRPr="00823639">
        <w:t>şi</w:t>
      </w:r>
      <w:proofErr w:type="spellEnd"/>
      <w:r w:rsidRPr="00823639">
        <w:t xml:space="preserve"> de mustrarea Dumnezeului tău.</w:t>
      </w:r>
    </w:p>
    <w:p w14:paraId="1C4F3E70" w14:textId="09F1FE31"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2:11 </w:t>
      </w:r>
      <w:r w:rsidR="006D6259" w:rsidRPr="006D6259">
        <w:t xml:space="preserve">Mi s-au stors ochii de lacrimi, îmi fierb măruntaiele, mi se varsă ficatul pe pământ din pricina prăpădului fiicei poporului meu, din pricina copiilor </w:t>
      </w:r>
      <w:proofErr w:type="spellStart"/>
      <w:r w:rsidR="006D6259" w:rsidRPr="006D6259">
        <w:t>şi</w:t>
      </w:r>
      <w:proofErr w:type="spellEnd"/>
      <w:r w:rsidR="006D6259" w:rsidRPr="006D6259">
        <w:t xml:space="preserve"> pruncilor de </w:t>
      </w:r>
      <w:proofErr w:type="spellStart"/>
      <w:r w:rsidR="006D6259" w:rsidRPr="006D6259">
        <w:t>ţâţă</w:t>
      </w:r>
      <w:proofErr w:type="spellEnd"/>
      <w:r w:rsidR="006D6259" w:rsidRPr="006D6259">
        <w:t xml:space="preserve"> </w:t>
      </w:r>
      <w:proofErr w:type="spellStart"/>
      <w:r w:rsidR="006D6259" w:rsidRPr="006D6259">
        <w:t>leşinaţi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w:t>
      </w:r>
    </w:p>
    <w:p w14:paraId="4681EE60" w14:textId="7AF5823B" w:rsidR="00823639" w:rsidRDefault="00823639" w:rsidP="0078644A">
      <w:pPr>
        <w:pStyle w:val="Stil3"/>
        <w:ind w:left="567" w:hanging="283"/>
      </w:pPr>
      <w:proofErr w:type="spellStart"/>
      <w:r w:rsidRPr="00823639">
        <w:t>Plang</w:t>
      </w:r>
      <w:r>
        <w:t>erile</w:t>
      </w:r>
      <w:proofErr w:type="spellEnd"/>
      <w:r>
        <w:t xml:space="preserve"> lui Ieremia</w:t>
      </w:r>
      <w:r w:rsidRPr="00823639">
        <w:t xml:space="preserve"> 2:12</w:t>
      </w:r>
      <w:r>
        <w:t xml:space="preserve"> </w:t>
      </w:r>
      <w:r w:rsidR="006D6259" w:rsidRPr="006D6259">
        <w:t xml:space="preserve">Ei ziceau către mamele lor: „Unde este pâine </w:t>
      </w:r>
      <w:proofErr w:type="spellStart"/>
      <w:r w:rsidR="006D6259" w:rsidRPr="006D6259">
        <w:t>şi</w:t>
      </w:r>
      <w:proofErr w:type="spellEnd"/>
      <w:r w:rsidR="006D6259" w:rsidRPr="006D6259">
        <w:t xml:space="preserve"> vin?” </w:t>
      </w:r>
      <w:proofErr w:type="spellStart"/>
      <w:r w:rsidR="006D6259" w:rsidRPr="006D6259">
        <w:t>şi</w:t>
      </w:r>
      <w:proofErr w:type="spellEnd"/>
      <w:r w:rsidR="006D6259" w:rsidRPr="006D6259">
        <w:t xml:space="preserve"> cădeau </w:t>
      </w:r>
      <w:proofErr w:type="spellStart"/>
      <w:r w:rsidR="006D6259" w:rsidRPr="006D6259">
        <w:t>leşinaţi</w:t>
      </w:r>
      <w:proofErr w:type="spellEnd"/>
      <w:r w:rsidR="006D6259" w:rsidRPr="006D6259">
        <w:t xml:space="preserve"> ca </w:t>
      </w:r>
      <w:proofErr w:type="spellStart"/>
      <w:r w:rsidR="006D6259" w:rsidRPr="006D6259">
        <w:t>nişte</w:t>
      </w:r>
      <w:proofErr w:type="spellEnd"/>
      <w:r w:rsidR="006D6259" w:rsidRPr="006D6259">
        <w:t xml:space="preserve"> </w:t>
      </w:r>
      <w:proofErr w:type="spellStart"/>
      <w:r w:rsidR="006D6259" w:rsidRPr="006D6259">
        <w:t>răniţi</w:t>
      </w:r>
      <w:proofErr w:type="spellEnd"/>
      <w:r w:rsidR="006D6259" w:rsidRPr="006D6259">
        <w:t xml:space="preserve"> pe </w:t>
      </w:r>
      <w:proofErr w:type="spellStart"/>
      <w:r w:rsidR="006D6259" w:rsidRPr="006D6259">
        <w:t>uliţele</w:t>
      </w:r>
      <w:proofErr w:type="spellEnd"/>
      <w:r w:rsidR="006D6259" w:rsidRPr="006D6259">
        <w:t xml:space="preserve"> </w:t>
      </w:r>
      <w:proofErr w:type="spellStart"/>
      <w:r w:rsidR="006D6259" w:rsidRPr="006D6259">
        <w:t>cetăţii</w:t>
      </w:r>
      <w:proofErr w:type="spellEnd"/>
      <w:r w:rsidR="006D6259" w:rsidRPr="006D6259">
        <w:t xml:space="preserve">, </w:t>
      </w:r>
      <w:proofErr w:type="spellStart"/>
      <w:r w:rsidR="006D6259" w:rsidRPr="006D6259">
        <w:t>îşi</w:t>
      </w:r>
      <w:proofErr w:type="spellEnd"/>
      <w:r w:rsidR="006D6259" w:rsidRPr="006D6259">
        <w:t xml:space="preserve"> dădeau sufletul la pieptul mamelor lor.</w:t>
      </w:r>
    </w:p>
    <w:p w14:paraId="19627E0D" w14:textId="5B72C8AB" w:rsidR="00823639" w:rsidRDefault="006D6259" w:rsidP="00933B0D">
      <w:pPr>
        <w:pStyle w:val="Stil2"/>
        <w:numPr>
          <w:ilvl w:val="0"/>
          <w:numId w:val="102"/>
        </w:numPr>
      </w:pPr>
      <w:r w:rsidRPr="006D6259">
        <w:t xml:space="preserve">De aceea, </w:t>
      </w:r>
      <w:proofErr w:type="spellStart"/>
      <w:r w:rsidRPr="006D6259">
        <w:t>nenorocitule</w:t>
      </w:r>
      <w:proofErr w:type="spellEnd"/>
      <w:r w:rsidRPr="006D6259">
        <w:t xml:space="preserve">, beat ce </w:t>
      </w:r>
      <w:proofErr w:type="spellStart"/>
      <w:r w:rsidRPr="006D6259">
        <w:t>eşti</w:t>
      </w:r>
      <w:proofErr w:type="spellEnd"/>
      <w:r w:rsidRPr="006D6259">
        <w:t>, dar nu de vin, ascultă:</w:t>
      </w:r>
    </w:p>
    <w:p w14:paraId="3451D2C6" w14:textId="46104E88" w:rsidR="006D6259" w:rsidRDefault="006D6259" w:rsidP="0078644A">
      <w:pPr>
        <w:pStyle w:val="Stil3"/>
        <w:ind w:left="567" w:hanging="283"/>
      </w:pPr>
      <w:r w:rsidRPr="006D6259">
        <w:t>Isa</w:t>
      </w:r>
      <w:r>
        <w:t>ia</w:t>
      </w:r>
      <w:r w:rsidRPr="006D6259">
        <w:t xml:space="preserve"> 51:17 </w:t>
      </w:r>
      <w:proofErr w:type="spellStart"/>
      <w:r w:rsidRPr="006D6259">
        <w:t>Trezeşte</w:t>
      </w:r>
      <w:proofErr w:type="spellEnd"/>
      <w:r w:rsidRPr="006D6259">
        <w:t xml:space="preserve">-te, </w:t>
      </w:r>
      <w:proofErr w:type="spellStart"/>
      <w:r w:rsidRPr="006D6259">
        <w:t>trezeşte</w:t>
      </w:r>
      <w:proofErr w:type="spellEnd"/>
      <w:r w:rsidRPr="006D6259">
        <w:t xml:space="preserve">-te! Scoală-te, </w:t>
      </w:r>
      <w:proofErr w:type="spellStart"/>
      <w:r w:rsidRPr="006D6259">
        <w:t>Ierusalime</w:t>
      </w:r>
      <w:proofErr w:type="spellEnd"/>
      <w:r w:rsidRPr="006D6259">
        <w:t xml:space="preserve">, care ai băut din mâna Domnului potirul mâniei Lui, care ai băut, ai sorbit până în fund potirul </w:t>
      </w:r>
      <w:proofErr w:type="spellStart"/>
      <w:r w:rsidRPr="006D6259">
        <w:t>ameţelii</w:t>
      </w:r>
      <w:proofErr w:type="spellEnd"/>
      <w:r w:rsidRPr="006D6259">
        <w:t>!</w:t>
      </w:r>
    </w:p>
    <w:p w14:paraId="7C64F034" w14:textId="3CA56A0C" w:rsidR="006D6259" w:rsidRDefault="006D6259" w:rsidP="0078644A">
      <w:pPr>
        <w:pStyle w:val="Stil3"/>
        <w:ind w:left="567" w:hanging="283"/>
      </w:pPr>
      <w:proofErr w:type="spellStart"/>
      <w:r w:rsidRPr="006D6259">
        <w:t>Plang</w:t>
      </w:r>
      <w:r>
        <w:t>erile</w:t>
      </w:r>
      <w:proofErr w:type="spellEnd"/>
      <w:r>
        <w:t xml:space="preserve"> lui Ieremia</w:t>
      </w:r>
      <w:r w:rsidRPr="006D6259">
        <w:t xml:space="preserve"> 3:15</w:t>
      </w:r>
      <w:r>
        <w:t xml:space="preserve"> </w:t>
      </w:r>
      <w:r w:rsidRPr="006D6259">
        <w:t>M-a săturat de amărăciune, m-a îmbătat cu pelin.</w:t>
      </w:r>
    </w:p>
    <w:p w14:paraId="709DEF66" w14:textId="2D149C21" w:rsidR="006D6259" w:rsidRDefault="006D6259" w:rsidP="00933B0D">
      <w:pPr>
        <w:pStyle w:val="Stil2"/>
        <w:numPr>
          <w:ilvl w:val="0"/>
          <w:numId w:val="102"/>
        </w:numPr>
      </w:pPr>
      <w:proofErr w:type="spellStart"/>
      <w:r w:rsidRPr="006D6259">
        <w:t>Aşa</w:t>
      </w:r>
      <w:proofErr w:type="spellEnd"/>
      <w:r w:rsidRPr="006D6259">
        <w:t xml:space="preserve"> </w:t>
      </w:r>
      <w:proofErr w:type="spellStart"/>
      <w:r w:rsidRPr="006D6259">
        <w:t>vorbeşte</w:t>
      </w:r>
      <w:proofErr w:type="spellEnd"/>
      <w:r w:rsidRPr="006D6259">
        <w:t xml:space="preserve"> Domnul tău, Domnul Dumnezeul tău, care apără pe poporul Lui: „Iată că </w:t>
      </w:r>
      <w:proofErr w:type="spellStart"/>
      <w:r w:rsidRPr="006D6259">
        <w:t>îţi</w:t>
      </w:r>
      <w:proofErr w:type="spellEnd"/>
      <w:r w:rsidRPr="006D6259">
        <w:t xml:space="preserve"> iau din mână potirul </w:t>
      </w:r>
      <w:proofErr w:type="spellStart"/>
      <w:r w:rsidRPr="006D6259">
        <w:t>ameţelii</w:t>
      </w:r>
      <w:proofErr w:type="spellEnd"/>
      <w:r w:rsidRPr="006D6259">
        <w:t>,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 xml:space="preserve">Dar puternic este Răzbunătorul lor, El, al cărui Nume este Domnul </w:t>
      </w:r>
      <w:proofErr w:type="spellStart"/>
      <w:r w:rsidRPr="006D6259">
        <w:t>oştirilor</w:t>
      </w:r>
      <w:proofErr w:type="spellEnd"/>
      <w:r w:rsidRPr="006D6259">
        <w:t xml:space="preserve">. El le va apăra pricina, ca să dea odihnă </w:t>
      </w:r>
      <w:proofErr w:type="spellStart"/>
      <w:r w:rsidRPr="006D6259">
        <w:t>ţării</w:t>
      </w:r>
      <w:proofErr w:type="spellEnd"/>
      <w:r w:rsidRPr="006D6259">
        <w:t xml:space="preserve"> </w:t>
      </w:r>
      <w:proofErr w:type="spellStart"/>
      <w:r w:rsidRPr="006D6259">
        <w:t>şi</w:t>
      </w:r>
      <w:proofErr w:type="spellEnd"/>
      <w:r w:rsidRPr="006D6259">
        <w:t xml:space="preserve"> să facă pe locuitorii Babilonului să tremure.</w:t>
      </w:r>
    </w:p>
    <w:p w14:paraId="15C68A31" w14:textId="1319B2C8" w:rsidR="006D6259" w:rsidRDefault="006D6259" w:rsidP="00933B0D">
      <w:pPr>
        <w:pStyle w:val="Stil2"/>
        <w:numPr>
          <w:ilvl w:val="0"/>
          <w:numId w:val="102"/>
        </w:numPr>
      </w:pPr>
      <w:proofErr w:type="spellStart"/>
      <w:r w:rsidRPr="006D6259">
        <w:t>şi</w:t>
      </w:r>
      <w:proofErr w:type="spellEnd"/>
      <w:r w:rsidRPr="006D6259">
        <w:t xml:space="preserve"> îl voi pune în mâna asupritorilor tăi, care </w:t>
      </w:r>
      <w:proofErr w:type="spellStart"/>
      <w:r w:rsidRPr="006D6259">
        <w:t>îţi</w:t>
      </w:r>
      <w:proofErr w:type="spellEnd"/>
      <w:r w:rsidRPr="006D6259">
        <w:t xml:space="preserve"> ziceau: ‘Îndoaie-te, ca să trecem peste tine!’ </w:t>
      </w:r>
      <w:proofErr w:type="spellStart"/>
      <w:r w:rsidRPr="006D6259">
        <w:t>Îţi</w:t>
      </w:r>
      <w:proofErr w:type="spellEnd"/>
      <w:r w:rsidRPr="006D6259">
        <w:t xml:space="preserve"> făceai atunci spinarea ca un pământ </w:t>
      </w:r>
      <w:proofErr w:type="spellStart"/>
      <w:r w:rsidRPr="006D6259">
        <w:t>şi</w:t>
      </w:r>
      <w:proofErr w:type="spellEnd"/>
      <w:r w:rsidRPr="006D6259">
        <w:t xml:space="preserve"> ca o </w:t>
      </w:r>
      <w:proofErr w:type="spellStart"/>
      <w:r w:rsidRPr="006D6259">
        <w:t>uliţă</w:t>
      </w:r>
      <w:proofErr w:type="spellEnd"/>
      <w:r w:rsidRPr="006D6259">
        <w:t xml:space="preserve">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w:t>
      </w:r>
      <w:proofErr w:type="spellStart"/>
      <w:r w:rsidRPr="006D6259">
        <w:t>şi</w:t>
      </w:r>
      <w:proofErr w:type="spellEnd"/>
      <w:r w:rsidRPr="006D6259">
        <w:t xml:space="preserve">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w:t>
      </w:r>
      <w:proofErr w:type="spellStart"/>
      <w:r w:rsidRPr="006D6259">
        <w:t>împăraţilor</w:t>
      </w:r>
      <w:proofErr w:type="spellEnd"/>
      <w:r w:rsidRPr="006D6259">
        <w:t xml:space="preserve"> de la miazănoapte, de aproape sau de departe, </w:t>
      </w:r>
      <w:proofErr w:type="spellStart"/>
      <w:r w:rsidRPr="006D6259">
        <w:t>şi</w:t>
      </w:r>
      <w:proofErr w:type="spellEnd"/>
      <w:r w:rsidRPr="006D6259">
        <w:t xml:space="preserve"> unora, </w:t>
      </w:r>
      <w:proofErr w:type="spellStart"/>
      <w:r w:rsidRPr="006D6259">
        <w:t>şi</w:t>
      </w:r>
      <w:proofErr w:type="spellEnd"/>
      <w:r w:rsidRPr="006D6259">
        <w:t xml:space="preserve"> altora, </w:t>
      </w:r>
      <w:proofErr w:type="spellStart"/>
      <w:r w:rsidRPr="006D6259">
        <w:t>şi</w:t>
      </w:r>
      <w:proofErr w:type="spellEnd"/>
      <w:r w:rsidRPr="006D6259">
        <w:t xml:space="preserve"> tuturor </w:t>
      </w:r>
      <w:proofErr w:type="spellStart"/>
      <w:r w:rsidRPr="006D6259">
        <w:t>împărăţiilor</w:t>
      </w:r>
      <w:proofErr w:type="spellEnd"/>
      <w:r w:rsidRPr="006D6259">
        <w:t xml:space="preserve"> lumii care sunt pe </w:t>
      </w:r>
      <w:proofErr w:type="spellStart"/>
      <w:r w:rsidRPr="006D6259">
        <w:t>faţa</w:t>
      </w:r>
      <w:proofErr w:type="spellEnd"/>
      <w:r w:rsidRPr="006D6259">
        <w:t xml:space="preserve"> pământului. Iar împăratul </w:t>
      </w:r>
      <w:proofErr w:type="spellStart"/>
      <w:r w:rsidRPr="006D6259">
        <w:t>Şeşacului</w:t>
      </w:r>
      <w:proofErr w:type="spellEnd"/>
      <w:r w:rsidRPr="006D6259">
        <w:t xml:space="preserve"> va bea după ei.</w:t>
      </w:r>
    </w:p>
    <w:p w14:paraId="5447CCF1" w14:textId="57D1A2CF" w:rsidR="006D6259" w:rsidRDefault="006D6259" w:rsidP="0078644A">
      <w:pPr>
        <w:pStyle w:val="Stil3"/>
        <w:ind w:left="567" w:hanging="283"/>
      </w:pPr>
      <w:r w:rsidRPr="006D6259">
        <w:t>Ier</w:t>
      </w:r>
      <w:r>
        <w:t>emia</w:t>
      </w:r>
      <w:r w:rsidRPr="006D6259">
        <w:t xml:space="preserve"> 25:28 </w:t>
      </w:r>
      <w:proofErr w:type="spellStart"/>
      <w:r w:rsidR="008226C0" w:rsidRPr="008226C0">
        <w:t>Şi</w:t>
      </w:r>
      <w:proofErr w:type="spellEnd"/>
      <w:r w:rsidR="008226C0" w:rsidRPr="008226C0">
        <w:t>, dacă nu vor vrea să ia din mâna ta potirul ca să bea, spune-le: ‘</w:t>
      </w:r>
      <w:proofErr w:type="spellStart"/>
      <w:r w:rsidR="008226C0" w:rsidRPr="008226C0">
        <w:t>Aşa</w:t>
      </w:r>
      <w:proofErr w:type="spellEnd"/>
      <w:r w:rsidR="008226C0" w:rsidRPr="008226C0">
        <w:t xml:space="preserve"> </w:t>
      </w:r>
      <w:proofErr w:type="spellStart"/>
      <w:r w:rsidR="008226C0" w:rsidRPr="008226C0">
        <w:t>vorbeşte</w:t>
      </w:r>
      <w:proofErr w:type="spellEnd"/>
      <w:r w:rsidR="008226C0" w:rsidRPr="008226C0">
        <w:t xml:space="preserve"> Domnul </w:t>
      </w:r>
      <w:proofErr w:type="spellStart"/>
      <w:r w:rsidR="008226C0" w:rsidRPr="008226C0">
        <w:t>oştirilor</w:t>
      </w:r>
      <w:proofErr w:type="spellEnd"/>
      <w:r w:rsidR="008226C0" w:rsidRPr="008226C0">
        <w:t>: «</w:t>
      </w:r>
      <w:proofErr w:type="spellStart"/>
      <w:r w:rsidR="008226C0" w:rsidRPr="008226C0">
        <w:t>Beţi</w:t>
      </w:r>
      <w:proofErr w:type="spellEnd"/>
      <w:r w:rsidR="008226C0" w:rsidRPr="008226C0">
        <w:t>!</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 xml:space="preserve">„Iată, voi preface Ierusalimul într-un potir de </w:t>
      </w:r>
      <w:proofErr w:type="spellStart"/>
      <w:r w:rsidR="008226C0" w:rsidRPr="008226C0">
        <w:t>ameţire</w:t>
      </w:r>
      <w:proofErr w:type="spellEnd"/>
      <w:r w:rsidR="008226C0" w:rsidRPr="008226C0">
        <w:t xml:space="preserve"> pentru toate popoarele de primprejur </w:t>
      </w:r>
      <w:proofErr w:type="spellStart"/>
      <w:r w:rsidR="008226C0" w:rsidRPr="008226C0">
        <w:t>şi</w:t>
      </w:r>
      <w:proofErr w:type="spellEnd"/>
      <w:r w:rsidR="008226C0" w:rsidRPr="008226C0">
        <w:t xml:space="preserve">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 xml:space="preserve">Ne-ai adus în </w:t>
      </w:r>
      <w:proofErr w:type="spellStart"/>
      <w:r w:rsidR="008226C0" w:rsidRPr="008226C0">
        <w:t>laţ</w:t>
      </w:r>
      <w:proofErr w:type="spellEnd"/>
      <w:r w:rsidR="008226C0" w:rsidRPr="008226C0">
        <w:t xml:space="preserve"> </w:t>
      </w:r>
      <w:proofErr w:type="spellStart"/>
      <w:r w:rsidR="008226C0" w:rsidRPr="008226C0">
        <w:t>şi</w:t>
      </w:r>
      <w:proofErr w:type="spellEnd"/>
      <w:r w:rsidR="008226C0" w:rsidRPr="008226C0">
        <w:t xml:space="preserve">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 xml:space="preserve">Ai lăsat pe oameni să încalece pe capetele noastre, am trecut prin foc </w:t>
      </w:r>
      <w:proofErr w:type="spellStart"/>
      <w:r w:rsidR="008226C0" w:rsidRPr="008226C0">
        <w:t>şi</w:t>
      </w:r>
      <w:proofErr w:type="spellEnd"/>
      <w:r w:rsidR="008226C0" w:rsidRPr="008226C0">
        <w:t xml:space="preserve"> prin apă, dar Tu ne-ai scos </w:t>
      </w:r>
      <w:proofErr w:type="spellStart"/>
      <w:r w:rsidR="008226C0" w:rsidRPr="008226C0">
        <w:t>şi</w:t>
      </w:r>
      <w:proofErr w:type="spellEnd"/>
      <w:r w:rsidR="008226C0" w:rsidRPr="008226C0">
        <w:t xml:space="preserve"> ne-ai dat </w:t>
      </w:r>
      <w:proofErr w:type="spellStart"/>
      <w:r w:rsidR="008226C0" w:rsidRPr="008226C0">
        <w:t>belşug</w:t>
      </w:r>
      <w:proofErr w:type="spellEnd"/>
      <w:r w:rsidR="008226C0" w:rsidRPr="008226C0">
        <w:t>.</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933B0D">
      <w:pPr>
        <w:pStyle w:val="Stil2"/>
        <w:numPr>
          <w:ilvl w:val="0"/>
          <w:numId w:val="103"/>
        </w:numPr>
      </w:pPr>
      <w:proofErr w:type="spellStart"/>
      <w:r w:rsidRPr="00C977DC">
        <w:t>Trezeşte</w:t>
      </w:r>
      <w:proofErr w:type="spellEnd"/>
      <w:r w:rsidRPr="00C977DC">
        <w:t xml:space="preserve">-te, </w:t>
      </w:r>
      <w:proofErr w:type="spellStart"/>
      <w:r w:rsidRPr="00C977DC">
        <w:t>trezeşte</w:t>
      </w:r>
      <w:proofErr w:type="spellEnd"/>
      <w:r w:rsidRPr="00C977DC">
        <w:t xml:space="preserve">-te! Îmbracă-te în podoaba ta, </w:t>
      </w:r>
      <w:proofErr w:type="spellStart"/>
      <w:r w:rsidRPr="00C977DC">
        <w:t>Sioane</w:t>
      </w:r>
      <w:proofErr w:type="spellEnd"/>
      <w:r w:rsidRPr="00C977DC">
        <w:t>! Pune-</w:t>
      </w:r>
      <w:proofErr w:type="spellStart"/>
      <w:r w:rsidRPr="00C977DC">
        <w:t>ţi</w:t>
      </w:r>
      <w:proofErr w:type="spellEnd"/>
      <w:r w:rsidRPr="00C977DC">
        <w:t xml:space="preserve"> hainele de sărbătoare, </w:t>
      </w:r>
      <w:proofErr w:type="spellStart"/>
      <w:r w:rsidRPr="00C977DC">
        <w:t>Ierusalime</w:t>
      </w:r>
      <w:proofErr w:type="spellEnd"/>
      <w:r w:rsidRPr="00C977DC">
        <w:t>,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w:t>
      </w:r>
      <w:proofErr w:type="spellStart"/>
      <w:r w:rsidRPr="00C977DC">
        <w:t>Trezeşte</w:t>
      </w:r>
      <w:proofErr w:type="spellEnd"/>
      <w:r w:rsidRPr="00C977DC">
        <w:t xml:space="preserve">-te, </w:t>
      </w:r>
      <w:proofErr w:type="spellStart"/>
      <w:r w:rsidRPr="00C977DC">
        <w:t>trezeşte</w:t>
      </w:r>
      <w:proofErr w:type="spellEnd"/>
      <w:r w:rsidRPr="00C977DC">
        <w:t xml:space="preserve">-te </w:t>
      </w:r>
      <w:proofErr w:type="spellStart"/>
      <w:r w:rsidRPr="00C977DC">
        <w:t>şi</w:t>
      </w:r>
      <w:proofErr w:type="spellEnd"/>
      <w:r w:rsidRPr="00C977DC">
        <w:t xml:space="preserve"> îmbracă-te cu putere, </w:t>
      </w:r>
      <w:proofErr w:type="spellStart"/>
      <w:r w:rsidRPr="00C977DC">
        <w:t>braţ</w:t>
      </w:r>
      <w:proofErr w:type="spellEnd"/>
      <w:r w:rsidRPr="00C977DC">
        <w:t xml:space="preserve"> al Domnului! </w:t>
      </w:r>
      <w:proofErr w:type="spellStart"/>
      <w:r w:rsidRPr="00C977DC">
        <w:t>Trezeşte</w:t>
      </w:r>
      <w:proofErr w:type="spellEnd"/>
      <w:r w:rsidRPr="00C977DC">
        <w:t xml:space="preserve">-te, ca în zilele de odinioară </w:t>
      </w:r>
      <w:proofErr w:type="spellStart"/>
      <w:r w:rsidRPr="00C977DC">
        <w:t>şi</w:t>
      </w:r>
      <w:proofErr w:type="spellEnd"/>
      <w:r w:rsidRPr="00C977DC">
        <w:t xml:space="preserve"> în veacurile din vechime! Oare n-ai doborât Tu Egiptul </w:t>
      </w:r>
      <w:proofErr w:type="spellStart"/>
      <w:r w:rsidRPr="00C977DC">
        <w:t>şi</w:t>
      </w:r>
      <w:proofErr w:type="spellEnd"/>
      <w:r w:rsidRPr="00C977DC">
        <w:t xml:space="preserve"> n-ai străpuns balaurul?</w:t>
      </w:r>
    </w:p>
    <w:p w14:paraId="3106870F" w14:textId="3E987ECA" w:rsidR="00C977DC" w:rsidRDefault="00C977DC" w:rsidP="0078644A">
      <w:pPr>
        <w:pStyle w:val="Stil3"/>
        <w:ind w:left="567" w:hanging="283"/>
      </w:pPr>
      <w:r w:rsidRPr="00C977DC">
        <w:t>Isa</w:t>
      </w:r>
      <w:r>
        <w:t>ia</w:t>
      </w:r>
      <w:r w:rsidRPr="00C977DC">
        <w:t xml:space="preserve"> 51:17 </w:t>
      </w:r>
      <w:proofErr w:type="spellStart"/>
      <w:r w:rsidRPr="00C977DC">
        <w:t>Trezeşte</w:t>
      </w:r>
      <w:proofErr w:type="spellEnd"/>
      <w:r w:rsidRPr="00C977DC">
        <w:t xml:space="preserve">-te, </w:t>
      </w:r>
      <w:proofErr w:type="spellStart"/>
      <w:r w:rsidRPr="00C977DC">
        <w:t>trezeşte</w:t>
      </w:r>
      <w:proofErr w:type="spellEnd"/>
      <w:r w:rsidRPr="00C977DC">
        <w:t xml:space="preserve">-te! Scoală-te, </w:t>
      </w:r>
      <w:proofErr w:type="spellStart"/>
      <w:r w:rsidRPr="00C977DC">
        <w:t>Ierusalime</w:t>
      </w:r>
      <w:proofErr w:type="spellEnd"/>
      <w:r w:rsidRPr="00C977DC">
        <w:t xml:space="preserve">, care ai băut din mâna Domnului potirul mâniei Lui, care ai băut, ai sorbit până în fund potirul </w:t>
      </w:r>
      <w:proofErr w:type="spellStart"/>
      <w:r w:rsidRPr="00C977DC">
        <w:t>ameţelii</w:t>
      </w:r>
      <w:proofErr w:type="spellEnd"/>
      <w:r w:rsidRPr="00C977DC">
        <w:t>!</w:t>
      </w:r>
    </w:p>
    <w:p w14:paraId="7FA33AE9" w14:textId="24DDFA21" w:rsidR="00C977DC" w:rsidRDefault="00C977DC" w:rsidP="0078644A">
      <w:pPr>
        <w:pStyle w:val="Stil3"/>
        <w:ind w:left="567" w:hanging="283"/>
      </w:pPr>
      <w:proofErr w:type="spellStart"/>
      <w:r w:rsidRPr="00C977DC">
        <w:lastRenderedPageBreak/>
        <w:t>Neem</w:t>
      </w:r>
      <w:r>
        <w:t>ia</w:t>
      </w:r>
      <w:proofErr w:type="spellEnd"/>
      <w:r w:rsidRPr="00C977DC">
        <w:t xml:space="preserve"> 11:1 Căpeteniile poporului s-au </w:t>
      </w:r>
      <w:proofErr w:type="spellStart"/>
      <w:r w:rsidRPr="00C977DC">
        <w:t>aşezat</w:t>
      </w:r>
      <w:proofErr w:type="spellEnd"/>
      <w:r w:rsidRPr="00C977DC">
        <w:t xml:space="preserve"> la Ierusalim. Cealaltă parte a poporului a tras la </w:t>
      </w:r>
      <w:proofErr w:type="spellStart"/>
      <w:r w:rsidRPr="00C977DC">
        <w:t>sorţi</w:t>
      </w:r>
      <w:proofErr w:type="spellEnd"/>
      <w:r w:rsidRPr="00C977DC">
        <w:t xml:space="preserve">, pentru ca unul din zece să vină să locuiască la Ierusalim, în cetatea sfântă, iar </w:t>
      </w:r>
      <w:proofErr w:type="spellStart"/>
      <w:r w:rsidRPr="00C977DC">
        <w:t>ceilalţi</w:t>
      </w:r>
      <w:proofErr w:type="spellEnd"/>
      <w:r w:rsidRPr="00C977DC">
        <w:t xml:space="preserve"> să locuiască în </w:t>
      </w:r>
      <w:proofErr w:type="spellStart"/>
      <w:r w:rsidRPr="00C977DC">
        <w:t>cetăţi</w:t>
      </w:r>
      <w:proofErr w:type="spellEnd"/>
      <w:r w:rsidRPr="00C977DC">
        <w:t>.</w:t>
      </w:r>
    </w:p>
    <w:p w14:paraId="69AB81BB" w14:textId="0DD6F214" w:rsidR="00C977DC" w:rsidRDefault="00C977DC" w:rsidP="0078644A">
      <w:pPr>
        <w:pStyle w:val="Stil3"/>
        <w:ind w:left="567" w:hanging="283"/>
      </w:pPr>
      <w:r w:rsidRPr="00C977DC">
        <w:t>Isa</w:t>
      </w:r>
      <w:r>
        <w:t>ia</w:t>
      </w:r>
      <w:r w:rsidRPr="00C977DC">
        <w:t xml:space="preserve"> 48:2 Căci ei </w:t>
      </w:r>
      <w:proofErr w:type="spellStart"/>
      <w:r w:rsidRPr="00C977DC">
        <w:t>îşi</w:t>
      </w:r>
      <w:proofErr w:type="spellEnd"/>
      <w:r w:rsidRPr="00C977DC">
        <w:t xml:space="preserve"> trag numele de la cetatea sfântă </w:t>
      </w:r>
      <w:proofErr w:type="spellStart"/>
      <w:r w:rsidRPr="00C977DC">
        <w:t>şi</w:t>
      </w:r>
      <w:proofErr w:type="spellEnd"/>
      <w:r w:rsidRPr="00C977DC">
        <w:t xml:space="preserve"> se bizuiesc pe Dumnezeul lui Israel, al cărui Nume este Domnul </w:t>
      </w:r>
      <w:proofErr w:type="spellStart"/>
      <w:r w:rsidRPr="00C977DC">
        <w:t>oştirilor</w:t>
      </w:r>
      <w:proofErr w:type="spellEnd"/>
      <w:r w:rsidRPr="00C977DC">
        <w:t>.</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w:t>
      </w:r>
      <w:proofErr w:type="spellStart"/>
      <w:r w:rsidRPr="00C977DC">
        <w:t>streaşina</w:t>
      </w:r>
      <w:proofErr w:type="spellEnd"/>
      <w:r w:rsidRPr="00C977DC">
        <w:t xml:space="preserve"> Templului</w:t>
      </w:r>
    </w:p>
    <w:p w14:paraId="57FF903C" w14:textId="5D51488F" w:rsidR="00C977DC" w:rsidRDefault="00C977DC" w:rsidP="0078644A">
      <w:pPr>
        <w:pStyle w:val="Stil3"/>
        <w:ind w:left="567" w:hanging="283"/>
      </w:pPr>
      <w:r w:rsidRPr="00C977DC">
        <w:t>Apoc</w:t>
      </w:r>
      <w:r>
        <w:t>alipsa</w:t>
      </w:r>
      <w:r w:rsidRPr="00C977DC">
        <w:t xml:space="preserve"> 21:2 </w:t>
      </w:r>
      <w:proofErr w:type="spellStart"/>
      <w:r w:rsidRPr="00C977DC">
        <w:t>Şi</w:t>
      </w:r>
      <w:proofErr w:type="spellEnd"/>
      <w:r w:rsidRPr="00C977DC">
        <w:t xml:space="preserve">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w:t>
      </w:r>
      <w:proofErr w:type="spellStart"/>
      <w:r w:rsidRPr="00C977DC">
        <w:t>şi</w:t>
      </w:r>
      <w:proofErr w:type="spellEnd"/>
      <w:r w:rsidRPr="00C977DC">
        <w:t xml:space="preserve"> vindecarea ta va </w:t>
      </w:r>
      <w:proofErr w:type="spellStart"/>
      <w:r w:rsidRPr="00C977DC">
        <w:t>încolţi</w:t>
      </w:r>
      <w:proofErr w:type="spellEnd"/>
      <w:r w:rsidRPr="00C977DC">
        <w:t xml:space="preserve"> repede; neprihănirea ta </w:t>
      </w:r>
      <w:proofErr w:type="spellStart"/>
      <w:r w:rsidRPr="00C977DC">
        <w:t>îţi</w:t>
      </w:r>
      <w:proofErr w:type="spellEnd"/>
      <w:r w:rsidRPr="00C977DC">
        <w:t xml:space="preserve"> va merge înainte </w:t>
      </w:r>
      <w:proofErr w:type="spellStart"/>
      <w:r w:rsidRPr="00C977DC">
        <w:t>şi</w:t>
      </w:r>
      <w:proofErr w:type="spellEnd"/>
      <w:r w:rsidRPr="00C977DC">
        <w:t xml:space="preserve"> slava Domnului te va </w:t>
      </w:r>
      <w:proofErr w:type="spellStart"/>
      <w:r w:rsidRPr="00C977DC">
        <w:t>însoţi</w:t>
      </w:r>
      <w:proofErr w:type="spellEnd"/>
      <w:r w:rsidRPr="00C977DC">
        <w:t>.</w:t>
      </w:r>
    </w:p>
    <w:p w14:paraId="3736C9AD" w14:textId="70CBCF5C" w:rsidR="00C977DC" w:rsidRDefault="00C977DC" w:rsidP="0078644A">
      <w:pPr>
        <w:pStyle w:val="Stil3"/>
        <w:ind w:left="567" w:hanging="283"/>
      </w:pPr>
      <w:r w:rsidRPr="00C977DC">
        <w:t>Isa</w:t>
      </w:r>
      <w:r>
        <w:t>ia</w:t>
      </w:r>
      <w:r w:rsidRPr="00C977DC">
        <w:t xml:space="preserve"> 60:21 Nu vor mai fi decât oameni </w:t>
      </w:r>
      <w:proofErr w:type="spellStart"/>
      <w:r w:rsidRPr="00C977DC">
        <w:t>neprihăniţi</w:t>
      </w:r>
      <w:proofErr w:type="spellEnd"/>
      <w:r w:rsidRPr="00C977DC">
        <w:t xml:space="preserve"> în poporul tău: ei vor stăpâni </w:t>
      </w:r>
      <w:proofErr w:type="spellStart"/>
      <w:r w:rsidRPr="00C977DC">
        <w:t>ţara</w:t>
      </w:r>
      <w:proofErr w:type="spellEnd"/>
      <w:r w:rsidRPr="00C977DC">
        <w:t xml:space="preserve">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w:t>
      </w:r>
      <w:proofErr w:type="spellStart"/>
      <w:r w:rsidRPr="00C977DC">
        <w:t>şi</w:t>
      </w:r>
      <w:proofErr w:type="spellEnd"/>
      <w:r w:rsidRPr="00C977DC">
        <w:t xml:space="preserve"> sunt plin de o mare mânie împotriva neamurilor îngâmfate, căci Mă mâniasem numai </w:t>
      </w:r>
      <w:proofErr w:type="spellStart"/>
      <w:r w:rsidRPr="00C977DC">
        <w:t>puţin</w:t>
      </w:r>
      <w:proofErr w:type="spellEnd"/>
      <w:r w:rsidRPr="00C977DC">
        <w:t>,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 xml:space="preserve">Nimic întinat nu va intra în ea, nimeni care </w:t>
      </w:r>
      <w:proofErr w:type="spellStart"/>
      <w:r w:rsidRPr="00C977DC">
        <w:t>trăieşte</w:t>
      </w:r>
      <w:proofErr w:type="spellEnd"/>
      <w:r w:rsidRPr="00C977DC">
        <w:t xml:space="preserve"> în spurcăciune </w:t>
      </w:r>
      <w:proofErr w:type="spellStart"/>
      <w:r w:rsidRPr="00C977DC">
        <w:t>şi</w:t>
      </w:r>
      <w:proofErr w:type="spellEnd"/>
      <w:r w:rsidRPr="00C977DC">
        <w:t xml:space="preserve"> în minciună, ci numai cei </w:t>
      </w:r>
      <w:proofErr w:type="spellStart"/>
      <w:r w:rsidRPr="00C977DC">
        <w:t>scrişi</w:t>
      </w:r>
      <w:proofErr w:type="spellEnd"/>
      <w:r w:rsidRPr="00C977DC">
        <w:t xml:space="preserve"> în cartea </w:t>
      </w:r>
      <w:proofErr w:type="spellStart"/>
      <w:r w:rsidRPr="00C977DC">
        <w:t>vieţii</w:t>
      </w:r>
      <w:proofErr w:type="spellEnd"/>
      <w:r w:rsidRPr="00C977DC">
        <w:t xml:space="preserve"> Mielului.</w:t>
      </w:r>
    </w:p>
    <w:p w14:paraId="5B89B472" w14:textId="7D9BA703" w:rsidR="00C977DC" w:rsidRDefault="00C977DC" w:rsidP="00933B0D">
      <w:pPr>
        <w:pStyle w:val="Stil2"/>
        <w:numPr>
          <w:ilvl w:val="0"/>
          <w:numId w:val="103"/>
        </w:numPr>
      </w:pPr>
      <w:r w:rsidRPr="00C977DC">
        <w:t>Scutură-</w:t>
      </w:r>
      <w:proofErr w:type="spellStart"/>
      <w:r w:rsidRPr="00C977DC">
        <w:t>ţi</w:t>
      </w:r>
      <w:proofErr w:type="spellEnd"/>
      <w:r w:rsidRPr="00C977DC">
        <w:t xml:space="preserve"> </w:t>
      </w:r>
      <w:proofErr w:type="spellStart"/>
      <w:r w:rsidRPr="00C977DC">
        <w:t>ţărâna</w:t>
      </w:r>
      <w:proofErr w:type="spellEnd"/>
      <w:r w:rsidRPr="00C977DC">
        <w:t xml:space="preserve"> de pe tine, scoală-te </w:t>
      </w:r>
      <w:proofErr w:type="spellStart"/>
      <w:r w:rsidRPr="00C977DC">
        <w:t>şi</w:t>
      </w:r>
      <w:proofErr w:type="spellEnd"/>
      <w:r w:rsidRPr="00C977DC">
        <w:t xml:space="preserve"> </w:t>
      </w:r>
      <w:proofErr w:type="spellStart"/>
      <w:r w:rsidRPr="00C977DC">
        <w:t>şezi</w:t>
      </w:r>
      <w:proofErr w:type="spellEnd"/>
      <w:r w:rsidRPr="00C977DC">
        <w:t xml:space="preserve"> în capul oaselor, </w:t>
      </w:r>
      <w:proofErr w:type="spellStart"/>
      <w:r w:rsidRPr="00C977DC">
        <w:t>Ierusalime</w:t>
      </w:r>
      <w:proofErr w:type="spellEnd"/>
      <w:r w:rsidRPr="00C977DC">
        <w:t>! Dezleagă-</w:t>
      </w:r>
      <w:proofErr w:type="spellStart"/>
      <w:r w:rsidRPr="00C977DC">
        <w:t>ţi</w:t>
      </w:r>
      <w:proofErr w:type="spellEnd"/>
      <w:r w:rsidRPr="00C977DC">
        <w:t xml:space="preserve"> legăturile de la gât, fiică, roabă a </w:t>
      </w:r>
      <w:proofErr w:type="spellStart"/>
      <w:r w:rsidRPr="00C977DC">
        <w:t>Sionului</w:t>
      </w:r>
      <w:proofErr w:type="spellEnd"/>
      <w:r w:rsidRPr="00C977DC">
        <w:t>!</w:t>
      </w:r>
    </w:p>
    <w:p w14:paraId="3D70AE2C" w14:textId="2FFEBE64" w:rsidR="00C977DC" w:rsidRDefault="00C977DC" w:rsidP="0078644A">
      <w:pPr>
        <w:pStyle w:val="Stil3"/>
        <w:ind w:left="567" w:hanging="283"/>
      </w:pPr>
      <w:r w:rsidRPr="00C977DC">
        <w:t>Isa</w:t>
      </w:r>
      <w:r>
        <w:t>ia</w:t>
      </w:r>
      <w:r w:rsidRPr="00C977DC">
        <w:t xml:space="preserve"> 3:26 </w:t>
      </w:r>
      <w:proofErr w:type="spellStart"/>
      <w:r w:rsidR="005F1F73" w:rsidRPr="005F1F73">
        <w:t>Porţile</w:t>
      </w:r>
      <w:proofErr w:type="spellEnd"/>
      <w:r w:rsidR="005F1F73" w:rsidRPr="005F1F73">
        <w:t xml:space="preserve"> fiicei </w:t>
      </w:r>
      <w:proofErr w:type="spellStart"/>
      <w:r w:rsidR="005F1F73" w:rsidRPr="005F1F73">
        <w:t>Sionului</w:t>
      </w:r>
      <w:proofErr w:type="spellEnd"/>
      <w:r w:rsidR="005F1F73" w:rsidRPr="005F1F73">
        <w:t xml:space="preserve"> vor geme </w:t>
      </w:r>
      <w:proofErr w:type="spellStart"/>
      <w:r w:rsidR="005F1F73" w:rsidRPr="005F1F73">
        <w:t>şi</w:t>
      </w:r>
      <w:proofErr w:type="spellEnd"/>
      <w:r w:rsidR="005F1F73" w:rsidRPr="005F1F73">
        <w:t xml:space="preserve"> se vor jeli </w:t>
      </w:r>
      <w:proofErr w:type="spellStart"/>
      <w:r w:rsidR="005F1F73" w:rsidRPr="005F1F73">
        <w:t>şi</w:t>
      </w:r>
      <w:proofErr w:type="spellEnd"/>
      <w:r w:rsidR="005F1F73" w:rsidRPr="005F1F73">
        <w:t xml:space="preserve"> ea va </w:t>
      </w:r>
      <w:proofErr w:type="spellStart"/>
      <w:r w:rsidR="005F1F73" w:rsidRPr="005F1F73">
        <w:t>şedea</w:t>
      </w:r>
      <w:proofErr w:type="spellEnd"/>
      <w:r w:rsidR="005F1F73" w:rsidRPr="005F1F73">
        <w:t xml:space="preserve"> despuiată pe pământ.</w:t>
      </w:r>
    </w:p>
    <w:p w14:paraId="053E2088" w14:textId="59F868AA" w:rsidR="00C977DC" w:rsidRDefault="00C977DC" w:rsidP="0078644A">
      <w:pPr>
        <w:pStyle w:val="Stil3"/>
        <w:ind w:left="567" w:hanging="283"/>
      </w:pPr>
      <w:r w:rsidRPr="00C977DC">
        <w:t>Isa</w:t>
      </w:r>
      <w:r>
        <w:t>ia</w:t>
      </w:r>
      <w:r w:rsidRPr="00C977DC">
        <w:t xml:space="preserve"> 51:23 </w:t>
      </w:r>
      <w:proofErr w:type="spellStart"/>
      <w:r w:rsidR="005F1F73" w:rsidRPr="005F1F73">
        <w:t>şi</w:t>
      </w:r>
      <w:proofErr w:type="spellEnd"/>
      <w:r w:rsidR="005F1F73" w:rsidRPr="005F1F73">
        <w:t xml:space="preserve"> îl voi pune în mâna asupritorilor tăi, care </w:t>
      </w:r>
      <w:proofErr w:type="spellStart"/>
      <w:r w:rsidR="005F1F73" w:rsidRPr="005F1F73">
        <w:t>îţi</w:t>
      </w:r>
      <w:proofErr w:type="spellEnd"/>
      <w:r w:rsidR="005F1F73" w:rsidRPr="005F1F73">
        <w:t xml:space="preserve"> ziceau: ‘Îndoaie-te, ca să trecem peste tine!’ </w:t>
      </w:r>
      <w:proofErr w:type="spellStart"/>
      <w:r w:rsidR="005F1F73" w:rsidRPr="005F1F73">
        <w:t>Îţi</w:t>
      </w:r>
      <w:proofErr w:type="spellEnd"/>
      <w:r w:rsidR="005F1F73" w:rsidRPr="005F1F73">
        <w:t xml:space="preserve"> făceai atunci spinarea ca un pământ </w:t>
      </w:r>
      <w:proofErr w:type="spellStart"/>
      <w:r w:rsidR="005F1F73" w:rsidRPr="005F1F73">
        <w:t>şi</w:t>
      </w:r>
      <w:proofErr w:type="spellEnd"/>
      <w:r w:rsidR="005F1F73" w:rsidRPr="005F1F73">
        <w:t xml:space="preserve"> ca o </w:t>
      </w:r>
      <w:proofErr w:type="spellStart"/>
      <w:r w:rsidR="005F1F73" w:rsidRPr="005F1F73">
        <w:t>uliţă</w:t>
      </w:r>
      <w:proofErr w:type="spellEnd"/>
      <w:r w:rsidR="005F1F73" w:rsidRPr="005F1F73">
        <w:t xml:space="preserve">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 xml:space="preserve">„Scapă, </w:t>
      </w:r>
      <w:proofErr w:type="spellStart"/>
      <w:r w:rsidR="005F1F73" w:rsidRPr="005F1F73">
        <w:t>Sioane</w:t>
      </w:r>
      <w:proofErr w:type="spellEnd"/>
      <w:r w:rsidR="005F1F73" w:rsidRPr="005F1F73">
        <w:t xml:space="preserve">, tu care </w:t>
      </w:r>
      <w:proofErr w:type="spellStart"/>
      <w:r w:rsidR="005F1F73" w:rsidRPr="005F1F73">
        <w:t>locuieşti</w:t>
      </w:r>
      <w:proofErr w:type="spellEnd"/>
      <w:r w:rsidR="005F1F73" w:rsidRPr="005F1F73">
        <w:t xml:space="preserve"> la fiica Babilonului!”</w:t>
      </w:r>
    </w:p>
    <w:p w14:paraId="10E71110" w14:textId="1F11EFC5" w:rsidR="00C977DC" w:rsidRDefault="005F1F73" w:rsidP="00933B0D">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„Fără plată </w:t>
      </w:r>
      <w:proofErr w:type="spellStart"/>
      <w:r w:rsidRPr="005F1F73">
        <w:t>aţi</w:t>
      </w:r>
      <w:proofErr w:type="spellEnd"/>
      <w:r w:rsidRPr="005F1F73">
        <w:t xml:space="preserve"> fost </w:t>
      </w:r>
      <w:proofErr w:type="spellStart"/>
      <w:r w:rsidRPr="005F1F73">
        <w:t>vânduţi</w:t>
      </w:r>
      <w:proofErr w:type="spellEnd"/>
      <w:r w:rsidRPr="005F1F73">
        <w:t xml:space="preserve"> </w:t>
      </w:r>
      <w:proofErr w:type="spellStart"/>
      <w:r w:rsidRPr="005F1F73">
        <w:t>şi</w:t>
      </w:r>
      <w:proofErr w:type="spellEnd"/>
      <w:r w:rsidRPr="005F1F73">
        <w:t xml:space="preserve"> nu </w:t>
      </w:r>
      <w:proofErr w:type="spellStart"/>
      <w:r w:rsidRPr="005F1F73">
        <w:t>veţi</w:t>
      </w:r>
      <w:proofErr w:type="spellEnd"/>
      <w:r w:rsidRPr="005F1F73">
        <w:t xml:space="preserve"> fi </w:t>
      </w:r>
      <w:proofErr w:type="spellStart"/>
      <w:r w:rsidRPr="005F1F73">
        <w:t>răscumpăraţi</w:t>
      </w:r>
      <w:proofErr w:type="spellEnd"/>
      <w:r w:rsidRPr="005F1F73">
        <w:t xml:space="preserve"> cu </w:t>
      </w:r>
      <w:proofErr w:type="spellStart"/>
      <w:r w:rsidRPr="005F1F73">
        <w:t>preţ</w:t>
      </w:r>
      <w:proofErr w:type="spellEnd"/>
      <w:r w:rsidRPr="005F1F73">
        <w:t xml:space="preserve">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w:t>
      </w:r>
      <w:proofErr w:type="spellStart"/>
      <w:r w:rsidRPr="005F1F73">
        <w:t>şi</w:t>
      </w:r>
      <w:proofErr w:type="spellEnd"/>
      <w:r w:rsidRPr="005F1F73">
        <w:t xml:space="preserve"> nu-l </w:t>
      </w:r>
      <w:proofErr w:type="spellStart"/>
      <w:r w:rsidRPr="005F1F73">
        <w:t>socoteşti</w:t>
      </w:r>
      <w:proofErr w:type="spellEnd"/>
      <w:r w:rsidRPr="005F1F73">
        <w:t xml:space="preserve"> de mare </w:t>
      </w:r>
      <w:proofErr w:type="spellStart"/>
      <w:r w:rsidRPr="005F1F73">
        <w:t>preţ</w:t>
      </w:r>
      <w:proofErr w:type="spellEnd"/>
      <w:r w:rsidRPr="005F1F73">
        <w:t>.</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w:t>
      </w:r>
      <w:proofErr w:type="spellStart"/>
      <w:r w:rsidRPr="005F1F73">
        <w:t>şi</w:t>
      </w:r>
      <w:proofErr w:type="spellEnd"/>
      <w:r w:rsidRPr="005F1F73">
        <w:t xml:space="preserve"> voi netezi toate cărările lui. El Îmi va zidi </w:t>
      </w:r>
      <w:proofErr w:type="spellStart"/>
      <w:r w:rsidRPr="005F1F73">
        <w:t>iarăşi</w:t>
      </w:r>
      <w:proofErr w:type="spellEnd"/>
      <w:r w:rsidRPr="005F1F73">
        <w:t xml:space="preserve"> cetatea </w:t>
      </w:r>
      <w:proofErr w:type="spellStart"/>
      <w:r w:rsidRPr="005F1F73">
        <w:t>şi</w:t>
      </w:r>
      <w:proofErr w:type="spellEnd"/>
      <w:r w:rsidRPr="005F1F73">
        <w:t xml:space="preserve"> va da drumul </w:t>
      </w:r>
      <w:proofErr w:type="spellStart"/>
      <w:r w:rsidRPr="005F1F73">
        <w:t>prinşilor</w:t>
      </w:r>
      <w:proofErr w:type="spellEnd"/>
      <w:r w:rsidRPr="005F1F73">
        <w:t xml:space="preserve"> Mei de război, fără </w:t>
      </w:r>
      <w:proofErr w:type="spellStart"/>
      <w:r w:rsidRPr="005F1F73">
        <w:t>preţ</w:t>
      </w:r>
      <w:proofErr w:type="spellEnd"/>
      <w:r w:rsidRPr="005F1F73">
        <w:t xml:space="preserve"> de răscumpărare </w:t>
      </w:r>
      <w:proofErr w:type="spellStart"/>
      <w:r w:rsidRPr="005F1F73">
        <w:t>şi</w:t>
      </w:r>
      <w:proofErr w:type="spellEnd"/>
      <w:r w:rsidRPr="005F1F73">
        <w:t xml:space="preserve"> fără daruri”, zice Domnul </w:t>
      </w:r>
      <w:proofErr w:type="spellStart"/>
      <w:r w:rsidRPr="005F1F73">
        <w:t>oştirilor</w:t>
      </w:r>
      <w:proofErr w:type="spellEnd"/>
      <w:r w:rsidRPr="005F1F73">
        <w:t>.</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 xml:space="preserve">Averile </w:t>
      </w:r>
      <w:proofErr w:type="spellStart"/>
      <w:r w:rsidRPr="005F1F73">
        <w:t>şi</w:t>
      </w:r>
      <w:proofErr w:type="spellEnd"/>
      <w:r w:rsidRPr="005F1F73">
        <w:t xml:space="preserve"> comorile tale le voi da pradă fără despăgubire, din pricina tuturor păcatelor tale, pe tot </w:t>
      </w:r>
      <w:proofErr w:type="spellStart"/>
      <w:r w:rsidRPr="005F1F73">
        <w:t>ţinutul</w:t>
      </w:r>
      <w:proofErr w:type="spellEnd"/>
      <w:r w:rsidRPr="005F1F73">
        <w:t xml:space="preserve"> tău.</w:t>
      </w:r>
    </w:p>
    <w:p w14:paraId="3678F916" w14:textId="78F8B3D6" w:rsidR="005F1F73" w:rsidRDefault="005F1F73" w:rsidP="00933B0D">
      <w:pPr>
        <w:pStyle w:val="Stil2"/>
        <w:numPr>
          <w:ilvl w:val="0"/>
          <w:numId w:val="103"/>
        </w:numPr>
      </w:pPr>
      <w:r w:rsidRPr="005F1F73">
        <w:t xml:space="preserve">Căci </w:t>
      </w:r>
      <w:proofErr w:type="spellStart"/>
      <w:r w:rsidRPr="005F1F73">
        <w:t>aşa</w:t>
      </w:r>
      <w:proofErr w:type="spellEnd"/>
      <w:r w:rsidRPr="005F1F73">
        <w:t xml:space="preserve"> </w:t>
      </w:r>
      <w:proofErr w:type="spellStart"/>
      <w:r w:rsidRPr="005F1F73">
        <w:t>vorbeşte</w:t>
      </w:r>
      <w:proofErr w:type="spellEnd"/>
      <w:r w:rsidRPr="005F1F73">
        <w:t xml:space="preserv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w:t>
      </w:r>
      <w:proofErr w:type="spellStart"/>
      <w:r w:rsidRPr="005F1F73">
        <w:t>Şi</w:t>
      </w:r>
      <w:proofErr w:type="spellEnd"/>
      <w:r w:rsidRPr="005F1F73">
        <w:t xml:space="preserve">-au luat </w:t>
      </w:r>
      <w:proofErr w:type="spellStart"/>
      <w:r w:rsidRPr="005F1F73">
        <w:t>şi</w:t>
      </w:r>
      <w:proofErr w:type="spellEnd"/>
      <w:r w:rsidRPr="005F1F73">
        <w:t xml:space="preserve"> turmele, </w:t>
      </w:r>
      <w:proofErr w:type="spellStart"/>
      <w:r w:rsidRPr="005F1F73">
        <w:t>şi</w:t>
      </w:r>
      <w:proofErr w:type="spellEnd"/>
      <w:r w:rsidRPr="005F1F73">
        <w:t xml:space="preserve"> averile pe care le agonisiseră în </w:t>
      </w:r>
      <w:proofErr w:type="spellStart"/>
      <w:r w:rsidRPr="005F1F73">
        <w:t>ţara</w:t>
      </w:r>
      <w:proofErr w:type="spellEnd"/>
      <w:r w:rsidRPr="005F1F73">
        <w:t xml:space="preserve"> Canaanului. </w:t>
      </w:r>
      <w:proofErr w:type="spellStart"/>
      <w:r w:rsidRPr="005F1F73">
        <w:t>Şi</w:t>
      </w:r>
      <w:proofErr w:type="spellEnd"/>
      <w:r w:rsidRPr="005F1F73">
        <w:t xml:space="preserve">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 xml:space="preserve">Apoi, Iosif a trimis să cheme pe tatăl său Iacov </w:t>
      </w:r>
      <w:proofErr w:type="spellStart"/>
      <w:r w:rsidRPr="005F1F73">
        <w:t>şi</w:t>
      </w:r>
      <w:proofErr w:type="spellEnd"/>
      <w:r w:rsidRPr="005F1F73">
        <w:t xml:space="preserve"> pe toată familia lui, </w:t>
      </w:r>
      <w:proofErr w:type="spellStart"/>
      <w:r w:rsidRPr="005F1F73">
        <w:t>şaptezeci</w:t>
      </w:r>
      <w:proofErr w:type="spellEnd"/>
      <w:r w:rsidRPr="005F1F73">
        <w:t xml:space="preserve"> </w:t>
      </w:r>
      <w:proofErr w:type="spellStart"/>
      <w:r w:rsidRPr="005F1F73">
        <w:t>şi</w:t>
      </w:r>
      <w:proofErr w:type="spellEnd"/>
      <w:r w:rsidRPr="005F1F73">
        <w:t xml:space="preserve"> cinci de suflete.</w:t>
      </w:r>
    </w:p>
    <w:p w14:paraId="5081A213" w14:textId="489B5A2E" w:rsidR="005F1F73" w:rsidRDefault="005F1F73" w:rsidP="00933B0D">
      <w:pPr>
        <w:pStyle w:val="Stil2"/>
        <w:numPr>
          <w:ilvl w:val="0"/>
          <w:numId w:val="103"/>
        </w:numPr>
      </w:pPr>
      <w:proofErr w:type="spellStart"/>
      <w:r w:rsidRPr="005F1F73">
        <w:t>Şi</w:t>
      </w:r>
      <w:proofErr w:type="spellEnd"/>
      <w:r w:rsidRPr="005F1F73">
        <w:t xml:space="preserve"> acum, ce am să fac aici”, zice Domnul, „când poporul Meu a fost luat pe nimic? Asupritorii lui strigă de bucurie”, zice Domnul, „</w:t>
      </w:r>
      <w:proofErr w:type="spellStart"/>
      <w:r w:rsidRPr="005F1F73">
        <w:t>şi</w:t>
      </w:r>
      <w:proofErr w:type="spellEnd"/>
      <w:r w:rsidRPr="005F1F73">
        <w:t xml:space="preserve">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w:t>
      </w:r>
      <w:proofErr w:type="spellStart"/>
      <w:r w:rsidRPr="005F1F73">
        <w:t>aşa</w:t>
      </w:r>
      <w:proofErr w:type="spellEnd"/>
      <w:r w:rsidRPr="005F1F73">
        <w:t xml:space="preserve"> încât se zicea despre ei: ‘Acesta este poporul Domnului, ei au trebuit să iasă din </w:t>
      </w:r>
      <w:proofErr w:type="spellStart"/>
      <w:r w:rsidRPr="005F1F73">
        <w:t>ţara</w:t>
      </w:r>
      <w:proofErr w:type="spellEnd"/>
      <w:r w:rsidRPr="005F1F73">
        <w:t xml:space="preserve"> lor.’</w:t>
      </w:r>
    </w:p>
    <w:p w14:paraId="04BCE39A" w14:textId="47608F59" w:rsidR="005F1F73" w:rsidRDefault="005F1F73" w:rsidP="0078644A">
      <w:pPr>
        <w:pStyle w:val="Stil3"/>
        <w:ind w:left="567" w:hanging="283"/>
      </w:pPr>
      <w:r w:rsidRPr="005F1F73">
        <w:t>Ezec</w:t>
      </w:r>
      <w:r>
        <w:t>hiel</w:t>
      </w:r>
      <w:r w:rsidRPr="005F1F73">
        <w:t xml:space="preserve"> 36:23 De aceea voi </w:t>
      </w:r>
      <w:proofErr w:type="spellStart"/>
      <w:r w:rsidRPr="005F1F73">
        <w:t>sfinţi</w:t>
      </w:r>
      <w:proofErr w:type="spellEnd"/>
      <w:r w:rsidRPr="005F1F73">
        <w:t xml:space="preserve"> Numele Meu cel mare, care a fost pângărit printre neamuri, pe care l-</w:t>
      </w:r>
      <w:proofErr w:type="spellStart"/>
      <w:r w:rsidRPr="005F1F73">
        <w:t>aţi</w:t>
      </w:r>
      <w:proofErr w:type="spellEnd"/>
      <w:r w:rsidRPr="005F1F73">
        <w:t xml:space="preserve"> pângărit în mijlocul lor. </w:t>
      </w:r>
      <w:proofErr w:type="spellStart"/>
      <w:r w:rsidRPr="005F1F73">
        <w:t>Şi</w:t>
      </w:r>
      <w:proofErr w:type="spellEnd"/>
      <w:r w:rsidRPr="005F1F73">
        <w:t xml:space="preserve"> neamurile vor </w:t>
      </w:r>
      <w:proofErr w:type="spellStart"/>
      <w:r w:rsidRPr="005F1F73">
        <w:t>cunoaşte</w:t>
      </w:r>
      <w:proofErr w:type="spellEnd"/>
      <w:r w:rsidRPr="005F1F73">
        <w:t xml:space="preserve"> că Eu sunt Domnul», zice Domnul Dumnezeu, «când voi fi </w:t>
      </w:r>
      <w:proofErr w:type="spellStart"/>
      <w:r w:rsidRPr="005F1F73">
        <w:t>sfinţit</w:t>
      </w:r>
      <w:proofErr w:type="spellEnd"/>
      <w:r w:rsidRPr="005F1F73">
        <w:t xml:space="preserve">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933B0D">
      <w:pPr>
        <w:pStyle w:val="Stil2"/>
        <w:numPr>
          <w:ilvl w:val="0"/>
          <w:numId w:val="103"/>
        </w:numPr>
      </w:pPr>
      <w:r w:rsidRPr="005F1F73">
        <w:t xml:space="preserve">De aceea, poporul Meu va </w:t>
      </w:r>
      <w:proofErr w:type="spellStart"/>
      <w:r w:rsidRPr="005F1F73">
        <w:t>cunoaşte</w:t>
      </w:r>
      <w:proofErr w:type="spellEnd"/>
      <w:r w:rsidRPr="005F1F73">
        <w:t xml:space="preserve"> Numele Meu, de aceea va </w:t>
      </w:r>
      <w:proofErr w:type="spellStart"/>
      <w:r w:rsidRPr="005F1F73">
        <w:t>şti</w:t>
      </w:r>
      <w:proofErr w:type="spellEnd"/>
      <w:r w:rsidRPr="005F1F73">
        <w:t xml:space="preserve">, în ziua aceea, că Eu vorbesc </w:t>
      </w:r>
      <w:proofErr w:type="spellStart"/>
      <w:r w:rsidRPr="005F1F73">
        <w:t>şi</w:t>
      </w:r>
      <w:proofErr w:type="spellEnd"/>
      <w:r w:rsidRPr="005F1F73">
        <w:t xml:space="preserve"> zic: ‘Iată-Mă!’”</w:t>
      </w:r>
    </w:p>
    <w:p w14:paraId="715D1160" w14:textId="0AF77E3E" w:rsidR="005F1F73" w:rsidRDefault="005F1F73" w:rsidP="00933B0D">
      <w:pPr>
        <w:pStyle w:val="Stil2"/>
        <w:numPr>
          <w:ilvl w:val="0"/>
          <w:numId w:val="103"/>
        </w:numPr>
      </w:pPr>
      <w:r w:rsidRPr="005F1F73">
        <w:t xml:space="preserve">Ce frumoase sunt pe </w:t>
      </w:r>
      <w:proofErr w:type="spellStart"/>
      <w:r w:rsidRPr="005F1F73">
        <w:t>munţi</w:t>
      </w:r>
      <w:proofErr w:type="spellEnd"/>
      <w:r w:rsidRPr="005F1F73">
        <w:t xml:space="preserve">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pacea, picioarele celui ce aduce </w:t>
      </w:r>
      <w:proofErr w:type="spellStart"/>
      <w:r w:rsidRPr="005F1F73">
        <w:t>veşti</w:t>
      </w:r>
      <w:proofErr w:type="spellEnd"/>
      <w:r w:rsidRPr="005F1F73">
        <w:t xml:space="preserve"> bune, care </w:t>
      </w:r>
      <w:proofErr w:type="spellStart"/>
      <w:r w:rsidRPr="005F1F73">
        <w:t>vesteşte</w:t>
      </w:r>
      <w:proofErr w:type="spellEnd"/>
      <w:r w:rsidRPr="005F1F73">
        <w:t xml:space="preserve"> mântuirea, picioarele celui ce zice </w:t>
      </w:r>
      <w:proofErr w:type="spellStart"/>
      <w:r w:rsidRPr="005F1F73">
        <w:t>Sionului</w:t>
      </w:r>
      <w:proofErr w:type="spellEnd"/>
      <w:r w:rsidRPr="005F1F73">
        <w:t xml:space="preserve">: „Dumnezeul tău </w:t>
      </w:r>
      <w:proofErr w:type="spellStart"/>
      <w:r w:rsidRPr="005F1F73">
        <w:t>împărăţeşte</w:t>
      </w:r>
      <w:proofErr w:type="spellEnd"/>
      <w:r w:rsidRPr="005F1F73">
        <w:t>!”</w:t>
      </w:r>
    </w:p>
    <w:p w14:paraId="69E93FFD" w14:textId="1E1964A6" w:rsidR="005F1F73" w:rsidRDefault="005F1F73" w:rsidP="0078644A">
      <w:pPr>
        <w:pStyle w:val="Stil3"/>
        <w:ind w:left="567" w:hanging="283"/>
      </w:pPr>
      <w:r w:rsidRPr="005F1F73">
        <w:t>Zah</w:t>
      </w:r>
      <w:r>
        <w:t>aria</w:t>
      </w:r>
      <w:r w:rsidRPr="005F1F73">
        <w:t xml:space="preserve"> 1:15 </w:t>
      </w:r>
      <w:proofErr w:type="spellStart"/>
      <w:r w:rsidR="005A0755" w:rsidRPr="005A0755">
        <w:t>şi</w:t>
      </w:r>
      <w:proofErr w:type="spellEnd"/>
      <w:r w:rsidR="005A0755" w:rsidRPr="005A0755">
        <w:t xml:space="preserve"> sunt plin de o mare mânie împotriva neamurilor îngâmfate, căci Mă mâniasem numai </w:t>
      </w:r>
      <w:proofErr w:type="spellStart"/>
      <w:r w:rsidR="005A0755" w:rsidRPr="005A0755">
        <w:t>puţin</w:t>
      </w:r>
      <w:proofErr w:type="spellEnd"/>
      <w:r w:rsidR="005A0755" w:rsidRPr="005A0755">
        <w:t>,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proofErr w:type="spellStart"/>
      <w:r w:rsidR="005A0755" w:rsidRPr="005A0755">
        <w:t>Şi</w:t>
      </w:r>
      <w:proofErr w:type="spellEnd"/>
      <w:r w:rsidR="005A0755" w:rsidRPr="005A0755">
        <w:t xml:space="preserve"> cum vor propovădui, dacă nu sunt </w:t>
      </w:r>
      <w:proofErr w:type="spellStart"/>
      <w:r w:rsidR="005A0755" w:rsidRPr="005A0755">
        <w:t>trimişi</w:t>
      </w:r>
      <w:proofErr w:type="spellEnd"/>
      <w:r w:rsidR="005A0755" w:rsidRPr="005A0755">
        <w:t>?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 xml:space="preserve">Domnul </w:t>
      </w:r>
      <w:proofErr w:type="spellStart"/>
      <w:r w:rsidR="005A0755" w:rsidRPr="005A0755">
        <w:t>împărăţeşte</w:t>
      </w:r>
      <w:proofErr w:type="spellEnd"/>
      <w:r w:rsidR="005A0755" w:rsidRPr="005A0755">
        <w:t xml:space="preserve"> îmbrăcat cu </w:t>
      </w:r>
      <w:proofErr w:type="spellStart"/>
      <w:r w:rsidR="005A0755" w:rsidRPr="005A0755">
        <w:t>măreţie</w:t>
      </w:r>
      <w:proofErr w:type="spellEnd"/>
      <w:r w:rsidR="005A0755" w:rsidRPr="005A0755">
        <w:t xml:space="preserve">; Domnul este îmbrăcat </w:t>
      </w:r>
      <w:proofErr w:type="spellStart"/>
      <w:r w:rsidR="005A0755" w:rsidRPr="005A0755">
        <w:t>şi</w:t>
      </w:r>
      <w:proofErr w:type="spellEnd"/>
      <w:r w:rsidR="005A0755" w:rsidRPr="005A0755">
        <w:t xml:space="preserve"> încins cu putere, de aceea lumea este tare </w:t>
      </w:r>
      <w:proofErr w:type="spellStart"/>
      <w:r w:rsidR="005A0755" w:rsidRPr="005A0755">
        <w:t>şi</w:t>
      </w:r>
      <w:proofErr w:type="spellEnd"/>
      <w:r w:rsidR="005A0755" w:rsidRPr="005A0755">
        <w:t xml:space="preserve"> nu se clatină.</w:t>
      </w:r>
    </w:p>
    <w:p w14:paraId="7496186E" w14:textId="752F4655" w:rsidR="005F1F73" w:rsidRDefault="005F1F73" w:rsidP="0078644A">
      <w:pPr>
        <w:pStyle w:val="Stil3"/>
        <w:ind w:left="567" w:hanging="283"/>
      </w:pPr>
      <w:r w:rsidRPr="005F1F73">
        <w:t>Ps</w:t>
      </w:r>
      <w:r>
        <w:t>almii</w:t>
      </w:r>
      <w:r w:rsidRPr="005F1F73">
        <w:t xml:space="preserve"> 96:10 </w:t>
      </w:r>
      <w:proofErr w:type="spellStart"/>
      <w:r w:rsidR="005A0755" w:rsidRPr="005A0755">
        <w:t>Spuneţi</w:t>
      </w:r>
      <w:proofErr w:type="spellEnd"/>
      <w:r w:rsidR="005A0755" w:rsidRPr="005A0755">
        <w:t xml:space="preserve"> printre neamuri: „Domnul </w:t>
      </w:r>
      <w:proofErr w:type="spellStart"/>
      <w:r w:rsidR="005A0755" w:rsidRPr="005A0755">
        <w:t>împărăţeşte</w:t>
      </w:r>
      <w:proofErr w:type="spellEnd"/>
      <w:r w:rsidR="005A0755" w:rsidRPr="005A0755">
        <w:t xml:space="preserve">! De aceea lumea este tare </w:t>
      </w:r>
      <w:proofErr w:type="spellStart"/>
      <w:r w:rsidR="005A0755" w:rsidRPr="005A0755">
        <w:t>şi</w:t>
      </w:r>
      <w:proofErr w:type="spellEnd"/>
      <w:r w:rsidR="005A0755" w:rsidRPr="005A0755">
        <w:t xml:space="preserve">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 xml:space="preserve">Domnul </w:t>
      </w:r>
      <w:proofErr w:type="spellStart"/>
      <w:r w:rsidR="005A0755" w:rsidRPr="005A0755">
        <w:t>împărăţeşte</w:t>
      </w:r>
      <w:proofErr w:type="spellEnd"/>
      <w:r w:rsidR="005A0755" w:rsidRPr="005A0755">
        <w:t xml:space="preserve">: să se veselească pământul </w:t>
      </w:r>
      <w:proofErr w:type="spellStart"/>
      <w:r w:rsidR="005A0755" w:rsidRPr="005A0755">
        <w:t>şi</w:t>
      </w:r>
      <w:proofErr w:type="spellEnd"/>
      <w:r w:rsidR="005A0755" w:rsidRPr="005A0755">
        <w:t xml:space="preserve"> să se bucure ostroavele cele multe!</w:t>
      </w:r>
    </w:p>
    <w:p w14:paraId="0E40CCB7" w14:textId="226A8861" w:rsidR="005F1F73" w:rsidRDefault="005A0755" w:rsidP="00933B0D">
      <w:pPr>
        <w:pStyle w:val="Stil2"/>
        <w:numPr>
          <w:ilvl w:val="0"/>
          <w:numId w:val="103"/>
        </w:numPr>
      </w:pPr>
      <w:r w:rsidRPr="005A0755">
        <w:t xml:space="preserve">Iată, glasul străjerilor tăi răsună; ei </w:t>
      </w:r>
      <w:proofErr w:type="spellStart"/>
      <w:r w:rsidRPr="005A0755">
        <w:t>înalţă</w:t>
      </w:r>
      <w:proofErr w:type="spellEnd"/>
      <w:r w:rsidRPr="005A0755">
        <w:t xml:space="preserve"> glasul </w:t>
      </w:r>
      <w:proofErr w:type="spellStart"/>
      <w:r w:rsidRPr="005A0755">
        <w:t>şi</w:t>
      </w:r>
      <w:proofErr w:type="spellEnd"/>
      <w:r w:rsidRPr="005A0755">
        <w:t xml:space="preserve"> strigă </w:t>
      </w:r>
      <w:proofErr w:type="spellStart"/>
      <w:r w:rsidRPr="005A0755">
        <w:t>toţi</w:t>
      </w:r>
      <w:proofErr w:type="spellEnd"/>
      <w:r w:rsidRPr="005A0755">
        <w:t xml:space="preserve"> de veselie, căci văd cu ochii lor cum Se întoarce Domnul în Sion.</w:t>
      </w:r>
    </w:p>
    <w:p w14:paraId="278B1DE8" w14:textId="7B978D4D" w:rsidR="005A0755" w:rsidRDefault="005A0755" w:rsidP="00933B0D">
      <w:pPr>
        <w:pStyle w:val="Stil2"/>
        <w:numPr>
          <w:ilvl w:val="0"/>
          <w:numId w:val="103"/>
        </w:numPr>
      </w:pPr>
      <w:proofErr w:type="spellStart"/>
      <w:r w:rsidRPr="005A0755">
        <w:t>Izbucniţi</w:t>
      </w:r>
      <w:proofErr w:type="spellEnd"/>
      <w:r w:rsidRPr="005A0755">
        <w:t xml:space="preserve"> cu toate în strigăte de bucurie, dărâmături ale Ierusalimului! Căci Domnul mângâie pe poporul Său </w:t>
      </w:r>
      <w:proofErr w:type="spellStart"/>
      <w:r w:rsidRPr="005A0755">
        <w:t>şi</w:t>
      </w:r>
      <w:proofErr w:type="spellEnd"/>
      <w:r w:rsidRPr="005A0755">
        <w:t xml:space="preserve">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w:t>
      </w:r>
      <w:proofErr w:type="spellStart"/>
      <w:r w:rsidRPr="005A0755">
        <w:t>şi</w:t>
      </w:r>
      <w:proofErr w:type="spellEnd"/>
      <w:r w:rsidRPr="005A0755">
        <w:t xml:space="preserve"> mângâie toate dărâmăturile lui. El va face pustia lui ca un rai </w:t>
      </w:r>
      <w:proofErr w:type="spellStart"/>
      <w:r w:rsidRPr="005A0755">
        <w:t>şi</w:t>
      </w:r>
      <w:proofErr w:type="spellEnd"/>
      <w:r w:rsidRPr="005A0755">
        <w:t xml:space="preserve"> pământul lui uscat ca o grădină a Domnului. Bucuria </w:t>
      </w:r>
      <w:proofErr w:type="spellStart"/>
      <w:r w:rsidRPr="005A0755">
        <w:t>şi</w:t>
      </w:r>
      <w:proofErr w:type="spellEnd"/>
      <w:r w:rsidRPr="005A0755">
        <w:t xml:space="preserve"> veselia vor fi în mijlocul lui, </w:t>
      </w:r>
      <w:proofErr w:type="spellStart"/>
      <w:r w:rsidRPr="005A0755">
        <w:t>mulţumiri</w:t>
      </w:r>
      <w:proofErr w:type="spellEnd"/>
      <w:r w:rsidRPr="005A0755">
        <w:t xml:space="preserve"> </w:t>
      </w:r>
      <w:proofErr w:type="spellStart"/>
      <w:r w:rsidRPr="005A0755">
        <w:t>şi</w:t>
      </w:r>
      <w:proofErr w:type="spellEnd"/>
      <w:r w:rsidRPr="005A0755">
        <w:t xml:space="preserve">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34600BD3" w14:textId="5D8172BD" w:rsidR="005A0755" w:rsidRDefault="005A0755" w:rsidP="00933B0D">
      <w:pPr>
        <w:pStyle w:val="Stil2"/>
        <w:numPr>
          <w:ilvl w:val="0"/>
          <w:numId w:val="103"/>
        </w:numPr>
      </w:pPr>
      <w:r w:rsidRPr="005A0755">
        <w:t xml:space="preserve">Domnul </w:t>
      </w:r>
      <w:proofErr w:type="spellStart"/>
      <w:r w:rsidRPr="005A0755">
        <w:t>Îşi</w:t>
      </w:r>
      <w:proofErr w:type="spellEnd"/>
      <w:r w:rsidRPr="005A0755">
        <w:t xml:space="preserve"> descoperă </w:t>
      </w:r>
      <w:proofErr w:type="spellStart"/>
      <w:r w:rsidRPr="005A0755">
        <w:t>braţul</w:t>
      </w:r>
      <w:proofErr w:type="spellEnd"/>
      <w:r w:rsidRPr="005A0755">
        <w:t xml:space="preserve"> Său cel sfânt înaintea tuturor neamurilor </w:t>
      </w:r>
      <w:proofErr w:type="spellStart"/>
      <w:r w:rsidRPr="005A0755">
        <w:t>şi</w:t>
      </w:r>
      <w:proofErr w:type="spellEnd"/>
      <w:r w:rsidRPr="005A0755">
        <w:t xml:space="preserve">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w:t>
      </w:r>
      <w:proofErr w:type="spellStart"/>
      <w:r w:rsidRPr="005A0755">
        <w:t>Şi</w:t>
      </w:r>
      <w:proofErr w:type="spellEnd"/>
      <w:r w:rsidRPr="005A0755">
        <w:t xml:space="preserve">-a arătat mântuirea, </w:t>
      </w:r>
      <w:proofErr w:type="spellStart"/>
      <w:r w:rsidRPr="005A0755">
        <w:t>Şi</w:t>
      </w:r>
      <w:proofErr w:type="spellEnd"/>
      <w:r w:rsidRPr="005A0755">
        <w:t>-a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w:t>
      </w:r>
      <w:proofErr w:type="spellStart"/>
      <w:r w:rsidRPr="005A0755">
        <w:t>Şi</w:t>
      </w:r>
      <w:proofErr w:type="spellEnd"/>
      <w:r w:rsidRPr="005A0755">
        <w:t xml:space="preserve">-a adus aminte de bunătatea </w:t>
      </w:r>
      <w:proofErr w:type="spellStart"/>
      <w:r w:rsidRPr="005A0755">
        <w:t>şi</w:t>
      </w:r>
      <w:proofErr w:type="spellEnd"/>
      <w:r w:rsidRPr="005A0755">
        <w:t xml:space="preserve"> </w:t>
      </w:r>
      <w:proofErr w:type="spellStart"/>
      <w:r w:rsidRPr="005A0755">
        <w:t>credincioşia</w:t>
      </w:r>
      <w:proofErr w:type="spellEnd"/>
      <w:r w:rsidRPr="005A0755">
        <w:t xml:space="preserve"> Lui </w:t>
      </w:r>
      <w:proofErr w:type="spellStart"/>
      <w:r w:rsidRPr="005A0755">
        <w:t>faţă</w:t>
      </w:r>
      <w:proofErr w:type="spellEnd"/>
      <w:r w:rsidRPr="005A0755">
        <w:t xml:space="preserve">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proofErr w:type="spellStart"/>
      <w:r w:rsidRPr="005A0755">
        <w:t>Şi</w:t>
      </w:r>
      <w:proofErr w:type="spellEnd"/>
      <w:r w:rsidRPr="005A0755">
        <w:t xml:space="preserve"> orice făptură va vedea mântuirea lui Dumnezeu.’”</w:t>
      </w:r>
    </w:p>
    <w:p w14:paraId="1FE5189D" w14:textId="226CC246" w:rsidR="005A0755" w:rsidRDefault="005A0755" w:rsidP="00933B0D">
      <w:pPr>
        <w:pStyle w:val="Stil2"/>
        <w:numPr>
          <w:ilvl w:val="0"/>
          <w:numId w:val="103"/>
        </w:numPr>
      </w:pPr>
      <w:proofErr w:type="spellStart"/>
      <w:r w:rsidRPr="005A0755">
        <w:t>Plecaţi</w:t>
      </w:r>
      <w:proofErr w:type="spellEnd"/>
      <w:r w:rsidRPr="005A0755">
        <w:t xml:space="preserve">, </w:t>
      </w:r>
      <w:proofErr w:type="spellStart"/>
      <w:r w:rsidRPr="005A0755">
        <w:t>plecaţi</w:t>
      </w:r>
      <w:proofErr w:type="spellEnd"/>
      <w:r w:rsidRPr="005A0755">
        <w:t xml:space="preserve">, </w:t>
      </w:r>
      <w:proofErr w:type="spellStart"/>
      <w:r w:rsidRPr="005A0755">
        <w:t>ieşiţi</w:t>
      </w:r>
      <w:proofErr w:type="spellEnd"/>
      <w:r w:rsidRPr="005A0755">
        <w:t xml:space="preserve"> din Babilon! Nu vă </w:t>
      </w:r>
      <w:proofErr w:type="spellStart"/>
      <w:r w:rsidRPr="005A0755">
        <w:t>atingeţi</w:t>
      </w:r>
      <w:proofErr w:type="spellEnd"/>
      <w:r w:rsidRPr="005A0755">
        <w:t xml:space="preserve"> de nimic necurat! </w:t>
      </w:r>
      <w:proofErr w:type="spellStart"/>
      <w:r w:rsidRPr="005A0755">
        <w:t>Ieşiţi</w:t>
      </w:r>
      <w:proofErr w:type="spellEnd"/>
      <w:r w:rsidRPr="005A0755">
        <w:t xml:space="preserve"> din mijlocul lui! </w:t>
      </w:r>
      <w:proofErr w:type="spellStart"/>
      <w:r w:rsidRPr="005A0755">
        <w:t>Curăţiţi</w:t>
      </w:r>
      <w:proofErr w:type="spellEnd"/>
      <w:r w:rsidRPr="005A0755">
        <w:t xml:space="preserve">-vă, cei ce </w:t>
      </w:r>
      <w:proofErr w:type="spellStart"/>
      <w:r w:rsidRPr="005A0755">
        <w:t>purtaţi</w:t>
      </w:r>
      <w:proofErr w:type="spellEnd"/>
      <w:r w:rsidRPr="005A0755">
        <w:t xml:space="preserve"> vasele Domnului!</w:t>
      </w:r>
    </w:p>
    <w:p w14:paraId="2A4F8763" w14:textId="6658AA37" w:rsidR="005A0755" w:rsidRDefault="005A0755" w:rsidP="0078644A">
      <w:pPr>
        <w:pStyle w:val="Stil3"/>
        <w:ind w:left="567" w:hanging="283"/>
      </w:pPr>
      <w:r w:rsidRPr="005A0755">
        <w:t>Isa</w:t>
      </w:r>
      <w:r>
        <w:t>ia</w:t>
      </w:r>
      <w:r w:rsidRPr="005A0755">
        <w:t xml:space="preserve"> 48:20 </w:t>
      </w:r>
      <w:proofErr w:type="spellStart"/>
      <w:r w:rsidRPr="005A0755">
        <w:t>Ieşiţi</w:t>
      </w:r>
      <w:proofErr w:type="spellEnd"/>
      <w:r w:rsidRPr="005A0755">
        <w:t xml:space="preserve"> din Babilon, </w:t>
      </w:r>
      <w:proofErr w:type="spellStart"/>
      <w:r w:rsidRPr="005A0755">
        <w:t>fugiţi</w:t>
      </w:r>
      <w:proofErr w:type="spellEnd"/>
      <w:r w:rsidRPr="005A0755">
        <w:t xml:space="preserve"> din mijlocul </w:t>
      </w:r>
      <w:proofErr w:type="spellStart"/>
      <w:r w:rsidRPr="005A0755">
        <w:t>haldeenilor</w:t>
      </w:r>
      <w:proofErr w:type="spellEnd"/>
      <w:r w:rsidRPr="005A0755">
        <w:t xml:space="preserve">! </w:t>
      </w:r>
      <w:proofErr w:type="spellStart"/>
      <w:r w:rsidRPr="005A0755">
        <w:t>Vestiţi</w:t>
      </w:r>
      <w:proofErr w:type="spellEnd"/>
      <w:r w:rsidRPr="005A0755">
        <w:t xml:space="preserve">, </w:t>
      </w:r>
      <w:proofErr w:type="spellStart"/>
      <w:r w:rsidRPr="005A0755">
        <w:t>trâmbiţaţi</w:t>
      </w:r>
      <w:proofErr w:type="spellEnd"/>
      <w:r w:rsidRPr="005A0755">
        <w:t xml:space="preserve"> cu glas de veselie, </w:t>
      </w:r>
      <w:proofErr w:type="spellStart"/>
      <w:r w:rsidRPr="005A0755">
        <w:t>daţi</w:t>
      </w:r>
      <w:proofErr w:type="spellEnd"/>
      <w:r w:rsidRPr="005A0755">
        <w:t xml:space="preserve"> de </w:t>
      </w:r>
      <w:proofErr w:type="spellStart"/>
      <w:r w:rsidRPr="005A0755">
        <w:t>ştire</w:t>
      </w:r>
      <w:proofErr w:type="spellEnd"/>
      <w:r w:rsidRPr="005A0755">
        <w:t xml:space="preserve"> până la capătul pământului, </w:t>
      </w:r>
      <w:proofErr w:type="spellStart"/>
      <w:r w:rsidRPr="005A0755">
        <w:t>spuneţi</w:t>
      </w:r>
      <w:proofErr w:type="spellEnd"/>
      <w:r w:rsidRPr="005A0755">
        <w:t>: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w:t>
      </w:r>
      <w:proofErr w:type="spellStart"/>
      <w:r w:rsidRPr="005A0755">
        <w:t>Fugiţi</w:t>
      </w:r>
      <w:proofErr w:type="spellEnd"/>
      <w:r w:rsidRPr="005A0755">
        <w:t xml:space="preserve"> din Babilon, </w:t>
      </w:r>
      <w:proofErr w:type="spellStart"/>
      <w:r w:rsidRPr="005A0755">
        <w:t>ieşiţi</w:t>
      </w:r>
      <w:proofErr w:type="spellEnd"/>
      <w:r w:rsidRPr="005A0755">
        <w:t xml:space="preserve"> din </w:t>
      </w:r>
      <w:proofErr w:type="spellStart"/>
      <w:r w:rsidRPr="005A0755">
        <w:t>ţara</w:t>
      </w:r>
      <w:proofErr w:type="spellEnd"/>
      <w:r w:rsidRPr="005A0755">
        <w:t xml:space="preserve"> </w:t>
      </w:r>
      <w:proofErr w:type="spellStart"/>
      <w:r w:rsidRPr="005A0755">
        <w:t>haldeenilor</w:t>
      </w:r>
      <w:proofErr w:type="spellEnd"/>
      <w:r w:rsidRPr="005A0755">
        <w:t xml:space="preserve">, </w:t>
      </w:r>
      <w:proofErr w:type="spellStart"/>
      <w:r w:rsidRPr="005A0755">
        <w:t>şi</w:t>
      </w:r>
      <w:proofErr w:type="spellEnd"/>
      <w:r w:rsidRPr="005A0755">
        <w:t xml:space="preserve"> </w:t>
      </w:r>
      <w:proofErr w:type="spellStart"/>
      <w:r w:rsidRPr="005A0755">
        <w:t>mergeţi</w:t>
      </w:r>
      <w:proofErr w:type="spellEnd"/>
      <w:r w:rsidRPr="005A0755">
        <w:t xml:space="preserve"> ca </w:t>
      </w:r>
      <w:proofErr w:type="spellStart"/>
      <w:r w:rsidRPr="005A0755">
        <w:t>nişte</w:t>
      </w:r>
      <w:proofErr w:type="spellEnd"/>
      <w:r w:rsidRPr="005A0755">
        <w:t xml:space="preserve"> </w:t>
      </w:r>
      <w:proofErr w:type="spellStart"/>
      <w:r w:rsidRPr="005A0755">
        <w:t>ţapi</w:t>
      </w:r>
      <w:proofErr w:type="spellEnd"/>
      <w:r w:rsidRPr="005A0755">
        <w:t xml:space="preserve"> în fruntea turmei!</w:t>
      </w:r>
    </w:p>
    <w:p w14:paraId="466A9606" w14:textId="2B852A5B" w:rsidR="005A0755" w:rsidRDefault="005A0755" w:rsidP="0078644A">
      <w:pPr>
        <w:pStyle w:val="Stil3"/>
        <w:ind w:left="567" w:hanging="283"/>
      </w:pPr>
      <w:r w:rsidRPr="005A0755">
        <w:t>Ier</w:t>
      </w:r>
      <w:r>
        <w:t>emia</w:t>
      </w:r>
      <w:r w:rsidRPr="005A0755">
        <w:t xml:space="preserve"> 51:6 </w:t>
      </w:r>
      <w:proofErr w:type="spellStart"/>
      <w:r w:rsidRPr="005A0755">
        <w:t>Fugiţi</w:t>
      </w:r>
      <w:proofErr w:type="spellEnd"/>
      <w:r w:rsidRPr="005A0755">
        <w:t xml:space="preserve"> din Babilon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xml:space="preserve">, ca nu cumva să </w:t>
      </w:r>
      <w:proofErr w:type="spellStart"/>
      <w:r w:rsidRPr="005A0755">
        <w:t>pieriţi</w:t>
      </w:r>
      <w:proofErr w:type="spellEnd"/>
      <w:r w:rsidRPr="005A0755">
        <w:t xml:space="preserve">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w:t>
      </w:r>
      <w:proofErr w:type="spellStart"/>
      <w:r w:rsidRPr="005A0755">
        <w:t>Ieşiţi</w:t>
      </w:r>
      <w:proofErr w:type="spellEnd"/>
      <w:r w:rsidRPr="005A0755">
        <w:t xml:space="preserve"> din mijlocul lui, poporul Meu, </w:t>
      </w:r>
      <w:proofErr w:type="spellStart"/>
      <w:r w:rsidRPr="005A0755">
        <w:t>şi</w:t>
      </w:r>
      <w:proofErr w:type="spellEnd"/>
      <w:r w:rsidRPr="005A0755">
        <w:t xml:space="preserve"> fiecare să-</w:t>
      </w:r>
      <w:proofErr w:type="spellStart"/>
      <w:r w:rsidRPr="005A0755">
        <w:t>şi</w:t>
      </w:r>
      <w:proofErr w:type="spellEnd"/>
      <w:r w:rsidRPr="005A0755">
        <w:t xml:space="preserve"> scape </w:t>
      </w:r>
      <w:proofErr w:type="spellStart"/>
      <w:r w:rsidRPr="005A0755">
        <w:t>viaţa</w:t>
      </w:r>
      <w:proofErr w:type="spellEnd"/>
      <w:r w:rsidRPr="005A0755">
        <w:t>,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w:t>
      </w:r>
      <w:proofErr w:type="spellStart"/>
      <w:r w:rsidRPr="005A0755">
        <w:t>Fugiţi</w:t>
      </w:r>
      <w:proofErr w:type="spellEnd"/>
      <w:r w:rsidRPr="005A0755">
        <w:t xml:space="preserve">, </w:t>
      </w:r>
      <w:proofErr w:type="spellStart"/>
      <w:r w:rsidRPr="005A0755">
        <w:t>fugiţi</w:t>
      </w:r>
      <w:proofErr w:type="spellEnd"/>
      <w:r w:rsidRPr="005A0755">
        <w:t xml:space="preserve"> din </w:t>
      </w:r>
      <w:proofErr w:type="spellStart"/>
      <w:r w:rsidRPr="005A0755">
        <w:t>ţara</w:t>
      </w:r>
      <w:proofErr w:type="spellEnd"/>
      <w:r w:rsidRPr="005A0755">
        <w:t xml:space="preserve"> de la miazănoapte!”, zice Domnul. „Căci v-am </w:t>
      </w:r>
      <w:proofErr w:type="spellStart"/>
      <w:r w:rsidRPr="005A0755">
        <w:t>împrăştiat</w:t>
      </w:r>
      <w:proofErr w:type="spellEnd"/>
      <w:r w:rsidRPr="005A0755">
        <w:t xml:space="preserve">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w:t>
      </w:r>
      <w:proofErr w:type="spellStart"/>
      <w:r w:rsidRPr="005A0755">
        <w:t>Sioane</w:t>
      </w:r>
      <w:proofErr w:type="spellEnd"/>
      <w:r w:rsidRPr="005A0755">
        <w:t xml:space="preserve">, tu care </w:t>
      </w:r>
      <w:proofErr w:type="spellStart"/>
      <w:r w:rsidRPr="005A0755">
        <w:t>locuieşti</w:t>
      </w:r>
      <w:proofErr w:type="spellEnd"/>
      <w:r w:rsidRPr="005A0755">
        <w:t xml:space="preserve"> la fiica Babilonului!”</w:t>
      </w:r>
    </w:p>
    <w:p w14:paraId="002F272E" w14:textId="7278DF35" w:rsidR="005A0755" w:rsidRDefault="005A0755" w:rsidP="0078644A">
      <w:pPr>
        <w:pStyle w:val="Stil3"/>
        <w:ind w:left="567" w:hanging="283"/>
      </w:pPr>
      <w:r w:rsidRPr="005A0755">
        <w:t>2 Cor</w:t>
      </w:r>
      <w:r>
        <w:t>inteni</w:t>
      </w:r>
      <w:r w:rsidRPr="005A0755">
        <w:t xml:space="preserve"> 6:17 De aceea: „</w:t>
      </w:r>
      <w:proofErr w:type="spellStart"/>
      <w:r w:rsidRPr="005A0755">
        <w:t>Ieşiţi</w:t>
      </w:r>
      <w:proofErr w:type="spellEnd"/>
      <w:r w:rsidRPr="005A0755">
        <w:t xml:space="preserve"> din mijlocul lor </w:t>
      </w:r>
      <w:proofErr w:type="spellStart"/>
      <w:r w:rsidRPr="005A0755">
        <w:t>şi</w:t>
      </w:r>
      <w:proofErr w:type="spellEnd"/>
      <w:r w:rsidRPr="005A0755">
        <w:t xml:space="preserve"> </w:t>
      </w:r>
      <w:proofErr w:type="spellStart"/>
      <w:r w:rsidRPr="005A0755">
        <w:t>despărţiţi</w:t>
      </w:r>
      <w:proofErr w:type="spellEnd"/>
      <w:r w:rsidRPr="005A0755">
        <w:t xml:space="preserve">-vă de ei, zice Domnul. Nu vă </w:t>
      </w:r>
      <w:proofErr w:type="spellStart"/>
      <w:r w:rsidRPr="005A0755">
        <w:t>atingeţi</w:t>
      </w:r>
      <w:proofErr w:type="spellEnd"/>
      <w:r w:rsidRPr="005A0755">
        <w:t xml:space="preserve"> de ce este necurat </w:t>
      </w:r>
      <w:proofErr w:type="spellStart"/>
      <w:r w:rsidRPr="005A0755">
        <w:t>şi</w:t>
      </w:r>
      <w:proofErr w:type="spellEnd"/>
      <w:r w:rsidRPr="005A0755">
        <w:t xml:space="preserve">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w:t>
      </w:r>
      <w:proofErr w:type="spellStart"/>
      <w:r w:rsidRPr="005A0755">
        <w:t>Ieşiţi</w:t>
      </w:r>
      <w:proofErr w:type="spellEnd"/>
      <w:r w:rsidRPr="005A0755">
        <w:t xml:space="preserve"> din mijlocul ei, poporul Meu, ca să nu </w:t>
      </w:r>
      <w:proofErr w:type="spellStart"/>
      <w:r w:rsidRPr="005A0755">
        <w:t>fiţi</w:t>
      </w:r>
      <w:proofErr w:type="spellEnd"/>
      <w:r w:rsidRPr="005A0755">
        <w:t xml:space="preserve"> </w:t>
      </w:r>
      <w:proofErr w:type="spellStart"/>
      <w:r w:rsidRPr="005A0755">
        <w:t>părtaşi</w:t>
      </w:r>
      <w:proofErr w:type="spellEnd"/>
      <w:r w:rsidRPr="005A0755">
        <w:t xml:space="preserve"> la păcatele ei </w:t>
      </w:r>
      <w:proofErr w:type="spellStart"/>
      <w:r w:rsidRPr="005A0755">
        <w:t>şi</w:t>
      </w:r>
      <w:proofErr w:type="spellEnd"/>
      <w:r w:rsidRPr="005A0755">
        <w:t xml:space="preserve"> să nu </w:t>
      </w:r>
      <w:proofErr w:type="spellStart"/>
      <w:r w:rsidRPr="005A0755">
        <w:t>fiţi</w:t>
      </w:r>
      <w:proofErr w:type="spellEnd"/>
      <w:r w:rsidRPr="005A0755">
        <w:t xml:space="preserve"> </w:t>
      </w:r>
      <w:proofErr w:type="spellStart"/>
      <w:r w:rsidRPr="005A0755">
        <w:t>loviţi</w:t>
      </w:r>
      <w:proofErr w:type="spellEnd"/>
      <w:r w:rsidRPr="005A0755">
        <w:t xml:space="preserve"> cu urgiile ei!</w:t>
      </w:r>
    </w:p>
    <w:p w14:paraId="0041EC3D" w14:textId="7BE1C2BF" w:rsidR="005A0755" w:rsidRDefault="005A0755" w:rsidP="0078644A">
      <w:pPr>
        <w:pStyle w:val="Stil3"/>
        <w:ind w:left="567" w:hanging="283"/>
      </w:pPr>
      <w:proofErr w:type="spellStart"/>
      <w:r w:rsidRPr="005A0755">
        <w:t>Lev</w:t>
      </w:r>
      <w:r>
        <w:t>iticul</w:t>
      </w:r>
      <w:proofErr w:type="spellEnd"/>
      <w:r w:rsidRPr="005A0755">
        <w:t xml:space="preserve"> 22:2</w:t>
      </w:r>
      <w:r>
        <w:t xml:space="preserve"> </w:t>
      </w:r>
      <w:r w:rsidRPr="005A0755">
        <w:t>„</w:t>
      </w:r>
      <w:proofErr w:type="spellStart"/>
      <w:r w:rsidRPr="005A0755">
        <w:t>Vorbeşte</w:t>
      </w:r>
      <w:proofErr w:type="spellEnd"/>
      <w:r w:rsidRPr="005A0755">
        <w:t xml:space="preserve"> lui Aaron </w:t>
      </w:r>
      <w:proofErr w:type="spellStart"/>
      <w:r w:rsidRPr="005A0755">
        <w:t>şi</w:t>
      </w:r>
      <w:proofErr w:type="spellEnd"/>
      <w:r w:rsidRPr="005A0755">
        <w:t xml:space="preserve"> fiilor lui ca să se ferească de lucrurile sfinte, care Îmi sunt închinate de copiii lui Israel </w:t>
      </w:r>
      <w:proofErr w:type="spellStart"/>
      <w:r w:rsidRPr="005A0755">
        <w:t>şi</w:t>
      </w:r>
      <w:proofErr w:type="spellEnd"/>
      <w:r w:rsidRPr="005A0755">
        <w:t xml:space="preserve"> să nu necinstească Numele Meu cel sfânt. Eu sunt Domnul.</w:t>
      </w:r>
    </w:p>
    <w:p w14:paraId="79569E87" w14:textId="24C54CFE" w:rsidR="005A0755" w:rsidRDefault="00625128" w:rsidP="00933B0D">
      <w:pPr>
        <w:pStyle w:val="Stil2"/>
        <w:numPr>
          <w:ilvl w:val="0"/>
          <w:numId w:val="103"/>
        </w:numPr>
      </w:pPr>
      <w:r w:rsidRPr="00625128">
        <w:t xml:space="preserve">Nu </w:t>
      </w:r>
      <w:proofErr w:type="spellStart"/>
      <w:r w:rsidRPr="00625128">
        <w:t>ieşiţi</w:t>
      </w:r>
      <w:proofErr w:type="spellEnd"/>
      <w:r w:rsidRPr="00625128">
        <w:t xml:space="preserve"> cu grabă, nu </w:t>
      </w:r>
      <w:proofErr w:type="spellStart"/>
      <w:r w:rsidRPr="00625128">
        <w:t>plecaţi</w:t>
      </w:r>
      <w:proofErr w:type="spellEnd"/>
      <w:r w:rsidRPr="00625128">
        <w:t xml:space="preserve"> în fugă, căci Domnul vă va </w:t>
      </w:r>
      <w:proofErr w:type="spellStart"/>
      <w:r w:rsidRPr="00625128">
        <w:t>ieşi</w:t>
      </w:r>
      <w:proofErr w:type="spellEnd"/>
      <w:r w:rsidRPr="00625128">
        <w:t xml:space="preserve"> înainte </w:t>
      </w:r>
      <w:proofErr w:type="spellStart"/>
      <w:r w:rsidRPr="00625128">
        <w:t>şi</w:t>
      </w:r>
      <w:proofErr w:type="spellEnd"/>
      <w:r w:rsidRPr="00625128">
        <w:t xml:space="preserve">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w:t>
      </w:r>
      <w:proofErr w:type="spellStart"/>
      <w:r w:rsidRPr="00625128">
        <w:t>şi</w:t>
      </w:r>
      <w:proofErr w:type="spellEnd"/>
      <w:r w:rsidRPr="00625128">
        <w:t xml:space="preserve"> se grăbeau să-i scoată din </w:t>
      </w:r>
      <w:proofErr w:type="spellStart"/>
      <w:r w:rsidRPr="00625128">
        <w:t>ţară</w:t>
      </w:r>
      <w:proofErr w:type="spellEnd"/>
      <w:r w:rsidRPr="00625128">
        <w:t xml:space="preserve">, căci ziceau: „Altfel, </w:t>
      </w:r>
      <w:proofErr w:type="spellStart"/>
      <w:r w:rsidRPr="00625128">
        <w:t>toţi</w:t>
      </w:r>
      <w:proofErr w:type="spellEnd"/>
      <w:r w:rsidRPr="00625128">
        <w:t xml:space="preserve">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 xml:space="preserve">Cu plămădeala pe care o luaseră din Egipt </w:t>
      </w:r>
      <w:proofErr w:type="spellStart"/>
      <w:r w:rsidRPr="00625128">
        <w:t>şi</w:t>
      </w:r>
      <w:proofErr w:type="spellEnd"/>
      <w:r w:rsidRPr="00625128">
        <w:t xml:space="preserve"> care nu se dospise încă, au făcut turte fără aluat, căci fuseseră </w:t>
      </w:r>
      <w:proofErr w:type="spellStart"/>
      <w:r w:rsidRPr="00625128">
        <w:t>izgoniţi</w:t>
      </w:r>
      <w:proofErr w:type="spellEnd"/>
      <w:r w:rsidRPr="00625128">
        <w:t xml:space="preserve"> de egipteni fără să mai poată zăbovi </w:t>
      </w:r>
      <w:proofErr w:type="spellStart"/>
      <w:r w:rsidRPr="00625128">
        <w:t>şi</w:t>
      </w:r>
      <w:proofErr w:type="spellEnd"/>
      <w:r w:rsidRPr="00625128">
        <w:t xml:space="preserve"> fără să-</w:t>
      </w:r>
      <w:proofErr w:type="spellStart"/>
      <w:r w:rsidRPr="00625128">
        <w:t>şi</w:t>
      </w:r>
      <w:proofErr w:type="spellEnd"/>
      <w:r w:rsidRPr="00625128">
        <w:t xml:space="preserve"> ia merinde cu ei.</w:t>
      </w:r>
    </w:p>
    <w:p w14:paraId="654D6794" w14:textId="11A0846E" w:rsidR="00625128" w:rsidRDefault="00625128" w:rsidP="0078644A">
      <w:pPr>
        <w:pStyle w:val="Stil3"/>
        <w:ind w:left="567" w:hanging="283"/>
      </w:pPr>
      <w:r w:rsidRPr="00625128">
        <w:t xml:space="preserve">Mica 2:13 Cel ce va face spărtura se va sui înaintea lor; vor face spărtura, vor trece pe poartă </w:t>
      </w:r>
      <w:proofErr w:type="spellStart"/>
      <w:r w:rsidRPr="00625128">
        <w:t>şi</w:t>
      </w:r>
      <w:proofErr w:type="spellEnd"/>
      <w:r w:rsidRPr="00625128">
        <w:t xml:space="preserve"> vor </w:t>
      </w:r>
      <w:proofErr w:type="spellStart"/>
      <w:r w:rsidRPr="00625128">
        <w:t>ieşi</w:t>
      </w:r>
      <w:proofErr w:type="spellEnd"/>
      <w:r w:rsidRPr="00625128">
        <w:t xml:space="preserve"> pe ea; împăratul lor va merge înaintea lor </w:t>
      </w:r>
      <w:proofErr w:type="spellStart"/>
      <w:r w:rsidRPr="00625128">
        <w:t>şi</w:t>
      </w:r>
      <w:proofErr w:type="spellEnd"/>
      <w:r w:rsidRPr="00625128">
        <w:t xml:space="preserve">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w:t>
      </w:r>
      <w:proofErr w:type="spellStart"/>
      <w:r w:rsidRPr="00625128">
        <w:t>oştirile</w:t>
      </w:r>
      <w:proofErr w:type="spellEnd"/>
      <w:r w:rsidRPr="00625128">
        <w:t xml:space="preserve"> lui: ei erau coada tuturor taberelor. Peste </w:t>
      </w:r>
      <w:proofErr w:type="spellStart"/>
      <w:r w:rsidRPr="00625128">
        <w:t>oştirea</w:t>
      </w:r>
      <w:proofErr w:type="spellEnd"/>
      <w:r w:rsidRPr="00625128">
        <w:t xml:space="preserve"> lui Dan era mai-mare </w:t>
      </w:r>
      <w:proofErr w:type="spellStart"/>
      <w:r w:rsidRPr="00625128">
        <w:t>Ahiezer</w:t>
      </w:r>
      <w:proofErr w:type="spellEnd"/>
      <w:r w:rsidRPr="00625128">
        <w:t xml:space="preserve">, fiul lui </w:t>
      </w:r>
      <w:proofErr w:type="spellStart"/>
      <w:r w:rsidRPr="00625128">
        <w:t>Amişadai</w:t>
      </w:r>
      <w:proofErr w:type="spellEnd"/>
      <w:r w:rsidRPr="00625128">
        <w:t>;</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w:t>
      </w:r>
      <w:proofErr w:type="spellStart"/>
      <w:r w:rsidRPr="00625128">
        <w:t>şi</w:t>
      </w:r>
      <w:proofErr w:type="spellEnd"/>
      <w:r w:rsidRPr="00625128">
        <w:t xml:space="preserve"> vindecarea ta va </w:t>
      </w:r>
      <w:proofErr w:type="spellStart"/>
      <w:r w:rsidRPr="00625128">
        <w:t>încolţi</w:t>
      </w:r>
      <w:proofErr w:type="spellEnd"/>
      <w:r w:rsidRPr="00625128">
        <w:t xml:space="preserve"> repede; neprihănirea ta </w:t>
      </w:r>
      <w:proofErr w:type="spellStart"/>
      <w:r w:rsidRPr="00625128">
        <w:t>îţi</w:t>
      </w:r>
      <w:proofErr w:type="spellEnd"/>
      <w:r w:rsidRPr="00625128">
        <w:t xml:space="preserve"> va merge înainte </w:t>
      </w:r>
      <w:proofErr w:type="spellStart"/>
      <w:r w:rsidRPr="00625128">
        <w:t>şi</w:t>
      </w:r>
      <w:proofErr w:type="spellEnd"/>
      <w:r w:rsidRPr="00625128">
        <w:t xml:space="preserve"> slava Domnului te va </w:t>
      </w:r>
      <w:proofErr w:type="spellStart"/>
      <w:r w:rsidRPr="00625128">
        <w:t>însoţi</w:t>
      </w:r>
      <w:proofErr w:type="spellEnd"/>
      <w:r w:rsidRPr="00625128">
        <w:t>.</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 xml:space="preserve">Îngerul lui Dumnezeu, care mergea înaintea taberei lui Israel, </w:t>
      </w:r>
      <w:proofErr w:type="spellStart"/>
      <w:r w:rsidRPr="00625128">
        <w:t>Şi</w:t>
      </w:r>
      <w:proofErr w:type="spellEnd"/>
      <w:r w:rsidRPr="00625128">
        <w:t xml:space="preserve">-a schimbat locul </w:t>
      </w:r>
      <w:proofErr w:type="spellStart"/>
      <w:r w:rsidRPr="00625128">
        <w:t>şi</w:t>
      </w:r>
      <w:proofErr w:type="spellEnd"/>
      <w:r w:rsidRPr="00625128">
        <w:t xml:space="preserve"> a mers înapoia lor, </w:t>
      </w:r>
      <w:proofErr w:type="spellStart"/>
      <w:r w:rsidRPr="00625128">
        <w:t>şi</w:t>
      </w:r>
      <w:proofErr w:type="spellEnd"/>
      <w:r w:rsidRPr="00625128">
        <w:t xml:space="preserve"> stâlpul de nor care mergea înaintea lor </w:t>
      </w:r>
      <w:proofErr w:type="spellStart"/>
      <w:r w:rsidRPr="00625128">
        <w:t>şi</w:t>
      </w:r>
      <w:proofErr w:type="spellEnd"/>
      <w:r w:rsidRPr="00625128">
        <w:t xml:space="preserve">-a schimbat locul </w:t>
      </w:r>
      <w:proofErr w:type="spellStart"/>
      <w:r w:rsidRPr="00625128">
        <w:t>şi</w:t>
      </w:r>
      <w:proofErr w:type="spellEnd"/>
      <w:r w:rsidRPr="00625128">
        <w:t xml:space="preserve"> a stat înapoia lor.</w:t>
      </w:r>
    </w:p>
    <w:p w14:paraId="68602BBE" w14:textId="54482E44" w:rsidR="00625128" w:rsidRDefault="00625128" w:rsidP="00F552DC">
      <w:pPr>
        <w:pStyle w:val="Stil1"/>
      </w:pPr>
      <w:proofErr w:type="spellStart"/>
      <w:r w:rsidRPr="00625128">
        <w:t>Fiinţa</w:t>
      </w:r>
      <w:proofErr w:type="spellEnd"/>
      <w:r w:rsidRPr="00625128">
        <w:t xml:space="preserve"> </w:t>
      </w:r>
      <w:proofErr w:type="spellStart"/>
      <w:r w:rsidRPr="00625128">
        <w:t>şi</w:t>
      </w:r>
      <w:proofErr w:type="spellEnd"/>
      <w:r w:rsidRPr="00625128">
        <w:t xml:space="preserve"> lucrarea Robului Domnului</w:t>
      </w:r>
    </w:p>
    <w:p w14:paraId="448DB805" w14:textId="2E0DB884" w:rsidR="00625128" w:rsidRDefault="00625128" w:rsidP="00933B0D">
      <w:pPr>
        <w:pStyle w:val="Stil2"/>
        <w:numPr>
          <w:ilvl w:val="0"/>
          <w:numId w:val="103"/>
        </w:numPr>
      </w:pPr>
      <w:r w:rsidRPr="00625128">
        <w:t xml:space="preserve">„Iată, Robul Meu va </w:t>
      </w:r>
      <w:proofErr w:type="spellStart"/>
      <w:r w:rsidRPr="00625128">
        <w:t>propăşi</w:t>
      </w:r>
      <w:proofErr w:type="spellEnd"/>
      <w:r w:rsidRPr="00625128">
        <w:t xml:space="preserve">; Se va sui, Se va ridica, Se va </w:t>
      </w:r>
      <w:proofErr w:type="spellStart"/>
      <w:r w:rsidRPr="00625128">
        <w:t>înălţa</w:t>
      </w:r>
      <w:proofErr w:type="spellEnd"/>
      <w:r w:rsidRPr="00625128">
        <w:t xml:space="preserve"> foarte sus.</w:t>
      </w:r>
    </w:p>
    <w:p w14:paraId="6E2E4C27" w14:textId="5EB883B0" w:rsidR="00625128" w:rsidRDefault="00625128" w:rsidP="0078644A">
      <w:pPr>
        <w:pStyle w:val="Stil3"/>
        <w:ind w:left="567" w:hanging="283"/>
      </w:pPr>
      <w:r w:rsidRPr="00625128">
        <w:t>Isa</w:t>
      </w:r>
      <w:r>
        <w:t xml:space="preserve">ia </w:t>
      </w:r>
      <w:r w:rsidRPr="00625128">
        <w:t xml:space="preserve">42:1 Iată Robul Meu, pe care-L sprijin, Alesul Meu, în care </w:t>
      </w:r>
      <w:proofErr w:type="spellStart"/>
      <w:r w:rsidRPr="00625128">
        <w:t>Îşi</w:t>
      </w:r>
      <w:proofErr w:type="spellEnd"/>
      <w:r w:rsidRPr="00625128">
        <w:t xml:space="preserve"> </w:t>
      </w:r>
      <w:proofErr w:type="spellStart"/>
      <w:r w:rsidRPr="00625128">
        <w:t>găseşte</w:t>
      </w:r>
      <w:proofErr w:type="spellEnd"/>
      <w:r w:rsidRPr="00625128">
        <w:t xml:space="preserv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 xml:space="preserve">De aceea </w:t>
      </w:r>
      <w:proofErr w:type="spellStart"/>
      <w:r w:rsidRPr="00625128">
        <w:t>şi</w:t>
      </w:r>
      <w:proofErr w:type="spellEnd"/>
      <w:r w:rsidRPr="00625128">
        <w:t xml:space="preserve"> Dumnezeu L-a </w:t>
      </w:r>
      <w:proofErr w:type="spellStart"/>
      <w:r w:rsidRPr="00625128">
        <w:t>înălţat</w:t>
      </w:r>
      <w:proofErr w:type="spellEnd"/>
      <w:r w:rsidRPr="00625128">
        <w:t xml:space="preserve"> nespus de mult </w:t>
      </w:r>
      <w:proofErr w:type="spellStart"/>
      <w:r w:rsidRPr="00625128">
        <w:t>şi</w:t>
      </w:r>
      <w:proofErr w:type="spellEnd"/>
      <w:r w:rsidRPr="00625128">
        <w:t xml:space="preserve"> I-a dat Numele care este mai presus de orice nume;</w:t>
      </w:r>
    </w:p>
    <w:p w14:paraId="5B928012" w14:textId="28D0FE8B" w:rsidR="00625128" w:rsidRDefault="00625128" w:rsidP="00933B0D">
      <w:pPr>
        <w:pStyle w:val="Stil2"/>
        <w:numPr>
          <w:ilvl w:val="0"/>
          <w:numId w:val="103"/>
        </w:numPr>
      </w:pPr>
      <w:r w:rsidRPr="00625128">
        <w:t xml:space="preserve">După cum pentru </w:t>
      </w:r>
      <w:proofErr w:type="spellStart"/>
      <w:r w:rsidRPr="00625128">
        <w:t>mulţi</w:t>
      </w:r>
      <w:proofErr w:type="spellEnd"/>
      <w:r w:rsidRPr="00625128">
        <w:t xml:space="preserve"> a fost o pricină de groază – atât de schimonosită Îi era </w:t>
      </w:r>
      <w:proofErr w:type="spellStart"/>
      <w:r w:rsidRPr="00625128">
        <w:t>faţa</w:t>
      </w:r>
      <w:proofErr w:type="spellEnd"/>
      <w:r w:rsidRPr="00625128">
        <w:t xml:space="preserve"> </w:t>
      </w:r>
      <w:proofErr w:type="spellStart"/>
      <w:r w:rsidRPr="00625128">
        <w:t>şi</w:t>
      </w:r>
      <w:proofErr w:type="spellEnd"/>
      <w:r w:rsidRPr="00625128">
        <w:t xml:space="preserve"> atât de mult se deosebea </w:t>
      </w:r>
      <w:proofErr w:type="spellStart"/>
      <w:r w:rsidRPr="00625128">
        <w:t>înfăţişarea</w:t>
      </w:r>
      <w:proofErr w:type="spellEnd"/>
      <w:r w:rsidRPr="00625128">
        <w:t xml:space="preserve">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w:t>
      </w:r>
      <w:proofErr w:type="spellStart"/>
      <w:r w:rsidRPr="00625128">
        <w:t>şi</w:t>
      </w:r>
      <w:proofErr w:type="spellEnd"/>
      <w:r w:rsidRPr="00625128">
        <w:t xml:space="preserve"> </w:t>
      </w:r>
      <w:proofErr w:type="spellStart"/>
      <w:r w:rsidRPr="00625128">
        <w:t>dispreţuit</w:t>
      </w:r>
      <w:proofErr w:type="spellEnd"/>
      <w:r w:rsidRPr="00625128">
        <w:t xml:space="preserve"> de popor.</w:t>
      </w:r>
    </w:p>
    <w:p w14:paraId="4D35DA65" w14:textId="26ED5986" w:rsidR="00625128" w:rsidRDefault="00625128" w:rsidP="0078644A">
      <w:pPr>
        <w:pStyle w:val="Stil3"/>
        <w:ind w:left="567" w:hanging="283"/>
      </w:pPr>
      <w:r w:rsidRPr="00625128">
        <w:t>Ps</w:t>
      </w:r>
      <w:r>
        <w:t>almii</w:t>
      </w:r>
      <w:r w:rsidRPr="00625128">
        <w:t xml:space="preserve"> 22:7 </w:t>
      </w:r>
      <w:proofErr w:type="spellStart"/>
      <w:r w:rsidRPr="00625128">
        <w:t>Toţi</w:t>
      </w:r>
      <w:proofErr w:type="spellEnd"/>
      <w:r w:rsidRPr="00625128">
        <w:t xml:space="preserve"> cei ce mă văd </w:t>
      </w:r>
      <w:proofErr w:type="spellStart"/>
      <w:r w:rsidRPr="00625128">
        <w:t>îşi</w:t>
      </w:r>
      <w:proofErr w:type="spellEnd"/>
      <w:r w:rsidRPr="00625128">
        <w:t xml:space="preserve"> bat joc de mine, </w:t>
      </w:r>
      <w:proofErr w:type="spellStart"/>
      <w:r w:rsidRPr="00625128">
        <w:t>îşi</w:t>
      </w:r>
      <w:proofErr w:type="spellEnd"/>
      <w:r w:rsidRPr="00625128">
        <w:t xml:space="preserve"> deschid gura, dau din cap </w:t>
      </w:r>
      <w:proofErr w:type="spellStart"/>
      <w:r w:rsidRPr="00625128">
        <w:t>şi</w:t>
      </w:r>
      <w:proofErr w:type="spellEnd"/>
      <w:r w:rsidRPr="00625128">
        <w:t xml:space="preserve">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w:t>
      </w:r>
      <w:proofErr w:type="spellStart"/>
      <w:r w:rsidRPr="00625128">
        <w:t>frumuseţe</w:t>
      </w:r>
      <w:proofErr w:type="spellEnd"/>
      <w:r w:rsidRPr="00625128">
        <w:t xml:space="preserve">, nici strălucire ca să ne atragă privirile </w:t>
      </w:r>
      <w:proofErr w:type="spellStart"/>
      <w:r w:rsidRPr="00625128">
        <w:t>şi</w:t>
      </w:r>
      <w:proofErr w:type="spellEnd"/>
      <w:r w:rsidRPr="00625128">
        <w:t xml:space="preserve"> </w:t>
      </w:r>
      <w:proofErr w:type="spellStart"/>
      <w:r w:rsidRPr="00625128">
        <w:t>înfăţişarea</w:t>
      </w:r>
      <w:proofErr w:type="spellEnd"/>
      <w:r w:rsidRPr="00625128">
        <w:t xml:space="preserve">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proofErr w:type="spellStart"/>
      <w:r w:rsidRPr="00625128">
        <w:t>Dispreţuit</w:t>
      </w:r>
      <w:proofErr w:type="spellEnd"/>
      <w:r w:rsidRPr="00625128">
        <w:t xml:space="preserve"> </w:t>
      </w:r>
      <w:proofErr w:type="spellStart"/>
      <w:r w:rsidRPr="00625128">
        <w:t>şi</w:t>
      </w:r>
      <w:proofErr w:type="spellEnd"/>
      <w:r w:rsidRPr="00625128">
        <w:t xml:space="preserve"> părăsit de oameni, om al durerii </w:t>
      </w:r>
      <w:proofErr w:type="spellStart"/>
      <w:r w:rsidRPr="00625128">
        <w:t>şi</w:t>
      </w:r>
      <w:proofErr w:type="spellEnd"/>
      <w:r w:rsidRPr="00625128">
        <w:t xml:space="preserve"> </w:t>
      </w:r>
      <w:proofErr w:type="spellStart"/>
      <w:r w:rsidRPr="00625128">
        <w:t>obişnuit</w:t>
      </w:r>
      <w:proofErr w:type="spellEnd"/>
      <w:r w:rsidRPr="00625128">
        <w:t xml:space="preserve"> cu </w:t>
      </w:r>
      <w:proofErr w:type="spellStart"/>
      <w:r w:rsidRPr="00625128">
        <w:t>suferinţa</w:t>
      </w:r>
      <w:proofErr w:type="spellEnd"/>
      <w:r w:rsidRPr="00625128">
        <w:t xml:space="preserve">, era </w:t>
      </w:r>
      <w:proofErr w:type="spellStart"/>
      <w:r w:rsidRPr="00625128">
        <w:t>aşa</w:t>
      </w:r>
      <w:proofErr w:type="spellEnd"/>
      <w:r w:rsidRPr="00625128">
        <w:t xml:space="preserve"> de </w:t>
      </w:r>
      <w:proofErr w:type="spellStart"/>
      <w:r w:rsidRPr="00625128">
        <w:t>dispreţuit</w:t>
      </w:r>
      <w:proofErr w:type="spellEnd"/>
      <w:r w:rsidRPr="00625128">
        <w:t xml:space="preserve">, că </w:t>
      </w:r>
      <w:proofErr w:type="spellStart"/>
      <w:r w:rsidRPr="00625128">
        <w:t>îţi</w:t>
      </w:r>
      <w:proofErr w:type="spellEnd"/>
      <w:r w:rsidRPr="00625128">
        <w:t xml:space="preserve"> întorceai </w:t>
      </w:r>
      <w:proofErr w:type="spellStart"/>
      <w:r w:rsidRPr="00625128">
        <w:t>faţa</w:t>
      </w:r>
      <w:proofErr w:type="spellEnd"/>
      <w:r w:rsidRPr="00625128">
        <w:t xml:space="preserve"> de la El, </w:t>
      </w:r>
      <w:proofErr w:type="spellStart"/>
      <w:r w:rsidRPr="00625128">
        <w:t>şi</w:t>
      </w:r>
      <w:proofErr w:type="spellEnd"/>
      <w:r w:rsidRPr="00625128">
        <w:t xml:space="preserve"> noi nu L-am băgat în seamă.</w:t>
      </w:r>
    </w:p>
    <w:p w14:paraId="4AD691D1" w14:textId="44BDF381" w:rsidR="00625128" w:rsidRDefault="00625128" w:rsidP="00933B0D">
      <w:pPr>
        <w:pStyle w:val="Stil2"/>
        <w:numPr>
          <w:ilvl w:val="0"/>
          <w:numId w:val="103"/>
        </w:numPr>
      </w:pPr>
      <w:r w:rsidRPr="00625128">
        <w:t xml:space="preserve">tot </w:t>
      </w:r>
      <w:proofErr w:type="spellStart"/>
      <w:r w:rsidRPr="00625128">
        <w:t>aşa</w:t>
      </w:r>
      <w:proofErr w:type="spellEnd"/>
      <w:r w:rsidRPr="00625128">
        <w:t xml:space="preserve">, pentru multe popoare va fi o pricină de bucurie; înaintea Lui, </w:t>
      </w:r>
      <w:proofErr w:type="spellStart"/>
      <w:r w:rsidRPr="00625128">
        <w:t>împăraţii</w:t>
      </w:r>
      <w:proofErr w:type="spellEnd"/>
      <w:r w:rsidRPr="00625128">
        <w:t xml:space="preserve"> vor închide gura, căci vor vedea ce nu li se mai istorisise </w:t>
      </w:r>
      <w:proofErr w:type="spellStart"/>
      <w:r w:rsidRPr="00625128">
        <w:t>şi</w:t>
      </w:r>
      <w:proofErr w:type="spellEnd"/>
      <w:r w:rsidRPr="00625128">
        <w:t xml:space="preserve">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 xml:space="preserve">Vă voi stropi cu apă curată </w:t>
      </w:r>
      <w:proofErr w:type="spellStart"/>
      <w:r w:rsidR="004E3AE6" w:rsidRPr="004E3AE6">
        <w:t>şi</w:t>
      </w:r>
      <w:proofErr w:type="spellEnd"/>
      <w:r w:rsidR="004E3AE6" w:rsidRPr="004E3AE6">
        <w:t xml:space="preserve"> </w:t>
      </w:r>
      <w:proofErr w:type="spellStart"/>
      <w:r w:rsidR="004E3AE6" w:rsidRPr="004E3AE6">
        <w:t>veţi</w:t>
      </w:r>
      <w:proofErr w:type="spellEnd"/>
      <w:r w:rsidR="004E3AE6" w:rsidRPr="004E3AE6">
        <w:t xml:space="preserve"> fi </w:t>
      </w:r>
      <w:proofErr w:type="spellStart"/>
      <w:r w:rsidR="004E3AE6" w:rsidRPr="004E3AE6">
        <w:t>curăţiţi</w:t>
      </w:r>
      <w:proofErr w:type="spellEnd"/>
      <w:r w:rsidR="004E3AE6" w:rsidRPr="004E3AE6">
        <w:t xml:space="preserve">; vă voi </w:t>
      </w:r>
      <w:proofErr w:type="spellStart"/>
      <w:r w:rsidR="004E3AE6" w:rsidRPr="004E3AE6">
        <w:t>curăţi</w:t>
      </w:r>
      <w:proofErr w:type="spellEnd"/>
      <w:r w:rsidR="004E3AE6" w:rsidRPr="004E3AE6">
        <w:t xml:space="preserve"> de toate spurcăciunile voastre </w:t>
      </w:r>
      <w:proofErr w:type="spellStart"/>
      <w:r w:rsidR="004E3AE6" w:rsidRPr="004E3AE6">
        <w:t>şi</w:t>
      </w:r>
      <w:proofErr w:type="spellEnd"/>
      <w:r w:rsidR="004E3AE6" w:rsidRPr="004E3AE6">
        <w:t xml:space="preserve"> de </w:t>
      </w:r>
      <w:proofErr w:type="spellStart"/>
      <w:r w:rsidR="004E3AE6" w:rsidRPr="004E3AE6">
        <w:t>toţi</w:t>
      </w:r>
      <w:proofErr w:type="spellEnd"/>
      <w:r w:rsidR="004E3AE6" w:rsidRPr="004E3AE6">
        <w:t xml:space="preserve"> idolii </w:t>
      </w:r>
      <w:proofErr w:type="spellStart"/>
      <w:r w:rsidR="004E3AE6" w:rsidRPr="004E3AE6">
        <w:t>voştri</w:t>
      </w:r>
      <w:proofErr w:type="spellEnd"/>
      <w:r w:rsidR="004E3AE6" w:rsidRPr="004E3AE6">
        <w:t>.</w:t>
      </w:r>
    </w:p>
    <w:p w14:paraId="3CD79089" w14:textId="7FC935AF" w:rsidR="00625128" w:rsidRDefault="00625128" w:rsidP="0078644A">
      <w:pPr>
        <w:pStyle w:val="Stil3"/>
        <w:ind w:left="567" w:hanging="283"/>
      </w:pPr>
      <w:r w:rsidRPr="00625128">
        <w:t>Fapte</w:t>
      </w:r>
      <w:r>
        <w:t>le apostolilor</w:t>
      </w:r>
      <w:r w:rsidRPr="00625128">
        <w:t xml:space="preserve"> 2:33 </w:t>
      </w:r>
      <w:proofErr w:type="spellStart"/>
      <w:r w:rsidR="004E3AE6" w:rsidRPr="004E3AE6">
        <w:t>Şi</w:t>
      </w:r>
      <w:proofErr w:type="spellEnd"/>
      <w:r w:rsidR="004E3AE6" w:rsidRPr="004E3AE6">
        <w:t xml:space="preserve"> acum, odată ce S-a </w:t>
      </w:r>
      <w:proofErr w:type="spellStart"/>
      <w:r w:rsidR="004E3AE6" w:rsidRPr="004E3AE6">
        <w:t>înălţat</w:t>
      </w:r>
      <w:proofErr w:type="spellEnd"/>
      <w:r w:rsidR="004E3AE6" w:rsidRPr="004E3AE6">
        <w:t xml:space="preserve"> prin dreapta lui Dumnezeu </w:t>
      </w:r>
      <w:proofErr w:type="spellStart"/>
      <w:r w:rsidR="004E3AE6" w:rsidRPr="004E3AE6">
        <w:t>şi</w:t>
      </w:r>
      <w:proofErr w:type="spellEnd"/>
      <w:r w:rsidR="004E3AE6" w:rsidRPr="004E3AE6">
        <w:t xml:space="preserve"> a primit de la Tatăl </w:t>
      </w:r>
      <w:proofErr w:type="spellStart"/>
      <w:r w:rsidR="004E3AE6" w:rsidRPr="004E3AE6">
        <w:t>făgăduinţa</w:t>
      </w:r>
      <w:proofErr w:type="spellEnd"/>
      <w:r w:rsidR="004E3AE6" w:rsidRPr="004E3AE6">
        <w:t xml:space="preserve"> Duhului Sfânt, a turnat ce </w:t>
      </w:r>
      <w:proofErr w:type="spellStart"/>
      <w:r w:rsidR="004E3AE6" w:rsidRPr="004E3AE6">
        <w:t>vedeţi</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auziţi</w:t>
      </w:r>
      <w:proofErr w:type="spellEnd"/>
      <w:r w:rsidR="004E3AE6" w:rsidRPr="004E3AE6">
        <w:t>.</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 xml:space="preserve">Căci, dacă sângele taurilor </w:t>
      </w:r>
      <w:proofErr w:type="spellStart"/>
      <w:r w:rsidR="004E3AE6" w:rsidRPr="004E3AE6">
        <w:t>şi</w:t>
      </w:r>
      <w:proofErr w:type="spellEnd"/>
      <w:r w:rsidR="004E3AE6" w:rsidRPr="004E3AE6">
        <w:t xml:space="preserve"> al </w:t>
      </w:r>
      <w:proofErr w:type="spellStart"/>
      <w:r w:rsidR="004E3AE6" w:rsidRPr="004E3AE6">
        <w:t>ţapilor</w:t>
      </w:r>
      <w:proofErr w:type="spellEnd"/>
      <w:r w:rsidR="004E3AE6" w:rsidRPr="004E3AE6">
        <w:t xml:space="preserve"> </w:t>
      </w:r>
      <w:proofErr w:type="spellStart"/>
      <w:r w:rsidR="004E3AE6" w:rsidRPr="004E3AE6">
        <w:t>şi</w:t>
      </w:r>
      <w:proofErr w:type="spellEnd"/>
      <w:r w:rsidR="004E3AE6" w:rsidRPr="004E3AE6">
        <w:t xml:space="preserve"> </w:t>
      </w:r>
      <w:proofErr w:type="spellStart"/>
      <w:r w:rsidR="004E3AE6" w:rsidRPr="004E3AE6">
        <w:t>cenuşa</w:t>
      </w:r>
      <w:proofErr w:type="spellEnd"/>
      <w:r w:rsidR="004E3AE6" w:rsidRPr="004E3AE6">
        <w:t xml:space="preserve"> unei vaci, stropite peste cei </w:t>
      </w:r>
      <w:proofErr w:type="spellStart"/>
      <w:r w:rsidR="004E3AE6" w:rsidRPr="004E3AE6">
        <w:t>întinaţi</w:t>
      </w:r>
      <w:proofErr w:type="spellEnd"/>
      <w:r w:rsidR="004E3AE6" w:rsidRPr="004E3AE6">
        <w:t xml:space="preserve">, îi </w:t>
      </w:r>
      <w:proofErr w:type="spellStart"/>
      <w:r w:rsidR="004E3AE6" w:rsidRPr="004E3AE6">
        <w:t>sfinţesc</w:t>
      </w:r>
      <w:proofErr w:type="spellEnd"/>
      <w:r w:rsidR="004E3AE6" w:rsidRPr="004E3AE6">
        <w:t xml:space="preserve"> </w:t>
      </w:r>
      <w:proofErr w:type="spellStart"/>
      <w:r w:rsidR="004E3AE6" w:rsidRPr="004E3AE6">
        <w:t>şi</w:t>
      </w:r>
      <w:proofErr w:type="spellEnd"/>
      <w:r w:rsidR="004E3AE6" w:rsidRPr="004E3AE6">
        <w:t xml:space="preserve"> le aduc </w:t>
      </w:r>
      <w:proofErr w:type="spellStart"/>
      <w:r w:rsidR="004E3AE6" w:rsidRPr="004E3AE6">
        <w:t>curăţirea</w:t>
      </w:r>
      <w:proofErr w:type="spellEnd"/>
      <w:r w:rsidR="004E3AE6" w:rsidRPr="004E3AE6">
        <w:t xml:space="preserve">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 xml:space="preserve">cu cât mai mult sângele lui Hristos, care, prin Duhul cel </w:t>
      </w:r>
      <w:proofErr w:type="spellStart"/>
      <w:r w:rsidR="004E3AE6" w:rsidRPr="004E3AE6">
        <w:t>veşnic</w:t>
      </w:r>
      <w:proofErr w:type="spellEnd"/>
      <w:r w:rsidR="004E3AE6" w:rsidRPr="004E3AE6">
        <w:t xml:space="preserve">, S-a adus pe Sine </w:t>
      </w:r>
      <w:proofErr w:type="spellStart"/>
      <w:r w:rsidR="004E3AE6" w:rsidRPr="004E3AE6">
        <w:t>Însuşi</w:t>
      </w:r>
      <w:proofErr w:type="spellEnd"/>
      <w:r w:rsidR="004E3AE6" w:rsidRPr="004E3AE6">
        <w:t xml:space="preserve"> jertfă fără pată lui Dumnezeu, vă va </w:t>
      </w:r>
      <w:proofErr w:type="spellStart"/>
      <w:r w:rsidR="004E3AE6" w:rsidRPr="004E3AE6">
        <w:t>curăţi</w:t>
      </w:r>
      <w:proofErr w:type="spellEnd"/>
      <w:r w:rsidR="004E3AE6" w:rsidRPr="004E3AE6">
        <w:t xml:space="preserve"> cugetul vostru de faptele moarte, ca să </w:t>
      </w:r>
      <w:proofErr w:type="spellStart"/>
      <w:r w:rsidR="004E3AE6" w:rsidRPr="004E3AE6">
        <w:t>slujiţi</w:t>
      </w:r>
      <w:proofErr w:type="spellEnd"/>
      <w:r w:rsidR="004E3AE6" w:rsidRPr="004E3AE6">
        <w:t xml:space="preserve"> Dumnezeului celui viu!</w:t>
      </w:r>
    </w:p>
    <w:p w14:paraId="260F5699" w14:textId="662B5E2D" w:rsidR="00625128" w:rsidRDefault="00625128" w:rsidP="0078644A">
      <w:pPr>
        <w:pStyle w:val="Stil3"/>
        <w:ind w:left="567" w:hanging="283"/>
      </w:pPr>
      <w:r w:rsidRPr="00625128">
        <w:t>Isa</w:t>
      </w:r>
      <w:r>
        <w:t>ia</w:t>
      </w:r>
      <w:r w:rsidRPr="00625128">
        <w:t xml:space="preserve"> 49:7 </w:t>
      </w:r>
      <w:proofErr w:type="spellStart"/>
      <w:r w:rsidR="004E3AE6" w:rsidRPr="004E3AE6">
        <w:t>Aşa</w:t>
      </w:r>
      <w:proofErr w:type="spellEnd"/>
      <w:r w:rsidR="004E3AE6" w:rsidRPr="004E3AE6">
        <w:t xml:space="preserve"> </w:t>
      </w:r>
      <w:proofErr w:type="spellStart"/>
      <w:r w:rsidR="004E3AE6" w:rsidRPr="004E3AE6">
        <w:t>vorbeşte</w:t>
      </w:r>
      <w:proofErr w:type="spellEnd"/>
      <w:r w:rsidR="004E3AE6" w:rsidRPr="004E3AE6">
        <w:t xml:space="preserve"> Domnul, Răscumpărătorul, Sfântul lui Israel, către Cel </w:t>
      </w:r>
      <w:proofErr w:type="spellStart"/>
      <w:r w:rsidR="004E3AE6" w:rsidRPr="004E3AE6">
        <w:t>dispreţuit</w:t>
      </w:r>
      <w:proofErr w:type="spellEnd"/>
      <w:r w:rsidR="004E3AE6" w:rsidRPr="004E3AE6">
        <w:t xml:space="preserve"> </w:t>
      </w:r>
      <w:proofErr w:type="spellStart"/>
      <w:r w:rsidR="004E3AE6" w:rsidRPr="004E3AE6">
        <w:t>şi</w:t>
      </w:r>
      <w:proofErr w:type="spellEnd"/>
      <w:r w:rsidR="004E3AE6" w:rsidRPr="004E3AE6">
        <w:t xml:space="preserve"> urât de popor, către Robul celor puternici: „</w:t>
      </w:r>
      <w:proofErr w:type="spellStart"/>
      <w:r w:rsidR="004E3AE6" w:rsidRPr="004E3AE6">
        <w:t>Împăraţii</w:t>
      </w:r>
      <w:proofErr w:type="spellEnd"/>
      <w:r w:rsidR="004E3AE6" w:rsidRPr="004E3AE6">
        <w:t xml:space="preserve"> vor vedea lucrul acesta </w:t>
      </w:r>
      <w:proofErr w:type="spellStart"/>
      <w:r w:rsidR="004E3AE6" w:rsidRPr="004E3AE6">
        <w:t>şi</w:t>
      </w:r>
      <w:proofErr w:type="spellEnd"/>
      <w:r w:rsidR="004E3AE6" w:rsidRPr="004E3AE6">
        <w:t xml:space="preserve"> se vor scula, </w:t>
      </w:r>
      <w:proofErr w:type="spellStart"/>
      <w:r w:rsidR="004E3AE6" w:rsidRPr="004E3AE6">
        <w:t>şi</w:t>
      </w:r>
      <w:proofErr w:type="spellEnd"/>
      <w:r w:rsidR="004E3AE6" w:rsidRPr="004E3AE6">
        <w:t xml:space="preserve"> voievozii se vor arunca la pământ </w:t>
      </w:r>
      <w:proofErr w:type="spellStart"/>
      <w:r w:rsidR="004E3AE6" w:rsidRPr="004E3AE6">
        <w:t>şi</w:t>
      </w:r>
      <w:proofErr w:type="spellEnd"/>
      <w:r w:rsidR="004E3AE6" w:rsidRPr="004E3AE6">
        <w:t xml:space="preserve">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w:t>
      </w:r>
      <w:proofErr w:type="spellStart"/>
      <w:r w:rsidR="004E3AE6" w:rsidRPr="004E3AE6">
        <w:t>împăraţi</w:t>
      </w:r>
      <w:proofErr w:type="spellEnd"/>
      <w:r w:rsidR="004E3AE6" w:rsidRPr="004E3AE6">
        <w:t xml:space="preserve"> </w:t>
      </w:r>
      <w:proofErr w:type="spellStart"/>
      <w:r w:rsidR="004E3AE6" w:rsidRPr="004E3AE6">
        <w:t>şi</w:t>
      </w:r>
      <w:proofErr w:type="spellEnd"/>
      <w:r w:rsidR="004E3AE6" w:rsidRPr="004E3AE6">
        <w:t xml:space="preserve"> împărătesele lor te vor alăpta. Se vor închina cu </w:t>
      </w:r>
      <w:proofErr w:type="spellStart"/>
      <w:r w:rsidR="004E3AE6" w:rsidRPr="004E3AE6">
        <w:t>faţa</w:t>
      </w:r>
      <w:proofErr w:type="spellEnd"/>
      <w:r w:rsidR="004E3AE6" w:rsidRPr="004E3AE6">
        <w:t xml:space="preserve"> la pământ înaintea ta </w:t>
      </w:r>
      <w:proofErr w:type="spellStart"/>
      <w:r w:rsidR="004E3AE6" w:rsidRPr="004E3AE6">
        <w:t>şi</w:t>
      </w:r>
      <w:proofErr w:type="spellEnd"/>
      <w:r w:rsidR="004E3AE6" w:rsidRPr="004E3AE6">
        <w:t xml:space="preserve"> vor linge </w:t>
      </w:r>
      <w:proofErr w:type="spellStart"/>
      <w:r w:rsidR="004E3AE6" w:rsidRPr="004E3AE6">
        <w:t>ţărâna</w:t>
      </w:r>
      <w:proofErr w:type="spellEnd"/>
      <w:r w:rsidR="004E3AE6" w:rsidRPr="004E3AE6">
        <w:t xml:space="preserve"> de pe picioarele </w:t>
      </w:r>
      <w:r w:rsidR="004E3AE6" w:rsidRPr="004E3AE6">
        <w:lastRenderedPageBreak/>
        <w:t xml:space="preserve">tale, ca să </w:t>
      </w:r>
      <w:proofErr w:type="spellStart"/>
      <w:r w:rsidR="004E3AE6" w:rsidRPr="004E3AE6">
        <w:t>ştii</w:t>
      </w:r>
      <w:proofErr w:type="spellEnd"/>
      <w:r w:rsidR="004E3AE6" w:rsidRPr="004E3AE6">
        <w:t xml:space="preserve"> că Eu sunt Domnul </w:t>
      </w:r>
      <w:proofErr w:type="spellStart"/>
      <w:r w:rsidR="004E3AE6" w:rsidRPr="004E3AE6">
        <w:t>şi</w:t>
      </w:r>
      <w:proofErr w:type="spellEnd"/>
      <w:r w:rsidR="004E3AE6" w:rsidRPr="004E3AE6">
        <w:t xml:space="preserve"> că cei ce nădăjduiesc în Mine nu vor fi </w:t>
      </w:r>
      <w:proofErr w:type="spellStart"/>
      <w:r w:rsidR="004E3AE6" w:rsidRPr="004E3AE6">
        <w:t>daţi</w:t>
      </w:r>
      <w:proofErr w:type="spellEnd"/>
      <w:r w:rsidR="004E3AE6" w:rsidRPr="004E3AE6">
        <w:t xml:space="preserve"> de </w:t>
      </w:r>
      <w:proofErr w:type="spellStart"/>
      <w:r w:rsidR="004E3AE6" w:rsidRPr="004E3AE6">
        <w:t>ruşine</w:t>
      </w:r>
      <w:proofErr w:type="spellEnd"/>
      <w:r w:rsidR="004E3AE6" w:rsidRPr="004E3AE6">
        <w:t>.”</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 xml:space="preserve">Într-adevăr, vei chema neamuri pe care nu le </w:t>
      </w:r>
      <w:proofErr w:type="spellStart"/>
      <w:r w:rsidR="004E3AE6" w:rsidRPr="004E3AE6">
        <w:t>cunoşti</w:t>
      </w:r>
      <w:proofErr w:type="spellEnd"/>
      <w:r w:rsidR="004E3AE6" w:rsidRPr="004E3AE6">
        <w:t xml:space="preserve"> </w:t>
      </w:r>
      <w:proofErr w:type="spellStart"/>
      <w:r w:rsidR="004E3AE6" w:rsidRPr="004E3AE6">
        <w:t>şi</w:t>
      </w:r>
      <w:proofErr w:type="spellEnd"/>
      <w:r w:rsidR="004E3AE6" w:rsidRPr="004E3AE6">
        <w:t xml:space="preserve"> popoare care nu te cunosc vor alerga la tine pentru Domnul Dumnezeul tău, pentru Sfântul lui Israel, care te </w:t>
      </w:r>
      <w:proofErr w:type="spellStart"/>
      <w:r w:rsidR="004E3AE6" w:rsidRPr="004E3AE6">
        <w:t>proslăveşte</w:t>
      </w:r>
      <w:proofErr w:type="spellEnd"/>
      <w:r w:rsidR="004E3AE6" w:rsidRPr="004E3AE6">
        <w:t>.”</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 xml:space="preserve">după cum este scris: „Aceia cărora nu li se propovăduise despre El Îl vor vedea </w:t>
      </w:r>
      <w:proofErr w:type="spellStart"/>
      <w:r w:rsidR="004E3AE6" w:rsidRPr="004E3AE6">
        <w:t>şi</w:t>
      </w:r>
      <w:proofErr w:type="spellEnd"/>
      <w:r w:rsidR="004E3AE6" w:rsidRPr="004E3AE6">
        <w:t xml:space="preserve"> cei ce n-auziseră de El Îl vor </w:t>
      </w:r>
      <w:proofErr w:type="spellStart"/>
      <w:r w:rsidR="004E3AE6" w:rsidRPr="004E3AE6">
        <w:t>cunoaşte</w:t>
      </w:r>
      <w:proofErr w:type="spellEnd"/>
      <w:r w:rsidR="004E3AE6" w:rsidRPr="004E3AE6">
        <w:t>.”</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 xml:space="preserve">Iar Aceluia care poate să vă întărească, după Evanghelia mea </w:t>
      </w:r>
      <w:proofErr w:type="spellStart"/>
      <w:r w:rsidR="004E3AE6" w:rsidRPr="004E3AE6">
        <w:t>şi</w:t>
      </w:r>
      <w:proofErr w:type="spellEnd"/>
      <w:r w:rsidR="004E3AE6" w:rsidRPr="004E3AE6">
        <w:t xml:space="preserve"> propovăduirea lui Isus Hristos – potrivit cu descoperirea tainei care a fost </w:t>
      </w:r>
      <w:proofErr w:type="spellStart"/>
      <w:r w:rsidR="004E3AE6" w:rsidRPr="004E3AE6">
        <w:t>ţinută</w:t>
      </w:r>
      <w:proofErr w:type="spellEnd"/>
      <w:r w:rsidR="004E3AE6" w:rsidRPr="004E3AE6">
        <w:t xml:space="preserve">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 xml:space="preserve">dar a fost arătată acum prin scrierile prorocilor </w:t>
      </w:r>
      <w:proofErr w:type="spellStart"/>
      <w:r w:rsidR="004E3AE6" w:rsidRPr="004E3AE6">
        <w:t>şi</w:t>
      </w:r>
      <w:proofErr w:type="spellEnd"/>
      <w:r w:rsidR="004E3AE6" w:rsidRPr="004E3AE6">
        <w:t xml:space="preserve">, prin porunca Dumnezeului celui </w:t>
      </w:r>
      <w:proofErr w:type="spellStart"/>
      <w:r w:rsidR="004E3AE6" w:rsidRPr="004E3AE6">
        <w:t>veşnic</w:t>
      </w:r>
      <w:proofErr w:type="spellEnd"/>
      <w:r w:rsidR="004E3AE6" w:rsidRPr="004E3AE6">
        <w:t xml:space="preserve">, a fost adusă la </w:t>
      </w:r>
      <w:proofErr w:type="spellStart"/>
      <w:r w:rsidR="004E3AE6" w:rsidRPr="004E3AE6">
        <w:t>cunoştinţa</w:t>
      </w:r>
      <w:proofErr w:type="spellEnd"/>
      <w:r w:rsidR="004E3AE6" w:rsidRPr="004E3AE6">
        <w:t xml:space="preserve"> tuturor neamurilor, ca să asculte de </w:t>
      </w:r>
      <w:proofErr w:type="spellStart"/>
      <w:r w:rsidR="004E3AE6" w:rsidRPr="004E3AE6">
        <w:t>credinţă</w:t>
      </w:r>
      <w:proofErr w:type="spellEnd"/>
      <w:r w:rsidR="004E3AE6" w:rsidRPr="004E3AE6">
        <w:t xml:space="preserve"> –</w:t>
      </w:r>
    </w:p>
    <w:p w14:paraId="5A7CCEA2" w14:textId="21E15D8A" w:rsidR="00625128" w:rsidRDefault="00625128" w:rsidP="0078644A">
      <w:pPr>
        <w:pStyle w:val="Stil3"/>
        <w:ind w:left="567" w:hanging="283"/>
      </w:pPr>
      <w:proofErr w:type="spellStart"/>
      <w:r w:rsidRPr="00625128">
        <w:t>Efes</w:t>
      </w:r>
      <w:r>
        <w:t>eni</w:t>
      </w:r>
      <w:proofErr w:type="spellEnd"/>
      <w:r w:rsidRPr="00625128">
        <w:t xml:space="preserve"> 3:5 </w:t>
      </w:r>
      <w:r w:rsidR="004E3AE6" w:rsidRPr="004E3AE6">
        <w:t xml:space="preserve">care n-a fost făcută cunoscută fiilor oamenilor în celelalte veacuri, în felul cum a fost descoperită acum </w:t>
      </w:r>
      <w:proofErr w:type="spellStart"/>
      <w:r w:rsidR="004E3AE6" w:rsidRPr="004E3AE6">
        <w:t>sfinţilor</w:t>
      </w:r>
      <w:proofErr w:type="spellEnd"/>
      <w:r w:rsidR="004E3AE6" w:rsidRPr="004E3AE6">
        <w:t xml:space="preserve"> apostoli </w:t>
      </w:r>
      <w:proofErr w:type="spellStart"/>
      <w:r w:rsidR="004E3AE6" w:rsidRPr="004E3AE6">
        <w:t>şi</w:t>
      </w:r>
      <w:proofErr w:type="spellEnd"/>
      <w:r w:rsidR="004E3AE6" w:rsidRPr="004E3AE6">
        <w:t xml:space="preserve"> proroci ai lui Hristos, prin Duhul.</w:t>
      </w:r>
    </w:p>
    <w:p w14:paraId="4125B5D2" w14:textId="20536D05" w:rsidR="00625128" w:rsidRDefault="00625128" w:rsidP="0078644A">
      <w:pPr>
        <w:pStyle w:val="Stil3"/>
        <w:ind w:left="567" w:hanging="283"/>
      </w:pPr>
      <w:proofErr w:type="spellStart"/>
      <w:r w:rsidRPr="00625128">
        <w:t>Efes</w:t>
      </w:r>
      <w:r>
        <w:t>eni</w:t>
      </w:r>
      <w:proofErr w:type="spellEnd"/>
      <w:r w:rsidRPr="00625128">
        <w:t xml:space="preserve"> 3:9</w:t>
      </w:r>
      <w:r>
        <w:t xml:space="preserve"> </w:t>
      </w:r>
      <w:proofErr w:type="spellStart"/>
      <w:r w:rsidR="004E3AE6" w:rsidRPr="004E3AE6">
        <w:t>şi</w:t>
      </w:r>
      <w:proofErr w:type="spellEnd"/>
      <w:r w:rsidR="004E3AE6" w:rsidRPr="004E3AE6">
        <w:t xml:space="preserve">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933B0D">
      <w:pPr>
        <w:pStyle w:val="Stil2"/>
        <w:numPr>
          <w:ilvl w:val="0"/>
          <w:numId w:val="104"/>
        </w:numPr>
      </w:pPr>
      <w:r w:rsidRPr="00024300">
        <w:t xml:space="preserve">Cine a crezut în ceea ce ni se vestise? Cine a cunoscut </w:t>
      </w:r>
      <w:proofErr w:type="spellStart"/>
      <w:r w:rsidRPr="00024300">
        <w:t>braţul</w:t>
      </w:r>
      <w:proofErr w:type="spellEnd"/>
      <w:r w:rsidRPr="00024300">
        <w:t xml:space="preserve"> Domnului?</w:t>
      </w:r>
    </w:p>
    <w:p w14:paraId="0689450F" w14:textId="1D7B2B8D" w:rsidR="00024300" w:rsidRDefault="00024300" w:rsidP="0078644A">
      <w:pPr>
        <w:pStyle w:val="Stil3"/>
        <w:ind w:left="567" w:hanging="283"/>
      </w:pPr>
      <w:r w:rsidRPr="00024300">
        <w:t xml:space="preserve">Ioan 12:38 </w:t>
      </w:r>
      <w:r w:rsidR="006348F4" w:rsidRPr="006348F4">
        <w:t xml:space="preserve">ca să se împlinească vorba pe care o spusese prorocul Isaia: „Doamne, cine a dat crezare propovăduirii noastre </w:t>
      </w:r>
      <w:proofErr w:type="spellStart"/>
      <w:r w:rsidR="006348F4" w:rsidRPr="006348F4">
        <w:t>şi</w:t>
      </w:r>
      <w:proofErr w:type="spellEnd"/>
      <w:r w:rsidR="006348F4" w:rsidRPr="006348F4">
        <w:t xml:space="preserve"> cui a fost descoperită puterea </w:t>
      </w:r>
      <w:proofErr w:type="spellStart"/>
      <w:r w:rsidR="006348F4" w:rsidRPr="006348F4">
        <w:t>braţului</w:t>
      </w:r>
      <w:proofErr w:type="spellEnd"/>
      <w:r w:rsidR="006348F4" w:rsidRPr="006348F4">
        <w:t xml:space="preserve">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 xml:space="preserve">Dar nu </w:t>
      </w:r>
      <w:proofErr w:type="spellStart"/>
      <w:r w:rsidR="006348F4" w:rsidRPr="006348F4">
        <w:t>toţi</w:t>
      </w:r>
      <w:proofErr w:type="spellEnd"/>
      <w:r w:rsidR="006348F4" w:rsidRPr="006348F4">
        <w:t xml:space="preserve">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proofErr w:type="spellStart"/>
      <w:r w:rsidR="006348F4" w:rsidRPr="006348F4">
        <w:t>Trezeşte</w:t>
      </w:r>
      <w:proofErr w:type="spellEnd"/>
      <w:r w:rsidR="006348F4" w:rsidRPr="006348F4">
        <w:t xml:space="preserve">-te, </w:t>
      </w:r>
      <w:proofErr w:type="spellStart"/>
      <w:r w:rsidR="006348F4" w:rsidRPr="006348F4">
        <w:t>trezeşte</w:t>
      </w:r>
      <w:proofErr w:type="spellEnd"/>
      <w:r w:rsidR="006348F4" w:rsidRPr="006348F4">
        <w:t xml:space="preserve">-te </w:t>
      </w:r>
      <w:proofErr w:type="spellStart"/>
      <w:r w:rsidR="006348F4" w:rsidRPr="006348F4">
        <w:t>şi</w:t>
      </w:r>
      <w:proofErr w:type="spellEnd"/>
      <w:r w:rsidR="006348F4" w:rsidRPr="006348F4">
        <w:t xml:space="preserve"> îmbracă-te cu putere, </w:t>
      </w:r>
      <w:proofErr w:type="spellStart"/>
      <w:r w:rsidR="006348F4" w:rsidRPr="006348F4">
        <w:t>braţ</w:t>
      </w:r>
      <w:proofErr w:type="spellEnd"/>
      <w:r w:rsidR="006348F4" w:rsidRPr="006348F4">
        <w:t xml:space="preserve"> al Domnului! </w:t>
      </w:r>
      <w:proofErr w:type="spellStart"/>
      <w:r w:rsidR="006348F4" w:rsidRPr="006348F4">
        <w:t>Trezeşte</w:t>
      </w:r>
      <w:proofErr w:type="spellEnd"/>
      <w:r w:rsidR="006348F4" w:rsidRPr="006348F4">
        <w:t xml:space="preserve">-te, ca în zilele de odinioară </w:t>
      </w:r>
      <w:proofErr w:type="spellStart"/>
      <w:r w:rsidR="006348F4" w:rsidRPr="006348F4">
        <w:t>şi</w:t>
      </w:r>
      <w:proofErr w:type="spellEnd"/>
      <w:r w:rsidR="006348F4" w:rsidRPr="006348F4">
        <w:t xml:space="preserve"> în veacurile din vechime! Oare n-ai doborât Tu Egiptul </w:t>
      </w:r>
      <w:proofErr w:type="spellStart"/>
      <w:r w:rsidR="006348F4" w:rsidRPr="006348F4">
        <w:t>şi</w:t>
      </w:r>
      <w:proofErr w:type="spellEnd"/>
      <w:r w:rsidR="006348F4" w:rsidRPr="006348F4">
        <w:t xml:space="preserve">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 xml:space="preserve">Căci mie nu mi-e </w:t>
      </w:r>
      <w:proofErr w:type="spellStart"/>
      <w:r w:rsidR="006348F4" w:rsidRPr="006348F4">
        <w:t>ruşine</w:t>
      </w:r>
      <w:proofErr w:type="spellEnd"/>
      <w:r w:rsidR="006348F4" w:rsidRPr="006348F4">
        <w:t xml:space="preserv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933B0D">
      <w:pPr>
        <w:pStyle w:val="Stil2"/>
        <w:numPr>
          <w:ilvl w:val="0"/>
          <w:numId w:val="104"/>
        </w:numPr>
      </w:pPr>
      <w:r w:rsidRPr="006348F4">
        <w:t xml:space="preserve">El a crescut înaintea Lui ca o odraslă slabă, ca un Lăstar care iese dintr-un pământ uscat. N-avea nici </w:t>
      </w:r>
      <w:proofErr w:type="spellStart"/>
      <w:r w:rsidRPr="006348F4">
        <w:t>frumuseţe</w:t>
      </w:r>
      <w:proofErr w:type="spellEnd"/>
      <w:r w:rsidRPr="006348F4">
        <w:t xml:space="preserve">, nici strălucire ca să ne atragă privirile </w:t>
      </w:r>
      <w:proofErr w:type="spellStart"/>
      <w:r w:rsidRPr="006348F4">
        <w:t>şi</w:t>
      </w:r>
      <w:proofErr w:type="spellEnd"/>
      <w:r w:rsidRPr="006348F4">
        <w:t xml:space="preserve"> </w:t>
      </w:r>
      <w:proofErr w:type="spellStart"/>
      <w:r w:rsidRPr="006348F4">
        <w:t>înfăţişarea</w:t>
      </w:r>
      <w:proofErr w:type="spellEnd"/>
      <w:r w:rsidRPr="006348F4">
        <w:t xml:space="preserve">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w:t>
      </w:r>
      <w:proofErr w:type="spellStart"/>
      <w:r w:rsidRPr="006348F4">
        <w:t>ieşi</w:t>
      </w:r>
      <w:proofErr w:type="spellEnd"/>
      <w:r w:rsidRPr="006348F4">
        <w:t xml:space="preserve"> din tulpina lui </w:t>
      </w:r>
      <w:proofErr w:type="spellStart"/>
      <w:r w:rsidRPr="006348F4">
        <w:t>Isai</w:t>
      </w:r>
      <w:proofErr w:type="spellEnd"/>
      <w:r w:rsidRPr="006348F4">
        <w:t xml:space="preserve"> </w:t>
      </w:r>
      <w:proofErr w:type="spellStart"/>
      <w:r w:rsidRPr="006348F4">
        <w:t>şi</w:t>
      </w:r>
      <w:proofErr w:type="spellEnd"/>
      <w:r w:rsidRPr="006348F4">
        <w:t xml:space="preserve">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w:t>
      </w:r>
      <w:proofErr w:type="spellStart"/>
      <w:r w:rsidRPr="006348F4">
        <w:t>mulţi</w:t>
      </w:r>
      <w:proofErr w:type="spellEnd"/>
      <w:r w:rsidRPr="006348F4">
        <w:t xml:space="preserve"> a fost o pricină de groază – atât de schimonosită Îi era </w:t>
      </w:r>
      <w:proofErr w:type="spellStart"/>
      <w:r w:rsidRPr="006348F4">
        <w:t>faţa</w:t>
      </w:r>
      <w:proofErr w:type="spellEnd"/>
      <w:r w:rsidRPr="006348F4">
        <w:t xml:space="preserve"> </w:t>
      </w:r>
      <w:proofErr w:type="spellStart"/>
      <w:r w:rsidRPr="006348F4">
        <w:t>şi</w:t>
      </w:r>
      <w:proofErr w:type="spellEnd"/>
      <w:r w:rsidRPr="006348F4">
        <w:t xml:space="preserve"> atât de mult se deosebea </w:t>
      </w:r>
      <w:proofErr w:type="spellStart"/>
      <w:r w:rsidRPr="006348F4">
        <w:t>înfăţişarea</w:t>
      </w:r>
      <w:proofErr w:type="spellEnd"/>
      <w:r w:rsidRPr="006348F4">
        <w:t xml:space="preserve">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 xml:space="preserve">El le-a răspuns: „Ilie va veni întâi </w:t>
      </w:r>
      <w:proofErr w:type="spellStart"/>
      <w:r w:rsidRPr="006348F4">
        <w:t>şi</w:t>
      </w:r>
      <w:proofErr w:type="spellEnd"/>
      <w:r w:rsidRPr="006348F4">
        <w:t xml:space="preserve"> va </w:t>
      </w:r>
      <w:proofErr w:type="spellStart"/>
      <w:r w:rsidRPr="006348F4">
        <w:t>aşeza</w:t>
      </w:r>
      <w:proofErr w:type="spellEnd"/>
      <w:r w:rsidRPr="006348F4">
        <w:t xml:space="preserve"> din nou toate lucrurile, tot </w:t>
      </w:r>
      <w:proofErr w:type="spellStart"/>
      <w:r w:rsidRPr="006348F4">
        <w:t>aşa</w:t>
      </w:r>
      <w:proofErr w:type="spellEnd"/>
      <w:r w:rsidRPr="006348F4">
        <w:t xml:space="preserve"> după cum este scris despre Fiul omului că trebuie să pătimească mult </w:t>
      </w:r>
      <w:proofErr w:type="spellStart"/>
      <w:r w:rsidRPr="006348F4">
        <w:t>şi</w:t>
      </w:r>
      <w:proofErr w:type="spellEnd"/>
      <w:r w:rsidRPr="006348F4">
        <w:t xml:space="preserve"> să fie defăimat.</w:t>
      </w:r>
    </w:p>
    <w:p w14:paraId="7423B3EB" w14:textId="3B368912" w:rsidR="006348F4" w:rsidRDefault="006348F4" w:rsidP="00933B0D">
      <w:pPr>
        <w:pStyle w:val="Stil2"/>
        <w:numPr>
          <w:ilvl w:val="0"/>
          <w:numId w:val="104"/>
        </w:numPr>
      </w:pPr>
      <w:proofErr w:type="spellStart"/>
      <w:r w:rsidRPr="006348F4">
        <w:t>Dispreţuit</w:t>
      </w:r>
      <w:proofErr w:type="spellEnd"/>
      <w:r w:rsidRPr="006348F4">
        <w:t xml:space="preserve"> </w:t>
      </w:r>
      <w:proofErr w:type="spellStart"/>
      <w:r w:rsidRPr="006348F4">
        <w:t>şi</w:t>
      </w:r>
      <w:proofErr w:type="spellEnd"/>
      <w:r w:rsidRPr="006348F4">
        <w:t xml:space="preserve"> părăsit de oameni, om al durerii </w:t>
      </w:r>
      <w:proofErr w:type="spellStart"/>
      <w:r w:rsidRPr="006348F4">
        <w:t>şi</w:t>
      </w:r>
      <w:proofErr w:type="spellEnd"/>
      <w:r w:rsidRPr="006348F4">
        <w:t xml:space="preserve"> </w:t>
      </w:r>
      <w:proofErr w:type="spellStart"/>
      <w:r w:rsidRPr="006348F4">
        <w:t>obişnuit</w:t>
      </w:r>
      <w:proofErr w:type="spellEnd"/>
      <w:r w:rsidRPr="006348F4">
        <w:t xml:space="preserve"> cu </w:t>
      </w:r>
      <w:proofErr w:type="spellStart"/>
      <w:r w:rsidRPr="006348F4">
        <w:t>suferinţa</w:t>
      </w:r>
      <w:proofErr w:type="spellEnd"/>
      <w:r w:rsidRPr="006348F4">
        <w:t xml:space="preserve">, era </w:t>
      </w:r>
      <w:proofErr w:type="spellStart"/>
      <w:r w:rsidRPr="006348F4">
        <w:t>aşa</w:t>
      </w:r>
      <w:proofErr w:type="spellEnd"/>
      <w:r w:rsidRPr="006348F4">
        <w:t xml:space="preserve"> de </w:t>
      </w:r>
      <w:proofErr w:type="spellStart"/>
      <w:r w:rsidRPr="006348F4">
        <w:t>dispreţuit</w:t>
      </w:r>
      <w:proofErr w:type="spellEnd"/>
      <w:r w:rsidRPr="006348F4">
        <w:t xml:space="preserve">, că </w:t>
      </w:r>
      <w:proofErr w:type="spellStart"/>
      <w:r w:rsidRPr="006348F4">
        <w:t>îţi</w:t>
      </w:r>
      <w:proofErr w:type="spellEnd"/>
      <w:r w:rsidRPr="006348F4">
        <w:t xml:space="preserve"> întorceai </w:t>
      </w:r>
      <w:proofErr w:type="spellStart"/>
      <w:r w:rsidRPr="006348F4">
        <w:t>faţa</w:t>
      </w:r>
      <w:proofErr w:type="spellEnd"/>
      <w:r w:rsidRPr="006348F4">
        <w:t xml:space="preserve"> de la El, </w:t>
      </w:r>
      <w:proofErr w:type="spellStart"/>
      <w:r w:rsidRPr="006348F4">
        <w:t>şi</w:t>
      </w:r>
      <w:proofErr w:type="spellEnd"/>
      <w:r w:rsidRPr="006348F4">
        <w:t xml:space="preserve">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 xml:space="preserve">Dar eu sunt vierme, nu om, am ajuns de ocara oamenilor </w:t>
      </w:r>
      <w:proofErr w:type="spellStart"/>
      <w:r w:rsidR="007A7B95" w:rsidRPr="007A7B95">
        <w:t>şi</w:t>
      </w:r>
      <w:proofErr w:type="spellEnd"/>
      <w:r w:rsidR="007A7B95" w:rsidRPr="007A7B95">
        <w:t xml:space="preserve"> </w:t>
      </w:r>
      <w:proofErr w:type="spellStart"/>
      <w:r w:rsidR="007A7B95" w:rsidRPr="007A7B95">
        <w:t>dispreţuit</w:t>
      </w:r>
      <w:proofErr w:type="spellEnd"/>
      <w:r w:rsidR="007A7B95" w:rsidRPr="007A7B95">
        <w:t xml:space="preserve"> de popor.</w:t>
      </w:r>
    </w:p>
    <w:p w14:paraId="2280B188" w14:textId="4C3014E0" w:rsidR="006348F4" w:rsidRDefault="006348F4" w:rsidP="0078644A">
      <w:pPr>
        <w:pStyle w:val="Stil3"/>
        <w:ind w:left="567" w:hanging="283"/>
      </w:pPr>
      <w:r w:rsidRPr="006348F4">
        <w:t>Isa</w:t>
      </w:r>
      <w:r>
        <w:t>ia</w:t>
      </w:r>
      <w:r w:rsidRPr="006348F4">
        <w:t xml:space="preserve"> 49:7 </w:t>
      </w:r>
      <w:proofErr w:type="spellStart"/>
      <w:r w:rsidR="007A7B95" w:rsidRPr="007A7B95">
        <w:t>Aşa</w:t>
      </w:r>
      <w:proofErr w:type="spellEnd"/>
      <w:r w:rsidR="007A7B95" w:rsidRPr="007A7B95">
        <w:t xml:space="preserve"> </w:t>
      </w:r>
      <w:proofErr w:type="spellStart"/>
      <w:r w:rsidR="007A7B95" w:rsidRPr="007A7B95">
        <w:t>vorbeşte</w:t>
      </w:r>
      <w:proofErr w:type="spellEnd"/>
      <w:r w:rsidR="007A7B95" w:rsidRPr="007A7B95">
        <w:t xml:space="preserve"> Domnul, Răscumpărătorul, Sfântul lui Israel, către Cel </w:t>
      </w:r>
      <w:proofErr w:type="spellStart"/>
      <w:r w:rsidR="007A7B95" w:rsidRPr="007A7B95">
        <w:t>dispreţuit</w:t>
      </w:r>
      <w:proofErr w:type="spellEnd"/>
      <w:r w:rsidR="007A7B95" w:rsidRPr="007A7B95">
        <w:t xml:space="preserve"> </w:t>
      </w:r>
      <w:proofErr w:type="spellStart"/>
      <w:r w:rsidR="007A7B95" w:rsidRPr="007A7B95">
        <w:t>şi</w:t>
      </w:r>
      <w:proofErr w:type="spellEnd"/>
      <w:r w:rsidR="007A7B95" w:rsidRPr="007A7B95">
        <w:t xml:space="preserve"> urât de popor, către Robul celor puternici: „</w:t>
      </w:r>
      <w:proofErr w:type="spellStart"/>
      <w:r w:rsidR="007A7B95" w:rsidRPr="007A7B95">
        <w:t>Împăraţii</w:t>
      </w:r>
      <w:proofErr w:type="spellEnd"/>
      <w:r w:rsidR="007A7B95" w:rsidRPr="007A7B95">
        <w:t xml:space="preserve"> vor vedea lucrul acesta </w:t>
      </w:r>
      <w:proofErr w:type="spellStart"/>
      <w:r w:rsidR="007A7B95" w:rsidRPr="007A7B95">
        <w:t>şi</w:t>
      </w:r>
      <w:proofErr w:type="spellEnd"/>
      <w:r w:rsidR="007A7B95" w:rsidRPr="007A7B95">
        <w:t xml:space="preserve"> se vor scula, </w:t>
      </w:r>
      <w:proofErr w:type="spellStart"/>
      <w:r w:rsidR="007A7B95" w:rsidRPr="007A7B95">
        <w:t>şi</w:t>
      </w:r>
      <w:proofErr w:type="spellEnd"/>
      <w:r w:rsidR="007A7B95" w:rsidRPr="007A7B95">
        <w:t xml:space="preserve"> voievozii se vor arunca la pământ </w:t>
      </w:r>
      <w:proofErr w:type="spellStart"/>
      <w:r w:rsidR="007A7B95" w:rsidRPr="007A7B95">
        <w:t>şi</w:t>
      </w:r>
      <w:proofErr w:type="spellEnd"/>
      <w:r w:rsidR="007A7B95" w:rsidRPr="007A7B95">
        <w:t xml:space="preserve">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 xml:space="preserve">Căci n-avem un Mare Preot care să n-aibă milă de slăbiciunile noastre, ci unul care în toate lucrurile a fost ispitit ca </w:t>
      </w:r>
      <w:proofErr w:type="spellStart"/>
      <w:r w:rsidR="007A7B95" w:rsidRPr="007A7B95">
        <w:t>şi</w:t>
      </w:r>
      <w:proofErr w:type="spellEnd"/>
      <w:r w:rsidR="007A7B95" w:rsidRPr="007A7B95">
        <w:t xml:space="preserve"> noi, dar fără păcat.</w:t>
      </w:r>
    </w:p>
    <w:p w14:paraId="74196472" w14:textId="5E0D752E" w:rsidR="006348F4" w:rsidRDefault="006348F4" w:rsidP="0078644A">
      <w:pPr>
        <w:pStyle w:val="Stil3"/>
        <w:ind w:left="567" w:hanging="283"/>
      </w:pPr>
      <w:r w:rsidRPr="006348F4">
        <w:t xml:space="preserve">Ioan 1:10 </w:t>
      </w:r>
      <w:r w:rsidR="007A7B95" w:rsidRPr="007A7B95">
        <w:t xml:space="preserve">El era în lume, </w:t>
      </w:r>
      <w:proofErr w:type="spellStart"/>
      <w:r w:rsidR="007A7B95" w:rsidRPr="007A7B95">
        <w:t>şi</w:t>
      </w:r>
      <w:proofErr w:type="spellEnd"/>
      <w:r w:rsidR="007A7B95" w:rsidRPr="007A7B95">
        <w:t xml:space="preserve">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 xml:space="preserve">A venit la ai Săi, </w:t>
      </w:r>
      <w:proofErr w:type="spellStart"/>
      <w:r w:rsidR="007A7B95" w:rsidRPr="007A7B95">
        <w:t>şi</w:t>
      </w:r>
      <w:proofErr w:type="spellEnd"/>
      <w:r w:rsidR="007A7B95" w:rsidRPr="007A7B95">
        <w:t xml:space="preserve"> ai Săi nu L-au primit.</w:t>
      </w:r>
    </w:p>
    <w:p w14:paraId="3407645D" w14:textId="32EF8AD9" w:rsidR="006348F4" w:rsidRDefault="007A7B95" w:rsidP="00933B0D">
      <w:pPr>
        <w:pStyle w:val="Stil2"/>
        <w:numPr>
          <w:ilvl w:val="0"/>
          <w:numId w:val="104"/>
        </w:numPr>
      </w:pPr>
      <w:proofErr w:type="spellStart"/>
      <w:r w:rsidRPr="007A7B95">
        <w:t>Totuşi</w:t>
      </w:r>
      <w:proofErr w:type="spellEnd"/>
      <w:r w:rsidRPr="007A7B95">
        <w:t xml:space="preserve"> El </w:t>
      </w:r>
      <w:proofErr w:type="spellStart"/>
      <w:r w:rsidRPr="007A7B95">
        <w:t>suferinţele</w:t>
      </w:r>
      <w:proofErr w:type="spellEnd"/>
      <w:r w:rsidRPr="007A7B95">
        <w:t xml:space="preserve"> noastre le-a purtat </w:t>
      </w:r>
      <w:proofErr w:type="spellStart"/>
      <w:r w:rsidRPr="007A7B95">
        <w:t>şi</w:t>
      </w:r>
      <w:proofErr w:type="spellEnd"/>
      <w:r w:rsidRPr="007A7B95">
        <w:t xml:space="preserve"> durerile noastre le-a luat asupra Lui, </w:t>
      </w:r>
      <w:proofErr w:type="spellStart"/>
      <w:r w:rsidRPr="007A7B95">
        <w:t>şi</w:t>
      </w:r>
      <w:proofErr w:type="spellEnd"/>
      <w:r w:rsidRPr="007A7B95">
        <w:t xml:space="preserve"> noi am crezut că este pedepsit, lovit de Dumnezeu </w:t>
      </w:r>
      <w:proofErr w:type="spellStart"/>
      <w:r w:rsidRPr="007A7B95">
        <w:t>şi</w:t>
      </w:r>
      <w:proofErr w:type="spellEnd"/>
      <w:r w:rsidRPr="007A7B95">
        <w:t xml:space="preserve">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w:t>
      </w:r>
      <w:proofErr w:type="spellStart"/>
      <w:r w:rsidRPr="007A7B95">
        <w:t>neputinţele</w:t>
      </w:r>
      <w:proofErr w:type="spellEnd"/>
      <w:r w:rsidRPr="007A7B95">
        <w:t xml:space="preserve"> noastre </w:t>
      </w:r>
      <w:proofErr w:type="spellStart"/>
      <w:r w:rsidRPr="007A7B95">
        <w:t>şi</w:t>
      </w:r>
      <w:proofErr w:type="spellEnd"/>
      <w:r w:rsidRPr="007A7B95">
        <w:t xml:space="preserve">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w:t>
      </w:r>
      <w:proofErr w:type="spellStart"/>
      <w:r w:rsidRPr="007A7B95">
        <w:t>aşa</w:t>
      </w:r>
      <w:proofErr w:type="spellEnd"/>
      <w:r w:rsidRPr="007A7B95">
        <w:t xml:space="preserve">, Hristos, după ce S-a adus jertfă o singură dată, ca să poarte păcatele multora, Se va arăta a doua oară nu în vederea păcatului, ci ca să aducă mântuirea celor ce-L </w:t>
      </w:r>
      <w:proofErr w:type="spellStart"/>
      <w:r w:rsidRPr="007A7B95">
        <w:t>aşteaptă</w:t>
      </w:r>
      <w:proofErr w:type="spellEnd"/>
      <w:r w:rsidRPr="007A7B95">
        <w:t>.</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 xml:space="preserve">El a purtat păcatele noastre în trupul Său pe lemn, pentru ca noi, fiind </w:t>
      </w:r>
      <w:proofErr w:type="spellStart"/>
      <w:r w:rsidRPr="007A7B95">
        <w:t>morţi</w:t>
      </w:r>
      <w:proofErr w:type="spellEnd"/>
      <w:r w:rsidRPr="007A7B95">
        <w:t xml:space="preserve"> </w:t>
      </w:r>
      <w:proofErr w:type="spellStart"/>
      <w:r w:rsidRPr="007A7B95">
        <w:t>faţă</w:t>
      </w:r>
      <w:proofErr w:type="spellEnd"/>
      <w:r w:rsidRPr="007A7B95">
        <w:t xml:space="preserve"> de păcate, să trăim pentru neprihănire; prin rănile Lui </w:t>
      </w:r>
      <w:proofErr w:type="spellStart"/>
      <w:r w:rsidRPr="007A7B95">
        <w:t>aţi</w:t>
      </w:r>
      <w:proofErr w:type="spellEnd"/>
      <w:r w:rsidRPr="007A7B95">
        <w:t xml:space="preserve"> fost </w:t>
      </w:r>
      <w:proofErr w:type="spellStart"/>
      <w:r w:rsidRPr="007A7B95">
        <w:t>vindecaţi</w:t>
      </w:r>
      <w:proofErr w:type="spellEnd"/>
      <w:r w:rsidRPr="007A7B95">
        <w:t>.</w:t>
      </w:r>
    </w:p>
    <w:p w14:paraId="7FA884E6" w14:textId="1545CE74" w:rsidR="007A7B95" w:rsidRDefault="007A7B95" w:rsidP="00933B0D">
      <w:pPr>
        <w:pStyle w:val="Stil2"/>
        <w:numPr>
          <w:ilvl w:val="0"/>
          <w:numId w:val="104"/>
        </w:numPr>
      </w:pPr>
      <w:r w:rsidRPr="007A7B95">
        <w:t xml:space="preserve">Dar El era străpuns pentru păcatele noastre, zdrobit pentru fărădelegile noastre. Pedeapsa care ne dă pacea a căzut peste El, </w:t>
      </w:r>
      <w:proofErr w:type="spellStart"/>
      <w:r w:rsidRPr="007A7B95">
        <w:t>şi</w:t>
      </w:r>
      <w:proofErr w:type="spellEnd"/>
      <w:r w:rsidRPr="007A7B95">
        <w:t xml:space="preserve"> prin rănile Lui suntem </w:t>
      </w:r>
      <w:proofErr w:type="spellStart"/>
      <w:r w:rsidRPr="007A7B95">
        <w:t>tămăduiţi</w:t>
      </w:r>
      <w:proofErr w:type="spellEnd"/>
      <w:r w:rsidRPr="007A7B95">
        <w:t>.</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 xml:space="preserve">care a fost dat din pricina fărădelegilor noastre </w:t>
      </w:r>
      <w:proofErr w:type="spellStart"/>
      <w:r w:rsidR="009B24F1" w:rsidRPr="009B24F1">
        <w:t>şi</w:t>
      </w:r>
      <w:proofErr w:type="spellEnd"/>
      <w:r w:rsidR="009B24F1" w:rsidRPr="009B24F1">
        <w:t xml:space="preserve"> a înviat din pricină că am fost </w:t>
      </w:r>
      <w:proofErr w:type="spellStart"/>
      <w:r w:rsidR="009B24F1" w:rsidRPr="009B24F1">
        <w:t>socotiţi</w:t>
      </w:r>
      <w:proofErr w:type="spellEnd"/>
      <w:r w:rsidR="009B24F1" w:rsidRPr="009B24F1">
        <w:t xml:space="preserve"> </w:t>
      </w:r>
      <w:proofErr w:type="spellStart"/>
      <w:r w:rsidR="009B24F1" w:rsidRPr="009B24F1">
        <w:t>neprihăniţi</w:t>
      </w:r>
      <w:proofErr w:type="spellEnd"/>
      <w:r w:rsidR="009B24F1" w:rsidRPr="009B24F1">
        <w:t>.</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 xml:space="preserve">V-am </w:t>
      </w:r>
      <w:proofErr w:type="spellStart"/>
      <w:r w:rsidR="009B24F1" w:rsidRPr="009B24F1">
        <w:t>învăţat</w:t>
      </w:r>
      <w:proofErr w:type="spellEnd"/>
      <w:r w:rsidR="009B24F1" w:rsidRPr="009B24F1">
        <w:t xml:space="preserve"> înainte de toate, </w:t>
      </w:r>
      <w:proofErr w:type="spellStart"/>
      <w:r w:rsidR="009B24F1" w:rsidRPr="009B24F1">
        <w:t>aşa</w:t>
      </w:r>
      <w:proofErr w:type="spellEnd"/>
      <w:r w:rsidR="009B24F1" w:rsidRPr="009B24F1">
        <w:t xml:space="preserve"> cum am primit </w:t>
      </w:r>
      <w:proofErr w:type="spellStart"/>
      <w:r w:rsidR="009B24F1" w:rsidRPr="009B24F1">
        <w:t>şi</w:t>
      </w:r>
      <w:proofErr w:type="spellEnd"/>
      <w:r w:rsidR="009B24F1" w:rsidRPr="009B24F1">
        <w:t xml:space="preserve">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 xml:space="preserve">Hristos, de asemenea, a suferit o dată pentru păcate, El, Cel neprihănit, pentru cei </w:t>
      </w:r>
      <w:proofErr w:type="spellStart"/>
      <w:r w:rsidR="009B24F1" w:rsidRPr="009B24F1">
        <w:t>nelegiuiţi</w:t>
      </w:r>
      <w:proofErr w:type="spellEnd"/>
      <w:r w:rsidR="009B24F1" w:rsidRPr="009B24F1">
        <w:t>,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 xml:space="preserve">El a purtat păcatele noastre în trupul Său pe lemn, pentru ca noi, fiind </w:t>
      </w:r>
      <w:proofErr w:type="spellStart"/>
      <w:r w:rsidR="009B24F1" w:rsidRPr="009B24F1">
        <w:t>morţi</w:t>
      </w:r>
      <w:proofErr w:type="spellEnd"/>
      <w:r w:rsidR="009B24F1" w:rsidRPr="009B24F1">
        <w:t xml:space="preserve"> </w:t>
      </w:r>
      <w:proofErr w:type="spellStart"/>
      <w:r w:rsidR="009B24F1" w:rsidRPr="009B24F1">
        <w:t>faţă</w:t>
      </w:r>
      <w:proofErr w:type="spellEnd"/>
      <w:r w:rsidR="009B24F1" w:rsidRPr="009B24F1">
        <w:t xml:space="preserve"> de păcate, să trăim pentru neprihănire; prin rănile Lui </w:t>
      </w:r>
      <w:proofErr w:type="spellStart"/>
      <w:r w:rsidR="009B24F1" w:rsidRPr="009B24F1">
        <w:t>aţi</w:t>
      </w:r>
      <w:proofErr w:type="spellEnd"/>
      <w:r w:rsidR="009B24F1" w:rsidRPr="009B24F1">
        <w:t xml:space="preserve"> fost </w:t>
      </w:r>
      <w:proofErr w:type="spellStart"/>
      <w:r w:rsidR="009B24F1" w:rsidRPr="009B24F1">
        <w:t>vindecaţi</w:t>
      </w:r>
      <w:proofErr w:type="spellEnd"/>
      <w:r w:rsidR="009B24F1" w:rsidRPr="009B24F1">
        <w:t>.</w:t>
      </w:r>
    </w:p>
    <w:p w14:paraId="5ACD014D" w14:textId="6CA3AC8A" w:rsidR="007A7B95" w:rsidRDefault="009B24F1" w:rsidP="00933B0D">
      <w:pPr>
        <w:pStyle w:val="Stil2"/>
        <w:numPr>
          <w:ilvl w:val="0"/>
          <w:numId w:val="104"/>
        </w:numPr>
      </w:pPr>
      <w:r w:rsidRPr="009B24F1">
        <w:t xml:space="preserve">Noi rătăceam cu </w:t>
      </w:r>
      <w:proofErr w:type="spellStart"/>
      <w:r w:rsidRPr="009B24F1">
        <w:t>toţii</w:t>
      </w:r>
      <w:proofErr w:type="spellEnd"/>
      <w:r w:rsidRPr="009B24F1">
        <w:t xml:space="preserve"> ca </w:t>
      </w:r>
      <w:proofErr w:type="spellStart"/>
      <w:r w:rsidRPr="009B24F1">
        <w:t>nişte</w:t>
      </w:r>
      <w:proofErr w:type="spellEnd"/>
      <w:r w:rsidRPr="009B24F1">
        <w:t xml:space="preserve"> oi, fiecare </w:t>
      </w:r>
      <w:proofErr w:type="spellStart"/>
      <w:r w:rsidRPr="009B24F1">
        <w:t>îşi</w:t>
      </w:r>
      <w:proofErr w:type="spellEnd"/>
      <w:r w:rsidRPr="009B24F1">
        <w:t xml:space="preserve">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 xml:space="preserve">Căci </w:t>
      </w:r>
      <w:proofErr w:type="spellStart"/>
      <w:r w:rsidRPr="009B24F1">
        <w:t>eraţi</w:t>
      </w:r>
      <w:proofErr w:type="spellEnd"/>
      <w:r w:rsidRPr="009B24F1">
        <w:t xml:space="preserve"> ca </w:t>
      </w:r>
      <w:proofErr w:type="spellStart"/>
      <w:r w:rsidRPr="009B24F1">
        <w:t>nişte</w:t>
      </w:r>
      <w:proofErr w:type="spellEnd"/>
      <w:r w:rsidRPr="009B24F1">
        <w:t xml:space="preserve"> oi rătăcite. Dar acum v-</w:t>
      </w:r>
      <w:proofErr w:type="spellStart"/>
      <w:r w:rsidRPr="009B24F1">
        <w:t>aţi</w:t>
      </w:r>
      <w:proofErr w:type="spellEnd"/>
      <w:r w:rsidRPr="009B24F1">
        <w:t xml:space="preserve"> întors la Păstorul </w:t>
      </w:r>
      <w:proofErr w:type="spellStart"/>
      <w:r w:rsidRPr="009B24F1">
        <w:t>şi</w:t>
      </w:r>
      <w:proofErr w:type="spellEnd"/>
      <w:r w:rsidRPr="009B24F1">
        <w:t xml:space="preserve"> Episcopul sufletelor voastre.</w:t>
      </w:r>
    </w:p>
    <w:p w14:paraId="6A5211E3" w14:textId="3A7155FD" w:rsidR="009B24F1" w:rsidRDefault="009B24F1" w:rsidP="00933B0D">
      <w:pPr>
        <w:pStyle w:val="Stil2"/>
        <w:numPr>
          <w:ilvl w:val="0"/>
          <w:numId w:val="104"/>
        </w:numPr>
      </w:pPr>
      <w:r w:rsidRPr="009B24F1">
        <w:t xml:space="preserve">Când a fost chinuit </w:t>
      </w:r>
      <w:proofErr w:type="spellStart"/>
      <w:r w:rsidRPr="009B24F1">
        <w:t>şi</w:t>
      </w:r>
      <w:proofErr w:type="spellEnd"/>
      <w:r w:rsidRPr="009B24F1">
        <w:t xml:space="preserve"> asuprit, n-a deschis gura deloc, ca un miel pe care-l duci la măcelărie </w:t>
      </w:r>
      <w:proofErr w:type="spellStart"/>
      <w:r w:rsidRPr="009B24F1">
        <w:t>şi</w:t>
      </w:r>
      <w:proofErr w:type="spellEnd"/>
      <w:r w:rsidRPr="009B24F1">
        <w:t xml:space="preserve">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w:t>
      </w:r>
      <w:proofErr w:type="spellStart"/>
      <w:r w:rsidRPr="009B24F1">
        <w:t>Şi</w:t>
      </w:r>
      <w:proofErr w:type="spellEnd"/>
      <w:r w:rsidRPr="009B24F1">
        <w:t xml:space="preserve"> marele preot a luat cuvântul </w:t>
      </w:r>
      <w:proofErr w:type="spellStart"/>
      <w:r w:rsidRPr="009B24F1">
        <w:t>şi</w:t>
      </w:r>
      <w:proofErr w:type="spellEnd"/>
      <w:r w:rsidRPr="009B24F1">
        <w:t xml:space="preserve"> I-a zis: „Te jur, pe Dumnezeul cel viu, să ne spui dacă </w:t>
      </w:r>
      <w:proofErr w:type="spellStart"/>
      <w:r w:rsidRPr="009B24F1">
        <w:t>eşti</w:t>
      </w:r>
      <w:proofErr w:type="spellEnd"/>
      <w:r w:rsidRPr="009B24F1">
        <w:t xml:space="preserve"> </w:t>
      </w:r>
      <w:proofErr w:type="spellStart"/>
      <w:r w:rsidRPr="009B24F1">
        <w:t>Hristosul</w:t>
      </w:r>
      <w:proofErr w:type="spellEnd"/>
      <w:r w:rsidRPr="009B24F1">
        <w:t>,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w:t>
      </w:r>
      <w:proofErr w:type="spellStart"/>
      <w:r w:rsidRPr="009B24F1">
        <w:t>preoţilor</w:t>
      </w:r>
      <w:proofErr w:type="spellEnd"/>
      <w:r w:rsidRPr="009B24F1">
        <w:t xml:space="preserve"> celor mai de seamă </w:t>
      </w:r>
      <w:proofErr w:type="spellStart"/>
      <w:r w:rsidRPr="009B24F1">
        <w:t>şi</w:t>
      </w:r>
      <w:proofErr w:type="spellEnd"/>
      <w:r w:rsidRPr="009B24F1">
        <w:t xml:space="preserve">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w:t>
      </w:r>
      <w:proofErr w:type="spellStart"/>
      <w:r w:rsidRPr="009B24F1">
        <w:t>aşa</w:t>
      </w:r>
      <w:proofErr w:type="spellEnd"/>
      <w:r w:rsidRPr="009B24F1">
        <w:t xml:space="preserve">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w:t>
      </w:r>
      <w:proofErr w:type="spellStart"/>
      <w:r w:rsidRPr="009B24F1">
        <w:t>şi</w:t>
      </w:r>
      <w:proofErr w:type="spellEnd"/>
      <w:r w:rsidRPr="009B24F1">
        <w:t xml:space="preserve"> nu răspundea nimic. Marele preot L-a întrebat </w:t>
      </w:r>
      <w:proofErr w:type="spellStart"/>
      <w:r w:rsidRPr="009B24F1">
        <w:t>iarăşi</w:t>
      </w:r>
      <w:proofErr w:type="spellEnd"/>
      <w:r w:rsidRPr="009B24F1">
        <w:t xml:space="preserve"> </w:t>
      </w:r>
      <w:proofErr w:type="spellStart"/>
      <w:r w:rsidRPr="009B24F1">
        <w:t>şi</w:t>
      </w:r>
      <w:proofErr w:type="spellEnd"/>
      <w:r w:rsidRPr="009B24F1">
        <w:t xml:space="preserve"> I-a zis: „</w:t>
      </w:r>
      <w:proofErr w:type="spellStart"/>
      <w:r w:rsidRPr="009B24F1">
        <w:t>Eşti</w:t>
      </w:r>
      <w:proofErr w:type="spellEnd"/>
      <w:r w:rsidRPr="009B24F1">
        <w:t xml:space="preserve"> Tu </w:t>
      </w:r>
      <w:proofErr w:type="spellStart"/>
      <w:r w:rsidRPr="009B24F1">
        <w:t>Hristosul</w:t>
      </w:r>
      <w:proofErr w:type="spellEnd"/>
      <w:r w:rsidRPr="009B24F1">
        <w:t>,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w:t>
      </w:r>
      <w:proofErr w:type="spellStart"/>
      <w:r w:rsidRPr="009B24F1">
        <w:t>şi</w:t>
      </w:r>
      <w:proofErr w:type="spellEnd"/>
      <w:r w:rsidRPr="009B24F1">
        <w:t xml:space="preserve">, când era chinuit, nu </w:t>
      </w:r>
      <w:proofErr w:type="spellStart"/>
      <w:r w:rsidRPr="009B24F1">
        <w:t>ameninţa</w:t>
      </w:r>
      <w:proofErr w:type="spellEnd"/>
      <w:r w:rsidRPr="009B24F1">
        <w:t>,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 xml:space="preserve">Locul din Scriptură pe care-l citea era acesta: „El a fost dus ca o oaie la tăiere </w:t>
      </w:r>
      <w:proofErr w:type="spellStart"/>
      <w:r w:rsidRPr="009B24F1">
        <w:t>şi</w:t>
      </w:r>
      <w:proofErr w:type="spellEnd"/>
      <w:r w:rsidRPr="009B24F1">
        <w:t xml:space="preserve"> ca un miel fără glas înaintea celui ce-l tunde, </w:t>
      </w:r>
      <w:proofErr w:type="spellStart"/>
      <w:r w:rsidRPr="009B24F1">
        <w:t>aşa</w:t>
      </w:r>
      <w:proofErr w:type="spellEnd"/>
      <w:r w:rsidRPr="009B24F1">
        <w:t xml:space="preserve"> nu </w:t>
      </w:r>
      <w:proofErr w:type="spellStart"/>
      <w:r w:rsidRPr="009B24F1">
        <w:t>Şi</w:t>
      </w:r>
      <w:proofErr w:type="spellEnd"/>
      <w:r w:rsidRPr="009B24F1">
        <w:t>-a deschis gura;</w:t>
      </w:r>
    </w:p>
    <w:p w14:paraId="7C0D50AA" w14:textId="3761C917" w:rsidR="009B24F1" w:rsidRDefault="00316F11" w:rsidP="00933B0D">
      <w:pPr>
        <w:pStyle w:val="Stil2"/>
        <w:numPr>
          <w:ilvl w:val="0"/>
          <w:numId w:val="104"/>
        </w:numPr>
      </w:pPr>
      <w:r w:rsidRPr="00316F11">
        <w:t xml:space="preserve">El a fost luat prin apăsare </w:t>
      </w:r>
      <w:proofErr w:type="spellStart"/>
      <w:r w:rsidRPr="00316F11">
        <w:t>şi</w:t>
      </w:r>
      <w:proofErr w:type="spellEnd"/>
      <w:r w:rsidRPr="00316F11">
        <w:t xml:space="preserve"> judecată, dar cine din cei de pe vremea Lui a crezut că El fusese </w:t>
      </w:r>
      <w:proofErr w:type="spellStart"/>
      <w:r w:rsidRPr="00316F11">
        <w:t>şters</w:t>
      </w:r>
      <w:proofErr w:type="spellEnd"/>
      <w:r w:rsidRPr="00316F11">
        <w:t xml:space="preserve"> de pe pământul celor vii </w:t>
      </w:r>
      <w:proofErr w:type="spellStart"/>
      <w:r w:rsidRPr="00316F11">
        <w:t>şi</w:t>
      </w:r>
      <w:proofErr w:type="spellEnd"/>
      <w:r w:rsidRPr="00316F11">
        <w:t xml:space="preserve">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 xml:space="preserve">După aceste </w:t>
      </w:r>
      <w:proofErr w:type="spellStart"/>
      <w:r w:rsidRPr="00316F11">
        <w:t>şaizeci</w:t>
      </w:r>
      <w:proofErr w:type="spellEnd"/>
      <w:r w:rsidRPr="00316F11">
        <w:t xml:space="preserve"> </w:t>
      </w:r>
      <w:proofErr w:type="spellStart"/>
      <w:r w:rsidRPr="00316F11">
        <w:t>şi</w:t>
      </w:r>
      <w:proofErr w:type="spellEnd"/>
      <w:r w:rsidRPr="00316F11">
        <w:t xml:space="preserve"> două de săptămâni, Unsul va fi stârpit </w:t>
      </w:r>
      <w:proofErr w:type="spellStart"/>
      <w:r w:rsidRPr="00316F11">
        <w:t>şi</w:t>
      </w:r>
      <w:proofErr w:type="spellEnd"/>
      <w:r w:rsidRPr="00316F11">
        <w:t xml:space="preserve"> nu va avea nimic. Poporul unui domn care va veni va nimici cetatea </w:t>
      </w:r>
      <w:proofErr w:type="spellStart"/>
      <w:r w:rsidRPr="00316F11">
        <w:t>şi</w:t>
      </w:r>
      <w:proofErr w:type="spellEnd"/>
      <w:r w:rsidRPr="00316F11">
        <w:t xml:space="preserve"> Sfântul </w:t>
      </w:r>
      <w:proofErr w:type="spellStart"/>
      <w:r w:rsidRPr="00316F11">
        <w:t>Locaş</w:t>
      </w:r>
      <w:proofErr w:type="spellEnd"/>
      <w:r w:rsidRPr="00316F11">
        <w:t xml:space="preserve">, </w:t>
      </w:r>
      <w:proofErr w:type="spellStart"/>
      <w:r w:rsidRPr="00316F11">
        <w:t>şi</w:t>
      </w:r>
      <w:proofErr w:type="spellEnd"/>
      <w:r w:rsidRPr="00316F11">
        <w:t xml:space="preserve"> </w:t>
      </w:r>
      <w:proofErr w:type="spellStart"/>
      <w:r w:rsidRPr="00316F11">
        <w:t>sfârşitul</w:t>
      </w:r>
      <w:proofErr w:type="spellEnd"/>
      <w:r w:rsidRPr="00316F11">
        <w:t xml:space="preserve"> lui va fi ca printr-un potop; este hotărât că războiul va </w:t>
      </w:r>
      <w:proofErr w:type="spellStart"/>
      <w:r w:rsidRPr="00316F11">
        <w:t>ţine</w:t>
      </w:r>
      <w:proofErr w:type="spellEnd"/>
      <w:r w:rsidRPr="00316F11">
        <w:t xml:space="preserve"> până la </w:t>
      </w:r>
      <w:proofErr w:type="spellStart"/>
      <w:r w:rsidRPr="00316F11">
        <w:t>sfârşit</w:t>
      </w:r>
      <w:proofErr w:type="spellEnd"/>
      <w:r w:rsidRPr="00316F11">
        <w:t xml:space="preserve"> </w:t>
      </w:r>
      <w:proofErr w:type="spellStart"/>
      <w:r w:rsidRPr="00316F11">
        <w:t>şi</w:t>
      </w:r>
      <w:proofErr w:type="spellEnd"/>
      <w:r w:rsidRPr="00316F11">
        <w:t xml:space="preserve"> împreună cu el </w:t>
      </w:r>
      <w:proofErr w:type="spellStart"/>
      <w:r w:rsidRPr="00316F11">
        <w:t>şi</w:t>
      </w:r>
      <w:proofErr w:type="spellEnd"/>
      <w:r w:rsidRPr="00316F11">
        <w:t xml:space="preserve"> pustiirile.</w:t>
      </w:r>
    </w:p>
    <w:p w14:paraId="003CF3CA" w14:textId="4B105348" w:rsidR="00316F11" w:rsidRDefault="00316F11" w:rsidP="00933B0D">
      <w:pPr>
        <w:pStyle w:val="Stil2"/>
        <w:numPr>
          <w:ilvl w:val="0"/>
          <w:numId w:val="104"/>
        </w:numPr>
      </w:pPr>
      <w:r w:rsidRPr="00316F11">
        <w:t xml:space="preserve">Groapa Lui a fost pusă între cei răi, </w:t>
      </w:r>
      <w:proofErr w:type="spellStart"/>
      <w:r w:rsidRPr="00316F11">
        <w:t>şi</w:t>
      </w:r>
      <w:proofErr w:type="spellEnd"/>
      <w:r w:rsidRPr="00316F11">
        <w:t xml:space="preserve"> mormântul Lui, la un loc cu cel bogat, măcar că nu </w:t>
      </w:r>
      <w:proofErr w:type="spellStart"/>
      <w:r w:rsidRPr="00316F11">
        <w:t>săvârşise</w:t>
      </w:r>
      <w:proofErr w:type="spellEnd"/>
      <w:r w:rsidRPr="00316F11">
        <w:t xml:space="preserve"> nicio nelegiuire </w:t>
      </w:r>
      <w:proofErr w:type="spellStart"/>
      <w:r w:rsidRPr="00316F11">
        <w:t>şi</w:t>
      </w:r>
      <w:proofErr w:type="spellEnd"/>
      <w:r w:rsidRPr="00316F11">
        <w:t xml:space="preserve"> nu se găsise niciun </w:t>
      </w:r>
      <w:proofErr w:type="spellStart"/>
      <w:r w:rsidRPr="00316F11">
        <w:t>vicleşug</w:t>
      </w:r>
      <w:proofErr w:type="spellEnd"/>
      <w:r w:rsidRPr="00316F11">
        <w:t xml:space="preserve">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w:t>
      </w:r>
      <w:proofErr w:type="spellStart"/>
      <w:r w:rsidRPr="00316F11">
        <w:t>Arimateea</w:t>
      </w:r>
      <w:proofErr w:type="spellEnd"/>
      <w:r w:rsidRPr="00316F11">
        <w:t xml:space="preserve">, numit Iosif, care era </w:t>
      </w:r>
      <w:proofErr w:type="spellStart"/>
      <w:r w:rsidRPr="00316F11">
        <w:t>şi</w:t>
      </w:r>
      <w:proofErr w:type="spellEnd"/>
      <w:r w:rsidRPr="00316F11">
        <w:t xml:space="preserve">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w:t>
      </w:r>
      <w:proofErr w:type="spellStart"/>
      <w:r w:rsidRPr="00316F11">
        <w:t>şi</w:t>
      </w:r>
      <w:proofErr w:type="spellEnd"/>
      <w:r w:rsidRPr="00316F11">
        <w:t xml:space="preserve">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w:t>
      </w:r>
      <w:proofErr w:type="spellStart"/>
      <w:r w:rsidRPr="00316F11">
        <w:t>şi</w:t>
      </w:r>
      <w:proofErr w:type="spellEnd"/>
      <w:r w:rsidRPr="00316F11">
        <w:t xml:space="preserve"> l-a pus într-un mormânt nou al lui </w:t>
      </w:r>
      <w:proofErr w:type="spellStart"/>
      <w:r w:rsidRPr="00316F11">
        <w:t>însuşi</w:t>
      </w:r>
      <w:proofErr w:type="spellEnd"/>
      <w:r w:rsidRPr="00316F11">
        <w:t xml:space="preserve">, pe care-l săpase în stâncă. Apoi a prăvălit o piatră mare la </w:t>
      </w:r>
      <w:proofErr w:type="spellStart"/>
      <w:r w:rsidRPr="00316F11">
        <w:t>uşa</w:t>
      </w:r>
      <w:proofErr w:type="spellEnd"/>
      <w:r w:rsidRPr="00316F11">
        <w:t xml:space="preserve"> mormântului </w:t>
      </w:r>
      <w:proofErr w:type="spellStart"/>
      <w:r w:rsidRPr="00316F11">
        <w:t>şi</w:t>
      </w:r>
      <w:proofErr w:type="spellEnd"/>
      <w:r w:rsidRPr="00316F11">
        <w:t xml:space="preserve"> a plecat.</w:t>
      </w:r>
    </w:p>
    <w:p w14:paraId="2F541A81" w14:textId="34D8DC8F" w:rsidR="00316F11" w:rsidRDefault="00316F11" w:rsidP="0078644A">
      <w:pPr>
        <w:pStyle w:val="Stil3"/>
        <w:ind w:left="567" w:hanging="283"/>
      </w:pPr>
      <w:r w:rsidRPr="00316F11">
        <w:t>1 Pet</w:t>
      </w:r>
      <w:r>
        <w:t>ru</w:t>
      </w:r>
      <w:r w:rsidRPr="00316F11">
        <w:t xml:space="preserve"> 2:22 „El n-a făcut păcat </w:t>
      </w:r>
      <w:proofErr w:type="spellStart"/>
      <w:r w:rsidRPr="00316F11">
        <w:t>şi</w:t>
      </w:r>
      <w:proofErr w:type="spellEnd"/>
      <w:r w:rsidRPr="00316F11">
        <w:t xml:space="preserve"> în gura Lui nu s-a găsit </w:t>
      </w:r>
      <w:proofErr w:type="spellStart"/>
      <w:r w:rsidRPr="00316F11">
        <w:t>vicleşug</w:t>
      </w:r>
      <w:proofErr w:type="spellEnd"/>
      <w:r w:rsidRPr="00316F11">
        <w:t>.”</w:t>
      </w:r>
    </w:p>
    <w:p w14:paraId="447E2C2F" w14:textId="7390AE07" w:rsidR="00316F11" w:rsidRDefault="00316F11" w:rsidP="0078644A">
      <w:pPr>
        <w:pStyle w:val="Stil3"/>
        <w:ind w:left="567" w:hanging="283"/>
      </w:pPr>
      <w:r w:rsidRPr="00316F11">
        <w:t>1 Ioan 3:5</w:t>
      </w:r>
      <w:r>
        <w:t xml:space="preserve"> </w:t>
      </w:r>
      <w:proofErr w:type="spellStart"/>
      <w:r w:rsidRPr="00316F11">
        <w:t>Şi</w:t>
      </w:r>
      <w:proofErr w:type="spellEnd"/>
      <w:r w:rsidRPr="00316F11">
        <w:t xml:space="preserve"> </w:t>
      </w:r>
      <w:proofErr w:type="spellStart"/>
      <w:r w:rsidRPr="00316F11">
        <w:t>ştiţi</w:t>
      </w:r>
      <w:proofErr w:type="spellEnd"/>
      <w:r w:rsidRPr="00316F11">
        <w:t xml:space="preserve"> că El S-a arătat ca să ia păcatele; </w:t>
      </w:r>
      <w:proofErr w:type="spellStart"/>
      <w:r w:rsidRPr="00316F11">
        <w:t>şi</w:t>
      </w:r>
      <w:proofErr w:type="spellEnd"/>
      <w:r w:rsidRPr="00316F11">
        <w:t xml:space="preserve"> în El nu este păcat.</w:t>
      </w:r>
    </w:p>
    <w:p w14:paraId="5E47537D" w14:textId="46C709CC" w:rsidR="00316F11" w:rsidRDefault="00316F11" w:rsidP="00933B0D">
      <w:pPr>
        <w:pStyle w:val="Stil2"/>
        <w:numPr>
          <w:ilvl w:val="0"/>
          <w:numId w:val="104"/>
        </w:numPr>
      </w:pPr>
      <w:r w:rsidRPr="00316F11">
        <w:t xml:space="preserve">Domnul a găsit cu cale să-L zdrobească prin </w:t>
      </w:r>
      <w:proofErr w:type="spellStart"/>
      <w:r w:rsidRPr="00316F11">
        <w:t>suferinţă</w:t>
      </w:r>
      <w:proofErr w:type="spellEnd"/>
      <w:r w:rsidRPr="00316F11">
        <w:t xml:space="preserve">… Dar, după ce </w:t>
      </w:r>
      <w:proofErr w:type="spellStart"/>
      <w:r w:rsidRPr="00316F11">
        <w:t>Îşi</w:t>
      </w:r>
      <w:proofErr w:type="spellEnd"/>
      <w:r w:rsidRPr="00316F11">
        <w:t xml:space="preserve"> va da </w:t>
      </w:r>
      <w:proofErr w:type="spellStart"/>
      <w:r w:rsidRPr="00316F11">
        <w:t>viaţa</w:t>
      </w:r>
      <w:proofErr w:type="spellEnd"/>
      <w:r w:rsidRPr="00316F11">
        <w:t xml:space="preserve"> ca jertfă pentru păcat, va vedea o </w:t>
      </w:r>
      <w:proofErr w:type="spellStart"/>
      <w:r w:rsidRPr="00316F11">
        <w:t>sămânţă</w:t>
      </w:r>
      <w:proofErr w:type="spellEnd"/>
      <w:r w:rsidRPr="00316F11">
        <w:t xml:space="preserve"> de </w:t>
      </w:r>
      <w:proofErr w:type="spellStart"/>
      <w:r w:rsidRPr="00316F11">
        <w:t>urmaşi</w:t>
      </w:r>
      <w:proofErr w:type="spellEnd"/>
      <w:r w:rsidRPr="00316F11">
        <w:t xml:space="preserve">, va trăi multe zile </w:t>
      </w:r>
      <w:proofErr w:type="spellStart"/>
      <w:r w:rsidRPr="00316F11">
        <w:t>şi</w:t>
      </w:r>
      <w:proofErr w:type="spellEnd"/>
      <w:r w:rsidRPr="00316F11">
        <w:t xml:space="preserve"> lucrarea Domnului va </w:t>
      </w:r>
      <w:proofErr w:type="spellStart"/>
      <w:r w:rsidRPr="00316F11">
        <w:t>propăşi</w:t>
      </w:r>
      <w:proofErr w:type="spellEnd"/>
      <w:r w:rsidRPr="00316F11">
        <w:t xml:space="preserve">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w:t>
      </w:r>
      <w:proofErr w:type="spellStart"/>
      <w:r w:rsidRPr="00316F11">
        <w:t>morţi</w:t>
      </w:r>
      <w:proofErr w:type="spellEnd"/>
      <w:r w:rsidRPr="00316F11">
        <w:t xml:space="preserve"> </w:t>
      </w:r>
      <w:proofErr w:type="spellStart"/>
      <w:r w:rsidRPr="00316F11">
        <w:t>faţă</w:t>
      </w:r>
      <w:proofErr w:type="spellEnd"/>
      <w:r w:rsidRPr="00316F11">
        <w:t xml:space="preserve"> de păcate, să trăim pentru neprihănire; prin rănile Lui </w:t>
      </w:r>
      <w:proofErr w:type="spellStart"/>
      <w:r w:rsidRPr="00316F11">
        <w:t>aţi</w:t>
      </w:r>
      <w:proofErr w:type="spellEnd"/>
      <w:r w:rsidRPr="00316F11">
        <w:t xml:space="preserve"> fost </w:t>
      </w:r>
      <w:proofErr w:type="spellStart"/>
      <w:r w:rsidRPr="00316F11">
        <w:t>vindecaţi</w:t>
      </w:r>
      <w:proofErr w:type="spellEnd"/>
      <w:r w:rsidRPr="00316F11">
        <w:t>.</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 xml:space="preserve">întrucât </w:t>
      </w:r>
      <w:proofErr w:type="spellStart"/>
      <w:r w:rsidR="00355F81" w:rsidRPr="00355F81">
        <w:t>ştim</w:t>
      </w:r>
      <w:proofErr w:type="spellEnd"/>
      <w:r w:rsidR="00355F81" w:rsidRPr="00355F81">
        <w:t xml:space="preserve"> că </w:t>
      </w:r>
      <w:proofErr w:type="spellStart"/>
      <w:r w:rsidR="00355F81" w:rsidRPr="00355F81">
        <w:t>Hristosul</w:t>
      </w:r>
      <w:proofErr w:type="spellEnd"/>
      <w:r w:rsidR="00355F81" w:rsidRPr="00355F81">
        <w:t xml:space="preserve"> înviat din </w:t>
      </w:r>
      <w:proofErr w:type="spellStart"/>
      <w:r w:rsidR="00355F81" w:rsidRPr="00355F81">
        <w:t>morţi</w:t>
      </w:r>
      <w:proofErr w:type="spellEnd"/>
      <w:r w:rsidR="00355F81" w:rsidRPr="00355F81">
        <w:t xml:space="preserve"> nu mai moare; moartea nu mai are nicio stăpânire asupra Lui.</w:t>
      </w:r>
    </w:p>
    <w:p w14:paraId="46E6638E" w14:textId="2201F179" w:rsidR="00316F11" w:rsidRDefault="00316F11" w:rsidP="0078644A">
      <w:pPr>
        <w:pStyle w:val="Stil3"/>
        <w:ind w:left="567" w:hanging="283"/>
      </w:pPr>
      <w:proofErr w:type="spellStart"/>
      <w:r w:rsidRPr="00316F11">
        <w:t>Efes</w:t>
      </w:r>
      <w:r>
        <w:t>eni</w:t>
      </w:r>
      <w:proofErr w:type="spellEnd"/>
      <w:r w:rsidRPr="00316F11">
        <w:t xml:space="preserve"> 1:5 </w:t>
      </w:r>
      <w:r w:rsidR="00355F81" w:rsidRPr="00355F81">
        <w:t xml:space="preserve">ne-a rânduit mai dinainte să fim </w:t>
      </w:r>
      <w:proofErr w:type="spellStart"/>
      <w:r w:rsidR="00355F81" w:rsidRPr="00355F81">
        <w:t>înfiaţi</w:t>
      </w:r>
      <w:proofErr w:type="spellEnd"/>
      <w:r w:rsidR="00355F81" w:rsidRPr="00355F81">
        <w:t xml:space="preserve"> prin Isus Hristos, după buna plăcere a </w:t>
      </w:r>
      <w:proofErr w:type="spellStart"/>
      <w:r w:rsidR="00355F81" w:rsidRPr="00355F81">
        <w:t>voiei</w:t>
      </w:r>
      <w:proofErr w:type="spellEnd"/>
      <w:r w:rsidR="00355F81" w:rsidRPr="00355F81">
        <w:t xml:space="preserve"> Sale,</w:t>
      </w:r>
    </w:p>
    <w:p w14:paraId="2EEEE988" w14:textId="307F2C5B" w:rsidR="00316F11" w:rsidRDefault="00316F11" w:rsidP="0078644A">
      <w:pPr>
        <w:pStyle w:val="Stil3"/>
        <w:ind w:left="567" w:hanging="283"/>
      </w:pPr>
      <w:proofErr w:type="spellStart"/>
      <w:r w:rsidRPr="00316F11">
        <w:t>Efes</w:t>
      </w:r>
      <w:r>
        <w:t>eni</w:t>
      </w:r>
      <w:proofErr w:type="spellEnd"/>
      <w:r w:rsidRPr="00316F11">
        <w:t xml:space="preserve"> 1:9 </w:t>
      </w:r>
      <w:r w:rsidR="00355F81" w:rsidRPr="00355F81">
        <w:t xml:space="preserve">căci a binevoit să ne descopere taina </w:t>
      </w:r>
      <w:proofErr w:type="spellStart"/>
      <w:r w:rsidR="00355F81" w:rsidRPr="00355F81">
        <w:t>voiei</w:t>
      </w:r>
      <w:proofErr w:type="spellEnd"/>
      <w:r w:rsidR="00355F81" w:rsidRPr="00355F81">
        <w:t xml:space="preserve"> Sale după planul pe care-l alcătuise în Sine </w:t>
      </w:r>
      <w:proofErr w:type="spellStart"/>
      <w:r w:rsidR="00355F81" w:rsidRPr="00355F81">
        <w:t>Însuşi</w:t>
      </w:r>
      <w:proofErr w:type="spellEnd"/>
      <w:r w:rsidR="00355F81" w:rsidRPr="00355F81">
        <w:t>,</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 xml:space="preserve">De aceea ne rugăm necurmat pentru voi, ca Dumnezeul nostru să vă găsească vrednici de chemarea Lui </w:t>
      </w:r>
      <w:proofErr w:type="spellStart"/>
      <w:r w:rsidR="00355F81" w:rsidRPr="00355F81">
        <w:t>şi</w:t>
      </w:r>
      <w:proofErr w:type="spellEnd"/>
      <w:r w:rsidR="00355F81" w:rsidRPr="00355F81">
        <w:t xml:space="preserve"> să împlinească în voi, cu putere, orice </w:t>
      </w:r>
      <w:proofErr w:type="spellStart"/>
      <w:r w:rsidR="00355F81" w:rsidRPr="00355F81">
        <w:t>dorinţă</w:t>
      </w:r>
      <w:proofErr w:type="spellEnd"/>
      <w:r w:rsidR="00355F81" w:rsidRPr="00355F81">
        <w:t xml:space="preserve"> de bunătate </w:t>
      </w:r>
      <w:proofErr w:type="spellStart"/>
      <w:r w:rsidR="00355F81" w:rsidRPr="00355F81">
        <w:t>şi</w:t>
      </w:r>
      <w:proofErr w:type="spellEnd"/>
      <w:r w:rsidR="00355F81" w:rsidRPr="00355F81">
        <w:t xml:space="preserve"> orice lucrare izvorâtă din </w:t>
      </w:r>
      <w:proofErr w:type="spellStart"/>
      <w:r w:rsidR="00355F81" w:rsidRPr="00355F81">
        <w:t>credinţă</w:t>
      </w:r>
      <w:proofErr w:type="spellEnd"/>
      <w:r w:rsidR="00355F81" w:rsidRPr="00355F81">
        <w:t>,</w:t>
      </w:r>
    </w:p>
    <w:p w14:paraId="246E46DA" w14:textId="589D2A5D" w:rsidR="00316F11" w:rsidRDefault="00831128" w:rsidP="00933B0D">
      <w:pPr>
        <w:pStyle w:val="Stil2"/>
        <w:numPr>
          <w:ilvl w:val="0"/>
          <w:numId w:val="104"/>
        </w:numPr>
      </w:pPr>
      <w:r w:rsidRPr="00831128">
        <w:t xml:space="preserve">„Va vedea rodul muncii sufletului Lui </w:t>
      </w:r>
      <w:proofErr w:type="spellStart"/>
      <w:r w:rsidRPr="00831128">
        <w:t>şi</w:t>
      </w:r>
      <w:proofErr w:type="spellEnd"/>
      <w:r w:rsidRPr="00831128">
        <w:t xml:space="preserve"> Se va înviora. Prin </w:t>
      </w:r>
      <w:proofErr w:type="spellStart"/>
      <w:r w:rsidRPr="00831128">
        <w:t>cunoştinţa</w:t>
      </w:r>
      <w:proofErr w:type="spellEnd"/>
      <w:r w:rsidRPr="00831128">
        <w:t xml:space="preserve"> Lui, Robul Meu cel neprihănit va pune pe </w:t>
      </w:r>
      <w:proofErr w:type="spellStart"/>
      <w:r w:rsidRPr="00831128">
        <w:t>mulţi</w:t>
      </w:r>
      <w:proofErr w:type="spellEnd"/>
      <w:r w:rsidRPr="00831128">
        <w:t xml:space="preserve"> oameni într-o stare după voia lui Dumnezeu </w:t>
      </w:r>
      <w:proofErr w:type="spellStart"/>
      <w:r w:rsidRPr="00831128">
        <w:t>şi</w:t>
      </w:r>
      <w:proofErr w:type="spellEnd"/>
      <w:r w:rsidRPr="00831128">
        <w:t xml:space="preserve"> va lua asupra Lui povara nelegiuirilor lor.</w:t>
      </w:r>
    </w:p>
    <w:p w14:paraId="7FDC2EE0" w14:textId="6B9F7986" w:rsidR="00831128" w:rsidRDefault="00831128" w:rsidP="0078644A">
      <w:pPr>
        <w:pStyle w:val="Stil3"/>
        <w:ind w:left="567" w:hanging="283"/>
      </w:pPr>
      <w:r w:rsidRPr="00831128">
        <w:t xml:space="preserve">Ioan 17:3 </w:t>
      </w:r>
      <w:proofErr w:type="spellStart"/>
      <w:r w:rsidRPr="00831128">
        <w:t>Şi</w:t>
      </w:r>
      <w:proofErr w:type="spellEnd"/>
      <w:r w:rsidRPr="00831128">
        <w:t xml:space="preserve"> </w:t>
      </w:r>
      <w:proofErr w:type="spellStart"/>
      <w:r w:rsidRPr="00831128">
        <w:t>viaţa</w:t>
      </w:r>
      <w:proofErr w:type="spellEnd"/>
      <w:r w:rsidRPr="00831128">
        <w:t xml:space="preserve"> </w:t>
      </w:r>
      <w:proofErr w:type="spellStart"/>
      <w:r w:rsidRPr="00831128">
        <w:t>veşnică</w:t>
      </w:r>
      <w:proofErr w:type="spellEnd"/>
      <w:r w:rsidRPr="00831128">
        <w:t xml:space="preserve"> este aceasta: să Te cunoască pe Tine, singurul Dumnezeu adevărat, </w:t>
      </w:r>
      <w:proofErr w:type="spellStart"/>
      <w:r w:rsidRPr="00831128">
        <w:t>şi</w:t>
      </w:r>
      <w:proofErr w:type="spellEnd"/>
      <w:r w:rsidRPr="00831128">
        <w:t xml:space="preserve">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w:t>
      </w:r>
      <w:proofErr w:type="spellStart"/>
      <w:r w:rsidRPr="00831128">
        <w:t>priveşte</w:t>
      </w:r>
      <w:proofErr w:type="spellEnd"/>
      <w:r w:rsidRPr="00831128">
        <w:t xml:space="preserve"> </w:t>
      </w:r>
      <w:proofErr w:type="spellStart"/>
      <w:r w:rsidRPr="00831128">
        <w:t>viaţa</w:t>
      </w:r>
      <w:proofErr w:type="spellEnd"/>
      <w:r w:rsidRPr="00831128">
        <w:t xml:space="preserve"> </w:t>
      </w:r>
      <w:proofErr w:type="spellStart"/>
      <w:r w:rsidRPr="00831128">
        <w:t>şi</w:t>
      </w:r>
      <w:proofErr w:type="spellEnd"/>
      <w:r w:rsidRPr="00831128">
        <w:t xml:space="preserve"> evlavia, prin </w:t>
      </w:r>
      <w:proofErr w:type="spellStart"/>
      <w:r w:rsidRPr="00831128">
        <w:t>cunoaşterea</w:t>
      </w:r>
      <w:proofErr w:type="spellEnd"/>
      <w:r w:rsidRPr="00831128">
        <w:t xml:space="preserve"> Celui ce ne-a chemat prin slava </w:t>
      </w:r>
      <w:proofErr w:type="spellStart"/>
      <w:r w:rsidRPr="00831128">
        <w:t>şi</w:t>
      </w:r>
      <w:proofErr w:type="spellEnd"/>
      <w:r w:rsidRPr="00831128">
        <w:t xml:space="preserve">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w:t>
      </w:r>
      <w:proofErr w:type="spellStart"/>
      <w:r w:rsidRPr="00831128">
        <w:t>Îşi</w:t>
      </w:r>
      <w:proofErr w:type="spellEnd"/>
      <w:r w:rsidRPr="00831128">
        <w:t xml:space="preserve"> </w:t>
      </w:r>
      <w:proofErr w:type="spellStart"/>
      <w:r w:rsidRPr="00831128">
        <w:t>găseşte</w:t>
      </w:r>
      <w:proofErr w:type="spellEnd"/>
      <w:r w:rsidRPr="00831128">
        <w:t xml:space="preserv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w:t>
      </w:r>
      <w:proofErr w:type="spellStart"/>
      <w:r w:rsidRPr="00831128">
        <w:t>şi</w:t>
      </w:r>
      <w:proofErr w:type="spellEnd"/>
      <w:r w:rsidRPr="00831128">
        <w:t xml:space="preserve"> Mi-a zis: ‘</w:t>
      </w:r>
      <w:proofErr w:type="spellStart"/>
      <w:r w:rsidRPr="00831128">
        <w:t>Israele</w:t>
      </w:r>
      <w:proofErr w:type="spellEnd"/>
      <w:r w:rsidRPr="00831128">
        <w:t xml:space="preserve">, Tu </w:t>
      </w:r>
      <w:proofErr w:type="spellStart"/>
      <w:r w:rsidRPr="00831128">
        <w:t>eşti</w:t>
      </w:r>
      <w:proofErr w:type="spellEnd"/>
      <w:r w:rsidRPr="00831128">
        <w:t xml:space="preserve"> Robul Meu în care Mă voi slăvi.’</w:t>
      </w:r>
    </w:p>
    <w:p w14:paraId="7951C51D" w14:textId="0187F807" w:rsidR="00831128" w:rsidRDefault="00831128" w:rsidP="0078644A">
      <w:pPr>
        <w:pStyle w:val="Stil3"/>
        <w:ind w:left="567" w:hanging="283"/>
      </w:pPr>
      <w:r w:rsidRPr="00831128">
        <w:t xml:space="preserve">1 Ioan 2:1 </w:t>
      </w:r>
      <w:proofErr w:type="spellStart"/>
      <w:r w:rsidRPr="00831128">
        <w:t>Copilaşilor</w:t>
      </w:r>
      <w:proofErr w:type="spellEnd"/>
      <w:r w:rsidRPr="00831128">
        <w:t xml:space="preserve">, vă scriu aceste lucruri ca să nu </w:t>
      </w:r>
      <w:proofErr w:type="spellStart"/>
      <w:r w:rsidRPr="00831128">
        <w:t>păcătuiţi</w:t>
      </w:r>
      <w:proofErr w:type="spellEnd"/>
      <w:r w:rsidRPr="00831128">
        <w:t>.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w:t>
      </w:r>
      <w:proofErr w:type="spellStart"/>
      <w:r w:rsidRPr="00831128">
        <w:t>greşeală</w:t>
      </w:r>
      <w:proofErr w:type="spellEnd"/>
      <w:r w:rsidRPr="00831128">
        <w:t xml:space="preserve"> a venit o osândă care a lovit pe </w:t>
      </w:r>
      <w:proofErr w:type="spellStart"/>
      <w:r w:rsidRPr="00831128">
        <w:t>toţi</w:t>
      </w:r>
      <w:proofErr w:type="spellEnd"/>
      <w:r w:rsidRPr="00831128">
        <w:t xml:space="preserve"> oamenii, tot </w:t>
      </w:r>
      <w:proofErr w:type="spellStart"/>
      <w:r w:rsidRPr="00831128">
        <w:t>aşa</w:t>
      </w:r>
      <w:proofErr w:type="spellEnd"/>
      <w:r w:rsidRPr="00831128">
        <w:t xml:space="preserve">, printr-o singură hotărâre de iertare a venit pentru </w:t>
      </w:r>
      <w:proofErr w:type="spellStart"/>
      <w:r w:rsidRPr="00831128">
        <w:t>toţi</w:t>
      </w:r>
      <w:proofErr w:type="spellEnd"/>
      <w:r w:rsidRPr="00831128">
        <w:t xml:space="preserve"> oamenii o hotărâre de neprihănire care dă </w:t>
      </w:r>
      <w:proofErr w:type="spellStart"/>
      <w:r w:rsidRPr="00831128">
        <w:t>viaţa</w:t>
      </w:r>
      <w:proofErr w:type="spellEnd"/>
      <w:r w:rsidRPr="00831128">
        <w:t>.</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w:t>
      </w:r>
      <w:proofErr w:type="spellStart"/>
      <w:r w:rsidRPr="00831128">
        <w:t>mulţi</w:t>
      </w:r>
      <w:proofErr w:type="spellEnd"/>
      <w:r w:rsidRPr="00831128">
        <w:t xml:space="preserve"> au fost </w:t>
      </w:r>
      <w:proofErr w:type="spellStart"/>
      <w:r w:rsidRPr="00831128">
        <w:t>făcuţi</w:t>
      </w:r>
      <w:proofErr w:type="spellEnd"/>
      <w:r w:rsidRPr="00831128">
        <w:t xml:space="preserve"> </w:t>
      </w:r>
      <w:proofErr w:type="spellStart"/>
      <w:r w:rsidRPr="00831128">
        <w:t>păcătoşi</w:t>
      </w:r>
      <w:proofErr w:type="spellEnd"/>
      <w:r w:rsidRPr="00831128">
        <w:t xml:space="preserve">, tot </w:t>
      </w:r>
      <w:proofErr w:type="spellStart"/>
      <w:r w:rsidRPr="00831128">
        <w:t>aşa</w:t>
      </w:r>
      <w:proofErr w:type="spellEnd"/>
      <w:r w:rsidRPr="00831128">
        <w:t xml:space="preserve">, prin ascultarea unui singur om, cei </w:t>
      </w:r>
      <w:proofErr w:type="spellStart"/>
      <w:r w:rsidRPr="00831128">
        <w:t>mulţi</w:t>
      </w:r>
      <w:proofErr w:type="spellEnd"/>
      <w:r w:rsidRPr="00831128">
        <w:t xml:space="preserve"> vor fi </w:t>
      </w:r>
      <w:proofErr w:type="spellStart"/>
      <w:r w:rsidRPr="00831128">
        <w:t>făcuţi</w:t>
      </w:r>
      <w:proofErr w:type="spellEnd"/>
      <w:r w:rsidRPr="00831128">
        <w:t xml:space="preserve"> </w:t>
      </w:r>
      <w:proofErr w:type="spellStart"/>
      <w:r w:rsidRPr="00831128">
        <w:t>neprihăniţi</w:t>
      </w:r>
      <w:proofErr w:type="spellEnd"/>
      <w:r w:rsidRPr="00831128">
        <w:t>.</w:t>
      </w:r>
    </w:p>
    <w:p w14:paraId="23DB5AFE" w14:textId="5F799CE2" w:rsidR="00831128" w:rsidRDefault="00831128" w:rsidP="0078644A">
      <w:pPr>
        <w:pStyle w:val="Stil3"/>
        <w:ind w:left="567" w:hanging="283"/>
      </w:pPr>
      <w:r w:rsidRPr="00831128">
        <w:t>Isa</w:t>
      </w:r>
      <w:r>
        <w:t>ia</w:t>
      </w:r>
      <w:r w:rsidRPr="00831128">
        <w:t xml:space="preserve"> 53:4 </w:t>
      </w:r>
      <w:proofErr w:type="spellStart"/>
      <w:r w:rsidRPr="00831128">
        <w:t>Totuşi</w:t>
      </w:r>
      <w:proofErr w:type="spellEnd"/>
      <w:r w:rsidRPr="00831128">
        <w:t xml:space="preserve"> El </w:t>
      </w:r>
      <w:proofErr w:type="spellStart"/>
      <w:r w:rsidRPr="00831128">
        <w:t>suferinţele</w:t>
      </w:r>
      <w:proofErr w:type="spellEnd"/>
      <w:r w:rsidRPr="00831128">
        <w:t xml:space="preserve"> noastre le-a purtat </w:t>
      </w:r>
      <w:proofErr w:type="spellStart"/>
      <w:r w:rsidRPr="00831128">
        <w:t>şi</w:t>
      </w:r>
      <w:proofErr w:type="spellEnd"/>
      <w:r w:rsidRPr="00831128">
        <w:t xml:space="preserve"> durerile noastre le-a luat asupra Lui, </w:t>
      </w:r>
      <w:proofErr w:type="spellStart"/>
      <w:r w:rsidRPr="00831128">
        <w:t>şi</w:t>
      </w:r>
      <w:proofErr w:type="spellEnd"/>
      <w:r w:rsidRPr="00831128">
        <w:t xml:space="preserve"> noi am crezut că este pedepsit, lovit de Dumnezeu </w:t>
      </w:r>
      <w:proofErr w:type="spellStart"/>
      <w:r w:rsidRPr="00831128">
        <w:t>şi</w:t>
      </w:r>
      <w:proofErr w:type="spellEnd"/>
      <w:r w:rsidRPr="00831128">
        <w:t xml:space="preserve">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 xml:space="preserve">Dar El era străpuns pentru păcatele noastre, zdrobit pentru fărădelegile noastre. Pedeapsa care ne dă pacea a căzut peste El, </w:t>
      </w:r>
      <w:proofErr w:type="spellStart"/>
      <w:r w:rsidRPr="00831128">
        <w:t>şi</w:t>
      </w:r>
      <w:proofErr w:type="spellEnd"/>
      <w:r w:rsidRPr="00831128">
        <w:t xml:space="preserve"> prin rănile Lui suntem </w:t>
      </w:r>
      <w:proofErr w:type="spellStart"/>
      <w:r w:rsidRPr="00831128">
        <w:t>tămăduiţi</w:t>
      </w:r>
      <w:proofErr w:type="spellEnd"/>
      <w:r w:rsidRPr="00831128">
        <w:t>.</w:t>
      </w:r>
    </w:p>
    <w:p w14:paraId="205ADB56" w14:textId="02E88810" w:rsidR="00831128" w:rsidRDefault="00831128" w:rsidP="00933B0D">
      <w:pPr>
        <w:pStyle w:val="Stil2"/>
        <w:numPr>
          <w:ilvl w:val="0"/>
          <w:numId w:val="104"/>
        </w:numPr>
      </w:pPr>
      <w:r w:rsidRPr="00831128">
        <w:t xml:space="preserve">De aceea Îi voi da partea Lui la un loc cu cei mari </w:t>
      </w:r>
      <w:proofErr w:type="spellStart"/>
      <w:r w:rsidRPr="00831128">
        <w:t>şi</w:t>
      </w:r>
      <w:proofErr w:type="spellEnd"/>
      <w:r w:rsidRPr="00831128">
        <w:t xml:space="preserve"> va </w:t>
      </w:r>
      <w:proofErr w:type="spellStart"/>
      <w:r w:rsidRPr="00831128">
        <w:t>împărţi</w:t>
      </w:r>
      <w:proofErr w:type="spellEnd"/>
      <w:r w:rsidRPr="00831128">
        <w:t xml:space="preserve"> prada cu cei puternici, pentru că S-a dat pe Sine </w:t>
      </w:r>
      <w:proofErr w:type="spellStart"/>
      <w:r w:rsidRPr="00831128">
        <w:t>Însuşi</w:t>
      </w:r>
      <w:proofErr w:type="spellEnd"/>
      <w:r w:rsidRPr="00831128">
        <w:t xml:space="preserve"> la moarte </w:t>
      </w:r>
      <w:proofErr w:type="spellStart"/>
      <w:r w:rsidRPr="00831128">
        <w:t>şi</w:t>
      </w:r>
      <w:proofErr w:type="spellEnd"/>
      <w:r w:rsidRPr="00831128">
        <w:t xml:space="preserve"> a fost pus în numărul celor fărădelege, pentru că a purtat păcatele multora </w:t>
      </w:r>
      <w:proofErr w:type="spellStart"/>
      <w:r w:rsidRPr="00831128">
        <w:t>şi</w:t>
      </w:r>
      <w:proofErr w:type="spellEnd"/>
      <w:r w:rsidRPr="00831128">
        <w:t xml:space="preserve"> S-a rugat pentru cei </w:t>
      </w:r>
      <w:proofErr w:type="spellStart"/>
      <w:r w:rsidRPr="00831128">
        <w:t>vinovaţi</w:t>
      </w:r>
      <w:proofErr w:type="spellEnd"/>
      <w:r w:rsidRPr="00831128">
        <w:t>.”</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 xml:space="preserve">Cere-Mi </w:t>
      </w:r>
      <w:proofErr w:type="spellStart"/>
      <w:r w:rsidR="00A23D11" w:rsidRPr="00A23D11">
        <w:t>şi-Ţi</w:t>
      </w:r>
      <w:proofErr w:type="spellEnd"/>
      <w:r w:rsidR="00A23D11" w:rsidRPr="00A23D11">
        <w:t xml:space="preserve"> voi da neamurile de </w:t>
      </w:r>
      <w:proofErr w:type="spellStart"/>
      <w:r w:rsidR="00A23D11" w:rsidRPr="00A23D11">
        <w:t>moştenire</w:t>
      </w:r>
      <w:proofErr w:type="spellEnd"/>
      <w:r w:rsidR="00A23D11" w:rsidRPr="00A23D11">
        <w:t xml:space="preserve"> </w:t>
      </w:r>
      <w:proofErr w:type="spellStart"/>
      <w:r w:rsidR="00A23D11" w:rsidRPr="00A23D11">
        <w:t>şi</w:t>
      </w:r>
      <w:proofErr w:type="spellEnd"/>
      <w:r w:rsidR="00A23D11" w:rsidRPr="00A23D11">
        <w:t xml:space="preserve">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 xml:space="preserve">De aceea </w:t>
      </w:r>
      <w:proofErr w:type="spellStart"/>
      <w:r w:rsidR="00A23D11" w:rsidRPr="00A23D11">
        <w:t>şi</w:t>
      </w:r>
      <w:proofErr w:type="spellEnd"/>
      <w:r w:rsidR="00A23D11" w:rsidRPr="00A23D11">
        <w:t xml:space="preserve"> Dumnezeu L-a </w:t>
      </w:r>
      <w:proofErr w:type="spellStart"/>
      <w:r w:rsidR="00A23D11" w:rsidRPr="00A23D11">
        <w:t>înălţat</w:t>
      </w:r>
      <w:proofErr w:type="spellEnd"/>
      <w:r w:rsidR="00A23D11" w:rsidRPr="00A23D11">
        <w:t xml:space="preserve"> nespus de mult </w:t>
      </w:r>
      <w:proofErr w:type="spellStart"/>
      <w:r w:rsidR="00A23D11" w:rsidRPr="00A23D11">
        <w:t>şi</w:t>
      </w:r>
      <w:proofErr w:type="spellEnd"/>
      <w:r w:rsidR="00A23D11" w:rsidRPr="00A23D11">
        <w:t xml:space="preserve"> I-a dat Numele care este mai presus de orice nume;</w:t>
      </w:r>
    </w:p>
    <w:p w14:paraId="5199BBF5" w14:textId="39CEA50C" w:rsidR="00831128" w:rsidRDefault="00831128" w:rsidP="0078644A">
      <w:pPr>
        <w:pStyle w:val="Stil3"/>
        <w:ind w:left="567" w:hanging="283"/>
      </w:pPr>
      <w:proofErr w:type="spellStart"/>
      <w:r w:rsidRPr="00831128">
        <w:t>Col</w:t>
      </w:r>
      <w:r>
        <w:t>oseni</w:t>
      </w:r>
      <w:proofErr w:type="spellEnd"/>
      <w:r w:rsidRPr="00831128">
        <w:t xml:space="preserve"> 2:15 </w:t>
      </w:r>
      <w:r w:rsidR="00A23D11" w:rsidRPr="00A23D11">
        <w:t xml:space="preserve">A dezbrăcat domniile </w:t>
      </w:r>
      <w:proofErr w:type="spellStart"/>
      <w:r w:rsidR="00A23D11" w:rsidRPr="00A23D11">
        <w:t>şi</w:t>
      </w:r>
      <w:proofErr w:type="spellEnd"/>
      <w:r w:rsidR="00A23D11" w:rsidRPr="00A23D11">
        <w:t xml:space="preserve"> stăpânirile </w:t>
      </w:r>
      <w:proofErr w:type="spellStart"/>
      <w:r w:rsidR="00A23D11" w:rsidRPr="00A23D11">
        <w:t>şi</w:t>
      </w:r>
      <w:proofErr w:type="spellEnd"/>
      <w:r w:rsidR="00A23D11" w:rsidRPr="00A23D11">
        <w:t xml:space="preserve"> le-a făcut de ocară înaintea lumii, după ce a </w:t>
      </w:r>
      <w:proofErr w:type="spellStart"/>
      <w:r w:rsidR="00A23D11" w:rsidRPr="00A23D11">
        <w:t>ieşit</w:t>
      </w:r>
      <w:proofErr w:type="spellEnd"/>
      <w:r w:rsidR="00A23D11" w:rsidRPr="00A23D11">
        <w:t xml:space="preserve">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 xml:space="preserve">Căci vă spun că trebuie să se împlinească cu Mine aceste cuvinte scrise: ‘El a fost pus în numărul celor fărădelege.’ </w:t>
      </w:r>
      <w:proofErr w:type="spellStart"/>
      <w:r w:rsidR="00A23D11" w:rsidRPr="00A23D11">
        <w:t>Şi</w:t>
      </w:r>
      <w:proofErr w:type="spellEnd"/>
      <w:r w:rsidR="00A23D11" w:rsidRPr="00A23D11">
        <w:t xml:space="preserve">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 xml:space="preserve">Isus zicea: „Tată, iartă-i , căci nu </w:t>
      </w:r>
      <w:proofErr w:type="spellStart"/>
      <w:r w:rsidR="00A23D11" w:rsidRPr="00A23D11">
        <w:t>ştiu</w:t>
      </w:r>
      <w:proofErr w:type="spellEnd"/>
      <w:r w:rsidR="00A23D11" w:rsidRPr="00A23D11">
        <w:t xml:space="preserve"> ce fac!” Ei </w:t>
      </w:r>
      <w:proofErr w:type="spellStart"/>
      <w:r w:rsidR="00A23D11" w:rsidRPr="00A23D11">
        <w:t>şi</w:t>
      </w:r>
      <w:proofErr w:type="spellEnd"/>
      <w:r w:rsidR="00A23D11" w:rsidRPr="00A23D11">
        <w:t xml:space="preserve">-au </w:t>
      </w:r>
      <w:proofErr w:type="spellStart"/>
      <w:r w:rsidR="00A23D11" w:rsidRPr="00A23D11">
        <w:t>împărţit</w:t>
      </w:r>
      <w:proofErr w:type="spellEnd"/>
      <w:r w:rsidR="00A23D11" w:rsidRPr="00A23D11">
        <w:t xml:space="preserve"> hainele Lui între ei, trăgând la </w:t>
      </w:r>
      <w:proofErr w:type="spellStart"/>
      <w:r w:rsidR="00A23D11" w:rsidRPr="00A23D11">
        <w:t>sorţi</w:t>
      </w:r>
      <w:proofErr w:type="spellEnd"/>
      <w:r w:rsidR="00A23D11" w:rsidRPr="00A23D11">
        <w:t>.</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 xml:space="preserve">Cine-i va osândi? Hristos a murit! Ba mai mult, El a </w:t>
      </w:r>
      <w:proofErr w:type="spellStart"/>
      <w:r w:rsidR="00A23D11" w:rsidRPr="00A23D11">
        <w:t>şi</w:t>
      </w:r>
      <w:proofErr w:type="spellEnd"/>
      <w:r w:rsidR="00A23D11" w:rsidRPr="00A23D11">
        <w:t xml:space="preserve"> înviat, stă la dreapta lui Dumnezeu </w:t>
      </w:r>
      <w:proofErr w:type="spellStart"/>
      <w:r w:rsidR="00A23D11" w:rsidRPr="00A23D11">
        <w:t>şi</w:t>
      </w:r>
      <w:proofErr w:type="spellEnd"/>
      <w:r w:rsidR="00A23D11" w:rsidRPr="00A23D11">
        <w:t xml:space="preserve"> </w:t>
      </w:r>
      <w:proofErr w:type="spellStart"/>
      <w:r w:rsidR="00A23D11" w:rsidRPr="00A23D11">
        <w:t>mijloceşte</w:t>
      </w:r>
      <w:proofErr w:type="spellEnd"/>
      <w:r w:rsidR="00A23D11" w:rsidRPr="00A23D11">
        <w:t xml:space="preserv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 xml:space="preserve">De aceea </w:t>
      </w:r>
      <w:proofErr w:type="spellStart"/>
      <w:r w:rsidR="00A23D11" w:rsidRPr="00A23D11">
        <w:t>şi</w:t>
      </w:r>
      <w:proofErr w:type="spellEnd"/>
      <w:r w:rsidR="00A23D11" w:rsidRPr="00A23D11">
        <w:t xml:space="preserve"> poate să mântuiască în chip </w:t>
      </w:r>
      <w:proofErr w:type="spellStart"/>
      <w:r w:rsidR="00A23D11" w:rsidRPr="00A23D11">
        <w:t>desăvârşit</w:t>
      </w:r>
      <w:proofErr w:type="spellEnd"/>
      <w:r w:rsidR="00A23D11" w:rsidRPr="00A23D11">
        <w:t xml:space="preserve"> pe cei ce se apropie de Dumnezeu prin El, pentru că </w:t>
      </w:r>
      <w:proofErr w:type="spellStart"/>
      <w:r w:rsidR="00A23D11" w:rsidRPr="00A23D11">
        <w:t>trăieşte</w:t>
      </w:r>
      <w:proofErr w:type="spellEnd"/>
      <w:r w:rsidR="00A23D11" w:rsidRPr="00A23D11">
        <w:t xml:space="preserv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 xml:space="preserve">Căci Hristos n-a intrat într-un </w:t>
      </w:r>
      <w:proofErr w:type="spellStart"/>
      <w:r w:rsidR="00A23D11" w:rsidRPr="00A23D11">
        <w:t>locaş</w:t>
      </w:r>
      <w:proofErr w:type="spellEnd"/>
      <w:r w:rsidR="00A23D11" w:rsidRPr="00A23D11">
        <w:t xml:space="preserve"> de închinare făcut de mână omenească, după chipul adevăratului </w:t>
      </w:r>
      <w:proofErr w:type="spellStart"/>
      <w:r w:rsidR="00A23D11" w:rsidRPr="00A23D11">
        <w:t>locaş</w:t>
      </w:r>
      <w:proofErr w:type="spellEnd"/>
      <w:r w:rsidR="00A23D11" w:rsidRPr="00A23D11">
        <w:t xml:space="preserve"> de închinare, ci a intrat chiar în cer, ca să Se </w:t>
      </w:r>
      <w:proofErr w:type="spellStart"/>
      <w:r w:rsidR="00A23D11" w:rsidRPr="00A23D11">
        <w:t>înfăţişeze</w:t>
      </w:r>
      <w:proofErr w:type="spellEnd"/>
      <w:r w:rsidR="00A23D11" w:rsidRPr="00A23D11">
        <w:t xml:space="preserve"> acum, pentru noi, înaintea lui Dumnezeu.</w:t>
      </w:r>
    </w:p>
    <w:p w14:paraId="2DB8887C" w14:textId="3EFA5C33" w:rsidR="00831128" w:rsidRDefault="00831128" w:rsidP="0078644A">
      <w:pPr>
        <w:pStyle w:val="Stil3"/>
        <w:ind w:left="567" w:hanging="283"/>
      </w:pPr>
      <w:r w:rsidRPr="00831128">
        <w:t>1 Ioan 2:1</w:t>
      </w:r>
      <w:r>
        <w:t xml:space="preserve"> </w:t>
      </w:r>
      <w:proofErr w:type="spellStart"/>
      <w:r w:rsidR="00A23D11" w:rsidRPr="00A23D11">
        <w:t>Copilaşilor</w:t>
      </w:r>
      <w:proofErr w:type="spellEnd"/>
      <w:r w:rsidR="00A23D11" w:rsidRPr="00A23D11">
        <w:t xml:space="preserve">, vă scriu aceste lucruri ca să nu </w:t>
      </w:r>
      <w:proofErr w:type="spellStart"/>
      <w:r w:rsidR="00A23D11" w:rsidRPr="00A23D11">
        <w:t>păcătuiţi</w:t>
      </w:r>
      <w:proofErr w:type="spellEnd"/>
      <w:r w:rsidR="00A23D11" w:rsidRPr="00A23D11">
        <w:t>.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 xml:space="preserve">Fericirea care </w:t>
      </w:r>
      <w:proofErr w:type="spellStart"/>
      <w:r w:rsidRPr="00A23D11">
        <w:t>aşteaptă</w:t>
      </w:r>
      <w:proofErr w:type="spellEnd"/>
      <w:r w:rsidRPr="00A23D11">
        <w:t xml:space="preserve"> pe Israel</w:t>
      </w:r>
    </w:p>
    <w:p w14:paraId="27C7107F" w14:textId="1D685DE2" w:rsidR="00A23D11" w:rsidRDefault="00A23D11" w:rsidP="00933B0D">
      <w:pPr>
        <w:pStyle w:val="Stil2"/>
        <w:numPr>
          <w:ilvl w:val="0"/>
          <w:numId w:val="105"/>
        </w:numPr>
      </w:pPr>
      <w:r w:rsidRPr="00A23D11">
        <w:t xml:space="preserve">„Bucură-te, </w:t>
      </w:r>
      <w:proofErr w:type="spellStart"/>
      <w:r w:rsidRPr="00A23D11">
        <w:t>stearpo</w:t>
      </w:r>
      <w:proofErr w:type="spellEnd"/>
      <w:r w:rsidRPr="00A23D11">
        <w:t xml:space="preserve">, care nu mai </w:t>
      </w:r>
      <w:proofErr w:type="spellStart"/>
      <w:r w:rsidRPr="00A23D11">
        <w:t>naşti</w:t>
      </w:r>
      <w:proofErr w:type="spellEnd"/>
      <w:r w:rsidRPr="00A23D11">
        <w:t xml:space="preserve">! </w:t>
      </w:r>
      <w:proofErr w:type="spellStart"/>
      <w:r w:rsidRPr="00A23D11">
        <w:t>Izbucneşte</w:t>
      </w:r>
      <w:proofErr w:type="spellEnd"/>
      <w:r w:rsidRPr="00A23D11">
        <w:t xml:space="preserve"> în strigăte de bucurie </w:t>
      </w:r>
      <w:proofErr w:type="spellStart"/>
      <w:r w:rsidRPr="00A23D11">
        <w:t>şi</w:t>
      </w:r>
      <w:proofErr w:type="spellEnd"/>
      <w:r w:rsidRPr="00A23D11">
        <w:t xml:space="preserve"> veselie, tu, care nu mai ai durerile </w:t>
      </w:r>
      <w:proofErr w:type="spellStart"/>
      <w:r w:rsidRPr="00A23D11">
        <w:t>naşterii</w:t>
      </w:r>
      <w:proofErr w:type="spellEnd"/>
      <w:r w:rsidRPr="00A23D11">
        <w:t xml:space="preserve">! Căci fiii celei lăsate de bărbat vor fi mai </w:t>
      </w:r>
      <w:proofErr w:type="spellStart"/>
      <w:r w:rsidRPr="00A23D11">
        <w:t>mulţi</w:t>
      </w:r>
      <w:proofErr w:type="spellEnd"/>
      <w:r w:rsidRPr="00A23D11">
        <w:t xml:space="preserve"> decât fiii celei măritate”, zice Domnul.</w:t>
      </w:r>
    </w:p>
    <w:p w14:paraId="76D1D985" w14:textId="35E57985" w:rsidR="00A23D11" w:rsidRDefault="00A23D11" w:rsidP="0078644A">
      <w:pPr>
        <w:pStyle w:val="Stil3"/>
        <w:ind w:left="567" w:hanging="283"/>
      </w:pPr>
      <w:proofErr w:type="spellStart"/>
      <w:r w:rsidRPr="00A23D11">
        <w:t>Tef</w:t>
      </w:r>
      <w:r>
        <w:t>ania</w:t>
      </w:r>
      <w:proofErr w:type="spellEnd"/>
      <w:r w:rsidRPr="00A23D11">
        <w:t xml:space="preserve"> 3:14 Strigă de bucurie, fiica </w:t>
      </w:r>
      <w:proofErr w:type="spellStart"/>
      <w:r w:rsidRPr="00A23D11">
        <w:t>Sionului</w:t>
      </w:r>
      <w:proofErr w:type="spellEnd"/>
      <w:r w:rsidRPr="00A23D11">
        <w:t xml:space="preserve">! Strigă de veselie, </w:t>
      </w:r>
      <w:proofErr w:type="spellStart"/>
      <w:r w:rsidRPr="00A23D11">
        <w:t>Israele</w:t>
      </w:r>
      <w:proofErr w:type="spellEnd"/>
      <w:r w:rsidRPr="00A23D11">
        <w:t xml:space="preserve">! Bucură-te </w:t>
      </w:r>
      <w:proofErr w:type="spellStart"/>
      <w:r w:rsidRPr="00A23D11">
        <w:t>şi</w:t>
      </w:r>
      <w:proofErr w:type="spellEnd"/>
      <w:r w:rsidRPr="00A23D11">
        <w:t xml:space="preserve"> saltă de veselie din toată inima ta, fiica Ierusalimului!</w:t>
      </w:r>
    </w:p>
    <w:p w14:paraId="09298990" w14:textId="63F13958" w:rsidR="00A23D11" w:rsidRDefault="00A23D11" w:rsidP="0078644A">
      <w:pPr>
        <w:pStyle w:val="Stil3"/>
        <w:ind w:left="567" w:hanging="283"/>
      </w:pPr>
      <w:proofErr w:type="spellStart"/>
      <w:r w:rsidRPr="00A23D11">
        <w:t>Gal</w:t>
      </w:r>
      <w:r>
        <w:t>ateni</w:t>
      </w:r>
      <w:proofErr w:type="spellEnd"/>
      <w:r w:rsidRPr="00A23D11">
        <w:t xml:space="preserve"> 4:27 Fiindcă este scris: „Bucură-te, </w:t>
      </w:r>
      <w:proofErr w:type="spellStart"/>
      <w:r w:rsidRPr="00A23D11">
        <w:t>stearpo</w:t>
      </w:r>
      <w:proofErr w:type="spellEnd"/>
      <w:r w:rsidRPr="00A23D11">
        <w:t xml:space="preserve">, care nu </w:t>
      </w:r>
      <w:proofErr w:type="spellStart"/>
      <w:r w:rsidRPr="00A23D11">
        <w:t>naşti</w:t>
      </w:r>
      <w:proofErr w:type="spellEnd"/>
      <w:r w:rsidRPr="00A23D11">
        <w:t xml:space="preserve"> deloc! </w:t>
      </w:r>
      <w:proofErr w:type="spellStart"/>
      <w:r w:rsidRPr="00A23D11">
        <w:t>Izbucneşte</w:t>
      </w:r>
      <w:proofErr w:type="spellEnd"/>
      <w:r w:rsidRPr="00A23D11">
        <w:t xml:space="preserve"> de bucurie </w:t>
      </w:r>
      <w:proofErr w:type="spellStart"/>
      <w:r w:rsidRPr="00A23D11">
        <w:t>şi</w:t>
      </w:r>
      <w:proofErr w:type="spellEnd"/>
      <w:r w:rsidRPr="00A23D11">
        <w:t xml:space="preserve"> strigă, tu, care nu </w:t>
      </w:r>
      <w:proofErr w:type="spellStart"/>
      <w:r w:rsidRPr="00A23D11">
        <w:t>eşti</w:t>
      </w:r>
      <w:proofErr w:type="spellEnd"/>
      <w:r w:rsidRPr="00A23D11">
        <w:t xml:space="preserve"> în durerile </w:t>
      </w:r>
      <w:proofErr w:type="spellStart"/>
      <w:r w:rsidRPr="00A23D11">
        <w:t>naşterii</w:t>
      </w:r>
      <w:proofErr w:type="spellEnd"/>
      <w:r w:rsidRPr="00A23D11">
        <w:t>!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 xml:space="preserve">Cei ce erau sătui se închiriază pentru pâine, </w:t>
      </w:r>
      <w:proofErr w:type="spellStart"/>
      <w:r w:rsidR="00E77827" w:rsidRPr="00E77827">
        <w:t>Şi</w:t>
      </w:r>
      <w:proofErr w:type="spellEnd"/>
      <w:r w:rsidR="00E77827" w:rsidRPr="00E77827">
        <w:t xml:space="preserve"> cei ce erau flămânzi se odihnesc; Chiar cea stearpă </w:t>
      </w:r>
      <w:proofErr w:type="spellStart"/>
      <w:r w:rsidR="00E77827" w:rsidRPr="00E77827">
        <w:t>naşte</w:t>
      </w:r>
      <w:proofErr w:type="spellEnd"/>
      <w:r w:rsidR="00E77827" w:rsidRPr="00E77827">
        <w:t xml:space="preserve"> de </w:t>
      </w:r>
      <w:proofErr w:type="spellStart"/>
      <w:r w:rsidR="00E77827" w:rsidRPr="00E77827">
        <w:t>şapte</w:t>
      </w:r>
      <w:proofErr w:type="spellEnd"/>
      <w:r w:rsidR="00E77827" w:rsidRPr="00E77827">
        <w:t xml:space="preserve"> ori, </w:t>
      </w:r>
      <w:proofErr w:type="spellStart"/>
      <w:r w:rsidR="00E77827" w:rsidRPr="00E77827">
        <w:t>Şi</w:t>
      </w:r>
      <w:proofErr w:type="spellEnd"/>
      <w:r w:rsidR="00E77827" w:rsidRPr="00E77827">
        <w:t xml:space="preserve"> cea care avea </w:t>
      </w:r>
      <w:proofErr w:type="spellStart"/>
      <w:r w:rsidR="00E77827" w:rsidRPr="00E77827">
        <w:t>mulţi</w:t>
      </w:r>
      <w:proofErr w:type="spellEnd"/>
      <w:r w:rsidR="00E77827" w:rsidRPr="00E77827">
        <w:t xml:space="preserve"> copii stă lâncezită.</w:t>
      </w:r>
    </w:p>
    <w:p w14:paraId="4F58D175" w14:textId="44CD87AC" w:rsidR="00A23D11" w:rsidRDefault="00E77827" w:rsidP="00933B0D">
      <w:pPr>
        <w:pStyle w:val="Stil2"/>
        <w:numPr>
          <w:ilvl w:val="0"/>
          <w:numId w:val="105"/>
        </w:numPr>
      </w:pPr>
      <w:r w:rsidRPr="00E77827">
        <w:t>„</w:t>
      </w:r>
      <w:proofErr w:type="spellStart"/>
      <w:r w:rsidRPr="00E77827">
        <w:t>Lărgeşte</w:t>
      </w:r>
      <w:proofErr w:type="spellEnd"/>
      <w:r w:rsidRPr="00E77827">
        <w:t xml:space="preserve"> locul cortului tău </w:t>
      </w:r>
      <w:proofErr w:type="spellStart"/>
      <w:r w:rsidRPr="00E77827">
        <w:t>şi</w:t>
      </w:r>
      <w:proofErr w:type="spellEnd"/>
      <w:r w:rsidRPr="00E77827">
        <w:t xml:space="preserve"> întinde învelitoarele </w:t>
      </w:r>
      <w:proofErr w:type="spellStart"/>
      <w:r w:rsidRPr="00E77827">
        <w:t>locuinţei</w:t>
      </w:r>
      <w:proofErr w:type="spellEnd"/>
      <w:r w:rsidRPr="00E77827">
        <w:t xml:space="preserve"> tale! Nu te opri! </w:t>
      </w:r>
      <w:proofErr w:type="spellStart"/>
      <w:r w:rsidRPr="00E77827">
        <w:t>Lungeşte-ţi</w:t>
      </w:r>
      <w:proofErr w:type="spellEnd"/>
      <w:r w:rsidRPr="00E77827">
        <w:t xml:space="preserve"> funiile </w:t>
      </w:r>
      <w:proofErr w:type="spellStart"/>
      <w:r w:rsidRPr="00E77827">
        <w:t>şi</w:t>
      </w:r>
      <w:proofErr w:type="spellEnd"/>
      <w:r w:rsidRPr="00E77827">
        <w:t xml:space="preserve"> </w:t>
      </w:r>
      <w:proofErr w:type="spellStart"/>
      <w:r w:rsidRPr="00E77827">
        <w:t>întăreşte-ţi</w:t>
      </w:r>
      <w:proofErr w:type="spellEnd"/>
      <w:r w:rsidRPr="00E77827">
        <w:t xml:space="preserve"> </w:t>
      </w:r>
      <w:proofErr w:type="spellStart"/>
      <w:r w:rsidRPr="00E77827">
        <w:t>ţăruşii</w:t>
      </w:r>
      <w:proofErr w:type="spellEnd"/>
      <w:r w:rsidRPr="00E77827">
        <w:t>!</w:t>
      </w:r>
    </w:p>
    <w:p w14:paraId="3776F045" w14:textId="63BB8B95" w:rsidR="00E77827" w:rsidRDefault="00E77827" w:rsidP="0078644A">
      <w:pPr>
        <w:pStyle w:val="Stil3"/>
        <w:ind w:left="567" w:hanging="283"/>
      </w:pPr>
      <w:r w:rsidRPr="00E77827">
        <w:t>Isa</w:t>
      </w:r>
      <w:r>
        <w:t>ia</w:t>
      </w:r>
      <w:r w:rsidRPr="00E77827">
        <w:t xml:space="preserve"> 49:19 Căci locurile tale pustiite </w:t>
      </w:r>
      <w:proofErr w:type="spellStart"/>
      <w:r w:rsidRPr="00E77827">
        <w:t>şi</w:t>
      </w:r>
      <w:proofErr w:type="spellEnd"/>
      <w:r w:rsidRPr="00E77827">
        <w:t xml:space="preserve"> pustii, </w:t>
      </w:r>
      <w:proofErr w:type="spellStart"/>
      <w:r w:rsidRPr="00E77827">
        <w:t>ţara</w:t>
      </w:r>
      <w:proofErr w:type="spellEnd"/>
      <w:r w:rsidRPr="00E77827">
        <w:t xml:space="preserve"> ta nimicită, vor fi strâmte pentru locuitorii tăi, </w:t>
      </w:r>
      <w:proofErr w:type="spellStart"/>
      <w:r w:rsidRPr="00E77827">
        <w:t>şi</w:t>
      </w:r>
      <w:proofErr w:type="spellEnd"/>
      <w:r w:rsidRPr="00E77827">
        <w:t xml:space="preserve">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 xml:space="preserve">Fiii </w:t>
      </w:r>
      <w:proofErr w:type="spellStart"/>
      <w:r w:rsidRPr="00E77827">
        <w:t>aceştia</w:t>
      </w:r>
      <w:proofErr w:type="spellEnd"/>
      <w:r w:rsidRPr="00E77827">
        <w:t xml:space="preserve"> de care ai fost lipsit vor spune mereu la urechile tale: ‘Locul este prea strâmt pentru mine; fă-mi loc, ca să pot să mă </w:t>
      </w:r>
      <w:proofErr w:type="spellStart"/>
      <w:r w:rsidRPr="00E77827">
        <w:t>aşez</w:t>
      </w:r>
      <w:proofErr w:type="spellEnd"/>
      <w:r w:rsidRPr="00E77827">
        <w:t>!’</w:t>
      </w:r>
    </w:p>
    <w:p w14:paraId="15D5C404" w14:textId="6648BEB3" w:rsidR="00E77827" w:rsidRDefault="00E77827" w:rsidP="00933B0D">
      <w:pPr>
        <w:pStyle w:val="Stil2"/>
        <w:numPr>
          <w:ilvl w:val="0"/>
          <w:numId w:val="105"/>
        </w:numPr>
      </w:pPr>
      <w:r w:rsidRPr="00E77827">
        <w:t xml:space="preserve">Căci te vei întinde la dreapta </w:t>
      </w:r>
      <w:proofErr w:type="spellStart"/>
      <w:r w:rsidRPr="00E77827">
        <w:t>şi</w:t>
      </w:r>
      <w:proofErr w:type="spellEnd"/>
      <w:r w:rsidRPr="00E77827">
        <w:t xml:space="preserve"> la stânga, </w:t>
      </w:r>
      <w:proofErr w:type="spellStart"/>
      <w:r w:rsidRPr="00E77827">
        <w:t>sămânţa</w:t>
      </w:r>
      <w:proofErr w:type="spellEnd"/>
      <w:r w:rsidRPr="00E77827">
        <w:t xml:space="preserve"> ta va cotropi neamurile </w:t>
      </w:r>
      <w:proofErr w:type="spellStart"/>
      <w:r w:rsidRPr="00E77827">
        <w:t>şi</w:t>
      </w:r>
      <w:proofErr w:type="spellEnd"/>
      <w:r w:rsidRPr="00E77827">
        <w:t xml:space="preserve"> va locui </w:t>
      </w:r>
      <w:proofErr w:type="spellStart"/>
      <w:r w:rsidRPr="00E77827">
        <w:t>cetăţile</w:t>
      </w:r>
      <w:proofErr w:type="spellEnd"/>
      <w:r w:rsidRPr="00E77827">
        <w:t xml:space="preserv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w:t>
      </w:r>
      <w:proofErr w:type="spellStart"/>
      <w:r w:rsidRPr="00E77827">
        <w:t>cunoşti</w:t>
      </w:r>
      <w:proofErr w:type="spellEnd"/>
      <w:r w:rsidRPr="00E77827">
        <w:t xml:space="preserve"> </w:t>
      </w:r>
      <w:proofErr w:type="spellStart"/>
      <w:r w:rsidRPr="00E77827">
        <w:t>şi</w:t>
      </w:r>
      <w:proofErr w:type="spellEnd"/>
      <w:r w:rsidRPr="00E77827">
        <w:t xml:space="preserve"> popoare care nu te cunosc vor alerga la tine pentru Domnul Dumnezeul tău, pentru Sfântul lui Israel, care te </w:t>
      </w:r>
      <w:proofErr w:type="spellStart"/>
      <w:r w:rsidRPr="00E77827">
        <w:t>proslăveşte</w:t>
      </w:r>
      <w:proofErr w:type="spellEnd"/>
      <w:r w:rsidRPr="00E77827">
        <w:t>.”</w:t>
      </w:r>
    </w:p>
    <w:p w14:paraId="0FC8C633" w14:textId="31FC628A" w:rsidR="00E77827" w:rsidRDefault="00E77827" w:rsidP="0078644A">
      <w:pPr>
        <w:pStyle w:val="Stil3"/>
        <w:ind w:left="567" w:hanging="283"/>
      </w:pPr>
      <w:r w:rsidRPr="00E77827">
        <w:t>Isa</w:t>
      </w:r>
      <w:r>
        <w:t>ia</w:t>
      </w:r>
      <w:r w:rsidRPr="00E77827">
        <w:t xml:space="preserve"> 61:9</w:t>
      </w:r>
      <w:r>
        <w:t xml:space="preserve"> </w:t>
      </w:r>
      <w:proofErr w:type="spellStart"/>
      <w:r w:rsidRPr="00E77827">
        <w:t>Sămânţa</w:t>
      </w:r>
      <w:proofErr w:type="spellEnd"/>
      <w:r w:rsidRPr="00E77827">
        <w:t xml:space="preserve"> lor va fi cunoscută între neamuri </w:t>
      </w:r>
      <w:proofErr w:type="spellStart"/>
      <w:r w:rsidRPr="00E77827">
        <w:t>şi</w:t>
      </w:r>
      <w:proofErr w:type="spellEnd"/>
      <w:r w:rsidRPr="00E77827">
        <w:t xml:space="preserve"> </w:t>
      </w:r>
      <w:proofErr w:type="spellStart"/>
      <w:r w:rsidRPr="00E77827">
        <w:t>urmaşii</w:t>
      </w:r>
      <w:proofErr w:type="spellEnd"/>
      <w:r w:rsidRPr="00E77827">
        <w:t xml:space="preserve"> lor, printre popoare; </w:t>
      </w:r>
      <w:proofErr w:type="spellStart"/>
      <w:r w:rsidRPr="00E77827">
        <w:t>toţi</w:t>
      </w:r>
      <w:proofErr w:type="spellEnd"/>
      <w:r w:rsidRPr="00E77827">
        <w:t xml:space="preserve"> cei ce-i vor vedea vor </w:t>
      </w:r>
      <w:proofErr w:type="spellStart"/>
      <w:r w:rsidRPr="00E77827">
        <w:t>cunoaşte</w:t>
      </w:r>
      <w:proofErr w:type="spellEnd"/>
      <w:r w:rsidRPr="00E77827">
        <w:t xml:space="preserve"> că sunt o </w:t>
      </w:r>
      <w:proofErr w:type="spellStart"/>
      <w:r w:rsidRPr="00E77827">
        <w:t>sămânţă</w:t>
      </w:r>
      <w:proofErr w:type="spellEnd"/>
      <w:r w:rsidRPr="00E77827">
        <w:t xml:space="preserve"> binecuvântată de Domnul.”</w:t>
      </w:r>
    </w:p>
    <w:p w14:paraId="17605926" w14:textId="70F4C525" w:rsidR="00E77827" w:rsidRDefault="00E77827" w:rsidP="00933B0D">
      <w:pPr>
        <w:pStyle w:val="Stil2"/>
        <w:numPr>
          <w:ilvl w:val="0"/>
          <w:numId w:val="105"/>
        </w:numPr>
      </w:pPr>
      <w:r w:rsidRPr="00E77827">
        <w:t xml:space="preserve">Nu te teme, căci nu vei rămâne de </w:t>
      </w:r>
      <w:proofErr w:type="spellStart"/>
      <w:r w:rsidRPr="00E77827">
        <w:t>ruşine</w:t>
      </w:r>
      <w:proofErr w:type="spellEnd"/>
      <w:r w:rsidRPr="00E77827">
        <w:t xml:space="preserve">; nu </w:t>
      </w:r>
      <w:proofErr w:type="spellStart"/>
      <w:r w:rsidRPr="00E77827">
        <w:t>roşi</w:t>
      </w:r>
      <w:proofErr w:type="spellEnd"/>
      <w:r w:rsidRPr="00E77827">
        <w:t xml:space="preserve">, căci nu vei fi acoperită de </w:t>
      </w:r>
      <w:proofErr w:type="spellStart"/>
      <w:r w:rsidRPr="00E77827">
        <w:t>ruşine</w:t>
      </w:r>
      <w:proofErr w:type="spellEnd"/>
      <w:r w:rsidRPr="00E77827">
        <w:t xml:space="preserve">, ci vei uita </w:t>
      </w:r>
      <w:proofErr w:type="spellStart"/>
      <w:r w:rsidRPr="00E77827">
        <w:t>şi</w:t>
      </w:r>
      <w:proofErr w:type="spellEnd"/>
      <w:r w:rsidRPr="00E77827">
        <w:t xml:space="preserve"> </w:t>
      </w:r>
      <w:proofErr w:type="spellStart"/>
      <w:r w:rsidRPr="00E77827">
        <w:t>ruşinea</w:t>
      </w:r>
      <w:proofErr w:type="spellEnd"/>
      <w:r w:rsidRPr="00E77827">
        <w:t xml:space="preserve"> </w:t>
      </w:r>
      <w:proofErr w:type="spellStart"/>
      <w:r w:rsidRPr="00E77827">
        <w:t>tinereţii</w:t>
      </w:r>
      <w:proofErr w:type="spellEnd"/>
      <w:r w:rsidRPr="00E77827">
        <w:t xml:space="preserve"> tale </w:t>
      </w:r>
      <w:proofErr w:type="spellStart"/>
      <w:r w:rsidRPr="00E77827">
        <w:t>şi</w:t>
      </w:r>
      <w:proofErr w:type="spellEnd"/>
      <w:r w:rsidRPr="00E77827">
        <w:t xml:space="preserve"> nu-</w:t>
      </w:r>
      <w:proofErr w:type="spellStart"/>
      <w:r w:rsidRPr="00E77827">
        <w:t>ţi</w:t>
      </w:r>
      <w:proofErr w:type="spellEnd"/>
      <w:r w:rsidRPr="00E77827">
        <w:t xml:space="preserve"> vei mai aduce aminte de văduvia ta,</w:t>
      </w:r>
    </w:p>
    <w:p w14:paraId="793C0C28" w14:textId="59B3F082" w:rsidR="00E77827" w:rsidRDefault="00E77827" w:rsidP="00933B0D">
      <w:pPr>
        <w:pStyle w:val="Stil2"/>
        <w:numPr>
          <w:ilvl w:val="0"/>
          <w:numId w:val="105"/>
        </w:numPr>
      </w:pPr>
      <w:r w:rsidRPr="00E77827">
        <w:t xml:space="preserve">căci Făcătorul tău este bărbatul tău: Domnul este Numele Lui, </w:t>
      </w:r>
      <w:proofErr w:type="spellStart"/>
      <w:r w:rsidRPr="00E77827">
        <w:t>şi</w:t>
      </w:r>
      <w:proofErr w:type="spellEnd"/>
      <w:r w:rsidRPr="00E77827">
        <w:t xml:space="preserve"> Răscumpărătorul tău este Sfântul lui Israel. El Se </w:t>
      </w:r>
      <w:proofErr w:type="spellStart"/>
      <w:r w:rsidRPr="00E77827">
        <w:t>numeşte</w:t>
      </w:r>
      <w:proofErr w:type="spellEnd"/>
      <w:r w:rsidRPr="00E77827">
        <w:t xml:space="preserv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w:t>
      </w:r>
      <w:proofErr w:type="spellStart"/>
      <w:r w:rsidRPr="00E77827">
        <w:t>Întoarceţi</w:t>
      </w:r>
      <w:proofErr w:type="spellEnd"/>
      <w:r w:rsidRPr="00E77827">
        <w:t xml:space="preserve">-vă, copii </w:t>
      </w:r>
      <w:proofErr w:type="spellStart"/>
      <w:r w:rsidRPr="00E77827">
        <w:t>răzvrătiţi</w:t>
      </w:r>
      <w:proofErr w:type="spellEnd"/>
      <w:r w:rsidRPr="00E77827">
        <w:t xml:space="preserve">”, zice Domnul, „căci Eu sunt Stăpânul vostru, Eu vă voi lua pe unul dintr-o cetate, pe doi dintr-o familie </w:t>
      </w:r>
      <w:proofErr w:type="spellStart"/>
      <w:r w:rsidRPr="00E77827">
        <w:t>şi</w:t>
      </w:r>
      <w:proofErr w:type="spellEnd"/>
      <w:r w:rsidRPr="00E77827">
        <w:t xml:space="preserve"> vă voi aduce înapoi, în Sion.</w:t>
      </w:r>
    </w:p>
    <w:p w14:paraId="33EC7C72" w14:textId="753F71AA" w:rsidR="00E77827" w:rsidRDefault="00E77827" w:rsidP="0078644A">
      <w:pPr>
        <w:pStyle w:val="Stil3"/>
        <w:ind w:left="567" w:hanging="283"/>
      </w:pPr>
      <w:r w:rsidRPr="00E77827">
        <w:t xml:space="preserve">Luca 1:32 El va fi mare </w:t>
      </w:r>
      <w:proofErr w:type="spellStart"/>
      <w:r w:rsidRPr="00E77827">
        <w:t>şi</w:t>
      </w:r>
      <w:proofErr w:type="spellEnd"/>
      <w:r w:rsidRPr="00E77827">
        <w:t xml:space="preserve"> va fi chemat Fiul Celui Preaînalt; </w:t>
      </w:r>
      <w:proofErr w:type="spellStart"/>
      <w:r w:rsidRPr="00E77827">
        <w:t>şi</w:t>
      </w:r>
      <w:proofErr w:type="spellEnd"/>
      <w:r w:rsidRPr="00E77827">
        <w:t xml:space="preserve">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w:t>
      </w:r>
      <w:proofErr w:type="spellStart"/>
      <w:r w:rsidRPr="00E77827">
        <w:t>Şi</w:t>
      </w:r>
      <w:proofErr w:type="spellEnd"/>
      <w:r w:rsidRPr="00E77827">
        <w:t xml:space="preserve"> Domnul va fi împărat peste tot pământul. În ziua aceea, Domnul va fi singurul Domn </w:t>
      </w:r>
      <w:proofErr w:type="spellStart"/>
      <w:r w:rsidRPr="00E77827">
        <w:t>şi</w:t>
      </w:r>
      <w:proofErr w:type="spellEnd"/>
      <w:r w:rsidRPr="00E77827">
        <w:t xml:space="preserve">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 xml:space="preserve">Sau, poate, Dumnezeu este numai Dumnezeul iudeilor? Nu este </w:t>
      </w:r>
      <w:proofErr w:type="spellStart"/>
      <w:r w:rsidRPr="00E77827">
        <w:t>şi</w:t>
      </w:r>
      <w:proofErr w:type="spellEnd"/>
      <w:r w:rsidRPr="00E77827">
        <w:t xml:space="preserve"> al neamurilor? Da, este </w:t>
      </w:r>
      <w:proofErr w:type="spellStart"/>
      <w:r w:rsidRPr="00E77827">
        <w:t>şi</w:t>
      </w:r>
      <w:proofErr w:type="spellEnd"/>
      <w:r w:rsidRPr="00E77827">
        <w:t xml:space="preserve"> al neamurilor,</w:t>
      </w:r>
    </w:p>
    <w:p w14:paraId="061B2054" w14:textId="3C891975" w:rsidR="00E77827" w:rsidRDefault="00E77827" w:rsidP="00933B0D">
      <w:pPr>
        <w:pStyle w:val="Stil2"/>
        <w:numPr>
          <w:ilvl w:val="0"/>
          <w:numId w:val="105"/>
        </w:numPr>
      </w:pPr>
      <w:r w:rsidRPr="00E77827">
        <w:t xml:space="preserve">căci Domnul te cheamă înapoi ca pe o femeie părăsită </w:t>
      </w:r>
      <w:proofErr w:type="spellStart"/>
      <w:r w:rsidRPr="00E77827">
        <w:t>şi</w:t>
      </w:r>
      <w:proofErr w:type="spellEnd"/>
      <w:r w:rsidRPr="00E77827">
        <w:t xml:space="preserve"> cu inima întristată, ca pe o nevastă din </w:t>
      </w:r>
      <w:proofErr w:type="spellStart"/>
      <w:r w:rsidRPr="00E77827">
        <w:t>tinereţe</w:t>
      </w:r>
      <w:proofErr w:type="spellEnd"/>
      <w:r w:rsidRPr="00E77827">
        <w:t xml:space="preserv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 xml:space="preserve">Nu te vor mai numi ‘Părăsită’, </w:t>
      </w:r>
      <w:proofErr w:type="spellStart"/>
      <w:r w:rsidR="00665163" w:rsidRPr="00665163">
        <w:t>şi</w:t>
      </w:r>
      <w:proofErr w:type="spellEnd"/>
      <w:r w:rsidR="00665163" w:rsidRPr="00665163">
        <w:t xml:space="preserve"> nu-</w:t>
      </w:r>
      <w:proofErr w:type="spellStart"/>
      <w:r w:rsidR="00665163" w:rsidRPr="00665163">
        <w:t>ţi</w:t>
      </w:r>
      <w:proofErr w:type="spellEnd"/>
      <w:r w:rsidR="00665163" w:rsidRPr="00665163">
        <w:t xml:space="preserve"> vor mai numi pământul un pustiu, ci te vor numi ‘Plăcerea Mea este în ea’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o vor numi </w:t>
      </w:r>
      <w:proofErr w:type="spellStart"/>
      <w:r w:rsidR="00665163" w:rsidRPr="00665163">
        <w:t>Beula</w:t>
      </w:r>
      <w:proofErr w:type="spellEnd"/>
      <w:r w:rsidR="00665163" w:rsidRPr="00665163">
        <w:t xml:space="preserve"> (Măritată), căci Domnul </w:t>
      </w:r>
      <w:proofErr w:type="spellStart"/>
      <w:r w:rsidR="00665163" w:rsidRPr="00665163">
        <w:t>Îşi</w:t>
      </w:r>
      <w:proofErr w:type="spellEnd"/>
      <w:r w:rsidR="00665163" w:rsidRPr="00665163">
        <w:t xml:space="preserve"> pune plăcerea în tine </w:t>
      </w:r>
      <w:proofErr w:type="spellStart"/>
      <w:r w:rsidR="00665163" w:rsidRPr="00665163">
        <w:t>şi</w:t>
      </w:r>
      <w:proofErr w:type="spellEnd"/>
      <w:r w:rsidR="00665163" w:rsidRPr="00665163">
        <w:t xml:space="preserve"> </w:t>
      </w:r>
      <w:proofErr w:type="spellStart"/>
      <w:r w:rsidR="00665163" w:rsidRPr="00665163">
        <w:t>ţara</w:t>
      </w:r>
      <w:proofErr w:type="spellEnd"/>
      <w:r w:rsidR="00665163" w:rsidRPr="00665163">
        <w:t xml:space="preserve"> ta se va mărita </w:t>
      </w:r>
      <w:proofErr w:type="spellStart"/>
      <w:r w:rsidR="00665163" w:rsidRPr="00665163">
        <w:t>iarăşi</w:t>
      </w:r>
      <w:proofErr w:type="spellEnd"/>
      <w:r w:rsidR="00665163" w:rsidRPr="00665163">
        <w:t>.</w:t>
      </w:r>
    </w:p>
    <w:p w14:paraId="677CDF22" w14:textId="2076297D" w:rsidR="00E77827" w:rsidRDefault="00665163" w:rsidP="00933B0D">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w:t>
      </w:r>
      <w:proofErr w:type="spellStart"/>
      <w:r w:rsidRPr="00665163">
        <w:t>ţine</w:t>
      </w:r>
      <w:proofErr w:type="spellEnd"/>
      <w:r w:rsidRPr="00665163">
        <w:t xml:space="preserve"> numai o clipă, dar îndurarea Lui </w:t>
      </w:r>
      <w:proofErr w:type="spellStart"/>
      <w:r w:rsidRPr="00665163">
        <w:t>ţine</w:t>
      </w:r>
      <w:proofErr w:type="spellEnd"/>
      <w:r w:rsidRPr="00665163">
        <w:t xml:space="preserve"> toată </w:t>
      </w:r>
      <w:proofErr w:type="spellStart"/>
      <w:r w:rsidRPr="00665163">
        <w:t>viaţa</w:t>
      </w:r>
      <w:proofErr w:type="spellEnd"/>
      <w:r w:rsidRPr="00665163">
        <w:t xml:space="preserve">: seara vine plânsul, iar </w:t>
      </w:r>
      <w:proofErr w:type="spellStart"/>
      <w:r w:rsidRPr="00665163">
        <w:t>dimineaţa</w:t>
      </w:r>
      <w:proofErr w:type="spellEnd"/>
      <w:r w:rsidRPr="00665163">
        <w:t>,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w:t>
      </w:r>
      <w:proofErr w:type="spellStart"/>
      <w:r w:rsidRPr="00665163">
        <w:t>şi</w:t>
      </w:r>
      <w:proofErr w:type="spellEnd"/>
      <w:r w:rsidRPr="00665163">
        <w:t xml:space="preserve"> încuie </w:t>
      </w:r>
      <w:proofErr w:type="spellStart"/>
      <w:r w:rsidRPr="00665163">
        <w:t>uşa</w:t>
      </w:r>
      <w:proofErr w:type="spellEnd"/>
      <w:r w:rsidRPr="00665163">
        <w:t xml:space="preserve">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w:t>
      </w:r>
      <w:proofErr w:type="spellStart"/>
      <w:r w:rsidRPr="00665163">
        <w:t>îţi</w:t>
      </w:r>
      <w:proofErr w:type="spellEnd"/>
      <w:r w:rsidRPr="00665163">
        <w:t xml:space="preserve"> vor zidi zidurile </w:t>
      </w:r>
      <w:proofErr w:type="spellStart"/>
      <w:r w:rsidRPr="00665163">
        <w:t>şi</w:t>
      </w:r>
      <w:proofErr w:type="spellEnd"/>
      <w:r w:rsidRPr="00665163">
        <w:t xml:space="preserve"> </w:t>
      </w:r>
      <w:proofErr w:type="spellStart"/>
      <w:r w:rsidRPr="00665163">
        <w:t>împăraţii</w:t>
      </w:r>
      <w:proofErr w:type="spellEnd"/>
      <w:r w:rsidRPr="00665163">
        <w:t xml:space="preserve"> lor </w:t>
      </w:r>
      <w:proofErr w:type="spellStart"/>
      <w:r w:rsidRPr="00665163">
        <w:t>îţi</w:t>
      </w:r>
      <w:proofErr w:type="spellEnd"/>
      <w:r w:rsidRPr="00665163">
        <w:t xml:space="preserve">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 xml:space="preserve">Căci întristările noastre </w:t>
      </w:r>
      <w:proofErr w:type="spellStart"/>
      <w:r w:rsidRPr="00665163">
        <w:t>uşoare</w:t>
      </w:r>
      <w:proofErr w:type="spellEnd"/>
      <w:r w:rsidRPr="00665163">
        <w:t xml:space="preserve"> de o clipă lucrează pentru noi tot mai mult o greutate </w:t>
      </w:r>
      <w:proofErr w:type="spellStart"/>
      <w:r w:rsidRPr="00665163">
        <w:t>veşnică</w:t>
      </w:r>
      <w:proofErr w:type="spellEnd"/>
      <w:r w:rsidRPr="00665163">
        <w:t xml:space="preserve"> de slavă.</w:t>
      </w:r>
    </w:p>
    <w:p w14:paraId="51AEF723" w14:textId="2910E150" w:rsidR="00665163" w:rsidRDefault="00665163" w:rsidP="0078644A">
      <w:pPr>
        <w:pStyle w:val="Stil3"/>
        <w:ind w:left="567" w:hanging="283"/>
      </w:pPr>
      <w:r w:rsidRPr="00665163">
        <w:t>Isa</w:t>
      </w:r>
      <w:r>
        <w:t>ia</w:t>
      </w:r>
      <w:r w:rsidRPr="00665163">
        <w:t xml:space="preserve"> 55:3 </w:t>
      </w:r>
      <w:proofErr w:type="spellStart"/>
      <w:r w:rsidRPr="00665163">
        <w:t>Luaţi</w:t>
      </w:r>
      <w:proofErr w:type="spellEnd"/>
      <w:r w:rsidRPr="00665163">
        <w:t xml:space="preserve"> aminte </w:t>
      </w:r>
      <w:proofErr w:type="spellStart"/>
      <w:r w:rsidRPr="00665163">
        <w:t>şi</w:t>
      </w:r>
      <w:proofErr w:type="spellEnd"/>
      <w:r w:rsidRPr="00665163">
        <w:t xml:space="preserve"> </w:t>
      </w:r>
      <w:proofErr w:type="spellStart"/>
      <w:r w:rsidRPr="00665163">
        <w:t>veniţi</w:t>
      </w:r>
      <w:proofErr w:type="spellEnd"/>
      <w:r w:rsidRPr="00665163">
        <w:t xml:space="preserve"> la Mine, </w:t>
      </w:r>
      <w:proofErr w:type="spellStart"/>
      <w:r w:rsidRPr="00665163">
        <w:t>ascultaţi</w:t>
      </w:r>
      <w:proofErr w:type="spellEnd"/>
      <w:r w:rsidRPr="00665163">
        <w:t xml:space="preserve">, </w:t>
      </w:r>
      <w:proofErr w:type="spellStart"/>
      <w:r w:rsidRPr="00665163">
        <w:t>şi</w:t>
      </w:r>
      <w:proofErr w:type="spellEnd"/>
      <w:r w:rsidRPr="00665163">
        <w:t xml:space="preserve"> sufletul vostru va trăi, căci Eu voi încheia cu voi un legământ </w:t>
      </w:r>
      <w:proofErr w:type="spellStart"/>
      <w:r w:rsidRPr="00665163">
        <w:t>veşnic</w:t>
      </w:r>
      <w:proofErr w:type="spellEnd"/>
      <w:r w:rsidRPr="00665163">
        <w:t xml:space="preserve">, ca să întăresc îndurările Mele </w:t>
      </w:r>
      <w:proofErr w:type="spellStart"/>
      <w:r w:rsidRPr="00665163">
        <w:t>faţă</w:t>
      </w:r>
      <w:proofErr w:type="spellEnd"/>
      <w:r w:rsidRPr="00665163">
        <w:t xml:space="preserve">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 xml:space="preserve">Domnul mi Se arată de departe: „Te iubesc cu o iubire </w:t>
      </w:r>
      <w:proofErr w:type="spellStart"/>
      <w:r w:rsidRPr="00665163">
        <w:t>veşnică</w:t>
      </w:r>
      <w:proofErr w:type="spellEnd"/>
      <w:r w:rsidRPr="00665163">
        <w:t xml:space="preserve">, de aceea </w:t>
      </w:r>
      <w:proofErr w:type="spellStart"/>
      <w:r w:rsidRPr="00665163">
        <w:t>îţi</w:t>
      </w:r>
      <w:proofErr w:type="spellEnd"/>
      <w:r w:rsidRPr="00665163">
        <w:t xml:space="preserve"> păstrez bunătatea Mea!</w:t>
      </w:r>
    </w:p>
    <w:p w14:paraId="22DA0172" w14:textId="4EC58CB7" w:rsidR="00665163" w:rsidRDefault="00665163" w:rsidP="00933B0D">
      <w:pPr>
        <w:pStyle w:val="Stil2"/>
        <w:numPr>
          <w:ilvl w:val="0"/>
          <w:numId w:val="105"/>
        </w:numPr>
      </w:pPr>
      <w:r w:rsidRPr="00665163">
        <w:t xml:space="preserve">Într-o izbucnire de mânie, Îmi ascunsesem o clipă </w:t>
      </w:r>
      <w:proofErr w:type="spellStart"/>
      <w:r w:rsidRPr="00665163">
        <w:t>Faţa</w:t>
      </w:r>
      <w:proofErr w:type="spellEnd"/>
      <w:r w:rsidRPr="00665163">
        <w:t xml:space="preserve"> de tine, dar Mă voi îndura de tine cu o dragoste </w:t>
      </w:r>
      <w:proofErr w:type="spellStart"/>
      <w:r w:rsidRPr="00665163">
        <w:t>veşnică</w:t>
      </w:r>
      <w:proofErr w:type="spellEnd"/>
      <w:r w:rsidRPr="00665163">
        <w:t>”, zice Domnul, Răscumpărătorul tău.</w:t>
      </w:r>
    </w:p>
    <w:p w14:paraId="0BB42FCF" w14:textId="574591D3" w:rsidR="00665163" w:rsidRDefault="00665163" w:rsidP="00933B0D">
      <w:pPr>
        <w:pStyle w:val="Stil2"/>
        <w:numPr>
          <w:ilvl w:val="0"/>
          <w:numId w:val="105"/>
        </w:numPr>
      </w:pPr>
      <w:r w:rsidRPr="00665163">
        <w:t>„</w:t>
      </w:r>
      <w:proofErr w:type="spellStart"/>
      <w:r w:rsidRPr="00665163">
        <w:t>Şi</w:t>
      </w:r>
      <w:proofErr w:type="spellEnd"/>
      <w:r w:rsidRPr="00665163">
        <w:t xml:space="preserve"> lucrul acesta va fi pentru Mine ca </w:t>
      </w:r>
      <w:proofErr w:type="spellStart"/>
      <w:r w:rsidRPr="00665163">
        <w:t>şi</w:t>
      </w:r>
      <w:proofErr w:type="spellEnd"/>
      <w:r w:rsidRPr="00665163">
        <w:t xml:space="preserve"> cu apele lui Noe: după cum jurasem că apele lui Noe nu vor mai veni pe pământ, tot </w:t>
      </w:r>
      <w:proofErr w:type="spellStart"/>
      <w:r w:rsidRPr="00665163">
        <w:t>aşa</w:t>
      </w:r>
      <w:proofErr w:type="spellEnd"/>
      <w:r w:rsidRPr="00665163">
        <w:t xml:space="preserve"> jur că nu Mă voi mai mânia pe tine </w:t>
      </w:r>
      <w:proofErr w:type="spellStart"/>
      <w:r w:rsidRPr="00665163">
        <w:t>şi</w:t>
      </w:r>
      <w:proofErr w:type="spellEnd"/>
      <w:r w:rsidRPr="00665163">
        <w:t xml:space="preserve">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w:t>
      </w:r>
      <w:proofErr w:type="spellStart"/>
      <w:r w:rsidRPr="00665163">
        <w:t>şi</w:t>
      </w:r>
      <w:proofErr w:type="spellEnd"/>
      <w:r w:rsidRPr="00665163">
        <w:t xml:space="preserve"> Domnul a zis în inima Lui: „Nu voi mai blestema pământul din pricina omului, pentru că întocmirile gândurilor din inima omului sunt rele din </w:t>
      </w:r>
      <w:proofErr w:type="spellStart"/>
      <w:r w:rsidRPr="00665163">
        <w:t>tinereţea</w:t>
      </w:r>
      <w:proofErr w:type="spellEnd"/>
      <w:r w:rsidRPr="00665163">
        <w:t xml:space="preserve"> lui, </w:t>
      </w:r>
      <w:proofErr w:type="spellStart"/>
      <w:r w:rsidRPr="00665163">
        <w:t>şi</w:t>
      </w:r>
      <w:proofErr w:type="spellEnd"/>
      <w:r w:rsidRPr="00665163">
        <w:t xml:space="preserve">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w:t>
      </w:r>
      <w:proofErr w:type="spellStart"/>
      <w:r w:rsidRPr="00665163">
        <w:t>şi</w:t>
      </w:r>
      <w:proofErr w:type="spellEnd"/>
      <w:r w:rsidRPr="00665163">
        <w:t xml:space="preserve">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w:t>
      </w:r>
      <w:proofErr w:type="spellStart"/>
      <w:r w:rsidRPr="00665163">
        <w:t>aşa</w:t>
      </w:r>
      <w:proofErr w:type="spellEnd"/>
      <w:r w:rsidRPr="00665163">
        <w:t xml:space="preserve"> </w:t>
      </w:r>
      <w:proofErr w:type="spellStart"/>
      <w:r w:rsidRPr="00665163">
        <w:t>şi</w:t>
      </w:r>
      <w:proofErr w:type="spellEnd"/>
      <w:r w:rsidRPr="00665163">
        <w:t xml:space="preserve"> Cuvântul Meu care iese din gura Mea nu se întoarce la Mine fără rod, ci va face voia Mea </w:t>
      </w:r>
      <w:proofErr w:type="spellStart"/>
      <w:r w:rsidRPr="00665163">
        <w:t>şi</w:t>
      </w:r>
      <w:proofErr w:type="spellEnd"/>
      <w:r w:rsidRPr="00665163">
        <w:t xml:space="preserve"> va împlini planurile Mele.</w:t>
      </w:r>
    </w:p>
    <w:p w14:paraId="3FC9235B" w14:textId="6A01133C" w:rsidR="00665163" w:rsidRDefault="00665163" w:rsidP="0078644A">
      <w:pPr>
        <w:pStyle w:val="Stil3"/>
        <w:ind w:left="567" w:hanging="283"/>
      </w:pPr>
      <w:r w:rsidRPr="00665163">
        <w:t>Ier</w:t>
      </w:r>
      <w:r>
        <w:t>emia</w:t>
      </w:r>
      <w:r w:rsidRPr="00665163">
        <w:t xml:space="preserve"> 31:35 </w:t>
      </w:r>
      <w:proofErr w:type="spellStart"/>
      <w:r w:rsidRPr="00665163">
        <w:t>Aşa</w:t>
      </w:r>
      <w:proofErr w:type="spellEnd"/>
      <w:r w:rsidRPr="00665163">
        <w:t xml:space="preserve"> </w:t>
      </w:r>
      <w:proofErr w:type="spellStart"/>
      <w:r w:rsidRPr="00665163">
        <w:t>vorbeşte</w:t>
      </w:r>
      <w:proofErr w:type="spellEnd"/>
      <w:r w:rsidRPr="00665163">
        <w:t xml:space="preserve"> Domnul, care a făcut soarele să lumineze ziua, care a rânduit luna </w:t>
      </w:r>
      <w:proofErr w:type="spellStart"/>
      <w:r w:rsidRPr="00665163">
        <w:t>şi</w:t>
      </w:r>
      <w:proofErr w:type="spellEnd"/>
      <w:r w:rsidRPr="00665163">
        <w:t xml:space="preserve"> stelele să lumineze noaptea, care întărâtă marea </w:t>
      </w:r>
      <w:proofErr w:type="spellStart"/>
      <w:r w:rsidRPr="00665163">
        <w:t>şi</w:t>
      </w:r>
      <w:proofErr w:type="spellEnd"/>
      <w:r w:rsidRPr="00665163">
        <w:t xml:space="preserve"> face valurile ei să urle, El, al cărui Nume este Domnul </w:t>
      </w:r>
      <w:proofErr w:type="spellStart"/>
      <w:r w:rsidRPr="00665163">
        <w:t>oştirilor</w:t>
      </w:r>
      <w:proofErr w:type="spellEnd"/>
      <w:r w:rsidRPr="00665163">
        <w:t>:</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w:t>
      </w:r>
      <w:proofErr w:type="spellStart"/>
      <w:r w:rsidR="00AC179E" w:rsidRPr="00AC179E">
        <w:t>şi</w:t>
      </w:r>
      <w:proofErr w:type="spellEnd"/>
      <w:r w:rsidR="00AC179E" w:rsidRPr="00AC179E">
        <w:t xml:space="preserve"> neamul lui Israel va înceta pe vecie să mai fie un neam înaintea Mea!”</w:t>
      </w:r>
    </w:p>
    <w:p w14:paraId="408206A4" w14:textId="149F6F20" w:rsidR="00665163" w:rsidRDefault="00AC179E" w:rsidP="00933B0D">
      <w:pPr>
        <w:pStyle w:val="Stil2"/>
        <w:numPr>
          <w:ilvl w:val="0"/>
          <w:numId w:val="105"/>
        </w:numPr>
      </w:pPr>
      <w:r w:rsidRPr="00AC179E">
        <w:t xml:space="preserve">Pot să se mute </w:t>
      </w:r>
      <w:proofErr w:type="spellStart"/>
      <w:r w:rsidRPr="00AC179E">
        <w:t>munţii</w:t>
      </w:r>
      <w:proofErr w:type="spellEnd"/>
      <w:r w:rsidRPr="00AC179E">
        <w:t xml:space="preserve">, pot să se clatine dealurile, dar dragostea Mea nu se va muta de la tine </w:t>
      </w:r>
      <w:proofErr w:type="spellStart"/>
      <w:r w:rsidRPr="00AC179E">
        <w:t>şi</w:t>
      </w:r>
      <w:proofErr w:type="spellEnd"/>
      <w:r w:rsidRPr="00AC179E">
        <w:t xml:space="preserve">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w:t>
      </w:r>
      <w:proofErr w:type="spellStart"/>
      <w:r w:rsidRPr="00AC179E">
        <w:t>şi</w:t>
      </w:r>
      <w:proofErr w:type="spellEnd"/>
      <w:r w:rsidRPr="00AC179E">
        <w:t xml:space="preserve"> s-ar clătina </w:t>
      </w:r>
      <w:proofErr w:type="spellStart"/>
      <w:r w:rsidRPr="00AC179E">
        <w:t>munţii</w:t>
      </w:r>
      <w:proofErr w:type="spellEnd"/>
      <w:r w:rsidRPr="00AC179E">
        <w:t xml:space="preserve"> în inima mărilor,</w:t>
      </w:r>
    </w:p>
    <w:p w14:paraId="5B744A55" w14:textId="4D2CA07E" w:rsidR="00AC179E" w:rsidRDefault="00AC179E" w:rsidP="0078644A">
      <w:pPr>
        <w:pStyle w:val="Stil3"/>
        <w:ind w:left="567" w:hanging="283"/>
      </w:pPr>
      <w:r w:rsidRPr="00AC179E">
        <w:t>Isa</w:t>
      </w:r>
      <w:r>
        <w:t>ia</w:t>
      </w:r>
      <w:r w:rsidRPr="00AC179E">
        <w:t xml:space="preserve"> 51:6 </w:t>
      </w:r>
      <w:proofErr w:type="spellStart"/>
      <w:r w:rsidRPr="00AC179E">
        <w:t>Ridicaţi</w:t>
      </w:r>
      <w:proofErr w:type="spellEnd"/>
      <w:r w:rsidRPr="00AC179E">
        <w:t xml:space="preserve"> ochii spre cer </w:t>
      </w:r>
      <w:proofErr w:type="spellStart"/>
      <w:r w:rsidRPr="00AC179E">
        <w:t>şi</w:t>
      </w:r>
      <w:proofErr w:type="spellEnd"/>
      <w:r w:rsidRPr="00AC179E">
        <w:t xml:space="preserve"> </w:t>
      </w:r>
      <w:proofErr w:type="spellStart"/>
      <w:r w:rsidRPr="00AC179E">
        <w:t>priviţi</w:t>
      </w:r>
      <w:proofErr w:type="spellEnd"/>
      <w:r w:rsidRPr="00AC179E">
        <w:t xml:space="preserve"> în jos pe pământ! Căci cerurile vor pieri ca un fum, pământul se va preface în </w:t>
      </w:r>
      <w:proofErr w:type="spellStart"/>
      <w:r w:rsidRPr="00AC179E">
        <w:t>zdrenţe</w:t>
      </w:r>
      <w:proofErr w:type="spellEnd"/>
      <w:r w:rsidRPr="00AC179E">
        <w:t xml:space="preserve"> ca o haină </w:t>
      </w:r>
      <w:proofErr w:type="spellStart"/>
      <w:r w:rsidRPr="00AC179E">
        <w:t>şi</w:t>
      </w:r>
      <w:proofErr w:type="spellEnd"/>
      <w:r w:rsidRPr="00AC179E">
        <w:t xml:space="preserve"> locuitorii lui vor muri ca </w:t>
      </w:r>
      <w:proofErr w:type="spellStart"/>
      <w:r w:rsidRPr="00AC179E">
        <w:t>nişte</w:t>
      </w:r>
      <w:proofErr w:type="spellEnd"/>
      <w:r w:rsidRPr="00AC179E">
        <w:t xml:space="preserve"> </w:t>
      </w:r>
      <w:proofErr w:type="spellStart"/>
      <w:r w:rsidRPr="00AC179E">
        <w:t>muşte</w:t>
      </w:r>
      <w:proofErr w:type="spellEnd"/>
      <w:r w:rsidRPr="00AC179E">
        <w:t xml:space="preserve">, dar mântuirea Mea va dăinui în veci </w:t>
      </w:r>
      <w:proofErr w:type="spellStart"/>
      <w:r w:rsidRPr="00AC179E">
        <w:t>şi</w:t>
      </w:r>
      <w:proofErr w:type="spellEnd"/>
      <w:r w:rsidRPr="00AC179E">
        <w:t xml:space="preserve"> neprihănirea Mea nu va avea </w:t>
      </w:r>
      <w:proofErr w:type="spellStart"/>
      <w:r w:rsidRPr="00AC179E">
        <w:t>sfârşit</w:t>
      </w:r>
      <w:proofErr w:type="spellEnd"/>
      <w:r w:rsidRPr="00AC179E">
        <w: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 xml:space="preserve">Căci adevărat vă spun, câtă vreme nu vor trece cerul </w:t>
      </w:r>
      <w:proofErr w:type="spellStart"/>
      <w:r w:rsidR="00612D80" w:rsidRPr="00612D80">
        <w:t>şi</w:t>
      </w:r>
      <w:proofErr w:type="spellEnd"/>
      <w:r w:rsidR="00612D80" w:rsidRPr="00612D80">
        <w:t xml:space="preserve">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 xml:space="preserve">dar nu-Mi voi îndepărta deloc bunătatea de la ei </w:t>
      </w:r>
      <w:proofErr w:type="spellStart"/>
      <w:r w:rsidR="00612D80" w:rsidRPr="00612D80">
        <w:t>şi</w:t>
      </w:r>
      <w:proofErr w:type="spellEnd"/>
      <w:r w:rsidR="00612D80" w:rsidRPr="00612D80">
        <w:t xml:space="preserve"> nu-Mi voi face </w:t>
      </w:r>
      <w:proofErr w:type="spellStart"/>
      <w:r w:rsidR="00612D80" w:rsidRPr="00612D80">
        <w:t>credincioşia</w:t>
      </w:r>
      <w:proofErr w:type="spellEnd"/>
      <w:r w:rsidR="00612D80" w:rsidRPr="00612D80">
        <w:t xml:space="preserve">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 xml:space="preserve">nu-Mi voi călca legământul </w:t>
      </w:r>
      <w:proofErr w:type="spellStart"/>
      <w:r w:rsidR="00612D80" w:rsidRPr="00612D80">
        <w:t>şi</w:t>
      </w:r>
      <w:proofErr w:type="spellEnd"/>
      <w:r w:rsidR="00612D80" w:rsidRPr="00612D80">
        <w:t xml:space="preserve"> nu voi schimba ce a </w:t>
      </w:r>
      <w:proofErr w:type="spellStart"/>
      <w:r w:rsidR="00612D80" w:rsidRPr="00612D80">
        <w:t>ieşit</w:t>
      </w:r>
      <w:proofErr w:type="spellEnd"/>
      <w:r w:rsidR="00612D80" w:rsidRPr="00612D80">
        <w:t xml:space="preserve"> de pe buzele Mele.</w:t>
      </w:r>
    </w:p>
    <w:p w14:paraId="6255E783" w14:textId="4916C35F" w:rsidR="00AC179E" w:rsidRDefault="00CB1FCC" w:rsidP="00933B0D">
      <w:pPr>
        <w:pStyle w:val="Stil2"/>
        <w:numPr>
          <w:ilvl w:val="0"/>
          <w:numId w:val="105"/>
        </w:numPr>
      </w:pPr>
      <w:r w:rsidRPr="00CB1FCC">
        <w:t>„</w:t>
      </w:r>
      <w:proofErr w:type="spellStart"/>
      <w:r w:rsidRPr="00CB1FCC">
        <w:t>Nenorocito</w:t>
      </w:r>
      <w:proofErr w:type="spellEnd"/>
      <w:r w:rsidRPr="00CB1FCC">
        <w:t xml:space="preserve">, </w:t>
      </w:r>
      <w:proofErr w:type="spellStart"/>
      <w:r w:rsidRPr="00CB1FCC">
        <w:t>bătuto</w:t>
      </w:r>
      <w:proofErr w:type="spellEnd"/>
      <w:r w:rsidRPr="00CB1FCC">
        <w:t xml:space="preserve"> de furtună </w:t>
      </w:r>
      <w:proofErr w:type="spellStart"/>
      <w:r w:rsidRPr="00CB1FCC">
        <w:t>şi</w:t>
      </w:r>
      <w:proofErr w:type="spellEnd"/>
      <w:r w:rsidRPr="00CB1FCC">
        <w:t xml:space="preserve"> </w:t>
      </w:r>
      <w:proofErr w:type="spellStart"/>
      <w:r w:rsidRPr="00CB1FCC">
        <w:t>nemângâiato</w:t>
      </w:r>
      <w:proofErr w:type="spellEnd"/>
      <w:r w:rsidRPr="00CB1FCC">
        <w:t xml:space="preserve">! Iată, </w:t>
      </w:r>
      <w:proofErr w:type="spellStart"/>
      <w:r w:rsidRPr="00CB1FCC">
        <w:t>îţi</w:t>
      </w:r>
      <w:proofErr w:type="spellEnd"/>
      <w:r w:rsidRPr="00CB1FCC">
        <w:t xml:space="preserve"> voi împodobi pietrele scumpe cu antimoniu </w:t>
      </w:r>
      <w:proofErr w:type="spellStart"/>
      <w:r w:rsidRPr="00CB1FCC">
        <w:t>şi-ţi</w:t>
      </w:r>
      <w:proofErr w:type="spellEnd"/>
      <w:r w:rsidRPr="00CB1FCC">
        <w:t xml:space="preserve"> voi da temelii de safir.</w:t>
      </w:r>
    </w:p>
    <w:p w14:paraId="610BB2B1" w14:textId="67E73849" w:rsidR="00CB1FCC" w:rsidRDefault="00CB1FCC" w:rsidP="0078644A">
      <w:pPr>
        <w:pStyle w:val="Stil3"/>
        <w:ind w:left="567" w:hanging="283"/>
      </w:pPr>
      <w:r w:rsidRPr="00CB1FCC">
        <w:t>1 Cron</w:t>
      </w:r>
      <w:r>
        <w:t>ici</w:t>
      </w:r>
      <w:r w:rsidRPr="00CB1FCC">
        <w:t xml:space="preserve"> 29:2 Mi-am </w:t>
      </w:r>
      <w:proofErr w:type="spellStart"/>
      <w:r w:rsidRPr="00CB1FCC">
        <w:t>întrebuinţat</w:t>
      </w:r>
      <w:proofErr w:type="spellEnd"/>
      <w:r w:rsidRPr="00CB1FCC">
        <w:t xml:space="preserve"> toate puterile să pregătesc pentru Casa Dumnezeului meu aur pentru ceea ce trebuie să fie de aur, argint pentru ceea ce trebuie să fie de argint, aramă pentru ceea ce trebuie să fie de </w:t>
      </w:r>
      <w:r w:rsidRPr="00CB1FCC">
        <w:lastRenderedPageBreak/>
        <w:t xml:space="preserve">aramă, fier pentru ceea ce trebuie să fie de fier </w:t>
      </w:r>
      <w:proofErr w:type="spellStart"/>
      <w:r w:rsidRPr="00CB1FCC">
        <w:t>şi</w:t>
      </w:r>
      <w:proofErr w:type="spellEnd"/>
      <w:r w:rsidRPr="00CB1FCC">
        <w:t xml:space="preserve"> lemn pentru ceea ce trebuie să fie de lemn, pietre de onix </w:t>
      </w:r>
      <w:proofErr w:type="spellStart"/>
      <w:r w:rsidRPr="00CB1FCC">
        <w:t>şi</w:t>
      </w:r>
      <w:proofErr w:type="spellEnd"/>
      <w:r w:rsidRPr="00CB1FCC">
        <w:t xml:space="preserve"> pietre scumpe de legat, pietre strălucitoare </w:t>
      </w:r>
      <w:proofErr w:type="spellStart"/>
      <w:r w:rsidRPr="00CB1FCC">
        <w:t>şi</w:t>
      </w:r>
      <w:proofErr w:type="spellEnd"/>
      <w:r w:rsidRPr="00CB1FCC">
        <w:t xml:space="preserve"> de felurite culori, tot felul de pietre scumpe </w:t>
      </w:r>
      <w:proofErr w:type="spellStart"/>
      <w:r w:rsidRPr="00CB1FCC">
        <w:t>şi</w:t>
      </w:r>
      <w:proofErr w:type="spellEnd"/>
      <w:r w:rsidRPr="00CB1FCC">
        <w:t xml:space="preserve">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 xml:space="preserve">Zidul era zidit de </w:t>
      </w:r>
      <w:proofErr w:type="spellStart"/>
      <w:r w:rsidRPr="00CB1FCC">
        <w:t>iaspis</w:t>
      </w:r>
      <w:proofErr w:type="spellEnd"/>
      <w:r w:rsidRPr="00CB1FCC">
        <w:t xml:space="preserve"> </w:t>
      </w:r>
      <w:proofErr w:type="spellStart"/>
      <w:r w:rsidRPr="00CB1FCC">
        <w:t>şi</w:t>
      </w:r>
      <w:proofErr w:type="spellEnd"/>
      <w:r w:rsidRPr="00CB1FCC">
        <w:t xml:space="preserve"> cetatea era de aur curat, ca sticla curată.</w:t>
      </w:r>
    </w:p>
    <w:p w14:paraId="7D7D4040" w14:textId="354AEBDD" w:rsidR="00CB1FCC" w:rsidRDefault="00CB1FCC" w:rsidP="00933B0D">
      <w:pPr>
        <w:pStyle w:val="Stil2"/>
        <w:numPr>
          <w:ilvl w:val="0"/>
          <w:numId w:val="105"/>
        </w:numPr>
      </w:pPr>
      <w:proofErr w:type="spellStart"/>
      <w:r w:rsidRPr="00CB1FCC">
        <w:t>Îţi</w:t>
      </w:r>
      <w:proofErr w:type="spellEnd"/>
      <w:r w:rsidRPr="00CB1FCC">
        <w:t xml:space="preserve"> voi face crestele zidurilor de rubin, </w:t>
      </w:r>
      <w:proofErr w:type="spellStart"/>
      <w:r w:rsidRPr="00CB1FCC">
        <w:t>porţile</w:t>
      </w:r>
      <w:proofErr w:type="spellEnd"/>
      <w:r w:rsidRPr="00CB1FCC">
        <w:t xml:space="preserve"> de pietre scumpe </w:t>
      </w:r>
      <w:proofErr w:type="spellStart"/>
      <w:r w:rsidRPr="00CB1FCC">
        <w:t>şi</w:t>
      </w:r>
      <w:proofErr w:type="spellEnd"/>
      <w:r w:rsidRPr="00CB1FCC">
        <w:t xml:space="preserve"> tot ocolul de nestemate.</w:t>
      </w:r>
    </w:p>
    <w:p w14:paraId="16473E8D" w14:textId="629EA94D" w:rsidR="00CB1FCC" w:rsidRDefault="00CB1FCC" w:rsidP="00933B0D">
      <w:pPr>
        <w:pStyle w:val="Stil2"/>
        <w:numPr>
          <w:ilvl w:val="0"/>
          <w:numId w:val="105"/>
        </w:numPr>
      </w:pPr>
      <w:proofErr w:type="spellStart"/>
      <w:r w:rsidRPr="00CB1FCC">
        <w:t>Toţi</w:t>
      </w:r>
      <w:proofErr w:type="spellEnd"/>
      <w:r w:rsidRPr="00CB1FCC">
        <w:t xml:space="preserve"> fiii tăi vor fi ucenici ai Domnului </w:t>
      </w:r>
      <w:proofErr w:type="spellStart"/>
      <w:r w:rsidRPr="00CB1FCC">
        <w:t>şi</w:t>
      </w:r>
      <w:proofErr w:type="spellEnd"/>
      <w:r w:rsidRPr="00CB1FCC">
        <w:t xml:space="preserve"> mare va fi </w:t>
      </w:r>
      <w:proofErr w:type="spellStart"/>
      <w:r w:rsidRPr="00CB1FCC">
        <w:t>propăşirea</w:t>
      </w:r>
      <w:proofErr w:type="spellEnd"/>
      <w:r w:rsidRPr="00CB1FCC">
        <w:t xml:space="preserve">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w:t>
      </w:r>
      <w:proofErr w:type="spellStart"/>
      <w:r w:rsidRPr="00CB1FCC">
        <w:t>şi</w:t>
      </w:r>
      <w:proofErr w:type="spellEnd"/>
      <w:r w:rsidRPr="00CB1FCC">
        <w:t xml:space="preserve"> nicio pagubă pe tot muntele Meu cel sfânt, căci pământul va fi plin de </w:t>
      </w:r>
      <w:proofErr w:type="spellStart"/>
      <w:r w:rsidRPr="00CB1FCC">
        <w:t>cunoştinţa</w:t>
      </w:r>
      <w:proofErr w:type="spellEnd"/>
      <w:r w:rsidRPr="00CB1FCC">
        <w:t xml:space="preserve">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w:t>
      </w:r>
      <w:proofErr w:type="spellStart"/>
      <w:r w:rsidRPr="00CB1FCC">
        <w:t>învăţa</w:t>
      </w:r>
      <w:proofErr w:type="spellEnd"/>
      <w:r w:rsidRPr="00CB1FCC">
        <w:t xml:space="preserve"> pe aproapele sau pe fratele său, zicând: ‘</w:t>
      </w:r>
      <w:proofErr w:type="spellStart"/>
      <w:r w:rsidRPr="00CB1FCC">
        <w:t>Cunoaşte</w:t>
      </w:r>
      <w:proofErr w:type="spellEnd"/>
      <w:r w:rsidRPr="00CB1FCC">
        <w:t xml:space="preserve"> pe Domnul!’ Ci </w:t>
      </w:r>
      <w:proofErr w:type="spellStart"/>
      <w:r w:rsidRPr="00CB1FCC">
        <w:t>toţi</w:t>
      </w:r>
      <w:proofErr w:type="spellEnd"/>
      <w:r w:rsidRPr="00CB1FCC">
        <w:t xml:space="preserve"> Mă vor </w:t>
      </w:r>
      <w:proofErr w:type="spellStart"/>
      <w:r w:rsidRPr="00CB1FCC">
        <w:t>cunoaşte</w:t>
      </w:r>
      <w:proofErr w:type="spellEnd"/>
      <w:r w:rsidRPr="00CB1FCC">
        <w:t xml:space="preserve">, de la cel mai mic până la cel mai mare”, zice Domnul, „căci le voi ierta nelegiuirea </w:t>
      </w:r>
      <w:proofErr w:type="spellStart"/>
      <w:r w:rsidRPr="00CB1FCC">
        <w:t>şi</w:t>
      </w:r>
      <w:proofErr w:type="spellEnd"/>
      <w:r w:rsidRPr="00CB1FCC">
        <w:t xml:space="preserve"> nu-Mi voi mai aduce aminte de păcatul lor.”</w:t>
      </w:r>
    </w:p>
    <w:p w14:paraId="60B07631" w14:textId="2A9FFEDD" w:rsidR="00CB1FCC" w:rsidRDefault="00CB1FCC" w:rsidP="0078644A">
      <w:pPr>
        <w:pStyle w:val="Stil3"/>
        <w:ind w:left="567" w:hanging="283"/>
      </w:pPr>
      <w:r w:rsidRPr="00CB1FCC">
        <w:t>Ioan 6:45 În proroci este scris: ‘</w:t>
      </w:r>
      <w:proofErr w:type="spellStart"/>
      <w:r w:rsidRPr="00CB1FCC">
        <w:t>Toţi</w:t>
      </w:r>
      <w:proofErr w:type="spellEnd"/>
      <w:r w:rsidRPr="00CB1FCC">
        <w:t xml:space="preserve"> vor fi </w:t>
      </w:r>
      <w:proofErr w:type="spellStart"/>
      <w:r w:rsidRPr="00CB1FCC">
        <w:t>învăţaţi</w:t>
      </w:r>
      <w:proofErr w:type="spellEnd"/>
      <w:r w:rsidRPr="00CB1FCC">
        <w:t xml:space="preserve"> de Dumnezeu.’ </w:t>
      </w:r>
      <w:proofErr w:type="spellStart"/>
      <w:r w:rsidRPr="00CB1FCC">
        <w:t>Aşa</w:t>
      </w:r>
      <w:proofErr w:type="spellEnd"/>
      <w:r w:rsidRPr="00CB1FCC">
        <w:t xml:space="preserve"> că oricine a ascultat pe Tatăl </w:t>
      </w:r>
      <w:proofErr w:type="spellStart"/>
      <w:r w:rsidRPr="00CB1FCC">
        <w:t>şi</w:t>
      </w:r>
      <w:proofErr w:type="spellEnd"/>
      <w:r w:rsidRPr="00CB1FCC">
        <w:t xml:space="preserve"> a primit </w:t>
      </w:r>
      <w:proofErr w:type="spellStart"/>
      <w:r w:rsidRPr="00CB1FCC">
        <w:t>învăţătura</w:t>
      </w:r>
      <w:proofErr w:type="spellEnd"/>
      <w:r w:rsidRPr="00CB1FCC">
        <w:t xml:space="preserve">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w:t>
      </w:r>
      <w:proofErr w:type="spellStart"/>
      <w:r w:rsidRPr="00CB1FCC">
        <w:t>şi</w:t>
      </w:r>
      <w:proofErr w:type="spellEnd"/>
      <w:r w:rsidRPr="00CB1FCC">
        <w:t xml:space="preserve">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w:t>
      </w:r>
      <w:proofErr w:type="spellStart"/>
      <w:r w:rsidRPr="00CB1FCC">
        <w:t>frăţească</w:t>
      </w:r>
      <w:proofErr w:type="spellEnd"/>
      <w:r w:rsidRPr="00CB1FCC">
        <w:t>, n-</w:t>
      </w:r>
      <w:proofErr w:type="spellStart"/>
      <w:r w:rsidRPr="00CB1FCC">
        <w:t>aveţi</w:t>
      </w:r>
      <w:proofErr w:type="spellEnd"/>
      <w:r w:rsidRPr="00CB1FCC">
        <w:t xml:space="preserve"> nevoie să vă scriem, căci voi singuri </w:t>
      </w:r>
      <w:proofErr w:type="spellStart"/>
      <w:r w:rsidRPr="00CB1FCC">
        <w:t>aţi</w:t>
      </w:r>
      <w:proofErr w:type="spellEnd"/>
      <w:r w:rsidRPr="00CB1FCC">
        <w:t xml:space="preserve"> fost </w:t>
      </w:r>
      <w:proofErr w:type="spellStart"/>
      <w:r w:rsidRPr="00CB1FCC">
        <w:t>învăţaţi</w:t>
      </w:r>
      <w:proofErr w:type="spellEnd"/>
      <w:r w:rsidRPr="00CB1FCC">
        <w:t xml:space="preserve"> de Dumnezeu să vă </w:t>
      </w:r>
      <w:proofErr w:type="spellStart"/>
      <w:r w:rsidRPr="00CB1FCC">
        <w:t>iubiţi</w:t>
      </w:r>
      <w:proofErr w:type="spellEnd"/>
      <w:r w:rsidRPr="00CB1FCC">
        <w:t xml:space="preserve"> unii pe </w:t>
      </w:r>
      <w:proofErr w:type="spellStart"/>
      <w:r w:rsidRPr="00CB1FCC">
        <w:t>alţii</w:t>
      </w:r>
      <w:proofErr w:type="spellEnd"/>
      <w:r w:rsidRPr="00CB1FCC">
        <w:t>,</w:t>
      </w:r>
    </w:p>
    <w:p w14:paraId="45B849D0" w14:textId="27AF5F15" w:rsidR="00CB1FCC" w:rsidRDefault="00CB1FCC" w:rsidP="0078644A">
      <w:pPr>
        <w:pStyle w:val="Stil3"/>
        <w:ind w:left="567" w:hanging="283"/>
      </w:pPr>
      <w:r w:rsidRPr="00CB1FCC">
        <w:t xml:space="preserve">1 Ioan 2:20 Dar voi </w:t>
      </w:r>
      <w:proofErr w:type="spellStart"/>
      <w:r w:rsidRPr="00CB1FCC">
        <w:t>aţi</w:t>
      </w:r>
      <w:proofErr w:type="spellEnd"/>
      <w:r w:rsidRPr="00CB1FCC">
        <w:t xml:space="preserve"> primit ungerea din partea Celui Sfânt </w:t>
      </w:r>
      <w:proofErr w:type="spellStart"/>
      <w:r w:rsidRPr="00CB1FCC">
        <w:t>şi</w:t>
      </w:r>
      <w:proofErr w:type="spellEnd"/>
      <w:r w:rsidRPr="00CB1FCC">
        <w:t xml:space="preserve"> </w:t>
      </w:r>
      <w:proofErr w:type="spellStart"/>
      <w:r w:rsidRPr="00CB1FCC">
        <w:t>ştiţi</w:t>
      </w:r>
      <w:proofErr w:type="spellEnd"/>
      <w:r w:rsidRPr="00CB1FCC">
        <w:t xml:space="preserve">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 xml:space="preserve">Multă pace au cei ce iubesc Legea Ta </w:t>
      </w:r>
      <w:proofErr w:type="spellStart"/>
      <w:r w:rsidRPr="00CB1FCC">
        <w:t>şi</w:t>
      </w:r>
      <w:proofErr w:type="spellEnd"/>
      <w:r w:rsidRPr="00CB1FCC">
        <w:t xml:space="preserve"> nu li se întâmplă nicio nenorocire.</w:t>
      </w:r>
    </w:p>
    <w:p w14:paraId="604C1A6D" w14:textId="7D6743FE" w:rsidR="00CB1FCC" w:rsidRDefault="00CB1FCC" w:rsidP="00933B0D">
      <w:pPr>
        <w:pStyle w:val="Stil2"/>
        <w:numPr>
          <w:ilvl w:val="0"/>
          <w:numId w:val="105"/>
        </w:numPr>
      </w:pPr>
      <w:r w:rsidRPr="00CB1FCC">
        <w:t xml:space="preserve">Vei fi întărită prin neprihănire. </w:t>
      </w:r>
      <w:proofErr w:type="spellStart"/>
      <w:r w:rsidRPr="00CB1FCC">
        <w:t>Izgoneşte</w:t>
      </w:r>
      <w:proofErr w:type="spellEnd"/>
      <w:r w:rsidRPr="00CB1FCC">
        <w:t xml:space="preserve"> </w:t>
      </w:r>
      <w:proofErr w:type="spellStart"/>
      <w:r w:rsidRPr="00CB1FCC">
        <w:t>neliniştea</w:t>
      </w:r>
      <w:proofErr w:type="spellEnd"/>
      <w:r w:rsidRPr="00CB1FCC">
        <w:t xml:space="preserve">, căci n-ai nimic de temut, </w:t>
      </w:r>
      <w:proofErr w:type="spellStart"/>
      <w:r w:rsidRPr="00CB1FCC">
        <w:t>şi</w:t>
      </w:r>
      <w:proofErr w:type="spellEnd"/>
      <w:r w:rsidRPr="00CB1FCC">
        <w:t xml:space="preserve"> spaima, căci nu se va apropia de tine.</w:t>
      </w:r>
    </w:p>
    <w:p w14:paraId="7DA85065" w14:textId="4F28AA9D" w:rsidR="00CB1FCC" w:rsidRDefault="00A26F13" w:rsidP="00933B0D">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933B0D">
      <w:pPr>
        <w:pStyle w:val="Stil2"/>
        <w:numPr>
          <w:ilvl w:val="0"/>
          <w:numId w:val="105"/>
        </w:numPr>
      </w:pPr>
      <w:r w:rsidRPr="00A26F13">
        <w:t xml:space="preserve">Iată, Eu am făcut pe </w:t>
      </w:r>
      <w:proofErr w:type="spellStart"/>
      <w:r w:rsidRPr="00A26F13">
        <w:t>meşterul</w:t>
      </w:r>
      <w:proofErr w:type="spellEnd"/>
      <w:r w:rsidRPr="00A26F13">
        <w:t xml:space="preserve"> care suflă cărbunii în foc </w:t>
      </w:r>
      <w:proofErr w:type="spellStart"/>
      <w:r w:rsidRPr="00A26F13">
        <w:t>şi</w:t>
      </w:r>
      <w:proofErr w:type="spellEnd"/>
      <w:r w:rsidRPr="00A26F13">
        <w:t xml:space="preserve"> face o armă după </w:t>
      </w:r>
      <w:proofErr w:type="spellStart"/>
      <w:r w:rsidRPr="00A26F13">
        <w:t>meşteşugul</w:t>
      </w:r>
      <w:proofErr w:type="spellEnd"/>
      <w:r w:rsidRPr="00A26F13">
        <w:t xml:space="preserve"> lui. Dar tot Eu am făcut </w:t>
      </w:r>
      <w:proofErr w:type="spellStart"/>
      <w:r w:rsidRPr="00A26F13">
        <w:t>şi</w:t>
      </w:r>
      <w:proofErr w:type="spellEnd"/>
      <w:r w:rsidRPr="00A26F13">
        <w:t xml:space="preserve"> pe nimicitor ca s-o sfărâme.</w:t>
      </w:r>
    </w:p>
    <w:p w14:paraId="0EF1B882" w14:textId="58BC6173" w:rsidR="00A26F13" w:rsidRDefault="00A26F13" w:rsidP="00933B0D">
      <w:pPr>
        <w:pStyle w:val="Stil2"/>
        <w:numPr>
          <w:ilvl w:val="0"/>
          <w:numId w:val="105"/>
        </w:numPr>
      </w:pPr>
      <w:r w:rsidRPr="00A26F13">
        <w:lastRenderedPageBreak/>
        <w:t xml:space="preserve">Orice armă făurită împotriva ta va fi fără putere </w:t>
      </w:r>
      <w:proofErr w:type="spellStart"/>
      <w:r w:rsidRPr="00A26F13">
        <w:t>şi</w:t>
      </w:r>
      <w:proofErr w:type="spellEnd"/>
      <w:r w:rsidRPr="00A26F13">
        <w:t xml:space="preserve">, pe orice limbă care se va ridica la judecată împotriva ta, o vei osândi. Aceasta este </w:t>
      </w:r>
      <w:proofErr w:type="spellStart"/>
      <w:r w:rsidRPr="00A26F13">
        <w:t>moştenirea</w:t>
      </w:r>
      <w:proofErr w:type="spellEnd"/>
      <w:r w:rsidRPr="00A26F13">
        <w:t xml:space="preserve"> robilor Domnului, </w:t>
      </w:r>
      <w:proofErr w:type="spellStart"/>
      <w:r w:rsidRPr="00A26F13">
        <w:t>aşa</w:t>
      </w:r>
      <w:proofErr w:type="spellEnd"/>
      <w:r w:rsidRPr="00A26F13">
        <w:t xml:space="preserve">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w:t>
      </w:r>
      <w:proofErr w:type="spellStart"/>
      <w:r w:rsidRPr="00A26F13">
        <w:t>şi</w:t>
      </w:r>
      <w:proofErr w:type="spellEnd"/>
      <w:r w:rsidRPr="00A26F13">
        <w:t xml:space="preserve"> puterea; la El vor veni </w:t>
      </w:r>
      <w:proofErr w:type="spellStart"/>
      <w:r w:rsidRPr="00A26F13">
        <w:t>şi</w:t>
      </w:r>
      <w:proofErr w:type="spellEnd"/>
      <w:r w:rsidRPr="00A26F13">
        <w:t xml:space="preserve"> vor fi </w:t>
      </w:r>
      <w:proofErr w:type="spellStart"/>
      <w:r w:rsidRPr="00A26F13">
        <w:t>înfruntaţi</w:t>
      </w:r>
      <w:proofErr w:type="spellEnd"/>
      <w:r w:rsidRPr="00A26F13">
        <w:t xml:space="preserve"> </w:t>
      </w:r>
      <w:proofErr w:type="spellStart"/>
      <w:r w:rsidRPr="00A26F13">
        <w:t>toţi</w:t>
      </w:r>
      <w:proofErr w:type="spellEnd"/>
      <w:r w:rsidRPr="00A26F13">
        <w:t xml:space="preserve"> cei ce erau </w:t>
      </w:r>
      <w:proofErr w:type="spellStart"/>
      <w:r w:rsidRPr="00A26F13">
        <w:t>mâniaţi</w:t>
      </w:r>
      <w:proofErr w:type="spellEnd"/>
      <w:r w:rsidRPr="00A26F13">
        <w:t xml:space="preserve">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 xml:space="preserve">În Domnul vor fi </w:t>
      </w:r>
      <w:proofErr w:type="spellStart"/>
      <w:r w:rsidRPr="00A26F13">
        <w:t>făcuţi</w:t>
      </w:r>
      <w:proofErr w:type="spellEnd"/>
      <w:r w:rsidRPr="00A26F13">
        <w:t xml:space="preserve"> </w:t>
      </w:r>
      <w:proofErr w:type="spellStart"/>
      <w:r w:rsidRPr="00A26F13">
        <w:t>neprihăniţi</w:t>
      </w:r>
      <w:proofErr w:type="spellEnd"/>
      <w:r w:rsidRPr="00A26F13">
        <w:t xml:space="preserve"> </w:t>
      </w:r>
      <w:proofErr w:type="spellStart"/>
      <w:r w:rsidRPr="00A26F13">
        <w:t>şi</w:t>
      </w:r>
      <w:proofErr w:type="spellEnd"/>
      <w:r w:rsidRPr="00A26F13">
        <w:t xml:space="preserve"> </w:t>
      </w:r>
      <w:proofErr w:type="spellStart"/>
      <w:r w:rsidRPr="00A26F13">
        <w:t>proslăviţi</w:t>
      </w:r>
      <w:proofErr w:type="spellEnd"/>
      <w:r w:rsidRPr="00A26F13">
        <w:t xml:space="preserve"> </w:t>
      </w:r>
      <w:proofErr w:type="spellStart"/>
      <w:r w:rsidRPr="00A26F13">
        <w:t>toţi</w:t>
      </w:r>
      <w:proofErr w:type="spellEnd"/>
      <w:r w:rsidRPr="00A26F13">
        <w:t xml:space="preserve"> </w:t>
      </w:r>
      <w:proofErr w:type="spellStart"/>
      <w:r w:rsidRPr="00A26F13">
        <w:t>urmaşii</w:t>
      </w:r>
      <w:proofErr w:type="spellEnd"/>
      <w:r w:rsidRPr="00A26F13">
        <w:t xml:space="preserve">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933B0D">
      <w:pPr>
        <w:pStyle w:val="Stil2"/>
        <w:numPr>
          <w:ilvl w:val="0"/>
          <w:numId w:val="106"/>
        </w:numPr>
      </w:pPr>
      <w:r w:rsidRPr="000A1788">
        <w:t xml:space="preserve">„Voi, </w:t>
      </w:r>
      <w:proofErr w:type="spellStart"/>
      <w:r w:rsidRPr="000A1788">
        <w:t>toţi</w:t>
      </w:r>
      <w:proofErr w:type="spellEnd"/>
      <w:r w:rsidRPr="000A1788">
        <w:t xml:space="preserve"> cei </w:t>
      </w:r>
      <w:proofErr w:type="spellStart"/>
      <w:r w:rsidRPr="000A1788">
        <w:t>însetaţi</w:t>
      </w:r>
      <w:proofErr w:type="spellEnd"/>
      <w:r w:rsidRPr="000A1788">
        <w:t xml:space="preserve">, </w:t>
      </w:r>
      <w:proofErr w:type="spellStart"/>
      <w:r w:rsidRPr="000A1788">
        <w:t>veniţi</w:t>
      </w:r>
      <w:proofErr w:type="spellEnd"/>
      <w:r w:rsidRPr="000A1788">
        <w:t xml:space="preserve"> la ape, chiar </w:t>
      </w:r>
      <w:proofErr w:type="spellStart"/>
      <w:r w:rsidRPr="000A1788">
        <w:t>şi</w:t>
      </w:r>
      <w:proofErr w:type="spellEnd"/>
      <w:r w:rsidRPr="000A1788">
        <w:t xml:space="preserve"> cel ce n-are bani!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bucate, </w:t>
      </w:r>
      <w:proofErr w:type="spellStart"/>
      <w:r w:rsidRPr="000A1788">
        <w:t>veniţi</w:t>
      </w:r>
      <w:proofErr w:type="spellEnd"/>
      <w:r w:rsidRPr="000A1788">
        <w:t xml:space="preserve"> </w:t>
      </w:r>
      <w:proofErr w:type="spellStart"/>
      <w:r w:rsidRPr="000A1788">
        <w:t>şi</w:t>
      </w:r>
      <w:proofErr w:type="spellEnd"/>
      <w:r w:rsidRPr="000A1788">
        <w:t xml:space="preserve"> </w:t>
      </w:r>
      <w:proofErr w:type="spellStart"/>
      <w:r w:rsidRPr="000A1788">
        <w:t>cumpăraţi</w:t>
      </w:r>
      <w:proofErr w:type="spellEnd"/>
      <w:r w:rsidRPr="000A1788">
        <w:t xml:space="preserve"> vin </w:t>
      </w:r>
      <w:proofErr w:type="spellStart"/>
      <w:r w:rsidRPr="000A1788">
        <w:t>şi</w:t>
      </w:r>
      <w:proofErr w:type="spellEnd"/>
      <w:r w:rsidRPr="000A1788">
        <w:t xml:space="preserve"> lapte, fără bani </w:t>
      </w:r>
      <w:proofErr w:type="spellStart"/>
      <w:r w:rsidRPr="000A1788">
        <w:t>şi</w:t>
      </w:r>
      <w:proofErr w:type="spellEnd"/>
      <w:r w:rsidRPr="000A1788">
        <w:t xml:space="preserve"> fără plată!</w:t>
      </w:r>
    </w:p>
    <w:p w14:paraId="7B0557A7" w14:textId="3CB728F1" w:rsidR="000A1788" w:rsidRDefault="000A1788" w:rsidP="0078644A">
      <w:pPr>
        <w:pStyle w:val="Stil3"/>
        <w:ind w:left="567" w:hanging="283"/>
      </w:pPr>
      <w:r w:rsidRPr="000A1788">
        <w:t xml:space="preserve">Ioan 4:14 Dar oricui va bea din apa pe care i-o voi da Eu în veac nu-i va fi sete, ba încă apa pe care i-o voi da Eu se va preface în el într-un izvor de apă, care va </w:t>
      </w:r>
      <w:proofErr w:type="spellStart"/>
      <w:r w:rsidRPr="000A1788">
        <w:t>ţâşni</w:t>
      </w:r>
      <w:proofErr w:type="spellEnd"/>
      <w:r w:rsidRPr="000A1788">
        <w:t xml:space="preserve"> în </w:t>
      </w:r>
      <w:proofErr w:type="spellStart"/>
      <w:r w:rsidRPr="000A1788">
        <w:t>viaţa</w:t>
      </w:r>
      <w:proofErr w:type="spellEnd"/>
      <w:r w:rsidRPr="000A1788">
        <w:t xml:space="preserve"> </w:t>
      </w:r>
      <w:proofErr w:type="spellStart"/>
      <w:r w:rsidRPr="000A1788">
        <w:t>veşnică</w:t>
      </w:r>
      <w:proofErr w:type="spellEnd"/>
      <w:r w:rsidRPr="000A1788">
        <w:t>.”</w:t>
      </w:r>
    </w:p>
    <w:p w14:paraId="756C5FCA" w14:textId="69BA6FB3" w:rsidR="000A1788" w:rsidRDefault="000A1788" w:rsidP="0078644A">
      <w:pPr>
        <w:pStyle w:val="Stil3"/>
        <w:ind w:left="567" w:hanging="283"/>
      </w:pPr>
      <w:r w:rsidRPr="000A1788">
        <w:t xml:space="preserve">Ioan 7:37 În ziua de pe urmă, care era ziua cea mare a praznicului, Isus a stat în picioare </w:t>
      </w:r>
      <w:proofErr w:type="spellStart"/>
      <w:r w:rsidRPr="000A1788">
        <w:t>şi</w:t>
      </w:r>
      <w:proofErr w:type="spellEnd"/>
      <w:r w:rsidRPr="000A1788">
        <w:t xml:space="preserve"> a strigat: „Dacă însetează cineva, să vină la Mine </w:t>
      </w:r>
      <w:proofErr w:type="spellStart"/>
      <w:r w:rsidRPr="000A1788">
        <w:t>şi</w:t>
      </w:r>
      <w:proofErr w:type="spellEnd"/>
      <w:r w:rsidRPr="000A1788">
        <w:t xml:space="preserve">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w:t>
      </w:r>
      <w:proofErr w:type="spellStart"/>
      <w:r w:rsidRPr="000A1788">
        <w:t>şi</w:t>
      </w:r>
      <w:proofErr w:type="spellEnd"/>
      <w:r w:rsidRPr="000A1788">
        <w:t xml:space="preserve"> Omega, Începutul </w:t>
      </w:r>
      <w:proofErr w:type="spellStart"/>
      <w:r w:rsidRPr="000A1788">
        <w:t>şi</w:t>
      </w:r>
      <w:proofErr w:type="spellEnd"/>
      <w:r w:rsidRPr="000A1788">
        <w:t xml:space="preserve"> </w:t>
      </w:r>
      <w:proofErr w:type="spellStart"/>
      <w:r w:rsidRPr="000A1788">
        <w:t>Sfârşitul</w:t>
      </w:r>
      <w:proofErr w:type="spellEnd"/>
      <w:r w:rsidRPr="000A1788">
        <w:t xml:space="preserve">. Celui ce îi este sete îi voi da să bea fără plată din izvorul apei </w:t>
      </w:r>
      <w:proofErr w:type="spellStart"/>
      <w:r w:rsidRPr="000A1788">
        <w:t>vieţii</w:t>
      </w:r>
      <w:proofErr w:type="spellEnd"/>
      <w:r w:rsidRPr="000A1788">
        <w:t>.</w:t>
      </w:r>
    </w:p>
    <w:p w14:paraId="0F4EF55F" w14:textId="7F2E07DC" w:rsidR="000A1788" w:rsidRDefault="000A1788" w:rsidP="0078644A">
      <w:pPr>
        <w:pStyle w:val="Stil3"/>
        <w:ind w:left="567" w:hanging="283"/>
      </w:pPr>
      <w:r w:rsidRPr="000A1788">
        <w:t>Apoc</w:t>
      </w:r>
      <w:r>
        <w:t>alipsa</w:t>
      </w:r>
      <w:r w:rsidRPr="000A1788">
        <w:t xml:space="preserve"> 22:17 </w:t>
      </w:r>
      <w:proofErr w:type="spellStart"/>
      <w:r w:rsidRPr="000A1788">
        <w:t>Şi</w:t>
      </w:r>
      <w:proofErr w:type="spellEnd"/>
      <w:r w:rsidRPr="000A1788">
        <w:t xml:space="preserve"> Duhul </w:t>
      </w:r>
      <w:proofErr w:type="spellStart"/>
      <w:r w:rsidRPr="000A1788">
        <w:t>şi</w:t>
      </w:r>
      <w:proofErr w:type="spellEnd"/>
      <w:r w:rsidRPr="000A1788">
        <w:t xml:space="preserve"> Mireasa zic: „</w:t>
      </w:r>
      <w:proofErr w:type="spellStart"/>
      <w:r w:rsidRPr="000A1788">
        <w:t>Vino</w:t>
      </w:r>
      <w:proofErr w:type="spellEnd"/>
      <w:r w:rsidRPr="000A1788">
        <w:t xml:space="preserve">!” </w:t>
      </w:r>
      <w:proofErr w:type="spellStart"/>
      <w:r w:rsidRPr="000A1788">
        <w:t>Şi</w:t>
      </w:r>
      <w:proofErr w:type="spellEnd"/>
      <w:r w:rsidRPr="000A1788">
        <w:t xml:space="preserve"> cine aude să zică: „</w:t>
      </w:r>
      <w:proofErr w:type="spellStart"/>
      <w:r w:rsidRPr="000A1788">
        <w:t>Vino</w:t>
      </w:r>
      <w:proofErr w:type="spellEnd"/>
      <w:r w:rsidRPr="000A1788">
        <w:t xml:space="preserve">!” Şi celui ce îi este sete să vină; cine vrea, să ia apa </w:t>
      </w:r>
      <w:proofErr w:type="spellStart"/>
      <w:r w:rsidRPr="000A1788">
        <w:t>vieţii</w:t>
      </w:r>
      <w:proofErr w:type="spellEnd"/>
      <w:r w:rsidRPr="000A1788">
        <w:t xml:space="preserve"> fără plată!</w:t>
      </w:r>
    </w:p>
    <w:p w14:paraId="54A2034F" w14:textId="0D13F781" w:rsidR="000A1788" w:rsidRDefault="000A1788" w:rsidP="0078644A">
      <w:pPr>
        <w:pStyle w:val="Stil3"/>
        <w:ind w:left="567" w:hanging="283"/>
      </w:pPr>
      <w:r w:rsidRPr="000A1788">
        <w:t>Mat</w:t>
      </w:r>
      <w:r>
        <w:t>ei</w:t>
      </w:r>
      <w:r w:rsidRPr="000A1788">
        <w:t xml:space="preserve"> 13:44 </w:t>
      </w:r>
      <w:proofErr w:type="spellStart"/>
      <w:r w:rsidRPr="000A1788">
        <w:t>Împărăţia</w:t>
      </w:r>
      <w:proofErr w:type="spellEnd"/>
      <w:r w:rsidRPr="000A1788">
        <w:t xml:space="preserve"> cerurilor se mai aseamănă cu o comoară ascunsă într-o </w:t>
      </w:r>
      <w:proofErr w:type="spellStart"/>
      <w:r w:rsidRPr="000A1788">
        <w:t>ţarină</w:t>
      </w:r>
      <w:proofErr w:type="spellEnd"/>
      <w:r w:rsidRPr="000A1788">
        <w:t xml:space="preserve">. Omul care o </w:t>
      </w:r>
      <w:proofErr w:type="spellStart"/>
      <w:r w:rsidRPr="000A1788">
        <w:t>găseşte</w:t>
      </w:r>
      <w:proofErr w:type="spellEnd"/>
      <w:r w:rsidRPr="000A1788">
        <w:t xml:space="preserve"> o ascunde </w:t>
      </w:r>
      <w:proofErr w:type="spellStart"/>
      <w:r w:rsidRPr="000A1788">
        <w:t>şi</w:t>
      </w:r>
      <w:proofErr w:type="spellEnd"/>
      <w:r w:rsidRPr="000A1788">
        <w:t xml:space="preserve">, de bucuria ei, se duce </w:t>
      </w:r>
      <w:proofErr w:type="spellStart"/>
      <w:r w:rsidRPr="000A1788">
        <w:t>şi</w:t>
      </w:r>
      <w:proofErr w:type="spellEnd"/>
      <w:r w:rsidRPr="000A1788">
        <w:t xml:space="preserve"> vinde tot ce are </w:t>
      </w:r>
      <w:proofErr w:type="spellStart"/>
      <w:r w:rsidRPr="000A1788">
        <w:t>şi</w:t>
      </w:r>
      <w:proofErr w:type="spellEnd"/>
      <w:r w:rsidRPr="000A1788">
        <w:t xml:space="preserve"> cumpără </w:t>
      </w:r>
      <w:proofErr w:type="spellStart"/>
      <w:r w:rsidRPr="000A1788">
        <w:t>ţarina</w:t>
      </w:r>
      <w:proofErr w:type="spellEnd"/>
      <w:r w:rsidRPr="000A1788">
        <w:t xml:space="preserve"> aceea.</w:t>
      </w:r>
    </w:p>
    <w:p w14:paraId="3168C4E5" w14:textId="4C5A778F" w:rsidR="000A1788" w:rsidRDefault="000A1788" w:rsidP="0078644A">
      <w:pPr>
        <w:pStyle w:val="Stil3"/>
        <w:ind w:left="567" w:hanging="283"/>
      </w:pPr>
      <w:r w:rsidRPr="000A1788">
        <w:t>Mat</w:t>
      </w:r>
      <w:r>
        <w:t>ei</w:t>
      </w:r>
      <w:r w:rsidRPr="000A1788">
        <w:t xml:space="preserve"> 13:46 </w:t>
      </w:r>
      <w:proofErr w:type="spellStart"/>
      <w:r w:rsidRPr="000A1788">
        <w:t>Şi</w:t>
      </w:r>
      <w:proofErr w:type="spellEnd"/>
      <w:r w:rsidRPr="000A1788">
        <w:t xml:space="preserve">, când </w:t>
      </w:r>
      <w:proofErr w:type="spellStart"/>
      <w:r w:rsidRPr="000A1788">
        <w:t>găseşte</w:t>
      </w:r>
      <w:proofErr w:type="spellEnd"/>
      <w:r w:rsidRPr="000A1788">
        <w:t xml:space="preserve"> un mărgăritar de mare </w:t>
      </w:r>
      <w:proofErr w:type="spellStart"/>
      <w:r w:rsidRPr="000A1788">
        <w:t>preţ</w:t>
      </w:r>
      <w:proofErr w:type="spellEnd"/>
      <w:r w:rsidRPr="000A1788">
        <w:t xml:space="preserve">, se duce de vinde tot ce are </w:t>
      </w:r>
      <w:proofErr w:type="spellStart"/>
      <w:r w:rsidRPr="000A1788">
        <w:t>şi</w:t>
      </w:r>
      <w:proofErr w:type="spellEnd"/>
      <w:r w:rsidRPr="000A1788">
        <w:t>-l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 xml:space="preserve">te sfătuiesc să cumperi de la Mine aur </w:t>
      </w:r>
      <w:proofErr w:type="spellStart"/>
      <w:r w:rsidRPr="000A1788">
        <w:t>curăţit</w:t>
      </w:r>
      <w:proofErr w:type="spellEnd"/>
      <w:r w:rsidRPr="000A1788">
        <w:t xml:space="preserve"> prin foc, ca să te </w:t>
      </w:r>
      <w:proofErr w:type="spellStart"/>
      <w:r w:rsidRPr="000A1788">
        <w:t>îmbogăţeşti</w:t>
      </w:r>
      <w:proofErr w:type="spellEnd"/>
      <w:r w:rsidRPr="000A1788">
        <w:t xml:space="preserve">, </w:t>
      </w:r>
      <w:proofErr w:type="spellStart"/>
      <w:r w:rsidRPr="000A1788">
        <w:t>şi</w:t>
      </w:r>
      <w:proofErr w:type="spellEnd"/>
      <w:r w:rsidRPr="000A1788">
        <w:t xml:space="preserve"> haine albe, ca să te îmbraci cu ele </w:t>
      </w:r>
      <w:proofErr w:type="spellStart"/>
      <w:r w:rsidRPr="000A1788">
        <w:t>şi</w:t>
      </w:r>
      <w:proofErr w:type="spellEnd"/>
      <w:r w:rsidRPr="000A1788">
        <w:t xml:space="preserve"> să nu </w:t>
      </w:r>
      <w:proofErr w:type="spellStart"/>
      <w:r w:rsidRPr="000A1788">
        <w:t>ţi</w:t>
      </w:r>
      <w:proofErr w:type="spellEnd"/>
      <w:r w:rsidRPr="000A1788">
        <w:t xml:space="preserve"> se vadă </w:t>
      </w:r>
      <w:proofErr w:type="spellStart"/>
      <w:r w:rsidRPr="000A1788">
        <w:t>ruşinea</w:t>
      </w:r>
      <w:proofErr w:type="spellEnd"/>
      <w:r w:rsidRPr="000A1788">
        <w:t xml:space="preserve"> goliciunii tale, </w:t>
      </w:r>
      <w:proofErr w:type="spellStart"/>
      <w:r w:rsidRPr="000A1788">
        <w:t>şi</w:t>
      </w:r>
      <w:proofErr w:type="spellEnd"/>
      <w:r w:rsidRPr="000A1788">
        <w:t xml:space="preserve"> doctorie pentru ochi, ca să-</w:t>
      </w:r>
      <w:proofErr w:type="spellStart"/>
      <w:r w:rsidRPr="000A1788">
        <w:t>ţi</w:t>
      </w:r>
      <w:proofErr w:type="spellEnd"/>
      <w:r w:rsidRPr="000A1788">
        <w:t xml:space="preserve"> ungi ochii </w:t>
      </w:r>
      <w:proofErr w:type="spellStart"/>
      <w:r w:rsidRPr="000A1788">
        <w:t>şi</w:t>
      </w:r>
      <w:proofErr w:type="spellEnd"/>
      <w:r w:rsidRPr="000A1788">
        <w:t xml:space="preserve"> să vezi.</w:t>
      </w:r>
    </w:p>
    <w:p w14:paraId="5FE651E7" w14:textId="13CBEB13" w:rsidR="000A1788" w:rsidRDefault="000A1788" w:rsidP="00933B0D">
      <w:pPr>
        <w:pStyle w:val="Stil2"/>
        <w:numPr>
          <w:ilvl w:val="0"/>
          <w:numId w:val="106"/>
        </w:numPr>
      </w:pPr>
      <w:r w:rsidRPr="000A1788">
        <w:lastRenderedPageBreak/>
        <w:t xml:space="preserve">De ce </w:t>
      </w:r>
      <w:proofErr w:type="spellStart"/>
      <w:r w:rsidRPr="000A1788">
        <w:t>cântăriţi</w:t>
      </w:r>
      <w:proofErr w:type="spellEnd"/>
      <w:r w:rsidRPr="000A1788">
        <w:t xml:space="preserve"> argint pentru un lucru care nu </w:t>
      </w:r>
      <w:proofErr w:type="spellStart"/>
      <w:r w:rsidRPr="000A1788">
        <w:t>hrăneşte</w:t>
      </w:r>
      <w:proofErr w:type="spellEnd"/>
      <w:r w:rsidRPr="000A1788">
        <w:t xml:space="preserve">? De ce vă </w:t>
      </w:r>
      <w:proofErr w:type="spellStart"/>
      <w:r w:rsidRPr="000A1788">
        <w:t>daţi</w:t>
      </w:r>
      <w:proofErr w:type="spellEnd"/>
      <w:r w:rsidRPr="000A1788">
        <w:t xml:space="preserve"> </w:t>
      </w:r>
      <w:proofErr w:type="spellStart"/>
      <w:r w:rsidRPr="000A1788">
        <w:t>câştigul</w:t>
      </w:r>
      <w:proofErr w:type="spellEnd"/>
      <w:r w:rsidRPr="000A1788">
        <w:t xml:space="preserve"> muncii pentru ceva care nu satură? </w:t>
      </w:r>
      <w:proofErr w:type="spellStart"/>
      <w:r w:rsidRPr="000A1788">
        <w:t>Ascultaţi</w:t>
      </w:r>
      <w:proofErr w:type="spellEnd"/>
      <w:r w:rsidRPr="000A1788">
        <w:t xml:space="preserve">-Mă dar </w:t>
      </w:r>
      <w:proofErr w:type="spellStart"/>
      <w:r w:rsidRPr="000A1788">
        <w:t>şi</w:t>
      </w:r>
      <w:proofErr w:type="spellEnd"/>
      <w:r w:rsidRPr="000A1788">
        <w:t xml:space="preserve"> </w:t>
      </w:r>
      <w:proofErr w:type="spellStart"/>
      <w:r w:rsidRPr="000A1788">
        <w:t>veţi</w:t>
      </w:r>
      <w:proofErr w:type="spellEnd"/>
      <w:r w:rsidRPr="000A1788">
        <w:t xml:space="preserve"> mânca ce este bun </w:t>
      </w:r>
      <w:proofErr w:type="spellStart"/>
      <w:r w:rsidRPr="000A1788">
        <w:t>şi</w:t>
      </w:r>
      <w:proofErr w:type="spellEnd"/>
      <w:r w:rsidRPr="000A1788">
        <w:t xml:space="preserve"> sufletul vostru se va desfăta cu bucate gustoase.</w:t>
      </w:r>
    </w:p>
    <w:p w14:paraId="1105EC81" w14:textId="7C260306" w:rsidR="000A1788" w:rsidRDefault="000A1788" w:rsidP="00933B0D">
      <w:pPr>
        <w:pStyle w:val="Stil2"/>
        <w:numPr>
          <w:ilvl w:val="0"/>
          <w:numId w:val="106"/>
        </w:numPr>
      </w:pPr>
      <w:proofErr w:type="spellStart"/>
      <w:r w:rsidRPr="000A1788">
        <w:t>Luaţi</w:t>
      </w:r>
      <w:proofErr w:type="spellEnd"/>
      <w:r w:rsidRPr="000A1788">
        <w:t xml:space="preserve"> aminte </w:t>
      </w:r>
      <w:proofErr w:type="spellStart"/>
      <w:r w:rsidRPr="000A1788">
        <w:t>şi</w:t>
      </w:r>
      <w:proofErr w:type="spellEnd"/>
      <w:r w:rsidRPr="000A1788">
        <w:t xml:space="preserve"> </w:t>
      </w:r>
      <w:proofErr w:type="spellStart"/>
      <w:r w:rsidRPr="000A1788">
        <w:t>veniţi</w:t>
      </w:r>
      <w:proofErr w:type="spellEnd"/>
      <w:r w:rsidRPr="000A1788">
        <w:t xml:space="preserve"> la Mine, </w:t>
      </w:r>
      <w:proofErr w:type="spellStart"/>
      <w:r w:rsidRPr="000A1788">
        <w:t>ascultaţi</w:t>
      </w:r>
      <w:proofErr w:type="spellEnd"/>
      <w:r w:rsidRPr="000A1788">
        <w:t xml:space="preserve">, </w:t>
      </w:r>
      <w:proofErr w:type="spellStart"/>
      <w:r w:rsidRPr="000A1788">
        <w:t>şi</w:t>
      </w:r>
      <w:proofErr w:type="spellEnd"/>
      <w:r w:rsidRPr="000A1788">
        <w:t xml:space="preserve"> sufletul vostru va trăi, căci Eu voi încheia cu voi un legământ </w:t>
      </w:r>
      <w:proofErr w:type="spellStart"/>
      <w:r w:rsidRPr="000A1788">
        <w:t>veşnic</w:t>
      </w:r>
      <w:proofErr w:type="spellEnd"/>
      <w:r w:rsidRPr="000A1788">
        <w:t xml:space="preserve">, ca să întăresc îndurările Mele </w:t>
      </w:r>
      <w:proofErr w:type="spellStart"/>
      <w:r w:rsidRPr="000A1788">
        <w:t>faţă</w:t>
      </w:r>
      <w:proofErr w:type="spellEnd"/>
      <w:r w:rsidRPr="000A1788">
        <w:t xml:space="preserve"> de David.</w:t>
      </w:r>
    </w:p>
    <w:p w14:paraId="3E79DBFA" w14:textId="713AAF47" w:rsidR="000A1788" w:rsidRDefault="000A1788" w:rsidP="0078644A">
      <w:pPr>
        <w:pStyle w:val="Stil3"/>
        <w:ind w:left="567" w:hanging="283"/>
      </w:pPr>
      <w:r w:rsidRPr="000A1788">
        <w:t>Mat</w:t>
      </w:r>
      <w:r>
        <w:t>ei</w:t>
      </w:r>
      <w:r w:rsidRPr="000A1788">
        <w:t xml:space="preserve"> 11:28 </w:t>
      </w:r>
      <w:proofErr w:type="spellStart"/>
      <w:r w:rsidRPr="000A1788">
        <w:t>Veniţi</w:t>
      </w:r>
      <w:proofErr w:type="spellEnd"/>
      <w:r w:rsidRPr="000A1788">
        <w:t xml:space="preserve"> la Mine, </w:t>
      </w:r>
      <w:proofErr w:type="spellStart"/>
      <w:r w:rsidRPr="000A1788">
        <w:t>toţi</w:t>
      </w:r>
      <w:proofErr w:type="spellEnd"/>
      <w:r w:rsidRPr="000A1788">
        <w:t xml:space="preserve"> cei </w:t>
      </w:r>
      <w:proofErr w:type="spellStart"/>
      <w:r w:rsidRPr="000A1788">
        <w:t>trudiţi</w:t>
      </w:r>
      <w:proofErr w:type="spellEnd"/>
      <w:r w:rsidRPr="000A1788">
        <w:t xml:space="preserve"> </w:t>
      </w:r>
      <w:proofErr w:type="spellStart"/>
      <w:r w:rsidRPr="000A1788">
        <w:t>şi</w:t>
      </w:r>
      <w:proofErr w:type="spellEnd"/>
      <w:r w:rsidRPr="000A1788">
        <w:t xml:space="preserve"> </w:t>
      </w:r>
      <w:proofErr w:type="spellStart"/>
      <w:r w:rsidRPr="000A1788">
        <w:t>împovăraţi</w:t>
      </w:r>
      <w:proofErr w:type="spellEnd"/>
      <w:r w:rsidRPr="000A1788">
        <w:t xml:space="preserve">, </w:t>
      </w:r>
      <w:proofErr w:type="spellStart"/>
      <w:r w:rsidRPr="000A1788">
        <w:t>şi</w:t>
      </w:r>
      <w:proofErr w:type="spellEnd"/>
      <w:r w:rsidRPr="000A1788">
        <w:t xml:space="preserve">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w:t>
      </w:r>
      <w:proofErr w:type="spellStart"/>
      <w:r w:rsidRPr="000A1788">
        <w:t>Faţa</w:t>
      </w:r>
      <w:proofErr w:type="spellEnd"/>
      <w:r w:rsidRPr="000A1788">
        <w:t xml:space="preserve"> de tine, dar Mă voi îndura de tine cu o dragoste </w:t>
      </w:r>
      <w:proofErr w:type="spellStart"/>
      <w:r w:rsidRPr="000A1788">
        <w:t>veşnică</w:t>
      </w:r>
      <w:proofErr w:type="spellEnd"/>
      <w:r w:rsidRPr="000A1788">
        <w:t>”,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w:t>
      </w:r>
      <w:proofErr w:type="spellStart"/>
      <w:r w:rsidRPr="000A1788">
        <w:t>şi</w:t>
      </w:r>
      <w:proofErr w:type="spellEnd"/>
      <w:r w:rsidRPr="000A1788">
        <w:t xml:space="preserve"> nelegiuirea; le voi da cu </w:t>
      </w:r>
      <w:proofErr w:type="spellStart"/>
      <w:r w:rsidRPr="000A1788">
        <w:t>credincioşie</w:t>
      </w:r>
      <w:proofErr w:type="spellEnd"/>
      <w:r w:rsidRPr="000A1788">
        <w:t xml:space="preserve"> răsplata lor </w:t>
      </w:r>
      <w:proofErr w:type="spellStart"/>
      <w:r w:rsidRPr="000A1788">
        <w:t>şi</w:t>
      </w:r>
      <w:proofErr w:type="spellEnd"/>
      <w:r w:rsidRPr="000A1788">
        <w:t xml:space="preserve"> voi încheia cu ei un legământ </w:t>
      </w:r>
      <w:proofErr w:type="spellStart"/>
      <w:r w:rsidRPr="000A1788">
        <w:t>veşnic</w:t>
      </w:r>
      <w:proofErr w:type="spellEnd"/>
      <w:r w:rsidRPr="000A1788">
        <w:t>.</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 xml:space="preserve">Voi încheia cu ei un legământ </w:t>
      </w:r>
      <w:proofErr w:type="spellStart"/>
      <w:r w:rsidR="00B86126" w:rsidRPr="00B86126">
        <w:t>veşnic</w:t>
      </w:r>
      <w:proofErr w:type="spellEnd"/>
      <w:r w:rsidR="00B86126" w:rsidRPr="00B86126">
        <w:t xml:space="preserve">, că nu Mă voi mai întoarce de la ei, ci le voi face bine </w:t>
      </w:r>
      <w:proofErr w:type="spellStart"/>
      <w:r w:rsidR="00B86126" w:rsidRPr="00B86126">
        <w:t>şi</w:t>
      </w:r>
      <w:proofErr w:type="spellEnd"/>
      <w:r w:rsidR="00B86126" w:rsidRPr="00B86126">
        <w:t xml:space="preserve">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w:t>
      </w:r>
      <w:proofErr w:type="spellStart"/>
      <w:r w:rsidR="00B86126" w:rsidRPr="00B86126">
        <w:t>Aşa</w:t>
      </w:r>
      <w:proofErr w:type="spellEnd"/>
      <w:r w:rsidR="00B86126" w:rsidRPr="00B86126">
        <w:t xml:space="preserve"> </w:t>
      </w:r>
      <w:proofErr w:type="spellStart"/>
      <w:r w:rsidR="00B86126" w:rsidRPr="00B86126">
        <w:t>vorbeşte</w:t>
      </w:r>
      <w:proofErr w:type="spellEnd"/>
      <w:r w:rsidR="00B86126" w:rsidRPr="00B86126">
        <w:t xml:space="preserve"> Domnul </w:t>
      </w:r>
      <w:proofErr w:type="spellStart"/>
      <w:r w:rsidR="00B86126" w:rsidRPr="00B86126">
        <w:t>oştirilor</w:t>
      </w:r>
      <w:proofErr w:type="spellEnd"/>
      <w:r w:rsidR="00B86126" w:rsidRPr="00B86126">
        <w:t xml:space="preserve">: «Te-am luat de la </w:t>
      </w:r>
      <w:proofErr w:type="spellStart"/>
      <w:r w:rsidR="00B86126" w:rsidRPr="00B86126">
        <w:t>păşune</w:t>
      </w:r>
      <w:proofErr w:type="spellEnd"/>
      <w:r w:rsidR="00B86126" w:rsidRPr="00B86126">
        <w:t>,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 xml:space="preserve">Îi voi păstra totdeauna bunătatea Mea </w:t>
      </w:r>
      <w:proofErr w:type="spellStart"/>
      <w:r w:rsidR="00B86126" w:rsidRPr="00B86126">
        <w:t>şi</w:t>
      </w:r>
      <w:proofErr w:type="spellEnd"/>
      <w:r w:rsidR="00B86126" w:rsidRPr="00B86126">
        <w:t xml:space="preserve">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 xml:space="preserve">Că L-a înviat din </w:t>
      </w:r>
      <w:proofErr w:type="spellStart"/>
      <w:r w:rsidR="00B86126" w:rsidRPr="00B86126">
        <w:t>morţi</w:t>
      </w:r>
      <w:proofErr w:type="spellEnd"/>
      <w:r w:rsidR="00B86126" w:rsidRPr="00B86126">
        <w:t xml:space="preserve">, </w:t>
      </w:r>
      <w:proofErr w:type="spellStart"/>
      <w:r w:rsidR="00B86126" w:rsidRPr="00B86126">
        <w:t>aşa</w:t>
      </w:r>
      <w:proofErr w:type="spellEnd"/>
      <w:r w:rsidR="00B86126" w:rsidRPr="00B86126">
        <w:t xml:space="preserve"> că nu Se va mai întoarce în putrezire, a spus-o când a zis: ‘Vă voi împlini cu toată </w:t>
      </w:r>
      <w:proofErr w:type="spellStart"/>
      <w:r w:rsidR="00B86126" w:rsidRPr="00B86126">
        <w:t>credincioşia</w:t>
      </w:r>
      <w:proofErr w:type="spellEnd"/>
      <w:r w:rsidR="00B86126" w:rsidRPr="00B86126">
        <w:t xml:space="preserve"> </w:t>
      </w:r>
      <w:proofErr w:type="spellStart"/>
      <w:r w:rsidR="00B86126" w:rsidRPr="00B86126">
        <w:t>făgăduinţele</w:t>
      </w:r>
      <w:proofErr w:type="spellEnd"/>
      <w:r w:rsidR="00B86126" w:rsidRPr="00B86126">
        <w:t xml:space="preserve"> sfinte pe care le-am făcut lui David.’</w:t>
      </w:r>
    </w:p>
    <w:p w14:paraId="37A626A9" w14:textId="1220EDDD" w:rsidR="000A1788" w:rsidRDefault="00B86126" w:rsidP="00933B0D">
      <w:pPr>
        <w:pStyle w:val="Stil2"/>
        <w:numPr>
          <w:ilvl w:val="0"/>
          <w:numId w:val="106"/>
        </w:numPr>
      </w:pPr>
      <w:r w:rsidRPr="00B86126">
        <w:t xml:space="preserve">Iată, l-am pus martor pe lângă popoare, cap </w:t>
      </w:r>
      <w:proofErr w:type="spellStart"/>
      <w:r w:rsidRPr="00B86126">
        <w:t>şi</w:t>
      </w:r>
      <w:proofErr w:type="spellEnd"/>
      <w:r w:rsidRPr="00B86126">
        <w:t xml:space="preserve"> stăpânitor al popoarelor.</w:t>
      </w:r>
    </w:p>
    <w:p w14:paraId="6711F3A5" w14:textId="2418B3BC" w:rsidR="00B86126" w:rsidRDefault="00B86126" w:rsidP="0078644A">
      <w:pPr>
        <w:pStyle w:val="Stil3"/>
        <w:ind w:left="567" w:hanging="283"/>
      </w:pPr>
      <w:r w:rsidRPr="00B86126">
        <w:t xml:space="preserve">Ioan 18:37 „Atunci, un Împărat tot </w:t>
      </w:r>
      <w:proofErr w:type="spellStart"/>
      <w:r w:rsidRPr="00B86126">
        <w:t>eşti</w:t>
      </w:r>
      <w:proofErr w:type="spellEnd"/>
      <w:r w:rsidRPr="00B86126">
        <w:t xml:space="preserve">!” I-a zis Pilat. „Da”, a răspuns Isus. „Eu sunt Împărat. Eu pentru aceasta M-am născut </w:t>
      </w:r>
      <w:proofErr w:type="spellStart"/>
      <w:r w:rsidRPr="00B86126">
        <w:t>şi</w:t>
      </w:r>
      <w:proofErr w:type="spellEnd"/>
      <w:r w:rsidRPr="00B86126">
        <w:t xml:space="preserve">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w:t>
      </w:r>
      <w:proofErr w:type="spellStart"/>
      <w:r w:rsidRPr="00B86126">
        <w:t>şi</w:t>
      </w:r>
      <w:proofErr w:type="spellEnd"/>
      <w:r w:rsidRPr="00B86126">
        <w:t xml:space="preserve"> din partea lui Isus Hristos, Martorul credincios, Cel Întâi Născut din </w:t>
      </w:r>
      <w:proofErr w:type="spellStart"/>
      <w:r w:rsidRPr="00B86126">
        <w:t>morţi</w:t>
      </w:r>
      <w:proofErr w:type="spellEnd"/>
      <w:r w:rsidRPr="00B86126">
        <w:t xml:space="preserve">, Domnul </w:t>
      </w:r>
      <w:proofErr w:type="spellStart"/>
      <w:r w:rsidRPr="00B86126">
        <w:t>împăraţilor</w:t>
      </w:r>
      <w:proofErr w:type="spellEnd"/>
      <w:r w:rsidRPr="00B86126">
        <w:t xml:space="preserve"> </w:t>
      </w:r>
      <w:proofErr w:type="spellStart"/>
      <w:r w:rsidRPr="00B86126">
        <w:t>pământului!Ale</w:t>
      </w:r>
      <w:proofErr w:type="spellEnd"/>
      <w:r w:rsidRPr="00B86126">
        <w:t xml:space="preserve"> Lui, care ne </w:t>
      </w:r>
      <w:proofErr w:type="spellStart"/>
      <w:r w:rsidRPr="00B86126">
        <w:t>iubeşte</w:t>
      </w:r>
      <w:proofErr w:type="spellEnd"/>
      <w:r w:rsidRPr="00B86126">
        <w:t>,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w:t>
      </w:r>
      <w:proofErr w:type="spellStart"/>
      <w:r w:rsidRPr="00B86126">
        <w:t>şi</w:t>
      </w:r>
      <w:proofErr w:type="spellEnd"/>
      <w:r w:rsidRPr="00B86126">
        <w:t xml:space="preserve">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w:t>
      </w:r>
      <w:proofErr w:type="spellStart"/>
      <w:r w:rsidRPr="00B86126">
        <w:t>paşte</w:t>
      </w:r>
      <w:proofErr w:type="spellEnd"/>
      <w:r w:rsidRPr="00B86126">
        <w:t xml:space="preserve">, </w:t>
      </w:r>
      <w:proofErr w:type="spellStart"/>
      <w:r w:rsidRPr="00B86126">
        <w:t>şi</w:t>
      </w:r>
      <w:proofErr w:type="spellEnd"/>
      <w:r w:rsidRPr="00B86126">
        <w:t xml:space="preserve"> anume pe Robul Meu David; El le va </w:t>
      </w:r>
      <w:proofErr w:type="spellStart"/>
      <w:r w:rsidRPr="00B86126">
        <w:t>paşte</w:t>
      </w:r>
      <w:proofErr w:type="spellEnd"/>
      <w:r w:rsidRPr="00B86126">
        <w:t>, El va fi păstorul lor.</w:t>
      </w:r>
    </w:p>
    <w:p w14:paraId="1DA5C79B" w14:textId="00D73C1C" w:rsidR="00B86126" w:rsidRDefault="00B86126" w:rsidP="0078644A">
      <w:pPr>
        <w:pStyle w:val="Stil3"/>
        <w:ind w:left="567" w:hanging="283"/>
      </w:pPr>
      <w:r w:rsidRPr="00B86126">
        <w:t>Dan</w:t>
      </w:r>
      <w:r>
        <w:t>iel</w:t>
      </w:r>
      <w:r w:rsidRPr="00B86126">
        <w:t xml:space="preserve"> 9:25 Să </w:t>
      </w:r>
      <w:proofErr w:type="spellStart"/>
      <w:r w:rsidRPr="00B86126">
        <w:t>ştii</w:t>
      </w:r>
      <w:proofErr w:type="spellEnd"/>
      <w:r w:rsidRPr="00B86126">
        <w:t xml:space="preserve"> dar </w:t>
      </w:r>
      <w:proofErr w:type="spellStart"/>
      <w:r w:rsidRPr="00B86126">
        <w:t>şi</w:t>
      </w:r>
      <w:proofErr w:type="spellEnd"/>
      <w:r w:rsidRPr="00B86126">
        <w:t xml:space="preserve"> să </w:t>
      </w:r>
      <w:proofErr w:type="spellStart"/>
      <w:r w:rsidRPr="00B86126">
        <w:t>înţelegi</w:t>
      </w:r>
      <w:proofErr w:type="spellEnd"/>
      <w:r w:rsidRPr="00B86126">
        <w:t xml:space="preserve"> că, de la darea poruncii pentru zidirea din nou a Ierusalimului până la Unsul (Mesia), la Cârmuitorul, vor trece </w:t>
      </w:r>
      <w:proofErr w:type="spellStart"/>
      <w:r w:rsidRPr="00B86126">
        <w:t>şapte</w:t>
      </w:r>
      <w:proofErr w:type="spellEnd"/>
      <w:r w:rsidRPr="00B86126">
        <w:t xml:space="preserve"> săptămâni; apoi timp de </w:t>
      </w:r>
      <w:proofErr w:type="spellStart"/>
      <w:r w:rsidRPr="00B86126">
        <w:t>şaizeci</w:t>
      </w:r>
      <w:proofErr w:type="spellEnd"/>
      <w:r w:rsidRPr="00B86126">
        <w:t xml:space="preserve"> </w:t>
      </w:r>
      <w:proofErr w:type="spellStart"/>
      <w:r w:rsidRPr="00B86126">
        <w:t>şi</w:t>
      </w:r>
      <w:proofErr w:type="spellEnd"/>
      <w:r w:rsidRPr="00B86126">
        <w:t xml:space="preserve"> două de săptămâni, </w:t>
      </w:r>
      <w:proofErr w:type="spellStart"/>
      <w:r w:rsidRPr="00B86126">
        <w:t>pieţele</w:t>
      </w:r>
      <w:proofErr w:type="spellEnd"/>
      <w:r w:rsidRPr="00B86126">
        <w:t xml:space="preserve"> </w:t>
      </w:r>
      <w:proofErr w:type="spellStart"/>
      <w:r w:rsidRPr="00B86126">
        <w:t>şi</w:t>
      </w:r>
      <w:proofErr w:type="spellEnd"/>
      <w:r w:rsidRPr="00B86126">
        <w:t xml:space="preserve"> gropile vor fi zidite din nou, </w:t>
      </w:r>
      <w:proofErr w:type="spellStart"/>
      <w:r w:rsidRPr="00B86126">
        <w:t>şi</w:t>
      </w:r>
      <w:proofErr w:type="spellEnd"/>
      <w:r w:rsidRPr="00B86126">
        <w:t xml:space="preserve"> anume în vremuri de strâmtorare.</w:t>
      </w:r>
    </w:p>
    <w:p w14:paraId="1451EBD0" w14:textId="7C9B25FF" w:rsidR="00B86126" w:rsidRDefault="00B86126" w:rsidP="0078644A">
      <w:pPr>
        <w:pStyle w:val="Stil3"/>
        <w:ind w:left="567" w:hanging="283"/>
      </w:pPr>
      <w:proofErr w:type="spellStart"/>
      <w:r w:rsidRPr="00B86126">
        <w:t>Osea</w:t>
      </w:r>
      <w:proofErr w:type="spellEnd"/>
      <w:r w:rsidRPr="00B86126">
        <w:t xml:space="preserve"> 3:5</w:t>
      </w:r>
      <w:r>
        <w:t xml:space="preserve"> </w:t>
      </w:r>
      <w:r w:rsidRPr="00B86126">
        <w:t xml:space="preserve">După aceea, copiii lui Israel se vor întoarce </w:t>
      </w:r>
      <w:proofErr w:type="spellStart"/>
      <w:r w:rsidRPr="00B86126">
        <w:t>şi</w:t>
      </w:r>
      <w:proofErr w:type="spellEnd"/>
      <w:r w:rsidRPr="00B86126">
        <w:t xml:space="preserve"> vor căuta pe Domnul Dumnezeul lor </w:t>
      </w:r>
      <w:proofErr w:type="spellStart"/>
      <w:r w:rsidRPr="00B86126">
        <w:t>şi</w:t>
      </w:r>
      <w:proofErr w:type="spellEnd"/>
      <w:r w:rsidRPr="00B86126">
        <w:t xml:space="preserve"> pe împăratul lor David </w:t>
      </w:r>
      <w:proofErr w:type="spellStart"/>
      <w:r w:rsidRPr="00B86126">
        <w:t>şi</w:t>
      </w:r>
      <w:proofErr w:type="spellEnd"/>
      <w:r w:rsidRPr="00B86126">
        <w:t xml:space="preserve"> vor tresări la vederea Domnului </w:t>
      </w:r>
      <w:proofErr w:type="spellStart"/>
      <w:r w:rsidRPr="00B86126">
        <w:t>şi</w:t>
      </w:r>
      <w:proofErr w:type="spellEnd"/>
      <w:r w:rsidRPr="00B86126">
        <w:t xml:space="preserve"> a </w:t>
      </w:r>
      <w:proofErr w:type="spellStart"/>
      <w:r w:rsidRPr="00B86126">
        <w:t>bunătăţii</w:t>
      </w:r>
      <w:proofErr w:type="spellEnd"/>
      <w:r w:rsidRPr="00B86126">
        <w:t xml:space="preserve"> Lui în vremurile de pe urmă.</w:t>
      </w:r>
    </w:p>
    <w:p w14:paraId="680B3C9B" w14:textId="51C5803D" w:rsidR="00B86126" w:rsidRDefault="00B86126" w:rsidP="00933B0D">
      <w:pPr>
        <w:pStyle w:val="Stil2"/>
        <w:numPr>
          <w:ilvl w:val="0"/>
          <w:numId w:val="106"/>
        </w:numPr>
      </w:pPr>
      <w:r w:rsidRPr="00B86126">
        <w:t xml:space="preserve">Într-adevăr, vei chema neamuri pe care nu le </w:t>
      </w:r>
      <w:proofErr w:type="spellStart"/>
      <w:r w:rsidRPr="00B86126">
        <w:t>cunoşti</w:t>
      </w:r>
      <w:proofErr w:type="spellEnd"/>
      <w:r w:rsidRPr="00B86126">
        <w:t xml:space="preserve"> </w:t>
      </w:r>
      <w:proofErr w:type="spellStart"/>
      <w:r w:rsidRPr="00B86126">
        <w:t>şi</w:t>
      </w:r>
      <w:proofErr w:type="spellEnd"/>
      <w:r w:rsidRPr="00B86126">
        <w:t xml:space="preserve"> popoare care nu te cunosc vor alerga la tine pentru Domnul Dumnezeul tău, pentru Sfântul lui Israel, care te </w:t>
      </w:r>
      <w:proofErr w:type="spellStart"/>
      <w:r w:rsidRPr="00B86126">
        <w:t>proslăveşte</w:t>
      </w:r>
      <w:proofErr w:type="spellEnd"/>
      <w:r w:rsidRPr="00B86126">
        <w:t>.”</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 xml:space="preserve">tot </w:t>
      </w:r>
      <w:proofErr w:type="spellStart"/>
      <w:r w:rsidR="003A7B45" w:rsidRPr="003A7B45">
        <w:t>aşa</w:t>
      </w:r>
      <w:proofErr w:type="spellEnd"/>
      <w:r w:rsidR="003A7B45" w:rsidRPr="003A7B45">
        <w:t xml:space="preserve">, pentru multe popoare va fi o pricină de bucurie; înaintea Lui, </w:t>
      </w:r>
      <w:proofErr w:type="spellStart"/>
      <w:r w:rsidR="003A7B45" w:rsidRPr="003A7B45">
        <w:t>împăraţii</w:t>
      </w:r>
      <w:proofErr w:type="spellEnd"/>
      <w:r w:rsidR="003A7B45" w:rsidRPr="003A7B45">
        <w:t xml:space="preserve"> vor închide gura, căci vor vedea ce nu li se mai istorisise </w:t>
      </w:r>
      <w:proofErr w:type="spellStart"/>
      <w:r w:rsidR="003A7B45" w:rsidRPr="003A7B45">
        <w:t>şi</w:t>
      </w:r>
      <w:proofErr w:type="spellEnd"/>
      <w:r w:rsidR="003A7B45" w:rsidRPr="003A7B45">
        <w:t xml:space="preserve"> vor auzi ce nu mai auziseră.”</w:t>
      </w:r>
    </w:p>
    <w:p w14:paraId="187927FA" w14:textId="154A8F85" w:rsidR="00B86126" w:rsidRDefault="00B86126" w:rsidP="0078644A">
      <w:pPr>
        <w:pStyle w:val="Stil3"/>
        <w:ind w:left="567" w:hanging="283"/>
      </w:pPr>
      <w:proofErr w:type="spellStart"/>
      <w:r w:rsidRPr="00B86126">
        <w:t>Efes</w:t>
      </w:r>
      <w:r>
        <w:t>eni</w:t>
      </w:r>
      <w:proofErr w:type="spellEnd"/>
      <w:r w:rsidRPr="00B86126">
        <w:t xml:space="preserve"> 2:11 </w:t>
      </w:r>
      <w:r w:rsidR="003A7B45" w:rsidRPr="003A7B45">
        <w:t xml:space="preserve">De aceea, voi, care altădată </w:t>
      </w:r>
      <w:proofErr w:type="spellStart"/>
      <w:r w:rsidR="003A7B45" w:rsidRPr="003A7B45">
        <w:t>eraţi</w:t>
      </w:r>
      <w:proofErr w:type="spellEnd"/>
      <w:r w:rsidR="003A7B45" w:rsidRPr="003A7B45">
        <w:t xml:space="preserve"> neamuri din </w:t>
      </w:r>
      <w:proofErr w:type="spellStart"/>
      <w:r w:rsidR="003A7B45" w:rsidRPr="003A7B45">
        <w:t>naştere</w:t>
      </w:r>
      <w:proofErr w:type="spellEnd"/>
      <w:r w:rsidR="003A7B45" w:rsidRPr="003A7B45">
        <w:t xml:space="preserve">, </w:t>
      </w:r>
      <w:proofErr w:type="spellStart"/>
      <w:r w:rsidR="003A7B45" w:rsidRPr="003A7B45">
        <w:t>numiţi</w:t>
      </w:r>
      <w:proofErr w:type="spellEnd"/>
      <w:r w:rsidR="003A7B45" w:rsidRPr="003A7B45">
        <w:t xml:space="preserve"> </w:t>
      </w:r>
      <w:proofErr w:type="spellStart"/>
      <w:r w:rsidR="003A7B45" w:rsidRPr="003A7B45">
        <w:t>netăiaţi</w:t>
      </w:r>
      <w:proofErr w:type="spellEnd"/>
      <w:r w:rsidR="003A7B45" w:rsidRPr="003A7B45">
        <w:t xml:space="preserve"> împrejur de către aceia care se cheamă </w:t>
      </w:r>
      <w:proofErr w:type="spellStart"/>
      <w:r w:rsidR="003A7B45" w:rsidRPr="003A7B45">
        <w:t>tăiaţi</w:t>
      </w:r>
      <w:proofErr w:type="spellEnd"/>
      <w:r w:rsidR="003A7B45" w:rsidRPr="003A7B45">
        <w:t xml:space="preserve"> împrejur </w:t>
      </w:r>
      <w:proofErr w:type="spellStart"/>
      <w:r w:rsidR="003A7B45" w:rsidRPr="003A7B45">
        <w:t>şi</w:t>
      </w:r>
      <w:proofErr w:type="spellEnd"/>
      <w:r w:rsidR="003A7B45" w:rsidRPr="003A7B45">
        <w:t xml:space="preserve"> care sunt </w:t>
      </w:r>
      <w:proofErr w:type="spellStart"/>
      <w:r w:rsidR="003A7B45" w:rsidRPr="003A7B45">
        <w:t>tăiaţi</w:t>
      </w:r>
      <w:proofErr w:type="spellEnd"/>
      <w:r w:rsidR="003A7B45" w:rsidRPr="003A7B45">
        <w:t xml:space="preserve"> împrejur în trup de mâna omului,</w:t>
      </w:r>
    </w:p>
    <w:p w14:paraId="76FD977C" w14:textId="0FF528F3" w:rsidR="00B86126" w:rsidRDefault="00B86126" w:rsidP="0078644A">
      <w:pPr>
        <w:pStyle w:val="Stil3"/>
        <w:ind w:left="567" w:hanging="283"/>
      </w:pPr>
      <w:proofErr w:type="spellStart"/>
      <w:r w:rsidRPr="00B86126">
        <w:t>Efes</w:t>
      </w:r>
      <w:r>
        <w:t>eni</w:t>
      </w:r>
      <w:proofErr w:type="spellEnd"/>
      <w:r w:rsidRPr="00B86126">
        <w:t xml:space="preserve"> 2:12 </w:t>
      </w:r>
      <w:proofErr w:type="spellStart"/>
      <w:r w:rsidR="003A7B45" w:rsidRPr="003A7B45">
        <w:t>aduceţi</w:t>
      </w:r>
      <w:proofErr w:type="spellEnd"/>
      <w:r w:rsidR="003A7B45" w:rsidRPr="003A7B45">
        <w:t xml:space="preserve">-vă aminte că în vremea aceea </w:t>
      </w:r>
      <w:proofErr w:type="spellStart"/>
      <w:r w:rsidR="003A7B45" w:rsidRPr="003A7B45">
        <w:t>eraţi</w:t>
      </w:r>
      <w:proofErr w:type="spellEnd"/>
      <w:r w:rsidR="003A7B45" w:rsidRPr="003A7B45">
        <w:t xml:space="preserve"> fără Hristos, fără drept de </w:t>
      </w:r>
      <w:proofErr w:type="spellStart"/>
      <w:r w:rsidR="003A7B45" w:rsidRPr="003A7B45">
        <w:t>cetăţenie</w:t>
      </w:r>
      <w:proofErr w:type="spellEnd"/>
      <w:r w:rsidR="003A7B45" w:rsidRPr="003A7B45">
        <w:t xml:space="preserve"> în Israel, străini de legămintele </w:t>
      </w:r>
      <w:proofErr w:type="spellStart"/>
      <w:r w:rsidR="003A7B45" w:rsidRPr="003A7B45">
        <w:t>făgăduinţei</w:t>
      </w:r>
      <w:proofErr w:type="spellEnd"/>
      <w:r w:rsidR="003A7B45" w:rsidRPr="003A7B45">
        <w:t xml:space="preserve">, fără nădejde </w:t>
      </w:r>
      <w:proofErr w:type="spellStart"/>
      <w:r w:rsidR="003A7B45" w:rsidRPr="003A7B45">
        <w:t>şi</w:t>
      </w:r>
      <w:proofErr w:type="spellEnd"/>
      <w:r w:rsidR="003A7B45" w:rsidRPr="003A7B45">
        <w:t xml:space="preserve">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 xml:space="preserve">Când vei vedea aceste lucruri, vei tresări de bucurie </w:t>
      </w:r>
      <w:proofErr w:type="spellStart"/>
      <w:r w:rsidR="003A7B45" w:rsidRPr="003A7B45">
        <w:t>şi</w:t>
      </w:r>
      <w:proofErr w:type="spellEnd"/>
      <w:r w:rsidR="003A7B45" w:rsidRPr="003A7B45">
        <w:t xml:space="preserve"> </w:t>
      </w:r>
      <w:proofErr w:type="spellStart"/>
      <w:r w:rsidR="003A7B45" w:rsidRPr="003A7B45">
        <w:t>îţi</w:t>
      </w:r>
      <w:proofErr w:type="spellEnd"/>
      <w:r w:rsidR="003A7B45" w:rsidRPr="003A7B45">
        <w:t xml:space="preserve"> va bate inima </w:t>
      </w:r>
      <w:proofErr w:type="spellStart"/>
      <w:r w:rsidR="003A7B45" w:rsidRPr="003A7B45">
        <w:t>şi</w:t>
      </w:r>
      <w:proofErr w:type="spellEnd"/>
      <w:r w:rsidR="003A7B45" w:rsidRPr="003A7B45">
        <w:t xml:space="preserve"> se va lărgi, căci </w:t>
      </w:r>
      <w:proofErr w:type="spellStart"/>
      <w:r w:rsidR="003A7B45" w:rsidRPr="003A7B45">
        <w:t>bogăţiile</w:t>
      </w:r>
      <w:proofErr w:type="spellEnd"/>
      <w:r w:rsidR="003A7B45" w:rsidRPr="003A7B45">
        <w:t xml:space="preserve"> mării se vor întoarce spre tine </w:t>
      </w:r>
      <w:proofErr w:type="spellStart"/>
      <w:r w:rsidR="003A7B45" w:rsidRPr="003A7B45">
        <w:t>şi</w:t>
      </w:r>
      <w:proofErr w:type="spellEnd"/>
      <w:r w:rsidR="003A7B45" w:rsidRPr="003A7B45">
        <w:t xml:space="preserve">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 xml:space="preserve">Căci pe Mine Mă </w:t>
      </w:r>
      <w:proofErr w:type="spellStart"/>
      <w:r w:rsidR="003A7B45" w:rsidRPr="003A7B45">
        <w:t>aşteaptă</w:t>
      </w:r>
      <w:proofErr w:type="spellEnd"/>
      <w:r w:rsidR="003A7B45" w:rsidRPr="003A7B45">
        <w:t xml:space="preserve"> ostroavele, </w:t>
      </w:r>
      <w:proofErr w:type="spellStart"/>
      <w:r w:rsidR="003A7B45" w:rsidRPr="003A7B45">
        <w:t>şi</w:t>
      </w:r>
      <w:proofErr w:type="spellEnd"/>
      <w:r w:rsidR="003A7B45" w:rsidRPr="003A7B45">
        <w:t xml:space="preserve"> corăbiile din </w:t>
      </w:r>
      <w:proofErr w:type="spellStart"/>
      <w:r w:rsidR="003A7B45" w:rsidRPr="003A7B45">
        <w:t>Tarsis</w:t>
      </w:r>
      <w:proofErr w:type="spellEnd"/>
      <w:r w:rsidR="003A7B45" w:rsidRPr="003A7B45">
        <w:t xml:space="preserve"> sunt în frunte, ca să aducă înapoi, de departe, pe copiii tăi, cu argintul </w:t>
      </w:r>
      <w:proofErr w:type="spellStart"/>
      <w:r w:rsidR="003A7B45" w:rsidRPr="003A7B45">
        <w:t>şi</w:t>
      </w:r>
      <w:proofErr w:type="spellEnd"/>
      <w:r w:rsidR="003A7B45" w:rsidRPr="003A7B45">
        <w:t xml:space="preserve"> aurul lor, pentru Numele Domnului Dumnezeului tău, pentru Numele Sfântului lui Israel, care te </w:t>
      </w:r>
      <w:proofErr w:type="spellStart"/>
      <w:r w:rsidR="003A7B45" w:rsidRPr="003A7B45">
        <w:t>proslăveşte</w:t>
      </w:r>
      <w:proofErr w:type="spellEnd"/>
      <w:r w:rsidR="003A7B45" w:rsidRPr="003A7B45">
        <w:t>.</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 xml:space="preserve">Dumnezeul lui Avraam, Isaac </w:t>
      </w:r>
      <w:proofErr w:type="spellStart"/>
      <w:r w:rsidR="003A7B45" w:rsidRPr="003A7B45">
        <w:t>şi</w:t>
      </w:r>
      <w:proofErr w:type="spellEnd"/>
      <w:r w:rsidR="003A7B45" w:rsidRPr="003A7B45">
        <w:t xml:space="preserve"> Iacov, Dumnezeul </w:t>
      </w:r>
      <w:proofErr w:type="spellStart"/>
      <w:r w:rsidR="003A7B45" w:rsidRPr="003A7B45">
        <w:t>părinţilor</w:t>
      </w:r>
      <w:proofErr w:type="spellEnd"/>
      <w:r w:rsidR="003A7B45" w:rsidRPr="003A7B45">
        <w:t xml:space="preserve"> </w:t>
      </w:r>
      <w:proofErr w:type="spellStart"/>
      <w:r w:rsidR="003A7B45" w:rsidRPr="003A7B45">
        <w:t>noştri</w:t>
      </w:r>
      <w:proofErr w:type="spellEnd"/>
      <w:r w:rsidR="003A7B45" w:rsidRPr="003A7B45">
        <w:t>, a proslăvit pe Robul Său Isus, pe care voi L-</w:t>
      </w:r>
      <w:proofErr w:type="spellStart"/>
      <w:r w:rsidR="003A7B45" w:rsidRPr="003A7B45">
        <w:t>aţi</w:t>
      </w:r>
      <w:proofErr w:type="spellEnd"/>
      <w:r w:rsidR="003A7B45" w:rsidRPr="003A7B45">
        <w:t xml:space="preserve"> dat în mâna lui Pilat </w:t>
      </w:r>
      <w:proofErr w:type="spellStart"/>
      <w:r w:rsidR="003A7B45" w:rsidRPr="003A7B45">
        <w:t>şi</w:t>
      </w:r>
      <w:proofErr w:type="spellEnd"/>
      <w:r w:rsidR="003A7B45" w:rsidRPr="003A7B45">
        <w:t xml:space="preserve"> v-</w:t>
      </w:r>
      <w:proofErr w:type="spellStart"/>
      <w:r w:rsidR="003A7B45" w:rsidRPr="003A7B45">
        <w:t>aţi</w:t>
      </w:r>
      <w:proofErr w:type="spellEnd"/>
      <w:r w:rsidR="003A7B45" w:rsidRPr="003A7B45">
        <w:t xml:space="preserve"> lepădat de El înaintea lui, măcar că el era de părere să-I dea drumul.</w:t>
      </w:r>
    </w:p>
    <w:p w14:paraId="44C196DD" w14:textId="47F0DBD4" w:rsidR="00B86126" w:rsidRDefault="003A7B45" w:rsidP="00933B0D">
      <w:pPr>
        <w:pStyle w:val="Stil2"/>
        <w:numPr>
          <w:ilvl w:val="0"/>
          <w:numId w:val="106"/>
        </w:numPr>
      </w:pPr>
      <w:proofErr w:type="spellStart"/>
      <w:r w:rsidRPr="003A7B45">
        <w:t>Căutaţi</w:t>
      </w:r>
      <w:proofErr w:type="spellEnd"/>
      <w:r w:rsidRPr="003A7B45">
        <w:t xml:space="preserve"> pe Domnul câtă vreme se poate găsi; </w:t>
      </w:r>
      <w:proofErr w:type="spellStart"/>
      <w:r w:rsidRPr="003A7B45">
        <w:t>chemaţi</w:t>
      </w:r>
      <w:proofErr w:type="spellEnd"/>
      <w:r w:rsidRPr="003A7B45">
        <w:t>-L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w:t>
      </w:r>
      <w:proofErr w:type="spellStart"/>
      <w:r w:rsidRPr="003A7B45">
        <w:t>Ţie</w:t>
      </w:r>
      <w:proofErr w:type="spellEnd"/>
      <w:r w:rsidRPr="003A7B45">
        <w:t xml:space="preserve"> la vreme potrivită! </w:t>
      </w:r>
      <w:proofErr w:type="spellStart"/>
      <w:r w:rsidRPr="003A7B45">
        <w:t>Şi</w:t>
      </w:r>
      <w:proofErr w:type="spellEnd"/>
      <w:r w:rsidRPr="003A7B45">
        <w:t xml:space="preserve">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w:t>
      </w:r>
      <w:proofErr w:type="spellStart"/>
      <w:r w:rsidRPr="003A7B45">
        <w:t>pârâşul</w:t>
      </w:r>
      <w:proofErr w:type="spellEnd"/>
      <w:r w:rsidRPr="003A7B45">
        <w:t xml:space="preserve"> tău, câtă vreme </w:t>
      </w:r>
      <w:proofErr w:type="spellStart"/>
      <w:r w:rsidRPr="003A7B45">
        <w:t>eşti</w:t>
      </w:r>
      <w:proofErr w:type="spellEnd"/>
      <w:r w:rsidRPr="003A7B45">
        <w:t xml:space="preserve"> cu el pe drum, ca nu cumva </w:t>
      </w:r>
      <w:proofErr w:type="spellStart"/>
      <w:r w:rsidRPr="003A7B45">
        <w:t>pârâşul</w:t>
      </w:r>
      <w:proofErr w:type="spellEnd"/>
      <w:r w:rsidRPr="003A7B45">
        <w:t xml:space="preserve"> să te dea pe mâna judecătorului, judecătorul să te dea pe mâna temnicerului </w:t>
      </w:r>
      <w:proofErr w:type="spellStart"/>
      <w:r w:rsidRPr="003A7B45">
        <w:t>şi</w:t>
      </w:r>
      <w:proofErr w:type="spellEnd"/>
      <w:r w:rsidRPr="003A7B45">
        <w:t xml:space="preserve"> să fii aruncat în </w:t>
      </w:r>
      <w:proofErr w:type="spellStart"/>
      <w:r w:rsidRPr="003A7B45">
        <w:t>temniţă</w:t>
      </w:r>
      <w:proofErr w:type="spellEnd"/>
      <w:r w:rsidRPr="003A7B45">
        <w:t>.</w:t>
      </w:r>
    </w:p>
    <w:p w14:paraId="67173EB9" w14:textId="7ECC7BD8" w:rsidR="003A7B45" w:rsidRDefault="003A7B45" w:rsidP="0078644A">
      <w:pPr>
        <w:pStyle w:val="Stil3"/>
        <w:ind w:left="567" w:hanging="283"/>
      </w:pPr>
      <w:r w:rsidRPr="003A7B45">
        <w:t>Mat</w:t>
      </w:r>
      <w:r>
        <w:t>ei</w:t>
      </w:r>
      <w:r w:rsidRPr="003A7B45">
        <w:t xml:space="preserve"> 25:11 Mai pe urmă, au venit </w:t>
      </w:r>
      <w:proofErr w:type="spellStart"/>
      <w:r w:rsidRPr="003A7B45">
        <w:t>şi</w:t>
      </w:r>
      <w:proofErr w:type="spellEnd"/>
      <w:r w:rsidRPr="003A7B45">
        <w:t xml:space="preserve"> celelalte fecioare </w:t>
      </w:r>
      <w:proofErr w:type="spellStart"/>
      <w:r w:rsidRPr="003A7B45">
        <w:t>şi</w:t>
      </w:r>
      <w:proofErr w:type="spellEnd"/>
      <w:r w:rsidRPr="003A7B45">
        <w:t xml:space="preserve"> au zis: ‘Doamne , Doamne, deschide-ne!’</w:t>
      </w:r>
    </w:p>
    <w:p w14:paraId="0C2D3DE4" w14:textId="32F478CB" w:rsidR="003A7B45" w:rsidRDefault="003A7B45" w:rsidP="0078644A">
      <w:pPr>
        <w:pStyle w:val="Stil3"/>
        <w:ind w:left="567" w:hanging="283"/>
      </w:pPr>
      <w:r w:rsidRPr="003A7B45">
        <w:t xml:space="preserve">Ioan 7:34 </w:t>
      </w:r>
      <w:r w:rsidR="00325E93" w:rsidRPr="00325E93">
        <w:t xml:space="preserve">Voi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nu Mă </w:t>
      </w:r>
      <w:proofErr w:type="spellStart"/>
      <w:r w:rsidR="00325E93" w:rsidRPr="00325E93">
        <w:t>veţi</w:t>
      </w:r>
      <w:proofErr w:type="spellEnd"/>
      <w:r w:rsidR="00325E93" w:rsidRPr="00325E93">
        <w:t xml:space="preserve"> găsi; </w:t>
      </w:r>
      <w:proofErr w:type="spellStart"/>
      <w:r w:rsidR="00325E93" w:rsidRPr="00325E93">
        <w:t>şi</w:t>
      </w:r>
      <w:proofErr w:type="spellEnd"/>
      <w:r w:rsidR="00325E93" w:rsidRPr="00325E93">
        <w:t xml:space="preserve"> unde voi fi Eu, voi nu </w:t>
      </w:r>
      <w:proofErr w:type="spellStart"/>
      <w:r w:rsidR="00325E93" w:rsidRPr="00325E93">
        <w:t>puteţi</w:t>
      </w:r>
      <w:proofErr w:type="spellEnd"/>
      <w:r w:rsidR="00325E93" w:rsidRPr="00325E93">
        <w:t xml:space="preserve"> veni.”</w:t>
      </w:r>
    </w:p>
    <w:p w14:paraId="796860BA" w14:textId="0467647B" w:rsidR="003A7B45" w:rsidRDefault="003A7B45" w:rsidP="0078644A">
      <w:pPr>
        <w:pStyle w:val="Stil3"/>
        <w:ind w:left="567" w:hanging="283"/>
      </w:pPr>
      <w:r w:rsidRPr="003A7B45">
        <w:t xml:space="preserve">Ioan 8:21 </w:t>
      </w:r>
      <w:r w:rsidR="00325E93" w:rsidRPr="00325E93">
        <w:t xml:space="preserve">Isus le-a mai spus: „Eu Mă duc </w:t>
      </w:r>
      <w:proofErr w:type="spellStart"/>
      <w:r w:rsidR="00325E93" w:rsidRPr="00325E93">
        <w:t>şi</w:t>
      </w:r>
      <w:proofErr w:type="spellEnd"/>
      <w:r w:rsidR="00325E93" w:rsidRPr="00325E93">
        <w:t xml:space="preserve"> Mă </w:t>
      </w:r>
      <w:proofErr w:type="spellStart"/>
      <w:r w:rsidR="00325E93" w:rsidRPr="00325E93">
        <w:t>veţi</w:t>
      </w:r>
      <w:proofErr w:type="spellEnd"/>
      <w:r w:rsidR="00325E93" w:rsidRPr="00325E93">
        <w:t xml:space="preserve"> căuta </w:t>
      </w:r>
      <w:proofErr w:type="spellStart"/>
      <w:r w:rsidR="00325E93" w:rsidRPr="00325E93">
        <w:t>şi</w:t>
      </w:r>
      <w:proofErr w:type="spellEnd"/>
      <w:r w:rsidR="00325E93" w:rsidRPr="00325E93">
        <w:t xml:space="preserve"> </w:t>
      </w:r>
      <w:proofErr w:type="spellStart"/>
      <w:r w:rsidR="00325E93" w:rsidRPr="00325E93">
        <w:t>veţi</w:t>
      </w:r>
      <w:proofErr w:type="spellEnd"/>
      <w:r w:rsidR="00325E93" w:rsidRPr="00325E93">
        <w:t xml:space="preserve"> muri în păcatul vostru; acolo unde Mă duc Eu, voi nu </w:t>
      </w:r>
      <w:proofErr w:type="spellStart"/>
      <w:r w:rsidR="00325E93" w:rsidRPr="00325E93">
        <w:t>puteţi</w:t>
      </w:r>
      <w:proofErr w:type="spellEnd"/>
      <w:r w:rsidR="00325E93" w:rsidRPr="00325E93">
        <w:t xml:space="preserve">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 xml:space="preserve">Ca unii care lucrăm împreună cu Dumnezeu, vă sfătuim să </w:t>
      </w:r>
      <w:proofErr w:type="spellStart"/>
      <w:r w:rsidR="00325E93" w:rsidRPr="00325E93">
        <w:t>faceţi</w:t>
      </w:r>
      <w:proofErr w:type="spellEnd"/>
      <w:r w:rsidR="00325E93" w:rsidRPr="00325E93">
        <w:t xml:space="preserve"> </w:t>
      </w:r>
      <w:proofErr w:type="spellStart"/>
      <w:r w:rsidR="00325E93" w:rsidRPr="00325E93">
        <w:t>aşa</w:t>
      </w:r>
      <w:proofErr w:type="spellEnd"/>
      <w:r w:rsidR="00325E93" w:rsidRPr="00325E93">
        <w:t xml:space="preserve">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 xml:space="preserve">Ci </w:t>
      </w:r>
      <w:proofErr w:type="spellStart"/>
      <w:r w:rsidR="00325E93" w:rsidRPr="00325E93">
        <w:t>îndemnaţi</w:t>
      </w:r>
      <w:proofErr w:type="spellEnd"/>
      <w:r w:rsidR="00325E93" w:rsidRPr="00325E93">
        <w:t xml:space="preserve">-vă unii pe </w:t>
      </w:r>
      <w:proofErr w:type="spellStart"/>
      <w:r w:rsidR="00325E93" w:rsidRPr="00325E93">
        <w:t>alţii</w:t>
      </w:r>
      <w:proofErr w:type="spellEnd"/>
      <w:r w:rsidR="00325E93" w:rsidRPr="00325E93">
        <w:t xml:space="preserve"> în fiecare zi, câtă vreme se zice: „Astăzi”, pentru ca niciunul din voi să nu se împietrească prin </w:t>
      </w:r>
      <w:proofErr w:type="spellStart"/>
      <w:r w:rsidR="00325E93" w:rsidRPr="00325E93">
        <w:t>înşelăciunea</w:t>
      </w:r>
      <w:proofErr w:type="spellEnd"/>
      <w:r w:rsidR="00325E93" w:rsidRPr="00325E93">
        <w:t xml:space="preserve"> păcatului.</w:t>
      </w:r>
    </w:p>
    <w:p w14:paraId="7B996CD3" w14:textId="6FA9C028" w:rsidR="003A7B45" w:rsidRDefault="00325E93" w:rsidP="00933B0D">
      <w:pPr>
        <w:pStyle w:val="Stil2"/>
        <w:numPr>
          <w:ilvl w:val="0"/>
          <w:numId w:val="106"/>
        </w:numPr>
      </w:pPr>
      <w:r w:rsidRPr="00325E93">
        <w:t xml:space="preserve">Să se lase cel rău de calea lui </w:t>
      </w:r>
      <w:proofErr w:type="spellStart"/>
      <w:r w:rsidRPr="00325E93">
        <w:t>şi</w:t>
      </w:r>
      <w:proofErr w:type="spellEnd"/>
      <w:r w:rsidRPr="00325E93">
        <w:t xml:space="preserve"> omul nelegiuit să se lase de gândurile lui, să se întoarcă la Domnul, care va avea milă de el, la Dumnezeul nostru, care nu </w:t>
      </w:r>
      <w:proofErr w:type="spellStart"/>
      <w:r w:rsidRPr="00325E93">
        <w:t>oboseşte</w:t>
      </w:r>
      <w:proofErr w:type="spellEnd"/>
      <w:r w:rsidRPr="00325E93">
        <w:t xml:space="preserve"> iertând.</w:t>
      </w:r>
    </w:p>
    <w:p w14:paraId="3B1ED1FC" w14:textId="2468E032" w:rsidR="00325E93" w:rsidRDefault="00325E93" w:rsidP="0078644A">
      <w:pPr>
        <w:pStyle w:val="Stil3"/>
        <w:ind w:left="567" w:hanging="283"/>
      </w:pPr>
      <w:r w:rsidRPr="00325E93">
        <w:t>Isa</w:t>
      </w:r>
      <w:r>
        <w:t>ia</w:t>
      </w:r>
      <w:r w:rsidRPr="00325E93">
        <w:t xml:space="preserve"> 1:16 </w:t>
      </w:r>
      <w:proofErr w:type="spellStart"/>
      <w:r w:rsidRPr="00325E93">
        <w:t>Spălaţi</w:t>
      </w:r>
      <w:proofErr w:type="spellEnd"/>
      <w:r w:rsidRPr="00325E93">
        <w:t xml:space="preserve">-vă deci </w:t>
      </w:r>
      <w:proofErr w:type="spellStart"/>
      <w:r w:rsidRPr="00325E93">
        <w:t>şi</w:t>
      </w:r>
      <w:proofErr w:type="spellEnd"/>
      <w:r w:rsidRPr="00325E93">
        <w:t xml:space="preserve"> </w:t>
      </w:r>
      <w:proofErr w:type="spellStart"/>
      <w:r w:rsidRPr="00325E93">
        <w:t>curăţiţi</w:t>
      </w:r>
      <w:proofErr w:type="spellEnd"/>
      <w:r w:rsidRPr="00325E93">
        <w:t xml:space="preserve">-vă! </w:t>
      </w:r>
      <w:proofErr w:type="spellStart"/>
      <w:r w:rsidRPr="00325E93">
        <w:t>Luaţi</w:t>
      </w:r>
      <w:proofErr w:type="spellEnd"/>
      <w:r w:rsidRPr="00325E93">
        <w:t xml:space="preserve"> dinaintea ochilor Mei faptele rele pe care le-</w:t>
      </w:r>
      <w:proofErr w:type="spellStart"/>
      <w:r w:rsidRPr="00325E93">
        <w:t>aţi</w:t>
      </w:r>
      <w:proofErr w:type="spellEnd"/>
      <w:r w:rsidRPr="00325E93">
        <w:t xml:space="preserve"> făcut! </w:t>
      </w:r>
      <w:proofErr w:type="spellStart"/>
      <w:r w:rsidRPr="00325E93">
        <w:t>Încetaţi</w:t>
      </w:r>
      <w:proofErr w:type="spellEnd"/>
      <w:r w:rsidRPr="00325E93">
        <w:t xml:space="preserve"> să mai </w:t>
      </w:r>
      <w:proofErr w:type="spellStart"/>
      <w:r w:rsidRPr="00325E93">
        <w:t>faceţi</w:t>
      </w:r>
      <w:proofErr w:type="spellEnd"/>
      <w:r w:rsidRPr="00325E93">
        <w:t xml:space="preserve">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w:t>
      </w:r>
      <w:proofErr w:type="spellStart"/>
      <w:r w:rsidRPr="00325E93">
        <w:t>şi</w:t>
      </w:r>
      <w:proofErr w:type="spellEnd"/>
      <w:r w:rsidRPr="00325E93">
        <w:t xml:space="preserve"> nici să nu </w:t>
      </w:r>
      <w:proofErr w:type="spellStart"/>
      <w:r w:rsidRPr="00325E93">
        <w:t>iubiţi</w:t>
      </w:r>
      <w:proofErr w:type="spellEnd"/>
      <w:r w:rsidRPr="00325E93">
        <w:t xml:space="preserve">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w:t>
      </w:r>
      <w:proofErr w:type="spellStart"/>
      <w:r w:rsidRPr="00325E93">
        <w:t>Israele</w:t>
      </w:r>
      <w:proofErr w:type="spellEnd"/>
      <w:r w:rsidRPr="00325E93">
        <w:t>, pune-</w:t>
      </w:r>
      <w:proofErr w:type="spellStart"/>
      <w:r w:rsidRPr="00325E93">
        <w:t>ţi</w:t>
      </w:r>
      <w:proofErr w:type="spellEnd"/>
      <w:r w:rsidRPr="00325E93">
        <w:t xml:space="preserve"> nădejdea în Domnul, căci la Domnul este îndurarea </w:t>
      </w:r>
      <w:proofErr w:type="spellStart"/>
      <w:r w:rsidRPr="00325E93">
        <w:t>şi</w:t>
      </w:r>
      <w:proofErr w:type="spellEnd"/>
      <w:r w:rsidRPr="00325E93">
        <w:t xml:space="preserve"> la El este </w:t>
      </w:r>
      <w:proofErr w:type="spellStart"/>
      <w:r w:rsidRPr="00325E93">
        <w:t>belşug</w:t>
      </w:r>
      <w:proofErr w:type="spellEnd"/>
      <w:r w:rsidRPr="00325E93">
        <w:t xml:space="preserve">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 xml:space="preserve">Du-te de strigă aceste cuvinte spre miazănoapte </w:t>
      </w:r>
      <w:proofErr w:type="spellStart"/>
      <w:r w:rsidRPr="00325E93">
        <w:t>şi</w:t>
      </w:r>
      <w:proofErr w:type="spellEnd"/>
      <w:r w:rsidRPr="00325E93">
        <w:t xml:space="preserve"> zi: ‘Întoarce-te, necredincioasă Israel’, zice Domnul. ‘Nu voi arunca o privire întunecoasă împotriva voastră, căci sunt milostiv’, zice Domnul, ‘</w:t>
      </w:r>
      <w:proofErr w:type="spellStart"/>
      <w:r w:rsidRPr="00325E93">
        <w:t>şi</w:t>
      </w:r>
      <w:proofErr w:type="spellEnd"/>
      <w:r w:rsidRPr="00325E93">
        <w:t xml:space="preserve"> nu </w:t>
      </w:r>
      <w:proofErr w:type="spellStart"/>
      <w:r w:rsidRPr="00325E93">
        <w:t>ţin</w:t>
      </w:r>
      <w:proofErr w:type="spellEnd"/>
      <w:r w:rsidRPr="00325E93">
        <w:t xml:space="preserve"> mânie pe vecie.</w:t>
      </w:r>
    </w:p>
    <w:p w14:paraId="471E477F" w14:textId="0B9AAAE5" w:rsidR="00325E93" w:rsidRDefault="00325E93" w:rsidP="00933B0D">
      <w:pPr>
        <w:pStyle w:val="Stil2"/>
        <w:numPr>
          <w:ilvl w:val="0"/>
          <w:numId w:val="106"/>
        </w:numPr>
      </w:pPr>
      <w:r w:rsidRPr="00325E93">
        <w:lastRenderedPageBreak/>
        <w:t xml:space="preserve">„Căci gândurile Mele nu sunt gândurile voastre </w:t>
      </w:r>
      <w:proofErr w:type="spellStart"/>
      <w:r w:rsidRPr="00325E93">
        <w:t>şi</w:t>
      </w:r>
      <w:proofErr w:type="spellEnd"/>
      <w:r w:rsidRPr="00325E93">
        <w:t xml:space="preserve">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proofErr w:type="spellStart"/>
      <w:r w:rsidRPr="00325E93">
        <w:t>Şi</w:t>
      </w:r>
      <w:proofErr w:type="spellEnd"/>
      <w:r w:rsidRPr="00325E93">
        <w:t xml:space="preserve"> încă atât este </w:t>
      </w:r>
      <w:proofErr w:type="spellStart"/>
      <w:r w:rsidRPr="00325E93">
        <w:t>puţin</w:t>
      </w:r>
      <w:proofErr w:type="spellEnd"/>
      <w:r w:rsidRPr="00325E93">
        <w:t xml:space="preserve"> înaintea Ta, Doamne Dumnezeule! Tu </w:t>
      </w:r>
      <w:proofErr w:type="spellStart"/>
      <w:r w:rsidRPr="00325E93">
        <w:t>vorbeşti</w:t>
      </w:r>
      <w:proofErr w:type="spellEnd"/>
      <w:r w:rsidRPr="00325E93">
        <w:t xml:space="preserve"> despre casa robului Tău </w:t>
      </w:r>
      <w:proofErr w:type="spellStart"/>
      <w:r w:rsidRPr="00325E93">
        <w:t>şi</w:t>
      </w:r>
      <w:proofErr w:type="spellEnd"/>
      <w:r w:rsidRPr="00325E93">
        <w:t xml:space="preserve"> în viitor. </w:t>
      </w:r>
      <w:proofErr w:type="spellStart"/>
      <w:r w:rsidRPr="00325E93">
        <w:t>Şi</w:t>
      </w:r>
      <w:proofErr w:type="spellEnd"/>
      <w:r w:rsidRPr="00325E93">
        <w:t xml:space="preserve"> </w:t>
      </w:r>
      <w:proofErr w:type="spellStart"/>
      <w:r w:rsidRPr="00325E93">
        <w:t>binevoieşti</w:t>
      </w:r>
      <w:proofErr w:type="spellEnd"/>
      <w:r w:rsidRPr="00325E93">
        <w:t xml:space="preserve"> să </w:t>
      </w:r>
      <w:proofErr w:type="spellStart"/>
      <w:r w:rsidRPr="00325E93">
        <w:t>înveţi</w:t>
      </w:r>
      <w:proofErr w:type="spellEnd"/>
      <w:r w:rsidRPr="00325E93">
        <w:t xml:space="preserve"> pe un om cu privire la aceste lucruri, Doamne Dumnezeule!</w:t>
      </w:r>
    </w:p>
    <w:p w14:paraId="61D6E1A0" w14:textId="3AA69843" w:rsidR="00325E93" w:rsidRDefault="00325E93" w:rsidP="00933B0D">
      <w:pPr>
        <w:pStyle w:val="Stil2"/>
        <w:numPr>
          <w:ilvl w:val="0"/>
          <w:numId w:val="106"/>
        </w:numPr>
      </w:pPr>
      <w:r w:rsidRPr="00325E93">
        <w:t xml:space="preserve">„Ci, cât sunt de sus cerurile </w:t>
      </w:r>
      <w:proofErr w:type="spellStart"/>
      <w:r w:rsidRPr="00325E93">
        <w:t>faţă</w:t>
      </w:r>
      <w:proofErr w:type="spellEnd"/>
      <w:r w:rsidRPr="00325E93">
        <w:t xml:space="preserve"> de pământ, atât sunt de sus căile Mele </w:t>
      </w:r>
      <w:proofErr w:type="spellStart"/>
      <w:r w:rsidRPr="00325E93">
        <w:t>faţă</w:t>
      </w:r>
      <w:proofErr w:type="spellEnd"/>
      <w:r w:rsidRPr="00325E93">
        <w:t xml:space="preserve"> de căile voastre </w:t>
      </w:r>
      <w:proofErr w:type="spellStart"/>
      <w:r w:rsidRPr="00325E93">
        <w:t>şi</w:t>
      </w:r>
      <w:proofErr w:type="spellEnd"/>
      <w:r w:rsidRPr="00325E93">
        <w:t xml:space="preserve"> gândurile Mele </w:t>
      </w:r>
      <w:proofErr w:type="spellStart"/>
      <w:r w:rsidRPr="00325E93">
        <w:t>faţă</w:t>
      </w:r>
      <w:proofErr w:type="spellEnd"/>
      <w:r w:rsidRPr="00325E93">
        <w:t xml:space="preserve">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 xml:space="preserve">ci, cât sunt de sus cerurile </w:t>
      </w:r>
      <w:proofErr w:type="spellStart"/>
      <w:r w:rsidR="0076798F" w:rsidRPr="0076798F">
        <w:t>faţă</w:t>
      </w:r>
      <w:proofErr w:type="spellEnd"/>
      <w:r w:rsidR="0076798F" w:rsidRPr="0076798F">
        <w:t xml:space="preserve"> de pământ, atât este de mare bunătatea Lui pentru cei ce se tem de El;</w:t>
      </w:r>
    </w:p>
    <w:p w14:paraId="7CE00ED9" w14:textId="75E78442" w:rsidR="00325E93" w:rsidRDefault="0076798F" w:rsidP="00933B0D">
      <w:pPr>
        <w:pStyle w:val="Stil2"/>
        <w:numPr>
          <w:ilvl w:val="0"/>
          <w:numId w:val="106"/>
        </w:numPr>
      </w:pPr>
      <w:r w:rsidRPr="0076798F">
        <w:t xml:space="preserve">Căci, după cum ploaia </w:t>
      </w:r>
      <w:proofErr w:type="spellStart"/>
      <w:r w:rsidRPr="0076798F">
        <w:t>şi</w:t>
      </w:r>
      <w:proofErr w:type="spellEnd"/>
      <w:r w:rsidRPr="0076798F">
        <w:t xml:space="preserve"> zăpada se coboară din ceruri </w:t>
      </w:r>
      <w:proofErr w:type="spellStart"/>
      <w:r w:rsidRPr="0076798F">
        <w:t>şi</w:t>
      </w:r>
      <w:proofErr w:type="spellEnd"/>
      <w:r w:rsidRPr="0076798F">
        <w:t xml:space="preserve"> nu se mai întorc înapoi, ci udă pământul </w:t>
      </w:r>
      <w:proofErr w:type="spellStart"/>
      <w:r w:rsidRPr="0076798F">
        <w:t>şi</w:t>
      </w:r>
      <w:proofErr w:type="spellEnd"/>
      <w:r w:rsidRPr="0076798F">
        <w:t xml:space="preserve">-l fac să rodească </w:t>
      </w:r>
      <w:proofErr w:type="spellStart"/>
      <w:r w:rsidRPr="0076798F">
        <w:t>şi</w:t>
      </w:r>
      <w:proofErr w:type="spellEnd"/>
      <w:r w:rsidRPr="0076798F">
        <w:t xml:space="preserve"> să odrăslească, pentru ca să dea </w:t>
      </w:r>
      <w:proofErr w:type="spellStart"/>
      <w:r w:rsidRPr="0076798F">
        <w:t>sămânţă</w:t>
      </w:r>
      <w:proofErr w:type="spellEnd"/>
      <w:r w:rsidRPr="0076798F">
        <w:t xml:space="preserve"> semănătorului </w:t>
      </w:r>
      <w:proofErr w:type="spellStart"/>
      <w:r w:rsidRPr="0076798F">
        <w:t>şi</w:t>
      </w:r>
      <w:proofErr w:type="spellEnd"/>
      <w:r w:rsidRPr="0076798F">
        <w:t xml:space="preserve"> pâine celui ce mănâncă,</w:t>
      </w:r>
    </w:p>
    <w:p w14:paraId="4DC9E1D8" w14:textId="595D7AB6" w:rsidR="0076798F" w:rsidRDefault="0076798F" w:rsidP="0078644A">
      <w:pPr>
        <w:pStyle w:val="Stil3"/>
        <w:ind w:left="567" w:hanging="283"/>
      </w:pPr>
      <w:proofErr w:type="spellStart"/>
      <w:r w:rsidRPr="0076798F">
        <w:t>Deut</w:t>
      </w:r>
      <w:r>
        <w:t>eronomul</w:t>
      </w:r>
      <w:proofErr w:type="spellEnd"/>
      <w:r w:rsidRPr="0076798F">
        <w:t xml:space="preserve"> 32:2</w:t>
      </w:r>
      <w:r>
        <w:t xml:space="preserve"> </w:t>
      </w:r>
      <w:r w:rsidRPr="0076798F">
        <w:t xml:space="preserve">Ca ploaia să curgă </w:t>
      </w:r>
      <w:proofErr w:type="spellStart"/>
      <w:r w:rsidRPr="0076798F">
        <w:t>învăţăturile</w:t>
      </w:r>
      <w:proofErr w:type="spellEnd"/>
      <w:r w:rsidRPr="0076798F">
        <w:t xml:space="preserve"> mele, Ca roua să cadă cuvântul meu, Ca ploaia repede pe </w:t>
      </w:r>
      <w:proofErr w:type="spellStart"/>
      <w:r w:rsidRPr="0076798F">
        <w:t>verdeaţă</w:t>
      </w:r>
      <w:proofErr w:type="spellEnd"/>
      <w:r w:rsidRPr="0076798F">
        <w:t>, Ca picăturile de ploaie pe iarbă!</w:t>
      </w:r>
    </w:p>
    <w:p w14:paraId="364E5389" w14:textId="76852C9B" w:rsidR="0076798F" w:rsidRDefault="0076798F" w:rsidP="00933B0D">
      <w:pPr>
        <w:pStyle w:val="Stil2"/>
        <w:numPr>
          <w:ilvl w:val="0"/>
          <w:numId w:val="106"/>
        </w:numPr>
      </w:pPr>
      <w:r w:rsidRPr="0076798F">
        <w:t xml:space="preserve">tot </w:t>
      </w:r>
      <w:proofErr w:type="spellStart"/>
      <w:r w:rsidRPr="0076798F">
        <w:t>aşa</w:t>
      </w:r>
      <w:proofErr w:type="spellEnd"/>
      <w:r w:rsidRPr="0076798F">
        <w:t xml:space="preserve"> </w:t>
      </w:r>
      <w:proofErr w:type="spellStart"/>
      <w:r w:rsidRPr="0076798F">
        <w:t>şi</w:t>
      </w:r>
      <w:proofErr w:type="spellEnd"/>
      <w:r w:rsidRPr="0076798F">
        <w:t xml:space="preserve"> Cuvântul Meu care iese din gura Mea nu se întoarce la Mine fără rod, ci va face voia Mea </w:t>
      </w:r>
      <w:proofErr w:type="spellStart"/>
      <w:r w:rsidRPr="0076798F">
        <w:t>şi</w:t>
      </w:r>
      <w:proofErr w:type="spellEnd"/>
      <w:r w:rsidRPr="0076798F">
        <w:t xml:space="preserve">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w:t>
      </w:r>
      <w:proofErr w:type="spellStart"/>
      <w:r w:rsidRPr="0076798F">
        <w:t>Şi</w:t>
      </w:r>
      <w:proofErr w:type="spellEnd"/>
      <w:r w:rsidRPr="0076798F">
        <w:t xml:space="preserve"> lucrul acesta va fi pentru Mine ca </w:t>
      </w:r>
      <w:proofErr w:type="spellStart"/>
      <w:r w:rsidRPr="0076798F">
        <w:t>şi</w:t>
      </w:r>
      <w:proofErr w:type="spellEnd"/>
      <w:r w:rsidRPr="0076798F">
        <w:t xml:space="preserve"> cu apele lui Noe: după cum jurasem că apele lui Noe nu vor mai veni pe pământ, tot </w:t>
      </w:r>
      <w:proofErr w:type="spellStart"/>
      <w:r w:rsidRPr="0076798F">
        <w:t>aşa</w:t>
      </w:r>
      <w:proofErr w:type="spellEnd"/>
      <w:r w:rsidRPr="0076798F">
        <w:t xml:space="preserve"> jur că nu Mă voi mai mânia pe tine </w:t>
      </w:r>
      <w:proofErr w:type="spellStart"/>
      <w:r w:rsidRPr="0076798F">
        <w:t>şi</w:t>
      </w:r>
      <w:proofErr w:type="spellEnd"/>
      <w:r w:rsidRPr="0076798F">
        <w:t xml:space="preserve"> nu te voi mai mustra.</w:t>
      </w:r>
    </w:p>
    <w:p w14:paraId="19EB64C2" w14:textId="774F777B" w:rsidR="0076798F" w:rsidRDefault="0076798F" w:rsidP="00933B0D">
      <w:pPr>
        <w:pStyle w:val="Stil2"/>
        <w:numPr>
          <w:ilvl w:val="0"/>
          <w:numId w:val="106"/>
        </w:numPr>
      </w:pPr>
      <w:r w:rsidRPr="0076798F">
        <w:t xml:space="preserve">Da, </w:t>
      </w:r>
      <w:proofErr w:type="spellStart"/>
      <w:r w:rsidRPr="0076798F">
        <w:t>veţi</w:t>
      </w:r>
      <w:proofErr w:type="spellEnd"/>
      <w:r w:rsidRPr="0076798F">
        <w:t xml:space="preserve"> </w:t>
      </w:r>
      <w:proofErr w:type="spellStart"/>
      <w:r w:rsidRPr="0076798F">
        <w:t>ieşi</w:t>
      </w:r>
      <w:proofErr w:type="spellEnd"/>
      <w:r w:rsidRPr="0076798F">
        <w:t xml:space="preserve"> cu bucurie </w:t>
      </w:r>
      <w:proofErr w:type="spellStart"/>
      <w:r w:rsidRPr="0076798F">
        <w:t>şi</w:t>
      </w:r>
      <w:proofErr w:type="spellEnd"/>
      <w:r w:rsidRPr="0076798F">
        <w:t xml:space="preserve"> </w:t>
      </w:r>
      <w:proofErr w:type="spellStart"/>
      <w:r w:rsidRPr="0076798F">
        <w:t>veţi</w:t>
      </w:r>
      <w:proofErr w:type="spellEnd"/>
      <w:r w:rsidRPr="0076798F">
        <w:t xml:space="preserve"> fi </w:t>
      </w:r>
      <w:proofErr w:type="spellStart"/>
      <w:r w:rsidRPr="0076798F">
        <w:t>călăuziţi</w:t>
      </w:r>
      <w:proofErr w:type="spellEnd"/>
      <w:r w:rsidRPr="0076798F">
        <w:t xml:space="preserve"> în pace. </w:t>
      </w:r>
      <w:proofErr w:type="spellStart"/>
      <w:r w:rsidRPr="0076798F">
        <w:t>Munţii</w:t>
      </w:r>
      <w:proofErr w:type="spellEnd"/>
      <w:r w:rsidRPr="0076798F">
        <w:t xml:space="preserve"> </w:t>
      </w:r>
      <w:proofErr w:type="spellStart"/>
      <w:r w:rsidRPr="0076798F">
        <w:t>şi</w:t>
      </w:r>
      <w:proofErr w:type="spellEnd"/>
      <w:r w:rsidRPr="0076798F">
        <w:t xml:space="preserve"> dealurile vor răsuna de veselie înaintea voastră </w:t>
      </w:r>
      <w:proofErr w:type="spellStart"/>
      <w:r w:rsidRPr="0076798F">
        <w:t>şi</w:t>
      </w:r>
      <w:proofErr w:type="spellEnd"/>
      <w:r w:rsidRPr="0076798F">
        <w:t xml:space="preserve"> </w:t>
      </w:r>
      <w:proofErr w:type="spellStart"/>
      <w:r w:rsidRPr="0076798F">
        <w:t>toţi</w:t>
      </w:r>
      <w:proofErr w:type="spellEnd"/>
      <w:r w:rsidRPr="0076798F">
        <w:t xml:space="preserve">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w:t>
      </w:r>
      <w:proofErr w:type="spellStart"/>
      <w:r w:rsidRPr="0076798F">
        <w:t>izbăviţi</w:t>
      </w:r>
      <w:proofErr w:type="spellEnd"/>
      <w:r w:rsidRPr="0076798F">
        <w:t xml:space="preserve"> de Domnul se vor întoarce </w:t>
      </w:r>
      <w:proofErr w:type="spellStart"/>
      <w:r w:rsidRPr="0076798F">
        <w:t>şi</w:t>
      </w:r>
      <w:proofErr w:type="spellEnd"/>
      <w:r w:rsidRPr="0076798F">
        <w:t xml:space="preserve"> vor merge spre Sion cu cântece de </w:t>
      </w:r>
      <w:proofErr w:type="spellStart"/>
      <w:r w:rsidRPr="0076798F">
        <w:t>biruinţă</w:t>
      </w:r>
      <w:proofErr w:type="spellEnd"/>
      <w:r w:rsidRPr="0076798F">
        <w:t xml:space="preserve">. O bucurie </w:t>
      </w:r>
      <w:proofErr w:type="spellStart"/>
      <w:r w:rsidRPr="0076798F">
        <w:t>veşnică</w:t>
      </w:r>
      <w:proofErr w:type="spellEnd"/>
      <w:r w:rsidRPr="0076798F">
        <w:t xml:space="preserve"> le va încununa capul, veselia </w:t>
      </w:r>
      <w:proofErr w:type="spellStart"/>
      <w:r w:rsidRPr="0076798F">
        <w:t>şi</w:t>
      </w:r>
      <w:proofErr w:type="spellEnd"/>
      <w:r w:rsidRPr="0076798F">
        <w:t xml:space="preserve"> bucuria îi vor apuca, iar durerea </w:t>
      </w:r>
      <w:proofErr w:type="spellStart"/>
      <w:r w:rsidRPr="0076798F">
        <w:t>şi</w:t>
      </w:r>
      <w:proofErr w:type="spellEnd"/>
      <w:r w:rsidRPr="0076798F">
        <w:t xml:space="preserve"> gemetele vor fugi!</w:t>
      </w:r>
    </w:p>
    <w:p w14:paraId="3672C4F2" w14:textId="629682E4" w:rsidR="0076798F" w:rsidRDefault="0076798F" w:rsidP="0078644A">
      <w:pPr>
        <w:pStyle w:val="Stil3"/>
        <w:ind w:left="567" w:hanging="283"/>
      </w:pPr>
      <w:r w:rsidRPr="0076798F">
        <w:t>Isa</w:t>
      </w:r>
      <w:r>
        <w:t>ia</w:t>
      </w:r>
      <w:r w:rsidRPr="0076798F">
        <w:t xml:space="preserve"> 65:13 De aceea, </w:t>
      </w:r>
      <w:proofErr w:type="spellStart"/>
      <w:r w:rsidRPr="0076798F">
        <w:t>aşa</w:t>
      </w:r>
      <w:proofErr w:type="spellEnd"/>
      <w:r w:rsidRPr="0076798F">
        <w:t xml:space="preserve"> </w:t>
      </w:r>
      <w:proofErr w:type="spellStart"/>
      <w:r w:rsidRPr="0076798F">
        <w:t>vorbeşte</w:t>
      </w:r>
      <w:proofErr w:type="spellEnd"/>
      <w:r w:rsidRPr="0076798F">
        <w:t xml:space="preserve"> Domnul Dumnezeu: „Iată că robii Mei vor mânca, iar voi </w:t>
      </w:r>
      <w:proofErr w:type="spellStart"/>
      <w:r w:rsidRPr="0076798F">
        <w:t>veţi</w:t>
      </w:r>
      <w:proofErr w:type="spellEnd"/>
      <w:r w:rsidRPr="0076798F">
        <w:t xml:space="preserve"> fi flămânzi; iată că robii Mei vor bea, iar vouă vă va fi sete. Iată că robii Mei se vor bucura </w:t>
      </w:r>
      <w:proofErr w:type="spellStart"/>
      <w:r w:rsidRPr="0076798F">
        <w:t>şi</w:t>
      </w:r>
      <w:proofErr w:type="spellEnd"/>
      <w:r w:rsidRPr="0076798F">
        <w:t xml:space="preserve"> voi vă </w:t>
      </w:r>
      <w:proofErr w:type="spellStart"/>
      <w:r w:rsidRPr="0076798F">
        <w:t>veţi</w:t>
      </w:r>
      <w:proofErr w:type="spellEnd"/>
      <w:r w:rsidRPr="0076798F">
        <w:t xml:space="preserve"> </w:t>
      </w:r>
      <w:proofErr w:type="spellStart"/>
      <w:r w:rsidRPr="0076798F">
        <w:t>ruşina</w:t>
      </w:r>
      <w:proofErr w:type="spellEnd"/>
      <w:r w:rsidRPr="0076798F">
        <w:t>.</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w:t>
      </w:r>
      <w:proofErr w:type="spellStart"/>
      <w:r w:rsidRPr="0076798F">
        <w:t>veţi</w:t>
      </w:r>
      <w:proofErr w:type="spellEnd"/>
      <w:r w:rsidRPr="0076798F">
        <w:t xml:space="preserve"> striga de durerea pe care o </w:t>
      </w:r>
      <w:proofErr w:type="spellStart"/>
      <w:r w:rsidRPr="0076798F">
        <w:t>veţi</w:t>
      </w:r>
      <w:proofErr w:type="spellEnd"/>
      <w:r w:rsidRPr="0076798F">
        <w:t xml:space="preserve"> avea în suflet </w:t>
      </w:r>
      <w:proofErr w:type="spellStart"/>
      <w:r w:rsidRPr="0076798F">
        <w:t>şi</w:t>
      </w:r>
      <w:proofErr w:type="spellEnd"/>
      <w:r w:rsidRPr="0076798F">
        <w:t xml:space="preserve"> vă </w:t>
      </w:r>
      <w:proofErr w:type="spellStart"/>
      <w:r w:rsidRPr="0076798F">
        <w:t>veţi</w:t>
      </w:r>
      <w:proofErr w:type="spellEnd"/>
      <w:r w:rsidRPr="0076798F">
        <w:t xml:space="preserve">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w:t>
      </w:r>
      <w:proofErr w:type="spellStart"/>
      <w:r w:rsidRPr="0076798F">
        <w:t>toţi</w:t>
      </w:r>
      <w:proofErr w:type="spellEnd"/>
      <w:r w:rsidRPr="0076798F">
        <w:t xml:space="preserve">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w:t>
      </w:r>
      <w:proofErr w:type="spellStart"/>
      <w:r w:rsidRPr="0076798F">
        <w:t>toţi</w:t>
      </w:r>
      <w:proofErr w:type="spellEnd"/>
      <w:r w:rsidRPr="0076798F">
        <w:t xml:space="preserve"> </w:t>
      </w:r>
      <w:proofErr w:type="spellStart"/>
      <w:r w:rsidRPr="0076798F">
        <w:t>munţii</w:t>
      </w:r>
      <w:proofErr w:type="spellEnd"/>
    </w:p>
    <w:p w14:paraId="0E0AAC67" w14:textId="38D4630F" w:rsidR="0076798F" w:rsidRDefault="0076798F" w:rsidP="0078644A">
      <w:pPr>
        <w:pStyle w:val="Stil3"/>
        <w:ind w:left="567" w:hanging="283"/>
      </w:pPr>
      <w:r w:rsidRPr="0076798F">
        <w:t>Isa</w:t>
      </w:r>
      <w:r>
        <w:t>ia</w:t>
      </w:r>
      <w:r w:rsidRPr="0076798F">
        <w:t xml:space="preserve"> 14:8 Până </w:t>
      </w:r>
      <w:proofErr w:type="spellStart"/>
      <w:r w:rsidRPr="0076798F">
        <w:t>şi</w:t>
      </w:r>
      <w:proofErr w:type="spellEnd"/>
      <w:r w:rsidRPr="0076798F">
        <w:t xml:space="preserve"> </w:t>
      </w:r>
      <w:proofErr w:type="spellStart"/>
      <w:r w:rsidRPr="0076798F">
        <w:t>chiparoşii</w:t>
      </w:r>
      <w:proofErr w:type="spellEnd"/>
      <w:r w:rsidRPr="0076798F">
        <w:t xml:space="preserve"> </w:t>
      </w:r>
      <w:proofErr w:type="spellStart"/>
      <w:r w:rsidRPr="0076798F">
        <w:t>şi</w:t>
      </w:r>
      <w:proofErr w:type="spellEnd"/>
      <w:r w:rsidRPr="0076798F">
        <w:t xml:space="preserve"> cedrii din Liban se bucură de căderea ta </w:t>
      </w:r>
      <w:proofErr w:type="spellStart"/>
      <w:r w:rsidRPr="0076798F">
        <w:t>şi</w:t>
      </w:r>
      <w:proofErr w:type="spellEnd"/>
      <w:r w:rsidRPr="0076798F">
        <w:t xml:space="preserve">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w:t>
      </w:r>
      <w:proofErr w:type="spellStart"/>
      <w:r w:rsidRPr="0076798F">
        <w:t>şi</w:t>
      </w:r>
      <w:proofErr w:type="spellEnd"/>
      <w:r w:rsidRPr="0076798F">
        <w:t xml:space="preserve"> </w:t>
      </w:r>
      <w:proofErr w:type="spellStart"/>
      <w:r w:rsidRPr="0076798F">
        <w:t>ţara</w:t>
      </w:r>
      <w:proofErr w:type="spellEnd"/>
      <w:r w:rsidRPr="0076798F">
        <w:t xml:space="preserve"> fără apă se vor bucura; pustietatea se va veseli </w:t>
      </w:r>
      <w:proofErr w:type="spellStart"/>
      <w:r w:rsidRPr="0076798F">
        <w:t>şi</w:t>
      </w:r>
      <w:proofErr w:type="spellEnd"/>
      <w:r w:rsidRPr="0076798F">
        <w:t xml:space="preserve">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w:t>
      </w:r>
      <w:proofErr w:type="spellStart"/>
      <w:r w:rsidRPr="0076798F">
        <w:t>şi</w:t>
      </w:r>
      <w:proofErr w:type="spellEnd"/>
      <w:r w:rsidRPr="0076798F">
        <w:t xml:space="preserve"> va sări de bucurie, cu cântece de veselie </w:t>
      </w:r>
      <w:proofErr w:type="spellStart"/>
      <w:r w:rsidRPr="0076798F">
        <w:t>şi</w:t>
      </w:r>
      <w:proofErr w:type="spellEnd"/>
      <w:r w:rsidRPr="0076798F">
        <w:t xml:space="preserve"> strigăte de </w:t>
      </w:r>
      <w:proofErr w:type="spellStart"/>
      <w:r w:rsidRPr="0076798F">
        <w:t>biruinţă</w:t>
      </w:r>
      <w:proofErr w:type="spellEnd"/>
      <w:r w:rsidRPr="0076798F">
        <w:t xml:space="preserve">, căci i se va da slava Libanului, strălucirea </w:t>
      </w:r>
      <w:proofErr w:type="spellStart"/>
      <w:r w:rsidRPr="0076798F">
        <w:t>Carmelului</w:t>
      </w:r>
      <w:proofErr w:type="spellEnd"/>
      <w:r w:rsidRPr="0076798F">
        <w:t xml:space="preserve"> </w:t>
      </w:r>
      <w:proofErr w:type="spellStart"/>
      <w:r w:rsidRPr="0076798F">
        <w:t>şi</w:t>
      </w:r>
      <w:proofErr w:type="spellEnd"/>
      <w:r w:rsidRPr="0076798F">
        <w:t xml:space="preserve"> a </w:t>
      </w:r>
      <w:proofErr w:type="spellStart"/>
      <w:r w:rsidRPr="0076798F">
        <w:t>Saronului</w:t>
      </w:r>
      <w:proofErr w:type="spellEnd"/>
      <w:r w:rsidRPr="0076798F">
        <w:t xml:space="preserve">. Vor vedea slava Domnului, </w:t>
      </w:r>
      <w:proofErr w:type="spellStart"/>
      <w:r w:rsidRPr="0076798F">
        <w:t>măreţia</w:t>
      </w:r>
      <w:proofErr w:type="spellEnd"/>
      <w:r w:rsidRPr="0076798F">
        <w:t xml:space="preserve"> Dumnezeului nostru.</w:t>
      </w:r>
    </w:p>
    <w:p w14:paraId="220EED6B" w14:textId="69ECC2C5" w:rsidR="0076798F" w:rsidRDefault="0076798F" w:rsidP="0078644A">
      <w:pPr>
        <w:pStyle w:val="Stil3"/>
        <w:ind w:left="567" w:hanging="283"/>
      </w:pPr>
      <w:r w:rsidRPr="0076798F">
        <w:t>Isa</w:t>
      </w:r>
      <w:r>
        <w:t>ia</w:t>
      </w:r>
      <w:r w:rsidRPr="0076798F">
        <w:t xml:space="preserve"> 42:11 Pustia </w:t>
      </w:r>
      <w:proofErr w:type="spellStart"/>
      <w:r w:rsidRPr="0076798F">
        <w:t>şi</w:t>
      </w:r>
      <w:proofErr w:type="spellEnd"/>
      <w:r w:rsidRPr="0076798F">
        <w:t xml:space="preserve"> </w:t>
      </w:r>
      <w:proofErr w:type="spellStart"/>
      <w:r w:rsidRPr="0076798F">
        <w:t>cetăţile</w:t>
      </w:r>
      <w:proofErr w:type="spellEnd"/>
      <w:r w:rsidRPr="0076798F">
        <w:t xml:space="preserve"> ei să </w:t>
      </w:r>
      <w:proofErr w:type="spellStart"/>
      <w:r w:rsidRPr="0076798F">
        <w:t>înalţe</w:t>
      </w:r>
      <w:proofErr w:type="spellEnd"/>
      <w:r w:rsidRPr="0076798F">
        <w:t xml:space="preserve"> glasul! Satele locuite de </w:t>
      </w:r>
      <w:proofErr w:type="spellStart"/>
      <w:r w:rsidRPr="0076798F">
        <w:t>Chedar</w:t>
      </w:r>
      <w:proofErr w:type="spellEnd"/>
      <w:r w:rsidRPr="0076798F">
        <w:t xml:space="preserve"> să-</w:t>
      </w:r>
      <w:proofErr w:type="spellStart"/>
      <w:r w:rsidRPr="0076798F">
        <w:t>şi</w:t>
      </w:r>
      <w:proofErr w:type="spellEnd"/>
      <w:r w:rsidRPr="0076798F">
        <w:t xml:space="preserve"> </w:t>
      </w:r>
      <w:proofErr w:type="spellStart"/>
      <w:r w:rsidRPr="0076798F">
        <w:t>înalţe</w:t>
      </w:r>
      <w:proofErr w:type="spellEnd"/>
      <w:r w:rsidRPr="0076798F">
        <w:t xml:space="preserve"> glasul! Locuitorii stâncilor să sară de veselie: să strige de bucurie din vârful </w:t>
      </w:r>
      <w:proofErr w:type="spellStart"/>
      <w:r w:rsidRPr="0076798F">
        <w:t>munţilor</w:t>
      </w:r>
      <w:proofErr w:type="spellEnd"/>
      <w:r w:rsidRPr="0076798F">
        <w:t>!</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933B0D">
      <w:pPr>
        <w:pStyle w:val="Stil2"/>
        <w:numPr>
          <w:ilvl w:val="0"/>
          <w:numId w:val="106"/>
        </w:numPr>
      </w:pPr>
      <w:r w:rsidRPr="0076798F">
        <w:t xml:space="preserve">În locul spinului se va </w:t>
      </w:r>
      <w:proofErr w:type="spellStart"/>
      <w:r w:rsidRPr="0076798F">
        <w:t>înălţa</w:t>
      </w:r>
      <w:proofErr w:type="spellEnd"/>
      <w:r w:rsidRPr="0076798F">
        <w:t xml:space="preserve"> chiparosul, în locul mărăcinilor va </w:t>
      </w:r>
      <w:proofErr w:type="spellStart"/>
      <w:r w:rsidRPr="0076798F">
        <w:t>creşte</w:t>
      </w:r>
      <w:proofErr w:type="spellEnd"/>
      <w:r w:rsidRPr="0076798F">
        <w:t xml:space="preserve"> mirtul. </w:t>
      </w:r>
      <w:proofErr w:type="spellStart"/>
      <w:r w:rsidRPr="0076798F">
        <w:t>Şi</w:t>
      </w:r>
      <w:proofErr w:type="spellEnd"/>
      <w:r w:rsidRPr="0076798F">
        <w:t xml:space="preserve"> lucrul acesta va fi o slavă pentru Domnul, un semn </w:t>
      </w:r>
      <w:proofErr w:type="spellStart"/>
      <w:r w:rsidRPr="0076798F">
        <w:t>veşnic</w:t>
      </w:r>
      <w:proofErr w:type="spellEnd"/>
      <w:r w:rsidRPr="0076798F">
        <w:t>, nepieritor.”</w:t>
      </w:r>
    </w:p>
    <w:p w14:paraId="2CBDA47A" w14:textId="0816C470" w:rsidR="00CF3E08" w:rsidRDefault="00CF3E08" w:rsidP="0078644A">
      <w:pPr>
        <w:pStyle w:val="Stil3"/>
        <w:ind w:left="567" w:hanging="283"/>
      </w:pPr>
      <w:r w:rsidRPr="00CF3E08">
        <w:t>Isa</w:t>
      </w:r>
      <w:r>
        <w:t>ia</w:t>
      </w:r>
      <w:r w:rsidRPr="00CF3E08">
        <w:t xml:space="preserve"> 41:19 voi sădi cedri, salcâmi, </w:t>
      </w:r>
      <w:proofErr w:type="spellStart"/>
      <w:r w:rsidRPr="00CF3E08">
        <w:t>mirţi</w:t>
      </w:r>
      <w:proofErr w:type="spellEnd"/>
      <w:r w:rsidRPr="00CF3E08">
        <w:t xml:space="preserve"> </w:t>
      </w:r>
      <w:proofErr w:type="spellStart"/>
      <w:r w:rsidRPr="00CF3E08">
        <w:t>şi</w:t>
      </w:r>
      <w:proofErr w:type="spellEnd"/>
      <w:r w:rsidRPr="00CF3E08">
        <w:t xml:space="preserve"> măslini în pustie; voi pune </w:t>
      </w:r>
      <w:proofErr w:type="spellStart"/>
      <w:r w:rsidRPr="00CF3E08">
        <w:t>chiparoşi</w:t>
      </w:r>
      <w:proofErr w:type="spellEnd"/>
      <w:r w:rsidRPr="00CF3E08">
        <w:t xml:space="preserve">, ulmi </w:t>
      </w:r>
      <w:proofErr w:type="spellStart"/>
      <w:r w:rsidRPr="00CF3E08">
        <w:t>şi</w:t>
      </w:r>
      <w:proofErr w:type="spellEnd"/>
      <w:r w:rsidRPr="00CF3E08">
        <w:t xml:space="preserve"> </w:t>
      </w:r>
      <w:proofErr w:type="spellStart"/>
      <w:r w:rsidRPr="00CF3E08">
        <w:t>merişori</w:t>
      </w:r>
      <w:proofErr w:type="spellEnd"/>
      <w:r w:rsidRPr="00CF3E08">
        <w:t xml:space="preserve"> </w:t>
      </w:r>
      <w:proofErr w:type="spellStart"/>
      <w:r w:rsidRPr="00CF3E08">
        <w:t>turceşti</w:t>
      </w:r>
      <w:proofErr w:type="spellEnd"/>
      <w:r w:rsidRPr="00CF3E08">
        <w:t xml:space="preserve"> la un loc în pustie,</w:t>
      </w:r>
    </w:p>
    <w:p w14:paraId="77C6BAB4" w14:textId="1D302075" w:rsidR="00CF3E08" w:rsidRDefault="00CF3E08" w:rsidP="0078644A">
      <w:pPr>
        <w:pStyle w:val="Stil3"/>
        <w:ind w:left="567" w:hanging="283"/>
      </w:pPr>
      <w:r w:rsidRPr="00CF3E08">
        <w:t xml:space="preserve">Mica 7:4 Cel mai bun dintre ei este ca un mărăcine, cel mai cinstit este mai rău decât un </w:t>
      </w:r>
      <w:proofErr w:type="spellStart"/>
      <w:r w:rsidRPr="00CF3E08">
        <w:t>tufiş</w:t>
      </w:r>
      <w:proofErr w:type="spellEnd"/>
      <w:r w:rsidRPr="00CF3E08">
        <w:t xml:space="preserve"> de spini. Ziua vestită de </w:t>
      </w:r>
      <w:proofErr w:type="spellStart"/>
      <w:r w:rsidRPr="00CF3E08">
        <w:t>toţi</w:t>
      </w:r>
      <w:proofErr w:type="spellEnd"/>
      <w:r w:rsidRPr="00CF3E08">
        <w:t xml:space="preserve">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 xml:space="preserve">Căci, cum se </w:t>
      </w:r>
      <w:proofErr w:type="spellStart"/>
      <w:r w:rsidRPr="00CF3E08">
        <w:t>lipeşte</w:t>
      </w:r>
      <w:proofErr w:type="spellEnd"/>
      <w:r w:rsidRPr="00CF3E08">
        <w:t xml:space="preserve"> brâul de coapsele unui om, </w:t>
      </w:r>
      <w:proofErr w:type="spellStart"/>
      <w:r w:rsidRPr="00CF3E08">
        <w:t>aşa</w:t>
      </w:r>
      <w:proofErr w:type="spellEnd"/>
      <w:r w:rsidRPr="00CF3E08">
        <w:t xml:space="preserve"> Îmi lipisem Eu toată casa lui Israel </w:t>
      </w:r>
      <w:proofErr w:type="spellStart"/>
      <w:r w:rsidRPr="00CF3E08">
        <w:t>şi</w:t>
      </w:r>
      <w:proofErr w:type="spellEnd"/>
      <w:r w:rsidRPr="00CF3E08">
        <w:t xml:space="preserve"> toată casa lui Iuda’, zice Domnul, ‘ca să fie poporul Meu, Numele Meu, lauda Mea </w:t>
      </w:r>
      <w:proofErr w:type="spellStart"/>
      <w:r w:rsidRPr="00CF3E08">
        <w:t>şi</w:t>
      </w:r>
      <w:proofErr w:type="spellEnd"/>
      <w:r w:rsidRPr="00CF3E08">
        <w:t xml:space="preserve">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933B0D">
      <w:pPr>
        <w:pStyle w:val="Stil2"/>
        <w:numPr>
          <w:ilvl w:val="0"/>
          <w:numId w:val="107"/>
        </w:numPr>
      </w:pPr>
      <w:proofErr w:type="spellStart"/>
      <w:r w:rsidRPr="0026301D">
        <w:t>Aşa</w:t>
      </w:r>
      <w:proofErr w:type="spellEnd"/>
      <w:r w:rsidRPr="0026301D">
        <w:t xml:space="preserve"> </w:t>
      </w:r>
      <w:proofErr w:type="spellStart"/>
      <w:r w:rsidRPr="0026301D">
        <w:t>vorbeşte</w:t>
      </w:r>
      <w:proofErr w:type="spellEnd"/>
      <w:r w:rsidRPr="0026301D">
        <w:t xml:space="preserve"> Domnul: „</w:t>
      </w:r>
      <w:proofErr w:type="spellStart"/>
      <w:r w:rsidRPr="0026301D">
        <w:t>Păziţi</w:t>
      </w:r>
      <w:proofErr w:type="spellEnd"/>
      <w:r w:rsidRPr="0026301D">
        <w:t xml:space="preserve"> ce este drept </w:t>
      </w:r>
      <w:proofErr w:type="spellStart"/>
      <w:r w:rsidRPr="0026301D">
        <w:t>şi</w:t>
      </w:r>
      <w:proofErr w:type="spellEnd"/>
      <w:r w:rsidRPr="0026301D">
        <w:t xml:space="preserve"> </w:t>
      </w:r>
      <w:proofErr w:type="spellStart"/>
      <w:r w:rsidRPr="0026301D">
        <w:t>faceţi</w:t>
      </w:r>
      <w:proofErr w:type="spellEnd"/>
      <w:r w:rsidRPr="0026301D">
        <w:t xml:space="preserve"> ce este bine, căci mântuirea Mea este aproape să vină </w:t>
      </w:r>
      <w:proofErr w:type="spellStart"/>
      <w:r w:rsidRPr="0026301D">
        <w:t>şi</w:t>
      </w:r>
      <w:proofErr w:type="spellEnd"/>
      <w:r w:rsidRPr="0026301D">
        <w:t xml:space="preserve">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w:t>
      </w:r>
      <w:proofErr w:type="spellStart"/>
      <w:r w:rsidRPr="0026301D">
        <w:t>şi</w:t>
      </w:r>
      <w:proofErr w:type="spellEnd"/>
      <w:r w:rsidRPr="0026301D">
        <w:t xml:space="preserve"> mântuirea Mea nu va zăbovi. Eu voi pune mântuirea Mea în Sion </w:t>
      </w:r>
      <w:proofErr w:type="spellStart"/>
      <w:r w:rsidRPr="0026301D">
        <w:t>şi</w:t>
      </w:r>
      <w:proofErr w:type="spellEnd"/>
      <w:r w:rsidRPr="0026301D">
        <w:t xml:space="preserve"> slava Mea peste Israel.</w:t>
      </w:r>
    </w:p>
    <w:p w14:paraId="1CDD844A" w14:textId="223049C2" w:rsidR="0026301D" w:rsidRDefault="0026301D" w:rsidP="0078644A">
      <w:pPr>
        <w:pStyle w:val="Stil3"/>
        <w:ind w:left="567" w:hanging="283"/>
      </w:pPr>
      <w:r w:rsidRPr="0026301D">
        <w:t>Mat</w:t>
      </w:r>
      <w:r>
        <w:t>ei</w:t>
      </w:r>
      <w:r w:rsidRPr="0026301D">
        <w:t xml:space="preserve"> 3:2 El zicea: „</w:t>
      </w:r>
      <w:proofErr w:type="spellStart"/>
      <w:r w:rsidRPr="0026301D">
        <w:t>Pocăiţi</w:t>
      </w:r>
      <w:proofErr w:type="spellEnd"/>
      <w:r w:rsidRPr="0026301D">
        <w:t xml:space="preserve">-vă, căci </w:t>
      </w:r>
      <w:proofErr w:type="spellStart"/>
      <w:r w:rsidRPr="0026301D">
        <w:t>Împărăţia</w:t>
      </w:r>
      <w:proofErr w:type="spellEnd"/>
      <w:r w:rsidRPr="0026301D">
        <w:t xml:space="preserve">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w:t>
      </w:r>
      <w:proofErr w:type="spellStart"/>
      <w:r w:rsidRPr="0026301D">
        <w:t>şi</w:t>
      </w:r>
      <w:proofErr w:type="spellEnd"/>
      <w:r w:rsidRPr="0026301D">
        <w:t xml:space="preserve"> să zică: „</w:t>
      </w:r>
      <w:proofErr w:type="spellStart"/>
      <w:r w:rsidRPr="0026301D">
        <w:t>Pocăiţi</w:t>
      </w:r>
      <w:proofErr w:type="spellEnd"/>
      <w:r w:rsidRPr="0026301D">
        <w:t xml:space="preserve">-vă , căci </w:t>
      </w:r>
      <w:proofErr w:type="spellStart"/>
      <w:r w:rsidRPr="0026301D">
        <w:t>Împărăţia</w:t>
      </w:r>
      <w:proofErr w:type="spellEnd"/>
      <w:r w:rsidRPr="0026301D">
        <w:t xml:space="preserve"> cerurilor este aproape.”</w:t>
      </w:r>
    </w:p>
    <w:p w14:paraId="35BFBA15" w14:textId="1B06897E" w:rsidR="0026301D" w:rsidRDefault="0026301D" w:rsidP="0078644A">
      <w:pPr>
        <w:pStyle w:val="Stil3"/>
        <w:ind w:left="567" w:hanging="283"/>
      </w:pPr>
      <w:r w:rsidRPr="0026301D">
        <w:t>Rom</w:t>
      </w:r>
      <w:r>
        <w:t>ani</w:t>
      </w:r>
      <w:r w:rsidRPr="0026301D">
        <w:t xml:space="preserve"> 13:11 </w:t>
      </w:r>
      <w:proofErr w:type="spellStart"/>
      <w:r w:rsidRPr="0026301D">
        <w:t>Şi</w:t>
      </w:r>
      <w:proofErr w:type="spellEnd"/>
      <w:r w:rsidRPr="0026301D">
        <w:t xml:space="preserve"> aceasta cu atât mai mult, cu cât </w:t>
      </w:r>
      <w:proofErr w:type="spellStart"/>
      <w:r w:rsidRPr="0026301D">
        <w:t>ştiţi</w:t>
      </w:r>
      <w:proofErr w:type="spellEnd"/>
      <w:r w:rsidRPr="0026301D">
        <w:t xml:space="preserve"> în ce împrejurări ne aflăm: este ceasul să vă </w:t>
      </w:r>
      <w:proofErr w:type="spellStart"/>
      <w:r w:rsidRPr="0026301D">
        <w:t>treziţi</w:t>
      </w:r>
      <w:proofErr w:type="spellEnd"/>
      <w:r w:rsidRPr="0026301D">
        <w:t xml:space="preserve"> în </w:t>
      </w:r>
      <w:proofErr w:type="spellStart"/>
      <w:r w:rsidRPr="0026301D">
        <w:t>sfârşit</w:t>
      </w:r>
      <w:proofErr w:type="spellEnd"/>
      <w:r w:rsidRPr="0026301D">
        <w:t xml:space="preserve">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 xml:space="preserve">Noaptea aproape a trecut, se apropie ziua. Să ne dezbrăcăm dar de faptele întunericului </w:t>
      </w:r>
      <w:proofErr w:type="spellStart"/>
      <w:r w:rsidRPr="0026301D">
        <w:t>şi</w:t>
      </w:r>
      <w:proofErr w:type="spellEnd"/>
      <w:r w:rsidRPr="0026301D">
        <w:t xml:space="preserve"> să ne îmbrăcăm cu armele luminii.</w:t>
      </w:r>
    </w:p>
    <w:p w14:paraId="6C8D4E18" w14:textId="09A84A52" w:rsidR="0026301D" w:rsidRDefault="0026301D" w:rsidP="00933B0D">
      <w:pPr>
        <w:pStyle w:val="Stil2"/>
        <w:numPr>
          <w:ilvl w:val="0"/>
          <w:numId w:val="107"/>
        </w:numPr>
      </w:pPr>
      <w:r w:rsidRPr="0026301D">
        <w:t xml:space="preserve">Ferice de omul care face lucrul acesta </w:t>
      </w:r>
      <w:proofErr w:type="spellStart"/>
      <w:r w:rsidRPr="0026301D">
        <w:t>şi</w:t>
      </w:r>
      <w:proofErr w:type="spellEnd"/>
      <w:r w:rsidRPr="0026301D">
        <w:t xml:space="preserve"> de fiul omului care rămâne statornic în el, păzind Sabatul, ca să nu-l pângărească, </w:t>
      </w:r>
      <w:proofErr w:type="spellStart"/>
      <w:r w:rsidRPr="0026301D">
        <w:t>şi</w:t>
      </w:r>
      <w:proofErr w:type="spellEnd"/>
      <w:r w:rsidRPr="0026301D">
        <w:t xml:space="preserve"> </w:t>
      </w:r>
      <w:proofErr w:type="spellStart"/>
      <w:r w:rsidRPr="0026301D">
        <w:t>stăpânindu-şi</w:t>
      </w:r>
      <w:proofErr w:type="spellEnd"/>
      <w:r w:rsidRPr="0026301D">
        <w:t xml:space="preserve">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 xml:space="preserve">Dacă </w:t>
      </w:r>
      <w:proofErr w:type="spellStart"/>
      <w:r w:rsidRPr="0026301D">
        <w:t>îţi</w:t>
      </w:r>
      <w:proofErr w:type="spellEnd"/>
      <w:r w:rsidRPr="0026301D">
        <w:t xml:space="preserve"> vei opri piciorul în ziua Sabatului, ca să nu-</w:t>
      </w:r>
      <w:proofErr w:type="spellStart"/>
      <w:r w:rsidRPr="0026301D">
        <w:t>ţi</w:t>
      </w:r>
      <w:proofErr w:type="spellEnd"/>
      <w:r w:rsidRPr="0026301D">
        <w:t xml:space="preserve"> faci gusturile tale în ziua Mea cea sfântă, dacă Sabatul va fi desfătarea ta, ca să </w:t>
      </w:r>
      <w:proofErr w:type="spellStart"/>
      <w:r w:rsidRPr="0026301D">
        <w:t>sfinţeşti</w:t>
      </w:r>
      <w:proofErr w:type="spellEnd"/>
      <w:r w:rsidRPr="0026301D">
        <w:t xml:space="preserve"> pe Domnul, slăvindu-L, </w:t>
      </w:r>
      <w:proofErr w:type="spellStart"/>
      <w:r w:rsidRPr="0026301D">
        <w:t>şi</w:t>
      </w:r>
      <w:proofErr w:type="spellEnd"/>
      <w:r w:rsidRPr="0026301D">
        <w:t xml:space="preserve"> dacă-l vei cinsti, neurmând căile tale, </w:t>
      </w:r>
      <w:proofErr w:type="spellStart"/>
      <w:r w:rsidRPr="0026301D">
        <w:t>neîndeletnicindu</w:t>
      </w:r>
      <w:proofErr w:type="spellEnd"/>
      <w:r w:rsidRPr="0026301D">
        <w:t xml:space="preserve">-te cu treburile tale </w:t>
      </w:r>
      <w:proofErr w:type="spellStart"/>
      <w:r w:rsidRPr="0026301D">
        <w:t>şi</w:t>
      </w:r>
      <w:proofErr w:type="spellEnd"/>
      <w:r w:rsidRPr="0026301D">
        <w:t xml:space="preserve"> </w:t>
      </w:r>
      <w:proofErr w:type="spellStart"/>
      <w:r w:rsidRPr="0026301D">
        <w:t>nededându</w:t>
      </w:r>
      <w:proofErr w:type="spellEnd"/>
      <w:r w:rsidRPr="0026301D">
        <w:t>-te la flecării,</w:t>
      </w:r>
    </w:p>
    <w:p w14:paraId="4C7D9ACB" w14:textId="3B01DA62" w:rsidR="0026301D" w:rsidRDefault="0026301D" w:rsidP="00933B0D">
      <w:pPr>
        <w:pStyle w:val="Stil2"/>
        <w:numPr>
          <w:ilvl w:val="0"/>
          <w:numId w:val="107"/>
        </w:numPr>
      </w:pPr>
      <w:r w:rsidRPr="0026301D">
        <w:t xml:space="preserve">Străinul care se </w:t>
      </w:r>
      <w:proofErr w:type="spellStart"/>
      <w:r w:rsidRPr="0026301D">
        <w:t>alipeşte</w:t>
      </w:r>
      <w:proofErr w:type="spellEnd"/>
      <w:r w:rsidRPr="0026301D">
        <w:t xml:space="preserve"> de Domnul să nu zică: „Domnul mă va </w:t>
      </w:r>
      <w:proofErr w:type="spellStart"/>
      <w:r w:rsidRPr="0026301D">
        <w:t>despărţi</w:t>
      </w:r>
      <w:proofErr w:type="spellEnd"/>
      <w:r w:rsidRPr="0026301D">
        <w:t xml:space="preserve"> de poporul Său!” </w:t>
      </w:r>
      <w:proofErr w:type="spellStart"/>
      <w:r w:rsidRPr="0026301D">
        <w:t>şi</w:t>
      </w:r>
      <w:proofErr w:type="spellEnd"/>
      <w:r w:rsidRPr="0026301D">
        <w:t xml:space="preserve"> famenul să nu zică: „Iată, eu sunt un copac uscat!”</w:t>
      </w:r>
    </w:p>
    <w:p w14:paraId="770A5C6C" w14:textId="4E12DE73" w:rsidR="00C818A9" w:rsidRDefault="0026301D" w:rsidP="0078644A">
      <w:pPr>
        <w:pStyle w:val="Stil3"/>
        <w:ind w:left="567" w:hanging="283"/>
      </w:pPr>
      <w:proofErr w:type="spellStart"/>
      <w:r w:rsidRPr="0026301D">
        <w:t>Deut</w:t>
      </w:r>
      <w:r w:rsidR="00C818A9">
        <w:t>eronomul</w:t>
      </w:r>
      <w:proofErr w:type="spellEnd"/>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proofErr w:type="spellStart"/>
      <w:r w:rsidRPr="0026301D">
        <w:t>Deut</w:t>
      </w:r>
      <w:r w:rsidR="00C818A9">
        <w:t>eronomul</w:t>
      </w:r>
      <w:proofErr w:type="spellEnd"/>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proofErr w:type="spellStart"/>
      <w:r w:rsidRPr="0026301D">
        <w:t>Deut</w:t>
      </w:r>
      <w:r w:rsidR="00C818A9">
        <w:t>eronomul</w:t>
      </w:r>
      <w:proofErr w:type="spellEnd"/>
      <w:r w:rsidRPr="0026301D">
        <w:t xml:space="preserve"> 23:3 </w:t>
      </w:r>
      <w:r w:rsidR="00C818A9" w:rsidRPr="00C818A9">
        <w:t xml:space="preserve">Amonitul </w:t>
      </w:r>
      <w:proofErr w:type="spellStart"/>
      <w:r w:rsidR="00C818A9" w:rsidRPr="00C818A9">
        <w:t>şi</w:t>
      </w:r>
      <w:proofErr w:type="spellEnd"/>
      <w:r w:rsidR="00C818A9" w:rsidRPr="00C818A9">
        <w:t xml:space="preserve"> </w:t>
      </w:r>
      <w:proofErr w:type="spellStart"/>
      <w:r w:rsidR="00C818A9" w:rsidRPr="00C818A9">
        <w:t>moabitul</w:t>
      </w:r>
      <w:proofErr w:type="spellEnd"/>
      <w:r w:rsidR="00C818A9" w:rsidRPr="00C818A9">
        <w:t xml:space="preserve">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 xml:space="preserve">Filip s-a sculat </w:t>
      </w:r>
      <w:proofErr w:type="spellStart"/>
      <w:r w:rsidR="00C818A9" w:rsidRPr="00C818A9">
        <w:t>şi</w:t>
      </w:r>
      <w:proofErr w:type="spellEnd"/>
      <w:r w:rsidR="00C818A9" w:rsidRPr="00C818A9">
        <w:t xml:space="preserve"> a plecat. </w:t>
      </w:r>
      <w:proofErr w:type="spellStart"/>
      <w:r w:rsidR="00C818A9" w:rsidRPr="00C818A9">
        <w:t>Şi</w:t>
      </w:r>
      <w:proofErr w:type="spellEnd"/>
      <w:r w:rsidR="00C818A9" w:rsidRPr="00C818A9">
        <w:t xml:space="preserve"> iată că un etiopian, un famen cu mare putere la împărăteasa </w:t>
      </w:r>
      <w:proofErr w:type="spellStart"/>
      <w:r w:rsidR="00C818A9" w:rsidRPr="00C818A9">
        <w:t>Candace</w:t>
      </w:r>
      <w:proofErr w:type="spellEnd"/>
      <w:r w:rsidR="00C818A9" w:rsidRPr="00C818A9">
        <w:t xml:space="preserve"> a etiopienilor </w:t>
      </w:r>
      <w:proofErr w:type="spellStart"/>
      <w:r w:rsidR="00C818A9" w:rsidRPr="00C818A9">
        <w:t>şi</w:t>
      </w:r>
      <w:proofErr w:type="spellEnd"/>
      <w:r w:rsidR="00C818A9" w:rsidRPr="00C818A9">
        <w:t xml:space="preserve">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 xml:space="preserve">În </w:t>
      </w:r>
      <w:proofErr w:type="spellStart"/>
      <w:r w:rsidR="00C818A9" w:rsidRPr="00C818A9">
        <w:t>Cezareea</w:t>
      </w:r>
      <w:proofErr w:type="spellEnd"/>
      <w:r w:rsidR="00C818A9" w:rsidRPr="00C818A9">
        <w:t xml:space="preserve"> era un om cu numele Corneliu, </w:t>
      </w:r>
      <w:proofErr w:type="spellStart"/>
      <w:r w:rsidR="00C818A9" w:rsidRPr="00C818A9">
        <w:t>sutaş</w:t>
      </w:r>
      <w:proofErr w:type="spellEnd"/>
      <w:r w:rsidR="00C818A9" w:rsidRPr="00C818A9">
        <w:t xml:space="preserve"> din ceata de </w:t>
      </w:r>
      <w:proofErr w:type="spellStart"/>
      <w:r w:rsidR="00C818A9" w:rsidRPr="00C818A9">
        <w:t>ostaşi</w:t>
      </w:r>
      <w:proofErr w:type="spellEnd"/>
      <w:r w:rsidR="00C818A9" w:rsidRPr="00C818A9">
        <w:t xml:space="preserve">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 xml:space="preserve">Omul acesta era cucernic </w:t>
      </w:r>
      <w:proofErr w:type="spellStart"/>
      <w:r w:rsidR="00C818A9" w:rsidRPr="00C818A9">
        <w:t>şi</w:t>
      </w:r>
      <w:proofErr w:type="spellEnd"/>
      <w:r w:rsidR="00C818A9" w:rsidRPr="00C818A9">
        <w:t xml:space="preserve"> temător de Dumnezeu, împreună cu toată casa lui. El făcea multe milostenii norodului </w:t>
      </w:r>
      <w:proofErr w:type="spellStart"/>
      <w:r w:rsidR="00C818A9" w:rsidRPr="00C818A9">
        <w:t>şi</w:t>
      </w:r>
      <w:proofErr w:type="spellEnd"/>
      <w:r w:rsidR="00C818A9" w:rsidRPr="00C818A9">
        <w:t xml:space="preserve">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 xml:space="preserve">Atunci, Petru a început să vorbească </w:t>
      </w:r>
      <w:proofErr w:type="spellStart"/>
      <w:r w:rsidR="00C818A9" w:rsidRPr="00C818A9">
        <w:t>şi</w:t>
      </w:r>
      <w:proofErr w:type="spellEnd"/>
      <w:r w:rsidR="00C818A9" w:rsidRPr="00C818A9">
        <w:t xml:space="preserve">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 xml:space="preserve">Unii din ei </w:t>
      </w:r>
      <w:proofErr w:type="spellStart"/>
      <w:r w:rsidR="00C818A9" w:rsidRPr="00C818A9">
        <w:t>şi</w:t>
      </w:r>
      <w:proofErr w:type="spellEnd"/>
      <w:r w:rsidR="00C818A9" w:rsidRPr="00C818A9">
        <w:t xml:space="preserve"> o mare </w:t>
      </w:r>
      <w:proofErr w:type="spellStart"/>
      <w:r w:rsidR="00C818A9" w:rsidRPr="00C818A9">
        <w:t>mulţime</w:t>
      </w:r>
      <w:proofErr w:type="spellEnd"/>
      <w:r w:rsidR="00C818A9" w:rsidRPr="00C818A9">
        <w:t xml:space="preserve"> de greci temători de Dumnezeu </w:t>
      </w:r>
      <w:proofErr w:type="spellStart"/>
      <w:r w:rsidR="00C818A9" w:rsidRPr="00C818A9">
        <w:t>şi</w:t>
      </w:r>
      <w:proofErr w:type="spellEnd"/>
      <w:r w:rsidR="00C818A9" w:rsidRPr="00C818A9">
        <w:t xml:space="preserve"> multe femei de frunte au crezut </w:t>
      </w:r>
      <w:proofErr w:type="spellStart"/>
      <w:r w:rsidR="00C818A9" w:rsidRPr="00C818A9">
        <w:t>şi</w:t>
      </w:r>
      <w:proofErr w:type="spellEnd"/>
      <w:r w:rsidR="00C818A9" w:rsidRPr="00C818A9">
        <w:t xml:space="preserve"> au trecut de partea lui Pavel </w:t>
      </w:r>
      <w:proofErr w:type="spellStart"/>
      <w:r w:rsidR="00C818A9" w:rsidRPr="00C818A9">
        <w:t>şi</w:t>
      </w:r>
      <w:proofErr w:type="spellEnd"/>
      <w:r w:rsidR="00C818A9" w:rsidRPr="00C818A9">
        <w:t xml:space="preserve">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proofErr w:type="spellStart"/>
      <w:r w:rsidR="00C818A9" w:rsidRPr="00C818A9">
        <w:t>Şi</w:t>
      </w:r>
      <w:proofErr w:type="spellEnd"/>
      <w:r w:rsidR="00C818A9" w:rsidRPr="00C818A9">
        <w:t xml:space="preserve"> după ce a </w:t>
      </w:r>
      <w:proofErr w:type="spellStart"/>
      <w:r w:rsidR="00C818A9" w:rsidRPr="00C818A9">
        <w:t>ieşit</w:t>
      </w:r>
      <w:proofErr w:type="spellEnd"/>
      <w:r w:rsidR="00C818A9" w:rsidRPr="00C818A9">
        <w:t xml:space="preserve"> de acolo, a intrat în casa unui om temător de Dumnezeu, numit </w:t>
      </w:r>
      <w:proofErr w:type="spellStart"/>
      <w:r w:rsidR="00C818A9" w:rsidRPr="00C818A9">
        <w:t>Iust</w:t>
      </w:r>
      <w:proofErr w:type="spellEnd"/>
      <w:r w:rsidR="00C818A9" w:rsidRPr="00C818A9">
        <w: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 xml:space="preserve">Petru, apostol al lui Isus Hristos, către </w:t>
      </w:r>
      <w:proofErr w:type="spellStart"/>
      <w:r w:rsidR="00C818A9" w:rsidRPr="00C818A9">
        <w:t>aleşii</w:t>
      </w:r>
      <w:proofErr w:type="spellEnd"/>
      <w:r w:rsidR="00C818A9" w:rsidRPr="00C818A9">
        <w:t xml:space="preserve"> care trăiesc ca străini, </w:t>
      </w:r>
      <w:proofErr w:type="spellStart"/>
      <w:r w:rsidR="00C818A9" w:rsidRPr="00C818A9">
        <w:t>împrăştiaţi</w:t>
      </w:r>
      <w:proofErr w:type="spellEnd"/>
      <w:r w:rsidR="00C818A9" w:rsidRPr="00C818A9">
        <w:t xml:space="preserve"> prin Pont, </w:t>
      </w:r>
      <w:proofErr w:type="spellStart"/>
      <w:r w:rsidR="00C818A9" w:rsidRPr="00C818A9">
        <w:t>Galatia</w:t>
      </w:r>
      <w:proofErr w:type="spellEnd"/>
      <w:r w:rsidR="00C818A9" w:rsidRPr="00C818A9">
        <w:t xml:space="preserve">, </w:t>
      </w:r>
      <w:proofErr w:type="spellStart"/>
      <w:r w:rsidR="00C818A9" w:rsidRPr="00C818A9">
        <w:t>Capadocia</w:t>
      </w:r>
      <w:proofErr w:type="spellEnd"/>
      <w:r w:rsidR="00C818A9" w:rsidRPr="00C818A9">
        <w:t xml:space="preserve">, Asia </w:t>
      </w:r>
      <w:proofErr w:type="spellStart"/>
      <w:r w:rsidR="00C818A9" w:rsidRPr="00C818A9">
        <w:t>şi</w:t>
      </w:r>
      <w:proofErr w:type="spellEnd"/>
      <w:r w:rsidR="00C818A9" w:rsidRPr="00C818A9">
        <w:t xml:space="preserve"> Bitinia,</w:t>
      </w:r>
    </w:p>
    <w:p w14:paraId="1278AFED" w14:textId="2EE92F59" w:rsidR="0026301D" w:rsidRDefault="00C818A9" w:rsidP="00933B0D">
      <w:pPr>
        <w:pStyle w:val="Stil2"/>
        <w:numPr>
          <w:ilvl w:val="0"/>
          <w:numId w:val="107"/>
        </w:numPr>
      </w:pPr>
      <w:r w:rsidRPr="00C818A9">
        <w:t xml:space="preserve">Căci </w:t>
      </w:r>
      <w:proofErr w:type="spellStart"/>
      <w:r w:rsidRPr="00C818A9">
        <w:t>aşa</w:t>
      </w:r>
      <w:proofErr w:type="spellEnd"/>
      <w:r w:rsidRPr="00C818A9">
        <w:t xml:space="preserve"> </w:t>
      </w:r>
      <w:proofErr w:type="spellStart"/>
      <w:r w:rsidRPr="00C818A9">
        <w:t>vorbeşte</w:t>
      </w:r>
      <w:proofErr w:type="spellEnd"/>
      <w:r w:rsidRPr="00C818A9">
        <w:t xml:space="preserve"> Domnul: „Famenilor care vor păzi </w:t>
      </w:r>
      <w:proofErr w:type="spellStart"/>
      <w:r w:rsidRPr="00C818A9">
        <w:t>Sabatele</w:t>
      </w:r>
      <w:proofErr w:type="spellEnd"/>
      <w:r w:rsidRPr="00C818A9">
        <w:t xml:space="preserve"> Mele, care vor alege ce-Mi este plăcut </w:t>
      </w:r>
      <w:proofErr w:type="spellStart"/>
      <w:r w:rsidRPr="00C818A9">
        <w:t>şi</w:t>
      </w:r>
      <w:proofErr w:type="spellEnd"/>
      <w:r w:rsidRPr="00C818A9">
        <w:t xml:space="preserve"> vor stărui în legământul Meu,</w:t>
      </w:r>
    </w:p>
    <w:p w14:paraId="42CA3276" w14:textId="6AFC1A8B" w:rsidR="00C818A9" w:rsidRDefault="00C818A9" w:rsidP="00933B0D">
      <w:pPr>
        <w:pStyle w:val="Stil2"/>
        <w:numPr>
          <w:ilvl w:val="0"/>
          <w:numId w:val="107"/>
        </w:numPr>
      </w:pPr>
      <w:r w:rsidRPr="00C818A9">
        <w:t xml:space="preserve">le voi da în Casa Mea </w:t>
      </w:r>
      <w:proofErr w:type="spellStart"/>
      <w:r w:rsidRPr="00C818A9">
        <w:t>şi</w:t>
      </w:r>
      <w:proofErr w:type="spellEnd"/>
      <w:r w:rsidRPr="00C818A9">
        <w:t xml:space="preserve"> înăuntrul zidurilor Mele un loc </w:t>
      </w:r>
      <w:proofErr w:type="spellStart"/>
      <w:r w:rsidRPr="00C818A9">
        <w:t>şi</w:t>
      </w:r>
      <w:proofErr w:type="spellEnd"/>
      <w:r w:rsidRPr="00C818A9">
        <w:t xml:space="preserve"> un nume mai bun decât fii </w:t>
      </w:r>
      <w:proofErr w:type="spellStart"/>
      <w:r w:rsidRPr="00C818A9">
        <w:t>şi</w:t>
      </w:r>
      <w:proofErr w:type="spellEnd"/>
      <w:r w:rsidRPr="00C818A9">
        <w:t xml:space="preserve"> fiice; le voi da un nume </w:t>
      </w:r>
      <w:proofErr w:type="spellStart"/>
      <w:r w:rsidRPr="00C818A9">
        <w:t>veşnic</w:t>
      </w:r>
      <w:proofErr w:type="spellEnd"/>
      <w:r w:rsidRPr="00C818A9">
        <w:t>,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w:t>
      </w:r>
      <w:proofErr w:type="spellStart"/>
      <w:r w:rsidRPr="00C818A9">
        <w:t>ştii</w:t>
      </w:r>
      <w:proofErr w:type="spellEnd"/>
      <w:r w:rsidRPr="00C818A9">
        <w:t xml:space="preserve"> cum trebuie să te </w:t>
      </w:r>
      <w:proofErr w:type="spellStart"/>
      <w:r w:rsidRPr="00C818A9">
        <w:t>porţi</w:t>
      </w:r>
      <w:proofErr w:type="spellEnd"/>
      <w:r w:rsidRPr="00C818A9">
        <w:t xml:space="preserve"> în casa lui Dumnezeu, care este Biserica Dumnezeului celui viu, stâlpul </w:t>
      </w:r>
      <w:proofErr w:type="spellStart"/>
      <w:r w:rsidRPr="00C818A9">
        <w:t>şi</w:t>
      </w:r>
      <w:proofErr w:type="spellEnd"/>
      <w:r w:rsidRPr="00C818A9">
        <w:t xml:space="preserve">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proofErr w:type="spellStart"/>
      <w:r w:rsidRPr="00C818A9">
        <w:t>Vedeţi</w:t>
      </w:r>
      <w:proofErr w:type="spellEnd"/>
      <w:r w:rsidRPr="00C818A9">
        <w:t xml:space="preserve"> ce dragoste ne-a arătat Tatăl: să ne numim copii ai lui Dumnezeu! </w:t>
      </w:r>
      <w:proofErr w:type="spellStart"/>
      <w:r w:rsidRPr="00C818A9">
        <w:t>Şi</w:t>
      </w:r>
      <w:proofErr w:type="spellEnd"/>
      <w:r w:rsidRPr="00C818A9">
        <w:t xml:space="preserve"> suntem. Lumea nu ne </w:t>
      </w:r>
      <w:proofErr w:type="spellStart"/>
      <w:r w:rsidRPr="00C818A9">
        <w:t>cunoaşte</w:t>
      </w:r>
      <w:proofErr w:type="spellEnd"/>
      <w:r w:rsidRPr="00C818A9">
        <w:t>, pentru că nu L-a cunoscut nici pe El.</w:t>
      </w:r>
    </w:p>
    <w:p w14:paraId="65077ABA" w14:textId="2F969AAF" w:rsidR="00C818A9" w:rsidRDefault="00C818A9" w:rsidP="00933B0D">
      <w:pPr>
        <w:pStyle w:val="Stil2"/>
        <w:numPr>
          <w:ilvl w:val="0"/>
          <w:numId w:val="107"/>
        </w:numPr>
      </w:pPr>
      <w:proofErr w:type="spellStart"/>
      <w:r w:rsidRPr="00C818A9">
        <w:t>Şi</w:t>
      </w:r>
      <w:proofErr w:type="spellEnd"/>
      <w:r w:rsidRPr="00C818A9">
        <w:t xml:space="preserve"> pe străinii care se vor lipi de Domnul ca să-I slujească </w:t>
      </w:r>
      <w:proofErr w:type="spellStart"/>
      <w:r w:rsidRPr="00C818A9">
        <w:t>şi</w:t>
      </w:r>
      <w:proofErr w:type="spellEnd"/>
      <w:r w:rsidRPr="00C818A9">
        <w:t xml:space="preserve"> să iubească Numele Domnului, pentru ca să fie slujitorii Lui, </w:t>
      </w:r>
      <w:proofErr w:type="spellStart"/>
      <w:r w:rsidRPr="00C818A9">
        <w:t>şi</w:t>
      </w:r>
      <w:proofErr w:type="spellEnd"/>
      <w:r w:rsidRPr="00C818A9">
        <w:t xml:space="preserve"> pe </w:t>
      </w:r>
      <w:proofErr w:type="spellStart"/>
      <w:r w:rsidRPr="00C818A9">
        <w:t>toţi</w:t>
      </w:r>
      <w:proofErr w:type="spellEnd"/>
      <w:r w:rsidRPr="00C818A9">
        <w:t xml:space="preserve"> cei ce vor păzi Sabatul, ca să nu-l pângărească, </w:t>
      </w:r>
      <w:proofErr w:type="spellStart"/>
      <w:r w:rsidRPr="00C818A9">
        <w:t>şi</w:t>
      </w:r>
      <w:proofErr w:type="spellEnd"/>
      <w:r w:rsidRPr="00C818A9">
        <w:t xml:space="preserve"> vor stărui în legământul Meu</w:t>
      </w:r>
    </w:p>
    <w:p w14:paraId="3FB907F6" w14:textId="64E0C7B1" w:rsidR="00C818A9" w:rsidRDefault="00C818A9" w:rsidP="00933B0D">
      <w:pPr>
        <w:pStyle w:val="Stil2"/>
        <w:numPr>
          <w:ilvl w:val="0"/>
          <w:numId w:val="107"/>
        </w:numPr>
      </w:pPr>
      <w:r w:rsidRPr="00C818A9">
        <w:t xml:space="preserve">îi voi aduce la muntele Meu cel sfânt </w:t>
      </w:r>
      <w:proofErr w:type="spellStart"/>
      <w:r w:rsidRPr="00C818A9">
        <w:t>şi</w:t>
      </w:r>
      <w:proofErr w:type="spellEnd"/>
      <w:r w:rsidRPr="00C818A9">
        <w:t xml:space="preserve">-i voi umple de veselie în Casa Mea de rugăciune. Arderile-de-tot </w:t>
      </w:r>
      <w:proofErr w:type="spellStart"/>
      <w:r w:rsidRPr="00C818A9">
        <w:t>şi</w:t>
      </w:r>
      <w:proofErr w:type="spellEnd"/>
      <w:r w:rsidRPr="00C818A9">
        <w:t xml:space="preserve">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 xml:space="preserve">Se va întâmpla în scurgerea vremurilor că muntele Casei Domnului va fi întemeiat ca cel mai înalt munte; se va </w:t>
      </w:r>
      <w:proofErr w:type="spellStart"/>
      <w:r w:rsidR="00DC03DD" w:rsidRPr="00DC03DD">
        <w:t>înălţa</w:t>
      </w:r>
      <w:proofErr w:type="spellEnd"/>
      <w:r w:rsidR="00DC03DD" w:rsidRPr="00DC03DD">
        <w:t xml:space="preserve"> deasupra dealurilor </w:t>
      </w:r>
      <w:proofErr w:type="spellStart"/>
      <w:r w:rsidR="00DC03DD" w:rsidRPr="00DC03DD">
        <w:t>şi</w:t>
      </w:r>
      <w:proofErr w:type="spellEnd"/>
      <w:r w:rsidR="00DC03DD" w:rsidRPr="00DC03DD">
        <w:t xml:space="preserve">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 xml:space="preserve">Petru, apostol al lui Isus Hristos, către </w:t>
      </w:r>
      <w:proofErr w:type="spellStart"/>
      <w:r w:rsidR="00DC03DD" w:rsidRPr="00DC03DD">
        <w:t>aleşii</w:t>
      </w:r>
      <w:proofErr w:type="spellEnd"/>
      <w:r w:rsidR="00DC03DD" w:rsidRPr="00DC03DD">
        <w:t xml:space="preserve"> care trăiesc ca străini, </w:t>
      </w:r>
      <w:proofErr w:type="spellStart"/>
      <w:r w:rsidR="00DC03DD" w:rsidRPr="00DC03DD">
        <w:t>împrăştiaţi</w:t>
      </w:r>
      <w:proofErr w:type="spellEnd"/>
      <w:r w:rsidR="00DC03DD" w:rsidRPr="00DC03DD">
        <w:t xml:space="preserve"> prin</w:t>
      </w:r>
      <w:r w:rsidR="00DC03DD">
        <w:t xml:space="preserve"> </w:t>
      </w:r>
      <w:r w:rsidR="00DC03DD" w:rsidRPr="00DC03DD">
        <w:t xml:space="preserve">Pont, </w:t>
      </w:r>
      <w:proofErr w:type="spellStart"/>
      <w:r w:rsidR="00DC03DD" w:rsidRPr="00DC03DD">
        <w:t>Galatia</w:t>
      </w:r>
      <w:proofErr w:type="spellEnd"/>
      <w:r w:rsidR="00DC03DD" w:rsidRPr="00DC03DD">
        <w:t xml:space="preserve">, </w:t>
      </w:r>
      <w:proofErr w:type="spellStart"/>
      <w:r w:rsidR="00DC03DD" w:rsidRPr="00DC03DD">
        <w:t>Capadocia</w:t>
      </w:r>
      <w:proofErr w:type="spellEnd"/>
      <w:r w:rsidR="00DC03DD" w:rsidRPr="00DC03DD">
        <w:t xml:space="preserve">, Asia </w:t>
      </w:r>
      <w:proofErr w:type="spellStart"/>
      <w:r w:rsidR="00DC03DD" w:rsidRPr="00DC03DD">
        <w:t>şi</w:t>
      </w:r>
      <w:proofErr w:type="spellEnd"/>
      <w:r w:rsidR="00DC03DD" w:rsidRPr="00DC03DD">
        <w:t xml:space="preserve">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 xml:space="preserve">după </w:t>
      </w:r>
      <w:proofErr w:type="spellStart"/>
      <w:r w:rsidR="00DC03DD" w:rsidRPr="00DC03DD">
        <w:t>ştiinţa</w:t>
      </w:r>
      <w:proofErr w:type="spellEnd"/>
      <w:r w:rsidR="00DC03DD" w:rsidRPr="00DC03DD">
        <w:t xml:space="preserve"> mai dinainte a lui Dumnezeu Tatăl, prin </w:t>
      </w:r>
      <w:proofErr w:type="spellStart"/>
      <w:r w:rsidR="00DC03DD" w:rsidRPr="00DC03DD">
        <w:t>sfinţirea</w:t>
      </w:r>
      <w:proofErr w:type="spellEnd"/>
      <w:r w:rsidR="00DC03DD" w:rsidRPr="00DC03DD">
        <w:t xml:space="preserve"> lucrată de Duhul, spre ascultarea </w:t>
      </w:r>
      <w:proofErr w:type="spellStart"/>
      <w:r w:rsidR="00DC03DD" w:rsidRPr="00DC03DD">
        <w:t>şi</w:t>
      </w:r>
      <w:proofErr w:type="spellEnd"/>
      <w:r w:rsidR="00DC03DD" w:rsidRPr="00DC03DD">
        <w:t xml:space="preserve"> stropirea cu sângele lui Isus Hristos: Harul </w:t>
      </w:r>
      <w:proofErr w:type="spellStart"/>
      <w:r w:rsidR="00DC03DD" w:rsidRPr="00DC03DD">
        <w:t>şi</w:t>
      </w:r>
      <w:proofErr w:type="spellEnd"/>
      <w:r w:rsidR="00DC03DD" w:rsidRPr="00DC03DD">
        <w:t xml:space="preserve"> pacea să vă fie </w:t>
      </w:r>
      <w:proofErr w:type="spellStart"/>
      <w:r w:rsidR="00DC03DD" w:rsidRPr="00DC03DD">
        <w:t>înmulţite</w:t>
      </w:r>
      <w:proofErr w:type="spellEnd"/>
      <w:r w:rsidR="00DC03DD" w:rsidRPr="00DC03DD">
        <w:t>!</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 xml:space="preserve">Vă îndemn dar, </w:t>
      </w:r>
      <w:proofErr w:type="spellStart"/>
      <w:r w:rsidR="00DC03DD" w:rsidRPr="00DC03DD">
        <w:t>fraţilor</w:t>
      </w:r>
      <w:proofErr w:type="spellEnd"/>
      <w:r w:rsidR="00DC03DD" w:rsidRPr="00DC03DD">
        <w:t xml:space="preserve">, pentru îndurarea lui Dumnezeu, să </w:t>
      </w:r>
      <w:proofErr w:type="spellStart"/>
      <w:r w:rsidR="00DC03DD" w:rsidRPr="00DC03DD">
        <w:t>aduceţi</w:t>
      </w:r>
      <w:proofErr w:type="spellEnd"/>
      <w:r w:rsidR="00DC03DD" w:rsidRPr="00DC03DD">
        <w:t xml:space="preserve">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proofErr w:type="spellStart"/>
      <w:r w:rsidR="00DC03DD" w:rsidRPr="00DC03DD">
        <w:t>Şi</w:t>
      </w:r>
      <w:proofErr w:type="spellEnd"/>
      <w:r w:rsidR="00DC03DD" w:rsidRPr="00DC03DD">
        <w:t xml:space="preserve"> voi, ca </w:t>
      </w:r>
      <w:proofErr w:type="spellStart"/>
      <w:r w:rsidR="00DC03DD" w:rsidRPr="00DC03DD">
        <w:t>nişte</w:t>
      </w:r>
      <w:proofErr w:type="spellEnd"/>
      <w:r w:rsidR="00DC03DD" w:rsidRPr="00DC03DD">
        <w:t xml:space="preserve"> pietre vii, </w:t>
      </w:r>
      <w:proofErr w:type="spellStart"/>
      <w:r w:rsidR="00DC03DD" w:rsidRPr="00DC03DD">
        <w:t>sunteţi</w:t>
      </w:r>
      <w:proofErr w:type="spellEnd"/>
      <w:r w:rsidR="00DC03DD" w:rsidRPr="00DC03DD">
        <w:t xml:space="preserve"> </w:t>
      </w:r>
      <w:proofErr w:type="spellStart"/>
      <w:r w:rsidR="00DC03DD" w:rsidRPr="00DC03DD">
        <w:t>zidiţi</w:t>
      </w:r>
      <w:proofErr w:type="spellEnd"/>
      <w:r w:rsidR="00DC03DD" w:rsidRPr="00DC03DD">
        <w:t xml:space="preserve"> ca să </w:t>
      </w:r>
      <w:proofErr w:type="spellStart"/>
      <w:r w:rsidR="00DC03DD" w:rsidRPr="00DC03DD">
        <w:t>fiţi</w:t>
      </w:r>
      <w:proofErr w:type="spellEnd"/>
      <w:r w:rsidR="00DC03DD" w:rsidRPr="00DC03DD">
        <w:t xml:space="preserve"> o casă duhovnicească, o </w:t>
      </w:r>
      <w:proofErr w:type="spellStart"/>
      <w:r w:rsidR="00DC03DD" w:rsidRPr="00DC03DD">
        <w:t>preoţie</w:t>
      </w:r>
      <w:proofErr w:type="spellEnd"/>
      <w:r w:rsidR="00DC03DD" w:rsidRPr="00DC03DD">
        <w:t xml:space="preserve"> sfântă, </w:t>
      </w:r>
      <w:proofErr w:type="spellStart"/>
      <w:r w:rsidR="00DC03DD" w:rsidRPr="00DC03DD">
        <w:t>şi</w:t>
      </w:r>
      <w:proofErr w:type="spellEnd"/>
      <w:r w:rsidR="00DC03DD" w:rsidRPr="00DC03DD">
        <w:t xml:space="preserve"> să </w:t>
      </w:r>
      <w:proofErr w:type="spellStart"/>
      <w:r w:rsidR="00DC03DD" w:rsidRPr="00DC03DD">
        <w:t>aduceţi</w:t>
      </w:r>
      <w:proofErr w:type="spellEnd"/>
      <w:r w:rsidR="00DC03DD" w:rsidRPr="00DC03DD">
        <w:t xml:space="preserve"> jertfe </w:t>
      </w:r>
      <w:proofErr w:type="spellStart"/>
      <w:r w:rsidR="00DC03DD" w:rsidRPr="00DC03DD">
        <w:t>duhovniceşti</w:t>
      </w:r>
      <w:proofErr w:type="spellEnd"/>
      <w:r w:rsidR="00DC03DD" w:rsidRPr="00DC03DD">
        <w:t xml:space="preserve">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proofErr w:type="spellStart"/>
      <w:r w:rsidR="00DC03DD" w:rsidRPr="00DC03DD">
        <w:t>şi</w:t>
      </w:r>
      <w:proofErr w:type="spellEnd"/>
      <w:r w:rsidR="00DC03DD" w:rsidRPr="00DC03DD">
        <w:t xml:space="preserve"> le-a zis: „Este scris: ‘Casa Mea se va chema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06E386A2" w14:textId="59F79CF4" w:rsidR="00C818A9" w:rsidRDefault="00C818A9" w:rsidP="0078644A">
      <w:pPr>
        <w:pStyle w:val="Stil3"/>
        <w:ind w:left="567" w:hanging="283"/>
      </w:pPr>
      <w:r w:rsidRPr="00C818A9">
        <w:t>Marc</w:t>
      </w:r>
      <w:r>
        <w:t>u</w:t>
      </w:r>
      <w:r w:rsidRPr="00C818A9">
        <w:t xml:space="preserve"> 11:17 </w:t>
      </w:r>
      <w:proofErr w:type="spellStart"/>
      <w:r w:rsidR="00DC03DD" w:rsidRPr="00DC03DD">
        <w:t>Şi</w:t>
      </w:r>
      <w:proofErr w:type="spellEnd"/>
      <w:r w:rsidR="00DC03DD" w:rsidRPr="00DC03DD">
        <w:t xml:space="preserve">-i </w:t>
      </w:r>
      <w:proofErr w:type="spellStart"/>
      <w:r w:rsidR="00DC03DD" w:rsidRPr="00DC03DD">
        <w:t>învăţa</w:t>
      </w:r>
      <w:proofErr w:type="spellEnd"/>
      <w:r w:rsidR="00DC03DD" w:rsidRPr="00DC03DD">
        <w:t xml:space="preserve"> </w:t>
      </w:r>
      <w:proofErr w:type="spellStart"/>
      <w:r w:rsidR="00DC03DD" w:rsidRPr="00DC03DD">
        <w:t>şi</w:t>
      </w:r>
      <w:proofErr w:type="spellEnd"/>
      <w:r w:rsidR="00DC03DD" w:rsidRPr="00DC03DD">
        <w:t xml:space="preserve"> zicea: „Oare nu este scris: ‘Casa Mea se va chema o casă de rugăciune pentru toate neamurile’?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41D0F223" w14:textId="3568B624" w:rsidR="00C818A9" w:rsidRDefault="00C818A9" w:rsidP="0078644A">
      <w:pPr>
        <w:pStyle w:val="Stil3"/>
        <w:ind w:left="567" w:hanging="283"/>
      </w:pPr>
      <w:r w:rsidRPr="00C818A9">
        <w:t xml:space="preserve">Luca 19:46 </w:t>
      </w:r>
      <w:proofErr w:type="spellStart"/>
      <w:r w:rsidR="00DC03DD" w:rsidRPr="00DC03DD">
        <w:t>Şi</w:t>
      </w:r>
      <w:proofErr w:type="spellEnd"/>
      <w:r w:rsidR="00DC03DD" w:rsidRPr="00DC03DD">
        <w:t xml:space="preserve"> le-a zis: „Este scris : ‘Casa Mea va fi o casă de rugăciune.’ Dar voi </w:t>
      </w:r>
      <w:proofErr w:type="spellStart"/>
      <w:r w:rsidR="00DC03DD" w:rsidRPr="00DC03DD">
        <w:t>aţi</w:t>
      </w:r>
      <w:proofErr w:type="spellEnd"/>
      <w:r w:rsidR="00DC03DD" w:rsidRPr="00DC03DD">
        <w:t xml:space="preserve"> făcut din ea ‘o </w:t>
      </w:r>
      <w:proofErr w:type="spellStart"/>
      <w:r w:rsidR="00DC03DD" w:rsidRPr="00DC03DD">
        <w:t>peşteră</w:t>
      </w:r>
      <w:proofErr w:type="spellEnd"/>
      <w:r w:rsidR="00DC03DD" w:rsidRPr="00DC03DD">
        <w:t xml:space="preserve"> de tâlhari’.”</w:t>
      </w:r>
    </w:p>
    <w:p w14:paraId="1E59BAA7" w14:textId="78D64B9A" w:rsidR="00C818A9" w:rsidRDefault="00C818A9" w:rsidP="0078644A">
      <w:pPr>
        <w:pStyle w:val="Stil3"/>
        <w:ind w:left="567" w:hanging="283"/>
      </w:pPr>
      <w:proofErr w:type="spellStart"/>
      <w:r w:rsidRPr="00C818A9">
        <w:t>Mal</w:t>
      </w:r>
      <w:r>
        <w:t>eahi</w:t>
      </w:r>
      <w:proofErr w:type="spellEnd"/>
      <w:r w:rsidRPr="00C818A9">
        <w:t xml:space="preserve"> 1:11</w:t>
      </w:r>
      <w:r>
        <w:t xml:space="preserve"> </w:t>
      </w:r>
      <w:r w:rsidR="00DC03DD" w:rsidRPr="00DC03DD">
        <w:t xml:space="preserve">Căci de la răsăritul soarelui până la </w:t>
      </w:r>
      <w:proofErr w:type="spellStart"/>
      <w:r w:rsidR="00DC03DD" w:rsidRPr="00DC03DD">
        <w:t>asfinţit</w:t>
      </w:r>
      <w:proofErr w:type="spellEnd"/>
      <w:r w:rsidR="00DC03DD" w:rsidRPr="00DC03DD">
        <w:t xml:space="preserve">, Numele Meu este mare între neamuri </w:t>
      </w:r>
      <w:proofErr w:type="spellStart"/>
      <w:r w:rsidR="00DC03DD" w:rsidRPr="00DC03DD">
        <w:t>şi</w:t>
      </w:r>
      <w:proofErr w:type="spellEnd"/>
      <w:r w:rsidR="00DC03DD" w:rsidRPr="00DC03DD">
        <w:t xml:space="preserve"> pretutindeni se arde tămâie în cinstea Numelui Meu </w:t>
      </w:r>
      <w:proofErr w:type="spellStart"/>
      <w:r w:rsidR="00DC03DD" w:rsidRPr="00DC03DD">
        <w:t>şi</w:t>
      </w:r>
      <w:proofErr w:type="spellEnd"/>
      <w:r w:rsidR="00DC03DD" w:rsidRPr="00DC03DD">
        <w:t xml:space="preserve"> se aduc daruri de mâncare curate, căci mare este Numele Meu între neamuri”, zice Domnul </w:t>
      </w:r>
      <w:proofErr w:type="spellStart"/>
      <w:r w:rsidR="00DC03DD" w:rsidRPr="00DC03DD">
        <w:t>oştirilor</w:t>
      </w:r>
      <w:proofErr w:type="spellEnd"/>
      <w:r w:rsidR="00DC03DD" w:rsidRPr="00DC03DD">
        <w:t>.</w:t>
      </w:r>
    </w:p>
    <w:p w14:paraId="3E873A9F" w14:textId="5BC6C37D" w:rsidR="00C818A9" w:rsidRDefault="00DC03DD" w:rsidP="00933B0D">
      <w:pPr>
        <w:pStyle w:val="Stil2"/>
        <w:numPr>
          <w:ilvl w:val="0"/>
          <w:numId w:val="107"/>
        </w:numPr>
      </w:pPr>
      <w:proofErr w:type="spellStart"/>
      <w:r w:rsidRPr="00DC03DD">
        <w:t>Aşa</w:t>
      </w:r>
      <w:proofErr w:type="spellEnd"/>
      <w:r w:rsidRPr="00DC03DD">
        <w:t xml:space="preserve"> </w:t>
      </w:r>
      <w:proofErr w:type="spellStart"/>
      <w:r w:rsidRPr="00DC03DD">
        <w:t>vorbeşte</w:t>
      </w:r>
      <w:proofErr w:type="spellEnd"/>
      <w:r w:rsidRPr="00DC03DD">
        <w:t xml:space="preserve"> Domnul Dumnezeu, care strânge pe cei </w:t>
      </w:r>
      <w:proofErr w:type="spellStart"/>
      <w:r w:rsidRPr="00DC03DD">
        <w:t>risipiţi</w:t>
      </w:r>
      <w:proofErr w:type="spellEnd"/>
      <w:r w:rsidRPr="00DC03DD">
        <w:t xml:space="preserve"> ai lui Israel: „Voi mai strânge </w:t>
      </w:r>
      <w:proofErr w:type="spellStart"/>
      <w:r w:rsidRPr="00DC03DD">
        <w:t>şi</w:t>
      </w:r>
      <w:proofErr w:type="spellEnd"/>
      <w:r w:rsidRPr="00DC03DD">
        <w:t xml:space="preserve"> alte popoare la cei </w:t>
      </w:r>
      <w:proofErr w:type="spellStart"/>
      <w:r w:rsidRPr="00DC03DD">
        <w:t>strânşi</w:t>
      </w:r>
      <w:proofErr w:type="spellEnd"/>
      <w:r w:rsidRPr="00DC03DD">
        <w:t xml:space="preserve"> acum din el.”</w:t>
      </w:r>
    </w:p>
    <w:p w14:paraId="19E08264" w14:textId="7537AD61" w:rsidR="00DC03DD" w:rsidRDefault="00DC03DD" w:rsidP="0078644A">
      <w:pPr>
        <w:pStyle w:val="Stil3"/>
        <w:ind w:left="567" w:hanging="283"/>
      </w:pPr>
      <w:r w:rsidRPr="00DC03DD">
        <w:t>Ps</w:t>
      </w:r>
      <w:r>
        <w:t>almii</w:t>
      </w:r>
      <w:r w:rsidRPr="00DC03DD">
        <w:t xml:space="preserve"> 147:2 Domnul </w:t>
      </w:r>
      <w:proofErr w:type="spellStart"/>
      <w:r w:rsidRPr="00DC03DD">
        <w:t>zideşte</w:t>
      </w:r>
      <w:proofErr w:type="spellEnd"/>
      <w:r w:rsidRPr="00DC03DD">
        <w:t xml:space="preserve"> </w:t>
      </w:r>
      <w:proofErr w:type="spellStart"/>
      <w:r w:rsidRPr="00DC03DD">
        <w:t>iarăşi</w:t>
      </w:r>
      <w:proofErr w:type="spellEnd"/>
      <w:r w:rsidRPr="00DC03DD">
        <w:t xml:space="preserve"> Ierusalimul, strânge pe </w:t>
      </w:r>
      <w:proofErr w:type="spellStart"/>
      <w:r w:rsidRPr="00DC03DD">
        <w:t>surghiuniţii</w:t>
      </w:r>
      <w:proofErr w:type="spellEnd"/>
      <w:r w:rsidRPr="00DC03DD">
        <w:t xml:space="preserve"> lui Israel,</w:t>
      </w:r>
    </w:p>
    <w:p w14:paraId="33308FF9" w14:textId="2DF4F8F2" w:rsidR="00DC03DD" w:rsidRDefault="00DC03DD" w:rsidP="0078644A">
      <w:pPr>
        <w:pStyle w:val="Stil3"/>
        <w:ind w:left="567" w:hanging="283"/>
      </w:pPr>
      <w:r w:rsidRPr="00DC03DD">
        <w:t>Isa</w:t>
      </w:r>
      <w:r>
        <w:t>ia</w:t>
      </w:r>
      <w:r w:rsidRPr="00DC03DD">
        <w:t xml:space="preserve"> 11:12 El va </w:t>
      </w:r>
      <w:proofErr w:type="spellStart"/>
      <w:r w:rsidRPr="00DC03DD">
        <w:t>înălţa</w:t>
      </w:r>
      <w:proofErr w:type="spellEnd"/>
      <w:r w:rsidRPr="00DC03DD">
        <w:t xml:space="preserve"> un steag pentru neamuri, va strânge pe </w:t>
      </w:r>
      <w:proofErr w:type="spellStart"/>
      <w:r w:rsidRPr="00DC03DD">
        <w:t>surghiuniţii</w:t>
      </w:r>
      <w:proofErr w:type="spellEnd"/>
      <w:r w:rsidRPr="00DC03DD">
        <w:t xml:space="preserve"> lui Israel </w:t>
      </w:r>
      <w:proofErr w:type="spellStart"/>
      <w:r w:rsidRPr="00DC03DD">
        <w:t>şi</w:t>
      </w:r>
      <w:proofErr w:type="spellEnd"/>
      <w:r w:rsidRPr="00DC03DD">
        <w:t xml:space="preserve"> va aduna pe cei </w:t>
      </w:r>
      <w:proofErr w:type="spellStart"/>
      <w:r w:rsidRPr="00DC03DD">
        <w:t>risipiţi</w:t>
      </w:r>
      <w:proofErr w:type="spellEnd"/>
      <w:r w:rsidRPr="00DC03DD">
        <w:t xml:space="preserve"> ai lui Iuda de la cele patru capete ale pământului.</w:t>
      </w:r>
    </w:p>
    <w:p w14:paraId="77D4D484" w14:textId="52A00F53" w:rsidR="00DC03DD" w:rsidRDefault="00DC03DD" w:rsidP="0078644A">
      <w:pPr>
        <w:pStyle w:val="Stil3"/>
        <w:ind w:left="567" w:hanging="283"/>
      </w:pPr>
      <w:r w:rsidRPr="00DC03DD">
        <w:t xml:space="preserve">Ioan 10:16 Mai am </w:t>
      </w:r>
      <w:proofErr w:type="spellStart"/>
      <w:r w:rsidRPr="00DC03DD">
        <w:t>şi</w:t>
      </w:r>
      <w:proofErr w:type="spellEnd"/>
      <w:r w:rsidRPr="00DC03DD">
        <w:t xml:space="preserve"> alte oi, care nu sunt din staulul acesta; </w:t>
      </w:r>
      <w:proofErr w:type="spellStart"/>
      <w:r w:rsidRPr="00DC03DD">
        <w:t>şi</w:t>
      </w:r>
      <w:proofErr w:type="spellEnd"/>
      <w:r w:rsidRPr="00DC03DD">
        <w:t xml:space="preserve"> pe acelea trebuie să le aduc. Ele vor asculta de glasul Meu, </w:t>
      </w:r>
      <w:proofErr w:type="spellStart"/>
      <w:r w:rsidRPr="00DC03DD">
        <w:t>şi</w:t>
      </w:r>
      <w:proofErr w:type="spellEnd"/>
      <w:r w:rsidRPr="00DC03DD">
        <w:t xml:space="preserve"> va fi o turmă </w:t>
      </w:r>
      <w:proofErr w:type="spellStart"/>
      <w:r w:rsidRPr="00DC03DD">
        <w:t>şi</w:t>
      </w:r>
      <w:proofErr w:type="spellEnd"/>
      <w:r w:rsidRPr="00DC03DD">
        <w:t xml:space="preserve"> un Păstor.</w:t>
      </w:r>
    </w:p>
    <w:p w14:paraId="1051ECA9" w14:textId="6A9E20D2" w:rsidR="00DC03DD" w:rsidRDefault="00DC03DD" w:rsidP="0078644A">
      <w:pPr>
        <w:pStyle w:val="Stil3"/>
        <w:ind w:left="567" w:hanging="283"/>
      </w:pPr>
      <w:proofErr w:type="spellStart"/>
      <w:r w:rsidRPr="00DC03DD">
        <w:t>Efes</w:t>
      </w:r>
      <w:r>
        <w:t>eni</w:t>
      </w:r>
      <w:proofErr w:type="spellEnd"/>
      <w:r w:rsidRPr="00DC03DD">
        <w:t xml:space="preserve"> 1:10 ca să-l aducă la îndeplinire la împlinirea vremurilor, spre a-</w:t>
      </w:r>
      <w:proofErr w:type="spellStart"/>
      <w:r w:rsidRPr="00DC03DD">
        <w:t>Şi</w:t>
      </w:r>
      <w:proofErr w:type="spellEnd"/>
      <w:r w:rsidRPr="00DC03DD">
        <w:t xml:space="preserve"> uni </w:t>
      </w:r>
      <w:proofErr w:type="spellStart"/>
      <w:r w:rsidRPr="00DC03DD">
        <w:t>iarăşi</w:t>
      </w:r>
      <w:proofErr w:type="spellEnd"/>
      <w:r w:rsidRPr="00DC03DD">
        <w:t xml:space="preserve"> </w:t>
      </w:r>
      <w:proofErr w:type="spellStart"/>
      <w:r w:rsidRPr="00DC03DD">
        <w:t>într</w:t>
      </w:r>
      <w:proofErr w:type="spellEnd"/>
      <w:r w:rsidRPr="00DC03DD">
        <w:t xml:space="preserve">-unul în Hristos toate lucrurile: cele din ceruri </w:t>
      </w:r>
      <w:proofErr w:type="spellStart"/>
      <w:r w:rsidRPr="00DC03DD">
        <w:t>şi</w:t>
      </w:r>
      <w:proofErr w:type="spellEnd"/>
      <w:r w:rsidRPr="00DC03DD">
        <w:t xml:space="preserve"> cele de pe pământ.</w:t>
      </w:r>
    </w:p>
    <w:p w14:paraId="7346758A" w14:textId="2EF0B98D" w:rsidR="00DC03DD" w:rsidRDefault="00DC03DD" w:rsidP="0078644A">
      <w:pPr>
        <w:pStyle w:val="Stil3"/>
        <w:ind w:left="567" w:hanging="283"/>
      </w:pPr>
      <w:proofErr w:type="spellStart"/>
      <w:r w:rsidRPr="00DC03DD">
        <w:t>Efes</w:t>
      </w:r>
      <w:r>
        <w:t>eni</w:t>
      </w:r>
      <w:proofErr w:type="spellEnd"/>
      <w:r w:rsidRPr="00DC03DD">
        <w:t xml:space="preserve"> 2:14-16</w:t>
      </w:r>
      <w:r>
        <w:t xml:space="preserve"> </w:t>
      </w:r>
      <w:r w:rsidRPr="00DC03DD">
        <w:t xml:space="preserve">Căci El este pacea noastră, care din doi a făcut unul </w:t>
      </w:r>
      <w:proofErr w:type="spellStart"/>
      <w:r w:rsidRPr="00DC03DD">
        <w:t>şi</w:t>
      </w:r>
      <w:proofErr w:type="spellEnd"/>
      <w:r w:rsidRPr="00DC03DD">
        <w:t xml:space="preserve"> a surpat zidul de la mijloc care-i </w:t>
      </w:r>
      <w:proofErr w:type="spellStart"/>
      <w:r w:rsidRPr="00DC03DD">
        <w:t>despărţea</w:t>
      </w:r>
      <w:proofErr w:type="spellEnd"/>
    </w:p>
    <w:p w14:paraId="640B134A" w14:textId="2D216224" w:rsidR="00DC03DD" w:rsidRDefault="00DC03DD" w:rsidP="0078644A">
      <w:pPr>
        <w:pStyle w:val="Stil3"/>
        <w:ind w:left="567" w:hanging="283"/>
      </w:pPr>
      <w:proofErr w:type="spellStart"/>
      <w:r w:rsidRPr="00DC03DD">
        <w:lastRenderedPageBreak/>
        <w:t>şi</w:t>
      </w:r>
      <w:proofErr w:type="spellEnd"/>
      <w:r w:rsidRPr="00DC03DD">
        <w:t xml:space="preserve">, în trupul Lui, a înlăturat </w:t>
      </w:r>
      <w:proofErr w:type="spellStart"/>
      <w:r w:rsidRPr="00DC03DD">
        <w:t>vrăjmăşia</w:t>
      </w:r>
      <w:proofErr w:type="spellEnd"/>
      <w:r w:rsidRPr="00DC03DD">
        <w:t xml:space="preserve"> dintre ei, Legea poruncilor, în orânduirile ei, ca să facă pe cei doi să fie în El </w:t>
      </w:r>
      <w:proofErr w:type="spellStart"/>
      <w:r w:rsidRPr="00DC03DD">
        <w:t>Însuşi</w:t>
      </w:r>
      <w:proofErr w:type="spellEnd"/>
      <w:r w:rsidRPr="00DC03DD">
        <w:t xml:space="preserve"> un singur om nou, făcând astfel pace,</w:t>
      </w:r>
    </w:p>
    <w:p w14:paraId="74BEBF83" w14:textId="17180A5A" w:rsidR="00DC03DD" w:rsidRDefault="00DC03DD" w:rsidP="0078644A">
      <w:pPr>
        <w:pStyle w:val="Stil3"/>
        <w:ind w:left="567" w:hanging="283"/>
      </w:pPr>
      <w:proofErr w:type="spellStart"/>
      <w:r w:rsidRPr="00DC03DD">
        <w:t>şi</w:t>
      </w:r>
      <w:proofErr w:type="spellEnd"/>
      <w:r w:rsidRPr="00DC03DD">
        <w:t xml:space="preserve"> a împăcat pe cei doi cu Dumnezeu într-un singur trup, prin cruce, prin care a nimicit </w:t>
      </w:r>
      <w:proofErr w:type="spellStart"/>
      <w:r w:rsidRPr="00DC03DD">
        <w:t>vrăjmăşia</w:t>
      </w:r>
      <w:proofErr w:type="spellEnd"/>
      <w:r w:rsidRPr="00DC03DD">
        <w:t>.</w:t>
      </w:r>
    </w:p>
    <w:p w14:paraId="1051D998" w14:textId="3C33E977" w:rsidR="00DC03DD" w:rsidRDefault="00DC03DD" w:rsidP="00F552DC">
      <w:pPr>
        <w:pStyle w:val="Stil1"/>
      </w:pPr>
      <w:r w:rsidRPr="00DC03DD">
        <w:t xml:space="preserve">Mustrări </w:t>
      </w:r>
      <w:proofErr w:type="spellStart"/>
      <w:r w:rsidRPr="00DC03DD">
        <w:t>şi</w:t>
      </w:r>
      <w:proofErr w:type="spellEnd"/>
      <w:r w:rsidRPr="00DC03DD">
        <w:t xml:space="preserve"> mângâieri</w:t>
      </w:r>
    </w:p>
    <w:p w14:paraId="7B894270" w14:textId="5865E391" w:rsidR="00DC03DD" w:rsidRDefault="00DC03DD" w:rsidP="00933B0D">
      <w:pPr>
        <w:pStyle w:val="Stil2"/>
        <w:numPr>
          <w:ilvl w:val="0"/>
          <w:numId w:val="107"/>
        </w:numPr>
      </w:pPr>
      <w:proofErr w:type="spellStart"/>
      <w:r w:rsidRPr="00DC03DD">
        <w:t>Veniţi</w:t>
      </w:r>
      <w:proofErr w:type="spellEnd"/>
      <w:r w:rsidRPr="00DC03DD">
        <w:t xml:space="preserve">, toate fiarele de pe câmp, </w:t>
      </w:r>
      <w:proofErr w:type="spellStart"/>
      <w:r w:rsidRPr="00DC03DD">
        <w:t>veniţi</w:t>
      </w:r>
      <w:proofErr w:type="spellEnd"/>
      <w:r w:rsidRPr="00DC03DD">
        <w:t xml:space="preserve"> de </w:t>
      </w:r>
      <w:proofErr w:type="spellStart"/>
      <w:r w:rsidRPr="00DC03DD">
        <w:t>mâncaţi</w:t>
      </w:r>
      <w:proofErr w:type="spellEnd"/>
      <w:r w:rsidRPr="00DC03DD">
        <w:t>,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 xml:space="preserve">A ajuns oare </w:t>
      </w:r>
      <w:proofErr w:type="spellStart"/>
      <w:r w:rsidRPr="00DC03DD">
        <w:t>moştenirea</w:t>
      </w:r>
      <w:proofErr w:type="spellEnd"/>
      <w:r w:rsidRPr="00DC03DD">
        <w:t xml:space="preserve"> Mea pentru Mine o pasăre de pradă </w:t>
      </w:r>
      <w:proofErr w:type="spellStart"/>
      <w:r w:rsidRPr="00DC03DD">
        <w:t>pestriţă</w:t>
      </w:r>
      <w:proofErr w:type="spellEnd"/>
      <w:r w:rsidRPr="00DC03DD">
        <w:t xml:space="preserve">, în jurul căreia se strâng păsările de pradă? </w:t>
      </w:r>
      <w:proofErr w:type="spellStart"/>
      <w:r w:rsidRPr="00DC03DD">
        <w:t>Duceţi</w:t>
      </w:r>
      <w:proofErr w:type="spellEnd"/>
      <w:r w:rsidRPr="00DC03DD">
        <w:t xml:space="preserve">-vă </w:t>
      </w:r>
      <w:proofErr w:type="spellStart"/>
      <w:r w:rsidRPr="00DC03DD">
        <w:t>şi</w:t>
      </w:r>
      <w:proofErr w:type="spellEnd"/>
      <w:r w:rsidRPr="00DC03DD">
        <w:t xml:space="preserve"> </w:t>
      </w:r>
      <w:proofErr w:type="spellStart"/>
      <w:r w:rsidRPr="00DC03DD">
        <w:t>strângeţi</w:t>
      </w:r>
      <w:proofErr w:type="spellEnd"/>
      <w:r w:rsidRPr="00DC03DD">
        <w:t xml:space="preserve"> toate fiarele câmpului </w:t>
      </w:r>
      <w:proofErr w:type="spellStart"/>
      <w:r w:rsidRPr="00DC03DD">
        <w:t>şi</w:t>
      </w:r>
      <w:proofErr w:type="spellEnd"/>
      <w:r w:rsidRPr="00DC03DD">
        <w:t xml:space="preserve"> </w:t>
      </w:r>
      <w:proofErr w:type="spellStart"/>
      <w:r w:rsidRPr="00DC03DD">
        <w:t>aduceţi</w:t>
      </w:r>
      <w:proofErr w:type="spellEnd"/>
      <w:r w:rsidRPr="00DC03DD">
        <w:t>-le ca s-o mănânce!</w:t>
      </w:r>
    </w:p>
    <w:p w14:paraId="4DA1EF4B" w14:textId="5A5BEFFE" w:rsidR="00DC03DD" w:rsidRDefault="00DC03DD" w:rsidP="00933B0D">
      <w:pPr>
        <w:pStyle w:val="Stil2"/>
        <w:numPr>
          <w:ilvl w:val="0"/>
          <w:numId w:val="107"/>
        </w:numPr>
      </w:pPr>
      <w:proofErr w:type="spellStart"/>
      <w:r w:rsidRPr="00DC03DD">
        <w:t>Toţi</w:t>
      </w:r>
      <w:proofErr w:type="spellEnd"/>
      <w:r w:rsidRPr="00DC03DD">
        <w:t xml:space="preserve"> păzitorii lui sunt orbi, fără pricepere; </w:t>
      </w:r>
      <w:proofErr w:type="spellStart"/>
      <w:r w:rsidRPr="00DC03DD">
        <w:t>toţi</w:t>
      </w:r>
      <w:proofErr w:type="spellEnd"/>
      <w:r w:rsidRPr="00DC03DD">
        <w:t xml:space="preserve"> sunt </w:t>
      </w:r>
      <w:proofErr w:type="spellStart"/>
      <w:r w:rsidRPr="00DC03DD">
        <w:t>nişte</w:t>
      </w:r>
      <w:proofErr w:type="spellEnd"/>
      <w:r w:rsidRPr="00DC03DD">
        <w:t xml:space="preserve"> câini </w:t>
      </w:r>
      <w:proofErr w:type="spellStart"/>
      <w:r w:rsidRPr="00DC03DD">
        <w:t>muţi</w:t>
      </w:r>
      <w:proofErr w:type="spellEnd"/>
      <w:r w:rsidRPr="00DC03DD">
        <w:t xml:space="preserve">, care nu pot să latre; aiurează, stau </w:t>
      </w:r>
      <w:proofErr w:type="spellStart"/>
      <w:r w:rsidRPr="00DC03DD">
        <w:t>tolăniţi</w:t>
      </w:r>
      <w:proofErr w:type="spellEnd"/>
      <w:r w:rsidRPr="00DC03DD">
        <w:t xml:space="preserve"> </w:t>
      </w:r>
      <w:proofErr w:type="spellStart"/>
      <w:r w:rsidRPr="00DC03DD">
        <w:t>şi</w:t>
      </w:r>
      <w:proofErr w:type="spellEnd"/>
      <w:r w:rsidRPr="00DC03DD">
        <w:t xml:space="preserve"> le place să doarmă.</w:t>
      </w:r>
    </w:p>
    <w:p w14:paraId="00FF8D71" w14:textId="61BC1BAB" w:rsidR="00DC03DD" w:rsidRDefault="00DC03DD" w:rsidP="0078644A">
      <w:pPr>
        <w:pStyle w:val="Stil3"/>
        <w:ind w:left="567" w:hanging="283"/>
      </w:pPr>
      <w:r w:rsidRPr="00DC03DD">
        <w:t>Mat</w:t>
      </w:r>
      <w:r>
        <w:t>ei</w:t>
      </w:r>
      <w:r w:rsidRPr="00DC03DD">
        <w:t xml:space="preserve"> 15:14 </w:t>
      </w:r>
      <w:proofErr w:type="spellStart"/>
      <w:r w:rsidR="00E0174F" w:rsidRPr="00E0174F">
        <w:t>Lăsaţi</w:t>
      </w:r>
      <w:proofErr w:type="spellEnd"/>
      <w:r w:rsidR="00E0174F" w:rsidRPr="00E0174F">
        <w:t xml:space="preserve">-i: sunt </w:t>
      </w:r>
      <w:proofErr w:type="spellStart"/>
      <w:r w:rsidR="00E0174F" w:rsidRPr="00E0174F">
        <w:t>nişte</w:t>
      </w:r>
      <w:proofErr w:type="spellEnd"/>
      <w:r w:rsidR="00E0174F" w:rsidRPr="00E0174F">
        <w:t xml:space="preserve"> călăuze oarbe; </w:t>
      </w:r>
      <w:proofErr w:type="spellStart"/>
      <w:r w:rsidR="00E0174F" w:rsidRPr="00E0174F">
        <w:t>şi</w:t>
      </w:r>
      <w:proofErr w:type="spellEnd"/>
      <w:r w:rsidR="00E0174F" w:rsidRPr="00E0174F">
        <w:t xml:space="preserve"> când un orb </w:t>
      </w:r>
      <w:proofErr w:type="spellStart"/>
      <w:r w:rsidR="00E0174F" w:rsidRPr="00E0174F">
        <w:t>călăuzeşte</w:t>
      </w:r>
      <w:proofErr w:type="spellEnd"/>
      <w:r w:rsidR="00E0174F" w:rsidRPr="00E0174F">
        <w:t xml:space="preserv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 xml:space="preserve">Vai de voi, </w:t>
      </w:r>
      <w:proofErr w:type="spellStart"/>
      <w:r w:rsidR="00E0174F" w:rsidRPr="00E0174F">
        <w:t>povăţuitori</w:t>
      </w:r>
      <w:proofErr w:type="spellEnd"/>
      <w:r w:rsidR="00E0174F" w:rsidRPr="00E0174F">
        <w:t xml:space="preserve"> orbi, care </w:t>
      </w:r>
      <w:proofErr w:type="spellStart"/>
      <w:r w:rsidR="00E0174F" w:rsidRPr="00E0174F">
        <w:t>ziceţi</w:t>
      </w:r>
      <w:proofErr w:type="spellEnd"/>
      <w:r w:rsidR="00E0174F" w:rsidRPr="00E0174F">
        <w:t>: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proofErr w:type="spellStart"/>
      <w:r w:rsidR="00E0174F" w:rsidRPr="00E0174F">
        <w:t>Păziţi</w:t>
      </w:r>
      <w:proofErr w:type="spellEnd"/>
      <w:r w:rsidR="00E0174F" w:rsidRPr="00E0174F">
        <w:t xml:space="preserve">-vă de câinii aceia; </w:t>
      </w:r>
      <w:proofErr w:type="spellStart"/>
      <w:r w:rsidR="00E0174F" w:rsidRPr="00E0174F">
        <w:t>păziţi</w:t>
      </w:r>
      <w:proofErr w:type="spellEnd"/>
      <w:r w:rsidR="00E0174F" w:rsidRPr="00E0174F">
        <w:t xml:space="preserve">-vă de lucrătorii aceia răi; </w:t>
      </w:r>
      <w:proofErr w:type="spellStart"/>
      <w:r w:rsidR="00E0174F" w:rsidRPr="00E0174F">
        <w:t>păziţi</w:t>
      </w:r>
      <w:proofErr w:type="spellEnd"/>
      <w:r w:rsidR="00E0174F" w:rsidRPr="00E0174F">
        <w:t xml:space="preserve">-vă de </w:t>
      </w:r>
      <w:proofErr w:type="spellStart"/>
      <w:r w:rsidR="00E0174F" w:rsidRPr="00E0174F">
        <w:t>scrijeliţii</w:t>
      </w:r>
      <w:proofErr w:type="spellEnd"/>
      <w:r w:rsidR="00E0174F" w:rsidRPr="00E0174F">
        <w:t xml:space="preserve"> aceia!</w:t>
      </w:r>
    </w:p>
    <w:p w14:paraId="6BE564E1" w14:textId="36D02C35" w:rsidR="00DC03DD" w:rsidRDefault="00E0174F" w:rsidP="00933B0D">
      <w:pPr>
        <w:pStyle w:val="Stil2"/>
        <w:numPr>
          <w:ilvl w:val="0"/>
          <w:numId w:val="107"/>
        </w:numPr>
      </w:pPr>
      <w:proofErr w:type="spellStart"/>
      <w:r w:rsidRPr="00E0174F">
        <w:t>Totuşi</w:t>
      </w:r>
      <w:proofErr w:type="spellEnd"/>
      <w:r w:rsidRPr="00E0174F">
        <w:t xml:space="preserve"> sunt </w:t>
      </w:r>
      <w:proofErr w:type="spellStart"/>
      <w:r w:rsidRPr="00E0174F">
        <w:t>nişte</w:t>
      </w:r>
      <w:proofErr w:type="spellEnd"/>
      <w:r w:rsidRPr="00E0174F">
        <w:t xml:space="preserve"> câini lacomi, care nu se mai satură. Sunt </w:t>
      </w:r>
      <w:proofErr w:type="spellStart"/>
      <w:r w:rsidRPr="00E0174F">
        <w:t>nişte</w:t>
      </w:r>
      <w:proofErr w:type="spellEnd"/>
      <w:r w:rsidRPr="00E0174F">
        <w:t xml:space="preserve"> păstori care nu pot pricepe nimic; </w:t>
      </w:r>
      <w:proofErr w:type="spellStart"/>
      <w:r w:rsidRPr="00E0174F">
        <w:t>toţi</w:t>
      </w:r>
      <w:proofErr w:type="spellEnd"/>
      <w:r w:rsidRPr="00E0174F">
        <w:t xml:space="preserve"> </w:t>
      </w:r>
      <w:proofErr w:type="spellStart"/>
      <w:r w:rsidRPr="00E0174F">
        <w:t>îşi</w:t>
      </w:r>
      <w:proofErr w:type="spellEnd"/>
      <w:r w:rsidRPr="00E0174F">
        <w:t xml:space="preserve"> văd de calea lor, fiecare umblă după folosul lui, fără abatere.</w:t>
      </w:r>
    </w:p>
    <w:p w14:paraId="492BB8DD" w14:textId="2F8C04D7" w:rsidR="00E0174F" w:rsidRDefault="00E0174F" w:rsidP="0078644A">
      <w:pPr>
        <w:pStyle w:val="Stil3"/>
        <w:ind w:left="567" w:hanging="283"/>
      </w:pPr>
      <w:r w:rsidRPr="00E0174F">
        <w:t xml:space="preserve">Mica 3:11 Căpeteniile </w:t>
      </w:r>
      <w:proofErr w:type="spellStart"/>
      <w:r w:rsidRPr="00E0174F">
        <w:t>cetăţii</w:t>
      </w:r>
      <w:proofErr w:type="spellEnd"/>
      <w:r w:rsidRPr="00E0174F">
        <w:t xml:space="preserve"> judecă pentru daruri, </w:t>
      </w:r>
      <w:proofErr w:type="spellStart"/>
      <w:r w:rsidRPr="00E0174F">
        <w:t>preoţii</w:t>
      </w:r>
      <w:proofErr w:type="spellEnd"/>
      <w:r w:rsidRPr="00E0174F">
        <w:t xml:space="preserve"> lui </w:t>
      </w:r>
      <w:proofErr w:type="spellStart"/>
      <w:r w:rsidRPr="00E0174F">
        <w:t>învaţă</w:t>
      </w:r>
      <w:proofErr w:type="spellEnd"/>
      <w:r w:rsidRPr="00E0174F">
        <w:t xml:space="preserve"> pe popor pentru plată </w:t>
      </w:r>
      <w:proofErr w:type="spellStart"/>
      <w:r w:rsidRPr="00E0174F">
        <w:t>şi</w:t>
      </w:r>
      <w:proofErr w:type="spellEnd"/>
      <w:r w:rsidRPr="00E0174F">
        <w:t xml:space="preserve"> prorocii lui prorocesc pe bani </w:t>
      </w:r>
      <w:proofErr w:type="spellStart"/>
      <w:r w:rsidRPr="00E0174F">
        <w:t>şi</w:t>
      </w:r>
      <w:proofErr w:type="spellEnd"/>
      <w:r w:rsidRPr="00E0174F">
        <w:t xml:space="preserve"> mai îndrăznesc apoi să se bizuiască pe Domnul </w:t>
      </w:r>
      <w:proofErr w:type="spellStart"/>
      <w:r w:rsidRPr="00E0174F">
        <w:t>şi</w:t>
      </w:r>
      <w:proofErr w:type="spellEnd"/>
      <w:r w:rsidRPr="00E0174F">
        <w:t xml:space="preserve">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w:t>
      </w:r>
      <w:proofErr w:type="spellStart"/>
      <w:r w:rsidRPr="00E0174F">
        <w:t>proroceşte</w:t>
      </w:r>
      <w:proofErr w:type="spellEnd"/>
      <w:r w:rsidRPr="00E0174F">
        <w:t xml:space="preserve"> împotriva păstorilor </w:t>
      </w:r>
      <w:proofErr w:type="spellStart"/>
      <w:r w:rsidRPr="00E0174F">
        <w:t>sufleteşti</w:t>
      </w:r>
      <w:proofErr w:type="spellEnd"/>
      <w:r w:rsidRPr="00E0174F">
        <w:t xml:space="preserve"> ai lui Israel! </w:t>
      </w:r>
      <w:proofErr w:type="spellStart"/>
      <w:r w:rsidRPr="00E0174F">
        <w:t>Proroceşte</w:t>
      </w:r>
      <w:proofErr w:type="spellEnd"/>
      <w:r w:rsidRPr="00E0174F">
        <w:t xml:space="preserve"> </w:t>
      </w:r>
      <w:proofErr w:type="spellStart"/>
      <w:r w:rsidRPr="00E0174F">
        <w:t>şi</w:t>
      </w:r>
      <w:proofErr w:type="spellEnd"/>
      <w:r w:rsidRPr="00E0174F">
        <w:t xml:space="preserve"> spune-le lor, păstorilor: ‘</w:t>
      </w:r>
      <w:proofErr w:type="spellStart"/>
      <w:r w:rsidRPr="00E0174F">
        <w:t>Aşa</w:t>
      </w:r>
      <w:proofErr w:type="spellEnd"/>
      <w:r w:rsidRPr="00E0174F">
        <w:t xml:space="preserve"> </w:t>
      </w:r>
      <w:proofErr w:type="spellStart"/>
      <w:r w:rsidRPr="00E0174F">
        <w:t>vorbeşte</w:t>
      </w:r>
      <w:proofErr w:type="spellEnd"/>
      <w:r w:rsidRPr="00E0174F">
        <w:t xml:space="preserve"> Domnul Dumnezeu: «Vai de păstorii lui Israel, care se pasc pe ei </w:t>
      </w:r>
      <w:proofErr w:type="spellStart"/>
      <w:r w:rsidRPr="00E0174F">
        <w:t>înşişi</w:t>
      </w:r>
      <w:proofErr w:type="spellEnd"/>
      <w:r w:rsidRPr="00E0174F">
        <w:t>!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 xml:space="preserve">Voi </w:t>
      </w:r>
      <w:proofErr w:type="spellStart"/>
      <w:r w:rsidRPr="00E0174F">
        <w:t>mâncaţi</w:t>
      </w:r>
      <w:proofErr w:type="spellEnd"/>
      <w:r w:rsidRPr="00E0174F">
        <w:t xml:space="preserve"> grăsimea, vă </w:t>
      </w:r>
      <w:proofErr w:type="spellStart"/>
      <w:r w:rsidRPr="00E0174F">
        <w:t>îmbrăcaţi</w:t>
      </w:r>
      <w:proofErr w:type="spellEnd"/>
      <w:r w:rsidRPr="00E0174F">
        <w:t xml:space="preserve"> cu lâna, </w:t>
      </w:r>
      <w:proofErr w:type="spellStart"/>
      <w:r w:rsidRPr="00E0174F">
        <w:t>tăiaţi</w:t>
      </w:r>
      <w:proofErr w:type="spellEnd"/>
      <w:r w:rsidRPr="00E0174F">
        <w:t xml:space="preserve"> ce e gras, dar nu </w:t>
      </w:r>
      <w:proofErr w:type="spellStart"/>
      <w:r w:rsidRPr="00E0174F">
        <w:t>paşteţi</w:t>
      </w:r>
      <w:proofErr w:type="spellEnd"/>
      <w:r w:rsidRPr="00E0174F">
        <w:t xml:space="preserve"> oile.</w:t>
      </w:r>
    </w:p>
    <w:p w14:paraId="79AE8278" w14:textId="4E31CF34" w:rsidR="00E0174F" w:rsidRDefault="00E0174F" w:rsidP="00933B0D">
      <w:pPr>
        <w:pStyle w:val="Stil2"/>
        <w:numPr>
          <w:ilvl w:val="0"/>
          <w:numId w:val="107"/>
        </w:numPr>
      </w:pPr>
      <w:r w:rsidRPr="00E0174F">
        <w:t>„</w:t>
      </w:r>
      <w:proofErr w:type="spellStart"/>
      <w:r w:rsidRPr="00E0174F">
        <w:t>Veniţi</w:t>
      </w:r>
      <w:proofErr w:type="spellEnd"/>
      <w:r w:rsidRPr="00E0174F">
        <w:t xml:space="preserve">”, zic ei, „am să caut vin </w:t>
      </w:r>
      <w:proofErr w:type="spellStart"/>
      <w:r w:rsidRPr="00E0174F">
        <w:t>şi</w:t>
      </w:r>
      <w:proofErr w:type="spellEnd"/>
      <w:r w:rsidRPr="00E0174F">
        <w:t xml:space="preserve"> ne vom îmbăta cu băuturi tari! Mâine vom face tot ca azi, ba încă </w:t>
      </w:r>
      <w:proofErr w:type="spellStart"/>
      <w:r w:rsidRPr="00E0174F">
        <w:t>şi</w:t>
      </w:r>
      <w:proofErr w:type="spellEnd"/>
      <w:r w:rsidRPr="00E0174F">
        <w:t xml:space="preserve">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w:t>
      </w:r>
      <w:proofErr w:type="spellStart"/>
      <w:r w:rsidRPr="00E0174F">
        <w:t>şi</w:t>
      </w:r>
      <w:proofErr w:type="spellEnd"/>
      <w:r w:rsidRPr="00E0174F">
        <w:t xml:space="preserve"> bucurie! Se înjunghie boi </w:t>
      </w:r>
      <w:proofErr w:type="spellStart"/>
      <w:r w:rsidRPr="00E0174F">
        <w:t>şi</w:t>
      </w:r>
      <w:proofErr w:type="spellEnd"/>
      <w:r w:rsidRPr="00E0174F">
        <w:t xml:space="preserve"> se taie oi, se mănâncă la carne </w:t>
      </w:r>
      <w:proofErr w:type="spellStart"/>
      <w:r w:rsidRPr="00E0174F">
        <w:t>şi</w:t>
      </w:r>
      <w:proofErr w:type="spellEnd"/>
      <w:r w:rsidRPr="00E0174F">
        <w:t xml:space="preserve"> se bea la vin: „Să mâncăm </w:t>
      </w:r>
      <w:proofErr w:type="spellStart"/>
      <w:r w:rsidRPr="00E0174F">
        <w:t>şi</w:t>
      </w:r>
      <w:proofErr w:type="spellEnd"/>
      <w:r w:rsidRPr="00E0174F">
        <w:t xml:space="preserve"> să bem, căci mâine vom muri!”</w:t>
      </w:r>
    </w:p>
    <w:p w14:paraId="1BA30034" w14:textId="51835289" w:rsidR="00E0174F" w:rsidRDefault="00E0174F" w:rsidP="0078644A">
      <w:pPr>
        <w:pStyle w:val="Stil3"/>
        <w:ind w:left="567" w:hanging="283"/>
      </w:pPr>
      <w:r w:rsidRPr="00E0174F">
        <w:t xml:space="preserve">Luca 12:19 </w:t>
      </w:r>
      <w:proofErr w:type="spellStart"/>
      <w:r w:rsidRPr="00E0174F">
        <w:t>şi</w:t>
      </w:r>
      <w:proofErr w:type="spellEnd"/>
      <w:r w:rsidRPr="00E0174F">
        <w:t xml:space="preserve"> voi zice sufletului meu: «Suflete , ai multe </w:t>
      </w:r>
      <w:proofErr w:type="spellStart"/>
      <w:r w:rsidRPr="00E0174F">
        <w:t>bunătăţi</w:t>
      </w:r>
      <w:proofErr w:type="spellEnd"/>
      <w:r w:rsidRPr="00E0174F">
        <w:t xml:space="preserve"> strânse pentru </w:t>
      </w:r>
      <w:proofErr w:type="spellStart"/>
      <w:r w:rsidRPr="00E0174F">
        <w:t>mulţi</w:t>
      </w:r>
      <w:proofErr w:type="spellEnd"/>
      <w:r w:rsidRPr="00E0174F">
        <w:t xml:space="preserve"> ani; </w:t>
      </w:r>
      <w:proofErr w:type="spellStart"/>
      <w:r w:rsidRPr="00E0174F">
        <w:t>odihneşte</w:t>
      </w:r>
      <w:proofErr w:type="spellEnd"/>
      <w:r w:rsidRPr="00E0174F">
        <w:t xml:space="preserve">-te, mănâncă, bea </w:t>
      </w:r>
      <w:proofErr w:type="spellStart"/>
      <w:r w:rsidRPr="00E0174F">
        <w:t>şi</w:t>
      </w:r>
      <w:proofErr w:type="spellEnd"/>
      <w:r w:rsidRPr="00E0174F">
        <w:t xml:space="preserve"> </w:t>
      </w:r>
      <w:proofErr w:type="spellStart"/>
      <w:r w:rsidRPr="00E0174F">
        <w:t>veseleşte</w:t>
      </w:r>
      <w:proofErr w:type="spellEnd"/>
      <w:r w:rsidRPr="00E0174F">
        <w:t>-te!»’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 xml:space="preserve">Dacă, vorbind în felul oamenilor, m-am luptat cu fiarele în Efes, care-mi este folosul? Dacă nu înviază </w:t>
      </w:r>
      <w:proofErr w:type="spellStart"/>
      <w:r w:rsidRPr="00E0174F">
        <w:t>morţii</w:t>
      </w:r>
      <w:proofErr w:type="spellEnd"/>
      <w:r w:rsidRPr="00E0174F">
        <w:t xml:space="preserve">, atunci „să mâncăm </w:t>
      </w:r>
      <w:proofErr w:type="spellStart"/>
      <w:r w:rsidRPr="00E0174F">
        <w:t>şi</w:t>
      </w:r>
      <w:proofErr w:type="spellEnd"/>
      <w:r w:rsidRPr="00E0174F">
        <w:t xml:space="preserve">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933B0D">
      <w:pPr>
        <w:pStyle w:val="Stil2"/>
        <w:numPr>
          <w:ilvl w:val="0"/>
          <w:numId w:val="108"/>
        </w:numPr>
      </w:pPr>
      <w:r w:rsidRPr="007D7ED4">
        <w:t xml:space="preserve">Piere cel neprihănit, </w:t>
      </w:r>
      <w:proofErr w:type="spellStart"/>
      <w:r w:rsidRPr="007D7ED4">
        <w:t>şi</w:t>
      </w:r>
      <w:proofErr w:type="spellEnd"/>
      <w:r w:rsidRPr="007D7ED4">
        <w:t xml:space="preserve"> nimănui nu-i pasă; se duc oamenii de bine, </w:t>
      </w:r>
      <w:proofErr w:type="spellStart"/>
      <w:r w:rsidRPr="007D7ED4">
        <w:t>şi</w:t>
      </w:r>
      <w:proofErr w:type="spellEnd"/>
      <w:r w:rsidRPr="007D7ED4">
        <w:t xml:space="preserve"> nimeni nu ia aminte că din pricina </w:t>
      </w:r>
      <w:proofErr w:type="spellStart"/>
      <w:r w:rsidRPr="007D7ED4">
        <w:t>răutăţii</w:t>
      </w:r>
      <w:proofErr w:type="spellEnd"/>
      <w:r w:rsidRPr="007D7ED4">
        <w:t xml:space="preserve"> este luat cel neprihănit.</w:t>
      </w:r>
    </w:p>
    <w:p w14:paraId="658A76DA" w14:textId="58715364" w:rsidR="007D7ED4" w:rsidRDefault="007D7ED4" w:rsidP="0078644A">
      <w:pPr>
        <w:pStyle w:val="Stil3"/>
        <w:ind w:left="567" w:hanging="283"/>
      </w:pPr>
      <w:r w:rsidRPr="007D7ED4">
        <w:t>Ps</w:t>
      </w:r>
      <w:r>
        <w:t>almii</w:t>
      </w:r>
      <w:r w:rsidRPr="007D7ED4">
        <w:t xml:space="preserve"> 12:1 </w:t>
      </w:r>
      <w:proofErr w:type="spellStart"/>
      <w:r w:rsidRPr="007D7ED4">
        <w:t>Vino</w:t>
      </w:r>
      <w:proofErr w:type="spellEnd"/>
      <w:r w:rsidRPr="007D7ED4">
        <w:t xml:space="preserve"> în ajutor, Doamne, căci se duc oamenii </w:t>
      </w:r>
      <w:proofErr w:type="spellStart"/>
      <w:r w:rsidRPr="007D7ED4">
        <w:t>evlavioşi</w:t>
      </w:r>
      <w:proofErr w:type="spellEnd"/>
      <w:r w:rsidRPr="007D7ED4">
        <w:t xml:space="preserve">, pier </w:t>
      </w:r>
      <w:proofErr w:type="spellStart"/>
      <w:r w:rsidRPr="007D7ED4">
        <w:t>credincioşii</w:t>
      </w:r>
      <w:proofErr w:type="spellEnd"/>
      <w:r w:rsidRPr="007D7ED4">
        <w:t xml:space="preserve"> dintre fiii oamenilor!</w:t>
      </w:r>
    </w:p>
    <w:p w14:paraId="1B546C3D" w14:textId="46F40626" w:rsidR="007D7ED4" w:rsidRDefault="007D7ED4" w:rsidP="0078644A">
      <w:pPr>
        <w:pStyle w:val="Stil3"/>
        <w:ind w:left="567" w:hanging="283"/>
      </w:pPr>
      <w:r w:rsidRPr="007D7ED4">
        <w:t xml:space="preserve">Mica 7:2 </w:t>
      </w:r>
      <w:r w:rsidR="00BE29A5" w:rsidRPr="00BE29A5">
        <w:t xml:space="preserve">S-a dus omul de bine din </w:t>
      </w:r>
      <w:proofErr w:type="spellStart"/>
      <w:r w:rsidR="00BE29A5" w:rsidRPr="00BE29A5">
        <w:t>ţară</w:t>
      </w:r>
      <w:proofErr w:type="spellEnd"/>
      <w:r w:rsidR="00BE29A5" w:rsidRPr="00BE29A5">
        <w:t xml:space="preserve"> </w:t>
      </w:r>
      <w:proofErr w:type="spellStart"/>
      <w:r w:rsidR="00BE29A5" w:rsidRPr="00BE29A5">
        <w:t>şi</w:t>
      </w:r>
      <w:proofErr w:type="spellEnd"/>
      <w:r w:rsidR="00BE29A5" w:rsidRPr="00BE29A5">
        <w:t xml:space="preserve"> nu mai este niciun om cinstit printre oameni; </w:t>
      </w:r>
      <w:proofErr w:type="spellStart"/>
      <w:r w:rsidR="00BE29A5" w:rsidRPr="00BE29A5">
        <w:t>toţi</w:t>
      </w:r>
      <w:proofErr w:type="spellEnd"/>
      <w:r w:rsidR="00BE29A5" w:rsidRPr="00BE29A5">
        <w:t xml:space="preserve"> stau la pândă ca să verse sânge, fiecare întinde o cursă fratelui său.</w:t>
      </w:r>
    </w:p>
    <w:p w14:paraId="32761EAD" w14:textId="0D8545EB" w:rsidR="007D7ED4" w:rsidRDefault="007D7ED4" w:rsidP="0078644A">
      <w:pPr>
        <w:pStyle w:val="Stil3"/>
        <w:ind w:left="567" w:hanging="283"/>
      </w:pPr>
      <w:r w:rsidRPr="007D7ED4">
        <w:t xml:space="preserve">1 </w:t>
      </w:r>
      <w:proofErr w:type="spellStart"/>
      <w:r w:rsidRPr="007D7ED4">
        <w:t>Imp</w:t>
      </w:r>
      <w:r>
        <w:t>ărați</w:t>
      </w:r>
      <w:proofErr w:type="spellEnd"/>
      <w:r w:rsidRPr="007D7ED4">
        <w:t xml:space="preserve"> 14:13 </w:t>
      </w:r>
      <w:r w:rsidR="00BE29A5" w:rsidRPr="00BE29A5">
        <w:t xml:space="preserve">Tot Israelul îl va plânge </w:t>
      </w:r>
      <w:proofErr w:type="spellStart"/>
      <w:r w:rsidR="00BE29A5" w:rsidRPr="00BE29A5">
        <w:t>şi</w:t>
      </w:r>
      <w:proofErr w:type="spellEnd"/>
      <w:r w:rsidR="00BE29A5" w:rsidRPr="00BE29A5">
        <w:t xml:space="preserve">-l va îngropa, căci el este singurul din casa lui </w:t>
      </w:r>
      <w:proofErr w:type="spellStart"/>
      <w:r w:rsidR="00BE29A5" w:rsidRPr="00BE29A5">
        <w:t>Ieroboam</w:t>
      </w:r>
      <w:proofErr w:type="spellEnd"/>
      <w:r w:rsidR="00BE29A5" w:rsidRPr="00BE29A5">
        <w:t xml:space="preserve"> care va fi pus într-un mormânt, pentru că este singurul din casa lui </w:t>
      </w:r>
      <w:proofErr w:type="spellStart"/>
      <w:r w:rsidR="00BE29A5" w:rsidRPr="00BE29A5">
        <w:t>Ieroboam</w:t>
      </w:r>
      <w:proofErr w:type="spellEnd"/>
      <w:r w:rsidR="00BE29A5" w:rsidRPr="00BE29A5">
        <w:t xml:space="preserve"> în care s-a găsit ceva bun înaintea Domnului Dumnezeului lui Israel.</w:t>
      </w:r>
    </w:p>
    <w:p w14:paraId="44D02F19" w14:textId="497E7FDA" w:rsidR="007D7ED4" w:rsidRDefault="007D7ED4" w:rsidP="0078644A">
      <w:pPr>
        <w:pStyle w:val="Stil3"/>
        <w:ind w:left="567" w:hanging="283"/>
      </w:pPr>
      <w:r w:rsidRPr="007D7ED4">
        <w:t xml:space="preserve">2 </w:t>
      </w:r>
      <w:proofErr w:type="spellStart"/>
      <w:r w:rsidRPr="007D7ED4">
        <w:t>Imp</w:t>
      </w:r>
      <w:r>
        <w:t>ărați</w:t>
      </w:r>
      <w:proofErr w:type="spellEnd"/>
      <w:r w:rsidRPr="007D7ED4">
        <w:t xml:space="preserve"> 22:20</w:t>
      </w:r>
      <w:r>
        <w:t xml:space="preserve"> </w:t>
      </w:r>
      <w:r w:rsidR="00BE29A5" w:rsidRPr="00BE29A5">
        <w:t xml:space="preserve">‹De aceea, iată, te voi adăuga la </w:t>
      </w:r>
      <w:proofErr w:type="spellStart"/>
      <w:r w:rsidR="00BE29A5" w:rsidRPr="00BE29A5">
        <w:t>părinţii</w:t>
      </w:r>
      <w:proofErr w:type="spellEnd"/>
      <w:r w:rsidR="00BE29A5" w:rsidRPr="00BE29A5">
        <w:t xml:space="preserve"> tăi, vei fi adăugat în pace în mormântul tău </w:t>
      </w:r>
      <w:proofErr w:type="spellStart"/>
      <w:r w:rsidR="00BE29A5" w:rsidRPr="00BE29A5">
        <w:t>şi</w:t>
      </w:r>
      <w:proofErr w:type="spellEnd"/>
      <w:r w:rsidR="00BE29A5" w:rsidRPr="00BE29A5">
        <w:t xml:space="preserve"> nu-</w:t>
      </w:r>
      <w:proofErr w:type="spellStart"/>
      <w:r w:rsidR="00BE29A5" w:rsidRPr="00BE29A5">
        <w:t>ţi</w:t>
      </w:r>
      <w:proofErr w:type="spellEnd"/>
      <w:r w:rsidR="00BE29A5" w:rsidRPr="00BE29A5">
        <w:t xml:space="preserve"> vor vedea ochii toate nenorocirile pe care le voi aduce asupra locului acestuia.›»’” Ei au adus împăratului răspunsul acesta.</w:t>
      </w:r>
    </w:p>
    <w:p w14:paraId="1EE2AB7B" w14:textId="26AA33FD" w:rsidR="007D7ED4" w:rsidRDefault="00BE29A5" w:rsidP="00933B0D">
      <w:pPr>
        <w:pStyle w:val="Stil2"/>
        <w:numPr>
          <w:ilvl w:val="0"/>
          <w:numId w:val="108"/>
        </w:numPr>
      </w:pPr>
      <w:r w:rsidRPr="00BE29A5">
        <w:t xml:space="preserve">El intră în pace în groapa lui: cel ce umblă pe drumul cel drept se </w:t>
      </w:r>
      <w:proofErr w:type="spellStart"/>
      <w:r w:rsidRPr="00BE29A5">
        <w:t>odihneşte</w:t>
      </w:r>
      <w:proofErr w:type="spellEnd"/>
      <w:r w:rsidRPr="00BE29A5">
        <w:t xml:space="preserve"> în </w:t>
      </w:r>
      <w:proofErr w:type="spellStart"/>
      <w:r w:rsidRPr="00BE29A5">
        <w:t>culcuşul</w:t>
      </w:r>
      <w:proofErr w:type="spellEnd"/>
      <w:r w:rsidRPr="00BE29A5">
        <w:t xml:space="preserve">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 xml:space="preserve">l-au îngropat în mormântul pe care </w:t>
      </w:r>
      <w:proofErr w:type="spellStart"/>
      <w:r w:rsidRPr="00BE29A5">
        <w:t>şi</w:t>
      </w:r>
      <w:proofErr w:type="spellEnd"/>
      <w:r w:rsidRPr="00BE29A5">
        <w:t xml:space="preserve">-l săpase în cetatea lui David. L-au culcat pe un pat pe care-l umpluseră cu mirodenii </w:t>
      </w:r>
      <w:proofErr w:type="spellStart"/>
      <w:r w:rsidRPr="00BE29A5">
        <w:t>şi</w:t>
      </w:r>
      <w:proofErr w:type="spellEnd"/>
      <w:r w:rsidRPr="00BE29A5">
        <w:t xml:space="preserve"> mirosuri pregătite după </w:t>
      </w:r>
      <w:proofErr w:type="spellStart"/>
      <w:r w:rsidRPr="00BE29A5">
        <w:t>meşteşugul</w:t>
      </w:r>
      <w:proofErr w:type="spellEnd"/>
      <w:r w:rsidRPr="00BE29A5">
        <w:t xml:space="preserve"> celui ce </w:t>
      </w:r>
      <w:proofErr w:type="spellStart"/>
      <w:r w:rsidRPr="00BE29A5">
        <w:t>pregăteşte</w:t>
      </w:r>
      <w:proofErr w:type="spellEnd"/>
      <w:r w:rsidRPr="00BE29A5">
        <w:t xml:space="preserve"> mirul </w:t>
      </w:r>
      <w:proofErr w:type="spellStart"/>
      <w:r w:rsidRPr="00BE29A5">
        <w:t>şi</w:t>
      </w:r>
      <w:proofErr w:type="spellEnd"/>
      <w:r w:rsidRPr="00BE29A5">
        <w:t xml:space="preserve"> au ars în cinstea lui foarte multe mirodenii.</w:t>
      </w:r>
    </w:p>
    <w:p w14:paraId="46B19B93" w14:textId="16092C72" w:rsidR="00BE29A5" w:rsidRDefault="00BE29A5" w:rsidP="00933B0D">
      <w:pPr>
        <w:pStyle w:val="Stil2"/>
        <w:numPr>
          <w:ilvl w:val="0"/>
          <w:numId w:val="108"/>
        </w:numPr>
      </w:pPr>
      <w:r w:rsidRPr="00BE29A5">
        <w:t xml:space="preserve">„Dar voi </w:t>
      </w:r>
      <w:proofErr w:type="spellStart"/>
      <w:r w:rsidRPr="00BE29A5">
        <w:t>apropiaţi</w:t>
      </w:r>
      <w:proofErr w:type="spellEnd"/>
      <w:r w:rsidRPr="00BE29A5">
        <w:t xml:space="preserve">-vă încoace, fii ai vrăjitoarei, </w:t>
      </w:r>
      <w:proofErr w:type="spellStart"/>
      <w:r w:rsidRPr="00BE29A5">
        <w:t>sămânţa</w:t>
      </w:r>
      <w:proofErr w:type="spellEnd"/>
      <w:r w:rsidRPr="00BE29A5">
        <w:t xml:space="preserve"> </w:t>
      </w:r>
      <w:proofErr w:type="spellStart"/>
      <w:r w:rsidRPr="00BE29A5">
        <w:t>preacurvarului</w:t>
      </w:r>
      <w:proofErr w:type="spellEnd"/>
      <w:r w:rsidRPr="00BE29A5">
        <w:t xml:space="preserve"> </w:t>
      </w:r>
      <w:proofErr w:type="spellStart"/>
      <w:r w:rsidRPr="00BE29A5">
        <w:t>şi</w:t>
      </w:r>
      <w:proofErr w:type="spellEnd"/>
      <w:r w:rsidRPr="00BE29A5">
        <w:t xml:space="preserve">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 xml:space="preserve">Un neam viclean </w:t>
      </w:r>
      <w:proofErr w:type="spellStart"/>
      <w:r w:rsidRPr="00BE29A5">
        <w:t>şi</w:t>
      </w:r>
      <w:proofErr w:type="spellEnd"/>
      <w:r w:rsidRPr="00BE29A5">
        <w:t xml:space="preserve"> </w:t>
      </w:r>
      <w:proofErr w:type="spellStart"/>
      <w:r w:rsidRPr="00BE29A5">
        <w:t>preacurvar</w:t>
      </w:r>
      <w:proofErr w:type="spellEnd"/>
      <w:r w:rsidRPr="00BE29A5">
        <w:t xml:space="preserve"> cere un semn; nu i se va da alt semn decât semnul prorocului Iona.” Apoi i-a lăsat </w:t>
      </w:r>
      <w:proofErr w:type="spellStart"/>
      <w:r w:rsidRPr="00BE29A5">
        <w:t>şi</w:t>
      </w:r>
      <w:proofErr w:type="spellEnd"/>
      <w:r w:rsidRPr="00BE29A5">
        <w:t xml:space="preserve"> a plecat.</w:t>
      </w:r>
    </w:p>
    <w:p w14:paraId="1378A2C5" w14:textId="1B682B90" w:rsidR="00BE29A5" w:rsidRDefault="00BE29A5" w:rsidP="00933B0D">
      <w:pPr>
        <w:pStyle w:val="Stil2"/>
        <w:numPr>
          <w:ilvl w:val="0"/>
          <w:numId w:val="108"/>
        </w:numPr>
      </w:pPr>
      <w:r w:rsidRPr="00BE29A5">
        <w:t xml:space="preserve">De cine vă </w:t>
      </w:r>
      <w:proofErr w:type="spellStart"/>
      <w:r w:rsidRPr="00BE29A5">
        <w:t>bateţi</w:t>
      </w:r>
      <w:proofErr w:type="spellEnd"/>
      <w:r w:rsidRPr="00BE29A5">
        <w:t xml:space="preserve"> voi joc? Împotriva cui vă </w:t>
      </w:r>
      <w:proofErr w:type="spellStart"/>
      <w:r w:rsidRPr="00BE29A5">
        <w:t>deschideţi</w:t>
      </w:r>
      <w:proofErr w:type="spellEnd"/>
      <w:r w:rsidRPr="00BE29A5">
        <w:t xml:space="preserve"> voi gura larg </w:t>
      </w:r>
      <w:proofErr w:type="spellStart"/>
      <w:r w:rsidRPr="00BE29A5">
        <w:t>şi</w:t>
      </w:r>
      <w:proofErr w:type="spellEnd"/>
      <w:r w:rsidRPr="00BE29A5">
        <w:t xml:space="preserve"> </w:t>
      </w:r>
      <w:proofErr w:type="spellStart"/>
      <w:r w:rsidRPr="00BE29A5">
        <w:t>scoateţi</w:t>
      </w:r>
      <w:proofErr w:type="spellEnd"/>
      <w:r w:rsidRPr="00BE29A5">
        <w:t xml:space="preserve"> limba? Nu </w:t>
      </w:r>
      <w:proofErr w:type="spellStart"/>
      <w:r w:rsidRPr="00BE29A5">
        <w:t>sunteţi</w:t>
      </w:r>
      <w:proofErr w:type="spellEnd"/>
      <w:r w:rsidRPr="00BE29A5">
        <w:t xml:space="preserve"> voi </w:t>
      </w:r>
      <w:proofErr w:type="spellStart"/>
      <w:r w:rsidRPr="00BE29A5">
        <w:t>nişte</w:t>
      </w:r>
      <w:proofErr w:type="spellEnd"/>
      <w:r w:rsidRPr="00BE29A5">
        <w:t xml:space="preserve"> copii ai păcatului, o </w:t>
      </w:r>
      <w:proofErr w:type="spellStart"/>
      <w:r w:rsidRPr="00BE29A5">
        <w:t>sămânţă</w:t>
      </w:r>
      <w:proofErr w:type="spellEnd"/>
      <w:r w:rsidRPr="00BE29A5">
        <w:t xml:space="preserve"> a minciunii,</w:t>
      </w:r>
    </w:p>
    <w:p w14:paraId="065BE7D7" w14:textId="1680EBAA" w:rsidR="00BE29A5" w:rsidRDefault="00BE29A5" w:rsidP="00933B0D">
      <w:pPr>
        <w:pStyle w:val="Stil2"/>
        <w:numPr>
          <w:ilvl w:val="0"/>
          <w:numId w:val="108"/>
        </w:numPr>
      </w:pPr>
      <w:r w:rsidRPr="00BE29A5">
        <w:t xml:space="preserve">care se </w:t>
      </w:r>
      <w:proofErr w:type="spellStart"/>
      <w:r w:rsidRPr="00BE29A5">
        <w:t>încălzeşte</w:t>
      </w:r>
      <w:proofErr w:type="spellEnd"/>
      <w:r w:rsidRPr="00BE29A5">
        <w:t xml:space="preserve"> pentru idoli sub orice copac verde, care înjunghie pe copii în văi, sub crăpăturile stâncilor?</w:t>
      </w:r>
    </w:p>
    <w:p w14:paraId="2C902BB4" w14:textId="6D82BBB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16:4 A adus jertfe </w:t>
      </w:r>
      <w:proofErr w:type="spellStart"/>
      <w:r w:rsidRPr="00BE29A5">
        <w:t>şi</w:t>
      </w:r>
      <w:proofErr w:type="spellEnd"/>
      <w:r w:rsidRPr="00BE29A5">
        <w:t xml:space="preserve"> tămâie pe </w:t>
      </w:r>
      <w:proofErr w:type="spellStart"/>
      <w:r w:rsidRPr="00BE29A5">
        <w:t>înălţimi</w:t>
      </w:r>
      <w:proofErr w:type="spellEnd"/>
      <w:r w:rsidRPr="00BE29A5">
        <w:t xml:space="preserve">, pe dealuri </w:t>
      </w:r>
      <w:proofErr w:type="spellStart"/>
      <w:r w:rsidRPr="00BE29A5">
        <w:t>şi</w:t>
      </w:r>
      <w:proofErr w:type="spellEnd"/>
      <w:r w:rsidRPr="00BE29A5">
        <w:t xml:space="preserve"> sub </w:t>
      </w:r>
      <w:proofErr w:type="spellStart"/>
      <w:r w:rsidRPr="00BE29A5">
        <w:t>toţi</w:t>
      </w:r>
      <w:proofErr w:type="spellEnd"/>
      <w:r w:rsidRPr="00BE29A5">
        <w:t xml:space="preserve"> copacii verzi.</w:t>
      </w:r>
    </w:p>
    <w:p w14:paraId="39B6B398" w14:textId="6F02C9EA"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17:10 </w:t>
      </w:r>
      <w:proofErr w:type="spellStart"/>
      <w:r w:rsidRPr="00BE29A5">
        <w:t>Şi</w:t>
      </w:r>
      <w:proofErr w:type="spellEnd"/>
      <w:r w:rsidRPr="00BE29A5">
        <w:t xml:space="preserve">-au ridicat stâlpi </w:t>
      </w:r>
      <w:proofErr w:type="spellStart"/>
      <w:r w:rsidRPr="00BE29A5">
        <w:t>idoleşti</w:t>
      </w:r>
      <w:proofErr w:type="spellEnd"/>
      <w:r w:rsidRPr="00BE29A5">
        <w:t xml:space="preserve"> </w:t>
      </w:r>
      <w:proofErr w:type="spellStart"/>
      <w:r w:rsidRPr="00BE29A5">
        <w:t>şi</w:t>
      </w:r>
      <w:proofErr w:type="spellEnd"/>
      <w:r w:rsidRPr="00BE29A5">
        <w:t xml:space="preserve"> </w:t>
      </w:r>
      <w:proofErr w:type="spellStart"/>
      <w:r w:rsidRPr="00BE29A5">
        <w:t>astartee</w:t>
      </w:r>
      <w:proofErr w:type="spellEnd"/>
      <w:r w:rsidRPr="00BE29A5">
        <w:t xml:space="preserve"> pe orice deal </w:t>
      </w:r>
      <w:proofErr w:type="spellStart"/>
      <w:r w:rsidRPr="00BE29A5">
        <w:t>şi</w:t>
      </w:r>
      <w:proofErr w:type="spellEnd"/>
      <w:r w:rsidRPr="00BE29A5">
        <w:t xml:space="preserve"> sub orice copac verde.</w:t>
      </w:r>
    </w:p>
    <w:p w14:paraId="3A642859" w14:textId="3FA34D71" w:rsidR="00BE29A5" w:rsidRDefault="00BE29A5" w:rsidP="0078644A">
      <w:pPr>
        <w:pStyle w:val="Stil3"/>
        <w:ind w:left="567" w:hanging="283"/>
      </w:pPr>
      <w:r w:rsidRPr="00BE29A5">
        <w:t>Ier</w:t>
      </w:r>
      <w:r>
        <w:t>emia</w:t>
      </w:r>
      <w:r w:rsidRPr="00BE29A5">
        <w:t xml:space="preserve"> 2:20 „De mult </w:t>
      </w:r>
      <w:proofErr w:type="spellStart"/>
      <w:r w:rsidRPr="00BE29A5">
        <w:t>ţi</w:t>
      </w:r>
      <w:proofErr w:type="spellEnd"/>
      <w:r w:rsidRPr="00BE29A5">
        <w:t xml:space="preserve">-ai sfărâmat jugul, </w:t>
      </w:r>
      <w:proofErr w:type="spellStart"/>
      <w:r w:rsidRPr="00BE29A5">
        <w:t>ţi</w:t>
      </w:r>
      <w:proofErr w:type="spellEnd"/>
      <w:r w:rsidRPr="00BE29A5">
        <w:t xml:space="preserve">-ai rupt legăturile </w:t>
      </w:r>
      <w:proofErr w:type="spellStart"/>
      <w:r w:rsidRPr="00BE29A5">
        <w:t>şi</w:t>
      </w:r>
      <w:proofErr w:type="spellEnd"/>
      <w:r w:rsidRPr="00BE29A5">
        <w:t xml:space="preserve"> ai zis: ‘Nu mai vreau să slujesc ca un rob!’ Căci, pe orice deal înalt </w:t>
      </w:r>
      <w:proofErr w:type="spellStart"/>
      <w:r w:rsidRPr="00BE29A5">
        <w:t>şi</w:t>
      </w:r>
      <w:proofErr w:type="spellEnd"/>
      <w:r w:rsidRPr="00BE29A5">
        <w:t xml:space="preserve"> sub orice copac verde, te-ai întins ca o curvă.</w:t>
      </w:r>
    </w:p>
    <w:p w14:paraId="006120D1" w14:textId="67D7C5B1" w:rsidR="00BE29A5" w:rsidRDefault="00BE29A5" w:rsidP="0078644A">
      <w:pPr>
        <w:pStyle w:val="Stil3"/>
        <w:ind w:left="567" w:hanging="283"/>
      </w:pPr>
      <w:proofErr w:type="spellStart"/>
      <w:r w:rsidRPr="00BE29A5">
        <w:t>Lev</w:t>
      </w:r>
      <w:r>
        <w:t>iticul</w:t>
      </w:r>
      <w:proofErr w:type="spellEnd"/>
      <w:r w:rsidRPr="00BE29A5">
        <w:t xml:space="preserve"> 18:21 Să nu dai pe niciunul din copiii tăi ca să fie adus jertfă lui Moloh </w:t>
      </w:r>
      <w:proofErr w:type="spellStart"/>
      <w:r w:rsidRPr="00BE29A5">
        <w:t>şi</w:t>
      </w:r>
      <w:proofErr w:type="spellEnd"/>
      <w:r w:rsidRPr="00BE29A5">
        <w:t xml:space="preserve"> să nu </w:t>
      </w:r>
      <w:proofErr w:type="spellStart"/>
      <w:r w:rsidRPr="00BE29A5">
        <w:t>pângăreşti</w:t>
      </w:r>
      <w:proofErr w:type="spellEnd"/>
      <w:r w:rsidRPr="00BE29A5">
        <w:t xml:space="preserve"> Numele Dumnezeului tău. Eu sunt Domnul.</w:t>
      </w:r>
    </w:p>
    <w:p w14:paraId="04138437" w14:textId="113C4DC4" w:rsidR="00BE29A5" w:rsidRDefault="00BE29A5" w:rsidP="0078644A">
      <w:pPr>
        <w:pStyle w:val="Stil3"/>
        <w:ind w:left="567" w:hanging="283"/>
      </w:pPr>
      <w:proofErr w:type="spellStart"/>
      <w:r w:rsidRPr="00BE29A5">
        <w:t>Lev</w:t>
      </w:r>
      <w:r>
        <w:t>iticul</w:t>
      </w:r>
      <w:proofErr w:type="spellEnd"/>
      <w:r w:rsidRPr="00BE29A5">
        <w:t xml:space="preserve"> 20:2 „Spune copiilor lui </w:t>
      </w:r>
      <w:proofErr w:type="spellStart"/>
      <w:r w:rsidRPr="00BE29A5">
        <w:t>Israel:‘Dacă</w:t>
      </w:r>
      <w:proofErr w:type="spellEnd"/>
      <w:r w:rsidRPr="00BE29A5">
        <w:t xml:space="preserve"> un om dintre copiii lui Israel sau dintre străinii care locuiesc în Israel dă lui Moloh pe unul din copiii lui, omul acela să fie pedepsit cu moartea: poporul din </w:t>
      </w:r>
      <w:proofErr w:type="spellStart"/>
      <w:r w:rsidRPr="00BE29A5">
        <w:t>ţară</w:t>
      </w:r>
      <w:proofErr w:type="spellEnd"/>
      <w:r w:rsidRPr="00BE29A5">
        <w:t xml:space="preserve"> să-l ucidă cu pietre.</w:t>
      </w:r>
    </w:p>
    <w:p w14:paraId="04DA1C1C" w14:textId="057EE0D1"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10:3 </w:t>
      </w:r>
      <w:proofErr w:type="spellStart"/>
      <w:r w:rsidRPr="00BE29A5">
        <w:t>vedeţi</w:t>
      </w:r>
      <w:proofErr w:type="spellEnd"/>
      <w:r w:rsidRPr="00BE29A5">
        <w:t xml:space="preserve"> care din fiii stăpânului vostru este cel mai bun </w:t>
      </w:r>
      <w:proofErr w:type="spellStart"/>
      <w:r w:rsidRPr="00BE29A5">
        <w:t>şi</w:t>
      </w:r>
      <w:proofErr w:type="spellEnd"/>
      <w:r w:rsidRPr="00BE29A5">
        <w:t xml:space="preserve"> mai vrednic, </w:t>
      </w:r>
      <w:proofErr w:type="spellStart"/>
      <w:r w:rsidRPr="00BE29A5">
        <w:t>puneţi</w:t>
      </w:r>
      <w:proofErr w:type="spellEnd"/>
      <w:r w:rsidRPr="00BE29A5">
        <w:t xml:space="preserve">-l pe scaunul de domnie al tatălui său </w:t>
      </w:r>
      <w:proofErr w:type="spellStart"/>
      <w:r w:rsidRPr="00BE29A5">
        <w:t>şi</w:t>
      </w:r>
      <w:proofErr w:type="spellEnd"/>
      <w:r w:rsidRPr="00BE29A5">
        <w:t xml:space="preserve"> </w:t>
      </w:r>
      <w:proofErr w:type="spellStart"/>
      <w:r w:rsidRPr="00BE29A5">
        <w:t>luptaţi</w:t>
      </w:r>
      <w:proofErr w:type="spellEnd"/>
      <w:r w:rsidRPr="00BE29A5">
        <w:t xml:space="preserve"> pentru casa stăpânului vostru!”</w:t>
      </w:r>
    </w:p>
    <w:p w14:paraId="72523261" w14:textId="4F3871DD" w:rsidR="00BE29A5" w:rsidRDefault="00BE29A5" w:rsidP="0078644A">
      <w:pPr>
        <w:pStyle w:val="Stil3"/>
        <w:ind w:left="567" w:hanging="283"/>
      </w:pPr>
      <w:r w:rsidRPr="00BE29A5">
        <w:t xml:space="preserve">2 </w:t>
      </w:r>
      <w:proofErr w:type="spellStart"/>
      <w:r w:rsidRPr="00BE29A5">
        <w:t>Imp</w:t>
      </w:r>
      <w:r>
        <w:t>ărați</w:t>
      </w:r>
      <w:proofErr w:type="spellEnd"/>
      <w:r w:rsidRPr="00BE29A5">
        <w:t xml:space="preserve"> 23:10 Împăratul a pângărit </w:t>
      </w:r>
      <w:proofErr w:type="spellStart"/>
      <w:r w:rsidRPr="00BE29A5">
        <w:t>Tofetul</w:t>
      </w:r>
      <w:proofErr w:type="spellEnd"/>
      <w:r w:rsidRPr="00BE29A5">
        <w:t xml:space="preserve">, în valea fiilor lui </w:t>
      </w:r>
      <w:proofErr w:type="spellStart"/>
      <w:r w:rsidRPr="00BE29A5">
        <w:t>Hinom</w:t>
      </w:r>
      <w:proofErr w:type="spellEnd"/>
      <w:r w:rsidRPr="00BE29A5">
        <w:t>, ca nimeni să nu-</w:t>
      </w:r>
      <w:proofErr w:type="spellStart"/>
      <w:r w:rsidRPr="00BE29A5">
        <w:t>şi</w:t>
      </w:r>
      <w:proofErr w:type="spellEnd"/>
      <w:r w:rsidRPr="00BE29A5">
        <w:t xml:space="preserve">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w:t>
      </w:r>
      <w:proofErr w:type="spellStart"/>
      <w:r w:rsidRPr="00BE29A5">
        <w:t>şi</w:t>
      </w:r>
      <w:proofErr w:type="spellEnd"/>
      <w:r w:rsidRPr="00BE29A5">
        <w:t xml:space="preserve"> locuri înalte la </w:t>
      </w:r>
      <w:proofErr w:type="spellStart"/>
      <w:r w:rsidRPr="00BE29A5">
        <w:t>Tofet</w:t>
      </w:r>
      <w:proofErr w:type="spellEnd"/>
      <w:r w:rsidRPr="00BE29A5">
        <w:t>, în valea Ben-</w:t>
      </w:r>
      <w:proofErr w:type="spellStart"/>
      <w:r w:rsidRPr="00BE29A5">
        <w:t>Hinom</w:t>
      </w:r>
      <w:proofErr w:type="spellEnd"/>
      <w:r w:rsidRPr="00BE29A5">
        <w:t>, ca să-</w:t>
      </w:r>
      <w:proofErr w:type="spellStart"/>
      <w:r w:rsidRPr="00BE29A5">
        <w:t>şi</w:t>
      </w:r>
      <w:proofErr w:type="spellEnd"/>
      <w:r w:rsidRPr="00BE29A5">
        <w:t xml:space="preserve"> ardă în foc fiii </w:t>
      </w:r>
      <w:proofErr w:type="spellStart"/>
      <w:r w:rsidRPr="00BE29A5">
        <w:t>şi</w:t>
      </w:r>
      <w:proofErr w:type="spellEnd"/>
      <w:r w:rsidRPr="00BE29A5">
        <w:t xml:space="preserve"> fiicele – lucru pe care Eu nu-l poruncisem </w:t>
      </w:r>
      <w:proofErr w:type="spellStart"/>
      <w:r w:rsidRPr="00BE29A5">
        <w:t>şi</w:t>
      </w:r>
      <w:proofErr w:type="spellEnd"/>
      <w:r w:rsidRPr="00BE29A5">
        <w:t xml:space="preserve">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w:t>
      </w:r>
      <w:proofErr w:type="spellStart"/>
      <w:r w:rsidRPr="00BE29A5">
        <w:t>ţi</w:t>
      </w:r>
      <w:proofErr w:type="spellEnd"/>
      <w:r w:rsidRPr="00BE29A5">
        <w:t xml:space="preserve">-ai luat fiii </w:t>
      </w:r>
      <w:proofErr w:type="spellStart"/>
      <w:r w:rsidRPr="00BE29A5">
        <w:t>şi</w:t>
      </w:r>
      <w:proofErr w:type="spellEnd"/>
      <w:r w:rsidRPr="00BE29A5">
        <w:t xml:space="preserve"> fiicele pe care Mi-i </w:t>
      </w:r>
      <w:proofErr w:type="spellStart"/>
      <w:r w:rsidRPr="00BE29A5">
        <w:t>născuseşi</w:t>
      </w:r>
      <w:proofErr w:type="spellEnd"/>
      <w:r w:rsidRPr="00BE29A5">
        <w:t xml:space="preserve"> </w:t>
      </w:r>
      <w:proofErr w:type="spellStart"/>
      <w:r w:rsidRPr="00BE29A5">
        <w:t>şi</w:t>
      </w:r>
      <w:proofErr w:type="spellEnd"/>
      <w:r w:rsidRPr="00BE29A5">
        <w:t xml:space="preserve">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 xml:space="preserve">I-am spurcat prin darurile lor de mâncare, când treceau prin foc pe </w:t>
      </w:r>
      <w:proofErr w:type="spellStart"/>
      <w:r w:rsidRPr="00BE29A5">
        <w:t>toţi</w:t>
      </w:r>
      <w:proofErr w:type="spellEnd"/>
      <w:r w:rsidRPr="00BE29A5">
        <w:t xml:space="preserve"> întâii lor </w:t>
      </w:r>
      <w:proofErr w:type="spellStart"/>
      <w:r w:rsidRPr="00BE29A5">
        <w:t>născuţi</w:t>
      </w:r>
      <w:proofErr w:type="spellEnd"/>
      <w:r w:rsidRPr="00BE29A5">
        <w:t xml:space="preserve">; am vrut să-i pedepsesc astfel </w:t>
      </w:r>
      <w:proofErr w:type="spellStart"/>
      <w:r w:rsidRPr="00BE29A5">
        <w:t>şi</w:t>
      </w:r>
      <w:proofErr w:type="spellEnd"/>
      <w:r w:rsidRPr="00BE29A5">
        <w:t xml:space="preserve"> să le arăt că Eu sunt Domnul.»’</w:t>
      </w:r>
    </w:p>
    <w:p w14:paraId="784F551B" w14:textId="254AD8A6" w:rsidR="00BE29A5" w:rsidRDefault="00BE29A5" w:rsidP="00933B0D">
      <w:pPr>
        <w:pStyle w:val="Stil2"/>
        <w:numPr>
          <w:ilvl w:val="0"/>
          <w:numId w:val="108"/>
        </w:numPr>
      </w:pPr>
      <w:r w:rsidRPr="00BE29A5">
        <w:t xml:space="preserve">În pietrele lustruite din pâraie este partea ta de </w:t>
      </w:r>
      <w:proofErr w:type="spellStart"/>
      <w:r w:rsidRPr="00BE29A5">
        <w:t>moştenire</w:t>
      </w:r>
      <w:proofErr w:type="spellEnd"/>
      <w:r w:rsidRPr="00BE29A5">
        <w:t xml:space="preserve">, ele sunt soarta ta; lor le torni </w:t>
      </w:r>
      <w:proofErr w:type="spellStart"/>
      <w:r w:rsidRPr="00BE29A5">
        <w:t>şi</w:t>
      </w:r>
      <w:proofErr w:type="spellEnd"/>
      <w:r w:rsidRPr="00BE29A5">
        <w:t xml:space="preserve"> jertfe de băutură </w:t>
      </w:r>
      <w:proofErr w:type="spellStart"/>
      <w:r w:rsidRPr="00BE29A5">
        <w:t>şi</w:t>
      </w:r>
      <w:proofErr w:type="spellEnd"/>
      <w:r w:rsidRPr="00BE29A5">
        <w:t xml:space="preserve"> le aduci daruri de mâncare. Pot Eu să fiu </w:t>
      </w:r>
      <w:proofErr w:type="spellStart"/>
      <w:r w:rsidRPr="00BE29A5">
        <w:t>nesimţitor</w:t>
      </w:r>
      <w:proofErr w:type="spellEnd"/>
      <w:r w:rsidRPr="00BE29A5">
        <w:t xml:space="preserve"> la lucrul acesta?</w:t>
      </w:r>
    </w:p>
    <w:p w14:paraId="43662EFF" w14:textId="2A363ED9" w:rsidR="00BE29A5" w:rsidRDefault="00BE29A5" w:rsidP="00933B0D">
      <w:pPr>
        <w:pStyle w:val="Stil2"/>
        <w:numPr>
          <w:ilvl w:val="0"/>
          <w:numId w:val="108"/>
        </w:numPr>
      </w:pPr>
      <w:r w:rsidRPr="00BE29A5">
        <w:t xml:space="preserve">Pe un munte înalt </w:t>
      </w:r>
      <w:proofErr w:type="spellStart"/>
      <w:r w:rsidRPr="00BE29A5">
        <w:t>şi</w:t>
      </w:r>
      <w:proofErr w:type="spellEnd"/>
      <w:r w:rsidRPr="00BE29A5">
        <w:t xml:space="preserve"> ridicat </w:t>
      </w:r>
      <w:proofErr w:type="spellStart"/>
      <w:r w:rsidRPr="00BE29A5">
        <w:t>îţi</w:t>
      </w:r>
      <w:proofErr w:type="spellEnd"/>
      <w:r w:rsidRPr="00BE29A5">
        <w:t xml:space="preserve"> faci </w:t>
      </w:r>
      <w:proofErr w:type="spellStart"/>
      <w:r w:rsidRPr="00BE29A5">
        <w:t>culcuşul</w:t>
      </w:r>
      <w:proofErr w:type="spellEnd"/>
      <w:r w:rsidRPr="00BE29A5">
        <w:t>;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 xml:space="preserve">ai </w:t>
      </w:r>
      <w:proofErr w:type="spellStart"/>
      <w:r w:rsidR="00823713" w:rsidRPr="00823713">
        <w:t>şezut</w:t>
      </w:r>
      <w:proofErr w:type="spellEnd"/>
      <w:r w:rsidR="00823713" w:rsidRPr="00823713">
        <w:t xml:space="preserve"> pe un pat </w:t>
      </w:r>
      <w:proofErr w:type="spellStart"/>
      <w:r w:rsidR="00823713" w:rsidRPr="00823713">
        <w:t>măreţ</w:t>
      </w:r>
      <w:proofErr w:type="spellEnd"/>
      <w:r w:rsidR="00823713" w:rsidRPr="00823713">
        <w:t xml:space="preserve">, înaintea căruia era întinsă o masă pe care ai pus tămâia </w:t>
      </w:r>
      <w:proofErr w:type="spellStart"/>
      <w:r w:rsidR="00823713" w:rsidRPr="00823713">
        <w:t>şi</w:t>
      </w:r>
      <w:proofErr w:type="spellEnd"/>
      <w:r w:rsidR="00823713" w:rsidRPr="00823713">
        <w:t xml:space="preserve">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 xml:space="preserve">Ai luat </w:t>
      </w:r>
      <w:proofErr w:type="spellStart"/>
      <w:r w:rsidR="00823713" w:rsidRPr="00823713">
        <w:t>şi</w:t>
      </w:r>
      <w:proofErr w:type="spellEnd"/>
      <w:r w:rsidR="00823713" w:rsidRPr="00823713">
        <w:t xml:space="preserve"> din hainele tale,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pe care le-ai împodobit cu toate culorile </w:t>
      </w:r>
      <w:proofErr w:type="spellStart"/>
      <w:r w:rsidR="00823713" w:rsidRPr="00823713">
        <w:t>şi</w:t>
      </w:r>
      <w:proofErr w:type="spellEnd"/>
      <w:r w:rsidR="00823713" w:rsidRPr="00823713">
        <w:t xml:space="preserve"> ai curvit pe ele: </w:t>
      </w:r>
      <w:proofErr w:type="spellStart"/>
      <w:r w:rsidR="00823713" w:rsidRPr="00823713">
        <w:t>aşa</w:t>
      </w:r>
      <w:proofErr w:type="spellEnd"/>
      <w:r w:rsidR="00823713" w:rsidRPr="00823713">
        <w:t xml:space="preserve"> cum nu s-a întâmplat </w:t>
      </w:r>
      <w:proofErr w:type="spellStart"/>
      <w:r w:rsidR="00823713" w:rsidRPr="00823713">
        <w:t>şi</w:t>
      </w:r>
      <w:proofErr w:type="spellEnd"/>
      <w:r w:rsidR="00823713" w:rsidRPr="00823713">
        <w:t xml:space="preserve">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 xml:space="preserve">La toate </w:t>
      </w:r>
      <w:proofErr w:type="spellStart"/>
      <w:r w:rsidR="00823713" w:rsidRPr="00823713">
        <w:t>colţurile</w:t>
      </w:r>
      <w:proofErr w:type="spellEnd"/>
      <w:r w:rsidR="00823713" w:rsidRPr="00823713">
        <w:t xml:space="preserve"> </w:t>
      </w:r>
      <w:proofErr w:type="spellStart"/>
      <w:r w:rsidR="00823713" w:rsidRPr="00823713">
        <w:t>uliţelor</w:t>
      </w:r>
      <w:proofErr w:type="spellEnd"/>
      <w:r w:rsidR="00823713" w:rsidRPr="00823713">
        <w:t xml:space="preserve"> </w:t>
      </w:r>
      <w:proofErr w:type="spellStart"/>
      <w:r w:rsidR="00823713" w:rsidRPr="00823713">
        <w:t>ţi</w:t>
      </w:r>
      <w:proofErr w:type="spellEnd"/>
      <w:r w:rsidR="00823713" w:rsidRPr="00823713">
        <w:t xml:space="preserve">-ai făcut </w:t>
      </w:r>
      <w:proofErr w:type="spellStart"/>
      <w:r w:rsidR="00823713" w:rsidRPr="00823713">
        <w:t>înălţimi</w:t>
      </w:r>
      <w:proofErr w:type="spellEnd"/>
      <w:r w:rsidR="00823713" w:rsidRPr="00823713">
        <w:t xml:space="preserve">, </w:t>
      </w:r>
      <w:proofErr w:type="spellStart"/>
      <w:r w:rsidR="00823713" w:rsidRPr="00823713">
        <w:t>ţi</w:t>
      </w:r>
      <w:proofErr w:type="spellEnd"/>
      <w:r w:rsidR="00823713" w:rsidRPr="00823713">
        <w:t xml:space="preserve">-ai necinstit </w:t>
      </w:r>
      <w:proofErr w:type="spellStart"/>
      <w:r w:rsidR="00823713" w:rsidRPr="00823713">
        <w:t>frumuseţea</w:t>
      </w:r>
      <w:proofErr w:type="spellEnd"/>
      <w:r w:rsidR="00823713" w:rsidRPr="00823713">
        <w:t xml:space="preserve">, </w:t>
      </w:r>
      <w:proofErr w:type="spellStart"/>
      <w:r w:rsidR="00823713" w:rsidRPr="00823713">
        <w:t>ţi</w:t>
      </w:r>
      <w:proofErr w:type="spellEnd"/>
      <w:r w:rsidR="00823713" w:rsidRPr="00823713">
        <w:t>-ai desfăcut picioarele înaintea tuturor trecătorilor, ai făcut tot mai multe curvii.</w:t>
      </w:r>
    </w:p>
    <w:p w14:paraId="152792C5" w14:textId="0FDDF945" w:rsidR="00BE29A5" w:rsidRDefault="00823713" w:rsidP="00933B0D">
      <w:pPr>
        <w:pStyle w:val="Stil2"/>
        <w:numPr>
          <w:ilvl w:val="0"/>
          <w:numId w:val="108"/>
        </w:numPr>
      </w:pPr>
      <w:proofErr w:type="spellStart"/>
      <w:r w:rsidRPr="00823713">
        <w:t>Îţi</w:t>
      </w:r>
      <w:proofErr w:type="spellEnd"/>
      <w:r w:rsidRPr="00823713">
        <w:t xml:space="preserve"> pui pomenirea în dosul </w:t>
      </w:r>
      <w:proofErr w:type="spellStart"/>
      <w:r w:rsidRPr="00823713">
        <w:t>uşii</w:t>
      </w:r>
      <w:proofErr w:type="spellEnd"/>
      <w:r w:rsidRPr="00823713">
        <w:t xml:space="preserve"> </w:t>
      </w:r>
      <w:proofErr w:type="spellStart"/>
      <w:r w:rsidRPr="00823713">
        <w:t>şi</w:t>
      </w:r>
      <w:proofErr w:type="spellEnd"/>
      <w:r w:rsidRPr="00823713">
        <w:t xml:space="preserve"> </w:t>
      </w:r>
      <w:proofErr w:type="spellStart"/>
      <w:r w:rsidRPr="00823713">
        <w:t>uşorilor</w:t>
      </w:r>
      <w:proofErr w:type="spellEnd"/>
      <w:r w:rsidRPr="00823713">
        <w:t xml:space="preserve">, căci, departe de Mine, </w:t>
      </w:r>
      <w:proofErr w:type="spellStart"/>
      <w:r w:rsidRPr="00823713">
        <w:t>îţi</w:t>
      </w:r>
      <w:proofErr w:type="spellEnd"/>
      <w:r w:rsidRPr="00823713">
        <w:t xml:space="preserve"> ridici învelitoarea </w:t>
      </w:r>
      <w:proofErr w:type="spellStart"/>
      <w:r w:rsidRPr="00823713">
        <w:t>şi</w:t>
      </w:r>
      <w:proofErr w:type="spellEnd"/>
      <w:r w:rsidRPr="00823713">
        <w:t xml:space="preserve"> te sui în pat, </w:t>
      </w:r>
      <w:proofErr w:type="spellStart"/>
      <w:r w:rsidRPr="00823713">
        <w:t>îţi</w:t>
      </w:r>
      <w:proofErr w:type="spellEnd"/>
      <w:r w:rsidRPr="00823713">
        <w:t xml:space="preserve"> </w:t>
      </w:r>
      <w:proofErr w:type="spellStart"/>
      <w:r w:rsidRPr="00823713">
        <w:t>lărgeşti</w:t>
      </w:r>
      <w:proofErr w:type="spellEnd"/>
      <w:r w:rsidRPr="00823713">
        <w:t xml:space="preserve"> </w:t>
      </w:r>
      <w:proofErr w:type="spellStart"/>
      <w:r w:rsidRPr="00823713">
        <w:t>culcuşul</w:t>
      </w:r>
      <w:proofErr w:type="spellEnd"/>
      <w:r w:rsidRPr="00823713">
        <w:t xml:space="preserve"> </w:t>
      </w:r>
      <w:proofErr w:type="spellStart"/>
      <w:r w:rsidRPr="00823713">
        <w:t>şi</w:t>
      </w:r>
      <w:proofErr w:type="spellEnd"/>
      <w:r w:rsidRPr="00823713">
        <w:t xml:space="preserve"> faci legământ cu ei; </w:t>
      </w:r>
      <w:proofErr w:type="spellStart"/>
      <w:r w:rsidRPr="00823713">
        <w:t>îţi</w:t>
      </w:r>
      <w:proofErr w:type="spellEnd"/>
      <w:r w:rsidRPr="00823713">
        <w:t xml:space="preserve"> place legătura cu ei </w:t>
      </w:r>
      <w:proofErr w:type="spellStart"/>
      <w:r w:rsidRPr="00823713">
        <w:t>şi</w:t>
      </w:r>
      <w:proofErr w:type="spellEnd"/>
      <w:r w:rsidRPr="00823713">
        <w:t xml:space="preserve">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w:t>
      </w:r>
      <w:proofErr w:type="spellStart"/>
      <w:r w:rsidRPr="00823713">
        <w:t>şi</w:t>
      </w:r>
      <w:proofErr w:type="spellEnd"/>
      <w:r w:rsidRPr="00823713">
        <w:t xml:space="preserve"> </w:t>
      </w:r>
      <w:proofErr w:type="spellStart"/>
      <w:r w:rsidRPr="00823713">
        <w:t>ţi</w:t>
      </w:r>
      <w:proofErr w:type="spellEnd"/>
      <w:r w:rsidRPr="00823713">
        <w:t xml:space="preserve">-ai </w:t>
      </w:r>
      <w:proofErr w:type="spellStart"/>
      <w:r w:rsidRPr="00823713">
        <w:t>înmulţit</w:t>
      </w:r>
      <w:proofErr w:type="spellEnd"/>
      <w:r w:rsidRPr="00823713">
        <w:t xml:space="preserve">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w:t>
      </w:r>
      <w:proofErr w:type="spellStart"/>
      <w:r w:rsidRPr="00823713">
        <w:t>saţ</w:t>
      </w:r>
      <w:proofErr w:type="spellEnd"/>
      <w:r w:rsidRPr="00823713">
        <w:t xml:space="preserve">; ai curvit cu ei, </w:t>
      </w:r>
      <w:proofErr w:type="spellStart"/>
      <w:r w:rsidRPr="00823713">
        <w:t>şi</w:t>
      </w:r>
      <w:proofErr w:type="spellEnd"/>
      <w:r w:rsidRPr="00823713">
        <w:t xml:space="preserve">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 xml:space="preserve">„Fiul omului, erau două femei, fiice ale </w:t>
      </w:r>
      <w:proofErr w:type="spellStart"/>
      <w:r w:rsidRPr="00823713">
        <w:t>aceleiaşi</w:t>
      </w:r>
      <w:proofErr w:type="spellEnd"/>
      <w:r w:rsidRPr="00823713">
        <w:t xml:space="preserve"> mame.</w:t>
      </w:r>
    </w:p>
    <w:p w14:paraId="652A0B52" w14:textId="1FDA7B13" w:rsidR="00823713" w:rsidRDefault="00823713" w:rsidP="0078644A">
      <w:pPr>
        <w:pStyle w:val="Stil3"/>
        <w:ind w:left="567" w:hanging="283"/>
      </w:pPr>
      <w:r w:rsidRPr="00823713">
        <w:t xml:space="preserve">Ele au curvit în Egipt, au curvit în </w:t>
      </w:r>
      <w:proofErr w:type="spellStart"/>
      <w:r w:rsidRPr="00823713">
        <w:t>tinereţea</w:t>
      </w:r>
      <w:proofErr w:type="spellEnd"/>
      <w:r w:rsidRPr="00823713">
        <w:t xml:space="preserve"> lor; acolo le-au fost strânse </w:t>
      </w:r>
      <w:proofErr w:type="spellStart"/>
      <w:r w:rsidRPr="00823713">
        <w:t>ţâţele</w:t>
      </w:r>
      <w:proofErr w:type="spellEnd"/>
      <w:r w:rsidRPr="00823713">
        <w:t>, acolo le-a fost atins sânul fecioresc.</w:t>
      </w:r>
    </w:p>
    <w:p w14:paraId="1BB04DAA" w14:textId="274C396B" w:rsidR="00823713" w:rsidRDefault="00823713" w:rsidP="0078644A">
      <w:pPr>
        <w:pStyle w:val="Stil3"/>
        <w:ind w:left="567" w:hanging="283"/>
      </w:pPr>
      <w:r w:rsidRPr="00823713">
        <w:t xml:space="preserve">Cea mai mare se chema </w:t>
      </w:r>
      <w:proofErr w:type="spellStart"/>
      <w:r w:rsidRPr="00823713">
        <w:t>Ohola</w:t>
      </w:r>
      <w:proofErr w:type="spellEnd"/>
      <w:r w:rsidRPr="00823713">
        <w:t xml:space="preserve"> </w:t>
      </w:r>
      <w:proofErr w:type="spellStart"/>
      <w:r w:rsidRPr="00823713">
        <w:t>şi</w:t>
      </w:r>
      <w:proofErr w:type="spellEnd"/>
      <w:r w:rsidRPr="00823713">
        <w:t xml:space="preserve"> sora ei, </w:t>
      </w:r>
      <w:proofErr w:type="spellStart"/>
      <w:r w:rsidRPr="00823713">
        <w:t>Oholiba</w:t>
      </w:r>
      <w:proofErr w:type="spellEnd"/>
      <w:r w:rsidRPr="00823713">
        <w:t xml:space="preserve">. Erau ale Mele </w:t>
      </w:r>
      <w:proofErr w:type="spellStart"/>
      <w:r w:rsidRPr="00823713">
        <w:t>şi</w:t>
      </w:r>
      <w:proofErr w:type="spellEnd"/>
      <w:r w:rsidRPr="00823713">
        <w:t xml:space="preserve"> au născut fii </w:t>
      </w:r>
      <w:proofErr w:type="spellStart"/>
      <w:r w:rsidRPr="00823713">
        <w:t>şi</w:t>
      </w:r>
      <w:proofErr w:type="spellEnd"/>
      <w:r w:rsidRPr="00823713">
        <w:t xml:space="preserve"> fiice. </w:t>
      </w:r>
      <w:proofErr w:type="spellStart"/>
      <w:r w:rsidRPr="00823713">
        <w:t>Ohola</w:t>
      </w:r>
      <w:proofErr w:type="spellEnd"/>
      <w:r w:rsidRPr="00823713">
        <w:t xml:space="preserve"> este Samaria; </w:t>
      </w:r>
      <w:proofErr w:type="spellStart"/>
      <w:r w:rsidRPr="00823713">
        <w:t>Oholiba</w:t>
      </w:r>
      <w:proofErr w:type="spellEnd"/>
      <w:r w:rsidRPr="00823713">
        <w:t xml:space="preserve"> este Ierusalimul.</w:t>
      </w:r>
    </w:p>
    <w:p w14:paraId="32437399" w14:textId="48F86A4B" w:rsidR="00823713" w:rsidRDefault="00823713" w:rsidP="0078644A">
      <w:pPr>
        <w:pStyle w:val="Stil3"/>
        <w:ind w:left="567" w:hanging="283"/>
      </w:pPr>
      <w:proofErr w:type="spellStart"/>
      <w:r w:rsidRPr="00823713">
        <w:t>Ohola</w:t>
      </w:r>
      <w:proofErr w:type="spellEnd"/>
      <w:r w:rsidRPr="00823713">
        <w:t xml:space="preserve"> nu Mi-a fost credincioasă; s-a aprins de dragoste pentru ibovnicii ei, după asirieni, vecinii ei</w:t>
      </w:r>
    </w:p>
    <w:p w14:paraId="7D12A166" w14:textId="14EE994E" w:rsidR="00823713" w:rsidRDefault="00823713" w:rsidP="0078644A">
      <w:pPr>
        <w:pStyle w:val="Stil3"/>
        <w:ind w:left="567" w:hanging="283"/>
      </w:pPr>
      <w:proofErr w:type="spellStart"/>
      <w:r w:rsidRPr="00823713">
        <w:t>îmbrăcaţi</w:t>
      </w:r>
      <w:proofErr w:type="spellEnd"/>
      <w:r w:rsidRPr="00823713">
        <w:t xml:space="preserve"> cu stofe vopsite în albastru, dregători </w:t>
      </w:r>
      <w:proofErr w:type="spellStart"/>
      <w:r w:rsidRPr="00823713">
        <w:t>şi</w:t>
      </w:r>
      <w:proofErr w:type="spellEnd"/>
      <w:r w:rsidRPr="00823713">
        <w:t xml:space="preserve"> căpetenii,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 xml:space="preserve">, </w:t>
      </w:r>
      <w:proofErr w:type="spellStart"/>
      <w:r w:rsidRPr="00823713">
        <w:t>călăreţi</w:t>
      </w:r>
      <w:proofErr w:type="spellEnd"/>
      <w:r w:rsidRPr="00823713">
        <w:t xml:space="preserve"> călări pe cai.</w:t>
      </w:r>
    </w:p>
    <w:p w14:paraId="207BF059" w14:textId="2855E652" w:rsidR="00823713" w:rsidRDefault="00823713" w:rsidP="0078644A">
      <w:pPr>
        <w:pStyle w:val="Stil3"/>
        <w:ind w:left="567" w:hanging="283"/>
      </w:pPr>
      <w:r w:rsidRPr="00823713">
        <w:t xml:space="preserve">Ea a curvit cu ei, cu toată fruntea copiilor Asiriei; s-a spurcat cu </w:t>
      </w:r>
      <w:proofErr w:type="spellStart"/>
      <w:r w:rsidRPr="00823713">
        <w:t>toţi</w:t>
      </w:r>
      <w:proofErr w:type="spellEnd"/>
      <w:r w:rsidRPr="00823713">
        <w:t xml:space="preserve"> aceia pentru care umbla nebună, s-a spurcat cu </w:t>
      </w:r>
      <w:proofErr w:type="spellStart"/>
      <w:r w:rsidRPr="00823713">
        <w:t>toţi</w:t>
      </w:r>
      <w:proofErr w:type="spellEnd"/>
      <w:r w:rsidRPr="00823713">
        <w:t xml:space="preserve"> idolii lor.</w:t>
      </w:r>
    </w:p>
    <w:p w14:paraId="0271917D" w14:textId="0EAAA351" w:rsidR="00823713" w:rsidRDefault="00823713" w:rsidP="0078644A">
      <w:pPr>
        <w:pStyle w:val="Stil3"/>
        <w:ind w:left="567" w:hanging="283"/>
      </w:pPr>
      <w:r w:rsidRPr="00823713">
        <w:lastRenderedPageBreak/>
        <w:t xml:space="preserve">Nu s-a lăsat nici de curviile ei din Egipt, căci </w:t>
      </w:r>
      <w:proofErr w:type="spellStart"/>
      <w:r w:rsidRPr="00823713">
        <w:t>aceştia</w:t>
      </w:r>
      <w:proofErr w:type="spellEnd"/>
      <w:r w:rsidRPr="00823713">
        <w:t xml:space="preserve"> se culcaseră cu ea din </w:t>
      </w:r>
      <w:proofErr w:type="spellStart"/>
      <w:r w:rsidRPr="00823713">
        <w:t>tinereţea</w:t>
      </w:r>
      <w:proofErr w:type="spellEnd"/>
      <w:r w:rsidRPr="00823713">
        <w:t xml:space="preserve"> ei, îi atinseseră sânul fecioresc </w:t>
      </w:r>
      <w:proofErr w:type="spellStart"/>
      <w:r w:rsidRPr="00823713">
        <w:t>şi</w:t>
      </w:r>
      <w:proofErr w:type="spellEnd"/>
      <w:r w:rsidRPr="00823713">
        <w:t xml:space="preserve"> </w:t>
      </w:r>
      <w:proofErr w:type="spellStart"/>
      <w:r w:rsidRPr="00823713">
        <w:t>îşi</w:t>
      </w:r>
      <w:proofErr w:type="spellEnd"/>
      <w:r w:rsidRPr="00823713">
        <w:t xml:space="preserve">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 xml:space="preserve">Ei i-au descoperit goliciunea, i-au luat fiii </w:t>
      </w:r>
      <w:proofErr w:type="spellStart"/>
      <w:r w:rsidRPr="00823713">
        <w:t>şi</w:t>
      </w:r>
      <w:proofErr w:type="spellEnd"/>
      <w:r w:rsidRPr="00823713">
        <w:t xml:space="preserve"> fiicele </w:t>
      </w:r>
      <w:proofErr w:type="spellStart"/>
      <w:r w:rsidRPr="00823713">
        <w:t>şi</w:t>
      </w:r>
      <w:proofErr w:type="spellEnd"/>
      <w:r w:rsidRPr="00823713">
        <w:t xml:space="preserve"> pe ea au ucis-o cu sabia, de i s-a dus vestea printre femei, după </w:t>
      </w:r>
      <w:proofErr w:type="spellStart"/>
      <w:r w:rsidRPr="00823713">
        <w:t>judecăţile</w:t>
      </w:r>
      <w:proofErr w:type="spellEnd"/>
      <w:r w:rsidRPr="00823713">
        <w:t xml:space="preserve"> făcute de ei asupra ei.</w:t>
      </w:r>
    </w:p>
    <w:p w14:paraId="10529A62" w14:textId="3BA0973A" w:rsidR="00823713" w:rsidRDefault="00823713" w:rsidP="0078644A">
      <w:pPr>
        <w:pStyle w:val="Stil3"/>
        <w:ind w:left="567" w:hanging="283"/>
      </w:pPr>
      <w:r w:rsidRPr="00823713">
        <w:t xml:space="preserve">Sora ei </w:t>
      </w:r>
      <w:proofErr w:type="spellStart"/>
      <w:r w:rsidRPr="00823713">
        <w:t>Oholiba</w:t>
      </w:r>
      <w:proofErr w:type="spellEnd"/>
      <w:r w:rsidRPr="00823713">
        <w:t xml:space="preserve"> a văzut lucrul acesta </w:t>
      </w:r>
      <w:proofErr w:type="spellStart"/>
      <w:r w:rsidRPr="00823713">
        <w:t>şi</w:t>
      </w:r>
      <w:proofErr w:type="spellEnd"/>
      <w:r w:rsidRPr="00823713">
        <w:t xml:space="preserve"> a fost mai fără frâu decât ea în patima ei </w:t>
      </w:r>
      <w:proofErr w:type="spellStart"/>
      <w:r w:rsidRPr="00823713">
        <w:t>şi</w:t>
      </w:r>
      <w:proofErr w:type="spellEnd"/>
      <w:r w:rsidRPr="00823713">
        <w:t xml:space="preserve"> a întrecut pe soră-sa în curvii.</w:t>
      </w:r>
    </w:p>
    <w:p w14:paraId="1AD65773" w14:textId="34654B4B" w:rsidR="00823713" w:rsidRDefault="00823713" w:rsidP="0078644A">
      <w:pPr>
        <w:pStyle w:val="Stil3"/>
        <w:ind w:left="567" w:hanging="283"/>
      </w:pPr>
      <w:r w:rsidRPr="00823713">
        <w:t xml:space="preserve">Ea s-a aprins de dragoste după copiii Asiriei, după dregători </w:t>
      </w:r>
      <w:proofErr w:type="spellStart"/>
      <w:r w:rsidRPr="00823713">
        <w:t>şi</w:t>
      </w:r>
      <w:proofErr w:type="spellEnd"/>
      <w:r w:rsidRPr="00823713">
        <w:t xml:space="preserve"> căpetenii, vecinii ei </w:t>
      </w:r>
      <w:proofErr w:type="spellStart"/>
      <w:r w:rsidRPr="00823713">
        <w:t>îmbrăcaţi</w:t>
      </w:r>
      <w:proofErr w:type="spellEnd"/>
      <w:r w:rsidRPr="00823713">
        <w:t xml:space="preserve"> în chip strălucit, </w:t>
      </w:r>
      <w:proofErr w:type="spellStart"/>
      <w:r w:rsidRPr="00823713">
        <w:t>călăreţi</w:t>
      </w:r>
      <w:proofErr w:type="spellEnd"/>
      <w:r w:rsidRPr="00823713">
        <w:t xml:space="preserve"> călări pe cai, </w:t>
      </w:r>
      <w:proofErr w:type="spellStart"/>
      <w:r w:rsidRPr="00823713">
        <w:t>toţi</w:t>
      </w:r>
      <w:proofErr w:type="spellEnd"/>
      <w:r w:rsidRPr="00823713">
        <w:t xml:space="preserve"> tineri </w:t>
      </w:r>
      <w:proofErr w:type="spellStart"/>
      <w:r w:rsidRPr="00823713">
        <w:t>şi</w:t>
      </w:r>
      <w:proofErr w:type="spellEnd"/>
      <w:r w:rsidRPr="00823713">
        <w:t xml:space="preserve"> </w:t>
      </w:r>
      <w:proofErr w:type="spellStart"/>
      <w:r w:rsidRPr="00823713">
        <w:t>plăcuţi</w:t>
      </w:r>
      <w:proofErr w:type="spellEnd"/>
      <w:r w:rsidRPr="00823713">
        <w:t>.</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 xml:space="preserve">Ea a mers chiar mai departe în curviile ei. A zărit pe ziduri </w:t>
      </w:r>
      <w:proofErr w:type="spellStart"/>
      <w:r w:rsidRPr="00823713">
        <w:t>nişte</w:t>
      </w:r>
      <w:proofErr w:type="spellEnd"/>
      <w:r w:rsidRPr="00823713">
        <w:t xml:space="preserve"> zugrăveli de </w:t>
      </w:r>
      <w:proofErr w:type="spellStart"/>
      <w:r w:rsidRPr="00823713">
        <w:t>bărbaţi</w:t>
      </w:r>
      <w:proofErr w:type="spellEnd"/>
      <w:r w:rsidRPr="00823713">
        <w:t xml:space="preserve">, </w:t>
      </w:r>
      <w:proofErr w:type="spellStart"/>
      <w:r w:rsidRPr="00823713">
        <w:t>nişte</w:t>
      </w:r>
      <w:proofErr w:type="spellEnd"/>
      <w:r w:rsidRPr="00823713">
        <w:t xml:space="preserve"> icoane de </w:t>
      </w:r>
      <w:proofErr w:type="spellStart"/>
      <w:r w:rsidRPr="00823713">
        <w:t>haldeeni</w:t>
      </w:r>
      <w:proofErr w:type="spellEnd"/>
      <w:r w:rsidRPr="00823713">
        <w:t xml:space="preserve"> </w:t>
      </w:r>
      <w:proofErr w:type="spellStart"/>
      <w:r w:rsidRPr="00823713">
        <w:t>zugrăviţi</w:t>
      </w:r>
      <w:proofErr w:type="spellEnd"/>
      <w:r w:rsidRPr="00823713">
        <w:t xml:space="preserve"> cu culoare </w:t>
      </w:r>
      <w:proofErr w:type="spellStart"/>
      <w:r w:rsidRPr="00823713">
        <w:t>roşie</w:t>
      </w:r>
      <w:proofErr w:type="spellEnd"/>
      <w:r w:rsidRPr="00823713">
        <w:t>,</w:t>
      </w:r>
    </w:p>
    <w:p w14:paraId="2F2759DD" w14:textId="12E31AFA" w:rsidR="00823713" w:rsidRDefault="00823713" w:rsidP="0078644A">
      <w:pPr>
        <w:pStyle w:val="Stil3"/>
        <w:ind w:left="567" w:hanging="283"/>
      </w:pPr>
      <w:r w:rsidRPr="00823713">
        <w:t xml:space="preserve">cu brâie împrejurul coapselor lor, cu turbane de felurite culori pe cap, </w:t>
      </w:r>
      <w:proofErr w:type="spellStart"/>
      <w:r w:rsidRPr="00823713">
        <w:t>toţi</w:t>
      </w:r>
      <w:proofErr w:type="spellEnd"/>
      <w:r w:rsidRPr="00823713">
        <w:t xml:space="preserve"> având </w:t>
      </w:r>
      <w:proofErr w:type="spellStart"/>
      <w:r w:rsidRPr="00823713">
        <w:t>înfăţişarea</w:t>
      </w:r>
      <w:proofErr w:type="spellEnd"/>
      <w:r w:rsidRPr="00823713">
        <w:t xml:space="preserve"> unor viteji, după felul babilonienilor, a căror </w:t>
      </w:r>
      <w:proofErr w:type="spellStart"/>
      <w:r w:rsidRPr="00823713">
        <w:t>ţară</w:t>
      </w:r>
      <w:proofErr w:type="spellEnd"/>
      <w:r w:rsidRPr="00823713">
        <w:t xml:space="preserve"> de </w:t>
      </w:r>
      <w:proofErr w:type="spellStart"/>
      <w:r w:rsidRPr="00823713">
        <w:t>naştere</w:t>
      </w:r>
      <w:proofErr w:type="spellEnd"/>
      <w:r w:rsidRPr="00823713">
        <w:t xml:space="preserve"> este </w:t>
      </w:r>
      <w:proofErr w:type="spellStart"/>
      <w:r w:rsidRPr="00823713">
        <w:t>Haldeea</w:t>
      </w:r>
      <w:proofErr w:type="spellEnd"/>
      <w:r w:rsidRPr="00823713">
        <w:t xml:space="preserve">, </w:t>
      </w:r>
      <w:proofErr w:type="spellStart"/>
      <w:r w:rsidRPr="00823713">
        <w:t>şi</w:t>
      </w:r>
      <w:proofErr w:type="spellEnd"/>
      <w:r w:rsidRPr="00823713">
        <w:t xml:space="preserve"> s-a aprins după ei</w:t>
      </w:r>
    </w:p>
    <w:p w14:paraId="2D8E9DB9" w14:textId="0CECC9FB" w:rsidR="00823713" w:rsidRDefault="00823713" w:rsidP="0078644A">
      <w:pPr>
        <w:pStyle w:val="Stil3"/>
        <w:ind w:left="567" w:hanging="283"/>
      </w:pPr>
      <w:r w:rsidRPr="00823713">
        <w:t xml:space="preserve">la cea dintâi privire </w:t>
      </w:r>
      <w:proofErr w:type="spellStart"/>
      <w:r w:rsidRPr="00823713">
        <w:t>şi</w:t>
      </w:r>
      <w:proofErr w:type="spellEnd"/>
      <w:r w:rsidRPr="00823713">
        <w:t xml:space="preserve"> le-a trimis soli în </w:t>
      </w:r>
      <w:proofErr w:type="spellStart"/>
      <w:r w:rsidRPr="00823713">
        <w:t>Haldeea</w:t>
      </w:r>
      <w:proofErr w:type="spellEnd"/>
      <w:r w:rsidRPr="00823713">
        <w:t>.</w:t>
      </w:r>
    </w:p>
    <w:p w14:paraId="730D4C71" w14:textId="57B476FC" w:rsidR="00823713" w:rsidRDefault="00823713" w:rsidP="0078644A">
      <w:pPr>
        <w:pStyle w:val="Stil3"/>
        <w:ind w:left="567" w:hanging="283"/>
      </w:pPr>
      <w:proofErr w:type="spellStart"/>
      <w:r w:rsidRPr="00823713">
        <w:t>Şi</w:t>
      </w:r>
      <w:proofErr w:type="spellEnd"/>
      <w:r w:rsidRPr="00823713">
        <w:t xml:space="preserve"> copiii Babilonului au venit la ea, în patul de dragoste, </w:t>
      </w:r>
      <w:proofErr w:type="spellStart"/>
      <w:r w:rsidRPr="00823713">
        <w:t>şi</w:t>
      </w:r>
      <w:proofErr w:type="spellEnd"/>
      <w:r w:rsidRPr="00823713">
        <w:t xml:space="preserve"> au spurcat-o cu curviile lor. </w:t>
      </w:r>
      <w:proofErr w:type="spellStart"/>
      <w:r w:rsidRPr="00823713">
        <w:t>Aşa</w:t>
      </w:r>
      <w:proofErr w:type="spellEnd"/>
      <w:r w:rsidRPr="00823713">
        <w:t xml:space="preserve"> că ea s-a spurcat cu ei </w:t>
      </w:r>
      <w:proofErr w:type="spellStart"/>
      <w:r w:rsidRPr="00823713">
        <w:t>şi</w:t>
      </w:r>
      <w:proofErr w:type="spellEnd"/>
      <w:r w:rsidRPr="00823713">
        <w:t xml:space="preserve"> apoi inima i s-a înstrăinat de ei.</w:t>
      </w:r>
    </w:p>
    <w:p w14:paraId="4145814E" w14:textId="58B22533" w:rsidR="00823713" w:rsidRDefault="00823713" w:rsidP="0078644A">
      <w:pPr>
        <w:pStyle w:val="Stil3"/>
        <w:ind w:left="567" w:hanging="283"/>
      </w:pPr>
      <w:proofErr w:type="spellStart"/>
      <w:r w:rsidRPr="00823713">
        <w:t>Şi</w:t>
      </w:r>
      <w:proofErr w:type="spellEnd"/>
      <w:r w:rsidRPr="00823713">
        <w:t xml:space="preserve">, când </w:t>
      </w:r>
      <w:proofErr w:type="spellStart"/>
      <w:r w:rsidRPr="00823713">
        <w:t>şi</w:t>
      </w:r>
      <w:proofErr w:type="spellEnd"/>
      <w:r w:rsidRPr="00823713">
        <w:t xml:space="preserve">-a dezgolit ea </w:t>
      </w:r>
      <w:proofErr w:type="spellStart"/>
      <w:r w:rsidRPr="00823713">
        <w:t>necurăţia</w:t>
      </w:r>
      <w:proofErr w:type="spellEnd"/>
      <w:r w:rsidRPr="00823713">
        <w:t xml:space="preserve">, </w:t>
      </w:r>
      <w:proofErr w:type="spellStart"/>
      <w:r w:rsidRPr="00823713">
        <w:t>şi</w:t>
      </w:r>
      <w:proofErr w:type="spellEnd"/>
      <w:r w:rsidRPr="00823713">
        <w:t xml:space="preserve">-a descoperit goliciunea, </w:t>
      </w:r>
      <w:proofErr w:type="spellStart"/>
      <w:r w:rsidRPr="00823713">
        <w:t>şi</w:t>
      </w:r>
      <w:proofErr w:type="spellEnd"/>
      <w:r w:rsidRPr="00823713">
        <w:t xml:space="preserve"> inima Mea s-a înstrăinat de ea, cum se înstrăinase </w:t>
      </w:r>
      <w:proofErr w:type="spellStart"/>
      <w:r w:rsidRPr="00823713">
        <w:t>şi</w:t>
      </w:r>
      <w:proofErr w:type="spellEnd"/>
      <w:r w:rsidRPr="00823713">
        <w:t xml:space="preserve"> de soră-sa.</w:t>
      </w:r>
    </w:p>
    <w:p w14:paraId="4549ED6B" w14:textId="6397125E" w:rsidR="00823713" w:rsidRDefault="00823713" w:rsidP="0078644A">
      <w:pPr>
        <w:pStyle w:val="Stil3"/>
        <w:ind w:left="567" w:hanging="283"/>
      </w:pPr>
      <w:r w:rsidRPr="00823713">
        <w:t xml:space="preserve">Dar ea </w:t>
      </w:r>
      <w:proofErr w:type="spellStart"/>
      <w:r w:rsidRPr="00823713">
        <w:t>şi</w:t>
      </w:r>
      <w:proofErr w:type="spellEnd"/>
      <w:r w:rsidRPr="00823713">
        <w:t xml:space="preserve">-a </w:t>
      </w:r>
      <w:proofErr w:type="spellStart"/>
      <w:r w:rsidRPr="00823713">
        <w:t>înmulţit</w:t>
      </w:r>
      <w:proofErr w:type="spellEnd"/>
      <w:r w:rsidRPr="00823713">
        <w:t xml:space="preserve"> curviile tot mai mult, gândindu-se </w:t>
      </w:r>
      <w:proofErr w:type="spellStart"/>
      <w:r w:rsidRPr="00823713">
        <w:t>iarăşi</w:t>
      </w:r>
      <w:proofErr w:type="spellEnd"/>
      <w:r w:rsidRPr="00823713">
        <w:t xml:space="preserve"> la zilele </w:t>
      </w:r>
      <w:proofErr w:type="spellStart"/>
      <w:r w:rsidRPr="00823713">
        <w:t>tinereţii</w:t>
      </w:r>
      <w:proofErr w:type="spellEnd"/>
      <w:r w:rsidRPr="00823713">
        <w:t xml:space="preserve"> ei, când curvea în </w:t>
      </w:r>
      <w:proofErr w:type="spellStart"/>
      <w:r w:rsidRPr="00823713">
        <w:t>ţara</w:t>
      </w:r>
      <w:proofErr w:type="spellEnd"/>
      <w:r w:rsidRPr="00823713">
        <w:t xml:space="preserve"> Egiptului.</w:t>
      </w:r>
    </w:p>
    <w:p w14:paraId="35A89A48" w14:textId="591F592E" w:rsidR="00823713" w:rsidRDefault="00823713" w:rsidP="0078644A">
      <w:pPr>
        <w:pStyle w:val="Stil3"/>
        <w:ind w:left="567" w:hanging="283"/>
      </w:pPr>
      <w:r w:rsidRPr="00823713">
        <w:t xml:space="preserve">Ea s-a aprins după </w:t>
      </w:r>
      <w:proofErr w:type="spellStart"/>
      <w:r w:rsidRPr="00823713">
        <w:t>nişte</w:t>
      </w:r>
      <w:proofErr w:type="spellEnd"/>
      <w:r w:rsidRPr="00823713">
        <w:t xml:space="preserve"> </w:t>
      </w:r>
      <w:proofErr w:type="spellStart"/>
      <w:r w:rsidRPr="00823713">
        <w:t>necuraţi</w:t>
      </w:r>
      <w:proofErr w:type="spellEnd"/>
      <w:r w:rsidRPr="00823713">
        <w:t xml:space="preserve">, a căror carne era ca a măgarilor </w:t>
      </w:r>
      <w:proofErr w:type="spellStart"/>
      <w:r w:rsidRPr="00823713">
        <w:t>şi</w:t>
      </w:r>
      <w:proofErr w:type="spellEnd"/>
      <w:r w:rsidRPr="00823713">
        <w:t xml:space="preserve"> a căror apropiere era ca a armăsarilor.</w:t>
      </w:r>
    </w:p>
    <w:p w14:paraId="3E66FBFD" w14:textId="39413B9A" w:rsidR="00823713" w:rsidRDefault="00823713" w:rsidP="00933B0D">
      <w:pPr>
        <w:pStyle w:val="Stil2"/>
        <w:numPr>
          <w:ilvl w:val="0"/>
          <w:numId w:val="108"/>
        </w:numPr>
      </w:pPr>
      <w:r w:rsidRPr="00823713">
        <w:t xml:space="preserve">Te duci la împărat cu untdelemn, </w:t>
      </w:r>
      <w:proofErr w:type="spellStart"/>
      <w:r w:rsidRPr="00823713">
        <w:t>îţi</w:t>
      </w:r>
      <w:proofErr w:type="spellEnd"/>
      <w:r w:rsidRPr="00823713">
        <w:t xml:space="preserve"> </w:t>
      </w:r>
      <w:proofErr w:type="spellStart"/>
      <w:r w:rsidRPr="00823713">
        <w:t>înmulţeşti</w:t>
      </w:r>
      <w:proofErr w:type="spellEnd"/>
      <w:r w:rsidRPr="00823713">
        <w:t xml:space="preserve"> miresmele, </w:t>
      </w:r>
      <w:proofErr w:type="spellStart"/>
      <w:r w:rsidRPr="00823713">
        <w:t>îţi</w:t>
      </w:r>
      <w:proofErr w:type="spellEnd"/>
      <w:r w:rsidRPr="00823713">
        <w:t xml:space="preserve"> </w:t>
      </w:r>
      <w:proofErr w:type="spellStart"/>
      <w:r w:rsidRPr="00823713">
        <w:t>trimiţi</w:t>
      </w:r>
      <w:proofErr w:type="spellEnd"/>
      <w:r w:rsidRPr="00823713">
        <w:t xml:space="preserve"> solii departe </w:t>
      </w:r>
      <w:proofErr w:type="spellStart"/>
      <w:r w:rsidRPr="00823713">
        <w:t>şi</w:t>
      </w:r>
      <w:proofErr w:type="spellEnd"/>
      <w:r w:rsidRPr="00823713">
        <w:t xml:space="preserve"> te pleci până la </w:t>
      </w:r>
      <w:proofErr w:type="spellStart"/>
      <w:r w:rsidRPr="00823713">
        <w:t>Locuinţa</w:t>
      </w:r>
      <w:proofErr w:type="spellEnd"/>
      <w:r w:rsidRPr="00823713">
        <w:t xml:space="preserve"> </w:t>
      </w:r>
      <w:proofErr w:type="spellStart"/>
      <w:r w:rsidRPr="00823713">
        <w:t>morţilor</w:t>
      </w:r>
      <w:proofErr w:type="spellEnd"/>
      <w:r w:rsidRPr="00823713">
        <w:t>.</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w:t>
      </w:r>
      <w:proofErr w:type="spellStart"/>
      <w:r w:rsidRPr="005C6633">
        <w:t>ţinut</w:t>
      </w:r>
      <w:proofErr w:type="spellEnd"/>
      <w:r w:rsidRPr="005C6633">
        <w:t xml:space="preserve"> strâmtorat </w:t>
      </w:r>
      <w:proofErr w:type="spellStart"/>
      <w:r w:rsidRPr="005C6633">
        <w:t>şi</w:t>
      </w:r>
      <w:proofErr w:type="spellEnd"/>
      <w:r w:rsidRPr="005C6633">
        <w:t xml:space="preserve"> necăjit, de unde vin leoaica </w:t>
      </w:r>
      <w:proofErr w:type="spellStart"/>
      <w:r w:rsidRPr="005C6633">
        <w:t>şi</w:t>
      </w:r>
      <w:proofErr w:type="spellEnd"/>
      <w:r w:rsidRPr="005C6633">
        <w:t xml:space="preserve"> leul, năpârca </w:t>
      </w:r>
      <w:proofErr w:type="spellStart"/>
      <w:r w:rsidRPr="005C6633">
        <w:t>şi</w:t>
      </w:r>
      <w:proofErr w:type="spellEnd"/>
      <w:r w:rsidRPr="005C6633">
        <w:t xml:space="preserve"> </w:t>
      </w:r>
      <w:proofErr w:type="spellStart"/>
      <w:r w:rsidRPr="005C6633">
        <w:t>şarpele</w:t>
      </w:r>
      <w:proofErr w:type="spellEnd"/>
      <w:r w:rsidRPr="005C6633">
        <w:t xml:space="preserve"> zburător, </w:t>
      </w:r>
      <w:proofErr w:type="spellStart"/>
      <w:r w:rsidRPr="005C6633">
        <w:t>îşi</w:t>
      </w:r>
      <w:proofErr w:type="spellEnd"/>
      <w:r w:rsidRPr="005C6633">
        <w:t xml:space="preserve"> duc ei </w:t>
      </w:r>
      <w:proofErr w:type="spellStart"/>
      <w:r w:rsidRPr="005C6633">
        <w:t>bogăţiile</w:t>
      </w:r>
      <w:proofErr w:type="spellEnd"/>
      <w:r w:rsidRPr="005C6633">
        <w:t xml:space="preserve"> în spinarea măgarilor </w:t>
      </w:r>
      <w:proofErr w:type="spellStart"/>
      <w:r w:rsidRPr="005C6633">
        <w:t>şi</w:t>
      </w:r>
      <w:proofErr w:type="spellEnd"/>
      <w:r w:rsidRPr="005C6633">
        <w:t xml:space="preserve"> vistieriile pe </w:t>
      </w:r>
      <w:proofErr w:type="spellStart"/>
      <w:r w:rsidRPr="005C6633">
        <w:t>cocoaşa</w:t>
      </w:r>
      <w:proofErr w:type="spellEnd"/>
      <w:r w:rsidRPr="005C6633">
        <w:t xml:space="preserve">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w:t>
      </w:r>
      <w:proofErr w:type="spellStart"/>
      <w:r w:rsidRPr="005C6633">
        <w:t>plăteşte</w:t>
      </w:r>
      <w:proofErr w:type="spellEnd"/>
      <w:r w:rsidRPr="005C6633">
        <w:t xml:space="preserve"> o plată, dar tu ai dat daruri tuturor ibovnicilor tăi, i-ai </w:t>
      </w:r>
      <w:proofErr w:type="spellStart"/>
      <w:r w:rsidRPr="005C6633">
        <w:t>câştigat</w:t>
      </w:r>
      <w:proofErr w:type="spellEnd"/>
      <w:r w:rsidRPr="005C6633">
        <w:t xml:space="preserve"> prin daruri, ca să-i tragi la tine din toate </w:t>
      </w:r>
      <w:proofErr w:type="spellStart"/>
      <w:r w:rsidRPr="005C6633">
        <w:t>părţile</w:t>
      </w:r>
      <w:proofErr w:type="spellEnd"/>
      <w:r w:rsidRPr="005C6633">
        <w:t xml:space="preserve"> </w:t>
      </w:r>
      <w:proofErr w:type="spellStart"/>
      <w:r w:rsidRPr="005C6633">
        <w:t>şi</w:t>
      </w:r>
      <w:proofErr w:type="spellEnd"/>
      <w:r w:rsidRPr="005C6633">
        <w:t xml:space="preserve"> să </w:t>
      </w:r>
      <w:proofErr w:type="spellStart"/>
      <w:r w:rsidRPr="005C6633">
        <w:t>curveşti</w:t>
      </w:r>
      <w:proofErr w:type="spellEnd"/>
      <w:r w:rsidRPr="005C6633">
        <w:t xml:space="preserve"> cu ei.</w:t>
      </w:r>
    </w:p>
    <w:p w14:paraId="3EECED36" w14:textId="3B0E5DB8" w:rsidR="005C6633" w:rsidRDefault="005C6633" w:rsidP="0078644A">
      <w:pPr>
        <w:pStyle w:val="Stil3"/>
        <w:ind w:left="567" w:hanging="283"/>
      </w:pPr>
      <w:r w:rsidRPr="005C6633">
        <w:t>Ezec</w:t>
      </w:r>
      <w:r>
        <w:t>hiel</w:t>
      </w:r>
      <w:r w:rsidRPr="005C6633">
        <w:t xml:space="preserve"> 23:16 la cea dintâi privire </w:t>
      </w:r>
      <w:proofErr w:type="spellStart"/>
      <w:r w:rsidRPr="005C6633">
        <w:t>şi</w:t>
      </w:r>
      <w:proofErr w:type="spellEnd"/>
      <w:r w:rsidRPr="005C6633">
        <w:t xml:space="preserve"> le-a trimis soli în </w:t>
      </w:r>
      <w:proofErr w:type="spellStart"/>
      <w:r w:rsidRPr="005C6633">
        <w:t>Haldeea</w:t>
      </w:r>
      <w:proofErr w:type="spellEnd"/>
      <w:r w:rsidRPr="005C6633">
        <w:t>.</w:t>
      </w:r>
    </w:p>
    <w:p w14:paraId="509E1DD3" w14:textId="43DDA507" w:rsidR="005C6633" w:rsidRDefault="005C6633" w:rsidP="0078644A">
      <w:pPr>
        <w:pStyle w:val="Stil3"/>
        <w:ind w:left="567" w:hanging="283"/>
      </w:pPr>
      <w:proofErr w:type="spellStart"/>
      <w:r w:rsidRPr="005C6633">
        <w:t>Osea</w:t>
      </w:r>
      <w:proofErr w:type="spellEnd"/>
      <w:r w:rsidRPr="005C6633">
        <w:t xml:space="preserve"> 7:11 Ci </w:t>
      </w:r>
      <w:proofErr w:type="spellStart"/>
      <w:r w:rsidRPr="005C6633">
        <w:t>Efraim</w:t>
      </w:r>
      <w:proofErr w:type="spellEnd"/>
      <w:r w:rsidRPr="005C6633">
        <w:t xml:space="preserve"> a ajuns ca o turturică proastă, fără pricepere; ei cheamă Egiptul </w:t>
      </w:r>
      <w:proofErr w:type="spellStart"/>
      <w:r w:rsidRPr="005C6633">
        <w:t>şi</w:t>
      </w:r>
      <w:proofErr w:type="spellEnd"/>
      <w:r w:rsidRPr="005C6633">
        <w:t xml:space="preserve"> aleargă în Asiria.</w:t>
      </w:r>
    </w:p>
    <w:p w14:paraId="1698578B" w14:textId="7F368BBC" w:rsidR="00823713" w:rsidRDefault="005C6633" w:rsidP="0078644A">
      <w:pPr>
        <w:pStyle w:val="Stil3"/>
        <w:ind w:left="567" w:hanging="283"/>
      </w:pPr>
      <w:proofErr w:type="spellStart"/>
      <w:r w:rsidRPr="005C6633">
        <w:t>Osea</w:t>
      </w:r>
      <w:proofErr w:type="spellEnd"/>
      <w:r w:rsidRPr="005C6633">
        <w:t xml:space="preserve"> 12:1</w:t>
      </w:r>
      <w:r>
        <w:t xml:space="preserve"> </w:t>
      </w:r>
      <w:r w:rsidRPr="005C6633">
        <w:t xml:space="preserve">Lui </w:t>
      </w:r>
      <w:proofErr w:type="spellStart"/>
      <w:r w:rsidRPr="005C6633">
        <w:t>Efraim</w:t>
      </w:r>
      <w:proofErr w:type="spellEnd"/>
      <w:r w:rsidRPr="005C6633">
        <w:t xml:space="preserve"> îi place vântul </w:t>
      </w:r>
      <w:proofErr w:type="spellStart"/>
      <w:r w:rsidRPr="005C6633">
        <w:t>şi</w:t>
      </w:r>
      <w:proofErr w:type="spellEnd"/>
      <w:r w:rsidRPr="005C6633">
        <w:t xml:space="preserve"> aleargă după vântul de răsărit; zilnic </w:t>
      </w:r>
      <w:proofErr w:type="spellStart"/>
      <w:r w:rsidRPr="005C6633">
        <w:t>măreşte</w:t>
      </w:r>
      <w:proofErr w:type="spellEnd"/>
      <w:r w:rsidRPr="005C6633">
        <w:t xml:space="preserve"> minciuna </w:t>
      </w:r>
      <w:proofErr w:type="spellStart"/>
      <w:r w:rsidRPr="005C6633">
        <w:t>şi</w:t>
      </w:r>
      <w:proofErr w:type="spellEnd"/>
      <w:r w:rsidRPr="005C6633">
        <w:t xml:space="preserve"> </w:t>
      </w:r>
      <w:proofErr w:type="spellStart"/>
      <w:r w:rsidRPr="005C6633">
        <w:t>înşelătoria</w:t>
      </w:r>
      <w:proofErr w:type="spellEnd"/>
      <w:r w:rsidRPr="005C6633">
        <w:t xml:space="preserve">; face legământ cu Asiria </w:t>
      </w:r>
      <w:proofErr w:type="spellStart"/>
      <w:r w:rsidRPr="005C6633">
        <w:t>şi</w:t>
      </w:r>
      <w:proofErr w:type="spellEnd"/>
      <w:r w:rsidRPr="005C6633">
        <w:t xml:space="preserve"> duce untdelemn în Egipt.</w:t>
      </w:r>
    </w:p>
    <w:p w14:paraId="7E23AA17" w14:textId="21E33E0F" w:rsidR="00823713" w:rsidRDefault="005C6633" w:rsidP="00933B0D">
      <w:pPr>
        <w:pStyle w:val="Stil2"/>
        <w:numPr>
          <w:ilvl w:val="0"/>
          <w:numId w:val="108"/>
        </w:numPr>
      </w:pPr>
      <w:proofErr w:type="spellStart"/>
      <w:r w:rsidRPr="005C6633">
        <w:t>Oboseşti</w:t>
      </w:r>
      <w:proofErr w:type="spellEnd"/>
      <w:r w:rsidRPr="005C6633">
        <w:t xml:space="preserve"> mergând </w:t>
      </w:r>
      <w:proofErr w:type="spellStart"/>
      <w:r w:rsidRPr="005C6633">
        <w:t>şi</w:t>
      </w:r>
      <w:proofErr w:type="spellEnd"/>
      <w:r w:rsidRPr="005C6633">
        <w:t xml:space="preserve"> nu zici: ‘Încetez!’ Tot mai </w:t>
      </w:r>
      <w:proofErr w:type="spellStart"/>
      <w:r w:rsidRPr="005C6633">
        <w:t>găseşti</w:t>
      </w:r>
      <w:proofErr w:type="spellEnd"/>
      <w:r w:rsidRPr="005C6633">
        <w:t xml:space="preserve">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w:t>
      </w:r>
      <w:proofErr w:type="spellStart"/>
      <w:r w:rsidRPr="005C6633">
        <w:t>ţi</w:t>
      </w:r>
      <w:proofErr w:type="spellEnd"/>
      <w:r w:rsidRPr="005C6633">
        <w:t xml:space="preserve"> usca gâtlejul de sete! Dar tu zici: ‘Degeaba, nu! Căci iubesc dumnezeii străini </w:t>
      </w:r>
      <w:proofErr w:type="spellStart"/>
      <w:r w:rsidRPr="005C6633">
        <w:t>şi</w:t>
      </w:r>
      <w:proofErr w:type="spellEnd"/>
      <w:r w:rsidRPr="005C6633">
        <w:t xml:space="preserve"> vreau să merg după ei.’</w:t>
      </w:r>
    </w:p>
    <w:p w14:paraId="5A1CE753" w14:textId="20B9AF98" w:rsidR="005C6633" w:rsidRDefault="006E4889" w:rsidP="00933B0D">
      <w:pPr>
        <w:pStyle w:val="Stil2"/>
        <w:numPr>
          <w:ilvl w:val="0"/>
          <w:numId w:val="108"/>
        </w:numPr>
      </w:pPr>
      <w:proofErr w:type="spellStart"/>
      <w:r w:rsidRPr="006E4889">
        <w:t>Şi</w:t>
      </w:r>
      <w:proofErr w:type="spellEnd"/>
      <w:r w:rsidRPr="006E4889">
        <w:t xml:space="preserve"> de cine te sfiai, de cine te temeai, de nu Mi-ai fost credincioasă, de nu </w:t>
      </w:r>
      <w:proofErr w:type="spellStart"/>
      <w:r w:rsidRPr="006E4889">
        <w:t>ţi</w:t>
      </w:r>
      <w:proofErr w:type="spellEnd"/>
      <w:r w:rsidRPr="006E4889">
        <w:t xml:space="preserve">-ai adus aminte </w:t>
      </w:r>
      <w:proofErr w:type="spellStart"/>
      <w:r w:rsidRPr="006E4889">
        <w:t>şi</w:t>
      </w:r>
      <w:proofErr w:type="spellEnd"/>
      <w:r w:rsidRPr="006E4889">
        <w:t xml:space="preserve"> nu </w:t>
      </w:r>
      <w:proofErr w:type="spellStart"/>
      <w:r w:rsidRPr="006E4889">
        <w:t>ţi</w:t>
      </w:r>
      <w:proofErr w:type="spellEnd"/>
      <w:r w:rsidRPr="006E4889">
        <w:t xml:space="preserve">-a păsat de Mine? </w:t>
      </w:r>
      <w:proofErr w:type="spellStart"/>
      <w:r w:rsidRPr="006E4889">
        <w:t>Şi</w:t>
      </w:r>
      <w:proofErr w:type="spellEnd"/>
      <w:r w:rsidRPr="006E4889">
        <w:t xml:space="preserve"> Eu tac, </w:t>
      </w:r>
      <w:proofErr w:type="spellStart"/>
      <w:r w:rsidRPr="006E4889">
        <w:t>şi</w:t>
      </w:r>
      <w:proofErr w:type="spellEnd"/>
      <w:r w:rsidRPr="006E4889">
        <w:t xml:space="preserve">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w:t>
      </w:r>
      <w:proofErr w:type="spellStart"/>
      <w:r w:rsidRPr="006E4889">
        <w:t>eşti</w:t>
      </w:r>
      <w:proofErr w:type="spellEnd"/>
      <w:r w:rsidRPr="006E4889">
        <w:t xml:space="preserve"> tu, ca să te temi de omul cel muritor </w:t>
      </w:r>
      <w:proofErr w:type="spellStart"/>
      <w:r w:rsidRPr="006E4889">
        <w:t>şi</w:t>
      </w:r>
      <w:proofErr w:type="spellEnd"/>
      <w:r w:rsidRPr="006E4889">
        <w:t xml:space="preserve"> de fiul omului, care trece ca iarba,</w:t>
      </w:r>
    </w:p>
    <w:p w14:paraId="7FFD5D41" w14:textId="399D44BB" w:rsidR="006E4889" w:rsidRDefault="006E4889" w:rsidP="0078644A">
      <w:pPr>
        <w:pStyle w:val="Stil3"/>
        <w:ind w:left="567" w:hanging="283"/>
      </w:pPr>
      <w:r w:rsidRPr="006E4889">
        <w:t>Isa</w:t>
      </w:r>
      <w:r>
        <w:t>ia</w:t>
      </w:r>
      <w:r w:rsidRPr="006E4889">
        <w:t xml:space="preserve"> 51:13 </w:t>
      </w:r>
      <w:proofErr w:type="spellStart"/>
      <w:r w:rsidRPr="006E4889">
        <w:t>şi</w:t>
      </w:r>
      <w:proofErr w:type="spellEnd"/>
      <w:r w:rsidRPr="006E4889">
        <w:t xml:space="preserve"> să </w:t>
      </w:r>
      <w:proofErr w:type="spellStart"/>
      <w:r w:rsidRPr="006E4889">
        <w:t>uiţi</w:t>
      </w:r>
      <w:proofErr w:type="spellEnd"/>
      <w:r w:rsidRPr="006E4889">
        <w:t xml:space="preserve"> pe Domnul, care te-a făcut, care a întins cerurile </w:t>
      </w:r>
      <w:proofErr w:type="spellStart"/>
      <w:r w:rsidRPr="006E4889">
        <w:t>şi</w:t>
      </w:r>
      <w:proofErr w:type="spellEnd"/>
      <w:r w:rsidRPr="006E4889">
        <w:t xml:space="preserve">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 xml:space="preserve">Iată ce ai făcut, </w:t>
      </w:r>
      <w:proofErr w:type="spellStart"/>
      <w:r w:rsidRPr="006E4889">
        <w:t>şi</w:t>
      </w:r>
      <w:proofErr w:type="spellEnd"/>
      <w:r w:rsidRPr="006E4889">
        <w:t xml:space="preserve"> Eu am tăcut. </w:t>
      </w:r>
      <w:proofErr w:type="spellStart"/>
      <w:r w:rsidRPr="006E4889">
        <w:t>Ţi</w:t>
      </w:r>
      <w:proofErr w:type="spellEnd"/>
      <w:r w:rsidRPr="006E4889">
        <w:t xml:space="preserve">-ai închipuit că Eu sunt ca tine. Dar te voi mustra </w:t>
      </w:r>
      <w:proofErr w:type="spellStart"/>
      <w:r w:rsidRPr="006E4889">
        <w:t>şi</w:t>
      </w:r>
      <w:proofErr w:type="spellEnd"/>
      <w:r w:rsidRPr="006E4889">
        <w:t xml:space="preserve"> </w:t>
      </w:r>
      <w:proofErr w:type="spellStart"/>
      <w:r w:rsidRPr="006E4889">
        <w:t>îţi</w:t>
      </w:r>
      <w:proofErr w:type="spellEnd"/>
      <w:r w:rsidRPr="006E4889">
        <w:t xml:space="preserve"> voi pune totul sub ochi!</w:t>
      </w:r>
    </w:p>
    <w:p w14:paraId="14BFE4D0" w14:textId="1FA3A8A7" w:rsidR="006E4889" w:rsidRDefault="006E4889" w:rsidP="00933B0D">
      <w:pPr>
        <w:pStyle w:val="Stil2"/>
        <w:numPr>
          <w:ilvl w:val="0"/>
          <w:numId w:val="108"/>
        </w:numPr>
      </w:pPr>
      <w:r w:rsidRPr="006E4889">
        <w:t xml:space="preserve">Dar acum </w:t>
      </w:r>
      <w:proofErr w:type="spellStart"/>
      <w:r w:rsidRPr="006E4889">
        <w:t>îţi</w:t>
      </w:r>
      <w:proofErr w:type="spellEnd"/>
      <w:r w:rsidRPr="006E4889">
        <w:t xml:space="preserve"> voi da pe </w:t>
      </w:r>
      <w:proofErr w:type="spellStart"/>
      <w:r w:rsidRPr="006E4889">
        <w:t>faţă</w:t>
      </w:r>
      <w:proofErr w:type="spellEnd"/>
      <w:r w:rsidRPr="006E4889">
        <w:t xml:space="preserve"> neprihănirea, </w:t>
      </w:r>
      <w:proofErr w:type="spellStart"/>
      <w:r w:rsidRPr="006E4889">
        <w:t>şi</w:t>
      </w:r>
      <w:proofErr w:type="spellEnd"/>
      <w:r w:rsidRPr="006E4889">
        <w:t xml:space="preserve"> faptele tale nu-</w:t>
      </w:r>
      <w:proofErr w:type="spellStart"/>
      <w:r w:rsidRPr="006E4889">
        <w:t>ţi</w:t>
      </w:r>
      <w:proofErr w:type="spellEnd"/>
      <w:r w:rsidRPr="006E4889">
        <w:t xml:space="preserve"> vor folosi!</w:t>
      </w:r>
    </w:p>
    <w:p w14:paraId="6489DEC4" w14:textId="15106A0D" w:rsidR="006E4889" w:rsidRDefault="006E4889" w:rsidP="00933B0D">
      <w:pPr>
        <w:pStyle w:val="Stil2"/>
        <w:numPr>
          <w:ilvl w:val="0"/>
          <w:numId w:val="108"/>
        </w:numPr>
      </w:pPr>
      <w:proofErr w:type="spellStart"/>
      <w:r w:rsidRPr="006E4889">
        <w:t>Şi</w:t>
      </w:r>
      <w:proofErr w:type="spellEnd"/>
      <w:r w:rsidRPr="006E4889">
        <w:t xml:space="preserve"> atunci să strigi </w:t>
      </w:r>
      <w:proofErr w:type="spellStart"/>
      <w:r w:rsidRPr="006E4889">
        <w:t>şi</w:t>
      </w:r>
      <w:proofErr w:type="spellEnd"/>
      <w:r w:rsidRPr="006E4889">
        <w:t xml:space="preserve"> să te izbăvească </w:t>
      </w:r>
      <w:proofErr w:type="spellStart"/>
      <w:r w:rsidRPr="006E4889">
        <w:t>mulţimea</w:t>
      </w:r>
      <w:proofErr w:type="spellEnd"/>
      <w:r w:rsidRPr="006E4889">
        <w:t xml:space="preserve"> idolilor tăi! Căci îi va lua vântul pe </w:t>
      </w:r>
      <w:proofErr w:type="spellStart"/>
      <w:r w:rsidRPr="006E4889">
        <w:t>toţi</w:t>
      </w:r>
      <w:proofErr w:type="spellEnd"/>
      <w:r w:rsidRPr="006E4889">
        <w:t xml:space="preserve">, o suflare îi va ridica. Dar cel ce se încrede în Mine va </w:t>
      </w:r>
      <w:proofErr w:type="spellStart"/>
      <w:r w:rsidRPr="006E4889">
        <w:t>moşteni</w:t>
      </w:r>
      <w:proofErr w:type="spellEnd"/>
      <w:r w:rsidRPr="006E4889">
        <w:t xml:space="preserve"> </w:t>
      </w:r>
      <w:proofErr w:type="spellStart"/>
      <w:r w:rsidRPr="006E4889">
        <w:t>ţara</w:t>
      </w:r>
      <w:proofErr w:type="spellEnd"/>
      <w:r w:rsidRPr="006E4889">
        <w:t xml:space="preserve"> </w:t>
      </w:r>
      <w:proofErr w:type="spellStart"/>
      <w:r w:rsidRPr="006E4889">
        <w:t>şi</w:t>
      </w:r>
      <w:proofErr w:type="spellEnd"/>
      <w:r w:rsidRPr="006E4889">
        <w:t xml:space="preserve"> va stăpâni muntele Meu cel sfânt.”</w:t>
      </w:r>
    </w:p>
    <w:p w14:paraId="31C1316A" w14:textId="43F0F0C2" w:rsidR="006E4889" w:rsidRDefault="006E4889" w:rsidP="00933B0D">
      <w:pPr>
        <w:pStyle w:val="Stil2"/>
        <w:numPr>
          <w:ilvl w:val="0"/>
          <w:numId w:val="108"/>
        </w:numPr>
      </w:pPr>
      <w:proofErr w:type="spellStart"/>
      <w:r w:rsidRPr="006E4889">
        <w:t>Şi</w:t>
      </w:r>
      <w:proofErr w:type="spellEnd"/>
      <w:r w:rsidRPr="006E4889">
        <w:t xml:space="preserve"> El zice: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pregătiţi</w:t>
      </w:r>
      <w:proofErr w:type="spellEnd"/>
      <w:r w:rsidRPr="006E4889">
        <w:t xml:space="preserve"> calea, </w:t>
      </w:r>
      <w:proofErr w:type="spellStart"/>
      <w:r w:rsidRPr="006E4889">
        <w:t>luaţi</w:t>
      </w:r>
      <w:proofErr w:type="spellEnd"/>
      <w:r w:rsidRPr="006E4889">
        <w:t xml:space="preserve">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w:t>
      </w:r>
      <w:proofErr w:type="spellStart"/>
      <w:r w:rsidRPr="006E4889">
        <w:t>Pregătiţi</w:t>
      </w:r>
      <w:proofErr w:type="spellEnd"/>
      <w:r w:rsidRPr="006E4889">
        <w:t xml:space="preserve"> în pustie calea Domnului, </w:t>
      </w:r>
      <w:proofErr w:type="spellStart"/>
      <w:r w:rsidRPr="006E4889">
        <w:t>neteziţi</w:t>
      </w:r>
      <w:proofErr w:type="spellEnd"/>
      <w:r w:rsidRPr="006E4889">
        <w:t xml:space="preserve">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proofErr w:type="spellStart"/>
      <w:r w:rsidRPr="006E4889">
        <w:t>Treceţi</w:t>
      </w:r>
      <w:proofErr w:type="spellEnd"/>
      <w:r w:rsidRPr="006E4889">
        <w:t xml:space="preserve">, </w:t>
      </w:r>
      <w:proofErr w:type="spellStart"/>
      <w:r w:rsidRPr="006E4889">
        <w:t>treceţi</w:t>
      </w:r>
      <w:proofErr w:type="spellEnd"/>
      <w:r w:rsidRPr="006E4889">
        <w:t xml:space="preserve"> pe </w:t>
      </w:r>
      <w:proofErr w:type="spellStart"/>
      <w:r w:rsidRPr="006E4889">
        <w:t>porţi</w:t>
      </w:r>
      <w:proofErr w:type="spellEnd"/>
      <w:r w:rsidRPr="006E4889">
        <w:t xml:space="preserve">! </w:t>
      </w:r>
      <w:proofErr w:type="spellStart"/>
      <w:r w:rsidRPr="006E4889">
        <w:t>Pregătiţi</w:t>
      </w:r>
      <w:proofErr w:type="spellEnd"/>
      <w:r w:rsidRPr="006E4889">
        <w:t xml:space="preserve"> o cale poporului! </w:t>
      </w:r>
      <w:proofErr w:type="spellStart"/>
      <w:r w:rsidRPr="006E4889">
        <w:t>Croiţi</w:t>
      </w:r>
      <w:proofErr w:type="spellEnd"/>
      <w:r w:rsidRPr="006E4889">
        <w:t xml:space="preserve">, </w:t>
      </w:r>
      <w:proofErr w:type="spellStart"/>
      <w:r w:rsidRPr="006E4889">
        <w:t>croiţi</w:t>
      </w:r>
      <w:proofErr w:type="spellEnd"/>
      <w:r w:rsidRPr="006E4889">
        <w:t xml:space="preserve"> drum, </w:t>
      </w:r>
      <w:proofErr w:type="spellStart"/>
      <w:r w:rsidRPr="006E4889">
        <w:t>daţi</w:t>
      </w:r>
      <w:proofErr w:type="spellEnd"/>
      <w:r w:rsidRPr="006E4889">
        <w:t xml:space="preserve"> pietrele la o parte! </w:t>
      </w:r>
      <w:proofErr w:type="spellStart"/>
      <w:r w:rsidRPr="006E4889">
        <w:t>Ridicaţi</w:t>
      </w:r>
      <w:proofErr w:type="spellEnd"/>
      <w:r w:rsidRPr="006E4889">
        <w:t xml:space="preserve"> un steag peste popoare!</w:t>
      </w:r>
    </w:p>
    <w:p w14:paraId="547FBFE1" w14:textId="647E06A6" w:rsidR="006E4889" w:rsidRDefault="006E4889" w:rsidP="00933B0D">
      <w:pPr>
        <w:pStyle w:val="Stil2"/>
        <w:numPr>
          <w:ilvl w:val="0"/>
          <w:numId w:val="108"/>
        </w:numPr>
      </w:pPr>
      <w:r w:rsidRPr="006E4889">
        <w:lastRenderedPageBreak/>
        <w:t xml:space="preserve">Căci </w:t>
      </w:r>
      <w:proofErr w:type="spellStart"/>
      <w:r w:rsidRPr="006E4889">
        <w:t>aşa</w:t>
      </w:r>
      <w:proofErr w:type="spellEnd"/>
      <w:r w:rsidRPr="006E4889">
        <w:t xml:space="preserve"> </w:t>
      </w:r>
      <w:proofErr w:type="spellStart"/>
      <w:r w:rsidRPr="006E4889">
        <w:t>vorbeşte</w:t>
      </w:r>
      <w:proofErr w:type="spellEnd"/>
      <w:r w:rsidRPr="006E4889">
        <w:t xml:space="preserve"> Cel Preaînalt, a cărui </w:t>
      </w:r>
      <w:proofErr w:type="spellStart"/>
      <w:r w:rsidRPr="006E4889">
        <w:t>locuinţă</w:t>
      </w:r>
      <w:proofErr w:type="spellEnd"/>
      <w:r w:rsidRPr="006E4889">
        <w:t xml:space="preserve"> este </w:t>
      </w:r>
      <w:proofErr w:type="spellStart"/>
      <w:r w:rsidRPr="006E4889">
        <w:t>veşnică</w:t>
      </w:r>
      <w:proofErr w:type="spellEnd"/>
      <w:r w:rsidRPr="006E4889">
        <w:t xml:space="preserve"> </w:t>
      </w:r>
      <w:proofErr w:type="spellStart"/>
      <w:r w:rsidRPr="006E4889">
        <w:t>şi</w:t>
      </w:r>
      <w:proofErr w:type="spellEnd"/>
      <w:r w:rsidRPr="006E4889">
        <w:t xml:space="preserve"> al cărui Nume este sfânt: „Eu locuiesc în locuri înalte </w:t>
      </w:r>
      <w:proofErr w:type="spellStart"/>
      <w:r w:rsidRPr="006E4889">
        <w:t>şi</w:t>
      </w:r>
      <w:proofErr w:type="spellEnd"/>
      <w:r w:rsidRPr="006E4889">
        <w:t xml:space="preserve"> în </w:t>
      </w:r>
      <w:proofErr w:type="spellStart"/>
      <w:r w:rsidRPr="006E4889">
        <w:t>sfinţenie</w:t>
      </w:r>
      <w:proofErr w:type="spellEnd"/>
      <w:r w:rsidRPr="006E4889">
        <w:t xml:space="preserve">, dar sunt cu omul zdrobit </w:t>
      </w:r>
      <w:proofErr w:type="spellStart"/>
      <w:r w:rsidRPr="006E4889">
        <w:t>şi</w:t>
      </w:r>
      <w:proofErr w:type="spellEnd"/>
      <w:r w:rsidRPr="006E4889">
        <w:t xml:space="preserve"> smerit, ca să înviorez duhurile smerite </w:t>
      </w:r>
      <w:proofErr w:type="spellStart"/>
      <w:r w:rsidRPr="006E4889">
        <w:t>şi</w:t>
      </w:r>
      <w:proofErr w:type="spellEnd"/>
      <w:r w:rsidRPr="006E4889">
        <w:t xml:space="preserve"> să îmbărbătez inimile zdrobite.</w:t>
      </w:r>
    </w:p>
    <w:p w14:paraId="7A0D1422" w14:textId="7CD90888" w:rsidR="006E4889" w:rsidRDefault="006E4889" w:rsidP="0078644A">
      <w:pPr>
        <w:pStyle w:val="Stil3"/>
        <w:ind w:left="567" w:hanging="283"/>
      </w:pPr>
      <w:r w:rsidRPr="006E4889">
        <w:t xml:space="preserve">Iov 6:10 </w:t>
      </w:r>
      <w:r w:rsidR="00265F4F" w:rsidRPr="00265F4F">
        <w:t xml:space="preserve">Îmi va rămâne măcar această mângâiere, această bucurie în durerile cu care mă </w:t>
      </w:r>
      <w:proofErr w:type="spellStart"/>
      <w:r w:rsidR="00265F4F" w:rsidRPr="00265F4F">
        <w:t>copleşeşte</w:t>
      </w:r>
      <w:proofErr w:type="spellEnd"/>
      <w:r w:rsidR="00265F4F" w:rsidRPr="00265F4F">
        <w:t>: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proofErr w:type="spellStart"/>
      <w:r w:rsidR="00265F4F" w:rsidRPr="00265F4F">
        <w:t>Cântaţi</w:t>
      </w:r>
      <w:proofErr w:type="spellEnd"/>
      <w:r w:rsidR="00265F4F" w:rsidRPr="00265F4F">
        <w:t xml:space="preserve"> lui Dumnezeu, </w:t>
      </w:r>
      <w:proofErr w:type="spellStart"/>
      <w:r w:rsidR="00265F4F" w:rsidRPr="00265F4F">
        <w:t>lăudaţi</w:t>
      </w:r>
      <w:proofErr w:type="spellEnd"/>
      <w:r w:rsidR="00265F4F" w:rsidRPr="00265F4F">
        <w:t xml:space="preserve"> Numele Lui! </w:t>
      </w:r>
      <w:proofErr w:type="spellStart"/>
      <w:r w:rsidR="00265F4F" w:rsidRPr="00265F4F">
        <w:t>Faceţi</w:t>
      </w:r>
      <w:proofErr w:type="spellEnd"/>
      <w:r w:rsidR="00265F4F" w:rsidRPr="00265F4F">
        <w:t xml:space="preserve"> drum Celui ce înaintează prin câmpii! Domnul este Numele Lui: </w:t>
      </w:r>
      <w:proofErr w:type="spellStart"/>
      <w:r w:rsidR="00265F4F" w:rsidRPr="00265F4F">
        <w:t>bucuraţi</w:t>
      </w:r>
      <w:proofErr w:type="spellEnd"/>
      <w:r w:rsidR="00265F4F" w:rsidRPr="00265F4F">
        <w:t>-vă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 xml:space="preserve">Orice făptură să tacă înaintea Domnului, căci El S-a </w:t>
      </w:r>
      <w:proofErr w:type="spellStart"/>
      <w:r w:rsidR="00265F4F" w:rsidRPr="00265F4F">
        <w:t>şi</w:t>
      </w:r>
      <w:proofErr w:type="spellEnd"/>
      <w:r w:rsidR="00265F4F" w:rsidRPr="00265F4F">
        <w:t xml:space="preserve"> sculat din </w:t>
      </w:r>
      <w:proofErr w:type="spellStart"/>
      <w:r w:rsidR="00265F4F" w:rsidRPr="00265F4F">
        <w:t>Locaşul</w:t>
      </w:r>
      <w:proofErr w:type="spellEnd"/>
      <w:r w:rsidR="00265F4F" w:rsidRPr="00265F4F">
        <w:t xml:space="preserve">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 xml:space="preserve">Domnul este aproape de cei cu inima înfrântă </w:t>
      </w:r>
      <w:proofErr w:type="spellStart"/>
      <w:r w:rsidR="00D9341D" w:rsidRPr="00D9341D">
        <w:t>şi</w:t>
      </w:r>
      <w:proofErr w:type="spellEnd"/>
      <w:r w:rsidR="00D9341D" w:rsidRPr="00D9341D">
        <w:t xml:space="preserve"> </w:t>
      </w:r>
      <w:proofErr w:type="spellStart"/>
      <w:r w:rsidR="00D9341D" w:rsidRPr="00D9341D">
        <w:t>mântuieşte</w:t>
      </w:r>
      <w:proofErr w:type="spellEnd"/>
      <w:r w:rsidR="00D9341D" w:rsidRPr="00D9341D">
        <w:t xml:space="preserv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 xml:space="preserve">Jertfele plăcute lui Dumnezeu sunt un duh zdrobit: Dumnezeule, Tu nu </w:t>
      </w:r>
      <w:proofErr w:type="spellStart"/>
      <w:r w:rsidR="00D9341D" w:rsidRPr="00D9341D">
        <w:t>dispreţuieşti</w:t>
      </w:r>
      <w:proofErr w:type="spellEnd"/>
      <w:r w:rsidR="00D9341D" w:rsidRPr="00D9341D">
        <w:t xml:space="preserve"> o inimă zdrobită </w:t>
      </w:r>
      <w:proofErr w:type="spellStart"/>
      <w:r w:rsidR="00D9341D" w:rsidRPr="00D9341D">
        <w:t>şi</w:t>
      </w:r>
      <w:proofErr w:type="spellEnd"/>
      <w:r w:rsidR="00D9341D" w:rsidRPr="00D9341D">
        <w:t xml:space="preserve">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 xml:space="preserve">Domnul este </w:t>
      </w:r>
      <w:proofErr w:type="spellStart"/>
      <w:r w:rsidR="00D9341D" w:rsidRPr="00D9341D">
        <w:t>înălţat</w:t>
      </w:r>
      <w:proofErr w:type="spellEnd"/>
      <w:r w:rsidR="00D9341D" w:rsidRPr="00D9341D">
        <w:t xml:space="preserve">, </w:t>
      </w:r>
      <w:proofErr w:type="spellStart"/>
      <w:r w:rsidR="00D9341D" w:rsidRPr="00D9341D">
        <w:t>totuşi</w:t>
      </w:r>
      <w:proofErr w:type="spellEnd"/>
      <w:r w:rsidR="00D9341D" w:rsidRPr="00D9341D">
        <w:t xml:space="preserve"> vede pe cei </w:t>
      </w:r>
      <w:proofErr w:type="spellStart"/>
      <w:r w:rsidR="00D9341D" w:rsidRPr="00D9341D">
        <w:t>smeriţi</w:t>
      </w:r>
      <w:proofErr w:type="spellEnd"/>
      <w:r w:rsidR="00D9341D" w:rsidRPr="00D9341D">
        <w:t xml:space="preserve"> </w:t>
      </w:r>
      <w:proofErr w:type="spellStart"/>
      <w:r w:rsidR="00D9341D" w:rsidRPr="00D9341D">
        <w:t>şi</w:t>
      </w:r>
      <w:proofErr w:type="spellEnd"/>
      <w:r w:rsidR="00D9341D" w:rsidRPr="00D9341D">
        <w:t xml:space="preserve"> </w:t>
      </w:r>
      <w:proofErr w:type="spellStart"/>
      <w:r w:rsidR="00D9341D" w:rsidRPr="00D9341D">
        <w:t>cunoaşte</w:t>
      </w:r>
      <w:proofErr w:type="spellEnd"/>
      <w:r w:rsidR="00D9341D" w:rsidRPr="00D9341D">
        <w:t xml:space="preserve"> de departe pe cei </w:t>
      </w:r>
      <w:proofErr w:type="spellStart"/>
      <w:r w:rsidR="00D9341D" w:rsidRPr="00D9341D">
        <w:t>îngâmfaţi</w:t>
      </w:r>
      <w:proofErr w:type="spellEnd"/>
      <w:r w:rsidR="00D9341D" w:rsidRPr="00D9341D">
        <w:t>.</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 xml:space="preserve">Toate aceste lucruri doar mâna Mea le-a făcut </w:t>
      </w:r>
      <w:proofErr w:type="spellStart"/>
      <w:r w:rsidR="00D9341D" w:rsidRPr="00D9341D">
        <w:t>şi</w:t>
      </w:r>
      <w:proofErr w:type="spellEnd"/>
      <w:r w:rsidR="00D9341D" w:rsidRPr="00D9341D">
        <w:t xml:space="preserve"> toate </w:t>
      </w:r>
      <w:proofErr w:type="spellStart"/>
      <w:r w:rsidR="00D9341D" w:rsidRPr="00D9341D">
        <w:t>şi</w:t>
      </w:r>
      <w:proofErr w:type="spellEnd"/>
      <w:r w:rsidR="00D9341D" w:rsidRPr="00D9341D">
        <w:t xml:space="preserve">-au căpătat astfel </w:t>
      </w:r>
      <w:proofErr w:type="spellStart"/>
      <w:r w:rsidR="00D9341D" w:rsidRPr="00D9341D">
        <w:t>fiinţa</w:t>
      </w:r>
      <w:proofErr w:type="spellEnd"/>
      <w:r w:rsidR="00D9341D" w:rsidRPr="00D9341D">
        <w:t xml:space="preserve">”, zice Domnul. „Iată spre cine Îmi voi îndrepta privirile: spre cel ce suferă </w:t>
      </w:r>
      <w:proofErr w:type="spellStart"/>
      <w:r w:rsidR="00D9341D" w:rsidRPr="00D9341D">
        <w:t>şi</w:t>
      </w:r>
      <w:proofErr w:type="spellEnd"/>
      <w:r w:rsidR="00D9341D" w:rsidRPr="00D9341D">
        <w:t xml:space="preserve">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proofErr w:type="spellStart"/>
      <w:r w:rsidR="00703A45" w:rsidRPr="00703A45">
        <w:t>tămăduieşte</w:t>
      </w:r>
      <w:proofErr w:type="spellEnd"/>
      <w:r w:rsidR="00703A45" w:rsidRPr="00703A45">
        <w:t xml:space="preserve"> pe cei cu inima zdrobită </w:t>
      </w:r>
      <w:proofErr w:type="spellStart"/>
      <w:r w:rsidR="00703A45" w:rsidRPr="00703A45">
        <w:t>şi</w:t>
      </w:r>
      <w:proofErr w:type="spellEnd"/>
      <w:r w:rsidR="00703A45" w:rsidRPr="00703A45">
        <w:t xml:space="preserve">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 xml:space="preserve">„Duhul Domnului Dumnezeu este peste Mine, căci Domnul M-a uns să aduc </w:t>
      </w:r>
      <w:proofErr w:type="spellStart"/>
      <w:r w:rsidR="00703A45" w:rsidRPr="00703A45">
        <w:t>veşti</w:t>
      </w:r>
      <w:proofErr w:type="spellEnd"/>
      <w:r w:rsidR="00703A45" w:rsidRPr="00703A45">
        <w:t xml:space="preserve"> bune celor </w:t>
      </w:r>
      <w:proofErr w:type="spellStart"/>
      <w:r w:rsidR="00703A45" w:rsidRPr="00703A45">
        <w:t>nenorociţi</w:t>
      </w:r>
      <w:proofErr w:type="spellEnd"/>
      <w:r w:rsidR="00703A45" w:rsidRPr="00703A45">
        <w:t xml:space="preserve">: El M-a trimis să vindec pe cei cu inima zdrobită, să vestesc robilor slobozenia </w:t>
      </w:r>
      <w:proofErr w:type="spellStart"/>
      <w:r w:rsidR="00703A45" w:rsidRPr="00703A45">
        <w:t>şi</w:t>
      </w:r>
      <w:proofErr w:type="spellEnd"/>
      <w:r w:rsidR="00703A45" w:rsidRPr="00703A45">
        <w:t xml:space="preserve"> </w:t>
      </w:r>
      <w:proofErr w:type="spellStart"/>
      <w:r w:rsidR="00703A45" w:rsidRPr="00703A45">
        <w:t>prinşilor</w:t>
      </w:r>
      <w:proofErr w:type="spellEnd"/>
      <w:r w:rsidR="00703A45" w:rsidRPr="00703A45">
        <w:t xml:space="preserve"> de război, izbăvirea;</w:t>
      </w:r>
    </w:p>
    <w:p w14:paraId="0696DBE1" w14:textId="25D6975A" w:rsidR="006E4889" w:rsidRDefault="00703A45" w:rsidP="00933B0D">
      <w:pPr>
        <w:pStyle w:val="Stil2"/>
        <w:numPr>
          <w:ilvl w:val="0"/>
          <w:numId w:val="108"/>
        </w:numPr>
      </w:pPr>
      <w:r w:rsidRPr="00703A45">
        <w:t xml:space="preserve">Nu vreau să cert în veci, nici să </w:t>
      </w:r>
      <w:proofErr w:type="spellStart"/>
      <w:r w:rsidRPr="00703A45">
        <w:t>ţin</w:t>
      </w:r>
      <w:proofErr w:type="spellEnd"/>
      <w:r w:rsidRPr="00703A45">
        <w:t xml:space="preserve"> o mânie necurmată, când înaintea Mea cad în </w:t>
      </w:r>
      <w:proofErr w:type="spellStart"/>
      <w:r w:rsidRPr="00703A45">
        <w:t>leşin</w:t>
      </w:r>
      <w:proofErr w:type="spellEnd"/>
      <w:r w:rsidRPr="00703A45">
        <w:t xml:space="preserve"> duhurile </w:t>
      </w:r>
      <w:proofErr w:type="spellStart"/>
      <w:r w:rsidRPr="00703A45">
        <w:t>şi</w:t>
      </w:r>
      <w:proofErr w:type="spellEnd"/>
      <w:r w:rsidRPr="00703A45">
        <w:t xml:space="preserve">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w:t>
      </w:r>
      <w:proofErr w:type="spellStart"/>
      <w:r w:rsidRPr="00703A45">
        <w:t>Îţi</w:t>
      </w:r>
      <w:proofErr w:type="spellEnd"/>
      <w:r w:rsidRPr="00703A45">
        <w:t xml:space="preserve">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w:t>
      </w:r>
      <w:proofErr w:type="spellStart"/>
      <w:r w:rsidRPr="00703A45">
        <w:t>şi</w:t>
      </w:r>
      <w:proofErr w:type="spellEnd"/>
      <w:r w:rsidRPr="00703A45">
        <w:t xml:space="preserve"> nu </w:t>
      </w:r>
      <w:proofErr w:type="spellStart"/>
      <w:r w:rsidRPr="00703A45">
        <w:t>ţine</w:t>
      </w:r>
      <w:proofErr w:type="spellEnd"/>
      <w:r w:rsidRPr="00703A45">
        <w:t xml:space="preserve"> mânia pe vecie.</w:t>
      </w:r>
    </w:p>
    <w:p w14:paraId="0FA304FD" w14:textId="5CFB70BB" w:rsidR="00703A45" w:rsidRDefault="00703A45" w:rsidP="0078644A">
      <w:pPr>
        <w:pStyle w:val="Stil3"/>
        <w:ind w:left="567" w:hanging="283"/>
      </w:pPr>
      <w:r w:rsidRPr="00703A45">
        <w:t xml:space="preserve">Mica 7:18 Care Dumnezeu este ca Tine, care </w:t>
      </w:r>
      <w:proofErr w:type="spellStart"/>
      <w:r w:rsidRPr="00703A45">
        <w:t>ierţi</w:t>
      </w:r>
      <w:proofErr w:type="spellEnd"/>
      <w:r w:rsidRPr="00703A45">
        <w:t xml:space="preserve"> nelegiuirea </w:t>
      </w:r>
      <w:proofErr w:type="spellStart"/>
      <w:r w:rsidRPr="00703A45">
        <w:t>şi</w:t>
      </w:r>
      <w:proofErr w:type="spellEnd"/>
      <w:r w:rsidRPr="00703A45">
        <w:t xml:space="preserve"> treci cu vederea păcatele </w:t>
      </w:r>
      <w:proofErr w:type="spellStart"/>
      <w:r w:rsidRPr="00703A45">
        <w:t>rămăşiţei</w:t>
      </w:r>
      <w:proofErr w:type="spellEnd"/>
      <w:r w:rsidRPr="00703A45">
        <w:t xml:space="preserve"> </w:t>
      </w:r>
      <w:proofErr w:type="spellStart"/>
      <w:r w:rsidRPr="00703A45">
        <w:t>moştenirii</w:t>
      </w:r>
      <w:proofErr w:type="spellEnd"/>
      <w:r w:rsidRPr="00703A45">
        <w:t xml:space="preserve"> Tale? El nu-</w:t>
      </w:r>
      <w:proofErr w:type="spellStart"/>
      <w:r w:rsidRPr="00703A45">
        <w:t>Şi</w:t>
      </w:r>
      <w:proofErr w:type="spellEnd"/>
      <w:r w:rsidRPr="00703A45">
        <w:t xml:space="preserve"> </w:t>
      </w:r>
      <w:proofErr w:type="spellStart"/>
      <w:r w:rsidRPr="00703A45">
        <w:t>ţine</w:t>
      </w:r>
      <w:proofErr w:type="spellEnd"/>
      <w:r w:rsidRPr="00703A45">
        <w:t xml:space="preserv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w:t>
      </w:r>
      <w:proofErr w:type="spellStart"/>
      <w:r w:rsidRPr="00703A45">
        <w:t>feţele</w:t>
      </w:r>
      <w:proofErr w:type="spellEnd"/>
      <w:r w:rsidRPr="00703A45">
        <w:t xml:space="preserve"> la pământ </w:t>
      </w:r>
      <w:proofErr w:type="spellStart"/>
      <w:r w:rsidRPr="00703A45">
        <w:t>şi</w:t>
      </w:r>
      <w:proofErr w:type="spellEnd"/>
      <w:r w:rsidRPr="00703A45">
        <w:t xml:space="preserve"> au zis: „Dumnezeule, Dumnezeul duhurilor oricărui trup! Un singur om a păcătuit, </w:t>
      </w:r>
      <w:proofErr w:type="spellStart"/>
      <w:r w:rsidRPr="00703A45">
        <w:t>şi</w:t>
      </w:r>
      <w:proofErr w:type="spellEnd"/>
      <w:r w:rsidRPr="00703A45">
        <w:t xml:space="preserve"> să Te mânii împotriva întregii adunări?”</w:t>
      </w:r>
    </w:p>
    <w:p w14:paraId="03E2D8BB" w14:textId="0B69A91E" w:rsidR="00703A45" w:rsidRDefault="00703A45" w:rsidP="0078644A">
      <w:pPr>
        <w:pStyle w:val="Stil3"/>
        <w:ind w:left="567" w:hanging="283"/>
      </w:pPr>
      <w:r w:rsidRPr="00703A45">
        <w:t xml:space="preserve">Iov 34:14 Dacă nu s-ar gândi decât la El, dacă </w:t>
      </w:r>
      <w:proofErr w:type="spellStart"/>
      <w:r w:rsidRPr="00703A45">
        <w:t>Şi</w:t>
      </w:r>
      <w:proofErr w:type="spellEnd"/>
      <w:r w:rsidRPr="00703A45">
        <w:t xml:space="preserve">-ar lua înapoi duhul </w:t>
      </w:r>
      <w:proofErr w:type="spellStart"/>
      <w:r w:rsidRPr="00703A45">
        <w:t>şi</w:t>
      </w:r>
      <w:proofErr w:type="spellEnd"/>
      <w:r w:rsidRPr="00703A45">
        <w:t xml:space="preserve">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proofErr w:type="spellStart"/>
      <w:r w:rsidRPr="00703A45">
        <w:t>Şi</w:t>
      </w:r>
      <w:proofErr w:type="spellEnd"/>
      <w:r w:rsidRPr="00703A45">
        <w:t xml:space="preserve"> apoi, dacă </w:t>
      </w:r>
      <w:proofErr w:type="spellStart"/>
      <w:r w:rsidRPr="00703A45">
        <w:t>părinţii</w:t>
      </w:r>
      <w:proofErr w:type="spellEnd"/>
      <w:r w:rsidRPr="00703A45">
        <w:t xml:space="preserve"> </w:t>
      </w:r>
      <w:proofErr w:type="spellStart"/>
      <w:r w:rsidRPr="00703A45">
        <w:t>noştri</w:t>
      </w:r>
      <w:proofErr w:type="spellEnd"/>
      <w:r w:rsidRPr="00703A45">
        <w:t xml:space="preserve"> </w:t>
      </w:r>
      <w:proofErr w:type="spellStart"/>
      <w:r w:rsidRPr="00703A45">
        <w:t>trupeşti</w:t>
      </w:r>
      <w:proofErr w:type="spellEnd"/>
      <w:r w:rsidRPr="00703A45">
        <w:t xml:space="preserve"> ne-au pedepsit </w:t>
      </w:r>
      <w:proofErr w:type="spellStart"/>
      <w:r w:rsidRPr="00703A45">
        <w:t>şi</w:t>
      </w:r>
      <w:proofErr w:type="spellEnd"/>
      <w:r w:rsidRPr="00703A45">
        <w:t xml:space="preserve"> tot le-am dat cinstea cuvenită, nu trebuie oare cu atât mai mult să ne supunem Tatălui duhurilor </w:t>
      </w:r>
      <w:proofErr w:type="spellStart"/>
      <w:r w:rsidRPr="00703A45">
        <w:t>şi</w:t>
      </w:r>
      <w:proofErr w:type="spellEnd"/>
      <w:r w:rsidRPr="00703A45">
        <w:t xml:space="preserve"> să trăim?</w:t>
      </w:r>
    </w:p>
    <w:p w14:paraId="4B696864" w14:textId="5F59BE84" w:rsidR="00703A45" w:rsidRDefault="00703A45" w:rsidP="00933B0D">
      <w:pPr>
        <w:pStyle w:val="Stil2"/>
        <w:numPr>
          <w:ilvl w:val="0"/>
          <w:numId w:val="108"/>
        </w:numPr>
      </w:pPr>
      <w:r w:rsidRPr="00703A45">
        <w:t xml:space="preserve">Din pricina păcatului lăcomiei lui M-am mâniat </w:t>
      </w:r>
      <w:proofErr w:type="spellStart"/>
      <w:r w:rsidRPr="00703A45">
        <w:t>şi</w:t>
      </w:r>
      <w:proofErr w:type="spellEnd"/>
      <w:r w:rsidRPr="00703A45">
        <w:t xml:space="preserve"> l-am lovit, M-am ascuns, în supărarea Mea, </w:t>
      </w:r>
      <w:proofErr w:type="spellStart"/>
      <w:r w:rsidRPr="00703A45">
        <w:t>şi</w:t>
      </w:r>
      <w:proofErr w:type="spellEnd"/>
      <w:r w:rsidRPr="00703A45">
        <w:t xml:space="preserve"> cel răzvrătit a urmat </w:t>
      </w:r>
      <w:proofErr w:type="spellStart"/>
      <w:r w:rsidRPr="00703A45">
        <w:t>şi</w:t>
      </w:r>
      <w:proofErr w:type="spellEnd"/>
      <w:r w:rsidRPr="00703A45">
        <w:t xml:space="preserve">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 xml:space="preserve">„Căci de la cel mai mic până la cel mai mare, </w:t>
      </w:r>
      <w:proofErr w:type="spellStart"/>
      <w:r w:rsidR="001531B8" w:rsidRPr="001531B8">
        <w:t>toţi</w:t>
      </w:r>
      <w:proofErr w:type="spellEnd"/>
      <w:r w:rsidR="001531B8" w:rsidRPr="001531B8">
        <w:t xml:space="preserve"> sunt lacomi de </w:t>
      </w:r>
      <w:proofErr w:type="spellStart"/>
      <w:r w:rsidR="001531B8" w:rsidRPr="001531B8">
        <w:t>câştig</w:t>
      </w:r>
      <w:proofErr w:type="spellEnd"/>
      <w:r w:rsidR="001531B8" w:rsidRPr="001531B8">
        <w:t xml:space="preserve">; de la proroc până la preot, </w:t>
      </w:r>
      <w:proofErr w:type="spellStart"/>
      <w:r w:rsidR="001531B8" w:rsidRPr="001531B8">
        <w:t>toţi</w:t>
      </w:r>
      <w:proofErr w:type="spellEnd"/>
      <w:r w:rsidR="001531B8" w:rsidRPr="001531B8">
        <w:t xml:space="preserve"> </w:t>
      </w:r>
      <w:proofErr w:type="spellStart"/>
      <w:r w:rsidR="001531B8" w:rsidRPr="001531B8">
        <w:t>înşală</w:t>
      </w:r>
      <w:proofErr w:type="spellEnd"/>
      <w:r w:rsidR="001531B8" w:rsidRPr="001531B8">
        <w:t>.</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 xml:space="preserve">Eu nădăjduiesc în Domnul, care </w:t>
      </w:r>
      <w:proofErr w:type="spellStart"/>
      <w:r w:rsidR="001531B8" w:rsidRPr="001531B8">
        <w:t>Îşi</w:t>
      </w:r>
      <w:proofErr w:type="spellEnd"/>
      <w:r w:rsidR="001531B8" w:rsidRPr="001531B8">
        <w:t xml:space="preserve"> ascunde </w:t>
      </w:r>
      <w:proofErr w:type="spellStart"/>
      <w:r w:rsidR="001531B8" w:rsidRPr="001531B8">
        <w:t>Faţa</w:t>
      </w:r>
      <w:proofErr w:type="spellEnd"/>
      <w:r w:rsidR="001531B8" w:rsidRPr="001531B8">
        <w:t xml:space="preserve">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 xml:space="preserve">Dar Tu </w:t>
      </w:r>
      <w:proofErr w:type="spellStart"/>
      <w:r w:rsidR="001531B8" w:rsidRPr="001531B8">
        <w:t>eşti</w:t>
      </w:r>
      <w:proofErr w:type="spellEnd"/>
      <w:r w:rsidR="001531B8" w:rsidRPr="001531B8">
        <w:t xml:space="preserve"> un Dumnezeu care Te ascunzi, Tu, Dumnezeul lui Israel, </w:t>
      </w:r>
      <w:proofErr w:type="spellStart"/>
      <w:r w:rsidR="001531B8" w:rsidRPr="001531B8">
        <w:t>Mântuitorule</w:t>
      </w:r>
      <w:proofErr w:type="spellEnd"/>
      <w:r w:rsidR="001531B8" w:rsidRPr="001531B8">
        <w:t>!</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 xml:space="preserve">Căci nici poporul nu se întoarce la Cel ce-l </w:t>
      </w:r>
      <w:proofErr w:type="spellStart"/>
      <w:r w:rsidR="001531B8" w:rsidRPr="001531B8">
        <w:t>loveşte</w:t>
      </w:r>
      <w:proofErr w:type="spellEnd"/>
      <w:r w:rsidR="001531B8" w:rsidRPr="001531B8">
        <w:t xml:space="preserve"> </w:t>
      </w:r>
      <w:proofErr w:type="spellStart"/>
      <w:r w:rsidR="001531B8" w:rsidRPr="001531B8">
        <w:t>şi</w:t>
      </w:r>
      <w:proofErr w:type="spellEnd"/>
      <w:r w:rsidR="001531B8" w:rsidRPr="001531B8">
        <w:t xml:space="preserve"> nu caută pe Domnul </w:t>
      </w:r>
      <w:proofErr w:type="spellStart"/>
      <w:r w:rsidR="001531B8" w:rsidRPr="001531B8">
        <w:t>oştirilor</w:t>
      </w:r>
      <w:proofErr w:type="spellEnd"/>
      <w:r w:rsidR="001531B8" w:rsidRPr="001531B8">
        <w:t>.</w:t>
      </w:r>
    </w:p>
    <w:p w14:paraId="2A2EC574" w14:textId="2CC6F52A" w:rsidR="00703A45" w:rsidRDefault="001531B8" w:rsidP="00933B0D">
      <w:pPr>
        <w:pStyle w:val="Stil2"/>
        <w:numPr>
          <w:ilvl w:val="0"/>
          <w:numId w:val="108"/>
        </w:numPr>
      </w:pPr>
      <w:r w:rsidRPr="001531B8">
        <w:t xml:space="preserve">I-am văzut căile, </w:t>
      </w:r>
      <w:proofErr w:type="spellStart"/>
      <w:r w:rsidRPr="001531B8">
        <w:t>şi</w:t>
      </w:r>
      <w:proofErr w:type="spellEnd"/>
      <w:r w:rsidRPr="001531B8">
        <w:t xml:space="preserve"> </w:t>
      </w:r>
      <w:proofErr w:type="spellStart"/>
      <w:r w:rsidRPr="001531B8">
        <w:t>totuşi</w:t>
      </w:r>
      <w:proofErr w:type="spellEnd"/>
      <w:r w:rsidRPr="001531B8">
        <w:t xml:space="preserve"> îl voi tămădui; îl voi călăuzi </w:t>
      </w:r>
      <w:proofErr w:type="spellStart"/>
      <w:r w:rsidRPr="001531B8">
        <w:t>şi</w:t>
      </w:r>
      <w:proofErr w:type="spellEnd"/>
      <w:r w:rsidRPr="001531B8">
        <w:t xml:space="preserve">-l voi mângâia, pe el </w:t>
      </w:r>
      <w:proofErr w:type="spellStart"/>
      <w:r w:rsidRPr="001531B8">
        <w:t>şi</w:t>
      </w:r>
      <w:proofErr w:type="spellEnd"/>
      <w:r w:rsidRPr="001531B8">
        <w:t xml:space="preserve"> pe cei ce plâng împreună cu el.</w:t>
      </w:r>
    </w:p>
    <w:p w14:paraId="2286A309" w14:textId="026B9868" w:rsidR="001531B8" w:rsidRDefault="001531B8" w:rsidP="0078644A">
      <w:pPr>
        <w:pStyle w:val="Stil3"/>
        <w:ind w:left="567" w:hanging="283"/>
      </w:pPr>
      <w:r w:rsidRPr="001531B8">
        <w:t>Ier</w:t>
      </w:r>
      <w:r>
        <w:t>emia</w:t>
      </w:r>
      <w:r w:rsidRPr="001531B8">
        <w:t xml:space="preserve"> 3:22 „</w:t>
      </w:r>
      <w:proofErr w:type="spellStart"/>
      <w:r w:rsidRPr="001531B8">
        <w:t>Întoarceţi</w:t>
      </w:r>
      <w:proofErr w:type="spellEnd"/>
      <w:r w:rsidRPr="001531B8">
        <w:t xml:space="preserve">-vă, copii </w:t>
      </w:r>
      <w:proofErr w:type="spellStart"/>
      <w:r w:rsidRPr="001531B8">
        <w:t>răzvrătiţi</w:t>
      </w:r>
      <w:proofErr w:type="spellEnd"/>
      <w:r w:rsidRPr="001531B8">
        <w:t xml:space="preserve">, </w:t>
      </w:r>
      <w:proofErr w:type="spellStart"/>
      <w:r w:rsidRPr="001531B8">
        <w:t>şi</w:t>
      </w:r>
      <w:proofErr w:type="spellEnd"/>
      <w:r w:rsidRPr="001531B8">
        <w:t xml:space="preserve"> vă voi ierta abaterile.” – „Iată-ne, venim la Tine, căci Tu </w:t>
      </w:r>
      <w:proofErr w:type="spellStart"/>
      <w:r w:rsidRPr="001531B8">
        <w:t>eşti</w:t>
      </w:r>
      <w:proofErr w:type="spellEnd"/>
      <w:r w:rsidRPr="001531B8">
        <w:t xml:space="preserve">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 xml:space="preserve">să vestesc un an de îndurare al Domnului </w:t>
      </w:r>
      <w:proofErr w:type="spellStart"/>
      <w:r w:rsidRPr="001531B8">
        <w:t>şi</w:t>
      </w:r>
      <w:proofErr w:type="spellEnd"/>
      <w:r w:rsidRPr="001531B8">
        <w:t xml:space="preserve"> o zi de răzbunare a Dumnezeului nostru; să mângâi pe </w:t>
      </w:r>
      <w:proofErr w:type="spellStart"/>
      <w:r w:rsidRPr="001531B8">
        <w:t>toţi</w:t>
      </w:r>
      <w:proofErr w:type="spellEnd"/>
      <w:r w:rsidRPr="001531B8">
        <w:t xml:space="preserve"> cei </w:t>
      </w:r>
      <w:proofErr w:type="spellStart"/>
      <w:r w:rsidRPr="001531B8">
        <w:t>întristaţi</w:t>
      </w:r>
      <w:proofErr w:type="spellEnd"/>
      <w:r w:rsidRPr="001531B8">
        <w:t>;</w:t>
      </w:r>
    </w:p>
    <w:p w14:paraId="6A93378C" w14:textId="31B59F13" w:rsidR="001531B8" w:rsidRDefault="001531B8" w:rsidP="00933B0D">
      <w:pPr>
        <w:pStyle w:val="Stil2"/>
        <w:numPr>
          <w:ilvl w:val="0"/>
          <w:numId w:val="108"/>
        </w:numPr>
      </w:pPr>
      <w:r w:rsidRPr="001531B8">
        <w:t xml:space="preserve">Voi pune lauda pe buze: Pace, pace celui de departe </w:t>
      </w:r>
      <w:proofErr w:type="spellStart"/>
      <w:r w:rsidRPr="001531B8">
        <w:t>şi</w:t>
      </w:r>
      <w:proofErr w:type="spellEnd"/>
      <w:r w:rsidRPr="001531B8">
        <w:t xml:space="preserve">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 xml:space="preserve">Căci </w:t>
      </w:r>
      <w:proofErr w:type="spellStart"/>
      <w:r w:rsidR="00B262F3" w:rsidRPr="00B262F3">
        <w:t>făgăduinţa</w:t>
      </w:r>
      <w:proofErr w:type="spellEnd"/>
      <w:r w:rsidR="00B262F3" w:rsidRPr="00B262F3">
        <w:t xml:space="preserve"> aceasta este pentru voi, pentru copiii </w:t>
      </w:r>
      <w:proofErr w:type="spellStart"/>
      <w:r w:rsidR="00B262F3" w:rsidRPr="00B262F3">
        <w:t>voştri</w:t>
      </w:r>
      <w:proofErr w:type="spellEnd"/>
      <w:r w:rsidR="00B262F3" w:rsidRPr="00B262F3">
        <w:t xml:space="preserve"> </w:t>
      </w:r>
      <w:proofErr w:type="spellStart"/>
      <w:r w:rsidR="00B262F3" w:rsidRPr="00B262F3">
        <w:t>şi</w:t>
      </w:r>
      <w:proofErr w:type="spellEnd"/>
      <w:r w:rsidR="00B262F3" w:rsidRPr="00B262F3">
        <w:t xml:space="preserve"> pentru </w:t>
      </w:r>
      <w:proofErr w:type="spellStart"/>
      <w:r w:rsidR="00B262F3" w:rsidRPr="00B262F3">
        <w:t>toţi</w:t>
      </w:r>
      <w:proofErr w:type="spellEnd"/>
      <w:r w:rsidR="00B262F3" w:rsidRPr="00B262F3">
        <w:t xml:space="preserve"> cei ce sunt departe acum, în oricât de mare număr îi va chema Domnul Dumnezeul nostru.”</w:t>
      </w:r>
    </w:p>
    <w:p w14:paraId="388C6B19" w14:textId="05F0C5D5" w:rsidR="001531B8" w:rsidRDefault="001531B8" w:rsidP="0078644A">
      <w:pPr>
        <w:pStyle w:val="Stil3"/>
        <w:ind w:left="567" w:hanging="283"/>
      </w:pPr>
      <w:proofErr w:type="spellStart"/>
      <w:r w:rsidRPr="001531B8">
        <w:t>Efes</w:t>
      </w:r>
      <w:r>
        <w:t>eni</w:t>
      </w:r>
      <w:proofErr w:type="spellEnd"/>
      <w:r w:rsidRPr="001531B8">
        <w:t xml:space="preserve"> 2:17 </w:t>
      </w:r>
      <w:r w:rsidR="00B262F3" w:rsidRPr="00B262F3">
        <w:t xml:space="preserve">El a venit astfel să aducă vestea bună a păcii vouă, celor ce </w:t>
      </w:r>
      <w:proofErr w:type="spellStart"/>
      <w:r w:rsidR="00B262F3" w:rsidRPr="00B262F3">
        <w:t>eraţi</w:t>
      </w:r>
      <w:proofErr w:type="spellEnd"/>
      <w:r w:rsidR="00B262F3" w:rsidRPr="00B262F3">
        <w:t xml:space="preserve"> departe, </w:t>
      </w:r>
      <w:proofErr w:type="spellStart"/>
      <w:r w:rsidR="00B262F3" w:rsidRPr="00B262F3">
        <w:t>şi</w:t>
      </w:r>
      <w:proofErr w:type="spellEnd"/>
      <w:r w:rsidR="00B262F3" w:rsidRPr="00B262F3">
        <w:t xml:space="preserve">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 xml:space="preserve">Omul cel rău </w:t>
      </w:r>
      <w:proofErr w:type="spellStart"/>
      <w:r w:rsidR="00B262F3" w:rsidRPr="00B262F3">
        <w:t>îşi</w:t>
      </w:r>
      <w:proofErr w:type="spellEnd"/>
      <w:r w:rsidR="00B262F3" w:rsidRPr="00B262F3">
        <w:t xml:space="preserve"> duce în </w:t>
      </w:r>
      <w:proofErr w:type="spellStart"/>
      <w:r w:rsidR="00B262F3" w:rsidRPr="00B262F3">
        <w:t>nelinişte</w:t>
      </w:r>
      <w:proofErr w:type="spellEnd"/>
      <w:r w:rsidR="00B262F3" w:rsidRPr="00B262F3">
        <w:t xml:space="preserve"> toate zilele </w:t>
      </w:r>
      <w:proofErr w:type="spellStart"/>
      <w:r w:rsidR="00B262F3" w:rsidRPr="00B262F3">
        <w:t>vieţii</w:t>
      </w:r>
      <w:proofErr w:type="spellEnd"/>
      <w:r w:rsidR="00B262F3" w:rsidRPr="00B262F3">
        <w:t xml:space="preserve">, </w:t>
      </w:r>
      <w:proofErr w:type="spellStart"/>
      <w:r w:rsidR="00B262F3" w:rsidRPr="00B262F3">
        <w:t>toţi</w:t>
      </w:r>
      <w:proofErr w:type="spellEnd"/>
      <w:r w:rsidR="00B262F3" w:rsidRPr="00B262F3">
        <w:t xml:space="preserve">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933B0D">
      <w:pPr>
        <w:pStyle w:val="Stil2"/>
        <w:numPr>
          <w:ilvl w:val="0"/>
          <w:numId w:val="108"/>
        </w:numPr>
      </w:pPr>
      <w:r w:rsidRPr="00B262F3">
        <w:t xml:space="preserve">Dar cei răi sunt ca marea înfuriată, care nu se poate </w:t>
      </w:r>
      <w:proofErr w:type="spellStart"/>
      <w:r w:rsidRPr="00B262F3">
        <w:t>linişti</w:t>
      </w:r>
      <w:proofErr w:type="spellEnd"/>
      <w:r w:rsidRPr="00B262F3">
        <w:t xml:space="preserve"> </w:t>
      </w:r>
      <w:proofErr w:type="spellStart"/>
      <w:r w:rsidRPr="00B262F3">
        <w:t>şi</w:t>
      </w:r>
      <w:proofErr w:type="spellEnd"/>
      <w:r w:rsidRPr="00B262F3">
        <w:t xml:space="preserve"> ale cărei ape aruncă afară noroi </w:t>
      </w:r>
      <w:proofErr w:type="spellStart"/>
      <w:r w:rsidRPr="00B262F3">
        <w:t>şi</w:t>
      </w:r>
      <w:proofErr w:type="spellEnd"/>
      <w:r w:rsidRPr="00B262F3">
        <w:t xml:space="preserve"> mâl.</w:t>
      </w:r>
    </w:p>
    <w:p w14:paraId="4C7CABBD" w14:textId="0833157B" w:rsidR="00B262F3" w:rsidRDefault="00B262F3" w:rsidP="00933B0D">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933B0D">
      <w:pPr>
        <w:pStyle w:val="Stil2"/>
        <w:numPr>
          <w:ilvl w:val="0"/>
          <w:numId w:val="109"/>
        </w:numPr>
      </w:pPr>
      <w:r w:rsidRPr="001B2112">
        <w:t xml:space="preserve">„Strigă în gura mare, nu te opri! </w:t>
      </w:r>
      <w:proofErr w:type="spellStart"/>
      <w:r w:rsidRPr="001B2112">
        <w:t>Înalţă-ţi</w:t>
      </w:r>
      <w:proofErr w:type="spellEnd"/>
      <w:r w:rsidRPr="001B2112">
        <w:t xml:space="preserve"> glasul ca o </w:t>
      </w:r>
      <w:proofErr w:type="spellStart"/>
      <w:r w:rsidRPr="001B2112">
        <w:t>trâmbiţă</w:t>
      </w:r>
      <w:proofErr w:type="spellEnd"/>
      <w:r w:rsidRPr="001B2112">
        <w:t xml:space="preserve"> </w:t>
      </w:r>
      <w:proofErr w:type="spellStart"/>
      <w:r w:rsidRPr="001B2112">
        <w:t>şi</w:t>
      </w:r>
      <w:proofErr w:type="spellEnd"/>
      <w:r w:rsidRPr="001B2112">
        <w:t xml:space="preserve"> </w:t>
      </w:r>
      <w:proofErr w:type="spellStart"/>
      <w:r w:rsidRPr="001B2112">
        <w:t>vesteşte</w:t>
      </w:r>
      <w:proofErr w:type="spellEnd"/>
      <w:r w:rsidRPr="001B2112">
        <w:t xml:space="preserve"> poporului Meu nelegiuirile lui, casei lui Iacov păcatele ei!</w:t>
      </w:r>
    </w:p>
    <w:p w14:paraId="69210716" w14:textId="767C8BB8" w:rsidR="001B2112" w:rsidRDefault="001B2112" w:rsidP="00933B0D">
      <w:pPr>
        <w:pStyle w:val="Stil2"/>
        <w:numPr>
          <w:ilvl w:val="0"/>
          <w:numId w:val="109"/>
        </w:numPr>
      </w:pPr>
      <w:r w:rsidRPr="001B2112">
        <w:t xml:space="preserve">În toate zilele Mă întreabă </w:t>
      </w:r>
      <w:proofErr w:type="spellStart"/>
      <w:r w:rsidRPr="001B2112">
        <w:t>şi</w:t>
      </w:r>
      <w:proofErr w:type="spellEnd"/>
      <w:r w:rsidRPr="001B2112">
        <w:t xml:space="preserve"> vor să afle căile Mele, ca un neam care ar fi înfăptuit neprihănirea </w:t>
      </w:r>
      <w:proofErr w:type="spellStart"/>
      <w:r w:rsidRPr="001B2112">
        <w:t>şi</w:t>
      </w:r>
      <w:proofErr w:type="spellEnd"/>
      <w:r w:rsidRPr="001B2112">
        <w:t xml:space="preserve"> n-ar fi părăsit Legea Dumnezeului său. Îmi cer hotărâri drepte, doresc să se apropie de Dumnezeu.</w:t>
      </w:r>
    </w:p>
    <w:p w14:paraId="2B8AE4C3" w14:textId="12EE5763" w:rsidR="001B2112" w:rsidRDefault="001B2112" w:rsidP="00933B0D">
      <w:pPr>
        <w:pStyle w:val="Stil2"/>
        <w:numPr>
          <w:ilvl w:val="0"/>
          <w:numId w:val="109"/>
        </w:numPr>
      </w:pPr>
      <w:r w:rsidRPr="001B2112">
        <w:t xml:space="preserve">‘La ce ne </w:t>
      </w:r>
      <w:proofErr w:type="spellStart"/>
      <w:r w:rsidRPr="001B2112">
        <w:t>foloseşte</w:t>
      </w:r>
      <w:proofErr w:type="spellEnd"/>
      <w:r w:rsidRPr="001B2112">
        <w:t xml:space="preserve"> să postim’, zic ei, ‘dacă Tu nu vezi? La ce să ne chinuim sufletul, dacă Tu nu </w:t>
      </w:r>
      <w:proofErr w:type="spellStart"/>
      <w:r w:rsidRPr="001B2112">
        <w:t>ţii</w:t>
      </w:r>
      <w:proofErr w:type="spellEnd"/>
      <w:r w:rsidRPr="001B2112">
        <w:t xml:space="preserve"> seama de lucrul acesta?’ Pentru că”, zice Domnul, „în ziua postului vostru vă </w:t>
      </w:r>
      <w:proofErr w:type="spellStart"/>
      <w:r w:rsidRPr="001B2112">
        <w:t>lăsaţi</w:t>
      </w:r>
      <w:proofErr w:type="spellEnd"/>
      <w:r w:rsidRPr="001B2112">
        <w:t xml:space="preserve"> în voia pornirilor voastre </w:t>
      </w:r>
      <w:proofErr w:type="spellStart"/>
      <w:r w:rsidRPr="001B2112">
        <w:t>şi</w:t>
      </w:r>
      <w:proofErr w:type="spellEnd"/>
      <w:r w:rsidRPr="001B2112">
        <w:t xml:space="preserve"> </w:t>
      </w:r>
      <w:proofErr w:type="spellStart"/>
      <w:r w:rsidRPr="001B2112">
        <w:t>asupriţi</w:t>
      </w:r>
      <w:proofErr w:type="spellEnd"/>
      <w:r w:rsidRPr="001B2112">
        <w:t xml:space="preserve"> pe </w:t>
      </w:r>
      <w:proofErr w:type="spellStart"/>
      <w:r w:rsidRPr="001B2112">
        <w:t>simbriaşii</w:t>
      </w:r>
      <w:proofErr w:type="spellEnd"/>
      <w:r w:rsidRPr="001B2112">
        <w:t xml:space="preserve"> </w:t>
      </w:r>
      <w:proofErr w:type="spellStart"/>
      <w:r w:rsidRPr="001B2112">
        <w:t>voştri</w:t>
      </w:r>
      <w:proofErr w:type="spellEnd"/>
      <w:r w:rsidRPr="001B2112">
        <w:t>.</w:t>
      </w:r>
    </w:p>
    <w:p w14:paraId="2B9D29DD" w14:textId="622F44B4" w:rsidR="001B2112" w:rsidRDefault="001B2112" w:rsidP="0078644A">
      <w:pPr>
        <w:pStyle w:val="Stil3"/>
        <w:ind w:left="567" w:hanging="283"/>
      </w:pPr>
      <w:proofErr w:type="spellStart"/>
      <w:r w:rsidRPr="001B2112">
        <w:t>Mal</w:t>
      </w:r>
      <w:r>
        <w:t>eahi</w:t>
      </w:r>
      <w:proofErr w:type="spellEnd"/>
      <w:r w:rsidRPr="001B2112">
        <w:t xml:space="preserve"> 3:14 </w:t>
      </w:r>
      <w:proofErr w:type="spellStart"/>
      <w:r w:rsidRPr="001B2112">
        <w:t>Aţi</w:t>
      </w:r>
      <w:proofErr w:type="spellEnd"/>
      <w:r w:rsidRPr="001B2112">
        <w:t xml:space="preserve"> zis: ‘Degeaba slujim lui Dumnezeu </w:t>
      </w:r>
      <w:proofErr w:type="spellStart"/>
      <w:r w:rsidRPr="001B2112">
        <w:t>şi</w:t>
      </w:r>
      <w:proofErr w:type="spellEnd"/>
      <w:r w:rsidRPr="001B2112">
        <w:t xml:space="preserve"> ce am </w:t>
      </w:r>
      <w:proofErr w:type="spellStart"/>
      <w:r w:rsidRPr="001B2112">
        <w:t>câştigat</w:t>
      </w:r>
      <w:proofErr w:type="spellEnd"/>
      <w:r w:rsidRPr="001B2112">
        <w:t xml:space="preserve"> dacă am păzit poruncile Lui </w:t>
      </w:r>
      <w:proofErr w:type="spellStart"/>
      <w:r w:rsidRPr="001B2112">
        <w:t>şi</w:t>
      </w:r>
      <w:proofErr w:type="spellEnd"/>
      <w:r w:rsidRPr="001B2112">
        <w:t xml:space="preserve"> am umblat </w:t>
      </w:r>
      <w:proofErr w:type="spellStart"/>
      <w:r w:rsidRPr="001B2112">
        <w:t>trişti</w:t>
      </w:r>
      <w:proofErr w:type="spellEnd"/>
      <w:r w:rsidRPr="001B2112">
        <w:t xml:space="preserve"> înaintea Domnului </w:t>
      </w:r>
      <w:proofErr w:type="spellStart"/>
      <w:r w:rsidRPr="001B2112">
        <w:t>oştirilor</w:t>
      </w:r>
      <w:proofErr w:type="spellEnd"/>
      <w:r w:rsidRPr="001B2112">
        <w:t>?</w:t>
      </w:r>
    </w:p>
    <w:p w14:paraId="62CB4E8A" w14:textId="3B481B77"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42DE975F" w14:textId="5042FD99" w:rsidR="001B2112" w:rsidRDefault="001B2112" w:rsidP="0078644A">
      <w:pPr>
        <w:pStyle w:val="Stil3"/>
        <w:ind w:left="567" w:hanging="283"/>
      </w:pPr>
      <w:proofErr w:type="spellStart"/>
      <w:r w:rsidRPr="001B2112">
        <w:t>Lev</w:t>
      </w:r>
      <w:r>
        <w:t>iticul</w:t>
      </w:r>
      <w:proofErr w:type="spellEnd"/>
      <w:r w:rsidRPr="001B2112">
        <w:t xml:space="preserve"> 16:31 Aceasta să fie pentru voi o zi de Sabat, o zi de odihnă, în care să vă </w:t>
      </w:r>
      <w:proofErr w:type="spellStart"/>
      <w:r w:rsidRPr="001B2112">
        <w:t>smeriţi</w:t>
      </w:r>
      <w:proofErr w:type="spellEnd"/>
      <w:r w:rsidRPr="001B2112">
        <w:t xml:space="preserve"> sufletele. Aceasta să fie o lege </w:t>
      </w:r>
      <w:proofErr w:type="spellStart"/>
      <w:r w:rsidRPr="001B2112">
        <w:t>veşnică</w:t>
      </w:r>
      <w:proofErr w:type="spellEnd"/>
      <w:r w:rsidRPr="001B2112">
        <w:t>.</w:t>
      </w:r>
    </w:p>
    <w:p w14:paraId="3814F282" w14:textId="541593D4" w:rsidR="001B2112" w:rsidRDefault="001B2112" w:rsidP="0078644A">
      <w:pPr>
        <w:pStyle w:val="Stil3"/>
        <w:ind w:left="567" w:hanging="283"/>
      </w:pPr>
      <w:proofErr w:type="spellStart"/>
      <w:r w:rsidRPr="001B2112">
        <w:lastRenderedPageBreak/>
        <w:t>Lev</w:t>
      </w:r>
      <w:r>
        <w:t>iticul</w:t>
      </w:r>
      <w:proofErr w:type="spellEnd"/>
      <w:r w:rsidRPr="001B2112">
        <w:t xml:space="preserve"> 23:27</w:t>
      </w:r>
      <w:r>
        <w:t xml:space="preserve"> </w:t>
      </w:r>
      <w:r w:rsidRPr="001B2112">
        <w:t xml:space="preserve">„În ziua a zecea a acestei a </w:t>
      </w:r>
      <w:proofErr w:type="spellStart"/>
      <w:r w:rsidRPr="001B2112">
        <w:t>şaptea</w:t>
      </w:r>
      <w:proofErr w:type="spellEnd"/>
      <w:r w:rsidRPr="001B2112">
        <w:t xml:space="preserve"> luni, va fi Ziua </w:t>
      </w:r>
      <w:proofErr w:type="spellStart"/>
      <w:r w:rsidRPr="001B2112">
        <w:t>Ispăşirii</w:t>
      </w:r>
      <w:proofErr w:type="spellEnd"/>
      <w:r w:rsidRPr="001B2112">
        <w:t xml:space="preserve">: atunci să </w:t>
      </w:r>
      <w:proofErr w:type="spellStart"/>
      <w:r w:rsidRPr="001B2112">
        <w:t>aveţi</w:t>
      </w:r>
      <w:proofErr w:type="spellEnd"/>
      <w:r w:rsidRPr="001B2112">
        <w:t xml:space="preserve"> o adunare sfântă, să vă </w:t>
      </w:r>
      <w:proofErr w:type="spellStart"/>
      <w:r w:rsidRPr="001B2112">
        <w:t>smeriţi</w:t>
      </w:r>
      <w:proofErr w:type="spellEnd"/>
      <w:r w:rsidRPr="001B2112">
        <w:t xml:space="preserve"> sufletele </w:t>
      </w:r>
      <w:proofErr w:type="spellStart"/>
      <w:r w:rsidRPr="001B2112">
        <w:t>şi</w:t>
      </w:r>
      <w:proofErr w:type="spellEnd"/>
      <w:r w:rsidRPr="001B2112">
        <w:t xml:space="preserve"> să </w:t>
      </w:r>
      <w:proofErr w:type="spellStart"/>
      <w:r w:rsidRPr="001B2112">
        <w:t>aduceţi</w:t>
      </w:r>
      <w:proofErr w:type="spellEnd"/>
      <w:r w:rsidRPr="001B2112">
        <w:t xml:space="preserve"> Domnului jertfe mistuite de foc.</w:t>
      </w:r>
    </w:p>
    <w:p w14:paraId="466A5961" w14:textId="0248FBDE" w:rsidR="001B2112" w:rsidRDefault="001B2112" w:rsidP="00933B0D">
      <w:pPr>
        <w:pStyle w:val="Stil2"/>
        <w:numPr>
          <w:ilvl w:val="0"/>
          <w:numId w:val="109"/>
        </w:numPr>
      </w:pPr>
      <w:r w:rsidRPr="001B2112">
        <w:t xml:space="preserve">Iată, </w:t>
      </w:r>
      <w:proofErr w:type="spellStart"/>
      <w:r w:rsidRPr="001B2112">
        <w:t>postiţi</w:t>
      </w:r>
      <w:proofErr w:type="spellEnd"/>
      <w:r w:rsidRPr="001B2112">
        <w:t xml:space="preserve"> ca să vă </w:t>
      </w:r>
      <w:proofErr w:type="spellStart"/>
      <w:r w:rsidRPr="001B2112">
        <w:t>ciorovăiţi</w:t>
      </w:r>
      <w:proofErr w:type="spellEnd"/>
      <w:r w:rsidRPr="001B2112">
        <w:t xml:space="preserve"> </w:t>
      </w:r>
      <w:proofErr w:type="spellStart"/>
      <w:r w:rsidRPr="001B2112">
        <w:t>şi</w:t>
      </w:r>
      <w:proofErr w:type="spellEnd"/>
      <w:r w:rsidRPr="001B2112">
        <w:t xml:space="preserve"> să vă </w:t>
      </w:r>
      <w:proofErr w:type="spellStart"/>
      <w:r w:rsidRPr="001B2112">
        <w:t>certaţi</w:t>
      </w:r>
      <w:proofErr w:type="spellEnd"/>
      <w:r w:rsidRPr="001B2112">
        <w:t xml:space="preserve">, ca să </w:t>
      </w:r>
      <w:proofErr w:type="spellStart"/>
      <w:r w:rsidRPr="001B2112">
        <w:t>bateţi</w:t>
      </w:r>
      <w:proofErr w:type="spellEnd"/>
      <w:r w:rsidRPr="001B2112">
        <w:t xml:space="preserve"> răutăcios cu pumnul; nu </w:t>
      </w:r>
      <w:proofErr w:type="spellStart"/>
      <w:r w:rsidRPr="001B2112">
        <w:t>postiţi</w:t>
      </w:r>
      <w:proofErr w:type="spellEnd"/>
      <w:r w:rsidRPr="001B2112">
        <w:t xml:space="preserve"> cum cere ziua aceea, ca să vi se audă strigătul sus.</w:t>
      </w:r>
    </w:p>
    <w:p w14:paraId="3A824E24" w14:textId="0D4348C3"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21:9 Iată ce a scris în aceste scrisori: „</w:t>
      </w:r>
      <w:proofErr w:type="spellStart"/>
      <w:r w:rsidRPr="001B2112">
        <w:t>Vestiţi</w:t>
      </w:r>
      <w:proofErr w:type="spellEnd"/>
      <w:r w:rsidRPr="001B2112">
        <w:t xml:space="preserve"> un post, </w:t>
      </w:r>
      <w:proofErr w:type="spellStart"/>
      <w:r w:rsidRPr="001B2112">
        <w:t>puneţi</w:t>
      </w:r>
      <w:proofErr w:type="spellEnd"/>
      <w:r w:rsidRPr="001B2112">
        <w:t xml:space="preserve"> pe </w:t>
      </w:r>
      <w:proofErr w:type="spellStart"/>
      <w:r w:rsidRPr="001B2112">
        <w:t>Nabot</w:t>
      </w:r>
      <w:proofErr w:type="spellEnd"/>
      <w:r w:rsidRPr="001B2112">
        <w:t xml:space="preserve"> în fruntea poporului</w:t>
      </w:r>
    </w:p>
    <w:p w14:paraId="53DE25C1" w14:textId="1D284B0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21:12 Au vestit un post </w:t>
      </w:r>
      <w:proofErr w:type="spellStart"/>
      <w:r w:rsidRPr="001B2112">
        <w:t>şi</w:t>
      </w:r>
      <w:proofErr w:type="spellEnd"/>
      <w:r w:rsidRPr="001B2112">
        <w:t xml:space="preserve"> au pus pe </w:t>
      </w:r>
      <w:proofErr w:type="spellStart"/>
      <w:r w:rsidRPr="001B2112">
        <w:t>Nabot</w:t>
      </w:r>
      <w:proofErr w:type="spellEnd"/>
      <w:r w:rsidRPr="001B2112">
        <w:t xml:space="preserve"> în fruntea poporului.</w:t>
      </w:r>
    </w:p>
    <w:p w14:paraId="6D7D6F72" w14:textId="6A77B0DE" w:rsidR="001B2112" w:rsidRDefault="001B2112" w:rsidP="0078644A">
      <w:pPr>
        <w:pStyle w:val="Stil3"/>
        <w:ind w:left="567" w:hanging="283"/>
      </w:pPr>
      <w:r w:rsidRPr="001B2112">
        <w:t xml:space="preserve">1 </w:t>
      </w:r>
      <w:proofErr w:type="spellStart"/>
      <w:r w:rsidRPr="001B2112">
        <w:t>Imp</w:t>
      </w:r>
      <w:r>
        <w:t>ărați</w:t>
      </w:r>
      <w:proofErr w:type="spellEnd"/>
      <w:r w:rsidRPr="001B2112">
        <w:t xml:space="preserve"> 21:13</w:t>
      </w:r>
      <w:r>
        <w:t xml:space="preserve"> </w:t>
      </w:r>
      <w:r w:rsidRPr="001B2112">
        <w:t xml:space="preserve">Cei doi oameni de nimic au venit </w:t>
      </w:r>
      <w:proofErr w:type="spellStart"/>
      <w:r w:rsidRPr="001B2112">
        <w:t>şi</w:t>
      </w:r>
      <w:proofErr w:type="spellEnd"/>
      <w:r w:rsidRPr="001B2112">
        <w:t xml:space="preserve"> s-au </w:t>
      </w:r>
      <w:proofErr w:type="spellStart"/>
      <w:r w:rsidRPr="001B2112">
        <w:t>aşezat</w:t>
      </w:r>
      <w:proofErr w:type="spellEnd"/>
      <w:r w:rsidRPr="001B2112">
        <w:t xml:space="preserve"> în </w:t>
      </w:r>
      <w:proofErr w:type="spellStart"/>
      <w:r w:rsidRPr="001B2112">
        <w:t>faţa</w:t>
      </w:r>
      <w:proofErr w:type="spellEnd"/>
      <w:r w:rsidRPr="001B2112">
        <w:t xml:space="preserve"> lui </w:t>
      </w:r>
      <w:proofErr w:type="spellStart"/>
      <w:r w:rsidRPr="001B2112">
        <w:t>şi</w:t>
      </w:r>
      <w:proofErr w:type="spellEnd"/>
      <w:r w:rsidRPr="001B2112">
        <w:t xml:space="preserve"> </w:t>
      </w:r>
      <w:proofErr w:type="spellStart"/>
      <w:r w:rsidRPr="001B2112">
        <w:t>aceşti</w:t>
      </w:r>
      <w:proofErr w:type="spellEnd"/>
      <w:r w:rsidRPr="001B2112">
        <w:t xml:space="preserve"> oameni răi au mărturisit </w:t>
      </w:r>
      <w:proofErr w:type="spellStart"/>
      <w:r w:rsidRPr="001B2112">
        <w:t>aşa</w:t>
      </w:r>
      <w:proofErr w:type="spellEnd"/>
      <w:r w:rsidRPr="001B2112">
        <w:t xml:space="preserve"> înaintea poporului, împotriva lui </w:t>
      </w:r>
      <w:proofErr w:type="spellStart"/>
      <w:r w:rsidRPr="001B2112">
        <w:t>Nabot</w:t>
      </w:r>
      <w:proofErr w:type="spellEnd"/>
      <w:r w:rsidRPr="001B2112">
        <w:t>: „</w:t>
      </w:r>
      <w:proofErr w:type="spellStart"/>
      <w:r w:rsidRPr="001B2112">
        <w:t>Nabot</w:t>
      </w:r>
      <w:proofErr w:type="spellEnd"/>
      <w:r w:rsidRPr="001B2112">
        <w:t xml:space="preserve"> a blestemat pe Dumnezeu </w:t>
      </w:r>
      <w:proofErr w:type="spellStart"/>
      <w:r w:rsidRPr="001B2112">
        <w:t>şi</w:t>
      </w:r>
      <w:proofErr w:type="spellEnd"/>
      <w:r w:rsidRPr="001B2112">
        <w:t xml:space="preserve"> pe împăratul!” Apoi l-au scos afară din cetate, l-au </w:t>
      </w:r>
      <w:proofErr w:type="spellStart"/>
      <w:r w:rsidRPr="001B2112">
        <w:t>împroşcat</w:t>
      </w:r>
      <w:proofErr w:type="spellEnd"/>
      <w:r w:rsidRPr="001B2112">
        <w:t xml:space="preserve"> cu pietre </w:t>
      </w:r>
      <w:proofErr w:type="spellStart"/>
      <w:r w:rsidRPr="001B2112">
        <w:t>şi</w:t>
      </w:r>
      <w:proofErr w:type="spellEnd"/>
      <w:r w:rsidRPr="001B2112">
        <w:t xml:space="preserve"> a murit.</w:t>
      </w:r>
    </w:p>
    <w:p w14:paraId="4083F90A" w14:textId="21BD2B7D" w:rsidR="001B2112" w:rsidRDefault="001B2112" w:rsidP="00933B0D">
      <w:pPr>
        <w:pStyle w:val="Stil2"/>
        <w:numPr>
          <w:ilvl w:val="0"/>
          <w:numId w:val="109"/>
        </w:numPr>
      </w:pPr>
      <w:r w:rsidRPr="001B2112">
        <w:t>Oare acesta este postul plăcut Mie: să-</w:t>
      </w:r>
      <w:proofErr w:type="spellStart"/>
      <w:r w:rsidRPr="001B2112">
        <w:t>şi</w:t>
      </w:r>
      <w:proofErr w:type="spellEnd"/>
      <w:r w:rsidRPr="001B2112">
        <w:t xml:space="preserve"> chinuiască omul sufletul o zi? Să-</w:t>
      </w:r>
      <w:proofErr w:type="spellStart"/>
      <w:r w:rsidRPr="001B2112">
        <w:t>şi</w:t>
      </w:r>
      <w:proofErr w:type="spellEnd"/>
      <w:r w:rsidRPr="001B2112">
        <w:t xml:space="preserve"> plece capul ca un pipirig </w:t>
      </w:r>
      <w:proofErr w:type="spellStart"/>
      <w:r w:rsidRPr="001B2112">
        <w:t>şi</w:t>
      </w:r>
      <w:proofErr w:type="spellEnd"/>
      <w:r w:rsidRPr="001B2112">
        <w:t xml:space="preserve"> să se culce pe sac </w:t>
      </w:r>
      <w:proofErr w:type="spellStart"/>
      <w:r w:rsidRPr="001B2112">
        <w:t>şi</w:t>
      </w:r>
      <w:proofErr w:type="spellEnd"/>
      <w:r w:rsidRPr="001B2112">
        <w:t xml:space="preserve"> </w:t>
      </w:r>
      <w:proofErr w:type="spellStart"/>
      <w:r w:rsidRPr="001B2112">
        <w:t>cenuşă</w:t>
      </w:r>
      <w:proofErr w:type="spellEnd"/>
      <w:r w:rsidRPr="001B2112">
        <w:t xml:space="preserve">? Aceasta </w:t>
      </w:r>
      <w:proofErr w:type="spellStart"/>
      <w:r w:rsidRPr="001B2112">
        <w:t>numeşti</w:t>
      </w:r>
      <w:proofErr w:type="spellEnd"/>
      <w:r w:rsidRPr="001B2112">
        <w:t xml:space="preserve"> tu post </w:t>
      </w:r>
      <w:proofErr w:type="spellStart"/>
      <w:r w:rsidRPr="001B2112">
        <w:t>şi</w:t>
      </w:r>
      <w:proofErr w:type="spellEnd"/>
      <w:r w:rsidRPr="001B2112">
        <w:t xml:space="preserve">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w:t>
      </w:r>
      <w:proofErr w:type="spellStart"/>
      <w:r w:rsidRPr="001B2112">
        <w:t>ţării</w:t>
      </w:r>
      <w:proofErr w:type="spellEnd"/>
      <w:r w:rsidRPr="001B2112">
        <w:t xml:space="preserve"> </w:t>
      </w:r>
      <w:proofErr w:type="spellStart"/>
      <w:r w:rsidRPr="001B2112">
        <w:t>şi</w:t>
      </w:r>
      <w:proofErr w:type="spellEnd"/>
      <w:r w:rsidRPr="001B2112">
        <w:t xml:space="preserve"> </w:t>
      </w:r>
      <w:proofErr w:type="spellStart"/>
      <w:r w:rsidRPr="001B2112">
        <w:t>preoţilor</w:t>
      </w:r>
      <w:proofErr w:type="spellEnd"/>
      <w:r w:rsidRPr="001B2112">
        <w:t xml:space="preserve">: ‘Când </w:t>
      </w:r>
      <w:proofErr w:type="spellStart"/>
      <w:r w:rsidRPr="001B2112">
        <w:t>aţi</w:t>
      </w:r>
      <w:proofErr w:type="spellEnd"/>
      <w:r w:rsidRPr="001B2112">
        <w:t xml:space="preserve"> postit </w:t>
      </w:r>
      <w:proofErr w:type="spellStart"/>
      <w:r w:rsidRPr="001B2112">
        <w:t>şi</w:t>
      </w:r>
      <w:proofErr w:type="spellEnd"/>
      <w:r w:rsidRPr="001B2112">
        <w:t xml:space="preserve"> </w:t>
      </w:r>
      <w:proofErr w:type="spellStart"/>
      <w:r w:rsidRPr="001B2112">
        <w:t>aţi</w:t>
      </w:r>
      <w:proofErr w:type="spellEnd"/>
      <w:r w:rsidRPr="001B2112">
        <w:t xml:space="preserve"> plâns în luna a cincea </w:t>
      </w:r>
      <w:proofErr w:type="spellStart"/>
      <w:r w:rsidRPr="001B2112">
        <w:t>şi</w:t>
      </w:r>
      <w:proofErr w:type="spellEnd"/>
      <w:r w:rsidRPr="001B2112">
        <w:t xml:space="preserve"> a </w:t>
      </w:r>
      <w:proofErr w:type="spellStart"/>
      <w:r w:rsidRPr="001B2112">
        <w:t>şaptea</w:t>
      </w:r>
      <w:proofErr w:type="spellEnd"/>
      <w:r w:rsidRPr="001B2112">
        <w:t xml:space="preserve"> în </w:t>
      </w:r>
      <w:proofErr w:type="spellStart"/>
      <w:r w:rsidRPr="001B2112">
        <w:t>aceşti</w:t>
      </w:r>
      <w:proofErr w:type="spellEnd"/>
      <w:r w:rsidRPr="001B2112">
        <w:t xml:space="preserve"> </w:t>
      </w:r>
      <w:proofErr w:type="spellStart"/>
      <w:r w:rsidRPr="001B2112">
        <w:t>şaptezeci</w:t>
      </w:r>
      <w:proofErr w:type="spellEnd"/>
      <w:r w:rsidRPr="001B2112">
        <w:t xml:space="preserve"> de ani, oare pentru Mine </w:t>
      </w:r>
      <w:proofErr w:type="spellStart"/>
      <w:r w:rsidRPr="001B2112">
        <w:t>aţi</w:t>
      </w:r>
      <w:proofErr w:type="spellEnd"/>
      <w:r w:rsidRPr="001B2112">
        <w:t xml:space="preserve"> postit voi?</w:t>
      </w:r>
    </w:p>
    <w:p w14:paraId="3A1366A8" w14:textId="4EE37B0C" w:rsidR="001B2112" w:rsidRDefault="001B2112" w:rsidP="0078644A">
      <w:pPr>
        <w:pStyle w:val="Stil3"/>
        <w:ind w:left="567" w:hanging="283"/>
      </w:pPr>
      <w:proofErr w:type="spellStart"/>
      <w:r w:rsidRPr="001B2112">
        <w:t>Lev</w:t>
      </w:r>
      <w:r>
        <w:t>iticul</w:t>
      </w:r>
      <w:proofErr w:type="spellEnd"/>
      <w:r w:rsidRPr="001B2112">
        <w:t xml:space="preserve"> 16:29 Aceasta să vă fie o lege </w:t>
      </w:r>
      <w:proofErr w:type="spellStart"/>
      <w:r w:rsidRPr="001B2112">
        <w:t>veşnică</w:t>
      </w:r>
      <w:proofErr w:type="spellEnd"/>
      <w:r w:rsidRPr="001B2112">
        <w:t xml:space="preserve">: în luna a </w:t>
      </w:r>
      <w:proofErr w:type="spellStart"/>
      <w:r w:rsidRPr="001B2112">
        <w:t>şaptea</w:t>
      </w:r>
      <w:proofErr w:type="spellEnd"/>
      <w:r w:rsidRPr="001B2112">
        <w:t xml:space="preserve">, în a zecea zi a lunii, să vă </w:t>
      </w:r>
      <w:proofErr w:type="spellStart"/>
      <w:r w:rsidRPr="001B2112">
        <w:t>smeriţi</w:t>
      </w:r>
      <w:proofErr w:type="spellEnd"/>
      <w:r w:rsidRPr="001B2112">
        <w:t xml:space="preserve"> sufletele, să nu </w:t>
      </w:r>
      <w:proofErr w:type="spellStart"/>
      <w:r w:rsidRPr="001B2112">
        <w:t>faceţi</w:t>
      </w:r>
      <w:proofErr w:type="spellEnd"/>
      <w:r w:rsidRPr="001B2112">
        <w:t xml:space="preserve"> nicio lucrare, nici </w:t>
      </w:r>
      <w:proofErr w:type="spellStart"/>
      <w:r w:rsidRPr="001B2112">
        <w:t>băştinaşul</w:t>
      </w:r>
      <w:proofErr w:type="spellEnd"/>
      <w:r w:rsidRPr="001B2112">
        <w:t xml:space="preserve">, nici străinul care </w:t>
      </w:r>
      <w:proofErr w:type="spellStart"/>
      <w:r w:rsidRPr="001B2112">
        <w:t>locuieşte</w:t>
      </w:r>
      <w:proofErr w:type="spellEnd"/>
      <w:r w:rsidRPr="001B2112">
        <w:t xml:space="preserve"> în mijlocul vostru.</w:t>
      </w:r>
    </w:p>
    <w:p w14:paraId="7B4A7B51" w14:textId="3B48482E" w:rsidR="001B2112" w:rsidRDefault="001B2112" w:rsidP="0078644A">
      <w:pPr>
        <w:pStyle w:val="Stil3"/>
        <w:ind w:left="567" w:hanging="283"/>
      </w:pPr>
      <w:r w:rsidRPr="001B2112">
        <w:t xml:space="preserve">Estera 4:3 În fiecare </w:t>
      </w:r>
      <w:proofErr w:type="spellStart"/>
      <w:r w:rsidRPr="001B2112">
        <w:t>ţinut</w:t>
      </w:r>
      <w:proofErr w:type="spellEnd"/>
      <w:r w:rsidRPr="001B2112">
        <w:t xml:space="preserve"> unde ajungea porunca împăratului </w:t>
      </w:r>
      <w:proofErr w:type="spellStart"/>
      <w:r w:rsidRPr="001B2112">
        <w:t>şi</w:t>
      </w:r>
      <w:proofErr w:type="spellEnd"/>
      <w:r w:rsidRPr="001B2112">
        <w:t xml:space="preserve"> hotărârea lui, a fost o mare jale printre iudei: posteau, plângeau </w:t>
      </w:r>
      <w:proofErr w:type="spellStart"/>
      <w:r w:rsidRPr="001B2112">
        <w:t>şi</w:t>
      </w:r>
      <w:proofErr w:type="spellEnd"/>
      <w:r w:rsidRPr="001B2112">
        <w:t xml:space="preserve"> se boceau </w:t>
      </w:r>
      <w:proofErr w:type="spellStart"/>
      <w:r w:rsidRPr="001B2112">
        <w:t>şi</w:t>
      </w:r>
      <w:proofErr w:type="spellEnd"/>
      <w:r w:rsidRPr="001B2112">
        <w:t xml:space="preserve"> </w:t>
      </w:r>
      <w:proofErr w:type="spellStart"/>
      <w:r w:rsidRPr="001B2112">
        <w:t>mulţi</w:t>
      </w:r>
      <w:proofErr w:type="spellEnd"/>
      <w:r w:rsidRPr="001B2112">
        <w:t xml:space="preserve"> se culcau în sac </w:t>
      </w:r>
      <w:proofErr w:type="spellStart"/>
      <w:r w:rsidRPr="001B2112">
        <w:t>şi</w:t>
      </w:r>
      <w:proofErr w:type="spellEnd"/>
      <w:r w:rsidRPr="001B2112">
        <w:t xml:space="preserve"> </w:t>
      </w:r>
      <w:proofErr w:type="spellStart"/>
      <w:r w:rsidRPr="001B2112">
        <w:t>cenuşă</w:t>
      </w:r>
      <w:proofErr w:type="spellEnd"/>
      <w:r w:rsidRPr="001B2112">
        <w:t>.</w:t>
      </w:r>
    </w:p>
    <w:p w14:paraId="46DC32FB" w14:textId="369C251A" w:rsidR="001B2112" w:rsidRDefault="001B2112" w:rsidP="0078644A">
      <w:pPr>
        <w:pStyle w:val="Stil3"/>
        <w:ind w:left="567" w:hanging="283"/>
      </w:pPr>
      <w:r w:rsidRPr="001B2112">
        <w:t xml:space="preserve">Iov 2:8 </w:t>
      </w:r>
      <w:proofErr w:type="spellStart"/>
      <w:r w:rsidRPr="001B2112">
        <w:t>Şi</w:t>
      </w:r>
      <w:proofErr w:type="spellEnd"/>
      <w:r w:rsidRPr="001B2112">
        <w:t xml:space="preserve"> Iov a luat un ciob să se scarpine </w:t>
      </w:r>
      <w:proofErr w:type="spellStart"/>
      <w:r w:rsidRPr="001B2112">
        <w:t>şi</w:t>
      </w:r>
      <w:proofErr w:type="spellEnd"/>
      <w:r w:rsidRPr="001B2112">
        <w:t xml:space="preserve"> a </w:t>
      </w:r>
      <w:proofErr w:type="spellStart"/>
      <w:r w:rsidRPr="001B2112">
        <w:t>şezut</w:t>
      </w:r>
      <w:proofErr w:type="spellEnd"/>
      <w:r w:rsidRPr="001B2112">
        <w:t xml:space="preserve"> pe </w:t>
      </w:r>
      <w:proofErr w:type="spellStart"/>
      <w:r w:rsidRPr="001B2112">
        <w:t>cenuşă</w:t>
      </w:r>
      <w:proofErr w:type="spellEnd"/>
      <w:r w:rsidRPr="001B2112">
        <w:t>.</w:t>
      </w:r>
    </w:p>
    <w:p w14:paraId="2E018862" w14:textId="4EA5D0AF" w:rsidR="001B2112" w:rsidRDefault="001B2112" w:rsidP="0078644A">
      <w:pPr>
        <w:pStyle w:val="Stil3"/>
        <w:ind w:left="567" w:hanging="283"/>
      </w:pPr>
      <w:r w:rsidRPr="001B2112">
        <w:t>Dan</w:t>
      </w:r>
      <w:r>
        <w:t>iel</w:t>
      </w:r>
      <w:r w:rsidRPr="001B2112">
        <w:t xml:space="preserve"> 9:3 </w:t>
      </w:r>
      <w:proofErr w:type="spellStart"/>
      <w:r w:rsidRPr="001B2112">
        <w:t>Şi</w:t>
      </w:r>
      <w:proofErr w:type="spellEnd"/>
      <w:r w:rsidRPr="001B2112">
        <w:t xml:space="preserve"> mi-am întors </w:t>
      </w:r>
      <w:proofErr w:type="spellStart"/>
      <w:r w:rsidRPr="001B2112">
        <w:t>faţa</w:t>
      </w:r>
      <w:proofErr w:type="spellEnd"/>
      <w:r w:rsidRPr="001B2112">
        <w:t xml:space="preserve"> spre Domnul Dumnezeu ca să-L caut cu rugăciune </w:t>
      </w:r>
      <w:proofErr w:type="spellStart"/>
      <w:r w:rsidRPr="001B2112">
        <w:t>şi</w:t>
      </w:r>
      <w:proofErr w:type="spellEnd"/>
      <w:r w:rsidRPr="001B2112">
        <w:t xml:space="preserve"> cereri, postind în sac </w:t>
      </w:r>
      <w:proofErr w:type="spellStart"/>
      <w:r w:rsidRPr="001B2112">
        <w:t>şi</w:t>
      </w:r>
      <w:proofErr w:type="spellEnd"/>
      <w:r w:rsidRPr="001B2112">
        <w:t xml:space="preserve"> </w:t>
      </w:r>
      <w:proofErr w:type="spellStart"/>
      <w:r w:rsidRPr="001B2112">
        <w:t>cenuşă</w:t>
      </w:r>
      <w:proofErr w:type="spellEnd"/>
      <w:r w:rsidRPr="001B2112">
        <w:t>.</w:t>
      </w:r>
    </w:p>
    <w:p w14:paraId="42F96C89" w14:textId="78208599" w:rsidR="001B2112" w:rsidRDefault="001B2112" w:rsidP="0078644A">
      <w:pPr>
        <w:pStyle w:val="Stil3"/>
        <w:ind w:left="567" w:hanging="283"/>
      </w:pPr>
      <w:r w:rsidRPr="001B2112">
        <w:t>Iona 3:6</w:t>
      </w:r>
      <w:r>
        <w:t xml:space="preserve"> </w:t>
      </w:r>
      <w:r w:rsidRPr="001B2112">
        <w:t xml:space="preserve">Lucrul a ajuns la urechea împăratului din Ninive; el s-a sculat de pe scaunul lui de domnie, </w:t>
      </w:r>
      <w:proofErr w:type="spellStart"/>
      <w:r w:rsidRPr="001B2112">
        <w:t>şi</w:t>
      </w:r>
      <w:proofErr w:type="spellEnd"/>
      <w:r w:rsidRPr="001B2112">
        <w:t xml:space="preserve">-a scos mantia de pe el, s-a acoperit cu un sac </w:t>
      </w:r>
      <w:proofErr w:type="spellStart"/>
      <w:r w:rsidRPr="001B2112">
        <w:t>şi</w:t>
      </w:r>
      <w:proofErr w:type="spellEnd"/>
      <w:r w:rsidRPr="001B2112">
        <w:t xml:space="preserve"> a </w:t>
      </w:r>
      <w:proofErr w:type="spellStart"/>
      <w:r w:rsidRPr="001B2112">
        <w:t>şezut</w:t>
      </w:r>
      <w:proofErr w:type="spellEnd"/>
      <w:r w:rsidRPr="001B2112">
        <w:t xml:space="preserve"> în </w:t>
      </w:r>
      <w:proofErr w:type="spellStart"/>
      <w:r w:rsidRPr="001B2112">
        <w:t>cenuşă</w:t>
      </w:r>
      <w:proofErr w:type="spellEnd"/>
      <w:r w:rsidRPr="001B2112">
        <w:t>.</w:t>
      </w:r>
    </w:p>
    <w:p w14:paraId="5E0DAE49" w14:textId="48FDD75A" w:rsidR="001B2112" w:rsidRDefault="001B2112" w:rsidP="00933B0D">
      <w:pPr>
        <w:pStyle w:val="Stil2"/>
        <w:numPr>
          <w:ilvl w:val="0"/>
          <w:numId w:val="109"/>
        </w:numPr>
      </w:pPr>
      <w:r w:rsidRPr="001B2112">
        <w:t xml:space="preserve">Iată postul plăcut Mie: dezleagă </w:t>
      </w:r>
      <w:proofErr w:type="spellStart"/>
      <w:r w:rsidRPr="001B2112">
        <w:t>lanţurile</w:t>
      </w:r>
      <w:proofErr w:type="spellEnd"/>
      <w:r w:rsidRPr="001B2112">
        <w:t xml:space="preserve"> </w:t>
      </w:r>
      <w:proofErr w:type="spellStart"/>
      <w:r w:rsidRPr="001B2112">
        <w:t>răutăţii</w:t>
      </w:r>
      <w:proofErr w:type="spellEnd"/>
      <w:r w:rsidRPr="001B2112">
        <w:t xml:space="preserve">, deznoadă legăturile robiei, dă drumul celor </w:t>
      </w:r>
      <w:proofErr w:type="spellStart"/>
      <w:r w:rsidRPr="001B2112">
        <w:t>asupriţi</w:t>
      </w:r>
      <w:proofErr w:type="spellEnd"/>
      <w:r w:rsidRPr="001B2112">
        <w:t xml:space="preserve"> </w:t>
      </w:r>
      <w:proofErr w:type="spellStart"/>
      <w:r w:rsidRPr="001B2112">
        <w:t>şi</w:t>
      </w:r>
      <w:proofErr w:type="spellEnd"/>
      <w:r w:rsidRPr="001B2112">
        <w:t xml:space="preserve"> rupe orice fel de jug;</w:t>
      </w:r>
    </w:p>
    <w:p w14:paraId="4A673F8F" w14:textId="7F22832D" w:rsidR="00EA7705" w:rsidRDefault="00EA7705" w:rsidP="0078644A">
      <w:pPr>
        <w:pStyle w:val="Stil3"/>
        <w:ind w:left="567" w:hanging="283"/>
      </w:pPr>
      <w:proofErr w:type="spellStart"/>
      <w:r w:rsidRPr="00EA7705">
        <w:t>Neem</w:t>
      </w:r>
      <w:r>
        <w:t>ia</w:t>
      </w:r>
      <w:proofErr w:type="spellEnd"/>
      <w:r w:rsidRPr="00EA7705">
        <w:t xml:space="preserve"> 5:10-12 </w:t>
      </w:r>
      <w:proofErr w:type="spellStart"/>
      <w:r w:rsidRPr="00EA7705">
        <w:t>Şi</w:t>
      </w:r>
      <w:proofErr w:type="spellEnd"/>
      <w:r w:rsidRPr="00EA7705">
        <w:t xml:space="preserve"> eu, </w:t>
      </w:r>
      <w:proofErr w:type="spellStart"/>
      <w:r w:rsidRPr="00EA7705">
        <w:t>şi</w:t>
      </w:r>
      <w:proofErr w:type="spellEnd"/>
      <w:r w:rsidRPr="00EA7705">
        <w:t xml:space="preserve"> </w:t>
      </w:r>
      <w:proofErr w:type="spellStart"/>
      <w:r w:rsidRPr="00EA7705">
        <w:t>fraţii</w:t>
      </w:r>
      <w:proofErr w:type="spellEnd"/>
      <w:r w:rsidRPr="00EA7705">
        <w:t xml:space="preserve"> mei, </w:t>
      </w:r>
      <w:proofErr w:type="spellStart"/>
      <w:r w:rsidRPr="00EA7705">
        <w:t>şi</w:t>
      </w:r>
      <w:proofErr w:type="spellEnd"/>
      <w:r w:rsidRPr="00EA7705">
        <w:t xml:space="preserve"> slujitorii mei le-am împrumutat argint </w:t>
      </w:r>
      <w:proofErr w:type="spellStart"/>
      <w:r w:rsidRPr="00EA7705">
        <w:t>şi</w:t>
      </w:r>
      <w:proofErr w:type="spellEnd"/>
      <w:r w:rsidRPr="00EA7705">
        <w:t xml:space="preserve"> grâu. Să le lăsăm dar datoria aceasta!</w:t>
      </w:r>
    </w:p>
    <w:p w14:paraId="6A2F29EF" w14:textId="4E11AA3D" w:rsidR="00EA7705" w:rsidRDefault="00EA7705" w:rsidP="0078644A">
      <w:pPr>
        <w:pStyle w:val="Stil3"/>
        <w:ind w:left="567" w:hanging="283"/>
      </w:pPr>
      <w:proofErr w:type="spellStart"/>
      <w:r w:rsidRPr="00EA7705">
        <w:lastRenderedPageBreak/>
        <w:t>Daţi</w:t>
      </w:r>
      <w:proofErr w:type="spellEnd"/>
      <w:r w:rsidRPr="00EA7705">
        <w:t xml:space="preserve">-le înapoi astăzi ogoarele, viile, măslinii </w:t>
      </w:r>
      <w:proofErr w:type="spellStart"/>
      <w:r w:rsidRPr="00EA7705">
        <w:t>şi</w:t>
      </w:r>
      <w:proofErr w:type="spellEnd"/>
      <w:r w:rsidRPr="00EA7705">
        <w:t xml:space="preserve"> casele </w:t>
      </w:r>
      <w:proofErr w:type="spellStart"/>
      <w:r w:rsidRPr="00EA7705">
        <w:t>şi</w:t>
      </w:r>
      <w:proofErr w:type="spellEnd"/>
      <w:r w:rsidRPr="00EA7705">
        <w:t xml:space="preserve"> a suta parte din argintul, din grâul, din mustul </w:t>
      </w:r>
      <w:proofErr w:type="spellStart"/>
      <w:r w:rsidRPr="00EA7705">
        <w:t>şi</w:t>
      </w:r>
      <w:proofErr w:type="spellEnd"/>
      <w:r w:rsidRPr="00EA7705">
        <w:t xml:space="preserve"> din untdelemnul pe care l-</w:t>
      </w:r>
      <w:proofErr w:type="spellStart"/>
      <w:r w:rsidRPr="00EA7705">
        <w:t>aţi</w:t>
      </w:r>
      <w:proofErr w:type="spellEnd"/>
      <w:r w:rsidRPr="00EA7705">
        <w:t xml:space="preserve"> cerut de la ei ca dobândă.”</w:t>
      </w:r>
    </w:p>
    <w:p w14:paraId="633844FF" w14:textId="7EFF0EE8" w:rsidR="00EA7705" w:rsidRDefault="00EA7705" w:rsidP="0078644A">
      <w:pPr>
        <w:pStyle w:val="Stil3"/>
        <w:ind w:left="567" w:hanging="283"/>
      </w:pPr>
      <w:r w:rsidRPr="00EA7705">
        <w:t xml:space="preserve">Ei au răspuns: „Le vom da înapoi </w:t>
      </w:r>
      <w:proofErr w:type="spellStart"/>
      <w:r w:rsidRPr="00EA7705">
        <w:t>şi</w:t>
      </w:r>
      <w:proofErr w:type="spellEnd"/>
      <w:r w:rsidRPr="00EA7705">
        <w:t xml:space="preserve"> nu le vom cere nimic, vom face cum ai zis.” Atunci am chemat pe </w:t>
      </w:r>
      <w:proofErr w:type="spellStart"/>
      <w:r w:rsidRPr="00EA7705">
        <w:t>preoţi</w:t>
      </w:r>
      <w:proofErr w:type="spellEnd"/>
      <w:r w:rsidRPr="00EA7705">
        <w:t xml:space="preserve">, înaintea cărora i-am pus să jure că </w:t>
      </w:r>
      <w:proofErr w:type="spellStart"/>
      <w:r w:rsidRPr="00EA7705">
        <w:t>îşi</w:t>
      </w:r>
      <w:proofErr w:type="spellEnd"/>
      <w:r w:rsidRPr="00EA7705">
        <w:t xml:space="preserve"> vor </w:t>
      </w:r>
      <w:proofErr w:type="spellStart"/>
      <w:r w:rsidRPr="00EA7705">
        <w:t>ţine</w:t>
      </w:r>
      <w:proofErr w:type="spellEnd"/>
      <w:r w:rsidRPr="00EA7705">
        <w:t xml:space="preserv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 xml:space="preserve">pentru ca fiecare să lase slobozi pe robul </w:t>
      </w:r>
      <w:proofErr w:type="spellStart"/>
      <w:r w:rsidRPr="00EA7705">
        <w:t>şi</w:t>
      </w:r>
      <w:proofErr w:type="spellEnd"/>
      <w:r w:rsidRPr="00EA7705">
        <w:t xml:space="preserve"> roaba sa, pe evreu </w:t>
      </w:r>
      <w:proofErr w:type="spellStart"/>
      <w:r w:rsidRPr="00EA7705">
        <w:t>şi</w:t>
      </w:r>
      <w:proofErr w:type="spellEnd"/>
      <w:r w:rsidRPr="00EA7705">
        <w:t xml:space="preserve"> pe evreică, </w:t>
      </w:r>
      <w:proofErr w:type="spellStart"/>
      <w:r w:rsidRPr="00EA7705">
        <w:t>şi</w:t>
      </w:r>
      <w:proofErr w:type="spellEnd"/>
      <w:r w:rsidRPr="00EA7705">
        <w:t xml:space="preserve"> nimeni să nu mai </w:t>
      </w:r>
      <w:proofErr w:type="spellStart"/>
      <w:r w:rsidRPr="00EA7705">
        <w:t>ţină</w:t>
      </w:r>
      <w:proofErr w:type="spellEnd"/>
      <w:r w:rsidRPr="00EA7705">
        <w:t xml:space="preserve"> în robie pe fratele său iudeu.</w:t>
      </w:r>
    </w:p>
    <w:p w14:paraId="7B239616" w14:textId="3119D0D0" w:rsidR="001B2112" w:rsidRDefault="00EA7705" w:rsidP="00933B0D">
      <w:pPr>
        <w:pStyle w:val="Stil2"/>
        <w:numPr>
          <w:ilvl w:val="0"/>
          <w:numId w:val="109"/>
        </w:numPr>
      </w:pPr>
      <w:r w:rsidRPr="00EA7705">
        <w:t>împarte-</w:t>
      </w:r>
      <w:proofErr w:type="spellStart"/>
      <w:r w:rsidRPr="00EA7705">
        <w:t>ţi</w:t>
      </w:r>
      <w:proofErr w:type="spellEnd"/>
      <w:r w:rsidRPr="00EA7705">
        <w:t xml:space="preserve"> pâinea cu cel flămând </w:t>
      </w:r>
      <w:proofErr w:type="spellStart"/>
      <w:r w:rsidRPr="00EA7705">
        <w:t>şi</w:t>
      </w:r>
      <w:proofErr w:type="spellEnd"/>
      <w:r w:rsidRPr="00EA7705">
        <w:t xml:space="preserve"> adu în casa ta pe </w:t>
      </w:r>
      <w:proofErr w:type="spellStart"/>
      <w:r w:rsidRPr="00EA7705">
        <w:t>nenorociţii</w:t>
      </w:r>
      <w:proofErr w:type="spellEnd"/>
      <w:r w:rsidRPr="00EA7705">
        <w:t xml:space="preserve"> fără adăpost; dacă vezi pe un om gol, acoperă-l </w:t>
      </w:r>
      <w:proofErr w:type="spellStart"/>
      <w:r w:rsidRPr="00EA7705">
        <w:t>şi</w:t>
      </w:r>
      <w:proofErr w:type="spellEnd"/>
      <w:r w:rsidRPr="00EA7705">
        <w:t xml:space="preserve">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w:t>
      </w:r>
      <w:proofErr w:type="spellStart"/>
      <w:r w:rsidRPr="00EA7705">
        <w:t>asupreşte</w:t>
      </w:r>
      <w:proofErr w:type="spellEnd"/>
      <w:r w:rsidRPr="00EA7705">
        <w:t xml:space="preserve"> pe nimeni, care dă înapoi datornicului zălogul, care nu </w:t>
      </w:r>
      <w:proofErr w:type="spellStart"/>
      <w:r w:rsidRPr="00EA7705">
        <w:t>răpeşte</w:t>
      </w:r>
      <w:proofErr w:type="spellEnd"/>
      <w:r w:rsidRPr="00EA7705">
        <w:t xml:space="preserve"> nimic, care dă din pâinea lui celui flămând </w:t>
      </w:r>
      <w:proofErr w:type="spellStart"/>
      <w:r w:rsidRPr="00EA7705">
        <w:t>şi</w:t>
      </w:r>
      <w:proofErr w:type="spellEnd"/>
      <w:r w:rsidRPr="00EA7705">
        <w:t xml:space="preserve"> </w:t>
      </w:r>
      <w:proofErr w:type="spellStart"/>
      <w:r w:rsidRPr="00EA7705">
        <w:t>înveleşte</w:t>
      </w:r>
      <w:proofErr w:type="spellEnd"/>
      <w:r w:rsidRPr="00EA7705">
        <w:t xml:space="preserve"> cu o haină pe cel gol,</w:t>
      </w:r>
    </w:p>
    <w:p w14:paraId="2A076A00" w14:textId="4FCD4E64" w:rsidR="00EA7705" w:rsidRDefault="00EA7705" w:rsidP="0078644A">
      <w:pPr>
        <w:pStyle w:val="Stil3"/>
        <w:ind w:left="567" w:hanging="283"/>
      </w:pPr>
      <w:r w:rsidRPr="00EA7705">
        <w:t>Ezec</w:t>
      </w:r>
      <w:r>
        <w:t>hiel</w:t>
      </w:r>
      <w:r w:rsidRPr="00EA7705">
        <w:t xml:space="preserve"> 18:17 </w:t>
      </w:r>
      <w:proofErr w:type="spellStart"/>
      <w:r w:rsidRPr="00EA7705">
        <w:t>îşi</w:t>
      </w:r>
      <w:proofErr w:type="spellEnd"/>
      <w:r w:rsidRPr="00EA7705">
        <w:t xml:space="preserve"> abate mâna de la nelegiuire, nu ia nici dobândă, nici camătă, </w:t>
      </w:r>
      <w:proofErr w:type="spellStart"/>
      <w:r w:rsidRPr="00EA7705">
        <w:t>păzeşte</w:t>
      </w:r>
      <w:proofErr w:type="spellEnd"/>
      <w:r w:rsidRPr="00EA7705">
        <w:t xml:space="preserve"> poruncile Mele </w:t>
      </w:r>
      <w:proofErr w:type="spellStart"/>
      <w:r w:rsidRPr="00EA7705">
        <w:t>şi</w:t>
      </w:r>
      <w:proofErr w:type="spellEnd"/>
      <w:r w:rsidRPr="00EA7705">
        <w:t xml:space="preserve"> urmează legile Mele, acela nu va muri pentru nelegiuirea tatălui său, ci va trăi </w:t>
      </w:r>
      <w:proofErr w:type="spellStart"/>
      <w:r w:rsidRPr="00EA7705">
        <w:t>negreşit</w:t>
      </w:r>
      <w:proofErr w:type="spellEnd"/>
      <w:r w:rsidRPr="00EA7705">
        <w:t>.</w:t>
      </w:r>
    </w:p>
    <w:p w14:paraId="19F7B4B0" w14:textId="721D770A" w:rsidR="00EA7705" w:rsidRDefault="00EA7705" w:rsidP="0078644A">
      <w:pPr>
        <w:pStyle w:val="Stil3"/>
        <w:ind w:left="567" w:hanging="283"/>
      </w:pPr>
      <w:r w:rsidRPr="00EA7705">
        <w:t>Mat</w:t>
      </w:r>
      <w:r>
        <w:t>ei</w:t>
      </w:r>
      <w:r w:rsidRPr="00EA7705">
        <w:t xml:space="preserve"> 25:35 Căci am fost flămând </w:t>
      </w:r>
      <w:proofErr w:type="spellStart"/>
      <w:r w:rsidRPr="00EA7705">
        <w:t>şi</w:t>
      </w:r>
      <w:proofErr w:type="spellEnd"/>
      <w:r w:rsidRPr="00EA7705">
        <w:t xml:space="preserve"> Mi-</w:t>
      </w:r>
      <w:proofErr w:type="spellStart"/>
      <w:r w:rsidRPr="00EA7705">
        <w:t>aţi</w:t>
      </w:r>
      <w:proofErr w:type="spellEnd"/>
      <w:r w:rsidRPr="00EA7705">
        <w:t xml:space="preserve"> dat de mâncat; Mi-a fost sete </w:t>
      </w:r>
      <w:proofErr w:type="spellStart"/>
      <w:r w:rsidRPr="00EA7705">
        <w:t>şi</w:t>
      </w:r>
      <w:proofErr w:type="spellEnd"/>
      <w:r w:rsidRPr="00EA7705">
        <w:t xml:space="preserve"> Mi-</w:t>
      </w:r>
      <w:proofErr w:type="spellStart"/>
      <w:r w:rsidRPr="00EA7705">
        <w:t>aţi</w:t>
      </w:r>
      <w:proofErr w:type="spellEnd"/>
      <w:r w:rsidRPr="00EA7705">
        <w:t xml:space="preserve"> dat de băut; am fost străin </w:t>
      </w:r>
      <w:proofErr w:type="spellStart"/>
      <w:r w:rsidRPr="00EA7705">
        <w:t>şi</w:t>
      </w:r>
      <w:proofErr w:type="spellEnd"/>
      <w:r w:rsidRPr="00EA7705">
        <w:t xml:space="preserve"> M-</w:t>
      </w:r>
      <w:proofErr w:type="spellStart"/>
      <w:r w:rsidRPr="00EA7705">
        <w:t>aţi</w:t>
      </w:r>
      <w:proofErr w:type="spellEnd"/>
      <w:r w:rsidRPr="00EA7705">
        <w:t xml:space="preserve">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w:t>
      </w:r>
      <w:proofErr w:type="spellStart"/>
      <w:r w:rsidRPr="00EA7705">
        <w:t>Şi</w:t>
      </w:r>
      <w:proofErr w:type="spellEnd"/>
      <w:r w:rsidRPr="00EA7705">
        <w:t xml:space="preserve"> Laban i-a zis: „Cu adevărat, tu </w:t>
      </w:r>
      <w:proofErr w:type="spellStart"/>
      <w:r w:rsidRPr="00EA7705">
        <w:t>eşti</w:t>
      </w:r>
      <w:proofErr w:type="spellEnd"/>
      <w:r w:rsidRPr="00EA7705">
        <w:t xml:space="preserve"> os din oasele mele </w:t>
      </w:r>
      <w:proofErr w:type="spellStart"/>
      <w:r w:rsidRPr="00EA7705">
        <w:t>şi</w:t>
      </w:r>
      <w:proofErr w:type="spellEnd"/>
      <w:r w:rsidRPr="00EA7705">
        <w:t xml:space="preserve"> carne din carnea mea!” Iacov a stat la Laban o lună.</w:t>
      </w:r>
    </w:p>
    <w:p w14:paraId="45AB533D" w14:textId="3C84648C" w:rsidR="00EA7705" w:rsidRDefault="00EA7705" w:rsidP="0078644A">
      <w:pPr>
        <w:pStyle w:val="Stil3"/>
        <w:ind w:left="567" w:hanging="283"/>
      </w:pPr>
      <w:proofErr w:type="spellStart"/>
      <w:r w:rsidRPr="00EA7705">
        <w:t>Neem</w:t>
      </w:r>
      <w:r>
        <w:t>ia</w:t>
      </w:r>
      <w:proofErr w:type="spellEnd"/>
      <w:r w:rsidRPr="00EA7705">
        <w:t xml:space="preserve"> 5:5</w:t>
      </w:r>
      <w:r>
        <w:t xml:space="preserve"> </w:t>
      </w:r>
      <w:proofErr w:type="spellStart"/>
      <w:r w:rsidRPr="00EA7705">
        <w:t>Şi</w:t>
      </w:r>
      <w:proofErr w:type="spellEnd"/>
      <w:r w:rsidRPr="00EA7705">
        <w:t xml:space="preserve"> </w:t>
      </w:r>
      <w:proofErr w:type="spellStart"/>
      <w:r w:rsidRPr="00EA7705">
        <w:t>totuşi</w:t>
      </w:r>
      <w:proofErr w:type="spellEnd"/>
      <w:r w:rsidRPr="00EA7705">
        <w:t xml:space="preserve"> carnea noastră este ca </w:t>
      </w:r>
      <w:proofErr w:type="spellStart"/>
      <w:r w:rsidRPr="00EA7705">
        <w:t>şi</w:t>
      </w:r>
      <w:proofErr w:type="spellEnd"/>
      <w:r w:rsidRPr="00EA7705">
        <w:t xml:space="preserve"> carnea </w:t>
      </w:r>
      <w:proofErr w:type="spellStart"/>
      <w:r w:rsidRPr="00EA7705">
        <w:t>fraţilor</w:t>
      </w:r>
      <w:proofErr w:type="spellEnd"/>
      <w:r w:rsidRPr="00EA7705">
        <w:t xml:space="preserve"> </w:t>
      </w:r>
      <w:proofErr w:type="spellStart"/>
      <w:r w:rsidRPr="00EA7705">
        <w:t>noştri</w:t>
      </w:r>
      <w:proofErr w:type="spellEnd"/>
      <w:r w:rsidRPr="00EA7705">
        <w:t xml:space="preserve">, copiii </w:t>
      </w:r>
      <w:proofErr w:type="spellStart"/>
      <w:r w:rsidRPr="00EA7705">
        <w:t>noştri</w:t>
      </w:r>
      <w:proofErr w:type="spellEnd"/>
      <w:r w:rsidRPr="00EA7705">
        <w:t xml:space="preserve"> sunt ca </w:t>
      </w:r>
      <w:proofErr w:type="spellStart"/>
      <w:r w:rsidRPr="00EA7705">
        <w:t>şi</w:t>
      </w:r>
      <w:proofErr w:type="spellEnd"/>
      <w:r w:rsidRPr="00EA7705">
        <w:t xml:space="preserve"> copiii lor; </w:t>
      </w:r>
      <w:proofErr w:type="spellStart"/>
      <w:r w:rsidRPr="00EA7705">
        <w:t>şi</w:t>
      </w:r>
      <w:proofErr w:type="spellEnd"/>
      <w:r w:rsidRPr="00EA7705">
        <w:t xml:space="preserve"> iată, supunem la robie pe fiii </w:t>
      </w:r>
      <w:proofErr w:type="spellStart"/>
      <w:r w:rsidRPr="00EA7705">
        <w:t>noştri</w:t>
      </w:r>
      <w:proofErr w:type="spellEnd"/>
      <w:r w:rsidRPr="00EA7705">
        <w:t xml:space="preserve"> </w:t>
      </w:r>
      <w:proofErr w:type="spellStart"/>
      <w:r w:rsidRPr="00EA7705">
        <w:t>şi</w:t>
      </w:r>
      <w:proofErr w:type="spellEnd"/>
      <w:r w:rsidRPr="00EA7705">
        <w:t xml:space="preserve"> pe fetele noastre </w:t>
      </w:r>
      <w:proofErr w:type="spellStart"/>
      <w:r w:rsidRPr="00EA7705">
        <w:t>şi</w:t>
      </w:r>
      <w:proofErr w:type="spellEnd"/>
      <w:r w:rsidRPr="00EA7705">
        <w:t xml:space="preserve"> multe din fetele noastre au </w:t>
      </w:r>
      <w:proofErr w:type="spellStart"/>
      <w:r w:rsidRPr="00EA7705">
        <w:t>şi</w:t>
      </w:r>
      <w:proofErr w:type="spellEnd"/>
      <w:r w:rsidRPr="00EA7705">
        <w:t xml:space="preserve"> fost supuse la robie; suntem fără putere, căci ogoarele </w:t>
      </w:r>
      <w:proofErr w:type="spellStart"/>
      <w:r w:rsidRPr="00EA7705">
        <w:t>şi</w:t>
      </w:r>
      <w:proofErr w:type="spellEnd"/>
      <w:r w:rsidRPr="00EA7705">
        <w:t xml:space="preserve"> viile noastre sunt ale altora.”</w:t>
      </w:r>
    </w:p>
    <w:p w14:paraId="4D28538C" w14:textId="5340FAB7" w:rsidR="00EA7705" w:rsidRDefault="00EA7705" w:rsidP="00933B0D">
      <w:pPr>
        <w:pStyle w:val="Stil2"/>
        <w:numPr>
          <w:ilvl w:val="0"/>
          <w:numId w:val="109"/>
        </w:numPr>
      </w:pPr>
      <w:r w:rsidRPr="00EA7705">
        <w:t xml:space="preserve">Atunci lumina ta va răsări ca zorile </w:t>
      </w:r>
      <w:proofErr w:type="spellStart"/>
      <w:r w:rsidRPr="00EA7705">
        <w:t>şi</w:t>
      </w:r>
      <w:proofErr w:type="spellEnd"/>
      <w:r w:rsidRPr="00EA7705">
        <w:t xml:space="preserve"> vindecarea ta va </w:t>
      </w:r>
      <w:proofErr w:type="spellStart"/>
      <w:r w:rsidRPr="00EA7705">
        <w:t>încolţi</w:t>
      </w:r>
      <w:proofErr w:type="spellEnd"/>
      <w:r w:rsidRPr="00EA7705">
        <w:t xml:space="preserve"> repede; neprihănirea ta </w:t>
      </w:r>
      <w:proofErr w:type="spellStart"/>
      <w:r w:rsidRPr="00EA7705">
        <w:t>îţi</w:t>
      </w:r>
      <w:proofErr w:type="spellEnd"/>
      <w:r w:rsidRPr="00EA7705">
        <w:t xml:space="preserve"> va merge înainte </w:t>
      </w:r>
      <w:proofErr w:type="spellStart"/>
      <w:r w:rsidRPr="00EA7705">
        <w:t>şi</w:t>
      </w:r>
      <w:proofErr w:type="spellEnd"/>
      <w:r w:rsidRPr="00EA7705">
        <w:t xml:space="preserve"> slava Domnului te va </w:t>
      </w:r>
      <w:proofErr w:type="spellStart"/>
      <w:r w:rsidRPr="00EA7705">
        <w:t>însoţi</w:t>
      </w:r>
      <w:proofErr w:type="spellEnd"/>
      <w:r w:rsidRPr="00EA7705">
        <w:t>.</w:t>
      </w:r>
    </w:p>
    <w:p w14:paraId="2B201019" w14:textId="7E9E40C1" w:rsidR="00EA7705" w:rsidRDefault="00EA7705" w:rsidP="0078644A">
      <w:pPr>
        <w:pStyle w:val="Stil3"/>
        <w:ind w:left="567" w:hanging="283"/>
      </w:pPr>
      <w:r w:rsidRPr="00EA7705">
        <w:t xml:space="preserve">Iov 11:17 Zilele tale vor străluci mai tare decât soarele la amiază, întunericul tău va fi ca lumina </w:t>
      </w:r>
      <w:proofErr w:type="spellStart"/>
      <w:r w:rsidRPr="00EA7705">
        <w:t>dimineţii</w:t>
      </w:r>
      <w:proofErr w:type="spellEnd"/>
      <w:r w:rsidRPr="00EA7705">
        <w:t>.</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w:t>
      </w:r>
      <w:proofErr w:type="spellStart"/>
      <w:r w:rsidRPr="00EA7705">
        <w:t>Şi</w:t>
      </w:r>
      <w:proofErr w:type="spellEnd"/>
      <w:r w:rsidRPr="00EA7705">
        <w:t xml:space="preserve">-a schimbat locul </w:t>
      </w:r>
      <w:proofErr w:type="spellStart"/>
      <w:r w:rsidRPr="00EA7705">
        <w:t>şi</w:t>
      </w:r>
      <w:proofErr w:type="spellEnd"/>
      <w:r w:rsidRPr="00EA7705">
        <w:t xml:space="preserve"> a mers înapoia lor, </w:t>
      </w:r>
      <w:proofErr w:type="spellStart"/>
      <w:r w:rsidRPr="00EA7705">
        <w:t>şi</w:t>
      </w:r>
      <w:proofErr w:type="spellEnd"/>
      <w:r w:rsidRPr="00EA7705">
        <w:t xml:space="preserve"> stâlpul de nor care mergea înaintea lor </w:t>
      </w:r>
      <w:proofErr w:type="spellStart"/>
      <w:r w:rsidRPr="00EA7705">
        <w:t>şi</w:t>
      </w:r>
      <w:proofErr w:type="spellEnd"/>
      <w:r w:rsidRPr="00EA7705">
        <w:t xml:space="preserve">-a schimbat locul </w:t>
      </w:r>
      <w:proofErr w:type="spellStart"/>
      <w:r w:rsidRPr="00EA7705">
        <w:t>şi</w:t>
      </w:r>
      <w:proofErr w:type="spellEnd"/>
      <w:r w:rsidRPr="00EA7705">
        <w:t xml:space="preserve">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 xml:space="preserve">Nu </w:t>
      </w:r>
      <w:proofErr w:type="spellStart"/>
      <w:r w:rsidRPr="00EA7705">
        <w:t>ieşiţi</w:t>
      </w:r>
      <w:proofErr w:type="spellEnd"/>
      <w:r w:rsidRPr="00EA7705">
        <w:t xml:space="preserve"> cu grabă, nu </w:t>
      </w:r>
      <w:proofErr w:type="spellStart"/>
      <w:r w:rsidRPr="00EA7705">
        <w:t>plecaţi</w:t>
      </w:r>
      <w:proofErr w:type="spellEnd"/>
      <w:r w:rsidRPr="00EA7705">
        <w:t xml:space="preserve"> în fugă, căci Domnul vă va </w:t>
      </w:r>
      <w:proofErr w:type="spellStart"/>
      <w:r w:rsidRPr="00EA7705">
        <w:t>ieşi</w:t>
      </w:r>
      <w:proofErr w:type="spellEnd"/>
      <w:r w:rsidRPr="00EA7705">
        <w:t xml:space="preserve"> înainte </w:t>
      </w:r>
      <w:proofErr w:type="spellStart"/>
      <w:r w:rsidRPr="00EA7705">
        <w:t>şi</w:t>
      </w:r>
      <w:proofErr w:type="spellEnd"/>
      <w:r w:rsidRPr="00EA7705">
        <w:t xml:space="preserve"> Dumnezeul lui Israel vă va tăia calea!</w:t>
      </w:r>
    </w:p>
    <w:p w14:paraId="52EDCE58" w14:textId="2C7A5EC4" w:rsidR="00EA7705" w:rsidRDefault="00EA7705" w:rsidP="00933B0D">
      <w:pPr>
        <w:pStyle w:val="Stil2"/>
        <w:numPr>
          <w:ilvl w:val="0"/>
          <w:numId w:val="109"/>
        </w:numPr>
      </w:pPr>
      <w:r w:rsidRPr="00EA7705">
        <w:t xml:space="preserve">Atunci tu vei chema, </w:t>
      </w:r>
      <w:proofErr w:type="spellStart"/>
      <w:r w:rsidRPr="00EA7705">
        <w:t>şi</w:t>
      </w:r>
      <w:proofErr w:type="spellEnd"/>
      <w:r w:rsidRPr="00EA7705">
        <w:t xml:space="preserve"> Domnul va răspunde, vei striga, </w:t>
      </w:r>
      <w:proofErr w:type="spellStart"/>
      <w:r w:rsidRPr="00EA7705">
        <w:t>şi</w:t>
      </w:r>
      <w:proofErr w:type="spellEnd"/>
      <w:r w:rsidRPr="00EA7705">
        <w:t xml:space="preserve"> El va zice: ‘Iată-Mă!’ Dacă vei îndepărta jugul din mijlocul tău, </w:t>
      </w:r>
      <w:proofErr w:type="spellStart"/>
      <w:r w:rsidRPr="00EA7705">
        <w:t>ameninţările</w:t>
      </w:r>
      <w:proofErr w:type="spellEnd"/>
      <w:r w:rsidRPr="00EA7705">
        <w:t xml:space="preserve"> cu degetul </w:t>
      </w:r>
      <w:proofErr w:type="spellStart"/>
      <w:r w:rsidRPr="00EA7705">
        <w:t>şi</w:t>
      </w:r>
      <w:proofErr w:type="spellEnd"/>
      <w:r w:rsidRPr="00EA7705">
        <w:t xml:space="preserve">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 xml:space="preserve">Oamenii </w:t>
      </w:r>
      <w:proofErr w:type="spellStart"/>
      <w:r w:rsidRPr="00EA7705">
        <w:t>îşi</w:t>
      </w:r>
      <w:proofErr w:type="spellEnd"/>
      <w:r w:rsidRPr="00EA7705">
        <w:t xml:space="preserve"> spun minciuni unii altora, pe buze au lucruri </w:t>
      </w:r>
      <w:proofErr w:type="spellStart"/>
      <w:r w:rsidRPr="00EA7705">
        <w:t>linguşitoare</w:t>
      </w:r>
      <w:proofErr w:type="spellEnd"/>
      <w:r w:rsidRPr="00EA7705">
        <w:t>, vorbesc cu inimă prefăcută.</w:t>
      </w:r>
    </w:p>
    <w:p w14:paraId="21F92A52" w14:textId="1D581AAC" w:rsidR="00EA7705" w:rsidRDefault="00EA7705" w:rsidP="00933B0D">
      <w:pPr>
        <w:pStyle w:val="Stil2"/>
        <w:numPr>
          <w:ilvl w:val="0"/>
          <w:numId w:val="109"/>
        </w:numPr>
      </w:pPr>
      <w:r w:rsidRPr="00EA7705">
        <w:t xml:space="preserve">dacă vei da mâncarea ta celui flămând, dacă vei sătura sufletul lipsit, atunci lumina ta va răsări peste întunecime </w:t>
      </w:r>
      <w:proofErr w:type="spellStart"/>
      <w:r w:rsidRPr="00EA7705">
        <w:t>şi</w:t>
      </w:r>
      <w:proofErr w:type="spellEnd"/>
      <w:r w:rsidRPr="00EA7705">
        <w:t xml:space="preserve"> întunericul tău va fi ca ziua-n amiaza mare!</w:t>
      </w:r>
    </w:p>
    <w:p w14:paraId="29DC09E7" w14:textId="1F22E701" w:rsidR="00EA7705" w:rsidRDefault="00EA7705" w:rsidP="00933B0D">
      <w:pPr>
        <w:pStyle w:val="Stil2"/>
        <w:numPr>
          <w:ilvl w:val="0"/>
          <w:numId w:val="109"/>
        </w:numPr>
      </w:pPr>
      <w:r w:rsidRPr="00EA7705">
        <w:t xml:space="preserve">Domnul te va călăuzi neîncetat, </w:t>
      </w:r>
      <w:proofErr w:type="spellStart"/>
      <w:r w:rsidRPr="00EA7705">
        <w:t>îţi</w:t>
      </w:r>
      <w:proofErr w:type="spellEnd"/>
      <w:r w:rsidRPr="00EA7705">
        <w:t xml:space="preserve"> va sătura sufletul chiar în locuri fără apă </w:t>
      </w:r>
      <w:proofErr w:type="spellStart"/>
      <w:r w:rsidRPr="00EA7705">
        <w:t>şi</w:t>
      </w:r>
      <w:proofErr w:type="spellEnd"/>
      <w:r w:rsidRPr="00EA7705">
        <w:t xml:space="preserve"> va da din nou putere mădularelor tale; vei fi ca o grădină bine udată, ca un izvor ale cărui ape nu seacă.</w:t>
      </w:r>
    </w:p>
    <w:p w14:paraId="6C024418" w14:textId="2E487503" w:rsidR="00EA7705" w:rsidRDefault="00EA7705" w:rsidP="00933B0D">
      <w:pPr>
        <w:pStyle w:val="Stil2"/>
        <w:numPr>
          <w:ilvl w:val="0"/>
          <w:numId w:val="109"/>
        </w:numPr>
      </w:pPr>
      <w:r w:rsidRPr="00EA7705">
        <w:t xml:space="preserve">Ai tăi vor zidi </w:t>
      </w:r>
      <w:proofErr w:type="spellStart"/>
      <w:r w:rsidRPr="00EA7705">
        <w:t>iarăşi</w:t>
      </w:r>
      <w:proofErr w:type="spellEnd"/>
      <w:r w:rsidRPr="00EA7705">
        <w:t xml:space="preserve"> pe dărâmăturile de mai înainte, vei ridica din nou temeliile străbune; vei fi numit Dregător de spărturi, Cel ce drege drumurile </w:t>
      </w:r>
      <w:proofErr w:type="spellStart"/>
      <w:r w:rsidRPr="00EA7705">
        <w:t>şi</w:t>
      </w:r>
      <w:proofErr w:type="spellEnd"/>
      <w:r w:rsidRPr="00EA7705">
        <w:t xml:space="preserve"> face </w:t>
      </w:r>
      <w:proofErr w:type="spellStart"/>
      <w:r w:rsidRPr="00EA7705">
        <w:t>ţara</w:t>
      </w:r>
      <w:proofErr w:type="spellEnd"/>
      <w:r w:rsidRPr="00EA7705">
        <w:t xml:space="preserve"> cu </w:t>
      </w:r>
      <w:proofErr w:type="spellStart"/>
      <w:r w:rsidRPr="00EA7705">
        <w:t>putinţă</w:t>
      </w:r>
      <w:proofErr w:type="spellEnd"/>
      <w:r w:rsidRPr="00EA7705">
        <w:t xml:space="preserve">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 xml:space="preserve">Ei vor zidi </w:t>
      </w:r>
      <w:proofErr w:type="spellStart"/>
      <w:r w:rsidRPr="000777ED">
        <w:t>iarăşi</w:t>
      </w:r>
      <w:proofErr w:type="spellEnd"/>
      <w:r w:rsidRPr="000777ED">
        <w:t xml:space="preserve"> vechile dărâmături, vor ridica </w:t>
      </w:r>
      <w:proofErr w:type="spellStart"/>
      <w:r w:rsidRPr="000777ED">
        <w:t>iarăşi</w:t>
      </w:r>
      <w:proofErr w:type="spellEnd"/>
      <w:r w:rsidRPr="000777ED">
        <w:t xml:space="preserve"> năruirile din vechime, vor înnoi </w:t>
      </w:r>
      <w:proofErr w:type="spellStart"/>
      <w:r w:rsidRPr="000777ED">
        <w:t>cetăţi</w:t>
      </w:r>
      <w:proofErr w:type="spellEnd"/>
      <w:r w:rsidRPr="000777ED">
        <w:t xml:space="preserve"> pustiite, rămase pustii din neam în neam.</w:t>
      </w:r>
    </w:p>
    <w:p w14:paraId="08B47396" w14:textId="2838B0CB" w:rsidR="00EA7705" w:rsidRDefault="000777ED" w:rsidP="00933B0D">
      <w:pPr>
        <w:pStyle w:val="Stil2"/>
        <w:numPr>
          <w:ilvl w:val="0"/>
          <w:numId w:val="109"/>
        </w:numPr>
      </w:pPr>
      <w:r w:rsidRPr="000777ED">
        <w:t xml:space="preserve">Dacă </w:t>
      </w:r>
      <w:proofErr w:type="spellStart"/>
      <w:r w:rsidRPr="000777ED">
        <w:t>îţi</w:t>
      </w:r>
      <w:proofErr w:type="spellEnd"/>
      <w:r w:rsidRPr="000777ED">
        <w:t xml:space="preserve"> vei opri piciorul în ziua Sabatului, ca să nu-</w:t>
      </w:r>
      <w:proofErr w:type="spellStart"/>
      <w:r w:rsidRPr="000777ED">
        <w:t>ţi</w:t>
      </w:r>
      <w:proofErr w:type="spellEnd"/>
      <w:r w:rsidRPr="000777ED">
        <w:t xml:space="preserve"> faci gusturile tale în ziua Mea cea sfântă, dacă Sabatul va fi desfătarea ta, ca să </w:t>
      </w:r>
      <w:proofErr w:type="spellStart"/>
      <w:r w:rsidRPr="000777ED">
        <w:t>sfinţeşti</w:t>
      </w:r>
      <w:proofErr w:type="spellEnd"/>
      <w:r w:rsidRPr="000777ED">
        <w:t xml:space="preserve"> pe Domnul, slăvindu-L, </w:t>
      </w:r>
      <w:proofErr w:type="spellStart"/>
      <w:r w:rsidRPr="000777ED">
        <w:t>şi</w:t>
      </w:r>
      <w:proofErr w:type="spellEnd"/>
      <w:r w:rsidRPr="000777ED">
        <w:t xml:space="preserve"> dacă-l vei cinsti, neurmând căile tale, </w:t>
      </w:r>
      <w:proofErr w:type="spellStart"/>
      <w:r w:rsidRPr="000777ED">
        <w:t>neîndeletnicindu</w:t>
      </w:r>
      <w:proofErr w:type="spellEnd"/>
      <w:r w:rsidRPr="000777ED">
        <w:t xml:space="preserve">-te cu treburile tale </w:t>
      </w:r>
      <w:proofErr w:type="spellStart"/>
      <w:r w:rsidRPr="000777ED">
        <w:t>şi</w:t>
      </w:r>
      <w:proofErr w:type="spellEnd"/>
      <w:r w:rsidRPr="000777ED">
        <w:t xml:space="preserve"> </w:t>
      </w:r>
      <w:proofErr w:type="spellStart"/>
      <w:r w:rsidRPr="000777ED">
        <w:t>nededându</w:t>
      </w:r>
      <w:proofErr w:type="spellEnd"/>
      <w:r w:rsidRPr="000777ED">
        <w:t>-te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 xml:space="preserve">Ferice de omul care face lucrul acesta </w:t>
      </w:r>
      <w:proofErr w:type="spellStart"/>
      <w:r w:rsidRPr="000777ED">
        <w:t>şi</w:t>
      </w:r>
      <w:proofErr w:type="spellEnd"/>
      <w:r w:rsidRPr="000777ED">
        <w:t xml:space="preserve"> de fiul omului care rămâne statornic în el, păzind Sabatul, ca să nu-l pângărească, </w:t>
      </w:r>
      <w:proofErr w:type="spellStart"/>
      <w:r w:rsidRPr="000777ED">
        <w:t>şi</w:t>
      </w:r>
      <w:proofErr w:type="spellEnd"/>
      <w:r w:rsidRPr="000777ED">
        <w:t xml:space="preserve"> </w:t>
      </w:r>
      <w:proofErr w:type="spellStart"/>
      <w:r w:rsidRPr="000777ED">
        <w:t>stăpânindu-şi</w:t>
      </w:r>
      <w:proofErr w:type="spellEnd"/>
      <w:r w:rsidRPr="000777ED">
        <w:t xml:space="preserve"> mâna, ca să nu facă niciun rău!”</w:t>
      </w:r>
    </w:p>
    <w:p w14:paraId="23499BA7" w14:textId="663B329B" w:rsidR="000777ED" w:rsidRDefault="000777ED" w:rsidP="00933B0D">
      <w:pPr>
        <w:pStyle w:val="Stil2"/>
        <w:numPr>
          <w:ilvl w:val="0"/>
          <w:numId w:val="109"/>
        </w:numPr>
      </w:pPr>
      <w:r w:rsidRPr="000777ED">
        <w:t xml:space="preserve">atunci te vei putea desfăta în Domnul, </w:t>
      </w:r>
      <w:proofErr w:type="spellStart"/>
      <w:r w:rsidRPr="000777ED">
        <w:t>şi</w:t>
      </w:r>
      <w:proofErr w:type="spellEnd"/>
      <w:r w:rsidRPr="000777ED">
        <w:t xml:space="preserve"> Eu te voi sui pe </w:t>
      </w:r>
      <w:proofErr w:type="spellStart"/>
      <w:r w:rsidRPr="000777ED">
        <w:t>înălţimile</w:t>
      </w:r>
      <w:proofErr w:type="spellEnd"/>
      <w:r w:rsidRPr="000777ED">
        <w:t xml:space="preserve"> </w:t>
      </w:r>
      <w:proofErr w:type="spellStart"/>
      <w:r w:rsidRPr="000777ED">
        <w:t>ţării</w:t>
      </w:r>
      <w:proofErr w:type="spellEnd"/>
      <w:r w:rsidRPr="000777ED">
        <w:t xml:space="preserve">, te voi face să te bucuri de </w:t>
      </w:r>
      <w:proofErr w:type="spellStart"/>
      <w:r w:rsidRPr="000777ED">
        <w:t>moştenirea</w:t>
      </w:r>
      <w:proofErr w:type="spellEnd"/>
      <w:r w:rsidRPr="000777ED">
        <w:t xml:space="preserve"> tatălui tău Iacov”, căci gura Domnului a vorbit.</w:t>
      </w:r>
    </w:p>
    <w:p w14:paraId="00658AD1" w14:textId="0273B598" w:rsidR="000777ED" w:rsidRDefault="000777ED" w:rsidP="0078644A">
      <w:pPr>
        <w:pStyle w:val="Stil3"/>
        <w:ind w:left="567" w:hanging="283"/>
      </w:pPr>
      <w:r w:rsidRPr="000777ED">
        <w:t xml:space="preserve">Iov 22:26 Atunci, Cel Atotputernic va fi desfătarea ta, </w:t>
      </w:r>
      <w:proofErr w:type="spellStart"/>
      <w:r w:rsidRPr="000777ED">
        <w:t>şi</w:t>
      </w:r>
      <w:proofErr w:type="spellEnd"/>
      <w:r w:rsidRPr="000777ED">
        <w:t xml:space="preserve"> </w:t>
      </w:r>
      <w:proofErr w:type="spellStart"/>
      <w:r w:rsidRPr="000777ED">
        <w:t>îţi</w:t>
      </w:r>
      <w:proofErr w:type="spellEnd"/>
      <w:r w:rsidRPr="000777ED">
        <w:t xml:space="preserve"> vei ridica </w:t>
      </w:r>
      <w:proofErr w:type="spellStart"/>
      <w:r w:rsidRPr="000777ED">
        <w:t>faţa</w:t>
      </w:r>
      <w:proofErr w:type="spellEnd"/>
      <w:r w:rsidRPr="000777ED">
        <w:t xml:space="preserve"> spre Dumnezeu.</w:t>
      </w:r>
    </w:p>
    <w:p w14:paraId="3CCDBCDF" w14:textId="2103175E" w:rsidR="000777ED" w:rsidRDefault="000777ED" w:rsidP="0078644A">
      <w:pPr>
        <w:pStyle w:val="Stil3"/>
        <w:ind w:left="567" w:hanging="283"/>
      </w:pPr>
      <w:proofErr w:type="spellStart"/>
      <w:r w:rsidRPr="000777ED">
        <w:t>Deut</w:t>
      </w:r>
      <w:r>
        <w:t>eronomul</w:t>
      </w:r>
      <w:proofErr w:type="spellEnd"/>
      <w:r w:rsidRPr="000777ED">
        <w:t xml:space="preserve"> 32:13 L-a suit pe </w:t>
      </w:r>
      <w:proofErr w:type="spellStart"/>
      <w:r w:rsidRPr="000777ED">
        <w:t>înălţimile</w:t>
      </w:r>
      <w:proofErr w:type="spellEnd"/>
      <w:r w:rsidRPr="000777ED">
        <w:t xml:space="preserve"> </w:t>
      </w:r>
      <w:proofErr w:type="spellStart"/>
      <w:r w:rsidRPr="000777ED">
        <w:t>ţării</w:t>
      </w:r>
      <w:proofErr w:type="spellEnd"/>
      <w:r w:rsidRPr="000777ED">
        <w:t xml:space="preserve">, </w:t>
      </w:r>
      <w:proofErr w:type="spellStart"/>
      <w:r w:rsidRPr="000777ED">
        <w:t>Şi</w:t>
      </w:r>
      <w:proofErr w:type="spellEnd"/>
      <w:r w:rsidRPr="000777ED">
        <w:t xml:space="preserve"> Israel a mâncat roadele câmpului; I-a dat să sugă miere din stâncă, Untdelemnul care iese din stânca cea mai tare,</w:t>
      </w:r>
    </w:p>
    <w:p w14:paraId="4C5A9F8A" w14:textId="39FE4CDA" w:rsidR="000777ED" w:rsidRDefault="000777ED" w:rsidP="0078644A">
      <w:pPr>
        <w:pStyle w:val="Stil3"/>
        <w:ind w:left="567" w:hanging="283"/>
      </w:pPr>
      <w:proofErr w:type="spellStart"/>
      <w:r w:rsidRPr="000777ED">
        <w:t>Deut</w:t>
      </w:r>
      <w:r>
        <w:t>eronomul</w:t>
      </w:r>
      <w:proofErr w:type="spellEnd"/>
      <w:r w:rsidRPr="000777ED">
        <w:t xml:space="preserve"> 33:29 Ferice de tine, </w:t>
      </w:r>
      <w:proofErr w:type="spellStart"/>
      <w:r w:rsidRPr="000777ED">
        <w:t>Israele</w:t>
      </w:r>
      <w:proofErr w:type="spellEnd"/>
      <w:r w:rsidRPr="000777ED">
        <w:t xml:space="preserve">! Cine este ca tine, Un popor mântuit de Domnul, Scutul care </w:t>
      </w:r>
      <w:proofErr w:type="spellStart"/>
      <w:r w:rsidRPr="000777ED">
        <w:t>îţi</w:t>
      </w:r>
      <w:proofErr w:type="spellEnd"/>
      <w:r w:rsidRPr="000777ED">
        <w:t xml:space="preserve"> dă ajutor </w:t>
      </w:r>
      <w:proofErr w:type="spellStart"/>
      <w:r w:rsidRPr="000777ED">
        <w:t>Şi</w:t>
      </w:r>
      <w:proofErr w:type="spellEnd"/>
      <w:r w:rsidRPr="000777ED">
        <w:t xml:space="preserve"> sabia care te face slăvit? </w:t>
      </w:r>
      <w:proofErr w:type="spellStart"/>
      <w:r w:rsidRPr="000777ED">
        <w:lastRenderedPageBreak/>
        <w:t>Vrăjmaşii</w:t>
      </w:r>
      <w:proofErr w:type="spellEnd"/>
      <w:r w:rsidRPr="000777ED">
        <w:t xml:space="preserve"> tăi vor face pe prietenii înaintea ta, </w:t>
      </w:r>
      <w:proofErr w:type="spellStart"/>
      <w:r w:rsidRPr="000777ED">
        <w:t>Şi</w:t>
      </w:r>
      <w:proofErr w:type="spellEnd"/>
      <w:r w:rsidRPr="000777ED">
        <w:t xml:space="preserve"> tu vei călca peste </w:t>
      </w:r>
      <w:proofErr w:type="spellStart"/>
      <w:r w:rsidRPr="000777ED">
        <w:t>înălţimile</w:t>
      </w:r>
      <w:proofErr w:type="spellEnd"/>
      <w:r w:rsidRPr="000777ED">
        <w:t xml:space="preserve"> lor.”</w:t>
      </w:r>
    </w:p>
    <w:p w14:paraId="746E815E" w14:textId="2DA2F6B3" w:rsidR="000777ED" w:rsidRDefault="000777ED" w:rsidP="0078644A">
      <w:pPr>
        <w:pStyle w:val="Stil3"/>
        <w:ind w:left="567" w:hanging="283"/>
      </w:pPr>
      <w:r w:rsidRPr="000777ED">
        <w:t>Isa</w:t>
      </w:r>
      <w:r>
        <w:t>ia</w:t>
      </w:r>
      <w:r w:rsidRPr="000777ED">
        <w:t xml:space="preserve"> 1:20 dar de nu </w:t>
      </w:r>
      <w:proofErr w:type="spellStart"/>
      <w:r w:rsidRPr="000777ED">
        <w:t>veţi</w:t>
      </w:r>
      <w:proofErr w:type="spellEnd"/>
      <w:r w:rsidRPr="000777ED">
        <w:t xml:space="preserve"> voi </w:t>
      </w:r>
      <w:proofErr w:type="spellStart"/>
      <w:r w:rsidRPr="000777ED">
        <w:t>şi</w:t>
      </w:r>
      <w:proofErr w:type="spellEnd"/>
      <w:r w:rsidRPr="000777ED">
        <w:t xml:space="preserve"> nu </w:t>
      </w:r>
      <w:proofErr w:type="spellStart"/>
      <w:r w:rsidRPr="000777ED">
        <w:t>veţi</w:t>
      </w:r>
      <w:proofErr w:type="spellEnd"/>
      <w:r w:rsidRPr="000777ED">
        <w:t xml:space="preserve"> asculta, de sabie </w:t>
      </w:r>
      <w:proofErr w:type="spellStart"/>
      <w:r w:rsidRPr="000777ED">
        <w:t>veţi</w:t>
      </w:r>
      <w:proofErr w:type="spellEnd"/>
      <w:r w:rsidRPr="000777ED">
        <w:t xml:space="preserve"> fi </w:t>
      </w:r>
      <w:proofErr w:type="spellStart"/>
      <w:r w:rsidRPr="000777ED">
        <w:t>înghiţiţi</w:t>
      </w:r>
      <w:proofErr w:type="spellEnd"/>
      <w:r w:rsidRPr="000777ED">
        <w:t>,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w:t>
      </w:r>
      <w:proofErr w:type="spellStart"/>
      <w:r w:rsidRPr="000777ED">
        <w:t>şi</w:t>
      </w:r>
      <w:proofErr w:type="spellEnd"/>
      <w:r w:rsidRPr="000777ED">
        <w:t xml:space="preserve">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 xml:space="preserve">ci fiecare va locui sub </w:t>
      </w:r>
      <w:proofErr w:type="spellStart"/>
      <w:r w:rsidRPr="000777ED">
        <w:t>viţa</w:t>
      </w:r>
      <w:proofErr w:type="spellEnd"/>
      <w:r w:rsidRPr="000777ED">
        <w:t xml:space="preserve"> lui </w:t>
      </w:r>
      <w:proofErr w:type="spellStart"/>
      <w:r w:rsidRPr="000777ED">
        <w:t>şi</w:t>
      </w:r>
      <w:proofErr w:type="spellEnd"/>
      <w:r w:rsidRPr="000777ED">
        <w:t xml:space="preserve"> sub smochinul lui </w:t>
      </w:r>
      <w:proofErr w:type="spellStart"/>
      <w:r w:rsidRPr="000777ED">
        <w:t>şi</w:t>
      </w:r>
      <w:proofErr w:type="spellEnd"/>
      <w:r w:rsidRPr="000777ED">
        <w:t xml:space="preserve"> nimeni nu-l va mai tulbura. Căci gura Domnului </w:t>
      </w:r>
      <w:proofErr w:type="spellStart"/>
      <w:r w:rsidRPr="000777ED">
        <w:t>oştirilor</w:t>
      </w:r>
      <w:proofErr w:type="spellEnd"/>
      <w:r w:rsidRPr="000777ED">
        <w:t xml:space="preserve">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933B0D">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w:t>
      </w:r>
      <w:proofErr w:type="spellStart"/>
      <w:r w:rsidRPr="00C10F41">
        <w:t>ţi</w:t>
      </w:r>
      <w:proofErr w:type="spellEnd"/>
      <w:r w:rsidRPr="00C10F41">
        <w:t>-am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 xml:space="preserve">Pentru ce nu era nimeni când am venit? Pentru ce n-a răspuns nimeni când am strigat? Este mâna Mea prea scurtă ca să răscumpere? Sau n-am Eu destulă putere ca să izbăvesc? Cu mustrarea Mea, Eu usuc marea </w:t>
      </w:r>
      <w:proofErr w:type="spellStart"/>
      <w:r w:rsidRPr="00C10F41">
        <w:t>şi</w:t>
      </w:r>
      <w:proofErr w:type="spellEnd"/>
      <w:r w:rsidRPr="00C10F41">
        <w:t xml:space="preserve"> prefac râurile în pustie; </w:t>
      </w:r>
      <w:proofErr w:type="spellStart"/>
      <w:r w:rsidRPr="00C10F41">
        <w:t>peştii</w:t>
      </w:r>
      <w:proofErr w:type="spellEnd"/>
      <w:r w:rsidRPr="00C10F41">
        <w:t xml:space="preserve"> lor se strică din lipsă de apă </w:t>
      </w:r>
      <w:proofErr w:type="spellStart"/>
      <w:r w:rsidRPr="00C10F41">
        <w:t>şi</w:t>
      </w:r>
      <w:proofErr w:type="spellEnd"/>
      <w:r w:rsidRPr="00C10F41">
        <w:t xml:space="preserve"> pier de sete!</w:t>
      </w:r>
    </w:p>
    <w:p w14:paraId="6C2FBEB0" w14:textId="19F498C2" w:rsidR="00C10F41" w:rsidRDefault="00C10F41" w:rsidP="00933B0D">
      <w:pPr>
        <w:pStyle w:val="Stil2"/>
        <w:numPr>
          <w:ilvl w:val="0"/>
          <w:numId w:val="110"/>
        </w:numPr>
      </w:pPr>
      <w:r w:rsidRPr="00C10F41">
        <w:t xml:space="preserve">ci nelegiuirile voastre pun un zid de </w:t>
      </w:r>
      <w:proofErr w:type="spellStart"/>
      <w:r w:rsidRPr="00C10F41">
        <w:t>despărţire</w:t>
      </w:r>
      <w:proofErr w:type="spellEnd"/>
      <w:r w:rsidRPr="00C10F41">
        <w:t xml:space="preserve"> între voi </w:t>
      </w:r>
      <w:proofErr w:type="spellStart"/>
      <w:r w:rsidRPr="00C10F41">
        <w:t>şi</w:t>
      </w:r>
      <w:proofErr w:type="spellEnd"/>
      <w:r w:rsidRPr="00C10F41">
        <w:t xml:space="preserve"> Dumnezeul vostru; păcatele voastre vă ascund </w:t>
      </w:r>
      <w:proofErr w:type="spellStart"/>
      <w:r w:rsidRPr="00C10F41">
        <w:t>Faţa</w:t>
      </w:r>
      <w:proofErr w:type="spellEnd"/>
      <w:r w:rsidRPr="00C10F41">
        <w:t xml:space="preserve"> Lui </w:t>
      </w:r>
      <w:proofErr w:type="spellStart"/>
      <w:r w:rsidRPr="00C10F41">
        <w:t>şi</w:t>
      </w:r>
      <w:proofErr w:type="spellEnd"/>
      <w:r w:rsidRPr="00C10F41">
        <w:t>-L împiedică să v-asculte!</w:t>
      </w:r>
    </w:p>
    <w:p w14:paraId="0C12B1F8" w14:textId="7B8E00D3" w:rsidR="00C10F41" w:rsidRDefault="00C10F41" w:rsidP="00933B0D">
      <w:pPr>
        <w:pStyle w:val="Stil2"/>
        <w:numPr>
          <w:ilvl w:val="0"/>
          <w:numId w:val="110"/>
        </w:numPr>
      </w:pPr>
      <w:r w:rsidRPr="00C10F41">
        <w:t xml:space="preserve">Căci mâinile vă sunt mânjite de sânge </w:t>
      </w:r>
      <w:proofErr w:type="spellStart"/>
      <w:r w:rsidRPr="00C10F41">
        <w:t>şi</w:t>
      </w:r>
      <w:proofErr w:type="spellEnd"/>
      <w:r w:rsidRPr="00C10F41">
        <w:t xml:space="preserve"> degetele, de nelegiuiri; buzele voastre spun minciuni </w:t>
      </w:r>
      <w:proofErr w:type="spellStart"/>
      <w:r w:rsidRPr="00C10F41">
        <w:t>şi</w:t>
      </w:r>
      <w:proofErr w:type="spellEnd"/>
      <w:r w:rsidRPr="00C10F41">
        <w:t xml:space="preserve"> limba voastră </w:t>
      </w:r>
      <w:proofErr w:type="spellStart"/>
      <w:r w:rsidRPr="00C10F41">
        <w:t>vorbeşte</w:t>
      </w:r>
      <w:proofErr w:type="spellEnd"/>
      <w:r w:rsidRPr="00C10F41">
        <w:t xml:space="preserv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 xml:space="preserve">Când vă </w:t>
      </w:r>
      <w:proofErr w:type="spellStart"/>
      <w:r w:rsidRPr="00C10F41">
        <w:t>întindeţi</w:t>
      </w:r>
      <w:proofErr w:type="spellEnd"/>
      <w:r w:rsidRPr="00C10F41">
        <w:t xml:space="preserve"> mâinile, Îmi întorc ochii de la voi </w:t>
      </w:r>
      <w:proofErr w:type="spellStart"/>
      <w:r w:rsidRPr="00C10F41">
        <w:t>şi</w:t>
      </w:r>
      <w:proofErr w:type="spellEnd"/>
      <w:r w:rsidRPr="00C10F41">
        <w:t>, oricât de mult v-</w:t>
      </w:r>
      <w:proofErr w:type="spellStart"/>
      <w:r w:rsidRPr="00C10F41">
        <w:t>aţi</w:t>
      </w:r>
      <w:proofErr w:type="spellEnd"/>
      <w:r w:rsidRPr="00C10F41">
        <w:t xml:space="preserve"> ruga, n-ascult, căci mâinile vă sunt pline de sânge!</w:t>
      </w:r>
    </w:p>
    <w:p w14:paraId="73E1B775" w14:textId="1847D382" w:rsidR="00C10F41" w:rsidRDefault="00C10F41" w:rsidP="00933B0D">
      <w:pPr>
        <w:pStyle w:val="Stil2"/>
        <w:numPr>
          <w:ilvl w:val="0"/>
          <w:numId w:val="110"/>
        </w:numPr>
      </w:pPr>
      <w:r w:rsidRPr="00C10F41">
        <w:t xml:space="preserve">Niciunuia nu-i place dreptatea, niciunul nu se judecă cu dreptate; ei se bizuiesc pe lucruri </w:t>
      </w:r>
      <w:proofErr w:type="spellStart"/>
      <w:r w:rsidRPr="00C10F41">
        <w:t>deşarte</w:t>
      </w:r>
      <w:proofErr w:type="spellEnd"/>
      <w:r w:rsidRPr="00C10F41">
        <w:t xml:space="preserve"> </w:t>
      </w:r>
      <w:proofErr w:type="spellStart"/>
      <w:r w:rsidRPr="00C10F41">
        <w:t>şi</w:t>
      </w:r>
      <w:proofErr w:type="spellEnd"/>
      <w:r w:rsidRPr="00C10F41">
        <w:t xml:space="preserve"> spun neadevăruri, zămislesc răul </w:t>
      </w:r>
      <w:proofErr w:type="spellStart"/>
      <w:r w:rsidRPr="00C10F41">
        <w:t>şi</w:t>
      </w:r>
      <w:proofErr w:type="spellEnd"/>
      <w:r w:rsidRPr="00C10F41">
        <w:t xml:space="preserve"> nasc nelegiuirea.</w:t>
      </w:r>
    </w:p>
    <w:p w14:paraId="2B062918" w14:textId="339AD574" w:rsidR="00C10F41" w:rsidRDefault="00C10F41" w:rsidP="0078644A">
      <w:pPr>
        <w:pStyle w:val="Stil3"/>
        <w:ind w:left="567" w:hanging="283"/>
      </w:pPr>
      <w:r w:rsidRPr="00C10F41">
        <w:t xml:space="preserve">Iov 15:35 El </w:t>
      </w:r>
      <w:proofErr w:type="spellStart"/>
      <w:r w:rsidRPr="00C10F41">
        <w:t>zămisleşte</w:t>
      </w:r>
      <w:proofErr w:type="spellEnd"/>
      <w:r w:rsidRPr="00C10F41">
        <w:t xml:space="preserve"> răul </w:t>
      </w:r>
      <w:proofErr w:type="spellStart"/>
      <w:r w:rsidRPr="00C10F41">
        <w:t>şi</w:t>
      </w:r>
      <w:proofErr w:type="spellEnd"/>
      <w:r w:rsidRPr="00C10F41">
        <w:t xml:space="preserve"> </w:t>
      </w:r>
      <w:proofErr w:type="spellStart"/>
      <w:r w:rsidRPr="00C10F41">
        <w:t>naşte</w:t>
      </w:r>
      <w:proofErr w:type="spellEnd"/>
      <w:r w:rsidRPr="00C10F41">
        <w:t xml:space="preserve"> răul; în sânul lui coace roade care-l </w:t>
      </w:r>
      <w:proofErr w:type="spellStart"/>
      <w:r w:rsidRPr="00C10F41">
        <w:t>înşală</w:t>
      </w:r>
      <w:proofErr w:type="spellEnd"/>
      <w:r w:rsidRPr="00C10F41">
        <w:t>.”</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 xml:space="preserve">Iată că cel rău </w:t>
      </w:r>
      <w:proofErr w:type="spellStart"/>
      <w:r w:rsidRPr="00C10F41">
        <w:t>pregăteşte</w:t>
      </w:r>
      <w:proofErr w:type="spellEnd"/>
      <w:r w:rsidRPr="00C10F41">
        <w:t xml:space="preserve"> răul, </w:t>
      </w:r>
      <w:proofErr w:type="spellStart"/>
      <w:r w:rsidRPr="00C10F41">
        <w:t>zămisleşte</w:t>
      </w:r>
      <w:proofErr w:type="spellEnd"/>
      <w:r w:rsidRPr="00C10F41">
        <w:t xml:space="preserve"> fărădelegea </w:t>
      </w:r>
      <w:proofErr w:type="spellStart"/>
      <w:r w:rsidRPr="00C10F41">
        <w:t>şi</w:t>
      </w:r>
      <w:proofErr w:type="spellEnd"/>
      <w:r w:rsidRPr="00C10F41">
        <w:t xml:space="preserve"> </w:t>
      </w:r>
      <w:proofErr w:type="spellStart"/>
      <w:r w:rsidRPr="00C10F41">
        <w:t>naşte</w:t>
      </w:r>
      <w:proofErr w:type="spellEnd"/>
      <w:r w:rsidRPr="00C10F41">
        <w:t xml:space="preserve"> </w:t>
      </w:r>
      <w:proofErr w:type="spellStart"/>
      <w:r w:rsidRPr="00C10F41">
        <w:t>înşelăciunea</w:t>
      </w:r>
      <w:proofErr w:type="spellEnd"/>
      <w:r w:rsidRPr="00C10F41">
        <w:t>:</w:t>
      </w:r>
    </w:p>
    <w:p w14:paraId="5A80BFB8" w14:textId="4A5D8350" w:rsidR="00C10F41" w:rsidRDefault="00C10F41" w:rsidP="00933B0D">
      <w:pPr>
        <w:pStyle w:val="Stil2"/>
        <w:numPr>
          <w:ilvl w:val="0"/>
          <w:numId w:val="110"/>
        </w:numPr>
      </w:pPr>
      <w:r w:rsidRPr="00C10F41">
        <w:t xml:space="preserve">Clocesc ouă de </w:t>
      </w:r>
      <w:proofErr w:type="spellStart"/>
      <w:r w:rsidRPr="00C10F41">
        <w:t>basilisc</w:t>
      </w:r>
      <w:proofErr w:type="spellEnd"/>
      <w:r w:rsidRPr="00C10F41">
        <w:t xml:space="preserve"> </w:t>
      </w:r>
      <w:proofErr w:type="spellStart"/>
      <w:r w:rsidRPr="00C10F41">
        <w:t>şi</w:t>
      </w:r>
      <w:proofErr w:type="spellEnd"/>
      <w:r w:rsidRPr="00C10F41">
        <w:t xml:space="preserve"> </w:t>
      </w:r>
      <w:proofErr w:type="spellStart"/>
      <w:r w:rsidRPr="00C10F41">
        <w:t>ţes</w:t>
      </w:r>
      <w:proofErr w:type="spellEnd"/>
      <w:r w:rsidRPr="00C10F41">
        <w:t xml:space="preserve"> pânze de păianjen. Cine mănâncă din ouăle lor moare </w:t>
      </w:r>
      <w:proofErr w:type="spellStart"/>
      <w:r w:rsidRPr="00C10F41">
        <w:t>şi</w:t>
      </w:r>
      <w:proofErr w:type="spellEnd"/>
      <w:r w:rsidRPr="00C10F41">
        <w:t>, dacă se sparge vreunul, iese o năpârcă.</w:t>
      </w:r>
    </w:p>
    <w:p w14:paraId="4E6699B7" w14:textId="772C94D5" w:rsidR="00C10F41" w:rsidRDefault="00C10F41" w:rsidP="00933B0D">
      <w:pPr>
        <w:pStyle w:val="Stil2"/>
        <w:numPr>
          <w:ilvl w:val="0"/>
          <w:numId w:val="110"/>
        </w:numPr>
      </w:pPr>
      <w:r w:rsidRPr="00C10F41">
        <w:t xml:space="preserve">Pânzele lor nu slujesc la facerea hainelor </w:t>
      </w:r>
      <w:proofErr w:type="spellStart"/>
      <w:r w:rsidRPr="00C10F41">
        <w:t>şi</w:t>
      </w:r>
      <w:proofErr w:type="spellEnd"/>
      <w:r w:rsidRPr="00C10F41">
        <w:t xml:space="preserve"> nu pot să se acopere cu lucrarea lor, căci lucrările lor sunt </w:t>
      </w:r>
      <w:proofErr w:type="spellStart"/>
      <w:r w:rsidRPr="00C10F41">
        <w:t>nişte</w:t>
      </w:r>
      <w:proofErr w:type="spellEnd"/>
      <w:r w:rsidRPr="00C10F41">
        <w:t xml:space="preserve"> lucrări nelegiuite </w:t>
      </w:r>
      <w:proofErr w:type="spellStart"/>
      <w:r w:rsidRPr="00C10F41">
        <w:t>şi</w:t>
      </w:r>
      <w:proofErr w:type="spellEnd"/>
      <w:r w:rsidRPr="00C10F41">
        <w:t xml:space="preserve"> în mâinile lor sunt fapte de silnicie.</w:t>
      </w:r>
    </w:p>
    <w:p w14:paraId="5505D0E2" w14:textId="6BFBE16A" w:rsidR="00C10F41" w:rsidRDefault="00C10F41" w:rsidP="0078644A">
      <w:pPr>
        <w:pStyle w:val="Stil3"/>
        <w:ind w:left="567" w:hanging="283"/>
      </w:pPr>
      <w:r w:rsidRPr="00C10F41">
        <w:t xml:space="preserve">Iov 8:14 Încrederea lui este zdrobită, </w:t>
      </w:r>
      <w:proofErr w:type="spellStart"/>
      <w:r w:rsidRPr="00C10F41">
        <w:t>şi</w:t>
      </w:r>
      <w:proofErr w:type="spellEnd"/>
      <w:r w:rsidRPr="00C10F41">
        <w:t xml:space="preserve">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 xml:space="preserve">Se </w:t>
      </w:r>
      <w:proofErr w:type="spellStart"/>
      <w:r w:rsidRPr="00C10F41">
        <w:t>bizuieşte</w:t>
      </w:r>
      <w:proofErr w:type="spellEnd"/>
      <w:r w:rsidRPr="00C10F41">
        <w:t xml:space="preserve"> pe casa lui, dar nu este tare; se prinde de ea, dar nu </w:t>
      </w:r>
      <w:proofErr w:type="spellStart"/>
      <w:r w:rsidRPr="00C10F41">
        <w:t>ţine</w:t>
      </w:r>
      <w:proofErr w:type="spellEnd"/>
      <w:r w:rsidRPr="00C10F41">
        <w:t>.</w:t>
      </w:r>
    </w:p>
    <w:p w14:paraId="0D193330" w14:textId="16B59081" w:rsidR="00C10F41" w:rsidRDefault="00C10F41" w:rsidP="00933B0D">
      <w:pPr>
        <w:pStyle w:val="Stil2"/>
        <w:numPr>
          <w:ilvl w:val="0"/>
          <w:numId w:val="110"/>
        </w:numPr>
      </w:pPr>
      <w:r w:rsidRPr="00C10F41">
        <w:t xml:space="preserve">Picioarele lor aleargă spre rău </w:t>
      </w:r>
      <w:proofErr w:type="spellStart"/>
      <w:r w:rsidRPr="00C10F41">
        <w:t>şi</w:t>
      </w:r>
      <w:proofErr w:type="spellEnd"/>
      <w:r w:rsidRPr="00C10F41">
        <w:t xml:space="preserve"> se grăbesc să verse sânge nevinovat; gândurile lor sunt gânduri nelegiuite, prăpădul </w:t>
      </w:r>
      <w:proofErr w:type="spellStart"/>
      <w:r w:rsidRPr="00C10F41">
        <w:t>şi</w:t>
      </w:r>
      <w:proofErr w:type="spellEnd"/>
      <w:r w:rsidRPr="00C10F41">
        <w:t xml:space="preserve">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w:t>
      </w:r>
      <w:proofErr w:type="spellStart"/>
      <w:r w:rsidRPr="00C10F41">
        <w:t>şi</w:t>
      </w:r>
      <w:proofErr w:type="spellEnd"/>
      <w:r w:rsidRPr="00C10F41">
        <w:t xml:space="preserve">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933B0D">
      <w:pPr>
        <w:pStyle w:val="Stil2"/>
        <w:numPr>
          <w:ilvl w:val="0"/>
          <w:numId w:val="110"/>
        </w:numPr>
      </w:pPr>
      <w:r w:rsidRPr="00C10F41">
        <w:t xml:space="preserve">Ei nu cunosc calea păcii </w:t>
      </w:r>
      <w:proofErr w:type="spellStart"/>
      <w:r w:rsidRPr="00C10F41">
        <w:t>şi</w:t>
      </w:r>
      <w:proofErr w:type="spellEnd"/>
      <w:r w:rsidRPr="00C10F41">
        <w:t xml:space="preserve"> în căile lor nu este dreptate; apucă pe cărări sucite: oricine umblă pe ele nu </w:t>
      </w:r>
      <w:proofErr w:type="spellStart"/>
      <w:r w:rsidRPr="00C10F41">
        <w:t>cunoaşte</w:t>
      </w:r>
      <w:proofErr w:type="spellEnd"/>
      <w:r w:rsidRPr="00C10F41">
        <w:t xml:space="preserv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 xml:space="preserve">care umblă pe cărări strâmbe </w:t>
      </w:r>
      <w:proofErr w:type="spellStart"/>
      <w:r w:rsidRPr="00C10F41">
        <w:t>şi</w:t>
      </w:r>
      <w:proofErr w:type="spellEnd"/>
      <w:r w:rsidRPr="00C10F41">
        <w:t xml:space="preserve"> apucă pe drumuri sucite;</w:t>
      </w:r>
    </w:p>
    <w:p w14:paraId="2A7D0F5F" w14:textId="05D8CA1D" w:rsidR="00C10F41" w:rsidRDefault="0072226A" w:rsidP="00933B0D">
      <w:pPr>
        <w:pStyle w:val="Stil2"/>
        <w:numPr>
          <w:ilvl w:val="0"/>
          <w:numId w:val="110"/>
        </w:numPr>
      </w:pPr>
      <w:r w:rsidRPr="0072226A">
        <w:t xml:space="preserve">De aceea hotărârea de izbăvire este departe de noi </w:t>
      </w:r>
      <w:proofErr w:type="spellStart"/>
      <w:r w:rsidRPr="0072226A">
        <w:t>şi</w:t>
      </w:r>
      <w:proofErr w:type="spellEnd"/>
      <w:r w:rsidRPr="0072226A">
        <w:t xml:space="preserve"> mântuirea nu ne ajunge. </w:t>
      </w:r>
      <w:proofErr w:type="spellStart"/>
      <w:r w:rsidRPr="0072226A">
        <w:t>Aşteptăm</w:t>
      </w:r>
      <w:proofErr w:type="spellEnd"/>
      <w:r w:rsidRPr="0072226A">
        <w:t xml:space="preserve"> lumina, </w:t>
      </w:r>
      <w:proofErr w:type="spellStart"/>
      <w:r w:rsidRPr="0072226A">
        <w:t>şi</w:t>
      </w:r>
      <w:proofErr w:type="spellEnd"/>
      <w:r w:rsidRPr="0072226A">
        <w:t xml:space="preserve"> iată întunericul; lucirea, </w:t>
      </w:r>
      <w:proofErr w:type="spellStart"/>
      <w:r w:rsidRPr="0072226A">
        <w:t>şi</w:t>
      </w:r>
      <w:proofErr w:type="spellEnd"/>
      <w:r w:rsidRPr="0072226A">
        <w:t xml:space="preserve">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proofErr w:type="spellStart"/>
      <w:r w:rsidRPr="0072226A">
        <w:t>Aşteptam</w:t>
      </w:r>
      <w:proofErr w:type="spellEnd"/>
      <w:r w:rsidRPr="0072226A">
        <w:t xml:space="preserve"> pacea, </w:t>
      </w:r>
      <w:proofErr w:type="spellStart"/>
      <w:r w:rsidRPr="0072226A">
        <w:t>şi</w:t>
      </w:r>
      <w:proofErr w:type="spellEnd"/>
      <w:r w:rsidRPr="0072226A">
        <w:t xml:space="preserve"> nu vine nimic mai bun; o vreme de vindecare, </w:t>
      </w:r>
      <w:proofErr w:type="spellStart"/>
      <w:r w:rsidRPr="0072226A">
        <w:t>şi</w:t>
      </w:r>
      <w:proofErr w:type="spellEnd"/>
      <w:r w:rsidRPr="0072226A">
        <w:t xml:space="preserve"> iată groaza!</w:t>
      </w:r>
    </w:p>
    <w:p w14:paraId="53E3494D" w14:textId="3E97BE40" w:rsidR="0072226A" w:rsidRDefault="0072226A" w:rsidP="00933B0D">
      <w:pPr>
        <w:pStyle w:val="Stil2"/>
        <w:numPr>
          <w:ilvl w:val="0"/>
          <w:numId w:val="110"/>
        </w:numPr>
      </w:pPr>
      <w:r w:rsidRPr="0072226A">
        <w:t xml:space="preserve">Bâjbâim ca </w:t>
      </w:r>
      <w:proofErr w:type="spellStart"/>
      <w:r w:rsidRPr="0072226A">
        <w:t>nişte</w:t>
      </w:r>
      <w:proofErr w:type="spellEnd"/>
      <w:r w:rsidRPr="0072226A">
        <w:t xml:space="preserve"> orbi de-a lungul unui zid, bâjbâim ca cei ce n-au ochi, ne poticnim ziua-n amiaza mare ca noaptea, în mijlocul celor </w:t>
      </w:r>
      <w:proofErr w:type="spellStart"/>
      <w:r w:rsidRPr="0072226A">
        <w:t>sănătoşi</w:t>
      </w:r>
      <w:proofErr w:type="spellEnd"/>
      <w:r w:rsidRPr="0072226A">
        <w:t xml:space="preserve"> suntem ca </w:t>
      </w:r>
      <w:proofErr w:type="spellStart"/>
      <w:r w:rsidRPr="0072226A">
        <w:t>nişte</w:t>
      </w:r>
      <w:proofErr w:type="spellEnd"/>
      <w:r w:rsidRPr="0072226A">
        <w:t xml:space="preserve"> </w:t>
      </w:r>
      <w:proofErr w:type="spellStart"/>
      <w:r w:rsidRPr="0072226A">
        <w:t>morţi</w:t>
      </w:r>
      <w:proofErr w:type="spellEnd"/>
      <w:r w:rsidRPr="0072226A">
        <w:t>.</w:t>
      </w:r>
    </w:p>
    <w:p w14:paraId="7248577C" w14:textId="073C245D" w:rsidR="0072226A" w:rsidRDefault="0072226A" w:rsidP="0078644A">
      <w:pPr>
        <w:pStyle w:val="Stil3"/>
        <w:ind w:left="567" w:hanging="283"/>
      </w:pPr>
      <w:proofErr w:type="spellStart"/>
      <w:r w:rsidRPr="0072226A">
        <w:t>Deut</w:t>
      </w:r>
      <w:r>
        <w:t>eronomul</w:t>
      </w:r>
      <w:proofErr w:type="spellEnd"/>
      <w:r w:rsidRPr="0072226A">
        <w:t xml:space="preserve"> 28:29 </w:t>
      </w:r>
      <w:proofErr w:type="spellStart"/>
      <w:r w:rsidRPr="0072226A">
        <w:t>şi</w:t>
      </w:r>
      <w:proofErr w:type="spellEnd"/>
      <w:r w:rsidRPr="0072226A">
        <w:t xml:space="preserve"> vei bâjbâi pe întuneric ziua-n amiaza mare, ca orbul pe întuneric; nu vei avea noroc în treburile tale </w:t>
      </w:r>
      <w:proofErr w:type="spellStart"/>
      <w:r w:rsidRPr="0072226A">
        <w:t>şi</w:t>
      </w:r>
      <w:proofErr w:type="spellEnd"/>
      <w:r w:rsidRPr="0072226A">
        <w:t xml:space="preserve"> în toate zilele vei fi apăsat, prădat </w:t>
      </w:r>
      <w:proofErr w:type="spellStart"/>
      <w:r w:rsidRPr="0072226A">
        <w:t>şi</w:t>
      </w:r>
      <w:proofErr w:type="spellEnd"/>
      <w:r w:rsidRPr="0072226A">
        <w:t xml:space="preserve"> nu va fi nimeni care să-</w:t>
      </w:r>
      <w:proofErr w:type="spellStart"/>
      <w:r w:rsidRPr="0072226A">
        <w:t>ţi</w:t>
      </w:r>
      <w:proofErr w:type="spellEnd"/>
      <w:r w:rsidRPr="0072226A">
        <w:t xml:space="preserve">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 xml:space="preserve">În ziua aceea”, zice Domnul Dumnezeu, „voi face să </w:t>
      </w:r>
      <w:proofErr w:type="spellStart"/>
      <w:r w:rsidRPr="0072226A">
        <w:t>asfinţească</w:t>
      </w:r>
      <w:proofErr w:type="spellEnd"/>
      <w:r w:rsidRPr="0072226A">
        <w:t xml:space="preserve"> soarele la amiază </w:t>
      </w:r>
      <w:proofErr w:type="spellStart"/>
      <w:r w:rsidRPr="0072226A">
        <w:t>şi</w:t>
      </w:r>
      <w:proofErr w:type="spellEnd"/>
      <w:r w:rsidRPr="0072226A">
        <w:t xml:space="preserve"> voi întuneca pământul ziua-n amiaza mare.</w:t>
      </w:r>
    </w:p>
    <w:p w14:paraId="3450AB93" w14:textId="37898790" w:rsidR="0072226A" w:rsidRDefault="00A2764F" w:rsidP="00933B0D">
      <w:pPr>
        <w:pStyle w:val="Stil2"/>
        <w:numPr>
          <w:ilvl w:val="0"/>
          <w:numId w:val="110"/>
        </w:numPr>
      </w:pPr>
      <w:r w:rsidRPr="00A2764F">
        <w:lastRenderedPageBreak/>
        <w:t xml:space="preserve">Mormăim cu </w:t>
      </w:r>
      <w:proofErr w:type="spellStart"/>
      <w:r w:rsidRPr="00A2764F">
        <w:t>toţii</w:t>
      </w:r>
      <w:proofErr w:type="spellEnd"/>
      <w:r w:rsidRPr="00A2764F">
        <w:t xml:space="preserve"> ca </w:t>
      </w:r>
      <w:proofErr w:type="spellStart"/>
      <w:r w:rsidRPr="00A2764F">
        <w:t>nişte</w:t>
      </w:r>
      <w:proofErr w:type="spellEnd"/>
      <w:r w:rsidRPr="00A2764F">
        <w:t xml:space="preserve"> </w:t>
      </w:r>
      <w:proofErr w:type="spellStart"/>
      <w:r w:rsidRPr="00A2764F">
        <w:t>urşi</w:t>
      </w:r>
      <w:proofErr w:type="spellEnd"/>
      <w:r w:rsidRPr="00A2764F">
        <w:t xml:space="preserve">, ne văităm ca </w:t>
      </w:r>
      <w:proofErr w:type="spellStart"/>
      <w:r w:rsidRPr="00A2764F">
        <w:t>nişte</w:t>
      </w:r>
      <w:proofErr w:type="spellEnd"/>
      <w:r w:rsidRPr="00A2764F">
        <w:t xml:space="preserve"> porumbei, </w:t>
      </w:r>
      <w:proofErr w:type="spellStart"/>
      <w:r w:rsidRPr="00A2764F">
        <w:t>aşteptăm</w:t>
      </w:r>
      <w:proofErr w:type="spellEnd"/>
      <w:r w:rsidRPr="00A2764F">
        <w:t xml:space="preserve"> izbăvirea, </w:t>
      </w:r>
      <w:proofErr w:type="spellStart"/>
      <w:r w:rsidRPr="00A2764F">
        <w:t>şi</w:t>
      </w:r>
      <w:proofErr w:type="spellEnd"/>
      <w:r w:rsidRPr="00A2764F">
        <w:t xml:space="preserve"> nu este, </w:t>
      </w:r>
      <w:proofErr w:type="spellStart"/>
      <w:r w:rsidRPr="00A2764F">
        <w:t>aşteptăm</w:t>
      </w:r>
      <w:proofErr w:type="spellEnd"/>
      <w:r w:rsidRPr="00A2764F">
        <w:t xml:space="preserve"> mântuirea, </w:t>
      </w:r>
      <w:proofErr w:type="spellStart"/>
      <w:r w:rsidRPr="00A2764F">
        <w:t>şi</w:t>
      </w:r>
      <w:proofErr w:type="spellEnd"/>
      <w:r w:rsidRPr="00A2764F">
        <w:t xml:space="preserve">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w:t>
      </w:r>
      <w:proofErr w:type="spellStart"/>
      <w:r w:rsidRPr="00A2764F">
        <w:t>şi</w:t>
      </w:r>
      <w:proofErr w:type="spellEnd"/>
      <w:r w:rsidRPr="00A2764F">
        <w:t xml:space="preserve"> gemeam ca o </w:t>
      </w:r>
      <w:proofErr w:type="spellStart"/>
      <w:r w:rsidRPr="00A2764F">
        <w:t>porumbiţă</w:t>
      </w:r>
      <w:proofErr w:type="spellEnd"/>
      <w:r w:rsidRPr="00A2764F">
        <w:t xml:space="preserve">. Ochii-mi priveau </w:t>
      </w:r>
      <w:proofErr w:type="spellStart"/>
      <w:r w:rsidRPr="00A2764F">
        <w:t>topiţi</w:t>
      </w:r>
      <w:proofErr w:type="spellEnd"/>
      <w:r w:rsidRPr="00A2764F">
        <w:t xml:space="preserve">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 xml:space="preserve">Fugarii lor, când scapă, stau pe </w:t>
      </w:r>
      <w:proofErr w:type="spellStart"/>
      <w:r w:rsidRPr="00A2764F">
        <w:t>munţi</w:t>
      </w:r>
      <w:proofErr w:type="spellEnd"/>
      <w:r w:rsidRPr="00A2764F">
        <w:t xml:space="preserve">, ca </w:t>
      </w:r>
      <w:proofErr w:type="spellStart"/>
      <w:r w:rsidRPr="00A2764F">
        <w:t>nişte</w:t>
      </w:r>
      <w:proofErr w:type="spellEnd"/>
      <w:r w:rsidRPr="00A2764F">
        <w:t xml:space="preserve"> porumbei ai văilor, văitându-se </w:t>
      </w:r>
      <w:proofErr w:type="spellStart"/>
      <w:r w:rsidRPr="00A2764F">
        <w:t>toţi</w:t>
      </w:r>
      <w:proofErr w:type="spellEnd"/>
      <w:r w:rsidRPr="00A2764F">
        <w:t>, fiecare de nelegiuirea lui.</w:t>
      </w:r>
    </w:p>
    <w:p w14:paraId="7049766E" w14:textId="61006161" w:rsidR="00A2764F" w:rsidRDefault="00A2764F" w:rsidP="00933B0D">
      <w:pPr>
        <w:pStyle w:val="Stil2"/>
        <w:numPr>
          <w:ilvl w:val="0"/>
          <w:numId w:val="110"/>
        </w:numPr>
      </w:pPr>
      <w:r w:rsidRPr="00A2764F">
        <w:t xml:space="preserve">Căci fărădelegile noastre sunt multe înaintea Ta </w:t>
      </w:r>
      <w:proofErr w:type="spellStart"/>
      <w:r w:rsidRPr="00A2764F">
        <w:t>şi</w:t>
      </w:r>
      <w:proofErr w:type="spellEnd"/>
      <w:r w:rsidRPr="00A2764F">
        <w:t xml:space="preserve"> păcatele noastre mărturisesc împotriva noastră; fărădelegile noastre sunt cu noi </w:t>
      </w:r>
      <w:proofErr w:type="spellStart"/>
      <w:r w:rsidRPr="00A2764F">
        <w:t>şi</w:t>
      </w:r>
      <w:proofErr w:type="spellEnd"/>
      <w:r w:rsidRPr="00A2764F">
        <w:t xml:space="preserve"> ne </w:t>
      </w:r>
      <w:proofErr w:type="spellStart"/>
      <w:r w:rsidRPr="00A2764F">
        <w:t>cunoaştem</w:t>
      </w:r>
      <w:proofErr w:type="spellEnd"/>
      <w:r w:rsidRPr="00A2764F">
        <w:t xml:space="preserve"> nelegiuirile noastre.</w:t>
      </w:r>
    </w:p>
    <w:p w14:paraId="586C6518" w14:textId="40C84D37" w:rsidR="00A2764F" w:rsidRDefault="00A2764F" w:rsidP="00933B0D">
      <w:pPr>
        <w:pStyle w:val="Stil2"/>
        <w:numPr>
          <w:ilvl w:val="0"/>
          <w:numId w:val="110"/>
        </w:numPr>
      </w:pPr>
      <w:r w:rsidRPr="00A2764F">
        <w:t xml:space="preserve">Am fost </w:t>
      </w:r>
      <w:proofErr w:type="spellStart"/>
      <w:r w:rsidRPr="00A2764F">
        <w:t>vinovaţi</w:t>
      </w:r>
      <w:proofErr w:type="spellEnd"/>
      <w:r w:rsidRPr="00A2764F">
        <w:t xml:space="preserve"> </w:t>
      </w:r>
      <w:proofErr w:type="spellStart"/>
      <w:r w:rsidRPr="00A2764F">
        <w:t>şi</w:t>
      </w:r>
      <w:proofErr w:type="spellEnd"/>
      <w:r w:rsidRPr="00A2764F">
        <w:t xml:space="preserve"> </w:t>
      </w:r>
      <w:proofErr w:type="spellStart"/>
      <w:r w:rsidRPr="00A2764F">
        <w:t>necredincioşi</w:t>
      </w:r>
      <w:proofErr w:type="spellEnd"/>
      <w:r w:rsidRPr="00A2764F">
        <w:t xml:space="preserve"> </w:t>
      </w:r>
      <w:proofErr w:type="spellStart"/>
      <w:r w:rsidRPr="00A2764F">
        <w:t>faţă</w:t>
      </w:r>
      <w:proofErr w:type="spellEnd"/>
      <w:r w:rsidRPr="00A2764F">
        <w:t xml:space="preserve"> de Domnul, am părăsit pe Dumnezeul nostru; am vorbit cu apăsare </w:t>
      </w:r>
      <w:proofErr w:type="spellStart"/>
      <w:r w:rsidRPr="00A2764F">
        <w:t>şi</w:t>
      </w:r>
      <w:proofErr w:type="spellEnd"/>
      <w:r w:rsidRPr="00A2764F">
        <w:t xml:space="preserve"> răzvrătire, am cugetat </w:t>
      </w:r>
      <w:proofErr w:type="spellStart"/>
      <w:r w:rsidRPr="00A2764F">
        <w:t>şi</w:t>
      </w:r>
      <w:proofErr w:type="spellEnd"/>
      <w:r w:rsidRPr="00A2764F">
        <w:t xml:space="preserve">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 xml:space="preserve">Pui de năpârci, cum </w:t>
      </w:r>
      <w:proofErr w:type="spellStart"/>
      <w:r w:rsidRPr="00A2764F">
        <w:t>aţi</w:t>
      </w:r>
      <w:proofErr w:type="spellEnd"/>
      <w:r w:rsidRPr="00A2764F">
        <w:t xml:space="preserve"> putea voi să </w:t>
      </w:r>
      <w:proofErr w:type="spellStart"/>
      <w:r w:rsidRPr="00A2764F">
        <w:t>spuneţi</w:t>
      </w:r>
      <w:proofErr w:type="spellEnd"/>
      <w:r w:rsidRPr="00A2764F">
        <w:t xml:space="preserve"> lucruri bune, când voi </w:t>
      </w:r>
      <w:proofErr w:type="spellStart"/>
      <w:r w:rsidRPr="00A2764F">
        <w:t>sunteţi</w:t>
      </w:r>
      <w:proofErr w:type="spellEnd"/>
      <w:r w:rsidRPr="00A2764F">
        <w:t xml:space="preserve"> răi? Căci din prisosul inimii </w:t>
      </w:r>
      <w:proofErr w:type="spellStart"/>
      <w:r w:rsidRPr="00A2764F">
        <w:t>vorbeşte</w:t>
      </w:r>
      <w:proofErr w:type="spellEnd"/>
      <w:r w:rsidRPr="00A2764F">
        <w:t xml:space="preserve"> gura.</w:t>
      </w:r>
    </w:p>
    <w:p w14:paraId="415ABC9F" w14:textId="5466DB78" w:rsidR="00A2764F" w:rsidRDefault="00A2764F" w:rsidP="00933B0D">
      <w:pPr>
        <w:pStyle w:val="Stil2"/>
        <w:numPr>
          <w:ilvl w:val="0"/>
          <w:numId w:val="110"/>
        </w:numPr>
      </w:pPr>
      <w:proofErr w:type="spellStart"/>
      <w:r w:rsidRPr="00A2764F">
        <w:t>şi</w:t>
      </w:r>
      <w:proofErr w:type="spellEnd"/>
      <w:r w:rsidRPr="00A2764F">
        <w:t xml:space="preserve"> astfel izbăvirea s-a întors îndărăt </w:t>
      </w:r>
      <w:proofErr w:type="spellStart"/>
      <w:r w:rsidRPr="00A2764F">
        <w:t>şi</w:t>
      </w:r>
      <w:proofErr w:type="spellEnd"/>
      <w:r w:rsidRPr="00A2764F">
        <w:t xml:space="preserve"> mântuirea a stat deoparte, căci adevărul s-a poticnit în </w:t>
      </w:r>
      <w:proofErr w:type="spellStart"/>
      <w:r w:rsidRPr="00A2764F">
        <w:t>piaţa</w:t>
      </w:r>
      <w:proofErr w:type="spellEnd"/>
      <w:r w:rsidRPr="00A2764F">
        <w:t xml:space="preserve"> de </w:t>
      </w:r>
      <w:proofErr w:type="spellStart"/>
      <w:r w:rsidRPr="00A2764F">
        <w:t>obşte</w:t>
      </w:r>
      <w:proofErr w:type="spellEnd"/>
      <w:r w:rsidRPr="00A2764F">
        <w:t xml:space="preserve"> </w:t>
      </w:r>
      <w:proofErr w:type="spellStart"/>
      <w:r w:rsidRPr="00A2764F">
        <w:t>şi</w:t>
      </w:r>
      <w:proofErr w:type="spellEnd"/>
      <w:r w:rsidRPr="00A2764F">
        <w:t xml:space="preserve"> neprihănirea nu poate să se apropie.</w:t>
      </w:r>
    </w:p>
    <w:p w14:paraId="22E6E1EB" w14:textId="55B6B1C7" w:rsidR="00A2764F" w:rsidRDefault="00A2764F" w:rsidP="00933B0D">
      <w:pPr>
        <w:pStyle w:val="Stil2"/>
        <w:numPr>
          <w:ilvl w:val="0"/>
          <w:numId w:val="110"/>
        </w:numPr>
      </w:pPr>
      <w:r w:rsidRPr="00A2764F">
        <w:t xml:space="preserve">Adevărul s-a făcut nevăzut, </w:t>
      </w:r>
      <w:proofErr w:type="spellStart"/>
      <w:r w:rsidRPr="00A2764F">
        <w:t>şi</w:t>
      </w:r>
      <w:proofErr w:type="spellEnd"/>
      <w:r w:rsidRPr="00A2764F">
        <w:t xml:space="preserve"> cel ce se depărtează de rău este jefuit. Domnul vede, cu privirea mânioasă, că nu mai este nicio neprihănire.</w:t>
      </w:r>
    </w:p>
    <w:p w14:paraId="0C85D006" w14:textId="65932C3C" w:rsidR="00A2764F" w:rsidRDefault="00A2764F" w:rsidP="00933B0D">
      <w:pPr>
        <w:pStyle w:val="Stil2"/>
        <w:numPr>
          <w:ilvl w:val="0"/>
          <w:numId w:val="110"/>
        </w:numPr>
      </w:pPr>
      <w:r w:rsidRPr="00A2764F">
        <w:t xml:space="preserve">El vede că nu este niciun om </w:t>
      </w:r>
      <w:proofErr w:type="spellStart"/>
      <w:r w:rsidRPr="00A2764F">
        <w:t>şi</w:t>
      </w:r>
      <w:proofErr w:type="spellEnd"/>
      <w:r w:rsidRPr="00A2764F">
        <w:t xml:space="preserve"> Se miră că nimeni nu </w:t>
      </w:r>
      <w:proofErr w:type="spellStart"/>
      <w:r w:rsidRPr="00A2764F">
        <w:t>mijloceşte</w:t>
      </w:r>
      <w:proofErr w:type="spellEnd"/>
      <w:r w:rsidRPr="00A2764F">
        <w:t xml:space="preserve">. Atunci </w:t>
      </w:r>
      <w:proofErr w:type="spellStart"/>
      <w:r w:rsidRPr="00A2764F">
        <w:t>braţul</w:t>
      </w:r>
      <w:proofErr w:type="spellEnd"/>
      <w:r w:rsidRPr="00A2764F">
        <w:t xml:space="preserve"> Lui Îi vine în ajutor </w:t>
      </w:r>
      <w:proofErr w:type="spellStart"/>
      <w:r w:rsidRPr="00A2764F">
        <w:t>şi</w:t>
      </w:r>
      <w:proofErr w:type="spellEnd"/>
      <w:r w:rsidRPr="00A2764F">
        <w:t xml:space="preserve">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w:t>
      </w:r>
      <w:proofErr w:type="spellStart"/>
      <w:r w:rsidRPr="00A2764F">
        <w:t>înalţe</w:t>
      </w:r>
      <w:proofErr w:type="spellEnd"/>
      <w:r w:rsidRPr="00A2764F">
        <w:t xml:space="preserve"> un zid </w:t>
      </w:r>
      <w:proofErr w:type="spellStart"/>
      <w:r w:rsidRPr="00A2764F">
        <w:t>şi</w:t>
      </w:r>
      <w:proofErr w:type="spellEnd"/>
      <w:r w:rsidRPr="00A2764F">
        <w:t xml:space="preserve"> să stea în mijlocul spărturii înaintea Mea pentru </w:t>
      </w:r>
      <w:proofErr w:type="spellStart"/>
      <w:r w:rsidRPr="00A2764F">
        <w:t>ţară</w:t>
      </w:r>
      <w:proofErr w:type="spellEnd"/>
      <w:r w:rsidRPr="00A2764F">
        <w:t>,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w:t>
      </w:r>
      <w:proofErr w:type="spellStart"/>
      <w:r w:rsidRPr="00A2764F">
        <w:t>Şi</w:t>
      </w:r>
      <w:proofErr w:type="spellEnd"/>
      <w:r w:rsidRPr="00A2764F">
        <w:t xml:space="preserve"> se mira de </w:t>
      </w:r>
      <w:proofErr w:type="spellStart"/>
      <w:r w:rsidRPr="00A2764F">
        <w:t>necredinţa</w:t>
      </w:r>
      <w:proofErr w:type="spellEnd"/>
      <w:r w:rsidRPr="00A2764F">
        <w:t xml:space="preserve"> </w:t>
      </w:r>
      <w:proofErr w:type="spellStart"/>
      <w:r w:rsidRPr="00A2764F">
        <w:t>lor.Isus</w:t>
      </w:r>
      <w:proofErr w:type="spellEnd"/>
      <w:r w:rsidRPr="00A2764F">
        <w:t xml:space="preserve"> străbătea satele de primprejur </w:t>
      </w:r>
      <w:proofErr w:type="spellStart"/>
      <w:r w:rsidRPr="00A2764F">
        <w:t>şi</w:t>
      </w:r>
      <w:proofErr w:type="spellEnd"/>
      <w:r w:rsidRPr="00A2764F">
        <w:t xml:space="preserve"> </w:t>
      </w:r>
      <w:proofErr w:type="spellStart"/>
      <w:r w:rsidRPr="00A2764F">
        <w:t>învăţa</w:t>
      </w:r>
      <w:proofErr w:type="spellEnd"/>
      <w:r w:rsidRPr="00A2764F">
        <w:t xml:space="preserve"> pe norod.</w:t>
      </w:r>
    </w:p>
    <w:p w14:paraId="41431907" w14:textId="26AA530C" w:rsidR="00A2764F" w:rsidRDefault="00A2764F" w:rsidP="0078644A">
      <w:pPr>
        <w:pStyle w:val="Stil3"/>
        <w:ind w:left="567" w:hanging="283"/>
      </w:pPr>
      <w:r w:rsidRPr="00A2764F">
        <w:t>Ps</w:t>
      </w:r>
      <w:r>
        <w:t>almii</w:t>
      </w:r>
      <w:r w:rsidRPr="00A2764F">
        <w:t xml:space="preserve"> 98:1 </w:t>
      </w:r>
      <w:proofErr w:type="spellStart"/>
      <w:r w:rsidRPr="00A2764F">
        <w:t>Cântaţi</w:t>
      </w:r>
      <w:proofErr w:type="spellEnd"/>
      <w:r w:rsidRPr="00A2764F">
        <w:t xml:space="preserve"> Domnului o cântare nouă, căci El a făcut minuni! Dreapta </w:t>
      </w:r>
      <w:proofErr w:type="spellStart"/>
      <w:r w:rsidRPr="00A2764F">
        <w:t>şi</w:t>
      </w:r>
      <w:proofErr w:type="spellEnd"/>
      <w:r w:rsidRPr="00A2764F">
        <w:t xml:space="preserve"> </w:t>
      </w:r>
      <w:proofErr w:type="spellStart"/>
      <w:r w:rsidRPr="00A2764F">
        <w:t>braţul</w:t>
      </w:r>
      <w:proofErr w:type="spellEnd"/>
      <w:r w:rsidRPr="00A2764F">
        <w:t xml:space="preserve">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 xml:space="preserve">Mă uitam împrejur, </w:t>
      </w:r>
      <w:proofErr w:type="spellStart"/>
      <w:r w:rsidRPr="00A2764F">
        <w:t>şi</w:t>
      </w:r>
      <w:proofErr w:type="spellEnd"/>
      <w:r w:rsidRPr="00A2764F">
        <w:t xml:space="preserve"> nu era nimeni să M-ajute </w:t>
      </w:r>
      <w:proofErr w:type="spellStart"/>
      <w:r w:rsidRPr="00A2764F">
        <w:t>şi</w:t>
      </w:r>
      <w:proofErr w:type="spellEnd"/>
      <w:r w:rsidRPr="00A2764F">
        <w:t xml:space="preserve"> Mă îngrozeam, dar nu era cine să Mă sprijine; atunci </w:t>
      </w:r>
      <w:proofErr w:type="spellStart"/>
      <w:r w:rsidRPr="00A2764F">
        <w:t>braţul</w:t>
      </w:r>
      <w:proofErr w:type="spellEnd"/>
      <w:r w:rsidRPr="00A2764F">
        <w:t xml:space="preserve"> Meu Mi-a fost </w:t>
      </w:r>
      <w:proofErr w:type="spellStart"/>
      <w:r w:rsidRPr="00A2764F">
        <w:t>într</w:t>
      </w:r>
      <w:proofErr w:type="spellEnd"/>
      <w:r w:rsidRPr="00A2764F">
        <w:t xml:space="preserve">-ajutor </w:t>
      </w:r>
      <w:proofErr w:type="spellStart"/>
      <w:r w:rsidRPr="00A2764F">
        <w:t>şi</w:t>
      </w:r>
      <w:proofErr w:type="spellEnd"/>
      <w:r w:rsidRPr="00A2764F">
        <w:t xml:space="preserve"> urgia mea M-a sprijinit!</w:t>
      </w:r>
    </w:p>
    <w:p w14:paraId="602E26CB" w14:textId="0A37BDF7" w:rsidR="00A2764F" w:rsidRDefault="00A2764F" w:rsidP="00933B0D">
      <w:pPr>
        <w:pStyle w:val="Stil2"/>
        <w:numPr>
          <w:ilvl w:val="0"/>
          <w:numId w:val="110"/>
        </w:numPr>
      </w:pPr>
      <w:r w:rsidRPr="00A2764F">
        <w:t xml:space="preserve">Se îmbracă cu neprihănirea ca </w:t>
      </w:r>
      <w:proofErr w:type="spellStart"/>
      <w:r w:rsidRPr="00A2764F">
        <w:t>şi</w:t>
      </w:r>
      <w:proofErr w:type="spellEnd"/>
      <w:r w:rsidRPr="00A2764F">
        <w:t xml:space="preserve"> cu o </w:t>
      </w:r>
      <w:proofErr w:type="spellStart"/>
      <w:r w:rsidRPr="00A2764F">
        <w:t>platoşă</w:t>
      </w:r>
      <w:proofErr w:type="spellEnd"/>
      <w:r w:rsidRPr="00A2764F">
        <w:t xml:space="preserve">, </w:t>
      </w:r>
      <w:proofErr w:type="spellStart"/>
      <w:r w:rsidRPr="00A2764F">
        <w:t>Îşi</w:t>
      </w:r>
      <w:proofErr w:type="spellEnd"/>
      <w:r w:rsidRPr="00A2764F">
        <w:t xml:space="preserve"> pune pe cap coiful mântuirii, ia răzbunarea ca o haină </w:t>
      </w:r>
      <w:proofErr w:type="spellStart"/>
      <w:r w:rsidRPr="00A2764F">
        <w:t>şi</w:t>
      </w:r>
      <w:proofErr w:type="spellEnd"/>
      <w:r w:rsidRPr="00A2764F">
        <w:t xml:space="preserve"> Se acoperă cu gelozia ca </w:t>
      </w:r>
      <w:proofErr w:type="spellStart"/>
      <w:r w:rsidRPr="00A2764F">
        <w:t>şi</w:t>
      </w:r>
      <w:proofErr w:type="spellEnd"/>
      <w:r w:rsidRPr="00A2764F">
        <w:t xml:space="preserve"> cu o manta.</w:t>
      </w:r>
    </w:p>
    <w:p w14:paraId="1E2CFB88" w14:textId="39AD94DD" w:rsidR="00A2764F" w:rsidRDefault="00A2764F" w:rsidP="0078644A">
      <w:pPr>
        <w:pStyle w:val="Stil3"/>
        <w:ind w:left="567" w:hanging="283"/>
      </w:pPr>
      <w:proofErr w:type="spellStart"/>
      <w:r w:rsidRPr="00A2764F">
        <w:t>Efes</w:t>
      </w:r>
      <w:r>
        <w:t>eni</w:t>
      </w:r>
      <w:proofErr w:type="spellEnd"/>
      <w:r w:rsidRPr="00A2764F">
        <w:t xml:space="preserve"> 6:14 </w:t>
      </w:r>
      <w:proofErr w:type="spellStart"/>
      <w:r w:rsidRPr="00A2764F">
        <w:t>Staţi</w:t>
      </w:r>
      <w:proofErr w:type="spellEnd"/>
      <w:r w:rsidRPr="00A2764F">
        <w:t xml:space="preserve"> gata dar, având mijlocul încins cu adevărul, </w:t>
      </w:r>
      <w:proofErr w:type="spellStart"/>
      <w:r w:rsidRPr="00A2764F">
        <w:t>îmbrăcaţi</w:t>
      </w:r>
      <w:proofErr w:type="spellEnd"/>
      <w:r w:rsidRPr="00A2764F">
        <w:t xml:space="preserve"> cu </w:t>
      </w:r>
      <w:proofErr w:type="spellStart"/>
      <w:r w:rsidRPr="00A2764F">
        <w:t>platoşa</w:t>
      </w:r>
      <w:proofErr w:type="spellEnd"/>
      <w:r w:rsidRPr="00A2764F">
        <w:t xml:space="preserve"> neprihănirii,</w:t>
      </w:r>
    </w:p>
    <w:p w14:paraId="64BE1C69" w14:textId="73EEE5D5" w:rsidR="00A2764F" w:rsidRDefault="00A2764F" w:rsidP="0078644A">
      <w:pPr>
        <w:pStyle w:val="Stil3"/>
        <w:ind w:left="567" w:hanging="283"/>
      </w:pPr>
      <w:proofErr w:type="spellStart"/>
      <w:r w:rsidRPr="00A2764F">
        <w:lastRenderedPageBreak/>
        <w:t>Efes</w:t>
      </w:r>
      <w:r>
        <w:t>eni</w:t>
      </w:r>
      <w:proofErr w:type="spellEnd"/>
      <w:r w:rsidRPr="00A2764F">
        <w:t xml:space="preserve"> 6:17 </w:t>
      </w:r>
      <w:proofErr w:type="spellStart"/>
      <w:r w:rsidRPr="00A2764F">
        <w:t>Luaţi</w:t>
      </w:r>
      <w:proofErr w:type="spellEnd"/>
      <w:r w:rsidRPr="00A2764F">
        <w:t xml:space="preserve"> </w:t>
      </w:r>
      <w:proofErr w:type="spellStart"/>
      <w:r w:rsidRPr="00A2764F">
        <w:t>şi</w:t>
      </w:r>
      <w:proofErr w:type="spellEnd"/>
      <w:r w:rsidRPr="00A2764F">
        <w:t xml:space="preserve"> coiful mântuirii </w:t>
      </w:r>
      <w:proofErr w:type="spellStart"/>
      <w:r w:rsidRPr="00A2764F">
        <w:t>şi</w:t>
      </w:r>
      <w:proofErr w:type="spellEnd"/>
      <w:r w:rsidRPr="00A2764F">
        <w:t xml:space="preserve">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 xml:space="preserve">Dar noi, care suntem fii ai zilei, să fim treji, să ne îmbrăcăm cu </w:t>
      </w:r>
      <w:proofErr w:type="spellStart"/>
      <w:r w:rsidRPr="00A2764F">
        <w:t>platoşa</w:t>
      </w:r>
      <w:proofErr w:type="spellEnd"/>
      <w:r w:rsidRPr="00A2764F">
        <w:t xml:space="preserve"> </w:t>
      </w:r>
      <w:proofErr w:type="spellStart"/>
      <w:r w:rsidRPr="00A2764F">
        <w:t>credinţei</w:t>
      </w:r>
      <w:proofErr w:type="spellEnd"/>
      <w:r w:rsidRPr="00A2764F">
        <w:t xml:space="preserve"> </w:t>
      </w:r>
      <w:proofErr w:type="spellStart"/>
      <w:r w:rsidRPr="00A2764F">
        <w:t>şi</w:t>
      </w:r>
      <w:proofErr w:type="spellEnd"/>
      <w:r w:rsidRPr="00A2764F">
        <w:t xml:space="preserve"> a dragostei </w:t>
      </w:r>
      <w:proofErr w:type="spellStart"/>
      <w:r w:rsidRPr="00A2764F">
        <w:t>şi</w:t>
      </w:r>
      <w:proofErr w:type="spellEnd"/>
      <w:r w:rsidRPr="00A2764F">
        <w:t xml:space="preserve"> să avem drept coif nădejdea mântuirii.</w:t>
      </w:r>
    </w:p>
    <w:p w14:paraId="0E696E1C" w14:textId="22DA919C" w:rsidR="00A2764F" w:rsidRDefault="00A2764F" w:rsidP="00933B0D">
      <w:pPr>
        <w:pStyle w:val="Stil2"/>
        <w:numPr>
          <w:ilvl w:val="0"/>
          <w:numId w:val="110"/>
        </w:numPr>
      </w:pPr>
      <w:r w:rsidRPr="00A2764F">
        <w:t xml:space="preserve">El va răsplăti fiecăruia după faptele lui, va da potrivnicilor Săi mânia, va întoarce la fel </w:t>
      </w:r>
      <w:proofErr w:type="spellStart"/>
      <w:r w:rsidRPr="00A2764F">
        <w:t>vrăjmaşilor</w:t>
      </w:r>
      <w:proofErr w:type="spellEnd"/>
      <w:r w:rsidRPr="00A2764F">
        <w:t xml:space="preserve"> Săi </w:t>
      </w:r>
      <w:proofErr w:type="spellStart"/>
      <w:r w:rsidRPr="00A2764F">
        <w:t>şi</w:t>
      </w:r>
      <w:proofErr w:type="spellEnd"/>
      <w:r w:rsidRPr="00A2764F">
        <w:t xml:space="preserve">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 xml:space="preserve">Am călcat astfel în picioare popoare în mânia Mea, le-am îmbătat în urgia Mea </w:t>
      </w:r>
      <w:proofErr w:type="spellStart"/>
      <w:r w:rsidRPr="00A2764F">
        <w:t>şi</w:t>
      </w:r>
      <w:proofErr w:type="spellEnd"/>
      <w:r w:rsidRPr="00A2764F">
        <w:t xml:space="preserve"> le-am vărsat sângele pe pământ.”</w:t>
      </w:r>
    </w:p>
    <w:p w14:paraId="3DC889B7" w14:textId="06143292" w:rsidR="00A2764F" w:rsidRDefault="00A2764F" w:rsidP="00933B0D">
      <w:pPr>
        <w:pStyle w:val="Stil2"/>
        <w:numPr>
          <w:ilvl w:val="0"/>
          <w:numId w:val="110"/>
        </w:numPr>
      </w:pPr>
      <w:r w:rsidRPr="00A2764F">
        <w:t xml:space="preserve">Atunci se vor teme de Numele Domnului cei de la apus, </w:t>
      </w:r>
      <w:proofErr w:type="spellStart"/>
      <w:r w:rsidRPr="00A2764F">
        <w:t>şi</w:t>
      </w:r>
      <w:proofErr w:type="spellEnd"/>
      <w:r w:rsidRPr="00A2764F">
        <w:t xml:space="preserve"> de slava Lui, cei de la răsăritul soarelui. Când va năvăli </w:t>
      </w:r>
      <w:proofErr w:type="spellStart"/>
      <w:r w:rsidRPr="00A2764F">
        <w:t>vrăjmaşul</w:t>
      </w:r>
      <w:proofErr w:type="spellEnd"/>
      <w:r w:rsidRPr="00A2764F">
        <w:t xml:space="preserve">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proofErr w:type="spellStart"/>
      <w:r w:rsidRPr="00A2764F">
        <w:t>Mal</w:t>
      </w:r>
      <w:r>
        <w:t>eahi</w:t>
      </w:r>
      <w:proofErr w:type="spellEnd"/>
      <w:r w:rsidRPr="00A2764F">
        <w:t xml:space="preserve"> 1:11 </w:t>
      </w:r>
      <w:r w:rsidR="00166DE4" w:rsidRPr="00166DE4">
        <w:t xml:space="preserve">Căci de la răsăritul soarelui până la </w:t>
      </w:r>
      <w:proofErr w:type="spellStart"/>
      <w:r w:rsidR="00166DE4" w:rsidRPr="00166DE4">
        <w:t>asfinţit</w:t>
      </w:r>
      <w:proofErr w:type="spellEnd"/>
      <w:r w:rsidR="00166DE4" w:rsidRPr="00166DE4">
        <w:t xml:space="preserve">, Numele Meu este mare între neamuri </w:t>
      </w:r>
      <w:proofErr w:type="spellStart"/>
      <w:r w:rsidR="00166DE4" w:rsidRPr="00166DE4">
        <w:t>şi</w:t>
      </w:r>
      <w:proofErr w:type="spellEnd"/>
      <w:r w:rsidR="00166DE4" w:rsidRPr="00166DE4">
        <w:t xml:space="preserve"> pretutindeni se arde tămâie în cinstea Numelui Meu </w:t>
      </w:r>
      <w:proofErr w:type="spellStart"/>
      <w:r w:rsidR="00166DE4" w:rsidRPr="00166DE4">
        <w:t>şi</w:t>
      </w:r>
      <w:proofErr w:type="spellEnd"/>
      <w:r w:rsidR="00166DE4" w:rsidRPr="00166DE4">
        <w:t xml:space="preserve"> se aduc daruri de mâncare curate, căci mare este Numele Meu între neamuri”, zice Domnul </w:t>
      </w:r>
      <w:proofErr w:type="spellStart"/>
      <w:r w:rsidR="00166DE4" w:rsidRPr="00166DE4">
        <w:t>oştirilor</w:t>
      </w:r>
      <w:proofErr w:type="spellEnd"/>
      <w:r w:rsidR="00166DE4" w:rsidRPr="00166DE4">
        <w:t>.</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 xml:space="preserve">Atunci, </w:t>
      </w:r>
      <w:proofErr w:type="spellStart"/>
      <w:r w:rsidR="00166DE4" w:rsidRPr="00166DE4">
        <w:t>şarpele</w:t>
      </w:r>
      <w:proofErr w:type="spellEnd"/>
      <w:r w:rsidR="00166DE4" w:rsidRPr="00166DE4">
        <w:t xml:space="preserve"> a aruncat din gură apă, ca un râu, după femeie, ca s-o ia râul.</w:t>
      </w:r>
    </w:p>
    <w:p w14:paraId="13DB31BC" w14:textId="2CC71800" w:rsidR="00A2764F" w:rsidRDefault="00166DE4" w:rsidP="00933B0D">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proofErr w:type="spellStart"/>
      <w:r w:rsidRPr="00166DE4">
        <w:t>Şi</w:t>
      </w:r>
      <w:proofErr w:type="spellEnd"/>
      <w:r w:rsidRPr="00166DE4">
        <w:t xml:space="preserve"> atunci tot Israelul va fi mântuit, după cum este scris: „Izbăvitorul va veni din Sion </w:t>
      </w:r>
      <w:proofErr w:type="spellStart"/>
      <w:r w:rsidRPr="00166DE4">
        <w:t>şi</w:t>
      </w:r>
      <w:proofErr w:type="spellEnd"/>
      <w:r w:rsidRPr="00166DE4">
        <w:t xml:space="preserve"> va îndepărta toate nelegiuirile de la Iacov.</w:t>
      </w:r>
    </w:p>
    <w:p w14:paraId="6199937C" w14:textId="20833037" w:rsidR="00166DE4" w:rsidRDefault="00166DE4" w:rsidP="00933B0D">
      <w:pPr>
        <w:pStyle w:val="Stil2"/>
        <w:numPr>
          <w:ilvl w:val="0"/>
          <w:numId w:val="110"/>
        </w:numPr>
      </w:pPr>
      <w:r w:rsidRPr="00166DE4">
        <w:t>„</w:t>
      </w:r>
      <w:proofErr w:type="spellStart"/>
      <w:r w:rsidRPr="00166DE4">
        <w:t>Şi</w:t>
      </w:r>
      <w:proofErr w:type="spellEnd"/>
      <w:r w:rsidRPr="00166DE4">
        <w:t xml:space="preserve"> iată legământul Meu cu ei”, zice Domnul: „Duhul Meu, care Se </w:t>
      </w:r>
      <w:proofErr w:type="spellStart"/>
      <w:r w:rsidRPr="00166DE4">
        <w:t>odihneşte</w:t>
      </w:r>
      <w:proofErr w:type="spellEnd"/>
      <w:r w:rsidRPr="00166DE4">
        <w:t xml:space="preserve"> peste tine, </w:t>
      </w:r>
      <w:proofErr w:type="spellStart"/>
      <w:r w:rsidRPr="00166DE4">
        <w:t>şi</w:t>
      </w:r>
      <w:proofErr w:type="spellEnd"/>
      <w:r w:rsidRPr="00166DE4">
        <w:t xml:space="preserve"> cuvintele Mele, pe care le-am pus în gura ta, nu se vor mai depărta din gura ta, nici din gura copiilor tăi, nici din gura copiilor </w:t>
      </w:r>
      <w:proofErr w:type="spellStart"/>
      <w:r w:rsidRPr="00166DE4">
        <w:t>copiilor</w:t>
      </w:r>
      <w:proofErr w:type="spellEnd"/>
      <w:r w:rsidRPr="00166DE4">
        <w:t xml:space="preserve"> tăi, de acum </w:t>
      </w:r>
      <w:proofErr w:type="spellStart"/>
      <w:r w:rsidRPr="00166DE4">
        <w:t>şi</w:t>
      </w:r>
      <w:proofErr w:type="spellEnd"/>
      <w:r w:rsidRPr="00166DE4">
        <w:t xml:space="preserve">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w:t>
      </w:r>
      <w:proofErr w:type="spellStart"/>
      <w:r w:rsidRPr="00166DE4">
        <w:t>şi</w:t>
      </w:r>
      <w:proofErr w:type="spellEnd"/>
      <w:r w:rsidRPr="00166DE4">
        <w:t xml:space="preserve"> le voi scrie în inimile lor; Eu voi fi Dumnezeul lor, </w:t>
      </w:r>
      <w:proofErr w:type="spellStart"/>
      <w:r w:rsidRPr="00166DE4">
        <w:t>şi</w:t>
      </w:r>
      <w:proofErr w:type="spellEnd"/>
      <w:r w:rsidRPr="00166DE4">
        <w:t xml:space="preserve">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 xml:space="preserve">„Iată legământul pe care-l voi face cu ei după acele zile”, zice Domnul: „Voi pune legile Mele în inimile lor </w:t>
      </w:r>
      <w:proofErr w:type="spellStart"/>
      <w:r w:rsidRPr="00166DE4">
        <w:t>şi</w:t>
      </w:r>
      <w:proofErr w:type="spellEnd"/>
      <w:r w:rsidRPr="00166DE4">
        <w:t xml:space="preserve">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933B0D">
      <w:pPr>
        <w:pStyle w:val="Stil2"/>
        <w:numPr>
          <w:ilvl w:val="0"/>
          <w:numId w:val="111"/>
        </w:numPr>
      </w:pPr>
      <w:r w:rsidRPr="00C869CA">
        <w:t xml:space="preserve">„Scoală-te, luminează-te, căci lumina ta vine </w:t>
      </w:r>
      <w:proofErr w:type="spellStart"/>
      <w:r w:rsidRPr="00C869CA">
        <w:t>şi</w:t>
      </w:r>
      <w:proofErr w:type="spellEnd"/>
      <w:r w:rsidRPr="00C869CA">
        <w:t xml:space="preserve"> slava Domnului răsare peste tine!</w:t>
      </w:r>
    </w:p>
    <w:p w14:paraId="003EB26D" w14:textId="4A89310A" w:rsidR="00C869CA" w:rsidRDefault="00C869CA" w:rsidP="0078644A">
      <w:pPr>
        <w:pStyle w:val="Stil3"/>
        <w:ind w:left="567" w:hanging="283"/>
      </w:pPr>
      <w:proofErr w:type="spellStart"/>
      <w:r w:rsidRPr="00C869CA">
        <w:t>Efes</w:t>
      </w:r>
      <w:r>
        <w:t>eni</w:t>
      </w:r>
      <w:proofErr w:type="spellEnd"/>
      <w:r w:rsidRPr="00C869CA">
        <w:t xml:space="preserve"> 5:14 De aceea zice: „</w:t>
      </w:r>
      <w:proofErr w:type="spellStart"/>
      <w:r w:rsidRPr="00C869CA">
        <w:t>Deşteaptă</w:t>
      </w:r>
      <w:proofErr w:type="spellEnd"/>
      <w:r w:rsidRPr="00C869CA">
        <w:t xml:space="preserve">-te tu, care dormi, scoală-te din </w:t>
      </w:r>
      <w:proofErr w:type="spellStart"/>
      <w:r w:rsidRPr="00C869CA">
        <w:t>morţi</w:t>
      </w:r>
      <w:proofErr w:type="spellEnd"/>
      <w:r w:rsidRPr="00C869CA">
        <w:t xml:space="preserve">, </w:t>
      </w:r>
      <w:proofErr w:type="spellStart"/>
      <w:r w:rsidRPr="00C869CA">
        <w:t>şi</w:t>
      </w:r>
      <w:proofErr w:type="spellEnd"/>
      <w:r w:rsidRPr="00C869CA">
        <w:t xml:space="preserve"> Hristos te va lumina.”</w:t>
      </w:r>
    </w:p>
    <w:p w14:paraId="3DA5BFDF" w14:textId="766C552C" w:rsidR="00C869CA" w:rsidRDefault="00C869CA" w:rsidP="0078644A">
      <w:pPr>
        <w:pStyle w:val="Stil3"/>
        <w:ind w:left="567" w:hanging="283"/>
      </w:pPr>
      <w:proofErr w:type="spellStart"/>
      <w:r w:rsidRPr="00C869CA">
        <w:t>Mal</w:t>
      </w:r>
      <w:r>
        <w:t>eahi</w:t>
      </w:r>
      <w:proofErr w:type="spellEnd"/>
      <w:r w:rsidRPr="00C869CA">
        <w:t xml:space="preserve"> 4:2</w:t>
      </w:r>
      <w:r>
        <w:t xml:space="preserve"> </w:t>
      </w:r>
      <w:r w:rsidRPr="00C869CA">
        <w:t xml:space="preserve">Dar pentru voi, care vă </w:t>
      </w:r>
      <w:proofErr w:type="spellStart"/>
      <w:r w:rsidRPr="00C869CA">
        <w:t>temeţi</w:t>
      </w:r>
      <w:proofErr w:type="spellEnd"/>
      <w:r w:rsidRPr="00C869CA">
        <w:t xml:space="preserve"> de Numele Meu, va răsări Soarele neprihănirii </w:t>
      </w:r>
      <w:proofErr w:type="spellStart"/>
      <w:r w:rsidRPr="00C869CA">
        <w:t>şi</w:t>
      </w:r>
      <w:proofErr w:type="spellEnd"/>
      <w:r w:rsidRPr="00C869CA">
        <w:t xml:space="preserve"> tămăduirea va fi sub aripile Lui; </w:t>
      </w:r>
      <w:proofErr w:type="spellStart"/>
      <w:r w:rsidRPr="00C869CA">
        <w:t>veţi</w:t>
      </w:r>
      <w:proofErr w:type="spellEnd"/>
      <w:r w:rsidRPr="00C869CA">
        <w:t xml:space="preserve"> </w:t>
      </w:r>
      <w:proofErr w:type="spellStart"/>
      <w:r w:rsidRPr="00C869CA">
        <w:t>ieşi</w:t>
      </w:r>
      <w:proofErr w:type="spellEnd"/>
      <w:r w:rsidRPr="00C869CA">
        <w:t xml:space="preserve"> </w:t>
      </w:r>
      <w:proofErr w:type="spellStart"/>
      <w:r w:rsidRPr="00C869CA">
        <w:t>şi</w:t>
      </w:r>
      <w:proofErr w:type="spellEnd"/>
      <w:r w:rsidRPr="00C869CA">
        <w:t xml:space="preserve"> </w:t>
      </w:r>
      <w:proofErr w:type="spellStart"/>
      <w:r w:rsidRPr="00C869CA">
        <w:t>veţi</w:t>
      </w:r>
      <w:proofErr w:type="spellEnd"/>
      <w:r w:rsidRPr="00C869CA">
        <w:t xml:space="preserve"> sări ca </w:t>
      </w:r>
      <w:proofErr w:type="spellStart"/>
      <w:r w:rsidRPr="00C869CA">
        <w:t>viţeii</w:t>
      </w:r>
      <w:proofErr w:type="spellEnd"/>
      <w:r w:rsidRPr="00C869CA">
        <w:t xml:space="preserve"> din grajd.</w:t>
      </w:r>
    </w:p>
    <w:p w14:paraId="4DE68C89" w14:textId="74D6FB35" w:rsidR="00C869CA" w:rsidRDefault="00C869CA" w:rsidP="00933B0D">
      <w:pPr>
        <w:pStyle w:val="Stil2"/>
        <w:numPr>
          <w:ilvl w:val="0"/>
          <w:numId w:val="111"/>
        </w:numPr>
      </w:pPr>
      <w:r w:rsidRPr="00C869CA">
        <w:t xml:space="preserve">Căci iată, întunericul acoperă pământul </w:t>
      </w:r>
      <w:proofErr w:type="spellStart"/>
      <w:r w:rsidRPr="00C869CA">
        <w:t>şi</w:t>
      </w:r>
      <w:proofErr w:type="spellEnd"/>
      <w:r w:rsidRPr="00C869CA">
        <w:t xml:space="preserve"> negură mare, popoarele, dar peste tine răsare Domnul </w:t>
      </w:r>
      <w:proofErr w:type="spellStart"/>
      <w:r w:rsidRPr="00C869CA">
        <w:t>şi</w:t>
      </w:r>
      <w:proofErr w:type="spellEnd"/>
      <w:r w:rsidRPr="00C869CA">
        <w:t xml:space="preserve"> slava Lui se arată peste tine.</w:t>
      </w:r>
    </w:p>
    <w:p w14:paraId="445B141E" w14:textId="54478397" w:rsidR="00C869CA" w:rsidRDefault="00C869CA" w:rsidP="00933B0D">
      <w:pPr>
        <w:pStyle w:val="Stil2"/>
        <w:numPr>
          <w:ilvl w:val="0"/>
          <w:numId w:val="111"/>
        </w:numPr>
      </w:pPr>
      <w:r w:rsidRPr="00C869CA">
        <w:t xml:space="preserve">Neamuri vor umbla în lumina ta </w:t>
      </w:r>
      <w:proofErr w:type="spellStart"/>
      <w:r w:rsidRPr="00C869CA">
        <w:t>şi</w:t>
      </w:r>
      <w:proofErr w:type="spellEnd"/>
      <w:r w:rsidRPr="00C869CA">
        <w:t xml:space="preserve"> </w:t>
      </w:r>
      <w:proofErr w:type="spellStart"/>
      <w:r w:rsidRPr="00C869CA">
        <w:t>împăraţi</w:t>
      </w:r>
      <w:proofErr w:type="spellEnd"/>
      <w:r w:rsidRPr="00C869CA">
        <w:t xml:space="preserve">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w:t>
      </w:r>
      <w:proofErr w:type="spellStart"/>
      <w:r w:rsidRPr="00C869CA">
        <w:t>puţin</w:t>
      </w:r>
      <w:proofErr w:type="spellEnd"/>
      <w:r w:rsidRPr="00C869CA">
        <w:t xml:space="preserve"> lucru să fii Robul Meu ca să ridici </w:t>
      </w:r>
      <w:proofErr w:type="spellStart"/>
      <w:r w:rsidRPr="00C869CA">
        <w:t>seminţiile</w:t>
      </w:r>
      <w:proofErr w:type="spellEnd"/>
      <w:r w:rsidRPr="00C869CA">
        <w:t xml:space="preserve"> lui Iacov </w:t>
      </w:r>
      <w:proofErr w:type="spellStart"/>
      <w:r w:rsidRPr="00C869CA">
        <w:t>şi</w:t>
      </w:r>
      <w:proofErr w:type="spellEnd"/>
      <w:r w:rsidRPr="00C869CA">
        <w:t xml:space="preserve"> să aduci înapoi </w:t>
      </w:r>
      <w:proofErr w:type="spellStart"/>
      <w:r w:rsidRPr="00C869CA">
        <w:t>rămăşiţele</w:t>
      </w:r>
      <w:proofErr w:type="spellEnd"/>
      <w:r w:rsidRPr="00C869CA">
        <w:t xml:space="preserv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w:t>
      </w:r>
      <w:proofErr w:type="spellStart"/>
      <w:r w:rsidRPr="00C869CA">
        <w:t>împăraţi</w:t>
      </w:r>
      <w:proofErr w:type="spellEnd"/>
      <w:r w:rsidRPr="00C869CA">
        <w:t xml:space="preserve"> </w:t>
      </w:r>
      <w:proofErr w:type="spellStart"/>
      <w:r w:rsidRPr="00C869CA">
        <w:t>şi</w:t>
      </w:r>
      <w:proofErr w:type="spellEnd"/>
      <w:r w:rsidRPr="00C869CA">
        <w:t xml:space="preserve"> împărătesele lor te vor alăpta. Se vor închina cu </w:t>
      </w:r>
      <w:proofErr w:type="spellStart"/>
      <w:r w:rsidRPr="00C869CA">
        <w:t>faţa</w:t>
      </w:r>
      <w:proofErr w:type="spellEnd"/>
      <w:r w:rsidRPr="00C869CA">
        <w:t xml:space="preserve"> la pământ înaintea ta </w:t>
      </w:r>
      <w:proofErr w:type="spellStart"/>
      <w:r w:rsidRPr="00C869CA">
        <w:t>şi</w:t>
      </w:r>
      <w:proofErr w:type="spellEnd"/>
      <w:r w:rsidRPr="00C869CA">
        <w:t xml:space="preserve"> vor linge </w:t>
      </w:r>
      <w:proofErr w:type="spellStart"/>
      <w:r w:rsidRPr="00C869CA">
        <w:t>ţărâna</w:t>
      </w:r>
      <w:proofErr w:type="spellEnd"/>
      <w:r w:rsidRPr="00C869CA">
        <w:t xml:space="preserve"> de pe picioarele tale, ca să </w:t>
      </w:r>
      <w:proofErr w:type="spellStart"/>
      <w:r w:rsidRPr="00C869CA">
        <w:t>ştii</w:t>
      </w:r>
      <w:proofErr w:type="spellEnd"/>
      <w:r w:rsidRPr="00C869CA">
        <w:t xml:space="preserve"> că Eu sunt Domnul </w:t>
      </w:r>
      <w:proofErr w:type="spellStart"/>
      <w:r w:rsidRPr="00C869CA">
        <w:t>şi</w:t>
      </w:r>
      <w:proofErr w:type="spellEnd"/>
      <w:r w:rsidRPr="00C869CA">
        <w:t xml:space="preserve"> că cei ce nădăjduiesc în Mine nu vor fi </w:t>
      </w:r>
      <w:proofErr w:type="spellStart"/>
      <w:r w:rsidRPr="00C869CA">
        <w:t>daţi</w:t>
      </w:r>
      <w:proofErr w:type="spellEnd"/>
      <w:r w:rsidRPr="00C869CA">
        <w:t xml:space="preserve"> de </w:t>
      </w:r>
      <w:proofErr w:type="spellStart"/>
      <w:r w:rsidRPr="00C869CA">
        <w:t>ruşine</w:t>
      </w:r>
      <w:proofErr w:type="spellEnd"/>
      <w:r w:rsidRPr="00C869CA">
        <w:t>.”</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 xml:space="preserve">Neamurile vor umbla în lumina ei </w:t>
      </w:r>
      <w:proofErr w:type="spellStart"/>
      <w:r w:rsidRPr="00C869CA">
        <w:t>şi</w:t>
      </w:r>
      <w:proofErr w:type="spellEnd"/>
      <w:r w:rsidRPr="00C869CA">
        <w:t xml:space="preserve"> </w:t>
      </w:r>
      <w:proofErr w:type="spellStart"/>
      <w:r w:rsidRPr="00C869CA">
        <w:t>împăraţii</w:t>
      </w:r>
      <w:proofErr w:type="spellEnd"/>
      <w:r w:rsidRPr="00C869CA">
        <w:t xml:space="preserve"> pământului </w:t>
      </w:r>
      <w:proofErr w:type="spellStart"/>
      <w:r w:rsidRPr="00C869CA">
        <w:t>îşi</w:t>
      </w:r>
      <w:proofErr w:type="spellEnd"/>
      <w:r w:rsidRPr="00C869CA">
        <w:t xml:space="preserve"> vor aduce slava </w:t>
      </w:r>
      <w:proofErr w:type="spellStart"/>
      <w:r w:rsidRPr="00C869CA">
        <w:t>şi</w:t>
      </w:r>
      <w:proofErr w:type="spellEnd"/>
      <w:r w:rsidRPr="00C869CA">
        <w:t xml:space="preserve"> cinstea lor în ea.</w:t>
      </w:r>
    </w:p>
    <w:p w14:paraId="72D80ABE" w14:textId="3226099F" w:rsidR="00C869CA" w:rsidRDefault="00C869CA" w:rsidP="00933B0D">
      <w:pPr>
        <w:pStyle w:val="Stil2"/>
        <w:numPr>
          <w:ilvl w:val="0"/>
          <w:numId w:val="111"/>
        </w:numPr>
      </w:pPr>
      <w:r w:rsidRPr="00C869CA">
        <w:t>Ridică-</w:t>
      </w:r>
      <w:proofErr w:type="spellStart"/>
      <w:r w:rsidRPr="00C869CA">
        <w:t>ţi</w:t>
      </w:r>
      <w:proofErr w:type="spellEnd"/>
      <w:r w:rsidRPr="00C869CA">
        <w:t xml:space="preserve"> ochii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se strâng </w:t>
      </w:r>
      <w:proofErr w:type="spellStart"/>
      <w:r w:rsidRPr="00C869CA">
        <w:t>şi</w:t>
      </w:r>
      <w:proofErr w:type="spellEnd"/>
      <w:r w:rsidRPr="00C869CA">
        <w:t xml:space="preserve"> vin spre tine! Fiii tăi vin de departe </w:t>
      </w:r>
      <w:proofErr w:type="spellStart"/>
      <w:r w:rsidRPr="00C869CA">
        <w:t>şi</w:t>
      </w:r>
      <w:proofErr w:type="spellEnd"/>
      <w:r w:rsidRPr="00C869CA">
        <w:t xml:space="preserve"> fiicele tale sunt purtate pe </w:t>
      </w:r>
      <w:proofErr w:type="spellStart"/>
      <w:r w:rsidRPr="00C869CA">
        <w:t>braţe</w:t>
      </w:r>
      <w:proofErr w:type="spellEnd"/>
      <w:r w:rsidRPr="00C869CA">
        <w:t>.</w:t>
      </w:r>
    </w:p>
    <w:p w14:paraId="460D35CE" w14:textId="2BABEEE5" w:rsidR="00C869CA" w:rsidRDefault="00C869CA" w:rsidP="0078644A">
      <w:pPr>
        <w:pStyle w:val="Stil3"/>
        <w:ind w:left="567" w:hanging="283"/>
      </w:pPr>
      <w:r w:rsidRPr="00C869CA">
        <w:t>Isa</w:t>
      </w:r>
      <w:r>
        <w:t>ia</w:t>
      </w:r>
      <w:r w:rsidRPr="00C869CA">
        <w:t xml:space="preserve"> 49:18 Ridică-</w:t>
      </w:r>
      <w:proofErr w:type="spellStart"/>
      <w:r w:rsidRPr="00C869CA">
        <w:t>ţi</w:t>
      </w:r>
      <w:proofErr w:type="spellEnd"/>
      <w:r w:rsidRPr="00C869CA">
        <w:t xml:space="preserve"> ochii de jur împrejur </w:t>
      </w:r>
      <w:proofErr w:type="spellStart"/>
      <w:r w:rsidRPr="00C869CA">
        <w:t>şi</w:t>
      </w:r>
      <w:proofErr w:type="spellEnd"/>
      <w:r w:rsidRPr="00C869CA">
        <w:t xml:space="preserve"> </w:t>
      </w:r>
      <w:proofErr w:type="spellStart"/>
      <w:r w:rsidRPr="00C869CA">
        <w:t>priveşte</w:t>
      </w:r>
      <w:proofErr w:type="spellEnd"/>
      <w:r w:rsidRPr="00C869CA">
        <w:t xml:space="preserve">: </w:t>
      </w:r>
      <w:proofErr w:type="spellStart"/>
      <w:r w:rsidRPr="00C869CA">
        <w:t>toţi</w:t>
      </w:r>
      <w:proofErr w:type="spellEnd"/>
      <w:r w:rsidRPr="00C869CA">
        <w:t xml:space="preserve"> </w:t>
      </w:r>
      <w:proofErr w:type="spellStart"/>
      <w:r w:rsidRPr="00C869CA">
        <w:t>aceştia</w:t>
      </w:r>
      <w:proofErr w:type="spellEnd"/>
      <w:r w:rsidRPr="00C869CA">
        <w:t xml:space="preserve"> se strâng, vin la tine. Pe </w:t>
      </w:r>
      <w:proofErr w:type="spellStart"/>
      <w:r w:rsidRPr="00C869CA">
        <w:t>viaţa</w:t>
      </w:r>
      <w:proofErr w:type="spellEnd"/>
      <w:r w:rsidRPr="00C869CA">
        <w:t xml:space="preserve"> Mea”, zice Domnul, „că te vei îmbrăca cu </w:t>
      </w:r>
      <w:proofErr w:type="spellStart"/>
      <w:r w:rsidRPr="00C869CA">
        <w:t>toţi</w:t>
      </w:r>
      <w:proofErr w:type="spellEnd"/>
      <w:r w:rsidRPr="00C869CA">
        <w:t xml:space="preserve"> </w:t>
      </w:r>
      <w:proofErr w:type="spellStart"/>
      <w:r w:rsidRPr="00C869CA">
        <w:t>aceştia</w:t>
      </w:r>
      <w:proofErr w:type="spellEnd"/>
      <w:r w:rsidRPr="00C869CA">
        <w:t xml:space="preserve"> ca </w:t>
      </w:r>
      <w:proofErr w:type="spellStart"/>
      <w:r w:rsidRPr="00C869CA">
        <w:t>şi</w:t>
      </w:r>
      <w:proofErr w:type="spellEnd"/>
      <w:r w:rsidRPr="00C869CA">
        <w:t xml:space="preserve"> cu o podoabă </w:t>
      </w:r>
      <w:proofErr w:type="spellStart"/>
      <w:r w:rsidRPr="00C869CA">
        <w:t>şi</w:t>
      </w:r>
      <w:proofErr w:type="spellEnd"/>
      <w:r w:rsidRPr="00C869CA">
        <w:t xml:space="preserve">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w:t>
      </w:r>
      <w:proofErr w:type="spellStart"/>
      <w:r w:rsidRPr="00C869CA">
        <w:t>aceştia</w:t>
      </w:r>
      <w:proofErr w:type="spellEnd"/>
      <w:r w:rsidRPr="00C869CA">
        <w:t xml:space="preserve"> de care ai fost lipsit vor spune mereu la urechile tale: ‘Locul este prea strâmt pentru mine; fă-mi loc, ca să pot să mă </w:t>
      </w:r>
      <w:proofErr w:type="spellStart"/>
      <w:r w:rsidRPr="00C869CA">
        <w:t>aşez</w:t>
      </w:r>
      <w:proofErr w:type="spellEnd"/>
      <w:r w:rsidRPr="00C869CA">
        <w:t>!’</w:t>
      </w:r>
    </w:p>
    <w:p w14:paraId="16F64C46" w14:textId="483CDCA5" w:rsidR="00C869CA" w:rsidRDefault="00C869CA" w:rsidP="0078644A">
      <w:pPr>
        <w:pStyle w:val="Stil3"/>
        <w:ind w:left="567" w:hanging="283"/>
      </w:pPr>
      <w:proofErr w:type="spellStart"/>
      <w:r w:rsidRPr="00C869CA">
        <w:t>Şi</w:t>
      </w:r>
      <w:proofErr w:type="spellEnd"/>
      <w:r w:rsidRPr="00C869CA">
        <w:t xml:space="preserve"> vei zice în inima ta: ‘Cine mi i-a născut? Căci eram fără copii </w:t>
      </w:r>
      <w:proofErr w:type="spellStart"/>
      <w:r w:rsidRPr="00C869CA">
        <w:t>şi</w:t>
      </w:r>
      <w:proofErr w:type="spellEnd"/>
      <w:r w:rsidRPr="00C869CA">
        <w:t xml:space="preserve"> stearpă; eram roabă, izgonită. Cine i-a crescut? Rămăsesem singură. Unde erau </w:t>
      </w:r>
      <w:proofErr w:type="spellStart"/>
      <w:r w:rsidRPr="00C869CA">
        <w:t>aceştia</w:t>
      </w:r>
      <w:proofErr w:type="spellEnd"/>
      <w:r w:rsidRPr="00C869CA">
        <w:t>?’”</w:t>
      </w:r>
    </w:p>
    <w:p w14:paraId="578719EE" w14:textId="408664C7" w:rsidR="00C869CA" w:rsidRDefault="00C869CA" w:rsidP="0078644A">
      <w:pPr>
        <w:pStyle w:val="Stil3"/>
        <w:ind w:left="567" w:hanging="283"/>
      </w:pPr>
      <w:r w:rsidRPr="00C869CA">
        <w:lastRenderedPageBreak/>
        <w:t xml:space="preserve">De aceea, </w:t>
      </w:r>
      <w:proofErr w:type="spellStart"/>
      <w:r w:rsidRPr="00C869CA">
        <w:t>aşa</w:t>
      </w:r>
      <w:proofErr w:type="spellEnd"/>
      <w:r w:rsidRPr="00C869CA">
        <w:t xml:space="preserve"> </w:t>
      </w:r>
      <w:proofErr w:type="spellStart"/>
      <w:r w:rsidRPr="00C869CA">
        <w:t>vorbeşte</w:t>
      </w:r>
      <w:proofErr w:type="spellEnd"/>
      <w:r w:rsidRPr="00C869CA">
        <w:t xml:space="preserve"> Domnul Dumnezeu: „Iată, voi face neamurilor semn cu mâna </w:t>
      </w:r>
      <w:proofErr w:type="spellStart"/>
      <w:r w:rsidRPr="00C869CA">
        <w:t>şi</w:t>
      </w:r>
      <w:proofErr w:type="spellEnd"/>
      <w:r w:rsidRPr="00C869CA">
        <w:t xml:space="preserve">-Mi voi </w:t>
      </w:r>
      <w:proofErr w:type="spellStart"/>
      <w:r w:rsidRPr="00C869CA">
        <w:t>înălţa</w:t>
      </w:r>
      <w:proofErr w:type="spellEnd"/>
      <w:r w:rsidRPr="00C869CA">
        <w:t xml:space="preserve"> steagul spre popoare; ele vor aduce înapoi pe fiii tăi în </w:t>
      </w:r>
      <w:proofErr w:type="spellStart"/>
      <w:r w:rsidRPr="00C869CA">
        <w:t>braţele</w:t>
      </w:r>
      <w:proofErr w:type="spellEnd"/>
      <w:r w:rsidRPr="00C869CA">
        <w:t xml:space="preserve"> lor </w:t>
      </w:r>
      <w:proofErr w:type="spellStart"/>
      <w:r w:rsidRPr="00C869CA">
        <w:t>şi</w:t>
      </w:r>
      <w:proofErr w:type="spellEnd"/>
      <w:r w:rsidRPr="00C869CA">
        <w:t xml:space="preserve">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 xml:space="preserve">Căci </w:t>
      </w:r>
      <w:proofErr w:type="spellStart"/>
      <w:r w:rsidRPr="00C869CA">
        <w:t>aşa</w:t>
      </w:r>
      <w:proofErr w:type="spellEnd"/>
      <w:r w:rsidRPr="00C869CA">
        <w:t xml:space="preserve"> </w:t>
      </w:r>
      <w:proofErr w:type="spellStart"/>
      <w:r w:rsidRPr="00C869CA">
        <w:t>vorbeşte</w:t>
      </w:r>
      <w:proofErr w:type="spellEnd"/>
      <w:r w:rsidRPr="00C869CA">
        <w:t xml:space="preserve"> Domnul: „Iată, voi îndrepta spre el pacea ca un râu </w:t>
      </w:r>
      <w:proofErr w:type="spellStart"/>
      <w:r w:rsidRPr="00C869CA">
        <w:t>şi</w:t>
      </w:r>
      <w:proofErr w:type="spellEnd"/>
      <w:r w:rsidRPr="00C869CA">
        <w:t xml:space="preserve"> slava neamurilor ca un pârâu </w:t>
      </w:r>
      <w:proofErr w:type="spellStart"/>
      <w:r w:rsidRPr="00C869CA">
        <w:t>ieşit</w:t>
      </w:r>
      <w:proofErr w:type="spellEnd"/>
      <w:r w:rsidRPr="00C869CA">
        <w:t xml:space="preserve"> din matcă </w:t>
      </w:r>
      <w:proofErr w:type="spellStart"/>
      <w:r w:rsidRPr="00C869CA">
        <w:t>şi</w:t>
      </w:r>
      <w:proofErr w:type="spellEnd"/>
      <w:r w:rsidRPr="00C869CA">
        <w:t xml:space="preserve"> </w:t>
      </w:r>
      <w:proofErr w:type="spellStart"/>
      <w:r w:rsidRPr="00C869CA">
        <w:t>veţi</w:t>
      </w:r>
      <w:proofErr w:type="spellEnd"/>
      <w:r w:rsidRPr="00C869CA">
        <w:t xml:space="preserve"> fi </w:t>
      </w:r>
      <w:proofErr w:type="spellStart"/>
      <w:r w:rsidRPr="00C869CA">
        <w:t>alăptaţi</w:t>
      </w:r>
      <w:proofErr w:type="spellEnd"/>
      <w:r w:rsidRPr="00C869CA">
        <w:t xml:space="preserve">; </w:t>
      </w:r>
      <w:proofErr w:type="spellStart"/>
      <w:r w:rsidRPr="00C869CA">
        <w:t>veţi</w:t>
      </w:r>
      <w:proofErr w:type="spellEnd"/>
      <w:r w:rsidRPr="00C869CA">
        <w:t xml:space="preserve"> fi </w:t>
      </w:r>
      <w:proofErr w:type="spellStart"/>
      <w:r w:rsidRPr="00C869CA">
        <w:t>purtaţi</w:t>
      </w:r>
      <w:proofErr w:type="spellEnd"/>
      <w:r w:rsidRPr="00C869CA">
        <w:t xml:space="preserve"> în </w:t>
      </w:r>
      <w:proofErr w:type="spellStart"/>
      <w:r w:rsidRPr="00C869CA">
        <w:t>braţe</w:t>
      </w:r>
      <w:proofErr w:type="spellEnd"/>
      <w:r w:rsidRPr="00C869CA">
        <w:t xml:space="preserve"> </w:t>
      </w:r>
      <w:proofErr w:type="spellStart"/>
      <w:r w:rsidRPr="00C869CA">
        <w:t>şi</w:t>
      </w:r>
      <w:proofErr w:type="spellEnd"/>
      <w:r w:rsidRPr="00C869CA">
        <w:t xml:space="preserve"> </w:t>
      </w:r>
      <w:proofErr w:type="spellStart"/>
      <w:r w:rsidRPr="00C869CA">
        <w:t>dezmierdaţi</w:t>
      </w:r>
      <w:proofErr w:type="spellEnd"/>
      <w:r w:rsidRPr="00C869CA">
        <w:t xml:space="preserve"> pe genunchi.</w:t>
      </w:r>
    </w:p>
    <w:p w14:paraId="1222EC97" w14:textId="67EE6713" w:rsidR="00C869CA" w:rsidRDefault="00C869CA" w:rsidP="00933B0D">
      <w:pPr>
        <w:pStyle w:val="Stil2"/>
        <w:numPr>
          <w:ilvl w:val="0"/>
          <w:numId w:val="111"/>
        </w:numPr>
      </w:pPr>
      <w:r w:rsidRPr="00C869CA">
        <w:t xml:space="preserve">Când vei vedea aceste lucruri, vei tresări de bucurie </w:t>
      </w:r>
      <w:proofErr w:type="spellStart"/>
      <w:r w:rsidRPr="00C869CA">
        <w:t>şi</w:t>
      </w:r>
      <w:proofErr w:type="spellEnd"/>
      <w:r w:rsidRPr="00C869CA">
        <w:t xml:space="preserve"> </w:t>
      </w:r>
      <w:proofErr w:type="spellStart"/>
      <w:r w:rsidRPr="00C869CA">
        <w:t>îţi</w:t>
      </w:r>
      <w:proofErr w:type="spellEnd"/>
      <w:r w:rsidRPr="00C869CA">
        <w:t xml:space="preserve"> va bate inima </w:t>
      </w:r>
      <w:proofErr w:type="spellStart"/>
      <w:r w:rsidRPr="00C869CA">
        <w:t>şi</w:t>
      </w:r>
      <w:proofErr w:type="spellEnd"/>
      <w:r w:rsidRPr="00C869CA">
        <w:t xml:space="preserve"> se va lărgi, căci </w:t>
      </w:r>
      <w:proofErr w:type="spellStart"/>
      <w:r w:rsidRPr="00C869CA">
        <w:t>bogăţiile</w:t>
      </w:r>
      <w:proofErr w:type="spellEnd"/>
      <w:r w:rsidRPr="00C869CA">
        <w:t xml:space="preserve"> mării se vor întoarce spre tine </w:t>
      </w:r>
      <w:proofErr w:type="spellStart"/>
      <w:r w:rsidRPr="00C869CA">
        <w:t>şi</w:t>
      </w:r>
      <w:proofErr w:type="spellEnd"/>
      <w:r w:rsidRPr="00C869CA">
        <w:t xml:space="preserve">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proofErr w:type="spellStart"/>
      <w:r w:rsidRPr="00C869CA">
        <w:t>Fraţilor</w:t>
      </w:r>
      <w:proofErr w:type="spellEnd"/>
      <w:r w:rsidRPr="00C869CA">
        <w:t xml:space="preserve">, pentru ca să nu vă </w:t>
      </w:r>
      <w:proofErr w:type="spellStart"/>
      <w:r w:rsidRPr="00C869CA">
        <w:t>socotiţi</w:t>
      </w:r>
      <w:proofErr w:type="spellEnd"/>
      <w:r w:rsidRPr="00C869CA">
        <w:t xml:space="preserve"> singuri </w:t>
      </w:r>
      <w:proofErr w:type="spellStart"/>
      <w:r w:rsidRPr="00C869CA">
        <w:t>înţelepţi</w:t>
      </w:r>
      <w:proofErr w:type="spellEnd"/>
      <w:r w:rsidRPr="00C869CA">
        <w:t xml:space="preserve">, nu vreau să nu </w:t>
      </w:r>
      <w:proofErr w:type="spellStart"/>
      <w:r w:rsidRPr="00C869CA">
        <w:t>ştiţi</w:t>
      </w:r>
      <w:proofErr w:type="spellEnd"/>
      <w:r w:rsidRPr="00C869CA">
        <w:t xml:space="preserve"> taina aceasta: o parte din Israel a căzut într-o împietrire care va </w:t>
      </w:r>
      <w:proofErr w:type="spellStart"/>
      <w:r w:rsidRPr="00C869CA">
        <w:t>ţine</w:t>
      </w:r>
      <w:proofErr w:type="spellEnd"/>
      <w:r w:rsidRPr="00C869CA">
        <w:t xml:space="preserve"> până va intra numărul deplin al neamurilor.</w:t>
      </w:r>
    </w:p>
    <w:p w14:paraId="3A014E01" w14:textId="6066D902" w:rsidR="00C869CA" w:rsidRDefault="00C869CA" w:rsidP="00933B0D">
      <w:pPr>
        <w:pStyle w:val="Stil2"/>
        <w:numPr>
          <w:ilvl w:val="0"/>
          <w:numId w:val="111"/>
        </w:numPr>
      </w:pPr>
      <w:r w:rsidRPr="00C869CA">
        <w:t xml:space="preserve">Vei fi acoperit de o </w:t>
      </w:r>
      <w:proofErr w:type="spellStart"/>
      <w:r w:rsidRPr="00C869CA">
        <w:t>mulţime</w:t>
      </w:r>
      <w:proofErr w:type="spellEnd"/>
      <w:r w:rsidRPr="00C869CA">
        <w:t xml:space="preserve"> de cămile, de dromaderi din </w:t>
      </w:r>
      <w:proofErr w:type="spellStart"/>
      <w:r w:rsidRPr="00C869CA">
        <w:t>Madian</w:t>
      </w:r>
      <w:proofErr w:type="spellEnd"/>
      <w:r w:rsidRPr="00C869CA">
        <w:t xml:space="preserve"> </w:t>
      </w:r>
      <w:proofErr w:type="spellStart"/>
      <w:r w:rsidRPr="00C869CA">
        <w:t>şi</w:t>
      </w:r>
      <w:proofErr w:type="spellEnd"/>
      <w:r w:rsidRPr="00C869CA">
        <w:t xml:space="preserve"> </w:t>
      </w:r>
      <w:proofErr w:type="spellStart"/>
      <w:r w:rsidRPr="00C869CA">
        <w:t>Efa</w:t>
      </w:r>
      <w:proofErr w:type="spellEnd"/>
      <w:r w:rsidRPr="00C869CA">
        <w:t xml:space="preserve">; vor veni </w:t>
      </w:r>
      <w:proofErr w:type="spellStart"/>
      <w:r w:rsidRPr="00C869CA">
        <w:t>toţi</w:t>
      </w:r>
      <w:proofErr w:type="spellEnd"/>
      <w:r w:rsidRPr="00C869CA">
        <w:t xml:space="preserve"> din </w:t>
      </w:r>
      <w:proofErr w:type="spellStart"/>
      <w:r w:rsidRPr="00C869CA">
        <w:t>Seba</w:t>
      </w:r>
      <w:proofErr w:type="spellEnd"/>
      <w:r w:rsidRPr="00C869CA">
        <w:t xml:space="preserve">, aducând aur </w:t>
      </w:r>
      <w:proofErr w:type="spellStart"/>
      <w:r w:rsidRPr="00C869CA">
        <w:t>şi</w:t>
      </w:r>
      <w:proofErr w:type="spellEnd"/>
      <w:r w:rsidRPr="00C869CA">
        <w:t xml:space="preserve"> tămâie, </w:t>
      </w:r>
      <w:proofErr w:type="spellStart"/>
      <w:r w:rsidRPr="00C869CA">
        <w:t>şi</w:t>
      </w:r>
      <w:proofErr w:type="spellEnd"/>
      <w:r w:rsidRPr="00C869CA">
        <w:t xml:space="preserve">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 xml:space="preserve">Fiii lui </w:t>
      </w:r>
      <w:proofErr w:type="spellStart"/>
      <w:r w:rsidR="00CF0685" w:rsidRPr="00CF0685">
        <w:t>Madian</w:t>
      </w:r>
      <w:proofErr w:type="spellEnd"/>
      <w:r w:rsidR="00CF0685" w:rsidRPr="00CF0685">
        <w:t xml:space="preserve"> au fost: </w:t>
      </w:r>
      <w:proofErr w:type="spellStart"/>
      <w:r w:rsidR="00CF0685" w:rsidRPr="00CF0685">
        <w:t>Efa</w:t>
      </w:r>
      <w:proofErr w:type="spellEnd"/>
      <w:r w:rsidR="00CF0685" w:rsidRPr="00CF0685">
        <w:t xml:space="preserve">, </w:t>
      </w:r>
      <w:proofErr w:type="spellStart"/>
      <w:r w:rsidR="00CF0685" w:rsidRPr="00CF0685">
        <w:t>Efer</w:t>
      </w:r>
      <w:proofErr w:type="spellEnd"/>
      <w:r w:rsidR="00CF0685" w:rsidRPr="00CF0685">
        <w:t xml:space="preserve">, </w:t>
      </w:r>
      <w:proofErr w:type="spellStart"/>
      <w:r w:rsidR="00CF0685" w:rsidRPr="00CF0685">
        <w:t>Enoh</w:t>
      </w:r>
      <w:proofErr w:type="spellEnd"/>
      <w:r w:rsidR="00CF0685" w:rsidRPr="00CF0685">
        <w:t xml:space="preserve">, </w:t>
      </w:r>
      <w:proofErr w:type="spellStart"/>
      <w:r w:rsidR="00CF0685" w:rsidRPr="00CF0685">
        <w:t>Abida</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Eldaa</w:t>
      </w:r>
      <w:proofErr w:type="spellEnd"/>
      <w:r w:rsidR="00CF0685" w:rsidRPr="00CF0685">
        <w:t xml:space="preserve">. </w:t>
      </w:r>
      <w:proofErr w:type="spellStart"/>
      <w:r w:rsidR="00CF0685" w:rsidRPr="00CF0685">
        <w:t>Toţi</w:t>
      </w:r>
      <w:proofErr w:type="spellEnd"/>
      <w:r w:rsidR="00CF0685" w:rsidRPr="00CF0685">
        <w:t xml:space="preserve"> </w:t>
      </w:r>
      <w:proofErr w:type="spellStart"/>
      <w:r w:rsidR="00CF0685" w:rsidRPr="00CF0685">
        <w:t>aceştia</w:t>
      </w:r>
      <w:proofErr w:type="spellEnd"/>
      <w:r w:rsidR="00CF0685" w:rsidRPr="00CF0685">
        <w:t xml:space="preserve"> sunt fiii </w:t>
      </w:r>
      <w:proofErr w:type="spellStart"/>
      <w:r w:rsidR="00CF0685" w:rsidRPr="00CF0685">
        <w:t>Cheturei</w:t>
      </w:r>
      <w:proofErr w:type="spellEnd"/>
      <w:r w:rsidR="00CF0685" w:rsidRPr="00CF0685">
        <w:t>.</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proofErr w:type="spellStart"/>
      <w:r w:rsidR="00CF0685" w:rsidRPr="00CF0685">
        <w:t>Împăraţii</w:t>
      </w:r>
      <w:proofErr w:type="spellEnd"/>
      <w:r w:rsidR="00CF0685" w:rsidRPr="00CF0685">
        <w:t xml:space="preserve"> </w:t>
      </w:r>
      <w:proofErr w:type="spellStart"/>
      <w:r w:rsidR="00CF0685" w:rsidRPr="00CF0685">
        <w:t>Tarsisului</w:t>
      </w:r>
      <w:proofErr w:type="spellEnd"/>
      <w:r w:rsidR="00CF0685" w:rsidRPr="00CF0685">
        <w:t xml:space="preserve"> </w:t>
      </w:r>
      <w:proofErr w:type="spellStart"/>
      <w:r w:rsidR="00CF0685" w:rsidRPr="00CF0685">
        <w:t>şi</w:t>
      </w:r>
      <w:proofErr w:type="spellEnd"/>
      <w:r w:rsidR="00CF0685" w:rsidRPr="00CF0685">
        <w:t xml:space="preserve"> ai ostroavelor vor plăti biruri, </w:t>
      </w:r>
      <w:proofErr w:type="spellStart"/>
      <w:r w:rsidR="00CF0685" w:rsidRPr="00CF0685">
        <w:t>împăraţii</w:t>
      </w:r>
      <w:proofErr w:type="spellEnd"/>
      <w:r w:rsidR="00CF0685" w:rsidRPr="00CF0685">
        <w:t xml:space="preserve"> </w:t>
      </w:r>
      <w:proofErr w:type="spellStart"/>
      <w:r w:rsidR="00CF0685" w:rsidRPr="00CF0685">
        <w:t>Sebei</w:t>
      </w:r>
      <w:proofErr w:type="spellEnd"/>
      <w:r w:rsidR="00CF0685" w:rsidRPr="00CF0685">
        <w:t xml:space="preserve"> </w:t>
      </w:r>
      <w:proofErr w:type="spellStart"/>
      <w:r w:rsidR="00CF0685" w:rsidRPr="00CF0685">
        <w:t>şi</w:t>
      </w:r>
      <w:proofErr w:type="spellEnd"/>
      <w:r w:rsidR="00CF0685" w:rsidRPr="00CF0685">
        <w:t xml:space="preserve"> </w:t>
      </w:r>
      <w:proofErr w:type="spellStart"/>
      <w:r w:rsidR="00CF0685" w:rsidRPr="00CF0685">
        <w:t>Sabei</w:t>
      </w:r>
      <w:proofErr w:type="spellEnd"/>
      <w:r w:rsidR="00CF0685" w:rsidRPr="00CF0685">
        <w:t xml:space="preserve">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 xml:space="preserve">Dar voi vă </w:t>
      </w:r>
      <w:proofErr w:type="spellStart"/>
      <w:r w:rsidR="00CF0685" w:rsidRPr="00CF0685">
        <w:t>veţi</w:t>
      </w:r>
      <w:proofErr w:type="spellEnd"/>
      <w:r w:rsidR="00CF0685" w:rsidRPr="00CF0685">
        <w:t xml:space="preserve"> numi </w:t>
      </w:r>
      <w:proofErr w:type="spellStart"/>
      <w:r w:rsidR="00CF0685" w:rsidRPr="00CF0685">
        <w:t>preoţi</w:t>
      </w:r>
      <w:proofErr w:type="spellEnd"/>
      <w:r w:rsidR="00CF0685" w:rsidRPr="00CF0685">
        <w:t xml:space="preserve"> ai Domnului </w:t>
      </w:r>
      <w:proofErr w:type="spellStart"/>
      <w:r w:rsidR="00CF0685" w:rsidRPr="00CF0685">
        <w:t>şi</w:t>
      </w:r>
      <w:proofErr w:type="spellEnd"/>
      <w:r w:rsidR="00CF0685" w:rsidRPr="00CF0685">
        <w:t xml:space="preserve"> </w:t>
      </w:r>
      <w:proofErr w:type="spellStart"/>
      <w:r w:rsidR="00CF0685" w:rsidRPr="00CF0685">
        <w:t>veţi</w:t>
      </w:r>
      <w:proofErr w:type="spellEnd"/>
      <w:r w:rsidR="00CF0685" w:rsidRPr="00CF0685">
        <w:t xml:space="preserve"> fi </w:t>
      </w:r>
      <w:proofErr w:type="spellStart"/>
      <w:r w:rsidR="00CF0685" w:rsidRPr="00CF0685">
        <w:t>numiţi</w:t>
      </w:r>
      <w:proofErr w:type="spellEnd"/>
      <w:r w:rsidR="00CF0685" w:rsidRPr="00CF0685">
        <w:t xml:space="preserve"> slujitori ai Dumnezeului nostru, </w:t>
      </w:r>
      <w:proofErr w:type="spellStart"/>
      <w:r w:rsidR="00CF0685" w:rsidRPr="00CF0685">
        <w:t>veţi</w:t>
      </w:r>
      <w:proofErr w:type="spellEnd"/>
      <w:r w:rsidR="00CF0685" w:rsidRPr="00CF0685">
        <w:t xml:space="preserve"> mânca </w:t>
      </w:r>
      <w:proofErr w:type="spellStart"/>
      <w:r w:rsidR="00CF0685" w:rsidRPr="00CF0685">
        <w:t>bogăţiile</w:t>
      </w:r>
      <w:proofErr w:type="spellEnd"/>
      <w:r w:rsidR="00CF0685" w:rsidRPr="00CF0685">
        <w:t xml:space="preserve"> neamurilor </w:t>
      </w:r>
      <w:proofErr w:type="spellStart"/>
      <w:r w:rsidR="00CF0685" w:rsidRPr="00CF0685">
        <w:t>şi</w:t>
      </w:r>
      <w:proofErr w:type="spellEnd"/>
      <w:r w:rsidR="00CF0685" w:rsidRPr="00CF0685">
        <w:t xml:space="preserve"> vă </w:t>
      </w:r>
      <w:proofErr w:type="spellStart"/>
      <w:r w:rsidR="00CF0685" w:rsidRPr="00CF0685">
        <w:t>veţi</w:t>
      </w:r>
      <w:proofErr w:type="spellEnd"/>
      <w:r w:rsidR="00CF0685" w:rsidRPr="00CF0685">
        <w:t xml:space="preserve">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 xml:space="preserve">Au intrat în casă, au văzut Pruncul cu Maria, mama Lui, s-au aruncat cu </w:t>
      </w:r>
      <w:proofErr w:type="spellStart"/>
      <w:r w:rsidR="00CF0685" w:rsidRPr="00CF0685">
        <w:t>faţa</w:t>
      </w:r>
      <w:proofErr w:type="spellEnd"/>
      <w:r w:rsidR="00CF0685" w:rsidRPr="00CF0685">
        <w:t xml:space="preserve"> la pământ </w:t>
      </w:r>
      <w:proofErr w:type="spellStart"/>
      <w:r w:rsidR="00CF0685" w:rsidRPr="00CF0685">
        <w:t>şi</w:t>
      </w:r>
      <w:proofErr w:type="spellEnd"/>
      <w:r w:rsidR="00CF0685" w:rsidRPr="00CF0685">
        <w:t xml:space="preserve"> I s-au închinat; apoi </w:t>
      </w:r>
      <w:proofErr w:type="spellStart"/>
      <w:r w:rsidR="00CF0685" w:rsidRPr="00CF0685">
        <w:t>şi</w:t>
      </w:r>
      <w:proofErr w:type="spellEnd"/>
      <w:r w:rsidR="00CF0685" w:rsidRPr="00CF0685">
        <w:t xml:space="preserve">-au deschis vistieriile </w:t>
      </w:r>
      <w:proofErr w:type="spellStart"/>
      <w:r w:rsidR="00CF0685" w:rsidRPr="00CF0685">
        <w:t>şi</w:t>
      </w:r>
      <w:proofErr w:type="spellEnd"/>
      <w:r w:rsidR="00CF0685" w:rsidRPr="00CF0685">
        <w:t xml:space="preserve"> I-au adus daruri: aur, tămâie </w:t>
      </w:r>
      <w:proofErr w:type="spellStart"/>
      <w:r w:rsidR="00CF0685" w:rsidRPr="00CF0685">
        <w:t>şi</w:t>
      </w:r>
      <w:proofErr w:type="spellEnd"/>
      <w:r w:rsidR="00CF0685" w:rsidRPr="00CF0685">
        <w:t xml:space="preserve"> smirnă.</w:t>
      </w:r>
    </w:p>
    <w:p w14:paraId="6D09273A" w14:textId="46606B8B" w:rsidR="00C869CA" w:rsidRDefault="00CF0685" w:rsidP="00933B0D">
      <w:pPr>
        <w:pStyle w:val="Stil2"/>
        <w:numPr>
          <w:ilvl w:val="0"/>
          <w:numId w:val="111"/>
        </w:numPr>
      </w:pPr>
      <w:r w:rsidRPr="00CF0685">
        <w:t xml:space="preserve">Toate turmele </w:t>
      </w:r>
      <w:proofErr w:type="spellStart"/>
      <w:r w:rsidRPr="00CF0685">
        <w:t>Chedarului</w:t>
      </w:r>
      <w:proofErr w:type="spellEnd"/>
      <w:r w:rsidRPr="00CF0685">
        <w:t xml:space="preserve"> se vor aduna la tine, berbecii din </w:t>
      </w:r>
      <w:proofErr w:type="spellStart"/>
      <w:r w:rsidRPr="00CF0685">
        <w:t>Nebaiot</w:t>
      </w:r>
      <w:proofErr w:type="spellEnd"/>
      <w:r w:rsidRPr="00CF0685">
        <w:t xml:space="preserve"> vor fi în slujba ta; se vor sui pe altarul Meu ca jertfă plăcută Mie </w:t>
      </w:r>
      <w:proofErr w:type="spellStart"/>
      <w:r w:rsidRPr="00CF0685">
        <w:t>şi</w:t>
      </w:r>
      <w:proofErr w:type="spellEnd"/>
      <w:r w:rsidRPr="00CF0685">
        <w:t xml:space="preserve"> casa slavei Mele o voi face </w:t>
      </w:r>
      <w:proofErr w:type="spellStart"/>
      <w:r w:rsidRPr="00CF0685">
        <w:t>şi</w:t>
      </w:r>
      <w:proofErr w:type="spellEnd"/>
      <w:r w:rsidRPr="00CF0685">
        <w:t xml:space="preserve">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w:t>
      </w:r>
      <w:proofErr w:type="spellStart"/>
      <w:r w:rsidRPr="00CF0685">
        <w:t>Ismael</w:t>
      </w:r>
      <w:proofErr w:type="spellEnd"/>
      <w:r w:rsidRPr="00CF0685">
        <w:t xml:space="preserve">, după numele lor, după neamurile lor: </w:t>
      </w:r>
      <w:proofErr w:type="spellStart"/>
      <w:r w:rsidRPr="00CF0685">
        <w:t>Nebaiot</w:t>
      </w:r>
      <w:proofErr w:type="spellEnd"/>
      <w:r w:rsidRPr="00CF0685">
        <w:t xml:space="preserve">, întâiul născut al lui </w:t>
      </w:r>
      <w:proofErr w:type="spellStart"/>
      <w:r w:rsidRPr="00CF0685">
        <w:t>Ismael</w:t>
      </w:r>
      <w:proofErr w:type="spellEnd"/>
      <w:r w:rsidRPr="00CF0685">
        <w:t xml:space="preserve">, </w:t>
      </w:r>
      <w:proofErr w:type="spellStart"/>
      <w:r w:rsidRPr="00CF0685">
        <w:t>Chedar</w:t>
      </w:r>
      <w:proofErr w:type="spellEnd"/>
      <w:r w:rsidRPr="00CF0685">
        <w:t xml:space="preserve">, </w:t>
      </w:r>
      <w:proofErr w:type="spellStart"/>
      <w:r w:rsidRPr="00CF0685">
        <w:t>Adbeel</w:t>
      </w:r>
      <w:proofErr w:type="spellEnd"/>
      <w:r w:rsidRPr="00CF0685">
        <w:t xml:space="preserve">, </w:t>
      </w:r>
      <w:proofErr w:type="spellStart"/>
      <w:r w:rsidRPr="00CF0685">
        <w:t>Mibsam</w:t>
      </w:r>
      <w:proofErr w:type="spellEnd"/>
      <w:r w:rsidRPr="00CF0685">
        <w:t>,</w:t>
      </w:r>
    </w:p>
    <w:p w14:paraId="270B0049" w14:textId="02861445" w:rsidR="00CF0685" w:rsidRDefault="00CF0685" w:rsidP="0078644A">
      <w:pPr>
        <w:pStyle w:val="Stil3"/>
        <w:ind w:left="567" w:hanging="283"/>
      </w:pPr>
      <w:proofErr w:type="spellStart"/>
      <w:r w:rsidRPr="00CF0685">
        <w:t>Hag</w:t>
      </w:r>
      <w:r>
        <w:t>ai</w:t>
      </w:r>
      <w:proofErr w:type="spellEnd"/>
      <w:r w:rsidRPr="00CF0685">
        <w:t xml:space="preserve"> 2:7 voi clătina toate neamurile; comorile tuturor neamurilor vor veni </w:t>
      </w:r>
      <w:proofErr w:type="spellStart"/>
      <w:r w:rsidRPr="00CF0685">
        <w:t>şi</w:t>
      </w:r>
      <w:proofErr w:type="spellEnd"/>
      <w:r w:rsidRPr="00CF0685">
        <w:t xml:space="preserve"> voi umple de slavă Casa aceasta’, zice Domnul </w:t>
      </w:r>
      <w:proofErr w:type="spellStart"/>
      <w:r w:rsidRPr="00CF0685">
        <w:t>oştirilor</w:t>
      </w:r>
      <w:proofErr w:type="spellEnd"/>
      <w:r w:rsidRPr="00CF0685">
        <w:t>.</w:t>
      </w:r>
    </w:p>
    <w:p w14:paraId="0EB3772B" w14:textId="0A99F353" w:rsidR="00CF0685" w:rsidRDefault="00CF0685" w:rsidP="0078644A">
      <w:pPr>
        <w:pStyle w:val="Stil3"/>
        <w:ind w:left="567" w:hanging="283"/>
      </w:pPr>
      <w:proofErr w:type="spellStart"/>
      <w:r w:rsidRPr="00CF0685">
        <w:t>Hag</w:t>
      </w:r>
      <w:r>
        <w:t>ai</w:t>
      </w:r>
      <w:proofErr w:type="spellEnd"/>
      <w:r w:rsidRPr="00CF0685">
        <w:t xml:space="preserve"> 2:9</w:t>
      </w:r>
      <w:r>
        <w:t xml:space="preserve"> </w:t>
      </w:r>
      <w:r w:rsidRPr="00CF0685">
        <w:t xml:space="preserve">‘Slava acestei Case din urmă va fi mai mare decât a celei dintâi’, zice Domnul </w:t>
      </w:r>
      <w:proofErr w:type="spellStart"/>
      <w:r w:rsidRPr="00CF0685">
        <w:t>oştirilor</w:t>
      </w:r>
      <w:proofErr w:type="spellEnd"/>
      <w:r w:rsidRPr="00CF0685">
        <w:t>, ‘</w:t>
      </w:r>
      <w:proofErr w:type="spellStart"/>
      <w:r w:rsidRPr="00CF0685">
        <w:t>şi</w:t>
      </w:r>
      <w:proofErr w:type="spellEnd"/>
      <w:r w:rsidRPr="00CF0685">
        <w:t xml:space="preserve"> în locul acesta voi da pacea’, zice Domnul </w:t>
      </w:r>
      <w:proofErr w:type="spellStart"/>
      <w:r w:rsidRPr="00CF0685">
        <w:t>oştirilor</w:t>
      </w:r>
      <w:proofErr w:type="spellEnd"/>
      <w:r w:rsidRPr="00CF0685">
        <w:t>.”</w:t>
      </w:r>
    </w:p>
    <w:p w14:paraId="3A953CA8" w14:textId="461F3576" w:rsidR="00CF0685" w:rsidRDefault="00CF0685" w:rsidP="00933B0D">
      <w:pPr>
        <w:pStyle w:val="Stil2"/>
        <w:numPr>
          <w:ilvl w:val="0"/>
          <w:numId w:val="111"/>
        </w:numPr>
      </w:pPr>
      <w:r w:rsidRPr="00CF0685">
        <w:lastRenderedPageBreak/>
        <w:t xml:space="preserve">Cine sunt aceia care zboară ca </w:t>
      </w:r>
      <w:proofErr w:type="spellStart"/>
      <w:r w:rsidRPr="00CF0685">
        <w:t>nişte</w:t>
      </w:r>
      <w:proofErr w:type="spellEnd"/>
      <w:r w:rsidRPr="00CF0685">
        <w:t xml:space="preserve"> nori, ca </w:t>
      </w:r>
      <w:proofErr w:type="spellStart"/>
      <w:r w:rsidRPr="00CF0685">
        <w:t>nişte</w:t>
      </w:r>
      <w:proofErr w:type="spellEnd"/>
      <w:r w:rsidRPr="00CF0685">
        <w:t xml:space="preserve"> porumbei spre porumbarul lor?</w:t>
      </w:r>
    </w:p>
    <w:p w14:paraId="211F55C8" w14:textId="12734624" w:rsidR="00CF0685" w:rsidRDefault="00CF0685" w:rsidP="00933B0D">
      <w:pPr>
        <w:pStyle w:val="Stil2"/>
        <w:numPr>
          <w:ilvl w:val="0"/>
          <w:numId w:val="111"/>
        </w:numPr>
      </w:pPr>
      <w:r w:rsidRPr="00CF0685">
        <w:t xml:space="preserve">Căci pe Mine Mă </w:t>
      </w:r>
      <w:proofErr w:type="spellStart"/>
      <w:r w:rsidRPr="00CF0685">
        <w:t>aşteaptă</w:t>
      </w:r>
      <w:proofErr w:type="spellEnd"/>
      <w:r w:rsidRPr="00CF0685">
        <w:t xml:space="preserve"> ostroavele, </w:t>
      </w:r>
      <w:proofErr w:type="spellStart"/>
      <w:r w:rsidRPr="00CF0685">
        <w:t>şi</w:t>
      </w:r>
      <w:proofErr w:type="spellEnd"/>
      <w:r w:rsidRPr="00CF0685">
        <w:t xml:space="preserve"> corăbiile din </w:t>
      </w:r>
      <w:proofErr w:type="spellStart"/>
      <w:r w:rsidRPr="00CF0685">
        <w:t>Tarsis</w:t>
      </w:r>
      <w:proofErr w:type="spellEnd"/>
      <w:r w:rsidRPr="00CF0685">
        <w:t xml:space="preserve"> sunt în frunte, ca să aducă înapoi, de departe, pe copiii tăi, cu argintul </w:t>
      </w:r>
      <w:proofErr w:type="spellStart"/>
      <w:r w:rsidRPr="00CF0685">
        <w:t>şi</w:t>
      </w:r>
      <w:proofErr w:type="spellEnd"/>
      <w:r w:rsidRPr="00CF0685">
        <w:t xml:space="preserve"> aurul lor, pentru Numele Domnului Dumnezeului tău, pentru Numele Sfântului lui Israel, care te </w:t>
      </w:r>
      <w:proofErr w:type="spellStart"/>
      <w:r w:rsidRPr="00CF0685">
        <w:t>proslăveşte</w:t>
      </w:r>
      <w:proofErr w:type="spellEnd"/>
      <w:r w:rsidRPr="00CF0685">
        <w:t>.</w:t>
      </w:r>
    </w:p>
    <w:p w14:paraId="18EE4589" w14:textId="747FC8A1" w:rsidR="00CF0685" w:rsidRDefault="00CF0685" w:rsidP="0078644A">
      <w:pPr>
        <w:pStyle w:val="Stil3"/>
        <w:ind w:left="567" w:hanging="283"/>
      </w:pPr>
      <w:r w:rsidRPr="00CF0685">
        <w:t>Ps</w:t>
      </w:r>
      <w:r>
        <w:t>almii</w:t>
      </w:r>
      <w:r w:rsidRPr="00CF0685">
        <w:t xml:space="preserve"> 72:10 </w:t>
      </w:r>
      <w:proofErr w:type="spellStart"/>
      <w:r w:rsidRPr="00CF0685">
        <w:t>Împăraţii</w:t>
      </w:r>
      <w:proofErr w:type="spellEnd"/>
      <w:r w:rsidRPr="00CF0685">
        <w:t xml:space="preserve"> </w:t>
      </w:r>
      <w:proofErr w:type="spellStart"/>
      <w:r w:rsidRPr="00CF0685">
        <w:t>Tarsisului</w:t>
      </w:r>
      <w:proofErr w:type="spellEnd"/>
      <w:r w:rsidRPr="00CF0685">
        <w:t xml:space="preserve"> </w:t>
      </w:r>
      <w:proofErr w:type="spellStart"/>
      <w:r w:rsidRPr="00CF0685">
        <w:t>şi</w:t>
      </w:r>
      <w:proofErr w:type="spellEnd"/>
      <w:r w:rsidRPr="00CF0685">
        <w:t xml:space="preserve"> ai ostroavelor vor plăti biruri, </w:t>
      </w:r>
      <w:proofErr w:type="spellStart"/>
      <w:r w:rsidRPr="00CF0685">
        <w:t>împăraţii</w:t>
      </w:r>
      <w:proofErr w:type="spellEnd"/>
      <w:r w:rsidRPr="00CF0685">
        <w:t xml:space="preserve"> </w:t>
      </w:r>
      <w:proofErr w:type="spellStart"/>
      <w:r w:rsidRPr="00CF0685">
        <w:t>Sebei</w:t>
      </w:r>
      <w:proofErr w:type="spellEnd"/>
      <w:r w:rsidRPr="00CF0685">
        <w:t xml:space="preserve"> </w:t>
      </w:r>
      <w:proofErr w:type="spellStart"/>
      <w:r w:rsidRPr="00CF0685">
        <w:t>şi</w:t>
      </w:r>
      <w:proofErr w:type="spellEnd"/>
      <w:r w:rsidRPr="00CF0685">
        <w:t xml:space="preserve"> </w:t>
      </w:r>
      <w:proofErr w:type="spellStart"/>
      <w:r w:rsidRPr="00CF0685">
        <w:t>Sabei</w:t>
      </w:r>
      <w:proofErr w:type="spellEnd"/>
      <w:r w:rsidRPr="00CF0685">
        <w:t xml:space="preserve">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w:t>
      </w:r>
      <w:proofErr w:type="spellStart"/>
      <w:r w:rsidRPr="00CF0685">
        <w:t>aşeza</w:t>
      </w:r>
      <w:proofErr w:type="spellEnd"/>
      <w:r w:rsidRPr="00CF0685">
        <w:t xml:space="preserve"> dreptatea pe pământ; </w:t>
      </w:r>
      <w:proofErr w:type="spellStart"/>
      <w:r w:rsidRPr="00CF0685">
        <w:t>şi</w:t>
      </w:r>
      <w:proofErr w:type="spellEnd"/>
      <w:r w:rsidRPr="00CF0685">
        <w:t xml:space="preserve">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w:t>
      </w:r>
      <w:proofErr w:type="spellStart"/>
      <w:r w:rsidRPr="00CF0685">
        <w:t>şi</w:t>
      </w:r>
      <w:proofErr w:type="spellEnd"/>
      <w:r w:rsidRPr="00CF0685">
        <w:t xml:space="preserve"> </w:t>
      </w:r>
      <w:proofErr w:type="spellStart"/>
      <w:r w:rsidRPr="00CF0685">
        <w:t>braţele</w:t>
      </w:r>
      <w:proofErr w:type="spellEnd"/>
      <w:r w:rsidRPr="00CF0685">
        <w:t xml:space="preserve"> Mele vor judeca popoarele, ostroavele vor nădăjdui în Mine </w:t>
      </w:r>
      <w:proofErr w:type="spellStart"/>
      <w:r w:rsidRPr="00CF0685">
        <w:t>şi</w:t>
      </w:r>
      <w:proofErr w:type="spellEnd"/>
      <w:r w:rsidRPr="00CF0685">
        <w:t xml:space="preserve"> se vor încrede în </w:t>
      </w:r>
      <w:proofErr w:type="spellStart"/>
      <w:r w:rsidRPr="00CF0685">
        <w:t>braţul</w:t>
      </w:r>
      <w:proofErr w:type="spellEnd"/>
      <w:r w:rsidRPr="00CF0685">
        <w:t xml:space="preserve"> Meu.</w:t>
      </w:r>
    </w:p>
    <w:p w14:paraId="30883653" w14:textId="58831B30" w:rsidR="00CF0685" w:rsidRDefault="00CF0685" w:rsidP="0078644A">
      <w:pPr>
        <w:pStyle w:val="Stil3"/>
        <w:ind w:left="567" w:hanging="283"/>
      </w:pPr>
      <w:proofErr w:type="spellStart"/>
      <w:r w:rsidRPr="00CF0685">
        <w:t>Gal</w:t>
      </w:r>
      <w:r>
        <w:t>ateni</w:t>
      </w:r>
      <w:proofErr w:type="spellEnd"/>
      <w:r w:rsidRPr="00CF0685">
        <w:t xml:space="preserve"> 4:26 Dar Ierusalimul cel de sus este slobod </w:t>
      </w:r>
      <w:proofErr w:type="spellStart"/>
      <w:r w:rsidRPr="00CF0685">
        <w:t>şi</w:t>
      </w:r>
      <w:proofErr w:type="spellEnd"/>
      <w:r w:rsidRPr="00CF0685">
        <w:t xml:space="preserve">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w:t>
      </w:r>
      <w:proofErr w:type="spellStart"/>
      <w:r w:rsidRPr="00CF0685">
        <w:t>viţeii</w:t>
      </w:r>
      <w:proofErr w:type="spellEnd"/>
      <w:r w:rsidRPr="00CF0685">
        <w:t xml:space="preserve"> popoarelor; calcă în picioare pe cei ce </w:t>
      </w:r>
      <w:proofErr w:type="spellStart"/>
      <w:r w:rsidRPr="00CF0685">
        <w:t>îşi</w:t>
      </w:r>
      <w:proofErr w:type="spellEnd"/>
      <w:r w:rsidRPr="00CF0685">
        <w:t xml:space="preserve"> pun plăcerea în argint! </w:t>
      </w:r>
      <w:proofErr w:type="spellStart"/>
      <w:r w:rsidRPr="00CF0685">
        <w:t>Risipeşte</w:t>
      </w:r>
      <w:proofErr w:type="spellEnd"/>
      <w:r w:rsidRPr="00CF0685">
        <w:t xml:space="preserv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w:t>
      </w:r>
      <w:proofErr w:type="spellStart"/>
      <w:r w:rsidRPr="00CF0685">
        <w:t>şi</w:t>
      </w:r>
      <w:proofErr w:type="spellEnd"/>
      <w:r w:rsidRPr="00CF0685">
        <w:t xml:space="preserve"> el în Ierusalim </w:t>
      </w:r>
      <w:proofErr w:type="spellStart"/>
      <w:r w:rsidRPr="00CF0685">
        <w:t>şi</w:t>
      </w:r>
      <w:proofErr w:type="spellEnd"/>
      <w:r w:rsidRPr="00CF0685">
        <w:t xml:space="preserve"> vor strânge </w:t>
      </w:r>
      <w:proofErr w:type="spellStart"/>
      <w:r w:rsidRPr="00CF0685">
        <w:t>bogăţiile</w:t>
      </w:r>
      <w:proofErr w:type="spellEnd"/>
      <w:r w:rsidRPr="00CF0685">
        <w:t xml:space="preserve"> tuturor neamurilor de primprejur: aurul, argintul </w:t>
      </w:r>
      <w:proofErr w:type="spellStart"/>
      <w:r w:rsidRPr="00CF0685">
        <w:t>şi</w:t>
      </w:r>
      <w:proofErr w:type="spellEnd"/>
      <w:r w:rsidRPr="00CF0685">
        <w:t xml:space="preserve">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w:t>
      </w:r>
      <w:proofErr w:type="spellStart"/>
      <w:r w:rsidRPr="00CF0685">
        <w:t>şi</w:t>
      </w:r>
      <w:proofErr w:type="spellEnd"/>
      <w:r w:rsidRPr="00CF0685">
        <w:t xml:space="preserve">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 xml:space="preserve">Într-adevăr, vei chema neamuri pe care nu le </w:t>
      </w:r>
      <w:proofErr w:type="spellStart"/>
      <w:r w:rsidRPr="00CF0685">
        <w:t>cunoşti</w:t>
      </w:r>
      <w:proofErr w:type="spellEnd"/>
      <w:r w:rsidRPr="00CF0685">
        <w:t xml:space="preserve"> </w:t>
      </w:r>
      <w:proofErr w:type="spellStart"/>
      <w:r w:rsidRPr="00CF0685">
        <w:t>şi</w:t>
      </w:r>
      <w:proofErr w:type="spellEnd"/>
      <w:r w:rsidRPr="00CF0685">
        <w:t xml:space="preserve"> popoare care nu te cunosc vor alerga la tine pentru Domnul Dumnezeul tău, pentru Sfântul lui Israel, care te </w:t>
      </w:r>
      <w:proofErr w:type="spellStart"/>
      <w:r w:rsidRPr="00CF0685">
        <w:t>proslăveşte</w:t>
      </w:r>
      <w:proofErr w:type="spellEnd"/>
      <w:r w:rsidRPr="00CF0685">
        <w:t>.”</w:t>
      </w:r>
    </w:p>
    <w:p w14:paraId="705DF3CD" w14:textId="09F3BF19" w:rsidR="00CF0685" w:rsidRDefault="00CF0685" w:rsidP="00933B0D">
      <w:pPr>
        <w:pStyle w:val="Stil2"/>
        <w:numPr>
          <w:ilvl w:val="0"/>
          <w:numId w:val="111"/>
        </w:numPr>
      </w:pPr>
      <w:r w:rsidRPr="00CF0685">
        <w:t xml:space="preserve">Străinii </w:t>
      </w:r>
      <w:proofErr w:type="spellStart"/>
      <w:r w:rsidRPr="00CF0685">
        <w:t>îţi</w:t>
      </w:r>
      <w:proofErr w:type="spellEnd"/>
      <w:r w:rsidRPr="00CF0685">
        <w:t xml:space="preserve"> vor zidi zidurile </w:t>
      </w:r>
      <w:proofErr w:type="spellStart"/>
      <w:r w:rsidRPr="00CF0685">
        <w:t>şi</w:t>
      </w:r>
      <w:proofErr w:type="spellEnd"/>
      <w:r w:rsidRPr="00CF0685">
        <w:t xml:space="preserve"> </w:t>
      </w:r>
      <w:proofErr w:type="spellStart"/>
      <w:r w:rsidRPr="00CF0685">
        <w:t>împăraţii</w:t>
      </w:r>
      <w:proofErr w:type="spellEnd"/>
      <w:r w:rsidRPr="00CF0685">
        <w:t xml:space="preserve"> lor </w:t>
      </w:r>
      <w:proofErr w:type="spellStart"/>
      <w:r w:rsidRPr="00CF0685">
        <w:t>îţi</w:t>
      </w:r>
      <w:proofErr w:type="spellEnd"/>
      <w:r w:rsidRPr="00CF0685">
        <w:t xml:space="preserve">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 xml:space="preserve">Cei ce sunt departe vor veni </w:t>
      </w:r>
      <w:proofErr w:type="spellStart"/>
      <w:r w:rsidR="002F50F4" w:rsidRPr="002F50F4">
        <w:t>şi</w:t>
      </w:r>
      <w:proofErr w:type="spellEnd"/>
      <w:r w:rsidR="002F50F4" w:rsidRPr="002F50F4">
        <w:t xml:space="preserve"> vor lucra la Templul Domnului; </w:t>
      </w:r>
      <w:proofErr w:type="spellStart"/>
      <w:r w:rsidR="002F50F4" w:rsidRPr="002F50F4">
        <w:t>şi</w:t>
      </w:r>
      <w:proofErr w:type="spellEnd"/>
      <w:r w:rsidR="002F50F4" w:rsidRPr="002F50F4">
        <w:t xml:space="preserve"> </w:t>
      </w:r>
      <w:proofErr w:type="spellStart"/>
      <w:r w:rsidR="002F50F4" w:rsidRPr="002F50F4">
        <w:t>veţi</w:t>
      </w:r>
      <w:proofErr w:type="spellEnd"/>
      <w:r w:rsidR="002F50F4" w:rsidRPr="002F50F4">
        <w:t xml:space="preserve"> </w:t>
      </w:r>
      <w:proofErr w:type="spellStart"/>
      <w:r w:rsidR="002F50F4" w:rsidRPr="002F50F4">
        <w:t>şti</w:t>
      </w:r>
      <w:proofErr w:type="spellEnd"/>
      <w:r w:rsidR="002F50F4" w:rsidRPr="002F50F4">
        <w:t xml:space="preserve"> astfel că Domnul </w:t>
      </w:r>
      <w:proofErr w:type="spellStart"/>
      <w:r w:rsidR="002F50F4" w:rsidRPr="002F50F4">
        <w:t>oştirilor</w:t>
      </w:r>
      <w:proofErr w:type="spellEnd"/>
      <w:r w:rsidR="002F50F4" w:rsidRPr="002F50F4">
        <w:t xml:space="preserve"> m-a trimis la voi. Lucrul acesta se va întâmpla dacă </w:t>
      </w:r>
      <w:proofErr w:type="spellStart"/>
      <w:r w:rsidR="002F50F4" w:rsidRPr="002F50F4">
        <w:t>veţi</w:t>
      </w:r>
      <w:proofErr w:type="spellEnd"/>
      <w:r w:rsidR="002F50F4" w:rsidRPr="002F50F4">
        <w:t xml:space="preserve">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 xml:space="preserve">Te vor hrăni </w:t>
      </w:r>
      <w:proofErr w:type="spellStart"/>
      <w:r w:rsidR="002F50F4" w:rsidRPr="002F50F4">
        <w:t>împăraţi</w:t>
      </w:r>
      <w:proofErr w:type="spellEnd"/>
      <w:r w:rsidR="002F50F4" w:rsidRPr="002F50F4">
        <w:t xml:space="preserve"> </w:t>
      </w:r>
      <w:proofErr w:type="spellStart"/>
      <w:r w:rsidR="002F50F4" w:rsidRPr="002F50F4">
        <w:t>şi</w:t>
      </w:r>
      <w:proofErr w:type="spellEnd"/>
      <w:r w:rsidR="002F50F4" w:rsidRPr="002F50F4">
        <w:t xml:space="preserve"> împărătesele lor te vor alăpta. Se vor închina cu </w:t>
      </w:r>
      <w:proofErr w:type="spellStart"/>
      <w:r w:rsidR="002F50F4" w:rsidRPr="002F50F4">
        <w:t>faţa</w:t>
      </w:r>
      <w:proofErr w:type="spellEnd"/>
      <w:r w:rsidR="002F50F4" w:rsidRPr="002F50F4">
        <w:t xml:space="preserve"> la pământ înaintea ta </w:t>
      </w:r>
      <w:proofErr w:type="spellStart"/>
      <w:r w:rsidR="002F50F4" w:rsidRPr="002F50F4">
        <w:t>şi</w:t>
      </w:r>
      <w:proofErr w:type="spellEnd"/>
      <w:r w:rsidR="002F50F4" w:rsidRPr="002F50F4">
        <w:t xml:space="preserve"> vor linge </w:t>
      </w:r>
      <w:proofErr w:type="spellStart"/>
      <w:r w:rsidR="002F50F4" w:rsidRPr="002F50F4">
        <w:t>ţărâna</w:t>
      </w:r>
      <w:proofErr w:type="spellEnd"/>
      <w:r w:rsidR="002F50F4" w:rsidRPr="002F50F4">
        <w:t xml:space="preserve"> de pe picioarele tale, ca să </w:t>
      </w:r>
      <w:proofErr w:type="spellStart"/>
      <w:r w:rsidR="002F50F4" w:rsidRPr="002F50F4">
        <w:t>ştii</w:t>
      </w:r>
      <w:proofErr w:type="spellEnd"/>
      <w:r w:rsidR="002F50F4" w:rsidRPr="002F50F4">
        <w:t xml:space="preserve"> că Eu sunt Domnul </w:t>
      </w:r>
      <w:proofErr w:type="spellStart"/>
      <w:r w:rsidR="002F50F4" w:rsidRPr="002F50F4">
        <w:t>şi</w:t>
      </w:r>
      <w:proofErr w:type="spellEnd"/>
      <w:r w:rsidR="002F50F4" w:rsidRPr="002F50F4">
        <w:t xml:space="preserve"> că cei ce nădăjduiesc în Mine nu vor fi </w:t>
      </w:r>
      <w:proofErr w:type="spellStart"/>
      <w:r w:rsidR="002F50F4" w:rsidRPr="002F50F4">
        <w:t>daţi</w:t>
      </w:r>
      <w:proofErr w:type="spellEnd"/>
      <w:r w:rsidR="002F50F4" w:rsidRPr="002F50F4">
        <w:t xml:space="preserve"> de </w:t>
      </w:r>
      <w:proofErr w:type="spellStart"/>
      <w:r w:rsidR="002F50F4" w:rsidRPr="002F50F4">
        <w:t>ruşine</w:t>
      </w:r>
      <w:proofErr w:type="spellEnd"/>
      <w:r w:rsidR="002F50F4" w:rsidRPr="002F50F4">
        <w:t>.”</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 xml:space="preserve">Neamurile vor umbla în lumina ei </w:t>
      </w:r>
      <w:proofErr w:type="spellStart"/>
      <w:r w:rsidR="002F50F4" w:rsidRPr="002F50F4">
        <w:t>şi</w:t>
      </w:r>
      <w:proofErr w:type="spellEnd"/>
      <w:r w:rsidR="002F50F4" w:rsidRPr="002F50F4">
        <w:t xml:space="preserve"> </w:t>
      </w:r>
      <w:proofErr w:type="spellStart"/>
      <w:r w:rsidR="002F50F4" w:rsidRPr="002F50F4">
        <w:t>împăraţii</w:t>
      </w:r>
      <w:proofErr w:type="spellEnd"/>
      <w:r w:rsidR="002F50F4" w:rsidRPr="002F50F4">
        <w:t xml:space="preserve"> pământului </w:t>
      </w:r>
      <w:proofErr w:type="spellStart"/>
      <w:r w:rsidR="002F50F4" w:rsidRPr="002F50F4">
        <w:t>îşi</w:t>
      </w:r>
      <w:proofErr w:type="spellEnd"/>
      <w:r w:rsidR="002F50F4" w:rsidRPr="002F50F4">
        <w:t xml:space="preserve"> vor aduce slava </w:t>
      </w:r>
      <w:proofErr w:type="spellStart"/>
      <w:r w:rsidR="002F50F4" w:rsidRPr="002F50F4">
        <w:t>şi</w:t>
      </w:r>
      <w:proofErr w:type="spellEnd"/>
      <w:r w:rsidR="002F50F4" w:rsidRPr="002F50F4">
        <w:t xml:space="preserve">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 xml:space="preserve">Din pricina păcatului lăcomiei lui M-am mâniat </w:t>
      </w:r>
      <w:proofErr w:type="spellStart"/>
      <w:r w:rsidR="002F50F4" w:rsidRPr="002F50F4">
        <w:t>şi</w:t>
      </w:r>
      <w:proofErr w:type="spellEnd"/>
      <w:r w:rsidR="002F50F4" w:rsidRPr="002F50F4">
        <w:t xml:space="preserve"> l-am lovit, M-am ascuns, în supărarea Mea, </w:t>
      </w:r>
      <w:proofErr w:type="spellStart"/>
      <w:r w:rsidR="002F50F4" w:rsidRPr="002F50F4">
        <w:t>şi</w:t>
      </w:r>
      <w:proofErr w:type="spellEnd"/>
      <w:r w:rsidR="002F50F4" w:rsidRPr="002F50F4">
        <w:t xml:space="preserve"> cel răzvrătit a urmat </w:t>
      </w:r>
      <w:proofErr w:type="spellStart"/>
      <w:r w:rsidR="002F50F4" w:rsidRPr="002F50F4">
        <w:t>şi</w:t>
      </w:r>
      <w:proofErr w:type="spellEnd"/>
      <w:r w:rsidR="002F50F4" w:rsidRPr="002F50F4">
        <w:t xml:space="preserve">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 xml:space="preserve">Într-o izbucnire de mânie, Îmi ascunsesem o clipă </w:t>
      </w:r>
      <w:proofErr w:type="spellStart"/>
      <w:r w:rsidR="002F50F4" w:rsidRPr="002F50F4">
        <w:t>Faţa</w:t>
      </w:r>
      <w:proofErr w:type="spellEnd"/>
      <w:r w:rsidR="002F50F4" w:rsidRPr="002F50F4">
        <w:t xml:space="preserve"> de tine, dar Mă voi îndura de tine cu o dragoste </w:t>
      </w:r>
      <w:proofErr w:type="spellStart"/>
      <w:r w:rsidR="002F50F4" w:rsidRPr="002F50F4">
        <w:t>veşnică</w:t>
      </w:r>
      <w:proofErr w:type="spellEnd"/>
      <w:r w:rsidR="002F50F4" w:rsidRPr="002F50F4">
        <w:t>”, zice Domnul, Răscumpărătorul tău.</w:t>
      </w:r>
    </w:p>
    <w:p w14:paraId="24E4B236" w14:textId="533F0C5A" w:rsidR="00CF0685" w:rsidRDefault="0080693D" w:rsidP="00933B0D">
      <w:pPr>
        <w:pStyle w:val="Stil2"/>
        <w:numPr>
          <w:ilvl w:val="0"/>
          <w:numId w:val="111"/>
        </w:numPr>
      </w:pPr>
      <w:proofErr w:type="spellStart"/>
      <w:r w:rsidRPr="0080693D">
        <w:t>Porţile</w:t>
      </w:r>
      <w:proofErr w:type="spellEnd"/>
      <w:r w:rsidRPr="0080693D">
        <w:t xml:space="preserve"> tale vor sta </w:t>
      </w:r>
      <w:proofErr w:type="spellStart"/>
      <w:r w:rsidRPr="0080693D">
        <w:t>veşnic</w:t>
      </w:r>
      <w:proofErr w:type="spellEnd"/>
      <w:r w:rsidRPr="0080693D">
        <w:t xml:space="preserve"> deschise, nu vor fi închise nici zi, nici noapte, ca să lase să intre la tine </w:t>
      </w:r>
      <w:proofErr w:type="spellStart"/>
      <w:r w:rsidRPr="0080693D">
        <w:t>bogăţia</w:t>
      </w:r>
      <w:proofErr w:type="spellEnd"/>
      <w:r w:rsidRPr="0080693D">
        <w:t xml:space="preserve"> neamurilor </w:t>
      </w:r>
      <w:proofErr w:type="spellStart"/>
      <w:r w:rsidRPr="0080693D">
        <w:t>şi</w:t>
      </w:r>
      <w:proofErr w:type="spellEnd"/>
      <w:r w:rsidRPr="0080693D">
        <w:t xml:space="preserve"> </w:t>
      </w:r>
      <w:proofErr w:type="spellStart"/>
      <w:r w:rsidRPr="0080693D">
        <w:t>împăraţii</w:t>
      </w:r>
      <w:proofErr w:type="spellEnd"/>
      <w:r w:rsidRPr="0080693D">
        <w:t xml:space="preserve">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proofErr w:type="spellStart"/>
      <w:r w:rsidRPr="0080693D">
        <w:t>Porţile</w:t>
      </w:r>
      <w:proofErr w:type="spellEnd"/>
      <w:r w:rsidRPr="0080693D">
        <w:t xml:space="preserve"> ei nu se vor închide ziua, fiindcă în ea nu va mai fi noapte.</w:t>
      </w:r>
    </w:p>
    <w:p w14:paraId="39AA99BE" w14:textId="619792E6" w:rsidR="0080693D" w:rsidRDefault="0080693D" w:rsidP="00933B0D">
      <w:pPr>
        <w:pStyle w:val="Stil2"/>
        <w:numPr>
          <w:ilvl w:val="0"/>
          <w:numId w:val="111"/>
        </w:numPr>
      </w:pPr>
      <w:r w:rsidRPr="0080693D">
        <w:t xml:space="preserve">Căci neamul </w:t>
      </w:r>
      <w:proofErr w:type="spellStart"/>
      <w:r w:rsidRPr="0080693D">
        <w:t>şi</w:t>
      </w:r>
      <w:proofErr w:type="spellEnd"/>
      <w:r w:rsidRPr="0080693D">
        <w:t xml:space="preserve"> </w:t>
      </w:r>
      <w:proofErr w:type="spellStart"/>
      <w:r w:rsidRPr="0080693D">
        <w:t>împărăţia</w:t>
      </w:r>
      <w:proofErr w:type="spellEnd"/>
      <w:r w:rsidRPr="0080693D">
        <w:t xml:space="preserve"> care nu-</w:t>
      </w:r>
      <w:proofErr w:type="spellStart"/>
      <w:r w:rsidRPr="0080693D">
        <w:t>ţi</w:t>
      </w:r>
      <w:proofErr w:type="spellEnd"/>
      <w:r w:rsidRPr="0080693D">
        <w:t xml:space="preserve"> vor sluji vor pieri </w:t>
      </w:r>
      <w:proofErr w:type="spellStart"/>
      <w:r w:rsidRPr="0080693D">
        <w:t>şi</w:t>
      </w:r>
      <w:proofErr w:type="spellEnd"/>
      <w:r w:rsidRPr="0080693D">
        <w:t xml:space="preserve">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w:t>
      </w:r>
      <w:proofErr w:type="spellStart"/>
      <w:r w:rsidRPr="0080693D">
        <w:t>oştirilor</w:t>
      </w:r>
      <w:proofErr w:type="spellEnd"/>
      <w:r w:rsidRPr="0080693D">
        <w:t>,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w:t>
      </w:r>
      <w:proofErr w:type="spellStart"/>
      <w:r w:rsidRPr="0080693D">
        <w:t>şi</w:t>
      </w:r>
      <w:proofErr w:type="spellEnd"/>
      <w:r w:rsidRPr="0080693D">
        <w:t xml:space="preserve">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933B0D">
      <w:pPr>
        <w:pStyle w:val="Stil2"/>
        <w:numPr>
          <w:ilvl w:val="0"/>
          <w:numId w:val="111"/>
        </w:numPr>
      </w:pPr>
      <w:r w:rsidRPr="0080693D">
        <w:t xml:space="preserve">Slava Libanului va veni la tine, chiparosul, ulmul </w:t>
      </w:r>
      <w:proofErr w:type="spellStart"/>
      <w:r w:rsidRPr="0080693D">
        <w:t>şi</w:t>
      </w:r>
      <w:proofErr w:type="spellEnd"/>
      <w:r w:rsidRPr="0080693D">
        <w:t xml:space="preserve"> </w:t>
      </w:r>
      <w:proofErr w:type="spellStart"/>
      <w:r w:rsidRPr="0080693D">
        <w:t>merişorul</w:t>
      </w:r>
      <w:proofErr w:type="spellEnd"/>
      <w:r w:rsidRPr="0080693D">
        <w:t xml:space="preserve"> (</w:t>
      </w:r>
      <w:proofErr w:type="spellStart"/>
      <w:r w:rsidRPr="0080693D">
        <w:t>cimişirul</w:t>
      </w:r>
      <w:proofErr w:type="spellEnd"/>
      <w:r w:rsidRPr="0080693D">
        <w:t xml:space="preserve">), cu </w:t>
      </w:r>
      <w:proofErr w:type="spellStart"/>
      <w:r w:rsidRPr="0080693D">
        <w:t>toţii</w:t>
      </w:r>
      <w:proofErr w:type="spellEnd"/>
      <w:r w:rsidRPr="0080693D">
        <w:t xml:space="preserve"> laolaltă, ca să împodobească locul Sfântului Meu </w:t>
      </w:r>
      <w:proofErr w:type="spellStart"/>
      <w:r w:rsidRPr="0080693D">
        <w:t>Locaş</w:t>
      </w:r>
      <w:proofErr w:type="spellEnd"/>
      <w:r w:rsidRPr="0080693D">
        <w:t>,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w:t>
      </w:r>
      <w:proofErr w:type="spellStart"/>
      <w:r w:rsidRPr="0080693D">
        <w:t>şi</w:t>
      </w:r>
      <w:proofErr w:type="spellEnd"/>
      <w:r w:rsidRPr="0080693D">
        <w:t xml:space="preserve"> va sări de bucurie, cu cântece de veselie </w:t>
      </w:r>
      <w:proofErr w:type="spellStart"/>
      <w:r w:rsidRPr="0080693D">
        <w:t>şi</w:t>
      </w:r>
      <w:proofErr w:type="spellEnd"/>
      <w:r w:rsidRPr="0080693D">
        <w:t xml:space="preserve"> strigăte de </w:t>
      </w:r>
      <w:proofErr w:type="spellStart"/>
      <w:r w:rsidRPr="0080693D">
        <w:t>biruinţă</w:t>
      </w:r>
      <w:proofErr w:type="spellEnd"/>
      <w:r w:rsidRPr="0080693D">
        <w:t xml:space="preserve">, căci i se va da slava Libanului, strălucirea </w:t>
      </w:r>
      <w:proofErr w:type="spellStart"/>
      <w:r w:rsidRPr="0080693D">
        <w:t>Carmelului</w:t>
      </w:r>
      <w:proofErr w:type="spellEnd"/>
      <w:r w:rsidRPr="0080693D">
        <w:t xml:space="preserve"> </w:t>
      </w:r>
      <w:proofErr w:type="spellStart"/>
      <w:r w:rsidRPr="0080693D">
        <w:t>şi</w:t>
      </w:r>
      <w:proofErr w:type="spellEnd"/>
      <w:r w:rsidRPr="0080693D">
        <w:t xml:space="preserve"> a </w:t>
      </w:r>
      <w:proofErr w:type="spellStart"/>
      <w:r w:rsidRPr="0080693D">
        <w:t>Saronului</w:t>
      </w:r>
      <w:proofErr w:type="spellEnd"/>
      <w:r w:rsidRPr="0080693D">
        <w:t xml:space="preserve">. Vor vedea slava Domnului, </w:t>
      </w:r>
      <w:proofErr w:type="spellStart"/>
      <w:r w:rsidRPr="0080693D">
        <w:t>măreţia</w:t>
      </w:r>
      <w:proofErr w:type="spellEnd"/>
      <w:r w:rsidRPr="0080693D">
        <w:t xml:space="preserve">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w:t>
      </w:r>
      <w:proofErr w:type="spellStart"/>
      <w:r w:rsidRPr="0080693D">
        <w:t>mirţi</w:t>
      </w:r>
      <w:proofErr w:type="spellEnd"/>
      <w:r w:rsidRPr="0080693D">
        <w:t xml:space="preserve"> </w:t>
      </w:r>
      <w:proofErr w:type="spellStart"/>
      <w:r w:rsidRPr="0080693D">
        <w:t>şi</w:t>
      </w:r>
      <w:proofErr w:type="spellEnd"/>
      <w:r w:rsidRPr="0080693D">
        <w:t xml:space="preserve"> măslini în pustie; voi pune </w:t>
      </w:r>
      <w:proofErr w:type="spellStart"/>
      <w:r w:rsidRPr="0080693D">
        <w:t>chiparoşi</w:t>
      </w:r>
      <w:proofErr w:type="spellEnd"/>
      <w:r w:rsidRPr="0080693D">
        <w:t xml:space="preserve">, ulmi </w:t>
      </w:r>
      <w:proofErr w:type="spellStart"/>
      <w:r w:rsidRPr="0080693D">
        <w:t>şi</w:t>
      </w:r>
      <w:proofErr w:type="spellEnd"/>
      <w:r w:rsidRPr="0080693D">
        <w:t xml:space="preserve"> </w:t>
      </w:r>
      <w:proofErr w:type="spellStart"/>
      <w:r w:rsidRPr="0080693D">
        <w:t>merişori</w:t>
      </w:r>
      <w:proofErr w:type="spellEnd"/>
      <w:r w:rsidRPr="0080693D">
        <w:t xml:space="preserve"> </w:t>
      </w:r>
      <w:proofErr w:type="spellStart"/>
      <w:r w:rsidRPr="0080693D">
        <w:t>turceşti</w:t>
      </w:r>
      <w:proofErr w:type="spellEnd"/>
      <w:r w:rsidRPr="0080693D">
        <w:t xml:space="preserve">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w:t>
      </w:r>
      <w:proofErr w:type="spellStart"/>
      <w:r w:rsidRPr="0080693D">
        <w:t>şi</w:t>
      </w:r>
      <w:proofErr w:type="spellEnd"/>
      <w:r w:rsidRPr="0080693D">
        <w:t xml:space="preserve"> a zis: „</w:t>
      </w:r>
      <w:proofErr w:type="spellStart"/>
      <w:r w:rsidRPr="0080693D">
        <w:t>Ascultaţi</w:t>
      </w:r>
      <w:proofErr w:type="spellEnd"/>
      <w:r w:rsidRPr="0080693D">
        <w:t xml:space="preserve">-mă, </w:t>
      </w:r>
      <w:proofErr w:type="spellStart"/>
      <w:r w:rsidRPr="0080693D">
        <w:t>fraţilor</w:t>
      </w:r>
      <w:proofErr w:type="spellEnd"/>
      <w:r w:rsidRPr="0080693D">
        <w:t xml:space="preserve"> </w:t>
      </w:r>
      <w:proofErr w:type="spellStart"/>
      <w:r w:rsidRPr="0080693D">
        <w:t>şi</w:t>
      </w:r>
      <w:proofErr w:type="spellEnd"/>
      <w:r w:rsidRPr="0080693D">
        <w:t xml:space="preserve"> poporul meu! Aveam de gând să zidesc o casă de odihnă pentru </w:t>
      </w:r>
      <w:r w:rsidRPr="0080693D">
        <w:lastRenderedPageBreak/>
        <w:t xml:space="preserve">chivotul legământului Domnului </w:t>
      </w:r>
      <w:proofErr w:type="spellStart"/>
      <w:r w:rsidRPr="0080693D">
        <w:t>şi</w:t>
      </w:r>
      <w:proofErr w:type="spellEnd"/>
      <w:r w:rsidRPr="0080693D">
        <w:t xml:space="preserve"> pentru </w:t>
      </w:r>
      <w:proofErr w:type="spellStart"/>
      <w:r w:rsidRPr="0080693D">
        <w:t>aşternutul</w:t>
      </w:r>
      <w:proofErr w:type="spellEnd"/>
      <w:r w:rsidRPr="0080693D">
        <w:t xml:space="preserve"> picioarelor Dumnezeului nostru </w:t>
      </w:r>
      <w:proofErr w:type="spellStart"/>
      <w:r w:rsidRPr="0080693D">
        <w:t>şi</w:t>
      </w:r>
      <w:proofErr w:type="spellEnd"/>
      <w:r w:rsidRPr="0080693D">
        <w:t xml:space="preserve">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 xml:space="preserve">„Haidem la </w:t>
      </w:r>
      <w:proofErr w:type="spellStart"/>
      <w:r w:rsidRPr="0080693D">
        <w:t>locuinţa</w:t>
      </w:r>
      <w:proofErr w:type="spellEnd"/>
      <w:r w:rsidRPr="0080693D">
        <w:t xml:space="preserve"> Lui, să ne închinăm înaintea </w:t>
      </w:r>
      <w:proofErr w:type="spellStart"/>
      <w:r w:rsidRPr="0080693D">
        <w:t>aşternutului</w:t>
      </w:r>
      <w:proofErr w:type="spellEnd"/>
      <w:r w:rsidRPr="0080693D">
        <w:t xml:space="preserve"> picioarelor Lui!…</w:t>
      </w:r>
    </w:p>
    <w:p w14:paraId="4E344E1C" w14:textId="314C470F" w:rsidR="0080693D" w:rsidRDefault="0080693D" w:rsidP="00933B0D">
      <w:pPr>
        <w:pStyle w:val="Stil2"/>
        <w:numPr>
          <w:ilvl w:val="0"/>
          <w:numId w:val="111"/>
        </w:numPr>
      </w:pPr>
      <w:r w:rsidRPr="0080693D">
        <w:t xml:space="preserve">Fiii asupritorilor tăi vor veni </w:t>
      </w:r>
      <w:proofErr w:type="spellStart"/>
      <w:r w:rsidRPr="0080693D">
        <w:t>plecaţi</w:t>
      </w:r>
      <w:proofErr w:type="spellEnd"/>
      <w:r w:rsidRPr="0080693D">
        <w:t xml:space="preserve"> înaintea ta </w:t>
      </w:r>
      <w:proofErr w:type="spellStart"/>
      <w:r w:rsidRPr="0080693D">
        <w:t>şi</w:t>
      </w:r>
      <w:proofErr w:type="spellEnd"/>
      <w:r w:rsidRPr="0080693D">
        <w:t xml:space="preserve"> </w:t>
      </w:r>
      <w:proofErr w:type="spellStart"/>
      <w:r w:rsidRPr="0080693D">
        <w:t>toţi</w:t>
      </w:r>
      <w:proofErr w:type="spellEnd"/>
      <w:r w:rsidRPr="0080693D">
        <w:t xml:space="preserve"> cei ce te </w:t>
      </w:r>
      <w:proofErr w:type="spellStart"/>
      <w:r w:rsidRPr="0080693D">
        <w:t>dispreţuiau</w:t>
      </w:r>
      <w:proofErr w:type="spellEnd"/>
      <w:r w:rsidRPr="0080693D">
        <w:t xml:space="preserve"> se vor închina la picioarele tale </w:t>
      </w:r>
      <w:proofErr w:type="spellStart"/>
      <w:r w:rsidRPr="0080693D">
        <w:t>şi</w:t>
      </w:r>
      <w:proofErr w:type="spellEnd"/>
      <w:r w:rsidRPr="0080693D">
        <w:t xml:space="preserve"> te vor numi „Cetatea Domnului, </w:t>
      </w:r>
      <w:proofErr w:type="spellStart"/>
      <w:r w:rsidRPr="0080693D">
        <w:t>Sionul</w:t>
      </w:r>
      <w:proofErr w:type="spellEnd"/>
      <w:r w:rsidRPr="0080693D">
        <w:t xml:space="preserve">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 xml:space="preserve">Te vor hrăni </w:t>
      </w:r>
      <w:proofErr w:type="spellStart"/>
      <w:r w:rsidR="00A834CA" w:rsidRPr="00A834CA">
        <w:t>împăraţi</w:t>
      </w:r>
      <w:proofErr w:type="spellEnd"/>
      <w:r w:rsidR="00A834CA" w:rsidRPr="00A834CA">
        <w:t xml:space="preserve"> </w:t>
      </w:r>
      <w:proofErr w:type="spellStart"/>
      <w:r w:rsidR="00A834CA" w:rsidRPr="00A834CA">
        <w:t>şi</w:t>
      </w:r>
      <w:proofErr w:type="spellEnd"/>
      <w:r w:rsidR="00A834CA" w:rsidRPr="00A834CA">
        <w:t xml:space="preserve"> împărătesele lor te vor alăpta. Se vor închina cu </w:t>
      </w:r>
      <w:proofErr w:type="spellStart"/>
      <w:r w:rsidR="00A834CA" w:rsidRPr="00A834CA">
        <w:t>faţa</w:t>
      </w:r>
      <w:proofErr w:type="spellEnd"/>
      <w:r w:rsidR="00A834CA" w:rsidRPr="00A834CA">
        <w:t xml:space="preserve"> la pământ înaintea ta </w:t>
      </w:r>
      <w:proofErr w:type="spellStart"/>
      <w:r w:rsidR="00A834CA" w:rsidRPr="00A834CA">
        <w:t>şi</w:t>
      </w:r>
      <w:proofErr w:type="spellEnd"/>
      <w:r w:rsidR="00A834CA" w:rsidRPr="00A834CA">
        <w:t xml:space="preserve"> vor linge </w:t>
      </w:r>
      <w:proofErr w:type="spellStart"/>
      <w:r w:rsidR="00A834CA" w:rsidRPr="00A834CA">
        <w:t>ţărâna</w:t>
      </w:r>
      <w:proofErr w:type="spellEnd"/>
      <w:r w:rsidR="00A834CA" w:rsidRPr="00A834CA">
        <w:t xml:space="preserve"> de pe picioarele tale, ca să </w:t>
      </w:r>
      <w:proofErr w:type="spellStart"/>
      <w:r w:rsidR="00A834CA" w:rsidRPr="00A834CA">
        <w:t>ştii</w:t>
      </w:r>
      <w:proofErr w:type="spellEnd"/>
      <w:r w:rsidR="00A834CA" w:rsidRPr="00A834CA">
        <w:t xml:space="preserve"> că Eu sunt Domnul </w:t>
      </w:r>
      <w:proofErr w:type="spellStart"/>
      <w:r w:rsidR="00A834CA" w:rsidRPr="00A834CA">
        <w:t>şi</w:t>
      </w:r>
      <w:proofErr w:type="spellEnd"/>
      <w:r w:rsidR="00A834CA" w:rsidRPr="00A834CA">
        <w:t xml:space="preserve"> că cei ce nădăjduiesc în Mine nu vor fi </w:t>
      </w:r>
      <w:proofErr w:type="spellStart"/>
      <w:r w:rsidR="00A834CA" w:rsidRPr="00A834CA">
        <w:t>daţi</w:t>
      </w:r>
      <w:proofErr w:type="spellEnd"/>
      <w:r w:rsidR="00A834CA" w:rsidRPr="00A834CA">
        <w:t xml:space="preserve"> de </w:t>
      </w:r>
      <w:proofErr w:type="spellStart"/>
      <w:r w:rsidR="00A834CA" w:rsidRPr="00A834CA">
        <w:t>ruşine</w:t>
      </w:r>
      <w:proofErr w:type="spellEnd"/>
      <w:r w:rsidR="00A834CA" w:rsidRPr="00A834CA">
        <w:t>.”</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 xml:space="preserve">Iată că </w:t>
      </w:r>
      <w:proofErr w:type="spellStart"/>
      <w:r w:rsidR="00A834CA" w:rsidRPr="00A834CA">
        <w:t>îţi</w:t>
      </w:r>
      <w:proofErr w:type="spellEnd"/>
      <w:r w:rsidR="00A834CA" w:rsidRPr="00A834CA">
        <w:t xml:space="preserve"> dau din cei ce sunt în sinagoga Satanei, care zic că sunt iudei </w:t>
      </w:r>
      <w:proofErr w:type="spellStart"/>
      <w:r w:rsidR="00A834CA" w:rsidRPr="00A834CA">
        <w:t>şi</w:t>
      </w:r>
      <w:proofErr w:type="spellEnd"/>
      <w:r w:rsidR="00A834CA" w:rsidRPr="00A834CA">
        <w:t xml:space="preserve"> nu sunt, ci mint; iată că îi voi face să vină să se închine la picioarele tale </w:t>
      </w:r>
      <w:proofErr w:type="spellStart"/>
      <w:r w:rsidR="00A834CA" w:rsidRPr="00A834CA">
        <w:t>şi</w:t>
      </w:r>
      <w:proofErr w:type="spellEnd"/>
      <w:r w:rsidR="00A834CA" w:rsidRPr="00A834CA">
        <w:t xml:space="preserve"> să </w:t>
      </w:r>
      <w:proofErr w:type="spellStart"/>
      <w:r w:rsidR="00A834CA" w:rsidRPr="00A834CA">
        <w:t>ştie</w:t>
      </w:r>
      <w:proofErr w:type="spellEnd"/>
      <w:r w:rsidR="00A834CA" w:rsidRPr="00A834CA">
        <w:t xml:space="preserv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w:t>
      </w:r>
      <w:proofErr w:type="spellStart"/>
      <w:r w:rsidR="00A834CA" w:rsidRPr="00A834CA">
        <w:t>aţi</w:t>
      </w:r>
      <w:proofErr w:type="spellEnd"/>
      <w:r w:rsidR="00A834CA" w:rsidRPr="00A834CA">
        <w:t xml:space="preserve"> apropiat de muntele </w:t>
      </w:r>
      <w:proofErr w:type="spellStart"/>
      <w:r w:rsidR="00A834CA" w:rsidRPr="00A834CA">
        <w:t>Sionului</w:t>
      </w:r>
      <w:proofErr w:type="spellEnd"/>
      <w:r w:rsidR="00A834CA" w:rsidRPr="00A834CA">
        <w:t>,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 xml:space="preserve">Apoi m-am uitat </w:t>
      </w:r>
      <w:proofErr w:type="spellStart"/>
      <w:r w:rsidR="00A834CA" w:rsidRPr="00A834CA">
        <w:t>şi</w:t>
      </w:r>
      <w:proofErr w:type="spellEnd"/>
      <w:r w:rsidR="00A834CA" w:rsidRPr="00A834CA">
        <w:t xml:space="preserve"> iată că Mielul stătea pe muntele </w:t>
      </w:r>
      <w:proofErr w:type="spellStart"/>
      <w:r w:rsidR="00A834CA" w:rsidRPr="00A834CA">
        <w:t>Sionului</w:t>
      </w:r>
      <w:proofErr w:type="spellEnd"/>
      <w:r w:rsidR="00A834CA" w:rsidRPr="00A834CA">
        <w:t xml:space="preserve"> </w:t>
      </w:r>
      <w:proofErr w:type="spellStart"/>
      <w:r w:rsidR="00A834CA" w:rsidRPr="00A834CA">
        <w:t>şi</w:t>
      </w:r>
      <w:proofErr w:type="spellEnd"/>
      <w:r w:rsidR="00A834CA" w:rsidRPr="00A834CA">
        <w:t xml:space="preserve"> împreună cu El stăteau o sută patruzeci </w:t>
      </w:r>
      <w:proofErr w:type="spellStart"/>
      <w:r w:rsidR="00A834CA" w:rsidRPr="00A834CA">
        <w:t>şi</w:t>
      </w:r>
      <w:proofErr w:type="spellEnd"/>
      <w:r w:rsidR="00A834CA" w:rsidRPr="00A834CA">
        <w:t xml:space="preserve"> patru de mii, care aveau scris pe frunte Numele Său </w:t>
      </w:r>
      <w:proofErr w:type="spellStart"/>
      <w:r w:rsidR="00A834CA" w:rsidRPr="00A834CA">
        <w:t>şi</w:t>
      </w:r>
      <w:proofErr w:type="spellEnd"/>
      <w:r w:rsidR="00A834CA" w:rsidRPr="00A834CA">
        <w:t xml:space="preserve"> Numele Tatălui Său.</w:t>
      </w:r>
    </w:p>
    <w:p w14:paraId="27E9E6FA" w14:textId="0DEF0A01" w:rsidR="0080693D" w:rsidRDefault="00A834CA" w:rsidP="00933B0D">
      <w:pPr>
        <w:pStyle w:val="Stil2"/>
        <w:numPr>
          <w:ilvl w:val="0"/>
          <w:numId w:val="111"/>
        </w:numPr>
      </w:pPr>
      <w:r w:rsidRPr="00A834CA">
        <w:t xml:space="preserve">De unde erai părăsită </w:t>
      </w:r>
      <w:proofErr w:type="spellStart"/>
      <w:r w:rsidRPr="00A834CA">
        <w:t>şi</w:t>
      </w:r>
      <w:proofErr w:type="spellEnd"/>
      <w:r w:rsidRPr="00A834CA">
        <w:t xml:space="preserve"> urâtă </w:t>
      </w:r>
      <w:proofErr w:type="spellStart"/>
      <w:r w:rsidRPr="00A834CA">
        <w:t>şi</w:t>
      </w:r>
      <w:proofErr w:type="spellEnd"/>
      <w:r w:rsidRPr="00A834CA">
        <w:t xml:space="preserve"> nimeni nu trecea prin tine, te voi face o podoabă </w:t>
      </w:r>
      <w:proofErr w:type="spellStart"/>
      <w:r w:rsidRPr="00A834CA">
        <w:t>veşnică</w:t>
      </w:r>
      <w:proofErr w:type="spellEnd"/>
      <w:r w:rsidRPr="00A834CA">
        <w:t>, o pricină de bucurie pentru oameni din neam în neam.</w:t>
      </w:r>
    </w:p>
    <w:p w14:paraId="3766C10E" w14:textId="711560F6" w:rsidR="00A834CA" w:rsidRDefault="00A834CA" w:rsidP="00933B0D">
      <w:pPr>
        <w:pStyle w:val="Stil2"/>
        <w:numPr>
          <w:ilvl w:val="0"/>
          <w:numId w:val="111"/>
        </w:numPr>
      </w:pPr>
      <w:r w:rsidRPr="00A834CA">
        <w:t xml:space="preserve">Vei suge laptele neamurilor, vei suge </w:t>
      </w:r>
      <w:proofErr w:type="spellStart"/>
      <w:r w:rsidRPr="00A834CA">
        <w:t>ţâţa</w:t>
      </w:r>
      <w:proofErr w:type="spellEnd"/>
      <w:r w:rsidRPr="00A834CA">
        <w:t xml:space="preserve"> </w:t>
      </w:r>
      <w:proofErr w:type="spellStart"/>
      <w:r w:rsidRPr="00A834CA">
        <w:t>împăraţilor</w:t>
      </w:r>
      <w:proofErr w:type="spellEnd"/>
      <w:r w:rsidRPr="00A834CA">
        <w:t xml:space="preserve"> </w:t>
      </w:r>
      <w:proofErr w:type="spellStart"/>
      <w:r w:rsidRPr="00A834CA">
        <w:t>şi</w:t>
      </w:r>
      <w:proofErr w:type="spellEnd"/>
      <w:r w:rsidRPr="00A834CA">
        <w:t xml:space="preserve"> vei </w:t>
      </w:r>
      <w:proofErr w:type="spellStart"/>
      <w:r w:rsidRPr="00A834CA">
        <w:t>şti</w:t>
      </w:r>
      <w:proofErr w:type="spellEnd"/>
      <w:r w:rsidRPr="00A834CA">
        <w:t xml:space="preserve">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w:t>
      </w:r>
      <w:proofErr w:type="spellStart"/>
      <w:r w:rsidRPr="00A834CA">
        <w:t>împăraţi</w:t>
      </w:r>
      <w:proofErr w:type="spellEnd"/>
      <w:r w:rsidRPr="00A834CA">
        <w:t xml:space="preserve"> </w:t>
      </w:r>
      <w:proofErr w:type="spellStart"/>
      <w:r w:rsidRPr="00A834CA">
        <w:t>şi</w:t>
      </w:r>
      <w:proofErr w:type="spellEnd"/>
      <w:r w:rsidRPr="00A834CA">
        <w:t xml:space="preserve"> împărătesele lor te vor alăpta. Se vor închina cu </w:t>
      </w:r>
      <w:proofErr w:type="spellStart"/>
      <w:r w:rsidRPr="00A834CA">
        <w:t>faţa</w:t>
      </w:r>
      <w:proofErr w:type="spellEnd"/>
      <w:r w:rsidRPr="00A834CA">
        <w:t xml:space="preserve"> la pământ înaintea ta </w:t>
      </w:r>
      <w:proofErr w:type="spellStart"/>
      <w:r w:rsidRPr="00A834CA">
        <w:t>şi</w:t>
      </w:r>
      <w:proofErr w:type="spellEnd"/>
      <w:r w:rsidRPr="00A834CA">
        <w:t xml:space="preserve"> vor linge </w:t>
      </w:r>
      <w:proofErr w:type="spellStart"/>
      <w:r w:rsidRPr="00A834CA">
        <w:t>ţărâna</w:t>
      </w:r>
      <w:proofErr w:type="spellEnd"/>
      <w:r w:rsidRPr="00A834CA">
        <w:t xml:space="preserve"> de pe picioarele tale, ca să </w:t>
      </w:r>
      <w:proofErr w:type="spellStart"/>
      <w:r w:rsidRPr="00A834CA">
        <w:t>ştii</w:t>
      </w:r>
      <w:proofErr w:type="spellEnd"/>
      <w:r w:rsidRPr="00A834CA">
        <w:t xml:space="preserve"> că Eu sunt Domnul </w:t>
      </w:r>
      <w:proofErr w:type="spellStart"/>
      <w:r w:rsidRPr="00A834CA">
        <w:t>şi</w:t>
      </w:r>
      <w:proofErr w:type="spellEnd"/>
      <w:r w:rsidRPr="00A834CA">
        <w:t xml:space="preserve"> că cei ce nădăjduiesc în Mine nu vor fi </w:t>
      </w:r>
      <w:proofErr w:type="spellStart"/>
      <w:r w:rsidRPr="00A834CA">
        <w:t>daţi</w:t>
      </w:r>
      <w:proofErr w:type="spellEnd"/>
      <w:r w:rsidRPr="00A834CA">
        <w:t xml:space="preserve"> de </w:t>
      </w:r>
      <w:proofErr w:type="spellStart"/>
      <w:r w:rsidRPr="00A834CA">
        <w:t>ruşine</w:t>
      </w:r>
      <w:proofErr w:type="spellEnd"/>
      <w:r w:rsidRPr="00A834CA">
        <w:t>.”</w:t>
      </w:r>
    </w:p>
    <w:p w14:paraId="4D43E950" w14:textId="2F73A3BC" w:rsidR="00A834CA" w:rsidRDefault="00A834CA" w:rsidP="0078644A">
      <w:pPr>
        <w:pStyle w:val="Stil3"/>
        <w:ind w:left="567" w:hanging="283"/>
      </w:pPr>
      <w:r w:rsidRPr="00A834CA">
        <w:t>Isa</w:t>
      </w:r>
      <w:r>
        <w:t>ia</w:t>
      </w:r>
      <w:r w:rsidRPr="00A834CA">
        <w:t xml:space="preserve"> 61:6 Dar voi vă </w:t>
      </w:r>
      <w:proofErr w:type="spellStart"/>
      <w:r w:rsidRPr="00A834CA">
        <w:t>veţi</w:t>
      </w:r>
      <w:proofErr w:type="spellEnd"/>
      <w:r w:rsidRPr="00A834CA">
        <w:t xml:space="preserve"> numi </w:t>
      </w:r>
      <w:proofErr w:type="spellStart"/>
      <w:r w:rsidRPr="00A834CA">
        <w:t>preoţi</w:t>
      </w:r>
      <w:proofErr w:type="spellEnd"/>
      <w:r w:rsidRPr="00A834CA">
        <w:t xml:space="preserve"> ai Domnului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numiţi</w:t>
      </w:r>
      <w:proofErr w:type="spellEnd"/>
      <w:r w:rsidRPr="00A834CA">
        <w:t xml:space="preserve"> slujitori ai Dumnezeului nostru, </w:t>
      </w:r>
      <w:proofErr w:type="spellStart"/>
      <w:r w:rsidRPr="00A834CA">
        <w:t>veţi</w:t>
      </w:r>
      <w:proofErr w:type="spellEnd"/>
      <w:r w:rsidRPr="00A834CA">
        <w:t xml:space="preserve"> mânca </w:t>
      </w:r>
      <w:proofErr w:type="spellStart"/>
      <w:r w:rsidRPr="00A834CA">
        <w:t>bogăţiile</w:t>
      </w:r>
      <w:proofErr w:type="spellEnd"/>
      <w:r w:rsidRPr="00A834CA">
        <w:t xml:space="preserve"> neamurilor </w:t>
      </w:r>
      <w:proofErr w:type="spellStart"/>
      <w:r w:rsidRPr="00A834CA">
        <w:t>şi</w:t>
      </w:r>
      <w:proofErr w:type="spellEnd"/>
      <w:r w:rsidRPr="00A834CA">
        <w:t xml:space="preserve"> vă </w:t>
      </w:r>
      <w:proofErr w:type="spellStart"/>
      <w:r w:rsidRPr="00A834CA">
        <w:t>veţi</w:t>
      </w:r>
      <w:proofErr w:type="spellEnd"/>
      <w:r w:rsidRPr="00A834CA">
        <w:t xml:space="preserve"> făli cu fala lor.</w:t>
      </w:r>
    </w:p>
    <w:p w14:paraId="52BB4556" w14:textId="172EEB01" w:rsidR="00A834CA" w:rsidRDefault="00A834CA" w:rsidP="0078644A">
      <w:pPr>
        <w:pStyle w:val="Stil3"/>
        <w:ind w:left="567" w:hanging="283"/>
      </w:pPr>
      <w:r w:rsidRPr="00A834CA">
        <w:t>Isa</w:t>
      </w:r>
      <w:r>
        <w:t>ia</w:t>
      </w:r>
      <w:r w:rsidRPr="00A834CA">
        <w:t xml:space="preserve"> 66:11 ca să </w:t>
      </w:r>
      <w:proofErr w:type="spellStart"/>
      <w:r w:rsidRPr="00A834CA">
        <w:t>fiţi</w:t>
      </w:r>
      <w:proofErr w:type="spellEnd"/>
      <w:r w:rsidRPr="00A834CA">
        <w:t xml:space="preserve"> </w:t>
      </w:r>
      <w:proofErr w:type="spellStart"/>
      <w:r w:rsidRPr="00A834CA">
        <w:t>săturaţi</w:t>
      </w:r>
      <w:proofErr w:type="spellEnd"/>
      <w:r w:rsidRPr="00A834CA">
        <w:t xml:space="preserve"> bând laptele mângâierilor lui, ca să vă </w:t>
      </w:r>
      <w:proofErr w:type="spellStart"/>
      <w:r w:rsidRPr="00A834CA">
        <w:t>desfătaţi</w:t>
      </w:r>
      <w:proofErr w:type="spellEnd"/>
      <w:r w:rsidRPr="00A834CA">
        <w:t xml:space="preserve">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w:t>
      </w:r>
      <w:proofErr w:type="spellStart"/>
      <w:r w:rsidRPr="00A834CA">
        <w:t>aşa</w:t>
      </w:r>
      <w:proofErr w:type="spellEnd"/>
      <w:r w:rsidRPr="00A834CA">
        <w:t xml:space="preserve"> </w:t>
      </w:r>
      <w:proofErr w:type="spellStart"/>
      <w:r w:rsidRPr="00A834CA">
        <w:t>vorbeşte</w:t>
      </w:r>
      <w:proofErr w:type="spellEnd"/>
      <w:r w:rsidRPr="00A834CA">
        <w:t xml:space="preserve"> Domnul: „Iată, voi îndrepta spre el pacea ca un râu </w:t>
      </w:r>
      <w:proofErr w:type="spellStart"/>
      <w:r w:rsidRPr="00A834CA">
        <w:t>şi</w:t>
      </w:r>
      <w:proofErr w:type="spellEnd"/>
      <w:r w:rsidRPr="00A834CA">
        <w:t xml:space="preserve"> slava neamurilor ca un pârâu </w:t>
      </w:r>
      <w:proofErr w:type="spellStart"/>
      <w:r w:rsidRPr="00A834CA">
        <w:t>ieşit</w:t>
      </w:r>
      <w:proofErr w:type="spellEnd"/>
      <w:r w:rsidRPr="00A834CA">
        <w:t xml:space="preserve"> din matcă </w:t>
      </w:r>
      <w:proofErr w:type="spellStart"/>
      <w:r w:rsidRPr="00A834CA">
        <w:t>şi</w:t>
      </w:r>
      <w:proofErr w:type="spellEnd"/>
      <w:r w:rsidRPr="00A834CA">
        <w:t xml:space="preserve"> </w:t>
      </w:r>
      <w:proofErr w:type="spellStart"/>
      <w:r w:rsidRPr="00A834CA">
        <w:t>veţi</w:t>
      </w:r>
      <w:proofErr w:type="spellEnd"/>
      <w:r w:rsidRPr="00A834CA">
        <w:t xml:space="preserve"> fi </w:t>
      </w:r>
      <w:proofErr w:type="spellStart"/>
      <w:r w:rsidRPr="00A834CA">
        <w:t>alăptaţi</w:t>
      </w:r>
      <w:proofErr w:type="spellEnd"/>
      <w:r w:rsidRPr="00A834CA">
        <w:t xml:space="preserve">; </w:t>
      </w:r>
      <w:proofErr w:type="spellStart"/>
      <w:r w:rsidRPr="00A834CA">
        <w:t>veţi</w:t>
      </w:r>
      <w:proofErr w:type="spellEnd"/>
      <w:r w:rsidRPr="00A834CA">
        <w:t xml:space="preserve"> fi </w:t>
      </w:r>
      <w:proofErr w:type="spellStart"/>
      <w:r w:rsidRPr="00A834CA">
        <w:t>purtaţi</w:t>
      </w:r>
      <w:proofErr w:type="spellEnd"/>
      <w:r w:rsidRPr="00A834CA">
        <w:t xml:space="preserve"> în </w:t>
      </w:r>
      <w:proofErr w:type="spellStart"/>
      <w:r w:rsidRPr="00A834CA">
        <w:t>braţe</w:t>
      </w:r>
      <w:proofErr w:type="spellEnd"/>
      <w:r w:rsidRPr="00A834CA">
        <w:t xml:space="preserve"> </w:t>
      </w:r>
      <w:proofErr w:type="spellStart"/>
      <w:r w:rsidRPr="00A834CA">
        <w:t>şi</w:t>
      </w:r>
      <w:proofErr w:type="spellEnd"/>
      <w:r w:rsidRPr="00A834CA">
        <w:t xml:space="preserve"> </w:t>
      </w:r>
      <w:proofErr w:type="spellStart"/>
      <w:r w:rsidRPr="00A834CA">
        <w:t>dezmierdaţi</w:t>
      </w:r>
      <w:proofErr w:type="spellEnd"/>
      <w:r w:rsidRPr="00A834CA">
        <w:t xml:space="preserve">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 xml:space="preserve">Căci Eu sunt Domnul Dumnezeul tău, Sfântul lui Israel, Mântuitorul tău! Eu dau Egiptul ca </w:t>
      </w:r>
      <w:proofErr w:type="spellStart"/>
      <w:r w:rsidRPr="00A834CA">
        <w:t>preţ</w:t>
      </w:r>
      <w:proofErr w:type="spellEnd"/>
      <w:r w:rsidRPr="00A834CA">
        <w:t xml:space="preserve"> pentru răscumpărarea ta, Etiopia </w:t>
      </w:r>
      <w:proofErr w:type="spellStart"/>
      <w:r w:rsidRPr="00A834CA">
        <w:t>şi</w:t>
      </w:r>
      <w:proofErr w:type="spellEnd"/>
      <w:r w:rsidRPr="00A834CA">
        <w:t xml:space="preserve"> Saba în locul tău.</w:t>
      </w:r>
    </w:p>
    <w:p w14:paraId="11580296" w14:textId="7772440A" w:rsidR="00A834CA" w:rsidRDefault="00A834CA" w:rsidP="00933B0D">
      <w:pPr>
        <w:pStyle w:val="Stil2"/>
        <w:numPr>
          <w:ilvl w:val="0"/>
          <w:numId w:val="111"/>
        </w:numPr>
      </w:pPr>
      <w:r w:rsidRPr="00A834CA">
        <w:t xml:space="preserve">În loc de aramă, voi aduce aur; în loc de fier, voi aduce argint; în loc de lemn, aramă </w:t>
      </w:r>
      <w:proofErr w:type="spellStart"/>
      <w:r w:rsidRPr="00A834CA">
        <w:t>şi</w:t>
      </w:r>
      <w:proofErr w:type="spellEnd"/>
      <w:r w:rsidRPr="00A834CA">
        <w:t xml:space="preserve"> în loc de pietre, fier. Voi face ca pacea să domnească peste tine </w:t>
      </w:r>
      <w:proofErr w:type="spellStart"/>
      <w:r w:rsidRPr="00A834CA">
        <w:t>şi</w:t>
      </w:r>
      <w:proofErr w:type="spellEnd"/>
      <w:r w:rsidRPr="00A834CA">
        <w:t xml:space="preserve"> să stăpânească dreptatea.</w:t>
      </w:r>
    </w:p>
    <w:p w14:paraId="73F1F00C" w14:textId="33CC59A8" w:rsidR="00A834CA" w:rsidRDefault="00A834CA" w:rsidP="00933B0D">
      <w:pPr>
        <w:pStyle w:val="Stil2"/>
        <w:numPr>
          <w:ilvl w:val="0"/>
          <w:numId w:val="111"/>
        </w:numPr>
      </w:pPr>
      <w:r w:rsidRPr="00A834CA">
        <w:t xml:space="preserve">Nu se va mai auzi vorbindu-se de silnicie în </w:t>
      </w:r>
      <w:proofErr w:type="spellStart"/>
      <w:r w:rsidRPr="00A834CA">
        <w:t>ţara</w:t>
      </w:r>
      <w:proofErr w:type="spellEnd"/>
      <w:r w:rsidRPr="00A834CA">
        <w:t xml:space="preserve"> ta, nici de pustiire </w:t>
      </w:r>
      <w:proofErr w:type="spellStart"/>
      <w:r w:rsidRPr="00A834CA">
        <w:t>şi</w:t>
      </w:r>
      <w:proofErr w:type="spellEnd"/>
      <w:r w:rsidRPr="00A834CA">
        <w:t xml:space="preserve"> prăpăd în </w:t>
      </w:r>
      <w:proofErr w:type="spellStart"/>
      <w:r w:rsidRPr="00A834CA">
        <w:t>ţinutul</w:t>
      </w:r>
      <w:proofErr w:type="spellEnd"/>
      <w:r w:rsidRPr="00A834CA">
        <w:t xml:space="preserve"> tău, ci vei numi zidurile tale „Mântuire” </w:t>
      </w:r>
      <w:proofErr w:type="spellStart"/>
      <w:r w:rsidRPr="00A834CA">
        <w:t>şi</w:t>
      </w:r>
      <w:proofErr w:type="spellEnd"/>
      <w:r w:rsidRPr="00A834CA">
        <w:t xml:space="preserve"> </w:t>
      </w:r>
      <w:proofErr w:type="spellStart"/>
      <w:r w:rsidRPr="00A834CA">
        <w:t>porţile</w:t>
      </w:r>
      <w:proofErr w:type="spellEnd"/>
      <w:r w:rsidRPr="00A834CA">
        <w:t xml:space="preserv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 xml:space="preserve">În ziua aceea, se va cânta următoarea cântare în </w:t>
      </w:r>
      <w:proofErr w:type="spellStart"/>
      <w:r w:rsidRPr="00A834CA">
        <w:t>ţara</w:t>
      </w:r>
      <w:proofErr w:type="spellEnd"/>
      <w:r w:rsidRPr="00A834CA">
        <w:t xml:space="preserve"> lui Iuda: „Avem o cetate tare; Dumnezeu ne dă mântuirea ca ziduri </w:t>
      </w:r>
      <w:proofErr w:type="spellStart"/>
      <w:r w:rsidRPr="00A834CA">
        <w:t>şi</w:t>
      </w:r>
      <w:proofErr w:type="spellEnd"/>
      <w:r w:rsidRPr="00A834CA">
        <w:t xml:space="preserve"> întăritură.</w:t>
      </w:r>
    </w:p>
    <w:p w14:paraId="08BF3D17" w14:textId="174A2F99" w:rsidR="00A834CA" w:rsidRDefault="00A834CA" w:rsidP="00933B0D">
      <w:pPr>
        <w:pStyle w:val="Stil2"/>
        <w:numPr>
          <w:ilvl w:val="0"/>
          <w:numId w:val="111"/>
        </w:numPr>
      </w:pPr>
      <w:r w:rsidRPr="00A834CA">
        <w:t xml:space="preserve">Nu soarele </w:t>
      </w:r>
      <w:proofErr w:type="spellStart"/>
      <w:r w:rsidRPr="00A834CA">
        <w:t>îţi</w:t>
      </w:r>
      <w:proofErr w:type="spellEnd"/>
      <w:r w:rsidRPr="00A834CA">
        <w:t xml:space="preserve"> va mai sluji ca lumină ziua, nici luna nu te va mai lumina cu lumina ei, ci Domnul va fi Lumina ta pe vecie </w:t>
      </w:r>
      <w:proofErr w:type="spellStart"/>
      <w:r w:rsidRPr="00A834CA">
        <w:t>şi</w:t>
      </w:r>
      <w:proofErr w:type="spellEnd"/>
      <w:r w:rsidRPr="00A834CA">
        <w:t xml:space="preserve">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w:t>
      </w:r>
      <w:proofErr w:type="spellStart"/>
      <w:r w:rsidRPr="00A834CA">
        <w:t>trebuinţă</w:t>
      </w:r>
      <w:proofErr w:type="spellEnd"/>
      <w:r w:rsidRPr="00A834CA">
        <w:t xml:space="preserve"> nici de soare, nici de lună ca s-o lumineze, căci o luminează slava lui Dumnezeu </w:t>
      </w:r>
      <w:proofErr w:type="spellStart"/>
      <w:r w:rsidRPr="00A834CA">
        <w:t>şi</w:t>
      </w:r>
      <w:proofErr w:type="spellEnd"/>
      <w:r w:rsidRPr="00A834CA">
        <w:t xml:space="preserve">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w:t>
      </w:r>
      <w:proofErr w:type="spellStart"/>
      <w:r w:rsidRPr="00A834CA">
        <w:t>Şi</w:t>
      </w:r>
      <w:proofErr w:type="spellEnd"/>
      <w:r w:rsidRPr="00A834CA">
        <w:t xml:space="preserve"> nu vor mai avea </w:t>
      </w:r>
      <w:proofErr w:type="spellStart"/>
      <w:r w:rsidRPr="00A834CA">
        <w:t>trebuinţă</w:t>
      </w:r>
      <w:proofErr w:type="spellEnd"/>
      <w:r w:rsidRPr="00A834CA">
        <w:t xml:space="preserve"> nici de lampă, nici de lumina soarelui, pentru că Domnul Dumnezeu îi va lumina. </w:t>
      </w:r>
      <w:proofErr w:type="spellStart"/>
      <w:r w:rsidRPr="00A834CA">
        <w:t>Şi</w:t>
      </w:r>
      <w:proofErr w:type="spellEnd"/>
      <w:r w:rsidRPr="00A834CA">
        <w:t xml:space="preserve"> vor </w:t>
      </w:r>
      <w:proofErr w:type="spellStart"/>
      <w:r w:rsidRPr="00A834CA">
        <w:t>împărăţi</w:t>
      </w:r>
      <w:proofErr w:type="spellEnd"/>
      <w:r w:rsidRPr="00A834CA">
        <w:t xml:space="preserve">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 xml:space="preserve">Eu Însumi’, zice Domnul, ‘voi fi un zid de foc de jur împrejurul lui </w:t>
      </w:r>
      <w:proofErr w:type="spellStart"/>
      <w:r w:rsidRPr="00A834CA">
        <w:t>şi</w:t>
      </w:r>
      <w:proofErr w:type="spellEnd"/>
      <w:r w:rsidRPr="00A834CA">
        <w:t xml:space="preserve"> voi fi slava lui în mijlocul lui!’”</w:t>
      </w:r>
    </w:p>
    <w:p w14:paraId="63DAA6F3" w14:textId="0EAE4B55" w:rsidR="00A834CA" w:rsidRDefault="00A834CA" w:rsidP="00933B0D">
      <w:pPr>
        <w:pStyle w:val="Stil2"/>
        <w:numPr>
          <w:ilvl w:val="0"/>
          <w:numId w:val="111"/>
        </w:numPr>
      </w:pPr>
      <w:r w:rsidRPr="00A834CA">
        <w:t xml:space="preserve">Soarele tău nu va mai </w:t>
      </w:r>
      <w:proofErr w:type="spellStart"/>
      <w:r w:rsidRPr="00A834CA">
        <w:t>asfinţi</w:t>
      </w:r>
      <w:proofErr w:type="spellEnd"/>
      <w:r w:rsidRPr="00A834CA">
        <w:t xml:space="preserve"> </w:t>
      </w:r>
      <w:proofErr w:type="spellStart"/>
      <w:r w:rsidRPr="00A834CA">
        <w:t>şi</w:t>
      </w:r>
      <w:proofErr w:type="spellEnd"/>
      <w:r w:rsidRPr="00A834CA">
        <w:t xml:space="preserve"> luna ta nu se va mai întuneca, căci Domnul va fi Lumina ta pe vecie </w:t>
      </w:r>
      <w:proofErr w:type="spellStart"/>
      <w:r w:rsidRPr="00A834CA">
        <w:t>şi</w:t>
      </w:r>
      <w:proofErr w:type="spellEnd"/>
      <w:r w:rsidRPr="00A834CA">
        <w:t xml:space="preserve"> zilele </w:t>
      </w:r>
      <w:proofErr w:type="spellStart"/>
      <w:r w:rsidRPr="00A834CA">
        <w:t>suferinţei</w:t>
      </w:r>
      <w:proofErr w:type="spellEnd"/>
      <w:r w:rsidRPr="00A834CA">
        <w:t xml:space="preserve"> tale se vor </w:t>
      </w:r>
      <w:proofErr w:type="spellStart"/>
      <w:r w:rsidRPr="00A834CA">
        <w:t>sfârşi</w:t>
      </w:r>
      <w:proofErr w:type="spellEnd"/>
      <w:r w:rsidRPr="00A834CA">
        <w:t>.</w:t>
      </w:r>
    </w:p>
    <w:p w14:paraId="22A67853" w14:textId="63443527" w:rsidR="00A834CA" w:rsidRDefault="00A834CA" w:rsidP="0078644A">
      <w:pPr>
        <w:pStyle w:val="Stil3"/>
        <w:ind w:left="567" w:hanging="283"/>
      </w:pPr>
      <w:r w:rsidRPr="00A834CA">
        <w:t>Amos 8:9</w:t>
      </w:r>
      <w:r>
        <w:t xml:space="preserve"> </w:t>
      </w:r>
      <w:r w:rsidRPr="00A834CA">
        <w:t xml:space="preserve">În ziua aceea”, zice Domnul Dumnezeu, „voi face să </w:t>
      </w:r>
      <w:proofErr w:type="spellStart"/>
      <w:r w:rsidRPr="00A834CA">
        <w:t>asfinţească</w:t>
      </w:r>
      <w:proofErr w:type="spellEnd"/>
      <w:r w:rsidRPr="00A834CA">
        <w:t xml:space="preserve"> soarele la amiază </w:t>
      </w:r>
      <w:proofErr w:type="spellStart"/>
      <w:r w:rsidRPr="00A834CA">
        <w:t>şi</w:t>
      </w:r>
      <w:proofErr w:type="spellEnd"/>
      <w:r w:rsidRPr="00A834CA">
        <w:t xml:space="preserve"> voi întuneca pământul ziua-n amiaza mare.</w:t>
      </w:r>
    </w:p>
    <w:p w14:paraId="65664E40" w14:textId="6B835457" w:rsidR="00A834CA" w:rsidRDefault="00A834CA" w:rsidP="00933B0D">
      <w:pPr>
        <w:pStyle w:val="Stil2"/>
        <w:numPr>
          <w:ilvl w:val="0"/>
          <w:numId w:val="111"/>
        </w:numPr>
      </w:pPr>
      <w:r w:rsidRPr="00A834CA">
        <w:t xml:space="preserve">Nu vor mai fi decât oameni </w:t>
      </w:r>
      <w:proofErr w:type="spellStart"/>
      <w:r w:rsidRPr="00A834CA">
        <w:t>neprihăniţi</w:t>
      </w:r>
      <w:proofErr w:type="spellEnd"/>
      <w:r w:rsidRPr="00A834CA">
        <w:t xml:space="preserve"> în poporul tău: ei vor stăpâni </w:t>
      </w:r>
      <w:proofErr w:type="spellStart"/>
      <w:r w:rsidRPr="00A834CA">
        <w:t>ţara</w:t>
      </w:r>
      <w:proofErr w:type="spellEnd"/>
      <w:r w:rsidRPr="00A834CA">
        <w:t xml:space="preserve">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proofErr w:type="spellStart"/>
      <w:r w:rsidR="00075E04" w:rsidRPr="00075E04">
        <w:t>Trezeşte</w:t>
      </w:r>
      <w:proofErr w:type="spellEnd"/>
      <w:r w:rsidR="00075E04" w:rsidRPr="00075E04">
        <w:t xml:space="preserve">-te, </w:t>
      </w:r>
      <w:proofErr w:type="spellStart"/>
      <w:r w:rsidR="00075E04" w:rsidRPr="00075E04">
        <w:t>trezeşte</w:t>
      </w:r>
      <w:proofErr w:type="spellEnd"/>
      <w:r w:rsidR="00075E04" w:rsidRPr="00075E04">
        <w:t xml:space="preserve">-te! Îmbracă-te în podoaba ta, </w:t>
      </w:r>
      <w:proofErr w:type="spellStart"/>
      <w:r w:rsidR="00075E04" w:rsidRPr="00075E04">
        <w:t>Sioane</w:t>
      </w:r>
      <w:proofErr w:type="spellEnd"/>
      <w:r w:rsidR="00075E04" w:rsidRPr="00075E04">
        <w:t>! Pune-</w:t>
      </w:r>
      <w:proofErr w:type="spellStart"/>
      <w:r w:rsidR="00075E04" w:rsidRPr="00075E04">
        <w:t>ţi</w:t>
      </w:r>
      <w:proofErr w:type="spellEnd"/>
      <w:r w:rsidR="00075E04" w:rsidRPr="00075E04">
        <w:t xml:space="preserve"> hainele de sărbătoare, </w:t>
      </w:r>
      <w:proofErr w:type="spellStart"/>
      <w:r w:rsidR="00075E04" w:rsidRPr="00075E04">
        <w:t>Ierusalime</w:t>
      </w:r>
      <w:proofErr w:type="spellEnd"/>
      <w:r w:rsidR="00075E04" w:rsidRPr="00075E04">
        <w:t>,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 xml:space="preserve">Nimic întinat nu va intra în ea, nimeni care </w:t>
      </w:r>
      <w:proofErr w:type="spellStart"/>
      <w:r w:rsidR="00075E04" w:rsidRPr="00075E04">
        <w:t>trăieşte</w:t>
      </w:r>
      <w:proofErr w:type="spellEnd"/>
      <w:r w:rsidR="00075E04" w:rsidRPr="00075E04">
        <w:t xml:space="preserve"> în spurcăciune </w:t>
      </w:r>
      <w:proofErr w:type="spellStart"/>
      <w:r w:rsidR="00075E04" w:rsidRPr="00075E04">
        <w:t>şi</w:t>
      </w:r>
      <w:proofErr w:type="spellEnd"/>
      <w:r w:rsidR="00075E04" w:rsidRPr="00075E04">
        <w:t xml:space="preserve"> în minciună, ci numai cei </w:t>
      </w:r>
      <w:proofErr w:type="spellStart"/>
      <w:r w:rsidR="00075E04" w:rsidRPr="00075E04">
        <w:t>scrişi</w:t>
      </w:r>
      <w:proofErr w:type="spellEnd"/>
      <w:r w:rsidR="00075E04" w:rsidRPr="00075E04">
        <w:t xml:space="preserve"> în cartea </w:t>
      </w:r>
      <w:proofErr w:type="spellStart"/>
      <w:r w:rsidR="00075E04" w:rsidRPr="00075E04">
        <w:t>vieţii</w:t>
      </w:r>
      <w:proofErr w:type="spellEnd"/>
      <w:r w:rsidR="00075E04" w:rsidRPr="00075E04">
        <w:t xml:space="preserve">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 xml:space="preserve">Cei blânzi </w:t>
      </w:r>
      <w:proofErr w:type="spellStart"/>
      <w:r w:rsidR="00075E04" w:rsidRPr="00075E04">
        <w:t>moştenesc</w:t>
      </w:r>
      <w:proofErr w:type="spellEnd"/>
      <w:r w:rsidR="00075E04" w:rsidRPr="00075E04">
        <w:t xml:space="preserve"> </w:t>
      </w:r>
      <w:proofErr w:type="spellStart"/>
      <w:r w:rsidR="00075E04" w:rsidRPr="00075E04">
        <w:t>ţara</w:t>
      </w:r>
      <w:proofErr w:type="spellEnd"/>
      <w:r w:rsidR="00075E04" w:rsidRPr="00075E04">
        <w:t xml:space="preserve"> </w:t>
      </w:r>
      <w:proofErr w:type="spellStart"/>
      <w:r w:rsidR="00075E04" w:rsidRPr="00075E04">
        <w:t>şi</w:t>
      </w:r>
      <w:proofErr w:type="spellEnd"/>
      <w:r w:rsidR="00075E04" w:rsidRPr="00075E04">
        <w:t xml:space="preserve"> au </w:t>
      </w:r>
      <w:proofErr w:type="spellStart"/>
      <w:r w:rsidR="00075E04" w:rsidRPr="00075E04">
        <w:t>belşug</w:t>
      </w:r>
      <w:proofErr w:type="spellEnd"/>
      <w:r w:rsidR="00075E04" w:rsidRPr="00075E04">
        <w:t xml:space="preserve">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 xml:space="preserve">Căci cei </w:t>
      </w:r>
      <w:proofErr w:type="spellStart"/>
      <w:r w:rsidR="00075E04" w:rsidRPr="00075E04">
        <w:t>binecuvântaţi</w:t>
      </w:r>
      <w:proofErr w:type="spellEnd"/>
      <w:r w:rsidR="00075E04" w:rsidRPr="00075E04">
        <w:t xml:space="preserve"> de Domnul stăpânesc </w:t>
      </w:r>
      <w:proofErr w:type="spellStart"/>
      <w:r w:rsidR="00075E04" w:rsidRPr="00075E04">
        <w:t>ţara</w:t>
      </w:r>
      <w:proofErr w:type="spellEnd"/>
      <w:r w:rsidR="00075E04" w:rsidRPr="00075E04">
        <w:t xml:space="preserve">, dar cei </w:t>
      </w:r>
      <w:proofErr w:type="spellStart"/>
      <w:r w:rsidR="00075E04" w:rsidRPr="00075E04">
        <w:t>blestemaţi</w:t>
      </w:r>
      <w:proofErr w:type="spellEnd"/>
      <w:r w:rsidR="00075E04" w:rsidRPr="00075E04">
        <w:t xml:space="preserve"> de El sunt </w:t>
      </w:r>
      <w:proofErr w:type="spellStart"/>
      <w:r w:rsidR="00075E04" w:rsidRPr="00075E04">
        <w:t>nimiciţi</w:t>
      </w:r>
      <w:proofErr w:type="spellEnd"/>
      <w:r w:rsidR="00075E04" w:rsidRPr="00075E04">
        <w:t>.</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 xml:space="preserve">Ferice de cei blânzi, căci ei vor </w:t>
      </w:r>
      <w:proofErr w:type="spellStart"/>
      <w:r w:rsidR="00075E04" w:rsidRPr="00075E04">
        <w:t>moşteni</w:t>
      </w:r>
      <w:proofErr w:type="spellEnd"/>
      <w:r w:rsidR="00075E04" w:rsidRPr="00075E04">
        <w:t xml:space="preserve">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 xml:space="preserve">să dau celor </w:t>
      </w:r>
      <w:proofErr w:type="spellStart"/>
      <w:r w:rsidR="00075E04" w:rsidRPr="00075E04">
        <w:t>întristaţi</w:t>
      </w:r>
      <w:proofErr w:type="spellEnd"/>
      <w:r w:rsidR="00075E04" w:rsidRPr="00075E04">
        <w:t xml:space="preserve"> din Sion, să le dau o cunună împărătească, în loc de </w:t>
      </w:r>
      <w:proofErr w:type="spellStart"/>
      <w:r w:rsidR="00075E04" w:rsidRPr="00075E04">
        <w:t>cenuşă</w:t>
      </w:r>
      <w:proofErr w:type="spellEnd"/>
      <w:r w:rsidR="00075E04" w:rsidRPr="00075E04">
        <w:t xml:space="preserve">, un untdelemn de bucurie, în locul plânsului, o haină de laudă, în locul unui duh mâhnit, ca să fie </w:t>
      </w:r>
      <w:proofErr w:type="spellStart"/>
      <w:r w:rsidR="00075E04" w:rsidRPr="00075E04">
        <w:t>numiţi</w:t>
      </w:r>
      <w:proofErr w:type="spellEnd"/>
      <w:r w:rsidR="00075E04" w:rsidRPr="00075E04">
        <w:t xml:space="preserve"> </w:t>
      </w:r>
      <w:proofErr w:type="spellStart"/>
      <w:r w:rsidR="00075E04" w:rsidRPr="00075E04">
        <w:t>terebinţi</w:t>
      </w:r>
      <w:proofErr w:type="spellEnd"/>
      <w:r w:rsidR="00075E04" w:rsidRPr="00075E04">
        <w:t xml:space="preserve">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 xml:space="preserve">Pe orice </w:t>
      </w:r>
      <w:proofErr w:type="spellStart"/>
      <w:r w:rsidR="00075E04" w:rsidRPr="00075E04">
        <w:t>mlădiţă</w:t>
      </w:r>
      <w:proofErr w:type="spellEnd"/>
      <w:r w:rsidR="00075E04" w:rsidRPr="00075E04">
        <w:t xml:space="preserve"> care este în Mine </w:t>
      </w:r>
      <w:proofErr w:type="spellStart"/>
      <w:r w:rsidR="00075E04" w:rsidRPr="00075E04">
        <w:t>şi</w:t>
      </w:r>
      <w:proofErr w:type="spellEnd"/>
      <w:r w:rsidR="00075E04" w:rsidRPr="00075E04">
        <w:t xml:space="preserve"> n-aduce rod, El o taie, </w:t>
      </w:r>
      <w:proofErr w:type="spellStart"/>
      <w:r w:rsidR="00075E04" w:rsidRPr="00075E04">
        <w:t>şi</w:t>
      </w:r>
      <w:proofErr w:type="spellEnd"/>
      <w:r w:rsidR="00075E04" w:rsidRPr="00075E04">
        <w:t xml:space="preserve"> pe orice </w:t>
      </w:r>
      <w:proofErr w:type="spellStart"/>
      <w:r w:rsidR="00075E04" w:rsidRPr="00075E04">
        <w:t>mlădiţă</w:t>
      </w:r>
      <w:proofErr w:type="spellEnd"/>
      <w:r w:rsidR="00075E04" w:rsidRPr="00075E04">
        <w:t xml:space="preserve"> care aduce rod, o </w:t>
      </w:r>
      <w:proofErr w:type="spellStart"/>
      <w:r w:rsidR="00075E04" w:rsidRPr="00075E04">
        <w:t>curăţeşte</w:t>
      </w:r>
      <w:proofErr w:type="spellEnd"/>
      <w:r w:rsidR="00075E04" w:rsidRPr="00075E04">
        <w:t xml:space="preserve">, ca să aducă </w:t>
      </w:r>
      <w:proofErr w:type="spellStart"/>
      <w:r w:rsidR="00075E04" w:rsidRPr="00075E04">
        <w:t>şi</w:t>
      </w:r>
      <w:proofErr w:type="spellEnd"/>
      <w:r w:rsidR="00075E04" w:rsidRPr="00075E04">
        <w:t xml:space="preserve">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 xml:space="preserve">Căci, când vor vedea ei, când vor vedea copiii lor, în mijlocul lor, lucrarea mâinilor Mele, Îmi vor </w:t>
      </w:r>
      <w:proofErr w:type="spellStart"/>
      <w:r w:rsidR="00075E04" w:rsidRPr="00075E04">
        <w:t>sfinţi</w:t>
      </w:r>
      <w:proofErr w:type="spellEnd"/>
      <w:r w:rsidR="00075E04" w:rsidRPr="00075E04">
        <w:t xml:space="preserve"> Numele; vor </w:t>
      </w:r>
      <w:proofErr w:type="spellStart"/>
      <w:r w:rsidR="00075E04" w:rsidRPr="00075E04">
        <w:t>sfinţi</w:t>
      </w:r>
      <w:proofErr w:type="spellEnd"/>
      <w:r w:rsidR="00075E04" w:rsidRPr="00075E04">
        <w:t xml:space="preserve"> pe Sfântul lui Iacov </w:t>
      </w:r>
      <w:proofErr w:type="spellStart"/>
      <w:r w:rsidR="00075E04" w:rsidRPr="00075E04">
        <w:t>şi</w:t>
      </w:r>
      <w:proofErr w:type="spellEnd"/>
      <w:r w:rsidR="00075E04" w:rsidRPr="00075E04">
        <w:t xml:space="preserve">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proofErr w:type="spellStart"/>
      <w:r w:rsidR="00075E04" w:rsidRPr="00075E04">
        <w:t>Aşa</w:t>
      </w:r>
      <w:proofErr w:type="spellEnd"/>
      <w:r w:rsidR="00075E04" w:rsidRPr="00075E04">
        <w:t xml:space="preserve"> </w:t>
      </w:r>
      <w:proofErr w:type="spellStart"/>
      <w:r w:rsidR="00075E04" w:rsidRPr="00075E04">
        <w:t>vorbeşte</w:t>
      </w:r>
      <w:proofErr w:type="spellEnd"/>
      <w:r w:rsidR="00075E04" w:rsidRPr="00075E04">
        <w:t xml:space="preserve"> Domnul, Sfântul lui Israel </w:t>
      </w:r>
      <w:proofErr w:type="spellStart"/>
      <w:r w:rsidR="00075E04" w:rsidRPr="00075E04">
        <w:t>şi</w:t>
      </w:r>
      <w:proofErr w:type="spellEnd"/>
      <w:r w:rsidR="00075E04" w:rsidRPr="00075E04">
        <w:t xml:space="preserve"> Făcătorul său: „Vrea cineva să Mă întrebe asupra viitorului, să-Mi poruncească pentru copiii Mei </w:t>
      </w:r>
      <w:proofErr w:type="spellStart"/>
      <w:r w:rsidR="00075E04" w:rsidRPr="00075E04">
        <w:t>şi</w:t>
      </w:r>
      <w:proofErr w:type="spellEnd"/>
      <w:r w:rsidR="00075E04" w:rsidRPr="00075E04">
        <w:t xml:space="preserve"> pentru lucrarea mâinilor Mele?</w:t>
      </w:r>
    </w:p>
    <w:p w14:paraId="266928AF" w14:textId="269E44B4" w:rsidR="00A834CA" w:rsidRDefault="00A834CA" w:rsidP="0078644A">
      <w:pPr>
        <w:pStyle w:val="Stil3"/>
        <w:ind w:left="567" w:hanging="283"/>
      </w:pPr>
      <w:proofErr w:type="spellStart"/>
      <w:r w:rsidRPr="00A834CA">
        <w:t>Efes</w:t>
      </w:r>
      <w:r>
        <w:t>eni</w:t>
      </w:r>
      <w:proofErr w:type="spellEnd"/>
      <w:r w:rsidRPr="00A834CA">
        <w:t xml:space="preserve"> 2:10</w:t>
      </w:r>
      <w:r>
        <w:t xml:space="preserve"> </w:t>
      </w:r>
      <w:r w:rsidR="00075E04" w:rsidRPr="00075E04">
        <w:t xml:space="preserve">Căci noi suntem lucrarea Lui </w:t>
      </w:r>
      <w:proofErr w:type="spellStart"/>
      <w:r w:rsidR="00075E04" w:rsidRPr="00075E04">
        <w:t>şi</w:t>
      </w:r>
      <w:proofErr w:type="spellEnd"/>
      <w:r w:rsidR="00075E04" w:rsidRPr="00075E04">
        <w:t xml:space="preserve"> am fost </w:t>
      </w:r>
      <w:proofErr w:type="spellStart"/>
      <w:r w:rsidR="00075E04" w:rsidRPr="00075E04">
        <w:t>zidiţi</w:t>
      </w:r>
      <w:proofErr w:type="spellEnd"/>
      <w:r w:rsidR="00075E04" w:rsidRPr="00075E04">
        <w:t xml:space="preserve"> în Hristos Isus pentru faptele bune pe care le-a pregătit Dumnezeu mai dinainte ca să umblăm în ele.</w:t>
      </w:r>
    </w:p>
    <w:p w14:paraId="5774E56E" w14:textId="0A5F8A14" w:rsidR="00A834CA" w:rsidRDefault="00075E04" w:rsidP="00933B0D">
      <w:pPr>
        <w:pStyle w:val="Stil2"/>
        <w:numPr>
          <w:ilvl w:val="0"/>
          <w:numId w:val="111"/>
        </w:numPr>
      </w:pPr>
      <w:r w:rsidRPr="00075E04">
        <w:t xml:space="preserve">Cel mai mic se va face o mie </w:t>
      </w:r>
      <w:proofErr w:type="spellStart"/>
      <w:r w:rsidRPr="00075E04">
        <w:t>şi</w:t>
      </w:r>
      <w:proofErr w:type="spellEnd"/>
      <w:r w:rsidRPr="00075E04">
        <w:t xml:space="preserve">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w:t>
      </w:r>
      <w:proofErr w:type="spellStart"/>
      <w:r w:rsidRPr="00075E04">
        <w:t>şi</w:t>
      </w:r>
      <w:proofErr w:type="spellEnd"/>
      <w:r w:rsidRPr="00075E04">
        <w:t xml:space="preserve"> le-a zis: „</w:t>
      </w:r>
      <w:proofErr w:type="spellStart"/>
      <w:r w:rsidRPr="00075E04">
        <w:t>Împărăţia</w:t>
      </w:r>
      <w:proofErr w:type="spellEnd"/>
      <w:r w:rsidRPr="00075E04">
        <w:t xml:space="preserve"> cerurilor se aseamănă cu un grăunte de </w:t>
      </w:r>
      <w:proofErr w:type="spellStart"/>
      <w:r w:rsidRPr="00075E04">
        <w:t>muştar</w:t>
      </w:r>
      <w:proofErr w:type="spellEnd"/>
      <w:r w:rsidRPr="00075E04">
        <w:t xml:space="preserve">, pe care l-a luat un om </w:t>
      </w:r>
      <w:proofErr w:type="spellStart"/>
      <w:r w:rsidRPr="00075E04">
        <w:t>şi</w:t>
      </w:r>
      <w:proofErr w:type="spellEnd"/>
      <w:r w:rsidRPr="00075E04">
        <w:t xml:space="preserve"> l-a semănat în </w:t>
      </w:r>
      <w:proofErr w:type="spellStart"/>
      <w:r w:rsidRPr="00075E04">
        <w:t>ţarina</w:t>
      </w:r>
      <w:proofErr w:type="spellEnd"/>
      <w:r w:rsidRPr="00075E04">
        <w:t xml:space="preserve">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 xml:space="preserve">Grăuntele acesta, în adevăr, este cea mai mică dintre toate </w:t>
      </w:r>
      <w:proofErr w:type="spellStart"/>
      <w:r w:rsidRPr="00075E04">
        <w:t>seminţele</w:t>
      </w:r>
      <w:proofErr w:type="spellEnd"/>
      <w:r w:rsidRPr="00075E04">
        <w:t xml:space="preserve">, dar, după ce a crescut, este mai mare decât zarzavaturile </w:t>
      </w:r>
      <w:proofErr w:type="spellStart"/>
      <w:r w:rsidRPr="00075E04">
        <w:t>şi</w:t>
      </w:r>
      <w:proofErr w:type="spellEnd"/>
      <w:r w:rsidRPr="00075E04">
        <w:t xml:space="preserve"> se face un copac, </w:t>
      </w:r>
      <w:proofErr w:type="spellStart"/>
      <w:r w:rsidRPr="00075E04">
        <w:t>aşa</w:t>
      </w:r>
      <w:proofErr w:type="spellEnd"/>
      <w:r w:rsidRPr="00075E04">
        <w:t xml:space="preserve"> că păsările cerului vin </w:t>
      </w:r>
      <w:proofErr w:type="spellStart"/>
      <w:r w:rsidRPr="00075E04">
        <w:t>şi</w:t>
      </w:r>
      <w:proofErr w:type="spellEnd"/>
      <w:r w:rsidRPr="00075E04">
        <w:t xml:space="preserve"> </w:t>
      </w:r>
      <w:proofErr w:type="spellStart"/>
      <w:r w:rsidRPr="00075E04">
        <w:t>îşi</w:t>
      </w:r>
      <w:proofErr w:type="spellEnd"/>
      <w:r w:rsidRPr="00075E04">
        <w:t xml:space="preserve">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933B0D">
      <w:pPr>
        <w:pStyle w:val="Stil2"/>
        <w:numPr>
          <w:ilvl w:val="0"/>
          <w:numId w:val="112"/>
        </w:numPr>
      </w:pPr>
      <w:r w:rsidRPr="00075E04">
        <w:t xml:space="preserve">„Duhul Domnului Dumnezeu este peste Mine, căci Domnul M-a uns să aduc </w:t>
      </w:r>
      <w:proofErr w:type="spellStart"/>
      <w:r w:rsidRPr="00075E04">
        <w:t>veşti</w:t>
      </w:r>
      <w:proofErr w:type="spellEnd"/>
      <w:r w:rsidRPr="00075E04">
        <w:t xml:space="preserve"> bune celor </w:t>
      </w:r>
      <w:proofErr w:type="spellStart"/>
      <w:r w:rsidRPr="00075E04">
        <w:t>nenorociţi</w:t>
      </w:r>
      <w:proofErr w:type="spellEnd"/>
      <w:r w:rsidRPr="00075E04">
        <w:t xml:space="preserve">: El M-a trimis să vindec pe cei cu inima zdrobită, să vestesc robilor slobozenia </w:t>
      </w:r>
      <w:proofErr w:type="spellStart"/>
      <w:r w:rsidRPr="00075E04">
        <w:t>şi</w:t>
      </w:r>
      <w:proofErr w:type="spellEnd"/>
      <w:r w:rsidRPr="00075E04">
        <w:t xml:space="preserve"> </w:t>
      </w:r>
      <w:proofErr w:type="spellStart"/>
      <w:r w:rsidRPr="00075E04">
        <w:t>prinşilor</w:t>
      </w:r>
      <w:proofErr w:type="spellEnd"/>
      <w:r w:rsidRPr="00075E04">
        <w:t xml:space="preserve">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w:t>
      </w:r>
      <w:proofErr w:type="spellStart"/>
      <w:r w:rsidRPr="00075E04">
        <w:t>înţelepciune</w:t>
      </w:r>
      <w:proofErr w:type="spellEnd"/>
      <w:r w:rsidRPr="00075E04">
        <w:t xml:space="preserve"> </w:t>
      </w:r>
      <w:proofErr w:type="spellStart"/>
      <w:r w:rsidRPr="00075E04">
        <w:t>şi</w:t>
      </w:r>
      <w:proofErr w:type="spellEnd"/>
      <w:r w:rsidRPr="00075E04">
        <w:t xml:space="preserve"> de pricepere, duh de sfat </w:t>
      </w:r>
      <w:proofErr w:type="spellStart"/>
      <w:r w:rsidRPr="00075E04">
        <w:t>şi</w:t>
      </w:r>
      <w:proofErr w:type="spellEnd"/>
      <w:r w:rsidRPr="00075E04">
        <w:t xml:space="preserve"> de tărie, duh de </w:t>
      </w:r>
      <w:proofErr w:type="spellStart"/>
      <w:r w:rsidRPr="00075E04">
        <w:t>cunoştinţă</w:t>
      </w:r>
      <w:proofErr w:type="spellEnd"/>
      <w:r w:rsidRPr="00075E04">
        <w:t xml:space="preserve"> </w:t>
      </w:r>
      <w:proofErr w:type="spellStart"/>
      <w:r w:rsidRPr="00075E04">
        <w:t>şi</w:t>
      </w:r>
      <w:proofErr w:type="spellEnd"/>
      <w:r w:rsidRPr="00075E04">
        <w:t xml:space="preserve"> de frică de Domnul.</w:t>
      </w:r>
    </w:p>
    <w:p w14:paraId="15F2FAD5" w14:textId="2C1761A1" w:rsidR="00075E04" w:rsidRDefault="00075E04" w:rsidP="0078644A">
      <w:pPr>
        <w:pStyle w:val="Stil3"/>
        <w:ind w:left="567" w:hanging="283"/>
      </w:pPr>
      <w:r w:rsidRPr="00075E04">
        <w:t xml:space="preserve">Luca 4:18 „Duhul Domnului este peste Mine, pentru că M-a uns să vestesc săracilor Evanghelia, M-a trimis să tămăduiesc pe cei cu inima zdrobită, să propovăduiesc robilor de război slobozirea </w:t>
      </w:r>
      <w:proofErr w:type="spellStart"/>
      <w:r w:rsidRPr="00075E04">
        <w:t>şi</w:t>
      </w:r>
      <w:proofErr w:type="spellEnd"/>
      <w:r w:rsidRPr="00075E04">
        <w:t xml:space="preserve"> orbilor, căpătarea vederii, să dau drumul celor </w:t>
      </w:r>
      <w:proofErr w:type="spellStart"/>
      <w:r w:rsidRPr="00075E04">
        <w:t>apăsaţi</w:t>
      </w:r>
      <w:proofErr w:type="spellEnd"/>
    </w:p>
    <w:p w14:paraId="794C9F66" w14:textId="672641DB" w:rsidR="00075E04" w:rsidRDefault="00075E04" w:rsidP="0078644A">
      <w:pPr>
        <w:pStyle w:val="Stil3"/>
        <w:ind w:left="567" w:hanging="283"/>
      </w:pPr>
      <w:r w:rsidRPr="00075E04">
        <w:t xml:space="preserve">Ioan 1:32 Ioan a făcut următoarea mărturisire: „Am văzut Duhul coborându-Se din cer ca un porumbel </w:t>
      </w:r>
      <w:proofErr w:type="spellStart"/>
      <w:r w:rsidRPr="00075E04">
        <w:t>şi</w:t>
      </w:r>
      <w:proofErr w:type="spellEnd"/>
      <w:r w:rsidRPr="00075E04">
        <w:t xml:space="preserve"> oprindu-Se peste El.</w:t>
      </w:r>
    </w:p>
    <w:p w14:paraId="7D8B8A0E" w14:textId="4235BF38" w:rsidR="00075E04" w:rsidRDefault="00075E04" w:rsidP="0078644A">
      <w:pPr>
        <w:pStyle w:val="Stil3"/>
        <w:ind w:left="567" w:hanging="283"/>
      </w:pPr>
      <w:r w:rsidRPr="00075E04">
        <w:t xml:space="preserve">Ioan 3:34 </w:t>
      </w:r>
      <w:r w:rsidR="001E7042" w:rsidRPr="001E7042">
        <w:t xml:space="preserve">Căci Acela pe care L-a trimis Dumnezeu </w:t>
      </w:r>
      <w:proofErr w:type="spellStart"/>
      <w:r w:rsidR="001E7042" w:rsidRPr="001E7042">
        <w:t>vorbeşte</w:t>
      </w:r>
      <w:proofErr w:type="spellEnd"/>
      <w:r w:rsidR="001E7042" w:rsidRPr="001E7042">
        <w:t xml:space="preserv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 xml:space="preserve">Tu </w:t>
      </w:r>
      <w:proofErr w:type="spellStart"/>
      <w:r w:rsidR="00ED6566" w:rsidRPr="00ED6566">
        <w:t>iubeşti</w:t>
      </w:r>
      <w:proofErr w:type="spellEnd"/>
      <w:r w:rsidR="00ED6566" w:rsidRPr="00ED6566">
        <w:t xml:space="preserve"> neprihănirea </w:t>
      </w:r>
      <w:proofErr w:type="spellStart"/>
      <w:r w:rsidR="00ED6566" w:rsidRPr="00ED6566">
        <w:t>şi</w:t>
      </w:r>
      <w:proofErr w:type="spellEnd"/>
      <w:r w:rsidR="00ED6566" w:rsidRPr="00ED6566">
        <w:t xml:space="preserve"> </w:t>
      </w:r>
      <w:proofErr w:type="spellStart"/>
      <w:r w:rsidR="00ED6566" w:rsidRPr="00ED6566">
        <w:t>urăşti</w:t>
      </w:r>
      <w:proofErr w:type="spellEnd"/>
      <w:r w:rsidR="00ED6566" w:rsidRPr="00ED6566">
        <w:t xml:space="preserve"> răutatea. De aceea, Dumnezeule, Dumnezeul Tău Te-a uns cu un untdelemn de bucurie mai presus decât pe </w:t>
      </w:r>
      <w:proofErr w:type="spellStart"/>
      <w:r w:rsidR="00ED6566" w:rsidRPr="00ED6566">
        <w:t>tovarăşii</w:t>
      </w:r>
      <w:proofErr w:type="spellEnd"/>
      <w:r w:rsidR="00ED6566" w:rsidRPr="00ED6566">
        <w:t xml:space="preserve"> Tăi de slujbă.</w:t>
      </w:r>
    </w:p>
    <w:p w14:paraId="57E005CA" w14:textId="1107C3EB" w:rsidR="00075E04" w:rsidRDefault="00075E04" w:rsidP="0078644A">
      <w:pPr>
        <w:pStyle w:val="Stil3"/>
        <w:ind w:left="567" w:hanging="283"/>
      </w:pPr>
      <w:r w:rsidRPr="00075E04">
        <w:t>Ps</w:t>
      </w:r>
      <w:r>
        <w:t>almii</w:t>
      </w:r>
      <w:r w:rsidRPr="00075E04">
        <w:t xml:space="preserve"> 147:3 </w:t>
      </w:r>
      <w:proofErr w:type="spellStart"/>
      <w:r w:rsidR="00ED6566" w:rsidRPr="00ED6566">
        <w:t>tămăduieşte</w:t>
      </w:r>
      <w:proofErr w:type="spellEnd"/>
      <w:r w:rsidR="00ED6566" w:rsidRPr="00ED6566">
        <w:t xml:space="preserve"> pe cei cu inima zdrobită </w:t>
      </w:r>
      <w:proofErr w:type="spellStart"/>
      <w:r w:rsidR="00ED6566" w:rsidRPr="00ED6566">
        <w:t>şi</w:t>
      </w:r>
      <w:proofErr w:type="spellEnd"/>
      <w:r w:rsidR="00ED6566" w:rsidRPr="00ED6566">
        <w:t xml:space="preserve">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 xml:space="preserve">Căci </w:t>
      </w:r>
      <w:proofErr w:type="spellStart"/>
      <w:r w:rsidR="00ED6566" w:rsidRPr="00ED6566">
        <w:t>aşa</w:t>
      </w:r>
      <w:proofErr w:type="spellEnd"/>
      <w:r w:rsidR="00ED6566" w:rsidRPr="00ED6566">
        <w:t xml:space="preserve"> </w:t>
      </w:r>
      <w:proofErr w:type="spellStart"/>
      <w:r w:rsidR="00ED6566" w:rsidRPr="00ED6566">
        <w:t>vorbeşte</w:t>
      </w:r>
      <w:proofErr w:type="spellEnd"/>
      <w:r w:rsidR="00ED6566" w:rsidRPr="00ED6566">
        <w:t xml:space="preserve"> Cel Preaînalt, a cărui </w:t>
      </w:r>
      <w:proofErr w:type="spellStart"/>
      <w:r w:rsidR="00ED6566" w:rsidRPr="00ED6566">
        <w:t>locuinţă</w:t>
      </w:r>
      <w:proofErr w:type="spellEnd"/>
      <w:r w:rsidR="00ED6566" w:rsidRPr="00ED6566">
        <w:t xml:space="preserve"> este </w:t>
      </w:r>
      <w:proofErr w:type="spellStart"/>
      <w:r w:rsidR="00ED6566" w:rsidRPr="00ED6566">
        <w:t>veşnică</w:t>
      </w:r>
      <w:proofErr w:type="spellEnd"/>
      <w:r w:rsidR="00ED6566" w:rsidRPr="00ED6566">
        <w:t xml:space="preserve"> </w:t>
      </w:r>
      <w:proofErr w:type="spellStart"/>
      <w:r w:rsidR="00ED6566" w:rsidRPr="00ED6566">
        <w:t>şi</w:t>
      </w:r>
      <w:proofErr w:type="spellEnd"/>
      <w:r w:rsidR="00ED6566" w:rsidRPr="00ED6566">
        <w:t xml:space="preserve"> al cărui Nume este sfânt: „Eu locuiesc în locuri înalte </w:t>
      </w:r>
      <w:proofErr w:type="spellStart"/>
      <w:r w:rsidR="00ED6566" w:rsidRPr="00ED6566">
        <w:t>şi</w:t>
      </w:r>
      <w:proofErr w:type="spellEnd"/>
      <w:r w:rsidR="00ED6566" w:rsidRPr="00ED6566">
        <w:t xml:space="preserve"> în </w:t>
      </w:r>
      <w:proofErr w:type="spellStart"/>
      <w:r w:rsidR="00ED6566" w:rsidRPr="00ED6566">
        <w:t>sfinţenie</w:t>
      </w:r>
      <w:proofErr w:type="spellEnd"/>
      <w:r w:rsidR="00ED6566" w:rsidRPr="00ED6566">
        <w:t xml:space="preserve">, dar sunt cu omul zdrobit </w:t>
      </w:r>
      <w:proofErr w:type="spellStart"/>
      <w:r w:rsidR="00ED6566" w:rsidRPr="00ED6566">
        <w:t>şi</w:t>
      </w:r>
      <w:proofErr w:type="spellEnd"/>
      <w:r w:rsidR="00ED6566" w:rsidRPr="00ED6566">
        <w:t xml:space="preserve"> smerit, ca să înviorez duhurile smerite </w:t>
      </w:r>
      <w:proofErr w:type="spellStart"/>
      <w:r w:rsidR="00ED6566" w:rsidRPr="00ED6566">
        <w:t>şi</w:t>
      </w:r>
      <w:proofErr w:type="spellEnd"/>
      <w:r w:rsidR="00ED6566" w:rsidRPr="00ED6566">
        <w:t xml:space="preserve">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 xml:space="preserve">să deschizi ochii orbilor, să </w:t>
      </w:r>
      <w:proofErr w:type="spellStart"/>
      <w:r w:rsidR="00ED6566" w:rsidRPr="00ED6566">
        <w:t>scoţi</w:t>
      </w:r>
      <w:proofErr w:type="spellEnd"/>
      <w:r w:rsidR="00ED6566" w:rsidRPr="00ED6566">
        <w:t xml:space="preserve"> din </w:t>
      </w:r>
      <w:proofErr w:type="spellStart"/>
      <w:r w:rsidR="00ED6566" w:rsidRPr="00ED6566">
        <w:t>temniţă</w:t>
      </w:r>
      <w:proofErr w:type="spellEnd"/>
      <w:r w:rsidR="00ED6566" w:rsidRPr="00ED6566">
        <w:t xml:space="preserve"> pe cei </w:t>
      </w:r>
      <w:proofErr w:type="spellStart"/>
      <w:r w:rsidR="00ED6566" w:rsidRPr="00ED6566">
        <w:t>legaţi</w:t>
      </w:r>
      <w:proofErr w:type="spellEnd"/>
      <w:r w:rsidR="00ED6566" w:rsidRPr="00ED6566">
        <w:t xml:space="preserve"> </w:t>
      </w:r>
      <w:proofErr w:type="spellStart"/>
      <w:r w:rsidR="00ED6566" w:rsidRPr="00ED6566">
        <w:t>şi</w:t>
      </w:r>
      <w:proofErr w:type="spellEnd"/>
      <w:r w:rsidR="00ED6566" w:rsidRPr="00ED6566">
        <w:t xml:space="preserve">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 xml:space="preserve">Iată cuvântul spus lui Ieremia din partea Domnului, după ce împăratul </w:t>
      </w:r>
      <w:proofErr w:type="spellStart"/>
      <w:r w:rsidR="00ED6566" w:rsidRPr="00ED6566">
        <w:t>Zedechia</w:t>
      </w:r>
      <w:proofErr w:type="spellEnd"/>
      <w:r w:rsidR="00ED6566" w:rsidRPr="00ED6566">
        <w:t xml:space="preserve"> făcuse o învoială cu tot poporul Ierusalimului ca să vestească slobozenia robilor,</w:t>
      </w:r>
    </w:p>
    <w:p w14:paraId="0BF311A3" w14:textId="7CB99CB0" w:rsidR="00075E04" w:rsidRDefault="00ED6566" w:rsidP="00933B0D">
      <w:pPr>
        <w:pStyle w:val="Stil2"/>
        <w:numPr>
          <w:ilvl w:val="0"/>
          <w:numId w:val="112"/>
        </w:numPr>
      </w:pPr>
      <w:r w:rsidRPr="00ED6566">
        <w:t xml:space="preserve">să vestesc un an de îndurare al Domnului </w:t>
      </w:r>
      <w:proofErr w:type="spellStart"/>
      <w:r w:rsidRPr="00ED6566">
        <w:t>şi</w:t>
      </w:r>
      <w:proofErr w:type="spellEnd"/>
      <w:r w:rsidRPr="00ED6566">
        <w:t xml:space="preserve"> o zi de răzbunare a Dumnezeului nostru; să mângâi pe </w:t>
      </w:r>
      <w:proofErr w:type="spellStart"/>
      <w:r w:rsidRPr="00ED6566">
        <w:t>toţi</w:t>
      </w:r>
      <w:proofErr w:type="spellEnd"/>
      <w:r w:rsidRPr="00ED6566">
        <w:t xml:space="preserve"> cei </w:t>
      </w:r>
      <w:proofErr w:type="spellStart"/>
      <w:r w:rsidRPr="00ED6566">
        <w:t>întristaţi</w:t>
      </w:r>
      <w:proofErr w:type="spellEnd"/>
      <w:r w:rsidRPr="00ED6566">
        <w:t>;</w:t>
      </w:r>
    </w:p>
    <w:p w14:paraId="707C83CA" w14:textId="63A92D37" w:rsidR="00ED6566" w:rsidRDefault="00ED6566" w:rsidP="0078644A">
      <w:pPr>
        <w:pStyle w:val="Stil3"/>
        <w:ind w:left="567" w:hanging="283"/>
      </w:pPr>
      <w:proofErr w:type="spellStart"/>
      <w:r w:rsidRPr="00ED6566">
        <w:t>Lev</w:t>
      </w:r>
      <w:r>
        <w:t>iticul</w:t>
      </w:r>
      <w:proofErr w:type="spellEnd"/>
      <w:r w:rsidRPr="00ED6566">
        <w:t xml:space="preserve"> 25:9 În a zecea zi a lunii a </w:t>
      </w:r>
      <w:proofErr w:type="spellStart"/>
      <w:r w:rsidRPr="00ED6566">
        <w:t>şaptea</w:t>
      </w:r>
      <w:proofErr w:type="spellEnd"/>
      <w:r w:rsidRPr="00ED6566">
        <w:t xml:space="preserve">, să pui să sune cu </w:t>
      </w:r>
      <w:proofErr w:type="spellStart"/>
      <w:r w:rsidRPr="00ED6566">
        <w:t>trâmbiţa</w:t>
      </w:r>
      <w:proofErr w:type="spellEnd"/>
      <w:r w:rsidRPr="00ED6566">
        <w:t xml:space="preserve"> răsunătoare; în Ziua </w:t>
      </w:r>
      <w:proofErr w:type="spellStart"/>
      <w:r w:rsidRPr="00ED6566">
        <w:t>Ispăşirii</w:t>
      </w:r>
      <w:proofErr w:type="spellEnd"/>
      <w:r w:rsidRPr="00ED6566">
        <w:t xml:space="preserve">, să </w:t>
      </w:r>
      <w:proofErr w:type="spellStart"/>
      <w:r w:rsidRPr="00ED6566">
        <w:t>sunaţi</w:t>
      </w:r>
      <w:proofErr w:type="spellEnd"/>
      <w:r w:rsidRPr="00ED6566">
        <w:t xml:space="preserve"> cu </w:t>
      </w:r>
      <w:proofErr w:type="spellStart"/>
      <w:r w:rsidRPr="00ED6566">
        <w:t>trâmbiţa</w:t>
      </w:r>
      <w:proofErr w:type="spellEnd"/>
      <w:r w:rsidRPr="00ED6566">
        <w:t xml:space="preserve"> în toată </w:t>
      </w:r>
      <w:proofErr w:type="spellStart"/>
      <w:r w:rsidRPr="00ED6566">
        <w:t>ţara</w:t>
      </w:r>
      <w:proofErr w:type="spellEnd"/>
      <w:r w:rsidRPr="00ED6566">
        <w:t xml:space="preserve">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w:t>
      </w:r>
      <w:proofErr w:type="spellStart"/>
      <w:r w:rsidRPr="00ED6566">
        <w:t>şi</w:t>
      </w:r>
      <w:proofErr w:type="spellEnd"/>
      <w:r w:rsidRPr="00ED6566">
        <w:t xml:space="preserve">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w:t>
      </w:r>
      <w:proofErr w:type="spellStart"/>
      <w:r w:rsidRPr="00ED6566">
        <w:t>şi</w:t>
      </w:r>
      <w:proofErr w:type="spellEnd"/>
      <w:r w:rsidRPr="00ED6566">
        <w:t xml:space="preserve"> venise anul celor </w:t>
      </w:r>
      <w:proofErr w:type="spellStart"/>
      <w:r w:rsidRPr="00ED6566">
        <w:t>răscumpăraţi</w:t>
      </w:r>
      <w:proofErr w:type="spellEnd"/>
      <w:r w:rsidRPr="00ED6566">
        <w:t xml:space="preserve"> ai Mei.</w:t>
      </w:r>
    </w:p>
    <w:p w14:paraId="1A943B5C" w14:textId="21E7B3E4" w:rsidR="00ED6566" w:rsidRDefault="00ED6566" w:rsidP="0078644A">
      <w:pPr>
        <w:pStyle w:val="Stil3"/>
        <w:ind w:left="567" w:hanging="283"/>
      </w:pPr>
      <w:r w:rsidRPr="00ED6566">
        <w:t>Isa</w:t>
      </w:r>
      <w:r>
        <w:t>ia</w:t>
      </w:r>
      <w:r w:rsidRPr="00ED6566">
        <w:t xml:space="preserve"> 66:14 </w:t>
      </w:r>
      <w:proofErr w:type="spellStart"/>
      <w:r w:rsidRPr="00ED6566">
        <w:t>Şi</w:t>
      </w:r>
      <w:proofErr w:type="spellEnd"/>
      <w:r w:rsidRPr="00ED6566">
        <w:t xml:space="preserve"> când </w:t>
      </w:r>
      <w:proofErr w:type="spellStart"/>
      <w:r w:rsidRPr="00ED6566">
        <w:t>veţi</w:t>
      </w:r>
      <w:proofErr w:type="spellEnd"/>
      <w:r w:rsidRPr="00ED6566">
        <w:t xml:space="preserve"> vedea aceste lucruri, inima vi se va bucura </w:t>
      </w:r>
      <w:proofErr w:type="spellStart"/>
      <w:r w:rsidRPr="00ED6566">
        <w:t>şi</w:t>
      </w:r>
      <w:proofErr w:type="spellEnd"/>
      <w:r w:rsidRPr="00ED6566">
        <w:t xml:space="preserve"> oasele voastre vor prinde putere ca iarba.” Domnul </w:t>
      </w:r>
      <w:proofErr w:type="spellStart"/>
      <w:r w:rsidRPr="00ED6566">
        <w:t>Îşi</w:t>
      </w:r>
      <w:proofErr w:type="spellEnd"/>
      <w:r w:rsidRPr="00ED6566">
        <w:t xml:space="preserve"> va arăta astfel puterea </w:t>
      </w:r>
      <w:proofErr w:type="spellStart"/>
      <w:r w:rsidRPr="00ED6566">
        <w:t>faţă</w:t>
      </w:r>
      <w:proofErr w:type="spellEnd"/>
      <w:r w:rsidRPr="00ED6566">
        <w:t xml:space="preserve"> de robii Săi, dar va face pe </w:t>
      </w:r>
      <w:proofErr w:type="spellStart"/>
      <w:r w:rsidRPr="00ED6566">
        <w:t>vrăjmaşii</w:t>
      </w:r>
      <w:proofErr w:type="spellEnd"/>
      <w:r w:rsidRPr="00ED6566">
        <w:t xml:space="preserve"> Lui să-I simtă mânia.</w:t>
      </w:r>
    </w:p>
    <w:p w14:paraId="7B2BC7C1" w14:textId="57B6B133" w:rsidR="00ED6566" w:rsidRDefault="00ED6566" w:rsidP="0078644A">
      <w:pPr>
        <w:pStyle w:val="Stil3"/>
        <w:ind w:left="567" w:hanging="283"/>
      </w:pPr>
      <w:proofErr w:type="spellStart"/>
      <w:r w:rsidRPr="00ED6566">
        <w:t>Mal</w:t>
      </w:r>
      <w:r>
        <w:t>eahi</w:t>
      </w:r>
      <w:proofErr w:type="spellEnd"/>
      <w:r w:rsidRPr="00ED6566">
        <w:t xml:space="preserve"> 4:1 „Căci iată, vine ziua care va arde ca un cuptor! </w:t>
      </w:r>
      <w:proofErr w:type="spellStart"/>
      <w:r w:rsidRPr="00ED6566">
        <w:t>Toţi</w:t>
      </w:r>
      <w:proofErr w:type="spellEnd"/>
      <w:r w:rsidRPr="00ED6566">
        <w:t xml:space="preserve"> cei </w:t>
      </w:r>
      <w:proofErr w:type="spellStart"/>
      <w:r w:rsidRPr="00ED6566">
        <w:t>trufaşi</w:t>
      </w:r>
      <w:proofErr w:type="spellEnd"/>
      <w:r w:rsidRPr="00ED6566">
        <w:t xml:space="preserve"> </w:t>
      </w:r>
      <w:proofErr w:type="spellStart"/>
      <w:r w:rsidRPr="00ED6566">
        <w:t>şi</w:t>
      </w:r>
      <w:proofErr w:type="spellEnd"/>
      <w:r w:rsidRPr="00ED6566">
        <w:t xml:space="preserve"> </w:t>
      </w:r>
      <w:proofErr w:type="spellStart"/>
      <w:r w:rsidRPr="00ED6566">
        <w:t>toţi</w:t>
      </w:r>
      <w:proofErr w:type="spellEnd"/>
      <w:r w:rsidRPr="00ED6566">
        <w:t xml:space="preserve"> cei răi vor fi ca </w:t>
      </w:r>
      <w:proofErr w:type="spellStart"/>
      <w:r w:rsidRPr="00ED6566">
        <w:t>miriştea</w:t>
      </w:r>
      <w:proofErr w:type="spellEnd"/>
      <w:r w:rsidRPr="00ED6566">
        <w:t xml:space="preserve">; ziua care vine îi va arde”, zice Domnul </w:t>
      </w:r>
      <w:proofErr w:type="spellStart"/>
      <w:r w:rsidRPr="00ED6566">
        <w:t>oştirilor</w:t>
      </w:r>
      <w:proofErr w:type="spellEnd"/>
      <w:r w:rsidRPr="00ED6566">
        <w:t>, „</w:t>
      </w:r>
      <w:proofErr w:type="spellStart"/>
      <w:r w:rsidRPr="00ED6566">
        <w:t>şi</w:t>
      </w:r>
      <w:proofErr w:type="spellEnd"/>
      <w:r w:rsidRPr="00ED6566">
        <w:t xml:space="preserve"> nu le va lăsa nici rădăcină, nici ramură.</w:t>
      </w:r>
    </w:p>
    <w:p w14:paraId="33F8D8AC" w14:textId="4DDCCF43" w:rsidR="00ED6566" w:rsidRDefault="00ED6566" w:rsidP="0078644A">
      <w:pPr>
        <w:pStyle w:val="Stil3"/>
        <w:ind w:left="567" w:hanging="283"/>
      </w:pPr>
      <w:proofErr w:type="spellStart"/>
      <w:r w:rsidRPr="00ED6566">
        <w:t>Mal</w:t>
      </w:r>
      <w:r>
        <w:t>eahi</w:t>
      </w:r>
      <w:proofErr w:type="spellEnd"/>
      <w:r w:rsidRPr="00ED6566">
        <w:t xml:space="preserve"> 4:3 </w:t>
      </w:r>
      <w:proofErr w:type="spellStart"/>
      <w:r w:rsidRPr="00ED6566">
        <w:t>Şi</w:t>
      </w:r>
      <w:proofErr w:type="spellEnd"/>
      <w:r w:rsidRPr="00ED6566">
        <w:t xml:space="preserve"> </w:t>
      </w:r>
      <w:proofErr w:type="spellStart"/>
      <w:r w:rsidRPr="00ED6566">
        <w:t>veţi</w:t>
      </w:r>
      <w:proofErr w:type="spellEnd"/>
      <w:r w:rsidRPr="00ED6566">
        <w:t xml:space="preserve"> călca în picioare pe cei răi, căci ei vor fi ca </w:t>
      </w:r>
      <w:proofErr w:type="spellStart"/>
      <w:r w:rsidRPr="00ED6566">
        <w:t>cenuşa</w:t>
      </w:r>
      <w:proofErr w:type="spellEnd"/>
      <w:r w:rsidRPr="00ED6566">
        <w:t xml:space="preserve"> sub talpa picioarelor voastre în ziua pe care o pregătesc Eu”, zice Domnul </w:t>
      </w:r>
      <w:proofErr w:type="spellStart"/>
      <w:r w:rsidRPr="00ED6566">
        <w:t>oştirilor</w:t>
      </w:r>
      <w:proofErr w:type="spellEnd"/>
      <w:r w:rsidRPr="00ED6566">
        <w:t>.</w:t>
      </w:r>
    </w:p>
    <w:p w14:paraId="7DE61A6D" w14:textId="764097D0" w:rsidR="00ED6566" w:rsidRDefault="00ED6566" w:rsidP="0078644A">
      <w:pPr>
        <w:pStyle w:val="Stil3"/>
        <w:ind w:left="567" w:hanging="283"/>
      </w:pPr>
      <w:r w:rsidRPr="00ED6566">
        <w:t>2 Tes</w:t>
      </w:r>
      <w:r>
        <w:t>aloniceni</w:t>
      </w:r>
      <w:r w:rsidRPr="00ED6566">
        <w:t xml:space="preserve"> 1:7 </w:t>
      </w:r>
      <w:proofErr w:type="spellStart"/>
      <w:r w:rsidRPr="00ED6566">
        <w:t>şi</w:t>
      </w:r>
      <w:proofErr w:type="spellEnd"/>
      <w:r w:rsidRPr="00ED6566">
        <w:t xml:space="preserve"> să vă dea odihnă atât vouă, care </w:t>
      </w:r>
      <w:proofErr w:type="spellStart"/>
      <w:r w:rsidRPr="00ED6566">
        <w:t>sunteţi</w:t>
      </w:r>
      <w:proofErr w:type="spellEnd"/>
      <w:r w:rsidRPr="00ED6566">
        <w:t xml:space="preserve"> </w:t>
      </w:r>
      <w:proofErr w:type="spellStart"/>
      <w:r w:rsidRPr="00ED6566">
        <w:t>întristaţi</w:t>
      </w:r>
      <w:proofErr w:type="spellEnd"/>
      <w:r w:rsidRPr="00ED6566">
        <w:t xml:space="preserve">, cât </w:t>
      </w:r>
      <w:proofErr w:type="spellStart"/>
      <w:r w:rsidRPr="00ED6566">
        <w:t>şi</w:t>
      </w:r>
      <w:proofErr w:type="spellEnd"/>
      <w:r w:rsidRPr="00ED6566">
        <w:t xml:space="preserve">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w:t>
      </w:r>
      <w:proofErr w:type="spellStart"/>
      <w:r w:rsidRPr="00ED6566">
        <w:t>şi</w:t>
      </w:r>
      <w:proofErr w:type="spellEnd"/>
      <w:r w:rsidRPr="00ED6566">
        <w:t xml:space="preserve">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w:t>
      </w:r>
      <w:proofErr w:type="spellStart"/>
      <w:r w:rsidRPr="00ED6566">
        <w:t>veşnică</w:t>
      </w:r>
      <w:proofErr w:type="spellEnd"/>
      <w:r w:rsidRPr="00ED6566">
        <w:t xml:space="preserve"> de la </w:t>
      </w:r>
      <w:proofErr w:type="spellStart"/>
      <w:r w:rsidRPr="00ED6566">
        <w:t>faţa</w:t>
      </w:r>
      <w:proofErr w:type="spellEnd"/>
      <w:r w:rsidRPr="00ED6566">
        <w:t xml:space="preserve"> Domnului </w:t>
      </w:r>
      <w:proofErr w:type="spellStart"/>
      <w:r w:rsidRPr="00ED6566">
        <w:t>şi</w:t>
      </w:r>
      <w:proofErr w:type="spellEnd"/>
      <w:r w:rsidRPr="00ED6566">
        <w:t xml:space="preserve">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w:t>
      </w:r>
      <w:proofErr w:type="spellStart"/>
      <w:r w:rsidRPr="00ED6566">
        <w:t>şi</w:t>
      </w:r>
      <w:proofErr w:type="spellEnd"/>
      <w:r w:rsidRPr="00ED6566">
        <w:t xml:space="preserve"> </w:t>
      </w:r>
      <w:proofErr w:type="spellStart"/>
      <w:r w:rsidRPr="00ED6566">
        <w:t>totuşi</w:t>
      </w:r>
      <w:proofErr w:type="spellEnd"/>
      <w:r w:rsidRPr="00ED6566">
        <w:t xml:space="preserve"> îl voi tămădui; îl voi călăuzi </w:t>
      </w:r>
      <w:proofErr w:type="spellStart"/>
      <w:r w:rsidRPr="00ED6566">
        <w:t>şi</w:t>
      </w:r>
      <w:proofErr w:type="spellEnd"/>
      <w:r w:rsidRPr="00ED6566">
        <w:t xml:space="preserve">-l voi mângâia, pe el </w:t>
      </w:r>
      <w:proofErr w:type="spellStart"/>
      <w:r w:rsidRPr="00ED6566">
        <w:t>şi</w:t>
      </w:r>
      <w:proofErr w:type="spellEnd"/>
      <w:r w:rsidRPr="00ED6566">
        <w:t xml:space="preserve">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 xml:space="preserve">Ferice de cei ce plâng, căci ei vor fi </w:t>
      </w:r>
      <w:proofErr w:type="spellStart"/>
      <w:r w:rsidRPr="00ED6566">
        <w:t>mângâiaţi</w:t>
      </w:r>
      <w:proofErr w:type="spellEnd"/>
      <w:r w:rsidRPr="00ED6566">
        <w:t>!</w:t>
      </w:r>
    </w:p>
    <w:p w14:paraId="2848ACB1" w14:textId="040636CC" w:rsidR="00ED6566" w:rsidRDefault="00354C99" w:rsidP="00933B0D">
      <w:pPr>
        <w:pStyle w:val="Stil2"/>
        <w:numPr>
          <w:ilvl w:val="0"/>
          <w:numId w:val="112"/>
        </w:numPr>
      </w:pPr>
      <w:r w:rsidRPr="00354C99">
        <w:t xml:space="preserve">să dau celor </w:t>
      </w:r>
      <w:proofErr w:type="spellStart"/>
      <w:r w:rsidRPr="00354C99">
        <w:t>întristaţi</w:t>
      </w:r>
      <w:proofErr w:type="spellEnd"/>
      <w:r w:rsidRPr="00354C99">
        <w:t xml:space="preserve"> din Sion, să le dau o cunună împărătească, în loc de </w:t>
      </w:r>
      <w:proofErr w:type="spellStart"/>
      <w:r w:rsidRPr="00354C99">
        <w:t>cenuşă</w:t>
      </w:r>
      <w:proofErr w:type="spellEnd"/>
      <w:r w:rsidRPr="00354C99">
        <w:t xml:space="preserve">, un untdelemn de bucurie, în locul plânsului, o haină de laudă, în locul unui duh mâhnit, ca să fie </w:t>
      </w:r>
      <w:proofErr w:type="spellStart"/>
      <w:r w:rsidRPr="00354C99">
        <w:t>numiţi</w:t>
      </w:r>
      <w:proofErr w:type="spellEnd"/>
      <w:r w:rsidRPr="00354C99">
        <w:t xml:space="preserve"> </w:t>
      </w:r>
      <w:proofErr w:type="spellStart"/>
      <w:r w:rsidRPr="00354C99">
        <w:t>terebinţi</w:t>
      </w:r>
      <w:proofErr w:type="spellEnd"/>
      <w:r w:rsidRPr="00354C99">
        <w:t xml:space="preserve">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w:t>
      </w:r>
      <w:proofErr w:type="spellStart"/>
      <w:r w:rsidRPr="00354C99">
        <w:t>Şi</w:t>
      </w:r>
      <w:proofErr w:type="spellEnd"/>
      <w:r w:rsidRPr="00354C99">
        <w:t xml:space="preserve"> mi-ai prefăcut tânguirile în veselie, mi-ai dezlegat sacul de jale </w:t>
      </w:r>
      <w:proofErr w:type="spellStart"/>
      <w:r w:rsidRPr="00354C99">
        <w:t>şi</w:t>
      </w:r>
      <w:proofErr w:type="spellEnd"/>
      <w:r w:rsidRPr="00354C99">
        <w:t xml:space="preserve">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w:t>
      </w:r>
      <w:proofErr w:type="spellStart"/>
      <w:r w:rsidRPr="00354C99">
        <w:t>neprihăniţi</w:t>
      </w:r>
      <w:proofErr w:type="spellEnd"/>
      <w:r w:rsidRPr="00354C99">
        <w:t xml:space="preserve"> în poporul tău: ei vor stăpâni </w:t>
      </w:r>
      <w:proofErr w:type="spellStart"/>
      <w:r w:rsidRPr="00354C99">
        <w:t>ţara</w:t>
      </w:r>
      <w:proofErr w:type="spellEnd"/>
      <w:r w:rsidRPr="00354C99">
        <w:t xml:space="preserve">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 xml:space="preserve">Dacă </w:t>
      </w:r>
      <w:proofErr w:type="spellStart"/>
      <w:r w:rsidRPr="00354C99">
        <w:t>aduceţi</w:t>
      </w:r>
      <w:proofErr w:type="spellEnd"/>
      <w:r w:rsidRPr="00354C99">
        <w:t xml:space="preserve"> multă roadă, prin aceasta Tatăl Meu va fi proslăvit </w:t>
      </w:r>
      <w:proofErr w:type="spellStart"/>
      <w:r w:rsidRPr="00354C99">
        <w:t>şi</w:t>
      </w:r>
      <w:proofErr w:type="spellEnd"/>
      <w:r w:rsidRPr="00354C99">
        <w:t xml:space="preserve"> voi </w:t>
      </w:r>
      <w:proofErr w:type="spellStart"/>
      <w:r w:rsidRPr="00354C99">
        <w:t>veţi</w:t>
      </w:r>
      <w:proofErr w:type="spellEnd"/>
      <w:r w:rsidRPr="00354C99">
        <w:t xml:space="preserve"> fi astfel ucenicii Mei.</w:t>
      </w:r>
    </w:p>
    <w:p w14:paraId="6E95A623" w14:textId="3965A914" w:rsidR="00354C99" w:rsidRDefault="00354C99" w:rsidP="00933B0D">
      <w:pPr>
        <w:pStyle w:val="Stil2"/>
        <w:numPr>
          <w:ilvl w:val="0"/>
          <w:numId w:val="112"/>
        </w:numPr>
      </w:pPr>
      <w:r w:rsidRPr="00354C99">
        <w:lastRenderedPageBreak/>
        <w:t xml:space="preserve">Ei vor zidi </w:t>
      </w:r>
      <w:proofErr w:type="spellStart"/>
      <w:r w:rsidRPr="00354C99">
        <w:t>iarăşi</w:t>
      </w:r>
      <w:proofErr w:type="spellEnd"/>
      <w:r w:rsidRPr="00354C99">
        <w:t xml:space="preserve"> vechile dărâmături, vor ridica </w:t>
      </w:r>
      <w:proofErr w:type="spellStart"/>
      <w:r w:rsidRPr="00354C99">
        <w:t>iarăşi</w:t>
      </w:r>
      <w:proofErr w:type="spellEnd"/>
      <w:r w:rsidRPr="00354C99">
        <w:t xml:space="preserve"> năruirile din vechime, vor înnoi </w:t>
      </w:r>
      <w:proofErr w:type="spellStart"/>
      <w:r w:rsidRPr="00354C99">
        <w:t>cetăţi</w:t>
      </w:r>
      <w:proofErr w:type="spellEnd"/>
      <w:r w:rsidRPr="00354C99">
        <w:t xml:space="preserve">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w:t>
      </w:r>
      <w:proofErr w:type="spellStart"/>
      <w:r w:rsidRPr="00354C99">
        <w:t>Aşa</w:t>
      </w:r>
      <w:proofErr w:type="spellEnd"/>
      <w:r w:rsidRPr="00354C99">
        <w:t xml:space="preserve"> </w:t>
      </w:r>
      <w:proofErr w:type="spellStart"/>
      <w:r w:rsidRPr="00354C99">
        <w:t>vorbeşte</w:t>
      </w:r>
      <w:proofErr w:type="spellEnd"/>
      <w:r w:rsidRPr="00354C99">
        <w:t xml:space="preserve"> mai departe Domnul: „La vremea îndurării Te voi asculta </w:t>
      </w:r>
      <w:proofErr w:type="spellStart"/>
      <w:r w:rsidRPr="00354C99">
        <w:t>şi</w:t>
      </w:r>
      <w:proofErr w:type="spellEnd"/>
      <w:r w:rsidRPr="00354C99">
        <w:t xml:space="preserve"> în ziua mântuirii Te voi ajuta; Te voi păzi </w:t>
      </w:r>
      <w:proofErr w:type="spellStart"/>
      <w:r w:rsidRPr="00354C99">
        <w:t>şi</w:t>
      </w:r>
      <w:proofErr w:type="spellEnd"/>
      <w:r w:rsidRPr="00354C99">
        <w:t xml:space="preserve"> Te voi pune să faci legământ cu poporul, să ridici </w:t>
      </w:r>
      <w:proofErr w:type="spellStart"/>
      <w:r w:rsidRPr="00354C99">
        <w:t>ţara</w:t>
      </w:r>
      <w:proofErr w:type="spellEnd"/>
      <w:r w:rsidRPr="00354C99">
        <w:t xml:space="preserve"> </w:t>
      </w:r>
      <w:proofErr w:type="spellStart"/>
      <w:r w:rsidRPr="00354C99">
        <w:t>şi</w:t>
      </w:r>
      <w:proofErr w:type="spellEnd"/>
      <w:r w:rsidRPr="00354C99">
        <w:t xml:space="preserve"> să </w:t>
      </w:r>
      <w:proofErr w:type="spellStart"/>
      <w:r w:rsidRPr="00354C99">
        <w:t>împarţi</w:t>
      </w:r>
      <w:proofErr w:type="spellEnd"/>
      <w:r w:rsidRPr="00354C99">
        <w:t xml:space="preserve"> </w:t>
      </w:r>
      <w:proofErr w:type="spellStart"/>
      <w:r w:rsidRPr="00354C99">
        <w:t>moştenirile</w:t>
      </w:r>
      <w:proofErr w:type="spellEnd"/>
      <w:r w:rsidRPr="00354C99">
        <w:t xml:space="preserve"> pustiite;</w:t>
      </w:r>
    </w:p>
    <w:p w14:paraId="4BC92A59" w14:textId="1EBD8BF7" w:rsidR="00354C99" w:rsidRDefault="00354C99" w:rsidP="0078644A">
      <w:pPr>
        <w:pStyle w:val="Stil3"/>
        <w:ind w:left="567" w:hanging="283"/>
      </w:pPr>
      <w:r w:rsidRPr="00354C99">
        <w:t>Isa</w:t>
      </w:r>
      <w:r>
        <w:t>ia</w:t>
      </w:r>
      <w:r w:rsidRPr="00354C99">
        <w:t xml:space="preserve"> 58:12 Ai tăi vor zidi </w:t>
      </w:r>
      <w:proofErr w:type="spellStart"/>
      <w:r w:rsidRPr="00354C99">
        <w:t>iarăşi</w:t>
      </w:r>
      <w:proofErr w:type="spellEnd"/>
      <w:r w:rsidRPr="00354C99">
        <w:t xml:space="preserve"> pe dărâmăturile de mai înainte, vei ridica din nou temeliile străbune; vei fi numit Dregător de spărturi, Cel ce drege drumurile </w:t>
      </w:r>
      <w:proofErr w:type="spellStart"/>
      <w:r w:rsidRPr="00354C99">
        <w:t>şi</w:t>
      </w:r>
      <w:proofErr w:type="spellEnd"/>
      <w:r w:rsidRPr="00354C99">
        <w:t xml:space="preserve"> face </w:t>
      </w:r>
      <w:proofErr w:type="spellStart"/>
      <w:r w:rsidRPr="00354C99">
        <w:t>ţara</w:t>
      </w:r>
      <w:proofErr w:type="spellEnd"/>
      <w:r w:rsidRPr="00354C99">
        <w:t xml:space="preserve"> cu </w:t>
      </w:r>
      <w:proofErr w:type="spellStart"/>
      <w:r w:rsidRPr="00354C99">
        <w:t>putinţă</w:t>
      </w:r>
      <w:proofErr w:type="spellEnd"/>
      <w:r w:rsidRPr="00354C99">
        <w:t xml:space="preserve">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proofErr w:type="spellStart"/>
      <w:r w:rsidRPr="00354C99">
        <w:t>Aşa</w:t>
      </w:r>
      <w:proofErr w:type="spellEnd"/>
      <w:r w:rsidRPr="00354C99">
        <w:t xml:space="preserve"> </w:t>
      </w:r>
      <w:proofErr w:type="spellStart"/>
      <w:r w:rsidRPr="00354C99">
        <w:t>vorbeşte</w:t>
      </w:r>
      <w:proofErr w:type="spellEnd"/>
      <w:r w:rsidRPr="00354C99">
        <w:t xml:space="preserve"> Domnul Dumnezeu: «În ziua când vă voi </w:t>
      </w:r>
      <w:proofErr w:type="spellStart"/>
      <w:r w:rsidRPr="00354C99">
        <w:t>curăţi</w:t>
      </w:r>
      <w:proofErr w:type="spellEnd"/>
      <w:r w:rsidRPr="00354C99">
        <w:t xml:space="preserve"> de toate nelegiuirile voastre, voi face ca </w:t>
      </w:r>
      <w:proofErr w:type="spellStart"/>
      <w:r w:rsidRPr="00354C99">
        <w:t>cetăţile</w:t>
      </w:r>
      <w:proofErr w:type="spellEnd"/>
      <w:r w:rsidRPr="00354C99">
        <w:t xml:space="preserve"> voastre să fie locuite </w:t>
      </w:r>
      <w:proofErr w:type="spellStart"/>
      <w:r w:rsidRPr="00354C99">
        <w:t>şi</w:t>
      </w:r>
      <w:proofErr w:type="spellEnd"/>
      <w:r w:rsidRPr="00354C99">
        <w:t xml:space="preserve"> dărâmăturile vor fi zidite din nou;</w:t>
      </w:r>
    </w:p>
    <w:p w14:paraId="6630F2FF" w14:textId="6B92BA76" w:rsidR="00354C99" w:rsidRDefault="00354C99" w:rsidP="0078644A">
      <w:pPr>
        <w:pStyle w:val="Stil3"/>
        <w:ind w:left="567" w:hanging="283"/>
      </w:pPr>
      <w:proofErr w:type="spellStart"/>
      <w:r w:rsidRPr="00354C99">
        <w:t>ţara</w:t>
      </w:r>
      <w:proofErr w:type="spellEnd"/>
      <w:r w:rsidRPr="00354C99">
        <w:t xml:space="preserve"> pustiită va fi lucrată </w:t>
      </w:r>
      <w:proofErr w:type="spellStart"/>
      <w:r w:rsidRPr="00354C99">
        <w:t>iarăşi</w:t>
      </w:r>
      <w:proofErr w:type="spellEnd"/>
      <w:r w:rsidRPr="00354C99">
        <w:t>, de unde până aici era pustie în ochii tuturor trecătorilor.</w:t>
      </w:r>
    </w:p>
    <w:p w14:paraId="10DAD6B4" w14:textId="5E9139D3" w:rsidR="00354C99" w:rsidRDefault="00354C99" w:rsidP="0078644A">
      <w:pPr>
        <w:pStyle w:val="Stil3"/>
        <w:ind w:left="567" w:hanging="283"/>
      </w:pPr>
      <w:proofErr w:type="spellStart"/>
      <w:r w:rsidRPr="00354C99">
        <w:t>Şi</w:t>
      </w:r>
      <w:proofErr w:type="spellEnd"/>
      <w:r w:rsidRPr="00354C99">
        <w:t xml:space="preserve"> se va spune atunci: ‹</w:t>
      </w:r>
      <w:proofErr w:type="spellStart"/>
      <w:r w:rsidRPr="00354C99">
        <w:t>Ţara</w:t>
      </w:r>
      <w:proofErr w:type="spellEnd"/>
      <w:r w:rsidRPr="00354C99">
        <w:t xml:space="preserve"> aceasta pustiită a ajuns ca o grădină a Edenului </w:t>
      </w:r>
      <w:proofErr w:type="spellStart"/>
      <w:r w:rsidRPr="00354C99">
        <w:t>şi</w:t>
      </w:r>
      <w:proofErr w:type="spellEnd"/>
      <w:r w:rsidRPr="00354C99">
        <w:t xml:space="preserve"> </w:t>
      </w:r>
      <w:proofErr w:type="spellStart"/>
      <w:r w:rsidRPr="00354C99">
        <w:t>cetăţile</w:t>
      </w:r>
      <w:proofErr w:type="spellEnd"/>
      <w:r w:rsidRPr="00354C99">
        <w:t xml:space="preserve"> acestea dărâmate, care erau pustii </w:t>
      </w:r>
      <w:proofErr w:type="spellStart"/>
      <w:r w:rsidRPr="00354C99">
        <w:t>şi</w:t>
      </w:r>
      <w:proofErr w:type="spellEnd"/>
      <w:r w:rsidRPr="00354C99">
        <w:t xml:space="preserve"> surpate, sunt întărite </w:t>
      </w:r>
      <w:proofErr w:type="spellStart"/>
      <w:r w:rsidRPr="00354C99">
        <w:t>şi</w:t>
      </w:r>
      <w:proofErr w:type="spellEnd"/>
      <w:r w:rsidRPr="00354C99">
        <w:t xml:space="preserve"> locuite!›</w:t>
      </w:r>
    </w:p>
    <w:p w14:paraId="13C75A37" w14:textId="0F2D9156" w:rsidR="00354C99" w:rsidRDefault="00354C99" w:rsidP="0078644A">
      <w:pPr>
        <w:pStyle w:val="Stil3"/>
        <w:ind w:left="567" w:hanging="283"/>
      </w:pPr>
      <w:proofErr w:type="spellStart"/>
      <w:r w:rsidRPr="00354C99">
        <w:t>Şi</w:t>
      </w:r>
      <w:proofErr w:type="spellEnd"/>
      <w:r w:rsidRPr="00354C99">
        <w:t xml:space="preserve"> neamurile care vor mai rămâne în jurul vostru vor </w:t>
      </w:r>
      <w:proofErr w:type="spellStart"/>
      <w:r w:rsidRPr="00354C99">
        <w:t>şti</w:t>
      </w:r>
      <w:proofErr w:type="spellEnd"/>
      <w:r w:rsidRPr="00354C99">
        <w:t xml:space="preserve"> că Eu, Domnul, am zidit din nou ce era surpat </w:t>
      </w:r>
      <w:proofErr w:type="spellStart"/>
      <w:r w:rsidRPr="00354C99">
        <w:t>şi</w:t>
      </w:r>
      <w:proofErr w:type="spellEnd"/>
      <w:r w:rsidRPr="00354C99">
        <w:t xml:space="preserve"> am sădit ce era pustiit. Eu, Domnul, am vorbit </w:t>
      </w:r>
      <w:proofErr w:type="spellStart"/>
      <w:r w:rsidRPr="00354C99">
        <w:t>şi</w:t>
      </w:r>
      <w:proofErr w:type="spellEnd"/>
      <w:r w:rsidRPr="00354C99">
        <w:t xml:space="preserve"> voi </w:t>
      </w:r>
      <w:proofErr w:type="spellStart"/>
      <w:r w:rsidRPr="00354C99">
        <w:t>şi</w:t>
      </w:r>
      <w:proofErr w:type="spellEnd"/>
      <w:r w:rsidRPr="00354C99">
        <w:t xml:space="preserve"> face.»</w:t>
      </w:r>
    </w:p>
    <w:p w14:paraId="7EDBEC45" w14:textId="0DC98BE9" w:rsidR="00354C99" w:rsidRDefault="00354C99" w:rsidP="00933B0D">
      <w:pPr>
        <w:pStyle w:val="Stil2"/>
        <w:numPr>
          <w:ilvl w:val="0"/>
          <w:numId w:val="112"/>
        </w:numPr>
      </w:pPr>
      <w:r w:rsidRPr="00354C99">
        <w:t xml:space="preserve">Străinii vor sta </w:t>
      </w:r>
      <w:proofErr w:type="spellStart"/>
      <w:r w:rsidRPr="00354C99">
        <w:t>şi</w:t>
      </w:r>
      <w:proofErr w:type="spellEnd"/>
      <w:r w:rsidRPr="00354C99">
        <w:t xml:space="preserve"> vă vor </w:t>
      </w:r>
      <w:proofErr w:type="spellStart"/>
      <w:r w:rsidRPr="00354C99">
        <w:t>paşte</w:t>
      </w:r>
      <w:proofErr w:type="spellEnd"/>
      <w:r w:rsidRPr="00354C99">
        <w:t xml:space="preserve"> turmele </w:t>
      </w:r>
      <w:proofErr w:type="spellStart"/>
      <w:r w:rsidRPr="00354C99">
        <w:t>şi</w:t>
      </w:r>
      <w:proofErr w:type="spellEnd"/>
      <w:r w:rsidRPr="00354C99">
        <w:t xml:space="preserve"> fiii străinului vor fi plugarii </w:t>
      </w:r>
      <w:proofErr w:type="spellStart"/>
      <w:r w:rsidRPr="00354C99">
        <w:t>şi</w:t>
      </w:r>
      <w:proofErr w:type="spellEnd"/>
      <w:r w:rsidRPr="00354C99">
        <w:t xml:space="preserve"> vierii </w:t>
      </w:r>
      <w:proofErr w:type="spellStart"/>
      <w:r w:rsidRPr="00354C99">
        <w:t>voştri</w:t>
      </w:r>
      <w:proofErr w:type="spellEnd"/>
      <w:r w:rsidRPr="00354C99">
        <w:t>.</w:t>
      </w:r>
    </w:p>
    <w:p w14:paraId="151938AA" w14:textId="51A0D442" w:rsidR="00354C99" w:rsidRDefault="00354C99" w:rsidP="0078644A">
      <w:pPr>
        <w:pStyle w:val="Stil3"/>
        <w:ind w:left="567" w:hanging="283"/>
      </w:pPr>
      <w:proofErr w:type="spellStart"/>
      <w:r w:rsidRPr="00354C99">
        <w:t>Efes</w:t>
      </w:r>
      <w:r>
        <w:t>eni</w:t>
      </w:r>
      <w:proofErr w:type="spellEnd"/>
      <w:r w:rsidRPr="00354C99">
        <w:t xml:space="preserve"> 2:12</w:t>
      </w:r>
      <w:r>
        <w:t xml:space="preserve"> </w:t>
      </w:r>
      <w:proofErr w:type="spellStart"/>
      <w:r w:rsidRPr="00354C99">
        <w:t>aduceţi</w:t>
      </w:r>
      <w:proofErr w:type="spellEnd"/>
      <w:r w:rsidRPr="00354C99">
        <w:t xml:space="preserve">-vă aminte că în vremea aceea </w:t>
      </w:r>
      <w:proofErr w:type="spellStart"/>
      <w:r w:rsidRPr="00354C99">
        <w:t>eraţi</w:t>
      </w:r>
      <w:proofErr w:type="spellEnd"/>
      <w:r w:rsidRPr="00354C99">
        <w:t xml:space="preserve"> fără Hristos, fără drept de </w:t>
      </w:r>
      <w:proofErr w:type="spellStart"/>
      <w:r w:rsidRPr="00354C99">
        <w:t>cetăţenie</w:t>
      </w:r>
      <w:proofErr w:type="spellEnd"/>
      <w:r w:rsidRPr="00354C99">
        <w:t xml:space="preserve"> în Israel, străini de legămintele </w:t>
      </w:r>
      <w:proofErr w:type="spellStart"/>
      <w:r w:rsidRPr="00354C99">
        <w:t>făgăduinţei</w:t>
      </w:r>
      <w:proofErr w:type="spellEnd"/>
      <w:r w:rsidRPr="00354C99">
        <w:t xml:space="preserve">, fără nădejde </w:t>
      </w:r>
      <w:proofErr w:type="spellStart"/>
      <w:r w:rsidRPr="00354C99">
        <w:t>şi</w:t>
      </w:r>
      <w:proofErr w:type="spellEnd"/>
      <w:r w:rsidRPr="00354C99">
        <w:t xml:space="preserve"> fără Dumnezeu în lume.</w:t>
      </w:r>
    </w:p>
    <w:p w14:paraId="63179431" w14:textId="71D6E10D" w:rsidR="00354C99" w:rsidRDefault="00354C99" w:rsidP="00933B0D">
      <w:pPr>
        <w:pStyle w:val="Stil2"/>
        <w:numPr>
          <w:ilvl w:val="0"/>
          <w:numId w:val="112"/>
        </w:numPr>
      </w:pPr>
      <w:r w:rsidRPr="00354C99">
        <w:t xml:space="preserve">Dar voi vă </w:t>
      </w:r>
      <w:proofErr w:type="spellStart"/>
      <w:r w:rsidRPr="00354C99">
        <w:t>veţi</w:t>
      </w:r>
      <w:proofErr w:type="spellEnd"/>
      <w:r w:rsidRPr="00354C99">
        <w:t xml:space="preserve"> numi </w:t>
      </w:r>
      <w:proofErr w:type="spellStart"/>
      <w:r w:rsidRPr="00354C99">
        <w:t>preoţi</w:t>
      </w:r>
      <w:proofErr w:type="spellEnd"/>
      <w:r w:rsidRPr="00354C99">
        <w:t xml:space="preserve"> ai Domnului </w:t>
      </w:r>
      <w:proofErr w:type="spellStart"/>
      <w:r w:rsidRPr="00354C99">
        <w:t>şi</w:t>
      </w:r>
      <w:proofErr w:type="spellEnd"/>
      <w:r w:rsidRPr="00354C99">
        <w:t xml:space="preserve"> </w:t>
      </w:r>
      <w:proofErr w:type="spellStart"/>
      <w:r w:rsidRPr="00354C99">
        <w:t>veţi</w:t>
      </w:r>
      <w:proofErr w:type="spellEnd"/>
      <w:r w:rsidRPr="00354C99">
        <w:t xml:space="preserve"> fi </w:t>
      </w:r>
      <w:proofErr w:type="spellStart"/>
      <w:r w:rsidRPr="00354C99">
        <w:t>numiţi</w:t>
      </w:r>
      <w:proofErr w:type="spellEnd"/>
      <w:r w:rsidRPr="00354C99">
        <w:t xml:space="preserve"> slujitori ai Dumnezeului nostru, </w:t>
      </w:r>
      <w:proofErr w:type="spellStart"/>
      <w:r w:rsidRPr="00354C99">
        <w:t>veţi</w:t>
      </w:r>
      <w:proofErr w:type="spellEnd"/>
      <w:r w:rsidRPr="00354C99">
        <w:t xml:space="preserve"> mânca </w:t>
      </w:r>
      <w:proofErr w:type="spellStart"/>
      <w:r w:rsidRPr="00354C99">
        <w:t>bogăţiile</w:t>
      </w:r>
      <w:proofErr w:type="spellEnd"/>
      <w:r w:rsidRPr="00354C99">
        <w:t xml:space="preserve"> neamurilor </w:t>
      </w:r>
      <w:proofErr w:type="spellStart"/>
      <w:r w:rsidRPr="00354C99">
        <w:t>şi</w:t>
      </w:r>
      <w:proofErr w:type="spellEnd"/>
      <w:r w:rsidRPr="00354C99">
        <w:t xml:space="preserve"> vă </w:t>
      </w:r>
      <w:proofErr w:type="spellStart"/>
      <w:r w:rsidRPr="00354C99">
        <w:t>veţi</w:t>
      </w:r>
      <w:proofErr w:type="spellEnd"/>
      <w:r w:rsidRPr="00354C99">
        <w:t xml:space="preserve"> făli cu fala lor.</w:t>
      </w:r>
    </w:p>
    <w:p w14:paraId="0FDFE047" w14:textId="44C7B2A9" w:rsidR="00354C99" w:rsidRDefault="00354C99" w:rsidP="0078644A">
      <w:pPr>
        <w:pStyle w:val="Stil3"/>
        <w:ind w:left="567" w:hanging="283"/>
      </w:pPr>
      <w:r w:rsidRPr="00354C99">
        <w:t>Exod</w:t>
      </w:r>
      <w:r>
        <w:t>ul</w:t>
      </w:r>
      <w:r w:rsidRPr="00354C99">
        <w:t xml:space="preserve"> 19:6 Îmi </w:t>
      </w:r>
      <w:proofErr w:type="spellStart"/>
      <w:r w:rsidRPr="00354C99">
        <w:t>veţi</w:t>
      </w:r>
      <w:proofErr w:type="spellEnd"/>
      <w:r w:rsidRPr="00354C99">
        <w:t xml:space="preserve"> fi o </w:t>
      </w:r>
      <w:proofErr w:type="spellStart"/>
      <w:r w:rsidRPr="00354C99">
        <w:t>împărăţie</w:t>
      </w:r>
      <w:proofErr w:type="spellEnd"/>
      <w:r w:rsidRPr="00354C99">
        <w:t xml:space="preserve"> de </w:t>
      </w:r>
      <w:proofErr w:type="spellStart"/>
      <w:r w:rsidRPr="00354C99">
        <w:t>preoţi</w:t>
      </w:r>
      <w:proofErr w:type="spellEnd"/>
      <w:r w:rsidRPr="00354C99">
        <w:t xml:space="preserve"> </w:t>
      </w:r>
      <w:proofErr w:type="spellStart"/>
      <w:r w:rsidRPr="00354C99">
        <w:t>şi</w:t>
      </w:r>
      <w:proofErr w:type="spellEnd"/>
      <w:r w:rsidRPr="00354C99">
        <w:t xml:space="preserve">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w:t>
      </w:r>
      <w:proofErr w:type="spellStart"/>
      <w:r w:rsidRPr="00354C99">
        <w:t>şi</w:t>
      </w:r>
      <w:proofErr w:type="spellEnd"/>
      <w:r w:rsidRPr="00354C99">
        <w:t xml:space="preserve"> în loc de pietre, fier. Voi face ca pacea să domnească peste tine </w:t>
      </w:r>
      <w:proofErr w:type="spellStart"/>
      <w:r w:rsidRPr="00354C99">
        <w:t>şi</w:t>
      </w:r>
      <w:proofErr w:type="spellEnd"/>
      <w:r w:rsidRPr="00354C99">
        <w:t xml:space="preserve"> să stăpânească dreptatea.</w:t>
      </w:r>
    </w:p>
    <w:p w14:paraId="55F1C965" w14:textId="7B9A5E93" w:rsidR="00354C99" w:rsidRDefault="00354C99" w:rsidP="0078644A">
      <w:pPr>
        <w:pStyle w:val="Stil3"/>
        <w:ind w:left="567" w:hanging="283"/>
      </w:pPr>
      <w:r w:rsidRPr="00354C99">
        <w:t>Isa</w:t>
      </w:r>
      <w:r>
        <w:t>ia</w:t>
      </w:r>
      <w:r w:rsidRPr="00354C99">
        <w:t xml:space="preserve"> 66:21 </w:t>
      </w:r>
      <w:proofErr w:type="spellStart"/>
      <w:r w:rsidRPr="00354C99">
        <w:t>Şi</w:t>
      </w:r>
      <w:proofErr w:type="spellEnd"/>
      <w:r w:rsidRPr="00354C99">
        <w:t xml:space="preserve"> voi lua </w:t>
      </w:r>
      <w:proofErr w:type="spellStart"/>
      <w:r w:rsidRPr="00354C99">
        <w:t>şi</w:t>
      </w:r>
      <w:proofErr w:type="spellEnd"/>
      <w:r w:rsidRPr="00354C99">
        <w:t xml:space="preserve"> dintre ei pe unii ca </w:t>
      </w:r>
      <w:proofErr w:type="spellStart"/>
      <w:r w:rsidRPr="00354C99">
        <w:t>preoţi</w:t>
      </w:r>
      <w:proofErr w:type="spellEnd"/>
      <w:r w:rsidRPr="00354C99">
        <w:t xml:space="preserve"> </w:t>
      </w:r>
      <w:proofErr w:type="spellStart"/>
      <w:r w:rsidRPr="00354C99">
        <w:t>şi</w:t>
      </w:r>
      <w:proofErr w:type="spellEnd"/>
      <w:r w:rsidRPr="00354C99">
        <w:t xml:space="preserve"> </w:t>
      </w:r>
      <w:proofErr w:type="spellStart"/>
      <w:r w:rsidRPr="00354C99">
        <w:t>leviţi</w:t>
      </w:r>
      <w:proofErr w:type="spellEnd"/>
      <w:r w:rsidRPr="00354C99">
        <w:t>”, zice Domnul.</w:t>
      </w:r>
    </w:p>
    <w:p w14:paraId="55235E49" w14:textId="7271E225" w:rsidR="00354C99" w:rsidRDefault="00354C99" w:rsidP="0078644A">
      <w:pPr>
        <w:pStyle w:val="Stil3"/>
        <w:ind w:left="567" w:hanging="283"/>
      </w:pPr>
      <w:r w:rsidRPr="00354C99">
        <w:lastRenderedPageBreak/>
        <w:t>1 Pet</w:t>
      </w:r>
      <w:r>
        <w:t>ru</w:t>
      </w:r>
      <w:r w:rsidRPr="00354C99">
        <w:t xml:space="preserve"> 2:5 </w:t>
      </w:r>
      <w:proofErr w:type="spellStart"/>
      <w:r w:rsidRPr="00354C99">
        <w:t>Şi</w:t>
      </w:r>
      <w:proofErr w:type="spellEnd"/>
      <w:r w:rsidRPr="00354C99">
        <w:t xml:space="preserve"> voi, ca </w:t>
      </w:r>
      <w:proofErr w:type="spellStart"/>
      <w:r w:rsidRPr="00354C99">
        <w:t>nişte</w:t>
      </w:r>
      <w:proofErr w:type="spellEnd"/>
      <w:r w:rsidRPr="00354C99">
        <w:t xml:space="preserve"> pietre vii, </w:t>
      </w:r>
      <w:proofErr w:type="spellStart"/>
      <w:r w:rsidRPr="00354C99">
        <w:t>sunteţi</w:t>
      </w:r>
      <w:proofErr w:type="spellEnd"/>
      <w:r w:rsidRPr="00354C99">
        <w:t xml:space="preserve"> </w:t>
      </w:r>
      <w:proofErr w:type="spellStart"/>
      <w:r w:rsidRPr="00354C99">
        <w:t>zidiţi</w:t>
      </w:r>
      <w:proofErr w:type="spellEnd"/>
      <w:r w:rsidRPr="00354C99">
        <w:t xml:space="preserve"> ca să </w:t>
      </w:r>
      <w:proofErr w:type="spellStart"/>
      <w:r w:rsidRPr="00354C99">
        <w:t>fiţi</w:t>
      </w:r>
      <w:proofErr w:type="spellEnd"/>
      <w:r w:rsidRPr="00354C99">
        <w:t xml:space="preserve"> o casă duhovnicească, o </w:t>
      </w:r>
      <w:proofErr w:type="spellStart"/>
      <w:r w:rsidRPr="00354C99">
        <w:t>preoţie</w:t>
      </w:r>
      <w:proofErr w:type="spellEnd"/>
      <w:r w:rsidRPr="00354C99">
        <w:t xml:space="preserve"> sfântă, </w:t>
      </w:r>
      <w:proofErr w:type="spellStart"/>
      <w:r w:rsidRPr="00354C99">
        <w:t>şi</w:t>
      </w:r>
      <w:proofErr w:type="spellEnd"/>
      <w:r w:rsidRPr="00354C99">
        <w:t xml:space="preserve"> să </w:t>
      </w:r>
      <w:proofErr w:type="spellStart"/>
      <w:r w:rsidRPr="00354C99">
        <w:t>aduceţi</w:t>
      </w:r>
      <w:proofErr w:type="spellEnd"/>
      <w:r w:rsidRPr="00354C99">
        <w:t xml:space="preserve"> jertfe </w:t>
      </w:r>
      <w:proofErr w:type="spellStart"/>
      <w:r w:rsidRPr="00354C99">
        <w:t>duhovniceşti</w:t>
      </w:r>
      <w:proofErr w:type="spellEnd"/>
      <w:r w:rsidRPr="00354C99">
        <w:t xml:space="preserve">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w:t>
      </w:r>
      <w:proofErr w:type="spellStart"/>
      <w:r w:rsidRPr="00354C99">
        <w:t>sunteţi</w:t>
      </w:r>
      <w:proofErr w:type="spellEnd"/>
      <w:r w:rsidRPr="00354C99">
        <w:t xml:space="preserve"> o </w:t>
      </w:r>
      <w:proofErr w:type="spellStart"/>
      <w:r w:rsidRPr="00354C99">
        <w:t>seminţie</w:t>
      </w:r>
      <w:proofErr w:type="spellEnd"/>
      <w:r w:rsidRPr="00354C99">
        <w:t xml:space="preserve"> aleasă, o </w:t>
      </w:r>
      <w:proofErr w:type="spellStart"/>
      <w:r w:rsidRPr="00354C99">
        <w:t>preoţie</w:t>
      </w:r>
      <w:proofErr w:type="spellEnd"/>
      <w:r w:rsidRPr="00354C99">
        <w:t xml:space="preserve"> împărătească, un neam sfânt, un popor pe care Dumnezeu </w:t>
      </w:r>
      <w:proofErr w:type="spellStart"/>
      <w:r w:rsidRPr="00354C99">
        <w:t>Şi</w:t>
      </w:r>
      <w:proofErr w:type="spellEnd"/>
      <w:r w:rsidRPr="00354C99">
        <w:t xml:space="preserve"> l-a </w:t>
      </w:r>
      <w:proofErr w:type="spellStart"/>
      <w:r w:rsidRPr="00354C99">
        <w:t>câştigat</w:t>
      </w:r>
      <w:proofErr w:type="spellEnd"/>
      <w:r w:rsidRPr="00354C99">
        <w:t xml:space="preserve"> ca să fie al Lui, ca să </w:t>
      </w:r>
      <w:proofErr w:type="spellStart"/>
      <w:r w:rsidRPr="00354C99">
        <w:t>vestiţi</w:t>
      </w:r>
      <w:proofErr w:type="spellEnd"/>
      <w:r w:rsidRPr="00354C99">
        <w:t xml:space="preserve">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proofErr w:type="spellStart"/>
      <w:r w:rsidR="0084182F" w:rsidRPr="0084182F">
        <w:t>şi</w:t>
      </w:r>
      <w:proofErr w:type="spellEnd"/>
      <w:r w:rsidR="0084182F" w:rsidRPr="0084182F">
        <w:t xml:space="preserve"> a făcut din noi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 Tatăl Său, ale Lui să fie slava </w:t>
      </w:r>
      <w:proofErr w:type="spellStart"/>
      <w:r w:rsidR="0084182F" w:rsidRPr="0084182F">
        <w:t>şi</w:t>
      </w:r>
      <w:proofErr w:type="spellEnd"/>
      <w:r w:rsidR="0084182F" w:rsidRPr="0084182F">
        <w:t xml:space="preserve">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 xml:space="preserve">Ai făcut din ei o </w:t>
      </w:r>
      <w:proofErr w:type="spellStart"/>
      <w:r w:rsidR="0084182F" w:rsidRPr="0084182F">
        <w:t>împărăţie</w:t>
      </w:r>
      <w:proofErr w:type="spellEnd"/>
      <w:r w:rsidR="0084182F" w:rsidRPr="0084182F">
        <w:t xml:space="preserve"> </w:t>
      </w:r>
      <w:proofErr w:type="spellStart"/>
      <w:r w:rsidR="0084182F" w:rsidRPr="0084182F">
        <w:t>şi</w:t>
      </w:r>
      <w:proofErr w:type="spellEnd"/>
      <w:r w:rsidR="0084182F" w:rsidRPr="0084182F">
        <w:t xml:space="preserve"> </w:t>
      </w:r>
      <w:proofErr w:type="spellStart"/>
      <w:r w:rsidR="0084182F" w:rsidRPr="0084182F">
        <w:t>preoţi</w:t>
      </w:r>
      <w:proofErr w:type="spellEnd"/>
      <w:r w:rsidR="0084182F" w:rsidRPr="0084182F">
        <w:t xml:space="preserve"> pentru Dumnezeul nostru </w:t>
      </w:r>
      <w:proofErr w:type="spellStart"/>
      <w:r w:rsidR="0084182F" w:rsidRPr="0084182F">
        <w:t>şi</w:t>
      </w:r>
      <w:proofErr w:type="spellEnd"/>
      <w:r w:rsidR="0084182F" w:rsidRPr="0084182F">
        <w:t xml:space="preserve"> ei vor </w:t>
      </w:r>
      <w:proofErr w:type="spellStart"/>
      <w:r w:rsidR="0084182F" w:rsidRPr="0084182F">
        <w:t>împărăţi</w:t>
      </w:r>
      <w:proofErr w:type="spellEnd"/>
      <w:r w:rsidR="0084182F" w:rsidRPr="0084182F">
        <w:t xml:space="preserve">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 xml:space="preserve">Când vei vedea aceste lucruri, vei tresări de bucurie </w:t>
      </w:r>
      <w:proofErr w:type="spellStart"/>
      <w:r w:rsidR="0084182F" w:rsidRPr="0084182F">
        <w:t>şi</w:t>
      </w:r>
      <w:proofErr w:type="spellEnd"/>
      <w:r w:rsidR="0084182F" w:rsidRPr="0084182F">
        <w:t xml:space="preserve"> </w:t>
      </w:r>
      <w:proofErr w:type="spellStart"/>
      <w:r w:rsidR="0084182F" w:rsidRPr="0084182F">
        <w:t>îţi</w:t>
      </w:r>
      <w:proofErr w:type="spellEnd"/>
      <w:r w:rsidR="0084182F" w:rsidRPr="0084182F">
        <w:t xml:space="preserve"> va bate inima </w:t>
      </w:r>
      <w:proofErr w:type="spellStart"/>
      <w:r w:rsidR="0084182F" w:rsidRPr="0084182F">
        <w:t>şi</w:t>
      </w:r>
      <w:proofErr w:type="spellEnd"/>
      <w:r w:rsidR="0084182F" w:rsidRPr="0084182F">
        <w:t xml:space="preserve"> se va lărgi, căci </w:t>
      </w:r>
      <w:proofErr w:type="spellStart"/>
      <w:r w:rsidR="0084182F" w:rsidRPr="0084182F">
        <w:t>bogăţiile</w:t>
      </w:r>
      <w:proofErr w:type="spellEnd"/>
      <w:r w:rsidR="0084182F" w:rsidRPr="0084182F">
        <w:t xml:space="preserve"> mării se vor întoarce spre tine </w:t>
      </w:r>
      <w:proofErr w:type="spellStart"/>
      <w:r w:rsidR="0084182F" w:rsidRPr="0084182F">
        <w:t>şi</w:t>
      </w:r>
      <w:proofErr w:type="spellEnd"/>
      <w:r w:rsidR="0084182F" w:rsidRPr="0084182F">
        <w:t xml:space="preserve">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proofErr w:type="spellStart"/>
      <w:r w:rsidR="0084182F" w:rsidRPr="0084182F">
        <w:t>Porţile</w:t>
      </w:r>
      <w:proofErr w:type="spellEnd"/>
      <w:r w:rsidR="0084182F" w:rsidRPr="0084182F">
        <w:t xml:space="preserve"> tale vor sta </w:t>
      </w:r>
      <w:proofErr w:type="spellStart"/>
      <w:r w:rsidR="0084182F" w:rsidRPr="0084182F">
        <w:t>veşnic</w:t>
      </w:r>
      <w:proofErr w:type="spellEnd"/>
      <w:r w:rsidR="0084182F" w:rsidRPr="0084182F">
        <w:t xml:space="preserve"> deschise, nu vor fi închise nici zi, nici noapte, ca să lase să intre la tine </w:t>
      </w:r>
      <w:proofErr w:type="spellStart"/>
      <w:r w:rsidR="0084182F" w:rsidRPr="0084182F">
        <w:t>bogăţia</w:t>
      </w:r>
      <w:proofErr w:type="spellEnd"/>
      <w:r w:rsidR="0084182F" w:rsidRPr="0084182F">
        <w:t xml:space="preserve"> neamurilor </w:t>
      </w:r>
      <w:proofErr w:type="spellStart"/>
      <w:r w:rsidR="0084182F" w:rsidRPr="0084182F">
        <w:t>şi</w:t>
      </w:r>
      <w:proofErr w:type="spellEnd"/>
      <w:r w:rsidR="0084182F" w:rsidRPr="0084182F">
        <w:t xml:space="preserve"> </w:t>
      </w:r>
      <w:proofErr w:type="spellStart"/>
      <w:r w:rsidR="0084182F" w:rsidRPr="0084182F">
        <w:t>împăraţii</w:t>
      </w:r>
      <w:proofErr w:type="spellEnd"/>
      <w:r w:rsidR="0084182F" w:rsidRPr="0084182F">
        <w:t xml:space="preserve">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 xml:space="preserve">Vei suge laptele neamurilor, vei suge </w:t>
      </w:r>
      <w:proofErr w:type="spellStart"/>
      <w:r w:rsidR="00EF31CF" w:rsidRPr="00EF31CF">
        <w:t>ţâţa</w:t>
      </w:r>
      <w:proofErr w:type="spellEnd"/>
      <w:r w:rsidR="00EF31CF" w:rsidRPr="00EF31CF">
        <w:t xml:space="preserve"> </w:t>
      </w:r>
      <w:proofErr w:type="spellStart"/>
      <w:r w:rsidR="00EF31CF" w:rsidRPr="00EF31CF">
        <w:t>împăraţilor</w:t>
      </w:r>
      <w:proofErr w:type="spellEnd"/>
      <w:r w:rsidR="00EF31CF" w:rsidRPr="00EF31CF">
        <w:t xml:space="preserve"> </w:t>
      </w:r>
      <w:proofErr w:type="spellStart"/>
      <w:r w:rsidR="00EF31CF" w:rsidRPr="00EF31CF">
        <w:t>şi</w:t>
      </w:r>
      <w:proofErr w:type="spellEnd"/>
      <w:r w:rsidR="00EF31CF" w:rsidRPr="00EF31CF">
        <w:t xml:space="preserve"> vei </w:t>
      </w:r>
      <w:proofErr w:type="spellStart"/>
      <w:r w:rsidR="00EF31CF" w:rsidRPr="00EF31CF">
        <w:t>şti</w:t>
      </w:r>
      <w:proofErr w:type="spellEnd"/>
      <w:r w:rsidR="00EF31CF" w:rsidRPr="00EF31CF">
        <w:t xml:space="preserve"> astfel că Eu sunt Domnul, Mântuitorul tău, Răscumpărătorul tău, Puternicul lui Iacov.</w:t>
      </w:r>
    </w:p>
    <w:p w14:paraId="0C80674C" w14:textId="64B3FA31" w:rsidR="00354C99" w:rsidRDefault="00EF31CF" w:rsidP="00933B0D">
      <w:pPr>
        <w:pStyle w:val="Stil2"/>
        <w:numPr>
          <w:ilvl w:val="0"/>
          <w:numId w:val="112"/>
        </w:numPr>
      </w:pPr>
      <w:r w:rsidRPr="00EF31CF">
        <w:t xml:space="preserve">În locul ocării voastre, </w:t>
      </w:r>
      <w:proofErr w:type="spellStart"/>
      <w:r w:rsidRPr="00EF31CF">
        <w:t>veţi</w:t>
      </w:r>
      <w:proofErr w:type="spellEnd"/>
      <w:r w:rsidRPr="00EF31CF">
        <w:t xml:space="preserve"> avea îndoită cinste; în locul </w:t>
      </w:r>
      <w:proofErr w:type="spellStart"/>
      <w:r w:rsidRPr="00EF31CF">
        <w:t>ruşinii</w:t>
      </w:r>
      <w:proofErr w:type="spellEnd"/>
      <w:r w:rsidRPr="00EF31CF">
        <w:t xml:space="preserve">, se vor veseli de partea lor, căci vor stăpâni îndoit în </w:t>
      </w:r>
      <w:proofErr w:type="spellStart"/>
      <w:r w:rsidRPr="00EF31CF">
        <w:t>ţara</w:t>
      </w:r>
      <w:proofErr w:type="spellEnd"/>
      <w:r w:rsidRPr="00EF31CF">
        <w:t xml:space="preserve"> lor </w:t>
      </w:r>
      <w:proofErr w:type="spellStart"/>
      <w:r w:rsidRPr="00EF31CF">
        <w:t>şi</w:t>
      </w:r>
      <w:proofErr w:type="spellEnd"/>
      <w:r w:rsidRPr="00EF31CF">
        <w:t xml:space="preserve"> vor avea o bucurie </w:t>
      </w:r>
      <w:proofErr w:type="spellStart"/>
      <w:r w:rsidRPr="00EF31CF">
        <w:t>veşnică</w:t>
      </w:r>
      <w:proofErr w:type="spellEnd"/>
      <w:r w:rsidRPr="00EF31CF">
        <w:t>.</w:t>
      </w:r>
    </w:p>
    <w:p w14:paraId="15B35422" w14:textId="5A63D84C" w:rsidR="00EF31CF" w:rsidRDefault="00EF31CF" w:rsidP="0078644A">
      <w:pPr>
        <w:pStyle w:val="Stil3"/>
        <w:ind w:left="567" w:hanging="283"/>
      </w:pPr>
      <w:r w:rsidRPr="00EF31CF">
        <w:t>Isa</w:t>
      </w:r>
      <w:r>
        <w:t>ia</w:t>
      </w:r>
      <w:r w:rsidRPr="00EF31CF">
        <w:t xml:space="preserve"> 40:2 „</w:t>
      </w:r>
      <w:proofErr w:type="spellStart"/>
      <w:r w:rsidRPr="00EF31CF">
        <w:t>Vorbiţi</w:t>
      </w:r>
      <w:proofErr w:type="spellEnd"/>
      <w:r w:rsidRPr="00EF31CF">
        <w:t xml:space="preserve"> bine Ierusalimului </w:t>
      </w:r>
      <w:proofErr w:type="spellStart"/>
      <w:r w:rsidRPr="00EF31CF">
        <w:t>şi</w:t>
      </w:r>
      <w:proofErr w:type="spellEnd"/>
      <w:r w:rsidRPr="00EF31CF">
        <w:t xml:space="preserve"> </w:t>
      </w:r>
      <w:proofErr w:type="spellStart"/>
      <w:r w:rsidRPr="00EF31CF">
        <w:t>strigaţi</w:t>
      </w:r>
      <w:proofErr w:type="spellEnd"/>
      <w:r w:rsidRPr="00EF31CF">
        <w:t xml:space="preserve">-i că robia lui s-a </w:t>
      </w:r>
      <w:proofErr w:type="spellStart"/>
      <w:r w:rsidRPr="00EF31CF">
        <w:t>sfârşit</w:t>
      </w:r>
      <w:proofErr w:type="spellEnd"/>
      <w:r w:rsidRPr="00EF31CF">
        <w:t xml:space="preserve">, că nelegiuirea lui este </w:t>
      </w:r>
      <w:proofErr w:type="spellStart"/>
      <w:r w:rsidRPr="00EF31CF">
        <w:t>ispăşită</w:t>
      </w:r>
      <w:proofErr w:type="spellEnd"/>
      <w:r w:rsidRPr="00EF31CF">
        <w:t>,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proofErr w:type="spellStart"/>
      <w:r w:rsidRPr="00EF31CF">
        <w:t>Întoarceţi</w:t>
      </w:r>
      <w:proofErr w:type="spellEnd"/>
      <w:r w:rsidRPr="00EF31CF">
        <w:t xml:space="preserve">-vă la </w:t>
      </w:r>
      <w:proofErr w:type="spellStart"/>
      <w:r w:rsidRPr="00EF31CF">
        <w:t>cetăţuie</w:t>
      </w:r>
      <w:proofErr w:type="spellEnd"/>
      <w:r w:rsidRPr="00EF31CF">
        <w:t xml:space="preserve">, </w:t>
      </w:r>
      <w:proofErr w:type="spellStart"/>
      <w:r w:rsidRPr="00EF31CF">
        <w:t>prinşi</w:t>
      </w:r>
      <w:proofErr w:type="spellEnd"/>
      <w:r w:rsidRPr="00EF31CF">
        <w:t xml:space="preserve"> de război plini de nădejde! O spun </w:t>
      </w:r>
      <w:proofErr w:type="spellStart"/>
      <w:r w:rsidRPr="00EF31CF">
        <w:t>şi</w:t>
      </w:r>
      <w:proofErr w:type="spellEnd"/>
      <w:r w:rsidRPr="00EF31CF">
        <w:t xml:space="preserve"> astăzi că </w:t>
      </w:r>
      <w:proofErr w:type="spellStart"/>
      <w:r w:rsidRPr="00EF31CF">
        <w:t>îţi</w:t>
      </w:r>
      <w:proofErr w:type="spellEnd"/>
      <w:r w:rsidRPr="00EF31CF">
        <w:t xml:space="preserve"> voi întoarce îndoit!</w:t>
      </w:r>
    </w:p>
    <w:p w14:paraId="6C934358" w14:textId="509A550A" w:rsidR="00EF31CF" w:rsidRDefault="00EF31CF" w:rsidP="00933B0D">
      <w:pPr>
        <w:pStyle w:val="Stil2"/>
        <w:numPr>
          <w:ilvl w:val="0"/>
          <w:numId w:val="112"/>
        </w:numPr>
      </w:pPr>
      <w:r w:rsidRPr="00EF31CF">
        <w:t xml:space="preserve">„Căci Eu, Domnul, iubesc dreptatea, urăsc răpirea </w:t>
      </w:r>
      <w:proofErr w:type="spellStart"/>
      <w:r w:rsidRPr="00EF31CF">
        <w:t>şi</w:t>
      </w:r>
      <w:proofErr w:type="spellEnd"/>
      <w:r w:rsidRPr="00EF31CF">
        <w:t xml:space="preserve"> nelegiuirea; le voi da cu </w:t>
      </w:r>
      <w:proofErr w:type="spellStart"/>
      <w:r w:rsidRPr="00EF31CF">
        <w:t>credincioşie</w:t>
      </w:r>
      <w:proofErr w:type="spellEnd"/>
      <w:r w:rsidRPr="00EF31CF">
        <w:t xml:space="preserve"> răsplata lor </w:t>
      </w:r>
      <w:proofErr w:type="spellStart"/>
      <w:r w:rsidRPr="00EF31CF">
        <w:t>şi</w:t>
      </w:r>
      <w:proofErr w:type="spellEnd"/>
      <w:r w:rsidRPr="00EF31CF">
        <w:t xml:space="preserve"> voi încheia cu ei un legământ </w:t>
      </w:r>
      <w:proofErr w:type="spellStart"/>
      <w:r w:rsidRPr="00EF31CF">
        <w:t>veşnic</w:t>
      </w:r>
      <w:proofErr w:type="spellEnd"/>
      <w:r w:rsidRPr="00EF31CF">
        <w:t>.</w:t>
      </w:r>
    </w:p>
    <w:p w14:paraId="17F82B96" w14:textId="58810240" w:rsidR="00EF31CF" w:rsidRDefault="00EF31CF" w:rsidP="0078644A">
      <w:pPr>
        <w:pStyle w:val="Stil3"/>
        <w:ind w:left="567" w:hanging="283"/>
      </w:pPr>
      <w:r w:rsidRPr="00EF31CF">
        <w:t>Ps</w:t>
      </w:r>
      <w:r>
        <w:t>almii</w:t>
      </w:r>
      <w:r w:rsidRPr="00EF31CF">
        <w:t xml:space="preserve"> 11:7 Căci Domnul este drept, </w:t>
      </w:r>
      <w:proofErr w:type="spellStart"/>
      <w:r w:rsidRPr="00EF31CF">
        <w:t>iubeşte</w:t>
      </w:r>
      <w:proofErr w:type="spellEnd"/>
      <w:r w:rsidRPr="00EF31CF">
        <w:t xml:space="preserve"> dreptatea, </w:t>
      </w:r>
      <w:proofErr w:type="spellStart"/>
      <w:r w:rsidRPr="00EF31CF">
        <w:t>şi</w:t>
      </w:r>
      <w:proofErr w:type="spellEnd"/>
      <w:r w:rsidRPr="00EF31CF">
        <w:t xml:space="preserve"> cei </w:t>
      </w:r>
      <w:proofErr w:type="spellStart"/>
      <w:r w:rsidRPr="00EF31CF">
        <w:t>neprihăniţi</w:t>
      </w:r>
      <w:proofErr w:type="spellEnd"/>
      <w:r w:rsidRPr="00EF31CF">
        <w:t xml:space="preserve"> privesc </w:t>
      </w:r>
      <w:proofErr w:type="spellStart"/>
      <w:r w:rsidRPr="00EF31CF">
        <w:t>Faţa</w:t>
      </w:r>
      <w:proofErr w:type="spellEnd"/>
      <w:r w:rsidRPr="00EF31CF">
        <w:t xml:space="preserve"> Lui.</w:t>
      </w:r>
    </w:p>
    <w:p w14:paraId="386871DA" w14:textId="39DAB612" w:rsidR="00EF31CF" w:rsidRDefault="00EF31CF" w:rsidP="0078644A">
      <w:pPr>
        <w:pStyle w:val="Stil3"/>
        <w:ind w:left="567" w:hanging="283"/>
      </w:pPr>
      <w:r w:rsidRPr="00EF31CF">
        <w:t>Isa</w:t>
      </w:r>
      <w:r>
        <w:t>ia</w:t>
      </w:r>
      <w:r w:rsidRPr="00EF31CF">
        <w:t xml:space="preserve"> 1:11 „Ce-Mi trebuie Mie </w:t>
      </w:r>
      <w:proofErr w:type="spellStart"/>
      <w:r w:rsidRPr="00EF31CF">
        <w:t>mulţimea</w:t>
      </w:r>
      <w:proofErr w:type="spellEnd"/>
      <w:r w:rsidRPr="00EF31CF">
        <w:t xml:space="preserve"> jertfelor voastre?” zice Domnul. „Sunt sătul de arderile-de-tot ale berbecilor </w:t>
      </w:r>
      <w:proofErr w:type="spellStart"/>
      <w:r w:rsidRPr="00EF31CF">
        <w:t>şi</w:t>
      </w:r>
      <w:proofErr w:type="spellEnd"/>
      <w:r w:rsidRPr="00EF31CF">
        <w:t xml:space="preserve"> de grăsimea </w:t>
      </w:r>
      <w:proofErr w:type="spellStart"/>
      <w:r w:rsidRPr="00EF31CF">
        <w:t>viţeilor</w:t>
      </w:r>
      <w:proofErr w:type="spellEnd"/>
      <w:r w:rsidRPr="00EF31CF">
        <w:t xml:space="preserve">; nu-Mi place sângele taurilor, oilor </w:t>
      </w:r>
      <w:proofErr w:type="spellStart"/>
      <w:r w:rsidRPr="00EF31CF">
        <w:t>şi</w:t>
      </w:r>
      <w:proofErr w:type="spellEnd"/>
      <w:r w:rsidRPr="00EF31CF">
        <w:t xml:space="preserve"> </w:t>
      </w:r>
      <w:proofErr w:type="spellStart"/>
      <w:r w:rsidRPr="00EF31CF">
        <w:t>ţapilor</w:t>
      </w:r>
      <w:proofErr w:type="spellEnd"/>
      <w:r w:rsidRPr="00EF31CF">
        <w:t>.</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 xml:space="preserve">Nu mai </w:t>
      </w:r>
      <w:proofErr w:type="spellStart"/>
      <w:r w:rsidRPr="00EF31CF">
        <w:t>aduceţi</w:t>
      </w:r>
      <w:proofErr w:type="spellEnd"/>
      <w:r w:rsidRPr="00EF31CF">
        <w:t xml:space="preserve"> daruri de mâncare nefolositoare, căci Mi-e scârbă de tămâie! Nu vreau luni noi, </w:t>
      </w:r>
      <w:proofErr w:type="spellStart"/>
      <w:r w:rsidRPr="00EF31CF">
        <w:t>Sabate</w:t>
      </w:r>
      <w:proofErr w:type="spellEnd"/>
      <w:r w:rsidRPr="00EF31CF">
        <w:t xml:space="preserve"> </w:t>
      </w:r>
      <w:proofErr w:type="spellStart"/>
      <w:r w:rsidRPr="00EF31CF">
        <w:t>şi</w:t>
      </w:r>
      <w:proofErr w:type="spellEnd"/>
      <w:r w:rsidRPr="00EF31CF">
        <w:t xml:space="preserve">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proofErr w:type="spellStart"/>
      <w:r w:rsidRPr="00EF31CF">
        <w:t>Luaţi</w:t>
      </w:r>
      <w:proofErr w:type="spellEnd"/>
      <w:r w:rsidRPr="00EF31CF">
        <w:t xml:space="preserve"> aminte </w:t>
      </w:r>
      <w:proofErr w:type="spellStart"/>
      <w:r w:rsidRPr="00EF31CF">
        <w:t>şi</w:t>
      </w:r>
      <w:proofErr w:type="spellEnd"/>
      <w:r w:rsidRPr="00EF31CF">
        <w:t xml:space="preserve"> </w:t>
      </w:r>
      <w:proofErr w:type="spellStart"/>
      <w:r w:rsidRPr="00EF31CF">
        <w:t>veniţi</w:t>
      </w:r>
      <w:proofErr w:type="spellEnd"/>
      <w:r w:rsidRPr="00EF31CF">
        <w:t xml:space="preserve"> la Mine, </w:t>
      </w:r>
      <w:proofErr w:type="spellStart"/>
      <w:r w:rsidRPr="00EF31CF">
        <w:t>ascultaţi</w:t>
      </w:r>
      <w:proofErr w:type="spellEnd"/>
      <w:r w:rsidRPr="00EF31CF">
        <w:t xml:space="preserve">, </w:t>
      </w:r>
      <w:proofErr w:type="spellStart"/>
      <w:r w:rsidRPr="00EF31CF">
        <w:t>şi</w:t>
      </w:r>
      <w:proofErr w:type="spellEnd"/>
      <w:r w:rsidRPr="00EF31CF">
        <w:t xml:space="preserve"> sufletul vostru va trăi, căci Eu voi încheia cu voi un legământ </w:t>
      </w:r>
      <w:proofErr w:type="spellStart"/>
      <w:r w:rsidRPr="00EF31CF">
        <w:t>veşnic</w:t>
      </w:r>
      <w:proofErr w:type="spellEnd"/>
      <w:r w:rsidRPr="00EF31CF">
        <w:t xml:space="preserve">, ca să întăresc îndurările Mele </w:t>
      </w:r>
      <w:proofErr w:type="spellStart"/>
      <w:r w:rsidRPr="00EF31CF">
        <w:t>faţă</w:t>
      </w:r>
      <w:proofErr w:type="spellEnd"/>
      <w:r w:rsidRPr="00EF31CF">
        <w:t xml:space="preserve"> de David.</w:t>
      </w:r>
    </w:p>
    <w:p w14:paraId="35ACC34D" w14:textId="4407D771" w:rsidR="00EF31CF" w:rsidRDefault="00EF31CF" w:rsidP="00933B0D">
      <w:pPr>
        <w:pStyle w:val="Stil2"/>
        <w:numPr>
          <w:ilvl w:val="0"/>
          <w:numId w:val="112"/>
        </w:numPr>
      </w:pPr>
      <w:proofErr w:type="spellStart"/>
      <w:r w:rsidRPr="00EF31CF">
        <w:t>Sămânţa</w:t>
      </w:r>
      <w:proofErr w:type="spellEnd"/>
      <w:r w:rsidRPr="00EF31CF">
        <w:t xml:space="preserve"> lor va fi cunoscută între neamuri </w:t>
      </w:r>
      <w:proofErr w:type="spellStart"/>
      <w:r w:rsidRPr="00EF31CF">
        <w:t>şi</w:t>
      </w:r>
      <w:proofErr w:type="spellEnd"/>
      <w:r w:rsidRPr="00EF31CF">
        <w:t xml:space="preserve"> </w:t>
      </w:r>
      <w:proofErr w:type="spellStart"/>
      <w:r w:rsidRPr="00EF31CF">
        <w:t>urmaşii</w:t>
      </w:r>
      <w:proofErr w:type="spellEnd"/>
      <w:r w:rsidRPr="00EF31CF">
        <w:t xml:space="preserve"> lor, printre popoare; </w:t>
      </w:r>
      <w:proofErr w:type="spellStart"/>
      <w:r w:rsidRPr="00EF31CF">
        <w:t>toţi</w:t>
      </w:r>
      <w:proofErr w:type="spellEnd"/>
      <w:r w:rsidRPr="00EF31CF">
        <w:t xml:space="preserve"> cei ce-i vor vedea vor </w:t>
      </w:r>
      <w:proofErr w:type="spellStart"/>
      <w:r w:rsidRPr="00EF31CF">
        <w:t>cunoaşte</w:t>
      </w:r>
      <w:proofErr w:type="spellEnd"/>
      <w:r w:rsidRPr="00EF31CF">
        <w:t xml:space="preserve"> că sunt o </w:t>
      </w:r>
      <w:proofErr w:type="spellStart"/>
      <w:r w:rsidRPr="00EF31CF">
        <w:t>sămânţă</w:t>
      </w:r>
      <w:proofErr w:type="spellEnd"/>
      <w:r w:rsidRPr="00EF31CF">
        <w:t xml:space="preserve">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 xml:space="preserve">Nu vor munci degeaba </w:t>
      </w:r>
      <w:proofErr w:type="spellStart"/>
      <w:r w:rsidRPr="00EF31CF">
        <w:t>şi</w:t>
      </w:r>
      <w:proofErr w:type="spellEnd"/>
      <w:r w:rsidRPr="00EF31CF">
        <w:t xml:space="preserve"> nu vor avea copii ca să-i vadă pierind, căci vor alcătui o </w:t>
      </w:r>
      <w:proofErr w:type="spellStart"/>
      <w:r w:rsidRPr="00EF31CF">
        <w:t>sămânţă</w:t>
      </w:r>
      <w:proofErr w:type="spellEnd"/>
      <w:r w:rsidRPr="00EF31CF">
        <w:t xml:space="preserve"> binecuvântată de Domnul </w:t>
      </w:r>
      <w:proofErr w:type="spellStart"/>
      <w:r w:rsidRPr="00EF31CF">
        <w:t>şi</w:t>
      </w:r>
      <w:proofErr w:type="spellEnd"/>
      <w:r w:rsidRPr="00EF31CF">
        <w:t xml:space="preserve"> copiii lor vor fi împreună cu ei.</w:t>
      </w:r>
    </w:p>
    <w:p w14:paraId="7E768948" w14:textId="3C598AEF" w:rsidR="00EF31CF" w:rsidRDefault="00EF31CF" w:rsidP="00933B0D">
      <w:pPr>
        <w:pStyle w:val="Stil2"/>
        <w:numPr>
          <w:ilvl w:val="0"/>
          <w:numId w:val="112"/>
        </w:numPr>
      </w:pPr>
      <w:r w:rsidRPr="00EF31CF">
        <w:t xml:space="preserve">Mă bucur în Domnul </w:t>
      </w:r>
      <w:proofErr w:type="spellStart"/>
      <w:r w:rsidRPr="00EF31CF">
        <w:t>şi</w:t>
      </w:r>
      <w:proofErr w:type="spellEnd"/>
      <w:r w:rsidRPr="00EF31CF">
        <w:t xml:space="preserve"> sufletul meu este plin de veselie în Dumnezeul meu, căci m-a îmbrăcat cu hainele mântuirii, m-a acoperit cu mantaua izbăvirii, ca pe un mire împodobit cu o cunună împărătească </w:t>
      </w:r>
      <w:proofErr w:type="spellStart"/>
      <w:r w:rsidRPr="00EF31CF">
        <w:t>şi</w:t>
      </w:r>
      <w:proofErr w:type="spellEnd"/>
      <w:r w:rsidRPr="00EF31CF">
        <w:t xml:space="preserve"> ca o mireasă împodobită cu sculele ei.</w:t>
      </w:r>
    </w:p>
    <w:p w14:paraId="7232934F" w14:textId="48B3651A" w:rsidR="00EF31CF" w:rsidRDefault="00EF31CF" w:rsidP="0078644A">
      <w:pPr>
        <w:pStyle w:val="Stil3"/>
        <w:ind w:left="567" w:hanging="283"/>
      </w:pPr>
      <w:proofErr w:type="spellStart"/>
      <w:r w:rsidRPr="00EF31CF">
        <w:t>Hab</w:t>
      </w:r>
      <w:r>
        <w:t>acuc</w:t>
      </w:r>
      <w:proofErr w:type="spellEnd"/>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proofErr w:type="spellStart"/>
      <w:r w:rsidR="004B5C6C" w:rsidRPr="004B5C6C">
        <w:t>Preoţii</w:t>
      </w:r>
      <w:proofErr w:type="spellEnd"/>
      <w:r w:rsidR="004B5C6C" w:rsidRPr="004B5C6C">
        <w:t xml:space="preserve"> Tăi să se îmbrace în neprihănire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 xml:space="preserve">Voi îmbrăca în mântuire pe </w:t>
      </w:r>
      <w:proofErr w:type="spellStart"/>
      <w:r w:rsidR="004B5C6C" w:rsidRPr="004B5C6C">
        <w:t>preoţii</w:t>
      </w:r>
      <w:proofErr w:type="spellEnd"/>
      <w:r w:rsidR="004B5C6C" w:rsidRPr="004B5C6C">
        <w:t xml:space="preserve"> lui </w:t>
      </w:r>
      <w:proofErr w:type="spellStart"/>
      <w:r w:rsidR="004B5C6C" w:rsidRPr="004B5C6C">
        <w:t>şi</w:t>
      </w:r>
      <w:proofErr w:type="spellEnd"/>
      <w:r w:rsidR="004B5C6C" w:rsidRPr="004B5C6C">
        <w:t xml:space="preserve"> </w:t>
      </w:r>
      <w:proofErr w:type="spellStart"/>
      <w:r w:rsidR="004B5C6C" w:rsidRPr="004B5C6C">
        <w:t>credincioşii</w:t>
      </w:r>
      <w:proofErr w:type="spellEnd"/>
      <w:r w:rsidR="004B5C6C" w:rsidRPr="004B5C6C">
        <w:t xml:space="preserve">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w:t>
      </w:r>
      <w:proofErr w:type="spellStart"/>
      <w:r w:rsidR="004B5C6C" w:rsidRPr="004B5C6C">
        <w:t>ţi</w:t>
      </w:r>
      <w:proofErr w:type="spellEnd"/>
      <w:r w:rsidR="004B5C6C" w:rsidRPr="004B5C6C">
        <w:t xml:space="preserve"> ochii de jur împrejur </w:t>
      </w:r>
      <w:proofErr w:type="spellStart"/>
      <w:r w:rsidR="004B5C6C" w:rsidRPr="004B5C6C">
        <w:t>şi</w:t>
      </w:r>
      <w:proofErr w:type="spellEnd"/>
      <w:r w:rsidR="004B5C6C" w:rsidRPr="004B5C6C">
        <w:t xml:space="preserve"> </w:t>
      </w:r>
      <w:proofErr w:type="spellStart"/>
      <w:r w:rsidR="004B5C6C" w:rsidRPr="004B5C6C">
        <w:t>priveşte</w:t>
      </w:r>
      <w:proofErr w:type="spellEnd"/>
      <w:r w:rsidR="004B5C6C" w:rsidRPr="004B5C6C">
        <w:t xml:space="preserve">: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se strâng, vin la tine. Pe </w:t>
      </w:r>
      <w:proofErr w:type="spellStart"/>
      <w:r w:rsidR="004B5C6C" w:rsidRPr="004B5C6C">
        <w:t>viaţa</w:t>
      </w:r>
      <w:proofErr w:type="spellEnd"/>
      <w:r w:rsidR="004B5C6C" w:rsidRPr="004B5C6C">
        <w:t xml:space="preserve"> Mea”, zice Domnul, „că te vei îmbrăca cu </w:t>
      </w:r>
      <w:proofErr w:type="spellStart"/>
      <w:r w:rsidR="004B5C6C" w:rsidRPr="004B5C6C">
        <w:t>toţi</w:t>
      </w:r>
      <w:proofErr w:type="spellEnd"/>
      <w:r w:rsidR="004B5C6C" w:rsidRPr="004B5C6C">
        <w:t xml:space="preserve"> </w:t>
      </w:r>
      <w:proofErr w:type="spellStart"/>
      <w:r w:rsidR="004B5C6C" w:rsidRPr="004B5C6C">
        <w:t>aceştia</w:t>
      </w:r>
      <w:proofErr w:type="spellEnd"/>
      <w:r w:rsidR="004B5C6C" w:rsidRPr="004B5C6C">
        <w:t xml:space="preserve"> ca </w:t>
      </w:r>
      <w:proofErr w:type="spellStart"/>
      <w:r w:rsidR="004B5C6C" w:rsidRPr="004B5C6C">
        <w:t>şi</w:t>
      </w:r>
      <w:proofErr w:type="spellEnd"/>
      <w:r w:rsidR="004B5C6C" w:rsidRPr="004B5C6C">
        <w:t xml:space="preserve"> cu o podoabă </w:t>
      </w:r>
      <w:proofErr w:type="spellStart"/>
      <w:r w:rsidR="004B5C6C" w:rsidRPr="004B5C6C">
        <w:t>şi</w:t>
      </w:r>
      <w:proofErr w:type="spellEnd"/>
      <w:r w:rsidR="004B5C6C" w:rsidRPr="004B5C6C">
        <w:t xml:space="preserve">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proofErr w:type="spellStart"/>
      <w:r w:rsidR="004B5C6C" w:rsidRPr="004B5C6C">
        <w:t>Şi</w:t>
      </w:r>
      <w:proofErr w:type="spellEnd"/>
      <w:r w:rsidR="004B5C6C" w:rsidRPr="004B5C6C">
        <w:t xml:space="preserve"> eu am văzut coborându-se din cer, de la Dumnezeu, cetatea sfântă, Noul Ierusalim, gătită ca o mireasă împodobită pentru bărbatul ei.</w:t>
      </w:r>
    </w:p>
    <w:p w14:paraId="25512930" w14:textId="37D07080" w:rsidR="00EF31CF" w:rsidRDefault="004B5C6C" w:rsidP="00933B0D">
      <w:pPr>
        <w:pStyle w:val="Stil2"/>
        <w:numPr>
          <w:ilvl w:val="0"/>
          <w:numId w:val="112"/>
        </w:numPr>
      </w:pPr>
      <w:r w:rsidRPr="004B5C6C">
        <w:t xml:space="preserve">Căci, după cum pământul face să răsară lăstarul lui </w:t>
      </w:r>
      <w:proofErr w:type="spellStart"/>
      <w:r w:rsidRPr="004B5C6C">
        <w:t>şi</w:t>
      </w:r>
      <w:proofErr w:type="spellEnd"/>
      <w:r w:rsidRPr="004B5C6C">
        <w:t xml:space="preserve"> după cum o grădină face să </w:t>
      </w:r>
      <w:proofErr w:type="spellStart"/>
      <w:r w:rsidRPr="004B5C6C">
        <w:t>încolţească</w:t>
      </w:r>
      <w:proofErr w:type="spellEnd"/>
      <w:r w:rsidRPr="004B5C6C">
        <w:t xml:space="preserve"> semănăturile ei, </w:t>
      </w:r>
      <w:proofErr w:type="spellStart"/>
      <w:r w:rsidRPr="004B5C6C">
        <w:t>aşa</w:t>
      </w:r>
      <w:proofErr w:type="spellEnd"/>
      <w:r w:rsidRPr="004B5C6C">
        <w:t xml:space="preserve"> va face Domnul Dumnezeu să răsară mântuirea </w:t>
      </w:r>
      <w:proofErr w:type="spellStart"/>
      <w:r w:rsidRPr="004B5C6C">
        <w:t>şi</w:t>
      </w:r>
      <w:proofErr w:type="spellEnd"/>
      <w:r w:rsidRPr="004B5C6C">
        <w:t xml:space="preserve"> lauda în </w:t>
      </w:r>
      <w:proofErr w:type="spellStart"/>
      <w:r w:rsidRPr="004B5C6C">
        <w:t>faţa</w:t>
      </w:r>
      <w:proofErr w:type="spellEnd"/>
      <w:r w:rsidRPr="004B5C6C">
        <w:t xml:space="preserve"> tuturor neamurilor.</w:t>
      </w:r>
    </w:p>
    <w:p w14:paraId="274844BC" w14:textId="6755736C" w:rsidR="004B5C6C" w:rsidRDefault="004B5C6C" w:rsidP="0078644A">
      <w:pPr>
        <w:pStyle w:val="Stil3"/>
        <w:ind w:left="567" w:hanging="283"/>
      </w:pPr>
      <w:r w:rsidRPr="004B5C6C">
        <w:t>Ps</w:t>
      </w:r>
      <w:r>
        <w:t>almii</w:t>
      </w:r>
      <w:r w:rsidRPr="004B5C6C">
        <w:t xml:space="preserve"> 72:3 </w:t>
      </w:r>
      <w:proofErr w:type="spellStart"/>
      <w:r w:rsidR="008F2D51" w:rsidRPr="008F2D51">
        <w:t>Munţii</w:t>
      </w:r>
      <w:proofErr w:type="spellEnd"/>
      <w:r w:rsidR="008F2D51" w:rsidRPr="008F2D51">
        <w:t xml:space="preserve"> vor aduce pace poporului </w:t>
      </w:r>
      <w:proofErr w:type="spellStart"/>
      <w:r w:rsidR="008F2D51" w:rsidRPr="008F2D51">
        <w:t>şi</w:t>
      </w:r>
      <w:proofErr w:type="spellEnd"/>
      <w:r w:rsidR="008F2D51" w:rsidRPr="008F2D51">
        <w:t xml:space="preserve"> dealurile, de asemenea, ca urmare a </w:t>
      </w:r>
      <w:proofErr w:type="spellStart"/>
      <w:r w:rsidR="008F2D51" w:rsidRPr="008F2D51">
        <w:t>dreptăţii</w:t>
      </w:r>
      <w:proofErr w:type="spellEnd"/>
      <w:r w:rsidR="008F2D51" w:rsidRPr="008F2D51">
        <w:t xml:space="preserve">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proofErr w:type="spellStart"/>
      <w:r w:rsidR="008F2D51" w:rsidRPr="008F2D51">
        <w:t>Credincioşia</w:t>
      </w:r>
      <w:proofErr w:type="spellEnd"/>
      <w:r w:rsidR="008F2D51" w:rsidRPr="008F2D51">
        <w:t xml:space="preserve"> răsare din pământ, </w:t>
      </w:r>
      <w:proofErr w:type="spellStart"/>
      <w:r w:rsidR="008F2D51" w:rsidRPr="008F2D51">
        <w:t>şi</w:t>
      </w:r>
      <w:proofErr w:type="spellEnd"/>
      <w:r w:rsidR="008F2D51" w:rsidRPr="008F2D51">
        <w:t xml:space="preserve"> dreptatea </w:t>
      </w:r>
      <w:proofErr w:type="spellStart"/>
      <w:r w:rsidR="008F2D51" w:rsidRPr="008F2D51">
        <w:t>priveşte</w:t>
      </w:r>
      <w:proofErr w:type="spellEnd"/>
      <w:r w:rsidR="008F2D51" w:rsidRPr="008F2D51">
        <w:t xml:space="preserve"> de la </w:t>
      </w:r>
      <w:proofErr w:type="spellStart"/>
      <w:r w:rsidR="008F2D51" w:rsidRPr="008F2D51">
        <w:t>înălţimea</w:t>
      </w:r>
      <w:proofErr w:type="spellEnd"/>
      <w:r w:rsidR="008F2D51" w:rsidRPr="008F2D51">
        <w:t xml:space="preserve">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 xml:space="preserve">Nu se va mai auzi vorbindu-se de silnicie în </w:t>
      </w:r>
      <w:proofErr w:type="spellStart"/>
      <w:r w:rsidR="008F2D51" w:rsidRPr="008F2D51">
        <w:t>ţara</w:t>
      </w:r>
      <w:proofErr w:type="spellEnd"/>
      <w:r w:rsidR="008F2D51" w:rsidRPr="008F2D51">
        <w:t xml:space="preserve"> ta, nici de pustiire </w:t>
      </w:r>
      <w:proofErr w:type="spellStart"/>
      <w:r w:rsidR="008F2D51" w:rsidRPr="008F2D51">
        <w:t>şi</w:t>
      </w:r>
      <w:proofErr w:type="spellEnd"/>
      <w:r w:rsidR="008F2D51" w:rsidRPr="008F2D51">
        <w:t xml:space="preserve"> prăpăd în </w:t>
      </w:r>
      <w:proofErr w:type="spellStart"/>
      <w:r w:rsidR="008F2D51" w:rsidRPr="008F2D51">
        <w:t>ţinutul</w:t>
      </w:r>
      <w:proofErr w:type="spellEnd"/>
      <w:r w:rsidR="008F2D51" w:rsidRPr="008F2D51">
        <w:t xml:space="preserve"> tău, ci vei numi zidurile tale „Mântuire” </w:t>
      </w:r>
      <w:proofErr w:type="spellStart"/>
      <w:r w:rsidR="008F2D51" w:rsidRPr="008F2D51">
        <w:t>şi</w:t>
      </w:r>
      <w:proofErr w:type="spellEnd"/>
      <w:r w:rsidR="008F2D51" w:rsidRPr="008F2D51">
        <w:t xml:space="preserve"> </w:t>
      </w:r>
      <w:proofErr w:type="spellStart"/>
      <w:r w:rsidR="008F2D51" w:rsidRPr="008F2D51">
        <w:t>porţile</w:t>
      </w:r>
      <w:proofErr w:type="spellEnd"/>
      <w:r w:rsidR="008F2D51" w:rsidRPr="008F2D51">
        <w:t xml:space="preserv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proofErr w:type="spellStart"/>
      <w:r w:rsidR="008F2D51" w:rsidRPr="008F2D51">
        <w:t>Şi</w:t>
      </w:r>
      <w:proofErr w:type="spellEnd"/>
      <w:r w:rsidR="008F2D51" w:rsidRPr="008F2D51">
        <w:t xml:space="preserve"> nu-I </w:t>
      </w:r>
      <w:proofErr w:type="spellStart"/>
      <w:r w:rsidR="008F2D51" w:rsidRPr="008F2D51">
        <w:t>daţi</w:t>
      </w:r>
      <w:proofErr w:type="spellEnd"/>
      <w:r w:rsidR="008F2D51" w:rsidRPr="008F2D51">
        <w:t xml:space="preserve"> răgaz până nu va </w:t>
      </w:r>
      <w:proofErr w:type="spellStart"/>
      <w:r w:rsidR="008F2D51" w:rsidRPr="008F2D51">
        <w:t>aşeza</w:t>
      </w:r>
      <w:proofErr w:type="spellEnd"/>
      <w:r w:rsidR="008F2D51" w:rsidRPr="008F2D51">
        <w:t xml:space="preserve"> din nou Ierusalimul </w:t>
      </w:r>
      <w:proofErr w:type="spellStart"/>
      <w:r w:rsidR="008F2D51" w:rsidRPr="008F2D51">
        <w:t>şi</w:t>
      </w:r>
      <w:proofErr w:type="spellEnd"/>
      <w:r w:rsidR="008F2D51" w:rsidRPr="008F2D51">
        <w:t>-l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933B0D">
      <w:pPr>
        <w:pStyle w:val="Stil2"/>
        <w:numPr>
          <w:ilvl w:val="0"/>
          <w:numId w:val="113"/>
        </w:numPr>
      </w:pPr>
      <w:r w:rsidRPr="00BF4168">
        <w:t xml:space="preserve">De dragostea </w:t>
      </w:r>
      <w:proofErr w:type="spellStart"/>
      <w:r w:rsidRPr="00BF4168">
        <w:t>Sionului</w:t>
      </w:r>
      <w:proofErr w:type="spellEnd"/>
      <w:r w:rsidRPr="00BF4168">
        <w:t xml:space="preserve"> nu voi tăcea, de dragostea Ierusalimului nu voi înceta, până nu se va arăta mântuirea lui, lumina soarelui </w:t>
      </w:r>
      <w:proofErr w:type="spellStart"/>
      <w:r w:rsidRPr="00BF4168">
        <w:t>şi</w:t>
      </w:r>
      <w:proofErr w:type="spellEnd"/>
      <w:r w:rsidRPr="00BF4168">
        <w:t xml:space="preserve"> izbăvirea lui, ca o făclie care s-aprinde.</w:t>
      </w:r>
    </w:p>
    <w:p w14:paraId="131D1515" w14:textId="2EB1FA1F" w:rsidR="00BF4168" w:rsidRDefault="00BF4168" w:rsidP="00933B0D">
      <w:pPr>
        <w:pStyle w:val="Stil2"/>
        <w:numPr>
          <w:ilvl w:val="0"/>
          <w:numId w:val="113"/>
        </w:numPr>
      </w:pPr>
      <w:r w:rsidRPr="00BF4168">
        <w:t xml:space="preserve">Atunci neamurile vor vedea mântuirea ta </w:t>
      </w:r>
      <w:proofErr w:type="spellStart"/>
      <w:r w:rsidRPr="00BF4168">
        <w:t>şi</w:t>
      </w:r>
      <w:proofErr w:type="spellEnd"/>
      <w:r w:rsidRPr="00BF4168">
        <w:t xml:space="preserve"> </w:t>
      </w:r>
      <w:proofErr w:type="spellStart"/>
      <w:r w:rsidRPr="00BF4168">
        <w:t>toţi</w:t>
      </w:r>
      <w:proofErr w:type="spellEnd"/>
      <w:r w:rsidRPr="00BF4168">
        <w:t xml:space="preserve"> </w:t>
      </w:r>
      <w:proofErr w:type="spellStart"/>
      <w:r w:rsidRPr="00BF4168">
        <w:t>împăraţii</w:t>
      </w:r>
      <w:proofErr w:type="spellEnd"/>
      <w:r w:rsidRPr="00BF4168">
        <w:t xml:space="preserve">, slava ta </w:t>
      </w:r>
      <w:proofErr w:type="spellStart"/>
      <w:r w:rsidRPr="00BF4168">
        <w:t>şi-ţi</w:t>
      </w:r>
      <w:proofErr w:type="spellEnd"/>
      <w:r w:rsidRPr="00BF4168">
        <w:t xml:space="preserve">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w:t>
      </w:r>
      <w:proofErr w:type="spellStart"/>
      <w:r w:rsidRPr="00BF4168">
        <w:t>şi</w:t>
      </w:r>
      <w:proofErr w:type="spellEnd"/>
      <w:r w:rsidRPr="00BF4168">
        <w:t xml:space="preserve"> </w:t>
      </w:r>
      <w:proofErr w:type="spellStart"/>
      <w:r w:rsidRPr="00BF4168">
        <w:t>împăraţi</w:t>
      </w:r>
      <w:proofErr w:type="spellEnd"/>
      <w:r w:rsidRPr="00BF4168">
        <w:t xml:space="preserve">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29BB32A4" w14:textId="0B4EC167" w:rsidR="00BF4168" w:rsidRDefault="00BF4168" w:rsidP="0078644A">
      <w:pPr>
        <w:pStyle w:val="Stil3"/>
        <w:ind w:left="567" w:hanging="283"/>
      </w:pPr>
      <w:r w:rsidRPr="00BF4168">
        <w:t>Isa</w:t>
      </w:r>
      <w:r>
        <w:t>ia</w:t>
      </w:r>
      <w:r w:rsidRPr="00BF4168">
        <w:t xml:space="preserve"> 62:12 Ei vor fi </w:t>
      </w:r>
      <w:proofErr w:type="spellStart"/>
      <w:r w:rsidRPr="00BF4168">
        <w:t>numiţi</w:t>
      </w:r>
      <w:proofErr w:type="spellEnd"/>
      <w:r w:rsidRPr="00BF4168">
        <w:t xml:space="preserve"> „Popor sfânt, </w:t>
      </w:r>
      <w:proofErr w:type="spellStart"/>
      <w:r w:rsidRPr="00BF4168">
        <w:t>Răscumpăraţi</w:t>
      </w:r>
      <w:proofErr w:type="spellEnd"/>
      <w:r w:rsidRPr="00BF4168">
        <w:t xml:space="preserve"> ai Domnului”. Iar pe tine te vor numi „Cetate căutată </w:t>
      </w:r>
      <w:proofErr w:type="spellStart"/>
      <w:r w:rsidRPr="00BF4168">
        <w:t>şi</w:t>
      </w:r>
      <w:proofErr w:type="spellEnd"/>
      <w:r w:rsidRPr="00BF4168">
        <w:t xml:space="preserve">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proofErr w:type="spellStart"/>
      <w:r w:rsidRPr="00BF4168">
        <w:t>Veţi</w:t>
      </w:r>
      <w:proofErr w:type="spellEnd"/>
      <w:r w:rsidRPr="00BF4168">
        <w:t xml:space="preserve"> lăsa numele vostru ca blestem </w:t>
      </w:r>
      <w:proofErr w:type="spellStart"/>
      <w:r w:rsidRPr="00BF4168">
        <w:t>aleşilor</w:t>
      </w:r>
      <w:proofErr w:type="spellEnd"/>
      <w:r w:rsidRPr="00BF4168">
        <w:t xml:space="preserve"> Mei, </w:t>
      </w:r>
      <w:proofErr w:type="spellStart"/>
      <w:r w:rsidRPr="00BF4168">
        <w:t>şi</w:t>
      </w:r>
      <w:proofErr w:type="spellEnd"/>
      <w:r w:rsidRPr="00BF4168">
        <w:t xml:space="preserve"> anume Domnul Dumnezeu vă va omorî </w:t>
      </w:r>
      <w:proofErr w:type="spellStart"/>
      <w:r w:rsidRPr="00BF4168">
        <w:t>şi</w:t>
      </w:r>
      <w:proofErr w:type="spellEnd"/>
      <w:r w:rsidRPr="00BF4168">
        <w:t xml:space="preserve"> va da robilor Săi un alt nume.</w:t>
      </w:r>
    </w:p>
    <w:p w14:paraId="1A4B1586" w14:textId="5575F530" w:rsidR="00BF4168" w:rsidRDefault="00BF4168" w:rsidP="00933B0D">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 xml:space="preserve">Domnul Dumnezeul lor îi va scăpa în ziua aceea, ca pe turma poporului Său, căci ei sunt pietrele cununii </w:t>
      </w:r>
      <w:proofErr w:type="spellStart"/>
      <w:r w:rsidRPr="00BF4168">
        <w:t>împărăteşti</w:t>
      </w:r>
      <w:proofErr w:type="spellEnd"/>
      <w:r w:rsidRPr="00BF4168">
        <w:t xml:space="preserve">, care vor străluci în </w:t>
      </w:r>
      <w:proofErr w:type="spellStart"/>
      <w:r w:rsidRPr="00BF4168">
        <w:t>ţara</w:t>
      </w:r>
      <w:proofErr w:type="spellEnd"/>
      <w:r w:rsidRPr="00BF4168">
        <w:t xml:space="preserve"> Sa!</w:t>
      </w:r>
    </w:p>
    <w:p w14:paraId="6914C835" w14:textId="2C321D1C" w:rsidR="00BF4168" w:rsidRDefault="00BF4168" w:rsidP="00933B0D">
      <w:pPr>
        <w:pStyle w:val="Stil2"/>
        <w:numPr>
          <w:ilvl w:val="0"/>
          <w:numId w:val="113"/>
        </w:numPr>
      </w:pPr>
      <w:r w:rsidRPr="00BF4168">
        <w:lastRenderedPageBreak/>
        <w:t xml:space="preserve">Nu te vor mai numi ‘Părăsită’, </w:t>
      </w:r>
      <w:proofErr w:type="spellStart"/>
      <w:r w:rsidRPr="00BF4168">
        <w:t>şi</w:t>
      </w:r>
      <w:proofErr w:type="spellEnd"/>
      <w:r w:rsidRPr="00BF4168">
        <w:t xml:space="preserve"> nu-</w:t>
      </w:r>
      <w:proofErr w:type="spellStart"/>
      <w:r w:rsidRPr="00BF4168">
        <w:t>ţi</w:t>
      </w:r>
      <w:proofErr w:type="spellEnd"/>
      <w:r w:rsidRPr="00BF4168">
        <w:t xml:space="preserve"> vor mai numi pământul un pustiu, ci te vor numi ‘Plăcerea Mea este în ea’ </w:t>
      </w:r>
      <w:proofErr w:type="spellStart"/>
      <w:r w:rsidRPr="00BF4168">
        <w:t>şi</w:t>
      </w:r>
      <w:proofErr w:type="spellEnd"/>
      <w:r w:rsidRPr="00BF4168">
        <w:t xml:space="preserve"> </w:t>
      </w:r>
      <w:proofErr w:type="spellStart"/>
      <w:r w:rsidRPr="00BF4168">
        <w:t>ţara</w:t>
      </w:r>
      <w:proofErr w:type="spellEnd"/>
      <w:r w:rsidRPr="00BF4168">
        <w:t xml:space="preserve"> ta o vor numi </w:t>
      </w:r>
      <w:proofErr w:type="spellStart"/>
      <w:r w:rsidRPr="00BF4168">
        <w:t>Beula</w:t>
      </w:r>
      <w:proofErr w:type="spellEnd"/>
      <w:r w:rsidRPr="00BF4168">
        <w:t xml:space="preserve"> (Măritată), căci Domnul </w:t>
      </w:r>
      <w:proofErr w:type="spellStart"/>
      <w:r w:rsidRPr="00BF4168">
        <w:t>Îşi</w:t>
      </w:r>
      <w:proofErr w:type="spellEnd"/>
      <w:r w:rsidRPr="00BF4168">
        <w:t xml:space="preserve"> pune plăcerea în tine </w:t>
      </w:r>
      <w:proofErr w:type="spellStart"/>
      <w:r w:rsidRPr="00BF4168">
        <w:t>şi</w:t>
      </w:r>
      <w:proofErr w:type="spellEnd"/>
      <w:r w:rsidRPr="00BF4168">
        <w:t xml:space="preserve"> </w:t>
      </w:r>
      <w:proofErr w:type="spellStart"/>
      <w:r w:rsidRPr="00BF4168">
        <w:t>ţara</w:t>
      </w:r>
      <w:proofErr w:type="spellEnd"/>
      <w:r w:rsidRPr="00BF4168">
        <w:t xml:space="preserve"> ta se va mărita </w:t>
      </w:r>
      <w:proofErr w:type="spellStart"/>
      <w:r w:rsidRPr="00BF4168">
        <w:t>iarăşi</w:t>
      </w:r>
      <w:proofErr w:type="spellEnd"/>
      <w:r w:rsidRPr="00BF4168">
        <w:t>.</w:t>
      </w:r>
    </w:p>
    <w:p w14:paraId="33024CF7" w14:textId="73744112" w:rsidR="00BF4168" w:rsidRDefault="00BF4168" w:rsidP="0078644A">
      <w:pPr>
        <w:pStyle w:val="Stil3"/>
        <w:ind w:left="567" w:hanging="283"/>
      </w:pPr>
      <w:proofErr w:type="spellStart"/>
      <w:r w:rsidRPr="00BF4168">
        <w:t>Osea</w:t>
      </w:r>
      <w:proofErr w:type="spellEnd"/>
      <w:r w:rsidRPr="00BF4168">
        <w:t xml:space="preserve"> 1:10 </w:t>
      </w:r>
      <w:proofErr w:type="spellStart"/>
      <w:r w:rsidRPr="00BF4168">
        <w:t>Totuşi</w:t>
      </w:r>
      <w:proofErr w:type="spellEnd"/>
      <w:r w:rsidRPr="00BF4168">
        <w:t xml:space="preserve"> numărul copiilor lui Israel va fi ca nisipul mării, care nu se poate nici măsura, nici număra, </w:t>
      </w:r>
      <w:proofErr w:type="spellStart"/>
      <w:r w:rsidRPr="00BF4168">
        <w:t>şi</w:t>
      </w:r>
      <w:proofErr w:type="spellEnd"/>
      <w:r w:rsidRPr="00BF4168">
        <w:t xml:space="preserve"> de unde li se zicea: ‘Nu </w:t>
      </w:r>
      <w:proofErr w:type="spellStart"/>
      <w:r w:rsidRPr="00BF4168">
        <w:t>sunteţi</w:t>
      </w:r>
      <w:proofErr w:type="spellEnd"/>
      <w:r w:rsidRPr="00BF4168">
        <w:t xml:space="preserve">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w:t>
      </w:r>
      <w:proofErr w:type="spellStart"/>
      <w:r w:rsidRPr="00BF4168">
        <w:t>eraţi</w:t>
      </w:r>
      <w:proofErr w:type="spellEnd"/>
      <w:r w:rsidRPr="00BF4168">
        <w:t xml:space="preserve"> un popor, dar acum </w:t>
      </w:r>
      <w:proofErr w:type="spellStart"/>
      <w:r w:rsidRPr="00BF4168">
        <w:t>sunteţi</w:t>
      </w:r>
      <w:proofErr w:type="spellEnd"/>
      <w:r w:rsidRPr="00BF4168">
        <w:t xml:space="preserve"> poporul lui Dumnezeu; pe voi, care nu </w:t>
      </w:r>
      <w:proofErr w:type="spellStart"/>
      <w:r w:rsidRPr="00BF4168">
        <w:t>căpătaserăţi</w:t>
      </w:r>
      <w:proofErr w:type="spellEnd"/>
      <w:r w:rsidRPr="00BF4168">
        <w:t xml:space="preserve"> îndurare, dar acum </w:t>
      </w:r>
      <w:proofErr w:type="spellStart"/>
      <w:r w:rsidRPr="00BF4168">
        <w:t>aţi</w:t>
      </w:r>
      <w:proofErr w:type="spellEnd"/>
      <w:r w:rsidRPr="00BF4168">
        <w:t xml:space="preserve"> căpătat îndurare.</w:t>
      </w:r>
    </w:p>
    <w:p w14:paraId="35F8E0AD" w14:textId="703CBC50" w:rsidR="00BF4168" w:rsidRDefault="00BF4168" w:rsidP="0078644A">
      <w:pPr>
        <w:pStyle w:val="Stil3"/>
        <w:ind w:left="567" w:hanging="283"/>
      </w:pPr>
      <w:r w:rsidRPr="00BF4168">
        <w:t>Isa</w:t>
      </w:r>
      <w:r>
        <w:t>ia</w:t>
      </w:r>
      <w:r w:rsidRPr="00BF4168">
        <w:t xml:space="preserve"> 49:14 </w:t>
      </w:r>
      <w:proofErr w:type="spellStart"/>
      <w:r w:rsidRPr="00BF4168">
        <w:t>Sionul</w:t>
      </w:r>
      <w:proofErr w:type="spellEnd"/>
      <w:r w:rsidRPr="00BF4168">
        <w:t xml:space="preserve"> zicea: „M-a părăsit Domnul </w:t>
      </w:r>
      <w:proofErr w:type="spellStart"/>
      <w:r w:rsidRPr="00BF4168">
        <w:t>şi</w:t>
      </w:r>
      <w:proofErr w:type="spellEnd"/>
      <w:r w:rsidRPr="00BF4168">
        <w:t xml:space="preserve">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w:t>
      </w:r>
      <w:proofErr w:type="spellStart"/>
      <w:r w:rsidRPr="00BF4168">
        <w:t>şi</w:t>
      </w:r>
      <w:proofErr w:type="spellEnd"/>
      <w:r w:rsidRPr="00BF4168">
        <w:t xml:space="preserve"> cu inima întristată, ca pe o nevastă din </w:t>
      </w:r>
      <w:proofErr w:type="spellStart"/>
      <w:r w:rsidRPr="00BF4168">
        <w:t>tinereţe</w:t>
      </w:r>
      <w:proofErr w:type="spellEnd"/>
      <w:r w:rsidRPr="00BF4168">
        <w:t xml:space="preserv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 xml:space="preserve">„Bucură-te, </w:t>
      </w:r>
      <w:proofErr w:type="spellStart"/>
      <w:r w:rsidRPr="00BF4168">
        <w:t>stearpo</w:t>
      </w:r>
      <w:proofErr w:type="spellEnd"/>
      <w:r w:rsidRPr="00BF4168">
        <w:t xml:space="preserve">, care nu mai </w:t>
      </w:r>
      <w:proofErr w:type="spellStart"/>
      <w:r w:rsidRPr="00BF4168">
        <w:t>naşti</w:t>
      </w:r>
      <w:proofErr w:type="spellEnd"/>
      <w:r w:rsidRPr="00BF4168">
        <w:t xml:space="preserve">! </w:t>
      </w:r>
      <w:proofErr w:type="spellStart"/>
      <w:r w:rsidRPr="00BF4168">
        <w:t>Izbucneşte</w:t>
      </w:r>
      <w:proofErr w:type="spellEnd"/>
      <w:r w:rsidRPr="00BF4168">
        <w:t xml:space="preserve"> în strigăte de bucurie </w:t>
      </w:r>
      <w:proofErr w:type="spellStart"/>
      <w:r w:rsidRPr="00BF4168">
        <w:t>şi</w:t>
      </w:r>
      <w:proofErr w:type="spellEnd"/>
      <w:r w:rsidRPr="00BF4168">
        <w:t xml:space="preserve"> veselie, tu, care nu mai ai durerile </w:t>
      </w:r>
      <w:proofErr w:type="spellStart"/>
      <w:r w:rsidRPr="00BF4168">
        <w:t>naşterii</w:t>
      </w:r>
      <w:proofErr w:type="spellEnd"/>
      <w:r w:rsidRPr="00BF4168">
        <w:t xml:space="preserve">! Căci fiii celei lăsate de bărbat vor fi mai </w:t>
      </w:r>
      <w:proofErr w:type="spellStart"/>
      <w:r w:rsidRPr="00BF4168">
        <w:t>mulţi</w:t>
      </w:r>
      <w:proofErr w:type="spellEnd"/>
      <w:r w:rsidRPr="00BF4168">
        <w:t xml:space="preserve"> decât fiii celei măritate”, zice Domnul.</w:t>
      </w:r>
    </w:p>
    <w:p w14:paraId="4CDCB05E" w14:textId="0B37FCB3" w:rsidR="00BF4168" w:rsidRDefault="00BF4168" w:rsidP="00933B0D">
      <w:pPr>
        <w:pStyle w:val="Stil2"/>
        <w:numPr>
          <w:ilvl w:val="0"/>
          <w:numId w:val="113"/>
        </w:numPr>
      </w:pPr>
      <w:r w:rsidRPr="00BF4168">
        <w:t xml:space="preserve">Cum se </w:t>
      </w:r>
      <w:proofErr w:type="spellStart"/>
      <w:r w:rsidRPr="00BF4168">
        <w:t>uneşte</w:t>
      </w:r>
      <w:proofErr w:type="spellEnd"/>
      <w:r w:rsidRPr="00BF4168">
        <w:t xml:space="preserve"> un tânăr cu o fecioară, </w:t>
      </w:r>
      <w:proofErr w:type="spellStart"/>
      <w:r w:rsidRPr="00BF4168">
        <w:t>aşa</w:t>
      </w:r>
      <w:proofErr w:type="spellEnd"/>
      <w:r w:rsidRPr="00BF4168">
        <w:t xml:space="preserve"> se vor uni fiii tăi cu tine </w:t>
      </w:r>
      <w:proofErr w:type="spellStart"/>
      <w:r w:rsidRPr="00BF4168">
        <w:t>şi</w:t>
      </w:r>
      <w:proofErr w:type="spellEnd"/>
      <w:r w:rsidRPr="00BF4168">
        <w:t xml:space="preserve">, cum se bucură mirele de mireasa lui, </w:t>
      </w:r>
      <w:proofErr w:type="spellStart"/>
      <w:r w:rsidRPr="00BF4168">
        <w:t>aşa</w:t>
      </w:r>
      <w:proofErr w:type="spellEnd"/>
      <w:r w:rsidRPr="00BF4168">
        <w:t xml:space="preserve">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 xml:space="preserve">Eu Însumi Mă voi veseli asupra Ierusalimului </w:t>
      </w:r>
      <w:proofErr w:type="spellStart"/>
      <w:r w:rsidRPr="00BF4168">
        <w:t>şi</w:t>
      </w:r>
      <w:proofErr w:type="spellEnd"/>
      <w:r w:rsidRPr="00BF4168">
        <w:t xml:space="preserve"> mă voi bucura de poporul Meu; nu se va mai auzi în el de acum nici glasul plânsetelor, nici glasul </w:t>
      </w:r>
      <w:proofErr w:type="spellStart"/>
      <w:r w:rsidRPr="00BF4168">
        <w:t>ţipetelor</w:t>
      </w:r>
      <w:proofErr w:type="spellEnd"/>
      <w:r w:rsidRPr="00BF4168">
        <w:t>.</w:t>
      </w:r>
    </w:p>
    <w:p w14:paraId="7F88C336" w14:textId="6806CAC6" w:rsidR="00BF4168" w:rsidRDefault="00BF4168" w:rsidP="00933B0D">
      <w:pPr>
        <w:pStyle w:val="Stil2"/>
        <w:numPr>
          <w:ilvl w:val="0"/>
          <w:numId w:val="113"/>
        </w:numPr>
      </w:pPr>
      <w:r w:rsidRPr="00BF4168">
        <w:t xml:space="preserve">Pe zidurile tale, </w:t>
      </w:r>
      <w:proofErr w:type="spellStart"/>
      <w:r w:rsidRPr="00BF4168">
        <w:t>Ierusalime</w:t>
      </w:r>
      <w:proofErr w:type="spellEnd"/>
      <w:r w:rsidRPr="00BF4168">
        <w:t xml:space="preserve">, am pus </w:t>
      </w:r>
      <w:proofErr w:type="spellStart"/>
      <w:r w:rsidRPr="00BF4168">
        <w:t>nişte</w:t>
      </w:r>
      <w:proofErr w:type="spellEnd"/>
      <w:r w:rsidRPr="00BF4168">
        <w:t xml:space="preserve"> străjeri, care nu vor tăcea niciodată, nici zi, nici noapte! Voi, care </w:t>
      </w:r>
      <w:proofErr w:type="spellStart"/>
      <w:r w:rsidRPr="00BF4168">
        <w:t>aduceţi</w:t>
      </w:r>
      <w:proofErr w:type="spellEnd"/>
      <w:r w:rsidRPr="00BF4168">
        <w:t xml:space="preserve"> aminte Domnului de el, nu vă </w:t>
      </w:r>
      <w:proofErr w:type="spellStart"/>
      <w:r w:rsidRPr="00BF4168">
        <w:t>odihniţi</w:t>
      </w:r>
      <w:proofErr w:type="spellEnd"/>
      <w:r w:rsidRPr="00BF4168">
        <w:t xml:space="preserve">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 xml:space="preserve">„Fiul omului, te pun păzitor peste casa lui Israel. Când vei auzi un cuvânt care va </w:t>
      </w:r>
      <w:proofErr w:type="spellStart"/>
      <w:r w:rsidR="00867F66" w:rsidRPr="00867F66">
        <w:t>ieşi</w:t>
      </w:r>
      <w:proofErr w:type="spellEnd"/>
      <w:r w:rsidR="00867F66" w:rsidRPr="00867F66">
        <w:t xml:space="preserve"> din gura Mea, să-i </w:t>
      </w:r>
      <w:proofErr w:type="spellStart"/>
      <w:r w:rsidR="00867F66" w:rsidRPr="00867F66">
        <w:t>înştiinţezi</w:t>
      </w:r>
      <w:proofErr w:type="spellEnd"/>
      <w:r w:rsidR="00867F66" w:rsidRPr="00867F66">
        <w:t xml:space="preserve">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 xml:space="preserve">Acum, fiul omului, te-am pus străjer peste casa lui Israel. Tu trebuie să </w:t>
      </w:r>
      <w:proofErr w:type="spellStart"/>
      <w:r w:rsidR="00867F66" w:rsidRPr="00867F66">
        <w:t>asculţi</w:t>
      </w:r>
      <w:proofErr w:type="spellEnd"/>
      <w:r w:rsidR="00867F66" w:rsidRPr="00867F66">
        <w:t xml:space="preserve"> cuvântul care iese din gura Mea </w:t>
      </w:r>
      <w:proofErr w:type="spellStart"/>
      <w:r w:rsidR="00867F66" w:rsidRPr="00867F66">
        <w:t>şi</w:t>
      </w:r>
      <w:proofErr w:type="spellEnd"/>
      <w:r w:rsidR="00867F66" w:rsidRPr="00867F66">
        <w:t xml:space="preserve"> să-i </w:t>
      </w:r>
      <w:proofErr w:type="spellStart"/>
      <w:r w:rsidR="00867F66" w:rsidRPr="00867F66">
        <w:t>înştiinţezi</w:t>
      </w:r>
      <w:proofErr w:type="spellEnd"/>
      <w:r w:rsidR="00867F66" w:rsidRPr="00867F66">
        <w:t xml:space="preserve"> din partea Mea.</w:t>
      </w:r>
    </w:p>
    <w:p w14:paraId="30BFD781" w14:textId="7B3D3CD8" w:rsidR="00BF4168" w:rsidRDefault="00867F66" w:rsidP="00933B0D">
      <w:pPr>
        <w:pStyle w:val="Stil2"/>
        <w:numPr>
          <w:ilvl w:val="0"/>
          <w:numId w:val="113"/>
        </w:numPr>
      </w:pPr>
      <w:proofErr w:type="spellStart"/>
      <w:r w:rsidRPr="00867F66">
        <w:t>Şi</w:t>
      </w:r>
      <w:proofErr w:type="spellEnd"/>
      <w:r w:rsidRPr="00867F66">
        <w:t xml:space="preserve"> nu-I </w:t>
      </w:r>
      <w:proofErr w:type="spellStart"/>
      <w:r w:rsidRPr="00867F66">
        <w:t>daţi</w:t>
      </w:r>
      <w:proofErr w:type="spellEnd"/>
      <w:r w:rsidRPr="00867F66">
        <w:t xml:space="preserve"> răgaz până nu va </w:t>
      </w:r>
      <w:proofErr w:type="spellStart"/>
      <w:r w:rsidRPr="00867F66">
        <w:t>aşeza</w:t>
      </w:r>
      <w:proofErr w:type="spellEnd"/>
      <w:r w:rsidRPr="00867F66">
        <w:t xml:space="preserve"> din nou Ierusalimul </w:t>
      </w:r>
      <w:proofErr w:type="spellStart"/>
      <w:r w:rsidRPr="00867F66">
        <w:t>şi</w:t>
      </w:r>
      <w:proofErr w:type="spellEnd"/>
      <w:r w:rsidRPr="00867F66">
        <w:t>-l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w:t>
      </w:r>
      <w:proofErr w:type="spellStart"/>
      <w:r w:rsidRPr="00867F66">
        <w:t>şi</w:t>
      </w:r>
      <w:proofErr w:type="spellEnd"/>
      <w:r w:rsidRPr="00867F66">
        <w:t xml:space="preserve"> după cum o grădină face să </w:t>
      </w:r>
      <w:proofErr w:type="spellStart"/>
      <w:r w:rsidRPr="00867F66">
        <w:t>încolţească</w:t>
      </w:r>
      <w:proofErr w:type="spellEnd"/>
      <w:r w:rsidRPr="00867F66">
        <w:t xml:space="preserve"> semănăturile ei, </w:t>
      </w:r>
      <w:proofErr w:type="spellStart"/>
      <w:r w:rsidRPr="00867F66">
        <w:t>aşa</w:t>
      </w:r>
      <w:proofErr w:type="spellEnd"/>
      <w:r w:rsidRPr="00867F66">
        <w:t xml:space="preserve"> va face Domnul Dumnezeu să răsară mântuirea </w:t>
      </w:r>
      <w:proofErr w:type="spellStart"/>
      <w:r w:rsidRPr="00867F66">
        <w:t>şi</w:t>
      </w:r>
      <w:proofErr w:type="spellEnd"/>
      <w:r w:rsidRPr="00867F66">
        <w:t xml:space="preserve"> lauda în </w:t>
      </w:r>
      <w:proofErr w:type="spellStart"/>
      <w:r w:rsidRPr="00867F66">
        <w:t>faţa</w:t>
      </w:r>
      <w:proofErr w:type="spellEnd"/>
      <w:r w:rsidRPr="00867F66">
        <w:t xml:space="preserve"> tuturor neamurilor.</w:t>
      </w:r>
    </w:p>
    <w:p w14:paraId="1B8980AB" w14:textId="63E6531A" w:rsidR="00867F66" w:rsidRDefault="00867F66" w:rsidP="0078644A">
      <w:pPr>
        <w:pStyle w:val="Stil3"/>
        <w:ind w:left="567" w:hanging="283"/>
      </w:pPr>
      <w:proofErr w:type="spellStart"/>
      <w:r w:rsidRPr="00867F66">
        <w:t>Tef</w:t>
      </w:r>
      <w:r>
        <w:t>ania</w:t>
      </w:r>
      <w:proofErr w:type="spellEnd"/>
      <w:r w:rsidRPr="00867F66">
        <w:t xml:space="preserve"> 3:20</w:t>
      </w:r>
      <w:r>
        <w:t xml:space="preserve"> </w:t>
      </w:r>
      <w:r w:rsidRPr="00867F66">
        <w:t xml:space="preserve">În vremea aceea, vă voi aduce înapoi; în vremea aceea, vă voi strânge, căci vă voi face o pricină de slavă </w:t>
      </w:r>
      <w:proofErr w:type="spellStart"/>
      <w:r w:rsidRPr="00867F66">
        <w:t>şi</w:t>
      </w:r>
      <w:proofErr w:type="spellEnd"/>
      <w:r w:rsidRPr="00867F66">
        <w:t xml:space="preserve"> de laudă între toate popoarele pământului, când voi aduce înapoi pe </w:t>
      </w:r>
      <w:proofErr w:type="spellStart"/>
      <w:r w:rsidRPr="00867F66">
        <w:t>prinşii</w:t>
      </w:r>
      <w:proofErr w:type="spellEnd"/>
      <w:r w:rsidRPr="00867F66">
        <w:t xml:space="preserve"> </w:t>
      </w:r>
      <w:proofErr w:type="spellStart"/>
      <w:r w:rsidRPr="00867F66">
        <w:t>voştri</w:t>
      </w:r>
      <w:proofErr w:type="spellEnd"/>
      <w:r w:rsidRPr="00867F66">
        <w:t xml:space="preserve"> de război sub ochii </w:t>
      </w:r>
      <w:proofErr w:type="spellStart"/>
      <w:r w:rsidRPr="00867F66">
        <w:t>voştri</w:t>
      </w:r>
      <w:proofErr w:type="spellEnd"/>
      <w:r w:rsidRPr="00867F66">
        <w:t>”, zice Domnul.</w:t>
      </w:r>
    </w:p>
    <w:p w14:paraId="712CCEB7" w14:textId="3F55C2A6" w:rsidR="00867F66" w:rsidRDefault="00867F66" w:rsidP="00933B0D">
      <w:pPr>
        <w:pStyle w:val="Stil2"/>
        <w:numPr>
          <w:ilvl w:val="0"/>
          <w:numId w:val="113"/>
        </w:numPr>
      </w:pPr>
      <w:r w:rsidRPr="00867F66">
        <w:t xml:space="preserve">Domnul a jurat pe dreapta Lui </w:t>
      </w:r>
      <w:proofErr w:type="spellStart"/>
      <w:r w:rsidRPr="00867F66">
        <w:t>şi</w:t>
      </w:r>
      <w:proofErr w:type="spellEnd"/>
      <w:r w:rsidRPr="00867F66">
        <w:t xml:space="preserve"> pe </w:t>
      </w:r>
      <w:proofErr w:type="spellStart"/>
      <w:r w:rsidRPr="00867F66">
        <w:t>braţul</w:t>
      </w:r>
      <w:proofErr w:type="spellEnd"/>
      <w:r w:rsidRPr="00867F66">
        <w:t xml:space="preserve"> Lui cel puternic, zicând: „Nu voi mai da grâul tău hrană </w:t>
      </w:r>
      <w:proofErr w:type="spellStart"/>
      <w:r w:rsidRPr="00867F66">
        <w:t>vrăjmaşilor</w:t>
      </w:r>
      <w:proofErr w:type="spellEnd"/>
      <w:r w:rsidRPr="00867F66">
        <w:t xml:space="preserve"> tăi </w:t>
      </w:r>
      <w:proofErr w:type="spellStart"/>
      <w:r w:rsidRPr="00867F66">
        <w:t>şi</w:t>
      </w:r>
      <w:proofErr w:type="spellEnd"/>
      <w:r w:rsidRPr="00867F66">
        <w:t xml:space="preserve"> fiii străinului nu vor mai bea vinul tău, pentru care tu te-ai ostenit.</w:t>
      </w:r>
    </w:p>
    <w:p w14:paraId="73C8E53D" w14:textId="3F37A7CD" w:rsidR="00867F66" w:rsidRDefault="00867F66" w:rsidP="0078644A">
      <w:pPr>
        <w:pStyle w:val="Stil3"/>
        <w:ind w:left="567" w:hanging="283"/>
      </w:pPr>
      <w:proofErr w:type="spellStart"/>
      <w:r w:rsidRPr="00867F66">
        <w:t>Deut</w:t>
      </w:r>
      <w:r>
        <w:t>eronomul</w:t>
      </w:r>
      <w:proofErr w:type="spellEnd"/>
      <w:r w:rsidRPr="00867F66">
        <w:t xml:space="preserve"> 28:31 Boul tău va fi înjunghiat sub ochii tăi, </w:t>
      </w:r>
      <w:proofErr w:type="spellStart"/>
      <w:r w:rsidRPr="00867F66">
        <w:t>şi</w:t>
      </w:r>
      <w:proofErr w:type="spellEnd"/>
      <w:r w:rsidRPr="00867F66">
        <w:t xml:space="preserve"> nu vei mânca din el; </w:t>
      </w:r>
      <w:proofErr w:type="spellStart"/>
      <w:r w:rsidRPr="00867F66">
        <w:t>ţi</w:t>
      </w:r>
      <w:proofErr w:type="spellEnd"/>
      <w:r w:rsidRPr="00867F66">
        <w:t xml:space="preserve"> se va răpi măgarul dinaintea ta </w:t>
      </w:r>
      <w:proofErr w:type="spellStart"/>
      <w:r w:rsidRPr="00867F66">
        <w:t>şi</w:t>
      </w:r>
      <w:proofErr w:type="spellEnd"/>
      <w:r w:rsidRPr="00867F66">
        <w:t xml:space="preserve"> nu </w:t>
      </w:r>
      <w:proofErr w:type="spellStart"/>
      <w:r w:rsidRPr="00867F66">
        <w:t>ţi</w:t>
      </w:r>
      <w:proofErr w:type="spellEnd"/>
      <w:r w:rsidRPr="00867F66">
        <w:t xml:space="preserve"> se va da înapoi; oile tale vor fi date </w:t>
      </w:r>
      <w:proofErr w:type="spellStart"/>
      <w:r w:rsidRPr="00867F66">
        <w:t>vrăjmaşilor</w:t>
      </w:r>
      <w:proofErr w:type="spellEnd"/>
      <w:r w:rsidRPr="00867F66">
        <w:t xml:space="preserve"> tăi </w:t>
      </w:r>
      <w:proofErr w:type="spellStart"/>
      <w:r w:rsidRPr="00867F66">
        <w:t>şi</w:t>
      </w:r>
      <w:proofErr w:type="spellEnd"/>
      <w:r w:rsidRPr="00867F66">
        <w:t xml:space="preserve"> nu va fi nimeni care să-</w:t>
      </w:r>
      <w:proofErr w:type="spellStart"/>
      <w:r w:rsidRPr="00867F66">
        <w:t>ţi</w:t>
      </w:r>
      <w:proofErr w:type="spellEnd"/>
      <w:r w:rsidRPr="00867F66">
        <w:t xml:space="preserve">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 xml:space="preserve">El </w:t>
      </w:r>
      <w:proofErr w:type="spellStart"/>
      <w:r w:rsidRPr="00867F66">
        <w:t>îţi</w:t>
      </w:r>
      <w:proofErr w:type="spellEnd"/>
      <w:r w:rsidRPr="00867F66">
        <w:t xml:space="preserve"> va mânca </w:t>
      </w:r>
      <w:proofErr w:type="spellStart"/>
      <w:r w:rsidRPr="00867F66">
        <w:t>secerişul</w:t>
      </w:r>
      <w:proofErr w:type="spellEnd"/>
      <w:r w:rsidRPr="00867F66">
        <w:t xml:space="preserve"> </w:t>
      </w:r>
      <w:proofErr w:type="spellStart"/>
      <w:r w:rsidRPr="00867F66">
        <w:t>şi</w:t>
      </w:r>
      <w:proofErr w:type="spellEnd"/>
      <w:r w:rsidRPr="00867F66">
        <w:t xml:space="preserve"> pâinea, </w:t>
      </w:r>
      <w:proofErr w:type="spellStart"/>
      <w:r w:rsidRPr="00867F66">
        <w:t>îţi</w:t>
      </w:r>
      <w:proofErr w:type="spellEnd"/>
      <w:r w:rsidRPr="00867F66">
        <w:t xml:space="preserve"> va mânca fiii </w:t>
      </w:r>
      <w:proofErr w:type="spellStart"/>
      <w:r w:rsidRPr="00867F66">
        <w:t>şi</w:t>
      </w:r>
      <w:proofErr w:type="spellEnd"/>
      <w:r w:rsidRPr="00867F66">
        <w:t xml:space="preserve"> fiicele, </w:t>
      </w:r>
      <w:proofErr w:type="spellStart"/>
      <w:r w:rsidRPr="00867F66">
        <w:t>îţi</w:t>
      </w:r>
      <w:proofErr w:type="spellEnd"/>
      <w:r w:rsidRPr="00867F66">
        <w:t xml:space="preserve"> va mânca oile </w:t>
      </w:r>
      <w:proofErr w:type="spellStart"/>
      <w:r w:rsidRPr="00867F66">
        <w:t>şi</w:t>
      </w:r>
      <w:proofErr w:type="spellEnd"/>
      <w:r w:rsidRPr="00867F66">
        <w:t xml:space="preserve"> boii, </w:t>
      </w:r>
      <w:proofErr w:type="spellStart"/>
      <w:r w:rsidRPr="00867F66">
        <w:t>îţi</w:t>
      </w:r>
      <w:proofErr w:type="spellEnd"/>
      <w:r w:rsidRPr="00867F66">
        <w:t xml:space="preserve"> va mânca via </w:t>
      </w:r>
      <w:proofErr w:type="spellStart"/>
      <w:r w:rsidRPr="00867F66">
        <w:t>şi</w:t>
      </w:r>
      <w:proofErr w:type="spellEnd"/>
      <w:r w:rsidRPr="00867F66">
        <w:t xml:space="preserve"> smochinul </w:t>
      </w:r>
      <w:proofErr w:type="spellStart"/>
      <w:r w:rsidRPr="00867F66">
        <w:t>şi</w:t>
      </w:r>
      <w:proofErr w:type="spellEnd"/>
      <w:r w:rsidRPr="00867F66">
        <w:t xml:space="preserve"> </w:t>
      </w:r>
      <w:proofErr w:type="spellStart"/>
      <w:r w:rsidRPr="00867F66">
        <w:t>îţi</w:t>
      </w:r>
      <w:proofErr w:type="spellEnd"/>
      <w:r w:rsidRPr="00867F66">
        <w:t xml:space="preserve"> va trece prin sabie </w:t>
      </w:r>
      <w:proofErr w:type="spellStart"/>
      <w:r w:rsidRPr="00867F66">
        <w:t>cetăţile</w:t>
      </w:r>
      <w:proofErr w:type="spellEnd"/>
      <w:r w:rsidRPr="00867F66">
        <w:t xml:space="preserve"> întărite, în care te încrezi.</w:t>
      </w:r>
    </w:p>
    <w:p w14:paraId="57461FE4" w14:textId="3CE677EA" w:rsidR="00867F66" w:rsidRDefault="00867F66" w:rsidP="00933B0D">
      <w:pPr>
        <w:pStyle w:val="Stil2"/>
        <w:numPr>
          <w:ilvl w:val="0"/>
          <w:numId w:val="113"/>
        </w:numPr>
      </w:pPr>
      <w:r w:rsidRPr="00867F66">
        <w:t xml:space="preserve">Ci cei ce vor strânge grâul, aceia îl vor mânca </w:t>
      </w:r>
      <w:proofErr w:type="spellStart"/>
      <w:r w:rsidRPr="00867F66">
        <w:t>şi</w:t>
      </w:r>
      <w:proofErr w:type="spellEnd"/>
      <w:r w:rsidRPr="00867F66">
        <w:t xml:space="preserve"> vor lăuda pe Domnul </w:t>
      </w:r>
      <w:proofErr w:type="spellStart"/>
      <w:r w:rsidRPr="00867F66">
        <w:t>şi</w:t>
      </w:r>
      <w:proofErr w:type="spellEnd"/>
      <w:r w:rsidRPr="00867F66">
        <w:t xml:space="preserve"> cei ce vor face vinul, aceia îl vor bea în </w:t>
      </w:r>
      <w:proofErr w:type="spellStart"/>
      <w:r w:rsidRPr="00867F66">
        <w:t>curţile</w:t>
      </w:r>
      <w:proofErr w:type="spellEnd"/>
      <w:r w:rsidRPr="00867F66">
        <w:t xml:space="preserve"> </w:t>
      </w:r>
      <w:proofErr w:type="spellStart"/>
      <w:r w:rsidRPr="00867F66">
        <w:t>Locaşului</w:t>
      </w:r>
      <w:proofErr w:type="spellEnd"/>
      <w:r w:rsidRPr="00867F66">
        <w:t xml:space="preserve"> Meu celui Sfânt.”</w:t>
      </w:r>
    </w:p>
    <w:p w14:paraId="4BA4B3D5" w14:textId="697BF906" w:rsidR="00867F66" w:rsidRDefault="00867F66" w:rsidP="0078644A">
      <w:pPr>
        <w:pStyle w:val="Stil3"/>
        <w:ind w:left="567" w:hanging="283"/>
      </w:pPr>
      <w:proofErr w:type="spellStart"/>
      <w:r w:rsidRPr="00867F66">
        <w:t>Deut</w:t>
      </w:r>
      <w:r>
        <w:t>eronomul</w:t>
      </w:r>
      <w:proofErr w:type="spellEnd"/>
      <w:r w:rsidRPr="00867F66">
        <w:t xml:space="preserve"> 12:12 Acolo să vă </w:t>
      </w:r>
      <w:proofErr w:type="spellStart"/>
      <w:r w:rsidRPr="00867F66">
        <w:t>bucuraţi</w:t>
      </w:r>
      <w:proofErr w:type="spellEnd"/>
      <w:r w:rsidRPr="00867F66">
        <w:t xml:space="preserve"> înaintea Domnului Dumnezeului vostru voi, fiii </w:t>
      </w:r>
      <w:proofErr w:type="spellStart"/>
      <w:r w:rsidRPr="00867F66">
        <w:t>voştri</w:t>
      </w:r>
      <w:proofErr w:type="spellEnd"/>
      <w:r w:rsidRPr="00867F66">
        <w:t xml:space="preserve"> </w:t>
      </w:r>
      <w:proofErr w:type="spellStart"/>
      <w:r w:rsidRPr="00867F66">
        <w:t>şi</w:t>
      </w:r>
      <w:proofErr w:type="spellEnd"/>
      <w:r w:rsidRPr="00867F66">
        <w:t xml:space="preserve"> fiicele voastre, robii </w:t>
      </w:r>
      <w:proofErr w:type="spellStart"/>
      <w:r w:rsidRPr="00867F66">
        <w:t>şi</w:t>
      </w:r>
      <w:proofErr w:type="spellEnd"/>
      <w:r w:rsidRPr="00867F66">
        <w:t xml:space="preserve"> roabele voastre </w:t>
      </w:r>
      <w:proofErr w:type="spellStart"/>
      <w:r w:rsidRPr="00867F66">
        <w:t>şi</w:t>
      </w:r>
      <w:proofErr w:type="spellEnd"/>
      <w:r w:rsidRPr="00867F66">
        <w:t xml:space="preserve"> levitul care va fi în locurile voastre, căci el n-are nici parte de </w:t>
      </w:r>
      <w:proofErr w:type="spellStart"/>
      <w:r w:rsidRPr="00867F66">
        <w:t>moşie</w:t>
      </w:r>
      <w:proofErr w:type="spellEnd"/>
      <w:r w:rsidRPr="00867F66">
        <w:t xml:space="preserve">, nici </w:t>
      </w:r>
      <w:proofErr w:type="spellStart"/>
      <w:r w:rsidRPr="00867F66">
        <w:t>moştenire</w:t>
      </w:r>
      <w:proofErr w:type="spellEnd"/>
      <w:r w:rsidRPr="00867F66">
        <w:t xml:space="preserve"> cu voi.</w:t>
      </w:r>
    </w:p>
    <w:p w14:paraId="1D69D191" w14:textId="7EB32B3D" w:rsidR="00867F66" w:rsidRDefault="00867F66" w:rsidP="0078644A">
      <w:pPr>
        <w:pStyle w:val="Stil3"/>
        <w:ind w:left="567" w:hanging="283"/>
      </w:pPr>
      <w:proofErr w:type="spellStart"/>
      <w:r w:rsidRPr="00867F66">
        <w:t>Deut</w:t>
      </w:r>
      <w:r>
        <w:t>eronomul</w:t>
      </w:r>
      <w:proofErr w:type="spellEnd"/>
      <w:r w:rsidRPr="00867F66">
        <w:t xml:space="preserve"> 14:23 </w:t>
      </w:r>
      <w:proofErr w:type="spellStart"/>
      <w:r w:rsidRPr="00867F66">
        <w:t>Şi</w:t>
      </w:r>
      <w:proofErr w:type="spellEnd"/>
      <w:r w:rsidRPr="00867F66">
        <w:t xml:space="preserve"> să mănânci înaintea Domnului Dumnezeului tău, în locul pe care-l va alege ca să-</w:t>
      </w:r>
      <w:proofErr w:type="spellStart"/>
      <w:r w:rsidRPr="00867F66">
        <w:t>Şi</w:t>
      </w:r>
      <w:proofErr w:type="spellEnd"/>
      <w:r w:rsidRPr="00867F66">
        <w:t xml:space="preserve"> </w:t>
      </w:r>
      <w:proofErr w:type="spellStart"/>
      <w:r w:rsidRPr="00867F66">
        <w:t>aşeze</w:t>
      </w:r>
      <w:proofErr w:type="spellEnd"/>
      <w:r w:rsidRPr="00867F66">
        <w:t xml:space="preserve"> Numele acolo, zeciuiala din grâul tău, din mustul tău </w:t>
      </w:r>
      <w:proofErr w:type="spellStart"/>
      <w:r w:rsidRPr="00867F66">
        <w:t>şi</w:t>
      </w:r>
      <w:proofErr w:type="spellEnd"/>
      <w:r w:rsidRPr="00867F66">
        <w:t xml:space="preserve"> din untdelemnul tău </w:t>
      </w:r>
      <w:proofErr w:type="spellStart"/>
      <w:r w:rsidRPr="00867F66">
        <w:t>şi</w:t>
      </w:r>
      <w:proofErr w:type="spellEnd"/>
      <w:r w:rsidRPr="00867F66">
        <w:t xml:space="preserve"> întâii </w:t>
      </w:r>
      <w:proofErr w:type="spellStart"/>
      <w:r w:rsidRPr="00867F66">
        <w:t>născuţi</w:t>
      </w:r>
      <w:proofErr w:type="spellEnd"/>
      <w:r w:rsidRPr="00867F66">
        <w:t xml:space="preserve"> din cireada </w:t>
      </w:r>
      <w:proofErr w:type="spellStart"/>
      <w:r w:rsidRPr="00867F66">
        <w:t>şi</w:t>
      </w:r>
      <w:proofErr w:type="spellEnd"/>
      <w:r w:rsidRPr="00867F66">
        <w:t xml:space="preserve"> turma ta, ca să te </w:t>
      </w:r>
      <w:proofErr w:type="spellStart"/>
      <w:r w:rsidRPr="00867F66">
        <w:t>înveţi</w:t>
      </w:r>
      <w:proofErr w:type="spellEnd"/>
      <w:r w:rsidRPr="00867F66">
        <w:t xml:space="preserve"> să te temi totdeauna de Domnul Dumnezeul tău.</w:t>
      </w:r>
    </w:p>
    <w:p w14:paraId="32799539" w14:textId="68C40F4A" w:rsidR="00867F66" w:rsidRDefault="00867F66" w:rsidP="0078644A">
      <w:pPr>
        <w:pStyle w:val="Stil3"/>
        <w:ind w:left="567" w:hanging="283"/>
      </w:pPr>
      <w:proofErr w:type="spellStart"/>
      <w:r w:rsidRPr="00867F66">
        <w:t>Deut</w:t>
      </w:r>
      <w:r>
        <w:t>eronomul</w:t>
      </w:r>
      <w:proofErr w:type="spellEnd"/>
      <w:r w:rsidRPr="00867F66">
        <w:t xml:space="preserve"> 14:26 </w:t>
      </w:r>
      <w:r w:rsidR="005B392E" w:rsidRPr="005B392E">
        <w:t xml:space="preserve">Acolo, să cumperi cu argintul acela tot ce vei dori: boi, oi, vin </w:t>
      </w:r>
      <w:proofErr w:type="spellStart"/>
      <w:r w:rsidR="005B392E" w:rsidRPr="005B392E">
        <w:t>şi</w:t>
      </w:r>
      <w:proofErr w:type="spellEnd"/>
      <w:r w:rsidR="005B392E" w:rsidRPr="005B392E">
        <w:t xml:space="preserve"> băuturi tari, tot ce-</w:t>
      </w:r>
      <w:proofErr w:type="spellStart"/>
      <w:r w:rsidR="005B392E" w:rsidRPr="005B392E">
        <w:t>ţi</w:t>
      </w:r>
      <w:proofErr w:type="spellEnd"/>
      <w:r w:rsidR="005B392E" w:rsidRPr="005B392E">
        <w:t xml:space="preserve"> va plăcea, să le mănânci înaintea Domnului Dumnezeului tău </w:t>
      </w:r>
      <w:proofErr w:type="spellStart"/>
      <w:r w:rsidR="005B392E" w:rsidRPr="005B392E">
        <w:t>şi</w:t>
      </w:r>
      <w:proofErr w:type="spellEnd"/>
      <w:r w:rsidR="005B392E" w:rsidRPr="005B392E">
        <w:t xml:space="preserve"> să te bucuri tu </w:t>
      </w:r>
      <w:proofErr w:type="spellStart"/>
      <w:r w:rsidR="005B392E" w:rsidRPr="005B392E">
        <w:t>şi</w:t>
      </w:r>
      <w:proofErr w:type="spellEnd"/>
      <w:r w:rsidR="005B392E" w:rsidRPr="005B392E">
        <w:t xml:space="preserve"> familia ta.</w:t>
      </w:r>
    </w:p>
    <w:p w14:paraId="7FE422DA" w14:textId="6A42923B" w:rsidR="00867F66" w:rsidRDefault="00867F66" w:rsidP="0078644A">
      <w:pPr>
        <w:pStyle w:val="Stil3"/>
        <w:ind w:left="567" w:hanging="283"/>
      </w:pPr>
      <w:proofErr w:type="spellStart"/>
      <w:r w:rsidRPr="00867F66">
        <w:t>Deut</w:t>
      </w:r>
      <w:r>
        <w:t>eronomul</w:t>
      </w:r>
      <w:proofErr w:type="spellEnd"/>
      <w:r w:rsidRPr="00867F66">
        <w:t xml:space="preserve"> 16:11 </w:t>
      </w:r>
      <w:r w:rsidR="005B392E" w:rsidRPr="005B392E">
        <w:t xml:space="preserve">Să te bucuri înaintea Domnului Dumnezeului tău, în locul pe care-l va alege Domnul Dumnezeul tău, ca să locuiască Numele Lui acolo,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levitul care va fi în </w:t>
      </w:r>
      <w:proofErr w:type="spellStart"/>
      <w:r w:rsidR="005B392E" w:rsidRPr="005B392E">
        <w:t>cetăţile</w:t>
      </w:r>
      <w:proofErr w:type="spellEnd"/>
      <w:r w:rsidR="005B392E" w:rsidRPr="005B392E">
        <w:t xml:space="preserve"> tale </w:t>
      </w:r>
      <w:proofErr w:type="spellStart"/>
      <w:r w:rsidR="005B392E" w:rsidRPr="005B392E">
        <w:t>şi</w:t>
      </w:r>
      <w:proofErr w:type="spellEnd"/>
      <w:r w:rsidR="005B392E" w:rsidRPr="005B392E">
        <w:t xml:space="preserve"> străinul, orfanul </w:t>
      </w:r>
      <w:proofErr w:type="spellStart"/>
      <w:r w:rsidR="005B392E" w:rsidRPr="005B392E">
        <w:t>şi</w:t>
      </w:r>
      <w:proofErr w:type="spellEnd"/>
      <w:r w:rsidR="005B392E" w:rsidRPr="005B392E">
        <w:t xml:space="preserve"> văduva care vor fi în mijlocul tău.</w:t>
      </w:r>
    </w:p>
    <w:p w14:paraId="0C896B46" w14:textId="7962FF3F" w:rsidR="00867F66" w:rsidRDefault="00867F66" w:rsidP="0078644A">
      <w:pPr>
        <w:pStyle w:val="Stil3"/>
        <w:ind w:left="567" w:hanging="283"/>
      </w:pPr>
      <w:proofErr w:type="spellStart"/>
      <w:r w:rsidRPr="00867F66">
        <w:lastRenderedPageBreak/>
        <w:t>Deut</w:t>
      </w:r>
      <w:r>
        <w:t>eronomul</w:t>
      </w:r>
      <w:proofErr w:type="spellEnd"/>
      <w:r w:rsidRPr="00867F66">
        <w:t xml:space="preserve"> 16:14</w:t>
      </w:r>
      <w:r>
        <w:t xml:space="preserve"> </w:t>
      </w:r>
      <w:r w:rsidR="005B392E" w:rsidRPr="005B392E">
        <w:t xml:space="preserve">Să te bucuri la sărbătoarea aceasta, tu, fiul tău </w:t>
      </w:r>
      <w:proofErr w:type="spellStart"/>
      <w:r w:rsidR="005B392E" w:rsidRPr="005B392E">
        <w:t>şi</w:t>
      </w:r>
      <w:proofErr w:type="spellEnd"/>
      <w:r w:rsidR="005B392E" w:rsidRPr="005B392E">
        <w:t xml:space="preserve"> fiica ta, robul </w:t>
      </w:r>
      <w:proofErr w:type="spellStart"/>
      <w:r w:rsidR="005B392E" w:rsidRPr="005B392E">
        <w:t>şi</w:t>
      </w:r>
      <w:proofErr w:type="spellEnd"/>
      <w:r w:rsidR="005B392E" w:rsidRPr="005B392E">
        <w:t xml:space="preserve"> roaba ta </w:t>
      </w:r>
      <w:proofErr w:type="spellStart"/>
      <w:r w:rsidR="005B392E" w:rsidRPr="005B392E">
        <w:t>şi</w:t>
      </w:r>
      <w:proofErr w:type="spellEnd"/>
      <w:r w:rsidR="005B392E" w:rsidRPr="005B392E">
        <w:t xml:space="preserve"> levitul, străinul, orfanul </w:t>
      </w:r>
      <w:proofErr w:type="spellStart"/>
      <w:r w:rsidR="005B392E" w:rsidRPr="005B392E">
        <w:t>şi</w:t>
      </w:r>
      <w:proofErr w:type="spellEnd"/>
      <w:r w:rsidR="005B392E" w:rsidRPr="005B392E">
        <w:t xml:space="preserve"> văduva care vor fi în </w:t>
      </w:r>
      <w:proofErr w:type="spellStart"/>
      <w:r w:rsidR="005B392E" w:rsidRPr="005B392E">
        <w:t>cetăţile</w:t>
      </w:r>
      <w:proofErr w:type="spellEnd"/>
      <w:r w:rsidR="005B392E" w:rsidRPr="005B392E">
        <w:t xml:space="preserve"> tale.</w:t>
      </w:r>
    </w:p>
    <w:p w14:paraId="59985690" w14:textId="299489D2" w:rsidR="00867F66" w:rsidRDefault="005B392E" w:rsidP="00933B0D">
      <w:pPr>
        <w:pStyle w:val="Stil2"/>
        <w:numPr>
          <w:ilvl w:val="0"/>
          <w:numId w:val="113"/>
        </w:numPr>
      </w:pPr>
      <w:proofErr w:type="spellStart"/>
      <w:r w:rsidRPr="005B392E">
        <w:t>Treceţi</w:t>
      </w:r>
      <w:proofErr w:type="spellEnd"/>
      <w:r w:rsidRPr="005B392E">
        <w:t xml:space="preserve">, </w:t>
      </w:r>
      <w:proofErr w:type="spellStart"/>
      <w:r w:rsidRPr="005B392E">
        <w:t>treceţi</w:t>
      </w:r>
      <w:proofErr w:type="spellEnd"/>
      <w:r w:rsidRPr="005B392E">
        <w:t xml:space="preserve"> pe </w:t>
      </w:r>
      <w:proofErr w:type="spellStart"/>
      <w:r w:rsidRPr="005B392E">
        <w:t>porţi</w:t>
      </w:r>
      <w:proofErr w:type="spellEnd"/>
      <w:r w:rsidRPr="005B392E">
        <w:t xml:space="preserve">! </w:t>
      </w:r>
      <w:proofErr w:type="spellStart"/>
      <w:r w:rsidRPr="005B392E">
        <w:t>Pregătiţi</w:t>
      </w:r>
      <w:proofErr w:type="spellEnd"/>
      <w:r w:rsidRPr="005B392E">
        <w:t xml:space="preserve"> o cale poporului!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daţi</w:t>
      </w:r>
      <w:proofErr w:type="spellEnd"/>
      <w:r w:rsidRPr="005B392E">
        <w:t xml:space="preserve"> pietrele la o parte! </w:t>
      </w:r>
      <w:proofErr w:type="spellStart"/>
      <w:r w:rsidRPr="005B392E">
        <w:t>Ridicaţi</w:t>
      </w:r>
      <w:proofErr w:type="spellEnd"/>
      <w:r w:rsidRPr="005B392E">
        <w:t xml:space="preserve">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w:t>
      </w:r>
      <w:proofErr w:type="spellStart"/>
      <w:r w:rsidRPr="005B392E">
        <w:t>Pregătiţi</w:t>
      </w:r>
      <w:proofErr w:type="spellEnd"/>
      <w:r w:rsidRPr="005B392E">
        <w:t xml:space="preserve"> în pustie calea Domnului, </w:t>
      </w:r>
      <w:proofErr w:type="spellStart"/>
      <w:r w:rsidRPr="005B392E">
        <w:t>neteziţi</w:t>
      </w:r>
      <w:proofErr w:type="spellEnd"/>
      <w:r w:rsidRPr="005B392E">
        <w:t xml:space="preserve">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w:t>
      </w:r>
      <w:proofErr w:type="spellStart"/>
      <w:r w:rsidRPr="005B392E">
        <w:t>Şi</w:t>
      </w:r>
      <w:proofErr w:type="spellEnd"/>
      <w:r w:rsidRPr="005B392E">
        <w:t xml:space="preserve"> El zice: „</w:t>
      </w:r>
      <w:proofErr w:type="spellStart"/>
      <w:r w:rsidRPr="005B392E">
        <w:t>Croiţi</w:t>
      </w:r>
      <w:proofErr w:type="spellEnd"/>
      <w:r w:rsidRPr="005B392E">
        <w:t xml:space="preserve">, </w:t>
      </w:r>
      <w:proofErr w:type="spellStart"/>
      <w:r w:rsidRPr="005B392E">
        <w:t>croiţi</w:t>
      </w:r>
      <w:proofErr w:type="spellEnd"/>
      <w:r w:rsidRPr="005B392E">
        <w:t xml:space="preserve"> drum, </w:t>
      </w:r>
      <w:proofErr w:type="spellStart"/>
      <w:r w:rsidRPr="005B392E">
        <w:t>pregătiţi</w:t>
      </w:r>
      <w:proofErr w:type="spellEnd"/>
      <w:r w:rsidRPr="005B392E">
        <w:t xml:space="preserve"> calea, </w:t>
      </w:r>
      <w:proofErr w:type="spellStart"/>
      <w:r w:rsidRPr="005B392E">
        <w:t>luaţi</w:t>
      </w:r>
      <w:proofErr w:type="spellEnd"/>
      <w:r w:rsidRPr="005B392E">
        <w:t xml:space="preserve">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 xml:space="preserve">El va </w:t>
      </w:r>
      <w:proofErr w:type="spellStart"/>
      <w:r w:rsidRPr="005B392E">
        <w:t>înălţa</w:t>
      </w:r>
      <w:proofErr w:type="spellEnd"/>
      <w:r w:rsidRPr="005B392E">
        <w:t xml:space="preserve"> un steag pentru neamuri, va strânge pe </w:t>
      </w:r>
      <w:proofErr w:type="spellStart"/>
      <w:r w:rsidRPr="005B392E">
        <w:t>surghiuniţii</w:t>
      </w:r>
      <w:proofErr w:type="spellEnd"/>
      <w:r w:rsidRPr="005B392E">
        <w:t xml:space="preserve"> lui Israel </w:t>
      </w:r>
      <w:proofErr w:type="spellStart"/>
      <w:r w:rsidRPr="005B392E">
        <w:t>şi</w:t>
      </w:r>
      <w:proofErr w:type="spellEnd"/>
      <w:r w:rsidRPr="005B392E">
        <w:t xml:space="preserve"> va aduna pe cei </w:t>
      </w:r>
      <w:proofErr w:type="spellStart"/>
      <w:r w:rsidRPr="005B392E">
        <w:t>risipiţi</w:t>
      </w:r>
      <w:proofErr w:type="spellEnd"/>
      <w:r w:rsidRPr="005B392E">
        <w:t xml:space="preserve"> ai lui Iuda de la cele patru capete ale pământului.</w:t>
      </w:r>
    </w:p>
    <w:p w14:paraId="0F761434" w14:textId="6F28E865" w:rsidR="005B392E" w:rsidRDefault="005B392E" w:rsidP="00933B0D">
      <w:pPr>
        <w:pStyle w:val="Stil2"/>
        <w:numPr>
          <w:ilvl w:val="0"/>
          <w:numId w:val="113"/>
        </w:numPr>
      </w:pPr>
      <w:r w:rsidRPr="005B392E">
        <w:t xml:space="preserve">Iată ce </w:t>
      </w:r>
      <w:proofErr w:type="spellStart"/>
      <w:r w:rsidRPr="005B392E">
        <w:t>vesteşte</w:t>
      </w:r>
      <w:proofErr w:type="spellEnd"/>
      <w:r w:rsidRPr="005B392E">
        <w:t xml:space="preserve"> Domnul până la marginile pământului: „</w:t>
      </w:r>
      <w:proofErr w:type="spellStart"/>
      <w:r w:rsidRPr="005B392E">
        <w:t>Spuneţi</w:t>
      </w:r>
      <w:proofErr w:type="spellEnd"/>
      <w:r w:rsidRPr="005B392E">
        <w:t xml:space="preserve"> fiicei </w:t>
      </w:r>
      <w:proofErr w:type="spellStart"/>
      <w:r w:rsidRPr="005B392E">
        <w:t>Sionului</w:t>
      </w:r>
      <w:proofErr w:type="spellEnd"/>
      <w:r w:rsidRPr="005B392E">
        <w:t xml:space="preserve">: ‘Iată, Mântuitorul tău vine; iată, plata este cu El </w:t>
      </w:r>
      <w:proofErr w:type="spellStart"/>
      <w:r w:rsidRPr="005B392E">
        <w:t>şi</w:t>
      </w:r>
      <w:proofErr w:type="spellEnd"/>
      <w:r w:rsidRPr="005B392E">
        <w:t xml:space="preserve">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w:t>
      </w:r>
      <w:proofErr w:type="spellStart"/>
      <w:r w:rsidRPr="005B392E">
        <w:t>Sionului</w:t>
      </w:r>
      <w:proofErr w:type="spellEnd"/>
      <w:r w:rsidRPr="005B392E">
        <w:t xml:space="preserve">! Strigă de bucurie, fiica Ierusalimului! Iată că Împăratul tău vine la tine; El este neprihănit </w:t>
      </w:r>
      <w:proofErr w:type="spellStart"/>
      <w:r w:rsidRPr="005B392E">
        <w:t>şi</w:t>
      </w:r>
      <w:proofErr w:type="spellEnd"/>
      <w:r w:rsidRPr="005B392E">
        <w:t xml:space="preserve"> biruitor, smerit </w:t>
      </w:r>
      <w:proofErr w:type="spellStart"/>
      <w:r w:rsidRPr="005B392E">
        <w:t>şi</w:t>
      </w:r>
      <w:proofErr w:type="spellEnd"/>
      <w:r w:rsidRPr="005B392E">
        <w:t xml:space="preserve"> călare pe un măgar, pe un mânz, pe mânzul unei </w:t>
      </w:r>
      <w:proofErr w:type="spellStart"/>
      <w:r w:rsidRPr="005B392E">
        <w:t>măgăriţe</w:t>
      </w:r>
      <w:proofErr w:type="spellEnd"/>
      <w:r w:rsidRPr="005B392E">
        <w:t>.</w:t>
      </w:r>
    </w:p>
    <w:p w14:paraId="43A38DA5" w14:textId="663E05BA" w:rsidR="005B392E" w:rsidRDefault="005B392E" w:rsidP="0078644A">
      <w:pPr>
        <w:pStyle w:val="Stil3"/>
        <w:ind w:left="567" w:hanging="283"/>
      </w:pPr>
      <w:r w:rsidRPr="005B392E">
        <w:t>Mat</w:t>
      </w:r>
      <w:r>
        <w:t>ei</w:t>
      </w:r>
      <w:r w:rsidRPr="005B392E">
        <w:t xml:space="preserve"> 21:5 „</w:t>
      </w:r>
      <w:proofErr w:type="spellStart"/>
      <w:r w:rsidRPr="005B392E">
        <w:t>Spuneţi</w:t>
      </w:r>
      <w:proofErr w:type="spellEnd"/>
      <w:r w:rsidRPr="005B392E">
        <w:t xml:space="preserve"> fiicei </w:t>
      </w:r>
      <w:proofErr w:type="spellStart"/>
      <w:r w:rsidRPr="005B392E">
        <w:t>Sionului</w:t>
      </w:r>
      <w:proofErr w:type="spellEnd"/>
      <w:r w:rsidRPr="005B392E">
        <w:t xml:space="preserve">: ‘Iată, Împăratul tău vine la tine, blând </w:t>
      </w:r>
      <w:proofErr w:type="spellStart"/>
      <w:r w:rsidRPr="005B392E">
        <w:t>şi</w:t>
      </w:r>
      <w:proofErr w:type="spellEnd"/>
      <w:r w:rsidRPr="005B392E">
        <w:t xml:space="preserve"> călare pe un măgar, pe un </w:t>
      </w:r>
      <w:proofErr w:type="spellStart"/>
      <w:r w:rsidRPr="005B392E">
        <w:t>măgăruş</w:t>
      </w:r>
      <w:proofErr w:type="spellEnd"/>
      <w:r w:rsidRPr="005B392E">
        <w:t xml:space="preserve">, mânzul unei </w:t>
      </w:r>
      <w:proofErr w:type="spellStart"/>
      <w:r w:rsidRPr="005B392E">
        <w:t>măgăriţe</w:t>
      </w:r>
      <w:proofErr w:type="spellEnd"/>
      <w:r w:rsidRPr="005B392E">
        <w:t>.’”</w:t>
      </w:r>
    </w:p>
    <w:p w14:paraId="4DFCC606" w14:textId="69993638" w:rsidR="005B392E" w:rsidRDefault="005B392E" w:rsidP="0078644A">
      <w:pPr>
        <w:pStyle w:val="Stil3"/>
        <w:ind w:left="567" w:hanging="283"/>
      </w:pPr>
      <w:r w:rsidRPr="005B392E">
        <w:t xml:space="preserve">Ioan 12:15 „Nu te teme, fiica </w:t>
      </w:r>
      <w:proofErr w:type="spellStart"/>
      <w:r w:rsidRPr="005B392E">
        <w:t>Sionului</w:t>
      </w:r>
      <w:proofErr w:type="spellEnd"/>
      <w:r w:rsidRPr="005B392E">
        <w:t xml:space="preserve">; iată că Împăratul tău vine călare pe mânzul unei </w:t>
      </w:r>
      <w:proofErr w:type="spellStart"/>
      <w:r w:rsidRPr="005B392E">
        <w:t>măgăriţe</w:t>
      </w:r>
      <w:proofErr w:type="spellEnd"/>
      <w:r w:rsidRPr="005B392E">
        <w:t>.”</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w:t>
      </w:r>
      <w:proofErr w:type="spellStart"/>
      <w:r w:rsidRPr="005B392E">
        <w:t>şi</w:t>
      </w:r>
      <w:proofErr w:type="spellEnd"/>
      <w:r w:rsidRPr="005B392E">
        <w:t xml:space="preserve"> </w:t>
      </w:r>
      <w:proofErr w:type="spellStart"/>
      <w:r w:rsidRPr="005B392E">
        <w:t>porunceşte</w:t>
      </w:r>
      <w:proofErr w:type="spellEnd"/>
      <w:r w:rsidRPr="005B392E">
        <w:t xml:space="preserve"> cu </w:t>
      </w:r>
      <w:proofErr w:type="spellStart"/>
      <w:r w:rsidRPr="005B392E">
        <w:t>braţul</w:t>
      </w:r>
      <w:proofErr w:type="spellEnd"/>
      <w:r w:rsidRPr="005B392E">
        <w:t xml:space="preserve"> Lui. Iată că plata este cu El </w:t>
      </w:r>
      <w:proofErr w:type="spellStart"/>
      <w:r w:rsidRPr="005B392E">
        <w:t>şi</w:t>
      </w:r>
      <w:proofErr w:type="spellEnd"/>
      <w:r w:rsidRPr="005B392E">
        <w:t xml:space="preserve">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 xml:space="preserve">„Iată , Eu vin curând </w:t>
      </w:r>
      <w:proofErr w:type="spellStart"/>
      <w:r w:rsidRPr="005B392E">
        <w:t>şi</w:t>
      </w:r>
      <w:proofErr w:type="spellEnd"/>
      <w:r w:rsidRPr="005B392E">
        <w:t xml:space="preserve"> răsplata Mea este cu Mine, ca să dau fiecăruia după fapta lui.</w:t>
      </w:r>
    </w:p>
    <w:p w14:paraId="30A949AB" w14:textId="74E59EA2" w:rsidR="005B392E" w:rsidRDefault="005B392E" w:rsidP="00933B0D">
      <w:pPr>
        <w:pStyle w:val="Stil2"/>
        <w:numPr>
          <w:ilvl w:val="0"/>
          <w:numId w:val="113"/>
        </w:numPr>
      </w:pPr>
      <w:r w:rsidRPr="005B392E">
        <w:t xml:space="preserve">Ei vor fi </w:t>
      </w:r>
      <w:proofErr w:type="spellStart"/>
      <w:r w:rsidRPr="005B392E">
        <w:t>numiţi</w:t>
      </w:r>
      <w:proofErr w:type="spellEnd"/>
      <w:r w:rsidRPr="005B392E">
        <w:t xml:space="preserve"> „Popor sfânt, </w:t>
      </w:r>
      <w:proofErr w:type="spellStart"/>
      <w:r w:rsidRPr="005B392E">
        <w:t>Răscumpăraţi</w:t>
      </w:r>
      <w:proofErr w:type="spellEnd"/>
      <w:r w:rsidRPr="005B392E">
        <w:t xml:space="preserve"> ai Domnului”. Iar pe tine te vor numi „Cetate căutată </w:t>
      </w:r>
      <w:proofErr w:type="spellStart"/>
      <w:r w:rsidRPr="005B392E">
        <w:t>şi</w:t>
      </w:r>
      <w:proofErr w:type="spellEnd"/>
      <w:r w:rsidRPr="005B392E">
        <w:t xml:space="preserve">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 xml:space="preserve">Nu te vor mai numi ‘Părăsită’, </w:t>
      </w:r>
      <w:proofErr w:type="spellStart"/>
      <w:r w:rsidRPr="005B392E">
        <w:t>şi</w:t>
      </w:r>
      <w:proofErr w:type="spellEnd"/>
      <w:r w:rsidRPr="005B392E">
        <w:t xml:space="preserve"> nu-</w:t>
      </w:r>
      <w:proofErr w:type="spellStart"/>
      <w:r w:rsidRPr="005B392E">
        <w:t>ţi</w:t>
      </w:r>
      <w:proofErr w:type="spellEnd"/>
      <w:r w:rsidRPr="005B392E">
        <w:t xml:space="preserve"> vor mai numi pământul un pustiu, ci te vor numi ‘Plăcerea Mea este în ea’ </w:t>
      </w:r>
      <w:proofErr w:type="spellStart"/>
      <w:r w:rsidRPr="005B392E">
        <w:t>şi</w:t>
      </w:r>
      <w:proofErr w:type="spellEnd"/>
      <w:r w:rsidRPr="005B392E">
        <w:t xml:space="preserve"> </w:t>
      </w:r>
      <w:proofErr w:type="spellStart"/>
      <w:r w:rsidRPr="005B392E">
        <w:t>ţara</w:t>
      </w:r>
      <w:proofErr w:type="spellEnd"/>
      <w:r w:rsidRPr="005B392E">
        <w:t xml:space="preserve"> ta o vor numi </w:t>
      </w:r>
      <w:proofErr w:type="spellStart"/>
      <w:r w:rsidRPr="005B392E">
        <w:t>Beula</w:t>
      </w:r>
      <w:proofErr w:type="spellEnd"/>
      <w:r w:rsidRPr="005B392E">
        <w:t xml:space="preserve"> (Măritată), căci Domnul </w:t>
      </w:r>
      <w:proofErr w:type="spellStart"/>
      <w:r w:rsidRPr="005B392E">
        <w:t>Îşi</w:t>
      </w:r>
      <w:proofErr w:type="spellEnd"/>
      <w:r w:rsidRPr="005B392E">
        <w:t xml:space="preserve"> pune plăcerea în tine </w:t>
      </w:r>
      <w:proofErr w:type="spellStart"/>
      <w:r w:rsidRPr="005B392E">
        <w:t>şi</w:t>
      </w:r>
      <w:proofErr w:type="spellEnd"/>
      <w:r w:rsidRPr="005B392E">
        <w:t xml:space="preserve"> </w:t>
      </w:r>
      <w:proofErr w:type="spellStart"/>
      <w:r w:rsidRPr="005B392E">
        <w:t>ţara</w:t>
      </w:r>
      <w:proofErr w:type="spellEnd"/>
      <w:r w:rsidRPr="005B392E">
        <w:t xml:space="preserve"> ta se va mărita </w:t>
      </w:r>
      <w:proofErr w:type="spellStart"/>
      <w:r w:rsidRPr="005B392E">
        <w:t>iarăşi</w:t>
      </w:r>
      <w:proofErr w:type="spellEnd"/>
      <w:r w:rsidRPr="005B392E">
        <w:t>.</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933B0D">
      <w:pPr>
        <w:pStyle w:val="Stil2"/>
        <w:numPr>
          <w:ilvl w:val="0"/>
          <w:numId w:val="114"/>
        </w:numPr>
      </w:pPr>
      <w:r w:rsidRPr="005950EE">
        <w:t xml:space="preserve">„Cine este acesta care vine din </w:t>
      </w:r>
      <w:proofErr w:type="spellStart"/>
      <w:r w:rsidRPr="005950EE">
        <w:t>Edom</w:t>
      </w:r>
      <w:proofErr w:type="spellEnd"/>
      <w:r w:rsidRPr="005950EE">
        <w:t xml:space="preserve">, din </w:t>
      </w:r>
      <w:proofErr w:type="spellStart"/>
      <w:r w:rsidRPr="005950EE">
        <w:t>Boţra</w:t>
      </w:r>
      <w:proofErr w:type="spellEnd"/>
      <w:r w:rsidRPr="005950EE">
        <w:t xml:space="preserve">, în haine </w:t>
      </w:r>
      <w:proofErr w:type="spellStart"/>
      <w:r w:rsidRPr="005950EE">
        <w:t>roşii</w:t>
      </w:r>
      <w:proofErr w:type="spellEnd"/>
      <w:r w:rsidRPr="005950EE">
        <w:t xml:space="preserve">, în haine strălucitoare, </w:t>
      </w:r>
      <w:proofErr w:type="spellStart"/>
      <w:r w:rsidRPr="005950EE">
        <w:t>şi</w:t>
      </w:r>
      <w:proofErr w:type="spellEnd"/>
      <w:r w:rsidRPr="005950EE">
        <w:t xml:space="preserve"> calcă mândru, în plinătatea puterii Lui?” – „Eu sunt Cel care am făgăduit mântuirea </w:t>
      </w:r>
      <w:proofErr w:type="spellStart"/>
      <w:r w:rsidRPr="005950EE">
        <w:t>şi</w:t>
      </w:r>
      <w:proofErr w:type="spellEnd"/>
      <w:r w:rsidRPr="005950EE">
        <w:t xml:space="preserve"> am putere să izbăvesc!” –</w:t>
      </w:r>
    </w:p>
    <w:p w14:paraId="40C2B93F" w14:textId="4A93FAE8" w:rsidR="005950EE" w:rsidRDefault="005950EE" w:rsidP="00933B0D">
      <w:pPr>
        <w:pStyle w:val="Stil2"/>
        <w:numPr>
          <w:ilvl w:val="0"/>
          <w:numId w:val="114"/>
        </w:numPr>
      </w:pPr>
      <w:r w:rsidRPr="005950EE">
        <w:t xml:space="preserve">„Dar pentru ce </w:t>
      </w:r>
      <w:proofErr w:type="spellStart"/>
      <w:r w:rsidRPr="005950EE">
        <w:t>Îţi</w:t>
      </w:r>
      <w:proofErr w:type="spellEnd"/>
      <w:r w:rsidRPr="005950EE">
        <w:t xml:space="preserve"> sunt hainele </w:t>
      </w:r>
      <w:proofErr w:type="spellStart"/>
      <w:r w:rsidRPr="005950EE">
        <w:t>roşii</w:t>
      </w:r>
      <w:proofErr w:type="spellEnd"/>
      <w:r w:rsidRPr="005950EE">
        <w:t xml:space="preserve"> </w:t>
      </w:r>
      <w:proofErr w:type="spellStart"/>
      <w:r w:rsidRPr="005950EE">
        <w:t>şi</w:t>
      </w:r>
      <w:proofErr w:type="spellEnd"/>
      <w:r w:rsidRPr="005950EE">
        <w:t xml:space="preserve"> </w:t>
      </w:r>
      <w:proofErr w:type="spellStart"/>
      <w:r w:rsidRPr="005950EE">
        <w:t>veşmintele</w:t>
      </w:r>
      <w:proofErr w:type="spellEnd"/>
      <w:r w:rsidRPr="005950EE">
        <w:t xml:space="preserve"> Tale ca </w:t>
      </w:r>
      <w:proofErr w:type="spellStart"/>
      <w:r w:rsidRPr="005950EE">
        <w:t>veşmintele</w:t>
      </w:r>
      <w:proofErr w:type="spellEnd"/>
      <w:r w:rsidRPr="005950EE">
        <w:t xml:space="preserv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933B0D">
      <w:pPr>
        <w:pStyle w:val="Stil2"/>
        <w:numPr>
          <w:ilvl w:val="0"/>
          <w:numId w:val="114"/>
        </w:numPr>
      </w:pPr>
      <w:r w:rsidRPr="005950EE">
        <w:t xml:space="preserve">„Eu singur am călcat în teasc </w:t>
      </w:r>
      <w:proofErr w:type="spellStart"/>
      <w:r w:rsidRPr="005950EE">
        <w:t>şi</w:t>
      </w:r>
      <w:proofErr w:type="spellEnd"/>
      <w:r w:rsidRPr="005950EE">
        <w:t xml:space="preserve"> niciun om dintre popoare nu era cu Mine; i-am călcat astfel în mânia Mea </w:t>
      </w:r>
      <w:proofErr w:type="spellStart"/>
      <w:r w:rsidRPr="005950EE">
        <w:t>şi</w:t>
      </w:r>
      <w:proofErr w:type="spellEnd"/>
      <w:r w:rsidRPr="005950EE">
        <w:t xml:space="preserve"> i-am zdrobit în urgia Mea; </w:t>
      </w:r>
      <w:proofErr w:type="spellStart"/>
      <w:r w:rsidRPr="005950EE">
        <w:t>aşa</w:t>
      </w:r>
      <w:proofErr w:type="spellEnd"/>
      <w:r w:rsidRPr="005950EE">
        <w:t xml:space="preserve"> că sângele lor a </w:t>
      </w:r>
      <w:proofErr w:type="spellStart"/>
      <w:r w:rsidRPr="005950EE">
        <w:t>ţâşnit</w:t>
      </w:r>
      <w:proofErr w:type="spellEnd"/>
      <w:r w:rsidRPr="005950EE">
        <w:t xml:space="preserve"> pe </w:t>
      </w:r>
      <w:proofErr w:type="spellStart"/>
      <w:r w:rsidRPr="005950EE">
        <w:t>veşmintele</w:t>
      </w:r>
      <w:proofErr w:type="spellEnd"/>
      <w:r w:rsidRPr="005950EE">
        <w:t xml:space="preserve"> Mele </w:t>
      </w:r>
      <w:proofErr w:type="spellStart"/>
      <w:r w:rsidRPr="005950EE">
        <w:t>şi</w:t>
      </w:r>
      <w:proofErr w:type="spellEnd"/>
      <w:r w:rsidRPr="005950EE">
        <w:t xml:space="preserve"> Mi-am mânjit toate hainele Mele cu el.</w:t>
      </w:r>
    </w:p>
    <w:p w14:paraId="5C6274FE" w14:textId="368AF7AD" w:rsidR="005950EE" w:rsidRDefault="005950EE" w:rsidP="0078644A">
      <w:pPr>
        <w:pStyle w:val="Stil3"/>
        <w:ind w:left="567" w:hanging="283"/>
      </w:pPr>
      <w:proofErr w:type="spellStart"/>
      <w:r w:rsidRPr="005950EE">
        <w:t>Plang</w:t>
      </w:r>
      <w:r>
        <w:t>erile</w:t>
      </w:r>
      <w:proofErr w:type="spellEnd"/>
      <w:r>
        <w:t xml:space="preserve"> lui Ieremia</w:t>
      </w:r>
      <w:r w:rsidRPr="005950EE">
        <w:t xml:space="preserve"> 1:15 Domnul a trântit la pământ pe </w:t>
      </w:r>
      <w:proofErr w:type="spellStart"/>
      <w:r w:rsidRPr="005950EE">
        <w:t>toţi</w:t>
      </w:r>
      <w:proofErr w:type="spellEnd"/>
      <w:r w:rsidRPr="005950EE">
        <w:t xml:space="preserve"> vitejii din mijlocul meu; a strâns o </w:t>
      </w:r>
      <w:proofErr w:type="spellStart"/>
      <w:r w:rsidRPr="005950EE">
        <w:t>oştire</w:t>
      </w:r>
      <w:proofErr w:type="spellEnd"/>
      <w:r w:rsidRPr="005950EE">
        <w:t xml:space="preserv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w:t>
      </w:r>
      <w:proofErr w:type="spellStart"/>
      <w:r w:rsidRPr="005950EE">
        <w:t>Şi</w:t>
      </w:r>
      <w:proofErr w:type="spellEnd"/>
      <w:r w:rsidRPr="005950EE">
        <w:t xml:space="preserve"> îngerul </w:t>
      </w:r>
      <w:proofErr w:type="spellStart"/>
      <w:r w:rsidRPr="005950EE">
        <w:t>şi</w:t>
      </w:r>
      <w:proofErr w:type="spellEnd"/>
      <w:r w:rsidRPr="005950EE">
        <w:t xml:space="preserve">-a aruncat cosorul pe pământ, a cules via pământului </w:t>
      </w:r>
      <w:proofErr w:type="spellStart"/>
      <w:r w:rsidRPr="005950EE">
        <w:t>şi</w:t>
      </w:r>
      <w:proofErr w:type="spellEnd"/>
      <w:r w:rsidRPr="005950EE">
        <w:t xml:space="preserve">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w:t>
      </w:r>
      <w:proofErr w:type="spellStart"/>
      <w:r w:rsidRPr="005950EE">
        <w:t>Şi</w:t>
      </w:r>
      <w:proofErr w:type="spellEnd"/>
      <w:r w:rsidRPr="005950EE">
        <w:t xml:space="preserve"> teascul a fost călcat în picioare afară din cetate; </w:t>
      </w:r>
      <w:proofErr w:type="spellStart"/>
      <w:r w:rsidRPr="005950EE">
        <w:t>şi</w:t>
      </w:r>
      <w:proofErr w:type="spellEnd"/>
      <w:r w:rsidRPr="005950EE">
        <w:t xml:space="preserve"> din teasc a </w:t>
      </w:r>
      <w:proofErr w:type="spellStart"/>
      <w:r w:rsidRPr="005950EE">
        <w:t>ieşit</w:t>
      </w:r>
      <w:proofErr w:type="spellEnd"/>
      <w:r w:rsidRPr="005950EE">
        <w:t xml:space="preserve"> sânge până la zăbalele cailor, pe o întindere de o mie </w:t>
      </w:r>
      <w:proofErr w:type="spellStart"/>
      <w:r w:rsidRPr="005950EE">
        <w:t>şase</w:t>
      </w:r>
      <w:proofErr w:type="spellEnd"/>
      <w:r w:rsidRPr="005950EE">
        <w:t xml:space="preserv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 xml:space="preserve">Din gura Lui </w:t>
      </w:r>
      <w:proofErr w:type="spellStart"/>
      <w:r w:rsidRPr="005950EE">
        <w:t>ieşea</w:t>
      </w:r>
      <w:proofErr w:type="spellEnd"/>
      <w:r w:rsidRPr="005950EE">
        <w:t xml:space="preserve"> o sabie </w:t>
      </w:r>
      <w:proofErr w:type="spellStart"/>
      <w:r w:rsidRPr="005950EE">
        <w:t>ascuţită</w:t>
      </w:r>
      <w:proofErr w:type="spellEnd"/>
      <w:r w:rsidRPr="005950EE">
        <w:t xml:space="preserve">, ca să lovească neamurile cu ea, pe care le va cârmui cu un toiag de fier. </w:t>
      </w:r>
      <w:proofErr w:type="spellStart"/>
      <w:r w:rsidRPr="005950EE">
        <w:t>Şi</w:t>
      </w:r>
      <w:proofErr w:type="spellEnd"/>
      <w:r w:rsidRPr="005950EE">
        <w:t xml:space="preserve"> va călca cu picioarele teascul vinului mâniei aprinse a atotputernicului Dumnezeu.</w:t>
      </w:r>
    </w:p>
    <w:p w14:paraId="6CFFBA2F" w14:textId="1026EC32" w:rsidR="005950EE" w:rsidRDefault="005950EE" w:rsidP="00933B0D">
      <w:pPr>
        <w:pStyle w:val="Stil2"/>
        <w:numPr>
          <w:ilvl w:val="0"/>
          <w:numId w:val="114"/>
        </w:numPr>
      </w:pPr>
      <w:r w:rsidRPr="005950EE">
        <w:t xml:space="preserve">Căci în inima Mea era o zi de răzbunare </w:t>
      </w:r>
      <w:proofErr w:type="spellStart"/>
      <w:r w:rsidRPr="005950EE">
        <w:t>şi</w:t>
      </w:r>
      <w:proofErr w:type="spellEnd"/>
      <w:r w:rsidRPr="005950EE">
        <w:t xml:space="preserve"> venise anul celor </w:t>
      </w:r>
      <w:proofErr w:type="spellStart"/>
      <w:r w:rsidRPr="005950EE">
        <w:t>răscumpăraţi</w:t>
      </w:r>
      <w:proofErr w:type="spellEnd"/>
      <w:r w:rsidRPr="005950EE">
        <w:t xml:space="preserve">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w:t>
      </w:r>
      <w:proofErr w:type="spellStart"/>
      <w:r w:rsidRPr="005950EE">
        <w:t>şi</w:t>
      </w:r>
      <w:proofErr w:type="spellEnd"/>
      <w:r w:rsidRPr="005950EE">
        <w:t xml:space="preserve">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 xml:space="preserve">să vestesc un an de îndurare al Domnului </w:t>
      </w:r>
      <w:proofErr w:type="spellStart"/>
      <w:r w:rsidRPr="005950EE">
        <w:t>şi</w:t>
      </w:r>
      <w:proofErr w:type="spellEnd"/>
      <w:r w:rsidRPr="005950EE">
        <w:t xml:space="preserve"> o zi de răzbunare a Dumnezeului nostru; să mângâi pe </w:t>
      </w:r>
      <w:proofErr w:type="spellStart"/>
      <w:r w:rsidRPr="005950EE">
        <w:t>toţi</w:t>
      </w:r>
      <w:proofErr w:type="spellEnd"/>
      <w:r w:rsidRPr="005950EE">
        <w:t xml:space="preserve"> cei </w:t>
      </w:r>
      <w:proofErr w:type="spellStart"/>
      <w:r w:rsidRPr="005950EE">
        <w:t>întristaţi</w:t>
      </w:r>
      <w:proofErr w:type="spellEnd"/>
      <w:r w:rsidRPr="005950EE">
        <w:t>;</w:t>
      </w:r>
    </w:p>
    <w:p w14:paraId="6ED48686" w14:textId="67ED2734" w:rsidR="005950EE" w:rsidRDefault="005950EE" w:rsidP="00933B0D">
      <w:pPr>
        <w:pStyle w:val="Stil2"/>
        <w:numPr>
          <w:ilvl w:val="0"/>
          <w:numId w:val="114"/>
        </w:numPr>
      </w:pPr>
      <w:r w:rsidRPr="005950EE">
        <w:t xml:space="preserve">Mă uitam împrejur, </w:t>
      </w:r>
      <w:proofErr w:type="spellStart"/>
      <w:r w:rsidRPr="005950EE">
        <w:t>şi</w:t>
      </w:r>
      <w:proofErr w:type="spellEnd"/>
      <w:r w:rsidRPr="005950EE">
        <w:t xml:space="preserve"> nu era nimeni să M-ajute </w:t>
      </w:r>
      <w:proofErr w:type="spellStart"/>
      <w:r w:rsidRPr="005950EE">
        <w:t>şi</w:t>
      </w:r>
      <w:proofErr w:type="spellEnd"/>
      <w:r w:rsidRPr="005950EE">
        <w:t xml:space="preserve"> Mă îngrozeam, dar nu era cine să Mă sprijine; atunci </w:t>
      </w:r>
      <w:proofErr w:type="spellStart"/>
      <w:r w:rsidRPr="005950EE">
        <w:t>braţul</w:t>
      </w:r>
      <w:proofErr w:type="spellEnd"/>
      <w:r w:rsidRPr="005950EE">
        <w:t xml:space="preserve"> Meu Mi-a fost </w:t>
      </w:r>
      <w:proofErr w:type="spellStart"/>
      <w:r w:rsidRPr="005950EE">
        <w:t>într</w:t>
      </w:r>
      <w:proofErr w:type="spellEnd"/>
      <w:r w:rsidRPr="005950EE">
        <w:t xml:space="preserve">-ajutor </w:t>
      </w:r>
      <w:proofErr w:type="spellStart"/>
      <w:r w:rsidRPr="005950EE">
        <w:t>şi</w:t>
      </w:r>
      <w:proofErr w:type="spellEnd"/>
      <w:r w:rsidRPr="005950EE">
        <w:t xml:space="preserve">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 xml:space="preserve">Căci Mă uit, </w:t>
      </w:r>
      <w:proofErr w:type="spellStart"/>
      <w:r w:rsidR="00B8230C" w:rsidRPr="00B8230C">
        <w:t>şi</w:t>
      </w:r>
      <w:proofErr w:type="spellEnd"/>
      <w:r w:rsidR="00B8230C" w:rsidRPr="00B8230C">
        <w:t xml:space="preserve"> nu este nimeni, nimeni între ei care să prorocească </w:t>
      </w:r>
      <w:proofErr w:type="spellStart"/>
      <w:r w:rsidR="00B8230C" w:rsidRPr="00B8230C">
        <w:t>şi</w:t>
      </w:r>
      <w:proofErr w:type="spellEnd"/>
      <w:r w:rsidR="00B8230C" w:rsidRPr="00B8230C">
        <w:t xml:space="preserve">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7E63404" w14:textId="1F8ECE9B" w:rsidR="00B8230C" w:rsidRDefault="005950EE" w:rsidP="0078644A">
      <w:pPr>
        <w:pStyle w:val="Stil3"/>
        <w:ind w:left="567" w:hanging="283"/>
      </w:pPr>
      <w:r w:rsidRPr="005950EE">
        <w:t xml:space="preserve">Ioan 16:32 </w:t>
      </w:r>
      <w:r w:rsidR="00B8230C" w:rsidRPr="00B8230C">
        <w:t xml:space="preserve">„Iată că vine ceasul, </w:t>
      </w:r>
      <w:proofErr w:type="spellStart"/>
      <w:r w:rsidR="00B8230C" w:rsidRPr="00B8230C">
        <w:t>şi</w:t>
      </w:r>
      <w:proofErr w:type="spellEnd"/>
      <w:r w:rsidR="00B8230C" w:rsidRPr="00B8230C">
        <w:t xml:space="preserve"> a </w:t>
      </w:r>
      <w:proofErr w:type="spellStart"/>
      <w:r w:rsidR="00B8230C" w:rsidRPr="00B8230C">
        <w:t>şi</w:t>
      </w:r>
      <w:proofErr w:type="spellEnd"/>
      <w:r w:rsidR="00B8230C" w:rsidRPr="00B8230C">
        <w:t xml:space="preserve"> venit, când </w:t>
      </w:r>
      <w:proofErr w:type="spellStart"/>
      <w:r w:rsidR="00B8230C" w:rsidRPr="00B8230C">
        <w:t>veţi</w:t>
      </w:r>
      <w:proofErr w:type="spellEnd"/>
      <w:r w:rsidR="00B8230C" w:rsidRPr="00B8230C">
        <w:t xml:space="preserve"> fi </w:t>
      </w:r>
      <w:proofErr w:type="spellStart"/>
      <w:r w:rsidR="00B8230C" w:rsidRPr="00B8230C">
        <w:t>risipiţi</w:t>
      </w:r>
      <w:proofErr w:type="spellEnd"/>
      <w:r w:rsidR="00B8230C" w:rsidRPr="00B8230C">
        <w:t xml:space="preserve"> fiecare la ale lui; </w:t>
      </w:r>
      <w:proofErr w:type="spellStart"/>
      <w:r w:rsidR="00B8230C" w:rsidRPr="00B8230C">
        <w:t>şi</w:t>
      </w:r>
      <w:proofErr w:type="spellEnd"/>
      <w:r w:rsidR="00B8230C" w:rsidRPr="00B8230C">
        <w:t xml:space="preserve"> pe Mine Mă </w:t>
      </w:r>
      <w:proofErr w:type="spellStart"/>
      <w:r w:rsidR="00B8230C" w:rsidRPr="00B8230C">
        <w:t>veţi</w:t>
      </w:r>
      <w:proofErr w:type="spellEnd"/>
      <w:r w:rsidR="00B8230C" w:rsidRPr="00B8230C">
        <w:t xml:space="preserve">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proofErr w:type="spellStart"/>
      <w:r w:rsidR="00B8230C" w:rsidRPr="00B8230C">
        <w:t>Cântaţi</w:t>
      </w:r>
      <w:proofErr w:type="spellEnd"/>
      <w:r w:rsidR="00B8230C" w:rsidRPr="00B8230C">
        <w:t xml:space="preserve"> Domnului o cântare nouă, căci El a făcut minuni! Dreapta </w:t>
      </w:r>
      <w:proofErr w:type="spellStart"/>
      <w:r w:rsidR="00B8230C" w:rsidRPr="00B8230C">
        <w:t>şi</w:t>
      </w:r>
      <w:proofErr w:type="spellEnd"/>
      <w:r w:rsidR="00B8230C" w:rsidRPr="00B8230C">
        <w:t xml:space="preserve"> </w:t>
      </w:r>
      <w:proofErr w:type="spellStart"/>
      <w:r w:rsidR="00B8230C" w:rsidRPr="00B8230C">
        <w:t>braţul</w:t>
      </w:r>
      <w:proofErr w:type="spellEnd"/>
      <w:r w:rsidR="00B8230C" w:rsidRPr="00B8230C">
        <w:t xml:space="preserve">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 xml:space="preserve">El vede că nu este niciun om </w:t>
      </w:r>
      <w:proofErr w:type="spellStart"/>
      <w:r w:rsidR="00B8230C" w:rsidRPr="00B8230C">
        <w:t>şi</w:t>
      </w:r>
      <w:proofErr w:type="spellEnd"/>
      <w:r w:rsidR="00B8230C" w:rsidRPr="00B8230C">
        <w:t xml:space="preserve"> Se miră că nimeni nu </w:t>
      </w:r>
      <w:proofErr w:type="spellStart"/>
      <w:r w:rsidR="00B8230C" w:rsidRPr="00B8230C">
        <w:t>mijloceşte</w:t>
      </w:r>
      <w:proofErr w:type="spellEnd"/>
      <w:r w:rsidR="00B8230C" w:rsidRPr="00B8230C">
        <w:t xml:space="preserve">. Atunci </w:t>
      </w:r>
      <w:proofErr w:type="spellStart"/>
      <w:r w:rsidR="00B8230C" w:rsidRPr="00B8230C">
        <w:t>braţul</w:t>
      </w:r>
      <w:proofErr w:type="spellEnd"/>
      <w:r w:rsidR="00B8230C" w:rsidRPr="00B8230C">
        <w:t xml:space="preserve"> Lui Îi vine în ajutor </w:t>
      </w:r>
      <w:proofErr w:type="spellStart"/>
      <w:r w:rsidR="00B8230C" w:rsidRPr="00B8230C">
        <w:t>şi</w:t>
      </w:r>
      <w:proofErr w:type="spellEnd"/>
      <w:r w:rsidR="00B8230C" w:rsidRPr="00B8230C">
        <w:t xml:space="preserve"> neprihănirea Lui Îl sprijină.</w:t>
      </w:r>
    </w:p>
    <w:p w14:paraId="4BF613F9" w14:textId="2637A7E5" w:rsidR="005950EE" w:rsidRDefault="00B8230C" w:rsidP="00933B0D">
      <w:pPr>
        <w:pStyle w:val="Stil2"/>
        <w:numPr>
          <w:ilvl w:val="0"/>
          <w:numId w:val="114"/>
        </w:numPr>
      </w:pPr>
      <w:r w:rsidRPr="00B8230C">
        <w:t xml:space="preserve">Am călcat astfel în picioare popoare în mânia Mea, le-am îmbătat în urgia Mea </w:t>
      </w:r>
      <w:proofErr w:type="spellStart"/>
      <w:r w:rsidRPr="00B8230C">
        <w:t>şi</w:t>
      </w:r>
      <w:proofErr w:type="spellEnd"/>
      <w:r w:rsidRPr="00B8230C">
        <w:t xml:space="preserve">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 xml:space="preserve">Duhurile cele rele i-au strâns în locul care pe </w:t>
      </w:r>
      <w:proofErr w:type="spellStart"/>
      <w:r w:rsidRPr="00B8230C">
        <w:t>evreieşte</w:t>
      </w:r>
      <w:proofErr w:type="spellEnd"/>
      <w:r w:rsidRPr="00B8230C">
        <w:t xml:space="preserv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933B0D">
      <w:pPr>
        <w:pStyle w:val="Stil2"/>
        <w:numPr>
          <w:ilvl w:val="0"/>
          <w:numId w:val="114"/>
        </w:numPr>
      </w:pPr>
      <w:r w:rsidRPr="00B8230C">
        <w:t xml:space="preserve">Voi vesti îndurările Domnului, faptele Lui minunate, după tot ce a făcut Domnul pentru noi! Voi spune marea Lui bunătate </w:t>
      </w:r>
      <w:proofErr w:type="spellStart"/>
      <w:r w:rsidRPr="00B8230C">
        <w:t>faţă</w:t>
      </w:r>
      <w:proofErr w:type="spellEnd"/>
      <w:r w:rsidRPr="00B8230C">
        <w:t xml:space="preserve"> de casa lui Israel, căci i-a făcut după îndurările </w:t>
      </w:r>
      <w:proofErr w:type="spellStart"/>
      <w:r w:rsidRPr="00B8230C">
        <w:t>şi</w:t>
      </w:r>
      <w:proofErr w:type="spellEnd"/>
      <w:r w:rsidRPr="00B8230C">
        <w:t xml:space="preserve"> </w:t>
      </w:r>
      <w:proofErr w:type="spellStart"/>
      <w:r w:rsidRPr="00B8230C">
        <w:t>bogăţia</w:t>
      </w:r>
      <w:proofErr w:type="spellEnd"/>
      <w:r w:rsidRPr="00B8230C">
        <w:t xml:space="preserve"> dragostei Lui.</w:t>
      </w:r>
    </w:p>
    <w:p w14:paraId="144BD99E" w14:textId="5BDD0A86" w:rsidR="00B8230C" w:rsidRDefault="00B8230C" w:rsidP="00933B0D">
      <w:pPr>
        <w:pStyle w:val="Stil2"/>
        <w:numPr>
          <w:ilvl w:val="0"/>
          <w:numId w:val="114"/>
        </w:numPr>
      </w:pPr>
      <w:r w:rsidRPr="00B8230C">
        <w:t>El a zis: „</w:t>
      </w:r>
      <w:proofErr w:type="spellStart"/>
      <w:r w:rsidRPr="00B8230C">
        <w:t>Negreşit</w:t>
      </w:r>
      <w:proofErr w:type="spellEnd"/>
      <w:r w:rsidRPr="00B8230C">
        <w:t xml:space="preserve">, ei sunt poporul Meu, </w:t>
      </w:r>
      <w:proofErr w:type="spellStart"/>
      <w:r w:rsidRPr="00B8230C">
        <w:t>nişte</w:t>
      </w:r>
      <w:proofErr w:type="spellEnd"/>
      <w:r w:rsidRPr="00B8230C">
        <w:t xml:space="preserve"> copii care nu vor fi </w:t>
      </w:r>
      <w:proofErr w:type="spellStart"/>
      <w:r w:rsidRPr="00B8230C">
        <w:t>necredincioşi</w:t>
      </w:r>
      <w:proofErr w:type="spellEnd"/>
      <w:r w:rsidRPr="00B8230C">
        <w:t xml:space="preserve">!” </w:t>
      </w:r>
      <w:proofErr w:type="spellStart"/>
      <w:r w:rsidRPr="00B8230C">
        <w:t>Şi</w:t>
      </w:r>
      <w:proofErr w:type="spellEnd"/>
      <w:r w:rsidRPr="00B8230C">
        <w:t xml:space="preserve"> astfel El S-a făcut Mântuitorul lor.</w:t>
      </w:r>
    </w:p>
    <w:p w14:paraId="23149090" w14:textId="0732BD38" w:rsidR="00B8230C" w:rsidRDefault="00B8230C" w:rsidP="00933B0D">
      <w:pPr>
        <w:pStyle w:val="Stil2"/>
        <w:numPr>
          <w:ilvl w:val="0"/>
          <w:numId w:val="114"/>
        </w:numPr>
      </w:pPr>
      <w:r w:rsidRPr="00B8230C">
        <w:t xml:space="preserve">În toate necazurile lor, n-au fost fără ajutor </w:t>
      </w:r>
      <w:proofErr w:type="spellStart"/>
      <w:r w:rsidRPr="00B8230C">
        <w:t>şi</w:t>
      </w:r>
      <w:proofErr w:type="spellEnd"/>
      <w:r w:rsidRPr="00B8230C">
        <w:t xml:space="preserve"> Îngerul care este înaintea </w:t>
      </w:r>
      <w:proofErr w:type="spellStart"/>
      <w:r w:rsidRPr="00B8230C">
        <w:t>Feţei</w:t>
      </w:r>
      <w:proofErr w:type="spellEnd"/>
      <w:r w:rsidRPr="00B8230C">
        <w:t xml:space="preserve"> Lui i-a mântuit; El </w:t>
      </w:r>
      <w:proofErr w:type="spellStart"/>
      <w:r w:rsidRPr="00B8230C">
        <w:t>Însuşi</w:t>
      </w:r>
      <w:proofErr w:type="spellEnd"/>
      <w:r w:rsidRPr="00B8230C">
        <w:t xml:space="preserve"> i-a răscumpărat, în dragostea </w:t>
      </w:r>
      <w:proofErr w:type="spellStart"/>
      <w:r w:rsidRPr="00B8230C">
        <w:t>şi</w:t>
      </w:r>
      <w:proofErr w:type="spellEnd"/>
      <w:r w:rsidRPr="00B8230C">
        <w:t xml:space="preserve"> îndurarea Lui, </w:t>
      </w:r>
      <w:proofErr w:type="spellStart"/>
      <w:r w:rsidRPr="00B8230C">
        <w:t>şi</w:t>
      </w:r>
      <w:proofErr w:type="spellEnd"/>
      <w:r w:rsidRPr="00B8230C">
        <w:t xml:space="preserve"> necurmat i-a sprijinit </w:t>
      </w:r>
      <w:proofErr w:type="spellStart"/>
      <w:r w:rsidRPr="00B8230C">
        <w:t>şi</w:t>
      </w:r>
      <w:proofErr w:type="spellEnd"/>
      <w:r w:rsidRPr="00B8230C">
        <w:t xml:space="preserve"> i-a purtat în zilele din vechime.</w:t>
      </w:r>
    </w:p>
    <w:p w14:paraId="3E3365E1" w14:textId="6DFD0BFD" w:rsidR="00C521DF" w:rsidRDefault="00C521DF" w:rsidP="0078644A">
      <w:pPr>
        <w:pStyle w:val="Stil3"/>
        <w:ind w:left="567" w:hanging="283"/>
        <w:rPr>
          <w:lang w:val="fr-FR"/>
        </w:rPr>
      </w:pPr>
      <w:proofErr w:type="spellStart"/>
      <w:r w:rsidRPr="00C521DF">
        <w:rPr>
          <w:lang w:val="fr-FR"/>
        </w:rPr>
        <w:t>Jud</w:t>
      </w:r>
      <w:r>
        <w:rPr>
          <w:lang w:val="fr-FR"/>
        </w:rPr>
        <w:t>ecătorii</w:t>
      </w:r>
      <w:proofErr w:type="spellEnd"/>
      <w:r w:rsidRPr="00C521DF">
        <w:rPr>
          <w:lang w:val="fr-FR"/>
        </w:rPr>
        <w:t xml:space="preserve"> </w:t>
      </w:r>
      <w:proofErr w:type="gramStart"/>
      <w:r w:rsidRPr="00C521DF">
        <w:rPr>
          <w:lang w:val="fr-FR"/>
        </w:rPr>
        <w:t>10:</w:t>
      </w:r>
      <w:proofErr w:type="gramEnd"/>
      <w:r w:rsidRPr="00C521DF">
        <w:rPr>
          <w:lang w:val="fr-FR"/>
        </w:rPr>
        <w:t xml:space="preserve">16 </w:t>
      </w:r>
      <w:proofErr w:type="spellStart"/>
      <w:r w:rsidRPr="00C521DF">
        <w:rPr>
          <w:lang w:val="fr-FR"/>
        </w:rPr>
        <w:t>Şi</w:t>
      </w:r>
      <w:proofErr w:type="spellEnd"/>
      <w:r w:rsidRPr="00C521DF">
        <w:rPr>
          <w:lang w:val="fr-FR"/>
        </w:rPr>
        <w:t xml:space="preserve"> au </w:t>
      </w:r>
      <w:proofErr w:type="spellStart"/>
      <w:r w:rsidRPr="00C521DF">
        <w:rPr>
          <w:lang w:val="fr-FR"/>
        </w:rPr>
        <w:t>scos</w:t>
      </w:r>
      <w:proofErr w:type="spellEnd"/>
      <w:r w:rsidRPr="00C521DF">
        <w:rPr>
          <w:lang w:val="fr-FR"/>
        </w:rPr>
        <w:t xml:space="preserve"> </w:t>
      </w:r>
      <w:proofErr w:type="spellStart"/>
      <w:r w:rsidRPr="00C521DF">
        <w:rPr>
          <w:lang w:val="fr-FR"/>
        </w:rPr>
        <w:t>dumnezeii</w:t>
      </w:r>
      <w:proofErr w:type="spellEnd"/>
      <w:r w:rsidRPr="00C521DF">
        <w:rPr>
          <w:lang w:val="fr-FR"/>
        </w:rPr>
        <w:t xml:space="preserve"> </w:t>
      </w:r>
      <w:proofErr w:type="spellStart"/>
      <w:r w:rsidRPr="00C521DF">
        <w:rPr>
          <w:lang w:val="fr-FR"/>
        </w:rPr>
        <w:t>străini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mijlocul</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au </w:t>
      </w:r>
      <w:proofErr w:type="spellStart"/>
      <w:r w:rsidRPr="00C521DF">
        <w:rPr>
          <w:lang w:val="fr-FR"/>
        </w:rPr>
        <w:t>slujit</w:t>
      </w:r>
      <w:proofErr w:type="spellEnd"/>
      <w:r w:rsidRPr="00C521DF">
        <w:rPr>
          <w:lang w:val="fr-FR"/>
        </w:rPr>
        <w:t xml:space="preserve"> </w:t>
      </w:r>
      <w:proofErr w:type="spellStart"/>
      <w:r w:rsidRPr="00C521DF">
        <w:rPr>
          <w:lang w:val="fr-FR"/>
        </w:rPr>
        <w:t>Domnului</w:t>
      </w:r>
      <w:proofErr w:type="spellEnd"/>
      <w:r w:rsidRPr="00C521DF">
        <w:rPr>
          <w:lang w:val="fr-FR"/>
        </w:rPr>
        <w:t xml:space="preserve">. El S-a </w:t>
      </w:r>
      <w:proofErr w:type="spellStart"/>
      <w:r w:rsidRPr="00C521DF">
        <w:rPr>
          <w:lang w:val="fr-FR"/>
        </w:rPr>
        <w:t>îndurat</w:t>
      </w:r>
      <w:proofErr w:type="spellEnd"/>
      <w:r w:rsidRPr="00C521DF">
        <w:rPr>
          <w:lang w:val="fr-FR"/>
        </w:rPr>
        <w:t xml:space="preserve"> de </w:t>
      </w:r>
      <w:proofErr w:type="spellStart"/>
      <w:r w:rsidRPr="00C521DF">
        <w:rPr>
          <w:lang w:val="fr-FR"/>
        </w:rPr>
        <w:t>suferinţele</w:t>
      </w:r>
      <w:proofErr w:type="spellEnd"/>
      <w:r w:rsidRPr="00C521DF">
        <w:rPr>
          <w:lang w:val="fr-FR"/>
        </w:rPr>
        <w:t xml:space="preserve"> lui </w:t>
      </w:r>
      <w:proofErr w:type="spellStart"/>
      <w:r w:rsidRPr="00C521DF">
        <w:rPr>
          <w:lang w:val="fr-FR"/>
        </w:rPr>
        <w:t>Israel</w:t>
      </w:r>
      <w:proofErr w:type="spellEnd"/>
      <w:r w:rsidRPr="00C521DF">
        <w:rPr>
          <w:lang w:val="fr-FR"/>
        </w:rPr>
        <w:t>.</w:t>
      </w:r>
    </w:p>
    <w:p w14:paraId="0393D0CF" w14:textId="1C4FDCD2" w:rsidR="00C521DF" w:rsidRDefault="00C521DF" w:rsidP="0078644A">
      <w:pPr>
        <w:pStyle w:val="Stil3"/>
        <w:ind w:left="567" w:hanging="283"/>
        <w:rPr>
          <w:lang w:val="fr-FR"/>
        </w:rPr>
      </w:pPr>
      <w:proofErr w:type="spellStart"/>
      <w:r w:rsidRPr="00C521DF">
        <w:rPr>
          <w:lang w:val="fr-FR"/>
        </w:rPr>
        <w:t>Zah</w:t>
      </w:r>
      <w:r>
        <w:rPr>
          <w:lang w:val="fr-FR"/>
        </w:rPr>
        <w:t>aria</w:t>
      </w:r>
      <w:proofErr w:type="spellEnd"/>
      <w:r w:rsidRPr="00C521DF">
        <w:rPr>
          <w:lang w:val="fr-FR"/>
        </w:rPr>
        <w:t xml:space="preserve"> </w:t>
      </w:r>
      <w:proofErr w:type="gramStart"/>
      <w:r w:rsidRPr="00C521DF">
        <w:rPr>
          <w:lang w:val="fr-FR"/>
        </w:rPr>
        <w:t>2:</w:t>
      </w:r>
      <w:proofErr w:type="gramEnd"/>
      <w:r w:rsidRPr="00C521DF">
        <w:rPr>
          <w:lang w:val="fr-FR"/>
        </w:rPr>
        <w:t xml:space="preserve">8 </w:t>
      </w:r>
      <w:proofErr w:type="spellStart"/>
      <w:r w:rsidRPr="00C521DF">
        <w:rPr>
          <w:lang w:val="fr-FR"/>
        </w:rPr>
        <w:t>Căci</w:t>
      </w:r>
      <w:proofErr w:type="spellEnd"/>
      <w:r w:rsidRPr="00C521DF">
        <w:rPr>
          <w:lang w:val="fr-FR"/>
        </w:rPr>
        <w:t xml:space="preserve"> </w:t>
      </w:r>
      <w:proofErr w:type="spellStart"/>
      <w:r w:rsidRPr="00C521DF">
        <w:rPr>
          <w:lang w:val="fr-FR"/>
        </w:rPr>
        <w:t>aşa</w:t>
      </w:r>
      <w:proofErr w:type="spellEnd"/>
      <w:r w:rsidRPr="00C521DF">
        <w:rPr>
          <w:lang w:val="fr-FR"/>
        </w:rPr>
        <w:t xml:space="preserve"> </w:t>
      </w:r>
      <w:proofErr w:type="spellStart"/>
      <w:r w:rsidRPr="00C521DF">
        <w:rPr>
          <w:lang w:val="fr-FR"/>
        </w:rPr>
        <w:t>vorbeşte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 „</w:t>
      </w:r>
      <w:proofErr w:type="spellStart"/>
      <w:r w:rsidRPr="00C521DF">
        <w:rPr>
          <w:lang w:val="fr-FR"/>
        </w:rPr>
        <w:t>După</w:t>
      </w:r>
      <w:proofErr w:type="spellEnd"/>
      <w:r w:rsidRPr="00C521DF">
        <w:rPr>
          <w:lang w:val="fr-FR"/>
        </w:rPr>
        <w:t xml:space="preserve"> </w:t>
      </w:r>
      <w:proofErr w:type="spellStart"/>
      <w:r w:rsidRPr="00C521DF">
        <w:rPr>
          <w:lang w:val="fr-FR"/>
        </w:rPr>
        <w:t>slavă</w:t>
      </w:r>
      <w:proofErr w:type="spellEnd"/>
      <w:r w:rsidRPr="00C521DF">
        <w:rPr>
          <w:lang w:val="fr-FR"/>
        </w:rPr>
        <w:t xml:space="preserve"> m-a </w:t>
      </w:r>
      <w:proofErr w:type="spellStart"/>
      <w:r w:rsidRPr="00C521DF">
        <w:rPr>
          <w:lang w:val="fr-FR"/>
        </w:rPr>
        <w:t>trimis</w:t>
      </w:r>
      <w:proofErr w:type="spellEnd"/>
      <w:r w:rsidRPr="00C521DF">
        <w:rPr>
          <w:lang w:val="fr-FR"/>
        </w:rPr>
        <w:t xml:space="preserve"> El la </w:t>
      </w:r>
      <w:proofErr w:type="spellStart"/>
      <w:r w:rsidRPr="00C521DF">
        <w:rPr>
          <w:lang w:val="fr-FR"/>
        </w:rPr>
        <w:t>neamurile</w:t>
      </w:r>
      <w:proofErr w:type="spellEnd"/>
      <w:r w:rsidRPr="00C521DF">
        <w:rPr>
          <w:lang w:val="fr-FR"/>
        </w:rPr>
        <w:t xml:space="preserve"> care </w:t>
      </w:r>
      <w:proofErr w:type="spellStart"/>
      <w:r w:rsidRPr="00C521DF">
        <w:rPr>
          <w:lang w:val="fr-FR"/>
        </w:rPr>
        <w:t>v-au</w:t>
      </w:r>
      <w:proofErr w:type="spellEnd"/>
      <w:r w:rsidRPr="00C521DF">
        <w:rPr>
          <w:lang w:val="fr-FR"/>
        </w:rPr>
        <w:t xml:space="preserve"> </w:t>
      </w:r>
      <w:proofErr w:type="spellStart"/>
      <w:r w:rsidRPr="00C521DF">
        <w:rPr>
          <w:lang w:val="fr-FR"/>
        </w:rPr>
        <w:t>jefuit</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cel</w:t>
      </w:r>
      <w:proofErr w:type="spellEnd"/>
      <w:r w:rsidRPr="00C521DF">
        <w:rPr>
          <w:lang w:val="fr-FR"/>
        </w:rPr>
        <w:t xml:space="preserve"> ce se </w:t>
      </w:r>
      <w:proofErr w:type="spellStart"/>
      <w:r w:rsidRPr="00C521DF">
        <w:rPr>
          <w:lang w:val="fr-FR"/>
        </w:rPr>
        <w:t>atinge</w:t>
      </w:r>
      <w:proofErr w:type="spellEnd"/>
      <w:r w:rsidRPr="00C521DF">
        <w:rPr>
          <w:lang w:val="fr-FR"/>
        </w:rPr>
        <w:t xml:space="preserve"> de </w:t>
      </w:r>
      <w:proofErr w:type="spellStart"/>
      <w:r w:rsidRPr="00C521DF">
        <w:rPr>
          <w:lang w:val="fr-FR"/>
        </w:rPr>
        <w:t>voi</w:t>
      </w:r>
      <w:proofErr w:type="spellEnd"/>
      <w:r w:rsidRPr="00C521DF">
        <w:rPr>
          <w:lang w:val="fr-FR"/>
        </w:rPr>
        <w:t xml:space="preserve"> se </w:t>
      </w:r>
      <w:proofErr w:type="spellStart"/>
      <w:r w:rsidRPr="00C521DF">
        <w:rPr>
          <w:lang w:val="fr-FR"/>
        </w:rPr>
        <w:t>atinge</w:t>
      </w:r>
      <w:proofErr w:type="spellEnd"/>
      <w:r w:rsidRPr="00C521DF">
        <w:rPr>
          <w:lang w:val="fr-FR"/>
        </w:rPr>
        <w:t xml:space="preserve"> de </w:t>
      </w:r>
      <w:proofErr w:type="spellStart"/>
      <w:r w:rsidRPr="00C521DF">
        <w:rPr>
          <w:lang w:val="fr-FR"/>
        </w:rPr>
        <w:t>lumina</w:t>
      </w:r>
      <w:proofErr w:type="spellEnd"/>
      <w:r w:rsidRPr="00C521DF">
        <w:rPr>
          <w:lang w:val="fr-FR"/>
        </w:rPr>
        <w:t xml:space="preserve"> </w:t>
      </w:r>
      <w:proofErr w:type="spellStart"/>
      <w:r w:rsidRPr="00C521DF">
        <w:rPr>
          <w:lang w:val="fr-FR"/>
        </w:rPr>
        <w:t>ochilor</w:t>
      </w:r>
      <w:proofErr w:type="spellEnd"/>
      <w:r w:rsidRPr="00C521DF">
        <w:rPr>
          <w:lang w:val="fr-FR"/>
        </w:rPr>
        <w:t xml:space="preserve"> Lui.</w:t>
      </w:r>
    </w:p>
    <w:p w14:paraId="00DB1430" w14:textId="2C964ECA"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9:</w:t>
      </w:r>
      <w:proofErr w:type="gramEnd"/>
      <w:r w:rsidRPr="00C521DF">
        <w:rPr>
          <w:lang w:val="fr-FR"/>
        </w:rPr>
        <w:t xml:space="preserve">4 El a </w:t>
      </w:r>
      <w:proofErr w:type="spellStart"/>
      <w:r w:rsidRPr="00C521DF">
        <w:rPr>
          <w:lang w:val="fr-FR"/>
        </w:rPr>
        <w:t>căzut</w:t>
      </w:r>
      <w:proofErr w:type="spellEnd"/>
      <w:r w:rsidRPr="00C521DF">
        <w:rPr>
          <w:lang w:val="fr-FR"/>
        </w:rPr>
        <w:t xml:space="preserve"> la </w:t>
      </w:r>
      <w:proofErr w:type="spellStart"/>
      <w:r w:rsidRPr="00C521DF">
        <w:rPr>
          <w:lang w:val="fr-FR"/>
        </w:rPr>
        <w:t>pământ</w:t>
      </w:r>
      <w:proofErr w:type="spellEnd"/>
      <w:r w:rsidRPr="00C521DF">
        <w:rPr>
          <w:lang w:val="fr-FR"/>
        </w:rPr>
        <w:t xml:space="preserve"> </w:t>
      </w:r>
      <w:proofErr w:type="spellStart"/>
      <w:r w:rsidRPr="00C521DF">
        <w:rPr>
          <w:lang w:val="fr-FR"/>
        </w:rPr>
        <w:t>şi</w:t>
      </w:r>
      <w:proofErr w:type="spellEnd"/>
      <w:r w:rsidRPr="00C521DF">
        <w:rPr>
          <w:lang w:val="fr-FR"/>
        </w:rPr>
        <w:t xml:space="preserve"> a </w:t>
      </w:r>
      <w:proofErr w:type="spellStart"/>
      <w:r w:rsidRPr="00C521DF">
        <w:rPr>
          <w:lang w:val="fr-FR"/>
        </w:rPr>
        <w:t>auzit</w:t>
      </w:r>
      <w:proofErr w:type="spellEnd"/>
      <w:r w:rsidRPr="00C521DF">
        <w:rPr>
          <w:lang w:val="fr-FR"/>
        </w:rPr>
        <w:t xml:space="preserve"> un glas, care-i </w:t>
      </w:r>
      <w:proofErr w:type="spellStart"/>
      <w:r w:rsidRPr="00C521DF">
        <w:rPr>
          <w:lang w:val="fr-FR"/>
        </w:rPr>
        <w:t>zicea</w:t>
      </w:r>
      <w:proofErr w:type="spellEnd"/>
      <w:r w:rsidRPr="00C521DF">
        <w:rPr>
          <w:lang w:val="fr-FR"/>
        </w:rPr>
        <w:t xml:space="preserve">: „Saule, Saule, </w:t>
      </w:r>
      <w:proofErr w:type="spellStart"/>
      <w:r w:rsidRPr="00C521DF">
        <w:rPr>
          <w:lang w:val="fr-FR"/>
        </w:rPr>
        <w:t>pentru</w:t>
      </w:r>
      <w:proofErr w:type="spellEnd"/>
      <w:r w:rsidRPr="00C521DF">
        <w:rPr>
          <w:lang w:val="fr-FR"/>
        </w:rPr>
        <w:t xml:space="preserve"> ce </w:t>
      </w:r>
      <w:proofErr w:type="spellStart"/>
      <w:r w:rsidRPr="00C521DF">
        <w:rPr>
          <w:lang w:val="fr-FR"/>
        </w:rPr>
        <w:t>Mă</w:t>
      </w:r>
      <w:proofErr w:type="spellEnd"/>
      <w:r w:rsidRPr="00C521DF">
        <w:rPr>
          <w:lang w:val="fr-FR"/>
        </w:rPr>
        <w:t xml:space="preserve"> </w:t>
      </w:r>
      <w:proofErr w:type="spellStart"/>
      <w:r w:rsidRPr="00C521DF">
        <w:rPr>
          <w:lang w:val="fr-FR"/>
        </w:rPr>
        <w:t>prigoneşti</w:t>
      </w:r>
      <w:proofErr w:type="spellEnd"/>
      <w:r w:rsidRPr="00C521DF">
        <w:rPr>
          <w:lang w:val="fr-FR"/>
        </w:rPr>
        <w:t>?”</w:t>
      </w:r>
    </w:p>
    <w:p w14:paraId="62F4C27E" w14:textId="5A26CD74"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14:</w:t>
      </w:r>
      <w:proofErr w:type="gramEnd"/>
      <w:r w:rsidRPr="00C521DF">
        <w:rPr>
          <w:lang w:val="fr-FR"/>
        </w:rPr>
        <w:t xml:space="preserve">19 </w:t>
      </w:r>
      <w:proofErr w:type="spellStart"/>
      <w:r w:rsidRPr="00C521DF">
        <w:rPr>
          <w:lang w:val="fr-FR"/>
        </w:rPr>
        <w:t>Îngerul</w:t>
      </w:r>
      <w:proofErr w:type="spellEnd"/>
      <w:r w:rsidRPr="00C521DF">
        <w:rPr>
          <w:lang w:val="fr-FR"/>
        </w:rPr>
        <w:t xml:space="preserve"> lui </w:t>
      </w:r>
      <w:proofErr w:type="spellStart"/>
      <w:r w:rsidRPr="00C521DF">
        <w:rPr>
          <w:lang w:val="fr-FR"/>
        </w:rPr>
        <w:t>Dumnezeu</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taberei</w:t>
      </w:r>
      <w:proofErr w:type="spellEnd"/>
      <w:r w:rsidRPr="00C521DF">
        <w:rPr>
          <w:lang w:val="fr-FR"/>
        </w:rPr>
        <w:t xml:space="preserve"> lui </w:t>
      </w:r>
      <w:proofErr w:type="spellStart"/>
      <w:r w:rsidRPr="00C521DF">
        <w:rPr>
          <w:lang w:val="fr-FR"/>
        </w:rPr>
        <w:t>Israel</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mers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stâlpul</w:t>
      </w:r>
      <w:proofErr w:type="spellEnd"/>
      <w:r w:rsidRPr="00C521DF">
        <w:rPr>
          <w:lang w:val="fr-FR"/>
        </w:rPr>
        <w:t xml:space="preserve"> de </w:t>
      </w:r>
      <w:proofErr w:type="spellStart"/>
      <w:r w:rsidRPr="00C521DF">
        <w:rPr>
          <w:lang w:val="fr-FR"/>
        </w:rPr>
        <w:t>nor</w:t>
      </w:r>
      <w:proofErr w:type="spellEnd"/>
      <w:r w:rsidRPr="00C521DF">
        <w:rPr>
          <w:lang w:val="fr-FR"/>
        </w:rPr>
        <w:t xml:space="preserve"> care mergea </w:t>
      </w:r>
      <w:proofErr w:type="spellStart"/>
      <w:r w:rsidRPr="00C521DF">
        <w:rPr>
          <w:lang w:val="fr-FR"/>
        </w:rPr>
        <w:t>înaintea</w:t>
      </w:r>
      <w:proofErr w:type="spellEnd"/>
      <w:r w:rsidRPr="00C521DF">
        <w:rPr>
          <w:lang w:val="fr-FR"/>
        </w:rPr>
        <w:t xml:space="preserve"> </w:t>
      </w:r>
      <w:proofErr w:type="spellStart"/>
      <w:r w:rsidRPr="00C521DF">
        <w:rPr>
          <w:lang w:val="fr-FR"/>
        </w:rPr>
        <w:t>lor</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schimbat</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şi</w:t>
      </w:r>
      <w:proofErr w:type="spellEnd"/>
      <w:r w:rsidRPr="00C521DF">
        <w:rPr>
          <w:lang w:val="fr-FR"/>
        </w:rPr>
        <w:t xml:space="preserve"> a stat </w:t>
      </w:r>
      <w:proofErr w:type="spellStart"/>
      <w:r w:rsidRPr="00C521DF">
        <w:rPr>
          <w:lang w:val="fr-FR"/>
        </w:rPr>
        <w:t>înapoia</w:t>
      </w:r>
      <w:proofErr w:type="spellEnd"/>
      <w:r w:rsidRPr="00C521DF">
        <w:rPr>
          <w:lang w:val="fr-FR"/>
        </w:rPr>
        <w:t xml:space="preserve"> </w:t>
      </w:r>
      <w:proofErr w:type="spellStart"/>
      <w:r w:rsidRPr="00C521DF">
        <w:rPr>
          <w:lang w:val="fr-FR"/>
        </w:rPr>
        <w:t>lor</w:t>
      </w:r>
      <w:proofErr w:type="spellEnd"/>
      <w:r w:rsidRPr="00C521DF">
        <w:rPr>
          <w:lang w:val="fr-FR"/>
        </w:rPr>
        <w:t>.</w:t>
      </w:r>
    </w:p>
    <w:p w14:paraId="5A9B4543" w14:textId="021132AE" w:rsidR="00C521DF" w:rsidRDefault="00C521DF" w:rsidP="0078644A">
      <w:pPr>
        <w:pStyle w:val="Stil3"/>
        <w:ind w:left="567" w:hanging="283"/>
        <w:rPr>
          <w:lang w:val="fr-FR"/>
        </w:rPr>
      </w:pPr>
      <w:proofErr w:type="spellStart"/>
      <w:r w:rsidRPr="00C521DF">
        <w:rPr>
          <w:lang w:val="fr-FR"/>
        </w:rPr>
        <w:lastRenderedPageBreak/>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20 </w:t>
      </w:r>
      <w:proofErr w:type="spellStart"/>
      <w:r w:rsidRPr="00C521DF">
        <w:rPr>
          <w:lang w:val="fr-FR"/>
        </w:rPr>
        <w:t>Iată</w:t>
      </w:r>
      <w:proofErr w:type="spellEnd"/>
      <w:r w:rsidRPr="00C521DF">
        <w:rPr>
          <w:lang w:val="fr-FR"/>
        </w:rPr>
        <w:t xml:space="preserve">, Eu </w:t>
      </w:r>
      <w:proofErr w:type="spellStart"/>
      <w:r w:rsidRPr="00C521DF">
        <w:rPr>
          <w:lang w:val="fr-FR"/>
        </w:rPr>
        <w:t>trimit</w:t>
      </w:r>
      <w:proofErr w:type="spellEnd"/>
      <w:r w:rsidRPr="00C521DF">
        <w:rPr>
          <w:lang w:val="fr-FR"/>
        </w:rPr>
        <w:t xml:space="preserve"> un </w:t>
      </w:r>
      <w:proofErr w:type="spellStart"/>
      <w:r w:rsidRPr="00C521DF">
        <w:rPr>
          <w:lang w:val="fr-FR"/>
        </w:rPr>
        <w:t>Înger</w:t>
      </w:r>
      <w:proofErr w:type="spellEnd"/>
      <w:r w:rsidRPr="00C521DF">
        <w:rPr>
          <w:lang w:val="fr-FR"/>
        </w:rPr>
        <w:t xml:space="preserve"> </w:t>
      </w:r>
      <w:proofErr w:type="spellStart"/>
      <w:r w:rsidRPr="00C521DF">
        <w:rPr>
          <w:lang w:val="fr-FR"/>
        </w:rPr>
        <w:t>înaintea</w:t>
      </w:r>
      <w:proofErr w:type="spellEnd"/>
      <w:r w:rsidRPr="00C521DF">
        <w:rPr>
          <w:lang w:val="fr-FR"/>
        </w:rPr>
        <w:t xml:space="preserve"> ta, </w:t>
      </w:r>
      <w:proofErr w:type="spellStart"/>
      <w:r w:rsidRPr="00C521DF">
        <w:rPr>
          <w:lang w:val="fr-FR"/>
        </w:rPr>
        <w:t>ca</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ocrotească</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drum</w:t>
      </w:r>
      <w:proofErr w:type="spellEnd"/>
      <w:r w:rsidRPr="00C521DF">
        <w:rPr>
          <w:lang w:val="fr-FR"/>
        </w:rPr>
        <w:t xml:space="preserve"> </w:t>
      </w:r>
      <w:proofErr w:type="spellStart"/>
      <w:r w:rsidRPr="00C521DF">
        <w:rPr>
          <w:lang w:val="fr-FR"/>
        </w:rPr>
        <w:t>şi</w:t>
      </w:r>
      <w:proofErr w:type="spellEnd"/>
      <w:r w:rsidRPr="00C521DF">
        <w:rPr>
          <w:lang w:val="fr-FR"/>
        </w:rPr>
        <w:t xml:space="preserve"> </w:t>
      </w:r>
      <w:proofErr w:type="spellStart"/>
      <w:r w:rsidRPr="00C521DF">
        <w:rPr>
          <w:lang w:val="fr-FR"/>
        </w:rPr>
        <w:t>să</w:t>
      </w:r>
      <w:proofErr w:type="spellEnd"/>
      <w:r w:rsidRPr="00C521DF">
        <w:rPr>
          <w:lang w:val="fr-FR"/>
        </w:rPr>
        <w:t xml:space="preserve"> te </w:t>
      </w:r>
      <w:proofErr w:type="spellStart"/>
      <w:r w:rsidRPr="00C521DF">
        <w:rPr>
          <w:lang w:val="fr-FR"/>
        </w:rPr>
        <w:t>ducă</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locul</w:t>
      </w:r>
      <w:proofErr w:type="spellEnd"/>
      <w:r w:rsidRPr="00C521DF">
        <w:rPr>
          <w:lang w:val="fr-FR"/>
        </w:rPr>
        <w:t xml:space="preserve"> </w:t>
      </w:r>
      <w:proofErr w:type="spellStart"/>
      <w:r w:rsidRPr="00C521DF">
        <w:rPr>
          <w:lang w:val="fr-FR"/>
        </w:rPr>
        <w:t>pe</w:t>
      </w:r>
      <w:proofErr w:type="spellEnd"/>
      <w:r w:rsidRPr="00C521DF">
        <w:rPr>
          <w:lang w:val="fr-FR"/>
        </w:rPr>
        <w:t xml:space="preserve"> care l-</w:t>
      </w:r>
      <w:proofErr w:type="spellStart"/>
      <w:r w:rsidRPr="00C521DF">
        <w:rPr>
          <w:lang w:val="fr-FR"/>
        </w:rPr>
        <w:t>am</w:t>
      </w:r>
      <w:proofErr w:type="spellEnd"/>
      <w:r w:rsidRPr="00C521DF">
        <w:rPr>
          <w:lang w:val="fr-FR"/>
        </w:rPr>
        <w:t xml:space="preserve"> </w:t>
      </w:r>
      <w:proofErr w:type="spellStart"/>
      <w:r w:rsidRPr="00C521DF">
        <w:rPr>
          <w:lang w:val="fr-FR"/>
        </w:rPr>
        <w:t>pregătit</w:t>
      </w:r>
      <w:proofErr w:type="spellEnd"/>
      <w:r w:rsidRPr="00C521DF">
        <w:rPr>
          <w:lang w:val="fr-FR"/>
        </w:rPr>
        <w:t>.</w:t>
      </w:r>
    </w:p>
    <w:p w14:paraId="006F55EA" w14:textId="4C53A97A"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23:</w:t>
      </w:r>
      <w:proofErr w:type="gramEnd"/>
      <w:r w:rsidRPr="00C521DF">
        <w:rPr>
          <w:lang w:val="fr-FR"/>
        </w:rPr>
        <w:t xml:space="preserve">21 </w:t>
      </w:r>
      <w:proofErr w:type="spellStart"/>
      <w:r w:rsidRPr="00C521DF">
        <w:rPr>
          <w:lang w:val="fr-FR"/>
        </w:rPr>
        <w:t>Fii</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ochii</w:t>
      </w:r>
      <w:proofErr w:type="spellEnd"/>
      <w:r w:rsidRPr="00C521DF">
        <w:rPr>
          <w:lang w:val="fr-FR"/>
        </w:rPr>
        <w:t xml:space="preserve"> </w:t>
      </w:r>
      <w:proofErr w:type="spellStart"/>
      <w:r w:rsidRPr="00C521DF">
        <w:rPr>
          <w:lang w:val="fr-FR"/>
        </w:rPr>
        <w:t>în</w:t>
      </w:r>
      <w:proofErr w:type="spellEnd"/>
      <w:r w:rsidRPr="00C521DF">
        <w:rPr>
          <w:lang w:val="fr-FR"/>
        </w:rPr>
        <w:t xml:space="preserve"> </w:t>
      </w:r>
      <w:proofErr w:type="spellStart"/>
      <w:r w:rsidRPr="00C521DF">
        <w:rPr>
          <w:lang w:val="fr-FR"/>
        </w:rPr>
        <w:t>patru</w:t>
      </w:r>
      <w:proofErr w:type="spellEnd"/>
      <w:r w:rsidRPr="00C521DF">
        <w:rPr>
          <w:lang w:val="fr-FR"/>
        </w:rPr>
        <w:t xml:space="preserve"> </w:t>
      </w:r>
      <w:proofErr w:type="spellStart"/>
      <w:r w:rsidRPr="00C521DF">
        <w:rPr>
          <w:lang w:val="fr-FR"/>
        </w:rPr>
        <w:t>înaintea</w:t>
      </w:r>
      <w:proofErr w:type="spellEnd"/>
      <w:r w:rsidRPr="00C521DF">
        <w:rPr>
          <w:lang w:val="fr-FR"/>
        </w:rPr>
        <w:t xml:space="preserve"> Lui </w:t>
      </w:r>
      <w:proofErr w:type="spellStart"/>
      <w:r w:rsidRPr="00C521DF">
        <w:rPr>
          <w:lang w:val="fr-FR"/>
        </w:rPr>
        <w:t>şi</w:t>
      </w:r>
      <w:proofErr w:type="spellEnd"/>
      <w:r w:rsidRPr="00C521DF">
        <w:rPr>
          <w:lang w:val="fr-FR"/>
        </w:rPr>
        <w:t xml:space="preserve"> </w:t>
      </w:r>
      <w:proofErr w:type="spellStart"/>
      <w:r w:rsidRPr="00C521DF">
        <w:rPr>
          <w:lang w:val="fr-FR"/>
        </w:rPr>
        <w:t>ascultă</w:t>
      </w:r>
      <w:proofErr w:type="spellEnd"/>
      <w:r w:rsidRPr="00C521DF">
        <w:rPr>
          <w:lang w:val="fr-FR"/>
        </w:rPr>
        <w:t xml:space="preserve"> </w:t>
      </w:r>
      <w:proofErr w:type="spellStart"/>
      <w:r w:rsidRPr="00C521DF">
        <w:rPr>
          <w:lang w:val="fr-FR"/>
        </w:rPr>
        <w:t>glasul</w:t>
      </w:r>
      <w:proofErr w:type="spellEnd"/>
      <w:r w:rsidRPr="00C521DF">
        <w:rPr>
          <w:lang w:val="fr-FR"/>
        </w:rPr>
        <w:t xml:space="preserve"> Lui; </w:t>
      </w:r>
      <w:proofErr w:type="spellStart"/>
      <w:r w:rsidRPr="00C521DF">
        <w:rPr>
          <w:lang w:val="fr-FR"/>
        </w:rPr>
        <w:t>să</w:t>
      </w:r>
      <w:proofErr w:type="spellEnd"/>
      <w:r w:rsidRPr="00C521DF">
        <w:rPr>
          <w:lang w:val="fr-FR"/>
        </w:rPr>
        <w:t xml:space="preserve"> nu te </w:t>
      </w:r>
      <w:proofErr w:type="spellStart"/>
      <w:r w:rsidRPr="00C521DF">
        <w:rPr>
          <w:lang w:val="fr-FR"/>
        </w:rPr>
        <w:t>împotriveşti</w:t>
      </w:r>
      <w:proofErr w:type="spellEnd"/>
      <w:r w:rsidRPr="00C521DF">
        <w:rPr>
          <w:lang w:val="fr-FR"/>
        </w:rPr>
        <w:t xml:space="preserve"> Lui,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nu </w:t>
      </w:r>
      <w:proofErr w:type="spellStart"/>
      <w:r w:rsidRPr="00C521DF">
        <w:rPr>
          <w:lang w:val="fr-FR"/>
        </w:rPr>
        <w:t>vă</w:t>
      </w:r>
      <w:proofErr w:type="spellEnd"/>
      <w:r w:rsidRPr="00C521DF">
        <w:rPr>
          <w:lang w:val="fr-FR"/>
        </w:rPr>
        <w:t xml:space="preserve"> va </w:t>
      </w:r>
      <w:proofErr w:type="spellStart"/>
      <w:r w:rsidRPr="00C521DF">
        <w:rPr>
          <w:lang w:val="fr-FR"/>
        </w:rPr>
        <w:t>ierta</w:t>
      </w:r>
      <w:proofErr w:type="spellEnd"/>
      <w:r w:rsidRPr="00C521DF">
        <w:rPr>
          <w:lang w:val="fr-FR"/>
        </w:rPr>
        <w:t xml:space="preserve"> </w:t>
      </w:r>
      <w:proofErr w:type="spellStart"/>
      <w:r w:rsidRPr="00C521DF">
        <w:rPr>
          <w:lang w:val="fr-FR"/>
        </w:rPr>
        <w:t>păcatele</w:t>
      </w:r>
      <w:proofErr w:type="spellEnd"/>
      <w:r w:rsidRPr="00C521DF">
        <w:rPr>
          <w:lang w:val="fr-FR"/>
        </w:rPr>
        <w:t xml:space="preserve">, </w:t>
      </w:r>
      <w:proofErr w:type="spellStart"/>
      <w:r w:rsidRPr="00C521DF">
        <w:rPr>
          <w:lang w:val="fr-FR"/>
        </w:rPr>
        <w:t>căci</w:t>
      </w:r>
      <w:proofErr w:type="spellEnd"/>
      <w:r w:rsidRPr="00C521DF">
        <w:rPr>
          <w:lang w:val="fr-FR"/>
        </w:rPr>
        <w:t xml:space="preserve"> </w:t>
      </w:r>
      <w:proofErr w:type="spellStart"/>
      <w:r w:rsidRPr="00C521DF">
        <w:rPr>
          <w:lang w:val="fr-FR"/>
        </w:rPr>
        <w:t>Numele</w:t>
      </w:r>
      <w:proofErr w:type="spellEnd"/>
      <w:r w:rsidRPr="00C521DF">
        <w:rPr>
          <w:lang w:val="fr-FR"/>
        </w:rPr>
        <w:t xml:space="preserve"> Meu este </w:t>
      </w:r>
      <w:proofErr w:type="spellStart"/>
      <w:r w:rsidRPr="00C521DF">
        <w:rPr>
          <w:lang w:val="fr-FR"/>
        </w:rPr>
        <w:t>în</w:t>
      </w:r>
      <w:proofErr w:type="spellEnd"/>
      <w:r w:rsidRPr="00C521DF">
        <w:rPr>
          <w:lang w:val="fr-FR"/>
        </w:rPr>
        <w:t xml:space="preserve"> El.</w:t>
      </w:r>
    </w:p>
    <w:p w14:paraId="0DD37B8A" w14:textId="546068BC"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33:</w:t>
      </w:r>
      <w:proofErr w:type="gramEnd"/>
      <w:r w:rsidRPr="00C521DF">
        <w:rPr>
          <w:lang w:val="fr-FR"/>
        </w:rPr>
        <w:t xml:space="preserve">14 </w:t>
      </w:r>
      <w:proofErr w:type="spellStart"/>
      <w:r w:rsidRPr="00C521DF">
        <w:rPr>
          <w:lang w:val="fr-FR"/>
        </w:rPr>
        <w:t>Domnul</w:t>
      </w:r>
      <w:proofErr w:type="spellEnd"/>
      <w:r w:rsidRPr="00C521DF">
        <w:rPr>
          <w:lang w:val="fr-FR"/>
        </w:rPr>
        <w:t xml:space="preserve"> a </w:t>
      </w:r>
      <w:proofErr w:type="spellStart"/>
      <w:r w:rsidRPr="00C521DF">
        <w:rPr>
          <w:lang w:val="fr-FR"/>
        </w:rPr>
        <w:t>răspuns</w:t>
      </w:r>
      <w:proofErr w:type="spellEnd"/>
      <w:r w:rsidRPr="00C521DF">
        <w:rPr>
          <w:lang w:val="fr-FR"/>
        </w:rPr>
        <w:t>: „</w:t>
      </w:r>
      <w:proofErr w:type="spellStart"/>
      <w:r w:rsidRPr="00C521DF">
        <w:rPr>
          <w:lang w:val="fr-FR"/>
        </w:rPr>
        <w:t>Voi</w:t>
      </w:r>
      <w:proofErr w:type="spellEnd"/>
      <w:r w:rsidRPr="00C521DF">
        <w:rPr>
          <w:lang w:val="fr-FR"/>
        </w:rPr>
        <w:t xml:space="preserve"> merge Eu </w:t>
      </w:r>
      <w:proofErr w:type="spellStart"/>
      <w:r w:rsidRPr="00C521DF">
        <w:rPr>
          <w:lang w:val="fr-FR"/>
        </w:rPr>
        <w:t>Însumi</w:t>
      </w:r>
      <w:proofErr w:type="spellEnd"/>
      <w:r w:rsidRPr="00C521DF">
        <w:rPr>
          <w:lang w:val="fr-FR"/>
        </w:rPr>
        <w:t xml:space="preserve"> </w:t>
      </w:r>
      <w:proofErr w:type="spellStart"/>
      <w:r w:rsidRPr="00C521DF">
        <w:rPr>
          <w:lang w:val="fr-FR"/>
        </w:rPr>
        <w:t>cu</w:t>
      </w:r>
      <w:proofErr w:type="spellEnd"/>
      <w:r w:rsidRPr="00C521DF">
        <w:rPr>
          <w:lang w:val="fr-FR"/>
        </w:rPr>
        <w:t xml:space="preserve"> tine </w:t>
      </w:r>
      <w:proofErr w:type="spellStart"/>
      <w:r w:rsidRPr="00C521DF">
        <w:rPr>
          <w:lang w:val="fr-FR"/>
        </w:rPr>
        <w:t>şi</w:t>
      </w:r>
      <w:proofErr w:type="spellEnd"/>
      <w:r w:rsidRPr="00C521DF">
        <w:rPr>
          <w:lang w:val="fr-FR"/>
        </w:rPr>
        <w:t xml:space="preserve"> </w:t>
      </w:r>
      <w:proofErr w:type="spellStart"/>
      <w:r w:rsidRPr="00C521DF">
        <w:rPr>
          <w:lang w:val="fr-FR"/>
        </w:rPr>
        <w:t>îţi</w:t>
      </w:r>
      <w:proofErr w:type="spellEnd"/>
      <w:r w:rsidRPr="00C521DF">
        <w:rPr>
          <w:lang w:val="fr-FR"/>
        </w:rPr>
        <w:t xml:space="preserve"> </w:t>
      </w:r>
      <w:proofErr w:type="spellStart"/>
      <w:r w:rsidRPr="00C521DF">
        <w:rPr>
          <w:lang w:val="fr-FR"/>
        </w:rPr>
        <w:t>voi</w:t>
      </w:r>
      <w:proofErr w:type="spellEnd"/>
      <w:r w:rsidRPr="00C521DF">
        <w:rPr>
          <w:lang w:val="fr-FR"/>
        </w:rPr>
        <w:t xml:space="preserve"> da </w:t>
      </w:r>
      <w:proofErr w:type="spellStart"/>
      <w:r w:rsidRPr="00C521DF">
        <w:rPr>
          <w:lang w:val="fr-FR"/>
        </w:rPr>
        <w:t>odihnă</w:t>
      </w:r>
      <w:proofErr w:type="spellEnd"/>
      <w:r w:rsidRPr="00C521DF">
        <w:rPr>
          <w:lang w:val="fr-FR"/>
        </w:rPr>
        <w:t>.”</w:t>
      </w:r>
    </w:p>
    <w:p w14:paraId="09D6665F" w14:textId="4F1C9F6D" w:rsidR="00C521DF" w:rsidRDefault="00C521DF" w:rsidP="0078644A">
      <w:pPr>
        <w:pStyle w:val="Stil3"/>
        <w:ind w:left="567" w:hanging="283"/>
        <w:rPr>
          <w:lang w:val="fr-FR"/>
        </w:rPr>
      </w:pPr>
      <w:proofErr w:type="spellStart"/>
      <w:r w:rsidRPr="00C521DF">
        <w:rPr>
          <w:lang w:val="fr-FR"/>
        </w:rPr>
        <w:t>Mal</w:t>
      </w:r>
      <w:r>
        <w:rPr>
          <w:lang w:val="fr-FR"/>
        </w:rPr>
        <w:t>eahi</w:t>
      </w:r>
      <w:proofErr w:type="spellEnd"/>
      <w:r w:rsidRPr="00C521DF">
        <w:rPr>
          <w:lang w:val="fr-FR"/>
        </w:rPr>
        <w:t xml:space="preserve"> </w:t>
      </w:r>
      <w:proofErr w:type="gramStart"/>
      <w:r w:rsidRPr="00C521DF">
        <w:rPr>
          <w:lang w:val="fr-FR"/>
        </w:rPr>
        <w:t>3:</w:t>
      </w:r>
      <w:proofErr w:type="gramEnd"/>
      <w:r w:rsidRPr="00C521DF">
        <w:rPr>
          <w:lang w:val="fr-FR"/>
        </w:rPr>
        <w:t>1 „</w:t>
      </w:r>
      <w:proofErr w:type="spellStart"/>
      <w:r w:rsidRPr="00C521DF">
        <w:rPr>
          <w:lang w:val="fr-FR"/>
        </w:rPr>
        <w:t>Iată</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trimite</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solul</w:t>
      </w:r>
      <w:proofErr w:type="spellEnd"/>
      <w:r w:rsidRPr="00C521DF">
        <w:rPr>
          <w:lang w:val="fr-FR"/>
        </w:rPr>
        <w:t xml:space="preserve"> Meu; el va </w:t>
      </w:r>
      <w:proofErr w:type="spellStart"/>
      <w:r w:rsidRPr="00C521DF">
        <w:rPr>
          <w:lang w:val="fr-FR"/>
        </w:rPr>
        <w:t>pregăti</w:t>
      </w:r>
      <w:proofErr w:type="spellEnd"/>
      <w:r w:rsidRPr="00C521DF">
        <w:rPr>
          <w:lang w:val="fr-FR"/>
        </w:rPr>
        <w:t xml:space="preserve"> </w:t>
      </w:r>
      <w:proofErr w:type="spellStart"/>
      <w:r w:rsidRPr="00C521DF">
        <w:rPr>
          <w:lang w:val="fr-FR"/>
        </w:rPr>
        <w:t>calea</w:t>
      </w:r>
      <w:proofErr w:type="spellEnd"/>
      <w:r w:rsidRPr="00C521DF">
        <w:rPr>
          <w:lang w:val="fr-FR"/>
        </w:rPr>
        <w:t xml:space="preserve"> </w:t>
      </w:r>
      <w:proofErr w:type="spellStart"/>
      <w:r w:rsidRPr="00C521DF">
        <w:rPr>
          <w:lang w:val="fr-FR"/>
        </w:rPr>
        <w:t>înaintea</w:t>
      </w:r>
      <w:proofErr w:type="spellEnd"/>
      <w:r w:rsidRPr="00C521DF">
        <w:rPr>
          <w:lang w:val="fr-FR"/>
        </w:rPr>
        <w:t xml:space="preserve"> Mea. </w:t>
      </w:r>
      <w:proofErr w:type="spellStart"/>
      <w:r w:rsidRPr="00C521DF">
        <w:rPr>
          <w:lang w:val="fr-FR"/>
        </w:rPr>
        <w:t>Şi</w:t>
      </w:r>
      <w:proofErr w:type="spellEnd"/>
      <w:r w:rsidRPr="00C521DF">
        <w:rPr>
          <w:lang w:val="fr-FR"/>
        </w:rPr>
        <w:t xml:space="preserve"> </w:t>
      </w:r>
      <w:proofErr w:type="spellStart"/>
      <w:r w:rsidRPr="00C521DF">
        <w:rPr>
          <w:lang w:val="fr-FR"/>
        </w:rPr>
        <w:t>deodată</w:t>
      </w:r>
      <w:proofErr w:type="spellEnd"/>
      <w:r w:rsidRPr="00C521DF">
        <w:rPr>
          <w:lang w:val="fr-FR"/>
        </w:rPr>
        <w:t xml:space="preserve"> va intra </w:t>
      </w:r>
      <w:proofErr w:type="spellStart"/>
      <w:r w:rsidRPr="00C521DF">
        <w:rPr>
          <w:lang w:val="fr-FR"/>
        </w:rPr>
        <w:t>în</w:t>
      </w:r>
      <w:proofErr w:type="spellEnd"/>
      <w:r w:rsidRPr="00C521DF">
        <w:rPr>
          <w:lang w:val="fr-FR"/>
        </w:rPr>
        <w:t xml:space="preserve"> </w:t>
      </w:r>
      <w:proofErr w:type="spellStart"/>
      <w:r w:rsidRPr="00C521DF">
        <w:rPr>
          <w:lang w:val="fr-FR"/>
        </w:rPr>
        <w:t>Templul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proofErr w:type="gramStart"/>
      <w:r w:rsidRPr="00C521DF">
        <w:rPr>
          <w:lang w:val="fr-FR"/>
        </w:rPr>
        <w:t>căutaţi</w:t>
      </w:r>
      <w:proofErr w:type="spellEnd"/>
      <w:r w:rsidRPr="00C521DF">
        <w:rPr>
          <w:lang w:val="fr-FR"/>
        </w:rPr>
        <w:t>:</w:t>
      </w:r>
      <w:proofErr w:type="gramEnd"/>
      <w:r w:rsidRPr="00C521DF">
        <w:rPr>
          <w:lang w:val="fr-FR"/>
        </w:rPr>
        <w:t xml:space="preserve"> </w:t>
      </w:r>
      <w:proofErr w:type="spellStart"/>
      <w:r w:rsidRPr="00C521DF">
        <w:rPr>
          <w:lang w:val="fr-FR"/>
        </w:rPr>
        <w:t>Solul</w:t>
      </w:r>
      <w:proofErr w:type="spellEnd"/>
      <w:r w:rsidRPr="00C521DF">
        <w:rPr>
          <w:lang w:val="fr-FR"/>
        </w:rPr>
        <w:t xml:space="preserve"> </w:t>
      </w:r>
      <w:proofErr w:type="spellStart"/>
      <w:r w:rsidRPr="00C521DF">
        <w:rPr>
          <w:lang w:val="fr-FR"/>
        </w:rPr>
        <w:t>legământului</w:t>
      </w:r>
      <w:proofErr w:type="spellEnd"/>
      <w:r w:rsidRPr="00C521DF">
        <w:rPr>
          <w:lang w:val="fr-FR"/>
        </w:rPr>
        <w:t xml:space="preserve">, </w:t>
      </w:r>
      <w:proofErr w:type="spellStart"/>
      <w:r w:rsidRPr="00C521DF">
        <w:rPr>
          <w:lang w:val="fr-FR"/>
        </w:rPr>
        <w:t>pe</w:t>
      </w:r>
      <w:proofErr w:type="spellEnd"/>
      <w:r w:rsidRPr="00C521DF">
        <w:rPr>
          <w:lang w:val="fr-FR"/>
        </w:rPr>
        <w:t xml:space="preserve"> care-L </w:t>
      </w:r>
      <w:proofErr w:type="spellStart"/>
      <w:r w:rsidRPr="00C521DF">
        <w:rPr>
          <w:lang w:val="fr-FR"/>
        </w:rPr>
        <w:t>doriţi</w:t>
      </w:r>
      <w:proofErr w:type="spellEnd"/>
      <w:r w:rsidRPr="00C521DF">
        <w:rPr>
          <w:lang w:val="fr-FR"/>
        </w:rPr>
        <w:t xml:space="preserve">; </w:t>
      </w:r>
      <w:proofErr w:type="spellStart"/>
      <w:r w:rsidRPr="00C521DF">
        <w:rPr>
          <w:lang w:val="fr-FR"/>
        </w:rPr>
        <w:t>iată</w:t>
      </w:r>
      <w:proofErr w:type="spellEnd"/>
      <w:r w:rsidRPr="00C521DF">
        <w:rPr>
          <w:lang w:val="fr-FR"/>
        </w:rPr>
        <w:t xml:space="preserve"> </w:t>
      </w:r>
      <w:proofErr w:type="spellStart"/>
      <w:r w:rsidRPr="00C521DF">
        <w:rPr>
          <w:lang w:val="fr-FR"/>
        </w:rPr>
        <w:t>că</w:t>
      </w:r>
      <w:proofErr w:type="spellEnd"/>
      <w:r w:rsidRPr="00C521DF">
        <w:rPr>
          <w:lang w:val="fr-FR"/>
        </w:rPr>
        <w:t xml:space="preserve"> vine”, </w:t>
      </w:r>
      <w:proofErr w:type="spellStart"/>
      <w:r w:rsidRPr="00C521DF">
        <w:rPr>
          <w:lang w:val="fr-FR"/>
        </w:rPr>
        <w:t>zice</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oştirilor</w:t>
      </w:r>
      <w:proofErr w:type="spellEnd"/>
      <w:r w:rsidRPr="00C521DF">
        <w:rPr>
          <w:lang w:val="fr-FR"/>
        </w:rPr>
        <w:t>.</w:t>
      </w:r>
    </w:p>
    <w:p w14:paraId="45E9F3E6" w14:textId="53EAAC57" w:rsidR="00C521DF" w:rsidRDefault="00C521DF" w:rsidP="0078644A">
      <w:pPr>
        <w:pStyle w:val="Stil3"/>
        <w:ind w:left="567" w:hanging="283"/>
        <w:rPr>
          <w:lang w:val="fr-FR"/>
        </w:rPr>
      </w:pPr>
      <w:proofErr w:type="spellStart"/>
      <w:r w:rsidRPr="00C521DF">
        <w:rPr>
          <w:lang w:val="fr-FR"/>
        </w:rPr>
        <w:t>Fapte</w:t>
      </w:r>
      <w:r>
        <w:rPr>
          <w:lang w:val="fr-FR"/>
        </w:rPr>
        <w:t>le</w:t>
      </w:r>
      <w:proofErr w:type="spellEnd"/>
      <w:r>
        <w:rPr>
          <w:lang w:val="fr-FR"/>
        </w:rPr>
        <w:t xml:space="preserve"> </w:t>
      </w:r>
      <w:proofErr w:type="spellStart"/>
      <w:r>
        <w:rPr>
          <w:lang w:val="fr-FR"/>
        </w:rPr>
        <w:t>apostolilor</w:t>
      </w:r>
      <w:proofErr w:type="spellEnd"/>
      <w:r w:rsidRPr="00C521DF">
        <w:rPr>
          <w:lang w:val="fr-FR"/>
        </w:rPr>
        <w:t xml:space="preserve"> </w:t>
      </w:r>
      <w:proofErr w:type="gramStart"/>
      <w:r w:rsidRPr="00C521DF">
        <w:rPr>
          <w:lang w:val="fr-FR"/>
        </w:rPr>
        <w:t>12:</w:t>
      </w:r>
      <w:proofErr w:type="gramEnd"/>
      <w:r w:rsidRPr="00C521DF">
        <w:rPr>
          <w:lang w:val="fr-FR"/>
        </w:rPr>
        <w:t xml:space="preserve">11 </w:t>
      </w:r>
      <w:proofErr w:type="spellStart"/>
      <w:r w:rsidRPr="00C521DF">
        <w:rPr>
          <w:lang w:val="fr-FR"/>
        </w:rPr>
        <w:t>Când</w:t>
      </w:r>
      <w:proofErr w:type="spellEnd"/>
      <w:r w:rsidRPr="00C521DF">
        <w:rPr>
          <w:lang w:val="fr-FR"/>
        </w:rPr>
        <w:t xml:space="preserve"> </w:t>
      </w:r>
      <w:proofErr w:type="spellStart"/>
      <w:r w:rsidRPr="00C521DF">
        <w:rPr>
          <w:lang w:val="fr-FR"/>
        </w:rPr>
        <w:t>şi</w:t>
      </w:r>
      <w:proofErr w:type="spellEnd"/>
      <w:r w:rsidRPr="00C521DF">
        <w:rPr>
          <w:lang w:val="fr-FR"/>
        </w:rPr>
        <w:t xml:space="preserve">-a </w:t>
      </w:r>
      <w:proofErr w:type="spellStart"/>
      <w:r w:rsidRPr="00C521DF">
        <w:rPr>
          <w:lang w:val="fr-FR"/>
        </w:rPr>
        <w:t>venit</w:t>
      </w:r>
      <w:proofErr w:type="spellEnd"/>
      <w:r w:rsidRPr="00C521DF">
        <w:rPr>
          <w:lang w:val="fr-FR"/>
        </w:rPr>
        <w:t xml:space="preserve"> Petru </w:t>
      </w:r>
      <w:proofErr w:type="spellStart"/>
      <w:r w:rsidRPr="00C521DF">
        <w:rPr>
          <w:lang w:val="fr-FR"/>
        </w:rPr>
        <w:t>în</w:t>
      </w:r>
      <w:proofErr w:type="spellEnd"/>
      <w:r w:rsidRPr="00C521DF">
        <w:rPr>
          <w:lang w:val="fr-FR"/>
        </w:rPr>
        <w:t xml:space="preserve"> </w:t>
      </w:r>
      <w:proofErr w:type="spellStart"/>
      <w:r w:rsidRPr="00C521DF">
        <w:rPr>
          <w:lang w:val="fr-FR"/>
        </w:rPr>
        <w:t>fire</w:t>
      </w:r>
      <w:proofErr w:type="spellEnd"/>
      <w:r w:rsidRPr="00C521DF">
        <w:rPr>
          <w:lang w:val="fr-FR"/>
        </w:rPr>
        <w:t xml:space="preserve">, a </w:t>
      </w:r>
      <w:proofErr w:type="spellStart"/>
      <w:r w:rsidRPr="00C521DF">
        <w:rPr>
          <w:lang w:val="fr-FR"/>
        </w:rPr>
        <w:t>zis</w:t>
      </w:r>
      <w:proofErr w:type="spellEnd"/>
      <w:r w:rsidRPr="00C521DF">
        <w:rPr>
          <w:lang w:val="fr-FR"/>
        </w:rPr>
        <w:t>: „</w:t>
      </w:r>
      <w:proofErr w:type="spellStart"/>
      <w:r w:rsidRPr="00C521DF">
        <w:rPr>
          <w:lang w:val="fr-FR"/>
        </w:rPr>
        <w:t>Acum</w:t>
      </w:r>
      <w:proofErr w:type="spellEnd"/>
      <w:r w:rsidRPr="00C521DF">
        <w:rPr>
          <w:lang w:val="fr-FR"/>
        </w:rPr>
        <w:t xml:space="preserve"> </w:t>
      </w:r>
      <w:proofErr w:type="spellStart"/>
      <w:r w:rsidRPr="00C521DF">
        <w:rPr>
          <w:lang w:val="fr-FR"/>
        </w:rPr>
        <w:t>văd</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adevărat</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a </w:t>
      </w:r>
      <w:proofErr w:type="spellStart"/>
      <w:r w:rsidRPr="00C521DF">
        <w:rPr>
          <w:lang w:val="fr-FR"/>
        </w:rPr>
        <w:t>trimis</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îngerul</w:t>
      </w:r>
      <w:proofErr w:type="spellEnd"/>
      <w:r w:rsidRPr="00C521DF">
        <w:rPr>
          <w:lang w:val="fr-FR"/>
        </w:rPr>
        <w:t xml:space="preserve"> </w:t>
      </w:r>
      <w:proofErr w:type="spellStart"/>
      <w:r w:rsidRPr="00C521DF">
        <w:rPr>
          <w:lang w:val="fr-FR"/>
        </w:rPr>
        <w:t>Său</w:t>
      </w:r>
      <w:proofErr w:type="spellEnd"/>
      <w:r w:rsidRPr="00C521DF">
        <w:rPr>
          <w:lang w:val="fr-FR"/>
        </w:rPr>
        <w:t xml:space="preserve"> </w:t>
      </w:r>
      <w:proofErr w:type="spellStart"/>
      <w:r w:rsidRPr="00C521DF">
        <w:rPr>
          <w:lang w:val="fr-FR"/>
        </w:rPr>
        <w:t>şi</w:t>
      </w:r>
      <w:proofErr w:type="spellEnd"/>
      <w:r w:rsidRPr="00C521DF">
        <w:rPr>
          <w:lang w:val="fr-FR"/>
        </w:rPr>
        <w:t xml:space="preserve"> m-a </w:t>
      </w:r>
      <w:proofErr w:type="spellStart"/>
      <w:r w:rsidRPr="00C521DF">
        <w:rPr>
          <w:lang w:val="fr-FR"/>
        </w:rPr>
        <w:t>scăpat</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Irod</w:t>
      </w:r>
      <w:proofErr w:type="spellEnd"/>
      <w:r w:rsidRPr="00C521DF">
        <w:rPr>
          <w:lang w:val="fr-FR"/>
        </w:rPr>
        <w:t xml:space="preserve"> </w:t>
      </w:r>
      <w:proofErr w:type="spellStart"/>
      <w:r w:rsidRPr="00C521DF">
        <w:rPr>
          <w:lang w:val="fr-FR"/>
        </w:rPr>
        <w:t>şi</w:t>
      </w:r>
      <w:proofErr w:type="spellEnd"/>
      <w:r w:rsidRPr="00C521DF">
        <w:rPr>
          <w:lang w:val="fr-FR"/>
        </w:rPr>
        <w:t xml:space="preserve"> de la </w:t>
      </w:r>
      <w:proofErr w:type="spellStart"/>
      <w:r w:rsidRPr="00C521DF">
        <w:rPr>
          <w:lang w:val="fr-FR"/>
        </w:rPr>
        <w:t>tot</w:t>
      </w:r>
      <w:proofErr w:type="spellEnd"/>
      <w:r w:rsidRPr="00C521DF">
        <w:rPr>
          <w:lang w:val="fr-FR"/>
        </w:rPr>
        <w:t xml:space="preserve"> ce </w:t>
      </w:r>
      <w:proofErr w:type="spellStart"/>
      <w:r w:rsidRPr="00C521DF">
        <w:rPr>
          <w:lang w:val="fr-FR"/>
        </w:rPr>
        <w:t>aştepta</w:t>
      </w:r>
      <w:proofErr w:type="spellEnd"/>
      <w:r w:rsidRPr="00C521DF">
        <w:rPr>
          <w:lang w:val="fr-FR"/>
        </w:rPr>
        <w:t xml:space="preserve"> </w:t>
      </w:r>
      <w:proofErr w:type="spellStart"/>
      <w:r w:rsidRPr="00C521DF">
        <w:rPr>
          <w:lang w:val="fr-FR"/>
        </w:rPr>
        <w:t>poporul</w:t>
      </w:r>
      <w:proofErr w:type="spellEnd"/>
      <w:r w:rsidRPr="00C521DF">
        <w:rPr>
          <w:lang w:val="fr-FR"/>
        </w:rPr>
        <w:t xml:space="preserve"> </w:t>
      </w:r>
      <w:proofErr w:type="spellStart"/>
      <w:r w:rsidRPr="00C521DF">
        <w:rPr>
          <w:lang w:val="fr-FR"/>
        </w:rPr>
        <w:t>iudeu</w:t>
      </w:r>
      <w:proofErr w:type="spellEnd"/>
      <w:r w:rsidRPr="00C521DF">
        <w:rPr>
          <w:lang w:val="fr-FR"/>
        </w:rPr>
        <w:t>.”</w:t>
      </w:r>
    </w:p>
    <w:p w14:paraId="42016F5F" w14:textId="375338EE"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7 Nu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întreceţi</w:t>
      </w:r>
      <w:proofErr w:type="spellEnd"/>
      <w:r w:rsidRPr="00C521DF">
        <w:rPr>
          <w:lang w:val="fr-FR"/>
        </w:rPr>
        <w:t xml:space="preserve"> la </w:t>
      </w:r>
      <w:proofErr w:type="spellStart"/>
      <w:r w:rsidRPr="00C521DF">
        <w:rPr>
          <w:lang w:val="fr-FR"/>
        </w:rPr>
        <w:t>număr</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celelalte</w:t>
      </w:r>
      <w:proofErr w:type="spellEnd"/>
      <w:r w:rsidRPr="00C521DF">
        <w:rPr>
          <w:lang w:val="fr-FR"/>
        </w:rPr>
        <w:t xml:space="preserve"> </w:t>
      </w:r>
      <w:proofErr w:type="spellStart"/>
      <w:r w:rsidRPr="00C521DF">
        <w:rPr>
          <w:lang w:val="fr-FR"/>
        </w:rPr>
        <w:t>popoare</w:t>
      </w:r>
      <w:proofErr w:type="spellEnd"/>
      <w:r w:rsidRPr="00C521DF">
        <w:rPr>
          <w:lang w:val="fr-FR"/>
        </w:rPr>
        <w:t xml:space="preserve"> S-a </w:t>
      </w:r>
      <w:proofErr w:type="spellStart"/>
      <w:r w:rsidRPr="00C521DF">
        <w:rPr>
          <w:lang w:val="fr-FR"/>
        </w:rPr>
        <w:t>alipit</w:t>
      </w:r>
      <w:proofErr w:type="spellEnd"/>
      <w:r w:rsidRPr="00C521DF">
        <w:rPr>
          <w:lang w:val="fr-FR"/>
        </w:rPr>
        <w:t xml:space="preserve"> </w:t>
      </w:r>
      <w:proofErr w:type="spellStart"/>
      <w:r w:rsidRPr="00C521DF">
        <w:rPr>
          <w:lang w:val="fr-FR"/>
        </w:rPr>
        <w:t>Domnul</w:t>
      </w:r>
      <w:proofErr w:type="spellEnd"/>
      <w:r w:rsidRPr="00C521DF">
        <w:rPr>
          <w:lang w:val="fr-FR"/>
        </w:rPr>
        <w:t xml:space="preserve"> de </w:t>
      </w:r>
      <w:proofErr w:type="spellStart"/>
      <w:r w:rsidRPr="00C521DF">
        <w:rPr>
          <w:lang w:val="fr-FR"/>
        </w:rPr>
        <w:t>voi</w:t>
      </w:r>
      <w:proofErr w:type="spellEnd"/>
      <w:r w:rsidRPr="00C521DF">
        <w:rPr>
          <w:lang w:val="fr-FR"/>
        </w:rPr>
        <w:t xml:space="preserve"> </w:t>
      </w:r>
      <w:proofErr w:type="spellStart"/>
      <w:r w:rsidRPr="00C521DF">
        <w:rPr>
          <w:lang w:val="fr-FR"/>
        </w:rPr>
        <w:t>şi</w:t>
      </w:r>
      <w:proofErr w:type="spellEnd"/>
      <w:r w:rsidRPr="00C521DF">
        <w:rPr>
          <w:lang w:val="fr-FR"/>
        </w:rPr>
        <w:t xml:space="preserve"> v-a ales, </w:t>
      </w:r>
      <w:proofErr w:type="spellStart"/>
      <w:r w:rsidRPr="00C521DF">
        <w:rPr>
          <w:lang w:val="fr-FR"/>
        </w:rPr>
        <w:t>căci</w:t>
      </w:r>
      <w:proofErr w:type="spellEnd"/>
      <w:r w:rsidRPr="00C521DF">
        <w:rPr>
          <w:lang w:val="fr-FR"/>
        </w:rPr>
        <w:t xml:space="preserve"> </w:t>
      </w:r>
      <w:proofErr w:type="spellStart"/>
      <w:r w:rsidRPr="00C521DF">
        <w:rPr>
          <w:lang w:val="fr-FR"/>
        </w:rPr>
        <w:t>voi</w:t>
      </w:r>
      <w:proofErr w:type="spellEnd"/>
      <w:r w:rsidRPr="00C521DF">
        <w:rPr>
          <w:lang w:val="fr-FR"/>
        </w:rPr>
        <w:t xml:space="preserve"> </w:t>
      </w:r>
      <w:proofErr w:type="spellStart"/>
      <w:r w:rsidRPr="00C521DF">
        <w:rPr>
          <w:lang w:val="fr-FR"/>
        </w:rPr>
        <w:t>sunteţi</w:t>
      </w:r>
      <w:proofErr w:type="spellEnd"/>
      <w:r w:rsidRPr="00C521DF">
        <w:rPr>
          <w:lang w:val="fr-FR"/>
        </w:rPr>
        <w:t xml:space="preserve"> </w:t>
      </w:r>
      <w:proofErr w:type="spellStart"/>
      <w:r w:rsidRPr="00C521DF">
        <w:rPr>
          <w:lang w:val="fr-FR"/>
        </w:rPr>
        <w:t>cel</w:t>
      </w:r>
      <w:proofErr w:type="spellEnd"/>
      <w:r w:rsidRPr="00C521DF">
        <w:rPr>
          <w:lang w:val="fr-FR"/>
        </w:rPr>
        <w:t xml:space="preserve"> mai </w:t>
      </w:r>
      <w:proofErr w:type="spellStart"/>
      <w:r w:rsidRPr="00C521DF">
        <w:rPr>
          <w:lang w:val="fr-FR"/>
        </w:rPr>
        <w:t>mic</w:t>
      </w:r>
      <w:proofErr w:type="spellEnd"/>
      <w:r w:rsidRPr="00C521DF">
        <w:rPr>
          <w:lang w:val="fr-FR"/>
        </w:rPr>
        <w:t xml:space="preserve"> </w:t>
      </w:r>
      <w:proofErr w:type="spellStart"/>
      <w:r w:rsidRPr="00C521DF">
        <w:rPr>
          <w:lang w:val="fr-FR"/>
        </w:rPr>
        <w:t>dintre</w:t>
      </w:r>
      <w:proofErr w:type="spellEnd"/>
      <w:r w:rsidRPr="00C521DF">
        <w:rPr>
          <w:lang w:val="fr-FR"/>
        </w:rPr>
        <w:t xml:space="preserve"> </w:t>
      </w:r>
      <w:proofErr w:type="spellStart"/>
      <w:r w:rsidRPr="00C521DF">
        <w:rPr>
          <w:lang w:val="fr-FR"/>
        </w:rPr>
        <w:t>toate</w:t>
      </w:r>
      <w:proofErr w:type="spellEnd"/>
      <w:r w:rsidRPr="00C521DF">
        <w:rPr>
          <w:lang w:val="fr-FR"/>
        </w:rPr>
        <w:t xml:space="preserve"> </w:t>
      </w:r>
      <w:proofErr w:type="spellStart"/>
      <w:r w:rsidRPr="00C521DF">
        <w:rPr>
          <w:lang w:val="fr-FR"/>
        </w:rPr>
        <w:t>popoarele</w:t>
      </w:r>
      <w:proofErr w:type="spellEnd"/>
      <w:r w:rsidRPr="00C521DF">
        <w:rPr>
          <w:lang w:val="fr-FR"/>
        </w:rPr>
        <w:t>.</w:t>
      </w:r>
    </w:p>
    <w:p w14:paraId="247EC1FD" w14:textId="6BFC5EF2" w:rsidR="00C521DF" w:rsidRDefault="00C521DF" w:rsidP="0078644A">
      <w:pPr>
        <w:pStyle w:val="Stil3"/>
        <w:ind w:left="567" w:hanging="283"/>
        <w:rPr>
          <w:lang w:val="fr-FR"/>
        </w:rPr>
      </w:pPr>
      <w:proofErr w:type="spellStart"/>
      <w:r w:rsidRPr="00C521DF">
        <w:rPr>
          <w:lang w:val="fr-FR"/>
        </w:rPr>
        <w:t>D</w:t>
      </w:r>
      <w:r>
        <w:rPr>
          <w:lang w:val="fr-FR"/>
        </w:rPr>
        <w:t>e</w:t>
      </w:r>
      <w:r w:rsidRPr="00C521DF">
        <w:rPr>
          <w:lang w:val="fr-FR"/>
        </w:rPr>
        <w:t>ut</w:t>
      </w:r>
      <w:r>
        <w:rPr>
          <w:lang w:val="fr-FR"/>
        </w:rPr>
        <w:t>eronomul</w:t>
      </w:r>
      <w:proofErr w:type="spellEnd"/>
      <w:r w:rsidRPr="00C521DF">
        <w:rPr>
          <w:lang w:val="fr-FR"/>
        </w:rPr>
        <w:t xml:space="preserve"> </w:t>
      </w:r>
      <w:proofErr w:type="gramStart"/>
      <w:r w:rsidRPr="00C521DF">
        <w:rPr>
          <w:lang w:val="fr-FR"/>
        </w:rPr>
        <w:t>7:</w:t>
      </w:r>
      <w:proofErr w:type="gramEnd"/>
      <w:r w:rsidRPr="00C521DF">
        <w:rPr>
          <w:lang w:val="fr-FR"/>
        </w:rPr>
        <w:t xml:space="preserve">8 Ci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vă</w:t>
      </w:r>
      <w:proofErr w:type="spellEnd"/>
      <w:r w:rsidRPr="00C521DF">
        <w:rPr>
          <w:lang w:val="fr-FR"/>
        </w:rPr>
        <w:t xml:space="preserve"> </w:t>
      </w:r>
      <w:proofErr w:type="spellStart"/>
      <w:r w:rsidRPr="00C521DF">
        <w:rPr>
          <w:lang w:val="fr-FR"/>
        </w:rPr>
        <w:t>iubeşte</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că</w:t>
      </w:r>
      <w:proofErr w:type="spellEnd"/>
      <w:r w:rsidRPr="00C521DF">
        <w:rPr>
          <w:lang w:val="fr-FR"/>
        </w:rPr>
        <w:t xml:space="preserve"> a </w:t>
      </w:r>
      <w:proofErr w:type="spellStart"/>
      <w:r w:rsidRPr="00C521DF">
        <w:rPr>
          <w:lang w:val="fr-FR"/>
        </w:rPr>
        <w:t>vrut</w:t>
      </w:r>
      <w:proofErr w:type="spellEnd"/>
      <w:r w:rsidRPr="00C521DF">
        <w:rPr>
          <w:lang w:val="fr-FR"/>
        </w:rPr>
        <w:t xml:space="preserve"> </w:t>
      </w:r>
      <w:proofErr w:type="spellStart"/>
      <w:r w:rsidRPr="00C521DF">
        <w:rPr>
          <w:lang w:val="fr-FR"/>
        </w:rPr>
        <w:t>să</w:t>
      </w:r>
      <w:proofErr w:type="spellEnd"/>
      <w:r w:rsidRPr="00C521DF">
        <w:rPr>
          <w:lang w:val="fr-FR"/>
        </w:rPr>
        <w:t xml:space="preserve"> </w:t>
      </w:r>
      <w:proofErr w:type="spellStart"/>
      <w:r w:rsidRPr="00C521DF">
        <w:rPr>
          <w:lang w:val="fr-FR"/>
        </w:rPr>
        <w:t>ţină</w:t>
      </w:r>
      <w:proofErr w:type="spellEnd"/>
      <w:r w:rsidRPr="00C521DF">
        <w:rPr>
          <w:lang w:val="fr-FR"/>
        </w:rPr>
        <w:t xml:space="preserve"> </w:t>
      </w:r>
      <w:proofErr w:type="spellStart"/>
      <w:r w:rsidRPr="00C521DF">
        <w:rPr>
          <w:lang w:val="fr-FR"/>
        </w:rPr>
        <w:t>jurământul</w:t>
      </w:r>
      <w:proofErr w:type="spellEnd"/>
      <w:r w:rsidRPr="00C521DF">
        <w:rPr>
          <w:lang w:val="fr-FR"/>
        </w:rPr>
        <w:t xml:space="preserve"> </w:t>
      </w:r>
      <w:proofErr w:type="spellStart"/>
      <w:r w:rsidRPr="00C521DF">
        <w:rPr>
          <w:lang w:val="fr-FR"/>
        </w:rPr>
        <w:t>pe</w:t>
      </w:r>
      <w:proofErr w:type="spellEnd"/>
      <w:r w:rsidRPr="00C521DF">
        <w:rPr>
          <w:lang w:val="fr-FR"/>
        </w:rPr>
        <w:t xml:space="preserve"> care l-a </w:t>
      </w:r>
      <w:proofErr w:type="spellStart"/>
      <w:r w:rsidRPr="00C521DF">
        <w:rPr>
          <w:lang w:val="fr-FR"/>
        </w:rPr>
        <w:t>făcut</w:t>
      </w:r>
      <w:proofErr w:type="spellEnd"/>
      <w:r w:rsidRPr="00C521DF">
        <w:rPr>
          <w:lang w:val="fr-FR"/>
        </w:rPr>
        <w:t xml:space="preserve"> </w:t>
      </w:r>
      <w:proofErr w:type="spellStart"/>
      <w:r w:rsidRPr="00C521DF">
        <w:rPr>
          <w:lang w:val="fr-FR"/>
        </w:rPr>
        <w:t>părinţilor</w:t>
      </w:r>
      <w:proofErr w:type="spellEnd"/>
      <w:r w:rsidRPr="00C521DF">
        <w:rPr>
          <w:lang w:val="fr-FR"/>
        </w:rPr>
        <w:t xml:space="preserve"> </w:t>
      </w:r>
      <w:proofErr w:type="spellStart"/>
      <w:r w:rsidRPr="00C521DF">
        <w:rPr>
          <w:lang w:val="fr-FR"/>
        </w:rPr>
        <w:t>voştri</w:t>
      </w:r>
      <w:proofErr w:type="spellEnd"/>
      <w:r w:rsidRPr="00C521DF">
        <w:rPr>
          <w:lang w:val="fr-FR"/>
        </w:rPr>
        <w:t xml:space="preserve">, </w:t>
      </w:r>
      <w:proofErr w:type="spellStart"/>
      <w:r w:rsidRPr="00C521DF">
        <w:rPr>
          <w:lang w:val="fr-FR"/>
        </w:rPr>
        <w:t>pentru</w:t>
      </w:r>
      <w:proofErr w:type="spellEnd"/>
      <w:r w:rsidRPr="00C521DF">
        <w:rPr>
          <w:lang w:val="fr-FR"/>
        </w:rPr>
        <w:t xml:space="preserve"> </w:t>
      </w:r>
      <w:proofErr w:type="spellStart"/>
      <w:r w:rsidRPr="00C521DF">
        <w:rPr>
          <w:lang w:val="fr-FR"/>
        </w:rPr>
        <w:t>aceea</w:t>
      </w:r>
      <w:proofErr w:type="spellEnd"/>
      <w:r w:rsidRPr="00C521DF">
        <w:rPr>
          <w:lang w:val="fr-FR"/>
        </w:rPr>
        <w:t xml:space="preserve"> v-a </w:t>
      </w:r>
      <w:proofErr w:type="spellStart"/>
      <w:r w:rsidRPr="00C521DF">
        <w:rPr>
          <w:lang w:val="fr-FR"/>
        </w:rPr>
        <w:t>scos</w:t>
      </w:r>
      <w:proofErr w:type="spellEnd"/>
      <w:r w:rsidRPr="00C521DF">
        <w:rPr>
          <w:lang w:val="fr-FR"/>
        </w:rPr>
        <w:t xml:space="preserve"> </w:t>
      </w:r>
      <w:proofErr w:type="spellStart"/>
      <w:r w:rsidRPr="00C521DF">
        <w:rPr>
          <w:lang w:val="fr-FR"/>
        </w:rPr>
        <w:t>Domnul</w:t>
      </w:r>
      <w:proofErr w:type="spellEnd"/>
      <w:r w:rsidRPr="00C521DF">
        <w:rPr>
          <w:lang w:val="fr-FR"/>
        </w:rPr>
        <w:t xml:space="preserve"> </w:t>
      </w:r>
      <w:proofErr w:type="spellStart"/>
      <w:r w:rsidRPr="00C521DF">
        <w:rPr>
          <w:lang w:val="fr-FR"/>
        </w:rPr>
        <w:t>cu</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puternică</w:t>
      </w:r>
      <w:proofErr w:type="spellEnd"/>
      <w:r w:rsidRPr="00C521DF">
        <w:rPr>
          <w:lang w:val="fr-FR"/>
        </w:rPr>
        <w:t xml:space="preserve"> </w:t>
      </w:r>
      <w:proofErr w:type="spellStart"/>
      <w:r w:rsidRPr="00C521DF">
        <w:rPr>
          <w:lang w:val="fr-FR"/>
        </w:rPr>
        <w:t>şi</w:t>
      </w:r>
      <w:proofErr w:type="spellEnd"/>
      <w:r w:rsidRPr="00C521DF">
        <w:rPr>
          <w:lang w:val="fr-FR"/>
        </w:rPr>
        <w:t xml:space="preserve"> v-a </w:t>
      </w:r>
      <w:proofErr w:type="spellStart"/>
      <w:r w:rsidRPr="00C521DF">
        <w:rPr>
          <w:lang w:val="fr-FR"/>
        </w:rPr>
        <w:t>izbăvit</w:t>
      </w:r>
      <w:proofErr w:type="spellEnd"/>
      <w:r w:rsidRPr="00C521DF">
        <w:rPr>
          <w:lang w:val="fr-FR"/>
        </w:rPr>
        <w:t xml:space="preserve"> </w:t>
      </w:r>
      <w:proofErr w:type="spellStart"/>
      <w:r w:rsidRPr="00C521DF">
        <w:rPr>
          <w:lang w:val="fr-FR"/>
        </w:rPr>
        <w:t>din</w:t>
      </w:r>
      <w:proofErr w:type="spellEnd"/>
      <w:r w:rsidRPr="00C521DF">
        <w:rPr>
          <w:lang w:val="fr-FR"/>
        </w:rPr>
        <w:t xml:space="preserve"> casa </w:t>
      </w:r>
      <w:proofErr w:type="spellStart"/>
      <w:r w:rsidRPr="00C521DF">
        <w:rPr>
          <w:lang w:val="fr-FR"/>
        </w:rPr>
        <w:t>robiei</w:t>
      </w:r>
      <w:proofErr w:type="spellEnd"/>
      <w:r w:rsidRPr="00C521DF">
        <w:rPr>
          <w:lang w:val="fr-FR"/>
        </w:rPr>
        <w:t xml:space="preserve">, </w:t>
      </w:r>
      <w:proofErr w:type="spellStart"/>
      <w:r w:rsidRPr="00C521DF">
        <w:rPr>
          <w:lang w:val="fr-FR"/>
        </w:rPr>
        <w:t>din</w:t>
      </w:r>
      <w:proofErr w:type="spellEnd"/>
      <w:r w:rsidRPr="00C521DF">
        <w:rPr>
          <w:lang w:val="fr-FR"/>
        </w:rPr>
        <w:t xml:space="preserve"> </w:t>
      </w:r>
      <w:proofErr w:type="spellStart"/>
      <w:r w:rsidRPr="00C521DF">
        <w:rPr>
          <w:lang w:val="fr-FR"/>
        </w:rPr>
        <w:t>mâna</w:t>
      </w:r>
      <w:proofErr w:type="spellEnd"/>
      <w:r w:rsidRPr="00C521DF">
        <w:rPr>
          <w:lang w:val="fr-FR"/>
        </w:rPr>
        <w:t xml:space="preserve"> lui </w:t>
      </w:r>
      <w:proofErr w:type="spellStart"/>
      <w:r w:rsidRPr="00C521DF">
        <w:rPr>
          <w:lang w:val="fr-FR"/>
        </w:rPr>
        <w:t>Faraon</w:t>
      </w:r>
      <w:proofErr w:type="spellEnd"/>
      <w:r w:rsidRPr="00C521DF">
        <w:rPr>
          <w:lang w:val="fr-FR"/>
        </w:rPr>
        <w:t xml:space="preserve">, </w:t>
      </w:r>
      <w:proofErr w:type="spellStart"/>
      <w:r w:rsidRPr="00C521DF">
        <w:rPr>
          <w:lang w:val="fr-FR"/>
        </w:rPr>
        <w:t>împăratul</w:t>
      </w:r>
      <w:proofErr w:type="spellEnd"/>
      <w:r w:rsidRPr="00C521DF">
        <w:rPr>
          <w:lang w:val="fr-FR"/>
        </w:rPr>
        <w:t xml:space="preserve"> </w:t>
      </w:r>
      <w:proofErr w:type="spellStart"/>
      <w:r w:rsidRPr="00C521DF">
        <w:rPr>
          <w:lang w:val="fr-FR"/>
        </w:rPr>
        <w:t>Egiptului</w:t>
      </w:r>
      <w:proofErr w:type="spellEnd"/>
      <w:r w:rsidRPr="00C521DF">
        <w:rPr>
          <w:lang w:val="fr-FR"/>
        </w:rPr>
        <w:t>.</w:t>
      </w:r>
    </w:p>
    <w:p w14:paraId="16A3E62F" w14:textId="44DA1F81" w:rsidR="00C521DF" w:rsidRDefault="00C521DF" w:rsidP="0078644A">
      <w:pPr>
        <w:pStyle w:val="Stil3"/>
        <w:ind w:left="567" w:hanging="283"/>
        <w:rPr>
          <w:lang w:val="fr-FR"/>
        </w:rPr>
      </w:pPr>
      <w:proofErr w:type="spellStart"/>
      <w:r w:rsidRPr="00C521DF">
        <w:rPr>
          <w:lang w:val="fr-FR"/>
        </w:rPr>
        <w:t>Exod</w:t>
      </w:r>
      <w:r>
        <w:rPr>
          <w:lang w:val="fr-FR"/>
        </w:rPr>
        <w:t>ul</w:t>
      </w:r>
      <w:proofErr w:type="spellEnd"/>
      <w:r w:rsidRPr="00C521DF">
        <w:rPr>
          <w:lang w:val="fr-FR"/>
        </w:rPr>
        <w:t xml:space="preserve"> </w:t>
      </w:r>
      <w:proofErr w:type="gramStart"/>
      <w:r w:rsidRPr="00C521DF">
        <w:rPr>
          <w:lang w:val="fr-FR"/>
        </w:rPr>
        <w:t>19:</w:t>
      </w:r>
      <w:proofErr w:type="gramEnd"/>
      <w:r w:rsidRPr="00C521DF">
        <w:rPr>
          <w:lang w:val="fr-FR"/>
        </w:rPr>
        <w:t>4 ‘</w:t>
      </w:r>
      <w:proofErr w:type="spellStart"/>
      <w:r w:rsidRPr="00C521DF">
        <w:rPr>
          <w:lang w:val="fr-FR"/>
        </w:rPr>
        <w:t>Aţi</w:t>
      </w:r>
      <w:proofErr w:type="spellEnd"/>
      <w:r w:rsidRPr="00C521DF">
        <w:rPr>
          <w:lang w:val="fr-FR"/>
        </w:rPr>
        <w:t xml:space="preserve"> </w:t>
      </w:r>
      <w:proofErr w:type="spellStart"/>
      <w:r w:rsidRPr="00C521DF">
        <w:rPr>
          <w:lang w:val="fr-FR"/>
        </w:rPr>
        <w:t>văzut</w:t>
      </w:r>
      <w:proofErr w:type="spellEnd"/>
      <w:r w:rsidRPr="00C521DF">
        <w:rPr>
          <w:lang w:val="fr-FR"/>
        </w:rPr>
        <w:t xml:space="preserve"> ce </w:t>
      </w:r>
      <w:proofErr w:type="spellStart"/>
      <w:r w:rsidRPr="00C521DF">
        <w:rPr>
          <w:lang w:val="fr-FR"/>
        </w:rPr>
        <w:t>am</w:t>
      </w:r>
      <w:proofErr w:type="spellEnd"/>
      <w:r w:rsidRPr="00C521DF">
        <w:rPr>
          <w:lang w:val="fr-FR"/>
        </w:rPr>
        <w:t xml:space="preserve"> </w:t>
      </w:r>
      <w:proofErr w:type="spellStart"/>
      <w:r w:rsidRPr="00C521DF">
        <w:rPr>
          <w:lang w:val="fr-FR"/>
        </w:rPr>
        <w:t>făcut</w:t>
      </w:r>
      <w:proofErr w:type="spellEnd"/>
      <w:r w:rsidRPr="00C521DF">
        <w:rPr>
          <w:lang w:val="fr-FR"/>
        </w:rPr>
        <w:t xml:space="preserve"> </w:t>
      </w:r>
      <w:proofErr w:type="spellStart"/>
      <w:r w:rsidRPr="00C521DF">
        <w:rPr>
          <w:lang w:val="fr-FR"/>
        </w:rPr>
        <w:t>Egiptului</w:t>
      </w:r>
      <w:proofErr w:type="spellEnd"/>
      <w:r w:rsidRPr="00C521DF">
        <w:rPr>
          <w:lang w:val="fr-FR"/>
        </w:rPr>
        <w:t xml:space="preserve"> </w:t>
      </w:r>
      <w:proofErr w:type="spellStart"/>
      <w:r w:rsidRPr="00C521DF">
        <w:rPr>
          <w:lang w:val="fr-FR"/>
        </w:rPr>
        <w:t>şi</w:t>
      </w:r>
      <w:proofErr w:type="spellEnd"/>
      <w:r w:rsidRPr="00C521DF">
        <w:rPr>
          <w:lang w:val="fr-FR"/>
        </w:rPr>
        <w:t xml:space="preserve"> cum v-</w:t>
      </w:r>
      <w:proofErr w:type="spellStart"/>
      <w:r w:rsidRPr="00C521DF">
        <w:rPr>
          <w:lang w:val="fr-FR"/>
        </w:rPr>
        <w:t>am</w:t>
      </w:r>
      <w:proofErr w:type="spellEnd"/>
      <w:r w:rsidRPr="00C521DF">
        <w:rPr>
          <w:lang w:val="fr-FR"/>
        </w:rPr>
        <w:t xml:space="preserve"> </w:t>
      </w:r>
      <w:proofErr w:type="spellStart"/>
      <w:r w:rsidRPr="00C521DF">
        <w:rPr>
          <w:lang w:val="fr-FR"/>
        </w:rPr>
        <w:t>purtat</w:t>
      </w:r>
      <w:proofErr w:type="spellEnd"/>
      <w:r w:rsidRPr="00C521DF">
        <w:rPr>
          <w:lang w:val="fr-FR"/>
        </w:rPr>
        <w:t xml:space="preserve"> </w:t>
      </w:r>
      <w:proofErr w:type="spellStart"/>
      <w:r w:rsidRPr="00C521DF">
        <w:rPr>
          <w:lang w:val="fr-FR"/>
        </w:rPr>
        <w:t>pe</w:t>
      </w:r>
      <w:proofErr w:type="spellEnd"/>
      <w:r w:rsidRPr="00C521DF">
        <w:rPr>
          <w:lang w:val="fr-FR"/>
        </w:rPr>
        <w:t xml:space="preserve"> </w:t>
      </w:r>
      <w:proofErr w:type="spellStart"/>
      <w:r w:rsidRPr="00C521DF">
        <w:rPr>
          <w:lang w:val="fr-FR"/>
        </w:rPr>
        <w:t>aripi</w:t>
      </w:r>
      <w:proofErr w:type="spellEnd"/>
      <w:r w:rsidRPr="00C521DF">
        <w:rPr>
          <w:lang w:val="fr-FR"/>
        </w:rPr>
        <w:t xml:space="preserve"> de </w:t>
      </w:r>
      <w:proofErr w:type="spellStart"/>
      <w:r w:rsidRPr="00C521DF">
        <w:rPr>
          <w:lang w:val="fr-FR"/>
        </w:rPr>
        <w:t>vultur</w:t>
      </w:r>
      <w:proofErr w:type="spellEnd"/>
      <w:r w:rsidRPr="00C521DF">
        <w:rPr>
          <w:lang w:val="fr-FR"/>
        </w:rPr>
        <w:t xml:space="preserve"> </w:t>
      </w:r>
      <w:proofErr w:type="spellStart"/>
      <w:r w:rsidRPr="00C521DF">
        <w:rPr>
          <w:lang w:val="fr-FR"/>
        </w:rPr>
        <w:t>şi</w:t>
      </w:r>
      <w:proofErr w:type="spellEnd"/>
      <w:r w:rsidRPr="00C521DF">
        <w:rPr>
          <w:lang w:val="fr-FR"/>
        </w:rPr>
        <w:t xml:space="preserve"> v-</w:t>
      </w:r>
      <w:proofErr w:type="spellStart"/>
      <w:r w:rsidRPr="00C521DF">
        <w:rPr>
          <w:lang w:val="fr-FR"/>
        </w:rPr>
        <w:t>am</w:t>
      </w:r>
      <w:proofErr w:type="spellEnd"/>
      <w:r w:rsidRPr="00C521DF">
        <w:rPr>
          <w:lang w:val="fr-FR"/>
        </w:rPr>
        <w:t xml:space="preserve"> </w:t>
      </w:r>
      <w:proofErr w:type="spellStart"/>
      <w:r w:rsidRPr="00C521DF">
        <w:rPr>
          <w:lang w:val="fr-FR"/>
        </w:rPr>
        <w:t>adus</w:t>
      </w:r>
      <w:proofErr w:type="spellEnd"/>
      <w:r w:rsidRPr="00C521DF">
        <w:rPr>
          <w:lang w:val="fr-FR"/>
        </w:rPr>
        <w:t xml:space="preserve"> </w:t>
      </w:r>
      <w:proofErr w:type="spellStart"/>
      <w:r w:rsidRPr="00C521DF">
        <w:rPr>
          <w:lang w:val="fr-FR"/>
        </w:rPr>
        <w:t>aici</w:t>
      </w:r>
      <w:proofErr w:type="spellEnd"/>
      <w:r w:rsidRPr="00C521DF">
        <w:rPr>
          <w:lang w:val="fr-FR"/>
        </w:rPr>
        <w:t xml:space="preserve"> la Mine.</w:t>
      </w:r>
    </w:p>
    <w:p w14:paraId="7A4335CD" w14:textId="51FF66F8"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1:</w:t>
      </w:r>
      <w:proofErr w:type="gramEnd"/>
      <w:r w:rsidRPr="00C521DF">
        <w:rPr>
          <w:lang w:val="fr-FR"/>
        </w:rPr>
        <w:t xml:space="preserve">31 </w:t>
      </w:r>
      <w:proofErr w:type="spellStart"/>
      <w:r w:rsidR="001F09AF" w:rsidRPr="001F09AF">
        <w:rPr>
          <w:lang w:val="fr-FR"/>
        </w:rPr>
        <w:t>Apoi</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pustie</w:t>
      </w:r>
      <w:proofErr w:type="spellEnd"/>
      <w:r w:rsidR="001F09AF" w:rsidRPr="001F09AF">
        <w:rPr>
          <w:lang w:val="fr-FR"/>
        </w:rPr>
        <w:t xml:space="preserve">, ai </w:t>
      </w:r>
      <w:proofErr w:type="spellStart"/>
      <w:r w:rsidR="001F09AF" w:rsidRPr="001F09AF">
        <w:rPr>
          <w:lang w:val="fr-FR"/>
        </w:rPr>
        <w:t>văzut</w:t>
      </w:r>
      <w:proofErr w:type="spellEnd"/>
      <w:r w:rsidR="001F09AF" w:rsidRPr="001F09AF">
        <w:rPr>
          <w:lang w:val="fr-FR"/>
        </w:rPr>
        <w:t xml:space="preserve"> </w:t>
      </w:r>
      <w:proofErr w:type="spellStart"/>
      <w:r w:rsidR="001F09AF" w:rsidRPr="001F09AF">
        <w:rPr>
          <w:lang w:val="fr-FR"/>
        </w:rPr>
        <w:t>că</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Dumnezeul</w:t>
      </w:r>
      <w:proofErr w:type="spellEnd"/>
      <w:r w:rsidR="001F09AF" w:rsidRPr="001F09AF">
        <w:rPr>
          <w:lang w:val="fr-FR"/>
        </w:rPr>
        <w:t xml:space="preserve"> </w:t>
      </w:r>
      <w:proofErr w:type="spellStart"/>
      <w:r w:rsidR="001F09AF" w:rsidRPr="001F09AF">
        <w:rPr>
          <w:lang w:val="fr-FR"/>
        </w:rPr>
        <w:t>tău</w:t>
      </w:r>
      <w:proofErr w:type="spellEnd"/>
      <w:r w:rsidR="001F09AF" w:rsidRPr="001F09AF">
        <w:rPr>
          <w:lang w:val="fr-FR"/>
        </w:rPr>
        <w:t xml:space="preserve"> te-a </w:t>
      </w:r>
      <w:proofErr w:type="spellStart"/>
      <w:r w:rsidR="001F09AF" w:rsidRPr="001F09AF">
        <w:rPr>
          <w:lang w:val="fr-FR"/>
        </w:rPr>
        <w:t>purtat</w:t>
      </w:r>
      <w:proofErr w:type="spellEnd"/>
      <w:r w:rsidR="001F09AF" w:rsidRPr="001F09AF">
        <w:rPr>
          <w:lang w:val="fr-FR"/>
        </w:rPr>
        <w:t xml:space="preserve"> cum </w:t>
      </w:r>
      <w:proofErr w:type="spellStart"/>
      <w:r w:rsidR="001F09AF" w:rsidRPr="001F09AF">
        <w:rPr>
          <w:lang w:val="fr-FR"/>
        </w:rPr>
        <w:t>poartă</w:t>
      </w:r>
      <w:proofErr w:type="spellEnd"/>
      <w:r w:rsidR="001F09AF" w:rsidRPr="001F09AF">
        <w:rPr>
          <w:lang w:val="fr-FR"/>
        </w:rPr>
        <w:t xml:space="preserve"> un om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fiul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drumul</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l-</w:t>
      </w:r>
      <w:proofErr w:type="spellStart"/>
      <w:r w:rsidR="001F09AF" w:rsidRPr="001F09AF">
        <w:rPr>
          <w:lang w:val="fr-FR"/>
        </w:rPr>
        <w:t>aţi</w:t>
      </w:r>
      <w:proofErr w:type="spellEnd"/>
      <w:r w:rsidR="001F09AF" w:rsidRPr="001F09AF">
        <w:rPr>
          <w:lang w:val="fr-FR"/>
        </w:rPr>
        <w:t xml:space="preserve"> </w:t>
      </w:r>
      <w:proofErr w:type="spellStart"/>
      <w:r w:rsidR="001F09AF" w:rsidRPr="001F09AF">
        <w:rPr>
          <w:lang w:val="fr-FR"/>
        </w:rPr>
        <w:t>făcut</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sosirea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locul</w:t>
      </w:r>
      <w:proofErr w:type="spellEnd"/>
      <w:r w:rsidR="001F09AF" w:rsidRPr="001F09AF">
        <w:rPr>
          <w:lang w:val="fr-FR"/>
        </w:rPr>
        <w:t xml:space="preserve"> </w:t>
      </w:r>
      <w:proofErr w:type="spellStart"/>
      <w:r w:rsidR="001F09AF" w:rsidRPr="001F09AF">
        <w:rPr>
          <w:lang w:val="fr-FR"/>
        </w:rPr>
        <w:t>acesta</w:t>
      </w:r>
      <w:proofErr w:type="spellEnd"/>
      <w:r w:rsidR="001F09AF" w:rsidRPr="001F09AF">
        <w:rPr>
          <w:lang w:val="fr-FR"/>
        </w:rPr>
        <w:t>.</w:t>
      </w:r>
    </w:p>
    <w:p w14:paraId="4A9A4D57" w14:textId="43A89FDB"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 xml:space="preserve">Ca </w:t>
      </w:r>
      <w:proofErr w:type="spellStart"/>
      <w:r w:rsidR="001F09AF" w:rsidRPr="001F09AF">
        <w:rPr>
          <w:lang w:val="fr-FR"/>
        </w:rPr>
        <w:t>vulturul</w:t>
      </w:r>
      <w:proofErr w:type="spellEnd"/>
      <w:r w:rsidR="001F09AF" w:rsidRPr="001F09AF">
        <w:rPr>
          <w:lang w:val="fr-FR"/>
        </w:rPr>
        <w:t xml:space="preserve"> care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scutură</w:t>
      </w:r>
      <w:proofErr w:type="spellEnd"/>
      <w:r w:rsidR="001F09AF" w:rsidRPr="001F09AF">
        <w:rPr>
          <w:lang w:val="fr-FR"/>
        </w:rPr>
        <w:t xml:space="preserve"> </w:t>
      </w:r>
      <w:proofErr w:type="spellStart"/>
      <w:r w:rsidR="001F09AF" w:rsidRPr="001F09AF">
        <w:rPr>
          <w:lang w:val="fr-FR"/>
        </w:rPr>
        <w:t>cuibul</w:t>
      </w:r>
      <w:proofErr w:type="spellEnd"/>
      <w:r w:rsidR="001F09AF" w:rsidRPr="001F09AF">
        <w:rPr>
          <w:lang w:val="fr-FR"/>
        </w:rPr>
        <w:t xml:space="preserve">, </w:t>
      </w:r>
      <w:proofErr w:type="spellStart"/>
      <w:r w:rsidR="001F09AF" w:rsidRPr="001F09AF">
        <w:rPr>
          <w:lang w:val="fr-FR"/>
        </w:rPr>
        <w:t>Zboară</w:t>
      </w:r>
      <w:proofErr w:type="spellEnd"/>
      <w:r w:rsidR="001F09AF" w:rsidRPr="001F09AF">
        <w:rPr>
          <w:lang w:val="fr-FR"/>
        </w:rPr>
        <w:t xml:space="preserve"> </w:t>
      </w:r>
      <w:proofErr w:type="spellStart"/>
      <w:r w:rsidR="001F09AF" w:rsidRPr="001F09AF">
        <w:rPr>
          <w:lang w:val="fr-FR"/>
        </w:rPr>
        <w:t>deasupra</w:t>
      </w:r>
      <w:proofErr w:type="spellEnd"/>
      <w:r w:rsidR="001F09AF" w:rsidRPr="001F09AF">
        <w:rPr>
          <w:lang w:val="fr-FR"/>
        </w:rPr>
        <w:t xml:space="preserve"> </w:t>
      </w:r>
      <w:proofErr w:type="spellStart"/>
      <w:r w:rsidR="001F09AF" w:rsidRPr="001F09AF">
        <w:rPr>
          <w:lang w:val="fr-FR"/>
        </w:rPr>
        <w:t>puilor</w:t>
      </w:r>
      <w:proofErr w:type="spellEnd"/>
      <w:r w:rsidR="001F09AF" w:rsidRPr="001F09AF">
        <w:rPr>
          <w:lang w:val="fr-FR"/>
        </w:rPr>
        <w:t xml:space="preserve">, </w:t>
      </w:r>
      <w:proofErr w:type="spellStart"/>
      <w:r w:rsidR="001F09AF" w:rsidRPr="001F09AF">
        <w:rPr>
          <w:lang w:val="fr-FR"/>
        </w:rPr>
        <w:t>Îşi</w:t>
      </w:r>
      <w:proofErr w:type="spellEnd"/>
      <w:r w:rsidR="001F09AF" w:rsidRPr="001F09AF">
        <w:rPr>
          <w:lang w:val="fr-FR"/>
        </w:rPr>
        <w:t xml:space="preserve"> </w:t>
      </w:r>
      <w:proofErr w:type="spellStart"/>
      <w:r w:rsidR="001F09AF" w:rsidRPr="001F09AF">
        <w:rPr>
          <w:lang w:val="fr-FR"/>
        </w:rPr>
        <w:t>întinde</w:t>
      </w:r>
      <w:proofErr w:type="spellEnd"/>
      <w:r w:rsidR="001F09AF" w:rsidRPr="001F09AF">
        <w:rPr>
          <w:lang w:val="fr-FR"/>
        </w:rPr>
        <w:t xml:space="preserve"> </w:t>
      </w:r>
      <w:proofErr w:type="spellStart"/>
      <w:r w:rsidR="001F09AF" w:rsidRPr="001F09AF">
        <w:rPr>
          <w:lang w:val="fr-FR"/>
        </w:rPr>
        <w:t>aripile</w:t>
      </w:r>
      <w:proofErr w:type="spellEnd"/>
      <w:r w:rsidR="001F09AF" w:rsidRPr="001F09AF">
        <w:rPr>
          <w:lang w:val="fr-FR"/>
        </w:rPr>
        <w:t xml:space="preserve">, </w:t>
      </w:r>
      <w:proofErr w:type="spellStart"/>
      <w:r w:rsidR="001F09AF" w:rsidRPr="001F09AF">
        <w:rPr>
          <w:lang w:val="fr-FR"/>
        </w:rPr>
        <w:t>îi</w:t>
      </w:r>
      <w:proofErr w:type="spellEnd"/>
      <w:r w:rsidR="001F09AF" w:rsidRPr="001F09AF">
        <w:rPr>
          <w:lang w:val="fr-FR"/>
        </w:rPr>
        <w:t xml:space="preserve"> </w:t>
      </w:r>
      <w:proofErr w:type="spellStart"/>
      <w:r w:rsidR="001F09AF" w:rsidRPr="001F09AF">
        <w:rPr>
          <w:lang w:val="fr-FR"/>
        </w:rPr>
        <w:t>ia</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-i </w:t>
      </w:r>
      <w:proofErr w:type="spellStart"/>
      <w:r w:rsidR="001F09AF" w:rsidRPr="001F09AF">
        <w:rPr>
          <w:lang w:val="fr-FR"/>
        </w:rPr>
        <w:t>poartă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penele</w:t>
      </w:r>
      <w:proofErr w:type="spellEnd"/>
      <w:r w:rsidR="001F09AF" w:rsidRPr="001F09AF">
        <w:rPr>
          <w:lang w:val="fr-FR"/>
        </w:rPr>
        <w:t xml:space="preserve"> lui,</w:t>
      </w:r>
    </w:p>
    <w:p w14:paraId="7BBA5A81" w14:textId="2C00F537" w:rsidR="00C521DF" w:rsidRDefault="00C521DF" w:rsidP="0078644A">
      <w:pPr>
        <w:pStyle w:val="Stil3"/>
        <w:ind w:left="567" w:hanging="283"/>
        <w:rPr>
          <w:lang w:val="fr-FR"/>
        </w:rPr>
      </w:pPr>
      <w:proofErr w:type="spellStart"/>
      <w:r w:rsidRPr="00C521DF">
        <w:rPr>
          <w:lang w:val="fr-FR"/>
        </w:rPr>
        <w:t>Deut</w:t>
      </w:r>
      <w:r>
        <w:rPr>
          <w:lang w:val="fr-FR"/>
        </w:rPr>
        <w:t>eronomul</w:t>
      </w:r>
      <w:proofErr w:type="spellEnd"/>
      <w:r w:rsidRPr="00C521DF">
        <w:rPr>
          <w:lang w:val="fr-FR"/>
        </w:rPr>
        <w:t xml:space="preserve"> </w:t>
      </w:r>
      <w:proofErr w:type="gramStart"/>
      <w:r w:rsidRPr="00C521DF">
        <w:rPr>
          <w:lang w:val="fr-FR"/>
        </w:rPr>
        <w:t>32:</w:t>
      </w:r>
      <w:proofErr w:type="gramEnd"/>
      <w:r w:rsidRPr="00C521DF">
        <w:rPr>
          <w:lang w:val="fr-FR"/>
        </w:rPr>
        <w:t xml:space="preserve">12 </w:t>
      </w:r>
      <w:proofErr w:type="spellStart"/>
      <w:r w:rsidR="001F09AF" w:rsidRPr="001F09AF">
        <w:rPr>
          <w:lang w:val="fr-FR"/>
        </w:rPr>
        <w:t>Aşa</w:t>
      </w:r>
      <w:proofErr w:type="spellEnd"/>
      <w:r w:rsidR="001F09AF" w:rsidRPr="001F09AF">
        <w:rPr>
          <w:lang w:val="fr-FR"/>
        </w:rPr>
        <w:t xml:space="preserve"> a </w:t>
      </w:r>
      <w:proofErr w:type="spellStart"/>
      <w:r w:rsidR="001F09AF" w:rsidRPr="001F09AF">
        <w:rPr>
          <w:lang w:val="fr-FR"/>
        </w:rPr>
        <w:t>călăuzit</w:t>
      </w:r>
      <w:proofErr w:type="spellEnd"/>
      <w:r w:rsidR="001F09AF" w:rsidRPr="001F09AF">
        <w:rPr>
          <w:lang w:val="fr-FR"/>
        </w:rPr>
        <w:t xml:space="preserve"> </w:t>
      </w:r>
      <w:proofErr w:type="spellStart"/>
      <w:r w:rsidR="001F09AF" w:rsidRPr="001F09AF">
        <w:rPr>
          <w:lang w:val="fr-FR"/>
        </w:rPr>
        <w:t>Domnul</w:t>
      </w:r>
      <w:proofErr w:type="spellEnd"/>
      <w:r w:rsidR="001F09AF" w:rsidRPr="001F09AF">
        <w:rPr>
          <w:lang w:val="fr-FR"/>
        </w:rPr>
        <w:t xml:space="preserve"> </w:t>
      </w:r>
      <w:proofErr w:type="spellStart"/>
      <w:r w:rsidR="001F09AF" w:rsidRPr="001F09AF">
        <w:rPr>
          <w:lang w:val="fr-FR"/>
        </w:rPr>
        <w:t>singur</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poporul</w:t>
      </w:r>
      <w:proofErr w:type="spellEnd"/>
      <w:r w:rsidR="001F09AF" w:rsidRPr="001F09AF">
        <w:rPr>
          <w:lang w:val="fr-FR"/>
        </w:rPr>
        <w:t xml:space="preserve"> </w:t>
      </w:r>
      <w:proofErr w:type="spellStart"/>
      <w:r w:rsidR="001F09AF" w:rsidRPr="001F09AF">
        <w:rPr>
          <w:lang w:val="fr-FR"/>
        </w:rPr>
        <w:t>Său</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nu </w:t>
      </w:r>
      <w:proofErr w:type="spellStart"/>
      <w:r w:rsidR="001F09AF" w:rsidRPr="001F09AF">
        <w:rPr>
          <w:lang w:val="fr-FR"/>
        </w:rPr>
        <w:t>era</w:t>
      </w:r>
      <w:proofErr w:type="spellEnd"/>
      <w:r w:rsidR="001F09AF" w:rsidRPr="001F09AF">
        <w:rPr>
          <w:lang w:val="fr-FR"/>
        </w:rPr>
        <w:t xml:space="preserve"> </w:t>
      </w:r>
      <w:proofErr w:type="spellStart"/>
      <w:r w:rsidR="001F09AF" w:rsidRPr="001F09AF">
        <w:rPr>
          <w:lang w:val="fr-FR"/>
        </w:rPr>
        <w:t>niciun</w:t>
      </w:r>
      <w:proofErr w:type="spellEnd"/>
      <w:r w:rsidR="001F09AF" w:rsidRPr="001F09AF">
        <w:rPr>
          <w:lang w:val="fr-FR"/>
        </w:rPr>
        <w:t xml:space="preserve"> </w:t>
      </w:r>
      <w:proofErr w:type="spellStart"/>
      <w:r w:rsidR="001F09AF" w:rsidRPr="001F09AF">
        <w:rPr>
          <w:lang w:val="fr-FR"/>
        </w:rPr>
        <w:t>dumnezeu</w:t>
      </w:r>
      <w:proofErr w:type="spellEnd"/>
      <w:r w:rsidR="001F09AF" w:rsidRPr="001F09AF">
        <w:rPr>
          <w:lang w:val="fr-FR"/>
        </w:rPr>
        <w:t xml:space="preserve"> </w:t>
      </w:r>
      <w:proofErr w:type="spellStart"/>
      <w:r w:rsidR="001F09AF" w:rsidRPr="001F09AF">
        <w:rPr>
          <w:lang w:val="fr-FR"/>
        </w:rPr>
        <w:t>străin</w:t>
      </w:r>
      <w:proofErr w:type="spellEnd"/>
      <w:r w:rsidR="001F09AF" w:rsidRPr="001F09AF">
        <w:rPr>
          <w:lang w:val="fr-FR"/>
        </w:rPr>
        <w:t xml:space="preserve"> </w:t>
      </w:r>
      <w:proofErr w:type="spellStart"/>
      <w:r w:rsidR="001F09AF" w:rsidRPr="001F09AF">
        <w:rPr>
          <w:lang w:val="fr-FR"/>
        </w:rPr>
        <w:t>cu</w:t>
      </w:r>
      <w:proofErr w:type="spellEnd"/>
      <w:r w:rsidR="001F09AF" w:rsidRPr="001F09AF">
        <w:rPr>
          <w:lang w:val="fr-FR"/>
        </w:rPr>
        <w:t xml:space="preserve"> El.</w:t>
      </w:r>
    </w:p>
    <w:p w14:paraId="27B3EBE0" w14:textId="3A6AF135" w:rsidR="00C521DF" w:rsidRDefault="00C521DF" w:rsidP="0078644A">
      <w:pPr>
        <w:pStyle w:val="Stil3"/>
        <w:ind w:left="567" w:hanging="283"/>
        <w:rPr>
          <w:lang w:val="fr-FR"/>
        </w:rPr>
      </w:pPr>
      <w:proofErr w:type="spellStart"/>
      <w:r w:rsidRPr="00C521DF">
        <w:rPr>
          <w:lang w:val="fr-FR"/>
        </w:rPr>
        <w:t>Isa</w:t>
      </w:r>
      <w:r>
        <w:rPr>
          <w:lang w:val="fr-FR"/>
        </w:rPr>
        <w:t>ia</w:t>
      </w:r>
      <w:proofErr w:type="spellEnd"/>
      <w:r w:rsidRPr="00C521DF">
        <w:rPr>
          <w:lang w:val="fr-FR"/>
        </w:rPr>
        <w:t xml:space="preserve"> </w:t>
      </w:r>
      <w:proofErr w:type="gramStart"/>
      <w:r w:rsidRPr="00C521DF">
        <w:rPr>
          <w:lang w:val="fr-FR"/>
        </w:rPr>
        <w:t>46:</w:t>
      </w:r>
      <w:proofErr w:type="gramEnd"/>
      <w:r w:rsidRPr="00C521DF">
        <w:rPr>
          <w:lang w:val="fr-FR"/>
        </w:rPr>
        <w:t xml:space="preserve">3 </w:t>
      </w:r>
      <w:proofErr w:type="spellStart"/>
      <w:r w:rsidR="001F09AF" w:rsidRPr="001F09AF">
        <w:rPr>
          <w:lang w:val="fr-FR"/>
        </w:rPr>
        <w:t>Ascultaţi-Mă</w:t>
      </w:r>
      <w:proofErr w:type="spellEnd"/>
      <w:r w:rsidR="001F09AF" w:rsidRPr="001F09AF">
        <w:rPr>
          <w:lang w:val="fr-FR"/>
        </w:rPr>
        <w:t xml:space="preserve">, casa lui </w:t>
      </w:r>
      <w:proofErr w:type="spellStart"/>
      <w:r w:rsidR="001F09AF" w:rsidRPr="001F09AF">
        <w:rPr>
          <w:lang w:val="fr-FR"/>
        </w:rPr>
        <w:t>Iacov</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toată</w:t>
      </w:r>
      <w:proofErr w:type="spellEnd"/>
      <w:r w:rsidR="001F09AF" w:rsidRPr="001F09AF">
        <w:rPr>
          <w:lang w:val="fr-FR"/>
        </w:rPr>
        <w:t xml:space="preserve"> </w:t>
      </w:r>
      <w:proofErr w:type="spellStart"/>
      <w:r w:rsidR="001F09AF" w:rsidRPr="001F09AF">
        <w:rPr>
          <w:lang w:val="fr-FR"/>
        </w:rPr>
        <w:t>rămăşiţa</w:t>
      </w:r>
      <w:proofErr w:type="spellEnd"/>
      <w:r w:rsidR="001F09AF" w:rsidRPr="001F09AF">
        <w:rPr>
          <w:lang w:val="fr-FR"/>
        </w:rPr>
        <w:t xml:space="preserve"> casei lui </w:t>
      </w:r>
      <w:proofErr w:type="spellStart"/>
      <w:r w:rsidR="001F09AF" w:rsidRPr="001F09AF">
        <w:rPr>
          <w:lang w:val="fr-FR"/>
        </w:rPr>
        <w:t>Israel</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luat</w:t>
      </w:r>
      <w:proofErr w:type="spellEnd"/>
      <w:r w:rsidR="001F09AF" w:rsidRPr="001F09AF">
        <w:rPr>
          <w:lang w:val="fr-FR"/>
        </w:rPr>
        <w:t xml:space="preserve"> </w:t>
      </w:r>
      <w:proofErr w:type="spellStart"/>
      <w:r w:rsidR="001F09AF" w:rsidRPr="001F09AF">
        <w:rPr>
          <w:lang w:val="fr-FR"/>
        </w:rPr>
        <w:t>în</w:t>
      </w:r>
      <w:proofErr w:type="spellEnd"/>
      <w:r w:rsidR="001F09AF" w:rsidRPr="001F09AF">
        <w:rPr>
          <w:lang w:val="fr-FR"/>
        </w:rPr>
        <w:t xml:space="preserve"> </w:t>
      </w:r>
      <w:proofErr w:type="spellStart"/>
      <w:r w:rsidR="001F09AF" w:rsidRPr="001F09AF">
        <w:rPr>
          <w:lang w:val="fr-FR"/>
        </w:rPr>
        <w:t>spinare</w:t>
      </w:r>
      <w:proofErr w:type="spellEnd"/>
      <w:r w:rsidR="001F09AF" w:rsidRPr="001F09AF">
        <w:rPr>
          <w:lang w:val="fr-FR"/>
        </w:rPr>
        <w:t xml:space="preserve"> de la </w:t>
      </w:r>
      <w:proofErr w:type="spellStart"/>
      <w:r w:rsidR="001F09AF" w:rsidRPr="001F09AF">
        <w:rPr>
          <w:lang w:val="fr-FR"/>
        </w:rPr>
        <w:t>obârşia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care v-</w:t>
      </w:r>
      <w:proofErr w:type="spellStart"/>
      <w:r w:rsidR="001F09AF" w:rsidRPr="001F09AF">
        <w:rPr>
          <w:lang w:val="fr-FR"/>
        </w:rPr>
        <w:t>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pe</w:t>
      </w:r>
      <w:proofErr w:type="spellEnd"/>
      <w:r w:rsidR="001F09AF" w:rsidRPr="001F09AF">
        <w:rPr>
          <w:lang w:val="fr-FR"/>
        </w:rPr>
        <w:t xml:space="preserve"> </w:t>
      </w:r>
      <w:proofErr w:type="spellStart"/>
      <w:r w:rsidR="001F09AF" w:rsidRPr="001F09AF">
        <w:rPr>
          <w:lang w:val="fr-FR"/>
        </w:rPr>
        <w:t>umăr</w:t>
      </w:r>
      <w:proofErr w:type="spellEnd"/>
      <w:r w:rsidR="001F09AF" w:rsidRPr="001F09AF">
        <w:rPr>
          <w:lang w:val="fr-FR"/>
        </w:rPr>
        <w:t xml:space="preserve"> de la </w:t>
      </w:r>
      <w:proofErr w:type="spellStart"/>
      <w:r w:rsidR="001F09AF" w:rsidRPr="001F09AF">
        <w:rPr>
          <w:lang w:val="fr-FR"/>
        </w:rPr>
        <w:t>naşterea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w:t>
      </w:r>
    </w:p>
    <w:p w14:paraId="2B770E1E" w14:textId="5D632773" w:rsidR="00B8230C" w:rsidRPr="00C521DF" w:rsidRDefault="00C521DF" w:rsidP="0078644A">
      <w:pPr>
        <w:pStyle w:val="Stil3"/>
        <w:ind w:left="567" w:hanging="283"/>
        <w:rPr>
          <w:lang w:val="fr-FR"/>
        </w:rPr>
      </w:pPr>
      <w:proofErr w:type="spellStart"/>
      <w:r w:rsidRPr="00C521DF">
        <w:rPr>
          <w:lang w:val="fr-FR"/>
        </w:rPr>
        <w:lastRenderedPageBreak/>
        <w:t>Isa</w:t>
      </w:r>
      <w:r>
        <w:rPr>
          <w:lang w:val="fr-FR"/>
        </w:rPr>
        <w:t>i</w:t>
      </w:r>
      <w:proofErr w:type="spellEnd"/>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bătrâneţea</w:t>
      </w:r>
      <w:proofErr w:type="spellEnd"/>
      <w:r w:rsidR="001F09AF" w:rsidRPr="001F09AF">
        <w:rPr>
          <w:lang w:val="fr-FR"/>
        </w:rPr>
        <w:t xml:space="preserve"> </w:t>
      </w:r>
      <w:proofErr w:type="spellStart"/>
      <w:r w:rsidR="001F09AF" w:rsidRPr="001F09AF">
        <w:rPr>
          <w:lang w:val="fr-FR"/>
        </w:rPr>
        <w:t>voastră</w:t>
      </w:r>
      <w:proofErr w:type="spellEnd"/>
      <w:r w:rsidR="001F09AF" w:rsidRPr="001F09AF">
        <w:rPr>
          <w:lang w:val="fr-FR"/>
        </w:rPr>
        <w:t xml:space="preserve"> Eu </w:t>
      </w:r>
      <w:proofErr w:type="spellStart"/>
      <w:r w:rsidR="001F09AF" w:rsidRPr="001F09AF">
        <w:rPr>
          <w:lang w:val="fr-FR"/>
        </w:rPr>
        <w:t>voi</w:t>
      </w:r>
      <w:proofErr w:type="spellEnd"/>
      <w:r w:rsidR="001F09AF" w:rsidRPr="001F09AF">
        <w:rPr>
          <w:lang w:val="fr-FR"/>
        </w:rPr>
        <w:t xml:space="preserve"> fi </w:t>
      </w:r>
      <w:proofErr w:type="spellStart"/>
      <w:r w:rsidR="001F09AF" w:rsidRPr="001F09AF">
        <w:rPr>
          <w:lang w:val="fr-FR"/>
        </w:rPr>
        <w:t>Acelaşi</w:t>
      </w:r>
      <w:proofErr w:type="spellEnd"/>
      <w:r w:rsidR="001F09AF" w:rsidRPr="001F09AF">
        <w:rPr>
          <w:lang w:val="fr-FR"/>
        </w:rPr>
        <w:t xml:space="preserve">, </w:t>
      </w:r>
      <w:proofErr w:type="spellStart"/>
      <w:r w:rsidR="001F09AF" w:rsidRPr="001F09AF">
        <w:rPr>
          <w:lang w:val="fr-FR"/>
        </w:rPr>
        <w:t>până</w:t>
      </w:r>
      <w:proofErr w:type="spellEnd"/>
      <w:r w:rsidR="001F09AF" w:rsidRPr="001F09AF">
        <w:rPr>
          <w:lang w:val="fr-FR"/>
        </w:rPr>
        <w:t xml:space="preserve"> la </w:t>
      </w:r>
      <w:proofErr w:type="spellStart"/>
      <w:r w:rsidR="001F09AF" w:rsidRPr="001F09AF">
        <w:rPr>
          <w:lang w:val="fr-FR"/>
        </w:rPr>
        <w:t>cărunteţele</w:t>
      </w:r>
      <w:proofErr w:type="spellEnd"/>
      <w:r w:rsidR="001F09AF" w:rsidRPr="001F09AF">
        <w:rPr>
          <w:lang w:val="fr-FR"/>
        </w:rPr>
        <w:t xml:space="preserve"> </w:t>
      </w:r>
      <w:proofErr w:type="spellStart"/>
      <w:r w:rsidR="001F09AF" w:rsidRPr="001F09AF">
        <w:rPr>
          <w:lang w:val="fr-FR"/>
        </w:rPr>
        <w:t>voastre</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voi</w:t>
      </w:r>
      <w:proofErr w:type="spellEnd"/>
      <w:r w:rsidR="001F09AF" w:rsidRPr="001F09AF">
        <w:rPr>
          <w:lang w:val="fr-FR"/>
        </w:rPr>
        <w:t xml:space="preserve"> </w:t>
      </w:r>
      <w:proofErr w:type="spellStart"/>
      <w:r w:rsidR="001F09AF" w:rsidRPr="001F09AF">
        <w:rPr>
          <w:lang w:val="fr-FR"/>
        </w:rPr>
        <w:t>sprijini</w:t>
      </w:r>
      <w:proofErr w:type="spellEnd"/>
      <w:r w:rsidR="001F09AF" w:rsidRPr="001F09AF">
        <w:rPr>
          <w:lang w:val="fr-FR"/>
        </w:rPr>
        <w:t xml:space="preserve">. </w:t>
      </w:r>
      <w:proofErr w:type="spellStart"/>
      <w:r w:rsidR="001F09AF" w:rsidRPr="001F09AF">
        <w:rPr>
          <w:lang w:val="fr-FR"/>
        </w:rPr>
        <w:t>V-am</w:t>
      </w:r>
      <w:proofErr w:type="spellEnd"/>
      <w:r w:rsidR="001F09AF" w:rsidRPr="001F09AF">
        <w:rPr>
          <w:lang w:val="fr-FR"/>
        </w:rPr>
        <w:t xml:space="preserve"> </w:t>
      </w:r>
      <w:proofErr w:type="spellStart"/>
      <w:r w:rsidR="001F09AF" w:rsidRPr="001F09AF">
        <w:rPr>
          <w:lang w:val="fr-FR"/>
        </w:rPr>
        <w:t>purtat</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tot</w:t>
      </w:r>
      <w:proofErr w:type="spellEnd"/>
      <w:r w:rsidR="001F09AF" w:rsidRPr="001F09AF">
        <w:rPr>
          <w:lang w:val="fr-FR"/>
        </w:rPr>
        <w:t xml:space="preserve"> </w:t>
      </w:r>
      <w:proofErr w:type="spellStart"/>
      <w:r w:rsidR="001F09AF" w:rsidRPr="001F09AF">
        <w:rPr>
          <w:lang w:val="fr-FR"/>
        </w:rPr>
        <w:t>vreau</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mai port,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sprijin</w:t>
      </w:r>
      <w:proofErr w:type="spellEnd"/>
      <w:r w:rsidR="001F09AF" w:rsidRPr="001F09AF">
        <w:rPr>
          <w:lang w:val="fr-FR"/>
        </w:rPr>
        <w:t xml:space="preserve"> </w:t>
      </w:r>
      <w:proofErr w:type="spellStart"/>
      <w:r w:rsidR="001F09AF" w:rsidRPr="001F09AF">
        <w:rPr>
          <w:lang w:val="fr-FR"/>
        </w:rPr>
        <w:t>şi</w:t>
      </w:r>
      <w:proofErr w:type="spellEnd"/>
      <w:r w:rsidR="001F09AF" w:rsidRPr="001F09AF">
        <w:rPr>
          <w:lang w:val="fr-FR"/>
        </w:rPr>
        <w:t xml:space="preserve"> </w:t>
      </w:r>
      <w:proofErr w:type="spellStart"/>
      <w:r w:rsidR="001F09AF" w:rsidRPr="001F09AF">
        <w:rPr>
          <w:lang w:val="fr-FR"/>
        </w:rPr>
        <w:t>să</w:t>
      </w:r>
      <w:proofErr w:type="spellEnd"/>
      <w:r w:rsidR="001F09AF" w:rsidRPr="001F09AF">
        <w:rPr>
          <w:lang w:val="fr-FR"/>
        </w:rPr>
        <w:t xml:space="preserve"> </w:t>
      </w:r>
      <w:proofErr w:type="spellStart"/>
      <w:r w:rsidR="001F09AF" w:rsidRPr="001F09AF">
        <w:rPr>
          <w:lang w:val="fr-FR"/>
        </w:rPr>
        <w:t>vă</w:t>
      </w:r>
      <w:proofErr w:type="spellEnd"/>
      <w:r w:rsidR="001F09AF" w:rsidRPr="001F09AF">
        <w:rPr>
          <w:lang w:val="fr-FR"/>
        </w:rPr>
        <w:t xml:space="preserve"> </w:t>
      </w:r>
      <w:proofErr w:type="spellStart"/>
      <w:r w:rsidR="001F09AF" w:rsidRPr="001F09AF">
        <w:rPr>
          <w:lang w:val="fr-FR"/>
        </w:rPr>
        <w:t>mântuiesc</w:t>
      </w:r>
      <w:proofErr w:type="spellEnd"/>
      <w:r w:rsidR="001F09AF" w:rsidRPr="001F09AF">
        <w:rPr>
          <w:lang w:val="fr-FR"/>
        </w:rPr>
        <w:t>.</w:t>
      </w:r>
    </w:p>
    <w:p w14:paraId="344E3690" w14:textId="6F981B4C" w:rsidR="00B8230C" w:rsidRDefault="001F09AF" w:rsidP="00933B0D">
      <w:pPr>
        <w:pStyle w:val="Stil2"/>
        <w:numPr>
          <w:ilvl w:val="0"/>
          <w:numId w:val="114"/>
        </w:numPr>
      </w:pPr>
      <w:r w:rsidRPr="001F09AF">
        <w:t xml:space="preserve">Dar ei au fost neascultători </w:t>
      </w:r>
      <w:proofErr w:type="spellStart"/>
      <w:r w:rsidRPr="001F09AF">
        <w:t>şi</w:t>
      </w:r>
      <w:proofErr w:type="spellEnd"/>
      <w:r w:rsidRPr="001F09AF">
        <w:t xml:space="preserve"> au întristat pe Duhul Lui cel sfânt, iar El li S-a făcut </w:t>
      </w:r>
      <w:proofErr w:type="spellStart"/>
      <w:r w:rsidRPr="001F09AF">
        <w:t>vrăjmaş</w:t>
      </w:r>
      <w:proofErr w:type="spellEnd"/>
      <w:r w:rsidRPr="001F09AF">
        <w:t xml:space="preserve"> </w:t>
      </w:r>
      <w:proofErr w:type="spellStart"/>
      <w:r w:rsidRPr="001F09AF">
        <w:t>şi</w:t>
      </w:r>
      <w:proofErr w:type="spellEnd"/>
      <w:r w:rsidRPr="001F09AF">
        <w:t xml:space="preserve">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w:t>
      </w:r>
      <w:proofErr w:type="spellStart"/>
      <w:r w:rsidRPr="001F09AF">
        <w:t>Şi</w:t>
      </w:r>
      <w:proofErr w:type="spellEnd"/>
      <w:r w:rsidRPr="001F09AF">
        <w:t xml:space="preserve">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w:t>
      </w:r>
      <w:proofErr w:type="spellStart"/>
      <w:r w:rsidRPr="001F09AF">
        <w:t>şi</w:t>
      </w:r>
      <w:proofErr w:type="spellEnd"/>
      <w:r w:rsidRPr="001F09AF">
        <w:t xml:space="preserve"> n-au </w:t>
      </w:r>
      <w:proofErr w:type="spellStart"/>
      <w:r w:rsidRPr="001F09AF">
        <w:t>ţinut</w:t>
      </w:r>
      <w:proofErr w:type="spellEnd"/>
      <w:r w:rsidRPr="001F09AF">
        <w:t xml:space="preserve"> poruncile Lui,</w:t>
      </w:r>
    </w:p>
    <w:p w14:paraId="00EFD31A" w14:textId="12FD709C" w:rsidR="001F09AF" w:rsidRDefault="001F09AF" w:rsidP="0078644A">
      <w:pPr>
        <w:pStyle w:val="Stil3"/>
        <w:ind w:left="567" w:hanging="283"/>
      </w:pPr>
      <w:r w:rsidRPr="001F09AF">
        <w:t>Ps</w:t>
      </w:r>
      <w:r>
        <w:t>almii</w:t>
      </w:r>
      <w:r w:rsidRPr="001F09AF">
        <w:t xml:space="preserve"> 95:9 unde </w:t>
      </w:r>
      <w:proofErr w:type="spellStart"/>
      <w:r w:rsidRPr="001F09AF">
        <w:t>părinţii</w:t>
      </w:r>
      <w:proofErr w:type="spellEnd"/>
      <w:r w:rsidRPr="001F09AF">
        <w:t xml:space="preserve"> </w:t>
      </w:r>
      <w:proofErr w:type="spellStart"/>
      <w:r w:rsidRPr="001F09AF">
        <w:t>voştri</w:t>
      </w:r>
      <w:proofErr w:type="spellEnd"/>
      <w:r w:rsidRPr="001F09AF">
        <w:t xml:space="preserve"> M-au ispitit </w:t>
      </w:r>
      <w:proofErr w:type="spellStart"/>
      <w:r w:rsidRPr="001F09AF">
        <w:t>şi</w:t>
      </w:r>
      <w:proofErr w:type="spellEnd"/>
      <w:r w:rsidRPr="001F09AF">
        <w:t xml:space="preserve">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w:t>
      </w:r>
      <w:proofErr w:type="spellStart"/>
      <w:r w:rsidRPr="001F09AF">
        <w:t>netăiaţi</w:t>
      </w:r>
      <w:proofErr w:type="spellEnd"/>
      <w:r w:rsidRPr="001F09AF">
        <w:t xml:space="preserve"> împrejur cu inima </w:t>
      </w:r>
      <w:proofErr w:type="spellStart"/>
      <w:r w:rsidRPr="001F09AF">
        <w:t>şi</w:t>
      </w:r>
      <w:proofErr w:type="spellEnd"/>
      <w:r w:rsidRPr="001F09AF">
        <w:t xml:space="preserve"> cu urechile! Voi totdeauna vă </w:t>
      </w:r>
      <w:proofErr w:type="spellStart"/>
      <w:r w:rsidRPr="001F09AF">
        <w:t>împotriviţi</w:t>
      </w:r>
      <w:proofErr w:type="spellEnd"/>
      <w:r w:rsidRPr="001F09AF">
        <w:t xml:space="preserve"> Duhului Sfânt. Cum au făcut </w:t>
      </w:r>
      <w:proofErr w:type="spellStart"/>
      <w:r w:rsidRPr="001F09AF">
        <w:t>părinţii</w:t>
      </w:r>
      <w:proofErr w:type="spellEnd"/>
      <w:r w:rsidRPr="001F09AF">
        <w:t xml:space="preserve"> </w:t>
      </w:r>
      <w:proofErr w:type="spellStart"/>
      <w:r w:rsidRPr="001F09AF">
        <w:t>voştri</w:t>
      </w:r>
      <w:proofErr w:type="spellEnd"/>
      <w:r w:rsidRPr="001F09AF">
        <w:t xml:space="preserve">, </w:t>
      </w:r>
      <w:proofErr w:type="spellStart"/>
      <w:r w:rsidRPr="001F09AF">
        <w:t>aşa</w:t>
      </w:r>
      <w:proofErr w:type="spellEnd"/>
      <w:r w:rsidRPr="001F09AF">
        <w:t xml:space="preserve"> </w:t>
      </w:r>
      <w:proofErr w:type="spellStart"/>
      <w:r w:rsidRPr="001F09AF">
        <w:t>faceţi</w:t>
      </w:r>
      <w:proofErr w:type="spellEnd"/>
      <w:r w:rsidRPr="001F09AF">
        <w:t xml:space="preserve"> </w:t>
      </w:r>
      <w:proofErr w:type="spellStart"/>
      <w:r w:rsidRPr="001F09AF">
        <w:t>şi</w:t>
      </w:r>
      <w:proofErr w:type="spellEnd"/>
      <w:r w:rsidRPr="001F09AF">
        <w:t xml:space="preserve"> voi.</w:t>
      </w:r>
    </w:p>
    <w:p w14:paraId="7D5A641E" w14:textId="6FAAFD87" w:rsidR="001F09AF" w:rsidRDefault="001F09AF" w:rsidP="0078644A">
      <w:pPr>
        <w:pStyle w:val="Stil3"/>
        <w:ind w:left="567" w:hanging="283"/>
      </w:pPr>
      <w:proofErr w:type="spellStart"/>
      <w:r w:rsidRPr="001F09AF">
        <w:t>Efes</w:t>
      </w:r>
      <w:r>
        <w:t>eni</w:t>
      </w:r>
      <w:proofErr w:type="spellEnd"/>
      <w:r w:rsidRPr="001F09AF">
        <w:t xml:space="preserve"> 4:30 Să nu </w:t>
      </w:r>
      <w:proofErr w:type="spellStart"/>
      <w:r w:rsidRPr="001F09AF">
        <w:t>întristaţi</w:t>
      </w:r>
      <w:proofErr w:type="spellEnd"/>
      <w:r w:rsidRPr="001F09AF">
        <w:t xml:space="preserve"> pe Duhul Sfânt al lui Dumnezeu, prin care </w:t>
      </w:r>
      <w:proofErr w:type="spellStart"/>
      <w:r w:rsidRPr="001F09AF">
        <w:t>aţi</w:t>
      </w:r>
      <w:proofErr w:type="spellEnd"/>
      <w:r w:rsidRPr="001F09AF">
        <w:t xml:space="preserve"> fost </w:t>
      </w:r>
      <w:proofErr w:type="spellStart"/>
      <w:r w:rsidRPr="001F09AF">
        <w:t>pecetluiţi</w:t>
      </w:r>
      <w:proofErr w:type="spellEnd"/>
      <w:r w:rsidRPr="001F09AF">
        <w:t xml:space="preserve">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 xml:space="preserve">Fii cu ochii în patru înaintea Lui </w:t>
      </w:r>
      <w:proofErr w:type="spellStart"/>
      <w:r w:rsidRPr="001F09AF">
        <w:t>şi</w:t>
      </w:r>
      <w:proofErr w:type="spellEnd"/>
      <w:r w:rsidRPr="001F09AF">
        <w:t xml:space="preserve"> ascultă glasul Lui; să nu te </w:t>
      </w:r>
      <w:proofErr w:type="spellStart"/>
      <w:r w:rsidRPr="001F09AF">
        <w:t>împotriveşti</w:t>
      </w:r>
      <w:proofErr w:type="spellEnd"/>
      <w:r w:rsidRPr="001F09AF">
        <w:t xml:space="preserve"> Lui, pentru că nu vă va ierta păcatele, căci Numele Meu este în El.</w:t>
      </w:r>
    </w:p>
    <w:p w14:paraId="1D2DD451" w14:textId="0D39E3DF" w:rsidR="001F09AF" w:rsidRDefault="00A32365" w:rsidP="00933B0D">
      <w:pPr>
        <w:pStyle w:val="Stil2"/>
        <w:numPr>
          <w:ilvl w:val="0"/>
          <w:numId w:val="114"/>
        </w:numPr>
      </w:pPr>
      <w:r w:rsidRPr="00A32365">
        <w:t xml:space="preserve">Atunci poporul Său </w:t>
      </w:r>
      <w:proofErr w:type="spellStart"/>
      <w:r w:rsidRPr="00A32365">
        <w:t>şi</w:t>
      </w:r>
      <w:proofErr w:type="spellEnd"/>
      <w:r w:rsidRPr="00A32365">
        <w:t xml:space="preserve">-a adus aminte de zilele străvechi ale lui Moise </w:t>
      </w:r>
      <w:proofErr w:type="spellStart"/>
      <w:r w:rsidRPr="00A32365">
        <w:t>şi</w:t>
      </w:r>
      <w:proofErr w:type="spellEnd"/>
      <w:r w:rsidRPr="00A32365">
        <w:t xml:space="preserve">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w:t>
      </w:r>
      <w:proofErr w:type="spellStart"/>
      <w:r w:rsidRPr="00A32365">
        <w:t>şi</w:t>
      </w:r>
      <w:proofErr w:type="spellEnd"/>
      <w:r w:rsidRPr="00A32365">
        <w:t xml:space="preserve"> Israel a văzut pe egipteni </w:t>
      </w:r>
      <w:proofErr w:type="spellStart"/>
      <w:r w:rsidRPr="00A32365">
        <w:t>morţi</w:t>
      </w:r>
      <w:proofErr w:type="spellEnd"/>
      <w:r w:rsidRPr="00A32365">
        <w:t xml:space="preserve"> pe </w:t>
      </w:r>
      <w:proofErr w:type="spellStart"/>
      <w:r w:rsidRPr="00A32365">
        <w:t>ţărmul</w:t>
      </w:r>
      <w:proofErr w:type="spellEnd"/>
      <w:r w:rsidRPr="00A32365">
        <w:t xml:space="preserve">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w:t>
      </w:r>
      <w:proofErr w:type="spellStart"/>
      <w:r w:rsidRPr="00A32365">
        <w:t>şi</w:t>
      </w:r>
      <w:proofErr w:type="spellEnd"/>
      <w:r w:rsidRPr="00A32365">
        <w:t xml:space="preserve"> a zis: „Pentru ce să se aprindă, Doamne, mânia Ta împotriva poporului Tău, pe care l-ai scos din </w:t>
      </w:r>
      <w:proofErr w:type="spellStart"/>
      <w:r w:rsidRPr="00A32365">
        <w:t>ţara</w:t>
      </w:r>
      <w:proofErr w:type="spellEnd"/>
      <w:r w:rsidRPr="00A32365">
        <w:t xml:space="preserve"> Egiptului cu mare putere </w:t>
      </w:r>
      <w:proofErr w:type="spellStart"/>
      <w:r w:rsidRPr="00A32365">
        <w:t>şi</w:t>
      </w:r>
      <w:proofErr w:type="spellEnd"/>
      <w:r w:rsidRPr="00A32365">
        <w:t xml:space="preserve">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w:t>
      </w:r>
      <w:proofErr w:type="spellStart"/>
      <w:r w:rsidRPr="00A32365">
        <w:t>munţi</w:t>
      </w:r>
      <w:proofErr w:type="spellEnd"/>
      <w:r w:rsidRPr="00A32365">
        <w:t xml:space="preserve"> </w:t>
      </w:r>
      <w:proofErr w:type="spellStart"/>
      <w:r w:rsidRPr="00A32365">
        <w:t>şi</w:t>
      </w:r>
      <w:proofErr w:type="spellEnd"/>
      <w:r w:rsidRPr="00A32365">
        <w:t xml:space="preserve"> ca să-i </w:t>
      </w:r>
      <w:proofErr w:type="spellStart"/>
      <w:r w:rsidRPr="00A32365">
        <w:t>şteargă</w:t>
      </w:r>
      <w:proofErr w:type="spellEnd"/>
      <w:r w:rsidRPr="00A32365">
        <w:t xml:space="preserve"> de pe </w:t>
      </w:r>
      <w:proofErr w:type="spellStart"/>
      <w:r w:rsidRPr="00A32365">
        <w:t>faţa</w:t>
      </w:r>
      <w:proofErr w:type="spellEnd"/>
      <w:r w:rsidRPr="00A32365">
        <w:t xml:space="preserve"> pământului’? Întoarce-Te </w:t>
      </w:r>
      <w:r w:rsidRPr="00A32365">
        <w:lastRenderedPageBreak/>
        <w:t xml:space="preserve">din </w:t>
      </w:r>
      <w:proofErr w:type="spellStart"/>
      <w:r w:rsidRPr="00A32365">
        <w:t>iuţeala</w:t>
      </w:r>
      <w:proofErr w:type="spellEnd"/>
      <w:r w:rsidRPr="00A32365">
        <w:t xml:space="preserve"> mâniei Tale </w:t>
      </w:r>
      <w:proofErr w:type="spellStart"/>
      <w:r w:rsidRPr="00A32365">
        <w:t>şi</w:t>
      </w:r>
      <w:proofErr w:type="spellEnd"/>
      <w:r w:rsidRPr="00A32365">
        <w:t xml:space="preserve">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w:t>
      </w:r>
      <w:proofErr w:type="spellStart"/>
      <w:r w:rsidRPr="00A32365">
        <w:t>ţara</w:t>
      </w:r>
      <w:proofErr w:type="spellEnd"/>
      <w:r w:rsidRPr="00A32365">
        <w:t xml:space="preserve"> Egiptului, care ne-a </w:t>
      </w:r>
      <w:proofErr w:type="spellStart"/>
      <w:r w:rsidRPr="00A32365">
        <w:t>povăţuit</w:t>
      </w:r>
      <w:proofErr w:type="spellEnd"/>
      <w:r w:rsidRPr="00A32365">
        <w:t xml:space="preserve"> prin pustie, printr-un pământ uscat </w:t>
      </w:r>
      <w:proofErr w:type="spellStart"/>
      <w:r w:rsidRPr="00A32365">
        <w:t>şi</w:t>
      </w:r>
      <w:proofErr w:type="spellEnd"/>
      <w:r w:rsidRPr="00A32365">
        <w:t xml:space="preserve"> plin de gropi, printr-un pământ unde domnesc seceta </w:t>
      </w:r>
      <w:proofErr w:type="spellStart"/>
      <w:r w:rsidRPr="00A32365">
        <w:t>şi</w:t>
      </w:r>
      <w:proofErr w:type="spellEnd"/>
      <w:r w:rsidRPr="00A32365">
        <w:t xml:space="preserve"> umbra </w:t>
      </w:r>
      <w:proofErr w:type="spellStart"/>
      <w:r w:rsidRPr="00A32365">
        <w:t>morţii</w:t>
      </w:r>
      <w:proofErr w:type="spellEnd"/>
      <w:r w:rsidRPr="00A32365">
        <w:t xml:space="preserve">, printr-un pământ pe unde nimeni nu trece </w:t>
      </w:r>
      <w:proofErr w:type="spellStart"/>
      <w:r w:rsidRPr="00A32365">
        <w:t>şi</w:t>
      </w:r>
      <w:proofErr w:type="spellEnd"/>
      <w:r w:rsidRPr="00A32365">
        <w:t xml:space="preserve"> unde nu </w:t>
      </w:r>
      <w:proofErr w:type="spellStart"/>
      <w:r w:rsidRPr="00A32365">
        <w:t>locuieşte</w:t>
      </w:r>
      <w:proofErr w:type="spellEnd"/>
      <w:r w:rsidRPr="00A32365">
        <w:t xml:space="preserve"> niciun om?’</w:t>
      </w:r>
    </w:p>
    <w:p w14:paraId="7D235DF0" w14:textId="63CBDA61" w:rsidR="00A32365" w:rsidRDefault="00A32365" w:rsidP="0078644A">
      <w:pPr>
        <w:pStyle w:val="Stil3"/>
        <w:ind w:left="567" w:hanging="283"/>
      </w:pPr>
      <w:r w:rsidRPr="00A32365">
        <w:t>Num</w:t>
      </w:r>
      <w:r>
        <w:t>eri</w:t>
      </w:r>
      <w:r w:rsidRPr="00A32365">
        <w:t xml:space="preserve"> 11:17 Eu Mă voi coborî </w:t>
      </w:r>
      <w:proofErr w:type="spellStart"/>
      <w:r w:rsidRPr="00A32365">
        <w:t>şi</w:t>
      </w:r>
      <w:proofErr w:type="spellEnd"/>
      <w:r w:rsidRPr="00A32365">
        <w:t xml:space="preserve"> </w:t>
      </w:r>
      <w:proofErr w:type="spellStart"/>
      <w:r w:rsidRPr="00A32365">
        <w:t>îţi</w:t>
      </w:r>
      <w:proofErr w:type="spellEnd"/>
      <w:r w:rsidRPr="00A32365">
        <w:t xml:space="preserve"> voi vorbi acolo; voi lua din duhul care este peste tine </w:t>
      </w:r>
      <w:proofErr w:type="spellStart"/>
      <w:r w:rsidRPr="00A32365">
        <w:t>şi</w:t>
      </w:r>
      <w:proofErr w:type="spellEnd"/>
      <w:r w:rsidRPr="00A32365">
        <w:t xml:space="preserve">-l voi pune peste ei, ca să poarte împreună cu tine sarcina poporului </w:t>
      </w:r>
      <w:proofErr w:type="spellStart"/>
      <w:r w:rsidRPr="00A32365">
        <w:t>şi</w:t>
      </w:r>
      <w:proofErr w:type="spellEnd"/>
      <w:r w:rsidRPr="00A32365">
        <w:t xml:space="preserve"> să n-o </w:t>
      </w:r>
      <w:proofErr w:type="spellStart"/>
      <w:r w:rsidRPr="00A32365">
        <w:t>porţi</w:t>
      </w:r>
      <w:proofErr w:type="spellEnd"/>
      <w:r w:rsidRPr="00A32365">
        <w:t xml:space="preserve">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w:t>
      </w:r>
      <w:proofErr w:type="spellStart"/>
      <w:r w:rsidRPr="00A32365">
        <w:t>şi</w:t>
      </w:r>
      <w:proofErr w:type="spellEnd"/>
      <w:r w:rsidRPr="00A32365">
        <w:t xml:space="preserve"> a vorbit lui Moise; a luat din duhul care era peste el </w:t>
      </w:r>
      <w:proofErr w:type="spellStart"/>
      <w:r w:rsidRPr="00A32365">
        <w:t>şi</w:t>
      </w:r>
      <w:proofErr w:type="spellEnd"/>
      <w:r w:rsidRPr="00A32365">
        <w:t xml:space="preserve"> l-a pus peste cei </w:t>
      </w:r>
      <w:proofErr w:type="spellStart"/>
      <w:r w:rsidRPr="00A32365">
        <w:t>şaptezeci</w:t>
      </w:r>
      <w:proofErr w:type="spellEnd"/>
      <w:r w:rsidRPr="00A32365">
        <w:t xml:space="preserve"> de bătrâni. </w:t>
      </w:r>
      <w:proofErr w:type="spellStart"/>
      <w:r w:rsidRPr="00A32365">
        <w:t>Şi</w:t>
      </w:r>
      <w:proofErr w:type="spellEnd"/>
      <w:r w:rsidRPr="00A32365">
        <w:t xml:space="preserve"> de îndată ce duhul s-a </w:t>
      </w:r>
      <w:proofErr w:type="spellStart"/>
      <w:r w:rsidRPr="00A32365">
        <w:t>aşezat</w:t>
      </w:r>
      <w:proofErr w:type="spellEnd"/>
      <w:r w:rsidRPr="00A32365">
        <w:t xml:space="preserve"> peste ei, au început să prorocească, dar după aceea n-au mai prorocit.</w:t>
      </w:r>
    </w:p>
    <w:p w14:paraId="4EB8B8D0" w14:textId="7D91E499" w:rsidR="00A32365" w:rsidRDefault="00A32365" w:rsidP="0078644A">
      <w:pPr>
        <w:pStyle w:val="Stil3"/>
        <w:ind w:left="567" w:hanging="283"/>
      </w:pPr>
      <w:proofErr w:type="spellStart"/>
      <w:r w:rsidRPr="00A32365">
        <w:t>Neem</w:t>
      </w:r>
      <w:r>
        <w:t>ia</w:t>
      </w:r>
      <w:proofErr w:type="spellEnd"/>
      <w:r w:rsidRPr="00A32365">
        <w:t xml:space="preserve"> 9:20 Le-ai dat Duhul Tău cel bun ca să-i facă </w:t>
      </w:r>
      <w:proofErr w:type="spellStart"/>
      <w:r w:rsidRPr="00A32365">
        <w:t>înţelepţi</w:t>
      </w:r>
      <w:proofErr w:type="spellEnd"/>
      <w:r w:rsidRPr="00A32365">
        <w:t xml:space="preserve">; n-ai îndepărtat mana Ta de la gura lor </w:t>
      </w:r>
      <w:proofErr w:type="spellStart"/>
      <w:r w:rsidRPr="00A32365">
        <w:t>şi</w:t>
      </w:r>
      <w:proofErr w:type="spellEnd"/>
      <w:r w:rsidRPr="00A32365">
        <w:t xml:space="preserve"> le-ai dat apă să-</w:t>
      </w:r>
      <w:proofErr w:type="spellStart"/>
      <w:r w:rsidRPr="00A32365">
        <w:t>şi</w:t>
      </w:r>
      <w:proofErr w:type="spellEnd"/>
      <w:r w:rsidRPr="00A32365">
        <w:t xml:space="preserve"> potolească setea.</w:t>
      </w:r>
    </w:p>
    <w:p w14:paraId="61C47E35" w14:textId="2C2FCC38" w:rsidR="00A32365" w:rsidRDefault="00A32365" w:rsidP="0078644A">
      <w:pPr>
        <w:pStyle w:val="Stil3"/>
        <w:ind w:left="567" w:hanging="283"/>
      </w:pPr>
      <w:r w:rsidRPr="00A32365">
        <w:t>Dan</w:t>
      </w:r>
      <w:r>
        <w:t>iel</w:t>
      </w:r>
      <w:r w:rsidRPr="00A32365">
        <w:t xml:space="preserve"> 4:8 La urmă de tot, s-a </w:t>
      </w:r>
      <w:proofErr w:type="spellStart"/>
      <w:r w:rsidRPr="00A32365">
        <w:t>înfăţişat</w:t>
      </w:r>
      <w:proofErr w:type="spellEnd"/>
      <w:r w:rsidRPr="00A32365">
        <w:t xml:space="preserve"> înaintea mea Daniel, numit </w:t>
      </w:r>
      <w:proofErr w:type="spellStart"/>
      <w:r w:rsidRPr="00A32365">
        <w:t>Beltşaţar</w:t>
      </w:r>
      <w:proofErr w:type="spellEnd"/>
      <w:r w:rsidRPr="00A32365">
        <w:t xml:space="preserve"> după numele dumnezeului meu </w:t>
      </w:r>
      <w:proofErr w:type="spellStart"/>
      <w:r w:rsidRPr="00A32365">
        <w:t>şi</w:t>
      </w:r>
      <w:proofErr w:type="spellEnd"/>
      <w:r w:rsidRPr="00A32365">
        <w:t xml:space="preserve"> care are în el duhul dumnezeilor celor </w:t>
      </w:r>
      <w:proofErr w:type="spellStart"/>
      <w:r w:rsidRPr="00A32365">
        <w:t>sfinţi</w:t>
      </w:r>
      <w:proofErr w:type="spellEnd"/>
      <w:r w:rsidRPr="00A32365">
        <w:t xml:space="preserve">. I-am spus visul </w:t>
      </w:r>
      <w:proofErr w:type="spellStart"/>
      <w:r w:rsidRPr="00A32365">
        <w:t>şi</w:t>
      </w:r>
      <w:proofErr w:type="spellEnd"/>
      <w:r w:rsidRPr="00A32365">
        <w:t xml:space="preserve"> am zis:</w:t>
      </w:r>
    </w:p>
    <w:p w14:paraId="524B0231" w14:textId="17F6229A" w:rsidR="00A32365" w:rsidRDefault="00A32365" w:rsidP="0078644A">
      <w:pPr>
        <w:pStyle w:val="Stil3"/>
        <w:ind w:left="567" w:hanging="283"/>
      </w:pPr>
      <w:proofErr w:type="spellStart"/>
      <w:r w:rsidRPr="00A32365">
        <w:t>Hag</w:t>
      </w:r>
      <w:r>
        <w:t>ai</w:t>
      </w:r>
      <w:proofErr w:type="spellEnd"/>
      <w:r w:rsidRPr="00A32365">
        <w:t xml:space="preserve"> 2:5</w:t>
      </w:r>
      <w:r>
        <w:t xml:space="preserve"> </w:t>
      </w:r>
      <w:r w:rsidRPr="00A32365">
        <w:t xml:space="preserve">‘Eu rămân credincios legământului pe care l-am făcut cu voi când </w:t>
      </w:r>
      <w:proofErr w:type="spellStart"/>
      <w:r w:rsidRPr="00A32365">
        <w:t>aţi</w:t>
      </w:r>
      <w:proofErr w:type="spellEnd"/>
      <w:r w:rsidRPr="00A32365">
        <w:t xml:space="preserve"> </w:t>
      </w:r>
      <w:proofErr w:type="spellStart"/>
      <w:r w:rsidRPr="00A32365">
        <w:t>ieşit</w:t>
      </w:r>
      <w:proofErr w:type="spellEnd"/>
      <w:r w:rsidRPr="00A32365">
        <w:t xml:space="preserve"> din Egipt </w:t>
      </w:r>
      <w:proofErr w:type="spellStart"/>
      <w:r w:rsidRPr="00A32365">
        <w:t>şi</w:t>
      </w:r>
      <w:proofErr w:type="spellEnd"/>
      <w:r w:rsidRPr="00A32365">
        <w:t xml:space="preserve"> Duhul Meu este în mijlocul vostru; nu vă </w:t>
      </w:r>
      <w:proofErr w:type="spellStart"/>
      <w:r w:rsidRPr="00A32365">
        <w:t>temeţi</w:t>
      </w:r>
      <w:proofErr w:type="spellEnd"/>
      <w:r w:rsidRPr="00A32365">
        <w:t>!’</w:t>
      </w:r>
    </w:p>
    <w:p w14:paraId="4EE8D362" w14:textId="60ACD741" w:rsidR="00A32365" w:rsidRDefault="00A32365" w:rsidP="00933B0D">
      <w:pPr>
        <w:pStyle w:val="Stil2"/>
        <w:numPr>
          <w:ilvl w:val="0"/>
          <w:numId w:val="114"/>
        </w:numPr>
      </w:pPr>
      <w:r w:rsidRPr="00A32365">
        <w:t xml:space="preserve">care </w:t>
      </w:r>
      <w:proofErr w:type="spellStart"/>
      <w:r w:rsidRPr="00A32365">
        <w:t>povăţuia</w:t>
      </w:r>
      <w:proofErr w:type="spellEnd"/>
      <w:r w:rsidRPr="00A32365">
        <w:t xml:space="preserve"> dreapta lui Moise, cu </w:t>
      </w:r>
      <w:proofErr w:type="spellStart"/>
      <w:r w:rsidRPr="00A32365">
        <w:t>braţul</w:t>
      </w:r>
      <w:proofErr w:type="spellEnd"/>
      <w:r w:rsidRPr="00A32365">
        <w:t xml:space="preserve"> Său cel slăvit, care despica apele înaintea lor, ca să-</w:t>
      </w:r>
      <w:proofErr w:type="spellStart"/>
      <w:r w:rsidRPr="00A32365">
        <w:t>Şi</w:t>
      </w:r>
      <w:proofErr w:type="spellEnd"/>
      <w:r w:rsidRPr="00A32365">
        <w:t xml:space="preserve"> facă un Nume </w:t>
      </w:r>
      <w:proofErr w:type="spellStart"/>
      <w:r w:rsidRPr="00A32365">
        <w:t>veşnic</w:t>
      </w:r>
      <w:proofErr w:type="spellEnd"/>
      <w:r w:rsidRPr="00A32365">
        <w:t>,</w:t>
      </w:r>
    </w:p>
    <w:p w14:paraId="34B845AC" w14:textId="34477096" w:rsidR="000D2250" w:rsidRDefault="000D2250" w:rsidP="0078644A">
      <w:pPr>
        <w:pStyle w:val="Stil3"/>
        <w:ind w:left="567" w:hanging="283"/>
      </w:pPr>
      <w:r w:rsidRPr="000D2250">
        <w:t>Exod</w:t>
      </w:r>
      <w:r>
        <w:t>ul</w:t>
      </w:r>
      <w:r w:rsidRPr="000D2250">
        <w:t xml:space="preserve"> 15:6 Dreapta Ta, Doamne, </w:t>
      </w:r>
      <w:proofErr w:type="spellStart"/>
      <w:r w:rsidRPr="000D2250">
        <w:t>şi</w:t>
      </w:r>
      <w:proofErr w:type="spellEnd"/>
      <w:r w:rsidRPr="000D2250">
        <w:t xml:space="preserve">-a făcut vestită tăria; Mâna Ta cea dreaptă, Doamne, a zdrobit pe </w:t>
      </w:r>
      <w:proofErr w:type="spellStart"/>
      <w:r w:rsidRPr="000D2250">
        <w:t>vrăjmaşi</w:t>
      </w:r>
      <w:proofErr w:type="spellEnd"/>
      <w:r w:rsidRPr="000D2250">
        <w:t>.</w:t>
      </w:r>
    </w:p>
    <w:p w14:paraId="123D7D48" w14:textId="14B2C484" w:rsidR="000D2250" w:rsidRDefault="000D2250" w:rsidP="0078644A">
      <w:pPr>
        <w:pStyle w:val="Stil3"/>
        <w:ind w:left="567" w:hanging="283"/>
      </w:pPr>
      <w:r w:rsidRPr="000D2250">
        <w:t>Exod</w:t>
      </w:r>
      <w:r>
        <w:t>ul</w:t>
      </w:r>
      <w:r w:rsidRPr="000D2250">
        <w:t xml:space="preserve"> 14:21 Moise </w:t>
      </w:r>
      <w:proofErr w:type="spellStart"/>
      <w:r w:rsidRPr="000D2250">
        <w:t>şi</w:t>
      </w:r>
      <w:proofErr w:type="spellEnd"/>
      <w:r w:rsidRPr="000D2250">
        <w:t xml:space="preserve">-a întins mâna spre mare. </w:t>
      </w:r>
      <w:proofErr w:type="spellStart"/>
      <w:r w:rsidRPr="000D2250">
        <w:t>Şi</w:t>
      </w:r>
      <w:proofErr w:type="spellEnd"/>
      <w:r w:rsidRPr="000D2250">
        <w:t xml:space="preserve"> Domnul a pus marea în </w:t>
      </w:r>
      <w:proofErr w:type="spellStart"/>
      <w:r w:rsidRPr="000D2250">
        <w:t>mişcare</w:t>
      </w:r>
      <w:proofErr w:type="spellEnd"/>
      <w:r w:rsidRPr="000D2250">
        <w:t xml:space="preserve"> printr-un vânt dinspre răsărit, care a suflat cu putere toată noaptea; el a uscat marea, </w:t>
      </w:r>
      <w:proofErr w:type="spellStart"/>
      <w:r w:rsidRPr="000D2250">
        <w:t>şi</w:t>
      </w:r>
      <w:proofErr w:type="spellEnd"/>
      <w:r w:rsidRPr="000D2250">
        <w:t xml:space="preserve"> apele s-au </w:t>
      </w:r>
      <w:proofErr w:type="spellStart"/>
      <w:r w:rsidRPr="000D2250">
        <w:t>despărţit</w:t>
      </w:r>
      <w:proofErr w:type="spellEnd"/>
      <w:r w:rsidRPr="000D2250">
        <w:t xml:space="preserve"> în două.</w:t>
      </w:r>
    </w:p>
    <w:p w14:paraId="3F8D98C0" w14:textId="71E0B52E" w:rsidR="00A32365" w:rsidRDefault="000D2250" w:rsidP="0078644A">
      <w:pPr>
        <w:pStyle w:val="Stil3"/>
        <w:ind w:left="567" w:hanging="283"/>
      </w:pPr>
      <w:proofErr w:type="spellStart"/>
      <w:r w:rsidRPr="000D2250">
        <w:t>Ios</w:t>
      </w:r>
      <w:r>
        <w:t>ua</w:t>
      </w:r>
      <w:proofErr w:type="spellEnd"/>
      <w:r w:rsidRPr="000D2250">
        <w:t xml:space="preserve"> 3:16</w:t>
      </w:r>
      <w:r>
        <w:t xml:space="preserve"> </w:t>
      </w:r>
      <w:r w:rsidRPr="000D2250">
        <w:t xml:space="preserve">apele care se coboară din sus s-au oprit </w:t>
      </w:r>
      <w:proofErr w:type="spellStart"/>
      <w:r w:rsidRPr="000D2250">
        <w:t>şi</w:t>
      </w:r>
      <w:proofErr w:type="spellEnd"/>
      <w:r w:rsidRPr="000D2250">
        <w:t xml:space="preserve"> s-au </w:t>
      </w:r>
      <w:proofErr w:type="spellStart"/>
      <w:r w:rsidRPr="000D2250">
        <w:t>înălţat</w:t>
      </w:r>
      <w:proofErr w:type="spellEnd"/>
      <w:r w:rsidRPr="000D2250">
        <w:t xml:space="preserve"> grămadă, la o foarte mare depărtare de lângă cetatea Adam, care este lângă </w:t>
      </w:r>
      <w:proofErr w:type="spellStart"/>
      <w:r w:rsidRPr="000D2250">
        <w:t>Ţartan</w:t>
      </w:r>
      <w:proofErr w:type="spellEnd"/>
      <w:r w:rsidRPr="000D2250">
        <w:t xml:space="preserve">, iar cele ce se coborau spre marea câmpiei, care este Marea Sărată, s-au scurs de tot. Poporul a trecut în </w:t>
      </w:r>
      <w:proofErr w:type="spellStart"/>
      <w:r w:rsidRPr="000D2250">
        <w:t>faţa</w:t>
      </w:r>
      <w:proofErr w:type="spellEnd"/>
      <w:r w:rsidRPr="000D2250">
        <w:t xml:space="preserve"> Ierihonului.</w:t>
      </w:r>
    </w:p>
    <w:p w14:paraId="3BC4B46E" w14:textId="1B483E7A" w:rsidR="00A32365" w:rsidRDefault="000D2250" w:rsidP="00933B0D">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 xml:space="preserve">A mustrat Marea </w:t>
      </w:r>
      <w:proofErr w:type="spellStart"/>
      <w:r w:rsidRPr="000D2250">
        <w:t>Roşie</w:t>
      </w:r>
      <w:proofErr w:type="spellEnd"/>
      <w:r w:rsidRPr="000D2250">
        <w:t xml:space="preserve">, </w:t>
      </w:r>
      <w:proofErr w:type="spellStart"/>
      <w:r w:rsidRPr="000D2250">
        <w:t>şi</w:t>
      </w:r>
      <w:proofErr w:type="spellEnd"/>
      <w:r w:rsidRPr="000D2250">
        <w:t xml:space="preserve"> ea s-a uscat; </w:t>
      </w:r>
      <w:proofErr w:type="spellStart"/>
      <w:r w:rsidRPr="000D2250">
        <w:t>şi</w:t>
      </w:r>
      <w:proofErr w:type="spellEnd"/>
      <w:r w:rsidRPr="000D2250">
        <w:t xml:space="preserve"> i-a trecut prin adâncuri ca printr-un pustiu.</w:t>
      </w:r>
    </w:p>
    <w:p w14:paraId="62DF64A3" w14:textId="071F19F5" w:rsidR="000D2250" w:rsidRDefault="000D2250" w:rsidP="00933B0D">
      <w:pPr>
        <w:pStyle w:val="Stil2"/>
        <w:numPr>
          <w:ilvl w:val="0"/>
          <w:numId w:val="114"/>
        </w:numPr>
      </w:pPr>
      <w:r w:rsidRPr="000D2250">
        <w:t xml:space="preserve">Ca fiara care se coboară în vale, </w:t>
      </w:r>
      <w:proofErr w:type="spellStart"/>
      <w:r w:rsidRPr="000D2250">
        <w:t>aşa</w:t>
      </w:r>
      <w:proofErr w:type="spellEnd"/>
      <w:r w:rsidRPr="000D2250">
        <w:t xml:space="preserve"> i-a dus Duhul Domnului la odihnă. </w:t>
      </w:r>
      <w:proofErr w:type="spellStart"/>
      <w:r w:rsidRPr="000D2250">
        <w:t>Aşa</w:t>
      </w:r>
      <w:proofErr w:type="spellEnd"/>
      <w:r w:rsidRPr="000D2250">
        <w:t xml:space="preserve"> ai </w:t>
      </w:r>
      <w:proofErr w:type="spellStart"/>
      <w:r w:rsidRPr="000D2250">
        <w:t>povăţuit</w:t>
      </w:r>
      <w:proofErr w:type="spellEnd"/>
      <w:r w:rsidRPr="000D2250">
        <w:t xml:space="preserve"> Tu pe poporul Tău, ca să-</w:t>
      </w:r>
      <w:proofErr w:type="spellStart"/>
      <w:r w:rsidRPr="000D2250">
        <w:t>Ţi</w:t>
      </w:r>
      <w:proofErr w:type="spellEnd"/>
      <w:r w:rsidRPr="000D2250">
        <w:t xml:space="preserve">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w:t>
      </w:r>
      <w:proofErr w:type="spellStart"/>
      <w:r w:rsidRPr="000D2250">
        <w:t>Şi</w:t>
      </w:r>
      <w:proofErr w:type="spellEnd"/>
      <w:r w:rsidRPr="000D2250">
        <w:t xml:space="preserve"> facă un Nume </w:t>
      </w:r>
      <w:proofErr w:type="spellStart"/>
      <w:r w:rsidRPr="000D2250">
        <w:t>şi</w:t>
      </w:r>
      <w:proofErr w:type="spellEnd"/>
      <w:r w:rsidRPr="000D2250">
        <w:t xml:space="preserve"> ca să facă pentru el, pentru </w:t>
      </w:r>
      <w:proofErr w:type="spellStart"/>
      <w:r w:rsidRPr="000D2250">
        <w:t>ţara</w:t>
      </w:r>
      <w:proofErr w:type="spellEnd"/>
      <w:r w:rsidRPr="000D2250">
        <w:t xml:space="preserve"> Ta, minuni </w:t>
      </w:r>
      <w:proofErr w:type="spellStart"/>
      <w:r w:rsidRPr="000D2250">
        <w:t>şi</w:t>
      </w:r>
      <w:proofErr w:type="spellEnd"/>
      <w:r w:rsidRPr="000D2250">
        <w:t xml:space="preserve"> semne, izgonind dinaintea poporului Tău, pe care l-ai răscumpărat din Egipt, neamuri </w:t>
      </w:r>
      <w:proofErr w:type="spellStart"/>
      <w:r w:rsidRPr="000D2250">
        <w:t>şi</w:t>
      </w:r>
      <w:proofErr w:type="spellEnd"/>
      <w:r w:rsidRPr="000D2250">
        <w:t xml:space="preserve"> pe dumnezeii lor?</w:t>
      </w:r>
    </w:p>
    <w:p w14:paraId="078E6DC3" w14:textId="142C21C9" w:rsidR="000D2250" w:rsidRDefault="000D2250" w:rsidP="00933B0D">
      <w:pPr>
        <w:pStyle w:val="Stil2"/>
        <w:numPr>
          <w:ilvl w:val="0"/>
          <w:numId w:val="114"/>
        </w:numPr>
      </w:pPr>
      <w:proofErr w:type="spellStart"/>
      <w:r w:rsidRPr="000D2250">
        <w:t>Priveşte</w:t>
      </w:r>
      <w:proofErr w:type="spellEnd"/>
      <w:r w:rsidRPr="000D2250">
        <w:t xml:space="preserve"> din cer </w:t>
      </w:r>
      <w:proofErr w:type="spellStart"/>
      <w:r w:rsidRPr="000D2250">
        <w:t>şi</w:t>
      </w:r>
      <w:proofErr w:type="spellEnd"/>
      <w:r w:rsidRPr="000D2250">
        <w:t xml:space="preserve"> vezi, din </w:t>
      </w:r>
      <w:proofErr w:type="spellStart"/>
      <w:r w:rsidRPr="000D2250">
        <w:t>locuinţa</w:t>
      </w:r>
      <w:proofErr w:type="spellEnd"/>
      <w:r w:rsidRPr="000D2250">
        <w:t xml:space="preserve"> Ta cea sfântă </w:t>
      </w:r>
      <w:proofErr w:type="spellStart"/>
      <w:r w:rsidRPr="000D2250">
        <w:t>şi</w:t>
      </w:r>
      <w:proofErr w:type="spellEnd"/>
      <w:r w:rsidRPr="000D2250">
        <w:t xml:space="preserve"> slăvită: Unde sunt râvna </w:t>
      </w:r>
      <w:proofErr w:type="spellStart"/>
      <w:r w:rsidRPr="000D2250">
        <w:t>şi</w:t>
      </w:r>
      <w:proofErr w:type="spellEnd"/>
      <w:r w:rsidRPr="000D2250">
        <w:t xml:space="preserve"> puterea Ta? Fiorul inimii Tale </w:t>
      </w:r>
      <w:proofErr w:type="spellStart"/>
      <w:r w:rsidRPr="000D2250">
        <w:t>şi</w:t>
      </w:r>
      <w:proofErr w:type="spellEnd"/>
      <w:r w:rsidRPr="000D2250">
        <w:t xml:space="preserve"> îndurările Tale nu se mai arată </w:t>
      </w:r>
      <w:proofErr w:type="spellStart"/>
      <w:r w:rsidRPr="000D2250">
        <w:t>faţă</w:t>
      </w:r>
      <w:proofErr w:type="spellEnd"/>
      <w:r w:rsidRPr="000D2250">
        <w:t xml:space="preserve"> de mine!</w:t>
      </w:r>
    </w:p>
    <w:p w14:paraId="3F3568FF" w14:textId="451FF3E4" w:rsidR="00A22B49" w:rsidRDefault="000D2250" w:rsidP="0078644A">
      <w:pPr>
        <w:pStyle w:val="Stil3"/>
        <w:ind w:left="567" w:hanging="283"/>
      </w:pPr>
      <w:proofErr w:type="spellStart"/>
      <w:r w:rsidRPr="000D2250">
        <w:t>Deut</w:t>
      </w:r>
      <w:r w:rsidR="00A22B49">
        <w:t>eronomul</w:t>
      </w:r>
      <w:proofErr w:type="spellEnd"/>
      <w:r w:rsidRPr="000D2250">
        <w:t xml:space="preserve"> 26:15 </w:t>
      </w:r>
      <w:proofErr w:type="spellStart"/>
      <w:r w:rsidR="00A22B49" w:rsidRPr="00A22B49">
        <w:t>Priveşte</w:t>
      </w:r>
      <w:proofErr w:type="spellEnd"/>
      <w:r w:rsidR="00A22B49" w:rsidRPr="00A22B49">
        <w:t xml:space="preserve"> din </w:t>
      </w:r>
      <w:proofErr w:type="spellStart"/>
      <w:r w:rsidR="00A22B49" w:rsidRPr="00A22B49">
        <w:t>Locaşul</w:t>
      </w:r>
      <w:proofErr w:type="spellEnd"/>
      <w:r w:rsidR="00A22B49" w:rsidRPr="00A22B49">
        <w:t xml:space="preserve"> Tău cel Sfânt, din ceruri, </w:t>
      </w:r>
      <w:proofErr w:type="spellStart"/>
      <w:r w:rsidR="00A22B49" w:rsidRPr="00A22B49">
        <w:t>şi</w:t>
      </w:r>
      <w:proofErr w:type="spellEnd"/>
      <w:r w:rsidR="00A22B49" w:rsidRPr="00A22B49">
        <w:t xml:space="preserve"> binecuvântează pe poporul Tău Israel </w:t>
      </w:r>
      <w:proofErr w:type="spellStart"/>
      <w:r w:rsidR="00A22B49" w:rsidRPr="00A22B49">
        <w:t>şi</w:t>
      </w:r>
      <w:proofErr w:type="spellEnd"/>
      <w:r w:rsidR="00A22B49" w:rsidRPr="00A22B49">
        <w:t xml:space="preserve"> </w:t>
      </w:r>
      <w:proofErr w:type="spellStart"/>
      <w:r w:rsidR="00A22B49" w:rsidRPr="00A22B49">
        <w:t>ţara</w:t>
      </w:r>
      <w:proofErr w:type="spellEnd"/>
      <w:r w:rsidR="00A22B49" w:rsidRPr="00A22B49">
        <w:t xml:space="preserve"> pe care ne-ai dat-o, cum ai jurat </w:t>
      </w:r>
      <w:proofErr w:type="spellStart"/>
      <w:r w:rsidR="00A22B49" w:rsidRPr="00A22B49">
        <w:t>părinţilor</w:t>
      </w:r>
      <w:proofErr w:type="spellEnd"/>
      <w:r w:rsidR="00A22B49" w:rsidRPr="00A22B49">
        <w:t xml:space="preserve"> </w:t>
      </w:r>
      <w:proofErr w:type="spellStart"/>
      <w:r w:rsidR="00A22B49" w:rsidRPr="00A22B49">
        <w:t>noştri</w:t>
      </w:r>
      <w:proofErr w:type="spellEnd"/>
      <w:r w:rsidR="00A22B49" w:rsidRPr="00A22B49">
        <w:t xml:space="preserve">, </w:t>
      </w:r>
      <w:proofErr w:type="spellStart"/>
      <w:r w:rsidR="00A22B49" w:rsidRPr="00A22B49">
        <w:t>ţara</w:t>
      </w:r>
      <w:proofErr w:type="spellEnd"/>
      <w:r w:rsidR="00A22B49" w:rsidRPr="00A22B49">
        <w:t xml:space="preserve"> aceasta în care curge lapte </w:t>
      </w:r>
      <w:proofErr w:type="spellStart"/>
      <w:r w:rsidR="00A22B49" w:rsidRPr="00A22B49">
        <w:t>şi</w:t>
      </w:r>
      <w:proofErr w:type="spellEnd"/>
      <w:r w:rsidR="00A22B49" w:rsidRPr="00A22B49">
        <w:t xml:space="preserve">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 xml:space="preserve">Dumnezeul </w:t>
      </w:r>
      <w:proofErr w:type="spellStart"/>
      <w:r w:rsidR="00A22B49" w:rsidRPr="00A22B49">
        <w:t>oştirilor</w:t>
      </w:r>
      <w:proofErr w:type="spellEnd"/>
      <w:r w:rsidR="00A22B49" w:rsidRPr="00A22B49">
        <w:t xml:space="preserve">, întoarce-Te </w:t>
      </w:r>
      <w:proofErr w:type="spellStart"/>
      <w:r w:rsidR="00A22B49" w:rsidRPr="00A22B49">
        <w:t>iarăşi</w:t>
      </w:r>
      <w:proofErr w:type="spellEnd"/>
      <w:r w:rsidR="00A22B49" w:rsidRPr="00A22B49">
        <w:t xml:space="preserve">! </w:t>
      </w:r>
      <w:proofErr w:type="spellStart"/>
      <w:r w:rsidR="00A22B49" w:rsidRPr="00A22B49">
        <w:t>Priveşte</w:t>
      </w:r>
      <w:proofErr w:type="spellEnd"/>
      <w:r w:rsidR="00A22B49" w:rsidRPr="00A22B49">
        <w:t xml:space="preserve"> din cer </w:t>
      </w:r>
      <w:proofErr w:type="spellStart"/>
      <w:r w:rsidR="00A22B49" w:rsidRPr="00A22B49">
        <w:t>şi</w:t>
      </w:r>
      <w:proofErr w:type="spellEnd"/>
      <w:r w:rsidR="00A22B49" w:rsidRPr="00A22B49">
        <w:t xml:space="preserve">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 xml:space="preserve">Din </w:t>
      </w:r>
      <w:proofErr w:type="spellStart"/>
      <w:r w:rsidR="00A22B49" w:rsidRPr="00A22B49">
        <w:t>locaşul</w:t>
      </w:r>
      <w:proofErr w:type="spellEnd"/>
      <w:r w:rsidR="00A22B49" w:rsidRPr="00A22B49">
        <w:t xml:space="preserve"> </w:t>
      </w:r>
      <w:proofErr w:type="spellStart"/>
      <w:r w:rsidR="00A22B49" w:rsidRPr="00A22B49">
        <w:t>locuinţei</w:t>
      </w:r>
      <w:proofErr w:type="spellEnd"/>
      <w:r w:rsidR="00A22B49" w:rsidRPr="00A22B49">
        <w:t xml:space="preserve"> Lui, El </w:t>
      </w:r>
      <w:proofErr w:type="spellStart"/>
      <w:r w:rsidR="00A22B49" w:rsidRPr="00A22B49">
        <w:t>priveşte</w:t>
      </w:r>
      <w:proofErr w:type="spellEnd"/>
      <w:r w:rsidR="00A22B49" w:rsidRPr="00A22B49">
        <w:t xml:space="preserve"> pe </w:t>
      </w:r>
      <w:proofErr w:type="spellStart"/>
      <w:r w:rsidR="00A22B49" w:rsidRPr="00A22B49">
        <w:t>toţi</w:t>
      </w:r>
      <w:proofErr w:type="spellEnd"/>
      <w:r w:rsidR="00A22B49" w:rsidRPr="00A22B49">
        <w:t xml:space="preserve">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 xml:space="preserve">Îmi este </w:t>
      </w:r>
      <w:proofErr w:type="spellStart"/>
      <w:r w:rsidR="00A22B49" w:rsidRPr="00A22B49">
        <w:t>Efraim</w:t>
      </w:r>
      <w:proofErr w:type="spellEnd"/>
      <w:r w:rsidR="00A22B49" w:rsidRPr="00A22B49">
        <w:t xml:space="preserve"> un fiu scump, un copil iubit de Mine? Căci, când vorbesc de el, Îmi aduc aminte cu </w:t>
      </w:r>
      <w:proofErr w:type="spellStart"/>
      <w:r w:rsidR="00A22B49" w:rsidRPr="00A22B49">
        <w:t>gingăşie</w:t>
      </w:r>
      <w:proofErr w:type="spellEnd"/>
      <w:r w:rsidR="00A22B49" w:rsidRPr="00A22B49">
        <w:t xml:space="preserve"> de el, de aceea Îmi arde inima în Mine pentru el </w:t>
      </w:r>
      <w:proofErr w:type="spellStart"/>
      <w:r w:rsidR="00A22B49" w:rsidRPr="00A22B49">
        <w:t>şi</w:t>
      </w:r>
      <w:proofErr w:type="spellEnd"/>
      <w:r w:rsidR="00A22B49" w:rsidRPr="00A22B49">
        <w:t xml:space="preserve"> voi avea milă </w:t>
      </w:r>
      <w:proofErr w:type="spellStart"/>
      <w:r w:rsidR="00A22B49" w:rsidRPr="00A22B49">
        <w:t>negreşit</w:t>
      </w:r>
      <w:proofErr w:type="spellEnd"/>
      <w:r w:rsidR="00A22B49" w:rsidRPr="00A22B49">
        <w:t xml:space="preserve"> de el”, zice Domnul.</w:t>
      </w:r>
    </w:p>
    <w:p w14:paraId="784F26DD" w14:textId="4EFCCD51" w:rsidR="000D2250" w:rsidRDefault="000D2250" w:rsidP="0078644A">
      <w:pPr>
        <w:pStyle w:val="Stil3"/>
        <w:ind w:left="567" w:hanging="283"/>
      </w:pPr>
      <w:proofErr w:type="spellStart"/>
      <w:r w:rsidRPr="000D2250">
        <w:t>Osea</w:t>
      </w:r>
      <w:proofErr w:type="spellEnd"/>
      <w:r w:rsidRPr="000D2250">
        <w:t xml:space="preserve"> 11:8</w:t>
      </w:r>
      <w:r>
        <w:t xml:space="preserve"> </w:t>
      </w:r>
      <w:r w:rsidR="00A22B49" w:rsidRPr="00A22B49">
        <w:t xml:space="preserve">Cum să te dau, </w:t>
      </w:r>
      <w:proofErr w:type="spellStart"/>
      <w:r w:rsidR="00A22B49" w:rsidRPr="00A22B49">
        <w:t>Efraime</w:t>
      </w:r>
      <w:proofErr w:type="spellEnd"/>
      <w:r w:rsidR="00A22B49" w:rsidRPr="00A22B49">
        <w:t xml:space="preserve">? Cum să te predau, </w:t>
      </w:r>
      <w:proofErr w:type="spellStart"/>
      <w:r w:rsidR="00A22B49" w:rsidRPr="00A22B49">
        <w:t>Israele</w:t>
      </w:r>
      <w:proofErr w:type="spellEnd"/>
      <w:r w:rsidR="00A22B49" w:rsidRPr="00A22B49">
        <w:t>? Cum să-</w:t>
      </w:r>
      <w:proofErr w:type="spellStart"/>
      <w:r w:rsidR="00A22B49" w:rsidRPr="00A22B49">
        <w:t>ţi</w:t>
      </w:r>
      <w:proofErr w:type="spellEnd"/>
      <w:r w:rsidR="00A22B49" w:rsidRPr="00A22B49">
        <w:t xml:space="preserve"> fac ca </w:t>
      </w:r>
      <w:proofErr w:type="spellStart"/>
      <w:r w:rsidR="00A22B49" w:rsidRPr="00A22B49">
        <w:t>Admei</w:t>
      </w:r>
      <w:proofErr w:type="spellEnd"/>
      <w:r w:rsidR="00A22B49" w:rsidRPr="00A22B49">
        <w:t xml:space="preserve">? Cum să te fac ca </w:t>
      </w:r>
      <w:proofErr w:type="spellStart"/>
      <w:r w:rsidR="00A22B49" w:rsidRPr="00A22B49">
        <w:t>Ţeboimul</w:t>
      </w:r>
      <w:proofErr w:type="spellEnd"/>
      <w:r w:rsidR="00A22B49" w:rsidRPr="00A22B49">
        <w:t xml:space="preserve">? Mi se zbate inima în Mine </w:t>
      </w:r>
      <w:proofErr w:type="spellStart"/>
      <w:r w:rsidR="00A22B49" w:rsidRPr="00A22B49">
        <w:t>şi</w:t>
      </w:r>
      <w:proofErr w:type="spellEnd"/>
      <w:r w:rsidR="00A22B49" w:rsidRPr="00A22B49">
        <w:t xml:space="preserve"> tot lăuntrul Mi se </w:t>
      </w:r>
      <w:proofErr w:type="spellStart"/>
      <w:r w:rsidR="00A22B49" w:rsidRPr="00A22B49">
        <w:t>mişcă</w:t>
      </w:r>
      <w:proofErr w:type="spellEnd"/>
      <w:r w:rsidR="00A22B49" w:rsidRPr="00A22B49">
        <w:t xml:space="preserve"> de milă!</w:t>
      </w:r>
    </w:p>
    <w:p w14:paraId="5D6D1D5C" w14:textId="1082E877" w:rsidR="000D2250" w:rsidRDefault="00A22B49" w:rsidP="00933B0D">
      <w:pPr>
        <w:pStyle w:val="Stil2"/>
        <w:numPr>
          <w:ilvl w:val="0"/>
          <w:numId w:val="114"/>
        </w:numPr>
      </w:pPr>
      <w:proofErr w:type="spellStart"/>
      <w:r w:rsidRPr="00A22B49">
        <w:t>Totuşi</w:t>
      </w:r>
      <w:proofErr w:type="spellEnd"/>
      <w:r w:rsidRPr="00A22B49">
        <w:t xml:space="preserve"> Tu </w:t>
      </w:r>
      <w:proofErr w:type="spellStart"/>
      <w:r w:rsidRPr="00A22B49">
        <w:t>eşti</w:t>
      </w:r>
      <w:proofErr w:type="spellEnd"/>
      <w:r w:rsidRPr="00A22B49">
        <w:t xml:space="preserve"> Tatăl nostru! Căci Avraam nu ne </w:t>
      </w:r>
      <w:proofErr w:type="spellStart"/>
      <w:r w:rsidRPr="00A22B49">
        <w:t>cunoaşte</w:t>
      </w:r>
      <w:proofErr w:type="spellEnd"/>
      <w:r w:rsidRPr="00A22B49">
        <w:t xml:space="preserve">, </w:t>
      </w:r>
      <w:proofErr w:type="spellStart"/>
      <w:r w:rsidRPr="00A22B49">
        <w:t>şi</w:t>
      </w:r>
      <w:proofErr w:type="spellEnd"/>
      <w:r w:rsidRPr="00A22B49">
        <w:t xml:space="preserve"> Israel nu </w:t>
      </w:r>
      <w:proofErr w:type="spellStart"/>
      <w:r w:rsidRPr="00A22B49">
        <w:t>ştie</w:t>
      </w:r>
      <w:proofErr w:type="spellEnd"/>
      <w:r w:rsidRPr="00A22B49">
        <w:t xml:space="preserve"> cine suntem, dar Tu, Doamne, </w:t>
      </w:r>
      <w:proofErr w:type="spellStart"/>
      <w:r w:rsidRPr="00A22B49">
        <w:t>eşti</w:t>
      </w:r>
      <w:proofErr w:type="spellEnd"/>
      <w:r w:rsidRPr="00A22B49">
        <w:t xml:space="preserve"> Tatăl nostru, Tu din </w:t>
      </w:r>
      <w:proofErr w:type="spellStart"/>
      <w:r w:rsidRPr="00A22B49">
        <w:t>veşnicie</w:t>
      </w:r>
      <w:proofErr w:type="spellEnd"/>
      <w:r w:rsidRPr="00A22B49">
        <w:t xml:space="preserve"> Te </w:t>
      </w:r>
      <w:proofErr w:type="spellStart"/>
      <w:r w:rsidRPr="00A22B49">
        <w:t>numeşti</w:t>
      </w:r>
      <w:proofErr w:type="spellEnd"/>
      <w:r w:rsidRPr="00A22B49">
        <w:t xml:space="preserve"> Mântuitorul nostru.</w:t>
      </w:r>
    </w:p>
    <w:p w14:paraId="333DEE72" w14:textId="4AD57A57" w:rsidR="00A22B49" w:rsidRDefault="00A22B49" w:rsidP="0078644A">
      <w:pPr>
        <w:pStyle w:val="Stil3"/>
        <w:ind w:left="567" w:hanging="283"/>
      </w:pPr>
      <w:proofErr w:type="spellStart"/>
      <w:r w:rsidRPr="00A22B49">
        <w:t>Deut</w:t>
      </w:r>
      <w:r>
        <w:t>eronomul</w:t>
      </w:r>
      <w:proofErr w:type="spellEnd"/>
      <w:r w:rsidRPr="00A22B49">
        <w:t xml:space="preserve"> 32:6 Pe Domnul Îl </w:t>
      </w:r>
      <w:proofErr w:type="spellStart"/>
      <w:r w:rsidRPr="00A22B49">
        <w:t>răsplătiţi</w:t>
      </w:r>
      <w:proofErr w:type="spellEnd"/>
      <w:r w:rsidRPr="00A22B49">
        <w:t xml:space="preserve"> astfel?! Popor nechibzuit </w:t>
      </w:r>
      <w:proofErr w:type="spellStart"/>
      <w:r w:rsidRPr="00A22B49">
        <w:t>şi</w:t>
      </w:r>
      <w:proofErr w:type="spellEnd"/>
      <w:r w:rsidRPr="00A22B49">
        <w:t xml:space="preserve"> fără </w:t>
      </w:r>
      <w:proofErr w:type="spellStart"/>
      <w:r w:rsidRPr="00A22B49">
        <w:t>înţelepciune</w:t>
      </w:r>
      <w:proofErr w:type="spellEnd"/>
      <w:r w:rsidRPr="00A22B49">
        <w:t xml:space="preserve">! Nu este El oare Tatăl tău, care te-a făcut, Te-a întocmit </w:t>
      </w:r>
      <w:proofErr w:type="spellStart"/>
      <w:r w:rsidRPr="00A22B49">
        <w:t>şi</w:t>
      </w:r>
      <w:proofErr w:type="spellEnd"/>
      <w:r w:rsidRPr="00A22B49">
        <w:t xml:space="preserve"> </w:t>
      </w:r>
      <w:proofErr w:type="spellStart"/>
      <w:r w:rsidRPr="00A22B49">
        <w:t>ţi</w:t>
      </w:r>
      <w:proofErr w:type="spellEnd"/>
      <w:r w:rsidRPr="00A22B49">
        <w:t xml:space="preserve">-a dat </w:t>
      </w:r>
      <w:proofErr w:type="spellStart"/>
      <w:r w:rsidRPr="00A22B49">
        <w:t>fiinţă</w:t>
      </w:r>
      <w:proofErr w:type="spellEnd"/>
      <w:r w:rsidRPr="00A22B49">
        <w:t>?</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w:t>
      </w:r>
      <w:proofErr w:type="spellStart"/>
      <w:r w:rsidRPr="00A22B49">
        <w:t>faţa</w:t>
      </w:r>
      <w:proofErr w:type="spellEnd"/>
      <w:r w:rsidRPr="00A22B49">
        <w:t xml:space="preserve">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w:t>
      </w:r>
      <w:proofErr w:type="spellStart"/>
      <w:r w:rsidRPr="00A22B49">
        <w:t>eşti</w:t>
      </w:r>
      <w:proofErr w:type="spellEnd"/>
      <w:r w:rsidRPr="00A22B49">
        <w:t xml:space="preserve"> Tatăl nostru; noi suntem lutul </w:t>
      </w:r>
      <w:proofErr w:type="spellStart"/>
      <w:r w:rsidRPr="00A22B49">
        <w:t>şi</w:t>
      </w:r>
      <w:proofErr w:type="spellEnd"/>
      <w:r w:rsidRPr="00A22B49">
        <w:t xml:space="preserve"> Tu, olarul, care ne-ai întocmit: suntem cu </w:t>
      </w:r>
      <w:proofErr w:type="spellStart"/>
      <w:r w:rsidRPr="00A22B49">
        <w:t>toţii</w:t>
      </w:r>
      <w:proofErr w:type="spellEnd"/>
      <w:r w:rsidRPr="00A22B49">
        <w:t xml:space="preserve"> lucrarea mâinilor Tale.</w:t>
      </w:r>
    </w:p>
    <w:p w14:paraId="443DF76B" w14:textId="1AC7C1D9" w:rsidR="00A22B49" w:rsidRDefault="00A22B49" w:rsidP="0078644A">
      <w:pPr>
        <w:pStyle w:val="Stil3"/>
        <w:ind w:left="567" w:hanging="283"/>
      </w:pPr>
      <w:r w:rsidRPr="00A22B49">
        <w:t xml:space="preserve">Iov 14:21 </w:t>
      </w:r>
      <w:r w:rsidR="00144D8F" w:rsidRPr="00144D8F">
        <w:t xml:space="preserve">De ajung fiii lui la cinste, el nu </w:t>
      </w:r>
      <w:proofErr w:type="spellStart"/>
      <w:r w:rsidR="00144D8F" w:rsidRPr="00144D8F">
        <w:t>ştie</w:t>
      </w:r>
      <w:proofErr w:type="spellEnd"/>
      <w:r w:rsidR="00144D8F" w:rsidRPr="00144D8F">
        <w:t xml:space="preserve"> nimic; de sunt </w:t>
      </w:r>
      <w:proofErr w:type="spellStart"/>
      <w:r w:rsidR="00144D8F" w:rsidRPr="00144D8F">
        <w:t>înjosiţi</w:t>
      </w:r>
      <w:proofErr w:type="spellEnd"/>
      <w:r w:rsidR="00144D8F" w:rsidRPr="00144D8F">
        <w:t>,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 xml:space="preserve">Cei vii, în adevăr, măcar </w:t>
      </w:r>
      <w:proofErr w:type="spellStart"/>
      <w:r w:rsidR="00144D8F" w:rsidRPr="00144D8F">
        <w:t>ştiu</w:t>
      </w:r>
      <w:proofErr w:type="spellEnd"/>
      <w:r w:rsidR="00144D8F" w:rsidRPr="00144D8F">
        <w:t xml:space="preserve"> că vor muri, dar cei </w:t>
      </w:r>
      <w:proofErr w:type="spellStart"/>
      <w:r w:rsidR="00144D8F" w:rsidRPr="00144D8F">
        <w:t>morţi</w:t>
      </w:r>
      <w:proofErr w:type="spellEnd"/>
      <w:r w:rsidR="00144D8F" w:rsidRPr="00144D8F">
        <w:t xml:space="preserve"> nu </w:t>
      </w:r>
      <w:proofErr w:type="spellStart"/>
      <w:r w:rsidR="00144D8F" w:rsidRPr="00144D8F">
        <w:t>ştiu</w:t>
      </w:r>
      <w:proofErr w:type="spellEnd"/>
      <w:r w:rsidR="00144D8F" w:rsidRPr="00144D8F">
        <w:t xml:space="preserve"> nimic </w:t>
      </w:r>
      <w:proofErr w:type="spellStart"/>
      <w:r w:rsidR="00144D8F" w:rsidRPr="00144D8F">
        <w:t>şi</w:t>
      </w:r>
      <w:proofErr w:type="spellEnd"/>
      <w:r w:rsidR="00144D8F" w:rsidRPr="00144D8F">
        <w:t xml:space="preserve"> nu mai au nicio răsplată, fiindcă până </w:t>
      </w:r>
      <w:proofErr w:type="spellStart"/>
      <w:r w:rsidR="00144D8F" w:rsidRPr="00144D8F">
        <w:t>şi</w:t>
      </w:r>
      <w:proofErr w:type="spellEnd"/>
      <w:r w:rsidR="00144D8F" w:rsidRPr="00144D8F">
        <w:t xml:space="preserve"> pomenirea li se uită.</w:t>
      </w:r>
    </w:p>
    <w:p w14:paraId="349E9D79" w14:textId="39D2BB31" w:rsidR="00A22B49" w:rsidRDefault="00144D8F" w:rsidP="00933B0D">
      <w:pPr>
        <w:pStyle w:val="Stil2"/>
        <w:numPr>
          <w:ilvl w:val="0"/>
          <w:numId w:val="114"/>
        </w:numPr>
      </w:pPr>
      <w:r w:rsidRPr="00144D8F">
        <w:t xml:space="preserve">Pentru ce, Doamne, ne </w:t>
      </w:r>
      <w:proofErr w:type="spellStart"/>
      <w:r w:rsidRPr="00144D8F">
        <w:t>laşi</w:t>
      </w:r>
      <w:proofErr w:type="spellEnd"/>
      <w:r w:rsidRPr="00144D8F">
        <w:t xml:space="preserve"> să rătăcim de la căile Tale </w:t>
      </w:r>
      <w:proofErr w:type="spellStart"/>
      <w:r w:rsidRPr="00144D8F">
        <w:t>şi</w:t>
      </w:r>
      <w:proofErr w:type="spellEnd"/>
      <w:r w:rsidRPr="00144D8F">
        <w:t xml:space="preserve"> ne </w:t>
      </w:r>
      <w:proofErr w:type="spellStart"/>
      <w:r w:rsidRPr="00144D8F">
        <w:t>împietreşti</w:t>
      </w:r>
      <w:proofErr w:type="spellEnd"/>
      <w:r w:rsidRPr="00144D8F">
        <w:t xml:space="preserve"> inima ca să nu ne temem de Tine? Întoarce-Te, din dragoste pentru robii Tăi, pentru </w:t>
      </w:r>
      <w:proofErr w:type="spellStart"/>
      <w:r w:rsidRPr="00144D8F">
        <w:t>seminţiile</w:t>
      </w:r>
      <w:proofErr w:type="spellEnd"/>
      <w:r w:rsidRPr="00144D8F">
        <w:t xml:space="preserve"> </w:t>
      </w:r>
      <w:proofErr w:type="spellStart"/>
      <w:r w:rsidRPr="00144D8F">
        <w:t>moştenirii</w:t>
      </w:r>
      <w:proofErr w:type="spellEnd"/>
      <w:r w:rsidRPr="00144D8F">
        <w:t xml:space="preserve">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w:t>
      </w:r>
      <w:proofErr w:type="spellStart"/>
      <w:r w:rsidRPr="00144D8F">
        <w:t>Împietreşte</w:t>
      </w:r>
      <w:proofErr w:type="spellEnd"/>
      <w:r w:rsidRPr="00144D8F">
        <w:t xml:space="preserve"> inima acestui popor, fă-l tare de urechi </w:t>
      </w:r>
      <w:proofErr w:type="spellStart"/>
      <w:r w:rsidRPr="00144D8F">
        <w:t>şi</w:t>
      </w:r>
      <w:proofErr w:type="spellEnd"/>
      <w:r w:rsidRPr="00144D8F">
        <w:t xml:space="preserve"> astupă-i ochii, ca să nu vadă cu ochii, să n-audă cu urechile, să nu </w:t>
      </w:r>
      <w:proofErr w:type="spellStart"/>
      <w:r w:rsidRPr="00144D8F">
        <w:t>înţeleagă</w:t>
      </w:r>
      <w:proofErr w:type="spellEnd"/>
      <w:r w:rsidRPr="00144D8F">
        <w:t xml:space="preserve"> cu inima, să nu se întoarcă la Mine </w:t>
      </w:r>
      <w:proofErr w:type="spellStart"/>
      <w:r w:rsidRPr="00144D8F">
        <w:t>şi</w:t>
      </w:r>
      <w:proofErr w:type="spellEnd"/>
      <w:r w:rsidRPr="00144D8F">
        <w:t xml:space="preserve"> să nu fie tămăduit.”</w:t>
      </w:r>
    </w:p>
    <w:p w14:paraId="4523DF1A" w14:textId="7C8257A7" w:rsidR="00144D8F" w:rsidRDefault="00144D8F" w:rsidP="0078644A">
      <w:pPr>
        <w:pStyle w:val="Stil3"/>
        <w:ind w:left="567" w:hanging="283"/>
      </w:pPr>
      <w:r w:rsidRPr="00144D8F">
        <w:t xml:space="preserve">Ioan 12:40 „Le-a orbit ochii </w:t>
      </w:r>
      <w:proofErr w:type="spellStart"/>
      <w:r w:rsidRPr="00144D8F">
        <w:t>şi</w:t>
      </w:r>
      <w:proofErr w:type="spellEnd"/>
      <w:r w:rsidRPr="00144D8F">
        <w:t xml:space="preserve"> le-a împietrit inima, ca să nu vadă cu ochii, să nu </w:t>
      </w:r>
      <w:proofErr w:type="spellStart"/>
      <w:r w:rsidRPr="00144D8F">
        <w:t>înţeleagă</w:t>
      </w:r>
      <w:proofErr w:type="spellEnd"/>
      <w:r w:rsidRPr="00144D8F">
        <w:t xml:space="preserve"> cu inima, să nu se întoarcă la Dumnezeu </w:t>
      </w:r>
      <w:proofErr w:type="spellStart"/>
      <w:r w:rsidRPr="00144D8F">
        <w:t>şi</w:t>
      </w:r>
      <w:proofErr w:type="spellEnd"/>
      <w:r w:rsidRPr="00144D8F">
        <w:t xml:space="preserve">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 xml:space="preserve">Astfel, El are milă de cine vrea </w:t>
      </w:r>
      <w:proofErr w:type="spellStart"/>
      <w:r w:rsidRPr="00144D8F">
        <w:t>şi</w:t>
      </w:r>
      <w:proofErr w:type="spellEnd"/>
      <w:r w:rsidRPr="00144D8F">
        <w:t xml:space="preserve"> </w:t>
      </w:r>
      <w:proofErr w:type="spellStart"/>
      <w:r w:rsidRPr="00144D8F">
        <w:t>împietreşte</w:t>
      </w:r>
      <w:proofErr w:type="spellEnd"/>
      <w:r w:rsidRPr="00144D8F">
        <w:t xml:space="preserve"> pe cine vrea.</w:t>
      </w:r>
    </w:p>
    <w:p w14:paraId="03F01D93" w14:textId="77BD40C4" w:rsidR="00144D8F" w:rsidRDefault="00144D8F" w:rsidP="0078644A">
      <w:pPr>
        <w:pStyle w:val="Stil3"/>
        <w:ind w:left="567" w:hanging="283"/>
      </w:pPr>
      <w:r w:rsidRPr="00144D8F">
        <w:t>Num</w:t>
      </w:r>
      <w:r>
        <w:t>eri</w:t>
      </w:r>
      <w:r w:rsidRPr="00144D8F">
        <w:t xml:space="preserve"> 10:36 Iar când îl </w:t>
      </w:r>
      <w:proofErr w:type="spellStart"/>
      <w:r w:rsidRPr="00144D8F">
        <w:t>aşezau</w:t>
      </w:r>
      <w:proofErr w:type="spellEnd"/>
      <w:r w:rsidRPr="00144D8F">
        <w:t>,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 xml:space="preserve">Întoarce-te, Doamne! Până când </w:t>
      </w:r>
      <w:proofErr w:type="spellStart"/>
      <w:r w:rsidRPr="00144D8F">
        <w:t>zăboveşti</w:t>
      </w:r>
      <w:proofErr w:type="spellEnd"/>
      <w:r w:rsidRPr="00144D8F">
        <w:t>? Ai milă de robii Tăi!</w:t>
      </w:r>
    </w:p>
    <w:p w14:paraId="6EE65506" w14:textId="28505CFF" w:rsidR="00144D8F" w:rsidRDefault="00853F70" w:rsidP="00933B0D">
      <w:pPr>
        <w:pStyle w:val="Stil2"/>
        <w:numPr>
          <w:ilvl w:val="0"/>
          <w:numId w:val="114"/>
        </w:numPr>
      </w:pPr>
      <w:r w:rsidRPr="00853F70">
        <w:t xml:space="preserve">Poporul Tău cel sfânt n-a stăpânit </w:t>
      </w:r>
      <w:proofErr w:type="spellStart"/>
      <w:r w:rsidRPr="00853F70">
        <w:t>ţara</w:t>
      </w:r>
      <w:proofErr w:type="spellEnd"/>
      <w:r w:rsidRPr="00853F70">
        <w:t xml:space="preserve"> decât </w:t>
      </w:r>
      <w:proofErr w:type="spellStart"/>
      <w:r w:rsidRPr="00853F70">
        <w:t>puţină</w:t>
      </w:r>
      <w:proofErr w:type="spellEnd"/>
      <w:r w:rsidRPr="00853F70">
        <w:t xml:space="preserve"> vreme; </w:t>
      </w:r>
      <w:proofErr w:type="spellStart"/>
      <w:r w:rsidRPr="00853F70">
        <w:t>vrăjmaşii</w:t>
      </w:r>
      <w:proofErr w:type="spellEnd"/>
      <w:r w:rsidRPr="00853F70">
        <w:t xml:space="preserve"> </w:t>
      </w:r>
      <w:proofErr w:type="spellStart"/>
      <w:r w:rsidRPr="00853F70">
        <w:t>noştri</w:t>
      </w:r>
      <w:proofErr w:type="spellEnd"/>
      <w:r w:rsidRPr="00853F70">
        <w:t xml:space="preserve"> au călcat în picioare </w:t>
      </w:r>
      <w:proofErr w:type="spellStart"/>
      <w:r w:rsidRPr="00853F70">
        <w:t>Locaşul</w:t>
      </w:r>
      <w:proofErr w:type="spellEnd"/>
      <w:r w:rsidRPr="00853F70">
        <w:t xml:space="preserve"> Tău cel Sfânt.</w:t>
      </w:r>
    </w:p>
    <w:p w14:paraId="725A1328" w14:textId="7507F6C7" w:rsidR="00853F70" w:rsidRDefault="00853F70" w:rsidP="0078644A">
      <w:pPr>
        <w:pStyle w:val="Stil3"/>
        <w:ind w:left="567" w:hanging="283"/>
      </w:pPr>
      <w:proofErr w:type="spellStart"/>
      <w:r w:rsidRPr="00853F70">
        <w:t>Deut</w:t>
      </w:r>
      <w:r>
        <w:t>eronomul</w:t>
      </w:r>
      <w:proofErr w:type="spellEnd"/>
      <w:r w:rsidRPr="00853F70">
        <w:t xml:space="preserve"> 7:6 Căci tu </w:t>
      </w:r>
      <w:proofErr w:type="spellStart"/>
      <w:r w:rsidRPr="00853F70">
        <w:t>eşti</w:t>
      </w:r>
      <w:proofErr w:type="spellEnd"/>
      <w:r w:rsidRPr="00853F70">
        <w:t xml:space="preserve"> un popor sfânt pentru Domnul Dumnezeul tău; Domnul Dumnezeul tău te-a ales ca să fii un popor al Lui dintre toate popoarele de pe </w:t>
      </w:r>
      <w:proofErr w:type="spellStart"/>
      <w:r w:rsidRPr="00853F70">
        <w:t>faţa</w:t>
      </w:r>
      <w:proofErr w:type="spellEnd"/>
      <w:r w:rsidRPr="00853F70">
        <w:t xml:space="preserve"> pământului.</w:t>
      </w:r>
    </w:p>
    <w:p w14:paraId="3CE8F7B5" w14:textId="5DBC8352" w:rsidR="00853F70" w:rsidRDefault="00853F70" w:rsidP="0078644A">
      <w:pPr>
        <w:pStyle w:val="Stil3"/>
        <w:ind w:left="567" w:hanging="283"/>
      </w:pPr>
      <w:proofErr w:type="spellStart"/>
      <w:r w:rsidRPr="00853F70">
        <w:t>Deut</w:t>
      </w:r>
      <w:r>
        <w:t>eronomul</w:t>
      </w:r>
      <w:proofErr w:type="spellEnd"/>
      <w:r w:rsidRPr="00853F70">
        <w:t xml:space="preserve"> 26:19 </w:t>
      </w:r>
      <w:proofErr w:type="spellStart"/>
      <w:r w:rsidRPr="00853F70">
        <w:t>şi</w:t>
      </w:r>
      <w:proofErr w:type="spellEnd"/>
      <w:r w:rsidRPr="00853F70">
        <w:t xml:space="preserve"> </w:t>
      </w:r>
      <w:proofErr w:type="spellStart"/>
      <w:r w:rsidRPr="00853F70">
        <w:t>îţi</w:t>
      </w:r>
      <w:proofErr w:type="spellEnd"/>
      <w:r w:rsidRPr="00853F70">
        <w:t xml:space="preserve"> va da asupra tuturor neamurilor pe care le-a făcut întâietate în slavă, în faimă </w:t>
      </w:r>
      <w:proofErr w:type="spellStart"/>
      <w:r w:rsidRPr="00853F70">
        <w:t>şi</w:t>
      </w:r>
      <w:proofErr w:type="spellEnd"/>
      <w:r w:rsidRPr="00853F70">
        <w:t xml:space="preserve"> în </w:t>
      </w:r>
      <w:proofErr w:type="spellStart"/>
      <w:r w:rsidRPr="00853F70">
        <w:t>măreţie</w:t>
      </w:r>
      <w:proofErr w:type="spellEnd"/>
      <w:r w:rsidRPr="00853F70">
        <w:t xml:space="preserve"> </w:t>
      </w:r>
      <w:proofErr w:type="spellStart"/>
      <w:r w:rsidRPr="00853F70">
        <w:t>şi</w:t>
      </w:r>
      <w:proofErr w:type="spellEnd"/>
      <w:r w:rsidRPr="00853F70">
        <w:t xml:space="preserve"> vei fi un popor sfânt pentru Domnul Dumnezeul tău, cum </w:t>
      </w:r>
      <w:proofErr w:type="spellStart"/>
      <w:r w:rsidRPr="00853F70">
        <w:t>ţi</w:t>
      </w:r>
      <w:proofErr w:type="spellEnd"/>
      <w:r w:rsidRPr="00853F70">
        <w:t>-a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w:t>
      </w:r>
      <w:proofErr w:type="spellStart"/>
      <w:r w:rsidRPr="00853F70">
        <w:t>numiţi</w:t>
      </w:r>
      <w:proofErr w:type="spellEnd"/>
      <w:r w:rsidRPr="00853F70">
        <w:t xml:space="preserve"> „Popor sfânt, </w:t>
      </w:r>
      <w:proofErr w:type="spellStart"/>
      <w:r w:rsidRPr="00853F70">
        <w:t>Răscumpăraţi</w:t>
      </w:r>
      <w:proofErr w:type="spellEnd"/>
      <w:r w:rsidRPr="00853F70">
        <w:t xml:space="preserve"> ai Domnului”. Iar pe tine te vor numi „Cetate căutată </w:t>
      </w:r>
      <w:proofErr w:type="spellStart"/>
      <w:r w:rsidRPr="00853F70">
        <w:t>şi</w:t>
      </w:r>
      <w:proofErr w:type="spellEnd"/>
      <w:r w:rsidRPr="00853F70">
        <w:t xml:space="preserve">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w:t>
      </w:r>
      <w:proofErr w:type="spellStart"/>
      <w:r w:rsidRPr="00853F70">
        <w:t>însuşi</w:t>
      </w:r>
      <w:proofErr w:type="spellEnd"/>
      <w:r w:rsidRPr="00853F70">
        <w:t xml:space="preserve">; el va face pustiiri de necrezut, va izbuti în tot ce va începe, va nimici pe cei puternici </w:t>
      </w:r>
      <w:proofErr w:type="spellStart"/>
      <w:r w:rsidRPr="00853F70">
        <w:t>şi</w:t>
      </w:r>
      <w:proofErr w:type="spellEnd"/>
      <w:r w:rsidRPr="00853F70">
        <w:t xml:space="preserve"> chiar pe poporul </w:t>
      </w:r>
      <w:proofErr w:type="spellStart"/>
      <w:r w:rsidRPr="00853F70">
        <w:t>sfinţilor</w:t>
      </w:r>
      <w:proofErr w:type="spellEnd"/>
      <w:r w:rsidRPr="00853F70">
        <w:t>.</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 xml:space="preserve">Au pus foc Sfântului Tău </w:t>
      </w:r>
      <w:proofErr w:type="spellStart"/>
      <w:r w:rsidRPr="00853F70">
        <w:t>Locaş</w:t>
      </w:r>
      <w:proofErr w:type="spellEnd"/>
      <w:r w:rsidRPr="00853F70">
        <w:t xml:space="preserve">; au dărâmat </w:t>
      </w:r>
      <w:proofErr w:type="spellStart"/>
      <w:r w:rsidRPr="00853F70">
        <w:t>şi</w:t>
      </w:r>
      <w:proofErr w:type="spellEnd"/>
      <w:r w:rsidRPr="00853F70">
        <w:t xml:space="preserve"> au pângărit </w:t>
      </w:r>
      <w:proofErr w:type="spellStart"/>
      <w:r w:rsidRPr="00853F70">
        <w:t>locuinţa</w:t>
      </w:r>
      <w:proofErr w:type="spellEnd"/>
      <w:r w:rsidRPr="00853F70">
        <w:t xml:space="preserve"> Numelui Tău.</w:t>
      </w:r>
    </w:p>
    <w:p w14:paraId="2CC02C25" w14:textId="030BB36E" w:rsidR="00853F70" w:rsidRDefault="00853F70" w:rsidP="00933B0D">
      <w:pPr>
        <w:pStyle w:val="Stil2"/>
        <w:numPr>
          <w:ilvl w:val="0"/>
          <w:numId w:val="114"/>
        </w:numPr>
      </w:pPr>
      <w:r w:rsidRPr="00853F70">
        <w:t xml:space="preserve">Am ajuns ca un popor pe care niciodată nu l-ai cârmuit Tu </w:t>
      </w:r>
      <w:proofErr w:type="spellStart"/>
      <w:r w:rsidRPr="00853F70">
        <w:t>şi</w:t>
      </w:r>
      <w:proofErr w:type="spellEnd"/>
      <w:r w:rsidRPr="00853F70">
        <w:t xml:space="preserve">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933B0D">
      <w:pPr>
        <w:pStyle w:val="Stil2"/>
        <w:numPr>
          <w:ilvl w:val="0"/>
          <w:numId w:val="115"/>
        </w:numPr>
      </w:pPr>
      <w:r w:rsidRPr="0082684D">
        <w:t xml:space="preserve">O, de ai despica cerurile </w:t>
      </w:r>
      <w:proofErr w:type="spellStart"/>
      <w:r w:rsidRPr="0082684D">
        <w:t>şi</w:t>
      </w:r>
      <w:proofErr w:type="spellEnd"/>
      <w:r w:rsidRPr="0082684D">
        <w:t xml:space="preserve"> Te-ai coborî, s-ar topi </w:t>
      </w:r>
      <w:proofErr w:type="spellStart"/>
      <w:r w:rsidRPr="0082684D">
        <w:t>munţii</w:t>
      </w:r>
      <w:proofErr w:type="spellEnd"/>
      <w:r w:rsidRPr="0082684D">
        <w:t xml:space="preserve">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w:t>
      </w:r>
      <w:proofErr w:type="spellStart"/>
      <w:r w:rsidRPr="0082684D">
        <w:t>şi</w:t>
      </w:r>
      <w:proofErr w:type="spellEnd"/>
      <w:r w:rsidRPr="0082684D">
        <w:t xml:space="preserve"> coboară-Te! Atinge </w:t>
      </w:r>
      <w:proofErr w:type="spellStart"/>
      <w:r w:rsidRPr="0082684D">
        <w:t>munţii</w:t>
      </w:r>
      <w:proofErr w:type="spellEnd"/>
      <w:r w:rsidRPr="0082684D">
        <w:t>, ca să fumege!</w:t>
      </w:r>
    </w:p>
    <w:p w14:paraId="33666E8A" w14:textId="2BB2D373"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 xml:space="preserve">Sub El se topesc </w:t>
      </w:r>
      <w:proofErr w:type="spellStart"/>
      <w:r w:rsidRPr="0082684D">
        <w:t>munţii</w:t>
      </w:r>
      <w:proofErr w:type="spellEnd"/>
      <w:r w:rsidRPr="0082684D">
        <w:t>, văile crapă ca ceara înaintea focului, ca apa care curge prin râpe.</w:t>
      </w:r>
    </w:p>
    <w:p w14:paraId="7B2C6DC4" w14:textId="58EC6DF5" w:rsidR="0082684D" w:rsidRDefault="0082684D" w:rsidP="00933B0D">
      <w:pPr>
        <w:pStyle w:val="Stil2"/>
        <w:numPr>
          <w:ilvl w:val="0"/>
          <w:numId w:val="115"/>
        </w:numPr>
      </w:pPr>
      <w:r w:rsidRPr="0082684D">
        <w:t xml:space="preserve">ca de un foc care aprinde vreascurile, ca de un foc care face apa să dea în clocot! </w:t>
      </w:r>
      <w:proofErr w:type="spellStart"/>
      <w:r w:rsidRPr="0082684D">
        <w:t>Ţi</w:t>
      </w:r>
      <w:proofErr w:type="spellEnd"/>
      <w:r w:rsidRPr="0082684D">
        <w:t xml:space="preserve">-ar </w:t>
      </w:r>
      <w:proofErr w:type="spellStart"/>
      <w:r w:rsidRPr="0082684D">
        <w:t>cunoaşte</w:t>
      </w:r>
      <w:proofErr w:type="spellEnd"/>
      <w:r w:rsidRPr="0082684D">
        <w:t xml:space="preserve"> atunci </w:t>
      </w:r>
      <w:proofErr w:type="spellStart"/>
      <w:r w:rsidRPr="0082684D">
        <w:t>vrăjmaşii</w:t>
      </w:r>
      <w:proofErr w:type="spellEnd"/>
      <w:r w:rsidRPr="0082684D">
        <w:t xml:space="preserve"> Numele </w:t>
      </w:r>
      <w:proofErr w:type="spellStart"/>
      <w:r w:rsidRPr="0082684D">
        <w:t>şi</w:t>
      </w:r>
      <w:proofErr w:type="spellEnd"/>
      <w:r w:rsidRPr="0082684D">
        <w:t xml:space="preserve"> ar tremura neamurile înaintea Ta!</w:t>
      </w:r>
    </w:p>
    <w:p w14:paraId="07EE3D8D" w14:textId="521ADE24" w:rsidR="0082684D" w:rsidRDefault="0082684D" w:rsidP="00933B0D">
      <w:pPr>
        <w:pStyle w:val="Stil2"/>
        <w:numPr>
          <w:ilvl w:val="0"/>
          <w:numId w:val="115"/>
        </w:numPr>
      </w:pPr>
      <w:r w:rsidRPr="0082684D">
        <w:t xml:space="preserve">Când ai făcut minuni la care nu ne </w:t>
      </w:r>
      <w:proofErr w:type="spellStart"/>
      <w:r w:rsidRPr="0082684D">
        <w:t>aşteptam</w:t>
      </w:r>
      <w:proofErr w:type="spellEnd"/>
      <w:r w:rsidRPr="0082684D">
        <w:t xml:space="preserve">, Te-ai coborât, </w:t>
      </w:r>
      <w:proofErr w:type="spellStart"/>
      <w:r w:rsidRPr="0082684D">
        <w:t>şi</w:t>
      </w:r>
      <w:proofErr w:type="spellEnd"/>
      <w:r w:rsidRPr="0082684D">
        <w:t xml:space="preserve"> </w:t>
      </w:r>
      <w:proofErr w:type="spellStart"/>
      <w:r w:rsidRPr="0082684D">
        <w:t>munţii</w:t>
      </w:r>
      <w:proofErr w:type="spellEnd"/>
      <w:r w:rsidRPr="0082684D">
        <w:t xml:space="preserve">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w:t>
      </w:r>
      <w:proofErr w:type="spellStart"/>
      <w:r w:rsidRPr="0082684D">
        <w:t>faţa</w:t>
      </w:r>
      <w:proofErr w:type="spellEnd"/>
      <w:r w:rsidRPr="0082684D">
        <w:t xml:space="preserve"> întregului popor minuni care n-au avut loc în nicio </w:t>
      </w:r>
      <w:proofErr w:type="spellStart"/>
      <w:r w:rsidRPr="0082684D">
        <w:t>ţară</w:t>
      </w:r>
      <w:proofErr w:type="spellEnd"/>
      <w:r w:rsidRPr="0082684D">
        <w:t xml:space="preserve"> </w:t>
      </w:r>
      <w:proofErr w:type="spellStart"/>
      <w:r w:rsidRPr="0082684D">
        <w:t>şi</w:t>
      </w:r>
      <w:proofErr w:type="spellEnd"/>
      <w:r w:rsidRPr="0082684D">
        <w:t xml:space="preserve"> la niciun neam; tot poporul care este în jurul tău va vedea lucrarea Domnului </w:t>
      </w:r>
      <w:proofErr w:type="spellStart"/>
      <w:r w:rsidRPr="0082684D">
        <w:t>şi</w:t>
      </w:r>
      <w:proofErr w:type="spellEnd"/>
      <w:r w:rsidRPr="0082684D">
        <w:t xml:space="preserve"> prin tine voi face lucruri </w:t>
      </w:r>
      <w:proofErr w:type="spellStart"/>
      <w:r w:rsidRPr="0082684D">
        <w:t>înfricoşate</w:t>
      </w:r>
      <w:proofErr w:type="spellEnd"/>
      <w:r w:rsidRPr="0082684D">
        <w:t>.</w:t>
      </w:r>
    </w:p>
    <w:p w14:paraId="2ECAE577" w14:textId="0E3E34C3" w:rsidR="0082684D" w:rsidRDefault="0082684D" w:rsidP="0078644A">
      <w:pPr>
        <w:pStyle w:val="Stil3"/>
        <w:ind w:left="567" w:hanging="283"/>
      </w:pPr>
      <w:r w:rsidRPr="0082684D">
        <w:t>Jud</w:t>
      </w:r>
      <w:r>
        <w:t>ecătorii</w:t>
      </w:r>
      <w:r w:rsidRPr="0082684D">
        <w:t xml:space="preserve"> 5:4 Doamne, când ai </w:t>
      </w:r>
      <w:proofErr w:type="spellStart"/>
      <w:r w:rsidRPr="0082684D">
        <w:t>ieşit</w:t>
      </w:r>
      <w:proofErr w:type="spellEnd"/>
      <w:r w:rsidRPr="0082684D">
        <w:t xml:space="preserve"> din </w:t>
      </w:r>
      <w:proofErr w:type="spellStart"/>
      <w:r w:rsidRPr="0082684D">
        <w:t>Seir</w:t>
      </w:r>
      <w:proofErr w:type="spellEnd"/>
      <w:r w:rsidRPr="0082684D">
        <w:t xml:space="preserve">, Când ai plecat din câmpiile </w:t>
      </w:r>
      <w:proofErr w:type="spellStart"/>
      <w:r w:rsidRPr="0082684D">
        <w:t>Edomului</w:t>
      </w:r>
      <w:proofErr w:type="spellEnd"/>
      <w:r w:rsidRPr="0082684D">
        <w:t xml:space="preserve">, Pământul s-a cutremurat, cerurile au picurat </w:t>
      </w:r>
      <w:proofErr w:type="spellStart"/>
      <w:r w:rsidRPr="0082684D">
        <w:t>Şi</w:t>
      </w:r>
      <w:proofErr w:type="spellEnd"/>
      <w:r w:rsidRPr="0082684D">
        <w:t xml:space="preserve">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w:t>
      </w:r>
      <w:proofErr w:type="spellStart"/>
      <w:r w:rsidRPr="0082684D">
        <w:t>Munţii</w:t>
      </w:r>
      <w:proofErr w:type="spellEnd"/>
      <w:r w:rsidRPr="0082684D">
        <w:t xml:space="preserve">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proofErr w:type="spellStart"/>
      <w:r w:rsidRPr="0082684D">
        <w:t>Hab</w:t>
      </w:r>
      <w:r>
        <w:t>acuc</w:t>
      </w:r>
      <w:proofErr w:type="spellEnd"/>
      <w:r w:rsidRPr="0082684D">
        <w:t xml:space="preserve"> 3:3 Dumnezeu vine din </w:t>
      </w:r>
      <w:proofErr w:type="spellStart"/>
      <w:r w:rsidRPr="0082684D">
        <w:t>Teman</w:t>
      </w:r>
      <w:proofErr w:type="spellEnd"/>
      <w:r w:rsidRPr="0082684D">
        <w:t xml:space="preserve"> </w:t>
      </w:r>
      <w:proofErr w:type="spellStart"/>
      <w:r w:rsidRPr="0082684D">
        <w:t>şi</w:t>
      </w:r>
      <w:proofErr w:type="spellEnd"/>
      <w:r w:rsidRPr="0082684D">
        <w:t xml:space="preserve"> Cel Sfânt vine din muntele </w:t>
      </w:r>
      <w:proofErr w:type="spellStart"/>
      <w:r w:rsidRPr="0082684D">
        <w:t>Paran</w:t>
      </w:r>
      <w:proofErr w:type="spellEnd"/>
      <w:r w:rsidRPr="0082684D">
        <w:t xml:space="preserve">… – (Oprire) – </w:t>
      </w:r>
      <w:proofErr w:type="spellStart"/>
      <w:r w:rsidRPr="0082684D">
        <w:t>Măreţia</w:t>
      </w:r>
      <w:proofErr w:type="spellEnd"/>
      <w:r w:rsidRPr="0082684D">
        <w:t xml:space="preserve"> Lui acoperă cerurile </w:t>
      </w:r>
      <w:proofErr w:type="spellStart"/>
      <w:r w:rsidRPr="0082684D">
        <w:t>şi</w:t>
      </w:r>
      <w:proofErr w:type="spellEnd"/>
      <w:r w:rsidRPr="0082684D">
        <w:t xml:space="preserve"> slava Lui umple pământul.</w:t>
      </w:r>
    </w:p>
    <w:p w14:paraId="2A0F4530" w14:textId="656AF460" w:rsidR="0082684D" w:rsidRDefault="0082684D" w:rsidP="0078644A">
      <w:pPr>
        <w:pStyle w:val="Stil3"/>
        <w:ind w:left="567" w:hanging="283"/>
      </w:pPr>
      <w:proofErr w:type="spellStart"/>
      <w:r w:rsidRPr="0082684D">
        <w:t>Hab</w:t>
      </w:r>
      <w:r>
        <w:t>acuc</w:t>
      </w:r>
      <w:proofErr w:type="spellEnd"/>
      <w:r w:rsidRPr="0082684D">
        <w:t xml:space="preserve"> 3:6</w:t>
      </w:r>
      <w:r>
        <w:t xml:space="preserve"> </w:t>
      </w:r>
      <w:r w:rsidRPr="0082684D">
        <w:t xml:space="preserve">Se </w:t>
      </w:r>
      <w:proofErr w:type="spellStart"/>
      <w:r w:rsidRPr="0082684D">
        <w:t>opreşte</w:t>
      </w:r>
      <w:proofErr w:type="spellEnd"/>
      <w:r w:rsidRPr="0082684D">
        <w:t xml:space="preserve"> </w:t>
      </w:r>
      <w:proofErr w:type="spellStart"/>
      <w:r w:rsidRPr="0082684D">
        <w:t>şi</w:t>
      </w:r>
      <w:proofErr w:type="spellEnd"/>
      <w:r w:rsidRPr="0082684D">
        <w:t xml:space="preserve"> măsoară pământul cu ochiul; </w:t>
      </w:r>
      <w:proofErr w:type="spellStart"/>
      <w:r w:rsidRPr="0082684D">
        <w:t>priveşte</w:t>
      </w:r>
      <w:proofErr w:type="spellEnd"/>
      <w:r w:rsidRPr="0082684D">
        <w:t xml:space="preserve"> </w:t>
      </w:r>
      <w:proofErr w:type="spellStart"/>
      <w:r w:rsidRPr="0082684D">
        <w:t>şi</w:t>
      </w:r>
      <w:proofErr w:type="spellEnd"/>
      <w:r w:rsidRPr="0082684D">
        <w:t xml:space="preserve"> face pe neamuri să tremure; </w:t>
      </w:r>
      <w:proofErr w:type="spellStart"/>
      <w:r w:rsidRPr="0082684D">
        <w:t>munţii</w:t>
      </w:r>
      <w:proofErr w:type="spellEnd"/>
      <w:r w:rsidRPr="0082684D">
        <w:t xml:space="preserve"> cei </w:t>
      </w:r>
      <w:proofErr w:type="spellStart"/>
      <w:r w:rsidRPr="0082684D">
        <w:t>veşnici</w:t>
      </w:r>
      <w:proofErr w:type="spellEnd"/>
      <w:r w:rsidRPr="0082684D">
        <w:t xml:space="preserve"> se sfărâmă, dealurile cele vechi se pleacă; El umblă pe cărări </w:t>
      </w:r>
      <w:proofErr w:type="spellStart"/>
      <w:r w:rsidRPr="0082684D">
        <w:t>veşnice</w:t>
      </w:r>
      <w:proofErr w:type="spellEnd"/>
      <w:r w:rsidRPr="0082684D">
        <w:t>.</w:t>
      </w:r>
    </w:p>
    <w:p w14:paraId="1584373A" w14:textId="4E49639F" w:rsidR="0082684D" w:rsidRDefault="0082684D" w:rsidP="00933B0D">
      <w:pPr>
        <w:pStyle w:val="Stil2"/>
        <w:numPr>
          <w:ilvl w:val="0"/>
          <w:numId w:val="115"/>
        </w:numPr>
      </w:pPr>
      <w:r w:rsidRPr="0082684D">
        <w:t xml:space="preserve">cum niciodată nu s-a pomenit, nici nu s-a auzit vorbindu-se </w:t>
      </w:r>
      <w:proofErr w:type="spellStart"/>
      <w:r w:rsidRPr="0082684D">
        <w:t>şi</w:t>
      </w:r>
      <w:proofErr w:type="spellEnd"/>
      <w:r w:rsidRPr="0082684D">
        <w:t xml:space="preserve"> cum nici n-a văzut vreodată ochiul </w:t>
      </w:r>
      <w:proofErr w:type="spellStart"/>
      <w:r w:rsidRPr="0082684D">
        <w:t>aşa</w:t>
      </w:r>
      <w:proofErr w:type="spellEnd"/>
      <w:r w:rsidRPr="0082684D">
        <w:t xml:space="preserve">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w:t>
      </w:r>
      <w:proofErr w:type="spellStart"/>
      <w:r w:rsidRPr="0082684D">
        <w:t>şi</w:t>
      </w:r>
      <w:proofErr w:type="spellEnd"/>
      <w:r w:rsidRPr="0082684D">
        <w:t xml:space="preserve"> pe care o </w:t>
      </w:r>
      <w:proofErr w:type="spellStart"/>
      <w:r w:rsidRPr="0082684D">
        <w:t>arăţi</w:t>
      </w:r>
      <w:proofErr w:type="spellEnd"/>
      <w:r w:rsidRPr="0082684D">
        <w:t xml:space="preserve"> celor ce se încred în Tine, în </w:t>
      </w:r>
      <w:proofErr w:type="spellStart"/>
      <w:r w:rsidRPr="0082684D">
        <w:t>faţa</w:t>
      </w:r>
      <w:proofErr w:type="spellEnd"/>
      <w:r w:rsidRPr="0082684D">
        <w:t xml:space="preserve">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 xml:space="preserve">Dar, după cum este scris: „Lucruri pe care ochiul nu le-a văzut, urechea nu le-a auzit </w:t>
      </w:r>
      <w:proofErr w:type="spellStart"/>
      <w:r w:rsidRPr="0082684D">
        <w:t>şi</w:t>
      </w:r>
      <w:proofErr w:type="spellEnd"/>
      <w:r w:rsidRPr="0082684D">
        <w:t xml:space="preserve"> la inima omului nu s-au suit, </w:t>
      </w:r>
      <w:proofErr w:type="spellStart"/>
      <w:r w:rsidRPr="0082684D">
        <w:t>aşa</w:t>
      </w:r>
      <w:proofErr w:type="spellEnd"/>
      <w:r w:rsidRPr="0082684D">
        <w:t xml:space="preserve"> sunt lucrurile pe care le-a pregătit Dumnezeu pentru cei ce-L iubesc.”</w:t>
      </w:r>
    </w:p>
    <w:p w14:paraId="39198A8D" w14:textId="6CFF5EFA" w:rsidR="0082684D" w:rsidRDefault="0082684D" w:rsidP="00933B0D">
      <w:pPr>
        <w:pStyle w:val="Stil2"/>
        <w:numPr>
          <w:ilvl w:val="0"/>
          <w:numId w:val="115"/>
        </w:numPr>
      </w:pPr>
      <w:r w:rsidRPr="0082684D">
        <w:t xml:space="preserve">Tu </w:t>
      </w:r>
      <w:proofErr w:type="spellStart"/>
      <w:r w:rsidRPr="0082684D">
        <w:t>ieşi</w:t>
      </w:r>
      <w:proofErr w:type="spellEnd"/>
      <w:r w:rsidRPr="0082684D">
        <w:t xml:space="preserve"> înaintea celor ce împlinesc cu bucurie dreptatea, celor ce umblă în căile Tale </w:t>
      </w:r>
      <w:proofErr w:type="spellStart"/>
      <w:r w:rsidRPr="0082684D">
        <w:t>şi</w:t>
      </w:r>
      <w:proofErr w:type="spellEnd"/>
      <w:r w:rsidRPr="0082684D">
        <w:t xml:space="preserve"> </w:t>
      </w:r>
      <w:proofErr w:type="spellStart"/>
      <w:r w:rsidRPr="0082684D">
        <w:t>îşi</w:t>
      </w:r>
      <w:proofErr w:type="spellEnd"/>
      <w:r w:rsidRPr="0082684D">
        <w:t xml:space="preserve"> aduc aminte de Tine. Dar Te-ai mâniat pentru că am păcătuit. Vom suferi noi </w:t>
      </w:r>
      <w:proofErr w:type="spellStart"/>
      <w:r w:rsidRPr="0082684D">
        <w:t>veşnic</w:t>
      </w:r>
      <w:proofErr w:type="spellEnd"/>
      <w:r w:rsidRPr="0082684D">
        <w:t xml:space="preserve"> sau putem fi </w:t>
      </w:r>
      <w:proofErr w:type="spellStart"/>
      <w:r w:rsidRPr="0082684D">
        <w:t>mântuiţi</w:t>
      </w:r>
      <w:proofErr w:type="spellEnd"/>
      <w:r w:rsidRPr="0082684D">
        <w:t>?</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w:t>
      </w:r>
      <w:proofErr w:type="spellStart"/>
      <w:r w:rsidRPr="00A60CBD">
        <w:t>şi</w:t>
      </w:r>
      <w:proofErr w:type="spellEnd"/>
      <w:r w:rsidRPr="00A60CBD">
        <w:t xml:space="preserve">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w:t>
      </w:r>
      <w:proofErr w:type="spellStart"/>
      <w:r w:rsidRPr="00A60CBD">
        <w:t>aşteptăm</w:t>
      </w:r>
      <w:proofErr w:type="spellEnd"/>
      <w:r w:rsidRPr="00A60CBD">
        <w:t xml:space="preserve">, Doamne, </w:t>
      </w:r>
      <w:proofErr w:type="spellStart"/>
      <w:r w:rsidRPr="00A60CBD">
        <w:t>şi</w:t>
      </w:r>
      <w:proofErr w:type="spellEnd"/>
      <w:r w:rsidRPr="00A60CBD">
        <w:t xml:space="preserve"> pe calea </w:t>
      </w:r>
      <w:proofErr w:type="spellStart"/>
      <w:r w:rsidRPr="00A60CBD">
        <w:t>judecăţilor</w:t>
      </w:r>
      <w:proofErr w:type="spellEnd"/>
      <w:r w:rsidRPr="00A60CBD">
        <w:t xml:space="preserve"> Tale; sufletul nostru suspină după Numele Tău </w:t>
      </w:r>
      <w:proofErr w:type="spellStart"/>
      <w:r w:rsidRPr="00A60CBD">
        <w:t>şi</w:t>
      </w:r>
      <w:proofErr w:type="spellEnd"/>
      <w:r w:rsidRPr="00A60CBD">
        <w:t xml:space="preserve"> după pomenirea Ta.</w:t>
      </w:r>
    </w:p>
    <w:p w14:paraId="74753F7B" w14:textId="3267CE64" w:rsidR="0082684D" w:rsidRDefault="00A60CBD" w:rsidP="0078644A">
      <w:pPr>
        <w:pStyle w:val="Stil3"/>
        <w:ind w:left="567" w:hanging="283"/>
      </w:pPr>
      <w:proofErr w:type="spellStart"/>
      <w:r w:rsidRPr="00A60CBD">
        <w:t>Mal</w:t>
      </w:r>
      <w:r>
        <w:t>eahi</w:t>
      </w:r>
      <w:proofErr w:type="spellEnd"/>
      <w:r w:rsidRPr="00A60CBD">
        <w:t xml:space="preserve"> 3:6</w:t>
      </w:r>
      <w:r>
        <w:t xml:space="preserve"> </w:t>
      </w:r>
      <w:r w:rsidRPr="00A60CBD">
        <w:t>„Căci Eu sunt Domnul, Eu nu Mă schimb; de aceea voi, copii ai lui Iacov, n-</w:t>
      </w:r>
      <w:proofErr w:type="spellStart"/>
      <w:r w:rsidRPr="00A60CBD">
        <w:t>aţi</w:t>
      </w:r>
      <w:proofErr w:type="spellEnd"/>
      <w:r w:rsidRPr="00A60CBD">
        <w:t xml:space="preserve"> fost </w:t>
      </w:r>
      <w:proofErr w:type="spellStart"/>
      <w:r w:rsidRPr="00A60CBD">
        <w:t>nimiciţi</w:t>
      </w:r>
      <w:proofErr w:type="spellEnd"/>
      <w:r w:rsidRPr="00A60CBD">
        <w:t>.</w:t>
      </w:r>
    </w:p>
    <w:p w14:paraId="38E561A6" w14:textId="37A8990C" w:rsidR="0082684D" w:rsidRDefault="00A60CBD" w:rsidP="00933B0D">
      <w:pPr>
        <w:pStyle w:val="Stil2"/>
        <w:numPr>
          <w:ilvl w:val="0"/>
          <w:numId w:val="115"/>
        </w:numPr>
      </w:pPr>
      <w:proofErr w:type="spellStart"/>
      <w:r w:rsidRPr="00A60CBD">
        <w:t>Toţi</w:t>
      </w:r>
      <w:proofErr w:type="spellEnd"/>
      <w:r w:rsidRPr="00A60CBD">
        <w:t xml:space="preserve"> am ajuns ca </w:t>
      </w:r>
      <w:proofErr w:type="spellStart"/>
      <w:r w:rsidRPr="00A60CBD">
        <w:t>nişte</w:t>
      </w:r>
      <w:proofErr w:type="spellEnd"/>
      <w:r w:rsidRPr="00A60CBD">
        <w:t xml:space="preserve"> </w:t>
      </w:r>
      <w:proofErr w:type="spellStart"/>
      <w:r w:rsidRPr="00A60CBD">
        <w:t>necuraţi</w:t>
      </w:r>
      <w:proofErr w:type="spellEnd"/>
      <w:r w:rsidRPr="00A60CBD">
        <w:t xml:space="preserve"> </w:t>
      </w:r>
      <w:proofErr w:type="spellStart"/>
      <w:r w:rsidRPr="00A60CBD">
        <w:t>şi</w:t>
      </w:r>
      <w:proofErr w:type="spellEnd"/>
      <w:r w:rsidRPr="00A60CBD">
        <w:t xml:space="preserve"> toate faptele noastre bune sunt ca o haină mânjită. </w:t>
      </w:r>
      <w:proofErr w:type="spellStart"/>
      <w:r w:rsidRPr="00A60CBD">
        <w:t>Toţi</w:t>
      </w:r>
      <w:proofErr w:type="spellEnd"/>
      <w:r w:rsidRPr="00A60CBD">
        <w:t xml:space="preserve"> suntem </w:t>
      </w:r>
      <w:proofErr w:type="spellStart"/>
      <w:r w:rsidRPr="00A60CBD">
        <w:t>ofiliţi</w:t>
      </w:r>
      <w:proofErr w:type="spellEnd"/>
      <w:r w:rsidRPr="00A60CBD">
        <w:t xml:space="preserve"> ca o frunză </w:t>
      </w:r>
      <w:proofErr w:type="spellStart"/>
      <w:r w:rsidRPr="00A60CBD">
        <w:t>şi</w:t>
      </w:r>
      <w:proofErr w:type="spellEnd"/>
      <w:r w:rsidRPr="00A60CBD">
        <w:t xml:space="preserve">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w:t>
      </w:r>
      <w:proofErr w:type="spellStart"/>
      <w:r w:rsidRPr="00A60CBD">
        <w:t>şi</w:t>
      </w:r>
      <w:proofErr w:type="spellEnd"/>
      <w:r w:rsidRPr="00A60CBD">
        <w:t xml:space="preserve"> să fiu găsit în El, nu având o neprihănire a mea, pe care mi-o dă Legea, ci aceea care se capătă prin </w:t>
      </w:r>
      <w:proofErr w:type="spellStart"/>
      <w:r w:rsidRPr="00A60CBD">
        <w:t>credinţa</w:t>
      </w:r>
      <w:proofErr w:type="spellEnd"/>
      <w:r w:rsidRPr="00A60CBD">
        <w:t xml:space="preserve"> în Hristos, neprihănirea pe care o dă Dumnezeu prin </w:t>
      </w:r>
      <w:proofErr w:type="spellStart"/>
      <w:r w:rsidRPr="00A60CBD">
        <w:t>credinţă</w:t>
      </w:r>
      <w:proofErr w:type="spellEnd"/>
      <w:r w:rsidRPr="00A60CBD">
        <w:t>.</w:t>
      </w:r>
    </w:p>
    <w:p w14:paraId="3B429F55" w14:textId="39FB4D8C" w:rsidR="00A60CBD" w:rsidRDefault="00A60CBD" w:rsidP="0078644A">
      <w:pPr>
        <w:pStyle w:val="Stil3"/>
        <w:ind w:left="567" w:hanging="283"/>
      </w:pPr>
      <w:r w:rsidRPr="00A60CBD">
        <w:t>Ps</w:t>
      </w:r>
      <w:r>
        <w:t>almii</w:t>
      </w:r>
      <w:r w:rsidRPr="00A60CBD">
        <w:t xml:space="preserve"> 90:5 Îi mături ca un vis: </w:t>
      </w:r>
      <w:proofErr w:type="spellStart"/>
      <w:r w:rsidRPr="00A60CBD">
        <w:t>dimineaţa</w:t>
      </w:r>
      <w:proofErr w:type="spellEnd"/>
      <w:r w:rsidRPr="00A60CBD">
        <w:t xml:space="preserve"> sunt ca iarba, care </w:t>
      </w:r>
      <w:proofErr w:type="spellStart"/>
      <w:r w:rsidRPr="00A60CBD">
        <w:t>încolţeşte</w:t>
      </w:r>
      <w:proofErr w:type="spellEnd"/>
      <w:r w:rsidRPr="00A60CBD">
        <w:t xml:space="preserve"> </w:t>
      </w:r>
      <w:proofErr w:type="spellStart"/>
      <w:r w:rsidRPr="00A60CBD">
        <w:t>iarăşi</w:t>
      </w:r>
      <w:proofErr w:type="spellEnd"/>
      <w:r w:rsidRPr="00A60CBD">
        <w:t>:</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proofErr w:type="spellStart"/>
      <w:r w:rsidRPr="00A60CBD">
        <w:t>înfloreşte</w:t>
      </w:r>
      <w:proofErr w:type="spellEnd"/>
      <w:r w:rsidRPr="00A60CBD">
        <w:t xml:space="preserve"> </w:t>
      </w:r>
      <w:proofErr w:type="spellStart"/>
      <w:r w:rsidRPr="00A60CBD">
        <w:t>dimineaţa</w:t>
      </w:r>
      <w:proofErr w:type="spellEnd"/>
      <w:r w:rsidRPr="00A60CBD">
        <w:t xml:space="preserve"> </w:t>
      </w:r>
      <w:proofErr w:type="spellStart"/>
      <w:r w:rsidRPr="00A60CBD">
        <w:t>şi</w:t>
      </w:r>
      <w:proofErr w:type="spellEnd"/>
      <w:r w:rsidRPr="00A60CBD">
        <w:t xml:space="preserve"> </w:t>
      </w:r>
      <w:proofErr w:type="spellStart"/>
      <w:r w:rsidRPr="00A60CBD">
        <w:t>creşte</w:t>
      </w:r>
      <w:proofErr w:type="spellEnd"/>
      <w:r w:rsidRPr="00A60CBD">
        <w:t xml:space="preserve">, iar seara este tăiată </w:t>
      </w:r>
      <w:proofErr w:type="spellStart"/>
      <w:r w:rsidRPr="00A60CBD">
        <w:t>şi</w:t>
      </w:r>
      <w:proofErr w:type="spellEnd"/>
      <w:r w:rsidRPr="00A60CBD">
        <w:t xml:space="preserve"> se usucă.</w:t>
      </w:r>
    </w:p>
    <w:p w14:paraId="6EBC0C91" w14:textId="6DF01DEE" w:rsidR="00A60CBD" w:rsidRDefault="00A60CBD" w:rsidP="00933B0D">
      <w:pPr>
        <w:pStyle w:val="Stil2"/>
        <w:numPr>
          <w:ilvl w:val="0"/>
          <w:numId w:val="115"/>
        </w:numPr>
      </w:pPr>
      <w:r w:rsidRPr="00A60CBD">
        <w:t xml:space="preserve">Nu este nimeni care să cheme Numele Tău sau care să se trezească </w:t>
      </w:r>
      <w:proofErr w:type="spellStart"/>
      <w:r w:rsidRPr="00A60CBD">
        <w:t>şi</w:t>
      </w:r>
      <w:proofErr w:type="spellEnd"/>
      <w:r w:rsidRPr="00A60CBD">
        <w:t xml:space="preserve"> să se alipească de Tine, de aceea ne-ai ascuns </w:t>
      </w:r>
      <w:proofErr w:type="spellStart"/>
      <w:r w:rsidRPr="00A60CBD">
        <w:t>Faţa</w:t>
      </w:r>
      <w:proofErr w:type="spellEnd"/>
      <w:r w:rsidRPr="00A60CBD">
        <w:t xml:space="preserve"> Ta </w:t>
      </w:r>
      <w:proofErr w:type="spellStart"/>
      <w:r w:rsidRPr="00A60CBD">
        <w:t>şi</w:t>
      </w:r>
      <w:proofErr w:type="spellEnd"/>
      <w:r w:rsidRPr="00A60CBD">
        <w:t xml:space="preserve"> ne </w:t>
      </w:r>
      <w:proofErr w:type="spellStart"/>
      <w:r w:rsidRPr="00A60CBD">
        <w:t>laşi</w:t>
      </w:r>
      <w:proofErr w:type="spellEnd"/>
      <w:r w:rsidRPr="00A60CBD">
        <w:t xml:space="preserve"> să pierim din pricina nelegiuirilor noastre.</w:t>
      </w:r>
    </w:p>
    <w:p w14:paraId="760FE110" w14:textId="1BD3FE7C" w:rsidR="00A60CBD" w:rsidRDefault="00A60CBD" w:rsidP="0078644A">
      <w:pPr>
        <w:pStyle w:val="Stil3"/>
        <w:ind w:left="567" w:hanging="283"/>
      </w:pPr>
      <w:proofErr w:type="spellStart"/>
      <w:r w:rsidRPr="00A60CBD">
        <w:t>Osea</w:t>
      </w:r>
      <w:proofErr w:type="spellEnd"/>
      <w:r w:rsidRPr="00A60CBD">
        <w:t xml:space="preserve"> 7:7</w:t>
      </w:r>
      <w:r>
        <w:t xml:space="preserve"> </w:t>
      </w:r>
      <w:proofErr w:type="spellStart"/>
      <w:r w:rsidRPr="00A60CBD">
        <w:t>Toţi</w:t>
      </w:r>
      <w:proofErr w:type="spellEnd"/>
      <w:r w:rsidRPr="00A60CBD">
        <w:t xml:space="preserve"> ard ca un cuptor </w:t>
      </w:r>
      <w:proofErr w:type="spellStart"/>
      <w:r w:rsidRPr="00A60CBD">
        <w:t>şi</w:t>
      </w:r>
      <w:proofErr w:type="spellEnd"/>
      <w:r w:rsidRPr="00A60CBD">
        <w:t xml:space="preserve"> </w:t>
      </w:r>
      <w:proofErr w:type="spellStart"/>
      <w:r w:rsidRPr="00A60CBD">
        <w:t>îşi</w:t>
      </w:r>
      <w:proofErr w:type="spellEnd"/>
      <w:r w:rsidRPr="00A60CBD">
        <w:t xml:space="preserve"> mănâncă judecătorii; </w:t>
      </w:r>
      <w:proofErr w:type="spellStart"/>
      <w:r w:rsidRPr="00A60CBD">
        <w:t>toţi</w:t>
      </w:r>
      <w:proofErr w:type="spellEnd"/>
      <w:r w:rsidRPr="00A60CBD">
        <w:t xml:space="preserve"> </w:t>
      </w:r>
      <w:proofErr w:type="spellStart"/>
      <w:r w:rsidRPr="00A60CBD">
        <w:t>împăraţii</w:t>
      </w:r>
      <w:proofErr w:type="spellEnd"/>
      <w:r w:rsidRPr="00A60CBD">
        <w:t xml:space="preserve"> lor cad; niciunul din ei nu Mă cheamă.</w:t>
      </w:r>
    </w:p>
    <w:p w14:paraId="6BF7B56C" w14:textId="2F0E186A" w:rsidR="00A60CBD" w:rsidRDefault="00C06357" w:rsidP="00933B0D">
      <w:pPr>
        <w:pStyle w:val="Stil2"/>
        <w:numPr>
          <w:ilvl w:val="0"/>
          <w:numId w:val="115"/>
        </w:numPr>
      </w:pPr>
      <w:r w:rsidRPr="00C06357">
        <w:t xml:space="preserve">Dar, Doamne, Tu </w:t>
      </w:r>
      <w:proofErr w:type="spellStart"/>
      <w:r w:rsidRPr="00C06357">
        <w:t>eşti</w:t>
      </w:r>
      <w:proofErr w:type="spellEnd"/>
      <w:r w:rsidRPr="00C06357">
        <w:t xml:space="preserve"> Tatăl nostru; noi suntem lutul </w:t>
      </w:r>
      <w:proofErr w:type="spellStart"/>
      <w:r w:rsidRPr="00C06357">
        <w:t>şi</w:t>
      </w:r>
      <w:proofErr w:type="spellEnd"/>
      <w:r w:rsidRPr="00C06357">
        <w:t xml:space="preserve"> Tu, olarul, care ne-ai întocmit: suntem cu </w:t>
      </w:r>
      <w:proofErr w:type="spellStart"/>
      <w:r w:rsidRPr="00C06357">
        <w:t>toţii</w:t>
      </w:r>
      <w:proofErr w:type="spellEnd"/>
      <w:r w:rsidRPr="00C06357">
        <w:t xml:space="preserve"> lucrarea mâinilor Tale.</w:t>
      </w:r>
    </w:p>
    <w:p w14:paraId="75D7AF77" w14:textId="0A8A886C" w:rsidR="00C06357" w:rsidRDefault="00C06357" w:rsidP="0078644A">
      <w:pPr>
        <w:pStyle w:val="Stil3"/>
        <w:ind w:left="567" w:hanging="283"/>
      </w:pPr>
      <w:r w:rsidRPr="00C06357">
        <w:t>Isa</w:t>
      </w:r>
      <w:r>
        <w:t>ia</w:t>
      </w:r>
      <w:r w:rsidRPr="00C06357">
        <w:t xml:space="preserve"> 63:16 </w:t>
      </w:r>
      <w:proofErr w:type="spellStart"/>
      <w:r w:rsidRPr="00C06357">
        <w:t>Totuşi</w:t>
      </w:r>
      <w:proofErr w:type="spellEnd"/>
      <w:r w:rsidRPr="00C06357">
        <w:t xml:space="preserve"> Tu </w:t>
      </w:r>
      <w:proofErr w:type="spellStart"/>
      <w:r w:rsidRPr="00C06357">
        <w:t>eşti</w:t>
      </w:r>
      <w:proofErr w:type="spellEnd"/>
      <w:r w:rsidRPr="00C06357">
        <w:t xml:space="preserve"> Tatăl nostru! Căci Avraam nu ne </w:t>
      </w:r>
      <w:proofErr w:type="spellStart"/>
      <w:r w:rsidRPr="00C06357">
        <w:t>cunoaşte</w:t>
      </w:r>
      <w:proofErr w:type="spellEnd"/>
      <w:r w:rsidRPr="00C06357">
        <w:t xml:space="preserve">, </w:t>
      </w:r>
      <w:proofErr w:type="spellStart"/>
      <w:r w:rsidRPr="00C06357">
        <w:t>şi</w:t>
      </w:r>
      <w:proofErr w:type="spellEnd"/>
      <w:r w:rsidRPr="00C06357">
        <w:t xml:space="preserve"> Israel nu </w:t>
      </w:r>
      <w:proofErr w:type="spellStart"/>
      <w:r w:rsidRPr="00C06357">
        <w:t>ştie</w:t>
      </w:r>
      <w:proofErr w:type="spellEnd"/>
      <w:r w:rsidRPr="00C06357">
        <w:t xml:space="preserve"> cine suntem, dar Tu, Doamne, </w:t>
      </w:r>
      <w:proofErr w:type="spellStart"/>
      <w:r w:rsidRPr="00C06357">
        <w:t>eşti</w:t>
      </w:r>
      <w:proofErr w:type="spellEnd"/>
      <w:r w:rsidRPr="00C06357">
        <w:t xml:space="preserve"> Tatăl nostru, Tu din </w:t>
      </w:r>
      <w:proofErr w:type="spellStart"/>
      <w:r w:rsidRPr="00C06357">
        <w:t>veşnicie</w:t>
      </w:r>
      <w:proofErr w:type="spellEnd"/>
      <w:r w:rsidRPr="00C06357">
        <w:t xml:space="preserve"> Te </w:t>
      </w:r>
      <w:proofErr w:type="spellStart"/>
      <w:r w:rsidRPr="00C06357">
        <w:t>numeşti</w:t>
      </w:r>
      <w:proofErr w:type="spellEnd"/>
      <w:r w:rsidRPr="00C06357">
        <w:t xml:space="preserve"> Mântuitorul nostru.</w:t>
      </w:r>
    </w:p>
    <w:p w14:paraId="22B3FC08" w14:textId="6010FE9D" w:rsidR="00C06357" w:rsidRDefault="00C06357" w:rsidP="0078644A">
      <w:pPr>
        <w:pStyle w:val="Stil3"/>
        <w:ind w:left="567" w:hanging="283"/>
      </w:pPr>
      <w:r w:rsidRPr="00C06357">
        <w:t>Isa</w:t>
      </w:r>
      <w:r>
        <w:t>ia</w:t>
      </w:r>
      <w:r w:rsidRPr="00C06357">
        <w:t xml:space="preserve"> 29:16 </w:t>
      </w:r>
      <w:proofErr w:type="spellStart"/>
      <w:r w:rsidRPr="00C06357">
        <w:t>Stricaţi</w:t>
      </w:r>
      <w:proofErr w:type="spellEnd"/>
      <w:r w:rsidRPr="00C06357">
        <w:t xml:space="preserve"> ce </w:t>
      </w:r>
      <w:proofErr w:type="spellStart"/>
      <w:r w:rsidRPr="00C06357">
        <w:t>sunteţi</w:t>
      </w:r>
      <w:proofErr w:type="spellEnd"/>
      <w:r w:rsidRPr="00C06357">
        <w:t>!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w:t>
      </w:r>
      <w:proofErr w:type="spellStart"/>
      <w:r w:rsidRPr="00C06357">
        <w:t>făţuieşte</w:t>
      </w:r>
      <w:proofErr w:type="spellEnd"/>
      <w:r w:rsidRPr="00C06357">
        <w:t xml:space="preserve">: ‘Ce faci?’ </w:t>
      </w:r>
      <w:proofErr w:type="spellStart"/>
      <w:r w:rsidRPr="00C06357">
        <w:t>şi</w:t>
      </w:r>
      <w:proofErr w:type="spellEnd"/>
      <w:r w:rsidRPr="00C06357">
        <w:t xml:space="preserve">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w:t>
      </w:r>
      <w:proofErr w:type="spellStart"/>
      <w:r w:rsidRPr="00C06357">
        <w:t>aşa</w:t>
      </w:r>
      <w:proofErr w:type="spellEnd"/>
      <w:r w:rsidRPr="00C06357">
        <w:t xml:space="preserve"> </w:t>
      </w:r>
      <w:proofErr w:type="spellStart"/>
      <w:r w:rsidRPr="00C06357">
        <w:t>sunteţi</w:t>
      </w:r>
      <w:proofErr w:type="spellEnd"/>
      <w:r w:rsidRPr="00C06357">
        <w:t xml:space="preserve">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w:t>
      </w:r>
      <w:proofErr w:type="spellStart"/>
      <w:r w:rsidRPr="00C06357">
        <w:t>eşti</w:t>
      </w:r>
      <w:proofErr w:type="spellEnd"/>
      <w:r w:rsidRPr="00C06357">
        <w:t xml:space="preserve"> tu, </w:t>
      </w:r>
      <w:proofErr w:type="spellStart"/>
      <w:r w:rsidRPr="00C06357">
        <w:t>omule</w:t>
      </w:r>
      <w:proofErr w:type="spellEnd"/>
      <w:r w:rsidRPr="00C06357">
        <w:t xml:space="preserve">, ca să răspunzi împotriva lui Dumnezeu? Nu cumva vasul de lut va zice celui ce l-a făcut: „Pentru ce m-ai făcut </w:t>
      </w:r>
      <w:proofErr w:type="spellStart"/>
      <w:r w:rsidRPr="00C06357">
        <w:t>aşa</w:t>
      </w:r>
      <w:proofErr w:type="spellEnd"/>
      <w:r w:rsidRPr="00C06357">
        <w:t>?”</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w:t>
      </w:r>
      <w:proofErr w:type="spellStart"/>
      <w:r w:rsidRPr="00C06357">
        <w:t>aceeaşi</w:t>
      </w:r>
      <w:proofErr w:type="spellEnd"/>
      <w:r w:rsidRPr="00C06357">
        <w:t xml:space="preserve"> frământătură de lut, să facă un vas pentru o </w:t>
      </w:r>
      <w:proofErr w:type="spellStart"/>
      <w:r w:rsidRPr="00C06357">
        <w:t>întrebuinţare</w:t>
      </w:r>
      <w:proofErr w:type="spellEnd"/>
      <w:r w:rsidRPr="00C06357">
        <w:t xml:space="preserve"> de cinste </w:t>
      </w:r>
      <w:proofErr w:type="spellStart"/>
      <w:r w:rsidRPr="00C06357">
        <w:t>şi</w:t>
      </w:r>
      <w:proofErr w:type="spellEnd"/>
      <w:r w:rsidRPr="00C06357">
        <w:t xml:space="preserve"> un alt vas pentru o </w:t>
      </w:r>
      <w:proofErr w:type="spellStart"/>
      <w:r w:rsidRPr="00C06357">
        <w:t>întrebuinţare</w:t>
      </w:r>
      <w:proofErr w:type="spellEnd"/>
      <w:r w:rsidRPr="00C06357">
        <w:t xml:space="preserve"> de ocară?</w:t>
      </w:r>
    </w:p>
    <w:p w14:paraId="3C53618B" w14:textId="04C65D5D" w:rsidR="00C06357" w:rsidRDefault="00C06357" w:rsidP="0078644A">
      <w:pPr>
        <w:pStyle w:val="Stil3"/>
        <w:ind w:left="567" w:hanging="283"/>
      </w:pPr>
      <w:proofErr w:type="spellStart"/>
      <w:r w:rsidRPr="00C06357">
        <w:t>Efes</w:t>
      </w:r>
      <w:r>
        <w:t>eni</w:t>
      </w:r>
      <w:proofErr w:type="spellEnd"/>
      <w:r w:rsidRPr="00C06357">
        <w:t xml:space="preserve"> 2:10</w:t>
      </w:r>
      <w:r>
        <w:t xml:space="preserve"> </w:t>
      </w:r>
      <w:r w:rsidRPr="00C06357">
        <w:t xml:space="preserve">Căci noi suntem lucrarea Lui </w:t>
      </w:r>
      <w:proofErr w:type="spellStart"/>
      <w:r w:rsidRPr="00C06357">
        <w:t>şi</w:t>
      </w:r>
      <w:proofErr w:type="spellEnd"/>
      <w:r w:rsidRPr="00C06357">
        <w:t xml:space="preserve"> am fost </w:t>
      </w:r>
      <w:proofErr w:type="spellStart"/>
      <w:r w:rsidRPr="00C06357">
        <w:t>zidiţi</w:t>
      </w:r>
      <w:proofErr w:type="spellEnd"/>
      <w:r w:rsidRPr="00C06357">
        <w:t xml:space="preserve"> în Hristos Isus pentru faptele bune pe care le-a pregătit Dumnezeu mai dinainte ca să umblăm în ele.</w:t>
      </w:r>
    </w:p>
    <w:p w14:paraId="755EA400" w14:textId="1ACF82FF" w:rsidR="00C06357" w:rsidRDefault="00C06357" w:rsidP="00933B0D">
      <w:pPr>
        <w:pStyle w:val="Stil2"/>
        <w:numPr>
          <w:ilvl w:val="0"/>
          <w:numId w:val="115"/>
        </w:numPr>
      </w:pPr>
      <w:r w:rsidRPr="00C06357">
        <w:t xml:space="preserve">Nu Te mânia prea mult, Doamne, </w:t>
      </w:r>
      <w:proofErr w:type="spellStart"/>
      <w:r w:rsidRPr="00C06357">
        <w:t>şi</w:t>
      </w:r>
      <w:proofErr w:type="spellEnd"/>
      <w:r w:rsidRPr="00C06357">
        <w:t xml:space="preserve"> nu-</w:t>
      </w:r>
      <w:proofErr w:type="spellStart"/>
      <w:r w:rsidRPr="00C06357">
        <w:t>Ţi</w:t>
      </w:r>
      <w:proofErr w:type="spellEnd"/>
      <w:r w:rsidRPr="00C06357">
        <w:t xml:space="preserve"> aduce aminte în veci de nelegiuire! </w:t>
      </w:r>
      <w:proofErr w:type="spellStart"/>
      <w:r w:rsidRPr="00C06357">
        <w:t>Priveşte</w:t>
      </w:r>
      <w:proofErr w:type="spellEnd"/>
      <w:r w:rsidRPr="00C06357">
        <w:t xml:space="preserve"> dar spre noi, căci </w:t>
      </w:r>
      <w:proofErr w:type="spellStart"/>
      <w:r w:rsidRPr="00C06357">
        <w:t>toţi</w:t>
      </w:r>
      <w:proofErr w:type="spellEnd"/>
      <w:r w:rsidRPr="00C06357">
        <w:t xml:space="preserve">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w:t>
      </w:r>
      <w:proofErr w:type="spellStart"/>
      <w:r w:rsidRPr="00C06357">
        <w:t>păşunii</w:t>
      </w:r>
      <w:proofErr w:type="spellEnd"/>
      <w:r w:rsidRPr="00C06357">
        <w:t xml:space="preserve"> Tale?</w:t>
      </w:r>
    </w:p>
    <w:p w14:paraId="2375ED70" w14:textId="01F7201D" w:rsidR="00C06357" w:rsidRDefault="00C06357" w:rsidP="0078644A">
      <w:pPr>
        <w:pStyle w:val="Stil3"/>
        <w:ind w:left="567" w:hanging="283"/>
      </w:pPr>
      <w:r w:rsidRPr="00C06357">
        <w:lastRenderedPageBreak/>
        <w:t>Ps</w:t>
      </w:r>
      <w:r>
        <w:t>almii</w:t>
      </w:r>
      <w:r w:rsidRPr="00C06357">
        <w:t xml:space="preserve"> 74:2 Adu-</w:t>
      </w:r>
      <w:proofErr w:type="spellStart"/>
      <w:r w:rsidRPr="00C06357">
        <w:t>Ţi</w:t>
      </w:r>
      <w:proofErr w:type="spellEnd"/>
      <w:r w:rsidRPr="00C06357">
        <w:t xml:space="preserve"> aminte de poporul Tău pe care l-ai </w:t>
      </w:r>
      <w:proofErr w:type="spellStart"/>
      <w:r w:rsidRPr="00C06357">
        <w:t>câştigat</w:t>
      </w:r>
      <w:proofErr w:type="spellEnd"/>
      <w:r w:rsidRPr="00C06357">
        <w:t xml:space="preserve"> odinioară, pe care l-ai răscumpărat ca </w:t>
      </w:r>
      <w:proofErr w:type="spellStart"/>
      <w:r w:rsidRPr="00C06357">
        <w:t>seminţie</w:t>
      </w:r>
      <w:proofErr w:type="spellEnd"/>
      <w:r w:rsidRPr="00C06357">
        <w:t xml:space="preserve"> a </w:t>
      </w:r>
      <w:proofErr w:type="spellStart"/>
      <w:r w:rsidRPr="00C06357">
        <w:t>moştenirii</w:t>
      </w:r>
      <w:proofErr w:type="spellEnd"/>
      <w:r w:rsidRPr="00C06357">
        <w:t xml:space="preserve"> Tale! Adu-</w:t>
      </w:r>
      <w:proofErr w:type="spellStart"/>
      <w:r w:rsidRPr="00C06357">
        <w:t>Ţi</w:t>
      </w:r>
      <w:proofErr w:type="spellEnd"/>
      <w:r w:rsidRPr="00C06357">
        <w:t xml:space="preserve"> aminte de muntele </w:t>
      </w:r>
      <w:proofErr w:type="spellStart"/>
      <w:r w:rsidRPr="00C06357">
        <w:t>Sionului</w:t>
      </w:r>
      <w:proofErr w:type="spellEnd"/>
      <w:r w:rsidRPr="00C06357">
        <w:t xml:space="preserve">, unde </w:t>
      </w:r>
      <w:proofErr w:type="spellStart"/>
      <w:r w:rsidRPr="00C06357">
        <w:t>Îţi</w:t>
      </w:r>
      <w:proofErr w:type="spellEnd"/>
      <w:r w:rsidRPr="00C06357">
        <w:t xml:space="preserve"> aveai </w:t>
      </w:r>
      <w:proofErr w:type="spellStart"/>
      <w:r w:rsidRPr="00C06357">
        <w:t>locuinţa</w:t>
      </w:r>
      <w:proofErr w:type="spellEnd"/>
      <w:r w:rsidRPr="00C06357">
        <w:t>;</w:t>
      </w:r>
    </w:p>
    <w:p w14:paraId="25164407" w14:textId="73844F68" w:rsidR="00C06357" w:rsidRDefault="00C06357" w:rsidP="0078644A">
      <w:pPr>
        <w:pStyle w:val="Stil3"/>
        <w:ind w:left="567" w:hanging="283"/>
      </w:pPr>
      <w:r w:rsidRPr="00C06357">
        <w:t>Ps</w:t>
      </w:r>
      <w:r>
        <w:t>almii</w:t>
      </w:r>
      <w:r w:rsidRPr="00C06357">
        <w:t xml:space="preserve"> 79:8 Nu-</w:t>
      </w:r>
      <w:proofErr w:type="spellStart"/>
      <w:r w:rsidRPr="00C06357">
        <w:t>Ţi</w:t>
      </w:r>
      <w:proofErr w:type="spellEnd"/>
      <w:r w:rsidRPr="00C06357">
        <w:t xml:space="preserve"> mai aduce aminte de nelegiuirile </w:t>
      </w:r>
      <w:proofErr w:type="spellStart"/>
      <w:r w:rsidRPr="00C06357">
        <w:t>strămoşilor</w:t>
      </w:r>
      <w:proofErr w:type="spellEnd"/>
      <w:r w:rsidRPr="00C06357">
        <w:t xml:space="preserve"> </w:t>
      </w:r>
      <w:proofErr w:type="spellStart"/>
      <w:r w:rsidRPr="00C06357">
        <w:t>noştri</w:t>
      </w:r>
      <w:proofErr w:type="spellEnd"/>
      <w:r w:rsidRPr="00C06357">
        <w:t xml:space="preserve">, ci să ne iasă degrabă înainte îndurările Tale, căci suntem </w:t>
      </w:r>
      <w:proofErr w:type="spellStart"/>
      <w:r w:rsidRPr="00C06357">
        <w:t>nenorociţi</w:t>
      </w:r>
      <w:proofErr w:type="spellEnd"/>
      <w:r w:rsidRPr="00C06357">
        <w:t xml:space="preserve">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proofErr w:type="spellStart"/>
      <w:r w:rsidRPr="00C06357">
        <w:t>Şi</w:t>
      </w:r>
      <w:proofErr w:type="spellEnd"/>
      <w:r w:rsidRPr="00C06357">
        <w:t xml:space="preserve"> noi, poporul Tău, turma </w:t>
      </w:r>
      <w:proofErr w:type="spellStart"/>
      <w:r w:rsidRPr="00C06357">
        <w:t>păşunii</w:t>
      </w:r>
      <w:proofErr w:type="spellEnd"/>
      <w:r w:rsidRPr="00C06357">
        <w:t xml:space="preserve"> Tale, Te vom lăuda în veci </w:t>
      </w:r>
      <w:proofErr w:type="spellStart"/>
      <w:r w:rsidRPr="00C06357">
        <w:t>şi</w:t>
      </w:r>
      <w:proofErr w:type="spellEnd"/>
      <w:r w:rsidRPr="00C06357">
        <w:t xml:space="preserve"> vom vesti din neam în neam laudele Tale.</w:t>
      </w:r>
    </w:p>
    <w:p w14:paraId="4A91EE6E" w14:textId="53C83079" w:rsidR="00C06357" w:rsidRDefault="003D4C87" w:rsidP="00933B0D">
      <w:pPr>
        <w:pStyle w:val="Stil2"/>
        <w:numPr>
          <w:ilvl w:val="0"/>
          <w:numId w:val="115"/>
        </w:numPr>
      </w:pPr>
      <w:proofErr w:type="spellStart"/>
      <w:r w:rsidRPr="003D4C87">
        <w:t>Cetăţile</w:t>
      </w:r>
      <w:proofErr w:type="spellEnd"/>
      <w:r w:rsidRPr="003D4C87">
        <w:t xml:space="preserve"> Tale cele sfinte sunt pustii; </w:t>
      </w:r>
      <w:proofErr w:type="spellStart"/>
      <w:r w:rsidRPr="003D4C87">
        <w:t>Sionul</w:t>
      </w:r>
      <w:proofErr w:type="spellEnd"/>
      <w:r w:rsidRPr="003D4C87">
        <w:t xml:space="preserve">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 xml:space="preserve">Dumnezeule, au năvălit neamurile în </w:t>
      </w:r>
      <w:proofErr w:type="spellStart"/>
      <w:r w:rsidRPr="003D4C87">
        <w:t>moştenirea</w:t>
      </w:r>
      <w:proofErr w:type="spellEnd"/>
      <w:r w:rsidRPr="003D4C87">
        <w:t xml:space="preserve"> Ta, au pângărit Templul Tău cel sfânt </w:t>
      </w:r>
      <w:proofErr w:type="spellStart"/>
      <w:r w:rsidRPr="003D4C87">
        <w:t>şi</w:t>
      </w:r>
      <w:proofErr w:type="spellEnd"/>
      <w:r w:rsidRPr="003D4C87">
        <w:t xml:space="preserve"> au prefăcut Ierusalimul într-un morman de pietre.</w:t>
      </w:r>
    </w:p>
    <w:p w14:paraId="75A4DC3D" w14:textId="4BE18BCE" w:rsidR="003D4C87" w:rsidRDefault="003D4C87" w:rsidP="00933B0D">
      <w:pPr>
        <w:pStyle w:val="Stil2"/>
        <w:numPr>
          <w:ilvl w:val="0"/>
          <w:numId w:val="115"/>
        </w:numPr>
      </w:pPr>
      <w:r w:rsidRPr="003D4C87">
        <w:t xml:space="preserve">Casa noastră cea sfântă </w:t>
      </w:r>
      <w:proofErr w:type="spellStart"/>
      <w:r w:rsidRPr="003D4C87">
        <w:t>şi</w:t>
      </w:r>
      <w:proofErr w:type="spellEnd"/>
      <w:r w:rsidRPr="003D4C87">
        <w:t xml:space="preserve"> slăvită, în care </w:t>
      </w:r>
      <w:proofErr w:type="spellStart"/>
      <w:r w:rsidRPr="003D4C87">
        <w:t>părinţii</w:t>
      </w:r>
      <w:proofErr w:type="spellEnd"/>
      <w:r w:rsidRPr="003D4C87">
        <w:t xml:space="preserve"> </w:t>
      </w:r>
      <w:proofErr w:type="spellStart"/>
      <w:r w:rsidRPr="003D4C87">
        <w:t>noştri</w:t>
      </w:r>
      <w:proofErr w:type="spellEnd"/>
      <w:r w:rsidRPr="003D4C87">
        <w:t xml:space="preserve"> cântau laudele Tale, a ajuns pradă flăcărilor </w:t>
      </w:r>
      <w:proofErr w:type="spellStart"/>
      <w:r w:rsidRPr="003D4C87">
        <w:t>şi</w:t>
      </w:r>
      <w:proofErr w:type="spellEnd"/>
      <w:r w:rsidRPr="003D4C87">
        <w:t xml:space="preserve"> tot ce aveam mai scump a fost pustiit.</w:t>
      </w:r>
    </w:p>
    <w:p w14:paraId="1E3811FA" w14:textId="402C75A7" w:rsidR="003D4C87" w:rsidRDefault="003D4C87" w:rsidP="0078644A">
      <w:pPr>
        <w:pStyle w:val="Stil3"/>
        <w:ind w:left="567" w:hanging="283"/>
      </w:pPr>
      <w:r w:rsidRPr="003D4C87">
        <w:t xml:space="preserve">2 </w:t>
      </w:r>
      <w:proofErr w:type="spellStart"/>
      <w:r w:rsidRPr="003D4C87">
        <w:t>Imp</w:t>
      </w:r>
      <w:r>
        <w:t>ărați</w:t>
      </w:r>
      <w:proofErr w:type="spellEnd"/>
      <w:r w:rsidRPr="003D4C87">
        <w:t xml:space="preserve"> 25:9 A ars Casa Domnului, casa împăratului </w:t>
      </w:r>
      <w:proofErr w:type="spellStart"/>
      <w:r w:rsidRPr="003D4C87">
        <w:t>şi</w:t>
      </w:r>
      <w:proofErr w:type="spellEnd"/>
      <w:r w:rsidRPr="003D4C87">
        <w:t xml:space="preserve">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w:t>
      </w:r>
      <w:proofErr w:type="spellStart"/>
      <w:r w:rsidRPr="003D4C87">
        <w:t>şi</w:t>
      </w:r>
      <w:proofErr w:type="spellEnd"/>
      <w:r w:rsidRPr="003D4C87">
        <w:t xml:space="preserve">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w:t>
      </w:r>
      <w:proofErr w:type="spellStart"/>
      <w:r w:rsidRPr="003D4C87">
        <w:t>Locaş</w:t>
      </w:r>
      <w:proofErr w:type="spellEnd"/>
      <w:r w:rsidRPr="003D4C87">
        <w:t xml:space="preserve">; au dărâmat </w:t>
      </w:r>
      <w:proofErr w:type="spellStart"/>
      <w:r w:rsidRPr="003D4C87">
        <w:t>şi</w:t>
      </w:r>
      <w:proofErr w:type="spellEnd"/>
      <w:r w:rsidRPr="003D4C87">
        <w:t xml:space="preserve"> au pângărit </w:t>
      </w:r>
      <w:proofErr w:type="spellStart"/>
      <w:r w:rsidRPr="003D4C87">
        <w:t>locuinţa</w:t>
      </w:r>
      <w:proofErr w:type="spellEnd"/>
      <w:r w:rsidRPr="003D4C87">
        <w:t xml:space="preserve">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w:t>
      </w:r>
      <w:proofErr w:type="spellStart"/>
      <w:r w:rsidRPr="003D4C87">
        <w:t>Aşa</w:t>
      </w:r>
      <w:proofErr w:type="spellEnd"/>
      <w:r w:rsidRPr="003D4C87">
        <w:t xml:space="preserve"> </w:t>
      </w:r>
      <w:proofErr w:type="spellStart"/>
      <w:r w:rsidRPr="003D4C87">
        <w:t>vorbeşte</w:t>
      </w:r>
      <w:proofErr w:type="spellEnd"/>
      <w:r w:rsidRPr="003D4C87">
        <w:t xml:space="preserve"> Domnul Dumnezeu: ‹Iată, voi pângări </w:t>
      </w:r>
      <w:proofErr w:type="spellStart"/>
      <w:r w:rsidRPr="003D4C87">
        <w:t>Locaşul</w:t>
      </w:r>
      <w:proofErr w:type="spellEnd"/>
      <w:r w:rsidRPr="003D4C87">
        <w:t xml:space="preserve"> Meu cel Sfânt, fala puterii voastre, ce vă e mai scump în ochi, lucrul iubit de voi; </w:t>
      </w:r>
      <w:proofErr w:type="spellStart"/>
      <w:r w:rsidRPr="003D4C87">
        <w:t>şi</w:t>
      </w:r>
      <w:proofErr w:type="spellEnd"/>
      <w:r w:rsidRPr="003D4C87">
        <w:t xml:space="preserve"> fiii </w:t>
      </w:r>
      <w:proofErr w:type="spellStart"/>
      <w:r w:rsidRPr="003D4C87">
        <w:t>voştri</w:t>
      </w:r>
      <w:proofErr w:type="spellEnd"/>
      <w:r w:rsidRPr="003D4C87">
        <w:t xml:space="preserve"> </w:t>
      </w:r>
      <w:proofErr w:type="spellStart"/>
      <w:r w:rsidRPr="003D4C87">
        <w:t>şi</w:t>
      </w:r>
      <w:proofErr w:type="spellEnd"/>
      <w:r w:rsidRPr="003D4C87">
        <w:t xml:space="preserve"> fiicele voastre, pe care i-</w:t>
      </w:r>
      <w:proofErr w:type="spellStart"/>
      <w:r w:rsidRPr="003D4C87">
        <w:t>aţi</w:t>
      </w:r>
      <w:proofErr w:type="spellEnd"/>
      <w:r w:rsidRPr="003D4C87">
        <w:t xml:space="preserve"> lăsat după voi, vor cădea </w:t>
      </w:r>
      <w:proofErr w:type="spellStart"/>
      <w:r w:rsidRPr="003D4C87">
        <w:t>ucişi</w:t>
      </w:r>
      <w:proofErr w:type="spellEnd"/>
      <w:r w:rsidRPr="003D4C87">
        <w:t xml:space="preserve">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 xml:space="preserve">Tu însă, fiul omului, în ziua când le voi răpi ceea ce face tăria lor, bucuria </w:t>
      </w:r>
      <w:proofErr w:type="spellStart"/>
      <w:r w:rsidRPr="003D4C87">
        <w:t>şi</w:t>
      </w:r>
      <w:proofErr w:type="spellEnd"/>
      <w:r w:rsidRPr="003D4C87">
        <w:t xml:space="preserve"> fala lor, ce le este scump ochilor </w:t>
      </w:r>
      <w:proofErr w:type="spellStart"/>
      <w:r w:rsidRPr="003D4C87">
        <w:t>şi</w:t>
      </w:r>
      <w:proofErr w:type="spellEnd"/>
      <w:r w:rsidRPr="003D4C87">
        <w:t xml:space="preserve"> lucrul iubit de ei, pe fiii </w:t>
      </w:r>
      <w:proofErr w:type="spellStart"/>
      <w:r w:rsidRPr="003D4C87">
        <w:t>şi</w:t>
      </w:r>
      <w:proofErr w:type="spellEnd"/>
      <w:r w:rsidRPr="003D4C87">
        <w:t xml:space="preserve"> fiicele lor,</w:t>
      </w:r>
    </w:p>
    <w:p w14:paraId="457AC918" w14:textId="22C6C581" w:rsidR="003D4C87" w:rsidRDefault="003D4C87" w:rsidP="00933B0D">
      <w:pPr>
        <w:pStyle w:val="Stil2"/>
        <w:numPr>
          <w:ilvl w:val="0"/>
          <w:numId w:val="115"/>
        </w:numPr>
      </w:pPr>
      <w:r w:rsidRPr="003D4C87">
        <w:t xml:space="preserve">După toate acestea, Te vei opri Tu, Doamne? Vei tăcea Tu oare </w:t>
      </w:r>
      <w:proofErr w:type="spellStart"/>
      <w:r w:rsidRPr="003D4C87">
        <w:t>şi</w:t>
      </w:r>
      <w:proofErr w:type="spellEnd"/>
      <w:r w:rsidRPr="003D4C87">
        <w:t xml:space="preserve">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w:t>
      </w:r>
      <w:proofErr w:type="spellStart"/>
      <w:r w:rsidRPr="003D4C87">
        <w:t>şi</w:t>
      </w:r>
      <w:proofErr w:type="spellEnd"/>
      <w:r w:rsidRPr="003D4C87">
        <w:t xml:space="preserve"> M-am </w:t>
      </w:r>
      <w:proofErr w:type="spellStart"/>
      <w:r w:rsidRPr="003D4C87">
        <w:t>ţinut</w:t>
      </w:r>
      <w:proofErr w:type="spellEnd"/>
      <w:r w:rsidRPr="003D4C87">
        <w:t xml:space="preserve">. Dar acum voi striga ca o femeie în durerile </w:t>
      </w:r>
      <w:proofErr w:type="spellStart"/>
      <w:r w:rsidRPr="003D4C87">
        <w:t>naşterii</w:t>
      </w:r>
      <w:proofErr w:type="spellEnd"/>
      <w:r w:rsidRPr="003D4C87">
        <w:t xml:space="preserve">, voi gâfâi </w:t>
      </w:r>
      <w:proofErr w:type="spellStart"/>
      <w:r w:rsidRPr="003D4C87">
        <w:t>şi</w:t>
      </w:r>
      <w:proofErr w:type="spellEnd"/>
      <w:r w:rsidRPr="003D4C87">
        <w:t xml:space="preserve">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 xml:space="preserve">Dumnezeule, nu tăcea! Nu tăcea </w:t>
      </w:r>
      <w:proofErr w:type="spellStart"/>
      <w:r w:rsidRPr="003D4C87">
        <w:t>şi</w:t>
      </w:r>
      <w:proofErr w:type="spellEnd"/>
      <w:r w:rsidRPr="003D4C87">
        <w:t xml:space="preserve">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933B0D">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w:t>
      </w:r>
      <w:proofErr w:type="spellStart"/>
      <w:r w:rsidRPr="00FC73D9">
        <w:t>şi</w:t>
      </w:r>
      <w:proofErr w:type="spellEnd"/>
      <w:r w:rsidRPr="00FC73D9">
        <w:t xml:space="preserve"> dintre neamuri,</w:t>
      </w:r>
    </w:p>
    <w:p w14:paraId="546B23FF" w14:textId="6F47452B" w:rsidR="00FC73D9" w:rsidRDefault="00FC73D9" w:rsidP="0078644A">
      <w:pPr>
        <w:pStyle w:val="Stil3"/>
        <w:ind w:left="567" w:hanging="283"/>
      </w:pPr>
      <w:r w:rsidRPr="00FC73D9">
        <w:t xml:space="preserve">după cum zice în </w:t>
      </w:r>
      <w:proofErr w:type="spellStart"/>
      <w:r w:rsidRPr="00FC73D9">
        <w:t>Osea</w:t>
      </w:r>
      <w:proofErr w:type="spellEnd"/>
      <w:r w:rsidRPr="00FC73D9">
        <w:t xml:space="preserve">: „Voi numi popor al Meu pe cel ce nu era poporul Meu </w:t>
      </w:r>
      <w:proofErr w:type="spellStart"/>
      <w:r w:rsidRPr="00FC73D9">
        <w:t>şi</w:t>
      </w:r>
      <w:proofErr w:type="spellEnd"/>
      <w:r w:rsidRPr="00FC73D9">
        <w:t xml:space="preserve"> preaiubită pe cea care nu era preaiubită.</w:t>
      </w:r>
    </w:p>
    <w:p w14:paraId="47C3FA32" w14:textId="446D6A26" w:rsidR="00FC73D9" w:rsidRDefault="00FC73D9" w:rsidP="0078644A">
      <w:pPr>
        <w:pStyle w:val="Stil3"/>
        <w:ind w:left="567" w:hanging="283"/>
      </w:pPr>
      <w:proofErr w:type="spellStart"/>
      <w:r w:rsidRPr="00FC73D9">
        <w:t>Şi</w:t>
      </w:r>
      <w:proofErr w:type="spellEnd"/>
      <w:r w:rsidRPr="00FC73D9">
        <w:t xml:space="preserve"> acolo unde li se zicea: ‘Voi nu </w:t>
      </w:r>
      <w:proofErr w:type="spellStart"/>
      <w:r w:rsidRPr="00FC73D9">
        <w:t>sunteţi</w:t>
      </w:r>
      <w:proofErr w:type="spellEnd"/>
      <w:r w:rsidRPr="00FC73D9">
        <w:t xml:space="preserve"> poporul Meu’, vor fi </w:t>
      </w:r>
      <w:proofErr w:type="spellStart"/>
      <w:r w:rsidRPr="00FC73D9">
        <w:t>numiţi</w:t>
      </w:r>
      <w:proofErr w:type="spellEnd"/>
      <w:r w:rsidRPr="00FC73D9">
        <w:t xml:space="preserve">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w:t>
      </w:r>
      <w:proofErr w:type="spellStart"/>
      <w:r w:rsidRPr="00FC73D9">
        <w:t>şi</w:t>
      </w:r>
      <w:proofErr w:type="spellEnd"/>
      <w:r w:rsidRPr="00FC73D9">
        <w:t xml:space="preserve"> anume neprihănirea care se capătă prin </w:t>
      </w:r>
      <w:proofErr w:type="spellStart"/>
      <w:r w:rsidRPr="00FC73D9">
        <w:t>credinţă</w:t>
      </w:r>
      <w:proofErr w:type="spellEnd"/>
      <w:r w:rsidRPr="00FC73D9">
        <w:t>;</w:t>
      </w:r>
    </w:p>
    <w:p w14:paraId="09D387C9" w14:textId="5A05F639" w:rsidR="00FC73D9" w:rsidRDefault="00FC73D9" w:rsidP="0078644A">
      <w:pPr>
        <w:pStyle w:val="Stil3"/>
        <w:ind w:left="567" w:hanging="283"/>
      </w:pPr>
      <w:r w:rsidRPr="00FC73D9">
        <w:t>Rom</w:t>
      </w:r>
      <w:r>
        <w:t>ani</w:t>
      </w:r>
      <w:r w:rsidRPr="00FC73D9">
        <w:t xml:space="preserve"> 10:20 </w:t>
      </w:r>
      <w:proofErr w:type="spellStart"/>
      <w:r w:rsidRPr="00FC73D9">
        <w:t>Şi</w:t>
      </w:r>
      <w:proofErr w:type="spellEnd"/>
      <w:r w:rsidRPr="00FC73D9">
        <w:t xml:space="preserve">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proofErr w:type="spellStart"/>
      <w:r w:rsidRPr="00FC73D9">
        <w:t>Efes</w:t>
      </w:r>
      <w:r>
        <w:t>eni</w:t>
      </w:r>
      <w:proofErr w:type="spellEnd"/>
      <w:r w:rsidRPr="00FC73D9">
        <w:t xml:space="preserve"> 2:12 </w:t>
      </w:r>
      <w:proofErr w:type="spellStart"/>
      <w:r w:rsidRPr="00FC73D9">
        <w:t>aduceţi</w:t>
      </w:r>
      <w:proofErr w:type="spellEnd"/>
      <w:r w:rsidRPr="00FC73D9">
        <w:t xml:space="preserve">-vă aminte că în vremea aceea </w:t>
      </w:r>
      <w:proofErr w:type="spellStart"/>
      <w:r w:rsidRPr="00FC73D9">
        <w:t>eraţi</w:t>
      </w:r>
      <w:proofErr w:type="spellEnd"/>
      <w:r w:rsidRPr="00FC73D9">
        <w:t xml:space="preserve"> fără Hristos, fără drept de </w:t>
      </w:r>
      <w:proofErr w:type="spellStart"/>
      <w:r w:rsidRPr="00FC73D9">
        <w:t>cetăţenie</w:t>
      </w:r>
      <w:proofErr w:type="spellEnd"/>
      <w:r w:rsidRPr="00FC73D9">
        <w:t xml:space="preserve"> în Israel, străini de legămintele </w:t>
      </w:r>
      <w:proofErr w:type="spellStart"/>
      <w:r w:rsidRPr="00FC73D9">
        <w:t>făgăduinţei</w:t>
      </w:r>
      <w:proofErr w:type="spellEnd"/>
      <w:r w:rsidRPr="00FC73D9">
        <w:t xml:space="preserve">, fără nădejde </w:t>
      </w:r>
      <w:proofErr w:type="spellStart"/>
      <w:r w:rsidRPr="00FC73D9">
        <w:t>şi</w:t>
      </w:r>
      <w:proofErr w:type="spellEnd"/>
      <w:r w:rsidRPr="00FC73D9">
        <w:t xml:space="preserve"> fără Dumnezeu în lume.</w:t>
      </w:r>
    </w:p>
    <w:p w14:paraId="132CEE7F" w14:textId="5E17C4C0" w:rsidR="00FC73D9" w:rsidRDefault="00FC73D9" w:rsidP="0078644A">
      <w:pPr>
        <w:pStyle w:val="Stil3"/>
        <w:ind w:left="567" w:hanging="283"/>
      </w:pPr>
      <w:proofErr w:type="spellStart"/>
      <w:r w:rsidRPr="00FC73D9">
        <w:t>Efes</w:t>
      </w:r>
      <w:r>
        <w:t>eni</w:t>
      </w:r>
      <w:proofErr w:type="spellEnd"/>
      <w:r w:rsidRPr="00FC73D9">
        <w:t xml:space="preserve"> 2:13 Dar acum, în Hristos Isus, voi, care odinioară </w:t>
      </w:r>
      <w:proofErr w:type="spellStart"/>
      <w:r w:rsidRPr="00FC73D9">
        <w:t>eraţi</w:t>
      </w:r>
      <w:proofErr w:type="spellEnd"/>
      <w:r w:rsidRPr="00FC73D9">
        <w:t xml:space="preserve"> </w:t>
      </w:r>
      <w:proofErr w:type="spellStart"/>
      <w:r w:rsidRPr="00FC73D9">
        <w:t>depărtaţi</w:t>
      </w:r>
      <w:proofErr w:type="spellEnd"/>
      <w:r w:rsidRPr="00FC73D9">
        <w:t xml:space="preserve">, </w:t>
      </w:r>
      <w:proofErr w:type="spellStart"/>
      <w:r w:rsidRPr="00FC73D9">
        <w:t>aţi</w:t>
      </w:r>
      <w:proofErr w:type="spellEnd"/>
      <w:r w:rsidRPr="00FC73D9">
        <w:t xml:space="preserve"> fost </w:t>
      </w:r>
      <w:proofErr w:type="spellStart"/>
      <w:r w:rsidRPr="00FC73D9">
        <w:t>apropiaţi</w:t>
      </w:r>
      <w:proofErr w:type="spellEnd"/>
      <w:r w:rsidRPr="00FC73D9">
        <w:t xml:space="preserve">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 xml:space="preserve">Am ajuns ca un popor pe care niciodată nu l-ai cârmuit Tu </w:t>
      </w:r>
      <w:proofErr w:type="spellStart"/>
      <w:r w:rsidRPr="00FC73D9">
        <w:t>şi</w:t>
      </w:r>
      <w:proofErr w:type="spellEnd"/>
      <w:r w:rsidRPr="00FC73D9">
        <w:t xml:space="preserve"> peste care niciodată nu s-a chemat Numele Tău…</w:t>
      </w:r>
    </w:p>
    <w:p w14:paraId="7C1A4055" w14:textId="77E8CDCC" w:rsidR="00FC73D9" w:rsidRDefault="00FC73D9" w:rsidP="00933B0D">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 xml:space="preserve">Pe când, despre Israel zice: „Toată ziua Mi-am întins mâinile spre un norod răzvrătit </w:t>
      </w:r>
      <w:proofErr w:type="spellStart"/>
      <w:r w:rsidRPr="00FC73D9">
        <w:t>şi</w:t>
      </w:r>
      <w:proofErr w:type="spellEnd"/>
      <w:r w:rsidRPr="00FC73D9">
        <w:t xml:space="preserve"> împotrivitor la vorbă.”</w:t>
      </w:r>
    </w:p>
    <w:p w14:paraId="696771A2" w14:textId="33D09A10" w:rsidR="00FC73D9" w:rsidRDefault="00FC73D9" w:rsidP="00933B0D">
      <w:pPr>
        <w:pStyle w:val="Stil2"/>
        <w:numPr>
          <w:ilvl w:val="0"/>
          <w:numId w:val="116"/>
        </w:numPr>
      </w:pPr>
      <w:r w:rsidRPr="00FC73D9">
        <w:t xml:space="preserve">spre un popor care nu </w:t>
      </w:r>
      <w:proofErr w:type="spellStart"/>
      <w:r w:rsidRPr="00FC73D9">
        <w:t>conteneşte</w:t>
      </w:r>
      <w:proofErr w:type="spellEnd"/>
      <w:r w:rsidRPr="00FC73D9">
        <w:t xml:space="preserve"> să Mă mânie în </w:t>
      </w:r>
      <w:proofErr w:type="spellStart"/>
      <w:r w:rsidRPr="00FC73D9">
        <w:t>faţă</w:t>
      </w:r>
      <w:proofErr w:type="spellEnd"/>
      <w:r w:rsidRPr="00FC73D9">
        <w:t xml:space="preserve">, aducând jertfe în grădini </w:t>
      </w:r>
      <w:proofErr w:type="spellStart"/>
      <w:r w:rsidRPr="00FC73D9">
        <w:t>şi</w:t>
      </w:r>
      <w:proofErr w:type="spellEnd"/>
      <w:r w:rsidRPr="00FC73D9">
        <w:t xml:space="preserve"> arzând tămâie pe cărămizile de pe </w:t>
      </w:r>
      <w:proofErr w:type="spellStart"/>
      <w:r w:rsidRPr="00FC73D9">
        <w:t>acoperiş</w:t>
      </w:r>
      <w:proofErr w:type="spellEnd"/>
      <w:r w:rsidRPr="00FC73D9">
        <w:t>,</w:t>
      </w:r>
    </w:p>
    <w:p w14:paraId="500742A5" w14:textId="3541E8BB" w:rsidR="00FC73D9" w:rsidRDefault="00FC73D9" w:rsidP="0078644A">
      <w:pPr>
        <w:pStyle w:val="Stil3"/>
        <w:ind w:left="567" w:hanging="283"/>
      </w:pPr>
      <w:proofErr w:type="spellStart"/>
      <w:r w:rsidRPr="00FC73D9">
        <w:t>Deut</w:t>
      </w:r>
      <w:r>
        <w:t>eronomul</w:t>
      </w:r>
      <w:proofErr w:type="spellEnd"/>
      <w:r w:rsidRPr="00FC73D9">
        <w:t xml:space="preserve"> 32:21 Mi-au întărâtat gelozia prin ceea ce nu este Dumnezeu, M-au mâniat prin idolii lor </w:t>
      </w:r>
      <w:proofErr w:type="spellStart"/>
      <w:r w:rsidRPr="00FC73D9">
        <w:t>deşerţi</w:t>
      </w:r>
      <w:proofErr w:type="spellEnd"/>
      <w:r w:rsidRPr="00FC73D9">
        <w:t xml:space="preserve">. </w:t>
      </w:r>
      <w:proofErr w:type="spellStart"/>
      <w:r w:rsidRPr="00FC73D9">
        <w:t>Şi</w:t>
      </w:r>
      <w:proofErr w:type="spellEnd"/>
      <w:r w:rsidRPr="00FC73D9">
        <w:t xml:space="preserve">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w:t>
      </w:r>
      <w:proofErr w:type="spellStart"/>
      <w:r w:rsidRPr="00FC73D9">
        <w:t>ruşine</w:t>
      </w:r>
      <w:proofErr w:type="spellEnd"/>
      <w:r w:rsidRPr="00FC73D9">
        <w:t xml:space="preserve"> de </w:t>
      </w:r>
      <w:proofErr w:type="spellStart"/>
      <w:r w:rsidRPr="00FC73D9">
        <w:t>terebinţii</w:t>
      </w:r>
      <w:proofErr w:type="spellEnd"/>
      <w:r w:rsidRPr="00FC73D9">
        <w:t xml:space="preserve"> în care </w:t>
      </w:r>
      <w:proofErr w:type="spellStart"/>
      <w:r w:rsidRPr="00FC73D9">
        <w:t>găseaţi</w:t>
      </w:r>
      <w:proofErr w:type="spellEnd"/>
      <w:r w:rsidRPr="00FC73D9">
        <w:t xml:space="preserve"> plăcere </w:t>
      </w:r>
      <w:proofErr w:type="spellStart"/>
      <w:r w:rsidRPr="00FC73D9">
        <w:t>şi</w:t>
      </w:r>
      <w:proofErr w:type="spellEnd"/>
      <w:r w:rsidRPr="00FC73D9">
        <w:t xml:space="preserve"> </w:t>
      </w:r>
      <w:proofErr w:type="spellStart"/>
      <w:r w:rsidRPr="00FC73D9">
        <w:t>veţi</w:t>
      </w:r>
      <w:proofErr w:type="spellEnd"/>
      <w:r w:rsidRPr="00FC73D9">
        <w:t xml:space="preserve"> </w:t>
      </w:r>
      <w:proofErr w:type="spellStart"/>
      <w:r w:rsidRPr="00FC73D9">
        <w:t>roşi</w:t>
      </w:r>
      <w:proofErr w:type="spellEnd"/>
      <w:r w:rsidRPr="00FC73D9">
        <w:t xml:space="preserve"> din pricina grădinilor în care vă </w:t>
      </w:r>
      <w:proofErr w:type="spellStart"/>
      <w:r w:rsidRPr="00FC73D9">
        <w:t>desfătaţi</w:t>
      </w:r>
      <w:proofErr w:type="spellEnd"/>
      <w:r w:rsidRPr="00FC73D9">
        <w:t>,</w:t>
      </w:r>
    </w:p>
    <w:p w14:paraId="517B14A6" w14:textId="192FEBE2" w:rsidR="00FC73D9" w:rsidRDefault="00FC73D9" w:rsidP="0078644A">
      <w:pPr>
        <w:pStyle w:val="Stil3"/>
        <w:ind w:left="567" w:hanging="283"/>
      </w:pPr>
      <w:r w:rsidRPr="00FC73D9">
        <w:t>Isa</w:t>
      </w:r>
      <w:r>
        <w:t>ia</w:t>
      </w:r>
      <w:r w:rsidRPr="00FC73D9">
        <w:t xml:space="preserve"> 66:17 „Cei ce se </w:t>
      </w:r>
      <w:proofErr w:type="spellStart"/>
      <w:r w:rsidRPr="00FC73D9">
        <w:t>sfinţesc</w:t>
      </w:r>
      <w:proofErr w:type="spellEnd"/>
      <w:r w:rsidRPr="00FC73D9">
        <w:t xml:space="preserve"> </w:t>
      </w:r>
      <w:proofErr w:type="spellStart"/>
      <w:r w:rsidRPr="00FC73D9">
        <w:t>şi</w:t>
      </w:r>
      <w:proofErr w:type="spellEnd"/>
      <w:r w:rsidRPr="00FC73D9">
        <w:t xml:space="preserve"> se </w:t>
      </w:r>
      <w:proofErr w:type="spellStart"/>
      <w:r w:rsidRPr="00FC73D9">
        <w:t>curăţesc</w:t>
      </w:r>
      <w:proofErr w:type="spellEnd"/>
      <w:r w:rsidRPr="00FC73D9">
        <w:t xml:space="preserve"> în grădini, mergând unul câte unul în mijlocul celor ce mănâncă </w:t>
      </w:r>
      <w:proofErr w:type="spellStart"/>
      <w:r w:rsidRPr="00FC73D9">
        <w:t>şi</w:t>
      </w:r>
      <w:proofErr w:type="spellEnd"/>
      <w:r w:rsidRPr="00FC73D9">
        <w:t xml:space="preserve"> carne de porc, </w:t>
      </w:r>
      <w:proofErr w:type="spellStart"/>
      <w:r w:rsidRPr="00FC73D9">
        <w:t>şi</w:t>
      </w:r>
      <w:proofErr w:type="spellEnd"/>
      <w:r w:rsidRPr="00FC73D9">
        <w:t xml:space="preserve"> </w:t>
      </w:r>
      <w:proofErr w:type="spellStart"/>
      <w:r w:rsidRPr="00FC73D9">
        <w:t>şoareci</w:t>
      </w:r>
      <w:proofErr w:type="spellEnd"/>
      <w:r w:rsidRPr="00FC73D9">
        <w:t xml:space="preserve">, </w:t>
      </w:r>
      <w:proofErr w:type="spellStart"/>
      <w:r w:rsidRPr="00FC73D9">
        <w:t>şi</w:t>
      </w:r>
      <w:proofErr w:type="spellEnd"/>
      <w:r w:rsidRPr="00FC73D9">
        <w:t xml:space="preserve"> alte lucruri urâcioase, </w:t>
      </w:r>
      <w:proofErr w:type="spellStart"/>
      <w:r w:rsidRPr="00FC73D9">
        <w:t>toţi</w:t>
      </w:r>
      <w:proofErr w:type="spellEnd"/>
      <w:r w:rsidRPr="00FC73D9">
        <w:t xml:space="preserve"> aceia vor pieri”, zice Domnul.</w:t>
      </w:r>
    </w:p>
    <w:p w14:paraId="00E2144A" w14:textId="37D7BBAE" w:rsidR="00FC73D9" w:rsidRDefault="00FC73D9" w:rsidP="0078644A">
      <w:pPr>
        <w:pStyle w:val="Stil3"/>
        <w:ind w:left="567" w:hanging="283"/>
      </w:pPr>
      <w:proofErr w:type="spellStart"/>
      <w:r w:rsidRPr="00FC73D9">
        <w:t>Lev</w:t>
      </w:r>
      <w:r>
        <w:t>iticul</w:t>
      </w:r>
      <w:proofErr w:type="spellEnd"/>
      <w:r w:rsidRPr="00FC73D9">
        <w:t xml:space="preserve"> 17:5</w:t>
      </w:r>
      <w:r>
        <w:t xml:space="preserve"> </w:t>
      </w:r>
      <w:r w:rsidRPr="00FC73D9">
        <w:t>De aceea, copiii lui Israel, în loc să-</w:t>
      </w:r>
      <w:proofErr w:type="spellStart"/>
      <w:r w:rsidRPr="00FC73D9">
        <w:t>şi</w:t>
      </w:r>
      <w:proofErr w:type="spellEnd"/>
      <w:r w:rsidRPr="00FC73D9">
        <w:t xml:space="preserve"> înjunghie jertfele pe câmp, trebuie să le aducă la preot, înaintea Domnului, la </w:t>
      </w:r>
      <w:proofErr w:type="spellStart"/>
      <w:r w:rsidRPr="00FC73D9">
        <w:t>uşa</w:t>
      </w:r>
      <w:proofErr w:type="spellEnd"/>
      <w:r w:rsidRPr="00FC73D9">
        <w:t xml:space="preserve"> cortului întâlnirii, </w:t>
      </w:r>
      <w:proofErr w:type="spellStart"/>
      <w:r w:rsidRPr="00FC73D9">
        <w:t>şi</w:t>
      </w:r>
      <w:proofErr w:type="spellEnd"/>
      <w:r w:rsidRPr="00FC73D9">
        <w:t xml:space="preserve"> să le aducă Domnului ca jertfe de </w:t>
      </w:r>
      <w:proofErr w:type="spellStart"/>
      <w:r w:rsidRPr="00FC73D9">
        <w:t>mulţumire</w:t>
      </w:r>
      <w:proofErr w:type="spellEnd"/>
      <w:r w:rsidRPr="00FC73D9">
        <w:t>.</w:t>
      </w:r>
    </w:p>
    <w:p w14:paraId="458DF2FE" w14:textId="1E308699" w:rsidR="00FC73D9" w:rsidRDefault="001858D1" w:rsidP="00933B0D">
      <w:pPr>
        <w:pStyle w:val="Stil2"/>
        <w:numPr>
          <w:ilvl w:val="0"/>
          <w:numId w:val="116"/>
        </w:numPr>
      </w:pPr>
      <w:r w:rsidRPr="001858D1">
        <w:t xml:space="preserve">care </w:t>
      </w:r>
      <w:proofErr w:type="spellStart"/>
      <w:r w:rsidRPr="001858D1">
        <w:t>locuieşte</w:t>
      </w:r>
      <w:proofErr w:type="spellEnd"/>
      <w:r w:rsidRPr="001858D1">
        <w:t xml:space="preserve"> în morminte </w:t>
      </w:r>
      <w:proofErr w:type="spellStart"/>
      <w:r w:rsidRPr="001858D1">
        <w:t>şi</w:t>
      </w:r>
      <w:proofErr w:type="spellEnd"/>
      <w:r w:rsidRPr="001858D1">
        <w:t xml:space="preserve"> petrece noaptea în </w:t>
      </w:r>
      <w:proofErr w:type="spellStart"/>
      <w:r w:rsidRPr="001858D1">
        <w:t>peşteri</w:t>
      </w:r>
      <w:proofErr w:type="spellEnd"/>
      <w:r w:rsidRPr="001858D1">
        <w:t xml:space="preserve">, mâncând carne de porc </w:t>
      </w:r>
      <w:proofErr w:type="spellStart"/>
      <w:r w:rsidRPr="001858D1">
        <w:t>şi</w:t>
      </w:r>
      <w:proofErr w:type="spellEnd"/>
      <w:r w:rsidRPr="001858D1">
        <w:t xml:space="preserve"> având în străchini bucate necurate,</w:t>
      </w:r>
    </w:p>
    <w:p w14:paraId="3428EB30" w14:textId="4C025949" w:rsidR="001858D1" w:rsidRDefault="001858D1" w:rsidP="0078644A">
      <w:pPr>
        <w:pStyle w:val="Stil3"/>
        <w:ind w:left="567" w:hanging="283"/>
      </w:pPr>
      <w:proofErr w:type="spellStart"/>
      <w:r w:rsidRPr="001858D1">
        <w:t>Deut</w:t>
      </w:r>
      <w:r>
        <w:t>eronomul</w:t>
      </w:r>
      <w:proofErr w:type="spellEnd"/>
      <w:r>
        <w:t xml:space="preserve"> </w:t>
      </w:r>
      <w:r w:rsidRPr="001858D1">
        <w:t xml:space="preserve">18:11 de descântător, nimeni care să întrebe pe cei ce cheamă duhurile sau dau cu ghiocul, nimeni care să întrebe pe </w:t>
      </w:r>
      <w:proofErr w:type="spellStart"/>
      <w:r w:rsidRPr="001858D1">
        <w:t>morţi</w:t>
      </w:r>
      <w:proofErr w:type="spellEnd"/>
      <w:r w:rsidRPr="001858D1">
        <w:t>.</w:t>
      </w:r>
    </w:p>
    <w:p w14:paraId="7DB92451" w14:textId="62D73649" w:rsidR="001858D1" w:rsidRDefault="001858D1" w:rsidP="0078644A">
      <w:pPr>
        <w:pStyle w:val="Stil3"/>
        <w:ind w:left="567" w:hanging="283"/>
      </w:pPr>
      <w:r w:rsidRPr="001858D1">
        <w:t>Isa</w:t>
      </w:r>
      <w:r>
        <w:t>ia</w:t>
      </w:r>
      <w:r w:rsidRPr="001858D1">
        <w:t xml:space="preserve"> 66:17 „Cei ce se </w:t>
      </w:r>
      <w:proofErr w:type="spellStart"/>
      <w:r w:rsidRPr="001858D1">
        <w:t>sfinţesc</w:t>
      </w:r>
      <w:proofErr w:type="spellEnd"/>
      <w:r w:rsidRPr="001858D1">
        <w:t xml:space="preserve"> </w:t>
      </w:r>
      <w:proofErr w:type="spellStart"/>
      <w:r w:rsidRPr="001858D1">
        <w:t>şi</w:t>
      </w:r>
      <w:proofErr w:type="spellEnd"/>
      <w:r w:rsidRPr="001858D1">
        <w:t xml:space="preserve"> se </w:t>
      </w:r>
      <w:proofErr w:type="spellStart"/>
      <w:r w:rsidRPr="001858D1">
        <w:t>curăţesc</w:t>
      </w:r>
      <w:proofErr w:type="spellEnd"/>
      <w:r w:rsidRPr="001858D1">
        <w:t xml:space="preserve"> în grădini, mergând unul câte unul în mijlocul celor ce mănâncă </w:t>
      </w:r>
      <w:proofErr w:type="spellStart"/>
      <w:r w:rsidRPr="001858D1">
        <w:t>şi</w:t>
      </w:r>
      <w:proofErr w:type="spellEnd"/>
      <w:r w:rsidRPr="001858D1">
        <w:t xml:space="preserve"> carne de porc, </w:t>
      </w:r>
      <w:proofErr w:type="spellStart"/>
      <w:r w:rsidRPr="001858D1">
        <w:t>şi</w:t>
      </w:r>
      <w:proofErr w:type="spellEnd"/>
      <w:r w:rsidRPr="001858D1">
        <w:t xml:space="preserve"> </w:t>
      </w:r>
      <w:proofErr w:type="spellStart"/>
      <w:r w:rsidRPr="001858D1">
        <w:t>şoareci</w:t>
      </w:r>
      <w:proofErr w:type="spellEnd"/>
      <w:r w:rsidRPr="001858D1">
        <w:t xml:space="preserve">, </w:t>
      </w:r>
      <w:proofErr w:type="spellStart"/>
      <w:r w:rsidRPr="001858D1">
        <w:t>şi</w:t>
      </w:r>
      <w:proofErr w:type="spellEnd"/>
      <w:r w:rsidRPr="001858D1">
        <w:t xml:space="preserve"> alte lucruri urâcioase, </w:t>
      </w:r>
      <w:proofErr w:type="spellStart"/>
      <w:r w:rsidRPr="001858D1">
        <w:t>toţi</w:t>
      </w:r>
      <w:proofErr w:type="spellEnd"/>
      <w:r w:rsidRPr="001858D1">
        <w:t xml:space="preserve"> aceia vor pieri”, zice Domnul.</w:t>
      </w:r>
    </w:p>
    <w:p w14:paraId="50A13AD6" w14:textId="4AEAB1CD" w:rsidR="001858D1" w:rsidRDefault="001858D1" w:rsidP="0078644A">
      <w:pPr>
        <w:pStyle w:val="Stil3"/>
        <w:ind w:left="567" w:hanging="283"/>
      </w:pPr>
      <w:proofErr w:type="spellStart"/>
      <w:r w:rsidRPr="001858D1">
        <w:t>Lev</w:t>
      </w:r>
      <w:r>
        <w:t>iticul</w:t>
      </w:r>
      <w:proofErr w:type="spellEnd"/>
      <w:r w:rsidRPr="001858D1">
        <w:t xml:space="preserve"> 11:7</w:t>
      </w:r>
      <w:r>
        <w:t xml:space="preserve"> </w:t>
      </w:r>
      <w:r w:rsidRPr="001858D1">
        <w:t xml:space="preserve">Să nu </w:t>
      </w:r>
      <w:proofErr w:type="spellStart"/>
      <w:r w:rsidRPr="001858D1">
        <w:t>mâncaţi</w:t>
      </w:r>
      <w:proofErr w:type="spellEnd"/>
      <w:r w:rsidRPr="001858D1">
        <w:t xml:space="preserve"> porcul, care are unghia despicată </w:t>
      </w:r>
      <w:proofErr w:type="spellStart"/>
      <w:r w:rsidRPr="001858D1">
        <w:t>şi</w:t>
      </w:r>
      <w:proofErr w:type="spellEnd"/>
      <w:r w:rsidRPr="001858D1">
        <w:t xml:space="preserve"> copita </w:t>
      </w:r>
      <w:proofErr w:type="spellStart"/>
      <w:r w:rsidRPr="001858D1">
        <w:t>despărţită</w:t>
      </w:r>
      <w:proofErr w:type="spellEnd"/>
      <w:r w:rsidRPr="001858D1">
        <w:t xml:space="preserve">, dar nu rumegă; să-l </w:t>
      </w:r>
      <w:proofErr w:type="spellStart"/>
      <w:r w:rsidRPr="001858D1">
        <w:t>priviţi</w:t>
      </w:r>
      <w:proofErr w:type="spellEnd"/>
      <w:r w:rsidRPr="001858D1">
        <w:t xml:space="preserve"> ca necurat.</w:t>
      </w:r>
    </w:p>
    <w:p w14:paraId="41B446B5" w14:textId="4FF144DD" w:rsidR="001858D1" w:rsidRDefault="001858D1" w:rsidP="00933B0D">
      <w:pPr>
        <w:pStyle w:val="Stil2"/>
        <w:numPr>
          <w:ilvl w:val="0"/>
          <w:numId w:val="116"/>
        </w:numPr>
      </w:pPr>
      <w:proofErr w:type="spellStart"/>
      <w:r w:rsidRPr="001858D1">
        <w:t>şi</w:t>
      </w:r>
      <w:proofErr w:type="spellEnd"/>
      <w:r w:rsidRPr="001858D1">
        <w:t xml:space="preserve"> care </w:t>
      </w:r>
      <w:proofErr w:type="spellStart"/>
      <w:r w:rsidRPr="001858D1">
        <w:t>totuşi</w:t>
      </w:r>
      <w:proofErr w:type="spellEnd"/>
      <w:r w:rsidRPr="001858D1">
        <w:t xml:space="preserve">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w:t>
      </w:r>
      <w:proofErr w:type="spellStart"/>
      <w:r w:rsidRPr="001858D1">
        <w:t>şi</w:t>
      </w:r>
      <w:proofErr w:type="spellEnd"/>
      <w:r w:rsidRPr="001858D1">
        <w:t xml:space="preserve"> au zis ucenicilor Lui: „Pentru ce mănâncă </w:t>
      </w:r>
      <w:proofErr w:type="spellStart"/>
      <w:r w:rsidRPr="001858D1">
        <w:t>Învăţătorul</w:t>
      </w:r>
      <w:proofErr w:type="spellEnd"/>
      <w:r w:rsidRPr="001858D1">
        <w:t xml:space="preserve"> vostru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563FD20D" w14:textId="5A9752BD" w:rsidR="001858D1" w:rsidRDefault="001858D1" w:rsidP="0078644A">
      <w:pPr>
        <w:pStyle w:val="Stil3"/>
        <w:ind w:left="567" w:hanging="283"/>
      </w:pPr>
      <w:r w:rsidRPr="001858D1">
        <w:t xml:space="preserve">Luca 5:30 Fariseii </w:t>
      </w:r>
      <w:proofErr w:type="spellStart"/>
      <w:r w:rsidRPr="001858D1">
        <w:t>şi</w:t>
      </w:r>
      <w:proofErr w:type="spellEnd"/>
      <w:r w:rsidRPr="001858D1">
        <w:t xml:space="preserve"> cărturarii cârteau </w:t>
      </w:r>
      <w:proofErr w:type="spellStart"/>
      <w:r w:rsidRPr="001858D1">
        <w:t>şi</w:t>
      </w:r>
      <w:proofErr w:type="spellEnd"/>
      <w:r w:rsidRPr="001858D1">
        <w:t xml:space="preserve"> ziceau ucenicilor Lui: „Pentru ce </w:t>
      </w:r>
      <w:proofErr w:type="spellStart"/>
      <w:r w:rsidRPr="001858D1">
        <w:t>mâncaţi</w:t>
      </w:r>
      <w:proofErr w:type="spellEnd"/>
      <w:r w:rsidRPr="001858D1">
        <w:t xml:space="preserve"> </w:t>
      </w:r>
      <w:proofErr w:type="spellStart"/>
      <w:r w:rsidRPr="001858D1">
        <w:t>şi</w:t>
      </w:r>
      <w:proofErr w:type="spellEnd"/>
      <w:r w:rsidRPr="001858D1">
        <w:t xml:space="preserve"> </w:t>
      </w:r>
      <w:proofErr w:type="spellStart"/>
      <w:r w:rsidRPr="001858D1">
        <w:t>beţi</w:t>
      </w:r>
      <w:proofErr w:type="spellEnd"/>
      <w:r w:rsidRPr="001858D1">
        <w:t xml:space="preserve"> împreună cu </w:t>
      </w:r>
      <w:proofErr w:type="spellStart"/>
      <w:r w:rsidRPr="001858D1">
        <w:t>vameşii</w:t>
      </w:r>
      <w:proofErr w:type="spellEnd"/>
      <w:r w:rsidRPr="001858D1">
        <w:t xml:space="preserve"> </w:t>
      </w:r>
      <w:proofErr w:type="spellStart"/>
      <w:r w:rsidRPr="001858D1">
        <w:t>şi</w:t>
      </w:r>
      <w:proofErr w:type="spellEnd"/>
      <w:r w:rsidRPr="001858D1">
        <w:t xml:space="preserve"> cu </w:t>
      </w:r>
      <w:proofErr w:type="spellStart"/>
      <w:r w:rsidRPr="001858D1">
        <w:t>păcătoşii</w:t>
      </w:r>
      <w:proofErr w:type="spellEnd"/>
      <w:r w:rsidRPr="001858D1">
        <w:t>?”</w:t>
      </w:r>
    </w:p>
    <w:p w14:paraId="6489ECA2" w14:textId="7214CC3F" w:rsidR="001858D1" w:rsidRDefault="001858D1" w:rsidP="0078644A">
      <w:pPr>
        <w:pStyle w:val="Stil3"/>
        <w:ind w:left="567" w:hanging="283"/>
      </w:pPr>
      <w:r w:rsidRPr="001858D1">
        <w:t xml:space="preserve">Luca 18:11 Fariseul stătea în picioare </w:t>
      </w:r>
      <w:proofErr w:type="spellStart"/>
      <w:r w:rsidRPr="001858D1">
        <w:t>şi</w:t>
      </w:r>
      <w:proofErr w:type="spellEnd"/>
      <w:r w:rsidRPr="001858D1">
        <w:t xml:space="preserve"> a început să se roage în sine astfel: ‘Dumnezeule , </w:t>
      </w:r>
      <w:proofErr w:type="spellStart"/>
      <w:r w:rsidRPr="001858D1">
        <w:t>Îţi</w:t>
      </w:r>
      <w:proofErr w:type="spellEnd"/>
      <w:r w:rsidRPr="001858D1">
        <w:t xml:space="preserve"> </w:t>
      </w:r>
      <w:proofErr w:type="spellStart"/>
      <w:r w:rsidRPr="001858D1">
        <w:t>mulţumesc</w:t>
      </w:r>
      <w:proofErr w:type="spellEnd"/>
      <w:r w:rsidRPr="001858D1">
        <w:t xml:space="preserve"> că nu sunt ca </w:t>
      </w:r>
      <w:proofErr w:type="spellStart"/>
      <w:r w:rsidRPr="001858D1">
        <w:t>ceilalţi</w:t>
      </w:r>
      <w:proofErr w:type="spellEnd"/>
      <w:r w:rsidRPr="001858D1">
        <w:t xml:space="preserve"> oameni, </w:t>
      </w:r>
      <w:proofErr w:type="spellStart"/>
      <w:r w:rsidRPr="001858D1">
        <w:t>hrăpăreţi</w:t>
      </w:r>
      <w:proofErr w:type="spellEnd"/>
      <w:r w:rsidRPr="001858D1">
        <w:t xml:space="preserve">, </w:t>
      </w:r>
      <w:proofErr w:type="spellStart"/>
      <w:r w:rsidRPr="001858D1">
        <w:t>nedrepţi</w:t>
      </w:r>
      <w:proofErr w:type="spellEnd"/>
      <w:r w:rsidRPr="001858D1">
        <w:t xml:space="preserve">, </w:t>
      </w:r>
      <w:proofErr w:type="spellStart"/>
      <w:r w:rsidRPr="001858D1">
        <w:t>preacurvari</w:t>
      </w:r>
      <w:proofErr w:type="spellEnd"/>
      <w:r w:rsidRPr="001858D1">
        <w:t xml:space="preserve">, sau chiar ca </w:t>
      </w:r>
      <w:proofErr w:type="spellStart"/>
      <w:r w:rsidRPr="001858D1">
        <w:t>vameşul</w:t>
      </w:r>
      <w:proofErr w:type="spellEnd"/>
      <w:r w:rsidRPr="001858D1">
        <w:t xml:space="preserve"> acesta.</w:t>
      </w:r>
    </w:p>
    <w:p w14:paraId="49ECA9AA" w14:textId="1AE2CCDF" w:rsidR="001858D1" w:rsidRDefault="001858D1" w:rsidP="0078644A">
      <w:pPr>
        <w:pStyle w:val="Stil3"/>
        <w:ind w:left="567" w:hanging="283"/>
      </w:pPr>
      <w:r w:rsidRPr="001858D1">
        <w:t>Iuda 1:19</w:t>
      </w:r>
      <w:r>
        <w:t xml:space="preserve"> </w:t>
      </w:r>
      <w:r w:rsidRPr="001858D1">
        <w:t xml:space="preserve">Ei sunt aceia care dau </w:t>
      </w:r>
      <w:proofErr w:type="spellStart"/>
      <w:r w:rsidRPr="001858D1">
        <w:t>naştere</w:t>
      </w:r>
      <w:proofErr w:type="spellEnd"/>
      <w:r w:rsidRPr="001858D1">
        <w:t xml:space="preserve"> la dezbinări, oameni </w:t>
      </w:r>
      <w:proofErr w:type="spellStart"/>
      <w:r w:rsidRPr="001858D1">
        <w:t>supuşi</w:t>
      </w:r>
      <w:proofErr w:type="spellEnd"/>
      <w:r w:rsidRPr="001858D1">
        <w:t xml:space="preserve"> poftelor firii, care n-au Duhul.</w:t>
      </w:r>
    </w:p>
    <w:p w14:paraId="70D78F86" w14:textId="5DD41400" w:rsidR="001858D1" w:rsidRDefault="001858D1" w:rsidP="00933B0D">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proofErr w:type="spellStart"/>
      <w:r w:rsidRPr="001858D1">
        <w:t>Deut</w:t>
      </w:r>
      <w:r>
        <w:t>eronomul</w:t>
      </w:r>
      <w:proofErr w:type="spellEnd"/>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proofErr w:type="spellStart"/>
      <w:r w:rsidRPr="001858D1">
        <w:lastRenderedPageBreak/>
        <w:t>Mal</w:t>
      </w:r>
      <w:r>
        <w:t>eahi</w:t>
      </w:r>
      <w:proofErr w:type="spellEnd"/>
      <w:r w:rsidRPr="001858D1">
        <w:t xml:space="preserve"> 3:16 </w:t>
      </w:r>
      <w:r w:rsidR="002E672F" w:rsidRPr="002E672F">
        <w:t xml:space="preserve">Atunci, </w:t>
      </w:r>
      <w:proofErr w:type="spellStart"/>
      <w:r w:rsidR="002E672F" w:rsidRPr="002E672F">
        <w:t>şi</w:t>
      </w:r>
      <w:proofErr w:type="spellEnd"/>
      <w:r w:rsidR="002E672F" w:rsidRPr="002E672F">
        <w:t xml:space="preserve"> cei ce se tem de Domnul au vorbit adesea unul cu altul; Domnul a luat aminte la lucrul acesta </w:t>
      </w:r>
      <w:proofErr w:type="spellStart"/>
      <w:r w:rsidR="002E672F" w:rsidRPr="002E672F">
        <w:t>şi</w:t>
      </w:r>
      <w:proofErr w:type="spellEnd"/>
      <w:r w:rsidR="002E672F" w:rsidRPr="002E672F">
        <w:t xml:space="preserve"> a ascultat </w:t>
      </w:r>
      <w:proofErr w:type="spellStart"/>
      <w:r w:rsidR="002E672F" w:rsidRPr="002E672F">
        <w:t>şi</w:t>
      </w:r>
      <w:proofErr w:type="spellEnd"/>
      <w:r w:rsidR="002E672F" w:rsidRPr="002E672F">
        <w:t xml:space="preserve"> o carte de aducere aminte a fost scrisă înaintea Lui pentru cei ce se tem de Domnul </w:t>
      </w:r>
      <w:proofErr w:type="spellStart"/>
      <w:r w:rsidR="002E672F" w:rsidRPr="002E672F">
        <w:t>şi</w:t>
      </w:r>
      <w:proofErr w:type="spellEnd"/>
      <w:r w:rsidR="002E672F" w:rsidRPr="002E672F">
        <w:t xml:space="preserve">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 xml:space="preserve">Dumnezeul nostru vine </w:t>
      </w:r>
      <w:proofErr w:type="spellStart"/>
      <w:r w:rsidR="002E672F" w:rsidRPr="002E672F">
        <w:t>şi</w:t>
      </w:r>
      <w:proofErr w:type="spellEnd"/>
      <w:r w:rsidR="002E672F" w:rsidRPr="002E672F">
        <w:t xml:space="preserve"> nu tace. Înaintea Lui merge un foc mistuitor </w:t>
      </w:r>
      <w:proofErr w:type="spellStart"/>
      <w:r w:rsidR="002E672F" w:rsidRPr="002E672F">
        <w:t>şi</w:t>
      </w:r>
      <w:proofErr w:type="spellEnd"/>
      <w:r w:rsidR="002E672F" w:rsidRPr="002E672F">
        <w:t xml:space="preserve">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 xml:space="preserve">Întoarce vecinilor </w:t>
      </w:r>
      <w:proofErr w:type="spellStart"/>
      <w:r w:rsidR="002E672F" w:rsidRPr="002E672F">
        <w:t>noştri</w:t>
      </w:r>
      <w:proofErr w:type="spellEnd"/>
      <w:r w:rsidR="002E672F" w:rsidRPr="002E672F">
        <w:t xml:space="preserve"> de </w:t>
      </w:r>
      <w:proofErr w:type="spellStart"/>
      <w:r w:rsidR="002E672F" w:rsidRPr="002E672F">
        <w:t>şapte</w:t>
      </w:r>
      <w:proofErr w:type="spellEnd"/>
      <w:r w:rsidR="002E672F" w:rsidRPr="002E672F">
        <w:t xml:space="preserve"> ori în sânul lor batjocurile care </w:t>
      </w:r>
      <w:proofErr w:type="spellStart"/>
      <w:r w:rsidR="002E672F" w:rsidRPr="002E672F">
        <w:t>Ţi</w:t>
      </w:r>
      <w:proofErr w:type="spellEnd"/>
      <w:r w:rsidR="002E672F" w:rsidRPr="002E672F">
        <w:t xml:space="preserve"> le-au aruncat ei </w:t>
      </w:r>
      <w:proofErr w:type="spellStart"/>
      <w:r w:rsidR="002E672F" w:rsidRPr="002E672F">
        <w:t>Ţie</w:t>
      </w:r>
      <w:proofErr w:type="spellEnd"/>
      <w:r w:rsidR="002E672F" w:rsidRPr="002E672F">
        <w:t>,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 xml:space="preserve">De aceea le voi răsplăti mai întâi îndoit nelegiuirea </w:t>
      </w:r>
      <w:proofErr w:type="spellStart"/>
      <w:r w:rsidR="002E672F" w:rsidRPr="002E672F">
        <w:t>şi</w:t>
      </w:r>
      <w:proofErr w:type="spellEnd"/>
      <w:r w:rsidR="002E672F" w:rsidRPr="002E672F">
        <w:t xml:space="preserve"> păcatul lor, pentru că Mi-au spurcat </w:t>
      </w:r>
      <w:proofErr w:type="spellStart"/>
      <w:r w:rsidR="002E672F" w:rsidRPr="002E672F">
        <w:t>ţara</w:t>
      </w:r>
      <w:proofErr w:type="spellEnd"/>
      <w:r w:rsidR="002E672F" w:rsidRPr="002E672F">
        <w:t xml:space="preserve">, pentru că Mi-au umplut </w:t>
      </w:r>
      <w:proofErr w:type="spellStart"/>
      <w:r w:rsidR="002E672F" w:rsidRPr="002E672F">
        <w:t>moştenirea</w:t>
      </w:r>
      <w:proofErr w:type="spellEnd"/>
      <w:r w:rsidR="002E672F" w:rsidRPr="002E672F">
        <w:t xml:space="preserve"> cu trupurile moarte ale jertfelor aduse idolilor lor </w:t>
      </w:r>
      <w:proofErr w:type="spellStart"/>
      <w:r w:rsidR="002E672F" w:rsidRPr="002E672F">
        <w:t>şi</w:t>
      </w:r>
      <w:proofErr w:type="spellEnd"/>
      <w:r w:rsidR="002E672F" w:rsidRPr="002E672F">
        <w:t xml:space="preserve">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 xml:space="preserve">Dar acelora a căror inimă simte plăcere </w:t>
      </w:r>
      <w:proofErr w:type="spellStart"/>
      <w:r w:rsidR="002E672F" w:rsidRPr="002E672F">
        <w:t>faţă</w:t>
      </w:r>
      <w:proofErr w:type="spellEnd"/>
      <w:r w:rsidR="002E672F" w:rsidRPr="002E672F">
        <w:t xml:space="preserve"> de idolii </w:t>
      </w:r>
      <w:proofErr w:type="spellStart"/>
      <w:r w:rsidR="002E672F" w:rsidRPr="002E672F">
        <w:t>şi</w:t>
      </w:r>
      <w:proofErr w:type="spellEnd"/>
      <w:r w:rsidR="002E672F" w:rsidRPr="002E672F">
        <w:t xml:space="preserve"> urâciunile lor, le voi întoarce faptele asupra capului lor”, zice Domnul Dumnezeu.</w:t>
      </w:r>
    </w:p>
    <w:p w14:paraId="02CE21D7" w14:textId="7454CFF7" w:rsidR="001858D1" w:rsidRDefault="002E672F" w:rsidP="00933B0D">
      <w:pPr>
        <w:pStyle w:val="Stil2"/>
        <w:numPr>
          <w:ilvl w:val="0"/>
          <w:numId w:val="116"/>
        </w:numPr>
      </w:pPr>
      <w:r w:rsidRPr="002E672F">
        <w:t>Pentru nelegiuirile voastre”, zice Domnul, „</w:t>
      </w:r>
      <w:proofErr w:type="spellStart"/>
      <w:r w:rsidRPr="002E672F">
        <w:t>şi</w:t>
      </w:r>
      <w:proofErr w:type="spellEnd"/>
      <w:r w:rsidRPr="002E672F">
        <w:t xml:space="preserve"> pentru nelegiuirile </w:t>
      </w:r>
      <w:proofErr w:type="spellStart"/>
      <w:r w:rsidRPr="002E672F">
        <w:t>părinţilor</w:t>
      </w:r>
      <w:proofErr w:type="spellEnd"/>
      <w:r w:rsidRPr="002E672F">
        <w:t xml:space="preserve"> </w:t>
      </w:r>
      <w:proofErr w:type="spellStart"/>
      <w:r w:rsidRPr="002E672F">
        <w:t>voştri</w:t>
      </w:r>
      <w:proofErr w:type="spellEnd"/>
      <w:r w:rsidRPr="002E672F">
        <w:t xml:space="preserve">, care au ars tămâie pe </w:t>
      </w:r>
      <w:proofErr w:type="spellStart"/>
      <w:r w:rsidRPr="002E672F">
        <w:t>munţi</w:t>
      </w:r>
      <w:proofErr w:type="spellEnd"/>
      <w:r w:rsidRPr="002E672F">
        <w:t xml:space="preserve"> </w:t>
      </w:r>
      <w:proofErr w:type="spellStart"/>
      <w:r w:rsidRPr="002E672F">
        <w:t>şi</w:t>
      </w:r>
      <w:proofErr w:type="spellEnd"/>
      <w:r w:rsidRPr="002E672F">
        <w:t xml:space="preserve"> M-au batjocorit pe </w:t>
      </w:r>
      <w:proofErr w:type="spellStart"/>
      <w:r w:rsidRPr="002E672F">
        <w:t>înălţimi</w:t>
      </w:r>
      <w:proofErr w:type="spellEnd"/>
      <w:r w:rsidRPr="002E672F">
        <w:t>,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w:t>
      </w:r>
      <w:proofErr w:type="spellStart"/>
      <w:r w:rsidRPr="002E672F">
        <w:t>şi</w:t>
      </w:r>
      <w:proofErr w:type="spellEnd"/>
      <w:r w:rsidRPr="002E672F">
        <w:t xml:space="preserve"> să nu le </w:t>
      </w:r>
      <w:proofErr w:type="spellStart"/>
      <w:r w:rsidRPr="002E672F">
        <w:t>slujeşti</w:t>
      </w:r>
      <w:proofErr w:type="spellEnd"/>
      <w:r w:rsidRPr="002E672F">
        <w:t xml:space="preserve">, căci Eu, Domnul Dumnezeul tău, sunt un Dumnezeu gelos, care pedepsesc nelegiuirea </w:t>
      </w:r>
      <w:proofErr w:type="spellStart"/>
      <w:r w:rsidRPr="002E672F">
        <w:t>părinţilor</w:t>
      </w:r>
      <w:proofErr w:type="spellEnd"/>
      <w:r w:rsidRPr="002E672F">
        <w:t xml:space="preserve"> în copii până la al treilea </w:t>
      </w:r>
      <w:proofErr w:type="spellStart"/>
      <w:r w:rsidRPr="002E672F">
        <w:t>şi</w:t>
      </w:r>
      <w:proofErr w:type="spellEnd"/>
      <w:r w:rsidRPr="002E672F">
        <w:t xml:space="preserve">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w:t>
      </w:r>
      <w:proofErr w:type="spellStart"/>
      <w:r w:rsidRPr="002E672F">
        <w:t>munţi</w:t>
      </w:r>
      <w:proofErr w:type="spellEnd"/>
      <w:r w:rsidRPr="002E672F">
        <w:t xml:space="preserve"> carne jertfită idolilor </w:t>
      </w:r>
      <w:proofErr w:type="spellStart"/>
      <w:r w:rsidRPr="002E672F">
        <w:t>şi</w:t>
      </w:r>
      <w:proofErr w:type="spellEnd"/>
      <w:r w:rsidRPr="002E672F">
        <w:t xml:space="preserve"> nu ridică ochii spre idolii casei lui Israel, care nu </w:t>
      </w:r>
      <w:proofErr w:type="spellStart"/>
      <w:r w:rsidRPr="002E672F">
        <w:t>necinsteşte</w:t>
      </w:r>
      <w:proofErr w:type="spellEnd"/>
      <w:r w:rsidRPr="002E672F">
        <w:t xml:space="preserve"> nevasta aproapelui său </w:t>
      </w:r>
      <w:proofErr w:type="spellStart"/>
      <w:r w:rsidRPr="002E672F">
        <w:t>şi</w:t>
      </w:r>
      <w:proofErr w:type="spellEnd"/>
      <w:r w:rsidRPr="002E672F">
        <w:t xml:space="preserve"> nu se apropie de nevastă-sa în timpul </w:t>
      </w:r>
      <w:proofErr w:type="spellStart"/>
      <w:r w:rsidRPr="002E672F">
        <w:t>necurăţiei</w:t>
      </w:r>
      <w:proofErr w:type="spellEnd"/>
      <w:r w:rsidRPr="002E672F">
        <w:t xml:space="preserve"> ei,</w:t>
      </w:r>
    </w:p>
    <w:p w14:paraId="659B11A4" w14:textId="554293E0" w:rsidR="002E672F" w:rsidRDefault="002E672F" w:rsidP="0078644A">
      <w:pPr>
        <w:pStyle w:val="Stil3"/>
        <w:ind w:left="567" w:hanging="283"/>
      </w:pPr>
      <w:r w:rsidRPr="002E672F">
        <w:t>Ezec</w:t>
      </w:r>
      <w:r>
        <w:t>hiel</w:t>
      </w:r>
      <w:r w:rsidRPr="002E672F">
        <w:t xml:space="preserve"> 20:27 De aceea, fiul omului, </w:t>
      </w:r>
      <w:proofErr w:type="spellStart"/>
      <w:r w:rsidRPr="002E672F">
        <w:t>vorbeşte</w:t>
      </w:r>
      <w:proofErr w:type="spellEnd"/>
      <w:r w:rsidRPr="002E672F">
        <w:t xml:space="preserve"> casei lui Israel </w:t>
      </w:r>
      <w:proofErr w:type="spellStart"/>
      <w:r w:rsidRPr="002E672F">
        <w:t>şi</w:t>
      </w:r>
      <w:proofErr w:type="spellEnd"/>
      <w:r w:rsidRPr="002E672F">
        <w:t xml:space="preserve"> spune-le: ‘</w:t>
      </w:r>
      <w:proofErr w:type="spellStart"/>
      <w:r w:rsidRPr="002E672F">
        <w:t>Aşa</w:t>
      </w:r>
      <w:proofErr w:type="spellEnd"/>
      <w:r w:rsidRPr="002E672F">
        <w:t xml:space="preserve"> </w:t>
      </w:r>
      <w:proofErr w:type="spellStart"/>
      <w:r w:rsidRPr="002E672F">
        <w:t>vorbeşte</w:t>
      </w:r>
      <w:proofErr w:type="spellEnd"/>
      <w:r w:rsidRPr="002E672F">
        <w:t xml:space="preserve"> Domnul Dumnezeu: «</w:t>
      </w:r>
      <w:proofErr w:type="spellStart"/>
      <w:r w:rsidRPr="002E672F">
        <w:t>Părinţii</w:t>
      </w:r>
      <w:proofErr w:type="spellEnd"/>
      <w:r w:rsidRPr="002E672F">
        <w:t xml:space="preserve"> </w:t>
      </w:r>
      <w:proofErr w:type="spellStart"/>
      <w:r w:rsidRPr="002E672F">
        <w:t>voştri</w:t>
      </w:r>
      <w:proofErr w:type="spellEnd"/>
      <w:r w:rsidRPr="002E672F">
        <w:t xml:space="preserve"> M-au batjocorit </w:t>
      </w:r>
      <w:proofErr w:type="spellStart"/>
      <w:r w:rsidRPr="002E672F">
        <w:t>şi</w:t>
      </w:r>
      <w:proofErr w:type="spellEnd"/>
      <w:r w:rsidRPr="002E672F">
        <w:t xml:space="preserve"> mai mult, arătându-se </w:t>
      </w:r>
      <w:proofErr w:type="spellStart"/>
      <w:r w:rsidRPr="002E672F">
        <w:t>necredincioşi</w:t>
      </w:r>
      <w:proofErr w:type="spellEnd"/>
      <w:r w:rsidRPr="002E672F">
        <w:t xml:space="preserve"> </w:t>
      </w:r>
      <w:proofErr w:type="spellStart"/>
      <w:r w:rsidRPr="002E672F">
        <w:t>faţă</w:t>
      </w:r>
      <w:proofErr w:type="spellEnd"/>
      <w:r w:rsidRPr="002E672F">
        <w:t xml:space="preserve">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proofErr w:type="spellStart"/>
      <w:r w:rsidRPr="002E672F">
        <w:t>Şi</w:t>
      </w:r>
      <w:proofErr w:type="spellEnd"/>
      <w:r w:rsidRPr="002E672F">
        <w:t xml:space="preserve"> anume, când i-am dus în </w:t>
      </w:r>
      <w:proofErr w:type="spellStart"/>
      <w:r w:rsidRPr="002E672F">
        <w:t>ţara</w:t>
      </w:r>
      <w:proofErr w:type="spellEnd"/>
      <w:r w:rsidRPr="002E672F">
        <w:t xml:space="preserve"> pe care jurasem că le-o voi da, </w:t>
      </w:r>
      <w:proofErr w:type="spellStart"/>
      <w:r w:rsidRPr="002E672F">
        <w:t>şi</w:t>
      </w:r>
      <w:proofErr w:type="spellEnd"/>
      <w:r w:rsidRPr="002E672F">
        <w:t xml:space="preserve"> ei </w:t>
      </w:r>
      <w:proofErr w:type="spellStart"/>
      <w:r w:rsidRPr="002E672F">
        <w:t>şi</w:t>
      </w:r>
      <w:proofErr w:type="spellEnd"/>
      <w:r w:rsidRPr="002E672F">
        <w:t xml:space="preserve">-au aruncat ochii spre orice deal înalt </w:t>
      </w:r>
      <w:proofErr w:type="spellStart"/>
      <w:r w:rsidRPr="002E672F">
        <w:t>şi</w:t>
      </w:r>
      <w:proofErr w:type="spellEnd"/>
      <w:r w:rsidRPr="002E672F">
        <w:t xml:space="preserve"> spre orice copac stufos, acolo </w:t>
      </w:r>
      <w:proofErr w:type="spellStart"/>
      <w:r w:rsidRPr="002E672F">
        <w:t>şi</w:t>
      </w:r>
      <w:proofErr w:type="spellEnd"/>
      <w:r w:rsidRPr="002E672F">
        <w:t xml:space="preserve">-au adus jertfele, acolo </w:t>
      </w:r>
      <w:proofErr w:type="spellStart"/>
      <w:r w:rsidRPr="002E672F">
        <w:t>şi</w:t>
      </w:r>
      <w:proofErr w:type="spellEnd"/>
      <w:r w:rsidRPr="002E672F">
        <w:t xml:space="preserve">-au adus darurile de mâncare care Mă mâniau, acolo </w:t>
      </w:r>
      <w:proofErr w:type="spellStart"/>
      <w:r w:rsidRPr="002E672F">
        <w:t>şi</w:t>
      </w:r>
      <w:proofErr w:type="spellEnd"/>
      <w:r w:rsidRPr="002E672F">
        <w:t xml:space="preserve">-au ars miresmele de un miros plăcut </w:t>
      </w:r>
      <w:proofErr w:type="spellStart"/>
      <w:r w:rsidRPr="002E672F">
        <w:t>şi</w:t>
      </w:r>
      <w:proofErr w:type="spellEnd"/>
      <w:r w:rsidRPr="002E672F">
        <w:t xml:space="preserve"> acolo </w:t>
      </w:r>
      <w:proofErr w:type="spellStart"/>
      <w:r w:rsidRPr="002E672F">
        <w:t>şi</w:t>
      </w:r>
      <w:proofErr w:type="spellEnd"/>
      <w:r w:rsidRPr="002E672F">
        <w:t>-au turnat jertfele de băutură.</w:t>
      </w:r>
    </w:p>
    <w:p w14:paraId="4B4E968E" w14:textId="447AD9FB" w:rsidR="002E672F" w:rsidRDefault="002E672F" w:rsidP="00933B0D">
      <w:pPr>
        <w:pStyle w:val="Stil2"/>
        <w:numPr>
          <w:ilvl w:val="0"/>
          <w:numId w:val="116"/>
        </w:numPr>
      </w:pPr>
      <w:proofErr w:type="spellStart"/>
      <w:r w:rsidRPr="002E672F">
        <w:t>Aşa</w:t>
      </w:r>
      <w:proofErr w:type="spellEnd"/>
      <w:r w:rsidRPr="002E672F">
        <w:t xml:space="preserve"> </w:t>
      </w:r>
      <w:proofErr w:type="spellStart"/>
      <w:r w:rsidRPr="002E672F">
        <w:t>vorbeşte</w:t>
      </w:r>
      <w:proofErr w:type="spellEnd"/>
      <w:r w:rsidRPr="002E672F">
        <w:t xml:space="preserve"> Domnul: „După cum, când se </w:t>
      </w:r>
      <w:proofErr w:type="spellStart"/>
      <w:r w:rsidRPr="002E672F">
        <w:t>găseşte</w:t>
      </w:r>
      <w:proofErr w:type="spellEnd"/>
      <w:r w:rsidRPr="002E672F">
        <w:t xml:space="preserve"> zeamă într-un strugure, se zice: ‘Nu-l nimici, căci este o binecuvântare în el!’, tot </w:t>
      </w:r>
      <w:proofErr w:type="spellStart"/>
      <w:r w:rsidRPr="002E672F">
        <w:t>aşa</w:t>
      </w:r>
      <w:proofErr w:type="spellEnd"/>
      <w:r w:rsidRPr="002E672F">
        <w:t xml:space="preserve"> şi Eu voi face la fel, din dragoste pentru robii Mei, ca să nu nimicesc totul.</w:t>
      </w:r>
    </w:p>
    <w:p w14:paraId="6B6C84D7" w14:textId="4712826E" w:rsidR="002E672F" w:rsidRDefault="002E672F" w:rsidP="0078644A">
      <w:pPr>
        <w:pStyle w:val="Stil3"/>
        <w:ind w:left="567" w:hanging="283"/>
      </w:pPr>
      <w:proofErr w:type="spellStart"/>
      <w:r w:rsidRPr="002E672F">
        <w:lastRenderedPageBreak/>
        <w:t>Ioel</w:t>
      </w:r>
      <w:proofErr w:type="spellEnd"/>
      <w:r w:rsidRPr="002E672F">
        <w:t xml:space="preserve"> 2:14</w:t>
      </w:r>
      <w:r>
        <w:t xml:space="preserve"> </w:t>
      </w:r>
      <w:r w:rsidRPr="002E672F">
        <w:t xml:space="preserve">Cine </w:t>
      </w:r>
      <w:proofErr w:type="spellStart"/>
      <w:r w:rsidRPr="002E672F">
        <w:t>ştie</w:t>
      </w:r>
      <w:proofErr w:type="spellEnd"/>
      <w:r w:rsidRPr="002E672F">
        <w:t xml:space="preserve"> dacă nu Se va întoarce </w:t>
      </w:r>
      <w:proofErr w:type="spellStart"/>
      <w:r w:rsidRPr="002E672F">
        <w:t>şi</w:t>
      </w:r>
      <w:proofErr w:type="spellEnd"/>
      <w:r w:rsidRPr="002E672F">
        <w:t xml:space="preserve"> nu Se va căi? Cine </w:t>
      </w:r>
      <w:proofErr w:type="spellStart"/>
      <w:r w:rsidRPr="002E672F">
        <w:t>ştie</w:t>
      </w:r>
      <w:proofErr w:type="spellEnd"/>
      <w:r w:rsidRPr="002E672F">
        <w:t xml:space="preserve"> dacă nu va lăsa după El o binecuvântare, daruri de mâncare </w:t>
      </w:r>
      <w:proofErr w:type="spellStart"/>
      <w:r w:rsidRPr="002E672F">
        <w:t>şi</w:t>
      </w:r>
      <w:proofErr w:type="spellEnd"/>
      <w:r w:rsidRPr="002E672F">
        <w:t xml:space="preserve"> jertfe de băutură pentru Domnul Dumnezeul vostru?</w:t>
      </w:r>
    </w:p>
    <w:p w14:paraId="55C7EA18" w14:textId="7C481306" w:rsidR="002E672F" w:rsidRDefault="002E672F" w:rsidP="00933B0D">
      <w:pPr>
        <w:pStyle w:val="Stil2"/>
        <w:numPr>
          <w:ilvl w:val="0"/>
          <w:numId w:val="116"/>
        </w:numPr>
      </w:pPr>
      <w:r w:rsidRPr="002E672F">
        <w:t xml:space="preserve">Voi scoate o </w:t>
      </w:r>
      <w:proofErr w:type="spellStart"/>
      <w:r w:rsidRPr="002E672F">
        <w:t>sămânţă</w:t>
      </w:r>
      <w:proofErr w:type="spellEnd"/>
      <w:r w:rsidRPr="002E672F">
        <w:t xml:space="preserve"> din Iacov, </w:t>
      </w:r>
      <w:proofErr w:type="spellStart"/>
      <w:r w:rsidRPr="002E672F">
        <w:t>şi</w:t>
      </w:r>
      <w:proofErr w:type="spellEnd"/>
      <w:r w:rsidRPr="002E672F">
        <w:t xml:space="preserve"> din Iuda, un </w:t>
      </w:r>
      <w:proofErr w:type="spellStart"/>
      <w:r w:rsidRPr="002E672F">
        <w:t>moştenitor</w:t>
      </w:r>
      <w:proofErr w:type="spellEnd"/>
      <w:r w:rsidRPr="002E672F">
        <w:t xml:space="preserve"> al </w:t>
      </w:r>
      <w:proofErr w:type="spellStart"/>
      <w:r w:rsidRPr="002E672F">
        <w:t>munţilor</w:t>
      </w:r>
      <w:proofErr w:type="spellEnd"/>
      <w:r w:rsidRPr="002E672F">
        <w:t xml:space="preserve"> Mei; </w:t>
      </w:r>
      <w:proofErr w:type="spellStart"/>
      <w:r w:rsidRPr="002E672F">
        <w:t>aleşii</w:t>
      </w:r>
      <w:proofErr w:type="spellEnd"/>
      <w:r w:rsidRPr="002E672F">
        <w:t xml:space="preserve"> Mei vor stăpâni </w:t>
      </w:r>
      <w:proofErr w:type="spellStart"/>
      <w:r w:rsidRPr="002E672F">
        <w:t>ţara</w:t>
      </w:r>
      <w:proofErr w:type="spellEnd"/>
      <w:r w:rsidRPr="002E672F">
        <w:t xml:space="preserve"> </w:t>
      </w:r>
      <w:proofErr w:type="spellStart"/>
      <w:r w:rsidRPr="002E672F">
        <w:t>şi</w:t>
      </w:r>
      <w:proofErr w:type="spellEnd"/>
      <w:r w:rsidRPr="002E672F">
        <w:t xml:space="preserve"> robii Mei vor locui în ea.</w:t>
      </w:r>
    </w:p>
    <w:p w14:paraId="1CFA0A73" w14:textId="5B5BF7A8" w:rsidR="002E672F" w:rsidRDefault="002E672F" w:rsidP="0078644A">
      <w:pPr>
        <w:pStyle w:val="Stil3"/>
        <w:ind w:left="567" w:hanging="283"/>
      </w:pPr>
      <w:r w:rsidRPr="002E672F">
        <w:t>Isa</w:t>
      </w:r>
      <w:r>
        <w:t>ia</w:t>
      </w:r>
      <w:r w:rsidRPr="002E672F">
        <w:t xml:space="preserve"> 65:15 </w:t>
      </w:r>
      <w:proofErr w:type="spellStart"/>
      <w:r w:rsidRPr="002E672F">
        <w:t>Veţi</w:t>
      </w:r>
      <w:proofErr w:type="spellEnd"/>
      <w:r w:rsidRPr="002E672F">
        <w:t xml:space="preserve"> lăsa numele vostru ca blestem </w:t>
      </w:r>
      <w:proofErr w:type="spellStart"/>
      <w:r w:rsidRPr="002E672F">
        <w:t>aleşilor</w:t>
      </w:r>
      <w:proofErr w:type="spellEnd"/>
      <w:r w:rsidRPr="002E672F">
        <w:t xml:space="preserve"> Mei, </w:t>
      </w:r>
      <w:proofErr w:type="spellStart"/>
      <w:r w:rsidRPr="002E672F">
        <w:t>şi</w:t>
      </w:r>
      <w:proofErr w:type="spellEnd"/>
      <w:r w:rsidRPr="002E672F">
        <w:t xml:space="preserve"> anume Domnul Dumnezeu vă va omorî </w:t>
      </w:r>
      <w:proofErr w:type="spellStart"/>
      <w:r w:rsidRPr="002E672F">
        <w:t>şi</w:t>
      </w:r>
      <w:proofErr w:type="spellEnd"/>
      <w:r w:rsidRPr="002E672F">
        <w:t xml:space="preserve">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w:t>
      </w:r>
      <w:proofErr w:type="spellStart"/>
      <w:r w:rsidRPr="002E672F">
        <w:t>şi</w:t>
      </w:r>
      <w:proofErr w:type="spellEnd"/>
      <w:r w:rsidRPr="002E672F">
        <w:t xml:space="preserve"> </w:t>
      </w:r>
      <w:proofErr w:type="spellStart"/>
      <w:r w:rsidRPr="002E672F">
        <w:t>aleşii</w:t>
      </w:r>
      <w:proofErr w:type="spellEnd"/>
      <w:r w:rsidRPr="002E672F">
        <w:t xml:space="preserve">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w:t>
      </w:r>
      <w:proofErr w:type="spellStart"/>
      <w:r w:rsidRPr="002E672F">
        <w:t>Şi</w:t>
      </w:r>
      <w:proofErr w:type="spellEnd"/>
      <w:r w:rsidRPr="002E672F">
        <w:t xml:space="preserve"> dacă zilele acelea n-ar fi fost scurtate, nimeni n-ar scăpa; dar , din pricina celor </w:t>
      </w:r>
      <w:proofErr w:type="spellStart"/>
      <w:r w:rsidRPr="002E672F">
        <w:t>aleşi</w:t>
      </w:r>
      <w:proofErr w:type="spellEnd"/>
      <w:r w:rsidRPr="002E672F">
        <w:t>, zilele acelea vor fi scurtate.</w:t>
      </w:r>
    </w:p>
    <w:p w14:paraId="4AC13AFB" w14:textId="38135E7B" w:rsidR="002E672F" w:rsidRDefault="002E672F" w:rsidP="0078644A">
      <w:pPr>
        <w:pStyle w:val="Stil3"/>
        <w:ind w:left="567" w:hanging="283"/>
      </w:pPr>
      <w:r w:rsidRPr="002E672F">
        <w:t>Rom</w:t>
      </w:r>
      <w:r>
        <w:t>ani</w:t>
      </w:r>
      <w:r w:rsidRPr="002E672F">
        <w:t xml:space="preserve"> 11:5 Tot </w:t>
      </w:r>
      <w:proofErr w:type="spellStart"/>
      <w:r w:rsidRPr="002E672F">
        <w:t>aşa</w:t>
      </w:r>
      <w:proofErr w:type="spellEnd"/>
      <w:r w:rsidRPr="002E672F">
        <w:t xml:space="preserve">, </w:t>
      </w:r>
      <w:proofErr w:type="spellStart"/>
      <w:r w:rsidRPr="002E672F">
        <w:t>şi</w:t>
      </w:r>
      <w:proofErr w:type="spellEnd"/>
      <w:r w:rsidRPr="002E672F">
        <w:t xml:space="preserve"> în vremea de </w:t>
      </w:r>
      <w:proofErr w:type="spellStart"/>
      <w:r w:rsidRPr="002E672F">
        <w:t>faţă</w:t>
      </w:r>
      <w:proofErr w:type="spellEnd"/>
      <w:r w:rsidRPr="002E672F">
        <w:t xml:space="preserve">, este o </w:t>
      </w:r>
      <w:proofErr w:type="spellStart"/>
      <w:r w:rsidRPr="002E672F">
        <w:t>rămăşiţă</w:t>
      </w:r>
      <w:proofErr w:type="spellEnd"/>
      <w:r w:rsidRPr="002E672F">
        <w:t xml:space="preserve">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 xml:space="preserve">Deci, ce urmează? Că Israel n-a căpătat ce căuta, iar </w:t>
      </w:r>
      <w:proofErr w:type="spellStart"/>
      <w:r w:rsidRPr="002E672F">
        <w:t>rămăşiţa</w:t>
      </w:r>
      <w:proofErr w:type="spellEnd"/>
      <w:r w:rsidRPr="002E672F">
        <w:t xml:space="preserve"> aleasă a căpătat, pe când </w:t>
      </w:r>
      <w:proofErr w:type="spellStart"/>
      <w:r w:rsidRPr="002E672F">
        <w:t>ceilalţi</w:t>
      </w:r>
      <w:proofErr w:type="spellEnd"/>
      <w:r w:rsidRPr="002E672F">
        <w:t xml:space="preserve"> au fost </w:t>
      </w:r>
      <w:proofErr w:type="spellStart"/>
      <w:r w:rsidRPr="002E672F">
        <w:t>împietriţi</w:t>
      </w:r>
      <w:proofErr w:type="spellEnd"/>
      <w:r w:rsidRPr="002E672F">
        <w:t>,</w:t>
      </w:r>
    </w:p>
    <w:p w14:paraId="75CA8747" w14:textId="42F615EB" w:rsidR="002E672F" w:rsidRDefault="002E672F" w:rsidP="00933B0D">
      <w:pPr>
        <w:pStyle w:val="Stil2"/>
        <w:numPr>
          <w:ilvl w:val="0"/>
          <w:numId w:val="116"/>
        </w:numPr>
      </w:pPr>
      <w:proofErr w:type="spellStart"/>
      <w:r w:rsidRPr="002E672F">
        <w:t>Saronul</w:t>
      </w:r>
      <w:proofErr w:type="spellEnd"/>
      <w:r w:rsidRPr="002E672F">
        <w:t xml:space="preserve"> va sluji ca loc de </w:t>
      </w:r>
      <w:proofErr w:type="spellStart"/>
      <w:r w:rsidRPr="002E672F">
        <w:t>păşune</w:t>
      </w:r>
      <w:proofErr w:type="spellEnd"/>
      <w:r w:rsidRPr="002E672F">
        <w:t xml:space="preserve"> oilor </w:t>
      </w:r>
      <w:proofErr w:type="spellStart"/>
      <w:r w:rsidRPr="002E672F">
        <w:t>şi</w:t>
      </w:r>
      <w:proofErr w:type="spellEnd"/>
      <w:r w:rsidRPr="002E672F">
        <w:t xml:space="preserve"> valea </w:t>
      </w:r>
      <w:proofErr w:type="spellStart"/>
      <w:r w:rsidRPr="002E672F">
        <w:t>Acor</w:t>
      </w:r>
      <w:proofErr w:type="spellEnd"/>
      <w:r w:rsidRPr="002E672F">
        <w:t xml:space="preserve"> va sluji de </w:t>
      </w:r>
      <w:proofErr w:type="spellStart"/>
      <w:r w:rsidRPr="002E672F">
        <w:t>culcuş</w:t>
      </w:r>
      <w:proofErr w:type="spellEnd"/>
      <w:r w:rsidRPr="002E672F">
        <w:t xml:space="preserve">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proofErr w:type="spellStart"/>
      <w:r w:rsidR="006C4ED2" w:rsidRPr="006C4ED2">
        <w:t>Ţara</w:t>
      </w:r>
      <w:proofErr w:type="spellEnd"/>
      <w:r w:rsidR="006C4ED2" w:rsidRPr="006C4ED2">
        <w:t xml:space="preserve"> </w:t>
      </w:r>
      <w:proofErr w:type="spellStart"/>
      <w:r w:rsidR="006C4ED2" w:rsidRPr="006C4ED2">
        <w:t>jeleşte</w:t>
      </w:r>
      <w:proofErr w:type="spellEnd"/>
      <w:r w:rsidR="006C4ED2" w:rsidRPr="006C4ED2">
        <w:t xml:space="preserve"> </w:t>
      </w:r>
      <w:proofErr w:type="spellStart"/>
      <w:r w:rsidR="006C4ED2" w:rsidRPr="006C4ED2">
        <w:t>şi</w:t>
      </w:r>
      <w:proofErr w:type="spellEnd"/>
      <w:r w:rsidR="006C4ED2" w:rsidRPr="006C4ED2">
        <w:t xml:space="preserve"> este întristată; Libanul este plin de </w:t>
      </w:r>
      <w:proofErr w:type="spellStart"/>
      <w:r w:rsidR="006C4ED2" w:rsidRPr="006C4ED2">
        <w:t>ruşine</w:t>
      </w:r>
      <w:proofErr w:type="spellEnd"/>
      <w:r w:rsidR="006C4ED2" w:rsidRPr="006C4ED2">
        <w:t xml:space="preserve">, </w:t>
      </w:r>
      <w:proofErr w:type="spellStart"/>
      <w:r w:rsidR="006C4ED2" w:rsidRPr="006C4ED2">
        <w:t>tânjeşte</w:t>
      </w:r>
      <w:proofErr w:type="spellEnd"/>
      <w:r w:rsidR="006C4ED2" w:rsidRPr="006C4ED2">
        <w:t xml:space="preserve">; </w:t>
      </w:r>
      <w:proofErr w:type="spellStart"/>
      <w:r w:rsidR="006C4ED2" w:rsidRPr="006C4ED2">
        <w:t>Saronul</w:t>
      </w:r>
      <w:proofErr w:type="spellEnd"/>
      <w:r w:rsidR="006C4ED2" w:rsidRPr="006C4ED2">
        <w:t xml:space="preserve"> este ca o pustie; </w:t>
      </w:r>
      <w:proofErr w:type="spellStart"/>
      <w:r w:rsidR="006C4ED2" w:rsidRPr="006C4ED2">
        <w:t>Basanul</w:t>
      </w:r>
      <w:proofErr w:type="spellEnd"/>
      <w:r w:rsidR="006C4ED2" w:rsidRPr="006C4ED2">
        <w:t xml:space="preserve"> </w:t>
      </w:r>
      <w:proofErr w:type="spellStart"/>
      <w:r w:rsidR="006C4ED2" w:rsidRPr="006C4ED2">
        <w:t>şi</w:t>
      </w:r>
      <w:proofErr w:type="spellEnd"/>
      <w:r w:rsidR="006C4ED2" w:rsidRPr="006C4ED2">
        <w:t xml:space="preserve"> </w:t>
      </w:r>
      <w:proofErr w:type="spellStart"/>
      <w:r w:rsidR="006C4ED2" w:rsidRPr="006C4ED2">
        <w:t>Carmelul</w:t>
      </w:r>
      <w:proofErr w:type="spellEnd"/>
      <w:r w:rsidR="006C4ED2" w:rsidRPr="006C4ED2">
        <w:t xml:space="preserve"> </w:t>
      </w:r>
      <w:proofErr w:type="spellStart"/>
      <w:r w:rsidR="006C4ED2" w:rsidRPr="006C4ED2">
        <w:t>îşi</w:t>
      </w:r>
      <w:proofErr w:type="spellEnd"/>
      <w:r w:rsidR="006C4ED2" w:rsidRPr="006C4ED2">
        <w:t xml:space="preserve">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 xml:space="preserve">se va acoperi cu flori </w:t>
      </w:r>
      <w:proofErr w:type="spellStart"/>
      <w:r w:rsidR="006C4ED2" w:rsidRPr="006C4ED2">
        <w:t>şi</w:t>
      </w:r>
      <w:proofErr w:type="spellEnd"/>
      <w:r w:rsidR="006C4ED2" w:rsidRPr="006C4ED2">
        <w:t xml:space="preserve"> va sări de bucurie, cu cântece de veselie </w:t>
      </w:r>
      <w:proofErr w:type="spellStart"/>
      <w:r w:rsidR="006C4ED2" w:rsidRPr="006C4ED2">
        <w:t>şi</w:t>
      </w:r>
      <w:proofErr w:type="spellEnd"/>
      <w:r w:rsidR="006C4ED2" w:rsidRPr="006C4ED2">
        <w:t xml:space="preserve"> strigăte de </w:t>
      </w:r>
      <w:proofErr w:type="spellStart"/>
      <w:r w:rsidR="006C4ED2" w:rsidRPr="006C4ED2">
        <w:t>biruinţă</w:t>
      </w:r>
      <w:proofErr w:type="spellEnd"/>
      <w:r w:rsidR="006C4ED2" w:rsidRPr="006C4ED2">
        <w:t xml:space="preserve">, căci i se va da slava Libanului, strălucirea </w:t>
      </w:r>
      <w:proofErr w:type="spellStart"/>
      <w:r w:rsidR="006C4ED2" w:rsidRPr="006C4ED2">
        <w:t>Carmelului</w:t>
      </w:r>
      <w:proofErr w:type="spellEnd"/>
      <w:r w:rsidR="006C4ED2" w:rsidRPr="006C4ED2">
        <w:t xml:space="preserve"> </w:t>
      </w:r>
      <w:proofErr w:type="spellStart"/>
      <w:r w:rsidR="006C4ED2" w:rsidRPr="006C4ED2">
        <w:t>şi</w:t>
      </w:r>
      <w:proofErr w:type="spellEnd"/>
      <w:r w:rsidR="006C4ED2" w:rsidRPr="006C4ED2">
        <w:t xml:space="preserve"> a </w:t>
      </w:r>
      <w:proofErr w:type="spellStart"/>
      <w:r w:rsidR="006C4ED2" w:rsidRPr="006C4ED2">
        <w:t>Saronului</w:t>
      </w:r>
      <w:proofErr w:type="spellEnd"/>
      <w:r w:rsidR="006C4ED2" w:rsidRPr="006C4ED2">
        <w:t xml:space="preserve">. Vor vedea slava Domnului, </w:t>
      </w:r>
      <w:proofErr w:type="spellStart"/>
      <w:r w:rsidR="006C4ED2" w:rsidRPr="006C4ED2">
        <w:t>măreţia</w:t>
      </w:r>
      <w:proofErr w:type="spellEnd"/>
      <w:r w:rsidR="006C4ED2" w:rsidRPr="006C4ED2">
        <w:t xml:space="preserve"> Dumnezeului nostru.</w:t>
      </w:r>
    </w:p>
    <w:p w14:paraId="4F4325AB" w14:textId="4EE3FBF9" w:rsidR="006C4ED2" w:rsidRDefault="002E672F" w:rsidP="0078644A">
      <w:pPr>
        <w:pStyle w:val="Stil3"/>
        <w:ind w:left="567" w:hanging="283"/>
      </w:pPr>
      <w:proofErr w:type="spellStart"/>
      <w:r w:rsidRPr="002E672F">
        <w:t>Ios</w:t>
      </w:r>
      <w:r w:rsidR="006C4ED2">
        <w:t>ua</w:t>
      </w:r>
      <w:proofErr w:type="spellEnd"/>
      <w:r w:rsidRPr="002E672F">
        <w:t xml:space="preserve"> 7:24 </w:t>
      </w:r>
      <w:proofErr w:type="spellStart"/>
      <w:r w:rsidR="006C4ED2" w:rsidRPr="006C4ED2">
        <w:t>Iosua</w:t>
      </w:r>
      <w:proofErr w:type="spellEnd"/>
      <w:r w:rsidR="006C4ED2" w:rsidRPr="006C4ED2">
        <w:t xml:space="preserve"> </w:t>
      </w:r>
      <w:proofErr w:type="spellStart"/>
      <w:r w:rsidR="006C4ED2" w:rsidRPr="006C4ED2">
        <w:t>şi</w:t>
      </w:r>
      <w:proofErr w:type="spellEnd"/>
      <w:r w:rsidR="006C4ED2" w:rsidRPr="006C4ED2">
        <w:t xml:space="preserve"> tot Israelul, împreună cu el, au luat pe </w:t>
      </w:r>
      <w:proofErr w:type="spellStart"/>
      <w:r w:rsidR="006C4ED2" w:rsidRPr="006C4ED2">
        <w:t>Acan</w:t>
      </w:r>
      <w:proofErr w:type="spellEnd"/>
      <w:r w:rsidR="006C4ED2" w:rsidRPr="006C4ED2">
        <w:t xml:space="preserve">, fiul lui </w:t>
      </w:r>
      <w:proofErr w:type="spellStart"/>
      <w:r w:rsidR="006C4ED2" w:rsidRPr="006C4ED2">
        <w:t>Zerah</w:t>
      </w:r>
      <w:proofErr w:type="spellEnd"/>
      <w:r w:rsidR="006C4ED2" w:rsidRPr="006C4ED2">
        <w:t xml:space="preserve">, argintul, mantaua, placa de aur, pe fiii </w:t>
      </w:r>
      <w:proofErr w:type="spellStart"/>
      <w:r w:rsidR="006C4ED2" w:rsidRPr="006C4ED2">
        <w:t>şi</w:t>
      </w:r>
      <w:proofErr w:type="spellEnd"/>
      <w:r w:rsidR="006C4ED2" w:rsidRPr="006C4ED2">
        <w:t xml:space="preserve"> fiicele lui </w:t>
      </w:r>
      <w:proofErr w:type="spellStart"/>
      <w:r w:rsidR="006C4ED2" w:rsidRPr="006C4ED2">
        <w:t>Acan</w:t>
      </w:r>
      <w:proofErr w:type="spellEnd"/>
      <w:r w:rsidR="006C4ED2" w:rsidRPr="006C4ED2">
        <w:t xml:space="preserve">, boii lui, măgarii, oile, cortul lui </w:t>
      </w:r>
      <w:proofErr w:type="spellStart"/>
      <w:r w:rsidR="006C4ED2" w:rsidRPr="006C4ED2">
        <w:t>şi</w:t>
      </w:r>
      <w:proofErr w:type="spellEnd"/>
      <w:r w:rsidR="006C4ED2" w:rsidRPr="006C4ED2">
        <w:t xml:space="preserve"> tot ce era al lui </w:t>
      </w:r>
      <w:proofErr w:type="spellStart"/>
      <w:r w:rsidR="006C4ED2" w:rsidRPr="006C4ED2">
        <w:t>şi</w:t>
      </w:r>
      <w:proofErr w:type="spellEnd"/>
      <w:r w:rsidR="006C4ED2" w:rsidRPr="006C4ED2">
        <w:t xml:space="preserve"> i-au suit în valea </w:t>
      </w:r>
      <w:proofErr w:type="spellStart"/>
      <w:r w:rsidR="006C4ED2" w:rsidRPr="006C4ED2">
        <w:t>Acor</w:t>
      </w:r>
      <w:proofErr w:type="spellEnd"/>
      <w:r w:rsidR="006C4ED2" w:rsidRPr="006C4ED2">
        <w:t>.</w:t>
      </w:r>
    </w:p>
    <w:p w14:paraId="4350B115" w14:textId="5E6A90E5" w:rsidR="006C4ED2" w:rsidRDefault="002E672F" w:rsidP="0078644A">
      <w:pPr>
        <w:pStyle w:val="Stil3"/>
        <w:ind w:left="567" w:hanging="283"/>
      </w:pPr>
      <w:proofErr w:type="spellStart"/>
      <w:r w:rsidRPr="002E672F">
        <w:t>Ios</w:t>
      </w:r>
      <w:r w:rsidR="006C4ED2">
        <w:t>ua</w:t>
      </w:r>
      <w:proofErr w:type="spellEnd"/>
      <w:r w:rsidRPr="002E672F">
        <w:t xml:space="preserve"> 7:26 </w:t>
      </w:r>
      <w:proofErr w:type="spellStart"/>
      <w:r w:rsidR="006C4ED2" w:rsidRPr="006C4ED2">
        <w:t>şi</w:t>
      </w:r>
      <w:proofErr w:type="spellEnd"/>
      <w:r w:rsidR="006C4ED2" w:rsidRPr="006C4ED2">
        <w:t xml:space="preserve"> au ridicat peste </w:t>
      </w:r>
      <w:proofErr w:type="spellStart"/>
      <w:r w:rsidR="006C4ED2" w:rsidRPr="006C4ED2">
        <w:t>Acan</w:t>
      </w:r>
      <w:proofErr w:type="spellEnd"/>
      <w:r w:rsidR="006C4ED2" w:rsidRPr="006C4ED2">
        <w:t xml:space="preserve"> un morman mare de pietre, care se vede până în ziua de azi. </w:t>
      </w:r>
      <w:proofErr w:type="spellStart"/>
      <w:r w:rsidR="006C4ED2" w:rsidRPr="006C4ED2">
        <w:t>Şi</w:t>
      </w:r>
      <w:proofErr w:type="spellEnd"/>
      <w:r w:rsidR="006C4ED2" w:rsidRPr="006C4ED2">
        <w:t xml:space="preserve"> Domnul S-a întors din </w:t>
      </w:r>
      <w:proofErr w:type="spellStart"/>
      <w:r w:rsidR="006C4ED2" w:rsidRPr="006C4ED2">
        <w:t>iuţimea</w:t>
      </w:r>
      <w:proofErr w:type="spellEnd"/>
      <w:r w:rsidR="006C4ED2" w:rsidRPr="006C4ED2">
        <w:t xml:space="preserve"> mâniei Lui. Din pricina acestei întâmplări s-a dat până în ziua de azi locului aceluia numele de valea </w:t>
      </w:r>
      <w:proofErr w:type="spellStart"/>
      <w:r w:rsidR="006C4ED2" w:rsidRPr="006C4ED2">
        <w:t>Acor</w:t>
      </w:r>
      <w:proofErr w:type="spellEnd"/>
      <w:r w:rsidR="006C4ED2" w:rsidRPr="006C4ED2">
        <w:t xml:space="preserve"> (Tulburare).</w:t>
      </w:r>
    </w:p>
    <w:p w14:paraId="462C0BED" w14:textId="2C4823C6" w:rsidR="002E672F" w:rsidRDefault="002E672F" w:rsidP="0078644A">
      <w:pPr>
        <w:pStyle w:val="Stil3"/>
        <w:ind w:left="567" w:hanging="283"/>
      </w:pPr>
      <w:proofErr w:type="spellStart"/>
      <w:r w:rsidRPr="002E672F">
        <w:t>Osea</w:t>
      </w:r>
      <w:proofErr w:type="spellEnd"/>
      <w:r w:rsidRPr="002E672F">
        <w:t xml:space="preserve"> 2:15</w:t>
      </w:r>
      <w:r>
        <w:t xml:space="preserve"> </w:t>
      </w:r>
      <w:r w:rsidR="006C4ED2" w:rsidRPr="006C4ED2">
        <w:t xml:space="preserve">Acolo, îi voi da </w:t>
      </w:r>
      <w:proofErr w:type="spellStart"/>
      <w:r w:rsidR="006C4ED2" w:rsidRPr="006C4ED2">
        <w:t>iarăşi</w:t>
      </w:r>
      <w:proofErr w:type="spellEnd"/>
      <w:r w:rsidR="006C4ED2" w:rsidRPr="006C4ED2">
        <w:t xml:space="preserve"> viile </w:t>
      </w:r>
      <w:proofErr w:type="spellStart"/>
      <w:r w:rsidR="006C4ED2" w:rsidRPr="006C4ED2">
        <w:t>şi</w:t>
      </w:r>
      <w:proofErr w:type="spellEnd"/>
      <w:r w:rsidR="006C4ED2" w:rsidRPr="006C4ED2">
        <w:t xml:space="preserve"> valea </w:t>
      </w:r>
      <w:proofErr w:type="spellStart"/>
      <w:r w:rsidR="006C4ED2" w:rsidRPr="006C4ED2">
        <w:t>Acor</w:t>
      </w:r>
      <w:proofErr w:type="spellEnd"/>
      <w:r w:rsidR="006C4ED2" w:rsidRPr="006C4ED2">
        <w:t xml:space="preserve"> i-o voi preface într-o </w:t>
      </w:r>
      <w:proofErr w:type="spellStart"/>
      <w:r w:rsidR="006C4ED2" w:rsidRPr="006C4ED2">
        <w:t>uşă</w:t>
      </w:r>
      <w:proofErr w:type="spellEnd"/>
      <w:r w:rsidR="006C4ED2" w:rsidRPr="006C4ED2">
        <w:t xml:space="preserve"> de nădejde </w:t>
      </w:r>
      <w:proofErr w:type="spellStart"/>
      <w:r w:rsidR="006C4ED2" w:rsidRPr="006C4ED2">
        <w:t>şi</w:t>
      </w:r>
      <w:proofErr w:type="spellEnd"/>
      <w:r w:rsidR="006C4ED2" w:rsidRPr="006C4ED2">
        <w:t xml:space="preserve"> acolo va cânta ca în vremea </w:t>
      </w:r>
      <w:proofErr w:type="spellStart"/>
      <w:r w:rsidR="006C4ED2" w:rsidRPr="006C4ED2">
        <w:t>tinereţii</w:t>
      </w:r>
      <w:proofErr w:type="spellEnd"/>
      <w:r w:rsidR="006C4ED2" w:rsidRPr="006C4ED2">
        <w:t xml:space="preserve"> ei </w:t>
      </w:r>
      <w:proofErr w:type="spellStart"/>
      <w:r w:rsidR="006C4ED2" w:rsidRPr="006C4ED2">
        <w:t>şi</w:t>
      </w:r>
      <w:proofErr w:type="spellEnd"/>
      <w:r w:rsidR="006C4ED2" w:rsidRPr="006C4ED2">
        <w:t xml:space="preserve"> ca în ziua când s-a suit din </w:t>
      </w:r>
      <w:proofErr w:type="spellStart"/>
      <w:r w:rsidR="006C4ED2" w:rsidRPr="006C4ED2">
        <w:t>ţara</w:t>
      </w:r>
      <w:proofErr w:type="spellEnd"/>
      <w:r w:rsidR="006C4ED2" w:rsidRPr="006C4ED2">
        <w:t xml:space="preserve"> Egiptului.</w:t>
      </w:r>
    </w:p>
    <w:p w14:paraId="0A134FEE" w14:textId="4F040389" w:rsidR="002E672F" w:rsidRDefault="007D6FB0" w:rsidP="00933B0D">
      <w:pPr>
        <w:pStyle w:val="Stil2"/>
        <w:numPr>
          <w:ilvl w:val="0"/>
          <w:numId w:val="116"/>
        </w:numPr>
      </w:pPr>
      <w:r w:rsidRPr="007D6FB0">
        <w:lastRenderedPageBreak/>
        <w:t xml:space="preserve">Dar pe voi, care </w:t>
      </w:r>
      <w:proofErr w:type="spellStart"/>
      <w:r w:rsidRPr="007D6FB0">
        <w:t>părăsiţi</w:t>
      </w:r>
      <w:proofErr w:type="spellEnd"/>
      <w:r w:rsidRPr="007D6FB0">
        <w:t xml:space="preserve"> pe Domnul, care </w:t>
      </w:r>
      <w:proofErr w:type="spellStart"/>
      <w:r w:rsidRPr="007D6FB0">
        <w:t>uitaţi</w:t>
      </w:r>
      <w:proofErr w:type="spellEnd"/>
      <w:r w:rsidRPr="007D6FB0">
        <w:t xml:space="preserve"> muntele Meu cel sfânt, care </w:t>
      </w:r>
      <w:proofErr w:type="spellStart"/>
      <w:r w:rsidRPr="007D6FB0">
        <w:t>puneţi</w:t>
      </w:r>
      <w:proofErr w:type="spellEnd"/>
      <w:r w:rsidRPr="007D6FB0">
        <w:t xml:space="preserve"> o masă ‘Norocului’ </w:t>
      </w:r>
      <w:proofErr w:type="spellStart"/>
      <w:r w:rsidRPr="007D6FB0">
        <w:t>şi</w:t>
      </w:r>
      <w:proofErr w:type="spellEnd"/>
      <w:r w:rsidRPr="007D6FB0">
        <w:t xml:space="preserve"> </w:t>
      </w:r>
      <w:proofErr w:type="spellStart"/>
      <w:r w:rsidRPr="007D6FB0">
        <w:t>umpleţi</w:t>
      </w:r>
      <w:proofErr w:type="spellEnd"/>
      <w:r w:rsidRPr="007D6FB0">
        <w:t xml:space="preserve"> un pahar în cinstea ‘</w:t>
      </w:r>
      <w:proofErr w:type="spellStart"/>
      <w:r w:rsidRPr="007D6FB0">
        <w:t>Sorţii</w:t>
      </w:r>
      <w:proofErr w:type="spellEnd"/>
      <w:r w:rsidRPr="007D6FB0">
        <w:t>’,</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w:t>
      </w:r>
      <w:proofErr w:type="spellStart"/>
      <w:r w:rsidRPr="007D6FB0">
        <w:t>şi</w:t>
      </w:r>
      <w:proofErr w:type="spellEnd"/>
      <w:r w:rsidRPr="007D6FB0">
        <w:t xml:space="preserve">-i voi umple de veselie în Casa Mea de rugăciune. Arderile-de-tot </w:t>
      </w:r>
      <w:proofErr w:type="spellStart"/>
      <w:r w:rsidRPr="007D6FB0">
        <w:t>şi</w:t>
      </w:r>
      <w:proofErr w:type="spellEnd"/>
      <w:r w:rsidRPr="007D6FB0">
        <w:t xml:space="preserve">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w:t>
      </w:r>
      <w:proofErr w:type="spellStart"/>
      <w:r w:rsidRPr="007D6FB0">
        <w:t>Şi</w:t>
      </w:r>
      <w:proofErr w:type="spellEnd"/>
      <w:r w:rsidRPr="007D6FB0">
        <w:t xml:space="preserve"> atunci să strigi </w:t>
      </w:r>
      <w:proofErr w:type="spellStart"/>
      <w:r w:rsidRPr="007D6FB0">
        <w:t>şi</w:t>
      </w:r>
      <w:proofErr w:type="spellEnd"/>
      <w:r w:rsidRPr="007D6FB0">
        <w:t xml:space="preserve"> să te izbăvească </w:t>
      </w:r>
      <w:proofErr w:type="spellStart"/>
      <w:r w:rsidRPr="007D6FB0">
        <w:t>mulţimea</w:t>
      </w:r>
      <w:proofErr w:type="spellEnd"/>
      <w:r w:rsidRPr="007D6FB0">
        <w:t xml:space="preserve"> idolilor tăi! Căci îi va lua vântul pe </w:t>
      </w:r>
      <w:proofErr w:type="spellStart"/>
      <w:r w:rsidRPr="007D6FB0">
        <w:t>toţi</w:t>
      </w:r>
      <w:proofErr w:type="spellEnd"/>
      <w:r w:rsidRPr="007D6FB0">
        <w:t xml:space="preserve">, o suflare îi va ridica. Dar cel ce se încrede în Mine va </w:t>
      </w:r>
      <w:proofErr w:type="spellStart"/>
      <w:r w:rsidRPr="007D6FB0">
        <w:t>moşteni</w:t>
      </w:r>
      <w:proofErr w:type="spellEnd"/>
      <w:r w:rsidRPr="007D6FB0">
        <w:t xml:space="preserve"> </w:t>
      </w:r>
      <w:proofErr w:type="spellStart"/>
      <w:r w:rsidRPr="007D6FB0">
        <w:t>ţara</w:t>
      </w:r>
      <w:proofErr w:type="spellEnd"/>
      <w:r w:rsidRPr="007D6FB0">
        <w:t xml:space="preserve"> </w:t>
      </w:r>
      <w:proofErr w:type="spellStart"/>
      <w:r w:rsidRPr="007D6FB0">
        <w:t>şi</w:t>
      </w:r>
      <w:proofErr w:type="spellEnd"/>
      <w:r w:rsidRPr="007D6FB0">
        <w:t xml:space="preserve">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w:t>
      </w:r>
      <w:proofErr w:type="spellStart"/>
      <w:r w:rsidRPr="007D6FB0">
        <w:t>şi</w:t>
      </w:r>
      <w:proofErr w:type="spellEnd"/>
      <w:r w:rsidRPr="007D6FB0">
        <w:t xml:space="preserve"> mielul vor </w:t>
      </w:r>
      <w:proofErr w:type="spellStart"/>
      <w:r w:rsidRPr="007D6FB0">
        <w:t>paşte</w:t>
      </w:r>
      <w:proofErr w:type="spellEnd"/>
      <w:r w:rsidRPr="007D6FB0">
        <w:t xml:space="preserve"> împreună, leul va mânca paie ca boul </w:t>
      </w:r>
      <w:proofErr w:type="spellStart"/>
      <w:r w:rsidRPr="007D6FB0">
        <w:t>şi</w:t>
      </w:r>
      <w:proofErr w:type="spellEnd"/>
      <w:r w:rsidRPr="007D6FB0">
        <w:t xml:space="preserve"> </w:t>
      </w:r>
      <w:proofErr w:type="spellStart"/>
      <w:r w:rsidRPr="007D6FB0">
        <w:t>şarpele</w:t>
      </w:r>
      <w:proofErr w:type="spellEnd"/>
      <w:r w:rsidRPr="007D6FB0">
        <w:t xml:space="preserve"> se va hrăni cu </w:t>
      </w:r>
      <w:proofErr w:type="spellStart"/>
      <w:r w:rsidRPr="007D6FB0">
        <w:t>ţărână</w:t>
      </w:r>
      <w:proofErr w:type="spellEnd"/>
      <w:r w:rsidRPr="007D6FB0">
        <w:t>.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w:t>
      </w:r>
      <w:proofErr w:type="spellStart"/>
      <w:r w:rsidRPr="007D6FB0">
        <w:t>şezut</w:t>
      </w:r>
      <w:proofErr w:type="spellEnd"/>
      <w:r w:rsidRPr="007D6FB0">
        <w:t xml:space="preserve"> pe un pat </w:t>
      </w:r>
      <w:proofErr w:type="spellStart"/>
      <w:r w:rsidRPr="007D6FB0">
        <w:t>măreţ</w:t>
      </w:r>
      <w:proofErr w:type="spellEnd"/>
      <w:r w:rsidRPr="007D6FB0">
        <w:t xml:space="preserve">, înaintea căruia era întinsă o masă pe care ai pus tămâia </w:t>
      </w:r>
      <w:proofErr w:type="spellStart"/>
      <w:r w:rsidRPr="007D6FB0">
        <w:t>şi</w:t>
      </w:r>
      <w:proofErr w:type="spellEnd"/>
      <w:r w:rsidRPr="007D6FB0">
        <w:t xml:space="preserve">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 xml:space="preserve">Nu </w:t>
      </w:r>
      <w:proofErr w:type="spellStart"/>
      <w:r w:rsidRPr="007D6FB0">
        <w:t>puteţi</w:t>
      </w:r>
      <w:proofErr w:type="spellEnd"/>
      <w:r w:rsidRPr="007D6FB0">
        <w:t xml:space="preserve"> bea paharul Domnului </w:t>
      </w:r>
      <w:proofErr w:type="spellStart"/>
      <w:r w:rsidRPr="007D6FB0">
        <w:t>şi</w:t>
      </w:r>
      <w:proofErr w:type="spellEnd"/>
      <w:r w:rsidRPr="007D6FB0">
        <w:t xml:space="preserve"> paharul dracilor; nu </w:t>
      </w:r>
      <w:proofErr w:type="spellStart"/>
      <w:r w:rsidRPr="007D6FB0">
        <w:t>puteţi</w:t>
      </w:r>
      <w:proofErr w:type="spellEnd"/>
      <w:r w:rsidRPr="007D6FB0">
        <w:t xml:space="preserve"> lua parte la masa Domnului </w:t>
      </w:r>
      <w:proofErr w:type="spellStart"/>
      <w:r w:rsidRPr="007D6FB0">
        <w:t>şi</w:t>
      </w:r>
      <w:proofErr w:type="spellEnd"/>
      <w:r w:rsidRPr="007D6FB0">
        <w:t xml:space="preserve"> la masa dracilor.</w:t>
      </w:r>
    </w:p>
    <w:p w14:paraId="29CDF5E9" w14:textId="0DFF55AD" w:rsidR="007D6FB0" w:rsidRDefault="007D6FB0" w:rsidP="00933B0D">
      <w:pPr>
        <w:pStyle w:val="Stil2"/>
        <w:numPr>
          <w:ilvl w:val="0"/>
          <w:numId w:val="116"/>
        </w:numPr>
      </w:pPr>
      <w:r w:rsidRPr="007D6FB0">
        <w:t xml:space="preserve">vă sortesc sabiei </w:t>
      </w:r>
      <w:proofErr w:type="spellStart"/>
      <w:r w:rsidRPr="007D6FB0">
        <w:t>şi</w:t>
      </w:r>
      <w:proofErr w:type="spellEnd"/>
      <w:r w:rsidRPr="007D6FB0">
        <w:t xml:space="preserve"> </w:t>
      </w:r>
      <w:proofErr w:type="spellStart"/>
      <w:r w:rsidRPr="007D6FB0">
        <w:t>toţi</w:t>
      </w:r>
      <w:proofErr w:type="spellEnd"/>
      <w:r w:rsidRPr="007D6FB0">
        <w:t xml:space="preserve"> </w:t>
      </w:r>
      <w:proofErr w:type="spellStart"/>
      <w:r w:rsidRPr="007D6FB0">
        <w:t>veţi</w:t>
      </w:r>
      <w:proofErr w:type="spellEnd"/>
      <w:r w:rsidRPr="007D6FB0">
        <w:t xml:space="preserve"> pleca genunchiul ca să </w:t>
      </w:r>
      <w:proofErr w:type="spellStart"/>
      <w:r w:rsidRPr="007D6FB0">
        <w:t>fiţi</w:t>
      </w:r>
      <w:proofErr w:type="spellEnd"/>
      <w:r w:rsidRPr="007D6FB0">
        <w:t xml:space="preserve"> </w:t>
      </w:r>
      <w:proofErr w:type="spellStart"/>
      <w:r w:rsidRPr="007D6FB0">
        <w:t>înjunghiaţi</w:t>
      </w:r>
      <w:proofErr w:type="spellEnd"/>
      <w:r w:rsidRPr="007D6FB0">
        <w:t xml:space="preserve">, căci Eu am chemat, </w:t>
      </w:r>
      <w:proofErr w:type="spellStart"/>
      <w:r w:rsidRPr="007D6FB0">
        <w:t>şi</w:t>
      </w:r>
      <w:proofErr w:type="spellEnd"/>
      <w:r w:rsidRPr="007D6FB0">
        <w:t xml:space="preserve"> n-</w:t>
      </w:r>
      <w:proofErr w:type="spellStart"/>
      <w:r w:rsidRPr="007D6FB0">
        <w:t>aţi</w:t>
      </w:r>
      <w:proofErr w:type="spellEnd"/>
      <w:r w:rsidRPr="007D6FB0">
        <w:t xml:space="preserve"> răspuns, am vorbit, </w:t>
      </w:r>
      <w:proofErr w:type="spellStart"/>
      <w:r w:rsidRPr="007D6FB0">
        <w:t>şi</w:t>
      </w:r>
      <w:proofErr w:type="spellEnd"/>
      <w:r w:rsidRPr="007D6FB0">
        <w:t xml:space="preserve"> n-</w:t>
      </w:r>
      <w:proofErr w:type="spellStart"/>
      <w:r w:rsidRPr="007D6FB0">
        <w:t>aţi</w:t>
      </w:r>
      <w:proofErr w:type="spellEnd"/>
      <w:r w:rsidRPr="007D6FB0">
        <w:t xml:space="preserve"> ascultat, ci </w:t>
      </w:r>
      <w:proofErr w:type="spellStart"/>
      <w:r w:rsidRPr="007D6FB0">
        <w:t>aţi</w:t>
      </w:r>
      <w:proofErr w:type="spellEnd"/>
      <w:r w:rsidRPr="007D6FB0">
        <w:t xml:space="preserve"> făcut ce este rău înaintea Mea </w:t>
      </w:r>
      <w:proofErr w:type="spellStart"/>
      <w:r w:rsidRPr="007D6FB0">
        <w:t>şi</w:t>
      </w:r>
      <w:proofErr w:type="spellEnd"/>
      <w:r w:rsidRPr="007D6FB0">
        <w:t xml:space="preserve"> </w:t>
      </w:r>
      <w:proofErr w:type="spellStart"/>
      <w:r w:rsidRPr="007D6FB0">
        <w:t>aţi</w:t>
      </w:r>
      <w:proofErr w:type="spellEnd"/>
      <w:r w:rsidRPr="007D6FB0">
        <w:t xml:space="preserve">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w:t>
      </w:r>
      <w:proofErr w:type="spellStart"/>
      <w:r w:rsidRPr="007D6FB0">
        <w:t>părinţilor</w:t>
      </w:r>
      <w:proofErr w:type="spellEnd"/>
      <w:r w:rsidRPr="007D6FB0">
        <w:t xml:space="preserve"> lor a dat din vreme </w:t>
      </w:r>
      <w:proofErr w:type="spellStart"/>
      <w:r w:rsidRPr="007D6FB0">
        <w:t>trimişilor</w:t>
      </w:r>
      <w:proofErr w:type="spellEnd"/>
      <w:r w:rsidRPr="007D6FB0">
        <w:t xml:space="preserve"> Săi însărcinarea să-i </w:t>
      </w:r>
      <w:proofErr w:type="spellStart"/>
      <w:r w:rsidRPr="007D6FB0">
        <w:t>înştiinţeze</w:t>
      </w:r>
      <w:proofErr w:type="spellEnd"/>
      <w:r w:rsidRPr="007D6FB0">
        <w:t xml:space="preserve">, căci voia să </w:t>
      </w:r>
      <w:proofErr w:type="spellStart"/>
      <w:r w:rsidRPr="007D6FB0">
        <w:t>cruţe</w:t>
      </w:r>
      <w:proofErr w:type="spellEnd"/>
      <w:r w:rsidRPr="007D6FB0">
        <w:t xml:space="preserve"> pe poporul Său </w:t>
      </w:r>
      <w:proofErr w:type="spellStart"/>
      <w:r w:rsidRPr="007D6FB0">
        <w:t>şi</w:t>
      </w:r>
      <w:proofErr w:type="spellEnd"/>
      <w:r w:rsidRPr="007D6FB0">
        <w:t xml:space="preserve"> </w:t>
      </w:r>
      <w:proofErr w:type="spellStart"/>
      <w:r w:rsidRPr="007D6FB0">
        <w:t>locaşul</w:t>
      </w:r>
      <w:proofErr w:type="spellEnd"/>
      <w:r w:rsidRPr="007D6FB0">
        <w:t xml:space="preserve"> Său.</w:t>
      </w:r>
    </w:p>
    <w:p w14:paraId="31BBCB5F" w14:textId="2BDBF179" w:rsidR="007D6FB0" w:rsidRDefault="007D6FB0" w:rsidP="0078644A">
      <w:pPr>
        <w:pStyle w:val="Stil3"/>
        <w:ind w:left="567" w:hanging="283"/>
      </w:pPr>
      <w:r w:rsidRPr="007D6FB0">
        <w:t>2 Cron</w:t>
      </w:r>
      <w:r>
        <w:t>ici</w:t>
      </w:r>
      <w:r w:rsidRPr="007D6FB0">
        <w:t xml:space="preserve"> 36:16 Dar ei </w:t>
      </w:r>
      <w:proofErr w:type="spellStart"/>
      <w:r w:rsidRPr="007D6FB0">
        <w:t>şi</w:t>
      </w:r>
      <w:proofErr w:type="spellEnd"/>
      <w:r w:rsidRPr="007D6FB0">
        <w:t xml:space="preserve">-au bătut joc de </w:t>
      </w:r>
      <w:proofErr w:type="spellStart"/>
      <w:r w:rsidRPr="007D6FB0">
        <w:t>trimişii</w:t>
      </w:r>
      <w:proofErr w:type="spellEnd"/>
      <w:r w:rsidRPr="007D6FB0">
        <w:t xml:space="preserve"> lui Dumnezeu, I-au nesocotit cuvintele </w:t>
      </w:r>
      <w:proofErr w:type="spellStart"/>
      <w:r w:rsidRPr="007D6FB0">
        <w:t>şi</w:t>
      </w:r>
      <w:proofErr w:type="spellEnd"/>
      <w:r w:rsidRPr="007D6FB0">
        <w:t xml:space="preserve">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w:t>
      </w:r>
      <w:proofErr w:type="spellStart"/>
      <w:r w:rsidRPr="007D6FB0">
        <w:t>şi</w:t>
      </w:r>
      <w:proofErr w:type="spellEnd"/>
      <w:r w:rsidRPr="007D6FB0">
        <w:t xml:space="preserve"> voi vă </w:t>
      </w:r>
      <w:proofErr w:type="spellStart"/>
      <w:r w:rsidRPr="007D6FB0">
        <w:t>împotriviţi</w:t>
      </w:r>
      <w:proofErr w:type="spellEnd"/>
      <w:r w:rsidRPr="007D6FB0">
        <w:t xml:space="preserve">, fiindcă îmi întind mâna, </w:t>
      </w:r>
      <w:proofErr w:type="spellStart"/>
      <w:r w:rsidRPr="007D6FB0">
        <w:t>şi</w:t>
      </w:r>
      <w:proofErr w:type="spellEnd"/>
      <w:r w:rsidRPr="007D6FB0">
        <w:t xml:space="preserve"> nimeni nu ia seama,</w:t>
      </w:r>
    </w:p>
    <w:p w14:paraId="5EB73BFF" w14:textId="05E6FC51" w:rsidR="007D6FB0" w:rsidRDefault="007D6FB0" w:rsidP="0078644A">
      <w:pPr>
        <w:pStyle w:val="Stil3"/>
        <w:ind w:left="567" w:hanging="283"/>
      </w:pPr>
      <w:r w:rsidRPr="007D6FB0">
        <w:t>Isa</w:t>
      </w:r>
      <w:r>
        <w:t>ia</w:t>
      </w:r>
      <w:r w:rsidRPr="007D6FB0">
        <w:t xml:space="preserve"> 66:4 De aceea </w:t>
      </w:r>
      <w:proofErr w:type="spellStart"/>
      <w:r w:rsidRPr="007D6FB0">
        <w:t>şi</w:t>
      </w:r>
      <w:proofErr w:type="spellEnd"/>
      <w:r w:rsidRPr="007D6FB0">
        <w:t xml:space="preserve"> Eu voi alege ce este spre nefericirea lor </w:t>
      </w:r>
      <w:proofErr w:type="spellStart"/>
      <w:r w:rsidRPr="007D6FB0">
        <w:t>şi</w:t>
      </w:r>
      <w:proofErr w:type="spellEnd"/>
      <w:r w:rsidRPr="007D6FB0">
        <w:t xml:space="preserve"> voi aduce peste ei lucrurile de care se tem, căci, când am chemat Eu, n-au răspuns </w:t>
      </w:r>
      <w:proofErr w:type="spellStart"/>
      <w:r w:rsidRPr="007D6FB0">
        <w:t>şi</w:t>
      </w:r>
      <w:proofErr w:type="spellEnd"/>
      <w:r w:rsidRPr="007D6FB0">
        <w:t xml:space="preserve">, când am vorbit Eu, n-au ascultat, ci au făcut ce este rău înaintea Mea </w:t>
      </w:r>
      <w:proofErr w:type="spellStart"/>
      <w:r w:rsidRPr="007D6FB0">
        <w:t>şi</w:t>
      </w:r>
      <w:proofErr w:type="spellEnd"/>
      <w:r w:rsidRPr="007D6FB0">
        <w:t xml:space="preserve"> au ales ce nu-Mi place!”</w:t>
      </w:r>
    </w:p>
    <w:p w14:paraId="5BFD5AEF" w14:textId="5AB5ED3E" w:rsidR="007D6FB0" w:rsidRDefault="007D6FB0" w:rsidP="0078644A">
      <w:pPr>
        <w:pStyle w:val="Stil3"/>
        <w:ind w:left="567" w:hanging="283"/>
      </w:pPr>
      <w:r w:rsidRPr="007D6FB0">
        <w:t>Ier</w:t>
      </w:r>
      <w:r>
        <w:t>emia</w:t>
      </w:r>
      <w:r w:rsidRPr="007D6FB0">
        <w:t xml:space="preserve"> 7:13 </w:t>
      </w:r>
      <w:proofErr w:type="spellStart"/>
      <w:r w:rsidRPr="007D6FB0">
        <w:t>Şi</w:t>
      </w:r>
      <w:proofErr w:type="spellEnd"/>
      <w:r w:rsidRPr="007D6FB0">
        <w:t xml:space="preserve"> acum, fiindcă </w:t>
      </w:r>
      <w:proofErr w:type="spellStart"/>
      <w:r w:rsidRPr="007D6FB0">
        <w:t>aţi</w:t>
      </w:r>
      <w:proofErr w:type="spellEnd"/>
      <w:r w:rsidRPr="007D6FB0">
        <w:t xml:space="preserve"> făcut toate aceste fapte”, zice Domnul, „fiindcă v-am vorbit dis-de-</w:t>
      </w:r>
      <w:proofErr w:type="spellStart"/>
      <w:r w:rsidRPr="007D6FB0">
        <w:t>dimineaţă</w:t>
      </w:r>
      <w:proofErr w:type="spellEnd"/>
      <w:r w:rsidRPr="007D6FB0">
        <w:t xml:space="preserve">, </w:t>
      </w:r>
      <w:proofErr w:type="spellStart"/>
      <w:r w:rsidRPr="007D6FB0">
        <w:t>şi</w:t>
      </w:r>
      <w:proofErr w:type="spellEnd"/>
      <w:r w:rsidRPr="007D6FB0">
        <w:t xml:space="preserve"> n-</w:t>
      </w:r>
      <w:proofErr w:type="spellStart"/>
      <w:r w:rsidRPr="007D6FB0">
        <w:t>aţi</w:t>
      </w:r>
      <w:proofErr w:type="spellEnd"/>
      <w:r w:rsidRPr="007D6FB0">
        <w:t xml:space="preserve"> ascultat, fiindcă v-am chemat, </w:t>
      </w:r>
      <w:proofErr w:type="spellStart"/>
      <w:r w:rsidRPr="007D6FB0">
        <w:t>şi</w:t>
      </w:r>
      <w:proofErr w:type="spellEnd"/>
      <w:r w:rsidRPr="007D6FB0">
        <w:t xml:space="preserve"> n-</w:t>
      </w:r>
      <w:proofErr w:type="spellStart"/>
      <w:r w:rsidRPr="007D6FB0">
        <w:t>aţi</w:t>
      </w:r>
      <w:proofErr w:type="spellEnd"/>
      <w:r w:rsidRPr="007D6FB0">
        <w:t xml:space="preserve"> răspuns,</w:t>
      </w:r>
    </w:p>
    <w:p w14:paraId="7B31F33F" w14:textId="0F5B67A4" w:rsidR="007D6FB0" w:rsidRDefault="007D6FB0" w:rsidP="0078644A">
      <w:pPr>
        <w:pStyle w:val="Stil3"/>
        <w:ind w:left="567" w:hanging="283"/>
      </w:pPr>
      <w:r w:rsidRPr="007D6FB0">
        <w:lastRenderedPageBreak/>
        <w:t>Zah</w:t>
      </w:r>
      <w:r>
        <w:t>aria</w:t>
      </w:r>
      <w:r w:rsidRPr="007D6FB0">
        <w:t xml:space="preserve"> 7:7 Nu </w:t>
      </w:r>
      <w:proofErr w:type="spellStart"/>
      <w:r w:rsidRPr="007D6FB0">
        <w:t>cunoaşteţi</w:t>
      </w:r>
      <w:proofErr w:type="spellEnd"/>
      <w:r w:rsidRPr="007D6FB0">
        <w:t xml:space="preserve"> cuvintele pe care le-a vestit Domnul prin prorocii de mai înainte, când Ierusalimul era încă locuit </w:t>
      </w:r>
      <w:proofErr w:type="spellStart"/>
      <w:r w:rsidRPr="007D6FB0">
        <w:t>şi</w:t>
      </w:r>
      <w:proofErr w:type="spellEnd"/>
      <w:r w:rsidRPr="007D6FB0">
        <w:t xml:space="preserve"> </w:t>
      </w:r>
      <w:proofErr w:type="spellStart"/>
      <w:r w:rsidRPr="007D6FB0">
        <w:t>liniştit</w:t>
      </w:r>
      <w:proofErr w:type="spellEnd"/>
      <w:r w:rsidRPr="007D6FB0">
        <w:t xml:space="preserve"> împreună cu </w:t>
      </w:r>
      <w:proofErr w:type="spellStart"/>
      <w:r w:rsidRPr="007D6FB0">
        <w:t>cetăţile</w:t>
      </w:r>
      <w:proofErr w:type="spellEnd"/>
      <w:r w:rsidRPr="007D6FB0">
        <w:t xml:space="preserve"> lui de primprejur </w:t>
      </w:r>
      <w:proofErr w:type="spellStart"/>
      <w:r w:rsidRPr="007D6FB0">
        <w:t>şi</w:t>
      </w:r>
      <w:proofErr w:type="spellEnd"/>
      <w:r w:rsidRPr="007D6FB0">
        <w:t xml:space="preserve"> când </w:t>
      </w:r>
      <w:proofErr w:type="spellStart"/>
      <w:r w:rsidRPr="007D6FB0">
        <w:t>şi</w:t>
      </w:r>
      <w:proofErr w:type="spellEnd"/>
      <w:r w:rsidRPr="007D6FB0">
        <w:t xml:space="preserve"> partea de miazăzi </w:t>
      </w:r>
      <w:proofErr w:type="spellStart"/>
      <w:r w:rsidRPr="007D6FB0">
        <w:t>şi</w:t>
      </w:r>
      <w:proofErr w:type="spellEnd"/>
      <w:r w:rsidRPr="007D6FB0">
        <w:t xml:space="preserve">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 xml:space="preserve">Vierii au pus mâna pe robii lui </w:t>
      </w:r>
      <w:proofErr w:type="spellStart"/>
      <w:r w:rsidRPr="007D6FB0">
        <w:t>şi</w:t>
      </w:r>
      <w:proofErr w:type="spellEnd"/>
      <w:r w:rsidRPr="007D6FB0">
        <w:t xml:space="preserve"> pe unul l-au bătut, pe altul l-au omorât, iar pe altul l-au ucis cu pietre.</w:t>
      </w:r>
    </w:p>
    <w:p w14:paraId="2127235F" w14:textId="6E38CF24" w:rsidR="007D6FB0" w:rsidRDefault="007D6FB0" w:rsidP="0078644A">
      <w:pPr>
        <w:pStyle w:val="Stil3"/>
        <w:ind w:left="567" w:hanging="283"/>
      </w:pPr>
      <w:r w:rsidRPr="007D6FB0">
        <w:t xml:space="preserve">A mai trimis </w:t>
      </w:r>
      <w:proofErr w:type="spellStart"/>
      <w:r w:rsidRPr="007D6FB0">
        <w:t>alţi</w:t>
      </w:r>
      <w:proofErr w:type="spellEnd"/>
      <w:r w:rsidRPr="007D6FB0">
        <w:t xml:space="preserve"> robi, mai </w:t>
      </w:r>
      <w:proofErr w:type="spellStart"/>
      <w:r w:rsidRPr="007D6FB0">
        <w:t>mulţi</w:t>
      </w:r>
      <w:proofErr w:type="spellEnd"/>
      <w:r w:rsidRPr="007D6FB0">
        <w:t xml:space="preserve"> decât cei dintâi; </w:t>
      </w:r>
      <w:proofErr w:type="spellStart"/>
      <w:r w:rsidRPr="007D6FB0">
        <w:t>şi</w:t>
      </w:r>
      <w:proofErr w:type="spellEnd"/>
      <w:r w:rsidRPr="007D6FB0">
        <w:t xml:space="preserve">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 xml:space="preserve">Dar vierii, când au văzut pe fiul, au zis între ei: ‘Iată </w:t>
      </w:r>
      <w:proofErr w:type="spellStart"/>
      <w:r w:rsidRPr="007D6FB0">
        <w:t>moştenitorul</w:t>
      </w:r>
      <w:proofErr w:type="spellEnd"/>
      <w:r w:rsidRPr="007D6FB0">
        <w:t xml:space="preserve">; </w:t>
      </w:r>
      <w:proofErr w:type="spellStart"/>
      <w:r w:rsidRPr="007D6FB0">
        <w:t>veniţi</w:t>
      </w:r>
      <w:proofErr w:type="spellEnd"/>
      <w:r w:rsidRPr="007D6FB0">
        <w:t xml:space="preserve"> să-l omorâm </w:t>
      </w:r>
      <w:proofErr w:type="spellStart"/>
      <w:r w:rsidRPr="007D6FB0">
        <w:t>şi</w:t>
      </w:r>
      <w:proofErr w:type="spellEnd"/>
      <w:r w:rsidRPr="007D6FB0">
        <w:t xml:space="preserve"> să punem stăpânire pe </w:t>
      </w:r>
      <w:proofErr w:type="spellStart"/>
      <w:r w:rsidRPr="007D6FB0">
        <w:t>moştenirea</w:t>
      </w:r>
      <w:proofErr w:type="spellEnd"/>
      <w:r w:rsidRPr="007D6FB0">
        <w:t xml:space="preserve"> lui.’</w:t>
      </w:r>
    </w:p>
    <w:p w14:paraId="74D9C6A8" w14:textId="2C6B656C" w:rsidR="007D6FB0" w:rsidRDefault="007D6FB0" w:rsidP="0078644A">
      <w:pPr>
        <w:pStyle w:val="Stil3"/>
        <w:ind w:left="567" w:hanging="283"/>
      </w:pPr>
      <w:proofErr w:type="spellStart"/>
      <w:r w:rsidRPr="007D6FB0">
        <w:t>Şi</w:t>
      </w:r>
      <w:proofErr w:type="spellEnd"/>
      <w:r w:rsidRPr="007D6FB0">
        <w:t xml:space="preserve"> au pus mâna pe el, l-au scos afară din vie </w:t>
      </w:r>
      <w:proofErr w:type="spellStart"/>
      <w:r w:rsidRPr="007D6FB0">
        <w:t>şi</w:t>
      </w:r>
      <w:proofErr w:type="spellEnd"/>
      <w:r w:rsidRPr="007D6FB0">
        <w:t xml:space="preserve">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 xml:space="preserve">Ei I-au răspuns: „Pe </w:t>
      </w:r>
      <w:proofErr w:type="spellStart"/>
      <w:r w:rsidRPr="007D6FB0">
        <w:t>ticăloşii</w:t>
      </w:r>
      <w:proofErr w:type="spellEnd"/>
      <w:r w:rsidRPr="007D6FB0">
        <w:t xml:space="preserve"> aceia, ticălos îi va pierde, </w:t>
      </w:r>
      <w:proofErr w:type="spellStart"/>
      <w:r w:rsidRPr="007D6FB0">
        <w:t>şi</w:t>
      </w:r>
      <w:proofErr w:type="spellEnd"/>
      <w:r w:rsidRPr="007D6FB0">
        <w:t xml:space="preserve"> via o va da altor vieri, care-i vor da roadele la vremea lor.”</w:t>
      </w:r>
    </w:p>
    <w:p w14:paraId="4CD477B4" w14:textId="46D858A5" w:rsidR="007D6FB0" w:rsidRDefault="007D6FB0" w:rsidP="0078644A">
      <w:pPr>
        <w:pStyle w:val="Stil3"/>
        <w:ind w:left="567" w:hanging="283"/>
      </w:pPr>
      <w:r w:rsidRPr="007D6FB0">
        <w:t>Isus le-a zis: „N-</w:t>
      </w:r>
      <w:proofErr w:type="spellStart"/>
      <w:r w:rsidRPr="007D6FB0">
        <w:t>aţi</w:t>
      </w:r>
      <w:proofErr w:type="spellEnd"/>
      <w:r w:rsidRPr="007D6FB0">
        <w:t xml:space="preserve"> citit niciodată în Scripturi că: ‘Piatra pe care au lepădat-o zidarii a ajuns să fie pusă în capul unghiului; Domnul a făcut acest lucru </w:t>
      </w:r>
      <w:proofErr w:type="spellStart"/>
      <w:r w:rsidRPr="007D6FB0">
        <w:t>şi</w:t>
      </w:r>
      <w:proofErr w:type="spellEnd"/>
      <w:r w:rsidRPr="007D6FB0">
        <w:t xml:space="preserve"> este minunat în ochii </w:t>
      </w:r>
      <w:proofErr w:type="spellStart"/>
      <w:r w:rsidRPr="007D6FB0">
        <w:t>noştri</w:t>
      </w:r>
      <w:proofErr w:type="spellEnd"/>
      <w:r w:rsidRPr="007D6FB0">
        <w:t>’?</w:t>
      </w:r>
    </w:p>
    <w:p w14:paraId="0DB75AFA" w14:textId="614C895D" w:rsidR="007D6FB0" w:rsidRDefault="007D6FB0" w:rsidP="0078644A">
      <w:pPr>
        <w:pStyle w:val="Stil3"/>
        <w:ind w:left="567" w:hanging="283"/>
      </w:pPr>
      <w:r w:rsidRPr="007D6FB0">
        <w:t xml:space="preserve">De aceea vă spun că </w:t>
      </w:r>
      <w:proofErr w:type="spellStart"/>
      <w:r w:rsidRPr="007D6FB0">
        <w:t>Împărăţia</w:t>
      </w:r>
      <w:proofErr w:type="spellEnd"/>
      <w:r w:rsidRPr="007D6FB0">
        <w:t xml:space="preserve"> lui Dumnezeu va fi luată de la voi </w:t>
      </w:r>
      <w:proofErr w:type="spellStart"/>
      <w:r w:rsidRPr="007D6FB0">
        <w:t>şi</w:t>
      </w:r>
      <w:proofErr w:type="spellEnd"/>
      <w:r w:rsidRPr="007D6FB0">
        <w:t xml:space="preserve"> va fi dată unui neam care va aduce roadele cuvenite.</w:t>
      </w:r>
    </w:p>
    <w:p w14:paraId="1EAEB83B" w14:textId="7BCE6814" w:rsidR="007D6FB0" w:rsidRDefault="007D6FB0" w:rsidP="00933B0D">
      <w:pPr>
        <w:pStyle w:val="Stil2"/>
        <w:numPr>
          <w:ilvl w:val="0"/>
          <w:numId w:val="116"/>
        </w:numPr>
      </w:pPr>
      <w:r w:rsidRPr="007D6FB0">
        <w:t xml:space="preserve">De aceea, </w:t>
      </w:r>
      <w:proofErr w:type="spellStart"/>
      <w:r w:rsidRPr="007D6FB0">
        <w:t>aşa</w:t>
      </w:r>
      <w:proofErr w:type="spellEnd"/>
      <w:r w:rsidRPr="007D6FB0">
        <w:t xml:space="preserve"> </w:t>
      </w:r>
      <w:proofErr w:type="spellStart"/>
      <w:r w:rsidRPr="007D6FB0">
        <w:t>vorbeşte</w:t>
      </w:r>
      <w:proofErr w:type="spellEnd"/>
      <w:r w:rsidRPr="007D6FB0">
        <w:t xml:space="preserve"> Domnul Dumnezeu: „Iată că robii Mei vor mânca, iar voi </w:t>
      </w:r>
      <w:proofErr w:type="spellStart"/>
      <w:r w:rsidRPr="007D6FB0">
        <w:t>veţi</w:t>
      </w:r>
      <w:proofErr w:type="spellEnd"/>
      <w:r w:rsidRPr="007D6FB0">
        <w:t xml:space="preserve"> fi flămânzi; iată că robii Mei vor bea, iar vouă vă va fi sete. Iată că robii Mei se vor bucura </w:t>
      </w:r>
      <w:proofErr w:type="spellStart"/>
      <w:r w:rsidRPr="007D6FB0">
        <w:t>şi</w:t>
      </w:r>
      <w:proofErr w:type="spellEnd"/>
      <w:r w:rsidRPr="007D6FB0">
        <w:t xml:space="preserve"> voi vă </w:t>
      </w:r>
      <w:proofErr w:type="spellStart"/>
      <w:r w:rsidRPr="007D6FB0">
        <w:t>veţi</w:t>
      </w:r>
      <w:proofErr w:type="spellEnd"/>
      <w:r w:rsidRPr="007D6FB0">
        <w:t xml:space="preserve"> </w:t>
      </w:r>
      <w:proofErr w:type="spellStart"/>
      <w:r w:rsidRPr="007D6FB0">
        <w:t>ruşina</w:t>
      </w:r>
      <w:proofErr w:type="spellEnd"/>
      <w:r w:rsidRPr="007D6FB0">
        <w:t>.</w:t>
      </w:r>
    </w:p>
    <w:p w14:paraId="7DEE0BCA" w14:textId="0FB8D2A2" w:rsidR="007D6FB0" w:rsidRDefault="007D6FB0" w:rsidP="00933B0D">
      <w:pPr>
        <w:pStyle w:val="Stil2"/>
        <w:numPr>
          <w:ilvl w:val="0"/>
          <w:numId w:val="116"/>
        </w:numPr>
      </w:pPr>
      <w:r w:rsidRPr="007D6FB0">
        <w:t xml:space="preserve">Iată că robii Mei vor cânta, de veselă ce le va fi inima, dar voi </w:t>
      </w:r>
      <w:proofErr w:type="spellStart"/>
      <w:r w:rsidRPr="007D6FB0">
        <w:t>veţi</w:t>
      </w:r>
      <w:proofErr w:type="spellEnd"/>
      <w:r w:rsidRPr="007D6FB0">
        <w:t xml:space="preserve"> striga de durerea pe care o </w:t>
      </w:r>
      <w:proofErr w:type="spellStart"/>
      <w:r w:rsidRPr="007D6FB0">
        <w:t>veţi</w:t>
      </w:r>
      <w:proofErr w:type="spellEnd"/>
      <w:r w:rsidRPr="007D6FB0">
        <w:t xml:space="preserve"> avea în suflet </w:t>
      </w:r>
      <w:proofErr w:type="spellStart"/>
      <w:r w:rsidRPr="007D6FB0">
        <w:t>şi</w:t>
      </w:r>
      <w:proofErr w:type="spellEnd"/>
      <w:r w:rsidRPr="007D6FB0">
        <w:t xml:space="preserve"> vă </w:t>
      </w:r>
      <w:proofErr w:type="spellStart"/>
      <w:r w:rsidRPr="007D6FB0">
        <w:t>veţi</w:t>
      </w:r>
      <w:proofErr w:type="spellEnd"/>
      <w:r w:rsidRPr="007D6FB0">
        <w:t xml:space="preserve">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w:t>
      </w:r>
      <w:proofErr w:type="spellStart"/>
      <w:r w:rsidRPr="008D73DE">
        <w:t>Împărăţiei</w:t>
      </w:r>
      <w:proofErr w:type="spellEnd"/>
      <w:r w:rsidRPr="008D73DE">
        <w:t xml:space="preserve"> vor fi </w:t>
      </w:r>
      <w:proofErr w:type="spellStart"/>
      <w:r w:rsidRPr="008D73DE">
        <w:t>aruncaţi</w:t>
      </w:r>
      <w:proofErr w:type="spellEnd"/>
      <w:r w:rsidRPr="008D73DE">
        <w:t xml:space="preserve"> în întunericul de afară, unde 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w:t>
      </w:r>
    </w:p>
    <w:p w14:paraId="3A771DDA" w14:textId="7A85A812" w:rsidR="007D6FB0" w:rsidRDefault="008D73DE" w:rsidP="0078644A">
      <w:pPr>
        <w:pStyle w:val="Stil3"/>
        <w:ind w:left="567" w:hanging="283"/>
      </w:pPr>
      <w:r w:rsidRPr="008D73DE">
        <w:t>Luca 13:28</w:t>
      </w:r>
      <w:r>
        <w:t xml:space="preserve"> </w:t>
      </w:r>
      <w:r w:rsidRPr="008D73DE">
        <w:t xml:space="preserve">Vor fi plânsul </w:t>
      </w:r>
      <w:proofErr w:type="spellStart"/>
      <w:r w:rsidRPr="008D73DE">
        <w:t>şi</w:t>
      </w:r>
      <w:proofErr w:type="spellEnd"/>
      <w:r w:rsidRPr="008D73DE">
        <w:t xml:space="preserve"> </w:t>
      </w:r>
      <w:proofErr w:type="spellStart"/>
      <w:r w:rsidRPr="008D73DE">
        <w:t>scrâşnirea</w:t>
      </w:r>
      <w:proofErr w:type="spellEnd"/>
      <w:r w:rsidRPr="008D73DE">
        <w:t xml:space="preserve"> </w:t>
      </w:r>
      <w:proofErr w:type="spellStart"/>
      <w:r w:rsidRPr="008D73DE">
        <w:t>dinţilor</w:t>
      </w:r>
      <w:proofErr w:type="spellEnd"/>
      <w:r w:rsidRPr="008D73DE">
        <w:t xml:space="preserve"> când </w:t>
      </w:r>
      <w:proofErr w:type="spellStart"/>
      <w:r w:rsidRPr="008D73DE">
        <w:t>veţi</w:t>
      </w:r>
      <w:proofErr w:type="spellEnd"/>
      <w:r w:rsidRPr="008D73DE">
        <w:t xml:space="preserve"> vedea pe Avraam, pe Isaac </w:t>
      </w:r>
      <w:proofErr w:type="spellStart"/>
      <w:r w:rsidRPr="008D73DE">
        <w:t>şi</w:t>
      </w:r>
      <w:proofErr w:type="spellEnd"/>
      <w:r w:rsidRPr="008D73DE">
        <w:t xml:space="preserve"> pe Iacov </w:t>
      </w:r>
      <w:proofErr w:type="spellStart"/>
      <w:r w:rsidRPr="008D73DE">
        <w:t>şi</w:t>
      </w:r>
      <w:proofErr w:type="spellEnd"/>
      <w:r w:rsidRPr="008D73DE">
        <w:t xml:space="preserve"> pe </w:t>
      </w:r>
      <w:proofErr w:type="spellStart"/>
      <w:r w:rsidRPr="008D73DE">
        <w:t>toţi</w:t>
      </w:r>
      <w:proofErr w:type="spellEnd"/>
      <w:r w:rsidRPr="008D73DE">
        <w:t xml:space="preserve"> prorocii în </w:t>
      </w:r>
      <w:proofErr w:type="spellStart"/>
      <w:r w:rsidRPr="008D73DE">
        <w:t>Împărăţia</w:t>
      </w:r>
      <w:proofErr w:type="spellEnd"/>
      <w:r w:rsidRPr="008D73DE">
        <w:t xml:space="preserve"> lui Dumnezeu, iar pe voi, </w:t>
      </w:r>
      <w:proofErr w:type="spellStart"/>
      <w:r w:rsidRPr="008D73DE">
        <w:t>scoşi</w:t>
      </w:r>
      <w:proofErr w:type="spellEnd"/>
      <w:r w:rsidRPr="008D73DE">
        <w:t xml:space="preserve"> afară.</w:t>
      </w:r>
    </w:p>
    <w:p w14:paraId="6CB7289A" w14:textId="6D23CB52" w:rsidR="007D6FB0" w:rsidRDefault="008D73DE" w:rsidP="00933B0D">
      <w:pPr>
        <w:pStyle w:val="Stil2"/>
        <w:numPr>
          <w:ilvl w:val="0"/>
          <w:numId w:val="116"/>
        </w:numPr>
      </w:pPr>
      <w:proofErr w:type="spellStart"/>
      <w:r w:rsidRPr="008D73DE">
        <w:lastRenderedPageBreak/>
        <w:t>Veţi</w:t>
      </w:r>
      <w:proofErr w:type="spellEnd"/>
      <w:r w:rsidRPr="008D73DE">
        <w:t xml:space="preserve"> lăsa numele vostru ca blestem </w:t>
      </w:r>
      <w:proofErr w:type="spellStart"/>
      <w:r w:rsidRPr="008D73DE">
        <w:t>aleşilor</w:t>
      </w:r>
      <w:proofErr w:type="spellEnd"/>
      <w:r w:rsidRPr="008D73DE">
        <w:t xml:space="preserve"> Mei, </w:t>
      </w:r>
      <w:proofErr w:type="spellStart"/>
      <w:r w:rsidRPr="008D73DE">
        <w:t>şi</w:t>
      </w:r>
      <w:proofErr w:type="spellEnd"/>
      <w:r w:rsidRPr="008D73DE">
        <w:t xml:space="preserve"> anume Domnul Dumnezeu vă va omorî </w:t>
      </w:r>
      <w:proofErr w:type="spellStart"/>
      <w:r w:rsidRPr="008D73DE">
        <w:t>şi</w:t>
      </w:r>
      <w:proofErr w:type="spellEnd"/>
      <w:r w:rsidRPr="008D73DE">
        <w:t xml:space="preserve">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w:t>
      </w:r>
      <w:proofErr w:type="spellStart"/>
      <w:r w:rsidRPr="008D73DE">
        <w:t>toţi</w:t>
      </w:r>
      <w:proofErr w:type="spellEnd"/>
      <w:r w:rsidRPr="008D73DE">
        <w:t xml:space="preserve"> </w:t>
      </w:r>
      <w:proofErr w:type="spellStart"/>
      <w:r w:rsidRPr="008D73DE">
        <w:t>prinşii</w:t>
      </w:r>
      <w:proofErr w:type="spellEnd"/>
      <w:r w:rsidRPr="008D73DE">
        <w:t xml:space="preserve"> de război ai lui Iuda care sunt la Babilon. </w:t>
      </w:r>
      <w:proofErr w:type="spellStart"/>
      <w:r w:rsidRPr="008D73DE">
        <w:t>Şi</w:t>
      </w:r>
      <w:proofErr w:type="spellEnd"/>
      <w:r w:rsidRPr="008D73DE">
        <w:t xml:space="preserve"> se va zice: «Să-</w:t>
      </w:r>
      <w:proofErr w:type="spellStart"/>
      <w:r w:rsidRPr="008D73DE">
        <w:t>ţi</w:t>
      </w:r>
      <w:proofErr w:type="spellEnd"/>
      <w:r w:rsidRPr="008D73DE">
        <w:t xml:space="preserve"> facă Domnul ca lui </w:t>
      </w:r>
      <w:proofErr w:type="spellStart"/>
      <w:r w:rsidRPr="008D73DE">
        <w:t>Zedechia</w:t>
      </w:r>
      <w:proofErr w:type="spellEnd"/>
      <w:r w:rsidRPr="008D73DE">
        <w:t xml:space="preserve"> </w:t>
      </w:r>
      <w:proofErr w:type="spellStart"/>
      <w:r w:rsidRPr="008D73DE">
        <w:t>şi</w:t>
      </w:r>
      <w:proofErr w:type="spellEnd"/>
      <w:r w:rsidRPr="008D73DE">
        <w:t xml:space="preserve"> ca lui </w:t>
      </w:r>
      <w:proofErr w:type="spellStart"/>
      <w:r w:rsidRPr="008D73DE">
        <w:t>Ahab</w:t>
      </w:r>
      <w:proofErr w:type="spellEnd"/>
      <w:r w:rsidRPr="008D73DE">
        <w:t>,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w:t>
      </w:r>
      <w:proofErr w:type="spellStart"/>
      <w:r w:rsidRPr="008D73DE">
        <w:t>aţi</w:t>
      </w:r>
      <w:proofErr w:type="spellEnd"/>
      <w:r w:rsidRPr="008D73DE">
        <w:t xml:space="preserve"> fost un blestem între neamuri, casa lui Iuda </w:t>
      </w:r>
      <w:proofErr w:type="spellStart"/>
      <w:r w:rsidRPr="008D73DE">
        <w:t>şi</w:t>
      </w:r>
      <w:proofErr w:type="spellEnd"/>
      <w:r w:rsidRPr="008D73DE">
        <w:t xml:space="preserve"> casa lui Israel, tot astfel vă voi mântui </w:t>
      </w:r>
      <w:proofErr w:type="spellStart"/>
      <w:r w:rsidRPr="008D73DE">
        <w:t>şi</w:t>
      </w:r>
      <w:proofErr w:type="spellEnd"/>
      <w:r w:rsidRPr="008D73DE">
        <w:t xml:space="preserve"> </w:t>
      </w:r>
      <w:proofErr w:type="spellStart"/>
      <w:r w:rsidRPr="008D73DE">
        <w:t>veţi</w:t>
      </w:r>
      <w:proofErr w:type="spellEnd"/>
      <w:r w:rsidRPr="008D73DE">
        <w:t xml:space="preserve"> fi o binecuvântare. Nu vă </w:t>
      </w:r>
      <w:proofErr w:type="spellStart"/>
      <w:r w:rsidRPr="008D73DE">
        <w:t>temeţi</w:t>
      </w:r>
      <w:proofErr w:type="spellEnd"/>
      <w:r w:rsidRPr="008D73DE">
        <w:t xml:space="preserve">, ci </w:t>
      </w:r>
      <w:proofErr w:type="spellStart"/>
      <w:r w:rsidRPr="008D73DE">
        <w:t>întăriţi</w:t>
      </w:r>
      <w:proofErr w:type="spellEnd"/>
      <w:r w:rsidRPr="008D73DE">
        <w:t>-vă mâinile!’</w:t>
      </w:r>
    </w:p>
    <w:p w14:paraId="30E9FC27" w14:textId="3371EE06" w:rsidR="008D73DE" w:rsidRDefault="008D73DE" w:rsidP="0078644A">
      <w:pPr>
        <w:pStyle w:val="Stil3"/>
        <w:ind w:left="567" w:hanging="283"/>
      </w:pPr>
      <w:r w:rsidRPr="008D73DE">
        <w:t>Isa</w:t>
      </w:r>
      <w:r>
        <w:t>ia</w:t>
      </w:r>
      <w:r w:rsidRPr="008D73DE">
        <w:t xml:space="preserve"> 65:9 Voi scoate o </w:t>
      </w:r>
      <w:proofErr w:type="spellStart"/>
      <w:r w:rsidRPr="008D73DE">
        <w:t>sămânţă</w:t>
      </w:r>
      <w:proofErr w:type="spellEnd"/>
      <w:r w:rsidRPr="008D73DE">
        <w:t xml:space="preserve"> din Iacov, </w:t>
      </w:r>
      <w:proofErr w:type="spellStart"/>
      <w:r w:rsidRPr="008D73DE">
        <w:t>şi</w:t>
      </w:r>
      <w:proofErr w:type="spellEnd"/>
      <w:r w:rsidRPr="008D73DE">
        <w:t xml:space="preserve"> din Iuda, un </w:t>
      </w:r>
      <w:proofErr w:type="spellStart"/>
      <w:r w:rsidRPr="008D73DE">
        <w:t>moştenitor</w:t>
      </w:r>
      <w:proofErr w:type="spellEnd"/>
      <w:r w:rsidRPr="008D73DE">
        <w:t xml:space="preserve"> al </w:t>
      </w:r>
      <w:proofErr w:type="spellStart"/>
      <w:r w:rsidRPr="008D73DE">
        <w:t>munţilor</w:t>
      </w:r>
      <w:proofErr w:type="spellEnd"/>
      <w:r w:rsidRPr="008D73DE">
        <w:t xml:space="preserve"> Mei; </w:t>
      </w:r>
      <w:proofErr w:type="spellStart"/>
      <w:r w:rsidRPr="008D73DE">
        <w:t>aleşii</w:t>
      </w:r>
      <w:proofErr w:type="spellEnd"/>
      <w:r w:rsidRPr="008D73DE">
        <w:t xml:space="preserve"> Mei vor stăpâni </w:t>
      </w:r>
      <w:proofErr w:type="spellStart"/>
      <w:r w:rsidRPr="008D73DE">
        <w:t>ţara</w:t>
      </w:r>
      <w:proofErr w:type="spellEnd"/>
      <w:r w:rsidRPr="008D73DE">
        <w:t xml:space="preserve"> </w:t>
      </w:r>
      <w:proofErr w:type="spellStart"/>
      <w:r w:rsidRPr="008D73DE">
        <w:t>şi</w:t>
      </w:r>
      <w:proofErr w:type="spellEnd"/>
      <w:r w:rsidRPr="008D73DE">
        <w:t xml:space="preserve">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w:t>
      </w:r>
      <w:proofErr w:type="spellStart"/>
      <w:r w:rsidRPr="008D73DE">
        <w:t>şi</w:t>
      </w:r>
      <w:proofErr w:type="spellEnd"/>
      <w:r w:rsidRPr="008D73DE">
        <w:t xml:space="preserve"> </w:t>
      </w:r>
      <w:proofErr w:type="spellStart"/>
      <w:r w:rsidRPr="008D73DE">
        <w:t>aleşii</w:t>
      </w:r>
      <w:proofErr w:type="spellEnd"/>
      <w:r w:rsidRPr="008D73DE">
        <w:t xml:space="preserve">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w:t>
      </w:r>
      <w:proofErr w:type="spellStart"/>
      <w:r w:rsidRPr="008D73DE">
        <w:t>şi</w:t>
      </w:r>
      <w:proofErr w:type="spellEnd"/>
      <w:r w:rsidRPr="008D73DE">
        <w:t xml:space="preserve"> </w:t>
      </w:r>
      <w:proofErr w:type="spellStart"/>
      <w:r w:rsidRPr="008D73DE">
        <w:t>toţi</w:t>
      </w:r>
      <w:proofErr w:type="spellEnd"/>
      <w:r w:rsidRPr="008D73DE">
        <w:t xml:space="preserve"> </w:t>
      </w:r>
      <w:proofErr w:type="spellStart"/>
      <w:r w:rsidRPr="008D73DE">
        <w:t>împăraţii</w:t>
      </w:r>
      <w:proofErr w:type="spellEnd"/>
      <w:r w:rsidRPr="008D73DE">
        <w:t xml:space="preserve">, slava ta </w:t>
      </w:r>
      <w:proofErr w:type="spellStart"/>
      <w:r w:rsidRPr="008D73DE">
        <w:t>şi-ţi</w:t>
      </w:r>
      <w:proofErr w:type="spellEnd"/>
      <w:r w:rsidRPr="008D73DE">
        <w:t xml:space="preserve">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proofErr w:type="spellStart"/>
      <w:r w:rsidRPr="008D73DE">
        <w:t>şi</w:t>
      </w:r>
      <w:proofErr w:type="spellEnd"/>
      <w:r w:rsidRPr="008D73DE">
        <w:t xml:space="preserve">, când l-a găsit, l-a adus la Antiohia. Un an întreg, au luat parte la adunările Bisericii </w:t>
      </w:r>
      <w:proofErr w:type="spellStart"/>
      <w:r w:rsidRPr="008D73DE">
        <w:t>şi</w:t>
      </w:r>
      <w:proofErr w:type="spellEnd"/>
      <w:r w:rsidRPr="008D73DE">
        <w:t xml:space="preserve"> au </w:t>
      </w:r>
      <w:proofErr w:type="spellStart"/>
      <w:r w:rsidRPr="008D73DE">
        <w:t>învăţat</w:t>
      </w:r>
      <w:proofErr w:type="spellEnd"/>
      <w:r w:rsidRPr="008D73DE">
        <w:t xml:space="preserve"> pe </w:t>
      </w:r>
      <w:proofErr w:type="spellStart"/>
      <w:r w:rsidRPr="008D73DE">
        <w:t>mulţi</w:t>
      </w:r>
      <w:proofErr w:type="spellEnd"/>
      <w:r w:rsidRPr="008D73DE">
        <w:t xml:space="preserve"> oameni. Pentru </w:t>
      </w:r>
      <w:proofErr w:type="spellStart"/>
      <w:r w:rsidRPr="008D73DE">
        <w:t>întâiaşi</w:t>
      </w:r>
      <w:proofErr w:type="spellEnd"/>
      <w:r w:rsidRPr="008D73DE">
        <w:t xml:space="preserve"> dată, ucenicilor li s-a dat numele de </w:t>
      </w:r>
      <w:proofErr w:type="spellStart"/>
      <w:r w:rsidRPr="008D73DE">
        <w:t>creştini</w:t>
      </w:r>
      <w:proofErr w:type="spellEnd"/>
      <w:r w:rsidRPr="008D73DE">
        <w:t xml:space="preserve"> în Antiohia.</w:t>
      </w:r>
    </w:p>
    <w:p w14:paraId="4451EB21" w14:textId="67B8A39B" w:rsidR="008D73DE" w:rsidRDefault="008D73DE" w:rsidP="00933B0D">
      <w:pPr>
        <w:pStyle w:val="Stil2"/>
        <w:numPr>
          <w:ilvl w:val="0"/>
          <w:numId w:val="116"/>
        </w:numPr>
      </w:pPr>
      <w:proofErr w:type="spellStart"/>
      <w:r w:rsidRPr="008D73DE">
        <w:t>Aşa</w:t>
      </w:r>
      <w:proofErr w:type="spellEnd"/>
      <w:r w:rsidRPr="008D73DE">
        <w:t xml:space="preserve"> că cine se va binecuvânta în </w:t>
      </w:r>
      <w:proofErr w:type="spellStart"/>
      <w:r w:rsidRPr="008D73DE">
        <w:t>ţară</w:t>
      </w:r>
      <w:proofErr w:type="spellEnd"/>
      <w:r w:rsidRPr="008D73DE">
        <w:t xml:space="preserve"> se va binecuvânta în Dumnezeul adevărului </w:t>
      </w:r>
      <w:proofErr w:type="spellStart"/>
      <w:r w:rsidRPr="008D73DE">
        <w:t>şi</w:t>
      </w:r>
      <w:proofErr w:type="spellEnd"/>
      <w:r w:rsidRPr="008D73DE">
        <w:t xml:space="preserve"> cine va jura în </w:t>
      </w:r>
      <w:proofErr w:type="spellStart"/>
      <w:r w:rsidRPr="008D73DE">
        <w:t>ţară</w:t>
      </w:r>
      <w:proofErr w:type="spellEnd"/>
      <w:r w:rsidRPr="008D73DE">
        <w:t xml:space="preserve"> va jura pe Dumnezeul adevărului, căci vechile </w:t>
      </w:r>
      <w:proofErr w:type="spellStart"/>
      <w:r w:rsidRPr="008D73DE">
        <w:t>suferinţe</w:t>
      </w:r>
      <w:proofErr w:type="spellEnd"/>
      <w:r w:rsidRPr="008D73DE">
        <w:t xml:space="preserv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 xml:space="preserve">Numele lui va dăinui pe vecie: cât soarele îi va </w:t>
      </w:r>
      <w:proofErr w:type="spellStart"/>
      <w:r w:rsidR="005A70D9" w:rsidRPr="005A70D9">
        <w:t>ţine</w:t>
      </w:r>
      <w:proofErr w:type="spellEnd"/>
      <w:r w:rsidR="005A70D9" w:rsidRPr="005A70D9">
        <w:t xml:space="preserve"> numele. Cu el se vor binecuvânta unii pe </w:t>
      </w:r>
      <w:proofErr w:type="spellStart"/>
      <w:r w:rsidR="005A70D9" w:rsidRPr="005A70D9">
        <w:t>alţii</w:t>
      </w:r>
      <w:proofErr w:type="spellEnd"/>
      <w:r w:rsidR="005A70D9" w:rsidRPr="005A70D9">
        <w:t xml:space="preserve">, </w:t>
      </w:r>
      <w:proofErr w:type="spellStart"/>
      <w:r w:rsidR="005A70D9" w:rsidRPr="005A70D9">
        <w:t>şi</w:t>
      </w:r>
      <w:proofErr w:type="spellEnd"/>
      <w:r w:rsidR="005A70D9" w:rsidRPr="005A70D9">
        <w:t xml:space="preserve">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 xml:space="preserve">Dacă vei jura: ‘Viu este Domnul!’ cu adevăr, cu neprihănire </w:t>
      </w:r>
      <w:proofErr w:type="spellStart"/>
      <w:r w:rsidR="005A70D9" w:rsidRPr="005A70D9">
        <w:t>şi</w:t>
      </w:r>
      <w:proofErr w:type="spellEnd"/>
      <w:r w:rsidR="005A70D9" w:rsidRPr="005A70D9">
        <w:t xml:space="preserve"> cu dreptate, atunci neamurile vor fi binecuvântate în El </w:t>
      </w:r>
      <w:proofErr w:type="spellStart"/>
      <w:r w:rsidR="005A70D9" w:rsidRPr="005A70D9">
        <w:t>şi</w:t>
      </w:r>
      <w:proofErr w:type="spellEnd"/>
      <w:r w:rsidR="005A70D9" w:rsidRPr="005A70D9">
        <w:t xml:space="preserve"> se vor făli cu El.”</w:t>
      </w:r>
    </w:p>
    <w:p w14:paraId="71863319" w14:textId="0C23631B" w:rsidR="008D73DE" w:rsidRDefault="008D73DE" w:rsidP="0078644A">
      <w:pPr>
        <w:pStyle w:val="Stil3"/>
        <w:ind w:left="567" w:hanging="283"/>
      </w:pPr>
      <w:proofErr w:type="spellStart"/>
      <w:r w:rsidRPr="008D73DE">
        <w:t>Deut</w:t>
      </w:r>
      <w:r>
        <w:t>eronomul</w:t>
      </w:r>
      <w:proofErr w:type="spellEnd"/>
      <w:r w:rsidRPr="008D73DE">
        <w:t xml:space="preserve"> 6:13 </w:t>
      </w:r>
      <w:r w:rsidR="005A70D9" w:rsidRPr="005A70D9">
        <w:t xml:space="preserve">Să te temi de Domnul Dumnezeul tău, să-I </w:t>
      </w:r>
      <w:proofErr w:type="spellStart"/>
      <w:r w:rsidR="005A70D9" w:rsidRPr="005A70D9">
        <w:t>slujeşti</w:t>
      </w:r>
      <w:proofErr w:type="spellEnd"/>
      <w:r w:rsidR="005A70D9" w:rsidRPr="005A70D9">
        <w:t xml:space="preserve"> </w:t>
      </w:r>
      <w:proofErr w:type="spellStart"/>
      <w:r w:rsidR="005A70D9" w:rsidRPr="005A70D9">
        <w:t>şi</w:t>
      </w:r>
      <w:proofErr w:type="spellEnd"/>
      <w:r w:rsidR="005A70D9" w:rsidRPr="005A70D9">
        <w:t xml:space="preserve">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 xml:space="preserve">Dar împăratul se va bucura în Dumnezeu; oricine jură pe El se va făli, căci va astupa gura </w:t>
      </w:r>
      <w:proofErr w:type="spellStart"/>
      <w:r w:rsidR="005A70D9" w:rsidRPr="005A70D9">
        <w:t>mincinoşilor</w:t>
      </w:r>
      <w:proofErr w:type="spellEnd"/>
      <w:r w:rsidR="005A70D9" w:rsidRPr="005A70D9">
        <w:t>.</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 xml:space="preserve">În vremea aceea, vor fi cinci </w:t>
      </w:r>
      <w:proofErr w:type="spellStart"/>
      <w:r w:rsidR="005A70D9" w:rsidRPr="005A70D9">
        <w:t>cetăţi</w:t>
      </w:r>
      <w:proofErr w:type="spellEnd"/>
      <w:r w:rsidR="005A70D9" w:rsidRPr="005A70D9">
        <w:t xml:space="preserve"> în </w:t>
      </w:r>
      <w:proofErr w:type="spellStart"/>
      <w:r w:rsidR="005A70D9" w:rsidRPr="005A70D9">
        <w:t>ţara</w:t>
      </w:r>
      <w:proofErr w:type="spellEnd"/>
      <w:r w:rsidR="005A70D9" w:rsidRPr="005A70D9">
        <w:t xml:space="preserve"> Egiptului, care vor vorbi limba Canaanului </w:t>
      </w:r>
      <w:proofErr w:type="spellStart"/>
      <w:r w:rsidR="005A70D9" w:rsidRPr="005A70D9">
        <w:t>şi</w:t>
      </w:r>
      <w:proofErr w:type="spellEnd"/>
      <w:r w:rsidR="005A70D9" w:rsidRPr="005A70D9">
        <w:t xml:space="preserve"> vor jura pe Domnul </w:t>
      </w:r>
      <w:proofErr w:type="spellStart"/>
      <w:r w:rsidR="005A70D9" w:rsidRPr="005A70D9">
        <w:t>oştirilor</w:t>
      </w:r>
      <w:proofErr w:type="spellEnd"/>
      <w:r w:rsidR="005A70D9" w:rsidRPr="005A70D9">
        <w:t>: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 xml:space="preserve">Pe Mine Însumi Mă jur, adevărul iese din gura Mea </w:t>
      </w:r>
      <w:proofErr w:type="spellStart"/>
      <w:r w:rsidR="005A70D9" w:rsidRPr="005A70D9">
        <w:t>şi</w:t>
      </w:r>
      <w:proofErr w:type="spellEnd"/>
      <w:r w:rsidR="005A70D9" w:rsidRPr="005A70D9">
        <w:t xml:space="preserve"> Cuvântul Meu nu va fi luat înapoi: orice genunchi se va pleca înaintea Mea </w:t>
      </w:r>
      <w:proofErr w:type="spellStart"/>
      <w:r w:rsidR="005A70D9" w:rsidRPr="005A70D9">
        <w:t>şi</w:t>
      </w:r>
      <w:proofErr w:type="spellEnd"/>
      <w:r w:rsidR="005A70D9" w:rsidRPr="005A70D9">
        <w:t xml:space="preserve"> orice limbă va jura pe Mine.</w:t>
      </w:r>
    </w:p>
    <w:p w14:paraId="75791CF2" w14:textId="08355E2B" w:rsidR="008D73DE" w:rsidRDefault="008D73DE" w:rsidP="0078644A">
      <w:pPr>
        <w:pStyle w:val="Stil3"/>
        <w:ind w:left="567" w:hanging="283"/>
      </w:pPr>
      <w:proofErr w:type="spellStart"/>
      <w:r w:rsidRPr="008D73DE">
        <w:t>Tef</w:t>
      </w:r>
      <w:r>
        <w:t>ania</w:t>
      </w:r>
      <w:proofErr w:type="spellEnd"/>
      <w:r w:rsidRPr="008D73DE">
        <w:t xml:space="preserve"> 1:5</w:t>
      </w:r>
      <w:r>
        <w:t xml:space="preserve"> </w:t>
      </w:r>
      <w:r w:rsidR="005A70D9" w:rsidRPr="005A70D9">
        <w:t xml:space="preserve">pe cei ce se închină pe </w:t>
      </w:r>
      <w:proofErr w:type="spellStart"/>
      <w:r w:rsidR="005A70D9" w:rsidRPr="005A70D9">
        <w:t>acoperişuri</w:t>
      </w:r>
      <w:proofErr w:type="spellEnd"/>
      <w:r w:rsidR="005A70D9" w:rsidRPr="005A70D9">
        <w:t xml:space="preserve"> înaintea </w:t>
      </w:r>
      <w:proofErr w:type="spellStart"/>
      <w:r w:rsidR="005A70D9" w:rsidRPr="005A70D9">
        <w:t>oştirii</w:t>
      </w:r>
      <w:proofErr w:type="spellEnd"/>
      <w:r w:rsidR="005A70D9" w:rsidRPr="005A70D9">
        <w:t xml:space="preserve"> cerurilor, pe cei ce se închină jurând pe Domnul, dar care jură </w:t>
      </w:r>
      <w:proofErr w:type="spellStart"/>
      <w:r w:rsidR="005A70D9" w:rsidRPr="005A70D9">
        <w:t>şi</w:t>
      </w:r>
      <w:proofErr w:type="spellEnd"/>
      <w:r w:rsidR="005A70D9" w:rsidRPr="005A70D9">
        <w:t xml:space="preserve"> pe împăratul lor, </w:t>
      </w:r>
      <w:proofErr w:type="spellStart"/>
      <w:r w:rsidR="005A70D9" w:rsidRPr="005A70D9">
        <w:t>Malcam</w:t>
      </w:r>
      <w:proofErr w:type="spellEnd"/>
      <w:r w:rsidR="005A70D9" w:rsidRPr="005A70D9">
        <w:t>,</w:t>
      </w:r>
    </w:p>
    <w:p w14:paraId="33883388" w14:textId="24B7F0C5" w:rsidR="008D73DE" w:rsidRDefault="005A70D9" w:rsidP="00933B0D">
      <w:pPr>
        <w:pStyle w:val="Stil2"/>
        <w:numPr>
          <w:ilvl w:val="0"/>
          <w:numId w:val="116"/>
        </w:numPr>
      </w:pPr>
      <w:r w:rsidRPr="005A70D9">
        <w:t xml:space="preserve">Căci iată, Eu fac ceruri noi </w:t>
      </w:r>
      <w:proofErr w:type="spellStart"/>
      <w:r w:rsidRPr="005A70D9">
        <w:t>şi</w:t>
      </w:r>
      <w:proofErr w:type="spellEnd"/>
      <w:r w:rsidRPr="005A70D9">
        <w:t xml:space="preserve"> un pământ nou; </w:t>
      </w:r>
      <w:proofErr w:type="spellStart"/>
      <w:r w:rsidRPr="005A70D9">
        <w:t>aşa</w:t>
      </w:r>
      <w:proofErr w:type="spellEnd"/>
      <w:r w:rsidRPr="005A70D9">
        <w:t xml:space="preserve"> că nimeni nu-</w:t>
      </w:r>
      <w:proofErr w:type="spellStart"/>
      <w:r w:rsidRPr="005A70D9">
        <w:t>şi</w:t>
      </w:r>
      <w:proofErr w:type="spellEnd"/>
      <w:r w:rsidRPr="005A70D9">
        <w:t xml:space="preserve"> va mai aduce aminte de lucrurile trecute </w:t>
      </w:r>
      <w:proofErr w:type="spellStart"/>
      <w:r w:rsidRPr="005A70D9">
        <w:t>şi</w:t>
      </w:r>
      <w:proofErr w:type="spellEnd"/>
      <w:r w:rsidRPr="005A70D9">
        <w:t xml:space="preserve">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w:t>
      </w:r>
      <w:proofErr w:type="spellStart"/>
      <w:r w:rsidRPr="005A70D9">
        <w:t>şi</w:t>
      </w:r>
      <w:proofErr w:type="spellEnd"/>
      <w:r w:rsidRPr="005A70D9">
        <w:t xml:space="preserve"> te acopăr cu umbra mâinii Mele, ca să întind ceruri noi </w:t>
      </w:r>
      <w:proofErr w:type="spellStart"/>
      <w:r w:rsidRPr="005A70D9">
        <w:t>şi</w:t>
      </w:r>
      <w:proofErr w:type="spellEnd"/>
      <w:r w:rsidRPr="005A70D9">
        <w:t xml:space="preserve"> să întemeiez un pământ nou </w:t>
      </w:r>
      <w:proofErr w:type="spellStart"/>
      <w:r w:rsidRPr="005A70D9">
        <w:t>şi</w:t>
      </w:r>
      <w:proofErr w:type="spellEnd"/>
      <w:r w:rsidRPr="005A70D9">
        <w:t xml:space="preserve"> să zic </w:t>
      </w:r>
      <w:proofErr w:type="spellStart"/>
      <w:r w:rsidRPr="005A70D9">
        <w:t>Sionului</w:t>
      </w:r>
      <w:proofErr w:type="spellEnd"/>
      <w:r w:rsidRPr="005A70D9">
        <w:t xml:space="preserve">: ‘Tu </w:t>
      </w:r>
      <w:proofErr w:type="spellStart"/>
      <w:r w:rsidRPr="005A70D9">
        <w:t>eşti</w:t>
      </w:r>
      <w:proofErr w:type="spellEnd"/>
      <w:r w:rsidRPr="005A70D9">
        <w:t xml:space="preserve">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w:t>
      </w:r>
      <w:proofErr w:type="spellStart"/>
      <w:r w:rsidRPr="005A70D9">
        <w:t>şi</w:t>
      </w:r>
      <w:proofErr w:type="spellEnd"/>
      <w:r w:rsidRPr="005A70D9">
        <w:t xml:space="preserve"> pământul cel nou pe care le voi face vor dăinui înaintea Mea”, zice Domnul, „</w:t>
      </w:r>
      <w:proofErr w:type="spellStart"/>
      <w:r w:rsidRPr="005A70D9">
        <w:t>aşa</w:t>
      </w:r>
      <w:proofErr w:type="spellEnd"/>
      <w:r w:rsidRPr="005A70D9">
        <w:t xml:space="preserve"> vor dăinui </w:t>
      </w:r>
      <w:proofErr w:type="spellStart"/>
      <w:r w:rsidRPr="005A70D9">
        <w:t>şi</w:t>
      </w:r>
      <w:proofErr w:type="spellEnd"/>
      <w:r w:rsidRPr="005A70D9">
        <w:t xml:space="preserve"> </w:t>
      </w:r>
      <w:proofErr w:type="spellStart"/>
      <w:r w:rsidRPr="005A70D9">
        <w:t>sămânţa</w:t>
      </w:r>
      <w:proofErr w:type="spellEnd"/>
      <w:r w:rsidRPr="005A70D9">
        <w:t xml:space="preserve"> voastră </w:t>
      </w:r>
      <w:proofErr w:type="spellStart"/>
      <w:r w:rsidRPr="005A70D9">
        <w:t>şi</w:t>
      </w:r>
      <w:proofErr w:type="spellEnd"/>
      <w:r w:rsidRPr="005A70D9">
        <w:t xml:space="preserve"> numele vostru.</w:t>
      </w:r>
    </w:p>
    <w:p w14:paraId="60048778" w14:textId="0BAC147B" w:rsidR="005A70D9" w:rsidRDefault="005A70D9" w:rsidP="0078644A">
      <w:pPr>
        <w:pStyle w:val="Stil3"/>
        <w:ind w:left="567" w:hanging="283"/>
      </w:pPr>
      <w:r w:rsidRPr="005A70D9">
        <w:t>2 Pet</w:t>
      </w:r>
      <w:r>
        <w:t>ru</w:t>
      </w:r>
      <w:r w:rsidRPr="005A70D9">
        <w:t xml:space="preserve"> 3:13 Dar noi, după </w:t>
      </w:r>
      <w:proofErr w:type="spellStart"/>
      <w:r w:rsidRPr="005A70D9">
        <w:t>făgăduinţa</w:t>
      </w:r>
      <w:proofErr w:type="spellEnd"/>
      <w:r w:rsidRPr="005A70D9">
        <w:t xml:space="preserve"> Lui, </w:t>
      </w:r>
      <w:proofErr w:type="spellStart"/>
      <w:r w:rsidRPr="005A70D9">
        <w:t>aşteptăm</w:t>
      </w:r>
      <w:proofErr w:type="spellEnd"/>
      <w:r w:rsidRPr="005A70D9">
        <w:t xml:space="preserve"> ceruri noi </w:t>
      </w:r>
      <w:proofErr w:type="spellStart"/>
      <w:r w:rsidRPr="005A70D9">
        <w:t>şi</w:t>
      </w:r>
      <w:proofErr w:type="spellEnd"/>
      <w:r w:rsidRPr="005A70D9">
        <w:t xml:space="preserve">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 xml:space="preserve">Apoi am văzut un cer nou </w:t>
      </w:r>
      <w:proofErr w:type="spellStart"/>
      <w:r w:rsidRPr="005A70D9">
        <w:t>şi</w:t>
      </w:r>
      <w:proofErr w:type="spellEnd"/>
      <w:r w:rsidRPr="005A70D9">
        <w:t xml:space="preserve"> un pământ nou; pentru că cerul dintâi </w:t>
      </w:r>
      <w:proofErr w:type="spellStart"/>
      <w:r w:rsidRPr="005A70D9">
        <w:t>şi</w:t>
      </w:r>
      <w:proofErr w:type="spellEnd"/>
      <w:r w:rsidRPr="005A70D9">
        <w:t xml:space="preserve"> pământul dintâi pieriseră, </w:t>
      </w:r>
      <w:proofErr w:type="spellStart"/>
      <w:r w:rsidRPr="005A70D9">
        <w:t>şi</w:t>
      </w:r>
      <w:proofErr w:type="spellEnd"/>
      <w:r w:rsidRPr="005A70D9">
        <w:t xml:space="preserve"> marea nu mai era.</w:t>
      </w:r>
    </w:p>
    <w:p w14:paraId="6FEF2BB9" w14:textId="3CE57B23" w:rsidR="005A70D9" w:rsidRDefault="005A70D9" w:rsidP="00933B0D">
      <w:pPr>
        <w:pStyle w:val="Stil2"/>
        <w:numPr>
          <w:ilvl w:val="0"/>
          <w:numId w:val="116"/>
        </w:numPr>
      </w:pPr>
      <w:r w:rsidRPr="005A70D9">
        <w:t xml:space="preserve">Ci vă </w:t>
      </w:r>
      <w:proofErr w:type="spellStart"/>
      <w:r w:rsidRPr="005A70D9">
        <w:t>veţi</w:t>
      </w:r>
      <w:proofErr w:type="spellEnd"/>
      <w:r w:rsidRPr="005A70D9">
        <w:t xml:space="preserve"> bucura </w:t>
      </w:r>
      <w:proofErr w:type="spellStart"/>
      <w:r w:rsidRPr="005A70D9">
        <w:t>şi</w:t>
      </w:r>
      <w:proofErr w:type="spellEnd"/>
      <w:r w:rsidRPr="005A70D9">
        <w:t xml:space="preserve"> vă </w:t>
      </w:r>
      <w:proofErr w:type="spellStart"/>
      <w:r w:rsidRPr="005A70D9">
        <w:t>veţi</w:t>
      </w:r>
      <w:proofErr w:type="spellEnd"/>
      <w:r w:rsidRPr="005A70D9">
        <w:t xml:space="preserve"> veseli pe vecie pentru cele ce voi face. Căci voi preface Ierusalimul în veselie </w:t>
      </w:r>
      <w:proofErr w:type="spellStart"/>
      <w:r w:rsidRPr="005A70D9">
        <w:t>şi</w:t>
      </w:r>
      <w:proofErr w:type="spellEnd"/>
      <w:r w:rsidRPr="005A70D9">
        <w:t xml:space="preserve"> pe poporul lui, în bucurie.</w:t>
      </w:r>
    </w:p>
    <w:p w14:paraId="227AB62A" w14:textId="44D893B0" w:rsidR="005A70D9" w:rsidRDefault="005A70D9" w:rsidP="00933B0D">
      <w:pPr>
        <w:pStyle w:val="Stil2"/>
        <w:numPr>
          <w:ilvl w:val="0"/>
          <w:numId w:val="116"/>
        </w:numPr>
      </w:pPr>
      <w:r w:rsidRPr="005A70D9">
        <w:t xml:space="preserve">Eu Însumi Mă voi veseli asupra Ierusalimului </w:t>
      </w:r>
      <w:proofErr w:type="spellStart"/>
      <w:r w:rsidRPr="005A70D9">
        <w:t>şi</w:t>
      </w:r>
      <w:proofErr w:type="spellEnd"/>
      <w:r w:rsidRPr="005A70D9">
        <w:t xml:space="preserve"> mă voi bucura de poporul Meu; nu se va mai auzi în el de acum nici glasul plânsetelor, nici glasul </w:t>
      </w:r>
      <w:proofErr w:type="spellStart"/>
      <w:r w:rsidRPr="005A70D9">
        <w:t>ţipetelor</w:t>
      </w:r>
      <w:proofErr w:type="spellEnd"/>
      <w:r w:rsidRPr="005A70D9">
        <w:t>.</w:t>
      </w:r>
    </w:p>
    <w:p w14:paraId="2554082C" w14:textId="369C9552" w:rsidR="005A70D9" w:rsidRDefault="005A70D9" w:rsidP="0078644A">
      <w:pPr>
        <w:pStyle w:val="Stil3"/>
        <w:ind w:left="567" w:hanging="283"/>
      </w:pPr>
      <w:r w:rsidRPr="005A70D9">
        <w:t>Isa</w:t>
      </w:r>
      <w:r>
        <w:t>ia</w:t>
      </w:r>
      <w:r w:rsidRPr="005A70D9">
        <w:t xml:space="preserve"> 62:5 Cum se </w:t>
      </w:r>
      <w:proofErr w:type="spellStart"/>
      <w:r w:rsidRPr="005A70D9">
        <w:t>uneşte</w:t>
      </w:r>
      <w:proofErr w:type="spellEnd"/>
      <w:r w:rsidRPr="005A70D9">
        <w:t xml:space="preserve"> un tânăr cu o fecioară, </w:t>
      </w:r>
      <w:proofErr w:type="spellStart"/>
      <w:r w:rsidRPr="005A70D9">
        <w:t>aşa</w:t>
      </w:r>
      <w:proofErr w:type="spellEnd"/>
      <w:r w:rsidRPr="005A70D9">
        <w:t xml:space="preserve"> se vor uni fiii tăi cu tine </w:t>
      </w:r>
      <w:proofErr w:type="spellStart"/>
      <w:r w:rsidRPr="005A70D9">
        <w:t>şi</w:t>
      </w:r>
      <w:proofErr w:type="spellEnd"/>
      <w:r w:rsidRPr="005A70D9">
        <w:t xml:space="preserve">, cum se bucură mirele de mireasa lui, </w:t>
      </w:r>
      <w:proofErr w:type="spellStart"/>
      <w:r w:rsidRPr="005A70D9">
        <w:t>aşa</w:t>
      </w:r>
      <w:proofErr w:type="spellEnd"/>
      <w:r w:rsidRPr="005A70D9">
        <w:t xml:space="preserve">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w:t>
      </w:r>
      <w:proofErr w:type="spellStart"/>
      <w:r w:rsidRPr="005A70D9">
        <w:t>izbăviţi</w:t>
      </w:r>
      <w:proofErr w:type="spellEnd"/>
      <w:r w:rsidRPr="005A70D9">
        <w:t xml:space="preserve"> de Domnul se vor întoarce </w:t>
      </w:r>
      <w:proofErr w:type="spellStart"/>
      <w:r w:rsidRPr="005A70D9">
        <w:t>şi</w:t>
      </w:r>
      <w:proofErr w:type="spellEnd"/>
      <w:r w:rsidRPr="005A70D9">
        <w:t xml:space="preserve"> vor merge spre Sion cu cântece de </w:t>
      </w:r>
      <w:proofErr w:type="spellStart"/>
      <w:r w:rsidRPr="005A70D9">
        <w:t>biruinţă</w:t>
      </w:r>
      <w:proofErr w:type="spellEnd"/>
      <w:r w:rsidRPr="005A70D9">
        <w:t xml:space="preserve">. O bucurie </w:t>
      </w:r>
      <w:proofErr w:type="spellStart"/>
      <w:r w:rsidRPr="005A70D9">
        <w:t>veşnică</w:t>
      </w:r>
      <w:proofErr w:type="spellEnd"/>
      <w:r w:rsidRPr="005A70D9">
        <w:t xml:space="preserve"> le va încununa capul, veselia </w:t>
      </w:r>
      <w:proofErr w:type="spellStart"/>
      <w:r w:rsidRPr="005A70D9">
        <w:t>şi</w:t>
      </w:r>
      <w:proofErr w:type="spellEnd"/>
      <w:r w:rsidRPr="005A70D9">
        <w:t xml:space="preserve"> bucuria îi vor apuca, iar durerea </w:t>
      </w:r>
      <w:proofErr w:type="spellStart"/>
      <w:r w:rsidRPr="005A70D9">
        <w:t>şi</w:t>
      </w:r>
      <w:proofErr w:type="spellEnd"/>
      <w:r w:rsidRPr="005A70D9">
        <w:t xml:space="preserve">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 xml:space="preserve">Astfel, cei </w:t>
      </w:r>
      <w:proofErr w:type="spellStart"/>
      <w:r w:rsidR="0047622A" w:rsidRPr="0047622A">
        <w:t>răscumpăraţi</w:t>
      </w:r>
      <w:proofErr w:type="spellEnd"/>
      <w:r w:rsidR="0047622A" w:rsidRPr="0047622A">
        <w:t xml:space="preserve"> de Domnul se vor întoarce, vor veni în Sion cu cântări de </w:t>
      </w:r>
      <w:proofErr w:type="spellStart"/>
      <w:r w:rsidR="0047622A" w:rsidRPr="0047622A">
        <w:t>biruinţă</w:t>
      </w:r>
      <w:proofErr w:type="spellEnd"/>
      <w:r w:rsidR="0047622A" w:rsidRPr="0047622A">
        <w:t xml:space="preserve"> </w:t>
      </w:r>
      <w:proofErr w:type="spellStart"/>
      <w:r w:rsidR="0047622A" w:rsidRPr="0047622A">
        <w:t>şi</w:t>
      </w:r>
      <w:proofErr w:type="spellEnd"/>
      <w:r w:rsidR="0047622A" w:rsidRPr="0047622A">
        <w:t xml:space="preserve"> o bucurie </w:t>
      </w:r>
      <w:proofErr w:type="spellStart"/>
      <w:r w:rsidR="0047622A" w:rsidRPr="0047622A">
        <w:t>veşnică</w:t>
      </w:r>
      <w:proofErr w:type="spellEnd"/>
      <w:r w:rsidR="0047622A" w:rsidRPr="0047622A">
        <w:t xml:space="preserve"> le va încununa capul; îi va apuca veselia </w:t>
      </w:r>
      <w:proofErr w:type="spellStart"/>
      <w:r w:rsidR="0047622A" w:rsidRPr="0047622A">
        <w:t>şi</w:t>
      </w:r>
      <w:proofErr w:type="spellEnd"/>
      <w:r w:rsidR="0047622A" w:rsidRPr="0047622A">
        <w:t xml:space="preserve"> bucuria, iar durerea </w:t>
      </w:r>
      <w:proofErr w:type="spellStart"/>
      <w:r w:rsidR="0047622A" w:rsidRPr="0047622A">
        <w:t>şi</w:t>
      </w:r>
      <w:proofErr w:type="spellEnd"/>
      <w:r w:rsidR="0047622A" w:rsidRPr="0047622A">
        <w:t xml:space="preserve">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 xml:space="preserve">Căci Mielul, care stă în mijlocul scaunului de domnie, va fi Păstorul lor, îi va duce la izvoarele apelor </w:t>
      </w:r>
      <w:proofErr w:type="spellStart"/>
      <w:r w:rsidR="0047622A" w:rsidRPr="0047622A">
        <w:t>vieţii</w:t>
      </w:r>
      <w:proofErr w:type="spellEnd"/>
      <w:r w:rsidR="0047622A" w:rsidRPr="0047622A">
        <w:t xml:space="preserve"> </w:t>
      </w:r>
      <w:proofErr w:type="spellStart"/>
      <w:r w:rsidR="0047622A" w:rsidRPr="0047622A">
        <w:t>şi</w:t>
      </w:r>
      <w:proofErr w:type="spellEnd"/>
      <w:r w:rsidR="0047622A" w:rsidRPr="0047622A">
        <w:t xml:space="preserve"> Dumnezeu va </w:t>
      </w:r>
      <w:proofErr w:type="spellStart"/>
      <w:r w:rsidR="0047622A" w:rsidRPr="0047622A">
        <w:t>şterge</w:t>
      </w:r>
      <w:proofErr w:type="spellEnd"/>
      <w:r w:rsidR="0047622A" w:rsidRPr="0047622A">
        <w:t xml:space="preserv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 xml:space="preserve">El va </w:t>
      </w:r>
      <w:proofErr w:type="spellStart"/>
      <w:r w:rsidR="0047622A" w:rsidRPr="0047622A">
        <w:t>şterge</w:t>
      </w:r>
      <w:proofErr w:type="spellEnd"/>
      <w:r w:rsidR="0047622A" w:rsidRPr="0047622A">
        <w:t xml:space="preserve"> orice lacrimă din ochii lor. </w:t>
      </w:r>
      <w:proofErr w:type="spellStart"/>
      <w:r w:rsidR="0047622A" w:rsidRPr="0047622A">
        <w:t>Şi</w:t>
      </w:r>
      <w:proofErr w:type="spellEnd"/>
      <w:r w:rsidR="0047622A" w:rsidRPr="0047622A">
        <w:t xml:space="preserve"> moartea nu va mai fi. Nu va mai fi nici tânguire, nici </w:t>
      </w:r>
      <w:proofErr w:type="spellStart"/>
      <w:r w:rsidR="0047622A" w:rsidRPr="0047622A">
        <w:t>ţipăt</w:t>
      </w:r>
      <w:proofErr w:type="spellEnd"/>
      <w:r w:rsidR="0047622A" w:rsidRPr="0047622A">
        <w:t>, nici durere, pentru că lucrurile dintâi au trecut.”</w:t>
      </w:r>
    </w:p>
    <w:p w14:paraId="6A6A245A" w14:textId="618D04D2" w:rsidR="005A70D9" w:rsidRDefault="0047622A" w:rsidP="00933B0D">
      <w:pPr>
        <w:pStyle w:val="Stil2"/>
        <w:numPr>
          <w:ilvl w:val="0"/>
          <w:numId w:val="116"/>
        </w:numPr>
      </w:pPr>
      <w:r w:rsidRPr="0047622A">
        <w:t xml:space="preserve">Nu vor mai fi în el nici copii cu zile </w:t>
      </w:r>
      <w:proofErr w:type="spellStart"/>
      <w:r w:rsidRPr="0047622A">
        <w:t>puţine</w:t>
      </w:r>
      <w:proofErr w:type="spellEnd"/>
      <w:r w:rsidRPr="0047622A">
        <w:t>, nici bătrâni care să nu-</w:t>
      </w:r>
      <w:proofErr w:type="spellStart"/>
      <w:r w:rsidRPr="0047622A">
        <w:t>şi</w:t>
      </w:r>
      <w:proofErr w:type="spellEnd"/>
      <w:r w:rsidRPr="0047622A">
        <w:t xml:space="preserve"> împlinească zilele. Căci cine va muri la vârsta de o sută de ani va fi încă tânăr </w:t>
      </w:r>
      <w:proofErr w:type="spellStart"/>
      <w:r w:rsidRPr="0047622A">
        <w:t>şi</w:t>
      </w:r>
      <w:proofErr w:type="spellEnd"/>
      <w:r w:rsidRPr="0047622A">
        <w:t xml:space="preserve">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proofErr w:type="spellStart"/>
      <w:r w:rsidRPr="0047622A">
        <w:t>Totuşi</w:t>
      </w:r>
      <w:proofErr w:type="spellEnd"/>
      <w:r w:rsidRPr="0047622A">
        <w:t xml:space="preserve">, măcar că păcătosul face de o sută de ori răul </w:t>
      </w:r>
      <w:proofErr w:type="spellStart"/>
      <w:r w:rsidRPr="0047622A">
        <w:t>şi</w:t>
      </w:r>
      <w:proofErr w:type="spellEnd"/>
      <w:r w:rsidRPr="0047622A">
        <w:t xml:space="preserve"> </w:t>
      </w:r>
      <w:proofErr w:type="spellStart"/>
      <w:r w:rsidRPr="0047622A">
        <w:t>stăruieşte</w:t>
      </w:r>
      <w:proofErr w:type="spellEnd"/>
      <w:r w:rsidRPr="0047622A">
        <w:t xml:space="preserve"> multă vreme în el, eu </w:t>
      </w:r>
      <w:proofErr w:type="spellStart"/>
      <w:r w:rsidRPr="0047622A">
        <w:t>ştiu</w:t>
      </w:r>
      <w:proofErr w:type="spellEnd"/>
      <w:r w:rsidRPr="0047622A">
        <w:t xml:space="preserve"> că fericirea este pentru cei ce se tem de Dumnezeu </w:t>
      </w:r>
      <w:proofErr w:type="spellStart"/>
      <w:r w:rsidRPr="0047622A">
        <w:t>şi</w:t>
      </w:r>
      <w:proofErr w:type="spellEnd"/>
      <w:r w:rsidRPr="0047622A">
        <w:t xml:space="preserve"> au frică de El.</w:t>
      </w:r>
    </w:p>
    <w:p w14:paraId="42B81B79" w14:textId="5B2D32A9" w:rsidR="0047622A" w:rsidRDefault="0047622A" w:rsidP="00933B0D">
      <w:pPr>
        <w:pStyle w:val="Stil2"/>
        <w:numPr>
          <w:ilvl w:val="0"/>
          <w:numId w:val="116"/>
        </w:numPr>
      </w:pPr>
      <w:r w:rsidRPr="0047622A">
        <w:t xml:space="preserve">Vor zidi case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mânca rodul.</w:t>
      </w:r>
    </w:p>
    <w:p w14:paraId="778E162D" w14:textId="4A95BB16" w:rsidR="0047622A" w:rsidRDefault="0047622A" w:rsidP="0078644A">
      <w:pPr>
        <w:pStyle w:val="Stil3"/>
        <w:ind w:left="567" w:hanging="283"/>
      </w:pPr>
      <w:proofErr w:type="spellStart"/>
      <w:r w:rsidRPr="0047622A">
        <w:t>Lev</w:t>
      </w:r>
      <w:r>
        <w:t>iticul</w:t>
      </w:r>
      <w:proofErr w:type="spellEnd"/>
      <w:r w:rsidRPr="0047622A">
        <w:t xml:space="preserve"> 26:16 iată ce vă voi face atunci. Voi trimite peste voi groaza, lingoarea </w:t>
      </w:r>
      <w:proofErr w:type="spellStart"/>
      <w:r w:rsidRPr="0047622A">
        <w:t>şi</w:t>
      </w:r>
      <w:proofErr w:type="spellEnd"/>
      <w:r w:rsidRPr="0047622A">
        <w:t xml:space="preserve"> frigurile, care vor face să vi se stingă ochii </w:t>
      </w:r>
      <w:proofErr w:type="spellStart"/>
      <w:r w:rsidRPr="0047622A">
        <w:t>şi</w:t>
      </w:r>
      <w:proofErr w:type="spellEnd"/>
      <w:r w:rsidRPr="0047622A">
        <w:t xml:space="preserve"> să piară </w:t>
      </w:r>
      <w:proofErr w:type="spellStart"/>
      <w:r w:rsidRPr="0047622A">
        <w:t>viaţa</w:t>
      </w:r>
      <w:proofErr w:type="spellEnd"/>
      <w:r w:rsidRPr="0047622A">
        <w:t xml:space="preserve"> din voi. </w:t>
      </w:r>
      <w:proofErr w:type="spellStart"/>
      <w:r w:rsidRPr="0047622A">
        <w:t>Sămânţa</w:t>
      </w:r>
      <w:proofErr w:type="spellEnd"/>
      <w:r w:rsidRPr="0047622A">
        <w:t xml:space="preserve"> o </w:t>
      </w:r>
      <w:proofErr w:type="spellStart"/>
      <w:r w:rsidRPr="0047622A">
        <w:t>veţi</w:t>
      </w:r>
      <w:proofErr w:type="spellEnd"/>
      <w:r w:rsidRPr="0047622A">
        <w:t xml:space="preserve"> semăna în zadar, căci o vor mânca </w:t>
      </w:r>
      <w:proofErr w:type="spellStart"/>
      <w:r w:rsidRPr="0047622A">
        <w:t>vrăjmaşii</w:t>
      </w:r>
      <w:proofErr w:type="spellEnd"/>
      <w:r w:rsidRPr="0047622A">
        <w:t xml:space="preserve"> </w:t>
      </w:r>
      <w:proofErr w:type="spellStart"/>
      <w:r w:rsidRPr="0047622A">
        <w:t>voştri</w:t>
      </w:r>
      <w:proofErr w:type="spellEnd"/>
      <w:r w:rsidRPr="0047622A">
        <w:t>.</w:t>
      </w:r>
    </w:p>
    <w:p w14:paraId="5FDE849A" w14:textId="2D2EE47E" w:rsidR="0047622A" w:rsidRDefault="0047622A" w:rsidP="0078644A">
      <w:pPr>
        <w:pStyle w:val="Stil3"/>
        <w:ind w:left="567" w:hanging="283"/>
      </w:pPr>
      <w:proofErr w:type="spellStart"/>
      <w:r w:rsidRPr="0047622A">
        <w:t>Deut</w:t>
      </w:r>
      <w:r>
        <w:t>eronomul</w:t>
      </w:r>
      <w:proofErr w:type="spellEnd"/>
      <w:r w:rsidRPr="0047622A">
        <w:t xml:space="preserve"> 28:30 Vei avea logodnică, </w:t>
      </w:r>
      <w:proofErr w:type="spellStart"/>
      <w:r w:rsidRPr="0047622A">
        <w:t>şi</w:t>
      </w:r>
      <w:proofErr w:type="spellEnd"/>
      <w:r w:rsidRPr="0047622A">
        <w:t xml:space="preserve"> altul se va culca cu ea; vei zidi casă, </w:t>
      </w:r>
      <w:proofErr w:type="spellStart"/>
      <w:r w:rsidRPr="0047622A">
        <w:t>şi</w:t>
      </w:r>
      <w:proofErr w:type="spellEnd"/>
      <w:r w:rsidRPr="0047622A">
        <w:t xml:space="preserve"> n-o vei locui; vei sădi vie, </w:t>
      </w:r>
      <w:proofErr w:type="spellStart"/>
      <w:r w:rsidRPr="0047622A">
        <w:t>şi</w:t>
      </w:r>
      <w:proofErr w:type="spellEnd"/>
      <w:r w:rsidRPr="0047622A">
        <w:t xml:space="preserve">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w:t>
      </w:r>
      <w:proofErr w:type="spellStart"/>
      <w:r w:rsidRPr="0047622A">
        <w:t>şi</w:t>
      </w:r>
      <w:proofErr w:type="spellEnd"/>
      <w:r w:rsidRPr="0047622A">
        <w:t xml:space="preserve"> pe </w:t>
      </w:r>
      <w:proofErr w:type="spellStart"/>
      <w:r w:rsidRPr="0047622A">
        <w:t>braţul</w:t>
      </w:r>
      <w:proofErr w:type="spellEnd"/>
      <w:r w:rsidRPr="0047622A">
        <w:t xml:space="preserve"> Lui cel puternic, zicând: „Nu voi mai da grâul tău hrană </w:t>
      </w:r>
      <w:proofErr w:type="spellStart"/>
      <w:r w:rsidRPr="0047622A">
        <w:t>vrăjmaşilor</w:t>
      </w:r>
      <w:proofErr w:type="spellEnd"/>
      <w:r w:rsidRPr="0047622A">
        <w:t xml:space="preserve"> tăi </w:t>
      </w:r>
      <w:proofErr w:type="spellStart"/>
      <w:r w:rsidRPr="0047622A">
        <w:t>şi</w:t>
      </w:r>
      <w:proofErr w:type="spellEnd"/>
      <w:r w:rsidRPr="0047622A">
        <w:t xml:space="preserve">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 xml:space="preserve">Voi aduce înapoi pe </w:t>
      </w:r>
      <w:proofErr w:type="spellStart"/>
      <w:r w:rsidRPr="0047622A">
        <w:t>prinşii</w:t>
      </w:r>
      <w:proofErr w:type="spellEnd"/>
      <w:r w:rsidRPr="0047622A">
        <w:t xml:space="preserve"> de război ai poporului Meu Israel; ei vor zidi </w:t>
      </w:r>
      <w:proofErr w:type="spellStart"/>
      <w:r w:rsidRPr="0047622A">
        <w:t>iarăşi</w:t>
      </w:r>
      <w:proofErr w:type="spellEnd"/>
      <w:r w:rsidRPr="0047622A">
        <w:t xml:space="preserve"> </w:t>
      </w:r>
      <w:proofErr w:type="spellStart"/>
      <w:r w:rsidRPr="0047622A">
        <w:t>cetăţile</w:t>
      </w:r>
      <w:proofErr w:type="spellEnd"/>
      <w:r w:rsidRPr="0047622A">
        <w:t xml:space="preserve"> pustiite </w:t>
      </w:r>
      <w:proofErr w:type="spellStart"/>
      <w:r w:rsidRPr="0047622A">
        <w:t>şi</w:t>
      </w:r>
      <w:proofErr w:type="spellEnd"/>
      <w:r w:rsidRPr="0047622A">
        <w:t xml:space="preserve"> le vor locui, vor sădi vii </w:t>
      </w:r>
      <w:proofErr w:type="spellStart"/>
      <w:r w:rsidRPr="0047622A">
        <w:t>şi</w:t>
      </w:r>
      <w:proofErr w:type="spellEnd"/>
      <w:r w:rsidRPr="0047622A">
        <w:t xml:space="preserve"> le vor bea vinul, vor face grădini </w:t>
      </w:r>
      <w:proofErr w:type="spellStart"/>
      <w:r w:rsidRPr="0047622A">
        <w:t>şi</w:t>
      </w:r>
      <w:proofErr w:type="spellEnd"/>
      <w:r w:rsidRPr="0047622A">
        <w:t xml:space="preserve"> le vor mânca roadele.</w:t>
      </w:r>
    </w:p>
    <w:p w14:paraId="6963B84A" w14:textId="0937C5DD" w:rsidR="0047622A" w:rsidRDefault="0047622A" w:rsidP="00933B0D">
      <w:pPr>
        <w:pStyle w:val="Stil2"/>
        <w:numPr>
          <w:ilvl w:val="0"/>
          <w:numId w:val="116"/>
        </w:numPr>
      </w:pPr>
      <w:r w:rsidRPr="0047622A">
        <w:t xml:space="preserve">Nu vor zidi case ca altul să locuiască în ele, nu vor sădi vii pentru ca altul să le mănânce rodul, căci zilele poporului Meu vor fi ca zilele copacilor, </w:t>
      </w:r>
      <w:proofErr w:type="spellStart"/>
      <w:r w:rsidRPr="0047622A">
        <w:t>şi</w:t>
      </w:r>
      <w:proofErr w:type="spellEnd"/>
      <w:r w:rsidRPr="0047622A">
        <w:t xml:space="preserve"> </w:t>
      </w:r>
      <w:proofErr w:type="spellStart"/>
      <w:r w:rsidRPr="0047622A">
        <w:t>aleşii</w:t>
      </w:r>
      <w:proofErr w:type="spellEnd"/>
      <w:r w:rsidRPr="0047622A">
        <w:t xml:space="preserve">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w:t>
      </w:r>
      <w:proofErr w:type="spellStart"/>
      <w:r w:rsidRPr="0047622A">
        <w:t>înverzeşte</w:t>
      </w:r>
      <w:proofErr w:type="spellEnd"/>
      <w:r w:rsidRPr="0047622A">
        <w:t xml:space="preserve"> ca </w:t>
      </w:r>
      <w:proofErr w:type="spellStart"/>
      <w:r w:rsidRPr="0047622A">
        <w:t>finicul</w:t>
      </w:r>
      <w:proofErr w:type="spellEnd"/>
      <w:r w:rsidRPr="0047622A">
        <w:t xml:space="preserve"> </w:t>
      </w:r>
      <w:proofErr w:type="spellStart"/>
      <w:r w:rsidRPr="0047622A">
        <w:t>şi</w:t>
      </w:r>
      <w:proofErr w:type="spellEnd"/>
      <w:r w:rsidRPr="0047622A">
        <w:t xml:space="preserve"> </w:t>
      </w:r>
      <w:proofErr w:type="spellStart"/>
      <w:r w:rsidRPr="0047622A">
        <w:t>creşte</w:t>
      </w:r>
      <w:proofErr w:type="spellEnd"/>
      <w:r w:rsidRPr="0047622A">
        <w:t xml:space="preserv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 xml:space="preserve">Voi scoate o </w:t>
      </w:r>
      <w:proofErr w:type="spellStart"/>
      <w:r w:rsidR="00B467FE" w:rsidRPr="00B467FE">
        <w:t>sămânţă</w:t>
      </w:r>
      <w:proofErr w:type="spellEnd"/>
      <w:r w:rsidR="00B467FE" w:rsidRPr="00B467FE">
        <w:t xml:space="preserve"> din Iacov, </w:t>
      </w:r>
      <w:proofErr w:type="spellStart"/>
      <w:r w:rsidR="00B467FE" w:rsidRPr="00B467FE">
        <w:t>şi</w:t>
      </w:r>
      <w:proofErr w:type="spellEnd"/>
      <w:r w:rsidR="00B467FE" w:rsidRPr="00B467FE">
        <w:t xml:space="preserve"> din Iuda, un </w:t>
      </w:r>
      <w:proofErr w:type="spellStart"/>
      <w:r w:rsidR="00B467FE" w:rsidRPr="00B467FE">
        <w:t>moştenitor</w:t>
      </w:r>
      <w:proofErr w:type="spellEnd"/>
      <w:r w:rsidR="00B467FE" w:rsidRPr="00B467FE">
        <w:t xml:space="preserve"> al </w:t>
      </w:r>
      <w:proofErr w:type="spellStart"/>
      <w:r w:rsidR="00B467FE" w:rsidRPr="00B467FE">
        <w:t>munţilor</w:t>
      </w:r>
      <w:proofErr w:type="spellEnd"/>
      <w:r w:rsidR="00B467FE" w:rsidRPr="00B467FE">
        <w:t xml:space="preserve"> Mei; </w:t>
      </w:r>
      <w:proofErr w:type="spellStart"/>
      <w:r w:rsidR="00B467FE" w:rsidRPr="00B467FE">
        <w:t>aleşii</w:t>
      </w:r>
      <w:proofErr w:type="spellEnd"/>
      <w:r w:rsidR="00B467FE" w:rsidRPr="00B467FE">
        <w:t xml:space="preserve"> Mei vor stăpâni </w:t>
      </w:r>
      <w:proofErr w:type="spellStart"/>
      <w:r w:rsidR="00B467FE" w:rsidRPr="00B467FE">
        <w:t>ţara</w:t>
      </w:r>
      <w:proofErr w:type="spellEnd"/>
      <w:r w:rsidR="00B467FE" w:rsidRPr="00B467FE">
        <w:t xml:space="preserve"> </w:t>
      </w:r>
      <w:proofErr w:type="spellStart"/>
      <w:r w:rsidR="00B467FE" w:rsidRPr="00B467FE">
        <w:t>şi</w:t>
      </w:r>
      <w:proofErr w:type="spellEnd"/>
      <w:r w:rsidR="00B467FE" w:rsidRPr="00B467FE">
        <w:t xml:space="preserve">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proofErr w:type="spellStart"/>
      <w:r w:rsidR="00B467FE" w:rsidRPr="00B467FE">
        <w:t>Veţi</w:t>
      </w:r>
      <w:proofErr w:type="spellEnd"/>
      <w:r w:rsidR="00B467FE" w:rsidRPr="00B467FE">
        <w:t xml:space="preserve"> lăsa numele vostru ca blestem </w:t>
      </w:r>
      <w:proofErr w:type="spellStart"/>
      <w:r w:rsidR="00B467FE" w:rsidRPr="00B467FE">
        <w:t>aleşilor</w:t>
      </w:r>
      <w:proofErr w:type="spellEnd"/>
      <w:r w:rsidR="00B467FE" w:rsidRPr="00B467FE">
        <w:t xml:space="preserve"> Mei, </w:t>
      </w:r>
      <w:proofErr w:type="spellStart"/>
      <w:r w:rsidR="00B467FE" w:rsidRPr="00B467FE">
        <w:t>şi</w:t>
      </w:r>
      <w:proofErr w:type="spellEnd"/>
      <w:r w:rsidR="00B467FE" w:rsidRPr="00B467FE">
        <w:t xml:space="preserve"> anume Domnul Dumnezeu vă va omorî </w:t>
      </w:r>
      <w:proofErr w:type="spellStart"/>
      <w:r w:rsidR="00B467FE" w:rsidRPr="00B467FE">
        <w:t>şi</w:t>
      </w:r>
      <w:proofErr w:type="spellEnd"/>
      <w:r w:rsidR="00B467FE" w:rsidRPr="00B467FE">
        <w:t xml:space="preserve"> va da robilor Săi un alt nume.</w:t>
      </w:r>
    </w:p>
    <w:p w14:paraId="2CC1DC7F" w14:textId="6B7862E5" w:rsidR="0047622A" w:rsidRDefault="00B467FE" w:rsidP="00933B0D">
      <w:pPr>
        <w:pStyle w:val="Stil2"/>
        <w:numPr>
          <w:ilvl w:val="0"/>
          <w:numId w:val="116"/>
        </w:numPr>
      </w:pPr>
      <w:r w:rsidRPr="00B467FE">
        <w:t xml:space="preserve">Nu vor munci degeaba </w:t>
      </w:r>
      <w:proofErr w:type="spellStart"/>
      <w:r w:rsidRPr="00B467FE">
        <w:t>şi</w:t>
      </w:r>
      <w:proofErr w:type="spellEnd"/>
      <w:r w:rsidRPr="00B467FE">
        <w:t xml:space="preserve"> nu vor avea copii ca să-i vadă pierind, căci vor alcătui o </w:t>
      </w:r>
      <w:proofErr w:type="spellStart"/>
      <w:r w:rsidRPr="00B467FE">
        <w:t>sămânţă</w:t>
      </w:r>
      <w:proofErr w:type="spellEnd"/>
      <w:r w:rsidRPr="00B467FE">
        <w:t xml:space="preserve"> binecuvântată de Domnul </w:t>
      </w:r>
      <w:proofErr w:type="spellStart"/>
      <w:r w:rsidRPr="00B467FE">
        <w:t>şi</w:t>
      </w:r>
      <w:proofErr w:type="spellEnd"/>
      <w:r w:rsidRPr="00B467FE">
        <w:t xml:space="preserve"> copiii lor vor fi împreună cu ei.</w:t>
      </w:r>
    </w:p>
    <w:p w14:paraId="79EE045B" w14:textId="0F531C0D" w:rsidR="00B467FE" w:rsidRDefault="00B467FE" w:rsidP="0078644A">
      <w:pPr>
        <w:pStyle w:val="Stil3"/>
        <w:ind w:left="567" w:hanging="283"/>
      </w:pPr>
      <w:proofErr w:type="spellStart"/>
      <w:r w:rsidRPr="00B467FE">
        <w:lastRenderedPageBreak/>
        <w:t>Deut</w:t>
      </w:r>
      <w:r>
        <w:t>eronomul</w:t>
      </w:r>
      <w:proofErr w:type="spellEnd"/>
      <w:r w:rsidRPr="00B467FE">
        <w:t xml:space="preserve"> 28:41 Vei </w:t>
      </w:r>
      <w:proofErr w:type="spellStart"/>
      <w:r w:rsidRPr="00B467FE">
        <w:t>naşte</w:t>
      </w:r>
      <w:proofErr w:type="spellEnd"/>
      <w:r w:rsidRPr="00B467FE">
        <w:t xml:space="preserve"> fii </w:t>
      </w:r>
      <w:proofErr w:type="spellStart"/>
      <w:r w:rsidRPr="00B467FE">
        <w:t>şi</w:t>
      </w:r>
      <w:proofErr w:type="spellEnd"/>
      <w:r w:rsidRPr="00B467FE">
        <w:t xml:space="preserve"> fiice, dar nu vor fi ai tăi, căci se vor duce în robie.</w:t>
      </w:r>
    </w:p>
    <w:p w14:paraId="0A4033DE" w14:textId="5C5C1841" w:rsidR="00B467FE" w:rsidRDefault="00B467FE" w:rsidP="0078644A">
      <w:pPr>
        <w:pStyle w:val="Stil3"/>
        <w:ind w:left="567" w:hanging="283"/>
      </w:pPr>
      <w:proofErr w:type="spellStart"/>
      <w:r w:rsidRPr="00B467FE">
        <w:t>Osea</w:t>
      </w:r>
      <w:proofErr w:type="spellEnd"/>
      <w:r w:rsidRPr="00B467FE">
        <w:t xml:space="preserve"> 9:12 Chiar dacă </w:t>
      </w:r>
      <w:proofErr w:type="spellStart"/>
      <w:r w:rsidRPr="00B467FE">
        <w:t>îşi</w:t>
      </w:r>
      <w:proofErr w:type="spellEnd"/>
      <w:r w:rsidRPr="00B467FE">
        <w:t xml:space="preserve"> vor </w:t>
      </w:r>
      <w:proofErr w:type="spellStart"/>
      <w:r w:rsidRPr="00B467FE">
        <w:t>creşte</w:t>
      </w:r>
      <w:proofErr w:type="spellEnd"/>
      <w:r w:rsidRPr="00B467FE">
        <w:t xml:space="preserve"> copiii, îi voi lipsi de ei înainte ca să ajungă oameni mari, </w:t>
      </w:r>
      <w:proofErr w:type="spellStart"/>
      <w:r w:rsidRPr="00B467FE">
        <w:t>şi</w:t>
      </w:r>
      <w:proofErr w:type="spellEnd"/>
      <w:r w:rsidRPr="00B467FE">
        <w:t xml:space="preserve">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proofErr w:type="spellStart"/>
      <w:r w:rsidRPr="00B467FE">
        <w:t>Sămânţa</w:t>
      </w:r>
      <w:proofErr w:type="spellEnd"/>
      <w:r w:rsidRPr="00B467FE">
        <w:t xml:space="preserve"> lor va fi cunoscută între neamuri </w:t>
      </w:r>
      <w:proofErr w:type="spellStart"/>
      <w:r w:rsidRPr="00B467FE">
        <w:t>şi</w:t>
      </w:r>
      <w:proofErr w:type="spellEnd"/>
      <w:r w:rsidRPr="00B467FE">
        <w:t xml:space="preserve"> </w:t>
      </w:r>
      <w:proofErr w:type="spellStart"/>
      <w:r w:rsidRPr="00B467FE">
        <w:t>urmaşii</w:t>
      </w:r>
      <w:proofErr w:type="spellEnd"/>
      <w:r w:rsidRPr="00B467FE">
        <w:t xml:space="preserve"> lor, printre popoare; </w:t>
      </w:r>
      <w:proofErr w:type="spellStart"/>
      <w:r w:rsidRPr="00B467FE">
        <w:t>toţi</w:t>
      </w:r>
      <w:proofErr w:type="spellEnd"/>
      <w:r w:rsidRPr="00B467FE">
        <w:t xml:space="preserve"> cei ce-i vor vedea vor </w:t>
      </w:r>
      <w:proofErr w:type="spellStart"/>
      <w:r w:rsidRPr="00B467FE">
        <w:t>cunoaşte</w:t>
      </w:r>
      <w:proofErr w:type="spellEnd"/>
      <w:r w:rsidRPr="00B467FE">
        <w:t xml:space="preserve"> că sunt o </w:t>
      </w:r>
      <w:proofErr w:type="spellStart"/>
      <w:r w:rsidRPr="00B467FE">
        <w:t>sămânţă</w:t>
      </w:r>
      <w:proofErr w:type="spellEnd"/>
      <w:r w:rsidRPr="00B467FE">
        <w:t xml:space="preserve"> binecuvântată de Domnul.”</w:t>
      </w:r>
    </w:p>
    <w:p w14:paraId="61485267" w14:textId="034C5F7C" w:rsidR="00B467FE" w:rsidRDefault="00B467FE" w:rsidP="00933B0D">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w:t>
      </w:r>
      <w:proofErr w:type="spellStart"/>
      <w:r w:rsidRPr="00B467FE">
        <w:t>Ţi</w:t>
      </w:r>
      <w:proofErr w:type="spellEnd"/>
      <w:r w:rsidRPr="00B467FE">
        <w:t xml:space="preserve">-am mărturisit păcatul meu </w:t>
      </w:r>
      <w:proofErr w:type="spellStart"/>
      <w:r w:rsidRPr="00B467FE">
        <w:t>şi</w:t>
      </w:r>
      <w:proofErr w:type="spellEnd"/>
      <w:r w:rsidRPr="00B467FE">
        <w:t xml:space="preserve"> nu mi-am ascuns fărădelegea. Am zis: „Îmi voi mărturisi Domnului fărădelegile!” (Oprire) </w:t>
      </w:r>
      <w:proofErr w:type="spellStart"/>
      <w:r w:rsidRPr="00B467FE">
        <w:t>Şi</w:t>
      </w:r>
      <w:proofErr w:type="spellEnd"/>
      <w:r w:rsidRPr="00B467FE">
        <w:t xml:space="preserve">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 xml:space="preserve">pe când vorbeam eu încă în rugăciunea mea, a venit repede în zbor, iute, omul Gavril, pe care-l văzusem mai înainte într-o vedenie </w:t>
      </w:r>
      <w:proofErr w:type="spellStart"/>
      <w:r w:rsidRPr="00B467FE">
        <w:t>şi</w:t>
      </w:r>
      <w:proofErr w:type="spellEnd"/>
      <w:r w:rsidRPr="00B467FE">
        <w:t xml:space="preserve"> m-a atins în clipa când se aducea jertfa de seară.</w:t>
      </w:r>
    </w:p>
    <w:p w14:paraId="76A62A10" w14:textId="799561FA" w:rsidR="00B467FE" w:rsidRDefault="00B467FE" w:rsidP="00933B0D">
      <w:pPr>
        <w:pStyle w:val="Stil2"/>
        <w:numPr>
          <w:ilvl w:val="0"/>
          <w:numId w:val="116"/>
        </w:numPr>
      </w:pPr>
      <w:r w:rsidRPr="00B467FE">
        <w:t xml:space="preserve">Lupul </w:t>
      </w:r>
      <w:proofErr w:type="spellStart"/>
      <w:r w:rsidRPr="00B467FE">
        <w:t>şi</w:t>
      </w:r>
      <w:proofErr w:type="spellEnd"/>
      <w:r w:rsidRPr="00B467FE">
        <w:t xml:space="preserve"> mielul vor </w:t>
      </w:r>
      <w:proofErr w:type="spellStart"/>
      <w:r w:rsidRPr="00B467FE">
        <w:t>paşte</w:t>
      </w:r>
      <w:proofErr w:type="spellEnd"/>
      <w:r w:rsidRPr="00B467FE">
        <w:t xml:space="preserve"> împreună, leul va mânca paie ca boul </w:t>
      </w:r>
      <w:proofErr w:type="spellStart"/>
      <w:r w:rsidRPr="00B467FE">
        <w:t>şi</w:t>
      </w:r>
      <w:proofErr w:type="spellEnd"/>
      <w:r w:rsidRPr="00B467FE">
        <w:t xml:space="preserve"> </w:t>
      </w:r>
      <w:proofErr w:type="spellStart"/>
      <w:r w:rsidRPr="00B467FE">
        <w:t>şarpele</w:t>
      </w:r>
      <w:proofErr w:type="spellEnd"/>
      <w:r w:rsidRPr="00B467FE">
        <w:t xml:space="preserve"> se va hrăni cu </w:t>
      </w:r>
      <w:proofErr w:type="spellStart"/>
      <w:r w:rsidRPr="00B467FE">
        <w:t>ţărână</w:t>
      </w:r>
      <w:proofErr w:type="spellEnd"/>
      <w:r w:rsidRPr="00B467FE">
        <w:t>.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w:t>
      </w:r>
      <w:proofErr w:type="spellStart"/>
      <w:r w:rsidRPr="00B467FE">
        <w:t>şi</w:t>
      </w:r>
      <w:proofErr w:type="spellEnd"/>
      <w:r w:rsidRPr="00B467FE">
        <w:t xml:space="preserve"> pardosul se va culca împreună cu iedul; </w:t>
      </w:r>
      <w:proofErr w:type="spellStart"/>
      <w:r w:rsidRPr="00B467FE">
        <w:t>viţelul</w:t>
      </w:r>
      <w:proofErr w:type="spellEnd"/>
      <w:r w:rsidRPr="00B467FE">
        <w:t xml:space="preserve">, puiul de leu </w:t>
      </w:r>
      <w:proofErr w:type="spellStart"/>
      <w:r w:rsidRPr="00B467FE">
        <w:t>şi</w:t>
      </w:r>
      <w:proofErr w:type="spellEnd"/>
      <w:r w:rsidRPr="00B467FE">
        <w:t xml:space="preserve"> vitele </w:t>
      </w:r>
      <w:proofErr w:type="spellStart"/>
      <w:r w:rsidRPr="00B467FE">
        <w:t>îngrăşate</w:t>
      </w:r>
      <w:proofErr w:type="spellEnd"/>
      <w:r w:rsidRPr="00B467FE">
        <w:t xml:space="preserve"> vor fi împreună </w:t>
      </w:r>
      <w:proofErr w:type="spellStart"/>
      <w:r w:rsidRPr="00B467FE">
        <w:t>şi</w:t>
      </w:r>
      <w:proofErr w:type="spellEnd"/>
      <w:r w:rsidRPr="00B467FE">
        <w:t xml:space="preserve"> le va mâna un </w:t>
      </w:r>
      <w:proofErr w:type="spellStart"/>
      <w:r w:rsidRPr="00B467FE">
        <w:t>copilaş</w:t>
      </w:r>
      <w:proofErr w:type="spellEnd"/>
      <w:r w:rsidRPr="00B467FE">
        <w:t>;</w:t>
      </w:r>
    </w:p>
    <w:p w14:paraId="76849C4F" w14:textId="2563DFF7" w:rsidR="00B467FE" w:rsidRDefault="00B467FE" w:rsidP="0078644A">
      <w:pPr>
        <w:pStyle w:val="Stil3"/>
        <w:ind w:left="567" w:hanging="283"/>
      </w:pPr>
      <w:r w:rsidRPr="00B467FE">
        <w:t>Isa</w:t>
      </w:r>
      <w:r>
        <w:t>ia</w:t>
      </w:r>
      <w:r w:rsidRPr="00B467FE">
        <w:t xml:space="preserve"> 11:7 vaca </w:t>
      </w:r>
      <w:proofErr w:type="spellStart"/>
      <w:r w:rsidRPr="00B467FE">
        <w:t>şi</w:t>
      </w:r>
      <w:proofErr w:type="spellEnd"/>
      <w:r w:rsidRPr="00B467FE">
        <w:t xml:space="preserve"> ursoaica vor </w:t>
      </w:r>
      <w:proofErr w:type="spellStart"/>
      <w:r w:rsidRPr="00B467FE">
        <w:t>paşte</w:t>
      </w:r>
      <w:proofErr w:type="spellEnd"/>
      <w:r w:rsidRPr="00B467FE">
        <w:t xml:space="preserve"> la un loc </w:t>
      </w:r>
      <w:proofErr w:type="spellStart"/>
      <w:r w:rsidRPr="00B467FE">
        <w:t>şi</w:t>
      </w:r>
      <w:proofErr w:type="spellEnd"/>
      <w:r w:rsidRPr="00B467FE">
        <w:t xml:space="preserve">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w:t>
      </w:r>
      <w:proofErr w:type="spellStart"/>
      <w:r w:rsidRPr="00B467FE">
        <w:t>şi</w:t>
      </w:r>
      <w:proofErr w:type="spellEnd"/>
      <w:r w:rsidRPr="00B467FE">
        <w:t xml:space="preserve"> nicio pagubă pe tot muntele Meu cel sfânt, căci pământul va fi plin de </w:t>
      </w:r>
      <w:proofErr w:type="spellStart"/>
      <w:r w:rsidRPr="00B467FE">
        <w:t>cunoştinţa</w:t>
      </w:r>
      <w:proofErr w:type="spellEnd"/>
      <w:r w:rsidRPr="00B467FE">
        <w:t xml:space="preserve">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 xml:space="preserve">Domnul Dumnezeu a zis </w:t>
      </w:r>
      <w:proofErr w:type="spellStart"/>
      <w:r w:rsidR="00CB753E" w:rsidRPr="00CB753E">
        <w:t>şarpelui</w:t>
      </w:r>
      <w:proofErr w:type="spellEnd"/>
      <w:r w:rsidR="00CB753E" w:rsidRPr="00CB753E">
        <w:t xml:space="preserve">: „Fiindcă ai făcut lucrul acesta, blestemat </w:t>
      </w:r>
      <w:proofErr w:type="spellStart"/>
      <w:r w:rsidR="00CB753E" w:rsidRPr="00CB753E">
        <w:t>eşti</w:t>
      </w:r>
      <w:proofErr w:type="spellEnd"/>
      <w:r w:rsidR="00CB753E" w:rsidRPr="00CB753E">
        <w:t xml:space="preserve"> între toate vitele </w:t>
      </w:r>
      <w:proofErr w:type="spellStart"/>
      <w:r w:rsidR="00CB753E" w:rsidRPr="00CB753E">
        <w:t>şi</w:t>
      </w:r>
      <w:proofErr w:type="spellEnd"/>
      <w:r w:rsidR="00CB753E" w:rsidRPr="00CB753E">
        <w:t xml:space="preserve"> între toate fiarele de pe câmp; în toate zilele </w:t>
      </w:r>
      <w:proofErr w:type="spellStart"/>
      <w:r w:rsidR="00CB753E" w:rsidRPr="00CB753E">
        <w:t>vieţii</w:t>
      </w:r>
      <w:proofErr w:type="spellEnd"/>
      <w:r w:rsidR="00CB753E" w:rsidRPr="00CB753E">
        <w:t xml:space="preserve"> tale, să te </w:t>
      </w:r>
      <w:proofErr w:type="spellStart"/>
      <w:r w:rsidR="00CB753E" w:rsidRPr="00CB753E">
        <w:t>târăşti</w:t>
      </w:r>
      <w:proofErr w:type="spellEnd"/>
      <w:r w:rsidR="00CB753E" w:rsidRPr="00CB753E">
        <w:t xml:space="preserve"> pe pântece </w:t>
      </w:r>
      <w:proofErr w:type="spellStart"/>
      <w:r w:rsidR="00CB753E" w:rsidRPr="00CB753E">
        <w:t>şi</w:t>
      </w:r>
      <w:proofErr w:type="spellEnd"/>
      <w:r w:rsidR="00CB753E" w:rsidRPr="00CB753E">
        <w:t xml:space="preserve"> să mănânci </w:t>
      </w:r>
      <w:proofErr w:type="spellStart"/>
      <w:r w:rsidR="00CB753E" w:rsidRPr="00CB753E">
        <w:t>ţărână</w:t>
      </w:r>
      <w:proofErr w:type="spellEnd"/>
      <w:r w:rsidR="00CB753E" w:rsidRPr="00CB753E">
        <w:t>.</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933B0D">
      <w:pPr>
        <w:pStyle w:val="Stil2"/>
        <w:numPr>
          <w:ilvl w:val="0"/>
          <w:numId w:val="117"/>
        </w:numPr>
      </w:pPr>
      <w:proofErr w:type="spellStart"/>
      <w:r w:rsidRPr="002F3C9C">
        <w:lastRenderedPageBreak/>
        <w:t>Aşa</w:t>
      </w:r>
      <w:proofErr w:type="spellEnd"/>
      <w:r w:rsidRPr="002F3C9C">
        <w:t xml:space="preserve"> </w:t>
      </w:r>
      <w:proofErr w:type="spellStart"/>
      <w:r w:rsidRPr="002F3C9C">
        <w:t>vorbeşte</w:t>
      </w:r>
      <w:proofErr w:type="spellEnd"/>
      <w:r w:rsidRPr="002F3C9C">
        <w:t xml:space="preserve"> Domnul: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casă </w:t>
      </w:r>
      <w:proofErr w:type="spellStart"/>
      <w:r w:rsidRPr="002F3C9C">
        <w:t>aţi</w:t>
      </w:r>
      <w:proofErr w:type="spellEnd"/>
      <w:r w:rsidRPr="002F3C9C">
        <w:t xml:space="preserve"> putea voi să-Mi </w:t>
      </w:r>
      <w:proofErr w:type="spellStart"/>
      <w:r w:rsidRPr="002F3C9C">
        <w:t>zidiţi</w:t>
      </w:r>
      <w:proofErr w:type="spellEnd"/>
      <w:r w:rsidRPr="002F3C9C">
        <w:t xml:space="preserve"> </w:t>
      </w:r>
      <w:proofErr w:type="spellStart"/>
      <w:r w:rsidRPr="002F3C9C">
        <w:t>şi</w:t>
      </w:r>
      <w:proofErr w:type="spellEnd"/>
      <w:r w:rsidRPr="002F3C9C">
        <w:t xml:space="preserve"> ce loc Mi-</w:t>
      </w:r>
      <w:proofErr w:type="spellStart"/>
      <w:r w:rsidRPr="002F3C9C">
        <w:t>aţi</w:t>
      </w:r>
      <w:proofErr w:type="spellEnd"/>
      <w:r w:rsidRPr="002F3C9C">
        <w:t xml:space="preserve"> putea voi da ca </w:t>
      </w:r>
      <w:proofErr w:type="spellStart"/>
      <w:r w:rsidRPr="002F3C9C">
        <w:t>locuinţă</w:t>
      </w:r>
      <w:proofErr w:type="spellEnd"/>
      <w:r w:rsidRPr="002F3C9C">
        <w:t>?</w:t>
      </w:r>
    </w:p>
    <w:p w14:paraId="32D7B595" w14:textId="3E141563" w:rsidR="002F3C9C" w:rsidRDefault="002F3C9C" w:rsidP="0078644A">
      <w:pPr>
        <w:pStyle w:val="Stil3"/>
        <w:ind w:left="567" w:hanging="283"/>
      </w:pPr>
      <w:r w:rsidRPr="002F3C9C">
        <w:t xml:space="preserve">1 </w:t>
      </w:r>
      <w:proofErr w:type="spellStart"/>
      <w:r w:rsidRPr="002F3C9C">
        <w:t>Imp</w:t>
      </w:r>
      <w:r>
        <w:t>ărați</w:t>
      </w:r>
      <w:proofErr w:type="spellEnd"/>
      <w:r w:rsidRPr="002F3C9C">
        <w:t xml:space="preserve"> 8:27 Dar ce! Va locui oare cu adevărat Dumnezeu pe pământ? Iată că cerurile </w:t>
      </w:r>
      <w:proofErr w:type="spellStart"/>
      <w:r w:rsidRPr="002F3C9C">
        <w:t>şi</w:t>
      </w:r>
      <w:proofErr w:type="spellEnd"/>
      <w:r w:rsidRPr="002F3C9C">
        <w:t xml:space="preserve"> cerurile cerurilor nu pot să Te cuprindă, cu cât mai </w:t>
      </w:r>
      <w:proofErr w:type="spellStart"/>
      <w:r w:rsidRPr="002F3C9C">
        <w:t>puţin</w:t>
      </w:r>
      <w:proofErr w:type="spellEnd"/>
      <w:r w:rsidRPr="002F3C9C">
        <w:t xml:space="preserve"> casa aceasta pe care </w:t>
      </w:r>
      <w:proofErr w:type="spellStart"/>
      <w:r w:rsidRPr="002F3C9C">
        <w:t>Ţi</w:t>
      </w:r>
      <w:proofErr w:type="spellEnd"/>
      <w:r w:rsidRPr="002F3C9C">
        <w:t>-am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w:t>
      </w:r>
      <w:proofErr w:type="spellStart"/>
      <w:r w:rsidRPr="002F3C9C">
        <w:t>şi</w:t>
      </w:r>
      <w:proofErr w:type="spellEnd"/>
      <w:r w:rsidRPr="002F3C9C">
        <w:t xml:space="preserve"> cerurile cerurilor nu Te pot cuprinde, cu cât mai </w:t>
      </w:r>
      <w:proofErr w:type="spellStart"/>
      <w:r w:rsidRPr="002F3C9C">
        <w:t>puţin</w:t>
      </w:r>
      <w:proofErr w:type="spellEnd"/>
      <w:r w:rsidRPr="002F3C9C">
        <w:t xml:space="preserve">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w:t>
      </w:r>
      <w:proofErr w:type="spellStart"/>
      <w:r w:rsidRPr="002F3C9C">
        <w:t>juraţi</w:t>
      </w:r>
      <w:proofErr w:type="spellEnd"/>
      <w:r w:rsidRPr="002F3C9C">
        <w:t xml:space="preserve">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w:t>
      </w:r>
      <w:proofErr w:type="spellStart"/>
      <w:r w:rsidRPr="002F3C9C">
        <w:t>aşternutul</w:t>
      </w:r>
      <w:proofErr w:type="spellEnd"/>
      <w:r w:rsidRPr="002F3C9C">
        <w:t xml:space="preserve">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w:t>
      </w:r>
      <w:proofErr w:type="spellStart"/>
      <w:r w:rsidRPr="002F3C9C">
        <w:t>locuieşte</w:t>
      </w:r>
      <w:proofErr w:type="spellEnd"/>
      <w:r w:rsidRPr="002F3C9C">
        <w:t xml:space="preserve"> în </w:t>
      </w:r>
      <w:proofErr w:type="spellStart"/>
      <w:r w:rsidRPr="002F3C9C">
        <w:t>locaşuri</w:t>
      </w:r>
      <w:proofErr w:type="spellEnd"/>
      <w:r w:rsidRPr="002F3C9C">
        <w:t xml:space="preserve"> făcute de mâini </w:t>
      </w:r>
      <w:proofErr w:type="spellStart"/>
      <w:r w:rsidRPr="002F3C9C">
        <w:t>omeneşti</w:t>
      </w:r>
      <w:proofErr w:type="spellEnd"/>
      <w:r w:rsidRPr="002F3C9C">
        <w:t>,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w:t>
      </w:r>
      <w:proofErr w:type="spellStart"/>
      <w:r w:rsidRPr="002F3C9C">
        <w:t>şi</w:t>
      </w:r>
      <w:proofErr w:type="spellEnd"/>
      <w:r w:rsidRPr="002F3C9C">
        <w:t xml:space="preserve"> pământul este </w:t>
      </w:r>
      <w:proofErr w:type="spellStart"/>
      <w:r w:rsidRPr="002F3C9C">
        <w:t>aşternutul</w:t>
      </w:r>
      <w:proofErr w:type="spellEnd"/>
      <w:r w:rsidRPr="002F3C9C">
        <w:t xml:space="preserve"> picioarelor Mele. Ce fel de casă Îmi </w:t>
      </w:r>
      <w:proofErr w:type="spellStart"/>
      <w:r w:rsidRPr="002F3C9C">
        <w:t>veţi</w:t>
      </w:r>
      <w:proofErr w:type="spellEnd"/>
      <w:r w:rsidRPr="002F3C9C">
        <w:t xml:space="preserve">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 xml:space="preserve">Dumnezeu care a făcut lumea </w:t>
      </w:r>
      <w:proofErr w:type="spellStart"/>
      <w:r w:rsidRPr="002F3C9C">
        <w:t>şi</w:t>
      </w:r>
      <w:proofErr w:type="spellEnd"/>
      <w:r w:rsidRPr="002F3C9C">
        <w:t xml:space="preserve"> tot ce este în ea este Domnul cerului </w:t>
      </w:r>
      <w:proofErr w:type="spellStart"/>
      <w:r w:rsidRPr="002F3C9C">
        <w:t>şi</w:t>
      </w:r>
      <w:proofErr w:type="spellEnd"/>
      <w:r w:rsidRPr="002F3C9C">
        <w:t xml:space="preserve"> al pământului </w:t>
      </w:r>
      <w:proofErr w:type="spellStart"/>
      <w:r w:rsidRPr="002F3C9C">
        <w:t>şi</w:t>
      </w:r>
      <w:proofErr w:type="spellEnd"/>
      <w:r w:rsidRPr="002F3C9C">
        <w:t xml:space="preserve"> nu </w:t>
      </w:r>
      <w:proofErr w:type="spellStart"/>
      <w:r w:rsidRPr="002F3C9C">
        <w:t>locuieşte</w:t>
      </w:r>
      <w:proofErr w:type="spellEnd"/>
      <w:r w:rsidRPr="002F3C9C">
        <w:t xml:space="preserve"> în temple făcute de mâini.</w:t>
      </w:r>
    </w:p>
    <w:p w14:paraId="02284117" w14:textId="34E58630" w:rsidR="002F3C9C" w:rsidRDefault="002F3C9C" w:rsidP="00933B0D">
      <w:pPr>
        <w:pStyle w:val="Stil2"/>
        <w:numPr>
          <w:ilvl w:val="0"/>
          <w:numId w:val="117"/>
        </w:numPr>
      </w:pPr>
      <w:r w:rsidRPr="002F3C9C">
        <w:t xml:space="preserve">Toate aceste lucruri doar mâna Mea le-a făcut </w:t>
      </w:r>
      <w:proofErr w:type="spellStart"/>
      <w:r w:rsidRPr="002F3C9C">
        <w:t>şi</w:t>
      </w:r>
      <w:proofErr w:type="spellEnd"/>
      <w:r w:rsidRPr="002F3C9C">
        <w:t xml:space="preserve"> toate </w:t>
      </w:r>
      <w:proofErr w:type="spellStart"/>
      <w:r w:rsidRPr="002F3C9C">
        <w:t>şi</w:t>
      </w:r>
      <w:proofErr w:type="spellEnd"/>
      <w:r w:rsidRPr="002F3C9C">
        <w:t xml:space="preserve">-au căpătat astfel </w:t>
      </w:r>
      <w:proofErr w:type="spellStart"/>
      <w:r w:rsidRPr="002F3C9C">
        <w:t>fiinţa</w:t>
      </w:r>
      <w:proofErr w:type="spellEnd"/>
      <w:r w:rsidRPr="002F3C9C">
        <w:t xml:space="preserve">”, zice Domnul. „Iată spre cine Îmi voi îndrepta privirile: spre cel ce suferă </w:t>
      </w:r>
      <w:proofErr w:type="spellStart"/>
      <w:r w:rsidRPr="002F3C9C">
        <w:t>şi</w:t>
      </w:r>
      <w:proofErr w:type="spellEnd"/>
      <w:r w:rsidRPr="002F3C9C">
        <w:t xml:space="preserve">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 xml:space="preserve">Căci </w:t>
      </w:r>
      <w:proofErr w:type="spellStart"/>
      <w:r w:rsidR="003A35B7" w:rsidRPr="003A35B7">
        <w:t>aşa</w:t>
      </w:r>
      <w:proofErr w:type="spellEnd"/>
      <w:r w:rsidR="003A35B7" w:rsidRPr="003A35B7">
        <w:t xml:space="preserve"> </w:t>
      </w:r>
      <w:proofErr w:type="spellStart"/>
      <w:r w:rsidR="003A35B7" w:rsidRPr="003A35B7">
        <w:t>vorbeşte</w:t>
      </w:r>
      <w:proofErr w:type="spellEnd"/>
      <w:r w:rsidR="003A35B7" w:rsidRPr="003A35B7">
        <w:t xml:space="preserve"> Cel Preaînalt, a cărui </w:t>
      </w:r>
      <w:proofErr w:type="spellStart"/>
      <w:r w:rsidR="003A35B7" w:rsidRPr="003A35B7">
        <w:t>locuinţă</w:t>
      </w:r>
      <w:proofErr w:type="spellEnd"/>
      <w:r w:rsidR="003A35B7" w:rsidRPr="003A35B7">
        <w:t xml:space="preserve"> este </w:t>
      </w:r>
      <w:proofErr w:type="spellStart"/>
      <w:r w:rsidR="003A35B7" w:rsidRPr="003A35B7">
        <w:t>veşnică</w:t>
      </w:r>
      <w:proofErr w:type="spellEnd"/>
      <w:r w:rsidR="003A35B7" w:rsidRPr="003A35B7">
        <w:t xml:space="preserve"> </w:t>
      </w:r>
      <w:proofErr w:type="spellStart"/>
      <w:r w:rsidR="003A35B7" w:rsidRPr="003A35B7">
        <w:t>şi</w:t>
      </w:r>
      <w:proofErr w:type="spellEnd"/>
      <w:r w:rsidR="003A35B7" w:rsidRPr="003A35B7">
        <w:t xml:space="preserve"> al cărui Nume este sfânt: „Eu locuiesc în locuri înalte </w:t>
      </w:r>
      <w:proofErr w:type="spellStart"/>
      <w:r w:rsidR="003A35B7" w:rsidRPr="003A35B7">
        <w:t>şi</w:t>
      </w:r>
      <w:proofErr w:type="spellEnd"/>
      <w:r w:rsidR="003A35B7" w:rsidRPr="003A35B7">
        <w:t xml:space="preserve"> în </w:t>
      </w:r>
      <w:proofErr w:type="spellStart"/>
      <w:r w:rsidR="003A35B7" w:rsidRPr="003A35B7">
        <w:t>sfinţenie</w:t>
      </w:r>
      <w:proofErr w:type="spellEnd"/>
      <w:r w:rsidR="003A35B7" w:rsidRPr="003A35B7">
        <w:t xml:space="preserve">, dar sunt cu omul zdrobit </w:t>
      </w:r>
      <w:proofErr w:type="spellStart"/>
      <w:r w:rsidR="003A35B7" w:rsidRPr="003A35B7">
        <w:t>şi</w:t>
      </w:r>
      <w:proofErr w:type="spellEnd"/>
      <w:r w:rsidR="003A35B7" w:rsidRPr="003A35B7">
        <w:t xml:space="preserve"> smerit, ca să înviorez duhurile smerite </w:t>
      </w:r>
      <w:proofErr w:type="spellStart"/>
      <w:r w:rsidR="003A35B7" w:rsidRPr="003A35B7">
        <w:t>şi</w:t>
      </w:r>
      <w:proofErr w:type="spellEnd"/>
      <w:r w:rsidR="003A35B7" w:rsidRPr="003A35B7">
        <w:t xml:space="preserve">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 xml:space="preserve">„Duhul Domnului Dumnezeu este peste Mine, căci Domnul M-a uns să aduc </w:t>
      </w:r>
      <w:proofErr w:type="spellStart"/>
      <w:r w:rsidR="003A35B7" w:rsidRPr="003A35B7">
        <w:t>veşti</w:t>
      </w:r>
      <w:proofErr w:type="spellEnd"/>
      <w:r w:rsidR="003A35B7" w:rsidRPr="003A35B7">
        <w:t xml:space="preserve"> bune celor </w:t>
      </w:r>
      <w:proofErr w:type="spellStart"/>
      <w:r w:rsidR="003A35B7" w:rsidRPr="003A35B7">
        <w:t>nenorociţi</w:t>
      </w:r>
      <w:proofErr w:type="spellEnd"/>
      <w:r w:rsidR="003A35B7" w:rsidRPr="003A35B7">
        <w:t xml:space="preserve">: El M-a trimis să vindec pe cei cu inima zdrobită, să vestesc robilor slobozenia </w:t>
      </w:r>
      <w:proofErr w:type="spellStart"/>
      <w:r w:rsidR="003A35B7" w:rsidRPr="003A35B7">
        <w:t>şi</w:t>
      </w:r>
      <w:proofErr w:type="spellEnd"/>
      <w:r w:rsidR="003A35B7" w:rsidRPr="003A35B7">
        <w:t xml:space="preserve"> </w:t>
      </w:r>
      <w:proofErr w:type="spellStart"/>
      <w:r w:rsidR="003A35B7" w:rsidRPr="003A35B7">
        <w:t>prinşilor</w:t>
      </w:r>
      <w:proofErr w:type="spellEnd"/>
      <w:r w:rsidR="003A35B7" w:rsidRPr="003A35B7">
        <w:t xml:space="preserve">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 xml:space="preserve">Domnul este aproape de cei cu inima înfrântă </w:t>
      </w:r>
      <w:proofErr w:type="spellStart"/>
      <w:r w:rsidR="003A35B7" w:rsidRPr="003A35B7">
        <w:t>şi</w:t>
      </w:r>
      <w:proofErr w:type="spellEnd"/>
      <w:r w:rsidR="003A35B7" w:rsidRPr="003A35B7">
        <w:t xml:space="preserve"> </w:t>
      </w:r>
      <w:proofErr w:type="spellStart"/>
      <w:r w:rsidR="003A35B7" w:rsidRPr="003A35B7">
        <w:t>mântuieşte</w:t>
      </w:r>
      <w:proofErr w:type="spellEnd"/>
      <w:r w:rsidR="003A35B7" w:rsidRPr="003A35B7">
        <w:t xml:space="preserv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 xml:space="preserve">Jertfele plăcute lui Dumnezeu sunt un duh zdrobit: Dumnezeule, Tu nu </w:t>
      </w:r>
      <w:proofErr w:type="spellStart"/>
      <w:r w:rsidR="003A35B7" w:rsidRPr="003A35B7">
        <w:t>dispreţuieşti</w:t>
      </w:r>
      <w:proofErr w:type="spellEnd"/>
      <w:r w:rsidR="003A35B7" w:rsidRPr="003A35B7">
        <w:t xml:space="preserve"> o inimă zdrobită </w:t>
      </w:r>
      <w:proofErr w:type="spellStart"/>
      <w:r w:rsidR="003A35B7" w:rsidRPr="003A35B7">
        <w:t>şi</w:t>
      </w:r>
      <w:proofErr w:type="spellEnd"/>
      <w:r w:rsidR="003A35B7" w:rsidRPr="003A35B7">
        <w:t xml:space="preserve"> mâhnită.</w:t>
      </w:r>
    </w:p>
    <w:p w14:paraId="159664CD" w14:textId="75F9280D" w:rsidR="003A35B7" w:rsidRDefault="002F3C9C" w:rsidP="0078644A">
      <w:pPr>
        <w:pStyle w:val="Stil3"/>
        <w:ind w:left="567" w:hanging="283"/>
      </w:pPr>
      <w:proofErr w:type="spellStart"/>
      <w:r w:rsidRPr="002F3C9C">
        <w:t>Ezra</w:t>
      </w:r>
      <w:proofErr w:type="spellEnd"/>
      <w:r w:rsidRPr="002F3C9C">
        <w:t xml:space="preserve"> 9:4 </w:t>
      </w:r>
      <w:r w:rsidR="003A35B7" w:rsidRPr="003A35B7">
        <w:t xml:space="preserve">Atunci s-au strâns la mine </w:t>
      </w:r>
      <w:proofErr w:type="spellStart"/>
      <w:r w:rsidR="003A35B7" w:rsidRPr="003A35B7">
        <w:t>toţi</w:t>
      </w:r>
      <w:proofErr w:type="spellEnd"/>
      <w:r w:rsidR="003A35B7" w:rsidRPr="003A35B7">
        <w:t xml:space="preserve"> cei ce se temeau de cuvintele Dumnezeului lui Israel, din pricina păcatului fiilor robiei. </w:t>
      </w:r>
      <w:proofErr w:type="spellStart"/>
      <w:r w:rsidR="003A35B7" w:rsidRPr="003A35B7">
        <w:t>Şi</w:t>
      </w:r>
      <w:proofErr w:type="spellEnd"/>
      <w:r w:rsidR="003A35B7" w:rsidRPr="003A35B7">
        <w:t xml:space="preserve"> eu am stat jos mâhnit până la jertfa de seară.</w:t>
      </w:r>
    </w:p>
    <w:p w14:paraId="3B7884A0" w14:textId="677D28C2" w:rsidR="003A35B7" w:rsidRDefault="002F3C9C" w:rsidP="0078644A">
      <w:pPr>
        <w:pStyle w:val="Stil3"/>
        <w:ind w:left="567" w:hanging="283"/>
      </w:pPr>
      <w:proofErr w:type="spellStart"/>
      <w:r w:rsidRPr="002F3C9C">
        <w:t>Ezra</w:t>
      </w:r>
      <w:proofErr w:type="spellEnd"/>
      <w:r w:rsidRPr="002F3C9C">
        <w:t xml:space="preserve"> 10:3 </w:t>
      </w:r>
      <w:r w:rsidR="003A35B7" w:rsidRPr="003A35B7">
        <w:t xml:space="preserve">Să facem acum un legământ cu Dumnezeul nostru pentru izgonirea tuturor acestor femei </w:t>
      </w:r>
      <w:proofErr w:type="spellStart"/>
      <w:r w:rsidR="003A35B7" w:rsidRPr="003A35B7">
        <w:t>şi</w:t>
      </w:r>
      <w:proofErr w:type="spellEnd"/>
      <w:r w:rsidR="003A35B7" w:rsidRPr="003A35B7">
        <w:t xml:space="preserve"> a copiilor lor, după părerea domnului meu </w:t>
      </w:r>
      <w:proofErr w:type="spellStart"/>
      <w:r w:rsidR="003A35B7" w:rsidRPr="003A35B7">
        <w:t>şi</w:t>
      </w:r>
      <w:proofErr w:type="spellEnd"/>
      <w:r w:rsidR="003A35B7" w:rsidRPr="003A35B7">
        <w:t xml:space="preserve"> a celor ce se tem de poruncile Dumnezeului nostru. </w:t>
      </w:r>
      <w:proofErr w:type="spellStart"/>
      <w:r w:rsidR="003A35B7" w:rsidRPr="003A35B7">
        <w:t>Şi</w:t>
      </w:r>
      <w:proofErr w:type="spellEnd"/>
      <w:r w:rsidR="003A35B7" w:rsidRPr="003A35B7">
        <w:t xml:space="preserve">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w:t>
      </w:r>
      <w:proofErr w:type="spellStart"/>
      <w:r w:rsidR="003A35B7" w:rsidRPr="003A35B7">
        <w:t>şi</w:t>
      </w:r>
      <w:proofErr w:type="spellEnd"/>
      <w:r w:rsidR="003A35B7" w:rsidRPr="003A35B7">
        <w:t xml:space="preserve"> </w:t>
      </w:r>
      <w:proofErr w:type="spellStart"/>
      <w:r w:rsidR="003A35B7" w:rsidRPr="003A35B7">
        <w:t>împietreşte</w:t>
      </w:r>
      <w:proofErr w:type="spellEnd"/>
      <w:r w:rsidR="003A35B7" w:rsidRPr="003A35B7">
        <w:t xml:space="preserv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proofErr w:type="spellStart"/>
      <w:r w:rsidR="003A35B7" w:rsidRPr="003A35B7">
        <w:t>Ascultaţi</w:t>
      </w:r>
      <w:proofErr w:type="spellEnd"/>
      <w:r w:rsidR="003A35B7" w:rsidRPr="003A35B7">
        <w:t xml:space="preserve"> Cuvântul Domnului, voi, care vă </w:t>
      </w:r>
      <w:proofErr w:type="spellStart"/>
      <w:r w:rsidR="003A35B7" w:rsidRPr="003A35B7">
        <w:t>temeţi</w:t>
      </w:r>
      <w:proofErr w:type="spellEnd"/>
      <w:r w:rsidR="003A35B7" w:rsidRPr="003A35B7">
        <w:t xml:space="preserve"> de Cuvântul Lui: „Iată ce zic </w:t>
      </w:r>
      <w:proofErr w:type="spellStart"/>
      <w:r w:rsidR="003A35B7" w:rsidRPr="003A35B7">
        <w:t>fraţii</w:t>
      </w:r>
      <w:proofErr w:type="spellEnd"/>
      <w:r w:rsidR="003A35B7" w:rsidRPr="003A35B7">
        <w:t xml:space="preserve"> </w:t>
      </w:r>
      <w:proofErr w:type="spellStart"/>
      <w:r w:rsidR="003A35B7" w:rsidRPr="003A35B7">
        <w:t>voştri</w:t>
      </w:r>
      <w:proofErr w:type="spellEnd"/>
      <w:r w:rsidR="003A35B7" w:rsidRPr="003A35B7">
        <w:t xml:space="preserve">, care vă urăsc </w:t>
      </w:r>
      <w:proofErr w:type="spellStart"/>
      <w:r w:rsidR="003A35B7" w:rsidRPr="003A35B7">
        <w:t>şi</w:t>
      </w:r>
      <w:proofErr w:type="spellEnd"/>
      <w:r w:rsidR="003A35B7" w:rsidRPr="003A35B7">
        <w:t xml:space="preserve"> vă izgonesc din pricina Numelui Meu: ‘Să-</w:t>
      </w:r>
      <w:proofErr w:type="spellStart"/>
      <w:r w:rsidR="003A35B7" w:rsidRPr="003A35B7">
        <w:t>Şi</w:t>
      </w:r>
      <w:proofErr w:type="spellEnd"/>
      <w:r w:rsidR="003A35B7" w:rsidRPr="003A35B7">
        <w:t xml:space="preserve"> arate Domnul slava, ca să vă vedem bucuria!’ Dar ei vor rămâne de </w:t>
      </w:r>
      <w:proofErr w:type="spellStart"/>
      <w:r w:rsidR="003A35B7" w:rsidRPr="003A35B7">
        <w:t>ruşine</w:t>
      </w:r>
      <w:proofErr w:type="spellEnd"/>
      <w:r w:rsidR="003A35B7" w:rsidRPr="003A35B7">
        <w:t>!</w:t>
      </w:r>
    </w:p>
    <w:p w14:paraId="60035786" w14:textId="175057D0" w:rsidR="002F3C9C" w:rsidRDefault="003A35B7" w:rsidP="00933B0D">
      <w:pPr>
        <w:pStyle w:val="Stil2"/>
        <w:numPr>
          <w:ilvl w:val="0"/>
          <w:numId w:val="117"/>
        </w:numPr>
      </w:pPr>
      <w:r w:rsidRPr="003A35B7">
        <w:t xml:space="preserve">Cine înjunghie un bou ca jertfă nu este mai bun decât cel ce ucide un om; cine </w:t>
      </w:r>
      <w:proofErr w:type="spellStart"/>
      <w:r w:rsidRPr="003A35B7">
        <w:t>jertfeşte</w:t>
      </w:r>
      <w:proofErr w:type="spellEnd"/>
      <w:r w:rsidRPr="003A35B7">
        <w:t xml:space="preserve"> un miel este ca cel ce ar rupe gâtul unui câine, cine aduce un dar de mâncare este ca cel ce ar vărsa sânge de porc, cine arde tămâie este ca cel ce s-ar închina la idoli; </w:t>
      </w:r>
      <w:proofErr w:type="spellStart"/>
      <w:r w:rsidRPr="003A35B7">
        <w:t>toţi</w:t>
      </w:r>
      <w:proofErr w:type="spellEnd"/>
      <w:r w:rsidRPr="003A35B7">
        <w:t xml:space="preserve"> </w:t>
      </w:r>
      <w:proofErr w:type="spellStart"/>
      <w:r w:rsidRPr="003A35B7">
        <w:t>aceştia</w:t>
      </w:r>
      <w:proofErr w:type="spellEnd"/>
      <w:r w:rsidRPr="003A35B7">
        <w:t xml:space="preserve"> </w:t>
      </w:r>
      <w:proofErr w:type="spellStart"/>
      <w:r w:rsidRPr="003A35B7">
        <w:t>îşi</w:t>
      </w:r>
      <w:proofErr w:type="spellEnd"/>
      <w:r w:rsidRPr="003A35B7">
        <w:t xml:space="preserve"> aleg căile lor, </w:t>
      </w:r>
      <w:proofErr w:type="spellStart"/>
      <w:r w:rsidRPr="003A35B7">
        <w:t>şi</w:t>
      </w:r>
      <w:proofErr w:type="spellEnd"/>
      <w:r w:rsidRPr="003A35B7">
        <w:t xml:space="preserve"> sufletul lor </w:t>
      </w:r>
      <w:proofErr w:type="spellStart"/>
      <w:r w:rsidRPr="003A35B7">
        <w:t>găseşte</w:t>
      </w:r>
      <w:proofErr w:type="spellEnd"/>
      <w:r w:rsidRPr="003A35B7">
        <w:t xml:space="preserv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 xml:space="preserve">„Ce-Mi trebuie Mie </w:t>
      </w:r>
      <w:proofErr w:type="spellStart"/>
      <w:r w:rsidR="008A1D88" w:rsidRPr="008A1D88">
        <w:t>mulţimea</w:t>
      </w:r>
      <w:proofErr w:type="spellEnd"/>
      <w:r w:rsidR="008A1D88" w:rsidRPr="008A1D88">
        <w:t xml:space="preserve"> jertfelor voastre?” zice Domnul. „Sunt sătul de arderile-de-tot ale berbecilor </w:t>
      </w:r>
      <w:proofErr w:type="spellStart"/>
      <w:r w:rsidR="008A1D88" w:rsidRPr="008A1D88">
        <w:t>şi</w:t>
      </w:r>
      <w:proofErr w:type="spellEnd"/>
      <w:r w:rsidR="008A1D88" w:rsidRPr="008A1D88">
        <w:t xml:space="preserve"> de grăsimea </w:t>
      </w:r>
      <w:proofErr w:type="spellStart"/>
      <w:r w:rsidR="008A1D88" w:rsidRPr="008A1D88">
        <w:t>viţeilor</w:t>
      </w:r>
      <w:proofErr w:type="spellEnd"/>
      <w:r w:rsidR="008A1D88" w:rsidRPr="008A1D88">
        <w:t xml:space="preserve">; nu-Mi place sângele taurilor, oilor </w:t>
      </w:r>
      <w:proofErr w:type="spellStart"/>
      <w:r w:rsidR="008A1D88" w:rsidRPr="008A1D88">
        <w:t>şi</w:t>
      </w:r>
      <w:proofErr w:type="spellEnd"/>
      <w:r w:rsidR="008A1D88" w:rsidRPr="008A1D88">
        <w:t xml:space="preserve"> </w:t>
      </w:r>
      <w:proofErr w:type="spellStart"/>
      <w:r w:rsidR="008A1D88" w:rsidRPr="008A1D88">
        <w:t>ţapilor</w:t>
      </w:r>
      <w:proofErr w:type="spellEnd"/>
      <w:r w:rsidR="008A1D88" w:rsidRPr="008A1D88">
        <w:t>.</w:t>
      </w:r>
    </w:p>
    <w:p w14:paraId="5F37671E" w14:textId="397C5288" w:rsidR="003A35B7" w:rsidRDefault="003A35B7" w:rsidP="0078644A">
      <w:pPr>
        <w:pStyle w:val="Stil3"/>
        <w:ind w:left="567" w:hanging="283"/>
      </w:pPr>
      <w:proofErr w:type="spellStart"/>
      <w:r w:rsidRPr="003A35B7">
        <w:t>Deut</w:t>
      </w:r>
      <w:r>
        <w:t>eronomul</w:t>
      </w:r>
      <w:proofErr w:type="spellEnd"/>
      <w:r w:rsidRPr="003A35B7">
        <w:t xml:space="preserve"> 23:18</w:t>
      </w:r>
      <w:r>
        <w:t xml:space="preserve"> </w:t>
      </w:r>
      <w:r w:rsidR="008A1D88" w:rsidRPr="008A1D88">
        <w:t xml:space="preserve">Să n-aduci în casa Domnului Dumnezeului tău </w:t>
      </w:r>
      <w:proofErr w:type="spellStart"/>
      <w:r w:rsidR="008A1D88" w:rsidRPr="008A1D88">
        <w:t>câştigul</w:t>
      </w:r>
      <w:proofErr w:type="spellEnd"/>
      <w:r w:rsidR="008A1D88" w:rsidRPr="008A1D88">
        <w:t xml:space="preserve"> unei curve, nici </w:t>
      </w:r>
      <w:proofErr w:type="spellStart"/>
      <w:r w:rsidR="008A1D88" w:rsidRPr="008A1D88">
        <w:t>preţul</w:t>
      </w:r>
      <w:proofErr w:type="spellEnd"/>
      <w:r w:rsidR="008A1D88" w:rsidRPr="008A1D88">
        <w:t xml:space="preserve"> unui câine, ca împlinire a unei </w:t>
      </w:r>
      <w:proofErr w:type="spellStart"/>
      <w:r w:rsidR="008A1D88" w:rsidRPr="008A1D88">
        <w:t>juruinţe</w:t>
      </w:r>
      <w:proofErr w:type="spellEnd"/>
      <w:r w:rsidR="008A1D88" w:rsidRPr="008A1D88">
        <w:t xml:space="preserve"> oarecare, căci </w:t>
      </w:r>
      <w:proofErr w:type="spellStart"/>
      <w:r w:rsidR="008A1D88" w:rsidRPr="008A1D88">
        <w:t>şi</w:t>
      </w:r>
      <w:proofErr w:type="spellEnd"/>
      <w:r w:rsidR="008A1D88" w:rsidRPr="008A1D88">
        <w:t xml:space="preserve"> unul, </w:t>
      </w:r>
      <w:proofErr w:type="spellStart"/>
      <w:r w:rsidR="008A1D88" w:rsidRPr="008A1D88">
        <w:t>şi</w:t>
      </w:r>
      <w:proofErr w:type="spellEnd"/>
      <w:r w:rsidR="008A1D88" w:rsidRPr="008A1D88">
        <w:t xml:space="preserve"> altul sunt o urâciune înaintea Domnului Dumnezeului tău.</w:t>
      </w:r>
    </w:p>
    <w:p w14:paraId="0502DC53" w14:textId="6F1C1523" w:rsidR="003A35B7" w:rsidRDefault="008A1D88" w:rsidP="00933B0D">
      <w:pPr>
        <w:pStyle w:val="Stil2"/>
        <w:numPr>
          <w:ilvl w:val="0"/>
          <w:numId w:val="117"/>
        </w:numPr>
      </w:pPr>
      <w:r w:rsidRPr="008A1D88">
        <w:t xml:space="preserve">De aceea </w:t>
      </w:r>
      <w:proofErr w:type="spellStart"/>
      <w:r w:rsidRPr="008A1D88">
        <w:t>şi</w:t>
      </w:r>
      <w:proofErr w:type="spellEnd"/>
      <w:r w:rsidRPr="008A1D88">
        <w:t xml:space="preserve"> Eu voi alege ce este spre nefericirea lor </w:t>
      </w:r>
      <w:proofErr w:type="spellStart"/>
      <w:r w:rsidRPr="008A1D88">
        <w:t>şi</w:t>
      </w:r>
      <w:proofErr w:type="spellEnd"/>
      <w:r w:rsidRPr="008A1D88">
        <w:t xml:space="preserve"> voi aduce peste ei lucrurile de care se tem, căci, când am chemat Eu, n-au răspuns </w:t>
      </w:r>
      <w:proofErr w:type="spellStart"/>
      <w:r w:rsidRPr="008A1D88">
        <w:t>şi</w:t>
      </w:r>
      <w:proofErr w:type="spellEnd"/>
      <w:r w:rsidRPr="008A1D88">
        <w:t xml:space="preserve">, când am vorbit Eu, n-au ascultat, ci au făcut ce este rău înaintea Mea </w:t>
      </w:r>
      <w:proofErr w:type="spellStart"/>
      <w:r w:rsidRPr="008A1D88">
        <w:t>şi</w:t>
      </w:r>
      <w:proofErr w:type="spellEnd"/>
      <w:r w:rsidRPr="008A1D88">
        <w:t xml:space="preserve">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w:t>
      </w:r>
      <w:proofErr w:type="spellStart"/>
      <w:r w:rsidRPr="008A1D88">
        <w:t>şi</w:t>
      </w:r>
      <w:proofErr w:type="spellEnd"/>
      <w:r w:rsidRPr="008A1D88">
        <w:t xml:space="preserve"> voi vă </w:t>
      </w:r>
      <w:proofErr w:type="spellStart"/>
      <w:r w:rsidRPr="008A1D88">
        <w:t>împotriviţi</w:t>
      </w:r>
      <w:proofErr w:type="spellEnd"/>
      <w:r w:rsidRPr="008A1D88">
        <w:t xml:space="preserve">, fiindcă îmi întind mâna, </w:t>
      </w:r>
      <w:proofErr w:type="spellStart"/>
      <w:r w:rsidRPr="008A1D88">
        <w:t>şi</w:t>
      </w:r>
      <w:proofErr w:type="spellEnd"/>
      <w:r w:rsidRPr="008A1D88">
        <w:t xml:space="preserve">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w:t>
      </w:r>
      <w:proofErr w:type="spellStart"/>
      <w:r w:rsidRPr="008A1D88">
        <w:t>şi</w:t>
      </w:r>
      <w:proofErr w:type="spellEnd"/>
      <w:r w:rsidRPr="008A1D88">
        <w:t xml:space="preserve"> </w:t>
      </w:r>
      <w:proofErr w:type="spellStart"/>
      <w:r w:rsidRPr="008A1D88">
        <w:t>toţi</w:t>
      </w:r>
      <w:proofErr w:type="spellEnd"/>
      <w:r w:rsidRPr="008A1D88">
        <w:t xml:space="preserve"> </w:t>
      </w:r>
      <w:proofErr w:type="spellStart"/>
      <w:r w:rsidRPr="008A1D88">
        <w:t>veţi</w:t>
      </w:r>
      <w:proofErr w:type="spellEnd"/>
      <w:r w:rsidRPr="008A1D88">
        <w:t xml:space="preserve"> pleca genunchiul ca să </w:t>
      </w:r>
      <w:proofErr w:type="spellStart"/>
      <w:r w:rsidRPr="008A1D88">
        <w:t>fiţi</w:t>
      </w:r>
      <w:proofErr w:type="spellEnd"/>
      <w:r w:rsidRPr="008A1D88">
        <w:t xml:space="preserve"> </w:t>
      </w:r>
      <w:proofErr w:type="spellStart"/>
      <w:r w:rsidRPr="008A1D88">
        <w:t>înjunghiaţi</w:t>
      </w:r>
      <w:proofErr w:type="spellEnd"/>
      <w:r w:rsidRPr="008A1D88">
        <w:t xml:space="preserve">, căci Eu am chemat, </w:t>
      </w:r>
      <w:proofErr w:type="spellStart"/>
      <w:r w:rsidRPr="008A1D88">
        <w:t>şi</w:t>
      </w:r>
      <w:proofErr w:type="spellEnd"/>
      <w:r w:rsidRPr="008A1D88">
        <w:t xml:space="preserve"> n-</w:t>
      </w:r>
      <w:proofErr w:type="spellStart"/>
      <w:r w:rsidRPr="008A1D88">
        <w:t>aţi</w:t>
      </w:r>
      <w:proofErr w:type="spellEnd"/>
      <w:r w:rsidRPr="008A1D88">
        <w:t xml:space="preserve"> răspuns, am vorbit, </w:t>
      </w:r>
      <w:proofErr w:type="spellStart"/>
      <w:r w:rsidRPr="008A1D88">
        <w:t>şi</w:t>
      </w:r>
      <w:proofErr w:type="spellEnd"/>
      <w:r w:rsidRPr="008A1D88">
        <w:t xml:space="preserve"> n-</w:t>
      </w:r>
      <w:proofErr w:type="spellStart"/>
      <w:r w:rsidRPr="008A1D88">
        <w:t>aţi</w:t>
      </w:r>
      <w:proofErr w:type="spellEnd"/>
      <w:r w:rsidRPr="008A1D88">
        <w:t xml:space="preserve"> ascultat, ci </w:t>
      </w:r>
      <w:proofErr w:type="spellStart"/>
      <w:r w:rsidRPr="008A1D88">
        <w:t>aţi</w:t>
      </w:r>
      <w:proofErr w:type="spellEnd"/>
      <w:r w:rsidRPr="008A1D88">
        <w:t xml:space="preserve"> făcut ce este rău înaintea Mea </w:t>
      </w:r>
      <w:proofErr w:type="spellStart"/>
      <w:r w:rsidRPr="008A1D88">
        <w:t>şi</w:t>
      </w:r>
      <w:proofErr w:type="spellEnd"/>
      <w:r w:rsidRPr="008A1D88">
        <w:t xml:space="preserve"> </w:t>
      </w:r>
      <w:proofErr w:type="spellStart"/>
      <w:r w:rsidRPr="008A1D88">
        <w:t>aţi</w:t>
      </w:r>
      <w:proofErr w:type="spellEnd"/>
      <w:r w:rsidRPr="008A1D88">
        <w:t xml:space="preserve">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proofErr w:type="spellStart"/>
      <w:r w:rsidRPr="008A1D88">
        <w:t>Şi</w:t>
      </w:r>
      <w:proofErr w:type="spellEnd"/>
      <w:r w:rsidRPr="008A1D88">
        <w:t xml:space="preserve"> acum, fiindcă </w:t>
      </w:r>
      <w:proofErr w:type="spellStart"/>
      <w:r w:rsidRPr="008A1D88">
        <w:t>aţi</w:t>
      </w:r>
      <w:proofErr w:type="spellEnd"/>
      <w:r w:rsidRPr="008A1D88">
        <w:t xml:space="preserve"> făcut toate aceste fapte”, zice Domnul, „fiindcă v-am vorbit dis-de-</w:t>
      </w:r>
      <w:proofErr w:type="spellStart"/>
      <w:r w:rsidRPr="008A1D88">
        <w:t>dimineaţă</w:t>
      </w:r>
      <w:proofErr w:type="spellEnd"/>
      <w:r w:rsidRPr="008A1D88">
        <w:t xml:space="preserve">, </w:t>
      </w:r>
      <w:proofErr w:type="spellStart"/>
      <w:r w:rsidRPr="008A1D88">
        <w:t>şi</w:t>
      </w:r>
      <w:proofErr w:type="spellEnd"/>
      <w:r w:rsidRPr="008A1D88">
        <w:t xml:space="preserve"> n-</w:t>
      </w:r>
      <w:proofErr w:type="spellStart"/>
      <w:r w:rsidRPr="008A1D88">
        <w:t>aţi</w:t>
      </w:r>
      <w:proofErr w:type="spellEnd"/>
      <w:r w:rsidRPr="008A1D88">
        <w:t xml:space="preserve"> ascultat, fiindcă v-am chemat, </w:t>
      </w:r>
      <w:proofErr w:type="spellStart"/>
      <w:r w:rsidRPr="008A1D88">
        <w:t>şi</w:t>
      </w:r>
      <w:proofErr w:type="spellEnd"/>
      <w:r w:rsidRPr="008A1D88">
        <w:t xml:space="preserve"> n-</w:t>
      </w:r>
      <w:proofErr w:type="spellStart"/>
      <w:r w:rsidRPr="008A1D88">
        <w:t>aţi</w:t>
      </w:r>
      <w:proofErr w:type="spellEnd"/>
      <w:r w:rsidRPr="008A1D88">
        <w:t xml:space="preserve"> răspuns,</w:t>
      </w:r>
    </w:p>
    <w:p w14:paraId="48CBB51E" w14:textId="16D29847" w:rsidR="008A1D88" w:rsidRDefault="008A1D88" w:rsidP="00933B0D">
      <w:pPr>
        <w:pStyle w:val="Stil2"/>
        <w:numPr>
          <w:ilvl w:val="0"/>
          <w:numId w:val="117"/>
        </w:numPr>
      </w:pPr>
      <w:proofErr w:type="spellStart"/>
      <w:r w:rsidRPr="008A1D88">
        <w:t>Ascultaţi</w:t>
      </w:r>
      <w:proofErr w:type="spellEnd"/>
      <w:r w:rsidRPr="008A1D88">
        <w:t xml:space="preserve"> Cuvântul Domnului, voi, care vă </w:t>
      </w:r>
      <w:proofErr w:type="spellStart"/>
      <w:r w:rsidRPr="008A1D88">
        <w:t>temeţi</w:t>
      </w:r>
      <w:proofErr w:type="spellEnd"/>
      <w:r w:rsidRPr="008A1D88">
        <w:t xml:space="preserve"> de Cuvântul Lui: „Iată ce zic </w:t>
      </w:r>
      <w:proofErr w:type="spellStart"/>
      <w:r w:rsidRPr="008A1D88">
        <w:t>fraţii</w:t>
      </w:r>
      <w:proofErr w:type="spellEnd"/>
      <w:r w:rsidRPr="008A1D88">
        <w:t xml:space="preserve"> </w:t>
      </w:r>
      <w:proofErr w:type="spellStart"/>
      <w:r w:rsidRPr="008A1D88">
        <w:t>voştri</w:t>
      </w:r>
      <w:proofErr w:type="spellEnd"/>
      <w:r w:rsidRPr="008A1D88">
        <w:t xml:space="preserve">, care vă urăsc </w:t>
      </w:r>
      <w:proofErr w:type="spellStart"/>
      <w:r w:rsidRPr="008A1D88">
        <w:t>şi</w:t>
      </w:r>
      <w:proofErr w:type="spellEnd"/>
      <w:r w:rsidRPr="008A1D88">
        <w:t xml:space="preserve"> vă izgonesc din pricina Numelui Meu: ‘Să-</w:t>
      </w:r>
      <w:proofErr w:type="spellStart"/>
      <w:r w:rsidRPr="008A1D88">
        <w:t>Şi</w:t>
      </w:r>
      <w:proofErr w:type="spellEnd"/>
      <w:r w:rsidRPr="008A1D88">
        <w:t xml:space="preserve"> arate Domnul slava, ca să vă vedem bucuria!’ Dar ei vor rămâne de </w:t>
      </w:r>
      <w:proofErr w:type="spellStart"/>
      <w:r w:rsidRPr="008A1D88">
        <w:t>ruşine</w:t>
      </w:r>
      <w:proofErr w:type="spellEnd"/>
      <w:r w:rsidRPr="008A1D88">
        <w:t>!</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w:t>
      </w:r>
      <w:proofErr w:type="spellStart"/>
      <w:r w:rsidRPr="008A1D88">
        <w:t>şi</w:t>
      </w:r>
      <w:proofErr w:type="spellEnd"/>
      <w:r w:rsidRPr="008A1D88">
        <w:t xml:space="preserve"> toate </w:t>
      </w:r>
      <w:proofErr w:type="spellStart"/>
      <w:r w:rsidRPr="008A1D88">
        <w:t>şi</w:t>
      </w:r>
      <w:proofErr w:type="spellEnd"/>
      <w:r w:rsidRPr="008A1D88">
        <w:t xml:space="preserve">-au căpătat astfel </w:t>
      </w:r>
      <w:proofErr w:type="spellStart"/>
      <w:r w:rsidRPr="008A1D88">
        <w:t>fiinţa</w:t>
      </w:r>
      <w:proofErr w:type="spellEnd"/>
      <w:r w:rsidRPr="008A1D88">
        <w:t xml:space="preserve">”, zice Domnul. „Iată spre cine Îmi voi îndrepta privirile: spre cel ce suferă </w:t>
      </w:r>
      <w:proofErr w:type="spellStart"/>
      <w:r w:rsidRPr="008A1D88">
        <w:t>şi</w:t>
      </w:r>
      <w:proofErr w:type="spellEnd"/>
      <w:r w:rsidRPr="008A1D88">
        <w:t xml:space="preserve">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w:t>
      </w:r>
      <w:proofErr w:type="spellStart"/>
      <w:r w:rsidRPr="008A1D88">
        <w:t>şi</w:t>
      </w:r>
      <w:proofErr w:type="spellEnd"/>
      <w:r w:rsidRPr="008A1D88">
        <w:t xml:space="preserve"> zic: „Să-</w:t>
      </w:r>
      <w:proofErr w:type="spellStart"/>
      <w:r w:rsidRPr="008A1D88">
        <w:t>Şi</w:t>
      </w:r>
      <w:proofErr w:type="spellEnd"/>
      <w:r w:rsidRPr="008A1D88">
        <w:t xml:space="preserve"> grăbească, să-</w:t>
      </w:r>
      <w:proofErr w:type="spellStart"/>
      <w:r w:rsidRPr="008A1D88">
        <w:t>Şi</w:t>
      </w:r>
      <w:proofErr w:type="spellEnd"/>
      <w:r w:rsidRPr="008A1D88">
        <w:t xml:space="preserve"> facă iute lucrarea, ca s-o vedem! Să vină odată hotărârea Sfântului lui Israel </w:t>
      </w:r>
      <w:proofErr w:type="spellStart"/>
      <w:r w:rsidRPr="008A1D88">
        <w:t>şi</w:t>
      </w:r>
      <w:proofErr w:type="spellEnd"/>
      <w:r w:rsidRPr="008A1D88">
        <w:t xml:space="preserve"> să se aducă la îndeplinire, ca s-o </w:t>
      </w:r>
      <w:proofErr w:type="spellStart"/>
      <w:r w:rsidRPr="008A1D88">
        <w:t>cunoaştem</w:t>
      </w:r>
      <w:proofErr w:type="spellEnd"/>
      <w:r w:rsidRPr="008A1D88">
        <w:t>!”</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w:t>
      </w:r>
      <w:proofErr w:type="spellStart"/>
      <w:r w:rsidRPr="008A1D88">
        <w:t>sfinţii</w:t>
      </w:r>
      <w:proofErr w:type="spellEnd"/>
      <w:r w:rsidRPr="008A1D88">
        <w:t xml:space="preserve"> Săi </w:t>
      </w:r>
      <w:proofErr w:type="spellStart"/>
      <w:r w:rsidRPr="008A1D88">
        <w:t>şi</w:t>
      </w:r>
      <w:proofErr w:type="spellEnd"/>
      <w:r w:rsidRPr="008A1D88">
        <w:t xml:space="preserve"> privit cu uimire în </w:t>
      </w:r>
      <w:proofErr w:type="spellStart"/>
      <w:r w:rsidRPr="008A1D88">
        <w:t>toţi</w:t>
      </w:r>
      <w:proofErr w:type="spellEnd"/>
      <w:r w:rsidRPr="008A1D88">
        <w:t xml:space="preserve"> cei ce vor fi crezut; căci voi </w:t>
      </w:r>
      <w:proofErr w:type="spellStart"/>
      <w:r w:rsidRPr="008A1D88">
        <w:t>aţi</w:t>
      </w:r>
      <w:proofErr w:type="spellEnd"/>
      <w:r w:rsidRPr="008A1D88">
        <w:t xml:space="preserve"> crezut mărturisirea făcută de noi înaintea voastră.</w:t>
      </w:r>
    </w:p>
    <w:p w14:paraId="66A7BC1D" w14:textId="4D9682DE" w:rsidR="008A1D88" w:rsidRDefault="008A1D88" w:rsidP="0078644A">
      <w:pPr>
        <w:pStyle w:val="Stil3"/>
        <w:ind w:left="567" w:hanging="283"/>
      </w:pPr>
      <w:proofErr w:type="spellStart"/>
      <w:r w:rsidRPr="008A1D88">
        <w:t>Tit</w:t>
      </w:r>
      <w:proofErr w:type="spellEnd"/>
      <w:r w:rsidRPr="008A1D88">
        <w:t xml:space="preserve"> 2:13</w:t>
      </w:r>
      <w:r>
        <w:t xml:space="preserve"> </w:t>
      </w:r>
      <w:proofErr w:type="spellStart"/>
      <w:r w:rsidRPr="008A1D88">
        <w:t>aşteptând</w:t>
      </w:r>
      <w:proofErr w:type="spellEnd"/>
      <w:r w:rsidRPr="008A1D88">
        <w:t xml:space="preserve"> fericita noastră nădejde </w:t>
      </w:r>
      <w:proofErr w:type="spellStart"/>
      <w:r w:rsidRPr="008A1D88">
        <w:t>şi</w:t>
      </w:r>
      <w:proofErr w:type="spellEnd"/>
      <w:r w:rsidRPr="008A1D88">
        <w:t xml:space="preserve"> arătarea slavei marelui nostru Dumnezeu </w:t>
      </w:r>
      <w:proofErr w:type="spellStart"/>
      <w:r w:rsidRPr="008A1D88">
        <w:t>şi</w:t>
      </w:r>
      <w:proofErr w:type="spellEnd"/>
      <w:r w:rsidRPr="008A1D88">
        <w:t xml:space="preserve"> Mântuitor, Isus Hristos.</w:t>
      </w:r>
    </w:p>
    <w:p w14:paraId="37B993FB" w14:textId="79A199DC" w:rsidR="008A1D88" w:rsidRDefault="008A1D88" w:rsidP="00933B0D">
      <w:pPr>
        <w:pStyle w:val="Stil2"/>
        <w:numPr>
          <w:ilvl w:val="0"/>
          <w:numId w:val="117"/>
        </w:numPr>
      </w:pPr>
      <w:r w:rsidRPr="008A1D88">
        <w:t xml:space="preserve">Un glas răsunător iese din cetate! Un glas iese din Templu! Este glasul Domnului, care dă </w:t>
      </w:r>
      <w:proofErr w:type="spellStart"/>
      <w:r w:rsidRPr="008A1D88">
        <w:t>vrăjmaşilor</w:t>
      </w:r>
      <w:proofErr w:type="spellEnd"/>
      <w:r w:rsidRPr="008A1D88">
        <w:t xml:space="preserve"> Lui plata cuvenită!</w:t>
      </w:r>
    </w:p>
    <w:p w14:paraId="43FD4444" w14:textId="6FFE395E" w:rsidR="008A1D88" w:rsidRDefault="008A1D88" w:rsidP="00933B0D">
      <w:pPr>
        <w:pStyle w:val="Stil2"/>
        <w:numPr>
          <w:ilvl w:val="0"/>
          <w:numId w:val="117"/>
        </w:numPr>
      </w:pPr>
      <w:r w:rsidRPr="008A1D88">
        <w:t xml:space="preserve">Înainte ca să simtă dureri, a născut </w:t>
      </w:r>
      <w:proofErr w:type="spellStart"/>
      <w:r w:rsidRPr="008A1D88">
        <w:t>şi</w:t>
      </w:r>
      <w:proofErr w:type="spellEnd"/>
      <w:r w:rsidRPr="008A1D88">
        <w:t xml:space="preserve">, înainte ca să-i vină </w:t>
      </w:r>
      <w:proofErr w:type="spellStart"/>
      <w:r w:rsidRPr="008A1D88">
        <w:t>suferinţele</w:t>
      </w:r>
      <w:proofErr w:type="spellEnd"/>
      <w:r w:rsidRPr="008A1D88">
        <w:t xml:space="preserve">, a dat </w:t>
      </w:r>
      <w:proofErr w:type="spellStart"/>
      <w:r w:rsidRPr="008A1D88">
        <w:t>naştere</w:t>
      </w:r>
      <w:proofErr w:type="spellEnd"/>
      <w:r w:rsidRPr="008A1D88">
        <w:t xml:space="preserve"> unui fiu.</w:t>
      </w:r>
    </w:p>
    <w:p w14:paraId="1EE7ED3D" w14:textId="5D331B81" w:rsidR="008A1D88" w:rsidRDefault="008A1D88" w:rsidP="00933B0D">
      <w:pPr>
        <w:pStyle w:val="Stil2"/>
        <w:numPr>
          <w:ilvl w:val="0"/>
          <w:numId w:val="117"/>
        </w:numPr>
      </w:pPr>
      <w:r w:rsidRPr="008A1D88">
        <w:t xml:space="preserve">Cine a auzit vreodată </w:t>
      </w:r>
      <w:proofErr w:type="spellStart"/>
      <w:r w:rsidRPr="008A1D88">
        <w:t>aşa</w:t>
      </w:r>
      <w:proofErr w:type="spellEnd"/>
      <w:r w:rsidRPr="008A1D88">
        <w:t xml:space="preserve"> ceva? Cine a văzut vreodată </w:t>
      </w:r>
      <w:proofErr w:type="spellStart"/>
      <w:r w:rsidRPr="008A1D88">
        <w:t>aşa</w:t>
      </w:r>
      <w:proofErr w:type="spellEnd"/>
      <w:r w:rsidRPr="008A1D88">
        <w:t xml:space="preserve"> ceva? Se poate </w:t>
      </w:r>
      <w:proofErr w:type="spellStart"/>
      <w:r w:rsidRPr="008A1D88">
        <w:t>naşte</w:t>
      </w:r>
      <w:proofErr w:type="spellEnd"/>
      <w:r w:rsidRPr="008A1D88">
        <w:t xml:space="preserve"> oare o </w:t>
      </w:r>
      <w:proofErr w:type="spellStart"/>
      <w:r w:rsidRPr="008A1D88">
        <w:t>ţară</w:t>
      </w:r>
      <w:proofErr w:type="spellEnd"/>
      <w:r w:rsidRPr="008A1D88">
        <w:t xml:space="preserve"> într-o zi? Se </w:t>
      </w:r>
      <w:proofErr w:type="spellStart"/>
      <w:r w:rsidRPr="008A1D88">
        <w:t>naşte</w:t>
      </w:r>
      <w:proofErr w:type="spellEnd"/>
      <w:r w:rsidRPr="008A1D88">
        <w:t xml:space="preserve"> un neam </w:t>
      </w:r>
      <w:proofErr w:type="spellStart"/>
      <w:r w:rsidRPr="008A1D88">
        <w:t>aşa</w:t>
      </w:r>
      <w:proofErr w:type="spellEnd"/>
      <w:r w:rsidRPr="008A1D88">
        <w:t xml:space="preserve"> dintr-odată? Abia au apucat-o muncile, </w:t>
      </w:r>
      <w:proofErr w:type="spellStart"/>
      <w:r w:rsidRPr="008A1D88">
        <w:t>şi</w:t>
      </w:r>
      <w:proofErr w:type="spellEnd"/>
      <w:r w:rsidRPr="008A1D88">
        <w:t xml:space="preserve"> fiica </w:t>
      </w:r>
      <w:proofErr w:type="spellStart"/>
      <w:r w:rsidRPr="008A1D88">
        <w:t>Sionului</w:t>
      </w:r>
      <w:proofErr w:type="spellEnd"/>
      <w:r w:rsidRPr="008A1D88">
        <w:t xml:space="preserve"> </w:t>
      </w:r>
      <w:proofErr w:type="spellStart"/>
      <w:r w:rsidRPr="008A1D88">
        <w:t>şi</w:t>
      </w:r>
      <w:proofErr w:type="spellEnd"/>
      <w:r w:rsidRPr="008A1D88">
        <w:t xml:space="preserve">-a </w:t>
      </w:r>
      <w:proofErr w:type="spellStart"/>
      <w:r w:rsidRPr="008A1D88">
        <w:t>şi</w:t>
      </w:r>
      <w:proofErr w:type="spellEnd"/>
      <w:r w:rsidRPr="008A1D88">
        <w:t xml:space="preserve"> născut fiii!</w:t>
      </w:r>
    </w:p>
    <w:p w14:paraId="4E78BD7D" w14:textId="7C47E71A" w:rsidR="008A1D88" w:rsidRDefault="008A1D88" w:rsidP="00933B0D">
      <w:pPr>
        <w:pStyle w:val="Stil2"/>
        <w:numPr>
          <w:ilvl w:val="0"/>
          <w:numId w:val="117"/>
        </w:numPr>
      </w:pPr>
      <w:proofErr w:type="spellStart"/>
      <w:r w:rsidRPr="008A1D88">
        <w:t>Aş</w:t>
      </w:r>
      <w:proofErr w:type="spellEnd"/>
      <w:r w:rsidRPr="008A1D88">
        <w:t xml:space="preserve"> putea să deschid pântecele mamei </w:t>
      </w:r>
      <w:proofErr w:type="spellStart"/>
      <w:r w:rsidRPr="008A1D88">
        <w:t>şi</w:t>
      </w:r>
      <w:proofErr w:type="spellEnd"/>
      <w:r w:rsidRPr="008A1D88">
        <w:t xml:space="preserve"> să nu o las să nască?”, zice Domnul. „Eu, care fac să nască, </w:t>
      </w:r>
      <w:proofErr w:type="spellStart"/>
      <w:r w:rsidRPr="008A1D88">
        <w:t>aş</w:t>
      </w:r>
      <w:proofErr w:type="spellEnd"/>
      <w:r w:rsidRPr="008A1D88">
        <w:t xml:space="preserve"> putea să împiedic oare </w:t>
      </w:r>
      <w:proofErr w:type="spellStart"/>
      <w:r w:rsidRPr="008A1D88">
        <w:t>naşterea</w:t>
      </w:r>
      <w:proofErr w:type="spellEnd"/>
      <w:r w:rsidRPr="008A1D88">
        <w:t>?”, zice Dumnezeul tău.</w:t>
      </w:r>
    </w:p>
    <w:p w14:paraId="733DF988" w14:textId="65F95D63" w:rsidR="008A1D88" w:rsidRDefault="008A1D88" w:rsidP="00933B0D">
      <w:pPr>
        <w:pStyle w:val="Stil2"/>
        <w:numPr>
          <w:ilvl w:val="0"/>
          <w:numId w:val="117"/>
        </w:numPr>
      </w:pPr>
      <w:proofErr w:type="spellStart"/>
      <w:r w:rsidRPr="008A1D88">
        <w:t>Bucuraţi</w:t>
      </w:r>
      <w:proofErr w:type="spellEnd"/>
      <w:r w:rsidRPr="008A1D88">
        <w:t xml:space="preserve">-vă împreună cu Ierusalimul </w:t>
      </w:r>
      <w:proofErr w:type="spellStart"/>
      <w:r w:rsidRPr="008A1D88">
        <w:t>şi</w:t>
      </w:r>
      <w:proofErr w:type="spellEnd"/>
      <w:r w:rsidRPr="008A1D88">
        <w:t xml:space="preserve"> </w:t>
      </w:r>
      <w:proofErr w:type="spellStart"/>
      <w:r w:rsidRPr="008A1D88">
        <w:t>veseliţi</w:t>
      </w:r>
      <w:proofErr w:type="spellEnd"/>
      <w:r w:rsidRPr="008A1D88">
        <w:t xml:space="preserve">-vă cu el, </w:t>
      </w:r>
      <w:proofErr w:type="spellStart"/>
      <w:r w:rsidRPr="008A1D88">
        <w:t>toţi</w:t>
      </w:r>
      <w:proofErr w:type="spellEnd"/>
      <w:r w:rsidRPr="008A1D88">
        <w:t xml:space="preserve"> cei ce-l </w:t>
      </w:r>
      <w:proofErr w:type="spellStart"/>
      <w:r w:rsidRPr="008A1D88">
        <w:t>iubiţi</w:t>
      </w:r>
      <w:proofErr w:type="spellEnd"/>
      <w:r w:rsidRPr="008A1D88">
        <w:t xml:space="preserve">; </w:t>
      </w:r>
      <w:proofErr w:type="spellStart"/>
      <w:r w:rsidRPr="008A1D88">
        <w:t>împărţiţi</w:t>
      </w:r>
      <w:proofErr w:type="spellEnd"/>
      <w:r w:rsidRPr="008A1D88">
        <w:t xml:space="preserve"> </w:t>
      </w:r>
      <w:proofErr w:type="spellStart"/>
      <w:r w:rsidRPr="008A1D88">
        <w:t>şi</w:t>
      </w:r>
      <w:proofErr w:type="spellEnd"/>
      <w:r w:rsidRPr="008A1D88">
        <w:t xml:space="preserve"> bucuria cu el, acum, </w:t>
      </w:r>
      <w:proofErr w:type="spellStart"/>
      <w:r w:rsidRPr="008A1D88">
        <w:t>toţi</w:t>
      </w:r>
      <w:proofErr w:type="spellEnd"/>
      <w:r w:rsidRPr="008A1D88">
        <w:t xml:space="preserve"> cei ce l-</w:t>
      </w:r>
      <w:proofErr w:type="spellStart"/>
      <w:r w:rsidRPr="008A1D88">
        <w:t>aţi</w:t>
      </w:r>
      <w:proofErr w:type="spellEnd"/>
      <w:r w:rsidRPr="008A1D88">
        <w:t xml:space="preserve"> plâns,</w:t>
      </w:r>
    </w:p>
    <w:p w14:paraId="1F1737F5" w14:textId="06152313" w:rsidR="008A1D88" w:rsidRDefault="00A20988" w:rsidP="00933B0D">
      <w:pPr>
        <w:pStyle w:val="Stil2"/>
        <w:numPr>
          <w:ilvl w:val="0"/>
          <w:numId w:val="117"/>
        </w:numPr>
      </w:pPr>
      <w:r w:rsidRPr="00A20988">
        <w:t xml:space="preserve">ca să </w:t>
      </w:r>
      <w:proofErr w:type="spellStart"/>
      <w:r w:rsidRPr="00A20988">
        <w:t>fiţi</w:t>
      </w:r>
      <w:proofErr w:type="spellEnd"/>
      <w:r w:rsidRPr="00A20988">
        <w:t xml:space="preserve"> </w:t>
      </w:r>
      <w:proofErr w:type="spellStart"/>
      <w:r w:rsidRPr="00A20988">
        <w:t>săturaţi</w:t>
      </w:r>
      <w:proofErr w:type="spellEnd"/>
      <w:r w:rsidRPr="00A20988">
        <w:t xml:space="preserve"> bând laptele mângâierilor lui, ca să vă </w:t>
      </w:r>
      <w:proofErr w:type="spellStart"/>
      <w:r w:rsidRPr="00A20988">
        <w:t>desfătaţi</w:t>
      </w:r>
      <w:proofErr w:type="spellEnd"/>
      <w:r w:rsidRPr="00A20988">
        <w:t xml:space="preserve"> în totul de plinătatea slavei lui.</w:t>
      </w:r>
    </w:p>
    <w:p w14:paraId="3C85B715" w14:textId="7A5D949F" w:rsidR="00A20988" w:rsidRDefault="00A20988" w:rsidP="00933B0D">
      <w:pPr>
        <w:pStyle w:val="Stil2"/>
        <w:numPr>
          <w:ilvl w:val="0"/>
          <w:numId w:val="117"/>
        </w:numPr>
      </w:pPr>
      <w:r w:rsidRPr="00A20988">
        <w:t xml:space="preserve">Căci </w:t>
      </w:r>
      <w:proofErr w:type="spellStart"/>
      <w:r w:rsidRPr="00A20988">
        <w:t>aşa</w:t>
      </w:r>
      <w:proofErr w:type="spellEnd"/>
      <w:r w:rsidRPr="00A20988">
        <w:t xml:space="preserve"> </w:t>
      </w:r>
      <w:proofErr w:type="spellStart"/>
      <w:r w:rsidRPr="00A20988">
        <w:t>vorbeşte</w:t>
      </w:r>
      <w:proofErr w:type="spellEnd"/>
      <w:r w:rsidRPr="00A20988">
        <w:t xml:space="preserve"> Domnul: „Iată, voi îndrepta spre el pacea ca un râu </w:t>
      </w:r>
      <w:proofErr w:type="spellStart"/>
      <w:r w:rsidRPr="00A20988">
        <w:t>şi</w:t>
      </w:r>
      <w:proofErr w:type="spellEnd"/>
      <w:r w:rsidRPr="00A20988">
        <w:t xml:space="preserve"> slava neamurilor ca un pârâu </w:t>
      </w:r>
      <w:proofErr w:type="spellStart"/>
      <w:r w:rsidRPr="00A20988">
        <w:t>ieşit</w:t>
      </w:r>
      <w:proofErr w:type="spellEnd"/>
      <w:r w:rsidRPr="00A20988">
        <w:t xml:space="preserve"> din matcă </w:t>
      </w:r>
      <w:proofErr w:type="spellStart"/>
      <w:r w:rsidRPr="00A20988">
        <w:t>şi</w:t>
      </w:r>
      <w:proofErr w:type="spellEnd"/>
      <w:r w:rsidRPr="00A20988">
        <w:t xml:space="preserve"> </w:t>
      </w:r>
      <w:proofErr w:type="spellStart"/>
      <w:r w:rsidRPr="00A20988">
        <w:t>veţi</w:t>
      </w:r>
      <w:proofErr w:type="spellEnd"/>
      <w:r w:rsidRPr="00A20988">
        <w:t xml:space="preserve"> fi </w:t>
      </w:r>
      <w:proofErr w:type="spellStart"/>
      <w:r w:rsidRPr="00A20988">
        <w:t>alăptaţi</w:t>
      </w:r>
      <w:proofErr w:type="spellEnd"/>
      <w:r w:rsidRPr="00A20988">
        <w:t xml:space="preserve">; </w:t>
      </w:r>
      <w:proofErr w:type="spellStart"/>
      <w:r w:rsidRPr="00A20988">
        <w:t>veţi</w:t>
      </w:r>
      <w:proofErr w:type="spellEnd"/>
      <w:r w:rsidRPr="00A20988">
        <w:t xml:space="preserve"> fi </w:t>
      </w:r>
      <w:proofErr w:type="spellStart"/>
      <w:r w:rsidRPr="00A20988">
        <w:t>purtaţi</w:t>
      </w:r>
      <w:proofErr w:type="spellEnd"/>
      <w:r w:rsidRPr="00A20988">
        <w:t xml:space="preserve"> în </w:t>
      </w:r>
      <w:proofErr w:type="spellStart"/>
      <w:r w:rsidRPr="00A20988">
        <w:t>braţe</w:t>
      </w:r>
      <w:proofErr w:type="spellEnd"/>
      <w:r w:rsidRPr="00A20988">
        <w:t xml:space="preserve"> </w:t>
      </w:r>
      <w:proofErr w:type="spellStart"/>
      <w:r w:rsidRPr="00A20988">
        <w:t>şi</w:t>
      </w:r>
      <w:proofErr w:type="spellEnd"/>
      <w:r w:rsidRPr="00A20988">
        <w:t xml:space="preserve"> </w:t>
      </w:r>
      <w:proofErr w:type="spellStart"/>
      <w:r w:rsidRPr="00A20988">
        <w:t>dezmierdaţi</w:t>
      </w:r>
      <w:proofErr w:type="spellEnd"/>
      <w:r w:rsidRPr="00A20988">
        <w:t xml:space="preserve">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w:t>
      </w:r>
      <w:proofErr w:type="spellStart"/>
      <w:r w:rsidRPr="00A20988">
        <w:t>şi</w:t>
      </w:r>
      <w:proofErr w:type="spellEnd"/>
      <w:r w:rsidRPr="00A20988">
        <w:t xml:space="preserve">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w:t>
      </w:r>
      <w:proofErr w:type="spellStart"/>
      <w:r w:rsidRPr="00A20988">
        <w:t>şi</w:t>
      </w:r>
      <w:proofErr w:type="spellEnd"/>
      <w:r w:rsidRPr="00A20988">
        <w:t xml:space="preserve"> </w:t>
      </w:r>
      <w:proofErr w:type="spellStart"/>
      <w:r w:rsidRPr="00A20988">
        <w:t>îţi</w:t>
      </w:r>
      <w:proofErr w:type="spellEnd"/>
      <w:r w:rsidRPr="00A20988">
        <w:t xml:space="preserve"> va bate inima </w:t>
      </w:r>
      <w:proofErr w:type="spellStart"/>
      <w:r w:rsidRPr="00A20988">
        <w:t>şi</w:t>
      </w:r>
      <w:proofErr w:type="spellEnd"/>
      <w:r w:rsidRPr="00A20988">
        <w:t xml:space="preserve"> se va lărgi, căci </w:t>
      </w:r>
      <w:proofErr w:type="spellStart"/>
      <w:r w:rsidRPr="00A20988">
        <w:t>bogăţiile</w:t>
      </w:r>
      <w:proofErr w:type="spellEnd"/>
      <w:r w:rsidRPr="00A20988">
        <w:t xml:space="preserve"> mării se vor întoarce spre tine </w:t>
      </w:r>
      <w:proofErr w:type="spellStart"/>
      <w:r w:rsidRPr="00A20988">
        <w:t>şi</w:t>
      </w:r>
      <w:proofErr w:type="spellEnd"/>
      <w:r w:rsidRPr="00A20988">
        <w:t xml:space="preserve">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w:t>
      </w:r>
      <w:proofErr w:type="spellStart"/>
      <w:r w:rsidRPr="00A20988">
        <w:t>ţâţa</w:t>
      </w:r>
      <w:proofErr w:type="spellEnd"/>
      <w:r w:rsidRPr="00A20988">
        <w:t xml:space="preserve"> </w:t>
      </w:r>
      <w:proofErr w:type="spellStart"/>
      <w:r w:rsidRPr="00A20988">
        <w:t>împăraţilor</w:t>
      </w:r>
      <w:proofErr w:type="spellEnd"/>
      <w:r w:rsidRPr="00A20988">
        <w:t xml:space="preserve"> </w:t>
      </w:r>
      <w:proofErr w:type="spellStart"/>
      <w:r w:rsidRPr="00A20988">
        <w:t>şi</w:t>
      </w:r>
      <w:proofErr w:type="spellEnd"/>
      <w:r w:rsidRPr="00A20988">
        <w:t xml:space="preserve"> vei </w:t>
      </w:r>
      <w:proofErr w:type="spellStart"/>
      <w:r w:rsidRPr="00A20988">
        <w:t>şti</w:t>
      </w:r>
      <w:proofErr w:type="spellEnd"/>
      <w:r w:rsidRPr="00A20988">
        <w:t xml:space="preserve">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w:t>
      </w:r>
      <w:proofErr w:type="spellStart"/>
      <w:r w:rsidRPr="00A20988">
        <w:t>aşa</w:t>
      </w:r>
      <w:proofErr w:type="spellEnd"/>
      <w:r w:rsidRPr="00A20988">
        <w:t xml:space="preserve"> </w:t>
      </w:r>
      <w:proofErr w:type="spellStart"/>
      <w:r w:rsidRPr="00A20988">
        <w:t>vorbeşte</w:t>
      </w:r>
      <w:proofErr w:type="spellEnd"/>
      <w:r w:rsidRPr="00A20988">
        <w:t xml:space="preserve"> Domnul Dumnezeu: „Iată, voi face neamurilor semn cu mâna </w:t>
      </w:r>
      <w:proofErr w:type="spellStart"/>
      <w:r w:rsidRPr="00A20988">
        <w:t>şi</w:t>
      </w:r>
      <w:proofErr w:type="spellEnd"/>
      <w:r w:rsidRPr="00A20988">
        <w:t xml:space="preserve">-Mi voi </w:t>
      </w:r>
      <w:proofErr w:type="spellStart"/>
      <w:r w:rsidRPr="00A20988">
        <w:t>înălţa</w:t>
      </w:r>
      <w:proofErr w:type="spellEnd"/>
      <w:r w:rsidRPr="00A20988">
        <w:t xml:space="preserve"> steagul spre popoare; ele vor aduce înapoi pe fiii tăi în </w:t>
      </w:r>
      <w:proofErr w:type="spellStart"/>
      <w:r w:rsidRPr="00A20988">
        <w:t>braţele</w:t>
      </w:r>
      <w:proofErr w:type="spellEnd"/>
      <w:r w:rsidRPr="00A20988">
        <w:t xml:space="preserve"> lor </w:t>
      </w:r>
      <w:proofErr w:type="spellStart"/>
      <w:r w:rsidRPr="00A20988">
        <w:t>şi</w:t>
      </w:r>
      <w:proofErr w:type="spellEnd"/>
      <w:r w:rsidRPr="00A20988">
        <w:t xml:space="preserve">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w:t>
      </w:r>
      <w:proofErr w:type="spellStart"/>
      <w:r w:rsidRPr="00A20988">
        <w:t>ţi</w:t>
      </w:r>
      <w:proofErr w:type="spellEnd"/>
      <w:r w:rsidRPr="00A20988">
        <w:t xml:space="preserve"> ochii împrejur </w:t>
      </w:r>
      <w:proofErr w:type="spellStart"/>
      <w:r w:rsidRPr="00A20988">
        <w:t>şi</w:t>
      </w:r>
      <w:proofErr w:type="spellEnd"/>
      <w:r w:rsidRPr="00A20988">
        <w:t xml:space="preserve"> </w:t>
      </w:r>
      <w:proofErr w:type="spellStart"/>
      <w:r w:rsidRPr="00A20988">
        <w:t>priveşte</w:t>
      </w:r>
      <w:proofErr w:type="spellEnd"/>
      <w:r w:rsidRPr="00A20988">
        <w:t xml:space="preserve">: </w:t>
      </w:r>
      <w:proofErr w:type="spellStart"/>
      <w:r w:rsidRPr="00A20988">
        <w:t>toţi</w:t>
      </w:r>
      <w:proofErr w:type="spellEnd"/>
      <w:r w:rsidRPr="00A20988">
        <w:t xml:space="preserve"> se strâng </w:t>
      </w:r>
      <w:proofErr w:type="spellStart"/>
      <w:r w:rsidRPr="00A20988">
        <w:t>şi</w:t>
      </w:r>
      <w:proofErr w:type="spellEnd"/>
      <w:r w:rsidRPr="00A20988">
        <w:t xml:space="preserve"> vin spre tine! Fiii tăi vin de departe </w:t>
      </w:r>
      <w:proofErr w:type="spellStart"/>
      <w:r w:rsidRPr="00A20988">
        <w:t>şi</w:t>
      </w:r>
      <w:proofErr w:type="spellEnd"/>
      <w:r w:rsidRPr="00A20988">
        <w:t xml:space="preserve"> fiicele tale sunt purtate pe </w:t>
      </w:r>
      <w:proofErr w:type="spellStart"/>
      <w:r w:rsidRPr="00A20988">
        <w:t>braţe</w:t>
      </w:r>
      <w:proofErr w:type="spellEnd"/>
      <w:r w:rsidRPr="00A20988">
        <w:t>.</w:t>
      </w:r>
    </w:p>
    <w:p w14:paraId="053FC971" w14:textId="5FF98347" w:rsidR="00A20988" w:rsidRDefault="00A20988" w:rsidP="00933B0D">
      <w:pPr>
        <w:pStyle w:val="Stil2"/>
        <w:numPr>
          <w:ilvl w:val="0"/>
          <w:numId w:val="117"/>
        </w:numPr>
      </w:pPr>
      <w:r w:rsidRPr="00A20988">
        <w:t xml:space="preserve">Cum mângâie pe cineva mama sa, </w:t>
      </w:r>
      <w:proofErr w:type="spellStart"/>
      <w:r w:rsidRPr="00A20988">
        <w:t>aşa</w:t>
      </w:r>
      <w:proofErr w:type="spellEnd"/>
      <w:r w:rsidRPr="00A20988">
        <w:t xml:space="preserve"> vă voi mângâia Eu; da, </w:t>
      </w:r>
      <w:proofErr w:type="spellStart"/>
      <w:r w:rsidRPr="00A20988">
        <w:t>veţi</w:t>
      </w:r>
      <w:proofErr w:type="spellEnd"/>
      <w:r w:rsidRPr="00A20988">
        <w:t xml:space="preserve"> fi </w:t>
      </w:r>
      <w:proofErr w:type="spellStart"/>
      <w:r w:rsidRPr="00A20988">
        <w:t>mângâiaţi</w:t>
      </w:r>
      <w:proofErr w:type="spellEnd"/>
      <w:r w:rsidRPr="00A20988">
        <w:t xml:space="preserve"> în Ierusalim!</w:t>
      </w:r>
    </w:p>
    <w:p w14:paraId="3EAEE772" w14:textId="37A1B1F1" w:rsidR="00A20988" w:rsidRDefault="00A20988" w:rsidP="00933B0D">
      <w:pPr>
        <w:pStyle w:val="Stil2"/>
        <w:numPr>
          <w:ilvl w:val="0"/>
          <w:numId w:val="117"/>
        </w:numPr>
      </w:pPr>
      <w:proofErr w:type="spellStart"/>
      <w:r w:rsidRPr="00A20988">
        <w:t>Şi</w:t>
      </w:r>
      <w:proofErr w:type="spellEnd"/>
      <w:r w:rsidRPr="00A20988">
        <w:t xml:space="preserve"> când </w:t>
      </w:r>
      <w:proofErr w:type="spellStart"/>
      <w:r w:rsidRPr="00A20988">
        <w:t>veţi</w:t>
      </w:r>
      <w:proofErr w:type="spellEnd"/>
      <w:r w:rsidRPr="00A20988">
        <w:t xml:space="preserve"> vedea aceste lucruri, inima vi se va bucura </w:t>
      </w:r>
      <w:proofErr w:type="spellStart"/>
      <w:r w:rsidRPr="00A20988">
        <w:t>şi</w:t>
      </w:r>
      <w:proofErr w:type="spellEnd"/>
      <w:r w:rsidRPr="00A20988">
        <w:t xml:space="preserve"> oasele voastre vor prinde putere ca iarba.” Domnul </w:t>
      </w:r>
      <w:proofErr w:type="spellStart"/>
      <w:r w:rsidRPr="00A20988">
        <w:t>Îşi</w:t>
      </w:r>
      <w:proofErr w:type="spellEnd"/>
      <w:r w:rsidRPr="00A20988">
        <w:t xml:space="preserve"> va arăta astfel puterea </w:t>
      </w:r>
      <w:proofErr w:type="spellStart"/>
      <w:r w:rsidRPr="00A20988">
        <w:t>faţă</w:t>
      </w:r>
      <w:proofErr w:type="spellEnd"/>
      <w:r w:rsidRPr="00A20988">
        <w:t xml:space="preserve"> de robii Săi, dar va face pe </w:t>
      </w:r>
      <w:proofErr w:type="spellStart"/>
      <w:r w:rsidRPr="00A20988">
        <w:t>vrăjmaşii</w:t>
      </w:r>
      <w:proofErr w:type="spellEnd"/>
      <w:r w:rsidRPr="00A20988">
        <w:t xml:space="preserve">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 xml:space="preserve">Mâna Domnului a venit peste mine </w:t>
      </w:r>
      <w:proofErr w:type="spellStart"/>
      <w:r w:rsidRPr="00A20988">
        <w:t>şi</w:t>
      </w:r>
      <w:proofErr w:type="spellEnd"/>
      <w:r w:rsidRPr="00A20988">
        <w:t xml:space="preserve"> m-a luat în Duhul Domnului </w:t>
      </w:r>
      <w:proofErr w:type="spellStart"/>
      <w:r w:rsidRPr="00A20988">
        <w:t>şi</w:t>
      </w:r>
      <w:proofErr w:type="spellEnd"/>
      <w:r w:rsidRPr="00A20988">
        <w:t xml:space="preserve"> m-a pus în mijlocul unei văi pline de oase.</w:t>
      </w:r>
    </w:p>
    <w:p w14:paraId="5AB81E73" w14:textId="34D2D873" w:rsidR="00A20988" w:rsidRDefault="00A20988" w:rsidP="00933B0D">
      <w:pPr>
        <w:pStyle w:val="Stil2"/>
        <w:numPr>
          <w:ilvl w:val="0"/>
          <w:numId w:val="117"/>
        </w:numPr>
      </w:pPr>
      <w:r w:rsidRPr="00A20988">
        <w:t xml:space="preserve">Căci iată, Domnul vine într-un foc </w:t>
      </w:r>
      <w:proofErr w:type="spellStart"/>
      <w:r w:rsidRPr="00A20988">
        <w:t>şi</w:t>
      </w:r>
      <w:proofErr w:type="spellEnd"/>
      <w:r w:rsidRPr="00A20988">
        <w:t xml:space="preserve"> carele Lui sunt ca un vârtej; </w:t>
      </w:r>
      <w:proofErr w:type="spellStart"/>
      <w:r w:rsidRPr="00A20988">
        <w:t>Îşi</w:t>
      </w:r>
      <w:proofErr w:type="spellEnd"/>
      <w:r w:rsidRPr="00A20988">
        <w:t xml:space="preserve"> preface mânia într-un jăratic </w:t>
      </w:r>
      <w:proofErr w:type="spellStart"/>
      <w:r w:rsidRPr="00A20988">
        <w:t>şi</w:t>
      </w:r>
      <w:proofErr w:type="spellEnd"/>
      <w:r w:rsidRPr="00A20988">
        <w:t xml:space="preserve"> </w:t>
      </w:r>
      <w:proofErr w:type="spellStart"/>
      <w:r w:rsidRPr="00A20988">
        <w:t>ameninţările</w:t>
      </w:r>
      <w:proofErr w:type="spellEnd"/>
      <w:r w:rsidRPr="00A20988">
        <w:t>, în flăcări de foc.</w:t>
      </w:r>
    </w:p>
    <w:p w14:paraId="5BBB3058" w14:textId="4F8B2D95" w:rsidR="00A20988" w:rsidRDefault="00A20988" w:rsidP="0078644A">
      <w:pPr>
        <w:pStyle w:val="Stil3"/>
        <w:ind w:left="567" w:hanging="283"/>
      </w:pPr>
      <w:r w:rsidRPr="00A20988">
        <w:t>Isa</w:t>
      </w:r>
      <w:r>
        <w:t>ia</w:t>
      </w:r>
      <w:r w:rsidRPr="00A20988">
        <w:t xml:space="preserve"> 9:5 Căci orice </w:t>
      </w:r>
      <w:proofErr w:type="spellStart"/>
      <w:r w:rsidRPr="00A20988">
        <w:t>încălţăminte</w:t>
      </w:r>
      <w:proofErr w:type="spellEnd"/>
      <w:r w:rsidRPr="00A20988">
        <w:t xml:space="preserve"> purtată în </w:t>
      </w:r>
      <w:proofErr w:type="spellStart"/>
      <w:r w:rsidRPr="00A20988">
        <w:t>învălmăşeala</w:t>
      </w:r>
      <w:proofErr w:type="spellEnd"/>
      <w:r w:rsidRPr="00A20988">
        <w:t xml:space="preserve"> luptei </w:t>
      </w:r>
      <w:proofErr w:type="spellStart"/>
      <w:r w:rsidRPr="00A20988">
        <w:t>şi</w:t>
      </w:r>
      <w:proofErr w:type="spellEnd"/>
      <w:r w:rsidRPr="00A20988">
        <w:t xml:space="preserve">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 xml:space="preserve">într-o flacără de foc, ca să pedepsească pe cei ce nu cunosc pe Dumnezeu </w:t>
      </w:r>
      <w:proofErr w:type="spellStart"/>
      <w:r w:rsidRPr="00A20988">
        <w:t>şi</w:t>
      </w:r>
      <w:proofErr w:type="spellEnd"/>
      <w:r w:rsidRPr="00A20988">
        <w:t xml:space="preserve"> pe cei ce nu ascultă de Evanghelia Domnului nostru Isus Hristos.</w:t>
      </w:r>
    </w:p>
    <w:p w14:paraId="32EC8958" w14:textId="6342F793" w:rsidR="00A20988" w:rsidRDefault="00A20988" w:rsidP="00933B0D">
      <w:pPr>
        <w:pStyle w:val="Stil2"/>
        <w:numPr>
          <w:ilvl w:val="0"/>
          <w:numId w:val="117"/>
        </w:numPr>
      </w:pPr>
      <w:r w:rsidRPr="00A20988">
        <w:t xml:space="preserve">Căci cu foc </w:t>
      </w:r>
      <w:proofErr w:type="spellStart"/>
      <w:r w:rsidRPr="00A20988">
        <w:t>Îşi</w:t>
      </w:r>
      <w:proofErr w:type="spellEnd"/>
      <w:r w:rsidRPr="00A20988">
        <w:t xml:space="preserve"> aduce Domnul la îndeplinire </w:t>
      </w:r>
      <w:proofErr w:type="spellStart"/>
      <w:r w:rsidRPr="00A20988">
        <w:t>judecăţile</w:t>
      </w:r>
      <w:proofErr w:type="spellEnd"/>
      <w:r w:rsidRPr="00A20988">
        <w:t xml:space="preserve"> </w:t>
      </w:r>
      <w:proofErr w:type="spellStart"/>
      <w:r w:rsidRPr="00A20988">
        <w:t>şi</w:t>
      </w:r>
      <w:proofErr w:type="spellEnd"/>
      <w:r w:rsidRPr="00A20988">
        <w:t xml:space="preserve"> cu sabia Lui </w:t>
      </w:r>
      <w:proofErr w:type="spellStart"/>
      <w:r w:rsidRPr="00A20988">
        <w:t>pedepseşte</w:t>
      </w:r>
      <w:proofErr w:type="spellEnd"/>
      <w:r w:rsidRPr="00A20988">
        <w:t xml:space="preserve"> pe oricine, </w:t>
      </w:r>
      <w:proofErr w:type="spellStart"/>
      <w:r w:rsidRPr="00A20988">
        <w:t>şi</w:t>
      </w:r>
      <w:proofErr w:type="spellEnd"/>
      <w:r w:rsidRPr="00A20988">
        <w:t xml:space="preserve"> cei </w:t>
      </w:r>
      <w:proofErr w:type="spellStart"/>
      <w:r w:rsidRPr="00A20988">
        <w:t>ucişi</w:t>
      </w:r>
      <w:proofErr w:type="spellEnd"/>
      <w:r w:rsidRPr="00A20988">
        <w:t xml:space="preserve"> de Domnul vor fi </w:t>
      </w:r>
      <w:proofErr w:type="spellStart"/>
      <w:r w:rsidRPr="00A20988">
        <w:t>mulţi</w:t>
      </w:r>
      <w:proofErr w:type="spellEnd"/>
      <w:r w:rsidRPr="00A20988">
        <w:t xml:space="preserve">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 xml:space="preserve">În ziua aceea, Domnul va lovi cu sabia Lui cea aspră, mare </w:t>
      </w:r>
      <w:proofErr w:type="spellStart"/>
      <w:r w:rsidR="003C0605" w:rsidRPr="003C0605">
        <w:t>şi</w:t>
      </w:r>
      <w:proofErr w:type="spellEnd"/>
      <w:r w:rsidR="003C0605" w:rsidRPr="003C0605">
        <w:t xml:space="preserve"> tare leviatanul, Babilonul, </w:t>
      </w:r>
      <w:proofErr w:type="spellStart"/>
      <w:r w:rsidR="003C0605" w:rsidRPr="003C0605">
        <w:t>şarpele</w:t>
      </w:r>
      <w:proofErr w:type="spellEnd"/>
      <w:r w:rsidR="003C0605" w:rsidRPr="003C0605">
        <w:t xml:space="preserve"> fugar (</w:t>
      </w:r>
      <w:proofErr w:type="spellStart"/>
      <w:r w:rsidR="003C0605" w:rsidRPr="003C0605">
        <w:t>Asur</w:t>
      </w:r>
      <w:proofErr w:type="spellEnd"/>
      <w:r w:rsidR="003C0605" w:rsidRPr="003C0605">
        <w:t xml:space="preserve">), </w:t>
      </w:r>
      <w:proofErr w:type="spellStart"/>
      <w:r w:rsidR="003C0605" w:rsidRPr="003C0605">
        <w:t>şi</w:t>
      </w:r>
      <w:proofErr w:type="spellEnd"/>
      <w:r w:rsidR="003C0605" w:rsidRPr="003C0605">
        <w:t xml:space="preserve"> leviatanul, </w:t>
      </w:r>
      <w:proofErr w:type="spellStart"/>
      <w:r w:rsidR="003C0605" w:rsidRPr="003C0605">
        <w:t>şarpele</w:t>
      </w:r>
      <w:proofErr w:type="spellEnd"/>
      <w:r w:rsidR="003C0605" w:rsidRPr="003C0605">
        <w:t xml:space="preserve"> inelat (Babel), </w:t>
      </w:r>
      <w:proofErr w:type="spellStart"/>
      <w:r w:rsidR="003C0605" w:rsidRPr="003C0605">
        <w:t>şi</w:t>
      </w:r>
      <w:proofErr w:type="spellEnd"/>
      <w:r w:rsidR="003C0605" w:rsidRPr="003C0605">
        <w:t xml:space="preserve"> va ucide balaurul de lângă mare (Egiptul).</w:t>
      </w:r>
    </w:p>
    <w:p w14:paraId="4F868C22" w14:textId="53A685A3" w:rsidR="00A20988" w:rsidRDefault="003C0605" w:rsidP="00933B0D">
      <w:pPr>
        <w:pStyle w:val="Stil2"/>
        <w:numPr>
          <w:ilvl w:val="0"/>
          <w:numId w:val="117"/>
        </w:numPr>
      </w:pPr>
      <w:r w:rsidRPr="003C0605">
        <w:t xml:space="preserve">„Cei ce se </w:t>
      </w:r>
      <w:proofErr w:type="spellStart"/>
      <w:r w:rsidRPr="003C0605">
        <w:t>sfinţesc</w:t>
      </w:r>
      <w:proofErr w:type="spellEnd"/>
      <w:r w:rsidRPr="003C0605">
        <w:t xml:space="preserve"> </w:t>
      </w:r>
      <w:proofErr w:type="spellStart"/>
      <w:r w:rsidRPr="003C0605">
        <w:t>şi</w:t>
      </w:r>
      <w:proofErr w:type="spellEnd"/>
      <w:r w:rsidRPr="003C0605">
        <w:t xml:space="preserve"> se </w:t>
      </w:r>
      <w:proofErr w:type="spellStart"/>
      <w:r w:rsidRPr="003C0605">
        <w:t>curăţesc</w:t>
      </w:r>
      <w:proofErr w:type="spellEnd"/>
      <w:r w:rsidRPr="003C0605">
        <w:t xml:space="preserve"> în grădini, mergând unul câte unul în mijlocul celor ce mănâncă </w:t>
      </w:r>
      <w:proofErr w:type="spellStart"/>
      <w:r w:rsidRPr="003C0605">
        <w:t>şi</w:t>
      </w:r>
      <w:proofErr w:type="spellEnd"/>
      <w:r w:rsidRPr="003C0605">
        <w:t xml:space="preserve"> carne de porc, </w:t>
      </w:r>
      <w:proofErr w:type="spellStart"/>
      <w:r w:rsidRPr="003C0605">
        <w:t>şi</w:t>
      </w:r>
      <w:proofErr w:type="spellEnd"/>
      <w:r w:rsidRPr="003C0605">
        <w:t xml:space="preserve"> </w:t>
      </w:r>
      <w:proofErr w:type="spellStart"/>
      <w:r w:rsidRPr="003C0605">
        <w:t>şoareci</w:t>
      </w:r>
      <w:proofErr w:type="spellEnd"/>
      <w:r w:rsidRPr="003C0605">
        <w:t xml:space="preserve">, </w:t>
      </w:r>
      <w:proofErr w:type="spellStart"/>
      <w:r w:rsidRPr="003C0605">
        <w:t>şi</w:t>
      </w:r>
      <w:proofErr w:type="spellEnd"/>
      <w:r w:rsidRPr="003C0605">
        <w:t xml:space="preserve"> alte lucruri urâcioase, </w:t>
      </w:r>
      <w:proofErr w:type="spellStart"/>
      <w:r w:rsidRPr="003C0605">
        <w:t>toţi</w:t>
      </w:r>
      <w:proofErr w:type="spellEnd"/>
      <w:r w:rsidRPr="003C0605">
        <w:t xml:space="preserve">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w:t>
      </w:r>
      <w:proofErr w:type="spellStart"/>
      <w:r w:rsidRPr="003C0605">
        <w:t>conteneşte</w:t>
      </w:r>
      <w:proofErr w:type="spellEnd"/>
      <w:r w:rsidRPr="003C0605">
        <w:t xml:space="preserve"> să Mă mânie în </w:t>
      </w:r>
      <w:proofErr w:type="spellStart"/>
      <w:r w:rsidRPr="003C0605">
        <w:t>faţă</w:t>
      </w:r>
      <w:proofErr w:type="spellEnd"/>
      <w:r w:rsidRPr="003C0605">
        <w:t xml:space="preserve">, aducând jertfe în grădini </w:t>
      </w:r>
      <w:proofErr w:type="spellStart"/>
      <w:r w:rsidRPr="003C0605">
        <w:t>şi</w:t>
      </w:r>
      <w:proofErr w:type="spellEnd"/>
      <w:r w:rsidRPr="003C0605">
        <w:t xml:space="preserve"> arzând tămâie pe cărămizile de pe </w:t>
      </w:r>
      <w:proofErr w:type="spellStart"/>
      <w:r w:rsidRPr="003C0605">
        <w:t>acoperiş</w:t>
      </w:r>
      <w:proofErr w:type="spellEnd"/>
      <w:r w:rsidRPr="003C0605">
        <w:t>,</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 xml:space="preserve">care </w:t>
      </w:r>
      <w:proofErr w:type="spellStart"/>
      <w:r w:rsidRPr="003C0605">
        <w:t>locuieşte</w:t>
      </w:r>
      <w:proofErr w:type="spellEnd"/>
      <w:r w:rsidRPr="003C0605">
        <w:t xml:space="preserve"> în morminte </w:t>
      </w:r>
      <w:proofErr w:type="spellStart"/>
      <w:r w:rsidRPr="003C0605">
        <w:t>şi</w:t>
      </w:r>
      <w:proofErr w:type="spellEnd"/>
      <w:r w:rsidRPr="003C0605">
        <w:t xml:space="preserve"> petrece noaptea în </w:t>
      </w:r>
      <w:proofErr w:type="spellStart"/>
      <w:r w:rsidRPr="003C0605">
        <w:t>peşteri</w:t>
      </w:r>
      <w:proofErr w:type="spellEnd"/>
      <w:r w:rsidRPr="003C0605">
        <w:t xml:space="preserve">, mâncând carne de porc </w:t>
      </w:r>
      <w:proofErr w:type="spellStart"/>
      <w:r w:rsidRPr="003C0605">
        <w:t>şi</w:t>
      </w:r>
      <w:proofErr w:type="spellEnd"/>
      <w:r w:rsidRPr="003C0605">
        <w:t xml:space="preserve"> având în străchini bucate necurate,</w:t>
      </w:r>
    </w:p>
    <w:p w14:paraId="57EB1014" w14:textId="0EC8CBA0" w:rsidR="003C0605" w:rsidRDefault="003C0605" w:rsidP="00933B0D">
      <w:pPr>
        <w:pStyle w:val="Stil2"/>
        <w:numPr>
          <w:ilvl w:val="0"/>
          <w:numId w:val="117"/>
        </w:numPr>
      </w:pPr>
      <w:r w:rsidRPr="003C0605">
        <w:t xml:space="preserve">„Eu pedepsesc faptele </w:t>
      </w:r>
      <w:proofErr w:type="spellStart"/>
      <w:r w:rsidRPr="003C0605">
        <w:t>şi</w:t>
      </w:r>
      <w:proofErr w:type="spellEnd"/>
      <w:r w:rsidRPr="003C0605">
        <w:t xml:space="preserve"> gândurile lor! Dar vine vremea când voi strânge toate neamurile </w:t>
      </w:r>
      <w:proofErr w:type="spellStart"/>
      <w:r w:rsidRPr="003C0605">
        <w:t>şi</w:t>
      </w:r>
      <w:proofErr w:type="spellEnd"/>
      <w:r w:rsidRPr="003C0605">
        <w:t xml:space="preserve"> toate limbile; ele vor veni </w:t>
      </w:r>
      <w:proofErr w:type="spellStart"/>
      <w:r w:rsidRPr="003C0605">
        <w:t>şi</w:t>
      </w:r>
      <w:proofErr w:type="spellEnd"/>
      <w:r w:rsidRPr="003C0605">
        <w:t xml:space="preserve"> vor vedea slava Mea.</w:t>
      </w:r>
    </w:p>
    <w:p w14:paraId="35DC5671" w14:textId="6A71B3CA" w:rsidR="003C0605" w:rsidRDefault="003C0605" w:rsidP="00933B0D">
      <w:pPr>
        <w:pStyle w:val="Stil2"/>
        <w:numPr>
          <w:ilvl w:val="0"/>
          <w:numId w:val="117"/>
        </w:numPr>
      </w:pPr>
      <w:proofErr w:type="spellStart"/>
      <w:r w:rsidRPr="003C0605">
        <w:t>Şi</w:t>
      </w:r>
      <w:proofErr w:type="spellEnd"/>
      <w:r w:rsidRPr="003C0605">
        <w:t xml:space="preserve"> voi pune un semn între ele </w:t>
      </w:r>
      <w:proofErr w:type="spellStart"/>
      <w:r w:rsidRPr="003C0605">
        <w:t>şi</w:t>
      </w:r>
      <w:proofErr w:type="spellEnd"/>
      <w:r w:rsidRPr="003C0605">
        <w:t xml:space="preserve"> voi trimite la neamuri pe cei ce vor scăpa din Israel, la </w:t>
      </w:r>
      <w:proofErr w:type="spellStart"/>
      <w:r w:rsidRPr="003C0605">
        <w:t>Tarsis</w:t>
      </w:r>
      <w:proofErr w:type="spellEnd"/>
      <w:r w:rsidRPr="003C0605">
        <w:t xml:space="preserve">, la Pul </w:t>
      </w:r>
      <w:proofErr w:type="spellStart"/>
      <w:r w:rsidRPr="003C0605">
        <w:t>şi</w:t>
      </w:r>
      <w:proofErr w:type="spellEnd"/>
      <w:r w:rsidRPr="003C0605">
        <w:t xml:space="preserve"> la Lud, care trag cu arcul, la </w:t>
      </w:r>
      <w:proofErr w:type="spellStart"/>
      <w:r w:rsidRPr="003C0605">
        <w:t>Tubal</w:t>
      </w:r>
      <w:proofErr w:type="spellEnd"/>
      <w:r w:rsidRPr="003C0605">
        <w:t xml:space="preserve"> </w:t>
      </w:r>
      <w:proofErr w:type="spellStart"/>
      <w:r w:rsidRPr="003C0605">
        <w:t>şi</w:t>
      </w:r>
      <w:proofErr w:type="spellEnd"/>
      <w:r w:rsidRPr="003C0605">
        <w:t xml:space="preserve"> la </w:t>
      </w:r>
      <w:proofErr w:type="spellStart"/>
      <w:r w:rsidRPr="003C0605">
        <w:t>Iavan</w:t>
      </w:r>
      <w:proofErr w:type="spellEnd"/>
      <w:r w:rsidRPr="003C0605">
        <w:t xml:space="preserve">, în ostroavele depărtate, care n-au auzit vorbindu-se niciodată de Mine </w:t>
      </w:r>
      <w:proofErr w:type="spellStart"/>
      <w:r w:rsidRPr="003C0605">
        <w:t>şi</w:t>
      </w:r>
      <w:proofErr w:type="spellEnd"/>
      <w:r w:rsidRPr="003C0605">
        <w:t xml:space="preserve"> n-au văzut slava Mea; ei vor vesti slava Mea printre neamuri.</w:t>
      </w:r>
    </w:p>
    <w:p w14:paraId="2242F363" w14:textId="380B9AFA" w:rsidR="003C0605" w:rsidRDefault="003C0605" w:rsidP="0078644A">
      <w:pPr>
        <w:pStyle w:val="Stil3"/>
        <w:ind w:left="567" w:hanging="283"/>
      </w:pPr>
      <w:r w:rsidRPr="003C0605">
        <w:t xml:space="preserve">Luca 2:34 Simeon i-a binecuvântat </w:t>
      </w:r>
      <w:proofErr w:type="spellStart"/>
      <w:r w:rsidRPr="003C0605">
        <w:t>şi</w:t>
      </w:r>
      <w:proofErr w:type="spellEnd"/>
      <w:r w:rsidRPr="003C0605">
        <w:t xml:space="preserve"> a zis Mariei, mama Lui: „Iată, Copilul acesta este rânduit spre </w:t>
      </w:r>
      <w:proofErr w:type="spellStart"/>
      <w:r w:rsidRPr="003C0605">
        <w:t>prăbuşirea</w:t>
      </w:r>
      <w:proofErr w:type="spellEnd"/>
      <w:r w:rsidRPr="003C0605">
        <w:t xml:space="preserve"> </w:t>
      </w:r>
      <w:proofErr w:type="spellStart"/>
      <w:r w:rsidRPr="003C0605">
        <w:t>şi</w:t>
      </w:r>
      <w:proofErr w:type="spellEnd"/>
      <w:r w:rsidRPr="003C0605">
        <w:t xml:space="preserve"> ridicarea multora în Israel </w:t>
      </w:r>
      <w:proofErr w:type="spellStart"/>
      <w:r w:rsidRPr="003C0605">
        <w:t>şi</w:t>
      </w:r>
      <w:proofErr w:type="spellEnd"/>
      <w:r w:rsidRPr="003C0605">
        <w:t xml:space="preserve"> să fie un semn care va stârni împotrivire.</w:t>
      </w:r>
    </w:p>
    <w:p w14:paraId="3B303D39" w14:textId="7B8A87CE" w:rsidR="003C0605" w:rsidRDefault="003C0605" w:rsidP="0078644A">
      <w:pPr>
        <w:pStyle w:val="Stil3"/>
        <w:ind w:left="567" w:hanging="283"/>
      </w:pPr>
      <w:proofErr w:type="spellStart"/>
      <w:r w:rsidRPr="003C0605">
        <w:t>Mal</w:t>
      </w:r>
      <w:r>
        <w:t>eahi</w:t>
      </w:r>
      <w:proofErr w:type="spellEnd"/>
      <w:r w:rsidRPr="003C0605">
        <w:t xml:space="preserve"> 1:11</w:t>
      </w:r>
      <w:r>
        <w:t xml:space="preserve"> </w:t>
      </w:r>
      <w:r w:rsidRPr="003C0605">
        <w:t xml:space="preserve">Căci de la răsăritul soarelui până la </w:t>
      </w:r>
      <w:proofErr w:type="spellStart"/>
      <w:r w:rsidRPr="003C0605">
        <w:t>asfinţit</w:t>
      </w:r>
      <w:proofErr w:type="spellEnd"/>
      <w:r w:rsidRPr="003C0605">
        <w:t xml:space="preserve">, Numele Meu este mare între neamuri </w:t>
      </w:r>
      <w:proofErr w:type="spellStart"/>
      <w:r w:rsidRPr="003C0605">
        <w:t>şi</w:t>
      </w:r>
      <w:proofErr w:type="spellEnd"/>
      <w:r w:rsidRPr="003C0605">
        <w:t xml:space="preserve"> pretutindeni se arde tămâie în cinstea Numelui Meu </w:t>
      </w:r>
      <w:proofErr w:type="spellStart"/>
      <w:r w:rsidRPr="003C0605">
        <w:t>şi</w:t>
      </w:r>
      <w:proofErr w:type="spellEnd"/>
      <w:r w:rsidRPr="003C0605">
        <w:t xml:space="preserve"> se aduc daruri de mâncare curate, căci mare este Numele Meu între neamuri”, zice Domnul </w:t>
      </w:r>
      <w:proofErr w:type="spellStart"/>
      <w:r w:rsidRPr="003C0605">
        <w:t>oştirilor</w:t>
      </w:r>
      <w:proofErr w:type="spellEnd"/>
      <w:r w:rsidRPr="003C0605">
        <w:t>.</w:t>
      </w:r>
    </w:p>
    <w:p w14:paraId="76C830B2" w14:textId="6865D692" w:rsidR="003C0605" w:rsidRDefault="003C0605" w:rsidP="00933B0D">
      <w:pPr>
        <w:pStyle w:val="Stil2"/>
        <w:numPr>
          <w:ilvl w:val="0"/>
          <w:numId w:val="117"/>
        </w:numPr>
      </w:pPr>
      <w:r w:rsidRPr="003C0605">
        <w:t xml:space="preserve">Vor aduce pe </w:t>
      </w:r>
      <w:proofErr w:type="spellStart"/>
      <w:r w:rsidRPr="003C0605">
        <w:t>toţi</w:t>
      </w:r>
      <w:proofErr w:type="spellEnd"/>
      <w:r w:rsidRPr="003C0605">
        <w:t xml:space="preserve"> </w:t>
      </w:r>
      <w:proofErr w:type="spellStart"/>
      <w:r w:rsidRPr="003C0605">
        <w:t>fraţii</w:t>
      </w:r>
      <w:proofErr w:type="spellEnd"/>
      <w:r w:rsidRPr="003C0605">
        <w:t xml:space="preserve"> </w:t>
      </w:r>
      <w:proofErr w:type="spellStart"/>
      <w:r w:rsidRPr="003C0605">
        <w:t>voştri</w:t>
      </w:r>
      <w:proofErr w:type="spellEnd"/>
      <w:r w:rsidRPr="003C0605">
        <w:t xml:space="preserve"> din mijlocul tuturor neamurilor, ca dar Domnului, pe cai, în care </w:t>
      </w:r>
      <w:proofErr w:type="spellStart"/>
      <w:r w:rsidRPr="003C0605">
        <w:t>şi</w:t>
      </w:r>
      <w:proofErr w:type="spellEnd"/>
      <w:r w:rsidRPr="003C0605">
        <w:t xml:space="preserve"> pe tărgi, pe catâri </w:t>
      </w:r>
      <w:proofErr w:type="spellStart"/>
      <w:r w:rsidRPr="003C0605">
        <w:t>şi</w:t>
      </w:r>
      <w:proofErr w:type="spellEnd"/>
      <w:r w:rsidRPr="003C0605">
        <w:t xml:space="preserve"> pe dromaderi, la muntele Meu cel sfânt, la Ierusalim”, zice Domnul, „cum </w:t>
      </w:r>
      <w:proofErr w:type="spellStart"/>
      <w:r w:rsidRPr="003C0605">
        <w:t>îşi</w:t>
      </w:r>
      <w:proofErr w:type="spellEnd"/>
      <w:r w:rsidRPr="003C0605">
        <w:t xml:space="preserve">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 xml:space="preserve">ca să fiu slujitorul lui Isus Hristos între neamuri. Eu îmi împlinesc cu scumpătate slujba Evangheliei lui Dumnezeu, pentru ca neamurile să-I fie o jertfă bine primită, </w:t>
      </w:r>
      <w:proofErr w:type="spellStart"/>
      <w:r w:rsidRPr="003C0605">
        <w:t>sfinţită</w:t>
      </w:r>
      <w:proofErr w:type="spellEnd"/>
      <w:r w:rsidRPr="003C0605">
        <w:t xml:space="preserve"> de Duhul Sfânt.</w:t>
      </w:r>
    </w:p>
    <w:p w14:paraId="73015760" w14:textId="0488094F" w:rsidR="003C0605" w:rsidRDefault="003C0605" w:rsidP="00933B0D">
      <w:pPr>
        <w:pStyle w:val="Stil2"/>
        <w:numPr>
          <w:ilvl w:val="0"/>
          <w:numId w:val="117"/>
        </w:numPr>
      </w:pPr>
      <w:proofErr w:type="spellStart"/>
      <w:r w:rsidRPr="003C0605">
        <w:t>Şi</w:t>
      </w:r>
      <w:proofErr w:type="spellEnd"/>
      <w:r w:rsidRPr="003C0605">
        <w:t xml:space="preserve"> voi lua </w:t>
      </w:r>
      <w:proofErr w:type="spellStart"/>
      <w:r w:rsidRPr="003C0605">
        <w:t>şi</w:t>
      </w:r>
      <w:proofErr w:type="spellEnd"/>
      <w:r w:rsidRPr="003C0605">
        <w:t xml:space="preserve"> dintre ei pe unii ca </w:t>
      </w:r>
      <w:proofErr w:type="spellStart"/>
      <w:r w:rsidRPr="003C0605">
        <w:t>preoţi</w:t>
      </w:r>
      <w:proofErr w:type="spellEnd"/>
      <w:r w:rsidRPr="003C0605">
        <w:t xml:space="preserve"> </w:t>
      </w:r>
      <w:proofErr w:type="spellStart"/>
      <w:r w:rsidRPr="003C0605">
        <w:t>şi</w:t>
      </w:r>
      <w:proofErr w:type="spellEnd"/>
      <w:r w:rsidRPr="003C0605">
        <w:t xml:space="preserve"> </w:t>
      </w:r>
      <w:proofErr w:type="spellStart"/>
      <w:r w:rsidRPr="003C0605">
        <w:t>leviţi</w:t>
      </w:r>
      <w:proofErr w:type="spellEnd"/>
      <w:r w:rsidRPr="003C0605">
        <w:t>”, zice Domnul.</w:t>
      </w:r>
    </w:p>
    <w:p w14:paraId="30CF1E78" w14:textId="245B497E" w:rsidR="003C0605" w:rsidRDefault="003C0605" w:rsidP="0078644A">
      <w:pPr>
        <w:pStyle w:val="Stil3"/>
        <w:ind w:left="567" w:hanging="283"/>
      </w:pPr>
      <w:r w:rsidRPr="003C0605">
        <w:t>Exod</w:t>
      </w:r>
      <w:r>
        <w:t>ul</w:t>
      </w:r>
      <w:r w:rsidRPr="003C0605">
        <w:t xml:space="preserve"> 19:6 Îmi </w:t>
      </w:r>
      <w:proofErr w:type="spellStart"/>
      <w:r w:rsidRPr="003C0605">
        <w:t>veţi</w:t>
      </w:r>
      <w:proofErr w:type="spellEnd"/>
      <w:r w:rsidRPr="003C0605">
        <w:t xml:space="preserve"> fi o </w:t>
      </w:r>
      <w:proofErr w:type="spellStart"/>
      <w:r w:rsidRPr="003C0605">
        <w:t>împărăţie</w:t>
      </w:r>
      <w:proofErr w:type="spellEnd"/>
      <w:r w:rsidRPr="003C0605">
        <w:t xml:space="preserve"> de </w:t>
      </w:r>
      <w:proofErr w:type="spellStart"/>
      <w:r w:rsidRPr="003C0605">
        <w:t>preoţi</w:t>
      </w:r>
      <w:proofErr w:type="spellEnd"/>
      <w:r w:rsidRPr="003C0605">
        <w:t xml:space="preserve"> </w:t>
      </w:r>
      <w:proofErr w:type="spellStart"/>
      <w:r w:rsidRPr="003C0605">
        <w:t>şi</w:t>
      </w:r>
      <w:proofErr w:type="spellEnd"/>
      <w:r w:rsidRPr="003C0605">
        <w:t xml:space="preserve">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w:t>
      </w:r>
      <w:proofErr w:type="spellStart"/>
      <w:r w:rsidRPr="003C0605">
        <w:t>veţi</w:t>
      </w:r>
      <w:proofErr w:type="spellEnd"/>
      <w:r w:rsidRPr="003C0605">
        <w:t xml:space="preserve"> numi </w:t>
      </w:r>
      <w:proofErr w:type="spellStart"/>
      <w:r w:rsidRPr="003C0605">
        <w:t>preoţi</w:t>
      </w:r>
      <w:proofErr w:type="spellEnd"/>
      <w:r w:rsidRPr="003C0605">
        <w:t xml:space="preserve"> ai Domnului </w:t>
      </w:r>
      <w:proofErr w:type="spellStart"/>
      <w:r w:rsidRPr="003C0605">
        <w:t>şi</w:t>
      </w:r>
      <w:proofErr w:type="spellEnd"/>
      <w:r w:rsidRPr="003C0605">
        <w:t xml:space="preserve"> </w:t>
      </w:r>
      <w:proofErr w:type="spellStart"/>
      <w:r w:rsidRPr="003C0605">
        <w:t>veţi</w:t>
      </w:r>
      <w:proofErr w:type="spellEnd"/>
      <w:r w:rsidRPr="003C0605">
        <w:t xml:space="preserve"> fi </w:t>
      </w:r>
      <w:proofErr w:type="spellStart"/>
      <w:r w:rsidRPr="003C0605">
        <w:t>numiţi</w:t>
      </w:r>
      <w:proofErr w:type="spellEnd"/>
      <w:r w:rsidRPr="003C0605">
        <w:t xml:space="preserve"> slujitori ai Dumnezeului nostru, </w:t>
      </w:r>
      <w:proofErr w:type="spellStart"/>
      <w:r w:rsidRPr="003C0605">
        <w:t>veţi</w:t>
      </w:r>
      <w:proofErr w:type="spellEnd"/>
      <w:r w:rsidRPr="003C0605">
        <w:t xml:space="preserve"> mânca </w:t>
      </w:r>
      <w:proofErr w:type="spellStart"/>
      <w:r w:rsidRPr="003C0605">
        <w:t>bogăţiile</w:t>
      </w:r>
      <w:proofErr w:type="spellEnd"/>
      <w:r w:rsidRPr="003C0605">
        <w:t xml:space="preserve"> neamurilor </w:t>
      </w:r>
      <w:proofErr w:type="spellStart"/>
      <w:r w:rsidRPr="003C0605">
        <w:t>şi</w:t>
      </w:r>
      <w:proofErr w:type="spellEnd"/>
      <w:r w:rsidRPr="003C0605">
        <w:t xml:space="preserve"> vă </w:t>
      </w:r>
      <w:proofErr w:type="spellStart"/>
      <w:r w:rsidRPr="003C0605">
        <w:t>veţi</w:t>
      </w:r>
      <w:proofErr w:type="spellEnd"/>
      <w:r w:rsidRPr="003C0605">
        <w:t xml:space="preserve"> făli cu fala lor.</w:t>
      </w:r>
    </w:p>
    <w:p w14:paraId="1E816D64" w14:textId="556CE049" w:rsidR="003C0605" w:rsidRDefault="003C0605" w:rsidP="0078644A">
      <w:pPr>
        <w:pStyle w:val="Stil3"/>
        <w:ind w:left="567" w:hanging="283"/>
      </w:pPr>
      <w:r w:rsidRPr="003C0605">
        <w:t>1 Pet</w:t>
      </w:r>
      <w:r>
        <w:t>ru</w:t>
      </w:r>
      <w:r w:rsidRPr="003C0605">
        <w:t xml:space="preserve"> 2:9 Voi însă </w:t>
      </w:r>
      <w:proofErr w:type="spellStart"/>
      <w:r w:rsidRPr="003C0605">
        <w:t>sunteţi</w:t>
      </w:r>
      <w:proofErr w:type="spellEnd"/>
      <w:r w:rsidRPr="003C0605">
        <w:t xml:space="preserve"> o </w:t>
      </w:r>
      <w:proofErr w:type="spellStart"/>
      <w:r w:rsidRPr="003C0605">
        <w:t>seminţie</w:t>
      </w:r>
      <w:proofErr w:type="spellEnd"/>
      <w:r w:rsidRPr="003C0605">
        <w:t xml:space="preserve"> aleasă, o </w:t>
      </w:r>
      <w:proofErr w:type="spellStart"/>
      <w:r w:rsidRPr="003C0605">
        <w:t>preoţie</w:t>
      </w:r>
      <w:proofErr w:type="spellEnd"/>
      <w:r w:rsidRPr="003C0605">
        <w:t xml:space="preserve"> împărătească, un neam sfânt, un popor pe care Dumnezeu </w:t>
      </w:r>
      <w:proofErr w:type="spellStart"/>
      <w:r w:rsidRPr="003C0605">
        <w:t>Şi</w:t>
      </w:r>
      <w:proofErr w:type="spellEnd"/>
      <w:r w:rsidRPr="003C0605">
        <w:t xml:space="preserve"> l-a </w:t>
      </w:r>
      <w:proofErr w:type="spellStart"/>
      <w:r w:rsidRPr="003C0605">
        <w:t>câştigat</w:t>
      </w:r>
      <w:proofErr w:type="spellEnd"/>
      <w:r w:rsidRPr="003C0605">
        <w:t xml:space="preserve"> ca să fie al Lui, ca să </w:t>
      </w:r>
      <w:proofErr w:type="spellStart"/>
      <w:r w:rsidRPr="003C0605">
        <w:t>vestiţi</w:t>
      </w:r>
      <w:proofErr w:type="spellEnd"/>
      <w:r w:rsidRPr="003C0605">
        <w:t xml:space="preserve">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proofErr w:type="spellStart"/>
      <w:r w:rsidRPr="003C0605">
        <w:t>şi</w:t>
      </w:r>
      <w:proofErr w:type="spellEnd"/>
      <w:r w:rsidRPr="003C0605">
        <w:t xml:space="preserve"> a făcut din noi o </w:t>
      </w:r>
      <w:proofErr w:type="spellStart"/>
      <w:r w:rsidRPr="003C0605">
        <w:t>împărăţie</w:t>
      </w:r>
      <w:proofErr w:type="spellEnd"/>
      <w:r w:rsidRPr="003C0605">
        <w:t xml:space="preserve"> </w:t>
      </w:r>
      <w:proofErr w:type="spellStart"/>
      <w:r w:rsidRPr="003C0605">
        <w:t>şi</w:t>
      </w:r>
      <w:proofErr w:type="spellEnd"/>
      <w:r w:rsidRPr="003C0605">
        <w:t xml:space="preserve"> </w:t>
      </w:r>
      <w:proofErr w:type="spellStart"/>
      <w:r w:rsidRPr="003C0605">
        <w:t>preoţi</w:t>
      </w:r>
      <w:proofErr w:type="spellEnd"/>
      <w:r w:rsidRPr="003C0605">
        <w:t xml:space="preserve"> pentru Dumnezeu, Tatăl Său, ale Lui să fie slava </w:t>
      </w:r>
      <w:proofErr w:type="spellStart"/>
      <w:r w:rsidRPr="003C0605">
        <w:t>şi</w:t>
      </w:r>
      <w:proofErr w:type="spellEnd"/>
      <w:r w:rsidRPr="003C0605">
        <w:t xml:space="preserve"> puterea în vecii vecilor! Amin.</w:t>
      </w:r>
    </w:p>
    <w:p w14:paraId="49CE7B76" w14:textId="65E5E9AA" w:rsidR="003C0605" w:rsidRDefault="004405D8" w:rsidP="00933B0D">
      <w:pPr>
        <w:pStyle w:val="Stil2"/>
        <w:numPr>
          <w:ilvl w:val="0"/>
          <w:numId w:val="117"/>
        </w:numPr>
      </w:pPr>
      <w:r w:rsidRPr="004405D8">
        <w:t xml:space="preserve">„Căci după cum cerurile cele noi </w:t>
      </w:r>
      <w:proofErr w:type="spellStart"/>
      <w:r w:rsidRPr="004405D8">
        <w:t>şi</w:t>
      </w:r>
      <w:proofErr w:type="spellEnd"/>
      <w:r w:rsidRPr="004405D8">
        <w:t xml:space="preserve"> pământul cel nou pe care le voi face vor dăinui înaintea Mea”, zice Domnul, „</w:t>
      </w:r>
      <w:proofErr w:type="spellStart"/>
      <w:r w:rsidRPr="004405D8">
        <w:t>aşa</w:t>
      </w:r>
      <w:proofErr w:type="spellEnd"/>
      <w:r w:rsidRPr="004405D8">
        <w:t xml:space="preserve"> vor dăinui </w:t>
      </w:r>
      <w:proofErr w:type="spellStart"/>
      <w:r w:rsidRPr="004405D8">
        <w:t>şi</w:t>
      </w:r>
      <w:proofErr w:type="spellEnd"/>
      <w:r w:rsidRPr="004405D8">
        <w:t xml:space="preserve"> </w:t>
      </w:r>
      <w:proofErr w:type="spellStart"/>
      <w:r w:rsidRPr="004405D8">
        <w:t>sămânţa</w:t>
      </w:r>
      <w:proofErr w:type="spellEnd"/>
      <w:r w:rsidRPr="004405D8">
        <w:t xml:space="preserve"> voastră </w:t>
      </w:r>
      <w:proofErr w:type="spellStart"/>
      <w:r w:rsidRPr="004405D8">
        <w:t>şi</w:t>
      </w:r>
      <w:proofErr w:type="spellEnd"/>
      <w:r w:rsidRPr="004405D8">
        <w:t xml:space="preserve">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w:t>
      </w:r>
      <w:proofErr w:type="spellStart"/>
      <w:r w:rsidRPr="004405D8">
        <w:t>şi</w:t>
      </w:r>
      <w:proofErr w:type="spellEnd"/>
      <w:r w:rsidRPr="004405D8">
        <w:t xml:space="preserve"> un pământ nou; </w:t>
      </w:r>
      <w:proofErr w:type="spellStart"/>
      <w:r w:rsidRPr="004405D8">
        <w:t>aşa</w:t>
      </w:r>
      <w:proofErr w:type="spellEnd"/>
      <w:r w:rsidRPr="004405D8">
        <w:t xml:space="preserve"> că nimeni nu-</w:t>
      </w:r>
      <w:proofErr w:type="spellStart"/>
      <w:r w:rsidRPr="004405D8">
        <w:t>şi</w:t>
      </w:r>
      <w:proofErr w:type="spellEnd"/>
      <w:r w:rsidRPr="004405D8">
        <w:t xml:space="preserve"> va mai aduce aminte de lucrurile trecute </w:t>
      </w:r>
      <w:proofErr w:type="spellStart"/>
      <w:r w:rsidRPr="004405D8">
        <w:t>şi</w:t>
      </w:r>
      <w:proofErr w:type="spellEnd"/>
      <w:r w:rsidRPr="004405D8">
        <w:t xml:space="preserve">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w:t>
      </w:r>
      <w:proofErr w:type="spellStart"/>
      <w:r w:rsidRPr="004405D8">
        <w:t>făgăduinţa</w:t>
      </w:r>
      <w:proofErr w:type="spellEnd"/>
      <w:r w:rsidRPr="004405D8">
        <w:t xml:space="preserve"> Lui, </w:t>
      </w:r>
      <w:proofErr w:type="spellStart"/>
      <w:r w:rsidRPr="004405D8">
        <w:t>aşteptăm</w:t>
      </w:r>
      <w:proofErr w:type="spellEnd"/>
      <w:r w:rsidRPr="004405D8">
        <w:t xml:space="preserve"> ceruri noi </w:t>
      </w:r>
      <w:proofErr w:type="spellStart"/>
      <w:r w:rsidRPr="004405D8">
        <w:t>şi</w:t>
      </w:r>
      <w:proofErr w:type="spellEnd"/>
      <w:r w:rsidRPr="004405D8">
        <w:t xml:space="preserve">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 xml:space="preserve">Apoi am văzut un cer nou </w:t>
      </w:r>
      <w:proofErr w:type="spellStart"/>
      <w:r w:rsidRPr="004405D8">
        <w:t>şi</w:t>
      </w:r>
      <w:proofErr w:type="spellEnd"/>
      <w:r w:rsidRPr="004405D8">
        <w:t xml:space="preserve"> un pământ nou; pentru că cerul dintâi </w:t>
      </w:r>
      <w:proofErr w:type="spellStart"/>
      <w:r w:rsidRPr="004405D8">
        <w:t>şi</w:t>
      </w:r>
      <w:proofErr w:type="spellEnd"/>
      <w:r w:rsidRPr="004405D8">
        <w:t xml:space="preserve"> pământul dintâi pieriseră, </w:t>
      </w:r>
      <w:proofErr w:type="spellStart"/>
      <w:r w:rsidRPr="004405D8">
        <w:t>şi</w:t>
      </w:r>
      <w:proofErr w:type="spellEnd"/>
      <w:r w:rsidRPr="004405D8">
        <w:t xml:space="preserve"> marea nu mai era.</w:t>
      </w:r>
    </w:p>
    <w:p w14:paraId="423205FB" w14:textId="6BE2F9FF" w:rsidR="004405D8" w:rsidRDefault="004405D8" w:rsidP="00933B0D">
      <w:pPr>
        <w:pStyle w:val="Stil2"/>
        <w:numPr>
          <w:ilvl w:val="0"/>
          <w:numId w:val="117"/>
        </w:numPr>
      </w:pPr>
      <w:r w:rsidRPr="004405D8">
        <w:t xml:space="preserve">În fiecare lună nouă </w:t>
      </w:r>
      <w:proofErr w:type="spellStart"/>
      <w:r w:rsidRPr="004405D8">
        <w:t>şi</w:t>
      </w:r>
      <w:proofErr w:type="spellEnd"/>
      <w:r w:rsidRPr="004405D8">
        <w:t xml:space="preserve">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w:t>
      </w:r>
      <w:proofErr w:type="spellStart"/>
      <w:r w:rsidRPr="004405D8">
        <w:t>Toţi</w:t>
      </w:r>
      <w:proofErr w:type="spellEnd"/>
      <w:r w:rsidRPr="004405D8">
        <w:t xml:space="preserve"> cei ce vor mai rămâne din toate neamurile venite împotriva Ierusalimului se vor sui în fiecare an să se închine înaintea Împăratului, Domnul </w:t>
      </w:r>
      <w:proofErr w:type="spellStart"/>
      <w:r w:rsidRPr="004405D8">
        <w:t>oştirilor</w:t>
      </w:r>
      <w:proofErr w:type="spellEnd"/>
      <w:r w:rsidRPr="004405D8">
        <w:t xml:space="preserve">, </w:t>
      </w:r>
      <w:proofErr w:type="spellStart"/>
      <w:r w:rsidRPr="004405D8">
        <w:t>şi</w:t>
      </w:r>
      <w:proofErr w:type="spellEnd"/>
      <w:r w:rsidRPr="004405D8">
        <w:t xml:space="preserve">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 xml:space="preserve">Tu </w:t>
      </w:r>
      <w:proofErr w:type="spellStart"/>
      <w:r w:rsidRPr="004405D8">
        <w:t>asculţi</w:t>
      </w:r>
      <w:proofErr w:type="spellEnd"/>
      <w:r w:rsidRPr="004405D8">
        <w:t xml:space="preserve"> rugăciunea, de aceea </w:t>
      </w:r>
      <w:proofErr w:type="spellStart"/>
      <w:r w:rsidRPr="004405D8">
        <w:t>toţi</w:t>
      </w:r>
      <w:proofErr w:type="spellEnd"/>
      <w:r w:rsidRPr="004405D8">
        <w:t xml:space="preserve"> oamenii vor veni la Tine.</w:t>
      </w:r>
    </w:p>
    <w:p w14:paraId="21FC09B4" w14:textId="072A5475" w:rsidR="004405D8" w:rsidRDefault="004405D8" w:rsidP="00933B0D">
      <w:pPr>
        <w:pStyle w:val="Stil2"/>
        <w:numPr>
          <w:ilvl w:val="0"/>
          <w:numId w:val="117"/>
        </w:numPr>
      </w:pPr>
      <w:r w:rsidRPr="004405D8">
        <w:t>„</w:t>
      </w:r>
      <w:proofErr w:type="spellStart"/>
      <w:r w:rsidRPr="004405D8">
        <w:t>Şi</w:t>
      </w:r>
      <w:proofErr w:type="spellEnd"/>
      <w:r w:rsidRPr="004405D8">
        <w:t xml:space="preserve">, când vor </w:t>
      </w:r>
      <w:proofErr w:type="spellStart"/>
      <w:r w:rsidRPr="004405D8">
        <w:t>ieşi</w:t>
      </w:r>
      <w:proofErr w:type="spellEnd"/>
      <w:r w:rsidRPr="004405D8">
        <w:t xml:space="preserve">, vor vedea trupurile moarte ale oamenilor care s-au răzvrătit împotriva Mea, căci viermele lor nu va muri </w:t>
      </w:r>
      <w:proofErr w:type="spellStart"/>
      <w:r w:rsidRPr="004405D8">
        <w:t>şi</w:t>
      </w:r>
      <w:proofErr w:type="spellEnd"/>
      <w:r w:rsidRPr="004405D8">
        <w:t xml:space="preserve"> focul lor nu se va stinge </w:t>
      </w:r>
      <w:proofErr w:type="spellStart"/>
      <w:r w:rsidRPr="004405D8">
        <w:t>şi</w:t>
      </w:r>
      <w:proofErr w:type="spellEnd"/>
      <w:r w:rsidRPr="004405D8">
        <w:t xml:space="preserve">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w:t>
      </w:r>
      <w:proofErr w:type="spellStart"/>
      <w:r w:rsidRPr="004405D8">
        <w:t>Îşi</w:t>
      </w:r>
      <w:proofErr w:type="spellEnd"/>
      <w:r w:rsidRPr="004405D8">
        <w:t xml:space="preserve"> aduce Domnul la îndeplinire </w:t>
      </w:r>
      <w:proofErr w:type="spellStart"/>
      <w:r w:rsidRPr="004405D8">
        <w:t>judecăţile</w:t>
      </w:r>
      <w:proofErr w:type="spellEnd"/>
      <w:r w:rsidRPr="004405D8">
        <w:t xml:space="preserve"> </w:t>
      </w:r>
      <w:proofErr w:type="spellStart"/>
      <w:r w:rsidRPr="004405D8">
        <w:t>şi</w:t>
      </w:r>
      <w:proofErr w:type="spellEnd"/>
      <w:r w:rsidRPr="004405D8">
        <w:t xml:space="preserve"> cu sabia Lui </w:t>
      </w:r>
      <w:proofErr w:type="spellStart"/>
      <w:r w:rsidRPr="004405D8">
        <w:t>pedepseşte</w:t>
      </w:r>
      <w:proofErr w:type="spellEnd"/>
      <w:r w:rsidRPr="004405D8">
        <w:t xml:space="preserve"> pe oricine, </w:t>
      </w:r>
      <w:proofErr w:type="spellStart"/>
      <w:r w:rsidRPr="004405D8">
        <w:t>şi</w:t>
      </w:r>
      <w:proofErr w:type="spellEnd"/>
      <w:r w:rsidRPr="004405D8">
        <w:t xml:space="preserve"> cei </w:t>
      </w:r>
      <w:proofErr w:type="spellStart"/>
      <w:r w:rsidRPr="004405D8">
        <w:t>ucişi</w:t>
      </w:r>
      <w:proofErr w:type="spellEnd"/>
      <w:r w:rsidRPr="004405D8">
        <w:t xml:space="preserve"> de Domnul vor fi </w:t>
      </w:r>
      <w:proofErr w:type="spellStart"/>
      <w:r w:rsidRPr="004405D8">
        <w:t>mulţi</w:t>
      </w:r>
      <w:proofErr w:type="spellEnd"/>
      <w:r w:rsidRPr="004405D8">
        <w:t xml:space="preserve"> la număr.</w:t>
      </w:r>
    </w:p>
    <w:p w14:paraId="3C010B79" w14:textId="6398D638" w:rsidR="004405D8" w:rsidRDefault="004405D8" w:rsidP="0078644A">
      <w:pPr>
        <w:pStyle w:val="Stil3"/>
        <w:ind w:left="567" w:hanging="283"/>
      </w:pPr>
      <w:r w:rsidRPr="004405D8">
        <w:t>Marc</w:t>
      </w:r>
      <w:r>
        <w:t>u</w:t>
      </w:r>
      <w:r w:rsidRPr="004405D8">
        <w:t xml:space="preserve"> 9:44 unde viermele lor nu moare </w:t>
      </w:r>
      <w:proofErr w:type="spellStart"/>
      <w:r w:rsidRPr="004405D8">
        <w:t>şi</w:t>
      </w:r>
      <w:proofErr w:type="spellEnd"/>
      <w:r w:rsidRPr="004405D8">
        <w:t xml:space="preserve">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w:t>
      </w:r>
      <w:proofErr w:type="spellStart"/>
      <w:r w:rsidRPr="004405D8">
        <w:t>şi</w:t>
      </w:r>
      <w:proofErr w:type="spellEnd"/>
      <w:r w:rsidRPr="004405D8">
        <w:t xml:space="preserve">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 xml:space="preserve">unde viermele lor nu moare </w:t>
      </w:r>
      <w:proofErr w:type="spellStart"/>
      <w:r w:rsidRPr="004405D8">
        <w:t>şi</w:t>
      </w:r>
      <w:proofErr w:type="spellEnd"/>
      <w:r w:rsidRPr="004405D8">
        <w:t xml:space="preserve">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933B0D">
      <w:pPr>
        <w:pStyle w:val="Stil2"/>
        <w:numPr>
          <w:ilvl w:val="0"/>
          <w:numId w:val="118"/>
        </w:numPr>
      </w:pPr>
      <w:r w:rsidRPr="0034317E">
        <w:lastRenderedPageBreak/>
        <w:t xml:space="preserve">Cuvintele lui Ieremia, fiul lui </w:t>
      </w:r>
      <w:proofErr w:type="spellStart"/>
      <w:r w:rsidRPr="0034317E">
        <w:t>Hilchia</w:t>
      </w:r>
      <w:proofErr w:type="spellEnd"/>
      <w:r w:rsidRPr="0034317E">
        <w:t xml:space="preserve">, unul din </w:t>
      </w:r>
      <w:proofErr w:type="spellStart"/>
      <w:r w:rsidRPr="0034317E">
        <w:t>preoţii</w:t>
      </w:r>
      <w:proofErr w:type="spellEnd"/>
      <w:r w:rsidRPr="0034317E">
        <w:t xml:space="preserve"> din </w:t>
      </w:r>
      <w:proofErr w:type="spellStart"/>
      <w:r w:rsidRPr="0034317E">
        <w:t>Anatot</w:t>
      </w:r>
      <w:proofErr w:type="spellEnd"/>
      <w:r w:rsidRPr="0034317E">
        <w:t xml:space="preserve">, din </w:t>
      </w:r>
      <w:proofErr w:type="spellStart"/>
      <w:r w:rsidRPr="0034317E">
        <w:t>ţara</w:t>
      </w:r>
      <w:proofErr w:type="spellEnd"/>
      <w:r w:rsidRPr="0034317E">
        <w:t xml:space="preserve"> lui </w:t>
      </w:r>
      <w:proofErr w:type="spellStart"/>
      <w:r w:rsidRPr="0034317E">
        <w:t>Beniamin</w:t>
      </w:r>
      <w:proofErr w:type="spellEnd"/>
      <w:r w:rsidRPr="0034317E">
        <w:t>.</w:t>
      </w:r>
    </w:p>
    <w:p w14:paraId="2D5BE9F4" w14:textId="25CC48F4" w:rsidR="0034317E" w:rsidRDefault="0034317E" w:rsidP="0078644A">
      <w:pPr>
        <w:pStyle w:val="Stil3"/>
        <w:ind w:left="567" w:hanging="283"/>
      </w:pPr>
      <w:proofErr w:type="spellStart"/>
      <w:r w:rsidRPr="0034317E">
        <w:t>Ios</w:t>
      </w:r>
      <w:r>
        <w:t>ua</w:t>
      </w:r>
      <w:proofErr w:type="spellEnd"/>
      <w:r w:rsidRPr="0034317E">
        <w:t xml:space="preserve"> 21:18 </w:t>
      </w:r>
      <w:proofErr w:type="spellStart"/>
      <w:r w:rsidRPr="0034317E">
        <w:t>Anatotul</w:t>
      </w:r>
      <w:proofErr w:type="spellEnd"/>
      <w:r w:rsidRPr="0034317E">
        <w:t xml:space="preserve"> </w:t>
      </w:r>
      <w:proofErr w:type="spellStart"/>
      <w:r w:rsidRPr="0034317E">
        <w:t>şi</w:t>
      </w:r>
      <w:proofErr w:type="spellEnd"/>
      <w:r w:rsidRPr="0034317E">
        <w:t xml:space="preserve"> împrejurimile lui </w:t>
      </w:r>
      <w:proofErr w:type="spellStart"/>
      <w:r w:rsidRPr="0034317E">
        <w:t>şi</w:t>
      </w:r>
      <w:proofErr w:type="spellEnd"/>
      <w:r w:rsidRPr="0034317E">
        <w:t xml:space="preserve"> </w:t>
      </w:r>
      <w:proofErr w:type="spellStart"/>
      <w:r w:rsidRPr="0034317E">
        <w:t>Almonul</w:t>
      </w:r>
      <w:proofErr w:type="spellEnd"/>
      <w:r w:rsidRPr="0034317E">
        <w:t xml:space="preserve"> </w:t>
      </w:r>
      <w:proofErr w:type="spellStart"/>
      <w:r w:rsidRPr="0034317E">
        <w:t>şi</w:t>
      </w:r>
      <w:proofErr w:type="spellEnd"/>
      <w:r w:rsidRPr="0034317E">
        <w:t xml:space="preserve"> împrejurimile lui: patru </w:t>
      </w:r>
      <w:proofErr w:type="spellStart"/>
      <w:r w:rsidRPr="0034317E">
        <w:t>cetăţi</w:t>
      </w:r>
      <w:proofErr w:type="spellEnd"/>
      <w:r w:rsidRPr="0034317E">
        <w:t>.</w:t>
      </w:r>
    </w:p>
    <w:p w14:paraId="499BEFB1" w14:textId="1965DC9C" w:rsidR="0034317E" w:rsidRDefault="0034317E" w:rsidP="0078644A">
      <w:pPr>
        <w:pStyle w:val="Stil3"/>
        <w:ind w:left="567" w:hanging="283"/>
      </w:pPr>
      <w:r w:rsidRPr="0034317E">
        <w:t>1 Cron</w:t>
      </w:r>
      <w:r>
        <w:t>ici</w:t>
      </w:r>
      <w:r w:rsidRPr="0034317E">
        <w:t xml:space="preserve"> 6:60 </w:t>
      </w:r>
      <w:proofErr w:type="spellStart"/>
      <w:r w:rsidRPr="0034317E">
        <w:t>şi</w:t>
      </w:r>
      <w:proofErr w:type="spellEnd"/>
      <w:r w:rsidRPr="0034317E">
        <w:t xml:space="preserve"> din </w:t>
      </w:r>
      <w:proofErr w:type="spellStart"/>
      <w:r w:rsidRPr="0034317E">
        <w:t>seminţia</w:t>
      </w:r>
      <w:proofErr w:type="spellEnd"/>
      <w:r w:rsidRPr="0034317E">
        <w:t xml:space="preserve"> lui </w:t>
      </w:r>
      <w:proofErr w:type="spellStart"/>
      <w:r w:rsidRPr="0034317E">
        <w:t>Beniamin</w:t>
      </w:r>
      <w:proofErr w:type="spellEnd"/>
      <w:r w:rsidRPr="0034317E">
        <w:t xml:space="preserve">: Gheba cu locurile ei de </w:t>
      </w:r>
      <w:proofErr w:type="spellStart"/>
      <w:r w:rsidRPr="0034317E">
        <w:t>păşunat</w:t>
      </w:r>
      <w:proofErr w:type="spellEnd"/>
      <w:r w:rsidRPr="0034317E">
        <w:t xml:space="preserve">, </w:t>
      </w:r>
      <w:proofErr w:type="spellStart"/>
      <w:r w:rsidRPr="0034317E">
        <w:t>Alemet</w:t>
      </w:r>
      <w:proofErr w:type="spellEnd"/>
      <w:r w:rsidRPr="0034317E">
        <w:t xml:space="preserve"> cu locurile lui de </w:t>
      </w:r>
      <w:proofErr w:type="spellStart"/>
      <w:r w:rsidRPr="0034317E">
        <w:t>păşunat</w:t>
      </w:r>
      <w:proofErr w:type="spellEnd"/>
      <w:r w:rsidRPr="0034317E">
        <w:t xml:space="preserve">, </w:t>
      </w:r>
      <w:proofErr w:type="spellStart"/>
      <w:r w:rsidRPr="0034317E">
        <w:t>Anatot</w:t>
      </w:r>
      <w:proofErr w:type="spellEnd"/>
      <w:r w:rsidRPr="0034317E">
        <w:t xml:space="preserve"> cu locurile lui de </w:t>
      </w:r>
      <w:proofErr w:type="spellStart"/>
      <w:r w:rsidRPr="0034317E">
        <w:t>păşunat</w:t>
      </w:r>
      <w:proofErr w:type="spellEnd"/>
      <w:r w:rsidRPr="0034317E">
        <w:t xml:space="preserve">. Toate </w:t>
      </w:r>
      <w:proofErr w:type="spellStart"/>
      <w:r w:rsidRPr="0034317E">
        <w:t>cetăţile</w:t>
      </w:r>
      <w:proofErr w:type="spellEnd"/>
      <w:r w:rsidRPr="0034317E">
        <w:t xml:space="preserve"> lor erau treisprezece </w:t>
      </w:r>
      <w:proofErr w:type="spellStart"/>
      <w:r w:rsidRPr="0034317E">
        <w:t>cetăţi</w:t>
      </w:r>
      <w:proofErr w:type="spellEnd"/>
      <w:r w:rsidRPr="0034317E">
        <w:t>,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 xml:space="preserve">‘Iată că </w:t>
      </w:r>
      <w:proofErr w:type="spellStart"/>
      <w:r w:rsidRPr="0034317E">
        <w:t>Hanameel</w:t>
      </w:r>
      <w:proofErr w:type="spellEnd"/>
      <w:r w:rsidRPr="0034317E">
        <w:t xml:space="preserve">, fiul unchiului tău </w:t>
      </w:r>
      <w:proofErr w:type="spellStart"/>
      <w:r w:rsidRPr="0034317E">
        <w:t>Şalum</w:t>
      </w:r>
      <w:proofErr w:type="spellEnd"/>
      <w:r w:rsidRPr="0034317E">
        <w:t>, va veni la tine să-</w:t>
      </w:r>
      <w:proofErr w:type="spellStart"/>
      <w:r w:rsidRPr="0034317E">
        <w:t>ţi</w:t>
      </w:r>
      <w:proofErr w:type="spellEnd"/>
      <w:r w:rsidRPr="0034317E">
        <w:t xml:space="preserve"> spună: «Cumpără ogorul meu care este la </w:t>
      </w:r>
      <w:proofErr w:type="spellStart"/>
      <w:r w:rsidRPr="0034317E">
        <w:t>Anatot</w:t>
      </w:r>
      <w:proofErr w:type="spellEnd"/>
      <w:r w:rsidRPr="0034317E">
        <w:t>, căci tu ai drept de răscumpărare ca să-l cumperi.»’</w:t>
      </w:r>
    </w:p>
    <w:p w14:paraId="5B6311F4" w14:textId="62F47D31" w:rsidR="0034317E" w:rsidRDefault="0034317E" w:rsidP="0078644A">
      <w:pPr>
        <w:pStyle w:val="Stil3"/>
        <w:ind w:left="567" w:hanging="283"/>
      </w:pPr>
      <w:proofErr w:type="spellStart"/>
      <w:r w:rsidRPr="0034317E">
        <w:t>Şi</w:t>
      </w:r>
      <w:proofErr w:type="spellEnd"/>
      <w:r w:rsidRPr="0034317E">
        <w:t xml:space="preserve"> </w:t>
      </w:r>
      <w:proofErr w:type="spellStart"/>
      <w:r w:rsidRPr="0034317E">
        <w:t>Hanameel</w:t>
      </w:r>
      <w:proofErr w:type="spellEnd"/>
      <w:r w:rsidRPr="0034317E">
        <w:t xml:space="preserve">, fiul unchiului meu, a venit la mine, după Cuvântul Domnului, în curtea </w:t>
      </w:r>
      <w:proofErr w:type="spellStart"/>
      <w:r w:rsidRPr="0034317E">
        <w:t>temniţei</w:t>
      </w:r>
      <w:proofErr w:type="spellEnd"/>
      <w:r w:rsidRPr="0034317E">
        <w:t xml:space="preserve"> </w:t>
      </w:r>
      <w:proofErr w:type="spellStart"/>
      <w:r w:rsidRPr="0034317E">
        <w:t>şi</w:t>
      </w:r>
      <w:proofErr w:type="spellEnd"/>
      <w:r w:rsidRPr="0034317E">
        <w:t xml:space="preserve"> mi-a zis: ‘Cumpără ogorul meu, care este la </w:t>
      </w:r>
      <w:proofErr w:type="spellStart"/>
      <w:r w:rsidRPr="0034317E">
        <w:t>Anatot</w:t>
      </w:r>
      <w:proofErr w:type="spellEnd"/>
      <w:r w:rsidRPr="0034317E">
        <w:t xml:space="preserve">, în </w:t>
      </w:r>
      <w:proofErr w:type="spellStart"/>
      <w:r w:rsidRPr="0034317E">
        <w:t>ţara</w:t>
      </w:r>
      <w:proofErr w:type="spellEnd"/>
      <w:r w:rsidRPr="0034317E">
        <w:t xml:space="preserve"> lui </w:t>
      </w:r>
      <w:proofErr w:type="spellStart"/>
      <w:r w:rsidRPr="0034317E">
        <w:t>Beniamin</w:t>
      </w:r>
      <w:proofErr w:type="spellEnd"/>
      <w:r w:rsidRPr="0034317E">
        <w:t xml:space="preserve">, căci tu ai drept de </w:t>
      </w:r>
      <w:proofErr w:type="spellStart"/>
      <w:r w:rsidRPr="0034317E">
        <w:t>moştenire</w:t>
      </w:r>
      <w:proofErr w:type="spellEnd"/>
      <w:r w:rsidRPr="0034317E">
        <w:t xml:space="preserve"> </w:t>
      </w:r>
      <w:proofErr w:type="spellStart"/>
      <w:r w:rsidRPr="0034317E">
        <w:t>şi</w:t>
      </w:r>
      <w:proofErr w:type="spellEnd"/>
      <w:r w:rsidRPr="0034317E">
        <w:t xml:space="preserve"> de răscumpărare. Cumpără-l!’ Am cunoscut că era Cuvântul Domnului.</w:t>
      </w:r>
    </w:p>
    <w:p w14:paraId="6ABA80CD" w14:textId="47E3A4DD" w:rsidR="0034317E" w:rsidRDefault="0034317E" w:rsidP="0078644A">
      <w:pPr>
        <w:pStyle w:val="Stil3"/>
        <w:ind w:left="567" w:hanging="283"/>
      </w:pPr>
      <w:proofErr w:type="spellStart"/>
      <w:r w:rsidRPr="0034317E">
        <w:t>Şi</w:t>
      </w:r>
      <w:proofErr w:type="spellEnd"/>
      <w:r w:rsidRPr="0034317E">
        <w:t xml:space="preserve"> am cumpărat de la </w:t>
      </w:r>
      <w:proofErr w:type="spellStart"/>
      <w:r w:rsidRPr="0034317E">
        <w:t>Hanameel</w:t>
      </w:r>
      <w:proofErr w:type="spellEnd"/>
      <w:r w:rsidRPr="0034317E">
        <w:t xml:space="preserve">, fiul unchiului meu, ogorul de la </w:t>
      </w:r>
      <w:proofErr w:type="spellStart"/>
      <w:r w:rsidRPr="0034317E">
        <w:t>Anatot</w:t>
      </w:r>
      <w:proofErr w:type="spellEnd"/>
      <w:r w:rsidRPr="0034317E">
        <w:t xml:space="preserve"> </w:t>
      </w:r>
      <w:proofErr w:type="spellStart"/>
      <w:r w:rsidRPr="0034317E">
        <w:t>şi</w:t>
      </w:r>
      <w:proofErr w:type="spellEnd"/>
      <w:r w:rsidRPr="0034317E">
        <w:t xml:space="preserve"> i-am cântărit argintul – </w:t>
      </w:r>
      <w:proofErr w:type="spellStart"/>
      <w:r w:rsidRPr="0034317E">
        <w:t>şaptesprezece</w:t>
      </w:r>
      <w:proofErr w:type="spellEnd"/>
      <w:r w:rsidRPr="0034317E">
        <w:t xml:space="preserve"> </w:t>
      </w:r>
      <w:proofErr w:type="spellStart"/>
      <w:r w:rsidRPr="0034317E">
        <w:t>sicli</w:t>
      </w:r>
      <w:proofErr w:type="spellEnd"/>
      <w:r w:rsidRPr="0034317E">
        <w:t xml:space="preserve"> de argint.</w:t>
      </w:r>
    </w:p>
    <w:p w14:paraId="7AA85C4A" w14:textId="6B548AFD" w:rsidR="0034317E" w:rsidRDefault="0034317E" w:rsidP="00933B0D">
      <w:pPr>
        <w:pStyle w:val="Stil2"/>
        <w:numPr>
          <w:ilvl w:val="0"/>
          <w:numId w:val="118"/>
        </w:numPr>
      </w:pPr>
      <w:r w:rsidRPr="0034317E">
        <w:t xml:space="preserve">Cuvântul Domnului i-a vorbit pe vremea lui </w:t>
      </w:r>
      <w:proofErr w:type="spellStart"/>
      <w:r w:rsidRPr="0034317E">
        <w:t>Iosia</w:t>
      </w:r>
      <w:proofErr w:type="spellEnd"/>
      <w:r w:rsidRPr="0034317E">
        <w:t>, fiul Amon, împăratul lui Iuda, în al treisprezecelea an al domniei lui,</w:t>
      </w:r>
    </w:p>
    <w:p w14:paraId="308306CD" w14:textId="08A507B7" w:rsidR="0034317E" w:rsidRDefault="0034317E" w:rsidP="00933B0D">
      <w:pPr>
        <w:pStyle w:val="Stil2"/>
        <w:numPr>
          <w:ilvl w:val="0"/>
          <w:numId w:val="118"/>
        </w:numPr>
      </w:pPr>
      <w:proofErr w:type="spellStart"/>
      <w:r w:rsidRPr="0034317E">
        <w:t>şi</w:t>
      </w:r>
      <w:proofErr w:type="spellEnd"/>
      <w:r w:rsidRPr="0034317E">
        <w:t xml:space="preserve"> pe vremea lui </w:t>
      </w:r>
      <w:proofErr w:type="spellStart"/>
      <w:r w:rsidRPr="0034317E">
        <w:t>Ioiachim</w:t>
      </w:r>
      <w:proofErr w:type="spellEnd"/>
      <w:r w:rsidRPr="0034317E">
        <w:t xml:space="preserve">, fiul lui </w:t>
      </w:r>
      <w:proofErr w:type="spellStart"/>
      <w:r w:rsidRPr="0034317E">
        <w:t>Iosia</w:t>
      </w:r>
      <w:proofErr w:type="spellEnd"/>
      <w:r w:rsidRPr="0034317E">
        <w:t xml:space="preserve">, împăratul lui Iuda, până la </w:t>
      </w:r>
      <w:proofErr w:type="spellStart"/>
      <w:r w:rsidRPr="0034317E">
        <w:t>sfârşitul</w:t>
      </w:r>
      <w:proofErr w:type="spellEnd"/>
      <w:r w:rsidRPr="0034317E">
        <w:t xml:space="preserve"> anului al unsprezecelea al lui </w:t>
      </w:r>
      <w:proofErr w:type="spellStart"/>
      <w:r w:rsidRPr="0034317E">
        <w:t>Zedechia</w:t>
      </w:r>
      <w:proofErr w:type="spellEnd"/>
      <w:r w:rsidRPr="0034317E">
        <w:t xml:space="preserve">, fiul lui </w:t>
      </w:r>
      <w:proofErr w:type="spellStart"/>
      <w:r w:rsidRPr="0034317E">
        <w:t>Iosia</w:t>
      </w:r>
      <w:proofErr w:type="spellEnd"/>
      <w:r w:rsidRPr="0034317E">
        <w:t>,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 xml:space="preserve">25:3 „De la al treisprezecelea an al lui </w:t>
      </w:r>
      <w:proofErr w:type="spellStart"/>
      <w:r w:rsidRPr="0034317E">
        <w:t>Iosia</w:t>
      </w:r>
      <w:proofErr w:type="spellEnd"/>
      <w:r w:rsidRPr="0034317E">
        <w:t xml:space="preserve">, fiul lui Amon, împăratul lui Iuda, sunt douăzeci </w:t>
      </w:r>
      <w:proofErr w:type="spellStart"/>
      <w:r w:rsidRPr="0034317E">
        <w:t>şi</w:t>
      </w:r>
      <w:proofErr w:type="spellEnd"/>
      <w:r w:rsidRPr="0034317E">
        <w:t xml:space="preserve"> trei de ani de când mi-a vorbit Cuvântul Domnului; v-am vorbit de </w:t>
      </w:r>
      <w:proofErr w:type="spellStart"/>
      <w:r w:rsidRPr="0034317E">
        <w:t>dimineaţă</w:t>
      </w:r>
      <w:proofErr w:type="spellEnd"/>
      <w:r w:rsidRPr="0034317E">
        <w:t xml:space="preserve">, </w:t>
      </w:r>
      <w:proofErr w:type="spellStart"/>
      <w:r w:rsidRPr="0034317E">
        <w:t>şi</w:t>
      </w:r>
      <w:proofErr w:type="spellEnd"/>
      <w:r w:rsidRPr="0034317E">
        <w:t xml:space="preserve"> n-</w:t>
      </w:r>
      <w:proofErr w:type="spellStart"/>
      <w:r w:rsidRPr="0034317E">
        <w:t>aţi</w:t>
      </w:r>
      <w:proofErr w:type="spellEnd"/>
      <w:r w:rsidRPr="0034317E">
        <w:t xml:space="preserve">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w:t>
      </w:r>
      <w:proofErr w:type="spellStart"/>
      <w:r w:rsidRPr="0034317E">
        <w:t>Zedechia</w:t>
      </w:r>
      <w:proofErr w:type="spellEnd"/>
      <w:r w:rsidRPr="0034317E">
        <w:t>,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w:t>
      </w:r>
      <w:proofErr w:type="spellStart"/>
      <w:r w:rsidRPr="0034317E">
        <w:t>Nebucadneţar</w:t>
      </w:r>
      <w:proofErr w:type="spellEnd"/>
      <w:r w:rsidRPr="0034317E">
        <w:t xml:space="preserve">, împăratul Babilonului, a venit la Ierusalim </w:t>
      </w:r>
      <w:proofErr w:type="spellStart"/>
      <w:r w:rsidRPr="0034317E">
        <w:t>Nebuzaradan</w:t>
      </w:r>
      <w:proofErr w:type="spellEnd"/>
      <w:r w:rsidRPr="0034317E">
        <w:t>,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proofErr w:type="spellStart"/>
      <w:r w:rsidR="00A24072" w:rsidRPr="00A24072">
        <w:t>Nebuzaradan</w:t>
      </w:r>
      <w:proofErr w:type="spellEnd"/>
      <w:r w:rsidR="00A24072" w:rsidRPr="00A24072">
        <w:t xml:space="preserve">, căpetenia străjerilor, a luat </w:t>
      </w:r>
      <w:proofErr w:type="spellStart"/>
      <w:r w:rsidR="00A24072" w:rsidRPr="00A24072">
        <w:t>prinşi</w:t>
      </w:r>
      <w:proofErr w:type="spellEnd"/>
      <w:r w:rsidR="00A24072" w:rsidRPr="00A24072">
        <w:t xml:space="preserve"> de război o parte din cei mai săraci din popor, pe aceia din popor care rămăseseră în cetate, pe cei ce se supuseseră împăratului Babilonului, cealaltă </w:t>
      </w:r>
      <w:proofErr w:type="spellStart"/>
      <w:r w:rsidR="00A24072" w:rsidRPr="00A24072">
        <w:t>rămăşiţă</w:t>
      </w:r>
      <w:proofErr w:type="spellEnd"/>
      <w:r w:rsidR="00A24072" w:rsidRPr="00A24072">
        <w:t xml:space="preserve"> a </w:t>
      </w:r>
      <w:proofErr w:type="spellStart"/>
      <w:r w:rsidR="00A24072" w:rsidRPr="00A24072">
        <w:t>mulţimii</w:t>
      </w:r>
      <w:proofErr w:type="spellEnd"/>
      <w:r w:rsidR="00A24072" w:rsidRPr="00A24072">
        <w:t>.</w:t>
      </w:r>
    </w:p>
    <w:p w14:paraId="4B13186A" w14:textId="083D29B8" w:rsidR="0034317E" w:rsidRDefault="0034317E" w:rsidP="0078644A">
      <w:pPr>
        <w:pStyle w:val="Stil3"/>
        <w:ind w:left="567" w:hanging="283"/>
      </w:pPr>
      <w:r w:rsidRPr="0034317E">
        <w:lastRenderedPageBreak/>
        <w:t xml:space="preserve">2 </w:t>
      </w:r>
      <w:proofErr w:type="spellStart"/>
      <w:r w:rsidRPr="0034317E">
        <w:t>Imp</w:t>
      </w:r>
      <w:r>
        <w:t>ărați</w:t>
      </w:r>
      <w:proofErr w:type="spellEnd"/>
      <w:r w:rsidRPr="0034317E">
        <w:t xml:space="preserve"> 25:8</w:t>
      </w:r>
      <w:r>
        <w:t xml:space="preserve"> </w:t>
      </w:r>
      <w:r w:rsidR="00A24072" w:rsidRPr="00A24072">
        <w:t xml:space="preserve">În ziua a </w:t>
      </w:r>
      <w:proofErr w:type="spellStart"/>
      <w:r w:rsidR="00A24072" w:rsidRPr="00A24072">
        <w:t>şaptea</w:t>
      </w:r>
      <w:proofErr w:type="spellEnd"/>
      <w:r w:rsidR="00A24072" w:rsidRPr="00A24072">
        <w:t xml:space="preserve"> a lunii a cincea – era în anul al nouăsprezecelea al domniei lui </w:t>
      </w:r>
      <w:proofErr w:type="spellStart"/>
      <w:r w:rsidR="00A24072" w:rsidRPr="00A24072">
        <w:t>Nebucadneţar</w:t>
      </w:r>
      <w:proofErr w:type="spellEnd"/>
      <w:r w:rsidR="00A24072" w:rsidRPr="00A24072">
        <w:t xml:space="preserve">, împăratul Babilonului –, a venit </w:t>
      </w:r>
      <w:proofErr w:type="spellStart"/>
      <w:r w:rsidR="00A24072" w:rsidRPr="00A24072">
        <w:t>Nebuzaradan</w:t>
      </w:r>
      <w:proofErr w:type="spellEnd"/>
      <w:r w:rsidR="00A24072" w:rsidRPr="00A24072">
        <w:t xml:space="preserve">, căpetenia străjerilor, slujitorul împăratului Babilonului, </w:t>
      </w:r>
      <w:proofErr w:type="spellStart"/>
      <w:r w:rsidR="00A24072" w:rsidRPr="00A24072">
        <w:t>şi</w:t>
      </w:r>
      <w:proofErr w:type="spellEnd"/>
      <w:r w:rsidR="00A24072" w:rsidRPr="00A24072">
        <w:t xml:space="preserve"> a intrat în Ierusalim.</w:t>
      </w:r>
    </w:p>
    <w:p w14:paraId="48A8CD52" w14:textId="51EC85C6" w:rsidR="0034317E" w:rsidRDefault="00A24072" w:rsidP="00933B0D">
      <w:pPr>
        <w:pStyle w:val="Stil2"/>
        <w:numPr>
          <w:ilvl w:val="0"/>
          <w:numId w:val="118"/>
        </w:numPr>
      </w:pPr>
      <w:r w:rsidRPr="00A24072">
        <w:t>Cuvântul Domnului mi-a vorbit astfel:</w:t>
      </w:r>
    </w:p>
    <w:p w14:paraId="777C1B80" w14:textId="037ABA6B" w:rsidR="00A24072" w:rsidRDefault="00A24072" w:rsidP="00933B0D">
      <w:pPr>
        <w:pStyle w:val="Stil2"/>
        <w:numPr>
          <w:ilvl w:val="0"/>
          <w:numId w:val="118"/>
        </w:numPr>
      </w:pPr>
      <w:r w:rsidRPr="00A24072">
        <w:t xml:space="preserve">„Mai înainte ca să te fi întocmit în pântecele mamei tale te </w:t>
      </w:r>
      <w:proofErr w:type="spellStart"/>
      <w:r w:rsidRPr="00A24072">
        <w:t>cunoşteam</w:t>
      </w:r>
      <w:proofErr w:type="spellEnd"/>
      <w:r w:rsidRPr="00A24072">
        <w:t xml:space="preserve"> </w:t>
      </w:r>
      <w:proofErr w:type="spellStart"/>
      <w:r w:rsidRPr="00A24072">
        <w:t>şi</w:t>
      </w:r>
      <w:proofErr w:type="spellEnd"/>
      <w:r w:rsidRPr="00A24072">
        <w:t xml:space="preserve"> mai înainte ca să fi </w:t>
      </w:r>
      <w:proofErr w:type="spellStart"/>
      <w:r w:rsidRPr="00A24072">
        <w:t>ieşit</w:t>
      </w:r>
      <w:proofErr w:type="spellEnd"/>
      <w:r w:rsidRPr="00A24072">
        <w:t xml:space="preserve"> tu din pântecele ei, Eu te pusesem deoparte </w:t>
      </w:r>
      <w:proofErr w:type="spellStart"/>
      <w:r w:rsidRPr="00A24072">
        <w:t>şi</w:t>
      </w:r>
      <w:proofErr w:type="spellEnd"/>
      <w:r w:rsidRPr="00A24072">
        <w:t xml:space="preserve"> te făcusem proroc al neamurilor.”</w:t>
      </w:r>
    </w:p>
    <w:p w14:paraId="37A92432" w14:textId="4999113F" w:rsidR="00A24072" w:rsidRDefault="00A24072" w:rsidP="0078644A">
      <w:pPr>
        <w:pStyle w:val="Stil3"/>
        <w:ind w:left="567" w:hanging="283"/>
      </w:pPr>
      <w:r w:rsidRPr="00A24072">
        <w:t>Isa</w:t>
      </w:r>
      <w:r>
        <w:t>ia</w:t>
      </w:r>
      <w:r w:rsidRPr="00A24072">
        <w:t xml:space="preserve"> 49:1 „</w:t>
      </w:r>
      <w:proofErr w:type="spellStart"/>
      <w:r w:rsidRPr="00A24072">
        <w:t>Ascultaţi</w:t>
      </w:r>
      <w:proofErr w:type="spellEnd"/>
      <w:r w:rsidRPr="00A24072">
        <w:t xml:space="preserve">-Mă, ostroave! </w:t>
      </w:r>
      <w:proofErr w:type="spellStart"/>
      <w:r w:rsidRPr="00A24072">
        <w:t>Luaţi</w:t>
      </w:r>
      <w:proofErr w:type="spellEnd"/>
      <w:r w:rsidRPr="00A24072">
        <w:t xml:space="preserve"> aminte, popoare depărtate! Domnul M-a chemat din sânul mamei </w:t>
      </w:r>
      <w:proofErr w:type="spellStart"/>
      <w:r w:rsidRPr="00A24072">
        <w:t>şi</w:t>
      </w:r>
      <w:proofErr w:type="spellEnd"/>
      <w:r w:rsidRPr="00A24072">
        <w:t xml:space="preserve"> M-a numit de la </w:t>
      </w:r>
      <w:proofErr w:type="spellStart"/>
      <w:r w:rsidRPr="00A24072">
        <w:t>ieşirea</w:t>
      </w:r>
      <w:proofErr w:type="spellEnd"/>
      <w:r w:rsidRPr="00A24072">
        <w:t xml:space="preserve"> din pântecele mamei.</w:t>
      </w:r>
    </w:p>
    <w:p w14:paraId="6DC24A31" w14:textId="2EBAB36E" w:rsidR="00A24072" w:rsidRDefault="00A24072" w:rsidP="0078644A">
      <w:pPr>
        <w:pStyle w:val="Stil3"/>
        <w:ind w:left="567" w:hanging="283"/>
      </w:pPr>
      <w:r w:rsidRPr="00A24072">
        <w:t>Isa</w:t>
      </w:r>
      <w:r>
        <w:t>ia</w:t>
      </w:r>
      <w:r w:rsidRPr="00A24072">
        <w:t xml:space="preserve"> 49:5 </w:t>
      </w:r>
      <w:proofErr w:type="spellStart"/>
      <w:r w:rsidRPr="00A24072">
        <w:t>Şi</w:t>
      </w:r>
      <w:proofErr w:type="spellEnd"/>
      <w:r w:rsidRPr="00A24072">
        <w:t xml:space="preserve">, acum, Domnul </w:t>
      </w:r>
      <w:proofErr w:type="spellStart"/>
      <w:r w:rsidRPr="00A24072">
        <w:t>vorbeşte</w:t>
      </w:r>
      <w:proofErr w:type="spellEnd"/>
      <w:r w:rsidRPr="00A24072">
        <w:t xml:space="preserve">, El, care M-a întocmit din pântecele mamei ca să fiu Robul Lui, ca să aduc înapoi la El pe Iacov </w:t>
      </w:r>
      <w:proofErr w:type="spellStart"/>
      <w:r w:rsidRPr="00A24072">
        <w:t>şi</w:t>
      </w:r>
      <w:proofErr w:type="spellEnd"/>
      <w:r w:rsidRPr="00A24072">
        <w:t xml:space="preserve"> pe Israel, care este încă </w:t>
      </w:r>
      <w:proofErr w:type="spellStart"/>
      <w:r w:rsidRPr="00A24072">
        <w:t>împrăştiat</w:t>
      </w:r>
      <w:proofErr w:type="spellEnd"/>
      <w:r w:rsidRPr="00A24072">
        <w:t xml:space="preserve">; căci Eu sunt </w:t>
      </w:r>
      <w:proofErr w:type="spellStart"/>
      <w:r w:rsidRPr="00A24072">
        <w:t>preţuit</w:t>
      </w:r>
      <w:proofErr w:type="spellEnd"/>
      <w:r w:rsidRPr="00A24072">
        <w:t xml:space="preserve"> înaintea Domnului, </w:t>
      </w:r>
      <w:proofErr w:type="spellStart"/>
      <w:r w:rsidRPr="00A24072">
        <w:t>şi</w:t>
      </w:r>
      <w:proofErr w:type="spellEnd"/>
      <w:r w:rsidRPr="00A24072">
        <w:t xml:space="preserve">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w:t>
      </w:r>
      <w:proofErr w:type="spellStart"/>
      <w:r w:rsidRPr="00A24072">
        <w:t>Şi</w:t>
      </w:r>
      <w:proofErr w:type="spellEnd"/>
      <w:r w:rsidRPr="00A24072">
        <w:t xml:space="preserve"> nu-mi </w:t>
      </w:r>
      <w:proofErr w:type="spellStart"/>
      <w:r w:rsidRPr="00A24072">
        <w:t>arăţi</w:t>
      </w:r>
      <w:proofErr w:type="spellEnd"/>
      <w:r w:rsidRPr="00A24072">
        <w:t xml:space="preserve"> pe cine vei trimite cu mine. Însă Tu ai zis: ‘Eu te cunosc pe nume </w:t>
      </w:r>
      <w:proofErr w:type="spellStart"/>
      <w:r w:rsidRPr="00A24072">
        <w:t>şi</w:t>
      </w:r>
      <w:proofErr w:type="spellEnd"/>
      <w:r w:rsidRPr="00A24072">
        <w:t xml:space="preserve">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w:t>
      </w:r>
      <w:proofErr w:type="spellStart"/>
      <w:r w:rsidRPr="00A24072">
        <w:t>şi</w:t>
      </w:r>
      <w:proofErr w:type="spellEnd"/>
      <w:r w:rsidRPr="00A24072">
        <w:t xml:space="preserve"> ceea ce-mi ceri acum, căci ai căpătat trecere înaintea Mea </w:t>
      </w:r>
      <w:proofErr w:type="spellStart"/>
      <w:r w:rsidRPr="00A24072">
        <w:t>şi</w:t>
      </w:r>
      <w:proofErr w:type="spellEnd"/>
      <w:r w:rsidRPr="00A24072">
        <w:t xml:space="preserve"> te cunosc pe nume!”</w:t>
      </w:r>
    </w:p>
    <w:p w14:paraId="6612018B" w14:textId="011A8F80" w:rsidR="00A24072" w:rsidRDefault="00A24072" w:rsidP="0078644A">
      <w:pPr>
        <w:pStyle w:val="Stil3"/>
        <w:ind w:left="567" w:hanging="283"/>
      </w:pPr>
      <w:r w:rsidRPr="00A24072">
        <w:t xml:space="preserve">Luca 1:15 Căci va fi mare înaintea Domnului. Nu va bea nici vin, nici băutură </w:t>
      </w:r>
      <w:proofErr w:type="spellStart"/>
      <w:r w:rsidRPr="00A24072">
        <w:t>ameţitoare</w:t>
      </w:r>
      <w:proofErr w:type="spellEnd"/>
      <w:r w:rsidRPr="00A24072">
        <w:t xml:space="preserve">, </w:t>
      </w:r>
      <w:proofErr w:type="spellStart"/>
      <w:r w:rsidRPr="00A24072">
        <w:t>şi</w:t>
      </w:r>
      <w:proofErr w:type="spellEnd"/>
      <w:r w:rsidRPr="00A24072">
        <w:t xml:space="preserve"> se va umple de Duhul Sfânt încă din pântecele maicii sale.</w:t>
      </w:r>
    </w:p>
    <w:p w14:paraId="30A12F94" w14:textId="0C082EC0" w:rsidR="00A24072" w:rsidRDefault="00A24072" w:rsidP="0078644A">
      <w:pPr>
        <w:pStyle w:val="Stil3"/>
        <w:ind w:left="567" w:hanging="283"/>
      </w:pPr>
      <w:r w:rsidRPr="00A24072">
        <w:t xml:space="preserve">Luca 1:41 Cum a auzit Elisabeta urarea Mariei, i-a săltat pruncul în pântece, </w:t>
      </w:r>
      <w:proofErr w:type="spellStart"/>
      <w:r w:rsidRPr="00A24072">
        <w:t>şi</w:t>
      </w:r>
      <w:proofErr w:type="spellEnd"/>
      <w:r w:rsidRPr="00A24072">
        <w:t xml:space="preserve"> Elisabeta s-a umplut de Duhul Sfânt.</w:t>
      </w:r>
    </w:p>
    <w:p w14:paraId="41121C0D" w14:textId="2BD416D9" w:rsidR="00A24072" w:rsidRDefault="00A24072" w:rsidP="0078644A">
      <w:pPr>
        <w:pStyle w:val="Stil3"/>
        <w:ind w:left="567" w:hanging="283"/>
      </w:pPr>
      <w:proofErr w:type="spellStart"/>
      <w:r w:rsidRPr="00A24072">
        <w:t>Gal</w:t>
      </w:r>
      <w:r>
        <w:t>ateni</w:t>
      </w:r>
      <w:proofErr w:type="spellEnd"/>
      <w:r w:rsidRPr="00A24072">
        <w:t xml:space="preserve"> 1:15 Dar, când Dumnezeu, care m-a pus deoparte din pântecele maicii mele </w:t>
      </w:r>
      <w:proofErr w:type="spellStart"/>
      <w:r w:rsidRPr="00A24072">
        <w:t>şi</w:t>
      </w:r>
      <w:proofErr w:type="spellEnd"/>
      <w:r w:rsidRPr="00A24072">
        <w:t xml:space="preserve"> m-a chemat prin harul Său, a găsit cu cale</w:t>
      </w:r>
    </w:p>
    <w:p w14:paraId="08A5A886" w14:textId="3709A9C9" w:rsidR="00A24072" w:rsidRDefault="00A24072" w:rsidP="0078644A">
      <w:pPr>
        <w:pStyle w:val="Stil3"/>
        <w:ind w:left="567" w:hanging="283"/>
      </w:pPr>
      <w:proofErr w:type="spellStart"/>
      <w:r w:rsidRPr="00A24072">
        <w:t>Gal</w:t>
      </w:r>
      <w:r>
        <w:t>ateni</w:t>
      </w:r>
      <w:proofErr w:type="spellEnd"/>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933B0D">
      <w:pPr>
        <w:pStyle w:val="Stil2"/>
        <w:numPr>
          <w:ilvl w:val="0"/>
          <w:numId w:val="118"/>
        </w:numPr>
      </w:pPr>
      <w:r w:rsidRPr="00A24072">
        <w:t xml:space="preserve">Eu am răspuns: „Ah, Doamne Dumnezeule, vezi că eu nu </w:t>
      </w:r>
      <w:proofErr w:type="spellStart"/>
      <w:r w:rsidRPr="00A24072">
        <w:t>ştiu</w:t>
      </w:r>
      <w:proofErr w:type="spellEnd"/>
      <w:r w:rsidRPr="00A24072">
        <w:t xml:space="preserve">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w:t>
      </w:r>
      <w:proofErr w:type="spellStart"/>
      <w:r w:rsidRPr="00082BEA">
        <w:t>uşoară</w:t>
      </w:r>
      <w:proofErr w:type="spellEnd"/>
      <w:r w:rsidRPr="00082BEA">
        <w:t xml:space="preserve"> </w:t>
      </w:r>
      <w:proofErr w:type="spellStart"/>
      <w:r w:rsidRPr="00082BEA">
        <w:t>şi</w:t>
      </w:r>
      <w:proofErr w:type="spellEnd"/>
      <w:r w:rsidRPr="00082BEA">
        <w:t xml:space="preserve"> cusurul acesta nu-i nici de ieri, nici de alaltăieri, nici măcar de când </w:t>
      </w:r>
      <w:proofErr w:type="spellStart"/>
      <w:r w:rsidRPr="00082BEA">
        <w:t>vorbeşti</w:t>
      </w:r>
      <w:proofErr w:type="spellEnd"/>
      <w:r w:rsidRPr="00082BEA">
        <w:t xml:space="preserve"> Tu robului Tău, căci vorba </w:t>
      </w:r>
      <w:proofErr w:type="spellStart"/>
      <w:r w:rsidRPr="00082BEA">
        <w:t>şi</w:t>
      </w:r>
      <w:proofErr w:type="spellEnd"/>
      <w:r w:rsidRPr="00082BEA">
        <w:t xml:space="preserve">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w:t>
      </w:r>
      <w:proofErr w:type="spellStart"/>
      <w:r w:rsidRPr="00082BEA">
        <w:t>faţa</w:t>
      </w:r>
      <w:proofErr w:type="spellEnd"/>
      <w:r w:rsidRPr="00082BEA">
        <w:t xml:space="preserve"> Domnului: „Iată că nici copiii lui Israel nu m-au ascultat. Cum are să m-asculte Faraon pe mine, care n-am o vorbire </w:t>
      </w:r>
      <w:proofErr w:type="spellStart"/>
      <w:r w:rsidRPr="00082BEA">
        <w:t>uşoară</w:t>
      </w:r>
      <w:proofErr w:type="spellEnd"/>
      <w:r w:rsidRPr="00082BEA">
        <w:t>?”</w:t>
      </w:r>
    </w:p>
    <w:p w14:paraId="4ACE3D0D" w14:textId="4A77DDD9" w:rsidR="00082BEA" w:rsidRDefault="00082BEA" w:rsidP="0078644A">
      <w:pPr>
        <w:pStyle w:val="Stil3"/>
        <w:ind w:left="567" w:hanging="283"/>
      </w:pPr>
      <w:r w:rsidRPr="00082BEA">
        <w:t>Exod</w:t>
      </w:r>
      <w:r>
        <w:t>ul</w:t>
      </w:r>
      <w:r w:rsidRPr="00082BEA">
        <w:t xml:space="preserve"> 6:30 </w:t>
      </w:r>
      <w:proofErr w:type="spellStart"/>
      <w:r w:rsidRPr="00082BEA">
        <w:t>Şi</w:t>
      </w:r>
      <w:proofErr w:type="spellEnd"/>
      <w:r w:rsidRPr="00082BEA">
        <w:t xml:space="preserve"> Moise a răspuns înaintea Domnului: „Iată că eu nu vorbesc </w:t>
      </w:r>
      <w:proofErr w:type="spellStart"/>
      <w:r w:rsidRPr="00082BEA">
        <w:t>uşor</w:t>
      </w:r>
      <w:proofErr w:type="spellEnd"/>
      <w:r w:rsidRPr="00082BEA">
        <w:t>.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 xml:space="preserve">Atunci am zis: „Vai de mine! Sunt pierdut, căci sunt un om cu buze necurate, locuiesc în mijlocul unui popor tot cu buze necurate, </w:t>
      </w:r>
      <w:proofErr w:type="spellStart"/>
      <w:r w:rsidRPr="00082BEA">
        <w:t>şi</w:t>
      </w:r>
      <w:proofErr w:type="spellEnd"/>
      <w:r w:rsidRPr="00082BEA">
        <w:t xml:space="preserve"> am văzut cu ochii mei pe Împăratul, Domnul </w:t>
      </w:r>
      <w:proofErr w:type="spellStart"/>
      <w:r w:rsidRPr="00082BEA">
        <w:t>oştirilor</w:t>
      </w:r>
      <w:proofErr w:type="spellEnd"/>
      <w:r w:rsidRPr="00082BEA">
        <w:t>!”</w:t>
      </w:r>
    </w:p>
    <w:p w14:paraId="0921AABC" w14:textId="76F75DB4" w:rsidR="00A24072" w:rsidRDefault="00082BEA" w:rsidP="00933B0D">
      <w:pPr>
        <w:pStyle w:val="Stil2"/>
        <w:numPr>
          <w:ilvl w:val="0"/>
          <w:numId w:val="118"/>
        </w:numPr>
      </w:pPr>
      <w:r w:rsidRPr="00082BEA">
        <w:t xml:space="preserve">Dar Domnul mi-a zis: „Nu zice: ‘Sunt un copil’, căci te vei duce la </w:t>
      </w:r>
      <w:proofErr w:type="spellStart"/>
      <w:r w:rsidRPr="00082BEA">
        <w:t>toţi</w:t>
      </w:r>
      <w:proofErr w:type="spellEnd"/>
      <w:r w:rsidRPr="00082BEA">
        <w:t xml:space="preserve"> aceia la care te voi trimite </w:t>
      </w:r>
      <w:proofErr w:type="spellStart"/>
      <w:r w:rsidRPr="00082BEA">
        <w:t>şi</w:t>
      </w:r>
      <w:proofErr w:type="spellEnd"/>
      <w:r w:rsidRPr="00082BEA">
        <w:t xml:space="preserve"> vei spune tot ce-</w:t>
      </w:r>
      <w:proofErr w:type="spellStart"/>
      <w:r w:rsidRPr="00082BEA">
        <w:t>ţi</w:t>
      </w:r>
      <w:proofErr w:type="spellEnd"/>
      <w:r w:rsidRPr="00082BEA">
        <w:t xml:space="preserve"> voi porunci.</w:t>
      </w:r>
    </w:p>
    <w:p w14:paraId="36495C21" w14:textId="5AB3928E" w:rsidR="00082BEA" w:rsidRDefault="00082BEA" w:rsidP="0078644A">
      <w:pPr>
        <w:pStyle w:val="Stil3"/>
        <w:ind w:left="567" w:hanging="283"/>
      </w:pPr>
      <w:r w:rsidRPr="00082BEA">
        <w:t>Num</w:t>
      </w:r>
      <w:r>
        <w:t>eri</w:t>
      </w:r>
      <w:r w:rsidRPr="00082BEA">
        <w:t xml:space="preserve"> 22:20 Dumnezeu a venit la </w:t>
      </w:r>
      <w:proofErr w:type="spellStart"/>
      <w:r w:rsidRPr="00082BEA">
        <w:t>Balaam</w:t>
      </w:r>
      <w:proofErr w:type="spellEnd"/>
      <w:r w:rsidRPr="00082BEA">
        <w:t xml:space="preserve"> în timpul </w:t>
      </w:r>
      <w:proofErr w:type="spellStart"/>
      <w:r w:rsidRPr="00082BEA">
        <w:t>nopţii</w:t>
      </w:r>
      <w:proofErr w:type="spellEnd"/>
      <w:r w:rsidRPr="00082BEA">
        <w:t xml:space="preserve"> </w:t>
      </w:r>
      <w:proofErr w:type="spellStart"/>
      <w:r w:rsidRPr="00082BEA">
        <w:t>şi</w:t>
      </w:r>
      <w:proofErr w:type="spellEnd"/>
      <w:r w:rsidRPr="00082BEA">
        <w:t xml:space="preserve"> i-a zis: „Fiindcă oamenii </w:t>
      </w:r>
      <w:proofErr w:type="spellStart"/>
      <w:r w:rsidRPr="00082BEA">
        <w:t>aceştia</w:t>
      </w:r>
      <w:proofErr w:type="spellEnd"/>
      <w:r w:rsidRPr="00082BEA">
        <w:t xml:space="preserve"> au venit să te cheme, scoală-te </w:t>
      </w:r>
      <w:proofErr w:type="spellStart"/>
      <w:r w:rsidRPr="00082BEA">
        <w:t>şi</w:t>
      </w:r>
      <w:proofErr w:type="spellEnd"/>
      <w:r w:rsidRPr="00082BEA">
        <w:t xml:space="preserve"> du-te cu ei, dar să faci numai ce-</w:t>
      </w:r>
      <w:proofErr w:type="spellStart"/>
      <w:r w:rsidRPr="00082BEA">
        <w:t>ţi</w:t>
      </w:r>
      <w:proofErr w:type="spellEnd"/>
      <w:r w:rsidRPr="00082BEA">
        <w:t xml:space="preserve"> voi spune.”</w:t>
      </w:r>
    </w:p>
    <w:p w14:paraId="4F46FD51" w14:textId="1C3070C3" w:rsidR="00082BEA" w:rsidRDefault="00082BEA" w:rsidP="0078644A">
      <w:pPr>
        <w:pStyle w:val="Stil3"/>
        <w:ind w:left="567" w:hanging="283"/>
      </w:pPr>
      <w:r w:rsidRPr="00082BEA">
        <w:t>Num</w:t>
      </w:r>
      <w:r>
        <w:t>eri</w:t>
      </w:r>
      <w:r w:rsidRPr="00082BEA">
        <w:t xml:space="preserve"> 22:38 </w:t>
      </w:r>
      <w:proofErr w:type="spellStart"/>
      <w:r w:rsidRPr="00082BEA">
        <w:t>Balaam</w:t>
      </w:r>
      <w:proofErr w:type="spellEnd"/>
      <w:r w:rsidRPr="00082BEA">
        <w:t xml:space="preserve"> a răspuns lui </w:t>
      </w:r>
      <w:proofErr w:type="spellStart"/>
      <w:r w:rsidRPr="00082BEA">
        <w:t>Balac</w:t>
      </w:r>
      <w:proofErr w:type="spellEnd"/>
      <w:r w:rsidRPr="00082BEA">
        <w:t>: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50D3C64F" w14:textId="468B7F51" w:rsidR="00082BEA" w:rsidRDefault="00082BEA" w:rsidP="00933B0D">
      <w:pPr>
        <w:pStyle w:val="Stil2"/>
        <w:numPr>
          <w:ilvl w:val="0"/>
          <w:numId w:val="118"/>
        </w:numPr>
      </w:pPr>
      <w:proofErr w:type="spellStart"/>
      <w:r w:rsidRPr="00082BEA">
        <w:t>Şi</w:t>
      </w:r>
      <w:proofErr w:type="spellEnd"/>
      <w:r w:rsidRPr="00082BEA">
        <w:t xml:space="preserve"> </w:t>
      </w:r>
      <w:proofErr w:type="spellStart"/>
      <w:r w:rsidRPr="00082BEA">
        <w:t>învăţaţi</w:t>
      </w:r>
      <w:proofErr w:type="spellEnd"/>
      <w:r w:rsidRPr="00082BEA">
        <w:t xml:space="preserve">-i să păzească tot ce v-am poruncit. </w:t>
      </w:r>
      <w:proofErr w:type="spellStart"/>
      <w:r w:rsidRPr="00082BEA">
        <w:t>Şi</w:t>
      </w:r>
      <w:proofErr w:type="spellEnd"/>
      <w:r w:rsidRPr="00082BEA">
        <w:t xml:space="preserve"> iată că Eu sunt cu voi în toate zilele, până la </w:t>
      </w:r>
      <w:proofErr w:type="spellStart"/>
      <w:r w:rsidRPr="00082BEA">
        <w:t>sfârşitul</w:t>
      </w:r>
      <w:proofErr w:type="spellEnd"/>
      <w:r w:rsidRPr="00082BEA">
        <w:t xml:space="preserve">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 xml:space="preserve">Tu, fiu al omului, să nu te temi de ei, nici să nu te sperii de cuvintele lor </w:t>
      </w:r>
      <w:proofErr w:type="spellStart"/>
      <w:r w:rsidR="00596265" w:rsidRPr="00596265">
        <w:t>şi</w:t>
      </w:r>
      <w:proofErr w:type="spellEnd"/>
      <w:r w:rsidR="00596265" w:rsidRPr="00596265">
        <w:t xml:space="preserve">, măcar că ei sunt </w:t>
      </w:r>
      <w:proofErr w:type="spellStart"/>
      <w:r w:rsidR="00596265" w:rsidRPr="00596265">
        <w:t>nişte</w:t>
      </w:r>
      <w:proofErr w:type="spellEnd"/>
      <w:r w:rsidR="00596265" w:rsidRPr="00596265">
        <w:t xml:space="preserve"> mărăcini </w:t>
      </w:r>
      <w:proofErr w:type="spellStart"/>
      <w:r w:rsidR="00596265" w:rsidRPr="00596265">
        <w:t>şi</w:t>
      </w:r>
      <w:proofErr w:type="spellEnd"/>
      <w:r w:rsidR="00596265" w:rsidRPr="00596265">
        <w:t xml:space="preserve"> spini lângă tine </w:t>
      </w:r>
      <w:proofErr w:type="spellStart"/>
      <w:r w:rsidR="00596265" w:rsidRPr="00596265">
        <w:t>şi</w:t>
      </w:r>
      <w:proofErr w:type="spellEnd"/>
      <w:r w:rsidR="00596265" w:rsidRPr="00596265">
        <w:t xml:space="preserve"> măcar că </w:t>
      </w:r>
      <w:proofErr w:type="spellStart"/>
      <w:r w:rsidR="00596265" w:rsidRPr="00596265">
        <w:t>locuieşti</w:t>
      </w:r>
      <w:proofErr w:type="spellEnd"/>
      <w:r w:rsidR="00596265" w:rsidRPr="00596265">
        <w:t xml:space="preserve"> împreună cu </w:t>
      </w:r>
      <w:proofErr w:type="spellStart"/>
      <w:r w:rsidR="00596265" w:rsidRPr="00596265">
        <w:t>nişte</w:t>
      </w:r>
      <w:proofErr w:type="spellEnd"/>
      <w:r w:rsidR="00596265" w:rsidRPr="00596265">
        <w:t xml:space="preserve"> scorpii, </w:t>
      </w:r>
      <w:proofErr w:type="spellStart"/>
      <w:r w:rsidR="00596265" w:rsidRPr="00596265">
        <w:t>totuşi</w:t>
      </w:r>
      <w:proofErr w:type="spellEnd"/>
      <w:r w:rsidR="00596265" w:rsidRPr="00596265">
        <w:t xml:space="preserve"> nu te teme de cuvintele lor </w:t>
      </w:r>
      <w:proofErr w:type="spellStart"/>
      <w:r w:rsidR="00596265" w:rsidRPr="00596265">
        <w:t>şi</w:t>
      </w:r>
      <w:proofErr w:type="spellEnd"/>
      <w:r w:rsidR="00596265" w:rsidRPr="00596265">
        <w:t xml:space="preserve"> nu te înspăimânta de </w:t>
      </w:r>
      <w:proofErr w:type="spellStart"/>
      <w:r w:rsidR="00596265" w:rsidRPr="00596265">
        <w:t>feţele</w:t>
      </w:r>
      <w:proofErr w:type="spellEnd"/>
      <w:r w:rsidR="00596265" w:rsidRPr="00596265">
        <w:t xml:space="preserv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proofErr w:type="spellStart"/>
      <w:r w:rsidR="00596265" w:rsidRPr="00596265">
        <w:t>Îţi</w:t>
      </w:r>
      <w:proofErr w:type="spellEnd"/>
      <w:r w:rsidR="00596265" w:rsidRPr="00596265">
        <w:t xml:space="preserve"> voi face fruntea ca un diamant, mai aspră decât stânca. Nu te teme </w:t>
      </w:r>
      <w:proofErr w:type="spellStart"/>
      <w:r w:rsidR="00596265" w:rsidRPr="00596265">
        <w:t>şi</w:t>
      </w:r>
      <w:proofErr w:type="spellEnd"/>
      <w:r w:rsidR="00596265" w:rsidRPr="00596265">
        <w:t xml:space="preserve">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w:t>
      </w:r>
      <w:proofErr w:type="spellStart"/>
      <w:r w:rsidR="00596265" w:rsidRPr="00596265">
        <w:t>ţi</w:t>
      </w:r>
      <w:proofErr w:type="spellEnd"/>
      <w:r w:rsidR="00596265" w:rsidRPr="00596265">
        <w:t xml:space="preserve"> coapsele, scoală-te </w:t>
      </w:r>
      <w:proofErr w:type="spellStart"/>
      <w:r w:rsidR="00596265" w:rsidRPr="00596265">
        <w:t>şi</w:t>
      </w:r>
      <w:proofErr w:type="spellEnd"/>
      <w:r w:rsidR="00596265" w:rsidRPr="00596265">
        <w:t xml:space="preserve"> spune-le tot ce-</w:t>
      </w:r>
      <w:proofErr w:type="spellStart"/>
      <w:r w:rsidR="00596265" w:rsidRPr="00596265">
        <w:t>ţi</w:t>
      </w:r>
      <w:proofErr w:type="spellEnd"/>
      <w:r w:rsidR="00596265" w:rsidRPr="00596265">
        <w:t xml:space="preserve">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 xml:space="preserve">Dumnezeu a zis: „Eu voi fi </w:t>
      </w:r>
      <w:proofErr w:type="spellStart"/>
      <w:r w:rsidR="00596265" w:rsidRPr="00596265">
        <w:t>negreşit</w:t>
      </w:r>
      <w:proofErr w:type="spellEnd"/>
      <w:r w:rsidR="00596265" w:rsidRPr="00596265">
        <w:t xml:space="preserve"> cu tine, </w:t>
      </w:r>
      <w:proofErr w:type="spellStart"/>
      <w:r w:rsidR="00596265" w:rsidRPr="00596265">
        <w:t>şi</w:t>
      </w:r>
      <w:proofErr w:type="spellEnd"/>
      <w:r w:rsidR="00596265" w:rsidRPr="00596265">
        <w:t xml:space="preserve"> iată care va fi pentru tine semnul că Eu te-am trimis: după ce vei scoate pe popor din Egipt, </w:t>
      </w:r>
      <w:proofErr w:type="spellStart"/>
      <w:r w:rsidR="00596265" w:rsidRPr="00596265">
        <w:t>veţi</w:t>
      </w:r>
      <w:proofErr w:type="spellEnd"/>
      <w:r w:rsidR="00596265" w:rsidRPr="00596265">
        <w:t xml:space="preserve"> sluji lui Dumnezeu pe muntele acesta.”</w:t>
      </w:r>
    </w:p>
    <w:p w14:paraId="07E7CC50" w14:textId="7195F9ED" w:rsidR="00082BEA" w:rsidRDefault="00082BEA" w:rsidP="0078644A">
      <w:pPr>
        <w:pStyle w:val="Stil3"/>
        <w:ind w:left="567" w:hanging="283"/>
      </w:pPr>
      <w:proofErr w:type="spellStart"/>
      <w:r w:rsidRPr="00082BEA">
        <w:lastRenderedPageBreak/>
        <w:t>Deut</w:t>
      </w:r>
      <w:r>
        <w:t>eronomul</w:t>
      </w:r>
      <w:proofErr w:type="spellEnd"/>
      <w:r w:rsidRPr="00082BEA">
        <w:t xml:space="preserve"> 31:6 </w:t>
      </w:r>
      <w:proofErr w:type="spellStart"/>
      <w:r w:rsidR="00596265" w:rsidRPr="00596265">
        <w:t>Întăriţi</w:t>
      </w:r>
      <w:proofErr w:type="spellEnd"/>
      <w:r w:rsidR="00596265" w:rsidRPr="00596265">
        <w:t xml:space="preserve">-vă </w:t>
      </w:r>
      <w:proofErr w:type="spellStart"/>
      <w:r w:rsidR="00596265" w:rsidRPr="00596265">
        <w:t>şi</w:t>
      </w:r>
      <w:proofErr w:type="spellEnd"/>
      <w:r w:rsidR="00596265" w:rsidRPr="00596265">
        <w:t xml:space="preserve"> </w:t>
      </w:r>
      <w:proofErr w:type="spellStart"/>
      <w:r w:rsidR="00596265" w:rsidRPr="00596265">
        <w:t>îmbărbătaţi</w:t>
      </w:r>
      <w:proofErr w:type="spellEnd"/>
      <w:r w:rsidR="00596265" w:rsidRPr="00596265">
        <w:t xml:space="preserve">-vă! Nu vă </w:t>
      </w:r>
      <w:proofErr w:type="spellStart"/>
      <w:r w:rsidR="00596265" w:rsidRPr="00596265">
        <w:t>temeţi</w:t>
      </w:r>
      <w:proofErr w:type="spellEnd"/>
      <w:r w:rsidR="00596265" w:rsidRPr="00596265">
        <w:t xml:space="preserve"> </w:t>
      </w:r>
      <w:proofErr w:type="spellStart"/>
      <w:r w:rsidR="00596265" w:rsidRPr="00596265">
        <w:t>şi</w:t>
      </w:r>
      <w:proofErr w:type="spellEnd"/>
      <w:r w:rsidR="00596265" w:rsidRPr="00596265">
        <w:t xml:space="preserve"> nu vă </w:t>
      </w:r>
      <w:proofErr w:type="spellStart"/>
      <w:r w:rsidR="00596265" w:rsidRPr="00596265">
        <w:t>înspăimântaţi</w:t>
      </w:r>
      <w:proofErr w:type="spellEnd"/>
      <w:r w:rsidR="00596265" w:rsidRPr="00596265">
        <w:t xml:space="preserve"> de ei, căci Domnul Dumnezeul tău va merge El </w:t>
      </w:r>
      <w:proofErr w:type="spellStart"/>
      <w:r w:rsidR="00596265" w:rsidRPr="00596265">
        <w:t>Însuşi</w:t>
      </w:r>
      <w:proofErr w:type="spellEnd"/>
      <w:r w:rsidR="00596265" w:rsidRPr="00596265">
        <w:t xml:space="preserve"> cu tine, nu te va părăsi </w:t>
      </w:r>
      <w:proofErr w:type="spellStart"/>
      <w:r w:rsidR="00596265" w:rsidRPr="00596265">
        <w:t>şi</w:t>
      </w:r>
      <w:proofErr w:type="spellEnd"/>
      <w:r w:rsidR="00596265" w:rsidRPr="00596265">
        <w:t xml:space="preserve"> nu te va lăsa.”</w:t>
      </w:r>
    </w:p>
    <w:p w14:paraId="04CDBC01" w14:textId="2E1842DD" w:rsidR="00082BEA" w:rsidRDefault="00082BEA" w:rsidP="0078644A">
      <w:pPr>
        <w:pStyle w:val="Stil3"/>
        <w:ind w:left="567" w:hanging="283"/>
      </w:pPr>
      <w:proofErr w:type="spellStart"/>
      <w:r w:rsidRPr="00082BEA">
        <w:t>Deut</w:t>
      </w:r>
      <w:r>
        <w:t>eronomul</w:t>
      </w:r>
      <w:proofErr w:type="spellEnd"/>
      <w:r w:rsidRPr="00082BEA">
        <w:t xml:space="preserve"> 31:8 </w:t>
      </w:r>
      <w:r w:rsidR="00596265" w:rsidRPr="00596265">
        <w:t xml:space="preserve">Domnul </w:t>
      </w:r>
      <w:proofErr w:type="spellStart"/>
      <w:r w:rsidR="00596265" w:rsidRPr="00596265">
        <w:t>Însuşi</w:t>
      </w:r>
      <w:proofErr w:type="spellEnd"/>
      <w:r w:rsidR="00596265" w:rsidRPr="00596265">
        <w:t xml:space="preserve"> va merge înaintea ta, El </w:t>
      </w:r>
      <w:proofErr w:type="spellStart"/>
      <w:r w:rsidR="00596265" w:rsidRPr="00596265">
        <w:t>Însuşi</w:t>
      </w:r>
      <w:proofErr w:type="spellEnd"/>
      <w:r w:rsidR="00596265" w:rsidRPr="00596265">
        <w:t xml:space="preserve"> va fi cu tine, nu te va părăsi </w:t>
      </w:r>
      <w:proofErr w:type="spellStart"/>
      <w:r w:rsidR="00596265" w:rsidRPr="00596265">
        <w:t>şi</w:t>
      </w:r>
      <w:proofErr w:type="spellEnd"/>
      <w:r w:rsidR="00596265" w:rsidRPr="00596265">
        <w:t xml:space="preserve"> nu te va lăsa; nu te teme </w:t>
      </w:r>
      <w:proofErr w:type="spellStart"/>
      <w:r w:rsidR="00596265" w:rsidRPr="00596265">
        <w:t>şi</w:t>
      </w:r>
      <w:proofErr w:type="spellEnd"/>
      <w:r w:rsidR="00596265" w:rsidRPr="00596265">
        <w:t xml:space="preserve"> nu te înspăimânta!”</w:t>
      </w:r>
    </w:p>
    <w:p w14:paraId="357D7518" w14:textId="3C4CA867" w:rsidR="00082BEA" w:rsidRDefault="00082BEA" w:rsidP="0078644A">
      <w:pPr>
        <w:pStyle w:val="Stil3"/>
        <w:ind w:left="567" w:hanging="283"/>
      </w:pPr>
      <w:proofErr w:type="spellStart"/>
      <w:r w:rsidRPr="00082BEA">
        <w:t>Ios</w:t>
      </w:r>
      <w:r>
        <w:t>ua</w:t>
      </w:r>
      <w:proofErr w:type="spellEnd"/>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 xml:space="preserve">Te voi face pentru poporul acesta ca un zid tare de aramă; ei se vor război cu tine, dar nu te vor birui; căci Eu voi fi cu tine, ca să te scap </w:t>
      </w:r>
      <w:proofErr w:type="spellStart"/>
      <w:r w:rsidR="00596265" w:rsidRPr="00596265">
        <w:t>şi</w:t>
      </w:r>
      <w:proofErr w:type="spellEnd"/>
      <w:r w:rsidR="00596265" w:rsidRPr="00596265">
        <w:t xml:space="preserve">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 xml:space="preserve">Te-am ales din mijlocul norodului acestuia </w:t>
      </w:r>
      <w:proofErr w:type="spellStart"/>
      <w:r w:rsidR="00596265" w:rsidRPr="00596265">
        <w:t>şi</w:t>
      </w:r>
      <w:proofErr w:type="spellEnd"/>
      <w:r w:rsidR="00596265" w:rsidRPr="00596265">
        <w:t xml:space="preserve">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proofErr w:type="spellStart"/>
      <w:r w:rsidR="00596265" w:rsidRPr="00596265">
        <w:t>Aşa</w:t>
      </w:r>
      <w:proofErr w:type="spellEnd"/>
      <w:r w:rsidR="00596265" w:rsidRPr="00596265">
        <w:t xml:space="preserve"> că putem zice plini de încredere: „Domnul este ajutorul meu, nu mă voi teme. Ce mi-ar putea face omul?”</w:t>
      </w:r>
    </w:p>
    <w:p w14:paraId="4989E7CE" w14:textId="1E19A406" w:rsidR="00082BEA" w:rsidRDefault="00596265" w:rsidP="00933B0D">
      <w:pPr>
        <w:pStyle w:val="Stil2"/>
        <w:numPr>
          <w:ilvl w:val="0"/>
          <w:numId w:val="118"/>
        </w:numPr>
      </w:pPr>
      <w:r w:rsidRPr="00596265">
        <w:t xml:space="preserve">Apoi Domnul </w:t>
      </w:r>
      <w:proofErr w:type="spellStart"/>
      <w:r w:rsidRPr="00596265">
        <w:t>Şi</w:t>
      </w:r>
      <w:proofErr w:type="spellEnd"/>
      <w:r w:rsidRPr="00596265">
        <w:t xml:space="preserve">-a întins mâna </w:t>
      </w:r>
      <w:proofErr w:type="spellStart"/>
      <w:r w:rsidRPr="00596265">
        <w:t>şi</w:t>
      </w:r>
      <w:proofErr w:type="spellEnd"/>
      <w:r w:rsidRPr="00596265">
        <w:t xml:space="preserve"> mi-a atins gura. </w:t>
      </w:r>
      <w:proofErr w:type="spellStart"/>
      <w:r w:rsidRPr="00596265">
        <w:t>Şi</w:t>
      </w:r>
      <w:proofErr w:type="spellEnd"/>
      <w:r w:rsidRPr="00596265">
        <w:t xml:space="preserve">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 xml:space="preserve">Mi-a atins gura cu el </w:t>
      </w:r>
      <w:proofErr w:type="spellStart"/>
      <w:r w:rsidR="006F2F16" w:rsidRPr="006F2F16">
        <w:t>şi</w:t>
      </w:r>
      <w:proofErr w:type="spellEnd"/>
      <w:r w:rsidR="006F2F16" w:rsidRPr="006F2F16">
        <w:t xml:space="preserve"> a zis: „Iată, atingându-se cărbunele acesta de buzele tale, nelegiuirea ta este îndepărtată </w:t>
      </w:r>
      <w:proofErr w:type="spellStart"/>
      <w:r w:rsidR="006F2F16" w:rsidRPr="006F2F16">
        <w:t>şi</w:t>
      </w:r>
      <w:proofErr w:type="spellEnd"/>
      <w:r w:rsidR="006F2F16" w:rsidRPr="006F2F16">
        <w:t xml:space="preserve"> păcatul tău este </w:t>
      </w:r>
      <w:proofErr w:type="spellStart"/>
      <w:r w:rsidR="006F2F16" w:rsidRPr="006F2F16">
        <w:t>ispăşit</w:t>
      </w:r>
      <w:proofErr w:type="spellEnd"/>
      <w:r w:rsidR="006F2F16" w:rsidRPr="006F2F16">
        <w: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 xml:space="preserve">Eu pun cuvintele Mele în gura ta </w:t>
      </w:r>
      <w:proofErr w:type="spellStart"/>
      <w:r w:rsidR="006F2F16" w:rsidRPr="006F2F16">
        <w:t>şi</w:t>
      </w:r>
      <w:proofErr w:type="spellEnd"/>
      <w:r w:rsidR="006F2F16" w:rsidRPr="006F2F16">
        <w:t xml:space="preserve"> te acopăr cu umbra mâinii Mele, ca să întind ceruri noi </w:t>
      </w:r>
      <w:proofErr w:type="spellStart"/>
      <w:r w:rsidR="006F2F16" w:rsidRPr="006F2F16">
        <w:t>şi</w:t>
      </w:r>
      <w:proofErr w:type="spellEnd"/>
      <w:r w:rsidR="006F2F16" w:rsidRPr="006F2F16">
        <w:t xml:space="preserve"> să întemeiez un pământ nou </w:t>
      </w:r>
      <w:proofErr w:type="spellStart"/>
      <w:r w:rsidR="006F2F16" w:rsidRPr="006F2F16">
        <w:t>şi</w:t>
      </w:r>
      <w:proofErr w:type="spellEnd"/>
      <w:r w:rsidR="006F2F16" w:rsidRPr="006F2F16">
        <w:t xml:space="preserve"> să zic </w:t>
      </w:r>
      <w:proofErr w:type="spellStart"/>
      <w:r w:rsidR="006F2F16" w:rsidRPr="006F2F16">
        <w:t>Sionului</w:t>
      </w:r>
      <w:proofErr w:type="spellEnd"/>
      <w:r w:rsidR="006F2F16" w:rsidRPr="006F2F16">
        <w:t xml:space="preserve">: ‘Tu </w:t>
      </w:r>
      <w:proofErr w:type="spellStart"/>
      <w:r w:rsidR="006F2F16" w:rsidRPr="006F2F16">
        <w:t>eşti</w:t>
      </w:r>
      <w:proofErr w:type="spellEnd"/>
      <w:r w:rsidR="006F2F16" w:rsidRPr="006F2F16">
        <w:t xml:space="preserve">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 xml:space="preserve">De aceea, </w:t>
      </w:r>
      <w:proofErr w:type="spellStart"/>
      <w:r w:rsidR="006F2F16" w:rsidRPr="006F2F16">
        <w:t>aşa</w:t>
      </w:r>
      <w:proofErr w:type="spellEnd"/>
      <w:r w:rsidR="006F2F16" w:rsidRPr="006F2F16">
        <w:t xml:space="preserve"> </w:t>
      </w:r>
      <w:proofErr w:type="spellStart"/>
      <w:r w:rsidR="006F2F16" w:rsidRPr="006F2F16">
        <w:t>vorbeşte</w:t>
      </w:r>
      <w:proofErr w:type="spellEnd"/>
      <w:r w:rsidR="006F2F16" w:rsidRPr="006F2F16">
        <w:t xml:space="preserve"> Domnul Dumnezeul </w:t>
      </w:r>
      <w:proofErr w:type="spellStart"/>
      <w:r w:rsidR="006F2F16" w:rsidRPr="006F2F16">
        <w:t>oştirilor</w:t>
      </w:r>
      <w:proofErr w:type="spellEnd"/>
      <w:r w:rsidR="006F2F16" w:rsidRPr="006F2F16">
        <w:t xml:space="preserve">: „Pentru că </w:t>
      </w:r>
      <w:proofErr w:type="spellStart"/>
      <w:r w:rsidR="006F2F16" w:rsidRPr="006F2F16">
        <w:t>aţi</w:t>
      </w:r>
      <w:proofErr w:type="spellEnd"/>
      <w:r w:rsidR="006F2F16" w:rsidRPr="006F2F16">
        <w:t xml:space="preserve"> zis lucrul acesta, iată, Cuvântul Meu îl fac foc în gura ta </w:t>
      </w:r>
      <w:proofErr w:type="spellStart"/>
      <w:r w:rsidR="006F2F16" w:rsidRPr="006F2F16">
        <w:t>şi</w:t>
      </w:r>
      <w:proofErr w:type="spellEnd"/>
      <w:r w:rsidR="006F2F16" w:rsidRPr="006F2F16">
        <w:t xml:space="preserve"> poporul acesta, lemne, ca să-i ardă focul acesta.</w:t>
      </w:r>
    </w:p>
    <w:p w14:paraId="633E3275" w14:textId="619797CF" w:rsidR="00596265" w:rsidRDefault="006F2F16" w:rsidP="00933B0D">
      <w:pPr>
        <w:pStyle w:val="Stil2"/>
        <w:numPr>
          <w:ilvl w:val="0"/>
          <w:numId w:val="118"/>
        </w:numPr>
      </w:pPr>
      <w:r w:rsidRPr="006F2F16">
        <w:t xml:space="preserve">Iată, astăzi te pun peste neamuri </w:t>
      </w:r>
      <w:proofErr w:type="spellStart"/>
      <w:r w:rsidRPr="006F2F16">
        <w:t>şi</w:t>
      </w:r>
      <w:proofErr w:type="spellEnd"/>
      <w:r w:rsidRPr="006F2F16">
        <w:t xml:space="preserve"> peste </w:t>
      </w:r>
      <w:proofErr w:type="spellStart"/>
      <w:r w:rsidRPr="006F2F16">
        <w:t>împărăţii</w:t>
      </w:r>
      <w:proofErr w:type="spellEnd"/>
      <w:r w:rsidRPr="006F2F16">
        <w:t xml:space="preserve">, ca să smulgi </w:t>
      </w:r>
      <w:proofErr w:type="spellStart"/>
      <w:r w:rsidRPr="006F2F16">
        <w:t>şi</w:t>
      </w:r>
      <w:proofErr w:type="spellEnd"/>
      <w:r w:rsidRPr="006F2F16">
        <w:t xml:space="preserve"> să tai, să dărâmi </w:t>
      </w:r>
      <w:proofErr w:type="spellStart"/>
      <w:r w:rsidRPr="006F2F16">
        <w:t>şi</w:t>
      </w:r>
      <w:proofErr w:type="spellEnd"/>
      <w:r w:rsidRPr="006F2F16">
        <w:t xml:space="preserve"> să </w:t>
      </w:r>
      <w:proofErr w:type="spellStart"/>
      <w:r w:rsidRPr="006F2F16">
        <w:t>nimiceşti</w:t>
      </w:r>
      <w:proofErr w:type="spellEnd"/>
      <w:r w:rsidRPr="006F2F16">
        <w:t xml:space="preserve">, să </w:t>
      </w:r>
      <w:proofErr w:type="spellStart"/>
      <w:r w:rsidRPr="006F2F16">
        <w:t>zideşti</w:t>
      </w:r>
      <w:proofErr w:type="spellEnd"/>
      <w:r w:rsidRPr="006F2F16">
        <w:t xml:space="preserve"> </w:t>
      </w:r>
      <w:proofErr w:type="spellStart"/>
      <w:r w:rsidRPr="006F2F16">
        <w:t>şi</w:t>
      </w:r>
      <w:proofErr w:type="spellEnd"/>
      <w:r w:rsidRPr="006F2F16">
        <w:t xml:space="preserve"> să </w:t>
      </w:r>
      <w:proofErr w:type="spellStart"/>
      <w:r w:rsidRPr="006F2F16">
        <w:t>sădeşti</w:t>
      </w:r>
      <w:proofErr w:type="spellEnd"/>
      <w:r w:rsidRPr="006F2F16">
        <w:t>.”</w:t>
      </w:r>
    </w:p>
    <w:p w14:paraId="00011BEB" w14:textId="0D6E12F1" w:rsidR="006F2F16" w:rsidRDefault="006F2F16" w:rsidP="0078644A">
      <w:pPr>
        <w:pStyle w:val="Stil3"/>
        <w:ind w:left="567" w:hanging="283"/>
      </w:pPr>
      <w:r w:rsidRPr="006F2F16">
        <w:t xml:space="preserve">1 </w:t>
      </w:r>
      <w:proofErr w:type="spellStart"/>
      <w:r w:rsidRPr="006F2F16">
        <w:t>Imp</w:t>
      </w:r>
      <w:r>
        <w:t>ărați</w:t>
      </w:r>
      <w:proofErr w:type="spellEnd"/>
      <w:r w:rsidRPr="006F2F16">
        <w:t xml:space="preserve"> 19:17 </w:t>
      </w:r>
      <w:proofErr w:type="spellStart"/>
      <w:r w:rsidRPr="006F2F16">
        <w:t>Şi</w:t>
      </w:r>
      <w:proofErr w:type="spellEnd"/>
      <w:r w:rsidRPr="006F2F16">
        <w:t xml:space="preserve"> se va întâmpla că pe cel ce va scăpa de sabia lui </w:t>
      </w:r>
      <w:proofErr w:type="spellStart"/>
      <w:r w:rsidRPr="006F2F16">
        <w:t>Hazael</w:t>
      </w:r>
      <w:proofErr w:type="spellEnd"/>
      <w:r w:rsidRPr="006F2F16">
        <w:t xml:space="preserve"> îl va omorî </w:t>
      </w:r>
      <w:proofErr w:type="spellStart"/>
      <w:r w:rsidRPr="006F2F16">
        <w:t>Iehu</w:t>
      </w:r>
      <w:proofErr w:type="spellEnd"/>
      <w:r w:rsidRPr="006F2F16">
        <w:t xml:space="preserve"> </w:t>
      </w:r>
      <w:proofErr w:type="spellStart"/>
      <w:r w:rsidRPr="006F2F16">
        <w:t>şi</w:t>
      </w:r>
      <w:proofErr w:type="spellEnd"/>
      <w:r w:rsidRPr="006F2F16">
        <w:t xml:space="preserve"> pe cel ce va scăpa de sabia lui </w:t>
      </w:r>
      <w:proofErr w:type="spellStart"/>
      <w:r w:rsidRPr="006F2F16">
        <w:t>Iehu</w:t>
      </w:r>
      <w:proofErr w:type="spellEnd"/>
      <w:r w:rsidRPr="006F2F16">
        <w:t xml:space="preserve">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w:t>
      </w:r>
      <w:proofErr w:type="spellStart"/>
      <w:r w:rsidRPr="006F2F16">
        <w:t>împărăţie</w:t>
      </w:r>
      <w:proofErr w:type="spellEnd"/>
      <w:r w:rsidRPr="006F2F16">
        <w:t xml:space="preserve">, că-l voi smulge, că-l voi surpa </w:t>
      </w:r>
      <w:proofErr w:type="spellStart"/>
      <w:r w:rsidRPr="006F2F16">
        <w:t>şi</w:t>
      </w:r>
      <w:proofErr w:type="spellEnd"/>
      <w:r w:rsidRPr="006F2F16">
        <w:t xml:space="preserve">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w:t>
      </w:r>
      <w:proofErr w:type="spellStart"/>
      <w:r w:rsidRPr="006F2F16">
        <w:t>pământeşti</w:t>
      </w:r>
      <w:proofErr w:type="spellEnd"/>
      <w:r w:rsidRPr="006F2F16">
        <w:t>,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 xml:space="preserve">Noi răsturnăm izvodirile </w:t>
      </w:r>
      <w:proofErr w:type="spellStart"/>
      <w:r w:rsidRPr="006F2F16">
        <w:t>minţii</w:t>
      </w:r>
      <w:proofErr w:type="spellEnd"/>
      <w:r w:rsidRPr="006F2F16">
        <w:t xml:space="preserve"> </w:t>
      </w:r>
      <w:proofErr w:type="spellStart"/>
      <w:r w:rsidRPr="006F2F16">
        <w:t>şi</w:t>
      </w:r>
      <w:proofErr w:type="spellEnd"/>
      <w:r w:rsidRPr="006F2F16">
        <w:t xml:space="preserve"> orice </w:t>
      </w:r>
      <w:proofErr w:type="spellStart"/>
      <w:r w:rsidRPr="006F2F16">
        <w:t>înălţime</w:t>
      </w:r>
      <w:proofErr w:type="spellEnd"/>
      <w:r w:rsidRPr="006F2F16">
        <w:t xml:space="preserve"> care se ridică împotriva </w:t>
      </w:r>
      <w:proofErr w:type="spellStart"/>
      <w:r w:rsidRPr="006F2F16">
        <w:t>cunoştinţei</w:t>
      </w:r>
      <w:proofErr w:type="spellEnd"/>
      <w:r w:rsidRPr="006F2F16">
        <w:t xml:space="preserve"> lui Dumnezeu, </w:t>
      </w:r>
      <w:proofErr w:type="spellStart"/>
      <w:r w:rsidRPr="006F2F16">
        <w:t>şi</w:t>
      </w:r>
      <w:proofErr w:type="spellEnd"/>
      <w:r w:rsidRPr="006F2F16">
        <w:t xml:space="preserve"> orice gând îl facem rob ascultării de Hristos.</w:t>
      </w:r>
    </w:p>
    <w:p w14:paraId="32C96A16" w14:textId="706B563D" w:rsidR="006F2F16" w:rsidRDefault="006F2F16" w:rsidP="00933B0D">
      <w:pPr>
        <w:pStyle w:val="Stil2"/>
        <w:numPr>
          <w:ilvl w:val="0"/>
          <w:numId w:val="118"/>
        </w:numPr>
      </w:pPr>
      <w:r w:rsidRPr="006F2F16">
        <w:t xml:space="preserve">Cuvântul Domnului mi-a vorbit astfel: „Ce vezi, </w:t>
      </w:r>
      <w:proofErr w:type="spellStart"/>
      <w:r w:rsidRPr="006F2F16">
        <w:t>Ieremio</w:t>
      </w:r>
      <w:proofErr w:type="spellEnd"/>
      <w:r w:rsidRPr="006F2F16">
        <w:t>?” Eu am răspuns: „Văd un veghetor.”</w:t>
      </w:r>
    </w:p>
    <w:p w14:paraId="63A7D08E" w14:textId="36D3933C" w:rsidR="006F2F16" w:rsidRDefault="006F2F16" w:rsidP="00933B0D">
      <w:pPr>
        <w:pStyle w:val="Stil2"/>
        <w:numPr>
          <w:ilvl w:val="0"/>
          <w:numId w:val="118"/>
        </w:numPr>
      </w:pPr>
      <w:proofErr w:type="spellStart"/>
      <w:r w:rsidRPr="006F2F16">
        <w:t>Şi</w:t>
      </w:r>
      <w:proofErr w:type="spellEnd"/>
      <w:r w:rsidRPr="006F2F16">
        <w:t xml:space="preserve"> Domnul mi-a zis: „Bine ai văzut, căci Eu veghez asupra Cuvântului Meu, ca să-l împlinesc.”</w:t>
      </w:r>
    </w:p>
    <w:p w14:paraId="1D811AEE" w14:textId="5E2D6F23" w:rsidR="006F2F16" w:rsidRDefault="006F2F16" w:rsidP="00933B0D">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 xml:space="preserve">Ei zic: ‘Nu este încă vremea potrivită ca să zidim case! Cetatea este cazanul </w:t>
      </w:r>
      <w:proofErr w:type="spellStart"/>
      <w:r w:rsidR="005B348F" w:rsidRPr="005B348F">
        <w:t>şi</w:t>
      </w:r>
      <w:proofErr w:type="spellEnd"/>
      <w:r w:rsidR="005B348F" w:rsidRPr="005B348F">
        <w:t xml:space="preserve">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 xml:space="preserve">De aceea,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w:t>
      </w:r>
      <w:proofErr w:type="spellStart"/>
      <w:r w:rsidR="005B348F" w:rsidRPr="005B348F">
        <w:t>Morţii</w:t>
      </w:r>
      <w:proofErr w:type="spellEnd"/>
      <w:r w:rsidR="005B348F" w:rsidRPr="005B348F">
        <w:t xml:space="preserve"> </w:t>
      </w:r>
      <w:proofErr w:type="spellStart"/>
      <w:r w:rsidR="005B348F" w:rsidRPr="005B348F">
        <w:t>voştri</w:t>
      </w:r>
      <w:proofErr w:type="spellEnd"/>
      <w:r w:rsidR="005B348F" w:rsidRPr="005B348F">
        <w:t xml:space="preserve"> pe care i-</w:t>
      </w:r>
      <w:proofErr w:type="spellStart"/>
      <w:r w:rsidR="005B348F" w:rsidRPr="005B348F">
        <w:t>aţi</w:t>
      </w:r>
      <w:proofErr w:type="spellEnd"/>
      <w:r w:rsidR="005B348F" w:rsidRPr="005B348F">
        <w:t xml:space="preserve"> întins în mijlocul </w:t>
      </w:r>
      <w:proofErr w:type="spellStart"/>
      <w:r w:rsidR="005B348F" w:rsidRPr="005B348F">
        <w:t>cetăţii</w:t>
      </w:r>
      <w:proofErr w:type="spellEnd"/>
      <w:r w:rsidR="005B348F" w:rsidRPr="005B348F">
        <w:t xml:space="preserve"> acesteia sunt carnea </w:t>
      </w:r>
      <w:proofErr w:type="spellStart"/>
      <w:r w:rsidR="005B348F" w:rsidRPr="005B348F">
        <w:t>şi</w:t>
      </w:r>
      <w:proofErr w:type="spellEnd"/>
      <w:r w:rsidR="005B348F" w:rsidRPr="005B348F">
        <w:t xml:space="preserve"> ea este cazanul, dar voi </w:t>
      </w:r>
      <w:proofErr w:type="spellStart"/>
      <w:r w:rsidR="005B348F" w:rsidRPr="005B348F">
        <w:t>veţi</w:t>
      </w:r>
      <w:proofErr w:type="spellEnd"/>
      <w:r w:rsidR="005B348F" w:rsidRPr="005B348F">
        <w:t xml:space="preserve"> fi </w:t>
      </w:r>
      <w:proofErr w:type="spellStart"/>
      <w:r w:rsidR="005B348F" w:rsidRPr="005B348F">
        <w:t>scoşi</w:t>
      </w:r>
      <w:proofErr w:type="spellEnd"/>
      <w:r w:rsidR="005B348F" w:rsidRPr="005B348F">
        <w:t xml:space="preserve">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 xml:space="preserve">Spune o pildă acestei case de îndărătnici </w:t>
      </w:r>
      <w:proofErr w:type="spellStart"/>
      <w:r w:rsidR="005B348F" w:rsidRPr="005B348F">
        <w:t>şi</w:t>
      </w:r>
      <w:proofErr w:type="spellEnd"/>
      <w:r w:rsidR="005B348F" w:rsidRPr="005B348F">
        <w:t xml:space="preserve"> zi-le: ‘</w:t>
      </w:r>
      <w:proofErr w:type="spellStart"/>
      <w:r w:rsidR="005B348F" w:rsidRPr="005B348F">
        <w:t>Aşa</w:t>
      </w:r>
      <w:proofErr w:type="spellEnd"/>
      <w:r w:rsidR="005B348F" w:rsidRPr="005B348F">
        <w:t xml:space="preserve"> </w:t>
      </w:r>
      <w:proofErr w:type="spellStart"/>
      <w:r w:rsidR="005B348F" w:rsidRPr="005B348F">
        <w:t>vorbeşte</w:t>
      </w:r>
      <w:proofErr w:type="spellEnd"/>
      <w:r w:rsidR="005B348F" w:rsidRPr="005B348F">
        <w:t xml:space="preserve"> Domnul Dumnezeu: «Pune, pune cazanul </w:t>
      </w:r>
      <w:proofErr w:type="spellStart"/>
      <w:r w:rsidR="005B348F" w:rsidRPr="005B348F">
        <w:t>şi</w:t>
      </w:r>
      <w:proofErr w:type="spellEnd"/>
      <w:r w:rsidR="005B348F" w:rsidRPr="005B348F">
        <w:t xml:space="preserve"> toarnă apă în el!</w:t>
      </w:r>
    </w:p>
    <w:p w14:paraId="71988D94" w14:textId="68022DA7" w:rsidR="006F2F16" w:rsidRDefault="005B348F" w:rsidP="00933B0D">
      <w:pPr>
        <w:pStyle w:val="Stil2"/>
        <w:numPr>
          <w:ilvl w:val="0"/>
          <w:numId w:val="118"/>
        </w:numPr>
      </w:pPr>
      <w:proofErr w:type="spellStart"/>
      <w:r w:rsidRPr="005B348F">
        <w:t>Şi</w:t>
      </w:r>
      <w:proofErr w:type="spellEnd"/>
      <w:r w:rsidRPr="005B348F">
        <w:t xml:space="preserve"> Domnul mi-a zis: „De la miazănoapte va izbucni nenorocirea peste </w:t>
      </w:r>
      <w:proofErr w:type="spellStart"/>
      <w:r w:rsidRPr="005B348F">
        <w:t>toţi</w:t>
      </w:r>
      <w:proofErr w:type="spellEnd"/>
      <w:r w:rsidRPr="005B348F">
        <w:t xml:space="preserve"> locuitorii </w:t>
      </w:r>
      <w:proofErr w:type="spellStart"/>
      <w:r w:rsidRPr="005B348F">
        <w:t>ţării</w:t>
      </w:r>
      <w:proofErr w:type="spellEnd"/>
      <w:r w:rsidRPr="005B348F">
        <w:t>.</w:t>
      </w:r>
    </w:p>
    <w:p w14:paraId="7B26036D" w14:textId="6C47D441" w:rsidR="005B348F" w:rsidRDefault="005B348F" w:rsidP="0078644A">
      <w:pPr>
        <w:pStyle w:val="Stil3"/>
        <w:ind w:left="567" w:hanging="283"/>
      </w:pPr>
      <w:r w:rsidRPr="005B348F">
        <w:t>Ier</w:t>
      </w:r>
      <w:r>
        <w:t>emia</w:t>
      </w:r>
      <w:r w:rsidRPr="005B348F">
        <w:t xml:space="preserve"> 4:6 </w:t>
      </w:r>
      <w:proofErr w:type="spellStart"/>
      <w:r w:rsidRPr="005B348F">
        <w:t>Înălţaţi</w:t>
      </w:r>
      <w:proofErr w:type="spellEnd"/>
      <w:r w:rsidRPr="005B348F">
        <w:t xml:space="preserve"> un steag spre Sion, </w:t>
      </w:r>
      <w:proofErr w:type="spellStart"/>
      <w:r w:rsidRPr="005B348F">
        <w:t>fugiţi</w:t>
      </w:r>
      <w:proofErr w:type="spellEnd"/>
      <w:r w:rsidRPr="005B348F">
        <w:t xml:space="preserve"> </w:t>
      </w:r>
      <w:proofErr w:type="spellStart"/>
      <w:r w:rsidRPr="005B348F">
        <w:t>şi</w:t>
      </w:r>
      <w:proofErr w:type="spellEnd"/>
      <w:r w:rsidRPr="005B348F">
        <w:t xml:space="preserve"> nu vă </w:t>
      </w:r>
      <w:proofErr w:type="spellStart"/>
      <w:r w:rsidRPr="005B348F">
        <w:t>opriţi</w:t>
      </w:r>
      <w:proofErr w:type="spellEnd"/>
      <w:r w:rsidRPr="005B348F">
        <w:t xml:space="preserve">! Căci de la miazănoapte aduc nenorocirea </w:t>
      </w:r>
      <w:proofErr w:type="spellStart"/>
      <w:r w:rsidRPr="005B348F">
        <w:t>şi</w:t>
      </w:r>
      <w:proofErr w:type="spellEnd"/>
      <w:r w:rsidRPr="005B348F">
        <w:t xml:space="preserve">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proofErr w:type="spellStart"/>
      <w:r w:rsidRPr="005B348F">
        <w:t>Fugiţi</w:t>
      </w:r>
      <w:proofErr w:type="spellEnd"/>
      <w:r w:rsidRPr="005B348F">
        <w:t xml:space="preserve">, copii ai lui </w:t>
      </w:r>
      <w:proofErr w:type="spellStart"/>
      <w:r w:rsidRPr="005B348F">
        <w:t>Beniamin</w:t>
      </w:r>
      <w:proofErr w:type="spellEnd"/>
      <w:r w:rsidRPr="005B348F">
        <w:t xml:space="preserve">, </w:t>
      </w:r>
      <w:proofErr w:type="spellStart"/>
      <w:r w:rsidRPr="005B348F">
        <w:t>fugiţi</w:t>
      </w:r>
      <w:proofErr w:type="spellEnd"/>
      <w:r w:rsidRPr="005B348F">
        <w:t xml:space="preserve"> din mijlocul Ierusalimului, </w:t>
      </w:r>
      <w:proofErr w:type="spellStart"/>
      <w:r w:rsidRPr="005B348F">
        <w:t>sunaţi</w:t>
      </w:r>
      <w:proofErr w:type="spellEnd"/>
      <w:r w:rsidRPr="005B348F">
        <w:t xml:space="preserve"> din </w:t>
      </w:r>
      <w:proofErr w:type="spellStart"/>
      <w:r w:rsidRPr="005B348F">
        <w:t>trâmbiţă</w:t>
      </w:r>
      <w:proofErr w:type="spellEnd"/>
      <w:r w:rsidRPr="005B348F">
        <w:t xml:space="preserve"> la </w:t>
      </w:r>
      <w:proofErr w:type="spellStart"/>
      <w:r w:rsidRPr="005B348F">
        <w:t>Tecoa</w:t>
      </w:r>
      <w:proofErr w:type="spellEnd"/>
      <w:r w:rsidRPr="005B348F">
        <w:t xml:space="preserve">, </w:t>
      </w:r>
      <w:proofErr w:type="spellStart"/>
      <w:r w:rsidRPr="005B348F">
        <w:t>ridicaţi</w:t>
      </w:r>
      <w:proofErr w:type="spellEnd"/>
      <w:r w:rsidRPr="005B348F">
        <w:t xml:space="preserve"> un semn la </w:t>
      </w:r>
      <w:proofErr w:type="spellStart"/>
      <w:r w:rsidRPr="005B348F">
        <w:t>Bet-Hacherem</w:t>
      </w:r>
      <w:proofErr w:type="spellEnd"/>
      <w:r w:rsidRPr="005B348F">
        <w:t xml:space="preserve">! Căci de la miazănoapte se vede venind o nenorocire </w:t>
      </w:r>
      <w:proofErr w:type="spellStart"/>
      <w:r w:rsidRPr="005B348F">
        <w:t>şi</w:t>
      </w:r>
      <w:proofErr w:type="spellEnd"/>
      <w:r w:rsidRPr="005B348F">
        <w:t xml:space="preserve"> un mare prăpăd.</w:t>
      </w:r>
    </w:p>
    <w:p w14:paraId="6F5BBE89" w14:textId="4A563B48" w:rsidR="005B348F" w:rsidRDefault="005B348F" w:rsidP="00933B0D">
      <w:pPr>
        <w:pStyle w:val="Stil2"/>
        <w:numPr>
          <w:ilvl w:val="0"/>
          <w:numId w:val="118"/>
        </w:numPr>
      </w:pPr>
      <w:r w:rsidRPr="005B348F">
        <w:t xml:space="preserve">Căci, iată, voi chema toate popoarele </w:t>
      </w:r>
      <w:proofErr w:type="spellStart"/>
      <w:r w:rsidRPr="005B348F">
        <w:t>împărăţiilor</w:t>
      </w:r>
      <w:proofErr w:type="spellEnd"/>
      <w:r w:rsidRPr="005B348F">
        <w:t xml:space="preserve"> de la miazănoapte, zice Domnul, ele vor veni </w:t>
      </w:r>
      <w:proofErr w:type="spellStart"/>
      <w:r w:rsidRPr="005B348F">
        <w:t>şi</w:t>
      </w:r>
      <w:proofErr w:type="spellEnd"/>
      <w:r w:rsidRPr="005B348F">
        <w:t xml:space="preserve"> </w:t>
      </w:r>
      <w:proofErr w:type="spellStart"/>
      <w:r w:rsidRPr="005B348F">
        <w:t>îşi</w:t>
      </w:r>
      <w:proofErr w:type="spellEnd"/>
      <w:r w:rsidRPr="005B348F">
        <w:t xml:space="preserve"> vor </w:t>
      </w:r>
      <w:proofErr w:type="spellStart"/>
      <w:r w:rsidRPr="005B348F">
        <w:t>aşeza</w:t>
      </w:r>
      <w:proofErr w:type="spellEnd"/>
      <w:r w:rsidRPr="005B348F">
        <w:t xml:space="preserve"> fiecare scaunul de domnie la intrarea </w:t>
      </w:r>
      <w:proofErr w:type="spellStart"/>
      <w:r w:rsidRPr="005B348F">
        <w:t>porţilor</w:t>
      </w:r>
      <w:proofErr w:type="spellEnd"/>
      <w:r w:rsidRPr="005B348F">
        <w:t xml:space="preserve"> Ierusalimului, împotriva tuturor zidurilor lui de jur împrejur </w:t>
      </w:r>
      <w:proofErr w:type="spellStart"/>
      <w:r w:rsidRPr="005B348F">
        <w:t>şi</w:t>
      </w:r>
      <w:proofErr w:type="spellEnd"/>
      <w:r w:rsidRPr="005B348F">
        <w:t xml:space="preserve"> împotriva tuturor </w:t>
      </w:r>
      <w:proofErr w:type="spellStart"/>
      <w:r w:rsidRPr="005B348F">
        <w:t>cetăţilor</w:t>
      </w:r>
      <w:proofErr w:type="spellEnd"/>
      <w:r w:rsidRPr="005B348F">
        <w:t xml:space="preserve">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 xml:space="preserve">Iată, aduc de departe un neam împotriva voastră, casă a lui Israel”, zice Domnul, „un neam tare, un neam străvechi, un neam a cărui limbă n-o </w:t>
      </w:r>
      <w:proofErr w:type="spellStart"/>
      <w:r w:rsidR="00E73287" w:rsidRPr="00E73287">
        <w:t>cunoşti</w:t>
      </w:r>
      <w:proofErr w:type="spellEnd"/>
      <w:r w:rsidR="00E73287" w:rsidRPr="00E73287">
        <w:t xml:space="preserve"> </w:t>
      </w:r>
      <w:proofErr w:type="spellStart"/>
      <w:r w:rsidR="00E73287" w:rsidRPr="00E73287">
        <w:t>şi</w:t>
      </w:r>
      <w:proofErr w:type="spellEnd"/>
      <w:r w:rsidR="00E73287" w:rsidRPr="00E73287">
        <w:t xml:space="preserve">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„Iată că vine un popor din </w:t>
      </w:r>
      <w:proofErr w:type="spellStart"/>
      <w:r w:rsidR="00E73287" w:rsidRPr="00E73287">
        <w:t>ţara</w:t>
      </w:r>
      <w:proofErr w:type="spellEnd"/>
      <w:r w:rsidR="00E73287" w:rsidRPr="00E73287">
        <w:t xml:space="preserve">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 xml:space="preserve">Iată, se aude un vuiet! O mare zarvă vine de la miazănoapte să prefacă </w:t>
      </w:r>
      <w:proofErr w:type="spellStart"/>
      <w:r w:rsidR="00E73287" w:rsidRPr="00E73287">
        <w:t>cetăţile</w:t>
      </w:r>
      <w:proofErr w:type="spellEnd"/>
      <w:r w:rsidR="00E73287" w:rsidRPr="00E73287">
        <w:t xml:space="preserve"> lui Iuda într-un pustiu, într-o vizuină de </w:t>
      </w:r>
      <w:proofErr w:type="spellStart"/>
      <w:r w:rsidR="00E73287" w:rsidRPr="00E73287">
        <w:t>şacali</w:t>
      </w:r>
      <w:proofErr w:type="spellEnd"/>
      <w:r w:rsidR="00E73287" w:rsidRPr="00E73287">
        <w:t>.</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w:t>
      </w:r>
      <w:proofErr w:type="spellStart"/>
      <w:r w:rsidR="00E73287" w:rsidRPr="00E73287">
        <w:t>şi</w:t>
      </w:r>
      <w:proofErr w:type="spellEnd"/>
      <w:r w:rsidR="00E73287" w:rsidRPr="00E73287">
        <w:t xml:space="preserve"> voi trimite la robul Meu </w:t>
      </w:r>
      <w:proofErr w:type="spellStart"/>
      <w:r w:rsidR="00E73287" w:rsidRPr="00E73287">
        <w:t>Nebucadneţar</w:t>
      </w:r>
      <w:proofErr w:type="spellEnd"/>
      <w:r w:rsidR="00E73287" w:rsidRPr="00E73287">
        <w:t xml:space="preserve">, împăratul Babilonului; îi voi aduce împotriva acestei </w:t>
      </w:r>
      <w:proofErr w:type="spellStart"/>
      <w:r w:rsidR="00E73287" w:rsidRPr="00E73287">
        <w:t>ţări</w:t>
      </w:r>
      <w:proofErr w:type="spellEnd"/>
      <w:r w:rsidR="00E73287" w:rsidRPr="00E73287">
        <w:t xml:space="preserve"> </w:t>
      </w:r>
      <w:proofErr w:type="spellStart"/>
      <w:r w:rsidR="00E73287" w:rsidRPr="00E73287">
        <w:t>şi</w:t>
      </w:r>
      <w:proofErr w:type="spellEnd"/>
      <w:r w:rsidR="00E73287" w:rsidRPr="00E73287">
        <w:t xml:space="preserve"> împotriva locuitorilor ei, </w:t>
      </w:r>
      <w:proofErr w:type="spellStart"/>
      <w:r w:rsidR="00E73287" w:rsidRPr="00E73287">
        <w:t>şi</w:t>
      </w:r>
      <w:proofErr w:type="spellEnd"/>
      <w:r w:rsidR="00E73287" w:rsidRPr="00E73287">
        <w:t xml:space="preserve"> împotriva tuturor acestor neamuri de jur împrejur, ca să le nimicească cu </w:t>
      </w:r>
      <w:proofErr w:type="spellStart"/>
      <w:r w:rsidR="00E73287" w:rsidRPr="00E73287">
        <w:t>desăvârşire</w:t>
      </w:r>
      <w:proofErr w:type="spellEnd"/>
      <w:r w:rsidR="00E73287" w:rsidRPr="00E73287">
        <w:t xml:space="preserve"> </w:t>
      </w:r>
      <w:proofErr w:type="spellStart"/>
      <w:r w:rsidR="00E73287" w:rsidRPr="00E73287">
        <w:t>şi</w:t>
      </w:r>
      <w:proofErr w:type="spellEnd"/>
      <w:r w:rsidR="00E73287" w:rsidRPr="00E73287">
        <w:t xml:space="preserve"> să facă din ele un pustiu </w:t>
      </w:r>
      <w:proofErr w:type="spellStart"/>
      <w:r w:rsidR="00E73287" w:rsidRPr="00E73287">
        <w:t>şi</w:t>
      </w:r>
      <w:proofErr w:type="spellEnd"/>
      <w:r w:rsidR="00E73287" w:rsidRPr="00E73287">
        <w:t xml:space="preserve"> o pricină de batjocură, </w:t>
      </w:r>
      <w:proofErr w:type="spellStart"/>
      <w:r w:rsidR="00E73287" w:rsidRPr="00E73287">
        <w:t>nişte</w:t>
      </w:r>
      <w:proofErr w:type="spellEnd"/>
      <w:r w:rsidR="00E73287" w:rsidRPr="00E73287">
        <w:t xml:space="preserve"> dărâmături </w:t>
      </w:r>
      <w:proofErr w:type="spellStart"/>
      <w:r w:rsidR="00E73287" w:rsidRPr="00E73287">
        <w:t>veşnice</w:t>
      </w:r>
      <w:proofErr w:type="spellEnd"/>
      <w:r w:rsidR="00E73287" w:rsidRPr="00E73287">
        <w:t>.</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 xml:space="preserve">Atunci au înaintat toate căpeteniile împăratului Babilonului </w:t>
      </w:r>
      <w:proofErr w:type="spellStart"/>
      <w:r w:rsidR="00E73287" w:rsidRPr="00E73287">
        <w:t>şi</w:t>
      </w:r>
      <w:proofErr w:type="spellEnd"/>
      <w:r w:rsidR="00E73287" w:rsidRPr="00E73287">
        <w:t xml:space="preserve"> au cuprins poarta de la mijloc. Erau: </w:t>
      </w:r>
      <w:proofErr w:type="spellStart"/>
      <w:r w:rsidR="00E73287" w:rsidRPr="00E73287">
        <w:t>Nergal-Şareţer</w:t>
      </w:r>
      <w:proofErr w:type="spellEnd"/>
      <w:r w:rsidR="00E73287" w:rsidRPr="00E73287">
        <w:t xml:space="preserve">, </w:t>
      </w:r>
      <w:proofErr w:type="spellStart"/>
      <w:r w:rsidR="00E73287" w:rsidRPr="00E73287">
        <w:t>Samgar-Nebu</w:t>
      </w:r>
      <w:proofErr w:type="spellEnd"/>
      <w:r w:rsidR="00E73287" w:rsidRPr="00E73287">
        <w:t xml:space="preserve">, </w:t>
      </w:r>
      <w:proofErr w:type="spellStart"/>
      <w:r w:rsidR="00E73287" w:rsidRPr="00E73287">
        <w:t>Sarsechim</w:t>
      </w:r>
      <w:proofErr w:type="spellEnd"/>
      <w:r w:rsidR="00E73287" w:rsidRPr="00E73287">
        <w:t xml:space="preserve">, căpetenia famenilor dregători, </w:t>
      </w:r>
      <w:proofErr w:type="spellStart"/>
      <w:r w:rsidR="00E73287" w:rsidRPr="00E73287">
        <w:t>Nergal-Şareţer</w:t>
      </w:r>
      <w:proofErr w:type="spellEnd"/>
      <w:r w:rsidR="00E73287" w:rsidRPr="00E73287">
        <w:t xml:space="preserve">, căpetenia magilor, </w:t>
      </w:r>
      <w:proofErr w:type="spellStart"/>
      <w:r w:rsidR="00E73287" w:rsidRPr="00E73287">
        <w:t>şi</w:t>
      </w:r>
      <w:proofErr w:type="spellEnd"/>
      <w:r w:rsidR="00E73287" w:rsidRPr="00E73287">
        <w:t xml:space="preserve">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proofErr w:type="spellStart"/>
      <w:r w:rsidR="00E73287" w:rsidRPr="00E73287">
        <w:t>Şi</w:t>
      </w:r>
      <w:proofErr w:type="spellEnd"/>
      <w:r w:rsidR="00E73287" w:rsidRPr="00E73287">
        <w:t xml:space="preserve"> spune iudeilor: ‘</w:t>
      </w:r>
      <w:proofErr w:type="spellStart"/>
      <w:r w:rsidR="00E73287" w:rsidRPr="00E73287">
        <w:t>Aşa</w:t>
      </w:r>
      <w:proofErr w:type="spellEnd"/>
      <w:r w:rsidR="00E73287" w:rsidRPr="00E73287">
        <w:t xml:space="preserve"> </w:t>
      </w:r>
      <w:proofErr w:type="spellStart"/>
      <w:r w:rsidR="00E73287" w:rsidRPr="00E73287">
        <w:t>vorbeşte</w:t>
      </w:r>
      <w:proofErr w:type="spellEnd"/>
      <w:r w:rsidR="00E73287" w:rsidRPr="00E73287">
        <w:t xml:space="preserve"> Domnul </w:t>
      </w:r>
      <w:proofErr w:type="spellStart"/>
      <w:r w:rsidR="00E73287" w:rsidRPr="00E73287">
        <w:t>oştirilor</w:t>
      </w:r>
      <w:proofErr w:type="spellEnd"/>
      <w:r w:rsidR="00E73287" w:rsidRPr="00E73287">
        <w:t xml:space="preserve">, Dumnezeul lui Israel: «Iată, voi trimite să aducă pe robul Meu </w:t>
      </w:r>
      <w:proofErr w:type="spellStart"/>
      <w:r w:rsidR="00E73287" w:rsidRPr="00E73287">
        <w:t>Nebucadneţar</w:t>
      </w:r>
      <w:proofErr w:type="spellEnd"/>
      <w:r w:rsidR="00E73287" w:rsidRPr="00E73287">
        <w:t xml:space="preserve">, împăratul Babilonului, </w:t>
      </w:r>
      <w:proofErr w:type="spellStart"/>
      <w:r w:rsidR="00E73287" w:rsidRPr="00E73287">
        <w:t>şi</w:t>
      </w:r>
      <w:proofErr w:type="spellEnd"/>
      <w:r w:rsidR="00E73287" w:rsidRPr="00E73287">
        <w:t xml:space="preserve"> voi pune scaunul lui de domnie peste aceste pietre pe care le-am ascuns </w:t>
      </w:r>
      <w:proofErr w:type="spellStart"/>
      <w:r w:rsidR="00E73287" w:rsidRPr="00E73287">
        <w:t>şi</w:t>
      </w:r>
      <w:proofErr w:type="spellEnd"/>
      <w:r w:rsidR="00E73287" w:rsidRPr="00E73287">
        <w:t xml:space="preserve"> </w:t>
      </w:r>
      <w:proofErr w:type="spellStart"/>
      <w:r w:rsidR="00E73287" w:rsidRPr="00E73287">
        <w:t>îşi</w:t>
      </w:r>
      <w:proofErr w:type="spellEnd"/>
      <w:r w:rsidR="00E73287" w:rsidRPr="00E73287">
        <w:t xml:space="preserve"> va întinde covorul peste ele.</w:t>
      </w:r>
    </w:p>
    <w:p w14:paraId="002D7E99" w14:textId="225FF436" w:rsidR="005B348F" w:rsidRDefault="00E73287" w:rsidP="00933B0D">
      <w:pPr>
        <w:pStyle w:val="Stil2"/>
        <w:numPr>
          <w:ilvl w:val="0"/>
          <w:numId w:val="118"/>
        </w:numPr>
      </w:pPr>
      <w:r w:rsidRPr="00E73287">
        <w:t xml:space="preserve">Îmi voi rosti </w:t>
      </w:r>
      <w:proofErr w:type="spellStart"/>
      <w:r w:rsidRPr="00E73287">
        <w:t>judecăţile</w:t>
      </w:r>
      <w:proofErr w:type="spellEnd"/>
      <w:r w:rsidRPr="00E73287">
        <w:t xml:space="preserve"> împotriva lor din pricina întregii lor </w:t>
      </w:r>
      <w:proofErr w:type="spellStart"/>
      <w:r w:rsidRPr="00E73287">
        <w:t>răutăţi</w:t>
      </w:r>
      <w:proofErr w:type="spellEnd"/>
      <w:r w:rsidRPr="00E73287">
        <w:t xml:space="preserve">, pentru că M-au părăsit </w:t>
      </w:r>
      <w:proofErr w:type="spellStart"/>
      <w:r w:rsidRPr="00E73287">
        <w:t>şi</w:t>
      </w:r>
      <w:proofErr w:type="spellEnd"/>
      <w:r w:rsidRPr="00E73287">
        <w:t xml:space="preserve"> au adus tămâie altor dumnezei </w:t>
      </w:r>
      <w:proofErr w:type="spellStart"/>
      <w:r w:rsidRPr="00E73287">
        <w:t>şi</w:t>
      </w:r>
      <w:proofErr w:type="spellEnd"/>
      <w:r w:rsidRPr="00E73287">
        <w:t xml:space="preserve"> s-au închinat înaintea lucrării mâinilor lor.</w:t>
      </w:r>
    </w:p>
    <w:p w14:paraId="0EB14B5A" w14:textId="6A6A6727" w:rsidR="00E73287" w:rsidRDefault="00E73287" w:rsidP="0078644A">
      <w:pPr>
        <w:pStyle w:val="Stil3"/>
        <w:ind w:left="567" w:hanging="283"/>
      </w:pPr>
      <w:proofErr w:type="spellStart"/>
      <w:r w:rsidRPr="00E73287">
        <w:t>Deut</w:t>
      </w:r>
      <w:r>
        <w:t>eronomul</w:t>
      </w:r>
      <w:proofErr w:type="spellEnd"/>
      <w:r w:rsidRPr="00E73287">
        <w:t xml:space="preserve"> 28:20 Domnul va trimite împotriva ta blestemul, tulburarea </w:t>
      </w:r>
      <w:proofErr w:type="spellStart"/>
      <w:r w:rsidRPr="00E73287">
        <w:t>şi</w:t>
      </w:r>
      <w:proofErr w:type="spellEnd"/>
      <w:r w:rsidRPr="00E73287">
        <w:t xml:space="preserve"> </w:t>
      </w:r>
      <w:proofErr w:type="spellStart"/>
      <w:r w:rsidRPr="00E73287">
        <w:t>ameninţarea</w:t>
      </w:r>
      <w:proofErr w:type="spellEnd"/>
      <w:r w:rsidRPr="00E73287">
        <w:t xml:space="preserve"> în mijlocul tuturor lucrurilor de care te vei apuca, până vei fi nimicit, până vei pieri curând, din pricina </w:t>
      </w:r>
      <w:proofErr w:type="spellStart"/>
      <w:r w:rsidRPr="00E73287">
        <w:t>răutăţii</w:t>
      </w:r>
      <w:proofErr w:type="spellEnd"/>
      <w:r w:rsidRPr="00E73287">
        <w:t xml:space="preserve"> faptelor tale, care te-a făcut să Mă </w:t>
      </w:r>
      <w:proofErr w:type="spellStart"/>
      <w:r w:rsidRPr="00E73287">
        <w:t>părăseşti</w:t>
      </w:r>
      <w:proofErr w:type="spellEnd"/>
      <w:r w:rsidRPr="00E73287">
        <w:t>.</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 xml:space="preserve">Doamne, nădejdea lui Israel! </w:t>
      </w:r>
      <w:proofErr w:type="spellStart"/>
      <w:r w:rsidRPr="00E73287">
        <w:t>Toţi</w:t>
      </w:r>
      <w:proofErr w:type="spellEnd"/>
      <w:r w:rsidRPr="00E73287">
        <w:t xml:space="preserve"> cei ce Te părăsesc vor fi </w:t>
      </w:r>
      <w:proofErr w:type="spellStart"/>
      <w:r w:rsidRPr="00E73287">
        <w:t>acoperiţi</w:t>
      </w:r>
      <w:proofErr w:type="spellEnd"/>
      <w:r w:rsidRPr="00E73287">
        <w:t xml:space="preserve"> de </w:t>
      </w:r>
      <w:proofErr w:type="spellStart"/>
      <w:r w:rsidRPr="00E73287">
        <w:t>ruşine</w:t>
      </w:r>
      <w:proofErr w:type="spellEnd"/>
      <w:r w:rsidRPr="00E73287">
        <w:t xml:space="preserve">. „Cei ce se abat de la Mine vor fi </w:t>
      </w:r>
      <w:proofErr w:type="spellStart"/>
      <w:r w:rsidRPr="00E73287">
        <w:t>scrişi</w:t>
      </w:r>
      <w:proofErr w:type="spellEnd"/>
      <w:r w:rsidRPr="00E73287">
        <w:t xml:space="preserve"> pe pământ, căci părăsesc pe Domnul, izvorul de apă vie.”</w:t>
      </w:r>
    </w:p>
    <w:p w14:paraId="6B5CB94E" w14:textId="0AA748FE" w:rsidR="00E73287" w:rsidRDefault="00E73287" w:rsidP="00933B0D">
      <w:pPr>
        <w:pStyle w:val="Stil2"/>
        <w:numPr>
          <w:ilvl w:val="0"/>
          <w:numId w:val="118"/>
        </w:numPr>
      </w:pPr>
      <w:r w:rsidRPr="00E73287">
        <w:t>Dar tu încinge-</w:t>
      </w:r>
      <w:proofErr w:type="spellStart"/>
      <w:r w:rsidRPr="00E73287">
        <w:t>ţi</w:t>
      </w:r>
      <w:proofErr w:type="spellEnd"/>
      <w:r w:rsidRPr="00E73287">
        <w:t xml:space="preserve"> coapsele, scoală-te </w:t>
      </w:r>
      <w:proofErr w:type="spellStart"/>
      <w:r w:rsidRPr="00E73287">
        <w:t>şi</w:t>
      </w:r>
      <w:proofErr w:type="spellEnd"/>
      <w:r w:rsidRPr="00E73287">
        <w:t xml:space="preserve"> spune-le tot ce-</w:t>
      </w:r>
      <w:proofErr w:type="spellStart"/>
      <w:r w:rsidRPr="00E73287">
        <w:t>ţi</w:t>
      </w:r>
      <w:proofErr w:type="spellEnd"/>
      <w:r w:rsidRPr="00E73287">
        <w:t xml:space="preserve"> voi porunci. Nu tremura înaintea lor, ca nu cumva să te fac să tremuri înaintea lor.</w:t>
      </w:r>
    </w:p>
    <w:p w14:paraId="5303B4E0" w14:textId="0BEA864F" w:rsidR="00E73287" w:rsidRDefault="00E73287" w:rsidP="0078644A">
      <w:pPr>
        <w:pStyle w:val="Stil3"/>
        <w:ind w:left="567" w:hanging="283"/>
      </w:pPr>
      <w:r w:rsidRPr="00E73287">
        <w:t xml:space="preserve">1 </w:t>
      </w:r>
      <w:proofErr w:type="spellStart"/>
      <w:r w:rsidRPr="00E73287">
        <w:t>Imp</w:t>
      </w:r>
      <w:r>
        <w:t>ărați</w:t>
      </w:r>
      <w:proofErr w:type="spellEnd"/>
      <w:r w:rsidRPr="00E73287">
        <w:t xml:space="preserve"> 18:46 </w:t>
      </w:r>
      <w:proofErr w:type="spellStart"/>
      <w:r w:rsidR="00F035A0" w:rsidRPr="00F035A0">
        <w:t>Şi</w:t>
      </w:r>
      <w:proofErr w:type="spellEnd"/>
      <w:r w:rsidR="00F035A0" w:rsidRPr="00F035A0">
        <w:t xml:space="preserve"> mâna Domnului a venit peste Ilie, care </w:t>
      </w:r>
      <w:proofErr w:type="spellStart"/>
      <w:r w:rsidR="00F035A0" w:rsidRPr="00F035A0">
        <w:t>şi</w:t>
      </w:r>
      <w:proofErr w:type="spellEnd"/>
      <w:r w:rsidR="00F035A0" w:rsidRPr="00F035A0">
        <w:t xml:space="preserve">-a încins mijlocul </w:t>
      </w:r>
      <w:proofErr w:type="spellStart"/>
      <w:r w:rsidR="00F035A0" w:rsidRPr="00F035A0">
        <w:t>şi</w:t>
      </w:r>
      <w:proofErr w:type="spellEnd"/>
      <w:r w:rsidR="00F035A0" w:rsidRPr="00F035A0">
        <w:t xml:space="preserve"> a alergat înaintea lui </w:t>
      </w:r>
      <w:proofErr w:type="spellStart"/>
      <w:r w:rsidR="00F035A0" w:rsidRPr="00F035A0">
        <w:t>Ahab</w:t>
      </w:r>
      <w:proofErr w:type="spellEnd"/>
      <w:r w:rsidR="00F035A0" w:rsidRPr="00F035A0">
        <w:t xml:space="preserve"> până la intrarea în </w:t>
      </w:r>
      <w:proofErr w:type="spellStart"/>
      <w:r w:rsidR="00F035A0" w:rsidRPr="00F035A0">
        <w:t>Izreel</w:t>
      </w:r>
      <w:proofErr w:type="spellEnd"/>
      <w:r w:rsidR="00F035A0" w:rsidRPr="00F035A0">
        <w:t>.</w:t>
      </w:r>
    </w:p>
    <w:p w14:paraId="444DDE45" w14:textId="66DD8735" w:rsidR="00E73287" w:rsidRDefault="00E73287" w:rsidP="0078644A">
      <w:pPr>
        <w:pStyle w:val="Stil3"/>
        <w:ind w:left="567" w:hanging="283"/>
      </w:pPr>
      <w:r w:rsidRPr="00E73287">
        <w:t xml:space="preserve">2 </w:t>
      </w:r>
      <w:proofErr w:type="spellStart"/>
      <w:r w:rsidRPr="00E73287">
        <w:t>Imp</w:t>
      </w:r>
      <w:r>
        <w:t>ărați</w:t>
      </w:r>
      <w:proofErr w:type="spellEnd"/>
      <w:r w:rsidRPr="00E73287">
        <w:t xml:space="preserve"> 4:29 </w:t>
      </w:r>
      <w:proofErr w:type="spellStart"/>
      <w:r w:rsidR="00F035A0" w:rsidRPr="00F035A0">
        <w:t>Şi</w:t>
      </w:r>
      <w:proofErr w:type="spellEnd"/>
      <w:r w:rsidR="00F035A0" w:rsidRPr="00F035A0">
        <w:t xml:space="preserve"> Elisei a zis lui </w:t>
      </w:r>
      <w:proofErr w:type="spellStart"/>
      <w:r w:rsidR="00F035A0" w:rsidRPr="00F035A0">
        <w:t>Ghehazi</w:t>
      </w:r>
      <w:proofErr w:type="spellEnd"/>
      <w:r w:rsidR="00F035A0" w:rsidRPr="00F035A0">
        <w:t>: „Încinge-</w:t>
      </w:r>
      <w:proofErr w:type="spellStart"/>
      <w:r w:rsidR="00F035A0" w:rsidRPr="00F035A0">
        <w:t>ţi</w:t>
      </w:r>
      <w:proofErr w:type="spellEnd"/>
      <w:r w:rsidR="00F035A0" w:rsidRPr="00F035A0">
        <w:t xml:space="preserve"> mijlocul, ia toiagul meu în mână </w:t>
      </w:r>
      <w:proofErr w:type="spellStart"/>
      <w:r w:rsidR="00F035A0" w:rsidRPr="00F035A0">
        <w:t>şi</w:t>
      </w:r>
      <w:proofErr w:type="spellEnd"/>
      <w:r w:rsidR="00F035A0" w:rsidRPr="00F035A0">
        <w:t xml:space="preserve"> pleacă. Dacă vei întâlni pe cineva, să nu-l întrebi de sănătate </w:t>
      </w:r>
      <w:proofErr w:type="spellStart"/>
      <w:r w:rsidR="00F035A0" w:rsidRPr="00F035A0">
        <w:t>şi</w:t>
      </w:r>
      <w:proofErr w:type="spellEnd"/>
      <w:r w:rsidR="00F035A0" w:rsidRPr="00F035A0">
        <w:t xml:space="preserve">, dacă te va întreba cineva de sănătate, să nu-i răspunzi. Să pui toiagul meu pe </w:t>
      </w:r>
      <w:proofErr w:type="spellStart"/>
      <w:r w:rsidR="00F035A0" w:rsidRPr="00F035A0">
        <w:t>faţa</w:t>
      </w:r>
      <w:proofErr w:type="spellEnd"/>
      <w:r w:rsidR="00F035A0" w:rsidRPr="00F035A0">
        <w:t xml:space="preserve"> copilului.”</w:t>
      </w:r>
    </w:p>
    <w:p w14:paraId="593F2D65" w14:textId="2E4DDD87" w:rsidR="00E73287" w:rsidRDefault="00E73287" w:rsidP="0078644A">
      <w:pPr>
        <w:pStyle w:val="Stil3"/>
        <w:ind w:left="567" w:hanging="283"/>
      </w:pPr>
      <w:r w:rsidRPr="00E73287">
        <w:t>2</w:t>
      </w:r>
      <w:r>
        <w:t xml:space="preserve"> </w:t>
      </w:r>
      <w:proofErr w:type="spellStart"/>
      <w:r w:rsidRPr="00E73287">
        <w:t>Imp</w:t>
      </w:r>
      <w:r>
        <w:t>ărați</w:t>
      </w:r>
      <w:proofErr w:type="spellEnd"/>
      <w:r w:rsidRPr="00E73287">
        <w:t xml:space="preserve"> 9:1 </w:t>
      </w:r>
      <w:r w:rsidR="00F035A0" w:rsidRPr="00F035A0">
        <w:t xml:space="preserve">Prorocul Elisei a chemat pe unul din fiii prorocilor </w:t>
      </w:r>
      <w:proofErr w:type="spellStart"/>
      <w:r w:rsidR="00F035A0" w:rsidRPr="00F035A0">
        <w:t>şi</w:t>
      </w:r>
      <w:proofErr w:type="spellEnd"/>
      <w:r w:rsidR="00F035A0" w:rsidRPr="00F035A0">
        <w:t xml:space="preserve"> i-a zis: „Încinge-</w:t>
      </w:r>
      <w:proofErr w:type="spellStart"/>
      <w:r w:rsidR="00F035A0" w:rsidRPr="00F035A0">
        <w:t>ţi</w:t>
      </w:r>
      <w:proofErr w:type="spellEnd"/>
      <w:r w:rsidR="00F035A0" w:rsidRPr="00F035A0">
        <w:t xml:space="preserve"> mijlocul, ia cu tine </w:t>
      </w:r>
      <w:proofErr w:type="spellStart"/>
      <w:r w:rsidR="00F035A0" w:rsidRPr="00F035A0">
        <w:t>sticluţa</w:t>
      </w:r>
      <w:proofErr w:type="spellEnd"/>
      <w:r w:rsidR="00F035A0" w:rsidRPr="00F035A0">
        <w:t xml:space="preserve"> aceasta cu untdelemn </w:t>
      </w:r>
      <w:proofErr w:type="spellStart"/>
      <w:r w:rsidR="00F035A0" w:rsidRPr="00F035A0">
        <w:t>şi</w:t>
      </w:r>
      <w:proofErr w:type="spellEnd"/>
      <w:r w:rsidR="00F035A0" w:rsidRPr="00F035A0">
        <w:t xml:space="preserve"> du-te la </w:t>
      </w:r>
      <w:proofErr w:type="spellStart"/>
      <w:r w:rsidR="00F035A0" w:rsidRPr="00F035A0">
        <w:t>Ramot</w:t>
      </w:r>
      <w:proofErr w:type="spellEnd"/>
      <w:r w:rsidR="00F035A0" w:rsidRPr="00F035A0">
        <w:t xml:space="preserve"> în </w:t>
      </w:r>
      <w:proofErr w:type="spellStart"/>
      <w:r w:rsidR="00F035A0" w:rsidRPr="00F035A0">
        <w:t>Galaad</w:t>
      </w:r>
      <w:proofErr w:type="spellEnd"/>
      <w:r w:rsidR="00F035A0" w:rsidRPr="00F035A0">
        <w:t>.</w:t>
      </w:r>
    </w:p>
    <w:p w14:paraId="05FD3E48" w14:textId="0C6E7988" w:rsidR="00E73287" w:rsidRDefault="00E73287" w:rsidP="0078644A">
      <w:pPr>
        <w:pStyle w:val="Stil3"/>
        <w:ind w:left="567" w:hanging="283"/>
      </w:pPr>
      <w:r w:rsidRPr="00E73287">
        <w:lastRenderedPageBreak/>
        <w:t xml:space="preserve">Iov 38:3 </w:t>
      </w:r>
      <w:r w:rsidR="00F035A0" w:rsidRPr="00F035A0">
        <w:t>Încinge-</w:t>
      </w:r>
      <w:proofErr w:type="spellStart"/>
      <w:r w:rsidR="00F035A0" w:rsidRPr="00F035A0">
        <w:t>ţi</w:t>
      </w:r>
      <w:proofErr w:type="spellEnd"/>
      <w:r w:rsidR="00F035A0" w:rsidRPr="00F035A0">
        <w:t xml:space="preserve"> mijlocul ca un viteaz, ca Eu să te întreb, </w:t>
      </w:r>
      <w:proofErr w:type="spellStart"/>
      <w:r w:rsidR="00F035A0" w:rsidRPr="00F035A0">
        <w:t>şi</w:t>
      </w:r>
      <w:proofErr w:type="spellEnd"/>
      <w:r w:rsidR="00F035A0" w:rsidRPr="00F035A0">
        <w:t xml:space="preserve"> tu să Mă </w:t>
      </w:r>
      <w:proofErr w:type="spellStart"/>
      <w:r w:rsidR="00F035A0" w:rsidRPr="00F035A0">
        <w:t>înveţi</w:t>
      </w:r>
      <w:proofErr w:type="spellEnd"/>
      <w:r w:rsidR="00F035A0" w:rsidRPr="00F035A0">
        <w:t>.</w:t>
      </w:r>
    </w:p>
    <w:p w14:paraId="7B84DDA5" w14:textId="29DEE90F" w:rsidR="00E73287" w:rsidRDefault="00E73287" w:rsidP="0078644A">
      <w:pPr>
        <w:pStyle w:val="Stil3"/>
        <w:ind w:left="567" w:hanging="283"/>
      </w:pPr>
      <w:r w:rsidRPr="00E73287">
        <w:t xml:space="preserve">Luca 12:35 </w:t>
      </w:r>
      <w:r w:rsidR="00F035A0" w:rsidRPr="00F035A0">
        <w:t xml:space="preserve">Mijlocul să vă fie încins </w:t>
      </w:r>
      <w:proofErr w:type="spellStart"/>
      <w:r w:rsidR="00F035A0" w:rsidRPr="00F035A0">
        <w:t>şi</w:t>
      </w:r>
      <w:proofErr w:type="spellEnd"/>
      <w:r w:rsidR="00F035A0" w:rsidRPr="00F035A0">
        <w:t xml:space="preserve">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 xml:space="preserve">De aceea, </w:t>
      </w:r>
      <w:proofErr w:type="spellStart"/>
      <w:r w:rsidR="00F035A0" w:rsidRPr="00F035A0">
        <w:t>încingeţi</w:t>
      </w:r>
      <w:proofErr w:type="spellEnd"/>
      <w:r w:rsidR="00F035A0" w:rsidRPr="00F035A0">
        <w:t xml:space="preserve">-vă coapsele </w:t>
      </w:r>
      <w:proofErr w:type="spellStart"/>
      <w:r w:rsidR="00F035A0" w:rsidRPr="00F035A0">
        <w:t>minţii</w:t>
      </w:r>
      <w:proofErr w:type="spellEnd"/>
      <w:r w:rsidR="00F035A0" w:rsidRPr="00F035A0">
        <w:t xml:space="preserve"> voastre, </w:t>
      </w:r>
      <w:proofErr w:type="spellStart"/>
      <w:r w:rsidR="00F035A0" w:rsidRPr="00F035A0">
        <w:t>fiţi</w:t>
      </w:r>
      <w:proofErr w:type="spellEnd"/>
      <w:r w:rsidR="00F035A0" w:rsidRPr="00F035A0">
        <w:t xml:space="preserve"> treji </w:t>
      </w:r>
      <w:proofErr w:type="spellStart"/>
      <w:r w:rsidR="00F035A0" w:rsidRPr="00F035A0">
        <w:t>şi</w:t>
      </w:r>
      <w:proofErr w:type="spellEnd"/>
      <w:r w:rsidR="00F035A0" w:rsidRPr="00F035A0">
        <w:t xml:space="preserve"> </w:t>
      </w:r>
      <w:proofErr w:type="spellStart"/>
      <w:r w:rsidR="00F035A0" w:rsidRPr="00F035A0">
        <w:t>puneţi</w:t>
      </w:r>
      <w:proofErr w:type="spellEnd"/>
      <w:r w:rsidR="00F035A0" w:rsidRPr="00F035A0">
        <w:t>-vă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 xml:space="preserve">Dumnezeu a zis: „Eu voi fi </w:t>
      </w:r>
      <w:proofErr w:type="spellStart"/>
      <w:r w:rsidR="00F035A0" w:rsidRPr="00F035A0">
        <w:t>negreşit</w:t>
      </w:r>
      <w:proofErr w:type="spellEnd"/>
      <w:r w:rsidR="00F035A0" w:rsidRPr="00F035A0">
        <w:t xml:space="preserve"> cu tine, </w:t>
      </w:r>
      <w:proofErr w:type="spellStart"/>
      <w:r w:rsidR="00F035A0" w:rsidRPr="00F035A0">
        <w:t>şi</w:t>
      </w:r>
      <w:proofErr w:type="spellEnd"/>
      <w:r w:rsidR="00F035A0" w:rsidRPr="00F035A0">
        <w:t xml:space="preserve"> iată care va fi pentru tine semnul că Eu te-am trimis: după ce vei scoate pe popor din Egipt, </w:t>
      </w:r>
      <w:proofErr w:type="spellStart"/>
      <w:r w:rsidR="00F035A0" w:rsidRPr="00F035A0">
        <w:t>veţi</w:t>
      </w:r>
      <w:proofErr w:type="spellEnd"/>
      <w:r w:rsidR="00F035A0" w:rsidRPr="00F035A0">
        <w:t xml:space="preserve">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 xml:space="preserve">Tu, fiu al omului, să nu te temi de ei, nici să nu te sperii de cuvintele lor </w:t>
      </w:r>
      <w:proofErr w:type="spellStart"/>
      <w:r w:rsidR="00F035A0" w:rsidRPr="00F035A0">
        <w:t>şi</w:t>
      </w:r>
      <w:proofErr w:type="spellEnd"/>
      <w:r w:rsidR="00F035A0" w:rsidRPr="00F035A0">
        <w:t xml:space="preserve">, măcar că ei sunt </w:t>
      </w:r>
      <w:proofErr w:type="spellStart"/>
      <w:r w:rsidR="00F035A0" w:rsidRPr="00F035A0">
        <w:t>nişte</w:t>
      </w:r>
      <w:proofErr w:type="spellEnd"/>
      <w:r w:rsidR="00F035A0" w:rsidRPr="00F035A0">
        <w:t xml:space="preserve"> mărăcini </w:t>
      </w:r>
      <w:proofErr w:type="spellStart"/>
      <w:r w:rsidR="00F035A0" w:rsidRPr="00F035A0">
        <w:t>şi</w:t>
      </w:r>
      <w:proofErr w:type="spellEnd"/>
      <w:r w:rsidR="00F035A0" w:rsidRPr="00F035A0">
        <w:t xml:space="preserve"> spini lângă tine </w:t>
      </w:r>
      <w:proofErr w:type="spellStart"/>
      <w:r w:rsidR="00F035A0" w:rsidRPr="00F035A0">
        <w:t>şi</w:t>
      </w:r>
      <w:proofErr w:type="spellEnd"/>
      <w:r w:rsidR="00F035A0" w:rsidRPr="00F035A0">
        <w:t xml:space="preserve"> măcar că </w:t>
      </w:r>
      <w:proofErr w:type="spellStart"/>
      <w:r w:rsidR="00F035A0" w:rsidRPr="00F035A0">
        <w:t>locuieşti</w:t>
      </w:r>
      <w:proofErr w:type="spellEnd"/>
      <w:r w:rsidR="00F035A0" w:rsidRPr="00F035A0">
        <w:t xml:space="preserve"> împreună cu </w:t>
      </w:r>
      <w:proofErr w:type="spellStart"/>
      <w:r w:rsidR="00F035A0" w:rsidRPr="00F035A0">
        <w:t>nişte</w:t>
      </w:r>
      <w:proofErr w:type="spellEnd"/>
      <w:r w:rsidR="00F035A0" w:rsidRPr="00F035A0">
        <w:t xml:space="preserve"> scorpii, </w:t>
      </w:r>
      <w:proofErr w:type="spellStart"/>
      <w:r w:rsidR="00F035A0" w:rsidRPr="00F035A0">
        <w:t>totuşi</w:t>
      </w:r>
      <w:proofErr w:type="spellEnd"/>
      <w:r w:rsidR="00F035A0" w:rsidRPr="00F035A0">
        <w:t xml:space="preserve"> nu te teme de cuvintele lor </w:t>
      </w:r>
      <w:proofErr w:type="spellStart"/>
      <w:r w:rsidR="00F035A0" w:rsidRPr="00F035A0">
        <w:t>şi</w:t>
      </w:r>
      <w:proofErr w:type="spellEnd"/>
      <w:r w:rsidR="00F035A0" w:rsidRPr="00F035A0">
        <w:t xml:space="preserve"> nu te înspăimânta de </w:t>
      </w:r>
      <w:proofErr w:type="spellStart"/>
      <w:r w:rsidR="00F035A0" w:rsidRPr="00F035A0">
        <w:t>feţele</w:t>
      </w:r>
      <w:proofErr w:type="spellEnd"/>
      <w:r w:rsidR="00F035A0" w:rsidRPr="00F035A0">
        <w:t xml:space="preserve"> lor, căci sunt o casă de îndărătnici.</w:t>
      </w:r>
    </w:p>
    <w:p w14:paraId="1D42313D" w14:textId="24EDCED1" w:rsidR="00F035A0" w:rsidRDefault="00F035A0" w:rsidP="00933B0D">
      <w:pPr>
        <w:pStyle w:val="Stil2"/>
        <w:numPr>
          <w:ilvl w:val="0"/>
          <w:numId w:val="118"/>
        </w:numPr>
      </w:pPr>
      <w:r w:rsidRPr="00F035A0">
        <w:t xml:space="preserve">Iată că în ziua aceasta te fac o cetate întărită, un stâlp de fier </w:t>
      </w:r>
      <w:proofErr w:type="spellStart"/>
      <w:r w:rsidRPr="00F035A0">
        <w:t>şi</w:t>
      </w:r>
      <w:proofErr w:type="spellEnd"/>
      <w:r w:rsidRPr="00F035A0">
        <w:t xml:space="preserve"> un zid de aramă împotriva întregii </w:t>
      </w:r>
      <w:proofErr w:type="spellStart"/>
      <w:r w:rsidRPr="00F035A0">
        <w:t>ţări</w:t>
      </w:r>
      <w:proofErr w:type="spellEnd"/>
      <w:r w:rsidRPr="00F035A0">
        <w:t xml:space="preserve">, împotriva </w:t>
      </w:r>
      <w:proofErr w:type="spellStart"/>
      <w:r w:rsidRPr="00F035A0">
        <w:t>împăraţilor</w:t>
      </w:r>
      <w:proofErr w:type="spellEnd"/>
      <w:r w:rsidRPr="00F035A0">
        <w:t xml:space="preserve"> lui Iuda, împotriva căpeteniilor lui, împotriva </w:t>
      </w:r>
      <w:proofErr w:type="spellStart"/>
      <w:r w:rsidRPr="00F035A0">
        <w:t>preoţilor</w:t>
      </w:r>
      <w:proofErr w:type="spellEnd"/>
      <w:r w:rsidRPr="00F035A0">
        <w:t xml:space="preserve"> lui </w:t>
      </w:r>
      <w:proofErr w:type="spellStart"/>
      <w:r w:rsidRPr="00F035A0">
        <w:t>şi</w:t>
      </w:r>
      <w:proofErr w:type="spellEnd"/>
      <w:r w:rsidRPr="00F035A0">
        <w:t xml:space="preserve"> împotriva poporului </w:t>
      </w:r>
      <w:proofErr w:type="spellStart"/>
      <w:r w:rsidRPr="00F035A0">
        <w:t>ţării</w:t>
      </w:r>
      <w:proofErr w:type="spellEnd"/>
      <w:r w:rsidRPr="00F035A0">
        <w:t>.</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w:t>
      </w:r>
      <w:proofErr w:type="spellStart"/>
      <w:r w:rsidRPr="00F035A0">
        <w:t>ruşinat</w:t>
      </w:r>
      <w:proofErr w:type="spellEnd"/>
      <w:r w:rsidRPr="00F035A0">
        <w:t xml:space="preserve">, de aceea Mi-am făcut </w:t>
      </w:r>
      <w:proofErr w:type="spellStart"/>
      <w:r w:rsidRPr="00F035A0">
        <w:t>faţa</w:t>
      </w:r>
      <w:proofErr w:type="spellEnd"/>
      <w:r w:rsidRPr="00F035A0">
        <w:t xml:space="preserve"> ca o cremene, </w:t>
      </w:r>
      <w:proofErr w:type="spellStart"/>
      <w:r w:rsidRPr="00F035A0">
        <w:t>ştiind</w:t>
      </w:r>
      <w:proofErr w:type="spellEnd"/>
      <w:r w:rsidRPr="00F035A0">
        <w:t xml:space="preserve"> că nu voi fi dat de </w:t>
      </w:r>
      <w:proofErr w:type="spellStart"/>
      <w:r w:rsidRPr="00F035A0">
        <w:t>ruşine</w:t>
      </w:r>
      <w:proofErr w:type="spellEnd"/>
      <w:r w:rsidRPr="00F035A0">
        <w:t>.</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w:t>
      </w:r>
      <w:proofErr w:type="spellStart"/>
      <w:r w:rsidRPr="00F035A0">
        <w:t>cetăţuie</w:t>
      </w:r>
      <w:proofErr w:type="spellEnd"/>
      <w:r w:rsidRPr="00F035A0">
        <w:t xml:space="preserve">, ca să le </w:t>
      </w:r>
      <w:proofErr w:type="spellStart"/>
      <w:r w:rsidRPr="00F035A0">
        <w:t>cunoşti</w:t>
      </w:r>
      <w:proofErr w:type="spellEnd"/>
      <w:r w:rsidRPr="00F035A0">
        <w:t xml:space="preserve"> </w:t>
      </w:r>
      <w:proofErr w:type="spellStart"/>
      <w:r w:rsidRPr="00F035A0">
        <w:t>şi</w:t>
      </w:r>
      <w:proofErr w:type="spellEnd"/>
      <w:r w:rsidRPr="00F035A0">
        <w:t xml:space="preserve">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 xml:space="preserve">Te voi face pentru poporul acesta ca un zid tare de aramă; ei se vor război cu tine, dar nu te vor birui; căci Eu voi fi cu tine, ca să te scap </w:t>
      </w:r>
      <w:proofErr w:type="spellStart"/>
      <w:r w:rsidRPr="00F035A0">
        <w:t>şi</w:t>
      </w:r>
      <w:proofErr w:type="spellEnd"/>
      <w:r w:rsidRPr="00F035A0">
        <w:t xml:space="preserve"> să te izbăvesc”, zice Domnul.</w:t>
      </w:r>
    </w:p>
    <w:p w14:paraId="4A3C4FAF" w14:textId="0AB47CAB" w:rsidR="00F035A0" w:rsidRDefault="00F035A0" w:rsidP="00933B0D">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933B0D">
      <w:pPr>
        <w:pStyle w:val="Stil2"/>
        <w:numPr>
          <w:ilvl w:val="0"/>
          <w:numId w:val="119"/>
        </w:numPr>
      </w:pPr>
      <w:r w:rsidRPr="00A00EE3">
        <w:t>Cuvântul Domnului mi-a vorbit astfel:</w:t>
      </w:r>
    </w:p>
    <w:p w14:paraId="44A5173A" w14:textId="25C14C92" w:rsidR="00A00EE3" w:rsidRDefault="00A00EE3" w:rsidP="00933B0D">
      <w:pPr>
        <w:pStyle w:val="Stil2"/>
        <w:numPr>
          <w:ilvl w:val="0"/>
          <w:numId w:val="119"/>
        </w:numPr>
      </w:pPr>
      <w:r w:rsidRPr="00A00EE3">
        <w:lastRenderedPageBreak/>
        <w:t xml:space="preserve">„Du-te </w:t>
      </w:r>
      <w:proofErr w:type="spellStart"/>
      <w:r w:rsidRPr="00A00EE3">
        <w:t>şi</w:t>
      </w:r>
      <w:proofErr w:type="spellEnd"/>
      <w:r w:rsidRPr="00A00EE3">
        <w:t xml:space="preserve"> strigă la urechile </w:t>
      </w:r>
      <w:proofErr w:type="spellStart"/>
      <w:r w:rsidRPr="00A00EE3">
        <w:t>cetăţii</w:t>
      </w:r>
      <w:proofErr w:type="spellEnd"/>
      <w:r w:rsidRPr="00A00EE3">
        <w:t xml:space="preserve"> Ierusalimului: ‘</w:t>
      </w:r>
      <w:proofErr w:type="spellStart"/>
      <w:r w:rsidRPr="00A00EE3">
        <w:t>Aşa</w:t>
      </w:r>
      <w:proofErr w:type="spellEnd"/>
      <w:r w:rsidRPr="00A00EE3">
        <w:t xml:space="preserve"> </w:t>
      </w:r>
      <w:proofErr w:type="spellStart"/>
      <w:r w:rsidRPr="00A00EE3">
        <w:t>vorbeşte</w:t>
      </w:r>
      <w:proofErr w:type="spellEnd"/>
      <w:r w:rsidRPr="00A00EE3">
        <w:t xml:space="preserv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w:t>
      </w:r>
      <w:proofErr w:type="spellStart"/>
      <w:r w:rsidRPr="00A00EE3">
        <w:t>şi</w:t>
      </w:r>
      <w:proofErr w:type="spellEnd"/>
      <w:r w:rsidRPr="00A00EE3">
        <w:t xml:space="preserve"> iată că </w:t>
      </w:r>
      <w:proofErr w:type="spellStart"/>
      <w:r w:rsidRPr="00A00EE3">
        <w:t>îţi</w:t>
      </w:r>
      <w:proofErr w:type="spellEnd"/>
      <w:r w:rsidRPr="00A00EE3">
        <w:t xml:space="preserve"> venise vremea, vremea dragostei. Atunci am întins peste tine poala hainei Mele, </w:t>
      </w:r>
      <w:proofErr w:type="spellStart"/>
      <w:r w:rsidRPr="00A00EE3">
        <w:t>ţi</w:t>
      </w:r>
      <w:proofErr w:type="spellEnd"/>
      <w:r w:rsidRPr="00A00EE3">
        <w:t xml:space="preserve">-am acoperit goliciunea, </w:t>
      </w:r>
      <w:proofErr w:type="spellStart"/>
      <w:r w:rsidRPr="00A00EE3">
        <w:t>ţi</w:t>
      </w:r>
      <w:proofErr w:type="spellEnd"/>
      <w:r w:rsidRPr="00A00EE3">
        <w:t xml:space="preserve">-am jurat </w:t>
      </w:r>
      <w:proofErr w:type="spellStart"/>
      <w:r w:rsidRPr="00A00EE3">
        <w:t>credinţă</w:t>
      </w:r>
      <w:proofErr w:type="spellEnd"/>
      <w:r w:rsidRPr="00A00EE3">
        <w:t>, am făcut legământ cu tine», zice Domnul Dumnezeu, «</w:t>
      </w:r>
      <w:proofErr w:type="spellStart"/>
      <w:r w:rsidRPr="00A00EE3">
        <w:t>şi</w:t>
      </w:r>
      <w:proofErr w:type="spellEnd"/>
      <w:r w:rsidRPr="00A00EE3">
        <w:t xml:space="preserve"> ai fost a Mea!</w:t>
      </w:r>
    </w:p>
    <w:p w14:paraId="62C857FE" w14:textId="28C06E72" w:rsidR="00A00EE3" w:rsidRDefault="00A00EE3" w:rsidP="0078644A">
      <w:pPr>
        <w:pStyle w:val="Stil3"/>
        <w:ind w:left="567" w:hanging="283"/>
      </w:pPr>
      <w:r w:rsidRPr="00A00EE3">
        <w:t>Ezec</w:t>
      </w:r>
      <w:r>
        <w:t>hiel</w:t>
      </w:r>
      <w:r w:rsidRPr="00A00EE3">
        <w:t xml:space="preserve"> 16:22 </w:t>
      </w:r>
      <w:proofErr w:type="spellStart"/>
      <w:r w:rsidRPr="00A00EE3">
        <w:t>Şi</w:t>
      </w:r>
      <w:proofErr w:type="spellEnd"/>
      <w:r w:rsidRPr="00A00EE3">
        <w:t xml:space="preserve">, în mijlocul tuturor urâciunilor </w:t>
      </w:r>
      <w:proofErr w:type="spellStart"/>
      <w:r w:rsidRPr="00A00EE3">
        <w:t>şi</w:t>
      </w:r>
      <w:proofErr w:type="spellEnd"/>
      <w:r w:rsidRPr="00A00EE3">
        <w:t xml:space="preserve"> curviilor tale, nu </w:t>
      </w:r>
      <w:proofErr w:type="spellStart"/>
      <w:r w:rsidRPr="00A00EE3">
        <w:t>ţi</w:t>
      </w:r>
      <w:proofErr w:type="spellEnd"/>
      <w:r w:rsidRPr="00A00EE3">
        <w:t xml:space="preserve">-ai adus aminte de vremea </w:t>
      </w:r>
      <w:proofErr w:type="spellStart"/>
      <w:r w:rsidRPr="00A00EE3">
        <w:t>tinereţii</w:t>
      </w:r>
      <w:proofErr w:type="spellEnd"/>
      <w:r w:rsidRPr="00A00EE3">
        <w:t xml:space="preserve"> tale, când erai goală, goală de tot, </w:t>
      </w:r>
      <w:proofErr w:type="spellStart"/>
      <w:r w:rsidRPr="00A00EE3">
        <w:t>şi</w:t>
      </w:r>
      <w:proofErr w:type="spellEnd"/>
      <w:r w:rsidRPr="00A00EE3">
        <w:t xml:space="preserve">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w:t>
      </w:r>
      <w:proofErr w:type="spellStart"/>
      <w:r w:rsidRPr="00A00EE3">
        <w:t>tinereţii</w:t>
      </w:r>
      <w:proofErr w:type="spellEnd"/>
      <w:r w:rsidRPr="00A00EE3">
        <w:t xml:space="preserve"> tale </w:t>
      </w:r>
      <w:proofErr w:type="spellStart"/>
      <w:r w:rsidRPr="00A00EE3">
        <w:t>şi</w:t>
      </w:r>
      <w:proofErr w:type="spellEnd"/>
      <w:r w:rsidRPr="00A00EE3">
        <w:t xml:space="preserve"> voi face cu tine un legământ </w:t>
      </w:r>
      <w:proofErr w:type="spellStart"/>
      <w:r w:rsidRPr="00A00EE3">
        <w:t>veşnic</w:t>
      </w:r>
      <w:proofErr w:type="spellEnd"/>
      <w:r w:rsidRPr="00A00EE3">
        <w:t>.</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w:t>
      </w:r>
      <w:proofErr w:type="spellStart"/>
      <w:r w:rsidRPr="00A00EE3">
        <w:t>tinereţea</w:t>
      </w:r>
      <w:proofErr w:type="spellEnd"/>
      <w:r w:rsidRPr="00A00EE3">
        <w:t xml:space="preserve"> lor; acolo le-au fost strânse </w:t>
      </w:r>
      <w:proofErr w:type="spellStart"/>
      <w:r w:rsidRPr="00A00EE3">
        <w:t>ţâţele</w:t>
      </w:r>
      <w:proofErr w:type="spellEnd"/>
      <w:r w:rsidRPr="00A00EE3">
        <w:t>,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w:t>
      </w:r>
      <w:proofErr w:type="spellStart"/>
      <w:r w:rsidRPr="00A00EE3">
        <w:t>aceştia</w:t>
      </w:r>
      <w:proofErr w:type="spellEnd"/>
      <w:r w:rsidRPr="00A00EE3">
        <w:t xml:space="preserve"> se culcaseră cu ea din </w:t>
      </w:r>
      <w:proofErr w:type="spellStart"/>
      <w:r w:rsidRPr="00A00EE3">
        <w:t>tinereţea</w:t>
      </w:r>
      <w:proofErr w:type="spellEnd"/>
      <w:r w:rsidRPr="00A00EE3">
        <w:t xml:space="preserve"> ei, îi atinseseră sânul fecioresc </w:t>
      </w:r>
      <w:proofErr w:type="spellStart"/>
      <w:r w:rsidRPr="00A00EE3">
        <w:t>şi</w:t>
      </w:r>
      <w:proofErr w:type="spellEnd"/>
      <w:r w:rsidRPr="00A00EE3">
        <w:t xml:space="preserve"> </w:t>
      </w:r>
      <w:proofErr w:type="spellStart"/>
      <w:r w:rsidRPr="00A00EE3">
        <w:t>îşi</w:t>
      </w:r>
      <w:proofErr w:type="spellEnd"/>
      <w:r w:rsidRPr="00A00EE3">
        <w:t xml:space="preserve">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w:t>
      </w:r>
      <w:proofErr w:type="spellStart"/>
      <w:r w:rsidRPr="00A00EE3">
        <w:t>şi</w:t>
      </w:r>
      <w:proofErr w:type="spellEnd"/>
      <w:r w:rsidRPr="00A00EE3">
        <w:t xml:space="preserve">-a </w:t>
      </w:r>
      <w:proofErr w:type="spellStart"/>
      <w:r w:rsidRPr="00A00EE3">
        <w:t>înmulţit</w:t>
      </w:r>
      <w:proofErr w:type="spellEnd"/>
      <w:r w:rsidRPr="00A00EE3">
        <w:t xml:space="preserve"> curviile tot mai mult, gândindu-se </w:t>
      </w:r>
      <w:proofErr w:type="spellStart"/>
      <w:r w:rsidRPr="00A00EE3">
        <w:t>iarăşi</w:t>
      </w:r>
      <w:proofErr w:type="spellEnd"/>
      <w:r w:rsidRPr="00A00EE3">
        <w:t xml:space="preserve"> la zilele </w:t>
      </w:r>
      <w:proofErr w:type="spellStart"/>
      <w:r w:rsidRPr="00A00EE3">
        <w:t>tinereţii</w:t>
      </w:r>
      <w:proofErr w:type="spellEnd"/>
      <w:r w:rsidRPr="00A00EE3">
        <w:t xml:space="preserve"> ei, când curvea în </w:t>
      </w:r>
      <w:proofErr w:type="spellStart"/>
      <w:r w:rsidRPr="00A00EE3">
        <w:t>ţara</w:t>
      </w:r>
      <w:proofErr w:type="spellEnd"/>
      <w:r w:rsidRPr="00A00EE3">
        <w:t xml:space="preserve"> Egiptului.</w:t>
      </w:r>
    </w:p>
    <w:p w14:paraId="098FF8F0" w14:textId="5640DD28" w:rsidR="00A00EE3" w:rsidRDefault="00A00EE3" w:rsidP="0078644A">
      <w:pPr>
        <w:pStyle w:val="Stil3"/>
        <w:ind w:left="567" w:hanging="283"/>
      </w:pPr>
      <w:proofErr w:type="spellStart"/>
      <w:r w:rsidRPr="00A00EE3">
        <w:t>Osea</w:t>
      </w:r>
      <w:proofErr w:type="spellEnd"/>
      <w:r w:rsidRPr="00A00EE3">
        <w:t xml:space="preserve"> 2:15 Acolo, îi voi da </w:t>
      </w:r>
      <w:proofErr w:type="spellStart"/>
      <w:r w:rsidRPr="00A00EE3">
        <w:t>iarăşi</w:t>
      </w:r>
      <w:proofErr w:type="spellEnd"/>
      <w:r w:rsidRPr="00A00EE3">
        <w:t xml:space="preserve"> viile </w:t>
      </w:r>
      <w:proofErr w:type="spellStart"/>
      <w:r w:rsidRPr="00A00EE3">
        <w:t>şi</w:t>
      </w:r>
      <w:proofErr w:type="spellEnd"/>
      <w:r w:rsidRPr="00A00EE3">
        <w:t xml:space="preserve"> valea </w:t>
      </w:r>
      <w:proofErr w:type="spellStart"/>
      <w:r w:rsidRPr="00A00EE3">
        <w:t>Acor</w:t>
      </w:r>
      <w:proofErr w:type="spellEnd"/>
      <w:r w:rsidRPr="00A00EE3">
        <w:t xml:space="preserve"> i-o voi preface într-o </w:t>
      </w:r>
      <w:proofErr w:type="spellStart"/>
      <w:r w:rsidRPr="00A00EE3">
        <w:t>uşă</w:t>
      </w:r>
      <w:proofErr w:type="spellEnd"/>
      <w:r w:rsidRPr="00A00EE3">
        <w:t xml:space="preserve"> de nădejde </w:t>
      </w:r>
      <w:proofErr w:type="spellStart"/>
      <w:r w:rsidRPr="00A00EE3">
        <w:t>şi</w:t>
      </w:r>
      <w:proofErr w:type="spellEnd"/>
      <w:r w:rsidRPr="00A00EE3">
        <w:t xml:space="preserve"> acolo va cânta ca în vremea </w:t>
      </w:r>
      <w:proofErr w:type="spellStart"/>
      <w:r w:rsidRPr="00A00EE3">
        <w:t>tinereţii</w:t>
      </w:r>
      <w:proofErr w:type="spellEnd"/>
      <w:r w:rsidRPr="00A00EE3">
        <w:t xml:space="preserve"> ei </w:t>
      </w:r>
      <w:proofErr w:type="spellStart"/>
      <w:r w:rsidRPr="00A00EE3">
        <w:t>şi</w:t>
      </w:r>
      <w:proofErr w:type="spellEnd"/>
      <w:r w:rsidRPr="00A00EE3">
        <w:t xml:space="preserve"> ca în ziua când s-a suit din </w:t>
      </w:r>
      <w:proofErr w:type="spellStart"/>
      <w:r w:rsidRPr="00A00EE3">
        <w:t>ţara</w:t>
      </w:r>
      <w:proofErr w:type="spellEnd"/>
      <w:r w:rsidRPr="00A00EE3">
        <w:t xml:space="preserve"> Egiptului.</w:t>
      </w:r>
    </w:p>
    <w:p w14:paraId="4DA28142" w14:textId="4705A027" w:rsidR="00A00EE3" w:rsidRDefault="00A00EE3" w:rsidP="0078644A">
      <w:pPr>
        <w:pStyle w:val="Stil3"/>
        <w:ind w:left="567" w:hanging="283"/>
      </w:pPr>
      <w:proofErr w:type="spellStart"/>
      <w:r w:rsidRPr="00A00EE3">
        <w:t>Deut</w:t>
      </w:r>
      <w:r>
        <w:t>eronomul</w:t>
      </w:r>
      <w:proofErr w:type="spellEnd"/>
      <w:r w:rsidRPr="00A00EE3">
        <w:t xml:space="preserve"> 2:7</w:t>
      </w:r>
      <w:r>
        <w:t xml:space="preserve"> </w:t>
      </w:r>
      <w:r w:rsidRPr="00A00EE3">
        <w:t xml:space="preserve">Căci Domnul Dumnezeul tău te-a binecuvântat în tot lucrul mâinilor tale </w:t>
      </w:r>
      <w:proofErr w:type="spellStart"/>
      <w:r w:rsidRPr="00A00EE3">
        <w:t>şi</w:t>
      </w:r>
      <w:proofErr w:type="spellEnd"/>
      <w:r w:rsidRPr="00A00EE3">
        <w:t xml:space="preserve"> </w:t>
      </w:r>
      <w:proofErr w:type="spellStart"/>
      <w:r w:rsidRPr="00A00EE3">
        <w:t>ţi</w:t>
      </w:r>
      <w:proofErr w:type="spellEnd"/>
      <w:r w:rsidRPr="00A00EE3">
        <w:t xml:space="preserve">-a cunoscut călătoria în această mare pustie. Iată, de patruzeci de ani de când Domnul Dumnezeul tău este cu tine </w:t>
      </w:r>
      <w:proofErr w:type="spellStart"/>
      <w:r w:rsidRPr="00A00EE3">
        <w:t>şi</w:t>
      </w:r>
      <w:proofErr w:type="spellEnd"/>
      <w:r w:rsidRPr="00A00EE3">
        <w:t xml:space="preserve"> n-ai dus lipsă de nimic.»’</w:t>
      </w:r>
    </w:p>
    <w:p w14:paraId="287A5341" w14:textId="258D7BA1" w:rsidR="00A00EE3" w:rsidRDefault="00A00EE3" w:rsidP="00933B0D">
      <w:pPr>
        <w:pStyle w:val="Stil2"/>
        <w:numPr>
          <w:ilvl w:val="0"/>
          <w:numId w:val="119"/>
        </w:numPr>
      </w:pPr>
      <w:r w:rsidRPr="00A00EE3">
        <w:t xml:space="preserve">Atunci, Israel era închinat Domnului, era cele dintâi roade ale Lui; </w:t>
      </w:r>
      <w:proofErr w:type="spellStart"/>
      <w:r w:rsidRPr="00A00EE3">
        <w:t>toţi</w:t>
      </w:r>
      <w:proofErr w:type="spellEnd"/>
      <w:r w:rsidRPr="00A00EE3">
        <w:t xml:space="preserve"> cei ce mâncau din ele se făceau </w:t>
      </w:r>
      <w:proofErr w:type="spellStart"/>
      <w:r w:rsidRPr="00A00EE3">
        <w:t>vinovaţi</w:t>
      </w:r>
      <w:proofErr w:type="spellEnd"/>
      <w:r w:rsidRPr="00A00EE3">
        <w:t xml:space="preserve"> </w:t>
      </w:r>
      <w:proofErr w:type="spellStart"/>
      <w:r w:rsidRPr="00A00EE3">
        <w:t>şi</w:t>
      </w:r>
      <w:proofErr w:type="spellEnd"/>
      <w:r w:rsidRPr="00A00EE3">
        <w:t xml:space="preserve">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 xml:space="preserve">Acum, dacă </w:t>
      </w:r>
      <w:proofErr w:type="spellStart"/>
      <w:r w:rsidR="00A85B23" w:rsidRPr="00A85B23">
        <w:t>veţi</w:t>
      </w:r>
      <w:proofErr w:type="spellEnd"/>
      <w:r w:rsidR="00A85B23" w:rsidRPr="00A85B23">
        <w:t xml:space="preserve"> asculta glasul Meu </w:t>
      </w:r>
      <w:proofErr w:type="spellStart"/>
      <w:r w:rsidR="00A85B23" w:rsidRPr="00A85B23">
        <w:t>şi</w:t>
      </w:r>
      <w:proofErr w:type="spellEnd"/>
      <w:r w:rsidR="00A85B23" w:rsidRPr="00A85B23">
        <w:t xml:space="preserve"> dacă </w:t>
      </w:r>
      <w:proofErr w:type="spellStart"/>
      <w:r w:rsidR="00A85B23" w:rsidRPr="00A85B23">
        <w:t>veţi</w:t>
      </w:r>
      <w:proofErr w:type="spellEnd"/>
      <w:r w:rsidR="00A85B23" w:rsidRPr="00A85B23">
        <w:t xml:space="preserve"> păzi legământul Meu, </w:t>
      </w:r>
      <w:proofErr w:type="spellStart"/>
      <w:r w:rsidR="00A85B23" w:rsidRPr="00A85B23">
        <w:t>veţi</w:t>
      </w:r>
      <w:proofErr w:type="spellEnd"/>
      <w:r w:rsidR="00A85B23" w:rsidRPr="00A85B23">
        <w:t xml:space="preserve">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 xml:space="preserve">Îmi </w:t>
      </w:r>
      <w:proofErr w:type="spellStart"/>
      <w:r w:rsidR="00A85B23" w:rsidRPr="00A85B23">
        <w:t>veţi</w:t>
      </w:r>
      <w:proofErr w:type="spellEnd"/>
      <w:r w:rsidR="00A85B23" w:rsidRPr="00A85B23">
        <w:t xml:space="preserve"> fi o </w:t>
      </w:r>
      <w:proofErr w:type="spellStart"/>
      <w:r w:rsidR="00A85B23" w:rsidRPr="00A85B23">
        <w:t>împărăţie</w:t>
      </w:r>
      <w:proofErr w:type="spellEnd"/>
      <w:r w:rsidR="00A85B23" w:rsidRPr="00A85B23">
        <w:t xml:space="preserve"> de </w:t>
      </w:r>
      <w:proofErr w:type="spellStart"/>
      <w:r w:rsidR="00A85B23" w:rsidRPr="00A85B23">
        <w:t>preoţi</w:t>
      </w:r>
      <w:proofErr w:type="spellEnd"/>
      <w:r w:rsidR="00A85B23" w:rsidRPr="00A85B23">
        <w:t xml:space="preserve"> </w:t>
      </w:r>
      <w:proofErr w:type="spellStart"/>
      <w:r w:rsidR="00A85B23" w:rsidRPr="00A85B23">
        <w:t>şi</w:t>
      </w:r>
      <w:proofErr w:type="spellEnd"/>
      <w:r w:rsidR="00A85B23" w:rsidRPr="00A85B23">
        <w:t xml:space="preserve">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 xml:space="preserve">Ei nu s-au întinat cu femei, căci sunt </w:t>
      </w:r>
      <w:proofErr w:type="spellStart"/>
      <w:r w:rsidR="00A85B23" w:rsidRPr="00A85B23">
        <w:t>verguri</w:t>
      </w:r>
      <w:proofErr w:type="spellEnd"/>
      <w:r w:rsidR="00A85B23" w:rsidRPr="00A85B23">
        <w:t xml:space="preserve">, </w:t>
      </w:r>
      <w:proofErr w:type="spellStart"/>
      <w:r w:rsidR="00A85B23" w:rsidRPr="00A85B23">
        <w:t>şi</w:t>
      </w:r>
      <w:proofErr w:type="spellEnd"/>
      <w:r w:rsidR="00A85B23" w:rsidRPr="00A85B23">
        <w:t xml:space="preserve"> urmează pe Miel oriunde merge El. Au fost </w:t>
      </w:r>
      <w:proofErr w:type="spellStart"/>
      <w:r w:rsidR="00A85B23" w:rsidRPr="00A85B23">
        <w:t>răscumpăraţi</w:t>
      </w:r>
      <w:proofErr w:type="spellEnd"/>
      <w:r w:rsidR="00A85B23" w:rsidRPr="00A85B23">
        <w:t xml:space="preserve"> dintre oameni, ca cel dintâi rod pentru Dumnezeu </w:t>
      </w:r>
      <w:proofErr w:type="spellStart"/>
      <w:r w:rsidR="00A85B23" w:rsidRPr="00A85B23">
        <w:t>şi</w:t>
      </w:r>
      <w:proofErr w:type="spellEnd"/>
      <w:r w:rsidR="00A85B23" w:rsidRPr="00A85B23">
        <w:t xml:space="preserve">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w:t>
      </w:r>
      <w:proofErr w:type="spellStart"/>
      <w:r w:rsidR="00A85B23" w:rsidRPr="00A85B23">
        <w:t>Aşa</w:t>
      </w:r>
      <w:proofErr w:type="spellEnd"/>
      <w:r w:rsidR="00A85B23" w:rsidRPr="00A85B23">
        <w:t xml:space="preserve"> </w:t>
      </w:r>
      <w:proofErr w:type="spellStart"/>
      <w:r w:rsidR="00A85B23" w:rsidRPr="00A85B23">
        <w:t>vorbeşte</w:t>
      </w:r>
      <w:proofErr w:type="spellEnd"/>
      <w:r w:rsidR="00A85B23" w:rsidRPr="00A85B23">
        <w:t xml:space="preserve"> Domnul despre </w:t>
      </w:r>
      <w:proofErr w:type="spellStart"/>
      <w:r w:rsidR="00A85B23" w:rsidRPr="00A85B23">
        <w:t>toţi</w:t>
      </w:r>
      <w:proofErr w:type="spellEnd"/>
      <w:r w:rsidR="00A85B23" w:rsidRPr="00A85B23">
        <w:t xml:space="preserve"> vecinii Mei cei răi, care se ating de </w:t>
      </w:r>
      <w:proofErr w:type="spellStart"/>
      <w:r w:rsidR="00A85B23" w:rsidRPr="00A85B23">
        <w:t>moştenirea</w:t>
      </w:r>
      <w:proofErr w:type="spellEnd"/>
      <w:r w:rsidR="00A85B23" w:rsidRPr="00A85B23">
        <w:t xml:space="preserve"> pe care am dat-o poporului Meu Israel: ‘Iată, îi voi smulge din </w:t>
      </w:r>
      <w:proofErr w:type="spellStart"/>
      <w:r w:rsidR="00A85B23" w:rsidRPr="00A85B23">
        <w:t>ţara</w:t>
      </w:r>
      <w:proofErr w:type="spellEnd"/>
      <w:r w:rsidR="00A85B23" w:rsidRPr="00A85B23">
        <w:t xml:space="preserve"> lor </w:t>
      </w:r>
      <w:proofErr w:type="spellStart"/>
      <w:r w:rsidR="00A85B23" w:rsidRPr="00A85B23">
        <w:t>şi</w:t>
      </w:r>
      <w:proofErr w:type="spellEnd"/>
      <w:r w:rsidR="00A85B23" w:rsidRPr="00A85B23">
        <w:t xml:space="preserve">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proofErr w:type="spellStart"/>
      <w:r w:rsidR="00A85B23" w:rsidRPr="00A85B23">
        <w:t>Toţi</w:t>
      </w:r>
      <w:proofErr w:type="spellEnd"/>
      <w:r w:rsidR="00A85B23" w:rsidRPr="00A85B23">
        <w:t xml:space="preserve"> cei ce-i găseau îi mâncau </w:t>
      </w:r>
      <w:proofErr w:type="spellStart"/>
      <w:r w:rsidR="00A85B23" w:rsidRPr="00A85B23">
        <w:t>şi</w:t>
      </w:r>
      <w:proofErr w:type="spellEnd"/>
      <w:r w:rsidR="00A85B23" w:rsidRPr="00A85B23">
        <w:t xml:space="preserve"> </w:t>
      </w:r>
      <w:proofErr w:type="spellStart"/>
      <w:r w:rsidR="00A85B23" w:rsidRPr="00A85B23">
        <w:t>vrăjmaşii</w:t>
      </w:r>
      <w:proofErr w:type="spellEnd"/>
      <w:r w:rsidR="00A85B23" w:rsidRPr="00A85B23">
        <w:t xml:space="preserve"> lor ziceau: ‘Noi nu suntem </w:t>
      </w:r>
      <w:proofErr w:type="spellStart"/>
      <w:r w:rsidR="00A85B23" w:rsidRPr="00A85B23">
        <w:t>vinovaţi</w:t>
      </w:r>
      <w:proofErr w:type="spellEnd"/>
      <w:r w:rsidR="00A85B23" w:rsidRPr="00A85B23">
        <w:t xml:space="preserve">, fiindcă au păcătuit împotriva Domnului, </w:t>
      </w:r>
      <w:proofErr w:type="spellStart"/>
      <w:r w:rsidR="00A85B23" w:rsidRPr="00A85B23">
        <w:t>Locaşul</w:t>
      </w:r>
      <w:proofErr w:type="spellEnd"/>
      <w:r w:rsidR="00A85B23" w:rsidRPr="00A85B23">
        <w:t xml:space="preserve"> neprihănirii, împotriva Domnului, Nădejdea </w:t>
      </w:r>
      <w:proofErr w:type="spellStart"/>
      <w:r w:rsidR="00A85B23" w:rsidRPr="00A85B23">
        <w:t>părinţilor</w:t>
      </w:r>
      <w:proofErr w:type="spellEnd"/>
      <w:r w:rsidR="00A85B23" w:rsidRPr="00A85B23">
        <w:t xml:space="preserve"> lor.’</w:t>
      </w:r>
    </w:p>
    <w:p w14:paraId="24952639" w14:textId="1B439A26" w:rsidR="00A00EE3" w:rsidRDefault="00A85B23" w:rsidP="00933B0D">
      <w:pPr>
        <w:pStyle w:val="Stil2"/>
        <w:numPr>
          <w:ilvl w:val="0"/>
          <w:numId w:val="119"/>
        </w:numPr>
      </w:pPr>
      <w:proofErr w:type="spellStart"/>
      <w:r w:rsidRPr="00A85B23">
        <w:t>Ascultaţi</w:t>
      </w:r>
      <w:proofErr w:type="spellEnd"/>
      <w:r w:rsidRPr="00A85B23">
        <w:t xml:space="preserve"> Cuvântul Domnului, casa lui Iacov </w:t>
      </w:r>
      <w:proofErr w:type="spellStart"/>
      <w:r w:rsidRPr="00A85B23">
        <w:t>şi</w:t>
      </w:r>
      <w:proofErr w:type="spellEnd"/>
      <w:r w:rsidRPr="00A85B23">
        <w:t xml:space="preserve"> voi, toate familiile casei lui Israel!</w:t>
      </w:r>
    </w:p>
    <w:p w14:paraId="61F79D6C" w14:textId="25B906C3" w:rsidR="00A85B23" w:rsidRDefault="00A85B23" w:rsidP="00933B0D">
      <w:pPr>
        <w:pStyle w:val="Stil2"/>
        <w:numPr>
          <w:ilvl w:val="0"/>
          <w:numId w:val="119"/>
        </w:numPr>
      </w:pPr>
      <w:proofErr w:type="spellStart"/>
      <w:r w:rsidRPr="00A85B23">
        <w:t>Aşa</w:t>
      </w:r>
      <w:proofErr w:type="spellEnd"/>
      <w:r w:rsidRPr="00A85B23">
        <w:t xml:space="preserve"> </w:t>
      </w:r>
      <w:proofErr w:type="spellStart"/>
      <w:r w:rsidRPr="00A85B23">
        <w:t>vorbeşte</w:t>
      </w:r>
      <w:proofErr w:type="spellEnd"/>
      <w:r w:rsidRPr="00A85B23">
        <w:t xml:space="preserve"> Domnul: „Ce nelegiuire au găsit </w:t>
      </w:r>
      <w:proofErr w:type="spellStart"/>
      <w:r w:rsidRPr="00A85B23">
        <w:t>părinţii</w:t>
      </w:r>
      <w:proofErr w:type="spellEnd"/>
      <w:r w:rsidRPr="00A85B23">
        <w:t xml:space="preserve"> </w:t>
      </w:r>
      <w:proofErr w:type="spellStart"/>
      <w:r w:rsidRPr="00A85B23">
        <w:t>voştri</w:t>
      </w:r>
      <w:proofErr w:type="spellEnd"/>
      <w:r w:rsidRPr="00A85B23">
        <w:t xml:space="preserve"> în Mine, de s-au depărtat de Mine </w:t>
      </w:r>
      <w:proofErr w:type="spellStart"/>
      <w:r w:rsidRPr="00A85B23">
        <w:t>şi</w:t>
      </w:r>
      <w:proofErr w:type="spellEnd"/>
      <w:r w:rsidRPr="00A85B23">
        <w:t xml:space="preserve"> au mers după nimicuri </w:t>
      </w:r>
      <w:proofErr w:type="spellStart"/>
      <w:r w:rsidRPr="00A85B23">
        <w:t>şi</w:t>
      </w:r>
      <w:proofErr w:type="spellEnd"/>
      <w:r w:rsidRPr="00A85B23">
        <w:t xml:space="preserve"> au ajuns ei </w:t>
      </w:r>
      <w:proofErr w:type="spellStart"/>
      <w:r w:rsidRPr="00A85B23">
        <w:t>înşişi</w:t>
      </w:r>
      <w:proofErr w:type="spellEnd"/>
      <w:r w:rsidRPr="00A85B23">
        <w:t xml:space="preserve"> de nimic?</w:t>
      </w:r>
    </w:p>
    <w:p w14:paraId="2322AF46" w14:textId="5145FCD7" w:rsidR="00A85B23" w:rsidRDefault="00A85B23" w:rsidP="0078644A">
      <w:pPr>
        <w:pStyle w:val="Stil3"/>
        <w:ind w:left="567" w:hanging="283"/>
      </w:pPr>
      <w:r w:rsidRPr="00A85B23">
        <w:t>Isa</w:t>
      </w:r>
      <w:r>
        <w:t>ia</w:t>
      </w:r>
      <w:r w:rsidRPr="00A85B23">
        <w:t xml:space="preserve"> 5:4 Ce </w:t>
      </w:r>
      <w:proofErr w:type="spellStart"/>
      <w:r w:rsidRPr="00A85B23">
        <w:t>aş</w:t>
      </w:r>
      <w:proofErr w:type="spellEnd"/>
      <w:r w:rsidRPr="00A85B23">
        <w:t xml:space="preserve"> mai fi putut face viei Mele </w:t>
      </w:r>
      <w:proofErr w:type="spellStart"/>
      <w:r w:rsidRPr="00A85B23">
        <w:t>şi</w:t>
      </w:r>
      <w:proofErr w:type="spellEnd"/>
      <w:r w:rsidRPr="00A85B23">
        <w:t xml:space="preserve"> nu i-am făcut? Pentru ce a făcut ea struguri sălbatici, când Eu mă </w:t>
      </w:r>
      <w:proofErr w:type="spellStart"/>
      <w:r w:rsidRPr="00A85B23">
        <w:t>aşteptam</w:t>
      </w:r>
      <w:proofErr w:type="spellEnd"/>
      <w:r w:rsidRPr="00A85B23">
        <w:t xml:space="preserve"> să facă struguri buni?</w:t>
      </w:r>
    </w:p>
    <w:p w14:paraId="29513901" w14:textId="42D667A6" w:rsidR="00A85B23" w:rsidRDefault="00A85B23" w:rsidP="0078644A">
      <w:pPr>
        <w:pStyle w:val="Stil3"/>
        <w:ind w:left="567" w:hanging="283"/>
      </w:pPr>
      <w:r w:rsidRPr="00A85B23">
        <w:t xml:space="preserve">Mica 6:3 Poporul Meu, ce </w:t>
      </w:r>
      <w:proofErr w:type="spellStart"/>
      <w:r w:rsidRPr="00A85B23">
        <w:t>ţi</w:t>
      </w:r>
      <w:proofErr w:type="spellEnd"/>
      <w:r w:rsidRPr="00A85B23">
        <w:t xml:space="preserve">-am făcut </w:t>
      </w:r>
      <w:proofErr w:type="spellStart"/>
      <w:r w:rsidRPr="00A85B23">
        <w:t>şi</w:t>
      </w:r>
      <w:proofErr w:type="spellEnd"/>
      <w:r w:rsidRPr="00A85B23">
        <w:t xml:space="preserve"> cu ce te-am ostenit? Răspunde-Mi!</w:t>
      </w:r>
    </w:p>
    <w:p w14:paraId="3D08C4D4" w14:textId="22153209" w:rsidR="00A85B23" w:rsidRDefault="00A85B23" w:rsidP="0078644A">
      <w:pPr>
        <w:pStyle w:val="Stil3"/>
        <w:ind w:left="567" w:hanging="283"/>
      </w:pPr>
      <w:r w:rsidRPr="00A85B23">
        <w:t xml:space="preserve">2 </w:t>
      </w:r>
      <w:proofErr w:type="spellStart"/>
      <w:r w:rsidRPr="00A85B23">
        <w:t>Imp</w:t>
      </w:r>
      <w:r>
        <w:t>ărați</w:t>
      </w:r>
      <w:proofErr w:type="spellEnd"/>
      <w:r w:rsidRPr="00A85B23">
        <w:t xml:space="preserve"> 17:15 N-au vrut să </w:t>
      </w:r>
      <w:proofErr w:type="spellStart"/>
      <w:r w:rsidRPr="00A85B23">
        <w:t>ştie</w:t>
      </w:r>
      <w:proofErr w:type="spellEnd"/>
      <w:r w:rsidRPr="00A85B23">
        <w:t xml:space="preserve"> de legile Lui, de legământul pe care-l făcuse cu </w:t>
      </w:r>
      <w:proofErr w:type="spellStart"/>
      <w:r w:rsidRPr="00A85B23">
        <w:t>părinţii</w:t>
      </w:r>
      <w:proofErr w:type="spellEnd"/>
      <w:r w:rsidRPr="00A85B23">
        <w:t xml:space="preserve"> lor </w:t>
      </w:r>
      <w:proofErr w:type="spellStart"/>
      <w:r w:rsidRPr="00A85B23">
        <w:t>şi</w:t>
      </w:r>
      <w:proofErr w:type="spellEnd"/>
      <w:r w:rsidRPr="00A85B23">
        <w:t xml:space="preserve"> de </w:t>
      </w:r>
      <w:proofErr w:type="spellStart"/>
      <w:r w:rsidRPr="00A85B23">
        <w:t>înştiinţările</w:t>
      </w:r>
      <w:proofErr w:type="spellEnd"/>
      <w:r w:rsidRPr="00A85B23">
        <w:t xml:space="preserve"> pe care li le dăduse. S-au luat după lucruri de nimic – </w:t>
      </w:r>
      <w:proofErr w:type="spellStart"/>
      <w:r w:rsidRPr="00A85B23">
        <w:t>şi</w:t>
      </w:r>
      <w:proofErr w:type="spellEnd"/>
      <w:r w:rsidRPr="00A85B23">
        <w:t xml:space="preserve"> ei </w:t>
      </w:r>
      <w:proofErr w:type="spellStart"/>
      <w:r w:rsidRPr="00A85B23">
        <w:t>înşişi</w:t>
      </w:r>
      <w:proofErr w:type="spellEnd"/>
      <w:r w:rsidRPr="00A85B23">
        <w:t xml:space="preserve"> n-au fost decât nimic – </w:t>
      </w:r>
      <w:proofErr w:type="spellStart"/>
      <w:r w:rsidRPr="00A85B23">
        <w:t>şi</w:t>
      </w:r>
      <w:proofErr w:type="spellEnd"/>
      <w:r w:rsidRPr="00A85B23">
        <w:t xml:space="preserve">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 xml:space="preserve">Cei ce se lipesc de idoli </w:t>
      </w:r>
      <w:proofErr w:type="spellStart"/>
      <w:r w:rsidRPr="00A85B23">
        <w:t>deşerţi</w:t>
      </w:r>
      <w:proofErr w:type="spellEnd"/>
      <w:r w:rsidRPr="00A85B23">
        <w:t xml:space="preserve"> îndepărtează îndurarea de la ei.</w:t>
      </w:r>
    </w:p>
    <w:p w14:paraId="64B05FDA" w14:textId="38AAFB91" w:rsidR="00A85B23" w:rsidRDefault="00A85B23" w:rsidP="00933B0D">
      <w:pPr>
        <w:pStyle w:val="Stil2"/>
        <w:numPr>
          <w:ilvl w:val="0"/>
          <w:numId w:val="119"/>
        </w:numPr>
      </w:pPr>
      <w:r w:rsidRPr="00A85B23">
        <w:t xml:space="preserve">Ei n-au întrebat: ‘Unde este Domnul care ne-a scos din </w:t>
      </w:r>
      <w:proofErr w:type="spellStart"/>
      <w:r w:rsidRPr="00A85B23">
        <w:t>ţara</w:t>
      </w:r>
      <w:proofErr w:type="spellEnd"/>
      <w:r w:rsidRPr="00A85B23">
        <w:t xml:space="preserve"> Egiptului, care ne-a </w:t>
      </w:r>
      <w:proofErr w:type="spellStart"/>
      <w:r w:rsidRPr="00A85B23">
        <w:t>povăţuit</w:t>
      </w:r>
      <w:proofErr w:type="spellEnd"/>
      <w:r w:rsidRPr="00A85B23">
        <w:t xml:space="preserve"> prin pustie, printr-un pământ uscat </w:t>
      </w:r>
      <w:proofErr w:type="spellStart"/>
      <w:r w:rsidRPr="00A85B23">
        <w:t>şi</w:t>
      </w:r>
      <w:proofErr w:type="spellEnd"/>
      <w:r w:rsidRPr="00A85B23">
        <w:t xml:space="preserve"> plin de gropi, printr-un pământ unde domnesc seceta </w:t>
      </w:r>
      <w:proofErr w:type="spellStart"/>
      <w:r w:rsidRPr="00A85B23">
        <w:t>şi</w:t>
      </w:r>
      <w:proofErr w:type="spellEnd"/>
      <w:r w:rsidRPr="00A85B23">
        <w:t xml:space="preserve"> umbra </w:t>
      </w:r>
      <w:proofErr w:type="spellStart"/>
      <w:r w:rsidRPr="00A85B23">
        <w:t>morţii</w:t>
      </w:r>
      <w:proofErr w:type="spellEnd"/>
      <w:r w:rsidRPr="00A85B23">
        <w:t xml:space="preserve">, printr-un pământ pe unde nimeni nu trece </w:t>
      </w:r>
      <w:proofErr w:type="spellStart"/>
      <w:r w:rsidRPr="00A85B23">
        <w:t>şi</w:t>
      </w:r>
      <w:proofErr w:type="spellEnd"/>
      <w:r w:rsidRPr="00A85B23">
        <w:t xml:space="preserve"> unde nu </w:t>
      </w:r>
      <w:proofErr w:type="spellStart"/>
      <w:r w:rsidRPr="00A85B23">
        <w:t>locuieşte</w:t>
      </w:r>
      <w:proofErr w:type="spellEnd"/>
      <w:r w:rsidRPr="00A85B23">
        <w:t xml:space="preserv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w:t>
      </w:r>
      <w:proofErr w:type="spellStart"/>
      <w:r w:rsidRPr="00A85B23">
        <w:t>şi</w:t>
      </w:r>
      <w:proofErr w:type="spellEnd"/>
      <w:r w:rsidRPr="00A85B23">
        <w:t xml:space="preserve"> Îngerul care este înaintea </w:t>
      </w:r>
      <w:proofErr w:type="spellStart"/>
      <w:r w:rsidRPr="00A85B23">
        <w:t>Feţei</w:t>
      </w:r>
      <w:proofErr w:type="spellEnd"/>
      <w:r w:rsidRPr="00A85B23">
        <w:t xml:space="preserve"> Lui i-a mântuit; El </w:t>
      </w:r>
      <w:proofErr w:type="spellStart"/>
      <w:r w:rsidRPr="00A85B23">
        <w:t>Însuşi</w:t>
      </w:r>
      <w:proofErr w:type="spellEnd"/>
      <w:r w:rsidRPr="00A85B23">
        <w:t xml:space="preserve"> i-a răscumpărat, în dragostea </w:t>
      </w:r>
      <w:proofErr w:type="spellStart"/>
      <w:r w:rsidRPr="00A85B23">
        <w:t>şi</w:t>
      </w:r>
      <w:proofErr w:type="spellEnd"/>
      <w:r w:rsidRPr="00A85B23">
        <w:t xml:space="preserve"> îndurarea Lui, </w:t>
      </w:r>
      <w:proofErr w:type="spellStart"/>
      <w:r w:rsidRPr="00A85B23">
        <w:t>şi</w:t>
      </w:r>
      <w:proofErr w:type="spellEnd"/>
      <w:r w:rsidRPr="00A85B23">
        <w:t xml:space="preserve"> necurmat i-a sprijinit </w:t>
      </w:r>
      <w:proofErr w:type="spellStart"/>
      <w:r w:rsidRPr="00A85B23">
        <w:t>şi</w:t>
      </w:r>
      <w:proofErr w:type="spellEnd"/>
      <w:r w:rsidRPr="00A85B23">
        <w:t xml:space="preserve">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 xml:space="preserve">Atunci poporul Său </w:t>
      </w:r>
      <w:proofErr w:type="spellStart"/>
      <w:r w:rsidR="00582449" w:rsidRPr="00582449">
        <w:t>şi</w:t>
      </w:r>
      <w:proofErr w:type="spellEnd"/>
      <w:r w:rsidR="00582449" w:rsidRPr="00582449">
        <w:t xml:space="preserve">-a adus aminte de zilele străvechi ale lui Moise </w:t>
      </w:r>
      <w:proofErr w:type="spellStart"/>
      <w:r w:rsidR="00582449" w:rsidRPr="00582449">
        <w:t>şi</w:t>
      </w:r>
      <w:proofErr w:type="spellEnd"/>
      <w:r w:rsidR="00582449" w:rsidRPr="00582449">
        <w:t xml:space="preserve">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proofErr w:type="spellStart"/>
      <w:r w:rsidRPr="00A85B23">
        <w:t>Osea</w:t>
      </w:r>
      <w:proofErr w:type="spellEnd"/>
      <w:r w:rsidRPr="00A85B23">
        <w:t xml:space="preserve"> 13:4 </w:t>
      </w:r>
      <w:r w:rsidR="00EB1007" w:rsidRPr="00EB1007">
        <w:t xml:space="preserve">„Dar Eu sunt Domnul Dumnezeul tău, din </w:t>
      </w:r>
      <w:proofErr w:type="spellStart"/>
      <w:r w:rsidR="00EB1007" w:rsidRPr="00EB1007">
        <w:t>ţara</w:t>
      </w:r>
      <w:proofErr w:type="spellEnd"/>
      <w:r w:rsidR="00EB1007" w:rsidRPr="00EB1007">
        <w:t xml:space="preserve"> Egiptului încoace. Tu </w:t>
      </w:r>
      <w:proofErr w:type="spellStart"/>
      <w:r w:rsidR="00EB1007" w:rsidRPr="00EB1007">
        <w:t>cunoşti</w:t>
      </w:r>
      <w:proofErr w:type="spellEnd"/>
      <w:r w:rsidR="00EB1007" w:rsidRPr="00EB1007">
        <w:t xml:space="preserve"> că nu este alt Dumnezeu afară de Mine </w:t>
      </w:r>
      <w:proofErr w:type="spellStart"/>
      <w:r w:rsidR="00EB1007" w:rsidRPr="00EB1007">
        <w:t>şi</w:t>
      </w:r>
      <w:proofErr w:type="spellEnd"/>
      <w:r w:rsidR="00EB1007" w:rsidRPr="00EB1007">
        <w:t xml:space="preserve"> nu este alt Mântuitor afară de Mine.</w:t>
      </w:r>
    </w:p>
    <w:p w14:paraId="30D1302E" w14:textId="41C910EF" w:rsidR="00A85B23" w:rsidRDefault="00A85B23" w:rsidP="0078644A">
      <w:pPr>
        <w:pStyle w:val="Stil3"/>
        <w:ind w:left="567" w:hanging="283"/>
      </w:pPr>
      <w:proofErr w:type="spellStart"/>
      <w:r w:rsidRPr="00A85B23">
        <w:t>Deut</w:t>
      </w:r>
      <w:r>
        <w:t>eronomul</w:t>
      </w:r>
      <w:proofErr w:type="spellEnd"/>
      <w:r w:rsidRPr="00A85B23">
        <w:t xml:space="preserve"> 8:15 </w:t>
      </w:r>
      <w:r w:rsidR="00051114" w:rsidRPr="00051114">
        <w:t xml:space="preserve">care te-a dus în acea pustie mare </w:t>
      </w:r>
      <w:proofErr w:type="spellStart"/>
      <w:r w:rsidR="00051114" w:rsidRPr="00051114">
        <w:t>şi</w:t>
      </w:r>
      <w:proofErr w:type="spellEnd"/>
      <w:r w:rsidR="00051114" w:rsidRPr="00051114">
        <w:t xml:space="preserve"> grozavă, unde erau </w:t>
      </w:r>
      <w:proofErr w:type="spellStart"/>
      <w:r w:rsidR="00051114" w:rsidRPr="00051114">
        <w:t>şerpi</w:t>
      </w:r>
      <w:proofErr w:type="spellEnd"/>
      <w:r w:rsidR="00051114" w:rsidRPr="00051114">
        <w:t xml:space="preserve"> </w:t>
      </w:r>
      <w:proofErr w:type="spellStart"/>
      <w:r w:rsidR="00051114" w:rsidRPr="00051114">
        <w:t>înfocaţi</w:t>
      </w:r>
      <w:proofErr w:type="spellEnd"/>
      <w:r w:rsidR="00051114" w:rsidRPr="00051114">
        <w:t xml:space="preserve"> </w:t>
      </w:r>
      <w:proofErr w:type="spellStart"/>
      <w:r w:rsidR="00051114" w:rsidRPr="00051114">
        <w:t>şi</w:t>
      </w:r>
      <w:proofErr w:type="spellEnd"/>
      <w:r w:rsidR="00051114" w:rsidRPr="00051114">
        <w:t xml:space="preserve"> scorpioni, în locuri uscate </w:t>
      </w:r>
      <w:proofErr w:type="spellStart"/>
      <w:r w:rsidR="00051114" w:rsidRPr="00051114">
        <w:t>şi</w:t>
      </w:r>
      <w:proofErr w:type="spellEnd"/>
      <w:r w:rsidR="00051114" w:rsidRPr="00051114">
        <w:t xml:space="preserve"> fără apă, care a făcut să-</w:t>
      </w:r>
      <w:proofErr w:type="spellStart"/>
      <w:r w:rsidR="00051114" w:rsidRPr="00051114">
        <w:t>ţi</w:t>
      </w:r>
      <w:proofErr w:type="spellEnd"/>
      <w:r w:rsidR="00051114" w:rsidRPr="00051114">
        <w:t xml:space="preserve"> </w:t>
      </w:r>
      <w:proofErr w:type="spellStart"/>
      <w:r w:rsidR="00051114" w:rsidRPr="00051114">
        <w:t>ţâşnească</w:t>
      </w:r>
      <w:proofErr w:type="spellEnd"/>
      <w:r w:rsidR="00051114" w:rsidRPr="00051114">
        <w:t xml:space="preserve"> apă din stânca cea mai tare</w:t>
      </w:r>
    </w:p>
    <w:p w14:paraId="4D730314" w14:textId="159DC756" w:rsidR="00A85B23" w:rsidRDefault="00A85B23" w:rsidP="0078644A">
      <w:pPr>
        <w:pStyle w:val="Stil3"/>
        <w:ind w:left="567" w:hanging="283"/>
      </w:pPr>
      <w:proofErr w:type="spellStart"/>
      <w:r w:rsidRPr="00A85B23">
        <w:t>Deut</w:t>
      </w:r>
      <w:r>
        <w:t>eronomul</w:t>
      </w:r>
      <w:proofErr w:type="spellEnd"/>
      <w:r w:rsidRPr="00A85B23">
        <w:t xml:space="preserve"> 32:10</w:t>
      </w:r>
      <w:r>
        <w:t xml:space="preserve"> </w:t>
      </w:r>
      <w:r w:rsidR="00051114" w:rsidRPr="00051114">
        <w:t xml:space="preserve">El l-a găsit într-un </w:t>
      </w:r>
      <w:proofErr w:type="spellStart"/>
      <w:r w:rsidR="00051114" w:rsidRPr="00051114">
        <w:t>ţinut</w:t>
      </w:r>
      <w:proofErr w:type="spellEnd"/>
      <w:r w:rsidR="00051114" w:rsidRPr="00051114">
        <w:t xml:space="preserve"> pustiu, Într-o singurătate plină de urlete </w:t>
      </w:r>
      <w:proofErr w:type="spellStart"/>
      <w:r w:rsidR="00051114" w:rsidRPr="00051114">
        <w:t>înfricoşate</w:t>
      </w:r>
      <w:proofErr w:type="spellEnd"/>
      <w:r w:rsidR="00051114" w:rsidRPr="00051114">
        <w:t xml:space="preserve">; L-a înconjurat, l-a îngrijit </w:t>
      </w:r>
      <w:proofErr w:type="spellStart"/>
      <w:r w:rsidR="00051114" w:rsidRPr="00051114">
        <w:t>Şi</w:t>
      </w:r>
      <w:proofErr w:type="spellEnd"/>
      <w:r w:rsidR="00051114" w:rsidRPr="00051114">
        <w:t xml:space="preserve"> l-a păzit ca lumina ochiului Lui.</w:t>
      </w:r>
    </w:p>
    <w:p w14:paraId="186CE2A9" w14:textId="7CCA1711" w:rsidR="00A85B23" w:rsidRDefault="00051114" w:rsidP="00933B0D">
      <w:pPr>
        <w:pStyle w:val="Stil2"/>
        <w:numPr>
          <w:ilvl w:val="0"/>
          <w:numId w:val="119"/>
        </w:numPr>
      </w:pPr>
      <w:r w:rsidRPr="00051114">
        <w:t xml:space="preserve">V-am adus într-o </w:t>
      </w:r>
      <w:proofErr w:type="spellStart"/>
      <w:r w:rsidRPr="00051114">
        <w:t>ţară</w:t>
      </w:r>
      <w:proofErr w:type="spellEnd"/>
      <w:r w:rsidRPr="00051114">
        <w:t xml:space="preserve"> ca o livadă de pomi, ca să-i </w:t>
      </w:r>
      <w:proofErr w:type="spellStart"/>
      <w:r w:rsidRPr="00051114">
        <w:t>mâncaţi</w:t>
      </w:r>
      <w:proofErr w:type="spellEnd"/>
      <w:r w:rsidRPr="00051114">
        <w:t xml:space="preserve"> roadele </w:t>
      </w:r>
      <w:proofErr w:type="spellStart"/>
      <w:r w:rsidRPr="00051114">
        <w:t>şi</w:t>
      </w:r>
      <w:proofErr w:type="spellEnd"/>
      <w:r w:rsidRPr="00051114">
        <w:t xml:space="preserve"> </w:t>
      </w:r>
      <w:proofErr w:type="spellStart"/>
      <w:r w:rsidRPr="00051114">
        <w:t>bunătăţile</w:t>
      </w:r>
      <w:proofErr w:type="spellEnd"/>
      <w:r w:rsidRPr="00051114">
        <w:t xml:space="preserve">, dar voi </w:t>
      </w:r>
      <w:proofErr w:type="spellStart"/>
      <w:r w:rsidRPr="00051114">
        <w:t>aţi</w:t>
      </w:r>
      <w:proofErr w:type="spellEnd"/>
      <w:r w:rsidRPr="00051114">
        <w:t xml:space="preserve"> venit, Mi-</w:t>
      </w:r>
      <w:proofErr w:type="spellStart"/>
      <w:r w:rsidRPr="00051114">
        <w:t>aţi</w:t>
      </w:r>
      <w:proofErr w:type="spellEnd"/>
      <w:r w:rsidRPr="00051114">
        <w:t xml:space="preserve"> spurcat </w:t>
      </w:r>
      <w:proofErr w:type="spellStart"/>
      <w:r w:rsidRPr="00051114">
        <w:t>ţara</w:t>
      </w:r>
      <w:proofErr w:type="spellEnd"/>
      <w:r w:rsidRPr="00051114">
        <w:t xml:space="preserve"> </w:t>
      </w:r>
      <w:proofErr w:type="spellStart"/>
      <w:r w:rsidRPr="00051114">
        <w:t>şi</w:t>
      </w:r>
      <w:proofErr w:type="spellEnd"/>
      <w:r w:rsidRPr="00051114">
        <w:t xml:space="preserve"> Mi-</w:t>
      </w:r>
      <w:proofErr w:type="spellStart"/>
      <w:r w:rsidRPr="00051114">
        <w:t>aţi</w:t>
      </w:r>
      <w:proofErr w:type="spellEnd"/>
      <w:r w:rsidRPr="00051114">
        <w:t xml:space="preserve"> prefăcut </w:t>
      </w:r>
      <w:proofErr w:type="spellStart"/>
      <w:r w:rsidRPr="00051114">
        <w:t>moştenirea</w:t>
      </w:r>
      <w:proofErr w:type="spellEnd"/>
      <w:r w:rsidRPr="00051114">
        <w:t xml:space="preserve">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 xml:space="preserve">Iată ce au istorisit lui Moise: „Ne-am dus în </w:t>
      </w:r>
      <w:proofErr w:type="spellStart"/>
      <w:r w:rsidR="000F7FA2" w:rsidRPr="000F7FA2">
        <w:t>ţara</w:t>
      </w:r>
      <w:proofErr w:type="spellEnd"/>
      <w:r w:rsidR="000F7FA2" w:rsidRPr="000F7FA2">
        <w:t xml:space="preserve"> în care ne-ai trimis. Cu adevărat, este o </w:t>
      </w:r>
      <w:proofErr w:type="spellStart"/>
      <w:r w:rsidR="000F7FA2" w:rsidRPr="000F7FA2">
        <w:t>ţară</w:t>
      </w:r>
      <w:proofErr w:type="spellEnd"/>
      <w:r w:rsidR="000F7FA2" w:rsidRPr="000F7FA2">
        <w:t xml:space="preserve"> în care curge lapte </w:t>
      </w:r>
      <w:proofErr w:type="spellStart"/>
      <w:r w:rsidR="000F7FA2" w:rsidRPr="000F7FA2">
        <w:t>şi</w:t>
      </w:r>
      <w:proofErr w:type="spellEnd"/>
      <w:r w:rsidR="000F7FA2" w:rsidRPr="000F7FA2">
        <w:t xml:space="preserve"> miere </w:t>
      </w:r>
      <w:proofErr w:type="spellStart"/>
      <w:r w:rsidR="000F7FA2" w:rsidRPr="000F7FA2">
        <w:t>şi</w:t>
      </w:r>
      <w:proofErr w:type="spellEnd"/>
      <w:r w:rsidR="000F7FA2" w:rsidRPr="000F7FA2">
        <w:t xml:space="preserve">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proofErr w:type="spellStart"/>
      <w:r w:rsidR="00C610C6" w:rsidRPr="00C610C6">
        <w:t>şi</w:t>
      </w:r>
      <w:proofErr w:type="spellEnd"/>
      <w:r w:rsidR="00C610C6" w:rsidRPr="00C610C6">
        <w:t xml:space="preserve"> au vorbit astfel întregii adunări a copiilor lui Israel: „</w:t>
      </w:r>
      <w:proofErr w:type="spellStart"/>
      <w:r w:rsidR="00C610C6" w:rsidRPr="00C610C6">
        <w:t>Ţara</w:t>
      </w:r>
      <w:proofErr w:type="spellEnd"/>
      <w:r w:rsidR="00C610C6" w:rsidRPr="00C610C6">
        <w:t xml:space="preserve"> pe care am străbătut-o noi ca s-o iscodim este o </w:t>
      </w:r>
      <w:proofErr w:type="spellStart"/>
      <w:r w:rsidR="00C610C6" w:rsidRPr="00C610C6">
        <w:t>ţară</w:t>
      </w:r>
      <w:proofErr w:type="spellEnd"/>
      <w:r w:rsidR="00C610C6" w:rsidRPr="00C610C6">
        <w:t xml:space="preserve">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 xml:space="preserve">Dacă Domnul va fi binevoitor cu noi, ne va duce în </w:t>
      </w:r>
      <w:proofErr w:type="spellStart"/>
      <w:r w:rsidR="00C610C6" w:rsidRPr="00C610C6">
        <w:t>ţara</w:t>
      </w:r>
      <w:proofErr w:type="spellEnd"/>
      <w:r w:rsidR="00C610C6" w:rsidRPr="00C610C6">
        <w:t xml:space="preserve"> aceasta </w:t>
      </w:r>
      <w:proofErr w:type="spellStart"/>
      <w:r w:rsidR="00C610C6" w:rsidRPr="00C610C6">
        <w:t>şi</w:t>
      </w:r>
      <w:proofErr w:type="spellEnd"/>
      <w:r w:rsidR="00C610C6" w:rsidRPr="00C610C6">
        <w:t xml:space="preserve"> ne-o va da: este o </w:t>
      </w:r>
      <w:proofErr w:type="spellStart"/>
      <w:r w:rsidR="00C610C6" w:rsidRPr="00C610C6">
        <w:t>ţară</w:t>
      </w:r>
      <w:proofErr w:type="spellEnd"/>
      <w:r w:rsidR="00C610C6" w:rsidRPr="00C610C6">
        <w:t xml:space="preserve"> în care curge lapte </w:t>
      </w:r>
      <w:proofErr w:type="spellStart"/>
      <w:r w:rsidR="00C610C6" w:rsidRPr="00C610C6">
        <w:t>şi</w:t>
      </w:r>
      <w:proofErr w:type="spellEnd"/>
      <w:r w:rsidR="00C610C6" w:rsidRPr="00C610C6">
        <w:t xml:space="preserve"> miere.</w:t>
      </w:r>
    </w:p>
    <w:p w14:paraId="3C5FB120" w14:textId="54E08B54" w:rsidR="000F7FA2" w:rsidRDefault="00051114" w:rsidP="0078644A">
      <w:pPr>
        <w:pStyle w:val="Stil3"/>
        <w:ind w:left="567" w:hanging="283"/>
      </w:pPr>
      <w:proofErr w:type="spellStart"/>
      <w:r w:rsidRPr="00051114">
        <w:t>Deut</w:t>
      </w:r>
      <w:r w:rsidR="000F7FA2">
        <w:t>eronomul</w:t>
      </w:r>
      <w:proofErr w:type="spellEnd"/>
      <w:r w:rsidRPr="00051114">
        <w:t xml:space="preserve"> 8:7 </w:t>
      </w:r>
      <w:r w:rsidR="00C610C6" w:rsidRPr="00C610C6">
        <w:t xml:space="preserve">Căci Domnul Dumnezeul tău are să te ducă într-o </w:t>
      </w:r>
      <w:proofErr w:type="spellStart"/>
      <w:r w:rsidR="00C610C6" w:rsidRPr="00C610C6">
        <w:t>ţară</w:t>
      </w:r>
      <w:proofErr w:type="spellEnd"/>
      <w:r w:rsidR="00C610C6" w:rsidRPr="00C610C6">
        <w:t xml:space="preserve"> bună, </w:t>
      </w:r>
      <w:proofErr w:type="spellStart"/>
      <w:r w:rsidR="00C610C6" w:rsidRPr="00C610C6">
        <w:t>ţară</w:t>
      </w:r>
      <w:proofErr w:type="spellEnd"/>
      <w:r w:rsidR="00C610C6" w:rsidRPr="00C610C6">
        <w:t xml:space="preserve"> cu pâraie de apă, cu izvoare </w:t>
      </w:r>
      <w:proofErr w:type="spellStart"/>
      <w:r w:rsidR="00C610C6" w:rsidRPr="00C610C6">
        <w:t>şi</w:t>
      </w:r>
      <w:proofErr w:type="spellEnd"/>
      <w:r w:rsidR="00C610C6" w:rsidRPr="00C610C6">
        <w:t xml:space="preserve"> cu lacuri, care </w:t>
      </w:r>
      <w:proofErr w:type="spellStart"/>
      <w:r w:rsidR="00C610C6" w:rsidRPr="00C610C6">
        <w:t>ţâşnesc</w:t>
      </w:r>
      <w:proofErr w:type="spellEnd"/>
      <w:r w:rsidR="00C610C6" w:rsidRPr="00C610C6">
        <w:t xml:space="preserve"> din văi </w:t>
      </w:r>
      <w:proofErr w:type="spellStart"/>
      <w:r w:rsidR="00C610C6" w:rsidRPr="00C610C6">
        <w:t>şi</w:t>
      </w:r>
      <w:proofErr w:type="spellEnd"/>
      <w:r w:rsidR="00C610C6" w:rsidRPr="00C610C6">
        <w:t xml:space="preserve"> </w:t>
      </w:r>
      <w:proofErr w:type="spellStart"/>
      <w:r w:rsidR="00C610C6" w:rsidRPr="00C610C6">
        <w:t>munţi</w:t>
      </w:r>
      <w:proofErr w:type="spellEnd"/>
      <w:r w:rsidR="00C610C6" w:rsidRPr="00C610C6">
        <w:t>;</w:t>
      </w:r>
    </w:p>
    <w:p w14:paraId="3EFED887" w14:textId="6C9C3D31" w:rsidR="00051114" w:rsidRDefault="00051114" w:rsidP="0078644A">
      <w:pPr>
        <w:pStyle w:val="Stil3"/>
        <w:ind w:left="567" w:hanging="283"/>
      </w:pPr>
      <w:proofErr w:type="spellStart"/>
      <w:r w:rsidRPr="00051114">
        <w:t>Deut</w:t>
      </w:r>
      <w:r w:rsidR="000F7FA2">
        <w:t>eronomul</w:t>
      </w:r>
      <w:proofErr w:type="spellEnd"/>
      <w:r w:rsidRPr="00051114">
        <w:t xml:space="preserve"> 8:8 </w:t>
      </w:r>
      <w:proofErr w:type="spellStart"/>
      <w:r w:rsidR="00C610C6" w:rsidRPr="00C610C6">
        <w:t>ţară</w:t>
      </w:r>
      <w:proofErr w:type="spellEnd"/>
      <w:r w:rsidR="00C610C6" w:rsidRPr="00C610C6">
        <w:t xml:space="preserve"> cu grâu, cu orz, cu vii, cu smochini </w:t>
      </w:r>
      <w:proofErr w:type="spellStart"/>
      <w:r w:rsidR="00C610C6" w:rsidRPr="00C610C6">
        <w:t>şi</w:t>
      </w:r>
      <w:proofErr w:type="spellEnd"/>
      <w:r w:rsidR="00C610C6" w:rsidRPr="00C610C6">
        <w:t xml:space="preserve"> cu rodii; </w:t>
      </w:r>
      <w:proofErr w:type="spellStart"/>
      <w:r w:rsidR="00C610C6" w:rsidRPr="00C610C6">
        <w:t>ţară</w:t>
      </w:r>
      <w:proofErr w:type="spellEnd"/>
      <w:r w:rsidR="00C610C6" w:rsidRPr="00C610C6">
        <w:t xml:space="preserve"> cu măslini </w:t>
      </w:r>
      <w:proofErr w:type="spellStart"/>
      <w:r w:rsidR="00C610C6" w:rsidRPr="00C610C6">
        <w:t>şi</w:t>
      </w:r>
      <w:proofErr w:type="spellEnd"/>
      <w:r w:rsidR="00C610C6" w:rsidRPr="00C610C6">
        <w:t xml:space="preserve"> cu miere;</w:t>
      </w:r>
    </w:p>
    <w:p w14:paraId="78335F46" w14:textId="24E6E4B4" w:rsidR="00051114" w:rsidRDefault="00051114" w:rsidP="0078644A">
      <w:pPr>
        <w:pStyle w:val="Stil3"/>
        <w:ind w:left="567" w:hanging="283"/>
      </w:pPr>
      <w:proofErr w:type="spellStart"/>
      <w:r w:rsidRPr="00051114">
        <w:t>Deut</w:t>
      </w:r>
      <w:r>
        <w:t>eronomul</w:t>
      </w:r>
      <w:proofErr w:type="spellEnd"/>
      <w:r w:rsidRPr="00051114">
        <w:t xml:space="preserve"> 8:9 </w:t>
      </w:r>
      <w:proofErr w:type="spellStart"/>
      <w:r w:rsidR="00C610C6" w:rsidRPr="00C610C6">
        <w:t>ţară</w:t>
      </w:r>
      <w:proofErr w:type="spellEnd"/>
      <w:r w:rsidR="00C610C6" w:rsidRPr="00C610C6">
        <w:t xml:space="preserve"> unde vei mânca pâine din </w:t>
      </w:r>
      <w:proofErr w:type="spellStart"/>
      <w:r w:rsidR="00C610C6" w:rsidRPr="00C610C6">
        <w:t>belşug</w:t>
      </w:r>
      <w:proofErr w:type="spellEnd"/>
      <w:r w:rsidR="00C610C6" w:rsidRPr="00C610C6">
        <w:t xml:space="preserve">, unde nu vei duce lipsă de nimic; </w:t>
      </w:r>
      <w:proofErr w:type="spellStart"/>
      <w:r w:rsidR="00C610C6" w:rsidRPr="00C610C6">
        <w:t>ţară</w:t>
      </w:r>
      <w:proofErr w:type="spellEnd"/>
      <w:r w:rsidR="00C610C6" w:rsidRPr="00C610C6">
        <w:t xml:space="preserve"> ale cărei pietre sunt de fier </w:t>
      </w:r>
      <w:proofErr w:type="spellStart"/>
      <w:r w:rsidR="00C610C6" w:rsidRPr="00C610C6">
        <w:t>şi</w:t>
      </w:r>
      <w:proofErr w:type="spellEnd"/>
      <w:r w:rsidR="00C610C6" w:rsidRPr="00C610C6">
        <w:t xml:space="preserve"> din ai cărei </w:t>
      </w:r>
      <w:proofErr w:type="spellStart"/>
      <w:r w:rsidR="00C610C6" w:rsidRPr="00C610C6">
        <w:t>munţi</w:t>
      </w:r>
      <w:proofErr w:type="spellEnd"/>
      <w:r w:rsidR="00C610C6" w:rsidRPr="00C610C6">
        <w:t xml:space="preserve"> vei scoate aramă.</w:t>
      </w:r>
    </w:p>
    <w:p w14:paraId="2F2C3073" w14:textId="112C881C" w:rsidR="00051114" w:rsidRDefault="00051114" w:rsidP="0078644A">
      <w:pPr>
        <w:pStyle w:val="Stil3"/>
        <w:ind w:left="567" w:hanging="283"/>
      </w:pPr>
      <w:proofErr w:type="spellStart"/>
      <w:r w:rsidRPr="00051114">
        <w:t>Lev</w:t>
      </w:r>
      <w:r>
        <w:t>iticul</w:t>
      </w:r>
      <w:proofErr w:type="spellEnd"/>
      <w:r w:rsidRPr="00051114">
        <w:t xml:space="preserve"> 18:25 </w:t>
      </w:r>
      <w:proofErr w:type="spellStart"/>
      <w:r w:rsidR="00C610C6" w:rsidRPr="00C610C6">
        <w:t>Ţara</w:t>
      </w:r>
      <w:proofErr w:type="spellEnd"/>
      <w:r w:rsidR="00C610C6" w:rsidRPr="00C610C6">
        <w:t xml:space="preserve"> a fost spurcată prin ele; Eu îi voi pedepsi fărădelegea </w:t>
      </w:r>
      <w:proofErr w:type="spellStart"/>
      <w:r w:rsidR="00C610C6" w:rsidRPr="00C610C6">
        <w:t>şi</w:t>
      </w:r>
      <w:proofErr w:type="spellEnd"/>
      <w:r w:rsidR="00C610C6" w:rsidRPr="00C610C6">
        <w:t xml:space="preserve"> pământul va vărsa din gura lui pe locuitorii lui.</w:t>
      </w:r>
    </w:p>
    <w:p w14:paraId="49530D9B" w14:textId="00AA2F63" w:rsidR="00051114" w:rsidRDefault="00051114" w:rsidP="0078644A">
      <w:pPr>
        <w:pStyle w:val="Stil3"/>
        <w:ind w:left="567" w:hanging="283"/>
      </w:pPr>
      <w:proofErr w:type="spellStart"/>
      <w:r w:rsidRPr="00051114">
        <w:t>Lev</w:t>
      </w:r>
      <w:r>
        <w:t>iticul</w:t>
      </w:r>
      <w:proofErr w:type="spellEnd"/>
      <w:r w:rsidRPr="00051114">
        <w:t xml:space="preserve"> 18:27 </w:t>
      </w:r>
      <w:r w:rsidR="00C610C6" w:rsidRPr="00C610C6">
        <w:t xml:space="preserve">Căci toate aceste spurcăciuni le-au făcut oamenii din </w:t>
      </w:r>
      <w:proofErr w:type="spellStart"/>
      <w:r w:rsidR="00C610C6" w:rsidRPr="00C610C6">
        <w:t>ţara</w:t>
      </w:r>
      <w:proofErr w:type="spellEnd"/>
      <w:r w:rsidR="00C610C6" w:rsidRPr="00C610C6">
        <w:t xml:space="preserve"> aceasta, care au fost înaintea voastră în ea; </w:t>
      </w:r>
      <w:proofErr w:type="spellStart"/>
      <w:r w:rsidR="00C610C6" w:rsidRPr="00C610C6">
        <w:t>şi</w:t>
      </w:r>
      <w:proofErr w:type="spellEnd"/>
      <w:r w:rsidR="00C610C6" w:rsidRPr="00C610C6">
        <w:t xml:space="preserve"> astfel </w:t>
      </w:r>
      <w:proofErr w:type="spellStart"/>
      <w:r w:rsidR="00C610C6" w:rsidRPr="00C610C6">
        <w:t>ţara</w:t>
      </w:r>
      <w:proofErr w:type="spellEnd"/>
      <w:r w:rsidR="00C610C6" w:rsidRPr="00C610C6">
        <w:t xml:space="preserve"> a fost pângărită.</w:t>
      </w:r>
    </w:p>
    <w:p w14:paraId="483F1D92" w14:textId="3DDF42F0" w:rsidR="00051114" w:rsidRDefault="00051114" w:rsidP="0078644A">
      <w:pPr>
        <w:pStyle w:val="Stil3"/>
        <w:ind w:left="567" w:hanging="283"/>
      </w:pPr>
      <w:proofErr w:type="spellStart"/>
      <w:r w:rsidRPr="00051114">
        <w:t>Lev</w:t>
      </w:r>
      <w:r>
        <w:t>iticul</w:t>
      </w:r>
      <w:proofErr w:type="spellEnd"/>
      <w:r w:rsidRPr="00051114">
        <w:t xml:space="preserve"> 18:28 </w:t>
      </w:r>
      <w:proofErr w:type="spellStart"/>
      <w:r w:rsidR="00C610C6" w:rsidRPr="00C610C6">
        <w:t>Luaţi</w:t>
      </w:r>
      <w:proofErr w:type="spellEnd"/>
      <w:r w:rsidR="00C610C6" w:rsidRPr="00C610C6">
        <w:t xml:space="preserve"> seama ca nu cumva să vă verse </w:t>
      </w:r>
      <w:proofErr w:type="spellStart"/>
      <w:r w:rsidR="00C610C6" w:rsidRPr="00C610C6">
        <w:t>şi</w:t>
      </w:r>
      <w:proofErr w:type="spellEnd"/>
      <w:r w:rsidR="00C610C6" w:rsidRPr="00C610C6">
        <w:t xml:space="preserve"> pe voi </w:t>
      </w:r>
      <w:proofErr w:type="spellStart"/>
      <w:r w:rsidR="00C610C6" w:rsidRPr="00C610C6">
        <w:t>ţara</w:t>
      </w:r>
      <w:proofErr w:type="spellEnd"/>
      <w:r w:rsidR="00C610C6" w:rsidRPr="00C610C6">
        <w:t xml:space="preserve"> din gura ei, dacă o </w:t>
      </w:r>
      <w:proofErr w:type="spellStart"/>
      <w:r w:rsidR="00C610C6" w:rsidRPr="00C610C6">
        <w:t>spurcaţi</w:t>
      </w:r>
      <w:proofErr w:type="spellEnd"/>
      <w:r w:rsidR="00C610C6" w:rsidRPr="00C610C6">
        <w:t>,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 xml:space="preserve">Să nu </w:t>
      </w:r>
      <w:proofErr w:type="spellStart"/>
      <w:r w:rsidR="000B3EB1" w:rsidRPr="000B3EB1">
        <w:t>pângăriţi</w:t>
      </w:r>
      <w:proofErr w:type="spellEnd"/>
      <w:r w:rsidR="000B3EB1" w:rsidRPr="000B3EB1">
        <w:t xml:space="preserve"> </w:t>
      </w:r>
      <w:proofErr w:type="spellStart"/>
      <w:r w:rsidR="000B3EB1" w:rsidRPr="000B3EB1">
        <w:t>ţara</w:t>
      </w:r>
      <w:proofErr w:type="spellEnd"/>
      <w:r w:rsidR="000B3EB1" w:rsidRPr="000B3EB1">
        <w:t xml:space="preserve"> unde </w:t>
      </w:r>
      <w:proofErr w:type="spellStart"/>
      <w:r w:rsidR="000B3EB1" w:rsidRPr="000B3EB1">
        <w:t>veţi</w:t>
      </w:r>
      <w:proofErr w:type="spellEnd"/>
      <w:r w:rsidR="000B3EB1" w:rsidRPr="000B3EB1">
        <w:t xml:space="preserve"> fi, căci sângele celui nevinovat </w:t>
      </w:r>
      <w:proofErr w:type="spellStart"/>
      <w:r w:rsidR="000B3EB1" w:rsidRPr="000B3EB1">
        <w:t>pângăreşte</w:t>
      </w:r>
      <w:proofErr w:type="spellEnd"/>
      <w:r w:rsidR="000B3EB1" w:rsidRPr="000B3EB1">
        <w:t xml:space="preserve"> </w:t>
      </w:r>
      <w:proofErr w:type="spellStart"/>
      <w:r w:rsidR="000B3EB1" w:rsidRPr="000B3EB1">
        <w:t>ţara</w:t>
      </w:r>
      <w:proofErr w:type="spellEnd"/>
      <w:r w:rsidR="000B3EB1" w:rsidRPr="000B3EB1">
        <w:t xml:space="preserve">; </w:t>
      </w:r>
      <w:proofErr w:type="spellStart"/>
      <w:r w:rsidR="000B3EB1" w:rsidRPr="000B3EB1">
        <w:t>şi</w:t>
      </w:r>
      <w:proofErr w:type="spellEnd"/>
      <w:r w:rsidR="000B3EB1" w:rsidRPr="000B3EB1">
        <w:t xml:space="preserve"> </w:t>
      </w:r>
      <w:proofErr w:type="spellStart"/>
      <w:r w:rsidR="000B3EB1" w:rsidRPr="000B3EB1">
        <w:t>ispăşirea</w:t>
      </w:r>
      <w:proofErr w:type="spellEnd"/>
      <w:r w:rsidR="000B3EB1" w:rsidRPr="000B3EB1">
        <w:t xml:space="preserve"> sângelui vărsat în </w:t>
      </w:r>
      <w:proofErr w:type="spellStart"/>
      <w:r w:rsidR="000B3EB1" w:rsidRPr="000B3EB1">
        <w:t>ţară</w:t>
      </w:r>
      <w:proofErr w:type="spellEnd"/>
      <w:r w:rsidR="000B3EB1" w:rsidRPr="000B3EB1">
        <w:t xml:space="preserve">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 xml:space="preserve">Să nu </w:t>
      </w:r>
      <w:proofErr w:type="spellStart"/>
      <w:r w:rsidR="000B3EB1" w:rsidRPr="000B3EB1">
        <w:t>pângăriţi</w:t>
      </w:r>
      <w:proofErr w:type="spellEnd"/>
      <w:r w:rsidR="000B3EB1" w:rsidRPr="000B3EB1">
        <w:t xml:space="preserve"> deci </w:t>
      </w:r>
      <w:proofErr w:type="spellStart"/>
      <w:r w:rsidR="000B3EB1" w:rsidRPr="000B3EB1">
        <w:t>ţara</w:t>
      </w:r>
      <w:proofErr w:type="spellEnd"/>
      <w:r w:rsidR="000B3EB1" w:rsidRPr="000B3EB1">
        <w:t xml:space="preserve"> în care </w:t>
      </w:r>
      <w:proofErr w:type="spellStart"/>
      <w:r w:rsidR="000B3EB1" w:rsidRPr="000B3EB1">
        <w:t>veţi</w:t>
      </w:r>
      <w:proofErr w:type="spellEnd"/>
      <w:r w:rsidR="000B3EB1" w:rsidRPr="000B3EB1">
        <w:t xml:space="preserve"> merge să </w:t>
      </w:r>
      <w:proofErr w:type="spellStart"/>
      <w:r w:rsidR="000B3EB1" w:rsidRPr="000B3EB1">
        <w:t>locuiţi</w:t>
      </w:r>
      <w:proofErr w:type="spellEnd"/>
      <w:r w:rsidR="000B3EB1" w:rsidRPr="000B3EB1">
        <w:t xml:space="preserve"> </w:t>
      </w:r>
      <w:proofErr w:type="spellStart"/>
      <w:r w:rsidR="000B3EB1" w:rsidRPr="000B3EB1">
        <w:t>şi</w:t>
      </w:r>
      <w:proofErr w:type="spellEnd"/>
      <w:r w:rsidR="000B3EB1" w:rsidRPr="000B3EB1">
        <w:t xml:space="preserve"> în mijlocul căreia voi locui </w:t>
      </w:r>
      <w:proofErr w:type="spellStart"/>
      <w:r w:rsidR="000B3EB1" w:rsidRPr="000B3EB1">
        <w:t>şi</w:t>
      </w:r>
      <w:proofErr w:type="spellEnd"/>
      <w:r w:rsidR="000B3EB1" w:rsidRPr="000B3EB1">
        <w:t xml:space="preserve"> Eu, căci Eu sunt Domnul, care </w:t>
      </w:r>
      <w:proofErr w:type="spellStart"/>
      <w:r w:rsidR="000B3EB1" w:rsidRPr="000B3EB1">
        <w:t>locuieşte</w:t>
      </w:r>
      <w:proofErr w:type="spellEnd"/>
      <w:r w:rsidR="000B3EB1" w:rsidRPr="000B3EB1">
        <w:t xml:space="preserv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 xml:space="preserve">L-au supărat prin </w:t>
      </w:r>
      <w:proofErr w:type="spellStart"/>
      <w:r w:rsidR="000B3EB1" w:rsidRPr="000B3EB1">
        <w:t>înălţimile</w:t>
      </w:r>
      <w:proofErr w:type="spellEnd"/>
      <w:r w:rsidR="000B3EB1" w:rsidRPr="000B3EB1">
        <w:t xml:space="preserve"> lor </w:t>
      </w:r>
      <w:proofErr w:type="spellStart"/>
      <w:r w:rsidR="000B3EB1" w:rsidRPr="000B3EB1">
        <w:t>şi</w:t>
      </w:r>
      <w:proofErr w:type="spellEnd"/>
      <w:r w:rsidR="000B3EB1" w:rsidRPr="000B3EB1">
        <w:t xml:space="preserve">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 xml:space="preserve">Dumnezeu a auzit </w:t>
      </w:r>
      <w:proofErr w:type="spellStart"/>
      <w:r w:rsidR="000B3EB1" w:rsidRPr="000B3EB1">
        <w:t>şi</w:t>
      </w:r>
      <w:proofErr w:type="spellEnd"/>
      <w:r w:rsidR="000B3EB1" w:rsidRPr="000B3EB1">
        <w:t xml:space="preserve"> S-a mâniat </w:t>
      </w:r>
      <w:proofErr w:type="spellStart"/>
      <w:r w:rsidR="000B3EB1" w:rsidRPr="000B3EB1">
        <w:t>şi</w:t>
      </w:r>
      <w:proofErr w:type="spellEnd"/>
      <w:r w:rsidR="000B3EB1" w:rsidRPr="000B3EB1">
        <w:t xml:space="preserve">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 xml:space="preserve">au vărsat sânge nevinovat, sângele fiilor </w:t>
      </w:r>
      <w:proofErr w:type="spellStart"/>
      <w:r w:rsidR="000B3EB1" w:rsidRPr="000B3EB1">
        <w:t>şi</w:t>
      </w:r>
      <w:proofErr w:type="spellEnd"/>
      <w:r w:rsidR="000B3EB1" w:rsidRPr="000B3EB1">
        <w:t xml:space="preserve"> fiicelor lor, pe care i-au jertfit idolilor din Canaan,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 xml:space="preserve">El zice: ‘Când se desparte un bărbat de nevastă-sa, pe care o </w:t>
      </w:r>
      <w:proofErr w:type="spellStart"/>
      <w:r w:rsidR="000B3EB1" w:rsidRPr="000B3EB1">
        <w:t>părăseşte</w:t>
      </w:r>
      <w:proofErr w:type="spellEnd"/>
      <w:r w:rsidR="000B3EB1" w:rsidRPr="000B3EB1">
        <w:t xml:space="preserve">, </w:t>
      </w:r>
      <w:proofErr w:type="spellStart"/>
      <w:r w:rsidR="000B3EB1" w:rsidRPr="000B3EB1">
        <w:t>şi</w:t>
      </w:r>
      <w:proofErr w:type="spellEnd"/>
      <w:r w:rsidR="000B3EB1" w:rsidRPr="000B3EB1">
        <w:t xml:space="preserve"> ea ajunge nevasta altuia, se mai întoarce bărbatul acesta la ea?’ N-ar fi chiar </w:t>
      </w:r>
      <w:proofErr w:type="spellStart"/>
      <w:r w:rsidR="000B3EB1" w:rsidRPr="000B3EB1">
        <w:t>şi</w:t>
      </w:r>
      <w:proofErr w:type="spellEnd"/>
      <w:r w:rsidR="000B3EB1" w:rsidRPr="000B3EB1">
        <w:t xml:space="preserve"> </w:t>
      </w:r>
      <w:proofErr w:type="spellStart"/>
      <w:r w:rsidR="000B3EB1" w:rsidRPr="000B3EB1">
        <w:t>ţara</w:t>
      </w:r>
      <w:proofErr w:type="spellEnd"/>
      <w:r w:rsidR="000B3EB1" w:rsidRPr="000B3EB1">
        <w:t xml:space="preserve"> aceea spurcată? </w:t>
      </w:r>
      <w:proofErr w:type="spellStart"/>
      <w:r w:rsidR="000B3EB1" w:rsidRPr="000B3EB1">
        <w:t>Şi</w:t>
      </w:r>
      <w:proofErr w:type="spellEnd"/>
      <w:r w:rsidR="000B3EB1" w:rsidRPr="000B3EB1">
        <w:t xml:space="preserve"> tu ai curvit cu </w:t>
      </w:r>
      <w:proofErr w:type="spellStart"/>
      <w:r w:rsidR="000B3EB1" w:rsidRPr="000B3EB1">
        <w:t>mulţi</w:t>
      </w:r>
      <w:proofErr w:type="spellEnd"/>
      <w:r w:rsidR="000B3EB1" w:rsidRPr="000B3EB1">
        <w:t xml:space="preserve"> ibovnici, </w:t>
      </w:r>
      <w:proofErr w:type="spellStart"/>
      <w:r w:rsidR="000B3EB1" w:rsidRPr="000B3EB1">
        <w:t>şi</w:t>
      </w:r>
      <w:proofErr w:type="spellEnd"/>
      <w:r w:rsidR="000B3EB1" w:rsidRPr="000B3EB1">
        <w:t xml:space="preserve"> să te întorci </w:t>
      </w:r>
      <w:proofErr w:type="spellStart"/>
      <w:r w:rsidR="000B3EB1" w:rsidRPr="000B3EB1">
        <w:t>iarăşi</w:t>
      </w:r>
      <w:proofErr w:type="spellEnd"/>
      <w:r w:rsidR="000B3EB1" w:rsidRPr="000B3EB1">
        <w:t xml:space="preserve">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 xml:space="preserve">De aceea le voi răsplăti mai întâi îndoit nelegiuirea </w:t>
      </w:r>
      <w:proofErr w:type="spellStart"/>
      <w:r w:rsidR="000B3EB1" w:rsidRPr="000B3EB1">
        <w:t>şi</w:t>
      </w:r>
      <w:proofErr w:type="spellEnd"/>
      <w:r w:rsidR="000B3EB1" w:rsidRPr="000B3EB1">
        <w:t xml:space="preserve"> păcatul lor, pentru că Mi-au spurcat </w:t>
      </w:r>
      <w:proofErr w:type="spellStart"/>
      <w:r w:rsidR="000B3EB1" w:rsidRPr="000B3EB1">
        <w:t>ţara</w:t>
      </w:r>
      <w:proofErr w:type="spellEnd"/>
      <w:r w:rsidR="000B3EB1" w:rsidRPr="000B3EB1">
        <w:t xml:space="preserve">, pentru că Mi-au umplut </w:t>
      </w:r>
      <w:proofErr w:type="spellStart"/>
      <w:r w:rsidR="000B3EB1" w:rsidRPr="000B3EB1">
        <w:t>moştenirea</w:t>
      </w:r>
      <w:proofErr w:type="spellEnd"/>
      <w:r w:rsidR="000B3EB1" w:rsidRPr="000B3EB1">
        <w:t xml:space="preserve"> cu trupurile moarte ale jertfelor aduse idolilor lor </w:t>
      </w:r>
      <w:proofErr w:type="spellStart"/>
      <w:r w:rsidR="000B3EB1" w:rsidRPr="000B3EB1">
        <w:t>şi</w:t>
      </w:r>
      <w:proofErr w:type="spellEnd"/>
      <w:r w:rsidR="000B3EB1" w:rsidRPr="000B3EB1">
        <w:t xml:space="preserve"> cu urâciunile lor.”</w:t>
      </w:r>
    </w:p>
    <w:p w14:paraId="16D11329" w14:textId="1A050AFF" w:rsidR="00051114" w:rsidRDefault="000B3EB1" w:rsidP="00933B0D">
      <w:pPr>
        <w:pStyle w:val="Stil2"/>
        <w:numPr>
          <w:ilvl w:val="0"/>
          <w:numId w:val="119"/>
        </w:numPr>
      </w:pPr>
      <w:proofErr w:type="spellStart"/>
      <w:r w:rsidRPr="000B3EB1">
        <w:t>Preoţii</w:t>
      </w:r>
      <w:proofErr w:type="spellEnd"/>
      <w:r w:rsidRPr="000B3EB1">
        <w:t xml:space="preserve"> n-au întrebat: ‘Unde este Domnul?’ Păzitorii Legii nu M-au cunoscut, păstorii </w:t>
      </w:r>
      <w:proofErr w:type="spellStart"/>
      <w:r w:rsidRPr="000B3EB1">
        <w:t>sufleteşti</w:t>
      </w:r>
      <w:proofErr w:type="spellEnd"/>
      <w:r w:rsidRPr="000B3EB1">
        <w:t xml:space="preserve"> Mi-au fost </w:t>
      </w:r>
      <w:proofErr w:type="spellStart"/>
      <w:r w:rsidRPr="000B3EB1">
        <w:t>necredincioşi</w:t>
      </w:r>
      <w:proofErr w:type="spellEnd"/>
      <w:r w:rsidRPr="000B3EB1">
        <w:t xml:space="preserve">, prorocii au prorocit prin Baal </w:t>
      </w:r>
      <w:proofErr w:type="spellStart"/>
      <w:r w:rsidRPr="000B3EB1">
        <w:t>şi</w:t>
      </w:r>
      <w:proofErr w:type="spellEnd"/>
      <w:r w:rsidRPr="000B3EB1">
        <w:t xml:space="preserve"> au alergat după cei ce nu sunt de niciun ajutor.</w:t>
      </w:r>
    </w:p>
    <w:p w14:paraId="3BF5FB47" w14:textId="79BF43B9" w:rsidR="000B3EB1" w:rsidRDefault="000B3EB1" w:rsidP="0078644A">
      <w:pPr>
        <w:pStyle w:val="Stil3"/>
        <w:ind w:left="567" w:hanging="283"/>
      </w:pPr>
      <w:proofErr w:type="spellStart"/>
      <w:r w:rsidRPr="000B3EB1">
        <w:t>Mal</w:t>
      </w:r>
      <w:r>
        <w:t>eahi</w:t>
      </w:r>
      <w:proofErr w:type="spellEnd"/>
      <w:r w:rsidRPr="000B3EB1">
        <w:t xml:space="preserve"> 2:6 Legea adevărului era în gura lui </w:t>
      </w:r>
      <w:proofErr w:type="spellStart"/>
      <w:r w:rsidRPr="000B3EB1">
        <w:t>şi</w:t>
      </w:r>
      <w:proofErr w:type="spellEnd"/>
      <w:r w:rsidRPr="000B3EB1">
        <w:t xml:space="preserve"> nu s-a găsit nimic nelegiuit pe buzele lui; a umblat cu Mine în pace </w:t>
      </w:r>
      <w:proofErr w:type="spellStart"/>
      <w:r w:rsidRPr="000B3EB1">
        <w:t>şi</w:t>
      </w:r>
      <w:proofErr w:type="spellEnd"/>
      <w:r w:rsidRPr="000B3EB1">
        <w:t xml:space="preserve"> în neprihănire </w:t>
      </w:r>
      <w:proofErr w:type="spellStart"/>
      <w:r w:rsidRPr="000B3EB1">
        <w:t>şi</w:t>
      </w:r>
      <w:proofErr w:type="spellEnd"/>
      <w:r w:rsidRPr="000B3EB1">
        <w:t xml:space="preserve"> pe </w:t>
      </w:r>
      <w:proofErr w:type="spellStart"/>
      <w:r w:rsidRPr="000B3EB1">
        <w:t>mulţi</w:t>
      </w:r>
      <w:proofErr w:type="spellEnd"/>
      <w:r w:rsidRPr="000B3EB1">
        <w:t xml:space="preserve"> i-a abătut de la rău.</w:t>
      </w:r>
    </w:p>
    <w:p w14:paraId="7EA7BF12" w14:textId="10F57210" w:rsidR="000B3EB1" w:rsidRDefault="000B3EB1" w:rsidP="0078644A">
      <w:pPr>
        <w:pStyle w:val="Stil3"/>
        <w:ind w:left="567" w:hanging="283"/>
      </w:pPr>
      <w:proofErr w:type="spellStart"/>
      <w:r w:rsidRPr="000B3EB1">
        <w:t>Mal</w:t>
      </w:r>
      <w:r>
        <w:t>eahi</w:t>
      </w:r>
      <w:proofErr w:type="spellEnd"/>
      <w:r w:rsidRPr="000B3EB1">
        <w:t xml:space="preserve"> 2:7 Căci buzele preotului trebuie să păzească </w:t>
      </w:r>
      <w:proofErr w:type="spellStart"/>
      <w:r w:rsidRPr="000B3EB1">
        <w:t>ştiinţa</w:t>
      </w:r>
      <w:proofErr w:type="spellEnd"/>
      <w:r w:rsidRPr="000B3EB1">
        <w:t xml:space="preserve"> </w:t>
      </w:r>
      <w:proofErr w:type="spellStart"/>
      <w:r w:rsidRPr="000B3EB1">
        <w:t>şi</w:t>
      </w:r>
      <w:proofErr w:type="spellEnd"/>
      <w:r w:rsidRPr="000B3EB1">
        <w:t xml:space="preserve"> din gura lui se </w:t>
      </w:r>
      <w:proofErr w:type="spellStart"/>
      <w:r w:rsidRPr="000B3EB1">
        <w:t>aşteaptă</w:t>
      </w:r>
      <w:proofErr w:type="spellEnd"/>
      <w:r w:rsidRPr="000B3EB1">
        <w:t xml:space="preserve"> </w:t>
      </w:r>
      <w:proofErr w:type="spellStart"/>
      <w:r w:rsidRPr="000B3EB1">
        <w:t>învăţătură</w:t>
      </w:r>
      <w:proofErr w:type="spellEnd"/>
      <w:r w:rsidRPr="000B3EB1">
        <w:t xml:space="preserve">, pentru că el este un sol al Domnului </w:t>
      </w:r>
      <w:proofErr w:type="spellStart"/>
      <w:r w:rsidRPr="000B3EB1">
        <w:t>oştirilor</w:t>
      </w:r>
      <w:proofErr w:type="spellEnd"/>
      <w:r w:rsidRPr="000B3EB1">
        <w:t>.</w:t>
      </w:r>
    </w:p>
    <w:p w14:paraId="7A80F9D4" w14:textId="2A854508" w:rsidR="000B3EB1" w:rsidRDefault="000B3EB1" w:rsidP="0078644A">
      <w:pPr>
        <w:pStyle w:val="Stil3"/>
        <w:ind w:left="567" w:hanging="283"/>
      </w:pPr>
      <w:r w:rsidRPr="000B3EB1">
        <w:t>Rom</w:t>
      </w:r>
      <w:r>
        <w:t>ani</w:t>
      </w:r>
      <w:r w:rsidRPr="000B3EB1">
        <w:t xml:space="preserve"> 2:20 </w:t>
      </w:r>
      <w:proofErr w:type="spellStart"/>
      <w:r w:rsidRPr="000B3EB1">
        <w:t>povăţuitorul</w:t>
      </w:r>
      <w:proofErr w:type="spellEnd"/>
      <w:r w:rsidRPr="000B3EB1">
        <w:t xml:space="preserve"> celor fără minte, </w:t>
      </w:r>
      <w:proofErr w:type="spellStart"/>
      <w:r w:rsidRPr="000B3EB1">
        <w:t>învăţătorul</w:t>
      </w:r>
      <w:proofErr w:type="spellEnd"/>
      <w:r w:rsidRPr="000B3EB1">
        <w:t xml:space="preserve"> celor </w:t>
      </w:r>
      <w:proofErr w:type="spellStart"/>
      <w:r w:rsidRPr="000B3EB1">
        <w:t>neştiutori</w:t>
      </w:r>
      <w:proofErr w:type="spellEnd"/>
      <w:r w:rsidRPr="000B3EB1">
        <w:t xml:space="preserve">, pentru că în Lege ai dreptarul </w:t>
      </w:r>
      <w:proofErr w:type="spellStart"/>
      <w:r w:rsidRPr="000B3EB1">
        <w:t>cunoştinţei</w:t>
      </w:r>
      <w:proofErr w:type="spellEnd"/>
      <w:r w:rsidRPr="000B3EB1">
        <w:t xml:space="preserve"> depline </w:t>
      </w:r>
      <w:proofErr w:type="spellStart"/>
      <w:r w:rsidRPr="000B3EB1">
        <w:t>şi</w:t>
      </w:r>
      <w:proofErr w:type="spellEnd"/>
      <w:r w:rsidRPr="000B3EB1">
        <w:t xml:space="preserve"> al adevărului;</w:t>
      </w:r>
    </w:p>
    <w:p w14:paraId="2DF3AD87" w14:textId="7EAAA93F" w:rsidR="000B3EB1" w:rsidRDefault="000B3EB1" w:rsidP="0078644A">
      <w:pPr>
        <w:pStyle w:val="Stil3"/>
        <w:ind w:left="567" w:hanging="283"/>
      </w:pPr>
      <w:r w:rsidRPr="000B3EB1">
        <w:t>Ier</w:t>
      </w:r>
      <w:r>
        <w:t>emia</w:t>
      </w:r>
      <w:r w:rsidRPr="000B3EB1">
        <w:t xml:space="preserve"> 23:13 „În prorocii </w:t>
      </w:r>
      <w:proofErr w:type="spellStart"/>
      <w:r w:rsidRPr="000B3EB1">
        <w:t>Samariei</w:t>
      </w:r>
      <w:proofErr w:type="spellEnd"/>
      <w:r w:rsidRPr="000B3EB1">
        <w:t xml:space="preserve"> am văzut următoarea nebunie: au prorocit pe Baal </w:t>
      </w:r>
      <w:proofErr w:type="spellStart"/>
      <w:r w:rsidRPr="000B3EB1">
        <w:t>şi</w:t>
      </w:r>
      <w:proofErr w:type="spellEnd"/>
      <w:r w:rsidRPr="000B3EB1">
        <w:t xml:space="preserve"> au rătăcit pe poporul Meu Israel!</w:t>
      </w:r>
    </w:p>
    <w:p w14:paraId="0C7E0784" w14:textId="413557B2" w:rsidR="000B3EB1" w:rsidRDefault="000B3EB1" w:rsidP="0078644A">
      <w:pPr>
        <w:pStyle w:val="Stil3"/>
        <w:ind w:left="567" w:hanging="283"/>
      </w:pPr>
      <w:r w:rsidRPr="000B3EB1">
        <w:t>Ier</w:t>
      </w:r>
      <w:r>
        <w:t>emia</w:t>
      </w:r>
      <w:r w:rsidRPr="000B3EB1">
        <w:t xml:space="preserve"> 2:11 </w:t>
      </w:r>
      <w:proofErr w:type="spellStart"/>
      <w:r w:rsidRPr="000B3EB1">
        <w:t>şi</w:t>
      </w:r>
      <w:proofErr w:type="spellEnd"/>
      <w:r w:rsidRPr="000B3EB1">
        <w:t xml:space="preserve">-a schimbat vreodată un popor dumnezeii, măcar că ei nu sunt dumnezei? Dar poporul Meu </w:t>
      </w:r>
      <w:proofErr w:type="spellStart"/>
      <w:r w:rsidRPr="000B3EB1">
        <w:t>şi</w:t>
      </w:r>
      <w:proofErr w:type="spellEnd"/>
      <w:r w:rsidRPr="000B3EB1">
        <w:t>-a schimbat Slava cu ceva care nu este de niciun ajutor!</w:t>
      </w:r>
    </w:p>
    <w:p w14:paraId="66E71678" w14:textId="2A32380A" w:rsidR="000B3EB1" w:rsidRDefault="000B3EB1" w:rsidP="0078644A">
      <w:pPr>
        <w:pStyle w:val="Stil3"/>
        <w:ind w:left="567" w:hanging="283"/>
      </w:pPr>
      <w:proofErr w:type="spellStart"/>
      <w:r w:rsidRPr="000B3EB1">
        <w:lastRenderedPageBreak/>
        <w:t>Hab</w:t>
      </w:r>
      <w:r>
        <w:t>acuc</w:t>
      </w:r>
      <w:proofErr w:type="spellEnd"/>
      <w:r w:rsidRPr="000B3EB1">
        <w:t xml:space="preserve"> 2:18</w:t>
      </w:r>
      <w:r>
        <w:t xml:space="preserve"> </w:t>
      </w:r>
      <w:r w:rsidRPr="000B3EB1">
        <w:t xml:space="preserve">La ce ar putea folosi un chip cioplit, pe care-l </w:t>
      </w:r>
      <w:proofErr w:type="spellStart"/>
      <w:r w:rsidRPr="000B3EB1">
        <w:t>ciopleşte</w:t>
      </w:r>
      <w:proofErr w:type="spellEnd"/>
      <w:r w:rsidRPr="000B3EB1">
        <w:t xml:space="preserve"> lucrătorul? La ce ar putea folosi un chip turnat, care </w:t>
      </w:r>
      <w:proofErr w:type="spellStart"/>
      <w:r w:rsidRPr="000B3EB1">
        <w:t>învaţă</w:t>
      </w:r>
      <w:proofErr w:type="spellEnd"/>
      <w:r w:rsidRPr="000B3EB1">
        <w:t xml:space="preserve"> pe oameni minciuni, pentru ca lucrătorul care l-a făcut să-</w:t>
      </w:r>
      <w:proofErr w:type="spellStart"/>
      <w:r w:rsidRPr="000B3EB1">
        <w:t>şi</w:t>
      </w:r>
      <w:proofErr w:type="spellEnd"/>
      <w:r w:rsidRPr="000B3EB1">
        <w:t xml:space="preserve"> pună încrederea în el, pe când el </w:t>
      </w:r>
      <w:proofErr w:type="spellStart"/>
      <w:r w:rsidRPr="000B3EB1">
        <w:t>făureşte</w:t>
      </w:r>
      <w:proofErr w:type="spellEnd"/>
      <w:r w:rsidRPr="000B3EB1">
        <w:t xml:space="preserve"> numai </w:t>
      </w:r>
      <w:proofErr w:type="spellStart"/>
      <w:r w:rsidRPr="000B3EB1">
        <w:t>nişte</w:t>
      </w:r>
      <w:proofErr w:type="spellEnd"/>
      <w:r w:rsidRPr="000B3EB1">
        <w:t xml:space="preserve"> idoli </w:t>
      </w:r>
      <w:proofErr w:type="spellStart"/>
      <w:r w:rsidRPr="000B3EB1">
        <w:t>muţi</w:t>
      </w:r>
      <w:proofErr w:type="spellEnd"/>
      <w:r w:rsidRPr="000B3EB1">
        <w:t>?</w:t>
      </w:r>
    </w:p>
    <w:p w14:paraId="28DF37FC" w14:textId="7EFBC674" w:rsidR="000B3EB1" w:rsidRDefault="00045165" w:rsidP="00933B0D">
      <w:pPr>
        <w:pStyle w:val="Stil2"/>
        <w:numPr>
          <w:ilvl w:val="0"/>
          <w:numId w:val="119"/>
        </w:numPr>
      </w:pPr>
      <w:r w:rsidRPr="00045165">
        <w:t>De aceea, Mă voi mai certa cu voi”, zice Domnul, „</w:t>
      </w:r>
      <w:proofErr w:type="spellStart"/>
      <w:r w:rsidRPr="00045165">
        <w:t>şi</w:t>
      </w:r>
      <w:proofErr w:type="spellEnd"/>
      <w:r w:rsidRPr="00045165">
        <w:t xml:space="preserve"> Mă voi certa cu copiii copiilor </w:t>
      </w:r>
      <w:proofErr w:type="spellStart"/>
      <w:r w:rsidRPr="00045165">
        <w:t>voştri</w:t>
      </w:r>
      <w:proofErr w:type="spellEnd"/>
      <w:r w:rsidRPr="00045165">
        <w:t>.</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w:t>
      </w:r>
      <w:proofErr w:type="spellStart"/>
      <w:r w:rsidRPr="00045165">
        <w:t>şi</w:t>
      </w:r>
      <w:proofErr w:type="spellEnd"/>
      <w:r w:rsidRPr="00045165">
        <w:t xml:space="preserve"> acolo Mă voi judeca </w:t>
      </w:r>
      <w:proofErr w:type="spellStart"/>
      <w:r w:rsidRPr="00045165">
        <w:t>faţă</w:t>
      </w:r>
      <w:proofErr w:type="spellEnd"/>
      <w:r w:rsidRPr="00045165">
        <w:t xml:space="preserve"> în </w:t>
      </w:r>
      <w:proofErr w:type="spellStart"/>
      <w:r w:rsidRPr="00045165">
        <w:t>faţă</w:t>
      </w:r>
      <w:proofErr w:type="spellEnd"/>
      <w:r w:rsidRPr="00045165">
        <w:t xml:space="preserve"> cu voi.</w:t>
      </w:r>
    </w:p>
    <w:p w14:paraId="02FD90F1" w14:textId="4F6B30B7" w:rsidR="00045165" w:rsidRDefault="00045165" w:rsidP="0078644A">
      <w:pPr>
        <w:pStyle w:val="Stil3"/>
        <w:ind w:left="567" w:hanging="283"/>
      </w:pPr>
      <w:r w:rsidRPr="00045165">
        <w:t>Ezec</w:t>
      </w:r>
      <w:r>
        <w:t>hiel</w:t>
      </w:r>
      <w:r w:rsidRPr="00045165">
        <w:t xml:space="preserve"> 20:36 Cum M-am judecat cu </w:t>
      </w:r>
      <w:proofErr w:type="spellStart"/>
      <w:r w:rsidRPr="00045165">
        <w:t>părinţii</w:t>
      </w:r>
      <w:proofErr w:type="spellEnd"/>
      <w:r w:rsidRPr="00045165">
        <w:t xml:space="preserve"> </w:t>
      </w:r>
      <w:proofErr w:type="spellStart"/>
      <w:r w:rsidRPr="00045165">
        <w:t>voştri</w:t>
      </w:r>
      <w:proofErr w:type="spellEnd"/>
      <w:r w:rsidRPr="00045165">
        <w:t xml:space="preserve"> în pustia </w:t>
      </w:r>
      <w:proofErr w:type="spellStart"/>
      <w:r w:rsidRPr="00045165">
        <w:t>ţării</w:t>
      </w:r>
      <w:proofErr w:type="spellEnd"/>
      <w:r w:rsidRPr="00045165">
        <w:t xml:space="preserve"> Egiptului, </w:t>
      </w:r>
      <w:proofErr w:type="spellStart"/>
      <w:r w:rsidRPr="00045165">
        <w:t>aşa</w:t>
      </w:r>
      <w:proofErr w:type="spellEnd"/>
      <w:r w:rsidRPr="00045165">
        <w:t xml:space="preserve"> Mă voi judeca </w:t>
      </w:r>
      <w:proofErr w:type="spellStart"/>
      <w:r w:rsidRPr="00045165">
        <w:t>şi</w:t>
      </w:r>
      <w:proofErr w:type="spellEnd"/>
      <w:r w:rsidRPr="00045165">
        <w:t xml:space="preserve"> cu voi», zice Domnul Dumnezeu.</w:t>
      </w:r>
    </w:p>
    <w:p w14:paraId="2C96EB7A" w14:textId="2A75EB38" w:rsidR="00045165" w:rsidRDefault="00045165" w:rsidP="0078644A">
      <w:pPr>
        <w:pStyle w:val="Stil3"/>
        <w:ind w:left="567" w:hanging="283"/>
      </w:pPr>
      <w:r w:rsidRPr="00045165">
        <w:t xml:space="preserve">Mica 6:2 </w:t>
      </w:r>
      <w:proofErr w:type="spellStart"/>
      <w:r w:rsidRPr="00045165">
        <w:t>Ascultaţi</w:t>
      </w:r>
      <w:proofErr w:type="spellEnd"/>
      <w:r w:rsidRPr="00045165">
        <w:t xml:space="preserve">, </w:t>
      </w:r>
      <w:proofErr w:type="spellStart"/>
      <w:r w:rsidRPr="00045165">
        <w:t>munţi</w:t>
      </w:r>
      <w:proofErr w:type="spellEnd"/>
      <w:r w:rsidRPr="00045165">
        <w:t xml:space="preserve">, pricina Domnului </w:t>
      </w:r>
      <w:proofErr w:type="spellStart"/>
      <w:r w:rsidRPr="00045165">
        <w:t>şi</w:t>
      </w:r>
      <w:proofErr w:type="spellEnd"/>
      <w:r w:rsidRPr="00045165">
        <w:t xml:space="preserve"> </w:t>
      </w:r>
      <w:proofErr w:type="spellStart"/>
      <w:r w:rsidRPr="00045165">
        <w:t>luaţi</w:t>
      </w:r>
      <w:proofErr w:type="spellEnd"/>
      <w:r w:rsidRPr="00045165">
        <w:t xml:space="preserve"> aminte, temelii tari ale pământului! Căci Domnul are o judecată cu poporul Său </w:t>
      </w:r>
      <w:proofErr w:type="spellStart"/>
      <w:r w:rsidRPr="00045165">
        <w:t>şi</w:t>
      </w:r>
      <w:proofErr w:type="spellEnd"/>
      <w:r w:rsidRPr="00045165">
        <w:t xml:space="preserve">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w:t>
      </w:r>
      <w:proofErr w:type="spellStart"/>
      <w:r w:rsidRPr="00045165">
        <w:t>şi</w:t>
      </w:r>
      <w:proofErr w:type="spellEnd"/>
      <w:r w:rsidRPr="00045165">
        <w:t xml:space="preserve"> să nu le </w:t>
      </w:r>
      <w:proofErr w:type="spellStart"/>
      <w:r w:rsidRPr="00045165">
        <w:t>slujeşti</w:t>
      </w:r>
      <w:proofErr w:type="spellEnd"/>
      <w:r w:rsidRPr="00045165">
        <w:t xml:space="preserve">, căci Eu, Domnul Dumnezeul tău, sunt un Dumnezeu gelos, care pedepsesc nelegiuirea </w:t>
      </w:r>
      <w:proofErr w:type="spellStart"/>
      <w:r w:rsidRPr="00045165">
        <w:t>părinţilor</w:t>
      </w:r>
      <w:proofErr w:type="spellEnd"/>
      <w:r w:rsidRPr="00045165">
        <w:t xml:space="preserve"> în copii până la al treilea </w:t>
      </w:r>
      <w:proofErr w:type="spellStart"/>
      <w:r w:rsidRPr="00045165">
        <w:t>şi</w:t>
      </w:r>
      <w:proofErr w:type="spellEnd"/>
      <w:r w:rsidRPr="00045165">
        <w:t xml:space="preserve"> la al patrulea neam al celor ce Mă urăsc</w:t>
      </w:r>
    </w:p>
    <w:p w14:paraId="5A574409" w14:textId="72C4F2A7" w:rsidR="00045165" w:rsidRDefault="00045165" w:rsidP="0078644A">
      <w:pPr>
        <w:pStyle w:val="Stil3"/>
        <w:ind w:left="567" w:hanging="283"/>
      </w:pPr>
      <w:proofErr w:type="spellStart"/>
      <w:r w:rsidRPr="00045165">
        <w:t>Lev</w:t>
      </w:r>
      <w:r>
        <w:t>iticul</w:t>
      </w:r>
      <w:proofErr w:type="spellEnd"/>
      <w:r w:rsidRPr="00045165">
        <w:t xml:space="preserve"> 20:5</w:t>
      </w:r>
      <w:r>
        <w:t xml:space="preserve"> </w:t>
      </w:r>
      <w:r w:rsidRPr="00045165">
        <w:t xml:space="preserve">Îmi voi întoarce Eu </w:t>
      </w:r>
      <w:proofErr w:type="spellStart"/>
      <w:r w:rsidRPr="00045165">
        <w:t>Faţa</w:t>
      </w:r>
      <w:proofErr w:type="spellEnd"/>
      <w:r w:rsidRPr="00045165">
        <w:t xml:space="preserve"> împotriva omului aceluia </w:t>
      </w:r>
      <w:proofErr w:type="spellStart"/>
      <w:r w:rsidRPr="00045165">
        <w:t>şi</w:t>
      </w:r>
      <w:proofErr w:type="spellEnd"/>
      <w:r w:rsidRPr="00045165">
        <w:t xml:space="preserve"> împotriva familiei lui </w:t>
      </w:r>
      <w:proofErr w:type="spellStart"/>
      <w:r w:rsidRPr="00045165">
        <w:t>şi</w:t>
      </w:r>
      <w:proofErr w:type="spellEnd"/>
      <w:r w:rsidRPr="00045165">
        <w:t xml:space="preserve">-l voi nimici din mijlocul poporului lui, împreună cu </w:t>
      </w:r>
      <w:proofErr w:type="spellStart"/>
      <w:r w:rsidRPr="00045165">
        <w:t>toţi</w:t>
      </w:r>
      <w:proofErr w:type="spellEnd"/>
      <w:r w:rsidRPr="00045165">
        <w:t xml:space="preserve"> cei ce curvesc ca el cu Moloh.</w:t>
      </w:r>
    </w:p>
    <w:p w14:paraId="447580B3" w14:textId="14F58CE2" w:rsidR="00045165" w:rsidRDefault="00045165" w:rsidP="00933B0D">
      <w:pPr>
        <w:pStyle w:val="Stil2"/>
        <w:numPr>
          <w:ilvl w:val="0"/>
          <w:numId w:val="119"/>
        </w:numPr>
      </w:pPr>
      <w:proofErr w:type="spellStart"/>
      <w:r w:rsidRPr="00045165">
        <w:t>Treceţi</w:t>
      </w:r>
      <w:proofErr w:type="spellEnd"/>
      <w:r w:rsidRPr="00045165">
        <w:t xml:space="preserve"> în ostroavele Chitim </w:t>
      </w:r>
      <w:proofErr w:type="spellStart"/>
      <w:r w:rsidRPr="00045165">
        <w:t>şi</w:t>
      </w:r>
      <w:proofErr w:type="spellEnd"/>
      <w:r w:rsidRPr="00045165">
        <w:t xml:space="preserve"> </w:t>
      </w:r>
      <w:proofErr w:type="spellStart"/>
      <w:r w:rsidRPr="00045165">
        <w:t>priviţi</w:t>
      </w:r>
      <w:proofErr w:type="spellEnd"/>
      <w:r w:rsidRPr="00045165">
        <w:t xml:space="preserve">! </w:t>
      </w:r>
      <w:proofErr w:type="spellStart"/>
      <w:r w:rsidRPr="00045165">
        <w:t>Trimiteţi</w:t>
      </w:r>
      <w:proofErr w:type="spellEnd"/>
      <w:r w:rsidRPr="00045165">
        <w:t xml:space="preserve"> la </w:t>
      </w:r>
      <w:proofErr w:type="spellStart"/>
      <w:r w:rsidRPr="00045165">
        <w:t>Chedar</w:t>
      </w:r>
      <w:proofErr w:type="spellEnd"/>
      <w:r w:rsidRPr="00045165">
        <w:t xml:space="preserve">, </w:t>
      </w:r>
      <w:proofErr w:type="spellStart"/>
      <w:r w:rsidRPr="00045165">
        <w:t>uitaţi</w:t>
      </w:r>
      <w:proofErr w:type="spellEnd"/>
      <w:r w:rsidRPr="00045165">
        <w:t xml:space="preserve">-vă bine </w:t>
      </w:r>
      <w:proofErr w:type="spellStart"/>
      <w:r w:rsidRPr="00045165">
        <w:t>şi</w:t>
      </w:r>
      <w:proofErr w:type="spellEnd"/>
      <w:r w:rsidRPr="00045165">
        <w:t xml:space="preserve"> </w:t>
      </w:r>
      <w:proofErr w:type="spellStart"/>
      <w:r w:rsidRPr="00045165">
        <w:t>vedeţi</w:t>
      </w:r>
      <w:proofErr w:type="spellEnd"/>
      <w:r w:rsidRPr="00045165">
        <w:t xml:space="preserve"> dacă s-a întâmplat acolo </w:t>
      </w:r>
      <w:proofErr w:type="spellStart"/>
      <w:r w:rsidRPr="00045165">
        <w:t>aşa</w:t>
      </w:r>
      <w:proofErr w:type="spellEnd"/>
      <w:r w:rsidRPr="00045165">
        <w:t xml:space="preserve"> ceva:</w:t>
      </w:r>
    </w:p>
    <w:p w14:paraId="197AB8BF" w14:textId="0A538A48" w:rsidR="00045165" w:rsidRDefault="00045165" w:rsidP="00933B0D">
      <w:pPr>
        <w:pStyle w:val="Stil2"/>
        <w:numPr>
          <w:ilvl w:val="0"/>
          <w:numId w:val="119"/>
        </w:numPr>
      </w:pPr>
      <w:proofErr w:type="spellStart"/>
      <w:r w:rsidRPr="00045165">
        <w:t>şi</w:t>
      </w:r>
      <w:proofErr w:type="spellEnd"/>
      <w:r w:rsidRPr="00045165">
        <w:t xml:space="preserve">-a schimbat vreodată un popor dumnezeii, măcar că ei nu sunt dumnezei? Dar poporul Meu </w:t>
      </w:r>
      <w:proofErr w:type="spellStart"/>
      <w:r w:rsidRPr="00045165">
        <w:t>şi</w:t>
      </w:r>
      <w:proofErr w:type="spellEnd"/>
      <w:r w:rsidRPr="00045165">
        <w:t>-a schimbat Slava cu ceva care nu este de niciun ajutor!</w:t>
      </w:r>
    </w:p>
    <w:p w14:paraId="21249E2F" w14:textId="640302FC" w:rsidR="00045165" w:rsidRDefault="00045165" w:rsidP="0078644A">
      <w:pPr>
        <w:pStyle w:val="Stil3"/>
        <w:ind w:left="567" w:hanging="283"/>
      </w:pPr>
      <w:r w:rsidRPr="00045165">
        <w:t xml:space="preserve">Mica 4:5 Pe când toate popoarele umblă fiecare în numele dumnezeului său, noi vom umbla în Numele Domnului Dumnezeului nostru totdeauna </w:t>
      </w:r>
      <w:proofErr w:type="spellStart"/>
      <w:r w:rsidRPr="00045165">
        <w:t>şi</w:t>
      </w:r>
      <w:proofErr w:type="spellEnd"/>
      <w:r w:rsidRPr="00045165">
        <w:t xml:space="preserve">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w:t>
      </w:r>
      <w:proofErr w:type="spellStart"/>
      <w:r w:rsidRPr="00045165">
        <w:t>şi</w:t>
      </w:r>
      <w:proofErr w:type="spellEnd"/>
      <w:r w:rsidRPr="00045165">
        <w:t xml:space="preserve"> aur, </w:t>
      </w:r>
      <w:proofErr w:type="spellStart"/>
      <w:r w:rsidRPr="00045165">
        <w:t>făcuţi</w:t>
      </w:r>
      <w:proofErr w:type="spellEnd"/>
      <w:r w:rsidRPr="00045165">
        <w:t xml:space="preserve"> de mâini </w:t>
      </w:r>
      <w:proofErr w:type="spellStart"/>
      <w:r w:rsidRPr="00045165">
        <w:t>omeneşti</w:t>
      </w:r>
      <w:proofErr w:type="spellEnd"/>
      <w:r w:rsidRPr="00045165">
        <w:t>.</w:t>
      </w:r>
    </w:p>
    <w:p w14:paraId="4148016E" w14:textId="54E16E4E" w:rsidR="00045165" w:rsidRDefault="00045165" w:rsidP="0078644A">
      <w:pPr>
        <w:pStyle w:val="Stil3"/>
        <w:ind w:left="567" w:hanging="283"/>
      </w:pPr>
      <w:r w:rsidRPr="00045165">
        <w:t>Isa</w:t>
      </w:r>
      <w:r>
        <w:t>ia</w:t>
      </w:r>
      <w:r w:rsidRPr="00045165">
        <w:t xml:space="preserve"> 37:19 </w:t>
      </w:r>
      <w:proofErr w:type="spellStart"/>
      <w:r w:rsidRPr="00045165">
        <w:t>şi</w:t>
      </w:r>
      <w:proofErr w:type="spellEnd"/>
      <w:r w:rsidRPr="00045165">
        <w:t xml:space="preserve"> că au aruncat în foc pe dumnezeii lor, dar ei nu erau dumnezei, ci erau lucrări făcute de mâinile omului, de lemn </w:t>
      </w:r>
      <w:proofErr w:type="spellStart"/>
      <w:r w:rsidRPr="00045165">
        <w:t>şi</w:t>
      </w:r>
      <w:proofErr w:type="spellEnd"/>
      <w:r w:rsidRPr="00045165">
        <w:t xml:space="preserve">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w:t>
      </w:r>
      <w:proofErr w:type="spellStart"/>
      <w:r w:rsidRPr="00045165">
        <w:t>şi</w:t>
      </w:r>
      <w:proofErr w:type="spellEnd"/>
      <w:r w:rsidRPr="00045165">
        <w:t xml:space="preserve">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w:t>
      </w:r>
      <w:proofErr w:type="spellStart"/>
      <w:r w:rsidRPr="00045165">
        <w:t>şi</w:t>
      </w:r>
      <w:proofErr w:type="spellEnd"/>
      <w:r w:rsidRPr="00045165">
        <w:t xml:space="preserve">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w:t>
      </w:r>
      <w:proofErr w:type="spellStart"/>
      <w:r w:rsidRPr="00045165">
        <w:t>şi</w:t>
      </w:r>
      <w:proofErr w:type="spellEnd"/>
      <w:r w:rsidRPr="00045165">
        <w:t xml:space="preserve"> au schimbat slava Dumnezeului nemuritor într-o icoană care seamănă cu omul muritor, păsări, dobitoace cu patru picioare </w:t>
      </w:r>
      <w:proofErr w:type="spellStart"/>
      <w:r w:rsidRPr="00045165">
        <w:t>şi</w:t>
      </w:r>
      <w:proofErr w:type="spellEnd"/>
      <w:r w:rsidRPr="00045165">
        <w:t xml:space="preserve">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proofErr w:type="spellStart"/>
      <w:r w:rsidRPr="00045165">
        <w:t>Preoţii</w:t>
      </w:r>
      <w:proofErr w:type="spellEnd"/>
      <w:r w:rsidRPr="00045165">
        <w:t xml:space="preserve"> n-au întrebat: ‘Unde este Domnul?’ Păzitorii Legii nu M-au cunoscut, păstorii </w:t>
      </w:r>
      <w:proofErr w:type="spellStart"/>
      <w:r w:rsidRPr="00045165">
        <w:t>sufleteşti</w:t>
      </w:r>
      <w:proofErr w:type="spellEnd"/>
      <w:r w:rsidRPr="00045165">
        <w:t xml:space="preserve"> Mi-au fost </w:t>
      </w:r>
      <w:proofErr w:type="spellStart"/>
      <w:r w:rsidRPr="00045165">
        <w:t>necredincioşi</w:t>
      </w:r>
      <w:proofErr w:type="spellEnd"/>
      <w:r w:rsidRPr="00045165">
        <w:t xml:space="preserve">, prorocii au prorocit prin Baal </w:t>
      </w:r>
      <w:proofErr w:type="spellStart"/>
      <w:r w:rsidRPr="00045165">
        <w:t>şi</w:t>
      </w:r>
      <w:proofErr w:type="spellEnd"/>
      <w:r w:rsidRPr="00045165">
        <w:t xml:space="preserve"> au alergat după cei ce nu sunt de niciun ajutor.</w:t>
      </w:r>
    </w:p>
    <w:p w14:paraId="2C984854" w14:textId="431F081D" w:rsidR="00045165" w:rsidRDefault="000548A9" w:rsidP="00933B0D">
      <w:pPr>
        <w:pStyle w:val="Stil2"/>
        <w:numPr>
          <w:ilvl w:val="0"/>
          <w:numId w:val="119"/>
        </w:numPr>
      </w:pPr>
      <w:proofErr w:type="spellStart"/>
      <w:r w:rsidRPr="000548A9">
        <w:t>Miraţi</w:t>
      </w:r>
      <w:proofErr w:type="spellEnd"/>
      <w:r w:rsidRPr="000548A9">
        <w:t xml:space="preserve">-vă de </w:t>
      </w:r>
      <w:proofErr w:type="spellStart"/>
      <w:r w:rsidRPr="000548A9">
        <w:t>aşa</w:t>
      </w:r>
      <w:proofErr w:type="spellEnd"/>
      <w:r w:rsidRPr="000548A9">
        <w:t xml:space="preserve"> ceva, ceruri, </w:t>
      </w:r>
      <w:proofErr w:type="spellStart"/>
      <w:r w:rsidRPr="000548A9">
        <w:t>înfioraţi</w:t>
      </w:r>
      <w:proofErr w:type="spellEnd"/>
      <w:r w:rsidRPr="000548A9">
        <w:t xml:space="preserve">-vă de spaimă </w:t>
      </w:r>
      <w:proofErr w:type="spellStart"/>
      <w:r w:rsidRPr="000548A9">
        <w:t>şi</w:t>
      </w:r>
      <w:proofErr w:type="spellEnd"/>
      <w:r w:rsidRPr="000548A9">
        <w:t xml:space="preserve"> groază”, zice Domnul.</w:t>
      </w:r>
    </w:p>
    <w:p w14:paraId="7E698493" w14:textId="213F23DD" w:rsidR="000548A9" w:rsidRDefault="000548A9" w:rsidP="0078644A">
      <w:pPr>
        <w:pStyle w:val="Stil3"/>
        <w:ind w:left="567" w:hanging="283"/>
      </w:pPr>
      <w:r w:rsidRPr="000548A9">
        <w:t>Isa</w:t>
      </w:r>
      <w:r>
        <w:t>ia</w:t>
      </w:r>
      <w:r w:rsidRPr="000548A9">
        <w:t xml:space="preserve"> 1:2 </w:t>
      </w:r>
      <w:proofErr w:type="spellStart"/>
      <w:r w:rsidRPr="000548A9">
        <w:t>Ascultaţi</w:t>
      </w:r>
      <w:proofErr w:type="spellEnd"/>
      <w:r w:rsidRPr="000548A9">
        <w:t xml:space="preserve">, ceruri, </w:t>
      </w:r>
      <w:proofErr w:type="spellStart"/>
      <w:r w:rsidRPr="000548A9">
        <w:t>şi</w:t>
      </w:r>
      <w:proofErr w:type="spellEnd"/>
      <w:r w:rsidRPr="000548A9">
        <w:t xml:space="preserve"> ia aminte, </w:t>
      </w:r>
      <w:proofErr w:type="spellStart"/>
      <w:r w:rsidRPr="000548A9">
        <w:t>pământule</w:t>
      </w:r>
      <w:proofErr w:type="spellEnd"/>
      <w:r w:rsidRPr="000548A9">
        <w:t xml:space="preserve">, căci Domnul </w:t>
      </w:r>
      <w:proofErr w:type="spellStart"/>
      <w:r w:rsidRPr="000548A9">
        <w:t>vorbeşte</w:t>
      </w:r>
      <w:proofErr w:type="spellEnd"/>
      <w:r w:rsidRPr="000548A9">
        <w:t xml:space="preserve">: „Am hrănit </w:t>
      </w:r>
      <w:proofErr w:type="spellStart"/>
      <w:r w:rsidRPr="000548A9">
        <w:t>şi</w:t>
      </w:r>
      <w:proofErr w:type="spellEnd"/>
      <w:r w:rsidRPr="000548A9">
        <w:t xml:space="preserve"> am crescut </w:t>
      </w:r>
      <w:proofErr w:type="spellStart"/>
      <w:r w:rsidRPr="000548A9">
        <w:t>nişte</w:t>
      </w:r>
      <w:proofErr w:type="spellEnd"/>
      <w:r w:rsidRPr="000548A9">
        <w:t xml:space="preserv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 xml:space="preserve">Ascultă </w:t>
      </w:r>
      <w:proofErr w:type="spellStart"/>
      <w:r w:rsidRPr="000548A9">
        <w:t>şi</w:t>
      </w:r>
      <w:proofErr w:type="spellEnd"/>
      <w:r w:rsidRPr="000548A9">
        <w:t xml:space="preserve"> tu, </w:t>
      </w:r>
      <w:proofErr w:type="spellStart"/>
      <w:r w:rsidRPr="000548A9">
        <w:t>pământule</w:t>
      </w:r>
      <w:proofErr w:type="spellEnd"/>
      <w:r w:rsidRPr="000548A9">
        <w:t xml:space="preserve">! Iată, voi aduce peste poporul acesta o nenorocire care va fi rodul gândurilor lui, căci n-au luat aminte la Cuvintele Mele </w:t>
      </w:r>
      <w:proofErr w:type="spellStart"/>
      <w:r w:rsidRPr="000548A9">
        <w:t>şi</w:t>
      </w:r>
      <w:proofErr w:type="spellEnd"/>
      <w:r w:rsidRPr="000548A9">
        <w:t xml:space="preserve"> au nesocotit Legea Mea.</w:t>
      </w:r>
    </w:p>
    <w:p w14:paraId="120E866C" w14:textId="1ECEF1B9" w:rsidR="000548A9" w:rsidRDefault="000548A9" w:rsidP="00933B0D">
      <w:pPr>
        <w:pStyle w:val="Stil2"/>
        <w:numPr>
          <w:ilvl w:val="0"/>
          <w:numId w:val="119"/>
        </w:numPr>
      </w:pPr>
      <w:r w:rsidRPr="000548A9">
        <w:t xml:space="preserve">„Căci poporul Meu a </w:t>
      </w:r>
      <w:proofErr w:type="spellStart"/>
      <w:r w:rsidRPr="000548A9">
        <w:t>săvârşit</w:t>
      </w:r>
      <w:proofErr w:type="spellEnd"/>
      <w:r w:rsidRPr="000548A9">
        <w:t xml:space="preserve"> un îndoit păcat: M-au părăsit pe Mine, Izvorul apelor vii, </w:t>
      </w:r>
      <w:proofErr w:type="spellStart"/>
      <w:r w:rsidRPr="000548A9">
        <w:t>şi</w:t>
      </w:r>
      <w:proofErr w:type="spellEnd"/>
      <w:r w:rsidRPr="000548A9">
        <w:t xml:space="preserve"> </w:t>
      </w:r>
      <w:proofErr w:type="spellStart"/>
      <w:r w:rsidRPr="000548A9">
        <w:t>şi</w:t>
      </w:r>
      <w:proofErr w:type="spellEnd"/>
      <w:r w:rsidRPr="000548A9">
        <w:t xml:space="preserve">-au săpat </w:t>
      </w:r>
      <w:proofErr w:type="spellStart"/>
      <w:r w:rsidRPr="000548A9">
        <w:t>puţuri</w:t>
      </w:r>
      <w:proofErr w:type="spellEnd"/>
      <w:r w:rsidRPr="000548A9">
        <w:t xml:space="preserve">, </w:t>
      </w:r>
      <w:proofErr w:type="spellStart"/>
      <w:r w:rsidRPr="000548A9">
        <w:t>puţuri</w:t>
      </w:r>
      <w:proofErr w:type="spellEnd"/>
      <w:r w:rsidRPr="000548A9">
        <w:t xml:space="preserve"> crăpate, care nu </w:t>
      </w:r>
      <w:proofErr w:type="spellStart"/>
      <w:r w:rsidRPr="000548A9">
        <w:t>ţin</w:t>
      </w:r>
      <w:proofErr w:type="spellEnd"/>
      <w:r w:rsidRPr="000548A9">
        <w:t xml:space="preserve"> apă.</w:t>
      </w:r>
    </w:p>
    <w:p w14:paraId="0C775113" w14:textId="65C20CDA" w:rsidR="000548A9" w:rsidRDefault="000548A9" w:rsidP="0078644A">
      <w:pPr>
        <w:pStyle w:val="Stil3"/>
        <w:ind w:left="567" w:hanging="283"/>
      </w:pPr>
      <w:r w:rsidRPr="000548A9">
        <w:t>Ps</w:t>
      </w:r>
      <w:r>
        <w:t>almii</w:t>
      </w:r>
      <w:r w:rsidRPr="000548A9">
        <w:t xml:space="preserve"> 36:9 Căci la Tine este izvorul </w:t>
      </w:r>
      <w:proofErr w:type="spellStart"/>
      <w:r w:rsidRPr="000548A9">
        <w:t>vieţii</w:t>
      </w:r>
      <w:proofErr w:type="spellEnd"/>
      <w:r w:rsidRPr="000548A9">
        <w:t>;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w:t>
      </w:r>
      <w:proofErr w:type="spellStart"/>
      <w:r w:rsidRPr="000548A9">
        <w:t>Toţi</w:t>
      </w:r>
      <w:proofErr w:type="spellEnd"/>
      <w:r w:rsidRPr="000548A9">
        <w:t xml:space="preserve"> cei ce Te părăsesc vor fi </w:t>
      </w:r>
      <w:proofErr w:type="spellStart"/>
      <w:r w:rsidRPr="000548A9">
        <w:t>acoperiţi</w:t>
      </w:r>
      <w:proofErr w:type="spellEnd"/>
      <w:r w:rsidRPr="000548A9">
        <w:t xml:space="preserve"> de </w:t>
      </w:r>
      <w:proofErr w:type="spellStart"/>
      <w:r w:rsidRPr="000548A9">
        <w:t>ruşine</w:t>
      </w:r>
      <w:proofErr w:type="spellEnd"/>
      <w:r w:rsidRPr="000548A9">
        <w:t xml:space="preserve">. „Cei ce se abat de la Mine vor fi </w:t>
      </w:r>
      <w:proofErr w:type="spellStart"/>
      <w:r w:rsidRPr="000548A9">
        <w:t>scrişi</w:t>
      </w:r>
      <w:proofErr w:type="spellEnd"/>
      <w:r w:rsidRPr="000548A9">
        <w:t xml:space="preserve">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w:t>
      </w:r>
      <w:proofErr w:type="spellStart"/>
      <w:r w:rsidRPr="000548A9">
        <w:t>Părăseşte</w:t>
      </w:r>
      <w:proofErr w:type="spellEnd"/>
      <w:r w:rsidRPr="000548A9">
        <w:t xml:space="preserve"> zăpada Libanului stânca ogoarelor? Sau se văd secând apele care vin de departe proaspete </w:t>
      </w:r>
      <w:proofErr w:type="spellStart"/>
      <w:r w:rsidRPr="000548A9">
        <w:t>şi</w:t>
      </w:r>
      <w:proofErr w:type="spellEnd"/>
      <w:r w:rsidRPr="000548A9">
        <w:t xml:space="preserve"> curgătoare?</w:t>
      </w:r>
    </w:p>
    <w:p w14:paraId="1C7C685A" w14:textId="4AA3330B" w:rsidR="000548A9" w:rsidRDefault="000548A9" w:rsidP="0078644A">
      <w:pPr>
        <w:pStyle w:val="Stil3"/>
        <w:ind w:left="567" w:hanging="283"/>
      </w:pPr>
      <w:r w:rsidRPr="000548A9">
        <w:t>Ioan 4:14</w:t>
      </w:r>
      <w:r>
        <w:t xml:space="preserve"> </w:t>
      </w:r>
      <w:r w:rsidRPr="000548A9">
        <w:t xml:space="preserve">Dar oricui va bea din apa pe care i-o voi da Eu în veac nu-i va fi sete, ba încă apa pe care i-o voi da Eu se va preface în el într-un izvor de apă, care va </w:t>
      </w:r>
      <w:proofErr w:type="spellStart"/>
      <w:r w:rsidRPr="000548A9">
        <w:t>ţâşni</w:t>
      </w:r>
      <w:proofErr w:type="spellEnd"/>
      <w:r w:rsidRPr="000548A9">
        <w:t xml:space="preserve"> în </w:t>
      </w:r>
      <w:proofErr w:type="spellStart"/>
      <w:r w:rsidRPr="000548A9">
        <w:t>viaţa</w:t>
      </w:r>
      <w:proofErr w:type="spellEnd"/>
      <w:r w:rsidRPr="000548A9">
        <w:t xml:space="preserve"> </w:t>
      </w:r>
      <w:proofErr w:type="spellStart"/>
      <w:r w:rsidRPr="000548A9">
        <w:t>veşnică</w:t>
      </w:r>
      <w:proofErr w:type="spellEnd"/>
      <w:r w:rsidRPr="000548A9">
        <w:t>.”</w:t>
      </w:r>
    </w:p>
    <w:p w14:paraId="440F34AA" w14:textId="0235BC0E" w:rsidR="000548A9" w:rsidRDefault="000548A9" w:rsidP="00933B0D">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w:t>
      </w:r>
      <w:proofErr w:type="spellStart"/>
      <w:r w:rsidRPr="000548A9">
        <w:t>Aşa</w:t>
      </w:r>
      <w:proofErr w:type="spellEnd"/>
      <w:r w:rsidRPr="000548A9">
        <w:t xml:space="preserve"> </w:t>
      </w:r>
      <w:proofErr w:type="spellStart"/>
      <w:r w:rsidRPr="000548A9">
        <w:t>vorbeşte</w:t>
      </w:r>
      <w:proofErr w:type="spellEnd"/>
      <w:r w:rsidRPr="000548A9">
        <w:t xml:space="preserve"> Domnul: «Israel este fiul Meu, întâiul Meu născut.</w:t>
      </w:r>
    </w:p>
    <w:p w14:paraId="4D0C4664" w14:textId="75DC2CEC" w:rsidR="000548A9" w:rsidRDefault="000548A9" w:rsidP="00933B0D">
      <w:pPr>
        <w:pStyle w:val="Stil2"/>
        <w:numPr>
          <w:ilvl w:val="0"/>
          <w:numId w:val="119"/>
        </w:numPr>
      </w:pPr>
      <w:proofErr w:type="spellStart"/>
      <w:r w:rsidRPr="000548A9">
        <w:t>Nişte</w:t>
      </w:r>
      <w:proofErr w:type="spellEnd"/>
      <w:r w:rsidRPr="000548A9">
        <w:t xml:space="preserve"> pui de lei mugesc </w:t>
      </w:r>
      <w:proofErr w:type="spellStart"/>
      <w:r w:rsidRPr="000548A9">
        <w:t>şi</w:t>
      </w:r>
      <w:proofErr w:type="spellEnd"/>
      <w:r w:rsidRPr="000548A9">
        <w:t xml:space="preserve"> strigă împotriva lui </w:t>
      </w:r>
      <w:proofErr w:type="spellStart"/>
      <w:r w:rsidRPr="000548A9">
        <w:t>şi</w:t>
      </w:r>
      <w:proofErr w:type="spellEnd"/>
      <w:r w:rsidRPr="000548A9">
        <w:t xml:space="preserve">-i pustiesc </w:t>
      </w:r>
      <w:proofErr w:type="spellStart"/>
      <w:r w:rsidRPr="000548A9">
        <w:t>ţara</w:t>
      </w:r>
      <w:proofErr w:type="spellEnd"/>
      <w:r w:rsidRPr="000548A9">
        <w:t xml:space="preserve">; </w:t>
      </w:r>
      <w:proofErr w:type="spellStart"/>
      <w:r w:rsidRPr="000548A9">
        <w:t>cetăţile</w:t>
      </w:r>
      <w:proofErr w:type="spellEnd"/>
      <w:r w:rsidRPr="000548A9">
        <w:t xml:space="preserve"> îi sunt arse </w:t>
      </w:r>
      <w:proofErr w:type="spellStart"/>
      <w:r w:rsidRPr="000548A9">
        <w:t>şi</w:t>
      </w:r>
      <w:proofErr w:type="spellEnd"/>
      <w:r w:rsidRPr="000548A9">
        <w:t xml:space="preserve"> fără locuitori.</w:t>
      </w:r>
    </w:p>
    <w:p w14:paraId="65777967" w14:textId="23E71D78" w:rsidR="000548A9" w:rsidRDefault="000548A9" w:rsidP="0078644A">
      <w:pPr>
        <w:pStyle w:val="Stil3"/>
        <w:ind w:left="567" w:hanging="283"/>
      </w:pPr>
      <w:r w:rsidRPr="000548A9">
        <w:t>Isa</w:t>
      </w:r>
      <w:r>
        <w:t>ia</w:t>
      </w:r>
      <w:r w:rsidRPr="000548A9">
        <w:t xml:space="preserve"> 1:7 </w:t>
      </w:r>
      <w:proofErr w:type="spellStart"/>
      <w:r w:rsidRPr="000548A9">
        <w:t>ţara</w:t>
      </w:r>
      <w:proofErr w:type="spellEnd"/>
      <w:r w:rsidRPr="000548A9">
        <w:t xml:space="preserve"> vă este pustiită, </w:t>
      </w:r>
      <w:proofErr w:type="spellStart"/>
      <w:r w:rsidRPr="000548A9">
        <w:t>cetăţile</w:t>
      </w:r>
      <w:proofErr w:type="spellEnd"/>
      <w:r w:rsidRPr="000548A9">
        <w:t xml:space="preserve"> vă sunt arse de foc, străinii vă mănâncă ogoarele sub ochii </w:t>
      </w:r>
      <w:proofErr w:type="spellStart"/>
      <w:r w:rsidRPr="000548A9">
        <w:t>voştri</w:t>
      </w:r>
      <w:proofErr w:type="spellEnd"/>
      <w:r w:rsidRPr="000548A9">
        <w:t xml:space="preserve">, pustiesc </w:t>
      </w:r>
      <w:proofErr w:type="spellStart"/>
      <w:r w:rsidRPr="000548A9">
        <w:t>şi</w:t>
      </w:r>
      <w:proofErr w:type="spellEnd"/>
      <w:r w:rsidRPr="000548A9">
        <w:t xml:space="preserve"> nimicesc, ca </w:t>
      </w:r>
      <w:proofErr w:type="spellStart"/>
      <w:r w:rsidRPr="000548A9">
        <w:t>nişte</w:t>
      </w:r>
      <w:proofErr w:type="spellEnd"/>
      <w:r w:rsidRPr="000548A9">
        <w:t xml:space="preserv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 xml:space="preserve">Leul se aruncă din tufarul său, nimicitorul neamurilor a pornit, </w:t>
      </w:r>
      <w:proofErr w:type="spellStart"/>
      <w:r w:rsidRPr="000548A9">
        <w:t>şi</w:t>
      </w:r>
      <w:proofErr w:type="spellEnd"/>
      <w:r w:rsidRPr="000548A9">
        <w:t>-a părăsit locul, ca să-</w:t>
      </w:r>
      <w:proofErr w:type="spellStart"/>
      <w:r w:rsidRPr="000548A9">
        <w:t>ţi</w:t>
      </w:r>
      <w:proofErr w:type="spellEnd"/>
      <w:r w:rsidRPr="000548A9">
        <w:t xml:space="preserve"> pustiască </w:t>
      </w:r>
      <w:proofErr w:type="spellStart"/>
      <w:r w:rsidRPr="000548A9">
        <w:t>ţara</w:t>
      </w:r>
      <w:proofErr w:type="spellEnd"/>
      <w:r w:rsidRPr="000548A9">
        <w:t>, să-</w:t>
      </w:r>
      <w:proofErr w:type="spellStart"/>
      <w:r w:rsidRPr="000548A9">
        <w:t>ţi</w:t>
      </w:r>
      <w:proofErr w:type="spellEnd"/>
      <w:r w:rsidRPr="000548A9">
        <w:t xml:space="preserve"> dărâme </w:t>
      </w:r>
      <w:proofErr w:type="spellStart"/>
      <w:r w:rsidRPr="000548A9">
        <w:t>cetăţile</w:t>
      </w:r>
      <w:proofErr w:type="spellEnd"/>
      <w:r w:rsidRPr="000548A9">
        <w:t xml:space="preserve"> </w:t>
      </w:r>
      <w:proofErr w:type="spellStart"/>
      <w:r w:rsidRPr="000548A9">
        <w:t>şi</w:t>
      </w:r>
      <w:proofErr w:type="spellEnd"/>
      <w:r w:rsidRPr="000548A9">
        <w:t xml:space="preserve"> nimeni să nu mai locuiască în ele.</w:t>
      </w:r>
    </w:p>
    <w:p w14:paraId="10112A39" w14:textId="6C873BCF" w:rsidR="000548A9" w:rsidRDefault="000548A9" w:rsidP="00933B0D">
      <w:pPr>
        <w:pStyle w:val="Stil2"/>
        <w:numPr>
          <w:ilvl w:val="0"/>
          <w:numId w:val="119"/>
        </w:numPr>
      </w:pPr>
      <w:r w:rsidRPr="000548A9">
        <w:t xml:space="preserve">Chiar </w:t>
      </w:r>
      <w:proofErr w:type="spellStart"/>
      <w:r w:rsidRPr="000548A9">
        <w:t>şi</w:t>
      </w:r>
      <w:proofErr w:type="spellEnd"/>
      <w:r w:rsidRPr="000548A9">
        <w:t xml:space="preserve"> cei din </w:t>
      </w:r>
      <w:proofErr w:type="spellStart"/>
      <w:r w:rsidRPr="000548A9">
        <w:t>Nof</w:t>
      </w:r>
      <w:proofErr w:type="spellEnd"/>
      <w:r w:rsidRPr="000548A9">
        <w:t xml:space="preserve"> </w:t>
      </w:r>
      <w:proofErr w:type="spellStart"/>
      <w:r w:rsidRPr="000548A9">
        <w:t>şi</w:t>
      </w:r>
      <w:proofErr w:type="spellEnd"/>
      <w:r w:rsidRPr="000548A9">
        <w:t xml:space="preserve"> </w:t>
      </w:r>
      <w:proofErr w:type="spellStart"/>
      <w:r w:rsidRPr="000548A9">
        <w:t>Tahpanes</w:t>
      </w:r>
      <w:proofErr w:type="spellEnd"/>
      <w:r w:rsidRPr="000548A9">
        <w:t xml:space="preserve"> </w:t>
      </w:r>
      <w:proofErr w:type="spellStart"/>
      <w:r w:rsidRPr="000548A9">
        <w:t>îţi</w:t>
      </w:r>
      <w:proofErr w:type="spellEnd"/>
      <w:r w:rsidRPr="000548A9">
        <w:t xml:space="preserve"> vor zdrobi </w:t>
      </w:r>
      <w:proofErr w:type="spellStart"/>
      <w:r w:rsidRPr="000548A9">
        <w:t>creştetul</w:t>
      </w:r>
      <w:proofErr w:type="spellEnd"/>
      <w:r w:rsidRPr="000548A9">
        <w:t xml:space="preserve">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 xml:space="preserve">Au plecat dar în </w:t>
      </w:r>
      <w:proofErr w:type="spellStart"/>
      <w:r w:rsidRPr="000548A9">
        <w:t>ţara</w:t>
      </w:r>
      <w:proofErr w:type="spellEnd"/>
      <w:r w:rsidRPr="000548A9">
        <w:t xml:space="preserve"> Egiptului, căci n-au ascultat de porunca Domnului, </w:t>
      </w:r>
      <w:proofErr w:type="spellStart"/>
      <w:r w:rsidRPr="000548A9">
        <w:t>şi</w:t>
      </w:r>
      <w:proofErr w:type="spellEnd"/>
      <w:r w:rsidRPr="000548A9">
        <w:t xml:space="preserve"> au ajuns până la </w:t>
      </w:r>
      <w:proofErr w:type="spellStart"/>
      <w:r w:rsidRPr="000548A9">
        <w:t>Tahpanes</w:t>
      </w:r>
      <w:proofErr w:type="spellEnd"/>
      <w:r w:rsidRPr="000548A9">
        <w:t>.</w:t>
      </w:r>
    </w:p>
    <w:p w14:paraId="71A26A90" w14:textId="4598C9A2" w:rsidR="000548A9" w:rsidRDefault="000548A9" w:rsidP="0078644A">
      <w:pPr>
        <w:pStyle w:val="Stil3"/>
        <w:ind w:left="567" w:hanging="283"/>
      </w:pPr>
      <w:r w:rsidRPr="000548A9">
        <w:t xml:space="preserve">Cuvântul Domnului a vorbit lui Ieremia, la </w:t>
      </w:r>
      <w:proofErr w:type="spellStart"/>
      <w:r w:rsidRPr="000548A9">
        <w:t>Tahpanes</w:t>
      </w:r>
      <w:proofErr w:type="spellEnd"/>
      <w:r w:rsidRPr="000548A9">
        <w:t>, astfel:</w:t>
      </w:r>
    </w:p>
    <w:p w14:paraId="633D4348" w14:textId="44FD0410" w:rsidR="000548A9" w:rsidRDefault="000548A9" w:rsidP="0078644A">
      <w:pPr>
        <w:pStyle w:val="Stil3"/>
        <w:ind w:left="567" w:hanging="283"/>
      </w:pPr>
      <w:r w:rsidRPr="000548A9">
        <w:t xml:space="preserve">„Ia în mână </w:t>
      </w:r>
      <w:proofErr w:type="spellStart"/>
      <w:r w:rsidRPr="000548A9">
        <w:t>nişte</w:t>
      </w:r>
      <w:proofErr w:type="spellEnd"/>
      <w:r w:rsidRPr="000548A9">
        <w:t xml:space="preserve"> pietre mari </w:t>
      </w:r>
      <w:proofErr w:type="spellStart"/>
      <w:r w:rsidRPr="000548A9">
        <w:t>şi</w:t>
      </w:r>
      <w:proofErr w:type="spellEnd"/>
      <w:r w:rsidRPr="000548A9">
        <w:t xml:space="preserve"> ascunde-le în </w:t>
      </w:r>
      <w:proofErr w:type="spellStart"/>
      <w:r w:rsidRPr="000548A9">
        <w:t>faţa</w:t>
      </w:r>
      <w:proofErr w:type="spellEnd"/>
      <w:r w:rsidRPr="000548A9">
        <w:t xml:space="preserve"> iudeilor, în lutul cuptorului de cărămizi care este la intrarea casei lui Faraon din </w:t>
      </w:r>
      <w:proofErr w:type="spellStart"/>
      <w:r w:rsidRPr="000548A9">
        <w:t>Tahpanes</w:t>
      </w:r>
      <w:proofErr w:type="spellEnd"/>
      <w:r w:rsidRPr="000548A9">
        <w:t>.</w:t>
      </w:r>
    </w:p>
    <w:p w14:paraId="135DF323" w14:textId="59691B73" w:rsidR="000548A9" w:rsidRDefault="000548A9" w:rsidP="00933B0D">
      <w:pPr>
        <w:pStyle w:val="Stil2"/>
        <w:numPr>
          <w:ilvl w:val="0"/>
          <w:numId w:val="119"/>
        </w:numPr>
      </w:pPr>
      <w:r w:rsidRPr="000548A9">
        <w:t xml:space="preserve">Nu </w:t>
      </w:r>
      <w:proofErr w:type="spellStart"/>
      <w:r w:rsidRPr="000548A9">
        <w:t>ţi</w:t>
      </w:r>
      <w:proofErr w:type="spellEnd"/>
      <w:r w:rsidRPr="000548A9">
        <w:t>-ai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w:t>
      </w:r>
      <w:proofErr w:type="spellStart"/>
      <w:r w:rsidRPr="000548A9">
        <w:t>şi</w:t>
      </w:r>
      <w:proofErr w:type="spellEnd"/>
      <w:r w:rsidRPr="000548A9">
        <w:t xml:space="preserve"> faptelor tale, este vina </w:t>
      </w:r>
      <w:proofErr w:type="spellStart"/>
      <w:r w:rsidRPr="000548A9">
        <w:t>răutăţii</w:t>
      </w:r>
      <w:proofErr w:type="spellEnd"/>
      <w:r w:rsidRPr="000548A9">
        <w:t xml:space="preserve"> tale, dacă este </w:t>
      </w:r>
      <w:proofErr w:type="spellStart"/>
      <w:r w:rsidRPr="000548A9">
        <w:t>aşa</w:t>
      </w:r>
      <w:proofErr w:type="spellEnd"/>
      <w:r w:rsidRPr="000548A9">
        <w:t xml:space="preserve"> de amar </w:t>
      </w:r>
      <w:proofErr w:type="spellStart"/>
      <w:r w:rsidRPr="000548A9">
        <w:t>şi</w:t>
      </w:r>
      <w:proofErr w:type="spellEnd"/>
      <w:r w:rsidRPr="000548A9">
        <w:t xml:space="preserve"> te pătrunde până la inimă.”</w:t>
      </w:r>
    </w:p>
    <w:p w14:paraId="46CF51C4" w14:textId="2C1486D5" w:rsidR="000548A9" w:rsidRDefault="000548A9" w:rsidP="0078644A">
      <w:pPr>
        <w:pStyle w:val="Stil3"/>
        <w:ind w:left="567" w:hanging="283"/>
      </w:pPr>
      <w:proofErr w:type="spellStart"/>
      <w:r w:rsidRPr="000548A9">
        <w:t>Deut</w:t>
      </w:r>
      <w:r>
        <w:t>eronomul</w:t>
      </w:r>
      <w:proofErr w:type="spellEnd"/>
      <w:r w:rsidRPr="000548A9">
        <w:t xml:space="preserve"> 32:10</w:t>
      </w:r>
      <w:r>
        <w:t xml:space="preserve"> </w:t>
      </w:r>
      <w:r w:rsidRPr="000548A9">
        <w:t xml:space="preserve">El l-a găsit într-un </w:t>
      </w:r>
      <w:proofErr w:type="spellStart"/>
      <w:r w:rsidRPr="000548A9">
        <w:t>ţinut</w:t>
      </w:r>
      <w:proofErr w:type="spellEnd"/>
      <w:r w:rsidRPr="000548A9">
        <w:t xml:space="preserve"> pustiu, Într-o singurătate plină de urlete </w:t>
      </w:r>
      <w:proofErr w:type="spellStart"/>
      <w:r w:rsidRPr="000548A9">
        <w:t>înfricoşate</w:t>
      </w:r>
      <w:proofErr w:type="spellEnd"/>
      <w:r w:rsidRPr="000548A9">
        <w:t xml:space="preserve">; L-a înconjurat, l-a îngrijit </w:t>
      </w:r>
      <w:proofErr w:type="spellStart"/>
      <w:r w:rsidRPr="000548A9">
        <w:t>Şi</w:t>
      </w:r>
      <w:proofErr w:type="spellEnd"/>
      <w:r w:rsidRPr="000548A9">
        <w:t xml:space="preserve"> l-a păzit ca lumina ochiului Lui.</w:t>
      </w:r>
    </w:p>
    <w:p w14:paraId="620660A2" w14:textId="0A2341F0" w:rsidR="000548A9" w:rsidRDefault="000548A9" w:rsidP="00933B0D">
      <w:pPr>
        <w:pStyle w:val="Stil2"/>
        <w:numPr>
          <w:ilvl w:val="0"/>
          <w:numId w:val="119"/>
        </w:numPr>
      </w:pPr>
      <w:proofErr w:type="spellStart"/>
      <w:r w:rsidRPr="000548A9">
        <w:t>Şi</w:t>
      </w:r>
      <w:proofErr w:type="spellEnd"/>
      <w:r w:rsidRPr="000548A9">
        <w:t xml:space="preserve"> acum, ce </w:t>
      </w:r>
      <w:proofErr w:type="spellStart"/>
      <w:r w:rsidRPr="000548A9">
        <w:t>cauţi</w:t>
      </w:r>
      <w:proofErr w:type="spellEnd"/>
      <w:r w:rsidRPr="000548A9">
        <w:t xml:space="preserve"> să te duci în Egipt să bei apa Nilului? Ce </w:t>
      </w:r>
      <w:proofErr w:type="spellStart"/>
      <w:r w:rsidRPr="000548A9">
        <w:t>cauţi</w:t>
      </w:r>
      <w:proofErr w:type="spellEnd"/>
      <w:r w:rsidRPr="000548A9">
        <w:t xml:space="preserve">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 xml:space="preserve">„Vai”, zice Domnul, „de copiii </w:t>
      </w:r>
      <w:proofErr w:type="spellStart"/>
      <w:r w:rsidR="00A328E7" w:rsidRPr="00A328E7">
        <w:t>răzvrătiţi</w:t>
      </w:r>
      <w:proofErr w:type="spellEnd"/>
      <w:r w:rsidR="00A328E7" w:rsidRPr="00A328E7">
        <w:t xml:space="preserve">, care iau hotărâri fără Mine, fac legăminte care nu vin din Duhul Meu </w:t>
      </w:r>
      <w:proofErr w:type="spellStart"/>
      <w:r w:rsidR="00A328E7" w:rsidRPr="00A328E7">
        <w:t>şi</w:t>
      </w:r>
      <w:proofErr w:type="spellEnd"/>
      <w:r w:rsidR="00A328E7" w:rsidRPr="00A328E7">
        <w:t xml:space="preserve">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 xml:space="preserve">Ei se coboară în Egipt, fără să Mă întrebe, ca să fugă sub ocrotirea lui Faraon </w:t>
      </w:r>
      <w:proofErr w:type="spellStart"/>
      <w:r w:rsidR="00A328E7" w:rsidRPr="00A328E7">
        <w:t>şi</w:t>
      </w:r>
      <w:proofErr w:type="spellEnd"/>
      <w:r w:rsidR="00A328E7" w:rsidRPr="00A328E7">
        <w:t xml:space="preserve"> să caute un adăpost sub umbra egiptenilor!</w:t>
      </w:r>
    </w:p>
    <w:p w14:paraId="57804D7A" w14:textId="4ADAAF4A" w:rsidR="000548A9" w:rsidRDefault="000548A9" w:rsidP="0078644A">
      <w:pPr>
        <w:pStyle w:val="Stil3"/>
        <w:ind w:left="567" w:hanging="283"/>
      </w:pPr>
      <w:proofErr w:type="spellStart"/>
      <w:r w:rsidRPr="000548A9">
        <w:t>Ios</w:t>
      </w:r>
      <w:r>
        <w:t>ua</w:t>
      </w:r>
      <w:proofErr w:type="spellEnd"/>
      <w:r w:rsidRPr="000548A9">
        <w:t xml:space="preserve"> 13:3</w:t>
      </w:r>
      <w:r>
        <w:t xml:space="preserve"> </w:t>
      </w:r>
      <w:r w:rsidR="00A328E7" w:rsidRPr="00A328E7">
        <w:t xml:space="preserve">de la </w:t>
      </w:r>
      <w:proofErr w:type="spellStart"/>
      <w:r w:rsidR="00A328E7" w:rsidRPr="00A328E7">
        <w:t>Şihor</w:t>
      </w:r>
      <w:proofErr w:type="spellEnd"/>
      <w:r w:rsidR="00A328E7" w:rsidRPr="00A328E7">
        <w:t xml:space="preserve">, care curge înaintea Egiptului, până la hotarul </w:t>
      </w:r>
      <w:proofErr w:type="spellStart"/>
      <w:r w:rsidR="00A328E7" w:rsidRPr="00A328E7">
        <w:t>Ecronului</w:t>
      </w:r>
      <w:proofErr w:type="spellEnd"/>
      <w:r w:rsidR="00A328E7" w:rsidRPr="00A328E7">
        <w:t xml:space="preserve"> la miazănoapte, </w:t>
      </w:r>
      <w:proofErr w:type="spellStart"/>
      <w:r w:rsidR="00A328E7" w:rsidRPr="00A328E7">
        <w:t>ţinut</w:t>
      </w:r>
      <w:proofErr w:type="spellEnd"/>
      <w:r w:rsidR="00A328E7" w:rsidRPr="00A328E7">
        <w:t xml:space="preserve"> care trebuie socotit drept </w:t>
      </w:r>
      <w:proofErr w:type="spellStart"/>
      <w:r w:rsidR="00A328E7" w:rsidRPr="00A328E7">
        <w:t>canaanit</w:t>
      </w:r>
      <w:proofErr w:type="spellEnd"/>
      <w:r w:rsidR="00A328E7" w:rsidRPr="00A328E7">
        <w:t xml:space="preserve"> </w:t>
      </w:r>
      <w:proofErr w:type="spellStart"/>
      <w:r w:rsidR="00A328E7" w:rsidRPr="00A328E7">
        <w:t>şi</w:t>
      </w:r>
      <w:proofErr w:type="spellEnd"/>
      <w:r w:rsidR="00A328E7" w:rsidRPr="00A328E7">
        <w:t xml:space="preserve"> care este stăpânit de cei cinci domnitori ai filistenilor: cel din Gaza, cel din </w:t>
      </w:r>
      <w:proofErr w:type="spellStart"/>
      <w:r w:rsidR="00A328E7" w:rsidRPr="00A328E7">
        <w:t>Asdod</w:t>
      </w:r>
      <w:proofErr w:type="spellEnd"/>
      <w:r w:rsidR="00A328E7" w:rsidRPr="00A328E7">
        <w:t xml:space="preserve">, cel din </w:t>
      </w:r>
      <w:proofErr w:type="spellStart"/>
      <w:r w:rsidR="00A328E7" w:rsidRPr="00A328E7">
        <w:t>Ascalon</w:t>
      </w:r>
      <w:proofErr w:type="spellEnd"/>
      <w:r w:rsidR="00A328E7" w:rsidRPr="00A328E7">
        <w:t xml:space="preserve">, cel din Gat </w:t>
      </w:r>
      <w:proofErr w:type="spellStart"/>
      <w:r w:rsidR="00A328E7" w:rsidRPr="00A328E7">
        <w:t>şi</w:t>
      </w:r>
      <w:proofErr w:type="spellEnd"/>
      <w:r w:rsidR="00A328E7" w:rsidRPr="00A328E7">
        <w:t xml:space="preserve"> cel din </w:t>
      </w:r>
      <w:proofErr w:type="spellStart"/>
      <w:r w:rsidR="00A328E7" w:rsidRPr="00A328E7">
        <w:t>Ecron</w:t>
      </w:r>
      <w:proofErr w:type="spellEnd"/>
      <w:r w:rsidR="00A328E7" w:rsidRPr="00A328E7">
        <w:t xml:space="preserve">, </w:t>
      </w:r>
      <w:proofErr w:type="spellStart"/>
      <w:r w:rsidR="00A328E7" w:rsidRPr="00A328E7">
        <w:t>şi</w:t>
      </w:r>
      <w:proofErr w:type="spellEnd"/>
      <w:r w:rsidR="00A328E7" w:rsidRPr="00A328E7">
        <w:t xml:space="preserve"> de </w:t>
      </w:r>
      <w:proofErr w:type="spellStart"/>
      <w:r w:rsidR="00A328E7" w:rsidRPr="00A328E7">
        <w:t>aviţi</w:t>
      </w:r>
      <w:proofErr w:type="spellEnd"/>
      <w:r w:rsidR="00A328E7" w:rsidRPr="00A328E7">
        <w:t>;</w:t>
      </w:r>
    </w:p>
    <w:p w14:paraId="315EEF0F" w14:textId="449DCE80" w:rsidR="000548A9" w:rsidRDefault="00D978DC" w:rsidP="00933B0D">
      <w:pPr>
        <w:pStyle w:val="Stil2"/>
        <w:numPr>
          <w:ilvl w:val="0"/>
          <w:numId w:val="119"/>
        </w:numPr>
      </w:pPr>
      <w:r w:rsidRPr="00D978DC">
        <w:t xml:space="preserve">Tu singur te </w:t>
      </w:r>
      <w:proofErr w:type="spellStart"/>
      <w:r w:rsidRPr="00D978DC">
        <w:t>pedepseşti</w:t>
      </w:r>
      <w:proofErr w:type="spellEnd"/>
      <w:r w:rsidRPr="00D978DC">
        <w:t xml:space="preserve"> cu răutatea ta </w:t>
      </w:r>
      <w:proofErr w:type="spellStart"/>
      <w:r w:rsidRPr="00D978DC">
        <w:t>şi</w:t>
      </w:r>
      <w:proofErr w:type="spellEnd"/>
      <w:r w:rsidRPr="00D978DC">
        <w:t xml:space="preserve"> tu singur te </w:t>
      </w:r>
      <w:proofErr w:type="spellStart"/>
      <w:r w:rsidRPr="00D978DC">
        <w:t>loveşti</w:t>
      </w:r>
      <w:proofErr w:type="spellEnd"/>
      <w:r w:rsidRPr="00D978DC">
        <w:t xml:space="preserve"> cu </w:t>
      </w:r>
      <w:proofErr w:type="spellStart"/>
      <w:r w:rsidRPr="00D978DC">
        <w:t>necredincioşia</w:t>
      </w:r>
      <w:proofErr w:type="spellEnd"/>
      <w:r w:rsidRPr="00D978DC">
        <w:t xml:space="preserve"> ta </w:t>
      </w:r>
      <w:proofErr w:type="spellStart"/>
      <w:r w:rsidRPr="00D978DC">
        <w:t>şi</w:t>
      </w:r>
      <w:proofErr w:type="spellEnd"/>
      <w:r w:rsidRPr="00D978DC">
        <w:t xml:space="preserve"> vei </w:t>
      </w:r>
      <w:proofErr w:type="spellStart"/>
      <w:r w:rsidRPr="00D978DC">
        <w:t>şti</w:t>
      </w:r>
      <w:proofErr w:type="spellEnd"/>
      <w:r w:rsidRPr="00D978DC">
        <w:t xml:space="preserve"> </w:t>
      </w:r>
      <w:proofErr w:type="spellStart"/>
      <w:r w:rsidRPr="00D978DC">
        <w:t>şi</w:t>
      </w:r>
      <w:proofErr w:type="spellEnd"/>
      <w:r w:rsidRPr="00D978DC">
        <w:t xml:space="preserve"> vei vedea ce rău </w:t>
      </w:r>
      <w:proofErr w:type="spellStart"/>
      <w:r w:rsidRPr="00D978DC">
        <w:t>şi</w:t>
      </w:r>
      <w:proofErr w:type="spellEnd"/>
      <w:r w:rsidRPr="00D978DC">
        <w:t xml:space="preserve"> amar este să </w:t>
      </w:r>
      <w:proofErr w:type="spellStart"/>
      <w:r w:rsidRPr="00D978DC">
        <w:t>părăseşti</w:t>
      </w:r>
      <w:proofErr w:type="spellEnd"/>
      <w:r w:rsidRPr="00D978DC">
        <w:t xml:space="preserve"> pe Domnul Dumnezeul tău </w:t>
      </w:r>
      <w:proofErr w:type="spellStart"/>
      <w:r w:rsidRPr="00D978DC">
        <w:t>şi</w:t>
      </w:r>
      <w:proofErr w:type="spellEnd"/>
      <w:r w:rsidRPr="00D978DC">
        <w:t xml:space="preserve"> să n-ai nicio frică de Mine”, zice Domnul Dumnezeul </w:t>
      </w:r>
      <w:proofErr w:type="spellStart"/>
      <w:r w:rsidRPr="00D978DC">
        <w:t>oştirilor</w:t>
      </w:r>
      <w:proofErr w:type="spellEnd"/>
      <w:r w:rsidRPr="00D978DC">
        <w:t>.</w:t>
      </w:r>
    </w:p>
    <w:p w14:paraId="4A97C5B9" w14:textId="69ECEA39" w:rsidR="00D978DC" w:rsidRDefault="00D978DC" w:rsidP="0078644A">
      <w:pPr>
        <w:pStyle w:val="Stil3"/>
        <w:ind w:left="567" w:hanging="283"/>
      </w:pPr>
      <w:r w:rsidRPr="00D978DC">
        <w:t>Isa</w:t>
      </w:r>
      <w:r>
        <w:t>ia</w:t>
      </w:r>
      <w:r w:rsidRPr="00D978DC">
        <w:t xml:space="preserve"> 3:9 </w:t>
      </w:r>
      <w:proofErr w:type="spellStart"/>
      <w:r w:rsidRPr="00D978DC">
        <w:t>Înfăţişarea</w:t>
      </w:r>
      <w:proofErr w:type="spellEnd"/>
      <w:r w:rsidRPr="00D978DC">
        <w:t xml:space="preserve"> </w:t>
      </w:r>
      <w:proofErr w:type="spellStart"/>
      <w:r w:rsidRPr="00D978DC">
        <w:t>feţei</w:t>
      </w:r>
      <w:proofErr w:type="spellEnd"/>
      <w:r w:rsidRPr="00D978DC">
        <w:t xml:space="preserve"> lor </w:t>
      </w:r>
      <w:proofErr w:type="spellStart"/>
      <w:r w:rsidRPr="00D978DC">
        <w:t>mărturiseşte</w:t>
      </w:r>
      <w:proofErr w:type="spellEnd"/>
      <w:r w:rsidRPr="00D978DC">
        <w:t xml:space="preserve"> împotriva lor </w:t>
      </w:r>
      <w:proofErr w:type="spellStart"/>
      <w:r w:rsidRPr="00D978DC">
        <w:t>şi</w:t>
      </w:r>
      <w:proofErr w:type="spellEnd"/>
      <w:r w:rsidRPr="00D978DC">
        <w:t xml:space="preserve">, ca </w:t>
      </w:r>
      <w:proofErr w:type="spellStart"/>
      <w:r w:rsidRPr="00D978DC">
        <w:t>sodomiţii</w:t>
      </w:r>
      <w:proofErr w:type="spellEnd"/>
      <w:r w:rsidRPr="00D978DC">
        <w:t xml:space="preserve">, </w:t>
      </w:r>
      <w:proofErr w:type="spellStart"/>
      <w:r w:rsidRPr="00D978DC">
        <w:t>îşi</w:t>
      </w:r>
      <w:proofErr w:type="spellEnd"/>
      <w:r w:rsidRPr="00D978DC">
        <w:t xml:space="preserve"> dau pe </w:t>
      </w:r>
      <w:proofErr w:type="spellStart"/>
      <w:r w:rsidRPr="00D978DC">
        <w:t>faţă</w:t>
      </w:r>
      <w:proofErr w:type="spellEnd"/>
      <w:r w:rsidRPr="00D978DC">
        <w:t xml:space="preserve"> nelegiuirea, fără s-o ascundă. Vai de sufletul lor, căci </w:t>
      </w:r>
      <w:proofErr w:type="spellStart"/>
      <w:r w:rsidRPr="00D978DC">
        <w:t>îşi</w:t>
      </w:r>
      <w:proofErr w:type="spellEnd"/>
      <w:r w:rsidRPr="00D978DC">
        <w:t xml:space="preserve"> pregătesc rele!</w:t>
      </w:r>
    </w:p>
    <w:p w14:paraId="3A4D04D9" w14:textId="23E57C88" w:rsidR="00D978DC" w:rsidRDefault="00D978DC" w:rsidP="0078644A">
      <w:pPr>
        <w:pStyle w:val="Stil3"/>
        <w:ind w:left="567" w:hanging="283"/>
      </w:pPr>
      <w:proofErr w:type="spellStart"/>
      <w:r w:rsidRPr="00D978DC">
        <w:lastRenderedPageBreak/>
        <w:t>Osea</w:t>
      </w:r>
      <w:proofErr w:type="spellEnd"/>
      <w:r w:rsidRPr="00D978DC">
        <w:t xml:space="preserve"> 5:5</w:t>
      </w:r>
      <w:r>
        <w:t xml:space="preserve"> </w:t>
      </w:r>
      <w:r w:rsidRPr="00D978DC">
        <w:t xml:space="preserve">Dar mândria lui Israel va fi martoră împotriva lui, </w:t>
      </w:r>
      <w:proofErr w:type="spellStart"/>
      <w:r w:rsidRPr="00D978DC">
        <w:t>şi</w:t>
      </w:r>
      <w:proofErr w:type="spellEnd"/>
      <w:r w:rsidRPr="00D978DC">
        <w:t xml:space="preserve"> Israel </w:t>
      </w:r>
      <w:proofErr w:type="spellStart"/>
      <w:r w:rsidRPr="00D978DC">
        <w:t>şi</w:t>
      </w:r>
      <w:proofErr w:type="spellEnd"/>
      <w:r w:rsidRPr="00D978DC">
        <w:t xml:space="preserve"> </w:t>
      </w:r>
      <w:proofErr w:type="spellStart"/>
      <w:r w:rsidRPr="00D978DC">
        <w:t>Efraim</w:t>
      </w:r>
      <w:proofErr w:type="spellEnd"/>
      <w:r w:rsidRPr="00D978DC">
        <w:t xml:space="preserve"> vor cădea prin nelegiuirea lor, </w:t>
      </w:r>
      <w:proofErr w:type="spellStart"/>
      <w:r w:rsidRPr="00D978DC">
        <w:t>şi</w:t>
      </w:r>
      <w:proofErr w:type="spellEnd"/>
      <w:r w:rsidRPr="00D978DC">
        <w:t xml:space="preserve"> Iuda va cădea </w:t>
      </w:r>
      <w:proofErr w:type="spellStart"/>
      <w:r w:rsidRPr="00D978DC">
        <w:t>şi</w:t>
      </w:r>
      <w:proofErr w:type="spellEnd"/>
      <w:r w:rsidRPr="00D978DC">
        <w:t xml:space="preserve"> el cu ei.</w:t>
      </w:r>
    </w:p>
    <w:p w14:paraId="4B53B0FB" w14:textId="3E6CE80C" w:rsidR="00D978DC" w:rsidRDefault="00D978DC" w:rsidP="00933B0D">
      <w:pPr>
        <w:pStyle w:val="Stil2"/>
        <w:numPr>
          <w:ilvl w:val="0"/>
          <w:numId w:val="119"/>
        </w:numPr>
      </w:pPr>
      <w:r w:rsidRPr="00D978DC">
        <w:t xml:space="preserve">„De mult </w:t>
      </w:r>
      <w:proofErr w:type="spellStart"/>
      <w:r w:rsidRPr="00D978DC">
        <w:t>ţi</w:t>
      </w:r>
      <w:proofErr w:type="spellEnd"/>
      <w:r w:rsidRPr="00D978DC">
        <w:t xml:space="preserve">-ai sfărâmat jugul, </w:t>
      </w:r>
      <w:proofErr w:type="spellStart"/>
      <w:r w:rsidRPr="00D978DC">
        <w:t>ţi</w:t>
      </w:r>
      <w:proofErr w:type="spellEnd"/>
      <w:r w:rsidRPr="00D978DC">
        <w:t xml:space="preserve">-ai rupt legăturile </w:t>
      </w:r>
      <w:proofErr w:type="spellStart"/>
      <w:r w:rsidRPr="00D978DC">
        <w:t>şi</w:t>
      </w:r>
      <w:proofErr w:type="spellEnd"/>
      <w:r w:rsidRPr="00D978DC">
        <w:t xml:space="preserve"> ai zis: ‘Nu mai vreau să slujesc ca un rob!’ Căci, pe orice deal înalt </w:t>
      </w:r>
      <w:proofErr w:type="spellStart"/>
      <w:r w:rsidRPr="00D978DC">
        <w:t>şi</w:t>
      </w:r>
      <w:proofErr w:type="spellEnd"/>
      <w:r w:rsidRPr="00D978DC">
        <w:t xml:space="preserve">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proofErr w:type="spellStart"/>
      <w:r w:rsidRPr="00D978DC">
        <w:t>Ios</w:t>
      </w:r>
      <w:r>
        <w:t>ua</w:t>
      </w:r>
      <w:proofErr w:type="spellEnd"/>
      <w:r w:rsidRPr="00D978DC">
        <w:t xml:space="preserve"> 24:18 El a izgonit dinaintea noastră pe toate popoarele </w:t>
      </w:r>
      <w:proofErr w:type="spellStart"/>
      <w:r w:rsidRPr="00D978DC">
        <w:t>şi</w:t>
      </w:r>
      <w:proofErr w:type="spellEnd"/>
      <w:r w:rsidRPr="00D978DC">
        <w:t xml:space="preserve"> pe </w:t>
      </w:r>
      <w:proofErr w:type="spellStart"/>
      <w:r w:rsidRPr="00D978DC">
        <w:t>amoriţii</w:t>
      </w:r>
      <w:proofErr w:type="spellEnd"/>
      <w:r w:rsidRPr="00D978DC">
        <w:t xml:space="preserve"> care locuiau </w:t>
      </w:r>
      <w:proofErr w:type="spellStart"/>
      <w:r w:rsidRPr="00D978DC">
        <w:t>ţara</w:t>
      </w:r>
      <w:proofErr w:type="spellEnd"/>
      <w:r w:rsidRPr="00D978DC">
        <w:t xml:space="preserve"> aceasta. </w:t>
      </w:r>
      <w:proofErr w:type="spellStart"/>
      <w:r w:rsidRPr="00D978DC">
        <w:t>Şi</w:t>
      </w:r>
      <w:proofErr w:type="spellEnd"/>
      <w:r w:rsidRPr="00D978DC">
        <w:t xml:space="preserve">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w:t>
      </w:r>
      <w:proofErr w:type="spellStart"/>
      <w:r w:rsidRPr="00D978DC">
        <w:t>Şi</w:t>
      </w:r>
      <w:proofErr w:type="spellEnd"/>
      <w:r w:rsidRPr="00D978DC">
        <w:t xml:space="preserve"> au scos dumnezeii străini din mijlocul lor </w:t>
      </w:r>
      <w:proofErr w:type="spellStart"/>
      <w:r w:rsidRPr="00D978DC">
        <w:t>şi</w:t>
      </w:r>
      <w:proofErr w:type="spellEnd"/>
      <w:r w:rsidRPr="00D978DC">
        <w:t xml:space="preserve"> au slujit Domnului. El S-a îndurat de </w:t>
      </w:r>
      <w:proofErr w:type="spellStart"/>
      <w:r w:rsidRPr="00D978DC">
        <w:t>suferinţele</w:t>
      </w:r>
      <w:proofErr w:type="spellEnd"/>
      <w:r w:rsidRPr="00D978DC">
        <w:t xml:space="preserve"> lui Israel.</w:t>
      </w:r>
    </w:p>
    <w:p w14:paraId="11561C11" w14:textId="182D2AD1" w:rsidR="00D978DC" w:rsidRDefault="00D978DC" w:rsidP="0078644A">
      <w:pPr>
        <w:pStyle w:val="Stil3"/>
        <w:ind w:left="567" w:hanging="283"/>
      </w:pPr>
      <w:r w:rsidRPr="00D978DC">
        <w:t>1 Sam</w:t>
      </w:r>
      <w:r>
        <w:t>uel</w:t>
      </w:r>
      <w:r w:rsidRPr="00D978DC">
        <w:t xml:space="preserve"> 12:10 Au strigat </w:t>
      </w:r>
      <w:proofErr w:type="spellStart"/>
      <w:r w:rsidRPr="00D978DC">
        <w:t>iarăşi</w:t>
      </w:r>
      <w:proofErr w:type="spellEnd"/>
      <w:r w:rsidRPr="00D978DC">
        <w:t xml:space="preserve"> către Domnul </w:t>
      </w:r>
      <w:proofErr w:type="spellStart"/>
      <w:r w:rsidRPr="00D978DC">
        <w:t>şi</w:t>
      </w:r>
      <w:proofErr w:type="spellEnd"/>
      <w:r w:rsidRPr="00D978DC">
        <w:t xml:space="preserve"> au zis: ‘Am păcătuit, căci am părăsit pe Domnul </w:t>
      </w:r>
      <w:proofErr w:type="spellStart"/>
      <w:r w:rsidRPr="00D978DC">
        <w:t>şi</w:t>
      </w:r>
      <w:proofErr w:type="spellEnd"/>
      <w:r w:rsidRPr="00D978DC">
        <w:t xml:space="preserve"> am slujit </w:t>
      </w:r>
      <w:proofErr w:type="spellStart"/>
      <w:r w:rsidRPr="00D978DC">
        <w:t>baalilor</w:t>
      </w:r>
      <w:proofErr w:type="spellEnd"/>
      <w:r w:rsidRPr="00D978DC">
        <w:t xml:space="preserve"> </w:t>
      </w:r>
      <w:proofErr w:type="spellStart"/>
      <w:r w:rsidRPr="00D978DC">
        <w:t>şi</w:t>
      </w:r>
      <w:proofErr w:type="spellEnd"/>
      <w:r w:rsidRPr="00D978DC">
        <w:t xml:space="preserve"> </w:t>
      </w:r>
      <w:proofErr w:type="spellStart"/>
      <w:r w:rsidRPr="00D978DC">
        <w:t>astarteelor</w:t>
      </w:r>
      <w:proofErr w:type="spellEnd"/>
      <w:r w:rsidRPr="00D978DC">
        <w:t xml:space="preserve">; </w:t>
      </w:r>
      <w:proofErr w:type="spellStart"/>
      <w:r w:rsidRPr="00D978DC">
        <w:t>izbăveşte</w:t>
      </w:r>
      <w:proofErr w:type="spellEnd"/>
      <w:r w:rsidRPr="00D978DC">
        <w:t xml:space="preserve">-ne acum din mâna </w:t>
      </w:r>
      <w:proofErr w:type="spellStart"/>
      <w:r w:rsidRPr="00D978DC">
        <w:t>vrăjmaşilor</w:t>
      </w:r>
      <w:proofErr w:type="spellEnd"/>
      <w:r w:rsidRPr="00D978DC">
        <w:t xml:space="preserve"> </w:t>
      </w:r>
      <w:proofErr w:type="spellStart"/>
      <w:r w:rsidRPr="00D978DC">
        <w:t>noştri</w:t>
      </w:r>
      <w:proofErr w:type="spellEnd"/>
      <w:r w:rsidRPr="00D978DC">
        <w:t xml:space="preserve"> </w:t>
      </w:r>
      <w:proofErr w:type="spellStart"/>
      <w:r w:rsidRPr="00D978DC">
        <w:t>şi-Ţi</w:t>
      </w:r>
      <w:proofErr w:type="spellEnd"/>
      <w:r w:rsidRPr="00D978DC">
        <w:t xml:space="preserve"> vom sluji.’</w:t>
      </w:r>
    </w:p>
    <w:p w14:paraId="786C97BA" w14:textId="1F57CB31" w:rsidR="00D978DC" w:rsidRDefault="00D978DC" w:rsidP="0078644A">
      <w:pPr>
        <w:pStyle w:val="Stil3"/>
        <w:ind w:left="567" w:hanging="283"/>
      </w:pPr>
      <w:proofErr w:type="spellStart"/>
      <w:r w:rsidRPr="00D978DC">
        <w:t>Deut</w:t>
      </w:r>
      <w:r>
        <w:t>eronomul</w:t>
      </w:r>
      <w:proofErr w:type="spellEnd"/>
      <w:r w:rsidRPr="00D978DC">
        <w:t xml:space="preserve"> 12:2 Să </w:t>
      </w:r>
      <w:proofErr w:type="spellStart"/>
      <w:r w:rsidRPr="00D978DC">
        <w:t>nimiciţi</w:t>
      </w:r>
      <w:proofErr w:type="spellEnd"/>
      <w:r w:rsidRPr="00D978DC">
        <w:t xml:space="preserve"> toate locurile în care slujesc dumnezeilor lor neamurile pe care le </w:t>
      </w:r>
      <w:proofErr w:type="spellStart"/>
      <w:r w:rsidRPr="00D978DC">
        <w:t>veţi</w:t>
      </w:r>
      <w:proofErr w:type="spellEnd"/>
      <w:r w:rsidRPr="00D978DC">
        <w:t xml:space="preserve"> izgoni, fie pe </w:t>
      </w:r>
      <w:proofErr w:type="spellStart"/>
      <w:r w:rsidRPr="00D978DC">
        <w:t>munţi</w:t>
      </w:r>
      <w:proofErr w:type="spellEnd"/>
      <w:r w:rsidRPr="00D978DC">
        <w:t xml:space="preserve"> </w:t>
      </w:r>
      <w:proofErr w:type="spellStart"/>
      <w:r w:rsidRPr="00D978DC">
        <w:t>înalţi</w:t>
      </w:r>
      <w:proofErr w:type="spellEnd"/>
      <w:r w:rsidRPr="00D978DC">
        <w:t xml:space="preserve">, fie pe dealuri </w:t>
      </w:r>
      <w:proofErr w:type="spellStart"/>
      <w:r w:rsidRPr="00D978DC">
        <w:t>şi</w:t>
      </w:r>
      <w:proofErr w:type="spellEnd"/>
      <w:r w:rsidRPr="00D978DC">
        <w:t xml:space="preserve">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 xml:space="preserve">care se </w:t>
      </w:r>
      <w:proofErr w:type="spellStart"/>
      <w:r w:rsidR="00FD2612" w:rsidRPr="00FD2612">
        <w:t>încălzeşte</w:t>
      </w:r>
      <w:proofErr w:type="spellEnd"/>
      <w:r w:rsidR="00FD2612" w:rsidRPr="00FD2612">
        <w:t xml:space="preserv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 xml:space="preserve">Pe un munte înalt </w:t>
      </w:r>
      <w:proofErr w:type="spellStart"/>
      <w:r w:rsidR="00FD2612" w:rsidRPr="00FD2612">
        <w:t>şi</w:t>
      </w:r>
      <w:proofErr w:type="spellEnd"/>
      <w:r w:rsidR="00FD2612" w:rsidRPr="00FD2612">
        <w:t xml:space="preserve"> ridicat </w:t>
      </w:r>
      <w:proofErr w:type="spellStart"/>
      <w:r w:rsidR="00FD2612" w:rsidRPr="00FD2612">
        <w:t>îţi</w:t>
      </w:r>
      <w:proofErr w:type="spellEnd"/>
      <w:r w:rsidR="00FD2612" w:rsidRPr="00FD2612">
        <w:t xml:space="preserve"> faci </w:t>
      </w:r>
      <w:proofErr w:type="spellStart"/>
      <w:r w:rsidR="00FD2612" w:rsidRPr="00FD2612">
        <w:t>culcuşul</w:t>
      </w:r>
      <w:proofErr w:type="spellEnd"/>
      <w:r w:rsidR="00FD2612" w:rsidRPr="00FD2612">
        <w:t>;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 xml:space="preserve">Domnul mi-a zis pe vremea împăratului </w:t>
      </w:r>
      <w:proofErr w:type="spellStart"/>
      <w:r w:rsidR="00FD2612" w:rsidRPr="00FD2612">
        <w:t>Iosia</w:t>
      </w:r>
      <w:proofErr w:type="spellEnd"/>
      <w:r w:rsidR="00FD2612" w:rsidRPr="00FD2612">
        <w:t xml:space="preserve">: „Ai văzut ce a făcut necredincioasa Israel? S-a dus pe orice munte înalt </w:t>
      </w:r>
      <w:proofErr w:type="spellStart"/>
      <w:r w:rsidR="00FD2612" w:rsidRPr="00FD2612">
        <w:t>şi</w:t>
      </w:r>
      <w:proofErr w:type="spellEnd"/>
      <w:r w:rsidR="00FD2612" w:rsidRPr="00FD2612">
        <w:t xml:space="preserve"> sub orice copac verde </w:t>
      </w:r>
      <w:proofErr w:type="spellStart"/>
      <w:r w:rsidR="00FD2612" w:rsidRPr="00FD2612">
        <w:t>şi</w:t>
      </w:r>
      <w:proofErr w:type="spellEnd"/>
      <w:r w:rsidR="00FD2612" w:rsidRPr="00FD2612">
        <w:t xml:space="preserve"> a curvit acolo.</w:t>
      </w:r>
    </w:p>
    <w:p w14:paraId="526AA65B" w14:textId="3A621366" w:rsidR="00D978DC" w:rsidRDefault="00D978DC" w:rsidP="0078644A">
      <w:pPr>
        <w:pStyle w:val="Stil3"/>
        <w:ind w:left="567" w:hanging="283"/>
      </w:pPr>
      <w:r w:rsidRPr="00D978DC">
        <w:t>Exod</w:t>
      </w:r>
      <w:r>
        <w:t>ul</w:t>
      </w:r>
      <w:r w:rsidRPr="00D978DC">
        <w:t xml:space="preserve"> 34:15 </w:t>
      </w:r>
      <w:proofErr w:type="spellStart"/>
      <w:r w:rsidR="00FD2612" w:rsidRPr="00FD2612">
        <w:t>Fereşte</w:t>
      </w:r>
      <w:proofErr w:type="spellEnd"/>
      <w:r w:rsidR="00FD2612" w:rsidRPr="00FD2612">
        <w:t xml:space="preserve">-te să faci legământ cu locuitorii </w:t>
      </w:r>
      <w:proofErr w:type="spellStart"/>
      <w:r w:rsidR="00FD2612" w:rsidRPr="00FD2612">
        <w:t>ţării</w:t>
      </w:r>
      <w:proofErr w:type="spellEnd"/>
      <w:r w:rsidR="00FD2612" w:rsidRPr="00FD2612">
        <w:t xml:space="preserve">, ca nu cumva, curvind înaintea dumnezeilor lor </w:t>
      </w:r>
      <w:proofErr w:type="spellStart"/>
      <w:r w:rsidR="00FD2612" w:rsidRPr="00FD2612">
        <w:t>şi</w:t>
      </w:r>
      <w:proofErr w:type="spellEnd"/>
      <w:r w:rsidR="00FD2612" w:rsidRPr="00FD2612">
        <w:t xml:space="preserve"> aducându-le jertfe, să te poftească </w:t>
      </w:r>
      <w:proofErr w:type="spellStart"/>
      <w:r w:rsidR="00FD2612" w:rsidRPr="00FD2612">
        <w:t>şi</w:t>
      </w:r>
      <w:proofErr w:type="spellEnd"/>
      <w:r w:rsidR="00FD2612" w:rsidRPr="00FD2612">
        <w:t xml:space="preserve"> pe tine </w:t>
      </w:r>
      <w:proofErr w:type="spellStart"/>
      <w:r w:rsidR="00FD2612" w:rsidRPr="00FD2612">
        <w:t>şi</w:t>
      </w:r>
      <w:proofErr w:type="spellEnd"/>
      <w:r w:rsidR="00FD2612" w:rsidRPr="00FD2612">
        <w:t xml:space="preserve">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 xml:space="preserve">ca nu cumva să iei din fetele lor neveste fiilor tăi </w:t>
      </w:r>
      <w:proofErr w:type="spellStart"/>
      <w:r w:rsidR="00FD2612" w:rsidRPr="00FD2612">
        <w:t>şi</w:t>
      </w:r>
      <w:proofErr w:type="spellEnd"/>
      <w:r w:rsidR="00FD2612" w:rsidRPr="00FD2612">
        <w:t xml:space="preserve">, astfel, fetele lor, curvind înaintea dumnezeilor lor, să târască </w:t>
      </w:r>
      <w:proofErr w:type="spellStart"/>
      <w:r w:rsidR="00FD2612" w:rsidRPr="00FD2612">
        <w:t>şi</w:t>
      </w:r>
      <w:proofErr w:type="spellEnd"/>
      <w:r w:rsidR="00FD2612" w:rsidRPr="00FD2612">
        <w:t xml:space="preserve"> pe fiii tăi să curvească înaintea dumnezeilor lor.</w:t>
      </w:r>
    </w:p>
    <w:p w14:paraId="1C1D4B80" w14:textId="32902820" w:rsidR="00D978DC" w:rsidRDefault="00FD2612" w:rsidP="00933B0D">
      <w:pPr>
        <w:pStyle w:val="Stil2"/>
        <w:numPr>
          <w:ilvl w:val="0"/>
          <w:numId w:val="119"/>
        </w:numPr>
      </w:pPr>
      <w:r w:rsidRPr="00FD2612">
        <w:t xml:space="preserve">Te sădisem ca o vie minunată </w:t>
      </w:r>
      <w:proofErr w:type="spellStart"/>
      <w:r w:rsidRPr="00FD2612">
        <w:t>şi</w:t>
      </w:r>
      <w:proofErr w:type="spellEnd"/>
      <w:r w:rsidRPr="00FD2612">
        <w:t xml:space="preserve"> de cel mai bun soi. Cum te-ai schimbat </w:t>
      </w:r>
      <w:proofErr w:type="spellStart"/>
      <w:r w:rsidRPr="00FD2612">
        <w:t>şi</w:t>
      </w:r>
      <w:proofErr w:type="spellEnd"/>
      <w:r w:rsidRPr="00FD2612">
        <w:t xml:space="preserve"> te-ai prefăcut într-o coardă de </w:t>
      </w:r>
      <w:proofErr w:type="spellStart"/>
      <w:r w:rsidRPr="00FD2612">
        <w:t>viţă</w:t>
      </w:r>
      <w:proofErr w:type="spellEnd"/>
      <w:r w:rsidRPr="00FD2612">
        <w:t xml:space="preserve">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w:t>
      </w:r>
      <w:proofErr w:type="spellStart"/>
      <w:r w:rsidRPr="00FD2612">
        <w:t>şi</w:t>
      </w:r>
      <w:proofErr w:type="spellEnd"/>
      <w:r w:rsidRPr="00FD2612">
        <w:t xml:space="preserve">-i vei </w:t>
      </w:r>
      <w:proofErr w:type="spellStart"/>
      <w:r w:rsidRPr="00FD2612">
        <w:t>aşeza</w:t>
      </w:r>
      <w:proofErr w:type="spellEnd"/>
      <w:r w:rsidRPr="00FD2612">
        <w:t xml:space="preserve"> pe muntele </w:t>
      </w:r>
      <w:proofErr w:type="spellStart"/>
      <w:r w:rsidRPr="00FD2612">
        <w:t>moştenirii</w:t>
      </w:r>
      <w:proofErr w:type="spellEnd"/>
      <w:r w:rsidRPr="00FD2612">
        <w:t xml:space="preserve"> Tale, În locul pe care </w:t>
      </w:r>
      <w:proofErr w:type="spellStart"/>
      <w:r w:rsidRPr="00FD2612">
        <w:t>Ţi</w:t>
      </w:r>
      <w:proofErr w:type="spellEnd"/>
      <w:r w:rsidRPr="00FD2612">
        <w:t xml:space="preserve"> l-ai pregătit ca </w:t>
      </w:r>
      <w:proofErr w:type="spellStart"/>
      <w:r w:rsidRPr="00FD2612">
        <w:t>locaş</w:t>
      </w:r>
      <w:proofErr w:type="spellEnd"/>
      <w:r w:rsidRPr="00FD2612">
        <w:t>,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 xml:space="preserve">Cu mâna Ta ai izgonit neamuri ca să-i </w:t>
      </w:r>
      <w:proofErr w:type="spellStart"/>
      <w:r w:rsidR="00475CC4" w:rsidRPr="00475CC4">
        <w:t>sădeşti</w:t>
      </w:r>
      <w:proofErr w:type="spellEnd"/>
      <w:r w:rsidR="00475CC4" w:rsidRPr="00475CC4">
        <w:t xml:space="preserve">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 xml:space="preserve">Tu ai adus o vie din Egipt, ai izgonit neamuri </w:t>
      </w:r>
      <w:proofErr w:type="spellStart"/>
      <w:r w:rsidR="00475CC4" w:rsidRPr="00475CC4">
        <w:t>şi</w:t>
      </w:r>
      <w:proofErr w:type="spellEnd"/>
      <w:r w:rsidR="00475CC4" w:rsidRPr="00475CC4">
        <w:t xml:space="preserve">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 xml:space="preserve">Nu vor mai fi decât oameni </w:t>
      </w:r>
      <w:proofErr w:type="spellStart"/>
      <w:r w:rsidR="00475CC4" w:rsidRPr="00475CC4">
        <w:t>neprihăniţi</w:t>
      </w:r>
      <w:proofErr w:type="spellEnd"/>
      <w:r w:rsidR="00475CC4" w:rsidRPr="00475CC4">
        <w:t xml:space="preserve"> în poporul tău: ei vor stăpâni </w:t>
      </w:r>
      <w:proofErr w:type="spellStart"/>
      <w:r w:rsidR="00475CC4" w:rsidRPr="00475CC4">
        <w:t>ţara</w:t>
      </w:r>
      <w:proofErr w:type="spellEnd"/>
      <w:r w:rsidR="00475CC4" w:rsidRPr="00475CC4">
        <w:t xml:space="preserve">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proofErr w:type="spellStart"/>
      <w:r w:rsidR="00475CC4" w:rsidRPr="00475CC4">
        <w:t>Ascultaţi</w:t>
      </w:r>
      <w:proofErr w:type="spellEnd"/>
      <w:r w:rsidR="00475CC4" w:rsidRPr="00475CC4">
        <w:t xml:space="preserve"> o altă pildă. Era un om, un gospodar, care a sădit o vie. A împrejmuit-o cu un gard, a săpat un teasc în ea </w:t>
      </w:r>
      <w:proofErr w:type="spellStart"/>
      <w:r w:rsidR="00475CC4" w:rsidRPr="00475CC4">
        <w:t>şi</w:t>
      </w:r>
      <w:proofErr w:type="spellEnd"/>
      <w:r w:rsidR="00475CC4" w:rsidRPr="00475CC4">
        <w:t xml:space="preserve"> a zidit un turn. Apoi a dat-o unor vieri </w:t>
      </w:r>
      <w:proofErr w:type="spellStart"/>
      <w:r w:rsidR="00475CC4" w:rsidRPr="00475CC4">
        <w:t>şi</w:t>
      </w:r>
      <w:proofErr w:type="spellEnd"/>
      <w:r w:rsidR="00475CC4" w:rsidRPr="00475CC4">
        <w:t xml:space="preserve"> a plecat în altă </w:t>
      </w:r>
      <w:proofErr w:type="spellStart"/>
      <w:r w:rsidR="00475CC4" w:rsidRPr="00475CC4">
        <w:t>ţară</w:t>
      </w:r>
      <w:proofErr w:type="spellEnd"/>
      <w:r w:rsidR="00475CC4" w:rsidRPr="00475CC4">
        <w:t>.</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 xml:space="preserve">Isus a început pe urmă să le vorbească în pilde. „Un om a sădit o vie. A împrejmuit-o cu un gard, a săpat un teasc în ea </w:t>
      </w:r>
      <w:proofErr w:type="spellStart"/>
      <w:r w:rsidR="00475CC4" w:rsidRPr="00475CC4">
        <w:t>şi</w:t>
      </w:r>
      <w:proofErr w:type="spellEnd"/>
      <w:r w:rsidR="00475CC4" w:rsidRPr="00475CC4">
        <w:t xml:space="preserve"> a zidit un turn, apoi a arendat-o unor vieri </w:t>
      </w:r>
      <w:proofErr w:type="spellStart"/>
      <w:r w:rsidR="00475CC4" w:rsidRPr="00475CC4">
        <w:t>şi</w:t>
      </w:r>
      <w:proofErr w:type="spellEnd"/>
      <w:r w:rsidR="00475CC4" w:rsidRPr="00475CC4">
        <w:t xml:space="preserve"> a plecat din </w:t>
      </w:r>
      <w:proofErr w:type="spellStart"/>
      <w:r w:rsidR="00475CC4" w:rsidRPr="00475CC4">
        <w:t>ţară</w:t>
      </w:r>
      <w:proofErr w:type="spellEnd"/>
      <w:r w:rsidR="00475CC4" w:rsidRPr="00475CC4">
        <w:t>.</w:t>
      </w:r>
    </w:p>
    <w:p w14:paraId="617B7BEC" w14:textId="7931D2C1" w:rsidR="00FD2612" w:rsidRDefault="00FD2612" w:rsidP="0078644A">
      <w:pPr>
        <w:pStyle w:val="Stil3"/>
        <w:ind w:left="567" w:hanging="283"/>
      </w:pPr>
      <w:r w:rsidRPr="00FD2612">
        <w:t xml:space="preserve">Luca 20:9 </w:t>
      </w:r>
      <w:r w:rsidR="00475CC4" w:rsidRPr="00475CC4">
        <w:t xml:space="preserve">Apoi a început să spună norodului pilda aceasta: „Un om a sădit o vie, a arendat-o unor vieri </w:t>
      </w:r>
      <w:proofErr w:type="spellStart"/>
      <w:r w:rsidR="00475CC4" w:rsidRPr="00475CC4">
        <w:t>şi</w:t>
      </w:r>
      <w:proofErr w:type="spellEnd"/>
      <w:r w:rsidR="00475CC4" w:rsidRPr="00475CC4">
        <w:t xml:space="preserve"> a plecat într-o altă </w:t>
      </w:r>
      <w:proofErr w:type="spellStart"/>
      <w:r w:rsidR="00475CC4" w:rsidRPr="00475CC4">
        <w:t>ţară</w:t>
      </w:r>
      <w:proofErr w:type="spellEnd"/>
      <w:r w:rsidR="00475CC4" w:rsidRPr="00475CC4">
        <w:t xml:space="preserve"> pentru o vreme îndelungată.</w:t>
      </w:r>
    </w:p>
    <w:p w14:paraId="6D97BD29" w14:textId="523B0EF8" w:rsidR="00FD2612" w:rsidRDefault="00FD2612" w:rsidP="0078644A">
      <w:pPr>
        <w:pStyle w:val="Stil3"/>
        <w:ind w:left="567" w:hanging="283"/>
      </w:pPr>
      <w:proofErr w:type="spellStart"/>
      <w:r w:rsidRPr="00FD2612">
        <w:t>Deut</w:t>
      </w:r>
      <w:r>
        <w:t>eronomul</w:t>
      </w:r>
      <w:proofErr w:type="spellEnd"/>
      <w:r w:rsidRPr="00FD2612">
        <w:t xml:space="preserve"> 32:32 </w:t>
      </w:r>
      <w:r w:rsidR="00475CC4" w:rsidRPr="00475CC4">
        <w:t xml:space="preserve">Ci </w:t>
      </w:r>
      <w:proofErr w:type="spellStart"/>
      <w:r w:rsidR="00475CC4" w:rsidRPr="00475CC4">
        <w:t>viţa</w:t>
      </w:r>
      <w:proofErr w:type="spellEnd"/>
      <w:r w:rsidR="00475CC4" w:rsidRPr="00475CC4">
        <w:t xml:space="preserve"> lor este din sadul Sodomei </w:t>
      </w:r>
      <w:proofErr w:type="spellStart"/>
      <w:r w:rsidR="00475CC4" w:rsidRPr="00475CC4">
        <w:t>Şi</w:t>
      </w:r>
      <w:proofErr w:type="spellEnd"/>
      <w:r w:rsidR="00475CC4" w:rsidRPr="00475CC4">
        <w:t xml:space="preserve"> din </w:t>
      </w:r>
      <w:proofErr w:type="spellStart"/>
      <w:r w:rsidR="00475CC4" w:rsidRPr="00475CC4">
        <w:t>ţinutul</w:t>
      </w:r>
      <w:proofErr w:type="spellEnd"/>
      <w:r w:rsidR="00475CC4" w:rsidRPr="00475CC4">
        <w:t xml:space="preserve"> Gomorei; Strugurii lor sunt struguri </w:t>
      </w:r>
      <w:proofErr w:type="spellStart"/>
      <w:r w:rsidR="00475CC4" w:rsidRPr="00475CC4">
        <w:t>otrăviţi</w:t>
      </w:r>
      <w:proofErr w:type="spellEnd"/>
      <w:r w:rsidR="00475CC4" w:rsidRPr="00475CC4">
        <w:t xml:space="preserve">, </w:t>
      </w:r>
      <w:proofErr w:type="spellStart"/>
      <w:r w:rsidR="00475CC4" w:rsidRPr="00475CC4">
        <w:t>Bobiţele</w:t>
      </w:r>
      <w:proofErr w:type="spellEnd"/>
      <w:r w:rsidR="00475CC4" w:rsidRPr="00475CC4">
        <w:t xml:space="preserv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 xml:space="preserve">Vai, cetatea aceea credincioasă, cum a ajuns o curvă! Era plină de judecată, dreptatea locuia în ea, </w:t>
      </w:r>
      <w:proofErr w:type="spellStart"/>
      <w:r w:rsidR="00475CC4" w:rsidRPr="00475CC4">
        <w:t>şi</w:t>
      </w:r>
      <w:proofErr w:type="spellEnd"/>
      <w:r w:rsidR="00475CC4" w:rsidRPr="00475CC4">
        <w:t xml:space="preserve"> acum e plină de </w:t>
      </w:r>
      <w:proofErr w:type="spellStart"/>
      <w:r w:rsidR="00475CC4" w:rsidRPr="00475CC4">
        <w:t>ucigaşi</w:t>
      </w:r>
      <w:proofErr w:type="spellEnd"/>
      <w:r w:rsidR="00475CC4" w:rsidRPr="00475CC4">
        <w:t>!</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 xml:space="preserve">Ce </w:t>
      </w:r>
      <w:proofErr w:type="spellStart"/>
      <w:r w:rsidR="00475CC4" w:rsidRPr="00475CC4">
        <w:t>aş</w:t>
      </w:r>
      <w:proofErr w:type="spellEnd"/>
      <w:r w:rsidR="00475CC4" w:rsidRPr="00475CC4">
        <w:t xml:space="preserve"> mai fi putut face viei Mele </w:t>
      </w:r>
      <w:proofErr w:type="spellStart"/>
      <w:r w:rsidR="00475CC4" w:rsidRPr="00475CC4">
        <w:t>şi</w:t>
      </w:r>
      <w:proofErr w:type="spellEnd"/>
      <w:r w:rsidR="00475CC4" w:rsidRPr="00475CC4">
        <w:t xml:space="preserve"> nu i-am făcut? Pentru ce a făcut ea struguri sălbatici, când Eu mă </w:t>
      </w:r>
      <w:proofErr w:type="spellStart"/>
      <w:r w:rsidR="00475CC4" w:rsidRPr="00475CC4">
        <w:t>aşteptam</w:t>
      </w:r>
      <w:proofErr w:type="spellEnd"/>
      <w:r w:rsidR="00475CC4" w:rsidRPr="00475CC4">
        <w:t xml:space="preserve"> să facă struguri buni?</w:t>
      </w:r>
    </w:p>
    <w:p w14:paraId="07C59F85" w14:textId="15E0B0E6" w:rsidR="00FD2612" w:rsidRDefault="00D5653A" w:rsidP="00933B0D">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w:t>
      </w:r>
      <w:proofErr w:type="spellStart"/>
      <w:r w:rsidRPr="00D5653A">
        <w:t>aş</w:t>
      </w:r>
      <w:proofErr w:type="spellEnd"/>
      <w:r w:rsidRPr="00D5653A">
        <w:t xml:space="preserve"> spăla cu zăpadă, chiar dacă mi-</w:t>
      </w:r>
      <w:proofErr w:type="spellStart"/>
      <w:r w:rsidRPr="00D5653A">
        <w:t>aş</w:t>
      </w:r>
      <w:proofErr w:type="spellEnd"/>
      <w:r w:rsidRPr="00D5653A">
        <w:t xml:space="preserve"> </w:t>
      </w:r>
      <w:proofErr w:type="spellStart"/>
      <w:r w:rsidRPr="00D5653A">
        <w:t>curăţi</w:t>
      </w:r>
      <w:proofErr w:type="spellEnd"/>
      <w:r w:rsidRPr="00D5653A">
        <w:t xml:space="preserve"> mâinile cu </w:t>
      </w:r>
      <w:proofErr w:type="spellStart"/>
      <w:r w:rsidRPr="00D5653A">
        <w:t>leşie</w:t>
      </w:r>
      <w:proofErr w:type="spellEnd"/>
      <w:r w:rsidRPr="00D5653A">
        <w:t>,</w:t>
      </w:r>
    </w:p>
    <w:p w14:paraId="781C23EC" w14:textId="56930034" w:rsidR="00D5653A" w:rsidRDefault="00D5653A" w:rsidP="0078644A">
      <w:pPr>
        <w:pStyle w:val="Stil3"/>
        <w:ind w:left="567" w:hanging="283"/>
      </w:pPr>
      <w:proofErr w:type="spellStart"/>
      <w:r w:rsidRPr="00D5653A">
        <w:t>Deut</w:t>
      </w:r>
      <w:r>
        <w:t>eronomul</w:t>
      </w:r>
      <w:proofErr w:type="spellEnd"/>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 xml:space="preserve">Iov 14:17 călcările mele de lege sunt pecetluite într-un mănunchi </w:t>
      </w:r>
      <w:proofErr w:type="spellStart"/>
      <w:r w:rsidRPr="00D5653A">
        <w:t>şi</w:t>
      </w:r>
      <w:proofErr w:type="spellEnd"/>
      <w:r w:rsidRPr="00D5653A">
        <w:t xml:space="preserve"> </w:t>
      </w:r>
      <w:proofErr w:type="spellStart"/>
      <w:r w:rsidRPr="00D5653A">
        <w:t>născoceşti</w:t>
      </w:r>
      <w:proofErr w:type="spellEnd"/>
      <w:r w:rsidRPr="00D5653A">
        <w:t xml:space="preserve"> fărădelegi în sarcina mea.</w:t>
      </w:r>
    </w:p>
    <w:p w14:paraId="11ADF5DB" w14:textId="6952C9A3" w:rsidR="00D5653A" w:rsidRPr="00042FF0" w:rsidRDefault="00D5653A" w:rsidP="0078644A">
      <w:pPr>
        <w:pStyle w:val="Stil3"/>
        <w:ind w:left="567" w:hanging="283"/>
        <w:rPr>
          <w:lang w:val="fr-FR"/>
        </w:rPr>
      </w:pPr>
      <w:proofErr w:type="spellStart"/>
      <w:r w:rsidRPr="00D5653A">
        <w:t>Osea</w:t>
      </w:r>
      <w:proofErr w:type="spellEnd"/>
      <w:r w:rsidRPr="00D5653A">
        <w:t xml:space="preserve"> 13:12</w:t>
      </w:r>
      <w:r>
        <w:t xml:space="preserve"> </w:t>
      </w:r>
      <w:r w:rsidR="00042FF0" w:rsidRPr="00042FF0">
        <w:t xml:space="preserve">Nelegiuirea lui </w:t>
      </w:r>
      <w:proofErr w:type="spellStart"/>
      <w:r w:rsidR="00042FF0" w:rsidRPr="00042FF0">
        <w:t>Efraim</w:t>
      </w:r>
      <w:proofErr w:type="spellEnd"/>
      <w:r w:rsidR="00042FF0" w:rsidRPr="00042FF0">
        <w:t xml:space="preserve"> este strânsă, păcatul lui este păstrat.</w:t>
      </w:r>
    </w:p>
    <w:p w14:paraId="5DC132FD" w14:textId="0F3BF497" w:rsidR="00D5653A" w:rsidRDefault="00042FF0" w:rsidP="00933B0D">
      <w:pPr>
        <w:pStyle w:val="Stil2"/>
        <w:numPr>
          <w:ilvl w:val="0"/>
          <w:numId w:val="119"/>
        </w:numPr>
      </w:pPr>
      <w:r w:rsidRPr="00042FF0">
        <w:t xml:space="preserve">„Cum </w:t>
      </w:r>
      <w:proofErr w:type="spellStart"/>
      <w:r w:rsidRPr="00042FF0">
        <w:t>poţi</w:t>
      </w:r>
      <w:proofErr w:type="spellEnd"/>
      <w:r w:rsidRPr="00042FF0">
        <w:t xml:space="preserve"> să zici: ‘Nu m-am spurcat </w:t>
      </w:r>
      <w:proofErr w:type="spellStart"/>
      <w:r w:rsidRPr="00042FF0">
        <w:t>şi</w:t>
      </w:r>
      <w:proofErr w:type="spellEnd"/>
      <w:r w:rsidRPr="00042FF0">
        <w:t xml:space="preserve"> nu m-am dus după </w:t>
      </w:r>
      <w:proofErr w:type="spellStart"/>
      <w:r w:rsidRPr="00042FF0">
        <w:t>baali</w:t>
      </w:r>
      <w:proofErr w:type="spellEnd"/>
      <w:r w:rsidRPr="00042FF0">
        <w:t xml:space="preserve">’? </w:t>
      </w:r>
      <w:proofErr w:type="spellStart"/>
      <w:r w:rsidRPr="00042FF0">
        <w:t>Priveşte-ţi</w:t>
      </w:r>
      <w:proofErr w:type="spellEnd"/>
      <w:r w:rsidRPr="00042FF0">
        <w:t xml:space="preserve"> urma </w:t>
      </w:r>
      <w:proofErr w:type="spellStart"/>
      <w:r w:rsidRPr="00042FF0">
        <w:t>paşilor</w:t>
      </w:r>
      <w:proofErr w:type="spellEnd"/>
      <w:r w:rsidRPr="00042FF0">
        <w:t xml:space="preserve"> în vale </w:t>
      </w:r>
      <w:proofErr w:type="spellStart"/>
      <w:r w:rsidRPr="00042FF0">
        <w:t>şi</w:t>
      </w:r>
      <w:proofErr w:type="spellEnd"/>
      <w:r w:rsidRPr="00042FF0">
        <w:t xml:space="preserve"> vezi ce ai făcut, dromaderă iute la mers </w:t>
      </w:r>
      <w:proofErr w:type="spellStart"/>
      <w:r w:rsidRPr="00042FF0">
        <w:t>şi</w:t>
      </w:r>
      <w:proofErr w:type="spellEnd"/>
      <w:r w:rsidRPr="00042FF0">
        <w:t xml:space="preserve"> care </w:t>
      </w:r>
      <w:proofErr w:type="spellStart"/>
      <w:r w:rsidRPr="00042FF0">
        <w:t>baţi</w:t>
      </w:r>
      <w:proofErr w:type="spellEnd"/>
      <w:r w:rsidRPr="00042FF0">
        <w:t xml:space="preserve"> drumurile </w:t>
      </w:r>
      <w:proofErr w:type="spellStart"/>
      <w:r w:rsidRPr="00042FF0">
        <w:t>şi</w:t>
      </w:r>
      <w:proofErr w:type="spellEnd"/>
      <w:r w:rsidRPr="00042FF0">
        <w:t xml:space="preserve"> le </w:t>
      </w:r>
      <w:proofErr w:type="spellStart"/>
      <w:r w:rsidRPr="00042FF0">
        <w:t>încrucişezi</w:t>
      </w:r>
      <w:proofErr w:type="spellEnd"/>
      <w:r w:rsidRPr="00042FF0">
        <w:t>,</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w:t>
      </w:r>
      <w:proofErr w:type="spellStart"/>
      <w:r w:rsidRPr="00042FF0">
        <w:t>şi</w:t>
      </w:r>
      <w:proofErr w:type="spellEnd"/>
      <w:r w:rsidRPr="00042FF0">
        <w:t xml:space="preserve"> </w:t>
      </w:r>
      <w:proofErr w:type="spellStart"/>
      <w:r w:rsidRPr="00042FF0">
        <w:t>totuşi</w:t>
      </w:r>
      <w:proofErr w:type="spellEnd"/>
      <w:r w:rsidRPr="00042FF0">
        <w:t xml:space="preserve"> nu este spălat de </w:t>
      </w:r>
      <w:proofErr w:type="spellStart"/>
      <w:r w:rsidRPr="00042FF0">
        <w:t>întinăciunea</w:t>
      </w:r>
      <w:proofErr w:type="spellEnd"/>
      <w:r w:rsidRPr="00042FF0">
        <w:t xml:space="preserve"> lui.</w:t>
      </w:r>
    </w:p>
    <w:p w14:paraId="08859874" w14:textId="36FBDAFA" w:rsidR="00042FF0" w:rsidRDefault="00042FF0" w:rsidP="0078644A">
      <w:pPr>
        <w:pStyle w:val="Stil3"/>
        <w:ind w:left="567" w:hanging="283"/>
      </w:pPr>
      <w:r w:rsidRPr="00042FF0">
        <w:t>Ier</w:t>
      </w:r>
      <w:r>
        <w:t>emia</w:t>
      </w:r>
      <w:r w:rsidRPr="00042FF0">
        <w:t xml:space="preserve"> 7:31 Au zidit </w:t>
      </w:r>
      <w:proofErr w:type="spellStart"/>
      <w:r w:rsidRPr="00042FF0">
        <w:t>şi</w:t>
      </w:r>
      <w:proofErr w:type="spellEnd"/>
      <w:r w:rsidRPr="00042FF0">
        <w:t xml:space="preserve"> locuri înalte la </w:t>
      </w:r>
      <w:proofErr w:type="spellStart"/>
      <w:r w:rsidRPr="00042FF0">
        <w:t>Tofet</w:t>
      </w:r>
      <w:proofErr w:type="spellEnd"/>
      <w:r w:rsidRPr="00042FF0">
        <w:t>, în valea Ben-</w:t>
      </w:r>
      <w:proofErr w:type="spellStart"/>
      <w:r w:rsidRPr="00042FF0">
        <w:t>Hinom</w:t>
      </w:r>
      <w:proofErr w:type="spellEnd"/>
      <w:r w:rsidRPr="00042FF0">
        <w:t>, ca să-</w:t>
      </w:r>
      <w:proofErr w:type="spellStart"/>
      <w:r w:rsidRPr="00042FF0">
        <w:t>şi</w:t>
      </w:r>
      <w:proofErr w:type="spellEnd"/>
      <w:r w:rsidRPr="00042FF0">
        <w:t xml:space="preserve"> ardă în foc fiii </w:t>
      </w:r>
      <w:proofErr w:type="spellStart"/>
      <w:r w:rsidRPr="00042FF0">
        <w:t>şi</w:t>
      </w:r>
      <w:proofErr w:type="spellEnd"/>
      <w:r w:rsidRPr="00042FF0">
        <w:t xml:space="preserve"> fiicele – lucru pe care Eu nu-l poruncisem </w:t>
      </w:r>
      <w:proofErr w:type="spellStart"/>
      <w:r w:rsidRPr="00042FF0">
        <w:t>şi</w:t>
      </w:r>
      <w:proofErr w:type="spellEnd"/>
      <w:r w:rsidRPr="00042FF0">
        <w:t xml:space="preserve">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 xml:space="preserve">I-am dat ca </w:t>
      </w:r>
      <w:proofErr w:type="spellStart"/>
      <w:r w:rsidRPr="00042FF0">
        <w:t>locuinţă</w:t>
      </w:r>
      <w:proofErr w:type="spellEnd"/>
      <w:r w:rsidRPr="00042FF0">
        <w:t xml:space="preserve"> pustiul </w:t>
      </w:r>
      <w:proofErr w:type="spellStart"/>
      <w:r w:rsidRPr="00042FF0">
        <w:t>şi</w:t>
      </w:r>
      <w:proofErr w:type="spellEnd"/>
      <w:r w:rsidRPr="00042FF0">
        <w:t xml:space="preserve"> pământul sărac ca </w:t>
      </w:r>
      <w:proofErr w:type="spellStart"/>
      <w:r w:rsidRPr="00042FF0">
        <w:t>locaş</w:t>
      </w:r>
      <w:proofErr w:type="spellEnd"/>
      <w:r w:rsidRPr="00042FF0">
        <w:t>.</w:t>
      </w:r>
    </w:p>
    <w:p w14:paraId="6E00D892" w14:textId="39A058CA" w:rsidR="00042FF0" w:rsidRDefault="00042FF0" w:rsidP="0078644A">
      <w:pPr>
        <w:pStyle w:val="Stil3"/>
        <w:ind w:left="567" w:hanging="283"/>
      </w:pPr>
      <w:r w:rsidRPr="00042FF0">
        <w:t xml:space="preserve">El râde de zarva </w:t>
      </w:r>
      <w:proofErr w:type="spellStart"/>
      <w:r w:rsidRPr="00042FF0">
        <w:t>cetăţilor</w:t>
      </w:r>
      <w:proofErr w:type="spellEnd"/>
      <w:r w:rsidRPr="00042FF0">
        <w:t xml:space="preserve"> </w:t>
      </w:r>
      <w:proofErr w:type="spellStart"/>
      <w:r w:rsidRPr="00042FF0">
        <w:t>şi</w:t>
      </w:r>
      <w:proofErr w:type="spellEnd"/>
      <w:r w:rsidRPr="00042FF0">
        <w:t xml:space="preserve"> n-aude strigătele stăpânului care-l mână.</w:t>
      </w:r>
    </w:p>
    <w:p w14:paraId="26A4497D" w14:textId="243F1411" w:rsidR="00042FF0" w:rsidRDefault="00042FF0" w:rsidP="0078644A">
      <w:pPr>
        <w:pStyle w:val="Stil3"/>
        <w:ind w:left="567" w:hanging="283"/>
      </w:pPr>
      <w:r w:rsidRPr="00042FF0">
        <w:t xml:space="preserve">Străbate </w:t>
      </w:r>
      <w:proofErr w:type="spellStart"/>
      <w:r w:rsidRPr="00042FF0">
        <w:t>munţii</w:t>
      </w:r>
      <w:proofErr w:type="spellEnd"/>
      <w:r w:rsidRPr="00042FF0">
        <w:t xml:space="preserve"> ca să-</w:t>
      </w:r>
      <w:proofErr w:type="spellStart"/>
      <w:r w:rsidRPr="00042FF0">
        <w:t>şi</w:t>
      </w:r>
      <w:proofErr w:type="spellEnd"/>
      <w:r w:rsidRPr="00042FF0">
        <w:t xml:space="preserve"> găsească hrana </w:t>
      </w:r>
      <w:proofErr w:type="spellStart"/>
      <w:r w:rsidRPr="00042FF0">
        <w:t>şi</w:t>
      </w:r>
      <w:proofErr w:type="spellEnd"/>
      <w:r w:rsidRPr="00042FF0">
        <w:t xml:space="preserve">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 xml:space="preserve">Măgarii sălbatici stau pe locuri înalte </w:t>
      </w:r>
      <w:proofErr w:type="spellStart"/>
      <w:r w:rsidRPr="00042FF0">
        <w:t>şi</w:t>
      </w:r>
      <w:proofErr w:type="spellEnd"/>
      <w:r w:rsidRPr="00042FF0">
        <w:t xml:space="preserve"> </w:t>
      </w:r>
      <w:proofErr w:type="spellStart"/>
      <w:r w:rsidRPr="00042FF0">
        <w:t>pleşuve</w:t>
      </w:r>
      <w:proofErr w:type="spellEnd"/>
      <w:r w:rsidRPr="00042FF0">
        <w:t xml:space="preserve">, trăgând aer ca </w:t>
      </w:r>
      <w:proofErr w:type="spellStart"/>
      <w:r w:rsidRPr="00042FF0">
        <w:t>nişte</w:t>
      </w:r>
      <w:proofErr w:type="spellEnd"/>
      <w:r w:rsidRPr="00042FF0">
        <w:t xml:space="preserve"> </w:t>
      </w:r>
      <w:proofErr w:type="spellStart"/>
      <w:r w:rsidRPr="00042FF0">
        <w:t>şerpi</w:t>
      </w:r>
      <w:proofErr w:type="spellEnd"/>
      <w:r w:rsidRPr="00042FF0">
        <w:t>; li se topesc ochii, pentru că nu este iarbă.”</w:t>
      </w:r>
    </w:p>
    <w:p w14:paraId="7C3E73CC" w14:textId="1EF3CCD7" w:rsidR="00042FF0" w:rsidRDefault="00042FF0" w:rsidP="00933B0D">
      <w:pPr>
        <w:pStyle w:val="Stil2"/>
        <w:numPr>
          <w:ilvl w:val="0"/>
          <w:numId w:val="119"/>
        </w:numPr>
      </w:pPr>
      <w:proofErr w:type="spellStart"/>
      <w:r w:rsidRPr="00042FF0">
        <w:t>măgăriţă</w:t>
      </w:r>
      <w:proofErr w:type="spellEnd"/>
      <w:r w:rsidRPr="00042FF0">
        <w:t xml:space="preserve"> sălbatică, deprinsă cu pustia, care gâfâie în aprinderea patimii ei! Cine o va împiedica să-</w:t>
      </w:r>
      <w:proofErr w:type="spellStart"/>
      <w:r w:rsidRPr="00042FF0">
        <w:t>şi</w:t>
      </w:r>
      <w:proofErr w:type="spellEnd"/>
      <w:r w:rsidRPr="00042FF0">
        <w:t xml:space="preserve"> facă pofta? </w:t>
      </w:r>
      <w:proofErr w:type="spellStart"/>
      <w:r w:rsidRPr="00042FF0">
        <w:t>Toţi</w:t>
      </w:r>
      <w:proofErr w:type="spellEnd"/>
      <w:r w:rsidRPr="00042FF0">
        <w:t xml:space="preserve"> cei ce o caută n-au nevoie să se ostenească: o găsesc în luna ei.</w:t>
      </w:r>
    </w:p>
    <w:p w14:paraId="26911774" w14:textId="6C0D569E" w:rsidR="00042FF0" w:rsidRDefault="00042FF0" w:rsidP="00933B0D">
      <w:pPr>
        <w:pStyle w:val="Stil2"/>
        <w:numPr>
          <w:ilvl w:val="0"/>
          <w:numId w:val="119"/>
        </w:numPr>
      </w:pPr>
      <w:r w:rsidRPr="00042FF0">
        <w:t>Nu te lăsa cu picioarele goale, nu-</w:t>
      </w:r>
      <w:proofErr w:type="spellStart"/>
      <w:r w:rsidRPr="00042FF0">
        <w:t>ţi</w:t>
      </w:r>
      <w:proofErr w:type="spellEnd"/>
      <w:r w:rsidRPr="00042FF0">
        <w:t xml:space="preserve"> usca gâtlejul de sete! Dar tu zici: ‘Degeaba, nu! Căci iubesc dumnezeii străini </w:t>
      </w:r>
      <w:proofErr w:type="spellStart"/>
      <w:r w:rsidRPr="00042FF0">
        <w:t>şi</w:t>
      </w:r>
      <w:proofErr w:type="spellEnd"/>
      <w:r w:rsidRPr="00042FF0">
        <w:t xml:space="preserve">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w:t>
      </w:r>
      <w:proofErr w:type="spellStart"/>
      <w:r w:rsidRPr="00042FF0">
        <w:t>şi</w:t>
      </w:r>
      <w:proofErr w:type="spellEnd"/>
      <w:r w:rsidRPr="00042FF0">
        <w:t xml:space="preserve"> vom lucra fiecare după pornirile inimii noastre rele!”</w:t>
      </w:r>
    </w:p>
    <w:p w14:paraId="448A7EDD" w14:textId="3DE0F7ED" w:rsidR="00042FF0" w:rsidRDefault="00042FF0" w:rsidP="0078644A">
      <w:pPr>
        <w:pStyle w:val="Stil3"/>
        <w:ind w:left="567" w:hanging="283"/>
      </w:pPr>
      <w:proofErr w:type="spellStart"/>
      <w:r w:rsidRPr="00042FF0">
        <w:t>Deut</w:t>
      </w:r>
      <w:r>
        <w:t>eronomul</w:t>
      </w:r>
      <w:proofErr w:type="spellEnd"/>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proofErr w:type="spellStart"/>
      <w:r w:rsidRPr="00042FF0">
        <w:t>Recunoaşte-ţi</w:t>
      </w:r>
      <w:proofErr w:type="spellEnd"/>
      <w:r w:rsidRPr="00042FF0">
        <w:t xml:space="preserve"> numai nelegiuirea, </w:t>
      </w:r>
      <w:proofErr w:type="spellStart"/>
      <w:r w:rsidRPr="00042FF0">
        <w:t>recunoaşte</w:t>
      </w:r>
      <w:proofErr w:type="spellEnd"/>
      <w:r w:rsidRPr="00042FF0">
        <w:t xml:space="preserve"> că ai fost necredincioasă Domnului Dumnezeului tău, că ai alergat încoace </w:t>
      </w:r>
      <w:proofErr w:type="spellStart"/>
      <w:r w:rsidRPr="00042FF0">
        <w:t>şi</w:t>
      </w:r>
      <w:proofErr w:type="spellEnd"/>
      <w:r w:rsidRPr="00042FF0">
        <w:t xml:space="preserve"> încolo la dumnezei străini, sub orice copac verde, </w:t>
      </w:r>
      <w:proofErr w:type="spellStart"/>
      <w:r w:rsidRPr="00042FF0">
        <w:t>şi</w:t>
      </w:r>
      <w:proofErr w:type="spellEnd"/>
      <w:r w:rsidRPr="00042FF0">
        <w:t xml:space="preserve"> că n-ai ascultat glasul Meu’, zice Domnul.</w:t>
      </w:r>
    </w:p>
    <w:p w14:paraId="3D0DBEE4" w14:textId="0249FF8A" w:rsidR="00042FF0" w:rsidRDefault="00042FF0" w:rsidP="00933B0D">
      <w:pPr>
        <w:pStyle w:val="Stil2"/>
        <w:numPr>
          <w:ilvl w:val="0"/>
          <w:numId w:val="119"/>
        </w:numPr>
      </w:pPr>
      <w:r w:rsidRPr="00042FF0">
        <w:t xml:space="preserve">Cum rămâne uluit un </w:t>
      </w:r>
      <w:proofErr w:type="spellStart"/>
      <w:r w:rsidRPr="00042FF0">
        <w:t>hoţ</w:t>
      </w:r>
      <w:proofErr w:type="spellEnd"/>
      <w:r w:rsidRPr="00042FF0">
        <w:t xml:space="preserve"> când este prins, </w:t>
      </w:r>
      <w:proofErr w:type="spellStart"/>
      <w:r w:rsidRPr="00042FF0">
        <w:t>aşa</w:t>
      </w:r>
      <w:proofErr w:type="spellEnd"/>
      <w:r w:rsidRPr="00042FF0">
        <w:t xml:space="preserve"> de </w:t>
      </w:r>
      <w:proofErr w:type="spellStart"/>
      <w:r w:rsidRPr="00042FF0">
        <w:t>uluiţi</w:t>
      </w:r>
      <w:proofErr w:type="spellEnd"/>
      <w:r w:rsidRPr="00042FF0">
        <w:t xml:space="preserve"> vor rămâne cei din casa lui Israel, ei, </w:t>
      </w:r>
      <w:proofErr w:type="spellStart"/>
      <w:r w:rsidRPr="00042FF0">
        <w:t>împăraţii</w:t>
      </w:r>
      <w:proofErr w:type="spellEnd"/>
      <w:r w:rsidRPr="00042FF0">
        <w:t xml:space="preserve"> lor, căpeteniile lor, </w:t>
      </w:r>
      <w:proofErr w:type="spellStart"/>
      <w:r w:rsidRPr="00042FF0">
        <w:t>preoţii</w:t>
      </w:r>
      <w:proofErr w:type="spellEnd"/>
      <w:r w:rsidRPr="00042FF0">
        <w:t xml:space="preserve"> lor </w:t>
      </w:r>
      <w:proofErr w:type="spellStart"/>
      <w:r w:rsidRPr="00042FF0">
        <w:t>şi</w:t>
      </w:r>
      <w:proofErr w:type="spellEnd"/>
      <w:r w:rsidRPr="00042FF0">
        <w:t xml:space="preserve"> prorocii lor.</w:t>
      </w:r>
    </w:p>
    <w:p w14:paraId="1A4897DD" w14:textId="6C647F6E" w:rsidR="00042FF0" w:rsidRDefault="00042FF0" w:rsidP="00933B0D">
      <w:pPr>
        <w:pStyle w:val="Stil2"/>
        <w:numPr>
          <w:ilvl w:val="0"/>
          <w:numId w:val="119"/>
        </w:numPr>
      </w:pPr>
      <w:r w:rsidRPr="00042FF0">
        <w:lastRenderedPageBreak/>
        <w:t xml:space="preserve">Ei zic lemnului: ‘Tu </w:t>
      </w:r>
      <w:proofErr w:type="spellStart"/>
      <w:r w:rsidRPr="00042FF0">
        <w:t>eşti</w:t>
      </w:r>
      <w:proofErr w:type="spellEnd"/>
      <w:r w:rsidRPr="00042FF0">
        <w:t xml:space="preserve"> tatăl meu!’ </w:t>
      </w:r>
      <w:proofErr w:type="spellStart"/>
      <w:r w:rsidRPr="00042FF0">
        <w:t>şi</w:t>
      </w:r>
      <w:proofErr w:type="spellEnd"/>
      <w:r w:rsidRPr="00042FF0">
        <w:t xml:space="preserve"> pietrei: ‘Tu mi-ai dat </w:t>
      </w:r>
      <w:proofErr w:type="spellStart"/>
      <w:r w:rsidRPr="00042FF0">
        <w:t>viaţa</w:t>
      </w:r>
      <w:proofErr w:type="spellEnd"/>
      <w:r w:rsidRPr="00042FF0">
        <w:t xml:space="preserve">!’ Căci ei Îmi întorc spatele </w:t>
      </w:r>
      <w:proofErr w:type="spellStart"/>
      <w:r w:rsidRPr="00042FF0">
        <w:t>şi</w:t>
      </w:r>
      <w:proofErr w:type="spellEnd"/>
      <w:r w:rsidRPr="00042FF0">
        <w:t xml:space="preserve"> nu se uită la Mine. Dar, când sunt în nenorocire, zic: ‘Scoală-Te </w:t>
      </w:r>
      <w:proofErr w:type="spellStart"/>
      <w:r w:rsidRPr="00042FF0">
        <w:t>şi</w:t>
      </w:r>
      <w:proofErr w:type="spellEnd"/>
      <w:r w:rsidRPr="00042FF0">
        <w:t xml:space="preserve">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w:t>
      </w:r>
      <w:proofErr w:type="spellStart"/>
      <w:r w:rsidRPr="00F13DED">
        <w:t>şi</w:t>
      </w:r>
      <w:proofErr w:type="spellEnd"/>
      <w:r w:rsidRPr="00F13DED">
        <w:t xml:space="preserve"> au zis: „Am păcătuit împotriva Ta, căci am părăsit pe Dumnezeul nostru </w:t>
      </w:r>
      <w:proofErr w:type="spellStart"/>
      <w:r w:rsidRPr="00F13DED">
        <w:t>şi</w:t>
      </w:r>
      <w:proofErr w:type="spellEnd"/>
      <w:r w:rsidRPr="00F13DED">
        <w:t xml:space="preserve"> am slujit </w:t>
      </w:r>
      <w:proofErr w:type="spellStart"/>
      <w:r w:rsidRPr="00F13DED">
        <w:t>baalilor</w:t>
      </w:r>
      <w:proofErr w:type="spellEnd"/>
      <w:r w:rsidRPr="00F13DED">
        <w:t>.”</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w:t>
      </w:r>
      <w:proofErr w:type="spellStart"/>
      <w:r w:rsidRPr="00F13DED">
        <w:t>şi</w:t>
      </w:r>
      <w:proofErr w:type="spellEnd"/>
      <w:r w:rsidRPr="00F13DED">
        <w:t xml:space="preserve">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933B0D">
      <w:pPr>
        <w:pStyle w:val="Stil2"/>
        <w:numPr>
          <w:ilvl w:val="0"/>
          <w:numId w:val="119"/>
        </w:numPr>
      </w:pPr>
      <w:r w:rsidRPr="00F13DED">
        <w:t xml:space="preserve">Unde sunt dumnezeii tăi pe care </w:t>
      </w:r>
      <w:proofErr w:type="spellStart"/>
      <w:r w:rsidRPr="00F13DED">
        <w:t>ţi</w:t>
      </w:r>
      <w:proofErr w:type="spellEnd"/>
      <w:r w:rsidRPr="00F13DED">
        <w:t xml:space="preserve"> i-ai făcut? Să se scoale ei, dacă pot să te scape în vremea nenorocirii! 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w:t>
      </w:r>
    </w:p>
    <w:p w14:paraId="516E805B" w14:textId="245852B8" w:rsidR="00F13DED" w:rsidRDefault="00F13DED" w:rsidP="0078644A">
      <w:pPr>
        <w:pStyle w:val="Stil3"/>
        <w:ind w:left="567" w:hanging="283"/>
      </w:pPr>
      <w:proofErr w:type="spellStart"/>
      <w:r w:rsidRPr="00F13DED">
        <w:t>Deut</w:t>
      </w:r>
      <w:r>
        <w:t>eronomul</w:t>
      </w:r>
      <w:proofErr w:type="spellEnd"/>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w:t>
      </w:r>
      <w:proofErr w:type="spellStart"/>
      <w:r w:rsidRPr="00F13DED">
        <w:t>Duceţi</w:t>
      </w:r>
      <w:proofErr w:type="spellEnd"/>
      <w:r w:rsidRPr="00F13DED">
        <w:t xml:space="preserve">-vă </w:t>
      </w:r>
      <w:proofErr w:type="spellStart"/>
      <w:r w:rsidRPr="00F13DED">
        <w:t>şi</w:t>
      </w:r>
      <w:proofErr w:type="spellEnd"/>
      <w:r w:rsidRPr="00F13DED">
        <w:t xml:space="preserve"> </w:t>
      </w:r>
      <w:proofErr w:type="spellStart"/>
      <w:r w:rsidRPr="00F13DED">
        <w:t>chemaţi</w:t>
      </w:r>
      <w:proofErr w:type="spellEnd"/>
      <w:r w:rsidRPr="00F13DED">
        <w:t xml:space="preserve"> pe dumnezeii pe care i-</w:t>
      </w:r>
      <w:proofErr w:type="spellStart"/>
      <w:r w:rsidRPr="00F13DED">
        <w:t>aţi</w:t>
      </w:r>
      <w:proofErr w:type="spellEnd"/>
      <w:r w:rsidRPr="00F13DED">
        <w:t xml:space="preserve">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w:t>
      </w:r>
      <w:proofErr w:type="spellStart"/>
      <w:r w:rsidRPr="00F13DED">
        <w:t>Strângeţi</w:t>
      </w:r>
      <w:proofErr w:type="spellEnd"/>
      <w:r w:rsidRPr="00F13DED">
        <w:t xml:space="preserve">-vă, </w:t>
      </w:r>
      <w:proofErr w:type="spellStart"/>
      <w:r w:rsidRPr="00F13DED">
        <w:t>veniţi</w:t>
      </w:r>
      <w:proofErr w:type="spellEnd"/>
      <w:r w:rsidRPr="00F13DED">
        <w:t xml:space="preserve"> </w:t>
      </w:r>
      <w:proofErr w:type="spellStart"/>
      <w:r w:rsidRPr="00F13DED">
        <w:t>şi</w:t>
      </w:r>
      <w:proofErr w:type="spellEnd"/>
      <w:r w:rsidRPr="00F13DED">
        <w:t xml:space="preserve"> </w:t>
      </w:r>
      <w:proofErr w:type="spellStart"/>
      <w:r w:rsidRPr="00F13DED">
        <w:t>apropiaţi</w:t>
      </w:r>
      <w:proofErr w:type="spellEnd"/>
      <w:r w:rsidRPr="00F13DED">
        <w:t xml:space="preserve">-vă împreună, voi, cei </w:t>
      </w:r>
      <w:proofErr w:type="spellStart"/>
      <w:r w:rsidRPr="00F13DED">
        <w:t>scăpaţi</w:t>
      </w:r>
      <w:proofErr w:type="spellEnd"/>
      <w:r w:rsidRPr="00F13DED">
        <w:t xml:space="preserve"> dintre neamuri! N-au nicio pricepere cei ce </w:t>
      </w:r>
      <w:proofErr w:type="spellStart"/>
      <w:r w:rsidRPr="00F13DED">
        <w:t>îşi</w:t>
      </w:r>
      <w:proofErr w:type="spellEnd"/>
      <w:r w:rsidRPr="00F13DED">
        <w:t xml:space="preserve"> duc idolul de lemn </w:t>
      </w:r>
      <w:proofErr w:type="spellStart"/>
      <w:r w:rsidRPr="00F13DED">
        <w:t>şi</w:t>
      </w:r>
      <w:proofErr w:type="spellEnd"/>
      <w:r w:rsidRPr="00F13DED">
        <w:t xml:space="preserve">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 xml:space="preserve">Căci câte </w:t>
      </w:r>
      <w:proofErr w:type="spellStart"/>
      <w:r w:rsidRPr="00F13DED">
        <w:t>cetăţi</w:t>
      </w:r>
      <w:proofErr w:type="spellEnd"/>
      <w:r w:rsidRPr="00F13DED">
        <w:t xml:space="preserve"> ai, </w:t>
      </w:r>
      <w:proofErr w:type="spellStart"/>
      <w:r w:rsidRPr="00F13DED">
        <w:t>atâţia</w:t>
      </w:r>
      <w:proofErr w:type="spellEnd"/>
      <w:r w:rsidRPr="00F13DED">
        <w:t xml:space="preserve"> dumnezei ai, Iuda! </w:t>
      </w:r>
      <w:proofErr w:type="spellStart"/>
      <w:r w:rsidRPr="00F13DED">
        <w:t>Şi</w:t>
      </w:r>
      <w:proofErr w:type="spellEnd"/>
      <w:r w:rsidRPr="00F13DED">
        <w:t xml:space="preserve"> câte </w:t>
      </w:r>
      <w:proofErr w:type="spellStart"/>
      <w:r w:rsidRPr="00F13DED">
        <w:t>uliţe</w:t>
      </w:r>
      <w:proofErr w:type="spellEnd"/>
      <w:r w:rsidRPr="00F13DED">
        <w:t xml:space="preserve"> are Ierusalimul, atâtea altare </w:t>
      </w:r>
      <w:proofErr w:type="spellStart"/>
      <w:r w:rsidRPr="00F13DED">
        <w:t>aţi</w:t>
      </w:r>
      <w:proofErr w:type="spellEnd"/>
      <w:r w:rsidRPr="00F13DED">
        <w:t xml:space="preserve"> ridicat idolilor, altare ca să </w:t>
      </w:r>
      <w:proofErr w:type="spellStart"/>
      <w:r w:rsidRPr="00F13DED">
        <w:t>aduceţi</w:t>
      </w:r>
      <w:proofErr w:type="spellEnd"/>
      <w:r w:rsidRPr="00F13DED">
        <w:t xml:space="preserve"> tămâie lui Baal!…</w:t>
      </w:r>
    </w:p>
    <w:p w14:paraId="18F20DDA" w14:textId="4B5F05D9" w:rsidR="00F13DED" w:rsidRDefault="00F13DED" w:rsidP="00933B0D">
      <w:pPr>
        <w:pStyle w:val="Stil2"/>
        <w:numPr>
          <w:ilvl w:val="0"/>
          <w:numId w:val="119"/>
        </w:numPr>
      </w:pPr>
      <w:r w:rsidRPr="00F13DED">
        <w:t xml:space="preserve">Pentru ce vă </w:t>
      </w:r>
      <w:proofErr w:type="spellStart"/>
      <w:r w:rsidRPr="00F13DED">
        <w:t>certaţi</w:t>
      </w:r>
      <w:proofErr w:type="spellEnd"/>
      <w:r w:rsidRPr="00F13DED">
        <w:t xml:space="preserve"> cu Mine? </w:t>
      </w:r>
      <w:proofErr w:type="spellStart"/>
      <w:r w:rsidRPr="00F13DED">
        <w:t>Toţi</w:t>
      </w:r>
      <w:proofErr w:type="spellEnd"/>
      <w:r w:rsidRPr="00F13DED">
        <w:t xml:space="preserve"> Mi-</w:t>
      </w:r>
      <w:proofErr w:type="spellStart"/>
      <w:r w:rsidRPr="00F13DED">
        <w:t>aţi</w:t>
      </w:r>
      <w:proofErr w:type="spellEnd"/>
      <w:r w:rsidRPr="00F13DED">
        <w:t xml:space="preserve"> fost </w:t>
      </w:r>
      <w:proofErr w:type="spellStart"/>
      <w:r w:rsidRPr="00F13DED">
        <w:t>necredincioşi</w:t>
      </w:r>
      <w:proofErr w:type="spellEnd"/>
      <w:r w:rsidRPr="00F13DED">
        <w:t>”, zice Domnul.</w:t>
      </w:r>
    </w:p>
    <w:p w14:paraId="42735398" w14:textId="6468245F" w:rsidR="00F13DED" w:rsidRDefault="00F13DED" w:rsidP="0078644A">
      <w:pPr>
        <w:pStyle w:val="Stil3"/>
        <w:ind w:left="567" w:hanging="283"/>
      </w:pPr>
      <w:r w:rsidRPr="00F13DED">
        <w:t>Ier</w:t>
      </w:r>
      <w:r>
        <w:t>emia</w:t>
      </w:r>
      <w:r w:rsidRPr="00F13DED">
        <w:t xml:space="preserve"> 2:23 „Cum </w:t>
      </w:r>
      <w:proofErr w:type="spellStart"/>
      <w:r w:rsidRPr="00F13DED">
        <w:t>poţi</w:t>
      </w:r>
      <w:proofErr w:type="spellEnd"/>
      <w:r w:rsidRPr="00F13DED">
        <w:t xml:space="preserve"> să zici: ‘Nu m-am spurcat </w:t>
      </w:r>
      <w:proofErr w:type="spellStart"/>
      <w:r w:rsidRPr="00F13DED">
        <w:t>şi</w:t>
      </w:r>
      <w:proofErr w:type="spellEnd"/>
      <w:r w:rsidRPr="00F13DED">
        <w:t xml:space="preserve"> nu m-am dus după </w:t>
      </w:r>
      <w:proofErr w:type="spellStart"/>
      <w:r w:rsidRPr="00F13DED">
        <w:t>baali</w:t>
      </w:r>
      <w:proofErr w:type="spellEnd"/>
      <w:r w:rsidRPr="00F13DED">
        <w:t xml:space="preserve">’? </w:t>
      </w:r>
      <w:proofErr w:type="spellStart"/>
      <w:r w:rsidRPr="00F13DED">
        <w:t>Priveşte-ţi</w:t>
      </w:r>
      <w:proofErr w:type="spellEnd"/>
      <w:r w:rsidRPr="00F13DED">
        <w:t xml:space="preserve"> urma </w:t>
      </w:r>
      <w:proofErr w:type="spellStart"/>
      <w:r w:rsidRPr="00F13DED">
        <w:t>paşilor</w:t>
      </w:r>
      <w:proofErr w:type="spellEnd"/>
      <w:r w:rsidRPr="00F13DED">
        <w:t xml:space="preserve"> în vale </w:t>
      </w:r>
      <w:proofErr w:type="spellStart"/>
      <w:r w:rsidRPr="00F13DED">
        <w:t>şi</w:t>
      </w:r>
      <w:proofErr w:type="spellEnd"/>
      <w:r w:rsidRPr="00F13DED">
        <w:t xml:space="preserve"> vezi ce ai făcut, dromaderă iute la mers </w:t>
      </w:r>
      <w:proofErr w:type="spellStart"/>
      <w:r w:rsidRPr="00F13DED">
        <w:t>şi</w:t>
      </w:r>
      <w:proofErr w:type="spellEnd"/>
      <w:r w:rsidRPr="00F13DED">
        <w:t xml:space="preserve"> care </w:t>
      </w:r>
      <w:proofErr w:type="spellStart"/>
      <w:r w:rsidRPr="00F13DED">
        <w:t>baţi</w:t>
      </w:r>
      <w:proofErr w:type="spellEnd"/>
      <w:r w:rsidRPr="00F13DED">
        <w:t xml:space="preserve"> drumurile </w:t>
      </w:r>
      <w:proofErr w:type="spellStart"/>
      <w:r w:rsidRPr="00F13DED">
        <w:t>şi</w:t>
      </w:r>
      <w:proofErr w:type="spellEnd"/>
      <w:r w:rsidRPr="00F13DED">
        <w:t xml:space="preserve"> le </w:t>
      </w:r>
      <w:proofErr w:type="spellStart"/>
      <w:r w:rsidRPr="00F13DED">
        <w:t>încrucişezi</w:t>
      </w:r>
      <w:proofErr w:type="spellEnd"/>
      <w:r w:rsidRPr="00F13DED">
        <w:t>,</w:t>
      </w:r>
    </w:p>
    <w:p w14:paraId="483F726B" w14:textId="09F56287" w:rsidR="00F13DED" w:rsidRDefault="00F13DED" w:rsidP="0078644A">
      <w:pPr>
        <w:pStyle w:val="Stil3"/>
        <w:ind w:left="567" w:hanging="283"/>
      </w:pPr>
      <w:r w:rsidRPr="00F13DED">
        <w:t>Ier</w:t>
      </w:r>
      <w:r>
        <w:t>emia</w:t>
      </w:r>
      <w:r w:rsidRPr="00F13DED">
        <w:t xml:space="preserve"> 2:35</w:t>
      </w:r>
      <w:r>
        <w:t xml:space="preserve"> </w:t>
      </w:r>
      <w:proofErr w:type="spellStart"/>
      <w:r w:rsidRPr="00F13DED">
        <w:t>Şi</w:t>
      </w:r>
      <w:proofErr w:type="spellEnd"/>
      <w:r w:rsidRPr="00F13DED">
        <w:t>, cu toate acestea, tu zici: ‘Da, sunt nevinovat! Să se întoarcă acum mânia Lui de la mine!’ Iată, Mă voi certa cu tine, pentru că zici: ‘N-am păcătuit!’</w:t>
      </w:r>
    </w:p>
    <w:p w14:paraId="43B12460" w14:textId="034B1E26" w:rsidR="00F13DED" w:rsidRDefault="00F13DED" w:rsidP="00933B0D">
      <w:pPr>
        <w:pStyle w:val="Stil2"/>
        <w:numPr>
          <w:ilvl w:val="0"/>
          <w:numId w:val="119"/>
        </w:numPr>
      </w:pPr>
      <w:r w:rsidRPr="00F13DED">
        <w:t xml:space="preserve">„Degeaba v-am lovit copiii; n-au luat seama la certare; sabia voastră a mâncat pe prorocii </w:t>
      </w:r>
      <w:proofErr w:type="spellStart"/>
      <w:r w:rsidRPr="00F13DED">
        <w:t>voştri</w:t>
      </w:r>
      <w:proofErr w:type="spellEnd"/>
      <w:r w:rsidRPr="00F13DED">
        <w:t xml:space="preserve">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w:t>
      </w:r>
      <w:proofErr w:type="spellStart"/>
      <w:r w:rsidRPr="00F13DED">
        <w:t>răzvrătiţi</w:t>
      </w:r>
      <w:proofErr w:type="spellEnd"/>
      <w:r w:rsidRPr="00F13DED">
        <w:t xml:space="preserve"> din ce în ce mai rău? Tot capul este bolnav </w:t>
      </w:r>
      <w:proofErr w:type="spellStart"/>
      <w:r w:rsidRPr="00F13DED">
        <w:t>şi</w:t>
      </w:r>
      <w:proofErr w:type="spellEnd"/>
      <w:r w:rsidRPr="00F13DED">
        <w:t xml:space="preserve">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w:t>
      </w:r>
      <w:proofErr w:type="spellStart"/>
      <w:r w:rsidRPr="00F13DED">
        <w:t>loveşte</w:t>
      </w:r>
      <w:proofErr w:type="spellEnd"/>
      <w:r w:rsidRPr="00F13DED">
        <w:t xml:space="preserve"> </w:t>
      </w:r>
      <w:proofErr w:type="spellStart"/>
      <w:r w:rsidRPr="00F13DED">
        <w:t>şi</w:t>
      </w:r>
      <w:proofErr w:type="spellEnd"/>
      <w:r w:rsidRPr="00F13DED">
        <w:t xml:space="preserve"> nu caută pe Domnul </w:t>
      </w:r>
      <w:proofErr w:type="spellStart"/>
      <w:r w:rsidRPr="00F13DED">
        <w:t>oştirilor</w:t>
      </w:r>
      <w:proofErr w:type="spellEnd"/>
      <w:r w:rsidRPr="00F13DED">
        <w:t>.</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 xml:space="preserve">Doamne, nu văd ochii Tăi adevărul? Tu-i </w:t>
      </w:r>
      <w:proofErr w:type="spellStart"/>
      <w:r w:rsidR="00AB014C" w:rsidRPr="00AB014C">
        <w:t>loveşti</w:t>
      </w:r>
      <w:proofErr w:type="spellEnd"/>
      <w:r w:rsidR="00AB014C" w:rsidRPr="00AB014C">
        <w:t xml:space="preserve">, </w:t>
      </w:r>
      <w:proofErr w:type="spellStart"/>
      <w:r w:rsidR="00AB014C" w:rsidRPr="00AB014C">
        <w:t>şi</w:t>
      </w:r>
      <w:proofErr w:type="spellEnd"/>
      <w:r w:rsidR="00AB014C" w:rsidRPr="00AB014C">
        <w:t xml:space="preserve"> ei nu simt nimic; îi </w:t>
      </w:r>
      <w:proofErr w:type="spellStart"/>
      <w:r w:rsidR="00AB014C" w:rsidRPr="00AB014C">
        <w:t>nimiceşti</w:t>
      </w:r>
      <w:proofErr w:type="spellEnd"/>
      <w:r w:rsidR="00AB014C" w:rsidRPr="00AB014C">
        <w:t xml:space="preserve">, </w:t>
      </w:r>
      <w:proofErr w:type="spellStart"/>
      <w:r w:rsidR="00AB014C" w:rsidRPr="00AB014C">
        <w:t>şi</w:t>
      </w:r>
      <w:proofErr w:type="spellEnd"/>
      <w:r w:rsidR="00AB014C" w:rsidRPr="00AB014C">
        <w:t xml:space="preserve"> nu vor să ia </w:t>
      </w:r>
      <w:proofErr w:type="spellStart"/>
      <w:r w:rsidR="00AB014C" w:rsidRPr="00AB014C">
        <w:t>învăţătură</w:t>
      </w:r>
      <w:proofErr w:type="spellEnd"/>
      <w:r w:rsidR="00AB014C" w:rsidRPr="00AB014C">
        <w:t xml:space="preserve">; iau o </w:t>
      </w:r>
      <w:proofErr w:type="spellStart"/>
      <w:r w:rsidR="00AB014C" w:rsidRPr="00AB014C">
        <w:t>înfăţişare</w:t>
      </w:r>
      <w:proofErr w:type="spellEnd"/>
      <w:r w:rsidR="00AB014C" w:rsidRPr="00AB014C">
        <w:t xml:space="preserv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 xml:space="preserve">Dar ei </w:t>
      </w:r>
      <w:proofErr w:type="spellStart"/>
      <w:r w:rsidR="00AB014C" w:rsidRPr="00AB014C">
        <w:t>şi</w:t>
      </w:r>
      <w:proofErr w:type="spellEnd"/>
      <w:r w:rsidR="00AB014C" w:rsidRPr="00AB014C">
        <w:t xml:space="preserve">-au bătut joc de </w:t>
      </w:r>
      <w:proofErr w:type="spellStart"/>
      <w:r w:rsidR="00AB014C" w:rsidRPr="00AB014C">
        <w:t>trimişii</w:t>
      </w:r>
      <w:proofErr w:type="spellEnd"/>
      <w:r w:rsidR="00AB014C" w:rsidRPr="00AB014C">
        <w:t xml:space="preserve"> lui Dumnezeu, I-au nesocotit cuvintele </w:t>
      </w:r>
      <w:proofErr w:type="spellStart"/>
      <w:r w:rsidR="00AB014C" w:rsidRPr="00AB014C">
        <w:t>şi</w:t>
      </w:r>
      <w:proofErr w:type="spellEnd"/>
      <w:r w:rsidR="00AB014C" w:rsidRPr="00AB014C">
        <w:t xml:space="preserve"> au râs de prorocii Lui, până când mânia Domnului împotriva poporului Său a ajuns fără leac.</w:t>
      </w:r>
    </w:p>
    <w:p w14:paraId="5A457D16" w14:textId="357D2755" w:rsidR="00F13DED" w:rsidRDefault="00F13DED" w:rsidP="0078644A">
      <w:pPr>
        <w:pStyle w:val="Stil3"/>
        <w:ind w:left="567" w:hanging="283"/>
      </w:pPr>
      <w:proofErr w:type="spellStart"/>
      <w:r w:rsidRPr="00F13DED">
        <w:t>Neem</w:t>
      </w:r>
      <w:r>
        <w:t>ia</w:t>
      </w:r>
      <w:proofErr w:type="spellEnd"/>
      <w:r w:rsidRPr="00F13DED">
        <w:t xml:space="preserve"> 9:26 </w:t>
      </w:r>
      <w:proofErr w:type="spellStart"/>
      <w:r w:rsidR="00AB014C" w:rsidRPr="00AB014C">
        <w:t>Totuşi</w:t>
      </w:r>
      <w:proofErr w:type="spellEnd"/>
      <w:r w:rsidR="00AB014C" w:rsidRPr="00AB014C">
        <w:t xml:space="preserve"> ei s-au răsculat </w:t>
      </w:r>
      <w:proofErr w:type="spellStart"/>
      <w:r w:rsidR="00AB014C" w:rsidRPr="00AB014C">
        <w:t>şi</w:t>
      </w:r>
      <w:proofErr w:type="spellEnd"/>
      <w:r w:rsidR="00AB014C" w:rsidRPr="00AB014C">
        <w:t xml:space="preserve"> s-au răzvrătit împotriva Ta. Au aruncat Legea Ta la spatele lor, au ucis pe prorocii Tăi, care-i rugau fierbinte să se întoarcă la Tine, </w:t>
      </w:r>
      <w:proofErr w:type="spellStart"/>
      <w:r w:rsidR="00AB014C" w:rsidRPr="00AB014C">
        <w:t>şi</w:t>
      </w:r>
      <w:proofErr w:type="spellEnd"/>
      <w:r w:rsidR="00AB014C" w:rsidRPr="00AB014C">
        <w:t xml:space="preserve"> s-au dedat la mari ocări </w:t>
      </w:r>
      <w:proofErr w:type="spellStart"/>
      <w:r w:rsidR="00AB014C" w:rsidRPr="00AB014C">
        <w:t>faţă</w:t>
      </w:r>
      <w:proofErr w:type="spellEnd"/>
      <w:r w:rsidR="00AB014C" w:rsidRPr="00AB014C">
        <w:t xml:space="preserve">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 xml:space="preserve">Vai de voi, cărturari </w:t>
      </w:r>
      <w:proofErr w:type="spellStart"/>
      <w:r w:rsidR="00AB014C" w:rsidRPr="00AB014C">
        <w:t>şi</w:t>
      </w:r>
      <w:proofErr w:type="spellEnd"/>
      <w:r w:rsidR="00AB014C" w:rsidRPr="00AB014C">
        <w:t xml:space="preserve"> farisei </w:t>
      </w:r>
      <w:proofErr w:type="spellStart"/>
      <w:r w:rsidR="00AB014C" w:rsidRPr="00AB014C">
        <w:t>făţarnici</w:t>
      </w:r>
      <w:proofErr w:type="spellEnd"/>
      <w:r w:rsidR="00AB014C" w:rsidRPr="00AB014C">
        <w:t xml:space="preserve">! Pentru că voi </w:t>
      </w:r>
      <w:proofErr w:type="spellStart"/>
      <w:r w:rsidR="00AB014C" w:rsidRPr="00AB014C">
        <w:t>zidiţi</w:t>
      </w:r>
      <w:proofErr w:type="spellEnd"/>
      <w:r w:rsidR="00AB014C" w:rsidRPr="00AB014C">
        <w:t xml:space="preserve"> mormintele prorocilor, </w:t>
      </w:r>
      <w:proofErr w:type="spellStart"/>
      <w:r w:rsidR="00AB014C" w:rsidRPr="00AB014C">
        <w:t>împodobiţi</w:t>
      </w:r>
      <w:proofErr w:type="spellEnd"/>
      <w:r w:rsidR="00AB014C" w:rsidRPr="00AB014C">
        <w:t xml:space="preserve"> gropile celor </w:t>
      </w:r>
      <w:proofErr w:type="spellStart"/>
      <w:r w:rsidR="00AB014C" w:rsidRPr="00AB014C">
        <w:t>neprihăniţi</w:t>
      </w:r>
      <w:proofErr w:type="spellEnd"/>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 xml:space="preserve">Pe care din proroci nu i-au prigonit </w:t>
      </w:r>
      <w:proofErr w:type="spellStart"/>
      <w:r w:rsidR="00AB014C" w:rsidRPr="00AB014C">
        <w:t>părinţii</w:t>
      </w:r>
      <w:proofErr w:type="spellEnd"/>
      <w:r w:rsidR="00AB014C" w:rsidRPr="00AB014C">
        <w:t xml:space="preserve"> </w:t>
      </w:r>
      <w:proofErr w:type="spellStart"/>
      <w:r w:rsidR="00AB014C" w:rsidRPr="00AB014C">
        <w:t>voştri</w:t>
      </w:r>
      <w:proofErr w:type="spellEnd"/>
      <w:r w:rsidR="00AB014C" w:rsidRPr="00AB014C">
        <w:t>? Au omorât pe cei ce vesteau mai dinainte venirea Celui Neprihănit, pe care L-</w:t>
      </w:r>
      <w:proofErr w:type="spellStart"/>
      <w:r w:rsidR="00AB014C" w:rsidRPr="00AB014C">
        <w:t>aţi</w:t>
      </w:r>
      <w:proofErr w:type="spellEnd"/>
      <w:r w:rsidR="00AB014C" w:rsidRPr="00AB014C">
        <w:t xml:space="preserve"> vândut acum </w:t>
      </w:r>
      <w:proofErr w:type="spellStart"/>
      <w:r w:rsidR="00AB014C" w:rsidRPr="00AB014C">
        <w:t>şi</w:t>
      </w:r>
      <w:proofErr w:type="spellEnd"/>
      <w:r w:rsidR="00AB014C" w:rsidRPr="00AB014C">
        <w:t xml:space="preserve"> L-</w:t>
      </w:r>
      <w:proofErr w:type="spellStart"/>
      <w:r w:rsidR="00AB014C" w:rsidRPr="00AB014C">
        <w:t>aţi</w:t>
      </w:r>
      <w:proofErr w:type="spellEnd"/>
      <w:r w:rsidR="00AB014C" w:rsidRPr="00AB014C">
        <w:t xml:space="preserve">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 xml:space="preserve">Iudeii </w:t>
      </w:r>
      <w:proofErr w:type="spellStart"/>
      <w:r w:rsidR="00AB014C" w:rsidRPr="00AB014C">
        <w:t>aceştia</w:t>
      </w:r>
      <w:proofErr w:type="spellEnd"/>
      <w:r w:rsidR="00AB014C" w:rsidRPr="00AB014C">
        <w:t xml:space="preserve"> au omorât pe Domnul Isus </w:t>
      </w:r>
      <w:proofErr w:type="spellStart"/>
      <w:r w:rsidR="00AB014C" w:rsidRPr="00AB014C">
        <w:t>şi</w:t>
      </w:r>
      <w:proofErr w:type="spellEnd"/>
      <w:r w:rsidR="00AB014C" w:rsidRPr="00AB014C">
        <w:t xml:space="preserve"> pe proroci, pe noi ne-au prigonit, nu plac lui Dumnezeu </w:t>
      </w:r>
      <w:proofErr w:type="spellStart"/>
      <w:r w:rsidR="00AB014C" w:rsidRPr="00AB014C">
        <w:t>şi</w:t>
      </w:r>
      <w:proofErr w:type="spellEnd"/>
      <w:r w:rsidR="00AB014C" w:rsidRPr="00AB014C">
        <w:t xml:space="preserve"> sunt </w:t>
      </w:r>
      <w:proofErr w:type="spellStart"/>
      <w:r w:rsidR="00AB014C" w:rsidRPr="00AB014C">
        <w:t>vrăjmaşi</w:t>
      </w:r>
      <w:proofErr w:type="spellEnd"/>
      <w:r w:rsidR="00AB014C" w:rsidRPr="00AB014C">
        <w:t xml:space="preserve"> tuturor oamenilor,</w:t>
      </w:r>
    </w:p>
    <w:p w14:paraId="16EAF198" w14:textId="645D3AF4" w:rsidR="00F13DED" w:rsidRDefault="00AB014C" w:rsidP="00933B0D">
      <w:pPr>
        <w:pStyle w:val="Stil2"/>
        <w:numPr>
          <w:ilvl w:val="0"/>
          <w:numId w:val="119"/>
        </w:numPr>
      </w:pPr>
      <w:r w:rsidRPr="00AB014C">
        <w:t xml:space="preserve">O, neam rău de oameni, </w:t>
      </w:r>
      <w:proofErr w:type="spellStart"/>
      <w:r w:rsidRPr="00AB014C">
        <w:t>uitaţi</w:t>
      </w:r>
      <w:proofErr w:type="spellEnd"/>
      <w:r w:rsidRPr="00AB014C">
        <w:t xml:space="preserve">-vă bine la Cuvântul Domnului, care zice: ‘Am fost Eu o pustie pentru Israel sau o </w:t>
      </w:r>
      <w:proofErr w:type="spellStart"/>
      <w:r w:rsidRPr="00AB014C">
        <w:t>ţară</w:t>
      </w:r>
      <w:proofErr w:type="spellEnd"/>
      <w:r w:rsidRPr="00AB014C">
        <w:t xml:space="preserve">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w:t>
      </w:r>
      <w:proofErr w:type="spellStart"/>
      <w:r w:rsidRPr="00AB014C">
        <w:t>Aşa</w:t>
      </w:r>
      <w:proofErr w:type="spellEnd"/>
      <w:r w:rsidRPr="00AB014C">
        <w:t xml:space="preserve"> </w:t>
      </w:r>
      <w:proofErr w:type="spellStart"/>
      <w:r w:rsidRPr="00AB014C">
        <w:t>vorbeşte</w:t>
      </w:r>
      <w:proofErr w:type="spellEnd"/>
      <w:r w:rsidRPr="00AB014C">
        <w:t xml:space="preserve"> Domnul: „Ce nelegiuire au găsit </w:t>
      </w:r>
      <w:proofErr w:type="spellStart"/>
      <w:r w:rsidRPr="00AB014C">
        <w:t>părinţii</w:t>
      </w:r>
      <w:proofErr w:type="spellEnd"/>
      <w:r w:rsidRPr="00AB014C">
        <w:t xml:space="preserve"> </w:t>
      </w:r>
      <w:proofErr w:type="spellStart"/>
      <w:r w:rsidRPr="00AB014C">
        <w:t>voştri</w:t>
      </w:r>
      <w:proofErr w:type="spellEnd"/>
      <w:r w:rsidRPr="00AB014C">
        <w:t xml:space="preserve"> în Mine, de s-au depărtat de Mine </w:t>
      </w:r>
      <w:proofErr w:type="spellStart"/>
      <w:r w:rsidRPr="00AB014C">
        <w:t>şi</w:t>
      </w:r>
      <w:proofErr w:type="spellEnd"/>
      <w:r w:rsidRPr="00AB014C">
        <w:t xml:space="preserve"> au mers după nimicuri </w:t>
      </w:r>
      <w:proofErr w:type="spellStart"/>
      <w:r w:rsidRPr="00AB014C">
        <w:t>şi</w:t>
      </w:r>
      <w:proofErr w:type="spellEnd"/>
      <w:r w:rsidRPr="00AB014C">
        <w:t xml:space="preserve"> au ajuns ei </w:t>
      </w:r>
      <w:proofErr w:type="spellStart"/>
      <w:r w:rsidRPr="00AB014C">
        <w:t>înşişi</w:t>
      </w:r>
      <w:proofErr w:type="spellEnd"/>
      <w:r w:rsidRPr="00AB014C">
        <w:t xml:space="preserve">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proofErr w:type="spellStart"/>
      <w:r w:rsidRPr="00AB014C">
        <w:t>Deut</w:t>
      </w:r>
      <w:r>
        <w:t>eronomul</w:t>
      </w:r>
      <w:proofErr w:type="spellEnd"/>
      <w:r w:rsidRPr="00AB014C">
        <w:t xml:space="preserve"> 32:15</w:t>
      </w:r>
      <w:r>
        <w:t xml:space="preserve"> </w:t>
      </w:r>
      <w:r w:rsidRPr="00AB014C">
        <w:t xml:space="preserve">Israel s-a </w:t>
      </w:r>
      <w:proofErr w:type="spellStart"/>
      <w:r w:rsidRPr="00AB014C">
        <w:t>îngrăşat</w:t>
      </w:r>
      <w:proofErr w:type="spellEnd"/>
      <w:r w:rsidRPr="00AB014C">
        <w:t xml:space="preserve"> </w:t>
      </w:r>
      <w:proofErr w:type="spellStart"/>
      <w:r w:rsidRPr="00AB014C">
        <w:t>şi</w:t>
      </w:r>
      <w:proofErr w:type="spellEnd"/>
      <w:r w:rsidRPr="00AB014C">
        <w:t xml:space="preserve"> a azvârlit din picior; Te-ai </w:t>
      </w:r>
      <w:proofErr w:type="spellStart"/>
      <w:r w:rsidRPr="00AB014C">
        <w:t>îngrăşat</w:t>
      </w:r>
      <w:proofErr w:type="spellEnd"/>
      <w:r w:rsidRPr="00AB014C">
        <w:t xml:space="preserve">, te-ai </w:t>
      </w:r>
      <w:proofErr w:type="spellStart"/>
      <w:r w:rsidRPr="00AB014C">
        <w:t>îngroşat</w:t>
      </w:r>
      <w:proofErr w:type="spellEnd"/>
      <w:r w:rsidRPr="00AB014C">
        <w:t xml:space="preserve"> </w:t>
      </w:r>
      <w:proofErr w:type="spellStart"/>
      <w:r w:rsidRPr="00AB014C">
        <w:t>şi</w:t>
      </w:r>
      <w:proofErr w:type="spellEnd"/>
      <w:r w:rsidRPr="00AB014C">
        <w:t xml:space="preserve"> te-ai </w:t>
      </w:r>
      <w:proofErr w:type="spellStart"/>
      <w:r w:rsidRPr="00AB014C">
        <w:t>lăţit</w:t>
      </w:r>
      <w:proofErr w:type="spellEnd"/>
      <w:r w:rsidRPr="00AB014C">
        <w:t xml:space="preserve">! </w:t>
      </w:r>
      <w:proofErr w:type="spellStart"/>
      <w:r w:rsidRPr="00AB014C">
        <w:t>Şi</w:t>
      </w:r>
      <w:proofErr w:type="spellEnd"/>
      <w:r w:rsidRPr="00AB014C">
        <w:t xml:space="preserve"> a părăsit pe Dumnezeu, Ziditorul lui, A nesocotit Stânca mântuirii lui,</w:t>
      </w:r>
    </w:p>
    <w:p w14:paraId="3DCCB311" w14:textId="22B98468" w:rsidR="00AB014C" w:rsidRDefault="00AB014C" w:rsidP="00933B0D">
      <w:pPr>
        <w:pStyle w:val="Stil2"/>
        <w:numPr>
          <w:ilvl w:val="0"/>
          <w:numId w:val="119"/>
        </w:numPr>
      </w:pPr>
      <w:proofErr w:type="spellStart"/>
      <w:r w:rsidRPr="00AB014C">
        <w:t>Îşi</w:t>
      </w:r>
      <w:proofErr w:type="spellEnd"/>
      <w:r w:rsidRPr="00AB014C">
        <w:t xml:space="preserve">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w:t>
      </w:r>
      <w:proofErr w:type="spellStart"/>
      <w:r w:rsidRPr="00AB014C">
        <w:t>ţi</w:t>
      </w:r>
      <w:proofErr w:type="spellEnd"/>
      <w:r w:rsidRPr="00AB014C">
        <w:t xml:space="preserve"> soarta, partea pe care </w:t>
      </w:r>
      <w:proofErr w:type="spellStart"/>
      <w:r w:rsidRPr="00AB014C">
        <w:t>ţi</w:t>
      </w:r>
      <w:proofErr w:type="spellEnd"/>
      <w:r w:rsidRPr="00AB014C">
        <w:t xml:space="preserve">-o măsor”, zice Domnul, „pentru că M-ai uitat </w:t>
      </w:r>
      <w:proofErr w:type="spellStart"/>
      <w:r w:rsidRPr="00AB014C">
        <w:t>şi</w:t>
      </w:r>
      <w:proofErr w:type="spellEnd"/>
      <w:r w:rsidRPr="00AB014C">
        <w:t xml:space="preserve"> </w:t>
      </w:r>
      <w:proofErr w:type="spellStart"/>
      <w:r w:rsidRPr="00AB014C">
        <w:t>ţi</w:t>
      </w:r>
      <w:proofErr w:type="spellEnd"/>
      <w:r w:rsidRPr="00AB014C">
        <w:t>-ai pus încrederea în minciună.</w:t>
      </w:r>
    </w:p>
    <w:p w14:paraId="542AB42D" w14:textId="27C0A5AC" w:rsidR="00AB014C" w:rsidRDefault="00AB014C" w:rsidP="0078644A">
      <w:pPr>
        <w:pStyle w:val="Stil3"/>
        <w:ind w:left="567" w:hanging="283"/>
      </w:pPr>
      <w:proofErr w:type="spellStart"/>
      <w:r w:rsidRPr="00AB014C">
        <w:t>Osea</w:t>
      </w:r>
      <w:proofErr w:type="spellEnd"/>
      <w:r w:rsidRPr="00AB014C">
        <w:t xml:space="preserve"> 8:14</w:t>
      </w:r>
      <w:r>
        <w:t xml:space="preserve"> </w:t>
      </w:r>
      <w:r w:rsidR="00352DD9" w:rsidRPr="00352DD9">
        <w:t xml:space="preserve">Căci Israel a uitat pe Cel ce l-a făcut, </w:t>
      </w:r>
      <w:proofErr w:type="spellStart"/>
      <w:r w:rsidR="00352DD9" w:rsidRPr="00352DD9">
        <w:t>şi</w:t>
      </w:r>
      <w:proofErr w:type="spellEnd"/>
      <w:r w:rsidR="00352DD9" w:rsidRPr="00352DD9">
        <w:t xml:space="preserve">-a zidit palate </w:t>
      </w:r>
      <w:proofErr w:type="spellStart"/>
      <w:r w:rsidR="00352DD9" w:rsidRPr="00352DD9">
        <w:t>şi</w:t>
      </w:r>
      <w:proofErr w:type="spellEnd"/>
      <w:r w:rsidR="00352DD9" w:rsidRPr="00352DD9">
        <w:t xml:space="preserve"> Iuda a </w:t>
      </w:r>
      <w:proofErr w:type="spellStart"/>
      <w:r w:rsidR="00352DD9" w:rsidRPr="00352DD9">
        <w:t>înmulţit</w:t>
      </w:r>
      <w:proofErr w:type="spellEnd"/>
      <w:r w:rsidR="00352DD9" w:rsidRPr="00352DD9">
        <w:t xml:space="preserve"> </w:t>
      </w:r>
      <w:proofErr w:type="spellStart"/>
      <w:r w:rsidR="00352DD9" w:rsidRPr="00352DD9">
        <w:t>cetăţile</w:t>
      </w:r>
      <w:proofErr w:type="spellEnd"/>
      <w:r w:rsidR="00352DD9" w:rsidRPr="00352DD9">
        <w:t xml:space="preserve"> întărite, de aceea voi trimite foc în </w:t>
      </w:r>
      <w:proofErr w:type="spellStart"/>
      <w:r w:rsidR="00352DD9" w:rsidRPr="00352DD9">
        <w:t>cetăţile</w:t>
      </w:r>
      <w:proofErr w:type="spellEnd"/>
      <w:r w:rsidR="00352DD9" w:rsidRPr="00352DD9">
        <w:t xml:space="preserve"> lor </w:t>
      </w:r>
      <w:proofErr w:type="spellStart"/>
      <w:r w:rsidR="00352DD9" w:rsidRPr="00352DD9">
        <w:t>şi</w:t>
      </w:r>
      <w:proofErr w:type="spellEnd"/>
      <w:r w:rsidR="00352DD9" w:rsidRPr="00352DD9">
        <w:t xml:space="preserve"> le va mistui palatele.”</w:t>
      </w:r>
    </w:p>
    <w:p w14:paraId="5DA8FAA3" w14:textId="5B78D68E" w:rsidR="00AB014C" w:rsidRDefault="00352DD9" w:rsidP="00933B0D">
      <w:pPr>
        <w:pStyle w:val="Stil2"/>
        <w:numPr>
          <w:ilvl w:val="0"/>
          <w:numId w:val="119"/>
        </w:numPr>
      </w:pPr>
      <w:r w:rsidRPr="00352DD9">
        <w:t xml:space="preserve">Ce bine </w:t>
      </w:r>
      <w:proofErr w:type="spellStart"/>
      <w:r w:rsidRPr="00352DD9">
        <w:t>ştii</w:t>
      </w:r>
      <w:proofErr w:type="spellEnd"/>
      <w:r w:rsidRPr="00352DD9">
        <w:t xml:space="preserve"> să-</w:t>
      </w:r>
      <w:proofErr w:type="spellStart"/>
      <w:r w:rsidRPr="00352DD9">
        <w:t>ţi</w:t>
      </w:r>
      <w:proofErr w:type="spellEnd"/>
      <w:r w:rsidRPr="00352DD9">
        <w:t xml:space="preserve"> </w:t>
      </w:r>
      <w:proofErr w:type="spellStart"/>
      <w:r w:rsidRPr="00352DD9">
        <w:t>întocmeşti</w:t>
      </w:r>
      <w:proofErr w:type="spellEnd"/>
      <w:r w:rsidRPr="00352DD9">
        <w:t xml:space="preserve"> căile când este vorba să </w:t>
      </w:r>
      <w:proofErr w:type="spellStart"/>
      <w:r w:rsidRPr="00352DD9">
        <w:t>cauţi</w:t>
      </w:r>
      <w:proofErr w:type="spellEnd"/>
      <w:r w:rsidRPr="00352DD9">
        <w:t xml:space="preserve"> ce </w:t>
      </w:r>
      <w:proofErr w:type="spellStart"/>
      <w:r w:rsidRPr="00352DD9">
        <w:t>iubeşti</w:t>
      </w:r>
      <w:proofErr w:type="spellEnd"/>
      <w:r w:rsidRPr="00352DD9">
        <w:t xml:space="preserve">! Chiar </w:t>
      </w:r>
      <w:proofErr w:type="spellStart"/>
      <w:r w:rsidRPr="00352DD9">
        <w:t>şi</w:t>
      </w:r>
      <w:proofErr w:type="spellEnd"/>
      <w:r w:rsidRPr="00352DD9">
        <w:t xml:space="preserve"> la nelegiuire te deprinzi.</w:t>
      </w:r>
    </w:p>
    <w:p w14:paraId="3A1EC092" w14:textId="5E3C68E6" w:rsidR="00352DD9" w:rsidRDefault="00352DD9" w:rsidP="00933B0D">
      <w:pPr>
        <w:pStyle w:val="Stil2"/>
        <w:numPr>
          <w:ilvl w:val="0"/>
          <w:numId w:val="119"/>
        </w:numPr>
      </w:pPr>
      <w:r w:rsidRPr="00352DD9">
        <w:t xml:space="preserve">Până </w:t>
      </w:r>
      <w:proofErr w:type="spellStart"/>
      <w:r w:rsidRPr="00352DD9">
        <w:t>şi</w:t>
      </w:r>
      <w:proofErr w:type="spellEnd"/>
      <w:r w:rsidRPr="00352DD9">
        <w:t xml:space="preserve"> pe poalele hainei tale se află sângele sărmanilor </w:t>
      </w:r>
      <w:proofErr w:type="spellStart"/>
      <w:r w:rsidRPr="00352DD9">
        <w:t>nevinovaţi</w:t>
      </w:r>
      <w:proofErr w:type="spellEnd"/>
      <w:r w:rsidRPr="00352DD9">
        <w:t>,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w:t>
      </w:r>
      <w:proofErr w:type="spellStart"/>
      <w:r w:rsidRPr="00352DD9">
        <w:t>şi</w:t>
      </w:r>
      <w:proofErr w:type="spellEnd"/>
      <w:r w:rsidRPr="00352DD9">
        <w:t xml:space="preserve"> fiicelor lor, pe care i-au jertfit idolilor din Canaan, </w:t>
      </w:r>
      <w:proofErr w:type="spellStart"/>
      <w:r w:rsidRPr="00352DD9">
        <w:t>şi</w:t>
      </w:r>
      <w:proofErr w:type="spellEnd"/>
      <w:r w:rsidRPr="00352DD9">
        <w:t xml:space="preserve"> </w:t>
      </w:r>
      <w:proofErr w:type="spellStart"/>
      <w:r w:rsidRPr="00352DD9">
        <w:t>ţara</w:t>
      </w:r>
      <w:proofErr w:type="spellEnd"/>
      <w:r w:rsidRPr="00352DD9">
        <w:t xml:space="preserve">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 xml:space="preserve">Pentru că M-au părăsit, au spurcat locul acesta, au adus în el tămâie altor dumnezei pe care nu-i </w:t>
      </w:r>
      <w:proofErr w:type="spellStart"/>
      <w:r w:rsidRPr="00352DD9">
        <w:t>cunoşteau</w:t>
      </w:r>
      <w:proofErr w:type="spellEnd"/>
      <w:r w:rsidRPr="00352DD9">
        <w:t xml:space="preserve"> nici ei, nici </w:t>
      </w:r>
      <w:proofErr w:type="spellStart"/>
      <w:r w:rsidRPr="00352DD9">
        <w:t>părinţii</w:t>
      </w:r>
      <w:proofErr w:type="spellEnd"/>
      <w:r w:rsidRPr="00352DD9">
        <w:t xml:space="preserve"> lor, nici </w:t>
      </w:r>
      <w:proofErr w:type="spellStart"/>
      <w:r w:rsidRPr="00352DD9">
        <w:t>împăraţii</w:t>
      </w:r>
      <w:proofErr w:type="spellEnd"/>
      <w:r w:rsidRPr="00352DD9">
        <w:t xml:space="preserve"> lui Iuda </w:t>
      </w:r>
      <w:proofErr w:type="spellStart"/>
      <w:r w:rsidRPr="00352DD9">
        <w:t>şi</w:t>
      </w:r>
      <w:proofErr w:type="spellEnd"/>
      <w:r w:rsidRPr="00352DD9">
        <w:t xml:space="preserve"> au umplut locul acesta cu sânge nevinovat.</w:t>
      </w:r>
    </w:p>
    <w:p w14:paraId="32ACE527" w14:textId="3B22507E" w:rsidR="00352DD9" w:rsidRDefault="00352DD9" w:rsidP="00933B0D">
      <w:pPr>
        <w:pStyle w:val="Stil2"/>
        <w:numPr>
          <w:ilvl w:val="0"/>
          <w:numId w:val="119"/>
        </w:numPr>
      </w:pPr>
      <w:proofErr w:type="spellStart"/>
      <w:r w:rsidRPr="00352DD9">
        <w:t>Şi</w:t>
      </w:r>
      <w:proofErr w:type="spellEnd"/>
      <w:r w:rsidRPr="00352DD9">
        <w:t>,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w:t>
      </w:r>
      <w:proofErr w:type="spellStart"/>
      <w:r w:rsidRPr="00352DD9">
        <w:t>poţi</w:t>
      </w:r>
      <w:proofErr w:type="spellEnd"/>
      <w:r w:rsidRPr="00352DD9">
        <w:t xml:space="preserve"> să zici: ‘Nu m-am spurcat </w:t>
      </w:r>
      <w:proofErr w:type="spellStart"/>
      <w:r w:rsidRPr="00352DD9">
        <w:t>şi</w:t>
      </w:r>
      <w:proofErr w:type="spellEnd"/>
      <w:r w:rsidRPr="00352DD9">
        <w:t xml:space="preserve"> nu m-am dus după </w:t>
      </w:r>
      <w:proofErr w:type="spellStart"/>
      <w:r w:rsidRPr="00352DD9">
        <w:t>baali</w:t>
      </w:r>
      <w:proofErr w:type="spellEnd"/>
      <w:r w:rsidRPr="00352DD9">
        <w:t xml:space="preserve">’? </w:t>
      </w:r>
      <w:proofErr w:type="spellStart"/>
      <w:r w:rsidRPr="00352DD9">
        <w:t>Priveşte-ţi</w:t>
      </w:r>
      <w:proofErr w:type="spellEnd"/>
      <w:r w:rsidRPr="00352DD9">
        <w:t xml:space="preserve"> urma </w:t>
      </w:r>
      <w:proofErr w:type="spellStart"/>
      <w:r w:rsidRPr="00352DD9">
        <w:t>paşilor</w:t>
      </w:r>
      <w:proofErr w:type="spellEnd"/>
      <w:r w:rsidRPr="00352DD9">
        <w:t xml:space="preserve"> în vale </w:t>
      </w:r>
      <w:proofErr w:type="spellStart"/>
      <w:r w:rsidRPr="00352DD9">
        <w:t>şi</w:t>
      </w:r>
      <w:proofErr w:type="spellEnd"/>
      <w:r w:rsidRPr="00352DD9">
        <w:t xml:space="preserve"> vezi ce ai făcut, dromaderă iute la mers </w:t>
      </w:r>
      <w:proofErr w:type="spellStart"/>
      <w:r w:rsidRPr="00352DD9">
        <w:t>şi</w:t>
      </w:r>
      <w:proofErr w:type="spellEnd"/>
      <w:r w:rsidRPr="00352DD9">
        <w:t xml:space="preserve"> care </w:t>
      </w:r>
      <w:proofErr w:type="spellStart"/>
      <w:r w:rsidRPr="00352DD9">
        <w:t>baţi</w:t>
      </w:r>
      <w:proofErr w:type="spellEnd"/>
      <w:r w:rsidRPr="00352DD9">
        <w:t xml:space="preserve"> drumurile </w:t>
      </w:r>
      <w:proofErr w:type="spellStart"/>
      <w:r w:rsidRPr="00352DD9">
        <w:t>şi</w:t>
      </w:r>
      <w:proofErr w:type="spellEnd"/>
      <w:r w:rsidRPr="00352DD9">
        <w:t xml:space="preserve"> le </w:t>
      </w:r>
      <w:proofErr w:type="spellStart"/>
      <w:r w:rsidRPr="00352DD9">
        <w:t>încrucişezi</w:t>
      </w:r>
      <w:proofErr w:type="spellEnd"/>
      <w:r w:rsidRPr="00352DD9">
        <w:t>,</w:t>
      </w:r>
    </w:p>
    <w:p w14:paraId="60A170E1" w14:textId="1A040C6E" w:rsidR="00352DD9" w:rsidRDefault="00352DD9" w:rsidP="0078644A">
      <w:pPr>
        <w:pStyle w:val="Stil3"/>
        <w:ind w:left="567" w:hanging="283"/>
      </w:pPr>
      <w:r w:rsidRPr="00352DD9">
        <w:t>Ier</w:t>
      </w:r>
      <w:r>
        <w:t>emia</w:t>
      </w:r>
      <w:r w:rsidRPr="00352DD9">
        <w:t xml:space="preserve"> 2:29 Pentru ce vă </w:t>
      </w:r>
      <w:proofErr w:type="spellStart"/>
      <w:r w:rsidRPr="00352DD9">
        <w:t>certaţi</w:t>
      </w:r>
      <w:proofErr w:type="spellEnd"/>
      <w:r w:rsidRPr="00352DD9">
        <w:t xml:space="preserve"> cu Mine? </w:t>
      </w:r>
      <w:proofErr w:type="spellStart"/>
      <w:r w:rsidRPr="00352DD9">
        <w:t>Toţi</w:t>
      </w:r>
      <w:proofErr w:type="spellEnd"/>
      <w:r w:rsidRPr="00352DD9">
        <w:t xml:space="preserve"> Mi-</w:t>
      </w:r>
      <w:proofErr w:type="spellStart"/>
      <w:r w:rsidRPr="00352DD9">
        <w:t>aţi</w:t>
      </w:r>
      <w:proofErr w:type="spellEnd"/>
      <w:r w:rsidRPr="00352DD9">
        <w:t xml:space="preserve"> fost </w:t>
      </w:r>
      <w:proofErr w:type="spellStart"/>
      <w:r w:rsidRPr="00352DD9">
        <w:t>necredincioşi</w:t>
      </w:r>
      <w:proofErr w:type="spellEnd"/>
      <w:r w:rsidRPr="00352DD9">
        <w:t>”,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w:t>
      </w:r>
      <w:proofErr w:type="spellStart"/>
      <w:r w:rsidRPr="00352DD9">
        <w:t>şi</w:t>
      </w:r>
      <w:proofErr w:type="spellEnd"/>
      <w:r w:rsidRPr="00352DD9">
        <w:t xml:space="preserve"> Mă voi certa cu copiii copiilor </w:t>
      </w:r>
      <w:proofErr w:type="spellStart"/>
      <w:r w:rsidRPr="00352DD9">
        <w:t>voştri</w:t>
      </w:r>
      <w:proofErr w:type="spellEnd"/>
      <w:r w:rsidRPr="00352DD9">
        <w:t>.</w:t>
      </w:r>
    </w:p>
    <w:p w14:paraId="495E842B" w14:textId="2B27C200" w:rsidR="00352DD9" w:rsidRDefault="00352DD9" w:rsidP="0078644A">
      <w:pPr>
        <w:pStyle w:val="Stil3"/>
        <w:ind w:left="567" w:hanging="283"/>
      </w:pPr>
      <w:r w:rsidRPr="00352DD9">
        <w:t>Prov</w:t>
      </w:r>
      <w:r>
        <w:t>erbele</w:t>
      </w:r>
      <w:r w:rsidRPr="00352DD9">
        <w:t xml:space="preserve"> 28:13 Cine </w:t>
      </w:r>
      <w:proofErr w:type="spellStart"/>
      <w:r w:rsidRPr="00352DD9">
        <w:t>îşi</w:t>
      </w:r>
      <w:proofErr w:type="spellEnd"/>
      <w:r w:rsidRPr="00352DD9">
        <w:t xml:space="preserve"> ascunde fărădelegile nu </w:t>
      </w:r>
      <w:proofErr w:type="spellStart"/>
      <w:r w:rsidRPr="00352DD9">
        <w:t>propăşeşte</w:t>
      </w:r>
      <w:proofErr w:type="spellEnd"/>
      <w:r w:rsidRPr="00352DD9">
        <w:t xml:space="preserve">, dar cine le </w:t>
      </w:r>
      <w:proofErr w:type="spellStart"/>
      <w:r w:rsidRPr="00352DD9">
        <w:t>mărturiseşte</w:t>
      </w:r>
      <w:proofErr w:type="spellEnd"/>
      <w:r w:rsidRPr="00352DD9">
        <w:t xml:space="preserve"> </w:t>
      </w:r>
      <w:proofErr w:type="spellStart"/>
      <w:r w:rsidRPr="00352DD9">
        <w:t>şi</w:t>
      </w:r>
      <w:proofErr w:type="spellEnd"/>
      <w:r w:rsidRPr="00352DD9">
        <w:t xml:space="preserve"> se lasă de ele capătă îndurare.</w:t>
      </w:r>
    </w:p>
    <w:p w14:paraId="43E92006" w14:textId="6077F1E1" w:rsidR="00352DD9" w:rsidRDefault="00352DD9" w:rsidP="0078644A">
      <w:pPr>
        <w:pStyle w:val="Stil3"/>
        <w:ind w:left="567" w:hanging="283"/>
      </w:pPr>
      <w:r w:rsidRPr="00352DD9">
        <w:t xml:space="preserve">1 Ioan 1:8 Dacă zicem că n-avem păcat, ne </w:t>
      </w:r>
      <w:proofErr w:type="spellStart"/>
      <w:r w:rsidRPr="00352DD9">
        <w:t>înşelăm</w:t>
      </w:r>
      <w:proofErr w:type="spellEnd"/>
      <w:r w:rsidRPr="00352DD9">
        <w:t xml:space="preserve"> singuri </w:t>
      </w:r>
      <w:proofErr w:type="spellStart"/>
      <w:r w:rsidRPr="00352DD9">
        <w:t>şi</w:t>
      </w:r>
      <w:proofErr w:type="spellEnd"/>
      <w:r w:rsidRPr="00352DD9">
        <w:t xml:space="preserve"> adevărul nu este în noi.</w:t>
      </w:r>
    </w:p>
    <w:p w14:paraId="1A88BC66" w14:textId="7D3D507D" w:rsidR="00352DD9" w:rsidRDefault="00352DD9" w:rsidP="0078644A">
      <w:pPr>
        <w:pStyle w:val="Stil3"/>
        <w:ind w:left="567" w:hanging="283"/>
      </w:pPr>
      <w:r w:rsidRPr="00352DD9">
        <w:t>1 Ioan 1:10</w:t>
      </w:r>
      <w:r>
        <w:t xml:space="preserve"> </w:t>
      </w:r>
      <w:r w:rsidRPr="00352DD9">
        <w:t xml:space="preserve">Dacă zicem că n-am păcătuit, Îl facem mincinos </w:t>
      </w:r>
      <w:proofErr w:type="spellStart"/>
      <w:r w:rsidRPr="00352DD9">
        <w:t>şi</w:t>
      </w:r>
      <w:proofErr w:type="spellEnd"/>
      <w:r w:rsidRPr="00352DD9">
        <w:t xml:space="preserve"> Cuvântul Lui nu este în noi.</w:t>
      </w:r>
    </w:p>
    <w:p w14:paraId="1BB39723" w14:textId="67FA6F75" w:rsidR="00352DD9" w:rsidRDefault="00352DD9" w:rsidP="00933B0D">
      <w:pPr>
        <w:pStyle w:val="Stil2"/>
        <w:numPr>
          <w:ilvl w:val="0"/>
          <w:numId w:val="119"/>
        </w:numPr>
      </w:pPr>
      <w:r w:rsidRPr="00352DD9">
        <w:t>Pentru ce atâta grabă ca să-</w:t>
      </w:r>
      <w:proofErr w:type="spellStart"/>
      <w:r w:rsidRPr="00352DD9">
        <w:t>ţi</w:t>
      </w:r>
      <w:proofErr w:type="spellEnd"/>
      <w:r w:rsidRPr="00352DD9">
        <w:t xml:space="preserve"> schimbi drumul? Din Egipt </w:t>
      </w:r>
      <w:proofErr w:type="spellStart"/>
      <w:r w:rsidRPr="00352DD9">
        <w:t>îţi</w:t>
      </w:r>
      <w:proofErr w:type="spellEnd"/>
      <w:r w:rsidRPr="00352DD9">
        <w:t xml:space="preserve"> va veni </w:t>
      </w:r>
      <w:proofErr w:type="spellStart"/>
      <w:r w:rsidRPr="00352DD9">
        <w:t>ruşinea</w:t>
      </w:r>
      <w:proofErr w:type="spellEnd"/>
      <w:r w:rsidRPr="00352DD9">
        <w:t xml:space="preserve">, cum </w:t>
      </w:r>
      <w:proofErr w:type="spellStart"/>
      <w:r w:rsidRPr="00352DD9">
        <w:t>ţi</w:t>
      </w:r>
      <w:proofErr w:type="spellEnd"/>
      <w:r w:rsidRPr="00352DD9">
        <w:t xml:space="preserve">-a venit </w:t>
      </w:r>
      <w:proofErr w:type="spellStart"/>
      <w:r w:rsidRPr="00352DD9">
        <w:t>şi</w:t>
      </w:r>
      <w:proofErr w:type="spellEnd"/>
      <w:r w:rsidRPr="00352DD9">
        <w:t xml:space="preserve">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proofErr w:type="spellStart"/>
      <w:r w:rsidR="000A642B" w:rsidRPr="000A642B">
        <w:t>Şi</w:t>
      </w:r>
      <w:proofErr w:type="spellEnd"/>
      <w:r w:rsidR="000A642B" w:rsidRPr="000A642B">
        <w:t xml:space="preserve"> acum, ce </w:t>
      </w:r>
      <w:proofErr w:type="spellStart"/>
      <w:r w:rsidR="000A642B" w:rsidRPr="000A642B">
        <w:t>cauţi</w:t>
      </w:r>
      <w:proofErr w:type="spellEnd"/>
      <w:r w:rsidR="000A642B" w:rsidRPr="000A642B">
        <w:t xml:space="preserve"> să te duci în Egipt să bei apa Nilului? Ce </w:t>
      </w:r>
      <w:proofErr w:type="spellStart"/>
      <w:r w:rsidR="000A642B" w:rsidRPr="000A642B">
        <w:t>cauţi</w:t>
      </w:r>
      <w:proofErr w:type="spellEnd"/>
      <w:r w:rsidR="000A642B" w:rsidRPr="000A642B">
        <w:t xml:space="preserve">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 xml:space="preserve">Până când vei fi pribeagă, fiică rătăcită? Căci Domnul face un lucru nou pe pământ: femeia va </w:t>
      </w:r>
      <w:proofErr w:type="spellStart"/>
      <w:r w:rsidR="000A642B" w:rsidRPr="000A642B">
        <w:t>peţi</w:t>
      </w:r>
      <w:proofErr w:type="spellEnd"/>
      <w:r w:rsidR="000A642B" w:rsidRPr="000A642B">
        <w:t xml:space="preserve"> pe bărbat.”</w:t>
      </w:r>
    </w:p>
    <w:p w14:paraId="629E578A" w14:textId="344DBF39" w:rsidR="00352DD9" w:rsidRDefault="00352DD9" w:rsidP="0078644A">
      <w:pPr>
        <w:pStyle w:val="Stil3"/>
        <w:ind w:left="567" w:hanging="283"/>
      </w:pPr>
      <w:proofErr w:type="spellStart"/>
      <w:r w:rsidRPr="00352DD9">
        <w:t>Osea</w:t>
      </w:r>
      <w:proofErr w:type="spellEnd"/>
      <w:r w:rsidRPr="00352DD9">
        <w:t xml:space="preserve"> 5:13 </w:t>
      </w:r>
      <w:r w:rsidR="00343320" w:rsidRPr="00343320">
        <w:t xml:space="preserve">Când </w:t>
      </w:r>
      <w:proofErr w:type="spellStart"/>
      <w:r w:rsidR="00343320" w:rsidRPr="00343320">
        <w:t>îşi</w:t>
      </w:r>
      <w:proofErr w:type="spellEnd"/>
      <w:r w:rsidR="00343320" w:rsidRPr="00343320">
        <w:t xml:space="preserve"> vede </w:t>
      </w:r>
      <w:proofErr w:type="spellStart"/>
      <w:r w:rsidR="00343320" w:rsidRPr="00343320">
        <w:t>Efraim</w:t>
      </w:r>
      <w:proofErr w:type="spellEnd"/>
      <w:r w:rsidR="00343320" w:rsidRPr="00343320">
        <w:t xml:space="preserve"> boala </w:t>
      </w:r>
      <w:proofErr w:type="spellStart"/>
      <w:r w:rsidR="00343320" w:rsidRPr="00343320">
        <w:t>şi</w:t>
      </w:r>
      <w:proofErr w:type="spellEnd"/>
      <w:r w:rsidR="00343320" w:rsidRPr="00343320">
        <w:t xml:space="preserve"> Iuda rănile, </w:t>
      </w:r>
      <w:proofErr w:type="spellStart"/>
      <w:r w:rsidR="00343320" w:rsidRPr="00343320">
        <w:t>Efraim</w:t>
      </w:r>
      <w:proofErr w:type="spellEnd"/>
      <w:r w:rsidR="00343320" w:rsidRPr="00343320">
        <w:t xml:space="preserve"> aleargă în Asiria </w:t>
      </w:r>
      <w:proofErr w:type="spellStart"/>
      <w:r w:rsidR="00343320" w:rsidRPr="00343320">
        <w:t>şi</w:t>
      </w:r>
      <w:proofErr w:type="spellEnd"/>
      <w:r w:rsidR="00343320" w:rsidRPr="00343320">
        <w:t xml:space="preserve"> trimite la împăratul </w:t>
      </w:r>
      <w:proofErr w:type="spellStart"/>
      <w:r w:rsidR="00343320" w:rsidRPr="00343320">
        <w:t>Iareb</w:t>
      </w:r>
      <w:proofErr w:type="spellEnd"/>
      <w:r w:rsidR="00343320" w:rsidRPr="00343320">
        <w:t xml:space="preserve">, măcar că împăratul acesta nu poate nici să vă facă </w:t>
      </w:r>
      <w:proofErr w:type="spellStart"/>
      <w:r w:rsidR="00343320" w:rsidRPr="00343320">
        <w:t>sănătoşi</w:t>
      </w:r>
      <w:proofErr w:type="spellEnd"/>
      <w:r w:rsidR="00343320" w:rsidRPr="00343320">
        <w:t>, nici să vă lecuiască rănile.</w:t>
      </w:r>
    </w:p>
    <w:p w14:paraId="19CE0CDA" w14:textId="5190992B" w:rsidR="00352DD9" w:rsidRDefault="00352DD9" w:rsidP="0078644A">
      <w:pPr>
        <w:pStyle w:val="Stil3"/>
        <w:ind w:left="567" w:hanging="283"/>
      </w:pPr>
      <w:proofErr w:type="spellStart"/>
      <w:r w:rsidRPr="00352DD9">
        <w:t>Osea</w:t>
      </w:r>
      <w:proofErr w:type="spellEnd"/>
      <w:r w:rsidRPr="00352DD9">
        <w:t xml:space="preserve"> 12:1 </w:t>
      </w:r>
      <w:r w:rsidR="00343320" w:rsidRPr="00343320">
        <w:t xml:space="preserve">Lui </w:t>
      </w:r>
      <w:proofErr w:type="spellStart"/>
      <w:r w:rsidR="00343320" w:rsidRPr="00343320">
        <w:t>Efraim</w:t>
      </w:r>
      <w:proofErr w:type="spellEnd"/>
      <w:r w:rsidR="00343320" w:rsidRPr="00343320">
        <w:t xml:space="preserve"> îi place vântul </w:t>
      </w:r>
      <w:proofErr w:type="spellStart"/>
      <w:r w:rsidR="00343320" w:rsidRPr="00343320">
        <w:t>şi</w:t>
      </w:r>
      <w:proofErr w:type="spellEnd"/>
      <w:r w:rsidR="00343320" w:rsidRPr="00343320">
        <w:t xml:space="preserve"> aleargă după vântul de răsărit; zilnic </w:t>
      </w:r>
      <w:proofErr w:type="spellStart"/>
      <w:r w:rsidR="00343320" w:rsidRPr="00343320">
        <w:t>măreşte</w:t>
      </w:r>
      <w:proofErr w:type="spellEnd"/>
      <w:r w:rsidR="00343320" w:rsidRPr="00343320">
        <w:t xml:space="preserve"> minciuna </w:t>
      </w:r>
      <w:proofErr w:type="spellStart"/>
      <w:r w:rsidR="00343320" w:rsidRPr="00343320">
        <w:t>şi</w:t>
      </w:r>
      <w:proofErr w:type="spellEnd"/>
      <w:r w:rsidR="00343320" w:rsidRPr="00343320">
        <w:t xml:space="preserve"> </w:t>
      </w:r>
      <w:proofErr w:type="spellStart"/>
      <w:r w:rsidR="00343320" w:rsidRPr="00343320">
        <w:t>înşelătoria</w:t>
      </w:r>
      <w:proofErr w:type="spellEnd"/>
      <w:r w:rsidR="00343320" w:rsidRPr="00343320">
        <w:t xml:space="preserve">; face legământ cu Asiria </w:t>
      </w:r>
      <w:proofErr w:type="spellStart"/>
      <w:r w:rsidR="00343320" w:rsidRPr="00343320">
        <w:t>şi</w:t>
      </w:r>
      <w:proofErr w:type="spellEnd"/>
      <w:r w:rsidR="00343320" w:rsidRPr="00343320">
        <w:t xml:space="preserve">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 xml:space="preserve">Dar ocrotirea lui Faraon vă va da de </w:t>
      </w:r>
      <w:proofErr w:type="spellStart"/>
      <w:r w:rsidR="00343320" w:rsidRPr="00343320">
        <w:t>ruşine</w:t>
      </w:r>
      <w:proofErr w:type="spellEnd"/>
      <w:r w:rsidR="00343320" w:rsidRPr="00343320">
        <w:t xml:space="preserve"> </w:t>
      </w:r>
      <w:proofErr w:type="spellStart"/>
      <w:r w:rsidR="00343320" w:rsidRPr="00343320">
        <w:t>şi</w:t>
      </w:r>
      <w:proofErr w:type="spellEnd"/>
      <w:r w:rsidR="00343320" w:rsidRPr="00343320">
        <w:t xml:space="preserve">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w:t>
      </w:r>
      <w:proofErr w:type="spellStart"/>
      <w:r w:rsidR="00343320" w:rsidRPr="00343320">
        <w:t>Aşa</w:t>
      </w:r>
      <w:proofErr w:type="spellEnd"/>
      <w:r w:rsidR="00343320" w:rsidRPr="00343320">
        <w:t xml:space="preserve"> </w:t>
      </w:r>
      <w:proofErr w:type="spellStart"/>
      <w:r w:rsidR="00343320" w:rsidRPr="00343320">
        <w:t>vorbeşte</w:t>
      </w:r>
      <w:proofErr w:type="spellEnd"/>
      <w:r w:rsidR="00343320" w:rsidRPr="00343320">
        <w:t xml:space="preserve"> Domnul Dumnezeul lui Israel: ‘Iată ce să </w:t>
      </w:r>
      <w:proofErr w:type="spellStart"/>
      <w:r w:rsidR="00343320" w:rsidRPr="00343320">
        <w:t>spuneţi</w:t>
      </w:r>
      <w:proofErr w:type="spellEnd"/>
      <w:r w:rsidR="00343320" w:rsidRPr="00343320">
        <w:t xml:space="preserve"> împăratului lui Iuda, care v-a trimis la Mine să Mă </w:t>
      </w:r>
      <w:proofErr w:type="spellStart"/>
      <w:r w:rsidR="00343320" w:rsidRPr="00343320">
        <w:t>întrebaţi</w:t>
      </w:r>
      <w:proofErr w:type="spellEnd"/>
      <w:r w:rsidR="00343320" w:rsidRPr="00343320">
        <w:t xml:space="preserve">: «Iată că oastea lui Faraon, care pornise să vă ajute, se întoarce în </w:t>
      </w:r>
      <w:proofErr w:type="spellStart"/>
      <w:r w:rsidR="00343320" w:rsidRPr="00343320">
        <w:t>ţara</w:t>
      </w:r>
      <w:proofErr w:type="spellEnd"/>
      <w:r w:rsidR="00343320" w:rsidRPr="00343320">
        <w:t xml:space="preserve">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 xml:space="preserve">Pe vremea aceea, împăratul </w:t>
      </w:r>
      <w:proofErr w:type="spellStart"/>
      <w:r w:rsidR="00343320" w:rsidRPr="00343320">
        <w:t>Ahaz</w:t>
      </w:r>
      <w:proofErr w:type="spellEnd"/>
      <w:r w:rsidR="00343320" w:rsidRPr="00343320">
        <w:t xml:space="preserve"> a trimis să ceară ajutor de la </w:t>
      </w:r>
      <w:proofErr w:type="spellStart"/>
      <w:r w:rsidR="00343320" w:rsidRPr="00343320">
        <w:t>împăraţii</w:t>
      </w:r>
      <w:proofErr w:type="spellEnd"/>
      <w:r w:rsidR="00343320" w:rsidRPr="00343320">
        <w:t xml:space="preserve"> Asiriei.</w:t>
      </w:r>
    </w:p>
    <w:p w14:paraId="112E3C39" w14:textId="0126AEFD" w:rsidR="00352DD9" w:rsidRDefault="00352DD9" w:rsidP="0078644A">
      <w:pPr>
        <w:pStyle w:val="Stil3"/>
        <w:ind w:left="567" w:hanging="283"/>
      </w:pPr>
      <w:r w:rsidRPr="00352DD9">
        <w:t>2 Cron</w:t>
      </w:r>
      <w:r>
        <w:t>ici</w:t>
      </w:r>
      <w:r w:rsidRPr="00352DD9">
        <w:t xml:space="preserve"> 28:20 </w:t>
      </w:r>
      <w:proofErr w:type="spellStart"/>
      <w:r w:rsidR="00343320" w:rsidRPr="00343320">
        <w:t>Tiglat-Pilneser</w:t>
      </w:r>
      <w:proofErr w:type="spellEnd"/>
      <w:r w:rsidR="00343320" w:rsidRPr="00343320">
        <w:t xml:space="preserve">, împăratul Asiriei, a venit împotriva lui, s-a purtat cu el cum s-ar purta cu un </w:t>
      </w:r>
      <w:proofErr w:type="spellStart"/>
      <w:r w:rsidR="00343320" w:rsidRPr="00343320">
        <w:t>vrăjmaş</w:t>
      </w:r>
      <w:proofErr w:type="spellEnd"/>
      <w:r w:rsidR="00343320" w:rsidRPr="00343320">
        <w:t xml:space="preserve"> </w:t>
      </w:r>
      <w:proofErr w:type="spellStart"/>
      <w:r w:rsidR="00343320" w:rsidRPr="00343320">
        <w:t>şi</w:t>
      </w:r>
      <w:proofErr w:type="spellEnd"/>
      <w:r w:rsidR="00343320" w:rsidRPr="00343320">
        <w:t xml:space="preserve">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 xml:space="preserve">Căci </w:t>
      </w:r>
      <w:proofErr w:type="spellStart"/>
      <w:r w:rsidR="00343320" w:rsidRPr="00343320">
        <w:t>Ahaz</w:t>
      </w:r>
      <w:proofErr w:type="spellEnd"/>
      <w:r w:rsidR="00343320" w:rsidRPr="00343320">
        <w:t xml:space="preserve"> a prădat Casa Domnului, casa împăratului </w:t>
      </w:r>
      <w:proofErr w:type="spellStart"/>
      <w:r w:rsidR="00343320" w:rsidRPr="00343320">
        <w:t>şi</w:t>
      </w:r>
      <w:proofErr w:type="spellEnd"/>
      <w:r w:rsidR="00343320" w:rsidRPr="00343320">
        <w:t xml:space="preserve"> a mai-marilor, ca să facă daruri împăratului Asiriei, dar nu i-a ajutat la nimic.</w:t>
      </w:r>
    </w:p>
    <w:p w14:paraId="3665D653" w14:textId="02FCEEDE" w:rsidR="00352DD9" w:rsidRDefault="00343320" w:rsidP="00933B0D">
      <w:pPr>
        <w:pStyle w:val="Stil2"/>
        <w:numPr>
          <w:ilvl w:val="0"/>
          <w:numId w:val="119"/>
        </w:numPr>
      </w:pPr>
      <w:r w:rsidRPr="00343320">
        <w:t xml:space="preserve">Tot de-acolo vei </w:t>
      </w:r>
      <w:proofErr w:type="spellStart"/>
      <w:r w:rsidRPr="00343320">
        <w:t>ieşi</w:t>
      </w:r>
      <w:proofErr w:type="spellEnd"/>
      <w:r w:rsidRPr="00343320">
        <w:t xml:space="preserve"> cu mâinile pe cap, căci Domnul leapădă pe aceia în care te încrezi </w:t>
      </w:r>
      <w:proofErr w:type="spellStart"/>
      <w:r w:rsidRPr="00343320">
        <w:t>şi</w:t>
      </w:r>
      <w:proofErr w:type="spellEnd"/>
      <w:r w:rsidRPr="00343320">
        <w:t xml:space="preserve">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 xml:space="preserve">Tamar </w:t>
      </w:r>
      <w:proofErr w:type="spellStart"/>
      <w:r w:rsidRPr="00343320">
        <w:t>şi</w:t>
      </w:r>
      <w:proofErr w:type="spellEnd"/>
      <w:r w:rsidRPr="00343320">
        <w:t xml:space="preserve">-a presărat </w:t>
      </w:r>
      <w:proofErr w:type="spellStart"/>
      <w:r w:rsidRPr="00343320">
        <w:t>cenuşă</w:t>
      </w:r>
      <w:proofErr w:type="spellEnd"/>
      <w:r w:rsidRPr="00343320">
        <w:t xml:space="preserve"> pe cap </w:t>
      </w:r>
      <w:proofErr w:type="spellStart"/>
      <w:r w:rsidRPr="00343320">
        <w:t>şi</w:t>
      </w:r>
      <w:proofErr w:type="spellEnd"/>
      <w:r w:rsidRPr="00343320">
        <w:t xml:space="preserve"> </w:t>
      </w:r>
      <w:proofErr w:type="spellStart"/>
      <w:r w:rsidRPr="00343320">
        <w:t>şi</w:t>
      </w:r>
      <w:proofErr w:type="spellEnd"/>
      <w:r w:rsidRPr="00343320">
        <w:t xml:space="preserve">-a </w:t>
      </w:r>
      <w:proofErr w:type="spellStart"/>
      <w:r w:rsidRPr="00343320">
        <w:t>sfâşiat</w:t>
      </w:r>
      <w:proofErr w:type="spellEnd"/>
      <w:r w:rsidRPr="00343320">
        <w:t xml:space="preserve"> haina </w:t>
      </w:r>
      <w:proofErr w:type="spellStart"/>
      <w:r w:rsidRPr="00343320">
        <w:t>pestriţă</w:t>
      </w:r>
      <w:proofErr w:type="spellEnd"/>
      <w:r w:rsidRPr="00343320">
        <w:t xml:space="preserve">; a pus mâna în cap </w:t>
      </w:r>
      <w:proofErr w:type="spellStart"/>
      <w:r w:rsidRPr="00343320">
        <w:t>şi</w:t>
      </w:r>
      <w:proofErr w:type="spellEnd"/>
      <w:r w:rsidRPr="00343320">
        <w:t xml:space="preserve"> a plecat </w:t>
      </w:r>
      <w:proofErr w:type="spellStart"/>
      <w:r w:rsidRPr="00343320">
        <w:t>ţipând</w:t>
      </w:r>
      <w:proofErr w:type="spellEnd"/>
      <w:r w:rsidRPr="00343320">
        <w:t>.</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933B0D">
      <w:pPr>
        <w:pStyle w:val="Stil2"/>
        <w:numPr>
          <w:ilvl w:val="0"/>
          <w:numId w:val="120"/>
        </w:numPr>
      </w:pPr>
      <w:r w:rsidRPr="00973AA7">
        <w:t xml:space="preserve">El zice: ‘Când se desparte un bărbat de nevastă-sa, pe care o </w:t>
      </w:r>
      <w:proofErr w:type="spellStart"/>
      <w:r w:rsidRPr="00973AA7">
        <w:t>părăseşte</w:t>
      </w:r>
      <w:proofErr w:type="spellEnd"/>
      <w:r w:rsidRPr="00973AA7">
        <w:t xml:space="preserve">, </w:t>
      </w:r>
      <w:proofErr w:type="spellStart"/>
      <w:r w:rsidRPr="00973AA7">
        <w:t>şi</w:t>
      </w:r>
      <w:proofErr w:type="spellEnd"/>
      <w:r w:rsidRPr="00973AA7">
        <w:t xml:space="preserve"> ea ajunge nevasta altuia, se mai întoarce bărbatul acesta la ea?’ N-ar fi chiar </w:t>
      </w:r>
      <w:proofErr w:type="spellStart"/>
      <w:r w:rsidRPr="00973AA7">
        <w:t>şi</w:t>
      </w:r>
      <w:proofErr w:type="spellEnd"/>
      <w:r w:rsidRPr="00973AA7">
        <w:t xml:space="preserve"> </w:t>
      </w:r>
      <w:proofErr w:type="spellStart"/>
      <w:r w:rsidRPr="00973AA7">
        <w:t>ţara</w:t>
      </w:r>
      <w:proofErr w:type="spellEnd"/>
      <w:r w:rsidRPr="00973AA7">
        <w:t xml:space="preserve"> aceea spurcată? </w:t>
      </w:r>
      <w:proofErr w:type="spellStart"/>
      <w:r w:rsidRPr="00973AA7">
        <w:t>Şi</w:t>
      </w:r>
      <w:proofErr w:type="spellEnd"/>
      <w:r w:rsidRPr="00973AA7">
        <w:t xml:space="preserve"> tu ai curvit cu </w:t>
      </w:r>
      <w:proofErr w:type="spellStart"/>
      <w:r w:rsidRPr="00973AA7">
        <w:t>mulţi</w:t>
      </w:r>
      <w:proofErr w:type="spellEnd"/>
      <w:r w:rsidRPr="00973AA7">
        <w:t xml:space="preserve"> ibovnici, </w:t>
      </w:r>
      <w:proofErr w:type="spellStart"/>
      <w:r w:rsidRPr="00973AA7">
        <w:t>şi</w:t>
      </w:r>
      <w:proofErr w:type="spellEnd"/>
      <w:r w:rsidRPr="00973AA7">
        <w:t xml:space="preserve"> să te întorci </w:t>
      </w:r>
      <w:proofErr w:type="spellStart"/>
      <w:r w:rsidRPr="00973AA7">
        <w:t>iarăşi</w:t>
      </w:r>
      <w:proofErr w:type="spellEnd"/>
      <w:r w:rsidRPr="00973AA7">
        <w:t xml:space="preserve"> la Mine?”, zice Domnul.</w:t>
      </w:r>
    </w:p>
    <w:p w14:paraId="4633463F" w14:textId="3DD32956" w:rsidR="00973AA7" w:rsidRDefault="00973AA7" w:rsidP="0078644A">
      <w:pPr>
        <w:pStyle w:val="Stil3"/>
        <w:ind w:left="567" w:hanging="283"/>
      </w:pPr>
      <w:proofErr w:type="spellStart"/>
      <w:r w:rsidRPr="00973AA7">
        <w:lastRenderedPageBreak/>
        <w:t>Deut</w:t>
      </w:r>
      <w:r>
        <w:t>eronomul</w:t>
      </w:r>
      <w:proofErr w:type="spellEnd"/>
      <w:r w:rsidRPr="00973AA7">
        <w:t xml:space="preserve"> 24:4 atunci bărbatul dintâi, care îi dăduse drumul, nu va putea s-o ia </w:t>
      </w:r>
      <w:proofErr w:type="spellStart"/>
      <w:r w:rsidRPr="00973AA7">
        <w:t>iarăşi</w:t>
      </w:r>
      <w:proofErr w:type="spellEnd"/>
      <w:r w:rsidRPr="00973AA7">
        <w:t xml:space="preserve"> de nevastă, după ce s-a pângărit ea, căci lucrul acesta este o urâciune înaintea Domnului, </w:t>
      </w:r>
      <w:proofErr w:type="spellStart"/>
      <w:r w:rsidRPr="00973AA7">
        <w:t>şi</w:t>
      </w:r>
      <w:proofErr w:type="spellEnd"/>
      <w:r w:rsidRPr="00973AA7">
        <w:t xml:space="preserve"> să nu faci vinovată de păcat </w:t>
      </w:r>
      <w:proofErr w:type="spellStart"/>
      <w:r w:rsidRPr="00973AA7">
        <w:t>ţara</w:t>
      </w:r>
      <w:proofErr w:type="spellEnd"/>
      <w:r w:rsidRPr="00973AA7">
        <w:t xml:space="preserve"> pe care </w:t>
      </w:r>
      <w:proofErr w:type="spellStart"/>
      <w:r w:rsidRPr="00973AA7">
        <w:t>ţi</w:t>
      </w:r>
      <w:proofErr w:type="spellEnd"/>
      <w:r w:rsidRPr="00973AA7">
        <w:t xml:space="preserve">-o dă de </w:t>
      </w:r>
      <w:proofErr w:type="spellStart"/>
      <w:r w:rsidRPr="00973AA7">
        <w:t>moştenire</w:t>
      </w:r>
      <w:proofErr w:type="spellEnd"/>
      <w:r w:rsidRPr="00973AA7">
        <w:t xml:space="preserv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 xml:space="preserve">V-am adus într-o </w:t>
      </w:r>
      <w:proofErr w:type="spellStart"/>
      <w:r w:rsidR="009849CB" w:rsidRPr="009849CB">
        <w:t>ţară</w:t>
      </w:r>
      <w:proofErr w:type="spellEnd"/>
      <w:r w:rsidR="009849CB" w:rsidRPr="009849CB">
        <w:t xml:space="preserve"> ca o livadă de pomi, ca să-i </w:t>
      </w:r>
      <w:proofErr w:type="spellStart"/>
      <w:r w:rsidR="009849CB" w:rsidRPr="009849CB">
        <w:t>mâncaţi</w:t>
      </w:r>
      <w:proofErr w:type="spellEnd"/>
      <w:r w:rsidR="009849CB" w:rsidRPr="009849CB">
        <w:t xml:space="preserve"> roadele </w:t>
      </w:r>
      <w:proofErr w:type="spellStart"/>
      <w:r w:rsidR="009849CB" w:rsidRPr="009849CB">
        <w:t>şi</w:t>
      </w:r>
      <w:proofErr w:type="spellEnd"/>
      <w:r w:rsidR="009849CB" w:rsidRPr="009849CB">
        <w:t xml:space="preserve"> </w:t>
      </w:r>
      <w:proofErr w:type="spellStart"/>
      <w:r w:rsidR="009849CB" w:rsidRPr="009849CB">
        <w:t>bunătăţile</w:t>
      </w:r>
      <w:proofErr w:type="spellEnd"/>
      <w:r w:rsidR="009849CB" w:rsidRPr="009849CB">
        <w:t xml:space="preserve">, dar voi </w:t>
      </w:r>
      <w:proofErr w:type="spellStart"/>
      <w:r w:rsidR="009849CB" w:rsidRPr="009849CB">
        <w:t>aţi</w:t>
      </w:r>
      <w:proofErr w:type="spellEnd"/>
      <w:r w:rsidR="009849CB" w:rsidRPr="009849CB">
        <w:t xml:space="preserve"> venit, Mi-</w:t>
      </w:r>
      <w:proofErr w:type="spellStart"/>
      <w:r w:rsidR="009849CB" w:rsidRPr="009849CB">
        <w:t>aţi</w:t>
      </w:r>
      <w:proofErr w:type="spellEnd"/>
      <w:r w:rsidR="009849CB" w:rsidRPr="009849CB">
        <w:t xml:space="preserve"> spurcat </w:t>
      </w:r>
      <w:proofErr w:type="spellStart"/>
      <w:r w:rsidR="009849CB" w:rsidRPr="009849CB">
        <w:t>ţara</w:t>
      </w:r>
      <w:proofErr w:type="spellEnd"/>
      <w:r w:rsidR="009849CB" w:rsidRPr="009849CB">
        <w:t xml:space="preserve"> </w:t>
      </w:r>
      <w:proofErr w:type="spellStart"/>
      <w:r w:rsidR="009849CB" w:rsidRPr="009849CB">
        <w:t>şi</w:t>
      </w:r>
      <w:proofErr w:type="spellEnd"/>
      <w:r w:rsidR="009849CB" w:rsidRPr="009849CB">
        <w:t xml:space="preserve"> Mi-</w:t>
      </w:r>
      <w:proofErr w:type="spellStart"/>
      <w:r w:rsidR="009849CB" w:rsidRPr="009849CB">
        <w:t>aţi</w:t>
      </w:r>
      <w:proofErr w:type="spellEnd"/>
      <w:r w:rsidR="009849CB" w:rsidRPr="009849CB">
        <w:t xml:space="preserve"> prefăcut </w:t>
      </w:r>
      <w:proofErr w:type="spellStart"/>
      <w:r w:rsidR="009849CB" w:rsidRPr="009849CB">
        <w:t>moştenirea</w:t>
      </w:r>
      <w:proofErr w:type="spellEnd"/>
      <w:r w:rsidR="009849CB" w:rsidRPr="009849CB">
        <w:t xml:space="preserve">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 xml:space="preserve">„De mult </w:t>
      </w:r>
      <w:proofErr w:type="spellStart"/>
      <w:r w:rsidR="009849CB" w:rsidRPr="009849CB">
        <w:t>ţi</w:t>
      </w:r>
      <w:proofErr w:type="spellEnd"/>
      <w:r w:rsidR="009849CB" w:rsidRPr="009849CB">
        <w:t xml:space="preserve">-ai sfărâmat jugul, </w:t>
      </w:r>
      <w:proofErr w:type="spellStart"/>
      <w:r w:rsidR="009849CB" w:rsidRPr="009849CB">
        <w:t>ţi</w:t>
      </w:r>
      <w:proofErr w:type="spellEnd"/>
      <w:r w:rsidR="009849CB" w:rsidRPr="009849CB">
        <w:t xml:space="preserve">-ai rupt legăturile </w:t>
      </w:r>
      <w:proofErr w:type="spellStart"/>
      <w:r w:rsidR="009849CB" w:rsidRPr="009849CB">
        <w:t>şi</w:t>
      </w:r>
      <w:proofErr w:type="spellEnd"/>
      <w:r w:rsidR="009849CB" w:rsidRPr="009849CB">
        <w:t xml:space="preserve"> ai zis: ‘Nu mai vreau să slujesc ca un rob!’ Căci, pe orice deal înalt </w:t>
      </w:r>
      <w:proofErr w:type="spellStart"/>
      <w:r w:rsidR="009849CB" w:rsidRPr="009849CB">
        <w:t>şi</w:t>
      </w:r>
      <w:proofErr w:type="spellEnd"/>
      <w:r w:rsidR="009849CB" w:rsidRPr="009849CB">
        <w:t xml:space="preserve">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 xml:space="preserve">Ai curvit cu egiptenii, vecinii tăi, cu trupul plin de vlagă, </w:t>
      </w:r>
      <w:proofErr w:type="spellStart"/>
      <w:r w:rsidR="009849CB" w:rsidRPr="009849CB">
        <w:t>şi</w:t>
      </w:r>
      <w:proofErr w:type="spellEnd"/>
      <w:r w:rsidR="009849CB" w:rsidRPr="009849CB">
        <w:t xml:space="preserve">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 xml:space="preserve">Apoi ai curvit cu asirienii, pentru că erai fără </w:t>
      </w:r>
      <w:proofErr w:type="spellStart"/>
      <w:r w:rsidR="009849CB" w:rsidRPr="009849CB">
        <w:t>saţ</w:t>
      </w:r>
      <w:proofErr w:type="spellEnd"/>
      <w:r w:rsidR="009849CB" w:rsidRPr="009849CB">
        <w:t xml:space="preserve">; ai curvit cu ei, </w:t>
      </w:r>
      <w:proofErr w:type="spellStart"/>
      <w:r w:rsidR="009849CB" w:rsidRPr="009849CB">
        <w:t>şi</w:t>
      </w:r>
      <w:proofErr w:type="spellEnd"/>
      <w:r w:rsidR="009849CB" w:rsidRPr="009849CB">
        <w:t xml:space="preserve"> tot nu te-ai săturat.</w:t>
      </w:r>
    </w:p>
    <w:p w14:paraId="0E13D494" w14:textId="53FC8F41" w:rsidR="00973AA7" w:rsidRDefault="00973AA7" w:rsidP="0078644A">
      <w:pPr>
        <w:pStyle w:val="Stil3"/>
        <w:ind w:left="567" w:hanging="283"/>
      </w:pPr>
      <w:r w:rsidRPr="00973AA7">
        <w:t>Ezec</w:t>
      </w:r>
      <w:r>
        <w:t>hiel</w:t>
      </w:r>
      <w:r w:rsidRPr="00973AA7">
        <w:t xml:space="preserve"> 16:29 </w:t>
      </w:r>
      <w:proofErr w:type="spellStart"/>
      <w:r w:rsidR="009849CB" w:rsidRPr="009849CB">
        <w:t>Ţi</w:t>
      </w:r>
      <w:proofErr w:type="spellEnd"/>
      <w:r w:rsidR="009849CB" w:rsidRPr="009849CB">
        <w:t xml:space="preserve">-ai </w:t>
      </w:r>
      <w:proofErr w:type="spellStart"/>
      <w:r w:rsidR="009849CB" w:rsidRPr="009849CB">
        <w:t>înmulţit</w:t>
      </w:r>
      <w:proofErr w:type="spellEnd"/>
      <w:r w:rsidR="009849CB" w:rsidRPr="009849CB">
        <w:t xml:space="preserve"> curviile cu </w:t>
      </w:r>
      <w:proofErr w:type="spellStart"/>
      <w:r w:rsidR="009849CB" w:rsidRPr="009849CB">
        <w:t>ţara</w:t>
      </w:r>
      <w:proofErr w:type="spellEnd"/>
      <w:r w:rsidR="009849CB" w:rsidRPr="009849CB">
        <w:t xml:space="preserve"> Canaanului </w:t>
      </w:r>
      <w:proofErr w:type="spellStart"/>
      <w:r w:rsidR="009849CB" w:rsidRPr="009849CB">
        <w:t>şi</w:t>
      </w:r>
      <w:proofErr w:type="spellEnd"/>
      <w:r w:rsidR="009849CB" w:rsidRPr="009849CB">
        <w:t xml:space="preserve"> până în </w:t>
      </w:r>
      <w:proofErr w:type="spellStart"/>
      <w:r w:rsidR="009849CB" w:rsidRPr="009849CB">
        <w:t>Haldeea</w:t>
      </w:r>
      <w:proofErr w:type="spellEnd"/>
      <w:r w:rsidR="009849CB" w:rsidRPr="009849CB">
        <w:t>,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w:t>
      </w:r>
      <w:proofErr w:type="spellStart"/>
      <w:r w:rsidR="009849CB" w:rsidRPr="009849CB">
        <w:t>Israele</w:t>
      </w:r>
      <w:proofErr w:type="spellEnd"/>
      <w:r w:rsidR="009849CB" w:rsidRPr="009849CB">
        <w:t>,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w:t>
      </w:r>
      <w:proofErr w:type="spellStart"/>
      <w:r w:rsidR="009849CB" w:rsidRPr="009849CB">
        <w:t>Aşa</w:t>
      </w:r>
      <w:proofErr w:type="spellEnd"/>
      <w:r w:rsidR="009849CB" w:rsidRPr="009849CB">
        <w:t xml:space="preserve"> </w:t>
      </w:r>
      <w:proofErr w:type="spellStart"/>
      <w:r w:rsidR="009849CB" w:rsidRPr="009849CB">
        <w:t>vorbeşte</w:t>
      </w:r>
      <w:proofErr w:type="spellEnd"/>
      <w:r w:rsidR="009849CB" w:rsidRPr="009849CB">
        <w:t xml:space="preserve"> Domnul </w:t>
      </w:r>
      <w:proofErr w:type="spellStart"/>
      <w:r w:rsidR="009849CB" w:rsidRPr="009849CB">
        <w:t>oştirilor</w:t>
      </w:r>
      <w:proofErr w:type="spellEnd"/>
      <w:r w:rsidR="009849CB" w:rsidRPr="009849CB">
        <w:t>: «</w:t>
      </w:r>
      <w:proofErr w:type="spellStart"/>
      <w:r w:rsidR="009849CB" w:rsidRPr="009849CB">
        <w:t>Întoarceţi</w:t>
      </w:r>
      <w:proofErr w:type="spellEnd"/>
      <w:r w:rsidR="009849CB" w:rsidRPr="009849CB">
        <w:t xml:space="preserve">-vă la Mine», zice Domnul </w:t>
      </w:r>
      <w:proofErr w:type="spellStart"/>
      <w:r w:rsidR="009849CB" w:rsidRPr="009849CB">
        <w:t>oştirilor</w:t>
      </w:r>
      <w:proofErr w:type="spellEnd"/>
      <w:r w:rsidR="009849CB" w:rsidRPr="009849CB">
        <w:t>, «</w:t>
      </w:r>
      <w:proofErr w:type="spellStart"/>
      <w:r w:rsidR="009849CB" w:rsidRPr="009849CB">
        <w:t>şi</w:t>
      </w:r>
      <w:proofErr w:type="spellEnd"/>
      <w:r w:rsidR="009849CB" w:rsidRPr="009849CB">
        <w:t xml:space="preserve"> Mă voi întoarce </w:t>
      </w:r>
      <w:proofErr w:type="spellStart"/>
      <w:r w:rsidR="009849CB" w:rsidRPr="009849CB">
        <w:t>şi</w:t>
      </w:r>
      <w:proofErr w:type="spellEnd"/>
      <w:r w:rsidR="009849CB" w:rsidRPr="009849CB">
        <w:t xml:space="preserve"> Eu la voi», zice Domnul </w:t>
      </w:r>
      <w:proofErr w:type="spellStart"/>
      <w:r w:rsidR="009849CB" w:rsidRPr="009849CB">
        <w:t>oştirilor</w:t>
      </w:r>
      <w:proofErr w:type="spellEnd"/>
      <w:r w:rsidR="009849CB" w:rsidRPr="009849CB">
        <w:t>.</w:t>
      </w:r>
    </w:p>
    <w:p w14:paraId="5B0F50FE" w14:textId="09971FC3" w:rsidR="00973AA7" w:rsidRDefault="009849CB" w:rsidP="00933B0D">
      <w:pPr>
        <w:pStyle w:val="Stil2"/>
        <w:numPr>
          <w:ilvl w:val="0"/>
          <w:numId w:val="120"/>
        </w:numPr>
      </w:pPr>
      <w:r w:rsidRPr="009849CB">
        <w:t>„Ridică-</w:t>
      </w:r>
      <w:proofErr w:type="spellStart"/>
      <w:r w:rsidRPr="009849CB">
        <w:t>ţi</w:t>
      </w:r>
      <w:proofErr w:type="spellEnd"/>
      <w:r w:rsidRPr="009849CB">
        <w:t xml:space="preserve"> ochii spre </w:t>
      </w:r>
      <w:proofErr w:type="spellStart"/>
      <w:r w:rsidRPr="009849CB">
        <w:t>înălţimi</w:t>
      </w:r>
      <w:proofErr w:type="spellEnd"/>
      <w:r w:rsidRPr="009849CB">
        <w:t xml:space="preserve"> </w:t>
      </w:r>
      <w:proofErr w:type="spellStart"/>
      <w:r w:rsidRPr="009849CB">
        <w:t>şi</w:t>
      </w:r>
      <w:proofErr w:type="spellEnd"/>
      <w:r w:rsidRPr="009849CB">
        <w:t xml:space="preserve"> </w:t>
      </w:r>
      <w:proofErr w:type="spellStart"/>
      <w:r w:rsidRPr="009849CB">
        <w:t>priveşte</w:t>
      </w:r>
      <w:proofErr w:type="spellEnd"/>
      <w:r w:rsidRPr="009849CB">
        <w:t xml:space="preserve">. Unde n-ai curvit? Te </w:t>
      </w:r>
      <w:proofErr w:type="spellStart"/>
      <w:r w:rsidRPr="009849CB">
        <w:t>ţineai</w:t>
      </w:r>
      <w:proofErr w:type="spellEnd"/>
      <w:r w:rsidRPr="009849CB">
        <w:t xml:space="preserve"> la drumuri, ca arabul în pustie, </w:t>
      </w:r>
      <w:proofErr w:type="spellStart"/>
      <w:r w:rsidRPr="009849CB">
        <w:t>şi</w:t>
      </w:r>
      <w:proofErr w:type="spellEnd"/>
      <w:r w:rsidRPr="009849CB">
        <w:t xml:space="preserve"> ai spurcat </w:t>
      </w:r>
      <w:proofErr w:type="spellStart"/>
      <w:r w:rsidRPr="009849CB">
        <w:t>ţara</w:t>
      </w:r>
      <w:proofErr w:type="spellEnd"/>
      <w:r w:rsidRPr="009849CB">
        <w:t xml:space="preserve"> prin curviile tale </w:t>
      </w:r>
      <w:proofErr w:type="spellStart"/>
      <w:r w:rsidRPr="009849CB">
        <w:t>şi</w:t>
      </w:r>
      <w:proofErr w:type="spellEnd"/>
      <w:r w:rsidRPr="009849CB">
        <w:t xml:space="preserve"> cu răutatea ta!</w:t>
      </w:r>
    </w:p>
    <w:p w14:paraId="0974A7C0" w14:textId="49593F4D" w:rsidR="009849CB" w:rsidRDefault="009849CB" w:rsidP="0078644A">
      <w:pPr>
        <w:pStyle w:val="Stil3"/>
        <w:ind w:left="567" w:hanging="283"/>
      </w:pPr>
      <w:proofErr w:type="spellStart"/>
      <w:r w:rsidRPr="009849CB">
        <w:t>Deut</w:t>
      </w:r>
      <w:r>
        <w:t>eronomul</w:t>
      </w:r>
      <w:proofErr w:type="spellEnd"/>
      <w:r w:rsidRPr="009849CB">
        <w:t xml:space="preserve"> 12:2 Să </w:t>
      </w:r>
      <w:proofErr w:type="spellStart"/>
      <w:r w:rsidRPr="009849CB">
        <w:t>nimiciţi</w:t>
      </w:r>
      <w:proofErr w:type="spellEnd"/>
      <w:r w:rsidRPr="009849CB">
        <w:t xml:space="preserve"> toate locurile în care slujesc dumnezeilor lor neamurile pe care le </w:t>
      </w:r>
      <w:proofErr w:type="spellStart"/>
      <w:r w:rsidRPr="009849CB">
        <w:t>veţi</w:t>
      </w:r>
      <w:proofErr w:type="spellEnd"/>
      <w:r w:rsidRPr="009849CB">
        <w:t xml:space="preserve"> izgoni, fie pe </w:t>
      </w:r>
      <w:proofErr w:type="spellStart"/>
      <w:r w:rsidRPr="009849CB">
        <w:t>munţi</w:t>
      </w:r>
      <w:proofErr w:type="spellEnd"/>
      <w:r w:rsidRPr="009849CB">
        <w:t xml:space="preserve"> </w:t>
      </w:r>
      <w:proofErr w:type="spellStart"/>
      <w:r w:rsidRPr="009849CB">
        <w:t>înalţi</w:t>
      </w:r>
      <w:proofErr w:type="spellEnd"/>
      <w:r w:rsidRPr="009849CB">
        <w:t xml:space="preserve">, fie pe dealuri </w:t>
      </w:r>
      <w:proofErr w:type="spellStart"/>
      <w:r w:rsidRPr="009849CB">
        <w:t>şi</w:t>
      </w:r>
      <w:proofErr w:type="spellEnd"/>
      <w:r w:rsidRPr="009849CB">
        <w:t xml:space="preserve"> sub orice copac verde.</w:t>
      </w:r>
    </w:p>
    <w:p w14:paraId="03BBA129" w14:textId="5C5D30A6" w:rsidR="009849CB" w:rsidRDefault="009849CB" w:rsidP="0078644A">
      <w:pPr>
        <w:pStyle w:val="Stil3"/>
        <w:ind w:left="567" w:hanging="283"/>
      </w:pPr>
      <w:r w:rsidRPr="009849CB">
        <w:t>Ier</w:t>
      </w:r>
      <w:r>
        <w:t>emia</w:t>
      </w:r>
      <w:r w:rsidRPr="009849CB">
        <w:t xml:space="preserve"> 2:20 „De mult </w:t>
      </w:r>
      <w:proofErr w:type="spellStart"/>
      <w:r w:rsidRPr="009849CB">
        <w:t>ţi</w:t>
      </w:r>
      <w:proofErr w:type="spellEnd"/>
      <w:r w:rsidRPr="009849CB">
        <w:t xml:space="preserve">-ai sfărâmat jugul, </w:t>
      </w:r>
      <w:proofErr w:type="spellStart"/>
      <w:r w:rsidRPr="009849CB">
        <w:t>ţi</w:t>
      </w:r>
      <w:proofErr w:type="spellEnd"/>
      <w:r w:rsidRPr="009849CB">
        <w:t xml:space="preserve">-ai rupt legăturile </w:t>
      </w:r>
      <w:proofErr w:type="spellStart"/>
      <w:r w:rsidRPr="009849CB">
        <w:t>şi</w:t>
      </w:r>
      <w:proofErr w:type="spellEnd"/>
      <w:r w:rsidRPr="009849CB">
        <w:t xml:space="preserve"> ai zis: ‘Nu mai vreau să slujesc ca un rob!’ Căci, pe orice deal înalt </w:t>
      </w:r>
      <w:proofErr w:type="spellStart"/>
      <w:r w:rsidRPr="009849CB">
        <w:t>şi</w:t>
      </w:r>
      <w:proofErr w:type="spellEnd"/>
      <w:r w:rsidRPr="009849CB">
        <w:t xml:space="preserve">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w:t>
      </w:r>
      <w:proofErr w:type="spellStart"/>
      <w:r w:rsidRPr="009849CB">
        <w:t>şi</w:t>
      </w:r>
      <w:proofErr w:type="spellEnd"/>
      <w:r w:rsidRPr="009849CB">
        <w:t xml:space="preserve">-a lepădat hainele de văduvă, s-a acoperit cu o maramă, s-a îmbrăcat în alte haine </w:t>
      </w:r>
      <w:proofErr w:type="spellStart"/>
      <w:r w:rsidRPr="009849CB">
        <w:t>şi</w:t>
      </w:r>
      <w:proofErr w:type="spellEnd"/>
      <w:r w:rsidRPr="009849CB">
        <w:t xml:space="preserve"> a </w:t>
      </w:r>
      <w:proofErr w:type="spellStart"/>
      <w:r w:rsidRPr="009849CB">
        <w:t>şezut</w:t>
      </w:r>
      <w:proofErr w:type="spellEnd"/>
      <w:r w:rsidRPr="009849CB">
        <w:t xml:space="preserve"> jos la intrarea în </w:t>
      </w:r>
      <w:proofErr w:type="spellStart"/>
      <w:r w:rsidRPr="009849CB">
        <w:t>Enaim</w:t>
      </w:r>
      <w:proofErr w:type="spellEnd"/>
      <w:r w:rsidRPr="009849CB">
        <w:t xml:space="preserve">, pe drumul care duce la </w:t>
      </w:r>
      <w:proofErr w:type="spellStart"/>
      <w:r w:rsidRPr="009849CB">
        <w:t>Timna</w:t>
      </w:r>
      <w:proofErr w:type="spellEnd"/>
      <w:r w:rsidRPr="009849CB">
        <w:t xml:space="preserve">, căci vedea că </w:t>
      </w:r>
      <w:proofErr w:type="spellStart"/>
      <w:r w:rsidRPr="009849CB">
        <w:t>Şela</w:t>
      </w:r>
      <w:proofErr w:type="spellEnd"/>
      <w:r w:rsidRPr="009849CB">
        <w:t xml:space="preserve"> se făcuse mare, </w:t>
      </w:r>
      <w:proofErr w:type="spellStart"/>
      <w:r w:rsidRPr="009849CB">
        <w:t>şi</w:t>
      </w:r>
      <w:proofErr w:type="spellEnd"/>
      <w:r w:rsidRPr="009849CB">
        <w:t xml:space="preserve">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w:t>
      </w:r>
      <w:proofErr w:type="spellStart"/>
      <w:r w:rsidRPr="009849CB">
        <w:t>pândeşte</w:t>
      </w:r>
      <w:proofErr w:type="spellEnd"/>
      <w:r w:rsidRPr="009849CB">
        <w:t xml:space="preserve"> ca un </w:t>
      </w:r>
      <w:proofErr w:type="spellStart"/>
      <w:r w:rsidRPr="009849CB">
        <w:t>hoţ</w:t>
      </w:r>
      <w:proofErr w:type="spellEnd"/>
      <w:r w:rsidRPr="009849CB">
        <w:t xml:space="preserve"> </w:t>
      </w:r>
      <w:proofErr w:type="spellStart"/>
      <w:r w:rsidRPr="009849CB">
        <w:t>şi</w:t>
      </w:r>
      <w:proofErr w:type="spellEnd"/>
      <w:r w:rsidRPr="009849CB">
        <w:t xml:space="preserve"> </w:t>
      </w:r>
      <w:proofErr w:type="spellStart"/>
      <w:r w:rsidRPr="009849CB">
        <w:t>măreşte</w:t>
      </w:r>
      <w:proofErr w:type="spellEnd"/>
      <w:r w:rsidRPr="009849CB">
        <w:t xml:space="preserve"> între oameni numărul celor </w:t>
      </w:r>
      <w:proofErr w:type="spellStart"/>
      <w:r w:rsidRPr="009849CB">
        <w:t>stricaţi</w:t>
      </w:r>
      <w:proofErr w:type="spellEnd"/>
      <w:r w:rsidRPr="009849CB">
        <w:t>.</w:t>
      </w:r>
    </w:p>
    <w:p w14:paraId="61B65284" w14:textId="5F823006" w:rsidR="009849CB" w:rsidRDefault="009849CB" w:rsidP="0078644A">
      <w:pPr>
        <w:pStyle w:val="Stil3"/>
        <w:ind w:left="567" w:hanging="283"/>
      </w:pPr>
      <w:r w:rsidRPr="009849CB">
        <w:t>Ezec</w:t>
      </w:r>
      <w:r>
        <w:t>hiel</w:t>
      </w:r>
      <w:r w:rsidRPr="009849CB">
        <w:t xml:space="preserve"> 16:24 </w:t>
      </w:r>
      <w:proofErr w:type="spellStart"/>
      <w:r w:rsidRPr="009849CB">
        <w:t>ţi</w:t>
      </w:r>
      <w:proofErr w:type="spellEnd"/>
      <w:r w:rsidRPr="009849CB">
        <w:t xml:space="preserve">-ai zidit case de curvie, </w:t>
      </w:r>
      <w:proofErr w:type="spellStart"/>
      <w:r w:rsidRPr="009849CB">
        <w:t>ţi</w:t>
      </w:r>
      <w:proofErr w:type="spellEnd"/>
      <w:r w:rsidRPr="009849CB">
        <w:t xml:space="preserve">-ai făcut </w:t>
      </w:r>
      <w:proofErr w:type="spellStart"/>
      <w:r w:rsidRPr="009849CB">
        <w:t>înălţimi</w:t>
      </w:r>
      <w:proofErr w:type="spellEnd"/>
      <w:r w:rsidRPr="009849CB">
        <w:t xml:space="preserve"> în toate </w:t>
      </w:r>
      <w:proofErr w:type="spellStart"/>
      <w:r w:rsidRPr="009849CB">
        <w:t>pieţele</w:t>
      </w:r>
      <w:proofErr w:type="spellEnd"/>
      <w:r w:rsidRPr="009849CB">
        <w:t>.</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 xml:space="preserve">La toate </w:t>
      </w:r>
      <w:proofErr w:type="spellStart"/>
      <w:r w:rsidR="000C67EF" w:rsidRPr="000C67EF">
        <w:t>colţurile</w:t>
      </w:r>
      <w:proofErr w:type="spellEnd"/>
      <w:r w:rsidR="000C67EF" w:rsidRPr="000C67EF">
        <w:t xml:space="preserve"> </w:t>
      </w:r>
      <w:proofErr w:type="spellStart"/>
      <w:r w:rsidR="000C67EF" w:rsidRPr="000C67EF">
        <w:t>uliţelor</w:t>
      </w:r>
      <w:proofErr w:type="spellEnd"/>
      <w:r w:rsidR="000C67EF" w:rsidRPr="000C67EF">
        <w:t xml:space="preserve"> </w:t>
      </w:r>
      <w:proofErr w:type="spellStart"/>
      <w:r w:rsidR="000C67EF" w:rsidRPr="000C67EF">
        <w:t>ţi</w:t>
      </w:r>
      <w:proofErr w:type="spellEnd"/>
      <w:r w:rsidR="000C67EF" w:rsidRPr="000C67EF">
        <w:t xml:space="preserve">-ai făcut </w:t>
      </w:r>
      <w:proofErr w:type="spellStart"/>
      <w:r w:rsidR="000C67EF" w:rsidRPr="000C67EF">
        <w:t>înălţimi</w:t>
      </w:r>
      <w:proofErr w:type="spellEnd"/>
      <w:r w:rsidR="000C67EF" w:rsidRPr="000C67EF">
        <w:t xml:space="preserve">, </w:t>
      </w:r>
      <w:proofErr w:type="spellStart"/>
      <w:r w:rsidR="000C67EF" w:rsidRPr="000C67EF">
        <w:t>ţi</w:t>
      </w:r>
      <w:proofErr w:type="spellEnd"/>
      <w:r w:rsidR="000C67EF" w:rsidRPr="000C67EF">
        <w:t xml:space="preserve">-ai necinstit </w:t>
      </w:r>
      <w:proofErr w:type="spellStart"/>
      <w:r w:rsidR="000C67EF" w:rsidRPr="000C67EF">
        <w:t>frumuseţea</w:t>
      </w:r>
      <w:proofErr w:type="spellEnd"/>
      <w:r w:rsidR="000C67EF" w:rsidRPr="000C67EF">
        <w:t xml:space="preserve">, </w:t>
      </w:r>
      <w:proofErr w:type="spellStart"/>
      <w:r w:rsidR="000C67EF" w:rsidRPr="000C67EF">
        <w:t>ţi</w:t>
      </w:r>
      <w:proofErr w:type="spellEnd"/>
      <w:r w:rsidR="000C67EF" w:rsidRPr="000C67EF">
        <w:t>-ai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 xml:space="preserve">V-am adus într-o </w:t>
      </w:r>
      <w:proofErr w:type="spellStart"/>
      <w:r w:rsidR="000C67EF" w:rsidRPr="000C67EF">
        <w:t>ţară</w:t>
      </w:r>
      <w:proofErr w:type="spellEnd"/>
      <w:r w:rsidR="000C67EF" w:rsidRPr="000C67EF">
        <w:t xml:space="preserve"> ca o livadă de pomi, ca să-i </w:t>
      </w:r>
      <w:proofErr w:type="spellStart"/>
      <w:r w:rsidR="000C67EF" w:rsidRPr="000C67EF">
        <w:t>mâncaţi</w:t>
      </w:r>
      <w:proofErr w:type="spellEnd"/>
      <w:r w:rsidR="000C67EF" w:rsidRPr="000C67EF">
        <w:t xml:space="preserve"> roadele </w:t>
      </w:r>
      <w:proofErr w:type="spellStart"/>
      <w:r w:rsidR="000C67EF" w:rsidRPr="000C67EF">
        <w:t>şi</w:t>
      </w:r>
      <w:proofErr w:type="spellEnd"/>
      <w:r w:rsidR="000C67EF" w:rsidRPr="000C67EF">
        <w:t xml:space="preserve"> </w:t>
      </w:r>
      <w:proofErr w:type="spellStart"/>
      <w:r w:rsidR="000C67EF" w:rsidRPr="000C67EF">
        <w:t>bunătăţile</w:t>
      </w:r>
      <w:proofErr w:type="spellEnd"/>
      <w:r w:rsidR="000C67EF" w:rsidRPr="000C67EF">
        <w:t xml:space="preserve">, dar voi </w:t>
      </w:r>
      <w:proofErr w:type="spellStart"/>
      <w:r w:rsidR="000C67EF" w:rsidRPr="000C67EF">
        <w:t>aţi</w:t>
      </w:r>
      <w:proofErr w:type="spellEnd"/>
      <w:r w:rsidR="000C67EF" w:rsidRPr="000C67EF">
        <w:t xml:space="preserve"> venit, Mi-</w:t>
      </w:r>
      <w:proofErr w:type="spellStart"/>
      <w:r w:rsidR="000C67EF" w:rsidRPr="000C67EF">
        <w:t>aţi</w:t>
      </w:r>
      <w:proofErr w:type="spellEnd"/>
      <w:r w:rsidR="000C67EF" w:rsidRPr="000C67EF">
        <w:t xml:space="preserve"> spurcat </w:t>
      </w:r>
      <w:proofErr w:type="spellStart"/>
      <w:r w:rsidR="000C67EF" w:rsidRPr="000C67EF">
        <w:t>ţara</w:t>
      </w:r>
      <w:proofErr w:type="spellEnd"/>
      <w:r w:rsidR="000C67EF" w:rsidRPr="000C67EF">
        <w:t xml:space="preserve"> </w:t>
      </w:r>
      <w:proofErr w:type="spellStart"/>
      <w:r w:rsidR="000C67EF" w:rsidRPr="000C67EF">
        <w:t>şi</w:t>
      </w:r>
      <w:proofErr w:type="spellEnd"/>
      <w:r w:rsidR="000C67EF" w:rsidRPr="000C67EF">
        <w:t xml:space="preserve"> Mi-</w:t>
      </w:r>
      <w:proofErr w:type="spellStart"/>
      <w:r w:rsidR="000C67EF" w:rsidRPr="000C67EF">
        <w:t>aţi</w:t>
      </w:r>
      <w:proofErr w:type="spellEnd"/>
      <w:r w:rsidR="000C67EF" w:rsidRPr="000C67EF">
        <w:t xml:space="preserve"> prefăcut </w:t>
      </w:r>
      <w:proofErr w:type="spellStart"/>
      <w:r w:rsidR="000C67EF" w:rsidRPr="000C67EF">
        <w:t>moştenirea</w:t>
      </w:r>
      <w:proofErr w:type="spellEnd"/>
      <w:r w:rsidR="000C67EF" w:rsidRPr="000C67EF">
        <w:t xml:space="preserve">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proofErr w:type="spellStart"/>
      <w:r w:rsidR="000C67EF" w:rsidRPr="000C67EF">
        <w:t>Şi</w:t>
      </w:r>
      <w:proofErr w:type="spellEnd"/>
      <w:r w:rsidR="000C67EF" w:rsidRPr="000C67EF">
        <w:t xml:space="preserve"> astfel, prin </w:t>
      </w:r>
      <w:proofErr w:type="spellStart"/>
      <w:r w:rsidR="000C67EF" w:rsidRPr="000C67EF">
        <w:t>necurăţia</w:t>
      </w:r>
      <w:proofErr w:type="spellEnd"/>
      <w:r w:rsidR="000C67EF" w:rsidRPr="000C67EF">
        <w:t xml:space="preserve"> ei strigătoare, Israel a spurcat </w:t>
      </w:r>
      <w:proofErr w:type="spellStart"/>
      <w:r w:rsidR="000C67EF" w:rsidRPr="000C67EF">
        <w:t>ţara</w:t>
      </w:r>
      <w:proofErr w:type="spellEnd"/>
      <w:r w:rsidR="000C67EF" w:rsidRPr="000C67EF">
        <w:t xml:space="preserve">, a preacurvit cu piatra </w:t>
      </w:r>
      <w:proofErr w:type="spellStart"/>
      <w:r w:rsidR="000C67EF" w:rsidRPr="000C67EF">
        <w:t>şi</w:t>
      </w:r>
      <w:proofErr w:type="spellEnd"/>
      <w:r w:rsidR="000C67EF" w:rsidRPr="000C67EF">
        <w:t xml:space="preserve"> lemnul.</w:t>
      </w:r>
    </w:p>
    <w:p w14:paraId="6AC6C08A" w14:textId="36C18895" w:rsidR="009849CB" w:rsidRDefault="000C67EF" w:rsidP="00933B0D">
      <w:pPr>
        <w:pStyle w:val="Stil2"/>
        <w:numPr>
          <w:ilvl w:val="0"/>
          <w:numId w:val="120"/>
        </w:numPr>
      </w:pPr>
      <w:r w:rsidRPr="000C67EF">
        <w:t xml:space="preserve">Măcar că ploile au fost oprite </w:t>
      </w:r>
      <w:proofErr w:type="spellStart"/>
      <w:r w:rsidRPr="000C67EF">
        <w:t>şi</w:t>
      </w:r>
      <w:proofErr w:type="spellEnd"/>
      <w:r w:rsidRPr="000C67EF">
        <w:t xml:space="preserve"> ploaia de primăvară a lipsit, </w:t>
      </w:r>
      <w:proofErr w:type="spellStart"/>
      <w:r w:rsidRPr="000C67EF">
        <w:t>totuşi</w:t>
      </w:r>
      <w:proofErr w:type="spellEnd"/>
      <w:r w:rsidRPr="000C67EF">
        <w:t xml:space="preserve"> tu </w:t>
      </w:r>
      <w:proofErr w:type="spellStart"/>
      <w:r w:rsidRPr="000C67EF">
        <w:t>ţi</w:t>
      </w:r>
      <w:proofErr w:type="spellEnd"/>
      <w:r w:rsidRPr="000C67EF">
        <w:t xml:space="preserve">-ai păstrat fruntea de curvă </w:t>
      </w:r>
      <w:proofErr w:type="spellStart"/>
      <w:r w:rsidRPr="000C67EF">
        <w:t>şi</w:t>
      </w:r>
      <w:proofErr w:type="spellEnd"/>
      <w:r w:rsidRPr="000C67EF">
        <w:t xml:space="preserve"> n-ai vrut să ai </w:t>
      </w:r>
      <w:proofErr w:type="spellStart"/>
      <w:r w:rsidRPr="000C67EF">
        <w:t>ruşine</w:t>
      </w:r>
      <w:proofErr w:type="spellEnd"/>
      <w:r w:rsidRPr="000C67EF">
        <w:t>!</w:t>
      </w:r>
    </w:p>
    <w:p w14:paraId="7171EF32" w14:textId="34CDD5CB" w:rsidR="000C67EF" w:rsidRDefault="000C67EF" w:rsidP="0078644A">
      <w:pPr>
        <w:pStyle w:val="Stil3"/>
        <w:ind w:left="567" w:hanging="283"/>
      </w:pPr>
      <w:proofErr w:type="spellStart"/>
      <w:r w:rsidRPr="000C67EF">
        <w:t>Lev</w:t>
      </w:r>
      <w:r>
        <w:t>iticul</w:t>
      </w:r>
      <w:proofErr w:type="spellEnd"/>
      <w:r w:rsidRPr="000C67EF">
        <w:t xml:space="preserve"> 26:19 Voi frânge mândria puterii voastre, voi face ca deasupra voastră cerul să fie de fier </w:t>
      </w:r>
      <w:proofErr w:type="spellStart"/>
      <w:r w:rsidRPr="000C67EF">
        <w:t>şi</w:t>
      </w:r>
      <w:proofErr w:type="spellEnd"/>
      <w:r w:rsidRPr="000C67EF">
        <w:t xml:space="preserve"> pământul, de aramă.</w:t>
      </w:r>
    </w:p>
    <w:p w14:paraId="373E1598" w14:textId="67C459BB" w:rsidR="000C67EF" w:rsidRDefault="000C67EF" w:rsidP="0078644A">
      <w:pPr>
        <w:pStyle w:val="Stil3"/>
        <w:ind w:left="567" w:hanging="283"/>
      </w:pPr>
      <w:proofErr w:type="spellStart"/>
      <w:r w:rsidRPr="000C67EF">
        <w:t>Deut</w:t>
      </w:r>
      <w:r>
        <w:t>eronomul</w:t>
      </w:r>
      <w:proofErr w:type="spellEnd"/>
      <w:r w:rsidRPr="000C67EF">
        <w:t xml:space="preserve"> 28:23 Cerul deasupra capului tău va fi de aramă </w:t>
      </w:r>
      <w:proofErr w:type="spellStart"/>
      <w:r w:rsidRPr="000C67EF">
        <w:t>şi</w:t>
      </w:r>
      <w:proofErr w:type="spellEnd"/>
      <w:r w:rsidRPr="000C67EF">
        <w:t xml:space="preserve"> pământul sub tine va fi de fier.</w:t>
      </w:r>
    </w:p>
    <w:p w14:paraId="4C229F38" w14:textId="39528C5E" w:rsidR="000C67EF" w:rsidRDefault="000C67EF" w:rsidP="0078644A">
      <w:pPr>
        <w:pStyle w:val="Stil3"/>
        <w:ind w:left="567" w:hanging="283"/>
      </w:pPr>
      <w:proofErr w:type="spellStart"/>
      <w:r w:rsidRPr="000C67EF">
        <w:t>Deut</w:t>
      </w:r>
      <w:r>
        <w:t>eronomul</w:t>
      </w:r>
      <w:proofErr w:type="spellEnd"/>
      <w:r w:rsidRPr="000C67EF">
        <w:t xml:space="preserve"> 28:24 Domnul va trimite </w:t>
      </w:r>
      <w:proofErr w:type="spellStart"/>
      <w:r w:rsidRPr="000C67EF">
        <w:t>ţării</w:t>
      </w:r>
      <w:proofErr w:type="spellEnd"/>
      <w:r w:rsidRPr="000C67EF">
        <w:t xml:space="preserve"> tale, în loc de ploaie, praf </w:t>
      </w:r>
      <w:proofErr w:type="spellStart"/>
      <w:r w:rsidRPr="000C67EF">
        <w:t>şi</w:t>
      </w:r>
      <w:proofErr w:type="spellEnd"/>
      <w:r w:rsidRPr="000C67EF">
        <w:t xml:space="preserve">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w:t>
      </w:r>
      <w:proofErr w:type="spellStart"/>
      <w:r w:rsidRPr="000C67EF">
        <w:t>înţelept</w:t>
      </w:r>
      <w:proofErr w:type="spellEnd"/>
      <w:r w:rsidRPr="000C67EF">
        <w:t xml:space="preserve"> care să </w:t>
      </w:r>
      <w:proofErr w:type="spellStart"/>
      <w:r w:rsidRPr="000C67EF">
        <w:t>înţeleagă</w:t>
      </w:r>
      <w:proofErr w:type="spellEnd"/>
      <w:r w:rsidRPr="000C67EF">
        <w:t xml:space="preserve"> aceste lucruri? Să spună acela căruia i-a vorbit gura Domnului, pentru ce este nimicită </w:t>
      </w:r>
      <w:proofErr w:type="spellStart"/>
      <w:r w:rsidRPr="000C67EF">
        <w:t>ţara</w:t>
      </w:r>
      <w:proofErr w:type="spellEnd"/>
      <w:r w:rsidRPr="000C67EF">
        <w:t>,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w:t>
      </w:r>
      <w:proofErr w:type="spellStart"/>
      <w:r w:rsidRPr="000C67EF">
        <w:t>ţară</w:t>
      </w:r>
      <w:proofErr w:type="spellEnd"/>
      <w:r w:rsidRPr="000C67EF">
        <w:t xml:space="preserve">, </w:t>
      </w:r>
      <w:proofErr w:type="spellStart"/>
      <w:r w:rsidRPr="000C67EF">
        <w:t>şi</w:t>
      </w:r>
      <w:proofErr w:type="spellEnd"/>
      <w:r w:rsidRPr="000C67EF">
        <w:t xml:space="preserve"> plugarii, </w:t>
      </w:r>
      <w:proofErr w:type="spellStart"/>
      <w:r w:rsidRPr="000C67EF">
        <w:t>înşelaţi</w:t>
      </w:r>
      <w:proofErr w:type="spellEnd"/>
      <w:r w:rsidRPr="000C67EF">
        <w:t xml:space="preserve"> în nădejdea lor, </w:t>
      </w:r>
      <w:proofErr w:type="spellStart"/>
      <w:r w:rsidRPr="000C67EF">
        <w:t>îşi</w:t>
      </w:r>
      <w:proofErr w:type="spellEnd"/>
      <w:r w:rsidRPr="000C67EF">
        <w:t xml:space="preserve">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w:t>
      </w:r>
      <w:proofErr w:type="spellStart"/>
      <w:r w:rsidRPr="000C67EF">
        <w:t>loveşti</w:t>
      </w:r>
      <w:proofErr w:type="spellEnd"/>
      <w:r w:rsidRPr="000C67EF">
        <w:t xml:space="preserve">, </w:t>
      </w:r>
      <w:proofErr w:type="spellStart"/>
      <w:r w:rsidRPr="000C67EF">
        <w:t>şi</w:t>
      </w:r>
      <w:proofErr w:type="spellEnd"/>
      <w:r w:rsidRPr="000C67EF">
        <w:t xml:space="preserve"> ei nu simt nimic; îi </w:t>
      </w:r>
      <w:proofErr w:type="spellStart"/>
      <w:r w:rsidRPr="000C67EF">
        <w:t>nimiceşti</w:t>
      </w:r>
      <w:proofErr w:type="spellEnd"/>
      <w:r w:rsidRPr="000C67EF">
        <w:t xml:space="preserve">, </w:t>
      </w:r>
      <w:proofErr w:type="spellStart"/>
      <w:r w:rsidRPr="000C67EF">
        <w:t>şi</w:t>
      </w:r>
      <w:proofErr w:type="spellEnd"/>
      <w:r w:rsidRPr="000C67EF">
        <w:t xml:space="preserve"> nu vor să ia </w:t>
      </w:r>
      <w:proofErr w:type="spellStart"/>
      <w:r w:rsidRPr="000C67EF">
        <w:t>învăţătură</w:t>
      </w:r>
      <w:proofErr w:type="spellEnd"/>
      <w:r w:rsidRPr="000C67EF">
        <w:t xml:space="preserve">; iau o </w:t>
      </w:r>
      <w:proofErr w:type="spellStart"/>
      <w:r w:rsidRPr="000C67EF">
        <w:t>înfăţişare</w:t>
      </w:r>
      <w:proofErr w:type="spellEnd"/>
      <w:r w:rsidRPr="000C67EF">
        <w:t xml:space="preserv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urâciuni, </w:t>
      </w:r>
      <w:proofErr w:type="spellStart"/>
      <w:r w:rsidRPr="000C67EF">
        <w:t>şi</w:t>
      </w:r>
      <w:proofErr w:type="spellEnd"/>
      <w:r w:rsidRPr="000C67EF">
        <w:t xml:space="preserve"> </w:t>
      </w:r>
      <w:proofErr w:type="spellStart"/>
      <w:r w:rsidRPr="000C67EF">
        <w:t>totuşi</w:t>
      </w:r>
      <w:proofErr w:type="spellEnd"/>
      <w:r w:rsidRPr="000C67EF">
        <w:t xml:space="preserve">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vor fi </w:t>
      </w:r>
      <w:proofErr w:type="spellStart"/>
      <w:r w:rsidRPr="000C67EF">
        <w:t>răsturnaţi</w:t>
      </w:r>
      <w:proofErr w:type="spellEnd"/>
      <w:r w:rsidRPr="000C67EF">
        <w:t xml:space="preserve">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w:t>
      </w:r>
      <w:proofErr w:type="spellStart"/>
      <w:r w:rsidRPr="000C67EF">
        <w:t>daţi</w:t>
      </w:r>
      <w:proofErr w:type="spellEnd"/>
      <w:r w:rsidRPr="000C67EF">
        <w:t xml:space="preserve"> de </w:t>
      </w:r>
      <w:proofErr w:type="spellStart"/>
      <w:r w:rsidRPr="000C67EF">
        <w:t>ruşine</w:t>
      </w:r>
      <w:proofErr w:type="spellEnd"/>
      <w:r w:rsidRPr="000C67EF">
        <w:t xml:space="preserve">, căci </w:t>
      </w:r>
      <w:proofErr w:type="spellStart"/>
      <w:r w:rsidRPr="000C67EF">
        <w:t>săvârşesc</w:t>
      </w:r>
      <w:proofErr w:type="spellEnd"/>
      <w:r w:rsidRPr="000C67EF">
        <w:t xml:space="preserve"> astfel de urâciuni; nu </w:t>
      </w:r>
      <w:proofErr w:type="spellStart"/>
      <w:r w:rsidRPr="000C67EF">
        <w:t>roşesc</w:t>
      </w:r>
      <w:proofErr w:type="spellEnd"/>
      <w:r w:rsidRPr="000C67EF">
        <w:t xml:space="preserve"> </w:t>
      </w:r>
      <w:proofErr w:type="spellStart"/>
      <w:r w:rsidRPr="000C67EF">
        <w:t>şi</w:t>
      </w:r>
      <w:proofErr w:type="spellEnd"/>
      <w:r w:rsidRPr="000C67EF">
        <w:t xml:space="preserve"> nu </w:t>
      </w:r>
      <w:proofErr w:type="spellStart"/>
      <w:r w:rsidRPr="000C67EF">
        <w:t>ştiu</w:t>
      </w:r>
      <w:proofErr w:type="spellEnd"/>
      <w:r w:rsidRPr="000C67EF">
        <w:t xml:space="preserve"> de </w:t>
      </w:r>
      <w:proofErr w:type="spellStart"/>
      <w:r w:rsidRPr="000C67EF">
        <w:t>ruşine</w:t>
      </w:r>
      <w:proofErr w:type="spellEnd"/>
      <w:r w:rsidRPr="000C67EF">
        <w:t xml:space="preserve">, de aceea vor cădea împreună cu cei ce cad </w:t>
      </w:r>
      <w:proofErr w:type="spellStart"/>
      <w:r w:rsidRPr="000C67EF">
        <w:t>şi</w:t>
      </w:r>
      <w:proofErr w:type="spellEnd"/>
      <w:r w:rsidRPr="000C67EF">
        <w:t xml:space="preserve"> vor fi </w:t>
      </w:r>
      <w:proofErr w:type="spellStart"/>
      <w:r w:rsidRPr="000C67EF">
        <w:t>răsturnaţi</w:t>
      </w:r>
      <w:proofErr w:type="spellEnd"/>
      <w:r w:rsidRPr="000C67EF">
        <w:t xml:space="preserve">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w:t>
      </w:r>
      <w:proofErr w:type="spellStart"/>
      <w:r w:rsidRPr="000C67EF">
        <w:t>şi</w:t>
      </w:r>
      <w:proofErr w:type="spellEnd"/>
      <w:r w:rsidRPr="000C67EF">
        <w:t xml:space="preserve"> inima împietrită.</w:t>
      </w:r>
    </w:p>
    <w:p w14:paraId="386C7724" w14:textId="16DBD6ED" w:rsidR="000C67EF" w:rsidRDefault="000C67EF" w:rsidP="0078644A">
      <w:pPr>
        <w:pStyle w:val="Stil3"/>
        <w:ind w:left="567" w:hanging="283"/>
      </w:pPr>
      <w:proofErr w:type="spellStart"/>
      <w:r w:rsidRPr="000C67EF">
        <w:t>Tef</w:t>
      </w:r>
      <w:r>
        <w:t>ania</w:t>
      </w:r>
      <w:proofErr w:type="spellEnd"/>
      <w:r w:rsidRPr="000C67EF">
        <w:t xml:space="preserve"> 3:5</w:t>
      </w:r>
      <w:r>
        <w:t xml:space="preserve"> </w:t>
      </w:r>
      <w:r w:rsidRPr="000C67EF">
        <w:t xml:space="preserve">Domnul este fără prihană în mijlocul ei. El nu face nicio nelegiuire; în fiecare </w:t>
      </w:r>
      <w:proofErr w:type="spellStart"/>
      <w:r w:rsidRPr="000C67EF">
        <w:t>dimineaţă</w:t>
      </w:r>
      <w:proofErr w:type="spellEnd"/>
      <w:r w:rsidRPr="000C67EF">
        <w:t xml:space="preserve">, El </w:t>
      </w:r>
      <w:proofErr w:type="spellStart"/>
      <w:r w:rsidRPr="000C67EF">
        <w:t>Îşi</w:t>
      </w:r>
      <w:proofErr w:type="spellEnd"/>
      <w:r w:rsidRPr="000C67EF">
        <w:t xml:space="preserve"> scoate la lumină </w:t>
      </w:r>
      <w:proofErr w:type="spellStart"/>
      <w:r w:rsidRPr="000C67EF">
        <w:t>judecăţile</w:t>
      </w:r>
      <w:proofErr w:type="spellEnd"/>
      <w:r w:rsidRPr="000C67EF">
        <w:t xml:space="preserve"> fără să înceteze vreodată, dar cine este nelegiuit nu </w:t>
      </w:r>
      <w:proofErr w:type="spellStart"/>
      <w:r w:rsidRPr="000C67EF">
        <w:t>ştie</w:t>
      </w:r>
      <w:proofErr w:type="spellEnd"/>
      <w:r w:rsidRPr="000C67EF">
        <w:t xml:space="preserve"> de </w:t>
      </w:r>
      <w:proofErr w:type="spellStart"/>
      <w:r w:rsidRPr="000C67EF">
        <w:t>ruşine</w:t>
      </w:r>
      <w:proofErr w:type="spellEnd"/>
      <w:r w:rsidRPr="000C67EF">
        <w:t>!</w:t>
      </w:r>
    </w:p>
    <w:p w14:paraId="0357270F" w14:textId="7F195017" w:rsidR="000C67EF" w:rsidRDefault="0039694E" w:rsidP="00933B0D">
      <w:pPr>
        <w:pStyle w:val="Stil2"/>
        <w:numPr>
          <w:ilvl w:val="0"/>
          <w:numId w:val="120"/>
        </w:numPr>
      </w:pPr>
      <w:r w:rsidRPr="0039694E">
        <w:t xml:space="preserve">Acum – nu-i </w:t>
      </w:r>
      <w:proofErr w:type="spellStart"/>
      <w:r w:rsidRPr="0039694E">
        <w:t>aşa</w:t>
      </w:r>
      <w:proofErr w:type="spellEnd"/>
      <w:r w:rsidRPr="0039694E">
        <w:t xml:space="preserve">? – strigi la Mine: ‘Tată! Tu ai fost Prietenul </w:t>
      </w:r>
      <w:proofErr w:type="spellStart"/>
      <w:r w:rsidRPr="0039694E">
        <w:t>tinereţii</w:t>
      </w:r>
      <w:proofErr w:type="spellEnd"/>
      <w:r w:rsidRPr="0039694E">
        <w:t xml:space="preserve"> mele!</w:t>
      </w:r>
    </w:p>
    <w:p w14:paraId="5B1B7316" w14:textId="00B1D518" w:rsidR="0039694E" w:rsidRDefault="0039694E" w:rsidP="0078644A">
      <w:pPr>
        <w:pStyle w:val="Stil3"/>
        <w:ind w:left="567" w:hanging="283"/>
      </w:pPr>
      <w:r w:rsidRPr="0039694E">
        <w:t>Prov</w:t>
      </w:r>
      <w:r>
        <w:t>erbele</w:t>
      </w:r>
      <w:r w:rsidRPr="0039694E">
        <w:t xml:space="preserve"> 2:17 care </w:t>
      </w:r>
      <w:proofErr w:type="spellStart"/>
      <w:r w:rsidRPr="0039694E">
        <w:t>părăseşte</w:t>
      </w:r>
      <w:proofErr w:type="spellEnd"/>
      <w:r w:rsidRPr="0039694E">
        <w:t xml:space="preserve"> pe bărbatul </w:t>
      </w:r>
      <w:proofErr w:type="spellStart"/>
      <w:r w:rsidRPr="0039694E">
        <w:t>tinereţii</w:t>
      </w:r>
      <w:proofErr w:type="spellEnd"/>
      <w:r w:rsidRPr="0039694E">
        <w:t xml:space="preserve"> ei </w:t>
      </w:r>
      <w:proofErr w:type="spellStart"/>
      <w:r w:rsidRPr="0039694E">
        <w:t>şi</w:t>
      </w:r>
      <w:proofErr w:type="spellEnd"/>
      <w:r w:rsidRPr="0039694E">
        <w:t xml:space="preserve">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w:t>
      </w:r>
      <w:proofErr w:type="spellStart"/>
      <w:r w:rsidRPr="0039694E">
        <w:t>şi</w:t>
      </w:r>
      <w:proofErr w:type="spellEnd"/>
      <w:r w:rsidRPr="0039694E">
        <w:t xml:space="preserve"> strigă la urechile </w:t>
      </w:r>
      <w:proofErr w:type="spellStart"/>
      <w:r w:rsidRPr="0039694E">
        <w:t>cetăţii</w:t>
      </w:r>
      <w:proofErr w:type="spellEnd"/>
      <w:r w:rsidRPr="0039694E">
        <w:t xml:space="preserve"> Ierusalimului: ‘</w:t>
      </w:r>
      <w:proofErr w:type="spellStart"/>
      <w:r w:rsidRPr="0039694E">
        <w:t>Aşa</w:t>
      </w:r>
      <w:proofErr w:type="spellEnd"/>
      <w:r w:rsidRPr="0039694E">
        <w:t xml:space="preserve"> </w:t>
      </w:r>
      <w:proofErr w:type="spellStart"/>
      <w:r w:rsidRPr="0039694E">
        <w:t>vorbeşte</w:t>
      </w:r>
      <w:proofErr w:type="spellEnd"/>
      <w:r w:rsidRPr="0039694E">
        <w:t xml:space="preserv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proofErr w:type="spellStart"/>
      <w:r w:rsidRPr="0039694E">
        <w:t>Osea</w:t>
      </w:r>
      <w:proofErr w:type="spellEnd"/>
      <w:r w:rsidRPr="0039694E">
        <w:t xml:space="preserve"> 2:15</w:t>
      </w:r>
      <w:r>
        <w:t xml:space="preserve"> </w:t>
      </w:r>
      <w:r w:rsidRPr="0039694E">
        <w:t xml:space="preserve">Acolo, îi voi da </w:t>
      </w:r>
      <w:proofErr w:type="spellStart"/>
      <w:r w:rsidRPr="0039694E">
        <w:t>iarăşi</w:t>
      </w:r>
      <w:proofErr w:type="spellEnd"/>
      <w:r w:rsidRPr="0039694E">
        <w:t xml:space="preserve"> viile </w:t>
      </w:r>
      <w:proofErr w:type="spellStart"/>
      <w:r w:rsidRPr="0039694E">
        <w:t>şi</w:t>
      </w:r>
      <w:proofErr w:type="spellEnd"/>
      <w:r w:rsidRPr="0039694E">
        <w:t xml:space="preserve"> valea </w:t>
      </w:r>
      <w:proofErr w:type="spellStart"/>
      <w:r w:rsidRPr="0039694E">
        <w:t>Acor</w:t>
      </w:r>
      <w:proofErr w:type="spellEnd"/>
      <w:r w:rsidRPr="0039694E">
        <w:t xml:space="preserve"> i-o voi preface într-o </w:t>
      </w:r>
      <w:proofErr w:type="spellStart"/>
      <w:r w:rsidRPr="0039694E">
        <w:t>uşă</w:t>
      </w:r>
      <w:proofErr w:type="spellEnd"/>
      <w:r w:rsidRPr="0039694E">
        <w:t xml:space="preserve"> de nădejde </w:t>
      </w:r>
      <w:proofErr w:type="spellStart"/>
      <w:r w:rsidRPr="0039694E">
        <w:t>şi</w:t>
      </w:r>
      <w:proofErr w:type="spellEnd"/>
      <w:r w:rsidRPr="0039694E">
        <w:t xml:space="preserve"> acolo va cânta ca în vremea </w:t>
      </w:r>
      <w:proofErr w:type="spellStart"/>
      <w:r w:rsidRPr="0039694E">
        <w:t>tinereţii</w:t>
      </w:r>
      <w:proofErr w:type="spellEnd"/>
      <w:r w:rsidRPr="0039694E">
        <w:t xml:space="preserve"> ei </w:t>
      </w:r>
      <w:proofErr w:type="spellStart"/>
      <w:r w:rsidRPr="0039694E">
        <w:t>şi</w:t>
      </w:r>
      <w:proofErr w:type="spellEnd"/>
      <w:r w:rsidRPr="0039694E">
        <w:t xml:space="preserve"> ca în ziua când s-a suit din </w:t>
      </w:r>
      <w:proofErr w:type="spellStart"/>
      <w:r w:rsidRPr="0039694E">
        <w:t>ţara</w:t>
      </w:r>
      <w:proofErr w:type="spellEnd"/>
      <w:r w:rsidRPr="0039694E">
        <w:t xml:space="preserve"> Egiptului.</w:t>
      </w:r>
    </w:p>
    <w:p w14:paraId="0C4DB5D2" w14:textId="4EF5CED6" w:rsidR="0039694E" w:rsidRDefault="0039694E" w:rsidP="00933B0D">
      <w:pPr>
        <w:pStyle w:val="Stil2"/>
        <w:numPr>
          <w:ilvl w:val="0"/>
          <w:numId w:val="120"/>
        </w:numPr>
      </w:pPr>
      <w:proofErr w:type="spellStart"/>
      <w:r w:rsidRPr="0039694E">
        <w:t>Îşi</w:t>
      </w:r>
      <w:proofErr w:type="spellEnd"/>
      <w:r w:rsidRPr="0039694E">
        <w:t xml:space="preserve"> va </w:t>
      </w:r>
      <w:proofErr w:type="spellStart"/>
      <w:r w:rsidRPr="0039694E">
        <w:t>ţine</w:t>
      </w:r>
      <w:proofErr w:type="spellEnd"/>
      <w:r w:rsidRPr="0039694E">
        <w:t xml:space="preserve"> El mânia pe vecie? O va păstra El totdeauna?’ Iată, </w:t>
      </w:r>
      <w:proofErr w:type="spellStart"/>
      <w:r w:rsidRPr="0039694E">
        <w:t>aşa</w:t>
      </w:r>
      <w:proofErr w:type="spellEnd"/>
      <w:r w:rsidRPr="0039694E">
        <w:t xml:space="preserve"> ai vorbit, </w:t>
      </w:r>
      <w:proofErr w:type="spellStart"/>
      <w:r w:rsidRPr="0039694E">
        <w:t>şi</w:t>
      </w:r>
      <w:proofErr w:type="spellEnd"/>
      <w:r w:rsidRPr="0039694E">
        <w:t xml:space="preserve"> </w:t>
      </w:r>
      <w:proofErr w:type="spellStart"/>
      <w:r w:rsidRPr="0039694E">
        <w:t>totuşi</w:t>
      </w:r>
      <w:proofErr w:type="spellEnd"/>
      <w:r w:rsidRPr="0039694E">
        <w:t xml:space="preserve">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w:t>
      </w:r>
      <w:proofErr w:type="spellStart"/>
      <w:r w:rsidRPr="00322D1C">
        <w:t>Şi</w:t>
      </w:r>
      <w:proofErr w:type="spellEnd"/>
      <w:r w:rsidRPr="00322D1C">
        <w:t xml:space="preserve">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w:t>
      </w:r>
      <w:proofErr w:type="spellStart"/>
      <w:r w:rsidRPr="00322D1C">
        <w:t>şi</w:t>
      </w:r>
      <w:proofErr w:type="spellEnd"/>
      <w:r w:rsidRPr="00322D1C">
        <w:t xml:space="preserve"> nu </w:t>
      </w:r>
      <w:proofErr w:type="spellStart"/>
      <w:r w:rsidRPr="00322D1C">
        <w:t>ţine</w:t>
      </w:r>
      <w:proofErr w:type="spellEnd"/>
      <w:r w:rsidRPr="00322D1C">
        <w:t xml:space="preserv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w:t>
      </w:r>
      <w:proofErr w:type="spellStart"/>
      <w:r w:rsidRPr="00322D1C">
        <w:t>ţin</w:t>
      </w:r>
      <w:proofErr w:type="spellEnd"/>
      <w:r w:rsidRPr="00322D1C">
        <w:t xml:space="preserve"> o mânie necurmată, când înaintea Mea cad în </w:t>
      </w:r>
      <w:proofErr w:type="spellStart"/>
      <w:r w:rsidRPr="00322D1C">
        <w:t>leşin</w:t>
      </w:r>
      <w:proofErr w:type="spellEnd"/>
      <w:r w:rsidRPr="00322D1C">
        <w:t xml:space="preserve"> duhurile </w:t>
      </w:r>
      <w:proofErr w:type="spellStart"/>
      <w:r w:rsidRPr="00322D1C">
        <w:t>şi</w:t>
      </w:r>
      <w:proofErr w:type="spellEnd"/>
      <w:r w:rsidRPr="00322D1C">
        <w:t xml:space="preserve">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 xml:space="preserve">Du-te de strigă aceste cuvinte spre miazănoapte </w:t>
      </w:r>
      <w:proofErr w:type="spellStart"/>
      <w:r w:rsidRPr="00322D1C">
        <w:t>şi</w:t>
      </w:r>
      <w:proofErr w:type="spellEnd"/>
      <w:r w:rsidRPr="00322D1C">
        <w:t xml:space="preserve"> zi: ‘Întoarce-te, necredincioasă Israel’, zice Domnul. ‘Nu voi arunca o privire întunecoasă împotriva voastră, căci sunt milostiv’, zice Domnul, ‘</w:t>
      </w:r>
      <w:proofErr w:type="spellStart"/>
      <w:r w:rsidRPr="00322D1C">
        <w:t>şi</w:t>
      </w:r>
      <w:proofErr w:type="spellEnd"/>
      <w:r w:rsidRPr="00322D1C">
        <w:t xml:space="preserve"> nu </w:t>
      </w:r>
      <w:proofErr w:type="spellStart"/>
      <w:r w:rsidRPr="00322D1C">
        <w:t>ţin</w:t>
      </w:r>
      <w:proofErr w:type="spellEnd"/>
      <w:r w:rsidRPr="00322D1C">
        <w:t xml:space="preserve"> mânie pe vecie.</w:t>
      </w:r>
    </w:p>
    <w:p w14:paraId="1A24BB6A" w14:textId="4044D444" w:rsidR="00322D1C" w:rsidRDefault="00322D1C" w:rsidP="00F552DC">
      <w:pPr>
        <w:pStyle w:val="Stil1"/>
      </w:pPr>
      <w:r w:rsidRPr="00322D1C">
        <w:t xml:space="preserve">Îndemnuri la </w:t>
      </w:r>
      <w:proofErr w:type="spellStart"/>
      <w:r w:rsidRPr="00322D1C">
        <w:t>pocăinţă</w:t>
      </w:r>
      <w:proofErr w:type="spellEnd"/>
    </w:p>
    <w:p w14:paraId="5303196A" w14:textId="608C0E74" w:rsidR="0039694E" w:rsidRDefault="00322D1C" w:rsidP="00933B0D">
      <w:pPr>
        <w:pStyle w:val="Stil2"/>
        <w:numPr>
          <w:ilvl w:val="0"/>
          <w:numId w:val="120"/>
        </w:numPr>
      </w:pPr>
      <w:r w:rsidRPr="00322D1C">
        <w:t xml:space="preserve">Domnul mi-a zis pe vremea împăratului </w:t>
      </w:r>
      <w:proofErr w:type="spellStart"/>
      <w:r w:rsidRPr="00322D1C">
        <w:t>Iosia</w:t>
      </w:r>
      <w:proofErr w:type="spellEnd"/>
      <w:r w:rsidRPr="00322D1C">
        <w:t xml:space="preserve">: „Ai văzut ce a făcut necredincioasa Israel? S-a dus pe orice munte înalt </w:t>
      </w:r>
      <w:proofErr w:type="spellStart"/>
      <w:r w:rsidRPr="00322D1C">
        <w:t>şi</w:t>
      </w:r>
      <w:proofErr w:type="spellEnd"/>
      <w:r w:rsidRPr="00322D1C">
        <w:t xml:space="preserve"> sub orice copac verde </w:t>
      </w:r>
      <w:proofErr w:type="spellStart"/>
      <w:r w:rsidRPr="00322D1C">
        <w:t>şi</w:t>
      </w:r>
      <w:proofErr w:type="spellEnd"/>
      <w:r w:rsidRPr="00322D1C">
        <w:t xml:space="preserve">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w:t>
      </w:r>
      <w:proofErr w:type="spellStart"/>
      <w:r w:rsidRPr="00322D1C">
        <w:t>faţă</w:t>
      </w:r>
      <w:proofErr w:type="spellEnd"/>
      <w:r w:rsidRPr="00322D1C">
        <w:t xml:space="preserve">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w:t>
      </w:r>
      <w:proofErr w:type="spellStart"/>
      <w:r w:rsidRPr="00322D1C">
        <w:t>Întoarceţi</w:t>
      </w:r>
      <w:proofErr w:type="spellEnd"/>
      <w:r w:rsidRPr="00322D1C">
        <w:t xml:space="preserve">-vă, copii </w:t>
      </w:r>
      <w:proofErr w:type="spellStart"/>
      <w:r w:rsidRPr="00322D1C">
        <w:t>răzvrătiţi</w:t>
      </w:r>
      <w:proofErr w:type="spellEnd"/>
      <w:r w:rsidRPr="00322D1C">
        <w:t xml:space="preserve">”, zice Domnul, „căci Eu sunt Stăpânul vostru, Eu vă voi lua pe unul dintr-o cetate, pe doi dintr-o familie </w:t>
      </w:r>
      <w:proofErr w:type="spellStart"/>
      <w:r w:rsidRPr="00322D1C">
        <w:t>şi</w:t>
      </w:r>
      <w:proofErr w:type="spellEnd"/>
      <w:r w:rsidRPr="00322D1C">
        <w:t xml:space="preserve">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w:t>
      </w:r>
      <w:proofErr w:type="spellStart"/>
      <w:r w:rsidRPr="00322D1C">
        <w:t>şi</w:t>
      </w:r>
      <w:proofErr w:type="spellEnd"/>
      <w:r w:rsidRPr="00322D1C">
        <w:t xml:space="preserve"> n-au luat aminte, ci au urmat sfaturile </w:t>
      </w:r>
      <w:proofErr w:type="spellStart"/>
      <w:r w:rsidRPr="00322D1C">
        <w:t>şi</w:t>
      </w:r>
      <w:proofErr w:type="spellEnd"/>
      <w:r w:rsidRPr="00322D1C">
        <w:t xml:space="preserve"> pornirile inimii lor rele, au dat înapoi </w:t>
      </w:r>
      <w:proofErr w:type="spellStart"/>
      <w:r w:rsidRPr="00322D1C">
        <w:t>şi</w:t>
      </w:r>
      <w:proofErr w:type="spellEnd"/>
      <w:r w:rsidRPr="00322D1C">
        <w:t xml:space="preserve">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 xml:space="preserve">„De mult </w:t>
      </w:r>
      <w:proofErr w:type="spellStart"/>
      <w:r w:rsidR="004469BB" w:rsidRPr="004469BB">
        <w:t>ţi</w:t>
      </w:r>
      <w:proofErr w:type="spellEnd"/>
      <w:r w:rsidR="004469BB" w:rsidRPr="004469BB">
        <w:t xml:space="preserve">-ai sfărâmat jugul, </w:t>
      </w:r>
      <w:proofErr w:type="spellStart"/>
      <w:r w:rsidR="004469BB" w:rsidRPr="004469BB">
        <w:t>ţi</w:t>
      </w:r>
      <w:proofErr w:type="spellEnd"/>
      <w:r w:rsidR="004469BB" w:rsidRPr="004469BB">
        <w:t xml:space="preserve">-ai rupt legăturile </w:t>
      </w:r>
      <w:proofErr w:type="spellStart"/>
      <w:r w:rsidR="004469BB" w:rsidRPr="004469BB">
        <w:t>şi</w:t>
      </w:r>
      <w:proofErr w:type="spellEnd"/>
      <w:r w:rsidR="004469BB" w:rsidRPr="004469BB">
        <w:t xml:space="preserve"> ai zis: ‘Nu mai vreau să slujesc ca un rob!’ Căci, pe orice deal înalt </w:t>
      </w:r>
      <w:proofErr w:type="spellStart"/>
      <w:r w:rsidR="004469BB" w:rsidRPr="004469BB">
        <w:t>şi</w:t>
      </w:r>
      <w:proofErr w:type="spellEnd"/>
      <w:r w:rsidR="004469BB" w:rsidRPr="004469BB">
        <w:t xml:space="preserve"> sub orice copac verde, te-ai întins ca o curvă.</w:t>
      </w:r>
    </w:p>
    <w:p w14:paraId="1A424494" w14:textId="7C4AA317" w:rsidR="00322D1C" w:rsidRDefault="004469BB" w:rsidP="00933B0D">
      <w:pPr>
        <w:pStyle w:val="Stil2"/>
        <w:numPr>
          <w:ilvl w:val="0"/>
          <w:numId w:val="120"/>
        </w:numPr>
      </w:pPr>
      <w:r w:rsidRPr="004469BB">
        <w:t xml:space="preserve">Eu ziceam că, după ce a făcut toate aceste lucruri, se va întoarce la Mine. Dar nu s-a întors. </w:t>
      </w:r>
      <w:proofErr w:type="spellStart"/>
      <w:r w:rsidRPr="004469BB">
        <w:t>Şi</w:t>
      </w:r>
      <w:proofErr w:type="spellEnd"/>
      <w:r w:rsidRPr="004469BB">
        <w:t xml:space="preserve"> sora ei, vicleana Iuda, a fost martoră la aceasta.</w:t>
      </w:r>
    </w:p>
    <w:p w14:paraId="3ACC29DB" w14:textId="6537E18A"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17:13 Domnul a </w:t>
      </w:r>
      <w:proofErr w:type="spellStart"/>
      <w:r w:rsidRPr="004469BB">
        <w:t>înştiinţat</w:t>
      </w:r>
      <w:proofErr w:type="spellEnd"/>
      <w:r w:rsidRPr="004469BB">
        <w:t xml:space="preserve"> pe Israel </w:t>
      </w:r>
      <w:proofErr w:type="spellStart"/>
      <w:r w:rsidRPr="004469BB">
        <w:t>şi</w:t>
      </w:r>
      <w:proofErr w:type="spellEnd"/>
      <w:r w:rsidRPr="004469BB">
        <w:t xml:space="preserve"> Iuda prin </w:t>
      </w:r>
      <w:proofErr w:type="spellStart"/>
      <w:r w:rsidRPr="004469BB">
        <w:t>toţi</w:t>
      </w:r>
      <w:proofErr w:type="spellEnd"/>
      <w:r w:rsidRPr="004469BB">
        <w:t xml:space="preserve"> prorocii Lui, prin </w:t>
      </w:r>
      <w:proofErr w:type="spellStart"/>
      <w:r w:rsidRPr="004469BB">
        <w:t>toţi</w:t>
      </w:r>
      <w:proofErr w:type="spellEnd"/>
      <w:r w:rsidRPr="004469BB">
        <w:t xml:space="preserve"> văzătorii, </w:t>
      </w:r>
      <w:proofErr w:type="spellStart"/>
      <w:r w:rsidRPr="004469BB">
        <w:t>şi</w:t>
      </w:r>
      <w:proofErr w:type="spellEnd"/>
      <w:r w:rsidRPr="004469BB">
        <w:t xml:space="preserve"> le-a zis: „</w:t>
      </w:r>
      <w:proofErr w:type="spellStart"/>
      <w:r w:rsidRPr="004469BB">
        <w:t>Întoarceţi</w:t>
      </w:r>
      <w:proofErr w:type="spellEnd"/>
      <w:r w:rsidRPr="004469BB">
        <w:t xml:space="preserve">-vă de la căile voastre cele rele </w:t>
      </w:r>
      <w:proofErr w:type="spellStart"/>
      <w:r w:rsidRPr="004469BB">
        <w:t>şi</w:t>
      </w:r>
      <w:proofErr w:type="spellEnd"/>
      <w:r w:rsidRPr="004469BB">
        <w:t xml:space="preserve"> </w:t>
      </w:r>
      <w:proofErr w:type="spellStart"/>
      <w:r w:rsidRPr="004469BB">
        <w:t>păziţi</w:t>
      </w:r>
      <w:proofErr w:type="spellEnd"/>
      <w:r w:rsidRPr="004469BB">
        <w:t xml:space="preserve"> poruncile </w:t>
      </w:r>
      <w:proofErr w:type="spellStart"/>
      <w:r w:rsidRPr="004469BB">
        <w:t>şi</w:t>
      </w:r>
      <w:proofErr w:type="spellEnd"/>
      <w:r w:rsidRPr="004469BB">
        <w:t xml:space="preserve"> rânduielile Mele, urmând în totul legea pe care am dat-o </w:t>
      </w:r>
      <w:proofErr w:type="spellStart"/>
      <w:r w:rsidRPr="004469BB">
        <w:t>părinţilor</w:t>
      </w:r>
      <w:proofErr w:type="spellEnd"/>
      <w:r w:rsidRPr="004469BB">
        <w:t xml:space="preserve"> </w:t>
      </w:r>
      <w:proofErr w:type="spellStart"/>
      <w:r w:rsidRPr="004469BB">
        <w:t>voştri</w:t>
      </w:r>
      <w:proofErr w:type="spellEnd"/>
      <w:r w:rsidRPr="004469BB">
        <w:t xml:space="preserve"> </w:t>
      </w:r>
      <w:proofErr w:type="spellStart"/>
      <w:r w:rsidRPr="004469BB">
        <w:t>şi</w:t>
      </w:r>
      <w:proofErr w:type="spellEnd"/>
      <w:r w:rsidRPr="004469BB">
        <w:t xml:space="preserve">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w:t>
      </w:r>
      <w:proofErr w:type="spellStart"/>
      <w:r w:rsidRPr="004469BB">
        <w:t>locuieşte</w:t>
      </w:r>
      <w:proofErr w:type="spellEnd"/>
      <w:r w:rsidRPr="004469BB">
        <w:t xml:space="preserve"> la miazănoapte de tine, este Samaria, ea </w:t>
      </w:r>
      <w:proofErr w:type="spellStart"/>
      <w:r w:rsidRPr="004469BB">
        <w:t>şi</w:t>
      </w:r>
      <w:proofErr w:type="spellEnd"/>
      <w:r w:rsidRPr="004469BB">
        <w:t xml:space="preserve"> fiicele ei, </w:t>
      </w:r>
      <w:proofErr w:type="spellStart"/>
      <w:r w:rsidRPr="004469BB">
        <w:t>şi</w:t>
      </w:r>
      <w:proofErr w:type="spellEnd"/>
      <w:r w:rsidRPr="004469BB">
        <w:t xml:space="preserve"> sora ta cea mai mică este Sodoma, </w:t>
      </w:r>
      <w:proofErr w:type="spellStart"/>
      <w:r w:rsidRPr="004469BB">
        <w:t>şi</w:t>
      </w:r>
      <w:proofErr w:type="spellEnd"/>
      <w:r w:rsidRPr="004469BB">
        <w:t xml:space="preserve"> fiicele ei, </w:t>
      </w:r>
      <w:proofErr w:type="spellStart"/>
      <w:r w:rsidRPr="004469BB">
        <w:t>şi</w:t>
      </w:r>
      <w:proofErr w:type="spellEnd"/>
      <w:r w:rsidRPr="004469BB">
        <w:t xml:space="preserve"> </w:t>
      </w:r>
      <w:proofErr w:type="spellStart"/>
      <w:r w:rsidRPr="004469BB">
        <w:t>locuieşte</w:t>
      </w:r>
      <w:proofErr w:type="spellEnd"/>
      <w:r w:rsidRPr="004469BB">
        <w:t xml:space="preserv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w:t>
      </w:r>
      <w:proofErr w:type="spellStart"/>
      <w:r w:rsidRPr="004469BB">
        <w:t>aceleiaşi</w:t>
      </w:r>
      <w:proofErr w:type="spellEnd"/>
      <w:r w:rsidRPr="004469BB">
        <w:t xml:space="preserve">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 xml:space="preserve">Cea mai mare se chema </w:t>
      </w:r>
      <w:proofErr w:type="spellStart"/>
      <w:r w:rsidRPr="004469BB">
        <w:t>Ohola</w:t>
      </w:r>
      <w:proofErr w:type="spellEnd"/>
      <w:r w:rsidRPr="004469BB">
        <w:t xml:space="preserve"> </w:t>
      </w:r>
      <w:proofErr w:type="spellStart"/>
      <w:r w:rsidRPr="004469BB">
        <w:t>şi</w:t>
      </w:r>
      <w:proofErr w:type="spellEnd"/>
      <w:r w:rsidRPr="004469BB">
        <w:t xml:space="preserve"> sora ei, </w:t>
      </w:r>
      <w:proofErr w:type="spellStart"/>
      <w:r w:rsidRPr="004469BB">
        <w:t>Oholiba</w:t>
      </w:r>
      <w:proofErr w:type="spellEnd"/>
      <w:r w:rsidRPr="004469BB">
        <w:t xml:space="preserve">. Erau ale Mele </w:t>
      </w:r>
      <w:proofErr w:type="spellStart"/>
      <w:r w:rsidRPr="004469BB">
        <w:t>şi</w:t>
      </w:r>
      <w:proofErr w:type="spellEnd"/>
      <w:r w:rsidRPr="004469BB">
        <w:t xml:space="preserve"> au născut fii </w:t>
      </w:r>
      <w:proofErr w:type="spellStart"/>
      <w:r w:rsidRPr="004469BB">
        <w:t>şi</w:t>
      </w:r>
      <w:proofErr w:type="spellEnd"/>
      <w:r w:rsidRPr="004469BB">
        <w:t xml:space="preserve"> fiice. </w:t>
      </w:r>
      <w:proofErr w:type="spellStart"/>
      <w:r w:rsidRPr="004469BB">
        <w:t>Ohola</w:t>
      </w:r>
      <w:proofErr w:type="spellEnd"/>
      <w:r w:rsidRPr="004469BB">
        <w:t xml:space="preserve"> este Samaria; </w:t>
      </w:r>
      <w:proofErr w:type="spellStart"/>
      <w:r w:rsidRPr="004469BB">
        <w:t>Oholiba</w:t>
      </w:r>
      <w:proofErr w:type="spellEnd"/>
      <w:r w:rsidRPr="004469BB">
        <w:t xml:space="preserve"> este Ierusalimul.</w:t>
      </w:r>
    </w:p>
    <w:p w14:paraId="2DB0F371" w14:textId="625D47E9" w:rsidR="004469BB" w:rsidRDefault="004469BB" w:rsidP="00933B0D">
      <w:pPr>
        <w:pStyle w:val="Stil2"/>
        <w:numPr>
          <w:ilvl w:val="0"/>
          <w:numId w:val="120"/>
        </w:numPr>
      </w:pPr>
      <w:proofErr w:type="spellStart"/>
      <w:r w:rsidRPr="004469BB">
        <w:t>Şi</w:t>
      </w:r>
      <w:proofErr w:type="spellEnd"/>
      <w:r w:rsidRPr="004469BB">
        <w:t xml:space="preserve">, cu toate că a văzut că M-am </w:t>
      </w:r>
      <w:proofErr w:type="spellStart"/>
      <w:r w:rsidRPr="004469BB">
        <w:t>despărţit</w:t>
      </w:r>
      <w:proofErr w:type="spellEnd"/>
      <w:r w:rsidRPr="004469BB">
        <w:t xml:space="preserve"> de necredincioasa Israel din pricina tuturor preacurviilor ei </w:t>
      </w:r>
      <w:proofErr w:type="spellStart"/>
      <w:r w:rsidRPr="004469BB">
        <w:t>şi</w:t>
      </w:r>
      <w:proofErr w:type="spellEnd"/>
      <w:r w:rsidRPr="004469BB">
        <w:t xml:space="preserve"> i-am dat cartea ei de </w:t>
      </w:r>
      <w:proofErr w:type="spellStart"/>
      <w:r w:rsidRPr="004469BB">
        <w:t>despărţire</w:t>
      </w:r>
      <w:proofErr w:type="spellEnd"/>
      <w:r w:rsidRPr="004469BB">
        <w:t xml:space="preserve">, </w:t>
      </w:r>
      <w:proofErr w:type="spellStart"/>
      <w:r w:rsidRPr="004469BB">
        <w:t>totuşi</w:t>
      </w:r>
      <w:proofErr w:type="spellEnd"/>
      <w:r w:rsidRPr="004469BB">
        <w:t xml:space="preserve">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17:6 În al nouălea an al lui </w:t>
      </w:r>
      <w:proofErr w:type="spellStart"/>
      <w:r w:rsidRPr="004469BB">
        <w:t>Osea</w:t>
      </w:r>
      <w:proofErr w:type="spellEnd"/>
      <w:r w:rsidRPr="004469BB">
        <w:t xml:space="preserve">, împăratul Asiriei a luat Samaria </w:t>
      </w:r>
      <w:proofErr w:type="spellStart"/>
      <w:r w:rsidRPr="004469BB">
        <w:t>şi</w:t>
      </w:r>
      <w:proofErr w:type="spellEnd"/>
      <w:r w:rsidRPr="004469BB">
        <w:t xml:space="preserve"> a dus pe Israel în robie în Asiria, l-a pus să locuiască la </w:t>
      </w:r>
      <w:proofErr w:type="spellStart"/>
      <w:r w:rsidRPr="004469BB">
        <w:t>Halah</w:t>
      </w:r>
      <w:proofErr w:type="spellEnd"/>
      <w:r w:rsidRPr="004469BB">
        <w:t xml:space="preserve"> </w:t>
      </w:r>
      <w:proofErr w:type="spellStart"/>
      <w:r w:rsidRPr="004469BB">
        <w:t>şi</w:t>
      </w:r>
      <w:proofErr w:type="spellEnd"/>
      <w:r w:rsidRPr="004469BB">
        <w:t xml:space="preserve"> la </w:t>
      </w:r>
      <w:proofErr w:type="spellStart"/>
      <w:r w:rsidRPr="004469BB">
        <w:t>Habor</w:t>
      </w:r>
      <w:proofErr w:type="spellEnd"/>
      <w:r w:rsidRPr="004469BB">
        <w:t xml:space="preserve">, lângă râul </w:t>
      </w:r>
      <w:proofErr w:type="spellStart"/>
      <w:r w:rsidRPr="004469BB">
        <w:t>Gozan</w:t>
      </w:r>
      <w:proofErr w:type="spellEnd"/>
      <w:r w:rsidRPr="004469BB">
        <w:t xml:space="preserve"> </w:t>
      </w:r>
      <w:proofErr w:type="spellStart"/>
      <w:r w:rsidRPr="004469BB">
        <w:t>şi</w:t>
      </w:r>
      <w:proofErr w:type="spellEnd"/>
      <w:r w:rsidRPr="004469BB">
        <w:t xml:space="preserve"> în </w:t>
      </w:r>
      <w:proofErr w:type="spellStart"/>
      <w:r w:rsidRPr="004469BB">
        <w:t>cetăţile</w:t>
      </w:r>
      <w:proofErr w:type="spellEnd"/>
      <w:r w:rsidRPr="004469BB">
        <w:t xml:space="preserve"> mezilor.</w:t>
      </w:r>
    </w:p>
    <w:p w14:paraId="64ADAB13" w14:textId="2753E091" w:rsidR="004469BB" w:rsidRDefault="004469BB" w:rsidP="0078644A">
      <w:pPr>
        <w:pStyle w:val="Stil3"/>
        <w:ind w:left="567" w:hanging="283"/>
      </w:pPr>
      <w:r w:rsidRPr="004469BB">
        <w:t xml:space="preserve">2 </w:t>
      </w:r>
      <w:proofErr w:type="spellStart"/>
      <w:r w:rsidRPr="004469BB">
        <w:t>Imp</w:t>
      </w:r>
      <w:r>
        <w:t>ărați</w:t>
      </w:r>
      <w:proofErr w:type="spellEnd"/>
      <w:r w:rsidRPr="004469BB">
        <w:t xml:space="preserve"> 17:18 De aceea Domnul S-a mâniat foarte tare împotriva lui Israel </w:t>
      </w:r>
      <w:proofErr w:type="spellStart"/>
      <w:r w:rsidRPr="004469BB">
        <w:t>şi</w:t>
      </w:r>
      <w:proofErr w:type="spellEnd"/>
      <w:r w:rsidRPr="004469BB">
        <w:t xml:space="preserve"> i-a îndepărtat de la </w:t>
      </w:r>
      <w:proofErr w:type="spellStart"/>
      <w:r w:rsidRPr="004469BB">
        <w:t>Faţa</w:t>
      </w:r>
      <w:proofErr w:type="spellEnd"/>
      <w:r w:rsidRPr="004469BB">
        <w:t xml:space="preserve"> Lui. N-a rămas decât </w:t>
      </w:r>
      <w:proofErr w:type="spellStart"/>
      <w:r w:rsidRPr="004469BB">
        <w:t>seminţia</w:t>
      </w:r>
      <w:proofErr w:type="spellEnd"/>
      <w:r w:rsidRPr="004469BB">
        <w:t xml:space="preserve">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 xml:space="preserve">Sora ei </w:t>
      </w:r>
      <w:proofErr w:type="spellStart"/>
      <w:r w:rsidRPr="004469BB">
        <w:t>Oholiba</w:t>
      </w:r>
      <w:proofErr w:type="spellEnd"/>
      <w:r w:rsidRPr="004469BB">
        <w:t xml:space="preserve"> a văzut lucrul acesta </w:t>
      </w:r>
      <w:proofErr w:type="spellStart"/>
      <w:r w:rsidRPr="004469BB">
        <w:t>şi</w:t>
      </w:r>
      <w:proofErr w:type="spellEnd"/>
      <w:r w:rsidRPr="004469BB">
        <w:t xml:space="preserve"> a fost mai fără frâu decât ea în patima ei </w:t>
      </w:r>
      <w:proofErr w:type="spellStart"/>
      <w:r w:rsidRPr="004469BB">
        <w:t>şi</w:t>
      </w:r>
      <w:proofErr w:type="spellEnd"/>
      <w:r w:rsidRPr="004469BB">
        <w:t xml:space="preserve"> a întrecut pe soră-sa în curvii.</w:t>
      </w:r>
    </w:p>
    <w:p w14:paraId="25952A12" w14:textId="42C1B015" w:rsidR="004469BB" w:rsidRDefault="004469BB" w:rsidP="00933B0D">
      <w:pPr>
        <w:pStyle w:val="Stil2"/>
        <w:numPr>
          <w:ilvl w:val="0"/>
          <w:numId w:val="120"/>
        </w:numPr>
      </w:pPr>
      <w:proofErr w:type="spellStart"/>
      <w:r w:rsidRPr="004469BB">
        <w:t>Şi</w:t>
      </w:r>
      <w:proofErr w:type="spellEnd"/>
      <w:r w:rsidRPr="004469BB">
        <w:t xml:space="preserve"> astfel, prin </w:t>
      </w:r>
      <w:proofErr w:type="spellStart"/>
      <w:r w:rsidRPr="004469BB">
        <w:t>necurăţia</w:t>
      </w:r>
      <w:proofErr w:type="spellEnd"/>
      <w:r w:rsidRPr="004469BB">
        <w:t xml:space="preserve"> ei strigătoare, Israel a spurcat </w:t>
      </w:r>
      <w:proofErr w:type="spellStart"/>
      <w:r w:rsidRPr="004469BB">
        <w:t>ţara</w:t>
      </w:r>
      <w:proofErr w:type="spellEnd"/>
      <w:r w:rsidRPr="004469BB">
        <w:t xml:space="preserve">, a preacurvit cu piatra </w:t>
      </w:r>
      <w:proofErr w:type="spellStart"/>
      <w:r w:rsidRPr="004469BB">
        <w:t>şi</w:t>
      </w:r>
      <w:proofErr w:type="spellEnd"/>
      <w:r w:rsidRPr="004469BB">
        <w:t xml:space="preserve">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w:t>
      </w:r>
      <w:proofErr w:type="spellStart"/>
      <w:r w:rsidRPr="004469BB">
        <w:t>ţară</w:t>
      </w:r>
      <w:proofErr w:type="spellEnd"/>
      <w:r w:rsidRPr="004469BB">
        <w:t xml:space="preserve"> ca o livadă de pomi, ca să-i </w:t>
      </w:r>
      <w:proofErr w:type="spellStart"/>
      <w:r w:rsidRPr="004469BB">
        <w:t>mâncaţi</w:t>
      </w:r>
      <w:proofErr w:type="spellEnd"/>
      <w:r w:rsidRPr="004469BB">
        <w:t xml:space="preserve"> roadele </w:t>
      </w:r>
      <w:proofErr w:type="spellStart"/>
      <w:r w:rsidRPr="004469BB">
        <w:t>şi</w:t>
      </w:r>
      <w:proofErr w:type="spellEnd"/>
      <w:r w:rsidRPr="004469BB">
        <w:t xml:space="preserve"> </w:t>
      </w:r>
      <w:proofErr w:type="spellStart"/>
      <w:r w:rsidRPr="004469BB">
        <w:t>bunătăţile</w:t>
      </w:r>
      <w:proofErr w:type="spellEnd"/>
      <w:r w:rsidRPr="004469BB">
        <w:t xml:space="preserve">, dar voi </w:t>
      </w:r>
      <w:proofErr w:type="spellStart"/>
      <w:r w:rsidRPr="004469BB">
        <w:t>aţi</w:t>
      </w:r>
      <w:proofErr w:type="spellEnd"/>
      <w:r w:rsidRPr="004469BB">
        <w:t xml:space="preserve"> venit, Mi-</w:t>
      </w:r>
      <w:proofErr w:type="spellStart"/>
      <w:r w:rsidRPr="004469BB">
        <w:t>aţi</w:t>
      </w:r>
      <w:proofErr w:type="spellEnd"/>
      <w:r w:rsidRPr="004469BB">
        <w:t xml:space="preserve"> spurcat </w:t>
      </w:r>
      <w:proofErr w:type="spellStart"/>
      <w:r w:rsidRPr="004469BB">
        <w:t>ţara</w:t>
      </w:r>
      <w:proofErr w:type="spellEnd"/>
      <w:r w:rsidRPr="004469BB">
        <w:t xml:space="preserve"> </w:t>
      </w:r>
      <w:proofErr w:type="spellStart"/>
      <w:r w:rsidRPr="004469BB">
        <w:t>şi</w:t>
      </w:r>
      <w:proofErr w:type="spellEnd"/>
      <w:r w:rsidRPr="004469BB">
        <w:t xml:space="preserve"> Mi-</w:t>
      </w:r>
      <w:proofErr w:type="spellStart"/>
      <w:r w:rsidRPr="004469BB">
        <w:t>aţi</w:t>
      </w:r>
      <w:proofErr w:type="spellEnd"/>
      <w:r w:rsidRPr="004469BB">
        <w:t xml:space="preserve"> prefăcut </w:t>
      </w:r>
      <w:proofErr w:type="spellStart"/>
      <w:r w:rsidRPr="004469BB">
        <w:t>moştenirea</w:t>
      </w:r>
      <w:proofErr w:type="spellEnd"/>
      <w:r w:rsidRPr="004469BB">
        <w:t xml:space="preserve"> într-o urâciune.</w:t>
      </w:r>
    </w:p>
    <w:p w14:paraId="03942D2C" w14:textId="7D500ED7" w:rsidR="004469BB" w:rsidRDefault="004469BB" w:rsidP="0078644A">
      <w:pPr>
        <w:pStyle w:val="Stil3"/>
        <w:ind w:left="567" w:hanging="283"/>
      </w:pPr>
      <w:r w:rsidRPr="004469BB">
        <w:t>Ier</w:t>
      </w:r>
      <w:r>
        <w:t>emia</w:t>
      </w:r>
      <w:r w:rsidRPr="004469BB">
        <w:t xml:space="preserve"> 3:2 „Ridică-</w:t>
      </w:r>
      <w:proofErr w:type="spellStart"/>
      <w:r w:rsidRPr="004469BB">
        <w:t>ţi</w:t>
      </w:r>
      <w:proofErr w:type="spellEnd"/>
      <w:r w:rsidRPr="004469BB">
        <w:t xml:space="preserve"> ochii spre </w:t>
      </w:r>
      <w:proofErr w:type="spellStart"/>
      <w:r w:rsidRPr="004469BB">
        <w:t>înălţimi</w:t>
      </w:r>
      <w:proofErr w:type="spellEnd"/>
      <w:r w:rsidRPr="004469BB">
        <w:t xml:space="preserve"> </w:t>
      </w:r>
      <w:proofErr w:type="spellStart"/>
      <w:r w:rsidRPr="004469BB">
        <w:t>şi</w:t>
      </w:r>
      <w:proofErr w:type="spellEnd"/>
      <w:r w:rsidRPr="004469BB">
        <w:t xml:space="preserve"> </w:t>
      </w:r>
      <w:proofErr w:type="spellStart"/>
      <w:r w:rsidRPr="004469BB">
        <w:t>priveşte</w:t>
      </w:r>
      <w:proofErr w:type="spellEnd"/>
      <w:r w:rsidRPr="004469BB">
        <w:t xml:space="preserve">. Unde n-ai curvit? Te </w:t>
      </w:r>
      <w:proofErr w:type="spellStart"/>
      <w:r w:rsidRPr="004469BB">
        <w:t>ţineai</w:t>
      </w:r>
      <w:proofErr w:type="spellEnd"/>
      <w:r w:rsidRPr="004469BB">
        <w:t xml:space="preserve"> la drumuri, ca arabul în pustie, </w:t>
      </w:r>
      <w:proofErr w:type="spellStart"/>
      <w:r w:rsidRPr="004469BB">
        <w:t>şi</w:t>
      </w:r>
      <w:proofErr w:type="spellEnd"/>
      <w:r w:rsidRPr="004469BB">
        <w:t xml:space="preserve"> ai spurcat </w:t>
      </w:r>
      <w:proofErr w:type="spellStart"/>
      <w:r w:rsidRPr="004469BB">
        <w:t>ţara</w:t>
      </w:r>
      <w:proofErr w:type="spellEnd"/>
      <w:r w:rsidRPr="004469BB">
        <w:t xml:space="preserve"> prin curviile tale </w:t>
      </w:r>
      <w:proofErr w:type="spellStart"/>
      <w:r w:rsidRPr="004469BB">
        <w:t>şi</w:t>
      </w:r>
      <w:proofErr w:type="spellEnd"/>
      <w:r w:rsidRPr="004469BB">
        <w:t xml:space="preserve">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 xml:space="preserve">Ei zic lemnului: ‘Tu </w:t>
      </w:r>
      <w:proofErr w:type="spellStart"/>
      <w:r w:rsidR="00CC37DE" w:rsidRPr="00CC37DE">
        <w:t>eşti</w:t>
      </w:r>
      <w:proofErr w:type="spellEnd"/>
      <w:r w:rsidR="00CC37DE" w:rsidRPr="00CC37DE">
        <w:t xml:space="preserve"> tatăl meu!’ </w:t>
      </w:r>
      <w:proofErr w:type="spellStart"/>
      <w:r w:rsidR="00CC37DE" w:rsidRPr="00CC37DE">
        <w:t>şi</w:t>
      </w:r>
      <w:proofErr w:type="spellEnd"/>
      <w:r w:rsidR="00CC37DE" w:rsidRPr="00CC37DE">
        <w:t xml:space="preserve"> pietrei: ‘Tu mi-ai dat </w:t>
      </w:r>
      <w:proofErr w:type="spellStart"/>
      <w:r w:rsidR="00CC37DE" w:rsidRPr="00CC37DE">
        <w:t>viaţa</w:t>
      </w:r>
      <w:proofErr w:type="spellEnd"/>
      <w:r w:rsidR="00CC37DE" w:rsidRPr="00CC37DE">
        <w:t xml:space="preserve">!’ Căci ei Îmi întorc spatele </w:t>
      </w:r>
      <w:proofErr w:type="spellStart"/>
      <w:r w:rsidR="00CC37DE" w:rsidRPr="00CC37DE">
        <w:t>şi</w:t>
      </w:r>
      <w:proofErr w:type="spellEnd"/>
      <w:r w:rsidR="00CC37DE" w:rsidRPr="00CC37DE">
        <w:t xml:space="preserve"> nu se uită la Mine. Dar, când sunt în nenorocire, zic: ‘Scoală-Te </w:t>
      </w:r>
      <w:proofErr w:type="spellStart"/>
      <w:r w:rsidR="00CC37DE" w:rsidRPr="00CC37DE">
        <w:t>şi</w:t>
      </w:r>
      <w:proofErr w:type="spellEnd"/>
      <w:r w:rsidR="00CC37DE" w:rsidRPr="00CC37DE">
        <w:t xml:space="preserve"> scapă-ne!’</w:t>
      </w:r>
    </w:p>
    <w:p w14:paraId="0789AEC1" w14:textId="162AB9C2" w:rsidR="004469BB" w:rsidRDefault="007E76AA" w:rsidP="00933B0D">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proofErr w:type="spellStart"/>
      <w:r w:rsidR="00E07EB3" w:rsidRPr="00E07EB3">
        <w:t>Iosia</w:t>
      </w:r>
      <w:proofErr w:type="spellEnd"/>
      <w:r w:rsidR="00E07EB3" w:rsidRPr="00E07EB3">
        <w:t xml:space="preserve"> a îndepărtat toate urâciunile din toate </w:t>
      </w:r>
      <w:proofErr w:type="spellStart"/>
      <w:r w:rsidR="00E07EB3" w:rsidRPr="00E07EB3">
        <w:t>ţările</w:t>
      </w:r>
      <w:proofErr w:type="spellEnd"/>
      <w:r w:rsidR="00E07EB3" w:rsidRPr="00E07EB3">
        <w:t xml:space="preserve"> copiilor lui Israel </w:t>
      </w:r>
      <w:proofErr w:type="spellStart"/>
      <w:r w:rsidR="00E07EB3" w:rsidRPr="00E07EB3">
        <w:t>şi</w:t>
      </w:r>
      <w:proofErr w:type="spellEnd"/>
      <w:r w:rsidR="00E07EB3" w:rsidRPr="00E07EB3">
        <w:t xml:space="preserve"> a făcut ca </w:t>
      </w:r>
      <w:proofErr w:type="spellStart"/>
      <w:r w:rsidR="00E07EB3" w:rsidRPr="00E07EB3">
        <w:t>toţi</w:t>
      </w:r>
      <w:proofErr w:type="spellEnd"/>
      <w:r w:rsidR="00E07EB3" w:rsidRPr="00E07EB3">
        <w:t xml:space="preserve"> cei ce se aflau în Israel să slujească Domnului Dumnezeului lor. În tot timpul </w:t>
      </w:r>
      <w:proofErr w:type="spellStart"/>
      <w:r w:rsidR="00E07EB3" w:rsidRPr="00E07EB3">
        <w:t>vieţii</w:t>
      </w:r>
      <w:proofErr w:type="spellEnd"/>
      <w:r w:rsidR="00E07EB3" w:rsidRPr="00E07EB3">
        <w:t xml:space="preserve"> lui, nu s-au abătut de la Domnul Dumnezeul </w:t>
      </w:r>
      <w:proofErr w:type="spellStart"/>
      <w:r w:rsidR="00E07EB3" w:rsidRPr="00E07EB3">
        <w:t>părinţilor</w:t>
      </w:r>
      <w:proofErr w:type="spellEnd"/>
      <w:r w:rsidR="00E07EB3" w:rsidRPr="00E07EB3">
        <w:t xml:space="preserve"> lor.</w:t>
      </w:r>
    </w:p>
    <w:p w14:paraId="41FB346C" w14:textId="69A30ED6" w:rsidR="007E76AA" w:rsidRDefault="007E76AA" w:rsidP="0078644A">
      <w:pPr>
        <w:pStyle w:val="Stil3"/>
        <w:ind w:left="567" w:hanging="283"/>
      </w:pPr>
      <w:proofErr w:type="spellStart"/>
      <w:r w:rsidRPr="007E76AA">
        <w:t>Osea</w:t>
      </w:r>
      <w:proofErr w:type="spellEnd"/>
      <w:r w:rsidRPr="007E76AA">
        <w:t xml:space="preserve"> 7:14</w:t>
      </w:r>
      <w:r>
        <w:t xml:space="preserve"> </w:t>
      </w:r>
      <w:r w:rsidR="00E07EB3" w:rsidRPr="00E07EB3">
        <w:t xml:space="preserve">Nu strigă către Mine din inimă, ci se bocesc în </w:t>
      </w:r>
      <w:proofErr w:type="spellStart"/>
      <w:r w:rsidR="00E07EB3" w:rsidRPr="00E07EB3">
        <w:t>aşternutul</w:t>
      </w:r>
      <w:proofErr w:type="spellEnd"/>
      <w:r w:rsidR="00E07EB3" w:rsidRPr="00E07EB3">
        <w:t xml:space="preserve"> lor; turbează după grâu </w:t>
      </w:r>
      <w:proofErr w:type="spellStart"/>
      <w:r w:rsidR="00E07EB3" w:rsidRPr="00E07EB3">
        <w:t>şi</w:t>
      </w:r>
      <w:proofErr w:type="spellEnd"/>
      <w:r w:rsidR="00E07EB3" w:rsidRPr="00E07EB3">
        <w:t xml:space="preserve"> must </w:t>
      </w:r>
      <w:proofErr w:type="spellStart"/>
      <w:r w:rsidR="00E07EB3" w:rsidRPr="00E07EB3">
        <w:t>şi</w:t>
      </w:r>
      <w:proofErr w:type="spellEnd"/>
      <w:r w:rsidR="00E07EB3" w:rsidRPr="00E07EB3">
        <w:t xml:space="preserve"> se răzvrătesc împotriva Mea.</w:t>
      </w:r>
    </w:p>
    <w:p w14:paraId="26D307C5" w14:textId="7299BBBF" w:rsidR="007E76AA" w:rsidRDefault="00E07EB3" w:rsidP="00933B0D">
      <w:pPr>
        <w:pStyle w:val="Stil2"/>
        <w:numPr>
          <w:ilvl w:val="0"/>
          <w:numId w:val="120"/>
        </w:numPr>
      </w:pPr>
      <w:r w:rsidRPr="00E07EB3">
        <w:t xml:space="preserve">Domnul mi-a zis: „Necredincioasa Israel pare nevinovată </w:t>
      </w:r>
      <w:proofErr w:type="spellStart"/>
      <w:r w:rsidRPr="00E07EB3">
        <w:t>faţă</w:t>
      </w:r>
      <w:proofErr w:type="spellEnd"/>
      <w:r w:rsidRPr="00E07EB3">
        <w:t xml:space="preserve">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w:t>
      </w:r>
      <w:proofErr w:type="spellStart"/>
      <w:r w:rsidRPr="00E07EB3">
        <w:t>aşa</w:t>
      </w:r>
      <w:proofErr w:type="spellEnd"/>
      <w:r w:rsidRPr="00E07EB3">
        <w:t xml:space="preserve"> că ai </w:t>
      </w:r>
      <w:proofErr w:type="spellStart"/>
      <w:r w:rsidRPr="00E07EB3">
        <w:t>uşurat</w:t>
      </w:r>
      <w:proofErr w:type="spellEnd"/>
      <w:r w:rsidRPr="00E07EB3">
        <w:t xml:space="preserve">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 xml:space="preserve">Sora ei </w:t>
      </w:r>
      <w:proofErr w:type="spellStart"/>
      <w:r w:rsidRPr="00E07EB3">
        <w:t>Oholiba</w:t>
      </w:r>
      <w:proofErr w:type="spellEnd"/>
      <w:r w:rsidRPr="00E07EB3">
        <w:t xml:space="preserve"> a văzut lucrul acesta </w:t>
      </w:r>
      <w:proofErr w:type="spellStart"/>
      <w:r w:rsidRPr="00E07EB3">
        <w:t>şi</w:t>
      </w:r>
      <w:proofErr w:type="spellEnd"/>
      <w:r w:rsidRPr="00E07EB3">
        <w:t xml:space="preserve"> a fost mai fără frâu decât ea în patima ei </w:t>
      </w:r>
      <w:proofErr w:type="spellStart"/>
      <w:r w:rsidRPr="00E07EB3">
        <w:t>şi</w:t>
      </w:r>
      <w:proofErr w:type="spellEnd"/>
      <w:r w:rsidRPr="00E07EB3">
        <w:t xml:space="preserve"> a întrecut pe soră-sa în curvii.</w:t>
      </w:r>
    </w:p>
    <w:p w14:paraId="26907DBE" w14:textId="2EDDAA3E" w:rsidR="00E07EB3" w:rsidRDefault="00E07EB3" w:rsidP="00933B0D">
      <w:pPr>
        <w:pStyle w:val="Stil2"/>
        <w:numPr>
          <w:ilvl w:val="0"/>
          <w:numId w:val="120"/>
        </w:numPr>
      </w:pPr>
      <w:r w:rsidRPr="00E07EB3">
        <w:t xml:space="preserve">Du-te de strigă aceste cuvinte spre miazănoapte </w:t>
      </w:r>
      <w:proofErr w:type="spellStart"/>
      <w:r w:rsidRPr="00E07EB3">
        <w:t>şi</w:t>
      </w:r>
      <w:proofErr w:type="spellEnd"/>
      <w:r w:rsidRPr="00E07EB3">
        <w:t xml:space="preserve"> zi: ‘Întoarce-te, necredincioasă Israel’, zice Domnul. ‘Nu voi arunca o privire întunecoasă împotriva voastră, căci sunt milostiv’, zice Domnul, ‘</w:t>
      </w:r>
      <w:proofErr w:type="spellStart"/>
      <w:r w:rsidRPr="00E07EB3">
        <w:t>şi</w:t>
      </w:r>
      <w:proofErr w:type="spellEnd"/>
      <w:r w:rsidRPr="00E07EB3">
        <w:t xml:space="preserve"> nu </w:t>
      </w:r>
      <w:proofErr w:type="spellStart"/>
      <w:r w:rsidRPr="00E07EB3">
        <w:t>ţin</w:t>
      </w:r>
      <w:proofErr w:type="spellEnd"/>
      <w:r w:rsidRPr="00E07EB3">
        <w:t xml:space="preserve"> mânie pe vecie.</w:t>
      </w:r>
    </w:p>
    <w:p w14:paraId="3F4C84F3" w14:textId="7E1C0321" w:rsidR="00E07EB3" w:rsidRDefault="00E07EB3" w:rsidP="0078644A">
      <w:pPr>
        <w:pStyle w:val="Stil3"/>
        <w:ind w:left="567" w:hanging="283"/>
      </w:pPr>
      <w:r w:rsidRPr="00E07EB3">
        <w:t xml:space="preserve">2 </w:t>
      </w:r>
      <w:proofErr w:type="spellStart"/>
      <w:r w:rsidRPr="00E07EB3">
        <w:t>Imp</w:t>
      </w:r>
      <w:r>
        <w:t>ărați</w:t>
      </w:r>
      <w:proofErr w:type="spellEnd"/>
      <w:r w:rsidRPr="00E07EB3">
        <w:t xml:space="preserve"> 17:6 În al nouălea an al lui </w:t>
      </w:r>
      <w:proofErr w:type="spellStart"/>
      <w:r w:rsidRPr="00E07EB3">
        <w:t>Osea</w:t>
      </w:r>
      <w:proofErr w:type="spellEnd"/>
      <w:r w:rsidRPr="00E07EB3">
        <w:t xml:space="preserve">, împăratul Asiriei a luat Samaria </w:t>
      </w:r>
      <w:proofErr w:type="spellStart"/>
      <w:r w:rsidRPr="00E07EB3">
        <w:t>şi</w:t>
      </w:r>
      <w:proofErr w:type="spellEnd"/>
      <w:r w:rsidRPr="00E07EB3">
        <w:t xml:space="preserve"> a dus pe Israel în robie în Asiria, l-a pus să locuiască la </w:t>
      </w:r>
      <w:proofErr w:type="spellStart"/>
      <w:r w:rsidRPr="00E07EB3">
        <w:t>Halah</w:t>
      </w:r>
      <w:proofErr w:type="spellEnd"/>
      <w:r w:rsidRPr="00E07EB3">
        <w:t xml:space="preserve"> </w:t>
      </w:r>
      <w:proofErr w:type="spellStart"/>
      <w:r w:rsidRPr="00E07EB3">
        <w:t>şi</w:t>
      </w:r>
      <w:proofErr w:type="spellEnd"/>
      <w:r w:rsidRPr="00E07EB3">
        <w:t xml:space="preserve"> la </w:t>
      </w:r>
      <w:proofErr w:type="spellStart"/>
      <w:r w:rsidRPr="00E07EB3">
        <w:t>Habor</w:t>
      </w:r>
      <w:proofErr w:type="spellEnd"/>
      <w:r w:rsidRPr="00E07EB3">
        <w:t xml:space="preserve">, lângă râul </w:t>
      </w:r>
      <w:proofErr w:type="spellStart"/>
      <w:r w:rsidRPr="00E07EB3">
        <w:t>Gozan</w:t>
      </w:r>
      <w:proofErr w:type="spellEnd"/>
      <w:r w:rsidRPr="00E07EB3">
        <w:t xml:space="preserve"> </w:t>
      </w:r>
      <w:proofErr w:type="spellStart"/>
      <w:r w:rsidRPr="00E07EB3">
        <w:t>şi</w:t>
      </w:r>
      <w:proofErr w:type="spellEnd"/>
      <w:r w:rsidRPr="00E07EB3">
        <w:t xml:space="preserve"> în </w:t>
      </w:r>
      <w:proofErr w:type="spellStart"/>
      <w:r w:rsidRPr="00E07EB3">
        <w:t>cetăţile</w:t>
      </w:r>
      <w:proofErr w:type="spellEnd"/>
      <w:r w:rsidRPr="00E07EB3">
        <w:t xml:space="preserve"> mezilor.</w:t>
      </w:r>
    </w:p>
    <w:p w14:paraId="5F28E0A3" w14:textId="393DF274" w:rsidR="00E07EB3" w:rsidRDefault="00E07EB3" w:rsidP="0078644A">
      <w:pPr>
        <w:pStyle w:val="Stil3"/>
        <w:ind w:left="567" w:hanging="283"/>
      </w:pPr>
      <w:r w:rsidRPr="00E07EB3">
        <w:t>Ps</w:t>
      </w:r>
      <w:r>
        <w:t>almii</w:t>
      </w:r>
      <w:r w:rsidRPr="00E07EB3">
        <w:t xml:space="preserve"> 86:15 Dar Tu, Doamne, Tu </w:t>
      </w:r>
      <w:proofErr w:type="spellStart"/>
      <w:r w:rsidRPr="00E07EB3">
        <w:t>eşti</w:t>
      </w:r>
      <w:proofErr w:type="spellEnd"/>
      <w:r w:rsidRPr="00E07EB3">
        <w:t xml:space="preserve"> un Dumnezeu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 </w:t>
      </w:r>
      <w:proofErr w:type="spellStart"/>
      <w:r w:rsidRPr="00E07EB3">
        <w:t>şi</w:t>
      </w:r>
      <w:proofErr w:type="spellEnd"/>
      <w:r w:rsidRPr="00E07EB3">
        <w:t xml:space="preserve"> în </w:t>
      </w:r>
      <w:proofErr w:type="spellStart"/>
      <w:r w:rsidRPr="00E07EB3">
        <w:t>credincioşie</w:t>
      </w:r>
      <w:proofErr w:type="spellEnd"/>
      <w:r w:rsidRPr="00E07EB3">
        <w:t>.</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w:t>
      </w:r>
      <w:proofErr w:type="spellStart"/>
      <w:r w:rsidRPr="00E07EB3">
        <w:t>şi</w:t>
      </w:r>
      <w:proofErr w:type="spellEnd"/>
      <w:r w:rsidRPr="00E07EB3">
        <w:t xml:space="preserve"> milostiv, îndelung răbdător </w:t>
      </w:r>
      <w:proofErr w:type="spellStart"/>
      <w:r w:rsidRPr="00E07EB3">
        <w:t>şi</w:t>
      </w:r>
      <w:proofErr w:type="spellEnd"/>
      <w:r w:rsidRPr="00E07EB3">
        <w:t xml:space="preserve">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w:t>
      </w:r>
      <w:proofErr w:type="spellStart"/>
      <w:r w:rsidRPr="00E07EB3">
        <w:t>şi</w:t>
      </w:r>
      <w:proofErr w:type="spellEnd"/>
      <w:r w:rsidRPr="00E07EB3">
        <w:t xml:space="preserve"> nu </w:t>
      </w:r>
      <w:proofErr w:type="spellStart"/>
      <w:r w:rsidRPr="00E07EB3">
        <w:t>ţine</w:t>
      </w:r>
      <w:proofErr w:type="spellEnd"/>
      <w:r w:rsidRPr="00E07EB3">
        <w:t xml:space="preserv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proofErr w:type="spellStart"/>
      <w:r w:rsidRPr="00E07EB3">
        <w:t>Îşi</w:t>
      </w:r>
      <w:proofErr w:type="spellEnd"/>
      <w:r w:rsidRPr="00E07EB3">
        <w:t xml:space="preserve"> va </w:t>
      </w:r>
      <w:proofErr w:type="spellStart"/>
      <w:r w:rsidRPr="00E07EB3">
        <w:t>ţine</w:t>
      </w:r>
      <w:proofErr w:type="spellEnd"/>
      <w:r w:rsidRPr="00E07EB3">
        <w:t xml:space="preserve"> El mânia pe vecie? O va păstra El totdeauna?’ Iată, </w:t>
      </w:r>
      <w:proofErr w:type="spellStart"/>
      <w:r w:rsidRPr="00E07EB3">
        <w:t>aşa</w:t>
      </w:r>
      <w:proofErr w:type="spellEnd"/>
      <w:r w:rsidRPr="00E07EB3">
        <w:t xml:space="preserve"> ai vorbit, </w:t>
      </w:r>
      <w:proofErr w:type="spellStart"/>
      <w:r w:rsidRPr="00E07EB3">
        <w:t>şi</w:t>
      </w:r>
      <w:proofErr w:type="spellEnd"/>
      <w:r w:rsidRPr="00E07EB3">
        <w:t xml:space="preserve"> </w:t>
      </w:r>
      <w:proofErr w:type="spellStart"/>
      <w:r w:rsidRPr="00E07EB3">
        <w:t>totuşi</w:t>
      </w:r>
      <w:proofErr w:type="spellEnd"/>
      <w:r w:rsidRPr="00E07EB3">
        <w:t xml:space="preserve"> ai făcut lucruri nelegiuite cât ai putut!”</w:t>
      </w:r>
    </w:p>
    <w:p w14:paraId="01A04B44" w14:textId="6389A02E" w:rsidR="00E07EB3" w:rsidRDefault="00E07EB3" w:rsidP="00933B0D">
      <w:pPr>
        <w:pStyle w:val="Stil2"/>
        <w:numPr>
          <w:ilvl w:val="0"/>
          <w:numId w:val="120"/>
        </w:numPr>
      </w:pPr>
      <w:proofErr w:type="spellStart"/>
      <w:r w:rsidRPr="00E07EB3">
        <w:t>Recunoaşte-ţi</w:t>
      </w:r>
      <w:proofErr w:type="spellEnd"/>
      <w:r w:rsidRPr="00E07EB3">
        <w:t xml:space="preserve"> numai nelegiuirea, </w:t>
      </w:r>
      <w:proofErr w:type="spellStart"/>
      <w:r w:rsidRPr="00E07EB3">
        <w:t>recunoaşte</w:t>
      </w:r>
      <w:proofErr w:type="spellEnd"/>
      <w:r w:rsidRPr="00E07EB3">
        <w:t xml:space="preserve"> că ai fost necredincioasă Domnului Dumnezeului tău, că ai alergat încoace </w:t>
      </w:r>
      <w:proofErr w:type="spellStart"/>
      <w:r w:rsidRPr="00E07EB3">
        <w:t>şi</w:t>
      </w:r>
      <w:proofErr w:type="spellEnd"/>
      <w:r w:rsidRPr="00E07EB3">
        <w:t xml:space="preserve"> încolo la dumnezei străini, sub orice copac verde, </w:t>
      </w:r>
      <w:proofErr w:type="spellStart"/>
      <w:r w:rsidRPr="00E07EB3">
        <w:t>şi</w:t>
      </w:r>
      <w:proofErr w:type="spellEnd"/>
      <w:r w:rsidRPr="00E07EB3">
        <w:t xml:space="preserve"> că n-ai ascultat glasul Meu’, zice Domnul.</w:t>
      </w:r>
    </w:p>
    <w:p w14:paraId="5C230318" w14:textId="7286CC91" w:rsidR="00293C27" w:rsidRDefault="00E07EB3" w:rsidP="0078644A">
      <w:pPr>
        <w:pStyle w:val="Stil3"/>
        <w:ind w:left="567" w:hanging="283"/>
      </w:pPr>
      <w:proofErr w:type="spellStart"/>
      <w:r w:rsidRPr="00E07EB3">
        <w:t>Lev</w:t>
      </w:r>
      <w:r w:rsidR="00293C27">
        <w:t>iticul</w:t>
      </w:r>
      <w:proofErr w:type="spellEnd"/>
      <w:r w:rsidRPr="00E07EB3">
        <w:t xml:space="preserve"> 26:40 </w:t>
      </w:r>
      <w:proofErr w:type="spellStart"/>
      <w:r w:rsidR="00293C27" w:rsidRPr="00293C27">
        <w:t>Îşi</w:t>
      </w:r>
      <w:proofErr w:type="spellEnd"/>
      <w:r w:rsidR="00293C27" w:rsidRPr="00293C27">
        <w:t xml:space="preserve"> vor mărturisi fărădelegile lor </w:t>
      </w:r>
      <w:proofErr w:type="spellStart"/>
      <w:r w:rsidR="00293C27" w:rsidRPr="00293C27">
        <w:t>şi</w:t>
      </w:r>
      <w:proofErr w:type="spellEnd"/>
      <w:r w:rsidR="00293C27" w:rsidRPr="00293C27">
        <w:t xml:space="preserve"> fărădelegile </w:t>
      </w:r>
      <w:proofErr w:type="spellStart"/>
      <w:r w:rsidR="00293C27" w:rsidRPr="00293C27">
        <w:t>părinţilor</w:t>
      </w:r>
      <w:proofErr w:type="spellEnd"/>
      <w:r w:rsidR="00293C27" w:rsidRPr="00293C27">
        <w:t xml:space="preserve"> lor, călcările de lege pe care le-au </w:t>
      </w:r>
      <w:proofErr w:type="spellStart"/>
      <w:r w:rsidR="00293C27" w:rsidRPr="00293C27">
        <w:t>săvârşit</w:t>
      </w:r>
      <w:proofErr w:type="spellEnd"/>
      <w:r w:rsidR="00293C27" w:rsidRPr="00293C27">
        <w:t xml:space="preserve"> </w:t>
      </w:r>
      <w:proofErr w:type="spellStart"/>
      <w:r w:rsidR="00293C27" w:rsidRPr="00293C27">
        <w:t>faţă</w:t>
      </w:r>
      <w:proofErr w:type="spellEnd"/>
      <w:r w:rsidR="00293C27" w:rsidRPr="00293C27">
        <w:t xml:space="preserve"> de Mine </w:t>
      </w:r>
      <w:proofErr w:type="spellStart"/>
      <w:r w:rsidR="00293C27" w:rsidRPr="00293C27">
        <w:t>şi</w:t>
      </w:r>
      <w:proofErr w:type="spellEnd"/>
      <w:r w:rsidR="00293C27" w:rsidRPr="00293C27">
        <w:t xml:space="preserve"> împotrivirea cu care Mi s-au împotrivit, păcate din pricina cărora</w:t>
      </w:r>
    </w:p>
    <w:p w14:paraId="0196E248" w14:textId="56035634" w:rsidR="00293C27" w:rsidRDefault="00E07EB3" w:rsidP="0078644A">
      <w:pPr>
        <w:pStyle w:val="Stil3"/>
        <w:ind w:left="567" w:hanging="283"/>
      </w:pPr>
      <w:proofErr w:type="spellStart"/>
      <w:r w:rsidRPr="00E07EB3">
        <w:t>Deut</w:t>
      </w:r>
      <w:r w:rsidR="00293C27">
        <w:t>eronomul</w:t>
      </w:r>
      <w:proofErr w:type="spellEnd"/>
      <w:r w:rsidRPr="00E07EB3">
        <w:t xml:space="preserve"> 30:1 </w:t>
      </w:r>
      <w:r w:rsidR="00293C27" w:rsidRPr="00293C27">
        <w:t xml:space="preserve">Când se vor întâmpla toate aceste lucruri, binecuvântarea </w:t>
      </w:r>
      <w:proofErr w:type="spellStart"/>
      <w:r w:rsidR="00293C27" w:rsidRPr="00293C27">
        <w:t>şi</w:t>
      </w:r>
      <w:proofErr w:type="spellEnd"/>
      <w:r w:rsidR="00293C27" w:rsidRPr="00293C27">
        <w:t xml:space="preserve">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proofErr w:type="spellStart"/>
      <w:r w:rsidRPr="00E07EB3">
        <w:t>Deut</w:t>
      </w:r>
      <w:r w:rsidR="00293C27">
        <w:t>eronomul</w:t>
      </w:r>
      <w:proofErr w:type="spellEnd"/>
      <w:r w:rsidRPr="00E07EB3">
        <w:t xml:space="preserve"> 30:2 </w:t>
      </w:r>
      <w:r w:rsidR="00293C27" w:rsidRPr="00293C27">
        <w:t xml:space="preserve">dacă te vei întoarce la Domnul Dumnezeul tău </w:t>
      </w:r>
      <w:proofErr w:type="spellStart"/>
      <w:r w:rsidR="00293C27" w:rsidRPr="00293C27">
        <w:t>şi</w:t>
      </w:r>
      <w:proofErr w:type="spellEnd"/>
      <w:r w:rsidR="00293C27" w:rsidRPr="00293C27">
        <w:t xml:space="preserve"> dacă vei asculta de glasul Lui din toată inima ta </w:t>
      </w:r>
      <w:proofErr w:type="spellStart"/>
      <w:r w:rsidR="00293C27" w:rsidRPr="00293C27">
        <w:t>şi</w:t>
      </w:r>
      <w:proofErr w:type="spellEnd"/>
      <w:r w:rsidR="00293C27" w:rsidRPr="00293C27">
        <w:t xml:space="preserve"> din tot sufletul tău, tu </w:t>
      </w:r>
      <w:proofErr w:type="spellStart"/>
      <w:r w:rsidR="00293C27" w:rsidRPr="00293C27">
        <w:t>şi</w:t>
      </w:r>
      <w:proofErr w:type="spellEnd"/>
      <w:r w:rsidR="00293C27" w:rsidRPr="00293C27">
        <w:t xml:space="preserve"> copiii tăi, potrivit cu tot ce-</w:t>
      </w:r>
      <w:proofErr w:type="spellStart"/>
      <w:r w:rsidR="00293C27" w:rsidRPr="00293C27">
        <w:t>ţi</w:t>
      </w:r>
      <w:proofErr w:type="spellEnd"/>
      <w:r w:rsidR="00293C27" w:rsidRPr="00293C27">
        <w:t xml:space="preserve">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 xml:space="preserve">Cine </w:t>
      </w:r>
      <w:proofErr w:type="spellStart"/>
      <w:r w:rsidR="00293C27" w:rsidRPr="00293C27">
        <w:t>îşi</w:t>
      </w:r>
      <w:proofErr w:type="spellEnd"/>
      <w:r w:rsidR="00293C27" w:rsidRPr="00293C27">
        <w:t xml:space="preserve"> ascunde fărădelegile nu </w:t>
      </w:r>
      <w:proofErr w:type="spellStart"/>
      <w:r w:rsidR="00293C27" w:rsidRPr="00293C27">
        <w:t>propăşeşte</w:t>
      </w:r>
      <w:proofErr w:type="spellEnd"/>
      <w:r w:rsidR="00293C27" w:rsidRPr="00293C27">
        <w:t xml:space="preserve">, dar cine le </w:t>
      </w:r>
      <w:proofErr w:type="spellStart"/>
      <w:r w:rsidR="00293C27" w:rsidRPr="00293C27">
        <w:t>mărturiseşte</w:t>
      </w:r>
      <w:proofErr w:type="spellEnd"/>
      <w:r w:rsidR="00293C27" w:rsidRPr="00293C27">
        <w:t xml:space="preserve"> </w:t>
      </w:r>
      <w:proofErr w:type="spellStart"/>
      <w:r w:rsidR="00293C27" w:rsidRPr="00293C27">
        <w:t>şi</w:t>
      </w:r>
      <w:proofErr w:type="spellEnd"/>
      <w:r w:rsidR="00293C27" w:rsidRPr="00293C27">
        <w:t xml:space="preserve">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w:t>
      </w:r>
      <w:proofErr w:type="spellStart"/>
      <w:r w:rsidR="00293C27" w:rsidRPr="00293C27">
        <w:t>ţi</w:t>
      </w:r>
      <w:proofErr w:type="spellEnd"/>
      <w:r w:rsidR="00293C27" w:rsidRPr="00293C27">
        <w:t xml:space="preserve"> ochii spre </w:t>
      </w:r>
      <w:proofErr w:type="spellStart"/>
      <w:r w:rsidR="00293C27" w:rsidRPr="00293C27">
        <w:t>înălţimi</w:t>
      </w:r>
      <w:proofErr w:type="spellEnd"/>
      <w:r w:rsidR="00293C27" w:rsidRPr="00293C27">
        <w:t xml:space="preserve"> </w:t>
      </w:r>
      <w:proofErr w:type="spellStart"/>
      <w:r w:rsidR="00293C27" w:rsidRPr="00293C27">
        <w:t>şi</w:t>
      </w:r>
      <w:proofErr w:type="spellEnd"/>
      <w:r w:rsidR="00293C27" w:rsidRPr="00293C27">
        <w:t xml:space="preserve"> </w:t>
      </w:r>
      <w:proofErr w:type="spellStart"/>
      <w:r w:rsidR="00293C27" w:rsidRPr="00293C27">
        <w:t>priveşte</w:t>
      </w:r>
      <w:proofErr w:type="spellEnd"/>
      <w:r w:rsidR="00293C27" w:rsidRPr="00293C27">
        <w:t xml:space="preserve">. Unde n-ai curvit? Te </w:t>
      </w:r>
      <w:proofErr w:type="spellStart"/>
      <w:r w:rsidR="00293C27" w:rsidRPr="00293C27">
        <w:t>ţineai</w:t>
      </w:r>
      <w:proofErr w:type="spellEnd"/>
      <w:r w:rsidR="00293C27" w:rsidRPr="00293C27">
        <w:t xml:space="preserve"> la drumuri, ca arabul în pustie, </w:t>
      </w:r>
      <w:proofErr w:type="spellStart"/>
      <w:r w:rsidR="00293C27" w:rsidRPr="00293C27">
        <w:t>şi</w:t>
      </w:r>
      <w:proofErr w:type="spellEnd"/>
      <w:r w:rsidR="00293C27" w:rsidRPr="00293C27">
        <w:t xml:space="preserve"> ai spurcat </w:t>
      </w:r>
      <w:proofErr w:type="spellStart"/>
      <w:r w:rsidR="00293C27" w:rsidRPr="00293C27">
        <w:t>ţara</w:t>
      </w:r>
      <w:proofErr w:type="spellEnd"/>
      <w:r w:rsidR="00293C27" w:rsidRPr="00293C27">
        <w:t xml:space="preserve"> prin curviile tale </w:t>
      </w:r>
      <w:proofErr w:type="spellStart"/>
      <w:r w:rsidR="00293C27" w:rsidRPr="00293C27">
        <w:t>şi</w:t>
      </w:r>
      <w:proofErr w:type="spellEnd"/>
      <w:r w:rsidR="00293C27" w:rsidRPr="00293C27">
        <w:t xml:space="preserve">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 xml:space="preserve">«Dar te-ai încrezut în </w:t>
      </w:r>
      <w:proofErr w:type="spellStart"/>
      <w:r w:rsidR="00293C27" w:rsidRPr="00293C27">
        <w:t>frumuseţea</w:t>
      </w:r>
      <w:proofErr w:type="spellEnd"/>
      <w:r w:rsidR="00293C27" w:rsidRPr="00293C27">
        <w:t xml:space="preserve"> ta </w:t>
      </w:r>
      <w:proofErr w:type="spellStart"/>
      <w:r w:rsidR="00293C27" w:rsidRPr="00293C27">
        <w:t>şi</w:t>
      </w:r>
      <w:proofErr w:type="spellEnd"/>
      <w:r w:rsidR="00293C27" w:rsidRPr="00293C27">
        <w:t xml:space="preserve"> ai curvit la adăpostul numelui tău celui mare; </w:t>
      </w:r>
      <w:proofErr w:type="spellStart"/>
      <w:r w:rsidR="00293C27" w:rsidRPr="00293C27">
        <w:t>ţi</w:t>
      </w:r>
      <w:proofErr w:type="spellEnd"/>
      <w:r w:rsidR="00293C27" w:rsidRPr="00293C27">
        <w:t xml:space="preserve">-ai revărsat curviile înaintea tuturor trecătorilor </w:t>
      </w:r>
      <w:proofErr w:type="spellStart"/>
      <w:r w:rsidR="00293C27" w:rsidRPr="00293C27">
        <w:t>şi</w:t>
      </w:r>
      <w:proofErr w:type="spellEnd"/>
      <w:r w:rsidR="00293C27" w:rsidRPr="00293C27">
        <w:t xml:space="preserve">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proofErr w:type="spellStart"/>
      <w:r w:rsidR="00293C27" w:rsidRPr="00293C27">
        <w:t>ţi</w:t>
      </w:r>
      <w:proofErr w:type="spellEnd"/>
      <w:r w:rsidR="00293C27" w:rsidRPr="00293C27">
        <w:t xml:space="preserve">-ai zidit case de curvie,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în toate </w:t>
      </w:r>
      <w:proofErr w:type="spellStart"/>
      <w:r w:rsidR="00293C27" w:rsidRPr="00293C27">
        <w:t>pieţele</w:t>
      </w:r>
      <w:proofErr w:type="spellEnd"/>
      <w:r w:rsidR="00293C27" w:rsidRPr="00293C27">
        <w:t>.</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 xml:space="preserve">La toate </w:t>
      </w:r>
      <w:proofErr w:type="spellStart"/>
      <w:r w:rsidR="00293C27" w:rsidRPr="00293C27">
        <w:t>colţurile</w:t>
      </w:r>
      <w:proofErr w:type="spellEnd"/>
      <w:r w:rsidR="00293C27" w:rsidRPr="00293C27">
        <w:t xml:space="preserve"> </w:t>
      </w:r>
      <w:proofErr w:type="spellStart"/>
      <w:r w:rsidR="00293C27" w:rsidRPr="00293C27">
        <w:t>uliţelor</w:t>
      </w:r>
      <w:proofErr w:type="spellEnd"/>
      <w:r w:rsidR="00293C27" w:rsidRPr="00293C27">
        <w:t xml:space="preserve"> </w:t>
      </w:r>
      <w:proofErr w:type="spellStart"/>
      <w:r w:rsidR="00293C27" w:rsidRPr="00293C27">
        <w:t>ţi</w:t>
      </w:r>
      <w:proofErr w:type="spellEnd"/>
      <w:r w:rsidR="00293C27" w:rsidRPr="00293C27">
        <w:t xml:space="preserve">-ai făcut </w:t>
      </w:r>
      <w:proofErr w:type="spellStart"/>
      <w:r w:rsidR="00293C27" w:rsidRPr="00293C27">
        <w:t>înălţimi</w:t>
      </w:r>
      <w:proofErr w:type="spellEnd"/>
      <w:r w:rsidR="00293C27" w:rsidRPr="00293C27">
        <w:t xml:space="preserve">, </w:t>
      </w:r>
      <w:proofErr w:type="spellStart"/>
      <w:r w:rsidR="00293C27" w:rsidRPr="00293C27">
        <w:t>ţi</w:t>
      </w:r>
      <w:proofErr w:type="spellEnd"/>
      <w:r w:rsidR="00293C27" w:rsidRPr="00293C27">
        <w:t xml:space="preserve">-ai necinstit </w:t>
      </w:r>
      <w:proofErr w:type="spellStart"/>
      <w:r w:rsidR="00293C27" w:rsidRPr="00293C27">
        <w:t>frumuseţea</w:t>
      </w:r>
      <w:proofErr w:type="spellEnd"/>
      <w:r w:rsidR="00293C27" w:rsidRPr="00293C27">
        <w:t xml:space="preserve">, </w:t>
      </w:r>
      <w:proofErr w:type="spellStart"/>
      <w:r w:rsidR="00293C27" w:rsidRPr="00293C27">
        <w:t>ţi</w:t>
      </w:r>
      <w:proofErr w:type="spellEnd"/>
      <w:r w:rsidR="00293C27" w:rsidRPr="00293C27">
        <w:t>-ai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w:t>
      </w:r>
      <w:proofErr w:type="spellStart"/>
      <w:r w:rsidR="00293C27" w:rsidRPr="00293C27">
        <w:t>ţi</w:t>
      </w:r>
      <w:proofErr w:type="spellEnd"/>
      <w:r w:rsidR="00293C27" w:rsidRPr="00293C27">
        <w:t xml:space="preserve"> usca gâtlejul de sete! Dar tu zici: ‘Degeaba, nu! Căci iubesc dumnezeii străini </w:t>
      </w:r>
      <w:proofErr w:type="spellStart"/>
      <w:r w:rsidR="00293C27" w:rsidRPr="00293C27">
        <w:t>şi</w:t>
      </w:r>
      <w:proofErr w:type="spellEnd"/>
      <w:r w:rsidR="00293C27" w:rsidRPr="00293C27">
        <w:t xml:space="preserve"> vreau să merg după ei.’</w:t>
      </w:r>
    </w:p>
    <w:p w14:paraId="1A81D3E5" w14:textId="7DAF0FB0" w:rsidR="00E07EB3" w:rsidRDefault="00E07EB3" w:rsidP="0078644A">
      <w:pPr>
        <w:pStyle w:val="Stil3"/>
        <w:ind w:left="567" w:hanging="283"/>
      </w:pPr>
      <w:proofErr w:type="spellStart"/>
      <w:r w:rsidRPr="00E07EB3">
        <w:t>Deut</w:t>
      </w:r>
      <w:r>
        <w:t>er</w:t>
      </w:r>
      <w:r w:rsidR="00293C27">
        <w:t>eronomul</w:t>
      </w:r>
      <w:proofErr w:type="spellEnd"/>
      <w:r w:rsidRPr="00E07EB3">
        <w:t xml:space="preserve"> 12:2</w:t>
      </w:r>
      <w:r>
        <w:t xml:space="preserve"> </w:t>
      </w:r>
      <w:r w:rsidR="003C6667" w:rsidRPr="003C6667">
        <w:t xml:space="preserve">Să </w:t>
      </w:r>
      <w:proofErr w:type="spellStart"/>
      <w:r w:rsidR="003C6667" w:rsidRPr="003C6667">
        <w:t>nimiciţi</w:t>
      </w:r>
      <w:proofErr w:type="spellEnd"/>
      <w:r w:rsidR="003C6667" w:rsidRPr="003C6667">
        <w:t xml:space="preserve"> toate locurile în care slujesc dumnezeilor lor neamurile pe care le </w:t>
      </w:r>
      <w:proofErr w:type="spellStart"/>
      <w:r w:rsidR="003C6667" w:rsidRPr="003C6667">
        <w:t>veţi</w:t>
      </w:r>
      <w:proofErr w:type="spellEnd"/>
      <w:r w:rsidR="003C6667" w:rsidRPr="003C6667">
        <w:t xml:space="preserve"> izgoni, fie pe </w:t>
      </w:r>
      <w:proofErr w:type="spellStart"/>
      <w:r w:rsidR="003C6667" w:rsidRPr="003C6667">
        <w:t>munţi</w:t>
      </w:r>
      <w:proofErr w:type="spellEnd"/>
      <w:r w:rsidR="003C6667" w:rsidRPr="003C6667">
        <w:t xml:space="preserve"> </w:t>
      </w:r>
      <w:proofErr w:type="spellStart"/>
      <w:r w:rsidR="003C6667" w:rsidRPr="003C6667">
        <w:t>înalţi</w:t>
      </w:r>
      <w:proofErr w:type="spellEnd"/>
      <w:r w:rsidR="003C6667" w:rsidRPr="003C6667">
        <w:t xml:space="preserve">, fie pe dealuri </w:t>
      </w:r>
      <w:proofErr w:type="spellStart"/>
      <w:r w:rsidR="003C6667" w:rsidRPr="003C6667">
        <w:t>şi</w:t>
      </w:r>
      <w:proofErr w:type="spellEnd"/>
      <w:r w:rsidR="003C6667" w:rsidRPr="003C6667">
        <w:t xml:space="preserve"> sub orice copac verde.</w:t>
      </w:r>
    </w:p>
    <w:p w14:paraId="03E11FAE" w14:textId="7055DEE4" w:rsidR="00E07EB3" w:rsidRDefault="003C6667" w:rsidP="00933B0D">
      <w:pPr>
        <w:pStyle w:val="Stil2"/>
        <w:numPr>
          <w:ilvl w:val="0"/>
          <w:numId w:val="120"/>
        </w:numPr>
      </w:pPr>
      <w:proofErr w:type="spellStart"/>
      <w:r w:rsidRPr="003C6667">
        <w:lastRenderedPageBreak/>
        <w:t>Întoarceţi</w:t>
      </w:r>
      <w:proofErr w:type="spellEnd"/>
      <w:r w:rsidRPr="003C6667">
        <w:t xml:space="preserve">-vă, copii </w:t>
      </w:r>
      <w:proofErr w:type="spellStart"/>
      <w:r w:rsidRPr="003C6667">
        <w:t>răzvrătiţi</w:t>
      </w:r>
      <w:proofErr w:type="spellEnd"/>
      <w:r w:rsidRPr="003C6667">
        <w:t xml:space="preserve">”, zice Domnul, „căci Eu sunt Stăpânul vostru, Eu vă voi lua pe unul dintr-o cetate, pe doi dintr-o familie </w:t>
      </w:r>
      <w:proofErr w:type="spellStart"/>
      <w:r w:rsidRPr="003C6667">
        <w:t>şi</w:t>
      </w:r>
      <w:proofErr w:type="spellEnd"/>
      <w:r w:rsidRPr="003C6667">
        <w:t xml:space="preserve">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w:t>
      </w:r>
      <w:proofErr w:type="spellStart"/>
      <w:r w:rsidRPr="003C6667">
        <w:t>părinţii</w:t>
      </w:r>
      <w:proofErr w:type="spellEnd"/>
      <w:r w:rsidRPr="003C6667">
        <w:t xml:space="preserve"> lor în ziua când i-am apucat de mână să-i scot din </w:t>
      </w:r>
      <w:proofErr w:type="spellStart"/>
      <w:r w:rsidRPr="003C6667">
        <w:t>ţara</w:t>
      </w:r>
      <w:proofErr w:type="spellEnd"/>
      <w:r w:rsidRPr="003C6667">
        <w:t xml:space="preserve"> Egiptului, legământ pe care l-au călcat, măcar că aveam drepturi de </w:t>
      </w:r>
      <w:proofErr w:type="spellStart"/>
      <w:r w:rsidRPr="003C6667">
        <w:t>soţ</w:t>
      </w:r>
      <w:proofErr w:type="spellEnd"/>
      <w:r w:rsidRPr="003C6667">
        <w:t xml:space="preserve"> asupra lor”, zice Domnul.</w:t>
      </w:r>
    </w:p>
    <w:p w14:paraId="50C4E6A9" w14:textId="7713D517" w:rsidR="003C6667" w:rsidRDefault="003C6667" w:rsidP="0078644A">
      <w:pPr>
        <w:pStyle w:val="Stil3"/>
        <w:ind w:left="567" w:hanging="283"/>
      </w:pPr>
      <w:proofErr w:type="spellStart"/>
      <w:r w:rsidRPr="003C6667">
        <w:t>Osea</w:t>
      </w:r>
      <w:proofErr w:type="spellEnd"/>
      <w:r w:rsidRPr="003C6667">
        <w:t xml:space="preserve"> 2:19 Te voi logodi cu Mine pentru totdeauna; te voi logodi cu Mine prin neprihănire, judecată, mare bunătate </w:t>
      </w:r>
      <w:proofErr w:type="spellStart"/>
      <w:r w:rsidRPr="003C6667">
        <w:t>şi</w:t>
      </w:r>
      <w:proofErr w:type="spellEnd"/>
      <w:r w:rsidRPr="003C6667">
        <w:t xml:space="preserve"> îndurare;</w:t>
      </w:r>
    </w:p>
    <w:p w14:paraId="7EF16816" w14:textId="1DEFA655" w:rsidR="003C6667" w:rsidRDefault="003C6667" w:rsidP="0078644A">
      <w:pPr>
        <w:pStyle w:val="Stil3"/>
        <w:ind w:left="567" w:hanging="283"/>
      </w:pPr>
      <w:proofErr w:type="spellStart"/>
      <w:r w:rsidRPr="003C6667">
        <w:t>Osea</w:t>
      </w:r>
      <w:proofErr w:type="spellEnd"/>
      <w:r w:rsidRPr="003C6667">
        <w:t xml:space="preserve"> 2:20 te voi logodi cu Mine prin </w:t>
      </w:r>
      <w:proofErr w:type="spellStart"/>
      <w:r w:rsidRPr="003C6667">
        <w:t>credincioşie</w:t>
      </w:r>
      <w:proofErr w:type="spellEnd"/>
      <w:r w:rsidRPr="003C6667">
        <w:t xml:space="preserve"> </w:t>
      </w:r>
      <w:proofErr w:type="spellStart"/>
      <w:r w:rsidRPr="003C6667">
        <w:t>şi</w:t>
      </w:r>
      <w:proofErr w:type="spellEnd"/>
      <w:r w:rsidRPr="003C6667">
        <w:t xml:space="preserve"> vei </w:t>
      </w:r>
      <w:proofErr w:type="spellStart"/>
      <w:r w:rsidRPr="003C6667">
        <w:t>cunoaşte</w:t>
      </w:r>
      <w:proofErr w:type="spellEnd"/>
      <w:r w:rsidRPr="003C6667">
        <w:t xml:space="preserv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 xml:space="preserve">Tot </w:t>
      </w:r>
      <w:proofErr w:type="spellStart"/>
      <w:r w:rsidRPr="003C6667">
        <w:t>aşa</w:t>
      </w:r>
      <w:proofErr w:type="spellEnd"/>
      <w:r w:rsidRPr="003C6667">
        <w:t xml:space="preserve">, </w:t>
      </w:r>
      <w:proofErr w:type="spellStart"/>
      <w:r w:rsidRPr="003C6667">
        <w:t>şi</w:t>
      </w:r>
      <w:proofErr w:type="spellEnd"/>
      <w:r w:rsidRPr="003C6667">
        <w:t xml:space="preserve"> în vremea de </w:t>
      </w:r>
      <w:proofErr w:type="spellStart"/>
      <w:r w:rsidRPr="003C6667">
        <w:t>faţă</w:t>
      </w:r>
      <w:proofErr w:type="spellEnd"/>
      <w:r w:rsidRPr="003C6667">
        <w:t xml:space="preserve">, este o </w:t>
      </w:r>
      <w:proofErr w:type="spellStart"/>
      <w:r w:rsidRPr="003C6667">
        <w:t>rămăşiţă</w:t>
      </w:r>
      <w:proofErr w:type="spellEnd"/>
      <w:r w:rsidRPr="003C6667">
        <w:t xml:space="preserve"> datorită unei alegeri prin har.</w:t>
      </w:r>
    </w:p>
    <w:p w14:paraId="35A4B480" w14:textId="139CB51A" w:rsidR="003C6667" w:rsidRDefault="003C6667" w:rsidP="00933B0D">
      <w:pPr>
        <w:pStyle w:val="Stil2"/>
        <w:numPr>
          <w:ilvl w:val="0"/>
          <w:numId w:val="120"/>
        </w:numPr>
      </w:pPr>
      <w:r w:rsidRPr="003C6667">
        <w:t xml:space="preserve">Vă voi da păstori după inima Mea </w:t>
      </w:r>
      <w:proofErr w:type="spellStart"/>
      <w:r w:rsidRPr="003C6667">
        <w:t>şi</w:t>
      </w:r>
      <w:proofErr w:type="spellEnd"/>
      <w:r w:rsidRPr="003C6667">
        <w:t xml:space="preserve"> vă vor </w:t>
      </w:r>
      <w:proofErr w:type="spellStart"/>
      <w:r w:rsidRPr="003C6667">
        <w:t>paşte</w:t>
      </w:r>
      <w:proofErr w:type="spellEnd"/>
      <w:r w:rsidRPr="003C6667">
        <w:t xml:space="preserve"> cu pricepere </w:t>
      </w:r>
      <w:proofErr w:type="spellStart"/>
      <w:r w:rsidRPr="003C6667">
        <w:t>şi</w:t>
      </w:r>
      <w:proofErr w:type="spellEnd"/>
      <w:r w:rsidRPr="003C6667">
        <w:t xml:space="preserve"> cu </w:t>
      </w:r>
      <w:proofErr w:type="spellStart"/>
      <w:r w:rsidRPr="003C6667">
        <w:t>înţelepciune</w:t>
      </w:r>
      <w:proofErr w:type="spellEnd"/>
      <w:r w:rsidRPr="003C6667">
        <w:t>.</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w:t>
      </w:r>
      <w:proofErr w:type="spellStart"/>
      <w:r w:rsidRPr="003C6667">
        <w:t>paşte</w:t>
      </w:r>
      <w:proofErr w:type="spellEnd"/>
      <w:r w:rsidRPr="003C6667">
        <w:t xml:space="preserve">; nu le va mai fi teamă, nici groază </w:t>
      </w:r>
      <w:proofErr w:type="spellStart"/>
      <w:r w:rsidRPr="003C6667">
        <w:t>şi</w:t>
      </w:r>
      <w:proofErr w:type="spellEnd"/>
      <w:r w:rsidRPr="003C6667">
        <w:t xml:space="preserve">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 xml:space="preserve">Voi pune peste ele un singur păstor, care le va </w:t>
      </w:r>
      <w:proofErr w:type="spellStart"/>
      <w:r w:rsidR="004D3BEB" w:rsidRPr="004D3BEB">
        <w:t>paşte</w:t>
      </w:r>
      <w:proofErr w:type="spellEnd"/>
      <w:r w:rsidR="004D3BEB" w:rsidRPr="004D3BEB">
        <w:t xml:space="preserve">, </w:t>
      </w:r>
      <w:proofErr w:type="spellStart"/>
      <w:r w:rsidR="004D3BEB" w:rsidRPr="004D3BEB">
        <w:t>şi</w:t>
      </w:r>
      <w:proofErr w:type="spellEnd"/>
      <w:r w:rsidR="004D3BEB" w:rsidRPr="004D3BEB">
        <w:t xml:space="preserve"> anume pe Robul Meu David; El le va </w:t>
      </w:r>
      <w:proofErr w:type="spellStart"/>
      <w:r w:rsidR="004D3BEB" w:rsidRPr="004D3BEB">
        <w:t>paşte</w:t>
      </w:r>
      <w:proofErr w:type="spellEnd"/>
      <w:r w:rsidR="004D3BEB" w:rsidRPr="004D3BEB">
        <w:t>, El va fi păstorul lor.</w:t>
      </w:r>
    </w:p>
    <w:p w14:paraId="270ED92B" w14:textId="1D08ECDC" w:rsidR="003C6667" w:rsidRDefault="003C6667" w:rsidP="0078644A">
      <w:pPr>
        <w:pStyle w:val="Stil3"/>
        <w:ind w:left="567" w:hanging="283"/>
      </w:pPr>
      <w:proofErr w:type="spellStart"/>
      <w:r w:rsidRPr="003C6667">
        <w:t>Efes</w:t>
      </w:r>
      <w:r>
        <w:t>eni</w:t>
      </w:r>
      <w:proofErr w:type="spellEnd"/>
      <w:r w:rsidRPr="003C6667">
        <w:t xml:space="preserve"> 4:11 </w:t>
      </w:r>
      <w:proofErr w:type="spellStart"/>
      <w:r w:rsidR="004D3BEB" w:rsidRPr="004D3BEB">
        <w:t>Şi</w:t>
      </w:r>
      <w:proofErr w:type="spellEnd"/>
      <w:r w:rsidR="004D3BEB" w:rsidRPr="004D3BEB">
        <w:t xml:space="preserve"> El a dat pe unii apostoli, pe </w:t>
      </w:r>
      <w:proofErr w:type="spellStart"/>
      <w:r w:rsidR="004D3BEB" w:rsidRPr="004D3BEB">
        <w:t>alţii</w:t>
      </w:r>
      <w:proofErr w:type="spellEnd"/>
      <w:r w:rsidR="004D3BEB" w:rsidRPr="004D3BEB">
        <w:t xml:space="preserve"> proroci, pe </w:t>
      </w:r>
      <w:proofErr w:type="spellStart"/>
      <w:r w:rsidR="004D3BEB" w:rsidRPr="004D3BEB">
        <w:t>alţii</w:t>
      </w:r>
      <w:proofErr w:type="spellEnd"/>
      <w:r w:rsidR="004D3BEB" w:rsidRPr="004D3BEB">
        <w:t xml:space="preserve"> </w:t>
      </w:r>
      <w:proofErr w:type="spellStart"/>
      <w:r w:rsidR="004D3BEB" w:rsidRPr="004D3BEB">
        <w:t>evanghelişti</w:t>
      </w:r>
      <w:proofErr w:type="spellEnd"/>
      <w:r w:rsidR="004D3BEB" w:rsidRPr="004D3BEB">
        <w:t xml:space="preserve">, pe </w:t>
      </w:r>
      <w:proofErr w:type="spellStart"/>
      <w:r w:rsidR="004D3BEB" w:rsidRPr="004D3BEB">
        <w:t>alţii</w:t>
      </w:r>
      <w:proofErr w:type="spellEnd"/>
      <w:r w:rsidR="004D3BEB" w:rsidRPr="004D3BEB">
        <w:t xml:space="preserve"> păstori </w:t>
      </w:r>
      <w:proofErr w:type="spellStart"/>
      <w:r w:rsidR="004D3BEB" w:rsidRPr="004D3BEB">
        <w:t>şi</w:t>
      </w:r>
      <w:proofErr w:type="spellEnd"/>
      <w:r w:rsidR="004D3BEB" w:rsidRPr="004D3BEB">
        <w:t xml:space="preserve"> </w:t>
      </w:r>
      <w:proofErr w:type="spellStart"/>
      <w:r w:rsidR="004D3BEB" w:rsidRPr="004D3BEB">
        <w:t>învăţători</w:t>
      </w:r>
      <w:proofErr w:type="spellEnd"/>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proofErr w:type="spellStart"/>
      <w:r w:rsidR="004D3BEB" w:rsidRPr="004D3BEB">
        <w:t>Luaţi</w:t>
      </w:r>
      <w:proofErr w:type="spellEnd"/>
      <w:r w:rsidR="004D3BEB" w:rsidRPr="004D3BEB">
        <w:t xml:space="preserve"> seama dar la voi </w:t>
      </w:r>
      <w:proofErr w:type="spellStart"/>
      <w:r w:rsidR="004D3BEB" w:rsidRPr="004D3BEB">
        <w:t>înşivă</w:t>
      </w:r>
      <w:proofErr w:type="spellEnd"/>
      <w:r w:rsidR="004D3BEB" w:rsidRPr="004D3BEB">
        <w:t xml:space="preserve"> </w:t>
      </w:r>
      <w:proofErr w:type="spellStart"/>
      <w:r w:rsidR="004D3BEB" w:rsidRPr="004D3BEB">
        <w:t>şi</w:t>
      </w:r>
      <w:proofErr w:type="spellEnd"/>
      <w:r w:rsidR="004D3BEB" w:rsidRPr="004D3BEB">
        <w:t xml:space="preserve"> la toată turma peste care v-a pus Duhul Sfânt episcopi1, ca să </w:t>
      </w:r>
      <w:proofErr w:type="spellStart"/>
      <w:r w:rsidR="004D3BEB" w:rsidRPr="004D3BEB">
        <w:t>păstoriţi</w:t>
      </w:r>
      <w:proofErr w:type="spellEnd"/>
      <w:r w:rsidR="004D3BEB" w:rsidRPr="004D3BEB">
        <w:t xml:space="preserve"> Biserica Domnului, pe care a </w:t>
      </w:r>
      <w:proofErr w:type="spellStart"/>
      <w:r w:rsidR="004D3BEB" w:rsidRPr="004D3BEB">
        <w:t>câştigat</w:t>
      </w:r>
      <w:proofErr w:type="spellEnd"/>
      <w:r w:rsidR="004D3BEB" w:rsidRPr="004D3BEB">
        <w:t xml:space="preserve">-o cu </w:t>
      </w:r>
      <w:proofErr w:type="spellStart"/>
      <w:r w:rsidR="004D3BEB" w:rsidRPr="004D3BEB">
        <w:t>însuşi</w:t>
      </w:r>
      <w:proofErr w:type="spellEnd"/>
      <w:r w:rsidR="004D3BEB" w:rsidRPr="004D3BEB">
        <w:t xml:space="preserve"> sângele Său.</w:t>
      </w:r>
    </w:p>
    <w:p w14:paraId="09F99E55" w14:textId="0FC29948" w:rsidR="003C6667" w:rsidRDefault="004D3BEB" w:rsidP="00933B0D">
      <w:pPr>
        <w:pStyle w:val="Stil2"/>
        <w:numPr>
          <w:ilvl w:val="0"/>
          <w:numId w:val="120"/>
        </w:numPr>
      </w:pPr>
      <w:r w:rsidRPr="004D3BEB">
        <w:t xml:space="preserve">Când vă </w:t>
      </w:r>
      <w:proofErr w:type="spellStart"/>
      <w:r w:rsidRPr="004D3BEB">
        <w:t>veţi</w:t>
      </w:r>
      <w:proofErr w:type="spellEnd"/>
      <w:r w:rsidRPr="004D3BEB">
        <w:t xml:space="preserve"> </w:t>
      </w:r>
      <w:proofErr w:type="spellStart"/>
      <w:r w:rsidRPr="004D3BEB">
        <w:t>înmulţi</w:t>
      </w:r>
      <w:proofErr w:type="spellEnd"/>
      <w:r w:rsidRPr="004D3BEB">
        <w:t xml:space="preserve"> </w:t>
      </w:r>
      <w:proofErr w:type="spellStart"/>
      <w:r w:rsidRPr="004D3BEB">
        <w:t>şi</w:t>
      </w:r>
      <w:proofErr w:type="spellEnd"/>
      <w:r w:rsidRPr="004D3BEB">
        <w:t xml:space="preserve"> </w:t>
      </w:r>
      <w:proofErr w:type="spellStart"/>
      <w:r w:rsidRPr="004D3BEB">
        <w:t>veţi</w:t>
      </w:r>
      <w:proofErr w:type="spellEnd"/>
      <w:r w:rsidRPr="004D3BEB">
        <w:t xml:space="preserve"> </w:t>
      </w:r>
      <w:proofErr w:type="spellStart"/>
      <w:r w:rsidRPr="004D3BEB">
        <w:t>creşte</w:t>
      </w:r>
      <w:proofErr w:type="spellEnd"/>
      <w:r w:rsidRPr="004D3BEB">
        <w:t xml:space="preserve"> în </w:t>
      </w:r>
      <w:proofErr w:type="spellStart"/>
      <w:r w:rsidRPr="004D3BEB">
        <w:t>ţară</w:t>
      </w:r>
      <w:proofErr w:type="spellEnd"/>
      <w:r w:rsidRPr="004D3BEB">
        <w:t xml:space="preserve">, în zilele acelea”, zice Domnul, „nu se va mai vorbi de chivotul legământului Domnului </w:t>
      </w:r>
      <w:proofErr w:type="spellStart"/>
      <w:r w:rsidRPr="004D3BEB">
        <w:t>şi</w:t>
      </w:r>
      <w:proofErr w:type="spellEnd"/>
      <w:r w:rsidRPr="004D3BEB">
        <w:t xml:space="preserve"> nu-i va mai veni nimănui în gând, nu-</w:t>
      </w:r>
      <w:proofErr w:type="spellStart"/>
      <w:r w:rsidRPr="004D3BEB">
        <w:t>şi</w:t>
      </w:r>
      <w:proofErr w:type="spellEnd"/>
      <w:r w:rsidRPr="004D3BEB">
        <w:t xml:space="preserve"> vor mai aduce aminte de el, nu-i vor mai </w:t>
      </w:r>
      <w:proofErr w:type="spellStart"/>
      <w:r w:rsidRPr="004D3BEB">
        <w:t>simţi</w:t>
      </w:r>
      <w:proofErr w:type="spellEnd"/>
      <w:r w:rsidRPr="004D3BEB">
        <w:t xml:space="preserve"> lipsa </w:t>
      </w:r>
      <w:proofErr w:type="spellStart"/>
      <w:r w:rsidRPr="004D3BEB">
        <w:t>şi</w:t>
      </w:r>
      <w:proofErr w:type="spellEnd"/>
      <w:r w:rsidRPr="004D3BEB">
        <w:t xml:space="preserve">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 xml:space="preserve">Căci iată, Eu fac ceruri noi </w:t>
      </w:r>
      <w:proofErr w:type="spellStart"/>
      <w:r w:rsidRPr="004D3BEB">
        <w:t>şi</w:t>
      </w:r>
      <w:proofErr w:type="spellEnd"/>
      <w:r w:rsidRPr="004D3BEB">
        <w:t xml:space="preserve"> un pământ nou; </w:t>
      </w:r>
      <w:proofErr w:type="spellStart"/>
      <w:r w:rsidRPr="004D3BEB">
        <w:t>aşa</w:t>
      </w:r>
      <w:proofErr w:type="spellEnd"/>
      <w:r w:rsidRPr="004D3BEB">
        <w:t xml:space="preserve"> că nimeni nu-</w:t>
      </w:r>
      <w:proofErr w:type="spellStart"/>
      <w:r w:rsidRPr="004D3BEB">
        <w:t>şi</w:t>
      </w:r>
      <w:proofErr w:type="spellEnd"/>
      <w:r w:rsidRPr="004D3BEB">
        <w:t xml:space="preserve"> va mai aduce aminte de lucrurile trecute </w:t>
      </w:r>
      <w:proofErr w:type="spellStart"/>
      <w:r w:rsidRPr="004D3BEB">
        <w:t>şi</w:t>
      </w:r>
      <w:proofErr w:type="spellEnd"/>
      <w:r w:rsidRPr="004D3BEB">
        <w:t xml:space="preserve"> nimănui nu-i vor mai veni în minte.</w:t>
      </w:r>
    </w:p>
    <w:p w14:paraId="21E3780D" w14:textId="7229220B" w:rsidR="004D3BEB" w:rsidRDefault="004D3BEB" w:rsidP="00933B0D">
      <w:pPr>
        <w:pStyle w:val="Stil2"/>
        <w:numPr>
          <w:ilvl w:val="0"/>
          <w:numId w:val="120"/>
        </w:numPr>
      </w:pPr>
      <w:r w:rsidRPr="004D3BEB">
        <w:t xml:space="preserve">În vremea aceea, Ierusalimul se va numi scaunul de domnie al Domnului; toate neamurile se vor strânge la Ierusalim în Numele Domnului </w:t>
      </w:r>
      <w:proofErr w:type="spellStart"/>
      <w:r w:rsidRPr="004D3BEB">
        <w:t>şi</w:t>
      </w:r>
      <w:proofErr w:type="spellEnd"/>
      <w:r w:rsidRPr="004D3BEB">
        <w:t xml:space="preserve">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w:t>
      </w:r>
      <w:proofErr w:type="spellStart"/>
      <w:r w:rsidRPr="004D3BEB">
        <w:t>aşteaptă</w:t>
      </w:r>
      <w:proofErr w:type="spellEnd"/>
      <w:r w:rsidRPr="004D3BEB">
        <w:t xml:space="preserve"> ostroavele, </w:t>
      </w:r>
      <w:proofErr w:type="spellStart"/>
      <w:r w:rsidRPr="004D3BEB">
        <w:t>şi</w:t>
      </w:r>
      <w:proofErr w:type="spellEnd"/>
      <w:r w:rsidRPr="004D3BEB">
        <w:t xml:space="preserve"> corăbiile din </w:t>
      </w:r>
      <w:proofErr w:type="spellStart"/>
      <w:r w:rsidRPr="004D3BEB">
        <w:t>Tarsis</w:t>
      </w:r>
      <w:proofErr w:type="spellEnd"/>
      <w:r w:rsidRPr="004D3BEB">
        <w:t xml:space="preserve"> sunt în frunte, ca să aducă înapoi, de departe, pe copiii tăi, cu argintul </w:t>
      </w:r>
      <w:proofErr w:type="spellStart"/>
      <w:r w:rsidRPr="004D3BEB">
        <w:t>şi</w:t>
      </w:r>
      <w:proofErr w:type="spellEnd"/>
      <w:r w:rsidRPr="004D3BEB">
        <w:t xml:space="preserve"> aurul lor, </w:t>
      </w:r>
      <w:r w:rsidRPr="004D3BEB">
        <w:lastRenderedPageBreak/>
        <w:t xml:space="preserve">pentru Numele Domnului Dumnezeului tău, pentru Numele Sfântului lui Israel, care te </w:t>
      </w:r>
      <w:proofErr w:type="spellStart"/>
      <w:r w:rsidRPr="004D3BEB">
        <w:t>proslăveşte</w:t>
      </w:r>
      <w:proofErr w:type="spellEnd"/>
      <w:r w:rsidRPr="004D3BEB">
        <w:t>.</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 xml:space="preserve">Dar ei n-au ascultat, n-au luat aminte, ci au urmat fiecare pornirile inimii lor rele. De aceea am împlinit asupra lor toate cuvintele legământului acestuia pe care le poruncisem să-l păzească, </w:t>
      </w:r>
      <w:proofErr w:type="spellStart"/>
      <w:r w:rsidRPr="004D3BEB">
        <w:t>şi</w:t>
      </w:r>
      <w:proofErr w:type="spellEnd"/>
      <w:r w:rsidRPr="004D3BEB">
        <w:t xml:space="preserve"> pe care nu l-au păzit.’”</w:t>
      </w:r>
    </w:p>
    <w:p w14:paraId="75FE297C" w14:textId="32735BB7" w:rsidR="004D3BEB" w:rsidRDefault="00502CE3" w:rsidP="00933B0D">
      <w:pPr>
        <w:pStyle w:val="Stil2"/>
        <w:numPr>
          <w:ilvl w:val="0"/>
          <w:numId w:val="120"/>
        </w:numPr>
      </w:pPr>
      <w:r w:rsidRPr="00502CE3">
        <w:t xml:space="preserve">În zilele acelea, casa lui Iuda va umbla cu casa lui Israel </w:t>
      </w:r>
      <w:proofErr w:type="spellStart"/>
      <w:r w:rsidRPr="00502CE3">
        <w:t>şi</w:t>
      </w:r>
      <w:proofErr w:type="spellEnd"/>
      <w:r w:rsidRPr="00502CE3">
        <w:t xml:space="preserve"> vor veni împreună din </w:t>
      </w:r>
      <w:proofErr w:type="spellStart"/>
      <w:r w:rsidRPr="00502CE3">
        <w:t>ţara</w:t>
      </w:r>
      <w:proofErr w:type="spellEnd"/>
      <w:r w:rsidRPr="00502CE3">
        <w:t xml:space="preserve"> de la miazănoapte în </w:t>
      </w:r>
      <w:proofErr w:type="spellStart"/>
      <w:r w:rsidRPr="00502CE3">
        <w:t>ţara</w:t>
      </w:r>
      <w:proofErr w:type="spellEnd"/>
      <w:r w:rsidRPr="00502CE3">
        <w:t xml:space="preserve"> pe care am dat-o în stăpânire </w:t>
      </w:r>
      <w:proofErr w:type="spellStart"/>
      <w:r w:rsidRPr="00502CE3">
        <w:t>părinţilor</w:t>
      </w:r>
      <w:proofErr w:type="spellEnd"/>
      <w:r w:rsidRPr="00502CE3">
        <w:t xml:space="preserve"> </w:t>
      </w:r>
      <w:proofErr w:type="spellStart"/>
      <w:r w:rsidRPr="00502CE3">
        <w:t>voştri</w:t>
      </w:r>
      <w:proofErr w:type="spellEnd"/>
      <w:r w:rsidRPr="00502CE3">
        <w:t>.</w:t>
      </w:r>
    </w:p>
    <w:p w14:paraId="626857C3" w14:textId="719BC897" w:rsidR="00502CE3" w:rsidRDefault="00502CE3" w:rsidP="0078644A">
      <w:pPr>
        <w:pStyle w:val="Stil3"/>
        <w:ind w:left="567" w:hanging="283"/>
      </w:pPr>
      <w:r w:rsidRPr="00502CE3">
        <w:t>Isa</w:t>
      </w:r>
      <w:r>
        <w:t>ia</w:t>
      </w:r>
      <w:r w:rsidRPr="00502CE3">
        <w:t xml:space="preserve"> 11:13 Pizma lui </w:t>
      </w:r>
      <w:proofErr w:type="spellStart"/>
      <w:r w:rsidRPr="00502CE3">
        <w:t>Efraim</w:t>
      </w:r>
      <w:proofErr w:type="spellEnd"/>
      <w:r w:rsidRPr="00502CE3">
        <w:t xml:space="preserve"> va înceta </w:t>
      </w:r>
      <w:proofErr w:type="spellStart"/>
      <w:r w:rsidRPr="00502CE3">
        <w:t>şi</w:t>
      </w:r>
      <w:proofErr w:type="spellEnd"/>
      <w:r w:rsidRPr="00502CE3">
        <w:t xml:space="preserve"> </w:t>
      </w:r>
      <w:proofErr w:type="spellStart"/>
      <w:r w:rsidRPr="00502CE3">
        <w:t>vrăjmaşii</w:t>
      </w:r>
      <w:proofErr w:type="spellEnd"/>
      <w:r w:rsidRPr="00502CE3">
        <w:t xml:space="preserve"> lui Iuda vor fi </w:t>
      </w:r>
      <w:proofErr w:type="spellStart"/>
      <w:r w:rsidRPr="00502CE3">
        <w:t>nimiciţi</w:t>
      </w:r>
      <w:proofErr w:type="spellEnd"/>
      <w:r w:rsidRPr="00502CE3">
        <w:t xml:space="preserve">; </w:t>
      </w:r>
      <w:proofErr w:type="spellStart"/>
      <w:r w:rsidRPr="00502CE3">
        <w:t>Efraim</w:t>
      </w:r>
      <w:proofErr w:type="spellEnd"/>
      <w:r w:rsidRPr="00502CE3">
        <w:t xml:space="preserve"> nu va mai fi gelos pe Iuda, </w:t>
      </w:r>
      <w:proofErr w:type="spellStart"/>
      <w:r w:rsidRPr="00502CE3">
        <w:t>şi</w:t>
      </w:r>
      <w:proofErr w:type="spellEnd"/>
      <w:r w:rsidRPr="00502CE3">
        <w:t xml:space="preserve"> Iuda nu va mai fi </w:t>
      </w:r>
      <w:proofErr w:type="spellStart"/>
      <w:r w:rsidRPr="00502CE3">
        <w:t>vrăjmaş</w:t>
      </w:r>
      <w:proofErr w:type="spellEnd"/>
      <w:r w:rsidRPr="00502CE3">
        <w:t xml:space="preserve"> lui </w:t>
      </w:r>
      <w:proofErr w:type="spellStart"/>
      <w:r w:rsidRPr="00502CE3">
        <w:t>Efraim</w:t>
      </w:r>
      <w:proofErr w:type="spellEnd"/>
      <w:r w:rsidRPr="00502CE3">
        <w:t>,</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w:t>
      </w:r>
      <w:proofErr w:type="spellStart"/>
      <w:r w:rsidRPr="00502CE3">
        <w:t>şi</w:t>
      </w:r>
      <w:proofErr w:type="spellEnd"/>
      <w:r w:rsidRPr="00502CE3">
        <w:t xml:space="preserve"> scrie pe ea: ‘Pentru Iuda </w:t>
      </w:r>
      <w:proofErr w:type="spellStart"/>
      <w:r w:rsidRPr="00502CE3">
        <w:t>şi</w:t>
      </w:r>
      <w:proofErr w:type="spellEnd"/>
      <w:r w:rsidRPr="00502CE3">
        <w:t xml:space="preserve"> pentru copiii lui Israel, care sunt </w:t>
      </w:r>
      <w:proofErr w:type="spellStart"/>
      <w:r w:rsidRPr="00502CE3">
        <w:t>tovarăşii</w:t>
      </w:r>
      <w:proofErr w:type="spellEnd"/>
      <w:r w:rsidRPr="00502CE3">
        <w:t xml:space="preserve"> lui.’ Ia apoi o altă bucată de lemn </w:t>
      </w:r>
      <w:proofErr w:type="spellStart"/>
      <w:r w:rsidRPr="00502CE3">
        <w:t>şi</w:t>
      </w:r>
      <w:proofErr w:type="spellEnd"/>
      <w:r w:rsidRPr="00502CE3">
        <w:t xml:space="preserve"> scrie pe ea: ‘Pentru Iosif, lemnul lui </w:t>
      </w:r>
      <w:proofErr w:type="spellStart"/>
      <w:r w:rsidRPr="00502CE3">
        <w:t>Efraim</w:t>
      </w:r>
      <w:proofErr w:type="spellEnd"/>
      <w:r w:rsidRPr="00502CE3">
        <w:t xml:space="preserve">, </w:t>
      </w:r>
      <w:proofErr w:type="spellStart"/>
      <w:r w:rsidRPr="00502CE3">
        <w:t>şi</w:t>
      </w:r>
      <w:proofErr w:type="spellEnd"/>
      <w:r w:rsidRPr="00502CE3">
        <w:t xml:space="preserve"> pentru toată casa lui Israel, care este </w:t>
      </w:r>
      <w:proofErr w:type="spellStart"/>
      <w:r w:rsidRPr="00502CE3">
        <w:t>tovarăşa</w:t>
      </w:r>
      <w:proofErr w:type="spellEnd"/>
      <w:r w:rsidRPr="00502CE3">
        <w:t xml:space="preserve"> lui.’</w:t>
      </w:r>
    </w:p>
    <w:p w14:paraId="57D2F878" w14:textId="10FF4F36" w:rsidR="00502CE3" w:rsidRDefault="00502CE3" w:rsidP="0078644A">
      <w:pPr>
        <w:pStyle w:val="Stil3"/>
        <w:ind w:left="567" w:hanging="283"/>
      </w:pPr>
      <w:r w:rsidRPr="00502CE3">
        <w:t xml:space="preserve">După aceea, împreună-le una cu alta într-o singură bucată, </w:t>
      </w:r>
      <w:proofErr w:type="spellStart"/>
      <w:r w:rsidRPr="00502CE3">
        <w:t>aşa</w:t>
      </w:r>
      <w:proofErr w:type="spellEnd"/>
      <w:r w:rsidRPr="00502CE3">
        <w:t xml:space="preserve"> încât să fie una în mâna ta.</w:t>
      </w:r>
    </w:p>
    <w:p w14:paraId="4EB06E94" w14:textId="6E09AB02" w:rsidR="00502CE3" w:rsidRDefault="00502CE3" w:rsidP="0078644A">
      <w:pPr>
        <w:pStyle w:val="Stil3"/>
        <w:ind w:left="567" w:hanging="283"/>
      </w:pPr>
      <w:proofErr w:type="spellStart"/>
      <w:r w:rsidRPr="00502CE3">
        <w:t>Şi</w:t>
      </w:r>
      <w:proofErr w:type="spellEnd"/>
      <w:r w:rsidRPr="00502CE3">
        <w:t xml:space="preserve">, când </w:t>
      </w:r>
      <w:proofErr w:type="spellStart"/>
      <w:r w:rsidRPr="00502CE3">
        <w:t>îţi</w:t>
      </w:r>
      <w:proofErr w:type="spellEnd"/>
      <w:r w:rsidRPr="00502CE3">
        <w:t xml:space="preserve"> vor zice copiii poporului tău: ‘Nu vrei să ne </w:t>
      </w:r>
      <w:proofErr w:type="spellStart"/>
      <w:r w:rsidRPr="00502CE3">
        <w:t>lămureşti</w:t>
      </w:r>
      <w:proofErr w:type="spellEnd"/>
      <w:r w:rsidRPr="00502CE3">
        <w:t xml:space="preserve"> ce înseamnă lucrul acesta?’,</w:t>
      </w:r>
    </w:p>
    <w:p w14:paraId="065CE703" w14:textId="3F0FD56E" w:rsidR="00502CE3" w:rsidRDefault="00502CE3" w:rsidP="0078644A">
      <w:pPr>
        <w:pStyle w:val="Stil3"/>
        <w:ind w:left="567" w:hanging="283"/>
      </w:pPr>
      <w:r w:rsidRPr="00502CE3">
        <w:t>să le răspunzi: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că voi lua toiagul de lemn al lui Iosif, care este în mâna lui </w:t>
      </w:r>
      <w:proofErr w:type="spellStart"/>
      <w:r w:rsidRPr="00502CE3">
        <w:t>Efraim</w:t>
      </w:r>
      <w:proofErr w:type="spellEnd"/>
      <w:r w:rsidRPr="00502CE3">
        <w:t xml:space="preserve">, </w:t>
      </w:r>
      <w:proofErr w:type="spellStart"/>
      <w:r w:rsidRPr="00502CE3">
        <w:t>şi</w:t>
      </w:r>
      <w:proofErr w:type="spellEnd"/>
      <w:r w:rsidRPr="00502CE3">
        <w:t xml:space="preserve"> al </w:t>
      </w:r>
      <w:proofErr w:type="spellStart"/>
      <w:r w:rsidRPr="00502CE3">
        <w:t>seminţiilor</w:t>
      </w:r>
      <w:proofErr w:type="spellEnd"/>
      <w:r w:rsidRPr="00502CE3">
        <w:t xml:space="preserve"> lui Israel, care-i sunt </w:t>
      </w:r>
      <w:proofErr w:type="spellStart"/>
      <w:r w:rsidRPr="00502CE3">
        <w:t>tovarăşe</w:t>
      </w:r>
      <w:proofErr w:type="spellEnd"/>
      <w:r w:rsidRPr="00502CE3">
        <w:t xml:space="preserve">, le voi uni cu toiagul lui Iuda </w:t>
      </w:r>
      <w:proofErr w:type="spellStart"/>
      <w:r w:rsidRPr="00502CE3">
        <w:t>şi</w:t>
      </w:r>
      <w:proofErr w:type="spellEnd"/>
      <w:r w:rsidRPr="00502CE3">
        <w:t xml:space="preserve"> voi face un singur lemn, </w:t>
      </w:r>
      <w:proofErr w:type="spellStart"/>
      <w:r w:rsidRPr="00502CE3">
        <w:t>aşa</w:t>
      </w:r>
      <w:proofErr w:type="spellEnd"/>
      <w:r w:rsidRPr="00502CE3">
        <w:t xml:space="preserve"> că vor fi una în mâna Mea.»’</w:t>
      </w:r>
    </w:p>
    <w:p w14:paraId="6B29CA49" w14:textId="7CDE0D5B" w:rsidR="00502CE3" w:rsidRDefault="00502CE3" w:rsidP="0078644A">
      <w:pPr>
        <w:pStyle w:val="Stil3"/>
        <w:ind w:left="567" w:hanging="283"/>
      </w:pPr>
      <w:r w:rsidRPr="00502CE3">
        <w:t xml:space="preserve">Toiegele de lemn pe care vei scrie să le </w:t>
      </w:r>
      <w:proofErr w:type="spellStart"/>
      <w:r w:rsidRPr="00502CE3">
        <w:t>ţii</w:t>
      </w:r>
      <w:proofErr w:type="spellEnd"/>
      <w:r w:rsidRPr="00502CE3">
        <w:t xml:space="preserve"> astfel în mâna ta, sub ochii lor.</w:t>
      </w:r>
    </w:p>
    <w:p w14:paraId="123B26DF" w14:textId="2C4382B1" w:rsidR="00502CE3" w:rsidRDefault="00502CE3" w:rsidP="0078644A">
      <w:pPr>
        <w:pStyle w:val="Stil3"/>
        <w:ind w:left="567" w:hanging="283"/>
      </w:pPr>
      <w:proofErr w:type="spellStart"/>
      <w:r w:rsidRPr="00502CE3">
        <w:t>Şi</w:t>
      </w:r>
      <w:proofErr w:type="spellEnd"/>
      <w:r w:rsidRPr="00502CE3">
        <w:t xml:space="preserve"> să le spui: ‘</w:t>
      </w:r>
      <w:proofErr w:type="spellStart"/>
      <w:r w:rsidRPr="00502CE3">
        <w:t>Aşa</w:t>
      </w:r>
      <w:proofErr w:type="spellEnd"/>
      <w:r w:rsidRPr="00502CE3">
        <w:t xml:space="preserve"> </w:t>
      </w:r>
      <w:proofErr w:type="spellStart"/>
      <w:r w:rsidRPr="00502CE3">
        <w:t>vorbeşte</w:t>
      </w:r>
      <w:proofErr w:type="spellEnd"/>
      <w:r w:rsidRPr="00502CE3">
        <w:t xml:space="preserve"> Domnul Dumnezeu: «Iată, voi lua pe copiii lui Israel din mijlocul neamurilor la care s-au dus, îi voi strânge din toate </w:t>
      </w:r>
      <w:proofErr w:type="spellStart"/>
      <w:r w:rsidRPr="00502CE3">
        <w:t>părţile</w:t>
      </w:r>
      <w:proofErr w:type="spellEnd"/>
      <w:r w:rsidRPr="00502CE3">
        <w:t xml:space="preserve"> </w:t>
      </w:r>
      <w:proofErr w:type="spellStart"/>
      <w:r w:rsidRPr="00502CE3">
        <w:t>şi</w:t>
      </w:r>
      <w:proofErr w:type="spellEnd"/>
      <w:r w:rsidRPr="00502CE3">
        <w:t xml:space="preserve">-i voi aduce înapoi în </w:t>
      </w:r>
      <w:proofErr w:type="spellStart"/>
      <w:r w:rsidRPr="00502CE3">
        <w:t>ţara</w:t>
      </w:r>
      <w:proofErr w:type="spellEnd"/>
      <w:r w:rsidRPr="00502CE3">
        <w:t xml:space="preserve"> lor.</w:t>
      </w:r>
    </w:p>
    <w:p w14:paraId="648480CD" w14:textId="7335E839" w:rsidR="00502CE3" w:rsidRDefault="00502CE3" w:rsidP="0078644A">
      <w:pPr>
        <w:pStyle w:val="Stil3"/>
        <w:ind w:left="567" w:hanging="283"/>
      </w:pPr>
      <w:r w:rsidRPr="00502CE3">
        <w:t xml:space="preserve">Voi face din ei un singur neam în </w:t>
      </w:r>
      <w:proofErr w:type="spellStart"/>
      <w:r w:rsidRPr="00502CE3">
        <w:t>ţară</w:t>
      </w:r>
      <w:proofErr w:type="spellEnd"/>
      <w:r w:rsidRPr="00502CE3">
        <w:t xml:space="preserve">, pe </w:t>
      </w:r>
      <w:proofErr w:type="spellStart"/>
      <w:r w:rsidRPr="00502CE3">
        <w:t>munţii</w:t>
      </w:r>
      <w:proofErr w:type="spellEnd"/>
      <w:r w:rsidRPr="00502CE3">
        <w:t xml:space="preserve"> lui Israel; </w:t>
      </w:r>
      <w:proofErr w:type="spellStart"/>
      <w:r w:rsidRPr="00502CE3">
        <w:t>toţi</w:t>
      </w:r>
      <w:proofErr w:type="spellEnd"/>
      <w:r w:rsidRPr="00502CE3">
        <w:t xml:space="preserve"> vor avea un singur împărat </w:t>
      </w:r>
      <w:proofErr w:type="spellStart"/>
      <w:r w:rsidRPr="00502CE3">
        <w:t>şi</w:t>
      </w:r>
      <w:proofErr w:type="spellEnd"/>
      <w:r w:rsidRPr="00502CE3">
        <w:t xml:space="preserve"> nu vor mai fi două neamuri, nici nu vor mai fi </w:t>
      </w:r>
      <w:proofErr w:type="spellStart"/>
      <w:r w:rsidRPr="00502CE3">
        <w:t>împărţiţi</w:t>
      </w:r>
      <w:proofErr w:type="spellEnd"/>
      <w:r w:rsidRPr="00502CE3">
        <w:t xml:space="preserve"> în două </w:t>
      </w:r>
      <w:proofErr w:type="spellStart"/>
      <w:r w:rsidRPr="00502CE3">
        <w:t>împărăţii</w:t>
      </w:r>
      <w:proofErr w:type="spellEnd"/>
      <w:r w:rsidRPr="00502CE3">
        <w:t>.</w:t>
      </w:r>
    </w:p>
    <w:p w14:paraId="43B3A1D2" w14:textId="2E3613D5" w:rsidR="00502CE3" w:rsidRDefault="00502CE3" w:rsidP="0078644A">
      <w:pPr>
        <w:pStyle w:val="Stil3"/>
        <w:ind w:left="567" w:hanging="283"/>
      </w:pPr>
      <w:proofErr w:type="spellStart"/>
      <w:r w:rsidRPr="00502CE3">
        <w:t>Osea</w:t>
      </w:r>
      <w:proofErr w:type="spellEnd"/>
      <w:r w:rsidRPr="00502CE3">
        <w:t xml:space="preserve"> 1:11 Atunci, copiii lui Iuda </w:t>
      </w:r>
      <w:proofErr w:type="spellStart"/>
      <w:r w:rsidRPr="00502CE3">
        <w:t>şi</w:t>
      </w:r>
      <w:proofErr w:type="spellEnd"/>
      <w:r w:rsidRPr="00502CE3">
        <w:t xml:space="preserve"> copiii lui Israel se vor strânge la un loc, </w:t>
      </w:r>
      <w:proofErr w:type="spellStart"/>
      <w:r w:rsidRPr="00502CE3">
        <w:t>îşi</w:t>
      </w:r>
      <w:proofErr w:type="spellEnd"/>
      <w:r w:rsidRPr="00502CE3">
        <w:t xml:space="preserve"> vor pune o singură căpetenie </w:t>
      </w:r>
      <w:proofErr w:type="spellStart"/>
      <w:r w:rsidRPr="00502CE3">
        <w:t>şi</w:t>
      </w:r>
      <w:proofErr w:type="spellEnd"/>
      <w:r w:rsidRPr="00502CE3">
        <w:t xml:space="preserve"> vor </w:t>
      </w:r>
      <w:proofErr w:type="spellStart"/>
      <w:r w:rsidRPr="00502CE3">
        <w:t>ieşi</w:t>
      </w:r>
      <w:proofErr w:type="spellEnd"/>
      <w:r w:rsidRPr="00502CE3">
        <w:t xml:space="preserve"> din </w:t>
      </w:r>
      <w:proofErr w:type="spellStart"/>
      <w:r w:rsidRPr="00502CE3">
        <w:t>ţară</w:t>
      </w:r>
      <w:proofErr w:type="spellEnd"/>
      <w:r w:rsidRPr="00502CE3">
        <w:t xml:space="preserve">, căci mare va fi ziua lui </w:t>
      </w:r>
      <w:proofErr w:type="spellStart"/>
      <w:r w:rsidRPr="00502CE3">
        <w:t>Izreel</w:t>
      </w:r>
      <w:proofErr w:type="spellEnd"/>
      <w:r w:rsidRPr="00502CE3">
        <w:t>.</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w:t>
      </w:r>
      <w:proofErr w:type="spellStart"/>
      <w:r w:rsidRPr="00502CE3">
        <w:t>şi</w:t>
      </w:r>
      <w:proofErr w:type="spellEnd"/>
      <w:r w:rsidRPr="00502CE3">
        <w:t xml:space="preserve"> zi: ‘Întoarce-te, necredincioasă Israel’, zice Domnul. ‘Nu voi arunca o privire întunecoasă împotriva voastră, căci sunt milostiv’, zice Domnul, ‘</w:t>
      </w:r>
      <w:proofErr w:type="spellStart"/>
      <w:r w:rsidRPr="00502CE3">
        <w:t>şi</w:t>
      </w:r>
      <w:proofErr w:type="spellEnd"/>
      <w:r w:rsidRPr="00502CE3">
        <w:t xml:space="preserve"> nu </w:t>
      </w:r>
      <w:proofErr w:type="spellStart"/>
      <w:r w:rsidRPr="00502CE3">
        <w:t>ţin</w:t>
      </w:r>
      <w:proofErr w:type="spellEnd"/>
      <w:r w:rsidRPr="00502CE3">
        <w:t xml:space="preserve">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w:t>
      </w:r>
      <w:proofErr w:type="spellStart"/>
      <w:r w:rsidRPr="00502CE3">
        <w:t>ţara</w:t>
      </w:r>
      <w:proofErr w:type="spellEnd"/>
      <w:r w:rsidRPr="00502CE3">
        <w:t xml:space="preserve"> de la miazănoapte, îi adun de la marginile pământului: între ei este </w:t>
      </w:r>
      <w:proofErr w:type="spellStart"/>
      <w:r w:rsidRPr="00502CE3">
        <w:t>şi</w:t>
      </w:r>
      <w:proofErr w:type="spellEnd"/>
      <w:r w:rsidRPr="00502CE3">
        <w:t xml:space="preserve"> orbul </w:t>
      </w:r>
      <w:proofErr w:type="spellStart"/>
      <w:r w:rsidRPr="00502CE3">
        <w:t>şi</w:t>
      </w:r>
      <w:proofErr w:type="spellEnd"/>
      <w:r w:rsidRPr="00502CE3">
        <w:t xml:space="preserve"> </w:t>
      </w:r>
      <w:proofErr w:type="spellStart"/>
      <w:r w:rsidRPr="00502CE3">
        <w:t>şchiopul</w:t>
      </w:r>
      <w:proofErr w:type="spellEnd"/>
      <w:r w:rsidRPr="00502CE3">
        <w:t xml:space="preserve">, femeia însărcinată </w:t>
      </w:r>
      <w:proofErr w:type="spellStart"/>
      <w:r w:rsidRPr="00502CE3">
        <w:t>şi</w:t>
      </w:r>
      <w:proofErr w:type="spellEnd"/>
      <w:r w:rsidRPr="00502CE3">
        <w:t xml:space="preserve"> cea în durerile </w:t>
      </w:r>
      <w:proofErr w:type="spellStart"/>
      <w:r w:rsidRPr="00502CE3">
        <w:t>naşterii</w:t>
      </w:r>
      <w:proofErr w:type="spellEnd"/>
      <w:r w:rsidRPr="00502CE3">
        <w:t xml:space="preserve">; o mare </w:t>
      </w:r>
      <w:proofErr w:type="spellStart"/>
      <w:r w:rsidRPr="00502CE3">
        <w:t>mulţime</w:t>
      </w:r>
      <w:proofErr w:type="spellEnd"/>
      <w:r w:rsidRPr="00502CE3">
        <w:t xml:space="preserve"> se întoarce înapoi aici!</w:t>
      </w:r>
    </w:p>
    <w:p w14:paraId="3AEC7143" w14:textId="52F60278" w:rsidR="00502CE3" w:rsidRDefault="00502CE3" w:rsidP="0078644A">
      <w:pPr>
        <w:pStyle w:val="Stil3"/>
        <w:ind w:left="567" w:hanging="283"/>
      </w:pPr>
      <w:r w:rsidRPr="00502CE3">
        <w:t>Amos 9:15</w:t>
      </w:r>
      <w:r>
        <w:t xml:space="preserve"> </w:t>
      </w:r>
      <w:r w:rsidRPr="00502CE3">
        <w:t xml:space="preserve">Îi voi sădi în </w:t>
      </w:r>
      <w:proofErr w:type="spellStart"/>
      <w:r w:rsidRPr="00502CE3">
        <w:t>ţara</w:t>
      </w:r>
      <w:proofErr w:type="spellEnd"/>
      <w:r w:rsidRPr="00502CE3">
        <w:t xml:space="preserve"> lor </w:t>
      </w:r>
      <w:proofErr w:type="spellStart"/>
      <w:r w:rsidRPr="00502CE3">
        <w:t>şi</w:t>
      </w:r>
      <w:proofErr w:type="spellEnd"/>
      <w:r w:rsidRPr="00502CE3">
        <w:t xml:space="preserve"> nu vor mai fi </w:t>
      </w:r>
      <w:proofErr w:type="spellStart"/>
      <w:r w:rsidRPr="00502CE3">
        <w:t>smulşi</w:t>
      </w:r>
      <w:proofErr w:type="spellEnd"/>
      <w:r w:rsidRPr="00502CE3">
        <w:t xml:space="preserve"> din </w:t>
      </w:r>
      <w:proofErr w:type="spellStart"/>
      <w:r w:rsidRPr="00502CE3">
        <w:t>ţara</w:t>
      </w:r>
      <w:proofErr w:type="spellEnd"/>
      <w:r w:rsidRPr="00502CE3">
        <w:t xml:space="preserve"> pe care le-am dat-o”, zice Domnul Dumnezeul tău.</w:t>
      </w:r>
    </w:p>
    <w:p w14:paraId="1B0EA86F" w14:textId="7DCE1C17" w:rsidR="00502CE3" w:rsidRDefault="001D1910" w:rsidP="00933B0D">
      <w:pPr>
        <w:pStyle w:val="Stil2"/>
        <w:numPr>
          <w:ilvl w:val="0"/>
          <w:numId w:val="120"/>
        </w:numPr>
      </w:pPr>
      <w:r w:rsidRPr="001D1910">
        <w:t xml:space="preserve">Eu ziceam: ‘Cum să te pun printre copiii Mei </w:t>
      </w:r>
      <w:proofErr w:type="spellStart"/>
      <w:r w:rsidRPr="001D1910">
        <w:t>şi</w:t>
      </w:r>
      <w:proofErr w:type="spellEnd"/>
      <w:r w:rsidRPr="001D1910">
        <w:t xml:space="preserve"> să-</w:t>
      </w:r>
      <w:proofErr w:type="spellStart"/>
      <w:r w:rsidRPr="001D1910">
        <w:t>ţi</w:t>
      </w:r>
      <w:proofErr w:type="spellEnd"/>
      <w:r w:rsidRPr="001D1910">
        <w:t xml:space="preserve"> dau o </w:t>
      </w:r>
      <w:proofErr w:type="spellStart"/>
      <w:r w:rsidRPr="001D1910">
        <w:t>ţară</w:t>
      </w:r>
      <w:proofErr w:type="spellEnd"/>
      <w:r w:rsidRPr="001D1910">
        <w:t xml:space="preserve"> plăcută, o </w:t>
      </w:r>
      <w:proofErr w:type="spellStart"/>
      <w:r w:rsidRPr="001D1910">
        <w:t>moştenire</w:t>
      </w:r>
      <w:proofErr w:type="spellEnd"/>
      <w:r w:rsidRPr="001D1910">
        <w:t xml:space="preserve">, podoabă între podoabele neamurilor?’ Mă gândeam că Mă vei chema: ‘Tată!’ </w:t>
      </w:r>
      <w:proofErr w:type="spellStart"/>
      <w:r w:rsidRPr="001D1910">
        <w:t>şi</w:t>
      </w:r>
      <w:proofErr w:type="spellEnd"/>
      <w:r w:rsidRPr="001D1910">
        <w:t xml:space="preserve">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w:t>
      </w:r>
      <w:proofErr w:type="spellStart"/>
      <w:r w:rsidRPr="001D1910">
        <w:t>ţara</w:t>
      </w:r>
      <w:proofErr w:type="spellEnd"/>
      <w:r w:rsidRPr="001D1910">
        <w:t xml:space="preserve">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w:t>
      </w:r>
      <w:proofErr w:type="spellStart"/>
      <w:r w:rsidRPr="001D1910">
        <w:t>ţara</w:t>
      </w:r>
      <w:proofErr w:type="spellEnd"/>
      <w:r w:rsidRPr="001D1910">
        <w:t xml:space="preserve"> Egiptului într-o </w:t>
      </w:r>
      <w:proofErr w:type="spellStart"/>
      <w:r w:rsidRPr="001D1910">
        <w:t>ţară</w:t>
      </w:r>
      <w:proofErr w:type="spellEnd"/>
      <w:r w:rsidRPr="001D1910">
        <w:t xml:space="preserve"> pe care o căutasem pentru ei, </w:t>
      </w:r>
      <w:proofErr w:type="spellStart"/>
      <w:r w:rsidRPr="001D1910">
        <w:t>ţară</w:t>
      </w:r>
      <w:proofErr w:type="spellEnd"/>
      <w:r w:rsidRPr="001D1910">
        <w:t xml:space="preserve"> în care curge lapte </w:t>
      </w:r>
      <w:proofErr w:type="spellStart"/>
      <w:r w:rsidRPr="001D1910">
        <w:t>şi</w:t>
      </w:r>
      <w:proofErr w:type="spellEnd"/>
      <w:r w:rsidRPr="001D1910">
        <w:t xml:space="preserve"> miere, cea mai frumoasă dintre toate </w:t>
      </w:r>
      <w:proofErr w:type="spellStart"/>
      <w:r w:rsidRPr="001D1910">
        <w:t>ţările</w:t>
      </w:r>
      <w:proofErr w:type="spellEnd"/>
      <w:r w:rsidRPr="001D1910">
        <w:t>.</w:t>
      </w:r>
    </w:p>
    <w:p w14:paraId="75FE479B" w14:textId="19339BF4" w:rsidR="001D1910" w:rsidRDefault="001D1910" w:rsidP="0078644A">
      <w:pPr>
        <w:pStyle w:val="Stil3"/>
        <w:ind w:left="567" w:hanging="283"/>
      </w:pPr>
      <w:r w:rsidRPr="001D1910">
        <w:t>Dan</w:t>
      </w:r>
      <w:r>
        <w:t>iel</w:t>
      </w:r>
      <w:r w:rsidRPr="001D1910">
        <w:t xml:space="preserve"> 8:9 </w:t>
      </w:r>
      <w:proofErr w:type="spellStart"/>
      <w:r w:rsidRPr="001D1910">
        <w:t>Dintr</w:t>
      </w:r>
      <w:proofErr w:type="spellEnd"/>
      <w:r w:rsidRPr="001D1910">
        <w:t xml:space="preserve">-unul din ele a crescut un corn mic, care s-a mărit nespus de mult spre miazăzi, spre răsărit </w:t>
      </w:r>
      <w:proofErr w:type="spellStart"/>
      <w:r w:rsidRPr="001D1910">
        <w:t>şi</w:t>
      </w:r>
      <w:proofErr w:type="spellEnd"/>
      <w:r w:rsidRPr="001D1910">
        <w:t xml:space="preserve"> spre </w:t>
      </w:r>
      <w:proofErr w:type="spellStart"/>
      <w:r w:rsidRPr="001D1910">
        <w:t>ţara</w:t>
      </w:r>
      <w:proofErr w:type="spellEnd"/>
      <w:r w:rsidRPr="001D1910">
        <w:t xml:space="preserve">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w:t>
      </w:r>
      <w:proofErr w:type="spellStart"/>
      <w:r w:rsidRPr="001D1910">
        <w:t>şi</w:t>
      </w:r>
      <w:proofErr w:type="spellEnd"/>
      <w:r w:rsidRPr="001D1910">
        <w:t xml:space="preserve"> nimeni nu i se va împotrivi; el se va opri în </w:t>
      </w:r>
      <w:proofErr w:type="spellStart"/>
      <w:r w:rsidRPr="001D1910">
        <w:t>ţara</w:t>
      </w:r>
      <w:proofErr w:type="spellEnd"/>
      <w:r w:rsidRPr="001D1910">
        <w:t xml:space="preserve"> minunată, nimicind cu </w:t>
      </w:r>
      <w:proofErr w:type="spellStart"/>
      <w:r w:rsidRPr="001D1910">
        <w:t>desăvârşire</w:t>
      </w:r>
      <w:proofErr w:type="spellEnd"/>
      <w:r w:rsidRPr="001D1910">
        <w:t xml:space="preserv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w:t>
      </w:r>
      <w:proofErr w:type="spellStart"/>
      <w:r w:rsidRPr="001D1910">
        <w:t>şi</w:t>
      </w:r>
      <w:proofErr w:type="spellEnd"/>
      <w:r w:rsidRPr="001D1910">
        <w:t xml:space="preserve"> în </w:t>
      </w:r>
      <w:proofErr w:type="spellStart"/>
      <w:r w:rsidRPr="001D1910">
        <w:t>ţara</w:t>
      </w:r>
      <w:proofErr w:type="spellEnd"/>
      <w:r w:rsidRPr="001D1910">
        <w:t xml:space="preserve"> cea minunată, </w:t>
      </w:r>
      <w:proofErr w:type="spellStart"/>
      <w:r w:rsidRPr="001D1910">
        <w:t>şi</w:t>
      </w:r>
      <w:proofErr w:type="spellEnd"/>
      <w:r w:rsidRPr="001D1910">
        <w:t xml:space="preserve"> zeci de mii vor cădea. Dar </w:t>
      </w:r>
      <w:proofErr w:type="spellStart"/>
      <w:r w:rsidRPr="001D1910">
        <w:t>Edomul</w:t>
      </w:r>
      <w:proofErr w:type="spellEnd"/>
      <w:r w:rsidRPr="001D1910">
        <w:t xml:space="preserve">, </w:t>
      </w:r>
      <w:proofErr w:type="spellStart"/>
      <w:r w:rsidRPr="001D1910">
        <w:t>Moabul</w:t>
      </w:r>
      <w:proofErr w:type="spellEnd"/>
      <w:r w:rsidRPr="001D1910">
        <w:t xml:space="preserve"> </w:t>
      </w:r>
      <w:proofErr w:type="spellStart"/>
      <w:r w:rsidRPr="001D1910">
        <w:t>şi</w:t>
      </w:r>
      <w:proofErr w:type="spellEnd"/>
      <w:r w:rsidRPr="001D1910">
        <w:t xml:space="preserve"> </w:t>
      </w:r>
      <w:proofErr w:type="spellStart"/>
      <w:r w:rsidRPr="001D1910">
        <w:t>fruntaşii</w:t>
      </w:r>
      <w:proofErr w:type="spellEnd"/>
      <w:r w:rsidRPr="001D1910">
        <w:t xml:space="preserve">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proofErr w:type="spellStart"/>
      <w:r w:rsidR="00A76173" w:rsidRPr="00A76173">
        <w:t>Îşi</w:t>
      </w:r>
      <w:proofErr w:type="spellEnd"/>
      <w:r w:rsidR="00A76173" w:rsidRPr="00A76173">
        <w:t xml:space="preserve"> va întinde corturile palatului său între mare </w:t>
      </w:r>
      <w:proofErr w:type="spellStart"/>
      <w:r w:rsidR="00A76173" w:rsidRPr="00A76173">
        <w:t>şi</w:t>
      </w:r>
      <w:proofErr w:type="spellEnd"/>
      <w:r w:rsidR="00A76173" w:rsidRPr="00A76173">
        <w:t xml:space="preserve"> muntele cel slăvit </w:t>
      </w:r>
      <w:proofErr w:type="spellStart"/>
      <w:r w:rsidR="00A76173" w:rsidRPr="00A76173">
        <w:t>şi</w:t>
      </w:r>
      <w:proofErr w:type="spellEnd"/>
      <w:r w:rsidR="00A76173" w:rsidRPr="00A76173">
        <w:t xml:space="preserve"> sfânt. Apoi </w:t>
      </w:r>
      <w:proofErr w:type="spellStart"/>
      <w:r w:rsidR="00A76173" w:rsidRPr="00A76173">
        <w:t>îşi</w:t>
      </w:r>
      <w:proofErr w:type="spellEnd"/>
      <w:r w:rsidR="00A76173" w:rsidRPr="00A76173">
        <w:t xml:space="preserve"> va ajunge </w:t>
      </w:r>
      <w:proofErr w:type="spellStart"/>
      <w:r w:rsidR="00A76173" w:rsidRPr="00A76173">
        <w:t>sfârşitul</w:t>
      </w:r>
      <w:proofErr w:type="spellEnd"/>
      <w:r w:rsidR="00A76173" w:rsidRPr="00A76173">
        <w:t xml:space="preserve"> </w:t>
      </w:r>
      <w:proofErr w:type="spellStart"/>
      <w:r w:rsidR="00A76173" w:rsidRPr="00A76173">
        <w:t>şi</w:t>
      </w:r>
      <w:proofErr w:type="spellEnd"/>
      <w:r w:rsidR="00A76173" w:rsidRPr="00A76173">
        <w:t xml:space="preserve"> nimeni nu-i va fi </w:t>
      </w:r>
      <w:proofErr w:type="spellStart"/>
      <w:r w:rsidR="00A76173" w:rsidRPr="00A76173">
        <w:t>într</w:t>
      </w:r>
      <w:proofErr w:type="spellEnd"/>
      <w:r w:rsidR="00A76173" w:rsidRPr="00A76173">
        <w:t>-ajutor.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proofErr w:type="spellStart"/>
      <w:r w:rsidR="00A76173" w:rsidRPr="00A76173">
        <w:t>Totuşi</w:t>
      </w:r>
      <w:proofErr w:type="spellEnd"/>
      <w:r w:rsidR="00A76173" w:rsidRPr="00A76173">
        <w:t xml:space="preserve"> Tu </w:t>
      </w:r>
      <w:proofErr w:type="spellStart"/>
      <w:r w:rsidR="00A76173" w:rsidRPr="00A76173">
        <w:t>eşti</w:t>
      </w:r>
      <w:proofErr w:type="spellEnd"/>
      <w:r w:rsidR="00A76173" w:rsidRPr="00A76173">
        <w:t xml:space="preserve"> Tatăl nostru! Căci Avraam nu ne </w:t>
      </w:r>
      <w:proofErr w:type="spellStart"/>
      <w:r w:rsidR="00A76173" w:rsidRPr="00A76173">
        <w:t>cunoaşte</w:t>
      </w:r>
      <w:proofErr w:type="spellEnd"/>
      <w:r w:rsidR="00A76173" w:rsidRPr="00A76173">
        <w:t xml:space="preserve">, </w:t>
      </w:r>
      <w:proofErr w:type="spellStart"/>
      <w:r w:rsidR="00A76173" w:rsidRPr="00A76173">
        <w:t>şi</w:t>
      </w:r>
      <w:proofErr w:type="spellEnd"/>
      <w:r w:rsidR="00A76173" w:rsidRPr="00A76173">
        <w:t xml:space="preserve"> Israel nu </w:t>
      </w:r>
      <w:proofErr w:type="spellStart"/>
      <w:r w:rsidR="00A76173" w:rsidRPr="00A76173">
        <w:t>ştie</w:t>
      </w:r>
      <w:proofErr w:type="spellEnd"/>
      <w:r w:rsidR="00A76173" w:rsidRPr="00A76173">
        <w:t xml:space="preserve"> cine suntem, dar Tu, Doamne, </w:t>
      </w:r>
      <w:proofErr w:type="spellStart"/>
      <w:r w:rsidR="00A76173" w:rsidRPr="00A76173">
        <w:t>eşti</w:t>
      </w:r>
      <w:proofErr w:type="spellEnd"/>
      <w:r w:rsidR="00A76173" w:rsidRPr="00A76173">
        <w:t xml:space="preserve"> Tatăl nostru, Tu din </w:t>
      </w:r>
      <w:proofErr w:type="spellStart"/>
      <w:r w:rsidR="00A76173" w:rsidRPr="00A76173">
        <w:t>veşnicie</w:t>
      </w:r>
      <w:proofErr w:type="spellEnd"/>
      <w:r w:rsidR="00A76173" w:rsidRPr="00A76173">
        <w:t xml:space="preserve"> Te </w:t>
      </w:r>
      <w:proofErr w:type="spellStart"/>
      <w:r w:rsidR="00A76173" w:rsidRPr="00A76173">
        <w:t>numeşti</w:t>
      </w:r>
      <w:proofErr w:type="spellEnd"/>
      <w:r w:rsidR="00A76173" w:rsidRPr="00A76173">
        <w:t xml:space="preserve"> Mântuitorul nostru.</w:t>
      </w:r>
    </w:p>
    <w:p w14:paraId="33A7C6CE" w14:textId="1A3745E0" w:rsidR="001D1910" w:rsidRDefault="00A76173" w:rsidP="00933B0D">
      <w:pPr>
        <w:pStyle w:val="Stil2"/>
        <w:numPr>
          <w:ilvl w:val="0"/>
          <w:numId w:val="120"/>
        </w:numPr>
      </w:pPr>
      <w:r w:rsidRPr="00A76173">
        <w:t xml:space="preserve">Dar, cum este necredincioasă iubitului său o femeie, </w:t>
      </w:r>
      <w:proofErr w:type="spellStart"/>
      <w:r w:rsidRPr="00A76173">
        <w:t>aşa</w:t>
      </w:r>
      <w:proofErr w:type="spellEnd"/>
      <w:r w:rsidRPr="00A76173">
        <w:t xml:space="preserve"> Mi-</w:t>
      </w:r>
      <w:proofErr w:type="spellStart"/>
      <w:r w:rsidRPr="00A76173">
        <w:t>aţi</w:t>
      </w:r>
      <w:proofErr w:type="spellEnd"/>
      <w:r w:rsidRPr="00A76173">
        <w:t xml:space="preserve"> fost </w:t>
      </w:r>
      <w:proofErr w:type="spellStart"/>
      <w:r w:rsidRPr="00A76173">
        <w:t>necredincioşi</w:t>
      </w:r>
      <w:proofErr w:type="spellEnd"/>
      <w:r w:rsidRPr="00A76173">
        <w:t xml:space="preserve">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w:t>
      </w:r>
      <w:proofErr w:type="spellStart"/>
      <w:r w:rsidRPr="00A76173">
        <w:t>ştiut</w:t>
      </w:r>
      <w:proofErr w:type="spellEnd"/>
      <w:r w:rsidRPr="00A76173">
        <w:t xml:space="preserve"> </w:t>
      </w:r>
      <w:proofErr w:type="spellStart"/>
      <w:r w:rsidRPr="00A76173">
        <w:t>şi</w:t>
      </w:r>
      <w:proofErr w:type="spellEnd"/>
      <w:r w:rsidRPr="00A76173">
        <w:t xml:space="preserve"> nici nu-</w:t>
      </w:r>
      <w:proofErr w:type="spellStart"/>
      <w:r w:rsidRPr="00A76173">
        <w:t>ţi</w:t>
      </w:r>
      <w:proofErr w:type="spellEnd"/>
      <w:r w:rsidRPr="00A76173">
        <w:t xml:space="preserve"> era deschisă odinioară urechea la ele, căci </w:t>
      </w:r>
      <w:proofErr w:type="spellStart"/>
      <w:r w:rsidRPr="00A76173">
        <w:t>ştiam</w:t>
      </w:r>
      <w:proofErr w:type="spellEnd"/>
      <w:r w:rsidRPr="00A76173">
        <w:t xml:space="preserve"> că ai să fii necredincios </w:t>
      </w:r>
      <w:proofErr w:type="spellStart"/>
      <w:r w:rsidRPr="00A76173">
        <w:t>şi</w:t>
      </w:r>
      <w:proofErr w:type="spellEnd"/>
      <w:r w:rsidRPr="00A76173">
        <w:t xml:space="preserve"> că din </w:t>
      </w:r>
      <w:proofErr w:type="spellStart"/>
      <w:r w:rsidRPr="00A76173">
        <w:t>naştere</w:t>
      </w:r>
      <w:proofErr w:type="spellEnd"/>
      <w:r w:rsidRPr="00A76173">
        <w:t xml:space="preserv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 xml:space="preserve">Căci casa lui Israel </w:t>
      </w:r>
      <w:proofErr w:type="spellStart"/>
      <w:r w:rsidRPr="00A76173">
        <w:t>şi</w:t>
      </w:r>
      <w:proofErr w:type="spellEnd"/>
      <w:r w:rsidRPr="00A76173">
        <w:t xml:space="preserve"> casa lui Iuda Mi-au fost necredincioase”, zice Domnul.</w:t>
      </w:r>
    </w:p>
    <w:p w14:paraId="3744FF8D" w14:textId="29F7C0AE" w:rsidR="00A76173" w:rsidRDefault="00A76173" w:rsidP="00933B0D">
      <w:pPr>
        <w:pStyle w:val="Stil2"/>
        <w:numPr>
          <w:ilvl w:val="0"/>
          <w:numId w:val="120"/>
        </w:numPr>
      </w:pPr>
      <w:r w:rsidRPr="00A76173">
        <w:t xml:space="preserve">Un vuiet se aude pe </w:t>
      </w:r>
      <w:proofErr w:type="spellStart"/>
      <w:r w:rsidRPr="00A76173">
        <w:t>înălţimi</w:t>
      </w:r>
      <w:proofErr w:type="spellEnd"/>
      <w:r w:rsidRPr="00A76173">
        <w:t xml:space="preserve">: sunt plânsetele </w:t>
      </w:r>
      <w:proofErr w:type="spellStart"/>
      <w:r w:rsidRPr="00A76173">
        <w:t>şi</w:t>
      </w:r>
      <w:proofErr w:type="spellEnd"/>
      <w:r w:rsidRPr="00A76173">
        <w:t xml:space="preserve"> </w:t>
      </w:r>
      <w:proofErr w:type="spellStart"/>
      <w:r w:rsidRPr="00A76173">
        <w:t>rugăminţile</w:t>
      </w:r>
      <w:proofErr w:type="spellEnd"/>
      <w:r w:rsidRPr="00A76173">
        <w:t xml:space="preserve"> de iertare ale copiilor lui Israel, căci </w:t>
      </w:r>
      <w:proofErr w:type="spellStart"/>
      <w:r w:rsidRPr="00A76173">
        <w:t>şi</w:t>
      </w:r>
      <w:proofErr w:type="spellEnd"/>
      <w:r w:rsidRPr="00A76173">
        <w:t xml:space="preserve">-au sucit calea </w:t>
      </w:r>
      <w:proofErr w:type="spellStart"/>
      <w:r w:rsidRPr="00A76173">
        <w:t>şi</w:t>
      </w:r>
      <w:proofErr w:type="spellEnd"/>
      <w:r w:rsidRPr="00A76173">
        <w:t xml:space="preserve">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 xml:space="preserve">Poporul se suie la templu </w:t>
      </w:r>
      <w:proofErr w:type="spellStart"/>
      <w:r w:rsidRPr="00CA17EF">
        <w:t>şi</w:t>
      </w:r>
      <w:proofErr w:type="spellEnd"/>
      <w:r w:rsidRPr="00CA17EF">
        <w:t xml:space="preserve"> la </w:t>
      </w:r>
      <w:proofErr w:type="spellStart"/>
      <w:r w:rsidRPr="00CA17EF">
        <w:t>Dibon</w:t>
      </w:r>
      <w:proofErr w:type="spellEnd"/>
      <w:r w:rsidRPr="00CA17EF">
        <w:t xml:space="preserve">, pe </w:t>
      </w:r>
      <w:proofErr w:type="spellStart"/>
      <w:r w:rsidRPr="00CA17EF">
        <w:t>înălţimi</w:t>
      </w:r>
      <w:proofErr w:type="spellEnd"/>
      <w:r w:rsidRPr="00CA17EF">
        <w:t xml:space="preserve">, ca să plângă; </w:t>
      </w:r>
      <w:proofErr w:type="spellStart"/>
      <w:r w:rsidRPr="00CA17EF">
        <w:t>Moabul</w:t>
      </w:r>
      <w:proofErr w:type="spellEnd"/>
      <w:r w:rsidRPr="00CA17EF">
        <w:t xml:space="preserve"> se </w:t>
      </w:r>
      <w:proofErr w:type="spellStart"/>
      <w:r w:rsidRPr="00CA17EF">
        <w:t>boceşte</w:t>
      </w:r>
      <w:proofErr w:type="spellEnd"/>
      <w:r w:rsidRPr="00CA17EF">
        <w:t xml:space="preserve">: pe </w:t>
      </w:r>
      <w:proofErr w:type="spellStart"/>
      <w:r w:rsidRPr="00CA17EF">
        <w:t>Nebo</w:t>
      </w:r>
      <w:proofErr w:type="spellEnd"/>
      <w:r w:rsidRPr="00CA17EF">
        <w:t xml:space="preserve"> </w:t>
      </w:r>
      <w:proofErr w:type="spellStart"/>
      <w:r w:rsidRPr="00CA17EF">
        <w:t>şi</w:t>
      </w:r>
      <w:proofErr w:type="spellEnd"/>
      <w:r w:rsidRPr="00CA17EF">
        <w:t xml:space="preserve"> pe </w:t>
      </w:r>
      <w:proofErr w:type="spellStart"/>
      <w:r w:rsidRPr="00CA17EF">
        <w:t>Medeba</w:t>
      </w:r>
      <w:proofErr w:type="spellEnd"/>
      <w:r w:rsidRPr="00CA17EF">
        <w:t xml:space="preserve"> toate capetele sunt rase </w:t>
      </w:r>
      <w:proofErr w:type="spellStart"/>
      <w:r w:rsidRPr="00CA17EF">
        <w:t>şi</w:t>
      </w:r>
      <w:proofErr w:type="spellEnd"/>
      <w:r w:rsidRPr="00CA17EF">
        <w:t xml:space="preserve"> toate bărbile sunt tăiate.</w:t>
      </w:r>
    </w:p>
    <w:p w14:paraId="5ACC2739" w14:textId="5ADA28F5" w:rsidR="00A76173" w:rsidRDefault="00CA17EF" w:rsidP="00933B0D">
      <w:pPr>
        <w:pStyle w:val="Stil2"/>
        <w:numPr>
          <w:ilvl w:val="0"/>
          <w:numId w:val="120"/>
        </w:numPr>
      </w:pPr>
      <w:r w:rsidRPr="00CA17EF">
        <w:t>„</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w:t>
      </w:r>
      <w:proofErr w:type="spellStart"/>
      <w:r w:rsidRPr="00CA17EF">
        <w:t>şi</w:t>
      </w:r>
      <w:proofErr w:type="spellEnd"/>
      <w:r w:rsidRPr="00CA17EF">
        <w:t xml:space="preserve"> vă voi ierta abaterile.” – „Iată-ne, venim la Tine, căci Tu </w:t>
      </w:r>
      <w:proofErr w:type="spellStart"/>
      <w:r w:rsidRPr="00CA17EF">
        <w:t>eşti</w:t>
      </w:r>
      <w:proofErr w:type="spellEnd"/>
      <w:r w:rsidRPr="00CA17EF">
        <w:t xml:space="preserve"> Domnul Dumnezeul nostru.</w:t>
      </w:r>
    </w:p>
    <w:p w14:paraId="4671DD8D" w14:textId="4B1DA45D" w:rsidR="00CA17EF" w:rsidRDefault="00CA17EF" w:rsidP="0078644A">
      <w:pPr>
        <w:pStyle w:val="Stil3"/>
        <w:ind w:left="567" w:hanging="283"/>
      </w:pPr>
      <w:r w:rsidRPr="00CA17EF">
        <w:t>Ier</w:t>
      </w:r>
      <w:r>
        <w:t>emia</w:t>
      </w:r>
      <w:r w:rsidRPr="00CA17EF">
        <w:t xml:space="preserve"> 3:14 </w:t>
      </w:r>
      <w:proofErr w:type="spellStart"/>
      <w:r w:rsidRPr="00CA17EF">
        <w:t>Întoarceţi</w:t>
      </w:r>
      <w:proofErr w:type="spellEnd"/>
      <w:r w:rsidRPr="00CA17EF">
        <w:t xml:space="preserve">-vă, copii </w:t>
      </w:r>
      <w:proofErr w:type="spellStart"/>
      <w:r w:rsidRPr="00CA17EF">
        <w:t>răzvrătiţi</w:t>
      </w:r>
      <w:proofErr w:type="spellEnd"/>
      <w:r w:rsidRPr="00CA17EF">
        <w:t xml:space="preserve">”, zice Domnul, „căci Eu sunt Stăpânul vostru, Eu vă voi lua pe unul dintr-o cetate, pe doi dintr-o familie </w:t>
      </w:r>
      <w:proofErr w:type="spellStart"/>
      <w:r w:rsidRPr="00CA17EF">
        <w:t>şi</w:t>
      </w:r>
      <w:proofErr w:type="spellEnd"/>
      <w:r w:rsidRPr="00CA17EF">
        <w:t xml:space="preserve"> vă voi aduce înapoi, în Sion.</w:t>
      </w:r>
    </w:p>
    <w:p w14:paraId="18373AAC" w14:textId="46CBFBAE" w:rsidR="00CA17EF" w:rsidRDefault="00CA17EF" w:rsidP="0078644A">
      <w:pPr>
        <w:pStyle w:val="Stil3"/>
        <w:ind w:left="567" w:hanging="283"/>
      </w:pPr>
      <w:proofErr w:type="spellStart"/>
      <w:r w:rsidRPr="00CA17EF">
        <w:t>Osea</w:t>
      </w:r>
      <w:proofErr w:type="spellEnd"/>
      <w:r w:rsidRPr="00CA17EF">
        <w:t xml:space="preserve"> 14:1 Întoarce-te, </w:t>
      </w:r>
      <w:proofErr w:type="spellStart"/>
      <w:r w:rsidRPr="00CA17EF">
        <w:t>Israele</w:t>
      </w:r>
      <w:proofErr w:type="spellEnd"/>
      <w:r w:rsidRPr="00CA17EF">
        <w:t>, la Domnul Dumnezeul tău! Căci ai căzut prin nelegiuirea ta.</w:t>
      </w:r>
    </w:p>
    <w:p w14:paraId="5F790484" w14:textId="08BC2DEF" w:rsidR="00CA17EF" w:rsidRDefault="00CA17EF" w:rsidP="0078644A">
      <w:pPr>
        <w:pStyle w:val="Stil3"/>
        <w:ind w:left="567" w:hanging="283"/>
      </w:pPr>
      <w:proofErr w:type="spellStart"/>
      <w:r w:rsidRPr="00CA17EF">
        <w:t>Osea</w:t>
      </w:r>
      <w:proofErr w:type="spellEnd"/>
      <w:r w:rsidRPr="00CA17EF">
        <w:t xml:space="preserve"> 6:1 </w:t>
      </w:r>
      <w:proofErr w:type="spellStart"/>
      <w:r w:rsidRPr="00CA17EF">
        <w:t>Veniţi</w:t>
      </w:r>
      <w:proofErr w:type="spellEnd"/>
      <w:r w:rsidRPr="00CA17EF">
        <w:t xml:space="preserve"> să ne întoarcem la Domnul! Căci El ne-a </w:t>
      </w:r>
      <w:proofErr w:type="spellStart"/>
      <w:r w:rsidRPr="00CA17EF">
        <w:t>sfâşiat</w:t>
      </w:r>
      <w:proofErr w:type="spellEnd"/>
      <w:r w:rsidRPr="00CA17EF">
        <w:t>, dar tot El ne va vindeca; El ne-a lovit, dar tot El ne va lega rănile.</w:t>
      </w:r>
    </w:p>
    <w:p w14:paraId="594A13F2" w14:textId="7818C6A9" w:rsidR="00CA17EF" w:rsidRDefault="00CA17EF" w:rsidP="0078644A">
      <w:pPr>
        <w:pStyle w:val="Stil3"/>
        <w:ind w:left="567" w:hanging="283"/>
      </w:pPr>
      <w:proofErr w:type="spellStart"/>
      <w:r w:rsidRPr="00CA17EF">
        <w:t>Osea</w:t>
      </w:r>
      <w:proofErr w:type="spellEnd"/>
      <w:r w:rsidRPr="00CA17EF">
        <w:t xml:space="preserve"> 14:4</w:t>
      </w:r>
      <w:r>
        <w:t xml:space="preserve"> </w:t>
      </w:r>
      <w:r w:rsidRPr="00CA17EF">
        <w:t>„Le voi vindeca vătămarea adusă de neascultarea lor, îi voi iubi cu adevărat! Căci mânia Mea s-a abătut de la ei!</w:t>
      </w:r>
    </w:p>
    <w:p w14:paraId="15F2560A" w14:textId="0E53811B" w:rsidR="00CA17EF" w:rsidRDefault="00CA17EF" w:rsidP="00933B0D">
      <w:pPr>
        <w:pStyle w:val="Stil2"/>
        <w:numPr>
          <w:ilvl w:val="0"/>
          <w:numId w:val="120"/>
        </w:numPr>
      </w:pPr>
      <w:r w:rsidRPr="00CA17EF">
        <w:t xml:space="preserve">În adevăr, zadarnic se </w:t>
      </w:r>
      <w:proofErr w:type="spellStart"/>
      <w:r w:rsidRPr="00CA17EF">
        <w:t>aşteaptă</w:t>
      </w:r>
      <w:proofErr w:type="spellEnd"/>
      <w:r w:rsidRPr="00CA17EF">
        <w:t xml:space="preserve"> mântuire de la dealuri </w:t>
      </w:r>
      <w:proofErr w:type="spellStart"/>
      <w:r w:rsidRPr="00CA17EF">
        <w:t>şi</w:t>
      </w:r>
      <w:proofErr w:type="spellEnd"/>
      <w:r w:rsidRPr="00CA17EF">
        <w:t xml:space="preserve"> de la </w:t>
      </w:r>
      <w:proofErr w:type="spellStart"/>
      <w:r w:rsidRPr="00CA17EF">
        <w:t>mulţimea</w:t>
      </w:r>
      <w:proofErr w:type="spellEnd"/>
      <w:r w:rsidRPr="00CA17EF">
        <w:t xml:space="preserve"> </w:t>
      </w:r>
      <w:proofErr w:type="spellStart"/>
      <w:r w:rsidRPr="00CA17EF">
        <w:t>munţilor</w:t>
      </w:r>
      <w:proofErr w:type="spellEnd"/>
      <w:r w:rsidRPr="00CA17EF">
        <w:t>;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w:t>
      </w:r>
      <w:proofErr w:type="spellStart"/>
      <w:r w:rsidRPr="00CA17EF">
        <w:t>munţi</w:t>
      </w:r>
      <w:proofErr w:type="spellEnd"/>
      <w:r w:rsidRPr="00CA17EF">
        <w:t>…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w:t>
      </w:r>
      <w:proofErr w:type="spellStart"/>
      <w:r w:rsidRPr="00CA17EF">
        <w:t>şi</w:t>
      </w:r>
      <w:proofErr w:type="spellEnd"/>
      <w:r w:rsidRPr="00CA17EF">
        <w:t xml:space="preserve">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933B0D">
      <w:pPr>
        <w:pStyle w:val="Stil2"/>
        <w:numPr>
          <w:ilvl w:val="0"/>
          <w:numId w:val="120"/>
        </w:numPr>
      </w:pPr>
      <w:r w:rsidRPr="00CA17EF">
        <w:t xml:space="preserve">Idolii, dimpotrivă, au mâncat rodul muncii </w:t>
      </w:r>
      <w:proofErr w:type="spellStart"/>
      <w:r w:rsidRPr="00CA17EF">
        <w:t>părinţilor</w:t>
      </w:r>
      <w:proofErr w:type="spellEnd"/>
      <w:r w:rsidRPr="00CA17EF">
        <w:t xml:space="preserve"> </w:t>
      </w:r>
      <w:proofErr w:type="spellStart"/>
      <w:r w:rsidRPr="00CA17EF">
        <w:t>noştri</w:t>
      </w:r>
      <w:proofErr w:type="spellEnd"/>
      <w:r w:rsidRPr="00CA17EF">
        <w:t xml:space="preserve"> din </w:t>
      </w:r>
      <w:proofErr w:type="spellStart"/>
      <w:r w:rsidRPr="00CA17EF">
        <w:t>tinereţea</w:t>
      </w:r>
      <w:proofErr w:type="spellEnd"/>
      <w:r w:rsidRPr="00CA17EF">
        <w:t xml:space="preserve"> noastră: oile </w:t>
      </w:r>
      <w:proofErr w:type="spellStart"/>
      <w:r w:rsidRPr="00CA17EF">
        <w:t>şi</w:t>
      </w:r>
      <w:proofErr w:type="spellEnd"/>
      <w:r w:rsidRPr="00CA17EF">
        <w:t xml:space="preserve"> boii lor, fiii </w:t>
      </w:r>
      <w:proofErr w:type="spellStart"/>
      <w:r w:rsidRPr="00CA17EF">
        <w:t>şi</w:t>
      </w:r>
      <w:proofErr w:type="spellEnd"/>
      <w:r w:rsidRPr="00CA17EF">
        <w:t xml:space="preserve"> fiicele lor.</w:t>
      </w:r>
    </w:p>
    <w:p w14:paraId="564E65BB" w14:textId="4B14FE88" w:rsidR="00CA17EF" w:rsidRDefault="00CA17EF" w:rsidP="0078644A">
      <w:pPr>
        <w:pStyle w:val="Stil3"/>
        <w:ind w:left="567" w:hanging="283"/>
      </w:pPr>
      <w:r w:rsidRPr="00CA17EF">
        <w:t>Ier</w:t>
      </w:r>
      <w:r>
        <w:t>emia</w:t>
      </w:r>
      <w:r w:rsidRPr="00CA17EF">
        <w:t xml:space="preserve"> 11:13 Căci câte </w:t>
      </w:r>
      <w:proofErr w:type="spellStart"/>
      <w:r w:rsidRPr="00CA17EF">
        <w:t>cetăţi</w:t>
      </w:r>
      <w:proofErr w:type="spellEnd"/>
      <w:r w:rsidRPr="00CA17EF">
        <w:t xml:space="preserve"> ai, </w:t>
      </w:r>
      <w:proofErr w:type="spellStart"/>
      <w:r w:rsidRPr="00CA17EF">
        <w:t>atâţia</w:t>
      </w:r>
      <w:proofErr w:type="spellEnd"/>
      <w:r w:rsidRPr="00CA17EF">
        <w:t xml:space="preserve"> dumnezei ai, Iuda! </w:t>
      </w:r>
      <w:proofErr w:type="spellStart"/>
      <w:r w:rsidRPr="00CA17EF">
        <w:t>Şi</w:t>
      </w:r>
      <w:proofErr w:type="spellEnd"/>
      <w:r w:rsidRPr="00CA17EF">
        <w:t xml:space="preserve"> câte </w:t>
      </w:r>
      <w:proofErr w:type="spellStart"/>
      <w:r w:rsidRPr="00CA17EF">
        <w:t>uliţe</w:t>
      </w:r>
      <w:proofErr w:type="spellEnd"/>
      <w:r w:rsidRPr="00CA17EF">
        <w:t xml:space="preserve"> are Ierusalimul, atâtea altare </w:t>
      </w:r>
      <w:proofErr w:type="spellStart"/>
      <w:r w:rsidRPr="00CA17EF">
        <w:t>aţi</w:t>
      </w:r>
      <w:proofErr w:type="spellEnd"/>
      <w:r w:rsidRPr="00CA17EF">
        <w:t xml:space="preserve"> ridicat idolilor, altare ca să </w:t>
      </w:r>
      <w:proofErr w:type="spellStart"/>
      <w:r w:rsidRPr="00CA17EF">
        <w:t>aduceţi</w:t>
      </w:r>
      <w:proofErr w:type="spellEnd"/>
      <w:r w:rsidRPr="00CA17EF">
        <w:t xml:space="preserve"> tămâie lui Baal!…</w:t>
      </w:r>
    </w:p>
    <w:p w14:paraId="4D8A6066" w14:textId="1552EAB7" w:rsidR="00CA17EF" w:rsidRDefault="00CA17EF" w:rsidP="0078644A">
      <w:pPr>
        <w:pStyle w:val="Stil3"/>
        <w:ind w:left="567" w:hanging="283"/>
      </w:pPr>
      <w:proofErr w:type="spellStart"/>
      <w:r w:rsidRPr="00CA17EF">
        <w:t>Osea</w:t>
      </w:r>
      <w:proofErr w:type="spellEnd"/>
      <w:r w:rsidRPr="00CA17EF">
        <w:t xml:space="preserve"> 9:10</w:t>
      </w:r>
      <w:r>
        <w:t xml:space="preserve"> </w:t>
      </w:r>
      <w:r w:rsidRPr="00CA17EF">
        <w:t xml:space="preserve">„Am găsit pe Israel ca pe </w:t>
      </w:r>
      <w:proofErr w:type="spellStart"/>
      <w:r w:rsidRPr="00CA17EF">
        <w:t>nişte</w:t>
      </w:r>
      <w:proofErr w:type="spellEnd"/>
      <w:r w:rsidRPr="00CA17EF">
        <w:t xml:space="preserve"> struguri în pustie, am văzut pe </w:t>
      </w:r>
      <w:proofErr w:type="spellStart"/>
      <w:r w:rsidRPr="00CA17EF">
        <w:t>părinţii</w:t>
      </w:r>
      <w:proofErr w:type="spellEnd"/>
      <w:r w:rsidRPr="00CA17EF">
        <w:t xml:space="preserve"> </w:t>
      </w:r>
      <w:proofErr w:type="spellStart"/>
      <w:r w:rsidRPr="00CA17EF">
        <w:t>voştri</w:t>
      </w:r>
      <w:proofErr w:type="spellEnd"/>
      <w:r w:rsidRPr="00CA17EF">
        <w:t xml:space="preserve"> ca pe cele dintâi roade ale unui smochin, în primăvară, dar ei </w:t>
      </w:r>
      <w:r w:rsidRPr="00CA17EF">
        <w:lastRenderedPageBreak/>
        <w:t>s-au dus la Baal-</w:t>
      </w:r>
      <w:proofErr w:type="spellStart"/>
      <w:r w:rsidRPr="00CA17EF">
        <w:t>Peor</w:t>
      </w:r>
      <w:proofErr w:type="spellEnd"/>
      <w:r w:rsidRPr="00CA17EF">
        <w:t xml:space="preserve">, s-au pus în slujba idolului scârbos </w:t>
      </w:r>
      <w:proofErr w:type="spellStart"/>
      <w:r w:rsidRPr="00CA17EF">
        <w:t>şi</w:t>
      </w:r>
      <w:proofErr w:type="spellEnd"/>
      <w:r w:rsidRPr="00CA17EF">
        <w:t xml:space="preserve"> au ajuns </w:t>
      </w:r>
      <w:proofErr w:type="spellStart"/>
      <w:r w:rsidRPr="00CA17EF">
        <w:t>urâcioşi</w:t>
      </w:r>
      <w:proofErr w:type="spellEnd"/>
      <w:r w:rsidRPr="00CA17EF">
        <w:t xml:space="preserve"> ca </w:t>
      </w:r>
      <w:proofErr w:type="spellStart"/>
      <w:r w:rsidRPr="00CA17EF">
        <w:t>şi</w:t>
      </w:r>
      <w:proofErr w:type="spellEnd"/>
      <w:r w:rsidRPr="00CA17EF">
        <w:t xml:space="preserve"> acela pe care îl iubeau.</w:t>
      </w:r>
    </w:p>
    <w:p w14:paraId="667E0136" w14:textId="440AE285" w:rsidR="00CA17EF" w:rsidRDefault="00536032" w:rsidP="00933B0D">
      <w:pPr>
        <w:pStyle w:val="Stil2"/>
        <w:numPr>
          <w:ilvl w:val="0"/>
          <w:numId w:val="120"/>
        </w:numPr>
      </w:pPr>
      <w:r w:rsidRPr="00536032">
        <w:t xml:space="preserve">Să ne culcăm în </w:t>
      </w:r>
      <w:proofErr w:type="spellStart"/>
      <w:r w:rsidRPr="00536032">
        <w:t>ruşinea</w:t>
      </w:r>
      <w:proofErr w:type="spellEnd"/>
      <w:r w:rsidRPr="00536032">
        <w:t xml:space="preserve"> noastră </w:t>
      </w:r>
      <w:proofErr w:type="spellStart"/>
      <w:r w:rsidRPr="00536032">
        <w:t>şi</w:t>
      </w:r>
      <w:proofErr w:type="spellEnd"/>
      <w:r w:rsidRPr="00536032">
        <w:t xml:space="preserve"> să ne învelim cu ocara noastră, căci am păcătuit împotriva Domnului Dumnezeului nostru, noi </w:t>
      </w:r>
      <w:proofErr w:type="spellStart"/>
      <w:r w:rsidRPr="00536032">
        <w:t>şi</w:t>
      </w:r>
      <w:proofErr w:type="spellEnd"/>
      <w:r w:rsidRPr="00536032">
        <w:t xml:space="preserve"> </w:t>
      </w:r>
      <w:proofErr w:type="spellStart"/>
      <w:r w:rsidRPr="00536032">
        <w:t>părinţii</w:t>
      </w:r>
      <w:proofErr w:type="spellEnd"/>
      <w:r w:rsidRPr="00536032">
        <w:t xml:space="preserve"> </w:t>
      </w:r>
      <w:proofErr w:type="spellStart"/>
      <w:r w:rsidRPr="00536032">
        <w:t>noştri</w:t>
      </w:r>
      <w:proofErr w:type="spellEnd"/>
      <w:r w:rsidRPr="00536032">
        <w:t xml:space="preserve">, din </w:t>
      </w:r>
      <w:proofErr w:type="spellStart"/>
      <w:r w:rsidRPr="00536032">
        <w:t>tinereţea</w:t>
      </w:r>
      <w:proofErr w:type="spellEnd"/>
      <w:r w:rsidRPr="00536032">
        <w:t xml:space="preserve"> noastră </w:t>
      </w:r>
      <w:proofErr w:type="spellStart"/>
      <w:r w:rsidRPr="00536032">
        <w:t>şi</w:t>
      </w:r>
      <w:proofErr w:type="spellEnd"/>
      <w:r w:rsidRPr="00536032">
        <w:t xml:space="preserve"> până în ziua de azi, </w:t>
      </w:r>
      <w:proofErr w:type="spellStart"/>
      <w:r w:rsidRPr="00536032">
        <w:t>şi</w:t>
      </w:r>
      <w:proofErr w:type="spellEnd"/>
      <w:r w:rsidRPr="00536032">
        <w:t xml:space="preserve"> n-am ascultat glasul Domnului Dumnezeului nostru.”</w:t>
      </w:r>
    </w:p>
    <w:p w14:paraId="031D72A9" w14:textId="589C2C33" w:rsidR="00536032" w:rsidRDefault="00536032" w:rsidP="0078644A">
      <w:pPr>
        <w:pStyle w:val="Stil3"/>
        <w:ind w:left="567" w:hanging="283"/>
      </w:pPr>
      <w:proofErr w:type="spellStart"/>
      <w:r w:rsidRPr="00536032">
        <w:t>Ezra</w:t>
      </w:r>
      <w:proofErr w:type="spellEnd"/>
      <w:r w:rsidRPr="00536032">
        <w:t xml:space="preserve"> 9:7 Din zilele </w:t>
      </w:r>
      <w:proofErr w:type="spellStart"/>
      <w:r w:rsidRPr="00536032">
        <w:t>părinţilor</w:t>
      </w:r>
      <w:proofErr w:type="spellEnd"/>
      <w:r w:rsidRPr="00536032">
        <w:t xml:space="preserve"> </w:t>
      </w:r>
      <w:proofErr w:type="spellStart"/>
      <w:r w:rsidRPr="00536032">
        <w:t>noştri</w:t>
      </w:r>
      <w:proofErr w:type="spellEnd"/>
      <w:r w:rsidRPr="00536032">
        <w:t xml:space="preserve">, am fost foarte </w:t>
      </w:r>
      <w:proofErr w:type="spellStart"/>
      <w:r w:rsidRPr="00536032">
        <w:t>vinovaţi</w:t>
      </w:r>
      <w:proofErr w:type="spellEnd"/>
      <w:r w:rsidRPr="00536032">
        <w:t xml:space="preserve"> până în ziua de azi </w:t>
      </w:r>
      <w:proofErr w:type="spellStart"/>
      <w:r w:rsidRPr="00536032">
        <w:t>şi</w:t>
      </w:r>
      <w:proofErr w:type="spellEnd"/>
      <w:r w:rsidRPr="00536032">
        <w:t xml:space="preserve"> din pricina fărădelegilor noastre am fost </w:t>
      </w:r>
      <w:proofErr w:type="spellStart"/>
      <w:r w:rsidRPr="00536032">
        <w:t>daţi</w:t>
      </w:r>
      <w:proofErr w:type="spellEnd"/>
      <w:r w:rsidRPr="00536032">
        <w:t xml:space="preserve"> noi, </w:t>
      </w:r>
      <w:proofErr w:type="spellStart"/>
      <w:r w:rsidRPr="00536032">
        <w:t>împăraţii</w:t>
      </w:r>
      <w:proofErr w:type="spellEnd"/>
      <w:r w:rsidRPr="00536032">
        <w:t xml:space="preserve"> </w:t>
      </w:r>
      <w:proofErr w:type="spellStart"/>
      <w:r w:rsidRPr="00536032">
        <w:t>noştri</w:t>
      </w:r>
      <w:proofErr w:type="spellEnd"/>
      <w:r w:rsidRPr="00536032">
        <w:t xml:space="preserve"> </w:t>
      </w:r>
      <w:proofErr w:type="spellStart"/>
      <w:r w:rsidRPr="00536032">
        <w:t>şi</w:t>
      </w:r>
      <w:proofErr w:type="spellEnd"/>
      <w:r w:rsidRPr="00536032">
        <w:t xml:space="preserve"> </w:t>
      </w:r>
      <w:proofErr w:type="spellStart"/>
      <w:r w:rsidRPr="00536032">
        <w:t>preoţii</w:t>
      </w:r>
      <w:proofErr w:type="spellEnd"/>
      <w:r w:rsidRPr="00536032">
        <w:t xml:space="preserve"> </w:t>
      </w:r>
      <w:proofErr w:type="spellStart"/>
      <w:r w:rsidRPr="00536032">
        <w:t>noştri</w:t>
      </w:r>
      <w:proofErr w:type="spellEnd"/>
      <w:r w:rsidRPr="00536032">
        <w:t xml:space="preserve"> în mâinile </w:t>
      </w:r>
      <w:proofErr w:type="spellStart"/>
      <w:r w:rsidRPr="00536032">
        <w:t>împăraţilor</w:t>
      </w:r>
      <w:proofErr w:type="spellEnd"/>
      <w:r w:rsidRPr="00536032">
        <w:t xml:space="preserve"> străini, pradă sabiei, robiei, jafului </w:t>
      </w:r>
      <w:proofErr w:type="spellStart"/>
      <w:r w:rsidRPr="00536032">
        <w:t>şi</w:t>
      </w:r>
      <w:proofErr w:type="spellEnd"/>
      <w:r w:rsidRPr="00536032">
        <w:t xml:space="preserve"> </w:t>
      </w:r>
      <w:proofErr w:type="spellStart"/>
      <w:r w:rsidRPr="00536032">
        <w:t>ruşinii</w:t>
      </w:r>
      <w:proofErr w:type="spellEnd"/>
      <w:r w:rsidRPr="00536032">
        <w:t xml:space="preserve"> care ne acoperă astăzi </w:t>
      </w:r>
      <w:proofErr w:type="spellStart"/>
      <w:r w:rsidRPr="00536032">
        <w:t>faţa</w:t>
      </w:r>
      <w:proofErr w:type="spellEnd"/>
      <w:r w:rsidRPr="00536032">
        <w:t>.</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proofErr w:type="spellStart"/>
      <w:r w:rsidRPr="00536032">
        <w:t>Ţi</w:t>
      </w:r>
      <w:proofErr w:type="spellEnd"/>
      <w:r w:rsidRPr="00536032">
        <w:t xml:space="preserve">-am vorbit când </w:t>
      </w:r>
      <w:proofErr w:type="spellStart"/>
      <w:r w:rsidRPr="00536032">
        <w:t>îţi</w:t>
      </w:r>
      <w:proofErr w:type="spellEnd"/>
      <w:r w:rsidRPr="00536032">
        <w:t xml:space="preserve"> mergea bine, dar tu ziceai: ‘Nu pot s-ascult!’ </w:t>
      </w:r>
      <w:proofErr w:type="spellStart"/>
      <w:r w:rsidRPr="00536032">
        <w:t>Aşa</w:t>
      </w:r>
      <w:proofErr w:type="spellEnd"/>
      <w:r w:rsidRPr="00536032">
        <w:t xml:space="preserve"> ai lucrat din </w:t>
      </w:r>
      <w:proofErr w:type="spellStart"/>
      <w:r w:rsidRPr="00536032">
        <w:t>tinereţea</w:t>
      </w:r>
      <w:proofErr w:type="spellEnd"/>
      <w:r w:rsidRPr="00536032">
        <w:t xml:space="preserve"> ta </w:t>
      </w:r>
      <w:proofErr w:type="spellStart"/>
      <w:r w:rsidRPr="00536032">
        <w:t>şi</w:t>
      </w:r>
      <w:proofErr w:type="spellEnd"/>
      <w:r w:rsidRPr="00536032">
        <w:t xml:space="preserve">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933B0D">
      <w:pPr>
        <w:pStyle w:val="Stil2"/>
        <w:numPr>
          <w:ilvl w:val="0"/>
          <w:numId w:val="121"/>
        </w:numPr>
      </w:pPr>
      <w:r w:rsidRPr="00BD1C50">
        <w:t>„</w:t>
      </w:r>
      <w:proofErr w:type="spellStart"/>
      <w:r w:rsidRPr="00BD1C50">
        <w:t>Israele</w:t>
      </w:r>
      <w:proofErr w:type="spellEnd"/>
      <w:r w:rsidRPr="00BD1C50">
        <w:t>,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w:t>
      </w:r>
      <w:proofErr w:type="spellStart"/>
      <w:r w:rsidRPr="00BD1C50">
        <w:t>părăseşte</w:t>
      </w:r>
      <w:proofErr w:type="spellEnd"/>
      <w:r w:rsidRPr="00BD1C50">
        <w:t xml:space="preserve">, </w:t>
      </w:r>
      <w:proofErr w:type="spellStart"/>
      <w:r w:rsidRPr="00BD1C50">
        <w:t>şi</w:t>
      </w:r>
      <w:proofErr w:type="spellEnd"/>
      <w:r w:rsidRPr="00BD1C50">
        <w:t xml:space="preserve"> ea ajunge nevasta altuia, se mai întoarce bărbatul acesta la ea?’ N-ar fi chiar </w:t>
      </w:r>
      <w:proofErr w:type="spellStart"/>
      <w:r w:rsidRPr="00BD1C50">
        <w:t>şi</w:t>
      </w:r>
      <w:proofErr w:type="spellEnd"/>
      <w:r w:rsidRPr="00BD1C50">
        <w:t xml:space="preserve"> </w:t>
      </w:r>
      <w:proofErr w:type="spellStart"/>
      <w:r w:rsidRPr="00BD1C50">
        <w:t>ţara</w:t>
      </w:r>
      <w:proofErr w:type="spellEnd"/>
      <w:r w:rsidRPr="00BD1C50">
        <w:t xml:space="preserve"> aceea spurcată? </w:t>
      </w:r>
      <w:proofErr w:type="spellStart"/>
      <w:r w:rsidRPr="00BD1C50">
        <w:t>Şi</w:t>
      </w:r>
      <w:proofErr w:type="spellEnd"/>
      <w:r w:rsidRPr="00BD1C50">
        <w:t xml:space="preserve"> tu ai curvit cu </w:t>
      </w:r>
      <w:proofErr w:type="spellStart"/>
      <w:r w:rsidRPr="00BD1C50">
        <w:t>mulţi</w:t>
      </w:r>
      <w:proofErr w:type="spellEnd"/>
      <w:r w:rsidRPr="00BD1C50">
        <w:t xml:space="preserve"> ibovnici, </w:t>
      </w:r>
      <w:proofErr w:type="spellStart"/>
      <w:r w:rsidRPr="00BD1C50">
        <w:t>şi</w:t>
      </w:r>
      <w:proofErr w:type="spellEnd"/>
      <w:r w:rsidRPr="00BD1C50">
        <w:t xml:space="preserve"> să te întorci </w:t>
      </w:r>
      <w:proofErr w:type="spellStart"/>
      <w:r w:rsidRPr="00BD1C50">
        <w:t>iarăşi</w:t>
      </w:r>
      <w:proofErr w:type="spellEnd"/>
      <w:r w:rsidRPr="00BD1C50">
        <w:t xml:space="preserve"> la Mine?”, zice Domnul.</w:t>
      </w:r>
    </w:p>
    <w:p w14:paraId="10BA7CD2" w14:textId="316D73D4" w:rsidR="00BD1C50" w:rsidRDefault="00BD1C50" w:rsidP="0078644A">
      <w:pPr>
        <w:pStyle w:val="Stil3"/>
        <w:ind w:left="567" w:hanging="283"/>
      </w:pPr>
      <w:r w:rsidRPr="00BD1C50">
        <w:t>Ier</w:t>
      </w:r>
      <w:r>
        <w:t>emia</w:t>
      </w:r>
      <w:r w:rsidRPr="00BD1C50">
        <w:t xml:space="preserve"> 3:22 „</w:t>
      </w:r>
      <w:proofErr w:type="spellStart"/>
      <w:r w:rsidRPr="00BD1C50">
        <w:t>Întoarceţi</w:t>
      </w:r>
      <w:proofErr w:type="spellEnd"/>
      <w:r w:rsidRPr="00BD1C50">
        <w:t xml:space="preserve">-vă, copii </w:t>
      </w:r>
      <w:proofErr w:type="spellStart"/>
      <w:r w:rsidRPr="00BD1C50">
        <w:t>răzvrătiţi</w:t>
      </w:r>
      <w:proofErr w:type="spellEnd"/>
      <w:r w:rsidRPr="00BD1C50">
        <w:t xml:space="preserve">, </w:t>
      </w:r>
      <w:proofErr w:type="spellStart"/>
      <w:r w:rsidRPr="00BD1C50">
        <w:t>şi</w:t>
      </w:r>
      <w:proofErr w:type="spellEnd"/>
      <w:r w:rsidRPr="00BD1C50">
        <w:t xml:space="preserve"> vă voi ierta abaterile.” – „Iată-ne, venim la Tine, căci Tu </w:t>
      </w:r>
      <w:proofErr w:type="spellStart"/>
      <w:r w:rsidRPr="00BD1C50">
        <w:t>eşti</w:t>
      </w:r>
      <w:proofErr w:type="spellEnd"/>
      <w:r w:rsidRPr="00BD1C50">
        <w:t xml:space="preserve"> Domnul Dumnezeul nostru.</w:t>
      </w:r>
    </w:p>
    <w:p w14:paraId="699FEB1B" w14:textId="1DBF596A" w:rsidR="00BD1C50" w:rsidRDefault="00BD1C50" w:rsidP="0078644A">
      <w:pPr>
        <w:pStyle w:val="Stil3"/>
        <w:ind w:left="567" w:hanging="283"/>
      </w:pPr>
      <w:proofErr w:type="spellStart"/>
      <w:r w:rsidRPr="00BD1C50">
        <w:t>Ioel</w:t>
      </w:r>
      <w:proofErr w:type="spellEnd"/>
      <w:r w:rsidRPr="00BD1C50">
        <w:t xml:space="preserve"> 2:12</w:t>
      </w:r>
      <w:r>
        <w:t xml:space="preserve"> </w:t>
      </w:r>
      <w:r w:rsidRPr="00BD1C50">
        <w:t>„Dar chiar acum”, zice Domnul, „</w:t>
      </w:r>
      <w:proofErr w:type="spellStart"/>
      <w:r w:rsidRPr="00BD1C50">
        <w:t>întoarceţi</w:t>
      </w:r>
      <w:proofErr w:type="spellEnd"/>
      <w:r w:rsidRPr="00BD1C50">
        <w:t xml:space="preserve">-vă la Mine cu toată inima, cu post, cu plânset </w:t>
      </w:r>
      <w:proofErr w:type="spellStart"/>
      <w:r w:rsidRPr="00BD1C50">
        <w:t>şi</w:t>
      </w:r>
      <w:proofErr w:type="spellEnd"/>
      <w:r w:rsidRPr="00BD1C50">
        <w:t xml:space="preserve"> bocet!”</w:t>
      </w:r>
    </w:p>
    <w:p w14:paraId="06089DAC" w14:textId="6D5A121F" w:rsidR="00BD1C50" w:rsidRDefault="00BD1C50" w:rsidP="00933B0D">
      <w:pPr>
        <w:pStyle w:val="Stil2"/>
        <w:numPr>
          <w:ilvl w:val="0"/>
          <w:numId w:val="121"/>
        </w:numPr>
      </w:pPr>
      <w:r w:rsidRPr="00BD1C50">
        <w:t xml:space="preserve">Dacă vei jura: ‘Viu este Domnul!’ cu adevăr, cu neprihănire </w:t>
      </w:r>
      <w:proofErr w:type="spellStart"/>
      <w:r w:rsidRPr="00BD1C50">
        <w:t>şi</w:t>
      </w:r>
      <w:proofErr w:type="spellEnd"/>
      <w:r w:rsidRPr="00BD1C50">
        <w:t xml:space="preserve"> cu dreptate, atunci neamurile vor fi binecuvântate în El </w:t>
      </w:r>
      <w:proofErr w:type="spellStart"/>
      <w:r w:rsidRPr="00BD1C50">
        <w:t>şi</w:t>
      </w:r>
      <w:proofErr w:type="spellEnd"/>
      <w:r w:rsidRPr="00BD1C50">
        <w:t xml:space="preserve"> se vor făli cu El.”</w:t>
      </w:r>
    </w:p>
    <w:p w14:paraId="0A7E1220" w14:textId="7C37282B" w:rsidR="00BD1C50" w:rsidRDefault="00BD1C50" w:rsidP="0078644A">
      <w:pPr>
        <w:pStyle w:val="Stil3"/>
        <w:ind w:left="567" w:hanging="283"/>
      </w:pPr>
      <w:proofErr w:type="spellStart"/>
      <w:r w:rsidRPr="00BD1C50">
        <w:t>Deut</w:t>
      </w:r>
      <w:r>
        <w:t>eronomul</w:t>
      </w:r>
      <w:proofErr w:type="spellEnd"/>
      <w:r w:rsidRPr="00BD1C50">
        <w:t xml:space="preserve"> 10:20 Să te temi de Domnul Dumnezeul tău, să-I </w:t>
      </w:r>
      <w:proofErr w:type="spellStart"/>
      <w:r w:rsidRPr="00BD1C50">
        <w:t>slujeşti</w:t>
      </w:r>
      <w:proofErr w:type="spellEnd"/>
      <w:r w:rsidRPr="00BD1C50">
        <w:t xml:space="preserve">, să te </w:t>
      </w:r>
      <w:proofErr w:type="spellStart"/>
      <w:r w:rsidRPr="00BD1C50">
        <w:t>alipeşti</w:t>
      </w:r>
      <w:proofErr w:type="spellEnd"/>
      <w:r w:rsidRPr="00BD1C50">
        <w:t xml:space="preserve"> de El </w:t>
      </w:r>
      <w:proofErr w:type="spellStart"/>
      <w:r w:rsidRPr="00BD1C50">
        <w:t>şi</w:t>
      </w:r>
      <w:proofErr w:type="spellEnd"/>
      <w:r w:rsidRPr="00BD1C50">
        <w:t xml:space="preserve">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w:t>
      </w:r>
      <w:proofErr w:type="spellStart"/>
      <w:r w:rsidRPr="00BD1C50">
        <w:t>şi</w:t>
      </w:r>
      <w:proofErr w:type="spellEnd"/>
      <w:r w:rsidRPr="00BD1C50">
        <w:t xml:space="preserve"> Cuvântul Meu nu va fi luat înapoi: orice genunchi se va pleca înaintea Mea </w:t>
      </w:r>
      <w:proofErr w:type="spellStart"/>
      <w:r w:rsidRPr="00BD1C50">
        <w:t>şi</w:t>
      </w:r>
      <w:proofErr w:type="spellEnd"/>
      <w:r w:rsidRPr="00BD1C50">
        <w:t xml:space="preserve">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w:t>
      </w:r>
      <w:proofErr w:type="spellStart"/>
      <w:r w:rsidRPr="00BD1C50">
        <w:t>Aşa</w:t>
      </w:r>
      <w:proofErr w:type="spellEnd"/>
      <w:r w:rsidRPr="00BD1C50">
        <w:t xml:space="preserve"> că cine se va binecuvânta în </w:t>
      </w:r>
      <w:proofErr w:type="spellStart"/>
      <w:r w:rsidRPr="00BD1C50">
        <w:t>ţară</w:t>
      </w:r>
      <w:proofErr w:type="spellEnd"/>
      <w:r w:rsidRPr="00BD1C50">
        <w:t xml:space="preserve"> se va binecuvânta în Dumnezeul adevărului </w:t>
      </w:r>
      <w:proofErr w:type="spellStart"/>
      <w:r w:rsidRPr="00BD1C50">
        <w:t>şi</w:t>
      </w:r>
      <w:proofErr w:type="spellEnd"/>
      <w:r w:rsidRPr="00BD1C50">
        <w:t xml:space="preserve"> cine va jura în </w:t>
      </w:r>
      <w:proofErr w:type="spellStart"/>
      <w:r w:rsidRPr="00BD1C50">
        <w:t>ţară</w:t>
      </w:r>
      <w:proofErr w:type="spellEnd"/>
      <w:r w:rsidRPr="00BD1C50">
        <w:t xml:space="preserve"> va jura pe Dumnezeul adevărului, căci vechile </w:t>
      </w:r>
      <w:proofErr w:type="spellStart"/>
      <w:r w:rsidRPr="00BD1C50">
        <w:t>suferinţe</w:t>
      </w:r>
      <w:proofErr w:type="spellEnd"/>
      <w:r w:rsidRPr="00BD1C50">
        <w:t xml:space="preserv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w:t>
      </w:r>
      <w:proofErr w:type="spellStart"/>
      <w:r w:rsidRPr="00BD1C50">
        <w:t>Ascultaţi</w:t>
      </w:r>
      <w:proofErr w:type="spellEnd"/>
      <w:r w:rsidRPr="00BD1C50">
        <w:t xml:space="preserve"> lucrul acesta, casa lui Iacov, voi, care </w:t>
      </w:r>
      <w:proofErr w:type="spellStart"/>
      <w:r w:rsidRPr="00BD1C50">
        <w:t>purtaţi</w:t>
      </w:r>
      <w:proofErr w:type="spellEnd"/>
      <w:r w:rsidRPr="00BD1C50">
        <w:t xml:space="preserve"> numele lui Israel </w:t>
      </w:r>
      <w:proofErr w:type="spellStart"/>
      <w:r w:rsidRPr="00BD1C50">
        <w:t>şi</w:t>
      </w:r>
      <w:proofErr w:type="spellEnd"/>
      <w:r w:rsidRPr="00BD1C50">
        <w:t xml:space="preserve"> care </w:t>
      </w:r>
      <w:proofErr w:type="spellStart"/>
      <w:r w:rsidRPr="00BD1C50">
        <w:t>aţi</w:t>
      </w:r>
      <w:proofErr w:type="spellEnd"/>
      <w:r w:rsidRPr="00BD1C50">
        <w:t xml:space="preserve"> </w:t>
      </w:r>
      <w:proofErr w:type="spellStart"/>
      <w:r w:rsidRPr="00BD1C50">
        <w:t>ieşit</w:t>
      </w:r>
      <w:proofErr w:type="spellEnd"/>
      <w:r w:rsidRPr="00BD1C50">
        <w:t xml:space="preserve"> din apele lui Iuda, voi, care </w:t>
      </w:r>
      <w:proofErr w:type="spellStart"/>
      <w:r w:rsidRPr="00BD1C50">
        <w:t>aţi</w:t>
      </w:r>
      <w:proofErr w:type="spellEnd"/>
      <w:r w:rsidRPr="00BD1C50">
        <w:t xml:space="preserve"> jurat pe Numele Domnului </w:t>
      </w:r>
      <w:proofErr w:type="spellStart"/>
      <w:r w:rsidRPr="00BD1C50">
        <w:t>şi</w:t>
      </w:r>
      <w:proofErr w:type="spellEnd"/>
      <w:r w:rsidRPr="00BD1C50">
        <w:t xml:space="preserve"> care </w:t>
      </w:r>
      <w:proofErr w:type="spellStart"/>
      <w:r w:rsidRPr="00BD1C50">
        <w:t>chemaţi</w:t>
      </w:r>
      <w:proofErr w:type="spellEnd"/>
      <w:r w:rsidRPr="00BD1C50">
        <w:t xml:space="preserve">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w:t>
      </w:r>
      <w:proofErr w:type="spellStart"/>
      <w:r w:rsidRPr="00BD1C50">
        <w:t>şi</w:t>
      </w:r>
      <w:proofErr w:type="spellEnd"/>
      <w:r w:rsidRPr="00BD1C50">
        <w:t xml:space="preserve"> vor locui în mijlocul Ierusalimului; ei vor fi poporul Meu </w:t>
      </w:r>
      <w:proofErr w:type="spellStart"/>
      <w:r w:rsidRPr="00BD1C50">
        <w:t>şi</w:t>
      </w:r>
      <w:proofErr w:type="spellEnd"/>
      <w:r w:rsidRPr="00BD1C50">
        <w:t xml:space="preserve"> Eu voi fi Dumnezeul lor cu adevăr </w:t>
      </w:r>
      <w:proofErr w:type="spellStart"/>
      <w:r w:rsidRPr="00BD1C50">
        <w:t>şi</w:t>
      </w:r>
      <w:proofErr w:type="spellEnd"/>
      <w:r w:rsidRPr="00BD1C50">
        <w:t xml:space="preserve">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w:t>
      </w:r>
      <w:proofErr w:type="spellStart"/>
      <w:r w:rsidRPr="00BD1C50">
        <w:t>sămânţa</w:t>
      </w:r>
      <w:proofErr w:type="spellEnd"/>
      <w:r w:rsidRPr="00BD1C50">
        <w:t xml:space="preserve">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w:t>
      </w:r>
      <w:proofErr w:type="spellStart"/>
      <w:r w:rsidRPr="00BD1C50">
        <w:t>ţine</w:t>
      </w:r>
      <w:proofErr w:type="spellEnd"/>
      <w:r w:rsidRPr="00BD1C50">
        <w:t xml:space="preserve"> numele. Cu el se vor binecuvânta unii pe </w:t>
      </w:r>
      <w:proofErr w:type="spellStart"/>
      <w:r w:rsidRPr="00BD1C50">
        <w:t>alţii</w:t>
      </w:r>
      <w:proofErr w:type="spellEnd"/>
      <w:r w:rsidRPr="00BD1C50">
        <w:t xml:space="preserve">, </w:t>
      </w:r>
      <w:proofErr w:type="spellStart"/>
      <w:r w:rsidRPr="00BD1C50">
        <w:t>şi</w:t>
      </w:r>
      <w:proofErr w:type="spellEnd"/>
      <w:r w:rsidRPr="00BD1C50">
        <w:t xml:space="preserve"> toate neamurile îl vor numi fericit.</w:t>
      </w:r>
    </w:p>
    <w:p w14:paraId="46AB79CD" w14:textId="017B1C1C" w:rsidR="00BD1C50" w:rsidRDefault="00BD1C50" w:rsidP="0078644A">
      <w:pPr>
        <w:pStyle w:val="Stil3"/>
        <w:ind w:left="567" w:hanging="283"/>
      </w:pPr>
      <w:proofErr w:type="spellStart"/>
      <w:r w:rsidRPr="00BD1C50">
        <w:t>Gal</w:t>
      </w:r>
      <w:r>
        <w:t>ateni</w:t>
      </w:r>
      <w:proofErr w:type="spellEnd"/>
      <w:r w:rsidRPr="00BD1C50">
        <w:t xml:space="preserve"> 3:8 Scriptura, de asemenea, fiindcă prevedea că Dumnezeu va socoti neprihănite pe neamuri prin </w:t>
      </w:r>
      <w:proofErr w:type="spellStart"/>
      <w:r w:rsidRPr="00BD1C50">
        <w:t>credinţă</w:t>
      </w:r>
      <w:proofErr w:type="spellEnd"/>
      <w:r w:rsidRPr="00BD1C50">
        <w:t>,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w:t>
      </w:r>
      <w:proofErr w:type="spellStart"/>
      <w:r w:rsidRPr="00BD1C50">
        <w:t>făcuţi</w:t>
      </w:r>
      <w:proofErr w:type="spellEnd"/>
      <w:r w:rsidRPr="00BD1C50">
        <w:t xml:space="preserve"> </w:t>
      </w:r>
      <w:proofErr w:type="spellStart"/>
      <w:r w:rsidRPr="00BD1C50">
        <w:t>neprihăniţi</w:t>
      </w:r>
      <w:proofErr w:type="spellEnd"/>
      <w:r w:rsidRPr="00BD1C50">
        <w:t xml:space="preserve"> </w:t>
      </w:r>
      <w:proofErr w:type="spellStart"/>
      <w:r w:rsidRPr="00BD1C50">
        <w:t>şi</w:t>
      </w:r>
      <w:proofErr w:type="spellEnd"/>
      <w:r w:rsidRPr="00BD1C50">
        <w:t xml:space="preserve"> </w:t>
      </w:r>
      <w:proofErr w:type="spellStart"/>
      <w:r w:rsidRPr="00BD1C50">
        <w:t>proslăviţi</w:t>
      </w:r>
      <w:proofErr w:type="spellEnd"/>
      <w:r w:rsidRPr="00BD1C50">
        <w:t xml:space="preserve"> </w:t>
      </w:r>
      <w:proofErr w:type="spellStart"/>
      <w:r w:rsidRPr="00BD1C50">
        <w:t>toţi</w:t>
      </w:r>
      <w:proofErr w:type="spellEnd"/>
      <w:r w:rsidRPr="00BD1C50">
        <w:t xml:space="preserve"> </w:t>
      </w:r>
      <w:proofErr w:type="spellStart"/>
      <w:r w:rsidRPr="00BD1C50">
        <w:t>urmaşii</w:t>
      </w:r>
      <w:proofErr w:type="spellEnd"/>
      <w:r w:rsidRPr="00BD1C50">
        <w:t xml:space="preserve">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933B0D">
      <w:pPr>
        <w:pStyle w:val="Stil2"/>
        <w:numPr>
          <w:ilvl w:val="0"/>
          <w:numId w:val="121"/>
        </w:numPr>
      </w:pPr>
      <w:r w:rsidRPr="002F5536">
        <w:t xml:space="preserve">Căci </w:t>
      </w:r>
      <w:proofErr w:type="spellStart"/>
      <w:r w:rsidRPr="002F5536">
        <w:t>aşa</w:t>
      </w:r>
      <w:proofErr w:type="spellEnd"/>
      <w:r w:rsidRPr="002F5536">
        <w:t xml:space="preserve"> </w:t>
      </w:r>
      <w:proofErr w:type="spellStart"/>
      <w:r w:rsidRPr="002F5536">
        <w:t>vorbeşte</w:t>
      </w:r>
      <w:proofErr w:type="spellEnd"/>
      <w:r w:rsidRPr="002F5536">
        <w:t xml:space="preserve"> Domnul către oamenii din Iuda </w:t>
      </w:r>
      <w:proofErr w:type="spellStart"/>
      <w:r w:rsidRPr="002F5536">
        <w:t>şi</w:t>
      </w:r>
      <w:proofErr w:type="spellEnd"/>
      <w:r w:rsidRPr="002F5536">
        <w:t xml:space="preserve"> din Ierusalim: „</w:t>
      </w:r>
      <w:proofErr w:type="spellStart"/>
      <w:r w:rsidRPr="002F5536">
        <w:t>Desţeleniţi</w:t>
      </w:r>
      <w:proofErr w:type="spellEnd"/>
      <w:r w:rsidRPr="002F5536">
        <w:t xml:space="preserve">-vă un ogor nou </w:t>
      </w:r>
      <w:proofErr w:type="spellStart"/>
      <w:r w:rsidRPr="002F5536">
        <w:t>şi</w:t>
      </w:r>
      <w:proofErr w:type="spellEnd"/>
      <w:r w:rsidRPr="002F5536">
        <w:t xml:space="preserve"> nu </w:t>
      </w:r>
      <w:proofErr w:type="spellStart"/>
      <w:r w:rsidRPr="002F5536">
        <w:t>semănaţi</w:t>
      </w:r>
      <w:proofErr w:type="spellEnd"/>
      <w:r w:rsidRPr="002F5536">
        <w:t xml:space="preserve"> între spini!</w:t>
      </w:r>
    </w:p>
    <w:p w14:paraId="12CFB931" w14:textId="2AEDA90B" w:rsidR="002F5536" w:rsidRDefault="002F5536" w:rsidP="0078644A">
      <w:pPr>
        <w:pStyle w:val="Stil3"/>
        <w:ind w:left="567" w:hanging="283"/>
      </w:pPr>
      <w:proofErr w:type="spellStart"/>
      <w:r w:rsidRPr="002F5536">
        <w:t>Osea</w:t>
      </w:r>
      <w:proofErr w:type="spellEnd"/>
      <w:r w:rsidRPr="002F5536">
        <w:t xml:space="preserve"> 10:12 </w:t>
      </w:r>
      <w:proofErr w:type="spellStart"/>
      <w:r w:rsidRPr="002F5536">
        <w:t>Semănaţi</w:t>
      </w:r>
      <w:proofErr w:type="spellEnd"/>
      <w:r w:rsidRPr="002F5536">
        <w:t xml:space="preserve"> potrivit cu neprihănirea, </w:t>
      </w:r>
      <w:proofErr w:type="spellStart"/>
      <w:r w:rsidRPr="002F5536">
        <w:t>şi</w:t>
      </w:r>
      <w:proofErr w:type="spellEnd"/>
      <w:r w:rsidRPr="002F5536">
        <w:t xml:space="preserve"> </w:t>
      </w:r>
      <w:proofErr w:type="spellStart"/>
      <w:r w:rsidRPr="002F5536">
        <w:t>veţi</w:t>
      </w:r>
      <w:proofErr w:type="spellEnd"/>
      <w:r w:rsidRPr="002F5536">
        <w:t xml:space="preserve"> secera potrivit cu îndurarea. </w:t>
      </w:r>
      <w:proofErr w:type="spellStart"/>
      <w:r w:rsidRPr="002F5536">
        <w:t>Desţeleniţi</w:t>
      </w:r>
      <w:proofErr w:type="spellEnd"/>
      <w:r w:rsidRPr="002F5536">
        <w:t xml:space="preserve">-vă un ogor nou! Este vremea să </w:t>
      </w:r>
      <w:proofErr w:type="spellStart"/>
      <w:r w:rsidRPr="002F5536">
        <w:t>căutaţi</w:t>
      </w:r>
      <w:proofErr w:type="spellEnd"/>
      <w:r w:rsidRPr="002F5536">
        <w:t xml:space="preserve"> pe Domnul, ca să vină </w:t>
      </w:r>
      <w:proofErr w:type="spellStart"/>
      <w:r w:rsidRPr="002F5536">
        <w:t>şi</w:t>
      </w:r>
      <w:proofErr w:type="spellEnd"/>
      <w:r w:rsidRPr="002F5536">
        <w:t xml:space="preserve">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 xml:space="preserve">O altă parte a căzut între spini: spinii au crescut </w:t>
      </w:r>
      <w:proofErr w:type="spellStart"/>
      <w:r w:rsidR="003C35C4" w:rsidRPr="003C35C4">
        <w:t>şi</w:t>
      </w:r>
      <w:proofErr w:type="spellEnd"/>
      <w:r w:rsidR="003C35C4" w:rsidRPr="003C35C4">
        <w:t xml:space="preserve">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proofErr w:type="spellStart"/>
      <w:r w:rsidR="003C35C4" w:rsidRPr="003C35C4">
        <w:t>Sămânţa</w:t>
      </w:r>
      <w:proofErr w:type="spellEnd"/>
      <w:r w:rsidR="003C35C4" w:rsidRPr="003C35C4">
        <w:t xml:space="preserve"> căzută între spini este cel ce aude Cuvântul, dar îngrijorările veacului acestuia </w:t>
      </w:r>
      <w:proofErr w:type="spellStart"/>
      <w:r w:rsidR="003C35C4" w:rsidRPr="003C35C4">
        <w:t>şi</w:t>
      </w:r>
      <w:proofErr w:type="spellEnd"/>
      <w:r w:rsidR="003C35C4" w:rsidRPr="003C35C4">
        <w:t xml:space="preserve"> </w:t>
      </w:r>
      <w:proofErr w:type="spellStart"/>
      <w:r w:rsidR="003C35C4" w:rsidRPr="003C35C4">
        <w:t>înşelăciunea</w:t>
      </w:r>
      <w:proofErr w:type="spellEnd"/>
      <w:r w:rsidR="003C35C4" w:rsidRPr="003C35C4">
        <w:t xml:space="preserve"> </w:t>
      </w:r>
      <w:proofErr w:type="spellStart"/>
      <w:r w:rsidR="003C35C4" w:rsidRPr="003C35C4">
        <w:t>bogăţiilor</w:t>
      </w:r>
      <w:proofErr w:type="spellEnd"/>
      <w:r w:rsidR="003C35C4" w:rsidRPr="003C35C4">
        <w:t xml:space="preserve"> îneacă acest Cuvânt </w:t>
      </w:r>
      <w:proofErr w:type="spellStart"/>
      <w:r w:rsidR="003C35C4" w:rsidRPr="003C35C4">
        <w:t>şi</w:t>
      </w:r>
      <w:proofErr w:type="spellEnd"/>
      <w:r w:rsidR="003C35C4" w:rsidRPr="003C35C4">
        <w:t xml:space="preserve"> ajunge neroditor.</w:t>
      </w:r>
    </w:p>
    <w:p w14:paraId="756AAF2F" w14:textId="5C467161" w:rsidR="002F5536" w:rsidRDefault="003C35C4" w:rsidP="00933B0D">
      <w:pPr>
        <w:pStyle w:val="Stil2"/>
        <w:numPr>
          <w:ilvl w:val="0"/>
          <w:numId w:val="121"/>
        </w:numPr>
      </w:pPr>
      <w:proofErr w:type="spellStart"/>
      <w:r w:rsidRPr="003C35C4">
        <w:t>Tăiaţi</w:t>
      </w:r>
      <w:proofErr w:type="spellEnd"/>
      <w:r w:rsidRPr="003C35C4">
        <w:t xml:space="preserve">-vă împrejur pentru Domnul, </w:t>
      </w:r>
      <w:proofErr w:type="spellStart"/>
      <w:r w:rsidRPr="003C35C4">
        <w:t>tăiaţi</w:t>
      </w:r>
      <w:proofErr w:type="spellEnd"/>
      <w:r w:rsidRPr="003C35C4">
        <w:t xml:space="preserve">-vă împrejur inimile, oamenii lui Iuda </w:t>
      </w:r>
      <w:proofErr w:type="spellStart"/>
      <w:r w:rsidRPr="003C35C4">
        <w:t>şi</w:t>
      </w:r>
      <w:proofErr w:type="spellEnd"/>
      <w:r w:rsidRPr="003C35C4">
        <w:t xml:space="preserve"> locuitori ai Ierusalimului, ca nu cumva să izbucnească mânia Mea ca un foc </w:t>
      </w:r>
      <w:proofErr w:type="spellStart"/>
      <w:r w:rsidRPr="003C35C4">
        <w:t>şi</w:t>
      </w:r>
      <w:proofErr w:type="spellEnd"/>
      <w:r w:rsidRPr="003C35C4">
        <w:t xml:space="preserve"> să se aprindă fără să se poată stinge din pricina </w:t>
      </w:r>
      <w:proofErr w:type="spellStart"/>
      <w:r w:rsidRPr="003C35C4">
        <w:t>răutăţii</w:t>
      </w:r>
      <w:proofErr w:type="spellEnd"/>
      <w:r w:rsidRPr="003C35C4">
        <w:t xml:space="preserve"> faptelor voastre!”</w:t>
      </w:r>
    </w:p>
    <w:p w14:paraId="308570C5" w14:textId="094C9B22" w:rsidR="003C35C4" w:rsidRDefault="003C35C4" w:rsidP="0078644A">
      <w:pPr>
        <w:pStyle w:val="Stil3"/>
        <w:ind w:left="567" w:hanging="283"/>
      </w:pPr>
      <w:proofErr w:type="spellStart"/>
      <w:r w:rsidRPr="003C35C4">
        <w:lastRenderedPageBreak/>
        <w:t>Deut</w:t>
      </w:r>
      <w:r>
        <w:t>eronomul</w:t>
      </w:r>
      <w:proofErr w:type="spellEnd"/>
      <w:r w:rsidRPr="003C35C4">
        <w:t xml:space="preserve"> 10:16 Să vă </w:t>
      </w:r>
      <w:proofErr w:type="spellStart"/>
      <w:r w:rsidRPr="003C35C4">
        <w:t>tăiaţi</w:t>
      </w:r>
      <w:proofErr w:type="spellEnd"/>
      <w:r w:rsidRPr="003C35C4">
        <w:t xml:space="preserve"> dar inima împrejur </w:t>
      </w:r>
      <w:proofErr w:type="spellStart"/>
      <w:r w:rsidRPr="003C35C4">
        <w:t>şi</w:t>
      </w:r>
      <w:proofErr w:type="spellEnd"/>
      <w:r w:rsidRPr="003C35C4">
        <w:t xml:space="preserve"> să nu vă mai </w:t>
      </w:r>
      <w:proofErr w:type="spellStart"/>
      <w:r w:rsidRPr="003C35C4">
        <w:t>înţepeniţi</w:t>
      </w:r>
      <w:proofErr w:type="spellEnd"/>
      <w:r w:rsidRPr="003C35C4">
        <w:t xml:space="preserve"> gâtul.</w:t>
      </w:r>
    </w:p>
    <w:p w14:paraId="72EC52F5" w14:textId="44C3B417" w:rsidR="003C35C4" w:rsidRDefault="003C35C4" w:rsidP="0078644A">
      <w:pPr>
        <w:pStyle w:val="Stil3"/>
        <w:ind w:left="567" w:hanging="283"/>
      </w:pPr>
      <w:proofErr w:type="spellStart"/>
      <w:r w:rsidRPr="003C35C4">
        <w:t>Deut</w:t>
      </w:r>
      <w:r>
        <w:t>eronomul</w:t>
      </w:r>
      <w:proofErr w:type="spellEnd"/>
      <w:r w:rsidRPr="003C35C4">
        <w:t xml:space="preserve"> 30:6 Domnul Dumnezeul tău </w:t>
      </w:r>
      <w:proofErr w:type="spellStart"/>
      <w:r w:rsidRPr="003C35C4">
        <w:t>îţi</w:t>
      </w:r>
      <w:proofErr w:type="spellEnd"/>
      <w:r w:rsidRPr="003C35C4">
        <w:t xml:space="preserve"> va tăia împrejur inima ta </w:t>
      </w:r>
      <w:proofErr w:type="spellStart"/>
      <w:r w:rsidRPr="003C35C4">
        <w:t>şi</w:t>
      </w:r>
      <w:proofErr w:type="spellEnd"/>
      <w:r w:rsidRPr="003C35C4">
        <w:t xml:space="preserve"> inima </w:t>
      </w:r>
      <w:proofErr w:type="spellStart"/>
      <w:r w:rsidRPr="003C35C4">
        <w:t>seminţei</w:t>
      </w:r>
      <w:proofErr w:type="spellEnd"/>
      <w:r w:rsidRPr="003C35C4">
        <w:t xml:space="preserve"> tale </w:t>
      </w:r>
      <w:proofErr w:type="spellStart"/>
      <w:r w:rsidRPr="003C35C4">
        <w:t>şi</w:t>
      </w:r>
      <w:proofErr w:type="spellEnd"/>
      <w:r w:rsidRPr="003C35C4">
        <w:t xml:space="preserve"> vei iubi pe Domnul Dumnezeul tău din toată inima ta </w:t>
      </w:r>
      <w:proofErr w:type="spellStart"/>
      <w:r w:rsidRPr="003C35C4">
        <w:t>şi</w:t>
      </w:r>
      <w:proofErr w:type="spellEnd"/>
      <w:r w:rsidRPr="003C35C4">
        <w:t xml:space="preserve"> din tot sufletul tău, ca să </w:t>
      </w:r>
      <w:proofErr w:type="spellStart"/>
      <w:r w:rsidRPr="003C35C4">
        <w:t>trăieşti</w:t>
      </w:r>
      <w:proofErr w:type="spellEnd"/>
      <w:r w:rsidRPr="003C35C4">
        <w:t>.</w:t>
      </w:r>
    </w:p>
    <w:p w14:paraId="6251DC45" w14:textId="56795479" w:rsidR="003C35C4" w:rsidRDefault="003C35C4" w:rsidP="0078644A">
      <w:pPr>
        <w:pStyle w:val="Stil3"/>
        <w:ind w:left="567" w:hanging="283"/>
      </w:pPr>
      <w:r w:rsidRPr="003C35C4">
        <w:t>Ier</w:t>
      </w:r>
      <w:r>
        <w:t>emia</w:t>
      </w:r>
      <w:r w:rsidRPr="003C35C4">
        <w:t xml:space="preserve"> 9:26 pe egipteni, pe iudei, pe </w:t>
      </w:r>
      <w:proofErr w:type="spellStart"/>
      <w:r w:rsidRPr="003C35C4">
        <w:t>edomiţi</w:t>
      </w:r>
      <w:proofErr w:type="spellEnd"/>
      <w:r w:rsidRPr="003C35C4">
        <w:t xml:space="preserve">, pe </w:t>
      </w:r>
      <w:proofErr w:type="spellStart"/>
      <w:r w:rsidRPr="003C35C4">
        <w:t>amoniţi</w:t>
      </w:r>
      <w:proofErr w:type="spellEnd"/>
      <w:r w:rsidRPr="003C35C4">
        <w:t xml:space="preserve">, pe </w:t>
      </w:r>
      <w:proofErr w:type="spellStart"/>
      <w:r w:rsidRPr="003C35C4">
        <w:t>moabiţi</w:t>
      </w:r>
      <w:proofErr w:type="spellEnd"/>
      <w:r w:rsidRPr="003C35C4">
        <w:t xml:space="preserve">, pe </w:t>
      </w:r>
      <w:proofErr w:type="spellStart"/>
      <w:r w:rsidRPr="003C35C4">
        <w:t>toţi</w:t>
      </w:r>
      <w:proofErr w:type="spellEnd"/>
      <w:r w:rsidRPr="003C35C4">
        <w:t xml:space="preserve"> cei ce </w:t>
      </w:r>
      <w:proofErr w:type="spellStart"/>
      <w:r w:rsidRPr="003C35C4">
        <w:t>îşi</w:t>
      </w:r>
      <w:proofErr w:type="spellEnd"/>
      <w:r w:rsidRPr="003C35C4">
        <w:t xml:space="preserve"> rad </w:t>
      </w:r>
      <w:proofErr w:type="spellStart"/>
      <w:r w:rsidRPr="003C35C4">
        <w:t>colţurile</w:t>
      </w:r>
      <w:proofErr w:type="spellEnd"/>
      <w:r w:rsidRPr="003C35C4">
        <w:t xml:space="preserve"> bărbii, pe cei ce locuiesc în pustie, căci toate neamurile sunt netăiate împrejur </w:t>
      </w:r>
      <w:proofErr w:type="spellStart"/>
      <w:r w:rsidRPr="003C35C4">
        <w:t>şi</w:t>
      </w:r>
      <w:proofErr w:type="spellEnd"/>
      <w:r w:rsidRPr="003C35C4">
        <w:t xml:space="preserve">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w:t>
      </w:r>
      <w:proofErr w:type="spellStart"/>
      <w:r w:rsidRPr="003C35C4">
        <w:t>şi</w:t>
      </w:r>
      <w:proofErr w:type="spellEnd"/>
      <w:r w:rsidRPr="003C35C4">
        <w:t xml:space="preserve">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w:t>
      </w:r>
      <w:proofErr w:type="spellStart"/>
      <w:r w:rsidRPr="003C35C4">
        <w:t>şi</w:t>
      </w:r>
      <w:proofErr w:type="spellEnd"/>
      <w:r w:rsidRPr="003C35C4">
        <w:t xml:space="preserve"> tăiere împrejur este aceea a inimii, în duh, nu în slovă; un astfel de iudeu </w:t>
      </w:r>
      <w:proofErr w:type="spellStart"/>
      <w:r w:rsidRPr="003C35C4">
        <w:t>îşi</w:t>
      </w:r>
      <w:proofErr w:type="spellEnd"/>
      <w:r w:rsidRPr="003C35C4">
        <w:t xml:space="preserve"> scoate lauda nu de la oameni, ci de la Dumnezeu.</w:t>
      </w:r>
    </w:p>
    <w:p w14:paraId="16DE61EE" w14:textId="1DC93E4D" w:rsidR="003C35C4" w:rsidRDefault="003C35C4" w:rsidP="0078644A">
      <w:pPr>
        <w:pStyle w:val="Stil3"/>
        <w:ind w:left="567" w:hanging="283"/>
      </w:pPr>
      <w:proofErr w:type="spellStart"/>
      <w:r w:rsidRPr="003C35C4">
        <w:t>Col</w:t>
      </w:r>
      <w:r>
        <w:t>oseni</w:t>
      </w:r>
      <w:proofErr w:type="spellEnd"/>
      <w:r w:rsidRPr="003C35C4">
        <w:t xml:space="preserve"> 2:11</w:t>
      </w:r>
      <w:r>
        <w:t xml:space="preserve"> </w:t>
      </w:r>
      <w:r w:rsidRPr="003C35C4">
        <w:t xml:space="preserve">În El </w:t>
      </w:r>
      <w:proofErr w:type="spellStart"/>
      <w:r w:rsidRPr="003C35C4">
        <w:t>aţi</w:t>
      </w:r>
      <w:proofErr w:type="spellEnd"/>
      <w:r w:rsidRPr="003C35C4">
        <w:t xml:space="preserve"> fost </w:t>
      </w:r>
      <w:proofErr w:type="spellStart"/>
      <w:r w:rsidRPr="003C35C4">
        <w:t>tăiaţi</w:t>
      </w:r>
      <w:proofErr w:type="spellEnd"/>
      <w:r w:rsidRPr="003C35C4">
        <w:t xml:space="preserve"> împrejur nu cu o tăiere împrejur făcută de mână, ci cu tăierea împrejur a lui Hristos, în dezbrăcarea de trupul poftelor firii noastre </w:t>
      </w:r>
      <w:proofErr w:type="spellStart"/>
      <w:r w:rsidRPr="003C35C4">
        <w:t>pământeşti</w:t>
      </w:r>
      <w:proofErr w:type="spellEnd"/>
      <w:r w:rsidRPr="003C35C4">
        <w:t>,</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933B0D">
      <w:pPr>
        <w:pStyle w:val="Stil2"/>
        <w:numPr>
          <w:ilvl w:val="0"/>
          <w:numId w:val="121"/>
        </w:numPr>
      </w:pPr>
      <w:proofErr w:type="spellStart"/>
      <w:r w:rsidRPr="008C750D">
        <w:t>Daţi</w:t>
      </w:r>
      <w:proofErr w:type="spellEnd"/>
      <w:r w:rsidRPr="008C750D">
        <w:t xml:space="preserve"> de </w:t>
      </w:r>
      <w:proofErr w:type="spellStart"/>
      <w:r w:rsidRPr="008C750D">
        <w:t>ştire</w:t>
      </w:r>
      <w:proofErr w:type="spellEnd"/>
      <w:r w:rsidRPr="008C750D">
        <w:t xml:space="preserve"> în Iuda, </w:t>
      </w:r>
      <w:proofErr w:type="spellStart"/>
      <w:r w:rsidRPr="008C750D">
        <w:t>vestiţi</w:t>
      </w:r>
      <w:proofErr w:type="spellEnd"/>
      <w:r w:rsidRPr="008C750D">
        <w:t xml:space="preserve"> la Ierusalim </w:t>
      </w:r>
      <w:proofErr w:type="spellStart"/>
      <w:r w:rsidRPr="008C750D">
        <w:t>şi</w:t>
      </w:r>
      <w:proofErr w:type="spellEnd"/>
      <w:r w:rsidRPr="008C750D">
        <w:t xml:space="preserve"> </w:t>
      </w:r>
      <w:proofErr w:type="spellStart"/>
      <w:r w:rsidRPr="008C750D">
        <w:t>spuneţi</w:t>
      </w:r>
      <w:proofErr w:type="spellEnd"/>
      <w:r w:rsidRPr="008C750D">
        <w:t>: „</w:t>
      </w:r>
      <w:proofErr w:type="spellStart"/>
      <w:r w:rsidRPr="008C750D">
        <w:t>Sunaţi</w:t>
      </w:r>
      <w:proofErr w:type="spellEnd"/>
      <w:r w:rsidRPr="008C750D">
        <w:t xml:space="preserve"> din </w:t>
      </w:r>
      <w:proofErr w:type="spellStart"/>
      <w:r w:rsidRPr="008C750D">
        <w:t>trâmbiţă</w:t>
      </w:r>
      <w:proofErr w:type="spellEnd"/>
      <w:r w:rsidRPr="008C750D">
        <w:t xml:space="preserve"> în </w:t>
      </w:r>
      <w:proofErr w:type="spellStart"/>
      <w:r w:rsidRPr="008C750D">
        <w:t>ţară</w:t>
      </w:r>
      <w:proofErr w:type="spellEnd"/>
      <w:r w:rsidRPr="008C750D">
        <w:t xml:space="preserve">! </w:t>
      </w:r>
      <w:proofErr w:type="spellStart"/>
      <w:r w:rsidRPr="008C750D">
        <w:t>Strigaţi</w:t>
      </w:r>
      <w:proofErr w:type="spellEnd"/>
      <w:r w:rsidRPr="008C750D">
        <w:t xml:space="preserve"> în gura mare </w:t>
      </w:r>
      <w:proofErr w:type="spellStart"/>
      <w:r w:rsidRPr="008C750D">
        <w:t>şi</w:t>
      </w:r>
      <w:proofErr w:type="spellEnd"/>
      <w:r w:rsidRPr="008C750D">
        <w:t xml:space="preserve"> </w:t>
      </w:r>
      <w:proofErr w:type="spellStart"/>
      <w:r w:rsidRPr="008C750D">
        <w:t>ziceţi</w:t>
      </w:r>
      <w:proofErr w:type="spellEnd"/>
      <w:r w:rsidRPr="008C750D">
        <w:t>: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 xml:space="preserve">„Pentru ce </w:t>
      </w:r>
      <w:proofErr w:type="spellStart"/>
      <w:r w:rsidRPr="008C750D">
        <w:t>şedem</w:t>
      </w:r>
      <w:proofErr w:type="spellEnd"/>
      <w:r w:rsidRPr="008C750D">
        <w:t xml:space="preserve"> jos? </w:t>
      </w:r>
      <w:proofErr w:type="spellStart"/>
      <w:r w:rsidRPr="008C750D">
        <w:t>Strângeţi</w:t>
      </w:r>
      <w:proofErr w:type="spellEnd"/>
      <w:r w:rsidRPr="008C750D">
        <w:t xml:space="preserve">-vă </w:t>
      </w:r>
      <w:proofErr w:type="spellStart"/>
      <w:r w:rsidRPr="008C750D">
        <w:t>şi</w:t>
      </w:r>
      <w:proofErr w:type="spellEnd"/>
      <w:r w:rsidRPr="008C750D">
        <w:t xml:space="preserve"> haidem în </w:t>
      </w:r>
      <w:proofErr w:type="spellStart"/>
      <w:r w:rsidRPr="008C750D">
        <w:t>cetăţile</w:t>
      </w:r>
      <w:proofErr w:type="spellEnd"/>
      <w:r w:rsidRPr="008C750D">
        <w:t xml:space="preserve"> întărite, ca să pierim acolo! Căci Domnul Dumnezeul nostru ne </w:t>
      </w:r>
      <w:proofErr w:type="spellStart"/>
      <w:r w:rsidRPr="008C750D">
        <w:t>sorteşte</w:t>
      </w:r>
      <w:proofErr w:type="spellEnd"/>
      <w:r w:rsidRPr="008C750D">
        <w:t xml:space="preserve"> la moarte, ne dă să bem ape otrăvite, pentru că am păcătuit împotriva Domnului.</w:t>
      </w:r>
    </w:p>
    <w:p w14:paraId="00F90DD2" w14:textId="4A1FC1E1" w:rsidR="008C750D" w:rsidRDefault="008C750D" w:rsidP="00933B0D">
      <w:pPr>
        <w:pStyle w:val="Stil2"/>
        <w:numPr>
          <w:ilvl w:val="0"/>
          <w:numId w:val="121"/>
        </w:numPr>
      </w:pPr>
      <w:proofErr w:type="spellStart"/>
      <w:r w:rsidRPr="008C750D">
        <w:t>Înălţaţi</w:t>
      </w:r>
      <w:proofErr w:type="spellEnd"/>
      <w:r w:rsidRPr="008C750D">
        <w:t xml:space="preserve"> un steag spre Sion, </w:t>
      </w:r>
      <w:proofErr w:type="spellStart"/>
      <w:r w:rsidRPr="008C750D">
        <w:t>fugiţi</w:t>
      </w:r>
      <w:proofErr w:type="spellEnd"/>
      <w:r w:rsidRPr="008C750D">
        <w:t xml:space="preserve"> </w:t>
      </w:r>
      <w:proofErr w:type="spellStart"/>
      <w:r w:rsidRPr="008C750D">
        <w:t>şi</w:t>
      </w:r>
      <w:proofErr w:type="spellEnd"/>
      <w:r w:rsidRPr="008C750D">
        <w:t xml:space="preserve"> nu vă </w:t>
      </w:r>
      <w:proofErr w:type="spellStart"/>
      <w:r w:rsidRPr="008C750D">
        <w:t>opriţi</w:t>
      </w:r>
      <w:proofErr w:type="spellEnd"/>
      <w:r w:rsidRPr="008C750D">
        <w:t xml:space="preserve">! Căci de la miazănoapte aduc nenorocirea </w:t>
      </w:r>
      <w:proofErr w:type="spellStart"/>
      <w:r w:rsidRPr="008C750D">
        <w:t>şi</w:t>
      </w:r>
      <w:proofErr w:type="spellEnd"/>
      <w:r w:rsidRPr="008C750D">
        <w:t xml:space="preserve">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proofErr w:type="spellStart"/>
      <w:r w:rsidRPr="008C750D">
        <w:t>Şi</w:t>
      </w:r>
      <w:proofErr w:type="spellEnd"/>
      <w:r w:rsidRPr="008C750D">
        <w:t xml:space="preserve"> Domnul mi-a zis: „De la miazănoapte va izbucni nenorocirea peste </w:t>
      </w:r>
      <w:proofErr w:type="spellStart"/>
      <w:r w:rsidRPr="008C750D">
        <w:t>toţi</w:t>
      </w:r>
      <w:proofErr w:type="spellEnd"/>
      <w:r w:rsidRPr="008C750D">
        <w:t xml:space="preserve"> locuitorii </w:t>
      </w:r>
      <w:proofErr w:type="spellStart"/>
      <w:r w:rsidRPr="008C750D">
        <w:t>ţării</w:t>
      </w:r>
      <w:proofErr w:type="spellEnd"/>
      <w:r w:rsidRPr="008C750D">
        <w:t>.</w:t>
      </w:r>
    </w:p>
    <w:p w14:paraId="52E36F9D" w14:textId="547182BB" w:rsidR="008C750D" w:rsidRDefault="008C750D" w:rsidP="0078644A">
      <w:pPr>
        <w:pStyle w:val="Stil3"/>
        <w:ind w:left="567" w:hanging="283"/>
      </w:pPr>
      <w:r w:rsidRPr="008C750D">
        <w:t xml:space="preserve">Căci, iată, voi chema toate popoarele </w:t>
      </w:r>
      <w:proofErr w:type="spellStart"/>
      <w:r w:rsidRPr="008C750D">
        <w:t>împărăţiilor</w:t>
      </w:r>
      <w:proofErr w:type="spellEnd"/>
      <w:r w:rsidRPr="008C750D">
        <w:t xml:space="preserve"> de la miazănoapte, zice Domnul, ele vor veni </w:t>
      </w:r>
      <w:proofErr w:type="spellStart"/>
      <w:r w:rsidRPr="008C750D">
        <w:t>şi</w:t>
      </w:r>
      <w:proofErr w:type="spellEnd"/>
      <w:r w:rsidRPr="008C750D">
        <w:t xml:space="preserve"> </w:t>
      </w:r>
      <w:proofErr w:type="spellStart"/>
      <w:r w:rsidRPr="008C750D">
        <w:t>îşi</w:t>
      </w:r>
      <w:proofErr w:type="spellEnd"/>
      <w:r w:rsidRPr="008C750D">
        <w:t xml:space="preserve"> vor </w:t>
      </w:r>
      <w:proofErr w:type="spellStart"/>
      <w:r w:rsidRPr="008C750D">
        <w:t>aşeza</w:t>
      </w:r>
      <w:proofErr w:type="spellEnd"/>
      <w:r w:rsidRPr="008C750D">
        <w:t xml:space="preserve"> fiecare scaunul de domnie la intrarea </w:t>
      </w:r>
      <w:proofErr w:type="spellStart"/>
      <w:r w:rsidRPr="008C750D">
        <w:t>porţilor</w:t>
      </w:r>
      <w:proofErr w:type="spellEnd"/>
      <w:r w:rsidRPr="008C750D">
        <w:t xml:space="preserve"> Ierusalimului, împotriva tuturor zidurilor lui de jur împrejur </w:t>
      </w:r>
      <w:proofErr w:type="spellStart"/>
      <w:r w:rsidRPr="008C750D">
        <w:t>şi</w:t>
      </w:r>
      <w:proofErr w:type="spellEnd"/>
      <w:r w:rsidRPr="008C750D">
        <w:t xml:space="preserve"> împotriva tuturor </w:t>
      </w:r>
      <w:proofErr w:type="spellStart"/>
      <w:r w:rsidRPr="008C750D">
        <w:t>cetăţilor</w:t>
      </w:r>
      <w:proofErr w:type="spellEnd"/>
      <w:r w:rsidRPr="008C750D">
        <w:t xml:space="preserve"> lui Iuda.</w:t>
      </w:r>
    </w:p>
    <w:p w14:paraId="29992635" w14:textId="67974755" w:rsidR="008C750D" w:rsidRDefault="008C750D" w:rsidP="0078644A">
      <w:pPr>
        <w:pStyle w:val="Stil3"/>
        <w:ind w:left="567" w:hanging="283"/>
      </w:pPr>
      <w:r w:rsidRPr="008C750D">
        <w:lastRenderedPageBreak/>
        <w:t>Ier</w:t>
      </w:r>
      <w:r>
        <w:t>emia</w:t>
      </w:r>
      <w:r w:rsidRPr="008C750D">
        <w:t xml:space="preserve"> 6:1 </w:t>
      </w:r>
      <w:proofErr w:type="spellStart"/>
      <w:r w:rsidRPr="008C750D">
        <w:t>Fugiţi</w:t>
      </w:r>
      <w:proofErr w:type="spellEnd"/>
      <w:r w:rsidRPr="008C750D">
        <w:t xml:space="preserve">, copii ai lui </w:t>
      </w:r>
      <w:proofErr w:type="spellStart"/>
      <w:r w:rsidRPr="008C750D">
        <w:t>Beniamin</w:t>
      </w:r>
      <w:proofErr w:type="spellEnd"/>
      <w:r w:rsidRPr="008C750D">
        <w:t xml:space="preserve">, </w:t>
      </w:r>
      <w:proofErr w:type="spellStart"/>
      <w:r w:rsidRPr="008C750D">
        <w:t>fugiţi</w:t>
      </w:r>
      <w:proofErr w:type="spellEnd"/>
      <w:r w:rsidRPr="008C750D">
        <w:t xml:space="preserve"> din mijlocul Ierusalimului, </w:t>
      </w:r>
      <w:proofErr w:type="spellStart"/>
      <w:r w:rsidRPr="008C750D">
        <w:t>sunaţi</w:t>
      </w:r>
      <w:proofErr w:type="spellEnd"/>
      <w:r w:rsidRPr="008C750D">
        <w:t xml:space="preserve"> din </w:t>
      </w:r>
      <w:proofErr w:type="spellStart"/>
      <w:r w:rsidRPr="008C750D">
        <w:t>trâmbiţă</w:t>
      </w:r>
      <w:proofErr w:type="spellEnd"/>
      <w:r w:rsidRPr="008C750D">
        <w:t xml:space="preserve"> la </w:t>
      </w:r>
      <w:proofErr w:type="spellStart"/>
      <w:r w:rsidRPr="008C750D">
        <w:t>Tecoa</w:t>
      </w:r>
      <w:proofErr w:type="spellEnd"/>
      <w:r w:rsidRPr="008C750D">
        <w:t xml:space="preserve">, </w:t>
      </w:r>
      <w:proofErr w:type="spellStart"/>
      <w:r w:rsidRPr="008C750D">
        <w:t>ridicaţi</w:t>
      </w:r>
      <w:proofErr w:type="spellEnd"/>
      <w:r w:rsidRPr="008C750D">
        <w:t xml:space="preserve"> un semn la </w:t>
      </w:r>
      <w:proofErr w:type="spellStart"/>
      <w:r w:rsidRPr="008C750D">
        <w:t>Bet-Hacherem</w:t>
      </w:r>
      <w:proofErr w:type="spellEnd"/>
      <w:r w:rsidRPr="008C750D">
        <w:t xml:space="preserve">! Căci de la miazănoapte se vede venind o nenorocire </w:t>
      </w:r>
      <w:proofErr w:type="spellStart"/>
      <w:r w:rsidRPr="008C750D">
        <w:t>şi</w:t>
      </w:r>
      <w:proofErr w:type="spellEnd"/>
      <w:r w:rsidRPr="008C750D">
        <w:t xml:space="preserve">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proofErr w:type="spellStart"/>
      <w:r w:rsidRPr="008C750D">
        <w:t>Aşa</w:t>
      </w:r>
      <w:proofErr w:type="spellEnd"/>
      <w:r w:rsidRPr="008C750D">
        <w:t xml:space="preserve"> </w:t>
      </w:r>
      <w:proofErr w:type="spellStart"/>
      <w:r w:rsidRPr="008C750D">
        <w:t>vorbeşte</w:t>
      </w:r>
      <w:proofErr w:type="spellEnd"/>
      <w:r w:rsidRPr="008C750D">
        <w:t xml:space="preserve"> Domnul: „Iată că vine un popor din </w:t>
      </w:r>
      <w:proofErr w:type="spellStart"/>
      <w:r w:rsidRPr="008C750D">
        <w:t>ţara</w:t>
      </w:r>
      <w:proofErr w:type="spellEnd"/>
      <w:r w:rsidRPr="008C750D">
        <w:t xml:space="preserve"> de la miazănoapte, un neam mare se ridică de la marginile pământului.</w:t>
      </w:r>
    </w:p>
    <w:p w14:paraId="0A831879" w14:textId="0AD6F95A" w:rsidR="008C750D" w:rsidRDefault="00442B1C" w:rsidP="00933B0D">
      <w:pPr>
        <w:pStyle w:val="Stil2"/>
        <w:numPr>
          <w:ilvl w:val="0"/>
          <w:numId w:val="121"/>
        </w:numPr>
      </w:pPr>
      <w:r w:rsidRPr="00442B1C">
        <w:t xml:space="preserve">Leul se aruncă din tufarul său, nimicitorul neamurilor a pornit, </w:t>
      </w:r>
      <w:proofErr w:type="spellStart"/>
      <w:r w:rsidRPr="00442B1C">
        <w:t>şi</w:t>
      </w:r>
      <w:proofErr w:type="spellEnd"/>
      <w:r w:rsidRPr="00442B1C">
        <w:t>-a părăsit locul, ca să-</w:t>
      </w:r>
      <w:proofErr w:type="spellStart"/>
      <w:r w:rsidRPr="00442B1C">
        <w:t>ţi</w:t>
      </w:r>
      <w:proofErr w:type="spellEnd"/>
      <w:r w:rsidRPr="00442B1C">
        <w:t xml:space="preserve"> pustiască </w:t>
      </w:r>
      <w:proofErr w:type="spellStart"/>
      <w:r w:rsidRPr="00442B1C">
        <w:t>ţara</w:t>
      </w:r>
      <w:proofErr w:type="spellEnd"/>
      <w:r w:rsidRPr="00442B1C">
        <w:t>, să-</w:t>
      </w:r>
      <w:proofErr w:type="spellStart"/>
      <w:r w:rsidRPr="00442B1C">
        <w:t>ţi</w:t>
      </w:r>
      <w:proofErr w:type="spellEnd"/>
      <w:r w:rsidRPr="00442B1C">
        <w:t xml:space="preserve"> dărâme </w:t>
      </w:r>
      <w:proofErr w:type="spellStart"/>
      <w:r w:rsidRPr="00442B1C">
        <w:t>cetăţile</w:t>
      </w:r>
      <w:proofErr w:type="spellEnd"/>
      <w:r w:rsidRPr="00442B1C">
        <w:t xml:space="preserve"> </w:t>
      </w:r>
      <w:proofErr w:type="spellStart"/>
      <w:r w:rsidRPr="00442B1C">
        <w:t>şi</w:t>
      </w:r>
      <w:proofErr w:type="spellEnd"/>
      <w:r w:rsidRPr="00442B1C">
        <w:t xml:space="preserve"> nimeni să nu mai locuiască în ele.</w:t>
      </w:r>
    </w:p>
    <w:p w14:paraId="7FD4A877" w14:textId="77271AD5" w:rsidR="00442B1C" w:rsidRDefault="00442B1C" w:rsidP="0078644A">
      <w:pPr>
        <w:pStyle w:val="Stil3"/>
        <w:ind w:left="567" w:hanging="283"/>
      </w:pPr>
      <w:r w:rsidRPr="00442B1C">
        <w:t xml:space="preserve">2 </w:t>
      </w:r>
      <w:proofErr w:type="spellStart"/>
      <w:r w:rsidRPr="00442B1C">
        <w:t>Imp</w:t>
      </w:r>
      <w:r>
        <w:t>ărați</w:t>
      </w:r>
      <w:proofErr w:type="spellEnd"/>
      <w:r w:rsidRPr="00442B1C">
        <w:t xml:space="preserve"> 24:1 Pe vremea sa, </w:t>
      </w:r>
      <w:proofErr w:type="spellStart"/>
      <w:r w:rsidRPr="00442B1C">
        <w:t>Nebucadneţar</w:t>
      </w:r>
      <w:proofErr w:type="spellEnd"/>
      <w:r w:rsidRPr="00442B1C">
        <w:t xml:space="preserve">, împăratul Babilonului, a pornit cu război. </w:t>
      </w:r>
      <w:proofErr w:type="spellStart"/>
      <w:r w:rsidRPr="00442B1C">
        <w:t>Ioiachim</w:t>
      </w:r>
      <w:proofErr w:type="spellEnd"/>
      <w:r w:rsidRPr="00442B1C">
        <w:t xml:space="preserve">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w:t>
      </w:r>
      <w:proofErr w:type="spellStart"/>
      <w:r w:rsidRPr="00442B1C">
        <w:t>şi</w:t>
      </w:r>
      <w:proofErr w:type="spellEnd"/>
      <w:r w:rsidRPr="00442B1C">
        <w:t xml:space="preserve">-i </w:t>
      </w:r>
      <w:proofErr w:type="spellStart"/>
      <w:r w:rsidRPr="00442B1C">
        <w:t>nimiceşte</w:t>
      </w:r>
      <w:proofErr w:type="spellEnd"/>
      <w:r w:rsidRPr="00442B1C">
        <w:t xml:space="preserve"> lupul din pustie. Stă la pândă pardosul înaintea </w:t>
      </w:r>
      <w:proofErr w:type="spellStart"/>
      <w:r w:rsidRPr="00442B1C">
        <w:t>cetăţilor</w:t>
      </w:r>
      <w:proofErr w:type="spellEnd"/>
      <w:r w:rsidRPr="00442B1C">
        <w:t xml:space="preserve"> lor; </w:t>
      </w:r>
      <w:proofErr w:type="spellStart"/>
      <w:r w:rsidRPr="00442B1C">
        <w:t>toţi</w:t>
      </w:r>
      <w:proofErr w:type="spellEnd"/>
      <w:r w:rsidRPr="00442B1C">
        <w:t xml:space="preserve"> cei ce vor </w:t>
      </w:r>
      <w:proofErr w:type="spellStart"/>
      <w:r w:rsidRPr="00442B1C">
        <w:t>ieşi</w:t>
      </w:r>
      <w:proofErr w:type="spellEnd"/>
      <w:r w:rsidRPr="00442B1C">
        <w:t xml:space="preserve"> din ele vor fi </w:t>
      </w:r>
      <w:proofErr w:type="spellStart"/>
      <w:r w:rsidRPr="00442B1C">
        <w:t>sfâşiaţi</w:t>
      </w:r>
      <w:proofErr w:type="spellEnd"/>
      <w:r w:rsidRPr="00442B1C">
        <w:t xml:space="preserve">, căci fărădelegile lor sunt multe, abaterile lor s-au </w:t>
      </w:r>
      <w:proofErr w:type="spellStart"/>
      <w:r w:rsidRPr="00442B1C">
        <w:t>înmulţit</w:t>
      </w:r>
      <w:proofErr w:type="spellEnd"/>
      <w:r w:rsidRPr="00442B1C">
        <w:t>!</w:t>
      </w:r>
    </w:p>
    <w:p w14:paraId="06F4C8CB" w14:textId="38B094E7" w:rsidR="00442B1C" w:rsidRDefault="00442B1C" w:rsidP="0078644A">
      <w:pPr>
        <w:pStyle w:val="Stil3"/>
        <w:ind w:left="567" w:hanging="283"/>
      </w:pPr>
      <w:r w:rsidRPr="00442B1C">
        <w:t>Dan</w:t>
      </w:r>
      <w:r>
        <w:t>iel</w:t>
      </w:r>
      <w:r w:rsidRPr="00442B1C">
        <w:t xml:space="preserve"> 7:4 Cea dintâi semăna cu un leu </w:t>
      </w:r>
      <w:proofErr w:type="spellStart"/>
      <w:r w:rsidRPr="00442B1C">
        <w:t>şi</w:t>
      </w:r>
      <w:proofErr w:type="spellEnd"/>
      <w:r w:rsidRPr="00442B1C">
        <w:t xml:space="preserve"> avea aripi de vultur. M-am uitat la ea până în clipa când i s-au smuls aripile </w:t>
      </w:r>
      <w:proofErr w:type="spellStart"/>
      <w:r w:rsidRPr="00442B1C">
        <w:t>şi</w:t>
      </w:r>
      <w:proofErr w:type="spellEnd"/>
      <w:r w:rsidRPr="00442B1C">
        <w:t xml:space="preserve">, sculându-se de pe pământ, a stat drept în picioare ca un om </w:t>
      </w:r>
      <w:proofErr w:type="spellStart"/>
      <w:r w:rsidRPr="00442B1C">
        <w:t>şi</w:t>
      </w:r>
      <w:proofErr w:type="spellEnd"/>
      <w:r w:rsidRPr="00442B1C">
        <w:t xml:space="preserve">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w:t>
      </w:r>
      <w:proofErr w:type="spellStart"/>
      <w:r w:rsidRPr="00442B1C">
        <w:t>şi</w:t>
      </w:r>
      <w:proofErr w:type="spellEnd"/>
      <w:r w:rsidRPr="00442B1C">
        <w:t xml:space="preserve"> voi trimite la robul Meu </w:t>
      </w:r>
      <w:proofErr w:type="spellStart"/>
      <w:r w:rsidRPr="00442B1C">
        <w:t>Nebucadneţar</w:t>
      </w:r>
      <w:proofErr w:type="spellEnd"/>
      <w:r w:rsidRPr="00442B1C">
        <w:t xml:space="preserve">, împăratul Babilonului; îi voi aduce împotriva acestei </w:t>
      </w:r>
      <w:proofErr w:type="spellStart"/>
      <w:r w:rsidRPr="00442B1C">
        <w:t>ţări</w:t>
      </w:r>
      <w:proofErr w:type="spellEnd"/>
      <w:r w:rsidRPr="00442B1C">
        <w:t xml:space="preserve"> </w:t>
      </w:r>
      <w:proofErr w:type="spellStart"/>
      <w:r w:rsidRPr="00442B1C">
        <w:t>şi</w:t>
      </w:r>
      <w:proofErr w:type="spellEnd"/>
      <w:r w:rsidRPr="00442B1C">
        <w:t xml:space="preserve"> împotriva locuitorilor ei, </w:t>
      </w:r>
      <w:proofErr w:type="spellStart"/>
      <w:r w:rsidRPr="00442B1C">
        <w:t>şi</w:t>
      </w:r>
      <w:proofErr w:type="spellEnd"/>
      <w:r w:rsidRPr="00442B1C">
        <w:t xml:space="preserve"> împotriva tuturor acestor neamuri de jur împrejur, ca să le nimicească cu </w:t>
      </w:r>
      <w:proofErr w:type="spellStart"/>
      <w:r w:rsidRPr="00442B1C">
        <w:t>desăvârşire</w:t>
      </w:r>
      <w:proofErr w:type="spellEnd"/>
      <w:r w:rsidRPr="00442B1C">
        <w:t xml:space="preserve"> </w:t>
      </w:r>
      <w:proofErr w:type="spellStart"/>
      <w:r w:rsidRPr="00442B1C">
        <w:t>şi</w:t>
      </w:r>
      <w:proofErr w:type="spellEnd"/>
      <w:r w:rsidRPr="00442B1C">
        <w:t xml:space="preserve"> să facă din ele un pustiu </w:t>
      </w:r>
      <w:proofErr w:type="spellStart"/>
      <w:r w:rsidRPr="00442B1C">
        <w:t>şi</w:t>
      </w:r>
      <w:proofErr w:type="spellEnd"/>
      <w:r w:rsidRPr="00442B1C">
        <w:t xml:space="preserve"> o pricină de batjocură, </w:t>
      </w:r>
      <w:proofErr w:type="spellStart"/>
      <w:r w:rsidRPr="00442B1C">
        <w:t>nişte</w:t>
      </w:r>
      <w:proofErr w:type="spellEnd"/>
      <w:r w:rsidRPr="00442B1C">
        <w:t xml:space="preserve"> dărâmături </w:t>
      </w:r>
      <w:proofErr w:type="spellStart"/>
      <w:r w:rsidRPr="00442B1C">
        <w:t>veşnice</w:t>
      </w:r>
      <w:proofErr w:type="spellEnd"/>
      <w:r w:rsidRPr="00442B1C">
        <w:t>.</w:t>
      </w:r>
    </w:p>
    <w:p w14:paraId="1CB2F316" w14:textId="4A4EB02E" w:rsidR="00442B1C" w:rsidRDefault="00442B1C" w:rsidP="0078644A">
      <w:pPr>
        <w:pStyle w:val="Stil3"/>
        <w:ind w:left="567" w:hanging="283"/>
      </w:pPr>
      <w:r w:rsidRPr="00442B1C">
        <w:t>Isa</w:t>
      </w:r>
      <w:r>
        <w:t>ia</w:t>
      </w:r>
      <w:r w:rsidRPr="00442B1C">
        <w:t xml:space="preserve"> 1:7 </w:t>
      </w:r>
      <w:proofErr w:type="spellStart"/>
      <w:r w:rsidRPr="00442B1C">
        <w:t>ţara</w:t>
      </w:r>
      <w:proofErr w:type="spellEnd"/>
      <w:r w:rsidRPr="00442B1C">
        <w:t xml:space="preserve"> vă este pustiită, </w:t>
      </w:r>
      <w:proofErr w:type="spellStart"/>
      <w:r w:rsidRPr="00442B1C">
        <w:t>cetăţile</w:t>
      </w:r>
      <w:proofErr w:type="spellEnd"/>
      <w:r w:rsidRPr="00442B1C">
        <w:t xml:space="preserve"> vă sunt arse de foc, străinii vă mănâncă ogoarele sub ochii </w:t>
      </w:r>
      <w:proofErr w:type="spellStart"/>
      <w:r w:rsidRPr="00442B1C">
        <w:t>voştri</w:t>
      </w:r>
      <w:proofErr w:type="spellEnd"/>
      <w:r w:rsidRPr="00442B1C">
        <w:t xml:space="preserve">, pustiesc </w:t>
      </w:r>
      <w:proofErr w:type="spellStart"/>
      <w:r w:rsidRPr="00442B1C">
        <w:t>şi</w:t>
      </w:r>
      <w:proofErr w:type="spellEnd"/>
      <w:r w:rsidRPr="00442B1C">
        <w:t xml:space="preserve"> nimicesc, ca </w:t>
      </w:r>
      <w:proofErr w:type="spellStart"/>
      <w:r w:rsidRPr="00442B1C">
        <w:t>nişte</w:t>
      </w:r>
      <w:proofErr w:type="spellEnd"/>
      <w:r w:rsidRPr="00442B1C">
        <w:t xml:space="preserv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proofErr w:type="spellStart"/>
      <w:r w:rsidRPr="00442B1C">
        <w:t>Nişte</w:t>
      </w:r>
      <w:proofErr w:type="spellEnd"/>
      <w:r w:rsidRPr="00442B1C">
        <w:t xml:space="preserve"> pui de lei mugesc </w:t>
      </w:r>
      <w:proofErr w:type="spellStart"/>
      <w:r w:rsidRPr="00442B1C">
        <w:t>şi</w:t>
      </w:r>
      <w:proofErr w:type="spellEnd"/>
      <w:r w:rsidRPr="00442B1C">
        <w:t xml:space="preserve"> strigă împotriva lui </w:t>
      </w:r>
      <w:proofErr w:type="spellStart"/>
      <w:r w:rsidRPr="00442B1C">
        <w:t>şi</w:t>
      </w:r>
      <w:proofErr w:type="spellEnd"/>
      <w:r w:rsidRPr="00442B1C">
        <w:t xml:space="preserve">-i pustiesc </w:t>
      </w:r>
      <w:proofErr w:type="spellStart"/>
      <w:r w:rsidRPr="00442B1C">
        <w:t>ţara</w:t>
      </w:r>
      <w:proofErr w:type="spellEnd"/>
      <w:r w:rsidRPr="00442B1C">
        <w:t xml:space="preserve">; </w:t>
      </w:r>
      <w:proofErr w:type="spellStart"/>
      <w:r w:rsidRPr="00442B1C">
        <w:t>cetăţile</w:t>
      </w:r>
      <w:proofErr w:type="spellEnd"/>
      <w:r w:rsidRPr="00442B1C">
        <w:t xml:space="preserve"> îi sunt arse </w:t>
      </w:r>
      <w:proofErr w:type="spellStart"/>
      <w:r w:rsidRPr="00442B1C">
        <w:t>şi</w:t>
      </w:r>
      <w:proofErr w:type="spellEnd"/>
      <w:r w:rsidRPr="00442B1C">
        <w:t xml:space="preserve"> fără locuitori.</w:t>
      </w:r>
    </w:p>
    <w:p w14:paraId="58BF5EDA" w14:textId="6E32754D" w:rsidR="00442B1C" w:rsidRDefault="00442B1C" w:rsidP="00933B0D">
      <w:pPr>
        <w:pStyle w:val="Stil2"/>
        <w:numPr>
          <w:ilvl w:val="0"/>
          <w:numId w:val="121"/>
        </w:numPr>
      </w:pPr>
      <w:r w:rsidRPr="00442B1C">
        <w:t xml:space="preserve">De aceea, </w:t>
      </w:r>
      <w:proofErr w:type="spellStart"/>
      <w:r w:rsidRPr="00442B1C">
        <w:t>acoperiţi</w:t>
      </w:r>
      <w:proofErr w:type="spellEnd"/>
      <w:r w:rsidRPr="00442B1C">
        <w:t xml:space="preserve">-vă cu saci, </w:t>
      </w:r>
      <w:proofErr w:type="spellStart"/>
      <w:r w:rsidRPr="00442B1C">
        <w:t>plângeţi</w:t>
      </w:r>
      <w:proofErr w:type="spellEnd"/>
      <w:r w:rsidRPr="00442B1C">
        <w:t xml:space="preserve"> </w:t>
      </w:r>
      <w:proofErr w:type="spellStart"/>
      <w:r w:rsidRPr="00442B1C">
        <w:t>şi</w:t>
      </w:r>
      <w:proofErr w:type="spellEnd"/>
      <w:r w:rsidRPr="00442B1C">
        <w:t xml:space="preserve"> </w:t>
      </w:r>
      <w:proofErr w:type="spellStart"/>
      <w:r w:rsidRPr="00442B1C">
        <w:t>gemeţi</w:t>
      </w:r>
      <w:proofErr w:type="spellEnd"/>
      <w:r w:rsidRPr="00442B1C">
        <w:t>,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w:t>
      </w:r>
      <w:proofErr w:type="spellStart"/>
      <w:r w:rsidRPr="00442B1C">
        <w:t>Şi</w:t>
      </w:r>
      <w:proofErr w:type="spellEnd"/>
      <w:r w:rsidRPr="00442B1C">
        <w:t xml:space="preserve"> </w:t>
      </w:r>
      <w:proofErr w:type="spellStart"/>
      <w:r w:rsidRPr="00442B1C">
        <w:t>totuşi</w:t>
      </w:r>
      <w:proofErr w:type="spellEnd"/>
      <w:r w:rsidRPr="00442B1C">
        <w:t xml:space="preserve"> Domnul Dumnezeul </w:t>
      </w:r>
      <w:proofErr w:type="spellStart"/>
      <w:r w:rsidRPr="00442B1C">
        <w:t>oştirilor</w:t>
      </w:r>
      <w:proofErr w:type="spellEnd"/>
      <w:r w:rsidRPr="00442B1C">
        <w:t xml:space="preserve"> vă cheamă în ziua aceea să </w:t>
      </w:r>
      <w:proofErr w:type="spellStart"/>
      <w:r w:rsidRPr="00442B1C">
        <w:t>plângeţi</w:t>
      </w:r>
      <w:proofErr w:type="spellEnd"/>
      <w:r w:rsidRPr="00442B1C">
        <w:t xml:space="preserve"> </w:t>
      </w:r>
      <w:proofErr w:type="spellStart"/>
      <w:r w:rsidRPr="00442B1C">
        <w:t>şi</w:t>
      </w:r>
      <w:proofErr w:type="spellEnd"/>
      <w:r w:rsidRPr="00442B1C">
        <w:t xml:space="preserve"> să vă </w:t>
      </w:r>
      <w:proofErr w:type="spellStart"/>
      <w:r w:rsidRPr="00442B1C">
        <w:t>bateţi</w:t>
      </w:r>
      <w:proofErr w:type="spellEnd"/>
      <w:r w:rsidRPr="00442B1C">
        <w:t xml:space="preserve"> în piept, să vă </w:t>
      </w:r>
      <w:proofErr w:type="spellStart"/>
      <w:r w:rsidRPr="00442B1C">
        <w:t>radeţi</w:t>
      </w:r>
      <w:proofErr w:type="spellEnd"/>
      <w:r w:rsidRPr="00442B1C">
        <w:t xml:space="preserve"> capul </w:t>
      </w:r>
      <w:proofErr w:type="spellStart"/>
      <w:r w:rsidRPr="00442B1C">
        <w:t>şi</w:t>
      </w:r>
      <w:proofErr w:type="spellEnd"/>
      <w:r w:rsidRPr="00442B1C">
        <w:t xml:space="preserve"> să vă </w:t>
      </w:r>
      <w:proofErr w:type="spellStart"/>
      <w:r w:rsidRPr="00442B1C">
        <w:t>încingeţi</w:t>
      </w:r>
      <w:proofErr w:type="spellEnd"/>
      <w:r w:rsidRPr="00442B1C">
        <w:t xml:space="preserve">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 xml:space="preserve">Fiica poporului meu, acoperă-te cu un sac </w:t>
      </w:r>
      <w:proofErr w:type="spellStart"/>
      <w:r w:rsidRPr="00442B1C">
        <w:t>şi</w:t>
      </w:r>
      <w:proofErr w:type="spellEnd"/>
      <w:r w:rsidRPr="00442B1C">
        <w:t xml:space="preserve"> </w:t>
      </w:r>
      <w:proofErr w:type="spellStart"/>
      <w:r w:rsidRPr="00442B1C">
        <w:t>tăvăleşte</w:t>
      </w:r>
      <w:proofErr w:type="spellEnd"/>
      <w:r w:rsidRPr="00442B1C">
        <w:t xml:space="preserve">-te în </w:t>
      </w:r>
      <w:proofErr w:type="spellStart"/>
      <w:r w:rsidRPr="00442B1C">
        <w:t>cenuşă</w:t>
      </w:r>
      <w:proofErr w:type="spellEnd"/>
      <w:r w:rsidRPr="00442B1C">
        <w:t xml:space="preserve">, </w:t>
      </w:r>
      <w:proofErr w:type="spellStart"/>
      <w:r w:rsidRPr="00442B1C">
        <w:t>jeleşte</w:t>
      </w:r>
      <w:proofErr w:type="spellEnd"/>
      <w:r w:rsidRPr="00442B1C">
        <w:t xml:space="preserve">-te ca după singurul tău fiu, varsă lacrimi, lacrimi amare! Căci pe </w:t>
      </w:r>
      <w:proofErr w:type="spellStart"/>
      <w:r w:rsidRPr="00442B1C">
        <w:t>neaşteptate</w:t>
      </w:r>
      <w:proofErr w:type="spellEnd"/>
      <w:r w:rsidRPr="00442B1C">
        <w:t xml:space="preserve"> vine pustiitorul peste noi.</w:t>
      </w:r>
    </w:p>
    <w:p w14:paraId="24C6D9B8" w14:textId="30613232" w:rsidR="00442B1C" w:rsidRDefault="00442B1C" w:rsidP="00933B0D">
      <w:pPr>
        <w:pStyle w:val="Stil2"/>
        <w:numPr>
          <w:ilvl w:val="0"/>
          <w:numId w:val="121"/>
        </w:numPr>
      </w:pPr>
      <w:r w:rsidRPr="00442B1C">
        <w:lastRenderedPageBreak/>
        <w:t xml:space="preserve">„În ziua aceea”, zice Domnul, „împăratul </w:t>
      </w:r>
      <w:proofErr w:type="spellStart"/>
      <w:r w:rsidRPr="00442B1C">
        <w:t>şi</w:t>
      </w:r>
      <w:proofErr w:type="spellEnd"/>
      <w:r w:rsidRPr="00442B1C">
        <w:t xml:space="preserve"> căpeteniile </w:t>
      </w:r>
      <w:proofErr w:type="spellStart"/>
      <w:r w:rsidRPr="00442B1C">
        <w:t>îşi</w:t>
      </w:r>
      <w:proofErr w:type="spellEnd"/>
      <w:r w:rsidRPr="00442B1C">
        <w:t xml:space="preserve"> vor pierde inima, </w:t>
      </w:r>
      <w:proofErr w:type="spellStart"/>
      <w:r w:rsidRPr="00442B1C">
        <w:t>preoţii</w:t>
      </w:r>
      <w:proofErr w:type="spellEnd"/>
      <w:r w:rsidRPr="00442B1C">
        <w:t xml:space="preserve"> vor rămâne </w:t>
      </w:r>
      <w:proofErr w:type="spellStart"/>
      <w:r w:rsidRPr="00442B1C">
        <w:t>încremeniţi</w:t>
      </w:r>
      <w:proofErr w:type="spellEnd"/>
      <w:r w:rsidRPr="00442B1C">
        <w:t xml:space="preserve"> </w:t>
      </w:r>
      <w:proofErr w:type="spellStart"/>
      <w:r w:rsidRPr="00442B1C">
        <w:t>şi</w:t>
      </w:r>
      <w:proofErr w:type="spellEnd"/>
      <w:r w:rsidRPr="00442B1C">
        <w:t xml:space="preserve"> prorocii, </w:t>
      </w:r>
      <w:proofErr w:type="spellStart"/>
      <w:r w:rsidRPr="00442B1C">
        <w:t>uimiţi</w:t>
      </w:r>
      <w:proofErr w:type="spellEnd"/>
      <w:r w:rsidRPr="00442B1C">
        <w:t>.”</w:t>
      </w:r>
    </w:p>
    <w:p w14:paraId="009BEA7B" w14:textId="7EB55C50" w:rsidR="00442B1C" w:rsidRDefault="009524D3" w:rsidP="00933B0D">
      <w:pPr>
        <w:pStyle w:val="Stil2"/>
        <w:numPr>
          <w:ilvl w:val="0"/>
          <w:numId w:val="121"/>
        </w:numPr>
      </w:pPr>
      <w:r w:rsidRPr="009524D3">
        <w:t xml:space="preserve">Eu am zis: „Ah, Doamne Dumnezeule! Ai </w:t>
      </w:r>
      <w:proofErr w:type="spellStart"/>
      <w:r w:rsidRPr="009524D3">
        <w:t>înşelat</w:t>
      </w:r>
      <w:proofErr w:type="spellEnd"/>
      <w:r w:rsidRPr="009524D3">
        <w:t xml:space="preserve"> în adevăr pe poporul acesta </w:t>
      </w:r>
      <w:proofErr w:type="spellStart"/>
      <w:r w:rsidRPr="009524D3">
        <w:t>şi</w:t>
      </w:r>
      <w:proofErr w:type="spellEnd"/>
      <w:r w:rsidRPr="009524D3">
        <w:t xml:space="preserve"> Ierusalimul când ai zis: ‘</w:t>
      </w:r>
      <w:proofErr w:type="spellStart"/>
      <w:r w:rsidRPr="009524D3">
        <w:t>Veţi</w:t>
      </w:r>
      <w:proofErr w:type="spellEnd"/>
      <w:r w:rsidRPr="009524D3">
        <w:t xml:space="preserve"> avea pace!’ </w:t>
      </w:r>
      <w:proofErr w:type="spellStart"/>
      <w:r w:rsidRPr="009524D3">
        <w:t>Şi</w:t>
      </w:r>
      <w:proofErr w:type="spellEnd"/>
      <w:r w:rsidRPr="009524D3">
        <w:t xml:space="preserve"> </w:t>
      </w:r>
      <w:proofErr w:type="spellStart"/>
      <w:r w:rsidRPr="009524D3">
        <w:t>totuşi</w:t>
      </w:r>
      <w:proofErr w:type="spellEnd"/>
      <w:r w:rsidRPr="009524D3">
        <w:t xml:space="preserve"> sabia le </w:t>
      </w:r>
      <w:proofErr w:type="spellStart"/>
      <w:r w:rsidRPr="009524D3">
        <w:t>ameninţă</w:t>
      </w:r>
      <w:proofErr w:type="spellEnd"/>
      <w:r w:rsidRPr="009524D3">
        <w:t xml:space="preserve"> </w:t>
      </w:r>
      <w:proofErr w:type="spellStart"/>
      <w:r w:rsidRPr="009524D3">
        <w:t>viaţa</w:t>
      </w:r>
      <w:proofErr w:type="spellEnd"/>
      <w:r w:rsidRPr="009524D3">
        <w:t>.”</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 xml:space="preserve">Dacă prorocul se va lăsa amăgit să rostească un cuvânt, Eu, Domnul, am amăgit pe prorocul acela; Îmi voi întinde mâna împotriva lui </w:t>
      </w:r>
      <w:proofErr w:type="spellStart"/>
      <w:r w:rsidR="00F3094E" w:rsidRPr="00F3094E">
        <w:t>şi</w:t>
      </w:r>
      <w:proofErr w:type="spellEnd"/>
      <w:r w:rsidR="00F3094E" w:rsidRPr="00F3094E">
        <w:t>-l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 xml:space="preserve">Ei tăgăduiesc pe Domnul </w:t>
      </w:r>
      <w:proofErr w:type="spellStart"/>
      <w:r w:rsidR="00F3094E" w:rsidRPr="00F3094E">
        <w:t>şi</w:t>
      </w:r>
      <w:proofErr w:type="spellEnd"/>
      <w:r w:rsidR="00F3094E" w:rsidRPr="00F3094E">
        <w:t xml:space="preserve"> zic: „Nu este El! </w:t>
      </w:r>
      <w:proofErr w:type="spellStart"/>
      <w:r w:rsidR="00F3094E" w:rsidRPr="00F3094E">
        <w:t>Şi</w:t>
      </w:r>
      <w:proofErr w:type="spellEnd"/>
      <w:r w:rsidR="00F3094E" w:rsidRPr="00F3094E">
        <w:t xml:space="preserve">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 xml:space="preserve">Eu am răspuns: „Ah, Doamne Dumnezeule! Iată că prorocii lor le zic: ‘Nu </w:t>
      </w:r>
      <w:proofErr w:type="spellStart"/>
      <w:r w:rsidR="00F3094E" w:rsidRPr="00F3094E">
        <w:t>veţi</w:t>
      </w:r>
      <w:proofErr w:type="spellEnd"/>
      <w:r w:rsidR="00F3094E" w:rsidRPr="00F3094E">
        <w:t xml:space="preserve"> vedea sabie </w:t>
      </w:r>
      <w:proofErr w:type="spellStart"/>
      <w:r w:rsidR="00F3094E" w:rsidRPr="00F3094E">
        <w:t>şi</w:t>
      </w:r>
      <w:proofErr w:type="spellEnd"/>
      <w:r w:rsidR="00F3094E" w:rsidRPr="00F3094E">
        <w:t xml:space="preserve"> nu </w:t>
      </w:r>
      <w:proofErr w:type="spellStart"/>
      <w:r w:rsidR="00F3094E" w:rsidRPr="00F3094E">
        <w:t>veţi</w:t>
      </w:r>
      <w:proofErr w:type="spellEnd"/>
      <w:r w:rsidR="00F3094E" w:rsidRPr="00F3094E">
        <w:t xml:space="preserve"> avea foamete, ci Domnul vă va da în locul acesta o pace trainică.’”</w:t>
      </w:r>
    </w:p>
    <w:p w14:paraId="2AA04EC4" w14:textId="070F947A" w:rsidR="009524D3" w:rsidRDefault="00F3094E" w:rsidP="00933B0D">
      <w:pPr>
        <w:pStyle w:val="Stil2"/>
        <w:numPr>
          <w:ilvl w:val="0"/>
          <w:numId w:val="121"/>
        </w:numPr>
      </w:pPr>
      <w:r w:rsidRPr="00F3094E">
        <w:t xml:space="preserve">În vremea aceea, se va zice poporului acestuia </w:t>
      </w:r>
      <w:proofErr w:type="spellStart"/>
      <w:r w:rsidRPr="00F3094E">
        <w:t>şi</w:t>
      </w:r>
      <w:proofErr w:type="spellEnd"/>
      <w:r w:rsidRPr="00F3094E">
        <w:t xml:space="preserve"> Ierusalimului: „Un vânt arzător suflă din locurile înalte ale pustiei pe drumul fiicei poporului Meu, nu ca să vânture, nici ca să </w:t>
      </w:r>
      <w:proofErr w:type="spellStart"/>
      <w:r w:rsidRPr="00F3094E">
        <w:t>curăţească</w:t>
      </w:r>
      <w:proofErr w:type="spellEnd"/>
      <w:r w:rsidRPr="00F3094E">
        <w:t xml:space="preserve"> grâul.</w:t>
      </w:r>
    </w:p>
    <w:p w14:paraId="3253F5C2" w14:textId="55BB1C70" w:rsidR="00F3094E" w:rsidRDefault="00F3094E" w:rsidP="0078644A">
      <w:pPr>
        <w:pStyle w:val="Stil3"/>
        <w:ind w:left="567" w:hanging="283"/>
      </w:pPr>
      <w:r w:rsidRPr="00F3094E">
        <w:t>Ier</w:t>
      </w:r>
      <w:r>
        <w:t>emia</w:t>
      </w:r>
      <w:r w:rsidRPr="00F3094E">
        <w:t xml:space="preserve"> 51:1 </w:t>
      </w:r>
      <w:proofErr w:type="spellStart"/>
      <w:r w:rsidRPr="00F3094E">
        <w:t>Aşa</w:t>
      </w:r>
      <w:proofErr w:type="spellEnd"/>
      <w:r w:rsidRPr="00F3094E">
        <w:t xml:space="preserve"> </w:t>
      </w:r>
      <w:proofErr w:type="spellStart"/>
      <w:r w:rsidRPr="00F3094E">
        <w:t>vorbeşte</w:t>
      </w:r>
      <w:proofErr w:type="spellEnd"/>
      <w:r w:rsidRPr="00F3094E">
        <w:t xml:space="preserve"> Domnul: „Iată, ridic împotriva Babilonului </w:t>
      </w:r>
      <w:proofErr w:type="spellStart"/>
      <w:r w:rsidRPr="00F3094E">
        <w:t>şi</w:t>
      </w:r>
      <w:proofErr w:type="spellEnd"/>
      <w:r w:rsidRPr="00F3094E">
        <w:t xml:space="preserve"> împotriva locuitorilor </w:t>
      </w:r>
      <w:proofErr w:type="spellStart"/>
      <w:r w:rsidRPr="00F3094E">
        <w:t>Haldeei</w:t>
      </w:r>
      <w:proofErr w:type="spellEnd"/>
      <w:r w:rsidRPr="00F3094E">
        <w:t xml:space="preserve">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w:t>
      </w:r>
      <w:proofErr w:type="spellStart"/>
      <w:r w:rsidRPr="00F3094E">
        <w:t>Aşa</w:t>
      </w:r>
      <w:proofErr w:type="spellEnd"/>
      <w:r w:rsidRPr="00F3094E">
        <w:t xml:space="preserve"> </w:t>
      </w:r>
      <w:proofErr w:type="spellStart"/>
      <w:r w:rsidRPr="00F3094E">
        <w:t>vorbeşte</w:t>
      </w:r>
      <w:proofErr w:type="spellEnd"/>
      <w:r w:rsidRPr="00F3094E">
        <w:t xml:space="preserve"> Domnul Dumnezeu: «Vă voi strânge din mijlocul popoarelor, vă voi aduna </w:t>
      </w:r>
      <w:proofErr w:type="spellStart"/>
      <w:r w:rsidRPr="00F3094E">
        <w:t>iarăşi</w:t>
      </w:r>
      <w:proofErr w:type="spellEnd"/>
      <w:r w:rsidRPr="00F3094E">
        <w:t xml:space="preserve"> din </w:t>
      </w:r>
      <w:proofErr w:type="spellStart"/>
      <w:r w:rsidRPr="00F3094E">
        <w:t>ţările</w:t>
      </w:r>
      <w:proofErr w:type="spellEnd"/>
      <w:r w:rsidRPr="00F3094E">
        <w:t xml:space="preserve"> în care </w:t>
      </w:r>
      <w:proofErr w:type="spellStart"/>
      <w:r w:rsidRPr="00F3094E">
        <w:t>sunteţi</w:t>
      </w:r>
      <w:proofErr w:type="spellEnd"/>
      <w:r w:rsidRPr="00F3094E">
        <w:t xml:space="preserve"> </w:t>
      </w:r>
      <w:proofErr w:type="spellStart"/>
      <w:r w:rsidRPr="00F3094E">
        <w:t>risipiţi</w:t>
      </w:r>
      <w:proofErr w:type="spellEnd"/>
      <w:r w:rsidRPr="00F3094E">
        <w:t xml:space="preserve"> </w:t>
      </w:r>
      <w:proofErr w:type="spellStart"/>
      <w:r w:rsidRPr="00F3094E">
        <w:t>şi</w:t>
      </w:r>
      <w:proofErr w:type="spellEnd"/>
      <w:r w:rsidRPr="00F3094E">
        <w:t xml:space="preserve"> vă voi da </w:t>
      </w:r>
      <w:proofErr w:type="spellStart"/>
      <w:r w:rsidRPr="00F3094E">
        <w:t>ţara</w:t>
      </w:r>
      <w:proofErr w:type="spellEnd"/>
      <w:r w:rsidRPr="00F3094E">
        <w:t xml:space="preserve"> lui Israel.»’</w:t>
      </w:r>
    </w:p>
    <w:p w14:paraId="2D2E26B2" w14:textId="2932EA1D" w:rsidR="00F3094E" w:rsidRDefault="00F3094E" w:rsidP="0078644A">
      <w:pPr>
        <w:pStyle w:val="Stil3"/>
        <w:ind w:left="567" w:hanging="283"/>
      </w:pPr>
      <w:proofErr w:type="spellStart"/>
      <w:r w:rsidRPr="00F3094E">
        <w:t>Osea</w:t>
      </w:r>
      <w:proofErr w:type="spellEnd"/>
      <w:r w:rsidRPr="00F3094E">
        <w:t xml:space="preserve"> 13:15</w:t>
      </w:r>
      <w:r>
        <w:t xml:space="preserve"> </w:t>
      </w:r>
      <w:r w:rsidRPr="00F3094E">
        <w:t xml:space="preserve">Oricât de roditor ar fi </w:t>
      </w:r>
      <w:proofErr w:type="spellStart"/>
      <w:r w:rsidRPr="00F3094E">
        <w:t>Efraim</w:t>
      </w:r>
      <w:proofErr w:type="spellEnd"/>
      <w:r w:rsidRPr="00F3094E">
        <w:t xml:space="preserve"> în mijlocul </w:t>
      </w:r>
      <w:proofErr w:type="spellStart"/>
      <w:r w:rsidRPr="00F3094E">
        <w:t>fraţilor</w:t>
      </w:r>
      <w:proofErr w:type="spellEnd"/>
      <w:r w:rsidRPr="00F3094E">
        <w:t xml:space="preserve"> săi, tot va veni vântul de răsărit, se va stârni din pustie un vânt al Domnului, îi va usca izvoarele </w:t>
      </w:r>
      <w:proofErr w:type="spellStart"/>
      <w:r w:rsidRPr="00F3094E">
        <w:t>şi</w:t>
      </w:r>
      <w:proofErr w:type="spellEnd"/>
      <w:r w:rsidRPr="00F3094E">
        <w:t xml:space="preserve">-i va seca fântânile; va jefui vistieria de toate vasele ei de </w:t>
      </w:r>
      <w:proofErr w:type="spellStart"/>
      <w:r w:rsidRPr="00F3094E">
        <w:t>preţ</w:t>
      </w:r>
      <w:proofErr w:type="spellEnd"/>
      <w:r w:rsidRPr="00F3094E">
        <w:t>.</w:t>
      </w:r>
    </w:p>
    <w:p w14:paraId="03C252A8" w14:textId="5FBB7770" w:rsidR="00F3094E" w:rsidRDefault="00F3094E" w:rsidP="00933B0D">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 xml:space="preserve">Îmi voi rosti </w:t>
      </w:r>
      <w:proofErr w:type="spellStart"/>
      <w:r w:rsidRPr="00F3094E">
        <w:t>judecăţile</w:t>
      </w:r>
      <w:proofErr w:type="spellEnd"/>
      <w:r w:rsidRPr="00F3094E">
        <w:t xml:space="preserve"> împotriva lor din pricina întregii lor </w:t>
      </w:r>
      <w:proofErr w:type="spellStart"/>
      <w:r w:rsidRPr="00F3094E">
        <w:t>răutăţi</w:t>
      </w:r>
      <w:proofErr w:type="spellEnd"/>
      <w:r w:rsidRPr="00F3094E">
        <w:t xml:space="preserve">, pentru că M-au părăsit </w:t>
      </w:r>
      <w:proofErr w:type="spellStart"/>
      <w:r w:rsidRPr="00F3094E">
        <w:t>şi</w:t>
      </w:r>
      <w:proofErr w:type="spellEnd"/>
      <w:r w:rsidRPr="00F3094E">
        <w:t xml:space="preserve"> au adus tămâie altor dumnezei </w:t>
      </w:r>
      <w:proofErr w:type="spellStart"/>
      <w:r w:rsidRPr="00F3094E">
        <w:t>şi</w:t>
      </w:r>
      <w:proofErr w:type="spellEnd"/>
      <w:r w:rsidRPr="00F3094E">
        <w:t xml:space="preserve"> s-au închinat înaintea lucrării mâinilor lor.</w:t>
      </w:r>
    </w:p>
    <w:p w14:paraId="36DC6B95" w14:textId="7C7DDF7D" w:rsidR="00F3094E" w:rsidRDefault="00F3094E" w:rsidP="00933B0D">
      <w:pPr>
        <w:pStyle w:val="Stil2"/>
        <w:numPr>
          <w:ilvl w:val="0"/>
          <w:numId w:val="121"/>
        </w:numPr>
      </w:pPr>
      <w:r w:rsidRPr="00F3094E">
        <w:t xml:space="preserve">„Iată, nimicitorul înaintează ca norii; carele lui sunt ca un vârtej, caii lui sunt mai </w:t>
      </w:r>
      <w:proofErr w:type="spellStart"/>
      <w:r w:rsidRPr="00F3094E">
        <w:t>uşori</w:t>
      </w:r>
      <w:proofErr w:type="spellEnd"/>
      <w:r w:rsidRPr="00F3094E">
        <w:t xml:space="preserve"> decât vulturii. Vai de noi, căci suntem </w:t>
      </w:r>
      <w:proofErr w:type="spellStart"/>
      <w:r w:rsidRPr="00F3094E">
        <w:t>prăpădiţi</w:t>
      </w:r>
      <w:proofErr w:type="spellEnd"/>
      <w:r w:rsidRPr="00F3094E">
        <w:t>!”</w:t>
      </w:r>
    </w:p>
    <w:p w14:paraId="0D52E27A" w14:textId="2D261781" w:rsidR="00F3094E" w:rsidRDefault="00F3094E" w:rsidP="0078644A">
      <w:pPr>
        <w:pStyle w:val="Stil3"/>
        <w:ind w:left="567" w:hanging="283"/>
      </w:pPr>
      <w:r w:rsidRPr="00F3094E">
        <w:lastRenderedPageBreak/>
        <w:t>Isa</w:t>
      </w:r>
      <w:r>
        <w:t>ia</w:t>
      </w:r>
      <w:r w:rsidRPr="00F3094E">
        <w:t xml:space="preserve"> 5:28 </w:t>
      </w:r>
      <w:proofErr w:type="spellStart"/>
      <w:r w:rsidR="00D277E1" w:rsidRPr="00D277E1">
        <w:t>Săgeţile</w:t>
      </w:r>
      <w:proofErr w:type="spellEnd"/>
      <w:r w:rsidR="00D277E1" w:rsidRPr="00D277E1">
        <w:t xml:space="preserve"> lor sunt </w:t>
      </w:r>
      <w:proofErr w:type="spellStart"/>
      <w:r w:rsidR="00D277E1" w:rsidRPr="00D277E1">
        <w:t>ascuţite</w:t>
      </w:r>
      <w:proofErr w:type="spellEnd"/>
      <w:r w:rsidR="00D277E1" w:rsidRPr="00D277E1">
        <w:t xml:space="preserve"> </w:t>
      </w:r>
      <w:proofErr w:type="spellStart"/>
      <w:r w:rsidR="00D277E1" w:rsidRPr="00D277E1">
        <w:t>şi</w:t>
      </w:r>
      <w:proofErr w:type="spellEnd"/>
      <w:r w:rsidR="00D277E1" w:rsidRPr="00D277E1">
        <w:t xml:space="preserve"> toate arcurile, încordate; copitele cailor lor parcă sunt cremene </w:t>
      </w:r>
      <w:proofErr w:type="spellStart"/>
      <w:r w:rsidR="00D277E1" w:rsidRPr="00D277E1">
        <w:t>şi</w:t>
      </w:r>
      <w:proofErr w:type="spellEnd"/>
      <w:r w:rsidR="00D277E1" w:rsidRPr="00D277E1">
        <w:t xml:space="preserve"> </w:t>
      </w:r>
      <w:proofErr w:type="spellStart"/>
      <w:r w:rsidR="00D277E1" w:rsidRPr="00D277E1">
        <w:t>roţile</w:t>
      </w:r>
      <w:proofErr w:type="spellEnd"/>
      <w:r w:rsidR="00D277E1" w:rsidRPr="00D277E1">
        <w:t xml:space="preserve"> carelor lor parcă sunt un vârtej.</w:t>
      </w:r>
    </w:p>
    <w:p w14:paraId="78661C0B" w14:textId="36F3981C" w:rsidR="00F3094E" w:rsidRDefault="00F3094E" w:rsidP="0078644A">
      <w:pPr>
        <w:pStyle w:val="Stil3"/>
        <w:ind w:left="567" w:hanging="283"/>
      </w:pPr>
      <w:proofErr w:type="spellStart"/>
      <w:r w:rsidRPr="00F3094E">
        <w:t>Deut</w:t>
      </w:r>
      <w:r>
        <w:t>eronomul</w:t>
      </w:r>
      <w:proofErr w:type="spellEnd"/>
      <w:r w:rsidRPr="00F3094E">
        <w:t xml:space="preserve"> 28:49 </w:t>
      </w:r>
      <w:r w:rsidR="00D277E1" w:rsidRPr="00D277E1">
        <w:t xml:space="preserve">Domnul va aduce de departe, de la marginile pământului, un neam care va cădea peste tine cu zbor de vultur, un neam a cărui limbă n-o vei </w:t>
      </w:r>
      <w:proofErr w:type="spellStart"/>
      <w:r w:rsidR="00D277E1" w:rsidRPr="00D277E1">
        <w:t>înţelege</w:t>
      </w:r>
      <w:proofErr w:type="spellEnd"/>
      <w:r w:rsidR="00D277E1" w:rsidRPr="00D277E1">
        <w:t>,</w:t>
      </w:r>
    </w:p>
    <w:p w14:paraId="4723A2DC" w14:textId="6DC03673" w:rsidR="00F3094E" w:rsidRDefault="00F3094E" w:rsidP="0078644A">
      <w:pPr>
        <w:pStyle w:val="Stil3"/>
        <w:ind w:left="567" w:hanging="283"/>
      </w:pPr>
      <w:proofErr w:type="spellStart"/>
      <w:r w:rsidRPr="00F3094E">
        <w:t>Plang</w:t>
      </w:r>
      <w:r>
        <w:t>erile</w:t>
      </w:r>
      <w:proofErr w:type="spellEnd"/>
      <w:r>
        <w:t xml:space="preserve"> lui Ieremia</w:t>
      </w:r>
      <w:r w:rsidRPr="00F3094E">
        <w:t xml:space="preserve"> 4:19 </w:t>
      </w:r>
      <w:r w:rsidR="00061A93" w:rsidRPr="00061A93">
        <w:t xml:space="preserve">Prigonitorii </w:t>
      </w:r>
      <w:proofErr w:type="spellStart"/>
      <w:r w:rsidR="00061A93" w:rsidRPr="00061A93">
        <w:t>noştri</w:t>
      </w:r>
      <w:proofErr w:type="spellEnd"/>
      <w:r w:rsidR="00061A93" w:rsidRPr="00061A93">
        <w:t xml:space="preserve"> erau mai </w:t>
      </w:r>
      <w:proofErr w:type="spellStart"/>
      <w:r w:rsidR="00061A93" w:rsidRPr="00061A93">
        <w:t>iuţi</w:t>
      </w:r>
      <w:proofErr w:type="spellEnd"/>
      <w:r w:rsidR="00061A93" w:rsidRPr="00061A93">
        <w:t xml:space="preserve"> decât vulturii cerului. Ne-au fugărit pe </w:t>
      </w:r>
      <w:proofErr w:type="spellStart"/>
      <w:r w:rsidR="00061A93" w:rsidRPr="00061A93">
        <w:t>munţi</w:t>
      </w:r>
      <w:proofErr w:type="spellEnd"/>
      <w:r w:rsidR="00061A93" w:rsidRPr="00061A93">
        <w:t xml:space="preserve"> </w:t>
      </w:r>
      <w:proofErr w:type="spellStart"/>
      <w:r w:rsidR="00061A93" w:rsidRPr="00061A93">
        <w:t>şi</w:t>
      </w:r>
      <w:proofErr w:type="spellEnd"/>
      <w:r w:rsidR="00061A93" w:rsidRPr="00061A93">
        <w:t xml:space="preserve"> ne-au pândit în pustie.</w:t>
      </w:r>
    </w:p>
    <w:p w14:paraId="2B91E577" w14:textId="603A330F" w:rsidR="00F3094E" w:rsidRDefault="00F3094E" w:rsidP="0078644A">
      <w:pPr>
        <w:pStyle w:val="Stil3"/>
        <w:ind w:left="567" w:hanging="283"/>
      </w:pPr>
      <w:proofErr w:type="spellStart"/>
      <w:r w:rsidRPr="00F3094E">
        <w:t>Osea</w:t>
      </w:r>
      <w:proofErr w:type="spellEnd"/>
      <w:r w:rsidRPr="00F3094E">
        <w:t xml:space="preserve"> 8:1 </w:t>
      </w:r>
      <w:r w:rsidR="00061A93" w:rsidRPr="00061A93">
        <w:t xml:space="preserve">Pune </w:t>
      </w:r>
      <w:proofErr w:type="spellStart"/>
      <w:r w:rsidR="00061A93" w:rsidRPr="00061A93">
        <w:t>trâmbiţa</w:t>
      </w:r>
      <w:proofErr w:type="spellEnd"/>
      <w:r w:rsidR="00061A93" w:rsidRPr="00061A93">
        <w:t xml:space="preserve"> în gură! </w:t>
      </w:r>
      <w:proofErr w:type="spellStart"/>
      <w:r w:rsidR="00061A93" w:rsidRPr="00061A93">
        <w:t>Vrăjmaşul</w:t>
      </w:r>
      <w:proofErr w:type="spellEnd"/>
      <w:r w:rsidR="00061A93" w:rsidRPr="00061A93">
        <w:t xml:space="preserve"> vine ca un vultur peste Casa Domnului! Căci au călcat legământul Meu </w:t>
      </w:r>
      <w:proofErr w:type="spellStart"/>
      <w:r w:rsidR="00061A93" w:rsidRPr="00061A93">
        <w:t>şi</w:t>
      </w:r>
      <w:proofErr w:type="spellEnd"/>
      <w:r w:rsidR="00061A93" w:rsidRPr="00061A93">
        <w:t xml:space="preserve"> au păcătuit împotriva Legii Mele.</w:t>
      </w:r>
    </w:p>
    <w:p w14:paraId="00B0B9A6" w14:textId="455C1FC8" w:rsidR="00F3094E" w:rsidRDefault="00F3094E" w:rsidP="0078644A">
      <w:pPr>
        <w:pStyle w:val="Stil3"/>
        <w:ind w:left="567" w:hanging="283"/>
      </w:pPr>
      <w:proofErr w:type="spellStart"/>
      <w:r w:rsidRPr="00F3094E">
        <w:t>Hab</w:t>
      </w:r>
      <w:r>
        <w:t>acuc</w:t>
      </w:r>
      <w:proofErr w:type="spellEnd"/>
      <w:r w:rsidRPr="00F3094E">
        <w:t xml:space="preserve"> 1:8</w:t>
      </w:r>
      <w:r>
        <w:t xml:space="preserve"> </w:t>
      </w:r>
      <w:r w:rsidR="00061A93" w:rsidRPr="00061A93">
        <w:t xml:space="preserve">Caii lui sunt mai </w:t>
      </w:r>
      <w:proofErr w:type="spellStart"/>
      <w:r w:rsidR="00061A93" w:rsidRPr="00061A93">
        <w:t>iuţi</w:t>
      </w:r>
      <w:proofErr w:type="spellEnd"/>
      <w:r w:rsidR="00061A93" w:rsidRPr="00061A93">
        <w:t xml:space="preserve"> decât leoparzii, mai sprinteni decât lupii de seară, </w:t>
      </w:r>
      <w:proofErr w:type="spellStart"/>
      <w:r w:rsidR="00061A93" w:rsidRPr="00061A93">
        <w:t>şi</w:t>
      </w:r>
      <w:proofErr w:type="spellEnd"/>
      <w:r w:rsidR="00061A93" w:rsidRPr="00061A93">
        <w:t xml:space="preserve"> </w:t>
      </w:r>
      <w:proofErr w:type="spellStart"/>
      <w:r w:rsidR="00061A93" w:rsidRPr="00061A93">
        <w:t>călăreţii</w:t>
      </w:r>
      <w:proofErr w:type="spellEnd"/>
      <w:r w:rsidR="00061A93" w:rsidRPr="00061A93">
        <w:t xml:space="preserve"> lui înaintează în galop de departe, zboară ca vulturul care se repede asupra prăzii.</w:t>
      </w:r>
    </w:p>
    <w:p w14:paraId="35581330" w14:textId="7B74C9EA" w:rsidR="00F3094E" w:rsidRDefault="00061A93" w:rsidP="00933B0D">
      <w:pPr>
        <w:pStyle w:val="Stil2"/>
        <w:numPr>
          <w:ilvl w:val="0"/>
          <w:numId w:val="121"/>
        </w:numPr>
      </w:pPr>
      <w:proofErr w:type="spellStart"/>
      <w:r w:rsidRPr="00061A93">
        <w:t>Curăţeşte-ţi</w:t>
      </w:r>
      <w:proofErr w:type="spellEnd"/>
      <w:r w:rsidRPr="00061A93">
        <w:t xml:space="preserve"> inima de rău, </w:t>
      </w:r>
      <w:proofErr w:type="spellStart"/>
      <w:r w:rsidRPr="00061A93">
        <w:t>Ierusalime</w:t>
      </w:r>
      <w:proofErr w:type="spellEnd"/>
      <w:r w:rsidRPr="00061A93">
        <w:t>,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w:t>
      </w:r>
      <w:proofErr w:type="spellStart"/>
      <w:r w:rsidRPr="00061A93">
        <w:t>Spălaţi</w:t>
      </w:r>
      <w:proofErr w:type="spellEnd"/>
      <w:r w:rsidRPr="00061A93">
        <w:t xml:space="preserve">-vă deci </w:t>
      </w:r>
      <w:proofErr w:type="spellStart"/>
      <w:r w:rsidRPr="00061A93">
        <w:t>şi</w:t>
      </w:r>
      <w:proofErr w:type="spellEnd"/>
      <w:r w:rsidRPr="00061A93">
        <w:t xml:space="preserve"> </w:t>
      </w:r>
      <w:proofErr w:type="spellStart"/>
      <w:r w:rsidRPr="00061A93">
        <w:t>curăţiţi</w:t>
      </w:r>
      <w:proofErr w:type="spellEnd"/>
      <w:r w:rsidRPr="00061A93">
        <w:t xml:space="preserve">-vă! </w:t>
      </w:r>
      <w:proofErr w:type="spellStart"/>
      <w:r w:rsidRPr="00061A93">
        <w:t>Luaţi</w:t>
      </w:r>
      <w:proofErr w:type="spellEnd"/>
      <w:r w:rsidRPr="00061A93">
        <w:t xml:space="preserve"> dinaintea ochilor Mei faptele rele pe care le-</w:t>
      </w:r>
      <w:proofErr w:type="spellStart"/>
      <w:r w:rsidRPr="00061A93">
        <w:t>aţi</w:t>
      </w:r>
      <w:proofErr w:type="spellEnd"/>
      <w:r w:rsidRPr="00061A93">
        <w:t xml:space="preserve"> făcut! </w:t>
      </w:r>
      <w:proofErr w:type="spellStart"/>
      <w:r w:rsidRPr="00061A93">
        <w:t>Încetaţi</w:t>
      </w:r>
      <w:proofErr w:type="spellEnd"/>
      <w:r w:rsidRPr="00061A93">
        <w:t xml:space="preserve"> să mai </w:t>
      </w:r>
      <w:proofErr w:type="spellStart"/>
      <w:r w:rsidRPr="00061A93">
        <w:t>faceţi</w:t>
      </w:r>
      <w:proofErr w:type="spellEnd"/>
      <w:r w:rsidRPr="00061A93">
        <w:t xml:space="preserve">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proofErr w:type="spellStart"/>
      <w:r w:rsidRPr="00061A93">
        <w:t>Apropiaţi</w:t>
      </w:r>
      <w:proofErr w:type="spellEnd"/>
      <w:r w:rsidRPr="00061A93">
        <w:t xml:space="preserve">-vă de Dumnezeu </w:t>
      </w:r>
      <w:proofErr w:type="spellStart"/>
      <w:r w:rsidRPr="00061A93">
        <w:t>şi</w:t>
      </w:r>
      <w:proofErr w:type="spellEnd"/>
      <w:r w:rsidRPr="00061A93">
        <w:t xml:space="preserve"> El Se va apropia de voi. </w:t>
      </w:r>
      <w:proofErr w:type="spellStart"/>
      <w:r w:rsidRPr="00061A93">
        <w:t>Curăţiţi</w:t>
      </w:r>
      <w:proofErr w:type="spellEnd"/>
      <w:r w:rsidRPr="00061A93">
        <w:t xml:space="preserve">-vă mâinile, </w:t>
      </w:r>
      <w:proofErr w:type="spellStart"/>
      <w:r w:rsidRPr="00061A93">
        <w:t>păcătoşilor</w:t>
      </w:r>
      <w:proofErr w:type="spellEnd"/>
      <w:r w:rsidRPr="00061A93">
        <w:t xml:space="preserve">; </w:t>
      </w:r>
      <w:proofErr w:type="spellStart"/>
      <w:r w:rsidRPr="00061A93">
        <w:t>curăţiţi</w:t>
      </w:r>
      <w:proofErr w:type="spellEnd"/>
      <w:r w:rsidRPr="00061A93">
        <w:t xml:space="preserve">-vă inima, oameni cu inima </w:t>
      </w:r>
      <w:proofErr w:type="spellStart"/>
      <w:r w:rsidRPr="00061A93">
        <w:t>împărţită</w:t>
      </w:r>
      <w:proofErr w:type="spellEnd"/>
      <w:r w:rsidRPr="00061A93">
        <w:t>!</w:t>
      </w:r>
    </w:p>
    <w:p w14:paraId="3D1C3C4C" w14:textId="04738658" w:rsidR="00061A93" w:rsidRDefault="00061A93" w:rsidP="00933B0D">
      <w:pPr>
        <w:pStyle w:val="Stil2"/>
        <w:numPr>
          <w:ilvl w:val="0"/>
          <w:numId w:val="121"/>
        </w:numPr>
      </w:pPr>
      <w:r w:rsidRPr="00061A93">
        <w:t xml:space="preserve">Căci un glas care </w:t>
      </w:r>
      <w:proofErr w:type="spellStart"/>
      <w:r w:rsidRPr="00061A93">
        <w:t>porneşte</w:t>
      </w:r>
      <w:proofErr w:type="spellEnd"/>
      <w:r w:rsidRPr="00061A93">
        <w:t xml:space="preserve"> de la Dan </w:t>
      </w:r>
      <w:proofErr w:type="spellStart"/>
      <w:r w:rsidRPr="00061A93">
        <w:t>şi</w:t>
      </w:r>
      <w:proofErr w:type="spellEnd"/>
      <w:r w:rsidRPr="00061A93">
        <w:t xml:space="preserve"> </w:t>
      </w:r>
      <w:proofErr w:type="spellStart"/>
      <w:r w:rsidRPr="00061A93">
        <w:t>vesteşte</w:t>
      </w:r>
      <w:proofErr w:type="spellEnd"/>
      <w:r w:rsidRPr="00061A93">
        <w:t xml:space="preserve"> nenorocirea o </w:t>
      </w:r>
      <w:proofErr w:type="spellStart"/>
      <w:r w:rsidRPr="00061A93">
        <w:t>vesteşte</w:t>
      </w:r>
      <w:proofErr w:type="spellEnd"/>
      <w:r w:rsidRPr="00061A93">
        <w:t xml:space="preserve"> de la muntele lui </w:t>
      </w:r>
      <w:proofErr w:type="spellStart"/>
      <w:r w:rsidRPr="00061A93">
        <w:t>Efraim</w:t>
      </w:r>
      <w:proofErr w:type="spellEnd"/>
      <w:r w:rsidRPr="00061A93">
        <w:t>.</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 xml:space="preserve">Sforăitul cailor săi se aude dinspre Dan </w:t>
      </w:r>
      <w:proofErr w:type="spellStart"/>
      <w:r w:rsidRPr="00061A93">
        <w:t>şi</w:t>
      </w:r>
      <w:proofErr w:type="spellEnd"/>
      <w:r w:rsidRPr="00061A93">
        <w:t xml:space="preserve"> de vuietul nechezatului lor se cutremură toată </w:t>
      </w:r>
      <w:proofErr w:type="spellStart"/>
      <w:r w:rsidRPr="00061A93">
        <w:t>ţara</w:t>
      </w:r>
      <w:proofErr w:type="spellEnd"/>
      <w:r w:rsidRPr="00061A93">
        <w:t xml:space="preserve">; vin, mănâncă </w:t>
      </w:r>
      <w:proofErr w:type="spellStart"/>
      <w:r w:rsidRPr="00061A93">
        <w:t>ţara</w:t>
      </w:r>
      <w:proofErr w:type="spellEnd"/>
      <w:r w:rsidRPr="00061A93">
        <w:t xml:space="preserve"> </w:t>
      </w:r>
      <w:proofErr w:type="spellStart"/>
      <w:r w:rsidRPr="00061A93">
        <w:t>şi</w:t>
      </w:r>
      <w:proofErr w:type="spellEnd"/>
      <w:r w:rsidRPr="00061A93">
        <w:t xml:space="preserve"> ce cuprinde ea, cetatea </w:t>
      </w:r>
      <w:proofErr w:type="spellStart"/>
      <w:r w:rsidRPr="00061A93">
        <w:t>şi</w:t>
      </w:r>
      <w:proofErr w:type="spellEnd"/>
      <w:r w:rsidRPr="00061A93">
        <w:t xml:space="preserve"> pe cei ce o locuiesc.”</w:t>
      </w:r>
    </w:p>
    <w:p w14:paraId="0C4CE5F0" w14:textId="0D7D0E28" w:rsidR="00061A93" w:rsidRDefault="00061A93" w:rsidP="00933B0D">
      <w:pPr>
        <w:pStyle w:val="Stil2"/>
        <w:numPr>
          <w:ilvl w:val="0"/>
          <w:numId w:val="121"/>
        </w:numPr>
      </w:pPr>
      <w:r w:rsidRPr="00061A93">
        <w:t>„</w:t>
      </w:r>
      <w:proofErr w:type="spellStart"/>
      <w:r w:rsidRPr="00061A93">
        <w:t>Spuneţi</w:t>
      </w:r>
      <w:proofErr w:type="spellEnd"/>
      <w:r w:rsidRPr="00061A93">
        <w:t xml:space="preserve"> lucrul acesta neamurilor, </w:t>
      </w:r>
      <w:proofErr w:type="spellStart"/>
      <w:r w:rsidRPr="00061A93">
        <w:t>faceţi</w:t>
      </w:r>
      <w:proofErr w:type="spellEnd"/>
      <w:r w:rsidRPr="00061A93">
        <w:t xml:space="preserve">-l cunoscut Ierusalimului. Vin </w:t>
      </w:r>
      <w:proofErr w:type="spellStart"/>
      <w:r w:rsidRPr="00061A93">
        <w:t>nişte</w:t>
      </w:r>
      <w:proofErr w:type="spellEnd"/>
      <w:r w:rsidRPr="00061A93">
        <w:t xml:space="preserve"> împresurători dintr-o </w:t>
      </w:r>
      <w:proofErr w:type="spellStart"/>
      <w:r w:rsidRPr="00061A93">
        <w:t>ţară</w:t>
      </w:r>
      <w:proofErr w:type="spellEnd"/>
      <w:r w:rsidRPr="00061A93">
        <w:t xml:space="preserve"> depărtată </w:t>
      </w:r>
      <w:proofErr w:type="spellStart"/>
      <w:r w:rsidRPr="00061A93">
        <w:t>şi</w:t>
      </w:r>
      <w:proofErr w:type="spellEnd"/>
      <w:r w:rsidRPr="00061A93">
        <w:t xml:space="preserve"> strigă împotriva </w:t>
      </w:r>
      <w:proofErr w:type="spellStart"/>
      <w:r w:rsidRPr="00061A93">
        <w:t>cetăţilor</w:t>
      </w:r>
      <w:proofErr w:type="spellEnd"/>
      <w:r w:rsidRPr="00061A93">
        <w:t xml:space="preserve">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 xml:space="preserve">Iată, aduc de departe un neam împotriva voastră, casă a lui Israel”, zice Domnul, „un neam tare, un neam străvechi, un neam a cărui limbă n-o </w:t>
      </w:r>
      <w:proofErr w:type="spellStart"/>
      <w:r w:rsidRPr="00061A93">
        <w:t>cunoşti</w:t>
      </w:r>
      <w:proofErr w:type="spellEnd"/>
      <w:r w:rsidRPr="00061A93">
        <w:t xml:space="preserve"> </w:t>
      </w:r>
      <w:proofErr w:type="spellStart"/>
      <w:r w:rsidRPr="00061A93">
        <w:t>şi</w:t>
      </w:r>
      <w:proofErr w:type="spellEnd"/>
      <w:r w:rsidRPr="00061A93">
        <w:t xml:space="preserve"> ale cărui vorbe nu le pricepi.</w:t>
      </w:r>
    </w:p>
    <w:p w14:paraId="13AD07B2" w14:textId="3ED81C5A" w:rsidR="00061A93" w:rsidRDefault="00061A93" w:rsidP="00933B0D">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25:1 În al nouălea an al domniei lui </w:t>
      </w:r>
      <w:proofErr w:type="spellStart"/>
      <w:r w:rsidRPr="00061A93">
        <w:t>Zedechia</w:t>
      </w:r>
      <w:proofErr w:type="spellEnd"/>
      <w:r w:rsidRPr="00061A93">
        <w:t xml:space="preserve">, în a zecea zi a lunii a zecea, </w:t>
      </w:r>
      <w:proofErr w:type="spellStart"/>
      <w:r w:rsidRPr="00061A93">
        <w:t>Nebucadneţar</w:t>
      </w:r>
      <w:proofErr w:type="spellEnd"/>
      <w:r w:rsidRPr="00061A93">
        <w:t xml:space="preserve">, împăratul Babilonului, a venit cu toată </w:t>
      </w:r>
      <w:proofErr w:type="spellStart"/>
      <w:r w:rsidRPr="00061A93">
        <w:t>oştirea</w:t>
      </w:r>
      <w:proofErr w:type="spellEnd"/>
      <w:r w:rsidRPr="00061A93">
        <w:t xml:space="preserve"> lui </w:t>
      </w:r>
      <w:r w:rsidRPr="00061A93">
        <w:lastRenderedPageBreak/>
        <w:t xml:space="preserve">împotriva Ierusalimului; a tăbărât înaintea lui </w:t>
      </w:r>
      <w:proofErr w:type="spellStart"/>
      <w:r w:rsidRPr="00061A93">
        <w:t>şi</w:t>
      </w:r>
      <w:proofErr w:type="spellEnd"/>
      <w:r w:rsidRPr="00061A93">
        <w:t xml:space="preserve"> a ridicat întărituri de jur împrejur.</w:t>
      </w:r>
    </w:p>
    <w:p w14:paraId="2FF38C39" w14:textId="4548A5C6" w:rsidR="00061A93" w:rsidRDefault="00061A93" w:rsidP="0078644A">
      <w:pPr>
        <w:pStyle w:val="Stil3"/>
        <w:ind w:left="567" w:hanging="283"/>
      </w:pPr>
      <w:r w:rsidRPr="00061A93">
        <w:t xml:space="preserve">2 </w:t>
      </w:r>
      <w:proofErr w:type="spellStart"/>
      <w:r w:rsidRPr="00061A93">
        <w:t>Imp</w:t>
      </w:r>
      <w:r>
        <w:t>ărați</w:t>
      </w:r>
      <w:proofErr w:type="spellEnd"/>
      <w:r w:rsidRPr="00061A93">
        <w:t xml:space="preserve"> 25:4</w:t>
      </w:r>
      <w:r>
        <w:t xml:space="preserve"> </w:t>
      </w:r>
      <w:r w:rsidRPr="00061A93">
        <w:t xml:space="preserve">Atunci s-a făcut o spărtură în cetate, </w:t>
      </w:r>
      <w:proofErr w:type="spellStart"/>
      <w:r w:rsidRPr="00061A93">
        <w:t>şi</w:t>
      </w:r>
      <w:proofErr w:type="spellEnd"/>
      <w:r w:rsidRPr="00061A93">
        <w:t xml:space="preserve"> </w:t>
      </w:r>
      <w:proofErr w:type="spellStart"/>
      <w:r w:rsidRPr="00061A93">
        <w:t>toţi</w:t>
      </w:r>
      <w:proofErr w:type="spellEnd"/>
      <w:r w:rsidRPr="00061A93">
        <w:t xml:space="preserve"> oamenii de război au fugit noaptea pe drumul </w:t>
      </w:r>
      <w:proofErr w:type="spellStart"/>
      <w:r w:rsidRPr="00061A93">
        <w:t>porţii</w:t>
      </w:r>
      <w:proofErr w:type="spellEnd"/>
      <w:r w:rsidRPr="00061A93">
        <w:t xml:space="preserve"> dintre cele două ziduri de lângă grădina împăratului, pe când </w:t>
      </w:r>
      <w:proofErr w:type="spellStart"/>
      <w:r w:rsidRPr="00061A93">
        <w:t>haldeenii</w:t>
      </w:r>
      <w:proofErr w:type="spellEnd"/>
      <w:r w:rsidRPr="00061A93">
        <w:t xml:space="preserve"> înconjurau cetatea. Fugarii au apucat pe drumul care duce în câmpie.</w:t>
      </w:r>
    </w:p>
    <w:p w14:paraId="24971608" w14:textId="33D3FB60" w:rsidR="00061A93" w:rsidRDefault="00CD0703" w:rsidP="00933B0D">
      <w:pPr>
        <w:pStyle w:val="Stil2"/>
        <w:numPr>
          <w:ilvl w:val="0"/>
          <w:numId w:val="121"/>
        </w:numPr>
      </w:pPr>
      <w:r w:rsidRPr="00CD0703">
        <w:t xml:space="preserve">„Acesta este rodul căilor </w:t>
      </w:r>
      <w:proofErr w:type="spellStart"/>
      <w:r w:rsidRPr="00CD0703">
        <w:t>şi</w:t>
      </w:r>
      <w:proofErr w:type="spellEnd"/>
      <w:r w:rsidRPr="00CD0703">
        <w:t xml:space="preserve"> faptelor tale, este vina </w:t>
      </w:r>
      <w:proofErr w:type="spellStart"/>
      <w:r w:rsidRPr="00CD0703">
        <w:t>răutăţii</w:t>
      </w:r>
      <w:proofErr w:type="spellEnd"/>
      <w:r w:rsidRPr="00CD0703">
        <w:t xml:space="preserve"> tale, dacă este </w:t>
      </w:r>
      <w:proofErr w:type="spellStart"/>
      <w:r w:rsidRPr="00CD0703">
        <w:t>aşa</w:t>
      </w:r>
      <w:proofErr w:type="spellEnd"/>
      <w:r w:rsidRPr="00CD0703">
        <w:t xml:space="preserve"> de amar </w:t>
      </w:r>
      <w:proofErr w:type="spellStart"/>
      <w:r w:rsidRPr="00CD0703">
        <w:t>şi</w:t>
      </w:r>
      <w:proofErr w:type="spellEnd"/>
      <w:r w:rsidRPr="00CD0703">
        <w:t xml:space="preserve">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w:t>
      </w:r>
      <w:proofErr w:type="spellStart"/>
      <w:r w:rsidRPr="00CD0703">
        <w:t>şi</w:t>
      </w:r>
      <w:proofErr w:type="spellEnd"/>
      <w:r w:rsidRPr="00CD0703">
        <w:t xml:space="preserve"> prin nelegiuirile lor, ajunseseră </w:t>
      </w:r>
      <w:proofErr w:type="spellStart"/>
      <w:r w:rsidRPr="00CD0703">
        <w:t>nenorociţi</w:t>
      </w:r>
      <w:proofErr w:type="spellEnd"/>
      <w:r w:rsidRPr="00CD0703">
        <w:t>.</w:t>
      </w:r>
    </w:p>
    <w:p w14:paraId="2EDB7428" w14:textId="45922322" w:rsidR="00CD0703" w:rsidRDefault="00CD0703" w:rsidP="0078644A">
      <w:pPr>
        <w:pStyle w:val="Stil3"/>
        <w:ind w:left="567" w:hanging="283"/>
      </w:pPr>
      <w:r w:rsidRPr="00CD0703">
        <w:t>Isa</w:t>
      </w:r>
      <w:r>
        <w:t>ia</w:t>
      </w:r>
      <w:r w:rsidRPr="00CD0703">
        <w:t xml:space="preserve"> 50:1 </w:t>
      </w:r>
      <w:proofErr w:type="spellStart"/>
      <w:r w:rsidRPr="00CD0703">
        <w:t>Aşa</w:t>
      </w:r>
      <w:proofErr w:type="spellEnd"/>
      <w:r w:rsidRPr="00CD0703">
        <w:t xml:space="preserve"> </w:t>
      </w:r>
      <w:proofErr w:type="spellStart"/>
      <w:r w:rsidRPr="00CD0703">
        <w:t>vorbeşte</w:t>
      </w:r>
      <w:proofErr w:type="spellEnd"/>
      <w:r w:rsidRPr="00CD0703">
        <w:t xml:space="preserve"> Domnul: „Unde este cartea de </w:t>
      </w:r>
      <w:proofErr w:type="spellStart"/>
      <w:r w:rsidRPr="00CD0703">
        <w:t>despărţire</w:t>
      </w:r>
      <w:proofErr w:type="spellEnd"/>
      <w:r w:rsidRPr="00CD0703">
        <w:t xml:space="preserve"> prin care am izgonit pe mama voastră? Sau căruia dintre cei ce M-au împrumutat v-am vândut? </w:t>
      </w:r>
      <w:proofErr w:type="spellStart"/>
      <w:r w:rsidRPr="00CD0703">
        <w:t>Vedeţi</w:t>
      </w:r>
      <w:proofErr w:type="spellEnd"/>
      <w:r w:rsidRPr="00CD0703">
        <w:t xml:space="preserve">, din pricina fărădelegilor voastre </w:t>
      </w:r>
      <w:proofErr w:type="spellStart"/>
      <w:r w:rsidRPr="00CD0703">
        <w:t>aţi</w:t>
      </w:r>
      <w:proofErr w:type="spellEnd"/>
      <w:r w:rsidRPr="00CD0703">
        <w:t xml:space="preserve"> fost </w:t>
      </w:r>
      <w:proofErr w:type="spellStart"/>
      <w:r w:rsidRPr="00CD0703">
        <w:t>vânduţi</w:t>
      </w:r>
      <w:proofErr w:type="spellEnd"/>
      <w:r w:rsidRPr="00CD0703">
        <w:t xml:space="preserve"> </w:t>
      </w:r>
      <w:proofErr w:type="spellStart"/>
      <w:r w:rsidRPr="00CD0703">
        <w:t>şi</w:t>
      </w:r>
      <w:proofErr w:type="spellEnd"/>
      <w:r w:rsidRPr="00CD0703">
        <w:t xml:space="preserve">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w:t>
      </w:r>
      <w:proofErr w:type="spellStart"/>
      <w:r w:rsidRPr="00CD0703">
        <w:t>ţi</w:t>
      </w:r>
      <w:proofErr w:type="spellEnd"/>
      <w:r w:rsidRPr="00CD0703">
        <w:t>-ai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 xml:space="preserve">Tu singur te </w:t>
      </w:r>
      <w:proofErr w:type="spellStart"/>
      <w:r w:rsidRPr="00CD0703">
        <w:t>pedepseşti</w:t>
      </w:r>
      <w:proofErr w:type="spellEnd"/>
      <w:r w:rsidRPr="00CD0703">
        <w:t xml:space="preserve"> cu răutatea ta </w:t>
      </w:r>
      <w:proofErr w:type="spellStart"/>
      <w:r w:rsidRPr="00CD0703">
        <w:t>şi</w:t>
      </w:r>
      <w:proofErr w:type="spellEnd"/>
      <w:r w:rsidRPr="00CD0703">
        <w:t xml:space="preserve"> tu singur te </w:t>
      </w:r>
      <w:proofErr w:type="spellStart"/>
      <w:r w:rsidRPr="00CD0703">
        <w:t>loveşti</w:t>
      </w:r>
      <w:proofErr w:type="spellEnd"/>
      <w:r w:rsidRPr="00CD0703">
        <w:t xml:space="preserve"> cu </w:t>
      </w:r>
      <w:proofErr w:type="spellStart"/>
      <w:r w:rsidRPr="00CD0703">
        <w:t>necredincioşia</w:t>
      </w:r>
      <w:proofErr w:type="spellEnd"/>
      <w:r w:rsidRPr="00CD0703">
        <w:t xml:space="preserve"> ta </w:t>
      </w:r>
      <w:proofErr w:type="spellStart"/>
      <w:r w:rsidRPr="00CD0703">
        <w:t>şi</w:t>
      </w:r>
      <w:proofErr w:type="spellEnd"/>
      <w:r w:rsidRPr="00CD0703">
        <w:t xml:space="preserve"> vei </w:t>
      </w:r>
      <w:proofErr w:type="spellStart"/>
      <w:r w:rsidRPr="00CD0703">
        <w:t>şti</w:t>
      </w:r>
      <w:proofErr w:type="spellEnd"/>
      <w:r w:rsidRPr="00CD0703">
        <w:t xml:space="preserve"> </w:t>
      </w:r>
      <w:proofErr w:type="spellStart"/>
      <w:r w:rsidRPr="00CD0703">
        <w:t>şi</w:t>
      </w:r>
      <w:proofErr w:type="spellEnd"/>
      <w:r w:rsidRPr="00CD0703">
        <w:t xml:space="preserve"> vei vedea ce rău </w:t>
      </w:r>
      <w:proofErr w:type="spellStart"/>
      <w:r w:rsidRPr="00CD0703">
        <w:t>şi</w:t>
      </w:r>
      <w:proofErr w:type="spellEnd"/>
      <w:r w:rsidRPr="00CD0703">
        <w:t xml:space="preserve"> amar este să </w:t>
      </w:r>
      <w:proofErr w:type="spellStart"/>
      <w:r w:rsidRPr="00CD0703">
        <w:t>părăseşti</w:t>
      </w:r>
      <w:proofErr w:type="spellEnd"/>
      <w:r w:rsidRPr="00CD0703">
        <w:t xml:space="preserve"> pe Domnul Dumnezeul tău </w:t>
      </w:r>
      <w:proofErr w:type="spellStart"/>
      <w:r w:rsidRPr="00CD0703">
        <w:t>şi</w:t>
      </w:r>
      <w:proofErr w:type="spellEnd"/>
      <w:r w:rsidRPr="00CD0703">
        <w:t xml:space="preserve"> să n-ai nicio frică de Mine”, zice Domnul Dumnezeul </w:t>
      </w:r>
      <w:proofErr w:type="spellStart"/>
      <w:r w:rsidRPr="00CD0703">
        <w:t>oştirilor</w:t>
      </w:r>
      <w:proofErr w:type="spellEnd"/>
      <w:r w:rsidRPr="00CD0703">
        <w:t>.</w:t>
      </w:r>
    </w:p>
    <w:p w14:paraId="7524639E" w14:textId="74533A2B" w:rsidR="00CD0703" w:rsidRDefault="005129F2" w:rsidP="00933B0D">
      <w:pPr>
        <w:pStyle w:val="Stil2"/>
        <w:numPr>
          <w:ilvl w:val="0"/>
          <w:numId w:val="121"/>
        </w:numPr>
      </w:pPr>
      <w:r w:rsidRPr="005129F2">
        <w:t xml:space="preserve">Măruntaiele mele! Măruntaiele mele! Cum mă doare înăuntrul inimii mele! Îmi bate inima, nu pot să tac! Căci auzi, suflete, sunetul </w:t>
      </w:r>
      <w:proofErr w:type="spellStart"/>
      <w:r w:rsidRPr="005129F2">
        <w:t>trâmbiţei</w:t>
      </w:r>
      <w:proofErr w:type="spellEnd"/>
      <w:r w:rsidRPr="005129F2">
        <w:t xml:space="preserve"> </w:t>
      </w:r>
      <w:proofErr w:type="spellStart"/>
      <w:r w:rsidRPr="005129F2">
        <w:t>şi</w:t>
      </w:r>
      <w:proofErr w:type="spellEnd"/>
      <w:r w:rsidRPr="005129F2">
        <w:t xml:space="preserve">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w:t>
      </w:r>
      <w:proofErr w:type="spellStart"/>
      <w:r w:rsidRPr="005129F2">
        <w:t>Moab</w:t>
      </w:r>
      <w:proofErr w:type="spellEnd"/>
      <w:r w:rsidRPr="005129F2">
        <w:t xml:space="preserve">, ai cărui fugari aleargă până la </w:t>
      </w:r>
      <w:proofErr w:type="spellStart"/>
      <w:r w:rsidRPr="005129F2">
        <w:t>Ţoar</w:t>
      </w:r>
      <w:proofErr w:type="spellEnd"/>
      <w:r w:rsidRPr="005129F2">
        <w:t xml:space="preserve">, până la </w:t>
      </w:r>
      <w:proofErr w:type="spellStart"/>
      <w:r w:rsidRPr="005129F2">
        <w:t>Eglat-Şelişia</w:t>
      </w:r>
      <w:proofErr w:type="spellEnd"/>
      <w:r w:rsidRPr="005129F2">
        <w:t xml:space="preserve">, căci suie, plângând, </w:t>
      </w:r>
      <w:proofErr w:type="spellStart"/>
      <w:r w:rsidRPr="005129F2">
        <w:t>suişul</w:t>
      </w:r>
      <w:proofErr w:type="spellEnd"/>
      <w:r w:rsidRPr="005129F2">
        <w:t xml:space="preserve"> </w:t>
      </w:r>
      <w:proofErr w:type="spellStart"/>
      <w:r w:rsidRPr="005129F2">
        <w:t>Luhitului</w:t>
      </w:r>
      <w:proofErr w:type="spellEnd"/>
      <w:r w:rsidRPr="005129F2">
        <w:t xml:space="preserve"> </w:t>
      </w:r>
      <w:proofErr w:type="spellStart"/>
      <w:r w:rsidRPr="005129F2">
        <w:t>şi</w:t>
      </w:r>
      <w:proofErr w:type="spellEnd"/>
      <w:r w:rsidRPr="005129F2">
        <w:t xml:space="preserve"> scot </w:t>
      </w:r>
      <w:proofErr w:type="spellStart"/>
      <w:r w:rsidRPr="005129F2">
        <w:t>ţipete</w:t>
      </w:r>
      <w:proofErr w:type="spellEnd"/>
      <w:r w:rsidRPr="005129F2">
        <w:t xml:space="preserve"> de durere pe drumul </w:t>
      </w:r>
      <w:proofErr w:type="spellStart"/>
      <w:r w:rsidRPr="005129F2">
        <w:t>Horonaimului</w:t>
      </w:r>
      <w:proofErr w:type="spellEnd"/>
      <w:r w:rsidRPr="005129F2">
        <w:t>.</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w:t>
      </w:r>
      <w:proofErr w:type="spellStart"/>
      <w:r w:rsidRPr="005129F2">
        <w:t>Moab</w:t>
      </w:r>
      <w:proofErr w:type="spellEnd"/>
      <w:r w:rsidRPr="005129F2">
        <w:t xml:space="preserve"> ca o harpă </w:t>
      </w:r>
      <w:proofErr w:type="spellStart"/>
      <w:r w:rsidRPr="005129F2">
        <w:t>şi</w:t>
      </w:r>
      <w:proofErr w:type="spellEnd"/>
      <w:r w:rsidRPr="005129F2">
        <w:t xml:space="preserve">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w:t>
      </w:r>
      <w:proofErr w:type="spellStart"/>
      <w:r w:rsidRPr="005129F2">
        <w:t>nelinişte</w:t>
      </w:r>
      <w:proofErr w:type="spellEnd"/>
      <w:r w:rsidRPr="005129F2">
        <w:t xml:space="preserve">, m-apucă durerile, ca durerile unei femei când </w:t>
      </w:r>
      <w:proofErr w:type="spellStart"/>
      <w:r w:rsidRPr="005129F2">
        <w:t>naşte</w:t>
      </w:r>
      <w:proofErr w:type="spellEnd"/>
      <w:r w:rsidRPr="005129F2">
        <w:t>.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w:t>
      </w:r>
      <w:proofErr w:type="spellStart"/>
      <w:r w:rsidRPr="005129F2">
        <w:t>Întoarceţi</w:t>
      </w:r>
      <w:proofErr w:type="spellEnd"/>
      <w:r w:rsidRPr="005129F2">
        <w:t xml:space="preserve">-vă privirile de la mine, </w:t>
      </w:r>
      <w:proofErr w:type="spellStart"/>
      <w:r w:rsidRPr="005129F2">
        <w:t>lăsaţi</w:t>
      </w:r>
      <w:proofErr w:type="spellEnd"/>
      <w:r w:rsidRPr="005129F2">
        <w:t xml:space="preserve">-mă să plâng cu amar; nu </w:t>
      </w:r>
      <w:proofErr w:type="spellStart"/>
      <w:r w:rsidRPr="005129F2">
        <w:t>stăruiţi</w:t>
      </w:r>
      <w:proofErr w:type="spellEnd"/>
      <w:r w:rsidRPr="005129F2">
        <w:t xml:space="preserve"> să mă </w:t>
      </w:r>
      <w:proofErr w:type="spellStart"/>
      <w:r w:rsidRPr="005129F2">
        <w:t>mângâiaţi</w:t>
      </w:r>
      <w:proofErr w:type="spellEnd"/>
      <w:r w:rsidRPr="005129F2">
        <w:t xml:space="preserve">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w:t>
      </w:r>
      <w:proofErr w:type="spellStart"/>
      <w:r w:rsidRPr="005129F2">
        <w:t>aş</w:t>
      </w:r>
      <w:proofErr w:type="spellEnd"/>
      <w:r w:rsidRPr="005129F2">
        <w:t xml:space="preserve"> plânge zi </w:t>
      </w:r>
      <w:proofErr w:type="spellStart"/>
      <w:r w:rsidRPr="005129F2">
        <w:t>şi</w:t>
      </w:r>
      <w:proofErr w:type="spellEnd"/>
      <w:r w:rsidRPr="005129F2">
        <w:t xml:space="preserve"> noapte pe </w:t>
      </w:r>
      <w:proofErr w:type="spellStart"/>
      <w:r w:rsidRPr="005129F2">
        <w:t>morţii</w:t>
      </w:r>
      <w:proofErr w:type="spellEnd"/>
      <w:r w:rsidRPr="005129F2">
        <w:t xml:space="preserve"> fiicei poporului meu!</w:t>
      </w:r>
    </w:p>
    <w:p w14:paraId="292810E6" w14:textId="292AF0A4" w:rsidR="005129F2" w:rsidRDefault="005129F2" w:rsidP="0078644A">
      <w:pPr>
        <w:pStyle w:val="Stil3"/>
        <w:ind w:left="567" w:hanging="283"/>
      </w:pPr>
      <w:r w:rsidRPr="005129F2">
        <w:t>Ier</w:t>
      </w:r>
      <w:r>
        <w:t>emia</w:t>
      </w:r>
      <w:r w:rsidRPr="005129F2">
        <w:t xml:space="preserve"> 9:10 </w:t>
      </w:r>
      <w:proofErr w:type="spellStart"/>
      <w:r w:rsidRPr="005129F2">
        <w:t>Munţii</w:t>
      </w:r>
      <w:proofErr w:type="spellEnd"/>
      <w:r w:rsidRPr="005129F2">
        <w:t xml:space="preserve"> vreau să-i plâng </w:t>
      </w:r>
      <w:proofErr w:type="spellStart"/>
      <w:r w:rsidRPr="005129F2">
        <w:t>şi</w:t>
      </w:r>
      <w:proofErr w:type="spellEnd"/>
      <w:r w:rsidRPr="005129F2">
        <w:t xml:space="preserve"> să gem pentru ei, pentru câmpiile pustiite vreau să fac o jelanie, căci sunt arse de tot </w:t>
      </w:r>
      <w:proofErr w:type="spellStart"/>
      <w:r w:rsidRPr="005129F2">
        <w:t>şi</w:t>
      </w:r>
      <w:proofErr w:type="spellEnd"/>
      <w:r w:rsidRPr="005129F2">
        <w:t xml:space="preserve"> nimeni nu mai trece prin ele; nu se mai aude în ele behăitul turmelor; păsările cerului </w:t>
      </w:r>
      <w:proofErr w:type="spellStart"/>
      <w:r w:rsidRPr="005129F2">
        <w:t>şi</w:t>
      </w:r>
      <w:proofErr w:type="spellEnd"/>
      <w:r w:rsidRPr="005129F2">
        <w:t xml:space="preserve"> dobitoacele au fugit </w:t>
      </w:r>
      <w:proofErr w:type="spellStart"/>
      <w:r w:rsidRPr="005129F2">
        <w:t>şi</w:t>
      </w:r>
      <w:proofErr w:type="spellEnd"/>
      <w:r w:rsidRPr="005129F2">
        <w:t xml:space="preserve"> au pierit.</w:t>
      </w:r>
    </w:p>
    <w:p w14:paraId="5F813E26" w14:textId="612D7630" w:rsidR="005129F2" w:rsidRDefault="005129F2" w:rsidP="0078644A">
      <w:pPr>
        <w:pStyle w:val="Stil3"/>
        <w:ind w:left="567" w:hanging="283"/>
      </w:pPr>
      <w:r w:rsidRPr="005129F2">
        <w:t>Luca 19:42</w:t>
      </w:r>
      <w:r>
        <w:t xml:space="preserve"> </w:t>
      </w:r>
      <w:proofErr w:type="spellStart"/>
      <w:r w:rsidRPr="005129F2">
        <w:t>şi</w:t>
      </w:r>
      <w:proofErr w:type="spellEnd"/>
      <w:r w:rsidRPr="005129F2">
        <w:t xml:space="preserve"> a zis: „Dacă ai fi cunoscut </w:t>
      </w:r>
      <w:proofErr w:type="spellStart"/>
      <w:r w:rsidRPr="005129F2">
        <w:t>şi</w:t>
      </w:r>
      <w:proofErr w:type="spellEnd"/>
      <w:r w:rsidRPr="005129F2">
        <w:t xml:space="preserve"> tu, măcar în această zi, lucrurile care puteau să-</w:t>
      </w:r>
      <w:proofErr w:type="spellStart"/>
      <w:r w:rsidRPr="005129F2">
        <w:t>ţi</w:t>
      </w:r>
      <w:proofErr w:type="spellEnd"/>
      <w:r w:rsidRPr="005129F2">
        <w:t xml:space="preserve"> dea pacea! Dar acum, ele sunt ascunse de ochii tăi.</w:t>
      </w:r>
    </w:p>
    <w:p w14:paraId="5E0B0B68" w14:textId="1705C598" w:rsidR="005129F2" w:rsidRDefault="005129F2" w:rsidP="00933B0D">
      <w:pPr>
        <w:pStyle w:val="Stil2"/>
        <w:numPr>
          <w:ilvl w:val="0"/>
          <w:numId w:val="121"/>
        </w:numPr>
      </w:pPr>
      <w:r w:rsidRPr="005129F2">
        <w:t xml:space="preserve">Se </w:t>
      </w:r>
      <w:proofErr w:type="spellStart"/>
      <w:r w:rsidRPr="005129F2">
        <w:t>vesteşte</w:t>
      </w:r>
      <w:proofErr w:type="spellEnd"/>
      <w:r w:rsidRPr="005129F2">
        <w:t xml:space="preserve"> dărâmare peste dărâmare, căci toată </w:t>
      </w:r>
      <w:proofErr w:type="spellStart"/>
      <w:r w:rsidRPr="005129F2">
        <w:t>ţara</w:t>
      </w:r>
      <w:proofErr w:type="spellEnd"/>
      <w:r w:rsidRPr="005129F2">
        <w:t xml:space="preserve"> este pustiită; colibele îmi sunt pustiite deodată </w:t>
      </w:r>
      <w:proofErr w:type="spellStart"/>
      <w:r w:rsidRPr="005129F2">
        <w:t>şi</w:t>
      </w:r>
      <w:proofErr w:type="spellEnd"/>
      <w:r w:rsidRPr="005129F2">
        <w:t xml:space="preserve">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w:t>
      </w:r>
      <w:proofErr w:type="spellStart"/>
      <w:r w:rsidRPr="005129F2">
        <w:t>şi</w:t>
      </w:r>
      <w:proofErr w:type="spellEnd"/>
      <w:r w:rsidRPr="005129F2">
        <w:t xml:space="preserve">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w:t>
      </w:r>
      <w:proofErr w:type="spellStart"/>
      <w:r w:rsidRPr="005129F2">
        <w:t>preoţii</w:t>
      </w:r>
      <w:proofErr w:type="spellEnd"/>
      <w:r w:rsidRPr="005129F2">
        <w:t xml:space="preserve"> nu mai cunosc Legea, </w:t>
      </w:r>
      <w:proofErr w:type="spellStart"/>
      <w:r w:rsidRPr="005129F2">
        <w:t>şi</w:t>
      </w:r>
      <w:proofErr w:type="spellEnd"/>
      <w:r w:rsidRPr="005129F2">
        <w:t xml:space="preserve">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933B0D">
      <w:pPr>
        <w:pStyle w:val="Stil2"/>
        <w:numPr>
          <w:ilvl w:val="0"/>
          <w:numId w:val="121"/>
        </w:numPr>
      </w:pPr>
      <w:r w:rsidRPr="005129F2">
        <w:t xml:space="preserve">Până când voi vedea steagul fâlfăind </w:t>
      </w:r>
      <w:proofErr w:type="spellStart"/>
      <w:r w:rsidRPr="005129F2">
        <w:t>şi</w:t>
      </w:r>
      <w:proofErr w:type="spellEnd"/>
      <w:r w:rsidRPr="005129F2">
        <w:t xml:space="preserve"> voi auzi sunetul </w:t>
      </w:r>
      <w:proofErr w:type="spellStart"/>
      <w:r w:rsidRPr="005129F2">
        <w:t>trâmbiţei</w:t>
      </w:r>
      <w:proofErr w:type="spellEnd"/>
      <w:r w:rsidRPr="005129F2">
        <w:t>?</w:t>
      </w:r>
    </w:p>
    <w:p w14:paraId="55214BDE" w14:textId="694B3715" w:rsidR="005129F2" w:rsidRDefault="005129F2" w:rsidP="00933B0D">
      <w:pPr>
        <w:pStyle w:val="Stil2"/>
        <w:numPr>
          <w:ilvl w:val="0"/>
          <w:numId w:val="121"/>
        </w:numPr>
      </w:pPr>
      <w:r w:rsidRPr="005129F2">
        <w:t xml:space="preserve">„Căci poporul Meu este nebun, nu Mă </w:t>
      </w:r>
      <w:proofErr w:type="spellStart"/>
      <w:r w:rsidRPr="005129F2">
        <w:t>cunoaşte</w:t>
      </w:r>
      <w:proofErr w:type="spellEnd"/>
      <w:r w:rsidRPr="005129F2">
        <w:t xml:space="preserve">; sunt </w:t>
      </w:r>
      <w:proofErr w:type="spellStart"/>
      <w:r w:rsidRPr="005129F2">
        <w:t>nişte</w:t>
      </w:r>
      <w:proofErr w:type="spellEnd"/>
      <w:r w:rsidRPr="005129F2">
        <w:t xml:space="preserve"> copii fără minte </w:t>
      </w:r>
      <w:proofErr w:type="spellStart"/>
      <w:r w:rsidRPr="005129F2">
        <w:t>şi</w:t>
      </w:r>
      <w:proofErr w:type="spellEnd"/>
      <w:r w:rsidRPr="005129F2">
        <w:t xml:space="preserve"> </w:t>
      </w:r>
      <w:proofErr w:type="spellStart"/>
      <w:r w:rsidRPr="005129F2">
        <w:t>lipsiţi</w:t>
      </w:r>
      <w:proofErr w:type="spellEnd"/>
      <w:r w:rsidRPr="005129F2">
        <w:t xml:space="preserve"> de pricepere; sunt </w:t>
      </w:r>
      <w:proofErr w:type="spellStart"/>
      <w:r w:rsidRPr="005129F2">
        <w:t>meşteri</w:t>
      </w:r>
      <w:proofErr w:type="spellEnd"/>
      <w:r w:rsidRPr="005129F2">
        <w:t xml:space="preserve"> să facă răul, dar nu </w:t>
      </w:r>
      <w:proofErr w:type="spellStart"/>
      <w:r w:rsidRPr="005129F2">
        <w:t>ştiu</w:t>
      </w:r>
      <w:proofErr w:type="spellEnd"/>
      <w:r w:rsidRPr="005129F2">
        <w:t xml:space="preserve">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 xml:space="preserve">Cât despre voi, ascultarea voastră este cunoscută de </w:t>
      </w:r>
      <w:proofErr w:type="spellStart"/>
      <w:r w:rsidRPr="005129F2">
        <w:t>toţi</w:t>
      </w:r>
      <w:proofErr w:type="spellEnd"/>
      <w:r w:rsidRPr="005129F2">
        <w:t xml:space="preserve">. Mă bucur dar de voi </w:t>
      </w:r>
      <w:proofErr w:type="spellStart"/>
      <w:r w:rsidRPr="005129F2">
        <w:t>şi</w:t>
      </w:r>
      <w:proofErr w:type="spellEnd"/>
      <w:r w:rsidRPr="005129F2">
        <w:t xml:space="preserve"> doresc să </w:t>
      </w:r>
      <w:proofErr w:type="spellStart"/>
      <w:r w:rsidRPr="005129F2">
        <w:t>fiţi</w:t>
      </w:r>
      <w:proofErr w:type="spellEnd"/>
      <w:r w:rsidRPr="005129F2">
        <w:t xml:space="preserve"> </w:t>
      </w:r>
      <w:proofErr w:type="spellStart"/>
      <w:r w:rsidRPr="005129F2">
        <w:t>înţelepţi</w:t>
      </w:r>
      <w:proofErr w:type="spellEnd"/>
      <w:r w:rsidRPr="005129F2">
        <w:t xml:space="preserve"> în ce </w:t>
      </w:r>
      <w:proofErr w:type="spellStart"/>
      <w:r w:rsidRPr="005129F2">
        <w:t>priveşte</w:t>
      </w:r>
      <w:proofErr w:type="spellEnd"/>
      <w:r w:rsidRPr="005129F2">
        <w:t xml:space="preserve"> binele </w:t>
      </w:r>
      <w:proofErr w:type="spellStart"/>
      <w:r w:rsidRPr="005129F2">
        <w:t>şi</w:t>
      </w:r>
      <w:proofErr w:type="spellEnd"/>
      <w:r w:rsidRPr="005129F2">
        <w:t xml:space="preserve"> </w:t>
      </w:r>
      <w:proofErr w:type="spellStart"/>
      <w:r w:rsidRPr="005129F2">
        <w:t>proşti</w:t>
      </w:r>
      <w:proofErr w:type="spellEnd"/>
      <w:r w:rsidRPr="005129F2">
        <w:t xml:space="preserve"> în ce </w:t>
      </w:r>
      <w:proofErr w:type="spellStart"/>
      <w:r w:rsidRPr="005129F2">
        <w:t>priveşte</w:t>
      </w:r>
      <w:proofErr w:type="spellEnd"/>
      <w:r w:rsidRPr="005129F2">
        <w:t xml:space="preserve"> răul.</w:t>
      </w:r>
    </w:p>
    <w:p w14:paraId="119903E8" w14:textId="40BD3922" w:rsidR="005129F2" w:rsidRDefault="005129F2" w:rsidP="00933B0D">
      <w:pPr>
        <w:pStyle w:val="Stil2"/>
        <w:numPr>
          <w:ilvl w:val="0"/>
          <w:numId w:val="121"/>
        </w:numPr>
      </w:pPr>
      <w:r w:rsidRPr="005129F2">
        <w:t xml:space="preserve">Mă uit la pământ, </w:t>
      </w:r>
      <w:proofErr w:type="spellStart"/>
      <w:r w:rsidRPr="005129F2">
        <w:t>şi</w:t>
      </w:r>
      <w:proofErr w:type="spellEnd"/>
      <w:r w:rsidRPr="005129F2">
        <w:t xml:space="preserve"> iată că este pustiu </w:t>
      </w:r>
      <w:proofErr w:type="spellStart"/>
      <w:r w:rsidRPr="005129F2">
        <w:t>şi</w:t>
      </w:r>
      <w:proofErr w:type="spellEnd"/>
      <w:r w:rsidRPr="005129F2">
        <w:t xml:space="preserve"> gol; mă uit la ceruri, </w:t>
      </w:r>
      <w:proofErr w:type="spellStart"/>
      <w:r w:rsidRPr="005129F2">
        <w:t>şi</w:t>
      </w:r>
      <w:proofErr w:type="spellEnd"/>
      <w:r w:rsidRPr="005129F2">
        <w:t xml:space="preserve">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 xml:space="preserve">Pământul era pustiu </w:t>
      </w:r>
      <w:proofErr w:type="spellStart"/>
      <w:r w:rsidR="005D4402" w:rsidRPr="005D4402">
        <w:t>şi</w:t>
      </w:r>
      <w:proofErr w:type="spellEnd"/>
      <w:r w:rsidR="005D4402" w:rsidRPr="005D4402">
        <w:t xml:space="preserve"> gol; peste </w:t>
      </w:r>
      <w:proofErr w:type="spellStart"/>
      <w:r w:rsidR="005D4402" w:rsidRPr="005D4402">
        <w:t>faţa</w:t>
      </w:r>
      <w:proofErr w:type="spellEnd"/>
      <w:r w:rsidR="005D4402" w:rsidRPr="005D4402">
        <w:t xml:space="preserve"> adâncului de ape era întuneric, </w:t>
      </w:r>
      <w:proofErr w:type="spellStart"/>
      <w:r w:rsidR="005D4402" w:rsidRPr="005D4402">
        <w:t>şi</w:t>
      </w:r>
      <w:proofErr w:type="spellEnd"/>
      <w:r w:rsidR="005D4402" w:rsidRPr="005D4402">
        <w:t xml:space="preserve"> Duhul lui Dumnezeu Se </w:t>
      </w:r>
      <w:proofErr w:type="spellStart"/>
      <w:r w:rsidR="005D4402" w:rsidRPr="005D4402">
        <w:t>mişca</w:t>
      </w:r>
      <w:proofErr w:type="spellEnd"/>
      <w:r w:rsidR="005D4402" w:rsidRPr="005D4402">
        <w:t xml:space="preserve"> pe deasupra apelor.</w:t>
      </w:r>
    </w:p>
    <w:p w14:paraId="28A1DAAF" w14:textId="486903AC" w:rsidR="005129F2" w:rsidRDefault="005D4402" w:rsidP="00933B0D">
      <w:pPr>
        <w:pStyle w:val="Stil2"/>
        <w:numPr>
          <w:ilvl w:val="0"/>
          <w:numId w:val="121"/>
        </w:numPr>
      </w:pPr>
      <w:r w:rsidRPr="005D4402">
        <w:t xml:space="preserve">Mă uit la </w:t>
      </w:r>
      <w:proofErr w:type="spellStart"/>
      <w:r w:rsidRPr="005D4402">
        <w:t>munţi</w:t>
      </w:r>
      <w:proofErr w:type="spellEnd"/>
      <w:r w:rsidRPr="005D4402">
        <w:t xml:space="preserve">, </w:t>
      </w:r>
      <w:proofErr w:type="spellStart"/>
      <w:r w:rsidRPr="005D4402">
        <w:t>şi</w:t>
      </w:r>
      <w:proofErr w:type="spellEnd"/>
      <w:r w:rsidRPr="005D4402">
        <w:t xml:space="preserve"> iată că sunt </w:t>
      </w:r>
      <w:proofErr w:type="spellStart"/>
      <w:r w:rsidRPr="005D4402">
        <w:t>zguduiţi</w:t>
      </w:r>
      <w:proofErr w:type="spellEnd"/>
      <w:r w:rsidRPr="005D4402">
        <w:t xml:space="preserve"> </w:t>
      </w:r>
      <w:proofErr w:type="spellStart"/>
      <w:r w:rsidRPr="005D4402">
        <w:t>şi</w:t>
      </w:r>
      <w:proofErr w:type="spellEnd"/>
      <w:r w:rsidRPr="005D4402">
        <w:t xml:space="preserve">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w:t>
      </w:r>
      <w:proofErr w:type="spellStart"/>
      <w:r w:rsidRPr="005D4402">
        <w:t>şi</w:t>
      </w:r>
      <w:proofErr w:type="spellEnd"/>
      <w:r w:rsidRPr="005D4402">
        <w:t xml:space="preserve"> aprinde Domnul de mânie împotriva poporului Său, </w:t>
      </w:r>
      <w:proofErr w:type="spellStart"/>
      <w:r w:rsidRPr="005D4402">
        <w:t>Îşi</w:t>
      </w:r>
      <w:proofErr w:type="spellEnd"/>
      <w:r w:rsidRPr="005D4402">
        <w:t xml:space="preserve"> întinde mâna împotriva lui </w:t>
      </w:r>
      <w:proofErr w:type="spellStart"/>
      <w:r w:rsidRPr="005D4402">
        <w:t>şi</w:t>
      </w:r>
      <w:proofErr w:type="spellEnd"/>
      <w:r w:rsidRPr="005D4402">
        <w:t xml:space="preserve">-l </w:t>
      </w:r>
      <w:proofErr w:type="spellStart"/>
      <w:r w:rsidRPr="005D4402">
        <w:t>loveşte</w:t>
      </w:r>
      <w:proofErr w:type="spellEnd"/>
      <w:r w:rsidRPr="005D4402">
        <w:t xml:space="preserve"> de se zguduie </w:t>
      </w:r>
      <w:proofErr w:type="spellStart"/>
      <w:r w:rsidRPr="005D4402">
        <w:t>munţii</w:t>
      </w:r>
      <w:proofErr w:type="spellEnd"/>
      <w:r w:rsidRPr="005D4402">
        <w:t xml:space="preserve"> </w:t>
      </w:r>
      <w:proofErr w:type="spellStart"/>
      <w:r w:rsidRPr="005D4402">
        <w:t>şi</w:t>
      </w:r>
      <w:proofErr w:type="spellEnd"/>
      <w:r w:rsidRPr="005D4402">
        <w:t xml:space="preserve"> trupurile moarte stau ca noroiul în mijlocul </w:t>
      </w:r>
      <w:proofErr w:type="spellStart"/>
      <w:r w:rsidRPr="005D4402">
        <w:t>uliţelor</w:t>
      </w:r>
      <w:proofErr w:type="spellEnd"/>
      <w:r w:rsidRPr="005D4402">
        <w:t xml:space="preserve">. Cu toate acestea, mânia Lui nu se </w:t>
      </w:r>
      <w:proofErr w:type="spellStart"/>
      <w:r w:rsidRPr="005D4402">
        <w:t>potoleşte</w:t>
      </w:r>
      <w:proofErr w:type="spellEnd"/>
      <w:r w:rsidRPr="005D4402">
        <w:t xml:space="preserve"> </w:t>
      </w:r>
      <w:proofErr w:type="spellStart"/>
      <w:r w:rsidRPr="005D4402">
        <w:t>şi</w:t>
      </w:r>
      <w:proofErr w:type="spellEnd"/>
      <w:r w:rsidRPr="005D4402">
        <w:t xml:space="preserve">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proofErr w:type="spellStart"/>
      <w:r w:rsidRPr="005D4402">
        <w:t>Peştii</w:t>
      </w:r>
      <w:proofErr w:type="spellEnd"/>
      <w:r w:rsidRPr="005D4402">
        <w:t xml:space="preserve"> mării </w:t>
      </w:r>
      <w:proofErr w:type="spellStart"/>
      <w:r w:rsidRPr="005D4402">
        <w:t>şi</w:t>
      </w:r>
      <w:proofErr w:type="spellEnd"/>
      <w:r w:rsidRPr="005D4402">
        <w:t xml:space="preserve"> păsările cerului vor tremura de Mine </w:t>
      </w:r>
      <w:proofErr w:type="spellStart"/>
      <w:r w:rsidRPr="005D4402">
        <w:t>şi</w:t>
      </w:r>
      <w:proofErr w:type="spellEnd"/>
      <w:r w:rsidRPr="005D4402">
        <w:t xml:space="preserve"> fiarele câmpului </w:t>
      </w:r>
      <w:proofErr w:type="spellStart"/>
      <w:r w:rsidRPr="005D4402">
        <w:t>şi</w:t>
      </w:r>
      <w:proofErr w:type="spellEnd"/>
      <w:r w:rsidRPr="005D4402">
        <w:t xml:space="preserve"> toate târâtoarele care se târăsc pe pământ </w:t>
      </w:r>
      <w:proofErr w:type="spellStart"/>
      <w:r w:rsidRPr="005D4402">
        <w:t>şi</w:t>
      </w:r>
      <w:proofErr w:type="spellEnd"/>
      <w:r w:rsidRPr="005D4402">
        <w:t xml:space="preserve"> </w:t>
      </w:r>
      <w:proofErr w:type="spellStart"/>
      <w:r w:rsidRPr="005D4402">
        <w:t>toţi</w:t>
      </w:r>
      <w:proofErr w:type="spellEnd"/>
      <w:r w:rsidRPr="005D4402">
        <w:t xml:space="preserve"> oamenii care sunt pe </w:t>
      </w:r>
      <w:proofErr w:type="spellStart"/>
      <w:r w:rsidRPr="005D4402">
        <w:t>faţa</w:t>
      </w:r>
      <w:proofErr w:type="spellEnd"/>
      <w:r w:rsidRPr="005D4402">
        <w:t xml:space="preserve"> pământului; </w:t>
      </w:r>
      <w:proofErr w:type="spellStart"/>
      <w:r w:rsidRPr="005D4402">
        <w:t>munţii</w:t>
      </w:r>
      <w:proofErr w:type="spellEnd"/>
      <w:r w:rsidRPr="005D4402">
        <w:t xml:space="preserve"> se vor răsturna, </w:t>
      </w:r>
      <w:proofErr w:type="spellStart"/>
      <w:r w:rsidRPr="005D4402">
        <w:t>pereţii</w:t>
      </w:r>
      <w:proofErr w:type="spellEnd"/>
      <w:r w:rsidRPr="005D4402">
        <w:t xml:space="preserve"> stâncilor se vor </w:t>
      </w:r>
      <w:proofErr w:type="spellStart"/>
      <w:r w:rsidRPr="005D4402">
        <w:t>prăbuşi</w:t>
      </w:r>
      <w:proofErr w:type="spellEnd"/>
      <w:r w:rsidRPr="005D4402">
        <w:t xml:space="preserve"> </w:t>
      </w:r>
      <w:proofErr w:type="spellStart"/>
      <w:r w:rsidRPr="005D4402">
        <w:t>şi</w:t>
      </w:r>
      <w:proofErr w:type="spellEnd"/>
      <w:r w:rsidRPr="005D4402">
        <w:t xml:space="preserve"> toate zidurile vor cădea la pământ.›</w:t>
      </w:r>
    </w:p>
    <w:p w14:paraId="5172097F" w14:textId="38CA76E8" w:rsidR="005D4402" w:rsidRDefault="005D4402" w:rsidP="00933B0D">
      <w:pPr>
        <w:pStyle w:val="Stil2"/>
        <w:numPr>
          <w:ilvl w:val="0"/>
          <w:numId w:val="121"/>
        </w:numPr>
      </w:pPr>
      <w:r w:rsidRPr="005D4402">
        <w:t xml:space="preserve">Mă uit, </w:t>
      </w:r>
      <w:proofErr w:type="spellStart"/>
      <w:r w:rsidRPr="005D4402">
        <w:t>şi</w:t>
      </w:r>
      <w:proofErr w:type="spellEnd"/>
      <w:r w:rsidRPr="005D4402">
        <w:t xml:space="preserve"> iată că nu este niciun om </w:t>
      </w:r>
      <w:proofErr w:type="spellStart"/>
      <w:r w:rsidRPr="005D4402">
        <w:t>şi</w:t>
      </w:r>
      <w:proofErr w:type="spellEnd"/>
      <w:r w:rsidRPr="005D4402">
        <w:t xml:space="preserve"> toate păsările cerurilor au fugit!</w:t>
      </w:r>
    </w:p>
    <w:p w14:paraId="3FFF966B" w14:textId="7DBC89FB" w:rsidR="005D4402" w:rsidRDefault="005D4402" w:rsidP="0078644A">
      <w:pPr>
        <w:pStyle w:val="Stil3"/>
        <w:ind w:left="567" w:hanging="283"/>
      </w:pPr>
      <w:proofErr w:type="spellStart"/>
      <w:r w:rsidRPr="005D4402">
        <w:t>Tef</w:t>
      </w:r>
      <w:r>
        <w:t>ania</w:t>
      </w:r>
      <w:proofErr w:type="spellEnd"/>
      <w:r w:rsidRPr="005D4402">
        <w:t xml:space="preserve"> 1:3</w:t>
      </w:r>
      <w:r>
        <w:t xml:space="preserve"> </w:t>
      </w:r>
      <w:r w:rsidRPr="005D4402">
        <w:t xml:space="preserve">„Voi nimici oamenii </w:t>
      </w:r>
      <w:proofErr w:type="spellStart"/>
      <w:r w:rsidRPr="005D4402">
        <w:t>şi</w:t>
      </w:r>
      <w:proofErr w:type="spellEnd"/>
      <w:r w:rsidRPr="005D4402">
        <w:t xml:space="preserve"> vitele, păsările cerului </w:t>
      </w:r>
      <w:proofErr w:type="spellStart"/>
      <w:r w:rsidRPr="005D4402">
        <w:t>şi</w:t>
      </w:r>
      <w:proofErr w:type="spellEnd"/>
      <w:r w:rsidRPr="005D4402">
        <w:t xml:space="preserve"> </w:t>
      </w:r>
      <w:proofErr w:type="spellStart"/>
      <w:r w:rsidRPr="005D4402">
        <w:t>peştii</w:t>
      </w:r>
      <w:proofErr w:type="spellEnd"/>
      <w:r w:rsidRPr="005D4402">
        <w:t xml:space="preserve"> mării, pietrele de poticnire </w:t>
      </w:r>
      <w:proofErr w:type="spellStart"/>
      <w:r w:rsidRPr="005D4402">
        <w:t>şi</w:t>
      </w:r>
      <w:proofErr w:type="spellEnd"/>
      <w:r w:rsidRPr="005D4402">
        <w:t xml:space="preserve"> pe cei răi împreună cu ele; voi nimici cu </w:t>
      </w:r>
      <w:proofErr w:type="spellStart"/>
      <w:r w:rsidRPr="005D4402">
        <w:t>desăvârşire</w:t>
      </w:r>
      <w:proofErr w:type="spellEnd"/>
      <w:r w:rsidRPr="005D4402">
        <w:t xml:space="preserve"> pe oameni de pe </w:t>
      </w:r>
      <w:proofErr w:type="spellStart"/>
      <w:r w:rsidRPr="005D4402">
        <w:t>faţa</w:t>
      </w:r>
      <w:proofErr w:type="spellEnd"/>
      <w:r w:rsidRPr="005D4402">
        <w:t xml:space="preserve"> pământului”, zice Domnul.</w:t>
      </w:r>
    </w:p>
    <w:p w14:paraId="23B347CB" w14:textId="18995605" w:rsidR="005D4402" w:rsidRDefault="005D4402" w:rsidP="00933B0D">
      <w:pPr>
        <w:pStyle w:val="Stil2"/>
        <w:numPr>
          <w:ilvl w:val="0"/>
          <w:numId w:val="121"/>
        </w:numPr>
      </w:pPr>
      <w:r w:rsidRPr="005D4402">
        <w:t xml:space="preserve">Mă uit, </w:t>
      </w:r>
      <w:proofErr w:type="spellStart"/>
      <w:r w:rsidRPr="005D4402">
        <w:t>şi</w:t>
      </w:r>
      <w:proofErr w:type="spellEnd"/>
      <w:r w:rsidRPr="005D4402">
        <w:t xml:space="preserve">, iată, </w:t>
      </w:r>
      <w:proofErr w:type="spellStart"/>
      <w:r w:rsidRPr="005D4402">
        <w:t>Carmelul</w:t>
      </w:r>
      <w:proofErr w:type="spellEnd"/>
      <w:r w:rsidRPr="005D4402">
        <w:t xml:space="preserve"> este un pustiu </w:t>
      </w:r>
      <w:proofErr w:type="spellStart"/>
      <w:r w:rsidRPr="005D4402">
        <w:t>şi</w:t>
      </w:r>
      <w:proofErr w:type="spellEnd"/>
      <w:r w:rsidRPr="005D4402">
        <w:t xml:space="preserve"> toate </w:t>
      </w:r>
      <w:proofErr w:type="spellStart"/>
      <w:r w:rsidRPr="005D4402">
        <w:t>cetăţile</w:t>
      </w:r>
      <w:proofErr w:type="spellEnd"/>
      <w:r w:rsidRPr="005D4402">
        <w:t xml:space="preserve"> sale sunt nimicite înaintea Domnului </w:t>
      </w:r>
      <w:proofErr w:type="spellStart"/>
      <w:r w:rsidRPr="005D4402">
        <w:t>şi</w:t>
      </w:r>
      <w:proofErr w:type="spellEnd"/>
      <w:r w:rsidRPr="005D4402">
        <w:t xml:space="preserve"> înaintea mâniei Lui aprinse!</w:t>
      </w:r>
    </w:p>
    <w:p w14:paraId="20FFED1B" w14:textId="4E57D26F" w:rsidR="005D4402" w:rsidRDefault="005D4402" w:rsidP="00933B0D">
      <w:pPr>
        <w:pStyle w:val="Stil2"/>
        <w:numPr>
          <w:ilvl w:val="0"/>
          <w:numId w:val="121"/>
        </w:numPr>
      </w:pPr>
      <w:r w:rsidRPr="005D4402">
        <w:t xml:space="preserve">Căci </w:t>
      </w:r>
      <w:proofErr w:type="spellStart"/>
      <w:r w:rsidRPr="005D4402">
        <w:t>aşa</w:t>
      </w:r>
      <w:proofErr w:type="spellEnd"/>
      <w:r w:rsidRPr="005D4402">
        <w:t xml:space="preserve"> </w:t>
      </w:r>
      <w:proofErr w:type="spellStart"/>
      <w:r w:rsidRPr="005D4402">
        <w:t>vorbeşte</w:t>
      </w:r>
      <w:proofErr w:type="spellEnd"/>
      <w:r w:rsidRPr="005D4402">
        <w:t xml:space="preserve"> Domnul: „Toată </w:t>
      </w:r>
      <w:proofErr w:type="spellStart"/>
      <w:r w:rsidRPr="005D4402">
        <w:t>ţara</w:t>
      </w:r>
      <w:proofErr w:type="spellEnd"/>
      <w:r w:rsidRPr="005D4402">
        <w:t xml:space="preserve">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proofErr w:type="spellStart"/>
      <w:r w:rsidR="002A2397" w:rsidRPr="002A2397">
        <w:t>Suiţi</w:t>
      </w:r>
      <w:proofErr w:type="spellEnd"/>
      <w:r w:rsidR="002A2397" w:rsidRPr="002A2397">
        <w:t xml:space="preserve">-vă pe zidurile ei </w:t>
      </w:r>
      <w:proofErr w:type="spellStart"/>
      <w:r w:rsidR="002A2397" w:rsidRPr="002A2397">
        <w:t>şi</w:t>
      </w:r>
      <w:proofErr w:type="spellEnd"/>
      <w:r w:rsidR="002A2397" w:rsidRPr="002A2397">
        <w:t xml:space="preserve"> </w:t>
      </w:r>
      <w:proofErr w:type="spellStart"/>
      <w:r w:rsidR="002A2397" w:rsidRPr="002A2397">
        <w:t>dărâmaţi</w:t>
      </w:r>
      <w:proofErr w:type="spellEnd"/>
      <w:r w:rsidR="002A2397" w:rsidRPr="002A2397">
        <w:t xml:space="preserve">, dar nu </w:t>
      </w:r>
      <w:proofErr w:type="spellStart"/>
      <w:r w:rsidR="002A2397" w:rsidRPr="002A2397">
        <w:t>nimiciţi</w:t>
      </w:r>
      <w:proofErr w:type="spellEnd"/>
      <w:r w:rsidR="002A2397" w:rsidRPr="002A2397">
        <w:t xml:space="preserve"> de tot! </w:t>
      </w:r>
      <w:proofErr w:type="spellStart"/>
      <w:r w:rsidR="002A2397" w:rsidRPr="002A2397">
        <w:t>Luaţi</w:t>
      </w:r>
      <w:proofErr w:type="spellEnd"/>
      <w:r w:rsidR="002A2397" w:rsidRPr="002A2397">
        <w:t xml:space="preserve">-i butucii </w:t>
      </w:r>
      <w:proofErr w:type="spellStart"/>
      <w:r w:rsidR="002A2397" w:rsidRPr="002A2397">
        <w:t>aceştia</w:t>
      </w:r>
      <w:proofErr w:type="spellEnd"/>
      <w:r w:rsidR="002A2397" w:rsidRPr="002A2397">
        <w:t>,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 xml:space="preserve">Dar, </w:t>
      </w:r>
      <w:proofErr w:type="spellStart"/>
      <w:r w:rsidR="002A2397" w:rsidRPr="002A2397">
        <w:t>şi</w:t>
      </w:r>
      <w:proofErr w:type="spellEnd"/>
      <w:r w:rsidR="002A2397" w:rsidRPr="002A2397">
        <w:t xml:space="preserve">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 xml:space="preserve">Nu te teme, robul Meu Iacov”, zice Domnul, „căci Eu sunt cu tine. Voi nimici toate neamurile printre care te-am </w:t>
      </w:r>
      <w:proofErr w:type="spellStart"/>
      <w:r w:rsidR="002A2397" w:rsidRPr="002A2397">
        <w:t>împrăştiat</w:t>
      </w:r>
      <w:proofErr w:type="spellEnd"/>
      <w:r w:rsidR="002A2397" w:rsidRPr="002A2397">
        <w:t>, dar pe tine nu te voi nimici, ci Te voi pedepsi cu dreptate, nu pot să te las nepedepsit.”</w:t>
      </w:r>
    </w:p>
    <w:p w14:paraId="5A7CFE75" w14:textId="79F77DD6" w:rsidR="005D4402" w:rsidRDefault="002A2397" w:rsidP="00933B0D">
      <w:pPr>
        <w:pStyle w:val="Stil2"/>
        <w:numPr>
          <w:ilvl w:val="0"/>
          <w:numId w:val="121"/>
        </w:numPr>
      </w:pPr>
      <w:r w:rsidRPr="002A2397">
        <w:t xml:space="preserve">Din pricina aceasta, </w:t>
      </w:r>
      <w:proofErr w:type="spellStart"/>
      <w:r w:rsidRPr="002A2397">
        <w:t>ţara</w:t>
      </w:r>
      <w:proofErr w:type="spellEnd"/>
      <w:r w:rsidRPr="002A2397">
        <w:t xml:space="preserve"> este în jale </w:t>
      </w:r>
      <w:proofErr w:type="spellStart"/>
      <w:r w:rsidRPr="002A2397">
        <w:t>şi</w:t>
      </w:r>
      <w:proofErr w:type="spellEnd"/>
      <w:r w:rsidRPr="002A2397">
        <w:t xml:space="preserve"> cerurile sus sunt întunecate, căci Eu am zis, am hotărât lucrul acesta, </w:t>
      </w:r>
      <w:proofErr w:type="spellStart"/>
      <w:r w:rsidRPr="002A2397">
        <w:t>şi</w:t>
      </w:r>
      <w:proofErr w:type="spellEnd"/>
      <w:r w:rsidRPr="002A2397">
        <w:t xml:space="preserve"> nu-Mi pare rău de el, nu Mă voi întoarce.</w:t>
      </w:r>
    </w:p>
    <w:p w14:paraId="4DB3F3D4" w14:textId="3A1BBD98" w:rsidR="002A2397" w:rsidRDefault="002A2397" w:rsidP="0078644A">
      <w:pPr>
        <w:pStyle w:val="Stil3"/>
        <w:ind w:left="567" w:hanging="283"/>
      </w:pPr>
      <w:proofErr w:type="spellStart"/>
      <w:r w:rsidRPr="002A2397">
        <w:t>Osea</w:t>
      </w:r>
      <w:proofErr w:type="spellEnd"/>
      <w:r w:rsidRPr="002A2397">
        <w:t xml:space="preserve"> 4:3 </w:t>
      </w:r>
      <w:r w:rsidR="00E16ED4" w:rsidRPr="00E16ED4">
        <w:t xml:space="preserve">de aceea, </w:t>
      </w:r>
      <w:proofErr w:type="spellStart"/>
      <w:r w:rsidR="00E16ED4" w:rsidRPr="00E16ED4">
        <w:t>ţara</w:t>
      </w:r>
      <w:proofErr w:type="spellEnd"/>
      <w:r w:rsidR="00E16ED4" w:rsidRPr="00E16ED4">
        <w:t xml:space="preserve"> se va jeli, </w:t>
      </w:r>
      <w:proofErr w:type="spellStart"/>
      <w:r w:rsidR="00E16ED4" w:rsidRPr="00E16ED4">
        <w:t>toţi</w:t>
      </w:r>
      <w:proofErr w:type="spellEnd"/>
      <w:r w:rsidR="00E16ED4" w:rsidRPr="00E16ED4">
        <w:t xml:space="preserve"> cei ce o locuiesc vor tânji împreună cu fiarele câmpului </w:t>
      </w:r>
      <w:proofErr w:type="spellStart"/>
      <w:r w:rsidR="00E16ED4" w:rsidRPr="00E16ED4">
        <w:t>şi</w:t>
      </w:r>
      <w:proofErr w:type="spellEnd"/>
      <w:r w:rsidR="00E16ED4" w:rsidRPr="00E16ED4">
        <w:t xml:space="preserve"> păsările cerului; chiar </w:t>
      </w:r>
      <w:proofErr w:type="spellStart"/>
      <w:r w:rsidR="00E16ED4" w:rsidRPr="00E16ED4">
        <w:t>şi</w:t>
      </w:r>
      <w:proofErr w:type="spellEnd"/>
      <w:r w:rsidR="00E16ED4" w:rsidRPr="00E16ED4">
        <w:t xml:space="preserve"> </w:t>
      </w:r>
      <w:proofErr w:type="spellStart"/>
      <w:r w:rsidR="00E16ED4" w:rsidRPr="00E16ED4">
        <w:t>peştii</w:t>
      </w:r>
      <w:proofErr w:type="spellEnd"/>
      <w:r w:rsidR="00E16ED4" w:rsidRPr="00E16ED4">
        <w:t xml:space="preserve">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 xml:space="preserve">În ziua aceea, va fi asupra lui Iuda un muget, ca mugetul unei furtuni pe mare; </w:t>
      </w:r>
      <w:proofErr w:type="spellStart"/>
      <w:r w:rsidR="00E16ED4" w:rsidRPr="00E16ED4">
        <w:t>uitându-se</w:t>
      </w:r>
      <w:proofErr w:type="spellEnd"/>
      <w:r w:rsidR="00E16ED4" w:rsidRPr="00E16ED4">
        <w:t xml:space="preserve"> la pământ, nu vor vedea decât întuneric </w:t>
      </w:r>
      <w:proofErr w:type="spellStart"/>
      <w:r w:rsidR="00E16ED4" w:rsidRPr="00E16ED4">
        <w:t>şi</w:t>
      </w:r>
      <w:proofErr w:type="spellEnd"/>
      <w:r w:rsidR="00E16ED4" w:rsidRPr="00E16ED4">
        <w:t xml:space="preserve">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 xml:space="preserve">Îmbrac cerurile cu negura de jale </w:t>
      </w:r>
      <w:proofErr w:type="spellStart"/>
      <w:r w:rsidR="00E16ED4" w:rsidRPr="00E16ED4">
        <w:t>şi</w:t>
      </w:r>
      <w:proofErr w:type="spellEnd"/>
      <w:r w:rsidR="00E16ED4" w:rsidRPr="00E16ED4">
        <w:t xml:space="preserve">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 xml:space="preserve">Tu însă nu mijloci pentru poporul acesta, nu </w:t>
      </w:r>
      <w:proofErr w:type="spellStart"/>
      <w:r w:rsidR="00E16ED4" w:rsidRPr="00E16ED4">
        <w:t>înălţa</w:t>
      </w:r>
      <w:proofErr w:type="spellEnd"/>
      <w:r w:rsidR="00E16ED4" w:rsidRPr="00E16ED4">
        <w:t xml:space="preserve"> nici cereri, nici rugăciuni pentru ei </w:t>
      </w:r>
      <w:proofErr w:type="spellStart"/>
      <w:r w:rsidR="00E16ED4" w:rsidRPr="00E16ED4">
        <w:t>şi</w:t>
      </w:r>
      <w:proofErr w:type="spellEnd"/>
      <w:r w:rsidR="00E16ED4" w:rsidRPr="00E16ED4">
        <w:t xml:space="preserve"> nu stărui pe lângă Mine; căci nu te voi asculta!</w:t>
      </w:r>
    </w:p>
    <w:p w14:paraId="695FBFB2" w14:textId="50430730" w:rsidR="002A2397" w:rsidRDefault="00E16ED4" w:rsidP="00933B0D">
      <w:pPr>
        <w:pStyle w:val="Stil2"/>
        <w:numPr>
          <w:ilvl w:val="0"/>
          <w:numId w:val="121"/>
        </w:numPr>
      </w:pPr>
      <w:r w:rsidRPr="00E16ED4">
        <w:lastRenderedPageBreak/>
        <w:t xml:space="preserve">La vuietul </w:t>
      </w:r>
      <w:proofErr w:type="spellStart"/>
      <w:r w:rsidRPr="00E16ED4">
        <w:t>călăreţilor</w:t>
      </w:r>
      <w:proofErr w:type="spellEnd"/>
      <w:r w:rsidRPr="00E16ED4">
        <w:t xml:space="preserve"> </w:t>
      </w:r>
      <w:proofErr w:type="spellStart"/>
      <w:r w:rsidRPr="00E16ED4">
        <w:t>şi</w:t>
      </w:r>
      <w:proofErr w:type="spellEnd"/>
      <w:r w:rsidRPr="00E16ED4">
        <w:t xml:space="preserve"> </w:t>
      </w:r>
      <w:proofErr w:type="spellStart"/>
      <w:r w:rsidRPr="00E16ED4">
        <w:t>arcaşilor</w:t>
      </w:r>
      <w:proofErr w:type="spellEnd"/>
      <w:r w:rsidRPr="00E16ED4">
        <w:t xml:space="preserve">, toate </w:t>
      </w:r>
      <w:proofErr w:type="spellStart"/>
      <w:r w:rsidRPr="00E16ED4">
        <w:t>cetăţile</w:t>
      </w:r>
      <w:proofErr w:type="spellEnd"/>
      <w:r w:rsidRPr="00E16ED4">
        <w:t xml:space="preserve"> fug; se ascund în păduri </w:t>
      </w:r>
      <w:proofErr w:type="spellStart"/>
      <w:r w:rsidRPr="00E16ED4">
        <w:t>şi</w:t>
      </w:r>
      <w:proofErr w:type="spellEnd"/>
      <w:r w:rsidRPr="00E16ED4">
        <w:t xml:space="preserve"> se suie pe stânci; toate </w:t>
      </w:r>
      <w:proofErr w:type="spellStart"/>
      <w:r w:rsidRPr="00E16ED4">
        <w:t>cetăţile</w:t>
      </w:r>
      <w:proofErr w:type="spellEnd"/>
      <w:r w:rsidRPr="00E16ED4">
        <w:t xml:space="preserve"> sunt părăsite, nu mai au locuitori.</w:t>
      </w:r>
    </w:p>
    <w:p w14:paraId="2400DCA6" w14:textId="610F223A" w:rsidR="00E16ED4" w:rsidRDefault="00E16ED4" w:rsidP="00933B0D">
      <w:pPr>
        <w:pStyle w:val="Stil2"/>
        <w:numPr>
          <w:ilvl w:val="0"/>
          <w:numId w:val="121"/>
        </w:numPr>
      </w:pPr>
      <w:proofErr w:type="spellStart"/>
      <w:r w:rsidRPr="00E16ED4">
        <w:t>Şi</w:t>
      </w:r>
      <w:proofErr w:type="spellEnd"/>
      <w:r w:rsidRPr="00E16ED4">
        <w:t xml:space="preserve"> tu, </w:t>
      </w:r>
      <w:proofErr w:type="spellStart"/>
      <w:r w:rsidRPr="00E16ED4">
        <w:t>pustiito</w:t>
      </w:r>
      <w:proofErr w:type="spellEnd"/>
      <w:r w:rsidRPr="00E16ED4">
        <w:t xml:space="preserve">, ce vei face? Te vei îmbrăca în cârmâz, te vei împodobi cu podoabe de aur, </w:t>
      </w:r>
      <w:proofErr w:type="spellStart"/>
      <w:r w:rsidRPr="00E16ED4">
        <w:t>îţi</w:t>
      </w:r>
      <w:proofErr w:type="spellEnd"/>
      <w:r w:rsidRPr="00E16ED4">
        <w:t xml:space="preserve"> vei sulemeni ochii, dar degeaba te vei </w:t>
      </w:r>
      <w:proofErr w:type="spellStart"/>
      <w:r w:rsidRPr="00E16ED4">
        <w:t>înfrumuseţa</w:t>
      </w:r>
      <w:proofErr w:type="spellEnd"/>
      <w:r w:rsidRPr="00E16ED4">
        <w:t xml:space="preserve">: ibovnicii tăi te </w:t>
      </w:r>
      <w:proofErr w:type="spellStart"/>
      <w:r w:rsidRPr="00E16ED4">
        <w:t>dispreţuiesc</w:t>
      </w:r>
      <w:proofErr w:type="spellEnd"/>
      <w:r w:rsidRPr="00E16ED4">
        <w:t xml:space="preserve"> </w:t>
      </w:r>
      <w:proofErr w:type="spellStart"/>
      <w:r w:rsidRPr="00E16ED4">
        <w:t>şi</w:t>
      </w:r>
      <w:proofErr w:type="spellEnd"/>
      <w:r w:rsidRPr="00E16ED4">
        <w:t xml:space="preserve"> vor să-</w:t>
      </w:r>
      <w:proofErr w:type="spellStart"/>
      <w:r w:rsidRPr="00E16ED4">
        <w:t>ţi</w:t>
      </w:r>
      <w:proofErr w:type="spellEnd"/>
      <w:r w:rsidRPr="00E16ED4">
        <w:t xml:space="preserve"> ia </w:t>
      </w:r>
      <w:proofErr w:type="spellStart"/>
      <w:r w:rsidRPr="00E16ED4">
        <w:t>viaţa</w:t>
      </w:r>
      <w:proofErr w:type="spellEnd"/>
      <w:r w:rsidRPr="00E16ED4">
        <w:t>.</w:t>
      </w:r>
    </w:p>
    <w:p w14:paraId="0484019D" w14:textId="5939A1B9" w:rsidR="00317163" w:rsidRDefault="00317163" w:rsidP="0078644A">
      <w:pPr>
        <w:pStyle w:val="Stil3"/>
        <w:ind w:left="567" w:hanging="283"/>
      </w:pPr>
      <w:r w:rsidRPr="00317163">
        <w:t xml:space="preserve">2 </w:t>
      </w:r>
      <w:proofErr w:type="spellStart"/>
      <w:r w:rsidRPr="00317163">
        <w:t>Imp</w:t>
      </w:r>
      <w:r>
        <w:t>ărați</w:t>
      </w:r>
      <w:proofErr w:type="spellEnd"/>
      <w:r w:rsidRPr="00317163">
        <w:t xml:space="preserve"> 9:30 </w:t>
      </w:r>
      <w:proofErr w:type="spellStart"/>
      <w:r w:rsidRPr="00317163">
        <w:t>Iehu</w:t>
      </w:r>
      <w:proofErr w:type="spellEnd"/>
      <w:r w:rsidRPr="00317163">
        <w:t xml:space="preserve"> a intrat în </w:t>
      </w:r>
      <w:proofErr w:type="spellStart"/>
      <w:r w:rsidRPr="00317163">
        <w:t>Izreel</w:t>
      </w:r>
      <w:proofErr w:type="spellEnd"/>
      <w:r w:rsidRPr="00317163">
        <w:t xml:space="preserve">. Izabela, auzind lucrul acesta, </w:t>
      </w:r>
      <w:proofErr w:type="spellStart"/>
      <w:r w:rsidRPr="00317163">
        <w:t>şi</w:t>
      </w:r>
      <w:proofErr w:type="spellEnd"/>
      <w:r w:rsidRPr="00317163">
        <w:t xml:space="preserve">-a uns sprâncenele, </w:t>
      </w:r>
      <w:proofErr w:type="spellStart"/>
      <w:r w:rsidRPr="00317163">
        <w:t>şi</w:t>
      </w:r>
      <w:proofErr w:type="spellEnd"/>
      <w:r w:rsidRPr="00317163">
        <w:t xml:space="preserve">-a împodobit capul </w:t>
      </w:r>
      <w:proofErr w:type="spellStart"/>
      <w:r w:rsidRPr="00317163">
        <w:t>şi</w:t>
      </w:r>
      <w:proofErr w:type="spellEnd"/>
      <w:r w:rsidRPr="00317163">
        <w:t xml:space="preserve">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w:t>
      </w:r>
      <w:proofErr w:type="spellStart"/>
      <w:r w:rsidRPr="00317163">
        <w:t>şi</w:t>
      </w:r>
      <w:proofErr w:type="spellEnd"/>
      <w:r w:rsidRPr="00317163">
        <w:t xml:space="preserve"> iată că ei au venit. Pentru ei te-ai scăldat tu, te-ai sulemenit la ochi </w:t>
      </w:r>
      <w:proofErr w:type="spellStart"/>
      <w:r w:rsidRPr="00317163">
        <w:t>şi</w:t>
      </w:r>
      <w:proofErr w:type="spellEnd"/>
      <w:r w:rsidRPr="00317163">
        <w:t xml:space="preserve">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w:t>
      </w:r>
      <w:proofErr w:type="spellStart"/>
      <w:r w:rsidRPr="00317163">
        <w:t>şi</w:t>
      </w:r>
      <w:proofErr w:type="spellEnd"/>
      <w:r w:rsidRPr="00317163">
        <w:t xml:space="preserve"> strigă! </w:t>
      </w:r>
      <w:proofErr w:type="spellStart"/>
      <w:r w:rsidRPr="00317163">
        <w:t>Înalţă-ţi</w:t>
      </w:r>
      <w:proofErr w:type="spellEnd"/>
      <w:r w:rsidRPr="00317163">
        <w:t xml:space="preserve"> glasul de pe </w:t>
      </w:r>
      <w:proofErr w:type="spellStart"/>
      <w:r w:rsidRPr="00317163">
        <w:t>Basan</w:t>
      </w:r>
      <w:proofErr w:type="spellEnd"/>
      <w:r w:rsidRPr="00317163">
        <w:t xml:space="preserve">! </w:t>
      </w:r>
      <w:proofErr w:type="spellStart"/>
      <w:r w:rsidRPr="00317163">
        <w:t>Şi</w:t>
      </w:r>
      <w:proofErr w:type="spellEnd"/>
      <w:r w:rsidRPr="00317163">
        <w:t xml:space="preserve"> strigă de pe </w:t>
      </w:r>
      <w:proofErr w:type="spellStart"/>
      <w:r w:rsidRPr="00317163">
        <w:t>înălţimea</w:t>
      </w:r>
      <w:proofErr w:type="spellEnd"/>
      <w:r w:rsidRPr="00317163">
        <w:t xml:space="preserve"> </w:t>
      </w:r>
      <w:proofErr w:type="spellStart"/>
      <w:r w:rsidRPr="00317163">
        <w:t>Abarim</w:t>
      </w:r>
      <w:proofErr w:type="spellEnd"/>
      <w:r w:rsidRPr="00317163">
        <w:t xml:space="preserve">! Căci </w:t>
      </w:r>
      <w:proofErr w:type="spellStart"/>
      <w:r w:rsidRPr="00317163">
        <w:t>toţi</w:t>
      </w:r>
      <w:proofErr w:type="spellEnd"/>
      <w:r w:rsidRPr="00317163">
        <w:t xml:space="preserve"> cei ce te iubeau sunt </w:t>
      </w:r>
      <w:proofErr w:type="spellStart"/>
      <w:r w:rsidRPr="00317163">
        <w:t>zdrobiţi</w:t>
      </w:r>
      <w:proofErr w:type="spellEnd"/>
      <w:r w:rsidRPr="00317163">
        <w:t>!</w:t>
      </w:r>
    </w:p>
    <w:p w14:paraId="21C40CD5" w14:textId="33B74A61" w:rsidR="00317163" w:rsidRDefault="00317163" w:rsidP="0078644A">
      <w:pPr>
        <w:pStyle w:val="Stil3"/>
        <w:ind w:left="567" w:hanging="283"/>
      </w:pPr>
      <w:r w:rsidRPr="00317163">
        <w:t>Ier</w:t>
      </w:r>
      <w:r>
        <w:t>emia</w:t>
      </w:r>
      <w:r w:rsidRPr="00317163">
        <w:t xml:space="preserve"> 22:22 Pe </w:t>
      </w:r>
      <w:proofErr w:type="spellStart"/>
      <w:r w:rsidRPr="00317163">
        <w:t>toţi</w:t>
      </w:r>
      <w:proofErr w:type="spellEnd"/>
      <w:r w:rsidRPr="00317163">
        <w:t xml:space="preserve"> păstorii tăi îi va </w:t>
      </w:r>
      <w:proofErr w:type="spellStart"/>
      <w:r w:rsidRPr="00317163">
        <w:t>paşte</w:t>
      </w:r>
      <w:proofErr w:type="spellEnd"/>
      <w:r w:rsidRPr="00317163">
        <w:t xml:space="preserve"> vântul </w:t>
      </w:r>
      <w:proofErr w:type="spellStart"/>
      <w:r w:rsidRPr="00317163">
        <w:t>şi</w:t>
      </w:r>
      <w:proofErr w:type="spellEnd"/>
      <w:r w:rsidRPr="00317163">
        <w:t xml:space="preserve"> cei ce te iubesc vor merge în robie. Atunci vei fi acoperit de </w:t>
      </w:r>
      <w:proofErr w:type="spellStart"/>
      <w:r w:rsidRPr="00317163">
        <w:t>ruşine</w:t>
      </w:r>
      <w:proofErr w:type="spellEnd"/>
      <w:r w:rsidRPr="00317163">
        <w:t xml:space="preserve"> </w:t>
      </w:r>
      <w:proofErr w:type="spellStart"/>
      <w:r w:rsidRPr="00317163">
        <w:t>şi</w:t>
      </w:r>
      <w:proofErr w:type="spellEnd"/>
      <w:r w:rsidRPr="00317163">
        <w:t xml:space="preserve"> vei </w:t>
      </w:r>
      <w:proofErr w:type="spellStart"/>
      <w:r w:rsidRPr="00317163">
        <w:t>roşi</w:t>
      </w:r>
      <w:proofErr w:type="spellEnd"/>
      <w:r w:rsidRPr="00317163">
        <w:t xml:space="preserve"> din pricina întregii tale </w:t>
      </w:r>
      <w:proofErr w:type="spellStart"/>
      <w:r w:rsidRPr="00317163">
        <w:t>răutăţi</w:t>
      </w:r>
      <w:proofErr w:type="spellEnd"/>
      <w:r w:rsidRPr="00317163">
        <w:t>.</w:t>
      </w:r>
    </w:p>
    <w:p w14:paraId="36268563" w14:textId="6E206ACD"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1:2 Plânge amarnic noaptea </w:t>
      </w:r>
      <w:proofErr w:type="spellStart"/>
      <w:r w:rsidRPr="00317163">
        <w:t>şi</w:t>
      </w:r>
      <w:proofErr w:type="spellEnd"/>
      <w:r w:rsidRPr="00317163">
        <w:t xml:space="preserve">-i curg lacrimi pe obraji. Niciunul din </w:t>
      </w:r>
      <w:proofErr w:type="spellStart"/>
      <w:r w:rsidRPr="00317163">
        <w:t>toţi</w:t>
      </w:r>
      <w:proofErr w:type="spellEnd"/>
      <w:r w:rsidRPr="00317163">
        <w:t xml:space="preserve"> cei ce o iubeau n-o mângâie; </w:t>
      </w:r>
      <w:proofErr w:type="spellStart"/>
      <w:r w:rsidRPr="00317163">
        <w:t>toţi</w:t>
      </w:r>
      <w:proofErr w:type="spellEnd"/>
      <w:r w:rsidRPr="00317163">
        <w:t xml:space="preserve"> prietenii ei au părăsit-o </w:t>
      </w:r>
      <w:proofErr w:type="spellStart"/>
      <w:r w:rsidRPr="00317163">
        <w:t>şi</w:t>
      </w:r>
      <w:proofErr w:type="spellEnd"/>
      <w:r w:rsidRPr="00317163">
        <w:t xml:space="preserve"> i s-au făcut </w:t>
      </w:r>
      <w:proofErr w:type="spellStart"/>
      <w:r w:rsidRPr="00317163">
        <w:t>vrăjmaşi</w:t>
      </w:r>
      <w:proofErr w:type="spellEnd"/>
      <w:r w:rsidRPr="00317163">
        <w:t>.</w:t>
      </w:r>
    </w:p>
    <w:p w14:paraId="04FC3831" w14:textId="3AEDD75A" w:rsidR="00E16ED4" w:rsidRDefault="00317163" w:rsidP="0078644A">
      <w:pPr>
        <w:pStyle w:val="Stil3"/>
        <w:ind w:left="567" w:hanging="283"/>
      </w:pPr>
      <w:proofErr w:type="spellStart"/>
      <w:r w:rsidRPr="00317163">
        <w:t>Plang</w:t>
      </w:r>
      <w:r>
        <w:t>erile</w:t>
      </w:r>
      <w:proofErr w:type="spellEnd"/>
      <w:r>
        <w:t xml:space="preserve"> lui Ieremia</w:t>
      </w:r>
      <w:r w:rsidRPr="00317163">
        <w:t xml:space="preserve"> 1:19</w:t>
      </w:r>
      <w:r>
        <w:t xml:space="preserve"> </w:t>
      </w:r>
      <w:r w:rsidRPr="00317163">
        <w:t xml:space="preserve">Mi-am chemat prietenii, dar m-au </w:t>
      </w:r>
      <w:proofErr w:type="spellStart"/>
      <w:r w:rsidRPr="00317163">
        <w:t>înşelat</w:t>
      </w:r>
      <w:proofErr w:type="spellEnd"/>
      <w:r w:rsidRPr="00317163">
        <w:t xml:space="preserve">, </w:t>
      </w:r>
      <w:proofErr w:type="spellStart"/>
      <w:r w:rsidRPr="00317163">
        <w:t>preoţii</w:t>
      </w:r>
      <w:proofErr w:type="spellEnd"/>
      <w:r w:rsidRPr="00317163">
        <w:t xml:space="preserve"> </w:t>
      </w:r>
      <w:proofErr w:type="spellStart"/>
      <w:r w:rsidRPr="00317163">
        <w:t>şi</w:t>
      </w:r>
      <w:proofErr w:type="spellEnd"/>
      <w:r w:rsidRPr="00317163">
        <w:t xml:space="preserve"> bătrânii mei au murit în cetate, căutând hrană ca să-</w:t>
      </w:r>
      <w:proofErr w:type="spellStart"/>
      <w:r w:rsidRPr="00317163">
        <w:t>şi</w:t>
      </w:r>
      <w:proofErr w:type="spellEnd"/>
      <w:r w:rsidRPr="00317163">
        <w:t xml:space="preserve"> </w:t>
      </w:r>
      <w:proofErr w:type="spellStart"/>
      <w:r w:rsidRPr="00317163">
        <w:t>ţină</w:t>
      </w:r>
      <w:proofErr w:type="spellEnd"/>
      <w:r w:rsidRPr="00317163">
        <w:t xml:space="preserve"> </w:t>
      </w:r>
      <w:proofErr w:type="spellStart"/>
      <w:r w:rsidRPr="00317163">
        <w:t>viaţa</w:t>
      </w:r>
      <w:proofErr w:type="spellEnd"/>
      <w:r w:rsidRPr="00317163">
        <w:t>.</w:t>
      </w:r>
    </w:p>
    <w:p w14:paraId="67B07FD1" w14:textId="2361A68F" w:rsidR="00E16ED4" w:rsidRDefault="00317163" w:rsidP="00933B0D">
      <w:pPr>
        <w:pStyle w:val="Stil2"/>
        <w:numPr>
          <w:ilvl w:val="0"/>
          <w:numId w:val="121"/>
        </w:numPr>
      </w:pPr>
      <w:r w:rsidRPr="00317163">
        <w:t xml:space="preserve">Căci Eu aud </w:t>
      </w:r>
      <w:proofErr w:type="spellStart"/>
      <w:r w:rsidRPr="00317163">
        <w:t>nişte</w:t>
      </w:r>
      <w:proofErr w:type="spellEnd"/>
      <w:r w:rsidRPr="00317163">
        <w:t xml:space="preserve"> </w:t>
      </w:r>
      <w:proofErr w:type="spellStart"/>
      <w:r w:rsidRPr="00317163">
        <w:t>ţipete</w:t>
      </w:r>
      <w:proofErr w:type="spellEnd"/>
      <w:r w:rsidRPr="00317163">
        <w:t xml:space="preserve"> ca ale unei femei în chinurile </w:t>
      </w:r>
      <w:proofErr w:type="spellStart"/>
      <w:r w:rsidRPr="00317163">
        <w:t>naşterii</w:t>
      </w:r>
      <w:proofErr w:type="spellEnd"/>
      <w:r w:rsidRPr="00317163">
        <w:t xml:space="preserve">, </w:t>
      </w:r>
      <w:proofErr w:type="spellStart"/>
      <w:r w:rsidRPr="00317163">
        <w:t>ţipete</w:t>
      </w:r>
      <w:proofErr w:type="spellEnd"/>
      <w:r w:rsidRPr="00317163">
        <w:t xml:space="preserve"> de durere ca la cea dintâi facere. Este glasul fiicei </w:t>
      </w:r>
      <w:proofErr w:type="spellStart"/>
      <w:r w:rsidRPr="00317163">
        <w:t>Sionului</w:t>
      </w:r>
      <w:proofErr w:type="spellEnd"/>
      <w:r w:rsidRPr="00317163">
        <w:t xml:space="preserve">, care suspină </w:t>
      </w:r>
      <w:proofErr w:type="spellStart"/>
      <w:r w:rsidRPr="00317163">
        <w:t>şi</w:t>
      </w:r>
      <w:proofErr w:type="spellEnd"/>
      <w:r w:rsidRPr="00317163">
        <w:t xml:space="preserve"> întinde mâinile zicând: ‘Nenorocita de mine! Mor din pricina </w:t>
      </w:r>
      <w:proofErr w:type="spellStart"/>
      <w:r w:rsidRPr="00317163">
        <w:t>ucigaşilor</w:t>
      </w:r>
      <w:proofErr w:type="spellEnd"/>
      <w:r w:rsidRPr="00317163">
        <w:t>!’</w:t>
      </w:r>
    </w:p>
    <w:p w14:paraId="2FBC676C" w14:textId="26463237" w:rsidR="00317163" w:rsidRDefault="00317163" w:rsidP="0078644A">
      <w:pPr>
        <w:pStyle w:val="Stil3"/>
        <w:ind w:left="567" w:hanging="283"/>
      </w:pPr>
      <w:r w:rsidRPr="00317163">
        <w:t>Isa</w:t>
      </w:r>
      <w:r>
        <w:t>ia</w:t>
      </w:r>
      <w:r w:rsidRPr="00317163">
        <w:t xml:space="preserve"> 1:15 Când vă </w:t>
      </w:r>
      <w:proofErr w:type="spellStart"/>
      <w:r w:rsidRPr="00317163">
        <w:t>întindeţi</w:t>
      </w:r>
      <w:proofErr w:type="spellEnd"/>
      <w:r w:rsidRPr="00317163">
        <w:t xml:space="preserve"> mâinile, Îmi întorc ochii de la voi </w:t>
      </w:r>
      <w:proofErr w:type="spellStart"/>
      <w:r w:rsidRPr="00317163">
        <w:t>şi</w:t>
      </w:r>
      <w:proofErr w:type="spellEnd"/>
      <w:r w:rsidRPr="00317163">
        <w:t>, oricât de mult v-</w:t>
      </w:r>
      <w:proofErr w:type="spellStart"/>
      <w:r w:rsidRPr="00317163">
        <w:t>aţi</w:t>
      </w:r>
      <w:proofErr w:type="spellEnd"/>
      <w:r w:rsidRPr="00317163">
        <w:t xml:space="preserve"> ruga, n-ascult, căci mâinile vă sunt pline de sânge!</w:t>
      </w:r>
    </w:p>
    <w:p w14:paraId="441AB24F" w14:textId="0930AD29" w:rsidR="00317163" w:rsidRDefault="00317163" w:rsidP="0078644A">
      <w:pPr>
        <w:pStyle w:val="Stil3"/>
        <w:ind w:left="567" w:hanging="283"/>
      </w:pPr>
      <w:proofErr w:type="spellStart"/>
      <w:r w:rsidRPr="00317163">
        <w:t>Plang</w:t>
      </w:r>
      <w:r>
        <w:t>erile</w:t>
      </w:r>
      <w:proofErr w:type="spellEnd"/>
      <w:r>
        <w:t xml:space="preserve"> lui Ieremia</w:t>
      </w:r>
      <w:r w:rsidRPr="00317163">
        <w:t xml:space="preserve"> 1:17</w:t>
      </w:r>
      <w:r>
        <w:t xml:space="preserve"> </w:t>
      </w:r>
      <w:proofErr w:type="spellStart"/>
      <w:r w:rsidRPr="00317163">
        <w:t>Sionul</w:t>
      </w:r>
      <w:proofErr w:type="spellEnd"/>
      <w:r w:rsidRPr="00317163">
        <w:t xml:space="preserve"> întinde mâinile rugător, </w:t>
      </w:r>
      <w:proofErr w:type="spellStart"/>
      <w:r w:rsidRPr="00317163">
        <w:t>şi</w:t>
      </w:r>
      <w:proofErr w:type="spellEnd"/>
      <w:r w:rsidRPr="00317163">
        <w:t xml:space="preserve"> nimeni nu-l mângâie. Domnul a trimis împotriva lui Iacov, de jur împrejur, </w:t>
      </w:r>
      <w:proofErr w:type="spellStart"/>
      <w:r w:rsidRPr="00317163">
        <w:t>vrăjmaşi</w:t>
      </w:r>
      <w:proofErr w:type="spellEnd"/>
      <w:r w:rsidRPr="00317163">
        <w:t>;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933B0D">
      <w:pPr>
        <w:pStyle w:val="Stil2"/>
        <w:numPr>
          <w:ilvl w:val="0"/>
          <w:numId w:val="122"/>
        </w:numPr>
      </w:pPr>
      <w:proofErr w:type="spellStart"/>
      <w:r w:rsidRPr="004E1406">
        <w:t>Cutreieraţi</w:t>
      </w:r>
      <w:proofErr w:type="spellEnd"/>
      <w:r w:rsidRPr="004E1406">
        <w:t xml:space="preserve"> </w:t>
      </w:r>
      <w:proofErr w:type="spellStart"/>
      <w:r w:rsidRPr="004E1406">
        <w:t>uliţele</w:t>
      </w:r>
      <w:proofErr w:type="spellEnd"/>
      <w:r w:rsidRPr="004E1406">
        <w:t xml:space="preserve"> Ierusalimului, </w:t>
      </w:r>
      <w:proofErr w:type="spellStart"/>
      <w:r w:rsidRPr="004E1406">
        <w:t>uitaţi</w:t>
      </w:r>
      <w:proofErr w:type="spellEnd"/>
      <w:r w:rsidRPr="004E1406">
        <w:t xml:space="preserve">-vă, </w:t>
      </w:r>
      <w:proofErr w:type="spellStart"/>
      <w:r w:rsidRPr="004E1406">
        <w:t>întrebaţi</w:t>
      </w:r>
      <w:proofErr w:type="spellEnd"/>
      <w:r w:rsidRPr="004E1406">
        <w:t xml:space="preserve"> </w:t>
      </w:r>
      <w:proofErr w:type="spellStart"/>
      <w:r w:rsidRPr="004E1406">
        <w:t>şi</w:t>
      </w:r>
      <w:proofErr w:type="spellEnd"/>
      <w:r w:rsidRPr="004E1406">
        <w:t xml:space="preserve"> </w:t>
      </w:r>
      <w:proofErr w:type="spellStart"/>
      <w:r w:rsidRPr="004E1406">
        <w:t>căutaţi</w:t>
      </w:r>
      <w:proofErr w:type="spellEnd"/>
      <w:r w:rsidRPr="004E1406">
        <w:t xml:space="preserve"> în </w:t>
      </w:r>
      <w:proofErr w:type="spellStart"/>
      <w:r w:rsidRPr="004E1406">
        <w:t>pieţe</w:t>
      </w:r>
      <w:proofErr w:type="spellEnd"/>
      <w:r w:rsidRPr="004E1406">
        <w:t xml:space="preserve">, dacă se </w:t>
      </w:r>
      <w:proofErr w:type="spellStart"/>
      <w:r w:rsidRPr="004E1406">
        <w:t>găseşte</w:t>
      </w:r>
      <w:proofErr w:type="spellEnd"/>
      <w:r w:rsidRPr="004E1406">
        <w:t xml:space="preserve"> un om, dacă este vreunul care să înfăptuiască ce este drept, care să se </w:t>
      </w:r>
      <w:proofErr w:type="spellStart"/>
      <w:r w:rsidRPr="004E1406">
        <w:t>ţină</w:t>
      </w:r>
      <w:proofErr w:type="spellEnd"/>
      <w:r w:rsidRPr="004E1406">
        <w:t xml:space="preserve"> de adevăr, </w:t>
      </w:r>
      <w:proofErr w:type="spellStart"/>
      <w:r w:rsidRPr="004E1406">
        <w:t>şi</w:t>
      </w:r>
      <w:proofErr w:type="spellEnd"/>
      <w:r w:rsidRPr="004E1406">
        <w:t xml:space="preserve">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w:t>
      </w:r>
      <w:proofErr w:type="spellStart"/>
      <w:r w:rsidRPr="004E1406">
        <w:t>înalţe</w:t>
      </w:r>
      <w:proofErr w:type="spellEnd"/>
      <w:r w:rsidRPr="004E1406">
        <w:t xml:space="preserve"> un zid </w:t>
      </w:r>
      <w:proofErr w:type="spellStart"/>
      <w:r w:rsidRPr="004E1406">
        <w:t>şi</w:t>
      </w:r>
      <w:proofErr w:type="spellEnd"/>
      <w:r w:rsidRPr="004E1406">
        <w:t xml:space="preserve"> să stea în mijlocul spărturii înaintea Mea pentru </w:t>
      </w:r>
      <w:proofErr w:type="spellStart"/>
      <w:r w:rsidRPr="004E1406">
        <w:t>ţară</w:t>
      </w:r>
      <w:proofErr w:type="spellEnd"/>
      <w:r w:rsidRPr="004E1406">
        <w:t>,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 xml:space="preserve">Avraam s-a apropiat </w:t>
      </w:r>
      <w:proofErr w:type="spellStart"/>
      <w:r w:rsidR="00E11EC9" w:rsidRPr="00E11EC9">
        <w:t>şi</w:t>
      </w:r>
      <w:proofErr w:type="spellEnd"/>
      <w:r w:rsidR="00E11EC9" w:rsidRPr="00E11EC9">
        <w:t xml:space="preserve"> a zis: „Vei nimici Tu oare </w:t>
      </w:r>
      <w:proofErr w:type="spellStart"/>
      <w:r w:rsidR="00E11EC9" w:rsidRPr="00E11EC9">
        <w:t>şi</w:t>
      </w:r>
      <w:proofErr w:type="spellEnd"/>
      <w:r w:rsidR="00E11EC9" w:rsidRPr="00E11EC9">
        <w:t xml:space="preserve">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proofErr w:type="spellStart"/>
      <w:r w:rsidR="00E11EC9" w:rsidRPr="00E11EC9">
        <w:t>Vino</w:t>
      </w:r>
      <w:proofErr w:type="spellEnd"/>
      <w:r w:rsidR="00E11EC9" w:rsidRPr="00E11EC9">
        <w:t xml:space="preserve"> în ajutor, Doamne, căci se duc oamenii </w:t>
      </w:r>
      <w:proofErr w:type="spellStart"/>
      <w:r w:rsidR="00E11EC9" w:rsidRPr="00E11EC9">
        <w:t>evlavioşi</w:t>
      </w:r>
      <w:proofErr w:type="spellEnd"/>
      <w:r w:rsidR="00E11EC9" w:rsidRPr="00E11EC9">
        <w:t xml:space="preserve">, pier </w:t>
      </w:r>
      <w:proofErr w:type="spellStart"/>
      <w:r w:rsidR="00E11EC9" w:rsidRPr="00E11EC9">
        <w:t>credincioşii</w:t>
      </w:r>
      <w:proofErr w:type="spellEnd"/>
      <w:r w:rsidR="00E11EC9" w:rsidRPr="00E11EC9">
        <w:t xml:space="preserve">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proofErr w:type="spellStart"/>
      <w:r w:rsidR="00E11EC9" w:rsidRPr="00E11EC9">
        <w:t>Şi</w:t>
      </w:r>
      <w:proofErr w:type="spellEnd"/>
      <w:r w:rsidR="00E11EC9" w:rsidRPr="00E11EC9">
        <w:t xml:space="preserve"> Domnul a zis: „Dacă voi găsi în Sodoma cincizeci de oameni buni în mijlocul </w:t>
      </w:r>
      <w:proofErr w:type="spellStart"/>
      <w:r w:rsidR="00E11EC9" w:rsidRPr="00E11EC9">
        <w:t>cetăţii</w:t>
      </w:r>
      <w:proofErr w:type="spellEnd"/>
      <w:r w:rsidR="00E11EC9" w:rsidRPr="00E11EC9">
        <w:t>, voi ierta tot locul acela din pricina lor.”</w:t>
      </w:r>
    </w:p>
    <w:p w14:paraId="4F56BF67" w14:textId="5CFDBF0C" w:rsidR="004E1406" w:rsidRDefault="006329D9" w:rsidP="00933B0D">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proofErr w:type="spellStart"/>
      <w:r w:rsidRPr="006329D9">
        <w:t>Tit</w:t>
      </w:r>
      <w:proofErr w:type="spellEnd"/>
      <w:r w:rsidRPr="006329D9">
        <w:t xml:space="preserve"> 1:16 Ei se laudă că-L cunosc pe Dumnezeu, dar cu faptele Îl tăgăduiesc, căci sunt o scârbă: </w:t>
      </w:r>
      <w:proofErr w:type="spellStart"/>
      <w:r w:rsidRPr="006329D9">
        <w:t>nesupuşi</w:t>
      </w:r>
      <w:proofErr w:type="spellEnd"/>
      <w:r w:rsidRPr="006329D9">
        <w:t xml:space="preserve"> </w:t>
      </w:r>
      <w:proofErr w:type="spellStart"/>
      <w:r w:rsidRPr="006329D9">
        <w:t>şi</w:t>
      </w:r>
      <w:proofErr w:type="spellEnd"/>
      <w:r w:rsidRPr="006329D9">
        <w:t xml:space="preserve">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w:t>
      </w:r>
      <w:proofErr w:type="spellStart"/>
      <w:r w:rsidRPr="006329D9">
        <w:t>şi</w:t>
      </w:r>
      <w:proofErr w:type="spellEnd"/>
      <w:r w:rsidRPr="006329D9">
        <w:t xml:space="preserve"> cu dreptate, atunci neamurile vor fi binecuvântate în El </w:t>
      </w:r>
      <w:proofErr w:type="spellStart"/>
      <w:r w:rsidRPr="006329D9">
        <w:t>şi</w:t>
      </w:r>
      <w:proofErr w:type="spellEnd"/>
      <w:r w:rsidRPr="006329D9">
        <w:t xml:space="preserve">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 xml:space="preserve">Cum? </w:t>
      </w:r>
      <w:proofErr w:type="spellStart"/>
      <w:r w:rsidRPr="006329D9">
        <w:t>Furaţi</w:t>
      </w:r>
      <w:proofErr w:type="spellEnd"/>
      <w:r w:rsidRPr="006329D9">
        <w:t xml:space="preserve">, </w:t>
      </w:r>
      <w:proofErr w:type="spellStart"/>
      <w:r w:rsidRPr="006329D9">
        <w:t>ucideţi</w:t>
      </w:r>
      <w:proofErr w:type="spellEnd"/>
      <w:r w:rsidRPr="006329D9">
        <w:t xml:space="preserve">, </w:t>
      </w:r>
      <w:proofErr w:type="spellStart"/>
      <w:r w:rsidRPr="006329D9">
        <w:t>preacurviţi</w:t>
      </w:r>
      <w:proofErr w:type="spellEnd"/>
      <w:r w:rsidRPr="006329D9">
        <w:t xml:space="preserve">, </w:t>
      </w:r>
      <w:proofErr w:type="spellStart"/>
      <w:r w:rsidRPr="006329D9">
        <w:t>juraţi</w:t>
      </w:r>
      <w:proofErr w:type="spellEnd"/>
      <w:r w:rsidRPr="006329D9">
        <w:t xml:space="preserve"> strâmb, </w:t>
      </w:r>
      <w:proofErr w:type="spellStart"/>
      <w:r w:rsidRPr="006329D9">
        <w:t>aduceţi</w:t>
      </w:r>
      <w:proofErr w:type="spellEnd"/>
      <w:r w:rsidRPr="006329D9">
        <w:t xml:space="preserve"> tămâie lui Baal, </w:t>
      </w:r>
      <w:proofErr w:type="spellStart"/>
      <w:r w:rsidRPr="006329D9">
        <w:t>mergeţi</w:t>
      </w:r>
      <w:proofErr w:type="spellEnd"/>
      <w:r w:rsidRPr="006329D9">
        <w:t xml:space="preserve"> după </w:t>
      </w:r>
      <w:proofErr w:type="spellStart"/>
      <w:r w:rsidRPr="006329D9">
        <w:t>alţi</w:t>
      </w:r>
      <w:proofErr w:type="spellEnd"/>
      <w:r w:rsidRPr="006329D9">
        <w:t xml:space="preserve"> dumnezei pe care nu-i </w:t>
      </w:r>
      <w:proofErr w:type="spellStart"/>
      <w:r w:rsidRPr="006329D9">
        <w:t>cunoaşteţi</w:t>
      </w:r>
      <w:proofErr w:type="spellEnd"/>
      <w:r w:rsidRPr="006329D9">
        <w:t>…</w:t>
      </w:r>
    </w:p>
    <w:p w14:paraId="75BEC167" w14:textId="20CED4E8" w:rsidR="006329D9" w:rsidRDefault="006329D9" w:rsidP="00933B0D">
      <w:pPr>
        <w:pStyle w:val="Stil2"/>
        <w:numPr>
          <w:ilvl w:val="0"/>
          <w:numId w:val="122"/>
        </w:numPr>
      </w:pPr>
      <w:r w:rsidRPr="006329D9">
        <w:t xml:space="preserve">Doamne, nu văd ochii Tăi adevărul? Tu-i </w:t>
      </w:r>
      <w:proofErr w:type="spellStart"/>
      <w:r w:rsidRPr="006329D9">
        <w:t>loveşti</w:t>
      </w:r>
      <w:proofErr w:type="spellEnd"/>
      <w:r w:rsidRPr="006329D9">
        <w:t xml:space="preserve">, </w:t>
      </w:r>
      <w:proofErr w:type="spellStart"/>
      <w:r w:rsidRPr="006329D9">
        <w:t>şi</w:t>
      </w:r>
      <w:proofErr w:type="spellEnd"/>
      <w:r w:rsidRPr="006329D9">
        <w:t xml:space="preserve"> ei nu simt nimic; îi </w:t>
      </w:r>
      <w:proofErr w:type="spellStart"/>
      <w:r w:rsidRPr="006329D9">
        <w:t>nimiceşti</w:t>
      </w:r>
      <w:proofErr w:type="spellEnd"/>
      <w:r w:rsidRPr="006329D9">
        <w:t xml:space="preserve">, </w:t>
      </w:r>
      <w:proofErr w:type="spellStart"/>
      <w:r w:rsidRPr="006329D9">
        <w:t>şi</w:t>
      </w:r>
      <w:proofErr w:type="spellEnd"/>
      <w:r w:rsidRPr="006329D9">
        <w:t xml:space="preserve"> nu vor să ia </w:t>
      </w:r>
      <w:proofErr w:type="spellStart"/>
      <w:r w:rsidRPr="006329D9">
        <w:t>învăţătură</w:t>
      </w:r>
      <w:proofErr w:type="spellEnd"/>
      <w:r w:rsidRPr="006329D9">
        <w:t xml:space="preserve">; iau o </w:t>
      </w:r>
      <w:proofErr w:type="spellStart"/>
      <w:r w:rsidRPr="006329D9">
        <w:t>înfăţişare</w:t>
      </w:r>
      <w:proofErr w:type="spellEnd"/>
      <w:r w:rsidRPr="006329D9">
        <w:t xml:space="preserv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w:t>
      </w:r>
      <w:proofErr w:type="spellStart"/>
      <w:r w:rsidRPr="006329D9">
        <w:t>Îşi</w:t>
      </w:r>
      <w:proofErr w:type="spellEnd"/>
      <w:r w:rsidRPr="006329D9">
        <w:t xml:space="preserve"> întinde privirile peste tot pământul ca să sprijine pe aceia a căror inimă este întreagă a Lui. Ai lucrat ca un nebun în </w:t>
      </w:r>
      <w:proofErr w:type="spellStart"/>
      <w:r w:rsidRPr="006329D9">
        <w:t>privinţa</w:t>
      </w:r>
      <w:proofErr w:type="spellEnd"/>
      <w:r w:rsidRPr="006329D9">
        <w:t xml:space="preserve">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w:t>
      </w:r>
      <w:proofErr w:type="spellStart"/>
      <w:r w:rsidRPr="006329D9">
        <w:t>răzvrătiţi</w:t>
      </w:r>
      <w:proofErr w:type="spellEnd"/>
      <w:r w:rsidRPr="006329D9">
        <w:t xml:space="preserve"> din ce în ce mai rău? Tot capul este bolnav </w:t>
      </w:r>
      <w:proofErr w:type="spellStart"/>
      <w:r w:rsidRPr="006329D9">
        <w:t>şi</w:t>
      </w:r>
      <w:proofErr w:type="spellEnd"/>
      <w:r w:rsidRPr="006329D9">
        <w:t xml:space="preserve">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w:t>
      </w:r>
      <w:proofErr w:type="spellStart"/>
      <w:r w:rsidRPr="006329D9">
        <w:t>loveşte</w:t>
      </w:r>
      <w:proofErr w:type="spellEnd"/>
      <w:r w:rsidRPr="006329D9">
        <w:t xml:space="preserve"> </w:t>
      </w:r>
      <w:proofErr w:type="spellStart"/>
      <w:r w:rsidRPr="006329D9">
        <w:t>şi</w:t>
      </w:r>
      <w:proofErr w:type="spellEnd"/>
      <w:r w:rsidRPr="006329D9">
        <w:t xml:space="preserve"> nu caută pe Domnul </w:t>
      </w:r>
      <w:proofErr w:type="spellStart"/>
      <w:r w:rsidRPr="006329D9">
        <w:t>oştirilor</w:t>
      </w:r>
      <w:proofErr w:type="spellEnd"/>
      <w:r w:rsidRPr="006329D9">
        <w:t>.</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w:t>
      </w:r>
      <w:proofErr w:type="spellStart"/>
      <w:r w:rsidRPr="006329D9">
        <w:t>voştri</w:t>
      </w:r>
      <w:proofErr w:type="spellEnd"/>
      <w:r w:rsidRPr="006329D9">
        <w:t xml:space="preserve">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w:t>
      </w:r>
      <w:proofErr w:type="spellStart"/>
      <w:r w:rsidRPr="006329D9">
        <w:t>şi</w:t>
      </w:r>
      <w:proofErr w:type="spellEnd"/>
      <w:r w:rsidRPr="006329D9">
        <w:t xml:space="preserve"> care nu vrea să ia </w:t>
      </w:r>
      <w:proofErr w:type="spellStart"/>
      <w:r w:rsidRPr="006329D9">
        <w:t>învăţătură</w:t>
      </w:r>
      <w:proofErr w:type="spellEnd"/>
      <w:r w:rsidRPr="006329D9">
        <w:t>; s-a dus adevărul, a fugit din gura lor.</w:t>
      </w:r>
    </w:p>
    <w:p w14:paraId="29EACB8E" w14:textId="3C9F78C5" w:rsidR="006329D9" w:rsidRDefault="006329D9" w:rsidP="0078644A">
      <w:pPr>
        <w:pStyle w:val="Stil3"/>
        <w:ind w:left="567" w:hanging="283"/>
      </w:pPr>
      <w:proofErr w:type="spellStart"/>
      <w:r w:rsidRPr="006329D9">
        <w:t>Tef</w:t>
      </w:r>
      <w:r>
        <w:t>ania</w:t>
      </w:r>
      <w:proofErr w:type="spellEnd"/>
      <w:r w:rsidRPr="006329D9">
        <w:t xml:space="preserve"> 3:2</w:t>
      </w:r>
      <w:r>
        <w:t xml:space="preserve"> </w:t>
      </w:r>
      <w:r w:rsidRPr="006329D9">
        <w:t xml:space="preserve">Ea n-ascultă de niciun glas, nu </w:t>
      </w:r>
      <w:proofErr w:type="spellStart"/>
      <w:r w:rsidRPr="006329D9">
        <w:t>ţine</w:t>
      </w:r>
      <w:proofErr w:type="spellEnd"/>
      <w:r w:rsidRPr="006329D9">
        <w:t xml:space="preserve"> seama de mustrare, nu se încrede în Domnul, nu se apropie de Dumnezeul său.</w:t>
      </w:r>
    </w:p>
    <w:p w14:paraId="2CB1DCD5" w14:textId="506C3BB7" w:rsidR="006329D9" w:rsidRDefault="006329D9" w:rsidP="00933B0D">
      <w:pPr>
        <w:pStyle w:val="Stil2"/>
        <w:numPr>
          <w:ilvl w:val="0"/>
          <w:numId w:val="122"/>
        </w:numPr>
      </w:pPr>
      <w:r w:rsidRPr="006329D9">
        <w:lastRenderedPageBreak/>
        <w:t xml:space="preserve">Eu ziceam: „Numai cei mici sunt </w:t>
      </w:r>
      <w:proofErr w:type="spellStart"/>
      <w:r w:rsidRPr="006329D9">
        <w:t>aşa</w:t>
      </w:r>
      <w:proofErr w:type="spellEnd"/>
      <w:r w:rsidRPr="006329D9">
        <w:t>;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 xml:space="preserve">Chiar </w:t>
      </w:r>
      <w:proofErr w:type="spellStart"/>
      <w:r w:rsidRPr="00FB05A3">
        <w:t>şi</w:t>
      </w:r>
      <w:proofErr w:type="spellEnd"/>
      <w:r w:rsidRPr="00FB05A3">
        <w:t xml:space="preserve"> cocostârcul </w:t>
      </w:r>
      <w:proofErr w:type="spellStart"/>
      <w:r w:rsidRPr="00FB05A3">
        <w:t>îşi</w:t>
      </w:r>
      <w:proofErr w:type="spellEnd"/>
      <w:r w:rsidRPr="00FB05A3">
        <w:t xml:space="preserve"> </w:t>
      </w:r>
      <w:proofErr w:type="spellStart"/>
      <w:r w:rsidRPr="00FB05A3">
        <w:t>cunoaşte</w:t>
      </w:r>
      <w:proofErr w:type="spellEnd"/>
      <w:r w:rsidRPr="00FB05A3">
        <w:t xml:space="preserve"> vremea pe ceruri; turtureaua, rândunica </w:t>
      </w:r>
      <w:proofErr w:type="spellStart"/>
      <w:r w:rsidRPr="00FB05A3">
        <w:t>şi</w:t>
      </w:r>
      <w:proofErr w:type="spellEnd"/>
      <w:r w:rsidRPr="00FB05A3">
        <w:t xml:space="preserve"> cocorul </w:t>
      </w:r>
      <w:proofErr w:type="spellStart"/>
      <w:r w:rsidRPr="00FB05A3">
        <w:t>îşi</w:t>
      </w:r>
      <w:proofErr w:type="spellEnd"/>
      <w:r w:rsidRPr="00FB05A3">
        <w:t xml:space="preserve"> păzesc vremea venirii lor, dar poporul Meu nu </w:t>
      </w:r>
      <w:proofErr w:type="spellStart"/>
      <w:r w:rsidRPr="00FB05A3">
        <w:t>cunoaşte</w:t>
      </w:r>
      <w:proofErr w:type="spellEnd"/>
      <w:r w:rsidRPr="00FB05A3">
        <w:t xml:space="preserve"> Legea Domnului!</w:t>
      </w:r>
    </w:p>
    <w:p w14:paraId="044340FE" w14:textId="576B917E" w:rsidR="006329D9" w:rsidRDefault="00FB05A3" w:rsidP="00933B0D">
      <w:pPr>
        <w:pStyle w:val="Stil2"/>
        <w:numPr>
          <w:ilvl w:val="0"/>
          <w:numId w:val="122"/>
        </w:numPr>
      </w:pPr>
      <w:r w:rsidRPr="00FB05A3">
        <w:t xml:space="preserve">Mă voi duce deci la cei mari </w:t>
      </w:r>
      <w:proofErr w:type="spellStart"/>
      <w:r w:rsidRPr="00FB05A3">
        <w:t>şi</w:t>
      </w:r>
      <w:proofErr w:type="spellEnd"/>
      <w:r w:rsidRPr="00FB05A3">
        <w:t xml:space="preserve"> le voi vorbi, căci ei cunosc calea Domnului, Legea Dumnezeului lor!” Dar </w:t>
      </w:r>
      <w:proofErr w:type="spellStart"/>
      <w:r w:rsidRPr="00FB05A3">
        <w:t>toţi</w:t>
      </w:r>
      <w:proofErr w:type="spellEnd"/>
      <w:r w:rsidRPr="00FB05A3">
        <w:t xml:space="preserve"> au sfărâmat jugul </w:t>
      </w:r>
      <w:proofErr w:type="spellStart"/>
      <w:r w:rsidRPr="00FB05A3">
        <w:t>şi</w:t>
      </w:r>
      <w:proofErr w:type="spellEnd"/>
      <w:r w:rsidRPr="00FB05A3">
        <w:t xml:space="preserve"> au rupt legăturile.</w:t>
      </w:r>
    </w:p>
    <w:p w14:paraId="6B528618" w14:textId="4675EB59" w:rsidR="00FB05A3" w:rsidRDefault="00FB05A3" w:rsidP="0078644A">
      <w:pPr>
        <w:pStyle w:val="Stil3"/>
        <w:ind w:left="567" w:hanging="283"/>
      </w:pPr>
      <w:r w:rsidRPr="00FB05A3">
        <w:t>Mica 3:1 Am zis: „</w:t>
      </w:r>
      <w:proofErr w:type="spellStart"/>
      <w:r w:rsidRPr="00FB05A3">
        <w:t>Ascultaţi</w:t>
      </w:r>
      <w:proofErr w:type="spellEnd"/>
      <w:r w:rsidRPr="00FB05A3">
        <w:t xml:space="preserve">, căpetenii ale lui Iacov </w:t>
      </w:r>
      <w:proofErr w:type="spellStart"/>
      <w:r w:rsidRPr="00FB05A3">
        <w:t>şi</w:t>
      </w:r>
      <w:proofErr w:type="spellEnd"/>
      <w:r w:rsidRPr="00FB05A3">
        <w:t xml:space="preserve"> mai-mari ai casei lui Israel! Nu este datoria voastră să </w:t>
      </w:r>
      <w:proofErr w:type="spellStart"/>
      <w:r w:rsidRPr="00FB05A3">
        <w:t>cunoaşteţi</w:t>
      </w:r>
      <w:proofErr w:type="spellEnd"/>
      <w:r w:rsidRPr="00FB05A3">
        <w:t xml:space="preserve">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 xml:space="preserve">„Să le rupem legăturile </w:t>
      </w:r>
      <w:proofErr w:type="spellStart"/>
      <w:r w:rsidRPr="00FB05A3">
        <w:t>şi</w:t>
      </w:r>
      <w:proofErr w:type="spellEnd"/>
      <w:r w:rsidRPr="00FB05A3">
        <w:t xml:space="preserve"> să scăpăm de </w:t>
      </w:r>
      <w:proofErr w:type="spellStart"/>
      <w:r w:rsidRPr="00FB05A3">
        <w:t>lanţurile</w:t>
      </w:r>
      <w:proofErr w:type="spellEnd"/>
      <w:r w:rsidRPr="00FB05A3">
        <w:t xml:space="preserve"> lor!”</w:t>
      </w:r>
    </w:p>
    <w:p w14:paraId="6A7BA359" w14:textId="5D96EFB1" w:rsidR="00FB05A3" w:rsidRDefault="00860624" w:rsidP="00933B0D">
      <w:pPr>
        <w:pStyle w:val="Stil2"/>
        <w:numPr>
          <w:ilvl w:val="0"/>
          <w:numId w:val="122"/>
        </w:numPr>
      </w:pPr>
      <w:r w:rsidRPr="00860624">
        <w:t xml:space="preserve">De aceea îi omoară leul din pădure </w:t>
      </w:r>
      <w:proofErr w:type="spellStart"/>
      <w:r w:rsidRPr="00860624">
        <w:t>şi</w:t>
      </w:r>
      <w:proofErr w:type="spellEnd"/>
      <w:r w:rsidRPr="00860624">
        <w:t xml:space="preserve">-i </w:t>
      </w:r>
      <w:proofErr w:type="spellStart"/>
      <w:r w:rsidRPr="00860624">
        <w:t>nimiceşte</w:t>
      </w:r>
      <w:proofErr w:type="spellEnd"/>
      <w:r w:rsidRPr="00860624">
        <w:t xml:space="preserve"> lupul din pustie. Stă la pândă pardosul înaintea </w:t>
      </w:r>
      <w:proofErr w:type="spellStart"/>
      <w:r w:rsidRPr="00860624">
        <w:t>cetăţilor</w:t>
      </w:r>
      <w:proofErr w:type="spellEnd"/>
      <w:r w:rsidRPr="00860624">
        <w:t xml:space="preserve"> lor; </w:t>
      </w:r>
      <w:proofErr w:type="spellStart"/>
      <w:r w:rsidRPr="00860624">
        <w:t>toţi</w:t>
      </w:r>
      <w:proofErr w:type="spellEnd"/>
      <w:r w:rsidRPr="00860624">
        <w:t xml:space="preserve"> cei ce vor </w:t>
      </w:r>
      <w:proofErr w:type="spellStart"/>
      <w:r w:rsidRPr="00860624">
        <w:t>ieşi</w:t>
      </w:r>
      <w:proofErr w:type="spellEnd"/>
      <w:r w:rsidRPr="00860624">
        <w:t xml:space="preserve"> din ele vor fi </w:t>
      </w:r>
      <w:proofErr w:type="spellStart"/>
      <w:r w:rsidRPr="00860624">
        <w:t>sfâşiaţi</w:t>
      </w:r>
      <w:proofErr w:type="spellEnd"/>
      <w:r w:rsidRPr="00860624">
        <w:t xml:space="preserve">, căci fărădelegile lor sunt multe, abaterile lor s-au </w:t>
      </w:r>
      <w:proofErr w:type="spellStart"/>
      <w:r w:rsidRPr="00860624">
        <w:t>înmulţit</w:t>
      </w:r>
      <w:proofErr w:type="spellEnd"/>
      <w:r w:rsidRPr="00860624">
        <w: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w:t>
      </w:r>
      <w:proofErr w:type="spellStart"/>
      <w:r w:rsidRPr="00860624">
        <w:t>şi</w:t>
      </w:r>
      <w:proofErr w:type="spellEnd"/>
      <w:r w:rsidRPr="00860624">
        <w:t>-a părăsit locul, ca să-</w:t>
      </w:r>
      <w:proofErr w:type="spellStart"/>
      <w:r w:rsidRPr="00860624">
        <w:t>ţi</w:t>
      </w:r>
      <w:proofErr w:type="spellEnd"/>
      <w:r w:rsidRPr="00860624">
        <w:t xml:space="preserve"> pustiască </w:t>
      </w:r>
      <w:proofErr w:type="spellStart"/>
      <w:r w:rsidRPr="00860624">
        <w:t>ţara</w:t>
      </w:r>
      <w:proofErr w:type="spellEnd"/>
      <w:r w:rsidRPr="00860624">
        <w:t>, să-</w:t>
      </w:r>
      <w:proofErr w:type="spellStart"/>
      <w:r w:rsidRPr="00860624">
        <w:t>ţi</w:t>
      </w:r>
      <w:proofErr w:type="spellEnd"/>
      <w:r w:rsidRPr="00860624">
        <w:t xml:space="preserve"> dărâme </w:t>
      </w:r>
      <w:proofErr w:type="spellStart"/>
      <w:r w:rsidRPr="00860624">
        <w:t>cetăţile</w:t>
      </w:r>
      <w:proofErr w:type="spellEnd"/>
      <w:r w:rsidRPr="00860624">
        <w:t xml:space="preserve"> </w:t>
      </w:r>
      <w:proofErr w:type="spellStart"/>
      <w:r w:rsidRPr="00860624">
        <w:t>şi</w:t>
      </w:r>
      <w:proofErr w:type="spellEnd"/>
      <w:r w:rsidRPr="00860624">
        <w:t xml:space="preserve">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w:t>
      </w:r>
      <w:proofErr w:type="spellStart"/>
      <w:r w:rsidRPr="00860624">
        <w:t>şi</w:t>
      </w:r>
      <w:proofErr w:type="spellEnd"/>
      <w:r w:rsidRPr="00860624">
        <w:t xml:space="preserve"> se face noapte: atunci toate fiarele pădurilor se pun în </w:t>
      </w:r>
      <w:proofErr w:type="spellStart"/>
      <w:r w:rsidRPr="00860624">
        <w:t>mişcare</w:t>
      </w:r>
      <w:proofErr w:type="spellEnd"/>
      <w:r w:rsidRPr="00860624">
        <w:t>,</w:t>
      </w:r>
    </w:p>
    <w:p w14:paraId="37CA670C" w14:textId="284831D8" w:rsidR="00860624" w:rsidRDefault="00860624" w:rsidP="0078644A">
      <w:pPr>
        <w:pStyle w:val="Stil3"/>
        <w:ind w:left="567" w:hanging="283"/>
      </w:pPr>
      <w:proofErr w:type="spellStart"/>
      <w:r w:rsidRPr="00860624">
        <w:t>Hab</w:t>
      </w:r>
      <w:r>
        <w:t>acuc</w:t>
      </w:r>
      <w:proofErr w:type="spellEnd"/>
      <w:r w:rsidRPr="00860624">
        <w:t xml:space="preserve"> 1:8 Caii lui sunt mai </w:t>
      </w:r>
      <w:proofErr w:type="spellStart"/>
      <w:r w:rsidRPr="00860624">
        <w:t>iuţi</w:t>
      </w:r>
      <w:proofErr w:type="spellEnd"/>
      <w:r w:rsidRPr="00860624">
        <w:t xml:space="preserve"> decât leoparzii, mai sprinteni decât lupii de seară, </w:t>
      </w:r>
      <w:proofErr w:type="spellStart"/>
      <w:r w:rsidRPr="00860624">
        <w:t>şi</w:t>
      </w:r>
      <w:proofErr w:type="spellEnd"/>
      <w:r w:rsidRPr="00860624">
        <w:t xml:space="preserve"> </w:t>
      </w:r>
      <w:proofErr w:type="spellStart"/>
      <w:r w:rsidRPr="00860624">
        <w:t>călăreţii</w:t>
      </w:r>
      <w:proofErr w:type="spellEnd"/>
      <w:r w:rsidRPr="00860624">
        <w:t xml:space="preserve"> lui înaintează în galop de departe, zboară ca vulturul care se repede asupra prăzii.</w:t>
      </w:r>
    </w:p>
    <w:p w14:paraId="5E7921D2" w14:textId="2308D691" w:rsidR="00860624" w:rsidRDefault="00860624" w:rsidP="0078644A">
      <w:pPr>
        <w:pStyle w:val="Stil3"/>
        <w:ind w:left="567" w:hanging="283"/>
      </w:pPr>
      <w:proofErr w:type="spellStart"/>
      <w:r w:rsidRPr="00860624">
        <w:t>Tef</w:t>
      </w:r>
      <w:r>
        <w:t>ania</w:t>
      </w:r>
      <w:proofErr w:type="spellEnd"/>
      <w:r w:rsidRPr="00860624">
        <w:t xml:space="preserve"> 3:3 Căpeteniile ei în mijlocul ei sunt </w:t>
      </w:r>
      <w:proofErr w:type="spellStart"/>
      <w:r w:rsidRPr="00860624">
        <w:t>nişte</w:t>
      </w:r>
      <w:proofErr w:type="spellEnd"/>
      <w:r w:rsidRPr="00860624">
        <w:t xml:space="preserve"> lei care răcnesc; judecătorii ei sunt </w:t>
      </w:r>
      <w:proofErr w:type="spellStart"/>
      <w:r w:rsidRPr="00860624">
        <w:t>nişte</w:t>
      </w:r>
      <w:proofErr w:type="spellEnd"/>
      <w:r w:rsidRPr="00860624">
        <w:t xml:space="preserve"> lupi de seară, care nu mai lasă niciun os până </w:t>
      </w:r>
      <w:proofErr w:type="spellStart"/>
      <w:r w:rsidRPr="00860624">
        <w:t>dimineaţa</w:t>
      </w:r>
      <w:proofErr w:type="spellEnd"/>
      <w:r w:rsidRPr="00860624">
        <w:t>.</w:t>
      </w:r>
    </w:p>
    <w:p w14:paraId="4AE334D0" w14:textId="04181D4F" w:rsidR="00860624" w:rsidRDefault="00860624" w:rsidP="0078644A">
      <w:pPr>
        <w:pStyle w:val="Stil3"/>
        <w:ind w:left="567" w:hanging="283"/>
      </w:pPr>
      <w:proofErr w:type="spellStart"/>
      <w:r w:rsidRPr="00860624">
        <w:t>Osea</w:t>
      </w:r>
      <w:proofErr w:type="spellEnd"/>
      <w:r w:rsidRPr="00860624">
        <w:t xml:space="preserve"> 13:7</w:t>
      </w:r>
      <w:r>
        <w:t xml:space="preserve"> </w:t>
      </w:r>
      <w:r w:rsidRPr="00860624">
        <w:t xml:space="preserve">Eu M-am făcut ca un leu pentru ei </w:t>
      </w:r>
      <w:proofErr w:type="spellStart"/>
      <w:r w:rsidRPr="00860624">
        <w:t>şi</w:t>
      </w:r>
      <w:proofErr w:type="spellEnd"/>
      <w:r w:rsidRPr="00860624">
        <w:t>-i pândesc ca un pardos pe drum.</w:t>
      </w:r>
    </w:p>
    <w:p w14:paraId="0F439356" w14:textId="3CD7B9AD" w:rsidR="00860624" w:rsidRDefault="00860624" w:rsidP="00933B0D">
      <w:pPr>
        <w:pStyle w:val="Stil2"/>
        <w:numPr>
          <w:ilvl w:val="0"/>
          <w:numId w:val="122"/>
        </w:numPr>
      </w:pPr>
      <w:r w:rsidRPr="00860624">
        <w:t xml:space="preserve">„Cum să te iert?”, zice Domnul. „Copiii tăi M-au părăsit </w:t>
      </w:r>
      <w:proofErr w:type="spellStart"/>
      <w:r w:rsidRPr="00860624">
        <w:t>şi</w:t>
      </w:r>
      <w:proofErr w:type="spellEnd"/>
      <w:r w:rsidRPr="00860624">
        <w:t xml:space="preserve"> jură pe dumnezei care n-au </w:t>
      </w:r>
      <w:proofErr w:type="spellStart"/>
      <w:r w:rsidRPr="00860624">
        <w:t>fiinţă</w:t>
      </w:r>
      <w:proofErr w:type="spellEnd"/>
      <w:r w:rsidRPr="00860624">
        <w:t xml:space="preserve">. </w:t>
      </w:r>
      <w:proofErr w:type="spellStart"/>
      <w:r w:rsidRPr="00860624">
        <w:t>Şi</w:t>
      </w:r>
      <w:proofErr w:type="spellEnd"/>
      <w:r w:rsidRPr="00860624">
        <w:t xml:space="preserve">, după ce le-am primit jurămintele, se dedau la preacurvie </w:t>
      </w:r>
      <w:proofErr w:type="spellStart"/>
      <w:r w:rsidRPr="00860624">
        <w:t>şi</w:t>
      </w:r>
      <w:proofErr w:type="spellEnd"/>
      <w:r w:rsidRPr="00860624">
        <w:t xml:space="preserve"> aleargă cu grămada în casa curvei!</w:t>
      </w:r>
    </w:p>
    <w:p w14:paraId="5F158B2B" w14:textId="54A8135D" w:rsidR="00860624" w:rsidRDefault="00860624" w:rsidP="0078644A">
      <w:pPr>
        <w:pStyle w:val="Stil3"/>
        <w:ind w:left="567" w:hanging="283"/>
      </w:pPr>
      <w:proofErr w:type="spellStart"/>
      <w:r w:rsidRPr="00860624">
        <w:t>Ios</w:t>
      </w:r>
      <w:r>
        <w:t>ua</w:t>
      </w:r>
      <w:proofErr w:type="spellEnd"/>
      <w:r w:rsidRPr="00860624">
        <w:t xml:space="preserve"> 23:7 Să nu vă </w:t>
      </w:r>
      <w:proofErr w:type="spellStart"/>
      <w:r w:rsidRPr="00860624">
        <w:t>amestecaţi</w:t>
      </w:r>
      <w:proofErr w:type="spellEnd"/>
      <w:r w:rsidRPr="00860624">
        <w:t xml:space="preserve"> cu neamurile acestea care au rămas printre voi; să nu </w:t>
      </w:r>
      <w:proofErr w:type="spellStart"/>
      <w:r w:rsidRPr="00860624">
        <w:t>rostiţi</w:t>
      </w:r>
      <w:proofErr w:type="spellEnd"/>
      <w:r w:rsidRPr="00860624">
        <w:t xml:space="preserve"> numele dumnezeilor lor </w:t>
      </w:r>
      <w:proofErr w:type="spellStart"/>
      <w:r w:rsidRPr="00860624">
        <w:t>şi</w:t>
      </w:r>
      <w:proofErr w:type="spellEnd"/>
      <w:r w:rsidRPr="00860624">
        <w:t xml:space="preserve"> să nu-l </w:t>
      </w:r>
      <w:proofErr w:type="spellStart"/>
      <w:r w:rsidRPr="00860624">
        <w:t>întrebuinţaţi</w:t>
      </w:r>
      <w:proofErr w:type="spellEnd"/>
      <w:r w:rsidRPr="00860624">
        <w:t xml:space="preserve"> în jurământ; să nu le </w:t>
      </w:r>
      <w:proofErr w:type="spellStart"/>
      <w:r w:rsidRPr="00860624">
        <w:t>slujiţi</w:t>
      </w:r>
      <w:proofErr w:type="spellEnd"/>
      <w:r w:rsidRPr="00860624">
        <w:t xml:space="preserve"> </w:t>
      </w:r>
      <w:proofErr w:type="spellStart"/>
      <w:r w:rsidRPr="00860624">
        <w:t>şi</w:t>
      </w:r>
      <w:proofErr w:type="spellEnd"/>
      <w:r w:rsidRPr="00860624">
        <w:t xml:space="preserve"> să nu vă </w:t>
      </w:r>
      <w:proofErr w:type="spellStart"/>
      <w:r w:rsidRPr="00860624">
        <w:t>închinaţi</w:t>
      </w:r>
      <w:proofErr w:type="spellEnd"/>
      <w:r w:rsidRPr="00860624">
        <w:t xml:space="preserve"> înaintea lor.</w:t>
      </w:r>
    </w:p>
    <w:p w14:paraId="52AC4726" w14:textId="27CB4FDE" w:rsidR="00860624" w:rsidRDefault="00860624" w:rsidP="0078644A">
      <w:pPr>
        <w:pStyle w:val="Stil3"/>
        <w:ind w:left="567" w:hanging="283"/>
      </w:pPr>
      <w:proofErr w:type="spellStart"/>
      <w:r w:rsidRPr="00860624">
        <w:t>Tef</w:t>
      </w:r>
      <w:r>
        <w:t>ania</w:t>
      </w:r>
      <w:proofErr w:type="spellEnd"/>
      <w:r w:rsidRPr="00860624">
        <w:t xml:space="preserve"> 1:5 pe cei ce se închină pe </w:t>
      </w:r>
      <w:proofErr w:type="spellStart"/>
      <w:r w:rsidRPr="00860624">
        <w:t>acoperişuri</w:t>
      </w:r>
      <w:proofErr w:type="spellEnd"/>
      <w:r w:rsidRPr="00860624">
        <w:t xml:space="preserve"> înaintea </w:t>
      </w:r>
      <w:proofErr w:type="spellStart"/>
      <w:r w:rsidRPr="00860624">
        <w:t>oştirii</w:t>
      </w:r>
      <w:proofErr w:type="spellEnd"/>
      <w:r w:rsidRPr="00860624">
        <w:t xml:space="preserve"> cerurilor, pe cei ce se închină jurând pe Domnul, dar care jură </w:t>
      </w:r>
      <w:proofErr w:type="spellStart"/>
      <w:r w:rsidRPr="00860624">
        <w:t>şi</w:t>
      </w:r>
      <w:proofErr w:type="spellEnd"/>
      <w:r w:rsidRPr="00860624">
        <w:t xml:space="preserve"> pe împăratul lor, </w:t>
      </w:r>
      <w:proofErr w:type="spellStart"/>
      <w:r w:rsidRPr="00860624">
        <w:t>Malcam</w:t>
      </w:r>
      <w:proofErr w:type="spellEnd"/>
      <w:r w:rsidRPr="00860624">
        <w:t>,</w:t>
      </w:r>
    </w:p>
    <w:p w14:paraId="6865573D" w14:textId="78C50B4D" w:rsidR="00860624" w:rsidRDefault="00860624" w:rsidP="0078644A">
      <w:pPr>
        <w:pStyle w:val="Stil3"/>
        <w:ind w:left="567" w:hanging="283"/>
      </w:pPr>
      <w:proofErr w:type="spellStart"/>
      <w:r w:rsidRPr="00860624">
        <w:lastRenderedPageBreak/>
        <w:t>Deut</w:t>
      </w:r>
      <w:r>
        <w:t>eronomul</w:t>
      </w:r>
      <w:proofErr w:type="spellEnd"/>
      <w:r w:rsidRPr="00860624">
        <w:t xml:space="preserve"> 32:21 Mi-au întărâtat gelozia prin ceea ce nu este Dumnezeu, M-au mâniat prin idolii lor </w:t>
      </w:r>
      <w:proofErr w:type="spellStart"/>
      <w:r w:rsidRPr="00860624">
        <w:t>deşerţi</w:t>
      </w:r>
      <w:proofErr w:type="spellEnd"/>
      <w:r w:rsidRPr="00860624">
        <w:t xml:space="preserve">. </w:t>
      </w:r>
      <w:proofErr w:type="spellStart"/>
      <w:r w:rsidRPr="00860624">
        <w:t>Şi</w:t>
      </w:r>
      <w:proofErr w:type="spellEnd"/>
      <w:r w:rsidRPr="00860624">
        <w:t xml:space="preserve"> Eu îi voi întărâta la gelozie printr-un popor care nu este un popor. Îi voi mânia printr-un neam fără pricepere.</w:t>
      </w:r>
    </w:p>
    <w:p w14:paraId="337B8B51" w14:textId="5DD19D8E" w:rsidR="00860624" w:rsidRDefault="00860624" w:rsidP="0078644A">
      <w:pPr>
        <w:pStyle w:val="Stil3"/>
        <w:ind w:left="567" w:hanging="283"/>
      </w:pPr>
      <w:proofErr w:type="spellStart"/>
      <w:r w:rsidRPr="00860624">
        <w:t>Gal</w:t>
      </w:r>
      <w:r>
        <w:t>ateni</w:t>
      </w:r>
      <w:proofErr w:type="spellEnd"/>
      <w:r w:rsidRPr="00860624">
        <w:t xml:space="preserve"> 4:8</w:t>
      </w:r>
      <w:r>
        <w:t xml:space="preserve"> </w:t>
      </w:r>
      <w:r w:rsidR="00107D30" w:rsidRPr="00107D30">
        <w:t xml:space="preserve">Odinioară, când nu </w:t>
      </w:r>
      <w:proofErr w:type="spellStart"/>
      <w:r w:rsidR="00107D30" w:rsidRPr="00107D30">
        <w:t>cunoşteaţi</w:t>
      </w:r>
      <w:proofErr w:type="spellEnd"/>
      <w:r w:rsidR="00107D30" w:rsidRPr="00107D30">
        <w:t xml:space="preserve"> pe Dumnezeu, </w:t>
      </w:r>
      <w:proofErr w:type="spellStart"/>
      <w:r w:rsidR="00107D30" w:rsidRPr="00107D30">
        <w:t>eraţi</w:t>
      </w:r>
      <w:proofErr w:type="spellEnd"/>
      <w:r w:rsidR="00107D30" w:rsidRPr="00107D30">
        <w:t xml:space="preserve"> </w:t>
      </w:r>
      <w:proofErr w:type="spellStart"/>
      <w:r w:rsidR="00107D30" w:rsidRPr="00107D30">
        <w:t>robiţi</w:t>
      </w:r>
      <w:proofErr w:type="spellEnd"/>
      <w:r w:rsidR="00107D30" w:rsidRPr="00107D30">
        <w:t xml:space="preserve"> celor ce, din firea lor, nu sunt dumnezei.</w:t>
      </w:r>
    </w:p>
    <w:p w14:paraId="66F7E11D" w14:textId="5A0E1725" w:rsidR="00860624" w:rsidRDefault="00860624" w:rsidP="0078644A">
      <w:pPr>
        <w:pStyle w:val="Stil3"/>
        <w:ind w:left="567" w:hanging="283"/>
      </w:pPr>
      <w:proofErr w:type="spellStart"/>
      <w:r w:rsidRPr="00860624">
        <w:t>Deut</w:t>
      </w:r>
      <w:r>
        <w:t>eronomul</w:t>
      </w:r>
      <w:proofErr w:type="spellEnd"/>
      <w:r w:rsidRPr="00860624">
        <w:t xml:space="preserve"> 32:15</w:t>
      </w:r>
      <w:r>
        <w:t xml:space="preserve"> </w:t>
      </w:r>
      <w:r w:rsidR="00107D30" w:rsidRPr="00107D30">
        <w:t xml:space="preserve">Israel s-a </w:t>
      </w:r>
      <w:proofErr w:type="spellStart"/>
      <w:r w:rsidR="00107D30" w:rsidRPr="00107D30">
        <w:t>îngrăşat</w:t>
      </w:r>
      <w:proofErr w:type="spellEnd"/>
      <w:r w:rsidR="00107D30" w:rsidRPr="00107D30">
        <w:t xml:space="preserve"> </w:t>
      </w:r>
      <w:proofErr w:type="spellStart"/>
      <w:r w:rsidR="00107D30" w:rsidRPr="00107D30">
        <w:t>şi</w:t>
      </w:r>
      <w:proofErr w:type="spellEnd"/>
      <w:r w:rsidR="00107D30" w:rsidRPr="00107D30">
        <w:t xml:space="preserve"> a azvârlit din picior; Te-ai </w:t>
      </w:r>
      <w:proofErr w:type="spellStart"/>
      <w:r w:rsidR="00107D30" w:rsidRPr="00107D30">
        <w:t>îngrăşat</w:t>
      </w:r>
      <w:proofErr w:type="spellEnd"/>
      <w:r w:rsidR="00107D30" w:rsidRPr="00107D30">
        <w:t xml:space="preserve">, te-ai </w:t>
      </w:r>
      <w:proofErr w:type="spellStart"/>
      <w:r w:rsidR="00107D30" w:rsidRPr="00107D30">
        <w:t>îngroşat</w:t>
      </w:r>
      <w:proofErr w:type="spellEnd"/>
      <w:r w:rsidR="00107D30" w:rsidRPr="00107D30">
        <w:t xml:space="preserve"> </w:t>
      </w:r>
      <w:proofErr w:type="spellStart"/>
      <w:r w:rsidR="00107D30" w:rsidRPr="00107D30">
        <w:t>şi</w:t>
      </w:r>
      <w:proofErr w:type="spellEnd"/>
      <w:r w:rsidR="00107D30" w:rsidRPr="00107D30">
        <w:t xml:space="preserve"> te-ai </w:t>
      </w:r>
      <w:proofErr w:type="spellStart"/>
      <w:r w:rsidR="00107D30" w:rsidRPr="00107D30">
        <w:t>lăţit</w:t>
      </w:r>
      <w:proofErr w:type="spellEnd"/>
      <w:r w:rsidR="00107D30" w:rsidRPr="00107D30">
        <w:t xml:space="preserve">! </w:t>
      </w:r>
      <w:proofErr w:type="spellStart"/>
      <w:r w:rsidR="00107D30" w:rsidRPr="00107D30">
        <w:t>Şi</w:t>
      </w:r>
      <w:proofErr w:type="spellEnd"/>
      <w:r w:rsidR="00107D30" w:rsidRPr="00107D30">
        <w:t xml:space="preserve"> a părăsit pe Dumnezeu, Ziditorul lui, A nesocotit Stânca mântuirii lui,</w:t>
      </w:r>
    </w:p>
    <w:p w14:paraId="46A8225D" w14:textId="514BC866" w:rsidR="00860624" w:rsidRDefault="00107D30" w:rsidP="00933B0D">
      <w:pPr>
        <w:pStyle w:val="Stil2"/>
        <w:numPr>
          <w:ilvl w:val="0"/>
          <w:numId w:val="122"/>
        </w:numPr>
      </w:pPr>
      <w:r w:rsidRPr="00107D30">
        <w:t xml:space="preserve">Ca </w:t>
      </w:r>
      <w:proofErr w:type="spellStart"/>
      <w:r w:rsidRPr="00107D30">
        <w:t>nişte</w:t>
      </w:r>
      <w:proofErr w:type="spellEnd"/>
      <w:r w:rsidRPr="00107D30">
        <w:t xml:space="preserve"> cai bine </w:t>
      </w:r>
      <w:proofErr w:type="spellStart"/>
      <w:r w:rsidRPr="00107D30">
        <w:t>hrăniţi</w:t>
      </w:r>
      <w:proofErr w:type="spellEnd"/>
      <w:r w:rsidRPr="00107D30">
        <w:t xml:space="preserve">, care aleargă încoace </w:t>
      </w:r>
      <w:proofErr w:type="spellStart"/>
      <w:r w:rsidRPr="00107D30">
        <w:t>şi</w:t>
      </w:r>
      <w:proofErr w:type="spellEnd"/>
      <w:r w:rsidRPr="00107D30">
        <w:t xml:space="preserve">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w:t>
      </w:r>
      <w:proofErr w:type="spellStart"/>
      <w:r w:rsidRPr="00107D30">
        <w:t>necinsteşte</w:t>
      </w:r>
      <w:proofErr w:type="spellEnd"/>
      <w:r w:rsidRPr="00107D30">
        <w:t xml:space="preserv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 xml:space="preserve">Am văzut preacurviile </w:t>
      </w:r>
      <w:proofErr w:type="spellStart"/>
      <w:r w:rsidRPr="00107D30">
        <w:t>şi</w:t>
      </w:r>
      <w:proofErr w:type="spellEnd"/>
      <w:r w:rsidRPr="00107D30">
        <w:t xml:space="preserve"> nechezăturile tale, curviile nelegiuite pe dealuri </w:t>
      </w:r>
      <w:proofErr w:type="spellStart"/>
      <w:r w:rsidRPr="00107D30">
        <w:t>şi</w:t>
      </w:r>
      <w:proofErr w:type="spellEnd"/>
      <w:r w:rsidRPr="00107D30">
        <w:t xml:space="preserve"> în ogoare, </w:t>
      </w:r>
      <w:proofErr w:type="spellStart"/>
      <w:r w:rsidRPr="00107D30">
        <w:t>ţi</w:t>
      </w:r>
      <w:proofErr w:type="spellEnd"/>
      <w:r w:rsidRPr="00107D30">
        <w:t xml:space="preserve">-am văzut urâciunile! Vai de tine, </w:t>
      </w:r>
      <w:proofErr w:type="spellStart"/>
      <w:r w:rsidRPr="00107D30">
        <w:t>Ierusalime</w:t>
      </w:r>
      <w:proofErr w:type="spellEnd"/>
      <w:r w:rsidRPr="00107D30">
        <w:t xml:space="preserve">! Nu vrei să te </w:t>
      </w:r>
      <w:proofErr w:type="spellStart"/>
      <w:r w:rsidRPr="00107D30">
        <w:t>curăţeşti</w:t>
      </w:r>
      <w:proofErr w:type="spellEnd"/>
      <w:r w:rsidRPr="00107D30">
        <w:t>? Cât vei mai zăbovi?”</w:t>
      </w:r>
    </w:p>
    <w:p w14:paraId="1F59935A" w14:textId="325F5703" w:rsidR="00107D30" w:rsidRDefault="00107D30" w:rsidP="00933B0D">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 xml:space="preserve">Domnul n-a putut să mai sufere lucrul acesta din pricina </w:t>
      </w:r>
      <w:proofErr w:type="spellStart"/>
      <w:r w:rsidR="00494359" w:rsidRPr="00494359">
        <w:t>răutăţii</w:t>
      </w:r>
      <w:proofErr w:type="spellEnd"/>
      <w:r w:rsidR="00494359" w:rsidRPr="00494359">
        <w:t xml:space="preserve"> faptelor voastre, din pricina urâciunilor pe care le-</w:t>
      </w:r>
      <w:proofErr w:type="spellStart"/>
      <w:r w:rsidR="00494359" w:rsidRPr="00494359">
        <w:t>aţi</w:t>
      </w:r>
      <w:proofErr w:type="spellEnd"/>
      <w:r w:rsidR="00494359" w:rsidRPr="00494359">
        <w:t xml:space="preserve"> </w:t>
      </w:r>
      <w:proofErr w:type="spellStart"/>
      <w:r w:rsidR="00494359" w:rsidRPr="00494359">
        <w:t>săvârşit</w:t>
      </w:r>
      <w:proofErr w:type="spellEnd"/>
      <w:r w:rsidR="00494359" w:rsidRPr="00494359">
        <w:t xml:space="preserve">, </w:t>
      </w:r>
      <w:proofErr w:type="spellStart"/>
      <w:r w:rsidR="00494359" w:rsidRPr="00494359">
        <w:t>şi</w:t>
      </w:r>
      <w:proofErr w:type="spellEnd"/>
      <w:r w:rsidR="00494359" w:rsidRPr="00494359">
        <w:t xml:space="preserve"> de aceea </w:t>
      </w:r>
      <w:proofErr w:type="spellStart"/>
      <w:r w:rsidR="00494359" w:rsidRPr="00494359">
        <w:t>ţara</w:t>
      </w:r>
      <w:proofErr w:type="spellEnd"/>
      <w:r w:rsidR="00494359" w:rsidRPr="00494359">
        <w:t xml:space="preserve"> voastră a ajuns o paragină, un pustiu, o pricină de blestem, cum </w:t>
      </w:r>
      <w:proofErr w:type="spellStart"/>
      <w:r w:rsidR="00494359" w:rsidRPr="00494359">
        <w:t>vedeţi</w:t>
      </w:r>
      <w:proofErr w:type="spellEnd"/>
      <w:r w:rsidR="00494359" w:rsidRPr="00494359">
        <w:t xml:space="preserve"> astăzi.</w:t>
      </w:r>
    </w:p>
    <w:p w14:paraId="427D1A76" w14:textId="278140B0" w:rsidR="00107D30" w:rsidRDefault="00494359" w:rsidP="00933B0D">
      <w:pPr>
        <w:pStyle w:val="Stil2"/>
        <w:numPr>
          <w:ilvl w:val="0"/>
          <w:numId w:val="122"/>
        </w:numPr>
      </w:pPr>
      <w:proofErr w:type="spellStart"/>
      <w:r w:rsidRPr="00494359">
        <w:t>Suiţi</w:t>
      </w:r>
      <w:proofErr w:type="spellEnd"/>
      <w:r w:rsidRPr="00494359">
        <w:t xml:space="preserve">-vă pe zidurile ei </w:t>
      </w:r>
      <w:proofErr w:type="spellStart"/>
      <w:r w:rsidRPr="00494359">
        <w:t>şi</w:t>
      </w:r>
      <w:proofErr w:type="spellEnd"/>
      <w:r w:rsidRPr="00494359">
        <w:t xml:space="preserve"> </w:t>
      </w:r>
      <w:proofErr w:type="spellStart"/>
      <w:r w:rsidRPr="00494359">
        <w:t>dărâmaţi</w:t>
      </w:r>
      <w:proofErr w:type="spellEnd"/>
      <w:r w:rsidRPr="00494359">
        <w:t xml:space="preserve">, dar nu </w:t>
      </w:r>
      <w:proofErr w:type="spellStart"/>
      <w:r w:rsidRPr="00494359">
        <w:t>nimiciţi</w:t>
      </w:r>
      <w:proofErr w:type="spellEnd"/>
      <w:r w:rsidRPr="00494359">
        <w:t xml:space="preserve"> de tot! </w:t>
      </w:r>
      <w:proofErr w:type="spellStart"/>
      <w:r w:rsidRPr="00494359">
        <w:t>Luaţi</w:t>
      </w:r>
      <w:proofErr w:type="spellEnd"/>
      <w:r w:rsidRPr="00494359">
        <w:t xml:space="preserve">-i butucii </w:t>
      </w:r>
      <w:proofErr w:type="spellStart"/>
      <w:r w:rsidRPr="00494359">
        <w:t>aceştia</w:t>
      </w:r>
      <w:proofErr w:type="spellEnd"/>
      <w:r w:rsidRPr="00494359">
        <w:t>,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w:t>
      </w:r>
      <w:proofErr w:type="spellStart"/>
      <w:r w:rsidRPr="00494359">
        <w:t>şi</w:t>
      </w:r>
      <w:proofErr w:type="spellEnd"/>
      <w:r w:rsidRPr="00494359">
        <w:t xml:space="preserve"> casele poporului </w:t>
      </w:r>
      <w:proofErr w:type="spellStart"/>
      <w:r w:rsidRPr="00494359">
        <w:t>şi</w:t>
      </w:r>
      <w:proofErr w:type="spellEnd"/>
      <w:r w:rsidRPr="00494359">
        <w:t xml:space="preserve">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w:t>
      </w:r>
      <w:proofErr w:type="spellStart"/>
      <w:r w:rsidRPr="00494359">
        <w:t>aşa</w:t>
      </w:r>
      <w:proofErr w:type="spellEnd"/>
      <w:r w:rsidRPr="00494359">
        <w:t xml:space="preserve"> </w:t>
      </w:r>
      <w:proofErr w:type="spellStart"/>
      <w:r w:rsidRPr="00494359">
        <w:t>vorbeşte</w:t>
      </w:r>
      <w:proofErr w:type="spellEnd"/>
      <w:r w:rsidRPr="00494359">
        <w:t xml:space="preserve"> Domnul: „Toată </w:t>
      </w:r>
      <w:proofErr w:type="spellStart"/>
      <w:r w:rsidRPr="00494359">
        <w:t>ţara</w:t>
      </w:r>
      <w:proofErr w:type="spellEnd"/>
      <w:r w:rsidRPr="00494359">
        <w:t xml:space="preserve">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 xml:space="preserve">Dar, </w:t>
      </w:r>
      <w:proofErr w:type="spellStart"/>
      <w:r w:rsidRPr="00494359">
        <w:t>şi</w:t>
      </w:r>
      <w:proofErr w:type="spellEnd"/>
      <w:r w:rsidRPr="00494359">
        <w:t xml:space="preserve"> în zilele acelea”, zice Domnul, „nu vă voi nimici de tot.</w:t>
      </w:r>
    </w:p>
    <w:p w14:paraId="76E44F47" w14:textId="28A1A44B" w:rsidR="00494359" w:rsidRDefault="005D15E3" w:rsidP="00933B0D">
      <w:pPr>
        <w:pStyle w:val="Stil2"/>
        <w:numPr>
          <w:ilvl w:val="0"/>
          <w:numId w:val="122"/>
        </w:numPr>
      </w:pPr>
      <w:r w:rsidRPr="005D15E3">
        <w:lastRenderedPageBreak/>
        <w:t xml:space="preserve">Căci casa lui Israel </w:t>
      </w:r>
      <w:proofErr w:type="spellStart"/>
      <w:r w:rsidRPr="005D15E3">
        <w:t>şi</w:t>
      </w:r>
      <w:proofErr w:type="spellEnd"/>
      <w:r w:rsidRPr="005D15E3">
        <w:t xml:space="preserve">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 xml:space="preserve">Dar, cum este necredincioasă iubitului său o femeie, </w:t>
      </w:r>
      <w:proofErr w:type="spellStart"/>
      <w:r w:rsidRPr="005D15E3">
        <w:t>aşa</w:t>
      </w:r>
      <w:proofErr w:type="spellEnd"/>
      <w:r w:rsidRPr="005D15E3">
        <w:t xml:space="preserve"> Mi-</w:t>
      </w:r>
      <w:proofErr w:type="spellStart"/>
      <w:r w:rsidRPr="005D15E3">
        <w:t>aţi</w:t>
      </w:r>
      <w:proofErr w:type="spellEnd"/>
      <w:r w:rsidRPr="005D15E3">
        <w:t xml:space="preserve"> fost </w:t>
      </w:r>
      <w:proofErr w:type="spellStart"/>
      <w:r w:rsidRPr="005D15E3">
        <w:t>necredincioşi</w:t>
      </w:r>
      <w:proofErr w:type="spellEnd"/>
      <w:r w:rsidRPr="005D15E3">
        <w:t xml:space="preserve"> voi, casa lui Israel”, zice Domnul.</w:t>
      </w:r>
    </w:p>
    <w:p w14:paraId="1F7D3990" w14:textId="10924FD5" w:rsidR="005D15E3" w:rsidRPr="00267AEB" w:rsidRDefault="00267AEB" w:rsidP="00933B0D">
      <w:pPr>
        <w:pStyle w:val="Stil2"/>
        <w:numPr>
          <w:ilvl w:val="0"/>
          <w:numId w:val="122"/>
        </w:numPr>
        <w:rPr>
          <w:rStyle w:val="continut-verset"/>
        </w:rPr>
      </w:pPr>
      <w:r w:rsidRPr="00933B0D">
        <w:rPr>
          <w:rStyle w:val="continut-verset"/>
          <w:rFonts w:ascii="Lora" w:hAnsi="Lora"/>
        </w:rPr>
        <w:t xml:space="preserve">Ei tăgăduiesc pe Domnul </w:t>
      </w:r>
      <w:proofErr w:type="spellStart"/>
      <w:r w:rsidRPr="00933B0D">
        <w:rPr>
          <w:rStyle w:val="continut-verset"/>
          <w:rFonts w:ascii="Lora" w:hAnsi="Lora"/>
        </w:rPr>
        <w:t>şi</w:t>
      </w:r>
      <w:proofErr w:type="spellEnd"/>
      <w:r w:rsidRPr="00933B0D">
        <w:rPr>
          <w:rStyle w:val="continut-verset"/>
          <w:rFonts w:ascii="Lora" w:hAnsi="Lora"/>
        </w:rPr>
        <w:t xml:space="preserve"> zic: „Nu este El! </w:t>
      </w:r>
      <w:proofErr w:type="spellStart"/>
      <w:r w:rsidRPr="00933B0D">
        <w:rPr>
          <w:rStyle w:val="continut-verset"/>
          <w:rFonts w:ascii="Lora" w:hAnsi="Lora"/>
        </w:rPr>
        <w:t>Şi</w:t>
      </w:r>
      <w:proofErr w:type="spellEnd"/>
      <w:r w:rsidRPr="00933B0D">
        <w:rPr>
          <w:rStyle w:val="continut-verset"/>
          <w:rFonts w:ascii="Lora" w:hAnsi="Lora"/>
        </w:rPr>
        <w:t xml:space="preserve"> nu</w:t>
      </w:r>
      <w:r w:rsidRPr="00933B0D">
        <w:rPr>
          <w:rStyle w:val="marcaj-biblie-normal"/>
          <w:rFonts w:ascii="Lora" w:hAnsi="Lora"/>
          <w:sz w:val="19"/>
          <w:szCs w:val="19"/>
          <w:vertAlign w:val="superscript"/>
        </w:rPr>
        <w:t>†</w:t>
      </w:r>
      <w:r w:rsidRPr="00933B0D">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w:t>
      </w:r>
      <w:proofErr w:type="spellStart"/>
      <w:r w:rsidRPr="00267AEB">
        <w:rPr>
          <w:rStyle w:val="continut-verset"/>
        </w:rPr>
        <w:t>şi</w:t>
      </w:r>
      <w:proofErr w:type="spellEnd"/>
      <w:r w:rsidRPr="00267AEB">
        <w:rPr>
          <w:rStyle w:val="continut-verset"/>
        </w:rPr>
        <w:t xml:space="preserve">-au bătut joc de </w:t>
      </w:r>
      <w:proofErr w:type="spellStart"/>
      <w:r w:rsidRPr="00267AEB">
        <w:rPr>
          <w:rStyle w:val="continut-verset"/>
        </w:rPr>
        <w:t>trimişii</w:t>
      </w:r>
      <w:proofErr w:type="spellEnd"/>
      <w:r w:rsidRPr="00267AEB">
        <w:rPr>
          <w:rStyle w:val="continut-verset"/>
        </w:rPr>
        <w:t xml:space="preserve"> lui Dumnezeu, I-au nesocotit cuvintele </w:t>
      </w:r>
      <w:proofErr w:type="spellStart"/>
      <w:r w:rsidRPr="00267AEB">
        <w:rPr>
          <w:rStyle w:val="continut-verset"/>
        </w:rPr>
        <w:t>şi</w:t>
      </w:r>
      <w:proofErr w:type="spellEnd"/>
      <w:r w:rsidRPr="00267AEB">
        <w:rPr>
          <w:rStyle w:val="continut-verset"/>
        </w:rPr>
        <w:t xml:space="preserve">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w:t>
      </w:r>
      <w:proofErr w:type="spellStart"/>
      <w:r w:rsidRPr="00267AEB">
        <w:rPr>
          <w:rStyle w:val="continut-verset"/>
        </w:rPr>
        <w:t>înşelat</w:t>
      </w:r>
      <w:proofErr w:type="spellEnd"/>
      <w:r w:rsidRPr="00267AEB">
        <w:rPr>
          <w:rStyle w:val="continut-verset"/>
        </w:rPr>
        <w:t xml:space="preserve"> în adevăr pe poporul acesta </w:t>
      </w:r>
      <w:proofErr w:type="spellStart"/>
      <w:r w:rsidRPr="00267AEB">
        <w:rPr>
          <w:rStyle w:val="continut-verset"/>
        </w:rPr>
        <w:t>şi</w:t>
      </w:r>
      <w:proofErr w:type="spellEnd"/>
      <w:r w:rsidRPr="00267AEB">
        <w:rPr>
          <w:rStyle w:val="continut-verset"/>
        </w:rPr>
        <w:t xml:space="preserve"> Ierusalimul când ai zis: ‘</w:t>
      </w:r>
      <w:proofErr w:type="spellStart"/>
      <w:r w:rsidRPr="00267AEB">
        <w:rPr>
          <w:rStyle w:val="continut-verset"/>
        </w:rPr>
        <w:t>Veţi</w:t>
      </w:r>
      <w:proofErr w:type="spellEnd"/>
      <w:r w:rsidRPr="00267AEB">
        <w:rPr>
          <w:rStyle w:val="continut-verset"/>
        </w:rPr>
        <w:t xml:space="preserve"> avea pace!’ </w:t>
      </w:r>
      <w:proofErr w:type="spellStart"/>
      <w:r w:rsidRPr="00267AEB">
        <w:rPr>
          <w:rStyle w:val="continut-verset"/>
        </w:rPr>
        <w:t>Şi</w:t>
      </w:r>
      <w:proofErr w:type="spellEnd"/>
      <w:r w:rsidRPr="00267AEB">
        <w:rPr>
          <w:rStyle w:val="continut-verset"/>
        </w:rPr>
        <w:t xml:space="preserve"> </w:t>
      </w:r>
      <w:proofErr w:type="spellStart"/>
      <w:r w:rsidRPr="00267AEB">
        <w:rPr>
          <w:rStyle w:val="continut-verset"/>
        </w:rPr>
        <w:t>totuşi</w:t>
      </w:r>
      <w:proofErr w:type="spellEnd"/>
      <w:r w:rsidRPr="00267AEB">
        <w:rPr>
          <w:rStyle w:val="continut-verset"/>
        </w:rPr>
        <w:t xml:space="preserve"> sabia le </w:t>
      </w:r>
      <w:proofErr w:type="spellStart"/>
      <w:r w:rsidRPr="00267AEB">
        <w:rPr>
          <w:rStyle w:val="continut-verset"/>
        </w:rPr>
        <w:t>ameninţă</w:t>
      </w:r>
      <w:proofErr w:type="spellEnd"/>
      <w:r w:rsidRPr="00267AEB">
        <w:rPr>
          <w:rStyle w:val="continut-verset"/>
        </w:rPr>
        <w:t xml:space="preserve"> </w:t>
      </w:r>
      <w:proofErr w:type="spellStart"/>
      <w:r w:rsidRPr="00267AEB">
        <w:rPr>
          <w:rStyle w:val="continut-verset"/>
        </w:rPr>
        <w:t>viaţa</w:t>
      </w:r>
      <w:proofErr w:type="spellEnd"/>
      <w:r w:rsidRPr="00267AEB">
        <w:rPr>
          <w:rStyle w:val="continut-verset"/>
        </w:rPr>
        <w:t>.”</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w:t>
      </w:r>
      <w:proofErr w:type="spellStart"/>
      <w:r w:rsidRPr="00267AEB">
        <w:rPr>
          <w:rStyle w:val="continut-verset"/>
        </w:rPr>
        <w:t>ziceţi</w:t>
      </w:r>
      <w:proofErr w:type="spellEnd"/>
      <w:r w:rsidRPr="00267AEB">
        <w:rPr>
          <w:rStyle w:val="continut-verset"/>
        </w:rPr>
        <w:t xml:space="preserve">: „Noi am făcut un legământ cu moartea, am făcut o învoială cu </w:t>
      </w:r>
      <w:proofErr w:type="spellStart"/>
      <w:r w:rsidRPr="00267AEB">
        <w:rPr>
          <w:rStyle w:val="continut-verset"/>
        </w:rPr>
        <w:t>Locuinţa</w:t>
      </w:r>
      <w:proofErr w:type="spellEnd"/>
      <w:r w:rsidRPr="00267AEB">
        <w:rPr>
          <w:rStyle w:val="continut-verset"/>
        </w:rPr>
        <w:t xml:space="preserve"> </w:t>
      </w:r>
      <w:proofErr w:type="spellStart"/>
      <w:r w:rsidRPr="00267AEB">
        <w:rPr>
          <w:rStyle w:val="continut-verset"/>
        </w:rPr>
        <w:t>morţilor</w:t>
      </w:r>
      <w:proofErr w:type="spellEnd"/>
      <w:r w:rsidRPr="00267AEB">
        <w:rPr>
          <w:rStyle w:val="continut-verset"/>
        </w:rPr>
        <w:t xml:space="preserve">: când va trece urgia apelor năvălitoare, nu ne va atinge, căci avem ca loc de scăpare neadevărul </w:t>
      </w:r>
      <w:proofErr w:type="spellStart"/>
      <w:r w:rsidRPr="00267AEB">
        <w:rPr>
          <w:rStyle w:val="continut-verset"/>
        </w:rPr>
        <w:t>şi</w:t>
      </w:r>
      <w:proofErr w:type="spellEnd"/>
      <w:r w:rsidRPr="00267AEB">
        <w:rPr>
          <w:rStyle w:val="continut-verset"/>
        </w:rPr>
        <w:t xml:space="preserve">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 xml:space="preserve">Eu am răspuns: „Ah, Doamne Dumnezeule! Iată că prorocii lor le zic: ‘Nu </w:t>
      </w:r>
      <w:proofErr w:type="spellStart"/>
      <w:r w:rsidRPr="00267AEB">
        <w:rPr>
          <w:rStyle w:val="continut-verset"/>
        </w:rPr>
        <w:t>veţi</w:t>
      </w:r>
      <w:proofErr w:type="spellEnd"/>
      <w:r w:rsidRPr="00267AEB">
        <w:rPr>
          <w:rStyle w:val="continut-verset"/>
        </w:rPr>
        <w:t xml:space="preserve"> vedea sabie </w:t>
      </w:r>
      <w:proofErr w:type="spellStart"/>
      <w:r w:rsidRPr="00267AEB">
        <w:rPr>
          <w:rStyle w:val="continut-verset"/>
        </w:rPr>
        <w:t>şi</w:t>
      </w:r>
      <w:proofErr w:type="spellEnd"/>
      <w:r w:rsidRPr="00267AEB">
        <w:rPr>
          <w:rStyle w:val="continut-verset"/>
        </w:rPr>
        <w:t xml:space="preserve"> nu </w:t>
      </w:r>
      <w:proofErr w:type="spellStart"/>
      <w:r w:rsidRPr="00267AEB">
        <w:rPr>
          <w:rStyle w:val="continut-verset"/>
        </w:rPr>
        <w:t>veţi</w:t>
      </w:r>
      <w:proofErr w:type="spellEnd"/>
      <w:r w:rsidRPr="00267AEB">
        <w:rPr>
          <w:rStyle w:val="continut-verset"/>
        </w:rPr>
        <w:t xml:space="preserve"> avea foamete, ci Domnul vă va da în locul acesta o pace trainică.’”</w:t>
      </w:r>
    </w:p>
    <w:p w14:paraId="155FC9D3" w14:textId="6D57305D" w:rsidR="00267AEB" w:rsidRDefault="00267AEB" w:rsidP="00933B0D">
      <w:pPr>
        <w:pStyle w:val="Stil2"/>
        <w:numPr>
          <w:ilvl w:val="0"/>
          <w:numId w:val="122"/>
        </w:numPr>
      </w:pPr>
      <w:r w:rsidRPr="00267AEB">
        <w:t xml:space="preserve">Prorocii sunt vânt, </w:t>
      </w:r>
      <w:proofErr w:type="spellStart"/>
      <w:r w:rsidRPr="00267AEB">
        <w:t>şi</w:t>
      </w:r>
      <w:proofErr w:type="spellEnd"/>
      <w:r w:rsidRPr="00267AEB">
        <w:t xml:space="preserve"> nu Dumnezeu </w:t>
      </w:r>
      <w:proofErr w:type="spellStart"/>
      <w:r w:rsidRPr="00267AEB">
        <w:t>vorbeşte</w:t>
      </w:r>
      <w:proofErr w:type="spellEnd"/>
      <w:r w:rsidRPr="00267AEB">
        <w:t xml:space="preserve"> în ei. </w:t>
      </w:r>
      <w:proofErr w:type="spellStart"/>
      <w:r w:rsidRPr="00267AEB">
        <w:t>Aşa</w:t>
      </w:r>
      <w:proofErr w:type="spellEnd"/>
      <w:r w:rsidRPr="00267AEB">
        <w:t xml:space="preserve"> să li se facă </w:t>
      </w:r>
      <w:proofErr w:type="spellStart"/>
      <w:r w:rsidRPr="00267AEB">
        <w:t>şi</w:t>
      </w:r>
      <w:proofErr w:type="spellEnd"/>
      <w:r w:rsidRPr="00267AEB">
        <w:t xml:space="preserve"> lor!”</w:t>
      </w:r>
    </w:p>
    <w:p w14:paraId="7A93E7A7" w14:textId="77C4F9BC" w:rsidR="00267AEB" w:rsidRDefault="00267AEB" w:rsidP="00933B0D">
      <w:pPr>
        <w:pStyle w:val="Stil2"/>
        <w:numPr>
          <w:ilvl w:val="0"/>
          <w:numId w:val="122"/>
        </w:numPr>
      </w:pPr>
      <w:r w:rsidRPr="00267AEB">
        <w:t xml:space="preserve">De aceea, </w:t>
      </w:r>
      <w:proofErr w:type="spellStart"/>
      <w:r w:rsidRPr="00267AEB">
        <w:t>aşa</w:t>
      </w:r>
      <w:proofErr w:type="spellEnd"/>
      <w:r w:rsidRPr="00267AEB">
        <w:t xml:space="preserve"> </w:t>
      </w:r>
      <w:proofErr w:type="spellStart"/>
      <w:r w:rsidRPr="00267AEB">
        <w:t>vorbeşte</w:t>
      </w:r>
      <w:proofErr w:type="spellEnd"/>
      <w:r w:rsidRPr="00267AEB">
        <w:t xml:space="preserve"> Domnul Dumnezeul </w:t>
      </w:r>
      <w:proofErr w:type="spellStart"/>
      <w:r w:rsidRPr="00267AEB">
        <w:t>oştirilor</w:t>
      </w:r>
      <w:proofErr w:type="spellEnd"/>
      <w:r w:rsidRPr="00267AEB">
        <w:t xml:space="preserve">: „Pentru că </w:t>
      </w:r>
      <w:proofErr w:type="spellStart"/>
      <w:r w:rsidRPr="00267AEB">
        <w:t>aţi</w:t>
      </w:r>
      <w:proofErr w:type="spellEnd"/>
      <w:r w:rsidRPr="00267AEB">
        <w:t xml:space="preserve"> zis lucrul acesta, iată, Cuvântul Meu îl fac foc în gura ta </w:t>
      </w:r>
      <w:proofErr w:type="spellStart"/>
      <w:r w:rsidRPr="00267AEB">
        <w:t>şi</w:t>
      </w:r>
      <w:proofErr w:type="spellEnd"/>
      <w:r w:rsidRPr="00267AEB">
        <w:t xml:space="preserve">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 xml:space="preserve">Apoi Domnul </w:t>
      </w:r>
      <w:proofErr w:type="spellStart"/>
      <w:r w:rsidRPr="00267AEB">
        <w:t>Şi</w:t>
      </w:r>
      <w:proofErr w:type="spellEnd"/>
      <w:r w:rsidRPr="00267AEB">
        <w:t xml:space="preserve">-a întins mâna </w:t>
      </w:r>
      <w:proofErr w:type="spellStart"/>
      <w:r w:rsidRPr="00267AEB">
        <w:t>şi</w:t>
      </w:r>
      <w:proofErr w:type="spellEnd"/>
      <w:r w:rsidRPr="00267AEB">
        <w:t xml:space="preserve"> mi-a atins gura. </w:t>
      </w:r>
      <w:proofErr w:type="spellStart"/>
      <w:r w:rsidRPr="00267AEB">
        <w:t>Şi</w:t>
      </w:r>
      <w:proofErr w:type="spellEnd"/>
      <w:r w:rsidRPr="00267AEB">
        <w:t xml:space="preserve"> Domnul mi-a zis: „Iată, pun cuvintele Mele în gura ta.</w:t>
      </w:r>
    </w:p>
    <w:p w14:paraId="4E36E9FE" w14:textId="0A4FCC33" w:rsidR="00267AEB" w:rsidRDefault="004F29FE" w:rsidP="00933B0D">
      <w:pPr>
        <w:pStyle w:val="Stil2"/>
        <w:numPr>
          <w:ilvl w:val="0"/>
          <w:numId w:val="122"/>
        </w:numPr>
      </w:pPr>
      <w:r w:rsidRPr="004F29FE">
        <w:t xml:space="preserve">Iată, aduc de departe un neam împotriva voastră, casă a lui Israel”, zice Domnul, „un neam tare, un neam străvechi, un neam a cărui limbă n-o </w:t>
      </w:r>
      <w:proofErr w:type="spellStart"/>
      <w:r w:rsidRPr="004F29FE">
        <w:t>cunoşti</w:t>
      </w:r>
      <w:proofErr w:type="spellEnd"/>
      <w:r w:rsidRPr="004F29FE">
        <w:t xml:space="preserve"> </w:t>
      </w:r>
      <w:proofErr w:type="spellStart"/>
      <w:r w:rsidRPr="004F29FE">
        <w:t>şi</w:t>
      </w:r>
      <w:proofErr w:type="spellEnd"/>
      <w:r w:rsidRPr="004F29FE">
        <w:t xml:space="preserve"> ale cărui vorbe nu le pricepi.</w:t>
      </w:r>
    </w:p>
    <w:p w14:paraId="0BA8FAF1" w14:textId="62507302" w:rsidR="004F29FE" w:rsidRDefault="004F29FE" w:rsidP="0078644A">
      <w:pPr>
        <w:pStyle w:val="Stil3"/>
        <w:ind w:left="567" w:hanging="283"/>
      </w:pPr>
      <w:proofErr w:type="spellStart"/>
      <w:r w:rsidRPr="004F29FE">
        <w:t>Deut</w:t>
      </w:r>
      <w:r>
        <w:t>eronomul</w:t>
      </w:r>
      <w:proofErr w:type="spellEnd"/>
      <w:r w:rsidRPr="004F29FE">
        <w:t xml:space="preserve"> 28:49 Domnul va aduce de departe, de la marginile pământului, un neam care va cădea peste tine cu zbor de vultur, un neam a cărui limbă n-o vei </w:t>
      </w:r>
      <w:proofErr w:type="spellStart"/>
      <w:r w:rsidRPr="004F29FE">
        <w:t>înţelege</w:t>
      </w:r>
      <w:proofErr w:type="spellEnd"/>
      <w:r w:rsidRPr="004F29FE">
        <w:t>,</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w:t>
      </w:r>
      <w:proofErr w:type="spellStart"/>
      <w:r w:rsidRPr="004F29FE">
        <w:t>şi</w:t>
      </w:r>
      <w:proofErr w:type="spellEnd"/>
      <w:r w:rsidRPr="004F29FE">
        <w:t xml:space="preserve"> le fluieră de la un capăt al pământului: </w:t>
      </w:r>
      <w:proofErr w:type="spellStart"/>
      <w:r w:rsidRPr="004F29FE">
        <w:t>şi</w:t>
      </w:r>
      <w:proofErr w:type="spellEnd"/>
      <w:r w:rsidRPr="004F29FE">
        <w:t xml:space="preserve"> iată-le, vin repede </w:t>
      </w:r>
      <w:proofErr w:type="spellStart"/>
      <w:r w:rsidRPr="004F29FE">
        <w:t>şi</w:t>
      </w:r>
      <w:proofErr w:type="spellEnd"/>
      <w:r w:rsidRPr="004F29FE">
        <w:t xml:space="preserve"> </w:t>
      </w:r>
      <w:proofErr w:type="spellStart"/>
      <w:r w:rsidRPr="004F29FE">
        <w:t>uşor</w:t>
      </w:r>
      <w:proofErr w:type="spellEnd"/>
      <w:r w:rsidRPr="004F29FE">
        <w:t>.</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w:t>
      </w:r>
      <w:proofErr w:type="spellStart"/>
      <w:r w:rsidRPr="004F29FE">
        <w:t>împărăţiilor</w:t>
      </w:r>
      <w:proofErr w:type="spellEnd"/>
      <w:r w:rsidRPr="004F29FE">
        <w:t xml:space="preserve"> de la miazănoapte, zice Domnul, ele vor veni </w:t>
      </w:r>
      <w:proofErr w:type="spellStart"/>
      <w:r w:rsidRPr="004F29FE">
        <w:t>şi</w:t>
      </w:r>
      <w:proofErr w:type="spellEnd"/>
      <w:r w:rsidRPr="004F29FE">
        <w:t xml:space="preserve"> </w:t>
      </w:r>
      <w:proofErr w:type="spellStart"/>
      <w:r w:rsidRPr="004F29FE">
        <w:t>îşi</w:t>
      </w:r>
      <w:proofErr w:type="spellEnd"/>
      <w:r w:rsidRPr="004F29FE">
        <w:t xml:space="preserve"> vor </w:t>
      </w:r>
      <w:proofErr w:type="spellStart"/>
      <w:r w:rsidRPr="004F29FE">
        <w:t>aşeza</w:t>
      </w:r>
      <w:proofErr w:type="spellEnd"/>
      <w:r w:rsidRPr="004F29FE">
        <w:t xml:space="preserve"> fiecare scaunul de </w:t>
      </w:r>
      <w:r w:rsidRPr="004F29FE">
        <w:lastRenderedPageBreak/>
        <w:t xml:space="preserve">domnie la intrarea </w:t>
      </w:r>
      <w:proofErr w:type="spellStart"/>
      <w:r w:rsidRPr="004F29FE">
        <w:t>porţilor</w:t>
      </w:r>
      <w:proofErr w:type="spellEnd"/>
      <w:r w:rsidRPr="004F29FE">
        <w:t xml:space="preserve"> Ierusalimului, împotriva tuturor zidurilor lui de jur împrejur </w:t>
      </w:r>
      <w:proofErr w:type="spellStart"/>
      <w:r w:rsidRPr="004F29FE">
        <w:t>şi</w:t>
      </w:r>
      <w:proofErr w:type="spellEnd"/>
      <w:r w:rsidRPr="004F29FE">
        <w:t xml:space="preserve"> împotriva tuturor </w:t>
      </w:r>
      <w:proofErr w:type="spellStart"/>
      <w:r w:rsidRPr="004F29FE">
        <w:t>cetăţilor</w:t>
      </w:r>
      <w:proofErr w:type="spellEnd"/>
      <w:r w:rsidRPr="004F29FE">
        <w:t xml:space="preserve"> lui Iuda.</w:t>
      </w:r>
    </w:p>
    <w:p w14:paraId="35B21A5D" w14:textId="5F0DAC5B" w:rsidR="004F29FE" w:rsidRDefault="004F29FE" w:rsidP="0078644A">
      <w:pPr>
        <w:pStyle w:val="Stil3"/>
        <w:ind w:left="567" w:hanging="283"/>
      </w:pPr>
      <w:r w:rsidRPr="004F29FE">
        <w:t>Ier</w:t>
      </w:r>
      <w:r>
        <w:t>emia</w:t>
      </w:r>
      <w:r w:rsidRPr="004F29FE">
        <w:t xml:space="preserve"> 6:22 </w:t>
      </w:r>
      <w:proofErr w:type="spellStart"/>
      <w:r w:rsidRPr="004F29FE">
        <w:t>Aşa</w:t>
      </w:r>
      <w:proofErr w:type="spellEnd"/>
      <w:r w:rsidRPr="004F29FE">
        <w:t xml:space="preserve"> </w:t>
      </w:r>
      <w:proofErr w:type="spellStart"/>
      <w:r w:rsidRPr="004F29FE">
        <w:t>vorbeşte</w:t>
      </w:r>
      <w:proofErr w:type="spellEnd"/>
      <w:r w:rsidRPr="004F29FE">
        <w:t xml:space="preserve"> Domnul: „Iată că vine un popor din </w:t>
      </w:r>
      <w:proofErr w:type="spellStart"/>
      <w:r w:rsidRPr="004F29FE">
        <w:t>ţara</w:t>
      </w:r>
      <w:proofErr w:type="spellEnd"/>
      <w:r w:rsidRPr="004F29FE">
        <w:t xml:space="preserve">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w:t>
      </w:r>
      <w:proofErr w:type="spellStart"/>
      <w:r w:rsidRPr="004F29FE">
        <w:t>Ezechia</w:t>
      </w:r>
      <w:proofErr w:type="spellEnd"/>
      <w:r w:rsidRPr="004F29FE">
        <w:t xml:space="preserve"> </w:t>
      </w:r>
      <w:proofErr w:type="spellStart"/>
      <w:r w:rsidRPr="004F29FE">
        <w:t>şi</w:t>
      </w:r>
      <w:proofErr w:type="spellEnd"/>
      <w:r w:rsidRPr="004F29FE">
        <w:t xml:space="preserve"> l-a întrebat: „Ce au spus oamenii aceia </w:t>
      </w:r>
      <w:proofErr w:type="spellStart"/>
      <w:r w:rsidRPr="004F29FE">
        <w:t>şi</w:t>
      </w:r>
      <w:proofErr w:type="spellEnd"/>
      <w:r w:rsidRPr="004F29FE">
        <w:t xml:space="preserve"> de unde au venit la tine?” </w:t>
      </w:r>
      <w:proofErr w:type="spellStart"/>
      <w:r w:rsidRPr="004F29FE">
        <w:t>Ezechia</w:t>
      </w:r>
      <w:proofErr w:type="spellEnd"/>
      <w:r w:rsidRPr="004F29FE">
        <w:t xml:space="preserve"> a răspuns: „Au venit la mine dintr-o </w:t>
      </w:r>
      <w:proofErr w:type="spellStart"/>
      <w:r w:rsidRPr="004F29FE">
        <w:t>ţară</w:t>
      </w:r>
      <w:proofErr w:type="spellEnd"/>
      <w:r w:rsidRPr="004F29FE">
        <w:t xml:space="preserve">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w:t>
      </w:r>
      <w:proofErr w:type="spellStart"/>
      <w:r w:rsidRPr="004F29FE">
        <w:t>Spuneţi</w:t>
      </w:r>
      <w:proofErr w:type="spellEnd"/>
      <w:r w:rsidRPr="004F29FE">
        <w:t xml:space="preserve"> lucrul acesta neamurilor, </w:t>
      </w:r>
      <w:proofErr w:type="spellStart"/>
      <w:r w:rsidRPr="004F29FE">
        <w:t>faceţi</w:t>
      </w:r>
      <w:proofErr w:type="spellEnd"/>
      <w:r w:rsidRPr="004F29FE">
        <w:t xml:space="preserve">-l cunoscut Ierusalimului. Vin </w:t>
      </w:r>
      <w:proofErr w:type="spellStart"/>
      <w:r w:rsidRPr="004F29FE">
        <w:t>nişte</w:t>
      </w:r>
      <w:proofErr w:type="spellEnd"/>
      <w:r w:rsidRPr="004F29FE">
        <w:t xml:space="preserve"> împresurători dintr-o </w:t>
      </w:r>
      <w:proofErr w:type="spellStart"/>
      <w:r w:rsidRPr="004F29FE">
        <w:t>ţară</w:t>
      </w:r>
      <w:proofErr w:type="spellEnd"/>
      <w:r w:rsidRPr="004F29FE">
        <w:t xml:space="preserve"> depărtată </w:t>
      </w:r>
      <w:proofErr w:type="spellStart"/>
      <w:r w:rsidRPr="004F29FE">
        <w:t>şi</w:t>
      </w:r>
      <w:proofErr w:type="spellEnd"/>
      <w:r w:rsidRPr="004F29FE">
        <w:t xml:space="preserve"> strigă împotriva </w:t>
      </w:r>
      <w:proofErr w:type="spellStart"/>
      <w:r w:rsidRPr="004F29FE">
        <w:t>cetăţilor</w:t>
      </w:r>
      <w:proofErr w:type="spellEnd"/>
      <w:r w:rsidRPr="004F29FE">
        <w:t xml:space="preserve"> lui Iuda.</w:t>
      </w:r>
    </w:p>
    <w:p w14:paraId="2E118D09" w14:textId="404B59D9" w:rsidR="004F29FE" w:rsidRDefault="004F29FE" w:rsidP="00933B0D">
      <w:pPr>
        <w:pStyle w:val="Stil2"/>
        <w:numPr>
          <w:ilvl w:val="0"/>
          <w:numId w:val="122"/>
        </w:numPr>
      </w:pPr>
      <w:r w:rsidRPr="004F29FE">
        <w:t xml:space="preserve">Tolba lui cu </w:t>
      </w:r>
      <w:proofErr w:type="spellStart"/>
      <w:r w:rsidRPr="004F29FE">
        <w:t>săgeţi</w:t>
      </w:r>
      <w:proofErr w:type="spellEnd"/>
      <w:r w:rsidRPr="004F29FE">
        <w:t xml:space="preserve"> este ca un mormânt deschis; </w:t>
      </w:r>
      <w:proofErr w:type="spellStart"/>
      <w:r w:rsidRPr="004F29FE">
        <w:t>toţi</w:t>
      </w:r>
      <w:proofErr w:type="spellEnd"/>
      <w:r w:rsidRPr="004F29FE">
        <w:t xml:space="preserve"> sunt </w:t>
      </w:r>
      <w:proofErr w:type="spellStart"/>
      <w:r w:rsidRPr="004F29FE">
        <w:t>nişte</w:t>
      </w:r>
      <w:proofErr w:type="spellEnd"/>
      <w:r w:rsidRPr="004F29FE">
        <w:t xml:space="preserve"> viteji.</w:t>
      </w:r>
    </w:p>
    <w:p w14:paraId="38400CFF" w14:textId="698A378F" w:rsidR="004F29FE" w:rsidRDefault="004F29FE" w:rsidP="00933B0D">
      <w:pPr>
        <w:pStyle w:val="Stil2"/>
        <w:numPr>
          <w:ilvl w:val="0"/>
          <w:numId w:val="122"/>
        </w:numPr>
      </w:pPr>
      <w:r w:rsidRPr="004F29FE">
        <w:t xml:space="preserve">El </w:t>
      </w:r>
      <w:proofErr w:type="spellStart"/>
      <w:r w:rsidRPr="004F29FE">
        <w:t>îţi</w:t>
      </w:r>
      <w:proofErr w:type="spellEnd"/>
      <w:r w:rsidRPr="004F29FE">
        <w:t xml:space="preserve"> va mânca </w:t>
      </w:r>
      <w:proofErr w:type="spellStart"/>
      <w:r w:rsidRPr="004F29FE">
        <w:t>secerişul</w:t>
      </w:r>
      <w:proofErr w:type="spellEnd"/>
      <w:r w:rsidRPr="004F29FE">
        <w:t xml:space="preserve"> </w:t>
      </w:r>
      <w:proofErr w:type="spellStart"/>
      <w:r w:rsidRPr="004F29FE">
        <w:t>şi</w:t>
      </w:r>
      <w:proofErr w:type="spellEnd"/>
      <w:r w:rsidRPr="004F29FE">
        <w:t xml:space="preserve"> pâinea, </w:t>
      </w:r>
      <w:proofErr w:type="spellStart"/>
      <w:r w:rsidRPr="004F29FE">
        <w:t>îţi</w:t>
      </w:r>
      <w:proofErr w:type="spellEnd"/>
      <w:r w:rsidRPr="004F29FE">
        <w:t xml:space="preserve"> va mânca fiii </w:t>
      </w:r>
      <w:proofErr w:type="spellStart"/>
      <w:r w:rsidRPr="004F29FE">
        <w:t>şi</w:t>
      </w:r>
      <w:proofErr w:type="spellEnd"/>
      <w:r w:rsidRPr="004F29FE">
        <w:t xml:space="preserve"> fiicele, </w:t>
      </w:r>
      <w:proofErr w:type="spellStart"/>
      <w:r w:rsidRPr="004F29FE">
        <w:t>îţi</w:t>
      </w:r>
      <w:proofErr w:type="spellEnd"/>
      <w:r w:rsidRPr="004F29FE">
        <w:t xml:space="preserve"> va mânca oile </w:t>
      </w:r>
      <w:proofErr w:type="spellStart"/>
      <w:r w:rsidRPr="004F29FE">
        <w:t>şi</w:t>
      </w:r>
      <w:proofErr w:type="spellEnd"/>
      <w:r w:rsidRPr="004F29FE">
        <w:t xml:space="preserve"> boii, </w:t>
      </w:r>
      <w:proofErr w:type="spellStart"/>
      <w:r w:rsidRPr="004F29FE">
        <w:t>îţi</w:t>
      </w:r>
      <w:proofErr w:type="spellEnd"/>
      <w:r w:rsidRPr="004F29FE">
        <w:t xml:space="preserve"> va mânca via </w:t>
      </w:r>
      <w:proofErr w:type="spellStart"/>
      <w:r w:rsidRPr="004F29FE">
        <w:t>şi</w:t>
      </w:r>
      <w:proofErr w:type="spellEnd"/>
      <w:r w:rsidRPr="004F29FE">
        <w:t xml:space="preserve"> smochinul </w:t>
      </w:r>
      <w:proofErr w:type="spellStart"/>
      <w:r w:rsidRPr="004F29FE">
        <w:t>şi</w:t>
      </w:r>
      <w:proofErr w:type="spellEnd"/>
      <w:r w:rsidRPr="004F29FE">
        <w:t xml:space="preserve"> </w:t>
      </w:r>
      <w:proofErr w:type="spellStart"/>
      <w:r w:rsidRPr="004F29FE">
        <w:t>îţi</w:t>
      </w:r>
      <w:proofErr w:type="spellEnd"/>
      <w:r w:rsidRPr="004F29FE">
        <w:t xml:space="preserve"> va trece prin sabie </w:t>
      </w:r>
      <w:proofErr w:type="spellStart"/>
      <w:r w:rsidRPr="004F29FE">
        <w:t>cetăţile</w:t>
      </w:r>
      <w:proofErr w:type="spellEnd"/>
      <w:r w:rsidRPr="004F29FE">
        <w:t xml:space="preserve"> întărite, în care te încrezi.</w:t>
      </w:r>
    </w:p>
    <w:p w14:paraId="639F2B93" w14:textId="12B447B9" w:rsidR="004F29FE" w:rsidRDefault="004F29FE" w:rsidP="0078644A">
      <w:pPr>
        <w:pStyle w:val="Stil3"/>
        <w:ind w:left="567" w:hanging="283"/>
      </w:pPr>
      <w:proofErr w:type="spellStart"/>
      <w:r w:rsidRPr="004F29FE">
        <w:t>Lev</w:t>
      </w:r>
      <w:r>
        <w:t>iticul</w:t>
      </w:r>
      <w:proofErr w:type="spellEnd"/>
      <w:r w:rsidRPr="004F29FE">
        <w:t xml:space="preserve"> 26:16 </w:t>
      </w:r>
      <w:r w:rsidR="00122C57" w:rsidRPr="00122C57">
        <w:t xml:space="preserve">iată ce vă voi face atunci. Voi trimite peste voi groaza, lingoarea </w:t>
      </w:r>
      <w:proofErr w:type="spellStart"/>
      <w:r w:rsidR="00122C57" w:rsidRPr="00122C57">
        <w:t>şi</w:t>
      </w:r>
      <w:proofErr w:type="spellEnd"/>
      <w:r w:rsidR="00122C57" w:rsidRPr="00122C57">
        <w:t xml:space="preserve"> frigurile, care vor face să vi se stingă ochii </w:t>
      </w:r>
      <w:proofErr w:type="spellStart"/>
      <w:r w:rsidR="00122C57" w:rsidRPr="00122C57">
        <w:t>şi</w:t>
      </w:r>
      <w:proofErr w:type="spellEnd"/>
      <w:r w:rsidR="00122C57" w:rsidRPr="00122C57">
        <w:t xml:space="preserve"> să piară </w:t>
      </w:r>
      <w:proofErr w:type="spellStart"/>
      <w:r w:rsidR="00122C57" w:rsidRPr="00122C57">
        <w:t>viaţa</w:t>
      </w:r>
      <w:proofErr w:type="spellEnd"/>
      <w:r w:rsidR="00122C57" w:rsidRPr="00122C57">
        <w:t xml:space="preserve"> din voi. </w:t>
      </w:r>
      <w:proofErr w:type="spellStart"/>
      <w:r w:rsidR="00122C57" w:rsidRPr="00122C57">
        <w:t>Sămânţa</w:t>
      </w:r>
      <w:proofErr w:type="spellEnd"/>
      <w:r w:rsidR="00122C57" w:rsidRPr="00122C57">
        <w:t xml:space="preserve"> o </w:t>
      </w:r>
      <w:proofErr w:type="spellStart"/>
      <w:r w:rsidR="00122C57" w:rsidRPr="00122C57">
        <w:t>veţi</w:t>
      </w:r>
      <w:proofErr w:type="spellEnd"/>
      <w:r w:rsidR="00122C57" w:rsidRPr="00122C57">
        <w:t xml:space="preserve"> semăna în zadar, căci o vor mânca </w:t>
      </w:r>
      <w:proofErr w:type="spellStart"/>
      <w:r w:rsidR="00122C57" w:rsidRPr="00122C57">
        <w:t>vrăjmaşii</w:t>
      </w:r>
      <w:proofErr w:type="spellEnd"/>
      <w:r w:rsidR="00122C57" w:rsidRPr="00122C57">
        <w:t xml:space="preserve"> </w:t>
      </w:r>
      <w:proofErr w:type="spellStart"/>
      <w:r w:rsidR="00122C57" w:rsidRPr="00122C57">
        <w:t>voştri</w:t>
      </w:r>
      <w:proofErr w:type="spellEnd"/>
      <w:r w:rsidR="00122C57" w:rsidRPr="00122C57">
        <w:t>.</w:t>
      </w:r>
    </w:p>
    <w:p w14:paraId="64FC4821" w14:textId="6C78F667" w:rsidR="004F29FE" w:rsidRDefault="004F29FE" w:rsidP="0078644A">
      <w:pPr>
        <w:pStyle w:val="Stil3"/>
        <w:ind w:left="567" w:hanging="283"/>
      </w:pPr>
      <w:proofErr w:type="spellStart"/>
      <w:r w:rsidRPr="004F29FE">
        <w:t>Deut</w:t>
      </w:r>
      <w:r>
        <w:t>eronomul</w:t>
      </w:r>
      <w:proofErr w:type="spellEnd"/>
      <w:r w:rsidRPr="004F29FE">
        <w:t xml:space="preserve"> 28:31 </w:t>
      </w:r>
      <w:r w:rsidR="00122C57" w:rsidRPr="00122C57">
        <w:t xml:space="preserve">Boul tău va fi înjunghiat sub ochii tăi, </w:t>
      </w:r>
      <w:proofErr w:type="spellStart"/>
      <w:r w:rsidR="00122C57" w:rsidRPr="00122C57">
        <w:t>şi</w:t>
      </w:r>
      <w:proofErr w:type="spellEnd"/>
      <w:r w:rsidR="00122C57" w:rsidRPr="00122C57">
        <w:t xml:space="preserve"> nu vei mânca din el; </w:t>
      </w:r>
      <w:proofErr w:type="spellStart"/>
      <w:r w:rsidR="00122C57" w:rsidRPr="00122C57">
        <w:t>ţi</w:t>
      </w:r>
      <w:proofErr w:type="spellEnd"/>
      <w:r w:rsidR="00122C57" w:rsidRPr="00122C57">
        <w:t xml:space="preserve"> se va răpi măgarul dinaintea ta </w:t>
      </w:r>
      <w:proofErr w:type="spellStart"/>
      <w:r w:rsidR="00122C57" w:rsidRPr="00122C57">
        <w:t>şi</w:t>
      </w:r>
      <w:proofErr w:type="spellEnd"/>
      <w:r w:rsidR="00122C57" w:rsidRPr="00122C57">
        <w:t xml:space="preserve"> nu </w:t>
      </w:r>
      <w:proofErr w:type="spellStart"/>
      <w:r w:rsidR="00122C57" w:rsidRPr="00122C57">
        <w:t>ţi</w:t>
      </w:r>
      <w:proofErr w:type="spellEnd"/>
      <w:r w:rsidR="00122C57" w:rsidRPr="00122C57">
        <w:t xml:space="preserve"> se va da înapoi; oile tale vor fi date </w:t>
      </w:r>
      <w:proofErr w:type="spellStart"/>
      <w:r w:rsidR="00122C57" w:rsidRPr="00122C57">
        <w:t>vrăjmaşilor</w:t>
      </w:r>
      <w:proofErr w:type="spellEnd"/>
      <w:r w:rsidR="00122C57" w:rsidRPr="00122C57">
        <w:t xml:space="preserve"> tăi </w:t>
      </w:r>
      <w:proofErr w:type="spellStart"/>
      <w:r w:rsidR="00122C57" w:rsidRPr="00122C57">
        <w:t>şi</w:t>
      </w:r>
      <w:proofErr w:type="spellEnd"/>
      <w:r w:rsidR="00122C57" w:rsidRPr="00122C57">
        <w:t xml:space="preserve"> nu va fi nimeni care să-</w:t>
      </w:r>
      <w:proofErr w:type="spellStart"/>
      <w:r w:rsidR="00122C57" w:rsidRPr="00122C57">
        <w:t>ţi</w:t>
      </w:r>
      <w:proofErr w:type="spellEnd"/>
      <w:r w:rsidR="00122C57" w:rsidRPr="00122C57">
        <w:t xml:space="preserve"> vină în ajutor.</w:t>
      </w:r>
    </w:p>
    <w:p w14:paraId="7C0DBB80" w14:textId="7FA11FEA" w:rsidR="004F29FE" w:rsidRDefault="004F29FE" w:rsidP="0078644A">
      <w:pPr>
        <w:pStyle w:val="Stil3"/>
        <w:ind w:left="567" w:hanging="283"/>
      </w:pPr>
      <w:proofErr w:type="spellStart"/>
      <w:r w:rsidRPr="004F29FE">
        <w:t>Deut</w:t>
      </w:r>
      <w:r>
        <w:t>eronomul</w:t>
      </w:r>
      <w:proofErr w:type="spellEnd"/>
      <w:r w:rsidRPr="004F29FE">
        <w:t xml:space="preserve"> 28:33</w:t>
      </w:r>
      <w:r>
        <w:t xml:space="preserve"> </w:t>
      </w:r>
      <w:r w:rsidR="00122C57" w:rsidRPr="00122C57">
        <w:t xml:space="preserve">Un popor pe care nu-l </w:t>
      </w:r>
      <w:proofErr w:type="spellStart"/>
      <w:r w:rsidR="00122C57" w:rsidRPr="00122C57">
        <w:t>cunoşti</w:t>
      </w:r>
      <w:proofErr w:type="spellEnd"/>
      <w:r w:rsidR="00122C57" w:rsidRPr="00122C57">
        <w:t xml:space="preserve"> va mânca rodul pământului tău </w:t>
      </w:r>
      <w:proofErr w:type="spellStart"/>
      <w:r w:rsidR="00122C57" w:rsidRPr="00122C57">
        <w:t>şi</w:t>
      </w:r>
      <w:proofErr w:type="spellEnd"/>
      <w:r w:rsidR="00122C57" w:rsidRPr="00122C57">
        <w:t xml:space="preserve"> tot venitul lucrului tău </w:t>
      </w:r>
      <w:proofErr w:type="spellStart"/>
      <w:r w:rsidR="00122C57" w:rsidRPr="00122C57">
        <w:t>şi</w:t>
      </w:r>
      <w:proofErr w:type="spellEnd"/>
      <w:r w:rsidR="00122C57" w:rsidRPr="00122C57">
        <w:t xml:space="preserve"> în toate zilele vei fi apăsat </w:t>
      </w:r>
      <w:proofErr w:type="spellStart"/>
      <w:r w:rsidR="00122C57" w:rsidRPr="00122C57">
        <w:t>şi</w:t>
      </w:r>
      <w:proofErr w:type="spellEnd"/>
      <w:r w:rsidR="00122C57" w:rsidRPr="00122C57">
        <w:t xml:space="preserve"> zdrobit.</w:t>
      </w:r>
    </w:p>
    <w:p w14:paraId="033423E1" w14:textId="6F51FC7E" w:rsidR="004F29FE" w:rsidRDefault="00E54A94" w:rsidP="00933B0D">
      <w:pPr>
        <w:pStyle w:val="Stil2"/>
        <w:numPr>
          <w:ilvl w:val="0"/>
          <w:numId w:val="122"/>
        </w:numPr>
      </w:pPr>
      <w:r w:rsidRPr="00E54A94">
        <w:t xml:space="preserve">Dar, </w:t>
      </w:r>
      <w:proofErr w:type="spellStart"/>
      <w:r w:rsidRPr="00E54A94">
        <w:t>şi</w:t>
      </w:r>
      <w:proofErr w:type="spellEnd"/>
      <w:r w:rsidRPr="00E54A94">
        <w:t xml:space="preserve">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 xml:space="preserve">Căci </w:t>
      </w:r>
      <w:proofErr w:type="spellStart"/>
      <w:r w:rsidRPr="00E54A94">
        <w:t>aşa</w:t>
      </w:r>
      <w:proofErr w:type="spellEnd"/>
      <w:r w:rsidRPr="00E54A94">
        <w:t xml:space="preserve"> </w:t>
      </w:r>
      <w:proofErr w:type="spellStart"/>
      <w:r w:rsidRPr="00E54A94">
        <w:t>vorbeşte</w:t>
      </w:r>
      <w:proofErr w:type="spellEnd"/>
      <w:r w:rsidRPr="00E54A94">
        <w:t xml:space="preserve"> Domnul: „Toată </w:t>
      </w:r>
      <w:proofErr w:type="spellStart"/>
      <w:r w:rsidRPr="00E54A94">
        <w:t>ţara</w:t>
      </w:r>
      <w:proofErr w:type="spellEnd"/>
      <w:r w:rsidRPr="00E54A94">
        <w:t xml:space="preserve"> va fi pustiită, dar nu o voi nimici de tot.</w:t>
      </w:r>
    </w:p>
    <w:p w14:paraId="2227F21F" w14:textId="752F1E42" w:rsidR="00E54A94" w:rsidRDefault="00E54A94" w:rsidP="00933B0D">
      <w:pPr>
        <w:pStyle w:val="Stil2"/>
        <w:numPr>
          <w:ilvl w:val="0"/>
          <w:numId w:val="122"/>
        </w:numPr>
      </w:pPr>
      <w:r w:rsidRPr="00E54A94">
        <w:t xml:space="preserve">Dacă </w:t>
      </w:r>
      <w:proofErr w:type="spellStart"/>
      <w:r w:rsidRPr="00E54A94">
        <w:t>veţi</w:t>
      </w:r>
      <w:proofErr w:type="spellEnd"/>
      <w:r w:rsidRPr="00E54A94">
        <w:t xml:space="preserve"> întreba atunci: ‘Pentru ce ne-a făcut toate acestea Domnul Dumnezeul nostru?’, </w:t>
      </w:r>
      <w:proofErr w:type="spellStart"/>
      <w:r w:rsidRPr="00E54A94">
        <w:t>aşa</w:t>
      </w:r>
      <w:proofErr w:type="spellEnd"/>
      <w:r w:rsidRPr="00E54A94">
        <w:t xml:space="preserve"> le vei răspunde: ‘După cum voi M-</w:t>
      </w:r>
      <w:proofErr w:type="spellStart"/>
      <w:r w:rsidRPr="00E54A94">
        <w:t>aţi</w:t>
      </w:r>
      <w:proofErr w:type="spellEnd"/>
      <w:r w:rsidRPr="00E54A94">
        <w:t xml:space="preserve"> părăsit </w:t>
      </w:r>
      <w:proofErr w:type="spellStart"/>
      <w:r w:rsidRPr="00E54A94">
        <w:t>şi</w:t>
      </w:r>
      <w:proofErr w:type="spellEnd"/>
      <w:r w:rsidRPr="00E54A94">
        <w:t xml:space="preserve"> </w:t>
      </w:r>
      <w:proofErr w:type="spellStart"/>
      <w:r w:rsidRPr="00E54A94">
        <w:t>aţi</w:t>
      </w:r>
      <w:proofErr w:type="spellEnd"/>
      <w:r w:rsidRPr="00E54A94">
        <w:t xml:space="preserve"> slujit unor dumnezei străini în </w:t>
      </w:r>
      <w:proofErr w:type="spellStart"/>
      <w:r w:rsidRPr="00E54A94">
        <w:t>ţara</w:t>
      </w:r>
      <w:proofErr w:type="spellEnd"/>
      <w:r w:rsidRPr="00E54A94">
        <w:t xml:space="preserve"> voastră, tot </w:t>
      </w:r>
      <w:proofErr w:type="spellStart"/>
      <w:r w:rsidRPr="00E54A94">
        <w:t>aşa</w:t>
      </w:r>
      <w:proofErr w:type="spellEnd"/>
      <w:r w:rsidRPr="00E54A94">
        <w:t xml:space="preserve"> acum </w:t>
      </w:r>
      <w:proofErr w:type="spellStart"/>
      <w:r w:rsidRPr="00E54A94">
        <w:t>veţi</w:t>
      </w:r>
      <w:proofErr w:type="spellEnd"/>
      <w:r w:rsidRPr="00E54A94">
        <w:t xml:space="preserve"> sluji unor străini într-o </w:t>
      </w:r>
      <w:proofErr w:type="spellStart"/>
      <w:r w:rsidRPr="00E54A94">
        <w:t>ţară</w:t>
      </w:r>
      <w:proofErr w:type="spellEnd"/>
      <w:r w:rsidRPr="00E54A94">
        <w:t xml:space="preserve"> care nu este a voastră!’</w:t>
      </w:r>
    </w:p>
    <w:p w14:paraId="27625835" w14:textId="2257C146" w:rsidR="00E54A94" w:rsidRDefault="00E54A94" w:rsidP="0078644A">
      <w:pPr>
        <w:pStyle w:val="Stil3"/>
        <w:ind w:left="567" w:hanging="283"/>
      </w:pPr>
      <w:proofErr w:type="spellStart"/>
      <w:r w:rsidRPr="00E54A94">
        <w:t>Deut</w:t>
      </w:r>
      <w:r>
        <w:t>eronomul</w:t>
      </w:r>
      <w:proofErr w:type="spellEnd"/>
      <w:r w:rsidRPr="00E54A94">
        <w:t xml:space="preserve"> 29:24 toate neamurile vor zice: ‘Pentru ce a făcut Domnul astfel </w:t>
      </w:r>
      <w:proofErr w:type="spellStart"/>
      <w:r w:rsidRPr="00E54A94">
        <w:t>ţării</w:t>
      </w:r>
      <w:proofErr w:type="spellEnd"/>
      <w:r w:rsidRPr="00E54A94">
        <w:t xml:space="preserve"> acesteia? Pentru ce această mânie aprinsă, această mare urgie?’</w:t>
      </w:r>
    </w:p>
    <w:p w14:paraId="4AA85B66" w14:textId="141E5D0D" w:rsidR="00E54A94" w:rsidRDefault="00E54A94" w:rsidP="0078644A">
      <w:pPr>
        <w:pStyle w:val="Stil3"/>
        <w:ind w:left="567" w:hanging="283"/>
      </w:pPr>
      <w:r w:rsidRPr="00E54A94">
        <w:lastRenderedPageBreak/>
        <w:t xml:space="preserve">1 </w:t>
      </w:r>
      <w:proofErr w:type="spellStart"/>
      <w:r w:rsidRPr="00E54A94">
        <w:t>Imp</w:t>
      </w:r>
      <w:r>
        <w:t>ărați</w:t>
      </w:r>
      <w:proofErr w:type="spellEnd"/>
      <w:r w:rsidRPr="00E54A94">
        <w:t xml:space="preserve"> 9:8 </w:t>
      </w:r>
      <w:proofErr w:type="spellStart"/>
      <w:r w:rsidRPr="00E54A94">
        <w:t>Şi</w:t>
      </w:r>
      <w:proofErr w:type="spellEnd"/>
      <w:r w:rsidRPr="00E54A94">
        <w:t xml:space="preserve"> oricât de înaltă este casa aceasta, oricine va trece pe lângă ea va rămâne încremenit </w:t>
      </w:r>
      <w:proofErr w:type="spellStart"/>
      <w:r w:rsidRPr="00E54A94">
        <w:t>şi</w:t>
      </w:r>
      <w:proofErr w:type="spellEnd"/>
      <w:r w:rsidRPr="00E54A94">
        <w:t xml:space="preserve"> va fluiera. </w:t>
      </w:r>
      <w:proofErr w:type="spellStart"/>
      <w:r w:rsidRPr="00E54A94">
        <w:t>Şi</w:t>
      </w:r>
      <w:proofErr w:type="spellEnd"/>
      <w:r w:rsidRPr="00E54A94">
        <w:t xml:space="preserve"> va zice: ‘Pentru ce a făcut Domnul </w:t>
      </w:r>
      <w:proofErr w:type="spellStart"/>
      <w:r w:rsidRPr="00E54A94">
        <w:t>aşa</w:t>
      </w:r>
      <w:proofErr w:type="spellEnd"/>
      <w:r w:rsidRPr="00E54A94">
        <w:t xml:space="preserve"> </w:t>
      </w:r>
      <w:proofErr w:type="spellStart"/>
      <w:r w:rsidRPr="00E54A94">
        <w:t>ţării</w:t>
      </w:r>
      <w:proofErr w:type="spellEnd"/>
      <w:r w:rsidRPr="00E54A94">
        <w:t xml:space="preserve"> acesteia </w:t>
      </w:r>
      <w:proofErr w:type="spellStart"/>
      <w:r w:rsidRPr="00E54A94">
        <w:t>şi</w:t>
      </w:r>
      <w:proofErr w:type="spellEnd"/>
      <w:r w:rsidRPr="00E54A94">
        <w:t xml:space="preserve"> casei acesteia?’</w:t>
      </w:r>
    </w:p>
    <w:p w14:paraId="1740336F" w14:textId="40F1BD55" w:rsidR="00E54A94" w:rsidRDefault="00E54A94" w:rsidP="0078644A">
      <w:pPr>
        <w:pStyle w:val="Stil3"/>
        <w:ind w:left="567" w:hanging="283"/>
      </w:pPr>
      <w:r w:rsidRPr="00E54A94">
        <w:t>1</w:t>
      </w:r>
      <w:r>
        <w:t xml:space="preserve"> </w:t>
      </w:r>
      <w:proofErr w:type="spellStart"/>
      <w:r w:rsidRPr="00E54A94">
        <w:t>Imp</w:t>
      </w:r>
      <w:r>
        <w:t>ărați</w:t>
      </w:r>
      <w:proofErr w:type="spellEnd"/>
      <w:r w:rsidRPr="00E54A94">
        <w:t xml:space="preserve"> 9:9 </w:t>
      </w:r>
      <w:proofErr w:type="spellStart"/>
      <w:r w:rsidR="00A344C9" w:rsidRPr="00A344C9">
        <w:t>Şi</w:t>
      </w:r>
      <w:proofErr w:type="spellEnd"/>
      <w:r w:rsidR="00A344C9" w:rsidRPr="00A344C9">
        <w:t xml:space="preserve"> i se va răspunde: ‘Pentru că au părăsit pe Domnul Dumnezeul lor, care a scos pe </w:t>
      </w:r>
      <w:proofErr w:type="spellStart"/>
      <w:r w:rsidR="00A344C9" w:rsidRPr="00A344C9">
        <w:t>părinţii</w:t>
      </w:r>
      <w:proofErr w:type="spellEnd"/>
      <w:r w:rsidR="00A344C9" w:rsidRPr="00A344C9">
        <w:t xml:space="preserve"> lor din </w:t>
      </w:r>
      <w:proofErr w:type="spellStart"/>
      <w:r w:rsidR="00A344C9" w:rsidRPr="00A344C9">
        <w:t>ţara</w:t>
      </w:r>
      <w:proofErr w:type="spellEnd"/>
      <w:r w:rsidR="00A344C9" w:rsidRPr="00A344C9">
        <w:t xml:space="preserve"> Egiptului, pentru că s-au alipit de </w:t>
      </w:r>
      <w:proofErr w:type="spellStart"/>
      <w:r w:rsidR="00A344C9" w:rsidRPr="00A344C9">
        <w:t>alţi</w:t>
      </w:r>
      <w:proofErr w:type="spellEnd"/>
      <w:r w:rsidR="00A344C9" w:rsidRPr="00A344C9">
        <w:t xml:space="preserve"> dumnezei, s-au închinat înaintea lor </w:t>
      </w:r>
      <w:proofErr w:type="spellStart"/>
      <w:r w:rsidR="00A344C9" w:rsidRPr="00A344C9">
        <w:t>şi</w:t>
      </w:r>
      <w:proofErr w:type="spellEnd"/>
      <w:r w:rsidR="00A344C9" w:rsidRPr="00A344C9">
        <w:t xml:space="preserve">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 xml:space="preserve">Dacă ar fi fost de </w:t>
      </w:r>
      <w:proofErr w:type="spellStart"/>
      <w:r w:rsidR="00A344C9" w:rsidRPr="00A344C9">
        <w:t>faţă</w:t>
      </w:r>
      <w:proofErr w:type="spellEnd"/>
      <w:r w:rsidR="00A344C9" w:rsidRPr="00A344C9">
        <w:t xml:space="preserve"> la sfatul Meu, ar fi trebuit să spună cuvintele Mele poporului Meu </w:t>
      </w:r>
      <w:proofErr w:type="spellStart"/>
      <w:r w:rsidR="00A344C9" w:rsidRPr="00A344C9">
        <w:t>şi</w:t>
      </w:r>
      <w:proofErr w:type="spellEnd"/>
      <w:r w:rsidR="00A344C9" w:rsidRPr="00A344C9">
        <w:t xml:space="preserve">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 xml:space="preserve">Când vei vesti poporului acestuia toate aceste lucruri, ei </w:t>
      </w:r>
      <w:proofErr w:type="spellStart"/>
      <w:r w:rsidR="00A344C9" w:rsidRPr="00A344C9">
        <w:t>îţi</w:t>
      </w:r>
      <w:proofErr w:type="spellEnd"/>
      <w:r w:rsidR="00A344C9" w:rsidRPr="00A344C9">
        <w:t xml:space="preserve"> vor zice: ‘Pentru ce ne </w:t>
      </w:r>
      <w:proofErr w:type="spellStart"/>
      <w:r w:rsidR="00A344C9" w:rsidRPr="00A344C9">
        <w:t>ameninţă</w:t>
      </w:r>
      <w:proofErr w:type="spellEnd"/>
      <w:r w:rsidR="00A344C9" w:rsidRPr="00A344C9">
        <w:t xml:space="preserve"> Domnul cu toate aceste mari nenorociri? Ce nelegiuire </w:t>
      </w:r>
      <w:proofErr w:type="spellStart"/>
      <w:r w:rsidR="00A344C9" w:rsidRPr="00A344C9">
        <w:t>şi</w:t>
      </w:r>
      <w:proofErr w:type="spellEnd"/>
      <w:r w:rsidR="00A344C9" w:rsidRPr="00A344C9">
        <w:t xml:space="preserve">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 xml:space="preserve">„Căci poporul Meu a </w:t>
      </w:r>
      <w:proofErr w:type="spellStart"/>
      <w:r w:rsidR="00A344C9" w:rsidRPr="00A344C9">
        <w:t>săvârşit</w:t>
      </w:r>
      <w:proofErr w:type="spellEnd"/>
      <w:r w:rsidR="00A344C9" w:rsidRPr="00A344C9">
        <w:t xml:space="preserve"> un îndoit păcat: M-au părăsit pe Mine, Izvorul apelor vii, </w:t>
      </w:r>
      <w:proofErr w:type="spellStart"/>
      <w:r w:rsidR="00A344C9" w:rsidRPr="00A344C9">
        <w:t>şi</w:t>
      </w:r>
      <w:proofErr w:type="spellEnd"/>
      <w:r w:rsidR="00A344C9" w:rsidRPr="00A344C9">
        <w:t xml:space="preserve"> </w:t>
      </w:r>
      <w:proofErr w:type="spellStart"/>
      <w:r w:rsidR="00A344C9" w:rsidRPr="00A344C9">
        <w:t>şi</w:t>
      </w:r>
      <w:proofErr w:type="spellEnd"/>
      <w:r w:rsidR="00A344C9" w:rsidRPr="00A344C9">
        <w:t xml:space="preserve">-au săpat </w:t>
      </w:r>
      <w:proofErr w:type="spellStart"/>
      <w:r w:rsidR="00A344C9" w:rsidRPr="00A344C9">
        <w:t>puţuri</w:t>
      </w:r>
      <w:proofErr w:type="spellEnd"/>
      <w:r w:rsidR="00A344C9" w:rsidRPr="00A344C9">
        <w:t xml:space="preserve">, </w:t>
      </w:r>
      <w:proofErr w:type="spellStart"/>
      <w:r w:rsidR="00A344C9" w:rsidRPr="00A344C9">
        <w:t>puţuri</w:t>
      </w:r>
      <w:proofErr w:type="spellEnd"/>
      <w:r w:rsidR="00A344C9" w:rsidRPr="00A344C9">
        <w:t xml:space="preserve"> crăpate, care nu </w:t>
      </w:r>
      <w:proofErr w:type="spellStart"/>
      <w:r w:rsidR="00A344C9" w:rsidRPr="00A344C9">
        <w:t>ţin</w:t>
      </w:r>
      <w:proofErr w:type="spellEnd"/>
      <w:r w:rsidR="00A344C9" w:rsidRPr="00A344C9">
        <w:t xml:space="preserve"> apă.</w:t>
      </w:r>
    </w:p>
    <w:p w14:paraId="195BEE67" w14:textId="3B139500" w:rsidR="00E54A94" w:rsidRDefault="00E54A94" w:rsidP="0078644A">
      <w:pPr>
        <w:pStyle w:val="Stil3"/>
        <w:ind w:left="567" w:hanging="283"/>
      </w:pPr>
      <w:proofErr w:type="spellStart"/>
      <w:r w:rsidRPr="00E54A94">
        <w:t>Deut</w:t>
      </w:r>
      <w:r>
        <w:t>eronomul</w:t>
      </w:r>
      <w:proofErr w:type="spellEnd"/>
      <w:r w:rsidRPr="00E54A94">
        <w:t xml:space="preserve"> 28:48</w:t>
      </w:r>
      <w:r>
        <w:t xml:space="preserve"> </w:t>
      </w:r>
      <w:r w:rsidR="00A344C9" w:rsidRPr="00A344C9">
        <w:t xml:space="preserve">vei sluji, în mijlocul foamei, setei, goliciunii </w:t>
      </w:r>
      <w:proofErr w:type="spellStart"/>
      <w:r w:rsidR="00A344C9" w:rsidRPr="00A344C9">
        <w:t>şi</w:t>
      </w:r>
      <w:proofErr w:type="spellEnd"/>
      <w:r w:rsidR="00A344C9" w:rsidRPr="00A344C9">
        <w:t xml:space="preserve"> lipsei de toate, </w:t>
      </w:r>
      <w:proofErr w:type="spellStart"/>
      <w:r w:rsidR="00A344C9" w:rsidRPr="00A344C9">
        <w:t>vrăjmaşilor</w:t>
      </w:r>
      <w:proofErr w:type="spellEnd"/>
      <w:r w:rsidR="00A344C9" w:rsidRPr="00A344C9">
        <w:t xml:space="preserve"> tăi, pe care-i va trimite Domnul împotriva ta. El </w:t>
      </w:r>
      <w:proofErr w:type="spellStart"/>
      <w:r w:rsidR="00A344C9" w:rsidRPr="00A344C9">
        <w:t>îţi</w:t>
      </w:r>
      <w:proofErr w:type="spellEnd"/>
      <w:r w:rsidR="00A344C9" w:rsidRPr="00A344C9">
        <w:t xml:space="preserve"> va pune pe grumaz un jug de fier până te va nimici.</w:t>
      </w:r>
    </w:p>
    <w:p w14:paraId="022AFD73" w14:textId="5CC28DD9" w:rsidR="00E54A94" w:rsidRDefault="00A344C9" w:rsidP="00933B0D">
      <w:pPr>
        <w:pStyle w:val="Stil2"/>
        <w:numPr>
          <w:ilvl w:val="0"/>
          <w:numId w:val="122"/>
        </w:numPr>
      </w:pPr>
      <w:proofErr w:type="spellStart"/>
      <w:r w:rsidRPr="00A344C9">
        <w:t>Spuneţi</w:t>
      </w:r>
      <w:proofErr w:type="spellEnd"/>
      <w:r w:rsidRPr="00A344C9">
        <w:t xml:space="preserve"> lucrul acesta casei lui Iacov, </w:t>
      </w:r>
      <w:proofErr w:type="spellStart"/>
      <w:r w:rsidRPr="00A344C9">
        <w:t>vestiţi</w:t>
      </w:r>
      <w:proofErr w:type="spellEnd"/>
      <w:r w:rsidRPr="00A344C9">
        <w:t xml:space="preserve">-l în Iuda </w:t>
      </w:r>
      <w:proofErr w:type="spellStart"/>
      <w:r w:rsidRPr="00A344C9">
        <w:t>şi</w:t>
      </w:r>
      <w:proofErr w:type="spellEnd"/>
      <w:r w:rsidRPr="00A344C9">
        <w:t xml:space="preserve"> </w:t>
      </w:r>
      <w:proofErr w:type="spellStart"/>
      <w:r w:rsidRPr="00A344C9">
        <w:t>ziceţi</w:t>
      </w:r>
      <w:proofErr w:type="spellEnd"/>
      <w:r w:rsidRPr="00A344C9">
        <w:t>:</w:t>
      </w:r>
    </w:p>
    <w:p w14:paraId="6177E742" w14:textId="190171D6" w:rsidR="00A344C9" w:rsidRDefault="00A344C9" w:rsidP="00933B0D">
      <w:pPr>
        <w:pStyle w:val="Stil2"/>
        <w:numPr>
          <w:ilvl w:val="0"/>
          <w:numId w:val="122"/>
        </w:numPr>
      </w:pPr>
      <w:r w:rsidRPr="00A344C9">
        <w:t>‘</w:t>
      </w:r>
      <w:proofErr w:type="spellStart"/>
      <w:r w:rsidRPr="00A344C9">
        <w:t>Ascultaţi</w:t>
      </w:r>
      <w:proofErr w:type="spellEnd"/>
      <w:r w:rsidRPr="00A344C9">
        <w:t xml:space="preserve"> lucrul acesta, popor fără minte </w:t>
      </w:r>
      <w:proofErr w:type="spellStart"/>
      <w:r w:rsidRPr="00A344C9">
        <w:t>şi</w:t>
      </w:r>
      <w:proofErr w:type="spellEnd"/>
      <w:r w:rsidRPr="00A344C9">
        <w:t xml:space="preserve"> fără inimă, care are ochi, </w:t>
      </w:r>
      <w:proofErr w:type="spellStart"/>
      <w:r w:rsidRPr="00A344C9">
        <w:t>şi</w:t>
      </w:r>
      <w:proofErr w:type="spellEnd"/>
      <w:r w:rsidRPr="00A344C9">
        <w:t xml:space="preserve"> nu vede, urechi, </w:t>
      </w:r>
      <w:proofErr w:type="spellStart"/>
      <w:r w:rsidRPr="00A344C9">
        <w:t>şi</w:t>
      </w:r>
      <w:proofErr w:type="spellEnd"/>
      <w:r w:rsidRPr="00A344C9">
        <w:t xml:space="preserve"> n-aude!</w:t>
      </w:r>
    </w:p>
    <w:p w14:paraId="76EF87B6" w14:textId="38E3C8FA" w:rsidR="00A344C9" w:rsidRDefault="00A344C9" w:rsidP="0078644A">
      <w:pPr>
        <w:pStyle w:val="Stil3"/>
        <w:ind w:left="567" w:hanging="283"/>
      </w:pPr>
      <w:r w:rsidRPr="00A344C9">
        <w:t>Isa</w:t>
      </w:r>
      <w:r>
        <w:t>ia</w:t>
      </w:r>
      <w:r w:rsidRPr="00A344C9">
        <w:t xml:space="preserve"> 6:9 El a zis atunci: „Du-te </w:t>
      </w:r>
      <w:proofErr w:type="spellStart"/>
      <w:r w:rsidRPr="00A344C9">
        <w:t>şi</w:t>
      </w:r>
      <w:proofErr w:type="spellEnd"/>
      <w:r w:rsidRPr="00A344C9">
        <w:t xml:space="preserve"> spune poporului acestuia: ‘Întruna </w:t>
      </w:r>
      <w:proofErr w:type="spellStart"/>
      <w:r w:rsidRPr="00A344C9">
        <w:t>veţi</w:t>
      </w:r>
      <w:proofErr w:type="spellEnd"/>
      <w:r w:rsidRPr="00A344C9">
        <w:t xml:space="preserve"> auzi,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întruna </w:t>
      </w:r>
      <w:proofErr w:type="spellStart"/>
      <w:r w:rsidRPr="00A344C9">
        <w:t>veţi</w:t>
      </w:r>
      <w:proofErr w:type="spellEnd"/>
      <w:r w:rsidRPr="00A344C9">
        <w:t xml:space="preserve"> vedea, </w:t>
      </w:r>
      <w:proofErr w:type="spellStart"/>
      <w:r w:rsidRPr="00A344C9">
        <w:t>şi</w:t>
      </w:r>
      <w:proofErr w:type="spellEnd"/>
      <w:r w:rsidRPr="00A344C9">
        <w:t xml:space="preserve"> nu </w:t>
      </w:r>
      <w:proofErr w:type="spellStart"/>
      <w:r w:rsidRPr="00A344C9">
        <w:t>veţi</w:t>
      </w:r>
      <w:proofErr w:type="spellEnd"/>
      <w:r w:rsidRPr="00A344C9">
        <w:t xml:space="preserve"> pricepe!’</w:t>
      </w:r>
    </w:p>
    <w:p w14:paraId="24537DAB" w14:textId="77D34E5E" w:rsidR="00A344C9" w:rsidRDefault="00A344C9" w:rsidP="0078644A">
      <w:pPr>
        <w:pStyle w:val="Stil3"/>
        <w:ind w:left="567" w:hanging="283"/>
      </w:pPr>
      <w:r w:rsidRPr="00A344C9">
        <w:t>Ezec</w:t>
      </w:r>
      <w:r>
        <w:t>hiel</w:t>
      </w:r>
      <w:r w:rsidRPr="00A344C9">
        <w:t xml:space="preserve"> 12:2 „Fiul omului, tu </w:t>
      </w:r>
      <w:proofErr w:type="spellStart"/>
      <w:r w:rsidRPr="00A344C9">
        <w:t>locuieşti</w:t>
      </w:r>
      <w:proofErr w:type="spellEnd"/>
      <w:r w:rsidRPr="00A344C9">
        <w:t xml:space="preserve"> în mijlocul unei case de îndărătnici, care au ochi să vadă, </w:t>
      </w:r>
      <w:proofErr w:type="spellStart"/>
      <w:r w:rsidRPr="00A344C9">
        <w:t>şi</w:t>
      </w:r>
      <w:proofErr w:type="spellEnd"/>
      <w:r w:rsidRPr="00A344C9">
        <w:t xml:space="preserve"> nu văd, urechi de auzit, </w:t>
      </w:r>
      <w:proofErr w:type="spellStart"/>
      <w:r w:rsidRPr="00A344C9">
        <w:t>şi</w:t>
      </w:r>
      <w:proofErr w:type="spellEnd"/>
      <w:r w:rsidRPr="00A344C9">
        <w:t xml:space="preserve"> n-aud, căci sunt o casă de </w:t>
      </w:r>
      <w:proofErr w:type="spellStart"/>
      <w:r w:rsidRPr="00A344C9">
        <w:t>răzvrătiţi</w:t>
      </w:r>
      <w:proofErr w:type="spellEnd"/>
      <w:r w:rsidRPr="00A344C9">
        <w:t>.</w:t>
      </w:r>
    </w:p>
    <w:p w14:paraId="3EFB660A" w14:textId="1FC648CC" w:rsidR="00A344C9" w:rsidRDefault="00A344C9" w:rsidP="0078644A">
      <w:pPr>
        <w:pStyle w:val="Stil3"/>
        <w:ind w:left="567" w:hanging="283"/>
      </w:pPr>
      <w:r w:rsidRPr="00A344C9">
        <w:t>Mat</w:t>
      </w:r>
      <w:r>
        <w:t>ei</w:t>
      </w:r>
      <w:r w:rsidRPr="00A344C9">
        <w:t xml:space="preserve"> 13:14 </w:t>
      </w:r>
      <w:proofErr w:type="spellStart"/>
      <w:r w:rsidRPr="00A344C9">
        <w:t>Şi</w:t>
      </w:r>
      <w:proofErr w:type="spellEnd"/>
      <w:r w:rsidRPr="00A344C9">
        <w:t xml:space="preserve"> cu privire la ei se </w:t>
      </w:r>
      <w:proofErr w:type="spellStart"/>
      <w:r w:rsidRPr="00A344C9">
        <w:t>împlineşte</w:t>
      </w:r>
      <w:proofErr w:type="spellEnd"/>
      <w:r w:rsidRPr="00A344C9">
        <w:t xml:space="preserve"> prorocia lui Isaia, care zice: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w:t>
      </w:r>
      <w:proofErr w:type="spellStart"/>
      <w:r w:rsidRPr="00A344C9">
        <w:t>veţi</w:t>
      </w:r>
      <w:proofErr w:type="spellEnd"/>
      <w:r w:rsidRPr="00A344C9">
        <w:t xml:space="preserve"> privi cu ochii </w:t>
      </w:r>
      <w:proofErr w:type="spellStart"/>
      <w:r w:rsidRPr="00A344C9">
        <w:t>voştri</w:t>
      </w:r>
      <w:proofErr w:type="spellEnd"/>
      <w:r w:rsidRPr="00A344C9">
        <w:t xml:space="preserve"> </w:t>
      </w:r>
      <w:proofErr w:type="spellStart"/>
      <w:r w:rsidRPr="00A344C9">
        <w:t>şi</w:t>
      </w:r>
      <w:proofErr w:type="spellEnd"/>
      <w:r w:rsidRPr="00A344C9">
        <w:t xml:space="preserve"> nu </w:t>
      </w:r>
      <w:proofErr w:type="spellStart"/>
      <w:r w:rsidRPr="00A344C9">
        <w:t>veţi</w:t>
      </w:r>
      <w:proofErr w:type="spellEnd"/>
      <w:r w:rsidRPr="00A344C9">
        <w:t xml:space="preserve"> </w:t>
      </w:r>
      <w:r>
        <w:t>v</w:t>
      </w:r>
      <w:r w:rsidRPr="00A344C9">
        <w:t>edea.’</w:t>
      </w:r>
    </w:p>
    <w:p w14:paraId="3A7D0809" w14:textId="14E381F8" w:rsidR="00A344C9" w:rsidRDefault="00A344C9" w:rsidP="0078644A">
      <w:pPr>
        <w:pStyle w:val="Stil3"/>
        <w:ind w:left="567" w:hanging="283"/>
      </w:pPr>
      <w:r w:rsidRPr="00A344C9">
        <w:t xml:space="preserve">Ioan 12:40 „Le-a orbit ochii </w:t>
      </w:r>
      <w:proofErr w:type="spellStart"/>
      <w:r w:rsidRPr="00A344C9">
        <w:t>şi</w:t>
      </w:r>
      <w:proofErr w:type="spellEnd"/>
      <w:r w:rsidRPr="00A344C9">
        <w:t xml:space="preserve"> le-a împietrit inima, ca să nu vadă cu ochii, să nu </w:t>
      </w:r>
      <w:proofErr w:type="spellStart"/>
      <w:r w:rsidRPr="00A344C9">
        <w:t>înţeleagă</w:t>
      </w:r>
      <w:proofErr w:type="spellEnd"/>
      <w:r w:rsidRPr="00A344C9">
        <w:t xml:space="preserve"> cu inima, să nu se întoarcă la Dumnezeu </w:t>
      </w:r>
      <w:proofErr w:type="spellStart"/>
      <w:r w:rsidRPr="00A344C9">
        <w:t>şi</w:t>
      </w:r>
      <w:proofErr w:type="spellEnd"/>
      <w:r w:rsidRPr="00A344C9">
        <w:t xml:space="preserve">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w:t>
      </w:r>
      <w:proofErr w:type="spellStart"/>
      <w:r w:rsidRPr="00A344C9">
        <w:t>şi</w:t>
      </w:r>
      <w:proofErr w:type="spellEnd"/>
      <w:r w:rsidRPr="00A344C9">
        <w:t xml:space="preserve"> zi-i: «</w:t>
      </w:r>
      <w:proofErr w:type="spellStart"/>
      <w:r w:rsidRPr="00A344C9">
        <w:t>Veţi</w:t>
      </w:r>
      <w:proofErr w:type="spellEnd"/>
      <w:r w:rsidRPr="00A344C9">
        <w:t xml:space="preserve"> auzi cu urechile voastre, </w:t>
      </w:r>
      <w:proofErr w:type="spellStart"/>
      <w:r w:rsidRPr="00A344C9">
        <w:t>şi</w:t>
      </w:r>
      <w:proofErr w:type="spellEnd"/>
      <w:r w:rsidRPr="00A344C9">
        <w:t xml:space="preserve"> nu </w:t>
      </w:r>
      <w:proofErr w:type="spellStart"/>
      <w:r w:rsidRPr="00A344C9">
        <w:t>veţi</w:t>
      </w:r>
      <w:proofErr w:type="spellEnd"/>
      <w:r w:rsidRPr="00A344C9">
        <w:t xml:space="preserve"> </w:t>
      </w:r>
      <w:proofErr w:type="spellStart"/>
      <w:r w:rsidRPr="00A344C9">
        <w:t>înţelege</w:t>
      </w:r>
      <w:proofErr w:type="spellEnd"/>
      <w:r w:rsidRPr="00A344C9">
        <w:t xml:space="preserve">; cu ochii </w:t>
      </w:r>
      <w:proofErr w:type="spellStart"/>
      <w:r w:rsidRPr="00A344C9">
        <w:t>voştri</w:t>
      </w:r>
      <w:proofErr w:type="spellEnd"/>
      <w:r w:rsidRPr="00A344C9">
        <w:t xml:space="preserve"> </w:t>
      </w:r>
      <w:proofErr w:type="spellStart"/>
      <w:r w:rsidRPr="00A344C9">
        <w:t>veţi</w:t>
      </w:r>
      <w:proofErr w:type="spellEnd"/>
      <w:r w:rsidRPr="00A344C9">
        <w:t xml:space="preserve"> privi, </w:t>
      </w:r>
      <w:proofErr w:type="spellStart"/>
      <w:r w:rsidRPr="00A344C9">
        <w:t>şi</w:t>
      </w:r>
      <w:proofErr w:type="spellEnd"/>
      <w:r w:rsidRPr="00A344C9">
        <w:t xml:space="preserve"> nu </w:t>
      </w:r>
      <w:proofErr w:type="spellStart"/>
      <w:r w:rsidRPr="00A344C9">
        <w:t>veţi</w:t>
      </w:r>
      <w:proofErr w:type="spellEnd"/>
      <w:r w:rsidRPr="00A344C9">
        <w:t xml:space="preserve">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 xml:space="preserve">după cum este scris: „Dumnezeu le-a dat un duh de adormire, ochi ca să nu vadă </w:t>
      </w:r>
      <w:proofErr w:type="spellStart"/>
      <w:r w:rsidRPr="00A344C9">
        <w:t>şi</w:t>
      </w:r>
      <w:proofErr w:type="spellEnd"/>
      <w:r w:rsidRPr="00A344C9">
        <w:t xml:space="preserve"> urechi ca să n-audă, până în ziua de astăzi.”</w:t>
      </w:r>
    </w:p>
    <w:p w14:paraId="23AF22CA" w14:textId="7783788E" w:rsidR="00A344C9" w:rsidRDefault="00F407EE" w:rsidP="00933B0D">
      <w:pPr>
        <w:pStyle w:val="Stil2"/>
        <w:numPr>
          <w:ilvl w:val="0"/>
          <w:numId w:val="122"/>
        </w:numPr>
      </w:pPr>
      <w:r w:rsidRPr="00F407EE">
        <w:t xml:space="preserve">Nu </w:t>
      </w:r>
      <w:proofErr w:type="spellStart"/>
      <w:r w:rsidRPr="00F407EE">
        <w:t>voiţi</w:t>
      </w:r>
      <w:proofErr w:type="spellEnd"/>
      <w:r w:rsidRPr="00F407EE">
        <w:t xml:space="preserve"> să vă </w:t>
      </w:r>
      <w:proofErr w:type="spellStart"/>
      <w:r w:rsidRPr="00F407EE">
        <w:t>temeţi</w:t>
      </w:r>
      <w:proofErr w:type="spellEnd"/>
      <w:r w:rsidRPr="00F407EE">
        <w:t xml:space="preserve"> de Mine’, zice Domnul, ‘nu </w:t>
      </w:r>
      <w:proofErr w:type="spellStart"/>
      <w:r w:rsidRPr="00F407EE">
        <w:t>voiţi</w:t>
      </w:r>
      <w:proofErr w:type="spellEnd"/>
      <w:r w:rsidRPr="00F407EE">
        <w:t xml:space="preserve"> să </w:t>
      </w:r>
      <w:proofErr w:type="spellStart"/>
      <w:r w:rsidRPr="00F407EE">
        <w:t>tremuraţi</w:t>
      </w:r>
      <w:proofErr w:type="spellEnd"/>
      <w:r w:rsidRPr="00F407EE">
        <w:t xml:space="preserve"> înaintea Mea? Eu am pus mării ca hotar nisipul, hotar </w:t>
      </w:r>
      <w:proofErr w:type="spellStart"/>
      <w:r w:rsidRPr="00F407EE">
        <w:t>veşnic</w:t>
      </w:r>
      <w:proofErr w:type="spellEnd"/>
      <w:r w:rsidRPr="00F407EE">
        <w:t xml:space="preserve">, pe care nu trebuie să-l treacă. </w:t>
      </w:r>
      <w:proofErr w:type="spellStart"/>
      <w:r w:rsidRPr="00F407EE">
        <w:t>Şi</w:t>
      </w:r>
      <w:proofErr w:type="spellEnd"/>
      <w:r w:rsidRPr="00F407EE">
        <w:t xml:space="preserve"> chiar dacă valurile ei se înfurie, </w:t>
      </w:r>
      <w:proofErr w:type="spellStart"/>
      <w:r w:rsidRPr="00F407EE">
        <w:t>totuşi</w:t>
      </w:r>
      <w:proofErr w:type="spellEnd"/>
      <w:r w:rsidRPr="00F407EE">
        <w:t xml:space="preserve">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w:t>
      </w:r>
      <w:proofErr w:type="spellStart"/>
      <w:r w:rsidRPr="00F407EE">
        <w:t>şi</w:t>
      </w:r>
      <w:proofErr w:type="spellEnd"/>
      <w:r w:rsidRPr="00F407EE">
        <w:t xml:space="preserve"> cine nu va slăvi Numele Tău? Căci numai Tu </w:t>
      </w:r>
      <w:proofErr w:type="spellStart"/>
      <w:r w:rsidRPr="00F407EE">
        <w:t>eşti</w:t>
      </w:r>
      <w:proofErr w:type="spellEnd"/>
      <w:r w:rsidRPr="00F407EE">
        <w:t xml:space="preserve"> Sfânt </w:t>
      </w:r>
      <w:proofErr w:type="spellStart"/>
      <w:r w:rsidRPr="00F407EE">
        <w:t>şi</w:t>
      </w:r>
      <w:proofErr w:type="spellEnd"/>
      <w:r w:rsidRPr="00F407EE">
        <w:t xml:space="preserve"> toate neamurile vor veni </w:t>
      </w:r>
      <w:proofErr w:type="spellStart"/>
      <w:r w:rsidRPr="00F407EE">
        <w:t>şi</w:t>
      </w:r>
      <w:proofErr w:type="spellEnd"/>
      <w:r w:rsidRPr="00F407EE">
        <w:t xml:space="preserve"> se vor închina înaintea Ta, pentru că </w:t>
      </w:r>
      <w:proofErr w:type="spellStart"/>
      <w:r w:rsidRPr="00F407EE">
        <w:t>judecăţile</w:t>
      </w:r>
      <w:proofErr w:type="spellEnd"/>
      <w:r w:rsidRPr="00F407EE">
        <w:t xml:space="preserve"> Tale au fost arătate!”</w:t>
      </w:r>
    </w:p>
    <w:p w14:paraId="7BBB08B9" w14:textId="35096D1E" w:rsidR="00F407EE" w:rsidRDefault="00F407EE" w:rsidP="0078644A">
      <w:pPr>
        <w:pStyle w:val="Stil3"/>
        <w:ind w:left="567" w:hanging="283"/>
      </w:pPr>
      <w:r w:rsidRPr="00F407EE">
        <w:t xml:space="preserve">Iov 26:10 A tras o boltă pe </w:t>
      </w:r>
      <w:proofErr w:type="spellStart"/>
      <w:r w:rsidRPr="00F407EE">
        <w:t>faţa</w:t>
      </w:r>
      <w:proofErr w:type="spellEnd"/>
      <w:r w:rsidRPr="00F407EE">
        <w:t xml:space="preserve"> apelor, ca hotar între lumină </w:t>
      </w:r>
      <w:proofErr w:type="spellStart"/>
      <w:r w:rsidRPr="00F407EE">
        <w:t>şi</w:t>
      </w:r>
      <w:proofErr w:type="spellEnd"/>
      <w:r w:rsidRPr="00F407EE">
        <w:t xml:space="preserve"> întuneric.</w:t>
      </w:r>
    </w:p>
    <w:p w14:paraId="66DE6FC1" w14:textId="474B93B4" w:rsidR="00F407EE" w:rsidRDefault="00F407EE" w:rsidP="0078644A">
      <w:pPr>
        <w:pStyle w:val="Stil3"/>
        <w:ind w:left="567" w:hanging="283"/>
      </w:pPr>
      <w:r w:rsidRPr="00F407EE">
        <w:t xml:space="preserve">Iov 38:10 când i-am pus hotar </w:t>
      </w:r>
      <w:proofErr w:type="spellStart"/>
      <w:r w:rsidRPr="00F407EE">
        <w:t>şi</w:t>
      </w:r>
      <w:proofErr w:type="spellEnd"/>
      <w:r w:rsidRPr="00F407EE">
        <w:t xml:space="preserve"> când i-am pus zăvoare </w:t>
      </w:r>
      <w:proofErr w:type="spellStart"/>
      <w:r w:rsidRPr="00F407EE">
        <w:t>şi</w:t>
      </w:r>
      <w:proofErr w:type="spellEnd"/>
      <w:r w:rsidRPr="00F407EE">
        <w:t xml:space="preserve"> </w:t>
      </w:r>
      <w:proofErr w:type="spellStart"/>
      <w:r w:rsidRPr="00F407EE">
        <w:t>porţi</w:t>
      </w:r>
      <w:proofErr w:type="spellEnd"/>
      <w:r w:rsidRPr="00F407EE">
        <w:t>,</w:t>
      </w:r>
    </w:p>
    <w:p w14:paraId="25105AD4" w14:textId="779820F6" w:rsidR="00F407EE" w:rsidRDefault="00F407EE" w:rsidP="0078644A">
      <w:pPr>
        <w:pStyle w:val="Stil3"/>
        <w:ind w:left="567" w:hanging="283"/>
      </w:pPr>
      <w:r w:rsidRPr="00F407EE">
        <w:t xml:space="preserve">Iov 38:11 când am zis: ‘Până aici să vii, să nu treci mai departe; aici să </w:t>
      </w:r>
      <w:proofErr w:type="spellStart"/>
      <w:r w:rsidRPr="00F407EE">
        <w:t>ţi</w:t>
      </w:r>
      <w:proofErr w:type="spellEnd"/>
      <w:r w:rsidRPr="00F407EE">
        <w:t xml:space="preserve">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933B0D">
      <w:pPr>
        <w:pStyle w:val="Stil2"/>
        <w:numPr>
          <w:ilvl w:val="0"/>
          <w:numId w:val="122"/>
        </w:numPr>
      </w:pPr>
      <w:r w:rsidRPr="00F407EE">
        <w:t xml:space="preserve">Poporul acesta însă are o inimă dârză </w:t>
      </w:r>
      <w:proofErr w:type="spellStart"/>
      <w:r w:rsidRPr="00F407EE">
        <w:t>şi</w:t>
      </w:r>
      <w:proofErr w:type="spellEnd"/>
      <w:r w:rsidRPr="00F407EE">
        <w:t xml:space="preserve"> răzvrătită; se răscoală </w:t>
      </w:r>
      <w:proofErr w:type="spellStart"/>
      <w:r w:rsidRPr="00F407EE">
        <w:t>şi</w:t>
      </w:r>
      <w:proofErr w:type="spellEnd"/>
      <w:r w:rsidRPr="00F407EE">
        <w:t xml:space="preserve"> pleacă</w:t>
      </w:r>
    </w:p>
    <w:p w14:paraId="7F05A824" w14:textId="235E5D0C" w:rsidR="00F407EE" w:rsidRDefault="00F407EE" w:rsidP="00933B0D">
      <w:pPr>
        <w:pStyle w:val="Stil2"/>
        <w:numPr>
          <w:ilvl w:val="0"/>
          <w:numId w:val="122"/>
        </w:numPr>
      </w:pPr>
      <w:proofErr w:type="spellStart"/>
      <w:r w:rsidRPr="00F407EE">
        <w:t>şi</w:t>
      </w:r>
      <w:proofErr w:type="spellEnd"/>
      <w:r w:rsidRPr="00F407EE">
        <w:t xml:space="preserve"> nu zic în inima lor: «Să ne temem de Domnul Dumnezeul nostru, care dă ploaie la vreme, ploaie timpurie </w:t>
      </w:r>
      <w:proofErr w:type="spellStart"/>
      <w:r w:rsidRPr="00F407EE">
        <w:t>şi</w:t>
      </w:r>
      <w:proofErr w:type="spellEnd"/>
      <w:r w:rsidRPr="00F407EE">
        <w:t xml:space="preserve"> târzie, </w:t>
      </w:r>
      <w:proofErr w:type="spellStart"/>
      <w:r w:rsidRPr="00F407EE">
        <w:t>şi</w:t>
      </w:r>
      <w:proofErr w:type="spellEnd"/>
      <w:r w:rsidRPr="00F407EE">
        <w:t xml:space="preserve"> ne păstrează săptămânile hotărâte pentru </w:t>
      </w:r>
      <w:proofErr w:type="spellStart"/>
      <w:r w:rsidRPr="00F407EE">
        <w:t>seceriş</w:t>
      </w:r>
      <w:proofErr w:type="spellEnd"/>
      <w:r w:rsidRPr="00F407EE">
        <w:t>.»</w:t>
      </w:r>
    </w:p>
    <w:p w14:paraId="0184F321" w14:textId="6198F839" w:rsidR="00F407EE" w:rsidRDefault="00F407EE" w:rsidP="0078644A">
      <w:pPr>
        <w:pStyle w:val="Stil3"/>
        <w:ind w:left="567" w:hanging="283"/>
      </w:pPr>
      <w:r w:rsidRPr="00F407EE">
        <w:t>Ps</w:t>
      </w:r>
      <w:r>
        <w:t>almii</w:t>
      </w:r>
      <w:r w:rsidRPr="00F407EE">
        <w:t xml:space="preserve"> 147:8 El acoperă cerul cu nori, </w:t>
      </w:r>
      <w:proofErr w:type="spellStart"/>
      <w:r w:rsidRPr="00F407EE">
        <w:t>pregăteşte</w:t>
      </w:r>
      <w:proofErr w:type="spellEnd"/>
      <w:r w:rsidRPr="00F407EE">
        <w:t xml:space="preserve"> ploaia pentru pământ </w:t>
      </w:r>
      <w:proofErr w:type="spellStart"/>
      <w:r w:rsidRPr="00F407EE">
        <w:t>şi</w:t>
      </w:r>
      <w:proofErr w:type="spellEnd"/>
      <w:r w:rsidRPr="00F407EE">
        <w:t xml:space="preserve"> face să răsară iarba pe </w:t>
      </w:r>
      <w:proofErr w:type="spellStart"/>
      <w:r w:rsidRPr="00F407EE">
        <w:t>munţi</w:t>
      </w:r>
      <w:proofErr w:type="spellEnd"/>
      <w:r w:rsidRPr="00F407EE">
        <w:t>.</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w:t>
      </w:r>
      <w:proofErr w:type="spellStart"/>
      <w:r w:rsidRPr="00F407EE">
        <w:t>fiţi</w:t>
      </w:r>
      <w:proofErr w:type="spellEnd"/>
      <w:r w:rsidRPr="00F407EE">
        <w:t xml:space="preserve"> fii ai Tatălui vostru care este în ceruri; căci El face să răsară soarele Său peste cei răi </w:t>
      </w:r>
      <w:proofErr w:type="spellStart"/>
      <w:r w:rsidRPr="00F407EE">
        <w:t>şi</w:t>
      </w:r>
      <w:proofErr w:type="spellEnd"/>
      <w:r w:rsidRPr="00F407EE">
        <w:t xml:space="preserve"> peste cei buni </w:t>
      </w:r>
      <w:proofErr w:type="spellStart"/>
      <w:r w:rsidRPr="00F407EE">
        <w:t>şi</w:t>
      </w:r>
      <w:proofErr w:type="spellEnd"/>
      <w:r w:rsidRPr="00F407EE">
        <w:t xml:space="preserve"> dă ploaie peste cei </w:t>
      </w:r>
      <w:proofErr w:type="spellStart"/>
      <w:r w:rsidRPr="00F407EE">
        <w:t>drepţi</w:t>
      </w:r>
      <w:proofErr w:type="spellEnd"/>
      <w:r w:rsidRPr="00F407EE">
        <w:t xml:space="preserve"> </w:t>
      </w:r>
      <w:proofErr w:type="spellStart"/>
      <w:r w:rsidRPr="00F407EE">
        <w:t>şi</w:t>
      </w:r>
      <w:proofErr w:type="spellEnd"/>
      <w:r w:rsidRPr="00F407EE">
        <w:t xml:space="preserve"> peste cei </w:t>
      </w:r>
      <w:proofErr w:type="spellStart"/>
      <w:r w:rsidRPr="00F407EE">
        <w:t>nedrepţi</w:t>
      </w:r>
      <w:proofErr w:type="spellEnd"/>
      <w:r w:rsidRPr="00F407EE">
        <w:t>.</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w:t>
      </w:r>
      <w:proofErr w:type="spellStart"/>
      <w:r w:rsidRPr="00F407EE">
        <w:t>şi</w:t>
      </w:r>
      <w:proofErr w:type="spellEnd"/>
      <w:r w:rsidRPr="00F407EE">
        <w:t xml:space="preserve"> timpuri roditoare, v-a dat hrană din </w:t>
      </w:r>
      <w:proofErr w:type="spellStart"/>
      <w:r w:rsidRPr="00F407EE">
        <w:t>belşug</w:t>
      </w:r>
      <w:proofErr w:type="spellEnd"/>
      <w:r w:rsidRPr="00F407EE">
        <w:t xml:space="preserve"> </w:t>
      </w:r>
      <w:proofErr w:type="spellStart"/>
      <w:r w:rsidRPr="00F407EE">
        <w:t>şi</w:t>
      </w:r>
      <w:proofErr w:type="spellEnd"/>
      <w:r w:rsidRPr="00F407EE">
        <w:t xml:space="preserve"> v-a umplut inimile de bucurie.”</w:t>
      </w:r>
    </w:p>
    <w:p w14:paraId="08A44B89" w14:textId="6E44408A" w:rsidR="00F407EE" w:rsidRDefault="00F407EE" w:rsidP="0078644A">
      <w:pPr>
        <w:pStyle w:val="Stil3"/>
        <w:ind w:left="567" w:hanging="283"/>
      </w:pPr>
      <w:proofErr w:type="spellStart"/>
      <w:r w:rsidRPr="00F407EE">
        <w:lastRenderedPageBreak/>
        <w:t>Deut</w:t>
      </w:r>
      <w:r>
        <w:t>eronomul</w:t>
      </w:r>
      <w:proofErr w:type="spellEnd"/>
      <w:r w:rsidRPr="00F407EE">
        <w:t xml:space="preserve"> 11:14 El va da </w:t>
      </w:r>
      <w:proofErr w:type="spellStart"/>
      <w:r w:rsidRPr="00F407EE">
        <w:t>ţării</w:t>
      </w:r>
      <w:proofErr w:type="spellEnd"/>
      <w:r w:rsidRPr="00F407EE">
        <w:t xml:space="preserve"> voastre ploaie la vreme, ploaie timpurie </w:t>
      </w:r>
      <w:proofErr w:type="spellStart"/>
      <w:r w:rsidRPr="00F407EE">
        <w:t>şi</w:t>
      </w:r>
      <w:proofErr w:type="spellEnd"/>
      <w:r w:rsidRPr="00F407EE">
        <w:t xml:space="preserve"> ploaie târzie, </w:t>
      </w:r>
      <w:proofErr w:type="spellStart"/>
      <w:r w:rsidRPr="00F407EE">
        <w:t>şi-ţi</w:t>
      </w:r>
      <w:proofErr w:type="spellEnd"/>
      <w:r w:rsidRPr="00F407EE">
        <w:t xml:space="preserve"> vei strânge grâul, mustul </w:t>
      </w:r>
      <w:proofErr w:type="spellStart"/>
      <w:r w:rsidRPr="00F407EE">
        <w:t>şi</w:t>
      </w:r>
      <w:proofErr w:type="spellEnd"/>
      <w:r w:rsidRPr="00F407EE">
        <w:t xml:space="preserve"> untdelemnul;</w:t>
      </w:r>
    </w:p>
    <w:p w14:paraId="124F725E" w14:textId="5F4048A9" w:rsidR="00F407EE" w:rsidRDefault="00F407EE" w:rsidP="0078644A">
      <w:pPr>
        <w:pStyle w:val="Stil3"/>
        <w:ind w:left="567" w:hanging="283"/>
      </w:pPr>
      <w:proofErr w:type="spellStart"/>
      <w:r w:rsidRPr="00F407EE">
        <w:t>Ioel</w:t>
      </w:r>
      <w:proofErr w:type="spellEnd"/>
      <w:r w:rsidRPr="00F407EE">
        <w:t xml:space="preserve"> 2:23 </w:t>
      </w:r>
      <w:proofErr w:type="spellStart"/>
      <w:r w:rsidRPr="00F407EE">
        <w:t>Şi</w:t>
      </w:r>
      <w:proofErr w:type="spellEnd"/>
      <w:r w:rsidRPr="00F407EE">
        <w:t xml:space="preserve"> voi, copii ai </w:t>
      </w:r>
      <w:proofErr w:type="spellStart"/>
      <w:r w:rsidRPr="00F407EE">
        <w:t>Sionului</w:t>
      </w:r>
      <w:proofErr w:type="spellEnd"/>
      <w:r w:rsidRPr="00F407EE">
        <w:t xml:space="preserve">, </w:t>
      </w:r>
      <w:proofErr w:type="spellStart"/>
      <w:r w:rsidRPr="00F407EE">
        <w:t>bucuraţi</w:t>
      </w:r>
      <w:proofErr w:type="spellEnd"/>
      <w:r w:rsidRPr="00F407EE">
        <w:t xml:space="preserve">-vă </w:t>
      </w:r>
      <w:proofErr w:type="spellStart"/>
      <w:r w:rsidRPr="00F407EE">
        <w:t>şi</w:t>
      </w:r>
      <w:proofErr w:type="spellEnd"/>
      <w:r w:rsidRPr="00F407EE">
        <w:t xml:space="preserve"> </w:t>
      </w:r>
      <w:proofErr w:type="spellStart"/>
      <w:r w:rsidRPr="00F407EE">
        <w:t>veseliţi</w:t>
      </w:r>
      <w:proofErr w:type="spellEnd"/>
      <w:r w:rsidRPr="00F407EE">
        <w:t xml:space="preserve">-vă în Domnul Dumnezeul vostru, căci El vă va da ploaie la vreme, vă va trimite ploaie timpurie </w:t>
      </w:r>
      <w:proofErr w:type="spellStart"/>
      <w:r w:rsidRPr="00F407EE">
        <w:t>şi</w:t>
      </w:r>
      <w:proofErr w:type="spellEnd"/>
      <w:r w:rsidRPr="00F407EE">
        <w:t xml:space="preserve">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 xml:space="preserve">Cât va fi pământul, nu vor înceta semănatul </w:t>
      </w:r>
      <w:proofErr w:type="spellStart"/>
      <w:r w:rsidR="002D6877" w:rsidRPr="002D6877">
        <w:t>şi</w:t>
      </w:r>
      <w:proofErr w:type="spellEnd"/>
      <w:r w:rsidR="002D6877" w:rsidRPr="002D6877">
        <w:t xml:space="preserve"> seceratul, frigul </w:t>
      </w:r>
      <w:proofErr w:type="spellStart"/>
      <w:r w:rsidR="002D6877" w:rsidRPr="002D6877">
        <w:t>şi</w:t>
      </w:r>
      <w:proofErr w:type="spellEnd"/>
      <w:r w:rsidR="002D6877" w:rsidRPr="002D6877">
        <w:t xml:space="preserve"> căldura, vara </w:t>
      </w:r>
      <w:proofErr w:type="spellStart"/>
      <w:r w:rsidR="002D6877" w:rsidRPr="002D6877">
        <w:t>şi</w:t>
      </w:r>
      <w:proofErr w:type="spellEnd"/>
      <w:r w:rsidR="002D6877" w:rsidRPr="002D6877">
        <w:t xml:space="preserve"> iarna, ziua </w:t>
      </w:r>
      <w:proofErr w:type="spellStart"/>
      <w:r w:rsidR="002D6877" w:rsidRPr="002D6877">
        <w:t>şi</w:t>
      </w:r>
      <w:proofErr w:type="spellEnd"/>
      <w:r w:rsidR="002D6877" w:rsidRPr="002D6877">
        <w:t xml:space="preserve"> noaptea!”</w:t>
      </w:r>
    </w:p>
    <w:p w14:paraId="6C2187D9" w14:textId="1D7F9C51" w:rsidR="00F407EE" w:rsidRDefault="002D6877" w:rsidP="00933B0D">
      <w:pPr>
        <w:pStyle w:val="Stil2"/>
        <w:numPr>
          <w:ilvl w:val="0"/>
          <w:numId w:val="122"/>
        </w:numPr>
      </w:pPr>
      <w:r w:rsidRPr="002D6877">
        <w:t xml:space="preserve">Din pricina nelegiuirilor voastre n-au loc aceste orânduiri, păcatele voastre vă lipsesc de aceste </w:t>
      </w:r>
      <w:proofErr w:type="spellStart"/>
      <w:r w:rsidRPr="002D6877">
        <w:t>bunătăţi</w:t>
      </w:r>
      <w:proofErr w:type="spellEnd"/>
      <w:r w:rsidRPr="002D6877">
        <w:t>.</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 xml:space="preserve">Măcar că ploile au fost oprite </w:t>
      </w:r>
      <w:proofErr w:type="spellStart"/>
      <w:r w:rsidRPr="002D6877">
        <w:t>şi</w:t>
      </w:r>
      <w:proofErr w:type="spellEnd"/>
      <w:r w:rsidRPr="002D6877">
        <w:t xml:space="preserve"> ploaia de primăvară a lipsit, </w:t>
      </w:r>
      <w:proofErr w:type="spellStart"/>
      <w:r w:rsidRPr="002D6877">
        <w:t>totuşi</w:t>
      </w:r>
      <w:proofErr w:type="spellEnd"/>
      <w:r w:rsidRPr="002D6877">
        <w:t xml:space="preserve"> tu </w:t>
      </w:r>
      <w:proofErr w:type="spellStart"/>
      <w:r w:rsidRPr="002D6877">
        <w:t>ţi</w:t>
      </w:r>
      <w:proofErr w:type="spellEnd"/>
      <w:r w:rsidRPr="002D6877">
        <w:t xml:space="preserve">-ai păstrat fruntea de curvă </w:t>
      </w:r>
      <w:proofErr w:type="spellStart"/>
      <w:r w:rsidRPr="002D6877">
        <w:t>şi</w:t>
      </w:r>
      <w:proofErr w:type="spellEnd"/>
      <w:r w:rsidRPr="002D6877">
        <w:t xml:space="preserve"> n-ai vrut să ai </w:t>
      </w:r>
      <w:proofErr w:type="spellStart"/>
      <w:r w:rsidRPr="002D6877">
        <w:t>ruşine</w:t>
      </w:r>
      <w:proofErr w:type="spellEnd"/>
      <w:r w:rsidRPr="002D6877">
        <w:t>!</w:t>
      </w:r>
    </w:p>
    <w:p w14:paraId="6B2D91D9" w14:textId="20CCA4CA" w:rsidR="002D6877" w:rsidRDefault="002D6877" w:rsidP="00933B0D">
      <w:pPr>
        <w:pStyle w:val="Stil2"/>
        <w:numPr>
          <w:ilvl w:val="0"/>
          <w:numId w:val="122"/>
        </w:numPr>
      </w:pPr>
      <w:r w:rsidRPr="002D6877">
        <w:t xml:space="preserve">Căci în poporul Meu sunt oameni răi; ei pândesc ca păsărarul care întinde </w:t>
      </w:r>
      <w:proofErr w:type="spellStart"/>
      <w:r w:rsidRPr="002D6877">
        <w:t>laţuri</w:t>
      </w:r>
      <w:proofErr w:type="spellEnd"/>
      <w:r w:rsidRPr="002D6877">
        <w:t xml:space="preserve">, întind curse </w:t>
      </w:r>
      <w:proofErr w:type="spellStart"/>
      <w:r w:rsidRPr="002D6877">
        <w:t>şi</w:t>
      </w:r>
      <w:proofErr w:type="spellEnd"/>
      <w:r w:rsidRPr="002D6877">
        <w:t xml:space="preserve"> prind oameni.</w:t>
      </w:r>
    </w:p>
    <w:p w14:paraId="59916EDF" w14:textId="0F6EA65D" w:rsidR="002D6877" w:rsidRDefault="002D6877" w:rsidP="0078644A">
      <w:pPr>
        <w:pStyle w:val="Stil3"/>
        <w:ind w:left="567" w:hanging="283"/>
      </w:pPr>
      <w:r w:rsidRPr="002D6877">
        <w:t>Prov</w:t>
      </w:r>
      <w:r>
        <w:t>erbele</w:t>
      </w:r>
      <w:r w:rsidRPr="002D6877">
        <w:t xml:space="preserve"> 1:11 Dacă-</w:t>
      </w:r>
      <w:proofErr w:type="spellStart"/>
      <w:r w:rsidRPr="002D6877">
        <w:t>ţi</w:t>
      </w:r>
      <w:proofErr w:type="spellEnd"/>
      <w:r w:rsidRPr="002D6877">
        <w:t xml:space="preserve"> vor zice: „</w:t>
      </w:r>
      <w:proofErr w:type="spellStart"/>
      <w:r w:rsidRPr="002D6877">
        <w:t>Vino</w:t>
      </w:r>
      <w:proofErr w:type="spellEnd"/>
      <w:r w:rsidRPr="002D6877">
        <w:t xml:space="preserve"> cu noi! Haidem să întindem curse, ca să vărsăm sânge, să întindem fără temei </w:t>
      </w:r>
      <w:proofErr w:type="spellStart"/>
      <w:r w:rsidRPr="002D6877">
        <w:t>laţuri</w:t>
      </w:r>
      <w:proofErr w:type="spellEnd"/>
      <w:r w:rsidRPr="002D6877">
        <w:t xml:space="preserve">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w:t>
      </w:r>
      <w:proofErr w:type="spellStart"/>
      <w:r w:rsidRPr="002D6877">
        <w:t>laţul</w:t>
      </w:r>
      <w:proofErr w:type="spellEnd"/>
      <w:r w:rsidRPr="002D6877">
        <w:t xml:space="preserve">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w:t>
      </w:r>
      <w:proofErr w:type="spellStart"/>
      <w:r w:rsidRPr="002D6877">
        <w:t>şi</w:t>
      </w:r>
      <w:proofErr w:type="spellEnd"/>
      <w:r w:rsidRPr="002D6877">
        <w:t xml:space="preserve"> sufletului lor îi întind ei </w:t>
      </w:r>
      <w:proofErr w:type="spellStart"/>
      <w:r w:rsidRPr="002D6877">
        <w:t>laţuri</w:t>
      </w:r>
      <w:proofErr w:type="spellEnd"/>
      <w:r w:rsidRPr="002D6877">
        <w:t>.</w:t>
      </w:r>
    </w:p>
    <w:p w14:paraId="22AF64EA" w14:textId="37545786" w:rsidR="002D6877" w:rsidRDefault="002D6877" w:rsidP="0078644A">
      <w:pPr>
        <w:pStyle w:val="Stil3"/>
        <w:ind w:left="567" w:hanging="283"/>
      </w:pPr>
      <w:proofErr w:type="spellStart"/>
      <w:r w:rsidRPr="002D6877">
        <w:t>Hab</w:t>
      </w:r>
      <w:r>
        <w:t>acuc</w:t>
      </w:r>
      <w:proofErr w:type="spellEnd"/>
      <w:r w:rsidRPr="002D6877">
        <w:t xml:space="preserve"> 1:15</w:t>
      </w:r>
      <w:r>
        <w:t xml:space="preserve"> </w:t>
      </w:r>
      <w:r w:rsidRPr="002D6877">
        <w:t xml:space="preserve">El îi scoate pe </w:t>
      </w:r>
      <w:proofErr w:type="spellStart"/>
      <w:r w:rsidRPr="002D6877">
        <w:t>toţi</w:t>
      </w:r>
      <w:proofErr w:type="spellEnd"/>
      <w:r w:rsidRPr="002D6877">
        <w:t xml:space="preserve"> cu </w:t>
      </w:r>
      <w:proofErr w:type="spellStart"/>
      <w:r w:rsidRPr="002D6877">
        <w:t>undiţa</w:t>
      </w:r>
      <w:proofErr w:type="spellEnd"/>
      <w:r w:rsidRPr="002D6877">
        <w:t xml:space="preserve">, îi trage în mreaja sa, îi strânge în năvodul său. De aceea se bucură </w:t>
      </w:r>
      <w:proofErr w:type="spellStart"/>
      <w:r w:rsidRPr="002D6877">
        <w:t>şi</w:t>
      </w:r>
      <w:proofErr w:type="spellEnd"/>
      <w:r w:rsidRPr="002D6877">
        <w:t xml:space="preserve"> se </w:t>
      </w:r>
      <w:proofErr w:type="spellStart"/>
      <w:r w:rsidRPr="002D6877">
        <w:t>veseleşte</w:t>
      </w:r>
      <w:proofErr w:type="spellEnd"/>
      <w:r w:rsidRPr="002D6877">
        <w:t>.</w:t>
      </w:r>
    </w:p>
    <w:p w14:paraId="11488CD3" w14:textId="07D41558" w:rsidR="002D6877" w:rsidRDefault="009F48CA" w:rsidP="00933B0D">
      <w:pPr>
        <w:pStyle w:val="Stil2"/>
        <w:numPr>
          <w:ilvl w:val="0"/>
          <w:numId w:val="122"/>
        </w:numPr>
      </w:pPr>
      <w:r w:rsidRPr="009F48CA">
        <w:t xml:space="preserve">Cum se umple o colivie de păsări, </w:t>
      </w:r>
      <w:proofErr w:type="spellStart"/>
      <w:r w:rsidRPr="009F48CA">
        <w:t>aşa</w:t>
      </w:r>
      <w:proofErr w:type="spellEnd"/>
      <w:r w:rsidRPr="009F48CA">
        <w:t xml:space="preserve"> se umplu casele lor prin </w:t>
      </w:r>
      <w:proofErr w:type="spellStart"/>
      <w:r w:rsidRPr="009F48CA">
        <w:t>vicleşug</w:t>
      </w:r>
      <w:proofErr w:type="spellEnd"/>
      <w:r w:rsidRPr="009F48CA">
        <w:t xml:space="preserve">; </w:t>
      </w:r>
      <w:proofErr w:type="spellStart"/>
      <w:r w:rsidRPr="009F48CA">
        <w:t>aşa</w:t>
      </w:r>
      <w:proofErr w:type="spellEnd"/>
      <w:r w:rsidRPr="009F48CA">
        <w:t xml:space="preserve"> ajung ei puternici </w:t>
      </w:r>
      <w:proofErr w:type="spellStart"/>
      <w:r w:rsidRPr="009F48CA">
        <w:t>şi</w:t>
      </w:r>
      <w:proofErr w:type="spellEnd"/>
      <w:r w:rsidRPr="009F48CA">
        <w:t xml:space="preserve"> </w:t>
      </w:r>
      <w:proofErr w:type="spellStart"/>
      <w:r w:rsidRPr="009F48CA">
        <w:t>bogaţi</w:t>
      </w:r>
      <w:proofErr w:type="spellEnd"/>
      <w:r w:rsidRPr="009F48CA">
        <w:t>.</w:t>
      </w:r>
    </w:p>
    <w:p w14:paraId="2CFDF4F4" w14:textId="1B0A9655" w:rsidR="009F48CA" w:rsidRDefault="009F48CA" w:rsidP="00933B0D">
      <w:pPr>
        <w:pStyle w:val="Stil2"/>
        <w:numPr>
          <w:ilvl w:val="0"/>
          <w:numId w:val="122"/>
        </w:numPr>
      </w:pPr>
      <w:r w:rsidRPr="009F48CA">
        <w:t xml:space="preserve">Se </w:t>
      </w:r>
      <w:proofErr w:type="spellStart"/>
      <w:r w:rsidRPr="009F48CA">
        <w:t>îngraşă</w:t>
      </w:r>
      <w:proofErr w:type="spellEnd"/>
      <w:r w:rsidRPr="009F48CA">
        <w:t xml:space="preserve">, lucesc de grăsime; întrec orice măsură în rău, nu apără pricina, pricina orfanului, ca să le meargă bine, nu fac dreptate celor </w:t>
      </w:r>
      <w:proofErr w:type="spellStart"/>
      <w:r w:rsidRPr="009F48CA">
        <w:t>lipsiţi</w:t>
      </w:r>
      <w:proofErr w:type="spellEnd"/>
      <w:r w:rsidRPr="009F48CA">
        <w:t>.</w:t>
      </w:r>
    </w:p>
    <w:p w14:paraId="738EE4B2" w14:textId="17AB6196" w:rsidR="009F48CA" w:rsidRDefault="009F48CA" w:rsidP="0078644A">
      <w:pPr>
        <w:pStyle w:val="Stil3"/>
        <w:ind w:left="567" w:hanging="283"/>
      </w:pPr>
      <w:proofErr w:type="spellStart"/>
      <w:r w:rsidRPr="009F48CA">
        <w:t>Deut</w:t>
      </w:r>
      <w:r>
        <w:t>eronomul</w:t>
      </w:r>
      <w:proofErr w:type="spellEnd"/>
      <w:r w:rsidRPr="009F48CA">
        <w:t xml:space="preserve"> 32:15 Israel s-a </w:t>
      </w:r>
      <w:proofErr w:type="spellStart"/>
      <w:r w:rsidRPr="009F48CA">
        <w:t>îngrăşat</w:t>
      </w:r>
      <w:proofErr w:type="spellEnd"/>
      <w:r w:rsidRPr="009F48CA">
        <w:t xml:space="preserve"> </w:t>
      </w:r>
      <w:proofErr w:type="spellStart"/>
      <w:r w:rsidRPr="009F48CA">
        <w:t>şi</w:t>
      </w:r>
      <w:proofErr w:type="spellEnd"/>
      <w:r w:rsidRPr="009F48CA">
        <w:t xml:space="preserve"> a azvârlit din picior; Te-ai </w:t>
      </w:r>
      <w:proofErr w:type="spellStart"/>
      <w:r w:rsidRPr="009F48CA">
        <w:t>îngrăşat</w:t>
      </w:r>
      <w:proofErr w:type="spellEnd"/>
      <w:r w:rsidRPr="009F48CA">
        <w:t xml:space="preserve">, te-ai </w:t>
      </w:r>
      <w:proofErr w:type="spellStart"/>
      <w:r w:rsidRPr="009F48CA">
        <w:t>îngroşat</w:t>
      </w:r>
      <w:proofErr w:type="spellEnd"/>
      <w:r w:rsidRPr="009F48CA">
        <w:t xml:space="preserve"> </w:t>
      </w:r>
      <w:proofErr w:type="spellStart"/>
      <w:r w:rsidRPr="009F48CA">
        <w:t>şi</w:t>
      </w:r>
      <w:proofErr w:type="spellEnd"/>
      <w:r w:rsidRPr="009F48CA">
        <w:t xml:space="preserve"> te-ai </w:t>
      </w:r>
      <w:proofErr w:type="spellStart"/>
      <w:r w:rsidRPr="009F48CA">
        <w:t>lăţit</w:t>
      </w:r>
      <w:proofErr w:type="spellEnd"/>
      <w:r w:rsidRPr="009F48CA">
        <w:t xml:space="preserve">! </w:t>
      </w:r>
      <w:proofErr w:type="spellStart"/>
      <w:r w:rsidRPr="009F48CA">
        <w:t>Şi</w:t>
      </w:r>
      <w:proofErr w:type="spellEnd"/>
      <w:r w:rsidRPr="009F48CA">
        <w:t xml:space="preserve">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w:t>
      </w:r>
      <w:proofErr w:type="spellStart"/>
      <w:r w:rsidRPr="009F48CA">
        <w:t>răzvrătiţi</w:t>
      </w:r>
      <w:proofErr w:type="spellEnd"/>
      <w:r w:rsidRPr="009F48CA">
        <w:t xml:space="preserve"> </w:t>
      </w:r>
      <w:proofErr w:type="spellStart"/>
      <w:r w:rsidRPr="009F48CA">
        <w:t>şi</w:t>
      </w:r>
      <w:proofErr w:type="spellEnd"/>
      <w:r w:rsidRPr="009F48CA">
        <w:t xml:space="preserve"> </w:t>
      </w:r>
      <w:proofErr w:type="spellStart"/>
      <w:r w:rsidRPr="009F48CA">
        <w:t>părtaşi</w:t>
      </w:r>
      <w:proofErr w:type="spellEnd"/>
      <w:r w:rsidRPr="009F48CA">
        <w:t xml:space="preserve"> cu </w:t>
      </w:r>
      <w:proofErr w:type="spellStart"/>
      <w:r w:rsidRPr="009F48CA">
        <w:t>hoţii</w:t>
      </w:r>
      <w:proofErr w:type="spellEnd"/>
      <w:r w:rsidRPr="009F48CA">
        <w:t xml:space="preserve">, </w:t>
      </w:r>
      <w:proofErr w:type="spellStart"/>
      <w:r w:rsidRPr="009F48CA">
        <w:t>toţi</w:t>
      </w:r>
      <w:proofErr w:type="spellEnd"/>
      <w:r w:rsidRPr="009F48CA">
        <w:t xml:space="preserve"> iubesc mita </w:t>
      </w:r>
      <w:proofErr w:type="spellStart"/>
      <w:r w:rsidRPr="009F48CA">
        <w:t>şi</w:t>
      </w:r>
      <w:proofErr w:type="spellEnd"/>
      <w:r w:rsidRPr="009F48CA">
        <w:t xml:space="preserve"> aleargă după plată; orfanului nu-i fac dreptate </w:t>
      </w:r>
      <w:proofErr w:type="spellStart"/>
      <w:r w:rsidRPr="009F48CA">
        <w:t>şi</w:t>
      </w:r>
      <w:proofErr w:type="spellEnd"/>
      <w:r w:rsidRPr="009F48CA">
        <w:t xml:space="preserve">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w:t>
      </w:r>
      <w:proofErr w:type="spellStart"/>
      <w:r w:rsidRPr="009F48CA">
        <w:t>asupriţi</w:t>
      </w:r>
      <w:proofErr w:type="spellEnd"/>
      <w:r w:rsidRPr="009F48CA">
        <w:t xml:space="preserve"> pe văduvă </w:t>
      </w:r>
      <w:proofErr w:type="spellStart"/>
      <w:r w:rsidRPr="009F48CA">
        <w:t>şi</w:t>
      </w:r>
      <w:proofErr w:type="spellEnd"/>
      <w:r w:rsidRPr="009F48CA">
        <w:t xml:space="preserve"> pe orfan, nici pe străin </w:t>
      </w:r>
      <w:proofErr w:type="spellStart"/>
      <w:r w:rsidRPr="009F48CA">
        <w:t>şi</w:t>
      </w:r>
      <w:proofErr w:type="spellEnd"/>
      <w:r w:rsidRPr="009F48CA">
        <w:t xml:space="preserve"> pe sărac </w:t>
      </w:r>
      <w:proofErr w:type="spellStart"/>
      <w:r w:rsidRPr="009F48CA">
        <w:t>şi</w:t>
      </w:r>
      <w:proofErr w:type="spellEnd"/>
      <w:r w:rsidRPr="009F48CA">
        <w:t xml:space="preserve">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w:t>
      </w:r>
      <w:proofErr w:type="spellStart"/>
      <w:r w:rsidRPr="009F48CA">
        <w:t>Aşa</w:t>
      </w:r>
      <w:proofErr w:type="spellEnd"/>
      <w:r w:rsidRPr="009F48CA">
        <w:t xml:space="preserve"> sunt cei răi: totdeauna </w:t>
      </w:r>
      <w:proofErr w:type="spellStart"/>
      <w:r w:rsidRPr="009F48CA">
        <w:t>fericiţi</w:t>
      </w:r>
      <w:proofErr w:type="spellEnd"/>
      <w:r w:rsidRPr="009F48CA">
        <w:t xml:space="preserve"> </w:t>
      </w:r>
      <w:proofErr w:type="spellStart"/>
      <w:r w:rsidRPr="009F48CA">
        <w:t>şi</w:t>
      </w:r>
      <w:proofErr w:type="spellEnd"/>
      <w:r w:rsidRPr="009F48CA">
        <w:t xml:space="preserve"> </w:t>
      </w:r>
      <w:proofErr w:type="spellStart"/>
      <w:r w:rsidRPr="009F48CA">
        <w:t>îşi</w:t>
      </w:r>
      <w:proofErr w:type="spellEnd"/>
      <w:r w:rsidRPr="009F48CA">
        <w:t xml:space="preserve"> măresc </w:t>
      </w:r>
      <w:proofErr w:type="spellStart"/>
      <w:r w:rsidRPr="009F48CA">
        <w:t>bogăţiile</w:t>
      </w:r>
      <w:proofErr w:type="spellEnd"/>
      <w:r w:rsidRPr="009F48CA">
        <w:t>.</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 xml:space="preserve">Tu </w:t>
      </w:r>
      <w:proofErr w:type="spellStart"/>
      <w:r w:rsidR="00E23566" w:rsidRPr="00E23566">
        <w:t>eşti</w:t>
      </w:r>
      <w:proofErr w:type="spellEnd"/>
      <w:r w:rsidR="00E23566" w:rsidRPr="00E23566">
        <w:t xml:space="preserve"> prea drept, Doamne, ca să mă cert cu Tine; vreau </w:t>
      </w:r>
      <w:proofErr w:type="spellStart"/>
      <w:r w:rsidR="00E23566" w:rsidRPr="00E23566">
        <w:t>totuşi</w:t>
      </w:r>
      <w:proofErr w:type="spellEnd"/>
      <w:r w:rsidR="00E23566" w:rsidRPr="00E23566">
        <w:t xml:space="preserve"> să Te întreb asupra orânduirilor Tale. Pentru ce </w:t>
      </w:r>
      <w:proofErr w:type="spellStart"/>
      <w:r w:rsidR="00E23566" w:rsidRPr="00E23566">
        <w:t>propăşeşte</w:t>
      </w:r>
      <w:proofErr w:type="spellEnd"/>
      <w:r w:rsidR="00E23566" w:rsidRPr="00E23566">
        <w:t xml:space="preserve"> calea celor răi </w:t>
      </w:r>
      <w:proofErr w:type="spellStart"/>
      <w:r w:rsidR="00E23566" w:rsidRPr="00E23566">
        <w:t>şi</w:t>
      </w:r>
      <w:proofErr w:type="spellEnd"/>
      <w:r w:rsidR="00E23566" w:rsidRPr="00E23566">
        <w:t xml:space="preserve"> </w:t>
      </w:r>
      <w:proofErr w:type="spellStart"/>
      <w:r w:rsidR="00E23566" w:rsidRPr="00E23566">
        <w:t>toţi</w:t>
      </w:r>
      <w:proofErr w:type="spellEnd"/>
      <w:r w:rsidR="00E23566" w:rsidRPr="00E23566">
        <w:t xml:space="preserve"> </w:t>
      </w:r>
      <w:proofErr w:type="spellStart"/>
      <w:r w:rsidR="00E23566" w:rsidRPr="00E23566">
        <w:t>mişeii</w:t>
      </w:r>
      <w:proofErr w:type="spellEnd"/>
      <w:r w:rsidR="00E23566" w:rsidRPr="00E23566">
        <w:t xml:space="preserve"> trăiesc în pace?</w:t>
      </w:r>
    </w:p>
    <w:p w14:paraId="31283DAB" w14:textId="5588C80B" w:rsidR="009F48CA" w:rsidRDefault="001E19A9" w:rsidP="00933B0D">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proofErr w:type="spellStart"/>
      <w:r w:rsidRPr="001E19A9">
        <w:t>Mal</w:t>
      </w:r>
      <w:r>
        <w:t>eahi</w:t>
      </w:r>
      <w:proofErr w:type="spellEnd"/>
      <w:r w:rsidRPr="001E19A9">
        <w:t xml:space="preserve"> 3:5</w:t>
      </w:r>
      <w:r>
        <w:t xml:space="preserve"> </w:t>
      </w:r>
      <w:r w:rsidRPr="001E19A9">
        <w:t xml:space="preserve">Mă voi apropia de voi pentru judecată </w:t>
      </w:r>
      <w:proofErr w:type="spellStart"/>
      <w:r w:rsidRPr="001E19A9">
        <w:t>şi</w:t>
      </w:r>
      <w:proofErr w:type="spellEnd"/>
      <w:r w:rsidRPr="001E19A9">
        <w:t xml:space="preserve"> Mă voi grăbi să mărturisesc împotriva descântătorilor </w:t>
      </w:r>
      <w:proofErr w:type="spellStart"/>
      <w:r w:rsidRPr="001E19A9">
        <w:t>şi</w:t>
      </w:r>
      <w:proofErr w:type="spellEnd"/>
      <w:r w:rsidRPr="001E19A9">
        <w:t xml:space="preserve"> </w:t>
      </w:r>
      <w:proofErr w:type="spellStart"/>
      <w:r w:rsidRPr="001E19A9">
        <w:t>preacurvarilor</w:t>
      </w:r>
      <w:proofErr w:type="spellEnd"/>
      <w:r w:rsidRPr="001E19A9">
        <w:t xml:space="preserve">, împotriva celor ce jură strâmb, împotriva celor ce opresc plata </w:t>
      </w:r>
      <w:proofErr w:type="spellStart"/>
      <w:r w:rsidRPr="001E19A9">
        <w:t>simbriaşului</w:t>
      </w:r>
      <w:proofErr w:type="spellEnd"/>
      <w:r w:rsidRPr="001E19A9">
        <w:t xml:space="preserve">, care asupresc pe văduvă </w:t>
      </w:r>
      <w:proofErr w:type="spellStart"/>
      <w:r w:rsidRPr="001E19A9">
        <w:t>şi</w:t>
      </w:r>
      <w:proofErr w:type="spellEnd"/>
      <w:r w:rsidRPr="001E19A9">
        <w:t xml:space="preserve"> pe orfan, </w:t>
      </w:r>
      <w:proofErr w:type="spellStart"/>
      <w:r w:rsidRPr="001E19A9">
        <w:t>nedreptăţesc</w:t>
      </w:r>
      <w:proofErr w:type="spellEnd"/>
      <w:r w:rsidRPr="001E19A9">
        <w:t xml:space="preserve"> pe străin </w:t>
      </w:r>
      <w:proofErr w:type="spellStart"/>
      <w:r w:rsidRPr="001E19A9">
        <w:t>şi</w:t>
      </w:r>
      <w:proofErr w:type="spellEnd"/>
      <w:r w:rsidRPr="001E19A9">
        <w:t xml:space="preserve"> nu se tem de Mine”, zice Domnul </w:t>
      </w:r>
      <w:proofErr w:type="spellStart"/>
      <w:r w:rsidRPr="001E19A9">
        <w:t>oştirilor</w:t>
      </w:r>
      <w:proofErr w:type="spellEnd"/>
      <w:r w:rsidRPr="001E19A9">
        <w:t>.</w:t>
      </w:r>
    </w:p>
    <w:p w14:paraId="769C5D44" w14:textId="4177D119" w:rsidR="001E19A9" w:rsidRDefault="001E19A9" w:rsidP="00933B0D">
      <w:pPr>
        <w:pStyle w:val="Stil2"/>
        <w:numPr>
          <w:ilvl w:val="0"/>
          <w:numId w:val="122"/>
        </w:numPr>
      </w:pPr>
      <w:r w:rsidRPr="001E19A9">
        <w:t xml:space="preserve">Grozave lucruri, urâcioase lucruri se fac în </w:t>
      </w:r>
      <w:proofErr w:type="spellStart"/>
      <w:r w:rsidRPr="001E19A9">
        <w:t>ţară</w:t>
      </w:r>
      <w:proofErr w:type="spellEnd"/>
      <w:r w:rsidRPr="001E19A9">
        <w:t>.</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w:t>
      </w:r>
      <w:proofErr w:type="spellStart"/>
      <w:r w:rsidRPr="001E19A9">
        <w:t>preacurvari</w:t>
      </w:r>
      <w:proofErr w:type="spellEnd"/>
      <w:r w:rsidRPr="001E19A9">
        <w:t xml:space="preserve">, trăiesc în minciună, întăresc mâinile celor răi, </w:t>
      </w:r>
      <w:proofErr w:type="spellStart"/>
      <w:r w:rsidRPr="001E19A9">
        <w:t>aşa</w:t>
      </w:r>
      <w:proofErr w:type="spellEnd"/>
      <w:r w:rsidRPr="001E19A9">
        <w:t xml:space="preserve"> că niciunul nu se mai întoarce de la răutatea lui; </w:t>
      </w:r>
      <w:proofErr w:type="spellStart"/>
      <w:r w:rsidRPr="001E19A9">
        <w:t>toţi</w:t>
      </w:r>
      <w:proofErr w:type="spellEnd"/>
      <w:r w:rsidRPr="001E19A9">
        <w:t xml:space="preserve"> sunt înaintea Mea ca Sodoma </w:t>
      </w:r>
      <w:proofErr w:type="spellStart"/>
      <w:r w:rsidRPr="001E19A9">
        <w:t>şi</w:t>
      </w:r>
      <w:proofErr w:type="spellEnd"/>
      <w:r w:rsidRPr="001E19A9">
        <w:t xml:space="preserve"> locuitorii Ierusalimului, ca Gomora.”</w:t>
      </w:r>
    </w:p>
    <w:p w14:paraId="3B51C152" w14:textId="68BB5BA8" w:rsidR="001E19A9" w:rsidRDefault="001E19A9" w:rsidP="0078644A">
      <w:pPr>
        <w:pStyle w:val="Stil3"/>
        <w:ind w:left="567" w:hanging="283"/>
      </w:pPr>
      <w:proofErr w:type="spellStart"/>
      <w:r w:rsidRPr="001E19A9">
        <w:t>Osea</w:t>
      </w:r>
      <w:proofErr w:type="spellEnd"/>
      <w:r w:rsidRPr="001E19A9">
        <w:t xml:space="preserve"> 6:10</w:t>
      </w:r>
      <w:r>
        <w:t xml:space="preserve"> </w:t>
      </w:r>
      <w:r w:rsidRPr="001E19A9">
        <w:t xml:space="preserve">În casa lui Israel am văzut lucruri grozave; acolo </w:t>
      </w:r>
      <w:proofErr w:type="spellStart"/>
      <w:r w:rsidRPr="001E19A9">
        <w:t>Efraim</w:t>
      </w:r>
      <w:proofErr w:type="spellEnd"/>
      <w:r w:rsidRPr="001E19A9">
        <w:t xml:space="preserve"> </w:t>
      </w:r>
      <w:proofErr w:type="spellStart"/>
      <w:r w:rsidRPr="001E19A9">
        <w:t>curveşte</w:t>
      </w:r>
      <w:proofErr w:type="spellEnd"/>
      <w:r w:rsidRPr="001E19A9">
        <w:t>, Israel se spurcă.</w:t>
      </w:r>
    </w:p>
    <w:p w14:paraId="329A7B3C" w14:textId="29007760" w:rsidR="001E19A9" w:rsidRDefault="001E19A9" w:rsidP="00933B0D">
      <w:pPr>
        <w:pStyle w:val="Stil2"/>
        <w:numPr>
          <w:ilvl w:val="0"/>
          <w:numId w:val="122"/>
        </w:numPr>
      </w:pPr>
      <w:r w:rsidRPr="001E19A9">
        <w:t xml:space="preserve">Prorocii prorocesc neadevăruri, </w:t>
      </w:r>
      <w:proofErr w:type="spellStart"/>
      <w:r w:rsidRPr="001E19A9">
        <w:t>preoţii</w:t>
      </w:r>
      <w:proofErr w:type="spellEnd"/>
      <w:r w:rsidRPr="001E19A9">
        <w:t xml:space="preserve"> stăpânesc cu ajutorul lor, </w:t>
      </w:r>
      <w:proofErr w:type="spellStart"/>
      <w:r w:rsidRPr="001E19A9">
        <w:t>şi</w:t>
      </w:r>
      <w:proofErr w:type="spellEnd"/>
      <w:r w:rsidRPr="001E19A9">
        <w:t xml:space="preserve"> poporului Meu îi plac aceste lucruri. Dar ce </w:t>
      </w:r>
      <w:proofErr w:type="spellStart"/>
      <w:r w:rsidRPr="001E19A9">
        <w:t>veţi</w:t>
      </w:r>
      <w:proofErr w:type="spellEnd"/>
      <w:r w:rsidRPr="001E19A9">
        <w:t xml:space="preserve">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w:t>
      </w:r>
      <w:proofErr w:type="spellStart"/>
      <w:r w:rsidRPr="001E19A9">
        <w:t>şi</w:t>
      </w:r>
      <w:proofErr w:type="spellEnd"/>
      <w:r w:rsidRPr="001E19A9">
        <w:t xml:space="preserve"> nu le-am vorbit, ci ei vă prorocesc </w:t>
      </w:r>
      <w:proofErr w:type="spellStart"/>
      <w:r w:rsidRPr="001E19A9">
        <w:t>nişte</w:t>
      </w:r>
      <w:proofErr w:type="spellEnd"/>
      <w:r w:rsidRPr="001E19A9">
        <w:t xml:space="preserve"> vedenii mincinoase, prorociri </w:t>
      </w:r>
      <w:proofErr w:type="spellStart"/>
      <w:r w:rsidRPr="001E19A9">
        <w:t>deşarte</w:t>
      </w:r>
      <w:proofErr w:type="spellEnd"/>
      <w:r w:rsidRPr="001E19A9">
        <w:t xml:space="preserve">, </w:t>
      </w:r>
      <w:proofErr w:type="spellStart"/>
      <w:r w:rsidRPr="001E19A9">
        <w:t>înşelătorii</w:t>
      </w:r>
      <w:proofErr w:type="spellEnd"/>
      <w:r w:rsidRPr="001E19A9">
        <w:t xml:space="preserve"> </w:t>
      </w:r>
      <w:proofErr w:type="spellStart"/>
      <w:r w:rsidRPr="001E19A9">
        <w:t>şi</w:t>
      </w:r>
      <w:proofErr w:type="spellEnd"/>
      <w:r w:rsidRPr="001E19A9">
        <w:t xml:space="preserve">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w:t>
      </w:r>
      <w:proofErr w:type="spellStart"/>
      <w:r w:rsidRPr="001E19A9">
        <w:t>aceştia</w:t>
      </w:r>
      <w:proofErr w:type="spellEnd"/>
      <w:r w:rsidRPr="001E19A9">
        <w:t xml:space="preserve"> să prorocească minciuni, să prorocească </w:t>
      </w:r>
      <w:proofErr w:type="spellStart"/>
      <w:r w:rsidRPr="001E19A9">
        <w:t>înşelătoriile</w:t>
      </w:r>
      <w:proofErr w:type="spellEnd"/>
      <w:r w:rsidRPr="001E19A9">
        <w:t xml:space="preserv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w:t>
      </w:r>
      <w:proofErr w:type="spellStart"/>
      <w:r w:rsidRPr="001E19A9">
        <w:t>înşelătoare</w:t>
      </w:r>
      <w:proofErr w:type="spellEnd"/>
      <w:r w:rsidRPr="001E19A9">
        <w:t xml:space="preserve"> </w:t>
      </w:r>
      <w:proofErr w:type="spellStart"/>
      <w:r w:rsidRPr="001E19A9">
        <w:t>şi</w:t>
      </w:r>
      <w:proofErr w:type="spellEnd"/>
      <w:r w:rsidRPr="001E19A9">
        <w:t xml:space="preserve"> prorociile lor, mincinoase. Ei zic: ‘</w:t>
      </w:r>
      <w:proofErr w:type="spellStart"/>
      <w:r w:rsidRPr="001E19A9">
        <w:t>Aşa</w:t>
      </w:r>
      <w:proofErr w:type="spellEnd"/>
      <w:r w:rsidRPr="001E19A9">
        <w:t xml:space="preserve"> </w:t>
      </w:r>
      <w:proofErr w:type="spellStart"/>
      <w:r w:rsidRPr="001E19A9">
        <w:t>vorbeşte</w:t>
      </w:r>
      <w:proofErr w:type="spellEnd"/>
      <w:r w:rsidRPr="001E19A9">
        <w:t xml:space="preserve"> Domnul!’, măcar că Domnul nu i-a trimis, </w:t>
      </w:r>
      <w:proofErr w:type="spellStart"/>
      <w:r w:rsidRPr="001E19A9">
        <w:t>şi</w:t>
      </w:r>
      <w:proofErr w:type="spellEnd"/>
      <w:r w:rsidRPr="001E19A9">
        <w:t xml:space="preserve">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 xml:space="preserve">Da, dacă ar veni un om cu vânt </w:t>
      </w:r>
      <w:proofErr w:type="spellStart"/>
      <w:r w:rsidRPr="001E19A9">
        <w:t>şi</w:t>
      </w:r>
      <w:proofErr w:type="spellEnd"/>
      <w:r w:rsidRPr="001E19A9">
        <w:t xml:space="preserve"> minciuni </w:t>
      </w:r>
      <w:proofErr w:type="spellStart"/>
      <w:r w:rsidRPr="001E19A9">
        <w:t>şi</w:t>
      </w:r>
      <w:proofErr w:type="spellEnd"/>
      <w:r w:rsidRPr="001E19A9">
        <w:t xml:space="preserve"> ar zice: ‘</w:t>
      </w:r>
      <w:proofErr w:type="spellStart"/>
      <w:r w:rsidRPr="001E19A9">
        <w:t>Îţi</w:t>
      </w:r>
      <w:proofErr w:type="spellEnd"/>
      <w:r w:rsidRPr="001E19A9">
        <w:t xml:space="preserve"> voi proroci despre vin </w:t>
      </w:r>
      <w:proofErr w:type="spellStart"/>
      <w:r w:rsidRPr="001E19A9">
        <w:t>şi</w:t>
      </w:r>
      <w:proofErr w:type="spellEnd"/>
      <w:r w:rsidRPr="001E19A9">
        <w:t xml:space="preserve">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933B0D">
      <w:pPr>
        <w:pStyle w:val="Stil2"/>
        <w:numPr>
          <w:ilvl w:val="0"/>
          <w:numId w:val="123"/>
        </w:numPr>
      </w:pPr>
      <w:proofErr w:type="spellStart"/>
      <w:r w:rsidRPr="00590782">
        <w:t>Fugiţi</w:t>
      </w:r>
      <w:proofErr w:type="spellEnd"/>
      <w:r w:rsidRPr="00590782">
        <w:t xml:space="preserve">, copii ai lui </w:t>
      </w:r>
      <w:proofErr w:type="spellStart"/>
      <w:r w:rsidRPr="00590782">
        <w:t>Beniamin</w:t>
      </w:r>
      <w:proofErr w:type="spellEnd"/>
      <w:r w:rsidRPr="00590782">
        <w:t xml:space="preserve">, </w:t>
      </w:r>
      <w:proofErr w:type="spellStart"/>
      <w:r w:rsidRPr="00590782">
        <w:t>fugiţi</w:t>
      </w:r>
      <w:proofErr w:type="spellEnd"/>
      <w:r w:rsidRPr="00590782">
        <w:t xml:space="preserve"> din mijlocul Ierusalimului, </w:t>
      </w:r>
      <w:proofErr w:type="spellStart"/>
      <w:r w:rsidRPr="00590782">
        <w:t>sunaţi</w:t>
      </w:r>
      <w:proofErr w:type="spellEnd"/>
      <w:r w:rsidRPr="00590782">
        <w:t xml:space="preserve"> din </w:t>
      </w:r>
      <w:proofErr w:type="spellStart"/>
      <w:r w:rsidRPr="00590782">
        <w:t>trâmbiţă</w:t>
      </w:r>
      <w:proofErr w:type="spellEnd"/>
      <w:r w:rsidRPr="00590782">
        <w:t xml:space="preserve"> la </w:t>
      </w:r>
      <w:proofErr w:type="spellStart"/>
      <w:r w:rsidRPr="00590782">
        <w:t>Tecoa</w:t>
      </w:r>
      <w:proofErr w:type="spellEnd"/>
      <w:r w:rsidRPr="00590782">
        <w:t xml:space="preserve">, </w:t>
      </w:r>
      <w:proofErr w:type="spellStart"/>
      <w:r w:rsidRPr="00590782">
        <w:t>ridicaţi</w:t>
      </w:r>
      <w:proofErr w:type="spellEnd"/>
      <w:r w:rsidRPr="00590782">
        <w:t xml:space="preserve"> un semn la </w:t>
      </w:r>
      <w:proofErr w:type="spellStart"/>
      <w:r w:rsidRPr="00590782">
        <w:t>Bet-Hacherem</w:t>
      </w:r>
      <w:proofErr w:type="spellEnd"/>
      <w:r w:rsidRPr="00590782">
        <w:t xml:space="preserve">! Căci de la miazănoapte se vede venind o nenorocire </w:t>
      </w:r>
      <w:proofErr w:type="spellStart"/>
      <w:r w:rsidRPr="00590782">
        <w:t>şi</w:t>
      </w:r>
      <w:proofErr w:type="spellEnd"/>
      <w:r w:rsidRPr="00590782">
        <w:t xml:space="preserve"> un mare prăpăd.</w:t>
      </w:r>
    </w:p>
    <w:p w14:paraId="07B4D3D4" w14:textId="7A8B1B3D" w:rsidR="00590782" w:rsidRDefault="00590782" w:rsidP="0078644A">
      <w:pPr>
        <w:pStyle w:val="Stil3"/>
        <w:ind w:left="567" w:hanging="283"/>
      </w:pPr>
      <w:proofErr w:type="spellStart"/>
      <w:r w:rsidRPr="00590782">
        <w:t>Neem</w:t>
      </w:r>
      <w:r>
        <w:t>ia</w:t>
      </w:r>
      <w:proofErr w:type="spellEnd"/>
      <w:r w:rsidRPr="00590782">
        <w:t xml:space="preserve"> 3:14 </w:t>
      </w:r>
      <w:proofErr w:type="spellStart"/>
      <w:r w:rsidRPr="00590782">
        <w:t>Malchia</w:t>
      </w:r>
      <w:proofErr w:type="spellEnd"/>
      <w:r w:rsidRPr="00590782">
        <w:t xml:space="preserve">, fiul lui </w:t>
      </w:r>
      <w:proofErr w:type="spellStart"/>
      <w:r w:rsidRPr="00590782">
        <w:t>Recab</w:t>
      </w:r>
      <w:proofErr w:type="spellEnd"/>
      <w:r w:rsidRPr="00590782">
        <w:t xml:space="preserve">, mai-marele peste </w:t>
      </w:r>
      <w:proofErr w:type="spellStart"/>
      <w:r w:rsidRPr="00590782">
        <w:t>ţinutul</w:t>
      </w:r>
      <w:proofErr w:type="spellEnd"/>
      <w:r w:rsidRPr="00590782">
        <w:t xml:space="preserve"> </w:t>
      </w:r>
      <w:proofErr w:type="spellStart"/>
      <w:r w:rsidRPr="00590782">
        <w:t>Bet-Hacheremului</w:t>
      </w:r>
      <w:proofErr w:type="spellEnd"/>
      <w:r w:rsidRPr="00590782">
        <w:t xml:space="preserve">, a dres Poarta Gunoiului. A zidit-o </w:t>
      </w:r>
      <w:proofErr w:type="spellStart"/>
      <w:r w:rsidRPr="00590782">
        <w:t>şi</w:t>
      </w:r>
      <w:proofErr w:type="spellEnd"/>
      <w:r w:rsidRPr="00590782">
        <w:t xml:space="preserve"> i-a pus </w:t>
      </w:r>
      <w:proofErr w:type="spellStart"/>
      <w:r w:rsidRPr="00590782">
        <w:t>uşile</w:t>
      </w:r>
      <w:proofErr w:type="spellEnd"/>
      <w:r w:rsidRPr="00590782">
        <w:t xml:space="preserve">, încuietorile </w:t>
      </w:r>
      <w:proofErr w:type="spellStart"/>
      <w:r w:rsidRPr="00590782">
        <w:t>şi</w:t>
      </w:r>
      <w:proofErr w:type="spellEnd"/>
      <w:r w:rsidRPr="00590782">
        <w:t xml:space="preserve"> zăvoarele.</w:t>
      </w:r>
    </w:p>
    <w:p w14:paraId="105D9E0C" w14:textId="358F2D6F" w:rsidR="00590782" w:rsidRDefault="00590782" w:rsidP="0078644A">
      <w:pPr>
        <w:pStyle w:val="Stil3"/>
        <w:ind w:left="567" w:hanging="283"/>
      </w:pPr>
      <w:r w:rsidRPr="00590782">
        <w:t>Ier</w:t>
      </w:r>
      <w:r>
        <w:t>emia</w:t>
      </w:r>
      <w:r w:rsidRPr="00590782">
        <w:t xml:space="preserve"> 1:14 </w:t>
      </w:r>
      <w:proofErr w:type="spellStart"/>
      <w:r w:rsidRPr="00590782">
        <w:t>Şi</w:t>
      </w:r>
      <w:proofErr w:type="spellEnd"/>
      <w:r w:rsidRPr="00590782">
        <w:t xml:space="preserve"> Domnul mi-a zis: „De la miazănoapte va izbucni nenorocirea peste </w:t>
      </w:r>
      <w:proofErr w:type="spellStart"/>
      <w:r w:rsidRPr="00590782">
        <w:t>toţi</w:t>
      </w:r>
      <w:proofErr w:type="spellEnd"/>
      <w:r w:rsidRPr="00590782">
        <w:t xml:space="preserve"> locuitorii </w:t>
      </w:r>
      <w:proofErr w:type="spellStart"/>
      <w:r w:rsidRPr="00590782">
        <w:t>ţării</w:t>
      </w:r>
      <w:proofErr w:type="spellEnd"/>
      <w:r w:rsidRPr="00590782">
        <w:t>.</w:t>
      </w:r>
    </w:p>
    <w:p w14:paraId="729961EB" w14:textId="17A81F3F" w:rsidR="00590782" w:rsidRDefault="00590782" w:rsidP="0078644A">
      <w:pPr>
        <w:pStyle w:val="Stil3"/>
        <w:ind w:left="567" w:hanging="283"/>
      </w:pPr>
      <w:r w:rsidRPr="00590782">
        <w:t>Ier</w:t>
      </w:r>
      <w:r>
        <w:t>emia</w:t>
      </w:r>
      <w:r w:rsidRPr="00590782">
        <w:t xml:space="preserve"> 4:6</w:t>
      </w:r>
      <w:r>
        <w:t xml:space="preserve"> </w:t>
      </w:r>
      <w:proofErr w:type="spellStart"/>
      <w:r w:rsidRPr="00590782">
        <w:t>Înălţaţi</w:t>
      </w:r>
      <w:proofErr w:type="spellEnd"/>
      <w:r w:rsidRPr="00590782">
        <w:t xml:space="preserve"> un steag spre Sion, </w:t>
      </w:r>
      <w:proofErr w:type="spellStart"/>
      <w:r w:rsidRPr="00590782">
        <w:t>fugiţi</w:t>
      </w:r>
      <w:proofErr w:type="spellEnd"/>
      <w:r w:rsidRPr="00590782">
        <w:t xml:space="preserve"> </w:t>
      </w:r>
      <w:proofErr w:type="spellStart"/>
      <w:r w:rsidRPr="00590782">
        <w:t>şi</w:t>
      </w:r>
      <w:proofErr w:type="spellEnd"/>
      <w:r w:rsidRPr="00590782">
        <w:t xml:space="preserve"> nu vă </w:t>
      </w:r>
      <w:proofErr w:type="spellStart"/>
      <w:r w:rsidRPr="00590782">
        <w:t>opriţi</w:t>
      </w:r>
      <w:proofErr w:type="spellEnd"/>
      <w:r w:rsidRPr="00590782">
        <w:t xml:space="preserve">! Căci de la miazănoapte aduc nenorocirea </w:t>
      </w:r>
      <w:proofErr w:type="spellStart"/>
      <w:r w:rsidRPr="00590782">
        <w:t>şi</w:t>
      </w:r>
      <w:proofErr w:type="spellEnd"/>
      <w:r w:rsidRPr="00590782">
        <w:t xml:space="preserve"> un mare prăpăd.”</w:t>
      </w:r>
    </w:p>
    <w:p w14:paraId="1851E90A" w14:textId="275F4CBB" w:rsidR="00590782" w:rsidRDefault="00590782" w:rsidP="00933B0D">
      <w:pPr>
        <w:pStyle w:val="Stil2"/>
        <w:numPr>
          <w:ilvl w:val="0"/>
          <w:numId w:val="123"/>
        </w:numPr>
      </w:pPr>
      <w:r w:rsidRPr="00590782">
        <w:t xml:space="preserve">Pe frumoasa </w:t>
      </w:r>
      <w:proofErr w:type="spellStart"/>
      <w:r w:rsidRPr="00590782">
        <w:t>şi</w:t>
      </w:r>
      <w:proofErr w:type="spellEnd"/>
      <w:r w:rsidRPr="00590782">
        <w:t xml:space="preserve"> </w:t>
      </w:r>
      <w:proofErr w:type="spellStart"/>
      <w:r w:rsidRPr="00590782">
        <w:t>subţirica</w:t>
      </w:r>
      <w:proofErr w:type="spellEnd"/>
      <w:r w:rsidRPr="00590782">
        <w:t xml:space="preserve"> fiică a </w:t>
      </w:r>
      <w:proofErr w:type="spellStart"/>
      <w:r w:rsidRPr="00590782">
        <w:t>Sionului</w:t>
      </w:r>
      <w:proofErr w:type="spellEnd"/>
      <w:r w:rsidRPr="00590782">
        <w:t xml:space="preserve"> o nimicesc!</w:t>
      </w:r>
    </w:p>
    <w:p w14:paraId="7DC24983" w14:textId="6D5DB87C" w:rsidR="00590782" w:rsidRDefault="00590782" w:rsidP="00933B0D">
      <w:pPr>
        <w:pStyle w:val="Stil2"/>
        <w:numPr>
          <w:ilvl w:val="0"/>
          <w:numId w:val="123"/>
        </w:numPr>
      </w:pPr>
      <w:r w:rsidRPr="00590782">
        <w:t xml:space="preserve">La ea vin păstorii cu turmele lor, </w:t>
      </w:r>
      <w:proofErr w:type="spellStart"/>
      <w:r w:rsidRPr="00590782">
        <w:t>îşi</w:t>
      </w:r>
      <w:proofErr w:type="spellEnd"/>
      <w:r w:rsidRPr="00590782">
        <w:t xml:space="preserve"> întind corturile în jurul ei </w:t>
      </w:r>
      <w:proofErr w:type="spellStart"/>
      <w:r w:rsidRPr="00590782">
        <w:t>şi</w:t>
      </w:r>
      <w:proofErr w:type="spellEnd"/>
      <w:r w:rsidRPr="00590782">
        <w:t xml:space="preserve"> </w:t>
      </w:r>
      <w:proofErr w:type="spellStart"/>
      <w:r w:rsidRPr="00590782">
        <w:t>îşi</w:t>
      </w:r>
      <w:proofErr w:type="spellEnd"/>
      <w:r w:rsidRPr="00590782">
        <w:t xml:space="preserve"> </w:t>
      </w:r>
      <w:proofErr w:type="spellStart"/>
      <w:r w:rsidRPr="00590782">
        <w:t>paşte</w:t>
      </w:r>
      <w:proofErr w:type="spellEnd"/>
      <w:r w:rsidRPr="00590782">
        <w:t xml:space="preserve"> fiecare partea lui.”</w:t>
      </w:r>
    </w:p>
    <w:p w14:paraId="54A764FB" w14:textId="14D913FC"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25:1 În al nouălea an al domniei lui </w:t>
      </w:r>
      <w:proofErr w:type="spellStart"/>
      <w:r w:rsidRPr="00590782">
        <w:t>Zedechia</w:t>
      </w:r>
      <w:proofErr w:type="spellEnd"/>
      <w:r w:rsidRPr="00590782">
        <w:t xml:space="preserve">, în a zecea zi a lunii a zecea, </w:t>
      </w:r>
      <w:proofErr w:type="spellStart"/>
      <w:r w:rsidRPr="00590782">
        <w:t>Nebucadneţar</w:t>
      </w:r>
      <w:proofErr w:type="spellEnd"/>
      <w:r w:rsidRPr="00590782">
        <w:t xml:space="preserve">, împăratul Babilonului, a venit cu toată </w:t>
      </w:r>
      <w:proofErr w:type="spellStart"/>
      <w:r w:rsidRPr="00590782">
        <w:t>oştirea</w:t>
      </w:r>
      <w:proofErr w:type="spellEnd"/>
      <w:r w:rsidRPr="00590782">
        <w:t xml:space="preserve"> lui împotriva Ierusalimului; a tăbărât înaintea lui </w:t>
      </w:r>
      <w:proofErr w:type="spellStart"/>
      <w:r w:rsidRPr="00590782">
        <w:t>şi</w:t>
      </w:r>
      <w:proofErr w:type="spellEnd"/>
      <w:r w:rsidRPr="00590782">
        <w:t xml:space="preserve"> a ridicat întărituri de jur împrejur.</w:t>
      </w:r>
    </w:p>
    <w:p w14:paraId="5C216BB3" w14:textId="538F5EDB" w:rsidR="00590782" w:rsidRDefault="00590782" w:rsidP="0078644A">
      <w:pPr>
        <w:pStyle w:val="Stil3"/>
        <w:ind w:left="567" w:hanging="283"/>
      </w:pPr>
      <w:r w:rsidRPr="00590782">
        <w:t xml:space="preserve">2 </w:t>
      </w:r>
      <w:proofErr w:type="spellStart"/>
      <w:r w:rsidRPr="00590782">
        <w:t>Imp</w:t>
      </w:r>
      <w:r>
        <w:t>ărați</w:t>
      </w:r>
      <w:proofErr w:type="spellEnd"/>
      <w:r w:rsidRPr="00590782">
        <w:t xml:space="preserve"> 25:4 Atunci s-a făcut o spărtură în cetate, </w:t>
      </w:r>
      <w:proofErr w:type="spellStart"/>
      <w:r w:rsidRPr="00590782">
        <w:t>şi</w:t>
      </w:r>
      <w:proofErr w:type="spellEnd"/>
      <w:r w:rsidRPr="00590782">
        <w:t xml:space="preserve"> </w:t>
      </w:r>
      <w:proofErr w:type="spellStart"/>
      <w:r w:rsidRPr="00590782">
        <w:t>toţi</w:t>
      </w:r>
      <w:proofErr w:type="spellEnd"/>
      <w:r w:rsidRPr="00590782">
        <w:t xml:space="preserve"> oamenii de război au fugit noaptea pe drumul </w:t>
      </w:r>
      <w:proofErr w:type="spellStart"/>
      <w:r w:rsidRPr="00590782">
        <w:t>porţii</w:t>
      </w:r>
      <w:proofErr w:type="spellEnd"/>
      <w:r w:rsidRPr="00590782">
        <w:t xml:space="preserve"> dintre cele două ziduri de lângă grădina împăratului, pe când </w:t>
      </w:r>
      <w:proofErr w:type="spellStart"/>
      <w:r w:rsidRPr="00590782">
        <w:t>haldeenii</w:t>
      </w:r>
      <w:proofErr w:type="spellEnd"/>
      <w:r w:rsidRPr="00590782">
        <w:t xml:space="preserve">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933B0D">
      <w:pPr>
        <w:pStyle w:val="Stil2"/>
        <w:numPr>
          <w:ilvl w:val="0"/>
          <w:numId w:val="123"/>
        </w:numPr>
      </w:pPr>
      <w:r w:rsidRPr="00590782">
        <w:t>„</w:t>
      </w:r>
      <w:proofErr w:type="spellStart"/>
      <w:r w:rsidRPr="00590782">
        <w:t>Pregătiţi</w:t>
      </w:r>
      <w:proofErr w:type="spellEnd"/>
      <w:r w:rsidRPr="00590782">
        <w:t xml:space="preserve">-vă s-o </w:t>
      </w:r>
      <w:proofErr w:type="spellStart"/>
      <w:r w:rsidRPr="00590782">
        <w:t>bateţi</w:t>
      </w:r>
      <w:proofErr w:type="spellEnd"/>
      <w:r w:rsidRPr="00590782">
        <w:t xml:space="preserve">! Haidem! Să ne suim ziua-n amiaza mare!… Vai de noi, căci ziua scade </w:t>
      </w:r>
      <w:proofErr w:type="spellStart"/>
      <w:r w:rsidRPr="00590782">
        <w:t>şi</w:t>
      </w:r>
      <w:proofErr w:type="spellEnd"/>
      <w:r w:rsidRPr="00590782">
        <w:t xml:space="preserve">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w:t>
      </w:r>
      <w:proofErr w:type="spellStart"/>
      <w:r w:rsidRPr="00590782">
        <w:t>Înălţaţi</w:t>
      </w:r>
      <w:proofErr w:type="spellEnd"/>
      <w:r w:rsidRPr="00590782">
        <w:t xml:space="preserve"> un steag pe pământ! </w:t>
      </w:r>
      <w:proofErr w:type="spellStart"/>
      <w:r w:rsidRPr="00590782">
        <w:t>Sunaţi</w:t>
      </w:r>
      <w:proofErr w:type="spellEnd"/>
      <w:r w:rsidRPr="00590782">
        <w:t xml:space="preserve"> din </w:t>
      </w:r>
      <w:proofErr w:type="spellStart"/>
      <w:r w:rsidRPr="00590782">
        <w:t>trâmbiţă</w:t>
      </w:r>
      <w:proofErr w:type="spellEnd"/>
      <w:r w:rsidRPr="00590782">
        <w:t xml:space="preserve"> printre neamuri! </w:t>
      </w:r>
      <w:proofErr w:type="spellStart"/>
      <w:r w:rsidRPr="00590782">
        <w:t>Pregătiţi</w:t>
      </w:r>
      <w:proofErr w:type="spellEnd"/>
      <w:r w:rsidRPr="00590782">
        <w:t xml:space="preserve"> neamurile împotriva lui, </w:t>
      </w:r>
      <w:proofErr w:type="spellStart"/>
      <w:r w:rsidRPr="00590782">
        <w:t>chemaţi</w:t>
      </w:r>
      <w:proofErr w:type="spellEnd"/>
      <w:r w:rsidRPr="00590782">
        <w:t xml:space="preserve"> împotriva lui </w:t>
      </w:r>
      <w:proofErr w:type="spellStart"/>
      <w:r w:rsidRPr="00590782">
        <w:t>împărăţiile</w:t>
      </w:r>
      <w:proofErr w:type="spellEnd"/>
      <w:r w:rsidRPr="00590782">
        <w:t xml:space="preserve"> Araratului, Miniului </w:t>
      </w:r>
      <w:proofErr w:type="spellStart"/>
      <w:r w:rsidRPr="00590782">
        <w:t>şi</w:t>
      </w:r>
      <w:proofErr w:type="spellEnd"/>
      <w:r w:rsidRPr="00590782">
        <w:t xml:space="preserve"> </w:t>
      </w:r>
      <w:proofErr w:type="spellStart"/>
      <w:r w:rsidRPr="00590782">
        <w:t>Aşchenazului</w:t>
      </w:r>
      <w:proofErr w:type="spellEnd"/>
      <w:r w:rsidRPr="00590782">
        <w:t xml:space="preserve">! </w:t>
      </w:r>
      <w:proofErr w:type="spellStart"/>
      <w:r w:rsidRPr="00590782">
        <w:t>Puneţi</w:t>
      </w:r>
      <w:proofErr w:type="spellEnd"/>
      <w:r w:rsidRPr="00590782">
        <w:t xml:space="preserve"> căpetenii de oaste împotriva lui! </w:t>
      </w:r>
      <w:proofErr w:type="spellStart"/>
      <w:r w:rsidRPr="00590782">
        <w:t>Faceţi</w:t>
      </w:r>
      <w:proofErr w:type="spellEnd"/>
      <w:r w:rsidRPr="00590782">
        <w:t xml:space="preserve"> să înainteze caii ca </w:t>
      </w:r>
      <w:proofErr w:type="spellStart"/>
      <w:r w:rsidRPr="00590782">
        <w:t>nişte</w:t>
      </w:r>
      <w:proofErr w:type="spellEnd"/>
      <w:r w:rsidRPr="00590782">
        <w:t xml:space="preserve"> lăcuste zbârlite!</w:t>
      </w:r>
    </w:p>
    <w:p w14:paraId="3B27084B" w14:textId="3C358BE4" w:rsidR="00590782" w:rsidRPr="00FF698E" w:rsidRDefault="00590782" w:rsidP="0078644A">
      <w:pPr>
        <w:pStyle w:val="Stil3"/>
        <w:ind w:left="567" w:hanging="283"/>
        <w:rPr>
          <w:lang w:val="fr-FR"/>
        </w:rPr>
      </w:pPr>
      <w:proofErr w:type="spellStart"/>
      <w:r w:rsidRPr="00590782">
        <w:t>Ioel</w:t>
      </w:r>
      <w:proofErr w:type="spellEnd"/>
      <w:r w:rsidRPr="00590782">
        <w:t xml:space="preserve"> 3:9 </w:t>
      </w:r>
      <w:proofErr w:type="spellStart"/>
      <w:r w:rsidR="00FF698E" w:rsidRPr="00FF698E">
        <w:t>Vestiţi</w:t>
      </w:r>
      <w:proofErr w:type="spellEnd"/>
      <w:r w:rsidR="00FF698E" w:rsidRPr="00FF698E">
        <w:t xml:space="preserve"> aceste lucruri printre neamuri: „</w:t>
      </w:r>
      <w:proofErr w:type="spellStart"/>
      <w:r w:rsidR="00FF698E" w:rsidRPr="00FF698E">
        <w:t>Pregătiţi</w:t>
      </w:r>
      <w:proofErr w:type="spellEnd"/>
      <w:r w:rsidR="00FF698E" w:rsidRPr="00FF698E">
        <w:t xml:space="preserve"> războiul! </w:t>
      </w:r>
      <w:proofErr w:type="spellStart"/>
      <w:r w:rsidR="00FF698E" w:rsidRPr="00FF698E">
        <w:t>Treziţi</w:t>
      </w:r>
      <w:proofErr w:type="spellEnd"/>
      <w:r w:rsidR="00FF698E" w:rsidRPr="00FF698E">
        <w:t xml:space="preserve"> pe viteji! Să se apropie </w:t>
      </w:r>
      <w:proofErr w:type="spellStart"/>
      <w:r w:rsidR="00FF698E" w:rsidRPr="00FF698E">
        <w:t>şi</w:t>
      </w:r>
      <w:proofErr w:type="spellEnd"/>
      <w:r w:rsidR="00FF698E" w:rsidRPr="00FF698E">
        <w:t xml:space="preserve"> să se suie </w:t>
      </w:r>
      <w:proofErr w:type="spellStart"/>
      <w:r w:rsidR="00FF698E" w:rsidRPr="00FF698E">
        <w:t>toţi</w:t>
      </w:r>
      <w:proofErr w:type="spellEnd"/>
      <w:r w:rsidR="00FF698E" w:rsidRPr="00FF698E">
        <w:t xml:space="preserve">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 xml:space="preserve">Văduvele lor sunt mai multe decât boabele de nisip din mare; peste mama tânărului, aduc un pustiitor ziua-n amiaza mare; fac să cadă deodată peste ea necazul </w:t>
      </w:r>
      <w:proofErr w:type="spellStart"/>
      <w:r w:rsidR="00FF698E" w:rsidRPr="00FF698E">
        <w:t>şi</w:t>
      </w:r>
      <w:proofErr w:type="spellEnd"/>
      <w:r w:rsidR="00FF698E" w:rsidRPr="00FF698E">
        <w:t xml:space="preserve"> groaza.</w:t>
      </w:r>
    </w:p>
    <w:p w14:paraId="005FD8B9" w14:textId="3BDF9314" w:rsidR="00590782" w:rsidRDefault="00FF698E" w:rsidP="00933B0D">
      <w:pPr>
        <w:pStyle w:val="Stil2"/>
        <w:numPr>
          <w:ilvl w:val="0"/>
          <w:numId w:val="123"/>
        </w:numPr>
      </w:pPr>
      <w:r w:rsidRPr="00FF698E">
        <w:t xml:space="preserve">Haidem să ne suim noaptea! </w:t>
      </w:r>
      <w:proofErr w:type="spellStart"/>
      <w:r w:rsidRPr="00FF698E">
        <w:t>Şi</w:t>
      </w:r>
      <w:proofErr w:type="spellEnd"/>
      <w:r w:rsidRPr="00FF698E">
        <w:t xml:space="preserve"> să-i dărâmăm casele </w:t>
      </w:r>
      <w:proofErr w:type="spellStart"/>
      <w:r w:rsidRPr="00FF698E">
        <w:t>împărăteşti</w:t>
      </w:r>
      <w:proofErr w:type="spellEnd"/>
      <w:r w:rsidRPr="00FF698E">
        <w:t>!”</w:t>
      </w:r>
    </w:p>
    <w:p w14:paraId="058246DE" w14:textId="2D8F1552" w:rsidR="00FF698E" w:rsidRDefault="00FF698E" w:rsidP="00933B0D">
      <w:pPr>
        <w:pStyle w:val="Stil2"/>
        <w:numPr>
          <w:ilvl w:val="0"/>
          <w:numId w:val="123"/>
        </w:numPr>
      </w:pPr>
      <w:r w:rsidRPr="00FF698E">
        <w:t xml:space="preserve">Căci </w:t>
      </w:r>
      <w:proofErr w:type="spellStart"/>
      <w:r w:rsidRPr="00FF698E">
        <w:t>aşa</w:t>
      </w:r>
      <w:proofErr w:type="spellEnd"/>
      <w:r w:rsidRPr="00FF698E">
        <w:t xml:space="preserve"> </w:t>
      </w:r>
      <w:proofErr w:type="spellStart"/>
      <w:r w:rsidRPr="00FF698E">
        <w:t>vorbeşte</w:t>
      </w:r>
      <w:proofErr w:type="spellEnd"/>
      <w:r w:rsidRPr="00FF698E">
        <w:t xml:space="preserve"> Domnul </w:t>
      </w:r>
      <w:proofErr w:type="spellStart"/>
      <w:r w:rsidRPr="00FF698E">
        <w:t>oştirilor</w:t>
      </w:r>
      <w:proofErr w:type="spellEnd"/>
      <w:r w:rsidRPr="00FF698E">
        <w:t>: „</w:t>
      </w:r>
      <w:proofErr w:type="spellStart"/>
      <w:r w:rsidRPr="00FF698E">
        <w:t>Tăiaţi</w:t>
      </w:r>
      <w:proofErr w:type="spellEnd"/>
      <w:r w:rsidRPr="00FF698E">
        <w:t xml:space="preserve"> copaci </w:t>
      </w:r>
      <w:proofErr w:type="spellStart"/>
      <w:r w:rsidRPr="00FF698E">
        <w:t>şi</w:t>
      </w:r>
      <w:proofErr w:type="spellEnd"/>
      <w:r w:rsidRPr="00FF698E">
        <w:t xml:space="preserve"> </w:t>
      </w:r>
      <w:proofErr w:type="spellStart"/>
      <w:r w:rsidRPr="00FF698E">
        <w:t>ridicaţi</w:t>
      </w:r>
      <w:proofErr w:type="spellEnd"/>
      <w:r w:rsidRPr="00FF698E">
        <w:t xml:space="preserve"> </w:t>
      </w:r>
      <w:proofErr w:type="spellStart"/>
      <w:r w:rsidRPr="00FF698E">
        <w:t>şanţuri</w:t>
      </w:r>
      <w:proofErr w:type="spellEnd"/>
      <w:r w:rsidRPr="00FF698E">
        <w:t xml:space="preserve"> împotriva Ierusalimului! Aceasta este cetatea care trebuie pedepsită, căci în mijlocul ei este numai apăsare.</w:t>
      </w:r>
    </w:p>
    <w:p w14:paraId="3FCD179F" w14:textId="04D01976" w:rsidR="00FF698E" w:rsidRDefault="00FF698E" w:rsidP="00933B0D">
      <w:pPr>
        <w:pStyle w:val="Stil2"/>
        <w:numPr>
          <w:ilvl w:val="0"/>
          <w:numId w:val="123"/>
        </w:numPr>
      </w:pPr>
      <w:r w:rsidRPr="00FF698E">
        <w:t xml:space="preserve">Cum </w:t>
      </w:r>
      <w:proofErr w:type="spellStart"/>
      <w:r w:rsidRPr="00FF698E">
        <w:t>ţâşnesc</w:t>
      </w:r>
      <w:proofErr w:type="spellEnd"/>
      <w:r w:rsidRPr="00FF698E">
        <w:t xml:space="preserve"> apele dintr-o fântână, </w:t>
      </w:r>
      <w:proofErr w:type="spellStart"/>
      <w:r w:rsidRPr="00FF698E">
        <w:t>aşa</w:t>
      </w:r>
      <w:proofErr w:type="spellEnd"/>
      <w:r w:rsidRPr="00FF698E">
        <w:t xml:space="preserve"> </w:t>
      </w:r>
      <w:proofErr w:type="spellStart"/>
      <w:r w:rsidRPr="00FF698E">
        <w:t>ţâşneşte</w:t>
      </w:r>
      <w:proofErr w:type="spellEnd"/>
      <w:r w:rsidRPr="00FF698E">
        <w:t xml:space="preserve"> răutatea ei din ea; nu se aude în ea decât silnicie </w:t>
      </w:r>
      <w:proofErr w:type="spellStart"/>
      <w:r w:rsidRPr="00FF698E">
        <w:t>şi</w:t>
      </w:r>
      <w:proofErr w:type="spellEnd"/>
      <w:r w:rsidRPr="00FF698E">
        <w:t xml:space="preserve"> prăpăd; durerea </w:t>
      </w:r>
      <w:proofErr w:type="spellStart"/>
      <w:r w:rsidRPr="00FF698E">
        <w:t>şi</w:t>
      </w:r>
      <w:proofErr w:type="spellEnd"/>
      <w:r w:rsidRPr="00FF698E">
        <w:t xml:space="preserve">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w:t>
      </w:r>
      <w:proofErr w:type="spellStart"/>
      <w:r w:rsidRPr="00FF698E">
        <w:t>linişti</w:t>
      </w:r>
      <w:proofErr w:type="spellEnd"/>
      <w:r w:rsidRPr="00FF698E">
        <w:t xml:space="preserve"> </w:t>
      </w:r>
      <w:proofErr w:type="spellStart"/>
      <w:r w:rsidRPr="00FF698E">
        <w:t>şi</w:t>
      </w:r>
      <w:proofErr w:type="spellEnd"/>
      <w:r w:rsidRPr="00FF698E">
        <w:t xml:space="preserve"> ale cărei ape aruncă afară noroi </w:t>
      </w:r>
      <w:proofErr w:type="spellStart"/>
      <w:r w:rsidRPr="00FF698E">
        <w:t>şi</w:t>
      </w:r>
      <w:proofErr w:type="spellEnd"/>
      <w:r w:rsidRPr="00FF698E">
        <w:t xml:space="preserve"> mâl.</w:t>
      </w:r>
    </w:p>
    <w:p w14:paraId="79743C36" w14:textId="0D8E47E3" w:rsidR="00FF698E" w:rsidRDefault="00FF698E" w:rsidP="0078644A">
      <w:pPr>
        <w:pStyle w:val="Stil3"/>
        <w:ind w:left="567" w:hanging="283"/>
      </w:pPr>
      <w:r w:rsidRPr="00FF698E">
        <w:t>Ps</w:t>
      </w:r>
      <w:r>
        <w:t>almii</w:t>
      </w:r>
      <w:r w:rsidRPr="00FF698E">
        <w:t xml:space="preserve"> 55:9-11 </w:t>
      </w:r>
      <w:proofErr w:type="spellStart"/>
      <w:r w:rsidRPr="00FF698E">
        <w:t>Nimiceşte</w:t>
      </w:r>
      <w:proofErr w:type="spellEnd"/>
      <w:r w:rsidRPr="00FF698E">
        <w:t xml:space="preserve">-i, Doamne, împarte-le limbile, căci în cetate văd silă </w:t>
      </w:r>
      <w:proofErr w:type="spellStart"/>
      <w:r w:rsidRPr="00FF698E">
        <w:t>şi</w:t>
      </w:r>
      <w:proofErr w:type="spellEnd"/>
      <w:r w:rsidRPr="00FF698E">
        <w:t xml:space="preserve"> certuri;</w:t>
      </w:r>
    </w:p>
    <w:p w14:paraId="11CD70BA" w14:textId="2B2FB399" w:rsidR="00FF698E" w:rsidRDefault="00FF698E" w:rsidP="0078644A">
      <w:pPr>
        <w:pStyle w:val="Stil3"/>
        <w:ind w:left="567" w:hanging="283"/>
      </w:pPr>
      <w:r w:rsidRPr="00FF698E">
        <w:t xml:space="preserve">zi </w:t>
      </w:r>
      <w:proofErr w:type="spellStart"/>
      <w:r w:rsidRPr="00FF698E">
        <w:t>şi</w:t>
      </w:r>
      <w:proofErr w:type="spellEnd"/>
      <w:r w:rsidRPr="00FF698E">
        <w:t xml:space="preserve"> noapte ei îi dau ocol pe ziduri: nelegiuirea </w:t>
      </w:r>
      <w:proofErr w:type="spellStart"/>
      <w:r w:rsidRPr="00FF698E">
        <w:t>şi</w:t>
      </w:r>
      <w:proofErr w:type="spellEnd"/>
      <w:r w:rsidRPr="00FF698E">
        <w:t xml:space="preserve"> răutatea sunt în sânul ei;</w:t>
      </w:r>
    </w:p>
    <w:p w14:paraId="71DC66F1" w14:textId="09FC8583" w:rsidR="00FF698E" w:rsidRDefault="00FF698E" w:rsidP="0078644A">
      <w:pPr>
        <w:pStyle w:val="Stil3"/>
        <w:ind w:left="567" w:hanging="283"/>
      </w:pPr>
      <w:r w:rsidRPr="00FF698E">
        <w:t xml:space="preserve">răutatea este în mijlocul ei </w:t>
      </w:r>
      <w:proofErr w:type="spellStart"/>
      <w:r w:rsidRPr="00FF698E">
        <w:t>şi</w:t>
      </w:r>
      <w:proofErr w:type="spellEnd"/>
      <w:r w:rsidRPr="00FF698E">
        <w:t xml:space="preserve"> </w:t>
      </w:r>
      <w:proofErr w:type="spellStart"/>
      <w:r w:rsidRPr="00FF698E">
        <w:t>vicleşugul</w:t>
      </w:r>
      <w:proofErr w:type="spellEnd"/>
      <w:r w:rsidRPr="00FF698E">
        <w:t xml:space="preserve"> </w:t>
      </w:r>
      <w:proofErr w:type="spellStart"/>
      <w:r w:rsidRPr="00FF698E">
        <w:t>şi</w:t>
      </w:r>
      <w:proofErr w:type="spellEnd"/>
      <w:r w:rsidRPr="00FF698E">
        <w:t xml:space="preserve"> </w:t>
      </w:r>
      <w:proofErr w:type="spellStart"/>
      <w:r w:rsidRPr="00FF698E">
        <w:t>înşelătoria</w:t>
      </w:r>
      <w:proofErr w:type="spellEnd"/>
      <w:r w:rsidRPr="00FF698E">
        <w:t xml:space="preserve"> nu lipsesc din </w:t>
      </w:r>
      <w:proofErr w:type="spellStart"/>
      <w:r w:rsidRPr="00FF698E">
        <w:t>pieţele</w:t>
      </w:r>
      <w:proofErr w:type="spellEnd"/>
      <w:r w:rsidRPr="00FF698E">
        <w:t xml:space="preserv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w:t>
      </w:r>
      <w:proofErr w:type="spellStart"/>
      <w:r w:rsidRPr="00FF698E">
        <w:t>şi</w:t>
      </w:r>
      <w:proofErr w:type="spellEnd"/>
      <w:r w:rsidRPr="00FF698E">
        <w:t xml:space="preserve"> apăsare!” </w:t>
      </w:r>
      <w:proofErr w:type="spellStart"/>
      <w:r w:rsidRPr="00FF698E">
        <w:t>Aşa</w:t>
      </w:r>
      <w:proofErr w:type="spellEnd"/>
      <w:r w:rsidRPr="00FF698E">
        <w:t xml:space="preserve"> încât Cuvântul Domnului îmi aduce numai ocară </w:t>
      </w:r>
      <w:proofErr w:type="spellStart"/>
      <w:r w:rsidRPr="00FF698E">
        <w:t>şi</w:t>
      </w:r>
      <w:proofErr w:type="spellEnd"/>
      <w:r w:rsidRPr="00FF698E">
        <w:t xml:space="preserve">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w:t>
      </w:r>
      <w:proofErr w:type="spellStart"/>
      <w:r w:rsidRPr="00FF698E">
        <w:t>înălţat</w:t>
      </w:r>
      <w:proofErr w:type="spellEnd"/>
      <w:r w:rsidRPr="00FF698E">
        <w:t xml:space="preserve"> ca să slujească de toiag </w:t>
      </w:r>
      <w:proofErr w:type="spellStart"/>
      <w:r w:rsidRPr="00FF698E">
        <w:t>răutăţii</w:t>
      </w:r>
      <w:proofErr w:type="spellEnd"/>
      <w:r w:rsidRPr="00FF698E">
        <w:t xml:space="preserve">; nu mai rămâne nimic din ei, nici din gloata lor gălăgioasă, nici din </w:t>
      </w:r>
      <w:proofErr w:type="spellStart"/>
      <w:r w:rsidRPr="00FF698E">
        <w:t>bogăţia</w:t>
      </w:r>
      <w:proofErr w:type="spellEnd"/>
      <w:r w:rsidRPr="00FF698E">
        <w:t xml:space="preserve"> lor! </w:t>
      </w:r>
      <w:proofErr w:type="spellStart"/>
      <w:r w:rsidRPr="00FF698E">
        <w:t>Şi</w:t>
      </w:r>
      <w:proofErr w:type="spellEnd"/>
      <w:r w:rsidRPr="00FF698E">
        <w:t xml:space="preserve"> nimeni nu-i </w:t>
      </w:r>
      <w:proofErr w:type="spellStart"/>
      <w:r w:rsidRPr="00FF698E">
        <w:t>boceşte</w:t>
      </w:r>
      <w:proofErr w:type="spellEnd"/>
      <w:r w:rsidRPr="00FF698E">
        <w:t>!</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proofErr w:type="spellStart"/>
      <w:r w:rsidRPr="00FF698E">
        <w:t>Pregătiţi</w:t>
      </w:r>
      <w:proofErr w:type="spellEnd"/>
      <w:r w:rsidRPr="00FF698E">
        <w:t xml:space="preserve"> </w:t>
      </w:r>
      <w:proofErr w:type="spellStart"/>
      <w:r w:rsidRPr="00FF698E">
        <w:t>lanţurile</w:t>
      </w:r>
      <w:proofErr w:type="spellEnd"/>
      <w:r w:rsidRPr="00FF698E">
        <w:t xml:space="preserve">! Căci </w:t>
      </w:r>
      <w:proofErr w:type="spellStart"/>
      <w:r w:rsidRPr="00FF698E">
        <w:t>ţara</w:t>
      </w:r>
      <w:proofErr w:type="spellEnd"/>
      <w:r w:rsidRPr="00FF698E">
        <w:t xml:space="preserve"> este plină de omoruri </w:t>
      </w:r>
      <w:proofErr w:type="spellStart"/>
      <w:r w:rsidRPr="00FF698E">
        <w:t>şi</w:t>
      </w:r>
      <w:proofErr w:type="spellEnd"/>
      <w:r w:rsidRPr="00FF698E">
        <w:t xml:space="preserve"> cetatea este plină de silnicie.</w:t>
      </w:r>
    </w:p>
    <w:p w14:paraId="0A8DA55E" w14:textId="57880FDD" w:rsidR="00FF698E" w:rsidRDefault="00FF698E" w:rsidP="00933B0D">
      <w:pPr>
        <w:pStyle w:val="Stil2"/>
        <w:numPr>
          <w:ilvl w:val="0"/>
          <w:numId w:val="123"/>
        </w:numPr>
      </w:pPr>
      <w:r w:rsidRPr="00FF698E">
        <w:t xml:space="preserve">Ia </w:t>
      </w:r>
      <w:proofErr w:type="spellStart"/>
      <w:r w:rsidRPr="00FF698E">
        <w:t>învăţătură</w:t>
      </w:r>
      <w:proofErr w:type="spellEnd"/>
      <w:r w:rsidRPr="00FF698E">
        <w:t xml:space="preserve">, </w:t>
      </w:r>
      <w:proofErr w:type="spellStart"/>
      <w:r w:rsidRPr="00FF698E">
        <w:t>Ierusalime</w:t>
      </w:r>
      <w:proofErr w:type="spellEnd"/>
      <w:r w:rsidRPr="00FF698E">
        <w:t xml:space="preserve">, ca nu cumva să Mă depărtez de tine </w:t>
      </w:r>
      <w:proofErr w:type="spellStart"/>
      <w:r w:rsidRPr="00FF698E">
        <w:t>şi</w:t>
      </w:r>
      <w:proofErr w:type="spellEnd"/>
      <w:r w:rsidRPr="00FF698E">
        <w:t xml:space="preserve"> să fac din tine un pustiu, o </w:t>
      </w:r>
      <w:proofErr w:type="spellStart"/>
      <w:r w:rsidRPr="00FF698E">
        <w:t>ţară</w:t>
      </w:r>
      <w:proofErr w:type="spellEnd"/>
      <w:r w:rsidRPr="00FF698E">
        <w:t xml:space="preserve"> nelocuită!”</w:t>
      </w:r>
    </w:p>
    <w:p w14:paraId="792D6982" w14:textId="2A0EF9E0" w:rsidR="00FF698E" w:rsidRDefault="00FF698E" w:rsidP="0078644A">
      <w:pPr>
        <w:pStyle w:val="Stil3"/>
        <w:ind w:left="567" w:hanging="283"/>
      </w:pPr>
      <w:r w:rsidRPr="00FF698E">
        <w:t>Ezec</w:t>
      </w:r>
      <w:r>
        <w:t>hiel</w:t>
      </w:r>
      <w:r w:rsidRPr="00FF698E">
        <w:t xml:space="preserve"> 23:18 </w:t>
      </w:r>
      <w:proofErr w:type="spellStart"/>
      <w:r w:rsidRPr="00FF698E">
        <w:t>Şi</w:t>
      </w:r>
      <w:proofErr w:type="spellEnd"/>
      <w:r w:rsidRPr="00FF698E">
        <w:t xml:space="preserve">, când </w:t>
      </w:r>
      <w:proofErr w:type="spellStart"/>
      <w:r w:rsidRPr="00FF698E">
        <w:t>şi</w:t>
      </w:r>
      <w:proofErr w:type="spellEnd"/>
      <w:r w:rsidRPr="00FF698E">
        <w:t xml:space="preserve">-a dezgolit ea </w:t>
      </w:r>
      <w:proofErr w:type="spellStart"/>
      <w:r w:rsidRPr="00FF698E">
        <w:t>necurăţia</w:t>
      </w:r>
      <w:proofErr w:type="spellEnd"/>
      <w:r w:rsidRPr="00FF698E">
        <w:t xml:space="preserve">, </w:t>
      </w:r>
      <w:proofErr w:type="spellStart"/>
      <w:r w:rsidRPr="00FF698E">
        <w:t>şi</w:t>
      </w:r>
      <w:proofErr w:type="spellEnd"/>
      <w:r w:rsidRPr="00FF698E">
        <w:t xml:space="preserve">-a descoperit goliciunea, </w:t>
      </w:r>
      <w:proofErr w:type="spellStart"/>
      <w:r w:rsidRPr="00FF698E">
        <w:t>şi</w:t>
      </w:r>
      <w:proofErr w:type="spellEnd"/>
      <w:r w:rsidRPr="00FF698E">
        <w:t xml:space="preserve"> inima Mea s-a înstrăinat de ea, cum se înstrăinase </w:t>
      </w:r>
      <w:proofErr w:type="spellStart"/>
      <w:r w:rsidRPr="00FF698E">
        <w:t>şi</w:t>
      </w:r>
      <w:proofErr w:type="spellEnd"/>
      <w:r w:rsidRPr="00FF698E">
        <w:t xml:space="preserve"> de soră-sa.</w:t>
      </w:r>
    </w:p>
    <w:p w14:paraId="04BCA5D9" w14:textId="4FF5301A" w:rsidR="00FF698E" w:rsidRDefault="00FF698E" w:rsidP="0078644A">
      <w:pPr>
        <w:pStyle w:val="Stil3"/>
        <w:ind w:left="567" w:hanging="283"/>
      </w:pPr>
      <w:proofErr w:type="spellStart"/>
      <w:r w:rsidRPr="00FF698E">
        <w:lastRenderedPageBreak/>
        <w:t>Osea</w:t>
      </w:r>
      <w:proofErr w:type="spellEnd"/>
      <w:r w:rsidRPr="00FF698E">
        <w:t xml:space="preserve"> 9:12</w:t>
      </w:r>
      <w:r>
        <w:t xml:space="preserve"> </w:t>
      </w:r>
      <w:r w:rsidRPr="00FF698E">
        <w:t xml:space="preserve">Chiar dacă </w:t>
      </w:r>
      <w:proofErr w:type="spellStart"/>
      <w:r w:rsidRPr="00FF698E">
        <w:t>îşi</w:t>
      </w:r>
      <w:proofErr w:type="spellEnd"/>
      <w:r w:rsidRPr="00FF698E">
        <w:t xml:space="preserve"> vor </w:t>
      </w:r>
      <w:proofErr w:type="spellStart"/>
      <w:r w:rsidRPr="00FF698E">
        <w:t>creşte</w:t>
      </w:r>
      <w:proofErr w:type="spellEnd"/>
      <w:r w:rsidRPr="00FF698E">
        <w:t xml:space="preserve"> copiii, îi voi lipsi de ei înainte ca să ajungă oameni mari, </w:t>
      </w:r>
      <w:proofErr w:type="spellStart"/>
      <w:r w:rsidRPr="00FF698E">
        <w:t>şi</w:t>
      </w:r>
      <w:proofErr w:type="spellEnd"/>
      <w:r w:rsidRPr="00FF698E">
        <w:t xml:space="preserve"> vai de ei când Îmi voi întoarce privirile de la ei!</w:t>
      </w:r>
    </w:p>
    <w:p w14:paraId="2ABDC4D5" w14:textId="6CA3C5BD" w:rsidR="00FF698E" w:rsidRDefault="00570CA8" w:rsidP="00933B0D">
      <w:pPr>
        <w:pStyle w:val="Stil2"/>
        <w:numPr>
          <w:ilvl w:val="0"/>
          <w:numId w:val="123"/>
        </w:numPr>
      </w:pPr>
      <w:proofErr w:type="spellStart"/>
      <w:r w:rsidRPr="00570CA8">
        <w:t>Aşa</w:t>
      </w:r>
      <w:proofErr w:type="spellEnd"/>
      <w:r w:rsidRPr="00570CA8">
        <w:t xml:space="preserve"> </w:t>
      </w:r>
      <w:proofErr w:type="spellStart"/>
      <w:r w:rsidRPr="00570CA8">
        <w:t>vorbeşte</w:t>
      </w:r>
      <w:proofErr w:type="spellEnd"/>
      <w:r w:rsidRPr="00570CA8">
        <w:t xml:space="preserve"> Domnul </w:t>
      </w:r>
      <w:proofErr w:type="spellStart"/>
      <w:r w:rsidRPr="00570CA8">
        <w:t>oştirilor</w:t>
      </w:r>
      <w:proofErr w:type="spellEnd"/>
      <w:r w:rsidRPr="00570CA8">
        <w:t xml:space="preserve">: „Vor culege </w:t>
      </w:r>
      <w:proofErr w:type="spellStart"/>
      <w:r w:rsidRPr="00570CA8">
        <w:t>rămăşiţele</w:t>
      </w:r>
      <w:proofErr w:type="spellEnd"/>
      <w:r w:rsidRPr="00570CA8">
        <w:t xml:space="preserve"> lui Israel cum se culeg ciorchinele rămase dintr-o vie. </w:t>
      </w:r>
      <w:proofErr w:type="spellStart"/>
      <w:r w:rsidRPr="00570CA8">
        <w:t>Puneţi</w:t>
      </w:r>
      <w:proofErr w:type="spellEnd"/>
      <w:r w:rsidRPr="00570CA8">
        <w:t xml:space="preserve"> din nou mâna pe ea, ca </w:t>
      </w:r>
      <w:proofErr w:type="spellStart"/>
      <w:r w:rsidRPr="00570CA8">
        <w:t>şi</w:t>
      </w:r>
      <w:proofErr w:type="spellEnd"/>
      <w:r w:rsidRPr="00570CA8">
        <w:t xml:space="preserve"> culegătorul pe </w:t>
      </w:r>
      <w:proofErr w:type="spellStart"/>
      <w:r w:rsidRPr="00570CA8">
        <w:t>mlădiţe</w:t>
      </w:r>
      <w:proofErr w:type="spellEnd"/>
      <w:r w:rsidRPr="00570CA8">
        <w:t>.”</w:t>
      </w:r>
    </w:p>
    <w:p w14:paraId="4ACB0DF6" w14:textId="2CC3905A" w:rsidR="00570CA8" w:rsidRDefault="00570CA8" w:rsidP="00933B0D">
      <w:pPr>
        <w:pStyle w:val="Stil2"/>
        <w:numPr>
          <w:ilvl w:val="0"/>
          <w:numId w:val="123"/>
        </w:numPr>
      </w:pPr>
      <w:r w:rsidRPr="00570CA8">
        <w:t xml:space="preserve">Cui să vorbesc </w:t>
      </w:r>
      <w:proofErr w:type="spellStart"/>
      <w:r w:rsidRPr="00570CA8">
        <w:t>şi</w:t>
      </w:r>
      <w:proofErr w:type="spellEnd"/>
      <w:r w:rsidRPr="00570CA8">
        <w:t xml:space="preserve"> pe cine să iau martor ca să m-asculte? Urechea lor este netăiată împrejur </w:t>
      </w:r>
      <w:proofErr w:type="spellStart"/>
      <w:r w:rsidRPr="00570CA8">
        <w:t>şi</w:t>
      </w:r>
      <w:proofErr w:type="spellEnd"/>
      <w:r w:rsidRPr="00570CA8">
        <w:t xml:space="preserve"> nu sunt în stare să ia aminte. Iată, Cuvântul Domnului este o ocară pentru ei </w:t>
      </w:r>
      <w:proofErr w:type="spellStart"/>
      <w:r w:rsidRPr="00570CA8">
        <w:t>şi</w:t>
      </w:r>
      <w:proofErr w:type="spellEnd"/>
      <w:r w:rsidRPr="00570CA8">
        <w:t xml:space="preserve">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w:t>
      </w:r>
      <w:proofErr w:type="spellStart"/>
      <w:r w:rsidRPr="00570CA8">
        <w:t>şi</w:t>
      </w:r>
      <w:proofErr w:type="spellEnd"/>
      <w:r w:rsidRPr="00570CA8">
        <w:t xml:space="preserve">-au </w:t>
      </w:r>
      <w:proofErr w:type="spellStart"/>
      <w:r w:rsidRPr="00570CA8">
        <w:t>înţepenit</w:t>
      </w:r>
      <w:proofErr w:type="spellEnd"/>
      <w:r w:rsidRPr="00570CA8">
        <w:t xml:space="preserve"> gâtul </w:t>
      </w:r>
      <w:proofErr w:type="spellStart"/>
      <w:r w:rsidRPr="00570CA8">
        <w:t>şi</w:t>
      </w:r>
      <w:proofErr w:type="spellEnd"/>
      <w:r w:rsidRPr="00570CA8">
        <w:t xml:space="preserve"> au făcut mai rău decât </w:t>
      </w:r>
      <w:proofErr w:type="spellStart"/>
      <w:r w:rsidRPr="00570CA8">
        <w:t>părinţii</w:t>
      </w:r>
      <w:proofErr w:type="spellEnd"/>
      <w:r w:rsidRPr="00570CA8">
        <w:t xml:space="preserve">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w:t>
      </w:r>
      <w:proofErr w:type="spellStart"/>
      <w:r w:rsidRPr="00570CA8">
        <w:t>netăiaţi</w:t>
      </w:r>
      <w:proofErr w:type="spellEnd"/>
      <w:r w:rsidRPr="00570CA8">
        <w:t xml:space="preserve"> împrejur cu inima </w:t>
      </w:r>
      <w:proofErr w:type="spellStart"/>
      <w:r w:rsidRPr="00570CA8">
        <w:t>şi</w:t>
      </w:r>
      <w:proofErr w:type="spellEnd"/>
      <w:r w:rsidRPr="00570CA8">
        <w:t xml:space="preserve"> cu urechile! Voi totdeauna vă </w:t>
      </w:r>
      <w:proofErr w:type="spellStart"/>
      <w:r w:rsidRPr="00570CA8">
        <w:t>împotriviţi</w:t>
      </w:r>
      <w:proofErr w:type="spellEnd"/>
      <w:r w:rsidRPr="00570CA8">
        <w:t xml:space="preserve"> Duhului Sfânt. Cum au făcut </w:t>
      </w:r>
      <w:proofErr w:type="spellStart"/>
      <w:r w:rsidRPr="00570CA8">
        <w:t>părinţii</w:t>
      </w:r>
      <w:proofErr w:type="spellEnd"/>
      <w:r w:rsidRPr="00570CA8">
        <w:t xml:space="preserve"> </w:t>
      </w:r>
      <w:proofErr w:type="spellStart"/>
      <w:r w:rsidRPr="00570CA8">
        <w:t>voştri</w:t>
      </w:r>
      <w:proofErr w:type="spellEnd"/>
      <w:r w:rsidRPr="00570CA8">
        <w:t xml:space="preserve">, </w:t>
      </w:r>
      <w:proofErr w:type="spellStart"/>
      <w:r w:rsidRPr="00570CA8">
        <w:t>aşa</w:t>
      </w:r>
      <w:proofErr w:type="spellEnd"/>
      <w:r w:rsidRPr="00570CA8">
        <w:t xml:space="preserve"> </w:t>
      </w:r>
      <w:proofErr w:type="spellStart"/>
      <w:r w:rsidRPr="00570CA8">
        <w:t>faceţi</w:t>
      </w:r>
      <w:proofErr w:type="spellEnd"/>
      <w:r w:rsidRPr="00570CA8">
        <w:t xml:space="preserve"> </w:t>
      </w:r>
      <w:proofErr w:type="spellStart"/>
      <w:r w:rsidRPr="00570CA8">
        <w:t>şi</w:t>
      </w:r>
      <w:proofErr w:type="spellEnd"/>
      <w:r w:rsidRPr="00570CA8">
        <w:t xml:space="preserve"> voi.</w:t>
      </w:r>
    </w:p>
    <w:p w14:paraId="0C3BA07B" w14:textId="5DB41F77" w:rsidR="00570CA8" w:rsidRDefault="00570CA8" w:rsidP="0078644A">
      <w:pPr>
        <w:pStyle w:val="Stil3"/>
        <w:ind w:left="567" w:hanging="283"/>
      </w:pPr>
      <w:r w:rsidRPr="00570CA8">
        <w:t>Exod</w:t>
      </w:r>
      <w:r>
        <w:t>ul</w:t>
      </w:r>
      <w:r w:rsidRPr="00570CA8">
        <w:t xml:space="preserve"> 6:12 Moise a răspuns în </w:t>
      </w:r>
      <w:proofErr w:type="spellStart"/>
      <w:r w:rsidRPr="00570CA8">
        <w:t>faţa</w:t>
      </w:r>
      <w:proofErr w:type="spellEnd"/>
      <w:r w:rsidRPr="00570CA8">
        <w:t xml:space="preserve"> Domnului: „Iată că nici copiii lui Israel nu m-au ascultat. Cum are să m-asculte Faraon pe mine, care n-am o vorbire </w:t>
      </w:r>
      <w:proofErr w:type="spellStart"/>
      <w:r w:rsidRPr="00570CA8">
        <w:t>uşoară</w:t>
      </w:r>
      <w:proofErr w:type="spellEnd"/>
      <w:r w:rsidRPr="00570CA8">
        <w:t>?”</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 xml:space="preserve">Căci ori de câte ori vorbesc, trebuie să strig: „Silnicie </w:t>
      </w:r>
      <w:proofErr w:type="spellStart"/>
      <w:r w:rsidRPr="00570CA8">
        <w:t>şi</w:t>
      </w:r>
      <w:proofErr w:type="spellEnd"/>
      <w:r w:rsidRPr="00570CA8">
        <w:t xml:space="preserve"> apăsare!” </w:t>
      </w:r>
      <w:proofErr w:type="spellStart"/>
      <w:r w:rsidRPr="00570CA8">
        <w:t>Aşa</w:t>
      </w:r>
      <w:proofErr w:type="spellEnd"/>
      <w:r w:rsidRPr="00570CA8">
        <w:t xml:space="preserve"> încât Cuvântul Domnului îmi aduce numai ocară </w:t>
      </w:r>
      <w:proofErr w:type="spellStart"/>
      <w:r w:rsidRPr="00570CA8">
        <w:t>şi</w:t>
      </w:r>
      <w:proofErr w:type="spellEnd"/>
      <w:r w:rsidRPr="00570CA8">
        <w:t xml:space="preserve"> batjocură toată ziua.</w:t>
      </w:r>
    </w:p>
    <w:p w14:paraId="529AAFB8" w14:textId="1F20B503" w:rsidR="00570CA8" w:rsidRDefault="00570CA8" w:rsidP="00933B0D">
      <w:pPr>
        <w:pStyle w:val="Stil2"/>
        <w:numPr>
          <w:ilvl w:val="0"/>
          <w:numId w:val="123"/>
        </w:numPr>
      </w:pPr>
      <w:r w:rsidRPr="00570CA8">
        <w:t xml:space="preserve">Eu sunt </w:t>
      </w:r>
      <w:proofErr w:type="spellStart"/>
      <w:r w:rsidRPr="00570CA8">
        <w:t>aşa</w:t>
      </w:r>
      <w:proofErr w:type="spellEnd"/>
      <w:r w:rsidRPr="00570CA8">
        <w:t xml:space="preserve"> de plin de mânia Domnului, că n-o pot opri. „Toarn-o peste copilul de pe </w:t>
      </w:r>
      <w:proofErr w:type="spellStart"/>
      <w:r w:rsidRPr="00570CA8">
        <w:t>uliţă</w:t>
      </w:r>
      <w:proofErr w:type="spellEnd"/>
      <w:r w:rsidRPr="00570CA8">
        <w:t xml:space="preserve"> </w:t>
      </w:r>
      <w:proofErr w:type="spellStart"/>
      <w:r w:rsidRPr="00570CA8">
        <w:t>şi</w:t>
      </w:r>
      <w:proofErr w:type="spellEnd"/>
      <w:r w:rsidRPr="00570CA8">
        <w:t xml:space="preserve"> peste adunările tinerilor. Căci </w:t>
      </w:r>
      <w:proofErr w:type="spellStart"/>
      <w:r w:rsidRPr="00570CA8">
        <w:t>şi</w:t>
      </w:r>
      <w:proofErr w:type="spellEnd"/>
      <w:r w:rsidRPr="00570CA8">
        <w:t xml:space="preserve"> bărbatul, </w:t>
      </w:r>
      <w:proofErr w:type="spellStart"/>
      <w:r w:rsidRPr="00570CA8">
        <w:t>şi</w:t>
      </w:r>
      <w:proofErr w:type="spellEnd"/>
      <w:r w:rsidRPr="00570CA8">
        <w:t xml:space="preserve"> nevasta vor fi </w:t>
      </w:r>
      <w:proofErr w:type="spellStart"/>
      <w:r w:rsidRPr="00570CA8">
        <w:t>prinşi</w:t>
      </w:r>
      <w:proofErr w:type="spellEnd"/>
      <w:r w:rsidRPr="00570CA8">
        <w:t xml:space="preserve">, </w:t>
      </w:r>
      <w:proofErr w:type="spellStart"/>
      <w:r w:rsidRPr="00570CA8">
        <w:t>şi</w:t>
      </w:r>
      <w:proofErr w:type="spellEnd"/>
      <w:r w:rsidRPr="00570CA8">
        <w:t xml:space="preserve"> bătrânul, </w:t>
      </w:r>
      <w:proofErr w:type="spellStart"/>
      <w:r w:rsidRPr="00570CA8">
        <w:t>şi</w:t>
      </w:r>
      <w:proofErr w:type="spellEnd"/>
      <w:r w:rsidRPr="00570CA8">
        <w:t xml:space="preserve">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w:t>
      </w:r>
      <w:proofErr w:type="spellStart"/>
      <w:r w:rsidRPr="00570CA8">
        <w:t>şi</w:t>
      </w:r>
      <w:proofErr w:type="spellEnd"/>
      <w:r w:rsidRPr="00570CA8">
        <w:t xml:space="preserve">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 xml:space="preserve">Căci moartea s-a suit pe ferestrele noastre, a pătruns în casele noastre </w:t>
      </w:r>
      <w:proofErr w:type="spellStart"/>
      <w:r w:rsidRPr="00570CA8">
        <w:t>împărăteşti</w:t>
      </w:r>
      <w:proofErr w:type="spellEnd"/>
      <w:r w:rsidRPr="00570CA8">
        <w:t xml:space="preserve">; a nimicit pe copii pe </w:t>
      </w:r>
      <w:proofErr w:type="spellStart"/>
      <w:r w:rsidRPr="00570CA8">
        <w:t>uliţă</w:t>
      </w:r>
      <w:proofErr w:type="spellEnd"/>
      <w:r w:rsidRPr="00570CA8">
        <w:t xml:space="preserve"> </w:t>
      </w:r>
      <w:proofErr w:type="spellStart"/>
      <w:r w:rsidRPr="00570CA8">
        <w:t>şi</w:t>
      </w:r>
      <w:proofErr w:type="spellEnd"/>
      <w:r w:rsidRPr="00570CA8">
        <w:t xml:space="preserve"> pe tineri, în </w:t>
      </w:r>
      <w:proofErr w:type="spellStart"/>
      <w:r w:rsidRPr="00570CA8">
        <w:t>pieţe</w:t>
      </w:r>
      <w:proofErr w:type="spellEnd"/>
      <w:r w:rsidRPr="00570CA8">
        <w:t>.</w:t>
      </w:r>
    </w:p>
    <w:p w14:paraId="0651FB07" w14:textId="2EE99DA3" w:rsidR="00570CA8" w:rsidRDefault="00570CA8" w:rsidP="00933B0D">
      <w:pPr>
        <w:pStyle w:val="Stil2"/>
        <w:numPr>
          <w:ilvl w:val="0"/>
          <w:numId w:val="123"/>
        </w:numPr>
      </w:pPr>
      <w:r w:rsidRPr="00570CA8">
        <w:t xml:space="preserve">Casele lor vor trece în stăpânirea altora, ogoarele </w:t>
      </w:r>
      <w:proofErr w:type="spellStart"/>
      <w:r w:rsidRPr="00570CA8">
        <w:t>şi</w:t>
      </w:r>
      <w:proofErr w:type="spellEnd"/>
      <w:r w:rsidRPr="00570CA8">
        <w:t xml:space="preserve"> nevestele lor, de asemenea, când Îmi voi întinde mâna asupra locuitorilor </w:t>
      </w:r>
      <w:proofErr w:type="spellStart"/>
      <w:r w:rsidRPr="00570CA8">
        <w:t>ţării</w:t>
      </w:r>
      <w:proofErr w:type="spellEnd"/>
      <w:r w:rsidRPr="00570CA8">
        <w:t>”, zice Domnul.</w:t>
      </w:r>
    </w:p>
    <w:p w14:paraId="59DA78E9" w14:textId="46B618B4" w:rsidR="00570CA8" w:rsidRDefault="00570CA8" w:rsidP="0078644A">
      <w:pPr>
        <w:pStyle w:val="Stil3"/>
        <w:ind w:left="567" w:hanging="283"/>
      </w:pPr>
      <w:proofErr w:type="spellStart"/>
      <w:r w:rsidRPr="00570CA8">
        <w:t>Deut</w:t>
      </w:r>
      <w:r>
        <w:t>eronomul</w:t>
      </w:r>
      <w:proofErr w:type="spellEnd"/>
      <w:r w:rsidRPr="00570CA8">
        <w:t xml:space="preserve"> 28:30 Vei avea logodnică, </w:t>
      </w:r>
      <w:proofErr w:type="spellStart"/>
      <w:r w:rsidRPr="00570CA8">
        <w:t>şi</w:t>
      </w:r>
      <w:proofErr w:type="spellEnd"/>
      <w:r w:rsidRPr="00570CA8">
        <w:t xml:space="preserve"> altul se va culca cu ea; vei zidi casă, </w:t>
      </w:r>
      <w:proofErr w:type="spellStart"/>
      <w:r w:rsidRPr="00570CA8">
        <w:t>şi</w:t>
      </w:r>
      <w:proofErr w:type="spellEnd"/>
      <w:r w:rsidRPr="00570CA8">
        <w:t xml:space="preserve"> n-o vei locui; vei sădi vie, </w:t>
      </w:r>
      <w:proofErr w:type="spellStart"/>
      <w:r w:rsidRPr="00570CA8">
        <w:t>şi</w:t>
      </w:r>
      <w:proofErr w:type="spellEnd"/>
      <w:r w:rsidRPr="00570CA8">
        <w:t xml:space="preserve">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 xml:space="preserve">De aceea, pe nevestele lor le voi da altora </w:t>
      </w:r>
      <w:proofErr w:type="spellStart"/>
      <w:r w:rsidRPr="00570CA8">
        <w:t>şi</w:t>
      </w:r>
      <w:proofErr w:type="spellEnd"/>
      <w:r w:rsidRPr="00570CA8">
        <w:t xml:space="preserve"> ogoarele lor, altor stăpâni. 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w:t>
      </w:r>
      <w:proofErr w:type="spellStart"/>
      <w:r w:rsidRPr="00570CA8">
        <w:t>mârşav</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6D4BAADD" w14:textId="0570C400" w:rsidR="00570CA8" w:rsidRDefault="00570CA8" w:rsidP="00933B0D">
      <w:pPr>
        <w:pStyle w:val="Stil2"/>
        <w:numPr>
          <w:ilvl w:val="0"/>
          <w:numId w:val="123"/>
        </w:numPr>
      </w:pPr>
      <w:r w:rsidRPr="00570CA8">
        <w:lastRenderedPageBreak/>
        <w:t xml:space="preserve">„Căci de la cel mai mic până la cel mai mare, </w:t>
      </w:r>
      <w:proofErr w:type="spellStart"/>
      <w:r w:rsidRPr="00570CA8">
        <w:t>toţi</w:t>
      </w:r>
      <w:proofErr w:type="spellEnd"/>
      <w:r w:rsidRPr="00570CA8">
        <w:t xml:space="preserve"> sunt lacomi de </w:t>
      </w:r>
      <w:proofErr w:type="spellStart"/>
      <w:r w:rsidRPr="00570CA8">
        <w:t>câştig</w:t>
      </w:r>
      <w:proofErr w:type="spellEnd"/>
      <w:r w:rsidRPr="00570CA8">
        <w:t xml:space="preserve">; de la proroc până la preot, </w:t>
      </w:r>
      <w:proofErr w:type="spellStart"/>
      <w:r w:rsidRPr="00570CA8">
        <w:t>toţi</w:t>
      </w:r>
      <w:proofErr w:type="spellEnd"/>
      <w:r w:rsidRPr="00570CA8">
        <w:t xml:space="preserve"> </w:t>
      </w:r>
      <w:proofErr w:type="spellStart"/>
      <w:r w:rsidRPr="00570CA8">
        <w:t>înşală</w:t>
      </w:r>
      <w:proofErr w:type="spellEnd"/>
      <w:r w:rsidRPr="00570CA8">
        <w:t>.</w:t>
      </w:r>
    </w:p>
    <w:p w14:paraId="5EF18F98" w14:textId="74B0A146" w:rsidR="00570CA8" w:rsidRDefault="00570CA8" w:rsidP="0078644A">
      <w:pPr>
        <w:pStyle w:val="Stil3"/>
        <w:ind w:left="567" w:hanging="283"/>
      </w:pPr>
      <w:r w:rsidRPr="00570CA8">
        <w:t>Isa</w:t>
      </w:r>
      <w:r>
        <w:t>ia</w:t>
      </w:r>
      <w:r w:rsidRPr="00570CA8">
        <w:t xml:space="preserve"> 56:11 </w:t>
      </w:r>
      <w:proofErr w:type="spellStart"/>
      <w:r w:rsidR="00487B50" w:rsidRPr="00487B50">
        <w:t>Totuşi</w:t>
      </w:r>
      <w:proofErr w:type="spellEnd"/>
      <w:r w:rsidR="00487B50" w:rsidRPr="00487B50">
        <w:t xml:space="preserve"> sunt </w:t>
      </w:r>
      <w:proofErr w:type="spellStart"/>
      <w:r w:rsidR="00487B50" w:rsidRPr="00487B50">
        <w:t>nişte</w:t>
      </w:r>
      <w:proofErr w:type="spellEnd"/>
      <w:r w:rsidR="00487B50" w:rsidRPr="00487B50">
        <w:t xml:space="preserve"> câini lacomi, care nu se mai satură. Sunt </w:t>
      </w:r>
      <w:proofErr w:type="spellStart"/>
      <w:r w:rsidR="00487B50" w:rsidRPr="00487B50">
        <w:t>nişte</w:t>
      </w:r>
      <w:proofErr w:type="spellEnd"/>
      <w:r w:rsidR="00487B50" w:rsidRPr="00487B50">
        <w:t xml:space="preserve"> păstori care nu pot pricepe nimic; </w:t>
      </w:r>
      <w:proofErr w:type="spellStart"/>
      <w:r w:rsidR="00487B50" w:rsidRPr="00487B50">
        <w:t>toţi</w:t>
      </w:r>
      <w:proofErr w:type="spellEnd"/>
      <w:r w:rsidR="00487B50" w:rsidRPr="00487B50">
        <w:t xml:space="preserve"> </w:t>
      </w:r>
      <w:proofErr w:type="spellStart"/>
      <w:r w:rsidR="00487B50" w:rsidRPr="00487B50">
        <w:t>îşi</w:t>
      </w:r>
      <w:proofErr w:type="spellEnd"/>
      <w:r w:rsidR="00487B50" w:rsidRPr="00487B50">
        <w:t xml:space="preserve">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 xml:space="preserve">De aceea, pe nevestele lor le voi da altora </w:t>
      </w:r>
      <w:proofErr w:type="spellStart"/>
      <w:r w:rsidR="00487B50" w:rsidRPr="00487B50">
        <w:t>şi</w:t>
      </w:r>
      <w:proofErr w:type="spellEnd"/>
      <w:r w:rsidR="00487B50" w:rsidRPr="00487B50">
        <w:t xml:space="preserve"> ogoarele lor, altor stăpâni. Căci, de la cel mai mic până la cel mai mare, </w:t>
      </w:r>
      <w:proofErr w:type="spellStart"/>
      <w:r w:rsidR="00487B50" w:rsidRPr="00487B50">
        <w:t>toţi</w:t>
      </w:r>
      <w:proofErr w:type="spellEnd"/>
      <w:r w:rsidR="00487B50" w:rsidRPr="00487B50">
        <w:t xml:space="preserve"> sunt lacomi de </w:t>
      </w:r>
      <w:proofErr w:type="spellStart"/>
      <w:r w:rsidR="00487B50" w:rsidRPr="00487B50">
        <w:t>câştig</w:t>
      </w:r>
      <w:proofErr w:type="spellEnd"/>
      <w:r w:rsidR="00487B50" w:rsidRPr="00487B50">
        <w:t xml:space="preserve"> </w:t>
      </w:r>
      <w:proofErr w:type="spellStart"/>
      <w:r w:rsidR="00487B50" w:rsidRPr="00487B50">
        <w:t>mârşav</w:t>
      </w:r>
      <w:proofErr w:type="spellEnd"/>
      <w:r w:rsidR="00487B50" w:rsidRPr="00487B50">
        <w:t xml:space="preserve">, de la proroc până la preot, </w:t>
      </w:r>
      <w:proofErr w:type="spellStart"/>
      <w:r w:rsidR="00487B50" w:rsidRPr="00487B50">
        <w:t>toţi</w:t>
      </w:r>
      <w:proofErr w:type="spellEnd"/>
      <w:r w:rsidR="00487B50" w:rsidRPr="00487B50">
        <w:t xml:space="preserve"> </w:t>
      </w:r>
      <w:proofErr w:type="spellStart"/>
      <w:r w:rsidR="00487B50" w:rsidRPr="00487B50">
        <w:t>înşală</w:t>
      </w:r>
      <w:proofErr w:type="spellEnd"/>
      <w:r w:rsidR="00487B50" w:rsidRPr="00487B50">
        <w:t>!</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 xml:space="preserve">Dacă ies la câmp, dau peste oameni </w:t>
      </w:r>
      <w:proofErr w:type="spellStart"/>
      <w:r w:rsidR="00487B50" w:rsidRPr="00487B50">
        <w:t>străpunşi</w:t>
      </w:r>
      <w:proofErr w:type="spellEnd"/>
      <w:r w:rsidR="00487B50" w:rsidRPr="00487B50">
        <w:t xml:space="preserve"> de sabie. Dacă intru în cetate, dau peste </w:t>
      </w:r>
      <w:proofErr w:type="spellStart"/>
      <w:r w:rsidR="00487B50" w:rsidRPr="00487B50">
        <w:t>nişte</w:t>
      </w:r>
      <w:proofErr w:type="spellEnd"/>
      <w:r w:rsidR="00487B50" w:rsidRPr="00487B50">
        <w:t xml:space="preserve"> </w:t>
      </w:r>
      <w:proofErr w:type="spellStart"/>
      <w:r w:rsidR="00487B50" w:rsidRPr="00487B50">
        <w:t>fiinţe</w:t>
      </w:r>
      <w:proofErr w:type="spellEnd"/>
      <w:r w:rsidR="00487B50" w:rsidRPr="00487B50">
        <w:t xml:space="preserve"> sleite de foamete; chiar </w:t>
      </w:r>
      <w:proofErr w:type="spellStart"/>
      <w:r w:rsidR="00487B50" w:rsidRPr="00487B50">
        <w:t>şi</w:t>
      </w:r>
      <w:proofErr w:type="spellEnd"/>
      <w:r w:rsidR="00487B50" w:rsidRPr="00487B50">
        <w:t xml:space="preserve"> prorocul </w:t>
      </w:r>
      <w:proofErr w:type="spellStart"/>
      <w:r w:rsidR="00487B50" w:rsidRPr="00487B50">
        <w:t>şi</w:t>
      </w:r>
      <w:proofErr w:type="spellEnd"/>
      <w:r w:rsidR="00487B50" w:rsidRPr="00487B50">
        <w:t xml:space="preserve"> preotul cutreieră </w:t>
      </w:r>
      <w:proofErr w:type="spellStart"/>
      <w:r w:rsidR="00487B50" w:rsidRPr="00487B50">
        <w:t>ţara</w:t>
      </w:r>
      <w:proofErr w:type="spellEnd"/>
      <w:r w:rsidR="00487B50" w:rsidRPr="00487B50">
        <w:t xml:space="preserve">, fără să </w:t>
      </w:r>
      <w:proofErr w:type="spellStart"/>
      <w:r w:rsidR="00487B50" w:rsidRPr="00487B50">
        <w:t>ştie</w:t>
      </w:r>
      <w:proofErr w:type="spellEnd"/>
      <w:r w:rsidR="00487B50" w:rsidRPr="00487B50">
        <w:t xml:space="preserv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 xml:space="preserve">„Prorocii </w:t>
      </w:r>
      <w:proofErr w:type="spellStart"/>
      <w:r w:rsidR="00487B50" w:rsidRPr="00487B50">
        <w:t>şi</w:t>
      </w:r>
      <w:proofErr w:type="spellEnd"/>
      <w:r w:rsidR="00487B50" w:rsidRPr="00487B50">
        <w:t xml:space="preserve"> </w:t>
      </w:r>
      <w:proofErr w:type="spellStart"/>
      <w:r w:rsidR="00487B50" w:rsidRPr="00487B50">
        <w:t>preoţii</w:t>
      </w:r>
      <w:proofErr w:type="spellEnd"/>
      <w:r w:rsidR="00487B50" w:rsidRPr="00487B50">
        <w:t xml:space="preserve"> sunt </w:t>
      </w:r>
      <w:proofErr w:type="spellStart"/>
      <w:r w:rsidR="00487B50" w:rsidRPr="00487B50">
        <w:t>stricaţi</w:t>
      </w:r>
      <w:proofErr w:type="spellEnd"/>
      <w:r w:rsidR="00487B50" w:rsidRPr="00487B50">
        <w:t xml:space="preserve">; le-am găsit răutatea chiar </w:t>
      </w:r>
      <w:proofErr w:type="spellStart"/>
      <w:r w:rsidR="00487B50" w:rsidRPr="00487B50">
        <w:t>şi</w:t>
      </w:r>
      <w:proofErr w:type="spellEnd"/>
      <w:r w:rsidR="00487B50" w:rsidRPr="00487B50">
        <w:t xml:space="preserve"> în Casa Mea”, zice Domnul.</w:t>
      </w:r>
    </w:p>
    <w:p w14:paraId="62525A79" w14:textId="6A67D6A0" w:rsidR="00570CA8" w:rsidRDefault="00570CA8" w:rsidP="0078644A">
      <w:pPr>
        <w:pStyle w:val="Stil3"/>
        <w:ind w:left="567" w:hanging="283"/>
      </w:pPr>
      <w:r w:rsidRPr="00570CA8">
        <w:t xml:space="preserve">Mica 3:5 </w:t>
      </w:r>
      <w:proofErr w:type="spellStart"/>
      <w:r w:rsidR="00487B50" w:rsidRPr="00487B50">
        <w:t>Aşa</w:t>
      </w:r>
      <w:proofErr w:type="spellEnd"/>
      <w:r w:rsidR="00487B50" w:rsidRPr="00487B50">
        <w:t xml:space="preserve"> </w:t>
      </w:r>
      <w:proofErr w:type="spellStart"/>
      <w:r w:rsidR="00487B50" w:rsidRPr="00487B50">
        <w:t>vorbeşte</w:t>
      </w:r>
      <w:proofErr w:type="spellEnd"/>
      <w:r w:rsidR="00487B50" w:rsidRPr="00487B50">
        <w:t xml:space="preserve"> Domnul despre prorocii care rătăcesc pe poporul meu, care, dacă au de </w:t>
      </w:r>
      <w:proofErr w:type="spellStart"/>
      <w:r w:rsidR="00487B50" w:rsidRPr="00487B50">
        <w:t>muşcat</w:t>
      </w:r>
      <w:proofErr w:type="spellEnd"/>
      <w:r w:rsidR="00487B50" w:rsidRPr="00487B50">
        <w:t xml:space="preserve"> ceva cu </w:t>
      </w:r>
      <w:proofErr w:type="spellStart"/>
      <w:r w:rsidR="00487B50" w:rsidRPr="00487B50">
        <w:t>dinţii</w:t>
      </w:r>
      <w:proofErr w:type="spellEnd"/>
      <w:r w:rsidR="00487B50" w:rsidRPr="00487B50">
        <w:t>,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 xml:space="preserve">Căpeteniile </w:t>
      </w:r>
      <w:proofErr w:type="spellStart"/>
      <w:r w:rsidR="00487B50" w:rsidRPr="00487B50">
        <w:t>cetăţii</w:t>
      </w:r>
      <w:proofErr w:type="spellEnd"/>
      <w:r w:rsidR="00487B50" w:rsidRPr="00487B50">
        <w:t xml:space="preserve"> judecă pentru daruri, </w:t>
      </w:r>
      <w:proofErr w:type="spellStart"/>
      <w:r w:rsidR="00487B50" w:rsidRPr="00487B50">
        <w:t>preoţii</w:t>
      </w:r>
      <w:proofErr w:type="spellEnd"/>
      <w:r w:rsidR="00487B50" w:rsidRPr="00487B50">
        <w:t xml:space="preserve"> lui </w:t>
      </w:r>
      <w:proofErr w:type="spellStart"/>
      <w:r w:rsidR="00487B50" w:rsidRPr="00487B50">
        <w:t>învaţă</w:t>
      </w:r>
      <w:proofErr w:type="spellEnd"/>
      <w:r w:rsidR="00487B50" w:rsidRPr="00487B50">
        <w:t xml:space="preserve"> pe popor pentru plată </w:t>
      </w:r>
      <w:proofErr w:type="spellStart"/>
      <w:r w:rsidR="00487B50" w:rsidRPr="00487B50">
        <w:t>şi</w:t>
      </w:r>
      <w:proofErr w:type="spellEnd"/>
      <w:r w:rsidR="00487B50" w:rsidRPr="00487B50">
        <w:t xml:space="preserve"> prorocii lui prorocesc pe bani </w:t>
      </w:r>
      <w:proofErr w:type="spellStart"/>
      <w:r w:rsidR="00487B50" w:rsidRPr="00487B50">
        <w:t>şi</w:t>
      </w:r>
      <w:proofErr w:type="spellEnd"/>
      <w:r w:rsidR="00487B50" w:rsidRPr="00487B50">
        <w:t xml:space="preserve"> mai îndrăznesc apoi să se bizuiască pe Domnul </w:t>
      </w:r>
      <w:proofErr w:type="spellStart"/>
      <w:r w:rsidR="00487B50" w:rsidRPr="00487B50">
        <w:t>şi</w:t>
      </w:r>
      <w:proofErr w:type="spellEnd"/>
      <w:r w:rsidR="00487B50" w:rsidRPr="00487B50">
        <w:t xml:space="preserve"> zic: „Oare nu este Domnul în mijlocul nostru? Nu ne poate atinge nicio nenorocire!”</w:t>
      </w:r>
    </w:p>
    <w:p w14:paraId="14A89831" w14:textId="5C7F3733" w:rsidR="00570CA8" w:rsidRDefault="00487B50" w:rsidP="00933B0D">
      <w:pPr>
        <w:pStyle w:val="Stil2"/>
        <w:numPr>
          <w:ilvl w:val="0"/>
          <w:numId w:val="123"/>
        </w:numPr>
      </w:pPr>
      <w:r w:rsidRPr="00487B50">
        <w:t xml:space="preserve">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nu este pace!</w:t>
      </w:r>
    </w:p>
    <w:p w14:paraId="73E2008A" w14:textId="0D086B59" w:rsidR="00487B50" w:rsidRDefault="00487B50" w:rsidP="0078644A">
      <w:pPr>
        <w:pStyle w:val="Stil3"/>
        <w:ind w:left="567" w:hanging="283"/>
      </w:pPr>
      <w:r w:rsidRPr="00487B50">
        <w:t>Ier</w:t>
      </w:r>
      <w:r>
        <w:t>emia</w:t>
      </w:r>
      <w:r w:rsidRPr="00487B50">
        <w:t xml:space="preserve"> 8:11 Leagă în chip </w:t>
      </w:r>
      <w:proofErr w:type="spellStart"/>
      <w:r w:rsidRPr="00487B50">
        <w:t>uşuratic</w:t>
      </w:r>
      <w:proofErr w:type="spellEnd"/>
      <w:r w:rsidRPr="00487B50">
        <w:t xml:space="preserve"> rana fiicei poporului Meu, zicând: ‹Pace! Pace!› </w:t>
      </w:r>
      <w:proofErr w:type="spellStart"/>
      <w:r w:rsidRPr="00487B50">
        <w:t>Şi</w:t>
      </w:r>
      <w:proofErr w:type="spellEnd"/>
      <w:r w:rsidRPr="00487B50">
        <w:t xml:space="preserve"> </w:t>
      </w:r>
      <w:proofErr w:type="spellStart"/>
      <w:r w:rsidRPr="00487B50">
        <w:t>totuşi</w:t>
      </w:r>
      <w:proofErr w:type="spellEnd"/>
      <w:r w:rsidRPr="00487B50">
        <w:t xml:space="preserve">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w:t>
      </w:r>
      <w:proofErr w:type="spellStart"/>
      <w:r w:rsidRPr="00487B50">
        <w:t>zideşte</w:t>
      </w:r>
      <w:proofErr w:type="spellEnd"/>
      <w:r w:rsidRPr="00487B50">
        <w:t xml:space="preserve"> un zid </w:t>
      </w:r>
      <w:proofErr w:type="spellStart"/>
      <w:r w:rsidRPr="00487B50">
        <w:t>şi</w:t>
      </w:r>
      <w:proofErr w:type="spellEnd"/>
      <w:r w:rsidRPr="00487B50">
        <w:t xml:space="preserve">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w:t>
      </w:r>
      <w:proofErr w:type="spellStart"/>
      <w:r w:rsidRPr="00487B50">
        <w:t>înşelat</w:t>
      </w:r>
      <w:proofErr w:type="spellEnd"/>
      <w:r w:rsidRPr="00487B50">
        <w:t xml:space="preserve"> în adevăr pe poporul acesta </w:t>
      </w:r>
      <w:proofErr w:type="spellStart"/>
      <w:r w:rsidRPr="00487B50">
        <w:t>şi</w:t>
      </w:r>
      <w:proofErr w:type="spellEnd"/>
      <w:r w:rsidRPr="00487B50">
        <w:t xml:space="preserve"> Ierusalimul când ai zis: ‘</w:t>
      </w:r>
      <w:proofErr w:type="spellStart"/>
      <w:r w:rsidRPr="00487B50">
        <w:t>Veţi</w:t>
      </w:r>
      <w:proofErr w:type="spellEnd"/>
      <w:r w:rsidRPr="00487B50">
        <w:t xml:space="preserve"> avea pace!’ </w:t>
      </w:r>
      <w:proofErr w:type="spellStart"/>
      <w:r w:rsidRPr="00487B50">
        <w:t>Şi</w:t>
      </w:r>
      <w:proofErr w:type="spellEnd"/>
      <w:r w:rsidRPr="00487B50">
        <w:t xml:space="preserve"> </w:t>
      </w:r>
      <w:proofErr w:type="spellStart"/>
      <w:r w:rsidRPr="00487B50">
        <w:t>totuşi</w:t>
      </w:r>
      <w:proofErr w:type="spellEnd"/>
      <w:r w:rsidRPr="00487B50">
        <w:t xml:space="preserve"> sabia le </w:t>
      </w:r>
      <w:proofErr w:type="spellStart"/>
      <w:r w:rsidRPr="00487B50">
        <w:t>ameninţă</w:t>
      </w:r>
      <w:proofErr w:type="spellEnd"/>
      <w:r w:rsidRPr="00487B50">
        <w:t xml:space="preserve"> </w:t>
      </w:r>
      <w:proofErr w:type="spellStart"/>
      <w:r w:rsidRPr="00487B50">
        <w:t>viaţa</w:t>
      </w:r>
      <w:proofErr w:type="spellEnd"/>
      <w:r w:rsidRPr="00487B50">
        <w:t>.”</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w:t>
      </w:r>
      <w:proofErr w:type="spellStart"/>
      <w:r w:rsidRPr="00487B50">
        <w:t>veţi</w:t>
      </w:r>
      <w:proofErr w:type="spellEnd"/>
      <w:r w:rsidRPr="00487B50">
        <w:t xml:space="preserve"> vedea sabie </w:t>
      </w:r>
      <w:proofErr w:type="spellStart"/>
      <w:r w:rsidRPr="00487B50">
        <w:t>şi</w:t>
      </w:r>
      <w:proofErr w:type="spellEnd"/>
      <w:r w:rsidRPr="00487B50">
        <w:t xml:space="preserve"> nu </w:t>
      </w:r>
      <w:proofErr w:type="spellStart"/>
      <w:r w:rsidRPr="00487B50">
        <w:t>veţi</w:t>
      </w:r>
      <w:proofErr w:type="spellEnd"/>
      <w:r w:rsidRPr="00487B50">
        <w:t xml:space="preserve">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w:t>
      </w:r>
      <w:proofErr w:type="spellStart"/>
      <w:r w:rsidRPr="00487B50">
        <w:t>Veţi</w:t>
      </w:r>
      <w:proofErr w:type="spellEnd"/>
      <w:r w:rsidRPr="00487B50">
        <w:t xml:space="preserve"> avea pace!»’ </w:t>
      </w:r>
      <w:proofErr w:type="spellStart"/>
      <w:r w:rsidRPr="00487B50">
        <w:t>şi</w:t>
      </w:r>
      <w:proofErr w:type="spellEnd"/>
      <w:r w:rsidRPr="00487B50">
        <w:t xml:space="preserve"> zic tuturor celor ce trăiesc după aplecările inimii lor: ‘Nu vi se va întâmpla niciun rău.’</w:t>
      </w:r>
    </w:p>
    <w:p w14:paraId="1413966A" w14:textId="10E850F9" w:rsidR="00487B50" w:rsidRDefault="00487B50" w:rsidP="00933B0D">
      <w:pPr>
        <w:pStyle w:val="Stil2"/>
        <w:numPr>
          <w:ilvl w:val="0"/>
          <w:numId w:val="123"/>
        </w:numPr>
      </w:pPr>
      <w:r w:rsidRPr="00487B50">
        <w:t xml:space="preserve">Sunt </w:t>
      </w:r>
      <w:proofErr w:type="spellStart"/>
      <w:r w:rsidRPr="00487B50">
        <w:t>daţi</w:t>
      </w:r>
      <w:proofErr w:type="spellEnd"/>
      <w:r w:rsidRPr="00487B50">
        <w:t xml:space="preserve"> de </w:t>
      </w:r>
      <w:proofErr w:type="spellStart"/>
      <w:r w:rsidRPr="00487B50">
        <w:t>ruşine</w:t>
      </w:r>
      <w:proofErr w:type="spellEnd"/>
      <w:r w:rsidRPr="00487B50">
        <w:t xml:space="preserve">, căci </w:t>
      </w:r>
      <w:proofErr w:type="spellStart"/>
      <w:r w:rsidRPr="00487B50">
        <w:t>săvârşesc</w:t>
      </w:r>
      <w:proofErr w:type="spellEnd"/>
      <w:r w:rsidRPr="00487B50">
        <w:t xml:space="preserve"> urâciuni, </w:t>
      </w:r>
      <w:proofErr w:type="spellStart"/>
      <w:r w:rsidRPr="00487B50">
        <w:t>şi</w:t>
      </w:r>
      <w:proofErr w:type="spellEnd"/>
      <w:r w:rsidRPr="00487B50">
        <w:t xml:space="preserve"> </w:t>
      </w:r>
      <w:proofErr w:type="spellStart"/>
      <w:r w:rsidRPr="00487B50">
        <w:t>totuşi</w:t>
      </w:r>
      <w:proofErr w:type="spellEnd"/>
      <w:r w:rsidRPr="00487B50">
        <w:t xml:space="preserve"> nu </w:t>
      </w:r>
      <w:proofErr w:type="spellStart"/>
      <w:r w:rsidRPr="00487B50">
        <w:t>roşesc</w:t>
      </w:r>
      <w:proofErr w:type="spellEnd"/>
      <w:r w:rsidRPr="00487B50">
        <w:t xml:space="preserve"> </w:t>
      </w:r>
      <w:proofErr w:type="spellStart"/>
      <w:r w:rsidRPr="00487B50">
        <w:t>şi</w:t>
      </w:r>
      <w:proofErr w:type="spellEnd"/>
      <w:r w:rsidRPr="00487B50">
        <w:t xml:space="preserve"> nu </w:t>
      </w:r>
      <w:proofErr w:type="spellStart"/>
      <w:r w:rsidRPr="00487B50">
        <w:t>ştiu</w:t>
      </w:r>
      <w:proofErr w:type="spellEnd"/>
      <w:r w:rsidRPr="00487B50">
        <w:t xml:space="preserve"> de </w:t>
      </w:r>
      <w:proofErr w:type="spellStart"/>
      <w:r w:rsidRPr="00487B50">
        <w:t>ruşine</w:t>
      </w:r>
      <w:proofErr w:type="spellEnd"/>
      <w:r w:rsidRPr="00487B50">
        <w:t xml:space="preserve">. De aceea vor cădea împreună cu cei ce cad, vor fi </w:t>
      </w:r>
      <w:proofErr w:type="spellStart"/>
      <w:r w:rsidRPr="00487B50">
        <w:t>răsturnaţi</w:t>
      </w:r>
      <w:proofErr w:type="spellEnd"/>
      <w:r w:rsidRPr="00487B50">
        <w:t xml:space="preserve">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w:t>
      </w:r>
      <w:proofErr w:type="spellStart"/>
      <w:r w:rsidRPr="006B63C4">
        <w:t>şi</w:t>
      </w:r>
      <w:proofErr w:type="spellEnd"/>
      <w:r w:rsidRPr="006B63C4">
        <w:t xml:space="preserve"> ploaia de primăvară a lipsit, </w:t>
      </w:r>
      <w:proofErr w:type="spellStart"/>
      <w:r w:rsidRPr="006B63C4">
        <w:t>totuşi</w:t>
      </w:r>
      <w:proofErr w:type="spellEnd"/>
      <w:r w:rsidRPr="006B63C4">
        <w:t xml:space="preserve"> tu </w:t>
      </w:r>
      <w:proofErr w:type="spellStart"/>
      <w:r w:rsidRPr="006B63C4">
        <w:t>ţi</w:t>
      </w:r>
      <w:proofErr w:type="spellEnd"/>
      <w:r w:rsidRPr="006B63C4">
        <w:t xml:space="preserve">-ai păstrat fruntea de curvă </w:t>
      </w:r>
      <w:proofErr w:type="spellStart"/>
      <w:r w:rsidRPr="006B63C4">
        <w:t>şi</w:t>
      </w:r>
      <w:proofErr w:type="spellEnd"/>
      <w:r w:rsidRPr="006B63C4">
        <w:t xml:space="preserve"> n-ai vrut să ai </w:t>
      </w:r>
      <w:proofErr w:type="spellStart"/>
      <w:r w:rsidRPr="006B63C4">
        <w:t>ruşine</w:t>
      </w:r>
      <w:proofErr w:type="spellEnd"/>
      <w:r w:rsidRPr="006B63C4">
        <w:t>!</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 xml:space="preserve">Vor fi </w:t>
      </w:r>
      <w:proofErr w:type="spellStart"/>
      <w:r w:rsidRPr="006B63C4">
        <w:t>daţi</w:t>
      </w:r>
      <w:proofErr w:type="spellEnd"/>
      <w:r w:rsidRPr="006B63C4">
        <w:t xml:space="preserve"> de </w:t>
      </w:r>
      <w:proofErr w:type="spellStart"/>
      <w:r w:rsidRPr="006B63C4">
        <w:t>ruşine</w:t>
      </w:r>
      <w:proofErr w:type="spellEnd"/>
      <w:r w:rsidRPr="006B63C4">
        <w:t xml:space="preserve">, căci </w:t>
      </w:r>
      <w:proofErr w:type="spellStart"/>
      <w:r w:rsidRPr="006B63C4">
        <w:t>săvârşesc</w:t>
      </w:r>
      <w:proofErr w:type="spellEnd"/>
      <w:r w:rsidRPr="006B63C4">
        <w:t xml:space="preserve"> astfel de urâciuni; nu </w:t>
      </w:r>
      <w:proofErr w:type="spellStart"/>
      <w:r w:rsidRPr="006B63C4">
        <w:t>roşesc</w:t>
      </w:r>
      <w:proofErr w:type="spellEnd"/>
      <w:r w:rsidRPr="006B63C4">
        <w:t xml:space="preserve"> </w:t>
      </w:r>
      <w:proofErr w:type="spellStart"/>
      <w:r w:rsidRPr="006B63C4">
        <w:t>şi</w:t>
      </w:r>
      <w:proofErr w:type="spellEnd"/>
      <w:r w:rsidRPr="006B63C4">
        <w:t xml:space="preserve"> nu </w:t>
      </w:r>
      <w:proofErr w:type="spellStart"/>
      <w:r w:rsidRPr="006B63C4">
        <w:t>ştiu</w:t>
      </w:r>
      <w:proofErr w:type="spellEnd"/>
      <w:r w:rsidRPr="006B63C4">
        <w:t xml:space="preserve"> de </w:t>
      </w:r>
      <w:proofErr w:type="spellStart"/>
      <w:r w:rsidRPr="006B63C4">
        <w:t>ruşine</w:t>
      </w:r>
      <w:proofErr w:type="spellEnd"/>
      <w:r w:rsidRPr="006B63C4">
        <w:t xml:space="preserve">, de aceea vor cădea împreună cu cei ce cad </w:t>
      </w:r>
      <w:proofErr w:type="spellStart"/>
      <w:r w:rsidRPr="006B63C4">
        <w:t>şi</w:t>
      </w:r>
      <w:proofErr w:type="spellEnd"/>
      <w:r w:rsidRPr="006B63C4">
        <w:t xml:space="preserve"> vor fi </w:t>
      </w:r>
      <w:proofErr w:type="spellStart"/>
      <w:r w:rsidRPr="006B63C4">
        <w:t>răsturnaţi</w:t>
      </w:r>
      <w:proofErr w:type="spellEnd"/>
      <w:r w:rsidRPr="006B63C4">
        <w:t xml:space="preserve"> când îi voi pedepsi», zice Domnul.</w:t>
      </w:r>
    </w:p>
    <w:p w14:paraId="621F2B2D" w14:textId="3A055E47" w:rsidR="00487B50" w:rsidRDefault="006B63C4" w:rsidP="00933B0D">
      <w:pPr>
        <w:pStyle w:val="Stil2"/>
        <w:numPr>
          <w:ilvl w:val="0"/>
          <w:numId w:val="123"/>
        </w:numPr>
      </w:pPr>
      <w:proofErr w:type="spellStart"/>
      <w:r w:rsidRPr="006B63C4">
        <w:t>Aşa</w:t>
      </w:r>
      <w:proofErr w:type="spellEnd"/>
      <w:r w:rsidRPr="006B63C4">
        <w:t xml:space="preserve"> </w:t>
      </w:r>
      <w:proofErr w:type="spellStart"/>
      <w:r w:rsidRPr="006B63C4">
        <w:t>vorbeşte</w:t>
      </w:r>
      <w:proofErr w:type="spellEnd"/>
      <w:r w:rsidRPr="006B63C4">
        <w:t xml:space="preserve"> Domnul: „</w:t>
      </w:r>
      <w:proofErr w:type="spellStart"/>
      <w:r w:rsidRPr="006B63C4">
        <w:t>Staţi</w:t>
      </w:r>
      <w:proofErr w:type="spellEnd"/>
      <w:r w:rsidRPr="006B63C4">
        <w:t xml:space="preserve"> în drumuri, </w:t>
      </w:r>
      <w:proofErr w:type="spellStart"/>
      <w:r w:rsidRPr="006B63C4">
        <w:t>uitaţi</w:t>
      </w:r>
      <w:proofErr w:type="spellEnd"/>
      <w:r w:rsidRPr="006B63C4">
        <w:t xml:space="preserve">-vă </w:t>
      </w:r>
      <w:proofErr w:type="spellStart"/>
      <w:r w:rsidRPr="006B63C4">
        <w:t>şi</w:t>
      </w:r>
      <w:proofErr w:type="spellEnd"/>
      <w:r w:rsidRPr="006B63C4">
        <w:t xml:space="preserve"> </w:t>
      </w:r>
      <w:proofErr w:type="spellStart"/>
      <w:r w:rsidRPr="006B63C4">
        <w:t>întrebaţi</w:t>
      </w:r>
      <w:proofErr w:type="spellEnd"/>
      <w:r w:rsidRPr="006B63C4">
        <w:t xml:space="preserve"> care sunt cărările cele vechi, care este calea cea bună: </w:t>
      </w:r>
      <w:proofErr w:type="spellStart"/>
      <w:r w:rsidRPr="006B63C4">
        <w:t>umblaţi</w:t>
      </w:r>
      <w:proofErr w:type="spellEnd"/>
      <w:r w:rsidRPr="006B63C4">
        <w:t xml:space="preserve"> pe ea, </w:t>
      </w:r>
      <w:proofErr w:type="spellStart"/>
      <w:r w:rsidRPr="006B63C4">
        <w:t>şi</w:t>
      </w:r>
      <w:proofErr w:type="spellEnd"/>
      <w:r w:rsidRPr="006B63C4">
        <w:t xml:space="preserve"> </w:t>
      </w:r>
      <w:proofErr w:type="spellStart"/>
      <w:r w:rsidRPr="006B63C4">
        <w:t>veţi</w:t>
      </w:r>
      <w:proofErr w:type="spellEnd"/>
      <w:r w:rsidRPr="006B63C4">
        <w:t xml:space="preserve">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w:t>
      </w:r>
      <w:proofErr w:type="spellStart"/>
      <w:r w:rsidRPr="006B63C4">
        <w:t>şi</w:t>
      </w:r>
      <w:proofErr w:type="spellEnd"/>
      <w:r w:rsidRPr="006B63C4">
        <w:t xml:space="preserve"> la mărturie!” Căci, dacă nu vor vorbi </w:t>
      </w:r>
      <w:proofErr w:type="spellStart"/>
      <w:r w:rsidRPr="006B63C4">
        <w:t>aşa</w:t>
      </w:r>
      <w:proofErr w:type="spellEnd"/>
      <w:r w:rsidRPr="006B63C4">
        <w:t>,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w:t>
      </w:r>
      <w:proofErr w:type="spellStart"/>
      <w:r w:rsidRPr="006B63C4">
        <w:t>Totuşi</w:t>
      </w:r>
      <w:proofErr w:type="spellEnd"/>
      <w:r w:rsidRPr="006B63C4">
        <w:t xml:space="preserve"> poporul Meu M-a uitat </w:t>
      </w:r>
      <w:proofErr w:type="spellStart"/>
      <w:r w:rsidRPr="006B63C4">
        <w:t>şi</w:t>
      </w:r>
      <w:proofErr w:type="spellEnd"/>
      <w:r w:rsidRPr="006B63C4">
        <w:t xml:space="preserve"> aduce tămâie idolilor; s-a abătut din căile lui, a părăsit vechile cărări </w:t>
      </w:r>
      <w:proofErr w:type="spellStart"/>
      <w:r w:rsidRPr="006B63C4">
        <w:t>şi</w:t>
      </w:r>
      <w:proofErr w:type="spellEnd"/>
      <w:r w:rsidRPr="006B63C4">
        <w:t xml:space="preserve"> a apucat pe cărări </w:t>
      </w:r>
      <w:proofErr w:type="spellStart"/>
      <w:r w:rsidRPr="006B63C4">
        <w:t>şi</w:t>
      </w:r>
      <w:proofErr w:type="spellEnd"/>
      <w:r w:rsidRPr="006B63C4">
        <w:t xml:space="preserve"> drumuri nebătute,</w:t>
      </w:r>
    </w:p>
    <w:p w14:paraId="42E897F8" w14:textId="6E9031F4" w:rsidR="006B63C4" w:rsidRDefault="006B63C4" w:rsidP="0078644A">
      <w:pPr>
        <w:pStyle w:val="Stil3"/>
        <w:ind w:left="567" w:hanging="283"/>
      </w:pPr>
      <w:proofErr w:type="spellStart"/>
      <w:r w:rsidRPr="006B63C4">
        <w:t>Mal</w:t>
      </w:r>
      <w:r>
        <w:t>eahi</w:t>
      </w:r>
      <w:proofErr w:type="spellEnd"/>
      <w:r w:rsidRPr="006B63C4">
        <w:t xml:space="preserve"> 4:4 „</w:t>
      </w:r>
      <w:proofErr w:type="spellStart"/>
      <w:r w:rsidRPr="006B63C4">
        <w:t>Aduceţi</w:t>
      </w:r>
      <w:proofErr w:type="spellEnd"/>
      <w:r w:rsidRPr="006B63C4">
        <w:t xml:space="preserve">-vă aminte de Legea lui Moise, robul Meu, căruia i-am dat în </w:t>
      </w:r>
      <w:proofErr w:type="spellStart"/>
      <w:r w:rsidRPr="006B63C4">
        <w:t>Horeb</w:t>
      </w:r>
      <w:proofErr w:type="spellEnd"/>
      <w:r w:rsidRPr="006B63C4">
        <w:t xml:space="preserve"> rânduieli </w:t>
      </w:r>
      <w:proofErr w:type="spellStart"/>
      <w:r w:rsidRPr="006B63C4">
        <w:t>şi</w:t>
      </w:r>
      <w:proofErr w:type="spellEnd"/>
      <w:r w:rsidRPr="006B63C4">
        <w:t xml:space="preserve"> porunci pentru tot Israelul!</w:t>
      </w:r>
    </w:p>
    <w:p w14:paraId="628F29CE" w14:textId="652FBA30" w:rsidR="006B63C4" w:rsidRDefault="006B63C4" w:rsidP="0078644A">
      <w:pPr>
        <w:pStyle w:val="Stil3"/>
        <w:ind w:left="567" w:hanging="283"/>
      </w:pPr>
      <w:r w:rsidRPr="006B63C4">
        <w:t xml:space="preserve">Luca 16:29 </w:t>
      </w:r>
      <w:r w:rsidR="00FC47A4" w:rsidRPr="00FC47A4">
        <w:t xml:space="preserve">Avraam a răspuns: ‘Au pe Moise </w:t>
      </w:r>
      <w:proofErr w:type="spellStart"/>
      <w:r w:rsidR="00FC47A4" w:rsidRPr="00FC47A4">
        <w:t>şi</w:t>
      </w:r>
      <w:proofErr w:type="spellEnd"/>
      <w:r w:rsidR="00FC47A4" w:rsidRPr="00FC47A4">
        <w:t xml:space="preserve">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proofErr w:type="spellStart"/>
      <w:r w:rsidR="00FC47A4" w:rsidRPr="00FC47A4">
        <w:t>Luaţi</w:t>
      </w:r>
      <w:proofErr w:type="spellEnd"/>
      <w:r w:rsidR="00FC47A4" w:rsidRPr="00FC47A4">
        <w:t xml:space="preserve"> jugul Meu asupra voastră </w:t>
      </w:r>
      <w:proofErr w:type="spellStart"/>
      <w:r w:rsidR="00FC47A4" w:rsidRPr="00FC47A4">
        <w:t>şi</w:t>
      </w:r>
      <w:proofErr w:type="spellEnd"/>
      <w:r w:rsidR="00FC47A4" w:rsidRPr="00FC47A4">
        <w:t xml:space="preserve"> </w:t>
      </w:r>
      <w:proofErr w:type="spellStart"/>
      <w:r w:rsidR="00FC47A4" w:rsidRPr="00FC47A4">
        <w:t>învăţaţi</w:t>
      </w:r>
      <w:proofErr w:type="spellEnd"/>
      <w:r w:rsidR="00FC47A4" w:rsidRPr="00FC47A4">
        <w:t xml:space="preserve"> de la Mine, căci Eu sunt blând </w:t>
      </w:r>
      <w:proofErr w:type="spellStart"/>
      <w:r w:rsidR="00FC47A4" w:rsidRPr="00FC47A4">
        <w:t>şi</w:t>
      </w:r>
      <w:proofErr w:type="spellEnd"/>
      <w:r w:rsidR="00FC47A4" w:rsidRPr="00FC47A4">
        <w:t xml:space="preserve"> smerit cu inima; </w:t>
      </w:r>
      <w:proofErr w:type="spellStart"/>
      <w:r w:rsidR="00FC47A4" w:rsidRPr="00FC47A4">
        <w:t>şi</w:t>
      </w:r>
      <w:proofErr w:type="spellEnd"/>
      <w:r w:rsidR="00FC47A4" w:rsidRPr="00FC47A4">
        <w:t xml:space="preserve"> </w:t>
      </w:r>
      <w:proofErr w:type="spellStart"/>
      <w:r w:rsidR="00FC47A4" w:rsidRPr="00FC47A4">
        <w:t>veţi</w:t>
      </w:r>
      <w:proofErr w:type="spellEnd"/>
      <w:r w:rsidR="00FC47A4" w:rsidRPr="00FC47A4">
        <w:t xml:space="preserve"> găsi odihnă pentru sufletele voastre.</w:t>
      </w:r>
    </w:p>
    <w:p w14:paraId="1798BB5A" w14:textId="74544E2E" w:rsidR="006B63C4" w:rsidRDefault="00FC47A4" w:rsidP="00933B0D">
      <w:pPr>
        <w:pStyle w:val="Stil2"/>
        <w:numPr>
          <w:ilvl w:val="0"/>
          <w:numId w:val="123"/>
        </w:numPr>
      </w:pPr>
      <w:r w:rsidRPr="00FC47A4">
        <w:t xml:space="preserve">„Am pus </w:t>
      </w:r>
      <w:proofErr w:type="spellStart"/>
      <w:r w:rsidRPr="00FC47A4">
        <w:t>nişte</w:t>
      </w:r>
      <w:proofErr w:type="spellEnd"/>
      <w:r w:rsidRPr="00FC47A4">
        <w:t xml:space="preserve"> străjeri peste voi: ‘</w:t>
      </w:r>
      <w:proofErr w:type="spellStart"/>
      <w:r w:rsidRPr="00FC47A4">
        <w:t>Fiţi</w:t>
      </w:r>
      <w:proofErr w:type="spellEnd"/>
      <w:r w:rsidRPr="00FC47A4">
        <w:t xml:space="preserve"> cu luare aminte la sunetul </w:t>
      </w:r>
      <w:proofErr w:type="spellStart"/>
      <w:r w:rsidRPr="00FC47A4">
        <w:t>trâmbiţei</w:t>
      </w:r>
      <w:proofErr w:type="spellEnd"/>
      <w:r w:rsidRPr="00FC47A4">
        <w:t>!’”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w:t>
      </w:r>
      <w:proofErr w:type="spellStart"/>
      <w:r w:rsidRPr="00FC47A4">
        <w:t>Dumei:Mi</w:t>
      </w:r>
      <w:proofErr w:type="spellEnd"/>
      <w:r w:rsidRPr="00FC47A4">
        <w:t xml:space="preserve"> se strigă din </w:t>
      </w:r>
      <w:proofErr w:type="spellStart"/>
      <w:r w:rsidRPr="00FC47A4">
        <w:t>Seir</w:t>
      </w:r>
      <w:proofErr w:type="spellEnd"/>
      <w:r w:rsidRPr="00FC47A4">
        <w:t>: „</w:t>
      </w:r>
      <w:proofErr w:type="spellStart"/>
      <w:r w:rsidRPr="00FC47A4">
        <w:t>Străjerule</w:t>
      </w:r>
      <w:proofErr w:type="spellEnd"/>
      <w:r w:rsidRPr="00FC47A4">
        <w:t xml:space="preserve">, cât mai este din noapte? </w:t>
      </w:r>
      <w:proofErr w:type="spellStart"/>
      <w:r w:rsidRPr="00FC47A4">
        <w:t>Străjerule</w:t>
      </w:r>
      <w:proofErr w:type="spellEnd"/>
      <w:r w:rsidRPr="00FC47A4">
        <w:t>,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w:t>
      </w:r>
      <w:proofErr w:type="spellStart"/>
      <w:r w:rsidRPr="00FC47A4">
        <w:t>Înalţă-ţi</w:t>
      </w:r>
      <w:proofErr w:type="spellEnd"/>
      <w:r w:rsidRPr="00FC47A4">
        <w:t xml:space="preserve"> glasul ca o </w:t>
      </w:r>
      <w:proofErr w:type="spellStart"/>
      <w:r w:rsidRPr="00FC47A4">
        <w:t>trâmbiţă</w:t>
      </w:r>
      <w:proofErr w:type="spellEnd"/>
      <w:r w:rsidRPr="00FC47A4">
        <w:t xml:space="preserve"> </w:t>
      </w:r>
      <w:proofErr w:type="spellStart"/>
      <w:r w:rsidRPr="00FC47A4">
        <w:t>şi</w:t>
      </w:r>
      <w:proofErr w:type="spellEnd"/>
      <w:r w:rsidRPr="00FC47A4">
        <w:t xml:space="preserve"> </w:t>
      </w:r>
      <w:proofErr w:type="spellStart"/>
      <w:r w:rsidRPr="00FC47A4">
        <w:t>vesteşte</w:t>
      </w:r>
      <w:proofErr w:type="spellEnd"/>
      <w:r w:rsidRPr="00FC47A4">
        <w:t xml:space="preserv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w:t>
      </w:r>
      <w:proofErr w:type="spellStart"/>
      <w:r w:rsidRPr="00FC47A4">
        <w:t>toţi</w:t>
      </w:r>
      <w:proofErr w:type="spellEnd"/>
      <w:r w:rsidRPr="00FC47A4">
        <w:t xml:space="preserve"> slujitorii Săi prorocii, i-a trimis dis-de-</w:t>
      </w:r>
      <w:proofErr w:type="spellStart"/>
      <w:r w:rsidRPr="00FC47A4">
        <w:t>dimineaţă</w:t>
      </w:r>
      <w:proofErr w:type="spellEnd"/>
      <w:r w:rsidRPr="00FC47A4">
        <w:t xml:space="preserve">, </w:t>
      </w:r>
      <w:proofErr w:type="spellStart"/>
      <w:r w:rsidRPr="00FC47A4">
        <w:t>şi</w:t>
      </w:r>
      <w:proofErr w:type="spellEnd"/>
      <w:r w:rsidRPr="00FC47A4">
        <w:t xml:space="preserve"> n-</w:t>
      </w:r>
      <w:proofErr w:type="spellStart"/>
      <w:r w:rsidRPr="00FC47A4">
        <w:t>aţi</w:t>
      </w:r>
      <w:proofErr w:type="spellEnd"/>
      <w:r w:rsidRPr="00FC47A4">
        <w:t xml:space="preserve"> ascultat, n-</w:t>
      </w:r>
      <w:proofErr w:type="spellStart"/>
      <w:r w:rsidRPr="00FC47A4">
        <w:t>aţi</w:t>
      </w:r>
      <w:proofErr w:type="spellEnd"/>
      <w:r w:rsidRPr="00FC47A4">
        <w:t xml:space="preserve"> plecat urechea să </w:t>
      </w:r>
      <w:proofErr w:type="spellStart"/>
      <w:r w:rsidRPr="00FC47A4">
        <w:t>ascultaţi</w:t>
      </w:r>
      <w:proofErr w:type="spellEnd"/>
      <w:r w:rsidRPr="00FC47A4">
        <w:t>.</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w:t>
      </w:r>
      <w:proofErr w:type="spellStart"/>
      <w:r w:rsidRPr="00FC47A4">
        <w:t>ieşi</w:t>
      </w:r>
      <w:proofErr w:type="spellEnd"/>
      <w:r w:rsidRPr="00FC47A4">
        <w:t xml:space="preserve"> din gura Mea, să-i </w:t>
      </w:r>
      <w:proofErr w:type="spellStart"/>
      <w:r w:rsidRPr="00FC47A4">
        <w:t>înştiinţezi</w:t>
      </w:r>
      <w:proofErr w:type="spellEnd"/>
      <w:r w:rsidRPr="00FC47A4">
        <w:t xml:space="preserve"> din partea Mea!</w:t>
      </w:r>
    </w:p>
    <w:p w14:paraId="2128D9D2" w14:textId="0520AAF4" w:rsidR="00FC47A4" w:rsidRDefault="00FC47A4" w:rsidP="0078644A">
      <w:pPr>
        <w:pStyle w:val="Stil3"/>
        <w:ind w:left="567" w:hanging="283"/>
      </w:pPr>
      <w:proofErr w:type="spellStart"/>
      <w:r w:rsidRPr="00FC47A4">
        <w:t>Hab</w:t>
      </w:r>
      <w:r>
        <w:t>acuc</w:t>
      </w:r>
      <w:proofErr w:type="spellEnd"/>
      <w:r w:rsidRPr="00FC47A4">
        <w:t xml:space="preserve"> 2:1</w:t>
      </w:r>
      <w:r>
        <w:t xml:space="preserve"> </w:t>
      </w:r>
      <w:r w:rsidRPr="00FC47A4">
        <w:t xml:space="preserve">M-am dus la locul meu de strajă </w:t>
      </w:r>
      <w:proofErr w:type="spellStart"/>
      <w:r w:rsidRPr="00FC47A4">
        <w:t>şi</w:t>
      </w:r>
      <w:proofErr w:type="spellEnd"/>
      <w:r w:rsidRPr="00FC47A4">
        <w:t xml:space="preserve"> stăteam pe turn ca să veghez </w:t>
      </w:r>
      <w:proofErr w:type="spellStart"/>
      <w:r w:rsidRPr="00FC47A4">
        <w:t>şi</w:t>
      </w:r>
      <w:proofErr w:type="spellEnd"/>
      <w:r w:rsidRPr="00FC47A4">
        <w:t xml:space="preserve"> să văd ce are să-mi spună Domnul </w:t>
      </w:r>
      <w:proofErr w:type="spellStart"/>
      <w:r w:rsidRPr="00FC47A4">
        <w:t>şi</w:t>
      </w:r>
      <w:proofErr w:type="spellEnd"/>
      <w:r w:rsidRPr="00FC47A4">
        <w:t xml:space="preserve"> ce-mi va răspunde la plângerea mea.</w:t>
      </w:r>
    </w:p>
    <w:p w14:paraId="28CCEE6B" w14:textId="104B5D03" w:rsidR="00FC47A4" w:rsidRDefault="00FC47A4" w:rsidP="00933B0D">
      <w:pPr>
        <w:pStyle w:val="Stil2"/>
        <w:numPr>
          <w:ilvl w:val="0"/>
          <w:numId w:val="123"/>
        </w:numPr>
      </w:pPr>
      <w:r w:rsidRPr="00FC47A4">
        <w:t xml:space="preserve">„De aceea, </w:t>
      </w:r>
      <w:proofErr w:type="spellStart"/>
      <w:r w:rsidRPr="00FC47A4">
        <w:t>ascultaţi</w:t>
      </w:r>
      <w:proofErr w:type="spellEnd"/>
      <w:r w:rsidRPr="00FC47A4">
        <w:t xml:space="preserve">, neamuri, </w:t>
      </w:r>
      <w:proofErr w:type="spellStart"/>
      <w:r w:rsidRPr="00FC47A4">
        <w:t>şi</w:t>
      </w:r>
      <w:proofErr w:type="spellEnd"/>
      <w:r w:rsidRPr="00FC47A4">
        <w:t xml:space="preserve"> </w:t>
      </w:r>
      <w:proofErr w:type="spellStart"/>
      <w:r w:rsidRPr="00FC47A4">
        <w:t>luaţi</w:t>
      </w:r>
      <w:proofErr w:type="spellEnd"/>
      <w:r w:rsidRPr="00FC47A4">
        <w:t xml:space="preserve"> seama la ce li se va întâmpla, adunare a popoarelor!</w:t>
      </w:r>
    </w:p>
    <w:p w14:paraId="3290B44D" w14:textId="7C1F9C93" w:rsidR="00FC47A4" w:rsidRDefault="00FC47A4" w:rsidP="00933B0D">
      <w:pPr>
        <w:pStyle w:val="Stil2"/>
        <w:numPr>
          <w:ilvl w:val="0"/>
          <w:numId w:val="123"/>
        </w:numPr>
      </w:pPr>
      <w:r w:rsidRPr="00FC47A4">
        <w:t xml:space="preserve">Ascultă </w:t>
      </w:r>
      <w:proofErr w:type="spellStart"/>
      <w:r w:rsidRPr="00FC47A4">
        <w:t>şi</w:t>
      </w:r>
      <w:proofErr w:type="spellEnd"/>
      <w:r w:rsidRPr="00FC47A4">
        <w:t xml:space="preserve"> tu, </w:t>
      </w:r>
      <w:proofErr w:type="spellStart"/>
      <w:r w:rsidRPr="00FC47A4">
        <w:t>pământule</w:t>
      </w:r>
      <w:proofErr w:type="spellEnd"/>
      <w:r w:rsidRPr="00FC47A4">
        <w:t xml:space="preserve">! Iată, voi aduce peste poporul acesta o nenorocire care va fi rodul gândurilor lui, căci n-au luat aminte la Cuvintele Mele </w:t>
      </w:r>
      <w:proofErr w:type="spellStart"/>
      <w:r w:rsidRPr="00FC47A4">
        <w:t>şi</w:t>
      </w:r>
      <w:proofErr w:type="spellEnd"/>
      <w:r w:rsidRPr="00FC47A4">
        <w:t xml:space="preserve"> au nesocotit Legea Mea.</w:t>
      </w:r>
    </w:p>
    <w:p w14:paraId="78C37CC2" w14:textId="12B3DD27" w:rsidR="00FC47A4" w:rsidRDefault="00FC47A4" w:rsidP="0078644A">
      <w:pPr>
        <w:pStyle w:val="Stil3"/>
        <w:ind w:left="567" w:hanging="283"/>
      </w:pPr>
      <w:r w:rsidRPr="00FC47A4">
        <w:t>Isa</w:t>
      </w:r>
      <w:r>
        <w:t>ia</w:t>
      </w:r>
      <w:r w:rsidRPr="00FC47A4">
        <w:t xml:space="preserve"> 1:2 </w:t>
      </w:r>
      <w:proofErr w:type="spellStart"/>
      <w:r w:rsidR="00D31324" w:rsidRPr="00D31324">
        <w:t>Ascultaţi</w:t>
      </w:r>
      <w:proofErr w:type="spellEnd"/>
      <w:r w:rsidR="00D31324" w:rsidRPr="00D31324">
        <w:t xml:space="preserve">, ceruri, </w:t>
      </w:r>
      <w:proofErr w:type="spellStart"/>
      <w:r w:rsidR="00D31324" w:rsidRPr="00D31324">
        <w:t>şi</w:t>
      </w:r>
      <w:proofErr w:type="spellEnd"/>
      <w:r w:rsidR="00D31324" w:rsidRPr="00D31324">
        <w:t xml:space="preserve"> ia aminte, </w:t>
      </w:r>
      <w:proofErr w:type="spellStart"/>
      <w:r w:rsidR="00D31324" w:rsidRPr="00D31324">
        <w:t>pământule</w:t>
      </w:r>
      <w:proofErr w:type="spellEnd"/>
      <w:r w:rsidR="00D31324" w:rsidRPr="00D31324">
        <w:t xml:space="preserve">, căci Domnul </w:t>
      </w:r>
      <w:proofErr w:type="spellStart"/>
      <w:r w:rsidR="00D31324" w:rsidRPr="00D31324">
        <w:t>vorbeşte</w:t>
      </w:r>
      <w:proofErr w:type="spellEnd"/>
      <w:r w:rsidR="00D31324" w:rsidRPr="00D31324">
        <w:t xml:space="preserve">: „Am hrănit </w:t>
      </w:r>
      <w:proofErr w:type="spellStart"/>
      <w:r w:rsidR="00D31324" w:rsidRPr="00D31324">
        <w:t>şi</w:t>
      </w:r>
      <w:proofErr w:type="spellEnd"/>
      <w:r w:rsidR="00D31324" w:rsidRPr="00D31324">
        <w:t xml:space="preserve"> am crescut </w:t>
      </w:r>
      <w:proofErr w:type="spellStart"/>
      <w:r w:rsidR="00D31324" w:rsidRPr="00D31324">
        <w:t>nişte</w:t>
      </w:r>
      <w:proofErr w:type="spellEnd"/>
      <w:r w:rsidR="00D31324" w:rsidRPr="00D31324">
        <w:t xml:space="preserv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 xml:space="preserve">de aceea se vor hrăni cu rodul umbletelor lor </w:t>
      </w:r>
      <w:proofErr w:type="spellStart"/>
      <w:r w:rsidR="00D31324" w:rsidRPr="00D31324">
        <w:t>şi</w:t>
      </w:r>
      <w:proofErr w:type="spellEnd"/>
      <w:r w:rsidR="00D31324" w:rsidRPr="00D31324">
        <w:t xml:space="preserve"> se vor sătura cu sfaturile lor.</w:t>
      </w:r>
    </w:p>
    <w:p w14:paraId="579A81DA" w14:textId="7834E321" w:rsidR="00FC47A4" w:rsidRDefault="00D31324" w:rsidP="00933B0D">
      <w:pPr>
        <w:pStyle w:val="Stil2"/>
        <w:numPr>
          <w:ilvl w:val="0"/>
          <w:numId w:val="123"/>
        </w:numPr>
      </w:pPr>
      <w:r w:rsidRPr="00D31324">
        <w:t xml:space="preserve">Ce nevoie am Eu de tămâia care vine din </w:t>
      </w:r>
      <w:proofErr w:type="spellStart"/>
      <w:r w:rsidRPr="00D31324">
        <w:t>Seba</w:t>
      </w:r>
      <w:proofErr w:type="spellEnd"/>
      <w:r w:rsidRPr="00D31324">
        <w:t xml:space="preserve">, de trestia mirositoare dintr-o </w:t>
      </w:r>
      <w:proofErr w:type="spellStart"/>
      <w:r w:rsidRPr="00D31324">
        <w:t>ţară</w:t>
      </w:r>
      <w:proofErr w:type="spellEnd"/>
      <w:r w:rsidRPr="00D31324">
        <w:t xml:space="preserve"> depărtată? Arderile voastre de tot nu-Mi plac </w:t>
      </w:r>
      <w:proofErr w:type="spellStart"/>
      <w:r w:rsidRPr="00D31324">
        <w:t>şi</w:t>
      </w:r>
      <w:proofErr w:type="spellEnd"/>
      <w:r w:rsidRPr="00D31324">
        <w:t xml:space="preserve">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w:t>
      </w:r>
      <w:proofErr w:type="spellStart"/>
      <w:r w:rsidRPr="00D31324">
        <w:t>doreşti</w:t>
      </w:r>
      <w:proofErr w:type="spellEnd"/>
      <w:r w:rsidRPr="00D31324">
        <w:t xml:space="preserve"> nici jertfă, nici dar de mâncare, ci mi-ai străpuns urechile; nu ceri nici ardere-de-tot, nici jertfă de </w:t>
      </w:r>
      <w:proofErr w:type="spellStart"/>
      <w:r w:rsidRPr="00D31324">
        <w:t>ispăşire</w:t>
      </w:r>
      <w:proofErr w:type="spellEnd"/>
      <w:r w:rsidRPr="00D31324">
        <w:t>.</w:t>
      </w:r>
    </w:p>
    <w:p w14:paraId="4DF36578" w14:textId="7C1701CB" w:rsidR="00D31324" w:rsidRDefault="00D31324" w:rsidP="0078644A">
      <w:pPr>
        <w:pStyle w:val="Stil3"/>
        <w:ind w:left="567" w:hanging="283"/>
      </w:pPr>
      <w:r w:rsidRPr="00D31324">
        <w:t>Ps</w:t>
      </w:r>
      <w:r>
        <w:t>almii</w:t>
      </w:r>
      <w:r w:rsidRPr="00D31324">
        <w:t xml:space="preserve"> 50:7 „Ascultă, poporul Meu, </w:t>
      </w:r>
      <w:proofErr w:type="spellStart"/>
      <w:r w:rsidRPr="00D31324">
        <w:t>şi</w:t>
      </w:r>
      <w:proofErr w:type="spellEnd"/>
      <w:r w:rsidRPr="00D31324">
        <w:t xml:space="preserve"> voi vorbi; ascultă, </w:t>
      </w:r>
      <w:proofErr w:type="spellStart"/>
      <w:r w:rsidRPr="00D31324">
        <w:t>Israele</w:t>
      </w:r>
      <w:proofErr w:type="spellEnd"/>
      <w:r w:rsidRPr="00D31324">
        <w:t xml:space="preserve">, </w:t>
      </w:r>
      <w:proofErr w:type="spellStart"/>
      <w:r w:rsidRPr="00D31324">
        <w:t>şi</w:t>
      </w:r>
      <w:proofErr w:type="spellEnd"/>
      <w:r w:rsidRPr="00D31324">
        <w:t xml:space="preserve"> te voi </w:t>
      </w:r>
      <w:proofErr w:type="spellStart"/>
      <w:r w:rsidRPr="00D31324">
        <w:t>înştiinţa</w:t>
      </w:r>
      <w:proofErr w:type="spellEnd"/>
      <w:r w:rsidRPr="00D31324">
        <w:t>!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w:t>
      </w:r>
      <w:proofErr w:type="spellStart"/>
      <w:r w:rsidRPr="00D31324">
        <w:t>ţapi</w:t>
      </w:r>
      <w:proofErr w:type="spellEnd"/>
      <w:r w:rsidRPr="00D31324">
        <w:t xml:space="preserve"> din staulele tale.</w:t>
      </w:r>
    </w:p>
    <w:p w14:paraId="0E61A022" w14:textId="3A8344E0" w:rsidR="00D31324" w:rsidRDefault="00D31324" w:rsidP="0078644A">
      <w:pPr>
        <w:pStyle w:val="Stil3"/>
        <w:ind w:left="567" w:hanging="283"/>
      </w:pPr>
      <w:r w:rsidRPr="00D31324">
        <w:t>Isa</w:t>
      </w:r>
      <w:r>
        <w:t>ia</w:t>
      </w:r>
      <w:r w:rsidRPr="00D31324">
        <w:t xml:space="preserve"> 1:11 „Ce-Mi trebuie Mie </w:t>
      </w:r>
      <w:proofErr w:type="spellStart"/>
      <w:r w:rsidRPr="00D31324">
        <w:t>mulţimea</w:t>
      </w:r>
      <w:proofErr w:type="spellEnd"/>
      <w:r w:rsidRPr="00D31324">
        <w:t xml:space="preserve"> jertfelor voastre?” zice Domnul. „Sunt sătul de arderile-de-tot ale berbecilor </w:t>
      </w:r>
      <w:proofErr w:type="spellStart"/>
      <w:r w:rsidRPr="00D31324">
        <w:t>şi</w:t>
      </w:r>
      <w:proofErr w:type="spellEnd"/>
      <w:r w:rsidRPr="00D31324">
        <w:t xml:space="preserve"> de grăsimea </w:t>
      </w:r>
      <w:proofErr w:type="spellStart"/>
      <w:r w:rsidRPr="00D31324">
        <w:t>viţeilor</w:t>
      </w:r>
      <w:proofErr w:type="spellEnd"/>
      <w:r w:rsidRPr="00D31324">
        <w:t xml:space="preserve">; nu-Mi place sângele taurilor, oilor </w:t>
      </w:r>
      <w:proofErr w:type="spellStart"/>
      <w:r w:rsidRPr="00D31324">
        <w:t>şi</w:t>
      </w:r>
      <w:proofErr w:type="spellEnd"/>
      <w:r w:rsidRPr="00D31324">
        <w:t xml:space="preserve"> </w:t>
      </w:r>
      <w:proofErr w:type="spellStart"/>
      <w:r w:rsidRPr="00D31324">
        <w:t>ţapilor</w:t>
      </w:r>
      <w:proofErr w:type="spellEnd"/>
      <w:r w:rsidRPr="00D31324">
        <w:t>.</w:t>
      </w:r>
    </w:p>
    <w:p w14:paraId="3FEE9AFF" w14:textId="3AE55588" w:rsidR="00D31324" w:rsidRDefault="00D31324" w:rsidP="0078644A">
      <w:pPr>
        <w:pStyle w:val="Stil3"/>
        <w:ind w:left="567" w:hanging="283"/>
      </w:pPr>
      <w:r w:rsidRPr="00D31324">
        <w:t>Isa</w:t>
      </w:r>
      <w:r>
        <w:t>ia</w:t>
      </w:r>
      <w:r w:rsidRPr="00D31324">
        <w:t xml:space="preserve"> 63:3 „Eu singur am călcat în teasc </w:t>
      </w:r>
      <w:proofErr w:type="spellStart"/>
      <w:r w:rsidRPr="00D31324">
        <w:t>şi</w:t>
      </w:r>
      <w:proofErr w:type="spellEnd"/>
      <w:r w:rsidRPr="00D31324">
        <w:t xml:space="preserve"> niciun om dintre popoare nu era cu Mine; i-am călcat astfel în mânia Mea </w:t>
      </w:r>
      <w:proofErr w:type="spellStart"/>
      <w:r w:rsidRPr="00D31324">
        <w:t>şi</w:t>
      </w:r>
      <w:proofErr w:type="spellEnd"/>
      <w:r w:rsidRPr="00D31324">
        <w:t xml:space="preserve"> i-am zdrobit în urgia Mea; </w:t>
      </w:r>
      <w:proofErr w:type="spellStart"/>
      <w:r w:rsidRPr="00D31324">
        <w:t>aşa</w:t>
      </w:r>
      <w:proofErr w:type="spellEnd"/>
      <w:r w:rsidRPr="00D31324">
        <w:t xml:space="preserve"> că sângele lor a </w:t>
      </w:r>
      <w:proofErr w:type="spellStart"/>
      <w:r w:rsidRPr="00D31324">
        <w:t>ţâşnit</w:t>
      </w:r>
      <w:proofErr w:type="spellEnd"/>
      <w:r w:rsidRPr="00D31324">
        <w:t xml:space="preserve"> pe </w:t>
      </w:r>
      <w:proofErr w:type="spellStart"/>
      <w:r w:rsidRPr="00D31324">
        <w:t>veşmintele</w:t>
      </w:r>
      <w:proofErr w:type="spellEnd"/>
      <w:r w:rsidRPr="00D31324">
        <w:t xml:space="preserve"> Mele </w:t>
      </w:r>
      <w:proofErr w:type="spellStart"/>
      <w:r w:rsidRPr="00D31324">
        <w:t>şi</w:t>
      </w:r>
      <w:proofErr w:type="spellEnd"/>
      <w:r w:rsidRPr="00D31324">
        <w:t xml:space="preserve"> Mi-am mânjit toate hainele Mele cu el.</w:t>
      </w:r>
    </w:p>
    <w:p w14:paraId="54C150B0" w14:textId="3CFA076D" w:rsidR="00D31324" w:rsidRDefault="00D31324" w:rsidP="0078644A">
      <w:pPr>
        <w:pStyle w:val="Stil3"/>
        <w:ind w:left="567" w:hanging="283"/>
      </w:pPr>
      <w:r w:rsidRPr="00D31324">
        <w:t xml:space="preserve">Amos 5:21 „Eu urăsc, </w:t>
      </w:r>
      <w:proofErr w:type="spellStart"/>
      <w:r w:rsidRPr="00D31324">
        <w:t>dispreţuiesc</w:t>
      </w:r>
      <w:proofErr w:type="spellEnd"/>
      <w:r w:rsidRPr="00D31324">
        <w:t xml:space="preserve"> sărbătorile voastre </w:t>
      </w:r>
      <w:proofErr w:type="spellStart"/>
      <w:r w:rsidRPr="00D31324">
        <w:t>şi</w:t>
      </w:r>
      <w:proofErr w:type="spellEnd"/>
      <w:r w:rsidRPr="00D31324">
        <w:t xml:space="preserve"> nu pot să vă sufăr adunările de sărbătoare!</w:t>
      </w:r>
    </w:p>
    <w:p w14:paraId="29CA2C11" w14:textId="2C07B079" w:rsidR="00D31324" w:rsidRDefault="00D31324" w:rsidP="0078644A">
      <w:pPr>
        <w:pStyle w:val="Stil3"/>
        <w:ind w:left="567" w:hanging="283"/>
      </w:pPr>
      <w:r w:rsidRPr="00D31324">
        <w:lastRenderedPageBreak/>
        <w:t xml:space="preserve">Mica 6:6 Cu ce voi întâmpina pe Domnul </w:t>
      </w:r>
      <w:proofErr w:type="spellStart"/>
      <w:r w:rsidRPr="00D31324">
        <w:t>şi</w:t>
      </w:r>
      <w:proofErr w:type="spellEnd"/>
      <w:r w:rsidRPr="00D31324">
        <w:t xml:space="preserve"> cu ce mă voi pleca înaintea Dumnezeului celui Preaînalt? Îl voi întâmpina oare cu arderi-de-tot, cu </w:t>
      </w:r>
      <w:proofErr w:type="spellStart"/>
      <w:r w:rsidRPr="00D31324">
        <w:t>viţei</w:t>
      </w:r>
      <w:proofErr w:type="spellEnd"/>
      <w:r w:rsidRPr="00D31324">
        <w:t xml:space="preserve"> de un an?</w:t>
      </w:r>
    </w:p>
    <w:p w14:paraId="5ECE2310" w14:textId="2B5AA4E0" w:rsidR="00D31324" w:rsidRDefault="00D31324" w:rsidP="0078644A">
      <w:pPr>
        <w:pStyle w:val="Stil3"/>
        <w:ind w:left="567" w:hanging="283"/>
      </w:pPr>
      <w:r w:rsidRPr="00D31324">
        <w:t>Isa</w:t>
      </w:r>
      <w:r>
        <w:t>ia</w:t>
      </w:r>
      <w:r w:rsidRPr="00D31324">
        <w:t xml:space="preserve"> 60:6 Vei fi acoperit de o </w:t>
      </w:r>
      <w:proofErr w:type="spellStart"/>
      <w:r w:rsidRPr="00D31324">
        <w:t>mulţime</w:t>
      </w:r>
      <w:proofErr w:type="spellEnd"/>
      <w:r w:rsidRPr="00D31324">
        <w:t xml:space="preserve"> de cămile, de dromaderi din </w:t>
      </w:r>
      <w:proofErr w:type="spellStart"/>
      <w:r w:rsidRPr="00D31324">
        <w:t>Madian</w:t>
      </w:r>
      <w:proofErr w:type="spellEnd"/>
      <w:r w:rsidRPr="00D31324">
        <w:t xml:space="preserve"> </w:t>
      </w:r>
      <w:proofErr w:type="spellStart"/>
      <w:r w:rsidRPr="00D31324">
        <w:t>şi</w:t>
      </w:r>
      <w:proofErr w:type="spellEnd"/>
      <w:r w:rsidRPr="00D31324">
        <w:t xml:space="preserve"> </w:t>
      </w:r>
      <w:proofErr w:type="spellStart"/>
      <w:r w:rsidRPr="00D31324">
        <w:t>Efa</w:t>
      </w:r>
      <w:proofErr w:type="spellEnd"/>
      <w:r w:rsidRPr="00D31324">
        <w:t xml:space="preserve">; vor veni </w:t>
      </w:r>
      <w:proofErr w:type="spellStart"/>
      <w:r w:rsidRPr="00D31324">
        <w:t>toţi</w:t>
      </w:r>
      <w:proofErr w:type="spellEnd"/>
      <w:r w:rsidRPr="00D31324">
        <w:t xml:space="preserve"> din </w:t>
      </w:r>
      <w:proofErr w:type="spellStart"/>
      <w:r w:rsidRPr="00D31324">
        <w:t>Seba</w:t>
      </w:r>
      <w:proofErr w:type="spellEnd"/>
      <w:r w:rsidRPr="00D31324">
        <w:t xml:space="preserve">, aducând aur </w:t>
      </w:r>
      <w:proofErr w:type="spellStart"/>
      <w:r w:rsidRPr="00D31324">
        <w:t>şi</w:t>
      </w:r>
      <w:proofErr w:type="spellEnd"/>
      <w:r w:rsidRPr="00D31324">
        <w:t xml:space="preserve"> tămâie, </w:t>
      </w:r>
      <w:proofErr w:type="spellStart"/>
      <w:r w:rsidRPr="00D31324">
        <w:t>şi</w:t>
      </w:r>
      <w:proofErr w:type="spellEnd"/>
      <w:r w:rsidRPr="00D31324">
        <w:t xml:space="preserve">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proofErr w:type="spellStart"/>
      <w:r w:rsidRPr="00D31324">
        <w:t>Aşa</w:t>
      </w:r>
      <w:proofErr w:type="spellEnd"/>
      <w:r w:rsidRPr="00D31324">
        <w:t xml:space="preserve"> </w:t>
      </w:r>
      <w:proofErr w:type="spellStart"/>
      <w:r w:rsidRPr="00D31324">
        <w:t>vorbeşte</w:t>
      </w:r>
      <w:proofErr w:type="spellEnd"/>
      <w:r w:rsidRPr="00D31324">
        <w:t xml:space="preserve"> Domnul </w:t>
      </w:r>
      <w:proofErr w:type="spellStart"/>
      <w:r w:rsidRPr="00D31324">
        <w:t>oştirilor</w:t>
      </w:r>
      <w:proofErr w:type="spellEnd"/>
      <w:r w:rsidRPr="00D31324">
        <w:t>, Dumnezeul lui Israel: „</w:t>
      </w:r>
      <w:proofErr w:type="spellStart"/>
      <w:r w:rsidRPr="00D31324">
        <w:t>Adăugaţi</w:t>
      </w:r>
      <w:proofErr w:type="spellEnd"/>
      <w:r w:rsidRPr="00D31324">
        <w:t xml:space="preserve"> arderile voastre de tot la jertfele voastre </w:t>
      </w:r>
      <w:proofErr w:type="spellStart"/>
      <w:r w:rsidRPr="00D31324">
        <w:t>şi</w:t>
      </w:r>
      <w:proofErr w:type="spellEnd"/>
      <w:r w:rsidRPr="00D31324">
        <w:t xml:space="preserve"> </w:t>
      </w:r>
      <w:proofErr w:type="spellStart"/>
      <w:r w:rsidRPr="00D31324">
        <w:t>mâncaţi</w:t>
      </w:r>
      <w:proofErr w:type="spellEnd"/>
      <w:r w:rsidRPr="00D31324">
        <w:t>-le carnea!</w:t>
      </w:r>
    </w:p>
    <w:p w14:paraId="63BC58E4" w14:textId="106E4C61" w:rsidR="00D31324" w:rsidRDefault="00671DFA" w:rsidP="00933B0D">
      <w:pPr>
        <w:pStyle w:val="Stil2"/>
        <w:numPr>
          <w:ilvl w:val="0"/>
          <w:numId w:val="123"/>
        </w:numPr>
      </w:pPr>
      <w:r w:rsidRPr="00671DFA">
        <w:t xml:space="preserve">De aceea, </w:t>
      </w:r>
      <w:proofErr w:type="spellStart"/>
      <w:r w:rsidRPr="00671DFA">
        <w:t>aşa</w:t>
      </w:r>
      <w:proofErr w:type="spellEnd"/>
      <w:r w:rsidRPr="00671DFA">
        <w:t xml:space="preserve"> </w:t>
      </w:r>
      <w:proofErr w:type="spellStart"/>
      <w:r w:rsidRPr="00671DFA">
        <w:t>vorbeşte</w:t>
      </w:r>
      <w:proofErr w:type="spellEnd"/>
      <w:r w:rsidRPr="00671DFA">
        <w:t xml:space="preserve"> Domnul: „Iată, voi pune înaintea poporului acestuia </w:t>
      </w:r>
      <w:proofErr w:type="spellStart"/>
      <w:r w:rsidRPr="00671DFA">
        <w:t>nişte</w:t>
      </w:r>
      <w:proofErr w:type="spellEnd"/>
      <w:r w:rsidRPr="00671DFA">
        <w:t xml:space="preserve"> pietre de poticnire, de care se vor lovi împreună </w:t>
      </w:r>
      <w:proofErr w:type="spellStart"/>
      <w:r w:rsidRPr="00671DFA">
        <w:t>părinţi</w:t>
      </w:r>
      <w:proofErr w:type="spellEnd"/>
      <w:r w:rsidRPr="00671DFA">
        <w:t xml:space="preserve"> </w:t>
      </w:r>
      <w:proofErr w:type="spellStart"/>
      <w:r w:rsidRPr="00671DFA">
        <w:t>şi</w:t>
      </w:r>
      <w:proofErr w:type="spellEnd"/>
      <w:r w:rsidRPr="00671DFA">
        <w:t xml:space="preserve"> fii, vecini </w:t>
      </w:r>
      <w:proofErr w:type="spellStart"/>
      <w:r w:rsidRPr="00671DFA">
        <w:t>şi</w:t>
      </w:r>
      <w:proofErr w:type="spellEnd"/>
      <w:r w:rsidRPr="00671DFA">
        <w:t xml:space="preserve"> prieteni, </w:t>
      </w:r>
      <w:proofErr w:type="spellStart"/>
      <w:r w:rsidRPr="00671DFA">
        <w:t>şi</w:t>
      </w:r>
      <w:proofErr w:type="spellEnd"/>
      <w:r w:rsidRPr="00671DFA">
        <w:t xml:space="preserve"> vor pieri.”</w:t>
      </w:r>
    </w:p>
    <w:p w14:paraId="08A1EB09" w14:textId="5E40615A" w:rsidR="00671DFA" w:rsidRDefault="00671DFA" w:rsidP="00933B0D">
      <w:pPr>
        <w:pStyle w:val="Stil2"/>
        <w:numPr>
          <w:ilvl w:val="0"/>
          <w:numId w:val="123"/>
        </w:numPr>
      </w:pPr>
      <w:proofErr w:type="spellStart"/>
      <w:r w:rsidRPr="00671DFA">
        <w:t>Aşa</w:t>
      </w:r>
      <w:proofErr w:type="spellEnd"/>
      <w:r w:rsidRPr="00671DFA">
        <w:t xml:space="preserve"> </w:t>
      </w:r>
      <w:proofErr w:type="spellStart"/>
      <w:r w:rsidRPr="00671DFA">
        <w:t>vorbeşte</w:t>
      </w:r>
      <w:proofErr w:type="spellEnd"/>
      <w:r w:rsidRPr="00671DFA">
        <w:t xml:space="preserve"> Domnul: „Iată că vine un popor din </w:t>
      </w:r>
      <w:proofErr w:type="spellStart"/>
      <w:r w:rsidRPr="00671DFA">
        <w:t>ţara</w:t>
      </w:r>
      <w:proofErr w:type="spellEnd"/>
      <w:r w:rsidRPr="00671DFA">
        <w:t xml:space="preserve">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w:t>
      </w:r>
      <w:proofErr w:type="spellStart"/>
      <w:r w:rsidRPr="00671DFA">
        <w:t>împărăţiilor</w:t>
      </w:r>
      <w:proofErr w:type="spellEnd"/>
      <w:r w:rsidRPr="00671DFA">
        <w:t xml:space="preserve"> de la miazănoapte, zice Domnul, ele vor veni </w:t>
      </w:r>
      <w:proofErr w:type="spellStart"/>
      <w:r w:rsidRPr="00671DFA">
        <w:t>şi</w:t>
      </w:r>
      <w:proofErr w:type="spellEnd"/>
      <w:r w:rsidRPr="00671DFA">
        <w:t xml:space="preserve"> </w:t>
      </w:r>
      <w:proofErr w:type="spellStart"/>
      <w:r w:rsidRPr="00671DFA">
        <w:t>îşi</w:t>
      </w:r>
      <w:proofErr w:type="spellEnd"/>
      <w:r w:rsidRPr="00671DFA">
        <w:t xml:space="preserve"> vor </w:t>
      </w:r>
      <w:proofErr w:type="spellStart"/>
      <w:r w:rsidRPr="00671DFA">
        <w:t>aşeza</w:t>
      </w:r>
      <w:proofErr w:type="spellEnd"/>
      <w:r w:rsidRPr="00671DFA">
        <w:t xml:space="preserve"> fiecare scaunul de domnie la intrarea </w:t>
      </w:r>
      <w:proofErr w:type="spellStart"/>
      <w:r w:rsidRPr="00671DFA">
        <w:t>porţilor</w:t>
      </w:r>
      <w:proofErr w:type="spellEnd"/>
      <w:r w:rsidRPr="00671DFA">
        <w:t xml:space="preserve"> Ierusalimului, împotriva tuturor zidurilor lui de jur împrejur </w:t>
      </w:r>
      <w:proofErr w:type="spellStart"/>
      <w:r w:rsidRPr="00671DFA">
        <w:t>şi</w:t>
      </w:r>
      <w:proofErr w:type="spellEnd"/>
      <w:r w:rsidRPr="00671DFA">
        <w:t xml:space="preserve"> împotriva tuturor </w:t>
      </w:r>
      <w:proofErr w:type="spellStart"/>
      <w:r w:rsidRPr="00671DFA">
        <w:t>cetăţilor</w:t>
      </w:r>
      <w:proofErr w:type="spellEnd"/>
      <w:r w:rsidRPr="00671DFA">
        <w:t xml:space="preserve">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w:t>
      </w:r>
      <w:proofErr w:type="spellStart"/>
      <w:r w:rsidRPr="00671DFA">
        <w:t>cunoşti</w:t>
      </w:r>
      <w:proofErr w:type="spellEnd"/>
      <w:r w:rsidRPr="00671DFA">
        <w:t xml:space="preserve"> </w:t>
      </w:r>
      <w:proofErr w:type="spellStart"/>
      <w:r w:rsidRPr="00671DFA">
        <w:t>şi</w:t>
      </w:r>
      <w:proofErr w:type="spellEnd"/>
      <w:r w:rsidRPr="00671DFA">
        <w:t xml:space="preserve">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w:t>
      </w:r>
      <w:proofErr w:type="spellStart"/>
      <w:r w:rsidRPr="00671DFA">
        <w:t>cetăţile</w:t>
      </w:r>
      <w:proofErr w:type="spellEnd"/>
      <w:r w:rsidRPr="00671DFA">
        <w:t xml:space="preserve"> lui Iuda într-un pustiu, într-o vizuină de </w:t>
      </w:r>
      <w:proofErr w:type="spellStart"/>
      <w:r w:rsidRPr="00671DFA">
        <w:t>şacali</w:t>
      </w:r>
      <w:proofErr w:type="spellEnd"/>
      <w:r w:rsidRPr="00671DFA">
        <w:t>.</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 xml:space="preserve">Iată, vine un popor de la miazănoapte </w:t>
      </w:r>
      <w:proofErr w:type="spellStart"/>
      <w:r w:rsidRPr="00671DFA">
        <w:t>şi</w:t>
      </w:r>
      <w:proofErr w:type="spellEnd"/>
      <w:r w:rsidRPr="00671DFA">
        <w:t xml:space="preserve"> un neam mare </w:t>
      </w:r>
      <w:proofErr w:type="spellStart"/>
      <w:r w:rsidRPr="00671DFA">
        <w:t>şi</w:t>
      </w:r>
      <w:proofErr w:type="spellEnd"/>
      <w:r w:rsidRPr="00671DFA">
        <w:t xml:space="preserve"> </w:t>
      </w:r>
      <w:proofErr w:type="spellStart"/>
      <w:r w:rsidRPr="00671DFA">
        <w:t>nişte</w:t>
      </w:r>
      <w:proofErr w:type="spellEnd"/>
      <w:r w:rsidRPr="00671DFA">
        <w:t xml:space="preserve"> </w:t>
      </w:r>
      <w:proofErr w:type="spellStart"/>
      <w:r w:rsidRPr="00671DFA">
        <w:t>împăraţi</w:t>
      </w:r>
      <w:proofErr w:type="spellEnd"/>
      <w:r w:rsidRPr="00671DFA">
        <w:t xml:space="preserve"> puternici se ridică de la marginile pământului.</w:t>
      </w:r>
    </w:p>
    <w:p w14:paraId="7B0171BD" w14:textId="776EF460" w:rsidR="00671DFA" w:rsidRDefault="00671DFA" w:rsidP="0078644A">
      <w:pPr>
        <w:pStyle w:val="Stil3"/>
        <w:ind w:left="567" w:hanging="283"/>
      </w:pPr>
      <w:r w:rsidRPr="00671DFA">
        <w:t xml:space="preserve">Poartă arc </w:t>
      </w:r>
      <w:proofErr w:type="spellStart"/>
      <w:r w:rsidRPr="00671DFA">
        <w:t>şi</w:t>
      </w:r>
      <w:proofErr w:type="spellEnd"/>
      <w:r w:rsidRPr="00671DFA">
        <w:t xml:space="preserve"> </w:t>
      </w:r>
      <w:proofErr w:type="spellStart"/>
      <w:r w:rsidRPr="00671DFA">
        <w:t>suliţă</w:t>
      </w:r>
      <w:proofErr w:type="spellEnd"/>
      <w:r w:rsidRPr="00671DFA">
        <w:t xml:space="preserve">, sunt </w:t>
      </w:r>
      <w:proofErr w:type="spellStart"/>
      <w:r w:rsidRPr="00671DFA">
        <w:t>necruţători</w:t>
      </w:r>
      <w:proofErr w:type="spellEnd"/>
      <w:r w:rsidRPr="00671DFA">
        <w:t xml:space="preserve"> </w:t>
      </w:r>
      <w:proofErr w:type="spellStart"/>
      <w:r w:rsidRPr="00671DFA">
        <w:t>şi</w:t>
      </w:r>
      <w:proofErr w:type="spellEnd"/>
      <w:r w:rsidRPr="00671DFA">
        <w:t xml:space="preserve"> fără milă; glasul le </w:t>
      </w:r>
      <w:proofErr w:type="spellStart"/>
      <w:r w:rsidRPr="00671DFA">
        <w:t>mugeşte</w:t>
      </w:r>
      <w:proofErr w:type="spellEnd"/>
      <w:r w:rsidRPr="00671DFA">
        <w:t xml:space="preserve"> ca marea; sunt călare pe cai, ca un om gata de luptă împotriva ta, fiica Babilonului!</w:t>
      </w:r>
    </w:p>
    <w:p w14:paraId="3E8F37B0" w14:textId="1871D9B7" w:rsidR="00671DFA" w:rsidRDefault="0083232F" w:rsidP="0078644A">
      <w:pPr>
        <w:pStyle w:val="Stil3"/>
        <w:ind w:left="567" w:hanging="283"/>
      </w:pPr>
      <w:r w:rsidRPr="0083232F">
        <w:t xml:space="preserve">Împăratul Babilonului aude vestea, mâinile i se slăbesc </w:t>
      </w:r>
      <w:proofErr w:type="spellStart"/>
      <w:r w:rsidRPr="0083232F">
        <w:t>şi</w:t>
      </w:r>
      <w:proofErr w:type="spellEnd"/>
      <w:r w:rsidRPr="0083232F">
        <w:t xml:space="preserve"> îl apucă groaza, ca durerea pe o femeie care </w:t>
      </w:r>
      <w:proofErr w:type="spellStart"/>
      <w:r w:rsidRPr="0083232F">
        <w:t>naşte</w:t>
      </w:r>
      <w:proofErr w:type="spellEnd"/>
      <w:r w:rsidRPr="0083232F">
        <w:t>…</w:t>
      </w:r>
    </w:p>
    <w:p w14:paraId="48A78681" w14:textId="33F001F4" w:rsidR="00671DFA" w:rsidRDefault="0083232F" w:rsidP="00933B0D">
      <w:pPr>
        <w:pStyle w:val="Stil2"/>
        <w:numPr>
          <w:ilvl w:val="0"/>
          <w:numId w:val="123"/>
        </w:numPr>
      </w:pPr>
      <w:r w:rsidRPr="0083232F">
        <w:t xml:space="preserve">Ei poartă arc </w:t>
      </w:r>
      <w:proofErr w:type="spellStart"/>
      <w:r w:rsidRPr="0083232F">
        <w:t>şi</w:t>
      </w:r>
      <w:proofErr w:type="spellEnd"/>
      <w:r w:rsidRPr="0083232F">
        <w:t xml:space="preserve"> </w:t>
      </w:r>
      <w:proofErr w:type="spellStart"/>
      <w:r w:rsidRPr="0083232F">
        <w:t>suliţă</w:t>
      </w:r>
      <w:proofErr w:type="spellEnd"/>
      <w:r w:rsidRPr="0083232F">
        <w:t xml:space="preserve">; sunt </w:t>
      </w:r>
      <w:proofErr w:type="spellStart"/>
      <w:r w:rsidRPr="0083232F">
        <w:t>cumpliţi</w:t>
      </w:r>
      <w:proofErr w:type="spellEnd"/>
      <w:r w:rsidRPr="0083232F">
        <w:t xml:space="preserve"> </w:t>
      </w:r>
      <w:proofErr w:type="spellStart"/>
      <w:r w:rsidRPr="0083232F">
        <w:t>şi</w:t>
      </w:r>
      <w:proofErr w:type="spellEnd"/>
      <w:r w:rsidRPr="0083232F">
        <w:t xml:space="preserve"> fără milă; glasul lor urlă ca marea; sunt călare pe cai </w:t>
      </w:r>
      <w:proofErr w:type="spellStart"/>
      <w:r w:rsidRPr="0083232F">
        <w:t>şi</w:t>
      </w:r>
      <w:proofErr w:type="spellEnd"/>
      <w:r w:rsidRPr="0083232F">
        <w:t xml:space="preserve"> gata de luptă, ca un om pregătit de război, împotriva ta, fiică a </w:t>
      </w:r>
      <w:proofErr w:type="spellStart"/>
      <w:r w:rsidRPr="0083232F">
        <w:t>Sionului</w:t>
      </w:r>
      <w:proofErr w:type="spellEnd"/>
      <w:r w:rsidRPr="0083232F">
        <w:t>!”</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 xml:space="preserve">În ziua aceea, va fi asupra lui Iuda un muget, ca mugetul unei furtuni pe mare; </w:t>
      </w:r>
      <w:proofErr w:type="spellStart"/>
      <w:r w:rsidRPr="0083232F">
        <w:t>uitându-se</w:t>
      </w:r>
      <w:proofErr w:type="spellEnd"/>
      <w:r w:rsidRPr="0083232F">
        <w:t xml:space="preserve"> la pământ, nu vor vedea decât întuneric </w:t>
      </w:r>
      <w:proofErr w:type="spellStart"/>
      <w:r w:rsidRPr="0083232F">
        <w:t>şi</w:t>
      </w:r>
      <w:proofErr w:type="spellEnd"/>
      <w:r w:rsidRPr="0083232F">
        <w:t xml:space="preserve"> strâmtorare, iar lumina se va întuneca în norii lui.</w:t>
      </w:r>
    </w:p>
    <w:p w14:paraId="06B225BE" w14:textId="4E7C6C74" w:rsidR="0083232F" w:rsidRDefault="0083232F" w:rsidP="00933B0D">
      <w:pPr>
        <w:pStyle w:val="Stil2"/>
        <w:numPr>
          <w:ilvl w:val="0"/>
          <w:numId w:val="123"/>
        </w:numPr>
      </w:pPr>
      <w:r w:rsidRPr="0083232F">
        <w:lastRenderedPageBreak/>
        <w:t xml:space="preserve">La vuietul apropierii lor, mâinile ni se slăbesc, ne apucă groaza, ca durerea unei femei care </w:t>
      </w:r>
      <w:proofErr w:type="spellStart"/>
      <w:r w:rsidRPr="0083232F">
        <w:t>naşte</w:t>
      </w:r>
      <w:proofErr w:type="spellEnd"/>
      <w:r w:rsidRPr="0083232F">
        <w:t>.</w:t>
      </w:r>
    </w:p>
    <w:p w14:paraId="3B2D2E5F" w14:textId="64ABC627" w:rsidR="0083232F" w:rsidRDefault="0083232F" w:rsidP="0078644A">
      <w:pPr>
        <w:pStyle w:val="Stil3"/>
        <w:ind w:left="567" w:hanging="283"/>
      </w:pPr>
      <w:r w:rsidRPr="0083232F">
        <w:t>Ier</w:t>
      </w:r>
      <w:r>
        <w:t>emia</w:t>
      </w:r>
      <w:r w:rsidRPr="0083232F">
        <w:t xml:space="preserve"> 4:31 Căci Eu aud </w:t>
      </w:r>
      <w:proofErr w:type="spellStart"/>
      <w:r w:rsidRPr="0083232F">
        <w:t>nişte</w:t>
      </w:r>
      <w:proofErr w:type="spellEnd"/>
      <w:r w:rsidRPr="0083232F">
        <w:t xml:space="preserve"> </w:t>
      </w:r>
      <w:proofErr w:type="spellStart"/>
      <w:r w:rsidRPr="0083232F">
        <w:t>ţipete</w:t>
      </w:r>
      <w:proofErr w:type="spellEnd"/>
      <w:r w:rsidRPr="0083232F">
        <w:t xml:space="preserve"> ca ale unei femei în chinurile </w:t>
      </w:r>
      <w:proofErr w:type="spellStart"/>
      <w:r w:rsidRPr="0083232F">
        <w:t>naşterii</w:t>
      </w:r>
      <w:proofErr w:type="spellEnd"/>
      <w:r w:rsidRPr="0083232F">
        <w:t xml:space="preserve">, </w:t>
      </w:r>
      <w:proofErr w:type="spellStart"/>
      <w:r w:rsidRPr="0083232F">
        <w:t>ţipete</w:t>
      </w:r>
      <w:proofErr w:type="spellEnd"/>
      <w:r w:rsidRPr="0083232F">
        <w:t xml:space="preserve"> de durere ca la cea dintâi facere. Este glasul fiicei </w:t>
      </w:r>
      <w:proofErr w:type="spellStart"/>
      <w:r w:rsidRPr="0083232F">
        <w:t>Sionului</w:t>
      </w:r>
      <w:proofErr w:type="spellEnd"/>
      <w:r w:rsidRPr="0083232F">
        <w:t xml:space="preserve">, care suspină </w:t>
      </w:r>
      <w:proofErr w:type="spellStart"/>
      <w:r w:rsidRPr="0083232F">
        <w:t>şi</w:t>
      </w:r>
      <w:proofErr w:type="spellEnd"/>
      <w:r w:rsidRPr="0083232F">
        <w:t xml:space="preserve"> întinde mâinile zicând: ‘Nenorocita de mine! Mor din pricina </w:t>
      </w:r>
      <w:proofErr w:type="spellStart"/>
      <w:r w:rsidRPr="0083232F">
        <w:t>ucigaşilor</w:t>
      </w:r>
      <w:proofErr w:type="spellEnd"/>
      <w:r w:rsidRPr="0083232F">
        <w:t>!’</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w:t>
      </w:r>
      <w:proofErr w:type="spellStart"/>
      <w:r w:rsidRPr="0083232F">
        <w:t>obişnuit</w:t>
      </w:r>
      <w:proofErr w:type="spellEnd"/>
      <w:r w:rsidRPr="0083232F">
        <w:t xml:space="preserve"> să-</w:t>
      </w:r>
      <w:proofErr w:type="spellStart"/>
      <w:r w:rsidRPr="0083232F">
        <w:t>ţi</w:t>
      </w:r>
      <w:proofErr w:type="spellEnd"/>
      <w:r w:rsidRPr="0083232F">
        <w:t xml:space="preserve"> fie prieteni de aproape? Nu te vor apuca durerile, cum apucă pe o femeie la </w:t>
      </w:r>
      <w:proofErr w:type="spellStart"/>
      <w:r w:rsidRPr="0083232F">
        <w:t>naştere</w:t>
      </w:r>
      <w:proofErr w:type="spellEnd"/>
      <w:r w:rsidRPr="0083232F">
        <w:t>?</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 xml:space="preserve">Damascul este topit, se întoarce să fugă, îl ia groaza, îl apucă </w:t>
      </w:r>
      <w:proofErr w:type="spellStart"/>
      <w:r w:rsidR="00AB0EDB" w:rsidRPr="00AB0EDB">
        <w:t>neliniştea</w:t>
      </w:r>
      <w:proofErr w:type="spellEnd"/>
      <w:r w:rsidR="00AB0EDB" w:rsidRPr="00AB0EDB">
        <w:t xml:space="preserve"> </w:t>
      </w:r>
      <w:proofErr w:type="spellStart"/>
      <w:r w:rsidR="00AB0EDB" w:rsidRPr="00AB0EDB">
        <w:t>şi</w:t>
      </w:r>
      <w:proofErr w:type="spellEnd"/>
      <w:r w:rsidR="00AB0EDB" w:rsidRPr="00AB0EDB">
        <w:t xml:space="preserve"> durerile, ca pe o femeie în durerile </w:t>
      </w:r>
      <w:proofErr w:type="spellStart"/>
      <w:r w:rsidR="00AB0EDB" w:rsidRPr="00AB0EDB">
        <w:t>naşterii</w:t>
      </w:r>
      <w:proofErr w:type="spellEnd"/>
      <w:r w:rsidR="00AB0EDB" w:rsidRPr="00AB0EDB">
        <w:t>.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 xml:space="preserve">Împăratul Babilonului aude vestea, mâinile i se slăbesc </w:t>
      </w:r>
      <w:proofErr w:type="spellStart"/>
      <w:r w:rsidR="00AB0EDB" w:rsidRPr="00AB0EDB">
        <w:t>şi</w:t>
      </w:r>
      <w:proofErr w:type="spellEnd"/>
      <w:r w:rsidR="00AB0EDB" w:rsidRPr="00AB0EDB">
        <w:t xml:space="preserve"> îl apucă groaza, ca durerea pe o femeie care </w:t>
      </w:r>
      <w:proofErr w:type="spellStart"/>
      <w:r w:rsidR="00AB0EDB" w:rsidRPr="00AB0EDB">
        <w:t>naşte</w:t>
      </w:r>
      <w:proofErr w:type="spellEnd"/>
      <w:r w:rsidR="00AB0EDB" w:rsidRPr="00AB0EDB">
        <w:t>…</w:t>
      </w:r>
    </w:p>
    <w:p w14:paraId="03A42F9B" w14:textId="720CC857" w:rsidR="0083232F" w:rsidRDefault="004D759F" w:rsidP="00933B0D">
      <w:pPr>
        <w:pStyle w:val="Stil2"/>
        <w:numPr>
          <w:ilvl w:val="0"/>
          <w:numId w:val="123"/>
        </w:numPr>
      </w:pPr>
      <w:r w:rsidRPr="004D759F">
        <w:t xml:space="preserve">Nu </w:t>
      </w:r>
      <w:proofErr w:type="spellStart"/>
      <w:r w:rsidRPr="004D759F">
        <w:t>ieşiţi</w:t>
      </w:r>
      <w:proofErr w:type="spellEnd"/>
      <w:r w:rsidRPr="004D759F">
        <w:t xml:space="preserve"> în ogoare </w:t>
      </w:r>
      <w:proofErr w:type="spellStart"/>
      <w:r w:rsidRPr="004D759F">
        <w:t>şi</w:t>
      </w:r>
      <w:proofErr w:type="spellEnd"/>
      <w:r w:rsidRPr="004D759F">
        <w:t xml:space="preserve"> nu </w:t>
      </w:r>
      <w:proofErr w:type="spellStart"/>
      <w:r w:rsidRPr="004D759F">
        <w:t>mergeţi</w:t>
      </w:r>
      <w:proofErr w:type="spellEnd"/>
      <w:r w:rsidRPr="004D759F">
        <w:t xml:space="preserve"> pe drumuri! Căci acolo este sabia </w:t>
      </w:r>
      <w:proofErr w:type="spellStart"/>
      <w:r w:rsidRPr="004D759F">
        <w:t>vrăjmaşului</w:t>
      </w:r>
      <w:proofErr w:type="spellEnd"/>
      <w:r w:rsidRPr="004D759F">
        <w:t>, răspândind spaima de jur împrejur!</w:t>
      </w:r>
    </w:p>
    <w:p w14:paraId="0058559D" w14:textId="3768FFAE" w:rsidR="004D759F" w:rsidRDefault="004D759F" w:rsidP="00933B0D">
      <w:pPr>
        <w:pStyle w:val="Stil2"/>
        <w:numPr>
          <w:ilvl w:val="0"/>
          <w:numId w:val="123"/>
        </w:numPr>
      </w:pPr>
      <w:r w:rsidRPr="004D759F">
        <w:t xml:space="preserve">Fiica poporului meu, acoperă-te cu un sac </w:t>
      </w:r>
      <w:proofErr w:type="spellStart"/>
      <w:r w:rsidRPr="004D759F">
        <w:t>şi</w:t>
      </w:r>
      <w:proofErr w:type="spellEnd"/>
      <w:r w:rsidRPr="004D759F">
        <w:t xml:space="preserve"> </w:t>
      </w:r>
      <w:proofErr w:type="spellStart"/>
      <w:r w:rsidRPr="004D759F">
        <w:t>tăvăleşte</w:t>
      </w:r>
      <w:proofErr w:type="spellEnd"/>
      <w:r w:rsidRPr="004D759F">
        <w:t xml:space="preserve">-te în </w:t>
      </w:r>
      <w:proofErr w:type="spellStart"/>
      <w:r w:rsidRPr="004D759F">
        <w:t>cenuşă</w:t>
      </w:r>
      <w:proofErr w:type="spellEnd"/>
      <w:r w:rsidRPr="004D759F">
        <w:t xml:space="preserve">, </w:t>
      </w:r>
      <w:proofErr w:type="spellStart"/>
      <w:r w:rsidRPr="004D759F">
        <w:t>jeleşte</w:t>
      </w:r>
      <w:proofErr w:type="spellEnd"/>
      <w:r w:rsidRPr="004D759F">
        <w:t xml:space="preserve">-te ca după singurul tău fiu, varsă lacrimi, lacrimi amare! Căci pe </w:t>
      </w:r>
      <w:proofErr w:type="spellStart"/>
      <w:r w:rsidRPr="004D759F">
        <w:t>neaşteptate</w:t>
      </w:r>
      <w:proofErr w:type="spellEnd"/>
      <w:r w:rsidRPr="004D759F">
        <w:t xml:space="preserv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 xml:space="preserve">De aceea, </w:t>
      </w:r>
      <w:proofErr w:type="spellStart"/>
      <w:r w:rsidR="0048094D" w:rsidRPr="0048094D">
        <w:t>acoperiţi</w:t>
      </w:r>
      <w:proofErr w:type="spellEnd"/>
      <w:r w:rsidR="0048094D" w:rsidRPr="0048094D">
        <w:t xml:space="preserve">-vă cu saci, </w:t>
      </w:r>
      <w:proofErr w:type="spellStart"/>
      <w:r w:rsidR="0048094D" w:rsidRPr="0048094D">
        <w:t>plângeţi</w:t>
      </w:r>
      <w:proofErr w:type="spellEnd"/>
      <w:r w:rsidR="0048094D" w:rsidRPr="0048094D">
        <w:t xml:space="preserve"> </w:t>
      </w:r>
      <w:proofErr w:type="spellStart"/>
      <w:r w:rsidR="0048094D" w:rsidRPr="0048094D">
        <w:t>şi</w:t>
      </w:r>
      <w:proofErr w:type="spellEnd"/>
      <w:r w:rsidR="0048094D" w:rsidRPr="0048094D">
        <w:t xml:space="preserve"> </w:t>
      </w:r>
      <w:proofErr w:type="spellStart"/>
      <w:r w:rsidR="0048094D" w:rsidRPr="0048094D">
        <w:t>gemeţi</w:t>
      </w:r>
      <w:proofErr w:type="spellEnd"/>
      <w:r w:rsidR="0048094D" w:rsidRPr="0048094D">
        <w:t>,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proofErr w:type="spellStart"/>
      <w:r w:rsidR="0048094D" w:rsidRPr="0048094D">
        <w:t>Gemeţi</w:t>
      </w:r>
      <w:proofErr w:type="spellEnd"/>
      <w:r w:rsidR="0048094D" w:rsidRPr="0048094D">
        <w:t xml:space="preserve">, păstori, </w:t>
      </w:r>
      <w:proofErr w:type="spellStart"/>
      <w:r w:rsidR="0048094D" w:rsidRPr="0048094D">
        <w:t>şi</w:t>
      </w:r>
      <w:proofErr w:type="spellEnd"/>
      <w:r w:rsidR="0048094D" w:rsidRPr="0048094D">
        <w:t xml:space="preserve"> </w:t>
      </w:r>
      <w:proofErr w:type="spellStart"/>
      <w:r w:rsidR="0048094D" w:rsidRPr="0048094D">
        <w:t>strigaţi</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cenuşă</w:t>
      </w:r>
      <w:proofErr w:type="spellEnd"/>
      <w:r w:rsidR="0048094D" w:rsidRPr="0048094D">
        <w:t xml:space="preserve">, </w:t>
      </w:r>
      <w:proofErr w:type="spellStart"/>
      <w:r w:rsidR="0048094D" w:rsidRPr="0048094D">
        <w:t>povăţuitori</w:t>
      </w:r>
      <w:proofErr w:type="spellEnd"/>
      <w:r w:rsidR="0048094D" w:rsidRPr="0048094D">
        <w:t xml:space="preserve"> ai turmelor! Căci au venit zilele înjunghierii voastre. Vă voi zdrobi, </w:t>
      </w:r>
      <w:proofErr w:type="spellStart"/>
      <w:r w:rsidR="0048094D" w:rsidRPr="0048094D">
        <w:t>şi</w:t>
      </w:r>
      <w:proofErr w:type="spellEnd"/>
      <w:r w:rsidR="0048094D" w:rsidRPr="0048094D">
        <w:t xml:space="preserve"> </w:t>
      </w:r>
      <w:proofErr w:type="spellStart"/>
      <w:r w:rsidR="0048094D" w:rsidRPr="0048094D">
        <w:t>veţi</w:t>
      </w:r>
      <w:proofErr w:type="spellEnd"/>
      <w:r w:rsidR="0048094D" w:rsidRPr="0048094D">
        <w:t xml:space="preserve"> cădea la pământ ca un vas de </w:t>
      </w:r>
      <w:proofErr w:type="spellStart"/>
      <w:r w:rsidR="0048094D" w:rsidRPr="0048094D">
        <w:t>preţ</w:t>
      </w:r>
      <w:proofErr w:type="spellEnd"/>
      <w:r w:rsidR="0048094D" w:rsidRPr="0048094D">
        <w:t>.</w:t>
      </w:r>
    </w:p>
    <w:p w14:paraId="31B6E5A9" w14:textId="6401E6AE" w:rsidR="004D759F" w:rsidRDefault="004D759F" w:rsidP="0078644A">
      <w:pPr>
        <w:pStyle w:val="Stil3"/>
        <w:ind w:left="567" w:hanging="283"/>
      </w:pPr>
      <w:r w:rsidRPr="004D759F">
        <w:t xml:space="preserve">Mica 1:10 </w:t>
      </w:r>
      <w:r w:rsidR="0048094D" w:rsidRPr="0048094D">
        <w:t xml:space="preserve">Nu </w:t>
      </w:r>
      <w:proofErr w:type="spellStart"/>
      <w:r w:rsidR="0048094D" w:rsidRPr="0048094D">
        <w:t>spuneţi</w:t>
      </w:r>
      <w:proofErr w:type="spellEnd"/>
      <w:r w:rsidR="0048094D" w:rsidRPr="0048094D">
        <w:t xml:space="preserve"> lucrul acesta în Gat </w:t>
      </w:r>
      <w:proofErr w:type="spellStart"/>
      <w:r w:rsidR="0048094D" w:rsidRPr="0048094D">
        <w:t>şi</w:t>
      </w:r>
      <w:proofErr w:type="spellEnd"/>
      <w:r w:rsidR="0048094D" w:rsidRPr="0048094D">
        <w:t xml:space="preserve"> nu </w:t>
      </w:r>
      <w:proofErr w:type="spellStart"/>
      <w:r w:rsidR="0048094D" w:rsidRPr="0048094D">
        <w:t>plângeţi</w:t>
      </w:r>
      <w:proofErr w:type="spellEnd"/>
      <w:r w:rsidR="0048094D" w:rsidRPr="0048094D">
        <w:t xml:space="preserve"> în </w:t>
      </w:r>
      <w:proofErr w:type="spellStart"/>
      <w:r w:rsidR="0048094D" w:rsidRPr="0048094D">
        <w:t>Aco</w:t>
      </w:r>
      <w:proofErr w:type="spellEnd"/>
      <w:r w:rsidR="0048094D" w:rsidRPr="0048094D">
        <w:t xml:space="preserve">; </w:t>
      </w:r>
      <w:proofErr w:type="spellStart"/>
      <w:r w:rsidR="0048094D" w:rsidRPr="0048094D">
        <w:t>tăvăliţi</w:t>
      </w:r>
      <w:proofErr w:type="spellEnd"/>
      <w:r w:rsidR="0048094D" w:rsidRPr="0048094D">
        <w:t xml:space="preserve">-vă în </w:t>
      </w:r>
      <w:proofErr w:type="spellStart"/>
      <w:r w:rsidR="0048094D" w:rsidRPr="0048094D">
        <w:t>ţărână</w:t>
      </w:r>
      <w:proofErr w:type="spellEnd"/>
      <w:r w:rsidR="0048094D" w:rsidRPr="0048094D">
        <w:t xml:space="preserve"> la </w:t>
      </w:r>
      <w:proofErr w:type="spellStart"/>
      <w:r w:rsidR="0048094D" w:rsidRPr="0048094D">
        <w:t>Bet-Leafra</w:t>
      </w:r>
      <w:proofErr w:type="spellEnd"/>
      <w:r w:rsidR="0048094D" w:rsidRPr="0048094D">
        <w:t>.</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 xml:space="preserve">Atunci voi turna peste casa lui David </w:t>
      </w:r>
      <w:proofErr w:type="spellStart"/>
      <w:r w:rsidR="0048094D" w:rsidRPr="0048094D">
        <w:t>şi</w:t>
      </w:r>
      <w:proofErr w:type="spellEnd"/>
      <w:r w:rsidR="0048094D" w:rsidRPr="0048094D">
        <w:t xml:space="preserve"> peste locuitorii Ierusalimului un duh de îndurare </w:t>
      </w:r>
      <w:proofErr w:type="spellStart"/>
      <w:r w:rsidR="0048094D" w:rsidRPr="0048094D">
        <w:t>şi</w:t>
      </w:r>
      <w:proofErr w:type="spellEnd"/>
      <w:r w:rsidR="0048094D" w:rsidRPr="0048094D">
        <w:t xml:space="preserve"> de rugăciune </w:t>
      </w:r>
      <w:proofErr w:type="spellStart"/>
      <w:r w:rsidR="0048094D" w:rsidRPr="0048094D">
        <w:t>şi</w:t>
      </w:r>
      <w:proofErr w:type="spellEnd"/>
      <w:r w:rsidR="0048094D" w:rsidRPr="0048094D">
        <w:t xml:space="preserve"> </w:t>
      </w:r>
      <w:proofErr w:type="spellStart"/>
      <w:r w:rsidR="0048094D" w:rsidRPr="0048094D">
        <w:t>îşi</w:t>
      </w:r>
      <w:proofErr w:type="spellEnd"/>
      <w:r w:rsidR="0048094D" w:rsidRPr="0048094D">
        <w:t xml:space="preserve"> vor întoarce privirile spre Mine, pe care L-au străpuns. Îl vor plânge cum plânge cineva pe singurul lui fiu </w:t>
      </w:r>
      <w:proofErr w:type="spellStart"/>
      <w:r w:rsidR="0048094D" w:rsidRPr="0048094D">
        <w:t>şi</w:t>
      </w:r>
      <w:proofErr w:type="spellEnd"/>
      <w:r w:rsidR="0048094D" w:rsidRPr="0048094D">
        <w:t>-L vor plânge amarnic, cum plânge cineva pe un întâi născut.</w:t>
      </w:r>
    </w:p>
    <w:p w14:paraId="04B2844E" w14:textId="34E1AD8B" w:rsidR="004D759F" w:rsidRDefault="0048094D" w:rsidP="00933B0D">
      <w:pPr>
        <w:pStyle w:val="Stil2"/>
        <w:numPr>
          <w:ilvl w:val="0"/>
          <w:numId w:val="123"/>
        </w:numPr>
      </w:pPr>
      <w:r w:rsidRPr="0048094D">
        <w:t xml:space="preserve">„Te pusesem de pază peste poporul Meu, ca o </w:t>
      </w:r>
      <w:proofErr w:type="spellStart"/>
      <w:r w:rsidRPr="0048094D">
        <w:t>cetăţuie</w:t>
      </w:r>
      <w:proofErr w:type="spellEnd"/>
      <w:r w:rsidRPr="0048094D">
        <w:t xml:space="preserve">, ca să le </w:t>
      </w:r>
      <w:proofErr w:type="spellStart"/>
      <w:r w:rsidRPr="0048094D">
        <w:t>cunoşti</w:t>
      </w:r>
      <w:proofErr w:type="spellEnd"/>
      <w:r w:rsidRPr="0048094D">
        <w:t xml:space="preserve"> </w:t>
      </w:r>
      <w:proofErr w:type="spellStart"/>
      <w:r w:rsidRPr="0048094D">
        <w:t>şi</w:t>
      </w:r>
      <w:proofErr w:type="spellEnd"/>
      <w:r w:rsidRPr="0048094D">
        <w:t xml:space="preserve">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w:t>
      </w:r>
      <w:proofErr w:type="spellStart"/>
      <w:r w:rsidRPr="0048094D">
        <w:t>şi</w:t>
      </w:r>
      <w:proofErr w:type="spellEnd"/>
      <w:r w:rsidRPr="0048094D">
        <w:t xml:space="preserve"> un zid de aramă împotriva întregii </w:t>
      </w:r>
      <w:proofErr w:type="spellStart"/>
      <w:r w:rsidRPr="0048094D">
        <w:t>ţări</w:t>
      </w:r>
      <w:proofErr w:type="spellEnd"/>
      <w:r w:rsidRPr="0048094D">
        <w:t xml:space="preserve">, împotriva </w:t>
      </w:r>
      <w:proofErr w:type="spellStart"/>
      <w:r w:rsidRPr="0048094D">
        <w:t>împăraţilor</w:t>
      </w:r>
      <w:proofErr w:type="spellEnd"/>
      <w:r w:rsidRPr="0048094D">
        <w:t xml:space="preserve"> lui Iuda, </w:t>
      </w:r>
      <w:r w:rsidRPr="0048094D">
        <w:lastRenderedPageBreak/>
        <w:t xml:space="preserve">împotriva căpeteniilor lui, împotriva </w:t>
      </w:r>
      <w:proofErr w:type="spellStart"/>
      <w:r w:rsidRPr="0048094D">
        <w:t>preoţilor</w:t>
      </w:r>
      <w:proofErr w:type="spellEnd"/>
      <w:r w:rsidRPr="0048094D">
        <w:t xml:space="preserve"> lui </w:t>
      </w:r>
      <w:proofErr w:type="spellStart"/>
      <w:r w:rsidRPr="0048094D">
        <w:t>şi</w:t>
      </w:r>
      <w:proofErr w:type="spellEnd"/>
      <w:r w:rsidRPr="0048094D">
        <w:t xml:space="preserve"> împotriva poporului </w:t>
      </w:r>
      <w:proofErr w:type="spellStart"/>
      <w:r w:rsidRPr="0048094D">
        <w:t>ţării</w:t>
      </w:r>
      <w:proofErr w:type="spellEnd"/>
      <w:r w:rsidRPr="0048094D">
        <w:t>.</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 xml:space="preserve">Te voi face pentru poporul acesta ca un zid tare de aramă; ei se vor război cu tine, dar nu te vor birui; căci Eu voi fi cu tine, ca să te scap </w:t>
      </w:r>
      <w:proofErr w:type="spellStart"/>
      <w:r w:rsidRPr="0048094D">
        <w:t>şi</w:t>
      </w:r>
      <w:proofErr w:type="spellEnd"/>
      <w:r w:rsidRPr="0048094D">
        <w:t xml:space="preserve"> să te izbăvesc”, zice Domnul.</w:t>
      </w:r>
    </w:p>
    <w:p w14:paraId="2A5EA810" w14:textId="21F5301C" w:rsidR="0048094D" w:rsidRDefault="0048094D" w:rsidP="00933B0D">
      <w:pPr>
        <w:pStyle w:val="Stil2"/>
        <w:numPr>
          <w:ilvl w:val="0"/>
          <w:numId w:val="123"/>
        </w:numPr>
      </w:pP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răzvrătiţi</w:t>
      </w:r>
      <w:proofErr w:type="spellEnd"/>
      <w:r w:rsidRPr="0048094D">
        <w:t xml:space="preserve">, </w:t>
      </w:r>
      <w:proofErr w:type="spellStart"/>
      <w:r w:rsidRPr="0048094D">
        <w:t>nişte</w:t>
      </w:r>
      <w:proofErr w:type="spellEnd"/>
      <w:r w:rsidRPr="0048094D">
        <w:t xml:space="preserve"> bârfitori, aramă </w:t>
      </w:r>
      <w:proofErr w:type="spellStart"/>
      <w:r w:rsidRPr="0048094D">
        <w:t>şi</w:t>
      </w:r>
      <w:proofErr w:type="spellEnd"/>
      <w:r w:rsidRPr="0048094D">
        <w:t xml:space="preserve"> fier, </w:t>
      </w:r>
      <w:proofErr w:type="spellStart"/>
      <w:r w:rsidRPr="0048094D">
        <w:t>toţi</w:t>
      </w:r>
      <w:proofErr w:type="spellEnd"/>
      <w:r w:rsidRPr="0048094D">
        <w:t xml:space="preserve"> sunt </w:t>
      </w:r>
      <w:proofErr w:type="spellStart"/>
      <w:r w:rsidRPr="0048094D">
        <w:t>nişte</w:t>
      </w:r>
      <w:proofErr w:type="spellEnd"/>
      <w:r w:rsidRPr="0048094D">
        <w:t xml:space="preserve"> </w:t>
      </w:r>
      <w:proofErr w:type="spellStart"/>
      <w:r w:rsidRPr="0048094D">
        <w:t>stricaţi</w:t>
      </w:r>
      <w:proofErr w:type="spellEnd"/>
      <w:r w:rsidRPr="0048094D">
        <w:t>.</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w:t>
      </w:r>
      <w:proofErr w:type="spellStart"/>
      <w:r w:rsidRPr="0048094D">
        <w:t>şi</w:t>
      </w:r>
      <w:proofErr w:type="spellEnd"/>
      <w:r w:rsidRPr="0048094D">
        <w:t xml:space="preserve"> răzvrătită; se răscoală </w:t>
      </w:r>
      <w:proofErr w:type="spellStart"/>
      <w:r w:rsidRPr="0048094D">
        <w:t>şi</w:t>
      </w:r>
      <w:proofErr w:type="spellEnd"/>
      <w:r w:rsidRPr="0048094D">
        <w:t xml:space="preserve">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 xml:space="preserve">„Fiecare să se păzească de prietenul lui </w:t>
      </w:r>
      <w:proofErr w:type="spellStart"/>
      <w:r w:rsidR="000C5139" w:rsidRPr="000C5139">
        <w:t>şi</w:t>
      </w:r>
      <w:proofErr w:type="spellEnd"/>
      <w:r w:rsidR="000C5139" w:rsidRPr="000C5139">
        <w:t xml:space="preserve"> să nu se încreadă în niciunul din </w:t>
      </w:r>
      <w:proofErr w:type="spellStart"/>
      <w:r w:rsidR="000C5139" w:rsidRPr="000C5139">
        <w:t>fraţii</w:t>
      </w:r>
      <w:proofErr w:type="spellEnd"/>
      <w:r w:rsidR="000C5139" w:rsidRPr="000C5139">
        <w:t xml:space="preserve"> săi, căci orice frate caută să </w:t>
      </w:r>
      <w:proofErr w:type="spellStart"/>
      <w:r w:rsidR="000C5139" w:rsidRPr="000C5139">
        <w:t>înşele</w:t>
      </w:r>
      <w:proofErr w:type="spellEnd"/>
      <w:r w:rsidR="000C5139" w:rsidRPr="000C5139">
        <w:t xml:space="preserve"> </w:t>
      </w:r>
      <w:proofErr w:type="spellStart"/>
      <w:r w:rsidR="000C5139" w:rsidRPr="000C5139">
        <w:t>şi</w:t>
      </w:r>
      <w:proofErr w:type="spellEnd"/>
      <w:r w:rsidR="000C5139" w:rsidRPr="000C5139">
        <w:t xml:space="preserve">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 xml:space="preserve">„Fiul omului, casa lui Israel a ajuns pentru Mine ca </w:t>
      </w:r>
      <w:proofErr w:type="spellStart"/>
      <w:r w:rsidR="000C5139" w:rsidRPr="000C5139">
        <w:t>nişte</w:t>
      </w:r>
      <w:proofErr w:type="spellEnd"/>
      <w:r w:rsidR="000C5139" w:rsidRPr="000C5139">
        <w:t xml:space="preserve"> zgură; </w:t>
      </w:r>
      <w:proofErr w:type="spellStart"/>
      <w:r w:rsidR="000C5139" w:rsidRPr="000C5139">
        <w:t>toţi</w:t>
      </w:r>
      <w:proofErr w:type="spellEnd"/>
      <w:r w:rsidR="000C5139" w:rsidRPr="000C5139">
        <w:t xml:space="preserve"> sunt aramă, cositor, fier, plumb în cuptorul de topit; au ajuns </w:t>
      </w:r>
      <w:proofErr w:type="spellStart"/>
      <w:r w:rsidR="000C5139" w:rsidRPr="000C5139">
        <w:t>nişte</w:t>
      </w:r>
      <w:proofErr w:type="spellEnd"/>
      <w:r w:rsidR="000C5139" w:rsidRPr="000C5139">
        <w:t xml:space="preserve"> zgură de argint.</w:t>
      </w:r>
    </w:p>
    <w:p w14:paraId="74FF3C03" w14:textId="5E4D8E68" w:rsidR="0048094D" w:rsidRDefault="000C5139" w:rsidP="00933B0D">
      <w:pPr>
        <w:pStyle w:val="Stil2"/>
        <w:numPr>
          <w:ilvl w:val="0"/>
          <w:numId w:val="123"/>
        </w:numPr>
      </w:pPr>
      <w:r w:rsidRPr="000C5139">
        <w:t xml:space="preserve">Foalele ard, plumbul este topit de foc; degeaba </w:t>
      </w:r>
      <w:proofErr w:type="spellStart"/>
      <w:r w:rsidRPr="000C5139">
        <w:t>curăţesc</w:t>
      </w:r>
      <w:proofErr w:type="spellEnd"/>
      <w:r w:rsidRPr="000C5139">
        <w:t xml:space="preserve">, căci zgura nu se </w:t>
      </w:r>
      <w:proofErr w:type="spellStart"/>
      <w:r w:rsidRPr="000C5139">
        <w:t>dezlipeşte</w:t>
      </w:r>
      <w:proofErr w:type="spellEnd"/>
      <w:r w:rsidRPr="000C5139">
        <w:t>.</w:t>
      </w:r>
    </w:p>
    <w:p w14:paraId="7078DF35" w14:textId="3C380AC1" w:rsidR="000C5139" w:rsidRDefault="000C5139" w:rsidP="00933B0D">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 xml:space="preserve">Argintul tău s-a prefăcut în zgură </w:t>
      </w:r>
      <w:proofErr w:type="spellStart"/>
      <w:r w:rsidRPr="000C5139">
        <w:t>şi</w:t>
      </w:r>
      <w:proofErr w:type="spellEnd"/>
      <w:r w:rsidRPr="000C5139">
        <w:t xml:space="preserve">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 xml:space="preserve">Mustrări </w:t>
      </w:r>
      <w:proofErr w:type="spellStart"/>
      <w:r w:rsidRPr="000C5139">
        <w:t>şi</w:t>
      </w:r>
      <w:proofErr w:type="spellEnd"/>
      <w:r w:rsidRPr="000C5139">
        <w:t xml:space="preserve"> </w:t>
      </w:r>
      <w:proofErr w:type="spellStart"/>
      <w:r w:rsidRPr="000C5139">
        <w:t>ameninţări</w:t>
      </w:r>
      <w:proofErr w:type="spellEnd"/>
    </w:p>
    <w:p w14:paraId="34C804CB" w14:textId="7F0B9EB1" w:rsidR="000C5139" w:rsidRDefault="00100DDB" w:rsidP="00933B0D">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w:t>
      </w:r>
      <w:proofErr w:type="spellStart"/>
      <w:r w:rsidR="00C717C8" w:rsidRPr="00C717C8">
        <w:t>Aşa</w:t>
      </w:r>
      <w:proofErr w:type="spellEnd"/>
      <w:r w:rsidR="00C717C8" w:rsidRPr="00C717C8">
        <w:t xml:space="preserve"> </w:t>
      </w:r>
      <w:proofErr w:type="spellStart"/>
      <w:r w:rsidR="00C717C8" w:rsidRPr="00C717C8">
        <w:t>vorbeşte</w:t>
      </w:r>
      <w:proofErr w:type="spellEnd"/>
      <w:r w:rsidR="00C717C8" w:rsidRPr="00C717C8">
        <w:t xml:space="preserve"> Domnul: ‘Stai în curtea Casei Domnului </w:t>
      </w:r>
      <w:proofErr w:type="spellStart"/>
      <w:r w:rsidR="00C717C8" w:rsidRPr="00C717C8">
        <w:t>şi</w:t>
      </w:r>
      <w:proofErr w:type="spellEnd"/>
      <w:r w:rsidR="00C717C8" w:rsidRPr="00C717C8">
        <w:t xml:space="preserve"> spune acelora care vin din toate </w:t>
      </w:r>
      <w:proofErr w:type="spellStart"/>
      <w:r w:rsidR="00C717C8" w:rsidRPr="00C717C8">
        <w:t>cetăţile</w:t>
      </w:r>
      <w:proofErr w:type="spellEnd"/>
      <w:r w:rsidR="00C717C8" w:rsidRPr="00C717C8">
        <w:t xml:space="preserve"> lui Iuda să se închine în Casa Domnului, toate cuvintele pe care-</w:t>
      </w:r>
      <w:proofErr w:type="spellStart"/>
      <w:r w:rsidR="00C717C8" w:rsidRPr="00C717C8">
        <w:t>ţi</w:t>
      </w:r>
      <w:proofErr w:type="spellEnd"/>
      <w:r w:rsidR="00C717C8" w:rsidRPr="00C717C8">
        <w:t xml:space="preserve"> poruncesc să li le spui; nu lăsa niciun cuvânt din ele.</w:t>
      </w:r>
    </w:p>
    <w:p w14:paraId="0AF9F010" w14:textId="5E4A312A" w:rsidR="00100DDB" w:rsidRDefault="00C717C8" w:rsidP="00933B0D">
      <w:pPr>
        <w:pStyle w:val="Stil2"/>
        <w:numPr>
          <w:ilvl w:val="0"/>
          <w:numId w:val="124"/>
        </w:numPr>
      </w:pPr>
      <w:r w:rsidRPr="00C717C8">
        <w:t>„</w:t>
      </w:r>
      <w:proofErr w:type="spellStart"/>
      <w:r w:rsidRPr="00C717C8">
        <w:t>Şezi</w:t>
      </w:r>
      <w:proofErr w:type="spellEnd"/>
      <w:r w:rsidRPr="00C717C8">
        <w:t xml:space="preserve"> la poarta Casei Domnului, </w:t>
      </w:r>
      <w:proofErr w:type="spellStart"/>
      <w:r w:rsidRPr="00C717C8">
        <w:t>vesteşte</w:t>
      </w:r>
      <w:proofErr w:type="spellEnd"/>
      <w:r w:rsidRPr="00C717C8">
        <w:t xml:space="preserve"> acolo cuvântul acesta </w:t>
      </w:r>
      <w:proofErr w:type="spellStart"/>
      <w:r w:rsidRPr="00C717C8">
        <w:t>şi</w:t>
      </w:r>
      <w:proofErr w:type="spellEnd"/>
      <w:r w:rsidRPr="00C717C8">
        <w:t xml:space="preserve"> spune: ‘</w:t>
      </w:r>
      <w:proofErr w:type="spellStart"/>
      <w:r w:rsidRPr="00C717C8">
        <w:t>Ascultaţi</w:t>
      </w:r>
      <w:proofErr w:type="spellEnd"/>
      <w:r w:rsidRPr="00C717C8">
        <w:t xml:space="preserve"> Cuvântul Domnului, </w:t>
      </w:r>
      <w:proofErr w:type="spellStart"/>
      <w:r w:rsidRPr="00C717C8">
        <w:t>toţi</w:t>
      </w:r>
      <w:proofErr w:type="spellEnd"/>
      <w:r w:rsidRPr="00C717C8">
        <w:t xml:space="preserve"> </w:t>
      </w:r>
      <w:proofErr w:type="spellStart"/>
      <w:r w:rsidRPr="00C717C8">
        <w:t>bărbaţii</w:t>
      </w:r>
      <w:proofErr w:type="spellEnd"/>
      <w:r w:rsidRPr="00C717C8">
        <w:t xml:space="preserve"> lui Iuda care </w:t>
      </w:r>
      <w:proofErr w:type="spellStart"/>
      <w:r w:rsidRPr="00C717C8">
        <w:t>intraţi</w:t>
      </w:r>
      <w:proofErr w:type="spellEnd"/>
      <w:r w:rsidRPr="00C717C8">
        <w:t xml:space="preserve"> pe aceste </w:t>
      </w:r>
      <w:proofErr w:type="spellStart"/>
      <w:r w:rsidRPr="00C717C8">
        <w:t>porţi</w:t>
      </w:r>
      <w:proofErr w:type="spellEnd"/>
      <w:r w:rsidRPr="00C717C8">
        <w:t xml:space="preserve"> ca să vă </w:t>
      </w:r>
      <w:proofErr w:type="spellStart"/>
      <w:r w:rsidRPr="00C717C8">
        <w:t>închinaţi</w:t>
      </w:r>
      <w:proofErr w:type="spellEnd"/>
      <w:r w:rsidRPr="00C717C8">
        <w:t xml:space="preserve"> înaintea Domnului!’”</w:t>
      </w:r>
    </w:p>
    <w:p w14:paraId="2A57480F" w14:textId="13FC79CA" w:rsidR="00C717C8" w:rsidRDefault="00C717C8" w:rsidP="00933B0D">
      <w:pPr>
        <w:pStyle w:val="Stil2"/>
        <w:numPr>
          <w:ilvl w:val="0"/>
          <w:numId w:val="124"/>
        </w:numPr>
      </w:pPr>
      <w:proofErr w:type="spellStart"/>
      <w:r w:rsidRPr="00C717C8">
        <w:t>Aşa</w:t>
      </w:r>
      <w:proofErr w:type="spellEnd"/>
      <w:r w:rsidRPr="00C717C8">
        <w:t xml:space="preserve"> </w:t>
      </w:r>
      <w:proofErr w:type="spellStart"/>
      <w:r w:rsidRPr="00C717C8">
        <w:t>vorbeşte</w:t>
      </w:r>
      <w:proofErr w:type="spellEnd"/>
      <w:r w:rsidRPr="00C717C8">
        <w:t xml:space="preserve"> Domnul </w:t>
      </w:r>
      <w:proofErr w:type="spellStart"/>
      <w:r w:rsidRPr="00C717C8">
        <w:t>oştirilor</w:t>
      </w:r>
      <w:proofErr w:type="spellEnd"/>
      <w:r w:rsidRPr="00C717C8">
        <w:t>, Dumnezeul lui Israel: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şi</w:t>
      </w:r>
      <w:proofErr w:type="spellEnd"/>
      <w:r w:rsidRPr="00C717C8">
        <w:t xml:space="preserve"> vă voi lăsa să </w:t>
      </w:r>
      <w:proofErr w:type="spellStart"/>
      <w:r w:rsidRPr="00C717C8">
        <w:t>locuiţi</w:t>
      </w:r>
      <w:proofErr w:type="spellEnd"/>
      <w:r w:rsidRPr="00C717C8">
        <w:t xml:space="preserve">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w:t>
      </w:r>
      <w:proofErr w:type="spellStart"/>
      <w:r w:rsidRPr="00C717C8">
        <w:t>vorbeşte</w:t>
      </w:r>
      <w:proofErr w:type="spellEnd"/>
      <w:r w:rsidRPr="00C717C8">
        <w:t xml:space="preserve"> acum oamenilor lui Iuda </w:t>
      </w:r>
      <w:proofErr w:type="spellStart"/>
      <w:r w:rsidRPr="00C717C8">
        <w:t>şi</w:t>
      </w:r>
      <w:proofErr w:type="spellEnd"/>
      <w:r w:rsidRPr="00C717C8">
        <w:t xml:space="preserve"> locuitorilor Ierusalimului </w:t>
      </w:r>
      <w:proofErr w:type="spellStart"/>
      <w:r w:rsidRPr="00C717C8">
        <w:t>şi</w:t>
      </w:r>
      <w:proofErr w:type="spellEnd"/>
      <w:r w:rsidRPr="00C717C8">
        <w:t xml:space="preserve"> zi: ‘</w:t>
      </w:r>
      <w:proofErr w:type="spellStart"/>
      <w:r w:rsidRPr="00C717C8">
        <w:t>Aşa</w:t>
      </w:r>
      <w:proofErr w:type="spellEnd"/>
      <w:r w:rsidRPr="00C717C8">
        <w:t xml:space="preserve"> </w:t>
      </w:r>
      <w:proofErr w:type="spellStart"/>
      <w:r w:rsidRPr="00C717C8">
        <w:t>vorbeşte</w:t>
      </w:r>
      <w:proofErr w:type="spellEnd"/>
      <w:r w:rsidRPr="00C717C8">
        <w:t xml:space="preserve"> Domnul: «Iată, pregătesc o nenorocire împotriva voastră </w:t>
      </w:r>
      <w:proofErr w:type="spellStart"/>
      <w:r w:rsidRPr="00C717C8">
        <w:t>şi</w:t>
      </w:r>
      <w:proofErr w:type="spellEnd"/>
      <w:r w:rsidRPr="00C717C8">
        <w:t xml:space="preserve"> fac un plan împotriva voastră. De aceea, </w:t>
      </w:r>
      <w:proofErr w:type="spellStart"/>
      <w:r w:rsidRPr="00C717C8">
        <w:t>întoarceţi</w:t>
      </w:r>
      <w:proofErr w:type="spellEnd"/>
      <w:r w:rsidRPr="00C717C8">
        <w:t xml:space="preserve">-vă fiecare de la calea voastră cea rea, </w:t>
      </w:r>
      <w:proofErr w:type="spellStart"/>
      <w:r w:rsidRPr="00C717C8">
        <w:t>îndreptaţi</w:t>
      </w:r>
      <w:proofErr w:type="spellEnd"/>
      <w:r w:rsidRPr="00C717C8">
        <w:t xml:space="preserve">-vă umbletele </w:t>
      </w:r>
      <w:proofErr w:type="spellStart"/>
      <w:r w:rsidRPr="00C717C8">
        <w:t>şi</w:t>
      </w:r>
      <w:proofErr w:type="spellEnd"/>
      <w:r w:rsidRPr="00C717C8">
        <w:t xml:space="preserve">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 xml:space="preserve">Acum </w:t>
      </w:r>
      <w:proofErr w:type="spellStart"/>
      <w:r w:rsidRPr="00C717C8">
        <w:t>îndreptaţi</w:t>
      </w:r>
      <w:proofErr w:type="spellEnd"/>
      <w:r w:rsidRPr="00C717C8">
        <w:t xml:space="preserve">-vă căile </w:t>
      </w:r>
      <w:proofErr w:type="spellStart"/>
      <w:r w:rsidRPr="00C717C8">
        <w:t>şi</w:t>
      </w:r>
      <w:proofErr w:type="spellEnd"/>
      <w:r w:rsidRPr="00C717C8">
        <w:t xml:space="preserve"> faptele, </w:t>
      </w:r>
      <w:proofErr w:type="spellStart"/>
      <w:r w:rsidRPr="00C717C8">
        <w:t>ascultaţi</w:t>
      </w:r>
      <w:proofErr w:type="spellEnd"/>
      <w:r w:rsidRPr="00C717C8">
        <w:t xml:space="preserve"> glasul Domnului Dumnezeului vostru </w:t>
      </w:r>
      <w:proofErr w:type="spellStart"/>
      <w:r w:rsidRPr="00C717C8">
        <w:t>şi</w:t>
      </w:r>
      <w:proofErr w:type="spellEnd"/>
      <w:r w:rsidRPr="00C717C8">
        <w:t xml:space="preserve"> Domnul Se va căi de răul pe care l-a rostit împotriva voastră!</w:t>
      </w:r>
    </w:p>
    <w:p w14:paraId="385DA044" w14:textId="01F01F2C" w:rsidR="00C717C8" w:rsidRDefault="00C717C8" w:rsidP="00933B0D">
      <w:pPr>
        <w:pStyle w:val="Stil2"/>
        <w:numPr>
          <w:ilvl w:val="0"/>
          <w:numId w:val="124"/>
        </w:numPr>
      </w:pPr>
      <w:r w:rsidRPr="00C717C8">
        <w:t xml:space="preserve">Nu vă </w:t>
      </w:r>
      <w:proofErr w:type="spellStart"/>
      <w:r w:rsidRPr="00C717C8">
        <w:t>hrăniţi</w:t>
      </w:r>
      <w:proofErr w:type="spellEnd"/>
      <w:r w:rsidRPr="00C717C8">
        <w:t xml:space="preserve"> cu nădejdi </w:t>
      </w:r>
      <w:proofErr w:type="spellStart"/>
      <w:r w:rsidRPr="00C717C8">
        <w:t>înşelătoare</w:t>
      </w:r>
      <w:proofErr w:type="spellEnd"/>
      <w:r w:rsidRPr="00C717C8">
        <w:t>,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 xml:space="preserve">Căpeteniile </w:t>
      </w:r>
      <w:proofErr w:type="spellStart"/>
      <w:r w:rsidRPr="00C717C8">
        <w:t>cetăţii</w:t>
      </w:r>
      <w:proofErr w:type="spellEnd"/>
      <w:r w:rsidRPr="00C717C8">
        <w:t xml:space="preserve"> judecă pentru daruri, </w:t>
      </w:r>
      <w:proofErr w:type="spellStart"/>
      <w:r w:rsidRPr="00C717C8">
        <w:t>preoţii</w:t>
      </w:r>
      <w:proofErr w:type="spellEnd"/>
      <w:r w:rsidRPr="00C717C8">
        <w:t xml:space="preserve"> lui </w:t>
      </w:r>
      <w:proofErr w:type="spellStart"/>
      <w:r w:rsidRPr="00C717C8">
        <w:t>învaţă</w:t>
      </w:r>
      <w:proofErr w:type="spellEnd"/>
      <w:r w:rsidRPr="00C717C8">
        <w:t xml:space="preserve"> pe popor pentru plată </w:t>
      </w:r>
      <w:proofErr w:type="spellStart"/>
      <w:r w:rsidRPr="00C717C8">
        <w:t>şi</w:t>
      </w:r>
      <w:proofErr w:type="spellEnd"/>
      <w:r w:rsidRPr="00C717C8">
        <w:t xml:space="preserve"> prorocii lui prorocesc pe bani </w:t>
      </w:r>
      <w:proofErr w:type="spellStart"/>
      <w:r w:rsidRPr="00C717C8">
        <w:t>şi</w:t>
      </w:r>
      <w:proofErr w:type="spellEnd"/>
      <w:r w:rsidRPr="00C717C8">
        <w:t xml:space="preserve"> mai îndrăznesc apoi să se bizuiască pe Domnul </w:t>
      </w:r>
      <w:proofErr w:type="spellStart"/>
      <w:r w:rsidRPr="00C717C8">
        <w:t>şi</w:t>
      </w:r>
      <w:proofErr w:type="spellEnd"/>
      <w:r w:rsidRPr="00C717C8">
        <w:t xml:space="preserve"> zic: „Oare nu este Domnul în mijlocul nostru? Nu ne poate atinge nicio nenorocire!”</w:t>
      </w:r>
    </w:p>
    <w:p w14:paraId="3B8B9818" w14:textId="0169AF31" w:rsidR="00C717C8" w:rsidRDefault="00BD631C" w:rsidP="00933B0D">
      <w:pPr>
        <w:pStyle w:val="Stil2"/>
        <w:numPr>
          <w:ilvl w:val="0"/>
          <w:numId w:val="124"/>
        </w:numPr>
      </w:pPr>
      <w:r w:rsidRPr="00BD631C">
        <w:t xml:space="preserve">Căci numai dacă vă </w:t>
      </w:r>
      <w:proofErr w:type="spellStart"/>
      <w:r w:rsidRPr="00BD631C">
        <w:t>veţi</w:t>
      </w:r>
      <w:proofErr w:type="spellEnd"/>
      <w:r w:rsidRPr="00BD631C">
        <w:t xml:space="preserve"> îndrepta căile </w:t>
      </w:r>
      <w:proofErr w:type="spellStart"/>
      <w:r w:rsidRPr="00BD631C">
        <w:t>şi</w:t>
      </w:r>
      <w:proofErr w:type="spellEnd"/>
      <w:r w:rsidRPr="00BD631C">
        <w:t xml:space="preserve"> faptele, dacă </w:t>
      </w:r>
      <w:proofErr w:type="spellStart"/>
      <w:r w:rsidRPr="00BD631C">
        <w:t>veţi</w:t>
      </w:r>
      <w:proofErr w:type="spellEnd"/>
      <w:r w:rsidRPr="00BD631C">
        <w:t xml:space="preserve"> înfăptui dreptatea unii </w:t>
      </w:r>
      <w:proofErr w:type="spellStart"/>
      <w:r w:rsidRPr="00BD631C">
        <w:t>faţă</w:t>
      </w:r>
      <w:proofErr w:type="spellEnd"/>
      <w:r w:rsidRPr="00BD631C">
        <w:t xml:space="preserve"> de </w:t>
      </w:r>
      <w:proofErr w:type="spellStart"/>
      <w:r w:rsidRPr="00BD631C">
        <w:t>alţii</w:t>
      </w:r>
      <w:proofErr w:type="spellEnd"/>
      <w:r w:rsidRPr="00BD631C">
        <w:t>,</w:t>
      </w:r>
    </w:p>
    <w:p w14:paraId="0029CBDE" w14:textId="08A51498" w:rsidR="00BD631C" w:rsidRDefault="00BD631C" w:rsidP="0078644A">
      <w:pPr>
        <w:pStyle w:val="Stil3"/>
        <w:ind w:left="567" w:hanging="283"/>
      </w:pPr>
      <w:r w:rsidRPr="00BD631C">
        <w:t>Ier</w:t>
      </w:r>
      <w:r>
        <w:t>emia</w:t>
      </w:r>
      <w:r w:rsidRPr="00BD631C">
        <w:t xml:space="preserve"> 22:3</w:t>
      </w:r>
      <w:r>
        <w:t xml:space="preserve"> </w:t>
      </w:r>
      <w:proofErr w:type="spellStart"/>
      <w:r w:rsidRPr="00BD631C">
        <w:t>Aşa</w:t>
      </w:r>
      <w:proofErr w:type="spellEnd"/>
      <w:r w:rsidRPr="00BD631C">
        <w:t xml:space="preserve"> </w:t>
      </w:r>
      <w:proofErr w:type="spellStart"/>
      <w:r w:rsidRPr="00BD631C">
        <w:t>vorbeşte</w:t>
      </w:r>
      <w:proofErr w:type="spellEnd"/>
      <w:r w:rsidRPr="00BD631C">
        <w:t xml:space="preserve"> Domnul: «</w:t>
      </w:r>
      <w:proofErr w:type="spellStart"/>
      <w:r w:rsidRPr="00BD631C">
        <w:t>Faceţi</w:t>
      </w:r>
      <w:proofErr w:type="spellEnd"/>
      <w:r w:rsidRPr="00BD631C">
        <w:t xml:space="preserve"> dreptate </w:t>
      </w:r>
      <w:proofErr w:type="spellStart"/>
      <w:r w:rsidRPr="00BD631C">
        <w:t>şi</w:t>
      </w:r>
      <w:proofErr w:type="spellEnd"/>
      <w:r w:rsidRPr="00BD631C">
        <w:t xml:space="preserve"> judecată; </w:t>
      </w:r>
      <w:proofErr w:type="spellStart"/>
      <w:r w:rsidRPr="00BD631C">
        <w:t>scoateţi</w:t>
      </w:r>
      <w:proofErr w:type="spellEnd"/>
      <w:r w:rsidRPr="00BD631C">
        <w:t xml:space="preserve"> pe cel asuprit din mâinile asupritorului; nu </w:t>
      </w:r>
      <w:proofErr w:type="spellStart"/>
      <w:r w:rsidRPr="00BD631C">
        <w:t>chinuiţi</w:t>
      </w:r>
      <w:proofErr w:type="spellEnd"/>
      <w:r w:rsidRPr="00BD631C">
        <w:t xml:space="preserve"> pe străin, pe orfan </w:t>
      </w:r>
      <w:proofErr w:type="spellStart"/>
      <w:r w:rsidRPr="00BD631C">
        <w:t>şi</w:t>
      </w:r>
      <w:proofErr w:type="spellEnd"/>
      <w:r w:rsidRPr="00BD631C">
        <w:t xml:space="preserve"> pe văduvă; nu </w:t>
      </w:r>
      <w:proofErr w:type="spellStart"/>
      <w:r w:rsidRPr="00BD631C">
        <w:t>apăsaţi</w:t>
      </w:r>
      <w:proofErr w:type="spellEnd"/>
      <w:r w:rsidRPr="00BD631C">
        <w:t xml:space="preserve"> </w:t>
      </w:r>
      <w:proofErr w:type="spellStart"/>
      <w:r w:rsidRPr="00BD631C">
        <w:t>şi</w:t>
      </w:r>
      <w:proofErr w:type="spellEnd"/>
      <w:r w:rsidRPr="00BD631C">
        <w:t xml:space="preserve"> nu </w:t>
      </w:r>
      <w:proofErr w:type="spellStart"/>
      <w:r w:rsidRPr="00BD631C">
        <w:t>vărsaţi</w:t>
      </w:r>
      <w:proofErr w:type="spellEnd"/>
      <w:r w:rsidRPr="00BD631C">
        <w:t xml:space="preserve"> sânge nevinovat în locul acesta!</w:t>
      </w:r>
    </w:p>
    <w:p w14:paraId="1E70F87E" w14:textId="1CCB9375" w:rsidR="00BD631C" w:rsidRDefault="00BD631C" w:rsidP="00933B0D">
      <w:pPr>
        <w:pStyle w:val="Stil2"/>
        <w:numPr>
          <w:ilvl w:val="0"/>
          <w:numId w:val="124"/>
        </w:numPr>
      </w:pPr>
      <w:r w:rsidRPr="00BD631C">
        <w:t xml:space="preserve">dacă nu </w:t>
      </w:r>
      <w:proofErr w:type="spellStart"/>
      <w:r w:rsidRPr="00BD631C">
        <w:t>veţi</w:t>
      </w:r>
      <w:proofErr w:type="spellEnd"/>
      <w:r w:rsidRPr="00BD631C">
        <w:t xml:space="preserve"> asupri pe străin, pe orfan </w:t>
      </w:r>
      <w:proofErr w:type="spellStart"/>
      <w:r w:rsidRPr="00BD631C">
        <w:t>şi</w:t>
      </w:r>
      <w:proofErr w:type="spellEnd"/>
      <w:r w:rsidRPr="00BD631C">
        <w:t xml:space="preserve"> pe văduvă, dacă nu </w:t>
      </w:r>
      <w:proofErr w:type="spellStart"/>
      <w:r w:rsidRPr="00BD631C">
        <w:t>veţi</w:t>
      </w:r>
      <w:proofErr w:type="spellEnd"/>
      <w:r w:rsidRPr="00BD631C">
        <w:t xml:space="preserve"> vărsa sânge nevinovat în locul acesta </w:t>
      </w:r>
      <w:proofErr w:type="spellStart"/>
      <w:r w:rsidRPr="00BD631C">
        <w:t>şi</w:t>
      </w:r>
      <w:proofErr w:type="spellEnd"/>
      <w:r w:rsidRPr="00BD631C">
        <w:t xml:space="preserve"> dacă nu </w:t>
      </w:r>
      <w:proofErr w:type="spellStart"/>
      <w:r w:rsidRPr="00BD631C">
        <w:t>veţi</w:t>
      </w:r>
      <w:proofErr w:type="spellEnd"/>
      <w:r w:rsidRPr="00BD631C">
        <w:t xml:space="preserve"> merge după </w:t>
      </w:r>
      <w:proofErr w:type="spellStart"/>
      <w:r w:rsidRPr="00BD631C">
        <w:t>alţi</w:t>
      </w:r>
      <w:proofErr w:type="spellEnd"/>
      <w:r w:rsidRPr="00BD631C">
        <w:t xml:space="preserve"> dumnezei, spre nenorocirea voastră,</w:t>
      </w:r>
    </w:p>
    <w:p w14:paraId="30185D96" w14:textId="3483CDA1" w:rsidR="00BD631C" w:rsidRDefault="00BD631C" w:rsidP="0078644A">
      <w:pPr>
        <w:pStyle w:val="Stil3"/>
        <w:ind w:left="567" w:hanging="283"/>
      </w:pPr>
      <w:proofErr w:type="spellStart"/>
      <w:r w:rsidRPr="00BD631C">
        <w:t>Deut</w:t>
      </w:r>
      <w:r>
        <w:t>eronomul</w:t>
      </w:r>
      <w:proofErr w:type="spellEnd"/>
      <w:r w:rsidRPr="00BD631C">
        <w:t xml:space="preserve"> 6:14 Să nu vă </w:t>
      </w:r>
      <w:proofErr w:type="spellStart"/>
      <w:r w:rsidRPr="00BD631C">
        <w:t>duceţi</w:t>
      </w:r>
      <w:proofErr w:type="spellEnd"/>
      <w:r w:rsidRPr="00BD631C">
        <w:t xml:space="preserve"> după </w:t>
      </w:r>
      <w:proofErr w:type="spellStart"/>
      <w:r w:rsidRPr="00BD631C">
        <w:t>alţi</w:t>
      </w:r>
      <w:proofErr w:type="spellEnd"/>
      <w:r w:rsidRPr="00BD631C">
        <w:t xml:space="preserve"> dumnezei dintre dumnezeii popoarelor din jurul vostru,</w:t>
      </w:r>
    </w:p>
    <w:p w14:paraId="5C14A6FF" w14:textId="2A97F0DF" w:rsidR="00BD631C" w:rsidRDefault="00BD631C" w:rsidP="0078644A">
      <w:pPr>
        <w:pStyle w:val="Stil3"/>
        <w:ind w:left="567" w:hanging="283"/>
      </w:pPr>
      <w:proofErr w:type="spellStart"/>
      <w:r w:rsidRPr="00BD631C">
        <w:t>Deut</w:t>
      </w:r>
      <w:r>
        <w:t>eronomul</w:t>
      </w:r>
      <w:proofErr w:type="spellEnd"/>
      <w:r w:rsidRPr="00BD631C">
        <w:t xml:space="preserve"> 6:15 căci Domnul Dumnezeul tău este un Dumnezeu gelos în mijlocul tău. Altfel, Domnul Dumnezeul tău S-ar aprinde de mânie împotriva ta </w:t>
      </w:r>
      <w:proofErr w:type="spellStart"/>
      <w:r w:rsidRPr="00BD631C">
        <w:t>şi</w:t>
      </w:r>
      <w:proofErr w:type="spellEnd"/>
      <w:r w:rsidRPr="00BD631C">
        <w:t xml:space="preserve"> te-ar nimici de pe </w:t>
      </w:r>
      <w:proofErr w:type="spellStart"/>
      <w:r w:rsidRPr="00BD631C">
        <w:t>faţa</w:t>
      </w:r>
      <w:proofErr w:type="spellEnd"/>
      <w:r w:rsidRPr="00BD631C">
        <w:t xml:space="preserve"> pământului.</w:t>
      </w:r>
    </w:p>
    <w:p w14:paraId="7296121A" w14:textId="644E5D85" w:rsidR="00BD631C" w:rsidRDefault="00BD631C" w:rsidP="0078644A">
      <w:pPr>
        <w:pStyle w:val="Stil3"/>
        <w:ind w:left="567" w:hanging="283"/>
      </w:pPr>
      <w:proofErr w:type="spellStart"/>
      <w:r w:rsidRPr="00BD631C">
        <w:t>Deut</w:t>
      </w:r>
      <w:r>
        <w:t>eronomul</w:t>
      </w:r>
      <w:proofErr w:type="spellEnd"/>
      <w:r w:rsidRPr="00BD631C">
        <w:t xml:space="preserve"> 8:19 Dacă vei uita pe Domnul Dumnezeul tău </w:t>
      </w:r>
      <w:proofErr w:type="spellStart"/>
      <w:r w:rsidRPr="00BD631C">
        <w:t>şi</w:t>
      </w:r>
      <w:proofErr w:type="spellEnd"/>
      <w:r w:rsidRPr="00BD631C">
        <w:t xml:space="preserve"> vei merge după </w:t>
      </w:r>
      <w:proofErr w:type="spellStart"/>
      <w:r w:rsidRPr="00BD631C">
        <w:t>alţi</w:t>
      </w:r>
      <w:proofErr w:type="spellEnd"/>
      <w:r w:rsidRPr="00BD631C">
        <w:t xml:space="preserve"> dumnezei, dacă le vei sluji </w:t>
      </w:r>
      <w:proofErr w:type="spellStart"/>
      <w:r w:rsidRPr="00BD631C">
        <w:t>şi</w:t>
      </w:r>
      <w:proofErr w:type="spellEnd"/>
      <w:r w:rsidRPr="00BD631C">
        <w:t xml:space="preserve"> te vei închina înaintea lor, vă spun hotărât azi că </w:t>
      </w:r>
      <w:proofErr w:type="spellStart"/>
      <w:r w:rsidRPr="00BD631C">
        <w:t>veţi</w:t>
      </w:r>
      <w:proofErr w:type="spellEnd"/>
      <w:r w:rsidRPr="00BD631C">
        <w:t xml:space="preserve"> pieri.</w:t>
      </w:r>
    </w:p>
    <w:p w14:paraId="24D6113D" w14:textId="277C85DE" w:rsidR="00BD631C" w:rsidRDefault="00BD631C" w:rsidP="0078644A">
      <w:pPr>
        <w:pStyle w:val="Stil3"/>
        <w:ind w:left="567" w:hanging="283"/>
      </w:pPr>
      <w:proofErr w:type="spellStart"/>
      <w:r w:rsidRPr="00BD631C">
        <w:t>Deut</w:t>
      </w:r>
      <w:r>
        <w:t>eronomul</w:t>
      </w:r>
      <w:proofErr w:type="spellEnd"/>
      <w:r w:rsidRPr="00BD631C">
        <w:t xml:space="preserve"> 11:28 blestemul, dacă nu </w:t>
      </w:r>
      <w:proofErr w:type="spellStart"/>
      <w:r w:rsidRPr="00BD631C">
        <w:t>veţi</w:t>
      </w:r>
      <w:proofErr w:type="spellEnd"/>
      <w:r w:rsidRPr="00BD631C">
        <w:t xml:space="preserve"> asculta de poruncile Domnului Dumnezeului vostru </w:t>
      </w:r>
      <w:proofErr w:type="spellStart"/>
      <w:r w:rsidRPr="00BD631C">
        <w:t>şi</w:t>
      </w:r>
      <w:proofErr w:type="spellEnd"/>
      <w:r w:rsidRPr="00BD631C">
        <w:t xml:space="preserve"> dacă vă </w:t>
      </w:r>
      <w:proofErr w:type="spellStart"/>
      <w:r w:rsidRPr="00BD631C">
        <w:t>veţi</w:t>
      </w:r>
      <w:proofErr w:type="spellEnd"/>
      <w:r w:rsidRPr="00BD631C">
        <w:t xml:space="preserve"> abate de la calea pe care v-o dau în ziua aceasta </w:t>
      </w:r>
      <w:proofErr w:type="spellStart"/>
      <w:r w:rsidRPr="00BD631C">
        <w:t>şi</w:t>
      </w:r>
      <w:proofErr w:type="spellEnd"/>
      <w:r w:rsidRPr="00BD631C">
        <w:t xml:space="preserve"> vă </w:t>
      </w:r>
      <w:proofErr w:type="spellStart"/>
      <w:r w:rsidRPr="00BD631C">
        <w:t>veţi</w:t>
      </w:r>
      <w:proofErr w:type="spellEnd"/>
      <w:r w:rsidRPr="00BD631C">
        <w:t xml:space="preserve"> duce după </w:t>
      </w:r>
      <w:proofErr w:type="spellStart"/>
      <w:r w:rsidRPr="00BD631C">
        <w:t>alţi</w:t>
      </w:r>
      <w:proofErr w:type="spellEnd"/>
      <w:r w:rsidRPr="00BD631C">
        <w:t xml:space="preserve"> dumnezei pe care nu-i </w:t>
      </w:r>
      <w:proofErr w:type="spellStart"/>
      <w:r w:rsidRPr="00BD631C">
        <w:t>cunoaşteţi</w:t>
      </w:r>
      <w:proofErr w:type="spellEnd"/>
      <w:r w:rsidRPr="00BD631C">
        <w:t>.</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w:t>
      </w:r>
      <w:proofErr w:type="spellStart"/>
      <w:r w:rsidRPr="00BD631C">
        <w:t>şi</w:t>
      </w:r>
      <w:proofErr w:type="spellEnd"/>
      <w:r w:rsidRPr="00BD631C">
        <w:t xml:space="preserve"> merge după </w:t>
      </w:r>
      <w:proofErr w:type="spellStart"/>
      <w:r w:rsidRPr="00BD631C">
        <w:t>alţi</w:t>
      </w:r>
      <w:proofErr w:type="spellEnd"/>
      <w:r w:rsidRPr="00BD631C">
        <w:t xml:space="preserve"> dumnezei, ca să le </w:t>
      </w:r>
      <w:r w:rsidRPr="00BD631C">
        <w:lastRenderedPageBreak/>
        <w:t xml:space="preserve">slujească </w:t>
      </w:r>
      <w:proofErr w:type="spellStart"/>
      <w:r w:rsidRPr="00BD631C">
        <w:t>şi</w:t>
      </w:r>
      <w:proofErr w:type="spellEnd"/>
      <w:r w:rsidRPr="00BD631C">
        <w:t xml:space="preserve"> să se închine înaintea lor, de aceea va ajunge întocmai ca brâul acesta, care nu mai este bun de nimic!</w:t>
      </w:r>
    </w:p>
    <w:p w14:paraId="077DFB27" w14:textId="47A5917E" w:rsidR="00BD631C" w:rsidRDefault="00BD631C" w:rsidP="00933B0D">
      <w:pPr>
        <w:pStyle w:val="Stil2"/>
        <w:numPr>
          <w:ilvl w:val="0"/>
          <w:numId w:val="124"/>
        </w:numPr>
      </w:pPr>
      <w:r w:rsidRPr="00BD631C">
        <w:t xml:space="preserve">numai </w:t>
      </w:r>
      <w:proofErr w:type="spellStart"/>
      <w:r w:rsidRPr="00BD631C">
        <w:t>aşa</w:t>
      </w:r>
      <w:proofErr w:type="spellEnd"/>
      <w:r w:rsidRPr="00BD631C">
        <w:t xml:space="preserve"> vă voi lăsa să </w:t>
      </w:r>
      <w:proofErr w:type="spellStart"/>
      <w:r w:rsidRPr="00BD631C">
        <w:t>locuiţi</w:t>
      </w:r>
      <w:proofErr w:type="spellEnd"/>
      <w:r w:rsidRPr="00BD631C">
        <w:t xml:space="preserve"> în locul acesta, în </w:t>
      </w:r>
      <w:proofErr w:type="spellStart"/>
      <w:r w:rsidRPr="00BD631C">
        <w:t>ţara</w:t>
      </w:r>
      <w:proofErr w:type="spellEnd"/>
      <w:r w:rsidRPr="00BD631C">
        <w:t xml:space="preserve"> pe care am dat-o </w:t>
      </w:r>
      <w:proofErr w:type="spellStart"/>
      <w:r w:rsidRPr="00BD631C">
        <w:t>părinţilor</w:t>
      </w:r>
      <w:proofErr w:type="spellEnd"/>
      <w:r w:rsidRPr="00BD631C">
        <w:t xml:space="preserve"> </w:t>
      </w:r>
      <w:proofErr w:type="spellStart"/>
      <w:r w:rsidRPr="00BD631C">
        <w:t>voştri</w:t>
      </w:r>
      <w:proofErr w:type="spellEnd"/>
      <w:r w:rsidRPr="00BD631C">
        <w:t xml:space="preserve">, din </w:t>
      </w:r>
      <w:proofErr w:type="spellStart"/>
      <w:r w:rsidRPr="00BD631C">
        <w:t>veşnicie</w:t>
      </w:r>
      <w:proofErr w:type="spellEnd"/>
      <w:r w:rsidRPr="00BD631C">
        <w:t xml:space="preserve"> în </w:t>
      </w:r>
      <w:proofErr w:type="spellStart"/>
      <w:r w:rsidRPr="00BD631C">
        <w:t>veşnicie</w:t>
      </w:r>
      <w:proofErr w:type="spellEnd"/>
      <w:r w:rsidRPr="00BD631C">
        <w:t>.</w:t>
      </w:r>
    </w:p>
    <w:p w14:paraId="7068ABC4" w14:textId="10CBD882" w:rsidR="00BD631C" w:rsidRDefault="00BD631C" w:rsidP="0078644A">
      <w:pPr>
        <w:pStyle w:val="Stil3"/>
        <w:ind w:left="567" w:hanging="283"/>
      </w:pPr>
      <w:proofErr w:type="spellStart"/>
      <w:r w:rsidRPr="00BD631C">
        <w:t>Deut</w:t>
      </w:r>
      <w:r>
        <w:t>eronomul</w:t>
      </w:r>
      <w:proofErr w:type="spellEnd"/>
      <w:r w:rsidRPr="00BD631C">
        <w:t xml:space="preserve"> 4:40 </w:t>
      </w:r>
      <w:proofErr w:type="spellStart"/>
      <w:r w:rsidRPr="00BD631C">
        <w:t>Păzeşte</w:t>
      </w:r>
      <w:proofErr w:type="spellEnd"/>
      <w:r w:rsidRPr="00BD631C">
        <w:t xml:space="preserve"> dar legile </w:t>
      </w:r>
      <w:proofErr w:type="spellStart"/>
      <w:r w:rsidRPr="00BD631C">
        <w:t>şi</w:t>
      </w:r>
      <w:proofErr w:type="spellEnd"/>
      <w:r w:rsidRPr="00BD631C">
        <w:t xml:space="preserve"> poruncile Lui, pe care </w:t>
      </w:r>
      <w:proofErr w:type="spellStart"/>
      <w:r w:rsidRPr="00BD631C">
        <w:t>ţi</w:t>
      </w:r>
      <w:proofErr w:type="spellEnd"/>
      <w:r w:rsidRPr="00BD631C">
        <w:t xml:space="preserve"> le dau azi, ca să fii fericit, tu </w:t>
      </w:r>
      <w:proofErr w:type="spellStart"/>
      <w:r w:rsidRPr="00BD631C">
        <w:t>şi</w:t>
      </w:r>
      <w:proofErr w:type="spellEnd"/>
      <w:r w:rsidRPr="00BD631C">
        <w:t xml:space="preserve"> copiii tăi după tine, </w:t>
      </w:r>
      <w:proofErr w:type="spellStart"/>
      <w:r w:rsidRPr="00BD631C">
        <w:t>şi</w:t>
      </w:r>
      <w:proofErr w:type="spellEnd"/>
      <w:r w:rsidRPr="00BD631C">
        <w:t xml:space="preserve"> să ai zile multe în </w:t>
      </w:r>
      <w:proofErr w:type="spellStart"/>
      <w:r w:rsidRPr="00BD631C">
        <w:t>ţara</w:t>
      </w:r>
      <w:proofErr w:type="spellEnd"/>
      <w:r w:rsidRPr="00BD631C">
        <w:t xml:space="preserve"> pe care </w:t>
      </w:r>
      <w:proofErr w:type="spellStart"/>
      <w:r w:rsidRPr="00BD631C">
        <w:t>ţi</w:t>
      </w:r>
      <w:proofErr w:type="spellEnd"/>
      <w:r w:rsidRPr="00BD631C">
        <w:t>-o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 xml:space="preserve">În zilele acelea, casa lui Iuda va umbla cu casa lui Israel </w:t>
      </w:r>
      <w:proofErr w:type="spellStart"/>
      <w:r w:rsidRPr="00BD631C">
        <w:t>şi</w:t>
      </w:r>
      <w:proofErr w:type="spellEnd"/>
      <w:r w:rsidRPr="00BD631C">
        <w:t xml:space="preserve"> vor veni împreună din </w:t>
      </w:r>
      <w:proofErr w:type="spellStart"/>
      <w:r w:rsidRPr="00BD631C">
        <w:t>ţara</w:t>
      </w:r>
      <w:proofErr w:type="spellEnd"/>
      <w:r w:rsidRPr="00BD631C">
        <w:t xml:space="preserve"> de la miazănoapte în </w:t>
      </w:r>
      <w:proofErr w:type="spellStart"/>
      <w:r w:rsidRPr="00BD631C">
        <w:t>ţara</w:t>
      </w:r>
      <w:proofErr w:type="spellEnd"/>
      <w:r w:rsidRPr="00BD631C">
        <w:t xml:space="preserve"> pe care am dat-o în stăpânire </w:t>
      </w:r>
      <w:proofErr w:type="spellStart"/>
      <w:r w:rsidRPr="00BD631C">
        <w:t>părinţilor</w:t>
      </w:r>
      <w:proofErr w:type="spellEnd"/>
      <w:r w:rsidRPr="00BD631C">
        <w:t xml:space="preserve"> </w:t>
      </w:r>
      <w:proofErr w:type="spellStart"/>
      <w:r w:rsidRPr="00BD631C">
        <w:t>voştri</w:t>
      </w:r>
      <w:proofErr w:type="spellEnd"/>
      <w:r w:rsidRPr="00BD631C">
        <w:t>.</w:t>
      </w:r>
    </w:p>
    <w:p w14:paraId="55822E57" w14:textId="56362125" w:rsidR="00BD631C" w:rsidRDefault="00BD631C" w:rsidP="00933B0D">
      <w:pPr>
        <w:pStyle w:val="Stil2"/>
        <w:numPr>
          <w:ilvl w:val="0"/>
          <w:numId w:val="124"/>
        </w:numPr>
      </w:pPr>
      <w:r w:rsidRPr="00BD631C">
        <w:t xml:space="preserve">Dar iată că voi vă </w:t>
      </w:r>
      <w:proofErr w:type="spellStart"/>
      <w:r w:rsidRPr="00BD631C">
        <w:t>hrăniţi</w:t>
      </w:r>
      <w:proofErr w:type="spellEnd"/>
      <w:r w:rsidRPr="00BD631C">
        <w:t xml:space="preserve"> cu nădejdi </w:t>
      </w:r>
      <w:proofErr w:type="spellStart"/>
      <w:r w:rsidRPr="00BD631C">
        <w:t>înşelătoare</w:t>
      </w:r>
      <w:proofErr w:type="spellEnd"/>
      <w:r w:rsidRPr="00BD631C">
        <w:t>, care nu slujesc la nimic.</w:t>
      </w:r>
    </w:p>
    <w:p w14:paraId="040856B1" w14:textId="21B5FC21" w:rsidR="00533671" w:rsidRDefault="00533671" w:rsidP="0078644A">
      <w:pPr>
        <w:pStyle w:val="Stil3"/>
        <w:ind w:left="567" w:hanging="283"/>
      </w:pPr>
      <w:r w:rsidRPr="00533671">
        <w:t>Ier</w:t>
      </w:r>
      <w:r>
        <w:t>emia</w:t>
      </w:r>
      <w:r w:rsidRPr="00533671">
        <w:t xml:space="preserve"> 7:4 Nu vă </w:t>
      </w:r>
      <w:proofErr w:type="spellStart"/>
      <w:r w:rsidRPr="00533671">
        <w:t>hrăniţi</w:t>
      </w:r>
      <w:proofErr w:type="spellEnd"/>
      <w:r w:rsidRPr="00533671">
        <w:t xml:space="preserve"> cu nădejdi </w:t>
      </w:r>
      <w:proofErr w:type="spellStart"/>
      <w:r w:rsidRPr="00533671">
        <w:t>înşelătoare</w:t>
      </w:r>
      <w:proofErr w:type="spellEnd"/>
      <w:r w:rsidRPr="00533671">
        <w:t>,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w:t>
      </w:r>
      <w:proofErr w:type="spellStart"/>
      <w:r w:rsidRPr="00533671">
        <w:t>preoţii</w:t>
      </w:r>
      <w:proofErr w:type="spellEnd"/>
      <w:r w:rsidRPr="00533671">
        <w:t xml:space="preserve"> stăpânesc cu ajutorul lor, </w:t>
      </w:r>
      <w:proofErr w:type="spellStart"/>
      <w:r w:rsidRPr="00533671">
        <w:t>şi</w:t>
      </w:r>
      <w:proofErr w:type="spellEnd"/>
      <w:r w:rsidRPr="00533671">
        <w:t xml:space="preserve"> poporului Meu îi plac aceste lucruri. Dar ce </w:t>
      </w:r>
      <w:proofErr w:type="spellStart"/>
      <w:r w:rsidRPr="00533671">
        <w:t>veţi</w:t>
      </w:r>
      <w:proofErr w:type="spellEnd"/>
      <w:r w:rsidRPr="00533671">
        <w:t xml:space="preserve">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w:t>
      </w:r>
      <w:proofErr w:type="spellStart"/>
      <w:r w:rsidRPr="00533671">
        <w:t>veţi</w:t>
      </w:r>
      <w:proofErr w:type="spellEnd"/>
      <w:r w:rsidRPr="00533671">
        <w:t xml:space="preserve"> vedea sabie </w:t>
      </w:r>
      <w:proofErr w:type="spellStart"/>
      <w:r w:rsidRPr="00533671">
        <w:t>şi</w:t>
      </w:r>
      <w:proofErr w:type="spellEnd"/>
      <w:r w:rsidRPr="00533671">
        <w:t xml:space="preserve"> nu </w:t>
      </w:r>
      <w:proofErr w:type="spellStart"/>
      <w:r w:rsidRPr="00533671">
        <w:t>veţi</w:t>
      </w:r>
      <w:proofErr w:type="spellEnd"/>
      <w:r w:rsidRPr="00533671">
        <w:t xml:space="preserve">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 xml:space="preserve">Dar Domnul mi-a răspuns: „Prorocii lor prorocesc minciuni în Numele Meu; Eu nu i-am trimis, nu le-am dat poruncă </w:t>
      </w:r>
      <w:proofErr w:type="spellStart"/>
      <w:r w:rsidRPr="00533671">
        <w:t>şi</w:t>
      </w:r>
      <w:proofErr w:type="spellEnd"/>
      <w:r w:rsidRPr="00533671">
        <w:t xml:space="preserve"> nu le-am vorbit, ci ei vă prorocesc </w:t>
      </w:r>
      <w:proofErr w:type="spellStart"/>
      <w:r w:rsidRPr="00533671">
        <w:t>nişte</w:t>
      </w:r>
      <w:proofErr w:type="spellEnd"/>
      <w:r w:rsidRPr="00533671">
        <w:t xml:space="preserve"> vedenii mincinoase, prorociri </w:t>
      </w:r>
      <w:proofErr w:type="spellStart"/>
      <w:r w:rsidRPr="00533671">
        <w:t>deşarte</w:t>
      </w:r>
      <w:proofErr w:type="spellEnd"/>
      <w:r w:rsidRPr="00533671">
        <w:t xml:space="preserve">, </w:t>
      </w:r>
      <w:proofErr w:type="spellStart"/>
      <w:r w:rsidRPr="00533671">
        <w:t>înşelătorii</w:t>
      </w:r>
      <w:proofErr w:type="spellEnd"/>
      <w:r w:rsidRPr="00533671">
        <w:t xml:space="preserve"> </w:t>
      </w:r>
      <w:proofErr w:type="spellStart"/>
      <w:r w:rsidRPr="00533671">
        <w:t>şi</w:t>
      </w:r>
      <w:proofErr w:type="spellEnd"/>
      <w:r w:rsidRPr="00533671">
        <w:t xml:space="preserve"> închipuiri scoase din inima lor.</w:t>
      </w:r>
    </w:p>
    <w:p w14:paraId="72564DAE" w14:textId="04EAB980" w:rsidR="00BD631C" w:rsidRDefault="00533671" w:rsidP="00933B0D">
      <w:pPr>
        <w:pStyle w:val="Stil2"/>
        <w:numPr>
          <w:ilvl w:val="0"/>
          <w:numId w:val="124"/>
        </w:numPr>
      </w:pPr>
      <w:r w:rsidRPr="00533671">
        <w:t xml:space="preserve">Cum? </w:t>
      </w:r>
      <w:proofErr w:type="spellStart"/>
      <w:r w:rsidRPr="00533671">
        <w:t>Furaţi</w:t>
      </w:r>
      <w:proofErr w:type="spellEnd"/>
      <w:r w:rsidRPr="00533671">
        <w:t xml:space="preserve">, </w:t>
      </w:r>
      <w:proofErr w:type="spellStart"/>
      <w:r w:rsidRPr="00533671">
        <w:t>ucideţi</w:t>
      </w:r>
      <w:proofErr w:type="spellEnd"/>
      <w:r w:rsidRPr="00533671">
        <w:t xml:space="preserve">, </w:t>
      </w:r>
      <w:proofErr w:type="spellStart"/>
      <w:r w:rsidRPr="00533671">
        <w:t>preacurviţi</w:t>
      </w:r>
      <w:proofErr w:type="spellEnd"/>
      <w:r w:rsidRPr="00533671">
        <w:t xml:space="preserve">, </w:t>
      </w:r>
      <w:proofErr w:type="spellStart"/>
      <w:r w:rsidRPr="00533671">
        <w:t>juraţi</w:t>
      </w:r>
      <w:proofErr w:type="spellEnd"/>
      <w:r w:rsidRPr="00533671">
        <w:t xml:space="preserve"> strâmb, </w:t>
      </w:r>
      <w:proofErr w:type="spellStart"/>
      <w:r w:rsidRPr="00533671">
        <w:t>aduceţi</w:t>
      </w:r>
      <w:proofErr w:type="spellEnd"/>
      <w:r w:rsidRPr="00533671">
        <w:t xml:space="preserve"> tămâie lui Baal, </w:t>
      </w:r>
      <w:proofErr w:type="spellStart"/>
      <w:r w:rsidRPr="00533671">
        <w:t>mergeţi</w:t>
      </w:r>
      <w:proofErr w:type="spellEnd"/>
      <w:r w:rsidRPr="00533671">
        <w:t xml:space="preserve"> după </w:t>
      </w:r>
      <w:proofErr w:type="spellStart"/>
      <w:r w:rsidRPr="00533671">
        <w:t>alţi</w:t>
      </w:r>
      <w:proofErr w:type="spellEnd"/>
      <w:r w:rsidRPr="00533671">
        <w:t xml:space="preserve"> dumnezei pe care nu-i </w:t>
      </w:r>
      <w:proofErr w:type="spellStart"/>
      <w:r w:rsidRPr="00533671">
        <w:t>cunoaşteţi</w:t>
      </w:r>
      <w:proofErr w:type="spellEnd"/>
      <w:r w:rsidRPr="00533671">
        <w:t>…</w:t>
      </w:r>
    </w:p>
    <w:p w14:paraId="5B84EE87" w14:textId="088ABAB3" w:rsidR="00533671" w:rsidRDefault="00533671" w:rsidP="0078644A">
      <w:pPr>
        <w:pStyle w:val="Stil3"/>
        <w:ind w:left="567" w:hanging="283"/>
      </w:pPr>
      <w:r w:rsidRPr="00533671">
        <w:t xml:space="preserve">1 </w:t>
      </w:r>
      <w:proofErr w:type="spellStart"/>
      <w:r w:rsidRPr="00533671">
        <w:t>Imp</w:t>
      </w:r>
      <w:r>
        <w:t>ărați</w:t>
      </w:r>
      <w:proofErr w:type="spellEnd"/>
      <w:r w:rsidRPr="00533671">
        <w:t xml:space="preserve"> 18:21 Atunci, Ilie s-a apropiat de tot poporul </w:t>
      </w:r>
      <w:proofErr w:type="spellStart"/>
      <w:r w:rsidRPr="00533671">
        <w:t>şi</w:t>
      </w:r>
      <w:proofErr w:type="spellEnd"/>
      <w:r w:rsidRPr="00533671">
        <w:t xml:space="preserve"> a zis: „Până când </w:t>
      </w:r>
      <w:proofErr w:type="spellStart"/>
      <w:r w:rsidRPr="00533671">
        <w:t>vreţi</w:t>
      </w:r>
      <w:proofErr w:type="spellEnd"/>
      <w:r w:rsidRPr="00533671">
        <w:t xml:space="preserve"> să </w:t>
      </w:r>
      <w:proofErr w:type="spellStart"/>
      <w:r w:rsidRPr="00533671">
        <w:t>şchiopătaţi</w:t>
      </w:r>
      <w:proofErr w:type="spellEnd"/>
      <w:r w:rsidRPr="00533671">
        <w:t xml:space="preserve"> de amândouă picioarele? Dacă Domnul este Dumnezeu, </w:t>
      </w:r>
      <w:proofErr w:type="spellStart"/>
      <w:r w:rsidRPr="00533671">
        <w:t>mergeţi</w:t>
      </w:r>
      <w:proofErr w:type="spellEnd"/>
      <w:r w:rsidRPr="00533671">
        <w:t xml:space="preserve"> după El, iar dacă este Baal, </w:t>
      </w:r>
      <w:proofErr w:type="spellStart"/>
      <w:r w:rsidRPr="00533671">
        <w:t>mergeţi</w:t>
      </w:r>
      <w:proofErr w:type="spellEnd"/>
      <w:r w:rsidRPr="00533671">
        <w:t xml:space="preserve"> după Baal!” Poporul nu i-a răspuns nimic.</w:t>
      </w:r>
    </w:p>
    <w:p w14:paraId="3FD91EBC" w14:textId="7B7E091C" w:rsidR="00533671" w:rsidRDefault="00533671" w:rsidP="0078644A">
      <w:pPr>
        <w:pStyle w:val="Stil3"/>
        <w:ind w:left="567" w:hanging="283"/>
      </w:pPr>
      <w:proofErr w:type="spellStart"/>
      <w:r w:rsidRPr="00533671">
        <w:t>Osea</w:t>
      </w:r>
      <w:proofErr w:type="spellEnd"/>
      <w:r w:rsidRPr="00533671">
        <w:t xml:space="preserve"> 4:1 </w:t>
      </w:r>
      <w:proofErr w:type="spellStart"/>
      <w:r w:rsidRPr="00533671">
        <w:t>Ascultaţi</w:t>
      </w:r>
      <w:proofErr w:type="spellEnd"/>
      <w:r w:rsidRPr="00533671">
        <w:t xml:space="preserve"> cuvântul Domnului, copiii lui Israel, căci Domnul are o judecată cu locuitorii </w:t>
      </w:r>
      <w:proofErr w:type="spellStart"/>
      <w:r w:rsidRPr="00533671">
        <w:t>ţării</w:t>
      </w:r>
      <w:proofErr w:type="spellEnd"/>
      <w:r w:rsidRPr="00533671">
        <w:t xml:space="preserve">, pentru că nu este adevăr, nu este îndurare, nu este </w:t>
      </w:r>
      <w:proofErr w:type="spellStart"/>
      <w:r w:rsidRPr="00533671">
        <w:t>cunoştinţă</w:t>
      </w:r>
      <w:proofErr w:type="spellEnd"/>
      <w:r w:rsidRPr="00533671">
        <w:t xml:space="preserve"> de Dumnezeu în </w:t>
      </w:r>
      <w:proofErr w:type="spellStart"/>
      <w:r w:rsidRPr="00533671">
        <w:t>ţară</w:t>
      </w:r>
      <w:proofErr w:type="spellEnd"/>
      <w:r w:rsidRPr="00533671">
        <w:t>:</w:t>
      </w:r>
    </w:p>
    <w:p w14:paraId="2C30F82E" w14:textId="1A41AB0A" w:rsidR="00533671" w:rsidRDefault="00533671" w:rsidP="0078644A">
      <w:pPr>
        <w:pStyle w:val="Stil3"/>
        <w:ind w:left="567" w:hanging="283"/>
      </w:pPr>
      <w:proofErr w:type="spellStart"/>
      <w:r w:rsidRPr="00533671">
        <w:t>Osea</w:t>
      </w:r>
      <w:proofErr w:type="spellEnd"/>
      <w:r w:rsidRPr="00533671">
        <w:t xml:space="preserve"> 4:2 „Fiecare jură strâmb </w:t>
      </w:r>
      <w:proofErr w:type="spellStart"/>
      <w:r w:rsidRPr="00533671">
        <w:t>şi</w:t>
      </w:r>
      <w:proofErr w:type="spellEnd"/>
      <w:r w:rsidRPr="00533671">
        <w:t xml:space="preserve"> minte, ucide, fură </w:t>
      </w:r>
      <w:proofErr w:type="spellStart"/>
      <w:r w:rsidRPr="00533671">
        <w:t>şi</w:t>
      </w:r>
      <w:proofErr w:type="spellEnd"/>
      <w:r w:rsidRPr="00533671">
        <w:t xml:space="preserve"> </w:t>
      </w:r>
      <w:proofErr w:type="spellStart"/>
      <w:r w:rsidRPr="00533671">
        <w:t>preacurveşte</w:t>
      </w:r>
      <w:proofErr w:type="spellEnd"/>
      <w:r w:rsidRPr="00533671">
        <w:t xml:space="preserve">, </w:t>
      </w:r>
      <w:proofErr w:type="spellStart"/>
      <w:r w:rsidRPr="00533671">
        <w:t>năpăstuieşte</w:t>
      </w:r>
      <w:proofErr w:type="spellEnd"/>
      <w:r w:rsidRPr="00533671">
        <w:t xml:space="preserve"> </w:t>
      </w:r>
      <w:proofErr w:type="spellStart"/>
      <w:r w:rsidRPr="00533671">
        <w:t>şi</w:t>
      </w:r>
      <w:proofErr w:type="spellEnd"/>
      <w:r w:rsidRPr="00533671">
        <w:t xml:space="preserve"> face omoruri după omoruri,</w:t>
      </w:r>
    </w:p>
    <w:p w14:paraId="78EFADF3" w14:textId="2AC08656" w:rsidR="00533671" w:rsidRDefault="00533671" w:rsidP="0078644A">
      <w:pPr>
        <w:pStyle w:val="Stil3"/>
        <w:ind w:left="567" w:hanging="283"/>
      </w:pPr>
      <w:proofErr w:type="spellStart"/>
      <w:r w:rsidRPr="00533671">
        <w:lastRenderedPageBreak/>
        <w:t>Tef</w:t>
      </w:r>
      <w:r>
        <w:t>ania</w:t>
      </w:r>
      <w:proofErr w:type="spellEnd"/>
      <w:r w:rsidRPr="00533671">
        <w:t xml:space="preserve"> 1:5 pe cei ce se închină pe </w:t>
      </w:r>
      <w:proofErr w:type="spellStart"/>
      <w:r w:rsidRPr="00533671">
        <w:t>acoperişuri</w:t>
      </w:r>
      <w:proofErr w:type="spellEnd"/>
      <w:r w:rsidRPr="00533671">
        <w:t xml:space="preserve"> înaintea </w:t>
      </w:r>
      <w:proofErr w:type="spellStart"/>
      <w:r w:rsidRPr="00533671">
        <w:t>oştirii</w:t>
      </w:r>
      <w:proofErr w:type="spellEnd"/>
      <w:r w:rsidRPr="00533671">
        <w:t xml:space="preserve"> cerurilor, pe cei ce se închină jurând pe Domnul, dar care jură </w:t>
      </w:r>
      <w:proofErr w:type="spellStart"/>
      <w:r w:rsidRPr="00533671">
        <w:t>şi</w:t>
      </w:r>
      <w:proofErr w:type="spellEnd"/>
      <w:r w:rsidRPr="00533671">
        <w:t xml:space="preserve"> pe împăratul lor, </w:t>
      </w:r>
      <w:proofErr w:type="spellStart"/>
      <w:r w:rsidRPr="00533671">
        <w:t>Malcam</w:t>
      </w:r>
      <w:proofErr w:type="spellEnd"/>
      <w:r w:rsidRPr="00533671">
        <w:t>,</w:t>
      </w:r>
    </w:p>
    <w:p w14:paraId="2167056A" w14:textId="0A7FE81C" w:rsidR="00533671" w:rsidRDefault="00533671" w:rsidP="0078644A">
      <w:pPr>
        <w:pStyle w:val="Stil3"/>
        <w:ind w:left="567" w:hanging="283"/>
      </w:pPr>
      <w:r w:rsidRPr="00533671">
        <w:t>Exod</w:t>
      </w:r>
      <w:r>
        <w:t>ul</w:t>
      </w:r>
      <w:r w:rsidRPr="00533671">
        <w:t xml:space="preserve"> 20:3 Să nu ai </w:t>
      </w:r>
      <w:proofErr w:type="spellStart"/>
      <w:r w:rsidRPr="00533671">
        <w:t>alţi</w:t>
      </w:r>
      <w:proofErr w:type="spellEnd"/>
      <w:r w:rsidRPr="00533671">
        <w:t xml:space="preserve">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 xml:space="preserve">dacă nu </w:t>
      </w:r>
      <w:proofErr w:type="spellStart"/>
      <w:r w:rsidRPr="00533671">
        <w:t>veţi</w:t>
      </w:r>
      <w:proofErr w:type="spellEnd"/>
      <w:r w:rsidRPr="00533671">
        <w:t xml:space="preserve"> asupri pe străin, pe orfan </w:t>
      </w:r>
      <w:proofErr w:type="spellStart"/>
      <w:r w:rsidRPr="00533671">
        <w:t>şi</w:t>
      </w:r>
      <w:proofErr w:type="spellEnd"/>
      <w:r w:rsidRPr="00533671">
        <w:t xml:space="preserve"> pe văduvă, dacă nu </w:t>
      </w:r>
      <w:proofErr w:type="spellStart"/>
      <w:r w:rsidRPr="00533671">
        <w:t>veţi</w:t>
      </w:r>
      <w:proofErr w:type="spellEnd"/>
      <w:r w:rsidRPr="00533671">
        <w:t xml:space="preserve"> vărsa sânge nevinovat în locul acesta </w:t>
      </w:r>
      <w:proofErr w:type="spellStart"/>
      <w:r w:rsidRPr="00533671">
        <w:t>şi</w:t>
      </w:r>
      <w:proofErr w:type="spellEnd"/>
      <w:r w:rsidRPr="00533671">
        <w:t xml:space="preserve"> dacă nu </w:t>
      </w:r>
      <w:proofErr w:type="spellStart"/>
      <w:r w:rsidRPr="00533671">
        <w:t>veţi</w:t>
      </w:r>
      <w:proofErr w:type="spellEnd"/>
      <w:r w:rsidRPr="00533671">
        <w:t xml:space="preserve"> merge după </w:t>
      </w:r>
      <w:proofErr w:type="spellStart"/>
      <w:r w:rsidRPr="00533671">
        <w:t>alţi</w:t>
      </w:r>
      <w:proofErr w:type="spellEnd"/>
      <w:r w:rsidRPr="00533671">
        <w:t xml:space="preserve"> dumnezei, spre nenorocirea voastră,</w:t>
      </w:r>
    </w:p>
    <w:p w14:paraId="5F15E61A" w14:textId="16BB07AE" w:rsidR="00533671" w:rsidRDefault="00533671" w:rsidP="00933B0D">
      <w:pPr>
        <w:pStyle w:val="Stil2"/>
        <w:numPr>
          <w:ilvl w:val="0"/>
          <w:numId w:val="124"/>
        </w:numPr>
      </w:pPr>
      <w:proofErr w:type="spellStart"/>
      <w:r w:rsidRPr="00533671">
        <w:t>Şi</w:t>
      </w:r>
      <w:proofErr w:type="spellEnd"/>
      <w:r w:rsidRPr="00533671">
        <w:t xml:space="preserve"> apoi </w:t>
      </w:r>
      <w:proofErr w:type="spellStart"/>
      <w:r w:rsidRPr="00533671">
        <w:t>veniţi</w:t>
      </w:r>
      <w:proofErr w:type="spellEnd"/>
      <w:r w:rsidRPr="00533671">
        <w:t xml:space="preserve"> să vă </w:t>
      </w:r>
      <w:proofErr w:type="spellStart"/>
      <w:r w:rsidRPr="00533671">
        <w:t>înfăţişaţi</w:t>
      </w:r>
      <w:proofErr w:type="spellEnd"/>
      <w:r w:rsidRPr="00533671">
        <w:t xml:space="preserve"> înaintea Mea, în Casa aceasta peste care este chemat Numele Meu, </w:t>
      </w:r>
      <w:proofErr w:type="spellStart"/>
      <w:r w:rsidRPr="00533671">
        <w:t>şi</w:t>
      </w:r>
      <w:proofErr w:type="spellEnd"/>
      <w:r w:rsidRPr="00533671">
        <w:t xml:space="preserve"> </w:t>
      </w:r>
      <w:proofErr w:type="spellStart"/>
      <w:r w:rsidRPr="00533671">
        <w:t>ziceţi</w:t>
      </w:r>
      <w:proofErr w:type="spellEnd"/>
      <w:r w:rsidRPr="00533671">
        <w:t xml:space="preserve">: ‘Suntem </w:t>
      </w:r>
      <w:proofErr w:type="spellStart"/>
      <w:r w:rsidRPr="00533671">
        <w:t>izbăviţi</w:t>
      </w:r>
      <w:proofErr w:type="spellEnd"/>
      <w:r w:rsidRPr="00533671">
        <w:t xml:space="preserve">!’, ca </w:t>
      </w:r>
      <w:proofErr w:type="spellStart"/>
      <w:r w:rsidRPr="00533671">
        <w:t>iarăşi</w:t>
      </w:r>
      <w:proofErr w:type="spellEnd"/>
      <w:r w:rsidRPr="00533671">
        <w:t xml:space="preserve"> să </w:t>
      </w:r>
      <w:proofErr w:type="spellStart"/>
      <w:r w:rsidRPr="00533671">
        <w:t>faceţi</w:t>
      </w:r>
      <w:proofErr w:type="spellEnd"/>
      <w:r w:rsidRPr="00533671">
        <w:t xml:space="preserve">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w:t>
      </w:r>
      <w:proofErr w:type="spellStart"/>
      <w:r w:rsidRPr="00533671">
        <w:t>şi</w:t>
      </w:r>
      <w:proofErr w:type="spellEnd"/>
      <w:r w:rsidRPr="00533671">
        <w:t xml:space="preserve">-au jertfit copiii la idolii lor, tot în ziua aceea s-au dus </w:t>
      </w:r>
      <w:proofErr w:type="spellStart"/>
      <w:r w:rsidRPr="00533671">
        <w:t>şi</w:t>
      </w:r>
      <w:proofErr w:type="spellEnd"/>
      <w:r w:rsidRPr="00533671">
        <w:t xml:space="preserve"> în </w:t>
      </w:r>
      <w:proofErr w:type="spellStart"/>
      <w:r w:rsidRPr="00533671">
        <w:t>Locaşul</w:t>
      </w:r>
      <w:proofErr w:type="spellEnd"/>
      <w:r w:rsidRPr="00533671">
        <w:t xml:space="preserve">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 xml:space="preserve">Este Casa aceasta, peste care este chemat Numele Meu, o </w:t>
      </w:r>
      <w:proofErr w:type="spellStart"/>
      <w:r w:rsidR="000E63C7" w:rsidRPr="000E63C7">
        <w:t>peşteră</w:t>
      </w:r>
      <w:proofErr w:type="spellEnd"/>
      <w:r w:rsidR="000E63C7" w:rsidRPr="000E63C7">
        <w:t xml:space="preserve">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 xml:space="preserve">voi face Casei peste care este chemat Numele Meu, în care vă </w:t>
      </w:r>
      <w:proofErr w:type="spellStart"/>
      <w:r w:rsidR="000E63C7" w:rsidRPr="000E63C7">
        <w:t>puneţi</w:t>
      </w:r>
      <w:proofErr w:type="spellEnd"/>
      <w:r w:rsidR="000E63C7" w:rsidRPr="000E63C7">
        <w:t xml:space="preserve"> încrederea, </w:t>
      </w:r>
      <w:proofErr w:type="spellStart"/>
      <w:r w:rsidR="000E63C7" w:rsidRPr="000E63C7">
        <w:t>şi</w:t>
      </w:r>
      <w:proofErr w:type="spellEnd"/>
      <w:r w:rsidR="000E63C7" w:rsidRPr="000E63C7">
        <w:t xml:space="preserve"> locului pe care vi l-am dat vouă </w:t>
      </w:r>
      <w:proofErr w:type="spellStart"/>
      <w:r w:rsidR="000E63C7" w:rsidRPr="000E63C7">
        <w:t>şi</w:t>
      </w:r>
      <w:proofErr w:type="spellEnd"/>
      <w:r w:rsidR="000E63C7" w:rsidRPr="000E63C7">
        <w:t xml:space="preserve"> </w:t>
      </w:r>
      <w:proofErr w:type="spellStart"/>
      <w:r w:rsidR="000E63C7" w:rsidRPr="000E63C7">
        <w:t>părinţilor</w:t>
      </w:r>
      <w:proofErr w:type="spellEnd"/>
      <w:r w:rsidR="000E63C7" w:rsidRPr="000E63C7">
        <w:t xml:space="preserve"> </w:t>
      </w:r>
      <w:proofErr w:type="spellStart"/>
      <w:r w:rsidR="000E63C7" w:rsidRPr="000E63C7">
        <w:t>voştri</w:t>
      </w:r>
      <w:proofErr w:type="spellEnd"/>
      <w:r w:rsidR="000E63C7" w:rsidRPr="000E63C7">
        <w:t xml:space="preserve">, le voi face întocmai cum am făcut lui </w:t>
      </w:r>
      <w:proofErr w:type="spellStart"/>
      <w:r w:rsidR="000E63C7" w:rsidRPr="000E63C7">
        <w:t>Silo</w:t>
      </w:r>
      <w:proofErr w:type="spellEnd"/>
      <w:r w:rsidR="000E63C7" w:rsidRPr="000E63C7">
        <w:t>.</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w:t>
      </w:r>
      <w:proofErr w:type="spellStart"/>
      <w:r w:rsidR="000E63C7" w:rsidRPr="000E63C7">
        <w:t>şi</w:t>
      </w:r>
      <w:proofErr w:type="spellEnd"/>
      <w:r w:rsidR="000E63C7" w:rsidRPr="000E63C7">
        <w:t xml:space="preserve">-au </w:t>
      </w:r>
      <w:proofErr w:type="spellStart"/>
      <w:r w:rsidR="000E63C7" w:rsidRPr="000E63C7">
        <w:t>aşezat</w:t>
      </w:r>
      <w:proofErr w:type="spellEnd"/>
      <w:r w:rsidR="000E63C7" w:rsidRPr="000E63C7">
        <w:t xml:space="preserve">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 xml:space="preserve">Ci </w:t>
      </w:r>
      <w:proofErr w:type="spellStart"/>
      <w:r w:rsidR="000E63C7" w:rsidRPr="000E63C7">
        <w:t>şi</w:t>
      </w:r>
      <w:proofErr w:type="spellEnd"/>
      <w:r w:rsidR="000E63C7" w:rsidRPr="000E63C7">
        <w:t xml:space="preserve">-au pus urâciunile </w:t>
      </w:r>
      <w:proofErr w:type="spellStart"/>
      <w:r w:rsidR="000E63C7" w:rsidRPr="000E63C7">
        <w:t>idoleşti</w:t>
      </w:r>
      <w:proofErr w:type="spellEnd"/>
      <w:r w:rsidR="000E63C7" w:rsidRPr="000E63C7">
        <w:t xml:space="preserve"> în Casa peste care este chemat Numele Meu </w:t>
      </w:r>
      <w:proofErr w:type="spellStart"/>
      <w:r w:rsidR="000E63C7" w:rsidRPr="000E63C7">
        <w:t>şi</w:t>
      </w:r>
      <w:proofErr w:type="spellEnd"/>
      <w:r w:rsidR="000E63C7" w:rsidRPr="000E63C7">
        <w:t xml:space="preserve">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w:t>
      </w:r>
      <w:proofErr w:type="spellStart"/>
      <w:r w:rsidR="000E63C7" w:rsidRPr="000E63C7">
        <w:t>aţi</w:t>
      </w:r>
      <w:proofErr w:type="spellEnd"/>
      <w:r w:rsidR="000E63C7" w:rsidRPr="000E63C7">
        <w:t xml:space="preserve"> întors astăzi în voi </w:t>
      </w:r>
      <w:proofErr w:type="spellStart"/>
      <w:r w:rsidR="000E63C7" w:rsidRPr="000E63C7">
        <w:t>înşivă</w:t>
      </w:r>
      <w:proofErr w:type="spellEnd"/>
      <w:r w:rsidR="000E63C7" w:rsidRPr="000E63C7">
        <w:t xml:space="preserve">, </w:t>
      </w:r>
      <w:proofErr w:type="spellStart"/>
      <w:r w:rsidR="000E63C7" w:rsidRPr="000E63C7">
        <w:t>aţi</w:t>
      </w:r>
      <w:proofErr w:type="spellEnd"/>
      <w:r w:rsidR="000E63C7" w:rsidRPr="000E63C7">
        <w:t xml:space="preserve"> făcut ce este bine înaintea Mea, vestind fiecare slobozenia pentru aproapele său, </w:t>
      </w:r>
      <w:proofErr w:type="spellStart"/>
      <w:r w:rsidR="000E63C7" w:rsidRPr="000E63C7">
        <w:t>şi</w:t>
      </w:r>
      <w:proofErr w:type="spellEnd"/>
      <w:r w:rsidR="000E63C7" w:rsidRPr="000E63C7">
        <w:t xml:space="preserve"> </w:t>
      </w:r>
      <w:proofErr w:type="spellStart"/>
      <w:r w:rsidR="000E63C7" w:rsidRPr="000E63C7">
        <w:t>aţi</w:t>
      </w:r>
      <w:proofErr w:type="spellEnd"/>
      <w:r w:rsidR="000E63C7" w:rsidRPr="000E63C7">
        <w:t xml:space="preserve"> făcut o învoială înaintea Mea, în Casa peste care este chemat Numele Meu.</w:t>
      </w:r>
    </w:p>
    <w:p w14:paraId="606535F1" w14:textId="09D7A7A1" w:rsidR="00533671" w:rsidRDefault="000E63C7" w:rsidP="00933B0D">
      <w:pPr>
        <w:pStyle w:val="Stil2"/>
        <w:numPr>
          <w:ilvl w:val="0"/>
          <w:numId w:val="124"/>
        </w:numPr>
      </w:pPr>
      <w:r w:rsidRPr="000E63C7">
        <w:t xml:space="preserve">Este Casa aceasta, peste care este chemat Numele Meu, o </w:t>
      </w:r>
      <w:proofErr w:type="spellStart"/>
      <w:r w:rsidRPr="000E63C7">
        <w:t>peşteră</w:t>
      </w:r>
      <w:proofErr w:type="spellEnd"/>
      <w:r w:rsidRPr="000E63C7">
        <w:t xml:space="preserve">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w:t>
      </w:r>
      <w:proofErr w:type="spellStart"/>
      <w:r w:rsidRPr="000E63C7">
        <w:t>şi</w:t>
      </w:r>
      <w:proofErr w:type="spellEnd"/>
      <w:r w:rsidRPr="000E63C7">
        <w:t xml:space="preserve">-i voi umple de veselie în Casa Mea de rugăciune. Arderile-de-tot </w:t>
      </w:r>
      <w:proofErr w:type="spellStart"/>
      <w:r w:rsidRPr="000E63C7">
        <w:t>şi</w:t>
      </w:r>
      <w:proofErr w:type="spellEnd"/>
      <w:r w:rsidRPr="000E63C7">
        <w:t xml:space="preserve">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w:t>
      </w:r>
      <w:proofErr w:type="spellStart"/>
      <w:r w:rsidRPr="000E63C7">
        <w:t>şi</w:t>
      </w:r>
      <w:proofErr w:type="spellEnd"/>
      <w:r w:rsidRPr="000E63C7">
        <w:t xml:space="preserve"> le-a zis: „Este scris: ‘Casa Mea se va chema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4733BC84" w14:textId="503673E5" w:rsidR="000E63C7" w:rsidRDefault="000E63C7" w:rsidP="0078644A">
      <w:pPr>
        <w:pStyle w:val="Stil3"/>
        <w:ind w:left="567" w:hanging="283"/>
      </w:pPr>
      <w:r w:rsidRPr="000E63C7">
        <w:t>Marc</w:t>
      </w:r>
      <w:r>
        <w:t>u</w:t>
      </w:r>
      <w:r w:rsidRPr="000E63C7">
        <w:t xml:space="preserve"> 11:12 A doua zi, după ce au </w:t>
      </w:r>
      <w:proofErr w:type="spellStart"/>
      <w:r w:rsidRPr="000E63C7">
        <w:t>ieşit</w:t>
      </w:r>
      <w:proofErr w:type="spellEnd"/>
      <w:r w:rsidRPr="000E63C7">
        <w:t xml:space="preserve"> din </w:t>
      </w:r>
      <w:proofErr w:type="spellStart"/>
      <w:r w:rsidRPr="000E63C7">
        <w:t>Betania</w:t>
      </w:r>
      <w:proofErr w:type="spellEnd"/>
      <w:r w:rsidRPr="000E63C7">
        <w:t>, Isus a flămânzit.</w:t>
      </w:r>
    </w:p>
    <w:p w14:paraId="3B6407AE" w14:textId="088CB84F" w:rsidR="000E63C7" w:rsidRDefault="000E63C7" w:rsidP="0078644A">
      <w:pPr>
        <w:pStyle w:val="Stil3"/>
        <w:ind w:left="567" w:hanging="283"/>
      </w:pPr>
      <w:r w:rsidRPr="000E63C7">
        <w:lastRenderedPageBreak/>
        <w:t>Luca 19:46</w:t>
      </w:r>
      <w:r>
        <w:t xml:space="preserve"> </w:t>
      </w:r>
      <w:proofErr w:type="spellStart"/>
      <w:r w:rsidRPr="000E63C7">
        <w:t>Şi</w:t>
      </w:r>
      <w:proofErr w:type="spellEnd"/>
      <w:r w:rsidRPr="000E63C7">
        <w:t xml:space="preserve"> le-a zis: „Este scris : ‘Casa Mea va fi o casă de rugăciune.’ Dar voi </w:t>
      </w:r>
      <w:proofErr w:type="spellStart"/>
      <w:r w:rsidRPr="000E63C7">
        <w:t>aţi</w:t>
      </w:r>
      <w:proofErr w:type="spellEnd"/>
      <w:r w:rsidRPr="000E63C7">
        <w:t xml:space="preserve"> făcut din ea ‘o </w:t>
      </w:r>
      <w:proofErr w:type="spellStart"/>
      <w:r w:rsidRPr="000E63C7">
        <w:t>peşteră</w:t>
      </w:r>
      <w:proofErr w:type="spellEnd"/>
      <w:r w:rsidRPr="000E63C7">
        <w:t xml:space="preserve"> de tâlhari’.”</w:t>
      </w:r>
    </w:p>
    <w:p w14:paraId="7BAC36EE" w14:textId="04A80607" w:rsidR="000E63C7" w:rsidRDefault="000E63C7" w:rsidP="00933B0D">
      <w:pPr>
        <w:pStyle w:val="Stil2"/>
        <w:numPr>
          <w:ilvl w:val="0"/>
          <w:numId w:val="124"/>
        </w:numPr>
      </w:pPr>
      <w:r w:rsidRPr="000E63C7">
        <w:t>„</w:t>
      </w:r>
      <w:proofErr w:type="spellStart"/>
      <w:r w:rsidRPr="000E63C7">
        <w:t>Duceţi</w:t>
      </w:r>
      <w:proofErr w:type="spellEnd"/>
      <w:r w:rsidRPr="000E63C7">
        <w:t xml:space="preserve">-vă dar la locul care-Mi fusese închinat la </w:t>
      </w:r>
      <w:proofErr w:type="spellStart"/>
      <w:r w:rsidRPr="000E63C7">
        <w:t>Silo</w:t>
      </w:r>
      <w:proofErr w:type="spellEnd"/>
      <w:r w:rsidRPr="000E63C7">
        <w:t xml:space="preserve">, unde pusesem să locuiască odinioară Numele Meu, </w:t>
      </w:r>
      <w:proofErr w:type="spellStart"/>
      <w:r w:rsidRPr="000E63C7">
        <w:t>şi</w:t>
      </w:r>
      <w:proofErr w:type="spellEnd"/>
      <w:r w:rsidRPr="000E63C7">
        <w:t xml:space="preserve"> </w:t>
      </w:r>
      <w:proofErr w:type="spellStart"/>
      <w:r w:rsidRPr="000E63C7">
        <w:t>vedeţi</w:t>
      </w:r>
      <w:proofErr w:type="spellEnd"/>
      <w:r w:rsidRPr="000E63C7">
        <w:t xml:space="preserve"> ce i-am făcut din pricina </w:t>
      </w:r>
      <w:proofErr w:type="spellStart"/>
      <w:r w:rsidRPr="000E63C7">
        <w:t>răutăţii</w:t>
      </w:r>
      <w:proofErr w:type="spellEnd"/>
      <w:r w:rsidRPr="000E63C7">
        <w:t xml:space="preserve"> poporului Meu Israel!</w:t>
      </w:r>
    </w:p>
    <w:p w14:paraId="18F4E026" w14:textId="612F27FA" w:rsidR="000E63C7" w:rsidRDefault="000E63C7" w:rsidP="0078644A">
      <w:pPr>
        <w:pStyle w:val="Stil3"/>
        <w:ind w:left="567" w:hanging="283"/>
      </w:pPr>
      <w:proofErr w:type="spellStart"/>
      <w:r w:rsidRPr="000E63C7">
        <w:t>Ios</w:t>
      </w:r>
      <w:r>
        <w:t>ua</w:t>
      </w:r>
      <w:proofErr w:type="spellEnd"/>
      <w:r w:rsidRPr="000E63C7">
        <w:t xml:space="preserve"> 18:1 Toată adunarea copiilor lui Israel s-a strâns la </w:t>
      </w:r>
      <w:proofErr w:type="spellStart"/>
      <w:r w:rsidRPr="000E63C7">
        <w:t>Silo</w:t>
      </w:r>
      <w:proofErr w:type="spellEnd"/>
      <w:r w:rsidRPr="000E63C7">
        <w:t xml:space="preserve"> </w:t>
      </w:r>
      <w:proofErr w:type="spellStart"/>
      <w:r w:rsidRPr="000E63C7">
        <w:t>şi</w:t>
      </w:r>
      <w:proofErr w:type="spellEnd"/>
      <w:r w:rsidRPr="000E63C7">
        <w:t xml:space="preserve"> au </w:t>
      </w:r>
      <w:proofErr w:type="spellStart"/>
      <w:r w:rsidRPr="000E63C7">
        <w:t>aşezat</w:t>
      </w:r>
      <w:proofErr w:type="spellEnd"/>
      <w:r w:rsidRPr="000E63C7">
        <w:t xml:space="preserve"> acolo cortul întâlnirii. </w:t>
      </w:r>
      <w:proofErr w:type="spellStart"/>
      <w:r w:rsidRPr="000E63C7">
        <w:t>Ţara</w:t>
      </w:r>
      <w:proofErr w:type="spellEnd"/>
      <w:r w:rsidRPr="000E63C7">
        <w:t xml:space="preserve"> era supusă înaintea lor.</w:t>
      </w:r>
    </w:p>
    <w:p w14:paraId="08DE5509" w14:textId="3918CB73" w:rsidR="000E63C7" w:rsidRDefault="000E63C7" w:rsidP="0078644A">
      <w:pPr>
        <w:pStyle w:val="Stil3"/>
        <w:ind w:left="567" w:hanging="283"/>
      </w:pPr>
      <w:r w:rsidRPr="000E63C7">
        <w:t>Jud</w:t>
      </w:r>
      <w:r>
        <w:t>ecătorii</w:t>
      </w:r>
      <w:r w:rsidRPr="000E63C7">
        <w:t xml:space="preserve"> 18:31 Au </w:t>
      </w:r>
      <w:proofErr w:type="spellStart"/>
      <w:r w:rsidRPr="000E63C7">
        <w:t>aşezat</w:t>
      </w:r>
      <w:proofErr w:type="spellEnd"/>
      <w:r w:rsidRPr="000E63C7">
        <w:t xml:space="preserve"> pentru ei chipul cioplit pe care-l făcuse Mica, în tot timpul cât a fost Casa lui Dumnezeu la </w:t>
      </w:r>
      <w:proofErr w:type="spellStart"/>
      <w:r w:rsidRPr="000E63C7">
        <w:t>Silo</w:t>
      </w:r>
      <w:proofErr w:type="spellEnd"/>
      <w:r w:rsidRPr="000E63C7">
        <w:t>.</w:t>
      </w:r>
    </w:p>
    <w:p w14:paraId="7553CCC3" w14:textId="784F94A6" w:rsidR="000E63C7" w:rsidRDefault="000E63C7" w:rsidP="0078644A">
      <w:pPr>
        <w:pStyle w:val="Stil3"/>
        <w:ind w:left="567" w:hanging="283"/>
      </w:pPr>
      <w:proofErr w:type="spellStart"/>
      <w:r w:rsidRPr="000E63C7">
        <w:t>Deut</w:t>
      </w:r>
      <w:r>
        <w:t>eronomul</w:t>
      </w:r>
      <w:proofErr w:type="spellEnd"/>
      <w:r w:rsidRPr="000E63C7">
        <w:t xml:space="preserve"> 12:11 Atunci va fi un loc pe care-l va alege Domnul Dumnezeul vostru, ca să facă să locuiască Numele Lui acolo. Acolo să </w:t>
      </w:r>
      <w:proofErr w:type="spellStart"/>
      <w:r w:rsidRPr="000E63C7">
        <w:t>aduceţi</w:t>
      </w:r>
      <w:proofErr w:type="spellEnd"/>
      <w:r w:rsidRPr="000E63C7">
        <w:t xml:space="preserve"> tot ce vă poruncesc, arderile-de-tot, jertfele, zeciuielile, cele dintâi roade </w:t>
      </w:r>
      <w:proofErr w:type="spellStart"/>
      <w:r w:rsidRPr="000E63C7">
        <w:t>şi</w:t>
      </w:r>
      <w:proofErr w:type="spellEnd"/>
      <w:r w:rsidRPr="000E63C7">
        <w:t xml:space="preserve"> darurile alese pe care le </w:t>
      </w:r>
      <w:proofErr w:type="spellStart"/>
      <w:r w:rsidRPr="000E63C7">
        <w:t>veţi</w:t>
      </w:r>
      <w:proofErr w:type="spellEnd"/>
      <w:r w:rsidRPr="000E63C7">
        <w:t xml:space="preserve"> face Domnului pentru împlinirea </w:t>
      </w:r>
      <w:proofErr w:type="spellStart"/>
      <w:r w:rsidRPr="000E63C7">
        <w:t>juruinţelor</w:t>
      </w:r>
      <w:proofErr w:type="spellEnd"/>
      <w:r w:rsidRPr="000E63C7">
        <w:t xml:space="preserve">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 xml:space="preserve">Filistenii au început lupta, </w:t>
      </w:r>
      <w:proofErr w:type="spellStart"/>
      <w:r w:rsidR="00DD6142" w:rsidRPr="00DD6142">
        <w:t>şi</w:t>
      </w:r>
      <w:proofErr w:type="spellEnd"/>
      <w:r w:rsidR="00DD6142" w:rsidRPr="00DD6142">
        <w:t xml:space="preserve"> Israel a fost bătut. Fiecare a fugit în cortul lui. Înfrângerea a fost foarte mare, </w:t>
      </w:r>
      <w:proofErr w:type="spellStart"/>
      <w:r w:rsidR="00DD6142" w:rsidRPr="00DD6142">
        <w:t>şi</w:t>
      </w:r>
      <w:proofErr w:type="spellEnd"/>
      <w:r w:rsidR="00DD6142" w:rsidRPr="00DD6142">
        <w:t xml:space="preserve"> din Israel au căzut treizeci de mii de oameni </w:t>
      </w:r>
      <w:proofErr w:type="spellStart"/>
      <w:r w:rsidR="00DD6142" w:rsidRPr="00DD6142">
        <w:t>pedeştri</w:t>
      </w:r>
      <w:proofErr w:type="spellEnd"/>
      <w:r w:rsidR="00DD6142" w:rsidRPr="00DD6142">
        <w:t>.</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 xml:space="preserve">Chivotul lui Dumnezeu a fost luat, </w:t>
      </w:r>
      <w:proofErr w:type="spellStart"/>
      <w:r w:rsidR="00DD6142" w:rsidRPr="00DD6142">
        <w:t>şi</w:t>
      </w:r>
      <w:proofErr w:type="spellEnd"/>
      <w:r w:rsidR="00DD6142" w:rsidRPr="00DD6142">
        <w:t xml:space="preserve"> cei doi fii ai lui </w:t>
      </w:r>
      <w:proofErr w:type="spellStart"/>
      <w:r w:rsidR="00DD6142" w:rsidRPr="00DD6142">
        <w:t>Eli</w:t>
      </w:r>
      <w:proofErr w:type="spellEnd"/>
      <w:r w:rsidR="00DD6142" w:rsidRPr="00DD6142">
        <w:t xml:space="preserve">, </w:t>
      </w:r>
      <w:proofErr w:type="spellStart"/>
      <w:r w:rsidR="00DD6142" w:rsidRPr="00DD6142">
        <w:t>Hofni</w:t>
      </w:r>
      <w:proofErr w:type="spellEnd"/>
      <w:r w:rsidR="00DD6142" w:rsidRPr="00DD6142">
        <w:t xml:space="preserve"> </w:t>
      </w:r>
      <w:proofErr w:type="spellStart"/>
      <w:r w:rsidR="00DD6142" w:rsidRPr="00DD6142">
        <w:t>şi</w:t>
      </w:r>
      <w:proofErr w:type="spellEnd"/>
      <w:r w:rsidR="00DD6142" w:rsidRPr="00DD6142">
        <w:t xml:space="preserve"> </w:t>
      </w:r>
      <w:proofErr w:type="spellStart"/>
      <w:r w:rsidR="00DD6142" w:rsidRPr="00DD6142">
        <w:t>Fineas</w:t>
      </w:r>
      <w:proofErr w:type="spellEnd"/>
      <w:r w:rsidR="00DD6142" w:rsidRPr="00DD6142">
        <w:t>,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 xml:space="preserve">A părăsit </w:t>
      </w:r>
      <w:proofErr w:type="spellStart"/>
      <w:r w:rsidR="00DD6142" w:rsidRPr="00DD6142">
        <w:t>locuinţa</w:t>
      </w:r>
      <w:proofErr w:type="spellEnd"/>
      <w:r w:rsidR="00DD6142" w:rsidRPr="00DD6142">
        <w:t xml:space="preserve"> Lui din </w:t>
      </w:r>
      <w:proofErr w:type="spellStart"/>
      <w:r w:rsidR="00DD6142" w:rsidRPr="00DD6142">
        <w:t>Silo</w:t>
      </w:r>
      <w:proofErr w:type="spellEnd"/>
      <w:r w:rsidR="00DD6142" w:rsidRPr="00DD6142">
        <w:t>,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 xml:space="preserve">atunci voi face Casei acesteia ca lui </w:t>
      </w:r>
      <w:proofErr w:type="spellStart"/>
      <w:r w:rsidR="00DD6142" w:rsidRPr="00DD6142">
        <w:t>Silo</w:t>
      </w:r>
      <w:proofErr w:type="spellEnd"/>
      <w:r w:rsidR="00DD6142" w:rsidRPr="00DD6142">
        <w:t xml:space="preserve"> </w:t>
      </w:r>
      <w:proofErr w:type="spellStart"/>
      <w:r w:rsidR="00DD6142" w:rsidRPr="00DD6142">
        <w:t>şi</w:t>
      </w:r>
      <w:proofErr w:type="spellEnd"/>
      <w:r w:rsidR="00DD6142" w:rsidRPr="00DD6142">
        <w:t xml:space="preserve"> voi face din cetatea aceasta o pricină de blestem pentru toate neamurile pământului.»’”</w:t>
      </w:r>
    </w:p>
    <w:p w14:paraId="29F22FF4" w14:textId="1C571D81" w:rsidR="000E63C7" w:rsidRDefault="00DD6142" w:rsidP="00933B0D">
      <w:pPr>
        <w:pStyle w:val="Stil2"/>
        <w:numPr>
          <w:ilvl w:val="0"/>
          <w:numId w:val="124"/>
        </w:numPr>
      </w:pPr>
      <w:proofErr w:type="spellStart"/>
      <w:r w:rsidRPr="00DD6142">
        <w:t>Şi</w:t>
      </w:r>
      <w:proofErr w:type="spellEnd"/>
      <w:r w:rsidRPr="00DD6142">
        <w:t xml:space="preserve"> acum, fiindcă </w:t>
      </w:r>
      <w:proofErr w:type="spellStart"/>
      <w:r w:rsidRPr="00DD6142">
        <w:t>aţi</w:t>
      </w:r>
      <w:proofErr w:type="spellEnd"/>
      <w:r w:rsidRPr="00DD6142">
        <w:t xml:space="preserve"> făcut toate aceste fapte”, zice Domnul, „fiindcă v-am vorbit dis-de-</w:t>
      </w:r>
      <w:proofErr w:type="spellStart"/>
      <w:r w:rsidRPr="00DD6142">
        <w:t>dimineaţă</w:t>
      </w:r>
      <w:proofErr w:type="spellEnd"/>
      <w:r w:rsidRPr="00DD6142">
        <w:t xml:space="preserve">, </w:t>
      </w:r>
      <w:proofErr w:type="spellStart"/>
      <w:r w:rsidRPr="00DD6142">
        <w:t>şi</w:t>
      </w:r>
      <w:proofErr w:type="spellEnd"/>
      <w:r w:rsidRPr="00DD6142">
        <w:t xml:space="preserve"> n-</w:t>
      </w:r>
      <w:proofErr w:type="spellStart"/>
      <w:r w:rsidRPr="00DD6142">
        <w:t>aţi</w:t>
      </w:r>
      <w:proofErr w:type="spellEnd"/>
      <w:r w:rsidRPr="00DD6142">
        <w:t xml:space="preserve"> ascultat, fiindcă v-am chemat, </w:t>
      </w:r>
      <w:proofErr w:type="spellStart"/>
      <w:r w:rsidRPr="00DD6142">
        <w:t>şi</w:t>
      </w:r>
      <w:proofErr w:type="spellEnd"/>
      <w:r w:rsidRPr="00DD6142">
        <w:t xml:space="preserve"> n-</w:t>
      </w:r>
      <w:proofErr w:type="spellStart"/>
      <w:r w:rsidRPr="00DD6142">
        <w:t>aţi</w:t>
      </w:r>
      <w:proofErr w:type="spellEnd"/>
      <w:r w:rsidRPr="00DD6142">
        <w:t xml:space="preserve"> răspuns,</w:t>
      </w:r>
    </w:p>
    <w:p w14:paraId="51A79B86" w14:textId="732AF2B4" w:rsidR="00DD6142" w:rsidRDefault="00DD6142" w:rsidP="0078644A">
      <w:pPr>
        <w:pStyle w:val="Stil3"/>
        <w:ind w:left="567" w:hanging="283"/>
      </w:pPr>
      <w:r w:rsidRPr="00DD6142">
        <w:t>2 Cron</w:t>
      </w:r>
      <w:r>
        <w:t>ici</w:t>
      </w:r>
      <w:r w:rsidRPr="00DD6142">
        <w:t xml:space="preserve"> 36:15 Domnul Dumnezeul </w:t>
      </w:r>
      <w:proofErr w:type="spellStart"/>
      <w:r w:rsidRPr="00DD6142">
        <w:t>părinţilor</w:t>
      </w:r>
      <w:proofErr w:type="spellEnd"/>
      <w:r w:rsidRPr="00DD6142">
        <w:t xml:space="preserve"> lor a dat din vreme </w:t>
      </w:r>
      <w:proofErr w:type="spellStart"/>
      <w:r w:rsidRPr="00DD6142">
        <w:t>trimişilor</w:t>
      </w:r>
      <w:proofErr w:type="spellEnd"/>
      <w:r w:rsidRPr="00DD6142">
        <w:t xml:space="preserve"> Săi însărcinarea să-i </w:t>
      </w:r>
      <w:proofErr w:type="spellStart"/>
      <w:r w:rsidRPr="00DD6142">
        <w:t>înştiinţeze</w:t>
      </w:r>
      <w:proofErr w:type="spellEnd"/>
      <w:r w:rsidRPr="00DD6142">
        <w:t xml:space="preserve">, căci voia să </w:t>
      </w:r>
      <w:proofErr w:type="spellStart"/>
      <w:r w:rsidRPr="00DD6142">
        <w:t>cruţe</w:t>
      </w:r>
      <w:proofErr w:type="spellEnd"/>
      <w:r w:rsidRPr="00DD6142">
        <w:t xml:space="preserve"> pe poporul Său </w:t>
      </w:r>
      <w:proofErr w:type="spellStart"/>
      <w:r w:rsidRPr="00DD6142">
        <w:t>şi</w:t>
      </w:r>
      <w:proofErr w:type="spellEnd"/>
      <w:r w:rsidRPr="00DD6142">
        <w:t xml:space="preserve"> </w:t>
      </w:r>
      <w:proofErr w:type="spellStart"/>
      <w:r w:rsidRPr="00DD6142">
        <w:t>locaşul</w:t>
      </w:r>
      <w:proofErr w:type="spellEnd"/>
      <w:r w:rsidRPr="00DD6142">
        <w:t xml:space="preserve"> Său.</w:t>
      </w:r>
    </w:p>
    <w:p w14:paraId="1CC114B9" w14:textId="744F561B" w:rsidR="00DD6142" w:rsidRDefault="00DD6142" w:rsidP="0078644A">
      <w:pPr>
        <w:pStyle w:val="Stil3"/>
        <w:ind w:left="567" w:hanging="283"/>
      </w:pPr>
      <w:r w:rsidRPr="00DD6142">
        <w:t>Ier</w:t>
      </w:r>
      <w:r>
        <w:t>emia</w:t>
      </w:r>
      <w:r w:rsidRPr="00DD6142">
        <w:t xml:space="preserve"> 7:25 Din ziua când au </w:t>
      </w:r>
      <w:proofErr w:type="spellStart"/>
      <w:r w:rsidRPr="00DD6142">
        <w:t>ieşit</w:t>
      </w:r>
      <w:proofErr w:type="spellEnd"/>
      <w:r w:rsidRPr="00DD6142">
        <w:t xml:space="preserve"> </w:t>
      </w:r>
      <w:proofErr w:type="spellStart"/>
      <w:r w:rsidRPr="00DD6142">
        <w:t>părinţii</w:t>
      </w:r>
      <w:proofErr w:type="spellEnd"/>
      <w:r w:rsidRPr="00DD6142">
        <w:t xml:space="preserve"> </w:t>
      </w:r>
      <w:proofErr w:type="spellStart"/>
      <w:r w:rsidRPr="00DD6142">
        <w:t>voştri</w:t>
      </w:r>
      <w:proofErr w:type="spellEnd"/>
      <w:r w:rsidRPr="00DD6142">
        <w:t xml:space="preserve"> din Egipt până în ziua de azi, v-am trimis pe </w:t>
      </w:r>
      <w:proofErr w:type="spellStart"/>
      <w:r w:rsidRPr="00DD6142">
        <w:t>toţi</w:t>
      </w:r>
      <w:proofErr w:type="spellEnd"/>
      <w:r w:rsidRPr="00DD6142">
        <w:t xml:space="preserve"> slujitorii Mei, prorocii, i-am trimis în fiecare zi, de </w:t>
      </w:r>
      <w:proofErr w:type="spellStart"/>
      <w:r w:rsidRPr="00DD6142">
        <w:t>dimineaţă</w:t>
      </w:r>
      <w:proofErr w:type="spellEnd"/>
      <w:r w:rsidRPr="00DD6142">
        <w:t>.</w:t>
      </w:r>
    </w:p>
    <w:p w14:paraId="3E40D0FB" w14:textId="28C749E6" w:rsidR="00DD6142" w:rsidRDefault="00DD6142" w:rsidP="0078644A">
      <w:pPr>
        <w:pStyle w:val="Stil3"/>
        <w:ind w:left="567" w:hanging="283"/>
      </w:pPr>
      <w:r w:rsidRPr="00DD6142">
        <w:lastRenderedPageBreak/>
        <w:t>Ier</w:t>
      </w:r>
      <w:r>
        <w:t>emia</w:t>
      </w:r>
      <w:r w:rsidRPr="00DD6142">
        <w:t xml:space="preserve"> 11:7 Căci am </w:t>
      </w:r>
      <w:proofErr w:type="spellStart"/>
      <w:r w:rsidRPr="00DD6142">
        <w:t>înştiinţat</w:t>
      </w:r>
      <w:proofErr w:type="spellEnd"/>
      <w:r w:rsidRPr="00DD6142">
        <w:t xml:space="preserve"> pe </w:t>
      </w:r>
      <w:proofErr w:type="spellStart"/>
      <w:r w:rsidRPr="00DD6142">
        <w:t>părinţii</w:t>
      </w:r>
      <w:proofErr w:type="spellEnd"/>
      <w:r w:rsidRPr="00DD6142">
        <w:t xml:space="preserve"> </w:t>
      </w:r>
      <w:proofErr w:type="spellStart"/>
      <w:r w:rsidRPr="00DD6142">
        <w:t>voştri</w:t>
      </w:r>
      <w:proofErr w:type="spellEnd"/>
      <w:r w:rsidRPr="00DD6142">
        <w:t xml:space="preserve"> din ziua când i-am scos din </w:t>
      </w:r>
      <w:proofErr w:type="spellStart"/>
      <w:r w:rsidRPr="00DD6142">
        <w:t>ţara</w:t>
      </w:r>
      <w:proofErr w:type="spellEnd"/>
      <w:r w:rsidRPr="00DD6142">
        <w:t xml:space="preserve"> Egiptului </w:t>
      </w:r>
      <w:proofErr w:type="spellStart"/>
      <w:r w:rsidRPr="00DD6142">
        <w:t>şi</w:t>
      </w:r>
      <w:proofErr w:type="spellEnd"/>
      <w:r w:rsidRPr="00DD6142">
        <w:t xml:space="preserve"> până în ziua de azi; i-am </w:t>
      </w:r>
      <w:proofErr w:type="spellStart"/>
      <w:r w:rsidRPr="00DD6142">
        <w:t>înştiinţat</w:t>
      </w:r>
      <w:proofErr w:type="spellEnd"/>
      <w:r w:rsidRPr="00DD6142">
        <w:t xml:space="preserve"> în toate </w:t>
      </w:r>
      <w:proofErr w:type="spellStart"/>
      <w:r w:rsidRPr="00DD6142">
        <w:t>dimineţile</w:t>
      </w:r>
      <w:proofErr w:type="spellEnd"/>
      <w:r w:rsidRPr="00DD6142">
        <w:t xml:space="preserve"> zicând: «</w:t>
      </w:r>
      <w:proofErr w:type="spellStart"/>
      <w:r w:rsidRPr="00DD6142">
        <w:t>Ascultaţi</w:t>
      </w:r>
      <w:proofErr w:type="spellEnd"/>
      <w:r w:rsidRPr="00DD6142">
        <w:t xml:space="preserve"> glasul Meu!»</w:t>
      </w:r>
    </w:p>
    <w:p w14:paraId="0286DC24" w14:textId="326B140D" w:rsidR="00DD6142" w:rsidRDefault="00DD6142" w:rsidP="0078644A">
      <w:pPr>
        <w:pStyle w:val="Stil3"/>
        <w:ind w:left="567" w:hanging="283"/>
      </w:pPr>
      <w:r w:rsidRPr="00DD6142">
        <w:t>Prov</w:t>
      </w:r>
      <w:r>
        <w:t>erbele</w:t>
      </w:r>
      <w:r w:rsidRPr="00DD6142">
        <w:t xml:space="preserve"> 1:24 Fiindcă eu chem, </w:t>
      </w:r>
      <w:proofErr w:type="spellStart"/>
      <w:r w:rsidRPr="00DD6142">
        <w:t>şi</w:t>
      </w:r>
      <w:proofErr w:type="spellEnd"/>
      <w:r w:rsidRPr="00DD6142">
        <w:t xml:space="preserve"> voi vă </w:t>
      </w:r>
      <w:proofErr w:type="spellStart"/>
      <w:r w:rsidRPr="00DD6142">
        <w:t>împotriviţi</w:t>
      </w:r>
      <w:proofErr w:type="spellEnd"/>
      <w:r w:rsidRPr="00DD6142">
        <w:t xml:space="preserve">, fiindcă îmi întind mâna, </w:t>
      </w:r>
      <w:proofErr w:type="spellStart"/>
      <w:r w:rsidRPr="00DD6142">
        <w:t>şi</w:t>
      </w:r>
      <w:proofErr w:type="spellEnd"/>
      <w:r w:rsidRPr="00DD6142">
        <w:t xml:space="preserve">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w:t>
      </w:r>
      <w:proofErr w:type="spellStart"/>
      <w:r w:rsidRPr="00DD6142">
        <w:t>şi</w:t>
      </w:r>
      <w:proofErr w:type="spellEnd"/>
      <w:r w:rsidRPr="00DD6142">
        <w:t xml:space="preserve"> </w:t>
      </w:r>
      <w:proofErr w:type="spellStart"/>
      <w:r w:rsidRPr="00DD6142">
        <w:t>toţi</w:t>
      </w:r>
      <w:proofErr w:type="spellEnd"/>
      <w:r w:rsidRPr="00DD6142">
        <w:t xml:space="preserve"> </w:t>
      </w:r>
      <w:proofErr w:type="spellStart"/>
      <w:r w:rsidRPr="00DD6142">
        <w:t>veţi</w:t>
      </w:r>
      <w:proofErr w:type="spellEnd"/>
      <w:r w:rsidRPr="00DD6142">
        <w:t xml:space="preserve"> pleca genunchiul ca să </w:t>
      </w:r>
      <w:proofErr w:type="spellStart"/>
      <w:r w:rsidRPr="00DD6142">
        <w:t>fiţi</w:t>
      </w:r>
      <w:proofErr w:type="spellEnd"/>
      <w:r w:rsidRPr="00DD6142">
        <w:t xml:space="preserve"> </w:t>
      </w:r>
      <w:proofErr w:type="spellStart"/>
      <w:r w:rsidRPr="00DD6142">
        <w:t>înjunghiaţi</w:t>
      </w:r>
      <w:proofErr w:type="spellEnd"/>
      <w:r w:rsidRPr="00DD6142">
        <w:t xml:space="preserve">, căci Eu am chemat, </w:t>
      </w:r>
      <w:proofErr w:type="spellStart"/>
      <w:r w:rsidRPr="00DD6142">
        <w:t>şi</w:t>
      </w:r>
      <w:proofErr w:type="spellEnd"/>
      <w:r w:rsidRPr="00DD6142">
        <w:t xml:space="preserve"> n-</w:t>
      </w:r>
      <w:proofErr w:type="spellStart"/>
      <w:r w:rsidRPr="00DD6142">
        <w:t>aţi</w:t>
      </w:r>
      <w:proofErr w:type="spellEnd"/>
      <w:r w:rsidRPr="00DD6142">
        <w:t xml:space="preserve"> răspuns, am vorbit, </w:t>
      </w:r>
      <w:proofErr w:type="spellStart"/>
      <w:r w:rsidRPr="00DD6142">
        <w:t>şi</w:t>
      </w:r>
      <w:proofErr w:type="spellEnd"/>
      <w:r w:rsidRPr="00DD6142">
        <w:t xml:space="preserve"> n-</w:t>
      </w:r>
      <w:proofErr w:type="spellStart"/>
      <w:r w:rsidRPr="00DD6142">
        <w:t>aţi</w:t>
      </w:r>
      <w:proofErr w:type="spellEnd"/>
      <w:r w:rsidRPr="00DD6142">
        <w:t xml:space="preserve"> ascultat, ci </w:t>
      </w:r>
      <w:proofErr w:type="spellStart"/>
      <w:r w:rsidRPr="00DD6142">
        <w:t>aţi</w:t>
      </w:r>
      <w:proofErr w:type="spellEnd"/>
      <w:r w:rsidRPr="00DD6142">
        <w:t xml:space="preserve"> făcut ce este rău înaintea Mea </w:t>
      </w:r>
      <w:proofErr w:type="spellStart"/>
      <w:r w:rsidRPr="00DD6142">
        <w:t>şi</w:t>
      </w:r>
      <w:proofErr w:type="spellEnd"/>
      <w:r w:rsidRPr="00DD6142">
        <w:t xml:space="preserve"> </w:t>
      </w:r>
      <w:proofErr w:type="spellStart"/>
      <w:r w:rsidRPr="00DD6142">
        <w:t>aţi</w:t>
      </w:r>
      <w:proofErr w:type="spellEnd"/>
      <w:r w:rsidRPr="00DD6142">
        <w:t xml:space="preserve">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 xml:space="preserve">De aceea </w:t>
      </w:r>
      <w:proofErr w:type="spellStart"/>
      <w:r w:rsidRPr="00DD6142">
        <w:t>şi</w:t>
      </w:r>
      <w:proofErr w:type="spellEnd"/>
      <w:r w:rsidRPr="00DD6142">
        <w:t xml:space="preserve"> Eu voi alege ce este spre nefericirea lor </w:t>
      </w:r>
      <w:proofErr w:type="spellStart"/>
      <w:r w:rsidRPr="00DD6142">
        <w:t>şi</w:t>
      </w:r>
      <w:proofErr w:type="spellEnd"/>
      <w:r w:rsidRPr="00DD6142">
        <w:t xml:space="preserve"> voi aduce peste ei lucrurile de care se tem, căci, când am chemat Eu, n-au răspuns </w:t>
      </w:r>
      <w:proofErr w:type="spellStart"/>
      <w:r w:rsidRPr="00DD6142">
        <w:t>şi</w:t>
      </w:r>
      <w:proofErr w:type="spellEnd"/>
      <w:r w:rsidRPr="00DD6142">
        <w:t xml:space="preserve">, când am vorbit Eu, n-au ascultat, ci au făcut ce este rău înaintea Mea </w:t>
      </w:r>
      <w:proofErr w:type="spellStart"/>
      <w:r w:rsidRPr="00DD6142">
        <w:t>şi</w:t>
      </w:r>
      <w:proofErr w:type="spellEnd"/>
      <w:r w:rsidRPr="00DD6142">
        <w:t xml:space="preserve"> au ales ce nu-Mi place!”</w:t>
      </w:r>
    </w:p>
    <w:p w14:paraId="6AFAC56E" w14:textId="0FFED5A5" w:rsidR="00DD6142" w:rsidRDefault="00DD6142" w:rsidP="00933B0D">
      <w:pPr>
        <w:pStyle w:val="Stil2"/>
        <w:numPr>
          <w:ilvl w:val="0"/>
          <w:numId w:val="124"/>
        </w:numPr>
      </w:pPr>
      <w:r w:rsidRPr="00DD6142">
        <w:t xml:space="preserve">voi face Casei peste care este chemat Numele Meu, în care vă </w:t>
      </w:r>
      <w:proofErr w:type="spellStart"/>
      <w:r w:rsidRPr="00DD6142">
        <w:t>puneţi</w:t>
      </w:r>
      <w:proofErr w:type="spellEnd"/>
      <w:r w:rsidRPr="00DD6142">
        <w:t xml:space="preserve"> încrederea, </w:t>
      </w:r>
      <w:proofErr w:type="spellStart"/>
      <w:r w:rsidRPr="00DD6142">
        <w:t>şi</w:t>
      </w:r>
      <w:proofErr w:type="spellEnd"/>
      <w:r w:rsidRPr="00DD6142">
        <w:t xml:space="preserve"> locului pe care vi l-am dat vouă </w:t>
      </w:r>
      <w:proofErr w:type="spellStart"/>
      <w:r w:rsidRPr="00DD6142">
        <w:t>şi</w:t>
      </w:r>
      <w:proofErr w:type="spellEnd"/>
      <w:r w:rsidRPr="00DD6142">
        <w:t xml:space="preserve"> </w:t>
      </w:r>
      <w:proofErr w:type="spellStart"/>
      <w:r w:rsidRPr="00DD6142">
        <w:t>părinţilor</w:t>
      </w:r>
      <w:proofErr w:type="spellEnd"/>
      <w:r w:rsidRPr="00DD6142">
        <w:t xml:space="preserve"> </w:t>
      </w:r>
      <w:proofErr w:type="spellStart"/>
      <w:r w:rsidRPr="00DD6142">
        <w:t>voştri</w:t>
      </w:r>
      <w:proofErr w:type="spellEnd"/>
      <w:r w:rsidRPr="00DD6142">
        <w:t xml:space="preserve">, le voi face întocmai cum am făcut lui </w:t>
      </w:r>
      <w:proofErr w:type="spellStart"/>
      <w:r w:rsidRPr="00DD6142">
        <w:t>Silo</w:t>
      </w:r>
      <w:proofErr w:type="spellEnd"/>
      <w:r w:rsidRPr="00DD6142">
        <w:t>.</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10 </w:t>
      </w:r>
      <w:proofErr w:type="spellStart"/>
      <w:r w:rsidRPr="00A85FEC">
        <w:rPr>
          <w:lang w:val="fr-FR"/>
        </w:rPr>
        <w:t>Filistenii</w:t>
      </w:r>
      <w:proofErr w:type="spellEnd"/>
      <w:r w:rsidRPr="00A85FEC">
        <w:rPr>
          <w:lang w:val="fr-FR"/>
        </w:rPr>
        <w:t xml:space="preserve"> au </w:t>
      </w:r>
      <w:proofErr w:type="spellStart"/>
      <w:r w:rsidRPr="00A85FEC">
        <w:rPr>
          <w:lang w:val="fr-FR"/>
        </w:rPr>
        <w:t>început</w:t>
      </w:r>
      <w:proofErr w:type="spellEnd"/>
      <w:r w:rsidRPr="00A85FEC">
        <w:rPr>
          <w:lang w:val="fr-FR"/>
        </w:rPr>
        <w:t xml:space="preserve"> </w:t>
      </w:r>
      <w:proofErr w:type="spellStart"/>
      <w:r w:rsidRPr="00A85FEC">
        <w:rPr>
          <w:lang w:val="fr-FR"/>
        </w:rPr>
        <w:t>lupta</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Israel</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bătut</w:t>
      </w:r>
      <w:proofErr w:type="spellEnd"/>
      <w:r w:rsidRPr="00A85FEC">
        <w:rPr>
          <w:lang w:val="fr-FR"/>
        </w:rPr>
        <w:t xml:space="preserve">. </w:t>
      </w:r>
      <w:proofErr w:type="spellStart"/>
      <w:r w:rsidRPr="00A85FEC">
        <w:rPr>
          <w:lang w:val="fr-FR"/>
        </w:rPr>
        <w:t>Fiecare</w:t>
      </w:r>
      <w:proofErr w:type="spellEnd"/>
      <w:r w:rsidRPr="00A85FEC">
        <w:rPr>
          <w:lang w:val="fr-FR"/>
        </w:rPr>
        <w:t xml:space="preserve"> a </w:t>
      </w:r>
      <w:proofErr w:type="spellStart"/>
      <w:r w:rsidRPr="00A85FEC">
        <w:rPr>
          <w:lang w:val="fr-FR"/>
        </w:rPr>
        <w:t>fugit</w:t>
      </w:r>
      <w:proofErr w:type="spellEnd"/>
      <w:r w:rsidRPr="00A85FEC">
        <w:rPr>
          <w:lang w:val="fr-FR"/>
        </w:rPr>
        <w:t xml:space="preserve"> </w:t>
      </w:r>
      <w:proofErr w:type="spellStart"/>
      <w:r w:rsidRPr="00A85FEC">
        <w:rPr>
          <w:lang w:val="fr-FR"/>
        </w:rPr>
        <w:t>în</w:t>
      </w:r>
      <w:proofErr w:type="spellEnd"/>
      <w:r w:rsidRPr="00A85FEC">
        <w:rPr>
          <w:lang w:val="fr-FR"/>
        </w:rPr>
        <w:t xml:space="preserve"> </w:t>
      </w:r>
      <w:proofErr w:type="spellStart"/>
      <w:r w:rsidRPr="00A85FEC">
        <w:rPr>
          <w:lang w:val="fr-FR"/>
        </w:rPr>
        <w:t>cortul</w:t>
      </w:r>
      <w:proofErr w:type="spellEnd"/>
      <w:r w:rsidRPr="00A85FEC">
        <w:rPr>
          <w:lang w:val="fr-FR"/>
        </w:rPr>
        <w:t xml:space="preserve"> lui. </w:t>
      </w:r>
      <w:proofErr w:type="spellStart"/>
      <w:r w:rsidRPr="00A85FEC">
        <w:rPr>
          <w:lang w:val="fr-FR"/>
        </w:rPr>
        <w:t>Înfrângerea</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foarte</w:t>
      </w:r>
      <w:proofErr w:type="spellEnd"/>
      <w:r w:rsidRPr="00A85FEC">
        <w:rPr>
          <w:lang w:val="fr-FR"/>
        </w:rPr>
        <w:t xml:space="preserve"> mare, </w:t>
      </w:r>
      <w:proofErr w:type="spellStart"/>
      <w:r w:rsidRPr="00A85FEC">
        <w:rPr>
          <w:lang w:val="fr-FR"/>
        </w:rPr>
        <w:t>şi</w:t>
      </w:r>
      <w:proofErr w:type="spellEnd"/>
      <w:r w:rsidRPr="00A85FEC">
        <w:rPr>
          <w:lang w:val="fr-FR"/>
        </w:rPr>
        <w:t xml:space="preserve"> </w:t>
      </w:r>
      <w:proofErr w:type="spellStart"/>
      <w:r w:rsidRPr="00A85FEC">
        <w:rPr>
          <w:lang w:val="fr-FR"/>
        </w:rPr>
        <w:t>din</w:t>
      </w:r>
      <w:proofErr w:type="spellEnd"/>
      <w:r w:rsidRPr="00A85FEC">
        <w:rPr>
          <w:lang w:val="fr-FR"/>
        </w:rPr>
        <w:t xml:space="preserve"> </w:t>
      </w:r>
      <w:proofErr w:type="spellStart"/>
      <w:r w:rsidRPr="00A85FEC">
        <w:rPr>
          <w:lang w:val="fr-FR"/>
        </w:rPr>
        <w:t>Israel</w:t>
      </w:r>
      <w:proofErr w:type="spellEnd"/>
      <w:r w:rsidRPr="00A85FEC">
        <w:rPr>
          <w:lang w:val="fr-FR"/>
        </w:rPr>
        <w:t xml:space="preserve"> au </w:t>
      </w:r>
      <w:proofErr w:type="spellStart"/>
      <w:r w:rsidRPr="00A85FEC">
        <w:rPr>
          <w:lang w:val="fr-FR"/>
        </w:rPr>
        <w:t>căzut</w:t>
      </w:r>
      <w:proofErr w:type="spellEnd"/>
      <w:r w:rsidRPr="00A85FEC">
        <w:rPr>
          <w:lang w:val="fr-FR"/>
        </w:rPr>
        <w:t xml:space="preserve"> </w:t>
      </w:r>
      <w:proofErr w:type="spellStart"/>
      <w:r w:rsidRPr="00A85FEC">
        <w:rPr>
          <w:lang w:val="fr-FR"/>
        </w:rPr>
        <w:t>treizeci</w:t>
      </w:r>
      <w:proofErr w:type="spellEnd"/>
      <w:r w:rsidRPr="00A85FEC">
        <w:rPr>
          <w:lang w:val="fr-FR"/>
        </w:rPr>
        <w:t xml:space="preserve"> de mii de </w:t>
      </w:r>
      <w:proofErr w:type="spellStart"/>
      <w:r w:rsidRPr="00A85FEC">
        <w:rPr>
          <w:lang w:val="fr-FR"/>
        </w:rPr>
        <w:t>oameni</w:t>
      </w:r>
      <w:proofErr w:type="spellEnd"/>
      <w:r w:rsidRPr="00A85FEC">
        <w:rPr>
          <w:lang w:val="fr-FR"/>
        </w:rPr>
        <w:t xml:space="preserve"> </w:t>
      </w:r>
      <w:proofErr w:type="spellStart"/>
      <w:r w:rsidRPr="00A85FEC">
        <w:rPr>
          <w:lang w:val="fr-FR"/>
        </w:rPr>
        <w:t>pedeştri</w:t>
      </w:r>
      <w:proofErr w:type="spellEnd"/>
      <w:r w:rsidRPr="00A85FEC">
        <w:rPr>
          <w:lang w:val="fr-FR"/>
        </w:rPr>
        <w:t>.</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 xml:space="preserve">11 </w:t>
      </w:r>
      <w:proofErr w:type="spellStart"/>
      <w:r w:rsidRPr="00A85FEC">
        <w:rPr>
          <w:lang w:val="fr-FR"/>
        </w:rPr>
        <w:t>Chivotul</w:t>
      </w:r>
      <w:proofErr w:type="spellEnd"/>
      <w:r w:rsidRPr="00A85FEC">
        <w:rPr>
          <w:lang w:val="fr-FR"/>
        </w:rPr>
        <w:t xml:space="preserve"> lui </w:t>
      </w:r>
      <w:proofErr w:type="spellStart"/>
      <w:r w:rsidRPr="00A85FEC">
        <w:rPr>
          <w:lang w:val="fr-FR"/>
        </w:rPr>
        <w:t>Dumnezeu</w:t>
      </w:r>
      <w:proofErr w:type="spellEnd"/>
      <w:r w:rsidRPr="00A85FEC">
        <w:rPr>
          <w:lang w:val="fr-FR"/>
        </w:rPr>
        <w:t xml:space="preserve"> a </w:t>
      </w:r>
      <w:proofErr w:type="spellStart"/>
      <w:r w:rsidRPr="00A85FEC">
        <w:rPr>
          <w:lang w:val="fr-FR"/>
        </w:rPr>
        <w:t>fost</w:t>
      </w:r>
      <w:proofErr w:type="spellEnd"/>
      <w:r w:rsidRPr="00A85FEC">
        <w:rPr>
          <w:lang w:val="fr-FR"/>
        </w:rPr>
        <w:t xml:space="preserve"> </w:t>
      </w:r>
      <w:proofErr w:type="spellStart"/>
      <w:r w:rsidRPr="00A85FEC">
        <w:rPr>
          <w:lang w:val="fr-FR"/>
        </w:rPr>
        <w:t>luat</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cei</w:t>
      </w:r>
      <w:proofErr w:type="spellEnd"/>
      <w:r w:rsidRPr="00A85FEC">
        <w:rPr>
          <w:lang w:val="fr-FR"/>
        </w:rPr>
        <w:t xml:space="preserve"> </w:t>
      </w:r>
      <w:proofErr w:type="spellStart"/>
      <w:r w:rsidRPr="00A85FEC">
        <w:rPr>
          <w:lang w:val="fr-FR"/>
        </w:rPr>
        <w:t>doi</w:t>
      </w:r>
      <w:proofErr w:type="spellEnd"/>
      <w:r w:rsidRPr="00A85FEC">
        <w:rPr>
          <w:lang w:val="fr-FR"/>
        </w:rPr>
        <w:t xml:space="preserve"> </w:t>
      </w:r>
      <w:proofErr w:type="spellStart"/>
      <w:r w:rsidRPr="00A85FEC">
        <w:rPr>
          <w:lang w:val="fr-FR"/>
        </w:rPr>
        <w:t>fii</w:t>
      </w:r>
      <w:proofErr w:type="spellEnd"/>
      <w:r w:rsidRPr="00A85FEC">
        <w:rPr>
          <w:lang w:val="fr-FR"/>
        </w:rPr>
        <w:t xml:space="preserve"> ai lui Eli, </w:t>
      </w:r>
      <w:proofErr w:type="spellStart"/>
      <w:r w:rsidRPr="00A85FEC">
        <w:rPr>
          <w:lang w:val="fr-FR"/>
        </w:rPr>
        <w:t>Hofni</w:t>
      </w:r>
      <w:proofErr w:type="spellEnd"/>
      <w:r w:rsidRPr="00A85FEC">
        <w:rPr>
          <w:lang w:val="fr-FR"/>
        </w:rPr>
        <w:t xml:space="preserve"> </w:t>
      </w:r>
      <w:proofErr w:type="spellStart"/>
      <w:r w:rsidRPr="00A85FEC">
        <w:rPr>
          <w:lang w:val="fr-FR"/>
        </w:rPr>
        <w:t>şi</w:t>
      </w:r>
      <w:proofErr w:type="spellEnd"/>
      <w:r w:rsidRPr="00A85FEC">
        <w:rPr>
          <w:lang w:val="fr-FR"/>
        </w:rPr>
        <w:t xml:space="preserve"> </w:t>
      </w:r>
      <w:proofErr w:type="spellStart"/>
      <w:r w:rsidRPr="00A85FEC">
        <w:rPr>
          <w:lang w:val="fr-FR"/>
        </w:rPr>
        <w:t>Fineas</w:t>
      </w:r>
      <w:proofErr w:type="spellEnd"/>
      <w:r w:rsidRPr="00A85FEC">
        <w:rPr>
          <w:lang w:val="fr-FR"/>
        </w:rPr>
        <w:t>, au murit.</w:t>
      </w:r>
    </w:p>
    <w:p w14:paraId="1F52F600" w14:textId="5946A0E9" w:rsidR="00A85FEC" w:rsidRDefault="00A85FEC" w:rsidP="0078644A">
      <w:pPr>
        <w:pStyle w:val="Stil3"/>
        <w:ind w:left="567" w:hanging="283"/>
        <w:rPr>
          <w:lang w:val="fr-FR"/>
        </w:rPr>
      </w:pPr>
      <w:proofErr w:type="spellStart"/>
      <w:r w:rsidRPr="00A85FEC">
        <w:rPr>
          <w:lang w:val="fr-FR"/>
        </w:rPr>
        <w:t>Ps</w:t>
      </w:r>
      <w:r>
        <w:rPr>
          <w:lang w:val="fr-FR"/>
        </w:rPr>
        <w:t>almii</w:t>
      </w:r>
      <w:proofErr w:type="spellEnd"/>
      <w:r w:rsidRPr="00A85FEC">
        <w:rPr>
          <w:lang w:val="fr-FR"/>
        </w:rPr>
        <w:t xml:space="preserve"> </w:t>
      </w:r>
      <w:proofErr w:type="gramStart"/>
      <w:r w:rsidRPr="00A85FEC">
        <w:rPr>
          <w:lang w:val="fr-FR"/>
        </w:rPr>
        <w:t>78:</w:t>
      </w:r>
      <w:proofErr w:type="gramEnd"/>
      <w:r w:rsidRPr="00A85FEC">
        <w:rPr>
          <w:lang w:val="fr-FR"/>
        </w:rPr>
        <w:t xml:space="preserve">60 A </w:t>
      </w:r>
      <w:proofErr w:type="spellStart"/>
      <w:r w:rsidRPr="00A85FEC">
        <w:rPr>
          <w:lang w:val="fr-FR"/>
        </w:rPr>
        <w:t>părăsit</w:t>
      </w:r>
      <w:proofErr w:type="spellEnd"/>
      <w:r w:rsidRPr="00A85FEC">
        <w:rPr>
          <w:lang w:val="fr-FR"/>
        </w:rPr>
        <w:t xml:space="preserve"> </w:t>
      </w:r>
      <w:proofErr w:type="spellStart"/>
      <w:r w:rsidRPr="00A85FEC">
        <w:rPr>
          <w:lang w:val="fr-FR"/>
        </w:rPr>
        <w:t>locuinţa</w:t>
      </w:r>
      <w:proofErr w:type="spellEnd"/>
      <w:r w:rsidRPr="00A85FEC">
        <w:rPr>
          <w:lang w:val="fr-FR"/>
        </w:rPr>
        <w:t xml:space="preserve"> Lui </w:t>
      </w:r>
      <w:proofErr w:type="spellStart"/>
      <w:r w:rsidRPr="00A85FEC">
        <w:rPr>
          <w:lang w:val="fr-FR"/>
        </w:rPr>
        <w:t>din</w:t>
      </w:r>
      <w:proofErr w:type="spellEnd"/>
      <w:r w:rsidRPr="00A85FEC">
        <w:rPr>
          <w:lang w:val="fr-FR"/>
        </w:rPr>
        <w:t xml:space="preserve"> Silo, </w:t>
      </w:r>
      <w:proofErr w:type="spellStart"/>
      <w:r w:rsidRPr="00A85FEC">
        <w:rPr>
          <w:lang w:val="fr-FR"/>
        </w:rPr>
        <w:t>cortul</w:t>
      </w:r>
      <w:proofErr w:type="spellEnd"/>
      <w:r w:rsidRPr="00A85FEC">
        <w:rPr>
          <w:lang w:val="fr-FR"/>
        </w:rPr>
        <w:t xml:space="preserve"> </w:t>
      </w:r>
      <w:proofErr w:type="spellStart"/>
      <w:r w:rsidRPr="00A85FEC">
        <w:rPr>
          <w:lang w:val="fr-FR"/>
        </w:rPr>
        <w:t>în</w:t>
      </w:r>
      <w:proofErr w:type="spellEnd"/>
      <w:r w:rsidRPr="00A85FEC">
        <w:rPr>
          <w:lang w:val="fr-FR"/>
        </w:rPr>
        <w:t xml:space="preserve"> care </w:t>
      </w:r>
      <w:proofErr w:type="spellStart"/>
      <w:r w:rsidRPr="00A85FEC">
        <w:rPr>
          <w:lang w:val="fr-FR"/>
        </w:rPr>
        <w:t>locuia</w:t>
      </w:r>
      <w:proofErr w:type="spellEnd"/>
      <w:r w:rsidRPr="00A85FEC">
        <w:rPr>
          <w:lang w:val="fr-FR"/>
        </w:rPr>
        <w:t xml:space="preserve"> </w:t>
      </w:r>
      <w:proofErr w:type="spellStart"/>
      <w:r w:rsidRPr="00A85FEC">
        <w:rPr>
          <w:lang w:val="fr-FR"/>
        </w:rPr>
        <w:t>între</w:t>
      </w:r>
      <w:proofErr w:type="spellEnd"/>
      <w:r w:rsidRPr="00A85FEC">
        <w:rPr>
          <w:lang w:val="fr-FR"/>
        </w:rPr>
        <w:t xml:space="preserve"> </w:t>
      </w:r>
      <w:proofErr w:type="spellStart"/>
      <w:r w:rsidRPr="00A85FEC">
        <w:rPr>
          <w:lang w:val="fr-FR"/>
        </w:rPr>
        <w:t>oameni</w:t>
      </w:r>
      <w:proofErr w:type="spellEnd"/>
      <w:r w:rsidRPr="00A85FEC">
        <w:rPr>
          <w:lang w:val="fr-FR"/>
        </w:rPr>
        <w:t>.</w:t>
      </w:r>
    </w:p>
    <w:p w14:paraId="4DB7877D" w14:textId="0DF0340A" w:rsidR="00DD6142" w:rsidRPr="00A85FEC" w:rsidRDefault="00A85FEC" w:rsidP="0078644A">
      <w:pPr>
        <w:pStyle w:val="Stil3"/>
        <w:ind w:left="567" w:hanging="283"/>
        <w:rPr>
          <w:lang w:val="fr-FR"/>
        </w:rPr>
      </w:pPr>
      <w:proofErr w:type="spellStart"/>
      <w:r w:rsidRPr="00A85FEC">
        <w:rPr>
          <w:lang w:val="fr-FR"/>
        </w:rPr>
        <w:t>Ier</w:t>
      </w:r>
      <w:r>
        <w:rPr>
          <w:lang w:val="fr-FR"/>
        </w:rPr>
        <w:t>e</w:t>
      </w:r>
      <w:proofErr w:type="spellEnd"/>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proofErr w:type="spellStart"/>
      <w:r w:rsidRPr="00A85FEC">
        <w:rPr>
          <w:lang w:val="fr-FR"/>
        </w:rPr>
        <w:t>atunci</w:t>
      </w:r>
      <w:proofErr w:type="spellEnd"/>
      <w:r w:rsidRPr="00A85FEC">
        <w:rPr>
          <w:lang w:val="fr-FR"/>
        </w:rPr>
        <w:t xml:space="preserve"> </w:t>
      </w:r>
      <w:proofErr w:type="spellStart"/>
      <w:r w:rsidRPr="00A85FEC">
        <w:rPr>
          <w:lang w:val="fr-FR"/>
        </w:rPr>
        <w:t>voi</w:t>
      </w:r>
      <w:proofErr w:type="spellEnd"/>
      <w:r w:rsidRPr="00A85FEC">
        <w:rPr>
          <w:lang w:val="fr-FR"/>
        </w:rPr>
        <w:t xml:space="preserve"> face Casei </w:t>
      </w:r>
      <w:proofErr w:type="spellStart"/>
      <w:r w:rsidRPr="00A85FEC">
        <w:rPr>
          <w:lang w:val="fr-FR"/>
        </w:rPr>
        <w:t>acesteia</w:t>
      </w:r>
      <w:proofErr w:type="spellEnd"/>
      <w:r w:rsidRPr="00A85FEC">
        <w:rPr>
          <w:lang w:val="fr-FR"/>
        </w:rPr>
        <w:t xml:space="preserve"> </w:t>
      </w:r>
      <w:proofErr w:type="spellStart"/>
      <w:r w:rsidRPr="00A85FEC">
        <w:rPr>
          <w:lang w:val="fr-FR"/>
        </w:rPr>
        <w:t>ca</w:t>
      </w:r>
      <w:proofErr w:type="spellEnd"/>
      <w:r w:rsidRPr="00A85FEC">
        <w:rPr>
          <w:lang w:val="fr-FR"/>
        </w:rPr>
        <w:t xml:space="preserve"> lui Silo </w:t>
      </w:r>
      <w:proofErr w:type="spellStart"/>
      <w:r w:rsidRPr="00A85FEC">
        <w:rPr>
          <w:lang w:val="fr-FR"/>
        </w:rPr>
        <w:t>şi</w:t>
      </w:r>
      <w:proofErr w:type="spellEnd"/>
      <w:r w:rsidRPr="00A85FEC">
        <w:rPr>
          <w:lang w:val="fr-FR"/>
        </w:rPr>
        <w:t xml:space="preserve"> </w:t>
      </w:r>
      <w:proofErr w:type="spellStart"/>
      <w:r w:rsidRPr="00A85FEC">
        <w:rPr>
          <w:lang w:val="fr-FR"/>
        </w:rPr>
        <w:t>voi</w:t>
      </w:r>
      <w:proofErr w:type="spellEnd"/>
      <w:r w:rsidRPr="00A85FEC">
        <w:rPr>
          <w:lang w:val="fr-FR"/>
        </w:rPr>
        <w:t xml:space="preserve"> face </w:t>
      </w:r>
      <w:proofErr w:type="spellStart"/>
      <w:r w:rsidRPr="00A85FEC">
        <w:rPr>
          <w:lang w:val="fr-FR"/>
        </w:rPr>
        <w:t>din</w:t>
      </w:r>
      <w:proofErr w:type="spellEnd"/>
      <w:r w:rsidRPr="00A85FEC">
        <w:rPr>
          <w:lang w:val="fr-FR"/>
        </w:rPr>
        <w:t xml:space="preserve"> </w:t>
      </w:r>
      <w:proofErr w:type="spellStart"/>
      <w:r w:rsidRPr="00A85FEC">
        <w:rPr>
          <w:lang w:val="fr-FR"/>
        </w:rPr>
        <w:t>cetatea</w:t>
      </w:r>
      <w:proofErr w:type="spellEnd"/>
      <w:r w:rsidRPr="00A85FEC">
        <w:rPr>
          <w:lang w:val="fr-FR"/>
        </w:rPr>
        <w:t xml:space="preserve"> </w:t>
      </w:r>
      <w:proofErr w:type="spellStart"/>
      <w:r w:rsidRPr="00A85FEC">
        <w:rPr>
          <w:lang w:val="fr-FR"/>
        </w:rPr>
        <w:t>aceasta</w:t>
      </w:r>
      <w:proofErr w:type="spellEnd"/>
      <w:r w:rsidRPr="00A85FEC">
        <w:rPr>
          <w:lang w:val="fr-FR"/>
        </w:rPr>
        <w:t xml:space="preserve"> o </w:t>
      </w:r>
      <w:proofErr w:type="spellStart"/>
      <w:r w:rsidRPr="00A85FEC">
        <w:rPr>
          <w:lang w:val="fr-FR"/>
        </w:rPr>
        <w:t>pricină</w:t>
      </w:r>
      <w:proofErr w:type="spellEnd"/>
      <w:r w:rsidRPr="00A85FEC">
        <w:rPr>
          <w:lang w:val="fr-FR"/>
        </w:rPr>
        <w:t xml:space="preserve"> de </w:t>
      </w:r>
      <w:proofErr w:type="spellStart"/>
      <w:r w:rsidRPr="00A85FEC">
        <w:rPr>
          <w:lang w:val="fr-FR"/>
        </w:rPr>
        <w:t>blestem</w:t>
      </w:r>
      <w:proofErr w:type="spellEnd"/>
      <w:r w:rsidRPr="00A85FEC">
        <w:rPr>
          <w:lang w:val="fr-FR"/>
        </w:rPr>
        <w:t xml:space="preserve"> </w:t>
      </w:r>
      <w:proofErr w:type="spellStart"/>
      <w:r w:rsidRPr="00A85FEC">
        <w:rPr>
          <w:lang w:val="fr-FR"/>
        </w:rPr>
        <w:t>pentru</w:t>
      </w:r>
      <w:proofErr w:type="spellEnd"/>
      <w:r w:rsidRPr="00A85FEC">
        <w:rPr>
          <w:lang w:val="fr-FR"/>
        </w:rPr>
        <w:t xml:space="preserve"> </w:t>
      </w:r>
      <w:proofErr w:type="spellStart"/>
      <w:r w:rsidRPr="00A85FEC">
        <w:rPr>
          <w:lang w:val="fr-FR"/>
        </w:rPr>
        <w:t>toate</w:t>
      </w:r>
      <w:proofErr w:type="spellEnd"/>
      <w:r w:rsidRPr="00A85FEC">
        <w:rPr>
          <w:lang w:val="fr-FR"/>
        </w:rPr>
        <w:t xml:space="preserve"> </w:t>
      </w:r>
      <w:proofErr w:type="spellStart"/>
      <w:r w:rsidRPr="00A85FEC">
        <w:rPr>
          <w:lang w:val="fr-FR"/>
        </w:rPr>
        <w:t>neamurile</w:t>
      </w:r>
      <w:proofErr w:type="spellEnd"/>
      <w:r w:rsidRPr="00A85FEC">
        <w:rPr>
          <w:lang w:val="fr-FR"/>
        </w:rPr>
        <w:t xml:space="preserve"> </w:t>
      </w:r>
      <w:proofErr w:type="spellStart"/>
      <w:r w:rsidRPr="00A85FEC">
        <w:rPr>
          <w:lang w:val="fr-FR"/>
        </w:rPr>
        <w:t>pământului</w:t>
      </w:r>
      <w:proofErr w:type="spellEnd"/>
      <w:r w:rsidRPr="00A85FEC">
        <w:rPr>
          <w:lang w:val="fr-FR"/>
        </w:rPr>
        <w:t>.»’”</w:t>
      </w:r>
    </w:p>
    <w:p w14:paraId="25A6949C" w14:textId="7C2A7229" w:rsidR="00DD6142" w:rsidRDefault="004834C2" w:rsidP="00933B0D">
      <w:pPr>
        <w:pStyle w:val="Stil2"/>
        <w:numPr>
          <w:ilvl w:val="0"/>
          <w:numId w:val="124"/>
        </w:numPr>
      </w:pPr>
      <w:proofErr w:type="spellStart"/>
      <w:r w:rsidRPr="004834C2">
        <w:t>Şi</w:t>
      </w:r>
      <w:proofErr w:type="spellEnd"/>
      <w:r w:rsidRPr="004834C2">
        <w:t xml:space="preserve"> vă voi lepăda de la </w:t>
      </w:r>
      <w:proofErr w:type="spellStart"/>
      <w:r w:rsidRPr="004834C2">
        <w:t>Faţa</w:t>
      </w:r>
      <w:proofErr w:type="spellEnd"/>
      <w:r w:rsidRPr="004834C2">
        <w:t xml:space="preserve"> Mea, cum am lepădat pe </w:t>
      </w:r>
      <w:proofErr w:type="spellStart"/>
      <w:r w:rsidRPr="004834C2">
        <w:t>toţi</w:t>
      </w:r>
      <w:proofErr w:type="spellEnd"/>
      <w:r w:rsidRPr="004834C2">
        <w:t xml:space="preserve"> </w:t>
      </w:r>
      <w:proofErr w:type="spellStart"/>
      <w:r w:rsidRPr="004834C2">
        <w:t>fraţii</w:t>
      </w:r>
      <w:proofErr w:type="spellEnd"/>
      <w:r w:rsidRPr="004834C2">
        <w:t xml:space="preserve"> </w:t>
      </w:r>
      <w:proofErr w:type="spellStart"/>
      <w:r w:rsidRPr="004834C2">
        <w:t>voştri</w:t>
      </w:r>
      <w:proofErr w:type="spellEnd"/>
      <w:r w:rsidRPr="004834C2">
        <w:t xml:space="preserve">, pe toată </w:t>
      </w:r>
      <w:proofErr w:type="spellStart"/>
      <w:r w:rsidRPr="004834C2">
        <w:t>sămânţa</w:t>
      </w:r>
      <w:proofErr w:type="spellEnd"/>
      <w:r w:rsidRPr="004834C2">
        <w:t xml:space="preserve"> lui </w:t>
      </w:r>
      <w:proofErr w:type="spellStart"/>
      <w:r w:rsidRPr="004834C2">
        <w:t>Efraim</w:t>
      </w:r>
      <w:proofErr w:type="spellEnd"/>
      <w:r w:rsidRPr="004834C2">
        <w:t>!</w:t>
      </w:r>
    </w:p>
    <w:p w14:paraId="15202FB5" w14:textId="3D47DBBF" w:rsidR="004834C2" w:rsidRDefault="004834C2" w:rsidP="0078644A">
      <w:pPr>
        <w:pStyle w:val="Stil3"/>
        <w:ind w:left="567" w:hanging="283"/>
      </w:pPr>
      <w:r w:rsidRPr="004834C2">
        <w:t xml:space="preserve">2 </w:t>
      </w:r>
      <w:proofErr w:type="spellStart"/>
      <w:r w:rsidRPr="004834C2">
        <w:t>Imp</w:t>
      </w:r>
      <w:r>
        <w:t>ărați</w:t>
      </w:r>
      <w:proofErr w:type="spellEnd"/>
      <w:r w:rsidRPr="004834C2">
        <w:t xml:space="preserve"> 17:23 până ce Domnul a izgonit pe Israel dinaintea Lui, cum vestise prin </w:t>
      </w:r>
      <w:proofErr w:type="spellStart"/>
      <w:r w:rsidRPr="004834C2">
        <w:t>toţi</w:t>
      </w:r>
      <w:proofErr w:type="spellEnd"/>
      <w:r w:rsidRPr="004834C2">
        <w:t xml:space="preserve"> slujitorii Săi proroci. </w:t>
      </w:r>
      <w:proofErr w:type="spellStart"/>
      <w:r w:rsidRPr="004834C2">
        <w:t>Şi</w:t>
      </w:r>
      <w:proofErr w:type="spellEnd"/>
      <w:r w:rsidRPr="004834C2">
        <w:t xml:space="preserve"> Israel a fost dus în robie departe de </w:t>
      </w:r>
      <w:proofErr w:type="spellStart"/>
      <w:r w:rsidRPr="004834C2">
        <w:t>ţara</w:t>
      </w:r>
      <w:proofErr w:type="spellEnd"/>
      <w:r w:rsidRPr="004834C2">
        <w:t xml:space="preserve">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w:t>
      </w:r>
      <w:proofErr w:type="spellStart"/>
      <w:r w:rsidRPr="004834C2">
        <w:t>şi</w:t>
      </w:r>
      <w:proofErr w:type="spellEnd"/>
      <w:r w:rsidRPr="004834C2">
        <w:t xml:space="preserve"> n-a ales </w:t>
      </w:r>
      <w:proofErr w:type="spellStart"/>
      <w:r w:rsidRPr="004834C2">
        <w:t>seminţia</w:t>
      </w:r>
      <w:proofErr w:type="spellEnd"/>
      <w:r w:rsidRPr="004834C2">
        <w:t xml:space="preserve"> lui </w:t>
      </w:r>
      <w:proofErr w:type="spellStart"/>
      <w:r w:rsidRPr="004834C2">
        <w:t>Efraim</w:t>
      </w:r>
      <w:proofErr w:type="spellEnd"/>
      <w:r w:rsidRPr="004834C2">
        <w:t>,</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 xml:space="preserve">ci a ales </w:t>
      </w:r>
      <w:proofErr w:type="spellStart"/>
      <w:r w:rsidRPr="004834C2">
        <w:t>seminţia</w:t>
      </w:r>
      <w:proofErr w:type="spellEnd"/>
      <w:r w:rsidRPr="004834C2">
        <w:t xml:space="preserve"> lui Iuda, muntele </w:t>
      </w:r>
      <w:proofErr w:type="spellStart"/>
      <w:r w:rsidRPr="004834C2">
        <w:t>Sionului</w:t>
      </w:r>
      <w:proofErr w:type="spellEnd"/>
      <w:r w:rsidRPr="004834C2">
        <w:t xml:space="preserve">, pe care-l </w:t>
      </w:r>
      <w:proofErr w:type="spellStart"/>
      <w:r w:rsidRPr="004834C2">
        <w:t>iubeşte</w:t>
      </w:r>
      <w:proofErr w:type="spellEnd"/>
      <w:r w:rsidRPr="004834C2">
        <w:t>.</w:t>
      </w:r>
    </w:p>
    <w:p w14:paraId="284B977D" w14:textId="7A1CC614" w:rsidR="004834C2" w:rsidRDefault="004834C2" w:rsidP="00933B0D">
      <w:pPr>
        <w:pStyle w:val="Stil2"/>
        <w:numPr>
          <w:ilvl w:val="0"/>
          <w:numId w:val="124"/>
        </w:numPr>
      </w:pPr>
      <w:r w:rsidRPr="004834C2">
        <w:t xml:space="preserve">Tu însă nu mijloci pentru poporul acesta, nu </w:t>
      </w:r>
      <w:proofErr w:type="spellStart"/>
      <w:r w:rsidRPr="004834C2">
        <w:t>înălţa</w:t>
      </w:r>
      <w:proofErr w:type="spellEnd"/>
      <w:r w:rsidRPr="004834C2">
        <w:t xml:space="preserve"> nici cereri, nici rugăciuni pentru ei </w:t>
      </w:r>
      <w:proofErr w:type="spellStart"/>
      <w:r w:rsidRPr="004834C2">
        <w:t>şi</w:t>
      </w:r>
      <w:proofErr w:type="spellEnd"/>
      <w:r w:rsidRPr="004834C2">
        <w:t xml:space="preserve">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w:t>
      </w:r>
      <w:proofErr w:type="spellStart"/>
      <w:r w:rsidRPr="004834C2">
        <w:t>şi</w:t>
      </w:r>
      <w:proofErr w:type="spellEnd"/>
      <w:r w:rsidRPr="004834C2">
        <w:t xml:space="preserve">-i voi mistui, dar pe tine te voi face </w:t>
      </w:r>
      <w:proofErr w:type="spellStart"/>
      <w:r w:rsidRPr="004834C2">
        <w:t>strămoşul</w:t>
      </w:r>
      <w:proofErr w:type="spellEnd"/>
      <w:r w:rsidRPr="004834C2">
        <w:t xml:space="preserve">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w:t>
      </w:r>
      <w:proofErr w:type="spellStart"/>
      <w:r w:rsidRPr="004834C2">
        <w:t>înălţa</w:t>
      </w:r>
      <w:proofErr w:type="spellEnd"/>
      <w:r w:rsidRPr="004834C2">
        <w:t xml:space="preserve">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w:t>
      </w:r>
      <w:proofErr w:type="spellStart"/>
      <w:r w:rsidRPr="004834C2">
        <w:t>Şi</w:t>
      </w:r>
      <w:proofErr w:type="spellEnd"/>
      <w:r w:rsidRPr="004834C2">
        <w:t xml:space="preserve">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 xml:space="preserve">Domnul mi-a zis: „Chiar dacă Moise </w:t>
      </w:r>
      <w:proofErr w:type="spellStart"/>
      <w:r w:rsidRPr="004834C2">
        <w:t>şi</w:t>
      </w:r>
      <w:proofErr w:type="spellEnd"/>
      <w:r w:rsidRPr="004834C2">
        <w:t xml:space="preserve"> Samuel s-ar </w:t>
      </w:r>
      <w:proofErr w:type="spellStart"/>
      <w:r w:rsidRPr="004834C2">
        <w:t>înfăţişa</w:t>
      </w:r>
      <w:proofErr w:type="spellEnd"/>
      <w:r w:rsidRPr="004834C2">
        <w:t xml:space="preserve"> înaintea Mea, tot n-</w:t>
      </w:r>
      <w:proofErr w:type="spellStart"/>
      <w:r w:rsidRPr="004834C2">
        <w:t>aş</w:t>
      </w:r>
      <w:proofErr w:type="spellEnd"/>
      <w:r w:rsidRPr="004834C2">
        <w:t xml:space="preserve"> fi binevoitor </w:t>
      </w:r>
      <w:proofErr w:type="spellStart"/>
      <w:r w:rsidRPr="004834C2">
        <w:t>faţă</w:t>
      </w:r>
      <w:proofErr w:type="spellEnd"/>
      <w:r w:rsidRPr="004834C2">
        <w:t xml:space="preserve"> de poporul acesta. </w:t>
      </w:r>
      <w:proofErr w:type="spellStart"/>
      <w:r w:rsidRPr="004834C2">
        <w:t>Izgoneşte</w:t>
      </w:r>
      <w:proofErr w:type="spellEnd"/>
      <w:r w:rsidRPr="004834C2">
        <w:t>-l dinaintea Mea, ducă-se!</w:t>
      </w:r>
    </w:p>
    <w:p w14:paraId="28B62488" w14:textId="11583BF4" w:rsidR="004834C2" w:rsidRDefault="004834C2" w:rsidP="00933B0D">
      <w:pPr>
        <w:pStyle w:val="Stil2"/>
        <w:numPr>
          <w:ilvl w:val="0"/>
          <w:numId w:val="124"/>
        </w:numPr>
      </w:pPr>
      <w:r w:rsidRPr="004834C2">
        <w:t xml:space="preserve">Nu vezi ce fac ei în </w:t>
      </w:r>
      <w:proofErr w:type="spellStart"/>
      <w:r w:rsidRPr="004834C2">
        <w:t>cetăţile</w:t>
      </w:r>
      <w:proofErr w:type="spellEnd"/>
      <w:r w:rsidRPr="004834C2">
        <w:t xml:space="preserve"> lui Iuda </w:t>
      </w:r>
      <w:proofErr w:type="spellStart"/>
      <w:r w:rsidRPr="004834C2">
        <w:t>şi</w:t>
      </w:r>
      <w:proofErr w:type="spellEnd"/>
      <w:r w:rsidRPr="004834C2">
        <w:t xml:space="preserve"> pe </w:t>
      </w:r>
      <w:proofErr w:type="spellStart"/>
      <w:r w:rsidRPr="004834C2">
        <w:t>uliţele</w:t>
      </w:r>
      <w:proofErr w:type="spellEnd"/>
      <w:r w:rsidRPr="004834C2">
        <w:t xml:space="preserve"> Ierusalimului?</w:t>
      </w:r>
    </w:p>
    <w:p w14:paraId="16C9CAB2" w14:textId="399B3DE9" w:rsidR="004834C2" w:rsidRDefault="004834C2" w:rsidP="00933B0D">
      <w:pPr>
        <w:pStyle w:val="Stil2"/>
        <w:numPr>
          <w:ilvl w:val="0"/>
          <w:numId w:val="124"/>
        </w:numPr>
      </w:pPr>
      <w:r w:rsidRPr="004834C2">
        <w:t xml:space="preserve">Copiii strâng lemne, </w:t>
      </w:r>
      <w:proofErr w:type="spellStart"/>
      <w:r w:rsidRPr="004834C2">
        <w:t>părinţii</w:t>
      </w:r>
      <w:proofErr w:type="spellEnd"/>
      <w:r w:rsidRPr="004834C2">
        <w:t xml:space="preserve"> aprind focul </w:t>
      </w:r>
      <w:proofErr w:type="spellStart"/>
      <w:r w:rsidRPr="004834C2">
        <w:t>şi</w:t>
      </w:r>
      <w:proofErr w:type="spellEnd"/>
      <w:r w:rsidRPr="004834C2">
        <w:t xml:space="preserve"> femeile frământă plămădeala, ca să pregătească turte împărătesei cerului </w:t>
      </w:r>
      <w:proofErr w:type="spellStart"/>
      <w:r w:rsidRPr="004834C2">
        <w:t>şi</w:t>
      </w:r>
      <w:proofErr w:type="spellEnd"/>
      <w:r w:rsidRPr="004834C2">
        <w:t xml:space="preserve">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w:t>
      </w:r>
      <w:proofErr w:type="spellStart"/>
      <w:r w:rsidRPr="00F37FFC">
        <w:t>fericiţi</w:t>
      </w:r>
      <w:proofErr w:type="spellEnd"/>
      <w:r w:rsidRPr="00F37FFC">
        <w:t xml:space="preserve"> </w:t>
      </w:r>
      <w:proofErr w:type="spellStart"/>
      <w:r w:rsidRPr="00F37FFC">
        <w:t>şi</w:t>
      </w:r>
      <w:proofErr w:type="spellEnd"/>
      <w:r w:rsidRPr="00F37FFC">
        <w:t xml:space="preserve">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w:t>
      </w:r>
      <w:proofErr w:type="spellStart"/>
      <w:r w:rsidRPr="00F37FFC">
        <w:t>şi</w:t>
      </w:r>
      <w:proofErr w:type="spellEnd"/>
      <w:r w:rsidRPr="00F37FFC">
        <w:t xml:space="preserve">-i turnăm jertfe de băutură, oare fără voia </w:t>
      </w:r>
      <w:proofErr w:type="spellStart"/>
      <w:r w:rsidRPr="00F37FFC">
        <w:t>bărbaţilor</w:t>
      </w:r>
      <w:proofErr w:type="spellEnd"/>
      <w:r w:rsidRPr="00F37FFC">
        <w:t xml:space="preserve"> </w:t>
      </w:r>
      <w:proofErr w:type="spellStart"/>
      <w:r w:rsidRPr="00F37FFC">
        <w:t>noştri</w:t>
      </w:r>
      <w:proofErr w:type="spellEnd"/>
      <w:r w:rsidRPr="00F37FFC">
        <w:t xml:space="preserve"> îi pregătim noi turte ca s-o cinstim făcându-i chipul </w:t>
      </w:r>
      <w:proofErr w:type="spellStart"/>
      <w:r w:rsidRPr="00F37FFC">
        <w:t>şi</w:t>
      </w:r>
      <w:proofErr w:type="spellEnd"/>
      <w:r w:rsidRPr="00F37FFC">
        <w:t>-i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 xml:space="preserve">Casele Ierusalimului </w:t>
      </w:r>
      <w:proofErr w:type="spellStart"/>
      <w:r w:rsidRPr="00F37FFC">
        <w:t>şi</w:t>
      </w:r>
      <w:proofErr w:type="spellEnd"/>
      <w:r w:rsidRPr="00F37FFC">
        <w:t xml:space="preserve"> casele </w:t>
      </w:r>
      <w:proofErr w:type="spellStart"/>
      <w:r w:rsidRPr="00F37FFC">
        <w:t>împăraţilor</w:t>
      </w:r>
      <w:proofErr w:type="spellEnd"/>
      <w:r w:rsidRPr="00F37FFC">
        <w:t xml:space="preserve"> lui Iuda vor fi necurate ca </w:t>
      </w:r>
      <w:proofErr w:type="spellStart"/>
      <w:r w:rsidRPr="00F37FFC">
        <w:t>Tofetul</w:t>
      </w:r>
      <w:proofErr w:type="spellEnd"/>
      <w:r w:rsidRPr="00F37FFC">
        <w:t xml:space="preserve">, toate casele pe </w:t>
      </w:r>
      <w:proofErr w:type="spellStart"/>
      <w:r w:rsidRPr="00F37FFC">
        <w:t>acoperişul</w:t>
      </w:r>
      <w:proofErr w:type="spellEnd"/>
      <w:r w:rsidRPr="00F37FFC">
        <w:t xml:space="preserve"> cărora se aducea tămâie întregii </w:t>
      </w:r>
      <w:proofErr w:type="spellStart"/>
      <w:r w:rsidRPr="00F37FFC">
        <w:t>oştiri</w:t>
      </w:r>
      <w:proofErr w:type="spellEnd"/>
      <w:r w:rsidRPr="00F37FFC">
        <w:t xml:space="preserve"> a cerurilor </w:t>
      </w:r>
      <w:proofErr w:type="spellStart"/>
      <w:r w:rsidRPr="00F37FFC">
        <w:t>şi</w:t>
      </w:r>
      <w:proofErr w:type="spellEnd"/>
      <w:r w:rsidRPr="00F37FFC">
        <w:t xml:space="preserve"> se turnau jertfe de băutură altor dumnezei!»’”</w:t>
      </w:r>
    </w:p>
    <w:p w14:paraId="6D85F3D1" w14:textId="20CAFDCB" w:rsidR="004834C2" w:rsidRDefault="00F37FFC" w:rsidP="00933B0D">
      <w:pPr>
        <w:pStyle w:val="Stil2"/>
        <w:numPr>
          <w:ilvl w:val="0"/>
          <w:numId w:val="124"/>
        </w:numPr>
      </w:pPr>
      <w:r w:rsidRPr="00F37FFC">
        <w:t xml:space="preserve">Pe Mine Mă mânie ei oare?”, zice Domnul. „Nu pe ei </w:t>
      </w:r>
      <w:proofErr w:type="spellStart"/>
      <w:r w:rsidRPr="00F37FFC">
        <w:t>înşişi</w:t>
      </w:r>
      <w:proofErr w:type="spellEnd"/>
      <w:r w:rsidRPr="00F37FFC">
        <w:t xml:space="preserve">, spre </w:t>
      </w:r>
      <w:proofErr w:type="spellStart"/>
      <w:r w:rsidRPr="00F37FFC">
        <w:t>ruşinea</w:t>
      </w:r>
      <w:proofErr w:type="spellEnd"/>
      <w:r w:rsidRPr="00F37FFC">
        <w:t xml:space="preserve"> lor?”</w:t>
      </w:r>
    </w:p>
    <w:p w14:paraId="148B9363" w14:textId="626FF97F" w:rsidR="00F37FFC" w:rsidRDefault="00F37FFC" w:rsidP="0078644A">
      <w:pPr>
        <w:pStyle w:val="Stil3"/>
        <w:ind w:left="567" w:hanging="283"/>
      </w:pPr>
      <w:proofErr w:type="spellStart"/>
      <w:r w:rsidRPr="00F37FFC">
        <w:t>Deut</w:t>
      </w:r>
      <w:r>
        <w:t>eronomul</w:t>
      </w:r>
      <w:proofErr w:type="spellEnd"/>
      <w:r w:rsidRPr="00F37FFC">
        <w:t xml:space="preserve"> 32:16 L-au întărâtat la gelozie prin dumnezei străini, L-au mâniat prin urâciuni;</w:t>
      </w:r>
    </w:p>
    <w:p w14:paraId="66C19205" w14:textId="4F108BA5" w:rsidR="00F37FFC" w:rsidRDefault="00F37FFC" w:rsidP="0078644A">
      <w:pPr>
        <w:pStyle w:val="Stil3"/>
        <w:ind w:left="567" w:hanging="283"/>
      </w:pPr>
      <w:proofErr w:type="spellStart"/>
      <w:r w:rsidRPr="00F37FFC">
        <w:t>Deut</w:t>
      </w:r>
      <w:r>
        <w:t>eronomul</w:t>
      </w:r>
      <w:proofErr w:type="spellEnd"/>
      <w:r w:rsidRPr="00F37FFC">
        <w:t xml:space="preserve"> 32:21</w:t>
      </w:r>
      <w:r>
        <w:t xml:space="preserve"> </w:t>
      </w:r>
      <w:r w:rsidRPr="00F37FFC">
        <w:t xml:space="preserve">Mi-au întărâtat gelozia prin ceea ce nu este Dumnezeu, M-au mâniat prin idolii lor </w:t>
      </w:r>
      <w:proofErr w:type="spellStart"/>
      <w:r w:rsidRPr="00F37FFC">
        <w:t>deşerţi</w:t>
      </w:r>
      <w:proofErr w:type="spellEnd"/>
      <w:r w:rsidRPr="00F37FFC">
        <w:t xml:space="preserve">. </w:t>
      </w:r>
      <w:proofErr w:type="spellStart"/>
      <w:r w:rsidRPr="00F37FFC">
        <w:t>Şi</w:t>
      </w:r>
      <w:proofErr w:type="spellEnd"/>
      <w:r w:rsidRPr="00F37FFC">
        <w:t xml:space="preserve"> Eu îi voi întărâta la gelozie printr-un popor care nu este un popor. Îi voi mânia printr-un neam fără pricepere.</w:t>
      </w:r>
    </w:p>
    <w:p w14:paraId="41942C95" w14:textId="72320FFF" w:rsidR="00F37FFC" w:rsidRDefault="00A26955" w:rsidP="00933B0D">
      <w:pPr>
        <w:pStyle w:val="Stil2"/>
        <w:numPr>
          <w:ilvl w:val="0"/>
          <w:numId w:val="124"/>
        </w:numPr>
      </w:pPr>
      <w:r w:rsidRPr="00A26955">
        <w:t xml:space="preserve">De aceea, </w:t>
      </w:r>
      <w:proofErr w:type="spellStart"/>
      <w:r w:rsidRPr="00A26955">
        <w:t>aşa</w:t>
      </w:r>
      <w:proofErr w:type="spellEnd"/>
      <w:r w:rsidRPr="00A26955">
        <w:t xml:space="preserve"> </w:t>
      </w:r>
      <w:proofErr w:type="spellStart"/>
      <w:r w:rsidRPr="00A26955">
        <w:t>vorbeşte</w:t>
      </w:r>
      <w:proofErr w:type="spellEnd"/>
      <w:r w:rsidRPr="00A26955">
        <w:t xml:space="preserve"> Domnul Dumnezeu: „Iată, mânia </w:t>
      </w:r>
      <w:proofErr w:type="spellStart"/>
      <w:r w:rsidRPr="00A26955">
        <w:t>şi</w:t>
      </w:r>
      <w:proofErr w:type="spellEnd"/>
      <w:r w:rsidRPr="00A26955">
        <w:t xml:space="preserve"> urgia Mea se vor vărsa peste locul acesta, peste oameni </w:t>
      </w:r>
      <w:proofErr w:type="spellStart"/>
      <w:r w:rsidRPr="00A26955">
        <w:t>şi</w:t>
      </w:r>
      <w:proofErr w:type="spellEnd"/>
      <w:r w:rsidRPr="00A26955">
        <w:t xml:space="preserve"> dobitoace, peste copacii de pe câmp </w:t>
      </w:r>
      <w:proofErr w:type="spellStart"/>
      <w:r w:rsidRPr="00A26955">
        <w:t>şi</w:t>
      </w:r>
      <w:proofErr w:type="spellEnd"/>
      <w:r w:rsidRPr="00A26955">
        <w:t xml:space="preserve"> peste roadele pământului, </w:t>
      </w:r>
      <w:proofErr w:type="spellStart"/>
      <w:r w:rsidRPr="00A26955">
        <w:t>şi</w:t>
      </w:r>
      <w:proofErr w:type="spellEnd"/>
      <w:r w:rsidRPr="00A26955">
        <w:t xml:space="preserve"> va arde, </w:t>
      </w:r>
      <w:proofErr w:type="spellStart"/>
      <w:r w:rsidRPr="00A26955">
        <w:t>şi</w:t>
      </w:r>
      <w:proofErr w:type="spellEnd"/>
      <w:r w:rsidRPr="00A26955">
        <w:t xml:space="preserve"> nu se va stinge.”</w:t>
      </w:r>
    </w:p>
    <w:p w14:paraId="621EBD9D" w14:textId="3EB05CCD" w:rsidR="00A26955" w:rsidRDefault="00A26955" w:rsidP="00933B0D">
      <w:pPr>
        <w:pStyle w:val="Stil2"/>
        <w:numPr>
          <w:ilvl w:val="0"/>
          <w:numId w:val="124"/>
        </w:numPr>
      </w:pPr>
      <w:proofErr w:type="spellStart"/>
      <w:r w:rsidRPr="00A26955">
        <w:t>Aşa</w:t>
      </w:r>
      <w:proofErr w:type="spellEnd"/>
      <w:r w:rsidRPr="00A26955">
        <w:t xml:space="preserve"> </w:t>
      </w:r>
      <w:proofErr w:type="spellStart"/>
      <w:r w:rsidRPr="00A26955">
        <w:t>vorbeşte</w:t>
      </w:r>
      <w:proofErr w:type="spellEnd"/>
      <w:r w:rsidRPr="00A26955">
        <w:t xml:space="preserve"> Domnul </w:t>
      </w:r>
      <w:proofErr w:type="spellStart"/>
      <w:r w:rsidRPr="00A26955">
        <w:t>oştirilor</w:t>
      </w:r>
      <w:proofErr w:type="spellEnd"/>
      <w:r w:rsidRPr="00A26955">
        <w:t>, Dumnezeul lui Israel: „</w:t>
      </w:r>
      <w:proofErr w:type="spellStart"/>
      <w:r w:rsidRPr="00A26955">
        <w:t>Adăugaţi</w:t>
      </w:r>
      <w:proofErr w:type="spellEnd"/>
      <w:r w:rsidRPr="00A26955">
        <w:t xml:space="preserve"> arderile voastre de tot la jertfele voastre </w:t>
      </w:r>
      <w:proofErr w:type="spellStart"/>
      <w:r w:rsidRPr="00A26955">
        <w:t>şi</w:t>
      </w:r>
      <w:proofErr w:type="spellEnd"/>
      <w:r w:rsidRPr="00A26955">
        <w:t xml:space="preserve"> </w:t>
      </w:r>
      <w:proofErr w:type="spellStart"/>
      <w:r w:rsidRPr="00A26955">
        <w:t>mâncaţi</w:t>
      </w:r>
      <w:proofErr w:type="spellEnd"/>
      <w:r w:rsidRPr="00A26955">
        <w:t>-le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w:t>
      </w:r>
      <w:proofErr w:type="spellStart"/>
      <w:r w:rsidRPr="00A26955">
        <w:t>mulţimea</w:t>
      </w:r>
      <w:proofErr w:type="spellEnd"/>
      <w:r w:rsidRPr="00A26955">
        <w:t xml:space="preserve"> jertfelor voastre?” zice Domnul. „Sunt sătul de arderile-de-tot ale berbecilor </w:t>
      </w:r>
      <w:proofErr w:type="spellStart"/>
      <w:r w:rsidRPr="00A26955">
        <w:t>şi</w:t>
      </w:r>
      <w:proofErr w:type="spellEnd"/>
      <w:r w:rsidRPr="00A26955">
        <w:t xml:space="preserve"> de grăsimea </w:t>
      </w:r>
      <w:proofErr w:type="spellStart"/>
      <w:r w:rsidRPr="00A26955">
        <w:t>viţeilor</w:t>
      </w:r>
      <w:proofErr w:type="spellEnd"/>
      <w:r w:rsidRPr="00A26955">
        <w:t xml:space="preserve">; nu-Mi place sângele taurilor, oilor </w:t>
      </w:r>
      <w:proofErr w:type="spellStart"/>
      <w:r w:rsidRPr="00A26955">
        <w:t>şi</w:t>
      </w:r>
      <w:proofErr w:type="spellEnd"/>
      <w:r w:rsidRPr="00A26955">
        <w:t xml:space="preserve"> </w:t>
      </w:r>
      <w:proofErr w:type="spellStart"/>
      <w:r w:rsidRPr="00A26955">
        <w:t>ţapilor</w:t>
      </w:r>
      <w:proofErr w:type="spellEnd"/>
      <w:r w:rsidRPr="00A26955">
        <w:t>.</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w:t>
      </w:r>
      <w:proofErr w:type="spellStart"/>
      <w:r w:rsidRPr="00A26955">
        <w:t>Seba</w:t>
      </w:r>
      <w:proofErr w:type="spellEnd"/>
      <w:r w:rsidRPr="00A26955">
        <w:t xml:space="preserve">, de trestia mirositoare dintr-o </w:t>
      </w:r>
      <w:proofErr w:type="spellStart"/>
      <w:r w:rsidRPr="00A26955">
        <w:t>ţară</w:t>
      </w:r>
      <w:proofErr w:type="spellEnd"/>
      <w:r w:rsidRPr="00A26955">
        <w:t xml:space="preserve"> depărtată? Arderile voastre de tot nu-Mi plac </w:t>
      </w:r>
      <w:proofErr w:type="spellStart"/>
      <w:r w:rsidRPr="00A26955">
        <w:t>şi</w:t>
      </w:r>
      <w:proofErr w:type="spellEnd"/>
      <w:r w:rsidRPr="00A26955">
        <w:t xml:space="preserve"> jertfele voastre nu-Mi sunt plăcute.”</w:t>
      </w:r>
    </w:p>
    <w:p w14:paraId="45B19306" w14:textId="2310C873" w:rsidR="00A26955" w:rsidRDefault="00A26955" w:rsidP="0078644A">
      <w:pPr>
        <w:pStyle w:val="Stil3"/>
        <w:ind w:left="567" w:hanging="283"/>
      </w:pPr>
      <w:r w:rsidRPr="00A26955">
        <w:t xml:space="preserve">Amos 5:21 „Eu urăsc, </w:t>
      </w:r>
      <w:proofErr w:type="spellStart"/>
      <w:r w:rsidRPr="00A26955">
        <w:t>dispreţuiesc</w:t>
      </w:r>
      <w:proofErr w:type="spellEnd"/>
      <w:r w:rsidRPr="00A26955">
        <w:t xml:space="preserve"> sărbătorile voastre </w:t>
      </w:r>
      <w:proofErr w:type="spellStart"/>
      <w:r w:rsidRPr="00A26955">
        <w:t>şi</w:t>
      </w:r>
      <w:proofErr w:type="spellEnd"/>
      <w:r w:rsidRPr="00A26955">
        <w:t xml:space="preserve"> nu pot să vă sufăr adunările de sărbătoare!</w:t>
      </w:r>
    </w:p>
    <w:p w14:paraId="4B63112C" w14:textId="601A2D4B" w:rsidR="00A26955" w:rsidRDefault="00A26955" w:rsidP="0078644A">
      <w:pPr>
        <w:pStyle w:val="Stil3"/>
        <w:ind w:left="567" w:hanging="283"/>
      </w:pPr>
      <w:proofErr w:type="spellStart"/>
      <w:r w:rsidRPr="00A26955">
        <w:t>Osea</w:t>
      </w:r>
      <w:proofErr w:type="spellEnd"/>
      <w:r w:rsidRPr="00A26955">
        <w:t xml:space="preserve"> 8:13</w:t>
      </w:r>
      <w:r>
        <w:t xml:space="preserve"> </w:t>
      </w:r>
      <w:r w:rsidRPr="00A26955">
        <w:t xml:space="preserve">Ei înjunghie vitele pe care Mi le aduc </w:t>
      </w:r>
      <w:proofErr w:type="spellStart"/>
      <w:r w:rsidRPr="00A26955">
        <w:t>şi</w:t>
      </w:r>
      <w:proofErr w:type="spellEnd"/>
      <w:r w:rsidRPr="00A26955">
        <w:t xml:space="preserve"> carnea le-o mănâncă, de aceea Domnul nu le </w:t>
      </w:r>
      <w:proofErr w:type="spellStart"/>
      <w:r w:rsidRPr="00A26955">
        <w:t>primeşte</w:t>
      </w:r>
      <w:proofErr w:type="spellEnd"/>
      <w:r w:rsidRPr="00A26955">
        <w:t xml:space="preserve">! Acum, Domnul </w:t>
      </w:r>
      <w:proofErr w:type="spellStart"/>
      <w:r w:rsidRPr="00A26955">
        <w:t>Îşi</w:t>
      </w:r>
      <w:proofErr w:type="spellEnd"/>
      <w:r w:rsidRPr="00A26955">
        <w:t xml:space="preserve"> aduce aminte de nelegiuirea lor </w:t>
      </w:r>
      <w:proofErr w:type="spellStart"/>
      <w:r w:rsidRPr="00A26955">
        <w:t>şi</w:t>
      </w:r>
      <w:proofErr w:type="spellEnd"/>
      <w:r w:rsidRPr="00A26955">
        <w:t xml:space="preserve"> le va pedepsi păcatele: se vor întoarce în Egipt!</w:t>
      </w:r>
    </w:p>
    <w:p w14:paraId="03A68199" w14:textId="33D95941" w:rsidR="00A26955" w:rsidRDefault="00A26955" w:rsidP="00933B0D">
      <w:pPr>
        <w:pStyle w:val="Stil2"/>
        <w:numPr>
          <w:ilvl w:val="0"/>
          <w:numId w:val="124"/>
        </w:numPr>
      </w:pPr>
      <w:r w:rsidRPr="00A26955">
        <w:t xml:space="preserve">Căci n-am vorbit nimic cu </w:t>
      </w:r>
      <w:proofErr w:type="spellStart"/>
      <w:r w:rsidRPr="00A26955">
        <w:t>părinţii</w:t>
      </w:r>
      <w:proofErr w:type="spellEnd"/>
      <w:r w:rsidRPr="00A26955">
        <w:t xml:space="preserve"> </w:t>
      </w:r>
      <w:proofErr w:type="spellStart"/>
      <w:r w:rsidRPr="00A26955">
        <w:t>voştri</w:t>
      </w:r>
      <w:proofErr w:type="spellEnd"/>
      <w:r w:rsidRPr="00A26955">
        <w:t xml:space="preserve"> </w:t>
      </w:r>
      <w:proofErr w:type="spellStart"/>
      <w:r w:rsidRPr="00A26955">
        <w:t>şi</w:t>
      </w:r>
      <w:proofErr w:type="spellEnd"/>
      <w:r w:rsidRPr="00A26955">
        <w:t xml:space="preserve"> nu le-am dat nicio poruncă cu privire la arderi-de-tot </w:t>
      </w:r>
      <w:proofErr w:type="spellStart"/>
      <w:r w:rsidRPr="00A26955">
        <w:t>şi</w:t>
      </w:r>
      <w:proofErr w:type="spellEnd"/>
      <w:r w:rsidRPr="00A26955">
        <w:t xml:space="preserve"> jertfe în ziua când i-am scos din </w:t>
      </w:r>
      <w:proofErr w:type="spellStart"/>
      <w:r w:rsidRPr="00A26955">
        <w:t>ţara</w:t>
      </w:r>
      <w:proofErr w:type="spellEnd"/>
      <w:r w:rsidRPr="00A26955">
        <w:t xml:space="preserve">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 xml:space="preserve">22 Samuel a </w:t>
      </w:r>
      <w:proofErr w:type="spellStart"/>
      <w:r w:rsidRPr="00600FBF">
        <w:rPr>
          <w:lang w:val="fr-FR"/>
        </w:rPr>
        <w:t>zis</w:t>
      </w:r>
      <w:proofErr w:type="spellEnd"/>
      <w:r w:rsidRPr="00600FBF">
        <w:rPr>
          <w:lang w:val="fr-FR"/>
        </w:rPr>
        <w:t>: „</w:t>
      </w:r>
      <w:proofErr w:type="spellStart"/>
      <w:r w:rsidRPr="00600FBF">
        <w:rPr>
          <w:lang w:val="fr-FR"/>
        </w:rPr>
        <w:t>Îi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Domnului</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ascultarea</w:t>
      </w:r>
      <w:proofErr w:type="spellEnd"/>
      <w:r w:rsidRPr="00600FBF">
        <w:rPr>
          <w:lang w:val="fr-FR"/>
        </w:rPr>
        <w:t xml:space="preserve"> de </w:t>
      </w:r>
      <w:proofErr w:type="spellStart"/>
      <w:r w:rsidRPr="00600FBF">
        <w:rPr>
          <w:lang w:val="fr-FR"/>
        </w:rPr>
        <w:t>glasul</w:t>
      </w:r>
      <w:proofErr w:type="spellEnd"/>
      <w:r w:rsidRPr="00600FBF">
        <w:rPr>
          <w:lang w:val="fr-FR"/>
        </w:rPr>
        <w:t xml:space="preserve"> </w:t>
      </w:r>
      <w:proofErr w:type="spellStart"/>
      <w:r w:rsidRPr="00600FBF">
        <w:rPr>
          <w:lang w:val="fr-FR"/>
        </w:rPr>
        <w:t>Domnului</w:t>
      </w:r>
      <w:proofErr w:type="spellEnd"/>
      <w:r w:rsidRPr="00600FBF">
        <w:rPr>
          <w:lang w:val="fr-FR"/>
        </w:rPr>
        <w:t xml:space="preserve">? </w:t>
      </w:r>
      <w:proofErr w:type="spellStart"/>
      <w:r w:rsidRPr="00600FBF">
        <w:rPr>
          <w:lang w:val="fr-FR"/>
        </w:rPr>
        <w:t>Ascultarea</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jertfele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păzirea</w:t>
      </w:r>
      <w:proofErr w:type="spellEnd"/>
      <w:r w:rsidRPr="00600FBF">
        <w:rPr>
          <w:lang w:val="fr-FR"/>
        </w:rPr>
        <w:t xml:space="preserve"> </w:t>
      </w:r>
      <w:proofErr w:type="spellStart"/>
      <w:r w:rsidRPr="00600FBF">
        <w:rPr>
          <w:lang w:val="fr-FR"/>
        </w:rPr>
        <w:t>cuvântului</w:t>
      </w:r>
      <w:proofErr w:type="spellEnd"/>
      <w:r w:rsidRPr="00600FBF">
        <w:rPr>
          <w:lang w:val="fr-FR"/>
        </w:rPr>
        <w:t xml:space="preserve"> </w:t>
      </w:r>
      <w:proofErr w:type="spellStart"/>
      <w:r w:rsidRPr="00600FBF">
        <w:rPr>
          <w:lang w:val="fr-FR"/>
        </w:rPr>
        <w:t>Său</w:t>
      </w:r>
      <w:proofErr w:type="spellEnd"/>
      <w:r w:rsidRPr="00600FBF">
        <w:rPr>
          <w:lang w:val="fr-FR"/>
        </w:rPr>
        <w:t xml:space="preserve"> face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grăsimea</w:t>
      </w:r>
      <w:proofErr w:type="spellEnd"/>
      <w:r w:rsidRPr="00600FBF">
        <w:rPr>
          <w:lang w:val="fr-FR"/>
        </w:rPr>
        <w:t xml:space="preserve"> </w:t>
      </w:r>
      <w:proofErr w:type="spellStart"/>
      <w:r w:rsidRPr="00600FBF">
        <w:rPr>
          <w:lang w:val="fr-FR"/>
        </w:rPr>
        <w:t>berbecilor</w:t>
      </w:r>
      <w:proofErr w:type="spellEnd"/>
      <w:r w:rsidRPr="00600FBF">
        <w:rPr>
          <w:lang w:val="fr-FR"/>
        </w:rPr>
        <w:t>.</w:t>
      </w:r>
    </w:p>
    <w:p w14:paraId="428579E2" w14:textId="4B573E55" w:rsidR="00600FBF" w:rsidRDefault="00600FBF" w:rsidP="0078644A">
      <w:pPr>
        <w:pStyle w:val="Stil3"/>
        <w:ind w:left="567" w:hanging="283"/>
        <w:rPr>
          <w:lang w:val="fr-FR"/>
        </w:rPr>
      </w:pPr>
      <w:proofErr w:type="spellStart"/>
      <w:r w:rsidRPr="00600FBF">
        <w:rPr>
          <w:lang w:val="fr-FR"/>
        </w:rPr>
        <w:t>Ps</w:t>
      </w:r>
      <w:r>
        <w:rPr>
          <w:lang w:val="fr-FR"/>
        </w:rPr>
        <w:t>almii</w:t>
      </w:r>
      <w:proofErr w:type="spellEnd"/>
      <w:r w:rsidRPr="00600FBF">
        <w:rPr>
          <w:lang w:val="fr-FR"/>
        </w:rPr>
        <w:t xml:space="preserve"> </w:t>
      </w:r>
      <w:proofErr w:type="gramStart"/>
      <w:r w:rsidRPr="00600FBF">
        <w:rPr>
          <w:lang w:val="fr-FR"/>
        </w:rPr>
        <w:t>51:</w:t>
      </w:r>
      <w:proofErr w:type="gramEnd"/>
      <w:r w:rsidRPr="00600FBF">
        <w:rPr>
          <w:lang w:val="fr-FR"/>
        </w:rPr>
        <w:t xml:space="preserve">16 </w:t>
      </w:r>
      <w:proofErr w:type="spellStart"/>
      <w:r w:rsidRPr="00600FBF">
        <w:rPr>
          <w:lang w:val="fr-FR"/>
        </w:rPr>
        <w:t>Dacă</w:t>
      </w:r>
      <w:proofErr w:type="spellEnd"/>
      <w:r w:rsidRPr="00600FBF">
        <w:rPr>
          <w:lang w:val="fr-FR"/>
        </w:rPr>
        <w:t xml:space="preserve"> ai fi voit </w:t>
      </w:r>
      <w:proofErr w:type="spellStart"/>
      <w:r w:rsidRPr="00600FBF">
        <w:rPr>
          <w:lang w:val="fr-FR"/>
        </w:rPr>
        <w:t>jertfe</w:t>
      </w:r>
      <w:proofErr w:type="spellEnd"/>
      <w:r w:rsidRPr="00600FBF">
        <w:rPr>
          <w:lang w:val="fr-FR"/>
        </w:rPr>
        <w:t xml:space="preserve">, </w:t>
      </w:r>
      <w:proofErr w:type="spellStart"/>
      <w:r w:rsidRPr="00600FBF">
        <w:rPr>
          <w:lang w:val="fr-FR"/>
        </w:rPr>
        <w:t>Ţi-aş</w:t>
      </w:r>
      <w:proofErr w:type="spellEnd"/>
      <w:r w:rsidRPr="00600FBF">
        <w:rPr>
          <w:lang w:val="fr-FR"/>
        </w:rPr>
        <w:t xml:space="preserve"> fi </w:t>
      </w:r>
      <w:proofErr w:type="spellStart"/>
      <w:r w:rsidRPr="00600FBF">
        <w:rPr>
          <w:lang w:val="fr-FR"/>
        </w:rPr>
        <w:t>adus</w:t>
      </w:r>
      <w:proofErr w:type="spellEnd"/>
      <w:r w:rsidRPr="00600FBF">
        <w:rPr>
          <w:lang w:val="fr-FR"/>
        </w:rPr>
        <w:t xml:space="preserve">, dar </w:t>
      </w:r>
      <w:proofErr w:type="spellStart"/>
      <w:r w:rsidRPr="00600FBF">
        <w:rPr>
          <w:lang w:val="fr-FR"/>
        </w:rPr>
        <w:t>Ţie</w:t>
      </w:r>
      <w:proofErr w:type="spellEnd"/>
      <w:r w:rsidRPr="00600FBF">
        <w:rPr>
          <w:lang w:val="fr-FR"/>
        </w:rPr>
        <w:t xml:space="preserve"> nu-</w:t>
      </w:r>
      <w:proofErr w:type="spellStart"/>
      <w:r w:rsidRPr="00600FBF">
        <w:rPr>
          <w:lang w:val="fr-FR"/>
        </w:rPr>
        <w:t>Ţi</w:t>
      </w:r>
      <w:proofErr w:type="spellEnd"/>
      <w:r w:rsidRPr="00600FBF">
        <w:rPr>
          <w:lang w:val="fr-FR"/>
        </w:rPr>
        <w:t xml:space="preserve"> </w:t>
      </w:r>
      <w:proofErr w:type="spellStart"/>
      <w:r w:rsidRPr="00600FBF">
        <w:rPr>
          <w:lang w:val="fr-FR"/>
        </w:rPr>
        <w:t>plac</w:t>
      </w:r>
      <w:proofErr w:type="spellEnd"/>
      <w:r w:rsidRPr="00600FBF">
        <w:rPr>
          <w:lang w:val="fr-FR"/>
        </w:rPr>
        <w:t xml:space="preserve"> </w:t>
      </w:r>
      <w:proofErr w:type="spellStart"/>
      <w:r w:rsidRPr="00600FBF">
        <w:rPr>
          <w:lang w:val="fr-FR"/>
        </w:rPr>
        <w:t>arderile</w:t>
      </w:r>
      <w:proofErr w:type="spellEnd"/>
      <w:r w:rsidRPr="00600FBF">
        <w:rPr>
          <w:lang w:val="fr-FR"/>
        </w:rPr>
        <w:t>-de-</w:t>
      </w:r>
      <w:proofErr w:type="spellStart"/>
      <w:r w:rsidRPr="00600FBF">
        <w:rPr>
          <w:lang w:val="fr-FR"/>
        </w:rPr>
        <w:t>tot</w:t>
      </w:r>
      <w:proofErr w:type="spellEnd"/>
      <w:r w:rsidRPr="00600FBF">
        <w:rPr>
          <w:lang w:val="fr-FR"/>
        </w:rPr>
        <w:t>.</w:t>
      </w:r>
    </w:p>
    <w:p w14:paraId="5AFE68A9" w14:textId="6FE8E77E" w:rsidR="00600FBF" w:rsidRDefault="00600FBF" w:rsidP="0078644A">
      <w:pPr>
        <w:pStyle w:val="Stil3"/>
        <w:ind w:left="567" w:hanging="283"/>
        <w:rPr>
          <w:lang w:val="fr-FR"/>
        </w:rPr>
      </w:pPr>
      <w:r w:rsidRPr="00600FBF">
        <w:rPr>
          <w:lang w:val="fr-FR"/>
        </w:rPr>
        <w:t>Ps</w:t>
      </w:r>
      <w:proofErr w:type="spellStart"/>
      <w:r>
        <w:t>almii</w:t>
      </w:r>
      <w:proofErr w:type="spellEnd"/>
      <w:r w:rsidRPr="00600FBF">
        <w:rPr>
          <w:lang w:val="fr-FR"/>
        </w:rPr>
        <w:t xml:space="preserve"> </w:t>
      </w:r>
      <w:proofErr w:type="gramStart"/>
      <w:r w:rsidRPr="00600FBF">
        <w:rPr>
          <w:lang w:val="fr-FR"/>
        </w:rPr>
        <w:t>51:</w:t>
      </w:r>
      <w:proofErr w:type="gramEnd"/>
      <w:r w:rsidRPr="00600FBF">
        <w:rPr>
          <w:lang w:val="fr-FR"/>
        </w:rPr>
        <w:t xml:space="preserve">17 </w:t>
      </w:r>
      <w:proofErr w:type="spellStart"/>
      <w:r w:rsidRPr="00600FBF">
        <w:rPr>
          <w:lang w:val="fr-FR"/>
        </w:rPr>
        <w:t>Jertfele</w:t>
      </w:r>
      <w:proofErr w:type="spellEnd"/>
      <w:r w:rsidRPr="00600FBF">
        <w:rPr>
          <w:lang w:val="fr-FR"/>
        </w:rPr>
        <w:t xml:space="preserve"> </w:t>
      </w:r>
      <w:proofErr w:type="spellStart"/>
      <w:r w:rsidRPr="00600FBF">
        <w:rPr>
          <w:lang w:val="fr-FR"/>
        </w:rPr>
        <w:t>plăcute</w:t>
      </w:r>
      <w:proofErr w:type="spellEnd"/>
      <w:r w:rsidRPr="00600FBF">
        <w:rPr>
          <w:lang w:val="fr-FR"/>
        </w:rPr>
        <w:t xml:space="preserve"> lui </w:t>
      </w:r>
      <w:proofErr w:type="spellStart"/>
      <w:r w:rsidRPr="00600FBF">
        <w:rPr>
          <w:lang w:val="fr-FR"/>
        </w:rPr>
        <w:t>Dumnezeu</w:t>
      </w:r>
      <w:proofErr w:type="spellEnd"/>
      <w:r w:rsidRPr="00600FBF">
        <w:rPr>
          <w:lang w:val="fr-FR"/>
        </w:rPr>
        <w:t xml:space="preserve"> </w:t>
      </w:r>
      <w:proofErr w:type="spellStart"/>
      <w:r w:rsidRPr="00600FBF">
        <w:rPr>
          <w:lang w:val="fr-FR"/>
        </w:rPr>
        <w:t>sunt</w:t>
      </w:r>
      <w:proofErr w:type="spellEnd"/>
      <w:r w:rsidRPr="00600FBF">
        <w:rPr>
          <w:lang w:val="fr-FR"/>
        </w:rPr>
        <w:t xml:space="preserve"> un </w:t>
      </w:r>
      <w:proofErr w:type="spellStart"/>
      <w:r w:rsidRPr="00600FBF">
        <w:rPr>
          <w:lang w:val="fr-FR"/>
        </w:rPr>
        <w:t>duh</w:t>
      </w:r>
      <w:proofErr w:type="spellEnd"/>
      <w:r w:rsidRPr="00600FBF">
        <w:rPr>
          <w:lang w:val="fr-FR"/>
        </w:rPr>
        <w:t xml:space="preserve"> </w:t>
      </w:r>
      <w:proofErr w:type="spellStart"/>
      <w:r w:rsidRPr="00600FBF">
        <w:rPr>
          <w:lang w:val="fr-FR"/>
        </w:rPr>
        <w:t>zdrobit</w:t>
      </w:r>
      <w:proofErr w:type="spellEnd"/>
      <w:r w:rsidRPr="00600FBF">
        <w:rPr>
          <w:lang w:val="fr-FR"/>
        </w:rPr>
        <w:t xml:space="preserve">: </w:t>
      </w:r>
      <w:proofErr w:type="spellStart"/>
      <w:r w:rsidRPr="00600FBF">
        <w:rPr>
          <w:lang w:val="fr-FR"/>
        </w:rPr>
        <w:t>Dumnezeule</w:t>
      </w:r>
      <w:proofErr w:type="spellEnd"/>
      <w:r w:rsidRPr="00600FBF">
        <w:rPr>
          <w:lang w:val="fr-FR"/>
        </w:rPr>
        <w:t xml:space="preserve">, Tu nu </w:t>
      </w:r>
      <w:proofErr w:type="spellStart"/>
      <w:r w:rsidRPr="00600FBF">
        <w:rPr>
          <w:lang w:val="fr-FR"/>
        </w:rPr>
        <w:t>dispreţuieşti</w:t>
      </w:r>
      <w:proofErr w:type="spellEnd"/>
      <w:r w:rsidRPr="00600FBF">
        <w:rPr>
          <w:lang w:val="fr-FR"/>
        </w:rPr>
        <w:t xml:space="preserve"> o </w:t>
      </w:r>
      <w:proofErr w:type="spellStart"/>
      <w:r w:rsidRPr="00600FBF">
        <w:rPr>
          <w:lang w:val="fr-FR"/>
        </w:rPr>
        <w:t>inimă</w:t>
      </w:r>
      <w:proofErr w:type="spellEnd"/>
      <w:r w:rsidRPr="00600FBF">
        <w:rPr>
          <w:lang w:val="fr-FR"/>
        </w:rPr>
        <w:t xml:space="preserve"> </w:t>
      </w:r>
      <w:proofErr w:type="spellStart"/>
      <w:r w:rsidRPr="00600FBF">
        <w:rPr>
          <w:lang w:val="fr-FR"/>
        </w:rPr>
        <w:t>zdrobită</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mâhnită</w:t>
      </w:r>
      <w:proofErr w:type="spellEnd"/>
      <w:r w:rsidRPr="00600FBF">
        <w:rPr>
          <w:lang w:val="fr-FR"/>
        </w:rPr>
        <w:t>.</w:t>
      </w:r>
    </w:p>
    <w:p w14:paraId="7A937760" w14:textId="11A137A0" w:rsidR="00A26955" w:rsidRPr="00A26955" w:rsidRDefault="00600FBF" w:rsidP="0078644A">
      <w:pPr>
        <w:pStyle w:val="Stil3"/>
        <w:ind w:left="567" w:hanging="283"/>
        <w:rPr>
          <w:lang w:val="fr-FR"/>
        </w:rPr>
      </w:pPr>
      <w:proofErr w:type="spellStart"/>
      <w:r w:rsidRPr="00600FBF">
        <w:rPr>
          <w:lang w:val="fr-FR"/>
        </w:rPr>
        <w:t>Osea</w:t>
      </w:r>
      <w:proofErr w:type="spellEnd"/>
      <w:r w:rsidRPr="00600FBF">
        <w:rPr>
          <w:lang w:val="fr-FR"/>
        </w:rPr>
        <w:t xml:space="preserve"> </w:t>
      </w:r>
      <w:proofErr w:type="gramStart"/>
      <w:r w:rsidRPr="00600FBF">
        <w:rPr>
          <w:lang w:val="fr-FR"/>
        </w:rPr>
        <w:t>6:</w:t>
      </w:r>
      <w:proofErr w:type="gramEnd"/>
      <w:r w:rsidRPr="00600FBF">
        <w:rPr>
          <w:lang w:val="fr-FR"/>
        </w:rPr>
        <w:t>6</w:t>
      </w:r>
      <w:r>
        <w:rPr>
          <w:lang w:val="fr-FR"/>
        </w:rPr>
        <w:t xml:space="preserve"> </w:t>
      </w:r>
      <w:proofErr w:type="spellStart"/>
      <w:r w:rsidRPr="00600FBF">
        <w:rPr>
          <w:lang w:val="fr-FR"/>
        </w:rPr>
        <w:t>Căci</w:t>
      </w:r>
      <w:proofErr w:type="spellEnd"/>
      <w:r w:rsidRPr="00600FBF">
        <w:rPr>
          <w:lang w:val="fr-FR"/>
        </w:rPr>
        <w:t xml:space="preserve"> </w:t>
      </w:r>
      <w:proofErr w:type="spellStart"/>
      <w:r w:rsidRPr="00600FBF">
        <w:rPr>
          <w:lang w:val="fr-FR"/>
        </w:rPr>
        <w:t>bunătate</w:t>
      </w:r>
      <w:proofErr w:type="spellEnd"/>
      <w:r w:rsidRPr="00600FBF">
        <w:rPr>
          <w:lang w:val="fr-FR"/>
        </w:rPr>
        <w:t xml:space="preserve"> </w:t>
      </w:r>
      <w:proofErr w:type="spellStart"/>
      <w:r w:rsidRPr="00600FBF">
        <w:rPr>
          <w:lang w:val="fr-FR"/>
        </w:rPr>
        <w:t>voiesc</w:t>
      </w:r>
      <w:proofErr w:type="spellEnd"/>
      <w:r w:rsidRPr="00600FBF">
        <w:rPr>
          <w:lang w:val="fr-FR"/>
        </w:rPr>
        <w:t xml:space="preserve">, nu </w:t>
      </w:r>
      <w:proofErr w:type="spellStart"/>
      <w:r w:rsidRPr="00600FBF">
        <w:rPr>
          <w:lang w:val="fr-FR"/>
        </w:rPr>
        <w:t>jertfe</w:t>
      </w:r>
      <w:proofErr w:type="spellEnd"/>
      <w:r w:rsidRPr="00600FBF">
        <w:rPr>
          <w:lang w:val="fr-FR"/>
        </w:rPr>
        <w:t xml:space="preserve">, </w:t>
      </w:r>
      <w:proofErr w:type="spellStart"/>
      <w:r w:rsidRPr="00600FBF">
        <w:rPr>
          <w:lang w:val="fr-FR"/>
        </w:rPr>
        <w:t>şi</w:t>
      </w:r>
      <w:proofErr w:type="spellEnd"/>
      <w:r w:rsidRPr="00600FBF">
        <w:rPr>
          <w:lang w:val="fr-FR"/>
        </w:rPr>
        <w:t xml:space="preserve"> </w:t>
      </w:r>
      <w:proofErr w:type="spellStart"/>
      <w:r w:rsidRPr="00600FBF">
        <w:rPr>
          <w:lang w:val="fr-FR"/>
        </w:rPr>
        <w:t>cunoştinţă</w:t>
      </w:r>
      <w:proofErr w:type="spellEnd"/>
      <w:r w:rsidRPr="00600FBF">
        <w:rPr>
          <w:lang w:val="fr-FR"/>
        </w:rPr>
        <w:t xml:space="preserve"> de </w:t>
      </w:r>
      <w:proofErr w:type="spellStart"/>
      <w:r w:rsidRPr="00600FBF">
        <w:rPr>
          <w:lang w:val="fr-FR"/>
        </w:rPr>
        <w:t>Dumnezeu</w:t>
      </w:r>
      <w:proofErr w:type="spellEnd"/>
      <w:r w:rsidRPr="00600FBF">
        <w:rPr>
          <w:lang w:val="fr-FR"/>
        </w:rPr>
        <w:t xml:space="preserve"> mai </w:t>
      </w:r>
      <w:proofErr w:type="spellStart"/>
      <w:r w:rsidRPr="00600FBF">
        <w:rPr>
          <w:lang w:val="fr-FR"/>
        </w:rPr>
        <w:t>mult</w:t>
      </w:r>
      <w:proofErr w:type="spellEnd"/>
      <w:r w:rsidRPr="00600FBF">
        <w:rPr>
          <w:lang w:val="fr-FR"/>
        </w:rPr>
        <w:t xml:space="preserve"> </w:t>
      </w:r>
      <w:proofErr w:type="spellStart"/>
      <w:r w:rsidRPr="00600FBF">
        <w:rPr>
          <w:lang w:val="fr-FR"/>
        </w:rPr>
        <w:t>decât</w:t>
      </w:r>
      <w:proofErr w:type="spellEnd"/>
      <w:r w:rsidRPr="00600FBF">
        <w:rPr>
          <w:lang w:val="fr-FR"/>
        </w:rPr>
        <w:t xml:space="preserve"> </w:t>
      </w:r>
      <w:proofErr w:type="spellStart"/>
      <w:r w:rsidRPr="00600FBF">
        <w:rPr>
          <w:lang w:val="fr-FR"/>
        </w:rPr>
        <w:t>arderi</w:t>
      </w:r>
      <w:proofErr w:type="spellEnd"/>
      <w:r w:rsidRPr="00600FBF">
        <w:rPr>
          <w:lang w:val="fr-FR"/>
        </w:rPr>
        <w:t>-de-</w:t>
      </w:r>
      <w:proofErr w:type="spellStart"/>
      <w:r w:rsidRPr="00600FBF">
        <w:rPr>
          <w:lang w:val="fr-FR"/>
        </w:rPr>
        <w:t>tot</w:t>
      </w:r>
      <w:proofErr w:type="spellEnd"/>
      <w:r w:rsidRPr="00600FBF">
        <w:rPr>
          <w:lang w:val="fr-FR"/>
        </w:rPr>
        <w:t>!</w:t>
      </w:r>
    </w:p>
    <w:p w14:paraId="5D4D3003" w14:textId="1CAED5D4" w:rsidR="00A26955" w:rsidRDefault="00600FBF" w:rsidP="00933B0D">
      <w:pPr>
        <w:pStyle w:val="Stil2"/>
        <w:numPr>
          <w:ilvl w:val="0"/>
          <w:numId w:val="124"/>
        </w:numPr>
      </w:pPr>
      <w:r w:rsidRPr="00600FBF">
        <w:t>Ci iată porunca pe care le-am dat-o: ‘</w:t>
      </w:r>
      <w:proofErr w:type="spellStart"/>
      <w:r w:rsidRPr="00600FBF">
        <w:t>Ascultaţi</w:t>
      </w:r>
      <w:proofErr w:type="spellEnd"/>
      <w:r w:rsidRPr="00600FBF">
        <w:t xml:space="preserve"> glasul Meu, </w:t>
      </w:r>
      <w:proofErr w:type="spellStart"/>
      <w:r w:rsidRPr="00600FBF">
        <w:t>şi</w:t>
      </w:r>
      <w:proofErr w:type="spellEnd"/>
      <w:r w:rsidRPr="00600FBF">
        <w:t xml:space="preserve"> Eu voi fi Dumnezeul vostru, iar voi </w:t>
      </w:r>
      <w:proofErr w:type="spellStart"/>
      <w:r w:rsidRPr="00600FBF">
        <w:t>veţi</w:t>
      </w:r>
      <w:proofErr w:type="spellEnd"/>
      <w:r w:rsidRPr="00600FBF">
        <w:t xml:space="preserve"> fi poporul Meu; </w:t>
      </w:r>
      <w:proofErr w:type="spellStart"/>
      <w:r w:rsidRPr="00600FBF">
        <w:t>umblaţi</w:t>
      </w:r>
      <w:proofErr w:type="spellEnd"/>
      <w:r w:rsidRPr="00600FBF">
        <w:t xml:space="preserve"> pe toate căile pe care vi le-am poruncit, ca să </w:t>
      </w:r>
      <w:proofErr w:type="spellStart"/>
      <w:r w:rsidRPr="00600FBF">
        <w:t>fiţi</w:t>
      </w:r>
      <w:proofErr w:type="spellEnd"/>
      <w:r w:rsidRPr="00600FBF">
        <w:t xml:space="preserve"> </w:t>
      </w:r>
      <w:proofErr w:type="spellStart"/>
      <w:r w:rsidRPr="00600FBF">
        <w:t>fericiţi</w:t>
      </w:r>
      <w:proofErr w:type="spellEnd"/>
      <w:r w:rsidRPr="00600FBF">
        <w:t>!’</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w:t>
      </w:r>
      <w:proofErr w:type="spellStart"/>
      <w:r w:rsidRPr="00600FBF">
        <w:t>şi</w:t>
      </w:r>
      <w:proofErr w:type="spellEnd"/>
      <w:r w:rsidRPr="00600FBF">
        <w:t xml:space="preserve">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proofErr w:type="spellStart"/>
      <w:r w:rsidRPr="00600FBF">
        <w:t>Deut</w:t>
      </w:r>
      <w:r>
        <w:t>eronomul</w:t>
      </w:r>
      <w:proofErr w:type="spellEnd"/>
      <w:r w:rsidRPr="00600FBF">
        <w:t xml:space="preserve"> 6:3 Ascultă-le dar, </w:t>
      </w:r>
      <w:proofErr w:type="spellStart"/>
      <w:r w:rsidRPr="00600FBF">
        <w:t>Israele</w:t>
      </w:r>
      <w:proofErr w:type="spellEnd"/>
      <w:r w:rsidRPr="00600FBF">
        <w:t xml:space="preserve">, </w:t>
      </w:r>
      <w:proofErr w:type="spellStart"/>
      <w:r w:rsidRPr="00600FBF">
        <w:t>şi</w:t>
      </w:r>
      <w:proofErr w:type="spellEnd"/>
      <w:r w:rsidRPr="00600FBF">
        <w:t xml:space="preserve"> caută să le </w:t>
      </w:r>
      <w:proofErr w:type="spellStart"/>
      <w:r w:rsidRPr="00600FBF">
        <w:t>împlineşti</w:t>
      </w:r>
      <w:proofErr w:type="spellEnd"/>
      <w:r w:rsidRPr="00600FBF">
        <w:t xml:space="preserve">, ca să fii fericit </w:t>
      </w:r>
      <w:proofErr w:type="spellStart"/>
      <w:r w:rsidRPr="00600FBF">
        <w:t>şi</w:t>
      </w:r>
      <w:proofErr w:type="spellEnd"/>
      <w:r w:rsidRPr="00600FBF">
        <w:t xml:space="preserve"> să vă </w:t>
      </w:r>
      <w:proofErr w:type="spellStart"/>
      <w:r w:rsidRPr="00600FBF">
        <w:t>înmulţiţi</w:t>
      </w:r>
      <w:proofErr w:type="spellEnd"/>
      <w:r w:rsidRPr="00600FBF">
        <w:t xml:space="preserve"> mult, cum </w:t>
      </w:r>
      <w:proofErr w:type="spellStart"/>
      <w:r w:rsidRPr="00600FBF">
        <w:t>ţi</w:t>
      </w:r>
      <w:proofErr w:type="spellEnd"/>
      <w:r w:rsidRPr="00600FBF">
        <w:t xml:space="preserve">-a spus Domnul Dumnezeul </w:t>
      </w:r>
      <w:proofErr w:type="spellStart"/>
      <w:r w:rsidRPr="00600FBF">
        <w:t>părinţilor</w:t>
      </w:r>
      <w:proofErr w:type="spellEnd"/>
      <w:r w:rsidRPr="00600FBF">
        <w:t xml:space="preserve"> tăi, când </w:t>
      </w:r>
      <w:proofErr w:type="spellStart"/>
      <w:r w:rsidRPr="00600FBF">
        <w:t>ţi</w:t>
      </w:r>
      <w:proofErr w:type="spellEnd"/>
      <w:r w:rsidRPr="00600FBF">
        <w:t xml:space="preserve">-a făgăduit </w:t>
      </w:r>
      <w:proofErr w:type="spellStart"/>
      <w:r w:rsidRPr="00600FBF">
        <w:t>ţara</w:t>
      </w:r>
      <w:proofErr w:type="spellEnd"/>
      <w:r w:rsidRPr="00600FBF">
        <w:t xml:space="preserve"> în care curge lapte </w:t>
      </w:r>
      <w:proofErr w:type="spellStart"/>
      <w:r w:rsidRPr="00600FBF">
        <w:t>şi</w:t>
      </w:r>
      <w:proofErr w:type="spellEnd"/>
      <w:r w:rsidRPr="00600FBF">
        <w:t xml:space="preserve">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w:t>
      </w:r>
      <w:proofErr w:type="spellStart"/>
      <w:r w:rsidRPr="00600FBF">
        <w:t>părinţilor</w:t>
      </w:r>
      <w:proofErr w:type="spellEnd"/>
      <w:r w:rsidRPr="00600FBF">
        <w:t xml:space="preserve"> </w:t>
      </w:r>
      <w:proofErr w:type="spellStart"/>
      <w:r w:rsidRPr="00600FBF">
        <w:t>voştri</w:t>
      </w:r>
      <w:proofErr w:type="spellEnd"/>
      <w:r w:rsidRPr="00600FBF">
        <w:t xml:space="preserve"> în ziua când i-am scos din </w:t>
      </w:r>
      <w:proofErr w:type="spellStart"/>
      <w:r w:rsidRPr="00600FBF">
        <w:t>ţara</w:t>
      </w:r>
      <w:proofErr w:type="spellEnd"/>
      <w:r w:rsidRPr="00600FBF">
        <w:t xml:space="preserve"> Egiptului, din cuptorul de fier, zicând: ‹</w:t>
      </w:r>
      <w:proofErr w:type="spellStart"/>
      <w:r w:rsidRPr="00600FBF">
        <w:t>Ascultaţi</w:t>
      </w:r>
      <w:proofErr w:type="spellEnd"/>
      <w:r w:rsidRPr="00600FBF">
        <w:t xml:space="preserve"> glasul Meu </w:t>
      </w:r>
      <w:proofErr w:type="spellStart"/>
      <w:r w:rsidRPr="00600FBF">
        <w:t>şi</w:t>
      </w:r>
      <w:proofErr w:type="spellEnd"/>
      <w:r w:rsidRPr="00600FBF">
        <w:t xml:space="preserve"> </w:t>
      </w:r>
      <w:proofErr w:type="spellStart"/>
      <w:r w:rsidRPr="00600FBF">
        <w:t>faceţi</w:t>
      </w:r>
      <w:proofErr w:type="spellEnd"/>
      <w:r w:rsidRPr="00600FBF">
        <w:t xml:space="preserve"> tot ce vă voi porunci, </w:t>
      </w:r>
      <w:proofErr w:type="spellStart"/>
      <w:r w:rsidRPr="00600FBF">
        <w:t>şi</w:t>
      </w:r>
      <w:proofErr w:type="spellEnd"/>
      <w:r w:rsidRPr="00600FBF">
        <w:t xml:space="preserve"> </w:t>
      </w:r>
      <w:proofErr w:type="spellStart"/>
      <w:r w:rsidRPr="00600FBF">
        <w:t>veţi</w:t>
      </w:r>
      <w:proofErr w:type="spellEnd"/>
      <w:r w:rsidRPr="00600FBF">
        <w:t xml:space="preserve">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w:t>
      </w:r>
      <w:proofErr w:type="spellStart"/>
      <w:r w:rsidRPr="00600FBF">
        <w:t>înştiinţat</w:t>
      </w:r>
      <w:proofErr w:type="spellEnd"/>
      <w:r w:rsidRPr="00600FBF">
        <w:t xml:space="preserve"> pe </w:t>
      </w:r>
      <w:proofErr w:type="spellStart"/>
      <w:r w:rsidRPr="00600FBF">
        <w:t>părinţii</w:t>
      </w:r>
      <w:proofErr w:type="spellEnd"/>
      <w:r w:rsidRPr="00600FBF">
        <w:t xml:space="preserve"> </w:t>
      </w:r>
      <w:proofErr w:type="spellStart"/>
      <w:r w:rsidRPr="00600FBF">
        <w:t>voştri</w:t>
      </w:r>
      <w:proofErr w:type="spellEnd"/>
      <w:r w:rsidRPr="00600FBF">
        <w:t xml:space="preserve"> din ziua când i-am scos din </w:t>
      </w:r>
      <w:proofErr w:type="spellStart"/>
      <w:r w:rsidRPr="00600FBF">
        <w:t>ţara</w:t>
      </w:r>
      <w:proofErr w:type="spellEnd"/>
      <w:r w:rsidRPr="00600FBF">
        <w:t xml:space="preserve"> Egiptului </w:t>
      </w:r>
      <w:proofErr w:type="spellStart"/>
      <w:r w:rsidRPr="00600FBF">
        <w:t>şi</w:t>
      </w:r>
      <w:proofErr w:type="spellEnd"/>
      <w:r w:rsidRPr="00600FBF">
        <w:t xml:space="preserve"> până în ziua de azi; i-am </w:t>
      </w:r>
      <w:proofErr w:type="spellStart"/>
      <w:r w:rsidRPr="00600FBF">
        <w:t>înştiinţat</w:t>
      </w:r>
      <w:proofErr w:type="spellEnd"/>
      <w:r w:rsidRPr="00600FBF">
        <w:t xml:space="preserve"> în toate </w:t>
      </w:r>
      <w:proofErr w:type="spellStart"/>
      <w:r w:rsidRPr="00600FBF">
        <w:t>dimineţile</w:t>
      </w:r>
      <w:proofErr w:type="spellEnd"/>
      <w:r w:rsidRPr="00600FBF">
        <w:t xml:space="preserve"> zicând: «</w:t>
      </w:r>
      <w:proofErr w:type="spellStart"/>
      <w:r w:rsidRPr="00600FBF">
        <w:t>Ascultaţi</w:t>
      </w:r>
      <w:proofErr w:type="spellEnd"/>
      <w:r w:rsidRPr="00600FBF">
        <w:t xml:space="preserve"> glasul Meu!»</w:t>
      </w:r>
    </w:p>
    <w:p w14:paraId="1E7B5DA2" w14:textId="667E0427" w:rsidR="00600FBF" w:rsidRDefault="00600FBF" w:rsidP="0078644A">
      <w:pPr>
        <w:pStyle w:val="Stil3"/>
        <w:ind w:left="567" w:hanging="283"/>
      </w:pPr>
      <w:r w:rsidRPr="00600FBF">
        <w:t>Exod</w:t>
      </w:r>
      <w:r>
        <w:t>ul</w:t>
      </w:r>
      <w:r w:rsidRPr="00600FBF">
        <w:t xml:space="preserve"> 19:5 Acum, dacă </w:t>
      </w:r>
      <w:proofErr w:type="spellStart"/>
      <w:r w:rsidRPr="00600FBF">
        <w:t>veţi</w:t>
      </w:r>
      <w:proofErr w:type="spellEnd"/>
      <w:r w:rsidRPr="00600FBF">
        <w:t xml:space="preserve"> asculta glasul Meu </w:t>
      </w:r>
      <w:proofErr w:type="spellStart"/>
      <w:r w:rsidRPr="00600FBF">
        <w:t>şi</w:t>
      </w:r>
      <w:proofErr w:type="spellEnd"/>
      <w:r w:rsidRPr="00600FBF">
        <w:t xml:space="preserve"> dacă </w:t>
      </w:r>
      <w:proofErr w:type="spellStart"/>
      <w:r w:rsidRPr="00600FBF">
        <w:t>veţi</w:t>
      </w:r>
      <w:proofErr w:type="spellEnd"/>
      <w:r w:rsidRPr="00600FBF">
        <w:t xml:space="preserve"> păzi legământul Meu, </w:t>
      </w:r>
      <w:proofErr w:type="spellStart"/>
      <w:r w:rsidRPr="00600FBF">
        <w:t>veţi</w:t>
      </w:r>
      <w:proofErr w:type="spellEnd"/>
      <w:r w:rsidRPr="00600FBF">
        <w:t xml:space="preserve"> fi ai Mei dintre toate popoarele, căci tot pământul este al Meu;</w:t>
      </w:r>
    </w:p>
    <w:p w14:paraId="574C942A" w14:textId="47FE34E5" w:rsidR="00600FBF" w:rsidRDefault="00600FBF" w:rsidP="0078644A">
      <w:pPr>
        <w:pStyle w:val="Stil3"/>
        <w:ind w:left="567" w:hanging="283"/>
      </w:pPr>
      <w:proofErr w:type="spellStart"/>
      <w:r w:rsidRPr="00600FBF">
        <w:t>Lev</w:t>
      </w:r>
      <w:r>
        <w:t>iticul</w:t>
      </w:r>
      <w:proofErr w:type="spellEnd"/>
      <w:r w:rsidRPr="00600FBF">
        <w:t xml:space="preserve"> 26:12</w:t>
      </w:r>
      <w:r>
        <w:t xml:space="preserve"> </w:t>
      </w:r>
      <w:r w:rsidRPr="00600FBF">
        <w:t xml:space="preserve">Voi umbla în mijlocul vostru; Eu voi fi Dumnezeul vostru </w:t>
      </w:r>
      <w:proofErr w:type="spellStart"/>
      <w:r w:rsidRPr="00600FBF">
        <w:t>şi</w:t>
      </w:r>
      <w:proofErr w:type="spellEnd"/>
      <w:r w:rsidRPr="00600FBF">
        <w:t xml:space="preserve"> voi </w:t>
      </w:r>
      <w:proofErr w:type="spellStart"/>
      <w:r w:rsidRPr="00600FBF">
        <w:t>veţi</w:t>
      </w:r>
      <w:proofErr w:type="spellEnd"/>
      <w:r w:rsidRPr="00600FBF">
        <w:t xml:space="preserve"> fi poporul Meu.</w:t>
      </w:r>
    </w:p>
    <w:p w14:paraId="19E7EE11" w14:textId="7A318BAC" w:rsidR="00600FBF" w:rsidRDefault="00600FBF" w:rsidP="00933B0D">
      <w:pPr>
        <w:pStyle w:val="Stil2"/>
        <w:numPr>
          <w:ilvl w:val="0"/>
          <w:numId w:val="124"/>
        </w:numPr>
      </w:pPr>
      <w:r w:rsidRPr="00600FBF">
        <w:t xml:space="preserve">Dar ei n-au ascultat </w:t>
      </w:r>
      <w:proofErr w:type="spellStart"/>
      <w:r w:rsidRPr="00600FBF">
        <w:t>şi</w:t>
      </w:r>
      <w:proofErr w:type="spellEnd"/>
      <w:r w:rsidRPr="00600FBF">
        <w:t xml:space="preserve"> n-au luat aminte, ci au urmat sfaturile </w:t>
      </w:r>
      <w:proofErr w:type="spellStart"/>
      <w:r w:rsidRPr="00600FBF">
        <w:t>şi</w:t>
      </w:r>
      <w:proofErr w:type="spellEnd"/>
      <w:r w:rsidRPr="00600FBF">
        <w:t xml:space="preserve"> pornirile inimii lor rele, au dat înapoi </w:t>
      </w:r>
      <w:proofErr w:type="spellStart"/>
      <w:r w:rsidRPr="00600FBF">
        <w:t>şi</w:t>
      </w:r>
      <w:proofErr w:type="spellEnd"/>
      <w:r w:rsidRPr="00600FBF">
        <w:t xml:space="preserve">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 xml:space="preserve">Dar ei n-au ascultat, n-au luat aminte, ci au urmat fiecare pornirile inimii lor rele. De aceea am împlinit asupra lor toate cuvintele legământului acestuia pe care le poruncisem să-l păzească, </w:t>
      </w:r>
      <w:proofErr w:type="spellStart"/>
      <w:r w:rsidR="005013F4" w:rsidRPr="005013F4">
        <w:t>şi</w:t>
      </w:r>
      <w:proofErr w:type="spellEnd"/>
      <w:r w:rsidR="005013F4" w:rsidRPr="005013F4">
        <w:t xml:space="preserve"> pe care nu l-au păzit.’”</w:t>
      </w:r>
    </w:p>
    <w:p w14:paraId="3D4408BB" w14:textId="11A4AC2B" w:rsidR="00600FBF" w:rsidRDefault="00600FBF" w:rsidP="0078644A">
      <w:pPr>
        <w:pStyle w:val="Stil3"/>
        <w:ind w:left="567" w:hanging="283"/>
      </w:pPr>
      <w:proofErr w:type="spellStart"/>
      <w:r w:rsidRPr="00600FBF">
        <w:t>Deut</w:t>
      </w:r>
      <w:r>
        <w:t>eronomul</w:t>
      </w:r>
      <w:proofErr w:type="spellEnd"/>
      <w:r w:rsidRPr="00600FBF">
        <w:t xml:space="preserve"> 29:19 </w:t>
      </w:r>
      <w:r w:rsidR="005013F4" w:rsidRPr="005013F4">
        <w:t xml:space="preserve">Nimeni, după ce a auzit cuvintele legământului acestuia încheiat cu jurământ, să nu se laude în inima lui </w:t>
      </w:r>
      <w:proofErr w:type="spellStart"/>
      <w:r w:rsidR="005013F4" w:rsidRPr="005013F4">
        <w:t>şi</w:t>
      </w:r>
      <w:proofErr w:type="spellEnd"/>
      <w:r w:rsidR="005013F4" w:rsidRPr="005013F4">
        <w:t xml:space="preserve"> să zică: ‘Voi avea pace chiar dacă </w:t>
      </w:r>
      <w:proofErr w:type="spellStart"/>
      <w:r w:rsidR="005013F4" w:rsidRPr="005013F4">
        <w:t>aş</w:t>
      </w:r>
      <w:proofErr w:type="spellEnd"/>
      <w:r w:rsidR="005013F4" w:rsidRPr="005013F4">
        <w:t xml:space="preserve"> urma după pornirile inimii mele </w:t>
      </w:r>
      <w:proofErr w:type="spellStart"/>
      <w:r w:rsidR="005013F4" w:rsidRPr="005013F4">
        <w:t>şi</w:t>
      </w:r>
      <w:proofErr w:type="spellEnd"/>
      <w:r w:rsidR="005013F4" w:rsidRPr="005013F4">
        <w:t xml:space="preserve"> chiar dacă </w:t>
      </w:r>
      <w:proofErr w:type="spellStart"/>
      <w:r w:rsidR="005013F4" w:rsidRPr="005013F4">
        <w:t>aş</w:t>
      </w:r>
      <w:proofErr w:type="spellEnd"/>
      <w:r w:rsidR="005013F4" w:rsidRPr="005013F4">
        <w:t xml:space="preserve"> adăuga </w:t>
      </w:r>
      <w:proofErr w:type="spellStart"/>
      <w:r w:rsidR="005013F4" w:rsidRPr="005013F4">
        <w:t>beţia</w:t>
      </w:r>
      <w:proofErr w:type="spellEnd"/>
      <w:r w:rsidR="005013F4" w:rsidRPr="005013F4">
        <w:t xml:space="preserve">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 xml:space="preserve">Atunci i-am lăsat în voia pornirilor inimii lor </w:t>
      </w:r>
      <w:proofErr w:type="spellStart"/>
      <w:r w:rsidR="005013F4" w:rsidRPr="005013F4">
        <w:t>şi</w:t>
      </w:r>
      <w:proofErr w:type="spellEnd"/>
      <w:r w:rsidR="005013F4" w:rsidRPr="005013F4">
        <w:t xml:space="preserve">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 xml:space="preserve">Ei zic lemnului: ‘Tu </w:t>
      </w:r>
      <w:proofErr w:type="spellStart"/>
      <w:r w:rsidR="005013F4" w:rsidRPr="005013F4">
        <w:t>eşti</w:t>
      </w:r>
      <w:proofErr w:type="spellEnd"/>
      <w:r w:rsidR="005013F4" w:rsidRPr="005013F4">
        <w:t xml:space="preserve"> tatăl meu!’ </w:t>
      </w:r>
      <w:proofErr w:type="spellStart"/>
      <w:r w:rsidR="005013F4" w:rsidRPr="005013F4">
        <w:t>şi</w:t>
      </w:r>
      <w:proofErr w:type="spellEnd"/>
      <w:r w:rsidR="005013F4" w:rsidRPr="005013F4">
        <w:t xml:space="preserve"> pietrei: ‘Tu mi-ai dat </w:t>
      </w:r>
      <w:proofErr w:type="spellStart"/>
      <w:r w:rsidR="005013F4" w:rsidRPr="005013F4">
        <w:t>viaţa</w:t>
      </w:r>
      <w:proofErr w:type="spellEnd"/>
      <w:r w:rsidR="005013F4" w:rsidRPr="005013F4">
        <w:t xml:space="preserve">!’ Căci ei Îmi întorc spatele </w:t>
      </w:r>
      <w:proofErr w:type="spellStart"/>
      <w:r w:rsidR="005013F4" w:rsidRPr="005013F4">
        <w:t>şi</w:t>
      </w:r>
      <w:proofErr w:type="spellEnd"/>
      <w:r w:rsidR="005013F4" w:rsidRPr="005013F4">
        <w:t xml:space="preserve"> nu se uită la Mine. Dar, când sunt în nenorocire, zic: ‘Scoală-Te </w:t>
      </w:r>
      <w:proofErr w:type="spellStart"/>
      <w:r w:rsidR="005013F4" w:rsidRPr="005013F4">
        <w:t>şi</w:t>
      </w:r>
      <w:proofErr w:type="spellEnd"/>
      <w:r w:rsidR="005013F4" w:rsidRPr="005013F4">
        <w:t xml:space="preserve">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 xml:space="preserve">Mi-au întors spatele, nu s-au uitat la Mine; i-am </w:t>
      </w:r>
      <w:proofErr w:type="spellStart"/>
      <w:r w:rsidR="005013F4" w:rsidRPr="005013F4">
        <w:t>învăţat</w:t>
      </w:r>
      <w:proofErr w:type="spellEnd"/>
      <w:r w:rsidR="005013F4" w:rsidRPr="005013F4">
        <w:t xml:space="preserve">, i-am </w:t>
      </w:r>
      <w:proofErr w:type="spellStart"/>
      <w:r w:rsidR="005013F4" w:rsidRPr="005013F4">
        <w:t>învăţat</w:t>
      </w:r>
      <w:proofErr w:type="spellEnd"/>
      <w:r w:rsidR="005013F4" w:rsidRPr="005013F4">
        <w:t xml:space="preserve"> întruna, dar n-au ascultat </w:t>
      </w:r>
      <w:proofErr w:type="spellStart"/>
      <w:r w:rsidR="005013F4" w:rsidRPr="005013F4">
        <w:t>şi</w:t>
      </w:r>
      <w:proofErr w:type="spellEnd"/>
      <w:r w:rsidR="005013F4" w:rsidRPr="005013F4">
        <w:t xml:space="preserve"> nu s-au </w:t>
      </w:r>
      <w:proofErr w:type="spellStart"/>
      <w:r w:rsidR="005013F4" w:rsidRPr="005013F4">
        <w:t>învăţat</w:t>
      </w:r>
      <w:proofErr w:type="spellEnd"/>
      <w:r w:rsidR="005013F4" w:rsidRPr="005013F4">
        <w:t>.</w:t>
      </w:r>
    </w:p>
    <w:p w14:paraId="6B403FE5" w14:textId="44D4607F" w:rsidR="00600FBF" w:rsidRDefault="00600FBF" w:rsidP="0078644A">
      <w:pPr>
        <w:pStyle w:val="Stil3"/>
        <w:ind w:left="567" w:hanging="283"/>
      </w:pPr>
      <w:proofErr w:type="spellStart"/>
      <w:r w:rsidRPr="00600FBF">
        <w:t>Osea</w:t>
      </w:r>
      <w:proofErr w:type="spellEnd"/>
      <w:r w:rsidRPr="00600FBF">
        <w:t xml:space="preserve"> 4:16</w:t>
      </w:r>
      <w:r>
        <w:t xml:space="preserve"> </w:t>
      </w:r>
      <w:r w:rsidR="00241C05" w:rsidRPr="00241C05">
        <w:t xml:space="preserve">Pentru că Israel dă din picioare ca o mânzată neîmblânzită, </w:t>
      </w:r>
      <w:proofErr w:type="spellStart"/>
      <w:r w:rsidR="00241C05" w:rsidRPr="00241C05">
        <w:t>şi</w:t>
      </w:r>
      <w:proofErr w:type="spellEnd"/>
      <w:r w:rsidR="00241C05" w:rsidRPr="00241C05">
        <w:t xml:space="preserve"> să-l mai pască Domnul acum ca pe un miel în </w:t>
      </w:r>
      <w:proofErr w:type="spellStart"/>
      <w:r w:rsidR="00241C05" w:rsidRPr="00241C05">
        <w:t>imaşuri</w:t>
      </w:r>
      <w:proofErr w:type="spellEnd"/>
      <w:r w:rsidR="00241C05" w:rsidRPr="00241C05">
        <w:t xml:space="preserve"> întinse!</w:t>
      </w:r>
    </w:p>
    <w:p w14:paraId="74AB372D" w14:textId="24092C57" w:rsidR="00600FBF" w:rsidRDefault="007110EA" w:rsidP="00933B0D">
      <w:pPr>
        <w:pStyle w:val="Stil2"/>
        <w:numPr>
          <w:ilvl w:val="0"/>
          <w:numId w:val="124"/>
        </w:numPr>
      </w:pPr>
      <w:r w:rsidRPr="007110EA">
        <w:t xml:space="preserve">Din ziua când au </w:t>
      </w:r>
      <w:proofErr w:type="spellStart"/>
      <w:r w:rsidRPr="007110EA">
        <w:t>ieşit</w:t>
      </w:r>
      <w:proofErr w:type="spellEnd"/>
      <w:r w:rsidRPr="007110EA">
        <w:t xml:space="preserve"> </w:t>
      </w:r>
      <w:proofErr w:type="spellStart"/>
      <w:r w:rsidRPr="007110EA">
        <w:t>părinţii</w:t>
      </w:r>
      <w:proofErr w:type="spellEnd"/>
      <w:r w:rsidRPr="007110EA">
        <w:t xml:space="preserve"> </w:t>
      </w:r>
      <w:proofErr w:type="spellStart"/>
      <w:r w:rsidRPr="007110EA">
        <w:t>voştri</w:t>
      </w:r>
      <w:proofErr w:type="spellEnd"/>
      <w:r w:rsidRPr="007110EA">
        <w:t xml:space="preserve"> din Egipt până în ziua de azi, v-am trimis pe </w:t>
      </w:r>
      <w:proofErr w:type="spellStart"/>
      <w:r w:rsidRPr="007110EA">
        <w:t>toţi</w:t>
      </w:r>
      <w:proofErr w:type="spellEnd"/>
      <w:r w:rsidRPr="007110EA">
        <w:t xml:space="preserve"> slujitorii Mei, prorocii, i-am trimis în fiecare zi, de </w:t>
      </w:r>
      <w:proofErr w:type="spellStart"/>
      <w:r w:rsidRPr="007110EA">
        <w:t>dimineaţă</w:t>
      </w:r>
      <w:proofErr w:type="spellEnd"/>
      <w:r w:rsidRPr="007110EA">
        <w:t>.</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w:t>
      </w:r>
      <w:proofErr w:type="spellStart"/>
      <w:r w:rsidRPr="007110EA">
        <w:t>părinţilor</w:t>
      </w:r>
      <w:proofErr w:type="spellEnd"/>
      <w:r w:rsidRPr="007110EA">
        <w:t xml:space="preserve"> lor a dat din vreme </w:t>
      </w:r>
      <w:proofErr w:type="spellStart"/>
      <w:r w:rsidRPr="007110EA">
        <w:t>trimişilor</w:t>
      </w:r>
      <w:proofErr w:type="spellEnd"/>
      <w:r w:rsidRPr="007110EA">
        <w:t xml:space="preserve"> Săi însărcinarea să-i </w:t>
      </w:r>
      <w:proofErr w:type="spellStart"/>
      <w:r w:rsidRPr="007110EA">
        <w:t>înştiinţeze</w:t>
      </w:r>
      <w:proofErr w:type="spellEnd"/>
      <w:r w:rsidRPr="007110EA">
        <w:t xml:space="preserve">, căci voia să </w:t>
      </w:r>
      <w:proofErr w:type="spellStart"/>
      <w:r w:rsidRPr="007110EA">
        <w:t>cruţe</w:t>
      </w:r>
      <w:proofErr w:type="spellEnd"/>
      <w:r w:rsidRPr="007110EA">
        <w:t xml:space="preserve"> pe poporul Său </w:t>
      </w:r>
      <w:proofErr w:type="spellStart"/>
      <w:r w:rsidRPr="007110EA">
        <w:t>şi</w:t>
      </w:r>
      <w:proofErr w:type="spellEnd"/>
      <w:r w:rsidRPr="007110EA">
        <w:t xml:space="preserve"> </w:t>
      </w:r>
      <w:proofErr w:type="spellStart"/>
      <w:r w:rsidRPr="007110EA">
        <w:t>locaşul</w:t>
      </w:r>
      <w:proofErr w:type="spellEnd"/>
      <w:r w:rsidRPr="007110EA">
        <w:t xml:space="preserve"> Său.</w:t>
      </w:r>
    </w:p>
    <w:p w14:paraId="255D2B5A" w14:textId="5F7A82DA" w:rsidR="007110EA" w:rsidRDefault="007110EA" w:rsidP="0078644A">
      <w:pPr>
        <w:pStyle w:val="Stil3"/>
        <w:ind w:left="567" w:hanging="283"/>
      </w:pPr>
      <w:r w:rsidRPr="007110EA">
        <w:t>Ier</w:t>
      </w:r>
      <w:r>
        <w:t>emia</w:t>
      </w:r>
      <w:r w:rsidRPr="007110EA">
        <w:t xml:space="preserve"> 25:4 Domnul v-a trimis pe </w:t>
      </w:r>
      <w:proofErr w:type="spellStart"/>
      <w:r w:rsidRPr="007110EA">
        <w:t>toţi</w:t>
      </w:r>
      <w:proofErr w:type="spellEnd"/>
      <w:r w:rsidRPr="007110EA">
        <w:t xml:space="preserve"> slujitorii Săi prorocii, i-a trimis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n-</w:t>
      </w:r>
      <w:proofErr w:type="spellStart"/>
      <w:r w:rsidRPr="007110EA">
        <w:t>aţi</w:t>
      </w:r>
      <w:proofErr w:type="spellEnd"/>
      <w:r w:rsidRPr="007110EA">
        <w:t xml:space="preserve"> plecat urechea să </w:t>
      </w:r>
      <w:proofErr w:type="spellStart"/>
      <w:r w:rsidRPr="007110EA">
        <w:t>ascultaţi</w:t>
      </w:r>
      <w:proofErr w:type="spellEnd"/>
      <w:r w:rsidRPr="007110EA">
        <w:t>.</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w:t>
      </w:r>
      <w:proofErr w:type="spellStart"/>
      <w:r w:rsidRPr="007110EA">
        <w:t>aţi</w:t>
      </w:r>
      <w:proofErr w:type="spellEnd"/>
      <w:r w:rsidRPr="007110EA">
        <w:t xml:space="preserve"> vrut să </w:t>
      </w:r>
      <w:proofErr w:type="spellStart"/>
      <w:r w:rsidRPr="007110EA">
        <w:t>ascultaţi</w:t>
      </w:r>
      <w:proofErr w:type="spellEnd"/>
      <w:r w:rsidRPr="007110EA">
        <w:t>’,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proofErr w:type="spellStart"/>
      <w:r w:rsidRPr="007110EA">
        <w:t>Şi</w:t>
      </w:r>
      <w:proofErr w:type="spellEnd"/>
      <w:r w:rsidRPr="007110EA">
        <w:t xml:space="preserve"> acum, fiindcă </w:t>
      </w:r>
      <w:proofErr w:type="spellStart"/>
      <w:r w:rsidRPr="007110EA">
        <w:t>aţi</w:t>
      </w:r>
      <w:proofErr w:type="spellEnd"/>
      <w:r w:rsidRPr="007110EA">
        <w:t xml:space="preserve"> făcut toate aceste fapte”, zice Domnul, „fiindcă v-am vorbit dis-de-</w:t>
      </w:r>
      <w:proofErr w:type="spellStart"/>
      <w:r w:rsidRPr="007110EA">
        <w:t>dimineaţă</w:t>
      </w:r>
      <w:proofErr w:type="spellEnd"/>
      <w:r w:rsidRPr="007110EA">
        <w:t xml:space="preserve">, </w:t>
      </w:r>
      <w:proofErr w:type="spellStart"/>
      <w:r w:rsidRPr="007110EA">
        <w:t>şi</w:t>
      </w:r>
      <w:proofErr w:type="spellEnd"/>
      <w:r w:rsidRPr="007110EA">
        <w:t xml:space="preserve"> n-</w:t>
      </w:r>
      <w:proofErr w:type="spellStart"/>
      <w:r w:rsidRPr="007110EA">
        <w:t>aţi</w:t>
      </w:r>
      <w:proofErr w:type="spellEnd"/>
      <w:r w:rsidRPr="007110EA">
        <w:t xml:space="preserve"> ascultat, fiindcă v-am chemat, </w:t>
      </w:r>
      <w:proofErr w:type="spellStart"/>
      <w:r w:rsidRPr="007110EA">
        <w:t>şi</w:t>
      </w:r>
      <w:proofErr w:type="spellEnd"/>
      <w:r w:rsidRPr="007110EA">
        <w:t xml:space="preserve"> n-</w:t>
      </w:r>
      <w:proofErr w:type="spellStart"/>
      <w:r w:rsidRPr="007110EA">
        <w:t>aţi</w:t>
      </w:r>
      <w:proofErr w:type="spellEnd"/>
      <w:r w:rsidRPr="007110EA">
        <w:t xml:space="preserve"> răspuns,</w:t>
      </w:r>
    </w:p>
    <w:p w14:paraId="2C7FF146" w14:textId="10A2F898" w:rsidR="007110EA" w:rsidRDefault="007110EA" w:rsidP="00933B0D">
      <w:pPr>
        <w:pStyle w:val="Stil2"/>
        <w:numPr>
          <w:ilvl w:val="0"/>
          <w:numId w:val="124"/>
        </w:numPr>
      </w:pPr>
      <w:r w:rsidRPr="007110EA">
        <w:t xml:space="preserve">Dar ei nu M-au ascultat, n-au luat aminte, </w:t>
      </w:r>
      <w:proofErr w:type="spellStart"/>
      <w:r w:rsidRPr="007110EA">
        <w:t>şi</w:t>
      </w:r>
      <w:proofErr w:type="spellEnd"/>
      <w:r w:rsidRPr="007110EA">
        <w:t xml:space="preserve">-au </w:t>
      </w:r>
      <w:proofErr w:type="spellStart"/>
      <w:r w:rsidRPr="007110EA">
        <w:t>înţepenit</w:t>
      </w:r>
      <w:proofErr w:type="spellEnd"/>
      <w:r w:rsidRPr="007110EA">
        <w:t xml:space="preserve"> gâtul </w:t>
      </w:r>
      <w:proofErr w:type="spellStart"/>
      <w:r w:rsidRPr="007110EA">
        <w:t>şi</w:t>
      </w:r>
      <w:proofErr w:type="spellEnd"/>
      <w:r w:rsidRPr="007110EA">
        <w:t xml:space="preserve"> au făcut mai rău decât </w:t>
      </w:r>
      <w:proofErr w:type="spellStart"/>
      <w:r w:rsidRPr="007110EA">
        <w:t>părinţii</w:t>
      </w:r>
      <w:proofErr w:type="spellEnd"/>
      <w:r w:rsidRPr="007110EA">
        <w:t xml:space="preserve">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 xml:space="preserve">Dar ei n-au ascultat </w:t>
      </w:r>
      <w:proofErr w:type="spellStart"/>
      <w:r w:rsidR="00A074C5" w:rsidRPr="00A074C5">
        <w:t>şi</w:t>
      </w:r>
      <w:proofErr w:type="spellEnd"/>
      <w:r w:rsidR="00A074C5" w:rsidRPr="00A074C5">
        <w:t xml:space="preserve"> n-au luat aminte, ci au urmat sfaturile </w:t>
      </w:r>
      <w:proofErr w:type="spellStart"/>
      <w:r w:rsidR="00A074C5" w:rsidRPr="00A074C5">
        <w:t>şi</w:t>
      </w:r>
      <w:proofErr w:type="spellEnd"/>
      <w:r w:rsidR="00A074C5" w:rsidRPr="00A074C5">
        <w:t xml:space="preserve"> pornirile inimii lor rele, au dat înapoi </w:t>
      </w:r>
      <w:proofErr w:type="spellStart"/>
      <w:r w:rsidR="00A074C5" w:rsidRPr="00A074C5">
        <w:t>şi</w:t>
      </w:r>
      <w:proofErr w:type="spellEnd"/>
      <w:r w:rsidR="00A074C5" w:rsidRPr="00A074C5">
        <w:t xml:space="preserve">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 xml:space="preserve">Dar ei n-au ascultat, n-au luat aminte, ci au urmat fiecare pornirile inimii lor rele. De aceea am împlinit asupra lor toate cuvintele legământului acestuia pe care le poruncisem să-l păzească, </w:t>
      </w:r>
      <w:proofErr w:type="spellStart"/>
      <w:r w:rsidR="00A074C5" w:rsidRPr="00A074C5">
        <w:t>şi</w:t>
      </w:r>
      <w:proofErr w:type="spellEnd"/>
      <w:r w:rsidR="00A074C5" w:rsidRPr="00A074C5">
        <w:t xml:space="preserve">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 xml:space="preserve">Dar ei n-au ascultat </w:t>
      </w:r>
      <w:proofErr w:type="spellStart"/>
      <w:r w:rsidR="00A074C5" w:rsidRPr="00A074C5">
        <w:t>şi</w:t>
      </w:r>
      <w:proofErr w:type="spellEnd"/>
      <w:r w:rsidR="00A074C5" w:rsidRPr="00A074C5">
        <w:t xml:space="preserve"> n-au luat aminte, ci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w:t>
      </w:r>
      <w:proofErr w:type="spellStart"/>
      <w:r w:rsidR="00A074C5" w:rsidRPr="00A074C5">
        <w:t>şi</w:t>
      </w:r>
      <w:proofErr w:type="spellEnd"/>
      <w:r w:rsidR="00A074C5" w:rsidRPr="00A074C5">
        <w:t xml:space="preserve"> să nu ia </w:t>
      </w:r>
      <w:proofErr w:type="spellStart"/>
      <w:r w:rsidR="00A074C5" w:rsidRPr="00A074C5">
        <w:t>învăţătură</w:t>
      </w:r>
      <w:proofErr w:type="spellEnd"/>
      <w:r w:rsidR="00A074C5" w:rsidRPr="00A074C5">
        <w:t>.</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 xml:space="preserve">„De la al treisprezecelea an al lui </w:t>
      </w:r>
      <w:proofErr w:type="spellStart"/>
      <w:r w:rsidR="00A074C5" w:rsidRPr="00A074C5">
        <w:t>Iosia</w:t>
      </w:r>
      <w:proofErr w:type="spellEnd"/>
      <w:r w:rsidR="00A074C5" w:rsidRPr="00A074C5">
        <w:t xml:space="preserve">, fiul lui Amon, împăratul lui Iuda, sunt douăzeci </w:t>
      </w:r>
      <w:proofErr w:type="spellStart"/>
      <w:r w:rsidR="00A074C5" w:rsidRPr="00A074C5">
        <w:t>şi</w:t>
      </w:r>
      <w:proofErr w:type="spellEnd"/>
      <w:r w:rsidR="00A074C5" w:rsidRPr="00A074C5">
        <w:t xml:space="preserve"> trei de ani de când mi-a vorbit Cuvântul Domnului; v-am vorbit de </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 xml:space="preserve">Domnul v-a trimis pe </w:t>
      </w:r>
      <w:proofErr w:type="spellStart"/>
      <w:r w:rsidR="00A074C5" w:rsidRPr="00A074C5">
        <w:t>toţi</w:t>
      </w:r>
      <w:proofErr w:type="spellEnd"/>
      <w:r w:rsidR="00A074C5" w:rsidRPr="00A074C5">
        <w:t xml:space="preserve"> slujitorii Săi prorocii, i-a trimis dis-de-</w:t>
      </w:r>
      <w:proofErr w:type="spellStart"/>
      <w:r w:rsidR="00A074C5" w:rsidRPr="00A074C5">
        <w:t>dimineaţă</w:t>
      </w:r>
      <w:proofErr w:type="spellEnd"/>
      <w:r w:rsidR="00A074C5" w:rsidRPr="00A074C5">
        <w:t xml:space="preserve">, </w:t>
      </w:r>
      <w:proofErr w:type="spellStart"/>
      <w:r w:rsidR="00A074C5" w:rsidRPr="00A074C5">
        <w:t>şi</w:t>
      </w:r>
      <w:proofErr w:type="spellEnd"/>
      <w:r w:rsidR="00A074C5" w:rsidRPr="00A074C5">
        <w:t xml:space="preserve"> n-</w:t>
      </w:r>
      <w:proofErr w:type="spellStart"/>
      <w:r w:rsidR="00A074C5" w:rsidRPr="00A074C5">
        <w:t>aţi</w:t>
      </w:r>
      <w:proofErr w:type="spellEnd"/>
      <w:r w:rsidR="00A074C5" w:rsidRPr="00A074C5">
        <w:t xml:space="preserve"> ascultat, n-</w:t>
      </w:r>
      <w:proofErr w:type="spellStart"/>
      <w:r w:rsidR="00A074C5" w:rsidRPr="00A074C5">
        <w:t>aţi</w:t>
      </w:r>
      <w:proofErr w:type="spellEnd"/>
      <w:r w:rsidR="00A074C5" w:rsidRPr="00A074C5">
        <w:t xml:space="preserve"> plecat urechea să </w:t>
      </w:r>
      <w:proofErr w:type="spellStart"/>
      <w:r w:rsidR="00A074C5" w:rsidRPr="00A074C5">
        <w:t>ascultaţi</w:t>
      </w:r>
      <w:proofErr w:type="spellEnd"/>
      <w:r w:rsidR="00A074C5" w:rsidRPr="00A074C5">
        <w:t>.</w:t>
      </w:r>
    </w:p>
    <w:p w14:paraId="73E18791" w14:textId="614A7723" w:rsidR="007110EA" w:rsidRDefault="007110EA" w:rsidP="0078644A">
      <w:pPr>
        <w:pStyle w:val="Stil3"/>
        <w:ind w:left="567" w:hanging="283"/>
      </w:pPr>
      <w:proofErr w:type="spellStart"/>
      <w:r w:rsidRPr="007110EA">
        <w:t>Neem</w:t>
      </w:r>
      <w:r>
        <w:t>ia</w:t>
      </w:r>
      <w:proofErr w:type="spellEnd"/>
      <w:r w:rsidRPr="007110EA">
        <w:t xml:space="preserve"> 9:17 </w:t>
      </w:r>
      <w:r w:rsidR="00A074C5" w:rsidRPr="00A074C5">
        <w:t xml:space="preserve">n-au vrut să asculte </w:t>
      </w:r>
      <w:proofErr w:type="spellStart"/>
      <w:r w:rsidR="00A074C5" w:rsidRPr="00A074C5">
        <w:t>şi</w:t>
      </w:r>
      <w:proofErr w:type="spellEnd"/>
      <w:r w:rsidR="00A074C5" w:rsidRPr="00A074C5">
        <w:t xml:space="preserve"> au dat uitării minunile pe care le </w:t>
      </w:r>
      <w:proofErr w:type="spellStart"/>
      <w:r w:rsidR="00A074C5" w:rsidRPr="00A074C5">
        <w:t>făcuseşi</w:t>
      </w:r>
      <w:proofErr w:type="spellEnd"/>
      <w:r w:rsidR="00A074C5" w:rsidRPr="00A074C5">
        <w:t xml:space="preserve"> pentru ei.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în răzvrătirea lor, </w:t>
      </w:r>
      <w:proofErr w:type="spellStart"/>
      <w:r w:rsidR="00A074C5" w:rsidRPr="00A074C5">
        <w:t>şi</w:t>
      </w:r>
      <w:proofErr w:type="spellEnd"/>
      <w:r w:rsidR="00A074C5" w:rsidRPr="00A074C5">
        <w:t xml:space="preserve">-au pus o căpetenie ca să se întoarcă în robia lor. Dar Tu, Tu </w:t>
      </w:r>
      <w:proofErr w:type="spellStart"/>
      <w:r w:rsidR="00A074C5" w:rsidRPr="00A074C5">
        <w:t>eşti</w:t>
      </w:r>
      <w:proofErr w:type="spellEnd"/>
      <w:r w:rsidR="00A074C5" w:rsidRPr="00A074C5">
        <w:t xml:space="preserve"> un Dumnezeu gata să </w:t>
      </w:r>
      <w:proofErr w:type="spellStart"/>
      <w:r w:rsidR="00A074C5" w:rsidRPr="00A074C5">
        <w:t>ierţi</w:t>
      </w:r>
      <w:proofErr w:type="spellEnd"/>
      <w:r w:rsidR="00A074C5" w:rsidRPr="00A074C5">
        <w:t xml:space="preserve">, îndurător </w:t>
      </w:r>
      <w:proofErr w:type="spellStart"/>
      <w:r w:rsidR="00A074C5" w:rsidRPr="00A074C5">
        <w:t>şi</w:t>
      </w:r>
      <w:proofErr w:type="spellEnd"/>
      <w:r w:rsidR="00A074C5" w:rsidRPr="00A074C5">
        <w:t xml:space="preserve"> milostiv, încet la mânie </w:t>
      </w:r>
      <w:proofErr w:type="spellStart"/>
      <w:r w:rsidR="00A074C5" w:rsidRPr="00A074C5">
        <w:t>şi</w:t>
      </w:r>
      <w:proofErr w:type="spellEnd"/>
      <w:r w:rsidR="00A074C5" w:rsidRPr="00A074C5">
        <w:t xml:space="preserve"> bogat în bunătate. </w:t>
      </w:r>
      <w:proofErr w:type="spellStart"/>
      <w:r w:rsidR="00A074C5" w:rsidRPr="00A074C5">
        <w:t>Şi</w:t>
      </w:r>
      <w:proofErr w:type="spellEnd"/>
      <w:r w:rsidR="00A074C5" w:rsidRPr="00A074C5">
        <w:t xml:space="preserve"> nu i-ai părăsit</w:t>
      </w:r>
    </w:p>
    <w:p w14:paraId="6E9A9DF5" w14:textId="56E0B3AC" w:rsidR="007110EA" w:rsidRDefault="007110EA" w:rsidP="0078644A">
      <w:pPr>
        <w:pStyle w:val="Stil3"/>
        <w:ind w:left="567" w:hanging="283"/>
      </w:pPr>
      <w:proofErr w:type="spellStart"/>
      <w:r w:rsidRPr="007110EA">
        <w:t>Neem</w:t>
      </w:r>
      <w:r>
        <w:t>ia</w:t>
      </w:r>
      <w:proofErr w:type="spellEnd"/>
      <w:r w:rsidRPr="007110EA">
        <w:t xml:space="preserve"> 9:29 </w:t>
      </w:r>
      <w:r w:rsidR="00A074C5" w:rsidRPr="00A074C5">
        <w:t xml:space="preserve">I-ai rugat fierbinte să se întoarcă la Legea Ta, dar ei au stăruit în îngâmfarea lor, n-au ascultat de poruncile Tale, au păcătuit împotriva orânduirilor Tale, care fac viu pe cel ce le </w:t>
      </w:r>
      <w:proofErr w:type="spellStart"/>
      <w:r w:rsidR="00A074C5" w:rsidRPr="00A074C5">
        <w:t>împlineşte</w:t>
      </w:r>
      <w:proofErr w:type="spellEnd"/>
      <w:r w:rsidR="00A074C5" w:rsidRPr="00A074C5">
        <w:t xml:space="preserve">, </w:t>
      </w:r>
      <w:proofErr w:type="spellStart"/>
      <w:r w:rsidR="00A074C5" w:rsidRPr="00A074C5">
        <w:t>Ţi</w:t>
      </w:r>
      <w:proofErr w:type="spellEnd"/>
      <w:r w:rsidR="00A074C5" w:rsidRPr="00A074C5">
        <w:t xml:space="preserve">-au întors spatele cu îndărătnicie,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grumazul </w:t>
      </w:r>
      <w:proofErr w:type="spellStart"/>
      <w:r w:rsidR="00A074C5" w:rsidRPr="00A074C5">
        <w:t>şi</w:t>
      </w:r>
      <w:proofErr w:type="spellEnd"/>
      <w:r w:rsidR="00A074C5" w:rsidRPr="00A074C5">
        <w:t xml:space="preserve">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w:t>
      </w:r>
      <w:proofErr w:type="spellStart"/>
      <w:r w:rsidR="00A074C5" w:rsidRPr="00A074C5">
        <w:t>Aşa</w:t>
      </w:r>
      <w:proofErr w:type="spellEnd"/>
      <w:r w:rsidR="00A074C5" w:rsidRPr="00A074C5">
        <w:t xml:space="preserve"> </w:t>
      </w:r>
      <w:proofErr w:type="spellStart"/>
      <w:r w:rsidR="00A074C5" w:rsidRPr="00A074C5">
        <w:t>vorbeşte</w:t>
      </w:r>
      <w:proofErr w:type="spellEnd"/>
      <w:r w:rsidR="00A074C5" w:rsidRPr="00A074C5">
        <w:t xml:space="preserve"> Domnul </w:t>
      </w:r>
      <w:proofErr w:type="spellStart"/>
      <w:r w:rsidR="00A074C5" w:rsidRPr="00A074C5">
        <w:t>oştirilor</w:t>
      </w:r>
      <w:proofErr w:type="spellEnd"/>
      <w:r w:rsidR="00A074C5" w:rsidRPr="00A074C5">
        <w:t xml:space="preserve">, Dumnezeul lui Israel: ‘Iată, voi aduce peste cetatea aceasta </w:t>
      </w:r>
      <w:proofErr w:type="spellStart"/>
      <w:r w:rsidR="00A074C5" w:rsidRPr="00A074C5">
        <w:t>şi</w:t>
      </w:r>
      <w:proofErr w:type="spellEnd"/>
      <w:r w:rsidR="00A074C5" w:rsidRPr="00A074C5">
        <w:t xml:space="preserve"> peste toate </w:t>
      </w:r>
      <w:proofErr w:type="spellStart"/>
      <w:r w:rsidR="00A074C5" w:rsidRPr="00A074C5">
        <w:t>cetăţile</w:t>
      </w:r>
      <w:proofErr w:type="spellEnd"/>
      <w:r w:rsidR="00A074C5" w:rsidRPr="00A074C5">
        <w:t xml:space="preserve"> care </w:t>
      </w:r>
      <w:proofErr w:type="spellStart"/>
      <w:r w:rsidR="00A074C5" w:rsidRPr="00A074C5">
        <w:t>ţin</w:t>
      </w:r>
      <w:proofErr w:type="spellEnd"/>
      <w:r w:rsidR="00A074C5" w:rsidRPr="00A074C5">
        <w:t xml:space="preserve"> de ea toate nenorocirile pe care i le-am vestit mai dinainte, pentru că </w:t>
      </w:r>
      <w:proofErr w:type="spellStart"/>
      <w:r w:rsidR="00A074C5" w:rsidRPr="00A074C5">
        <w:t>şi</w:t>
      </w:r>
      <w:proofErr w:type="spellEnd"/>
      <w:r w:rsidR="00A074C5" w:rsidRPr="00A074C5">
        <w:t xml:space="preserve">-au </w:t>
      </w:r>
      <w:proofErr w:type="spellStart"/>
      <w:r w:rsidR="00A074C5" w:rsidRPr="00A074C5">
        <w:t>înţepenit</w:t>
      </w:r>
      <w:proofErr w:type="spellEnd"/>
      <w:r w:rsidR="00A074C5" w:rsidRPr="00A074C5">
        <w:t xml:space="preserve">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proofErr w:type="spellStart"/>
      <w:r w:rsidR="00A074C5" w:rsidRPr="00A074C5">
        <w:t>Şi</w:t>
      </w:r>
      <w:proofErr w:type="spellEnd"/>
      <w:r w:rsidR="00A074C5" w:rsidRPr="00A074C5">
        <w:t xml:space="preserve"> voi </w:t>
      </w:r>
      <w:proofErr w:type="spellStart"/>
      <w:r w:rsidR="00A074C5" w:rsidRPr="00A074C5">
        <w:t>aţi</w:t>
      </w:r>
      <w:proofErr w:type="spellEnd"/>
      <w:r w:rsidR="00A074C5" w:rsidRPr="00A074C5">
        <w:t xml:space="preserve"> făcut </w:t>
      </w:r>
      <w:proofErr w:type="spellStart"/>
      <w:r w:rsidR="00A074C5" w:rsidRPr="00A074C5">
        <w:t>şi</w:t>
      </w:r>
      <w:proofErr w:type="spellEnd"/>
      <w:r w:rsidR="00A074C5" w:rsidRPr="00A074C5">
        <w:t xml:space="preserve"> mai rău decât </w:t>
      </w:r>
      <w:proofErr w:type="spellStart"/>
      <w:r w:rsidR="00A074C5" w:rsidRPr="00A074C5">
        <w:t>părinţii</w:t>
      </w:r>
      <w:proofErr w:type="spellEnd"/>
      <w:r w:rsidR="00A074C5" w:rsidRPr="00A074C5">
        <w:t xml:space="preserve"> </w:t>
      </w:r>
      <w:proofErr w:type="spellStart"/>
      <w:r w:rsidR="00A074C5" w:rsidRPr="00A074C5">
        <w:t>voştri</w:t>
      </w:r>
      <w:proofErr w:type="spellEnd"/>
      <w:r w:rsidR="00A074C5" w:rsidRPr="00A074C5">
        <w:t xml:space="preserve">, căci iată că fiecare </w:t>
      </w:r>
      <w:proofErr w:type="spellStart"/>
      <w:r w:rsidR="00A074C5" w:rsidRPr="00A074C5">
        <w:t>umblaţi</w:t>
      </w:r>
      <w:proofErr w:type="spellEnd"/>
      <w:r w:rsidR="00A074C5" w:rsidRPr="00A074C5">
        <w:t xml:space="preserve"> după pornirile inimii voastre rele </w:t>
      </w:r>
      <w:proofErr w:type="spellStart"/>
      <w:r w:rsidR="00A074C5" w:rsidRPr="00A074C5">
        <w:t>şi</w:t>
      </w:r>
      <w:proofErr w:type="spellEnd"/>
      <w:r w:rsidR="00A074C5" w:rsidRPr="00A074C5">
        <w:t xml:space="preserve"> nu M-</w:t>
      </w:r>
      <w:proofErr w:type="spellStart"/>
      <w:r w:rsidR="00A074C5" w:rsidRPr="00A074C5">
        <w:t>ascultaţi</w:t>
      </w:r>
      <w:proofErr w:type="spellEnd"/>
      <w:r w:rsidR="00A074C5" w:rsidRPr="00A074C5">
        <w:t>.</w:t>
      </w:r>
    </w:p>
    <w:p w14:paraId="25D45596" w14:textId="23D37854" w:rsidR="007110EA" w:rsidRDefault="00A074C5" w:rsidP="00933B0D">
      <w:pPr>
        <w:pStyle w:val="Stil2"/>
        <w:numPr>
          <w:ilvl w:val="0"/>
          <w:numId w:val="124"/>
        </w:numPr>
      </w:pPr>
      <w:proofErr w:type="spellStart"/>
      <w:r w:rsidRPr="00A074C5">
        <w:t>Şi</w:t>
      </w:r>
      <w:proofErr w:type="spellEnd"/>
      <w:r w:rsidRPr="00A074C5">
        <w:t xml:space="preserve">, chiar dacă le vei spune toate aceste lucruri, tot nu te vor asculta </w:t>
      </w:r>
      <w:proofErr w:type="spellStart"/>
      <w:r w:rsidRPr="00A074C5">
        <w:t>şi</w:t>
      </w:r>
      <w:proofErr w:type="spellEnd"/>
      <w:r w:rsidRPr="00A074C5">
        <w:t>, dacă vei striga la ei, nu-</w:t>
      </w:r>
      <w:proofErr w:type="spellStart"/>
      <w:r w:rsidRPr="00A074C5">
        <w:t>ţi</w:t>
      </w:r>
      <w:proofErr w:type="spellEnd"/>
      <w:r w:rsidRPr="00A074C5">
        <w:t xml:space="preserve">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 xml:space="preserve">Ci să le spui cuvintele Mele, fie că vor asculta, fie că nu vor asculta, căci sunt </w:t>
      </w:r>
      <w:proofErr w:type="spellStart"/>
      <w:r w:rsidRPr="00A074C5">
        <w:t>nişte</w:t>
      </w:r>
      <w:proofErr w:type="spellEnd"/>
      <w:r w:rsidRPr="00A074C5">
        <w:t xml:space="preserve"> îndărătnici!</w:t>
      </w:r>
    </w:p>
    <w:p w14:paraId="7FB3BE18" w14:textId="44FDDAC3" w:rsidR="00A074C5" w:rsidRDefault="00A074C5" w:rsidP="00933B0D">
      <w:pPr>
        <w:pStyle w:val="Stil2"/>
        <w:numPr>
          <w:ilvl w:val="0"/>
          <w:numId w:val="124"/>
        </w:numPr>
      </w:pPr>
      <w:r w:rsidRPr="00A074C5">
        <w:t xml:space="preserve">De aceea, spune-le: ‘Acesta este poporul care n-ascultă glasul Domnului Dumnezeului său </w:t>
      </w:r>
      <w:proofErr w:type="spellStart"/>
      <w:r w:rsidRPr="00A074C5">
        <w:t>şi</w:t>
      </w:r>
      <w:proofErr w:type="spellEnd"/>
      <w:r w:rsidRPr="00A074C5">
        <w:t xml:space="preserve"> care nu vrea să ia </w:t>
      </w:r>
      <w:proofErr w:type="spellStart"/>
      <w:r w:rsidRPr="00A074C5">
        <w:t>învăţătură</w:t>
      </w:r>
      <w:proofErr w:type="spellEnd"/>
      <w:r w:rsidRPr="00A074C5">
        <w:t>;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 xml:space="preserve">Doamne, nu văd ochii Tăi adevărul? Tu-i </w:t>
      </w:r>
      <w:proofErr w:type="spellStart"/>
      <w:r w:rsidR="00A54345" w:rsidRPr="00A54345">
        <w:t>loveşti</w:t>
      </w:r>
      <w:proofErr w:type="spellEnd"/>
      <w:r w:rsidR="00A54345" w:rsidRPr="00A54345">
        <w:t xml:space="preserve">, </w:t>
      </w:r>
      <w:proofErr w:type="spellStart"/>
      <w:r w:rsidR="00A54345" w:rsidRPr="00A54345">
        <w:t>şi</w:t>
      </w:r>
      <w:proofErr w:type="spellEnd"/>
      <w:r w:rsidR="00A54345" w:rsidRPr="00A54345">
        <w:t xml:space="preserve"> ei nu simt nimic; îi </w:t>
      </w:r>
      <w:proofErr w:type="spellStart"/>
      <w:r w:rsidR="00A54345" w:rsidRPr="00A54345">
        <w:t>nimiceşti</w:t>
      </w:r>
      <w:proofErr w:type="spellEnd"/>
      <w:r w:rsidR="00A54345" w:rsidRPr="00A54345">
        <w:t xml:space="preserve">, </w:t>
      </w:r>
      <w:proofErr w:type="spellStart"/>
      <w:r w:rsidR="00A54345" w:rsidRPr="00A54345">
        <w:t>şi</w:t>
      </w:r>
      <w:proofErr w:type="spellEnd"/>
      <w:r w:rsidR="00A54345" w:rsidRPr="00A54345">
        <w:t xml:space="preserve"> nu vor să ia </w:t>
      </w:r>
      <w:proofErr w:type="spellStart"/>
      <w:r w:rsidR="00A54345" w:rsidRPr="00A54345">
        <w:t>învăţătură</w:t>
      </w:r>
      <w:proofErr w:type="spellEnd"/>
      <w:r w:rsidR="00A54345" w:rsidRPr="00A54345">
        <w:t xml:space="preserve">; iau o </w:t>
      </w:r>
      <w:proofErr w:type="spellStart"/>
      <w:r w:rsidR="00A54345" w:rsidRPr="00A54345">
        <w:t>înfăţişare</w:t>
      </w:r>
      <w:proofErr w:type="spellEnd"/>
      <w:r w:rsidR="00A54345" w:rsidRPr="00A54345">
        <w:t xml:space="preserv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 xml:space="preserve">Mi-au întors spatele, nu s-au uitat la Mine; i-am </w:t>
      </w:r>
      <w:proofErr w:type="spellStart"/>
      <w:r w:rsidR="00A54345" w:rsidRPr="00A54345">
        <w:t>învăţat</w:t>
      </w:r>
      <w:proofErr w:type="spellEnd"/>
      <w:r w:rsidR="00A54345" w:rsidRPr="00A54345">
        <w:t xml:space="preserve">, i-am </w:t>
      </w:r>
      <w:proofErr w:type="spellStart"/>
      <w:r w:rsidR="00A54345" w:rsidRPr="00A54345">
        <w:t>învăţat</w:t>
      </w:r>
      <w:proofErr w:type="spellEnd"/>
      <w:r w:rsidR="00A54345" w:rsidRPr="00A54345">
        <w:t xml:space="preserve"> întruna, dar n-au ascultat </w:t>
      </w:r>
      <w:proofErr w:type="spellStart"/>
      <w:r w:rsidR="00A54345" w:rsidRPr="00A54345">
        <w:t>şi</w:t>
      </w:r>
      <w:proofErr w:type="spellEnd"/>
      <w:r w:rsidR="00A54345" w:rsidRPr="00A54345">
        <w:t xml:space="preserve"> nu s-au </w:t>
      </w:r>
      <w:proofErr w:type="spellStart"/>
      <w:r w:rsidR="00A54345" w:rsidRPr="00A54345">
        <w:t>învăţat</w:t>
      </w:r>
      <w:proofErr w:type="spellEnd"/>
      <w:r w:rsidR="00A54345" w:rsidRPr="00A54345">
        <w: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 xml:space="preserve">„Au limba întinsă ca un arc </w:t>
      </w:r>
      <w:proofErr w:type="spellStart"/>
      <w:r w:rsidR="00A54345" w:rsidRPr="00A54345">
        <w:t>şi</w:t>
      </w:r>
      <w:proofErr w:type="spellEnd"/>
      <w:r w:rsidR="00A54345" w:rsidRPr="00A54345">
        <w:t xml:space="preserve"> aruncă minciuna, </w:t>
      </w:r>
      <w:proofErr w:type="spellStart"/>
      <w:r w:rsidR="00A54345" w:rsidRPr="00A54345">
        <w:t>şi</w:t>
      </w:r>
      <w:proofErr w:type="spellEnd"/>
      <w:r w:rsidR="00A54345" w:rsidRPr="00A54345">
        <w:t xml:space="preserve"> nu prin adevăr sunt ei puternici în </w:t>
      </w:r>
      <w:proofErr w:type="spellStart"/>
      <w:r w:rsidR="00A54345" w:rsidRPr="00A54345">
        <w:t>ţară</w:t>
      </w:r>
      <w:proofErr w:type="spellEnd"/>
      <w:r w:rsidR="00A54345" w:rsidRPr="00A54345">
        <w:t xml:space="preserve">, căci merg din răutate în răutate </w:t>
      </w:r>
      <w:proofErr w:type="spellStart"/>
      <w:r w:rsidR="00A54345" w:rsidRPr="00A54345">
        <w:t>şi</w:t>
      </w:r>
      <w:proofErr w:type="spellEnd"/>
      <w:r w:rsidR="00A54345" w:rsidRPr="00A54345">
        <w:t xml:space="preserve"> nu Mă cunosc”, zice Domnul.</w:t>
      </w:r>
    </w:p>
    <w:p w14:paraId="71B70BE4" w14:textId="03846E8B" w:rsidR="00A074C5" w:rsidRDefault="00CF1E6E" w:rsidP="00933B0D">
      <w:pPr>
        <w:pStyle w:val="Stil2"/>
        <w:numPr>
          <w:ilvl w:val="0"/>
          <w:numId w:val="124"/>
        </w:numPr>
      </w:pPr>
      <w:r w:rsidRPr="00CF1E6E">
        <w:t>Acum, tunde-</w:t>
      </w:r>
      <w:proofErr w:type="spellStart"/>
      <w:r w:rsidRPr="00CF1E6E">
        <w:t>ţi</w:t>
      </w:r>
      <w:proofErr w:type="spellEnd"/>
      <w:r w:rsidRPr="00CF1E6E">
        <w:t xml:space="preserve"> părul, </w:t>
      </w:r>
      <w:proofErr w:type="spellStart"/>
      <w:r w:rsidRPr="00CF1E6E">
        <w:t>Ierusalime</w:t>
      </w:r>
      <w:proofErr w:type="spellEnd"/>
      <w:r w:rsidRPr="00CF1E6E">
        <w:t xml:space="preserve">, </w:t>
      </w:r>
      <w:proofErr w:type="spellStart"/>
      <w:r w:rsidRPr="00CF1E6E">
        <w:t>şi</w:t>
      </w:r>
      <w:proofErr w:type="spellEnd"/>
      <w:r w:rsidRPr="00CF1E6E">
        <w:t xml:space="preserve"> aruncă-l departe; suie-te pe </w:t>
      </w:r>
      <w:proofErr w:type="spellStart"/>
      <w:r w:rsidRPr="00CF1E6E">
        <w:t>înălţimi</w:t>
      </w:r>
      <w:proofErr w:type="spellEnd"/>
      <w:r w:rsidRPr="00CF1E6E">
        <w:t xml:space="preserve"> </w:t>
      </w:r>
      <w:proofErr w:type="spellStart"/>
      <w:r w:rsidRPr="00CF1E6E">
        <w:t>şi</w:t>
      </w:r>
      <w:proofErr w:type="spellEnd"/>
      <w:r w:rsidRPr="00CF1E6E">
        <w:t xml:space="preserve"> fă o cântare de jale! Căci Domnul leapădă </w:t>
      </w:r>
      <w:proofErr w:type="spellStart"/>
      <w:r w:rsidRPr="00CF1E6E">
        <w:t>şi</w:t>
      </w:r>
      <w:proofErr w:type="spellEnd"/>
      <w:r w:rsidRPr="00CF1E6E">
        <w:t xml:space="preserve"> îndepărtează neamul de oameni care I-a </w:t>
      </w:r>
      <w:proofErr w:type="spellStart"/>
      <w:r w:rsidRPr="00CF1E6E">
        <w:t>aţâţat</w:t>
      </w:r>
      <w:proofErr w:type="spellEnd"/>
      <w:r w:rsidRPr="00CF1E6E">
        <w:t xml:space="preserve"> urgia.’</w:t>
      </w:r>
    </w:p>
    <w:p w14:paraId="6F076986" w14:textId="04BD113D" w:rsidR="00CF1E6E" w:rsidRDefault="00CF1E6E" w:rsidP="0078644A">
      <w:pPr>
        <w:pStyle w:val="Stil3"/>
        <w:ind w:left="567" w:hanging="283"/>
      </w:pPr>
      <w:r w:rsidRPr="00CF1E6E">
        <w:t xml:space="preserve">Iov 1:20 Atunci, Iov s-a sculat, </w:t>
      </w:r>
      <w:proofErr w:type="spellStart"/>
      <w:r w:rsidRPr="00CF1E6E">
        <w:t>şi</w:t>
      </w:r>
      <w:proofErr w:type="spellEnd"/>
      <w:r w:rsidRPr="00CF1E6E">
        <w:t xml:space="preserve">-a </w:t>
      </w:r>
      <w:proofErr w:type="spellStart"/>
      <w:r w:rsidRPr="00CF1E6E">
        <w:t>sfâşiat</w:t>
      </w:r>
      <w:proofErr w:type="spellEnd"/>
      <w:r w:rsidRPr="00CF1E6E">
        <w:t xml:space="preserve"> mantaua </w:t>
      </w:r>
      <w:proofErr w:type="spellStart"/>
      <w:r w:rsidRPr="00CF1E6E">
        <w:t>şi</w:t>
      </w:r>
      <w:proofErr w:type="spellEnd"/>
      <w:r w:rsidRPr="00CF1E6E">
        <w:t xml:space="preserve"> </w:t>
      </w:r>
      <w:proofErr w:type="spellStart"/>
      <w:r w:rsidRPr="00CF1E6E">
        <w:t>şi</w:t>
      </w:r>
      <w:proofErr w:type="spellEnd"/>
      <w:r w:rsidRPr="00CF1E6E">
        <w:t>-a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w:t>
      </w:r>
      <w:proofErr w:type="spellStart"/>
      <w:r w:rsidRPr="00CF1E6E">
        <w:t>şi</w:t>
      </w:r>
      <w:proofErr w:type="spellEnd"/>
      <w:r w:rsidRPr="00CF1E6E">
        <w:t xml:space="preserve"> la </w:t>
      </w:r>
      <w:proofErr w:type="spellStart"/>
      <w:r w:rsidRPr="00CF1E6E">
        <w:t>Dibon</w:t>
      </w:r>
      <w:proofErr w:type="spellEnd"/>
      <w:r w:rsidRPr="00CF1E6E">
        <w:t xml:space="preserve">, pe </w:t>
      </w:r>
      <w:proofErr w:type="spellStart"/>
      <w:r w:rsidRPr="00CF1E6E">
        <w:t>înălţimi</w:t>
      </w:r>
      <w:proofErr w:type="spellEnd"/>
      <w:r w:rsidRPr="00CF1E6E">
        <w:t xml:space="preserve">, ca să plângă; </w:t>
      </w:r>
      <w:proofErr w:type="spellStart"/>
      <w:r w:rsidRPr="00CF1E6E">
        <w:t>Moabul</w:t>
      </w:r>
      <w:proofErr w:type="spellEnd"/>
      <w:r w:rsidRPr="00CF1E6E">
        <w:t xml:space="preserve"> se </w:t>
      </w:r>
      <w:proofErr w:type="spellStart"/>
      <w:r w:rsidRPr="00CF1E6E">
        <w:t>boceşte</w:t>
      </w:r>
      <w:proofErr w:type="spellEnd"/>
      <w:r w:rsidRPr="00CF1E6E">
        <w:t xml:space="preserve">: pe </w:t>
      </w:r>
      <w:proofErr w:type="spellStart"/>
      <w:r w:rsidRPr="00CF1E6E">
        <w:t>Nebo</w:t>
      </w:r>
      <w:proofErr w:type="spellEnd"/>
      <w:r w:rsidRPr="00CF1E6E">
        <w:t xml:space="preserve"> </w:t>
      </w:r>
      <w:proofErr w:type="spellStart"/>
      <w:r w:rsidRPr="00CF1E6E">
        <w:t>şi</w:t>
      </w:r>
      <w:proofErr w:type="spellEnd"/>
      <w:r w:rsidRPr="00CF1E6E">
        <w:t xml:space="preserve"> pe </w:t>
      </w:r>
      <w:proofErr w:type="spellStart"/>
      <w:r w:rsidRPr="00CF1E6E">
        <w:t>Medeba</w:t>
      </w:r>
      <w:proofErr w:type="spellEnd"/>
      <w:r w:rsidRPr="00CF1E6E">
        <w:t xml:space="preserve"> toate capetele sunt rase </w:t>
      </w:r>
      <w:proofErr w:type="spellStart"/>
      <w:r w:rsidRPr="00CF1E6E">
        <w:t>şi</w:t>
      </w:r>
      <w:proofErr w:type="spellEnd"/>
      <w:r w:rsidRPr="00CF1E6E">
        <w:t xml:space="preserve"> toate bărbile sunt tăiate.</w:t>
      </w:r>
    </w:p>
    <w:p w14:paraId="279C6F48" w14:textId="76E6CC6E" w:rsidR="00CF1E6E" w:rsidRDefault="00CF1E6E" w:rsidP="0078644A">
      <w:pPr>
        <w:pStyle w:val="Stil3"/>
        <w:ind w:left="567" w:hanging="283"/>
      </w:pPr>
      <w:r w:rsidRPr="00CF1E6E">
        <w:t>Ier</w:t>
      </w:r>
      <w:r>
        <w:t>emia</w:t>
      </w:r>
      <w:r w:rsidRPr="00CF1E6E">
        <w:t xml:space="preserve"> 16:6 </w:t>
      </w:r>
      <w:proofErr w:type="spellStart"/>
      <w:r w:rsidRPr="00CF1E6E">
        <w:t>Şi</w:t>
      </w:r>
      <w:proofErr w:type="spellEnd"/>
      <w:r w:rsidRPr="00CF1E6E">
        <w:t xml:space="preserve"> mari, </w:t>
      </w:r>
      <w:proofErr w:type="spellStart"/>
      <w:r w:rsidRPr="00CF1E6E">
        <w:t>şi</w:t>
      </w:r>
      <w:proofErr w:type="spellEnd"/>
      <w:r w:rsidRPr="00CF1E6E">
        <w:t xml:space="preserve"> mici, </w:t>
      </w:r>
      <w:proofErr w:type="spellStart"/>
      <w:r w:rsidRPr="00CF1E6E">
        <w:t>toţi</w:t>
      </w:r>
      <w:proofErr w:type="spellEnd"/>
      <w:r w:rsidRPr="00CF1E6E">
        <w:t xml:space="preserve"> vor muri în </w:t>
      </w:r>
      <w:proofErr w:type="spellStart"/>
      <w:r w:rsidRPr="00CF1E6E">
        <w:t>ţara</w:t>
      </w:r>
      <w:proofErr w:type="spellEnd"/>
      <w:r w:rsidRPr="00CF1E6E">
        <w:t xml:space="preserve"> aceasta </w:t>
      </w:r>
      <w:proofErr w:type="spellStart"/>
      <w:r w:rsidRPr="00CF1E6E">
        <w:t>şi</w:t>
      </w:r>
      <w:proofErr w:type="spellEnd"/>
      <w:r w:rsidRPr="00CF1E6E">
        <w:t xml:space="preserve"> nu vor fi </w:t>
      </w:r>
      <w:proofErr w:type="spellStart"/>
      <w:r w:rsidRPr="00CF1E6E">
        <w:t>îngropaţi</w:t>
      </w:r>
      <w:proofErr w:type="spellEnd"/>
      <w:r w:rsidRPr="00CF1E6E">
        <w:t>: nimeni nu-i va plânge, nimeni nu-</w:t>
      </w:r>
      <w:proofErr w:type="spellStart"/>
      <w:r w:rsidRPr="00CF1E6E">
        <w:t>şi</w:t>
      </w:r>
      <w:proofErr w:type="spellEnd"/>
      <w:r w:rsidRPr="00CF1E6E">
        <w:t xml:space="preserve"> va face tăieturi din pricina lor </w:t>
      </w:r>
      <w:proofErr w:type="spellStart"/>
      <w:r w:rsidRPr="00CF1E6E">
        <w:t>şi</w:t>
      </w:r>
      <w:proofErr w:type="spellEnd"/>
      <w:r w:rsidRPr="00CF1E6E">
        <w:t xml:space="preserve">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 xml:space="preserve">Căci toate capetele sunt rase, toate bărbile sunt tăiate; pe toate mâinile sunt tăieturi de jale </w:t>
      </w:r>
      <w:proofErr w:type="spellStart"/>
      <w:r w:rsidR="00125604" w:rsidRPr="00125604">
        <w:t>şi</w:t>
      </w:r>
      <w:proofErr w:type="spellEnd"/>
      <w:r w:rsidR="00125604" w:rsidRPr="00125604">
        <w:t xml:space="preserve">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w:t>
      </w:r>
      <w:proofErr w:type="spellStart"/>
      <w:r w:rsidR="00125604" w:rsidRPr="00125604">
        <w:t>ţi</w:t>
      </w:r>
      <w:proofErr w:type="spellEnd"/>
      <w:r w:rsidR="00125604" w:rsidRPr="00125604">
        <w:t>, taie-</w:t>
      </w:r>
      <w:proofErr w:type="spellStart"/>
      <w:r w:rsidR="00125604" w:rsidRPr="00125604">
        <w:t>ţi</w:t>
      </w:r>
      <w:proofErr w:type="spellEnd"/>
      <w:r w:rsidR="00125604" w:rsidRPr="00125604">
        <w:t xml:space="preserve"> părul din pricina copiilor tăi </w:t>
      </w:r>
      <w:proofErr w:type="spellStart"/>
      <w:r w:rsidR="00125604" w:rsidRPr="00125604">
        <w:t>iubiţi</w:t>
      </w:r>
      <w:proofErr w:type="spellEnd"/>
      <w:r w:rsidR="00125604" w:rsidRPr="00125604">
        <w:t xml:space="preserve">; </w:t>
      </w:r>
      <w:proofErr w:type="spellStart"/>
      <w:r w:rsidR="00125604" w:rsidRPr="00125604">
        <w:t>lărgeşte-ţi</w:t>
      </w:r>
      <w:proofErr w:type="spellEnd"/>
      <w:r w:rsidR="00125604" w:rsidRPr="00125604">
        <w:t xml:space="preserve"> </w:t>
      </w:r>
      <w:proofErr w:type="spellStart"/>
      <w:r w:rsidR="00125604" w:rsidRPr="00125604">
        <w:t>pleşuvia</w:t>
      </w:r>
      <w:proofErr w:type="spellEnd"/>
      <w:r w:rsidR="00125604" w:rsidRPr="00125604">
        <w:t xml:space="preserve"> ca vulturul, căci ei se duc în robie departe de tine!</w:t>
      </w:r>
    </w:p>
    <w:p w14:paraId="09727874" w14:textId="6E82C3AA" w:rsidR="00CF1E6E" w:rsidRDefault="00125604" w:rsidP="00933B0D">
      <w:pPr>
        <w:pStyle w:val="Stil2"/>
        <w:numPr>
          <w:ilvl w:val="0"/>
          <w:numId w:val="124"/>
        </w:numPr>
      </w:pPr>
      <w:r w:rsidRPr="00125604">
        <w:t>Căci copiii lui Iuda au făcut ce este rău înaintea Mea”, zice Domnul, „</w:t>
      </w:r>
      <w:proofErr w:type="spellStart"/>
      <w:r w:rsidRPr="00125604">
        <w:t>şi</w:t>
      </w:r>
      <w:proofErr w:type="spellEnd"/>
      <w:r w:rsidRPr="00125604">
        <w:t xml:space="preserve">-au </w:t>
      </w:r>
      <w:proofErr w:type="spellStart"/>
      <w:r w:rsidRPr="00125604">
        <w:t>aşezat</w:t>
      </w:r>
      <w:proofErr w:type="spellEnd"/>
      <w:r w:rsidRPr="00125604">
        <w:t xml:space="preserve"> urâciunile lor în Casa peste care este chemat Numele Meu, ca s-o spurce.</w:t>
      </w:r>
    </w:p>
    <w:p w14:paraId="4160AF70" w14:textId="34B45129"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 xml:space="preserve">2 </w:t>
      </w:r>
      <w:proofErr w:type="spellStart"/>
      <w:r w:rsidRPr="00125604">
        <w:t>Imp</w:t>
      </w:r>
      <w:r>
        <w:t>ărați</w:t>
      </w:r>
      <w:proofErr w:type="spellEnd"/>
      <w:r w:rsidRPr="00125604">
        <w:t xml:space="preserve"> 21:7 A pus idolul </w:t>
      </w:r>
      <w:proofErr w:type="spellStart"/>
      <w:r w:rsidRPr="00125604">
        <w:t>Astarteei</w:t>
      </w:r>
      <w:proofErr w:type="spellEnd"/>
      <w:r w:rsidRPr="00125604">
        <w:t xml:space="preserve"> pe care-l făcuse în casa despre care Domnul spusese lui David </w:t>
      </w:r>
      <w:proofErr w:type="spellStart"/>
      <w:r w:rsidRPr="00125604">
        <w:t>şi</w:t>
      </w:r>
      <w:proofErr w:type="spellEnd"/>
      <w:r w:rsidRPr="00125604">
        <w:t xml:space="preserve"> fiului său Solomon: „În casa aceasta </w:t>
      </w:r>
      <w:proofErr w:type="spellStart"/>
      <w:r w:rsidRPr="00125604">
        <w:t>şi</w:t>
      </w:r>
      <w:proofErr w:type="spellEnd"/>
      <w:r w:rsidRPr="00125604">
        <w:t xml:space="preserve"> în Ierusalim, pe care l-am ales din toate </w:t>
      </w:r>
      <w:proofErr w:type="spellStart"/>
      <w:r w:rsidRPr="00125604">
        <w:t>seminţiile</w:t>
      </w:r>
      <w:proofErr w:type="spellEnd"/>
      <w:r w:rsidRPr="00125604">
        <w:t xml:space="preserv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w:t>
      </w:r>
      <w:proofErr w:type="spellStart"/>
      <w:r w:rsidRPr="00125604">
        <w:t>oştiri</w:t>
      </w:r>
      <w:proofErr w:type="spellEnd"/>
      <w:r w:rsidRPr="00125604">
        <w:t xml:space="preserve"> a cerurilor, în cele două </w:t>
      </w:r>
      <w:proofErr w:type="spellStart"/>
      <w:r w:rsidRPr="00125604">
        <w:t>curţi</w:t>
      </w:r>
      <w:proofErr w:type="spellEnd"/>
      <w:r w:rsidRPr="00125604">
        <w:t xml:space="preserve">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 xml:space="preserve">A pus chipul cioplit al idolului pe care-l făcuse în Casa lui Dumnezeu, despre care Dumnezeu spusese lui David </w:t>
      </w:r>
      <w:proofErr w:type="spellStart"/>
      <w:r w:rsidR="007F27F9" w:rsidRPr="007F27F9">
        <w:t>şi</w:t>
      </w:r>
      <w:proofErr w:type="spellEnd"/>
      <w:r w:rsidR="007F27F9" w:rsidRPr="007F27F9">
        <w:t xml:space="preserve"> fiului său Solomon: „În casa aceasta </w:t>
      </w:r>
      <w:proofErr w:type="spellStart"/>
      <w:r w:rsidR="007F27F9" w:rsidRPr="007F27F9">
        <w:t>şi</w:t>
      </w:r>
      <w:proofErr w:type="spellEnd"/>
      <w:r w:rsidR="007F27F9" w:rsidRPr="007F27F9">
        <w:t xml:space="preserve"> în Ierusalim, pe care l-am ales din toate </w:t>
      </w:r>
      <w:proofErr w:type="spellStart"/>
      <w:r w:rsidR="007F27F9" w:rsidRPr="007F27F9">
        <w:t>seminţiile</w:t>
      </w:r>
      <w:proofErr w:type="spellEnd"/>
      <w:r w:rsidR="007F27F9" w:rsidRPr="007F27F9">
        <w:t xml:space="preserv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 xml:space="preserve">„Prorocii </w:t>
      </w:r>
      <w:proofErr w:type="spellStart"/>
      <w:r w:rsidR="007F27F9" w:rsidRPr="007F27F9">
        <w:t>şi</w:t>
      </w:r>
      <w:proofErr w:type="spellEnd"/>
      <w:r w:rsidR="007F27F9" w:rsidRPr="007F27F9">
        <w:t xml:space="preserve"> </w:t>
      </w:r>
      <w:proofErr w:type="spellStart"/>
      <w:r w:rsidR="007F27F9" w:rsidRPr="007F27F9">
        <w:t>preoţii</w:t>
      </w:r>
      <w:proofErr w:type="spellEnd"/>
      <w:r w:rsidR="007F27F9" w:rsidRPr="007F27F9">
        <w:t xml:space="preserve"> sunt </w:t>
      </w:r>
      <w:proofErr w:type="spellStart"/>
      <w:r w:rsidR="007F27F9" w:rsidRPr="007F27F9">
        <w:t>stricaţi</w:t>
      </w:r>
      <w:proofErr w:type="spellEnd"/>
      <w:r w:rsidR="007F27F9" w:rsidRPr="007F27F9">
        <w:t xml:space="preserve">; le-am găsit răutatea chiar </w:t>
      </w:r>
      <w:proofErr w:type="spellStart"/>
      <w:r w:rsidR="007F27F9" w:rsidRPr="007F27F9">
        <w:t>şi</w:t>
      </w:r>
      <w:proofErr w:type="spellEnd"/>
      <w:r w:rsidR="007F27F9" w:rsidRPr="007F27F9">
        <w:t xml:space="preserve">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 xml:space="preserve">Ci </w:t>
      </w:r>
      <w:proofErr w:type="spellStart"/>
      <w:r w:rsidR="007F27F9" w:rsidRPr="007F27F9">
        <w:t>şi</w:t>
      </w:r>
      <w:proofErr w:type="spellEnd"/>
      <w:r w:rsidR="007F27F9" w:rsidRPr="007F27F9">
        <w:t xml:space="preserve">-au pus urâciunile </w:t>
      </w:r>
      <w:proofErr w:type="spellStart"/>
      <w:r w:rsidR="007F27F9" w:rsidRPr="007F27F9">
        <w:t>idoleşti</w:t>
      </w:r>
      <w:proofErr w:type="spellEnd"/>
      <w:r w:rsidR="007F27F9" w:rsidRPr="007F27F9">
        <w:t xml:space="preserve"> în Casa peste care este chemat Numele Meu </w:t>
      </w:r>
      <w:proofErr w:type="spellStart"/>
      <w:r w:rsidR="007F27F9" w:rsidRPr="007F27F9">
        <w:t>şi</w:t>
      </w:r>
      <w:proofErr w:type="spellEnd"/>
      <w:r w:rsidR="007F27F9" w:rsidRPr="007F27F9">
        <w:t xml:space="preserve">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 xml:space="preserve">Se făleau cu podoaba lor </w:t>
      </w:r>
      <w:proofErr w:type="spellStart"/>
      <w:r w:rsidR="007F27F9" w:rsidRPr="007F27F9">
        <w:t>măreaţă</w:t>
      </w:r>
      <w:proofErr w:type="spellEnd"/>
      <w:r w:rsidR="007F27F9" w:rsidRPr="007F27F9">
        <w:t xml:space="preserve"> </w:t>
      </w:r>
      <w:proofErr w:type="spellStart"/>
      <w:r w:rsidR="007F27F9" w:rsidRPr="007F27F9">
        <w:t>şi</w:t>
      </w:r>
      <w:proofErr w:type="spellEnd"/>
      <w:r w:rsidR="007F27F9" w:rsidRPr="007F27F9">
        <w:t xml:space="preserve">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 xml:space="preserve">El va face un legământ trainic cu </w:t>
      </w:r>
      <w:proofErr w:type="spellStart"/>
      <w:r w:rsidR="007F27F9" w:rsidRPr="007F27F9">
        <w:t>mulţi</w:t>
      </w:r>
      <w:proofErr w:type="spellEnd"/>
      <w:r w:rsidR="007F27F9" w:rsidRPr="007F27F9">
        <w:t xml:space="preserve"> timp de o săptămână, dar la jumătatea săptămânii va face să înceteze jertfa </w:t>
      </w:r>
      <w:proofErr w:type="spellStart"/>
      <w:r w:rsidR="007F27F9" w:rsidRPr="007F27F9">
        <w:t>şi</w:t>
      </w:r>
      <w:proofErr w:type="spellEnd"/>
      <w:r w:rsidR="007F27F9" w:rsidRPr="007F27F9">
        <w:t xml:space="preserve"> darul de mâncare </w:t>
      </w:r>
      <w:proofErr w:type="spellStart"/>
      <w:r w:rsidR="007F27F9" w:rsidRPr="007F27F9">
        <w:t>şi</w:t>
      </w:r>
      <w:proofErr w:type="spellEnd"/>
      <w:r w:rsidR="007F27F9" w:rsidRPr="007F27F9">
        <w:t xml:space="preserve"> pe aripa urâciunilor </w:t>
      </w:r>
      <w:proofErr w:type="spellStart"/>
      <w:r w:rsidR="007F27F9" w:rsidRPr="007F27F9">
        <w:t>idoleşti</w:t>
      </w:r>
      <w:proofErr w:type="spellEnd"/>
      <w:r w:rsidR="007F27F9" w:rsidRPr="007F27F9">
        <w:t xml:space="preserve"> va veni unul care </w:t>
      </w:r>
      <w:proofErr w:type="spellStart"/>
      <w:r w:rsidR="007F27F9" w:rsidRPr="007F27F9">
        <w:t>pustieşte</w:t>
      </w:r>
      <w:proofErr w:type="spellEnd"/>
      <w:r w:rsidR="007F27F9" w:rsidRPr="007F27F9">
        <w:t>, până va cădea asupra celui pustiit prăpădul hotărât.”</w:t>
      </w:r>
    </w:p>
    <w:p w14:paraId="777C44D4" w14:textId="4778ECAF" w:rsidR="00125604" w:rsidRDefault="007F27F9" w:rsidP="00933B0D">
      <w:pPr>
        <w:pStyle w:val="Stil2"/>
        <w:numPr>
          <w:ilvl w:val="0"/>
          <w:numId w:val="124"/>
        </w:numPr>
      </w:pPr>
      <w:r w:rsidRPr="007F27F9">
        <w:lastRenderedPageBreak/>
        <w:t xml:space="preserve">Au zidit </w:t>
      </w:r>
      <w:proofErr w:type="spellStart"/>
      <w:r w:rsidRPr="007F27F9">
        <w:t>şi</w:t>
      </w:r>
      <w:proofErr w:type="spellEnd"/>
      <w:r w:rsidRPr="007F27F9">
        <w:t xml:space="preserve"> locuri înalte la </w:t>
      </w:r>
      <w:proofErr w:type="spellStart"/>
      <w:r w:rsidRPr="007F27F9">
        <w:t>Tofet</w:t>
      </w:r>
      <w:proofErr w:type="spellEnd"/>
      <w:r w:rsidRPr="007F27F9">
        <w:t>, în valea Ben-</w:t>
      </w:r>
      <w:proofErr w:type="spellStart"/>
      <w:r w:rsidRPr="007F27F9">
        <w:t>Hinom</w:t>
      </w:r>
      <w:proofErr w:type="spellEnd"/>
      <w:r w:rsidRPr="007F27F9">
        <w:t>, ca să-</w:t>
      </w:r>
      <w:proofErr w:type="spellStart"/>
      <w:r w:rsidRPr="007F27F9">
        <w:t>şi</w:t>
      </w:r>
      <w:proofErr w:type="spellEnd"/>
      <w:r w:rsidRPr="007F27F9">
        <w:t xml:space="preserve"> ardă în foc fiii </w:t>
      </w:r>
      <w:proofErr w:type="spellStart"/>
      <w:r w:rsidRPr="007F27F9">
        <w:t>şi</w:t>
      </w:r>
      <w:proofErr w:type="spellEnd"/>
      <w:r w:rsidRPr="007F27F9">
        <w:t xml:space="preserve"> fiicele – lucru pe care Eu nu-l poruncisem </w:t>
      </w:r>
      <w:proofErr w:type="spellStart"/>
      <w:r w:rsidRPr="007F27F9">
        <w:t>şi</w:t>
      </w:r>
      <w:proofErr w:type="spellEnd"/>
      <w:r w:rsidRPr="007F27F9">
        <w:t xml:space="preserve"> nici nu-Mi trecuse prin minte.</w:t>
      </w:r>
    </w:p>
    <w:p w14:paraId="5FC9999A" w14:textId="11A55EBE" w:rsidR="007F27F9" w:rsidRDefault="007F27F9" w:rsidP="0078644A">
      <w:pPr>
        <w:pStyle w:val="Stil3"/>
        <w:ind w:left="567" w:hanging="283"/>
      </w:pPr>
      <w:r w:rsidRPr="007F27F9">
        <w:t xml:space="preserve">2 </w:t>
      </w:r>
      <w:proofErr w:type="spellStart"/>
      <w:r w:rsidRPr="007F27F9">
        <w:t>Imp</w:t>
      </w:r>
      <w:r>
        <w:t>ărați</w:t>
      </w:r>
      <w:proofErr w:type="spellEnd"/>
      <w:r w:rsidRPr="007F27F9">
        <w:t xml:space="preserve"> 23:10 Împăratul a pângărit </w:t>
      </w:r>
      <w:proofErr w:type="spellStart"/>
      <w:r w:rsidRPr="007F27F9">
        <w:t>Tofetul</w:t>
      </w:r>
      <w:proofErr w:type="spellEnd"/>
      <w:r w:rsidRPr="007F27F9">
        <w:t xml:space="preserve">, în valea fiilor lui </w:t>
      </w:r>
      <w:proofErr w:type="spellStart"/>
      <w:r w:rsidRPr="007F27F9">
        <w:t>Hinom</w:t>
      </w:r>
      <w:proofErr w:type="spellEnd"/>
      <w:r w:rsidRPr="007F27F9">
        <w:t>, ca nimeni să nu-</w:t>
      </w:r>
      <w:proofErr w:type="spellStart"/>
      <w:r w:rsidRPr="007F27F9">
        <w:t>şi</w:t>
      </w:r>
      <w:proofErr w:type="spellEnd"/>
      <w:r w:rsidRPr="007F27F9">
        <w:t xml:space="preserve">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w:t>
      </w:r>
      <w:proofErr w:type="spellStart"/>
      <w:r w:rsidRPr="007F27F9">
        <w:t>şi</w:t>
      </w:r>
      <w:proofErr w:type="spellEnd"/>
      <w:r w:rsidRPr="007F27F9">
        <w:t xml:space="preserve"> </w:t>
      </w:r>
      <w:proofErr w:type="spellStart"/>
      <w:r w:rsidRPr="007F27F9">
        <w:t>înălţimi</w:t>
      </w:r>
      <w:proofErr w:type="spellEnd"/>
      <w:r w:rsidRPr="007F27F9">
        <w:t xml:space="preserve"> lui Baal, ca să ardă pe copiii lor în foc ca arderi-de-tot lui Baal – lucru pe care nici nu-l poruncisem, nici nu-l rânduisem </w:t>
      </w:r>
      <w:proofErr w:type="spellStart"/>
      <w:r w:rsidRPr="007F27F9">
        <w:t>şi</w:t>
      </w:r>
      <w:proofErr w:type="spellEnd"/>
      <w:r w:rsidRPr="007F27F9">
        <w:t xml:space="preserve">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w:t>
      </w:r>
      <w:proofErr w:type="spellStart"/>
      <w:r w:rsidRPr="007F27F9">
        <w:t>înălţimi</w:t>
      </w:r>
      <w:proofErr w:type="spellEnd"/>
      <w:r w:rsidRPr="007F27F9">
        <w:t xml:space="preserve"> lui Baal în valea Ben-</w:t>
      </w:r>
      <w:proofErr w:type="spellStart"/>
      <w:r w:rsidRPr="007F27F9">
        <w:t>Hinom</w:t>
      </w:r>
      <w:proofErr w:type="spellEnd"/>
      <w:r w:rsidRPr="007F27F9">
        <w:t xml:space="preserve">, ca să treacă prin foc lui Moloh pe fiii </w:t>
      </w:r>
      <w:proofErr w:type="spellStart"/>
      <w:r w:rsidRPr="007F27F9">
        <w:t>şi</w:t>
      </w:r>
      <w:proofErr w:type="spellEnd"/>
      <w:r w:rsidRPr="007F27F9">
        <w:t xml:space="preserve"> fiicele lor; lucru pe care nu li-l poruncisem </w:t>
      </w:r>
      <w:proofErr w:type="spellStart"/>
      <w:r w:rsidRPr="007F27F9">
        <w:t>şi</w:t>
      </w:r>
      <w:proofErr w:type="spellEnd"/>
      <w:r w:rsidRPr="007F27F9">
        <w:t xml:space="preserve">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w:t>
      </w:r>
      <w:proofErr w:type="spellStart"/>
      <w:r w:rsidRPr="007F27F9">
        <w:t>şi</w:t>
      </w:r>
      <w:proofErr w:type="spellEnd"/>
      <w:r w:rsidRPr="007F27F9">
        <w:t xml:space="preserve"> fiicelor lor, pe care i-au jertfit idolilor din Canaan, </w:t>
      </w:r>
      <w:proofErr w:type="spellStart"/>
      <w:r w:rsidRPr="007F27F9">
        <w:t>şi</w:t>
      </w:r>
      <w:proofErr w:type="spellEnd"/>
      <w:r w:rsidRPr="007F27F9">
        <w:t xml:space="preserve"> </w:t>
      </w:r>
      <w:proofErr w:type="spellStart"/>
      <w:r w:rsidRPr="007F27F9">
        <w:t>ţara</w:t>
      </w:r>
      <w:proofErr w:type="spellEnd"/>
      <w:r w:rsidRPr="007F27F9">
        <w:t xml:space="preserve"> a fost spurcată astfel prin omoruri.</w:t>
      </w:r>
    </w:p>
    <w:p w14:paraId="4F143023" w14:textId="3BFDAD6B" w:rsidR="007F27F9" w:rsidRPr="007F27F9" w:rsidRDefault="007F27F9" w:rsidP="0078644A">
      <w:pPr>
        <w:pStyle w:val="Stil3"/>
        <w:ind w:left="567" w:hanging="283"/>
      </w:pPr>
      <w:proofErr w:type="spellStart"/>
      <w:r w:rsidRPr="007F27F9">
        <w:t>Deut</w:t>
      </w:r>
      <w:r>
        <w:t>eronomul</w:t>
      </w:r>
      <w:proofErr w:type="spellEnd"/>
      <w:r w:rsidRPr="007F27F9">
        <w:t xml:space="preserve"> 17:3</w:t>
      </w:r>
      <w:r>
        <w:t xml:space="preserve"> </w:t>
      </w:r>
      <w:r w:rsidR="00A756A5" w:rsidRPr="00A756A5">
        <w:t xml:space="preserve">care să meargă după </w:t>
      </w:r>
      <w:proofErr w:type="spellStart"/>
      <w:r w:rsidR="00A756A5" w:rsidRPr="00A756A5">
        <w:t>alţi</w:t>
      </w:r>
      <w:proofErr w:type="spellEnd"/>
      <w:r w:rsidR="00A756A5" w:rsidRPr="00A756A5">
        <w:t xml:space="preserve"> dumnezei, ca să le slujească </w:t>
      </w:r>
      <w:proofErr w:type="spellStart"/>
      <w:r w:rsidR="00A756A5" w:rsidRPr="00A756A5">
        <w:t>şi</w:t>
      </w:r>
      <w:proofErr w:type="spellEnd"/>
      <w:r w:rsidR="00A756A5" w:rsidRPr="00A756A5">
        <w:t xml:space="preserve"> să se închine înaintea lor, după Soare, Lună sau toată </w:t>
      </w:r>
      <w:proofErr w:type="spellStart"/>
      <w:r w:rsidR="00A756A5" w:rsidRPr="00A756A5">
        <w:t>oştirea</w:t>
      </w:r>
      <w:proofErr w:type="spellEnd"/>
      <w:r w:rsidR="00A756A5" w:rsidRPr="00A756A5">
        <w:t xml:space="preserve"> cerurilor, </w:t>
      </w:r>
      <w:proofErr w:type="spellStart"/>
      <w:r w:rsidR="00A756A5" w:rsidRPr="00A756A5">
        <w:t>aşa</w:t>
      </w:r>
      <w:proofErr w:type="spellEnd"/>
      <w:r w:rsidR="00A756A5" w:rsidRPr="00A756A5">
        <w:t xml:space="preserve"> cum eu n-am poruncit.</w:t>
      </w:r>
    </w:p>
    <w:p w14:paraId="3BF216D4" w14:textId="52321FEC" w:rsidR="007F27F9" w:rsidRDefault="00847AF6" w:rsidP="00933B0D">
      <w:pPr>
        <w:pStyle w:val="Stil2"/>
        <w:numPr>
          <w:ilvl w:val="0"/>
          <w:numId w:val="124"/>
        </w:numPr>
      </w:pPr>
      <w:r w:rsidRPr="00847AF6">
        <w:t xml:space="preserve">De aceea, iată, vin zile”, zice Domnul, „când nu se va mai zice </w:t>
      </w:r>
      <w:proofErr w:type="spellStart"/>
      <w:r w:rsidRPr="00847AF6">
        <w:t>Tofet</w:t>
      </w:r>
      <w:proofErr w:type="spellEnd"/>
      <w:r w:rsidRPr="00847AF6">
        <w:t xml:space="preserve"> </w:t>
      </w:r>
      <w:proofErr w:type="spellStart"/>
      <w:r w:rsidRPr="00847AF6">
        <w:t>şi</w:t>
      </w:r>
      <w:proofErr w:type="spellEnd"/>
      <w:r w:rsidRPr="00847AF6">
        <w:t xml:space="preserve"> valea Ben-</w:t>
      </w:r>
      <w:proofErr w:type="spellStart"/>
      <w:r w:rsidRPr="00847AF6">
        <w:t>Hinom</w:t>
      </w:r>
      <w:proofErr w:type="spellEnd"/>
      <w:r w:rsidRPr="00847AF6">
        <w:t xml:space="preserve">, ci se va zice Valea Măcelului </w:t>
      </w:r>
      <w:proofErr w:type="spellStart"/>
      <w:r w:rsidRPr="00847AF6">
        <w:t>şi</w:t>
      </w:r>
      <w:proofErr w:type="spellEnd"/>
      <w:r w:rsidRPr="00847AF6">
        <w:t xml:space="preserve"> se vor îngropa </w:t>
      </w:r>
      <w:proofErr w:type="spellStart"/>
      <w:r w:rsidRPr="00847AF6">
        <w:t>morţii</w:t>
      </w:r>
      <w:proofErr w:type="spellEnd"/>
      <w:r w:rsidRPr="00847AF6">
        <w:t xml:space="preserve"> la </w:t>
      </w:r>
      <w:proofErr w:type="spellStart"/>
      <w:r w:rsidRPr="00847AF6">
        <w:t>Tofet</w:t>
      </w:r>
      <w:proofErr w:type="spellEnd"/>
      <w:r w:rsidRPr="00847AF6">
        <w: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w:t>
      </w:r>
      <w:proofErr w:type="spellStart"/>
      <w:r w:rsidRPr="00847AF6">
        <w:t>Tofet</w:t>
      </w:r>
      <w:proofErr w:type="spellEnd"/>
      <w:r w:rsidRPr="00847AF6">
        <w:t>, nici Valea Ben-</w:t>
      </w:r>
      <w:proofErr w:type="spellStart"/>
      <w:r w:rsidRPr="00847AF6">
        <w:t>Hinom</w:t>
      </w:r>
      <w:proofErr w:type="spellEnd"/>
      <w:r w:rsidRPr="00847AF6">
        <w:t>, ci se va numi Valea Măcelului!</w:t>
      </w:r>
    </w:p>
    <w:p w14:paraId="27134BEF" w14:textId="007BD769" w:rsidR="00847AF6" w:rsidRDefault="00847AF6" w:rsidP="0078644A">
      <w:pPr>
        <w:pStyle w:val="Stil3"/>
        <w:ind w:left="567" w:hanging="283"/>
      </w:pPr>
      <w:r w:rsidRPr="00847AF6">
        <w:t xml:space="preserve">2 </w:t>
      </w:r>
      <w:proofErr w:type="spellStart"/>
      <w:r w:rsidRPr="00847AF6">
        <w:t>Imp</w:t>
      </w:r>
      <w:r>
        <w:t>ărați</w:t>
      </w:r>
      <w:proofErr w:type="spellEnd"/>
      <w:r w:rsidRPr="00847AF6">
        <w:t xml:space="preserve"> 23:10 Împăratul a pângărit </w:t>
      </w:r>
      <w:proofErr w:type="spellStart"/>
      <w:r w:rsidRPr="00847AF6">
        <w:t>Tofetul</w:t>
      </w:r>
      <w:proofErr w:type="spellEnd"/>
      <w:r w:rsidRPr="00847AF6">
        <w:t xml:space="preserve">, în valea fiilor lui </w:t>
      </w:r>
      <w:proofErr w:type="spellStart"/>
      <w:r w:rsidRPr="00847AF6">
        <w:t>Hinom</w:t>
      </w:r>
      <w:proofErr w:type="spellEnd"/>
      <w:r w:rsidRPr="00847AF6">
        <w:t>, ca nimeni să nu-</w:t>
      </w:r>
      <w:proofErr w:type="spellStart"/>
      <w:r w:rsidRPr="00847AF6">
        <w:t>şi</w:t>
      </w:r>
      <w:proofErr w:type="spellEnd"/>
      <w:r w:rsidRPr="00847AF6">
        <w:t xml:space="preserve">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w:t>
      </w:r>
      <w:proofErr w:type="spellStart"/>
      <w:r w:rsidRPr="00847AF6">
        <w:t>Şi</w:t>
      </w:r>
      <w:proofErr w:type="spellEnd"/>
      <w:r w:rsidRPr="00847AF6">
        <w:t xml:space="preserve"> să le spui: ‘</w:t>
      </w:r>
      <w:proofErr w:type="spellStart"/>
      <w:r w:rsidRPr="00847AF6">
        <w:t>Aşa</w:t>
      </w:r>
      <w:proofErr w:type="spellEnd"/>
      <w:r w:rsidRPr="00847AF6">
        <w:t xml:space="preserve"> </w:t>
      </w:r>
      <w:proofErr w:type="spellStart"/>
      <w:r w:rsidRPr="00847AF6">
        <w:t>vorbeşte</w:t>
      </w:r>
      <w:proofErr w:type="spellEnd"/>
      <w:r w:rsidRPr="00847AF6">
        <w:t xml:space="preserve"> Domnul </w:t>
      </w:r>
      <w:proofErr w:type="spellStart"/>
      <w:r w:rsidRPr="00847AF6">
        <w:t>oştirilor</w:t>
      </w:r>
      <w:proofErr w:type="spellEnd"/>
      <w:r w:rsidRPr="00847AF6">
        <w:t xml:space="preserve">: «Tocmai </w:t>
      </w:r>
      <w:proofErr w:type="spellStart"/>
      <w:r w:rsidRPr="00847AF6">
        <w:t>aşa</w:t>
      </w:r>
      <w:proofErr w:type="spellEnd"/>
      <w:r w:rsidRPr="00847AF6">
        <w:t xml:space="preserve"> voi zdrobi pe poporul acesta </w:t>
      </w:r>
      <w:proofErr w:type="spellStart"/>
      <w:r w:rsidRPr="00847AF6">
        <w:t>şi</w:t>
      </w:r>
      <w:proofErr w:type="spellEnd"/>
      <w:r w:rsidRPr="00847AF6">
        <w:t xml:space="preserve"> cetatea aceasta cum se sparge vasul unui olar, fără să poată fi făcut la loc. </w:t>
      </w:r>
      <w:proofErr w:type="spellStart"/>
      <w:r w:rsidRPr="00847AF6">
        <w:t>Şi</w:t>
      </w:r>
      <w:proofErr w:type="spellEnd"/>
      <w:r w:rsidRPr="00847AF6">
        <w:t xml:space="preserve"> </w:t>
      </w:r>
      <w:proofErr w:type="spellStart"/>
      <w:r w:rsidRPr="00847AF6">
        <w:t>morţii</w:t>
      </w:r>
      <w:proofErr w:type="spellEnd"/>
      <w:r w:rsidRPr="00847AF6">
        <w:t xml:space="preserve"> vor fi </w:t>
      </w:r>
      <w:proofErr w:type="spellStart"/>
      <w:r w:rsidRPr="00847AF6">
        <w:t>îngropaţi</w:t>
      </w:r>
      <w:proofErr w:type="spellEnd"/>
      <w:r w:rsidRPr="00847AF6">
        <w:t xml:space="preserve"> în </w:t>
      </w:r>
      <w:proofErr w:type="spellStart"/>
      <w:r w:rsidRPr="00847AF6">
        <w:t>Tofet</w:t>
      </w:r>
      <w:proofErr w:type="spellEnd"/>
      <w:r w:rsidRPr="00847AF6">
        <w:t xml:space="preserve">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 xml:space="preserve">Voi pune trupurile moarte ale copiilor lui Israel înaintea idolilor lor </w:t>
      </w:r>
      <w:proofErr w:type="spellStart"/>
      <w:r w:rsidRPr="00847AF6">
        <w:t>şi</w:t>
      </w:r>
      <w:proofErr w:type="spellEnd"/>
      <w:r w:rsidRPr="00847AF6">
        <w:t xml:space="preserve"> vă voi risipi oasele în jurul altarelor voastre.</w:t>
      </w:r>
    </w:p>
    <w:p w14:paraId="4FE5C160" w14:textId="305747C4" w:rsidR="00847AF6" w:rsidRDefault="00847AF6" w:rsidP="00933B0D">
      <w:pPr>
        <w:pStyle w:val="Stil2"/>
        <w:numPr>
          <w:ilvl w:val="0"/>
          <w:numId w:val="124"/>
        </w:numPr>
      </w:pPr>
      <w:r w:rsidRPr="00847AF6">
        <w:t xml:space="preserve">Trupurile moarte ale acestui popor vor fi hrana păsărilor cerului </w:t>
      </w:r>
      <w:proofErr w:type="spellStart"/>
      <w:r w:rsidRPr="00847AF6">
        <w:t>şi</w:t>
      </w:r>
      <w:proofErr w:type="spellEnd"/>
      <w:r w:rsidRPr="00847AF6">
        <w:t xml:space="preserve"> a fiarelor pământului, </w:t>
      </w:r>
      <w:proofErr w:type="spellStart"/>
      <w:r w:rsidRPr="00847AF6">
        <w:t>şi</w:t>
      </w:r>
      <w:proofErr w:type="spellEnd"/>
      <w:r w:rsidRPr="00847AF6">
        <w:t xml:space="preserve"> nimeni nu le va speria.</w:t>
      </w:r>
    </w:p>
    <w:p w14:paraId="4A7BCC24" w14:textId="4792ABAD" w:rsidR="00847AF6" w:rsidRDefault="00847AF6" w:rsidP="0078644A">
      <w:pPr>
        <w:pStyle w:val="Stil3"/>
        <w:ind w:left="567" w:hanging="283"/>
      </w:pPr>
      <w:proofErr w:type="spellStart"/>
      <w:r w:rsidRPr="00847AF6">
        <w:t>Deut</w:t>
      </w:r>
      <w:r>
        <w:t>eronomul</w:t>
      </w:r>
      <w:proofErr w:type="spellEnd"/>
      <w:r w:rsidRPr="00847AF6">
        <w:t xml:space="preserve"> 28:26 Trupul tău mort va fi hrana tuturor păsărilor cerului </w:t>
      </w:r>
      <w:proofErr w:type="spellStart"/>
      <w:r w:rsidRPr="00847AF6">
        <w:t>şi</w:t>
      </w:r>
      <w:proofErr w:type="spellEnd"/>
      <w:r w:rsidRPr="00847AF6">
        <w:t xml:space="preserve"> fiarelor pământului; </w:t>
      </w:r>
      <w:proofErr w:type="spellStart"/>
      <w:r w:rsidRPr="00847AF6">
        <w:t>şi</w:t>
      </w:r>
      <w:proofErr w:type="spellEnd"/>
      <w:r w:rsidRPr="00847AF6">
        <w:t xml:space="preserve">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w:t>
      </w:r>
      <w:proofErr w:type="spellStart"/>
      <w:r w:rsidRPr="00847AF6">
        <w:t>neînsufleţite</w:t>
      </w:r>
      <w:proofErr w:type="spellEnd"/>
      <w:r w:rsidRPr="00847AF6">
        <w:t xml:space="preserve"> ale robilor Tăi le-au dat să le mănânce păsările cerului, </w:t>
      </w:r>
      <w:proofErr w:type="spellStart"/>
      <w:r w:rsidRPr="00847AF6">
        <w:t>şi</w:t>
      </w:r>
      <w:proofErr w:type="spellEnd"/>
      <w:r w:rsidRPr="00847AF6">
        <w:t xml:space="preserve"> carnea </w:t>
      </w:r>
      <w:proofErr w:type="spellStart"/>
      <w:r w:rsidRPr="00847AF6">
        <w:t>credincioşilor</w:t>
      </w:r>
      <w:proofErr w:type="spellEnd"/>
      <w:r w:rsidRPr="00847AF6">
        <w:t xml:space="preserve">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w:t>
      </w:r>
      <w:proofErr w:type="spellStart"/>
      <w:r w:rsidRPr="00847AF6">
        <w:t>moştenirea</w:t>
      </w:r>
      <w:proofErr w:type="spellEnd"/>
      <w:r w:rsidRPr="00847AF6">
        <w:t xml:space="preserve"> Mea pentru Mine o pasăre de pradă </w:t>
      </w:r>
      <w:proofErr w:type="spellStart"/>
      <w:r w:rsidRPr="00847AF6">
        <w:t>pestriţă</w:t>
      </w:r>
      <w:proofErr w:type="spellEnd"/>
      <w:r w:rsidRPr="00847AF6">
        <w:t xml:space="preserve">, în jurul căreia se strâng păsările de pradă? </w:t>
      </w:r>
      <w:proofErr w:type="spellStart"/>
      <w:r w:rsidRPr="00847AF6">
        <w:t>Duceţi</w:t>
      </w:r>
      <w:proofErr w:type="spellEnd"/>
      <w:r w:rsidRPr="00847AF6">
        <w:t xml:space="preserve">-vă </w:t>
      </w:r>
      <w:proofErr w:type="spellStart"/>
      <w:r w:rsidRPr="00847AF6">
        <w:t>şi</w:t>
      </w:r>
      <w:proofErr w:type="spellEnd"/>
      <w:r w:rsidRPr="00847AF6">
        <w:t xml:space="preserve"> </w:t>
      </w:r>
      <w:proofErr w:type="spellStart"/>
      <w:r w:rsidRPr="00847AF6">
        <w:t>strângeţi</w:t>
      </w:r>
      <w:proofErr w:type="spellEnd"/>
      <w:r w:rsidRPr="00847AF6">
        <w:t xml:space="preserve"> toate fiarele câmpului </w:t>
      </w:r>
      <w:proofErr w:type="spellStart"/>
      <w:r w:rsidRPr="00847AF6">
        <w:t>şi</w:t>
      </w:r>
      <w:proofErr w:type="spellEnd"/>
      <w:r w:rsidRPr="00847AF6">
        <w:t xml:space="preserve"> </w:t>
      </w:r>
      <w:proofErr w:type="spellStart"/>
      <w:r w:rsidRPr="00847AF6">
        <w:t>aduceţi</w:t>
      </w:r>
      <w:proofErr w:type="spellEnd"/>
      <w:r w:rsidRPr="00847AF6">
        <w:t>-le ca s-o mănânce!</w:t>
      </w:r>
    </w:p>
    <w:p w14:paraId="12353594" w14:textId="2487634D" w:rsidR="00847AF6" w:rsidRDefault="00847AF6" w:rsidP="0078644A">
      <w:pPr>
        <w:pStyle w:val="Stil3"/>
        <w:ind w:left="567" w:hanging="283"/>
      </w:pPr>
      <w:r w:rsidRPr="00847AF6">
        <w:t>Ier</w:t>
      </w:r>
      <w:r>
        <w:t>emia</w:t>
      </w:r>
      <w:r w:rsidRPr="00847AF6">
        <w:t xml:space="preserve"> 16:4 „Vor muri </w:t>
      </w:r>
      <w:proofErr w:type="spellStart"/>
      <w:r w:rsidRPr="00847AF6">
        <w:t>doborâţi</w:t>
      </w:r>
      <w:proofErr w:type="spellEnd"/>
      <w:r w:rsidRPr="00847AF6">
        <w:t xml:space="preserve"> de boală rea. Nimeni nu-i va plânge, nici nu-i va îngropa, ci vor fi ca un gunoi pe pământ; vor pieri de sabie </w:t>
      </w:r>
      <w:proofErr w:type="spellStart"/>
      <w:r w:rsidRPr="00847AF6">
        <w:t>şi</w:t>
      </w:r>
      <w:proofErr w:type="spellEnd"/>
      <w:r w:rsidRPr="00847AF6">
        <w:t xml:space="preserve"> de foamete,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 xml:space="preserve">îi voi da în mâinile </w:t>
      </w:r>
      <w:proofErr w:type="spellStart"/>
      <w:r w:rsidRPr="00847AF6">
        <w:t>vrăjmaşilor</w:t>
      </w:r>
      <w:proofErr w:type="spellEnd"/>
      <w:r w:rsidRPr="00847AF6">
        <w:t xml:space="preserve"> lor, în mâinile celor ce vor să le ia </w:t>
      </w:r>
      <w:proofErr w:type="spellStart"/>
      <w:r w:rsidRPr="00847AF6">
        <w:t>viaţa</w:t>
      </w:r>
      <w:proofErr w:type="spellEnd"/>
      <w:r w:rsidRPr="00847AF6">
        <w:t xml:space="preserve">, </w:t>
      </w:r>
      <w:proofErr w:type="spellStart"/>
      <w:r w:rsidRPr="00847AF6">
        <w:t>şi</w:t>
      </w:r>
      <w:proofErr w:type="spellEnd"/>
      <w:r w:rsidRPr="00847AF6">
        <w:t xml:space="preserve"> trupurile lor moarte vor sluji ca hrană păsărilor cerului </w:t>
      </w:r>
      <w:proofErr w:type="spellStart"/>
      <w:r w:rsidRPr="00847AF6">
        <w:t>şi</w:t>
      </w:r>
      <w:proofErr w:type="spellEnd"/>
      <w:r w:rsidRPr="00847AF6">
        <w:t xml:space="preserve"> fiarelor câmpului.</w:t>
      </w:r>
    </w:p>
    <w:p w14:paraId="19CA374F" w14:textId="5C925601" w:rsidR="00847AF6" w:rsidRDefault="00847AF6" w:rsidP="00933B0D">
      <w:pPr>
        <w:pStyle w:val="Stil2"/>
        <w:numPr>
          <w:ilvl w:val="0"/>
          <w:numId w:val="124"/>
        </w:numPr>
      </w:pPr>
      <w:r w:rsidRPr="00847AF6">
        <w:t xml:space="preserve">Voi face astfel să înceteze în </w:t>
      </w:r>
      <w:proofErr w:type="spellStart"/>
      <w:r w:rsidRPr="00847AF6">
        <w:t>cetăţile</w:t>
      </w:r>
      <w:proofErr w:type="spellEnd"/>
      <w:r w:rsidRPr="00847AF6">
        <w:t xml:space="preserve"> lui Iuda </w:t>
      </w:r>
      <w:proofErr w:type="spellStart"/>
      <w:r w:rsidRPr="00847AF6">
        <w:t>şi</w:t>
      </w:r>
      <w:proofErr w:type="spellEnd"/>
      <w:r w:rsidRPr="00847AF6">
        <w:t xml:space="preserve"> pe </w:t>
      </w:r>
      <w:proofErr w:type="spellStart"/>
      <w:r w:rsidRPr="00847AF6">
        <w:t>uliţele</w:t>
      </w:r>
      <w:proofErr w:type="spellEnd"/>
      <w:r w:rsidRPr="00847AF6">
        <w:t xml:space="preserve"> Ierusalimului strigătele de bucurie </w:t>
      </w:r>
      <w:proofErr w:type="spellStart"/>
      <w:r w:rsidRPr="00847AF6">
        <w:t>şi</w:t>
      </w:r>
      <w:proofErr w:type="spellEnd"/>
      <w:r w:rsidRPr="00847AF6">
        <w:t xml:space="preserve"> strigătele de veselie, cântecele mirelui </w:t>
      </w:r>
      <w:proofErr w:type="spellStart"/>
      <w:r w:rsidRPr="00847AF6">
        <w:t>şi</w:t>
      </w:r>
      <w:proofErr w:type="spellEnd"/>
      <w:r w:rsidRPr="00847AF6">
        <w:t xml:space="preserve"> cântecele miresei, căci </w:t>
      </w:r>
      <w:proofErr w:type="spellStart"/>
      <w:r w:rsidRPr="00847AF6">
        <w:t>ţara</w:t>
      </w:r>
      <w:proofErr w:type="spellEnd"/>
      <w:r w:rsidRPr="00847AF6">
        <w:t xml:space="preserve">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w:t>
      </w:r>
      <w:proofErr w:type="spellStart"/>
      <w:r w:rsidRPr="00F74F06">
        <w:t>veştejită</w:t>
      </w:r>
      <w:proofErr w:type="spellEnd"/>
      <w:r w:rsidRPr="00F74F06">
        <w:t xml:space="preserve">; </w:t>
      </w:r>
      <w:proofErr w:type="spellStart"/>
      <w:r w:rsidRPr="00F74F06">
        <w:t>toţi</w:t>
      </w:r>
      <w:proofErr w:type="spellEnd"/>
      <w:r w:rsidRPr="00F74F06">
        <w:t xml:space="preserve">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w:t>
      </w:r>
      <w:proofErr w:type="spellStart"/>
      <w:r w:rsidRPr="00F74F06">
        <w:t>sfârşit</w:t>
      </w:r>
      <w:proofErr w:type="spellEnd"/>
      <w:r w:rsidRPr="00F74F06">
        <w:t xml:space="preserve">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w:t>
      </w:r>
      <w:proofErr w:type="spellStart"/>
      <w:r w:rsidRPr="00F74F06">
        <w:t>aşa</w:t>
      </w:r>
      <w:proofErr w:type="spellEnd"/>
      <w:r w:rsidRPr="00F74F06">
        <w:t xml:space="preserve"> </w:t>
      </w:r>
      <w:proofErr w:type="spellStart"/>
      <w:r w:rsidRPr="00F74F06">
        <w:t>vorbeşte</w:t>
      </w:r>
      <w:proofErr w:type="spellEnd"/>
      <w:r w:rsidRPr="00F74F06">
        <w:t xml:space="preserve"> Domnul </w:t>
      </w:r>
      <w:proofErr w:type="spellStart"/>
      <w:r w:rsidRPr="00F74F06">
        <w:t>oştirilor</w:t>
      </w:r>
      <w:proofErr w:type="spellEnd"/>
      <w:r w:rsidRPr="00F74F06">
        <w:t xml:space="preserve">, Dumnezeul lui Israel: „Iată, voi face să înceteze în locul acesta, sub ochii </w:t>
      </w:r>
      <w:proofErr w:type="spellStart"/>
      <w:r w:rsidRPr="00F74F06">
        <w:t>voştri</w:t>
      </w:r>
      <w:proofErr w:type="spellEnd"/>
      <w:r w:rsidRPr="00F74F06">
        <w:t xml:space="preserve"> </w:t>
      </w:r>
      <w:proofErr w:type="spellStart"/>
      <w:r w:rsidRPr="00F74F06">
        <w:t>şi</w:t>
      </w:r>
      <w:proofErr w:type="spellEnd"/>
      <w:r w:rsidRPr="00F74F06">
        <w:t xml:space="preserve"> în zilele voastre,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huruitul morii </w:t>
      </w:r>
      <w:proofErr w:type="spellStart"/>
      <w:r w:rsidRPr="00F74F06">
        <w:t>şi</w:t>
      </w:r>
      <w:proofErr w:type="spellEnd"/>
      <w:r w:rsidRPr="00F74F06">
        <w:t xml:space="preserve">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w:t>
      </w:r>
      <w:proofErr w:type="spellStart"/>
      <w:r w:rsidRPr="00F74F06">
        <w:t>şi</w:t>
      </w:r>
      <w:proofErr w:type="spellEnd"/>
      <w:r w:rsidRPr="00F74F06">
        <w:t xml:space="preserve"> strigătele de veselie, cântecele mirelui </w:t>
      </w:r>
      <w:proofErr w:type="spellStart"/>
      <w:r w:rsidRPr="00F74F06">
        <w:t>şi</w:t>
      </w:r>
      <w:proofErr w:type="spellEnd"/>
      <w:r w:rsidRPr="00F74F06">
        <w:t xml:space="preserve"> cântecele miresei, glasul celor ce zic: «</w:t>
      </w:r>
      <w:proofErr w:type="spellStart"/>
      <w:r w:rsidRPr="00F74F06">
        <w:t>Lăudaţi</w:t>
      </w:r>
      <w:proofErr w:type="spellEnd"/>
      <w:r w:rsidRPr="00F74F06">
        <w:t xml:space="preserve"> pe Domnul </w:t>
      </w:r>
      <w:proofErr w:type="spellStart"/>
      <w:r w:rsidRPr="00F74F06">
        <w:t>oştirilor</w:t>
      </w:r>
      <w:proofErr w:type="spellEnd"/>
      <w:r w:rsidRPr="00F74F06">
        <w:t xml:space="preserve">, căci Domnul este bun, căci în veac </w:t>
      </w:r>
      <w:proofErr w:type="spellStart"/>
      <w:r w:rsidRPr="00F74F06">
        <w:t>ţine</w:t>
      </w:r>
      <w:proofErr w:type="spellEnd"/>
      <w:r w:rsidRPr="00F74F06">
        <w:t xml:space="preserve"> îndurarea Lui!», glasul celor ce aduc jertfe de </w:t>
      </w:r>
      <w:proofErr w:type="spellStart"/>
      <w:r w:rsidRPr="00F74F06">
        <w:t>mulţumire</w:t>
      </w:r>
      <w:proofErr w:type="spellEnd"/>
      <w:r w:rsidRPr="00F74F06">
        <w:t xml:space="preserve"> în Casa Domnului. Căci voi aduce înapoi pe </w:t>
      </w:r>
      <w:proofErr w:type="spellStart"/>
      <w:r w:rsidRPr="00F74F06">
        <w:t>prinşii</w:t>
      </w:r>
      <w:proofErr w:type="spellEnd"/>
      <w:r w:rsidRPr="00F74F06">
        <w:t xml:space="preserve"> de război ai </w:t>
      </w:r>
      <w:proofErr w:type="spellStart"/>
      <w:r w:rsidRPr="00F74F06">
        <w:t>ţării</w:t>
      </w:r>
      <w:proofErr w:type="spellEnd"/>
      <w:r w:rsidRPr="00F74F06">
        <w:t xml:space="preserve"> </w:t>
      </w:r>
      <w:proofErr w:type="spellStart"/>
      <w:r w:rsidRPr="00F74F06">
        <w:t>şi</w:t>
      </w:r>
      <w:proofErr w:type="spellEnd"/>
      <w:r w:rsidRPr="00F74F06">
        <w:t xml:space="preserve"> îi voi </w:t>
      </w:r>
      <w:proofErr w:type="spellStart"/>
      <w:r w:rsidRPr="00F74F06">
        <w:t>aşeza</w:t>
      </w:r>
      <w:proofErr w:type="spellEnd"/>
      <w:r w:rsidRPr="00F74F06">
        <w:t xml:space="preserve"> </w:t>
      </w:r>
      <w:proofErr w:type="spellStart"/>
      <w:r w:rsidRPr="00F74F06">
        <w:t>iarăşi</w:t>
      </w:r>
      <w:proofErr w:type="spellEnd"/>
      <w:r w:rsidRPr="00F74F06">
        <w:t xml:space="preserve">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w:t>
      </w:r>
      <w:proofErr w:type="spellStart"/>
      <w:r w:rsidRPr="00F74F06">
        <w:t>şi</w:t>
      </w:r>
      <w:proofErr w:type="spellEnd"/>
      <w:r w:rsidRPr="00F74F06">
        <w:t xml:space="preserve"> nu se va mai auzi sunetul harpelor tale.</w:t>
      </w:r>
    </w:p>
    <w:p w14:paraId="5DF33C81" w14:textId="6DB1F85B" w:rsidR="00F74F06" w:rsidRDefault="00F74F06" w:rsidP="0078644A">
      <w:pPr>
        <w:pStyle w:val="Stil3"/>
        <w:ind w:left="567" w:hanging="283"/>
      </w:pPr>
      <w:proofErr w:type="spellStart"/>
      <w:r w:rsidRPr="00F74F06">
        <w:lastRenderedPageBreak/>
        <w:t>Osea</w:t>
      </w:r>
      <w:proofErr w:type="spellEnd"/>
      <w:r w:rsidRPr="00F74F06">
        <w:t xml:space="preserve"> 2:11 Voi face să înceteze toată bucuria ei, sărbătorile ei, lunile ei cele noi, </w:t>
      </w:r>
      <w:proofErr w:type="spellStart"/>
      <w:r w:rsidRPr="00F74F06">
        <w:t>sabatele</w:t>
      </w:r>
      <w:proofErr w:type="spellEnd"/>
      <w:r w:rsidRPr="00F74F06">
        <w:t xml:space="preserve"> ei </w:t>
      </w:r>
      <w:proofErr w:type="spellStart"/>
      <w:r w:rsidRPr="00F74F06">
        <w:t>şi</w:t>
      </w:r>
      <w:proofErr w:type="spellEnd"/>
      <w:r w:rsidRPr="00F74F06">
        <w:t xml:space="preserve">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w:t>
      </w:r>
      <w:proofErr w:type="spellStart"/>
      <w:r w:rsidRPr="00F74F06">
        <w:t>şi</w:t>
      </w:r>
      <w:proofErr w:type="spellEnd"/>
      <w:r w:rsidRPr="00F74F06">
        <w:t xml:space="preserve"> nu se va mai auzi în tine glasul mirelui </w:t>
      </w:r>
      <w:proofErr w:type="spellStart"/>
      <w:r w:rsidRPr="00F74F06">
        <w:t>şi</w:t>
      </w:r>
      <w:proofErr w:type="spellEnd"/>
      <w:r w:rsidRPr="00F74F06">
        <w:t xml:space="preserve">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proofErr w:type="spellStart"/>
      <w:r w:rsidRPr="00F74F06">
        <w:t>Lev</w:t>
      </w:r>
      <w:r>
        <w:t>iticul</w:t>
      </w:r>
      <w:proofErr w:type="spellEnd"/>
      <w:r w:rsidRPr="00F74F06">
        <w:t xml:space="preserve"> 26:23 Dacă pedepsele acestea nu vă vor îndrepta </w:t>
      </w:r>
      <w:proofErr w:type="spellStart"/>
      <w:r w:rsidRPr="00F74F06">
        <w:t>şi</w:t>
      </w:r>
      <w:proofErr w:type="spellEnd"/>
      <w:r w:rsidRPr="00F74F06">
        <w:t xml:space="preserve"> dacă vă </w:t>
      </w:r>
      <w:proofErr w:type="spellStart"/>
      <w:r w:rsidRPr="00F74F06">
        <w:t>veţi</w:t>
      </w:r>
      <w:proofErr w:type="spellEnd"/>
      <w:r w:rsidRPr="00F74F06">
        <w:t xml:space="preserve"> împotrivi Mie,</w:t>
      </w:r>
    </w:p>
    <w:p w14:paraId="4DD30F43" w14:textId="5270766C" w:rsidR="00F74F06" w:rsidRDefault="00F74F06" w:rsidP="0078644A">
      <w:pPr>
        <w:pStyle w:val="Stil3"/>
        <w:ind w:left="567" w:hanging="283"/>
      </w:pPr>
      <w:r w:rsidRPr="00F74F06">
        <w:t>Isa</w:t>
      </w:r>
      <w:r>
        <w:t>ia</w:t>
      </w:r>
      <w:r w:rsidRPr="00F74F06">
        <w:t xml:space="preserve"> 1:7 </w:t>
      </w:r>
      <w:proofErr w:type="spellStart"/>
      <w:r w:rsidRPr="00F74F06">
        <w:t>ţara</w:t>
      </w:r>
      <w:proofErr w:type="spellEnd"/>
      <w:r w:rsidRPr="00F74F06">
        <w:t xml:space="preserve"> vă este pustiită, </w:t>
      </w:r>
      <w:proofErr w:type="spellStart"/>
      <w:r w:rsidRPr="00F74F06">
        <w:t>cetăţile</w:t>
      </w:r>
      <w:proofErr w:type="spellEnd"/>
      <w:r w:rsidRPr="00F74F06">
        <w:t xml:space="preserve"> vă sunt arse de foc, străinii vă mănâncă ogoarele sub ochii </w:t>
      </w:r>
      <w:proofErr w:type="spellStart"/>
      <w:r w:rsidRPr="00F74F06">
        <w:t>voştri</w:t>
      </w:r>
      <w:proofErr w:type="spellEnd"/>
      <w:r w:rsidRPr="00F74F06">
        <w:t xml:space="preserve">, pustiesc </w:t>
      </w:r>
      <w:proofErr w:type="spellStart"/>
      <w:r w:rsidRPr="00F74F06">
        <w:t>şi</w:t>
      </w:r>
      <w:proofErr w:type="spellEnd"/>
      <w:r w:rsidRPr="00F74F06">
        <w:t xml:space="preserve"> nimicesc, ca </w:t>
      </w:r>
      <w:proofErr w:type="spellStart"/>
      <w:r w:rsidRPr="00F74F06">
        <w:t>nişte</w:t>
      </w:r>
      <w:proofErr w:type="spellEnd"/>
      <w:r w:rsidRPr="00F74F06">
        <w:t xml:space="preserv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proofErr w:type="spellStart"/>
      <w:r w:rsidRPr="00F74F06">
        <w:t>Porţile</w:t>
      </w:r>
      <w:proofErr w:type="spellEnd"/>
      <w:r w:rsidRPr="00F74F06">
        <w:t xml:space="preserve"> fiicei </w:t>
      </w:r>
      <w:proofErr w:type="spellStart"/>
      <w:r w:rsidRPr="00F74F06">
        <w:t>Sionului</w:t>
      </w:r>
      <w:proofErr w:type="spellEnd"/>
      <w:r w:rsidRPr="00F74F06">
        <w:t xml:space="preserve"> vor geme </w:t>
      </w:r>
      <w:proofErr w:type="spellStart"/>
      <w:r w:rsidRPr="00F74F06">
        <w:t>şi</w:t>
      </w:r>
      <w:proofErr w:type="spellEnd"/>
      <w:r w:rsidRPr="00F74F06">
        <w:t xml:space="preserve"> se vor jeli </w:t>
      </w:r>
      <w:proofErr w:type="spellStart"/>
      <w:r w:rsidRPr="00F74F06">
        <w:t>şi</w:t>
      </w:r>
      <w:proofErr w:type="spellEnd"/>
      <w:r w:rsidRPr="00F74F06">
        <w:t xml:space="preserve"> ea va </w:t>
      </w:r>
      <w:proofErr w:type="spellStart"/>
      <w:r w:rsidRPr="00F74F06">
        <w:t>şedea</w:t>
      </w:r>
      <w:proofErr w:type="spellEnd"/>
      <w:r w:rsidRPr="00F74F06">
        <w:t xml:space="preserve">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933B0D">
      <w:pPr>
        <w:pStyle w:val="Stil2"/>
        <w:numPr>
          <w:ilvl w:val="0"/>
          <w:numId w:val="125"/>
        </w:numPr>
      </w:pPr>
      <w:r w:rsidRPr="00415D86">
        <w:t xml:space="preserve">„În vremea aceea”, zice Domnul, „se vor scoate din mormintele lor oasele </w:t>
      </w:r>
      <w:proofErr w:type="spellStart"/>
      <w:r w:rsidRPr="00415D86">
        <w:t>împăraţilor</w:t>
      </w:r>
      <w:proofErr w:type="spellEnd"/>
      <w:r w:rsidRPr="00415D86">
        <w:t xml:space="preserve"> lui Iuda, oasele căpeteniilor lui, oasele </w:t>
      </w:r>
      <w:proofErr w:type="spellStart"/>
      <w:r w:rsidRPr="00415D86">
        <w:t>preoţilor</w:t>
      </w:r>
      <w:proofErr w:type="spellEnd"/>
      <w:r w:rsidRPr="00415D86">
        <w:t xml:space="preserve">, oasele prorocilor </w:t>
      </w:r>
      <w:proofErr w:type="spellStart"/>
      <w:r w:rsidRPr="00415D86">
        <w:t>şi</w:t>
      </w:r>
      <w:proofErr w:type="spellEnd"/>
      <w:r w:rsidRPr="00415D86">
        <w:t xml:space="preserve"> oasele locuitorilor Ierusalimului.</w:t>
      </w:r>
    </w:p>
    <w:p w14:paraId="260164E3" w14:textId="69BA25D2" w:rsidR="00415D86" w:rsidRDefault="00415D86" w:rsidP="00933B0D">
      <w:pPr>
        <w:pStyle w:val="Stil2"/>
        <w:numPr>
          <w:ilvl w:val="0"/>
          <w:numId w:val="125"/>
        </w:numPr>
      </w:pPr>
      <w:r w:rsidRPr="00415D86">
        <w:t xml:space="preserve">Le vor întinde în </w:t>
      </w:r>
      <w:proofErr w:type="spellStart"/>
      <w:r w:rsidRPr="00415D86">
        <w:t>faţa</w:t>
      </w:r>
      <w:proofErr w:type="spellEnd"/>
      <w:r w:rsidRPr="00415D86">
        <w:t xml:space="preserve"> soarelui, în </w:t>
      </w:r>
      <w:proofErr w:type="spellStart"/>
      <w:r w:rsidRPr="00415D86">
        <w:t>faţa</w:t>
      </w:r>
      <w:proofErr w:type="spellEnd"/>
      <w:r w:rsidRPr="00415D86">
        <w:t xml:space="preserve"> lunii </w:t>
      </w:r>
      <w:proofErr w:type="spellStart"/>
      <w:r w:rsidRPr="00415D86">
        <w:t>şi</w:t>
      </w:r>
      <w:proofErr w:type="spellEnd"/>
      <w:r w:rsidRPr="00415D86">
        <w:t xml:space="preserve"> în </w:t>
      </w:r>
      <w:proofErr w:type="spellStart"/>
      <w:r w:rsidRPr="00415D86">
        <w:t>faţa</w:t>
      </w:r>
      <w:proofErr w:type="spellEnd"/>
      <w:r w:rsidRPr="00415D86">
        <w:t xml:space="preserve"> întregii </w:t>
      </w:r>
      <w:proofErr w:type="spellStart"/>
      <w:r w:rsidRPr="00415D86">
        <w:t>oştiri</w:t>
      </w:r>
      <w:proofErr w:type="spellEnd"/>
      <w:r w:rsidRPr="00415D86">
        <w:t xml:space="preserve"> a cerurilor, pe care i-au iubit ei, cărora le-au slujit, pe care i-au urmat, pe care i-au căutat </w:t>
      </w:r>
      <w:proofErr w:type="spellStart"/>
      <w:r w:rsidRPr="00415D86">
        <w:t>şi</w:t>
      </w:r>
      <w:proofErr w:type="spellEnd"/>
      <w:r w:rsidRPr="00415D86">
        <w:t xml:space="preserve"> înaintea cărora s-au închinat. Nu le vor mai strânge, nici nu le vor mai îngropa, </w:t>
      </w:r>
      <w:proofErr w:type="spellStart"/>
      <w:r w:rsidRPr="00415D86">
        <w:t>şi</w:t>
      </w:r>
      <w:proofErr w:type="spellEnd"/>
      <w:r w:rsidRPr="00415D86">
        <w:t xml:space="preserve"> se vor face gunoi pe pământ.</w:t>
      </w:r>
    </w:p>
    <w:p w14:paraId="0A29F468" w14:textId="222CA983"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23:5 A izgonit pe </w:t>
      </w:r>
      <w:proofErr w:type="spellStart"/>
      <w:r w:rsidRPr="00415D86">
        <w:t>preoţii</w:t>
      </w:r>
      <w:proofErr w:type="spellEnd"/>
      <w:r w:rsidRPr="00415D86">
        <w:t xml:space="preserve"> idolilor, </w:t>
      </w:r>
      <w:proofErr w:type="spellStart"/>
      <w:r w:rsidRPr="00415D86">
        <w:t>puşi</w:t>
      </w:r>
      <w:proofErr w:type="spellEnd"/>
      <w:r w:rsidRPr="00415D86">
        <w:t xml:space="preserve"> de </w:t>
      </w:r>
      <w:proofErr w:type="spellStart"/>
      <w:r w:rsidRPr="00415D86">
        <w:t>împăraţii</w:t>
      </w:r>
      <w:proofErr w:type="spellEnd"/>
      <w:r w:rsidRPr="00415D86">
        <w:t xml:space="preserve"> lui Iuda să ardă tămâie pe </w:t>
      </w:r>
      <w:proofErr w:type="spellStart"/>
      <w:r w:rsidRPr="00415D86">
        <w:t>înălţimi</w:t>
      </w:r>
      <w:proofErr w:type="spellEnd"/>
      <w:r w:rsidRPr="00415D86">
        <w:t xml:space="preserve"> în </w:t>
      </w:r>
      <w:proofErr w:type="spellStart"/>
      <w:r w:rsidRPr="00415D86">
        <w:t>cetăţile</w:t>
      </w:r>
      <w:proofErr w:type="spellEnd"/>
      <w:r w:rsidRPr="00415D86">
        <w:t xml:space="preserve"> lui Iuda </w:t>
      </w:r>
      <w:proofErr w:type="spellStart"/>
      <w:r w:rsidRPr="00415D86">
        <w:t>şi</w:t>
      </w:r>
      <w:proofErr w:type="spellEnd"/>
      <w:r w:rsidRPr="00415D86">
        <w:t xml:space="preserve"> în împrejurimile Ierusalimului, </w:t>
      </w:r>
      <w:proofErr w:type="spellStart"/>
      <w:r w:rsidRPr="00415D86">
        <w:t>şi</w:t>
      </w:r>
      <w:proofErr w:type="spellEnd"/>
      <w:r w:rsidRPr="00415D86">
        <w:t xml:space="preserve"> pe cei ce aduceau tămâie lui Baal, soarelui, lunii, zodiilor </w:t>
      </w:r>
      <w:proofErr w:type="spellStart"/>
      <w:r w:rsidRPr="00415D86">
        <w:t>şi</w:t>
      </w:r>
      <w:proofErr w:type="spellEnd"/>
      <w:r w:rsidRPr="00415D86">
        <w:t xml:space="preserve"> întregii </w:t>
      </w:r>
      <w:proofErr w:type="spellStart"/>
      <w:r w:rsidRPr="00415D86">
        <w:t>oştiri</w:t>
      </w:r>
      <w:proofErr w:type="spellEnd"/>
      <w:r w:rsidRPr="00415D86">
        <w:t xml:space="preserve"> a cerurilor.</w:t>
      </w:r>
    </w:p>
    <w:p w14:paraId="0B15198F" w14:textId="634F8D47" w:rsidR="00415D86" w:rsidRDefault="00415D86" w:rsidP="0078644A">
      <w:pPr>
        <w:pStyle w:val="Stil3"/>
        <w:ind w:left="567" w:hanging="283"/>
      </w:pPr>
      <w:r w:rsidRPr="00415D86">
        <w:t>Ezec</w:t>
      </w:r>
      <w:r>
        <w:t>hiel</w:t>
      </w:r>
      <w:r w:rsidRPr="00415D86">
        <w:t xml:space="preserve"> 8:16 </w:t>
      </w:r>
      <w:proofErr w:type="spellStart"/>
      <w:r w:rsidRPr="00415D86">
        <w:t>Şi</w:t>
      </w:r>
      <w:proofErr w:type="spellEnd"/>
      <w:r w:rsidRPr="00415D86">
        <w:t xml:space="preserve"> m-a dus în curtea dinăuntru a Casei Domnului. </w:t>
      </w:r>
      <w:proofErr w:type="spellStart"/>
      <w:r w:rsidRPr="00415D86">
        <w:t>Şi</w:t>
      </w:r>
      <w:proofErr w:type="spellEnd"/>
      <w:r w:rsidRPr="00415D86">
        <w:t xml:space="preserve"> iată că, la </w:t>
      </w:r>
      <w:proofErr w:type="spellStart"/>
      <w:r w:rsidRPr="00415D86">
        <w:t>uşa</w:t>
      </w:r>
      <w:proofErr w:type="spellEnd"/>
      <w:r w:rsidRPr="00415D86">
        <w:t xml:space="preserve"> Templului Domnului, între pridvor </w:t>
      </w:r>
      <w:proofErr w:type="spellStart"/>
      <w:r w:rsidRPr="00415D86">
        <w:t>şi</w:t>
      </w:r>
      <w:proofErr w:type="spellEnd"/>
      <w:r w:rsidRPr="00415D86">
        <w:t xml:space="preserve"> altar, erau aproape douăzeci </w:t>
      </w:r>
      <w:proofErr w:type="spellStart"/>
      <w:r w:rsidRPr="00415D86">
        <w:t>şi</w:t>
      </w:r>
      <w:proofErr w:type="spellEnd"/>
      <w:r w:rsidRPr="00415D86">
        <w:t xml:space="preserve"> cinci de oameni cu dosul întors spre Templul Domnului </w:t>
      </w:r>
      <w:proofErr w:type="spellStart"/>
      <w:r w:rsidRPr="00415D86">
        <w:t>şi</w:t>
      </w:r>
      <w:proofErr w:type="spellEnd"/>
      <w:r w:rsidRPr="00415D86">
        <w:t xml:space="preserve"> cu </w:t>
      </w:r>
      <w:proofErr w:type="spellStart"/>
      <w:r w:rsidRPr="00415D86">
        <w:t>faţa</w:t>
      </w:r>
      <w:proofErr w:type="spellEnd"/>
      <w:r w:rsidRPr="00415D86">
        <w:t xml:space="preserve"> spre răsărit </w:t>
      </w:r>
      <w:proofErr w:type="spellStart"/>
      <w:r w:rsidRPr="00415D86">
        <w:t>şi</w:t>
      </w:r>
      <w:proofErr w:type="spellEnd"/>
      <w:r w:rsidRPr="00415D86">
        <w:t xml:space="preserve">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w:t>
      </w:r>
      <w:proofErr w:type="spellStart"/>
      <w:r w:rsidRPr="00415D86">
        <w:t>şi</w:t>
      </w:r>
      <w:proofErr w:type="spellEnd"/>
      <w:r w:rsidRPr="00415D86">
        <w:t xml:space="preserve"> aruncat afară din </w:t>
      </w:r>
      <w:proofErr w:type="spellStart"/>
      <w:r w:rsidRPr="00415D86">
        <w:t>porţile</w:t>
      </w:r>
      <w:proofErr w:type="spellEnd"/>
      <w:r w:rsidRPr="00415D86">
        <w:t xml:space="preserve"> Ierusalimului!</w:t>
      </w:r>
    </w:p>
    <w:p w14:paraId="561411F3" w14:textId="4C706858" w:rsidR="00415D86" w:rsidRDefault="00415D86" w:rsidP="0078644A">
      <w:pPr>
        <w:pStyle w:val="Stil3"/>
        <w:ind w:left="567" w:hanging="283"/>
      </w:pPr>
      <w:r w:rsidRPr="00415D86">
        <w:t xml:space="preserve">2 </w:t>
      </w:r>
      <w:proofErr w:type="spellStart"/>
      <w:r w:rsidRPr="00415D86">
        <w:t>Imp</w:t>
      </w:r>
      <w:r>
        <w:t>ărați</w:t>
      </w:r>
      <w:proofErr w:type="spellEnd"/>
      <w:r w:rsidRPr="00415D86">
        <w:t xml:space="preserve"> 9:36 S-au întors </w:t>
      </w:r>
      <w:proofErr w:type="spellStart"/>
      <w:r w:rsidRPr="00415D86">
        <w:t>şi</w:t>
      </w:r>
      <w:proofErr w:type="spellEnd"/>
      <w:r w:rsidRPr="00415D86">
        <w:t xml:space="preserve"> au spus lui </w:t>
      </w:r>
      <w:proofErr w:type="spellStart"/>
      <w:r w:rsidRPr="00415D86">
        <w:t>Iehu</w:t>
      </w:r>
      <w:proofErr w:type="spellEnd"/>
      <w:r w:rsidRPr="00415D86">
        <w:t>, care a zis: „</w:t>
      </w:r>
      <w:proofErr w:type="spellStart"/>
      <w:r w:rsidRPr="00415D86">
        <w:t>Aşa</w:t>
      </w:r>
      <w:proofErr w:type="spellEnd"/>
      <w:r w:rsidRPr="00415D86">
        <w:t xml:space="preserve"> spusese Domnul prin robul său Ilie, </w:t>
      </w:r>
      <w:proofErr w:type="spellStart"/>
      <w:r w:rsidRPr="00415D86">
        <w:t>Tişbitul</w:t>
      </w:r>
      <w:proofErr w:type="spellEnd"/>
      <w:r w:rsidRPr="00415D86">
        <w:t xml:space="preserve">: ‘Câinii vor mânca în ogorul din </w:t>
      </w:r>
      <w:proofErr w:type="spellStart"/>
      <w:r w:rsidRPr="00415D86">
        <w:t>Izreel</w:t>
      </w:r>
      <w:proofErr w:type="spellEnd"/>
      <w:r w:rsidRPr="00415D86">
        <w:t xml:space="preserve"> carnea </w:t>
      </w:r>
      <w:proofErr w:type="spellStart"/>
      <w:r w:rsidRPr="00415D86">
        <w:t>Izabelei</w:t>
      </w:r>
      <w:proofErr w:type="spellEnd"/>
      <w:r w:rsidRPr="00415D86">
        <w:t>;</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w:t>
      </w:r>
      <w:proofErr w:type="spellStart"/>
      <w:r w:rsidRPr="00415D86">
        <w:t>nimiciţi</w:t>
      </w:r>
      <w:proofErr w:type="spellEnd"/>
      <w:r w:rsidRPr="00415D86">
        <w:t xml:space="preserve"> la En-Dor </w:t>
      </w:r>
      <w:proofErr w:type="spellStart"/>
      <w:r w:rsidRPr="00415D86">
        <w:t>şi</w:t>
      </w:r>
      <w:proofErr w:type="spellEnd"/>
      <w:r w:rsidRPr="00415D86">
        <w:t xml:space="preserve"> au ajuns un gunoi pentru </w:t>
      </w:r>
      <w:proofErr w:type="spellStart"/>
      <w:r w:rsidRPr="00415D86">
        <w:t>îngrăşarea</w:t>
      </w:r>
      <w:proofErr w:type="spellEnd"/>
      <w:r w:rsidRPr="00415D86">
        <w:t xml:space="preserve"> pământului.</w:t>
      </w:r>
    </w:p>
    <w:p w14:paraId="7122AFF0" w14:textId="7331CC0D" w:rsidR="00415D86" w:rsidRDefault="00415D86" w:rsidP="0078644A">
      <w:pPr>
        <w:pStyle w:val="Stil3"/>
        <w:ind w:left="567" w:hanging="283"/>
      </w:pPr>
      <w:r w:rsidRPr="00415D86">
        <w:t>Ier</w:t>
      </w:r>
      <w:r>
        <w:t>emia</w:t>
      </w:r>
      <w:r w:rsidRPr="00415D86">
        <w:t xml:space="preserve"> 9:22 „Spune: ‘</w:t>
      </w:r>
      <w:proofErr w:type="spellStart"/>
      <w:r w:rsidRPr="00415D86">
        <w:t>Aşa</w:t>
      </w:r>
      <w:proofErr w:type="spellEnd"/>
      <w:r w:rsidRPr="00415D86">
        <w:t xml:space="preserve"> </w:t>
      </w:r>
      <w:proofErr w:type="spellStart"/>
      <w:r w:rsidRPr="00415D86">
        <w:t>vorbeşte</w:t>
      </w:r>
      <w:proofErr w:type="spellEnd"/>
      <w:r w:rsidRPr="00415D86">
        <w:t xml:space="preserv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 xml:space="preserve">„Vor muri </w:t>
      </w:r>
      <w:proofErr w:type="spellStart"/>
      <w:r w:rsidRPr="00415D86">
        <w:t>doborâţi</w:t>
      </w:r>
      <w:proofErr w:type="spellEnd"/>
      <w:r w:rsidRPr="00415D86">
        <w:t xml:space="preserve"> de boală rea. Nimeni nu-i va plânge, nici nu-i va îngropa, ci vor fi ca un gunoi pe pământ; vor pieri de sabie </w:t>
      </w:r>
      <w:proofErr w:type="spellStart"/>
      <w:r w:rsidRPr="00415D86">
        <w:t>şi</w:t>
      </w:r>
      <w:proofErr w:type="spellEnd"/>
      <w:r w:rsidRPr="00415D86">
        <w:t xml:space="preserve"> de foamete, </w:t>
      </w:r>
      <w:proofErr w:type="spellStart"/>
      <w:r w:rsidRPr="00415D86">
        <w:t>şi</w:t>
      </w:r>
      <w:proofErr w:type="spellEnd"/>
      <w:r w:rsidRPr="00415D86">
        <w:t xml:space="preserve"> trupurile lor moarte vor sluji ca hrană păsărilor cerului </w:t>
      </w:r>
      <w:proofErr w:type="spellStart"/>
      <w:r w:rsidRPr="00415D86">
        <w:t>şi</w:t>
      </w:r>
      <w:proofErr w:type="spellEnd"/>
      <w:r w:rsidRPr="00415D86">
        <w:t xml:space="preserve"> fiarelor pământului.”</w:t>
      </w:r>
    </w:p>
    <w:p w14:paraId="1E086A09" w14:textId="749AB3F4" w:rsidR="00415D86" w:rsidRDefault="00415D86" w:rsidP="00933B0D">
      <w:pPr>
        <w:pStyle w:val="Stil2"/>
        <w:numPr>
          <w:ilvl w:val="0"/>
          <w:numId w:val="125"/>
        </w:numPr>
      </w:pPr>
      <w:proofErr w:type="spellStart"/>
      <w:r w:rsidRPr="00415D86">
        <w:t>Toţi</w:t>
      </w:r>
      <w:proofErr w:type="spellEnd"/>
      <w:r w:rsidRPr="00415D86">
        <w:t xml:space="preserve"> cei ce vor rămâne din acest neam rău vor dori mai degrabă moartea decât </w:t>
      </w:r>
      <w:proofErr w:type="spellStart"/>
      <w:r w:rsidRPr="00415D86">
        <w:t>viaţa</w:t>
      </w:r>
      <w:proofErr w:type="spellEnd"/>
      <w:r w:rsidRPr="00415D86">
        <w:t xml:space="preserve">, în toate locurile unde îi voi izgoni”, zice Domnul </w:t>
      </w:r>
      <w:proofErr w:type="spellStart"/>
      <w:r w:rsidRPr="00415D86">
        <w:t>oştirilor</w:t>
      </w:r>
      <w:proofErr w:type="spellEnd"/>
      <w:r w:rsidRPr="00415D86">
        <w:t>.</w:t>
      </w:r>
    </w:p>
    <w:p w14:paraId="67533E5B" w14:textId="78D6232C" w:rsidR="00415D86" w:rsidRDefault="00415D86" w:rsidP="0078644A">
      <w:pPr>
        <w:pStyle w:val="Stil3"/>
        <w:ind w:left="567" w:hanging="283"/>
      </w:pPr>
      <w:r w:rsidRPr="00415D86">
        <w:t xml:space="preserve">Iov 3:21 care </w:t>
      </w:r>
      <w:proofErr w:type="spellStart"/>
      <w:r w:rsidRPr="00415D86">
        <w:t>aşteaptă</w:t>
      </w:r>
      <w:proofErr w:type="spellEnd"/>
      <w:r w:rsidRPr="00415D86">
        <w:t xml:space="preserve"> moartea, </w:t>
      </w:r>
      <w:proofErr w:type="spellStart"/>
      <w:r w:rsidRPr="00415D86">
        <w:t>şi</w:t>
      </w:r>
      <w:proofErr w:type="spellEnd"/>
      <w:r w:rsidRPr="00415D86">
        <w:t xml:space="preserve"> nu vine, măcar că o doresc mai mult decât o comoară,</w:t>
      </w:r>
    </w:p>
    <w:p w14:paraId="4FDF8547" w14:textId="1895C4D8" w:rsidR="00415D86" w:rsidRDefault="00415D86" w:rsidP="0078644A">
      <w:pPr>
        <w:pStyle w:val="Stil3"/>
        <w:ind w:left="567" w:hanging="283"/>
      </w:pPr>
      <w:r w:rsidRPr="00415D86">
        <w:t xml:space="preserve">Iov 3:22 care n-ar mai putea de bucurie </w:t>
      </w:r>
      <w:proofErr w:type="spellStart"/>
      <w:r w:rsidRPr="00415D86">
        <w:t>şi</w:t>
      </w:r>
      <w:proofErr w:type="spellEnd"/>
      <w:r w:rsidRPr="00415D86">
        <w:t xml:space="preserve"> de veselie dacă ar găsi mormântul?</w:t>
      </w:r>
    </w:p>
    <w:p w14:paraId="44871601" w14:textId="7D1DE5C2" w:rsidR="00415D86" w:rsidRDefault="00415D86" w:rsidP="0078644A">
      <w:pPr>
        <w:pStyle w:val="Stil3"/>
        <w:ind w:left="567" w:hanging="283"/>
      </w:pPr>
      <w:r w:rsidRPr="00415D86">
        <w:t xml:space="preserve">Iov 7:15 Ah, </w:t>
      </w:r>
      <w:proofErr w:type="spellStart"/>
      <w:r w:rsidRPr="00415D86">
        <w:t>aş</w:t>
      </w:r>
      <w:proofErr w:type="spellEnd"/>
      <w:r w:rsidRPr="00415D86">
        <w:t xml:space="preserve">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 xml:space="preserve">Le </w:t>
      </w:r>
      <w:proofErr w:type="spellStart"/>
      <w:r w:rsidR="00C240A1" w:rsidRPr="00C240A1">
        <w:t>dispreţuiesc</w:t>
      </w:r>
      <w:proofErr w:type="spellEnd"/>
      <w:r w:rsidR="00C240A1" w:rsidRPr="00C240A1">
        <w:t xml:space="preserve">!… Nu voi trăi în veci… Lasă-mă, căci doar o suflare mi-i </w:t>
      </w:r>
      <w:proofErr w:type="spellStart"/>
      <w:r w:rsidR="00C240A1" w:rsidRPr="00C240A1">
        <w:t>viaţa</w:t>
      </w:r>
      <w:proofErr w:type="spellEnd"/>
      <w:r w:rsidR="00C240A1" w:rsidRPr="00C240A1">
        <w:t>!</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 xml:space="preserve">În acele zile, oamenii vor căuta moartea </w:t>
      </w:r>
      <w:proofErr w:type="spellStart"/>
      <w:r w:rsidR="00C240A1" w:rsidRPr="00C240A1">
        <w:t>şi</w:t>
      </w:r>
      <w:proofErr w:type="spellEnd"/>
      <w:r w:rsidR="00C240A1" w:rsidRPr="00C240A1">
        <w:t xml:space="preserve"> n-o vor găsi; vor dori să moară </w:t>
      </w:r>
      <w:proofErr w:type="spellStart"/>
      <w:r w:rsidR="00C240A1" w:rsidRPr="00C240A1">
        <w:t>şi</w:t>
      </w:r>
      <w:proofErr w:type="spellEnd"/>
      <w:r w:rsidR="00C240A1" w:rsidRPr="00C240A1">
        <w:t xml:space="preserve"> moartea va fugi de ei.</w:t>
      </w:r>
    </w:p>
    <w:p w14:paraId="247D35A3" w14:textId="069B77C6" w:rsidR="00415D86" w:rsidRDefault="00C240A1" w:rsidP="00933B0D">
      <w:pPr>
        <w:pStyle w:val="Stil2"/>
        <w:numPr>
          <w:ilvl w:val="0"/>
          <w:numId w:val="125"/>
        </w:numPr>
      </w:pPr>
      <w:r w:rsidRPr="00C240A1">
        <w:t>„Spune-le: ‘</w:t>
      </w:r>
      <w:proofErr w:type="spellStart"/>
      <w:r w:rsidRPr="00C240A1">
        <w:t>Aşa</w:t>
      </w:r>
      <w:proofErr w:type="spellEnd"/>
      <w:r w:rsidRPr="00C240A1">
        <w:t xml:space="preserve"> </w:t>
      </w:r>
      <w:proofErr w:type="spellStart"/>
      <w:r w:rsidRPr="00C240A1">
        <w:t>vorbeşte</w:t>
      </w:r>
      <w:proofErr w:type="spellEnd"/>
      <w:r w:rsidRPr="00C240A1">
        <w:t xml:space="preserve"> Domnul: «Cine cade </w:t>
      </w:r>
      <w:proofErr w:type="spellStart"/>
      <w:r w:rsidRPr="00C240A1">
        <w:t>şi</w:t>
      </w:r>
      <w:proofErr w:type="spellEnd"/>
      <w:r w:rsidRPr="00C240A1">
        <w:t xml:space="preserve"> nu se mai scoală? Sau cine se abate fără să se întoarcă </w:t>
      </w:r>
      <w:proofErr w:type="spellStart"/>
      <w:r w:rsidRPr="00C240A1">
        <w:t>iarăşi</w:t>
      </w:r>
      <w:proofErr w:type="spellEnd"/>
      <w:r w:rsidRPr="00C240A1">
        <w:t>?»</w:t>
      </w:r>
    </w:p>
    <w:p w14:paraId="0504A842" w14:textId="59DED164" w:rsidR="00C240A1" w:rsidRDefault="00C240A1" w:rsidP="00933B0D">
      <w:pPr>
        <w:pStyle w:val="Stil2"/>
        <w:numPr>
          <w:ilvl w:val="0"/>
          <w:numId w:val="125"/>
        </w:numPr>
      </w:pPr>
      <w:r w:rsidRPr="00C240A1">
        <w:t xml:space="preserve">Pentru ce dar poporul acesta al Ierusalimului se lasă dus în necurmate rătăciri, </w:t>
      </w:r>
      <w:proofErr w:type="spellStart"/>
      <w:r w:rsidRPr="00C240A1">
        <w:t>stăruieşte</w:t>
      </w:r>
      <w:proofErr w:type="spellEnd"/>
      <w:r w:rsidRPr="00C240A1">
        <w:t xml:space="preserve"> în </w:t>
      </w:r>
      <w:proofErr w:type="spellStart"/>
      <w:r w:rsidRPr="00C240A1">
        <w:t>înşelătorie</w:t>
      </w:r>
      <w:proofErr w:type="spellEnd"/>
      <w:r w:rsidRPr="00C240A1">
        <w:t xml:space="preserve"> </w:t>
      </w:r>
      <w:proofErr w:type="spellStart"/>
      <w:r w:rsidRPr="00C240A1">
        <w:t>şi</w:t>
      </w:r>
      <w:proofErr w:type="spellEnd"/>
      <w:r w:rsidRPr="00C240A1">
        <w:t xml:space="preserve">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w:t>
      </w:r>
      <w:proofErr w:type="spellStart"/>
      <w:r w:rsidRPr="00C240A1">
        <w:t>şi</w:t>
      </w:r>
      <w:proofErr w:type="spellEnd"/>
      <w:r w:rsidRPr="00C240A1">
        <w:t xml:space="preserve"> n-au luat aminte, ci au urmat sfaturile </w:t>
      </w:r>
      <w:proofErr w:type="spellStart"/>
      <w:r w:rsidRPr="00C240A1">
        <w:t>şi</w:t>
      </w:r>
      <w:proofErr w:type="spellEnd"/>
      <w:r w:rsidRPr="00C240A1">
        <w:t xml:space="preserve"> pornirile inimii lor rele, au dat înapoi </w:t>
      </w:r>
      <w:proofErr w:type="spellStart"/>
      <w:r w:rsidRPr="00C240A1">
        <w:t>şi</w:t>
      </w:r>
      <w:proofErr w:type="spellEnd"/>
      <w:r w:rsidRPr="00C240A1">
        <w:t xml:space="preserve"> n-au mers înainte.</w:t>
      </w:r>
    </w:p>
    <w:p w14:paraId="3BC0D3A0" w14:textId="5D528E9A" w:rsidR="00C240A1" w:rsidRDefault="00C240A1" w:rsidP="0078644A">
      <w:pPr>
        <w:pStyle w:val="Stil3"/>
        <w:ind w:left="567" w:hanging="283"/>
      </w:pPr>
      <w:r w:rsidRPr="00C240A1">
        <w:t>Ier</w:t>
      </w:r>
      <w:r>
        <w:t>emia</w:t>
      </w:r>
      <w:r w:rsidRPr="00C240A1">
        <w:t xml:space="preserve"> 9:6 </w:t>
      </w:r>
      <w:proofErr w:type="spellStart"/>
      <w:r w:rsidRPr="00C240A1">
        <w:t>Locuinţa</w:t>
      </w:r>
      <w:proofErr w:type="spellEnd"/>
      <w:r w:rsidRPr="00C240A1">
        <w:t xml:space="preserve"> ta este în mijlocul </w:t>
      </w:r>
      <w:proofErr w:type="spellStart"/>
      <w:r w:rsidRPr="00C240A1">
        <w:t>făţărniciei</w:t>
      </w:r>
      <w:proofErr w:type="spellEnd"/>
      <w:r w:rsidRPr="00C240A1">
        <w:t xml:space="preserve"> </w:t>
      </w:r>
      <w:proofErr w:type="spellStart"/>
      <w:r w:rsidRPr="00C240A1">
        <w:t>şi</w:t>
      </w:r>
      <w:proofErr w:type="spellEnd"/>
      <w:r w:rsidRPr="00C240A1">
        <w:t xml:space="preserve">, de </w:t>
      </w:r>
      <w:proofErr w:type="spellStart"/>
      <w:r w:rsidRPr="00C240A1">
        <w:t>făţarnici</w:t>
      </w:r>
      <w:proofErr w:type="spellEnd"/>
      <w:r w:rsidRPr="00C240A1">
        <w:t xml:space="preserve">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 xml:space="preserve">Doamne, nu văd ochii Tăi adevărul? Tu-i </w:t>
      </w:r>
      <w:proofErr w:type="spellStart"/>
      <w:r w:rsidRPr="00C240A1">
        <w:t>loveşti</w:t>
      </w:r>
      <w:proofErr w:type="spellEnd"/>
      <w:r w:rsidRPr="00C240A1">
        <w:t xml:space="preserve">, </w:t>
      </w:r>
      <w:proofErr w:type="spellStart"/>
      <w:r w:rsidRPr="00C240A1">
        <w:t>şi</w:t>
      </w:r>
      <w:proofErr w:type="spellEnd"/>
      <w:r w:rsidRPr="00C240A1">
        <w:t xml:space="preserve"> ei nu simt nimic; îi </w:t>
      </w:r>
      <w:proofErr w:type="spellStart"/>
      <w:r w:rsidRPr="00C240A1">
        <w:t>nimiceşti</w:t>
      </w:r>
      <w:proofErr w:type="spellEnd"/>
      <w:r w:rsidRPr="00C240A1">
        <w:t xml:space="preserve">, </w:t>
      </w:r>
      <w:proofErr w:type="spellStart"/>
      <w:r w:rsidRPr="00C240A1">
        <w:t>şi</w:t>
      </w:r>
      <w:proofErr w:type="spellEnd"/>
      <w:r w:rsidRPr="00C240A1">
        <w:t xml:space="preserve"> nu vor să ia </w:t>
      </w:r>
      <w:proofErr w:type="spellStart"/>
      <w:r w:rsidRPr="00C240A1">
        <w:t>învăţătură</w:t>
      </w:r>
      <w:proofErr w:type="spellEnd"/>
      <w:r w:rsidRPr="00C240A1">
        <w:t xml:space="preserve">; iau o </w:t>
      </w:r>
      <w:proofErr w:type="spellStart"/>
      <w:r w:rsidRPr="00C240A1">
        <w:t>înfăţişare</w:t>
      </w:r>
      <w:proofErr w:type="spellEnd"/>
      <w:r w:rsidRPr="00C240A1">
        <w:t xml:space="preserve"> mai tare decât stânca, nu vor să se întoarcă la Tine.</w:t>
      </w:r>
    </w:p>
    <w:p w14:paraId="19382BFF" w14:textId="551150D8" w:rsidR="00C240A1" w:rsidRDefault="00C240A1" w:rsidP="00933B0D">
      <w:pPr>
        <w:pStyle w:val="Stil2"/>
        <w:numPr>
          <w:ilvl w:val="0"/>
          <w:numId w:val="125"/>
        </w:numPr>
      </w:pPr>
      <w:r w:rsidRPr="00C240A1">
        <w:t xml:space="preserve">Căci Eu sunt cu luare aminte </w:t>
      </w:r>
      <w:proofErr w:type="spellStart"/>
      <w:r w:rsidRPr="00C240A1">
        <w:t>şi</w:t>
      </w:r>
      <w:proofErr w:type="spellEnd"/>
      <w:r w:rsidRPr="00C240A1">
        <w:t xml:space="preserve"> aud că ei nu vorbesc cum ar trebui; niciunul nu se </w:t>
      </w:r>
      <w:proofErr w:type="spellStart"/>
      <w:r w:rsidRPr="00C240A1">
        <w:t>căieşte</w:t>
      </w:r>
      <w:proofErr w:type="spellEnd"/>
      <w:r w:rsidRPr="00C240A1">
        <w:t xml:space="preserve"> de răutatea lui </w:t>
      </w:r>
      <w:proofErr w:type="spellStart"/>
      <w:r w:rsidRPr="00C240A1">
        <w:t>şi</w:t>
      </w:r>
      <w:proofErr w:type="spellEnd"/>
      <w:r w:rsidRPr="00C240A1">
        <w:t xml:space="preserve"> nu zice: ‹Ce am făcut?› Ci </w:t>
      </w:r>
      <w:proofErr w:type="spellStart"/>
      <w:r w:rsidRPr="00C240A1">
        <w:t>toţi</w:t>
      </w:r>
      <w:proofErr w:type="spellEnd"/>
      <w:r w:rsidRPr="00C240A1">
        <w:t xml:space="preserve"> </w:t>
      </w:r>
      <w:proofErr w:type="spellStart"/>
      <w:r w:rsidRPr="00C240A1">
        <w:t>îşi</w:t>
      </w:r>
      <w:proofErr w:type="spellEnd"/>
      <w:r w:rsidRPr="00C240A1">
        <w:t xml:space="preserve">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 xml:space="preserve">Domnul nu întârzie în împlinirea </w:t>
      </w:r>
      <w:proofErr w:type="spellStart"/>
      <w:r w:rsidRPr="00C240A1">
        <w:t>făgăduinţei</w:t>
      </w:r>
      <w:proofErr w:type="spellEnd"/>
      <w:r w:rsidRPr="00C240A1">
        <w:t xml:space="preserve"> Lui, cum cred unii, ci are o îndelungă răbdare pentru voi </w:t>
      </w:r>
      <w:proofErr w:type="spellStart"/>
      <w:r w:rsidRPr="00C240A1">
        <w:t>şi</w:t>
      </w:r>
      <w:proofErr w:type="spellEnd"/>
      <w:r w:rsidRPr="00C240A1">
        <w:t xml:space="preserve"> </w:t>
      </w:r>
      <w:proofErr w:type="spellStart"/>
      <w:r w:rsidRPr="00C240A1">
        <w:t>doreşte</w:t>
      </w:r>
      <w:proofErr w:type="spellEnd"/>
      <w:r w:rsidRPr="00C240A1">
        <w:t xml:space="preserve"> ca niciunul să nu piară, ci </w:t>
      </w:r>
      <w:proofErr w:type="spellStart"/>
      <w:r w:rsidRPr="00C240A1">
        <w:t>toţi</w:t>
      </w:r>
      <w:proofErr w:type="spellEnd"/>
      <w:r w:rsidRPr="00C240A1">
        <w:t xml:space="preserve"> să vină la </w:t>
      </w:r>
      <w:proofErr w:type="spellStart"/>
      <w:r w:rsidRPr="00C240A1">
        <w:t>pocăinţă</w:t>
      </w:r>
      <w:proofErr w:type="spellEnd"/>
      <w:r w:rsidRPr="00C240A1">
        <w:t>.</w:t>
      </w:r>
    </w:p>
    <w:p w14:paraId="7280DBC0" w14:textId="5509BE39" w:rsidR="00C240A1" w:rsidRDefault="00C240A1" w:rsidP="00933B0D">
      <w:pPr>
        <w:pStyle w:val="Stil2"/>
        <w:numPr>
          <w:ilvl w:val="0"/>
          <w:numId w:val="125"/>
        </w:numPr>
      </w:pPr>
      <w:r w:rsidRPr="00C240A1">
        <w:t xml:space="preserve">Chiar </w:t>
      </w:r>
      <w:proofErr w:type="spellStart"/>
      <w:r w:rsidRPr="00C240A1">
        <w:t>şi</w:t>
      </w:r>
      <w:proofErr w:type="spellEnd"/>
      <w:r w:rsidRPr="00C240A1">
        <w:t xml:space="preserve"> cocostârcul </w:t>
      </w:r>
      <w:proofErr w:type="spellStart"/>
      <w:r w:rsidRPr="00C240A1">
        <w:t>îşi</w:t>
      </w:r>
      <w:proofErr w:type="spellEnd"/>
      <w:r w:rsidRPr="00C240A1">
        <w:t xml:space="preserve"> </w:t>
      </w:r>
      <w:proofErr w:type="spellStart"/>
      <w:r w:rsidRPr="00C240A1">
        <w:t>cunoaşte</w:t>
      </w:r>
      <w:proofErr w:type="spellEnd"/>
      <w:r w:rsidRPr="00C240A1">
        <w:t xml:space="preserve"> vremea pe ceruri; turtureaua, rândunica </w:t>
      </w:r>
      <w:proofErr w:type="spellStart"/>
      <w:r w:rsidRPr="00C240A1">
        <w:t>şi</w:t>
      </w:r>
      <w:proofErr w:type="spellEnd"/>
      <w:r w:rsidRPr="00C240A1">
        <w:t xml:space="preserve"> cocorul </w:t>
      </w:r>
      <w:proofErr w:type="spellStart"/>
      <w:r w:rsidRPr="00C240A1">
        <w:t>îşi</w:t>
      </w:r>
      <w:proofErr w:type="spellEnd"/>
      <w:r w:rsidRPr="00C240A1">
        <w:t xml:space="preserve"> păzesc vremea venirii lor, dar poporul Meu nu </w:t>
      </w:r>
      <w:proofErr w:type="spellStart"/>
      <w:r w:rsidRPr="00C240A1">
        <w:t>cunoaşte</w:t>
      </w:r>
      <w:proofErr w:type="spellEnd"/>
      <w:r w:rsidRPr="00C240A1">
        <w:t xml:space="preserv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 xml:space="preserve">Boul </w:t>
      </w:r>
      <w:proofErr w:type="spellStart"/>
      <w:r w:rsidR="00A50DFE" w:rsidRPr="00A50DFE">
        <w:t>îşi</w:t>
      </w:r>
      <w:proofErr w:type="spellEnd"/>
      <w:r w:rsidR="00A50DFE" w:rsidRPr="00A50DFE">
        <w:t xml:space="preserve"> </w:t>
      </w:r>
      <w:proofErr w:type="spellStart"/>
      <w:r w:rsidR="00A50DFE" w:rsidRPr="00A50DFE">
        <w:t>cunoaşte</w:t>
      </w:r>
      <w:proofErr w:type="spellEnd"/>
      <w:r w:rsidR="00A50DFE" w:rsidRPr="00A50DFE">
        <w:t xml:space="preserve"> stăpânul </w:t>
      </w:r>
      <w:proofErr w:type="spellStart"/>
      <w:r w:rsidR="00A50DFE" w:rsidRPr="00A50DFE">
        <w:t>şi</w:t>
      </w:r>
      <w:proofErr w:type="spellEnd"/>
      <w:r w:rsidR="00A50DFE" w:rsidRPr="00A50DFE">
        <w:t xml:space="preserve"> măgarul </w:t>
      </w:r>
      <w:proofErr w:type="spellStart"/>
      <w:r w:rsidR="00A50DFE" w:rsidRPr="00A50DFE">
        <w:t>cunoaşte</w:t>
      </w:r>
      <w:proofErr w:type="spellEnd"/>
      <w:r w:rsidR="00A50DFE" w:rsidRPr="00A50DFE">
        <w:t xml:space="preserve"> ieslea stăpânului său, dar Israel nu Mă </w:t>
      </w:r>
      <w:proofErr w:type="spellStart"/>
      <w:r w:rsidR="00A50DFE" w:rsidRPr="00A50DFE">
        <w:t>cunoaşte</w:t>
      </w:r>
      <w:proofErr w:type="spellEnd"/>
      <w:r w:rsidR="00A50DFE" w:rsidRPr="00A50DFE">
        <w:t>, poporul Meu nu ia aminte la Mine.”</w:t>
      </w:r>
    </w:p>
    <w:p w14:paraId="34033D4E" w14:textId="5AF2ECE8" w:rsidR="00C240A1" w:rsidRDefault="00C240A1" w:rsidP="0078644A">
      <w:pPr>
        <w:pStyle w:val="Stil3"/>
        <w:ind w:left="567" w:hanging="283"/>
      </w:pPr>
      <w:proofErr w:type="spellStart"/>
      <w:r w:rsidRPr="00C240A1">
        <w:t>Cant</w:t>
      </w:r>
      <w:r>
        <w:t>area</w:t>
      </w:r>
      <w:proofErr w:type="spellEnd"/>
      <w:r>
        <w:t xml:space="preserve"> cântărilor</w:t>
      </w:r>
      <w:r w:rsidRPr="00C240A1">
        <w:t xml:space="preserve"> 2:12 </w:t>
      </w:r>
      <w:r w:rsidR="00A50DFE" w:rsidRPr="00A50DFE">
        <w:t xml:space="preserve">Se arată florile pe câmp, a venit vremea cântării </w:t>
      </w:r>
      <w:proofErr w:type="spellStart"/>
      <w:r w:rsidR="00A50DFE" w:rsidRPr="00A50DFE">
        <w:t>şi</w:t>
      </w:r>
      <w:proofErr w:type="spellEnd"/>
      <w:r w:rsidR="00A50DFE" w:rsidRPr="00A50DFE">
        <w:t xml:space="preserve">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 xml:space="preserve">Eu ziceam: „Numai cei mici sunt </w:t>
      </w:r>
      <w:proofErr w:type="spellStart"/>
      <w:r w:rsidR="00A50DFE" w:rsidRPr="00A50DFE">
        <w:t>aşa</w:t>
      </w:r>
      <w:proofErr w:type="spellEnd"/>
      <w:r w:rsidR="00A50DFE" w:rsidRPr="00A50DFE">
        <w:t>;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 xml:space="preserve">Mă voi duce deci la cei mari </w:t>
      </w:r>
      <w:proofErr w:type="spellStart"/>
      <w:r w:rsidR="00A50DFE" w:rsidRPr="00A50DFE">
        <w:t>şi</w:t>
      </w:r>
      <w:proofErr w:type="spellEnd"/>
      <w:r w:rsidR="00A50DFE" w:rsidRPr="00A50DFE">
        <w:t xml:space="preserve"> le voi vorbi, căci ei cunosc calea Domnului, Legea Dumnezeului lor!” Dar </w:t>
      </w:r>
      <w:proofErr w:type="spellStart"/>
      <w:r w:rsidR="00A50DFE" w:rsidRPr="00A50DFE">
        <w:t>toţi</w:t>
      </w:r>
      <w:proofErr w:type="spellEnd"/>
      <w:r w:rsidR="00A50DFE" w:rsidRPr="00A50DFE">
        <w:t xml:space="preserve"> au sfărâmat jugul </w:t>
      </w:r>
      <w:proofErr w:type="spellStart"/>
      <w:r w:rsidR="00A50DFE" w:rsidRPr="00A50DFE">
        <w:t>şi</w:t>
      </w:r>
      <w:proofErr w:type="spellEnd"/>
      <w:r w:rsidR="00A50DFE" w:rsidRPr="00A50DFE">
        <w:t xml:space="preserve"> au rupt legăturile.</w:t>
      </w:r>
    </w:p>
    <w:p w14:paraId="57BAF245" w14:textId="51AD69FD" w:rsidR="00C240A1" w:rsidRDefault="00A50DFE" w:rsidP="00933B0D">
      <w:pPr>
        <w:pStyle w:val="Stil2"/>
        <w:numPr>
          <w:ilvl w:val="0"/>
          <w:numId w:val="125"/>
        </w:numPr>
      </w:pPr>
      <w:r w:rsidRPr="00A50DFE">
        <w:t xml:space="preserve">Cum </w:t>
      </w:r>
      <w:proofErr w:type="spellStart"/>
      <w:r w:rsidRPr="00A50DFE">
        <w:t>puteţi</w:t>
      </w:r>
      <w:proofErr w:type="spellEnd"/>
      <w:r w:rsidRPr="00A50DFE">
        <w:t xml:space="preserve"> voi să </w:t>
      </w:r>
      <w:proofErr w:type="spellStart"/>
      <w:r w:rsidRPr="00A50DFE">
        <w:t>ziceţi</w:t>
      </w:r>
      <w:proofErr w:type="spellEnd"/>
      <w:r w:rsidRPr="00A50DFE">
        <w:t xml:space="preserve">: ‹Suntem </w:t>
      </w:r>
      <w:proofErr w:type="spellStart"/>
      <w:r w:rsidRPr="00A50DFE">
        <w:t>înţelepţi</w:t>
      </w:r>
      <w:proofErr w:type="spellEnd"/>
      <w:r w:rsidRPr="00A50DFE">
        <w:t xml:space="preserve"> </w:t>
      </w:r>
      <w:proofErr w:type="spellStart"/>
      <w:r w:rsidRPr="00A50DFE">
        <w:t>şi</w:t>
      </w:r>
      <w:proofErr w:type="spellEnd"/>
      <w:r w:rsidRPr="00A50DFE">
        <w:t xml:space="preserve">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 xml:space="preserve">Tu, care te </w:t>
      </w:r>
      <w:proofErr w:type="spellStart"/>
      <w:r w:rsidRPr="00DB171D">
        <w:t>numeşti</w:t>
      </w:r>
      <w:proofErr w:type="spellEnd"/>
      <w:r w:rsidRPr="00DB171D">
        <w:t xml:space="preserve"> iudeu, care te rezemi pe o Lege, care te lauzi cu Dumnezeul tău,</w:t>
      </w:r>
    </w:p>
    <w:p w14:paraId="0677C58F" w14:textId="56369E3A" w:rsidR="00A50DFE" w:rsidRDefault="00DB171D" w:rsidP="00933B0D">
      <w:pPr>
        <w:pStyle w:val="Stil2"/>
        <w:numPr>
          <w:ilvl w:val="0"/>
          <w:numId w:val="125"/>
        </w:numPr>
      </w:pPr>
      <w:proofErr w:type="spellStart"/>
      <w:r w:rsidRPr="00DB171D">
        <w:t>Înţelepţii</w:t>
      </w:r>
      <w:proofErr w:type="spellEnd"/>
      <w:r w:rsidRPr="00DB171D">
        <w:t xml:space="preserve"> sunt </w:t>
      </w:r>
      <w:proofErr w:type="spellStart"/>
      <w:r w:rsidRPr="00DB171D">
        <w:t>daţi</w:t>
      </w:r>
      <w:proofErr w:type="spellEnd"/>
      <w:r w:rsidRPr="00DB171D">
        <w:t xml:space="preserve"> de </w:t>
      </w:r>
      <w:proofErr w:type="spellStart"/>
      <w:r w:rsidRPr="00DB171D">
        <w:t>ruşine</w:t>
      </w:r>
      <w:proofErr w:type="spellEnd"/>
      <w:r w:rsidRPr="00DB171D">
        <w:t xml:space="preserve">, sunt </w:t>
      </w:r>
      <w:proofErr w:type="spellStart"/>
      <w:r w:rsidRPr="00DB171D">
        <w:t>uimiţi</w:t>
      </w:r>
      <w:proofErr w:type="spellEnd"/>
      <w:r w:rsidRPr="00DB171D">
        <w:t xml:space="preserve">, sunt </w:t>
      </w:r>
      <w:proofErr w:type="spellStart"/>
      <w:r w:rsidRPr="00DB171D">
        <w:t>prinşi</w:t>
      </w:r>
      <w:proofErr w:type="spellEnd"/>
      <w:r w:rsidRPr="00DB171D">
        <w:t xml:space="preserve">, căci au nesocotit Cuvântul Domnului, </w:t>
      </w:r>
      <w:proofErr w:type="spellStart"/>
      <w:r w:rsidRPr="00DB171D">
        <w:t>şi</w:t>
      </w:r>
      <w:proofErr w:type="spellEnd"/>
      <w:r w:rsidRPr="00DB171D">
        <w:t xml:space="preserve"> ce </w:t>
      </w:r>
      <w:proofErr w:type="spellStart"/>
      <w:r w:rsidRPr="00DB171D">
        <w:t>înţelepciune</w:t>
      </w:r>
      <w:proofErr w:type="spellEnd"/>
      <w:r w:rsidRPr="00DB171D">
        <w:t xml:space="preserv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 xml:space="preserve">Sunt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urâciuni, </w:t>
      </w:r>
      <w:proofErr w:type="spellStart"/>
      <w:r w:rsidRPr="00DB171D">
        <w:t>şi</w:t>
      </w:r>
      <w:proofErr w:type="spellEnd"/>
      <w:r w:rsidRPr="00DB171D">
        <w:t xml:space="preserve"> </w:t>
      </w:r>
      <w:proofErr w:type="spellStart"/>
      <w:r w:rsidRPr="00DB171D">
        <w:t>totuşi</w:t>
      </w:r>
      <w:proofErr w:type="spellEnd"/>
      <w:r w:rsidRPr="00DB171D">
        <w:t xml:space="preserve">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vor fi </w:t>
      </w:r>
      <w:proofErr w:type="spellStart"/>
      <w:r w:rsidRPr="00DB171D">
        <w:t>răsturnaţi</w:t>
      </w:r>
      <w:proofErr w:type="spellEnd"/>
      <w:r w:rsidRPr="00DB171D">
        <w:t xml:space="preserve"> când îi voi pedepsi”, zice Domnul.</w:t>
      </w:r>
    </w:p>
    <w:p w14:paraId="0A43499B" w14:textId="3C5D8D96" w:rsidR="00DB171D" w:rsidRDefault="00DB171D" w:rsidP="00933B0D">
      <w:pPr>
        <w:pStyle w:val="Stil2"/>
        <w:numPr>
          <w:ilvl w:val="0"/>
          <w:numId w:val="125"/>
        </w:numPr>
      </w:pPr>
      <w:r w:rsidRPr="00DB171D">
        <w:t xml:space="preserve">De aceea, pe nevestele lor le voi da altora </w:t>
      </w:r>
      <w:proofErr w:type="spellStart"/>
      <w:r w:rsidRPr="00DB171D">
        <w:t>şi</w:t>
      </w:r>
      <w:proofErr w:type="spellEnd"/>
      <w:r w:rsidRPr="00DB171D">
        <w:t xml:space="preserve"> ogoarele lor, altor stăpâni. 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w:t>
      </w:r>
      <w:proofErr w:type="spellStart"/>
      <w:r w:rsidRPr="00DB171D">
        <w:t>mârşav</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263FAF76" w14:textId="59C61DD2" w:rsidR="00DB171D" w:rsidRDefault="00DB171D" w:rsidP="0078644A">
      <w:pPr>
        <w:pStyle w:val="Stil3"/>
        <w:ind w:left="567" w:hanging="283"/>
      </w:pPr>
      <w:proofErr w:type="spellStart"/>
      <w:r>
        <w:t>D</w:t>
      </w:r>
      <w:r w:rsidRPr="00DB171D">
        <w:t>eut</w:t>
      </w:r>
      <w:r>
        <w:t>eronomul</w:t>
      </w:r>
      <w:proofErr w:type="spellEnd"/>
      <w:r w:rsidRPr="00DB171D">
        <w:t xml:space="preserve"> 28:30 Vei avea logodnică, </w:t>
      </w:r>
      <w:proofErr w:type="spellStart"/>
      <w:r w:rsidRPr="00DB171D">
        <w:t>şi</w:t>
      </w:r>
      <w:proofErr w:type="spellEnd"/>
      <w:r w:rsidRPr="00DB171D">
        <w:t xml:space="preserve"> altul se va culca cu ea; vei zidi casă, </w:t>
      </w:r>
      <w:proofErr w:type="spellStart"/>
      <w:r w:rsidRPr="00DB171D">
        <w:t>şi</w:t>
      </w:r>
      <w:proofErr w:type="spellEnd"/>
      <w:r w:rsidRPr="00DB171D">
        <w:t xml:space="preserve"> n-o vei locui; vei sădi vie, </w:t>
      </w:r>
      <w:proofErr w:type="spellStart"/>
      <w:r w:rsidRPr="00DB171D">
        <w:t>şi</w:t>
      </w:r>
      <w:proofErr w:type="spellEnd"/>
      <w:r w:rsidRPr="00DB171D">
        <w:t xml:space="preserve">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w:t>
      </w:r>
      <w:proofErr w:type="spellStart"/>
      <w:r w:rsidRPr="00DB171D">
        <w:t>şi</w:t>
      </w:r>
      <w:proofErr w:type="spellEnd"/>
      <w:r w:rsidRPr="00DB171D">
        <w:t xml:space="preserve"> nevestele lor, de asemenea, când Îmi voi întinde mâna asupra locuitorilor </w:t>
      </w:r>
      <w:proofErr w:type="spellStart"/>
      <w:r w:rsidRPr="00DB171D">
        <w:t>ţării</w:t>
      </w:r>
      <w:proofErr w:type="spellEnd"/>
      <w:r w:rsidRPr="00DB171D">
        <w:t>”, zice Domnul.</w:t>
      </w:r>
    </w:p>
    <w:p w14:paraId="4A11D413" w14:textId="5181E310" w:rsidR="00DB171D" w:rsidRDefault="00DB171D" w:rsidP="0078644A">
      <w:pPr>
        <w:pStyle w:val="Stil3"/>
        <w:ind w:left="567" w:hanging="283"/>
      </w:pPr>
      <w:r w:rsidRPr="00DB171D">
        <w:lastRenderedPageBreak/>
        <w:t xml:space="preserve">Amos 5:11 De aceea, pentru că pe sărac îl </w:t>
      </w:r>
      <w:proofErr w:type="spellStart"/>
      <w:r w:rsidRPr="00DB171D">
        <w:t>călcaţi</w:t>
      </w:r>
      <w:proofErr w:type="spellEnd"/>
      <w:r w:rsidRPr="00DB171D">
        <w:t xml:space="preserve"> în picioare </w:t>
      </w:r>
      <w:proofErr w:type="spellStart"/>
      <w:r w:rsidRPr="00DB171D">
        <w:t>şi</w:t>
      </w:r>
      <w:proofErr w:type="spellEnd"/>
      <w:r w:rsidRPr="00DB171D">
        <w:t xml:space="preserve"> </w:t>
      </w:r>
      <w:proofErr w:type="spellStart"/>
      <w:r w:rsidRPr="00DB171D">
        <w:t>luaţi</w:t>
      </w:r>
      <w:proofErr w:type="spellEnd"/>
      <w:r w:rsidRPr="00DB171D">
        <w:t xml:space="preserve"> daruri de grâu de la el, măcar că </w:t>
      </w:r>
      <w:proofErr w:type="spellStart"/>
      <w:r w:rsidRPr="00DB171D">
        <w:t>aţi</w:t>
      </w:r>
      <w:proofErr w:type="spellEnd"/>
      <w:r w:rsidRPr="00DB171D">
        <w:t xml:space="preserve"> zidit case de piatră cioplită, nu le </w:t>
      </w:r>
      <w:proofErr w:type="spellStart"/>
      <w:r w:rsidRPr="00DB171D">
        <w:t>veţi</w:t>
      </w:r>
      <w:proofErr w:type="spellEnd"/>
      <w:r w:rsidRPr="00DB171D">
        <w:t xml:space="preserve"> locui; măcar că </w:t>
      </w:r>
      <w:proofErr w:type="spellStart"/>
      <w:r w:rsidRPr="00DB171D">
        <w:t>aţi</w:t>
      </w:r>
      <w:proofErr w:type="spellEnd"/>
      <w:r w:rsidRPr="00DB171D">
        <w:t xml:space="preserve"> sădit vii foarte bune, nu </w:t>
      </w:r>
      <w:proofErr w:type="spellStart"/>
      <w:r w:rsidRPr="00DB171D">
        <w:t>veţi</w:t>
      </w:r>
      <w:proofErr w:type="spellEnd"/>
      <w:r w:rsidRPr="00DB171D">
        <w:t xml:space="preserve"> bea din vinul lor!</w:t>
      </w:r>
    </w:p>
    <w:p w14:paraId="7C326996" w14:textId="63CA6940" w:rsidR="00DB171D" w:rsidRDefault="00DB171D" w:rsidP="0078644A">
      <w:pPr>
        <w:pStyle w:val="Stil3"/>
        <w:ind w:left="567" w:hanging="283"/>
      </w:pPr>
      <w:proofErr w:type="spellStart"/>
      <w:r w:rsidRPr="00DB171D">
        <w:t>Tef</w:t>
      </w:r>
      <w:r>
        <w:t>ania</w:t>
      </w:r>
      <w:proofErr w:type="spellEnd"/>
      <w:r w:rsidRPr="00DB171D">
        <w:t xml:space="preserve"> 1:13 Averile lor vor fi de jaf </w:t>
      </w:r>
      <w:proofErr w:type="spellStart"/>
      <w:r w:rsidRPr="00DB171D">
        <w:t>şi</w:t>
      </w:r>
      <w:proofErr w:type="spellEnd"/>
      <w:r w:rsidRPr="00DB171D">
        <w:t xml:space="preserve"> casele lor vor fi pustiite; vor zidi case, </w:t>
      </w:r>
      <w:proofErr w:type="spellStart"/>
      <w:r w:rsidRPr="00DB171D">
        <w:t>şi</w:t>
      </w:r>
      <w:proofErr w:type="spellEnd"/>
      <w:r w:rsidRPr="00DB171D">
        <w:t xml:space="preserve"> nu le vor locui, vor sădi vii, </w:t>
      </w:r>
      <w:proofErr w:type="spellStart"/>
      <w:r w:rsidRPr="00DB171D">
        <w:t>şi</w:t>
      </w:r>
      <w:proofErr w:type="spellEnd"/>
      <w:r w:rsidRPr="00DB171D">
        <w:t xml:space="preserve"> nu vor bea vin din ele.”</w:t>
      </w:r>
    </w:p>
    <w:p w14:paraId="5BC1A255" w14:textId="07DF5CF3" w:rsidR="00DB171D" w:rsidRDefault="00DB171D" w:rsidP="0078644A">
      <w:pPr>
        <w:pStyle w:val="Stil3"/>
        <w:ind w:left="567" w:hanging="283"/>
      </w:pPr>
      <w:r w:rsidRPr="00DB171D">
        <w:t>Isa</w:t>
      </w:r>
      <w:r>
        <w:t>ia</w:t>
      </w:r>
      <w:r w:rsidRPr="00DB171D">
        <w:t xml:space="preserve"> 56:11 </w:t>
      </w:r>
      <w:proofErr w:type="spellStart"/>
      <w:r w:rsidRPr="00DB171D">
        <w:t>Totuşi</w:t>
      </w:r>
      <w:proofErr w:type="spellEnd"/>
      <w:r w:rsidRPr="00DB171D">
        <w:t xml:space="preserve"> sunt </w:t>
      </w:r>
      <w:proofErr w:type="spellStart"/>
      <w:r w:rsidRPr="00DB171D">
        <w:t>nişte</w:t>
      </w:r>
      <w:proofErr w:type="spellEnd"/>
      <w:r w:rsidRPr="00DB171D">
        <w:t xml:space="preserve"> câini lacomi, care nu se mai satură. Sunt </w:t>
      </w:r>
      <w:proofErr w:type="spellStart"/>
      <w:r w:rsidRPr="00DB171D">
        <w:t>nişte</w:t>
      </w:r>
      <w:proofErr w:type="spellEnd"/>
      <w:r w:rsidRPr="00DB171D">
        <w:t xml:space="preserve"> păstori care nu pot pricepe nimic; </w:t>
      </w:r>
      <w:proofErr w:type="spellStart"/>
      <w:r w:rsidRPr="00DB171D">
        <w:t>toţi</w:t>
      </w:r>
      <w:proofErr w:type="spellEnd"/>
      <w:r w:rsidRPr="00DB171D">
        <w:t xml:space="preserve"> </w:t>
      </w:r>
      <w:proofErr w:type="spellStart"/>
      <w:r w:rsidRPr="00DB171D">
        <w:t>îşi</w:t>
      </w:r>
      <w:proofErr w:type="spellEnd"/>
      <w:r w:rsidRPr="00DB171D">
        <w:t xml:space="preserve">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 xml:space="preserve">„Căci de la cel mai mic până la cel mai mare, </w:t>
      </w:r>
      <w:proofErr w:type="spellStart"/>
      <w:r w:rsidRPr="00DB171D">
        <w:t>toţi</w:t>
      </w:r>
      <w:proofErr w:type="spellEnd"/>
      <w:r w:rsidRPr="00DB171D">
        <w:t xml:space="preserve"> sunt lacomi de </w:t>
      </w:r>
      <w:proofErr w:type="spellStart"/>
      <w:r w:rsidRPr="00DB171D">
        <w:t>câştig</w:t>
      </w:r>
      <w:proofErr w:type="spellEnd"/>
      <w:r w:rsidRPr="00DB171D">
        <w:t xml:space="preserve">; de la proroc până la preot, </w:t>
      </w:r>
      <w:proofErr w:type="spellStart"/>
      <w:r w:rsidRPr="00DB171D">
        <w:t>toţi</w:t>
      </w:r>
      <w:proofErr w:type="spellEnd"/>
      <w:r w:rsidRPr="00DB171D">
        <w:t xml:space="preserve"> </w:t>
      </w:r>
      <w:proofErr w:type="spellStart"/>
      <w:r w:rsidRPr="00DB171D">
        <w:t>înşală</w:t>
      </w:r>
      <w:proofErr w:type="spellEnd"/>
      <w:r w:rsidRPr="00DB171D">
        <w:t>.</w:t>
      </w:r>
    </w:p>
    <w:p w14:paraId="5FBA1EA0" w14:textId="7E1FE5E7" w:rsidR="00DB171D" w:rsidRDefault="00DB171D" w:rsidP="00933B0D">
      <w:pPr>
        <w:pStyle w:val="Stil2"/>
        <w:numPr>
          <w:ilvl w:val="0"/>
          <w:numId w:val="125"/>
        </w:numPr>
      </w:pPr>
      <w:r w:rsidRPr="00DB171D">
        <w:t xml:space="preserve">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pace nu este.</w:t>
      </w:r>
    </w:p>
    <w:p w14:paraId="37C08DEF" w14:textId="615BCF92" w:rsidR="00DB171D" w:rsidRDefault="00DB171D" w:rsidP="0078644A">
      <w:pPr>
        <w:pStyle w:val="Stil3"/>
        <w:ind w:left="567" w:hanging="283"/>
      </w:pPr>
      <w:r w:rsidRPr="00DB171D">
        <w:t>Ier</w:t>
      </w:r>
      <w:r>
        <w:t>emia</w:t>
      </w:r>
      <w:r w:rsidRPr="00DB171D">
        <w:t xml:space="preserve"> 6:14 Leagă în chip </w:t>
      </w:r>
      <w:proofErr w:type="spellStart"/>
      <w:r w:rsidRPr="00DB171D">
        <w:t>uşuratic</w:t>
      </w:r>
      <w:proofErr w:type="spellEnd"/>
      <w:r w:rsidRPr="00DB171D">
        <w:t xml:space="preserve"> rana fiicei poporului Meu, zicând: ‘Pace! Pace!’ </w:t>
      </w:r>
      <w:proofErr w:type="spellStart"/>
      <w:r w:rsidRPr="00DB171D">
        <w:t>Şi</w:t>
      </w:r>
      <w:proofErr w:type="spellEnd"/>
      <w:r w:rsidRPr="00DB171D">
        <w:t xml:space="preserve"> </w:t>
      </w:r>
      <w:proofErr w:type="spellStart"/>
      <w:r w:rsidRPr="00DB171D">
        <w:t>totuşi</w:t>
      </w:r>
      <w:proofErr w:type="spellEnd"/>
      <w:r w:rsidRPr="00DB171D">
        <w:t xml:space="preserve">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 xml:space="preserve">Lucrurile acestea se vor întâmpla pentru că ei rătăcesc pe poporul Meu, zicând: ‘Pace!’ când nu este pace. Poporul Meu </w:t>
      </w:r>
      <w:proofErr w:type="spellStart"/>
      <w:r w:rsidRPr="00DB171D">
        <w:t>zideşte</w:t>
      </w:r>
      <w:proofErr w:type="spellEnd"/>
      <w:r w:rsidRPr="00DB171D">
        <w:t xml:space="preserve"> un zid </w:t>
      </w:r>
      <w:proofErr w:type="spellStart"/>
      <w:r w:rsidRPr="00DB171D">
        <w:t>şi</w:t>
      </w:r>
      <w:proofErr w:type="spellEnd"/>
      <w:r w:rsidRPr="00DB171D">
        <w:t xml:space="preserve"> ei îl tencuiesc cu ipsos.</w:t>
      </w:r>
    </w:p>
    <w:p w14:paraId="77AC0F83" w14:textId="6F2BC65C" w:rsidR="00DB171D" w:rsidRDefault="00DB171D" w:rsidP="00933B0D">
      <w:pPr>
        <w:pStyle w:val="Stil2"/>
        <w:numPr>
          <w:ilvl w:val="0"/>
          <w:numId w:val="125"/>
        </w:numPr>
      </w:pPr>
      <w:r w:rsidRPr="00DB171D">
        <w:t xml:space="preserve">Vor fi </w:t>
      </w:r>
      <w:proofErr w:type="spellStart"/>
      <w:r w:rsidRPr="00DB171D">
        <w:t>daţi</w:t>
      </w:r>
      <w:proofErr w:type="spellEnd"/>
      <w:r w:rsidRPr="00DB171D">
        <w:t xml:space="preserve"> de </w:t>
      </w:r>
      <w:proofErr w:type="spellStart"/>
      <w:r w:rsidRPr="00DB171D">
        <w:t>ruşine</w:t>
      </w:r>
      <w:proofErr w:type="spellEnd"/>
      <w:r w:rsidRPr="00DB171D">
        <w:t xml:space="preserve">, căci </w:t>
      </w:r>
      <w:proofErr w:type="spellStart"/>
      <w:r w:rsidRPr="00DB171D">
        <w:t>săvârşesc</w:t>
      </w:r>
      <w:proofErr w:type="spellEnd"/>
      <w:r w:rsidRPr="00DB171D">
        <w:t xml:space="preserve"> astfel de urâciuni; nu </w:t>
      </w:r>
      <w:proofErr w:type="spellStart"/>
      <w:r w:rsidRPr="00DB171D">
        <w:t>roşesc</w:t>
      </w:r>
      <w:proofErr w:type="spellEnd"/>
      <w:r w:rsidRPr="00DB171D">
        <w:t xml:space="preserve"> </w:t>
      </w:r>
      <w:proofErr w:type="spellStart"/>
      <w:r w:rsidRPr="00DB171D">
        <w:t>şi</w:t>
      </w:r>
      <w:proofErr w:type="spellEnd"/>
      <w:r w:rsidRPr="00DB171D">
        <w:t xml:space="preserve"> nu </w:t>
      </w:r>
      <w:proofErr w:type="spellStart"/>
      <w:r w:rsidRPr="00DB171D">
        <w:t>ştiu</w:t>
      </w:r>
      <w:proofErr w:type="spellEnd"/>
      <w:r w:rsidRPr="00DB171D">
        <w:t xml:space="preserve"> de </w:t>
      </w:r>
      <w:proofErr w:type="spellStart"/>
      <w:r w:rsidRPr="00DB171D">
        <w:t>ruşine</w:t>
      </w:r>
      <w:proofErr w:type="spellEnd"/>
      <w:r w:rsidRPr="00DB171D">
        <w:t xml:space="preserve">, de aceea vor cădea împreună cu cei ce cad </w:t>
      </w:r>
      <w:proofErr w:type="spellStart"/>
      <w:r w:rsidRPr="00DB171D">
        <w:t>şi</w:t>
      </w:r>
      <w:proofErr w:type="spellEnd"/>
      <w:r w:rsidRPr="00DB171D">
        <w:t xml:space="preserve"> vor fi </w:t>
      </w:r>
      <w:proofErr w:type="spellStart"/>
      <w:r w:rsidRPr="00DB171D">
        <w:t>răsturnaţi</w:t>
      </w:r>
      <w:proofErr w:type="spellEnd"/>
      <w:r w:rsidRPr="00DB171D">
        <w:t xml:space="preserve">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w:t>
      </w:r>
      <w:proofErr w:type="spellStart"/>
      <w:r w:rsidRPr="0011374D">
        <w:t>şi</w:t>
      </w:r>
      <w:proofErr w:type="spellEnd"/>
      <w:r w:rsidRPr="0011374D">
        <w:t xml:space="preserve"> ploaia de primăvară a lipsit, </w:t>
      </w:r>
      <w:proofErr w:type="spellStart"/>
      <w:r w:rsidRPr="0011374D">
        <w:t>totuşi</w:t>
      </w:r>
      <w:proofErr w:type="spellEnd"/>
      <w:r w:rsidRPr="0011374D">
        <w:t xml:space="preserve"> tu </w:t>
      </w:r>
      <w:proofErr w:type="spellStart"/>
      <w:r w:rsidRPr="0011374D">
        <w:t>ţi</w:t>
      </w:r>
      <w:proofErr w:type="spellEnd"/>
      <w:r w:rsidRPr="0011374D">
        <w:t xml:space="preserve">-ai păstrat fruntea de curvă </w:t>
      </w:r>
      <w:proofErr w:type="spellStart"/>
      <w:r w:rsidRPr="0011374D">
        <w:t>şi</w:t>
      </w:r>
      <w:proofErr w:type="spellEnd"/>
      <w:r w:rsidRPr="0011374D">
        <w:t xml:space="preserve"> n-ai vrut să ai </w:t>
      </w:r>
      <w:proofErr w:type="spellStart"/>
      <w:r w:rsidRPr="0011374D">
        <w:t>ruşine</w:t>
      </w:r>
      <w:proofErr w:type="spellEnd"/>
      <w:r w:rsidRPr="0011374D">
        <w:t>!</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 xml:space="preserve">Sunt </w:t>
      </w:r>
      <w:proofErr w:type="spellStart"/>
      <w:r w:rsidRPr="0011374D">
        <w:t>daţi</w:t>
      </w:r>
      <w:proofErr w:type="spellEnd"/>
      <w:r w:rsidRPr="0011374D">
        <w:t xml:space="preserve"> de </w:t>
      </w:r>
      <w:proofErr w:type="spellStart"/>
      <w:r w:rsidRPr="0011374D">
        <w:t>ruşine</w:t>
      </w:r>
      <w:proofErr w:type="spellEnd"/>
      <w:r w:rsidRPr="0011374D">
        <w:t xml:space="preserve">, căci </w:t>
      </w:r>
      <w:proofErr w:type="spellStart"/>
      <w:r w:rsidRPr="0011374D">
        <w:t>săvârşesc</w:t>
      </w:r>
      <w:proofErr w:type="spellEnd"/>
      <w:r w:rsidRPr="0011374D">
        <w:t xml:space="preserve"> urâciuni, </w:t>
      </w:r>
      <w:proofErr w:type="spellStart"/>
      <w:r w:rsidRPr="0011374D">
        <w:t>şi</w:t>
      </w:r>
      <w:proofErr w:type="spellEnd"/>
      <w:r w:rsidRPr="0011374D">
        <w:t xml:space="preserve"> </w:t>
      </w:r>
      <w:proofErr w:type="spellStart"/>
      <w:r w:rsidRPr="0011374D">
        <w:t>totuşi</w:t>
      </w:r>
      <w:proofErr w:type="spellEnd"/>
      <w:r w:rsidRPr="0011374D">
        <w:t xml:space="preserve"> nu </w:t>
      </w:r>
      <w:proofErr w:type="spellStart"/>
      <w:r w:rsidRPr="0011374D">
        <w:t>roşesc</w:t>
      </w:r>
      <w:proofErr w:type="spellEnd"/>
      <w:r w:rsidRPr="0011374D">
        <w:t xml:space="preserve"> </w:t>
      </w:r>
      <w:proofErr w:type="spellStart"/>
      <w:r w:rsidRPr="0011374D">
        <w:t>şi</w:t>
      </w:r>
      <w:proofErr w:type="spellEnd"/>
      <w:r w:rsidRPr="0011374D">
        <w:t xml:space="preserve"> nu </w:t>
      </w:r>
      <w:proofErr w:type="spellStart"/>
      <w:r w:rsidRPr="0011374D">
        <w:t>ştiu</w:t>
      </w:r>
      <w:proofErr w:type="spellEnd"/>
      <w:r w:rsidRPr="0011374D">
        <w:t xml:space="preserve"> de </w:t>
      </w:r>
      <w:proofErr w:type="spellStart"/>
      <w:r w:rsidRPr="0011374D">
        <w:t>ruşine</w:t>
      </w:r>
      <w:proofErr w:type="spellEnd"/>
      <w:r w:rsidRPr="0011374D">
        <w:t xml:space="preserve">. De aceea vor cădea împreună cu cei ce cad, vor fi </w:t>
      </w:r>
      <w:proofErr w:type="spellStart"/>
      <w:r w:rsidRPr="0011374D">
        <w:t>răsturnaţi</w:t>
      </w:r>
      <w:proofErr w:type="spellEnd"/>
      <w:r w:rsidRPr="0011374D">
        <w:t xml:space="preserve"> când îi voi pedepsi”, zice Domnul.</w:t>
      </w:r>
    </w:p>
    <w:p w14:paraId="4264C552" w14:textId="09DDC877" w:rsidR="00DB171D" w:rsidRDefault="0011374D" w:rsidP="00933B0D">
      <w:pPr>
        <w:pStyle w:val="Stil2"/>
        <w:numPr>
          <w:ilvl w:val="0"/>
          <w:numId w:val="125"/>
        </w:numPr>
      </w:pPr>
      <w:r w:rsidRPr="0011374D">
        <w:t xml:space="preserve">«Vreau să isprăvesc cu ei», zice Domnul. «Nu vor mai fi struguri în vie, nici smochine în smochin </w:t>
      </w:r>
      <w:proofErr w:type="spellStart"/>
      <w:r w:rsidRPr="0011374D">
        <w:t>şi</w:t>
      </w:r>
      <w:proofErr w:type="spellEnd"/>
      <w:r w:rsidRPr="0011374D">
        <w:t xml:space="preserve"> frunzele se vor </w:t>
      </w:r>
      <w:proofErr w:type="spellStart"/>
      <w:r w:rsidRPr="0011374D">
        <w:t>veşteji</w:t>
      </w:r>
      <w:proofErr w:type="spellEnd"/>
      <w:r w:rsidRPr="0011374D">
        <w:t>.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proofErr w:type="spellStart"/>
      <w:r w:rsidRPr="0011374D">
        <w:t>Ioel</w:t>
      </w:r>
      <w:proofErr w:type="spellEnd"/>
      <w:r w:rsidRPr="0011374D">
        <w:t xml:space="preserve"> 1:7 Mi-a pustiit via; mi-a făcut </w:t>
      </w:r>
      <w:proofErr w:type="spellStart"/>
      <w:r w:rsidRPr="0011374D">
        <w:t>bucăţi</w:t>
      </w:r>
      <w:proofErr w:type="spellEnd"/>
      <w:r w:rsidRPr="0011374D">
        <w:t xml:space="preserve"> smochinul, l-a jupuit de coajă </w:t>
      </w:r>
      <w:proofErr w:type="spellStart"/>
      <w:r w:rsidRPr="0011374D">
        <w:t>şi</w:t>
      </w:r>
      <w:proofErr w:type="spellEnd"/>
      <w:r w:rsidRPr="0011374D">
        <w:t xml:space="preserve"> l-a trântit jos; </w:t>
      </w:r>
      <w:proofErr w:type="spellStart"/>
      <w:r w:rsidRPr="0011374D">
        <w:t>mlădiţele</w:t>
      </w:r>
      <w:proofErr w:type="spellEnd"/>
      <w:r w:rsidRPr="0011374D">
        <w:t xml:space="preserve"> de </w:t>
      </w:r>
      <w:proofErr w:type="spellStart"/>
      <w:r w:rsidRPr="0011374D">
        <w:t>viţă</w:t>
      </w:r>
      <w:proofErr w:type="spellEnd"/>
      <w:r w:rsidRPr="0011374D">
        <w:t xml:space="preserve">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w:t>
      </w:r>
      <w:proofErr w:type="spellStart"/>
      <w:r w:rsidRPr="0011374D">
        <w:t>şi</w:t>
      </w:r>
      <w:proofErr w:type="spellEnd"/>
      <w:r w:rsidRPr="0011374D">
        <w:t xml:space="preserve"> S-a apropiat de el, dar n-a găsit decât frunze </w:t>
      </w:r>
      <w:proofErr w:type="spellStart"/>
      <w:r w:rsidRPr="0011374D">
        <w:t>şi</w:t>
      </w:r>
      <w:proofErr w:type="spellEnd"/>
      <w:r w:rsidRPr="0011374D">
        <w:t xml:space="preserve"> i-a zis: „De acum încolo, în veac să nu mai dea rod din tine!” </w:t>
      </w:r>
      <w:proofErr w:type="spellStart"/>
      <w:r w:rsidRPr="0011374D">
        <w:t>Şi</w:t>
      </w:r>
      <w:proofErr w:type="spellEnd"/>
      <w:r w:rsidRPr="0011374D">
        <w:t xml:space="preserve"> îndată smochinul s-a uscat.</w:t>
      </w:r>
    </w:p>
    <w:p w14:paraId="13942DD0" w14:textId="541CA971" w:rsidR="0011374D" w:rsidRDefault="0011374D" w:rsidP="0078644A">
      <w:pPr>
        <w:pStyle w:val="Stil3"/>
        <w:ind w:left="567" w:hanging="283"/>
      </w:pPr>
      <w:r w:rsidRPr="0011374D">
        <w:t>Luca 13:6</w:t>
      </w:r>
      <w:r>
        <w:t xml:space="preserve"> </w:t>
      </w:r>
      <w:r w:rsidRPr="0011374D">
        <w:t xml:space="preserve">El a spus </w:t>
      </w:r>
      <w:proofErr w:type="spellStart"/>
      <w:r w:rsidRPr="0011374D">
        <w:t>şi</w:t>
      </w:r>
      <w:proofErr w:type="spellEnd"/>
      <w:r w:rsidRPr="0011374D">
        <w:t xml:space="preserve"> pilda aceasta: „Un om avea un smochin sădit în via sa. A venit să caute rod în el, </w:t>
      </w:r>
      <w:proofErr w:type="spellStart"/>
      <w:r w:rsidRPr="0011374D">
        <w:t>şi</w:t>
      </w:r>
      <w:proofErr w:type="spellEnd"/>
      <w:r w:rsidRPr="0011374D">
        <w:t xml:space="preserve"> n-a găsit.</w:t>
      </w:r>
    </w:p>
    <w:p w14:paraId="30B52760" w14:textId="2F455601" w:rsidR="0011374D" w:rsidRDefault="0011374D" w:rsidP="00933B0D">
      <w:pPr>
        <w:pStyle w:val="Stil2"/>
        <w:numPr>
          <w:ilvl w:val="0"/>
          <w:numId w:val="125"/>
        </w:numPr>
      </w:pPr>
      <w:r w:rsidRPr="0011374D">
        <w:t xml:space="preserve">„Pentru ce </w:t>
      </w:r>
      <w:proofErr w:type="spellStart"/>
      <w:r w:rsidRPr="0011374D">
        <w:t>şedem</w:t>
      </w:r>
      <w:proofErr w:type="spellEnd"/>
      <w:r w:rsidRPr="0011374D">
        <w:t xml:space="preserve"> jos?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 ca să pierim acolo! Căci Domnul Dumnezeul nostru ne </w:t>
      </w:r>
      <w:proofErr w:type="spellStart"/>
      <w:r w:rsidRPr="0011374D">
        <w:t>sorteşte</w:t>
      </w:r>
      <w:proofErr w:type="spellEnd"/>
      <w:r w:rsidRPr="0011374D">
        <w:t xml:space="preserv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w:t>
      </w:r>
      <w:proofErr w:type="spellStart"/>
      <w:r w:rsidRPr="0011374D">
        <w:t>Daţi</w:t>
      </w:r>
      <w:proofErr w:type="spellEnd"/>
      <w:r w:rsidRPr="0011374D">
        <w:t xml:space="preserve"> de </w:t>
      </w:r>
      <w:proofErr w:type="spellStart"/>
      <w:r w:rsidRPr="0011374D">
        <w:t>ştire</w:t>
      </w:r>
      <w:proofErr w:type="spellEnd"/>
      <w:r w:rsidRPr="0011374D">
        <w:t xml:space="preserve"> în Iuda, </w:t>
      </w:r>
      <w:proofErr w:type="spellStart"/>
      <w:r w:rsidRPr="0011374D">
        <w:t>vestiţi</w:t>
      </w:r>
      <w:proofErr w:type="spellEnd"/>
      <w:r w:rsidRPr="0011374D">
        <w:t xml:space="preserve"> la Ierusalim </w:t>
      </w:r>
      <w:proofErr w:type="spellStart"/>
      <w:r w:rsidRPr="0011374D">
        <w:t>şi</w:t>
      </w:r>
      <w:proofErr w:type="spellEnd"/>
      <w:r w:rsidRPr="0011374D">
        <w:t xml:space="preserve"> </w:t>
      </w:r>
      <w:proofErr w:type="spellStart"/>
      <w:r w:rsidRPr="0011374D">
        <w:t>spuneţi</w:t>
      </w:r>
      <w:proofErr w:type="spellEnd"/>
      <w:r w:rsidRPr="0011374D">
        <w:t>: „</w:t>
      </w:r>
      <w:proofErr w:type="spellStart"/>
      <w:r w:rsidRPr="0011374D">
        <w:t>Sunaţi</w:t>
      </w:r>
      <w:proofErr w:type="spellEnd"/>
      <w:r w:rsidRPr="0011374D">
        <w:t xml:space="preserve"> din </w:t>
      </w:r>
      <w:proofErr w:type="spellStart"/>
      <w:r w:rsidRPr="0011374D">
        <w:t>trâmbiţă</w:t>
      </w:r>
      <w:proofErr w:type="spellEnd"/>
      <w:r w:rsidRPr="0011374D">
        <w:t xml:space="preserve"> în </w:t>
      </w:r>
      <w:proofErr w:type="spellStart"/>
      <w:r w:rsidRPr="0011374D">
        <w:t>ţară</w:t>
      </w:r>
      <w:proofErr w:type="spellEnd"/>
      <w:r w:rsidRPr="0011374D">
        <w:t xml:space="preserve">! </w:t>
      </w:r>
      <w:proofErr w:type="spellStart"/>
      <w:r w:rsidRPr="0011374D">
        <w:t>Strigaţi</w:t>
      </w:r>
      <w:proofErr w:type="spellEnd"/>
      <w:r w:rsidRPr="0011374D">
        <w:t xml:space="preserve"> în gura mare </w:t>
      </w:r>
      <w:proofErr w:type="spellStart"/>
      <w:r w:rsidRPr="0011374D">
        <w:t>şi</w:t>
      </w:r>
      <w:proofErr w:type="spellEnd"/>
      <w:r w:rsidRPr="0011374D">
        <w:t xml:space="preserve"> </w:t>
      </w:r>
      <w:proofErr w:type="spellStart"/>
      <w:r w:rsidRPr="0011374D">
        <w:t>ziceţi</w:t>
      </w:r>
      <w:proofErr w:type="spellEnd"/>
      <w:r w:rsidRPr="0011374D">
        <w:t>: ‘</w:t>
      </w:r>
      <w:proofErr w:type="spellStart"/>
      <w:r w:rsidRPr="0011374D">
        <w:t>Strângeţi</w:t>
      </w:r>
      <w:proofErr w:type="spellEnd"/>
      <w:r w:rsidRPr="0011374D">
        <w:t xml:space="preserve">-vă </w:t>
      </w:r>
      <w:proofErr w:type="spellStart"/>
      <w:r w:rsidRPr="0011374D">
        <w:t>şi</w:t>
      </w:r>
      <w:proofErr w:type="spellEnd"/>
      <w:r w:rsidRPr="0011374D">
        <w:t xml:space="preserve"> haidem în </w:t>
      </w:r>
      <w:proofErr w:type="spellStart"/>
      <w:r w:rsidRPr="0011374D">
        <w:t>cetăţile</w:t>
      </w:r>
      <w:proofErr w:type="spellEnd"/>
      <w:r w:rsidRPr="0011374D">
        <w:t xml:space="preserve"> întărite!’</w:t>
      </w:r>
    </w:p>
    <w:p w14:paraId="252D960F" w14:textId="0E966B88" w:rsidR="0011374D" w:rsidRDefault="0011374D" w:rsidP="0078644A">
      <w:pPr>
        <w:pStyle w:val="Stil3"/>
        <w:ind w:left="567" w:hanging="283"/>
      </w:pPr>
      <w:r w:rsidRPr="0011374D">
        <w:t>Ier</w:t>
      </w:r>
      <w:r>
        <w:t>emia</w:t>
      </w:r>
      <w:r w:rsidRPr="0011374D">
        <w:t xml:space="preserve"> 9:15 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Dumnezeul lui Israel: „Iată, voi hrăni poporul acesta cu pelin </w:t>
      </w:r>
      <w:proofErr w:type="spellStart"/>
      <w:r w:rsidRPr="0011374D">
        <w:t>şi</w:t>
      </w:r>
      <w:proofErr w:type="spellEnd"/>
      <w:r w:rsidRPr="0011374D">
        <w:t>-i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 xml:space="preserve">De aceea, </w:t>
      </w:r>
      <w:proofErr w:type="spellStart"/>
      <w:r w:rsidRPr="0011374D">
        <w:t>aşa</w:t>
      </w:r>
      <w:proofErr w:type="spellEnd"/>
      <w:r w:rsidRPr="0011374D">
        <w:t xml:space="preserve"> </w:t>
      </w:r>
      <w:proofErr w:type="spellStart"/>
      <w:r w:rsidRPr="0011374D">
        <w:t>vorbeşte</w:t>
      </w:r>
      <w:proofErr w:type="spellEnd"/>
      <w:r w:rsidRPr="0011374D">
        <w:t xml:space="preserve"> Domnul </w:t>
      </w:r>
      <w:proofErr w:type="spellStart"/>
      <w:r w:rsidRPr="0011374D">
        <w:t>oştirilor</w:t>
      </w:r>
      <w:proofErr w:type="spellEnd"/>
      <w:r w:rsidRPr="0011374D">
        <w:t xml:space="preserve"> despre proroci: „Iată, îi voi hrăni cu pelin </w:t>
      </w:r>
      <w:proofErr w:type="spellStart"/>
      <w:r w:rsidRPr="0011374D">
        <w:t>şi</w:t>
      </w:r>
      <w:proofErr w:type="spellEnd"/>
      <w:r w:rsidRPr="0011374D">
        <w:t xml:space="preserve"> le voi da să bea ape otrăvite; căci prin prorocii Ierusalimului s-a răspândit nelegiuirea în toată </w:t>
      </w:r>
      <w:proofErr w:type="spellStart"/>
      <w:r w:rsidRPr="0011374D">
        <w:t>ţara</w:t>
      </w:r>
      <w:proofErr w:type="spellEnd"/>
      <w:r w:rsidRPr="0011374D">
        <w:t>.”</w:t>
      </w:r>
    </w:p>
    <w:p w14:paraId="52497EC1" w14:textId="166BA5C4" w:rsidR="0011374D" w:rsidRDefault="0011374D" w:rsidP="00933B0D">
      <w:pPr>
        <w:pStyle w:val="Stil2"/>
        <w:numPr>
          <w:ilvl w:val="0"/>
          <w:numId w:val="125"/>
        </w:numPr>
      </w:pPr>
      <w:proofErr w:type="spellStart"/>
      <w:r w:rsidRPr="0011374D">
        <w:t>Aşteptam</w:t>
      </w:r>
      <w:proofErr w:type="spellEnd"/>
      <w:r w:rsidRPr="0011374D">
        <w:t xml:space="preserve"> pacea, </w:t>
      </w:r>
      <w:proofErr w:type="spellStart"/>
      <w:r w:rsidRPr="0011374D">
        <w:t>şi</w:t>
      </w:r>
      <w:proofErr w:type="spellEnd"/>
      <w:r w:rsidRPr="0011374D">
        <w:t xml:space="preserve"> nu vine nimic mai bun; o vreme de vindecare, </w:t>
      </w:r>
      <w:proofErr w:type="spellStart"/>
      <w:r w:rsidRPr="0011374D">
        <w:t>şi</w:t>
      </w:r>
      <w:proofErr w:type="spellEnd"/>
      <w:r w:rsidRPr="0011374D">
        <w:t xml:space="preserve">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 xml:space="preserve">Ai lepădat Tu de tot pe Iuda </w:t>
      </w:r>
      <w:proofErr w:type="spellStart"/>
      <w:r w:rsidRPr="0011374D">
        <w:t>şi</w:t>
      </w:r>
      <w:proofErr w:type="spellEnd"/>
      <w:r w:rsidRPr="0011374D">
        <w:t xml:space="preserve"> a urât sufletul Tău atât de mult </w:t>
      </w:r>
      <w:proofErr w:type="spellStart"/>
      <w:r w:rsidRPr="0011374D">
        <w:t>Sionul</w:t>
      </w:r>
      <w:proofErr w:type="spellEnd"/>
      <w:r w:rsidRPr="0011374D">
        <w:t xml:space="preserve">? Pentru ce ne </w:t>
      </w:r>
      <w:proofErr w:type="spellStart"/>
      <w:r w:rsidRPr="0011374D">
        <w:t>loveşti</w:t>
      </w:r>
      <w:proofErr w:type="spellEnd"/>
      <w:r w:rsidRPr="0011374D">
        <w:t xml:space="preserve"> </w:t>
      </w:r>
      <w:proofErr w:type="spellStart"/>
      <w:r w:rsidRPr="0011374D">
        <w:t>aşa</w:t>
      </w:r>
      <w:proofErr w:type="spellEnd"/>
      <w:r w:rsidRPr="0011374D">
        <w:t xml:space="preserve">, că nu mai este nicio vindecare pentru noi? Trăgeam nădejde de pace, </w:t>
      </w:r>
      <w:proofErr w:type="spellStart"/>
      <w:r w:rsidRPr="0011374D">
        <w:t>şi</w:t>
      </w:r>
      <w:proofErr w:type="spellEnd"/>
      <w:r w:rsidRPr="0011374D">
        <w:t xml:space="preserve"> nu vine nimic bun; </w:t>
      </w:r>
      <w:proofErr w:type="spellStart"/>
      <w:r w:rsidRPr="0011374D">
        <w:t>aşteptam</w:t>
      </w:r>
      <w:proofErr w:type="spellEnd"/>
      <w:r w:rsidRPr="0011374D">
        <w:t xml:space="preserve"> o vreme de vindecare, </w:t>
      </w:r>
      <w:proofErr w:type="spellStart"/>
      <w:r w:rsidRPr="0011374D">
        <w:t>şi</w:t>
      </w:r>
      <w:proofErr w:type="spellEnd"/>
      <w:r w:rsidRPr="0011374D">
        <w:t xml:space="preserve"> nu-i decât groază!</w:t>
      </w:r>
    </w:p>
    <w:p w14:paraId="6995D7AB" w14:textId="11EA92E2" w:rsidR="0011374D" w:rsidRDefault="000918D0" w:rsidP="00933B0D">
      <w:pPr>
        <w:pStyle w:val="Stil2"/>
        <w:numPr>
          <w:ilvl w:val="0"/>
          <w:numId w:val="125"/>
        </w:numPr>
      </w:pPr>
      <w:r w:rsidRPr="000918D0">
        <w:t xml:space="preserve">Sforăitul cailor săi se aude dinspre Dan </w:t>
      </w:r>
      <w:proofErr w:type="spellStart"/>
      <w:r w:rsidRPr="000918D0">
        <w:t>şi</w:t>
      </w:r>
      <w:proofErr w:type="spellEnd"/>
      <w:r w:rsidRPr="000918D0">
        <w:t xml:space="preserve"> de vuietul nechezatului lor se cutremură toată </w:t>
      </w:r>
      <w:proofErr w:type="spellStart"/>
      <w:r w:rsidRPr="000918D0">
        <w:t>ţara</w:t>
      </w:r>
      <w:proofErr w:type="spellEnd"/>
      <w:r w:rsidRPr="000918D0">
        <w:t xml:space="preserve">; vin, mănâncă </w:t>
      </w:r>
      <w:proofErr w:type="spellStart"/>
      <w:r w:rsidRPr="000918D0">
        <w:t>ţara</w:t>
      </w:r>
      <w:proofErr w:type="spellEnd"/>
      <w:r w:rsidRPr="000918D0">
        <w:t xml:space="preserve"> </w:t>
      </w:r>
      <w:proofErr w:type="spellStart"/>
      <w:r w:rsidRPr="000918D0">
        <w:t>şi</w:t>
      </w:r>
      <w:proofErr w:type="spellEnd"/>
      <w:r w:rsidRPr="000918D0">
        <w:t xml:space="preserve"> ce cuprinde ea, cetatea </w:t>
      </w:r>
      <w:proofErr w:type="spellStart"/>
      <w:r w:rsidRPr="000918D0">
        <w:t>şi</w:t>
      </w:r>
      <w:proofErr w:type="spellEnd"/>
      <w:r w:rsidRPr="000918D0">
        <w:t xml:space="preserve">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w:t>
      </w:r>
      <w:proofErr w:type="spellStart"/>
      <w:r w:rsidRPr="000918D0">
        <w:t>porneşte</w:t>
      </w:r>
      <w:proofErr w:type="spellEnd"/>
      <w:r w:rsidRPr="000918D0">
        <w:t xml:space="preserve"> de la Dan </w:t>
      </w:r>
      <w:proofErr w:type="spellStart"/>
      <w:r w:rsidRPr="000918D0">
        <w:t>şi</w:t>
      </w:r>
      <w:proofErr w:type="spellEnd"/>
      <w:r w:rsidRPr="000918D0">
        <w:t xml:space="preserve"> </w:t>
      </w:r>
      <w:proofErr w:type="spellStart"/>
      <w:r w:rsidRPr="000918D0">
        <w:t>vesteşte</w:t>
      </w:r>
      <w:proofErr w:type="spellEnd"/>
      <w:r w:rsidRPr="000918D0">
        <w:t xml:space="preserve"> nenorocirea o </w:t>
      </w:r>
      <w:proofErr w:type="spellStart"/>
      <w:r w:rsidRPr="000918D0">
        <w:t>vesteşte</w:t>
      </w:r>
      <w:proofErr w:type="spellEnd"/>
      <w:r w:rsidRPr="000918D0">
        <w:t xml:space="preserve"> de la muntele lui </w:t>
      </w:r>
      <w:proofErr w:type="spellStart"/>
      <w:r w:rsidRPr="000918D0">
        <w:t>Efraim</w:t>
      </w:r>
      <w:proofErr w:type="spellEnd"/>
      <w:r w:rsidRPr="000918D0">
        <w:t>.</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 xml:space="preserve">de tropăitul copitelor cailor lui puternici, de huruitul carelor lui </w:t>
      </w:r>
      <w:proofErr w:type="spellStart"/>
      <w:r w:rsidRPr="000918D0">
        <w:t>şi</w:t>
      </w:r>
      <w:proofErr w:type="spellEnd"/>
      <w:r w:rsidRPr="000918D0">
        <w:t xml:space="preserve"> de </w:t>
      </w:r>
      <w:proofErr w:type="spellStart"/>
      <w:r w:rsidRPr="000918D0">
        <w:t>scârţâitul</w:t>
      </w:r>
      <w:proofErr w:type="spellEnd"/>
      <w:r w:rsidRPr="000918D0">
        <w:t xml:space="preserve"> </w:t>
      </w:r>
      <w:proofErr w:type="spellStart"/>
      <w:r w:rsidRPr="000918D0">
        <w:t>roţilor</w:t>
      </w:r>
      <w:proofErr w:type="spellEnd"/>
      <w:r w:rsidRPr="000918D0">
        <w:t xml:space="preserve">; </w:t>
      </w:r>
      <w:proofErr w:type="spellStart"/>
      <w:r w:rsidRPr="000918D0">
        <w:t>părinţii</w:t>
      </w:r>
      <w:proofErr w:type="spellEnd"/>
      <w:r w:rsidRPr="000918D0">
        <w:t xml:space="preserve"> nu se mai întorc spre copiii lor, atât le sunt de slăbite mâinile,</w:t>
      </w:r>
    </w:p>
    <w:p w14:paraId="120BA89F" w14:textId="4F70E0D3" w:rsidR="000918D0" w:rsidRDefault="000918D0" w:rsidP="00933B0D">
      <w:pPr>
        <w:pStyle w:val="Stil2"/>
        <w:numPr>
          <w:ilvl w:val="0"/>
          <w:numId w:val="125"/>
        </w:numPr>
      </w:pPr>
      <w:r w:rsidRPr="000918D0">
        <w:t xml:space="preserve">„Căci iată că trimit între voi </w:t>
      </w:r>
      <w:proofErr w:type="spellStart"/>
      <w:r w:rsidRPr="000918D0">
        <w:t>nişte</w:t>
      </w:r>
      <w:proofErr w:type="spellEnd"/>
      <w:r w:rsidRPr="000918D0">
        <w:t xml:space="preserve"> </w:t>
      </w:r>
      <w:proofErr w:type="spellStart"/>
      <w:r w:rsidRPr="000918D0">
        <w:t>şerpi</w:t>
      </w:r>
      <w:proofErr w:type="spellEnd"/>
      <w:r w:rsidRPr="000918D0">
        <w:t xml:space="preserve">, </w:t>
      </w:r>
      <w:proofErr w:type="spellStart"/>
      <w:r w:rsidRPr="000918D0">
        <w:t>nişte</w:t>
      </w:r>
      <w:proofErr w:type="spellEnd"/>
      <w:r w:rsidRPr="000918D0">
        <w:t xml:space="preserve"> </w:t>
      </w:r>
      <w:proofErr w:type="spellStart"/>
      <w:r w:rsidRPr="000918D0">
        <w:t>basilişti</w:t>
      </w:r>
      <w:proofErr w:type="spellEnd"/>
      <w:r w:rsidRPr="000918D0">
        <w:t xml:space="preserve">, împotriva cărora nu este niciun descântec, </w:t>
      </w:r>
      <w:proofErr w:type="spellStart"/>
      <w:r w:rsidRPr="000918D0">
        <w:t>şi</w:t>
      </w:r>
      <w:proofErr w:type="spellEnd"/>
      <w:r w:rsidRPr="000918D0">
        <w:t xml:space="preserve"> vă vor </w:t>
      </w:r>
      <w:proofErr w:type="spellStart"/>
      <w:r w:rsidRPr="000918D0">
        <w:t>muşca</w:t>
      </w:r>
      <w:proofErr w:type="spellEnd"/>
      <w:r w:rsidRPr="000918D0">
        <w:t>”,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w:t>
      </w:r>
      <w:proofErr w:type="spellStart"/>
      <w:r w:rsidRPr="000918D0">
        <w:t>şarpe</w:t>
      </w:r>
      <w:proofErr w:type="spellEnd"/>
      <w:r w:rsidRPr="000918D0">
        <w:t xml:space="preserve">, ca otrava unei aspide surde, care </w:t>
      </w:r>
      <w:proofErr w:type="spellStart"/>
      <w:r w:rsidRPr="000918D0">
        <w:t>îşi</w:t>
      </w:r>
      <w:proofErr w:type="spellEnd"/>
      <w:r w:rsidRPr="000918D0">
        <w:t xml:space="preserve">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 xml:space="preserve">Când </w:t>
      </w:r>
      <w:proofErr w:type="spellStart"/>
      <w:r w:rsidRPr="000918D0">
        <w:t>muşcă</w:t>
      </w:r>
      <w:proofErr w:type="spellEnd"/>
      <w:r w:rsidRPr="000918D0">
        <w:t xml:space="preserve"> </w:t>
      </w:r>
      <w:proofErr w:type="spellStart"/>
      <w:r w:rsidRPr="000918D0">
        <w:t>şarpele</w:t>
      </w:r>
      <w:proofErr w:type="spellEnd"/>
      <w:r w:rsidRPr="000918D0">
        <w:t xml:space="preserve"> fiindcă n-a fost vrăjit, vrăjitorul n-are niciun </w:t>
      </w:r>
      <w:proofErr w:type="spellStart"/>
      <w:r w:rsidRPr="000918D0">
        <w:t>câştig</w:t>
      </w:r>
      <w:proofErr w:type="spellEnd"/>
      <w:r w:rsidRPr="000918D0">
        <w:t xml:space="preserve"> din </w:t>
      </w:r>
      <w:proofErr w:type="spellStart"/>
      <w:r w:rsidRPr="000918D0">
        <w:t>meşteşugul</w:t>
      </w:r>
      <w:proofErr w:type="spellEnd"/>
      <w:r w:rsidRPr="000918D0">
        <w:t xml:space="preserve"> lui.</w:t>
      </w:r>
    </w:p>
    <w:p w14:paraId="69310A47" w14:textId="3193AF3E" w:rsidR="000918D0" w:rsidRDefault="000918D0" w:rsidP="00933B0D">
      <w:pPr>
        <w:pStyle w:val="Stil2"/>
        <w:numPr>
          <w:ilvl w:val="0"/>
          <w:numId w:val="125"/>
        </w:numPr>
      </w:pPr>
      <w:proofErr w:type="spellStart"/>
      <w:r w:rsidRPr="000918D0">
        <w:t>Aş</w:t>
      </w:r>
      <w:proofErr w:type="spellEnd"/>
      <w:r w:rsidRPr="000918D0">
        <w:t xml:space="preserve"> vrea să-mi alin durerea, dar mă doare inima în mine.</w:t>
      </w:r>
    </w:p>
    <w:p w14:paraId="3D49EEA3" w14:textId="19CF5941" w:rsidR="000918D0" w:rsidRDefault="000918D0" w:rsidP="00933B0D">
      <w:pPr>
        <w:pStyle w:val="Stil2"/>
        <w:numPr>
          <w:ilvl w:val="0"/>
          <w:numId w:val="125"/>
        </w:numPr>
      </w:pPr>
      <w:r w:rsidRPr="000918D0">
        <w:t xml:space="preserve">Iată, strigătele fiicei poporului meu răsună dintr-o </w:t>
      </w:r>
      <w:proofErr w:type="spellStart"/>
      <w:r w:rsidRPr="000918D0">
        <w:t>ţară</w:t>
      </w:r>
      <w:proofErr w:type="spellEnd"/>
      <w:r w:rsidRPr="000918D0">
        <w:t xml:space="preserve">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w:t>
      </w:r>
      <w:proofErr w:type="spellStart"/>
      <w:r w:rsidRPr="000918D0">
        <w:t>Ezechia</w:t>
      </w:r>
      <w:proofErr w:type="spellEnd"/>
      <w:r w:rsidRPr="000918D0">
        <w:t xml:space="preserve"> </w:t>
      </w:r>
      <w:proofErr w:type="spellStart"/>
      <w:r w:rsidRPr="000918D0">
        <w:t>şi</w:t>
      </w:r>
      <w:proofErr w:type="spellEnd"/>
      <w:r w:rsidRPr="000918D0">
        <w:t xml:space="preserve"> l-a întrebat: „Ce au spus oamenii aceia </w:t>
      </w:r>
      <w:proofErr w:type="spellStart"/>
      <w:r w:rsidRPr="000918D0">
        <w:t>şi</w:t>
      </w:r>
      <w:proofErr w:type="spellEnd"/>
      <w:r w:rsidRPr="000918D0">
        <w:t xml:space="preserve"> de unde au venit la tine?” </w:t>
      </w:r>
      <w:proofErr w:type="spellStart"/>
      <w:r w:rsidRPr="000918D0">
        <w:t>Ezechia</w:t>
      </w:r>
      <w:proofErr w:type="spellEnd"/>
      <w:r w:rsidRPr="000918D0">
        <w:t xml:space="preserve"> a răspuns: „Au venit la mine dintr-o </w:t>
      </w:r>
      <w:proofErr w:type="spellStart"/>
      <w:r w:rsidRPr="000918D0">
        <w:t>ţară</w:t>
      </w:r>
      <w:proofErr w:type="spellEnd"/>
      <w:r w:rsidRPr="000918D0">
        <w:t xml:space="preserve"> depărtată, din Babilon.”</w:t>
      </w:r>
    </w:p>
    <w:p w14:paraId="5E1D8B2F" w14:textId="5A50820F" w:rsidR="000918D0" w:rsidRDefault="000918D0" w:rsidP="0078644A">
      <w:pPr>
        <w:pStyle w:val="Stil3"/>
        <w:ind w:left="567" w:hanging="283"/>
      </w:pPr>
      <w:proofErr w:type="spellStart"/>
      <w:r w:rsidRPr="000918D0">
        <w:t>Deut</w:t>
      </w:r>
      <w:r>
        <w:t>eronomul</w:t>
      </w:r>
      <w:proofErr w:type="spellEnd"/>
      <w:r w:rsidRPr="000918D0">
        <w:t xml:space="preserve"> 32:21 Mi-au întărâtat gelozia prin ceea ce nu este Dumnezeu, M-au mâniat prin idolii lor </w:t>
      </w:r>
      <w:proofErr w:type="spellStart"/>
      <w:r w:rsidRPr="000918D0">
        <w:t>deşerţi</w:t>
      </w:r>
      <w:proofErr w:type="spellEnd"/>
      <w:r w:rsidRPr="000918D0">
        <w:t xml:space="preserve">. </w:t>
      </w:r>
      <w:proofErr w:type="spellStart"/>
      <w:r w:rsidRPr="000918D0">
        <w:t>Şi</w:t>
      </w:r>
      <w:proofErr w:type="spellEnd"/>
      <w:r w:rsidRPr="000918D0">
        <w:t xml:space="preserve">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 xml:space="preserve">Vai, neam păcătos, popor încărcat de fărădelegi, </w:t>
      </w:r>
      <w:proofErr w:type="spellStart"/>
      <w:r w:rsidRPr="000918D0">
        <w:t>sămânţă</w:t>
      </w:r>
      <w:proofErr w:type="spellEnd"/>
      <w:r w:rsidRPr="000918D0">
        <w:t xml:space="preserve"> de </w:t>
      </w:r>
      <w:proofErr w:type="spellStart"/>
      <w:r w:rsidRPr="000918D0">
        <w:t>nelegiuiţi</w:t>
      </w:r>
      <w:proofErr w:type="spellEnd"/>
      <w:r w:rsidRPr="000918D0">
        <w:t xml:space="preserve">, copii </w:t>
      </w:r>
      <w:proofErr w:type="spellStart"/>
      <w:r w:rsidRPr="000918D0">
        <w:t>stricaţi</w:t>
      </w:r>
      <w:proofErr w:type="spellEnd"/>
      <w:r w:rsidRPr="000918D0">
        <w:t xml:space="preserve">! Au părăsit pe Domnul, au </w:t>
      </w:r>
      <w:proofErr w:type="spellStart"/>
      <w:r w:rsidRPr="000918D0">
        <w:t>dispreţuit</w:t>
      </w:r>
      <w:proofErr w:type="spellEnd"/>
      <w:r w:rsidRPr="000918D0">
        <w:t xml:space="preserve"> pe Sfântul lui Israel. I-au întors spatele…</w:t>
      </w:r>
    </w:p>
    <w:p w14:paraId="0753E876" w14:textId="52DE83B6" w:rsidR="000918D0" w:rsidRDefault="008434DD" w:rsidP="00933B0D">
      <w:pPr>
        <w:pStyle w:val="Stil2"/>
        <w:numPr>
          <w:ilvl w:val="0"/>
          <w:numId w:val="125"/>
        </w:numPr>
      </w:pPr>
      <w:r w:rsidRPr="008434DD">
        <w:t>„</w:t>
      </w:r>
      <w:proofErr w:type="spellStart"/>
      <w:r w:rsidRPr="008434DD">
        <w:t>Secerişul</w:t>
      </w:r>
      <w:proofErr w:type="spellEnd"/>
      <w:r w:rsidRPr="008434DD">
        <w:t xml:space="preserve"> a trecut, vara s-a isprăvit, </w:t>
      </w:r>
      <w:proofErr w:type="spellStart"/>
      <w:r w:rsidRPr="008434DD">
        <w:t>şi</w:t>
      </w:r>
      <w:proofErr w:type="spellEnd"/>
      <w:r w:rsidRPr="008434DD">
        <w:t xml:space="preserve"> noi tot nu suntem </w:t>
      </w:r>
      <w:proofErr w:type="spellStart"/>
      <w:r w:rsidRPr="008434DD">
        <w:t>mântuiţi</w:t>
      </w:r>
      <w:proofErr w:type="spellEnd"/>
      <w:r w:rsidRPr="008434DD">
        <w:t>!” –</w:t>
      </w:r>
    </w:p>
    <w:p w14:paraId="0403CD13" w14:textId="5450E163" w:rsidR="008434DD" w:rsidRDefault="008434DD" w:rsidP="00933B0D">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w:t>
      </w:r>
      <w:proofErr w:type="spellStart"/>
      <w:r w:rsidRPr="008434DD">
        <w:t>trâmbiţei</w:t>
      </w:r>
      <w:proofErr w:type="spellEnd"/>
      <w:r w:rsidRPr="008434DD">
        <w:t xml:space="preserve"> </w:t>
      </w:r>
      <w:proofErr w:type="spellStart"/>
      <w:r w:rsidRPr="008434DD">
        <w:t>şi</w:t>
      </w:r>
      <w:proofErr w:type="spellEnd"/>
      <w:r w:rsidRPr="008434DD">
        <w:t xml:space="preserve">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w:t>
      </w:r>
      <w:proofErr w:type="spellStart"/>
      <w:r w:rsidRPr="008434DD">
        <w:t>aş</w:t>
      </w:r>
      <w:proofErr w:type="spellEnd"/>
      <w:r w:rsidRPr="008434DD">
        <w:t xml:space="preserve"> plânge zi </w:t>
      </w:r>
      <w:proofErr w:type="spellStart"/>
      <w:r w:rsidRPr="008434DD">
        <w:t>şi</w:t>
      </w:r>
      <w:proofErr w:type="spellEnd"/>
      <w:r w:rsidRPr="008434DD">
        <w:t xml:space="preserve"> noapte pe </w:t>
      </w:r>
      <w:proofErr w:type="spellStart"/>
      <w:r w:rsidRPr="008434DD">
        <w:t>morţii</w:t>
      </w:r>
      <w:proofErr w:type="spellEnd"/>
      <w:r w:rsidRPr="008434DD">
        <w:t xml:space="preserve">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w:t>
      </w:r>
      <w:proofErr w:type="spellStart"/>
      <w:r w:rsidRPr="008434DD">
        <w:t>şi</w:t>
      </w:r>
      <w:proofErr w:type="spellEnd"/>
      <w:r w:rsidRPr="008434DD">
        <w:t xml:space="preserve"> noapte </w:t>
      </w:r>
      <w:proofErr w:type="spellStart"/>
      <w:r w:rsidRPr="008434DD">
        <w:t>şi</w:t>
      </w:r>
      <w:proofErr w:type="spellEnd"/>
      <w:r w:rsidRPr="008434DD">
        <w:t xml:space="preserve"> nu se opresc. Căci fecioara, fiica poporului meu, este greu lovită cu o rană foarte usturătoare.</w:t>
      </w:r>
    </w:p>
    <w:p w14:paraId="5BBB5350" w14:textId="78FA54FD" w:rsidR="008434DD" w:rsidRDefault="008434DD" w:rsidP="0078644A">
      <w:pPr>
        <w:pStyle w:val="Stil3"/>
        <w:ind w:left="567" w:hanging="283"/>
      </w:pPr>
      <w:proofErr w:type="spellStart"/>
      <w:r w:rsidRPr="008434DD">
        <w:t>Ioel</w:t>
      </w:r>
      <w:proofErr w:type="spellEnd"/>
      <w:r w:rsidRPr="008434DD">
        <w:t xml:space="preserve"> 2:6 Tremură popoarele înaintea lor </w:t>
      </w:r>
      <w:proofErr w:type="spellStart"/>
      <w:r w:rsidRPr="008434DD">
        <w:t>şi</w:t>
      </w:r>
      <w:proofErr w:type="spellEnd"/>
      <w:r w:rsidRPr="008434DD">
        <w:t xml:space="preserve"> toate </w:t>
      </w:r>
      <w:proofErr w:type="spellStart"/>
      <w:r w:rsidRPr="008434DD">
        <w:t>feţele</w:t>
      </w:r>
      <w:proofErr w:type="spellEnd"/>
      <w:r w:rsidRPr="008434DD">
        <w:t xml:space="preserve"> îngălbenesc.</w:t>
      </w:r>
    </w:p>
    <w:p w14:paraId="52403767" w14:textId="3BFCD664" w:rsidR="008434DD" w:rsidRDefault="008434DD" w:rsidP="0078644A">
      <w:pPr>
        <w:pStyle w:val="Stil3"/>
        <w:ind w:left="567" w:hanging="283"/>
      </w:pPr>
      <w:r w:rsidRPr="008434DD">
        <w:t>Naum 2:10</w:t>
      </w:r>
      <w:r>
        <w:t xml:space="preserve"> </w:t>
      </w:r>
      <w:r w:rsidRPr="008434DD">
        <w:t xml:space="preserve">Este jefuită, pustiită </w:t>
      </w:r>
      <w:proofErr w:type="spellStart"/>
      <w:r w:rsidRPr="008434DD">
        <w:t>şi</w:t>
      </w:r>
      <w:proofErr w:type="spellEnd"/>
      <w:r w:rsidRPr="008434DD">
        <w:t xml:space="preserve"> stoarsă de tot! Inima îi e mâhnită, îi tremură genunchii, toate coapsele suferă </w:t>
      </w:r>
      <w:proofErr w:type="spellStart"/>
      <w:r w:rsidRPr="008434DD">
        <w:t>şi</w:t>
      </w:r>
      <w:proofErr w:type="spellEnd"/>
      <w:r w:rsidRPr="008434DD">
        <w:t xml:space="preserve"> toate </w:t>
      </w:r>
      <w:proofErr w:type="spellStart"/>
      <w:r w:rsidRPr="008434DD">
        <w:t>feţele</w:t>
      </w:r>
      <w:proofErr w:type="spellEnd"/>
      <w:r w:rsidRPr="008434DD">
        <w:t xml:space="preserve"> au îngălbenit.</w:t>
      </w:r>
    </w:p>
    <w:p w14:paraId="5A5BBACA" w14:textId="09B6AC35" w:rsidR="008434DD" w:rsidRDefault="008434DD" w:rsidP="00933B0D">
      <w:pPr>
        <w:pStyle w:val="Stil2"/>
        <w:numPr>
          <w:ilvl w:val="0"/>
          <w:numId w:val="125"/>
        </w:numPr>
      </w:pPr>
      <w:r w:rsidRPr="008434DD">
        <w:t xml:space="preserve">Nu este niciun leac alinător în </w:t>
      </w:r>
      <w:proofErr w:type="spellStart"/>
      <w:r w:rsidRPr="008434DD">
        <w:t>Galaad</w:t>
      </w:r>
      <w:proofErr w:type="spellEnd"/>
      <w:r w:rsidRPr="008434DD">
        <w:t>?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w:t>
      </w:r>
      <w:proofErr w:type="spellStart"/>
      <w:r w:rsidRPr="008434DD">
        <w:t>şezut</w:t>
      </w:r>
      <w:proofErr w:type="spellEnd"/>
      <w:r w:rsidRPr="008434DD">
        <w:t xml:space="preserve"> să mănânce. </w:t>
      </w:r>
      <w:proofErr w:type="spellStart"/>
      <w:r w:rsidRPr="008434DD">
        <w:t>Ridicându-şi</w:t>
      </w:r>
      <w:proofErr w:type="spellEnd"/>
      <w:r w:rsidRPr="008434DD">
        <w:t xml:space="preserve"> ochii, au văzut o ceată de </w:t>
      </w:r>
      <w:proofErr w:type="spellStart"/>
      <w:r w:rsidRPr="008434DD">
        <w:t>ismaeliţi</w:t>
      </w:r>
      <w:proofErr w:type="spellEnd"/>
      <w:r w:rsidRPr="008434DD">
        <w:t xml:space="preserve"> venind din </w:t>
      </w:r>
      <w:proofErr w:type="spellStart"/>
      <w:r w:rsidRPr="008434DD">
        <w:t>Galaad</w:t>
      </w:r>
      <w:proofErr w:type="spellEnd"/>
      <w:r w:rsidRPr="008434DD">
        <w:t xml:space="preserve">; cămilele lor erau încărcate cu tămâie, cu leac alinător </w:t>
      </w:r>
      <w:proofErr w:type="spellStart"/>
      <w:r w:rsidRPr="008434DD">
        <w:t>şi</w:t>
      </w:r>
      <w:proofErr w:type="spellEnd"/>
      <w:r w:rsidRPr="008434DD">
        <w:t xml:space="preserve">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w:t>
      </w:r>
      <w:proofErr w:type="spellStart"/>
      <w:r w:rsidRPr="008434DD">
        <w:t>faceţi</w:t>
      </w:r>
      <w:proofErr w:type="spellEnd"/>
      <w:r w:rsidRPr="008434DD">
        <w:t xml:space="preserve"> </w:t>
      </w:r>
      <w:proofErr w:type="spellStart"/>
      <w:r w:rsidRPr="008434DD">
        <w:t>aşa</w:t>
      </w:r>
      <w:proofErr w:type="spellEnd"/>
      <w:r w:rsidRPr="008434DD">
        <w:t xml:space="preserve">. </w:t>
      </w:r>
      <w:proofErr w:type="spellStart"/>
      <w:r w:rsidRPr="008434DD">
        <w:t>Luaţi</w:t>
      </w:r>
      <w:proofErr w:type="spellEnd"/>
      <w:r w:rsidRPr="008434DD">
        <w:t xml:space="preserve">-vă în saci ceva din cele mai bune roade ale </w:t>
      </w:r>
      <w:proofErr w:type="spellStart"/>
      <w:r w:rsidRPr="008434DD">
        <w:t>ţării</w:t>
      </w:r>
      <w:proofErr w:type="spellEnd"/>
      <w:r w:rsidRPr="008434DD">
        <w:t xml:space="preserve">, ca să </w:t>
      </w:r>
      <w:proofErr w:type="spellStart"/>
      <w:r w:rsidRPr="008434DD">
        <w:t>duceţi</w:t>
      </w:r>
      <w:proofErr w:type="spellEnd"/>
      <w:r w:rsidRPr="008434DD">
        <w:t xml:space="preserve"> un dar omului aceluia, </w:t>
      </w:r>
      <w:proofErr w:type="spellStart"/>
      <w:r w:rsidRPr="008434DD">
        <w:t>şi</w:t>
      </w:r>
      <w:proofErr w:type="spellEnd"/>
      <w:r w:rsidRPr="008434DD">
        <w:t xml:space="preserve"> anume: </w:t>
      </w:r>
      <w:proofErr w:type="spellStart"/>
      <w:r w:rsidRPr="008434DD">
        <w:t>puţin</w:t>
      </w:r>
      <w:proofErr w:type="spellEnd"/>
      <w:r w:rsidRPr="008434DD">
        <w:t xml:space="preserve"> leac alinător </w:t>
      </w:r>
      <w:proofErr w:type="spellStart"/>
      <w:r w:rsidRPr="008434DD">
        <w:t>şi</w:t>
      </w:r>
      <w:proofErr w:type="spellEnd"/>
      <w:r w:rsidRPr="008434DD">
        <w:t xml:space="preserve"> </w:t>
      </w:r>
      <w:proofErr w:type="spellStart"/>
      <w:r w:rsidRPr="008434DD">
        <w:t>puţină</w:t>
      </w:r>
      <w:proofErr w:type="spellEnd"/>
      <w:r w:rsidRPr="008434DD">
        <w:t xml:space="preserve"> miere, mirodenii, smirnă, fisticuri </w:t>
      </w:r>
      <w:proofErr w:type="spellStart"/>
      <w:r w:rsidRPr="008434DD">
        <w:t>şi</w:t>
      </w:r>
      <w:proofErr w:type="spellEnd"/>
      <w:r w:rsidRPr="008434DD">
        <w:t xml:space="preserve"> migdale.</w:t>
      </w:r>
    </w:p>
    <w:p w14:paraId="2965495E" w14:textId="72E10B5D" w:rsidR="008434DD" w:rsidRDefault="008434DD" w:rsidP="0078644A">
      <w:pPr>
        <w:pStyle w:val="Stil3"/>
        <w:ind w:left="567" w:hanging="283"/>
      </w:pPr>
      <w:r w:rsidRPr="008434DD">
        <w:t>Ier</w:t>
      </w:r>
      <w:r>
        <w:t>emia</w:t>
      </w:r>
      <w:r w:rsidRPr="008434DD">
        <w:t xml:space="preserve"> 46:11 Suie-te în </w:t>
      </w:r>
      <w:proofErr w:type="spellStart"/>
      <w:r w:rsidRPr="008434DD">
        <w:t>Galaad</w:t>
      </w:r>
      <w:proofErr w:type="spellEnd"/>
      <w:r w:rsidRPr="008434DD">
        <w:t xml:space="preserve"> </w:t>
      </w:r>
      <w:proofErr w:type="spellStart"/>
      <w:r w:rsidRPr="008434DD">
        <w:t>şi</w:t>
      </w:r>
      <w:proofErr w:type="spellEnd"/>
      <w:r w:rsidRPr="008434DD">
        <w:t xml:space="preserve"> adu leac alinător, fecioară, fiica Egiptului! Degeaba </w:t>
      </w:r>
      <w:proofErr w:type="spellStart"/>
      <w:r w:rsidRPr="008434DD">
        <w:t>întrebuinţezi</w:t>
      </w:r>
      <w:proofErr w:type="spellEnd"/>
      <w:r w:rsidRPr="008434DD">
        <w:t xml:space="preserve">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 xml:space="preserve">Deodată cade Babilonul </w:t>
      </w:r>
      <w:proofErr w:type="spellStart"/>
      <w:r w:rsidRPr="008434DD">
        <w:t>şi</w:t>
      </w:r>
      <w:proofErr w:type="spellEnd"/>
      <w:r w:rsidRPr="008434DD">
        <w:t xml:space="preserve"> este zdrobit! </w:t>
      </w:r>
      <w:proofErr w:type="spellStart"/>
      <w:r w:rsidRPr="008434DD">
        <w:t>Văitaţi</w:t>
      </w:r>
      <w:proofErr w:type="spellEnd"/>
      <w:r w:rsidRPr="008434DD">
        <w:t xml:space="preserve">-l, </w:t>
      </w:r>
      <w:proofErr w:type="spellStart"/>
      <w:r w:rsidRPr="008434DD">
        <w:t>aduceţi</w:t>
      </w:r>
      <w:proofErr w:type="spellEnd"/>
      <w:r w:rsidRPr="008434DD">
        <w:t xml:space="preserve">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933B0D">
      <w:pPr>
        <w:pStyle w:val="Stil2"/>
        <w:numPr>
          <w:ilvl w:val="0"/>
          <w:numId w:val="126"/>
        </w:numPr>
      </w:pPr>
      <w:r w:rsidRPr="0002567C">
        <w:t xml:space="preserve">O, de mi-ar fi capul plin cu apă, de mi-ar fi ochii un izvor de lacrimi, </w:t>
      </w:r>
      <w:proofErr w:type="spellStart"/>
      <w:r w:rsidRPr="0002567C">
        <w:t>aş</w:t>
      </w:r>
      <w:proofErr w:type="spellEnd"/>
      <w:r w:rsidRPr="0002567C">
        <w:t xml:space="preserve"> plânge zi </w:t>
      </w:r>
      <w:proofErr w:type="spellStart"/>
      <w:r w:rsidRPr="0002567C">
        <w:t>şi</w:t>
      </w:r>
      <w:proofErr w:type="spellEnd"/>
      <w:r w:rsidRPr="0002567C">
        <w:t xml:space="preserve"> noapte pe </w:t>
      </w:r>
      <w:proofErr w:type="spellStart"/>
      <w:r w:rsidRPr="0002567C">
        <w:t>morţii</w:t>
      </w:r>
      <w:proofErr w:type="spellEnd"/>
      <w:r w:rsidRPr="0002567C">
        <w:t xml:space="preserve"> fiicei poporului meu!</w:t>
      </w:r>
    </w:p>
    <w:p w14:paraId="1C8C82FA" w14:textId="75A8B3CB" w:rsidR="0002567C" w:rsidRDefault="0002567C" w:rsidP="0078644A">
      <w:pPr>
        <w:pStyle w:val="Stil3"/>
        <w:ind w:left="567" w:hanging="283"/>
      </w:pPr>
      <w:r w:rsidRPr="0002567C">
        <w:t>Isa</w:t>
      </w:r>
      <w:r>
        <w:t>ia</w:t>
      </w:r>
      <w:r w:rsidRPr="0002567C">
        <w:t xml:space="preserve"> 22:4 De aceea zic: „</w:t>
      </w:r>
      <w:proofErr w:type="spellStart"/>
      <w:r w:rsidRPr="0002567C">
        <w:t>Întoarceţi</w:t>
      </w:r>
      <w:proofErr w:type="spellEnd"/>
      <w:r w:rsidRPr="0002567C">
        <w:t xml:space="preserve">-vă privirile de la mine, </w:t>
      </w:r>
      <w:proofErr w:type="spellStart"/>
      <w:r w:rsidRPr="0002567C">
        <w:t>lăsaţi</w:t>
      </w:r>
      <w:proofErr w:type="spellEnd"/>
      <w:r w:rsidRPr="0002567C">
        <w:t xml:space="preserve">-mă să plâng cu amar; nu </w:t>
      </w:r>
      <w:proofErr w:type="spellStart"/>
      <w:r w:rsidRPr="0002567C">
        <w:t>stăruiţi</w:t>
      </w:r>
      <w:proofErr w:type="spellEnd"/>
      <w:r w:rsidRPr="0002567C">
        <w:t xml:space="preserve"> să mă </w:t>
      </w:r>
      <w:proofErr w:type="spellStart"/>
      <w:r w:rsidRPr="0002567C">
        <w:t>mângâiaţi</w:t>
      </w:r>
      <w:proofErr w:type="spellEnd"/>
      <w:r w:rsidRPr="0002567C">
        <w:t xml:space="preserve">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w:t>
      </w:r>
      <w:proofErr w:type="spellStart"/>
      <w:r w:rsidRPr="0002567C">
        <w:t>trâmbiţei</w:t>
      </w:r>
      <w:proofErr w:type="spellEnd"/>
      <w:r w:rsidRPr="0002567C">
        <w:t xml:space="preserve"> </w:t>
      </w:r>
      <w:proofErr w:type="spellStart"/>
      <w:r w:rsidRPr="0002567C">
        <w:t>şi</w:t>
      </w:r>
      <w:proofErr w:type="spellEnd"/>
      <w:r w:rsidRPr="0002567C">
        <w:t xml:space="preserve">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w:t>
      </w:r>
      <w:proofErr w:type="spellStart"/>
      <w:r w:rsidRPr="0002567C">
        <w:t>vreţi</w:t>
      </w:r>
      <w:proofErr w:type="spellEnd"/>
      <w:r w:rsidRPr="0002567C">
        <w:t xml:space="preserve"> să </w:t>
      </w:r>
      <w:proofErr w:type="spellStart"/>
      <w:r w:rsidRPr="0002567C">
        <w:t>ascultaţi</w:t>
      </w:r>
      <w:proofErr w:type="spellEnd"/>
      <w:r w:rsidRPr="0002567C">
        <w:t>,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w:t>
      </w:r>
      <w:proofErr w:type="spellStart"/>
      <w:r w:rsidRPr="0002567C">
        <w:t>şi</w:t>
      </w:r>
      <w:proofErr w:type="spellEnd"/>
      <w:r w:rsidRPr="0002567C">
        <w:t xml:space="preserve"> noapte </w:t>
      </w:r>
      <w:proofErr w:type="spellStart"/>
      <w:r w:rsidRPr="0002567C">
        <w:t>şi</w:t>
      </w:r>
      <w:proofErr w:type="spellEnd"/>
      <w:r w:rsidRPr="0002567C">
        <w:t xml:space="preserve"> nu se opresc. Căci fecioara, fiica poporului meu, este greu lovită cu o rană foarte usturătoare.</w:t>
      </w:r>
    </w:p>
    <w:p w14:paraId="39D1E044" w14:textId="150C7874"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2:11 Mi s-au stors ochii de lacrimi, îmi fierb măruntaiele, mi se varsă ficatul pe pământ din pricina prăpădului fiicei </w:t>
      </w:r>
      <w:r w:rsidRPr="0002567C">
        <w:lastRenderedPageBreak/>
        <w:t xml:space="preserve">poporului meu, din pricina copiilor </w:t>
      </w:r>
      <w:proofErr w:type="spellStart"/>
      <w:r w:rsidRPr="0002567C">
        <w:t>şi</w:t>
      </w:r>
      <w:proofErr w:type="spellEnd"/>
      <w:r w:rsidRPr="0002567C">
        <w:t xml:space="preserve"> pruncilor de </w:t>
      </w:r>
      <w:proofErr w:type="spellStart"/>
      <w:r w:rsidRPr="0002567C">
        <w:t>ţâţă</w:t>
      </w:r>
      <w:proofErr w:type="spellEnd"/>
      <w:r w:rsidRPr="0002567C">
        <w:t xml:space="preserve"> </w:t>
      </w:r>
      <w:proofErr w:type="spellStart"/>
      <w:r w:rsidRPr="0002567C">
        <w:t>leşinaţi</w:t>
      </w:r>
      <w:proofErr w:type="spellEnd"/>
      <w:r w:rsidRPr="0002567C">
        <w:t xml:space="preserve"> pe </w:t>
      </w:r>
      <w:proofErr w:type="spellStart"/>
      <w:r w:rsidRPr="0002567C">
        <w:t>uliţele</w:t>
      </w:r>
      <w:proofErr w:type="spellEnd"/>
      <w:r w:rsidRPr="0002567C">
        <w:t xml:space="preserve"> </w:t>
      </w:r>
      <w:proofErr w:type="spellStart"/>
      <w:r w:rsidRPr="0002567C">
        <w:t>cetăţii</w:t>
      </w:r>
      <w:proofErr w:type="spellEnd"/>
      <w:r w:rsidRPr="0002567C">
        <w:t>.</w:t>
      </w:r>
    </w:p>
    <w:p w14:paraId="1682BC60" w14:textId="63D039B7" w:rsidR="0002567C" w:rsidRDefault="0002567C" w:rsidP="0078644A">
      <w:pPr>
        <w:pStyle w:val="Stil3"/>
        <w:ind w:left="567" w:hanging="283"/>
      </w:pPr>
      <w:proofErr w:type="spellStart"/>
      <w:r w:rsidRPr="0002567C">
        <w:t>Plang</w:t>
      </w:r>
      <w:r>
        <w:t>erile</w:t>
      </w:r>
      <w:proofErr w:type="spellEnd"/>
      <w:r>
        <w:t xml:space="preserve"> lui Ieremia</w:t>
      </w:r>
      <w:r w:rsidRPr="0002567C">
        <w:t xml:space="preserve"> 3:48</w:t>
      </w:r>
      <w:r>
        <w:t xml:space="preserve"> </w:t>
      </w:r>
      <w:proofErr w:type="spellStart"/>
      <w:r w:rsidRPr="0002567C">
        <w:t>Şuvoaie</w:t>
      </w:r>
      <w:proofErr w:type="spellEnd"/>
      <w:r w:rsidRPr="0002567C">
        <w:t xml:space="preserve"> de apă îmi curg din ochi din pricina prăpădului fiicei poporului meu.</w:t>
      </w:r>
    </w:p>
    <w:p w14:paraId="7A49EEB5" w14:textId="37E0C9E2" w:rsidR="0002567C" w:rsidRDefault="0002567C" w:rsidP="00933B0D">
      <w:pPr>
        <w:pStyle w:val="Stil2"/>
        <w:numPr>
          <w:ilvl w:val="0"/>
          <w:numId w:val="126"/>
        </w:numPr>
      </w:pPr>
      <w:r w:rsidRPr="0002567C">
        <w:t>O, dac-</w:t>
      </w:r>
      <w:proofErr w:type="spellStart"/>
      <w:r w:rsidRPr="0002567C">
        <w:t>aş</w:t>
      </w:r>
      <w:proofErr w:type="spellEnd"/>
      <w:r w:rsidRPr="0002567C">
        <w:t xml:space="preserve"> avea un han de călători în pustie, </w:t>
      </w:r>
      <w:proofErr w:type="spellStart"/>
      <w:r w:rsidRPr="0002567C">
        <w:t>aş</w:t>
      </w:r>
      <w:proofErr w:type="spellEnd"/>
      <w:r w:rsidRPr="0002567C">
        <w:t xml:space="preserve"> părăsi pe poporul meu </w:t>
      </w:r>
      <w:proofErr w:type="spellStart"/>
      <w:r w:rsidRPr="0002567C">
        <w:t>şi</w:t>
      </w:r>
      <w:proofErr w:type="spellEnd"/>
      <w:r w:rsidRPr="0002567C">
        <w:t xml:space="preserve"> m-</w:t>
      </w:r>
      <w:proofErr w:type="spellStart"/>
      <w:r w:rsidRPr="0002567C">
        <w:t>aş</w:t>
      </w:r>
      <w:proofErr w:type="spellEnd"/>
      <w:r w:rsidRPr="0002567C">
        <w:t xml:space="preserve"> depărta de el! Căci </w:t>
      </w:r>
      <w:proofErr w:type="spellStart"/>
      <w:r w:rsidRPr="0002567C">
        <w:t>toţi</w:t>
      </w:r>
      <w:proofErr w:type="spellEnd"/>
      <w:r w:rsidRPr="0002567C">
        <w:t xml:space="preserve"> sunt </w:t>
      </w:r>
      <w:proofErr w:type="spellStart"/>
      <w:r w:rsidRPr="0002567C">
        <w:t>nişte</w:t>
      </w:r>
      <w:proofErr w:type="spellEnd"/>
      <w:r w:rsidRPr="0002567C">
        <w:t xml:space="preserve"> </w:t>
      </w:r>
      <w:proofErr w:type="spellStart"/>
      <w:r w:rsidRPr="0002567C">
        <w:t>preacurvari</w:t>
      </w:r>
      <w:proofErr w:type="spellEnd"/>
      <w:r w:rsidRPr="0002567C">
        <w:t xml:space="preserve"> </w:t>
      </w:r>
      <w:proofErr w:type="spellStart"/>
      <w:r w:rsidRPr="0002567C">
        <w:t>şi</w:t>
      </w:r>
      <w:proofErr w:type="spellEnd"/>
      <w:r w:rsidRPr="0002567C">
        <w:t xml:space="preserve"> o ceată de </w:t>
      </w:r>
      <w:proofErr w:type="spellStart"/>
      <w:r w:rsidRPr="0002567C">
        <w:t>mişei</w:t>
      </w:r>
      <w:proofErr w:type="spellEnd"/>
      <w:r w:rsidRPr="0002567C">
        <w:t>.</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w:t>
      </w:r>
      <w:proofErr w:type="spellStart"/>
      <w:r w:rsidRPr="0002567C">
        <w:t>şi</w:t>
      </w:r>
      <w:proofErr w:type="spellEnd"/>
      <w:r w:rsidRPr="0002567C">
        <w:t xml:space="preserve"> jură pe dumnezei care n-au </w:t>
      </w:r>
      <w:proofErr w:type="spellStart"/>
      <w:r w:rsidRPr="0002567C">
        <w:t>fiinţă</w:t>
      </w:r>
      <w:proofErr w:type="spellEnd"/>
      <w:r w:rsidRPr="0002567C">
        <w:t xml:space="preserve">. </w:t>
      </w:r>
      <w:proofErr w:type="spellStart"/>
      <w:r w:rsidRPr="0002567C">
        <w:t>Şi</w:t>
      </w:r>
      <w:proofErr w:type="spellEnd"/>
      <w:r w:rsidRPr="0002567C">
        <w:t xml:space="preserve">, după ce le-am primit jurămintele, se dedau la preacurvie </w:t>
      </w:r>
      <w:proofErr w:type="spellStart"/>
      <w:r w:rsidRPr="0002567C">
        <w:t>şi</w:t>
      </w:r>
      <w:proofErr w:type="spellEnd"/>
      <w:r w:rsidRPr="0002567C">
        <w:t xml:space="preserve">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 xml:space="preserve">Ca </w:t>
      </w:r>
      <w:proofErr w:type="spellStart"/>
      <w:r w:rsidRPr="0002567C">
        <w:t>nişte</w:t>
      </w:r>
      <w:proofErr w:type="spellEnd"/>
      <w:r w:rsidRPr="0002567C">
        <w:t xml:space="preserve"> cai bine </w:t>
      </w:r>
      <w:proofErr w:type="spellStart"/>
      <w:r w:rsidRPr="0002567C">
        <w:t>hrăniţi</w:t>
      </w:r>
      <w:proofErr w:type="spellEnd"/>
      <w:r w:rsidRPr="0002567C">
        <w:t xml:space="preserve">, care aleargă încoace </w:t>
      </w:r>
      <w:proofErr w:type="spellStart"/>
      <w:r w:rsidRPr="0002567C">
        <w:t>şi</w:t>
      </w:r>
      <w:proofErr w:type="spellEnd"/>
      <w:r w:rsidRPr="0002567C">
        <w:t xml:space="preserve"> încolo, fiecare nechează după nevasta aproapelui său.</w:t>
      </w:r>
    </w:p>
    <w:p w14:paraId="3347D178" w14:textId="3BEC1A2E" w:rsidR="0002567C" w:rsidRDefault="0002567C" w:rsidP="00933B0D">
      <w:pPr>
        <w:pStyle w:val="Stil2"/>
        <w:numPr>
          <w:ilvl w:val="0"/>
          <w:numId w:val="126"/>
        </w:numPr>
      </w:pPr>
      <w:r w:rsidRPr="0002567C">
        <w:t xml:space="preserve">„Au limba întinsă ca un arc </w:t>
      </w:r>
      <w:proofErr w:type="spellStart"/>
      <w:r w:rsidRPr="0002567C">
        <w:t>şi</w:t>
      </w:r>
      <w:proofErr w:type="spellEnd"/>
      <w:r w:rsidRPr="0002567C">
        <w:t xml:space="preserve"> aruncă minciuna, </w:t>
      </w:r>
      <w:proofErr w:type="spellStart"/>
      <w:r w:rsidRPr="0002567C">
        <w:t>şi</w:t>
      </w:r>
      <w:proofErr w:type="spellEnd"/>
      <w:r w:rsidRPr="0002567C">
        <w:t xml:space="preserve"> nu prin adevăr sunt ei puternici în </w:t>
      </w:r>
      <w:proofErr w:type="spellStart"/>
      <w:r w:rsidRPr="0002567C">
        <w:t>ţară</w:t>
      </w:r>
      <w:proofErr w:type="spellEnd"/>
      <w:r w:rsidRPr="0002567C">
        <w:t xml:space="preserve">, căci merg din răutate în răutate </w:t>
      </w:r>
      <w:proofErr w:type="spellStart"/>
      <w:r w:rsidRPr="0002567C">
        <w:t>şi</w:t>
      </w:r>
      <w:proofErr w:type="spellEnd"/>
      <w:r w:rsidRPr="0002567C">
        <w:t xml:space="preserve"> nu Mă cunosc”, zice Domnul.</w:t>
      </w:r>
    </w:p>
    <w:p w14:paraId="1189709C" w14:textId="22ABF186" w:rsidR="0002567C" w:rsidRDefault="0002567C" w:rsidP="0078644A">
      <w:pPr>
        <w:pStyle w:val="Stil3"/>
        <w:ind w:left="567" w:hanging="283"/>
      </w:pPr>
      <w:r w:rsidRPr="0002567C">
        <w:t>Ps</w:t>
      </w:r>
      <w:r>
        <w:t>almii</w:t>
      </w:r>
      <w:r w:rsidRPr="0002567C">
        <w:t xml:space="preserve"> 64:3 Ei </w:t>
      </w:r>
      <w:proofErr w:type="spellStart"/>
      <w:r w:rsidRPr="0002567C">
        <w:t>îşi</w:t>
      </w:r>
      <w:proofErr w:type="spellEnd"/>
      <w:r w:rsidRPr="0002567C">
        <w:t xml:space="preserve"> ascut limba ca o sabie, </w:t>
      </w:r>
      <w:proofErr w:type="spellStart"/>
      <w:r w:rsidRPr="0002567C">
        <w:t>îşi</w:t>
      </w:r>
      <w:proofErr w:type="spellEnd"/>
      <w:r w:rsidRPr="0002567C">
        <w:t xml:space="preserve"> aruncă vorbele lor amare ca </w:t>
      </w:r>
      <w:proofErr w:type="spellStart"/>
      <w:r w:rsidRPr="0002567C">
        <w:t>nişte</w:t>
      </w:r>
      <w:proofErr w:type="spellEnd"/>
      <w:r w:rsidRPr="0002567C">
        <w:t xml:space="preserve"> </w:t>
      </w:r>
      <w:proofErr w:type="spellStart"/>
      <w:r w:rsidRPr="0002567C">
        <w:t>săgeţi</w:t>
      </w:r>
      <w:proofErr w:type="spellEnd"/>
      <w:r w:rsidRPr="0002567C">
        <w:t>,</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w:t>
      </w:r>
      <w:proofErr w:type="spellStart"/>
      <w:r w:rsidRPr="0002567C">
        <w:t>deşarte</w:t>
      </w:r>
      <w:proofErr w:type="spellEnd"/>
      <w:r w:rsidRPr="0002567C">
        <w:t xml:space="preserve"> </w:t>
      </w:r>
      <w:proofErr w:type="spellStart"/>
      <w:r w:rsidRPr="0002567C">
        <w:t>şi</w:t>
      </w:r>
      <w:proofErr w:type="spellEnd"/>
      <w:r w:rsidRPr="0002567C">
        <w:t xml:space="preserve"> spun neadevăruri, zămislesc răul </w:t>
      </w:r>
      <w:proofErr w:type="spellStart"/>
      <w:r w:rsidRPr="0002567C">
        <w:t>şi</w:t>
      </w:r>
      <w:proofErr w:type="spellEnd"/>
      <w:r w:rsidRPr="0002567C">
        <w:t xml:space="preserve">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 xml:space="preserve">Am fost </w:t>
      </w:r>
      <w:proofErr w:type="spellStart"/>
      <w:r w:rsidR="00D43914" w:rsidRPr="00D43914">
        <w:t>vinovaţi</w:t>
      </w:r>
      <w:proofErr w:type="spellEnd"/>
      <w:r w:rsidR="00D43914" w:rsidRPr="00D43914">
        <w:t xml:space="preserve"> </w:t>
      </w:r>
      <w:proofErr w:type="spellStart"/>
      <w:r w:rsidR="00D43914" w:rsidRPr="00D43914">
        <w:t>şi</w:t>
      </w:r>
      <w:proofErr w:type="spellEnd"/>
      <w:r w:rsidR="00D43914" w:rsidRPr="00D43914">
        <w:t xml:space="preserve"> </w:t>
      </w:r>
      <w:proofErr w:type="spellStart"/>
      <w:r w:rsidR="00D43914" w:rsidRPr="00D43914">
        <w:t>necredincioşi</w:t>
      </w:r>
      <w:proofErr w:type="spellEnd"/>
      <w:r w:rsidR="00D43914" w:rsidRPr="00D43914">
        <w:t xml:space="preserve"> </w:t>
      </w:r>
      <w:proofErr w:type="spellStart"/>
      <w:r w:rsidR="00D43914" w:rsidRPr="00D43914">
        <w:t>faţă</w:t>
      </w:r>
      <w:proofErr w:type="spellEnd"/>
      <w:r w:rsidR="00D43914" w:rsidRPr="00D43914">
        <w:t xml:space="preserve"> de Domnul, am părăsit pe Dumnezeul nostru; am vorbit cu apăsare </w:t>
      </w:r>
      <w:proofErr w:type="spellStart"/>
      <w:r w:rsidR="00D43914" w:rsidRPr="00D43914">
        <w:t>şi</w:t>
      </w:r>
      <w:proofErr w:type="spellEnd"/>
      <w:r w:rsidR="00D43914" w:rsidRPr="00D43914">
        <w:t xml:space="preserve"> răzvrătire, am cugetat </w:t>
      </w:r>
      <w:proofErr w:type="spellStart"/>
      <w:r w:rsidR="00D43914" w:rsidRPr="00D43914">
        <w:t>şi</w:t>
      </w:r>
      <w:proofErr w:type="spellEnd"/>
      <w:r w:rsidR="00D43914" w:rsidRPr="00D43914">
        <w:t xml:space="preserve">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 xml:space="preserve">Adevărul s-a făcut nevăzut, </w:t>
      </w:r>
      <w:proofErr w:type="spellStart"/>
      <w:r w:rsidR="00D43914" w:rsidRPr="00D43914">
        <w:t>şi</w:t>
      </w:r>
      <w:proofErr w:type="spellEnd"/>
      <w:r w:rsidR="00D43914" w:rsidRPr="00D43914">
        <w:t xml:space="preserve">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 xml:space="preserve">Fiii lui </w:t>
      </w:r>
      <w:proofErr w:type="spellStart"/>
      <w:r w:rsidR="00D43914" w:rsidRPr="00D43914">
        <w:t>Eli</w:t>
      </w:r>
      <w:proofErr w:type="spellEnd"/>
      <w:r w:rsidR="00D43914" w:rsidRPr="00D43914">
        <w:t xml:space="preserve"> erau </w:t>
      </w:r>
      <w:proofErr w:type="spellStart"/>
      <w:r w:rsidR="00D43914" w:rsidRPr="00D43914">
        <w:t>nişte</w:t>
      </w:r>
      <w:proofErr w:type="spellEnd"/>
      <w:r w:rsidR="00D43914" w:rsidRPr="00D43914">
        <w:t xml:space="preserve"> oameni răi</w:t>
      </w:r>
      <w:r w:rsidR="00D43914">
        <w:t>.</w:t>
      </w:r>
      <w:r w:rsidR="00D43914" w:rsidRPr="00D43914">
        <w:t xml:space="preserve"> Nu </w:t>
      </w:r>
      <w:proofErr w:type="spellStart"/>
      <w:r w:rsidR="00D43914" w:rsidRPr="00D43914">
        <w:t>cunoşteau</w:t>
      </w:r>
      <w:proofErr w:type="spellEnd"/>
      <w:r w:rsidR="00D43914" w:rsidRPr="00D43914">
        <w:t xml:space="preserve"> pe Domnul.</w:t>
      </w:r>
    </w:p>
    <w:p w14:paraId="644D0325" w14:textId="1649F21B" w:rsidR="0002567C" w:rsidRDefault="0002567C" w:rsidP="0078644A">
      <w:pPr>
        <w:pStyle w:val="Stil3"/>
        <w:ind w:left="567" w:hanging="283"/>
      </w:pPr>
      <w:proofErr w:type="spellStart"/>
      <w:r w:rsidRPr="0002567C">
        <w:t>Osea</w:t>
      </w:r>
      <w:proofErr w:type="spellEnd"/>
      <w:r w:rsidRPr="0002567C">
        <w:t xml:space="preserve"> 4:1</w:t>
      </w:r>
      <w:r>
        <w:t xml:space="preserve"> </w:t>
      </w:r>
      <w:proofErr w:type="spellStart"/>
      <w:r w:rsidR="00D43914" w:rsidRPr="00D43914">
        <w:t>Ascultaţi</w:t>
      </w:r>
      <w:proofErr w:type="spellEnd"/>
      <w:r w:rsidR="00D43914" w:rsidRPr="00D43914">
        <w:t xml:space="preserve"> cuvântul Domnului, copiii lui Israel, căci Domnul are o judecată cu locuitorii </w:t>
      </w:r>
      <w:proofErr w:type="spellStart"/>
      <w:r w:rsidR="00D43914" w:rsidRPr="00D43914">
        <w:t>ţării</w:t>
      </w:r>
      <w:proofErr w:type="spellEnd"/>
      <w:r w:rsidR="00D43914" w:rsidRPr="00D43914">
        <w:t xml:space="preserve">, pentru că nu este adevăr, nu este îndurare, nu este </w:t>
      </w:r>
      <w:proofErr w:type="spellStart"/>
      <w:r w:rsidR="00D43914" w:rsidRPr="00D43914">
        <w:t>cunoştinţă</w:t>
      </w:r>
      <w:proofErr w:type="spellEnd"/>
      <w:r w:rsidR="00D43914" w:rsidRPr="00D43914">
        <w:t xml:space="preserve"> de Dumnezeu în </w:t>
      </w:r>
      <w:proofErr w:type="spellStart"/>
      <w:r w:rsidR="00D43914" w:rsidRPr="00D43914">
        <w:t>ţară</w:t>
      </w:r>
      <w:proofErr w:type="spellEnd"/>
      <w:r w:rsidR="00D43914" w:rsidRPr="00D43914">
        <w:t>:</w:t>
      </w:r>
    </w:p>
    <w:p w14:paraId="1F231945" w14:textId="334C0AA1" w:rsidR="0002567C" w:rsidRDefault="00966888" w:rsidP="00933B0D">
      <w:pPr>
        <w:pStyle w:val="Stil2"/>
        <w:numPr>
          <w:ilvl w:val="0"/>
          <w:numId w:val="126"/>
        </w:numPr>
      </w:pPr>
      <w:r w:rsidRPr="00966888">
        <w:t xml:space="preserve">„Fiecare să se păzească de prietenul lui </w:t>
      </w:r>
      <w:proofErr w:type="spellStart"/>
      <w:r w:rsidRPr="00966888">
        <w:t>şi</w:t>
      </w:r>
      <w:proofErr w:type="spellEnd"/>
      <w:r w:rsidRPr="00966888">
        <w:t xml:space="preserve"> să nu se încreadă în niciunul din </w:t>
      </w:r>
      <w:proofErr w:type="spellStart"/>
      <w:r w:rsidRPr="00966888">
        <w:t>fraţii</w:t>
      </w:r>
      <w:proofErr w:type="spellEnd"/>
      <w:r w:rsidRPr="00966888">
        <w:t xml:space="preserve"> săi, căci orice frate caută să </w:t>
      </w:r>
      <w:proofErr w:type="spellStart"/>
      <w:r w:rsidRPr="00966888">
        <w:t>înşele</w:t>
      </w:r>
      <w:proofErr w:type="spellEnd"/>
      <w:r w:rsidRPr="00966888">
        <w:t xml:space="preserve"> </w:t>
      </w:r>
      <w:proofErr w:type="spellStart"/>
      <w:r w:rsidRPr="00966888">
        <w:t>şi</w:t>
      </w:r>
      <w:proofErr w:type="spellEnd"/>
      <w:r w:rsidRPr="00966888">
        <w:t xml:space="preserve">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w:t>
      </w:r>
      <w:proofErr w:type="spellStart"/>
      <w:r w:rsidRPr="00966888">
        <w:t>fraţii</w:t>
      </w:r>
      <w:proofErr w:type="spellEnd"/>
      <w:r w:rsidRPr="00966888">
        <w:t xml:space="preserve"> tăi </w:t>
      </w:r>
      <w:proofErr w:type="spellStart"/>
      <w:r w:rsidRPr="00966888">
        <w:t>şi</w:t>
      </w:r>
      <w:proofErr w:type="spellEnd"/>
      <w:r w:rsidRPr="00966888">
        <w:t xml:space="preserve"> casa tatălui tău te vând, ei </w:t>
      </w:r>
      <w:proofErr w:type="spellStart"/>
      <w:r w:rsidRPr="00966888">
        <w:t>înşişi</w:t>
      </w:r>
      <w:proofErr w:type="spellEnd"/>
      <w:r w:rsidRPr="00966888">
        <w:t xml:space="preserve"> strigă în gura mare după tine. Nu-i crede când </w:t>
      </w:r>
      <w:proofErr w:type="spellStart"/>
      <w:r w:rsidRPr="00966888">
        <w:t>îţi</w:t>
      </w:r>
      <w:proofErr w:type="spellEnd"/>
      <w:r w:rsidRPr="00966888">
        <w:t xml:space="preserve"> vor spune vorbe prietenoase.</w:t>
      </w:r>
    </w:p>
    <w:p w14:paraId="1FB6371E" w14:textId="161004A0" w:rsidR="00966888" w:rsidRDefault="00966888" w:rsidP="0078644A">
      <w:pPr>
        <w:pStyle w:val="Stil3"/>
        <w:ind w:left="567" w:hanging="283"/>
      </w:pPr>
      <w:r w:rsidRPr="00966888">
        <w:lastRenderedPageBreak/>
        <w:t xml:space="preserve">Mica 7:5 Nu crede pe un prieten, nu te încrede în ruda cea mai de aproape; </w:t>
      </w:r>
      <w:proofErr w:type="spellStart"/>
      <w:r w:rsidRPr="00966888">
        <w:t>păzeşte-ţi</w:t>
      </w:r>
      <w:proofErr w:type="spellEnd"/>
      <w:r w:rsidRPr="00966888">
        <w:t xml:space="preserve"> </w:t>
      </w:r>
      <w:proofErr w:type="spellStart"/>
      <w:r w:rsidRPr="00966888">
        <w:t>uşa</w:t>
      </w:r>
      <w:proofErr w:type="spellEnd"/>
      <w:r w:rsidRPr="00966888">
        <w:t xml:space="preserve"> gurii de cea care </w:t>
      </w:r>
      <w:proofErr w:type="spellStart"/>
      <w:r w:rsidRPr="00966888">
        <w:t>îţi</w:t>
      </w:r>
      <w:proofErr w:type="spellEnd"/>
      <w:r w:rsidRPr="00966888">
        <w:t xml:space="preserve"> stă în </w:t>
      </w:r>
      <w:proofErr w:type="spellStart"/>
      <w:r w:rsidRPr="00966888">
        <w:t>braţe</w:t>
      </w:r>
      <w:proofErr w:type="spellEnd"/>
      <w:r w:rsidRPr="00966888">
        <w:t>!</w:t>
      </w:r>
    </w:p>
    <w:p w14:paraId="289C89D1" w14:textId="703AD7E8" w:rsidR="00966888" w:rsidRDefault="00966888" w:rsidP="0078644A">
      <w:pPr>
        <w:pStyle w:val="Stil3"/>
        <w:ind w:left="567" w:hanging="283"/>
      </w:pPr>
      <w:r w:rsidRPr="00966888">
        <w:t xml:space="preserve">Mica 7:6 Căci fiul </w:t>
      </w:r>
      <w:proofErr w:type="spellStart"/>
      <w:r w:rsidRPr="00966888">
        <w:t>batjocoreşte</w:t>
      </w:r>
      <w:proofErr w:type="spellEnd"/>
      <w:r w:rsidRPr="00966888">
        <w:t xml:space="preserve"> pe tatăl, fata se scoală împotriva mamei ei, nora împotriva soacrei sale; </w:t>
      </w:r>
      <w:proofErr w:type="spellStart"/>
      <w:r w:rsidRPr="00966888">
        <w:t>vrăjmaşii</w:t>
      </w:r>
      <w:proofErr w:type="spellEnd"/>
      <w:r w:rsidRPr="00966888">
        <w:t xml:space="preserve">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răzvrătiţi</w:t>
      </w:r>
      <w:proofErr w:type="spellEnd"/>
      <w:r w:rsidRPr="00966888">
        <w:t xml:space="preserve">, </w:t>
      </w:r>
      <w:proofErr w:type="spellStart"/>
      <w:r w:rsidRPr="00966888">
        <w:t>nişte</w:t>
      </w:r>
      <w:proofErr w:type="spellEnd"/>
      <w:r w:rsidRPr="00966888">
        <w:t xml:space="preserve"> bârfitori, aramă </w:t>
      </w:r>
      <w:proofErr w:type="spellStart"/>
      <w:r w:rsidRPr="00966888">
        <w:t>şi</w:t>
      </w:r>
      <w:proofErr w:type="spellEnd"/>
      <w:r w:rsidRPr="00966888">
        <w:t xml:space="preserve"> fier, </w:t>
      </w:r>
      <w:proofErr w:type="spellStart"/>
      <w:r w:rsidRPr="00966888">
        <w:t>toţi</w:t>
      </w:r>
      <w:proofErr w:type="spellEnd"/>
      <w:r w:rsidRPr="00966888">
        <w:t xml:space="preserve"> sunt </w:t>
      </w:r>
      <w:proofErr w:type="spellStart"/>
      <w:r w:rsidRPr="00966888">
        <w:t>nişte</w:t>
      </w:r>
      <w:proofErr w:type="spellEnd"/>
      <w:r w:rsidRPr="00966888">
        <w:t xml:space="preserve"> </w:t>
      </w:r>
      <w:proofErr w:type="spellStart"/>
      <w:r w:rsidRPr="00966888">
        <w:t>stricaţi</w:t>
      </w:r>
      <w:proofErr w:type="spellEnd"/>
      <w:r w:rsidRPr="00966888">
        <w:t>.</w:t>
      </w:r>
    </w:p>
    <w:p w14:paraId="508144D0" w14:textId="39D438C3" w:rsidR="00966888" w:rsidRDefault="00966888" w:rsidP="00933B0D">
      <w:pPr>
        <w:pStyle w:val="Stil2"/>
        <w:numPr>
          <w:ilvl w:val="0"/>
          <w:numId w:val="126"/>
        </w:numPr>
      </w:pPr>
      <w:r w:rsidRPr="00966888">
        <w:t xml:space="preserve">Se trag pe sfoară unii pe </w:t>
      </w:r>
      <w:proofErr w:type="spellStart"/>
      <w:r w:rsidRPr="00966888">
        <w:t>alţii</w:t>
      </w:r>
      <w:proofErr w:type="spellEnd"/>
      <w:r w:rsidRPr="00966888">
        <w:t xml:space="preserve"> </w:t>
      </w:r>
      <w:proofErr w:type="spellStart"/>
      <w:r w:rsidRPr="00966888">
        <w:t>şi</w:t>
      </w:r>
      <w:proofErr w:type="spellEnd"/>
      <w:r w:rsidRPr="00966888">
        <w:t xml:space="preserve"> nu spun adevărul; </w:t>
      </w:r>
      <w:proofErr w:type="spellStart"/>
      <w:r w:rsidRPr="00966888">
        <w:t>îşi</w:t>
      </w:r>
      <w:proofErr w:type="spellEnd"/>
      <w:r w:rsidRPr="00966888">
        <w:t xml:space="preserve"> deprind limba să mintă </w:t>
      </w:r>
      <w:proofErr w:type="spellStart"/>
      <w:r w:rsidRPr="00966888">
        <w:t>şi</w:t>
      </w:r>
      <w:proofErr w:type="spellEnd"/>
      <w:r w:rsidRPr="00966888">
        <w:t xml:space="preserve"> se trudesc să facă rău.</w:t>
      </w:r>
    </w:p>
    <w:p w14:paraId="126465CB" w14:textId="1EDCBF70" w:rsidR="00966888" w:rsidRDefault="00966888" w:rsidP="00933B0D">
      <w:pPr>
        <w:pStyle w:val="Stil2"/>
        <w:numPr>
          <w:ilvl w:val="0"/>
          <w:numId w:val="126"/>
        </w:numPr>
      </w:pPr>
      <w:proofErr w:type="spellStart"/>
      <w:r w:rsidRPr="00966888">
        <w:t>Locuinţa</w:t>
      </w:r>
      <w:proofErr w:type="spellEnd"/>
      <w:r w:rsidRPr="00966888">
        <w:t xml:space="preserve"> ta este în mijlocul </w:t>
      </w:r>
      <w:proofErr w:type="spellStart"/>
      <w:r w:rsidRPr="00966888">
        <w:t>făţărniciei</w:t>
      </w:r>
      <w:proofErr w:type="spellEnd"/>
      <w:r w:rsidRPr="00966888">
        <w:t xml:space="preserve"> </w:t>
      </w:r>
      <w:proofErr w:type="spellStart"/>
      <w:r w:rsidRPr="00966888">
        <w:t>şi</w:t>
      </w:r>
      <w:proofErr w:type="spellEnd"/>
      <w:r w:rsidRPr="00966888">
        <w:t xml:space="preserve">, de </w:t>
      </w:r>
      <w:proofErr w:type="spellStart"/>
      <w:r w:rsidRPr="00966888">
        <w:t>făţarnici</w:t>
      </w:r>
      <w:proofErr w:type="spellEnd"/>
      <w:r w:rsidRPr="00966888">
        <w:t xml:space="preserve"> ce sunt, nu vor să Mă cunoască”, zice Domnul.</w:t>
      </w:r>
    </w:p>
    <w:p w14:paraId="0E601393" w14:textId="11D1A593" w:rsidR="00966888" w:rsidRDefault="00966888" w:rsidP="00933B0D">
      <w:pPr>
        <w:pStyle w:val="Stil2"/>
        <w:numPr>
          <w:ilvl w:val="0"/>
          <w:numId w:val="126"/>
        </w:numPr>
      </w:pPr>
      <w:r w:rsidRPr="00966888">
        <w:t xml:space="preserve">De aceea, </w:t>
      </w:r>
      <w:proofErr w:type="spellStart"/>
      <w:r w:rsidRPr="00966888">
        <w:t>aşa</w:t>
      </w:r>
      <w:proofErr w:type="spellEnd"/>
      <w:r w:rsidRPr="00966888">
        <w:t xml:space="preserve"> </w:t>
      </w:r>
      <w:proofErr w:type="spellStart"/>
      <w:r w:rsidRPr="00966888">
        <w:t>vorbeşte</w:t>
      </w:r>
      <w:proofErr w:type="spellEnd"/>
      <w:r w:rsidRPr="00966888">
        <w:t xml:space="preserve"> Domnul </w:t>
      </w:r>
      <w:proofErr w:type="spellStart"/>
      <w:r w:rsidRPr="00966888">
        <w:t>oştirilor</w:t>
      </w:r>
      <w:proofErr w:type="spellEnd"/>
      <w:r w:rsidRPr="00966888">
        <w:t xml:space="preserve">: „Iată, îi voi topi în cuptor </w:t>
      </w:r>
      <w:proofErr w:type="spellStart"/>
      <w:r w:rsidRPr="00966888">
        <w:t>şi</w:t>
      </w:r>
      <w:proofErr w:type="spellEnd"/>
      <w:r w:rsidRPr="00966888">
        <w:t xml:space="preserve"> îi voi încerca. Căci cum </w:t>
      </w:r>
      <w:proofErr w:type="spellStart"/>
      <w:r w:rsidRPr="00966888">
        <w:t>aş</w:t>
      </w:r>
      <w:proofErr w:type="spellEnd"/>
      <w:r w:rsidRPr="00966888">
        <w:t xml:space="preserve">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 xml:space="preserve">Îmi voi întinde mâna împotriva ta, </w:t>
      </w:r>
      <w:proofErr w:type="spellStart"/>
      <w:r w:rsidR="00FC601A" w:rsidRPr="00FC601A">
        <w:t>îţi</w:t>
      </w:r>
      <w:proofErr w:type="spellEnd"/>
      <w:r w:rsidR="00FC601A" w:rsidRPr="00FC601A">
        <w:t xml:space="preserve"> voi topi zgura cum o </w:t>
      </w:r>
      <w:proofErr w:type="spellStart"/>
      <w:r w:rsidR="00FC601A" w:rsidRPr="00FC601A">
        <w:t>topeşte</w:t>
      </w:r>
      <w:proofErr w:type="spellEnd"/>
      <w:r w:rsidR="00FC601A" w:rsidRPr="00FC601A">
        <w:t xml:space="preserve"> </w:t>
      </w:r>
      <w:proofErr w:type="spellStart"/>
      <w:r w:rsidR="00FC601A" w:rsidRPr="00FC601A">
        <w:t>leşia</w:t>
      </w:r>
      <w:proofErr w:type="spellEnd"/>
      <w:r w:rsidR="00FC601A" w:rsidRPr="00FC601A">
        <w:t>, toate părticelele de plumb le voi depărta din tine.</w:t>
      </w:r>
    </w:p>
    <w:p w14:paraId="0A7F5A08" w14:textId="6DBA2A03" w:rsidR="00966888" w:rsidRDefault="00966888" w:rsidP="0078644A">
      <w:pPr>
        <w:pStyle w:val="Stil3"/>
        <w:ind w:left="567" w:hanging="283"/>
      </w:pPr>
      <w:proofErr w:type="spellStart"/>
      <w:r w:rsidRPr="00966888">
        <w:t>Mal</w:t>
      </w:r>
      <w:r>
        <w:t>eahi</w:t>
      </w:r>
      <w:proofErr w:type="spellEnd"/>
      <w:r w:rsidRPr="00966888">
        <w:t xml:space="preserve"> 3:3 </w:t>
      </w:r>
      <w:r w:rsidR="00FC601A" w:rsidRPr="00FC601A">
        <w:t xml:space="preserve">El va </w:t>
      </w:r>
      <w:proofErr w:type="spellStart"/>
      <w:r w:rsidR="00FC601A" w:rsidRPr="00FC601A">
        <w:t>şedea</w:t>
      </w:r>
      <w:proofErr w:type="spellEnd"/>
      <w:r w:rsidR="00FC601A" w:rsidRPr="00FC601A">
        <w:t xml:space="preserve">, va topi </w:t>
      </w:r>
      <w:proofErr w:type="spellStart"/>
      <w:r w:rsidR="00FC601A" w:rsidRPr="00FC601A">
        <w:t>şi</w:t>
      </w:r>
      <w:proofErr w:type="spellEnd"/>
      <w:r w:rsidR="00FC601A" w:rsidRPr="00FC601A">
        <w:t xml:space="preserve"> va </w:t>
      </w:r>
      <w:proofErr w:type="spellStart"/>
      <w:r w:rsidR="00FC601A" w:rsidRPr="00FC601A">
        <w:t>curăţi</w:t>
      </w:r>
      <w:proofErr w:type="spellEnd"/>
      <w:r w:rsidR="00FC601A" w:rsidRPr="00FC601A">
        <w:t xml:space="preserve"> argintul; va </w:t>
      </w:r>
      <w:proofErr w:type="spellStart"/>
      <w:r w:rsidR="00FC601A" w:rsidRPr="00FC601A">
        <w:t>curăţi</w:t>
      </w:r>
      <w:proofErr w:type="spellEnd"/>
      <w:r w:rsidR="00FC601A" w:rsidRPr="00FC601A">
        <w:t xml:space="preserve"> pe fiii lui Levi, îi va lămuri cum se </w:t>
      </w:r>
      <w:proofErr w:type="spellStart"/>
      <w:r w:rsidR="00FC601A" w:rsidRPr="00FC601A">
        <w:t>lămureşte</w:t>
      </w:r>
      <w:proofErr w:type="spellEnd"/>
      <w:r w:rsidR="00FC601A" w:rsidRPr="00FC601A">
        <w:t xml:space="preserve"> aurul </w:t>
      </w:r>
      <w:proofErr w:type="spellStart"/>
      <w:r w:rsidR="00FC601A" w:rsidRPr="00FC601A">
        <w:t>şi</w:t>
      </w:r>
      <w:proofErr w:type="spellEnd"/>
      <w:r w:rsidR="00FC601A" w:rsidRPr="00FC601A">
        <w:t xml:space="preserve"> argintul </w:t>
      </w:r>
      <w:proofErr w:type="spellStart"/>
      <w:r w:rsidR="00FC601A" w:rsidRPr="00FC601A">
        <w:t>şi</w:t>
      </w:r>
      <w:proofErr w:type="spellEnd"/>
      <w:r w:rsidR="00FC601A" w:rsidRPr="00FC601A">
        <w:t xml:space="preserve"> vor aduce Domnului daruri neprihănite.</w:t>
      </w:r>
    </w:p>
    <w:p w14:paraId="584DC37E" w14:textId="35683E45" w:rsidR="00966888" w:rsidRDefault="00966888" w:rsidP="0078644A">
      <w:pPr>
        <w:pStyle w:val="Stil3"/>
        <w:ind w:left="567" w:hanging="283"/>
      </w:pPr>
      <w:proofErr w:type="spellStart"/>
      <w:r w:rsidRPr="00966888">
        <w:t>Osea</w:t>
      </w:r>
      <w:proofErr w:type="spellEnd"/>
      <w:r w:rsidRPr="00966888">
        <w:t xml:space="preserve"> 11:8</w:t>
      </w:r>
      <w:r>
        <w:t xml:space="preserve"> </w:t>
      </w:r>
      <w:r w:rsidR="00FC601A" w:rsidRPr="00FC601A">
        <w:t xml:space="preserve">Cum să te dau, </w:t>
      </w:r>
      <w:proofErr w:type="spellStart"/>
      <w:r w:rsidR="00FC601A" w:rsidRPr="00FC601A">
        <w:t>Efraime</w:t>
      </w:r>
      <w:proofErr w:type="spellEnd"/>
      <w:r w:rsidR="00FC601A" w:rsidRPr="00FC601A">
        <w:t xml:space="preserve">? Cum să te predau, </w:t>
      </w:r>
      <w:proofErr w:type="spellStart"/>
      <w:r w:rsidR="00FC601A" w:rsidRPr="00FC601A">
        <w:t>Israele</w:t>
      </w:r>
      <w:proofErr w:type="spellEnd"/>
      <w:r w:rsidR="00FC601A" w:rsidRPr="00FC601A">
        <w:t>? Cum să-</w:t>
      </w:r>
      <w:proofErr w:type="spellStart"/>
      <w:r w:rsidR="00FC601A" w:rsidRPr="00FC601A">
        <w:t>ţi</w:t>
      </w:r>
      <w:proofErr w:type="spellEnd"/>
      <w:r w:rsidR="00FC601A" w:rsidRPr="00FC601A">
        <w:t xml:space="preserve"> fac ca </w:t>
      </w:r>
      <w:proofErr w:type="spellStart"/>
      <w:r w:rsidR="00FC601A" w:rsidRPr="00FC601A">
        <w:t>Admei</w:t>
      </w:r>
      <w:proofErr w:type="spellEnd"/>
      <w:r w:rsidR="00FC601A" w:rsidRPr="00FC601A">
        <w:t xml:space="preserve">? Cum să te fac ca </w:t>
      </w:r>
      <w:proofErr w:type="spellStart"/>
      <w:r w:rsidR="00FC601A" w:rsidRPr="00FC601A">
        <w:t>Ţeboimul</w:t>
      </w:r>
      <w:proofErr w:type="spellEnd"/>
      <w:r w:rsidR="00FC601A" w:rsidRPr="00FC601A">
        <w:t xml:space="preserve">? Mi se zbate inima în Mine </w:t>
      </w:r>
      <w:proofErr w:type="spellStart"/>
      <w:r w:rsidR="00FC601A" w:rsidRPr="00FC601A">
        <w:t>şi</w:t>
      </w:r>
      <w:proofErr w:type="spellEnd"/>
      <w:r w:rsidR="00FC601A" w:rsidRPr="00FC601A">
        <w:t xml:space="preserve"> tot lăuntrul Mi se </w:t>
      </w:r>
      <w:proofErr w:type="spellStart"/>
      <w:r w:rsidR="00FC601A" w:rsidRPr="00FC601A">
        <w:t>mişcă</w:t>
      </w:r>
      <w:proofErr w:type="spellEnd"/>
      <w:r w:rsidR="00FC601A" w:rsidRPr="00FC601A">
        <w:t xml:space="preserve"> de milă!</w:t>
      </w:r>
    </w:p>
    <w:p w14:paraId="7C4CB9FF" w14:textId="49BB6FAE" w:rsidR="00966888" w:rsidRDefault="00FC601A" w:rsidP="00933B0D">
      <w:pPr>
        <w:pStyle w:val="Stil2"/>
        <w:numPr>
          <w:ilvl w:val="0"/>
          <w:numId w:val="126"/>
        </w:numPr>
      </w:pPr>
      <w:r w:rsidRPr="00FC601A">
        <w:t xml:space="preserve">Limba lor este o săgeată ucigătoare, nu spun decât minciuni; cu gura vorbesc aproapelui lor de pace, </w:t>
      </w:r>
      <w:proofErr w:type="spellStart"/>
      <w:r w:rsidRPr="00FC601A">
        <w:t>şi</w:t>
      </w:r>
      <w:proofErr w:type="spellEnd"/>
      <w:r w:rsidRPr="00FC601A">
        <w:t xml:space="preserve">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w:t>
      </w:r>
      <w:proofErr w:type="spellStart"/>
      <w:r w:rsidRPr="00C865D1">
        <w:t>îşi</w:t>
      </w:r>
      <w:proofErr w:type="spellEnd"/>
      <w:r w:rsidRPr="00C865D1">
        <w:t xml:space="preserve"> spun minciuni unii altora, pe buze au lucruri </w:t>
      </w:r>
      <w:proofErr w:type="spellStart"/>
      <w:r w:rsidRPr="00C865D1">
        <w:t>linguşitoare</w:t>
      </w:r>
      <w:proofErr w:type="spellEnd"/>
      <w:r w:rsidRPr="00C865D1">
        <w:t>, vorbesc cu inimă prefăcută.</w:t>
      </w:r>
    </w:p>
    <w:p w14:paraId="11905AC1" w14:textId="727B2E91" w:rsidR="00C865D1" w:rsidRDefault="00C865D1" w:rsidP="0078644A">
      <w:pPr>
        <w:pStyle w:val="Stil3"/>
        <w:ind w:left="567" w:hanging="283"/>
      </w:pPr>
      <w:r w:rsidRPr="00C865D1">
        <w:t>Ps</w:t>
      </w:r>
      <w:r>
        <w:t>almii</w:t>
      </w:r>
      <w:r w:rsidRPr="00C865D1">
        <w:t xml:space="preserve"> 120:3 Ce-</w:t>
      </w:r>
      <w:proofErr w:type="spellStart"/>
      <w:r w:rsidRPr="00C865D1">
        <w:t>ţi</w:t>
      </w:r>
      <w:proofErr w:type="spellEnd"/>
      <w:r w:rsidRPr="00C865D1">
        <w:t xml:space="preserve"> dă El </w:t>
      </w:r>
      <w:proofErr w:type="spellStart"/>
      <w:r w:rsidRPr="00C865D1">
        <w:t>ţie</w:t>
      </w:r>
      <w:proofErr w:type="spellEnd"/>
      <w:r w:rsidRPr="00C865D1">
        <w:t>, ce-</w:t>
      </w:r>
      <w:proofErr w:type="spellStart"/>
      <w:r w:rsidRPr="00C865D1">
        <w:t>ţi</w:t>
      </w:r>
      <w:proofErr w:type="spellEnd"/>
      <w:r w:rsidRPr="00C865D1">
        <w:t xml:space="preserve"> aduce El </w:t>
      </w:r>
      <w:proofErr w:type="spellStart"/>
      <w:r w:rsidRPr="00C865D1">
        <w:t>ţie</w:t>
      </w:r>
      <w:proofErr w:type="spellEnd"/>
      <w:r w:rsidRPr="00C865D1">
        <w:t xml:space="preserve">, limbă </w:t>
      </w:r>
      <w:proofErr w:type="spellStart"/>
      <w:r w:rsidRPr="00C865D1">
        <w:t>înşelătoare</w:t>
      </w:r>
      <w:proofErr w:type="spellEnd"/>
      <w:r w:rsidRPr="00C865D1">
        <w:t>?</w:t>
      </w:r>
    </w:p>
    <w:p w14:paraId="7E087879" w14:textId="690364BC" w:rsidR="00C865D1" w:rsidRDefault="00C865D1" w:rsidP="0078644A">
      <w:pPr>
        <w:pStyle w:val="Stil3"/>
        <w:ind w:left="567" w:hanging="283"/>
      </w:pPr>
      <w:r w:rsidRPr="00C865D1">
        <w:t>Ier</w:t>
      </w:r>
      <w:r>
        <w:t>emia</w:t>
      </w:r>
      <w:r w:rsidRPr="00C865D1">
        <w:t xml:space="preserve"> 9:3 „Au limba întinsă ca un arc </w:t>
      </w:r>
      <w:proofErr w:type="spellStart"/>
      <w:r w:rsidRPr="00C865D1">
        <w:t>şi</w:t>
      </w:r>
      <w:proofErr w:type="spellEnd"/>
      <w:r w:rsidRPr="00C865D1">
        <w:t xml:space="preserve"> aruncă minciuna, </w:t>
      </w:r>
      <w:proofErr w:type="spellStart"/>
      <w:r w:rsidRPr="00C865D1">
        <w:t>şi</w:t>
      </w:r>
      <w:proofErr w:type="spellEnd"/>
      <w:r w:rsidRPr="00C865D1">
        <w:t xml:space="preserve"> nu prin adevăr sunt ei puternici în </w:t>
      </w:r>
      <w:proofErr w:type="spellStart"/>
      <w:r w:rsidRPr="00C865D1">
        <w:t>ţară</w:t>
      </w:r>
      <w:proofErr w:type="spellEnd"/>
      <w:r w:rsidRPr="00C865D1">
        <w:t xml:space="preserve">, căci merg din răutate în răutate </w:t>
      </w:r>
      <w:proofErr w:type="spellStart"/>
      <w:r w:rsidRPr="00C865D1">
        <w:t>şi</w:t>
      </w:r>
      <w:proofErr w:type="spellEnd"/>
      <w:r w:rsidRPr="00C865D1">
        <w:t xml:space="preserve">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w:t>
      </w:r>
      <w:proofErr w:type="spellStart"/>
      <w:r w:rsidRPr="00C865D1">
        <w:t>şi</w:t>
      </w:r>
      <w:proofErr w:type="spellEnd"/>
      <w:r w:rsidRPr="00C865D1">
        <w:t xml:space="preserve"> cu oamenii </w:t>
      </w:r>
      <w:proofErr w:type="spellStart"/>
      <w:r w:rsidRPr="00C865D1">
        <w:t>nelegiuiţi</w:t>
      </w:r>
      <w:proofErr w:type="spellEnd"/>
      <w:r w:rsidRPr="00C865D1">
        <w:t xml:space="preserve">, care vorbesc de pace aproapelui lor </w:t>
      </w:r>
      <w:proofErr w:type="spellStart"/>
      <w:r w:rsidRPr="00C865D1">
        <w:t>şi</w:t>
      </w:r>
      <w:proofErr w:type="spellEnd"/>
      <w:r w:rsidRPr="00C865D1">
        <w:t>,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 xml:space="preserve">Gura lor este dulce ca smântâna, dar în inimă poartă războiul; cuvintele lor sunt mai alunecoase decât untdelemnul, dar, când ies ele din gură, sunt </w:t>
      </w:r>
      <w:proofErr w:type="spellStart"/>
      <w:r w:rsidRPr="00C865D1">
        <w:t>nişte</w:t>
      </w:r>
      <w:proofErr w:type="spellEnd"/>
      <w:r w:rsidRPr="00C865D1">
        <w:t xml:space="preserve"> săbii.</w:t>
      </w:r>
    </w:p>
    <w:p w14:paraId="54BD6D0F" w14:textId="1CE51195" w:rsidR="00FC601A" w:rsidRDefault="006E3957" w:rsidP="00933B0D">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933B0D">
      <w:pPr>
        <w:pStyle w:val="Stil2"/>
        <w:numPr>
          <w:ilvl w:val="0"/>
          <w:numId w:val="126"/>
        </w:numPr>
      </w:pPr>
      <w:proofErr w:type="spellStart"/>
      <w:r w:rsidRPr="000D5B9E">
        <w:t>Munţii</w:t>
      </w:r>
      <w:proofErr w:type="spellEnd"/>
      <w:r w:rsidRPr="000D5B9E">
        <w:t xml:space="preserve"> vreau să-i plâng </w:t>
      </w:r>
      <w:proofErr w:type="spellStart"/>
      <w:r w:rsidRPr="000D5B9E">
        <w:t>şi</w:t>
      </w:r>
      <w:proofErr w:type="spellEnd"/>
      <w:r w:rsidRPr="000D5B9E">
        <w:t xml:space="preserve"> să gem pentru ei, pentru câmpiile pustiite vreau să fac o jelanie, căci sunt arse de tot </w:t>
      </w:r>
      <w:proofErr w:type="spellStart"/>
      <w:r w:rsidRPr="000D5B9E">
        <w:t>şi</w:t>
      </w:r>
      <w:proofErr w:type="spellEnd"/>
      <w:r w:rsidRPr="000D5B9E">
        <w:t xml:space="preserve"> nimeni nu mai trece prin ele; nu se mai aude în ele behăitul turmelor; păsările cerului </w:t>
      </w:r>
      <w:proofErr w:type="spellStart"/>
      <w:r w:rsidRPr="000D5B9E">
        <w:t>şi</w:t>
      </w:r>
      <w:proofErr w:type="spellEnd"/>
      <w:r w:rsidRPr="000D5B9E">
        <w:t xml:space="preserve"> dobitoacele au fugit </w:t>
      </w:r>
      <w:proofErr w:type="spellStart"/>
      <w:r w:rsidRPr="000D5B9E">
        <w:t>şi</w:t>
      </w:r>
      <w:proofErr w:type="spellEnd"/>
      <w:r w:rsidRPr="000D5B9E">
        <w:t xml:space="preserve">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 xml:space="preserve">Până când să se jelească </w:t>
      </w:r>
      <w:proofErr w:type="spellStart"/>
      <w:r w:rsidR="003835C8" w:rsidRPr="003835C8">
        <w:t>ţara</w:t>
      </w:r>
      <w:proofErr w:type="spellEnd"/>
      <w:r w:rsidR="003835C8" w:rsidRPr="003835C8">
        <w:t xml:space="preserve"> </w:t>
      </w:r>
      <w:proofErr w:type="spellStart"/>
      <w:r w:rsidR="003835C8" w:rsidRPr="003835C8">
        <w:t>şi</w:t>
      </w:r>
      <w:proofErr w:type="spellEnd"/>
      <w:r w:rsidR="003835C8" w:rsidRPr="003835C8">
        <w:t xml:space="preserve"> să se usuce iarba de pe toate câmpiile? Pier vitele </w:t>
      </w:r>
      <w:proofErr w:type="spellStart"/>
      <w:r w:rsidR="003835C8" w:rsidRPr="003835C8">
        <w:t>şi</w:t>
      </w:r>
      <w:proofErr w:type="spellEnd"/>
      <w:r w:rsidR="003835C8" w:rsidRPr="003835C8">
        <w:t xml:space="preserve"> păsările din pricina </w:t>
      </w:r>
      <w:proofErr w:type="spellStart"/>
      <w:r w:rsidR="003835C8" w:rsidRPr="003835C8">
        <w:t>răutăţii</w:t>
      </w:r>
      <w:proofErr w:type="spellEnd"/>
      <w:r w:rsidR="003835C8" w:rsidRPr="003835C8">
        <w:t xml:space="preserve"> locuitorilor. Căci ei zic: „El (Ieremia) n-are să ne vadă </w:t>
      </w:r>
      <w:proofErr w:type="spellStart"/>
      <w:r w:rsidR="003835C8" w:rsidRPr="003835C8">
        <w:t>sfârşitul</w:t>
      </w:r>
      <w:proofErr w:type="spellEnd"/>
      <w:r w:rsidR="003835C8" w:rsidRPr="003835C8">
        <w:t>!”</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 xml:space="preserve">Căci </w:t>
      </w:r>
      <w:proofErr w:type="spellStart"/>
      <w:r w:rsidR="003835C8" w:rsidRPr="003835C8">
        <w:t>ţara</w:t>
      </w:r>
      <w:proofErr w:type="spellEnd"/>
      <w:r w:rsidR="003835C8" w:rsidRPr="003835C8">
        <w:t xml:space="preserve"> este plină de preacurvii </w:t>
      </w:r>
      <w:proofErr w:type="spellStart"/>
      <w:r w:rsidR="003835C8" w:rsidRPr="003835C8">
        <w:t>şi</w:t>
      </w:r>
      <w:proofErr w:type="spellEnd"/>
      <w:r w:rsidR="003835C8" w:rsidRPr="003835C8">
        <w:t xml:space="preserve"> </w:t>
      </w:r>
      <w:proofErr w:type="spellStart"/>
      <w:r w:rsidR="003835C8" w:rsidRPr="003835C8">
        <w:t>ţara</w:t>
      </w:r>
      <w:proofErr w:type="spellEnd"/>
      <w:r w:rsidR="003835C8" w:rsidRPr="003835C8">
        <w:t xml:space="preserve"> se </w:t>
      </w:r>
      <w:proofErr w:type="spellStart"/>
      <w:r w:rsidR="003835C8" w:rsidRPr="003835C8">
        <w:t>jeleşte</w:t>
      </w:r>
      <w:proofErr w:type="spellEnd"/>
      <w:r w:rsidR="003835C8" w:rsidRPr="003835C8">
        <w:t xml:space="preserve"> din pricina jurămintelor; câmpiile pustiei sunt uscate. Toată alergătura lor </w:t>
      </w:r>
      <w:proofErr w:type="spellStart"/>
      <w:r w:rsidR="003835C8" w:rsidRPr="003835C8">
        <w:t>ţinteşte</w:t>
      </w:r>
      <w:proofErr w:type="spellEnd"/>
      <w:r w:rsidR="003835C8" w:rsidRPr="003835C8">
        <w:t xml:space="preserve"> numai la rău </w:t>
      </w:r>
      <w:proofErr w:type="spellStart"/>
      <w:r w:rsidR="003835C8" w:rsidRPr="003835C8">
        <w:t>şi</w:t>
      </w:r>
      <w:proofErr w:type="spellEnd"/>
      <w:r w:rsidR="003835C8" w:rsidRPr="003835C8">
        <w:t xml:space="preserve"> toată vitejia lor este pentru nelegiuire!”</w:t>
      </w:r>
    </w:p>
    <w:p w14:paraId="4F9F96E5" w14:textId="0C4D2EE1" w:rsidR="000D5B9E" w:rsidRDefault="000D5B9E" w:rsidP="0078644A">
      <w:pPr>
        <w:pStyle w:val="Stil3"/>
        <w:ind w:left="567" w:hanging="283"/>
      </w:pPr>
      <w:proofErr w:type="spellStart"/>
      <w:r w:rsidRPr="000D5B9E">
        <w:t>Osea</w:t>
      </w:r>
      <w:proofErr w:type="spellEnd"/>
      <w:r w:rsidRPr="000D5B9E">
        <w:t xml:space="preserve"> 4:3 </w:t>
      </w:r>
      <w:r w:rsidR="003835C8" w:rsidRPr="003835C8">
        <w:t xml:space="preserve">de aceea, </w:t>
      </w:r>
      <w:proofErr w:type="spellStart"/>
      <w:r w:rsidR="003835C8" w:rsidRPr="003835C8">
        <w:t>ţara</w:t>
      </w:r>
      <w:proofErr w:type="spellEnd"/>
      <w:r w:rsidR="003835C8" w:rsidRPr="003835C8">
        <w:t xml:space="preserve"> se va jeli, </w:t>
      </w:r>
      <w:proofErr w:type="spellStart"/>
      <w:r w:rsidR="003835C8" w:rsidRPr="003835C8">
        <w:t>toţi</w:t>
      </w:r>
      <w:proofErr w:type="spellEnd"/>
      <w:r w:rsidR="003835C8" w:rsidRPr="003835C8">
        <w:t xml:space="preserve"> cei ce o locuiesc vor tânji împreună cu fiarele câmpului </w:t>
      </w:r>
      <w:proofErr w:type="spellStart"/>
      <w:r w:rsidR="003835C8" w:rsidRPr="003835C8">
        <w:t>şi</w:t>
      </w:r>
      <w:proofErr w:type="spellEnd"/>
      <w:r w:rsidR="003835C8" w:rsidRPr="003835C8">
        <w:t xml:space="preserve"> păsările cerului; chiar </w:t>
      </w:r>
      <w:proofErr w:type="spellStart"/>
      <w:r w:rsidR="003835C8" w:rsidRPr="003835C8">
        <w:t>şi</w:t>
      </w:r>
      <w:proofErr w:type="spellEnd"/>
      <w:r w:rsidR="003835C8" w:rsidRPr="003835C8">
        <w:t xml:space="preserve"> </w:t>
      </w:r>
      <w:proofErr w:type="spellStart"/>
      <w:r w:rsidR="003835C8" w:rsidRPr="003835C8">
        <w:t>peştii</w:t>
      </w:r>
      <w:proofErr w:type="spellEnd"/>
      <w:r w:rsidR="003835C8" w:rsidRPr="003835C8">
        <w:t xml:space="preserve">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 xml:space="preserve">Mă uit, </w:t>
      </w:r>
      <w:proofErr w:type="spellStart"/>
      <w:r w:rsidR="008F12AE" w:rsidRPr="008F12AE">
        <w:t>şi</w:t>
      </w:r>
      <w:proofErr w:type="spellEnd"/>
      <w:r w:rsidR="008F12AE" w:rsidRPr="008F12AE">
        <w:t xml:space="preserve"> iată că nu este niciun om </w:t>
      </w:r>
      <w:proofErr w:type="spellStart"/>
      <w:r w:rsidR="008F12AE" w:rsidRPr="008F12AE">
        <w:t>şi</w:t>
      </w:r>
      <w:proofErr w:type="spellEnd"/>
      <w:r w:rsidR="008F12AE" w:rsidRPr="008F12AE">
        <w:t xml:space="preserve"> toate păsările cerurilor au fugit!</w:t>
      </w:r>
    </w:p>
    <w:p w14:paraId="69F5F444" w14:textId="40161472" w:rsidR="000D5B9E" w:rsidRDefault="008F12AE" w:rsidP="00933B0D">
      <w:pPr>
        <w:pStyle w:val="Stil2"/>
        <w:numPr>
          <w:ilvl w:val="0"/>
          <w:numId w:val="126"/>
        </w:numPr>
      </w:pPr>
      <w:r w:rsidRPr="008F12AE">
        <w:t xml:space="preserve">„Voi face </w:t>
      </w:r>
      <w:proofErr w:type="spellStart"/>
      <w:r w:rsidRPr="008F12AE">
        <w:t>şi</w:t>
      </w:r>
      <w:proofErr w:type="spellEnd"/>
      <w:r w:rsidRPr="008F12AE">
        <w:t xml:space="preserve"> Ierusalimul un morman de pietre, o vizuină de </w:t>
      </w:r>
      <w:proofErr w:type="spellStart"/>
      <w:r w:rsidRPr="008F12AE">
        <w:t>şacali</w:t>
      </w:r>
      <w:proofErr w:type="spellEnd"/>
      <w:r w:rsidRPr="008F12AE">
        <w:t xml:space="preserve">, </w:t>
      </w:r>
      <w:proofErr w:type="spellStart"/>
      <w:r w:rsidRPr="008F12AE">
        <w:t>şi</w:t>
      </w:r>
      <w:proofErr w:type="spellEnd"/>
      <w:r w:rsidRPr="008F12AE">
        <w:t xml:space="preserve"> </w:t>
      </w:r>
      <w:proofErr w:type="spellStart"/>
      <w:r w:rsidRPr="008F12AE">
        <w:t>cetăţile</w:t>
      </w:r>
      <w:proofErr w:type="spellEnd"/>
      <w:r w:rsidRPr="008F12AE">
        <w:t xml:space="preserv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w:t>
      </w:r>
      <w:proofErr w:type="spellStart"/>
      <w:r w:rsidRPr="008F12AE">
        <w:t>cetăţuia</w:t>
      </w:r>
      <w:proofErr w:type="spellEnd"/>
      <w:r w:rsidRPr="008F12AE">
        <w:t xml:space="preserve"> cea tare într-o grămadă de dărâmături; cetatea cea mare a străinilor este nimicită </w:t>
      </w:r>
      <w:proofErr w:type="spellStart"/>
      <w:r w:rsidRPr="008F12AE">
        <w:t>şi</w:t>
      </w:r>
      <w:proofErr w:type="spellEnd"/>
      <w:r w:rsidRPr="008F12AE">
        <w:t xml:space="preserve"> niciodată nu va mai fi zidită.</w:t>
      </w:r>
    </w:p>
    <w:p w14:paraId="49E6A966" w14:textId="766718DC" w:rsidR="008F12AE" w:rsidRDefault="008F12AE" w:rsidP="0078644A">
      <w:pPr>
        <w:pStyle w:val="Stil3"/>
        <w:ind w:left="567" w:hanging="283"/>
      </w:pPr>
      <w:r w:rsidRPr="008F12AE">
        <w:t>Isa</w:t>
      </w:r>
      <w:r>
        <w:t>ia</w:t>
      </w:r>
      <w:r w:rsidRPr="008F12AE">
        <w:t xml:space="preserve"> 13:22 </w:t>
      </w:r>
      <w:proofErr w:type="spellStart"/>
      <w:r w:rsidRPr="008F12AE">
        <w:t>Şacalii</w:t>
      </w:r>
      <w:proofErr w:type="spellEnd"/>
      <w:r w:rsidRPr="008F12AE">
        <w:t xml:space="preserve"> vor urla în casele lui </w:t>
      </w:r>
      <w:proofErr w:type="spellStart"/>
      <w:r w:rsidRPr="008F12AE">
        <w:t>împărăteşti</w:t>
      </w:r>
      <w:proofErr w:type="spellEnd"/>
      <w:r w:rsidRPr="008F12AE">
        <w:t xml:space="preserve"> pustii </w:t>
      </w:r>
      <w:proofErr w:type="spellStart"/>
      <w:r w:rsidRPr="008F12AE">
        <w:t>şi</w:t>
      </w:r>
      <w:proofErr w:type="spellEnd"/>
      <w:r w:rsidRPr="008F12AE">
        <w:t xml:space="preserve"> câinii sălbatici, în casele lui de petrecere. Vremea lui este aproape să vină </w:t>
      </w:r>
      <w:proofErr w:type="spellStart"/>
      <w:r w:rsidRPr="008F12AE">
        <w:t>şi</w:t>
      </w:r>
      <w:proofErr w:type="spellEnd"/>
      <w:r w:rsidRPr="008F12AE">
        <w:t xml:space="preserve">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w:t>
      </w:r>
      <w:proofErr w:type="spellStart"/>
      <w:r w:rsidRPr="008F12AE">
        <w:t>împărăteşti</w:t>
      </w:r>
      <w:proofErr w:type="spellEnd"/>
      <w:r w:rsidRPr="008F12AE">
        <w:t xml:space="preserve"> vor </w:t>
      </w:r>
      <w:proofErr w:type="spellStart"/>
      <w:r w:rsidRPr="008F12AE">
        <w:t>creşte</w:t>
      </w:r>
      <w:proofErr w:type="spellEnd"/>
      <w:r w:rsidRPr="008F12AE">
        <w:t xml:space="preserve"> spinii; în </w:t>
      </w:r>
      <w:proofErr w:type="spellStart"/>
      <w:r w:rsidRPr="008F12AE">
        <w:t>cetăţuile</w:t>
      </w:r>
      <w:proofErr w:type="spellEnd"/>
      <w:r w:rsidRPr="008F12AE">
        <w:t xml:space="preserve"> lui, mărăcini </w:t>
      </w:r>
      <w:proofErr w:type="spellStart"/>
      <w:r w:rsidRPr="008F12AE">
        <w:t>şi</w:t>
      </w:r>
      <w:proofErr w:type="spellEnd"/>
      <w:r w:rsidRPr="008F12AE">
        <w:t xml:space="preserve"> urzici. Acolo vor fi </w:t>
      </w:r>
      <w:proofErr w:type="spellStart"/>
      <w:r w:rsidRPr="008F12AE">
        <w:t>locuinţa</w:t>
      </w:r>
      <w:proofErr w:type="spellEnd"/>
      <w:r w:rsidRPr="008F12AE">
        <w:t xml:space="preserve"> </w:t>
      </w:r>
      <w:proofErr w:type="spellStart"/>
      <w:r w:rsidRPr="008F12AE">
        <w:t>şacalilor</w:t>
      </w:r>
      <w:proofErr w:type="spellEnd"/>
      <w:r w:rsidRPr="008F12AE">
        <w:t xml:space="preserve"> </w:t>
      </w:r>
      <w:proofErr w:type="spellStart"/>
      <w:r w:rsidRPr="008F12AE">
        <w:t>şi</w:t>
      </w:r>
      <w:proofErr w:type="spellEnd"/>
      <w:r w:rsidRPr="008F12AE">
        <w:t xml:space="preserve"> vizuina </w:t>
      </w:r>
      <w:proofErr w:type="spellStart"/>
      <w:r w:rsidRPr="008F12AE">
        <w:t>struţilor</w:t>
      </w:r>
      <w:proofErr w:type="spellEnd"/>
      <w:r w:rsidRPr="008F12AE">
        <w:t>.</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 xml:space="preserve">Iată, se aude un vuiet! O mare zarvă vine de la miazănoapte să prefacă </w:t>
      </w:r>
      <w:proofErr w:type="spellStart"/>
      <w:r w:rsidRPr="008F12AE">
        <w:t>cetăţile</w:t>
      </w:r>
      <w:proofErr w:type="spellEnd"/>
      <w:r w:rsidRPr="008F12AE">
        <w:t xml:space="preserve"> lui Iuda într-un pustiu, într-o vizuină de </w:t>
      </w:r>
      <w:proofErr w:type="spellStart"/>
      <w:r w:rsidRPr="008F12AE">
        <w:t>şacali</w:t>
      </w:r>
      <w:proofErr w:type="spellEnd"/>
      <w:r w:rsidRPr="008F12AE">
        <w:t>.</w:t>
      </w:r>
    </w:p>
    <w:p w14:paraId="724D61FA" w14:textId="0D254DC6" w:rsidR="008F12AE" w:rsidRDefault="008F12AE" w:rsidP="00933B0D">
      <w:pPr>
        <w:pStyle w:val="Stil2"/>
        <w:numPr>
          <w:ilvl w:val="0"/>
          <w:numId w:val="126"/>
        </w:numPr>
      </w:pPr>
      <w:r w:rsidRPr="008F12AE">
        <w:lastRenderedPageBreak/>
        <w:t xml:space="preserve">Unde este omul </w:t>
      </w:r>
      <w:proofErr w:type="spellStart"/>
      <w:r w:rsidRPr="008F12AE">
        <w:t>înţelept</w:t>
      </w:r>
      <w:proofErr w:type="spellEnd"/>
      <w:r w:rsidRPr="008F12AE">
        <w:t xml:space="preserve"> care să </w:t>
      </w:r>
      <w:proofErr w:type="spellStart"/>
      <w:r w:rsidRPr="008F12AE">
        <w:t>înţeleagă</w:t>
      </w:r>
      <w:proofErr w:type="spellEnd"/>
      <w:r w:rsidRPr="008F12AE">
        <w:t xml:space="preserve"> aceste lucruri? Să spună acela căruia i-a vorbit gura Domnului, pentru ce este nimicită </w:t>
      </w:r>
      <w:proofErr w:type="spellStart"/>
      <w:r w:rsidRPr="008F12AE">
        <w:t>ţara</w:t>
      </w:r>
      <w:proofErr w:type="spellEnd"/>
      <w:r w:rsidRPr="008F12AE">
        <w:t>,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w:t>
      </w:r>
      <w:proofErr w:type="spellStart"/>
      <w:r w:rsidRPr="00E24150">
        <w:t>înţelept</w:t>
      </w:r>
      <w:proofErr w:type="spellEnd"/>
      <w:r w:rsidRPr="00E24150">
        <w:t xml:space="preserve">, să ia seama la aceste lucruri </w:t>
      </w:r>
      <w:proofErr w:type="spellStart"/>
      <w:r w:rsidRPr="00E24150">
        <w:t>şi</w:t>
      </w:r>
      <w:proofErr w:type="spellEnd"/>
      <w:r w:rsidRPr="00E24150">
        <w:t xml:space="preserve"> să fie cu luare aminte la </w:t>
      </w:r>
      <w:proofErr w:type="spellStart"/>
      <w:r w:rsidRPr="00E24150">
        <w:t>bunătăţile</w:t>
      </w:r>
      <w:proofErr w:type="spellEnd"/>
      <w:r w:rsidRPr="00E24150">
        <w:t xml:space="preserve"> Domnului.</w:t>
      </w:r>
    </w:p>
    <w:p w14:paraId="2FB78A76" w14:textId="0B77E6C9" w:rsidR="008F12AE" w:rsidRDefault="00E24150" w:rsidP="0078644A">
      <w:pPr>
        <w:pStyle w:val="Stil3"/>
        <w:ind w:left="567" w:hanging="283"/>
      </w:pPr>
      <w:proofErr w:type="spellStart"/>
      <w:r w:rsidRPr="00E24150">
        <w:t>Osea</w:t>
      </w:r>
      <w:proofErr w:type="spellEnd"/>
      <w:r w:rsidRPr="00E24150">
        <w:t xml:space="preserve"> 14:9</w:t>
      </w:r>
      <w:r>
        <w:t xml:space="preserve"> </w:t>
      </w:r>
      <w:r w:rsidRPr="00E24150">
        <w:t xml:space="preserve">Cine este </w:t>
      </w:r>
      <w:proofErr w:type="spellStart"/>
      <w:r w:rsidRPr="00E24150">
        <w:t>înţelept</w:t>
      </w:r>
      <w:proofErr w:type="spellEnd"/>
      <w:r w:rsidRPr="00E24150">
        <w:t xml:space="preserve"> să ia seama la aceste lucruri! Cine este priceput să le </w:t>
      </w:r>
      <w:proofErr w:type="spellStart"/>
      <w:r w:rsidRPr="00E24150">
        <w:t>înţeleagă</w:t>
      </w:r>
      <w:proofErr w:type="spellEnd"/>
      <w:r w:rsidRPr="00E24150">
        <w:t xml:space="preserve">! Căci căile Domnului sunt drepte </w:t>
      </w:r>
      <w:proofErr w:type="spellStart"/>
      <w:r w:rsidRPr="00E24150">
        <w:t>şi</w:t>
      </w:r>
      <w:proofErr w:type="spellEnd"/>
      <w:r w:rsidRPr="00E24150">
        <w:t xml:space="preserve"> cei </w:t>
      </w:r>
      <w:proofErr w:type="spellStart"/>
      <w:r w:rsidRPr="00E24150">
        <w:t>drepţi</w:t>
      </w:r>
      <w:proofErr w:type="spellEnd"/>
      <w:r w:rsidRPr="00E24150">
        <w:t xml:space="preserve"> umblă pe ele, dar cei </w:t>
      </w:r>
      <w:proofErr w:type="spellStart"/>
      <w:r w:rsidRPr="00E24150">
        <w:t>răzvrătiţi</w:t>
      </w:r>
      <w:proofErr w:type="spellEnd"/>
      <w:r w:rsidRPr="00E24150">
        <w:t xml:space="preserve"> cad pe ele.</w:t>
      </w:r>
    </w:p>
    <w:p w14:paraId="13E85202" w14:textId="6A918796" w:rsidR="008F12AE" w:rsidRDefault="00E24150" w:rsidP="00933B0D">
      <w:pPr>
        <w:pStyle w:val="Stil2"/>
        <w:numPr>
          <w:ilvl w:val="0"/>
          <w:numId w:val="126"/>
        </w:numPr>
      </w:pPr>
      <w:r w:rsidRPr="00E24150">
        <w:t xml:space="preserve">Domnul zice: „Pentru că au părăsit Legea Mea pe care le-o pusesem înainte; pentru că n-au ascultat glasul Meu </w:t>
      </w:r>
      <w:proofErr w:type="spellStart"/>
      <w:r w:rsidRPr="00E24150">
        <w:t>şi</w:t>
      </w:r>
      <w:proofErr w:type="spellEnd"/>
      <w:r w:rsidRPr="00E24150">
        <w:t xml:space="preserve"> nu l-au urmat,</w:t>
      </w:r>
    </w:p>
    <w:p w14:paraId="0D23DCBC" w14:textId="6196FFC6" w:rsidR="00E24150" w:rsidRDefault="00E24150" w:rsidP="00933B0D">
      <w:pPr>
        <w:pStyle w:val="Stil2"/>
        <w:numPr>
          <w:ilvl w:val="0"/>
          <w:numId w:val="126"/>
        </w:numPr>
      </w:pPr>
      <w:r w:rsidRPr="00E24150">
        <w:t xml:space="preserve">ci au umblat după aplecările inimii lor </w:t>
      </w:r>
      <w:proofErr w:type="spellStart"/>
      <w:r w:rsidRPr="00E24150">
        <w:t>şi</w:t>
      </w:r>
      <w:proofErr w:type="spellEnd"/>
      <w:r w:rsidRPr="00E24150">
        <w:t xml:space="preserve"> au mers după </w:t>
      </w:r>
      <w:proofErr w:type="spellStart"/>
      <w:r w:rsidRPr="00E24150">
        <w:t>baali</w:t>
      </w:r>
      <w:proofErr w:type="spellEnd"/>
      <w:r w:rsidRPr="00E24150">
        <w:t xml:space="preserve">, cum i-au </w:t>
      </w:r>
      <w:proofErr w:type="spellStart"/>
      <w:r w:rsidRPr="00E24150">
        <w:t>învăţat</w:t>
      </w:r>
      <w:proofErr w:type="spellEnd"/>
      <w:r w:rsidRPr="00E24150">
        <w:t xml:space="preserve"> </w:t>
      </w:r>
      <w:proofErr w:type="spellStart"/>
      <w:r w:rsidRPr="00E24150">
        <w:t>părinţii</w:t>
      </w:r>
      <w:proofErr w:type="spellEnd"/>
      <w:r w:rsidRPr="00E24150">
        <w:t xml:space="preserve">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w:t>
      </w:r>
      <w:proofErr w:type="spellStart"/>
      <w:r w:rsidRPr="00E24150">
        <w:t>şi</w:t>
      </w:r>
      <w:proofErr w:type="spellEnd"/>
      <w:r w:rsidRPr="00E24150">
        <w:t xml:space="preserve">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w:t>
      </w:r>
      <w:proofErr w:type="spellStart"/>
      <w:r w:rsidRPr="00E24150">
        <w:t>şi</w:t>
      </w:r>
      <w:proofErr w:type="spellEnd"/>
      <w:r w:rsidRPr="00E24150">
        <w:t xml:space="preserve"> n-au luat aminte, ci au urmat sfaturile </w:t>
      </w:r>
      <w:proofErr w:type="spellStart"/>
      <w:r w:rsidRPr="00E24150">
        <w:t>şi</w:t>
      </w:r>
      <w:proofErr w:type="spellEnd"/>
      <w:r w:rsidRPr="00E24150">
        <w:t xml:space="preserve"> pornirile inimii lor rele, au dat înapoi </w:t>
      </w:r>
      <w:proofErr w:type="spellStart"/>
      <w:r w:rsidRPr="00E24150">
        <w:t>şi</w:t>
      </w:r>
      <w:proofErr w:type="spellEnd"/>
      <w:r w:rsidRPr="00E24150">
        <w:t xml:space="preserve"> n-au mers înainte.</w:t>
      </w:r>
    </w:p>
    <w:p w14:paraId="4247AD0D" w14:textId="3DE1EA59" w:rsidR="00E24150" w:rsidRDefault="00E24150" w:rsidP="0078644A">
      <w:pPr>
        <w:pStyle w:val="Stil3"/>
        <w:ind w:left="567" w:hanging="283"/>
      </w:pPr>
      <w:proofErr w:type="spellStart"/>
      <w:r w:rsidRPr="00E24150">
        <w:t>Gal</w:t>
      </w:r>
      <w:r>
        <w:t>ateni</w:t>
      </w:r>
      <w:proofErr w:type="spellEnd"/>
      <w:r w:rsidRPr="00E24150">
        <w:t xml:space="preserve"> 1:14</w:t>
      </w:r>
      <w:r>
        <w:t xml:space="preserve"> </w:t>
      </w:r>
      <w:proofErr w:type="spellStart"/>
      <w:r w:rsidRPr="00E24150">
        <w:t>şi</w:t>
      </w:r>
      <w:proofErr w:type="spellEnd"/>
      <w:r w:rsidRPr="00E24150">
        <w:t xml:space="preserve"> cum eram mai înaintat în religia iudeilor decât </w:t>
      </w:r>
      <w:proofErr w:type="spellStart"/>
      <w:r w:rsidRPr="00E24150">
        <w:t>mulţi</w:t>
      </w:r>
      <w:proofErr w:type="spellEnd"/>
      <w:r w:rsidRPr="00E24150">
        <w:t xml:space="preserve"> din neamul meu de o vârstă cu mine. Eram </w:t>
      </w:r>
      <w:proofErr w:type="spellStart"/>
      <w:r w:rsidRPr="00E24150">
        <w:t>însufleţit</w:t>
      </w:r>
      <w:proofErr w:type="spellEnd"/>
      <w:r w:rsidRPr="00E24150">
        <w:t xml:space="preserve"> de o râvnă nespus de mare pentru datinile </w:t>
      </w:r>
      <w:proofErr w:type="spellStart"/>
      <w:r w:rsidRPr="00E24150">
        <w:t>strămoşeşti</w:t>
      </w:r>
      <w:proofErr w:type="spellEnd"/>
      <w:r w:rsidRPr="00E24150">
        <w:t>.</w:t>
      </w:r>
    </w:p>
    <w:p w14:paraId="25CF8C5C" w14:textId="12538BE9" w:rsidR="00E24150" w:rsidRDefault="00BB705D" w:rsidP="00933B0D">
      <w:pPr>
        <w:pStyle w:val="Stil2"/>
        <w:numPr>
          <w:ilvl w:val="0"/>
          <w:numId w:val="126"/>
        </w:numPr>
      </w:pPr>
      <w:r w:rsidRPr="00BB705D">
        <w:t xml:space="preserve">De aceea, </w:t>
      </w:r>
      <w:proofErr w:type="spellStart"/>
      <w:r w:rsidRPr="00BB705D">
        <w:t>aşa</w:t>
      </w:r>
      <w:proofErr w:type="spellEnd"/>
      <w:r w:rsidRPr="00BB705D">
        <w:t xml:space="preserve"> </w:t>
      </w:r>
      <w:proofErr w:type="spellStart"/>
      <w:r w:rsidRPr="00BB705D">
        <w:t>vorbeşte</w:t>
      </w:r>
      <w:proofErr w:type="spellEnd"/>
      <w:r w:rsidRPr="00BB705D">
        <w:t xml:space="preserve"> Domnul </w:t>
      </w:r>
      <w:proofErr w:type="spellStart"/>
      <w:r w:rsidRPr="00BB705D">
        <w:t>oştirilor</w:t>
      </w:r>
      <w:proofErr w:type="spellEnd"/>
      <w:r w:rsidRPr="00BB705D">
        <w:t xml:space="preserve">, Dumnezeul lui Israel: „Iată, voi hrăni poporul acesta cu pelin </w:t>
      </w:r>
      <w:proofErr w:type="spellStart"/>
      <w:r w:rsidRPr="00BB705D">
        <w:t>şi</w:t>
      </w:r>
      <w:proofErr w:type="spellEnd"/>
      <w:r w:rsidRPr="00BB705D">
        <w:t>-i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 xml:space="preserve">Îi </w:t>
      </w:r>
      <w:proofErr w:type="spellStart"/>
      <w:r w:rsidR="00C865B6" w:rsidRPr="00C865B6">
        <w:t>hrăneşti</w:t>
      </w:r>
      <w:proofErr w:type="spellEnd"/>
      <w:r w:rsidR="00C865B6" w:rsidRPr="00C865B6">
        <w:t xml:space="preserve"> cu o pâine de lacrimi </w:t>
      </w:r>
      <w:proofErr w:type="spellStart"/>
      <w:r w:rsidR="00C865B6" w:rsidRPr="00C865B6">
        <w:t>şi</w:t>
      </w:r>
      <w:proofErr w:type="spellEnd"/>
      <w:r w:rsidR="00C865B6" w:rsidRPr="00C865B6">
        <w:t xml:space="preserve">-i </w:t>
      </w:r>
      <w:proofErr w:type="spellStart"/>
      <w:r w:rsidR="00C865B6" w:rsidRPr="00C865B6">
        <w:t>adăpi</w:t>
      </w:r>
      <w:proofErr w:type="spellEnd"/>
      <w:r w:rsidR="00C865B6" w:rsidRPr="00C865B6">
        <w:t xml:space="preserve">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 xml:space="preserve">„Pentru ce </w:t>
      </w:r>
      <w:proofErr w:type="spellStart"/>
      <w:r w:rsidR="00C865B6" w:rsidRPr="00C865B6">
        <w:t>şedem</w:t>
      </w:r>
      <w:proofErr w:type="spellEnd"/>
      <w:r w:rsidR="00C865B6" w:rsidRPr="00C865B6">
        <w:t xml:space="preserve"> jos? </w:t>
      </w:r>
      <w:proofErr w:type="spellStart"/>
      <w:r w:rsidR="00C865B6" w:rsidRPr="00C865B6">
        <w:t>Strângeţi</w:t>
      </w:r>
      <w:proofErr w:type="spellEnd"/>
      <w:r w:rsidR="00C865B6" w:rsidRPr="00C865B6">
        <w:t xml:space="preserve">-vă </w:t>
      </w:r>
      <w:proofErr w:type="spellStart"/>
      <w:r w:rsidR="00C865B6" w:rsidRPr="00C865B6">
        <w:t>şi</w:t>
      </w:r>
      <w:proofErr w:type="spellEnd"/>
      <w:r w:rsidR="00C865B6" w:rsidRPr="00C865B6">
        <w:t xml:space="preserve"> haidem în </w:t>
      </w:r>
      <w:proofErr w:type="spellStart"/>
      <w:r w:rsidR="00C865B6" w:rsidRPr="00C865B6">
        <w:t>cetăţile</w:t>
      </w:r>
      <w:proofErr w:type="spellEnd"/>
      <w:r w:rsidR="00C865B6" w:rsidRPr="00C865B6">
        <w:t xml:space="preserve"> întărite, ca să pierim acolo! Căci Domnul Dumnezeul nostru ne </w:t>
      </w:r>
      <w:proofErr w:type="spellStart"/>
      <w:r w:rsidR="00C865B6" w:rsidRPr="00C865B6">
        <w:t>sorteşte</w:t>
      </w:r>
      <w:proofErr w:type="spellEnd"/>
      <w:r w:rsidR="00C865B6" w:rsidRPr="00C865B6">
        <w:t xml:space="preserv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 xml:space="preserve">De aceea, </w:t>
      </w:r>
      <w:proofErr w:type="spellStart"/>
      <w:r w:rsidR="00C865B6" w:rsidRPr="00C865B6">
        <w:t>aşa</w:t>
      </w:r>
      <w:proofErr w:type="spellEnd"/>
      <w:r w:rsidR="00C865B6" w:rsidRPr="00C865B6">
        <w:t xml:space="preserve"> </w:t>
      </w:r>
      <w:proofErr w:type="spellStart"/>
      <w:r w:rsidR="00C865B6" w:rsidRPr="00C865B6">
        <w:t>vorbeşte</w:t>
      </w:r>
      <w:proofErr w:type="spellEnd"/>
      <w:r w:rsidR="00C865B6" w:rsidRPr="00C865B6">
        <w:t xml:space="preserve"> Domnul </w:t>
      </w:r>
      <w:proofErr w:type="spellStart"/>
      <w:r w:rsidR="00C865B6" w:rsidRPr="00C865B6">
        <w:t>oştirilor</w:t>
      </w:r>
      <w:proofErr w:type="spellEnd"/>
      <w:r w:rsidR="00C865B6" w:rsidRPr="00C865B6">
        <w:t xml:space="preserve"> despre proroci: „Iată, îi voi hrăni cu pelin </w:t>
      </w:r>
      <w:proofErr w:type="spellStart"/>
      <w:r w:rsidR="00C865B6" w:rsidRPr="00C865B6">
        <w:t>şi</w:t>
      </w:r>
      <w:proofErr w:type="spellEnd"/>
      <w:r w:rsidR="00C865B6" w:rsidRPr="00C865B6">
        <w:t xml:space="preserve"> le voi da să bea ape otrăvite; căci prin prorocii Ierusalimului s-a răspândit nelegiuirea în toată </w:t>
      </w:r>
      <w:proofErr w:type="spellStart"/>
      <w:r w:rsidR="00C865B6" w:rsidRPr="00C865B6">
        <w:t>ţara</w:t>
      </w:r>
      <w:proofErr w:type="spellEnd"/>
      <w:r w:rsidR="00C865B6" w:rsidRPr="00C865B6">
        <w:t>.”</w:t>
      </w:r>
    </w:p>
    <w:p w14:paraId="794DCB4F" w14:textId="66F790BD"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proofErr w:type="spellStart"/>
      <w:r w:rsidRPr="00BB705D">
        <w:t>Plang</w:t>
      </w:r>
      <w:r>
        <w:t>erile</w:t>
      </w:r>
      <w:proofErr w:type="spellEnd"/>
      <w:r>
        <w:t xml:space="preserve"> lui Ieremia</w:t>
      </w:r>
      <w:r w:rsidRPr="00BB705D">
        <w:t xml:space="preserve"> 3:19</w:t>
      </w:r>
      <w:r>
        <w:t xml:space="preserve"> </w:t>
      </w:r>
      <w:proofErr w:type="spellStart"/>
      <w:r w:rsidR="00C865B6" w:rsidRPr="00C865B6">
        <w:t>Gândeşte</w:t>
      </w:r>
      <w:proofErr w:type="spellEnd"/>
      <w:r w:rsidR="00C865B6" w:rsidRPr="00C865B6">
        <w:t xml:space="preserve">-Te la necazul </w:t>
      </w:r>
      <w:proofErr w:type="spellStart"/>
      <w:r w:rsidR="00C865B6" w:rsidRPr="00C865B6">
        <w:t>şi</w:t>
      </w:r>
      <w:proofErr w:type="spellEnd"/>
      <w:r w:rsidR="00C865B6" w:rsidRPr="00C865B6">
        <w:t xml:space="preserve"> </w:t>
      </w:r>
      <w:proofErr w:type="spellStart"/>
      <w:r w:rsidR="00C865B6" w:rsidRPr="00C865B6">
        <w:t>suferinţa</w:t>
      </w:r>
      <w:proofErr w:type="spellEnd"/>
      <w:r w:rsidR="00C865B6" w:rsidRPr="00C865B6">
        <w:t xml:space="preserve"> mea, la pelin </w:t>
      </w:r>
      <w:proofErr w:type="spellStart"/>
      <w:r w:rsidR="00C865B6" w:rsidRPr="00C865B6">
        <w:t>şi</w:t>
      </w:r>
      <w:proofErr w:type="spellEnd"/>
      <w:r w:rsidR="00C865B6" w:rsidRPr="00C865B6">
        <w:t xml:space="preserve"> la otravă!</w:t>
      </w:r>
    </w:p>
    <w:p w14:paraId="5592A2B4" w14:textId="6CC8FAF0" w:rsidR="00BB705D" w:rsidRDefault="00C865B6" w:rsidP="00933B0D">
      <w:pPr>
        <w:pStyle w:val="Stil2"/>
        <w:numPr>
          <w:ilvl w:val="0"/>
          <w:numId w:val="126"/>
        </w:numPr>
      </w:pPr>
      <w:r w:rsidRPr="00C865B6">
        <w:t xml:space="preserve">Îi voi risipi printre </w:t>
      </w:r>
      <w:proofErr w:type="spellStart"/>
      <w:r w:rsidRPr="00C865B6">
        <w:t>nişte</w:t>
      </w:r>
      <w:proofErr w:type="spellEnd"/>
      <w:r w:rsidRPr="00C865B6">
        <w:t xml:space="preserve"> neamuri pe care nu le-au cunoscut nici ei, nici </w:t>
      </w:r>
      <w:proofErr w:type="spellStart"/>
      <w:r w:rsidRPr="00C865B6">
        <w:t>părinţii</w:t>
      </w:r>
      <w:proofErr w:type="spellEnd"/>
      <w:r w:rsidRPr="00C865B6">
        <w:t xml:space="preserve"> lor </w:t>
      </w:r>
      <w:proofErr w:type="spellStart"/>
      <w:r w:rsidRPr="00C865B6">
        <w:t>şi</w:t>
      </w:r>
      <w:proofErr w:type="spellEnd"/>
      <w:r w:rsidRPr="00C865B6">
        <w:t xml:space="preserve"> voi trimite sabia în urma lor până-i voi nimici.”</w:t>
      </w:r>
    </w:p>
    <w:p w14:paraId="48D55EC5" w14:textId="22CFADE4" w:rsidR="00C865B6" w:rsidRDefault="00C865B6" w:rsidP="0078644A">
      <w:pPr>
        <w:pStyle w:val="Stil3"/>
        <w:ind w:left="567" w:hanging="283"/>
      </w:pPr>
      <w:proofErr w:type="spellStart"/>
      <w:r w:rsidRPr="00C865B6">
        <w:lastRenderedPageBreak/>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0E7A74BF" w14:textId="6498CAD3" w:rsidR="00C865B6" w:rsidRDefault="00C865B6" w:rsidP="0078644A">
      <w:pPr>
        <w:pStyle w:val="Stil3"/>
        <w:ind w:left="567" w:hanging="283"/>
      </w:pPr>
      <w:proofErr w:type="spellStart"/>
      <w:r w:rsidRPr="00C865B6">
        <w:t>Deut</w:t>
      </w:r>
      <w:r>
        <w:t>eronomul</w:t>
      </w:r>
      <w:proofErr w:type="spellEnd"/>
      <w:r w:rsidRPr="00C865B6">
        <w:t xml:space="preserve"> 28:64 Domnul te va </w:t>
      </w:r>
      <w:proofErr w:type="spellStart"/>
      <w:r w:rsidRPr="00C865B6">
        <w:t>împrăştia</w:t>
      </w:r>
      <w:proofErr w:type="spellEnd"/>
      <w:r w:rsidRPr="00C865B6">
        <w:t xml:space="preserve"> printre toate neamurile, de la o margine a pământului până la cealaltă, </w:t>
      </w:r>
      <w:proofErr w:type="spellStart"/>
      <w:r w:rsidRPr="00C865B6">
        <w:t>şi</w:t>
      </w:r>
      <w:proofErr w:type="spellEnd"/>
      <w:r w:rsidRPr="00C865B6">
        <w:t xml:space="preserve"> acolo vei sluji altor dumnezei, pe care nu i-ai cunoscut nici tu, nici </w:t>
      </w:r>
      <w:proofErr w:type="spellStart"/>
      <w:r w:rsidRPr="00C865B6">
        <w:t>părinţii</w:t>
      </w:r>
      <w:proofErr w:type="spellEnd"/>
      <w:r w:rsidRPr="00C865B6">
        <w:t xml:space="preserve"> tăi, dumnezei de lemn </w:t>
      </w:r>
      <w:proofErr w:type="spellStart"/>
      <w:r w:rsidRPr="00C865B6">
        <w:t>şi</w:t>
      </w:r>
      <w:proofErr w:type="spellEnd"/>
      <w:r w:rsidRPr="00C865B6">
        <w:t xml:space="preserve"> de piatră.</w:t>
      </w:r>
    </w:p>
    <w:p w14:paraId="0FEBB540" w14:textId="050774CB" w:rsidR="00C865B6" w:rsidRDefault="00C865B6" w:rsidP="0078644A">
      <w:pPr>
        <w:pStyle w:val="Stil3"/>
        <w:ind w:left="567" w:hanging="283"/>
      </w:pPr>
      <w:proofErr w:type="spellStart"/>
      <w:r w:rsidRPr="00C865B6">
        <w:t>Lev</w:t>
      </w:r>
      <w:r>
        <w:t>iticul</w:t>
      </w:r>
      <w:proofErr w:type="spellEnd"/>
      <w:r w:rsidRPr="00C865B6">
        <w:t xml:space="preserve"> 26:33 Vă voi </w:t>
      </w:r>
      <w:proofErr w:type="spellStart"/>
      <w:r w:rsidRPr="00C865B6">
        <w:t>împrăştia</w:t>
      </w:r>
      <w:proofErr w:type="spellEnd"/>
      <w:r w:rsidRPr="00C865B6">
        <w:t xml:space="preserve"> printre neamuri </w:t>
      </w:r>
      <w:proofErr w:type="spellStart"/>
      <w:r w:rsidRPr="00C865B6">
        <w:t>şi</w:t>
      </w:r>
      <w:proofErr w:type="spellEnd"/>
      <w:r w:rsidRPr="00C865B6">
        <w:t xml:space="preserve"> voi scoate sabia după voi. </w:t>
      </w:r>
      <w:proofErr w:type="spellStart"/>
      <w:r w:rsidRPr="00C865B6">
        <w:t>Ţara</w:t>
      </w:r>
      <w:proofErr w:type="spellEnd"/>
      <w:r w:rsidRPr="00C865B6">
        <w:t xml:space="preserve"> voastră va fi pustiită </w:t>
      </w:r>
      <w:proofErr w:type="spellStart"/>
      <w:r w:rsidRPr="00C865B6">
        <w:t>şi</w:t>
      </w:r>
      <w:proofErr w:type="spellEnd"/>
      <w:r w:rsidRPr="00C865B6">
        <w:t xml:space="preserve"> </w:t>
      </w:r>
      <w:proofErr w:type="spellStart"/>
      <w:r w:rsidRPr="00C865B6">
        <w:t>cetăţile</w:t>
      </w:r>
      <w:proofErr w:type="spellEnd"/>
      <w:r w:rsidRPr="00C865B6">
        <w:t xml:space="preserv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w:t>
      </w:r>
      <w:proofErr w:type="spellStart"/>
      <w:r w:rsidRPr="00C865B6">
        <w:t>şi</w:t>
      </w:r>
      <w:proofErr w:type="spellEnd"/>
      <w:r w:rsidRPr="00C865B6">
        <w:t xml:space="preserve"> nu bine, </w:t>
      </w:r>
      <w:proofErr w:type="spellStart"/>
      <w:r w:rsidRPr="00C865B6">
        <w:t>şi</w:t>
      </w:r>
      <w:proofErr w:type="spellEnd"/>
      <w:r w:rsidRPr="00C865B6">
        <w:t xml:space="preserve"> </w:t>
      </w:r>
      <w:proofErr w:type="spellStart"/>
      <w:r w:rsidRPr="00C865B6">
        <w:t>toţi</w:t>
      </w:r>
      <w:proofErr w:type="spellEnd"/>
      <w:r w:rsidRPr="00C865B6">
        <w:t xml:space="preserve"> oamenii lui Iuda care sunt în </w:t>
      </w:r>
      <w:proofErr w:type="spellStart"/>
      <w:r w:rsidRPr="00C865B6">
        <w:t>ţara</w:t>
      </w:r>
      <w:proofErr w:type="spellEnd"/>
      <w:r w:rsidRPr="00C865B6">
        <w:t xml:space="preserve"> Egiptului vor fi </w:t>
      </w:r>
      <w:proofErr w:type="spellStart"/>
      <w:r w:rsidRPr="00C865B6">
        <w:t>nimiciţi</w:t>
      </w:r>
      <w:proofErr w:type="spellEnd"/>
      <w:r w:rsidRPr="00C865B6">
        <w:t xml:space="preserve"> de sabie </w:t>
      </w:r>
      <w:proofErr w:type="spellStart"/>
      <w:r w:rsidRPr="00C865B6">
        <w:t>şi</w:t>
      </w:r>
      <w:proofErr w:type="spellEnd"/>
      <w:r w:rsidRPr="00C865B6">
        <w:t xml:space="preserve">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w:t>
      </w:r>
      <w:proofErr w:type="spellStart"/>
      <w:r w:rsidRPr="00C865B6">
        <w:t>cetăţii</w:t>
      </w:r>
      <w:proofErr w:type="spellEnd"/>
      <w:r w:rsidRPr="00C865B6">
        <w:t xml:space="preserve">, când se vor împlini zilele împresurării; o treime ia-o </w:t>
      </w:r>
      <w:proofErr w:type="spellStart"/>
      <w:r w:rsidRPr="00C865B6">
        <w:t>şi</w:t>
      </w:r>
      <w:proofErr w:type="spellEnd"/>
      <w:r w:rsidRPr="00C865B6">
        <w:t xml:space="preserve"> taie-o cu sabia de jur împrejurul </w:t>
      </w:r>
      <w:proofErr w:type="spellStart"/>
      <w:r w:rsidRPr="00C865B6">
        <w:t>cetăţii</w:t>
      </w:r>
      <w:proofErr w:type="spellEnd"/>
      <w:r w:rsidRPr="00C865B6">
        <w:t xml:space="preserve">; iar o treime </w:t>
      </w:r>
      <w:proofErr w:type="spellStart"/>
      <w:r w:rsidRPr="00C865B6">
        <w:t>risipeşte</w:t>
      </w:r>
      <w:proofErr w:type="spellEnd"/>
      <w:r w:rsidRPr="00C865B6">
        <w:t>-o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 xml:space="preserve">O treime din locuitorii tăi va muri de ciumă </w:t>
      </w:r>
      <w:proofErr w:type="spellStart"/>
      <w:r w:rsidRPr="00C865B6">
        <w:t>şi</w:t>
      </w:r>
      <w:proofErr w:type="spellEnd"/>
      <w:r w:rsidRPr="00C865B6">
        <w:t xml:space="preserve"> va fi nimicită de foamete în mijlocul tău: o treime va cădea ucisă de sabie în jurul tău </w:t>
      </w:r>
      <w:proofErr w:type="spellStart"/>
      <w:r w:rsidRPr="00C865B6">
        <w:t>şi</w:t>
      </w:r>
      <w:proofErr w:type="spellEnd"/>
      <w:r w:rsidRPr="00C865B6">
        <w:t xml:space="preserve"> o treime o voi risipi în toate vânturile </w:t>
      </w:r>
      <w:proofErr w:type="spellStart"/>
      <w:r w:rsidRPr="00C865B6">
        <w:t>şi</w:t>
      </w:r>
      <w:proofErr w:type="spellEnd"/>
      <w:r w:rsidRPr="00C865B6">
        <w:t xml:space="preserve"> voi scoate sabia după ei.</w:t>
      </w:r>
    </w:p>
    <w:p w14:paraId="0E477199" w14:textId="0C677989" w:rsidR="00C865B6" w:rsidRDefault="00C865B6" w:rsidP="00933B0D">
      <w:pPr>
        <w:pStyle w:val="Stil2"/>
        <w:numPr>
          <w:ilvl w:val="0"/>
          <w:numId w:val="126"/>
        </w:numPr>
      </w:pPr>
      <w:proofErr w:type="spellStart"/>
      <w:r w:rsidRPr="00C865B6">
        <w:t>Aşa</w:t>
      </w:r>
      <w:proofErr w:type="spellEnd"/>
      <w:r w:rsidRPr="00C865B6">
        <w:t xml:space="preserve"> </w:t>
      </w:r>
      <w:proofErr w:type="spellStart"/>
      <w:r w:rsidRPr="00C865B6">
        <w:t>vorbeşte</w:t>
      </w:r>
      <w:proofErr w:type="spellEnd"/>
      <w:r w:rsidRPr="00C865B6">
        <w:t xml:space="preserve"> Domnul </w:t>
      </w:r>
      <w:proofErr w:type="spellStart"/>
      <w:r w:rsidRPr="00C865B6">
        <w:t>oştirilor</w:t>
      </w:r>
      <w:proofErr w:type="spellEnd"/>
      <w:r w:rsidRPr="00C865B6">
        <w:t>: „</w:t>
      </w:r>
      <w:proofErr w:type="spellStart"/>
      <w:r w:rsidRPr="00C865B6">
        <w:t>Căutaţi</w:t>
      </w:r>
      <w:proofErr w:type="spellEnd"/>
      <w:r w:rsidRPr="00C865B6">
        <w:t xml:space="preserve"> </w:t>
      </w:r>
      <w:proofErr w:type="spellStart"/>
      <w:r w:rsidRPr="00C865B6">
        <w:t>şi</w:t>
      </w:r>
      <w:proofErr w:type="spellEnd"/>
      <w:r w:rsidRPr="00C865B6">
        <w:t xml:space="preserve"> </w:t>
      </w:r>
      <w:proofErr w:type="spellStart"/>
      <w:r w:rsidRPr="00C865B6">
        <w:t>chemaţi</w:t>
      </w:r>
      <w:proofErr w:type="spellEnd"/>
      <w:r w:rsidRPr="00C865B6">
        <w:t xml:space="preserve"> plângătoarele să vină! </w:t>
      </w:r>
      <w:proofErr w:type="spellStart"/>
      <w:r w:rsidRPr="00C865B6">
        <w:t>Trimiteţi</w:t>
      </w:r>
      <w:proofErr w:type="spellEnd"/>
      <w:r w:rsidRPr="00C865B6">
        <w:t xml:space="preserve">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w:t>
      </w:r>
      <w:proofErr w:type="spellStart"/>
      <w:r w:rsidRPr="00B70261">
        <w:t>Iosia</w:t>
      </w:r>
      <w:proofErr w:type="spellEnd"/>
      <w:r w:rsidRPr="00B70261">
        <w:t xml:space="preserve">. </w:t>
      </w:r>
      <w:proofErr w:type="spellStart"/>
      <w:r w:rsidRPr="00B70261">
        <w:t>Toţi</w:t>
      </w:r>
      <w:proofErr w:type="spellEnd"/>
      <w:r w:rsidRPr="00B70261">
        <w:t xml:space="preserve"> </w:t>
      </w:r>
      <w:proofErr w:type="spellStart"/>
      <w:r w:rsidRPr="00B70261">
        <w:t>cântăreţii</w:t>
      </w:r>
      <w:proofErr w:type="spellEnd"/>
      <w:r w:rsidRPr="00B70261">
        <w:t xml:space="preserve"> </w:t>
      </w:r>
      <w:proofErr w:type="spellStart"/>
      <w:r w:rsidRPr="00B70261">
        <w:t>şi</w:t>
      </w:r>
      <w:proofErr w:type="spellEnd"/>
      <w:r w:rsidRPr="00B70261">
        <w:t xml:space="preserve"> toate </w:t>
      </w:r>
      <w:proofErr w:type="spellStart"/>
      <w:r w:rsidRPr="00B70261">
        <w:t>cântăreţele</w:t>
      </w:r>
      <w:proofErr w:type="spellEnd"/>
      <w:r w:rsidRPr="00B70261">
        <w:t xml:space="preserve"> au vorbit de </w:t>
      </w:r>
      <w:proofErr w:type="spellStart"/>
      <w:r w:rsidRPr="00B70261">
        <w:t>Iosia</w:t>
      </w:r>
      <w:proofErr w:type="spellEnd"/>
      <w:r w:rsidRPr="00B70261">
        <w:t xml:space="preserve"> în cântecele lor de jale până în ziua de azi </w:t>
      </w:r>
      <w:proofErr w:type="spellStart"/>
      <w:r w:rsidRPr="00B70261">
        <w:t>şi</w:t>
      </w:r>
      <w:proofErr w:type="spellEnd"/>
      <w:r w:rsidRPr="00B70261">
        <w:t xml:space="preserve"> au ajuns o datină în Israel. Cântările acestea sunt scrise în „Cântecele de Jale”.</w:t>
      </w:r>
    </w:p>
    <w:p w14:paraId="4EC4CA44" w14:textId="32CD6A98" w:rsidR="00B70261" w:rsidRDefault="00B70261" w:rsidP="0078644A">
      <w:pPr>
        <w:pStyle w:val="Stil3"/>
        <w:ind w:left="567" w:hanging="283"/>
      </w:pPr>
      <w:r w:rsidRPr="00B70261">
        <w:t xml:space="preserve">Iov 3:8 Blestemată să fie de cei ce blestemă zilele, de cei ce </w:t>
      </w:r>
      <w:proofErr w:type="spellStart"/>
      <w:r w:rsidRPr="00B70261">
        <w:t>ştiu</w:t>
      </w:r>
      <w:proofErr w:type="spellEnd"/>
      <w:r w:rsidRPr="00B70261">
        <w:t xml:space="preserve">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w:t>
      </w:r>
      <w:proofErr w:type="spellStart"/>
      <w:r w:rsidRPr="00B70261">
        <w:t>înălţime</w:t>
      </w:r>
      <w:proofErr w:type="spellEnd"/>
      <w:r w:rsidRPr="00B70261">
        <w:t xml:space="preserve"> </w:t>
      </w:r>
      <w:proofErr w:type="spellStart"/>
      <w:r w:rsidRPr="00B70261">
        <w:t>şi</w:t>
      </w:r>
      <w:proofErr w:type="spellEnd"/>
      <w:r w:rsidRPr="00B70261">
        <w:t xml:space="preserve"> te sperii pe drum; până nu </w:t>
      </w:r>
      <w:proofErr w:type="spellStart"/>
      <w:r w:rsidRPr="00B70261">
        <w:t>înfloreşte</w:t>
      </w:r>
      <w:proofErr w:type="spellEnd"/>
      <w:r w:rsidRPr="00B70261">
        <w:t xml:space="preserve"> migdalul cu peri albi </w:t>
      </w:r>
      <w:proofErr w:type="spellStart"/>
      <w:r w:rsidRPr="00B70261">
        <w:t>şi</w:t>
      </w:r>
      <w:proofErr w:type="spellEnd"/>
      <w:r w:rsidRPr="00B70261">
        <w:t xml:space="preserve"> de abia se </w:t>
      </w:r>
      <w:proofErr w:type="spellStart"/>
      <w:r w:rsidRPr="00B70261">
        <w:t>târăşte</w:t>
      </w:r>
      <w:proofErr w:type="spellEnd"/>
      <w:r w:rsidRPr="00B70261">
        <w:t xml:space="preserve"> lăcusta; până nu-</w:t>
      </w:r>
      <w:proofErr w:type="spellStart"/>
      <w:r w:rsidRPr="00B70261">
        <w:t>ţi</w:t>
      </w:r>
      <w:proofErr w:type="spellEnd"/>
      <w:r w:rsidRPr="00B70261">
        <w:t xml:space="preserve"> trec poftele, căci omul merge spre casa lui cea </w:t>
      </w:r>
      <w:proofErr w:type="spellStart"/>
      <w:r w:rsidRPr="00B70261">
        <w:t>veşnică</w:t>
      </w:r>
      <w:proofErr w:type="spellEnd"/>
      <w:r w:rsidRPr="00B70261">
        <w:t xml:space="preserve">, </w:t>
      </w:r>
      <w:proofErr w:type="spellStart"/>
      <w:r w:rsidRPr="00B70261">
        <w:t>şi</w:t>
      </w:r>
      <w:proofErr w:type="spellEnd"/>
      <w:r w:rsidRPr="00B70261">
        <w:t xml:space="preserve"> bocitorii cutreieră </w:t>
      </w:r>
      <w:proofErr w:type="spellStart"/>
      <w:r w:rsidRPr="00B70261">
        <w:t>uliţele</w:t>
      </w:r>
      <w:proofErr w:type="spellEnd"/>
      <w:r w:rsidRPr="00B70261">
        <w:t>;</w:t>
      </w:r>
    </w:p>
    <w:p w14:paraId="11056C08" w14:textId="6C7FAEA9" w:rsidR="00B70261" w:rsidRDefault="00B70261" w:rsidP="0078644A">
      <w:pPr>
        <w:pStyle w:val="Stil3"/>
        <w:ind w:left="567" w:hanging="283"/>
      </w:pPr>
      <w:r w:rsidRPr="00B70261">
        <w:t xml:space="preserve">Amos 5:16 De aceea, </w:t>
      </w:r>
      <w:proofErr w:type="spellStart"/>
      <w:r w:rsidRPr="00B70261">
        <w:t>aşa</w:t>
      </w:r>
      <w:proofErr w:type="spellEnd"/>
      <w:r w:rsidRPr="00B70261">
        <w:t xml:space="preserve"> </w:t>
      </w:r>
      <w:proofErr w:type="spellStart"/>
      <w:r w:rsidRPr="00B70261">
        <w:t>vorbeşte</w:t>
      </w:r>
      <w:proofErr w:type="spellEnd"/>
      <w:r w:rsidRPr="00B70261">
        <w:t xml:space="preserve"> Domnul Dumnezeul </w:t>
      </w:r>
      <w:proofErr w:type="spellStart"/>
      <w:r w:rsidRPr="00B70261">
        <w:t>oştirilor</w:t>
      </w:r>
      <w:proofErr w:type="spellEnd"/>
      <w:r w:rsidRPr="00B70261">
        <w:t xml:space="preserve">, Cel Atotputernic: „În toate </w:t>
      </w:r>
      <w:proofErr w:type="spellStart"/>
      <w:r w:rsidRPr="00B70261">
        <w:t>pieţele</w:t>
      </w:r>
      <w:proofErr w:type="spellEnd"/>
      <w:r w:rsidRPr="00B70261">
        <w:t xml:space="preserve"> se vor boci </w:t>
      </w:r>
      <w:proofErr w:type="spellStart"/>
      <w:r w:rsidRPr="00B70261">
        <w:t>şi</w:t>
      </w:r>
      <w:proofErr w:type="spellEnd"/>
      <w:r w:rsidRPr="00B70261">
        <w:t xml:space="preserve"> pe toate </w:t>
      </w:r>
      <w:proofErr w:type="spellStart"/>
      <w:r w:rsidRPr="00B70261">
        <w:t>uliţele</w:t>
      </w:r>
      <w:proofErr w:type="spellEnd"/>
      <w:r w:rsidRPr="00B70261">
        <w:t xml:space="preserve"> vor zice: ‘Vai! Vai!’ Vor chema pe plugar la jale, </w:t>
      </w:r>
      <w:proofErr w:type="spellStart"/>
      <w:r w:rsidRPr="00B70261">
        <w:t>şi</w:t>
      </w:r>
      <w:proofErr w:type="spellEnd"/>
      <w:r w:rsidRPr="00B70261">
        <w:t xml:space="preserve"> la bocire pe cei ce fac jelanii pentru </w:t>
      </w:r>
      <w:proofErr w:type="spellStart"/>
      <w:r w:rsidRPr="00B70261">
        <w:t>morţi</w:t>
      </w:r>
      <w:proofErr w:type="spellEnd"/>
      <w:r w:rsidRPr="00B70261">
        <w:t>.</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 xml:space="preserve">Când a ajuns Isus în casa </w:t>
      </w:r>
      <w:proofErr w:type="spellStart"/>
      <w:r w:rsidRPr="00B70261">
        <w:t>fruntaşului</w:t>
      </w:r>
      <w:proofErr w:type="spellEnd"/>
      <w:r w:rsidRPr="00B70261">
        <w:t xml:space="preserve"> sinagogii </w:t>
      </w:r>
      <w:proofErr w:type="spellStart"/>
      <w:r w:rsidRPr="00B70261">
        <w:t>şi</w:t>
      </w:r>
      <w:proofErr w:type="spellEnd"/>
      <w:r w:rsidRPr="00B70261">
        <w:t xml:space="preserve"> când a văzut pe cei ce cântau din fluier </w:t>
      </w:r>
      <w:proofErr w:type="spellStart"/>
      <w:r w:rsidRPr="00B70261">
        <w:t>şi</w:t>
      </w:r>
      <w:proofErr w:type="spellEnd"/>
      <w:r w:rsidRPr="00B70261">
        <w:t xml:space="preserve"> gloata bocind,</w:t>
      </w:r>
    </w:p>
    <w:p w14:paraId="4E74E770" w14:textId="52B9BD6A" w:rsidR="00C865B6" w:rsidRDefault="00B70261" w:rsidP="00933B0D">
      <w:pPr>
        <w:pStyle w:val="Stil2"/>
        <w:numPr>
          <w:ilvl w:val="0"/>
          <w:numId w:val="126"/>
        </w:numPr>
      </w:pPr>
      <w:r w:rsidRPr="00B70261">
        <w:lastRenderedPageBreak/>
        <w:t xml:space="preserve">Să se grăbească să facă o cântare de jale asupra noastră, ca să ne curgă lacrimile din ochi </w:t>
      </w:r>
      <w:proofErr w:type="spellStart"/>
      <w:r w:rsidRPr="00B70261">
        <w:t>şi</w:t>
      </w:r>
      <w:proofErr w:type="spellEnd"/>
      <w:r w:rsidRPr="00B70261">
        <w:t xml:space="preserve">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 xml:space="preserve">Spune-le lucrul acesta: ‘Îmi varsă lacrimi ochii zi </w:t>
      </w:r>
      <w:proofErr w:type="spellStart"/>
      <w:r w:rsidRPr="00B70261">
        <w:t>şi</w:t>
      </w:r>
      <w:proofErr w:type="spellEnd"/>
      <w:r w:rsidRPr="00B70261">
        <w:t xml:space="preserve"> noapte </w:t>
      </w:r>
      <w:proofErr w:type="spellStart"/>
      <w:r w:rsidRPr="00B70261">
        <w:t>şi</w:t>
      </w:r>
      <w:proofErr w:type="spellEnd"/>
      <w:r w:rsidRPr="00B70261">
        <w:t xml:space="preserve"> nu se opresc. Căci fecioara, fiica poporului meu, este greu lovită cu o rană foarte usturătoare.</w:t>
      </w:r>
    </w:p>
    <w:p w14:paraId="537CCEB7" w14:textId="4E1CB7DF" w:rsidR="00B70261" w:rsidRDefault="00B70261" w:rsidP="00933B0D">
      <w:pPr>
        <w:pStyle w:val="Stil2"/>
        <w:numPr>
          <w:ilvl w:val="0"/>
          <w:numId w:val="126"/>
        </w:numPr>
      </w:pPr>
      <w:r w:rsidRPr="00B70261">
        <w:t xml:space="preserve">Căci strigăte de jale se aud din Sion: ‘Cât suntem de </w:t>
      </w:r>
      <w:proofErr w:type="spellStart"/>
      <w:r w:rsidRPr="00B70261">
        <w:t>prăpădiţi</w:t>
      </w:r>
      <w:proofErr w:type="spellEnd"/>
      <w:r w:rsidRPr="00B70261">
        <w:t xml:space="preserve">! Cât de jalnic suntem </w:t>
      </w:r>
      <w:proofErr w:type="spellStart"/>
      <w:r w:rsidRPr="00B70261">
        <w:t>acoperiţi</w:t>
      </w:r>
      <w:proofErr w:type="spellEnd"/>
      <w:r w:rsidRPr="00B70261">
        <w:t xml:space="preserve"> de </w:t>
      </w:r>
      <w:proofErr w:type="spellStart"/>
      <w:r w:rsidRPr="00B70261">
        <w:t>ruşine</w:t>
      </w:r>
      <w:proofErr w:type="spellEnd"/>
      <w:r w:rsidRPr="00B70261">
        <w:t xml:space="preserve">! Trebuie să părăsim </w:t>
      </w:r>
      <w:proofErr w:type="spellStart"/>
      <w:r w:rsidRPr="00B70261">
        <w:t>ţara</w:t>
      </w:r>
      <w:proofErr w:type="spellEnd"/>
      <w:r w:rsidRPr="00B70261">
        <w:t xml:space="preserve">, căci ne-au surpat </w:t>
      </w:r>
      <w:proofErr w:type="spellStart"/>
      <w:r w:rsidRPr="00B70261">
        <w:t>locuinţele</w:t>
      </w:r>
      <w:proofErr w:type="spellEnd"/>
      <w:r w:rsidRPr="00B70261">
        <w:t>!’”</w:t>
      </w:r>
    </w:p>
    <w:p w14:paraId="265CAD00" w14:textId="36B1166C" w:rsidR="005B1C30" w:rsidRDefault="005B1C30" w:rsidP="0078644A">
      <w:pPr>
        <w:pStyle w:val="Stil3"/>
        <w:ind w:left="567" w:hanging="283"/>
      </w:pPr>
      <w:proofErr w:type="spellStart"/>
      <w:r w:rsidRPr="005B1C30">
        <w:t>Lev</w:t>
      </w:r>
      <w:r>
        <w:t>iticul</w:t>
      </w:r>
      <w:proofErr w:type="spellEnd"/>
      <w:r w:rsidRPr="005B1C30">
        <w:t xml:space="preserve"> 18:28 </w:t>
      </w:r>
      <w:proofErr w:type="spellStart"/>
      <w:r w:rsidRPr="005B1C30">
        <w:t>Luaţi</w:t>
      </w:r>
      <w:proofErr w:type="spellEnd"/>
      <w:r w:rsidRPr="005B1C30">
        <w:t xml:space="preserve"> seama ca nu cumva să vă verse </w:t>
      </w:r>
      <w:proofErr w:type="spellStart"/>
      <w:r w:rsidRPr="005B1C30">
        <w:t>şi</w:t>
      </w:r>
      <w:proofErr w:type="spellEnd"/>
      <w:r w:rsidRPr="005B1C30">
        <w:t xml:space="preserve"> pe voi </w:t>
      </w:r>
      <w:proofErr w:type="spellStart"/>
      <w:r w:rsidRPr="005B1C30">
        <w:t>ţara</w:t>
      </w:r>
      <w:proofErr w:type="spellEnd"/>
      <w:r w:rsidRPr="005B1C30">
        <w:t xml:space="preserve"> din gura ei, dacă o </w:t>
      </w:r>
      <w:proofErr w:type="spellStart"/>
      <w:r w:rsidRPr="005B1C30">
        <w:t>spurcaţi</w:t>
      </w:r>
      <w:proofErr w:type="spellEnd"/>
      <w:r w:rsidRPr="005B1C30">
        <w:t>, cum a vărsat pe neamurile care erau în ea înaintea voastră.</w:t>
      </w:r>
    </w:p>
    <w:p w14:paraId="35ACEA82" w14:textId="3AD07A84" w:rsidR="00B70261" w:rsidRDefault="005B1C30" w:rsidP="0078644A">
      <w:pPr>
        <w:pStyle w:val="Stil3"/>
        <w:ind w:left="567" w:hanging="283"/>
      </w:pPr>
      <w:proofErr w:type="spellStart"/>
      <w:r w:rsidRPr="005B1C30">
        <w:t>Lev</w:t>
      </w:r>
      <w:r>
        <w:t>iticul</w:t>
      </w:r>
      <w:proofErr w:type="spellEnd"/>
      <w:r w:rsidRPr="005B1C30">
        <w:t xml:space="preserve"> 20:22</w:t>
      </w:r>
      <w:r>
        <w:t xml:space="preserve"> </w:t>
      </w:r>
      <w:r w:rsidRPr="005B1C30">
        <w:t xml:space="preserve">Să </w:t>
      </w:r>
      <w:proofErr w:type="spellStart"/>
      <w:r w:rsidRPr="005B1C30">
        <w:t>păziţi</w:t>
      </w:r>
      <w:proofErr w:type="spellEnd"/>
      <w:r w:rsidRPr="005B1C30">
        <w:t xml:space="preserve"> toate legile Mele </w:t>
      </w:r>
      <w:proofErr w:type="spellStart"/>
      <w:r w:rsidRPr="005B1C30">
        <w:t>şi</w:t>
      </w:r>
      <w:proofErr w:type="spellEnd"/>
      <w:r w:rsidRPr="005B1C30">
        <w:t xml:space="preserve"> toate poruncile Mele </w:t>
      </w:r>
      <w:proofErr w:type="spellStart"/>
      <w:r w:rsidRPr="005B1C30">
        <w:t>şi</w:t>
      </w:r>
      <w:proofErr w:type="spellEnd"/>
      <w:r w:rsidRPr="005B1C30">
        <w:t xml:space="preserve"> să le </w:t>
      </w:r>
      <w:proofErr w:type="spellStart"/>
      <w:r w:rsidRPr="005B1C30">
        <w:t>împliniţi</w:t>
      </w:r>
      <w:proofErr w:type="spellEnd"/>
      <w:r w:rsidRPr="005B1C30">
        <w:t xml:space="preserve">, pentru ca </w:t>
      </w:r>
      <w:proofErr w:type="spellStart"/>
      <w:r w:rsidRPr="005B1C30">
        <w:t>ţara</w:t>
      </w:r>
      <w:proofErr w:type="spellEnd"/>
      <w:r w:rsidRPr="005B1C30">
        <w:t xml:space="preserve"> în care vă duc să vă </w:t>
      </w:r>
      <w:proofErr w:type="spellStart"/>
      <w:r w:rsidRPr="005B1C30">
        <w:t>aşez</w:t>
      </w:r>
      <w:proofErr w:type="spellEnd"/>
      <w:r w:rsidRPr="005B1C30">
        <w:t xml:space="preserve"> să nu vă verse din gura ei.</w:t>
      </w:r>
    </w:p>
    <w:p w14:paraId="6C5E6179" w14:textId="5297ADC3" w:rsidR="00B70261" w:rsidRDefault="005B1C30" w:rsidP="00933B0D">
      <w:pPr>
        <w:pStyle w:val="Stil2"/>
        <w:numPr>
          <w:ilvl w:val="0"/>
          <w:numId w:val="126"/>
        </w:numPr>
      </w:pPr>
      <w:proofErr w:type="spellStart"/>
      <w:r w:rsidRPr="005B1C30">
        <w:t>Ascultaţi</w:t>
      </w:r>
      <w:proofErr w:type="spellEnd"/>
      <w:r w:rsidRPr="005B1C30">
        <w:t xml:space="preserve">, femeilor, Cuvântul Domnului </w:t>
      </w:r>
      <w:proofErr w:type="spellStart"/>
      <w:r w:rsidRPr="005B1C30">
        <w:t>şi</w:t>
      </w:r>
      <w:proofErr w:type="spellEnd"/>
      <w:r w:rsidRPr="005B1C30">
        <w:t xml:space="preserve"> să prindă urechea voastră ce spune gura Lui! </w:t>
      </w:r>
      <w:proofErr w:type="spellStart"/>
      <w:r w:rsidRPr="005B1C30">
        <w:t>Învăţaţi</w:t>
      </w:r>
      <w:proofErr w:type="spellEnd"/>
      <w:r w:rsidRPr="005B1C30">
        <w:t xml:space="preserve"> pe copiii </w:t>
      </w:r>
      <w:proofErr w:type="spellStart"/>
      <w:r w:rsidRPr="005B1C30">
        <w:t>voştri</w:t>
      </w:r>
      <w:proofErr w:type="spellEnd"/>
      <w:r w:rsidRPr="005B1C30">
        <w:t xml:space="preserve"> cântece de jale, </w:t>
      </w:r>
      <w:proofErr w:type="spellStart"/>
      <w:r w:rsidRPr="005B1C30">
        <w:t>învăţaţi</w:t>
      </w:r>
      <w:proofErr w:type="spellEnd"/>
      <w:r w:rsidRPr="005B1C30">
        <w:t>-vă plângeri unele pe altele!</w:t>
      </w:r>
    </w:p>
    <w:p w14:paraId="1ED444EB" w14:textId="3D4C8CCD" w:rsidR="005B1C30" w:rsidRDefault="005B1C30" w:rsidP="00933B0D">
      <w:pPr>
        <w:pStyle w:val="Stil2"/>
        <w:numPr>
          <w:ilvl w:val="0"/>
          <w:numId w:val="126"/>
        </w:numPr>
      </w:pPr>
      <w:r w:rsidRPr="005B1C30">
        <w:t xml:space="preserve">Căci moartea s-a suit pe ferestrele noastre, a pătruns în casele noastre </w:t>
      </w:r>
      <w:proofErr w:type="spellStart"/>
      <w:r w:rsidRPr="005B1C30">
        <w:t>împărăteşti</w:t>
      </w:r>
      <w:proofErr w:type="spellEnd"/>
      <w:r w:rsidRPr="005B1C30">
        <w:t xml:space="preserve">; a nimicit pe copii pe </w:t>
      </w:r>
      <w:proofErr w:type="spellStart"/>
      <w:r w:rsidRPr="005B1C30">
        <w:t>uliţă</w:t>
      </w:r>
      <w:proofErr w:type="spellEnd"/>
      <w:r w:rsidRPr="005B1C30">
        <w:t xml:space="preserve"> </w:t>
      </w:r>
      <w:proofErr w:type="spellStart"/>
      <w:r w:rsidRPr="005B1C30">
        <w:t>şi</w:t>
      </w:r>
      <w:proofErr w:type="spellEnd"/>
      <w:r w:rsidRPr="005B1C30">
        <w:t xml:space="preserve"> pe tineri, în </w:t>
      </w:r>
      <w:proofErr w:type="spellStart"/>
      <w:r w:rsidRPr="005B1C30">
        <w:t>pieţe</w:t>
      </w:r>
      <w:proofErr w:type="spellEnd"/>
      <w:r w:rsidRPr="005B1C30">
        <w:t>.</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 xml:space="preserve">Eu sunt </w:t>
      </w:r>
      <w:proofErr w:type="spellStart"/>
      <w:r w:rsidRPr="005B1C30">
        <w:t>aşa</w:t>
      </w:r>
      <w:proofErr w:type="spellEnd"/>
      <w:r w:rsidRPr="005B1C30">
        <w:t xml:space="preserve"> de plin de mânia Domnului, că n-o pot opri. „Toarn-o peste copilul de pe </w:t>
      </w:r>
      <w:proofErr w:type="spellStart"/>
      <w:r w:rsidRPr="005B1C30">
        <w:t>uliţă</w:t>
      </w:r>
      <w:proofErr w:type="spellEnd"/>
      <w:r w:rsidRPr="005B1C30">
        <w:t xml:space="preserve"> </w:t>
      </w:r>
      <w:proofErr w:type="spellStart"/>
      <w:r w:rsidRPr="005B1C30">
        <w:t>şi</w:t>
      </w:r>
      <w:proofErr w:type="spellEnd"/>
      <w:r w:rsidRPr="005B1C30">
        <w:t xml:space="preserve"> peste adunările tinerilor. Căci </w:t>
      </w:r>
      <w:proofErr w:type="spellStart"/>
      <w:r w:rsidRPr="005B1C30">
        <w:t>şi</w:t>
      </w:r>
      <w:proofErr w:type="spellEnd"/>
      <w:r w:rsidRPr="005B1C30">
        <w:t xml:space="preserve"> bărbatul, </w:t>
      </w:r>
      <w:proofErr w:type="spellStart"/>
      <w:r w:rsidRPr="005B1C30">
        <w:t>şi</w:t>
      </w:r>
      <w:proofErr w:type="spellEnd"/>
      <w:r w:rsidRPr="005B1C30">
        <w:t xml:space="preserve"> nevasta vor fi </w:t>
      </w:r>
      <w:proofErr w:type="spellStart"/>
      <w:r w:rsidRPr="005B1C30">
        <w:t>prinşi</w:t>
      </w:r>
      <w:proofErr w:type="spellEnd"/>
      <w:r w:rsidRPr="005B1C30">
        <w:t xml:space="preserve">, </w:t>
      </w:r>
      <w:proofErr w:type="spellStart"/>
      <w:r w:rsidRPr="005B1C30">
        <w:t>şi</w:t>
      </w:r>
      <w:proofErr w:type="spellEnd"/>
      <w:r w:rsidRPr="005B1C30">
        <w:t xml:space="preserve"> bătrânul, </w:t>
      </w:r>
      <w:proofErr w:type="spellStart"/>
      <w:r w:rsidRPr="005B1C30">
        <w:t>şi</w:t>
      </w:r>
      <w:proofErr w:type="spellEnd"/>
      <w:r w:rsidRPr="005B1C30">
        <w:t xml:space="preserve"> cel încărcat de zile.</w:t>
      </w:r>
    </w:p>
    <w:p w14:paraId="07B5FFC4" w14:textId="32C85F1E" w:rsidR="005B1C30" w:rsidRDefault="00195D5E" w:rsidP="00933B0D">
      <w:pPr>
        <w:pStyle w:val="Stil2"/>
        <w:numPr>
          <w:ilvl w:val="0"/>
          <w:numId w:val="126"/>
        </w:numPr>
      </w:pPr>
      <w:r w:rsidRPr="00195D5E">
        <w:t>„Spune: ‘</w:t>
      </w:r>
      <w:proofErr w:type="spellStart"/>
      <w:r w:rsidRPr="00195D5E">
        <w:t>Aşa</w:t>
      </w:r>
      <w:proofErr w:type="spellEnd"/>
      <w:r w:rsidRPr="00195D5E">
        <w:t xml:space="preserve"> </w:t>
      </w:r>
      <w:proofErr w:type="spellStart"/>
      <w:r w:rsidRPr="00195D5E">
        <w:t>vorbeşte</w:t>
      </w:r>
      <w:proofErr w:type="spellEnd"/>
      <w:r w:rsidRPr="00195D5E">
        <w:t xml:space="preserv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w:t>
      </w:r>
      <w:proofErr w:type="spellStart"/>
      <w:r w:rsidRPr="00195D5E">
        <w:t>faţa</w:t>
      </w:r>
      <w:proofErr w:type="spellEnd"/>
      <w:r w:rsidRPr="00195D5E">
        <w:t xml:space="preserve"> soarelui, în </w:t>
      </w:r>
      <w:proofErr w:type="spellStart"/>
      <w:r w:rsidRPr="00195D5E">
        <w:t>faţa</w:t>
      </w:r>
      <w:proofErr w:type="spellEnd"/>
      <w:r w:rsidRPr="00195D5E">
        <w:t xml:space="preserve"> lunii </w:t>
      </w:r>
      <w:proofErr w:type="spellStart"/>
      <w:r w:rsidRPr="00195D5E">
        <w:t>şi</w:t>
      </w:r>
      <w:proofErr w:type="spellEnd"/>
      <w:r w:rsidRPr="00195D5E">
        <w:t xml:space="preserve"> în </w:t>
      </w:r>
      <w:proofErr w:type="spellStart"/>
      <w:r w:rsidRPr="00195D5E">
        <w:t>faţa</w:t>
      </w:r>
      <w:proofErr w:type="spellEnd"/>
      <w:r w:rsidRPr="00195D5E">
        <w:t xml:space="preserve"> întregii </w:t>
      </w:r>
      <w:proofErr w:type="spellStart"/>
      <w:r w:rsidRPr="00195D5E">
        <w:t>oştiri</w:t>
      </w:r>
      <w:proofErr w:type="spellEnd"/>
      <w:r w:rsidRPr="00195D5E">
        <w:t xml:space="preserve"> a cerurilor, pe care i-au iubit ei, cărora le-au slujit, pe care i-au urmat, pe care i-au căutat </w:t>
      </w:r>
      <w:proofErr w:type="spellStart"/>
      <w:r w:rsidRPr="00195D5E">
        <w:t>şi</w:t>
      </w:r>
      <w:proofErr w:type="spellEnd"/>
      <w:r w:rsidRPr="00195D5E">
        <w:t xml:space="preserve"> înaintea cărora s-au închinat. Nu le vor mai strânge, nici nu le vor mai îngropa, </w:t>
      </w:r>
      <w:proofErr w:type="spellStart"/>
      <w:r w:rsidRPr="00195D5E">
        <w:t>şi</w:t>
      </w:r>
      <w:proofErr w:type="spellEnd"/>
      <w:r w:rsidRPr="00195D5E">
        <w:t xml:space="preserve">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 xml:space="preserve">„Vor muri </w:t>
      </w:r>
      <w:proofErr w:type="spellStart"/>
      <w:r w:rsidRPr="00195D5E">
        <w:t>doborâţi</w:t>
      </w:r>
      <w:proofErr w:type="spellEnd"/>
      <w:r w:rsidRPr="00195D5E">
        <w:t xml:space="preserve"> de boală rea. Nimeni nu-i va plânge, nici nu-i va îngropa, ci vor fi ca un gunoi pe pământ; vor pieri de sabie </w:t>
      </w:r>
      <w:proofErr w:type="spellStart"/>
      <w:r w:rsidRPr="00195D5E">
        <w:t>şi</w:t>
      </w:r>
      <w:proofErr w:type="spellEnd"/>
      <w:r w:rsidRPr="00195D5E">
        <w:t xml:space="preserve"> de foamete, </w:t>
      </w:r>
      <w:proofErr w:type="spellStart"/>
      <w:r w:rsidRPr="00195D5E">
        <w:t>şi</w:t>
      </w:r>
      <w:proofErr w:type="spellEnd"/>
      <w:r w:rsidRPr="00195D5E">
        <w:t xml:space="preserve"> trupurile lor moarte vor sluji ca hrană păsărilor cerului </w:t>
      </w:r>
      <w:proofErr w:type="spellStart"/>
      <w:r w:rsidRPr="00195D5E">
        <w:t>şi</w:t>
      </w:r>
      <w:proofErr w:type="spellEnd"/>
      <w:r w:rsidRPr="00195D5E">
        <w:t xml:space="preserve"> fiarelor pământului.”</w:t>
      </w:r>
    </w:p>
    <w:p w14:paraId="323DD05C" w14:textId="7FD64EE8" w:rsidR="00195D5E" w:rsidRDefault="00195D5E" w:rsidP="00933B0D">
      <w:pPr>
        <w:pStyle w:val="Stil2"/>
        <w:numPr>
          <w:ilvl w:val="0"/>
          <w:numId w:val="126"/>
        </w:numPr>
      </w:pPr>
      <w:proofErr w:type="spellStart"/>
      <w:r w:rsidRPr="00195D5E">
        <w:t>Aşa</w:t>
      </w:r>
      <w:proofErr w:type="spellEnd"/>
      <w:r w:rsidRPr="00195D5E">
        <w:t xml:space="preserve"> </w:t>
      </w:r>
      <w:proofErr w:type="spellStart"/>
      <w:r w:rsidRPr="00195D5E">
        <w:t>vorbeşte</w:t>
      </w:r>
      <w:proofErr w:type="spellEnd"/>
      <w:r w:rsidRPr="00195D5E">
        <w:t xml:space="preserve"> Domnul: „</w:t>
      </w:r>
      <w:proofErr w:type="spellStart"/>
      <w:r w:rsidRPr="00195D5E">
        <w:t>Înţeleptul</w:t>
      </w:r>
      <w:proofErr w:type="spellEnd"/>
      <w:r w:rsidRPr="00195D5E">
        <w:t xml:space="preserve"> să nu se laude cu </w:t>
      </w:r>
      <w:proofErr w:type="spellStart"/>
      <w:r w:rsidRPr="00195D5E">
        <w:t>înţelepciunea</w:t>
      </w:r>
      <w:proofErr w:type="spellEnd"/>
      <w:r w:rsidRPr="00195D5E">
        <w:t xml:space="preserve"> lui, cel tare să nu se laude cu tăria lui, bogatul să nu se laude cu </w:t>
      </w:r>
      <w:proofErr w:type="spellStart"/>
      <w:r w:rsidRPr="00195D5E">
        <w:t>bogăţia</w:t>
      </w:r>
      <w:proofErr w:type="spellEnd"/>
      <w:r w:rsidRPr="00195D5E">
        <w:t xml:space="preserve"> lui.</w:t>
      </w:r>
    </w:p>
    <w:p w14:paraId="6872BDB5" w14:textId="2469364C" w:rsidR="00195D5E" w:rsidRDefault="00195D5E" w:rsidP="0078644A">
      <w:pPr>
        <w:pStyle w:val="Stil3"/>
        <w:ind w:left="567" w:hanging="283"/>
      </w:pPr>
      <w:proofErr w:type="spellStart"/>
      <w:r w:rsidRPr="00195D5E">
        <w:t>Ecl</w:t>
      </w:r>
      <w:r>
        <w:t>esiqstul</w:t>
      </w:r>
      <w:proofErr w:type="spellEnd"/>
      <w:r w:rsidRPr="00195D5E">
        <w:t xml:space="preserve"> 9:11</w:t>
      </w:r>
      <w:r>
        <w:t xml:space="preserve"> </w:t>
      </w:r>
      <w:r w:rsidRPr="00195D5E">
        <w:t xml:space="preserve">Am mai văzut apoi sub soare că nu cei </w:t>
      </w:r>
      <w:proofErr w:type="spellStart"/>
      <w:r w:rsidRPr="00195D5E">
        <w:t>iuţi</w:t>
      </w:r>
      <w:proofErr w:type="spellEnd"/>
      <w:r w:rsidRPr="00195D5E">
        <w:t xml:space="preserve"> aleargă, că nu cei viteji </w:t>
      </w:r>
      <w:proofErr w:type="spellStart"/>
      <w:r w:rsidRPr="00195D5E">
        <w:t>câştigă</w:t>
      </w:r>
      <w:proofErr w:type="spellEnd"/>
      <w:r w:rsidRPr="00195D5E">
        <w:t xml:space="preserve"> războiul, că nu cei </w:t>
      </w:r>
      <w:proofErr w:type="spellStart"/>
      <w:r w:rsidRPr="00195D5E">
        <w:t>înţelepţi</w:t>
      </w:r>
      <w:proofErr w:type="spellEnd"/>
      <w:r w:rsidRPr="00195D5E">
        <w:t xml:space="preserve"> </w:t>
      </w:r>
      <w:proofErr w:type="spellStart"/>
      <w:r w:rsidRPr="00195D5E">
        <w:t>câştigă</w:t>
      </w:r>
      <w:proofErr w:type="spellEnd"/>
      <w:r w:rsidRPr="00195D5E">
        <w:t xml:space="preserve"> pâinea, nici cei </w:t>
      </w:r>
      <w:proofErr w:type="spellStart"/>
      <w:r w:rsidRPr="00195D5E">
        <w:t>pricepuţi</w:t>
      </w:r>
      <w:proofErr w:type="spellEnd"/>
      <w:r w:rsidRPr="00195D5E">
        <w:t xml:space="preserve"> </w:t>
      </w:r>
      <w:proofErr w:type="spellStart"/>
      <w:r w:rsidRPr="00195D5E">
        <w:lastRenderedPageBreak/>
        <w:t>bogăţia</w:t>
      </w:r>
      <w:proofErr w:type="spellEnd"/>
      <w:r w:rsidRPr="00195D5E">
        <w:t xml:space="preserve">, nici cei </w:t>
      </w:r>
      <w:proofErr w:type="spellStart"/>
      <w:r w:rsidRPr="00195D5E">
        <w:t>învăţaţi</w:t>
      </w:r>
      <w:proofErr w:type="spellEnd"/>
      <w:r w:rsidRPr="00195D5E">
        <w:t xml:space="preserve"> </w:t>
      </w:r>
      <w:proofErr w:type="spellStart"/>
      <w:r w:rsidRPr="00195D5E">
        <w:t>bunăvoinţa</w:t>
      </w:r>
      <w:proofErr w:type="spellEnd"/>
      <w:r w:rsidRPr="00195D5E">
        <w:t xml:space="preserve">, ci toate atârnă de vreme </w:t>
      </w:r>
      <w:proofErr w:type="spellStart"/>
      <w:r w:rsidRPr="00195D5E">
        <w:t>şi</w:t>
      </w:r>
      <w:proofErr w:type="spellEnd"/>
      <w:r w:rsidRPr="00195D5E">
        <w:t xml:space="preserve"> de împrejurări.</w:t>
      </w:r>
    </w:p>
    <w:p w14:paraId="58F834FC" w14:textId="39DAD7BA" w:rsidR="00195D5E" w:rsidRDefault="00195D5E" w:rsidP="00933B0D">
      <w:pPr>
        <w:pStyle w:val="Stil2"/>
        <w:numPr>
          <w:ilvl w:val="0"/>
          <w:numId w:val="126"/>
        </w:numPr>
      </w:pPr>
      <w:r w:rsidRPr="00195D5E">
        <w:t xml:space="preserve">Ci cel ce se laudă să se laude că are pricepere </w:t>
      </w:r>
      <w:proofErr w:type="spellStart"/>
      <w:r w:rsidRPr="00195D5E">
        <w:t>şi</w:t>
      </w:r>
      <w:proofErr w:type="spellEnd"/>
      <w:r w:rsidRPr="00195D5E">
        <w:t xml:space="preserve"> că Mă </w:t>
      </w:r>
      <w:proofErr w:type="spellStart"/>
      <w:r w:rsidRPr="00195D5E">
        <w:t>cunoaşte</w:t>
      </w:r>
      <w:proofErr w:type="spellEnd"/>
      <w:r w:rsidRPr="00195D5E">
        <w:t xml:space="preserve">, că </w:t>
      </w:r>
      <w:proofErr w:type="spellStart"/>
      <w:r w:rsidRPr="00195D5E">
        <w:t>ştie</w:t>
      </w:r>
      <w:proofErr w:type="spellEnd"/>
      <w:r w:rsidRPr="00195D5E">
        <w:t xml:space="preserve"> că Eu sunt Domnul, care fac milă, judecată </w:t>
      </w:r>
      <w:proofErr w:type="spellStart"/>
      <w:r w:rsidRPr="00195D5E">
        <w:t>şi</w:t>
      </w:r>
      <w:proofErr w:type="spellEnd"/>
      <w:r w:rsidRPr="00195D5E">
        <w:t xml:space="preserve">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 xml:space="preserve">Mica 6:8 </w:t>
      </w:r>
      <w:proofErr w:type="spellStart"/>
      <w:r w:rsidRPr="00195D5E">
        <w:t>Ţi</w:t>
      </w:r>
      <w:proofErr w:type="spellEnd"/>
      <w:r w:rsidRPr="00195D5E">
        <w:t xml:space="preserve"> s-a arătat, </w:t>
      </w:r>
      <w:proofErr w:type="spellStart"/>
      <w:r w:rsidRPr="00195D5E">
        <w:t>omule</w:t>
      </w:r>
      <w:proofErr w:type="spellEnd"/>
      <w:r w:rsidRPr="00195D5E">
        <w:t xml:space="preserve">, ce este bine! </w:t>
      </w:r>
      <w:proofErr w:type="spellStart"/>
      <w:r w:rsidRPr="00195D5E">
        <w:t>Şi</w:t>
      </w:r>
      <w:proofErr w:type="spellEnd"/>
      <w:r w:rsidRPr="00195D5E">
        <w:t xml:space="preserve"> ce alta cere Domnul de la tine decât să faci dreptate, să </w:t>
      </w:r>
      <w:proofErr w:type="spellStart"/>
      <w:r w:rsidRPr="00195D5E">
        <w:t>iubeşti</w:t>
      </w:r>
      <w:proofErr w:type="spellEnd"/>
      <w:r w:rsidRPr="00195D5E">
        <w:t xml:space="preserve"> mila </w:t>
      </w:r>
      <w:proofErr w:type="spellStart"/>
      <w:r w:rsidRPr="00195D5E">
        <w:t>şi</w:t>
      </w:r>
      <w:proofErr w:type="spellEnd"/>
      <w:r w:rsidRPr="00195D5E">
        <w:t xml:space="preserve"> să umbli smerit cu Dumnezeul tău?</w:t>
      </w:r>
    </w:p>
    <w:p w14:paraId="4C24BDDA" w14:textId="6DB96F4A" w:rsidR="00195D5E" w:rsidRDefault="00195D5E" w:rsidP="0078644A">
      <w:pPr>
        <w:pStyle w:val="Stil3"/>
        <w:ind w:left="567" w:hanging="283"/>
      </w:pPr>
      <w:r w:rsidRPr="00195D5E">
        <w:t>Mica 7:18</w:t>
      </w:r>
      <w:r>
        <w:t xml:space="preserve"> </w:t>
      </w:r>
      <w:r w:rsidRPr="00195D5E">
        <w:t xml:space="preserve">Care Dumnezeu este ca Tine, care </w:t>
      </w:r>
      <w:proofErr w:type="spellStart"/>
      <w:r w:rsidRPr="00195D5E">
        <w:t>ierţi</w:t>
      </w:r>
      <w:proofErr w:type="spellEnd"/>
      <w:r w:rsidRPr="00195D5E">
        <w:t xml:space="preserve"> nelegiuirea </w:t>
      </w:r>
      <w:proofErr w:type="spellStart"/>
      <w:r w:rsidRPr="00195D5E">
        <w:t>şi</w:t>
      </w:r>
      <w:proofErr w:type="spellEnd"/>
      <w:r w:rsidRPr="00195D5E">
        <w:t xml:space="preserve"> treci cu vederea păcatele </w:t>
      </w:r>
      <w:proofErr w:type="spellStart"/>
      <w:r w:rsidRPr="00195D5E">
        <w:t>rămăşiţei</w:t>
      </w:r>
      <w:proofErr w:type="spellEnd"/>
      <w:r w:rsidRPr="00195D5E">
        <w:t xml:space="preserve"> </w:t>
      </w:r>
      <w:proofErr w:type="spellStart"/>
      <w:r w:rsidRPr="00195D5E">
        <w:t>moştenirii</w:t>
      </w:r>
      <w:proofErr w:type="spellEnd"/>
      <w:r w:rsidRPr="00195D5E">
        <w:t xml:space="preserve"> Tale? El nu-</w:t>
      </w:r>
      <w:proofErr w:type="spellStart"/>
      <w:r w:rsidRPr="00195D5E">
        <w:t>Şi</w:t>
      </w:r>
      <w:proofErr w:type="spellEnd"/>
      <w:r w:rsidRPr="00195D5E">
        <w:t xml:space="preserve"> </w:t>
      </w:r>
      <w:proofErr w:type="spellStart"/>
      <w:r w:rsidRPr="00195D5E">
        <w:t>ţine</w:t>
      </w:r>
      <w:proofErr w:type="spellEnd"/>
      <w:r w:rsidRPr="00195D5E">
        <w:t xml:space="preserve"> mânia pe vecie, ci Îi place îndurarea!</w:t>
      </w:r>
    </w:p>
    <w:p w14:paraId="687EADC0" w14:textId="682D40C4" w:rsidR="00195D5E" w:rsidRDefault="00195D5E" w:rsidP="00933B0D">
      <w:pPr>
        <w:pStyle w:val="Stil2"/>
        <w:numPr>
          <w:ilvl w:val="0"/>
          <w:numId w:val="126"/>
        </w:numPr>
      </w:pPr>
      <w:r w:rsidRPr="00195D5E">
        <w:t xml:space="preserve">„Iată, vin zilele”, zice Domnul, „când voi pedepsi pe </w:t>
      </w:r>
      <w:proofErr w:type="spellStart"/>
      <w:r w:rsidRPr="00195D5E">
        <w:t>toţi</w:t>
      </w:r>
      <w:proofErr w:type="spellEnd"/>
      <w:r w:rsidRPr="00195D5E">
        <w:t xml:space="preserve"> cei </w:t>
      </w:r>
      <w:proofErr w:type="spellStart"/>
      <w:r w:rsidRPr="00195D5E">
        <w:t>tăiaţi</w:t>
      </w:r>
      <w:proofErr w:type="spellEnd"/>
      <w:r w:rsidRPr="00195D5E">
        <w:t xml:space="preserve"> împrejur, care nu sunt </w:t>
      </w:r>
      <w:proofErr w:type="spellStart"/>
      <w:r w:rsidRPr="00195D5E">
        <w:t>tăiaţi</w:t>
      </w:r>
      <w:proofErr w:type="spellEnd"/>
      <w:r w:rsidRPr="00195D5E">
        <w:t xml:space="preserve"> împrejur cu inima,</w:t>
      </w:r>
    </w:p>
    <w:p w14:paraId="5FD7D54F" w14:textId="257C739D" w:rsidR="00E20C08" w:rsidRDefault="00E20C08" w:rsidP="0078644A">
      <w:pPr>
        <w:pStyle w:val="Stil3"/>
        <w:ind w:left="567" w:hanging="283"/>
      </w:pPr>
      <w:r w:rsidRPr="00E20C08">
        <w:t>Rom</w:t>
      </w:r>
      <w:r>
        <w:t>ani</w:t>
      </w:r>
      <w:r w:rsidRPr="00E20C08">
        <w:t xml:space="preserve"> 2:8 </w:t>
      </w:r>
      <w:proofErr w:type="spellStart"/>
      <w:r w:rsidRPr="00E20C08">
        <w:t>şi</w:t>
      </w:r>
      <w:proofErr w:type="spellEnd"/>
      <w:r w:rsidRPr="00E20C08">
        <w:t xml:space="preserve"> va da mânie </w:t>
      </w:r>
      <w:proofErr w:type="spellStart"/>
      <w:r w:rsidRPr="00E20C08">
        <w:t>şi</w:t>
      </w:r>
      <w:proofErr w:type="spellEnd"/>
      <w:r w:rsidRPr="00E20C08">
        <w:t xml:space="preserve"> urgie celor ce, din duh de gâlceavă, se împotrivesc adevărului </w:t>
      </w:r>
      <w:proofErr w:type="spellStart"/>
      <w:r w:rsidRPr="00E20C08">
        <w:t>şi</w:t>
      </w:r>
      <w:proofErr w:type="spellEnd"/>
      <w:r w:rsidRPr="00E20C08">
        <w:t xml:space="preserve">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 xml:space="preserve">Necaz </w:t>
      </w:r>
      <w:proofErr w:type="spellStart"/>
      <w:r w:rsidR="00D3538A" w:rsidRPr="00D3538A">
        <w:t>şi</w:t>
      </w:r>
      <w:proofErr w:type="spellEnd"/>
      <w:r w:rsidR="00D3538A" w:rsidRPr="00D3538A">
        <w:t xml:space="preserve"> strâmtorare vor veni peste orice suflet omenesc care face răul: întâi peste iudeu, apoi peste grec.</w:t>
      </w:r>
    </w:p>
    <w:p w14:paraId="37650A53" w14:textId="2CB5097C" w:rsidR="00195D5E" w:rsidRDefault="00D3538A" w:rsidP="00933B0D">
      <w:pPr>
        <w:pStyle w:val="Stil2"/>
        <w:numPr>
          <w:ilvl w:val="0"/>
          <w:numId w:val="126"/>
        </w:numPr>
      </w:pPr>
      <w:r w:rsidRPr="00D3538A">
        <w:t xml:space="preserve">pe egipteni, pe iudei, pe </w:t>
      </w:r>
      <w:proofErr w:type="spellStart"/>
      <w:r w:rsidRPr="00D3538A">
        <w:t>edomiţi</w:t>
      </w:r>
      <w:proofErr w:type="spellEnd"/>
      <w:r w:rsidRPr="00D3538A">
        <w:t xml:space="preserve">, pe </w:t>
      </w:r>
      <w:proofErr w:type="spellStart"/>
      <w:r w:rsidRPr="00D3538A">
        <w:t>amoniţi</w:t>
      </w:r>
      <w:proofErr w:type="spellEnd"/>
      <w:r w:rsidRPr="00D3538A">
        <w:t xml:space="preserve">, pe </w:t>
      </w:r>
      <w:proofErr w:type="spellStart"/>
      <w:r w:rsidRPr="00D3538A">
        <w:t>moabiţi</w:t>
      </w:r>
      <w:proofErr w:type="spellEnd"/>
      <w:r w:rsidRPr="00D3538A">
        <w:t xml:space="preserve">, pe </w:t>
      </w:r>
      <w:proofErr w:type="spellStart"/>
      <w:r w:rsidRPr="00D3538A">
        <w:t>toţi</w:t>
      </w:r>
      <w:proofErr w:type="spellEnd"/>
      <w:r w:rsidRPr="00D3538A">
        <w:t xml:space="preserve"> cei ce </w:t>
      </w:r>
      <w:proofErr w:type="spellStart"/>
      <w:r w:rsidRPr="00D3538A">
        <w:t>îşi</w:t>
      </w:r>
      <w:proofErr w:type="spellEnd"/>
      <w:r w:rsidRPr="00D3538A">
        <w:t xml:space="preserve"> rad </w:t>
      </w:r>
      <w:proofErr w:type="spellStart"/>
      <w:r w:rsidRPr="00D3538A">
        <w:t>colţurile</w:t>
      </w:r>
      <w:proofErr w:type="spellEnd"/>
      <w:r w:rsidRPr="00D3538A">
        <w:t xml:space="preserve"> bărbii, pe cei ce locuiesc în pustie, căci toate neamurile sunt netăiate împrejur </w:t>
      </w:r>
      <w:proofErr w:type="spellStart"/>
      <w:r w:rsidRPr="00D3538A">
        <w:t>şi</w:t>
      </w:r>
      <w:proofErr w:type="spellEnd"/>
      <w:r w:rsidRPr="00D3538A">
        <w:t xml:space="preserve">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w:t>
      </w:r>
      <w:proofErr w:type="spellStart"/>
      <w:r w:rsidRPr="00D3538A">
        <w:t>Dedanului</w:t>
      </w:r>
      <w:proofErr w:type="spellEnd"/>
      <w:r w:rsidRPr="00D3538A">
        <w:t xml:space="preserve">, Temei, Buzului </w:t>
      </w:r>
      <w:proofErr w:type="spellStart"/>
      <w:r w:rsidRPr="00D3538A">
        <w:t>şi</w:t>
      </w:r>
      <w:proofErr w:type="spellEnd"/>
      <w:r w:rsidRPr="00D3538A">
        <w:t xml:space="preserve"> tuturor celor ce </w:t>
      </w:r>
      <w:proofErr w:type="spellStart"/>
      <w:r w:rsidRPr="00D3538A">
        <w:t>îşi</w:t>
      </w:r>
      <w:proofErr w:type="spellEnd"/>
      <w:r w:rsidRPr="00D3538A">
        <w:t xml:space="preserve"> rad </w:t>
      </w:r>
      <w:proofErr w:type="spellStart"/>
      <w:r w:rsidRPr="00D3538A">
        <w:t>colţurile</w:t>
      </w:r>
      <w:proofErr w:type="spellEnd"/>
      <w:r w:rsidRPr="00D3538A">
        <w:t xml:space="preserv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w:t>
      </w:r>
      <w:proofErr w:type="spellStart"/>
      <w:r w:rsidRPr="00D3538A">
        <w:t>şi</w:t>
      </w:r>
      <w:proofErr w:type="spellEnd"/>
      <w:r w:rsidRPr="00D3538A">
        <w:t xml:space="preserve"> </w:t>
      </w:r>
      <w:proofErr w:type="spellStart"/>
      <w:r w:rsidRPr="00D3538A">
        <w:t>mulţimea</w:t>
      </w:r>
      <w:proofErr w:type="spellEnd"/>
      <w:r w:rsidRPr="00D3538A">
        <w:t xml:space="preserve"> turmelor lor vor fi o pradă. Voi risipi în toate vânturile pe ei, cei ce-</w:t>
      </w:r>
      <w:proofErr w:type="spellStart"/>
      <w:r w:rsidRPr="00D3538A">
        <w:t>şi</w:t>
      </w:r>
      <w:proofErr w:type="spellEnd"/>
      <w:r w:rsidRPr="00D3538A">
        <w:t xml:space="preserve"> rad </w:t>
      </w:r>
      <w:proofErr w:type="spellStart"/>
      <w:r w:rsidRPr="00D3538A">
        <w:t>colţurile</w:t>
      </w:r>
      <w:proofErr w:type="spellEnd"/>
      <w:r w:rsidRPr="00D3538A">
        <w:t xml:space="preserve"> bărbii, </w:t>
      </w:r>
      <w:proofErr w:type="spellStart"/>
      <w:r w:rsidRPr="00D3538A">
        <w:t>şi</w:t>
      </w:r>
      <w:proofErr w:type="spellEnd"/>
      <w:r w:rsidRPr="00D3538A">
        <w:t xml:space="preserve"> le voi aduce pieirea din toate </w:t>
      </w:r>
      <w:proofErr w:type="spellStart"/>
      <w:r w:rsidRPr="00D3538A">
        <w:t>părţile</w:t>
      </w:r>
      <w:proofErr w:type="spellEnd"/>
      <w:r w:rsidRPr="00D3538A">
        <w:t>”, zice Domnul.</w:t>
      </w:r>
    </w:p>
    <w:p w14:paraId="51D092BA" w14:textId="4091CCFC" w:rsidR="00D3538A" w:rsidRDefault="00D3538A" w:rsidP="0078644A">
      <w:pPr>
        <w:pStyle w:val="Stil3"/>
        <w:ind w:left="567" w:hanging="283"/>
      </w:pPr>
      <w:proofErr w:type="spellStart"/>
      <w:r w:rsidRPr="00D3538A">
        <w:t>Lev</w:t>
      </w:r>
      <w:r>
        <w:t>iticul</w:t>
      </w:r>
      <w:proofErr w:type="spellEnd"/>
      <w:r w:rsidRPr="00D3538A">
        <w:t xml:space="preserve"> 26:41 </w:t>
      </w:r>
      <w:proofErr w:type="spellStart"/>
      <w:r w:rsidRPr="00D3538A">
        <w:t>şi</w:t>
      </w:r>
      <w:proofErr w:type="spellEnd"/>
      <w:r w:rsidRPr="00D3538A">
        <w:t xml:space="preserve"> Eu M-am împotrivit lor </w:t>
      </w:r>
      <w:proofErr w:type="spellStart"/>
      <w:r w:rsidRPr="00D3538A">
        <w:t>şi</w:t>
      </w:r>
      <w:proofErr w:type="spellEnd"/>
      <w:r w:rsidRPr="00D3538A">
        <w:t xml:space="preserve"> i-am dus în </w:t>
      </w:r>
      <w:proofErr w:type="spellStart"/>
      <w:r w:rsidRPr="00D3538A">
        <w:t>ţara</w:t>
      </w:r>
      <w:proofErr w:type="spellEnd"/>
      <w:r w:rsidRPr="00D3538A">
        <w:t xml:space="preserve"> </w:t>
      </w:r>
      <w:proofErr w:type="spellStart"/>
      <w:r w:rsidRPr="00D3538A">
        <w:t>vrăjmaşilor</w:t>
      </w:r>
      <w:proofErr w:type="spellEnd"/>
      <w:r w:rsidRPr="00D3538A">
        <w:t xml:space="preserve"> lor. </w:t>
      </w:r>
      <w:proofErr w:type="spellStart"/>
      <w:r w:rsidRPr="00D3538A">
        <w:t>Şi</w:t>
      </w:r>
      <w:proofErr w:type="spellEnd"/>
      <w:r w:rsidRPr="00D3538A">
        <w:t xml:space="preserve"> atunci, inima lor netăiată împrejur se va smeri </w:t>
      </w:r>
      <w:proofErr w:type="spellStart"/>
      <w:r w:rsidRPr="00D3538A">
        <w:t>şi</w:t>
      </w:r>
      <w:proofErr w:type="spellEnd"/>
      <w:r w:rsidRPr="00D3538A">
        <w:t xml:space="preserve">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w:t>
      </w:r>
      <w:proofErr w:type="spellStart"/>
      <w:r w:rsidRPr="00D3538A">
        <w:t>Aţi</w:t>
      </w:r>
      <w:proofErr w:type="spellEnd"/>
      <w:r w:rsidRPr="00D3538A">
        <w:t xml:space="preserve"> băgat în </w:t>
      </w:r>
      <w:proofErr w:type="spellStart"/>
      <w:r w:rsidRPr="00D3538A">
        <w:t>Locaşul</w:t>
      </w:r>
      <w:proofErr w:type="spellEnd"/>
      <w:r w:rsidRPr="00D3538A">
        <w:t xml:space="preserve"> Meu cel Sfânt </w:t>
      </w:r>
      <w:proofErr w:type="spellStart"/>
      <w:r w:rsidRPr="00D3538A">
        <w:t>nişte</w:t>
      </w:r>
      <w:proofErr w:type="spellEnd"/>
      <w:r w:rsidRPr="00D3538A">
        <w:t xml:space="preserve"> străini cu inima netăiată împrejur </w:t>
      </w:r>
      <w:proofErr w:type="spellStart"/>
      <w:r w:rsidRPr="00D3538A">
        <w:t>şi</w:t>
      </w:r>
      <w:proofErr w:type="spellEnd"/>
      <w:r w:rsidRPr="00D3538A">
        <w:t xml:space="preserve"> cu carnea netăiată împrejur ca să-Mi spurce casa; </w:t>
      </w:r>
      <w:proofErr w:type="spellStart"/>
      <w:r w:rsidRPr="00D3538A">
        <w:t>aţi</w:t>
      </w:r>
      <w:proofErr w:type="spellEnd"/>
      <w:r w:rsidRPr="00D3538A">
        <w:t xml:space="preserve"> adus pâinea Mea, grăsimea </w:t>
      </w:r>
      <w:proofErr w:type="spellStart"/>
      <w:r w:rsidRPr="00D3538A">
        <w:t>şi</w:t>
      </w:r>
      <w:proofErr w:type="spellEnd"/>
      <w:r w:rsidRPr="00D3538A">
        <w:t xml:space="preserve"> sângele înaintea tuturor urâciunilor voastre </w:t>
      </w:r>
      <w:proofErr w:type="spellStart"/>
      <w:r w:rsidRPr="00D3538A">
        <w:t>şi</w:t>
      </w:r>
      <w:proofErr w:type="spellEnd"/>
      <w:r w:rsidRPr="00D3538A">
        <w:t xml:space="preserve"> </w:t>
      </w:r>
      <w:proofErr w:type="spellStart"/>
      <w:r w:rsidRPr="00D3538A">
        <w:t>aţi</w:t>
      </w:r>
      <w:proofErr w:type="spellEnd"/>
      <w:r w:rsidRPr="00D3538A">
        <w:t xml:space="preserve">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w:t>
      </w:r>
      <w:proofErr w:type="spellStart"/>
      <w:r w:rsidRPr="00D3538A">
        <w:t>şi</w:t>
      </w:r>
      <w:proofErr w:type="spellEnd"/>
      <w:r w:rsidRPr="00D3538A">
        <w:t xml:space="preserve">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 xml:space="preserve">Ci iudeu este acela care este iudeu înăuntru, </w:t>
      </w:r>
      <w:proofErr w:type="spellStart"/>
      <w:r w:rsidRPr="00D3538A">
        <w:t>şi</w:t>
      </w:r>
      <w:proofErr w:type="spellEnd"/>
      <w:r w:rsidRPr="00D3538A">
        <w:t xml:space="preserve"> tăiere împrejur este aceea a inimii, în duh, nu în slovă; un astfel de iudeu </w:t>
      </w:r>
      <w:proofErr w:type="spellStart"/>
      <w:r w:rsidRPr="00D3538A">
        <w:t>îşi</w:t>
      </w:r>
      <w:proofErr w:type="spellEnd"/>
      <w:r w:rsidRPr="00D3538A">
        <w:t xml:space="preserve">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 xml:space="preserve">Idolii </w:t>
      </w:r>
      <w:proofErr w:type="spellStart"/>
      <w:r w:rsidRPr="00D3538A">
        <w:t>şi</w:t>
      </w:r>
      <w:proofErr w:type="spellEnd"/>
      <w:r w:rsidRPr="00D3538A">
        <w:t xml:space="preserve"> Domnul</w:t>
      </w:r>
    </w:p>
    <w:p w14:paraId="5E716F27" w14:textId="12E53F27" w:rsidR="00D3538A" w:rsidRDefault="00A21262" w:rsidP="00933B0D">
      <w:pPr>
        <w:pStyle w:val="Stil2"/>
        <w:numPr>
          <w:ilvl w:val="0"/>
          <w:numId w:val="127"/>
        </w:numPr>
      </w:pPr>
      <w:proofErr w:type="spellStart"/>
      <w:r w:rsidRPr="00A21262">
        <w:t>Ascultaţi</w:t>
      </w:r>
      <w:proofErr w:type="spellEnd"/>
      <w:r w:rsidRPr="00A21262">
        <w:t xml:space="preserve"> Cuvântul pe care vi-l </w:t>
      </w:r>
      <w:proofErr w:type="spellStart"/>
      <w:r w:rsidRPr="00A21262">
        <w:t>vorbeşte</w:t>
      </w:r>
      <w:proofErr w:type="spellEnd"/>
      <w:r w:rsidRPr="00A21262">
        <w:t xml:space="preserve"> Domnul, casa lui Israel!</w:t>
      </w:r>
    </w:p>
    <w:p w14:paraId="7D0DBBA9" w14:textId="756D4DAF" w:rsidR="00A21262" w:rsidRDefault="00A21262" w:rsidP="00933B0D">
      <w:pPr>
        <w:pStyle w:val="Stil2"/>
        <w:numPr>
          <w:ilvl w:val="0"/>
          <w:numId w:val="127"/>
        </w:numPr>
      </w:pPr>
      <w:proofErr w:type="spellStart"/>
      <w:r w:rsidRPr="00A21262">
        <w:t>Aşa</w:t>
      </w:r>
      <w:proofErr w:type="spellEnd"/>
      <w:r w:rsidRPr="00A21262">
        <w:t xml:space="preserve"> </w:t>
      </w:r>
      <w:proofErr w:type="spellStart"/>
      <w:r w:rsidRPr="00A21262">
        <w:t>vorbeşte</w:t>
      </w:r>
      <w:proofErr w:type="spellEnd"/>
      <w:r w:rsidRPr="00A21262">
        <w:t xml:space="preserve"> Domnul: „Nu vă </w:t>
      </w:r>
      <w:proofErr w:type="spellStart"/>
      <w:r w:rsidRPr="00A21262">
        <w:t>luaţi</w:t>
      </w:r>
      <w:proofErr w:type="spellEnd"/>
      <w:r w:rsidRPr="00A21262">
        <w:t xml:space="preserve"> după felul de </w:t>
      </w:r>
      <w:proofErr w:type="spellStart"/>
      <w:r w:rsidRPr="00A21262">
        <w:t>vieţuire</w:t>
      </w:r>
      <w:proofErr w:type="spellEnd"/>
      <w:r w:rsidRPr="00A21262">
        <w:t xml:space="preserve"> al neamurilor </w:t>
      </w:r>
      <w:proofErr w:type="spellStart"/>
      <w:r w:rsidRPr="00A21262">
        <w:t>şi</w:t>
      </w:r>
      <w:proofErr w:type="spellEnd"/>
      <w:r w:rsidRPr="00A21262">
        <w:t xml:space="preserve"> nu vă </w:t>
      </w:r>
      <w:proofErr w:type="spellStart"/>
      <w:r w:rsidRPr="00A21262">
        <w:t>temeţi</w:t>
      </w:r>
      <w:proofErr w:type="spellEnd"/>
      <w:r w:rsidRPr="00A21262">
        <w:t xml:space="preserve"> de semnele cerului, pentru că neamurile se tem de ele.</w:t>
      </w:r>
    </w:p>
    <w:p w14:paraId="5E0CD105" w14:textId="57D83324" w:rsidR="00A21262" w:rsidRDefault="00A21262" w:rsidP="0078644A">
      <w:pPr>
        <w:pStyle w:val="Stil3"/>
        <w:ind w:left="567" w:hanging="283"/>
      </w:pPr>
      <w:proofErr w:type="spellStart"/>
      <w:r w:rsidRPr="00A21262">
        <w:t>Lev</w:t>
      </w:r>
      <w:r>
        <w:t>iticul</w:t>
      </w:r>
      <w:proofErr w:type="spellEnd"/>
      <w:r w:rsidRPr="00A21262">
        <w:t xml:space="preserve"> 18:3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Egiptului, unde </w:t>
      </w:r>
      <w:proofErr w:type="spellStart"/>
      <w:r w:rsidRPr="00A21262">
        <w:t>aţi</w:t>
      </w:r>
      <w:proofErr w:type="spellEnd"/>
      <w:r w:rsidRPr="00A21262">
        <w:t xml:space="preserve"> locuit, </w:t>
      </w:r>
      <w:proofErr w:type="spellStart"/>
      <w:r w:rsidRPr="00A21262">
        <w:t>şi</w:t>
      </w:r>
      <w:proofErr w:type="spellEnd"/>
      <w:r w:rsidRPr="00A21262">
        <w:t xml:space="preserve"> să nu </w:t>
      </w:r>
      <w:proofErr w:type="spellStart"/>
      <w:r w:rsidRPr="00A21262">
        <w:t>faceţi</w:t>
      </w:r>
      <w:proofErr w:type="spellEnd"/>
      <w:r w:rsidRPr="00A21262">
        <w:t xml:space="preserve"> ce se face în </w:t>
      </w:r>
      <w:proofErr w:type="spellStart"/>
      <w:r w:rsidRPr="00A21262">
        <w:t>ţara</w:t>
      </w:r>
      <w:proofErr w:type="spellEnd"/>
      <w:r w:rsidRPr="00A21262">
        <w:t xml:space="preserve"> Canaanului, unde vă duc Eu: să nu vă </w:t>
      </w:r>
      <w:proofErr w:type="spellStart"/>
      <w:r w:rsidRPr="00A21262">
        <w:t>luaţi</w:t>
      </w:r>
      <w:proofErr w:type="spellEnd"/>
      <w:r w:rsidRPr="00A21262">
        <w:t xml:space="preserve"> după obiceiurile lor.</w:t>
      </w:r>
    </w:p>
    <w:p w14:paraId="27D4F801" w14:textId="03DDDB71" w:rsidR="00A21262" w:rsidRDefault="00A21262" w:rsidP="0078644A">
      <w:pPr>
        <w:pStyle w:val="Stil3"/>
        <w:ind w:left="567" w:hanging="283"/>
      </w:pPr>
      <w:proofErr w:type="spellStart"/>
      <w:r w:rsidRPr="00A21262">
        <w:t>Lev</w:t>
      </w:r>
      <w:r>
        <w:t>iticul</w:t>
      </w:r>
      <w:proofErr w:type="spellEnd"/>
      <w:r w:rsidRPr="00A21262">
        <w:t xml:space="preserve"> 20:23</w:t>
      </w:r>
      <w:r>
        <w:t xml:space="preserve"> </w:t>
      </w:r>
      <w:r w:rsidR="0068433E" w:rsidRPr="0068433E">
        <w:t xml:space="preserve">Să nu </w:t>
      </w:r>
      <w:proofErr w:type="spellStart"/>
      <w:r w:rsidR="0068433E" w:rsidRPr="0068433E">
        <w:t>trăiţi</w:t>
      </w:r>
      <w:proofErr w:type="spellEnd"/>
      <w:r w:rsidR="0068433E" w:rsidRPr="0068433E">
        <w:t xml:space="preserve"> după obiceiurile neamurilor pe care le voi izgoni dinaintea voastră, căci ele au făcut toate aceste lucruri </w:t>
      </w:r>
      <w:proofErr w:type="spellStart"/>
      <w:r w:rsidR="0068433E" w:rsidRPr="0068433E">
        <w:t>şi</w:t>
      </w:r>
      <w:proofErr w:type="spellEnd"/>
      <w:r w:rsidR="0068433E" w:rsidRPr="0068433E">
        <w:t xml:space="preserve"> Mi-este scârbă de ele.</w:t>
      </w:r>
    </w:p>
    <w:p w14:paraId="225CD01C" w14:textId="12EEBB17" w:rsidR="00A21262" w:rsidRDefault="0068433E" w:rsidP="00933B0D">
      <w:pPr>
        <w:pStyle w:val="Stil2"/>
        <w:numPr>
          <w:ilvl w:val="0"/>
          <w:numId w:val="127"/>
        </w:numPr>
      </w:pPr>
      <w:r w:rsidRPr="0068433E">
        <w:t xml:space="preserve">Căci obiceiurile popoarelor sunt </w:t>
      </w:r>
      <w:proofErr w:type="spellStart"/>
      <w:r w:rsidRPr="0068433E">
        <w:t>deşarte</w:t>
      </w:r>
      <w:proofErr w:type="spellEnd"/>
      <w:r w:rsidRPr="0068433E">
        <w:t xml:space="preserve">. Taie un lemn din pădure; mâna </w:t>
      </w:r>
      <w:proofErr w:type="spellStart"/>
      <w:r w:rsidRPr="0068433E">
        <w:t>meşterului</w:t>
      </w:r>
      <w:proofErr w:type="spellEnd"/>
      <w:r w:rsidRPr="0068433E">
        <w:t xml:space="preserve"> îl lucrează cu securea;</w:t>
      </w:r>
    </w:p>
    <w:p w14:paraId="7032B381" w14:textId="020CABFF" w:rsidR="0068433E" w:rsidRDefault="0068433E" w:rsidP="0078644A">
      <w:pPr>
        <w:pStyle w:val="Stil3"/>
        <w:ind w:left="567" w:hanging="283"/>
      </w:pPr>
      <w:r w:rsidRPr="0068433E">
        <w:t>Isa</w:t>
      </w:r>
      <w:r>
        <w:t>ia</w:t>
      </w:r>
      <w:r w:rsidRPr="0068433E">
        <w:t xml:space="preserve"> 40:19 </w:t>
      </w:r>
      <w:proofErr w:type="spellStart"/>
      <w:r w:rsidRPr="0068433E">
        <w:t>Meşterul</w:t>
      </w:r>
      <w:proofErr w:type="spellEnd"/>
      <w:r w:rsidRPr="0068433E">
        <w:t xml:space="preserve"> toarnă idolul </w:t>
      </w:r>
      <w:proofErr w:type="spellStart"/>
      <w:r w:rsidRPr="0068433E">
        <w:t>şi</w:t>
      </w:r>
      <w:proofErr w:type="spellEnd"/>
      <w:r w:rsidRPr="0068433E">
        <w:t xml:space="preserve"> argintarul îl îmbracă cu aur </w:t>
      </w:r>
      <w:proofErr w:type="spellStart"/>
      <w:r w:rsidRPr="0068433E">
        <w:t>şi</w:t>
      </w:r>
      <w:proofErr w:type="spellEnd"/>
      <w:r w:rsidRPr="0068433E">
        <w:t xml:space="preserve">-i toarnă </w:t>
      </w:r>
      <w:proofErr w:type="spellStart"/>
      <w:r w:rsidRPr="0068433E">
        <w:t>lănţişoare</w:t>
      </w:r>
      <w:proofErr w:type="spellEnd"/>
      <w:r w:rsidRPr="0068433E">
        <w:t xml:space="preserv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w:t>
      </w:r>
      <w:proofErr w:type="spellStart"/>
      <w:r w:rsidRPr="0068433E">
        <w:t>putrezeşte</w:t>
      </w:r>
      <w:proofErr w:type="spellEnd"/>
      <w:r w:rsidRPr="0068433E">
        <w:t xml:space="preserve">; </w:t>
      </w:r>
      <w:proofErr w:type="spellStart"/>
      <w:r w:rsidRPr="0068433E">
        <w:t>îşi</w:t>
      </w:r>
      <w:proofErr w:type="spellEnd"/>
      <w:r w:rsidRPr="0068433E">
        <w:t xml:space="preserve"> caută un </w:t>
      </w:r>
      <w:proofErr w:type="spellStart"/>
      <w:r w:rsidRPr="0068433E">
        <w:t>meşter</w:t>
      </w:r>
      <w:proofErr w:type="spellEnd"/>
      <w:r w:rsidRPr="0068433E">
        <w:t xml:space="preserve">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w:t>
      </w:r>
      <w:proofErr w:type="spellStart"/>
      <w:r w:rsidRPr="0068433E">
        <w:t>toţi</w:t>
      </w:r>
      <w:proofErr w:type="spellEnd"/>
      <w:r w:rsidRPr="0068433E">
        <w:t xml:space="preserve"> sunt </w:t>
      </w:r>
      <w:proofErr w:type="spellStart"/>
      <w:r w:rsidRPr="0068433E">
        <w:t>deşertăciune</w:t>
      </w:r>
      <w:proofErr w:type="spellEnd"/>
      <w:r w:rsidRPr="0068433E">
        <w:t xml:space="preserve"> </w:t>
      </w:r>
      <w:proofErr w:type="spellStart"/>
      <w:r w:rsidRPr="0068433E">
        <w:t>şi</w:t>
      </w:r>
      <w:proofErr w:type="spellEnd"/>
      <w:r w:rsidRPr="0068433E">
        <w:t xml:space="preserve"> cele mai frumoase lucrări ale lor nu slujesc la nimic. Ele însele mărturisesc lucrul acesta: n-au nici vedere, nici pricepere, tocmai ca să rămână de </w:t>
      </w:r>
      <w:proofErr w:type="spellStart"/>
      <w:r w:rsidRPr="0068433E">
        <w:t>ruşine</w:t>
      </w:r>
      <w:proofErr w:type="spellEnd"/>
      <w:r w:rsidRPr="0068433E">
        <w:t>.</w:t>
      </w:r>
    </w:p>
    <w:p w14:paraId="3D2726DC" w14:textId="0F563A44" w:rsidR="0068433E" w:rsidRDefault="0068433E" w:rsidP="0078644A">
      <w:pPr>
        <w:pStyle w:val="Stil3"/>
        <w:ind w:left="567" w:hanging="283"/>
      </w:pPr>
      <w:r w:rsidRPr="0068433E">
        <w:t>Isa</w:t>
      </w:r>
      <w:r>
        <w:t>ia</w:t>
      </w:r>
      <w:r w:rsidRPr="0068433E">
        <w:t xml:space="preserve"> 45:20</w:t>
      </w:r>
      <w:r>
        <w:t xml:space="preserve"> </w:t>
      </w:r>
      <w:proofErr w:type="spellStart"/>
      <w:r w:rsidRPr="0068433E">
        <w:t>Strângeţi</w:t>
      </w:r>
      <w:proofErr w:type="spellEnd"/>
      <w:r w:rsidRPr="0068433E">
        <w:t xml:space="preserve">-vă, </w:t>
      </w:r>
      <w:proofErr w:type="spellStart"/>
      <w:r w:rsidRPr="0068433E">
        <w:t>veniţi</w:t>
      </w:r>
      <w:proofErr w:type="spellEnd"/>
      <w:r w:rsidRPr="0068433E">
        <w:t xml:space="preserve"> </w:t>
      </w:r>
      <w:proofErr w:type="spellStart"/>
      <w:r w:rsidRPr="0068433E">
        <w:t>şi</w:t>
      </w:r>
      <w:proofErr w:type="spellEnd"/>
      <w:r w:rsidRPr="0068433E">
        <w:t xml:space="preserve"> </w:t>
      </w:r>
      <w:proofErr w:type="spellStart"/>
      <w:r w:rsidRPr="0068433E">
        <w:t>apropiaţi</w:t>
      </w:r>
      <w:proofErr w:type="spellEnd"/>
      <w:r w:rsidRPr="0068433E">
        <w:t xml:space="preserve">-vă împreună, voi, cei </w:t>
      </w:r>
      <w:proofErr w:type="spellStart"/>
      <w:r w:rsidRPr="0068433E">
        <w:t>scăpaţi</w:t>
      </w:r>
      <w:proofErr w:type="spellEnd"/>
      <w:r w:rsidRPr="0068433E">
        <w:t xml:space="preserve"> dintre neamuri! N-au nicio pricepere cei ce </w:t>
      </w:r>
      <w:proofErr w:type="spellStart"/>
      <w:r w:rsidRPr="0068433E">
        <w:t>îşi</w:t>
      </w:r>
      <w:proofErr w:type="spellEnd"/>
      <w:r w:rsidRPr="0068433E">
        <w:t xml:space="preserve"> duc idolul de lemn </w:t>
      </w:r>
      <w:proofErr w:type="spellStart"/>
      <w:r w:rsidRPr="0068433E">
        <w:t>şi</w:t>
      </w:r>
      <w:proofErr w:type="spellEnd"/>
      <w:r w:rsidRPr="0068433E">
        <w:t xml:space="preserve"> cheamă pe un dumnezeu care nu poate să-i mântuiască.</w:t>
      </w:r>
    </w:p>
    <w:p w14:paraId="78A619EF" w14:textId="455D3483" w:rsidR="0068433E" w:rsidRDefault="0068433E" w:rsidP="00933B0D">
      <w:pPr>
        <w:pStyle w:val="Stil2"/>
        <w:numPr>
          <w:ilvl w:val="0"/>
          <w:numId w:val="127"/>
        </w:numPr>
      </w:pPr>
      <w:r w:rsidRPr="0068433E">
        <w:t xml:space="preserve">îl </w:t>
      </w:r>
      <w:proofErr w:type="spellStart"/>
      <w:r w:rsidRPr="0068433E">
        <w:t>împodobeşte</w:t>
      </w:r>
      <w:proofErr w:type="spellEnd"/>
      <w:r w:rsidRPr="0068433E">
        <w:t xml:space="preserve"> cu argint </w:t>
      </w:r>
      <w:proofErr w:type="spellStart"/>
      <w:r w:rsidRPr="0068433E">
        <w:t>şi</w:t>
      </w:r>
      <w:proofErr w:type="spellEnd"/>
      <w:r w:rsidRPr="0068433E">
        <w:t xml:space="preserve"> aur, </w:t>
      </w:r>
      <w:proofErr w:type="spellStart"/>
      <w:r w:rsidRPr="0068433E">
        <w:t>şi</w:t>
      </w:r>
      <w:proofErr w:type="spellEnd"/>
      <w:r w:rsidRPr="0068433E">
        <w:t xml:space="preserve"> ei îl </w:t>
      </w:r>
      <w:proofErr w:type="spellStart"/>
      <w:r w:rsidRPr="0068433E">
        <w:t>ţintuiesc</w:t>
      </w:r>
      <w:proofErr w:type="spellEnd"/>
      <w:r w:rsidRPr="0068433E">
        <w:t xml:space="preserve"> cu cuie </w:t>
      </w:r>
      <w:proofErr w:type="spellStart"/>
      <w:r w:rsidRPr="0068433E">
        <w:t>şi</w:t>
      </w:r>
      <w:proofErr w:type="spellEnd"/>
      <w:r w:rsidRPr="0068433E">
        <w:t xml:space="preserve">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w:t>
      </w:r>
      <w:proofErr w:type="spellStart"/>
      <w:r w:rsidRPr="0068433E">
        <w:t>lustruieşte</w:t>
      </w:r>
      <w:proofErr w:type="spellEnd"/>
      <w:r w:rsidRPr="0068433E">
        <w:t xml:space="preserve"> cu ciocanul îmbărbătează pe cel ce bate pe nicovală, zicând despre îmbinare: ‘Este bună’, </w:t>
      </w:r>
      <w:proofErr w:type="spellStart"/>
      <w:r w:rsidRPr="0068433E">
        <w:t>şi</w:t>
      </w:r>
      <w:proofErr w:type="spellEnd"/>
      <w:r w:rsidRPr="0068433E">
        <w:t xml:space="preserve"> </w:t>
      </w:r>
      <w:proofErr w:type="spellStart"/>
      <w:r w:rsidRPr="0068433E">
        <w:t>ţintuieşte</w:t>
      </w:r>
      <w:proofErr w:type="spellEnd"/>
      <w:r w:rsidRPr="0068433E">
        <w:t xml:space="preserv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 xml:space="preserve">Îl poartă, îl iau pe umăr, îl pun la locul lui; acolo rămâne </w:t>
      </w:r>
      <w:proofErr w:type="spellStart"/>
      <w:r w:rsidRPr="0068433E">
        <w:t>şi</w:t>
      </w:r>
      <w:proofErr w:type="spellEnd"/>
      <w:r w:rsidRPr="0068433E">
        <w:t xml:space="preserve"> nu se </w:t>
      </w:r>
      <w:proofErr w:type="spellStart"/>
      <w:r w:rsidRPr="0068433E">
        <w:t>mişcă</w:t>
      </w:r>
      <w:proofErr w:type="spellEnd"/>
      <w:r w:rsidRPr="0068433E">
        <w:t xml:space="preserve"> din locul lui. Apoi strigă la el, dar nu răspunde, nici nu-i scapă din nevoie.</w:t>
      </w:r>
    </w:p>
    <w:p w14:paraId="59D7AF78" w14:textId="7B7E1AA3" w:rsidR="0068433E" w:rsidRDefault="0068433E" w:rsidP="00933B0D">
      <w:pPr>
        <w:pStyle w:val="Stil2"/>
        <w:numPr>
          <w:ilvl w:val="0"/>
          <w:numId w:val="127"/>
        </w:numPr>
      </w:pPr>
      <w:r w:rsidRPr="0068433E">
        <w:t xml:space="preserve">Dumnezeii </w:t>
      </w:r>
      <w:proofErr w:type="spellStart"/>
      <w:r w:rsidRPr="0068433E">
        <w:t>aceştia</w:t>
      </w:r>
      <w:proofErr w:type="spellEnd"/>
      <w:r w:rsidRPr="0068433E">
        <w:t xml:space="preserve"> sunt ca o sperietoare de păsări într-un ogor de </w:t>
      </w:r>
      <w:proofErr w:type="spellStart"/>
      <w:r w:rsidRPr="0068433E">
        <w:t>castraveţi</w:t>
      </w:r>
      <w:proofErr w:type="spellEnd"/>
      <w:r w:rsidRPr="0068433E">
        <w:t xml:space="preserve"> </w:t>
      </w:r>
      <w:proofErr w:type="spellStart"/>
      <w:r w:rsidRPr="0068433E">
        <w:t>şi</w:t>
      </w:r>
      <w:proofErr w:type="spellEnd"/>
      <w:r w:rsidRPr="0068433E">
        <w:t xml:space="preserve"> nu vorbesc; sunt </w:t>
      </w:r>
      <w:proofErr w:type="spellStart"/>
      <w:r w:rsidRPr="0068433E">
        <w:t>duşi</w:t>
      </w:r>
      <w:proofErr w:type="spellEnd"/>
      <w:r w:rsidRPr="0068433E">
        <w:t xml:space="preserve"> de </w:t>
      </w:r>
      <w:proofErr w:type="spellStart"/>
      <w:r w:rsidRPr="0068433E">
        <w:t>alţii</w:t>
      </w:r>
      <w:proofErr w:type="spellEnd"/>
      <w:r w:rsidRPr="0068433E">
        <w:t xml:space="preserve">, pentru că nu pot să meargă. Nu vă </w:t>
      </w:r>
      <w:proofErr w:type="spellStart"/>
      <w:r w:rsidRPr="0068433E">
        <w:t>temeţi</w:t>
      </w:r>
      <w:proofErr w:type="spellEnd"/>
      <w:r w:rsidRPr="0068433E">
        <w:t xml:space="preserve"> de ei, căci nu pot să facă niciun rău </w:t>
      </w:r>
      <w:proofErr w:type="spellStart"/>
      <w:r w:rsidRPr="0068433E">
        <w:t>şi</w:t>
      </w:r>
      <w:proofErr w:type="spellEnd"/>
      <w:r w:rsidRPr="0068433E">
        <w:t xml:space="preserve">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w:t>
      </w:r>
      <w:proofErr w:type="spellStart"/>
      <w:r w:rsidRPr="0068433E">
        <w:t>şi</w:t>
      </w:r>
      <w:proofErr w:type="spellEnd"/>
      <w:r w:rsidRPr="0068433E">
        <w:t xml:space="preserve"> nu vorbesc, au ochi, </w:t>
      </w:r>
      <w:proofErr w:type="spellStart"/>
      <w:r w:rsidRPr="0068433E">
        <w:t>şi</w:t>
      </w:r>
      <w:proofErr w:type="spellEnd"/>
      <w:r w:rsidRPr="0068433E">
        <w:t xml:space="preserve"> nu văd,</w:t>
      </w:r>
    </w:p>
    <w:p w14:paraId="1E8ED943" w14:textId="07135FF5" w:rsidR="0068433E" w:rsidRDefault="0068433E" w:rsidP="0078644A">
      <w:pPr>
        <w:pStyle w:val="Stil3"/>
        <w:ind w:left="567" w:hanging="283"/>
      </w:pPr>
      <w:proofErr w:type="spellStart"/>
      <w:r w:rsidRPr="0068433E">
        <w:t>Hab</w:t>
      </w:r>
      <w:r>
        <w:t>acuc</w:t>
      </w:r>
      <w:proofErr w:type="spellEnd"/>
      <w:r w:rsidRPr="0068433E">
        <w:t xml:space="preserve"> 2:19 Vai de cel ce zice lemnului: ‘Scoală-te!’ </w:t>
      </w:r>
      <w:proofErr w:type="spellStart"/>
      <w:r w:rsidRPr="0068433E">
        <w:t>şi</w:t>
      </w:r>
      <w:proofErr w:type="spellEnd"/>
      <w:r w:rsidRPr="0068433E">
        <w:t xml:space="preserve"> unei pietre mute: ‘</w:t>
      </w:r>
      <w:proofErr w:type="spellStart"/>
      <w:r w:rsidRPr="0068433E">
        <w:t>Trezeşte</w:t>
      </w:r>
      <w:proofErr w:type="spellEnd"/>
      <w:r w:rsidRPr="0068433E">
        <w:t xml:space="preserve">-te!’ Poate ea să dea </w:t>
      </w:r>
      <w:proofErr w:type="spellStart"/>
      <w:r w:rsidRPr="0068433E">
        <w:t>învăţătură</w:t>
      </w:r>
      <w:proofErr w:type="spellEnd"/>
      <w:r w:rsidRPr="0068433E">
        <w:t xml:space="preserve">? Iată că este împodobită cu aur </w:t>
      </w:r>
      <w:proofErr w:type="spellStart"/>
      <w:r w:rsidRPr="0068433E">
        <w:t>şi</w:t>
      </w:r>
      <w:proofErr w:type="spellEnd"/>
      <w:r w:rsidRPr="0068433E">
        <w:t xml:space="preserve"> argint, dar în ea nu este un duh care s-o </w:t>
      </w:r>
      <w:proofErr w:type="spellStart"/>
      <w:r w:rsidRPr="0068433E">
        <w:t>însufleţească</w:t>
      </w:r>
      <w:proofErr w:type="spellEnd"/>
      <w:r w:rsidRPr="0068433E">
        <w:t>.</w:t>
      </w:r>
    </w:p>
    <w:p w14:paraId="0661E744" w14:textId="44A926D4" w:rsidR="0068433E" w:rsidRDefault="0068433E" w:rsidP="0078644A">
      <w:pPr>
        <w:pStyle w:val="Stil3"/>
        <w:ind w:left="567" w:hanging="283"/>
      </w:pPr>
      <w:r w:rsidRPr="0068433E">
        <w:t>1 Cor</w:t>
      </w:r>
      <w:r>
        <w:t>inteni</w:t>
      </w:r>
      <w:r w:rsidRPr="0068433E">
        <w:t xml:space="preserve"> 12:2 Când </w:t>
      </w:r>
      <w:proofErr w:type="spellStart"/>
      <w:r w:rsidRPr="0068433E">
        <w:t>eraţi</w:t>
      </w:r>
      <w:proofErr w:type="spellEnd"/>
      <w:r w:rsidRPr="0068433E">
        <w:t xml:space="preserve"> păgâni, </w:t>
      </w:r>
      <w:proofErr w:type="spellStart"/>
      <w:r w:rsidRPr="0068433E">
        <w:t>ştiţi</w:t>
      </w:r>
      <w:proofErr w:type="spellEnd"/>
      <w:r w:rsidRPr="0068433E">
        <w:t xml:space="preserve"> că vă </w:t>
      </w:r>
      <w:proofErr w:type="spellStart"/>
      <w:r w:rsidRPr="0068433E">
        <w:t>duceaţi</w:t>
      </w:r>
      <w:proofErr w:type="spellEnd"/>
      <w:r w:rsidRPr="0068433E">
        <w:t xml:space="preserve"> la idolii cei </w:t>
      </w:r>
      <w:proofErr w:type="spellStart"/>
      <w:r w:rsidRPr="0068433E">
        <w:t>muţi</w:t>
      </w:r>
      <w:proofErr w:type="spellEnd"/>
      <w:r w:rsidRPr="0068433E">
        <w:t xml:space="preserve">, după cum </w:t>
      </w:r>
      <w:proofErr w:type="spellStart"/>
      <w:r w:rsidRPr="0068433E">
        <w:t>eraţi</w:t>
      </w:r>
      <w:proofErr w:type="spellEnd"/>
      <w:r w:rsidRPr="0068433E">
        <w:t xml:space="preserve"> </w:t>
      </w:r>
      <w:proofErr w:type="spellStart"/>
      <w:r w:rsidRPr="0068433E">
        <w:t>călăuziţi</w:t>
      </w:r>
      <w:proofErr w:type="spellEnd"/>
      <w:r w:rsidRPr="0068433E">
        <w:t>.</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 xml:space="preserve">Bel se </w:t>
      </w:r>
      <w:proofErr w:type="spellStart"/>
      <w:r w:rsidR="00EC030C" w:rsidRPr="00EC030C">
        <w:t>prăbuşeşte</w:t>
      </w:r>
      <w:proofErr w:type="spellEnd"/>
      <w:r w:rsidR="00EC030C" w:rsidRPr="00EC030C">
        <w:t xml:space="preserve">, </w:t>
      </w:r>
      <w:proofErr w:type="spellStart"/>
      <w:r w:rsidR="00EC030C" w:rsidRPr="00EC030C">
        <w:t>Nebo</w:t>
      </w:r>
      <w:proofErr w:type="spellEnd"/>
      <w:r w:rsidR="00EC030C" w:rsidRPr="00EC030C">
        <w:t xml:space="preserve"> cade; idolii lor sunt </w:t>
      </w:r>
      <w:proofErr w:type="spellStart"/>
      <w:r w:rsidR="00EC030C" w:rsidRPr="00EC030C">
        <w:t>puşi</w:t>
      </w:r>
      <w:proofErr w:type="spellEnd"/>
      <w:r w:rsidR="00EC030C" w:rsidRPr="00EC030C">
        <w:t xml:space="preserve"> pe vite </w:t>
      </w:r>
      <w:proofErr w:type="spellStart"/>
      <w:r w:rsidR="00EC030C" w:rsidRPr="00EC030C">
        <w:t>şi</w:t>
      </w:r>
      <w:proofErr w:type="spellEnd"/>
      <w:r w:rsidR="00EC030C" w:rsidRPr="00EC030C">
        <w:t xml:space="preserve"> dobitoace; idolii pe care-i </w:t>
      </w:r>
      <w:proofErr w:type="spellStart"/>
      <w:r w:rsidR="00EC030C" w:rsidRPr="00EC030C">
        <w:t>purtaţi</w:t>
      </w:r>
      <w:proofErr w:type="spellEnd"/>
      <w:r w:rsidR="00EC030C" w:rsidRPr="00EC030C">
        <w:t xml:space="preserve">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 xml:space="preserve">Îl poartă, îl iau pe umăr, îl pun la locul lui; acolo rămâne </w:t>
      </w:r>
      <w:proofErr w:type="spellStart"/>
      <w:r w:rsidR="00EC030C" w:rsidRPr="00EC030C">
        <w:t>şi</w:t>
      </w:r>
      <w:proofErr w:type="spellEnd"/>
      <w:r w:rsidR="00EC030C" w:rsidRPr="00EC030C">
        <w:t xml:space="preserve"> nu se </w:t>
      </w:r>
      <w:proofErr w:type="spellStart"/>
      <w:r w:rsidR="00EC030C" w:rsidRPr="00EC030C">
        <w:t>mişcă</w:t>
      </w:r>
      <w:proofErr w:type="spellEnd"/>
      <w:r w:rsidR="00EC030C" w:rsidRPr="00EC030C">
        <w:t xml:space="preserve">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proofErr w:type="spellStart"/>
      <w:r w:rsidR="00EC030C" w:rsidRPr="00EC030C">
        <w:t>Spuneţi</w:t>
      </w:r>
      <w:proofErr w:type="spellEnd"/>
      <w:r w:rsidR="00EC030C" w:rsidRPr="00EC030C">
        <w:t xml:space="preserve">-ne ce se va întâmpla mai târziu, ca să </w:t>
      </w:r>
      <w:proofErr w:type="spellStart"/>
      <w:r w:rsidR="00EC030C" w:rsidRPr="00EC030C">
        <w:t>ştim</w:t>
      </w:r>
      <w:proofErr w:type="spellEnd"/>
      <w:r w:rsidR="00EC030C" w:rsidRPr="00EC030C">
        <w:t xml:space="preserve"> că </w:t>
      </w:r>
      <w:proofErr w:type="spellStart"/>
      <w:r w:rsidR="00EC030C" w:rsidRPr="00EC030C">
        <w:t>sunteţi</w:t>
      </w:r>
      <w:proofErr w:type="spellEnd"/>
      <w:r w:rsidR="00EC030C" w:rsidRPr="00EC030C">
        <w:t xml:space="preserve"> dumnezei, </w:t>
      </w:r>
      <w:proofErr w:type="spellStart"/>
      <w:r w:rsidR="00EC030C" w:rsidRPr="00EC030C">
        <w:t>faceţi</w:t>
      </w:r>
      <w:proofErr w:type="spellEnd"/>
      <w:r w:rsidR="00EC030C" w:rsidRPr="00EC030C">
        <w:t xml:space="preserve"> măcar ceva bun sau rău, ca să vedem </w:t>
      </w:r>
      <w:proofErr w:type="spellStart"/>
      <w:r w:rsidR="00EC030C" w:rsidRPr="00EC030C">
        <w:t>şi</w:t>
      </w:r>
      <w:proofErr w:type="spellEnd"/>
      <w:r w:rsidR="00EC030C" w:rsidRPr="00EC030C">
        <w:t xml:space="preserve"> să privim cu </w:t>
      </w:r>
      <w:proofErr w:type="spellStart"/>
      <w:r w:rsidR="00EC030C" w:rsidRPr="00EC030C">
        <w:t>toţii</w:t>
      </w:r>
      <w:proofErr w:type="spellEnd"/>
      <w:r w:rsidR="00EC030C" w:rsidRPr="00EC030C">
        <w:t>.</w:t>
      </w:r>
    </w:p>
    <w:p w14:paraId="7A26687A" w14:textId="5540A2C7" w:rsidR="0068433E" w:rsidRDefault="00EC030C" w:rsidP="00933B0D">
      <w:pPr>
        <w:pStyle w:val="Stil2"/>
        <w:numPr>
          <w:ilvl w:val="0"/>
          <w:numId w:val="127"/>
        </w:numPr>
      </w:pPr>
      <w:r w:rsidRPr="00EC030C">
        <w:t xml:space="preserve">Niciunul nu este ca Tine, Doamne! Mare </w:t>
      </w:r>
      <w:proofErr w:type="spellStart"/>
      <w:r w:rsidRPr="00EC030C">
        <w:t>eşti</w:t>
      </w:r>
      <w:proofErr w:type="spellEnd"/>
      <w:r w:rsidRPr="00EC030C">
        <w:t xml:space="preserve"> Tu </w:t>
      </w:r>
      <w:proofErr w:type="spellStart"/>
      <w:r w:rsidRPr="00EC030C">
        <w:t>şi</w:t>
      </w:r>
      <w:proofErr w:type="spellEnd"/>
      <w:r w:rsidRPr="00EC030C">
        <w:t xml:space="preserve">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w:t>
      </w:r>
      <w:proofErr w:type="spellStart"/>
      <w:r w:rsidRPr="00EC030C">
        <w:t>sfinţenie</w:t>
      </w:r>
      <w:proofErr w:type="spellEnd"/>
      <w:r w:rsidRPr="00EC030C">
        <w:t xml:space="preserve">, Bogat în fapte de laudă </w:t>
      </w:r>
      <w:proofErr w:type="spellStart"/>
      <w:r w:rsidRPr="00EC030C">
        <w:t>Şi</w:t>
      </w:r>
      <w:proofErr w:type="spellEnd"/>
      <w:r w:rsidRPr="00EC030C">
        <w:t xml:space="preserve">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w:t>
      </w:r>
      <w:proofErr w:type="spellStart"/>
      <w:r w:rsidRPr="00EC030C">
        <w:t>şi</w:t>
      </w:r>
      <w:proofErr w:type="spellEnd"/>
      <w:r w:rsidRPr="00EC030C">
        <w:t xml:space="preserve">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 xml:space="preserve">Căci Tu </w:t>
      </w:r>
      <w:proofErr w:type="spellStart"/>
      <w:r w:rsidRPr="00EC030C">
        <w:t>eşti</w:t>
      </w:r>
      <w:proofErr w:type="spellEnd"/>
      <w:r w:rsidRPr="00EC030C">
        <w:t xml:space="preserve"> mare </w:t>
      </w:r>
      <w:proofErr w:type="spellStart"/>
      <w:r w:rsidRPr="00EC030C">
        <w:t>şi</w:t>
      </w:r>
      <w:proofErr w:type="spellEnd"/>
      <w:r w:rsidRPr="00EC030C">
        <w:t xml:space="preserve"> faci minuni – numai Tu </w:t>
      </w:r>
      <w:proofErr w:type="spellStart"/>
      <w:r w:rsidRPr="00EC030C">
        <w:t>eşti</w:t>
      </w:r>
      <w:proofErr w:type="spellEnd"/>
      <w:r w:rsidRPr="00EC030C">
        <w:t xml:space="preserve"> Dumnezeu.</w:t>
      </w:r>
    </w:p>
    <w:p w14:paraId="5459B930" w14:textId="60EFB73D" w:rsidR="00EC030C" w:rsidRDefault="00EC030C" w:rsidP="00933B0D">
      <w:pPr>
        <w:pStyle w:val="Stil2"/>
        <w:numPr>
          <w:ilvl w:val="0"/>
          <w:numId w:val="127"/>
        </w:numPr>
      </w:pPr>
      <w:r w:rsidRPr="00EC030C">
        <w:lastRenderedPageBreak/>
        <w:t xml:space="preserve">Cine să nu se teamă de Tine, </w:t>
      </w:r>
      <w:proofErr w:type="spellStart"/>
      <w:r w:rsidRPr="00EC030C">
        <w:t>Împărate</w:t>
      </w:r>
      <w:proofErr w:type="spellEnd"/>
      <w:r w:rsidRPr="00EC030C">
        <w:t xml:space="preserve"> al neamurilor? </w:t>
      </w:r>
      <w:proofErr w:type="spellStart"/>
      <w:r w:rsidRPr="00EC030C">
        <w:t>Ţie</w:t>
      </w:r>
      <w:proofErr w:type="spellEnd"/>
      <w:r w:rsidRPr="00EC030C">
        <w:t xml:space="preserve"> </w:t>
      </w:r>
      <w:proofErr w:type="spellStart"/>
      <w:r w:rsidRPr="00EC030C">
        <w:t>Ţi</w:t>
      </w:r>
      <w:proofErr w:type="spellEnd"/>
      <w:r w:rsidRPr="00EC030C">
        <w:t xml:space="preserve"> se cuvine teama, căci între </w:t>
      </w:r>
      <w:proofErr w:type="spellStart"/>
      <w:r w:rsidRPr="00EC030C">
        <w:t>toţi</w:t>
      </w:r>
      <w:proofErr w:type="spellEnd"/>
      <w:r w:rsidRPr="00EC030C">
        <w:t xml:space="preserve"> </w:t>
      </w:r>
      <w:proofErr w:type="spellStart"/>
      <w:r w:rsidRPr="00EC030C">
        <w:t>înţelepţii</w:t>
      </w:r>
      <w:proofErr w:type="spellEnd"/>
      <w:r w:rsidRPr="00EC030C">
        <w:t xml:space="preserve"> neamurilor </w:t>
      </w:r>
      <w:proofErr w:type="spellStart"/>
      <w:r w:rsidRPr="00EC030C">
        <w:t>şi</w:t>
      </w:r>
      <w:proofErr w:type="spellEnd"/>
      <w:r w:rsidRPr="00EC030C">
        <w:t xml:space="preserve"> în toate </w:t>
      </w:r>
      <w:proofErr w:type="spellStart"/>
      <w:r w:rsidRPr="00EC030C">
        <w:t>împărăţiile</w:t>
      </w:r>
      <w:proofErr w:type="spellEnd"/>
      <w:r w:rsidRPr="00EC030C">
        <w:t xml:space="preserv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w:t>
      </w:r>
      <w:proofErr w:type="spellStart"/>
      <w:r w:rsidRPr="00EC030C">
        <w:t>şi</w:t>
      </w:r>
      <w:proofErr w:type="spellEnd"/>
      <w:r w:rsidRPr="00EC030C">
        <w:t xml:space="preserve"> cine nu va slăvi Numele Tău? Căci numai Tu </w:t>
      </w:r>
      <w:proofErr w:type="spellStart"/>
      <w:r w:rsidRPr="00EC030C">
        <w:t>eşti</w:t>
      </w:r>
      <w:proofErr w:type="spellEnd"/>
      <w:r w:rsidRPr="00EC030C">
        <w:t xml:space="preserve"> Sfânt </w:t>
      </w:r>
      <w:proofErr w:type="spellStart"/>
      <w:r w:rsidRPr="00EC030C">
        <w:t>şi</w:t>
      </w:r>
      <w:proofErr w:type="spellEnd"/>
      <w:r w:rsidRPr="00EC030C">
        <w:t xml:space="preserve"> toate neamurile vor veni </w:t>
      </w:r>
      <w:proofErr w:type="spellStart"/>
      <w:r w:rsidRPr="00EC030C">
        <w:t>şi</w:t>
      </w:r>
      <w:proofErr w:type="spellEnd"/>
      <w:r w:rsidRPr="00EC030C">
        <w:t xml:space="preserve"> se vor închina înaintea Ta, pentru că </w:t>
      </w:r>
      <w:proofErr w:type="spellStart"/>
      <w:r w:rsidRPr="00EC030C">
        <w:t>judecăţile</w:t>
      </w:r>
      <w:proofErr w:type="spellEnd"/>
      <w:r w:rsidRPr="00EC030C">
        <w:t xml:space="preserv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933B0D">
      <w:pPr>
        <w:pStyle w:val="Stil2"/>
        <w:numPr>
          <w:ilvl w:val="0"/>
          <w:numId w:val="127"/>
        </w:numPr>
      </w:pPr>
      <w:proofErr w:type="spellStart"/>
      <w:r w:rsidRPr="00EC030C">
        <w:t>Toţi</w:t>
      </w:r>
      <w:proofErr w:type="spellEnd"/>
      <w:r w:rsidRPr="00EC030C">
        <w:t xml:space="preserve">, laolaltă, sunt </w:t>
      </w:r>
      <w:proofErr w:type="spellStart"/>
      <w:r w:rsidRPr="00EC030C">
        <w:t>proşti</w:t>
      </w:r>
      <w:proofErr w:type="spellEnd"/>
      <w:r w:rsidRPr="00EC030C">
        <w:t xml:space="preserve"> </w:t>
      </w:r>
      <w:proofErr w:type="spellStart"/>
      <w:r w:rsidRPr="00EC030C">
        <w:t>şi</w:t>
      </w:r>
      <w:proofErr w:type="spellEnd"/>
      <w:r w:rsidRPr="00EC030C">
        <w:t xml:space="preserve"> fără minte, </w:t>
      </w:r>
      <w:proofErr w:type="spellStart"/>
      <w:r w:rsidRPr="00EC030C">
        <w:t>ştiinţa</w:t>
      </w:r>
      <w:proofErr w:type="spellEnd"/>
      <w:r w:rsidRPr="00EC030C">
        <w:t xml:space="preserve"> idolilor nu este decât </w:t>
      </w:r>
      <w:proofErr w:type="spellStart"/>
      <w:r w:rsidRPr="00EC030C">
        <w:t>deşertăciune</w:t>
      </w:r>
      <w:proofErr w:type="spellEnd"/>
      <w:r w:rsidRPr="00EC030C">
        <w:t>, e lemn!</w:t>
      </w:r>
    </w:p>
    <w:p w14:paraId="0F2245B6" w14:textId="6F648320" w:rsidR="00EC030C" w:rsidRDefault="00EC030C" w:rsidP="0078644A">
      <w:pPr>
        <w:pStyle w:val="Stil3"/>
        <w:ind w:left="567" w:hanging="283"/>
      </w:pPr>
      <w:r w:rsidRPr="00EC030C">
        <w:t>Ps</w:t>
      </w:r>
      <w:r>
        <w:t>almii</w:t>
      </w:r>
      <w:r w:rsidRPr="00EC030C">
        <w:t xml:space="preserve"> 115:8 Ca ei sunt cei ce-i fac, </w:t>
      </w:r>
      <w:proofErr w:type="spellStart"/>
      <w:r w:rsidRPr="00EC030C">
        <w:t>toţi</w:t>
      </w:r>
      <w:proofErr w:type="spellEnd"/>
      <w:r w:rsidRPr="00EC030C">
        <w:t xml:space="preserve"> cei ce se încred în ei.</w:t>
      </w:r>
    </w:p>
    <w:p w14:paraId="28B055FB" w14:textId="0131D22A" w:rsidR="00EC030C" w:rsidRDefault="00EC030C" w:rsidP="0078644A">
      <w:pPr>
        <w:pStyle w:val="Stil3"/>
        <w:ind w:left="567" w:hanging="283"/>
      </w:pPr>
      <w:r w:rsidRPr="00EC030C">
        <w:t>Isa</w:t>
      </w:r>
      <w:r>
        <w:t>ia</w:t>
      </w:r>
      <w:r w:rsidRPr="00EC030C">
        <w:t xml:space="preserve"> 41:29 Iată că </w:t>
      </w:r>
      <w:proofErr w:type="spellStart"/>
      <w:r w:rsidRPr="00EC030C">
        <w:t>toţi</w:t>
      </w:r>
      <w:proofErr w:type="spellEnd"/>
      <w:r w:rsidRPr="00EC030C">
        <w:t xml:space="preserve"> sunt nimic, lucrările lor sunt zadarnice, idolii lor sunt o suflare goală!</w:t>
      </w:r>
    </w:p>
    <w:p w14:paraId="02E8FF3E" w14:textId="2F6D6F8C" w:rsidR="00EC030C" w:rsidRDefault="00EC030C" w:rsidP="0078644A">
      <w:pPr>
        <w:pStyle w:val="Stil3"/>
        <w:ind w:left="567" w:hanging="283"/>
      </w:pPr>
      <w:proofErr w:type="spellStart"/>
      <w:r w:rsidRPr="00EC030C">
        <w:t>Hab</w:t>
      </w:r>
      <w:r>
        <w:t>acuc</w:t>
      </w:r>
      <w:proofErr w:type="spellEnd"/>
      <w:r w:rsidRPr="00EC030C">
        <w:t xml:space="preserve"> 2:18 La ce ar putea folosi un chip cioplit, pe care-l </w:t>
      </w:r>
      <w:proofErr w:type="spellStart"/>
      <w:r w:rsidRPr="00EC030C">
        <w:t>ciopleşte</w:t>
      </w:r>
      <w:proofErr w:type="spellEnd"/>
      <w:r w:rsidRPr="00EC030C">
        <w:t xml:space="preserve"> lucrătorul? La ce ar putea folosi un chip turnat, care </w:t>
      </w:r>
      <w:proofErr w:type="spellStart"/>
      <w:r w:rsidRPr="00EC030C">
        <w:t>învaţă</w:t>
      </w:r>
      <w:proofErr w:type="spellEnd"/>
      <w:r w:rsidRPr="00EC030C">
        <w:t xml:space="preserve"> pe oameni minciuni, pentru ca lucrătorul care l-a făcut să-</w:t>
      </w:r>
      <w:proofErr w:type="spellStart"/>
      <w:r w:rsidRPr="00EC030C">
        <w:t>şi</w:t>
      </w:r>
      <w:proofErr w:type="spellEnd"/>
      <w:r w:rsidRPr="00EC030C">
        <w:t xml:space="preserve"> pună încrederea în el, pe când el </w:t>
      </w:r>
      <w:proofErr w:type="spellStart"/>
      <w:r w:rsidRPr="00EC030C">
        <w:t>făureşte</w:t>
      </w:r>
      <w:proofErr w:type="spellEnd"/>
      <w:r w:rsidRPr="00EC030C">
        <w:t xml:space="preserve"> numai </w:t>
      </w:r>
      <w:proofErr w:type="spellStart"/>
      <w:r w:rsidRPr="00EC030C">
        <w:t>nişte</w:t>
      </w:r>
      <w:proofErr w:type="spellEnd"/>
      <w:r w:rsidRPr="00EC030C">
        <w:t xml:space="preserve"> idoli </w:t>
      </w:r>
      <w:proofErr w:type="spellStart"/>
      <w:r w:rsidRPr="00EC030C">
        <w:t>muţi</w:t>
      </w:r>
      <w:proofErr w:type="spellEnd"/>
      <w:r w:rsidRPr="00EC030C">
        <w:t>?</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 xml:space="preserve">Căci </w:t>
      </w:r>
      <w:proofErr w:type="spellStart"/>
      <w:r w:rsidR="00ED0890" w:rsidRPr="00ED0890">
        <w:t>terafimii</w:t>
      </w:r>
      <w:proofErr w:type="spellEnd"/>
      <w:r w:rsidR="00ED0890" w:rsidRPr="00ED0890">
        <w:t xml:space="preserve"> vorbesc nimicuri, ghicitorii prorocesc minciuni, visele mint </w:t>
      </w:r>
      <w:proofErr w:type="spellStart"/>
      <w:r w:rsidR="00ED0890" w:rsidRPr="00ED0890">
        <w:t>şi</w:t>
      </w:r>
      <w:proofErr w:type="spellEnd"/>
      <w:r w:rsidR="00ED0890" w:rsidRPr="00ED0890">
        <w:t xml:space="preserve"> mângâie cu </w:t>
      </w:r>
      <w:proofErr w:type="spellStart"/>
      <w:r w:rsidR="00ED0890" w:rsidRPr="00ED0890">
        <w:t>deşertăciuni</w:t>
      </w:r>
      <w:proofErr w:type="spellEnd"/>
      <w:r w:rsidR="00ED0890" w:rsidRPr="00ED0890">
        <w:t xml:space="preserve">. De aceea, ei rătăcesc ca o turmă, sunt </w:t>
      </w:r>
      <w:proofErr w:type="spellStart"/>
      <w:r w:rsidR="00ED0890" w:rsidRPr="00ED0890">
        <w:t>nenorociţi</w:t>
      </w:r>
      <w:proofErr w:type="spellEnd"/>
      <w:r w:rsidR="00ED0890" w:rsidRPr="00ED0890">
        <w:t xml:space="preserve">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 xml:space="preserve">fiindcă, măcar că au cunoscut pe Dumnezeu, nu L-au proslăvit ca Dumnezeu, nici nu I-au </w:t>
      </w:r>
      <w:proofErr w:type="spellStart"/>
      <w:r w:rsidR="00ED0890" w:rsidRPr="00ED0890">
        <w:t>mulţumit</w:t>
      </w:r>
      <w:proofErr w:type="spellEnd"/>
      <w:r w:rsidR="00ED0890" w:rsidRPr="00ED0890">
        <w:t xml:space="preserve">, ci s-au dedat la gândiri </w:t>
      </w:r>
      <w:proofErr w:type="spellStart"/>
      <w:r w:rsidR="00ED0890" w:rsidRPr="00ED0890">
        <w:t>deşarte</w:t>
      </w:r>
      <w:proofErr w:type="spellEnd"/>
      <w:r w:rsidR="00ED0890" w:rsidRPr="00ED0890">
        <w:t xml:space="preserve"> </w:t>
      </w:r>
      <w:proofErr w:type="spellStart"/>
      <w:r w:rsidR="00ED0890" w:rsidRPr="00ED0890">
        <w:t>şi</w:t>
      </w:r>
      <w:proofErr w:type="spellEnd"/>
      <w:r w:rsidR="00ED0890" w:rsidRPr="00ED0890">
        <w:t xml:space="preserve">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 xml:space="preserve">S-au fălit că sunt </w:t>
      </w:r>
      <w:proofErr w:type="spellStart"/>
      <w:r w:rsidR="00ED0890" w:rsidRPr="00ED0890">
        <w:t>înţelepţi</w:t>
      </w:r>
      <w:proofErr w:type="spellEnd"/>
      <w:r w:rsidR="00ED0890" w:rsidRPr="00ED0890">
        <w:t xml:space="preserve"> </w:t>
      </w:r>
      <w:proofErr w:type="spellStart"/>
      <w:r w:rsidR="00ED0890" w:rsidRPr="00ED0890">
        <w:t>şi</w:t>
      </w:r>
      <w:proofErr w:type="spellEnd"/>
      <w:r w:rsidR="00ED0890" w:rsidRPr="00ED0890">
        <w:t xml:space="preserve"> au înnebunit</w:t>
      </w:r>
    </w:p>
    <w:p w14:paraId="1CA40340" w14:textId="4152E5BA" w:rsidR="00EC030C" w:rsidRDefault="00ED0890" w:rsidP="00933B0D">
      <w:pPr>
        <w:pStyle w:val="Stil2"/>
        <w:numPr>
          <w:ilvl w:val="0"/>
          <w:numId w:val="127"/>
        </w:numPr>
      </w:pPr>
      <w:r w:rsidRPr="00ED0890">
        <w:t xml:space="preserve">Ei aduc din </w:t>
      </w:r>
      <w:proofErr w:type="spellStart"/>
      <w:r w:rsidRPr="00ED0890">
        <w:t>Tarsis</w:t>
      </w:r>
      <w:proofErr w:type="spellEnd"/>
      <w:r w:rsidRPr="00ED0890">
        <w:t xml:space="preserve"> </w:t>
      </w:r>
      <w:proofErr w:type="spellStart"/>
      <w:r w:rsidRPr="00ED0890">
        <w:t>foiţe</w:t>
      </w:r>
      <w:proofErr w:type="spellEnd"/>
      <w:r w:rsidRPr="00ED0890">
        <w:t xml:space="preserve"> de argint </w:t>
      </w:r>
      <w:proofErr w:type="spellStart"/>
      <w:r w:rsidRPr="00ED0890">
        <w:t>şi</w:t>
      </w:r>
      <w:proofErr w:type="spellEnd"/>
      <w:r w:rsidRPr="00ED0890">
        <w:t xml:space="preserve"> aur din </w:t>
      </w:r>
      <w:proofErr w:type="spellStart"/>
      <w:r w:rsidRPr="00ED0890">
        <w:t>Ufaz</w:t>
      </w:r>
      <w:proofErr w:type="spellEnd"/>
      <w:r w:rsidRPr="00ED0890">
        <w:t xml:space="preserve">; </w:t>
      </w:r>
      <w:proofErr w:type="spellStart"/>
      <w:r w:rsidRPr="00ED0890">
        <w:t>meşterul</w:t>
      </w:r>
      <w:proofErr w:type="spellEnd"/>
      <w:r w:rsidRPr="00ED0890">
        <w:t xml:space="preserve"> </w:t>
      </w:r>
      <w:proofErr w:type="spellStart"/>
      <w:r w:rsidRPr="00ED0890">
        <w:t>şi</w:t>
      </w:r>
      <w:proofErr w:type="spellEnd"/>
      <w:r w:rsidRPr="00ED0890">
        <w:t xml:space="preserve"> mâna argintarului le pun în lucru; hainele acestor dumnezei sunt de materii vopsite în albastru </w:t>
      </w:r>
      <w:proofErr w:type="spellStart"/>
      <w:r w:rsidRPr="00ED0890">
        <w:t>şi</w:t>
      </w:r>
      <w:proofErr w:type="spellEnd"/>
      <w:r w:rsidRPr="00ED0890">
        <w:t xml:space="preserve"> în purpură, toate sunt lucrate de </w:t>
      </w:r>
      <w:proofErr w:type="spellStart"/>
      <w:r w:rsidRPr="00ED0890">
        <w:t>meşteri</w:t>
      </w:r>
      <w:proofErr w:type="spellEnd"/>
      <w:r w:rsidRPr="00ED0890">
        <w:t xml:space="preserve"> </w:t>
      </w:r>
      <w:proofErr w:type="spellStart"/>
      <w:r w:rsidRPr="00ED0890">
        <w:t>iscusiţi</w:t>
      </w:r>
      <w:proofErr w:type="spellEnd"/>
      <w:r w:rsidRPr="00ED0890">
        <w:t>.</w:t>
      </w:r>
    </w:p>
    <w:p w14:paraId="4CA21E2B" w14:textId="33226043" w:rsidR="00ED0890" w:rsidRDefault="00ED0890" w:rsidP="0078644A">
      <w:pPr>
        <w:pStyle w:val="Stil3"/>
        <w:ind w:left="567" w:hanging="283"/>
      </w:pPr>
      <w:r w:rsidRPr="00ED0890">
        <w:t>Dan</w:t>
      </w:r>
      <w:r>
        <w:t>iel</w:t>
      </w:r>
      <w:r w:rsidRPr="00ED0890">
        <w:t xml:space="preserve"> 10:5 Am ridicat ochii, m-am uitat </w:t>
      </w:r>
      <w:proofErr w:type="spellStart"/>
      <w:r w:rsidRPr="00ED0890">
        <w:t>şi</w:t>
      </w:r>
      <w:proofErr w:type="spellEnd"/>
      <w:r w:rsidRPr="00ED0890">
        <w:t xml:space="preserve"> iată că acolo stătea un om îmbrăcat în haine de in </w:t>
      </w:r>
      <w:proofErr w:type="spellStart"/>
      <w:r w:rsidRPr="00ED0890">
        <w:t>şi</w:t>
      </w:r>
      <w:proofErr w:type="spellEnd"/>
      <w:r w:rsidRPr="00ED0890">
        <w:t xml:space="preserve"> încins la mijloc cu un brâu de aur din </w:t>
      </w:r>
      <w:proofErr w:type="spellStart"/>
      <w:r w:rsidRPr="00ED0890">
        <w:t>Ufaz</w:t>
      </w:r>
      <w:proofErr w:type="spellEnd"/>
      <w:r w:rsidRPr="00ED0890">
        <w:t>.</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 xml:space="preserve">Idolii lor sunt argint </w:t>
      </w:r>
      <w:proofErr w:type="spellStart"/>
      <w:r w:rsidRPr="00ED0890">
        <w:t>şi</w:t>
      </w:r>
      <w:proofErr w:type="spellEnd"/>
      <w:r w:rsidRPr="00ED0890">
        <w:t xml:space="preserve"> aur, </w:t>
      </w:r>
      <w:proofErr w:type="spellStart"/>
      <w:r w:rsidRPr="00ED0890">
        <w:t>făcuţi</w:t>
      </w:r>
      <w:proofErr w:type="spellEnd"/>
      <w:r w:rsidRPr="00ED0890">
        <w:t xml:space="preserve"> de mâini </w:t>
      </w:r>
      <w:proofErr w:type="spellStart"/>
      <w:r w:rsidRPr="00ED0890">
        <w:t>omeneşti</w:t>
      </w:r>
      <w:proofErr w:type="spellEnd"/>
      <w:r w:rsidRPr="00ED0890">
        <w:t>.</w:t>
      </w:r>
    </w:p>
    <w:p w14:paraId="5E72F992" w14:textId="6EFAD7BC" w:rsidR="00ED0890" w:rsidRDefault="00ED0890" w:rsidP="00933B0D">
      <w:pPr>
        <w:pStyle w:val="Stil2"/>
        <w:numPr>
          <w:ilvl w:val="0"/>
          <w:numId w:val="127"/>
        </w:numPr>
      </w:pPr>
      <w:r w:rsidRPr="00ED0890">
        <w:t xml:space="preserve">Dar Domnul este Dumnezeu cu adevărat, este un Dumnezeu viu </w:t>
      </w:r>
      <w:proofErr w:type="spellStart"/>
      <w:r w:rsidRPr="00ED0890">
        <w:t>şi</w:t>
      </w:r>
      <w:proofErr w:type="spellEnd"/>
      <w:r w:rsidRPr="00ED0890">
        <w:t xml:space="preserve"> un Împărat </w:t>
      </w:r>
      <w:proofErr w:type="spellStart"/>
      <w:r w:rsidRPr="00ED0890">
        <w:t>veşnic</w:t>
      </w:r>
      <w:proofErr w:type="spellEnd"/>
      <w:r w:rsidRPr="00ED0890">
        <w:t xml:space="preserve">. Pământul tremură de mânia Lui </w:t>
      </w:r>
      <w:proofErr w:type="spellStart"/>
      <w:r w:rsidRPr="00ED0890">
        <w:t>şi</w:t>
      </w:r>
      <w:proofErr w:type="spellEnd"/>
      <w:r w:rsidRPr="00ED0890">
        <w:t xml:space="preserve">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 xml:space="preserve">Îndeamnă pe </w:t>
      </w:r>
      <w:proofErr w:type="spellStart"/>
      <w:r w:rsidR="00662063" w:rsidRPr="00662063">
        <w:t>bogaţii</w:t>
      </w:r>
      <w:proofErr w:type="spellEnd"/>
      <w:r w:rsidR="00662063" w:rsidRPr="00662063">
        <w:t xml:space="preserve"> veacului acestuia să nu se îngâmfe </w:t>
      </w:r>
      <w:proofErr w:type="spellStart"/>
      <w:r w:rsidR="00662063" w:rsidRPr="00662063">
        <w:t>şi</w:t>
      </w:r>
      <w:proofErr w:type="spellEnd"/>
      <w:r w:rsidR="00662063" w:rsidRPr="00662063">
        <w:t xml:space="preserve"> să nu-</w:t>
      </w:r>
      <w:proofErr w:type="spellStart"/>
      <w:r w:rsidR="00662063" w:rsidRPr="00662063">
        <w:t>şi</w:t>
      </w:r>
      <w:proofErr w:type="spellEnd"/>
      <w:r w:rsidR="00662063" w:rsidRPr="00662063">
        <w:t xml:space="preserve"> pună nădejdea în </w:t>
      </w:r>
      <w:proofErr w:type="spellStart"/>
      <w:r w:rsidR="00662063" w:rsidRPr="00662063">
        <w:t>nişte</w:t>
      </w:r>
      <w:proofErr w:type="spellEnd"/>
      <w:r w:rsidR="00662063" w:rsidRPr="00662063">
        <w:t xml:space="preserve"> </w:t>
      </w:r>
      <w:proofErr w:type="spellStart"/>
      <w:r w:rsidR="00662063" w:rsidRPr="00662063">
        <w:t>bogăţii</w:t>
      </w:r>
      <w:proofErr w:type="spellEnd"/>
      <w:r w:rsidR="00662063" w:rsidRPr="00662063">
        <w:t xml:space="preserve"> nestatornice, ci în Dumnezeu, care ne dă toate lucrurile din </w:t>
      </w:r>
      <w:proofErr w:type="spellStart"/>
      <w:r w:rsidR="00662063" w:rsidRPr="00662063">
        <w:t>belşug</w:t>
      </w:r>
      <w:proofErr w:type="spellEnd"/>
      <w:r w:rsidR="00662063" w:rsidRPr="00662063">
        <w:t xml:space="preserve">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 xml:space="preserve">Domnul este Împărat în veci de veci; neamurile sunt nimicite din </w:t>
      </w:r>
      <w:proofErr w:type="spellStart"/>
      <w:r w:rsidR="00662063" w:rsidRPr="00662063">
        <w:t>ţara</w:t>
      </w:r>
      <w:proofErr w:type="spellEnd"/>
      <w:r w:rsidR="00662063" w:rsidRPr="00662063">
        <w:t xml:space="preserve"> Lui.</w:t>
      </w:r>
    </w:p>
    <w:p w14:paraId="4D9C2140" w14:textId="6FEC9B50" w:rsidR="00ED0890" w:rsidRDefault="00662063" w:rsidP="00933B0D">
      <w:pPr>
        <w:pStyle w:val="Stil2"/>
        <w:numPr>
          <w:ilvl w:val="0"/>
          <w:numId w:val="127"/>
        </w:numPr>
      </w:pPr>
      <w:proofErr w:type="spellStart"/>
      <w:r w:rsidRPr="00662063">
        <w:t>Aşa</w:t>
      </w:r>
      <w:proofErr w:type="spellEnd"/>
      <w:r w:rsidRPr="00662063">
        <w:t xml:space="preserve"> să le </w:t>
      </w:r>
      <w:proofErr w:type="spellStart"/>
      <w:r w:rsidRPr="00662063">
        <w:t>vorbiţi</w:t>
      </w:r>
      <w:proofErr w:type="spellEnd"/>
      <w:r w:rsidRPr="00662063">
        <w:t xml:space="preserve">: „Dumnezeii care n-au făcut nici cerurile, nici pământul vor pieri de pe pământ </w:t>
      </w:r>
      <w:proofErr w:type="spellStart"/>
      <w:r w:rsidRPr="00662063">
        <w:t>şi</w:t>
      </w:r>
      <w:proofErr w:type="spellEnd"/>
      <w:r w:rsidRPr="00662063">
        <w:t xml:space="preserve"> de sub ceruri.”</w:t>
      </w:r>
    </w:p>
    <w:p w14:paraId="546FFFC2" w14:textId="20F3161F" w:rsidR="00662063" w:rsidRDefault="00662063" w:rsidP="0078644A">
      <w:pPr>
        <w:pStyle w:val="Stil3"/>
        <w:ind w:left="567" w:hanging="283"/>
      </w:pPr>
      <w:r>
        <w:t>P</w:t>
      </w:r>
      <w:r w:rsidRPr="00662063">
        <w:t>s</w:t>
      </w:r>
      <w:r>
        <w:t>almii</w:t>
      </w:r>
      <w:r w:rsidRPr="00662063">
        <w:t xml:space="preserve"> 96:5 Căci </w:t>
      </w:r>
      <w:proofErr w:type="spellStart"/>
      <w:r w:rsidRPr="00662063">
        <w:t>toţi</w:t>
      </w:r>
      <w:proofErr w:type="spellEnd"/>
      <w:r w:rsidRPr="00662063">
        <w:t xml:space="preserve"> dumnezeii popoarelor sunt </w:t>
      </w:r>
      <w:proofErr w:type="spellStart"/>
      <w:r w:rsidRPr="00662063">
        <w:t>nişte</w:t>
      </w:r>
      <w:proofErr w:type="spellEnd"/>
      <w:r w:rsidRPr="00662063">
        <w:t xml:space="preserv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w:t>
      </w:r>
      <w:proofErr w:type="spellStart"/>
      <w:r w:rsidRPr="00662063">
        <w:t>înşelătoare</w:t>
      </w:r>
      <w:proofErr w:type="spellEnd"/>
      <w:r w:rsidRPr="00662063">
        <w:t xml:space="preserve">, </w:t>
      </w:r>
      <w:proofErr w:type="spellStart"/>
      <w:r w:rsidRPr="00662063">
        <w:t>şi</w:t>
      </w:r>
      <w:proofErr w:type="spellEnd"/>
      <w:r w:rsidRPr="00662063">
        <w:t xml:space="preserve"> vor pieri când va veni pedeapsa.</w:t>
      </w:r>
    </w:p>
    <w:p w14:paraId="0D048CEF" w14:textId="534A3544" w:rsidR="00662063" w:rsidRDefault="00662063" w:rsidP="0078644A">
      <w:pPr>
        <w:pStyle w:val="Stil3"/>
        <w:ind w:left="567" w:hanging="283"/>
      </w:pPr>
      <w:r w:rsidRPr="00662063">
        <w:t>Isa</w:t>
      </w:r>
      <w:r>
        <w:t>ia</w:t>
      </w:r>
      <w:r w:rsidRPr="00662063">
        <w:t xml:space="preserve"> 2:18 </w:t>
      </w:r>
      <w:proofErr w:type="spellStart"/>
      <w:r w:rsidRPr="00662063">
        <w:t>Toţi</w:t>
      </w:r>
      <w:proofErr w:type="spellEnd"/>
      <w:r w:rsidRPr="00662063">
        <w:t xml:space="preserve">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 xml:space="preserve">În ziua aceea”, zice Domnul </w:t>
      </w:r>
      <w:proofErr w:type="spellStart"/>
      <w:r w:rsidRPr="00662063">
        <w:t>oştirilor</w:t>
      </w:r>
      <w:proofErr w:type="spellEnd"/>
      <w:r w:rsidRPr="00662063">
        <w:t xml:space="preserve">, „voi stârpi din </w:t>
      </w:r>
      <w:proofErr w:type="spellStart"/>
      <w:r w:rsidRPr="00662063">
        <w:t>ţară</w:t>
      </w:r>
      <w:proofErr w:type="spellEnd"/>
      <w:r w:rsidRPr="00662063">
        <w:t xml:space="preserve"> numele idolilor, ca nimeni să nu-</w:t>
      </w:r>
      <w:proofErr w:type="spellStart"/>
      <w:r w:rsidRPr="00662063">
        <w:t>şi</w:t>
      </w:r>
      <w:proofErr w:type="spellEnd"/>
      <w:r w:rsidRPr="00662063">
        <w:t xml:space="preserve"> mai aducă aminte de ei; voi scoate, de asemenea, din </w:t>
      </w:r>
      <w:proofErr w:type="spellStart"/>
      <w:r w:rsidRPr="00662063">
        <w:t>ţară</w:t>
      </w:r>
      <w:proofErr w:type="spellEnd"/>
      <w:r w:rsidRPr="00662063">
        <w:t xml:space="preserve"> pe prorocii </w:t>
      </w:r>
      <w:proofErr w:type="spellStart"/>
      <w:r w:rsidRPr="00662063">
        <w:t>mincinoşi</w:t>
      </w:r>
      <w:proofErr w:type="spellEnd"/>
      <w:r w:rsidRPr="00662063">
        <w:t xml:space="preserve"> </w:t>
      </w:r>
      <w:proofErr w:type="spellStart"/>
      <w:r w:rsidRPr="00662063">
        <w:t>şi</w:t>
      </w:r>
      <w:proofErr w:type="spellEnd"/>
      <w:r w:rsidRPr="00662063">
        <w:t xml:space="preserve"> duhul necurat.</w:t>
      </w:r>
    </w:p>
    <w:p w14:paraId="5AFF34B1" w14:textId="609A9EBD" w:rsidR="00662063" w:rsidRDefault="000A60A9" w:rsidP="00933B0D">
      <w:pPr>
        <w:pStyle w:val="Stil2"/>
        <w:numPr>
          <w:ilvl w:val="0"/>
          <w:numId w:val="127"/>
        </w:numPr>
      </w:pPr>
      <w:r w:rsidRPr="000A60A9">
        <w:t xml:space="preserve">Dar El a făcut pământul prin puterea Lui, a întemeiat lumea prin </w:t>
      </w:r>
      <w:proofErr w:type="spellStart"/>
      <w:r w:rsidRPr="000A60A9">
        <w:t>înţelepciunea</w:t>
      </w:r>
      <w:proofErr w:type="spellEnd"/>
      <w:r w:rsidRPr="000A60A9">
        <w:t xml:space="preserve">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w:t>
      </w:r>
      <w:proofErr w:type="spellStart"/>
      <w:r w:rsidRPr="000A60A9">
        <w:t>şi</w:t>
      </w:r>
      <w:proofErr w:type="spellEnd"/>
      <w:r w:rsidRPr="000A60A9">
        <w:t xml:space="preserve">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w:t>
      </w:r>
      <w:proofErr w:type="spellStart"/>
      <w:r w:rsidRPr="000A60A9">
        <w:t>şi</w:t>
      </w:r>
      <w:proofErr w:type="spellEnd"/>
      <w:r w:rsidRPr="000A60A9">
        <w:t xml:space="preserve">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w:t>
      </w:r>
      <w:proofErr w:type="spellStart"/>
      <w:r w:rsidRPr="000A60A9">
        <w:t>şi</w:t>
      </w:r>
      <w:proofErr w:type="spellEnd"/>
      <w:r w:rsidRPr="000A60A9">
        <w:t xml:space="preserve"> să se arate uscatul!” </w:t>
      </w:r>
      <w:proofErr w:type="spellStart"/>
      <w:r w:rsidRPr="000A60A9">
        <w:t>Şi</w:t>
      </w:r>
      <w:proofErr w:type="spellEnd"/>
      <w:r w:rsidRPr="000A60A9">
        <w:t xml:space="preserve"> </w:t>
      </w:r>
      <w:proofErr w:type="spellStart"/>
      <w:r w:rsidRPr="000A60A9">
        <w:t>aşa</w:t>
      </w:r>
      <w:proofErr w:type="spellEnd"/>
      <w:r w:rsidRPr="000A60A9">
        <w:t xml:space="preserve">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w:t>
      </w:r>
      <w:proofErr w:type="spellStart"/>
      <w:r w:rsidRPr="000A60A9">
        <w:t>ţine</w:t>
      </w:r>
      <w:proofErr w:type="spellEnd"/>
      <w:r w:rsidRPr="000A60A9">
        <w:t xml:space="preserv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w:t>
      </w:r>
      <w:proofErr w:type="spellStart"/>
      <w:r w:rsidRPr="000A60A9">
        <w:t>ţine</w:t>
      </w:r>
      <w:proofErr w:type="spellEnd"/>
      <w:r w:rsidRPr="000A60A9">
        <w:t xml:space="preserv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w:t>
      </w:r>
      <w:proofErr w:type="spellStart"/>
      <w:r w:rsidRPr="000A60A9">
        <w:t>înţelepciunea</w:t>
      </w:r>
      <w:proofErr w:type="spellEnd"/>
      <w:r w:rsidRPr="000A60A9">
        <w:t xml:space="preserve">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w:t>
      </w:r>
      <w:proofErr w:type="spellStart"/>
      <w:r w:rsidRPr="000A60A9">
        <w:t>împărăţeşte</w:t>
      </w:r>
      <w:proofErr w:type="spellEnd"/>
      <w:r w:rsidRPr="000A60A9">
        <w:t xml:space="preserve"> îmbrăcat cu </w:t>
      </w:r>
      <w:proofErr w:type="spellStart"/>
      <w:r w:rsidRPr="000A60A9">
        <w:t>măreţie</w:t>
      </w:r>
      <w:proofErr w:type="spellEnd"/>
      <w:r w:rsidRPr="000A60A9">
        <w:t xml:space="preserve">; Domnul este îmbrăcat </w:t>
      </w:r>
      <w:proofErr w:type="spellStart"/>
      <w:r w:rsidRPr="000A60A9">
        <w:t>şi</w:t>
      </w:r>
      <w:proofErr w:type="spellEnd"/>
      <w:r w:rsidRPr="000A60A9">
        <w:t xml:space="preserve"> încins cu putere, de aceea lumea este tare </w:t>
      </w:r>
      <w:proofErr w:type="spellStart"/>
      <w:r w:rsidRPr="000A60A9">
        <w:t>şi</w:t>
      </w:r>
      <w:proofErr w:type="spellEnd"/>
      <w:r w:rsidRPr="000A60A9">
        <w:t xml:space="preserve"> nu se clatină.</w:t>
      </w:r>
    </w:p>
    <w:p w14:paraId="182BDFE4" w14:textId="5297A92D" w:rsidR="000A60A9" w:rsidRDefault="000A60A9" w:rsidP="0078644A">
      <w:pPr>
        <w:pStyle w:val="Stil3"/>
        <w:ind w:left="567" w:hanging="283"/>
      </w:pPr>
      <w:r w:rsidRPr="000A60A9">
        <w:t xml:space="preserve">Iov 9:8 Numai El întinde cerurile </w:t>
      </w:r>
      <w:proofErr w:type="spellStart"/>
      <w:r w:rsidRPr="000A60A9">
        <w:t>şi</w:t>
      </w:r>
      <w:proofErr w:type="spellEnd"/>
      <w:r w:rsidRPr="000A60A9">
        <w:t xml:space="preserve"> umblă pe </w:t>
      </w:r>
      <w:proofErr w:type="spellStart"/>
      <w:r w:rsidRPr="000A60A9">
        <w:t>înălţimile</w:t>
      </w:r>
      <w:proofErr w:type="spellEnd"/>
      <w:r w:rsidRPr="000A60A9">
        <w:t xml:space="preserve"> mării.</w:t>
      </w:r>
    </w:p>
    <w:p w14:paraId="4E3D9605" w14:textId="29B2DC76" w:rsidR="000A60A9" w:rsidRDefault="000A60A9" w:rsidP="0078644A">
      <w:pPr>
        <w:pStyle w:val="Stil3"/>
        <w:ind w:left="567" w:hanging="283"/>
      </w:pPr>
      <w:r w:rsidRPr="000A60A9">
        <w:t>Ps</w:t>
      </w:r>
      <w:r>
        <w:t>almii</w:t>
      </w:r>
      <w:r w:rsidRPr="000A60A9">
        <w:t xml:space="preserve"> 104:2 Te </w:t>
      </w:r>
      <w:proofErr w:type="spellStart"/>
      <w:r w:rsidRPr="000A60A9">
        <w:t>înveleşti</w:t>
      </w:r>
      <w:proofErr w:type="spellEnd"/>
      <w:r w:rsidRPr="000A60A9">
        <w:t xml:space="preserve"> cu lumina ca </w:t>
      </w:r>
      <w:proofErr w:type="spellStart"/>
      <w:r w:rsidRPr="000A60A9">
        <w:t>şi</w:t>
      </w:r>
      <w:proofErr w:type="spellEnd"/>
      <w:r w:rsidRPr="000A60A9">
        <w:t xml:space="preserve">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 xml:space="preserve">El </w:t>
      </w:r>
      <w:proofErr w:type="spellStart"/>
      <w:r w:rsidRPr="000A60A9">
        <w:t>şade</w:t>
      </w:r>
      <w:proofErr w:type="spellEnd"/>
      <w:r w:rsidRPr="000A60A9">
        <w:t xml:space="preserve"> deasupra cercului pământului </w:t>
      </w:r>
      <w:proofErr w:type="spellStart"/>
      <w:r w:rsidRPr="000A60A9">
        <w:t>şi</w:t>
      </w:r>
      <w:proofErr w:type="spellEnd"/>
      <w:r w:rsidRPr="000A60A9">
        <w:t xml:space="preserve"> locuitorii lui sunt ca </w:t>
      </w:r>
      <w:proofErr w:type="spellStart"/>
      <w:r w:rsidRPr="000A60A9">
        <w:t>nişte</w:t>
      </w:r>
      <w:proofErr w:type="spellEnd"/>
      <w:r w:rsidRPr="000A60A9">
        <w:t xml:space="preserve"> lăcuste înaintea Lui; El întinde cerurile ca o maramă </w:t>
      </w:r>
      <w:proofErr w:type="spellStart"/>
      <w:r w:rsidRPr="000A60A9">
        <w:t>subţire</w:t>
      </w:r>
      <w:proofErr w:type="spellEnd"/>
      <w:r w:rsidRPr="000A60A9">
        <w:t xml:space="preserve"> </w:t>
      </w:r>
      <w:proofErr w:type="spellStart"/>
      <w:r w:rsidRPr="000A60A9">
        <w:t>şi</w:t>
      </w:r>
      <w:proofErr w:type="spellEnd"/>
      <w:r w:rsidRPr="000A60A9">
        <w:t xml:space="preserve"> le </w:t>
      </w:r>
      <w:proofErr w:type="spellStart"/>
      <w:r w:rsidRPr="000A60A9">
        <w:t>lăţeşte</w:t>
      </w:r>
      <w:proofErr w:type="spellEnd"/>
      <w:r w:rsidRPr="000A60A9">
        <w:t xml:space="preserve"> ca un cort, ca să locuiască în el.</w:t>
      </w:r>
    </w:p>
    <w:p w14:paraId="7ADC4550" w14:textId="72D679D9" w:rsidR="000A60A9" w:rsidRDefault="000A60A9" w:rsidP="00933B0D">
      <w:pPr>
        <w:pStyle w:val="Stil2"/>
        <w:numPr>
          <w:ilvl w:val="0"/>
          <w:numId w:val="127"/>
        </w:numPr>
      </w:pPr>
      <w:r w:rsidRPr="000A60A9">
        <w:t xml:space="preserve">La tunetul Lui, urlă apele în ceruri; El ridică norii de la marginile pământului, dă </w:t>
      </w:r>
      <w:proofErr w:type="spellStart"/>
      <w:r w:rsidRPr="000A60A9">
        <w:t>naştere</w:t>
      </w:r>
      <w:proofErr w:type="spellEnd"/>
      <w:r w:rsidRPr="000A60A9">
        <w:t xml:space="preserve"> fulgerelor </w:t>
      </w:r>
      <w:proofErr w:type="spellStart"/>
      <w:r w:rsidRPr="000A60A9">
        <w:t>şi</w:t>
      </w:r>
      <w:proofErr w:type="spellEnd"/>
      <w:r w:rsidRPr="000A60A9">
        <w:t xml:space="preserve"> ploii </w:t>
      </w:r>
      <w:proofErr w:type="spellStart"/>
      <w:r w:rsidRPr="000A60A9">
        <w:t>şi</w:t>
      </w:r>
      <w:proofErr w:type="spellEnd"/>
      <w:r w:rsidRPr="000A60A9">
        <w:t xml:space="preserve"> scoate vântul din cămările Lui.</w:t>
      </w:r>
    </w:p>
    <w:p w14:paraId="07A13AA6" w14:textId="2B02FC72" w:rsidR="000A60A9" w:rsidRDefault="000A60A9" w:rsidP="0078644A">
      <w:pPr>
        <w:pStyle w:val="Stil3"/>
        <w:ind w:left="567" w:hanging="283"/>
      </w:pPr>
      <w:r w:rsidRPr="000A60A9">
        <w:t xml:space="preserve">Iov 38:34 </w:t>
      </w:r>
      <w:proofErr w:type="spellStart"/>
      <w:r w:rsidRPr="000A60A9">
        <w:t>Îţi</w:t>
      </w:r>
      <w:proofErr w:type="spellEnd"/>
      <w:r w:rsidRPr="000A60A9">
        <w:t xml:space="preserve"> </w:t>
      </w:r>
      <w:proofErr w:type="spellStart"/>
      <w:r w:rsidRPr="000A60A9">
        <w:t>înalţi</w:t>
      </w:r>
      <w:proofErr w:type="spellEnd"/>
      <w:r w:rsidRPr="000A60A9">
        <w:t xml:space="preserve">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 xml:space="preserve">El ridică norii de la marginile pământului, dă </w:t>
      </w:r>
      <w:proofErr w:type="spellStart"/>
      <w:r w:rsidRPr="000A60A9">
        <w:t>naştere</w:t>
      </w:r>
      <w:proofErr w:type="spellEnd"/>
      <w:r w:rsidRPr="000A60A9">
        <w:t xml:space="preserve"> la fulgere </w:t>
      </w:r>
      <w:proofErr w:type="spellStart"/>
      <w:r w:rsidRPr="000A60A9">
        <w:t>şi</w:t>
      </w:r>
      <w:proofErr w:type="spellEnd"/>
      <w:r w:rsidRPr="000A60A9">
        <w:t xml:space="preserve"> ploaie </w:t>
      </w:r>
      <w:proofErr w:type="spellStart"/>
      <w:r w:rsidRPr="000A60A9">
        <w:t>şi</w:t>
      </w:r>
      <w:proofErr w:type="spellEnd"/>
      <w:r w:rsidRPr="000A60A9">
        <w:t xml:space="preserve"> scoate vântul din cămările lui.</w:t>
      </w:r>
    </w:p>
    <w:p w14:paraId="03A54D51" w14:textId="188B4633" w:rsidR="000A60A9" w:rsidRDefault="000A60A9" w:rsidP="00933B0D">
      <w:pPr>
        <w:pStyle w:val="Stil2"/>
        <w:numPr>
          <w:ilvl w:val="0"/>
          <w:numId w:val="127"/>
        </w:numPr>
      </w:pPr>
      <w:r w:rsidRPr="000A60A9">
        <w:t xml:space="preserve">Atunci se arată omul cât este de prost cu </w:t>
      </w:r>
      <w:proofErr w:type="spellStart"/>
      <w:r w:rsidRPr="000A60A9">
        <w:t>ştiinţa</w:t>
      </w:r>
      <w:proofErr w:type="spellEnd"/>
      <w:r w:rsidRPr="000A60A9">
        <w:t xml:space="preserve"> lui </w:t>
      </w:r>
      <w:proofErr w:type="spellStart"/>
      <w:r w:rsidRPr="000A60A9">
        <w:t>şi</w:t>
      </w:r>
      <w:proofErr w:type="spellEnd"/>
      <w:r w:rsidRPr="000A60A9">
        <w:t xml:space="preserve"> orice argintar rămâne de </w:t>
      </w:r>
      <w:proofErr w:type="spellStart"/>
      <w:r w:rsidRPr="000A60A9">
        <w:t>ruşine</w:t>
      </w:r>
      <w:proofErr w:type="spellEnd"/>
      <w:r w:rsidRPr="000A60A9">
        <w:t xml:space="preserve"> cu chipul lui cioplit, căci idolii lui nu sunt decât minciună </w:t>
      </w:r>
      <w:proofErr w:type="spellStart"/>
      <w:r w:rsidRPr="000A60A9">
        <w:t>şi</w:t>
      </w:r>
      <w:proofErr w:type="spellEnd"/>
      <w:r w:rsidRPr="000A60A9">
        <w:t xml:space="preserve">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 xml:space="preserve">Atunci, orice om se vede cât este de prost cu </w:t>
      </w:r>
      <w:proofErr w:type="spellStart"/>
      <w:r w:rsidR="005A0EF5" w:rsidRPr="005A0EF5">
        <w:t>ştiinţa</w:t>
      </w:r>
      <w:proofErr w:type="spellEnd"/>
      <w:r w:rsidR="005A0EF5" w:rsidRPr="005A0EF5">
        <w:t xml:space="preserve"> lui, orice argintar rămâne </w:t>
      </w:r>
      <w:proofErr w:type="spellStart"/>
      <w:r w:rsidR="005A0EF5" w:rsidRPr="005A0EF5">
        <w:t>ruşinat</w:t>
      </w:r>
      <w:proofErr w:type="spellEnd"/>
      <w:r w:rsidR="005A0EF5" w:rsidRPr="005A0EF5">
        <w:t xml:space="preserve"> de chipurile lui cioplite, căci idolii lui nu sunt decât minciună </w:t>
      </w:r>
      <w:proofErr w:type="spellStart"/>
      <w:r w:rsidR="005A0EF5" w:rsidRPr="005A0EF5">
        <w:t>şi</w:t>
      </w:r>
      <w:proofErr w:type="spellEnd"/>
      <w:r w:rsidR="005A0EF5" w:rsidRPr="005A0EF5">
        <w:t xml:space="preserve">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 xml:space="preserve">Sunt o nimica toată </w:t>
      </w:r>
      <w:proofErr w:type="spellStart"/>
      <w:r w:rsidR="009350DF" w:rsidRPr="009350DF">
        <w:t>şi</w:t>
      </w:r>
      <w:proofErr w:type="spellEnd"/>
      <w:r w:rsidR="009350DF" w:rsidRPr="009350DF">
        <w:t xml:space="preserve"> o lucrare de râs: când le vine pedeapsa, pier cu </w:t>
      </w:r>
      <w:proofErr w:type="spellStart"/>
      <w:r w:rsidR="009350DF" w:rsidRPr="009350DF">
        <w:t>desăvârşire</w:t>
      </w:r>
      <w:proofErr w:type="spellEnd"/>
      <w:r w:rsidR="009350DF" w:rsidRPr="009350DF">
        <w:t>!</w:t>
      </w:r>
    </w:p>
    <w:p w14:paraId="3A933B78" w14:textId="2BF49A67" w:rsidR="005A0EF5" w:rsidRDefault="000A60A9" w:rsidP="0078644A">
      <w:pPr>
        <w:pStyle w:val="Stil3"/>
        <w:ind w:left="567" w:hanging="283"/>
      </w:pPr>
      <w:r w:rsidRPr="000A60A9">
        <w:t>Prov</w:t>
      </w:r>
      <w:r w:rsidR="005A0EF5">
        <w:t>erbele</w:t>
      </w:r>
      <w:r w:rsidRPr="000A60A9">
        <w:t xml:space="preserve"> 30:2 </w:t>
      </w:r>
      <w:proofErr w:type="spellStart"/>
      <w:r w:rsidR="009350DF" w:rsidRPr="009350DF">
        <w:t>Negreşit</w:t>
      </w:r>
      <w:proofErr w:type="spellEnd"/>
      <w:r w:rsidR="009350DF" w:rsidRPr="009350DF">
        <w:t xml:space="preserve">, sunt mai prost decât oricine </w:t>
      </w:r>
      <w:proofErr w:type="spellStart"/>
      <w:r w:rsidR="009350DF" w:rsidRPr="009350DF">
        <w:t>şi</w:t>
      </w:r>
      <w:proofErr w:type="spellEnd"/>
      <w:r w:rsidR="009350DF" w:rsidRPr="009350DF">
        <w:t xml:space="preserve">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 xml:space="preserve">Vor da înapoi,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 xml:space="preserve"> cei ce se încred în idoli </w:t>
      </w:r>
      <w:proofErr w:type="spellStart"/>
      <w:r w:rsidR="009350DF" w:rsidRPr="009350DF">
        <w:t>ciopliţi</w:t>
      </w:r>
      <w:proofErr w:type="spellEnd"/>
      <w:r w:rsidR="009350DF" w:rsidRPr="009350DF">
        <w:t xml:space="preserve"> </w:t>
      </w:r>
      <w:proofErr w:type="spellStart"/>
      <w:r w:rsidR="009350DF" w:rsidRPr="009350DF">
        <w:t>şi</w:t>
      </w:r>
      <w:proofErr w:type="spellEnd"/>
      <w:r w:rsidR="009350DF" w:rsidRPr="009350DF">
        <w:t xml:space="preserve"> zic idolilor </w:t>
      </w:r>
      <w:proofErr w:type="spellStart"/>
      <w:r w:rsidR="009350DF" w:rsidRPr="009350DF">
        <w:t>turnaţi</w:t>
      </w:r>
      <w:proofErr w:type="spellEnd"/>
      <w:r w:rsidR="009350DF" w:rsidRPr="009350DF">
        <w:t xml:space="preserve">: ‘Voi </w:t>
      </w:r>
      <w:proofErr w:type="spellStart"/>
      <w:r w:rsidR="009350DF" w:rsidRPr="009350DF">
        <w:t>sunteţi</w:t>
      </w:r>
      <w:proofErr w:type="spellEnd"/>
      <w:r w:rsidR="009350DF" w:rsidRPr="009350DF">
        <w:t xml:space="preserve"> dumnezeii </w:t>
      </w:r>
      <w:proofErr w:type="spellStart"/>
      <w:r w:rsidR="009350DF" w:rsidRPr="009350DF">
        <w:t>noştri</w:t>
      </w:r>
      <w:proofErr w:type="spellEnd"/>
      <w:r w:rsidR="009350DF" w:rsidRPr="009350DF">
        <w:t>!’</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 xml:space="preserve">Iată, </w:t>
      </w:r>
      <w:proofErr w:type="spellStart"/>
      <w:r w:rsidR="009350DF" w:rsidRPr="009350DF">
        <w:t>toţi</w:t>
      </w:r>
      <w:proofErr w:type="spellEnd"/>
      <w:r w:rsidR="009350DF" w:rsidRPr="009350DF">
        <w:t xml:space="preserve"> închinătorii lor vor rămâne de </w:t>
      </w:r>
      <w:proofErr w:type="spellStart"/>
      <w:r w:rsidR="009350DF" w:rsidRPr="009350DF">
        <w:t>ruşine</w:t>
      </w:r>
      <w:proofErr w:type="spellEnd"/>
      <w:r w:rsidR="009350DF" w:rsidRPr="009350DF">
        <w:t xml:space="preserve">, căci </w:t>
      </w:r>
      <w:proofErr w:type="spellStart"/>
      <w:r w:rsidR="009350DF" w:rsidRPr="009350DF">
        <w:t>înşişi</w:t>
      </w:r>
      <w:proofErr w:type="spellEnd"/>
      <w:r w:rsidR="009350DF" w:rsidRPr="009350DF">
        <w:t xml:space="preserve"> </w:t>
      </w:r>
      <w:proofErr w:type="spellStart"/>
      <w:r w:rsidR="009350DF" w:rsidRPr="009350DF">
        <w:t>meşterii</w:t>
      </w:r>
      <w:proofErr w:type="spellEnd"/>
      <w:r w:rsidR="009350DF" w:rsidRPr="009350DF">
        <w:t xml:space="preserve"> lor nu sunt decât oameni; să se strângă cu </w:t>
      </w:r>
      <w:proofErr w:type="spellStart"/>
      <w:r w:rsidR="009350DF" w:rsidRPr="009350DF">
        <w:t>toţii</w:t>
      </w:r>
      <w:proofErr w:type="spellEnd"/>
      <w:r w:rsidR="009350DF" w:rsidRPr="009350DF">
        <w:t xml:space="preserve">, să se </w:t>
      </w:r>
      <w:proofErr w:type="spellStart"/>
      <w:r w:rsidR="009350DF" w:rsidRPr="009350DF">
        <w:t>înfăţişeze</w:t>
      </w:r>
      <w:proofErr w:type="spellEnd"/>
      <w:r w:rsidR="009350DF" w:rsidRPr="009350DF">
        <w:t xml:space="preserve">, </w:t>
      </w:r>
      <w:proofErr w:type="spellStart"/>
      <w:r w:rsidR="009350DF" w:rsidRPr="009350DF">
        <w:t>şi</w:t>
      </w:r>
      <w:proofErr w:type="spellEnd"/>
      <w:r w:rsidR="009350DF" w:rsidRPr="009350DF">
        <w:t xml:space="preserve"> tot vor tremura cu </w:t>
      </w:r>
      <w:proofErr w:type="spellStart"/>
      <w:r w:rsidR="009350DF" w:rsidRPr="009350DF">
        <w:t>toţii</w:t>
      </w:r>
      <w:proofErr w:type="spellEnd"/>
      <w:r w:rsidR="009350DF" w:rsidRPr="009350DF">
        <w:t xml:space="preserve"> </w:t>
      </w:r>
      <w:proofErr w:type="spellStart"/>
      <w:r w:rsidR="009350DF" w:rsidRPr="009350DF">
        <w:t>şi</w:t>
      </w:r>
      <w:proofErr w:type="spellEnd"/>
      <w:r w:rsidR="009350DF" w:rsidRPr="009350DF">
        <w:t xml:space="preserve"> vor fi </w:t>
      </w:r>
      <w:proofErr w:type="spellStart"/>
      <w:r w:rsidR="009350DF" w:rsidRPr="009350DF">
        <w:t>acoperiţi</w:t>
      </w:r>
      <w:proofErr w:type="spellEnd"/>
      <w:r w:rsidR="009350DF" w:rsidRPr="009350DF">
        <w:t xml:space="preserve"> de </w:t>
      </w:r>
      <w:proofErr w:type="spellStart"/>
      <w:r w:rsidR="009350DF" w:rsidRPr="009350DF">
        <w:t>ruşine</w:t>
      </w:r>
      <w:proofErr w:type="spellEnd"/>
      <w:r w:rsidR="009350DF" w:rsidRPr="009350DF">
        <w:t>.</w:t>
      </w:r>
    </w:p>
    <w:p w14:paraId="34684A30" w14:textId="08C64687" w:rsidR="000A60A9" w:rsidRDefault="000A60A9" w:rsidP="0078644A">
      <w:pPr>
        <w:pStyle w:val="Stil3"/>
        <w:ind w:left="567" w:hanging="283"/>
      </w:pPr>
      <w:r w:rsidRPr="000A60A9">
        <w:t>Isa</w:t>
      </w:r>
      <w:r>
        <w:t>ia</w:t>
      </w:r>
      <w:r w:rsidRPr="000A60A9">
        <w:t xml:space="preserve"> 45:16 </w:t>
      </w:r>
      <w:proofErr w:type="spellStart"/>
      <w:r w:rsidR="009350DF" w:rsidRPr="009350DF">
        <w:t>Toţi</w:t>
      </w:r>
      <w:proofErr w:type="spellEnd"/>
      <w:r w:rsidR="009350DF" w:rsidRPr="009350DF">
        <w:t xml:space="preserve"> sunt </w:t>
      </w:r>
      <w:proofErr w:type="spellStart"/>
      <w:r w:rsidR="009350DF" w:rsidRPr="009350DF">
        <w:t>ruşinaţi</w:t>
      </w:r>
      <w:proofErr w:type="spellEnd"/>
      <w:r w:rsidR="009350DF" w:rsidRPr="009350DF">
        <w:t xml:space="preserve"> </w:t>
      </w:r>
      <w:proofErr w:type="spellStart"/>
      <w:r w:rsidR="009350DF" w:rsidRPr="009350DF">
        <w:t>şi</w:t>
      </w:r>
      <w:proofErr w:type="spellEnd"/>
      <w:r w:rsidR="009350DF" w:rsidRPr="009350DF">
        <w:t xml:space="preserve"> </w:t>
      </w:r>
      <w:proofErr w:type="spellStart"/>
      <w:r w:rsidR="009350DF" w:rsidRPr="009350DF">
        <w:t>uluiţi</w:t>
      </w:r>
      <w:proofErr w:type="spellEnd"/>
      <w:r w:rsidR="009350DF" w:rsidRPr="009350DF">
        <w:t xml:space="preserve">, </w:t>
      </w:r>
      <w:proofErr w:type="spellStart"/>
      <w:r w:rsidR="009350DF" w:rsidRPr="009350DF">
        <w:t>toţi</w:t>
      </w:r>
      <w:proofErr w:type="spellEnd"/>
      <w:r w:rsidR="009350DF" w:rsidRPr="009350DF">
        <w:t xml:space="preserve"> pleacă plini de ocară, făuritorii idolilor.</w:t>
      </w:r>
    </w:p>
    <w:p w14:paraId="2CFAC07F" w14:textId="17786F71" w:rsidR="000A60A9" w:rsidRDefault="000A60A9" w:rsidP="0078644A">
      <w:pPr>
        <w:pStyle w:val="Stil3"/>
        <w:ind w:left="567" w:hanging="283"/>
      </w:pPr>
      <w:proofErr w:type="spellStart"/>
      <w:r w:rsidRPr="000A60A9">
        <w:t>Hab</w:t>
      </w:r>
      <w:r>
        <w:t>acuc</w:t>
      </w:r>
      <w:proofErr w:type="spellEnd"/>
      <w:r w:rsidRPr="000A60A9">
        <w:t xml:space="preserve"> 2:18</w:t>
      </w:r>
      <w:r>
        <w:t xml:space="preserve"> </w:t>
      </w:r>
      <w:r w:rsidR="009350DF" w:rsidRPr="009350DF">
        <w:t xml:space="preserve">La ce ar putea folosi un chip cioplit, pe care-l </w:t>
      </w:r>
      <w:proofErr w:type="spellStart"/>
      <w:r w:rsidR="009350DF" w:rsidRPr="009350DF">
        <w:t>ciopleşte</w:t>
      </w:r>
      <w:proofErr w:type="spellEnd"/>
      <w:r w:rsidR="009350DF" w:rsidRPr="009350DF">
        <w:t xml:space="preserve"> lucrătorul? La ce ar putea folosi un chip turnat, care </w:t>
      </w:r>
      <w:proofErr w:type="spellStart"/>
      <w:r w:rsidR="009350DF" w:rsidRPr="009350DF">
        <w:t>învaţă</w:t>
      </w:r>
      <w:proofErr w:type="spellEnd"/>
      <w:r w:rsidR="009350DF" w:rsidRPr="009350DF">
        <w:t xml:space="preserve"> pe oameni minciuni, pentru ca lucrătorul care l-a făcut să-</w:t>
      </w:r>
      <w:proofErr w:type="spellStart"/>
      <w:r w:rsidR="009350DF" w:rsidRPr="009350DF">
        <w:t>şi</w:t>
      </w:r>
      <w:proofErr w:type="spellEnd"/>
      <w:r w:rsidR="009350DF" w:rsidRPr="009350DF">
        <w:t xml:space="preserve"> pună încrederea în el, pe când el </w:t>
      </w:r>
      <w:proofErr w:type="spellStart"/>
      <w:r w:rsidR="009350DF" w:rsidRPr="009350DF">
        <w:t>făureşte</w:t>
      </w:r>
      <w:proofErr w:type="spellEnd"/>
      <w:r w:rsidR="009350DF" w:rsidRPr="009350DF">
        <w:t xml:space="preserve"> numai </w:t>
      </w:r>
      <w:proofErr w:type="spellStart"/>
      <w:r w:rsidR="009350DF" w:rsidRPr="009350DF">
        <w:t>nişte</w:t>
      </w:r>
      <w:proofErr w:type="spellEnd"/>
      <w:r w:rsidR="009350DF" w:rsidRPr="009350DF">
        <w:t xml:space="preserve"> idoli </w:t>
      </w:r>
      <w:proofErr w:type="spellStart"/>
      <w:r w:rsidR="009350DF" w:rsidRPr="009350DF">
        <w:t>muţi</w:t>
      </w:r>
      <w:proofErr w:type="spellEnd"/>
      <w:r w:rsidR="009350DF" w:rsidRPr="009350DF">
        <w:t>?</w:t>
      </w:r>
    </w:p>
    <w:p w14:paraId="4CE713BA" w14:textId="4EC34E1E" w:rsidR="000A60A9" w:rsidRDefault="009350DF" w:rsidP="00933B0D">
      <w:pPr>
        <w:pStyle w:val="Stil2"/>
        <w:numPr>
          <w:ilvl w:val="0"/>
          <w:numId w:val="127"/>
        </w:numPr>
      </w:pPr>
      <w:r w:rsidRPr="009350DF">
        <w:t xml:space="preserve">sunt un lucru de nimic, o lucrare </w:t>
      </w:r>
      <w:proofErr w:type="spellStart"/>
      <w:r w:rsidRPr="009350DF">
        <w:t>înşelătoare</w:t>
      </w:r>
      <w:proofErr w:type="spellEnd"/>
      <w:r w:rsidRPr="009350DF">
        <w:t xml:space="preserve">, </w:t>
      </w:r>
      <w:proofErr w:type="spellStart"/>
      <w:r w:rsidRPr="009350DF">
        <w:t>şi</w:t>
      </w:r>
      <w:proofErr w:type="spellEnd"/>
      <w:r w:rsidRPr="009350DF">
        <w:t xml:space="preserve">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proofErr w:type="spellStart"/>
      <w:r w:rsidRPr="009350DF">
        <w:t>Aşa</w:t>
      </w:r>
      <w:proofErr w:type="spellEnd"/>
      <w:r w:rsidRPr="009350DF">
        <w:t xml:space="preserve"> să le </w:t>
      </w:r>
      <w:proofErr w:type="spellStart"/>
      <w:r w:rsidRPr="009350DF">
        <w:t>vorbiţi</w:t>
      </w:r>
      <w:proofErr w:type="spellEnd"/>
      <w:r w:rsidRPr="009350DF">
        <w:t xml:space="preserve">: „Dumnezeii care n-au făcut nici cerurile, nici pământul vor pieri de pe pământ </w:t>
      </w:r>
      <w:proofErr w:type="spellStart"/>
      <w:r w:rsidRPr="009350DF">
        <w:t>şi</w:t>
      </w:r>
      <w:proofErr w:type="spellEnd"/>
      <w:r w:rsidRPr="009350DF">
        <w:t xml:space="preserve"> de sub ceruri.”</w:t>
      </w:r>
    </w:p>
    <w:p w14:paraId="3CAE0342" w14:textId="6DBC6184" w:rsidR="009350DF" w:rsidRDefault="009350DF" w:rsidP="00933B0D">
      <w:pPr>
        <w:pStyle w:val="Stil2"/>
        <w:numPr>
          <w:ilvl w:val="0"/>
          <w:numId w:val="127"/>
        </w:numPr>
      </w:pPr>
      <w:r w:rsidRPr="009350DF">
        <w:lastRenderedPageBreak/>
        <w:t xml:space="preserve">Dar Cel ce este partea lui Iacov nu este ca ei, căci El a întocmit totul, </w:t>
      </w:r>
      <w:proofErr w:type="spellStart"/>
      <w:r w:rsidRPr="009350DF">
        <w:t>şi</w:t>
      </w:r>
      <w:proofErr w:type="spellEnd"/>
      <w:r w:rsidRPr="009350DF">
        <w:t xml:space="preserve"> Israel este </w:t>
      </w:r>
      <w:proofErr w:type="spellStart"/>
      <w:r w:rsidRPr="009350DF">
        <w:t>seminţia</w:t>
      </w:r>
      <w:proofErr w:type="spellEnd"/>
      <w:r w:rsidRPr="009350DF">
        <w:t xml:space="preserve"> </w:t>
      </w:r>
      <w:proofErr w:type="spellStart"/>
      <w:r w:rsidRPr="009350DF">
        <w:t>moştenirii</w:t>
      </w:r>
      <w:proofErr w:type="spellEnd"/>
      <w:r w:rsidRPr="009350DF">
        <w:t xml:space="preserve"> Lui – Domnul </w:t>
      </w:r>
      <w:proofErr w:type="spellStart"/>
      <w:r w:rsidRPr="009350DF">
        <w:t>oştirilor</w:t>
      </w:r>
      <w:proofErr w:type="spellEnd"/>
      <w:r w:rsidRPr="009350DF">
        <w:t xml:space="preserve">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w:t>
      </w:r>
      <w:proofErr w:type="spellStart"/>
      <w:r w:rsidRPr="009350DF">
        <w:t>moştenire</w:t>
      </w:r>
      <w:proofErr w:type="spellEnd"/>
      <w:r w:rsidRPr="009350DF">
        <w:t xml:space="preserve"> </w:t>
      </w:r>
      <w:proofErr w:type="spellStart"/>
      <w:r w:rsidRPr="009350DF">
        <w:t>şi</w:t>
      </w:r>
      <w:proofErr w:type="spellEnd"/>
      <w:r w:rsidRPr="009350DF">
        <w:t xml:space="preserve"> paharul meu, Tu îmi </w:t>
      </w:r>
      <w:proofErr w:type="spellStart"/>
      <w:r w:rsidRPr="009350DF">
        <w:t>îndrepţi</w:t>
      </w:r>
      <w:proofErr w:type="spellEnd"/>
      <w:r w:rsidRPr="009350DF">
        <w:t xml:space="preserve"> </w:t>
      </w:r>
      <w:proofErr w:type="spellStart"/>
      <w:r w:rsidRPr="009350DF">
        <w:t>sorţul</w:t>
      </w:r>
      <w:proofErr w:type="spellEnd"/>
      <w:r w:rsidRPr="009350DF">
        <w:t xml:space="preserve">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 xml:space="preserve">Carnea </w:t>
      </w:r>
      <w:proofErr w:type="spellStart"/>
      <w:r w:rsidR="00080E68" w:rsidRPr="00080E68">
        <w:t>şi</w:t>
      </w:r>
      <w:proofErr w:type="spellEnd"/>
      <w:r w:rsidR="00080E68" w:rsidRPr="00080E68">
        <w:t xml:space="preserve"> inima pot să mi se prăpădească, fiindcă Dumnezeu va fi pururea stânca inimii mele </w:t>
      </w:r>
      <w:proofErr w:type="spellStart"/>
      <w:r w:rsidR="00080E68" w:rsidRPr="00080E68">
        <w:t>şi</w:t>
      </w:r>
      <w:proofErr w:type="spellEnd"/>
      <w:r w:rsidR="00080E68" w:rsidRPr="00080E68">
        <w:t xml:space="preserve"> partea mea de </w:t>
      </w:r>
      <w:proofErr w:type="spellStart"/>
      <w:r w:rsidR="00080E68" w:rsidRPr="00080E68">
        <w:t>moştenire</w:t>
      </w:r>
      <w:proofErr w:type="spellEnd"/>
      <w:r w:rsidR="00080E68" w:rsidRPr="00080E68">
        <w:t>.</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 xml:space="preserve">Dar Cel ce este partea lui Iacov nu este ca ei, căci El a întocmit totul, </w:t>
      </w:r>
      <w:proofErr w:type="spellStart"/>
      <w:r w:rsidR="00080E68" w:rsidRPr="00080E68">
        <w:t>şi</w:t>
      </w:r>
      <w:proofErr w:type="spellEnd"/>
      <w:r w:rsidR="00080E68" w:rsidRPr="00080E68">
        <w:t xml:space="preserve"> Israel este </w:t>
      </w:r>
      <w:proofErr w:type="spellStart"/>
      <w:r w:rsidR="00080E68" w:rsidRPr="00080E68">
        <w:t>seminţia</w:t>
      </w:r>
      <w:proofErr w:type="spellEnd"/>
      <w:r w:rsidR="00080E68" w:rsidRPr="00080E68">
        <w:t xml:space="preserve"> </w:t>
      </w:r>
      <w:proofErr w:type="spellStart"/>
      <w:r w:rsidR="00080E68" w:rsidRPr="00080E68">
        <w:t>moştenirii</w:t>
      </w:r>
      <w:proofErr w:type="spellEnd"/>
      <w:r w:rsidR="00080E68" w:rsidRPr="00080E68">
        <w:t xml:space="preserve"> Lui: Domnul </w:t>
      </w:r>
      <w:proofErr w:type="spellStart"/>
      <w:r w:rsidR="00080E68" w:rsidRPr="00080E68">
        <w:t>oştirilor</w:t>
      </w:r>
      <w:proofErr w:type="spellEnd"/>
      <w:r w:rsidR="00080E68" w:rsidRPr="00080E68">
        <w:t xml:space="preserve"> este Numele Lui.</w:t>
      </w:r>
    </w:p>
    <w:p w14:paraId="54AAB51E" w14:textId="5F77A686" w:rsidR="009350DF" w:rsidRDefault="009350DF" w:rsidP="0078644A">
      <w:pPr>
        <w:pStyle w:val="Stil3"/>
        <w:ind w:left="567" w:hanging="283"/>
      </w:pPr>
      <w:proofErr w:type="spellStart"/>
      <w:r w:rsidRPr="009350DF">
        <w:t>Plang</w:t>
      </w:r>
      <w:r>
        <w:t>erile</w:t>
      </w:r>
      <w:proofErr w:type="spellEnd"/>
      <w:r>
        <w:t xml:space="preserve"> lui Ieremia</w:t>
      </w:r>
      <w:r w:rsidRPr="009350DF">
        <w:t xml:space="preserve"> 3:24 </w:t>
      </w:r>
      <w:r w:rsidR="00080E68" w:rsidRPr="00080E68">
        <w:t xml:space="preserve">„Domnul este partea mea de </w:t>
      </w:r>
      <w:proofErr w:type="spellStart"/>
      <w:r w:rsidR="00080E68" w:rsidRPr="00080E68">
        <w:t>moştenire</w:t>
      </w:r>
      <w:proofErr w:type="spellEnd"/>
      <w:r w:rsidR="00080E68" w:rsidRPr="00080E68">
        <w:t>”, zice sufletul meu, „de aceea nădăjduiesc în El.”</w:t>
      </w:r>
    </w:p>
    <w:p w14:paraId="5EBB16D5" w14:textId="59B02097" w:rsidR="009350DF" w:rsidRDefault="009350DF" w:rsidP="0078644A">
      <w:pPr>
        <w:pStyle w:val="Stil3"/>
        <w:ind w:left="567" w:hanging="283"/>
      </w:pPr>
      <w:proofErr w:type="spellStart"/>
      <w:r w:rsidRPr="009350DF">
        <w:t>Deut</w:t>
      </w:r>
      <w:r>
        <w:t>eronomul</w:t>
      </w:r>
      <w:proofErr w:type="spellEnd"/>
      <w:r w:rsidRPr="009350DF">
        <w:t xml:space="preserve"> 32:9 </w:t>
      </w:r>
      <w:r w:rsidR="00080E68" w:rsidRPr="00080E68">
        <w:t xml:space="preserve">Căci partea Domnului este poporul Lui, Iacov este partea Lui de </w:t>
      </w:r>
      <w:proofErr w:type="spellStart"/>
      <w:r w:rsidR="00080E68" w:rsidRPr="00080E68">
        <w:t>moştenire</w:t>
      </w:r>
      <w:proofErr w:type="spellEnd"/>
      <w:r w:rsidR="00080E68" w:rsidRPr="00080E68">
        <w:t>.</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w:t>
      </w:r>
      <w:proofErr w:type="spellStart"/>
      <w:r w:rsidR="00080E68" w:rsidRPr="00080E68">
        <w:t>Ţi</w:t>
      </w:r>
      <w:proofErr w:type="spellEnd"/>
      <w:r w:rsidR="00080E68" w:rsidRPr="00080E68">
        <w:t xml:space="preserve"> aminte de poporul Tău pe care l-ai </w:t>
      </w:r>
      <w:proofErr w:type="spellStart"/>
      <w:r w:rsidR="00080E68" w:rsidRPr="00080E68">
        <w:t>câştigat</w:t>
      </w:r>
      <w:proofErr w:type="spellEnd"/>
      <w:r w:rsidR="00080E68" w:rsidRPr="00080E68">
        <w:t xml:space="preserve"> odinioară, pe care l-ai răscumpărat ca </w:t>
      </w:r>
      <w:proofErr w:type="spellStart"/>
      <w:r w:rsidR="00080E68" w:rsidRPr="00080E68">
        <w:t>seminţie</w:t>
      </w:r>
      <w:proofErr w:type="spellEnd"/>
      <w:r w:rsidR="00080E68" w:rsidRPr="00080E68">
        <w:t xml:space="preserve"> a </w:t>
      </w:r>
      <w:proofErr w:type="spellStart"/>
      <w:r w:rsidR="00080E68" w:rsidRPr="00080E68">
        <w:t>moştenirii</w:t>
      </w:r>
      <w:proofErr w:type="spellEnd"/>
      <w:r w:rsidR="00080E68" w:rsidRPr="00080E68">
        <w:t xml:space="preserve"> Tale! Adu-</w:t>
      </w:r>
      <w:proofErr w:type="spellStart"/>
      <w:r w:rsidR="00080E68" w:rsidRPr="00080E68">
        <w:t>Ţi</w:t>
      </w:r>
      <w:proofErr w:type="spellEnd"/>
      <w:r w:rsidR="00080E68" w:rsidRPr="00080E68">
        <w:t xml:space="preserve"> aminte de muntele </w:t>
      </w:r>
      <w:proofErr w:type="spellStart"/>
      <w:r w:rsidR="00080E68" w:rsidRPr="00080E68">
        <w:t>Sionului</w:t>
      </w:r>
      <w:proofErr w:type="spellEnd"/>
      <w:r w:rsidR="00080E68" w:rsidRPr="00080E68">
        <w:t xml:space="preserve">, unde </w:t>
      </w:r>
      <w:proofErr w:type="spellStart"/>
      <w:r w:rsidR="00080E68" w:rsidRPr="00080E68">
        <w:t>Îţi</w:t>
      </w:r>
      <w:proofErr w:type="spellEnd"/>
      <w:r w:rsidR="00080E68" w:rsidRPr="00080E68">
        <w:t xml:space="preserve"> aveai </w:t>
      </w:r>
      <w:proofErr w:type="spellStart"/>
      <w:r w:rsidR="00080E68" w:rsidRPr="00080E68">
        <w:t>locuinţa</w:t>
      </w:r>
      <w:proofErr w:type="spellEnd"/>
      <w:r w:rsidR="00080E68" w:rsidRPr="00080E68">
        <w:t>;</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 xml:space="preserve">Răscumpărătorul nostru Se cheamă Domnul </w:t>
      </w:r>
      <w:proofErr w:type="spellStart"/>
      <w:r w:rsidR="00080E68" w:rsidRPr="00080E68">
        <w:t>oştirilor</w:t>
      </w:r>
      <w:proofErr w:type="spellEnd"/>
      <w:r w:rsidR="00080E68" w:rsidRPr="00080E68">
        <w:t>,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 xml:space="preserve">Eu sunt Domnul Dumnezeul tău, care stârnesc marea </w:t>
      </w:r>
      <w:proofErr w:type="spellStart"/>
      <w:r w:rsidR="00080E68" w:rsidRPr="00080E68">
        <w:t>şi</w:t>
      </w:r>
      <w:proofErr w:type="spellEnd"/>
      <w:r w:rsidR="00080E68" w:rsidRPr="00080E68">
        <w:t xml:space="preserve"> fac să-i urle valurile </w:t>
      </w:r>
      <w:proofErr w:type="spellStart"/>
      <w:r w:rsidR="00080E68" w:rsidRPr="00080E68">
        <w:t>şi</w:t>
      </w:r>
      <w:proofErr w:type="spellEnd"/>
      <w:r w:rsidR="00080E68" w:rsidRPr="00080E68">
        <w:t xml:space="preserve"> al cărui Nume este Domnul </w:t>
      </w:r>
      <w:proofErr w:type="spellStart"/>
      <w:r w:rsidR="00080E68" w:rsidRPr="00080E68">
        <w:t>oştirilor</w:t>
      </w:r>
      <w:proofErr w:type="spellEnd"/>
      <w:r w:rsidR="00080E68" w:rsidRPr="00080E68">
        <w:t>.</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 xml:space="preserve">căci Făcătorul tău este bărbatul tău: Domnul este Numele Lui, </w:t>
      </w:r>
      <w:proofErr w:type="spellStart"/>
      <w:r w:rsidR="00080E68" w:rsidRPr="00080E68">
        <w:t>şi</w:t>
      </w:r>
      <w:proofErr w:type="spellEnd"/>
      <w:r w:rsidR="00080E68" w:rsidRPr="00080E68">
        <w:t xml:space="preserve"> Răscumpărătorul tău este Sfântul lui Israel. El Se </w:t>
      </w:r>
      <w:proofErr w:type="spellStart"/>
      <w:r w:rsidR="00080E68" w:rsidRPr="00080E68">
        <w:t>numeşte</w:t>
      </w:r>
      <w:proofErr w:type="spellEnd"/>
      <w:r w:rsidR="00080E68" w:rsidRPr="00080E68">
        <w:t xml:space="preserv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proofErr w:type="spellStart"/>
      <w:r w:rsidR="00E00A7E" w:rsidRPr="00E00A7E">
        <w:t>Aşa</w:t>
      </w:r>
      <w:proofErr w:type="spellEnd"/>
      <w:r w:rsidR="00E00A7E" w:rsidRPr="00E00A7E">
        <w:t xml:space="preserve"> </w:t>
      </w:r>
      <w:proofErr w:type="spellStart"/>
      <w:r w:rsidR="00E00A7E" w:rsidRPr="00E00A7E">
        <w:t>vorbeşte</w:t>
      </w:r>
      <w:proofErr w:type="spellEnd"/>
      <w:r w:rsidR="00E00A7E" w:rsidRPr="00E00A7E">
        <w:t xml:space="preserve"> Domnul, care a făcut soarele să lumineze ziua, care a rânduit luna </w:t>
      </w:r>
      <w:proofErr w:type="spellStart"/>
      <w:r w:rsidR="00E00A7E" w:rsidRPr="00E00A7E">
        <w:t>şi</w:t>
      </w:r>
      <w:proofErr w:type="spellEnd"/>
      <w:r w:rsidR="00E00A7E" w:rsidRPr="00E00A7E">
        <w:t xml:space="preserve"> stelele să lumineze noaptea, care întărâtă marea </w:t>
      </w:r>
      <w:proofErr w:type="spellStart"/>
      <w:r w:rsidR="00E00A7E" w:rsidRPr="00E00A7E">
        <w:t>şi</w:t>
      </w:r>
      <w:proofErr w:type="spellEnd"/>
      <w:r w:rsidR="00E00A7E" w:rsidRPr="00E00A7E">
        <w:t xml:space="preserve"> face valurile ei să urle, El, al cărui Nume este Domnul </w:t>
      </w:r>
      <w:proofErr w:type="spellStart"/>
      <w:r w:rsidR="00E00A7E" w:rsidRPr="00E00A7E">
        <w:t>oştirilor</w:t>
      </w:r>
      <w:proofErr w:type="spellEnd"/>
      <w:r w:rsidR="00E00A7E" w:rsidRPr="00E00A7E">
        <w:t>:</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 xml:space="preserve">Tu dai îndurare până la al miilea neam de oameni </w:t>
      </w:r>
      <w:proofErr w:type="spellStart"/>
      <w:r w:rsidR="00E00A7E" w:rsidRPr="00E00A7E">
        <w:t>şi</w:t>
      </w:r>
      <w:proofErr w:type="spellEnd"/>
      <w:r w:rsidR="00E00A7E" w:rsidRPr="00E00A7E">
        <w:t xml:space="preserve"> </w:t>
      </w:r>
      <w:proofErr w:type="spellStart"/>
      <w:r w:rsidR="00E00A7E" w:rsidRPr="00E00A7E">
        <w:t>pedepseşti</w:t>
      </w:r>
      <w:proofErr w:type="spellEnd"/>
      <w:r w:rsidR="00E00A7E" w:rsidRPr="00E00A7E">
        <w:t xml:space="preserve"> nelegiuirea </w:t>
      </w:r>
      <w:proofErr w:type="spellStart"/>
      <w:r w:rsidR="00E00A7E" w:rsidRPr="00E00A7E">
        <w:t>părinţilor</w:t>
      </w:r>
      <w:proofErr w:type="spellEnd"/>
      <w:r w:rsidR="00E00A7E" w:rsidRPr="00E00A7E">
        <w:t xml:space="preserve"> în sânul copiilor lor după ei. Tu </w:t>
      </w:r>
      <w:proofErr w:type="spellStart"/>
      <w:r w:rsidR="00E00A7E" w:rsidRPr="00E00A7E">
        <w:t>eşti</w:t>
      </w:r>
      <w:proofErr w:type="spellEnd"/>
      <w:r w:rsidR="00E00A7E" w:rsidRPr="00E00A7E">
        <w:t xml:space="preserve"> Dumnezeul cel mare, cel puternic, al cărui Nume este Domnul </w:t>
      </w:r>
      <w:proofErr w:type="spellStart"/>
      <w:r w:rsidR="00E00A7E" w:rsidRPr="00E00A7E">
        <w:t>oştirilor</w:t>
      </w:r>
      <w:proofErr w:type="spellEnd"/>
      <w:r w:rsidR="00E00A7E" w:rsidRPr="00E00A7E">
        <w:t>!</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 xml:space="preserve">Dar puternic este Răzbunătorul lor, El, al cărui Nume este Domnul </w:t>
      </w:r>
      <w:proofErr w:type="spellStart"/>
      <w:r w:rsidR="00E00A7E" w:rsidRPr="00E00A7E">
        <w:t>oştirilor</w:t>
      </w:r>
      <w:proofErr w:type="spellEnd"/>
      <w:r w:rsidR="00E00A7E" w:rsidRPr="00E00A7E">
        <w:t xml:space="preserve">. El le va apăra pricina, ca să dea odihnă </w:t>
      </w:r>
      <w:proofErr w:type="spellStart"/>
      <w:r w:rsidR="00E00A7E" w:rsidRPr="00E00A7E">
        <w:t>ţării</w:t>
      </w:r>
      <w:proofErr w:type="spellEnd"/>
      <w:r w:rsidR="00E00A7E" w:rsidRPr="00E00A7E">
        <w:t xml:space="preserve"> </w:t>
      </w:r>
      <w:proofErr w:type="spellStart"/>
      <w:r w:rsidR="00E00A7E" w:rsidRPr="00E00A7E">
        <w:t>şi</w:t>
      </w:r>
      <w:proofErr w:type="spellEnd"/>
      <w:r w:rsidR="00E00A7E" w:rsidRPr="00E00A7E">
        <w:t xml:space="preserve">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933B0D">
      <w:pPr>
        <w:pStyle w:val="Stil2"/>
        <w:numPr>
          <w:ilvl w:val="0"/>
          <w:numId w:val="127"/>
        </w:numPr>
      </w:pPr>
      <w:r w:rsidRPr="00E00A7E">
        <w:t xml:space="preserve">Ia din </w:t>
      </w:r>
      <w:proofErr w:type="spellStart"/>
      <w:r w:rsidRPr="00E00A7E">
        <w:t>ţară</w:t>
      </w:r>
      <w:proofErr w:type="spellEnd"/>
      <w:r w:rsidRPr="00E00A7E">
        <w:t xml:space="preserve"> legătura cu ce este al tău, tu, care </w:t>
      </w:r>
      <w:proofErr w:type="spellStart"/>
      <w:r w:rsidRPr="00E00A7E">
        <w:t>eşti</w:t>
      </w:r>
      <w:proofErr w:type="spellEnd"/>
      <w:r w:rsidRPr="00E00A7E">
        <w:t xml:space="preserve"> în strâmtorare!</w:t>
      </w:r>
    </w:p>
    <w:p w14:paraId="75B7702C" w14:textId="1474E11A" w:rsidR="00E00A7E" w:rsidRDefault="00E00A7E" w:rsidP="0078644A">
      <w:pPr>
        <w:pStyle w:val="Stil3"/>
        <w:ind w:left="567" w:hanging="283"/>
      </w:pPr>
      <w:r w:rsidRPr="00E00A7E">
        <w:t>Ier</w:t>
      </w:r>
      <w:r>
        <w:t>emia</w:t>
      </w:r>
      <w:r w:rsidRPr="00E00A7E">
        <w:t xml:space="preserve"> 6:1 </w:t>
      </w:r>
      <w:proofErr w:type="spellStart"/>
      <w:r w:rsidRPr="00E00A7E">
        <w:t>Fugiţi</w:t>
      </w:r>
      <w:proofErr w:type="spellEnd"/>
      <w:r w:rsidRPr="00E00A7E">
        <w:t xml:space="preserve">, copii ai lui </w:t>
      </w:r>
      <w:proofErr w:type="spellStart"/>
      <w:r w:rsidRPr="00E00A7E">
        <w:t>Beniamin</w:t>
      </w:r>
      <w:proofErr w:type="spellEnd"/>
      <w:r w:rsidRPr="00E00A7E">
        <w:t xml:space="preserve">, </w:t>
      </w:r>
      <w:proofErr w:type="spellStart"/>
      <w:r w:rsidRPr="00E00A7E">
        <w:t>fugiţi</w:t>
      </w:r>
      <w:proofErr w:type="spellEnd"/>
      <w:r w:rsidRPr="00E00A7E">
        <w:t xml:space="preserve"> din mijlocul Ierusalimului, </w:t>
      </w:r>
      <w:proofErr w:type="spellStart"/>
      <w:r w:rsidRPr="00E00A7E">
        <w:t>sunaţi</w:t>
      </w:r>
      <w:proofErr w:type="spellEnd"/>
      <w:r w:rsidRPr="00E00A7E">
        <w:t xml:space="preserve"> din </w:t>
      </w:r>
      <w:proofErr w:type="spellStart"/>
      <w:r w:rsidRPr="00E00A7E">
        <w:t>trâmbiţă</w:t>
      </w:r>
      <w:proofErr w:type="spellEnd"/>
      <w:r w:rsidRPr="00E00A7E">
        <w:t xml:space="preserve"> la </w:t>
      </w:r>
      <w:proofErr w:type="spellStart"/>
      <w:r w:rsidRPr="00E00A7E">
        <w:t>Tecoa</w:t>
      </w:r>
      <w:proofErr w:type="spellEnd"/>
      <w:r w:rsidRPr="00E00A7E">
        <w:t xml:space="preserve">, </w:t>
      </w:r>
      <w:proofErr w:type="spellStart"/>
      <w:r w:rsidRPr="00E00A7E">
        <w:t>ridicaţi</w:t>
      </w:r>
      <w:proofErr w:type="spellEnd"/>
      <w:r w:rsidRPr="00E00A7E">
        <w:t xml:space="preserve"> un semn la </w:t>
      </w:r>
      <w:proofErr w:type="spellStart"/>
      <w:r w:rsidRPr="00E00A7E">
        <w:t>Bet-Hacherem</w:t>
      </w:r>
      <w:proofErr w:type="spellEnd"/>
      <w:r w:rsidRPr="00E00A7E">
        <w:t xml:space="preserve">! Căci de la miazănoapte se vede venind o nenorocire </w:t>
      </w:r>
      <w:proofErr w:type="spellStart"/>
      <w:r w:rsidRPr="00E00A7E">
        <w:t>şi</w:t>
      </w:r>
      <w:proofErr w:type="spellEnd"/>
      <w:r w:rsidRPr="00E00A7E">
        <w:t xml:space="preserve">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 xml:space="preserve">De aceea, fiul omului, </w:t>
      </w:r>
      <w:proofErr w:type="spellStart"/>
      <w:r w:rsidRPr="00E00A7E">
        <w:t>pregăteşte-ţi</w:t>
      </w:r>
      <w:proofErr w:type="spellEnd"/>
      <w:r w:rsidRPr="00E00A7E">
        <w:t xml:space="preserve"> lucrurile de călătorie </w:t>
      </w:r>
      <w:proofErr w:type="spellStart"/>
      <w:r w:rsidRPr="00E00A7E">
        <w:t>şi</w:t>
      </w:r>
      <w:proofErr w:type="spellEnd"/>
      <w:r w:rsidRPr="00E00A7E">
        <w:t xml:space="preserve"> pleacă ziua, sub ochii lor! Pleacă în </w:t>
      </w:r>
      <w:proofErr w:type="spellStart"/>
      <w:r w:rsidRPr="00E00A7E">
        <w:t>faţa</w:t>
      </w:r>
      <w:proofErr w:type="spellEnd"/>
      <w:r w:rsidRPr="00E00A7E">
        <w:t xml:space="preserve"> lor din locul unde </w:t>
      </w:r>
      <w:proofErr w:type="spellStart"/>
      <w:r w:rsidRPr="00E00A7E">
        <w:t>eşti</w:t>
      </w:r>
      <w:proofErr w:type="spellEnd"/>
      <w:r w:rsidRPr="00E00A7E">
        <w:t xml:space="preserve"> </w:t>
      </w:r>
      <w:proofErr w:type="spellStart"/>
      <w:r w:rsidRPr="00E00A7E">
        <w:t>şi</w:t>
      </w:r>
      <w:proofErr w:type="spellEnd"/>
      <w:r w:rsidRPr="00E00A7E">
        <w:t xml:space="preserve"> du-te în alt loc – poate că vor vedea că sunt o casă de îndărătnici.</w:t>
      </w:r>
    </w:p>
    <w:p w14:paraId="4A1F5C3B" w14:textId="122B6BFF" w:rsidR="00E00A7E" w:rsidRDefault="00E00A7E" w:rsidP="00933B0D">
      <w:pPr>
        <w:pStyle w:val="Stil2"/>
        <w:numPr>
          <w:ilvl w:val="0"/>
          <w:numId w:val="127"/>
        </w:numPr>
      </w:pPr>
      <w:r w:rsidRPr="00E00A7E">
        <w:t xml:space="preserve">Căci </w:t>
      </w:r>
      <w:proofErr w:type="spellStart"/>
      <w:r w:rsidRPr="00E00A7E">
        <w:t>aşa</w:t>
      </w:r>
      <w:proofErr w:type="spellEnd"/>
      <w:r w:rsidRPr="00E00A7E">
        <w:t xml:space="preserve"> </w:t>
      </w:r>
      <w:proofErr w:type="spellStart"/>
      <w:r w:rsidRPr="00E00A7E">
        <w:t>vorbeşte</w:t>
      </w:r>
      <w:proofErr w:type="spellEnd"/>
      <w:r w:rsidRPr="00E00A7E">
        <w:t xml:space="preserve"> Domnul: „Iată, de data aceasta voi arunca departe pe locuitorii </w:t>
      </w:r>
      <w:proofErr w:type="spellStart"/>
      <w:r w:rsidRPr="00E00A7E">
        <w:t>ţării</w:t>
      </w:r>
      <w:proofErr w:type="spellEnd"/>
      <w:r w:rsidRPr="00E00A7E">
        <w:t>.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w:t>
      </w:r>
      <w:proofErr w:type="spellStart"/>
      <w:r w:rsidRPr="00E00A7E">
        <w:t>şi</w:t>
      </w:r>
      <w:proofErr w:type="spellEnd"/>
      <w:r w:rsidRPr="00E00A7E">
        <w:t xml:space="preserve"> să vrea să-</w:t>
      </w:r>
      <w:proofErr w:type="spellStart"/>
      <w:r w:rsidRPr="00E00A7E">
        <w:t>ţi</w:t>
      </w:r>
      <w:proofErr w:type="spellEnd"/>
      <w:r w:rsidRPr="00E00A7E">
        <w:t xml:space="preserve"> ia </w:t>
      </w:r>
      <w:proofErr w:type="spellStart"/>
      <w:r w:rsidRPr="00E00A7E">
        <w:t>viaţa</w:t>
      </w:r>
      <w:proofErr w:type="spellEnd"/>
      <w:r w:rsidRPr="00E00A7E">
        <w:t xml:space="preserve">, sufletul domnului meu va fi legat în mănunchiul celor vii la Domnul Dumnezeul tău </w:t>
      </w:r>
      <w:proofErr w:type="spellStart"/>
      <w:r w:rsidRPr="00E00A7E">
        <w:t>şi</w:t>
      </w:r>
      <w:proofErr w:type="spellEnd"/>
      <w:r w:rsidRPr="00E00A7E">
        <w:t xml:space="preserve"> să arunce cu </w:t>
      </w:r>
      <w:proofErr w:type="spellStart"/>
      <w:r w:rsidRPr="00E00A7E">
        <w:t>praştia</w:t>
      </w:r>
      <w:proofErr w:type="spellEnd"/>
      <w:r w:rsidRPr="00E00A7E">
        <w:t xml:space="preserve"> sufletul </w:t>
      </w:r>
      <w:proofErr w:type="spellStart"/>
      <w:r w:rsidRPr="00E00A7E">
        <w:t>vrăjmaşilor</w:t>
      </w:r>
      <w:proofErr w:type="spellEnd"/>
      <w:r w:rsidRPr="00E00A7E">
        <w:t xml:space="preserve"> tăi.</w:t>
      </w:r>
    </w:p>
    <w:p w14:paraId="302427D6" w14:textId="3CD1135D" w:rsidR="00E00A7E" w:rsidRDefault="00E00A7E" w:rsidP="0078644A">
      <w:pPr>
        <w:pStyle w:val="Stil3"/>
        <w:ind w:left="567" w:hanging="283"/>
      </w:pPr>
      <w:r w:rsidRPr="00E00A7E">
        <w:t>Ier</w:t>
      </w:r>
      <w:r>
        <w:t>emia</w:t>
      </w:r>
      <w:r w:rsidRPr="00E00A7E">
        <w:t xml:space="preserve"> 16:13 De aceea, vă voi muta din </w:t>
      </w:r>
      <w:proofErr w:type="spellStart"/>
      <w:r w:rsidRPr="00E00A7E">
        <w:t>ţara</w:t>
      </w:r>
      <w:proofErr w:type="spellEnd"/>
      <w:r w:rsidRPr="00E00A7E">
        <w:t xml:space="preserve"> aceasta într-o </w:t>
      </w:r>
      <w:proofErr w:type="spellStart"/>
      <w:r w:rsidRPr="00E00A7E">
        <w:t>ţară</w:t>
      </w:r>
      <w:proofErr w:type="spellEnd"/>
      <w:r w:rsidRPr="00E00A7E">
        <w:t xml:space="preserve"> pe care n-</w:t>
      </w:r>
      <w:proofErr w:type="spellStart"/>
      <w:r w:rsidRPr="00E00A7E">
        <w:t>aţi</w:t>
      </w:r>
      <w:proofErr w:type="spellEnd"/>
      <w:r w:rsidRPr="00E00A7E">
        <w:t xml:space="preserve"> cunoscut-o nici voi, nici </w:t>
      </w:r>
      <w:proofErr w:type="spellStart"/>
      <w:r w:rsidRPr="00E00A7E">
        <w:t>părinţii</w:t>
      </w:r>
      <w:proofErr w:type="spellEnd"/>
      <w:r w:rsidRPr="00E00A7E">
        <w:t xml:space="preserve"> </w:t>
      </w:r>
      <w:proofErr w:type="spellStart"/>
      <w:r w:rsidRPr="00E00A7E">
        <w:t>voştri</w:t>
      </w:r>
      <w:proofErr w:type="spellEnd"/>
      <w:r w:rsidRPr="00E00A7E">
        <w:t xml:space="preserve"> </w:t>
      </w:r>
      <w:proofErr w:type="spellStart"/>
      <w:r w:rsidRPr="00E00A7E">
        <w:t>şi</w:t>
      </w:r>
      <w:proofErr w:type="spellEnd"/>
      <w:r w:rsidRPr="00E00A7E">
        <w:t xml:space="preserve"> acolo </w:t>
      </w:r>
      <w:proofErr w:type="spellStart"/>
      <w:r w:rsidRPr="00E00A7E">
        <w:t>veţi</w:t>
      </w:r>
      <w:proofErr w:type="spellEnd"/>
      <w:r w:rsidRPr="00E00A7E">
        <w:t xml:space="preserve"> sluji altor dumnezei, zi </w:t>
      </w:r>
      <w:proofErr w:type="spellStart"/>
      <w:r w:rsidRPr="00E00A7E">
        <w:t>şi</w:t>
      </w:r>
      <w:proofErr w:type="spellEnd"/>
      <w:r w:rsidRPr="00E00A7E">
        <w:t xml:space="preserve">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proofErr w:type="spellStart"/>
      <w:r w:rsidR="00E67762" w:rsidRPr="00E67762">
        <w:t>Şi</w:t>
      </w:r>
      <w:proofErr w:type="spellEnd"/>
      <w:r w:rsidR="00E67762" w:rsidRPr="00E67762">
        <w:t xml:space="preserve"> vor </w:t>
      </w:r>
      <w:proofErr w:type="spellStart"/>
      <w:r w:rsidR="00E67762" w:rsidRPr="00E67762">
        <w:t>şti</w:t>
      </w:r>
      <w:proofErr w:type="spellEnd"/>
      <w:r w:rsidR="00E67762" w:rsidRPr="00E67762">
        <w:t xml:space="preserve"> că Eu sunt Domnul </w:t>
      </w:r>
      <w:proofErr w:type="spellStart"/>
      <w:r w:rsidR="00E67762" w:rsidRPr="00E67762">
        <w:t>şi</w:t>
      </w:r>
      <w:proofErr w:type="spellEnd"/>
      <w:r w:rsidR="00E67762" w:rsidRPr="00E67762">
        <w:t xml:space="preserve"> că nu degeaba i-am </w:t>
      </w:r>
      <w:proofErr w:type="spellStart"/>
      <w:r w:rsidR="00E67762" w:rsidRPr="00E67762">
        <w:t>ameninţat</w:t>
      </w:r>
      <w:proofErr w:type="spellEnd"/>
      <w:r w:rsidR="00E67762" w:rsidRPr="00E67762">
        <w:t xml:space="preserve"> că le voi trimite toate aceste rele.»</w:t>
      </w:r>
    </w:p>
    <w:p w14:paraId="327C0E0B" w14:textId="09D7BAF2" w:rsidR="00E00A7E" w:rsidRDefault="00E67762" w:rsidP="00933B0D">
      <w:pPr>
        <w:pStyle w:val="Stil2"/>
        <w:numPr>
          <w:ilvl w:val="0"/>
          <w:numId w:val="127"/>
        </w:numPr>
      </w:pPr>
      <w:r w:rsidRPr="00E67762">
        <w:t xml:space="preserve">„Vai de mine! Sunt zdrobită! Mă doare rana! Dar eu zic: ‘O nenorocire a dat peste mine </w:t>
      </w:r>
      <w:proofErr w:type="spellStart"/>
      <w:r w:rsidRPr="00E67762">
        <w:t>şi</w:t>
      </w:r>
      <w:proofErr w:type="spellEnd"/>
      <w:r w:rsidRPr="00E67762">
        <w:t xml:space="preserve">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w:t>
      </w:r>
      <w:proofErr w:type="spellStart"/>
      <w:r w:rsidRPr="00E67762">
        <w:t>trâmbiţei</w:t>
      </w:r>
      <w:proofErr w:type="spellEnd"/>
      <w:r w:rsidRPr="00E67762">
        <w:t xml:space="preserve"> </w:t>
      </w:r>
      <w:proofErr w:type="spellStart"/>
      <w:r w:rsidRPr="00E67762">
        <w:t>şi</w:t>
      </w:r>
      <w:proofErr w:type="spellEnd"/>
      <w:r w:rsidRPr="00E67762">
        <w:t xml:space="preserve">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w:t>
      </w:r>
      <w:proofErr w:type="spellStart"/>
      <w:r w:rsidRPr="00E67762">
        <w:t>aş</w:t>
      </w:r>
      <w:proofErr w:type="spellEnd"/>
      <w:r w:rsidRPr="00E67762">
        <w:t xml:space="preserve"> plânge zi </w:t>
      </w:r>
      <w:proofErr w:type="spellStart"/>
      <w:r w:rsidRPr="00E67762">
        <w:t>şi</w:t>
      </w:r>
      <w:proofErr w:type="spellEnd"/>
      <w:r w:rsidRPr="00E67762">
        <w:t xml:space="preserve"> noapte pe </w:t>
      </w:r>
      <w:proofErr w:type="spellStart"/>
      <w:r w:rsidRPr="00E67762">
        <w:t>morţii</w:t>
      </w:r>
      <w:proofErr w:type="spellEnd"/>
      <w:r w:rsidRPr="00E67762">
        <w:t xml:space="preserve">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w:t>
      </w:r>
      <w:proofErr w:type="spellStart"/>
      <w:r w:rsidRPr="00E67762">
        <w:t>aceeaşi</w:t>
      </w:r>
      <w:proofErr w:type="spellEnd"/>
      <w:r w:rsidRPr="00E67762">
        <w:t>.”</w:t>
      </w:r>
    </w:p>
    <w:p w14:paraId="60A822EC" w14:textId="27C5C06E" w:rsidR="00E67762" w:rsidRDefault="00E67762" w:rsidP="0078644A">
      <w:pPr>
        <w:pStyle w:val="Stil3"/>
        <w:ind w:left="567" w:hanging="283"/>
      </w:pPr>
      <w:r w:rsidRPr="00E67762">
        <w:t>Mica 7:9</w:t>
      </w:r>
      <w:r>
        <w:t xml:space="preserve"> </w:t>
      </w:r>
      <w:r w:rsidRPr="00E67762">
        <w:t xml:space="preserve">Voi suferi mânia Domnului – căci am păcătuit împotriva Lui – până ce El îmi va apăra pricina </w:t>
      </w:r>
      <w:proofErr w:type="spellStart"/>
      <w:r w:rsidRPr="00E67762">
        <w:t>şi</w:t>
      </w:r>
      <w:proofErr w:type="spellEnd"/>
      <w:r w:rsidRPr="00E67762">
        <w:t xml:space="preserve">-mi va face dreptate; El mă va scoate la lumină </w:t>
      </w:r>
      <w:proofErr w:type="spellStart"/>
      <w:r w:rsidRPr="00E67762">
        <w:t>şi</w:t>
      </w:r>
      <w:proofErr w:type="spellEnd"/>
      <w:r w:rsidRPr="00E67762">
        <w:t xml:space="preserve"> voi privi dreptatea Lui.</w:t>
      </w:r>
    </w:p>
    <w:p w14:paraId="0861AF0D" w14:textId="0FDA3197" w:rsidR="00E67762" w:rsidRDefault="00E67762" w:rsidP="00933B0D">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 xml:space="preserve">Se </w:t>
      </w:r>
      <w:proofErr w:type="spellStart"/>
      <w:r w:rsidRPr="00E67762">
        <w:t>vesteşte</w:t>
      </w:r>
      <w:proofErr w:type="spellEnd"/>
      <w:r w:rsidRPr="00E67762">
        <w:t xml:space="preserve"> dărâmare peste dărâmare, căci toată </w:t>
      </w:r>
      <w:proofErr w:type="spellStart"/>
      <w:r w:rsidRPr="00E67762">
        <w:t>ţara</w:t>
      </w:r>
      <w:proofErr w:type="spellEnd"/>
      <w:r w:rsidRPr="00E67762">
        <w:t xml:space="preserve"> este pustiită; colibele îmi sunt pustiite deodată </w:t>
      </w:r>
      <w:proofErr w:type="spellStart"/>
      <w:r w:rsidRPr="00E67762">
        <w:t>şi</w:t>
      </w:r>
      <w:proofErr w:type="spellEnd"/>
      <w:r w:rsidRPr="00E67762">
        <w:t xml:space="preserve"> corturile, într-o clipă!</w:t>
      </w:r>
    </w:p>
    <w:p w14:paraId="4B5ABD45" w14:textId="4D35B57E" w:rsidR="00E67762" w:rsidRDefault="00E67762" w:rsidP="00933B0D">
      <w:pPr>
        <w:pStyle w:val="Stil2"/>
        <w:numPr>
          <w:ilvl w:val="0"/>
          <w:numId w:val="127"/>
        </w:numPr>
      </w:pPr>
      <w:r w:rsidRPr="00E67762">
        <w:t xml:space="preserve">Păstorii s-au prostit, n-au căutat pe Domnul; pentru aceea n-au </w:t>
      </w:r>
      <w:proofErr w:type="spellStart"/>
      <w:r w:rsidRPr="00E67762">
        <w:t>propăşit</w:t>
      </w:r>
      <w:proofErr w:type="spellEnd"/>
      <w:r w:rsidRPr="00E67762">
        <w:t xml:space="preserve"> </w:t>
      </w:r>
      <w:proofErr w:type="spellStart"/>
      <w:r w:rsidRPr="00E67762">
        <w:t>şi</w:t>
      </w:r>
      <w:proofErr w:type="spellEnd"/>
      <w:r w:rsidRPr="00E67762">
        <w:t xml:space="preserve"> li se risipesc toate turmele.</w:t>
      </w:r>
    </w:p>
    <w:p w14:paraId="7E670B9D" w14:textId="7796929A" w:rsidR="00E67762" w:rsidRDefault="00E67762" w:rsidP="00933B0D">
      <w:pPr>
        <w:pStyle w:val="Stil2"/>
        <w:numPr>
          <w:ilvl w:val="0"/>
          <w:numId w:val="127"/>
        </w:numPr>
      </w:pPr>
      <w:r w:rsidRPr="00E67762">
        <w:t xml:space="preserve">Iată, se aude un vuiet! O mare zarvă vine de la miazănoapte să prefacă </w:t>
      </w:r>
      <w:proofErr w:type="spellStart"/>
      <w:r w:rsidRPr="00E67762">
        <w:t>cetăţile</w:t>
      </w:r>
      <w:proofErr w:type="spellEnd"/>
      <w:r w:rsidRPr="00E67762">
        <w:t xml:space="preserve"> lui Iuda într-un pustiu, într-o vizuină de </w:t>
      </w:r>
      <w:proofErr w:type="spellStart"/>
      <w:r w:rsidRPr="00E67762">
        <w:t>şacali</w:t>
      </w:r>
      <w:proofErr w:type="spellEnd"/>
      <w:r w:rsidRPr="00E67762">
        <w:t>.</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w:t>
      </w:r>
      <w:proofErr w:type="spellStart"/>
      <w:r w:rsidRPr="00E67762">
        <w:t>împărăţiilor</w:t>
      </w:r>
      <w:proofErr w:type="spellEnd"/>
      <w:r w:rsidRPr="00E67762">
        <w:t xml:space="preserve"> de la miazănoapte, zice Domnul, ele vor veni </w:t>
      </w:r>
      <w:proofErr w:type="spellStart"/>
      <w:r w:rsidRPr="00E67762">
        <w:t>şi</w:t>
      </w:r>
      <w:proofErr w:type="spellEnd"/>
      <w:r w:rsidRPr="00E67762">
        <w:t xml:space="preserve"> </w:t>
      </w:r>
      <w:proofErr w:type="spellStart"/>
      <w:r w:rsidRPr="00E67762">
        <w:t>îşi</w:t>
      </w:r>
      <w:proofErr w:type="spellEnd"/>
      <w:r w:rsidRPr="00E67762">
        <w:t xml:space="preserve"> vor </w:t>
      </w:r>
      <w:proofErr w:type="spellStart"/>
      <w:r w:rsidRPr="00E67762">
        <w:t>aşeza</w:t>
      </w:r>
      <w:proofErr w:type="spellEnd"/>
      <w:r w:rsidRPr="00E67762">
        <w:t xml:space="preserve"> fiecare scaunul de domnie la intrarea </w:t>
      </w:r>
      <w:proofErr w:type="spellStart"/>
      <w:r w:rsidRPr="00E67762">
        <w:t>porţilor</w:t>
      </w:r>
      <w:proofErr w:type="spellEnd"/>
      <w:r w:rsidRPr="00E67762">
        <w:t xml:space="preserve"> Ierusalimului, împotriva tuturor zidurilor lui de jur împrejur </w:t>
      </w:r>
      <w:proofErr w:type="spellStart"/>
      <w:r w:rsidRPr="00E67762">
        <w:t>şi</w:t>
      </w:r>
      <w:proofErr w:type="spellEnd"/>
      <w:r w:rsidRPr="00E67762">
        <w:t xml:space="preserve"> împotriva tuturor </w:t>
      </w:r>
      <w:proofErr w:type="spellStart"/>
      <w:r w:rsidRPr="00E67762">
        <w:t>cetăţilor</w:t>
      </w:r>
      <w:proofErr w:type="spellEnd"/>
      <w:r w:rsidRPr="00E67762">
        <w:t xml:space="preserve"> lui Iuda.</w:t>
      </w:r>
    </w:p>
    <w:p w14:paraId="62533DDF" w14:textId="31B25F8E" w:rsidR="00E67762" w:rsidRDefault="00E67762" w:rsidP="0078644A">
      <w:pPr>
        <w:pStyle w:val="Stil3"/>
        <w:ind w:left="567" w:hanging="283"/>
      </w:pPr>
      <w:r w:rsidRPr="00E67762">
        <w:t>Ier</w:t>
      </w:r>
      <w:r>
        <w:t>emia</w:t>
      </w:r>
      <w:r w:rsidRPr="00E67762">
        <w:t xml:space="preserve"> 4:6 </w:t>
      </w:r>
      <w:proofErr w:type="spellStart"/>
      <w:r w:rsidRPr="00E67762">
        <w:t>Înălţaţi</w:t>
      </w:r>
      <w:proofErr w:type="spellEnd"/>
      <w:r w:rsidRPr="00E67762">
        <w:t xml:space="preserve"> un steag spre Sion, </w:t>
      </w:r>
      <w:proofErr w:type="spellStart"/>
      <w:r w:rsidRPr="00E67762">
        <w:t>fugiţi</w:t>
      </w:r>
      <w:proofErr w:type="spellEnd"/>
      <w:r w:rsidRPr="00E67762">
        <w:t xml:space="preserve"> </w:t>
      </w:r>
      <w:proofErr w:type="spellStart"/>
      <w:r w:rsidRPr="00E67762">
        <w:t>şi</w:t>
      </w:r>
      <w:proofErr w:type="spellEnd"/>
      <w:r w:rsidRPr="00E67762">
        <w:t xml:space="preserve"> nu vă </w:t>
      </w:r>
      <w:proofErr w:type="spellStart"/>
      <w:r w:rsidRPr="00E67762">
        <w:t>opriţi</w:t>
      </w:r>
      <w:proofErr w:type="spellEnd"/>
      <w:r w:rsidRPr="00E67762">
        <w:t xml:space="preserve">! Căci de la miazănoapte aduc nenorocirea </w:t>
      </w:r>
      <w:proofErr w:type="spellStart"/>
      <w:r w:rsidRPr="00E67762">
        <w:t>şi</w:t>
      </w:r>
      <w:proofErr w:type="spellEnd"/>
      <w:r w:rsidRPr="00E67762">
        <w:t xml:space="preserve">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w:t>
      </w:r>
      <w:proofErr w:type="spellStart"/>
      <w:r w:rsidRPr="00E67762">
        <w:t>cunoşti</w:t>
      </w:r>
      <w:proofErr w:type="spellEnd"/>
      <w:r w:rsidRPr="00E67762">
        <w:t xml:space="preserve"> </w:t>
      </w:r>
      <w:proofErr w:type="spellStart"/>
      <w:r w:rsidRPr="00E67762">
        <w:t>şi</w:t>
      </w:r>
      <w:proofErr w:type="spellEnd"/>
      <w:r w:rsidRPr="00E67762">
        <w:t xml:space="preserve">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proofErr w:type="spellStart"/>
      <w:r w:rsidR="005A18AF" w:rsidRPr="005A18AF">
        <w:t>Aşa</w:t>
      </w:r>
      <w:proofErr w:type="spellEnd"/>
      <w:r w:rsidR="005A18AF" w:rsidRPr="005A18AF">
        <w:t xml:space="preserve"> </w:t>
      </w:r>
      <w:proofErr w:type="spellStart"/>
      <w:r w:rsidR="005A18AF" w:rsidRPr="005A18AF">
        <w:t>vorbeşte</w:t>
      </w:r>
      <w:proofErr w:type="spellEnd"/>
      <w:r w:rsidR="005A18AF" w:rsidRPr="005A18AF">
        <w:t xml:space="preserve"> Domnul: „Iată că vine un popor din </w:t>
      </w:r>
      <w:proofErr w:type="spellStart"/>
      <w:r w:rsidR="005A18AF" w:rsidRPr="005A18AF">
        <w:t>ţara</w:t>
      </w:r>
      <w:proofErr w:type="spellEnd"/>
      <w:r w:rsidR="005A18AF" w:rsidRPr="005A18AF">
        <w:t xml:space="preserve">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 xml:space="preserve">„Voi face </w:t>
      </w:r>
      <w:proofErr w:type="spellStart"/>
      <w:r w:rsidR="005A18AF" w:rsidRPr="005A18AF">
        <w:t>şi</w:t>
      </w:r>
      <w:proofErr w:type="spellEnd"/>
      <w:r w:rsidR="005A18AF" w:rsidRPr="005A18AF">
        <w:t xml:space="preserve"> Ierusalimul un morman de pietre, o vizuină de </w:t>
      </w:r>
      <w:proofErr w:type="spellStart"/>
      <w:r w:rsidR="005A18AF" w:rsidRPr="005A18AF">
        <w:t>şacali</w:t>
      </w:r>
      <w:proofErr w:type="spellEnd"/>
      <w:r w:rsidR="005A18AF" w:rsidRPr="005A18AF">
        <w:t xml:space="preserve">, </w:t>
      </w:r>
      <w:proofErr w:type="spellStart"/>
      <w:r w:rsidR="005A18AF" w:rsidRPr="005A18AF">
        <w:t>şi</w:t>
      </w:r>
      <w:proofErr w:type="spellEnd"/>
      <w:r w:rsidR="005A18AF" w:rsidRPr="005A18AF">
        <w:t xml:space="preserve"> </w:t>
      </w:r>
      <w:proofErr w:type="spellStart"/>
      <w:r w:rsidR="005A18AF" w:rsidRPr="005A18AF">
        <w:t>cetăţile</w:t>
      </w:r>
      <w:proofErr w:type="spellEnd"/>
      <w:r w:rsidR="005A18AF" w:rsidRPr="005A18AF">
        <w:t xml:space="preserve"> lui Iuda le voi preface într-un pustiu fără locuitori.”</w:t>
      </w:r>
    </w:p>
    <w:p w14:paraId="4F116A96" w14:textId="3338A95E" w:rsidR="00E67762" w:rsidRDefault="005A18AF" w:rsidP="00933B0D">
      <w:pPr>
        <w:pStyle w:val="Stil2"/>
        <w:numPr>
          <w:ilvl w:val="0"/>
          <w:numId w:val="127"/>
        </w:numPr>
      </w:pPr>
      <w:proofErr w:type="spellStart"/>
      <w:r w:rsidRPr="005A18AF">
        <w:t>Ştiu</w:t>
      </w:r>
      <w:proofErr w:type="spellEnd"/>
      <w:r w:rsidRPr="005A18AF">
        <w:t>, Doamne, că soarta omului nu este în puterea lui; nici nu stă în puterea omului când umblă să-</w:t>
      </w:r>
      <w:proofErr w:type="spellStart"/>
      <w:r w:rsidRPr="005A18AF">
        <w:t>şi</w:t>
      </w:r>
      <w:proofErr w:type="spellEnd"/>
      <w:r w:rsidRPr="005A18AF">
        <w:t xml:space="preserve"> îndrepte </w:t>
      </w:r>
      <w:proofErr w:type="spellStart"/>
      <w:r w:rsidRPr="005A18AF">
        <w:t>paşii</w:t>
      </w:r>
      <w:proofErr w:type="spellEnd"/>
      <w:r w:rsidRPr="005A18AF">
        <w:t xml:space="preserve"> spre </w:t>
      </w:r>
      <w:proofErr w:type="spellStart"/>
      <w:r w:rsidRPr="005A18AF">
        <w:t>ţintă</w:t>
      </w:r>
      <w:proofErr w:type="spellEnd"/>
      <w:r w:rsidRPr="005A18AF">
        <w:t>.</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 xml:space="preserve">Domnul îndreaptă </w:t>
      </w:r>
      <w:proofErr w:type="spellStart"/>
      <w:r w:rsidRPr="005A18AF">
        <w:t>paşii</w:t>
      </w:r>
      <w:proofErr w:type="spellEnd"/>
      <w:r w:rsidRPr="005A18AF">
        <w:t xml:space="preserve"> omului, dar ce </w:t>
      </w:r>
      <w:proofErr w:type="spellStart"/>
      <w:r w:rsidRPr="005A18AF">
        <w:t>înţelege</w:t>
      </w:r>
      <w:proofErr w:type="spellEnd"/>
      <w:r w:rsidRPr="005A18AF">
        <w:t xml:space="preserve"> omul din calea sa?</w:t>
      </w:r>
    </w:p>
    <w:p w14:paraId="14EB5447" w14:textId="28C9E267" w:rsidR="005A18AF" w:rsidRDefault="005A18AF" w:rsidP="00933B0D">
      <w:pPr>
        <w:pStyle w:val="Stil2"/>
        <w:numPr>
          <w:ilvl w:val="0"/>
          <w:numId w:val="127"/>
        </w:numPr>
      </w:pPr>
      <w:proofErr w:type="spellStart"/>
      <w:r w:rsidRPr="005A18AF">
        <w:t>Pedepseşte</w:t>
      </w:r>
      <w:proofErr w:type="spellEnd"/>
      <w:r w:rsidRPr="005A18AF">
        <w:t xml:space="preserve">-mă, Doamne, dar cu măsură, </w:t>
      </w:r>
      <w:proofErr w:type="spellStart"/>
      <w:r w:rsidRPr="005A18AF">
        <w:t>şi</w:t>
      </w:r>
      <w:proofErr w:type="spellEnd"/>
      <w:r w:rsidRPr="005A18AF">
        <w:t xml:space="preserve"> nu în mânia Ta, ca să nu mă </w:t>
      </w:r>
      <w:proofErr w:type="spellStart"/>
      <w:r w:rsidRPr="005A18AF">
        <w:t>nimiceşti</w:t>
      </w:r>
      <w:proofErr w:type="spellEnd"/>
      <w:r w:rsidRPr="005A18AF">
        <w:t>!</w:t>
      </w:r>
    </w:p>
    <w:p w14:paraId="3072CF88" w14:textId="4F9E0DE8" w:rsidR="005A18AF" w:rsidRDefault="005A18AF" w:rsidP="0078644A">
      <w:pPr>
        <w:pStyle w:val="Stil3"/>
        <w:ind w:left="567" w:hanging="283"/>
      </w:pPr>
      <w:r w:rsidRPr="005A18AF">
        <w:t>Ps</w:t>
      </w:r>
      <w:r>
        <w:t>almii</w:t>
      </w:r>
      <w:r w:rsidRPr="005A18AF">
        <w:t xml:space="preserve"> 6:1 Doamne, nu mă pedepsi cu mânia Ta </w:t>
      </w:r>
      <w:proofErr w:type="spellStart"/>
      <w:r w:rsidRPr="005A18AF">
        <w:t>şi</w:t>
      </w:r>
      <w:proofErr w:type="spellEnd"/>
      <w:r w:rsidRPr="005A18AF">
        <w:t xml:space="preserve">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w:t>
      </w:r>
      <w:proofErr w:type="spellStart"/>
      <w:r w:rsidRPr="005A18AF">
        <w:t>şi</w:t>
      </w:r>
      <w:proofErr w:type="spellEnd"/>
      <w:r w:rsidRPr="005A18AF">
        <w:t xml:space="preserve">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933B0D">
      <w:pPr>
        <w:pStyle w:val="Stil2"/>
        <w:numPr>
          <w:ilvl w:val="0"/>
          <w:numId w:val="127"/>
        </w:numPr>
      </w:pPr>
      <w:r w:rsidRPr="005A18AF">
        <w:t>Varsă-</w:t>
      </w:r>
      <w:proofErr w:type="spellStart"/>
      <w:r w:rsidRPr="005A18AF">
        <w:t>Ţi</w:t>
      </w:r>
      <w:proofErr w:type="spellEnd"/>
      <w:r w:rsidRPr="005A18AF">
        <w:t xml:space="preserve"> urgia peste neamurile care nu Te cunosc </w:t>
      </w:r>
      <w:proofErr w:type="spellStart"/>
      <w:r w:rsidRPr="005A18AF">
        <w:t>şi</w:t>
      </w:r>
      <w:proofErr w:type="spellEnd"/>
      <w:r w:rsidRPr="005A18AF">
        <w:t xml:space="preserve"> peste popoarele care nu cheamă Numele Tău! Căci mănâncă pe Iacov, îl înghit, îl topesc </w:t>
      </w:r>
      <w:proofErr w:type="spellStart"/>
      <w:r w:rsidRPr="005A18AF">
        <w:t>şi</w:t>
      </w:r>
      <w:proofErr w:type="spellEnd"/>
      <w:r w:rsidRPr="005A18AF">
        <w:t xml:space="preserve">-i pustiesc </w:t>
      </w:r>
      <w:proofErr w:type="spellStart"/>
      <w:r w:rsidRPr="005A18AF">
        <w:t>locuinţa</w:t>
      </w:r>
      <w:proofErr w:type="spellEnd"/>
      <w:r w:rsidRPr="005A18AF">
        <w:t>.</w:t>
      </w:r>
    </w:p>
    <w:p w14:paraId="10CD58DA" w14:textId="1CCC98F8" w:rsidR="005A18AF" w:rsidRDefault="005A18AF" w:rsidP="0078644A">
      <w:pPr>
        <w:pStyle w:val="Stil3"/>
        <w:ind w:left="567" w:hanging="283"/>
      </w:pPr>
      <w:r w:rsidRPr="005A18AF">
        <w:t>Ps</w:t>
      </w:r>
      <w:r>
        <w:t>almii</w:t>
      </w:r>
      <w:r w:rsidRPr="005A18AF">
        <w:t xml:space="preserve"> 79:6 Varsă-</w:t>
      </w:r>
      <w:proofErr w:type="spellStart"/>
      <w:r w:rsidRPr="005A18AF">
        <w:t>Ţi</w:t>
      </w:r>
      <w:proofErr w:type="spellEnd"/>
      <w:r w:rsidRPr="005A18AF">
        <w:t xml:space="preserve"> mânia peste neamurile care nu Te cunosc </w:t>
      </w:r>
      <w:proofErr w:type="spellStart"/>
      <w:r w:rsidRPr="005A18AF">
        <w:t>şi</w:t>
      </w:r>
      <w:proofErr w:type="spellEnd"/>
      <w:r w:rsidRPr="005A18AF">
        <w:t xml:space="preserve"> peste </w:t>
      </w:r>
      <w:proofErr w:type="spellStart"/>
      <w:r w:rsidRPr="005A18AF">
        <w:t>împărăţiile</w:t>
      </w:r>
      <w:proofErr w:type="spellEnd"/>
      <w:r w:rsidRPr="005A18AF">
        <w:t xml:space="preserve"> care nu cheamă Numele Tău!</w:t>
      </w:r>
    </w:p>
    <w:p w14:paraId="164C3313" w14:textId="3F76A2C0" w:rsidR="005A18AF" w:rsidRDefault="005A18AF" w:rsidP="0078644A">
      <w:pPr>
        <w:pStyle w:val="Stil3"/>
        <w:ind w:left="567" w:hanging="283"/>
      </w:pPr>
      <w:r w:rsidRPr="005A18AF">
        <w:t xml:space="preserve">Iov 18:21 Aceasta este soarta celui rău, aceasta este soarta celui ce nu </w:t>
      </w:r>
      <w:proofErr w:type="spellStart"/>
      <w:r w:rsidRPr="005A18AF">
        <w:t>cunoaşte</w:t>
      </w:r>
      <w:proofErr w:type="spellEnd"/>
      <w:r w:rsidRPr="005A18AF">
        <w:t xml:space="preserv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w:t>
      </w:r>
      <w:proofErr w:type="spellStart"/>
      <w:r w:rsidRPr="005A18AF">
        <w:t>şi</w:t>
      </w:r>
      <w:proofErr w:type="spellEnd"/>
      <w:r w:rsidRPr="005A18AF">
        <w:t xml:space="preserve">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 xml:space="preserve">Sforăitul cailor săi se aude dinspre Dan </w:t>
      </w:r>
      <w:proofErr w:type="spellStart"/>
      <w:r w:rsidRPr="005A18AF">
        <w:t>şi</w:t>
      </w:r>
      <w:proofErr w:type="spellEnd"/>
      <w:r w:rsidRPr="005A18AF">
        <w:t xml:space="preserve"> de vuietul nechezatului lor se cutremură toată </w:t>
      </w:r>
      <w:proofErr w:type="spellStart"/>
      <w:r w:rsidRPr="005A18AF">
        <w:t>ţara</w:t>
      </w:r>
      <w:proofErr w:type="spellEnd"/>
      <w:r w:rsidRPr="005A18AF">
        <w:t xml:space="preserve">; vin, mănâncă </w:t>
      </w:r>
      <w:proofErr w:type="spellStart"/>
      <w:r w:rsidRPr="005A18AF">
        <w:t>ţara</w:t>
      </w:r>
      <w:proofErr w:type="spellEnd"/>
      <w:r w:rsidRPr="005A18AF">
        <w:t xml:space="preserve"> </w:t>
      </w:r>
      <w:proofErr w:type="spellStart"/>
      <w:r w:rsidRPr="005A18AF">
        <w:t>şi</w:t>
      </w:r>
      <w:proofErr w:type="spellEnd"/>
      <w:r w:rsidRPr="005A18AF">
        <w:t xml:space="preserve"> ce cuprinde ea, cetatea </w:t>
      </w:r>
      <w:proofErr w:type="spellStart"/>
      <w:r w:rsidRPr="005A18AF">
        <w:t>şi</w:t>
      </w:r>
      <w:proofErr w:type="spellEnd"/>
      <w:r w:rsidRPr="005A18AF">
        <w:t xml:space="preserve">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933B0D">
      <w:pPr>
        <w:pStyle w:val="Stil2"/>
        <w:numPr>
          <w:ilvl w:val="0"/>
          <w:numId w:val="128"/>
        </w:numPr>
      </w:pPr>
      <w:r w:rsidRPr="00D87B56">
        <w:t>Iată Cuvântul Domnului care a vorbit lui Ieremia din partea Domnului astfel:</w:t>
      </w:r>
    </w:p>
    <w:p w14:paraId="3CC7F51C" w14:textId="79159B1F" w:rsidR="00D87B56" w:rsidRDefault="00D87B56" w:rsidP="00933B0D">
      <w:pPr>
        <w:pStyle w:val="Stil2"/>
        <w:numPr>
          <w:ilvl w:val="0"/>
          <w:numId w:val="128"/>
        </w:numPr>
      </w:pPr>
      <w:r w:rsidRPr="00D87B56">
        <w:t>„</w:t>
      </w:r>
      <w:proofErr w:type="spellStart"/>
      <w:r w:rsidRPr="00D87B56">
        <w:t>Ascultaţi</w:t>
      </w:r>
      <w:proofErr w:type="spellEnd"/>
      <w:r w:rsidRPr="00D87B56">
        <w:t xml:space="preserve"> cuvintele acestui legământ </w:t>
      </w:r>
      <w:proofErr w:type="spellStart"/>
      <w:r w:rsidRPr="00D87B56">
        <w:t>şi</w:t>
      </w:r>
      <w:proofErr w:type="spellEnd"/>
      <w:r w:rsidRPr="00D87B56">
        <w:t xml:space="preserve"> </w:t>
      </w:r>
      <w:proofErr w:type="spellStart"/>
      <w:r w:rsidRPr="00D87B56">
        <w:t>spuneţi</w:t>
      </w:r>
      <w:proofErr w:type="spellEnd"/>
      <w:r w:rsidRPr="00D87B56">
        <w:t xml:space="preserve">-le oamenilor lui Iuda </w:t>
      </w:r>
      <w:proofErr w:type="spellStart"/>
      <w:r w:rsidRPr="00D87B56">
        <w:t>şi</w:t>
      </w:r>
      <w:proofErr w:type="spellEnd"/>
      <w:r w:rsidRPr="00D87B56">
        <w:t xml:space="preserve"> locuitorilor Ierusalimului!</w:t>
      </w:r>
    </w:p>
    <w:p w14:paraId="386B7690" w14:textId="36630BCA" w:rsidR="00D87B56" w:rsidRDefault="00D87B56" w:rsidP="00933B0D">
      <w:pPr>
        <w:pStyle w:val="Stil2"/>
        <w:numPr>
          <w:ilvl w:val="0"/>
          <w:numId w:val="128"/>
        </w:numPr>
      </w:pPr>
      <w:r w:rsidRPr="00D87B56">
        <w:t>Zi-le: ‘</w:t>
      </w:r>
      <w:proofErr w:type="spellStart"/>
      <w:r w:rsidRPr="00D87B56">
        <w:t>Aşa</w:t>
      </w:r>
      <w:proofErr w:type="spellEnd"/>
      <w:r w:rsidRPr="00D87B56">
        <w:t xml:space="preserve"> </w:t>
      </w:r>
      <w:proofErr w:type="spellStart"/>
      <w:r w:rsidRPr="00D87B56">
        <w:t>vorbeşte</w:t>
      </w:r>
      <w:proofErr w:type="spellEnd"/>
      <w:r w:rsidRPr="00D87B56">
        <w:t xml:space="preserve"> Domnul Dumnezeul lui Israel: «Blestemat să fie omul care n-ascultă cuvintele legământului acestuia</w:t>
      </w:r>
    </w:p>
    <w:p w14:paraId="500AEC5A" w14:textId="4777A96A" w:rsidR="00C65A32" w:rsidRDefault="00C65A32" w:rsidP="0078644A">
      <w:pPr>
        <w:pStyle w:val="Stil3"/>
        <w:ind w:left="567" w:hanging="283"/>
      </w:pPr>
      <w:proofErr w:type="spellStart"/>
      <w:r w:rsidRPr="00C65A32">
        <w:t>Deut</w:t>
      </w:r>
      <w:r>
        <w:t>eronomul</w:t>
      </w:r>
      <w:proofErr w:type="spellEnd"/>
      <w:r w:rsidRPr="00C65A32">
        <w:t xml:space="preserve"> 27:26 ‘Blestemat să fie cine nu va împlini cuvintele legii acesteia </w:t>
      </w:r>
      <w:proofErr w:type="spellStart"/>
      <w:r w:rsidRPr="00C65A32">
        <w:t>şi</w:t>
      </w:r>
      <w:proofErr w:type="spellEnd"/>
      <w:r w:rsidRPr="00C65A32">
        <w:t xml:space="preserve"> cine nu le va face!’ </w:t>
      </w:r>
      <w:proofErr w:type="spellStart"/>
      <w:r w:rsidRPr="00C65A32">
        <w:t>Şi</w:t>
      </w:r>
      <w:proofErr w:type="spellEnd"/>
      <w:r w:rsidRPr="00C65A32">
        <w:t xml:space="preserve"> tot poporul să răspundă: ‘Amin!’</w:t>
      </w:r>
    </w:p>
    <w:p w14:paraId="62139021" w14:textId="6D3CDBFB" w:rsidR="00D87B56" w:rsidRDefault="00C65A32" w:rsidP="0078644A">
      <w:pPr>
        <w:pStyle w:val="Stil3"/>
        <w:ind w:left="567" w:hanging="283"/>
      </w:pPr>
      <w:proofErr w:type="spellStart"/>
      <w:r w:rsidRPr="00C65A32">
        <w:t>Gal</w:t>
      </w:r>
      <w:r>
        <w:t>ateni</w:t>
      </w:r>
      <w:proofErr w:type="spellEnd"/>
      <w:r w:rsidRPr="00C65A32">
        <w:t xml:space="preserve"> 3:10</w:t>
      </w:r>
      <w:r>
        <w:t xml:space="preserve"> </w:t>
      </w:r>
      <w:r w:rsidRPr="00C65A32">
        <w:t xml:space="preserve">Căci </w:t>
      </w:r>
      <w:proofErr w:type="spellStart"/>
      <w:r w:rsidRPr="00C65A32">
        <w:t>toţi</w:t>
      </w:r>
      <w:proofErr w:type="spellEnd"/>
      <w:r w:rsidRPr="00C65A32">
        <w:t xml:space="preserve"> cei ce se bizuiesc pe faptele Legii sunt sub blestem, pentru că este scris: „Blestemat este oricine nu </w:t>
      </w:r>
      <w:proofErr w:type="spellStart"/>
      <w:r w:rsidRPr="00C65A32">
        <w:t>stăruieşte</w:t>
      </w:r>
      <w:proofErr w:type="spellEnd"/>
      <w:r w:rsidRPr="00C65A32">
        <w:t xml:space="preserve"> în toate lucrurile scrise în cartea Legii, ca să le facă.”</w:t>
      </w:r>
    </w:p>
    <w:p w14:paraId="65E09D89" w14:textId="248301E4" w:rsidR="00D87B56" w:rsidRDefault="00C65A32" w:rsidP="00933B0D">
      <w:pPr>
        <w:pStyle w:val="Stil2"/>
        <w:numPr>
          <w:ilvl w:val="0"/>
          <w:numId w:val="128"/>
        </w:numPr>
      </w:pPr>
      <w:r w:rsidRPr="00C65A32">
        <w:lastRenderedPageBreak/>
        <w:t xml:space="preserve">pe care l-am poruncit </w:t>
      </w:r>
      <w:proofErr w:type="spellStart"/>
      <w:r w:rsidRPr="00C65A32">
        <w:t>părinţilor</w:t>
      </w:r>
      <w:proofErr w:type="spellEnd"/>
      <w:r w:rsidRPr="00C65A32">
        <w:t xml:space="preserve"> </w:t>
      </w:r>
      <w:proofErr w:type="spellStart"/>
      <w:r w:rsidRPr="00C65A32">
        <w:t>voştri</w:t>
      </w:r>
      <w:proofErr w:type="spellEnd"/>
      <w:r w:rsidRPr="00C65A32">
        <w:t xml:space="preserve"> în ziua când i-am scos din </w:t>
      </w:r>
      <w:proofErr w:type="spellStart"/>
      <w:r w:rsidRPr="00C65A32">
        <w:t>ţara</w:t>
      </w:r>
      <w:proofErr w:type="spellEnd"/>
      <w:r w:rsidRPr="00C65A32">
        <w:t xml:space="preserve"> Egiptului, din cuptorul de fier, zicând: ‹</w:t>
      </w:r>
      <w:proofErr w:type="spellStart"/>
      <w:r w:rsidRPr="00C65A32">
        <w:t>Ascultaţi</w:t>
      </w:r>
      <w:proofErr w:type="spellEnd"/>
      <w:r w:rsidRPr="00C65A32">
        <w:t xml:space="preserve"> glasul Meu </w:t>
      </w:r>
      <w:proofErr w:type="spellStart"/>
      <w:r w:rsidRPr="00C65A32">
        <w:t>şi</w:t>
      </w:r>
      <w:proofErr w:type="spellEnd"/>
      <w:r w:rsidRPr="00C65A32">
        <w:t xml:space="preserve"> </w:t>
      </w:r>
      <w:proofErr w:type="spellStart"/>
      <w:r w:rsidRPr="00C65A32">
        <w:t>faceţi</w:t>
      </w:r>
      <w:proofErr w:type="spellEnd"/>
      <w:r w:rsidRPr="00C65A32">
        <w:t xml:space="preserve"> tot ce vă voi porunci, </w:t>
      </w:r>
      <w:proofErr w:type="spellStart"/>
      <w:r w:rsidRPr="00C65A32">
        <w:t>şi</w:t>
      </w:r>
      <w:proofErr w:type="spellEnd"/>
      <w:r w:rsidRPr="00C65A32">
        <w:t xml:space="preserve"> </w:t>
      </w:r>
      <w:proofErr w:type="spellStart"/>
      <w:r w:rsidRPr="00C65A32">
        <w:t>veţi</w:t>
      </w:r>
      <w:proofErr w:type="spellEnd"/>
      <w:r w:rsidRPr="00C65A32">
        <w:t xml:space="preserve"> fi poporul Meu, iar Eu voi fi Dumnezeul vostru›,</w:t>
      </w:r>
    </w:p>
    <w:p w14:paraId="2A3D81E3" w14:textId="16C0D2E4" w:rsidR="00C65A32" w:rsidRDefault="00C65A32" w:rsidP="0078644A">
      <w:pPr>
        <w:pStyle w:val="Stil3"/>
        <w:ind w:left="567" w:hanging="283"/>
      </w:pPr>
      <w:proofErr w:type="spellStart"/>
      <w:r w:rsidRPr="00C65A32">
        <w:t>Deut</w:t>
      </w:r>
      <w:r>
        <w:t>eronomul</w:t>
      </w:r>
      <w:proofErr w:type="spellEnd"/>
      <w:r w:rsidRPr="00C65A32">
        <w:t xml:space="preserve"> 4:20 Dar pe voi, Domnul v-a luat </w:t>
      </w:r>
      <w:proofErr w:type="spellStart"/>
      <w:r w:rsidRPr="00C65A32">
        <w:t>şi</w:t>
      </w:r>
      <w:proofErr w:type="spellEnd"/>
      <w:r w:rsidRPr="00C65A32">
        <w:t xml:space="preserve"> v-a scos din cuptorul de fier al Egiptului, ca să-I </w:t>
      </w:r>
      <w:proofErr w:type="spellStart"/>
      <w:r w:rsidRPr="00C65A32">
        <w:t>fiţi</w:t>
      </w:r>
      <w:proofErr w:type="spellEnd"/>
      <w:r w:rsidRPr="00C65A32">
        <w:t xml:space="preserve"> un popor pus deoparte, cum </w:t>
      </w:r>
      <w:proofErr w:type="spellStart"/>
      <w:r w:rsidRPr="00C65A32">
        <w:t>sunteţi</w:t>
      </w:r>
      <w:proofErr w:type="spellEnd"/>
      <w:r w:rsidRPr="00C65A32">
        <w:t xml:space="preserve"> azi.</w:t>
      </w:r>
    </w:p>
    <w:p w14:paraId="2718A69E" w14:textId="64E22BE5" w:rsidR="00C65A32" w:rsidRDefault="00C65A32" w:rsidP="0078644A">
      <w:pPr>
        <w:pStyle w:val="Stil3"/>
        <w:ind w:left="567" w:hanging="283"/>
      </w:pPr>
      <w:r w:rsidRPr="00C65A32">
        <w:t xml:space="preserve">1 </w:t>
      </w:r>
      <w:proofErr w:type="spellStart"/>
      <w:r w:rsidRPr="00C65A32">
        <w:t>Imp</w:t>
      </w:r>
      <w:r>
        <w:t>ărați</w:t>
      </w:r>
      <w:proofErr w:type="spellEnd"/>
      <w:r w:rsidRPr="00C65A32">
        <w:t xml:space="preserve"> 8:51 căci sunt poporul Tău </w:t>
      </w:r>
      <w:proofErr w:type="spellStart"/>
      <w:r w:rsidRPr="00C65A32">
        <w:t>şi</w:t>
      </w:r>
      <w:proofErr w:type="spellEnd"/>
      <w:r w:rsidRPr="00C65A32">
        <w:t xml:space="preserve"> </w:t>
      </w:r>
      <w:proofErr w:type="spellStart"/>
      <w:r w:rsidRPr="00C65A32">
        <w:t>moştenirea</w:t>
      </w:r>
      <w:proofErr w:type="spellEnd"/>
      <w:r w:rsidRPr="00C65A32">
        <w:t xml:space="preserve"> Ta </w:t>
      </w:r>
      <w:proofErr w:type="spellStart"/>
      <w:r w:rsidRPr="00C65A32">
        <w:t>şi</w:t>
      </w:r>
      <w:proofErr w:type="spellEnd"/>
      <w:r w:rsidRPr="00C65A32">
        <w:t xml:space="preserve"> Tu i-ai scos din Egipt, din mijlocul unui cuptor de fier!</w:t>
      </w:r>
    </w:p>
    <w:p w14:paraId="7C823CF3" w14:textId="3420F2C9" w:rsidR="00C65A32" w:rsidRDefault="00C65A32" w:rsidP="0078644A">
      <w:pPr>
        <w:pStyle w:val="Stil3"/>
        <w:ind w:left="567" w:hanging="283"/>
      </w:pPr>
      <w:proofErr w:type="spellStart"/>
      <w:r w:rsidRPr="00C65A32">
        <w:t>Lev</w:t>
      </w:r>
      <w:r>
        <w:t>iticul</w:t>
      </w:r>
      <w:proofErr w:type="spellEnd"/>
      <w:r w:rsidRPr="00C65A32">
        <w:t xml:space="preserve"> 26:3 Dacă </w:t>
      </w:r>
      <w:proofErr w:type="spellStart"/>
      <w:r w:rsidRPr="00C65A32">
        <w:t>veţi</w:t>
      </w:r>
      <w:proofErr w:type="spellEnd"/>
      <w:r w:rsidRPr="00C65A32">
        <w:t xml:space="preserve"> urma legile Mele, dacă </w:t>
      </w:r>
      <w:proofErr w:type="spellStart"/>
      <w:r w:rsidRPr="00C65A32">
        <w:t>veţi</w:t>
      </w:r>
      <w:proofErr w:type="spellEnd"/>
      <w:r w:rsidRPr="00C65A32">
        <w:t xml:space="preserve"> păzi poruncile Mele </w:t>
      </w:r>
      <w:proofErr w:type="spellStart"/>
      <w:r w:rsidRPr="00C65A32">
        <w:t>şi</w:t>
      </w:r>
      <w:proofErr w:type="spellEnd"/>
      <w:r w:rsidRPr="00C65A32">
        <w:t xml:space="preserve"> le </w:t>
      </w:r>
      <w:proofErr w:type="spellStart"/>
      <w:r w:rsidRPr="00C65A32">
        <w:t>veţi</w:t>
      </w:r>
      <w:proofErr w:type="spellEnd"/>
      <w:r w:rsidRPr="00C65A32">
        <w:t xml:space="preserve"> împlini,</w:t>
      </w:r>
    </w:p>
    <w:p w14:paraId="68C30A52" w14:textId="689EC370" w:rsidR="00C65A32" w:rsidRDefault="00C65A32" w:rsidP="0078644A">
      <w:pPr>
        <w:pStyle w:val="Stil3"/>
        <w:ind w:left="567" w:hanging="283"/>
      </w:pPr>
      <w:proofErr w:type="spellStart"/>
      <w:r w:rsidRPr="00C65A32">
        <w:t>Lev</w:t>
      </w:r>
      <w:r>
        <w:t>iticul</w:t>
      </w:r>
      <w:proofErr w:type="spellEnd"/>
      <w:r w:rsidRPr="00C65A32">
        <w:t xml:space="preserve"> 26:12 Voi umbla în mijlocul vostru; Eu voi fi Dumnezeul vostru </w:t>
      </w:r>
      <w:proofErr w:type="spellStart"/>
      <w:r w:rsidRPr="00C65A32">
        <w:t>şi</w:t>
      </w:r>
      <w:proofErr w:type="spellEnd"/>
      <w:r w:rsidRPr="00C65A32">
        <w:t xml:space="preserve"> voi </w:t>
      </w:r>
      <w:proofErr w:type="spellStart"/>
      <w:r w:rsidRPr="00C65A32">
        <w:t>veţi</w:t>
      </w:r>
      <w:proofErr w:type="spellEnd"/>
      <w:r w:rsidRPr="00C65A32">
        <w:t xml:space="preserve">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w:t>
      </w:r>
      <w:proofErr w:type="spellStart"/>
      <w:r w:rsidRPr="00C65A32">
        <w:t>Ascultaţi</w:t>
      </w:r>
      <w:proofErr w:type="spellEnd"/>
      <w:r w:rsidRPr="00C65A32">
        <w:t xml:space="preserve"> glasul Meu, </w:t>
      </w:r>
      <w:proofErr w:type="spellStart"/>
      <w:r w:rsidRPr="00C65A32">
        <w:t>şi</w:t>
      </w:r>
      <w:proofErr w:type="spellEnd"/>
      <w:r w:rsidRPr="00C65A32">
        <w:t xml:space="preserve"> Eu voi fi Dumnezeul vostru, iar voi </w:t>
      </w:r>
      <w:proofErr w:type="spellStart"/>
      <w:r w:rsidRPr="00C65A32">
        <w:t>veţi</w:t>
      </w:r>
      <w:proofErr w:type="spellEnd"/>
      <w:r w:rsidRPr="00C65A32">
        <w:t xml:space="preserve"> fi poporul Meu; </w:t>
      </w:r>
      <w:proofErr w:type="spellStart"/>
      <w:r w:rsidRPr="00C65A32">
        <w:t>umblaţi</w:t>
      </w:r>
      <w:proofErr w:type="spellEnd"/>
      <w:r w:rsidRPr="00C65A32">
        <w:t xml:space="preserve"> pe toate căile pe care vi le-am poruncit, ca să </w:t>
      </w:r>
      <w:proofErr w:type="spellStart"/>
      <w:r w:rsidRPr="00C65A32">
        <w:t>fiţi</w:t>
      </w:r>
      <w:proofErr w:type="spellEnd"/>
      <w:r w:rsidRPr="00C65A32">
        <w:t xml:space="preserve"> </w:t>
      </w:r>
      <w:proofErr w:type="spellStart"/>
      <w:r w:rsidRPr="00C65A32">
        <w:t>fericiţi</w:t>
      </w:r>
      <w:proofErr w:type="spellEnd"/>
      <w:r w:rsidRPr="00C65A32">
        <w:t>!’</w:t>
      </w:r>
    </w:p>
    <w:p w14:paraId="11FF4D43" w14:textId="195A1550" w:rsidR="00C65A32" w:rsidRDefault="00C65A32" w:rsidP="00933B0D">
      <w:pPr>
        <w:pStyle w:val="Stil2"/>
        <w:numPr>
          <w:ilvl w:val="0"/>
          <w:numId w:val="128"/>
        </w:numPr>
      </w:pPr>
      <w:r w:rsidRPr="00C65A32">
        <w:t xml:space="preserve">atunci voi împlini jurământul pe care l-am făcut </w:t>
      </w:r>
      <w:proofErr w:type="spellStart"/>
      <w:r w:rsidRPr="00C65A32">
        <w:t>părinţilor</w:t>
      </w:r>
      <w:proofErr w:type="spellEnd"/>
      <w:r w:rsidRPr="00C65A32">
        <w:t xml:space="preserve"> </w:t>
      </w:r>
      <w:proofErr w:type="spellStart"/>
      <w:r w:rsidRPr="00C65A32">
        <w:t>voştri</w:t>
      </w:r>
      <w:proofErr w:type="spellEnd"/>
      <w:r w:rsidRPr="00C65A32">
        <w:t xml:space="preserve"> că le voi da o </w:t>
      </w:r>
      <w:proofErr w:type="spellStart"/>
      <w:r w:rsidRPr="00C65A32">
        <w:t>ţară</w:t>
      </w:r>
      <w:proofErr w:type="spellEnd"/>
      <w:r w:rsidRPr="00C65A32">
        <w:t xml:space="preserve"> în care curge lapte </w:t>
      </w:r>
      <w:proofErr w:type="spellStart"/>
      <w:r w:rsidRPr="00C65A32">
        <w:t>şi</w:t>
      </w:r>
      <w:proofErr w:type="spellEnd"/>
      <w:r w:rsidRPr="00C65A32">
        <w:t xml:space="preserve"> miere, cum </w:t>
      </w:r>
      <w:proofErr w:type="spellStart"/>
      <w:r w:rsidRPr="00C65A32">
        <w:t>vedeţi</w:t>
      </w:r>
      <w:proofErr w:type="spellEnd"/>
      <w:r w:rsidRPr="00C65A32">
        <w:t xml:space="preserve"> astăzi.»’” </w:t>
      </w:r>
      <w:proofErr w:type="spellStart"/>
      <w:r w:rsidRPr="00C65A32">
        <w:t>Şi</w:t>
      </w:r>
      <w:proofErr w:type="spellEnd"/>
      <w:r w:rsidRPr="00C65A32">
        <w:t xml:space="preserve"> eu am răspuns: „Amin, Doamne!”</w:t>
      </w:r>
    </w:p>
    <w:p w14:paraId="0459F7A0" w14:textId="1A4908B8" w:rsidR="00292DF7" w:rsidRDefault="00292DF7" w:rsidP="0078644A">
      <w:pPr>
        <w:pStyle w:val="Stil3"/>
        <w:ind w:left="567" w:hanging="283"/>
      </w:pPr>
      <w:proofErr w:type="spellStart"/>
      <w:r w:rsidRPr="00292DF7">
        <w:t>Deut</w:t>
      </w:r>
      <w:r>
        <w:t>eronomul</w:t>
      </w:r>
      <w:proofErr w:type="spellEnd"/>
      <w:r w:rsidRPr="00292DF7">
        <w:t xml:space="preserve"> 7:12 Dacă </w:t>
      </w:r>
      <w:proofErr w:type="spellStart"/>
      <w:r w:rsidRPr="00292DF7">
        <w:t>veţi</w:t>
      </w:r>
      <w:proofErr w:type="spellEnd"/>
      <w:r w:rsidRPr="00292DF7">
        <w:t xml:space="preserve"> asculta aceste porunci, dacă le </w:t>
      </w:r>
      <w:proofErr w:type="spellStart"/>
      <w:r w:rsidRPr="00292DF7">
        <w:t>veţi</w:t>
      </w:r>
      <w:proofErr w:type="spellEnd"/>
      <w:r w:rsidRPr="00292DF7">
        <w:t xml:space="preserve"> păzi </w:t>
      </w:r>
      <w:proofErr w:type="spellStart"/>
      <w:r w:rsidRPr="00292DF7">
        <w:t>şi</w:t>
      </w:r>
      <w:proofErr w:type="spellEnd"/>
      <w:r w:rsidRPr="00292DF7">
        <w:t xml:space="preserve"> împlini, Domnul Dumnezeul tău va </w:t>
      </w:r>
      <w:proofErr w:type="spellStart"/>
      <w:r w:rsidRPr="00292DF7">
        <w:t>ţine</w:t>
      </w:r>
      <w:proofErr w:type="spellEnd"/>
      <w:r w:rsidRPr="00292DF7">
        <w:t xml:space="preserve"> </w:t>
      </w:r>
      <w:proofErr w:type="spellStart"/>
      <w:r w:rsidRPr="00292DF7">
        <w:t>faţă</w:t>
      </w:r>
      <w:proofErr w:type="spellEnd"/>
      <w:r w:rsidRPr="00292DF7">
        <w:t xml:space="preserve"> de tine legământul </w:t>
      </w:r>
      <w:proofErr w:type="spellStart"/>
      <w:r w:rsidRPr="00292DF7">
        <w:t>şi</w:t>
      </w:r>
      <w:proofErr w:type="spellEnd"/>
      <w:r w:rsidRPr="00292DF7">
        <w:t xml:space="preserve"> îndurarea cu care S-a jurat </w:t>
      </w:r>
      <w:proofErr w:type="spellStart"/>
      <w:r w:rsidRPr="00292DF7">
        <w:t>părinţilor</w:t>
      </w:r>
      <w:proofErr w:type="spellEnd"/>
      <w:r w:rsidRPr="00292DF7">
        <w:t xml:space="preserve"> tăi.</w:t>
      </w:r>
    </w:p>
    <w:p w14:paraId="52596267" w14:textId="72447B96" w:rsidR="00292DF7" w:rsidRDefault="00292DF7" w:rsidP="0078644A">
      <w:pPr>
        <w:pStyle w:val="Stil3"/>
        <w:ind w:left="567" w:hanging="283"/>
      </w:pPr>
      <w:proofErr w:type="spellStart"/>
      <w:r w:rsidRPr="00292DF7">
        <w:t>Deut</w:t>
      </w:r>
      <w:r>
        <w:t>eronomul</w:t>
      </w:r>
      <w:proofErr w:type="spellEnd"/>
      <w:r w:rsidRPr="00292DF7">
        <w:t xml:space="preserve"> 7:13 El te va iubi, te va binecuvânta </w:t>
      </w:r>
      <w:proofErr w:type="spellStart"/>
      <w:r w:rsidRPr="00292DF7">
        <w:t>şi</w:t>
      </w:r>
      <w:proofErr w:type="spellEnd"/>
      <w:r w:rsidRPr="00292DF7">
        <w:t xml:space="preserve"> te va </w:t>
      </w:r>
      <w:proofErr w:type="spellStart"/>
      <w:r w:rsidRPr="00292DF7">
        <w:t>înmulţi</w:t>
      </w:r>
      <w:proofErr w:type="spellEnd"/>
      <w:r w:rsidRPr="00292DF7">
        <w:t xml:space="preserve">; va binecuvânta rodul trupului tău </w:t>
      </w:r>
      <w:proofErr w:type="spellStart"/>
      <w:r w:rsidRPr="00292DF7">
        <w:t>şi</w:t>
      </w:r>
      <w:proofErr w:type="spellEnd"/>
      <w:r w:rsidRPr="00292DF7">
        <w:t xml:space="preserve"> rodul pământului tău, grâul tău, mustul </w:t>
      </w:r>
      <w:proofErr w:type="spellStart"/>
      <w:r w:rsidRPr="00292DF7">
        <w:t>şi</w:t>
      </w:r>
      <w:proofErr w:type="spellEnd"/>
      <w:r w:rsidRPr="00292DF7">
        <w:t xml:space="preserve"> untdelemnul tău, rodul cirezilor tale de vite </w:t>
      </w:r>
      <w:proofErr w:type="spellStart"/>
      <w:r w:rsidRPr="00292DF7">
        <w:t>şi</w:t>
      </w:r>
      <w:proofErr w:type="spellEnd"/>
      <w:r w:rsidRPr="00292DF7">
        <w:t xml:space="preserve"> rodul turmelor tale de oi, în </w:t>
      </w:r>
      <w:proofErr w:type="spellStart"/>
      <w:r w:rsidRPr="00292DF7">
        <w:t>ţara</w:t>
      </w:r>
      <w:proofErr w:type="spellEnd"/>
      <w:r w:rsidRPr="00292DF7">
        <w:t xml:space="preserve"> pe care a jurat </w:t>
      </w:r>
      <w:proofErr w:type="spellStart"/>
      <w:r w:rsidRPr="00292DF7">
        <w:t>părinţilor</w:t>
      </w:r>
      <w:proofErr w:type="spellEnd"/>
      <w:r w:rsidRPr="00292DF7">
        <w:t xml:space="preserve"> tăi că </w:t>
      </w:r>
      <w:proofErr w:type="spellStart"/>
      <w:r w:rsidRPr="00292DF7">
        <w:t>ţi</w:t>
      </w:r>
      <w:proofErr w:type="spellEnd"/>
      <w:r w:rsidRPr="00292DF7">
        <w:t>-o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w:t>
      </w:r>
      <w:proofErr w:type="spellStart"/>
      <w:r w:rsidRPr="00292DF7">
        <w:t>şi</w:t>
      </w:r>
      <w:proofErr w:type="spellEnd"/>
      <w:r w:rsidRPr="00292DF7">
        <w:t xml:space="preserve">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 xml:space="preserve">El l-a făcut lege pentru Iacov, legământ </w:t>
      </w:r>
      <w:proofErr w:type="spellStart"/>
      <w:r w:rsidRPr="00292DF7">
        <w:t>veşnic</w:t>
      </w:r>
      <w:proofErr w:type="spellEnd"/>
      <w:r w:rsidRPr="00292DF7">
        <w:t xml:space="preserve"> pentru Israel,</w:t>
      </w:r>
    </w:p>
    <w:p w14:paraId="31F93DDC" w14:textId="6B22FBA5" w:rsidR="00C65A32" w:rsidRDefault="00292DF7" w:rsidP="00933B0D">
      <w:pPr>
        <w:pStyle w:val="Stil2"/>
        <w:numPr>
          <w:ilvl w:val="0"/>
          <w:numId w:val="128"/>
        </w:numPr>
      </w:pPr>
      <w:r w:rsidRPr="00292DF7">
        <w:t xml:space="preserve">Domnul mi-a zis </w:t>
      </w:r>
      <w:proofErr w:type="spellStart"/>
      <w:r w:rsidRPr="00292DF7">
        <w:t>iarăşi</w:t>
      </w:r>
      <w:proofErr w:type="spellEnd"/>
      <w:r w:rsidRPr="00292DF7">
        <w:t>: „</w:t>
      </w:r>
      <w:proofErr w:type="spellStart"/>
      <w:r w:rsidRPr="00292DF7">
        <w:t>Vesteşte</w:t>
      </w:r>
      <w:proofErr w:type="spellEnd"/>
      <w:r w:rsidRPr="00292DF7">
        <w:t xml:space="preserve"> toate cuvintele acestea în </w:t>
      </w:r>
      <w:proofErr w:type="spellStart"/>
      <w:r w:rsidRPr="00292DF7">
        <w:t>cetăţile</w:t>
      </w:r>
      <w:proofErr w:type="spellEnd"/>
      <w:r w:rsidRPr="00292DF7">
        <w:t xml:space="preserve"> lui Iuda </w:t>
      </w:r>
      <w:proofErr w:type="spellStart"/>
      <w:r w:rsidRPr="00292DF7">
        <w:t>şi</w:t>
      </w:r>
      <w:proofErr w:type="spellEnd"/>
      <w:r w:rsidRPr="00292DF7">
        <w:t xml:space="preserve"> pe </w:t>
      </w:r>
      <w:proofErr w:type="spellStart"/>
      <w:r w:rsidRPr="00292DF7">
        <w:t>uliţele</w:t>
      </w:r>
      <w:proofErr w:type="spellEnd"/>
      <w:r w:rsidRPr="00292DF7">
        <w:t xml:space="preserve"> Ierusalimului </w:t>
      </w:r>
      <w:proofErr w:type="spellStart"/>
      <w:r w:rsidRPr="00292DF7">
        <w:t>şi</w:t>
      </w:r>
      <w:proofErr w:type="spellEnd"/>
      <w:r w:rsidRPr="00292DF7">
        <w:t xml:space="preserve"> zi: ‘</w:t>
      </w:r>
      <w:proofErr w:type="spellStart"/>
      <w:r w:rsidRPr="00292DF7">
        <w:t>Ascultaţi</w:t>
      </w:r>
      <w:proofErr w:type="spellEnd"/>
      <w:r w:rsidRPr="00292DF7">
        <w:t xml:space="preserve"> cuvintele legământului acestuia </w:t>
      </w:r>
      <w:proofErr w:type="spellStart"/>
      <w:r w:rsidRPr="00292DF7">
        <w:t>şi</w:t>
      </w:r>
      <w:proofErr w:type="spellEnd"/>
      <w:r w:rsidRPr="00292DF7">
        <w:t xml:space="preserve"> </w:t>
      </w:r>
      <w:proofErr w:type="spellStart"/>
      <w:r w:rsidRPr="00292DF7">
        <w:t>împliniţi</w:t>
      </w:r>
      <w:proofErr w:type="spellEnd"/>
      <w:r w:rsidRPr="00292DF7">
        <w:t>-le!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w:t>
      </w:r>
      <w:proofErr w:type="spellStart"/>
      <w:r w:rsidRPr="00292DF7">
        <w:t>neprihăniţi</w:t>
      </w:r>
      <w:proofErr w:type="spellEnd"/>
      <w:r w:rsidRPr="00292DF7">
        <w:t xml:space="preserve"> înaintea lui Dumnezeu, ci cei ce împlinesc Legea aceasta vor fi </w:t>
      </w:r>
      <w:proofErr w:type="spellStart"/>
      <w:r w:rsidRPr="00292DF7">
        <w:t>socotiţi</w:t>
      </w:r>
      <w:proofErr w:type="spellEnd"/>
      <w:r w:rsidRPr="00292DF7">
        <w:t xml:space="preserve"> </w:t>
      </w:r>
      <w:proofErr w:type="spellStart"/>
      <w:r w:rsidRPr="00292DF7">
        <w:t>neprihăniţi</w:t>
      </w:r>
      <w:proofErr w:type="spellEnd"/>
      <w:r w:rsidRPr="00292DF7">
        <w:t>.</w:t>
      </w:r>
    </w:p>
    <w:p w14:paraId="2E68407D" w14:textId="74BAD2F2" w:rsidR="00292DF7" w:rsidRDefault="00292DF7" w:rsidP="0078644A">
      <w:pPr>
        <w:pStyle w:val="Stil3"/>
        <w:ind w:left="567" w:hanging="283"/>
      </w:pPr>
      <w:r w:rsidRPr="00292DF7">
        <w:t>Iac</w:t>
      </w:r>
      <w:r>
        <w:t>ov</w:t>
      </w:r>
      <w:r w:rsidRPr="00292DF7">
        <w:t xml:space="preserve"> 1:22</w:t>
      </w:r>
      <w:r>
        <w:t xml:space="preserve"> </w:t>
      </w:r>
      <w:proofErr w:type="spellStart"/>
      <w:r w:rsidRPr="00292DF7">
        <w:t>Fiţi</w:t>
      </w:r>
      <w:proofErr w:type="spellEnd"/>
      <w:r w:rsidRPr="00292DF7">
        <w:t xml:space="preserve"> împlinitori ai Cuvântului, nu numai ascultători, </w:t>
      </w:r>
      <w:proofErr w:type="spellStart"/>
      <w:r w:rsidRPr="00292DF7">
        <w:t>înşelându</w:t>
      </w:r>
      <w:proofErr w:type="spellEnd"/>
      <w:r w:rsidRPr="00292DF7">
        <w:t>-vă singuri.</w:t>
      </w:r>
    </w:p>
    <w:p w14:paraId="4873BED3" w14:textId="1F2A4B3B" w:rsidR="00292DF7" w:rsidRDefault="00292DF7" w:rsidP="00933B0D">
      <w:pPr>
        <w:pStyle w:val="Stil2"/>
        <w:numPr>
          <w:ilvl w:val="0"/>
          <w:numId w:val="128"/>
        </w:numPr>
      </w:pPr>
      <w:r w:rsidRPr="00292DF7">
        <w:lastRenderedPageBreak/>
        <w:t xml:space="preserve">Căci am </w:t>
      </w:r>
      <w:proofErr w:type="spellStart"/>
      <w:r w:rsidRPr="00292DF7">
        <w:t>înştiinţat</w:t>
      </w:r>
      <w:proofErr w:type="spellEnd"/>
      <w:r w:rsidRPr="00292DF7">
        <w:t xml:space="preserve"> pe </w:t>
      </w:r>
      <w:proofErr w:type="spellStart"/>
      <w:r w:rsidRPr="00292DF7">
        <w:t>părinţii</w:t>
      </w:r>
      <w:proofErr w:type="spellEnd"/>
      <w:r w:rsidRPr="00292DF7">
        <w:t xml:space="preserve"> </w:t>
      </w:r>
      <w:proofErr w:type="spellStart"/>
      <w:r w:rsidRPr="00292DF7">
        <w:t>voştri</w:t>
      </w:r>
      <w:proofErr w:type="spellEnd"/>
      <w:r w:rsidRPr="00292DF7">
        <w:t xml:space="preserve"> din ziua când i-am scos din </w:t>
      </w:r>
      <w:proofErr w:type="spellStart"/>
      <w:r w:rsidRPr="00292DF7">
        <w:t>ţara</w:t>
      </w:r>
      <w:proofErr w:type="spellEnd"/>
      <w:r w:rsidRPr="00292DF7">
        <w:t xml:space="preserve"> Egiptului </w:t>
      </w:r>
      <w:proofErr w:type="spellStart"/>
      <w:r w:rsidRPr="00292DF7">
        <w:t>şi</w:t>
      </w:r>
      <w:proofErr w:type="spellEnd"/>
      <w:r w:rsidRPr="00292DF7">
        <w:t xml:space="preserve"> până în ziua de azi; i-am </w:t>
      </w:r>
      <w:proofErr w:type="spellStart"/>
      <w:r w:rsidRPr="00292DF7">
        <w:t>înştiinţat</w:t>
      </w:r>
      <w:proofErr w:type="spellEnd"/>
      <w:r w:rsidRPr="00292DF7">
        <w:t xml:space="preserve"> în toate </w:t>
      </w:r>
      <w:proofErr w:type="spellStart"/>
      <w:r w:rsidRPr="00292DF7">
        <w:t>dimineţile</w:t>
      </w:r>
      <w:proofErr w:type="spellEnd"/>
      <w:r w:rsidRPr="00292DF7">
        <w:t xml:space="preserve"> zicând: «</w:t>
      </w:r>
      <w:proofErr w:type="spellStart"/>
      <w:r w:rsidRPr="00292DF7">
        <w:t>Ascultaţi</w:t>
      </w:r>
      <w:proofErr w:type="spellEnd"/>
      <w:r w:rsidRPr="00292DF7">
        <w:t xml:space="preserve"> glasul Meu!»</w:t>
      </w:r>
    </w:p>
    <w:p w14:paraId="3E325CF3" w14:textId="42A6B3D5" w:rsidR="00292DF7" w:rsidRDefault="00292DF7" w:rsidP="0078644A">
      <w:pPr>
        <w:pStyle w:val="Stil3"/>
        <w:ind w:left="567" w:hanging="283"/>
      </w:pPr>
      <w:r w:rsidRPr="00292DF7">
        <w:t>Ier</w:t>
      </w:r>
      <w:r>
        <w:t>emia</w:t>
      </w:r>
      <w:r w:rsidRPr="00292DF7">
        <w:t xml:space="preserve"> 7:13 </w:t>
      </w:r>
      <w:proofErr w:type="spellStart"/>
      <w:r w:rsidRPr="00292DF7">
        <w:t>Şi</w:t>
      </w:r>
      <w:proofErr w:type="spellEnd"/>
      <w:r w:rsidRPr="00292DF7">
        <w:t xml:space="preserve"> acum, fiindcă </w:t>
      </w:r>
      <w:proofErr w:type="spellStart"/>
      <w:r w:rsidRPr="00292DF7">
        <w:t>aţi</w:t>
      </w:r>
      <w:proofErr w:type="spellEnd"/>
      <w:r w:rsidRPr="00292DF7">
        <w:t xml:space="preserve"> făcut toate aceste fapte”, zice Domnul, „fiindcă v-am vorbit dis-de-</w:t>
      </w:r>
      <w:proofErr w:type="spellStart"/>
      <w:r w:rsidRPr="00292DF7">
        <w:t>dimineaţă</w:t>
      </w:r>
      <w:proofErr w:type="spellEnd"/>
      <w:r w:rsidRPr="00292DF7">
        <w:t xml:space="preserve">, </w:t>
      </w:r>
      <w:proofErr w:type="spellStart"/>
      <w:r w:rsidRPr="00292DF7">
        <w:t>şi</w:t>
      </w:r>
      <w:proofErr w:type="spellEnd"/>
      <w:r w:rsidRPr="00292DF7">
        <w:t xml:space="preserve"> n-</w:t>
      </w:r>
      <w:proofErr w:type="spellStart"/>
      <w:r w:rsidRPr="00292DF7">
        <w:t>aţi</w:t>
      </w:r>
      <w:proofErr w:type="spellEnd"/>
      <w:r w:rsidRPr="00292DF7">
        <w:t xml:space="preserve"> ascultat, fiindcă v-am chemat, </w:t>
      </w:r>
      <w:proofErr w:type="spellStart"/>
      <w:r w:rsidRPr="00292DF7">
        <w:t>şi</w:t>
      </w:r>
      <w:proofErr w:type="spellEnd"/>
      <w:r w:rsidRPr="00292DF7">
        <w:t xml:space="preserve"> n-</w:t>
      </w:r>
      <w:proofErr w:type="spellStart"/>
      <w:r w:rsidRPr="00292DF7">
        <w:t>aţi</w:t>
      </w:r>
      <w:proofErr w:type="spellEnd"/>
      <w:r w:rsidRPr="00292DF7">
        <w:t xml:space="preserve"> răspuns,</w:t>
      </w:r>
    </w:p>
    <w:p w14:paraId="245FB766" w14:textId="30576315" w:rsidR="00292DF7" w:rsidRDefault="00292DF7" w:rsidP="0078644A">
      <w:pPr>
        <w:pStyle w:val="Stil3"/>
        <w:ind w:left="567" w:hanging="283"/>
      </w:pPr>
      <w:r w:rsidRPr="00292DF7">
        <w:t>Ier</w:t>
      </w:r>
      <w:r>
        <w:t>emia</w:t>
      </w:r>
      <w:r w:rsidRPr="00292DF7">
        <w:t xml:space="preserve"> 7:25 Din ziua când au </w:t>
      </w:r>
      <w:proofErr w:type="spellStart"/>
      <w:r w:rsidRPr="00292DF7">
        <w:t>ieşit</w:t>
      </w:r>
      <w:proofErr w:type="spellEnd"/>
      <w:r w:rsidRPr="00292DF7">
        <w:t xml:space="preserve"> </w:t>
      </w:r>
      <w:proofErr w:type="spellStart"/>
      <w:r w:rsidRPr="00292DF7">
        <w:t>părinţii</w:t>
      </w:r>
      <w:proofErr w:type="spellEnd"/>
      <w:r w:rsidRPr="00292DF7">
        <w:t xml:space="preserve"> </w:t>
      </w:r>
      <w:proofErr w:type="spellStart"/>
      <w:r w:rsidRPr="00292DF7">
        <w:t>voştri</w:t>
      </w:r>
      <w:proofErr w:type="spellEnd"/>
      <w:r w:rsidRPr="00292DF7">
        <w:t xml:space="preserve"> din Egipt până în ziua de azi, v-am trimis pe </w:t>
      </w:r>
      <w:proofErr w:type="spellStart"/>
      <w:r w:rsidRPr="00292DF7">
        <w:t>toţi</w:t>
      </w:r>
      <w:proofErr w:type="spellEnd"/>
      <w:r w:rsidRPr="00292DF7">
        <w:t xml:space="preserve"> slujitorii Mei, prorocii, i-am trimis în fiecare zi, de </w:t>
      </w:r>
      <w:proofErr w:type="spellStart"/>
      <w:r w:rsidRPr="00292DF7">
        <w:t>dimineaţă</w:t>
      </w:r>
      <w:proofErr w:type="spellEnd"/>
      <w:r w:rsidRPr="00292DF7">
        <w:t>.</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 xml:space="preserve">V-am trimis pe </w:t>
      </w:r>
      <w:proofErr w:type="spellStart"/>
      <w:r w:rsidRPr="00292DF7">
        <w:t>toţi</w:t>
      </w:r>
      <w:proofErr w:type="spellEnd"/>
      <w:r w:rsidRPr="00292DF7">
        <w:t xml:space="preserve"> slujitorii Mei prorocii, i-am trimis întruna la voi, să vă spună: ‹</w:t>
      </w:r>
      <w:proofErr w:type="spellStart"/>
      <w:r w:rsidRPr="00292DF7">
        <w:t>Întoarceţi</w:t>
      </w:r>
      <w:proofErr w:type="spellEnd"/>
      <w:r w:rsidRPr="00292DF7">
        <w:t xml:space="preserve">-vă, fiecare, de la calea voastră cea rea, </w:t>
      </w:r>
      <w:proofErr w:type="spellStart"/>
      <w:r w:rsidRPr="00292DF7">
        <w:t>îndreptaţi</w:t>
      </w:r>
      <w:proofErr w:type="spellEnd"/>
      <w:r w:rsidRPr="00292DF7">
        <w:t xml:space="preserve">-vă faptele, nu </w:t>
      </w:r>
      <w:proofErr w:type="spellStart"/>
      <w:r w:rsidRPr="00292DF7">
        <w:t>mergeţi</w:t>
      </w:r>
      <w:proofErr w:type="spellEnd"/>
      <w:r w:rsidRPr="00292DF7">
        <w:t xml:space="preserve"> după </w:t>
      </w:r>
      <w:proofErr w:type="spellStart"/>
      <w:r w:rsidRPr="00292DF7">
        <w:t>alţi</w:t>
      </w:r>
      <w:proofErr w:type="spellEnd"/>
      <w:r w:rsidRPr="00292DF7">
        <w:t xml:space="preserve"> dumnezei, ca să le </w:t>
      </w:r>
      <w:proofErr w:type="spellStart"/>
      <w:r w:rsidRPr="00292DF7">
        <w:t>slujiţi</w:t>
      </w:r>
      <w:proofErr w:type="spellEnd"/>
      <w:r w:rsidRPr="00292DF7">
        <w:t xml:space="preserve">, </w:t>
      </w:r>
      <w:proofErr w:type="spellStart"/>
      <w:r w:rsidRPr="00292DF7">
        <w:t>şi</w:t>
      </w:r>
      <w:proofErr w:type="spellEnd"/>
      <w:r w:rsidRPr="00292DF7">
        <w:t xml:space="preserve"> </w:t>
      </w:r>
      <w:proofErr w:type="spellStart"/>
      <w:r w:rsidRPr="00292DF7">
        <w:t>veţi</w:t>
      </w:r>
      <w:proofErr w:type="spellEnd"/>
      <w:r w:rsidRPr="00292DF7">
        <w:t xml:space="preserve"> rămâne în </w:t>
      </w:r>
      <w:proofErr w:type="spellStart"/>
      <w:r w:rsidRPr="00292DF7">
        <w:t>ţara</w:t>
      </w:r>
      <w:proofErr w:type="spellEnd"/>
      <w:r w:rsidRPr="00292DF7">
        <w:t xml:space="preserve"> pe care v-am dat-o vouă </w:t>
      </w:r>
      <w:proofErr w:type="spellStart"/>
      <w:r w:rsidRPr="00292DF7">
        <w:t>şi</w:t>
      </w:r>
      <w:proofErr w:type="spellEnd"/>
      <w:r w:rsidRPr="00292DF7">
        <w:t xml:space="preserve"> </w:t>
      </w:r>
      <w:proofErr w:type="spellStart"/>
      <w:r w:rsidRPr="00292DF7">
        <w:t>părinţilor</w:t>
      </w:r>
      <w:proofErr w:type="spellEnd"/>
      <w:r w:rsidRPr="00292DF7">
        <w:t xml:space="preserve"> </w:t>
      </w:r>
      <w:proofErr w:type="spellStart"/>
      <w:r w:rsidRPr="00292DF7">
        <w:t>voştri</w:t>
      </w:r>
      <w:proofErr w:type="spellEnd"/>
      <w:r w:rsidRPr="00292DF7">
        <w:t>!› Dar voi n-</w:t>
      </w:r>
      <w:proofErr w:type="spellStart"/>
      <w:r w:rsidRPr="00292DF7">
        <w:t>aţi</w:t>
      </w:r>
      <w:proofErr w:type="spellEnd"/>
      <w:r w:rsidRPr="00292DF7">
        <w:t xml:space="preserve"> luat aminte </w:t>
      </w:r>
      <w:proofErr w:type="spellStart"/>
      <w:r w:rsidRPr="00292DF7">
        <w:t>şi</w:t>
      </w:r>
      <w:proofErr w:type="spellEnd"/>
      <w:r w:rsidRPr="00292DF7">
        <w:t xml:space="preserve"> nu M-</w:t>
      </w:r>
      <w:proofErr w:type="spellStart"/>
      <w:r w:rsidRPr="00292DF7">
        <w:t>aţi</w:t>
      </w:r>
      <w:proofErr w:type="spellEnd"/>
      <w:r w:rsidRPr="00292DF7">
        <w:t xml:space="preserve"> ascultat.</w:t>
      </w:r>
    </w:p>
    <w:p w14:paraId="4BB3BA13" w14:textId="13AA6634" w:rsidR="00292DF7" w:rsidRDefault="00292DF7" w:rsidP="00933B0D">
      <w:pPr>
        <w:pStyle w:val="Stil2"/>
        <w:numPr>
          <w:ilvl w:val="0"/>
          <w:numId w:val="128"/>
        </w:numPr>
      </w:pPr>
      <w:r w:rsidRPr="00292DF7">
        <w:t xml:space="preserve">Dar ei n-au ascultat, n-au luat aminte, ci au urmat fiecare pornirile inimii lor rele. De aceea am împlinit asupra lor toate cuvintele legământului acestuia pe care le poruncisem să-l păzească, </w:t>
      </w:r>
      <w:proofErr w:type="spellStart"/>
      <w:r w:rsidRPr="00292DF7">
        <w:t>şi</w:t>
      </w:r>
      <w:proofErr w:type="spellEnd"/>
      <w:r w:rsidRPr="00292DF7">
        <w:t xml:space="preserve">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w:t>
      </w:r>
      <w:proofErr w:type="spellStart"/>
      <w:r w:rsidRPr="003B0E1F">
        <w:t>şi</w:t>
      </w:r>
      <w:proofErr w:type="spellEnd"/>
      <w:r w:rsidRPr="003B0E1F">
        <w:t xml:space="preserve">-au </w:t>
      </w:r>
      <w:proofErr w:type="spellStart"/>
      <w:r w:rsidRPr="003B0E1F">
        <w:t>înţepenit</w:t>
      </w:r>
      <w:proofErr w:type="spellEnd"/>
      <w:r w:rsidRPr="003B0E1F">
        <w:t xml:space="preserve"> gâtul </w:t>
      </w:r>
      <w:proofErr w:type="spellStart"/>
      <w:r w:rsidRPr="003B0E1F">
        <w:t>şi</w:t>
      </w:r>
      <w:proofErr w:type="spellEnd"/>
      <w:r w:rsidRPr="003B0E1F">
        <w:t xml:space="preserve"> au făcut mai rău decât </w:t>
      </w:r>
      <w:proofErr w:type="spellStart"/>
      <w:r w:rsidRPr="003B0E1F">
        <w:t>părinţii</w:t>
      </w:r>
      <w:proofErr w:type="spellEnd"/>
      <w:r w:rsidRPr="003B0E1F">
        <w:t xml:space="preserve">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w:t>
      </w:r>
      <w:proofErr w:type="spellStart"/>
      <w:r w:rsidRPr="003B0E1F">
        <w:t>şi</w:t>
      </w:r>
      <w:proofErr w:type="spellEnd"/>
      <w:r w:rsidRPr="003B0E1F">
        <w:t xml:space="preserve">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w:t>
      </w:r>
      <w:proofErr w:type="spellStart"/>
      <w:r w:rsidRPr="003B0E1F">
        <w:t>şi</w:t>
      </w:r>
      <w:proofErr w:type="spellEnd"/>
      <w:r w:rsidRPr="003B0E1F">
        <w:t xml:space="preserve"> n-au luat aminte, ci au urmat sfaturile </w:t>
      </w:r>
      <w:proofErr w:type="spellStart"/>
      <w:r w:rsidRPr="003B0E1F">
        <w:t>şi</w:t>
      </w:r>
      <w:proofErr w:type="spellEnd"/>
      <w:r w:rsidRPr="003B0E1F">
        <w:t xml:space="preserve"> pornirile inimii lor rele, au dat înapoi </w:t>
      </w:r>
      <w:proofErr w:type="spellStart"/>
      <w:r w:rsidRPr="003B0E1F">
        <w:t>şi</w:t>
      </w:r>
      <w:proofErr w:type="spellEnd"/>
      <w:r w:rsidRPr="003B0E1F">
        <w:t xml:space="preserve">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 xml:space="preserve">ci au umblat după aplecările inimii lor </w:t>
      </w:r>
      <w:proofErr w:type="spellStart"/>
      <w:r w:rsidRPr="003B0E1F">
        <w:t>şi</w:t>
      </w:r>
      <w:proofErr w:type="spellEnd"/>
      <w:r w:rsidRPr="003B0E1F">
        <w:t xml:space="preserve"> au mers după </w:t>
      </w:r>
      <w:proofErr w:type="spellStart"/>
      <w:r w:rsidRPr="003B0E1F">
        <w:t>baali</w:t>
      </w:r>
      <w:proofErr w:type="spellEnd"/>
      <w:r w:rsidRPr="003B0E1F">
        <w:t xml:space="preserve">, cum i-au </w:t>
      </w:r>
      <w:proofErr w:type="spellStart"/>
      <w:r w:rsidRPr="003B0E1F">
        <w:t>învăţat</w:t>
      </w:r>
      <w:proofErr w:type="spellEnd"/>
      <w:r w:rsidRPr="003B0E1F">
        <w:t xml:space="preserve"> </w:t>
      </w:r>
      <w:proofErr w:type="spellStart"/>
      <w:r w:rsidRPr="003B0E1F">
        <w:t>părinţii</w:t>
      </w:r>
      <w:proofErr w:type="spellEnd"/>
      <w:r w:rsidRPr="003B0E1F">
        <w:t xml:space="preserve"> lor.”</w:t>
      </w:r>
    </w:p>
    <w:p w14:paraId="54C03F2A" w14:textId="2F43635B" w:rsidR="00292DF7" w:rsidRDefault="003B0E1F" w:rsidP="00933B0D">
      <w:pPr>
        <w:pStyle w:val="Stil2"/>
        <w:numPr>
          <w:ilvl w:val="0"/>
          <w:numId w:val="128"/>
        </w:numPr>
      </w:pPr>
      <w:r w:rsidRPr="003B0E1F">
        <w:t xml:space="preserve">Domnul mi-a zis: „Este o uneltire între </w:t>
      </w:r>
      <w:proofErr w:type="spellStart"/>
      <w:r w:rsidRPr="003B0E1F">
        <w:t>bărbaţii</w:t>
      </w:r>
      <w:proofErr w:type="spellEnd"/>
      <w:r w:rsidRPr="003B0E1F">
        <w:t xml:space="preserve"> lui Iuda </w:t>
      </w:r>
      <w:proofErr w:type="spellStart"/>
      <w:r w:rsidRPr="003B0E1F">
        <w:t>şi</w:t>
      </w:r>
      <w:proofErr w:type="spellEnd"/>
      <w:r w:rsidRPr="003B0E1F">
        <w:t xml:space="preserve">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w:t>
      </w:r>
      <w:proofErr w:type="spellStart"/>
      <w:r w:rsidRPr="003B0E1F">
        <w:t>şi</w:t>
      </w:r>
      <w:proofErr w:type="spellEnd"/>
      <w:r w:rsidRPr="003B0E1F">
        <w:t xml:space="preserve"> legi care nu erau bune </w:t>
      </w:r>
      <w:proofErr w:type="spellStart"/>
      <w:r w:rsidRPr="003B0E1F">
        <w:t>şi</w:t>
      </w:r>
      <w:proofErr w:type="spellEnd"/>
      <w:r w:rsidRPr="003B0E1F">
        <w:t xml:space="preserve"> porunci prin care nu puteau să trăiască.</w:t>
      </w:r>
    </w:p>
    <w:p w14:paraId="250A8420" w14:textId="623283FE" w:rsidR="003B0E1F" w:rsidRDefault="003B0E1F" w:rsidP="0078644A">
      <w:pPr>
        <w:pStyle w:val="Stil3"/>
        <w:ind w:left="567" w:hanging="283"/>
      </w:pPr>
      <w:proofErr w:type="spellStart"/>
      <w:r w:rsidRPr="003B0E1F">
        <w:t>Osea</w:t>
      </w:r>
      <w:proofErr w:type="spellEnd"/>
      <w:r w:rsidRPr="003B0E1F">
        <w:t xml:space="preserve"> 6:9</w:t>
      </w:r>
      <w:r>
        <w:t xml:space="preserve"> </w:t>
      </w:r>
      <w:r w:rsidRPr="003B0E1F">
        <w:t xml:space="preserve">Ceata </w:t>
      </w:r>
      <w:proofErr w:type="spellStart"/>
      <w:r w:rsidRPr="003B0E1F">
        <w:t>preoţilor</w:t>
      </w:r>
      <w:proofErr w:type="spellEnd"/>
      <w:r w:rsidRPr="003B0E1F">
        <w:t xml:space="preserve"> este ca o ceată de tâlhari, care stă la pândă, </w:t>
      </w:r>
      <w:proofErr w:type="spellStart"/>
      <w:r w:rsidRPr="003B0E1F">
        <w:t>săvârşind</w:t>
      </w:r>
      <w:proofErr w:type="spellEnd"/>
      <w:r w:rsidRPr="003B0E1F">
        <w:t xml:space="preserve"> omoruri pe drumul </w:t>
      </w:r>
      <w:proofErr w:type="spellStart"/>
      <w:r w:rsidRPr="003B0E1F">
        <w:t>Sihemului</w:t>
      </w:r>
      <w:proofErr w:type="spellEnd"/>
      <w:r w:rsidRPr="003B0E1F">
        <w:t xml:space="preserve">; da, se dedau la </w:t>
      </w:r>
      <w:proofErr w:type="spellStart"/>
      <w:r w:rsidRPr="003B0E1F">
        <w:t>mişelii</w:t>
      </w:r>
      <w:proofErr w:type="spellEnd"/>
      <w:r w:rsidRPr="003B0E1F">
        <w:t>.</w:t>
      </w:r>
    </w:p>
    <w:p w14:paraId="19B7C16E" w14:textId="2583865F" w:rsidR="003B0E1F" w:rsidRDefault="003B0E1F" w:rsidP="00933B0D">
      <w:pPr>
        <w:pStyle w:val="Stil2"/>
        <w:numPr>
          <w:ilvl w:val="0"/>
          <w:numId w:val="128"/>
        </w:numPr>
      </w:pPr>
      <w:r w:rsidRPr="003B0E1F">
        <w:t xml:space="preserve">S-au întors la nelegiuirile celor dintâi </w:t>
      </w:r>
      <w:proofErr w:type="spellStart"/>
      <w:r w:rsidRPr="003B0E1F">
        <w:t>părinţi</w:t>
      </w:r>
      <w:proofErr w:type="spellEnd"/>
      <w:r w:rsidRPr="003B0E1F">
        <w:t xml:space="preserve"> ai lor, care n-au vrut să asculte cuvintele Mele </w:t>
      </w:r>
      <w:proofErr w:type="spellStart"/>
      <w:r w:rsidRPr="003B0E1F">
        <w:t>şi</w:t>
      </w:r>
      <w:proofErr w:type="spellEnd"/>
      <w:r w:rsidRPr="003B0E1F">
        <w:t xml:space="preserve"> s-au dus </w:t>
      </w:r>
      <w:proofErr w:type="spellStart"/>
      <w:r w:rsidRPr="003B0E1F">
        <w:t>şi</w:t>
      </w:r>
      <w:proofErr w:type="spellEnd"/>
      <w:r w:rsidRPr="003B0E1F">
        <w:t xml:space="preserve"> ei după </w:t>
      </w:r>
      <w:proofErr w:type="spellStart"/>
      <w:r w:rsidRPr="003B0E1F">
        <w:t>alţi</w:t>
      </w:r>
      <w:proofErr w:type="spellEnd"/>
      <w:r w:rsidRPr="003B0E1F">
        <w:t xml:space="preserve"> dumnezei ca să le slujească. Casa </w:t>
      </w:r>
      <w:r w:rsidRPr="003B0E1F">
        <w:lastRenderedPageBreak/>
        <w:t xml:space="preserve">lui Israel </w:t>
      </w:r>
      <w:proofErr w:type="spellStart"/>
      <w:r w:rsidRPr="003B0E1F">
        <w:t>şi</w:t>
      </w:r>
      <w:proofErr w:type="spellEnd"/>
      <w:r w:rsidRPr="003B0E1F">
        <w:t xml:space="preserve"> casa lui Iuda au călcat legământul Meu pe care-l făcusem cu </w:t>
      </w:r>
      <w:proofErr w:type="spellStart"/>
      <w:r w:rsidRPr="003B0E1F">
        <w:t>părinţii</w:t>
      </w:r>
      <w:proofErr w:type="spellEnd"/>
      <w:r w:rsidRPr="003B0E1F">
        <w:t xml:space="preserve">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 xml:space="preserve">Atunci am zis fiilor lor în pustie: ‹Nu vă </w:t>
      </w:r>
      <w:proofErr w:type="spellStart"/>
      <w:r w:rsidRPr="003B0E1F">
        <w:t>luaţi</w:t>
      </w:r>
      <w:proofErr w:type="spellEnd"/>
      <w:r w:rsidRPr="003B0E1F">
        <w:t xml:space="preserve"> după rânduielile </w:t>
      </w:r>
      <w:proofErr w:type="spellStart"/>
      <w:r w:rsidRPr="003B0E1F">
        <w:t>părinţilor</w:t>
      </w:r>
      <w:proofErr w:type="spellEnd"/>
      <w:r w:rsidRPr="003B0E1F">
        <w:t xml:space="preserve"> </w:t>
      </w:r>
      <w:proofErr w:type="spellStart"/>
      <w:r w:rsidRPr="003B0E1F">
        <w:t>voştri</w:t>
      </w:r>
      <w:proofErr w:type="spellEnd"/>
      <w:r w:rsidRPr="003B0E1F">
        <w:t xml:space="preserve">, nu </w:t>
      </w:r>
      <w:proofErr w:type="spellStart"/>
      <w:r w:rsidRPr="003B0E1F">
        <w:t>ţineţi</w:t>
      </w:r>
      <w:proofErr w:type="spellEnd"/>
      <w:r w:rsidRPr="003B0E1F">
        <w:t xml:space="preserve"> obiceiurile lor </w:t>
      </w:r>
      <w:proofErr w:type="spellStart"/>
      <w:r w:rsidRPr="003B0E1F">
        <w:t>şi</w:t>
      </w:r>
      <w:proofErr w:type="spellEnd"/>
      <w:r w:rsidRPr="003B0E1F">
        <w:t xml:space="preserve"> nu vă </w:t>
      </w:r>
      <w:proofErr w:type="spellStart"/>
      <w:r w:rsidRPr="003B0E1F">
        <w:t>spurcaţi</w:t>
      </w:r>
      <w:proofErr w:type="spellEnd"/>
      <w:r w:rsidRPr="003B0E1F">
        <w:t xml:space="preserve"> cu idolii lor!</w:t>
      </w:r>
    </w:p>
    <w:p w14:paraId="7CFDD530" w14:textId="469AEF83" w:rsidR="003B0E1F" w:rsidRDefault="003B0E1F" w:rsidP="00933B0D">
      <w:pPr>
        <w:pStyle w:val="Stil2"/>
        <w:numPr>
          <w:ilvl w:val="0"/>
          <w:numId w:val="128"/>
        </w:numPr>
      </w:pPr>
      <w:r w:rsidRPr="003B0E1F">
        <w:t xml:space="preserve">De aceea, </w:t>
      </w:r>
      <w:proofErr w:type="spellStart"/>
      <w:r w:rsidRPr="003B0E1F">
        <w:t>aşa</w:t>
      </w:r>
      <w:proofErr w:type="spellEnd"/>
      <w:r w:rsidRPr="003B0E1F">
        <w:t xml:space="preserve"> </w:t>
      </w:r>
      <w:proofErr w:type="spellStart"/>
      <w:r w:rsidRPr="003B0E1F">
        <w:t>vorbeşte</w:t>
      </w:r>
      <w:proofErr w:type="spellEnd"/>
      <w:r w:rsidRPr="003B0E1F">
        <w:t xml:space="preserve"> Domnul: „Iată, voi aduce peste ei </w:t>
      </w:r>
      <w:proofErr w:type="spellStart"/>
      <w:r w:rsidRPr="003B0E1F">
        <w:t>nişte</w:t>
      </w:r>
      <w:proofErr w:type="spellEnd"/>
      <w:r w:rsidRPr="003B0E1F">
        <w:t xml:space="preserv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w:t>
      </w:r>
      <w:proofErr w:type="spellStart"/>
      <w:r w:rsidRPr="003B0E1F">
        <w:t>şi</w:t>
      </w:r>
      <w:proofErr w:type="spellEnd"/>
      <w:r w:rsidRPr="003B0E1F">
        <w:t xml:space="preserve"> nu voi răspunde; mă vor căuta, </w:t>
      </w:r>
      <w:proofErr w:type="spellStart"/>
      <w:r w:rsidRPr="003B0E1F">
        <w:t>şi</w:t>
      </w:r>
      <w:proofErr w:type="spellEnd"/>
      <w:r w:rsidRPr="003B0E1F">
        <w:t xml:space="preserve"> nu mă vor găsi.</w:t>
      </w:r>
    </w:p>
    <w:p w14:paraId="053A5844" w14:textId="58553E2F" w:rsidR="003B0E1F" w:rsidRDefault="003B0E1F" w:rsidP="0078644A">
      <w:pPr>
        <w:pStyle w:val="Stil3"/>
        <w:ind w:left="567" w:hanging="283"/>
      </w:pPr>
      <w:r w:rsidRPr="003B0E1F">
        <w:t>Isa</w:t>
      </w:r>
      <w:r>
        <w:t>ia</w:t>
      </w:r>
      <w:r w:rsidRPr="003B0E1F">
        <w:t xml:space="preserve"> 1:15 Când vă </w:t>
      </w:r>
      <w:proofErr w:type="spellStart"/>
      <w:r w:rsidRPr="003B0E1F">
        <w:t>întindeţi</w:t>
      </w:r>
      <w:proofErr w:type="spellEnd"/>
      <w:r w:rsidRPr="003B0E1F">
        <w:t xml:space="preserve"> mâinile, Îmi întorc ochii de la voi </w:t>
      </w:r>
      <w:proofErr w:type="spellStart"/>
      <w:r w:rsidRPr="003B0E1F">
        <w:t>şi</w:t>
      </w:r>
      <w:proofErr w:type="spellEnd"/>
      <w:r w:rsidRPr="003B0E1F">
        <w:t>, oricât de mult v-</w:t>
      </w:r>
      <w:proofErr w:type="spellStart"/>
      <w:r w:rsidRPr="003B0E1F">
        <w:t>aţi</w:t>
      </w:r>
      <w:proofErr w:type="spellEnd"/>
      <w:r w:rsidRPr="003B0E1F">
        <w:t xml:space="preserve">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w:t>
      </w:r>
      <w:proofErr w:type="spellStart"/>
      <w:r w:rsidRPr="003B0E1F">
        <w:t>şi</w:t>
      </w:r>
      <w:proofErr w:type="spellEnd"/>
      <w:r w:rsidRPr="003B0E1F">
        <w:t xml:space="preserve"> chiar dacă vor aduce arderi-de-tot </w:t>
      </w:r>
      <w:proofErr w:type="spellStart"/>
      <w:r w:rsidRPr="003B0E1F">
        <w:t>şi</w:t>
      </w:r>
      <w:proofErr w:type="spellEnd"/>
      <w:r w:rsidRPr="003B0E1F">
        <w:t xml:space="preserve"> jertfe de mâncare, nu le voi primi, ci vreau să-i nimicesc cu sabia, cu foametea </w:t>
      </w:r>
      <w:proofErr w:type="spellStart"/>
      <w:r w:rsidRPr="003B0E1F">
        <w:t>şi</w:t>
      </w:r>
      <w:proofErr w:type="spellEnd"/>
      <w:r w:rsidRPr="003B0E1F">
        <w:t xml:space="preserve">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 xml:space="preserve">De aceea </w:t>
      </w:r>
      <w:proofErr w:type="spellStart"/>
      <w:r w:rsidR="008A38FA" w:rsidRPr="008A38FA">
        <w:t>şi</w:t>
      </w:r>
      <w:proofErr w:type="spellEnd"/>
      <w:r w:rsidR="008A38FA" w:rsidRPr="008A38FA">
        <w:t xml:space="preserve"> Eu voi lucra cu urgie, ochiul Meu va fi fără milă </w:t>
      </w:r>
      <w:proofErr w:type="spellStart"/>
      <w:r w:rsidR="008A38FA" w:rsidRPr="008A38FA">
        <w:t>şi</w:t>
      </w:r>
      <w:proofErr w:type="spellEnd"/>
      <w:r w:rsidR="008A38FA" w:rsidRPr="008A38FA">
        <w:t xml:space="preserve">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 xml:space="preserve">Apoi strigă către Domnul. Dar El nu le răspunde, ci </w:t>
      </w:r>
      <w:proofErr w:type="spellStart"/>
      <w:r w:rsidR="008A38FA" w:rsidRPr="008A38FA">
        <w:t>Îşi</w:t>
      </w:r>
      <w:proofErr w:type="spellEnd"/>
      <w:r w:rsidR="008A38FA" w:rsidRPr="008A38FA">
        <w:t xml:space="preserve"> ascunde </w:t>
      </w:r>
      <w:proofErr w:type="spellStart"/>
      <w:r w:rsidR="008A38FA" w:rsidRPr="008A38FA">
        <w:t>Faţa</w:t>
      </w:r>
      <w:proofErr w:type="spellEnd"/>
      <w:r w:rsidR="008A38FA" w:rsidRPr="008A38FA">
        <w:t xml:space="preserve">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 xml:space="preserve">Când chema El, ei n-au vrut s-asculte. De aceea nici Eu n-am vrut s-ascult când au chemat ei”, zice Domnul </w:t>
      </w:r>
      <w:proofErr w:type="spellStart"/>
      <w:r w:rsidR="008A38FA" w:rsidRPr="008A38FA">
        <w:t>oştirilor</w:t>
      </w:r>
      <w:proofErr w:type="spellEnd"/>
      <w:r w:rsidR="008A38FA" w:rsidRPr="008A38FA">
        <w:t>.</w:t>
      </w:r>
    </w:p>
    <w:p w14:paraId="6B924023" w14:textId="2710E95C" w:rsidR="003B0E1F" w:rsidRDefault="008A38FA" w:rsidP="00933B0D">
      <w:pPr>
        <w:pStyle w:val="Stil2"/>
        <w:numPr>
          <w:ilvl w:val="0"/>
          <w:numId w:val="128"/>
        </w:numPr>
      </w:pPr>
      <w:proofErr w:type="spellStart"/>
      <w:r w:rsidRPr="008A38FA">
        <w:t>Cetăţile</w:t>
      </w:r>
      <w:proofErr w:type="spellEnd"/>
      <w:r w:rsidRPr="008A38FA">
        <w:t xml:space="preserve"> lui Iuda </w:t>
      </w:r>
      <w:proofErr w:type="spellStart"/>
      <w:r w:rsidRPr="008A38FA">
        <w:t>şi</w:t>
      </w:r>
      <w:proofErr w:type="spellEnd"/>
      <w:r w:rsidRPr="008A38FA">
        <w:t xml:space="preserve">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proofErr w:type="spellStart"/>
      <w:r w:rsidRPr="008A38FA">
        <w:t>Deut</w:t>
      </w:r>
      <w:r>
        <w:t>eronomul</w:t>
      </w:r>
      <w:proofErr w:type="spellEnd"/>
      <w:r w:rsidRPr="008A38FA">
        <w:t xml:space="preserve"> 32:37 El va zice: ‘Unde sunt dumnezeii lor, Stânca aceea care le slujea de adăpost,</w:t>
      </w:r>
    </w:p>
    <w:p w14:paraId="3C347E75" w14:textId="0C9C1B37" w:rsidR="008A38FA" w:rsidRDefault="008A38FA" w:rsidP="0078644A">
      <w:pPr>
        <w:pStyle w:val="Stil3"/>
        <w:ind w:left="567" w:hanging="283"/>
      </w:pPr>
      <w:proofErr w:type="spellStart"/>
      <w:r w:rsidRPr="008A38FA">
        <w:t>Deut</w:t>
      </w:r>
      <w:r>
        <w:t>eronomul</w:t>
      </w:r>
      <w:proofErr w:type="spellEnd"/>
      <w:r w:rsidRPr="008A38FA">
        <w:t xml:space="preserve"> 32:38</w:t>
      </w:r>
      <w:r>
        <w:t xml:space="preserve"> </w:t>
      </w:r>
      <w:r w:rsidRPr="008A38FA">
        <w:t xml:space="preserve">Dumnezeii aceia care mâncau grăsimea jertfelor lor, Care beau vinul jertfelor lor de băutură? Să se scoale să vă ajute </w:t>
      </w:r>
      <w:proofErr w:type="spellStart"/>
      <w:r w:rsidRPr="008A38FA">
        <w:t>Şi</w:t>
      </w:r>
      <w:proofErr w:type="spellEnd"/>
      <w:r w:rsidRPr="008A38FA">
        <w:t xml:space="preserve"> să vă ocrotească!</w:t>
      </w:r>
    </w:p>
    <w:p w14:paraId="63CCABD8" w14:textId="6BE707CA" w:rsidR="008A38FA" w:rsidRDefault="008A38FA" w:rsidP="00933B0D">
      <w:pPr>
        <w:pStyle w:val="Stil2"/>
        <w:numPr>
          <w:ilvl w:val="0"/>
          <w:numId w:val="128"/>
        </w:numPr>
      </w:pPr>
      <w:r w:rsidRPr="008A38FA">
        <w:t xml:space="preserve">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 </w:t>
      </w:r>
      <w:proofErr w:type="spellStart"/>
      <w:r w:rsidRPr="008A38FA">
        <w:t>Şi</w:t>
      </w:r>
      <w:proofErr w:type="spellEnd"/>
      <w:r w:rsidRPr="008A38FA">
        <w:t xml:space="preserve"> câte </w:t>
      </w:r>
      <w:proofErr w:type="spellStart"/>
      <w:r w:rsidRPr="008A38FA">
        <w:t>uliţe</w:t>
      </w:r>
      <w:proofErr w:type="spellEnd"/>
      <w:r w:rsidRPr="008A38FA">
        <w:t xml:space="preserve"> are Ierusalimul, atâtea altare </w:t>
      </w:r>
      <w:proofErr w:type="spellStart"/>
      <w:r w:rsidRPr="008A38FA">
        <w:t>aţi</w:t>
      </w:r>
      <w:proofErr w:type="spellEnd"/>
      <w:r w:rsidRPr="008A38FA">
        <w:t xml:space="preserve"> ridicat idolilor, altare ca să </w:t>
      </w:r>
      <w:proofErr w:type="spellStart"/>
      <w:r w:rsidRPr="008A38FA">
        <w:t>aduceţi</w:t>
      </w:r>
      <w:proofErr w:type="spellEnd"/>
      <w:r w:rsidRPr="008A38FA">
        <w:t xml:space="preserve">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 xml:space="preserve">Unde sunt dumnezeii tăi pe care </w:t>
      </w:r>
      <w:proofErr w:type="spellStart"/>
      <w:r w:rsidRPr="008A38FA">
        <w:t>ţi</w:t>
      </w:r>
      <w:proofErr w:type="spellEnd"/>
      <w:r w:rsidRPr="008A38FA">
        <w:t xml:space="preserve"> i-ai făcut? Să se scoale ei, dacă pot să te scape în vremea nenorocirii! Căci câte </w:t>
      </w:r>
      <w:proofErr w:type="spellStart"/>
      <w:r w:rsidRPr="008A38FA">
        <w:t>cetăţi</w:t>
      </w:r>
      <w:proofErr w:type="spellEnd"/>
      <w:r w:rsidRPr="008A38FA">
        <w:t xml:space="preserve"> ai, </w:t>
      </w:r>
      <w:proofErr w:type="spellStart"/>
      <w:r w:rsidRPr="008A38FA">
        <w:t>atâţia</w:t>
      </w:r>
      <w:proofErr w:type="spellEnd"/>
      <w:r w:rsidRPr="008A38FA">
        <w:t xml:space="preserve"> dumnezei ai, Iuda!</w:t>
      </w:r>
    </w:p>
    <w:p w14:paraId="643C23C2" w14:textId="55D6FD5C" w:rsidR="008A38FA" w:rsidRDefault="008A38FA" w:rsidP="00933B0D">
      <w:pPr>
        <w:pStyle w:val="Stil2"/>
        <w:numPr>
          <w:ilvl w:val="0"/>
          <w:numId w:val="128"/>
        </w:numPr>
      </w:pPr>
      <w:r w:rsidRPr="008A38FA">
        <w:t xml:space="preserve">Tu însă nu mijloci pentru poporul acesta, nu </w:t>
      </w:r>
      <w:proofErr w:type="spellStart"/>
      <w:r w:rsidRPr="008A38FA">
        <w:t>înălţa</w:t>
      </w:r>
      <w:proofErr w:type="spellEnd"/>
      <w:r w:rsidRPr="008A38FA">
        <w:t xml:space="preserve">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w:t>
      </w:r>
      <w:proofErr w:type="spellStart"/>
      <w:r w:rsidRPr="008A38FA">
        <w:t>şi</w:t>
      </w:r>
      <w:proofErr w:type="spellEnd"/>
      <w:r w:rsidRPr="008A38FA">
        <w:t xml:space="preserve">-i voi mistui, dar pe tine te voi face </w:t>
      </w:r>
      <w:proofErr w:type="spellStart"/>
      <w:r w:rsidRPr="008A38FA">
        <w:t>strămoşul</w:t>
      </w:r>
      <w:proofErr w:type="spellEnd"/>
      <w:r w:rsidRPr="008A38FA">
        <w:t xml:space="preserve">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w:t>
      </w:r>
      <w:proofErr w:type="spellStart"/>
      <w:r w:rsidRPr="008A38FA">
        <w:t>înălţa</w:t>
      </w:r>
      <w:proofErr w:type="spellEnd"/>
      <w:r w:rsidRPr="008A38FA">
        <w:t xml:space="preserve"> nici cereri, nici rugăciuni pentru ei </w:t>
      </w:r>
      <w:proofErr w:type="spellStart"/>
      <w:r w:rsidRPr="008A38FA">
        <w:t>şi</w:t>
      </w:r>
      <w:proofErr w:type="spellEnd"/>
      <w:r w:rsidRPr="008A38FA">
        <w:t xml:space="preserve">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w:t>
      </w:r>
      <w:proofErr w:type="spellStart"/>
      <w:r w:rsidRPr="008A38FA">
        <w:t>Şi</w:t>
      </w:r>
      <w:proofErr w:type="spellEnd"/>
      <w:r w:rsidRPr="008A38FA">
        <w:t xml:space="preserve">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 xml:space="preserve">Dacă vede cineva pe fratele său </w:t>
      </w:r>
      <w:proofErr w:type="spellStart"/>
      <w:r w:rsidRPr="008A38FA">
        <w:t>săvârşind</w:t>
      </w:r>
      <w:proofErr w:type="spellEnd"/>
      <w:r w:rsidRPr="008A38FA">
        <w:t xml:space="preserve"> un păcat care nu duce la moarte, să se roage </w:t>
      </w:r>
      <w:proofErr w:type="spellStart"/>
      <w:r w:rsidRPr="008A38FA">
        <w:t>şi</w:t>
      </w:r>
      <w:proofErr w:type="spellEnd"/>
      <w:r w:rsidRPr="008A38FA">
        <w:t xml:space="preserve"> Dumnezeu îi va da </w:t>
      </w:r>
      <w:proofErr w:type="spellStart"/>
      <w:r w:rsidRPr="008A38FA">
        <w:t>viaţa</w:t>
      </w:r>
      <w:proofErr w:type="spellEnd"/>
      <w:r w:rsidRPr="008A38FA">
        <w:t xml:space="preserve">, pentru cei ce n-au </w:t>
      </w:r>
      <w:proofErr w:type="spellStart"/>
      <w:r w:rsidRPr="008A38FA">
        <w:t>săvârşit</w:t>
      </w:r>
      <w:proofErr w:type="spellEnd"/>
      <w:r w:rsidRPr="008A38FA">
        <w:t xml:space="preserve"> un păcat care duce la moarte. Este un păcat care duce la moarte; nu-i zic să se roage pentru păcatul acela.</w:t>
      </w:r>
    </w:p>
    <w:p w14:paraId="4D5A2C2B" w14:textId="3CCEACAD" w:rsidR="008A38FA" w:rsidRDefault="00472EC3" w:rsidP="00933B0D">
      <w:pPr>
        <w:pStyle w:val="Stil2"/>
        <w:numPr>
          <w:ilvl w:val="0"/>
          <w:numId w:val="128"/>
        </w:numPr>
      </w:pPr>
      <w:r w:rsidRPr="00472EC3">
        <w:t xml:space="preserve">Ce ar putea să facă preaiubitul Meu popor în Casa Mea? Să facă o </w:t>
      </w:r>
      <w:proofErr w:type="spellStart"/>
      <w:r w:rsidRPr="00472EC3">
        <w:t>mulţime</w:t>
      </w:r>
      <w:proofErr w:type="spellEnd"/>
      <w:r w:rsidRPr="00472EC3">
        <w:t xml:space="preserve"> de nelegiuiri în ea? Vor îndepărta </w:t>
      </w:r>
      <w:proofErr w:type="spellStart"/>
      <w:r w:rsidRPr="00472EC3">
        <w:t>juruinţele</w:t>
      </w:r>
      <w:proofErr w:type="spellEnd"/>
      <w:r w:rsidRPr="00472EC3">
        <w:t xml:space="preserve"> </w:t>
      </w:r>
      <w:proofErr w:type="spellStart"/>
      <w:r w:rsidRPr="00472EC3">
        <w:t>şi</w:t>
      </w:r>
      <w:proofErr w:type="spellEnd"/>
      <w:r w:rsidRPr="00472EC3">
        <w:t xml:space="preserve">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w:t>
      </w:r>
      <w:proofErr w:type="spellStart"/>
      <w:r w:rsidRPr="00472EC3">
        <w:t>înşiri</w:t>
      </w:r>
      <w:proofErr w:type="spellEnd"/>
      <w:r w:rsidRPr="00472EC3">
        <w:t xml:space="preserve"> tu legile Mele </w:t>
      </w:r>
      <w:proofErr w:type="spellStart"/>
      <w:r w:rsidRPr="00472EC3">
        <w:t>şi</w:t>
      </w:r>
      <w:proofErr w:type="spellEnd"/>
      <w:r w:rsidRPr="00472EC3">
        <w:t xml:space="preserve">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w:t>
      </w:r>
      <w:proofErr w:type="spellStart"/>
      <w:r w:rsidRPr="00472EC3">
        <w:t>mulţimea</w:t>
      </w:r>
      <w:proofErr w:type="spellEnd"/>
      <w:r w:rsidRPr="00472EC3">
        <w:t xml:space="preserve"> jertfelor voastre?” zice Domnul. „Sunt sătul de arderile-de-tot ale berbecilor </w:t>
      </w:r>
      <w:proofErr w:type="spellStart"/>
      <w:r w:rsidRPr="00472EC3">
        <w:t>şi</w:t>
      </w:r>
      <w:proofErr w:type="spellEnd"/>
      <w:r w:rsidRPr="00472EC3">
        <w:t xml:space="preserve"> de grăsimea </w:t>
      </w:r>
      <w:proofErr w:type="spellStart"/>
      <w:r w:rsidRPr="00472EC3">
        <w:t>viţeilor</w:t>
      </w:r>
      <w:proofErr w:type="spellEnd"/>
      <w:r w:rsidRPr="00472EC3">
        <w:t xml:space="preserve">; nu-Mi place sângele taurilor, oilor </w:t>
      </w:r>
      <w:proofErr w:type="spellStart"/>
      <w:r w:rsidRPr="00472EC3">
        <w:t>şi</w:t>
      </w:r>
      <w:proofErr w:type="spellEnd"/>
      <w:r w:rsidRPr="00472EC3">
        <w:t xml:space="preserve"> </w:t>
      </w:r>
      <w:proofErr w:type="spellStart"/>
      <w:r w:rsidRPr="00472EC3">
        <w:t>ţapilor</w:t>
      </w:r>
      <w:proofErr w:type="spellEnd"/>
      <w:r w:rsidRPr="00472EC3">
        <w:t>.</w:t>
      </w:r>
    </w:p>
    <w:p w14:paraId="11BCC798" w14:textId="4205BCAC" w:rsidR="00472EC3" w:rsidRDefault="00472EC3" w:rsidP="0078644A">
      <w:pPr>
        <w:pStyle w:val="Stil3"/>
        <w:ind w:left="567" w:hanging="283"/>
      </w:pPr>
      <w:r w:rsidRPr="00472EC3">
        <w:t>Ezec</w:t>
      </w:r>
      <w:r>
        <w:t>hiel</w:t>
      </w:r>
      <w:r w:rsidRPr="00472EC3">
        <w:t xml:space="preserve"> 16:25 La toate </w:t>
      </w:r>
      <w:proofErr w:type="spellStart"/>
      <w:r w:rsidRPr="00472EC3">
        <w:t>colţurile</w:t>
      </w:r>
      <w:proofErr w:type="spellEnd"/>
      <w:r w:rsidRPr="00472EC3">
        <w:t xml:space="preserve"> </w:t>
      </w:r>
      <w:proofErr w:type="spellStart"/>
      <w:r w:rsidRPr="00472EC3">
        <w:t>uliţelor</w:t>
      </w:r>
      <w:proofErr w:type="spellEnd"/>
      <w:r w:rsidRPr="00472EC3">
        <w:t xml:space="preserve"> </w:t>
      </w:r>
      <w:proofErr w:type="spellStart"/>
      <w:r w:rsidRPr="00472EC3">
        <w:t>ţi</w:t>
      </w:r>
      <w:proofErr w:type="spellEnd"/>
      <w:r w:rsidRPr="00472EC3">
        <w:t xml:space="preserve">-ai făcut </w:t>
      </w:r>
      <w:proofErr w:type="spellStart"/>
      <w:r w:rsidRPr="00472EC3">
        <w:t>înălţimi</w:t>
      </w:r>
      <w:proofErr w:type="spellEnd"/>
      <w:r w:rsidRPr="00472EC3">
        <w:t xml:space="preserve">, </w:t>
      </w:r>
      <w:proofErr w:type="spellStart"/>
      <w:r w:rsidRPr="00472EC3">
        <w:t>ţi</w:t>
      </w:r>
      <w:proofErr w:type="spellEnd"/>
      <w:r w:rsidRPr="00472EC3">
        <w:t xml:space="preserve">-ai necinstit </w:t>
      </w:r>
      <w:proofErr w:type="spellStart"/>
      <w:r w:rsidRPr="00472EC3">
        <w:t>frumuseţea</w:t>
      </w:r>
      <w:proofErr w:type="spellEnd"/>
      <w:r w:rsidRPr="00472EC3">
        <w:t xml:space="preserve">, </w:t>
      </w:r>
      <w:proofErr w:type="spellStart"/>
      <w:r w:rsidRPr="00472EC3">
        <w:t>ţi</w:t>
      </w:r>
      <w:proofErr w:type="spellEnd"/>
      <w:r w:rsidRPr="00472EC3">
        <w:t>-ai desfăcut picioarele înaintea tuturor trecătorilor, ai făcut tot mai multe curvii.</w:t>
      </w:r>
    </w:p>
    <w:p w14:paraId="0960AB98" w14:textId="776AE5E5" w:rsidR="00472EC3" w:rsidRDefault="00472EC3" w:rsidP="0078644A">
      <w:pPr>
        <w:pStyle w:val="Stil3"/>
        <w:ind w:left="567" w:hanging="283"/>
      </w:pPr>
      <w:proofErr w:type="spellStart"/>
      <w:r w:rsidRPr="00472EC3">
        <w:t>Hag</w:t>
      </w:r>
      <w:r>
        <w:t>ai</w:t>
      </w:r>
      <w:proofErr w:type="spellEnd"/>
      <w:r w:rsidRPr="00472EC3">
        <w:t xml:space="preserve"> 2:12-14 «Dacă poartă cineva în poala hainei sale carne </w:t>
      </w:r>
      <w:proofErr w:type="spellStart"/>
      <w:r w:rsidRPr="00472EC3">
        <w:t>sfinţită</w:t>
      </w:r>
      <w:proofErr w:type="spellEnd"/>
      <w:r w:rsidRPr="00472EC3">
        <w:t xml:space="preserve"> </w:t>
      </w:r>
      <w:proofErr w:type="spellStart"/>
      <w:r w:rsidRPr="00472EC3">
        <w:t>şi</w:t>
      </w:r>
      <w:proofErr w:type="spellEnd"/>
      <w:r w:rsidRPr="00472EC3">
        <w:t xml:space="preserve"> atinge cu haina lui pâine, bucate fierte, vin, untdelemn sau o mâncare oarecare, lucrurile acestea vor fi </w:t>
      </w:r>
      <w:proofErr w:type="spellStart"/>
      <w:r w:rsidRPr="00472EC3">
        <w:t>sfinţite</w:t>
      </w:r>
      <w:proofErr w:type="spellEnd"/>
      <w:r w:rsidRPr="00472EC3">
        <w:t xml:space="preserve">?»’” </w:t>
      </w:r>
      <w:proofErr w:type="spellStart"/>
      <w:r w:rsidRPr="00472EC3">
        <w:t>Preoţii</w:t>
      </w:r>
      <w:proofErr w:type="spellEnd"/>
      <w:r w:rsidRPr="00472EC3">
        <w:t xml:space="preserve"> au răspuns: „Nu!”</w:t>
      </w:r>
    </w:p>
    <w:p w14:paraId="07F8698C" w14:textId="6140476B" w:rsidR="00472EC3" w:rsidRDefault="00472EC3" w:rsidP="0078644A">
      <w:pPr>
        <w:pStyle w:val="Stil3"/>
        <w:ind w:left="567" w:hanging="283"/>
      </w:pPr>
      <w:proofErr w:type="spellStart"/>
      <w:r w:rsidRPr="00472EC3">
        <w:t>Şi</w:t>
      </w:r>
      <w:proofErr w:type="spellEnd"/>
      <w:r w:rsidRPr="00472EC3">
        <w:t xml:space="preserve"> </w:t>
      </w:r>
      <w:proofErr w:type="spellStart"/>
      <w:r w:rsidRPr="00472EC3">
        <w:t>Hagai</w:t>
      </w:r>
      <w:proofErr w:type="spellEnd"/>
      <w:r w:rsidRPr="00472EC3">
        <w:t xml:space="preserve"> a zis: „Dacă se atinge cineva spurcat prin atingerea de un trup mort, de toate aceste lucruri, vor fi ele spurcate oare?” </w:t>
      </w:r>
      <w:proofErr w:type="spellStart"/>
      <w:r w:rsidRPr="00472EC3">
        <w:t>Preoţii</w:t>
      </w:r>
      <w:proofErr w:type="spellEnd"/>
      <w:r w:rsidRPr="00472EC3">
        <w:t xml:space="preserve"> au răspuns: „Vor fi spurcate.”</w:t>
      </w:r>
    </w:p>
    <w:p w14:paraId="071AB089" w14:textId="0C1F5BD9" w:rsidR="00472EC3" w:rsidRDefault="00472EC3" w:rsidP="0078644A">
      <w:pPr>
        <w:pStyle w:val="Stil3"/>
        <w:ind w:left="567" w:hanging="283"/>
      </w:pPr>
      <w:r w:rsidRPr="00472EC3">
        <w:lastRenderedPageBreak/>
        <w:t xml:space="preserve">Atunci, </w:t>
      </w:r>
      <w:proofErr w:type="spellStart"/>
      <w:r w:rsidRPr="00472EC3">
        <w:t>Hagai</w:t>
      </w:r>
      <w:proofErr w:type="spellEnd"/>
      <w:r w:rsidRPr="00472EC3">
        <w:t xml:space="preserve">, luând </w:t>
      </w:r>
      <w:proofErr w:type="spellStart"/>
      <w:r w:rsidRPr="00472EC3">
        <w:t>iarăşi</w:t>
      </w:r>
      <w:proofErr w:type="spellEnd"/>
      <w:r w:rsidRPr="00472EC3">
        <w:t xml:space="preserve"> cuvântul, a zis: „‘Tot </w:t>
      </w:r>
      <w:proofErr w:type="spellStart"/>
      <w:r w:rsidRPr="00472EC3">
        <w:t>aşa</w:t>
      </w:r>
      <w:proofErr w:type="spellEnd"/>
      <w:r w:rsidRPr="00472EC3">
        <w:t xml:space="preserve"> este </w:t>
      </w:r>
      <w:proofErr w:type="spellStart"/>
      <w:r w:rsidRPr="00472EC3">
        <w:t>şi</w:t>
      </w:r>
      <w:proofErr w:type="spellEnd"/>
      <w:r w:rsidRPr="00472EC3">
        <w:t xml:space="preserve"> poporul acesta, tot </w:t>
      </w:r>
      <w:proofErr w:type="spellStart"/>
      <w:r w:rsidRPr="00472EC3">
        <w:t>aşa</w:t>
      </w:r>
      <w:proofErr w:type="spellEnd"/>
      <w:r w:rsidRPr="00472EC3">
        <w:t xml:space="preserve"> este </w:t>
      </w:r>
      <w:proofErr w:type="spellStart"/>
      <w:r w:rsidRPr="00472EC3">
        <w:t>şi</w:t>
      </w:r>
      <w:proofErr w:type="spellEnd"/>
      <w:r w:rsidRPr="00472EC3">
        <w:t xml:space="preserve"> neamul acesta înaintea Mea’, zice Domnul, ‘</w:t>
      </w:r>
      <w:proofErr w:type="spellStart"/>
      <w:r w:rsidRPr="00472EC3">
        <w:t>aşa</w:t>
      </w:r>
      <w:proofErr w:type="spellEnd"/>
      <w:r w:rsidRPr="00472EC3">
        <w:t xml:space="preserve"> sunt toate lucrările mâinilor lor: ce-Mi aduc ei acolo ca jertfă este spurcat!</w:t>
      </w:r>
    </w:p>
    <w:p w14:paraId="7B22E572" w14:textId="7124F0B3" w:rsidR="00472EC3" w:rsidRDefault="00472EC3" w:rsidP="0078644A">
      <w:pPr>
        <w:pStyle w:val="Stil3"/>
        <w:ind w:left="567" w:hanging="283"/>
      </w:pPr>
      <w:proofErr w:type="spellStart"/>
      <w:r w:rsidRPr="00472EC3">
        <w:t>Tit</w:t>
      </w:r>
      <w:proofErr w:type="spellEnd"/>
      <w:r w:rsidRPr="00472EC3">
        <w:t xml:space="preserve"> 1:15 </w:t>
      </w:r>
      <w:r w:rsidR="00640FDD" w:rsidRPr="00640FDD">
        <w:t xml:space="preserve">Totul este curat pentru cei </w:t>
      </w:r>
      <w:proofErr w:type="spellStart"/>
      <w:r w:rsidR="00640FDD" w:rsidRPr="00640FDD">
        <w:t>curaţi</w:t>
      </w:r>
      <w:proofErr w:type="spellEnd"/>
      <w:r w:rsidR="00640FDD" w:rsidRPr="00640FDD">
        <w:t xml:space="preserve">, dar, pentru cei </w:t>
      </w:r>
      <w:proofErr w:type="spellStart"/>
      <w:r w:rsidR="00640FDD" w:rsidRPr="00640FDD">
        <w:t>necuraţi</w:t>
      </w:r>
      <w:proofErr w:type="spellEnd"/>
      <w:r w:rsidR="00640FDD" w:rsidRPr="00640FDD">
        <w:t xml:space="preserve"> </w:t>
      </w:r>
      <w:proofErr w:type="spellStart"/>
      <w:r w:rsidR="00640FDD" w:rsidRPr="00640FDD">
        <w:t>şi</w:t>
      </w:r>
      <w:proofErr w:type="spellEnd"/>
      <w:r w:rsidR="00640FDD" w:rsidRPr="00640FDD">
        <w:t xml:space="preserve"> </w:t>
      </w:r>
      <w:proofErr w:type="spellStart"/>
      <w:r w:rsidR="00640FDD" w:rsidRPr="00640FDD">
        <w:t>necredincioşi</w:t>
      </w:r>
      <w:proofErr w:type="spellEnd"/>
      <w:r w:rsidR="00640FDD" w:rsidRPr="00640FDD">
        <w:t xml:space="preserve">, nimic nu este curat: până </w:t>
      </w:r>
      <w:proofErr w:type="spellStart"/>
      <w:r w:rsidR="00640FDD" w:rsidRPr="00640FDD">
        <w:t>şi</w:t>
      </w:r>
      <w:proofErr w:type="spellEnd"/>
      <w:r w:rsidR="00640FDD" w:rsidRPr="00640FDD">
        <w:t xml:space="preserve"> mintea </w:t>
      </w:r>
      <w:proofErr w:type="spellStart"/>
      <w:r w:rsidR="00640FDD" w:rsidRPr="00640FDD">
        <w:t>şi</w:t>
      </w:r>
      <w:proofErr w:type="spellEnd"/>
      <w:r w:rsidR="00640FDD" w:rsidRPr="00640FDD">
        <w:t xml:space="preserve">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 xml:space="preserve">care se bucură să facă răul </w:t>
      </w:r>
      <w:proofErr w:type="spellStart"/>
      <w:r w:rsidR="00640FDD" w:rsidRPr="00640FDD">
        <w:t>şi</w:t>
      </w:r>
      <w:proofErr w:type="spellEnd"/>
      <w:r w:rsidR="00640FDD" w:rsidRPr="00640FDD">
        <w:t xml:space="preserve"> </w:t>
      </w:r>
      <w:proofErr w:type="spellStart"/>
      <w:r w:rsidR="00640FDD" w:rsidRPr="00640FDD">
        <w:t>îşi</w:t>
      </w:r>
      <w:proofErr w:type="spellEnd"/>
      <w:r w:rsidR="00640FDD" w:rsidRPr="00640FDD">
        <w:t xml:space="preserve"> pun plăcerea în răutate,</w:t>
      </w:r>
    </w:p>
    <w:p w14:paraId="628B9878" w14:textId="201A1E43" w:rsidR="00472EC3" w:rsidRDefault="00640FDD" w:rsidP="00933B0D">
      <w:pPr>
        <w:pStyle w:val="Stil2"/>
        <w:numPr>
          <w:ilvl w:val="0"/>
          <w:numId w:val="128"/>
        </w:numPr>
      </w:pPr>
      <w:r w:rsidRPr="00640FDD">
        <w:t xml:space="preserve">‘Măslin verde, gras </w:t>
      </w:r>
      <w:proofErr w:type="spellStart"/>
      <w:r w:rsidRPr="00640FDD">
        <w:t>şi</w:t>
      </w:r>
      <w:proofErr w:type="spellEnd"/>
      <w:r w:rsidRPr="00640FDD">
        <w:t xml:space="preserve"> cu roade frumoase </w:t>
      </w:r>
      <w:proofErr w:type="spellStart"/>
      <w:r w:rsidRPr="00640FDD">
        <w:t>şi</w:t>
      </w:r>
      <w:proofErr w:type="spellEnd"/>
      <w:r w:rsidRPr="00640FDD">
        <w:t xml:space="preserve"> plăcute’ este numele pe care </w:t>
      </w:r>
      <w:proofErr w:type="spellStart"/>
      <w:r w:rsidRPr="00640FDD">
        <w:t>ţi</w:t>
      </w:r>
      <w:proofErr w:type="spellEnd"/>
      <w:r w:rsidRPr="00640FDD">
        <w:t xml:space="preserve">-l dăduse Domnul, dar cu vuietul unei mari trosnituri îl arde cu foc </w:t>
      </w:r>
      <w:proofErr w:type="spellStart"/>
      <w:r w:rsidRPr="00640FDD">
        <w:t>şi</w:t>
      </w:r>
      <w:proofErr w:type="spellEnd"/>
      <w:r w:rsidRPr="00640FDD">
        <w:t xml:space="preserve">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 xml:space="preserve">Iar dacă unele din ramuri au fost tăiate </w:t>
      </w:r>
      <w:proofErr w:type="spellStart"/>
      <w:r w:rsidRPr="00640FDD">
        <w:t>şi</w:t>
      </w:r>
      <w:proofErr w:type="spellEnd"/>
      <w:r w:rsidRPr="00640FDD">
        <w:t xml:space="preserve"> dacă tu, care erai dintr-un măslin sălbatic, ai fost altoit în locul lor </w:t>
      </w:r>
      <w:proofErr w:type="spellStart"/>
      <w:r w:rsidRPr="00640FDD">
        <w:t>şi</w:t>
      </w:r>
      <w:proofErr w:type="spellEnd"/>
      <w:r w:rsidRPr="00640FDD">
        <w:t xml:space="preserve"> ai fost făcut </w:t>
      </w:r>
      <w:proofErr w:type="spellStart"/>
      <w:r w:rsidRPr="00640FDD">
        <w:t>părtaş</w:t>
      </w:r>
      <w:proofErr w:type="spellEnd"/>
      <w:r w:rsidRPr="00640FDD">
        <w:t xml:space="preserve"> rădăcinii </w:t>
      </w:r>
      <w:proofErr w:type="spellStart"/>
      <w:r w:rsidRPr="00640FDD">
        <w:t>şi</w:t>
      </w:r>
      <w:proofErr w:type="spellEnd"/>
      <w:r w:rsidRPr="00640FDD">
        <w:t xml:space="preserve"> grăsimii măslinului,</w:t>
      </w:r>
    </w:p>
    <w:p w14:paraId="353AAB86" w14:textId="559BF5A3" w:rsidR="00640FDD" w:rsidRDefault="00640FDD" w:rsidP="00933B0D">
      <w:pPr>
        <w:pStyle w:val="Stil2"/>
        <w:numPr>
          <w:ilvl w:val="0"/>
          <w:numId w:val="128"/>
        </w:numPr>
      </w:pPr>
      <w:r w:rsidRPr="00640FDD">
        <w:t xml:space="preserve">Căci Domnul </w:t>
      </w:r>
      <w:proofErr w:type="spellStart"/>
      <w:r w:rsidRPr="00640FDD">
        <w:t>oştirilor</w:t>
      </w:r>
      <w:proofErr w:type="spellEnd"/>
      <w:r w:rsidRPr="00640FDD">
        <w:t xml:space="preserve">, care te-a sădit, cheamă nenorocirea peste tine din pricina </w:t>
      </w:r>
      <w:proofErr w:type="spellStart"/>
      <w:r w:rsidRPr="00640FDD">
        <w:t>răutăţii</w:t>
      </w:r>
      <w:proofErr w:type="spellEnd"/>
      <w:r w:rsidRPr="00640FDD">
        <w:t xml:space="preserve"> casei lui Israel </w:t>
      </w:r>
      <w:proofErr w:type="spellStart"/>
      <w:r w:rsidRPr="00640FDD">
        <w:t>şi</w:t>
      </w:r>
      <w:proofErr w:type="spellEnd"/>
      <w:r w:rsidRPr="00640FDD">
        <w:t xml:space="preserve"> a casei lui Iuda, pe care au făcut-o ca să Mă mânie, aducând tămâie lui Baal.”</w:t>
      </w:r>
    </w:p>
    <w:p w14:paraId="69052817" w14:textId="2F378D8A" w:rsidR="001128CE" w:rsidRDefault="001128CE" w:rsidP="0078644A">
      <w:pPr>
        <w:pStyle w:val="Stil3"/>
        <w:ind w:left="567" w:hanging="283"/>
        <w:rPr>
          <w:lang w:val="fr-FR"/>
        </w:rPr>
      </w:pPr>
      <w:proofErr w:type="spellStart"/>
      <w:r w:rsidRPr="001128CE">
        <w:rPr>
          <w:lang w:val="fr-FR"/>
        </w:rPr>
        <w:t>Isa</w:t>
      </w:r>
      <w:r>
        <w:rPr>
          <w:lang w:val="fr-FR"/>
        </w:rPr>
        <w:t>ia</w:t>
      </w:r>
      <w:proofErr w:type="spellEnd"/>
      <w:r w:rsidRPr="001128CE">
        <w:rPr>
          <w:lang w:val="fr-FR"/>
        </w:rPr>
        <w:t xml:space="preserve"> </w:t>
      </w:r>
      <w:proofErr w:type="gramStart"/>
      <w:r w:rsidRPr="001128CE">
        <w:rPr>
          <w:lang w:val="fr-FR"/>
        </w:rPr>
        <w:t>5:</w:t>
      </w:r>
      <w:proofErr w:type="gramEnd"/>
      <w:r w:rsidRPr="001128CE">
        <w:rPr>
          <w:lang w:val="fr-FR"/>
        </w:rPr>
        <w:t xml:space="preserve">2 I-a </w:t>
      </w:r>
      <w:proofErr w:type="spellStart"/>
      <w:r w:rsidRPr="001128CE">
        <w:rPr>
          <w:lang w:val="fr-FR"/>
        </w:rPr>
        <w:t>săpat</w:t>
      </w:r>
      <w:proofErr w:type="spellEnd"/>
      <w:r w:rsidRPr="001128CE">
        <w:rPr>
          <w:lang w:val="fr-FR"/>
        </w:rPr>
        <w:t xml:space="preserve"> </w:t>
      </w:r>
      <w:proofErr w:type="spellStart"/>
      <w:r w:rsidRPr="001128CE">
        <w:rPr>
          <w:lang w:val="fr-FR"/>
        </w:rPr>
        <w:t>pământul</w:t>
      </w:r>
      <w:proofErr w:type="spellEnd"/>
      <w:r w:rsidRPr="001128CE">
        <w:rPr>
          <w:lang w:val="fr-FR"/>
        </w:rPr>
        <w:t xml:space="preserve">, l-a </w:t>
      </w:r>
      <w:proofErr w:type="spellStart"/>
      <w:r w:rsidRPr="001128CE">
        <w:rPr>
          <w:lang w:val="fr-FR"/>
        </w:rPr>
        <w:t>curăţit</w:t>
      </w:r>
      <w:proofErr w:type="spellEnd"/>
      <w:r w:rsidRPr="001128CE">
        <w:rPr>
          <w:lang w:val="fr-FR"/>
        </w:rPr>
        <w:t xml:space="preserve"> de </w:t>
      </w:r>
      <w:proofErr w:type="spellStart"/>
      <w:r w:rsidRPr="001128CE">
        <w:rPr>
          <w:lang w:val="fr-FR"/>
        </w:rPr>
        <w:t>pietre</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sădit</w:t>
      </w:r>
      <w:proofErr w:type="spellEnd"/>
      <w:r w:rsidRPr="001128CE">
        <w:rPr>
          <w:lang w:val="fr-FR"/>
        </w:rPr>
        <w:t xml:space="preserve"> </w:t>
      </w:r>
      <w:proofErr w:type="spellStart"/>
      <w:r w:rsidRPr="001128CE">
        <w:rPr>
          <w:lang w:val="fr-FR"/>
        </w:rPr>
        <w:t>în</w:t>
      </w:r>
      <w:proofErr w:type="spellEnd"/>
      <w:r w:rsidRPr="001128CE">
        <w:rPr>
          <w:lang w:val="fr-FR"/>
        </w:rPr>
        <w:t xml:space="preserve"> el </w:t>
      </w:r>
      <w:proofErr w:type="spellStart"/>
      <w:r w:rsidRPr="001128CE">
        <w:rPr>
          <w:lang w:val="fr-FR"/>
        </w:rPr>
        <w:t>viţele</w:t>
      </w:r>
      <w:proofErr w:type="spellEnd"/>
      <w:r w:rsidRPr="001128CE">
        <w:rPr>
          <w:lang w:val="fr-FR"/>
        </w:rPr>
        <w:t xml:space="preserve"> </w:t>
      </w:r>
      <w:proofErr w:type="spellStart"/>
      <w:r w:rsidRPr="001128CE">
        <w:rPr>
          <w:lang w:val="fr-FR"/>
        </w:rPr>
        <w:t>cele</w:t>
      </w:r>
      <w:proofErr w:type="spellEnd"/>
      <w:r w:rsidRPr="001128CE">
        <w:rPr>
          <w:lang w:val="fr-FR"/>
        </w:rPr>
        <w:t xml:space="preserve"> mai </w:t>
      </w:r>
      <w:proofErr w:type="spellStart"/>
      <w:r w:rsidRPr="001128CE">
        <w:rPr>
          <w:lang w:val="fr-FR"/>
        </w:rPr>
        <w:t>alese</w:t>
      </w:r>
      <w:proofErr w:type="spellEnd"/>
      <w:r w:rsidRPr="001128CE">
        <w:rPr>
          <w:lang w:val="fr-FR"/>
        </w:rPr>
        <w:t xml:space="preserve">. A </w:t>
      </w:r>
      <w:proofErr w:type="spellStart"/>
      <w:r w:rsidRPr="001128CE">
        <w:rPr>
          <w:lang w:val="fr-FR"/>
        </w:rPr>
        <w:t>zidit</w:t>
      </w:r>
      <w:proofErr w:type="spellEnd"/>
      <w:r w:rsidRPr="001128CE">
        <w:rPr>
          <w:lang w:val="fr-FR"/>
        </w:rPr>
        <w:t xml:space="preserve"> un </w:t>
      </w:r>
      <w:proofErr w:type="spellStart"/>
      <w:r w:rsidRPr="001128CE">
        <w:rPr>
          <w:lang w:val="fr-FR"/>
        </w:rPr>
        <w:t>turn</w:t>
      </w:r>
      <w:proofErr w:type="spellEnd"/>
      <w:r w:rsidRPr="001128CE">
        <w:rPr>
          <w:lang w:val="fr-FR"/>
        </w:rPr>
        <w:t xml:space="preserve"> </w:t>
      </w:r>
      <w:proofErr w:type="spellStart"/>
      <w:r w:rsidRPr="001128CE">
        <w:rPr>
          <w:lang w:val="fr-FR"/>
        </w:rPr>
        <w:t>în</w:t>
      </w:r>
      <w:proofErr w:type="spellEnd"/>
      <w:r w:rsidRPr="001128CE">
        <w:rPr>
          <w:lang w:val="fr-FR"/>
        </w:rPr>
        <w:t xml:space="preserve"> </w:t>
      </w:r>
      <w:proofErr w:type="spellStart"/>
      <w:r w:rsidRPr="001128CE">
        <w:rPr>
          <w:lang w:val="fr-FR"/>
        </w:rPr>
        <w:t>mijlocul</w:t>
      </w:r>
      <w:proofErr w:type="spellEnd"/>
      <w:r w:rsidRPr="001128CE">
        <w:rPr>
          <w:lang w:val="fr-FR"/>
        </w:rPr>
        <w:t xml:space="preserve"> </w:t>
      </w:r>
      <w:proofErr w:type="spellStart"/>
      <w:r w:rsidRPr="001128CE">
        <w:rPr>
          <w:lang w:val="fr-FR"/>
        </w:rPr>
        <w:t>ei</w:t>
      </w:r>
      <w:proofErr w:type="spellEnd"/>
      <w:r w:rsidRPr="001128CE">
        <w:rPr>
          <w:lang w:val="fr-FR"/>
        </w:rPr>
        <w:t xml:space="preserve"> </w:t>
      </w:r>
      <w:proofErr w:type="spellStart"/>
      <w:r w:rsidRPr="001128CE">
        <w:rPr>
          <w:lang w:val="fr-FR"/>
        </w:rPr>
        <w:t>şi</w:t>
      </w:r>
      <w:proofErr w:type="spellEnd"/>
      <w:r w:rsidRPr="001128CE">
        <w:rPr>
          <w:lang w:val="fr-FR"/>
        </w:rPr>
        <w:t xml:space="preserve"> a </w:t>
      </w:r>
      <w:proofErr w:type="spellStart"/>
      <w:r w:rsidRPr="001128CE">
        <w:rPr>
          <w:lang w:val="fr-FR"/>
        </w:rPr>
        <w:t>săpat</w:t>
      </w:r>
      <w:proofErr w:type="spellEnd"/>
      <w:r w:rsidRPr="001128CE">
        <w:rPr>
          <w:lang w:val="fr-FR"/>
        </w:rPr>
        <w:t xml:space="preserve"> </w:t>
      </w:r>
      <w:proofErr w:type="spellStart"/>
      <w:r w:rsidRPr="001128CE">
        <w:rPr>
          <w:lang w:val="fr-FR"/>
        </w:rPr>
        <w:t>şi</w:t>
      </w:r>
      <w:proofErr w:type="spellEnd"/>
      <w:r w:rsidRPr="001128CE">
        <w:rPr>
          <w:lang w:val="fr-FR"/>
        </w:rPr>
        <w:t xml:space="preserve"> un </w:t>
      </w:r>
      <w:proofErr w:type="spellStart"/>
      <w:r w:rsidRPr="001128CE">
        <w:rPr>
          <w:lang w:val="fr-FR"/>
        </w:rPr>
        <w:t>teasc</w:t>
      </w:r>
      <w:proofErr w:type="spellEnd"/>
      <w:r w:rsidRPr="001128CE">
        <w:rPr>
          <w:lang w:val="fr-FR"/>
        </w:rPr>
        <w:t xml:space="preserve">, </w:t>
      </w:r>
      <w:proofErr w:type="spellStart"/>
      <w:r w:rsidRPr="001128CE">
        <w:rPr>
          <w:lang w:val="fr-FR"/>
        </w:rPr>
        <w:t>apoi</w:t>
      </w:r>
      <w:proofErr w:type="spellEnd"/>
      <w:r w:rsidRPr="001128CE">
        <w:rPr>
          <w:lang w:val="fr-FR"/>
        </w:rPr>
        <w:t xml:space="preserve"> </w:t>
      </w:r>
      <w:proofErr w:type="spellStart"/>
      <w:r w:rsidRPr="001128CE">
        <w:rPr>
          <w:lang w:val="fr-FR"/>
        </w:rPr>
        <w:t>trăgea</w:t>
      </w:r>
      <w:proofErr w:type="spellEnd"/>
      <w:r w:rsidRPr="001128CE">
        <w:rPr>
          <w:lang w:val="fr-FR"/>
        </w:rPr>
        <w:t xml:space="preserve"> </w:t>
      </w:r>
      <w:proofErr w:type="spellStart"/>
      <w:r w:rsidRPr="001128CE">
        <w:rPr>
          <w:lang w:val="fr-FR"/>
        </w:rPr>
        <w:t>nădejde</w:t>
      </w:r>
      <w:proofErr w:type="spellEnd"/>
      <w:r w:rsidRPr="001128CE">
        <w:rPr>
          <w:lang w:val="fr-FR"/>
        </w:rPr>
        <w:t xml:space="preserve"> </w:t>
      </w:r>
      <w:proofErr w:type="spellStart"/>
      <w:r w:rsidRPr="001128CE">
        <w:rPr>
          <w:lang w:val="fr-FR"/>
        </w:rPr>
        <w:t>că</w:t>
      </w:r>
      <w:proofErr w:type="spellEnd"/>
      <w:r w:rsidRPr="001128CE">
        <w:rPr>
          <w:lang w:val="fr-FR"/>
        </w:rPr>
        <w:t xml:space="preserve"> are </w:t>
      </w:r>
      <w:proofErr w:type="spellStart"/>
      <w:r w:rsidRPr="001128CE">
        <w:rPr>
          <w:lang w:val="fr-FR"/>
        </w:rPr>
        <w:t>să-I</w:t>
      </w:r>
      <w:proofErr w:type="spellEnd"/>
      <w:r w:rsidRPr="001128CE">
        <w:rPr>
          <w:lang w:val="fr-FR"/>
        </w:rPr>
        <w:t xml:space="preserve"> </w:t>
      </w:r>
      <w:proofErr w:type="spellStart"/>
      <w:r w:rsidRPr="001128CE">
        <w:rPr>
          <w:lang w:val="fr-FR"/>
        </w:rPr>
        <w:t>facă</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buni</w:t>
      </w:r>
      <w:proofErr w:type="spellEnd"/>
      <w:r w:rsidRPr="001128CE">
        <w:rPr>
          <w:lang w:val="fr-FR"/>
        </w:rPr>
        <w:t xml:space="preserve">, dar a </w:t>
      </w:r>
      <w:proofErr w:type="spellStart"/>
      <w:r w:rsidRPr="001128CE">
        <w:rPr>
          <w:lang w:val="fr-FR"/>
        </w:rPr>
        <w:t>făcut</w:t>
      </w:r>
      <w:proofErr w:type="spellEnd"/>
      <w:r w:rsidRPr="001128CE">
        <w:rPr>
          <w:lang w:val="fr-FR"/>
        </w:rPr>
        <w:t xml:space="preserve"> </w:t>
      </w:r>
      <w:proofErr w:type="spellStart"/>
      <w:r w:rsidRPr="001128CE">
        <w:rPr>
          <w:lang w:val="fr-FR"/>
        </w:rPr>
        <w:t>struguri</w:t>
      </w:r>
      <w:proofErr w:type="spellEnd"/>
      <w:r w:rsidRPr="001128CE">
        <w:rPr>
          <w:lang w:val="fr-FR"/>
        </w:rPr>
        <w:t xml:space="preserve"> </w:t>
      </w:r>
      <w:proofErr w:type="spellStart"/>
      <w:r w:rsidRPr="001128CE">
        <w:rPr>
          <w:lang w:val="fr-FR"/>
        </w:rPr>
        <w:t>sălbatici</w:t>
      </w:r>
      <w:proofErr w:type="spellEnd"/>
      <w:r w:rsidRPr="001128CE">
        <w:rPr>
          <w:lang w:val="fr-FR"/>
        </w:rPr>
        <w:t>.</w:t>
      </w:r>
    </w:p>
    <w:p w14:paraId="5F21A0EC" w14:textId="35CE3202" w:rsidR="00640FDD" w:rsidRPr="001128CE" w:rsidRDefault="001128CE" w:rsidP="0078644A">
      <w:pPr>
        <w:pStyle w:val="Stil3"/>
        <w:ind w:left="567" w:hanging="283"/>
        <w:rPr>
          <w:lang w:val="fr-FR"/>
        </w:rPr>
      </w:pPr>
      <w:r w:rsidRPr="001128CE">
        <w:rPr>
          <w:lang w:val="fr-FR"/>
        </w:rPr>
        <w:t>Ier</w:t>
      </w:r>
      <w:proofErr w:type="spellStart"/>
      <w:r>
        <w:t>emia</w:t>
      </w:r>
      <w:proofErr w:type="spellEnd"/>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 xml:space="preserve">Un </w:t>
      </w:r>
      <w:proofErr w:type="spellStart"/>
      <w:r w:rsidRPr="001128CE">
        <w:rPr>
          <w:lang w:val="fr-FR"/>
        </w:rPr>
        <w:t>vuiet</w:t>
      </w:r>
      <w:proofErr w:type="spellEnd"/>
      <w:r w:rsidRPr="001128CE">
        <w:rPr>
          <w:lang w:val="fr-FR"/>
        </w:rPr>
        <w:t xml:space="preserve"> se </w:t>
      </w:r>
      <w:proofErr w:type="spellStart"/>
      <w:r w:rsidRPr="001128CE">
        <w:rPr>
          <w:lang w:val="fr-FR"/>
        </w:rPr>
        <w:t>aude</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înălţimi</w:t>
      </w:r>
      <w:proofErr w:type="spellEnd"/>
      <w:r w:rsidRPr="001128CE">
        <w:rPr>
          <w:lang w:val="fr-FR"/>
        </w:rPr>
        <w:t xml:space="preserve">: </w:t>
      </w:r>
      <w:proofErr w:type="spellStart"/>
      <w:r w:rsidRPr="001128CE">
        <w:rPr>
          <w:lang w:val="fr-FR"/>
        </w:rPr>
        <w:t>sunt</w:t>
      </w:r>
      <w:proofErr w:type="spellEnd"/>
      <w:r w:rsidRPr="001128CE">
        <w:rPr>
          <w:lang w:val="fr-FR"/>
        </w:rPr>
        <w:t xml:space="preserve"> </w:t>
      </w:r>
      <w:proofErr w:type="spellStart"/>
      <w:r w:rsidRPr="001128CE">
        <w:rPr>
          <w:lang w:val="fr-FR"/>
        </w:rPr>
        <w:t>plânsetele</w:t>
      </w:r>
      <w:proofErr w:type="spellEnd"/>
      <w:r w:rsidRPr="001128CE">
        <w:rPr>
          <w:lang w:val="fr-FR"/>
        </w:rPr>
        <w:t xml:space="preserve"> </w:t>
      </w:r>
      <w:proofErr w:type="spellStart"/>
      <w:r w:rsidRPr="001128CE">
        <w:rPr>
          <w:lang w:val="fr-FR"/>
        </w:rPr>
        <w:t>şi</w:t>
      </w:r>
      <w:proofErr w:type="spellEnd"/>
      <w:r w:rsidRPr="001128CE">
        <w:rPr>
          <w:lang w:val="fr-FR"/>
        </w:rPr>
        <w:t xml:space="preserve"> </w:t>
      </w:r>
      <w:proofErr w:type="spellStart"/>
      <w:r w:rsidRPr="001128CE">
        <w:rPr>
          <w:lang w:val="fr-FR"/>
        </w:rPr>
        <w:t>rugăminţile</w:t>
      </w:r>
      <w:proofErr w:type="spellEnd"/>
      <w:r w:rsidRPr="001128CE">
        <w:rPr>
          <w:lang w:val="fr-FR"/>
        </w:rPr>
        <w:t xml:space="preserve"> de </w:t>
      </w:r>
      <w:proofErr w:type="spellStart"/>
      <w:r w:rsidRPr="001128CE">
        <w:rPr>
          <w:lang w:val="fr-FR"/>
        </w:rPr>
        <w:t>iertare</w:t>
      </w:r>
      <w:proofErr w:type="spellEnd"/>
      <w:r w:rsidRPr="001128CE">
        <w:rPr>
          <w:lang w:val="fr-FR"/>
        </w:rPr>
        <w:t xml:space="preserve"> ale </w:t>
      </w:r>
      <w:proofErr w:type="spellStart"/>
      <w:r w:rsidRPr="001128CE">
        <w:rPr>
          <w:lang w:val="fr-FR"/>
        </w:rPr>
        <w:t>copiilor</w:t>
      </w:r>
      <w:proofErr w:type="spellEnd"/>
      <w:r w:rsidRPr="001128CE">
        <w:rPr>
          <w:lang w:val="fr-FR"/>
        </w:rPr>
        <w:t xml:space="preserve"> lui </w:t>
      </w:r>
      <w:proofErr w:type="spellStart"/>
      <w:r w:rsidRPr="001128CE">
        <w:rPr>
          <w:lang w:val="fr-FR"/>
        </w:rPr>
        <w:t>Israel</w:t>
      </w:r>
      <w:proofErr w:type="spellEnd"/>
      <w:r w:rsidRPr="001128CE">
        <w:rPr>
          <w:lang w:val="fr-FR"/>
        </w:rPr>
        <w:t xml:space="preserve">, </w:t>
      </w:r>
      <w:proofErr w:type="spellStart"/>
      <w:r w:rsidRPr="001128CE">
        <w:rPr>
          <w:lang w:val="fr-FR"/>
        </w:rPr>
        <w:t>căci</w:t>
      </w:r>
      <w:proofErr w:type="spellEnd"/>
      <w:r w:rsidRPr="001128CE">
        <w:rPr>
          <w:lang w:val="fr-FR"/>
        </w:rPr>
        <w:t xml:space="preserve"> </w:t>
      </w:r>
      <w:proofErr w:type="spellStart"/>
      <w:r w:rsidRPr="001128CE">
        <w:rPr>
          <w:lang w:val="fr-FR"/>
        </w:rPr>
        <w:t>şi</w:t>
      </w:r>
      <w:proofErr w:type="spellEnd"/>
      <w:r w:rsidRPr="001128CE">
        <w:rPr>
          <w:lang w:val="fr-FR"/>
        </w:rPr>
        <w:t xml:space="preserve">-au </w:t>
      </w:r>
      <w:proofErr w:type="spellStart"/>
      <w:r w:rsidRPr="001128CE">
        <w:rPr>
          <w:lang w:val="fr-FR"/>
        </w:rPr>
        <w:t>sucit</w:t>
      </w:r>
      <w:proofErr w:type="spellEnd"/>
      <w:r w:rsidRPr="001128CE">
        <w:rPr>
          <w:lang w:val="fr-FR"/>
        </w:rPr>
        <w:t xml:space="preserve"> </w:t>
      </w:r>
      <w:proofErr w:type="spellStart"/>
      <w:r w:rsidRPr="001128CE">
        <w:rPr>
          <w:lang w:val="fr-FR"/>
        </w:rPr>
        <w:t>calea</w:t>
      </w:r>
      <w:proofErr w:type="spellEnd"/>
      <w:r w:rsidRPr="001128CE">
        <w:rPr>
          <w:lang w:val="fr-FR"/>
        </w:rPr>
        <w:t xml:space="preserve"> </w:t>
      </w:r>
      <w:proofErr w:type="spellStart"/>
      <w:r w:rsidRPr="001128CE">
        <w:rPr>
          <w:lang w:val="fr-FR"/>
        </w:rPr>
        <w:t>şi</w:t>
      </w:r>
      <w:proofErr w:type="spellEnd"/>
      <w:r w:rsidRPr="001128CE">
        <w:rPr>
          <w:lang w:val="fr-FR"/>
        </w:rPr>
        <w:t xml:space="preserve"> au </w:t>
      </w:r>
      <w:proofErr w:type="spellStart"/>
      <w:r w:rsidRPr="001128CE">
        <w:rPr>
          <w:lang w:val="fr-FR"/>
        </w:rPr>
        <w:t>uitat</w:t>
      </w:r>
      <w:proofErr w:type="spellEnd"/>
      <w:r w:rsidRPr="001128CE">
        <w:rPr>
          <w:lang w:val="fr-FR"/>
        </w:rPr>
        <w:t xml:space="preserve"> </w:t>
      </w:r>
      <w:proofErr w:type="spellStart"/>
      <w:r w:rsidRPr="001128CE">
        <w:rPr>
          <w:lang w:val="fr-FR"/>
        </w:rPr>
        <w:t>pe</w:t>
      </w:r>
      <w:proofErr w:type="spellEnd"/>
      <w:r w:rsidRPr="001128CE">
        <w:rPr>
          <w:lang w:val="fr-FR"/>
        </w:rPr>
        <w:t xml:space="preserve"> </w:t>
      </w:r>
      <w:proofErr w:type="spellStart"/>
      <w:r w:rsidRPr="001128CE">
        <w:rPr>
          <w:lang w:val="fr-FR"/>
        </w:rPr>
        <w:t>Domnul</w:t>
      </w:r>
      <w:proofErr w:type="spellEnd"/>
      <w:r w:rsidRPr="001128CE">
        <w:rPr>
          <w:lang w:val="fr-FR"/>
        </w:rPr>
        <w:t xml:space="preserve"> </w:t>
      </w:r>
      <w:proofErr w:type="spellStart"/>
      <w:r w:rsidRPr="001128CE">
        <w:rPr>
          <w:lang w:val="fr-FR"/>
        </w:rPr>
        <w:t>Dumnezeul</w:t>
      </w:r>
      <w:proofErr w:type="spellEnd"/>
      <w:r w:rsidRPr="001128CE">
        <w:rPr>
          <w:lang w:val="fr-FR"/>
        </w:rPr>
        <w:t xml:space="preserve"> </w:t>
      </w:r>
      <w:proofErr w:type="spellStart"/>
      <w:r w:rsidRPr="001128CE">
        <w:rPr>
          <w:lang w:val="fr-FR"/>
        </w:rPr>
        <w:t>lor</w:t>
      </w:r>
      <w:proofErr w:type="spellEnd"/>
      <w:r w:rsidRPr="001128CE">
        <w:rPr>
          <w:lang w:val="fr-FR"/>
        </w:rPr>
        <w:t>.</w:t>
      </w:r>
    </w:p>
    <w:p w14:paraId="2ABC619E" w14:textId="4A859E8E" w:rsidR="00640FDD" w:rsidRDefault="001128CE" w:rsidP="00933B0D">
      <w:pPr>
        <w:pStyle w:val="Stil2"/>
        <w:numPr>
          <w:ilvl w:val="0"/>
          <w:numId w:val="128"/>
        </w:numPr>
      </w:pPr>
      <w:r w:rsidRPr="001128CE">
        <w:t xml:space="preserve">Domnul mi-a dat de </w:t>
      </w:r>
      <w:proofErr w:type="spellStart"/>
      <w:r w:rsidRPr="001128CE">
        <w:t>ştire</w:t>
      </w:r>
      <w:proofErr w:type="spellEnd"/>
      <w:r w:rsidRPr="001128CE">
        <w:t xml:space="preserve"> </w:t>
      </w:r>
      <w:proofErr w:type="spellStart"/>
      <w:r w:rsidRPr="001128CE">
        <w:t>şi</w:t>
      </w:r>
      <w:proofErr w:type="spellEnd"/>
      <w:r w:rsidRPr="001128CE">
        <w:t xml:space="preserve"> am </w:t>
      </w:r>
      <w:proofErr w:type="spellStart"/>
      <w:r w:rsidRPr="001128CE">
        <w:t>ştiut</w:t>
      </w:r>
      <w:proofErr w:type="spellEnd"/>
      <w:r w:rsidRPr="001128CE">
        <w:t>; atunci Tu mi-ai arătat faptele lor.</w:t>
      </w:r>
    </w:p>
    <w:p w14:paraId="11D5B3D3" w14:textId="7D94A2F2" w:rsidR="001128CE" w:rsidRDefault="001128CE" w:rsidP="00933B0D">
      <w:pPr>
        <w:pStyle w:val="Stil2"/>
        <w:numPr>
          <w:ilvl w:val="0"/>
          <w:numId w:val="128"/>
        </w:numPr>
      </w:pPr>
      <w:r w:rsidRPr="001128CE">
        <w:t xml:space="preserve">Dar eu eram ca un miel blând pe care-l duci la măcelărie </w:t>
      </w:r>
      <w:proofErr w:type="spellStart"/>
      <w:r w:rsidRPr="001128CE">
        <w:t>şi</w:t>
      </w:r>
      <w:proofErr w:type="spellEnd"/>
      <w:r w:rsidRPr="001128CE">
        <w:t xml:space="preserve"> nu </w:t>
      </w:r>
      <w:proofErr w:type="spellStart"/>
      <w:r w:rsidRPr="001128CE">
        <w:t>ştiam</w:t>
      </w:r>
      <w:proofErr w:type="spellEnd"/>
      <w:r w:rsidRPr="001128CE">
        <w:t xml:space="preserve">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w:t>
      </w:r>
      <w:proofErr w:type="spellStart"/>
      <w:r w:rsidRPr="001128CE">
        <w:t>Veniţi</w:t>
      </w:r>
      <w:proofErr w:type="spellEnd"/>
      <w:r w:rsidRPr="001128CE">
        <w:t xml:space="preserve"> să urzim rele împotriva lui Ieremia! Căci doar nu va pieri Legea din lipsă de </w:t>
      </w:r>
      <w:proofErr w:type="spellStart"/>
      <w:r w:rsidRPr="001128CE">
        <w:t>preoţi</w:t>
      </w:r>
      <w:proofErr w:type="spellEnd"/>
      <w:r w:rsidRPr="001128CE">
        <w:t xml:space="preserve">, nici sfatul din lipsă de </w:t>
      </w:r>
      <w:proofErr w:type="spellStart"/>
      <w:r w:rsidRPr="001128CE">
        <w:t>înţelepţi</w:t>
      </w:r>
      <w:proofErr w:type="spellEnd"/>
      <w:r w:rsidRPr="001128CE">
        <w:t xml:space="preserve">, nici cuvântul din lipsă de proroci. Haidem să-l ucidem cu vorba </w:t>
      </w:r>
      <w:proofErr w:type="spellStart"/>
      <w:r w:rsidRPr="001128CE">
        <w:t>şi</w:t>
      </w:r>
      <w:proofErr w:type="spellEnd"/>
      <w:r w:rsidRPr="001128CE">
        <w:t xml:space="preserve">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w:t>
      </w:r>
      <w:proofErr w:type="spellStart"/>
      <w:r w:rsidRPr="001128CE">
        <w:t>Veniţi</w:t>
      </w:r>
      <w:proofErr w:type="spellEnd"/>
      <w:r w:rsidRPr="001128CE">
        <w:t>”,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w:t>
      </w:r>
      <w:proofErr w:type="spellStart"/>
      <w:r w:rsidRPr="001128CE">
        <w:t>aş</w:t>
      </w:r>
      <w:proofErr w:type="spellEnd"/>
      <w:r w:rsidRPr="001128CE">
        <w:t xml:space="preserve"> fi </w:t>
      </w:r>
      <w:proofErr w:type="spellStart"/>
      <w:r w:rsidRPr="001128CE">
        <w:t>încredinţat</w:t>
      </w:r>
      <w:proofErr w:type="spellEnd"/>
      <w:r w:rsidRPr="001128CE">
        <w:t xml:space="preserve">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 xml:space="preserve">Doamne, către Tine strig </w:t>
      </w:r>
      <w:proofErr w:type="spellStart"/>
      <w:r w:rsidRPr="001128CE">
        <w:t>şi</w:t>
      </w:r>
      <w:proofErr w:type="spellEnd"/>
      <w:r w:rsidRPr="001128CE">
        <w:t xml:space="preserve"> zic: „Tu </w:t>
      </w:r>
      <w:proofErr w:type="spellStart"/>
      <w:r w:rsidRPr="001128CE">
        <w:t>eşti</w:t>
      </w:r>
      <w:proofErr w:type="spellEnd"/>
      <w:r w:rsidRPr="001128CE">
        <w:t xml:space="preserve"> scăparea mea, partea mea de </w:t>
      </w:r>
      <w:proofErr w:type="spellStart"/>
      <w:r w:rsidRPr="001128CE">
        <w:t>moştenire</w:t>
      </w:r>
      <w:proofErr w:type="spellEnd"/>
      <w:r w:rsidRPr="001128CE">
        <w:t xml:space="preserve"> pe pământul celor vii.”</w:t>
      </w:r>
    </w:p>
    <w:p w14:paraId="7CC9F455" w14:textId="4B5B4D09" w:rsidR="001128CE" w:rsidRDefault="001128CE" w:rsidP="00933B0D">
      <w:pPr>
        <w:pStyle w:val="Stil2"/>
        <w:numPr>
          <w:ilvl w:val="0"/>
          <w:numId w:val="128"/>
        </w:numPr>
      </w:pPr>
      <w:r w:rsidRPr="001128CE">
        <w:t xml:space="preserve">O, Doamne, Dumnezeul </w:t>
      </w:r>
      <w:proofErr w:type="spellStart"/>
      <w:r w:rsidRPr="001128CE">
        <w:t>oştirilor</w:t>
      </w:r>
      <w:proofErr w:type="spellEnd"/>
      <w:r w:rsidRPr="001128CE">
        <w:t xml:space="preserve">, Tu, care </w:t>
      </w:r>
      <w:proofErr w:type="spellStart"/>
      <w:r w:rsidRPr="001128CE">
        <w:t>eşti</w:t>
      </w:r>
      <w:proofErr w:type="spellEnd"/>
      <w:r w:rsidRPr="001128CE">
        <w:t xml:space="preserve"> un judecător drept, care cercetezi rărunchii </w:t>
      </w:r>
      <w:proofErr w:type="spellStart"/>
      <w:r w:rsidRPr="001128CE">
        <w:t>şi</w:t>
      </w:r>
      <w:proofErr w:type="spellEnd"/>
      <w:r w:rsidRPr="001128CE">
        <w:t xml:space="preserve"> inimile, fă-mă să văd răzbunarea Ta împotriva lor, căci </w:t>
      </w:r>
      <w:proofErr w:type="spellStart"/>
      <w:r w:rsidRPr="001128CE">
        <w:t>Ţie</w:t>
      </w:r>
      <w:proofErr w:type="spellEnd"/>
      <w:r w:rsidRPr="001128CE">
        <w:t xml:space="preserve"> </w:t>
      </w:r>
      <w:proofErr w:type="spellStart"/>
      <w:r w:rsidRPr="001128CE">
        <w:t>Îţi</w:t>
      </w:r>
      <w:proofErr w:type="spellEnd"/>
      <w:r w:rsidRPr="001128CE">
        <w:t xml:space="preserve"> </w:t>
      </w:r>
      <w:proofErr w:type="spellStart"/>
      <w:r w:rsidRPr="001128CE">
        <w:t>încredinţez</w:t>
      </w:r>
      <w:proofErr w:type="spellEnd"/>
      <w:r w:rsidRPr="001128CE">
        <w:t xml:space="preserve"> pricina mea!</w:t>
      </w:r>
    </w:p>
    <w:p w14:paraId="4AB6194F" w14:textId="6215A9AE" w:rsidR="001128CE" w:rsidRDefault="001128CE" w:rsidP="0078644A">
      <w:pPr>
        <w:pStyle w:val="Stil3"/>
        <w:ind w:left="567" w:hanging="283"/>
      </w:pPr>
      <w:r w:rsidRPr="001128CE">
        <w:t>1 Sam</w:t>
      </w:r>
      <w:r>
        <w:t>uel</w:t>
      </w:r>
      <w:r w:rsidRPr="001128CE">
        <w:t xml:space="preserve"> 16:7 </w:t>
      </w:r>
      <w:proofErr w:type="spellStart"/>
      <w:r w:rsidRPr="001128CE">
        <w:t>Şi</w:t>
      </w:r>
      <w:proofErr w:type="spellEnd"/>
      <w:r w:rsidRPr="001128CE">
        <w:t xml:space="preserve"> Domnul a zis lui Samuel: „Nu te uita la </w:t>
      </w:r>
      <w:proofErr w:type="spellStart"/>
      <w:r w:rsidRPr="001128CE">
        <w:t>înfăţişarea</w:t>
      </w:r>
      <w:proofErr w:type="spellEnd"/>
      <w:r w:rsidRPr="001128CE">
        <w:t xml:space="preserve"> </w:t>
      </w:r>
      <w:proofErr w:type="spellStart"/>
      <w:r w:rsidRPr="001128CE">
        <w:t>şi</w:t>
      </w:r>
      <w:proofErr w:type="spellEnd"/>
      <w:r w:rsidRPr="001128CE">
        <w:t xml:space="preserve"> </w:t>
      </w:r>
      <w:proofErr w:type="spellStart"/>
      <w:r w:rsidRPr="001128CE">
        <w:t>înălţimea</w:t>
      </w:r>
      <w:proofErr w:type="spellEnd"/>
      <w:r w:rsidRPr="001128CE">
        <w:t xml:space="preserve"> staturii lui, căci l-am lepădat. Domnul nu Se uită la ce se uită omul; omul se uită la ceea ce </w:t>
      </w:r>
      <w:proofErr w:type="spellStart"/>
      <w:r w:rsidRPr="001128CE">
        <w:t>izbeşte</w:t>
      </w:r>
      <w:proofErr w:type="spellEnd"/>
      <w:r w:rsidRPr="001128CE">
        <w:t xml:space="preserv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w:t>
      </w:r>
      <w:proofErr w:type="spellStart"/>
      <w:r w:rsidRPr="001128CE">
        <w:t>Şi</w:t>
      </w:r>
      <w:proofErr w:type="spellEnd"/>
      <w:r w:rsidRPr="001128CE">
        <w:t xml:space="preserve"> tu, </w:t>
      </w:r>
      <w:proofErr w:type="spellStart"/>
      <w:r w:rsidRPr="001128CE">
        <w:t>fiule</w:t>
      </w:r>
      <w:proofErr w:type="spellEnd"/>
      <w:r w:rsidRPr="001128CE">
        <w:t xml:space="preserve"> </w:t>
      </w:r>
      <w:proofErr w:type="spellStart"/>
      <w:r w:rsidRPr="001128CE">
        <w:t>Solomoane</w:t>
      </w:r>
      <w:proofErr w:type="spellEnd"/>
      <w:r w:rsidRPr="001128CE">
        <w:t xml:space="preserve">, </w:t>
      </w:r>
      <w:proofErr w:type="spellStart"/>
      <w:r w:rsidRPr="001128CE">
        <w:t>cunoaşte</w:t>
      </w:r>
      <w:proofErr w:type="spellEnd"/>
      <w:r w:rsidRPr="001128CE">
        <w:t xml:space="preserve"> pe Dumnezeul tatălui tău </w:t>
      </w:r>
      <w:proofErr w:type="spellStart"/>
      <w:r w:rsidRPr="001128CE">
        <w:t>şi</w:t>
      </w:r>
      <w:proofErr w:type="spellEnd"/>
      <w:r w:rsidRPr="001128CE">
        <w:t xml:space="preserve"> </w:t>
      </w:r>
      <w:proofErr w:type="spellStart"/>
      <w:r w:rsidRPr="001128CE">
        <w:t>slujeşte</w:t>
      </w:r>
      <w:proofErr w:type="spellEnd"/>
      <w:r w:rsidRPr="001128CE">
        <w:t xml:space="preserve">-I cu toată inima </w:t>
      </w:r>
      <w:proofErr w:type="spellStart"/>
      <w:r w:rsidRPr="001128CE">
        <w:t>şi</w:t>
      </w:r>
      <w:proofErr w:type="spellEnd"/>
      <w:r w:rsidRPr="001128CE">
        <w:t xml:space="preserve"> cu un suflet binevoitor, căci Domnul cercetează toate inimile </w:t>
      </w:r>
      <w:proofErr w:type="spellStart"/>
      <w:r w:rsidRPr="001128CE">
        <w:t>şi</w:t>
      </w:r>
      <w:proofErr w:type="spellEnd"/>
      <w:r w:rsidRPr="001128CE">
        <w:t xml:space="preserve"> pătrunde toate închipuirile </w:t>
      </w:r>
      <w:proofErr w:type="spellStart"/>
      <w:r w:rsidRPr="001128CE">
        <w:t>şi</w:t>
      </w:r>
      <w:proofErr w:type="spellEnd"/>
      <w:r w:rsidRPr="001128CE">
        <w:t xml:space="preserve"> toate gândurile. Dacă-L vei căuta, Se va lăsa găsit de tine, dar, dacă-L vei părăsi, te va lepăda </w:t>
      </w:r>
      <w:proofErr w:type="spellStart"/>
      <w:r w:rsidRPr="001128CE">
        <w:t>şi</w:t>
      </w:r>
      <w:proofErr w:type="spellEnd"/>
      <w:r w:rsidRPr="001128CE">
        <w:t xml:space="preserve">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 xml:space="preserve">Ah, pune odată capăt </w:t>
      </w:r>
      <w:proofErr w:type="spellStart"/>
      <w:r w:rsidR="00C63658" w:rsidRPr="00C63658">
        <w:t>răutăţii</w:t>
      </w:r>
      <w:proofErr w:type="spellEnd"/>
      <w:r w:rsidR="00C63658" w:rsidRPr="00C63658">
        <w:t xml:space="preserve"> celor răi </w:t>
      </w:r>
      <w:proofErr w:type="spellStart"/>
      <w:r w:rsidR="00C63658" w:rsidRPr="00C63658">
        <w:t>şi</w:t>
      </w:r>
      <w:proofErr w:type="spellEnd"/>
      <w:r w:rsidR="00C63658" w:rsidRPr="00C63658">
        <w:t xml:space="preserve"> </w:t>
      </w:r>
      <w:proofErr w:type="spellStart"/>
      <w:r w:rsidR="00C63658" w:rsidRPr="00C63658">
        <w:t>întăreşte</w:t>
      </w:r>
      <w:proofErr w:type="spellEnd"/>
      <w:r w:rsidR="00C63658" w:rsidRPr="00C63658">
        <w:t xml:space="preserve"> pe cel neprihănit, Tu, care cercetezi inimile </w:t>
      </w:r>
      <w:proofErr w:type="spellStart"/>
      <w:r w:rsidR="00C63658" w:rsidRPr="00C63658">
        <w:t>şi</w:t>
      </w:r>
      <w:proofErr w:type="spellEnd"/>
      <w:r w:rsidR="00C63658" w:rsidRPr="00C63658">
        <w:t xml:space="preserve">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 xml:space="preserve">Eu, Domnul, cercetez inima </w:t>
      </w:r>
      <w:proofErr w:type="spellStart"/>
      <w:r w:rsidR="00C63658" w:rsidRPr="00C63658">
        <w:t>şi</w:t>
      </w:r>
      <w:proofErr w:type="spellEnd"/>
      <w:r w:rsidR="00C63658" w:rsidRPr="00C63658">
        <w:t xml:space="preserve">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proofErr w:type="spellStart"/>
      <w:r w:rsidR="00C63658" w:rsidRPr="00C63658">
        <w:t>Şi</w:t>
      </w:r>
      <w:proofErr w:type="spellEnd"/>
      <w:r w:rsidR="00C63658" w:rsidRPr="00C63658">
        <w:t xml:space="preserve"> acum, Doamne, Dumnezeul </w:t>
      </w:r>
      <w:proofErr w:type="spellStart"/>
      <w:r w:rsidR="00C63658" w:rsidRPr="00C63658">
        <w:t>oştirilor</w:t>
      </w:r>
      <w:proofErr w:type="spellEnd"/>
      <w:r w:rsidR="00C63658" w:rsidRPr="00C63658">
        <w:t xml:space="preserve">, care încerci pe cel neprihănit, care pătrunzi rărunchii </w:t>
      </w:r>
      <w:proofErr w:type="spellStart"/>
      <w:r w:rsidR="00C63658" w:rsidRPr="00C63658">
        <w:t>şi</w:t>
      </w:r>
      <w:proofErr w:type="spellEnd"/>
      <w:r w:rsidR="00C63658" w:rsidRPr="00C63658">
        <w:t xml:space="preserve"> inimile, fă-mă să văd răzbunarea Ta împotriva lor! Căci </w:t>
      </w:r>
      <w:proofErr w:type="spellStart"/>
      <w:r w:rsidR="00C63658" w:rsidRPr="00C63658">
        <w:t>Ţie</w:t>
      </w:r>
      <w:proofErr w:type="spellEnd"/>
      <w:r w:rsidR="00C63658" w:rsidRPr="00C63658">
        <w:t xml:space="preserve"> îmi </w:t>
      </w:r>
      <w:proofErr w:type="spellStart"/>
      <w:r w:rsidR="00C63658" w:rsidRPr="00C63658">
        <w:t>încredinţez</w:t>
      </w:r>
      <w:proofErr w:type="spellEnd"/>
      <w:r w:rsidR="00C63658" w:rsidRPr="00C63658">
        <w:t xml:space="preserve">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 xml:space="preserve">Voi lovi cu moartea pe copiii ei. </w:t>
      </w:r>
      <w:proofErr w:type="spellStart"/>
      <w:r w:rsidR="00C63658" w:rsidRPr="00C63658">
        <w:t>Şi</w:t>
      </w:r>
      <w:proofErr w:type="spellEnd"/>
      <w:r w:rsidR="00C63658" w:rsidRPr="00C63658">
        <w:t xml:space="preserve"> toate Bisericile vor </w:t>
      </w:r>
      <w:proofErr w:type="spellStart"/>
      <w:r w:rsidR="00C63658" w:rsidRPr="00C63658">
        <w:t>cunoaşte</w:t>
      </w:r>
      <w:proofErr w:type="spellEnd"/>
      <w:r w:rsidR="00C63658" w:rsidRPr="00C63658">
        <w:t xml:space="preserve"> că ‹Eu sunt Cel ce cercetează rărunchii </w:t>
      </w:r>
      <w:proofErr w:type="spellStart"/>
      <w:r w:rsidR="00C63658" w:rsidRPr="00C63658">
        <w:t>şi</w:t>
      </w:r>
      <w:proofErr w:type="spellEnd"/>
      <w:r w:rsidR="00C63658" w:rsidRPr="00C63658">
        <w:t xml:space="preserve"> inima›: </w:t>
      </w:r>
      <w:proofErr w:type="spellStart"/>
      <w:r w:rsidR="00C63658" w:rsidRPr="00C63658">
        <w:t>şi</w:t>
      </w:r>
      <w:proofErr w:type="spellEnd"/>
      <w:r w:rsidR="00C63658" w:rsidRPr="00C63658">
        <w:t xml:space="preserve"> voi răsplăti fiecăruia din voi după faptele lui.</w:t>
      </w:r>
    </w:p>
    <w:p w14:paraId="0E5A169C" w14:textId="357DD644" w:rsidR="001128CE" w:rsidRDefault="00C63658" w:rsidP="00933B0D">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împotriva oamenilor din </w:t>
      </w:r>
      <w:proofErr w:type="spellStart"/>
      <w:r w:rsidRPr="00C63658">
        <w:t>Anatot</w:t>
      </w:r>
      <w:proofErr w:type="spellEnd"/>
      <w:r w:rsidRPr="00C63658">
        <w:t>, care vor să-</w:t>
      </w:r>
      <w:proofErr w:type="spellStart"/>
      <w:r w:rsidRPr="00C63658">
        <w:t>ţi</w:t>
      </w:r>
      <w:proofErr w:type="spellEnd"/>
      <w:r w:rsidRPr="00C63658">
        <w:t xml:space="preserve"> ia </w:t>
      </w:r>
      <w:proofErr w:type="spellStart"/>
      <w:r w:rsidRPr="00C63658">
        <w:t>viaţa</w:t>
      </w:r>
      <w:proofErr w:type="spellEnd"/>
      <w:r w:rsidRPr="00C63658">
        <w:t xml:space="preserve"> </w:t>
      </w:r>
      <w:proofErr w:type="spellStart"/>
      <w:r w:rsidRPr="00C63658">
        <w:t>şi</w:t>
      </w:r>
      <w:proofErr w:type="spellEnd"/>
      <w:r w:rsidRPr="00C63658">
        <w:t xml:space="preserve">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w:t>
      </w:r>
      <w:proofErr w:type="spellStart"/>
      <w:r w:rsidRPr="00C63658">
        <w:t>nişte</w:t>
      </w:r>
      <w:proofErr w:type="spellEnd"/>
      <w:r w:rsidRPr="00C63658">
        <w:t xml:space="preserve"> cai? </w:t>
      </w:r>
      <w:proofErr w:type="spellStart"/>
      <w:r w:rsidRPr="00C63658">
        <w:t>Şi</w:t>
      </w:r>
      <w:proofErr w:type="spellEnd"/>
      <w:r w:rsidRPr="00C63658">
        <w:t xml:space="preserve"> dacă nu te crezi la adăpost decât într-o </w:t>
      </w:r>
      <w:proofErr w:type="spellStart"/>
      <w:r w:rsidRPr="00C63658">
        <w:t>ţară</w:t>
      </w:r>
      <w:proofErr w:type="spellEnd"/>
      <w:r w:rsidRPr="00C63658">
        <w:t xml:space="preserve"> </w:t>
      </w:r>
      <w:proofErr w:type="spellStart"/>
      <w:r w:rsidRPr="00C63658">
        <w:t>liniştită</w:t>
      </w:r>
      <w:proofErr w:type="spellEnd"/>
      <w:r w:rsidRPr="00C63658">
        <w:t>,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w:t>
      </w:r>
      <w:proofErr w:type="spellStart"/>
      <w:r w:rsidRPr="00C63658">
        <w:t>fraţii</w:t>
      </w:r>
      <w:proofErr w:type="spellEnd"/>
      <w:r w:rsidRPr="00C63658">
        <w:t xml:space="preserve"> tăi </w:t>
      </w:r>
      <w:proofErr w:type="spellStart"/>
      <w:r w:rsidRPr="00C63658">
        <w:t>şi</w:t>
      </w:r>
      <w:proofErr w:type="spellEnd"/>
      <w:r w:rsidRPr="00C63658">
        <w:t xml:space="preserve"> casa tatălui tău te vând, ei </w:t>
      </w:r>
      <w:proofErr w:type="spellStart"/>
      <w:r w:rsidRPr="00C63658">
        <w:t>înşişi</w:t>
      </w:r>
      <w:proofErr w:type="spellEnd"/>
      <w:r w:rsidRPr="00C63658">
        <w:t xml:space="preserve"> strigă în gura mare după tine. Nu-i crede când </w:t>
      </w:r>
      <w:proofErr w:type="spellStart"/>
      <w:r w:rsidRPr="00C63658">
        <w:t>îţi</w:t>
      </w:r>
      <w:proofErr w:type="spellEnd"/>
      <w:r w:rsidRPr="00C63658">
        <w:t xml:space="preserve">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w:t>
      </w:r>
      <w:proofErr w:type="spellStart"/>
      <w:r w:rsidRPr="00C63658">
        <w:t>vedeţi</w:t>
      </w:r>
      <w:proofErr w:type="spellEnd"/>
      <w:r w:rsidRPr="00C63658">
        <w:t xml:space="preserve">!’ </w:t>
      </w:r>
      <w:proofErr w:type="spellStart"/>
      <w:r w:rsidRPr="00C63658">
        <w:t>şi</w:t>
      </w:r>
      <w:proofErr w:type="spellEnd"/>
      <w:r w:rsidRPr="00C63658">
        <w:t xml:space="preserve"> prorocilor: ‘Să nu </w:t>
      </w:r>
      <w:proofErr w:type="spellStart"/>
      <w:r w:rsidRPr="00C63658">
        <w:t>prorociţi</w:t>
      </w:r>
      <w:proofErr w:type="spellEnd"/>
      <w:r w:rsidRPr="00C63658">
        <w:t xml:space="preserve"> adevăruri, ci </w:t>
      </w:r>
      <w:proofErr w:type="spellStart"/>
      <w:r w:rsidRPr="00C63658">
        <w:t>spuneţi</w:t>
      </w:r>
      <w:proofErr w:type="spellEnd"/>
      <w:r w:rsidRPr="00C63658">
        <w:t xml:space="preserve">-ne lucruri măgulitoare, </w:t>
      </w:r>
      <w:proofErr w:type="spellStart"/>
      <w:r w:rsidRPr="00C63658">
        <w:t>prorociţi</w:t>
      </w:r>
      <w:proofErr w:type="spellEnd"/>
      <w:r w:rsidRPr="00C63658">
        <w:t>-ne lucruri închipuite!</w:t>
      </w:r>
    </w:p>
    <w:p w14:paraId="40F0EB65" w14:textId="241D9587" w:rsidR="00C63658" w:rsidRDefault="00C63658" w:rsidP="0078644A">
      <w:pPr>
        <w:pStyle w:val="Stil3"/>
        <w:ind w:left="567" w:hanging="283"/>
      </w:pPr>
      <w:r w:rsidRPr="00C63658">
        <w:t xml:space="preserve">Amos 2:12 „Iar voi </w:t>
      </w:r>
      <w:proofErr w:type="spellStart"/>
      <w:r w:rsidRPr="00C63658">
        <w:t>aţi</w:t>
      </w:r>
      <w:proofErr w:type="spellEnd"/>
      <w:r w:rsidRPr="00C63658">
        <w:t xml:space="preserve"> dat </w:t>
      </w:r>
      <w:proofErr w:type="spellStart"/>
      <w:r w:rsidRPr="00C63658">
        <w:t>nazireilor</w:t>
      </w:r>
      <w:proofErr w:type="spellEnd"/>
      <w:r w:rsidRPr="00C63658">
        <w:t xml:space="preserve"> să bea vin </w:t>
      </w:r>
      <w:proofErr w:type="spellStart"/>
      <w:r w:rsidRPr="00C63658">
        <w:t>şi</w:t>
      </w:r>
      <w:proofErr w:type="spellEnd"/>
      <w:r w:rsidRPr="00C63658">
        <w:t xml:space="preserve"> prorocilor le-</w:t>
      </w:r>
      <w:proofErr w:type="spellStart"/>
      <w:r w:rsidRPr="00C63658">
        <w:t>aţi</w:t>
      </w:r>
      <w:proofErr w:type="spellEnd"/>
      <w:r w:rsidRPr="00C63658">
        <w:t xml:space="preserve"> poruncit: ‘Nu </w:t>
      </w:r>
      <w:proofErr w:type="spellStart"/>
      <w:r w:rsidRPr="00C63658">
        <w:t>prorociţi</w:t>
      </w:r>
      <w:proofErr w:type="spellEnd"/>
      <w:r w:rsidRPr="00C63658">
        <w:t>!’</w:t>
      </w:r>
    </w:p>
    <w:p w14:paraId="271AEF01" w14:textId="02232968" w:rsidR="00C63658" w:rsidRDefault="00C63658" w:rsidP="0078644A">
      <w:pPr>
        <w:pStyle w:val="Stil3"/>
        <w:ind w:left="567" w:hanging="283"/>
      </w:pPr>
      <w:r w:rsidRPr="00C63658">
        <w:t xml:space="preserve">Amos 7:13 Dar nu mai proroci la Betel, căci este un </w:t>
      </w:r>
      <w:proofErr w:type="spellStart"/>
      <w:r w:rsidRPr="00C63658">
        <w:t>locaş</w:t>
      </w:r>
      <w:proofErr w:type="spellEnd"/>
      <w:r w:rsidRPr="00C63658">
        <w:t xml:space="preserve"> sfânt al împăratului </w:t>
      </w:r>
      <w:proofErr w:type="spellStart"/>
      <w:r w:rsidRPr="00C63658">
        <w:t>şi</w:t>
      </w:r>
      <w:proofErr w:type="spellEnd"/>
      <w:r w:rsidRPr="00C63658">
        <w:t xml:space="preserve"> este un templu al </w:t>
      </w:r>
      <w:proofErr w:type="spellStart"/>
      <w:r w:rsidRPr="00C63658">
        <w:t>împărăţiei</w:t>
      </w:r>
      <w:proofErr w:type="spellEnd"/>
      <w:r w:rsidRPr="00C63658">
        <w:t>!”</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 xml:space="preserve">„Nu </w:t>
      </w:r>
      <w:proofErr w:type="spellStart"/>
      <w:r w:rsidRPr="00C63658">
        <w:t>prorociţi</w:t>
      </w:r>
      <w:proofErr w:type="spellEnd"/>
      <w:r w:rsidRPr="00C63658">
        <w:t>!” zic ei. „Să nu se prorocească asemenea lucruri. Căci altminteri ocările nu mai încetează!”</w:t>
      </w:r>
    </w:p>
    <w:p w14:paraId="6D2960CA" w14:textId="7CA24301" w:rsidR="00C63658" w:rsidRDefault="00C63658" w:rsidP="00933B0D">
      <w:pPr>
        <w:pStyle w:val="Stil2"/>
        <w:numPr>
          <w:ilvl w:val="0"/>
          <w:numId w:val="128"/>
        </w:numPr>
      </w:pPr>
      <w:r w:rsidRPr="00C63658">
        <w:t xml:space="preserve">De aceea, </w:t>
      </w:r>
      <w:proofErr w:type="spellStart"/>
      <w:r w:rsidRPr="00C63658">
        <w:t>aşa</w:t>
      </w:r>
      <w:proofErr w:type="spellEnd"/>
      <w:r w:rsidRPr="00C63658">
        <w:t xml:space="preserve"> </w:t>
      </w:r>
      <w:proofErr w:type="spellStart"/>
      <w:r w:rsidRPr="00C63658">
        <w:t>vorbeşte</w:t>
      </w:r>
      <w:proofErr w:type="spellEnd"/>
      <w:r w:rsidRPr="00C63658">
        <w:t xml:space="preserve"> Domnul </w:t>
      </w:r>
      <w:proofErr w:type="spellStart"/>
      <w:r w:rsidRPr="00C63658">
        <w:t>oştirilor</w:t>
      </w:r>
      <w:proofErr w:type="spellEnd"/>
      <w:r w:rsidRPr="00C63658">
        <w:t xml:space="preserve">: „Iată, îi voi pedepsi; tinerii vor muri </w:t>
      </w:r>
      <w:proofErr w:type="spellStart"/>
      <w:r w:rsidRPr="00C63658">
        <w:t>ucişi</w:t>
      </w:r>
      <w:proofErr w:type="spellEnd"/>
      <w:r w:rsidRPr="00C63658">
        <w:t xml:space="preserve"> de sabie, iar fiii </w:t>
      </w:r>
      <w:proofErr w:type="spellStart"/>
      <w:r w:rsidRPr="00C63658">
        <w:t>şi</w:t>
      </w:r>
      <w:proofErr w:type="spellEnd"/>
      <w:r w:rsidRPr="00C63658">
        <w:t xml:space="preserve"> fiicele lor vor muri de foamete.</w:t>
      </w:r>
    </w:p>
    <w:p w14:paraId="06EF2F7A" w14:textId="47E259A2" w:rsidR="00C63658" w:rsidRDefault="00C63658" w:rsidP="00933B0D">
      <w:pPr>
        <w:pStyle w:val="Stil2"/>
        <w:numPr>
          <w:ilvl w:val="0"/>
          <w:numId w:val="128"/>
        </w:numPr>
      </w:pPr>
      <w:proofErr w:type="spellStart"/>
      <w:r w:rsidRPr="00C63658">
        <w:t>Şi</w:t>
      </w:r>
      <w:proofErr w:type="spellEnd"/>
      <w:r w:rsidRPr="00C63658">
        <w:t xml:space="preserve"> niciunul din ei nu va scăpa, căci voi aduce nenorocirea peste oamenii din </w:t>
      </w:r>
      <w:proofErr w:type="spellStart"/>
      <w:r w:rsidRPr="00C63658">
        <w:t>Anatot</w:t>
      </w:r>
      <w:proofErr w:type="spellEnd"/>
      <w:r w:rsidRPr="00C63658">
        <w:t xml:space="preserve">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w:t>
      </w:r>
      <w:proofErr w:type="spellStart"/>
      <w:r w:rsidRPr="00C63658">
        <w:t>şi</w:t>
      </w:r>
      <w:proofErr w:type="spellEnd"/>
      <w:r w:rsidRPr="00C63658">
        <w:t xml:space="preserve"> întunecoasă, vor fi </w:t>
      </w:r>
      <w:proofErr w:type="spellStart"/>
      <w:r w:rsidRPr="00C63658">
        <w:t>împinşi</w:t>
      </w:r>
      <w:proofErr w:type="spellEnd"/>
      <w:r w:rsidRPr="00C63658">
        <w:t xml:space="preserve"> </w:t>
      </w:r>
      <w:proofErr w:type="spellStart"/>
      <w:r w:rsidRPr="00C63658">
        <w:t>şi</w:t>
      </w:r>
      <w:proofErr w:type="spellEnd"/>
      <w:r w:rsidRPr="00C63658">
        <w:t xml:space="preserve">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proofErr w:type="spellStart"/>
      <w:r w:rsidR="007F7B4C" w:rsidRPr="007F7B4C">
        <w:t>Simbriaşii</w:t>
      </w:r>
      <w:proofErr w:type="spellEnd"/>
      <w:r w:rsidR="007F7B4C" w:rsidRPr="007F7B4C">
        <w:t xml:space="preserve"> lui, de asemenea, sunt ca </w:t>
      </w:r>
      <w:proofErr w:type="spellStart"/>
      <w:r w:rsidR="007F7B4C" w:rsidRPr="007F7B4C">
        <w:t>nişte</w:t>
      </w:r>
      <w:proofErr w:type="spellEnd"/>
      <w:r w:rsidR="007F7B4C" w:rsidRPr="007F7B4C">
        <w:t xml:space="preserve"> </w:t>
      </w:r>
      <w:proofErr w:type="spellStart"/>
      <w:r w:rsidR="007F7B4C" w:rsidRPr="007F7B4C">
        <w:t>viţei</w:t>
      </w:r>
      <w:proofErr w:type="spellEnd"/>
      <w:r w:rsidR="007F7B4C" w:rsidRPr="007F7B4C">
        <w:t xml:space="preserve"> </w:t>
      </w:r>
      <w:proofErr w:type="spellStart"/>
      <w:r w:rsidR="007F7B4C" w:rsidRPr="007F7B4C">
        <w:t>îngrăşaţi</w:t>
      </w:r>
      <w:proofErr w:type="spellEnd"/>
      <w:r w:rsidR="007F7B4C" w:rsidRPr="007F7B4C">
        <w:t xml:space="preserve"> în mijlocul lui. Dar </w:t>
      </w:r>
      <w:proofErr w:type="spellStart"/>
      <w:r w:rsidR="007F7B4C" w:rsidRPr="007F7B4C">
        <w:t>şi</w:t>
      </w:r>
      <w:proofErr w:type="spellEnd"/>
      <w:r w:rsidR="007F7B4C" w:rsidRPr="007F7B4C">
        <w:t xml:space="preserve"> ei dau dosul, fug </w:t>
      </w:r>
      <w:proofErr w:type="spellStart"/>
      <w:r w:rsidR="007F7B4C" w:rsidRPr="007F7B4C">
        <w:t>toţi</w:t>
      </w:r>
      <w:proofErr w:type="spellEnd"/>
      <w:r w:rsidR="007F7B4C" w:rsidRPr="007F7B4C">
        <w:t xml:space="preserve"> fără să poată </w:t>
      </w:r>
      <w:proofErr w:type="spellStart"/>
      <w:r w:rsidR="007F7B4C" w:rsidRPr="007F7B4C">
        <w:t>ţine</w:t>
      </w:r>
      <w:proofErr w:type="spellEnd"/>
      <w:r w:rsidR="007F7B4C" w:rsidRPr="007F7B4C">
        <w:t xml:space="preserv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 xml:space="preserve">„Cel ce fuge de groază cade în groapă </w:t>
      </w:r>
      <w:proofErr w:type="spellStart"/>
      <w:r w:rsidR="007F7B4C" w:rsidRPr="007F7B4C">
        <w:t>şi</w:t>
      </w:r>
      <w:proofErr w:type="spellEnd"/>
      <w:r w:rsidR="007F7B4C" w:rsidRPr="007F7B4C">
        <w:t xml:space="preserve"> cel ce se ridică din groapă se prinde în </w:t>
      </w:r>
      <w:proofErr w:type="spellStart"/>
      <w:r w:rsidR="007F7B4C" w:rsidRPr="007F7B4C">
        <w:t>laţ</w:t>
      </w:r>
      <w:proofErr w:type="spellEnd"/>
      <w:r w:rsidR="007F7B4C" w:rsidRPr="007F7B4C">
        <w:t xml:space="preserve">, căci aduc asupra lui, asupra </w:t>
      </w:r>
      <w:proofErr w:type="spellStart"/>
      <w:r w:rsidR="007F7B4C" w:rsidRPr="007F7B4C">
        <w:t>Moabului</w:t>
      </w:r>
      <w:proofErr w:type="spellEnd"/>
      <w:r w:rsidR="007F7B4C" w:rsidRPr="007F7B4C">
        <w:t>,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proofErr w:type="spellStart"/>
      <w:r w:rsidR="007F7B4C" w:rsidRPr="007F7B4C">
        <w:t>Ucideţi</w:t>
      </w:r>
      <w:proofErr w:type="spellEnd"/>
      <w:r w:rsidR="007F7B4C" w:rsidRPr="007F7B4C">
        <w:t xml:space="preserve">-i </w:t>
      </w:r>
      <w:proofErr w:type="spellStart"/>
      <w:r w:rsidR="007F7B4C" w:rsidRPr="007F7B4C">
        <w:t>toţi</w:t>
      </w:r>
      <w:proofErr w:type="spellEnd"/>
      <w:r w:rsidR="007F7B4C" w:rsidRPr="007F7B4C">
        <w:t xml:space="preserve"> taurii </w:t>
      </w:r>
      <w:proofErr w:type="spellStart"/>
      <w:r w:rsidR="007F7B4C" w:rsidRPr="007F7B4C">
        <w:t>şi</w:t>
      </w:r>
      <w:proofErr w:type="spellEnd"/>
      <w:r w:rsidR="007F7B4C" w:rsidRPr="007F7B4C">
        <w:t xml:space="preserve"> </w:t>
      </w:r>
      <w:proofErr w:type="spellStart"/>
      <w:r w:rsidR="007F7B4C" w:rsidRPr="007F7B4C">
        <w:t>înjunghiaţi</w:t>
      </w:r>
      <w:proofErr w:type="spellEnd"/>
      <w:r w:rsidR="007F7B4C" w:rsidRPr="007F7B4C">
        <w:t>-i!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 xml:space="preserve">te vor face una cu pământul, pe tine </w:t>
      </w:r>
      <w:proofErr w:type="spellStart"/>
      <w:r w:rsidR="007F7B4C" w:rsidRPr="007F7B4C">
        <w:t>şi</w:t>
      </w:r>
      <w:proofErr w:type="spellEnd"/>
      <w:r w:rsidR="007F7B4C" w:rsidRPr="007F7B4C">
        <w:t xml:space="preserve"> pe copiii tăi din mijlocul tău, </w:t>
      </w:r>
      <w:proofErr w:type="spellStart"/>
      <w:r w:rsidR="007F7B4C" w:rsidRPr="007F7B4C">
        <w:t>şi</w:t>
      </w:r>
      <w:proofErr w:type="spellEnd"/>
      <w:r w:rsidR="007F7B4C" w:rsidRPr="007F7B4C">
        <w:t xml:space="preserve">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933B0D">
      <w:pPr>
        <w:pStyle w:val="Stil2"/>
        <w:numPr>
          <w:ilvl w:val="0"/>
          <w:numId w:val="129"/>
        </w:numPr>
      </w:pPr>
      <w:r w:rsidRPr="00D56706">
        <w:lastRenderedPageBreak/>
        <w:t xml:space="preserve">Tu </w:t>
      </w:r>
      <w:proofErr w:type="spellStart"/>
      <w:r w:rsidRPr="00D56706">
        <w:t>eşti</w:t>
      </w:r>
      <w:proofErr w:type="spellEnd"/>
      <w:r w:rsidRPr="00D56706">
        <w:t xml:space="preserve"> prea drept, Doamne, ca să mă cert cu Tine; vreau </w:t>
      </w:r>
      <w:proofErr w:type="spellStart"/>
      <w:r w:rsidRPr="00D56706">
        <w:t>totuşi</w:t>
      </w:r>
      <w:proofErr w:type="spellEnd"/>
      <w:r w:rsidRPr="00D56706">
        <w:t xml:space="preserve"> să Te întreb asupra orânduirilor Tale. Pentru ce </w:t>
      </w:r>
      <w:proofErr w:type="spellStart"/>
      <w:r w:rsidRPr="00D56706">
        <w:t>propăşeşte</w:t>
      </w:r>
      <w:proofErr w:type="spellEnd"/>
      <w:r w:rsidRPr="00D56706">
        <w:t xml:space="preserve"> calea celor răi </w:t>
      </w:r>
      <w:proofErr w:type="spellStart"/>
      <w:r w:rsidRPr="00D56706">
        <w:t>şi</w:t>
      </w:r>
      <w:proofErr w:type="spellEnd"/>
      <w:r w:rsidRPr="00D56706">
        <w:t xml:space="preserve"> </w:t>
      </w:r>
      <w:proofErr w:type="spellStart"/>
      <w:r w:rsidRPr="00D56706">
        <w:t>toţi</w:t>
      </w:r>
      <w:proofErr w:type="spellEnd"/>
      <w:r w:rsidRPr="00D56706">
        <w:t xml:space="preserve"> </w:t>
      </w:r>
      <w:proofErr w:type="spellStart"/>
      <w:r w:rsidRPr="00D56706">
        <w:t>mişeii</w:t>
      </w:r>
      <w:proofErr w:type="spellEnd"/>
      <w:r w:rsidRPr="00D56706">
        <w:t xml:space="preserve">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w:t>
      </w:r>
      <w:proofErr w:type="spellStart"/>
      <w:r w:rsidRPr="00D56706">
        <w:t>şi</w:t>
      </w:r>
      <w:proofErr w:type="spellEnd"/>
      <w:r w:rsidRPr="00D56706">
        <w:t xml:space="preserve"> am făcut ce este rău înaintea Ta; </w:t>
      </w:r>
      <w:proofErr w:type="spellStart"/>
      <w:r w:rsidRPr="00D56706">
        <w:t>aşa</w:t>
      </w:r>
      <w:proofErr w:type="spellEnd"/>
      <w:r w:rsidRPr="00D56706">
        <w:t xml:space="preserve"> că vei fi drept în hotărârea Ta </w:t>
      </w:r>
      <w:proofErr w:type="spellStart"/>
      <w:r w:rsidRPr="00D56706">
        <w:t>şi</w:t>
      </w:r>
      <w:proofErr w:type="spellEnd"/>
      <w:r w:rsidRPr="00D56706">
        <w:t xml:space="preserve">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 xml:space="preserve">Iov 21:7 Pentru ce trăiesc cei răi? Pentru ce îi vezi îmbătrânind </w:t>
      </w:r>
      <w:proofErr w:type="spellStart"/>
      <w:r w:rsidRPr="00D56706">
        <w:t>şi</w:t>
      </w:r>
      <w:proofErr w:type="spellEnd"/>
      <w:r w:rsidRPr="00D56706">
        <w:t xml:space="preserve">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w:t>
      </w:r>
      <w:proofErr w:type="spellStart"/>
      <w:r w:rsidRPr="00D56706">
        <w:t>şi</w:t>
      </w:r>
      <w:proofErr w:type="spellEnd"/>
      <w:r w:rsidRPr="00D56706">
        <w:t xml:space="preserve">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w:t>
      </w:r>
      <w:proofErr w:type="spellStart"/>
      <w:r w:rsidRPr="00D56706">
        <w:t>nesocotiţi</w:t>
      </w:r>
      <w:proofErr w:type="spellEnd"/>
      <w:r w:rsidRPr="00D56706">
        <w:t xml:space="preserve">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w:t>
      </w:r>
      <w:proofErr w:type="spellStart"/>
      <w:r w:rsidRPr="00D56706">
        <w:t>îngraşă</w:t>
      </w:r>
      <w:proofErr w:type="spellEnd"/>
      <w:r w:rsidRPr="00D56706">
        <w:t xml:space="preserve">, lucesc de grăsime; întrec orice măsură în rău, nu apără pricina, pricina orfanului, ca să le meargă bine, nu fac dreptate celor </w:t>
      </w:r>
      <w:proofErr w:type="spellStart"/>
      <w:r w:rsidRPr="00D56706">
        <w:t>lipsiţi</w:t>
      </w:r>
      <w:proofErr w:type="spellEnd"/>
      <w:r w:rsidRPr="00D56706">
        <w:t>.</w:t>
      </w:r>
    </w:p>
    <w:p w14:paraId="3767CADB" w14:textId="36CDD290" w:rsidR="00D56706" w:rsidRPr="009A74A9" w:rsidRDefault="00D56706" w:rsidP="0078644A">
      <w:pPr>
        <w:pStyle w:val="Stil3"/>
        <w:ind w:left="567" w:hanging="283"/>
        <w:rPr>
          <w:lang w:val="fr-FR"/>
        </w:rPr>
      </w:pPr>
      <w:proofErr w:type="spellStart"/>
      <w:r w:rsidRPr="00D56706">
        <w:t>Hab</w:t>
      </w:r>
      <w:r>
        <w:t>acuc</w:t>
      </w:r>
      <w:proofErr w:type="spellEnd"/>
      <w:r w:rsidRPr="00D56706">
        <w:t xml:space="preserve"> 1:4 </w:t>
      </w:r>
      <w:r w:rsidR="009A74A9" w:rsidRPr="009A74A9">
        <w:t xml:space="preserve">De aceea legea este fără putere </w:t>
      </w:r>
      <w:proofErr w:type="spellStart"/>
      <w:r w:rsidR="009A74A9" w:rsidRPr="009A74A9">
        <w:t>şi</w:t>
      </w:r>
      <w:proofErr w:type="spellEnd"/>
      <w:r w:rsidR="009A74A9" w:rsidRPr="009A74A9">
        <w:t xml:space="preserve"> dreptatea nu se vede, căci cel rău </w:t>
      </w:r>
      <w:proofErr w:type="spellStart"/>
      <w:r w:rsidR="009A74A9" w:rsidRPr="009A74A9">
        <w:t>biruieşte</w:t>
      </w:r>
      <w:proofErr w:type="spellEnd"/>
      <w:r w:rsidR="009A74A9" w:rsidRPr="009A74A9">
        <w:t xml:space="preserve"> pe cel neprihănit, de aceea se fac </w:t>
      </w:r>
      <w:proofErr w:type="spellStart"/>
      <w:r w:rsidR="009A74A9" w:rsidRPr="009A74A9">
        <w:t>judecăţi</w:t>
      </w:r>
      <w:proofErr w:type="spellEnd"/>
      <w:r w:rsidR="009A74A9" w:rsidRPr="009A74A9">
        <w:t xml:space="preserve"> nedrepte.</w:t>
      </w:r>
    </w:p>
    <w:p w14:paraId="13B935A6" w14:textId="58944494" w:rsidR="00D56706" w:rsidRDefault="00D56706" w:rsidP="0078644A">
      <w:pPr>
        <w:pStyle w:val="Stil3"/>
        <w:ind w:left="567" w:hanging="283"/>
      </w:pPr>
      <w:proofErr w:type="spellStart"/>
      <w:r w:rsidRPr="00D56706">
        <w:t>Mal</w:t>
      </w:r>
      <w:r>
        <w:t>eahi</w:t>
      </w:r>
      <w:proofErr w:type="spellEnd"/>
      <w:r w:rsidRPr="00D56706">
        <w:t xml:space="preserve"> 3:15</w:t>
      </w:r>
      <w:r w:rsidR="009A74A9">
        <w:t xml:space="preserve"> </w:t>
      </w:r>
      <w:r w:rsidR="009A74A9" w:rsidRPr="009A74A9">
        <w:t xml:space="preserve">Acum fericim pe cei </w:t>
      </w:r>
      <w:proofErr w:type="spellStart"/>
      <w:r w:rsidR="009A74A9" w:rsidRPr="009A74A9">
        <w:t>trufaşi</w:t>
      </w:r>
      <w:proofErr w:type="spellEnd"/>
      <w:r w:rsidR="009A74A9" w:rsidRPr="009A74A9">
        <w:t xml:space="preserve">; da, celor răi le merge bine; da, ei ispitesc pe Dumnezeu </w:t>
      </w:r>
      <w:proofErr w:type="spellStart"/>
      <w:r w:rsidR="009A74A9" w:rsidRPr="009A74A9">
        <w:t>şi</w:t>
      </w:r>
      <w:proofErr w:type="spellEnd"/>
      <w:r w:rsidR="009A74A9" w:rsidRPr="009A74A9">
        <w:t xml:space="preserve"> scapă!’”</w:t>
      </w:r>
    </w:p>
    <w:p w14:paraId="2BF16377" w14:textId="3E441541" w:rsidR="00D56706" w:rsidRDefault="009A74A9" w:rsidP="00933B0D">
      <w:pPr>
        <w:pStyle w:val="Stil2"/>
        <w:numPr>
          <w:ilvl w:val="0"/>
          <w:numId w:val="129"/>
        </w:numPr>
      </w:pPr>
      <w:r w:rsidRPr="009A74A9">
        <w:t xml:space="preserve">I-ai sădit, au prins rădăcină, cresc, fac rod. Ce-i drept, </w:t>
      </w:r>
      <w:proofErr w:type="spellStart"/>
      <w:r w:rsidRPr="009A74A9">
        <w:t>eşti</w:t>
      </w:r>
      <w:proofErr w:type="spellEnd"/>
      <w:r w:rsidRPr="009A74A9">
        <w:t xml:space="preserve">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w:t>
      </w:r>
      <w:proofErr w:type="spellStart"/>
      <w:r w:rsidRPr="009A74A9">
        <w:t>cinsteşte</w:t>
      </w:r>
      <w:proofErr w:type="spellEnd"/>
      <w:r w:rsidRPr="009A74A9">
        <w:t xml:space="preserve"> cu gura </w:t>
      </w:r>
      <w:proofErr w:type="spellStart"/>
      <w:r w:rsidRPr="009A74A9">
        <w:t>şi</w:t>
      </w:r>
      <w:proofErr w:type="spellEnd"/>
      <w:r w:rsidRPr="009A74A9">
        <w:t xml:space="preserve"> cu buzele, dar inima lui este departe de Mine </w:t>
      </w:r>
      <w:proofErr w:type="spellStart"/>
      <w:r w:rsidRPr="009A74A9">
        <w:t>şi</w:t>
      </w:r>
      <w:proofErr w:type="spellEnd"/>
      <w:r w:rsidRPr="009A74A9">
        <w:t xml:space="preserve"> frica pe care o are de Mine nu este decât o </w:t>
      </w:r>
      <w:proofErr w:type="spellStart"/>
      <w:r w:rsidRPr="009A74A9">
        <w:t>învăţătură</w:t>
      </w:r>
      <w:proofErr w:type="spellEnd"/>
      <w:r w:rsidRPr="009A74A9">
        <w:t xml:space="preserve">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w:t>
      </w:r>
      <w:proofErr w:type="spellStart"/>
      <w:r w:rsidRPr="009A74A9">
        <w:t>şi</w:t>
      </w:r>
      <w:proofErr w:type="spellEnd"/>
      <w:r w:rsidRPr="009A74A9">
        <w:t xml:space="preserve"> Mă </w:t>
      </w:r>
      <w:proofErr w:type="spellStart"/>
      <w:r w:rsidRPr="009A74A9">
        <w:t>cinsteşte</w:t>
      </w:r>
      <w:proofErr w:type="spellEnd"/>
      <w:r w:rsidRPr="009A74A9">
        <w:t xml:space="preserv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w:t>
      </w:r>
      <w:proofErr w:type="spellStart"/>
      <w:r w:rsidRPr="009A74A9">
        <w:t>Făţarnicilor</w:t>
      </w:r>
      <w:proofErr w:type="spellEnd"/>
      <w:r w:rsidRPr="009A74A9">
        <w:t xml:space="preserve">, bine a prorocit Isaia despre voi, după cum este scris: ‘Norodul acesta Mă </w:t>
      </w:r>
      <w:proofErr w:type="spellStart"/>
      <w:r w:rsidRPr="009A74A9">
        <w:t>cinsteşte</w:t>
      </w:r>
      <w:proofErr w:type="spellEnd"/>
      <w:r w:rsidRPr="009A74A9">
        <w:t xml:space="preserve"> cu buzele, dar inima lui este departe de Mine.</w:t>
      </w:r>
    </w:p>
    <w:p w14:paraId="1F566471" w14:textId="6AE7F04E" w:rsidR="009A74A9" w:rsidRDefault="009A74A9" w:rsidP="00933B0D">
      <w:pPr>
        <w:pStyle w:val="Stil2"/>
        <w:numPr>
          <w:ilvl w:val="0"/>
          <w:numId w:val="129"/>
        </w:numPr>
      </w:pPr>
      <w:proofErr w:type="spellStart"/>
      <w:r w:rsidRPr="009A74A9">
        <w:lastRenderedPageBreak/>
        <w:t>Totuşi</w:t>
      </w:r>
      <w:proofErr w:type="spellEnd"/>
      <w:r w:rsidRPr="009A74A9">
        <w:t xml:space="preserve"> Tu, Doamne, mă </w:t>
      </w:r>
      <w:proofErr w:type="spellStart"/>
      <w:r w:rsidRPr="009A74A9">
        <w:t>cunoşti</w:t>
      </w:r>
      <w:proofErr w:type="spellEnd"/>
      <w:r w:rsidRPr="009A74A9">
        <w:t xml:space="preserve">, mă vezi, îmi cercetezi inima </w:t>
      </w:r>
      <w:proofErr w:type="spellStart"/>
      <w:r w:rsidRPr="009A74A9">
        <w:t>şi</w:t>
      </w:r>
      <w:proofErr w:type="spellEnd"/>
      <w:r w:rsidRPr="009A74A9">
        <w:t xml:space="preserve"> vezi că este cu Tine. Ia-i ca pe </w:t>
      </w:r>
      <w:proofErr w:type="spellStart"/>
      <w:r w:rsidRPr="009A74A9">
        <w:t>nişte</w:t>
      </w:r>
      <w:proofErr w:type="spellEnd"/>
      <w:r w:rsidRPr="009A74A9">
        <w:t xml:space="preserve"> oi care trebuie tăiate </w:t>
      </w:r>
      <w:proofErr w:type="spellStart"/>
      <w:r w:rsidRPr="009A74A9">
        <w:t>şi</w:t>
      </w:r>
      <w:proofErr w:type="spellEnd"/>
      <w:r w:rsidRPr="009A74A9">
        <w:t xml:space="preserve"> </w:t>
      </w:r>
      <w:proofErr w:type="spellStart"/>
      <w:r w:rsidRPr="009A74A9">
        <w:t>pregăteşte</w:t>
      </w:r>
      <w:proofErr w:type="spellEnd"/>
      <w:r w:rsidRPr="009A74A9">
        <w:t>-i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w:t>
      </w:r>
      <w:proofErr w:type="spellStart"/>
      <w:r w:rsidRPr="009A74A9">
        <w:t>şi</w:t>
      </w:r>
      <w:proofErr w:type="spellEnd"/>
      <w:r w:rsidRPr="009A74A9">
        <w:t xml:space="preserve">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w:t>
      </w:r>
      <w:proofErr w:type="spellStart"/>
      <w:r w:rsidRPr="009A74A9">
        <w:t>şi</w:t>
      </w:r>
      <w:proofErr w:type="spellEnd"/>
      <w:r w:rsidRPr="009A74A9">
        <w:t xml:space="preserve"> mă </w:t>
      </w:r>
      <w:proofErr w:type="spellStart"/>
      <w:r w:rsidRPr="009A74A9">
        <w:t>cunoşti</w:t>
      </w:r>
      <w:proofErr w:type="spellEnd"/>
      <w:r w:rsidRPr="009A74A9">
        <w:t>,</w:t>
      </w:r>
    </w:p>
    <w:p w14:paraId="24AC86E0" w14:textId="1F32E193" w:rsidR="009A74A9" w:rsidRDefault="009A74A9" w:rsidP="0078644A">
      <w:pPr>
        <w:pStyle w:val="Stil3"/>
        <w:ind w:left="567" w:hanging="283"/>
      </w:pPr>
      <w:r w:rsidRPr="009A74A9">
        <w:t>Ier</w:t>
      </w:r>
      <w:r>
        <w:t>emia</w:t>
      </w:r>
      <w:r w:rsidRPr="009A74A9">
        <w:t xml:space="preserve"> 11:20 O, Doamne, Dumnezeul </w:t>
      </w:r>
      <w:proofErr w:type="spellStart"/>
      <w:r w:rsidRPr="009A74A9">
        <w:t>oştirilor</w:t>
      </w:r>
      <w:proofErr w:type="spellEnd"/>
      <w:r w:rsidRPr="009A74A9">
        <w:t xml:space="preserve">, Tu, care </w:t>
      </w:r>
      <w:proofErr w:type="spellStart"/>
      <w:r w:rsidRPr="009A74A9">
        <w:t>eşti</w:t>
      </w:r>
      <w:proofErr w:type="spellEnd"/>
      <w:r w:rsidRPr="009A74A9">
        <w:t xml:space="preserve"> un judecător drept, care cercetezi rărunchii </w:t>
      </w:r>
      <w:proofErr w:type="spellStart"/>
      <w:r w:rsidRPr="009A74A9">
        <w:t>şi</w:t>
      </w:r>
      <w:proofErr w:type="spellEnd"/>
      <w:r w:rsidRPr="009A74A9">
        <w:t xml:space="preserve"> inimile, fă-mă să văd răzbunarea Ta împotriva lor, căci </w:t>
      </w:r>
      <w:proofErr w:type="spellStart"/>
      <w:r w:rsidRPr="009A74A9">
        <w:t>Ţie</w:t>
      </w:r>
      <w:proofErr w:type="spellEnd"/>
      <w:r w:rsidRPr="009A74A9">
        <w:t xml:space="preserve"> </w:t>
      </w:r>
      <w:proofErr w:type="spellStart"/>
      <w:r w:rsidRPr="009A74A9">
        <w:t>Îţi</w:t>
      </w:r>
      <w:proofErr w:type="spellEnd"/>
      <w:r w:rsidRPr="009A74A9">
        <w:t xml:space="preserve"> </w:t>
      </w:r>
      <w:proofErr w:type="spellStart"/>
      <w:r w:rsidRPr="009A74A9">
        <w:t>încredinţez</w:t>
      </w:r>
      <w:proofErr w:type="spellEnd"/>
      <w:r w:rsidRPr="009A74A9">
        <w:t xml:space="preserve">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proofErr w:type="spellStart"/>
      <w:r w:rsidRPr="009A74A9">
        <w:t>Aţi</w:t>
      </w:r>
      <w:proofErr w:type="spellEnd"/>
      <w:r w:rsidRPr="009A74A9">
        <w:t xml:space="preserve"> trăit pe pământ în plăceri </w:t>
      </w:r>
      <w:proofErr w:type="spellStart"/>
      <w:r w:rsidRPr="009A74A9">
        <w:t>şi</w:t>
      </w:r>
      <w:proofErr w:type="spellEnd"/>
      <w:r w:rsidRPr="009A74A9">
        <w:t xml:space="preserve"> în desfătări. V-</w:t>
      </w:r>
      <w:proofErr w:type="spellStart"/>
      <w:r w:rsidRPr="009A74A9">
        <w:t>aţi</w:t>
      </w:r>
      <w:proofErr w:type="spellEnd"/>
      <w:r w:rsidRPr="009A74A9">
        <w:t xml:space="preserve"> săturat inimile chiar într-o zi de măcel.</w:t>
      </w:r>
    </w:p>
    <w:p w14:paraId="5596CD25" w14:textId="47C50200" w:rsidR="009A74A9" w:rsidRDefault="009A74A9" w:rsidP="00933B0D">
      <w:pPr>
        <w:pStyle w:val="Stil2"/>
        <w:numPr>
          <w:ilvl w:val="0"/>
          <w:numId w:val="129"/>
        </w:numPr>
      </w:pPr>
      <w:r w:rsidRPr="009A74A9">
        <w:t xml:space="preserve">Până când să se jelească </w:t>
      </w:r>
      <w:proofErr w:type="spellStart"/>
      <w:r w:rsidRPr="009A74A9">
        <w:t>ţara</w:t>
      </w:r>
      <w:proofErr w:type="spellEnd"/>
      <w:r w:rsidRPr="009A74A9">
        <w:t xml:space="preserve"> </w:t>
      </w:r>
      <w:proofErr w:type="spellStart"/>
      <w:r w:rsidRPr="009A74A9">
        <w:t>şi</w:t>
      </w:r>
      <w:proofErr w:type="spellEnd"/>
      <w:r w:rsidRPr="009A74A9">
        <w:t xml:space="preserve"> să se usuce iarba de pe toate câmpiile? Pier vitele </w:t>
      </w:r>
      <w:proofErr w:type="spellStart"/>
      <w:r w:rsidRPr="009A74A9">
        <w:t>şi</w:t>
      </w:r>
      <w:proofErr w:type="spellEnd"/>
      <w:r w:rsidRPr="009A74A9">
        <w:t xml:space="preserve"> păsările din pricina </w:t>
      </w:r>
      <w:proofErr w:type="spellStart"/>
      <w:r w:rsidRPr="009A74A9">
        <w:t>răutăţii</w:t>
      </w:r>
      <w:proofErr w:type="spellEnd"/>
      <w:r w:rsidRPr="009A74A9">
        <w:t xml:space="preserve"> locuitorilor. Căci ei zic: „El (Ieremia) n-are să ne vadă </w:t>
      </w:r>
      <w:proofErr w:type="spellStart"/>
      <w:r w:rsidRPr="009A74A9">
        <w:t>sfârşitul</w:t>
      </w:r>
      <w:proofErr w:type="spellEnd"/>
      <w:r w:rsidRPr="009A74A9">
        <w:t>!”</w:t>
      </w:r>
    </w:p>
    <w:p w14:paraId="522BCAF5" w14:textId="02F61991" w:rsidR="009A74A9" w:rsidRDefault="009A74A9" w:rsidP="0078644A">
      <w:pPr>
        <w:pStyle w:val="Stil3"/>
        <w:ind w:left="567" w:hanging="283"/>
      </w:pPr>
      <w:r w:rsidRPr="009A74A9">
        <w:t>Ier</w:t>
      </w:r>
      <w:r>
        <w:t>emia</w:t>
      </w:r>
      <w:r w:rsidRPr="009A74A9">
        <w:t xml:space="preserve"> 23:10 Căci </w:t>
      </w:r>
      <w:proofErr w:type="spellStart"/>
      <w:r w:rsidRPr="009A74A9">
        <w:t>ţara</w:t>
      </w:r>
      <w:proofErr w:type="spellEnd"/>
      <w:r w:rsidRPr="009A74A9">
        <w:t xml:space="preserve"> este plină de preacurvii </w:t>
      </w:r>
      <w:proofErr w:type="spellStart"/>
      <w:r w:rsidRPr="009A74A9">
        <w:t>şi</w:t>
      </w:r>
      <w:proofErr w:type="spellEnd"/>
      <w:r w:rsidRPr="009A74A9">
        <w:t xml:space="preserve"> </w:t>
      </w:r>
      <w:proofErr w:type="spellStart"/>
      <w:r w:rsidRPr="009A74A9">
        <w:t>ţara</w:t>
      </w:r>
      <w:proofErr w:type="spellEnd"/>
      <w:r w:rsidRPr="009A74A9">
        <w:t xml:space="preserve"> se </w:t>
      </w:r>
      <w:proofErr w:type="spellStart"/>
      <w:r w:rsidRPr="009A74A9">
        <w:t>jeleşte</w:t>
      </w:r>
      <w:proofErr w:type="spellEnd"/>
      <w:r w:rsidRPr="009A74A9">
        <w:t xml:space="preserve"> din pricina jurămintelor; câmpiile pustiei sunt uscate. Toată alergătura lor </w:t>
      </w:r>
      <w:proofErr w:type="spellStart"/>
      <w:r w:rsidRPr="009A74A9">
        <w:t>ţinteşte</w:t>
      </w:r>
      <w:proofErr w:type="spellEnd"/>
      <w:r w:rsidRPr="009A74A9">
        <w:t xml:space="preserve"> numai la rău </w:t>
      </w:r>
      <w:proofErr w:type="spellStart"/>
      <w:r w:rsidRPr="009A74A9">
        <w:t>şi</w:t>
      </w:r>
      <w:proofErr w:type="spellEnd"/>
      <w:r w:rsidRPr="009A74A9">
        <w:t xml:space="preserve"> toată vitejia lor este pentru nelegiuire!”</w:t>
      </w:r>
    </w:p>
    <w:p w14:paraId="67C129B6" w14:textId="61879F72" w:rsidR="009A74A9" w:rsidRDefault="009A74A9" w:rsidP="0078644A">
      <w:pPr>
        <w:pStyle w:val="Stil3"/>
        <w:ind w:left="567" w:hanging="283"/>
      </w:pPr>
      <w:proofErr w:type="spellStart"/>
      <w:r w:rsidRPr="009A74A9">
        <w:t>Osea</w:t>
      </w:r>
      <w:proofErr w:type="spellEnd"/>
      <w:r w:rsidRPr="009A74A9">
        <w:t xml:space="preserve"> 4:3 de aceea, </w:t>
      </w:r>
      <w:proofErr w:type="spellStart"/>
      <w:r w:rsidRPr="009A74A9">
        <w:t>ţara</w:t>
      </w:r>
      <w:proofErr w:type="spellEnd"/>
      <w:r w:rsidRPr="009A74A9">
        <w:t xml:space="preserve"> se va jeli, </w:t>
      </w:r>
      <w:proofErr w:type="spellStart"/>
      <w:r w:rsidRPr="009A74A9">
        <w:t>toţi</w:t>
      </w:r>
      <w:proofErr w:type="spellEnd"/>
      <w:r w:rsidRPr="009A74A9">
        <w:t xml:space="preserve"> cei ce o locuiesc vor tânji împreună cu fiarele câmpului </w:t>
      </w:r>
      <w:proofErr w:type="spellStart"/>
      <w:r w:rsidRPr="009A74A9">
        <w:t>şi</w:t>
      </w:r>
      <w:proofErr w:type="spellEnd"/>
      <w:r w:rsidRPr="009A74A9">
        <w:t xml:space="preserve"> păsările cerului; chiar </w:t>
      </w:r>
      <w:proofErr w:type="spellStart"/>
      <w:r w:rsidRPr="009A74A9">
        <w:t>şi</w:t>
      </w:r>
      <w:proofErr w:type="spellEnd"/>
      <w:r w:rsidRPr="009A74A9">
        <w:t xml:space="preserve"> </w:t>
      </w:r>
      <w:proofErr w:type="spellStart"/>
      <w:r w:rsidRPr="009A74A9">
        <w:t>peştii</w:t>
      </w:r>
      <w:proofErr w:type="spellEnd"/>
      <w:r w:rsidRPr="009A74A9">
        <w:t xml:space="preserve">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 xml:space="preserve">Mă uit, </w:t>
      </w:r>
      <w:proofErr w:type="spellStart"/>
      <w:r w:rsidR="00FA6DFF" w:rsidRPr="00FA6DFF">
        <w:t>şi</w:t>
      </w:r>
      <w:proofErr w:type="spellEnd"/>
      <w:r w:rsidR="00FA6DFF" w:rsidRPr="00FA6DFF">
        <w:t xml:space="preserve"> iată că nu este niciun om </w:t>
      </w:r>
      <w:proofErr w:type="spellStart"/>
      <w:r w:rsidR="00FA6DFF" w:rsidRPr="00FA6DFF">
        <w:t>şi</w:t>
      </w:r>
      <w:proofErr w:type="spellEnd"/>
      <w:r w:rsidR="00FA6DFF" w:rsidRPr="00FA6DFF">
        <w:t xml:space="preserve">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 xml:space="preserve">De aceea, </w:t>
      </w:r>
      <w:proofErr w:type="spellStart"/>
      <w:r w:rsidR="00FA6DFF" w:rsidRPr="00FA6DFF">
        <w:t>aşa</w:t>
      </w:r>
      <w:proofErr w:type="spellEnd"/>
      <w:r w:rsidR="00FA6DFF" w:rsidRPr="00FA6DFF">
        <w:t xml:space="preserve"> </w:t>
      </w:r>
      <w:proofErr w:type="spellStart"/>
      <w:r w:rsidR="00FA6DFF" w:rsidRPr="00FA6DFF">
        <w:t>vorbeşte</w:t>
      </w:r>
      <w:proofErr w:type="spellEnd"/>
      <w:r w:rsidR="00FA6DFF" w:rsidRPr="00FA6DFF">
        <w:t xml:space="preserve"> Domnul Dumnezeu: „Iată, mânia </w:t>
      </w:r>
      <w:proofErr w:type="spellStart"/>
      <w:r w:rsidR="00FA6DFF" w:rsidRPr="00FA6DFF">
        <w:t>şi</w:t>
      </w:r>
      <w:proofErr w:type="spellEnd"/>
      <w:r w:rsidR="00FA6DFF" w:rsidRPr="00FA6DFF">
        <w:t xml:space="preserve"> urgia Mea se vor vărsa peste locul acesta, peste oameni </w:t>
      </w:r>
      <w:proofErr w:type="spellStart"/>
      <w:r w:rsidR="00FA6DFF" w:rsidRPr="00FA6DFF">
        <w:t>şi</w:t>
      </w:r>
      <w:proofErr w:type="spellEnd"/>
      <w:r w:rsidR="00FA6DFF" w:rsidRPr="00FA6DFF">
        <w:t xml:space="preserve"> dobitoace, peste copacii de pe câmp </w:t>
      </w:r>
      <w:proofErr w:type="spellStart"/>
      <w:r w:rsidR="00FA6DFF" w:rsidRPr="00FA6DFF">
        <w:t>şi</w:t>
      </w:r>
      <w:proofErr w:type="spellEnd"/>
      <w:r w:rsidR="00FA6DFF" w:rsidRPr="00FA6DFF">
        <w:t xml:space="preserve"> peste roadele pământului, </w:t>
      </w:r>
      <w:proofErr w:type="spellStart"/>
      <w:r w:rsidR="00FA6DFF" w:rsidRPr="00FA6DFF">
        <w:t>şi</w:t>
      </w:r>
      <w:proofErr w:type="spellEnd"/>
      <w:r w:rsidR="00FA6DFF" w:rsidRPr="00FA6DFF">
        <w:t xml:space="preserve"> va arde, </w:t>
      </w:r>
      <w:proofErr w:type="spellStart"/>
      <w:r w:rsidR="00FA6DFF" w:rsidRPr="00FA6DFF">
        <w:t>şi</w:t>
      </w:r>
      <w:proofErr w:type="spellEnd"/>
      <w:r w:rsidR="00FA6DFF" w:rsidRPr="00FA6DFF">
        <w:t xml:space="preserve"> nu se va stinge.”</w:t>
      </w:r>
    </w:p>
    <w:p w14:paraId="44578070" w14:textId="3CF314E0" w:rsidR="009A74A9" w:rsidRDefault="009A74A9" w:rsidP="0078644A">
      <w:pPr>
        <w:pStyle w:val="Stil3"/>
        <w:ind w:left="567" w:hanging="283"/>
      </w:pPr>
      <w:r w:rsidRPr="009A74A9">
        <w:t>Ier</w:t>
      </w:r>
      <w:r>
        <w:t>emia</w:t>
      </w:r>
      <w:r w:rsidRPr="009A74A9">
        <w:t xml:space="preserve"> 9:10 </w:t>
      </w:r>
      <w:proofErr w:type="spellStart"/>
      <w:r w:rsidR="00FA6DFF" w:rsidRPr="00FA6DFF">
        <w:t>Munţii</w:t>
      </w:r>
      <w:proofErr w:type="spellEnd"/>
      <w:r w:rsidR="00FA6DFF" w:rsidRPr="00FA6DFF">
        <w:t xml:space="preserve"> vreau să-i plâng </w:t>
      </w:r>
      <w:proofErr w:type="spellStart"/>
      <w:r w:rsidR="00FA6DFF" w:rsidRPr="00FA6DFF">
        <w:t>şi</w:t>
      </w:r>
      <w:proofErr w:type="spellEnd"/>
      <w:r w:rsidR="00FA6DFF" w:rsidRPr="00FA6DFF">
        <w:t xml:space="preserve"> să gem pentru ei, pentru câmpiile pustiite vreau să fac o jelanie, căci sunt arse de tot </w:t>
      </w:r>
      <w:proofErr w:type="spellStart"/>
      <w:r w:rsidR="00FA6DFF" w:rsidRPr="00FA6DFF">
        <w:t>şi</w:t>
      </w:r>
      <w:proofErr w:type="spellEnd"/>
      <w:r w:rsidR="00FA6DFF" w:rsidRPr="00FA6DFF">
        <w:t xml:space="preserve"> nimeni nu mai trece prin ele; nu se mai aude în ele behăitul turmelor; păsările cerului </w:t>
      </w:r>
      <w:proofErr w:type="spellStart"/>
      <w:r w:rsidR="00FA6DFF" w:rsidRPr="00FA6DFF">
        <w:t>şi</w:t>
      </w:r>
      <w:proofErr w:type="spellEnd"/>
      <w:r w:rsidR="00FA6DFF" w:rsidRPr="00FA6DFF">
        <w:t xml:space="preserve"> dobitoacele au fugit </w:t>
      </w:r>
      <w:proofErr w:type="spellStart"/>
      <w:r w:rsidR="00FA6DFF" w:rsidRPr="00FA6DFF">
        <w:t>şi</w:t>
      </w:r>
      <w:proofErr w:type="spellEnd"/>
      <w:r w:rsidR="00FA6DFF" w:rsidRPr="00FA6DFF">
        <w:t xml:space="preserve"> au pierit.</w:t>
      </w:r>
    </w:p>
    <w:p w14:paraId="57ABCF5B" w14:textId="76B6EBAA" w:rsidR="009A74A9" w:rsidRDefault="009A74A9" w:rsidP="0078644A">
      <w:pPr>
        <w:pStyle w:val="Stil3"/>
        <w:ind w:left="567" w:hanging="283"/>
      </w:pPr>
      <w:proofErr w:type="spellStart"/>
      <w:r w:rsidRPr="009A74A9">
        <w:t>Osea</w:t>
      </w:r>
      <w:proofErr w:type="spellEnd"/>
      <w:r w:rsidRPr="009A74A9">
        <w:t xml:space="preserve"> 4:3 </w:t>
      </w:r>
      <w:r w:rsidR="00FA6DFF" w:rsidRPr="00FA6DFF">
        <w:t xml:space="preserve">de aceea, </w:t>
      </w:r>
      <w:proofErr w:type="spellStart"/>
      <w:r w:rsidR="00FA6DFF" w:rsidRPr="00FA6DFF">
        <w:t>ţara</w:t>
      </w:r>
      <w:proofErr w:type="spellEnd"/>
      <w:r w:rsidR="00FA6DFF" w:rsidRPr="00FA6DFF">
        <w:t xml:space="preserve"> se va jeli, </w:t>
      </w:r>
      <w:proofErr w:type="spellStart"/>
      <w:r w:rsidR="00FA6DFF" w:rsidRPr="00FA6DFF">
        <w:t>toţi</w:t>
      </w:r>
      <w:proofErr w:type="spellEnd"/>
      <w:r w:rsidR="00FA6DFF" w:rsidRPr="00FA6DFF">
        <w:t xml:space="preserve"> cei ce o locuiesc vor tânji împreună cu fiarele câmpului </w:t>
      </w:r>
      <w:proofErr w:type="spellStart"/>
      <w:r w:rsidR="00FA6DFF" w:rsidRPr="00FA6DFF">
        <w:t>şi</w:t>
      </w:r>
      <w:proofErr w:type="spellEnd"/>
      <w:r w:rsidR="00FA6DFF" w:rsidRPr="00FA6DFF">
        <w:t xml:space="preserve"> păsările cerului; chiar </w:t>
      </w:r>
      <w:proofErr w:type="spellStart"/>
      <w:r w:rsidR="00FA6DFF" w:rsidRPr="00FA6DFF">
        <w:t>şi</w:t>
      </w:r>
      <w:proofErr w:type="spellEnd"/>
      <w:r w:rsidR="00FA6DFF" w:rsidRPr="00FA6DFF">
        <w:t xml:space="preserve"> </w:t>
      </w:r>
      <w:proofErr w:type="spellStart"/>
      <w:r w:rsidR="00FA6DFF" w:rsidRPr="00FA6DFF">
        <w:t>peştii</w:t>
      </w:r>
      <w:proofErr w:type="spellEnd"/>
      <w:r w:rsidR="00FA6DFF" w:rsidRPr="00FA6DFF">
        <w:t xml:space="preserve">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proofErr w:type="spellStart"/>
      <w:r w:rsidR="00FA6DFF" w:rsidRPr="00FA6DFF">
        <w:t>ţara</w:t>
      </w:r>
      <w:proofErr w:type="spellEnd"/>
      <w:r w:rsidR="00FA6DFF" w:rsidRPr="00FA6DFF">
        <w:t xml:space="preserve"> roditoare, în </w:t>
      </w:r>
      <w:proofErr w:type="spellStart"/>
      <w:r w:rsidR="00FA6DFF" w:rsidRPr="00FA6DFF">
        <w:t>ţară</w:t>
      </w:r>
      <w:proofErr w:type="spellEnd"/>
      <w:r w:rsidR="00FA6DFF" w:rsidRPr="00FA6DFF">
        <w:t xml:space="preserve"> sărată, din pricina </w:t>
      </w:r>
      <w:proofErr w:type="spellStart"/>
      <w:r w:rsidR="00FA6DFF" w:rsidRPr="00FA6DFF">
        <w:t>răutăţii</w:t>
      </w:r>
      <w:proofErr w:type="spellEnd"/>
      <w:r w:rsidR="00FA6DFF" w:rsidRPr="00FA6DFF">
        <w:t xml:space="preserve"> locuitorilor ei.</w:t>
      </w:r>
    </w:p>
    <w:p w14:paraId="1FFA3F01" w14:textId="0B668B2A" w:rsidR="009A74A9" w:rsidRDefault="00FA6DFF" w:rsidP="00933B0D">
      <w:pPr>
        <w:pStyle w:val="Stil2"/>
        <w:numPr>
          <w:ilvl w:val="0"/>
          <w:numId w:val="129"/>
        </w:numPr>
      </w:pPr>
      <w:r w:rsidRPr="00FA6DFF">
        <w:lastRenderedPageBreak/>
        <w:t xml:space="preserve">„Dacă, alergând cu cei ce aleargă pe picioare, ei te obosesc, cum vei putea să te iei la întrecere cu </w:t>
      </w:r>
      <w:proofErr w:type="spellStart"/>
      <w:r w:rsidRPr="00FA6DFF">
        <w:t>nişte</w:t>
      </w:r>
      <w:proofErr w:type="spellEnd"/>
      <w:r w:rsidRPr="00FA6DFF">
        <w:t xml:space="preserve"> cai? </w:t>
      </w:r>
      <w:proofErr w:type="spellStart"/>
      <w:r w:rsidRPr="00FA6DFF">
        <w:t>Şi</w:t>
      </w:r>
      <w:proofErr w:type="spellEnd"/>
      <w:r w:rsidRPr="00FA6DFF">
        <w:t xml:space="preserve"> dacă nu te crezi la adăpost decât într-o </w:t>
      </w:r>
      <w:proofErr w:type="spellStart"/>
      <w:r w:rsidRPr="00FA6DFF">
        <w:t>ţară</w:t>
      </w:r>
      <w:proofErr w:type="spellEnd"/>
      <w:r w:rsidRPr="00FA6DFF">
        <w:t xml:space="preserve"> </w:t>
      </w:r>
      <w:proofErr w:type="spellStart"/>
      <w:r w:rsidRPr="00FA6DFF">
        <w:t>liniştită</w:t>
      </w:r>
      <w:proofErr w:type="spellEnd"/>
      <w:r w:rsidRPr="00FA6DFF">
        <w:t>, ce vei face pe malurile îngâmfate ale Iordanului?</w:t>
      </w:r>
    </w:p>
    <w:p w14:paraId="7E51FF5B" w14:textId="72751928" w:rsidR="00FA6DFF" w:rsidRDefault="00FA6DFF" w:rsidP="0078644A">
      <w:pPr>
        <w:pStyle w:val="Stil3"/>
        <w:ind w:left="567" w:hanging="283"/>
      </w:pPr>
      <w:proofErr w:type="spellStart"/>
      <w:r w:rsidRPr="00FA6DFF">
        <w:t>Ios</w:t>
      </w:r>
      <w:r>
        <w:t>ua</w:t>
      </w:r>
      <w:proofErr w:type="spellEnd"/>
      <w:r w:rsidRPr="00FA6DFF">
        <w:t xml:space="preserve"> 3:15 </w:t>
      </w:r>
      <w:r w:rsidR="004D4914" w:rsidRPr="004D4914">
        <w:t xml:space="preserve">Când </w:t>
      </w:r>
      <w:proofErr w:type="spellStart"/>
      <w:r w:rsidR="004D4914" w:rsidRPr="004D4914">
        <w:t>preoţii</w:t>
      </w:r>
      <w:proofErr w:type="spellEnd"/>
      <w:r w:rsidR="004D4914" w:rsidRPr="004D4914">
        <w:t xml:space="preserve"> care duceau chivotul au ajuns la Iordan </w:t>
      </w:r>
      <w:proofErr w:type="spellStart"/>
      <w:r w:rsidR="004D4914" w:rsidRPr="004D4914">
        <w:t>şi</w:t>
      </w:r>
      <w:proofErr w:type="spellEnd"/>
      <w:r w:rsidR="004D4914" w:rsidRPr="004D4914">
        <w:t xml:space="preserve"> când li s-au înmuiat picioarele în marginea apei – căci Iordanul se varsă peste toate malurile lui în tot timpul </w:t>
      </w:r>
      <w:proofErr w:type="spellStart"/>
      <w:r w:rsidR="004D4914" w:rsidRPr="004D4914">
        <w:t>secerişului</w:t>
      </w:r>
      <w:proofErr w:type="spellEnd"/>
      <w:r w:rsidR="004D4914" w:rsidRPr="004D4914">
        <w:t xml:space="preserve"> –,</w:t>
      </w:r>
    </w:p>
    <w:p w14:paraId="76ABEE3A" w14:textId="64990F96" w:rsidR="00FA6DFF" w:rsidRDefault="00FA6DFF" w:rsidP="0078644A">
      <w:pPr>
        <w:pStyle w:val="Stil3"/>
        <w:ind w:left="567" w:hanging="283"/>
      </w:pPr>
      <w:r w:rsidRPr="00FA6DFF">
        <w:t>1 Cron</w:t>
      </w:r>
      <w:r>
        <w:t>ici</w:t>
      </w:r>
      <w:r w:rsidRPr="00FA6DFF">
        <w:t xml:space="preserve"> 12:15 </w:t>
      </w:r>
      <w:proofErr w:type="spellStart"/>
      <w:r w:rsidR="004D4914" w:rsidRPr="004D4914">
        <w:t>Aceştia</w:t>
      </w:r>
      <w:proofErr w:type="spellEnd"/>
      <w:r w:rsidR="004D4914" w:rsidRPr="004D4914">
        <w:t xml:space="preserve"> au trecut Iordanul în luna întâi, când </w:t>
      </w:r>
      <w:proofErr w:type="spellStart"/>
      <w:r w:rsidR="004D4914" w:rsidRPr="004D4914">
        <w:t>ieşea</w:t>
      </w:r>
      <w:proofErr w:type="spellEnd"/>
      <w:r w:rsidR="004D4914" w:rsidRPr="004D4914">
        <w:t xml:space="preserve"> din matcă pe tot cursul lui </w:t>
      </w:r>
      <w:proofErr w:type="spellStart"/>
      <w:r w:rsidR="004D4914" w:rsidRPr="004D4914">
        <w:t>şi</w:t>
      </w:r>
      <w:proofErr w:type="spellEnd"/>
      <w:r w:rsidR="004D4914" w:rsidRPr="004D4914">
        <w:t xml:space="preserve"> ei sunt aceia care au pus pe fugă pe </w:t>
      </w:r>
      <w:proofErr w:type="spellStart"/>
      <w:r w:rsidR="004D4914" w:rsidRPr="004D4914">
        <w:t>toţi</w:t>
      </w:r>
      <w:proofErr w:type="spellEnd"/>
      <w:r w:rsidR="004D4914" w:rsidRPr="004D4914">
        <w:t xml:space="preserve"> locuitorii din văi, la răsărit </w:t>
      </w:r>
      <w:proofErr w:type="spellStart"/>
      <w:r w:rsidR="004D4914" w:rsidRPr="004D4914">
        <w:t>şi</w:t>
      </w:r>
      <w:proofErr w:type="spellEnd"/>
      <w:r w:rsidR="004D4914" w:rsidRPr="004D4914">
        <w:t xml:space="preserve">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 xml:space="preserve">Stai pe drum </w:t>
      </w:r>
      <w:proofErr w:type="spellStart"/>
      <w:r w:rsidR="004D4914" w:rsidRPr="004D4914">
        <w:t>şi</w:t>
      </w:r>
      <w:proofErr w:type="spellEnd"/>
      <w:r w:rsidR="004D4914" w:rsidRPr="004D4914">
        <w:t xml:space="preserve"> </w:t>
      </w:r>
      <w:proofErr w:type="spellStart"/>
      <w:r w:rsidR="004D4914" w:rsidRPr="004D4914">
        <w:t>pândeşte</w:t>
      </w:r>
      <w:proofErr w:type="spellEnd"/>
      <w:r w:rsidR="004D4914" w:rsidRPr="004D4914">
        <w:t xml:space="preserve">, locuitoarea </w:t>
      </w:r>
      <w:proofErr w:type="spellStart"/>
      <w:r w:rsidR="004D4914" w:rsidRPr="004D4914">
        <w:t>Aroerului</w:t>
      </w:r>
      <w:proofErr w:type="spellEnd"/>
      <w:r w:rsidR="004D4914" w:rsidRPr="004D4914">
        <w:t xml:space="preserve">! Întreabă pe fugar </w:t>
      </w:r>
      <w:proofErr w:type="spellStart"/>
      <w:r w:rsidR="004D4914" w:rsidRPr="004D4914">
        <w:t>şi</w:t>
      </w:r>
      <w:proofErr w:type="spellEnd"/>
      <w:r w:rsidR="004D4914" w:rsidRPr="004D4914">
        <w:t xml:space="preserve"> pe cel scăpat </w:t>
      </w:r>
      <w:proofErr w:type="spellStart"/>
      <w:r w:rsidR="004D4914" w:rsidRPr="004D4914">
        <w:t>şi</w:t>
      </w:r>
      <w:proofErr w:type="spellEnd"/>
      <w:r w:rsidR="004D4914" w:rsidRPr="004D4914">
        <w:t xml:space="preserve">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 xml:space="preserve">Iată, </w:t>
      </w:r>
      <w:proofErr w:type="spellStart"/>
      <w:r w:rsidR="004D4914" w:rsidRPr="004D4914">
        <w:t>vrăjmaşul</w:t>
      </w:r>
      <w:proofErr w:type="spellEnd"/>
      <w:r w:rsidR="004D4914" w:rsidRPr="004D4914">
        <w:t xml:space="preserve"> se suie ca un leu de pe malurile îngâmfate ale Iordanului împotriva </w:t>
      </w:r>
      <w:proofErr w:type="spellStart"/>
      <w:r w:rsidR="004D4914" w:rsidRPr="004D4914">
        <w:t>locuinţei</w:t>
      </w:r>
      <w:proofErr w:type="spellEnd"/>
      <w:r w:rsidR="004D4914" w:rsidRPr="004D4914">
        <w:t xml:space="preserve"> tale tari; deodată îi voi izgoni de acolo </w:t>
      </w:r>
      <w:proofErr w:type="spellStart"/>
      <w:r w:rsidR="004D4914" w:rsidRPr="004D4914">
        <w:t>şi</w:t>
      </w:r>
      <w:proofErr w:type="spellEnd"/>
      <w:r w:rsidR="004D4914" w:rsidRPr="004D4914">
        <w:t xml:space="preserve"> voi pune peste ei pe acela pe care l-am ales. Căci cine este ca Mine? Cine-Mi va porunci? </w:t>
      </w:r>
      <w:proofErr w:type="spellStart"/>
      <w:r w:rsidR="004D4914" w:rsidRPr="004D4914">
        <w:t>Şi</w:t>
      </w:r>
      <w:proofErr w:type="spellEnd"/>
      <w:r w:rsidR="004D4914" w:rsidRPr="004D4914">
        <w:t xml:space="preserve"> care căpetenie Îmi va sta împotrivă?”</w:t>
      </w:r>
    </w:p>
    <w:p w14:paraId="23497FEA" w14:textId="53601CBB" w:rsidR="00FA6DFF" w:rsidRDefault="004D4914" w:rsidP="00933B0D">
      <w:pPr>
        <w:pStyle w:val="Stil2"/>
        <w:numPr>
          <w:ilvl w:val="0"/>
          <w:numId w:val="129"/>
        </w:numPr>
      </w:pPr>
      <w:r w:rsidRPr="004D4914">
        <w:t xml:space="preserve">Căci chiar </w:t>
      </w:r>
      <w:proofErr w:type="spellStart"/>
      <w:r w:rsidRPr="004D4914">
        <w:t>fraţii</w:t>
      </w:r>
      <w:proofErr w:type="spellEnd"/>
      <w:r w:rsidRPr="004D4914">
        <w:t xml:space="preserve"> tăi </w:t>
      </w:r>
      <w:proofErr w:type="spellStart"/>
      <w:r w:rsidRPr="004D4914">
        <w:t>şi</w:t>
      </w:r>
      <w:proofErr w:type="spellEnd"/>
      <w:r w:rsidRPr="004D4914">
        <w:t xml:space="preserve"> casa tatălui tău te vând, ei </w:t>
      </w:r>
      <w:proofErr w:type="spellStart"/>
      <w:r w:rsidRPr="004D4914">
        <w:t>înşişi</w:t>
      </w:r>
      <w:proofErr w:type="spellEnd"/>
      <w:r w:rsidRPr="004D4914">
        <w:t xml:space="preserve"> strigă în gura mare după tine. Nu-i crede când </w:t>
      </w:r>
      <w:proofErr w:type="spellStart"/>
      <w:r w:rsidRPr="004D4914">
        <w:t>îţi</w:t>
      </w:r>
      <w:proofErr w:type="spellEnd"/>
      <w:r w:rsidRPr="004D4914">
        <w:t xml:space="preserve">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w:t>
      </w:r>
      <w:proofErr w:type="spellStart"/>
      <w:r w:rsidRPr="004D4914">
        <w:t>şi</w:t>
      </w:r>
      <w:proofErr w:type="spellEnd"/>
      <w:r w:rsidRPr="004D4914">
        <w:t xml:space="preserve"> să nu se încreadă în niciunul din </w:t>
      </w:r>
      <w:proofErr w:type="spellStart"/>
      <w:r w:rsidRPr="004D4914">
        <w:t>fraţii</w:t>
      </w:r>
      <w:proofErr w:type="spellEnd"/>
      <w:r w:rsidRPr="004D4914">
        <w:t xml:space="preserve"> săi, căci orice frate caută să </w:t>
      </w:r>
      <w:proofErr w:type="spellStart"/>
      <w:r w:rsidRPr="004D4914">
        <w:t>înşele</w:t>
      </w:r>
      <w:proofErr w:type="spellEnd"/>
      <w:r w:rsidRPr="004D4914">
        <w:t xml:space="preserve"> </w:t>
      </w:r>
      <w:proofErr w:type="spellStart"/>
      <w:r w:rsidRPr="004D4914">
        <w:t>şi</w:t>
      </w:r>
      <w:proofErr w:type="spellEnd"/>
      <w:r w:rsidRPr="004D4914">
        <w:t xml:space="preserve">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w:t>
      </w:r>
      <w:proofErr w:type="spellStart"/>
      <w:r w:rsidRPr="004D4914">
        <w:t>şi</w:t>
      </w:r>
      <w:proofErr w:type="spellEnd"/>
      <w:r w:rsidRPr="004D4914">
        <w:t xml:space="preserve"> nu </w:t>
      </w:r>
      <w:proofErr w:type="spellStart"/>
      <w:r w:rsidRPr="004D4914">
        <w:t>ştiam</w:t>
      </w:r>
      <w:proofErr w:type="spellEnd"/>
      <w:r w:rsidRPr="004D4914">
        <w:t xml:space="preserve">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w:t>
      </w:r>
      <w:proofErr w:type="spellStart"/>
      <w:r w:rsidRPr="004D4914">
        <w:t>aşa</w:t>
      </w:r>
      <w:proofErr w:type="spellEnd"/>
      <w:r w:rsidRPr="004D4914">
        <w:t xml:space="preserve"> </w:t>
      </w:r>
      <w:proofErr w:type="spellStart"/>
      <w:r w:rsidRPr="004D4914">
        <w:t>vorbeşte</w:t>
      </w:r>
      <w:proofErr w:type="spellEnd"/>
      <w:r w:rsidRPr="004D4914">
        <w:t xml:space="preserve"> Domnul împotriva oamenilor din </w:t>
      </w:r>
      <w:proofErr w:type="spellStart"/>
      <w:r w:rsidRPr="004D4914">
        <w:t>Anatot</w:t>
      </w:r>
      <w:proofErr w:type="spellEnd"/>
      <w:r w:rsidRPr="004D4914">
        <w:t>, care vor să-</w:t>
      </w:r>
      <w:proofErr w:type="spellStart"/>
      <w:r w:rsidRPr="004D4914">
        <w:t>ţi</w:t>
      </w:r>
      <w:proofErr w:type="spellEnd"/>
      <w:r w:rsidRPr="004D4914">
        <w:t xml:space="preserve"> ia </w:t>
      </w:r>
      <w:proofErr w:type="spellStart"/>
      <w:r w:rsidRPr="004D4914">
        <w:t>viaţa</w:t>
      </w:r>
      <w:proofErr w:type="spellEnd"/>
      <w:r w:rsidRPr="004D4914">
        <w:t xml:space="preserve"> </w:t>
      </w:r>
      <w:proofErr w:type="spellStart"/>
      <w:r w:rsidRPr="004D4914">
        <w:t>şi</w:t>
      </w:r>
      <w:proofErr w:type="spellEnd"/>
      <w:r w:rsidRPr="004D4914">
        <w:t xml:space="preserve">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 xml:space="preserve">Când </w:t>
      </w:r>
      <w:proofErr w:type="spellStart"/>
      <w:r w:rsidRPr="004D4914">
        <w:t>îţi</w:t>
      </w:r>
      <w:proofErr w:type="spellEnd"/>
      <w:r w:rsidRPr="004D4914">
        <w:t xml:space="preserve"> </w:t>
      </w:r>
      <w:proofErr w:type="spellStart"/>
      <w:r w:rsidRPr="004D4914">
        <w:t>vorbeşte</w:t>
      </w:r>
      <w:proofErr w:type="spellEnd"/>
      <w:r w:rsidRPr="004D4914">
        <w:t xml:space="preserve"> cu glas dulce, nu-l crede, căci </w:t>
      </w:r>
      <w:proofErr w:type="spellStart"/>
      <w:r w:rsidRPr="004D4914">
        <w:t>şapte</w:t>
      </w:r>
      <w:proofErr w:type="spellEnd"/>
      <w:r w:rsidRPr="004D4914">
        <w:t xml:space="preserve"> urâciuni sunt în inima lui.</w:t>
      </w:r>
    </w:p>
    <w:p w14:paraId="648F32BC" w14:textId="6C3796AA" w:rsidR="00974958" w:rsidRDefault="00974958" w:rsidP="00F552DC">
      <w:pPr>
        <w:pStyle w:val="Stil1"/>
      </w:pPr>
      <w:proofErr w:type="spellStart"/>
      <w:r w:rsidRPr="00974958">
        <w:t>Ţara</w:t>
      </w:r>
      <w:proofErr w:type="spellEnd"/>
      <w:r w:rsidRPr="00974958">
        <w:t xml:space="preserve"> pustiită. Asupra pustiitorilor</w:t>
      </w:r>
    </w:p>
    <w:p w14:paraId="5A8A0DBA" w14:textId="7D7409C5" w:rsidR="004D4914" w:rsidRDefault="00974958" w:rsidP="00933B0D">
      <w:pPr>
        <w:pStyle w:val="Stil2"/>
        <w:numPr>
          <w:ilvl w:val="0"/>
          <w:numId w:val="129"/>
        </w:numPr>
      </w:pPr>
      <w:r w:rsidRPr="00974958">
        <w:t xml:space="preserve">Mi-am părăsit casa </w:t>
      </w:r>
      <w:proofErr w:type="spellStart"/>
      <w:r w:rsidRPr="00974958">
        <w:t>şi</w:t>
      </w:r>
      <w:proofErr w:type="spellEnd"/>
      <w:r w:rsidRPr="00974958">
        <w:t xml:space="preserve"> Mi-am lăsat </w:t>
      </w:r>
      <w:proofErr w:type="spellStart"/>
      <w:r w:rsidRPr="00974958">
        <w:t>moştenirea</w:t>
      </w:r>
      <w:proofErr w:type="spellEnd"/>
      <w:r w:rsidRPr="00974958">
        <w:t xml:space="preserve">, am dat pe iubita Mea în mâinile </w:t>
      </w:r>
      <w:proofErr w:type="spellStart"/>
      <w:r w:rsidRPr="00974958">
        <w:t>vrăjmaşilor</w:t>
      </w:r>
      <w:proofErr w:type="spellEnd"/>
      <w:r w:rsidRPr="00974958">
        <w:t xml:space="preserve"> ei.</w:t>
      </w:r>
    </w:p>
    <w:p w14:paraId="27C4FFCD" w14:textId="63FF10FE" w:rsidR="00974958" w:rsidRDefault="00974958" w:rsidP="00933B0D">
      <w:pPr>
        <w:pStyle w:val="Stil2"/>
        <w:numPr>
          <w:ilvl w:val="0"/>
          <w:numId w:val="129"/>
        </w:numPr>
      </w:pPr>
      <w:proofErr w:type="spellStart"/>
      <w:r w:rsidRPr="00974958">
        <w:t>Moştenirea</w:t>
      </w:r>
      <w:proofErr w:type="spellEnd"/>
      <w:r w:rsidRPr="00974958">
        <w:t xml:space="preserve"> Mea a ajuns pentru Mine ca un leu în pădure, a mugit împotriva Mea, </w:t>
      </w:r>
      <w:proofErr w:type="spellStart"/>
      <w:r w:rsidRPr="00974958">
        <w:t>şi</w:t>
      </w:r>
      <w:proofErr w:type="spellEnd"/>
      <w:r w:rsidRPr="00974958">
        <w:t xml:space="preserve"> de aceea o urăsc.</w:t>
      </w:r>
    </w:p>
    <w:p w14:paraId="50DDB3FC" w14:textId="2D453FF5" w:rsidR="00974958" w:rsidRDefault="00974958" w:rsidP="00933B0D">
      <w:pPr>
        <w:pStyle w:val="Stil2"/>
        <w:numPr>
          <w:ilvl w:val="0"/>
          <w:numId w:val="129"/>
        </w:numPr>
      </w:pPr>
      <w:r w:rsidRPr="00974958">
        <w:lastRenderedPageBreak/>
        <w:t xml:space="preserve">A ajuns oare </w:t>
      </w:r>
      <w:proofErr w:type="spellStart"/>
      <w:r w:rsidRPr="00974958">
        <w:t>moştenirea</w:t>
      </w:r>
      <w:proofErr w:type="spellEnd"/>
      <w:r w:rsidRPr="00974958">
        <w:t xml:space="preserve"> Mea pentru Mine o pasăre de pradă </w:t>
      </w:r>
      <w:proofErr w:type="spellStart"/>
      <w:r w:rsidRPr="00974958">
        <w:t>pestriţă</w:t>
      </w:r>
      <w:proofErr w:type="spellEnd"/>
      <w:r w:rsidRPr="00974958">
        <w:t xml:space="preserve">, în jurul căreia se strâng păsările de pradă? </w:t>
      </w:r>
      <w:proofErr w:type="spellStart"/>
      <w:r w:rsidRPr="00974958">
        <w:t>Duceţi</w:t>
      </w:r>
      <w:proofErr w:type="spellEnd"/>
      <w:r w:rsidRPr="00974958">
        <w:t xml:space="preserve">-vă </w:t>
      </w:r>
      <w:proofErr w:type="spellStart"/>
      <w:r w:rsidRPr="00974958">
        <w:t>şi</w:t>
      </w:r>
      <w:proofErr w:type="spellEnd"/>
      <w:r w:rsidRPr="00974958">
        <w:t xml:space="preserve"> </w:t>
      </w:r>
      <w:proofErr w:type="spellStart"/>
      <w:r w:rsidRPr="00974958">
        <w:t>strângeţi</w:t>
      </w:r>
      <w:proofErr w:type="spellEnd"/>
      <w:r w:rsidRPr="00974958">
        <w:t xml:space="preserve"> toate fiarele câmpului </w:t>
      </w:r>
      <w:proofErr w:type="spellStart"/>
      <w:r w:rsidRPr="00974958">
        <w:t>şi</w:t>
      </w:r>
      <w:proofErr w:type="spellEnd"/>
      <w:r w:rsidRPr="00974958">
        <w:t xml:space="preserve"> </w:t>
      </w:r>
      <w:proofErr w:type="spellStart"/>
      <w:r w:rsidRPr="00974958">
        <w:t>aduceţi</w:t>
      </w:r>
      <w:proofErr w:type="spellEnd"/>
      <w:r w:rsidRPr="00974958">
        <w:t>-le ca s-o mănânce!</w:t>
      </w:r>
    </w:p>
    <w:p w14:paraId="25454D7A" w14:textId="7418211A" w:rsidR="00974958" w:rsidRDefault="00974958" w:rsidP="0078644A">
      <w:pPr>
        <w:pStyle w:val="Stil3"/>
        <w:ind w:left="567" w:hanging="283"/>
      </w:pPr>
      <w:r w:rsidRPr="00974958">
        <w:t>Isa</w:t>
      </w:r>
      <w:r>
        <w:t>ia</w:t>
      </w:r>
      <w:r w:rsidRPr="00974958">
        <w:t xml:space="preserve"> 56:9 </w:t>
      </w:r>
      <w:proofErr w:type="spellStart"/>
      <w:r w:rsidRPr="00974958">
        <w:t>Veniţi</w:t>
      </w:r>
      <w:proofErr w:type="spellEnd"/>
      <w:r w:rsidRPr="00974958">
        <w:t xml:space="preserve">, toate fiarele de pe câmp, </w:t>
      </w:r>
      <w:proofErr w:type="spellStart"/>
      <w:r w:rsidRPr="00974958">
        <w:t>veniţi</w:t>
      </w:r>
      <w:proofErr w:type="spellEnd"/>
      <w:r w:rsidRPr="00974958">
        <w:t xml:space="preserve"> de </w:t>
      </w:r>
      <w:proofErr w:type="spellStart"/>
      <w:r w:rsidRPr="00974958">
        <w:t>mâncaţi</w:t>
      </w:r>
      <w:proofErr w:type="spellEnd"/>
      <w:r w:rsidRPr="00974958">
        <w:t>,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 xml:space="preserve">Trupurile moarte ale acestui popor vor fi hrana păsărilor cerului </w:t>
      </w:r>
      <w:proofErr w:type="spellStart"/>
      <w:r w:rsidRPr="00974958">
        <w:t>şi</w:t>
      </w:r>
      <w:proofErr w:type="spellEnd"/>
      <w:r w:rsidRPr="00974958">
        <w:t xml:space="preserve"> a fiarelor pământului, </w:t>
      </w:r>
      <w:proofErr w:type="spellStart"/>
      <w:r w:rsidRPr="00974958">
        <w:t>şi</w:t>
      </w:r>
      <w:proofErr w:type="spellEnd"/>
      <w:r w:rsidRPr="00974958">
        <w:t xml:space="preserve"> nimeni nu le va speria.</w:t>
      </w:r>
    </w:p>
    <w:p w14:paraId="7E9ECE9E" w14:textId="21A23B47" w:rsidR="00974958" w:rsidRDefault="00974958" w:rsidP="00933B0D">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w:t>
      </w:r>
      <w:proofErr w:type="spellStart"/>
      <w:r w:rsidRPr="00974958">
        <w:t>îşi</w:t>
      </w:r>
      <w:proofErr w:type="spellEnd"/>
      <w:r w:rsidRPr="00974958">
        <w:t xml:space="preserve"> întind corturile în jurul ei </w:t>
      </w:r>
      <w:proofErr w:type="spellStart"/>
      <w:r w:rsidRPr="00974958">
        <w:t>şi</w:t>
      </w:r>
      <w:proofErr w:type="spellEnd"/>
      <w:r w:rsidRPr="00974958">
        <w:t xml:space="preserve"> </w:t>
      </w:r>
      <w:proofErr w:type="spellStart"/>
      <w:r w:rsidRPr="00974958">
        <w:t>îşi</w:t>
      </w:r>
      <w:proofErr w:type="spellEnd"/>
      <w:r w:rsidRPr="00974958">
        <w:t xml:space="preserve"> </w:t>
      </w:r>
      <w:proofErr w:type="spellStart"/>
      <w:r w:rsidRPr="00974958">
        <w:t>paşte</w:t>
      </w:r>
      <w:proofErr w:type="spellEnd"/>
      <w:r w:rsidRPr="00974958">
        <w:t xml:space="preserv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 xml:space="preserve">Poporul Tău cel sfânt n-a stăpânit </w:t>
      </w:r>
      <w:proofErr w:type="spellStart"/>
      <w:r w:rsidRPr="00974958">
        <w:t>ţara</w:t>
      </w:r>
      <w:proofErr w:type="spellEnd"/>
      <w:r w:rsidRPr="00974958">
        <w:t xml:space="preserve"> decât </w:t>
      </w:r>
      <w:proofErr w:type="spellStart"/>
      <w:r w:rsidRPr="00974958">
        <w:t>puţină</w:t>
      </w:r>
      <w:proofErr w:type="spellEnd"/>
      <w:r w:rsidRPr="00974958">
        <w:t xml:space="preserve"> vreme; </w:t>
      </w:r>
      <w:proofErr w:type="spellStart"/>
      <w:r w:rsidRPr="00974958">
        <w:t>vrăjmaşii</w:t>
      </w:r>
      <w:proofErr w:type="spellEnd"/>
      <w:r w:rsidRPr="00974958">
        <w:t xml:space="preserve"> </w:t>
      </w:r>
      <w:proofErr w:type="spellStart"/>
      <w:r w:rsidRPr="00974958">
        <w:t>noştri</w:t>
      </w:r>
      <w:proofErr w:type="spellEnd"/>
      <w:r w:rsidRPr="00974958">
        <w:t xml:space="preserve"> au călcat în picioare </w:t>
      </w:r>
      <w:proofErr w:type="spellStart"/>
      <w:r w:rsidRPr="00974958">
        <w:t>Locaşul</w:t>
      </w:r>
      <w:proofErr w:type="spellEnd"/>
      <w:r w:rsidRPr="00974958">
        <w:t xml:space="preserve"> Tău cel Sfânt.</w:t>
      </w:r>
    </w:p>
    <w:p w14:paraId="1CDE1191" w14:textId="7DAB03D4" w:rsidR="00974958" w:rsidRDefault="00974958" w:rsidP="00933B0D">
      <w:pPr>
        <w:pStyle w:val="Stil2"/>
        <w:numPr>
          <w:ilvl w:val="0"/>
          <w:numId w:val="129"/>
        </w:numPr>
      </w:pPr>
      <w:r w:rsidRPr="00974958">
        <w:t xml:space="preserve">Îl pustiesc, </w:t>
      </w:r>
      <w:proofErr w:type="spellStart"/>
      <w:r w:rsidRPr="00974958">
        <w:t>şi</w:t>
      </w:r>
      <w:proofErr w:type="spellEnd"/>
      <w:r w:rsidRPr="00974958">
        <w:t xml:space="preserve"> el stă trist </w:t>
      </w:r>
      <w:proofErr w:type="spellStart"/>
      <w:r w:rsidRPr="00974958">
        <w:t>şi</w:t>
      </w:r>
      <w:proofErr w:type="spellEnd"/>
      <w:r w:rsidRPr="00974958">
        <w:t xml:space="preserve"> pustiit înaintea mea. Toată </w:t>
      </w:r>
      <w:proofErr w:type="spellStart"/>
      <w:r w:rsidRPr="00974958">
        <w:t>ţara</w:t>
      </w:r>
      <w:proofErr w:type="spellEnd"/>
      <w:r w:rsidRPr="00974958">
        <w:t xml:space="preserve">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w:t>
      </w:r>
      <w:proofErr w:type="spellStart"/>
      <w:r w:rsidRPr="00974958">
        <w:t>ţara</w:t>
      </w:r>
      <w:proofErr w:type="spellEnd"/>
      <w:r w:rsidRPr="00974958">
        <w:t xml:space="preserve"> </w:t>
      </w:r>
      <w:proofErr w:type="spellStart"/>
      <w:r w:rsidRPr="00974958">
        <w:t>şi</w:t>
      </w:r>
      <w:proofErr w:type="spellEnd"/>
      <w:r w:rsidRPr="00974958">
        <w:t xml:space="preserve"> să se usuce iarba de pe toate câmpiile? Pier vitele </w:t>
      </w:r>
      <w:proofErr w:type="spellStart"/>
      <w:r w:rsidRPr="00974958">
        <w:t>şi</w:t>
      </w:r>
      <w:proofErr w:type="spellEnd"/>
      <w:r w:rsidRPr="00974958">
        <w:t xml:space="preserve"> păsările din pricina </w:t>
      </w:r>
      <w:proofErr w:type="spellStart"/>
      <w:r w:rsidRPr="00974958">
        <w:t>răutăţii</w:t>
      </w:r>
      <w:proofErr w:type="spellEnd"/>
      <w:r w:rsidRPr="00974958">
        <w:t xml:space="preserve"> locuitorilor. Căci ei zic: „El (Ieremia) n-are să ne vadă </w:t>
      </w:r>
      <w:proofErr w:type="spellStart"/>
      <w:r w:rsidRPr="00974958">
        <w:t>sfârşitul</w:t>
      </w:r>
      <w:proofErr w:type="spellEnd"/>
      <w:r w:rsidRPr="00974958">
        <w:t>!”</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 xml:space="preserve">De aceea a vărsat El peste Israel văpaia mâniei Lui </w:t>
      </w:r>
      <w:proofErr w:type="spellStart"/>
      <w:r w:rsidR="00D4057C" w:rsidRPr="00D4057C">
        <w:t>şi</w:t>
      </w:r>
      <w:proofErr w:type="spellEnd"/>
      <w:r w:rsidR="00D4057C" w:rsidRPr="00D4057C">
        <w:t xml:space="preserve"> grozăviile războiului: războiul l-a aprins din toate </w:t>
      </w:r>
      <w:proofErr w:type="spellStart"/>
      <w:r w:rsidR="00D4057C" w:rsidRPr="00D4057C">
        <w:t>părţile</w:t>
      </w:r>
      <w:proofErr w:type="spellEnd"/>
      <w:r w:rsidR="00D4057C" w:rsidRPr="00D4057C">
        <w:t xml:space="preserve"> </w:t>
      </w:r>
      <w:proofErr w:type="spellStart"/>
      <w:r w:rsidR="00D4057C" w:rsidRPr="00D4057C">
        <w:t>şi</w:t>
      </w:r>
      <w:proofErr w:type="spellEnd"/>
      <w:r w:rsidR="00D4057C" w:rsidRPr="00D4057C">
        <w:t xml:space="preserve"> n-a </w:t>
      </w:r>
      <w:proofErr w:type="spellStart"/>
      <w:r w:rsidR="00D4057C" w:rsidRPr="00D4057C">
        <w:t>înţeles</w:t>
      </w:r>
      <w:proofErr w:type="spellEnd"/>
      <w:r w:rsidR="00D4057C" w:rsidRPr="00D4057C">
        <w:t xml:space="preserve">; l-a ars </w:t>
      </w:r>
      <w:proofErr w:type="spellStart"/>
      <w:r w:rsidR="00D4057C" w:rsidRPr="00D4057C">
        <w:t>şi</w:t>
      </w:r>
      <w:proofErr w:type="spellEnd"/>
      <w:r w:rsidR="00D4057C" w:rsidRPr="00D4057C">
        <w:t xml:space="preserve"> n-a luat seama.</w:t>
      </w:r>
    </w:p>
    <w:p w14:paraId="48DF646B" w14:textId="737CAE40" w:rsidR="00974958" w:rsidRDefault="00D4057C" w:rsidP="00933B0D">
      <w:pPr>
        <w:pStyle w:val="Stil2"/>
        <w:numPr>
          <w:ilvl w:val="0"/>
          <w:numId w:val="129"/>
        </w:numPr>
      </w:pPr>
      <w:r w:rsidRPr="00D4057C">
        <w:t xml:space="preserve">Peste toate </w:t>
      </w:r>
      <w:proofErr w:type="spellStart"/>
      <w:r w:rsidRPr="00D4057C">
        <w:t>înălţimile</w:t>
      </w:r>
      <w:proofErr w:type="spellEnd"/>
      <w:r w:rsidRPr="00D4057C">
        <w:t xml:space="preserve"> pustiei vin pustiitori, căci sabia Domnului mănâncă </w:t>
      </w:r>
      <w:proofErr w:type="spellStart"/>
      <w:r w:rsidRPr="00D4057C">
        <w:t>ţara</w:t>
      </w:r>
      <w:proofErr w:type="spellEnd"/>
      <w:r w:rsidRPr="00D4057C">
        <w:t xml:space="preserve"> de la un capăt la altul, </w:t>
      </w:r>
      <w:proofErr w:type="spellStart"/>
      <w:r w:rsidRPr="00D4057C">
        <w:t>şi</w:t>
      </w:r>
      <w:proofErr w:type="spellEnd"/>
      <w:r w:rsidRPr="00D4057C">
        <w:t xml:space="preserve"> nimeni nu-i lăsat în pace.</w:t>
      </w:r>
    </w:p>
    <w:p w14:paraId="54437910" w14:textId="76EBB545" w:rsidR="00D4057C" w:rsidRDefault="00D4057C" w:rsidP="00933B0D">
      <w:pPr>
        <w:pStyle w:val="Stil2"/>
        <w:numPr>
          <w:ilvl w:val="0"/>
          <w:numId w:val="129"/>
        </w:numPr>
      </w:pPr>
      <w:r w:rsidRPr="00D4057C">
        <w:t xml:space="preserve">Au semănat grâu, </w:t>
      </w:r>
      <w:proofErr w:type="spellStart"/>
      <w:r w:rsidRPr="00D4057C">
        <w:t>şi</w:t>
      </w:r>
      <w:proofErr w:type="spellEnd"/>
      <w:r w:rsidRPr="00D4057C">
        <w:t xml:space="preserve"> seceră spini, s-au ostenit fără folos. Să vă fie </w:t>
      </w:r>
      <w:proofErr w:type="spellStart"/>
      <w:r w:rsidRPr="00D4057C">
        <w:t>ruşine</w:t>
      </w:r>
      <w:proofErr w:type="spellEnd"/>
      <w:r w:rsidRPr="00D4057C">
        <w:t xml:space="preserve"> de ce </w:t>
      </w:r>
      <w:proofErr w:type="spellStart"/>
      <w:r w:rsidRPr="00D4057C">
        <w:t>culegeţi</w:t>
      </w:r>
      <w:proofErr w:type="spellEnd"/>
      <w:r w:rsidRPr="00D4057C">
        <w:t xml:space="preserve"> în urma mâniei aprinse a Domnului!”</w:t>
      </w:r>
    </w:p>
    <w:p w14:paraId="64F9206E" w14:textId="04C6E97C" w:rsidR="00D4057C" w:rsidRDefault="00D4057C" w:rsidP="0078644A">
      <w:pPr>
        <w:pStyle w:val="Stil3"/>
        <w:ind w:left="567" w:hanging="283"/>
      </w:pPr>
      <w:proofErr w:type="spellStart"/>
      <w:r w:rsidRPr="00D4057C">
        <w:t>Lev</w:t>
      </w:r>
      <w:r>
        <w:t>iticul</w:t>
      </w:r>
      <w:proofErr w:type="spellEnd"/>
      <w:r w:rsidRPr="00D4057C">
        <w:t xml:space="preserve"> 26:16 iată ce vă voi face atunci. Voi trimite peste voi groaza, lingoarea </w:t>
      </w:r>
      <w:proofErr w:type="spellStart"/>
      <w:r w:rsidRPr="00D4057C">
        <w:t>şi</w:t>
      </w:r>
      <w:proofErr w:type="spellEnd"/>
      <w:r w:rsidRPr="00D4057C">
        <w:t xml:space="preserve"> frigurile, care vor face să vi se stingă ochii </w:t>
      </w:r>
      <w:proofErr w:type="spellStart"/>
      <w:r w:rsidRPr="00D4057C">
        <w:t>şi</w:t>
      </w:r>
      <w:proofErr w:type="spellEnd"/>
      <w:r w:rsidRPr="00D4057C">
        <w:t xml:space="preserve"> să piară </w:t>
      </w:r>
      <w:proofErr w:type="spellStart"/>
      <w:r w:rsidRPr="00D4057C">
        <w:t>viaţa</w:t>
      </w:r>
      <w:proofErr w:type="spellEnd"/>
      <w:r w:rsidRPr="00D4057C">
        <w:t xml:space="preserve"> din voi. </w:t>
      </w:r>
      <w:proofErr w:type="spellStart"/>
      <w:r w:rsidRPr="00D4057C">
        <w:t>Sămânţa</w:t>
      </w:r>
      <w:proofErr w:type="spellEnd"/>
      <w:r w:rsidRPr="00D4057C">
        <w:t xml:space="preserve"> o </w:t>
      </w:r>
      <w:proofErr w:type="spellStart"/>
      <w:r w:rsidRPr="00D4057C">
        <w:t>veţi</w:t>
      </w:r>
      <w:proofErr w:type="spellEnd"/>
      <w:r w:rsidRPr="00D4057C">
        <w:t xml:space="preserve"> semăna în zadar, căci o vor mânca </w:t>
      </w:r>
      <w:proofErr w:type="spellStart"/>
      <w:r w:rsidRPr="00D4057C">
        <w:t>vrăjmaşii</w:t>
      </w:r>
      <w:proofErr w:type="spellEnd"/>
      <w:r w:rsidRPr="00D4057C">
        <w:t xml:space="preserve"> </w:t>
      </w:r>
      <w:proofErr w:type="spellStart"/>
      <w:r w:rsidRPr="00D4057C">
        <w:t>voştri</w:t>
      </w:r>
      <w:proofErr w:type="spellEnd"/>
      <w:r w:rsidRPr="00D4057C">
        <w:t>.</w:t>
      </w:r>
    </w:p>
    <w:p w14:paraId="2B085635" w14:textId="57673359" w:rsidR="00D4057C" w:rsidRDefault="00D4057C" w:rsidP="0078644A">
      <w:pPr>
        <w:pStyle w:val="Stil3"/>
        <w:ind w:left="567" w:hanging="283"/>
      </w:pPr>
      <w:proofErr w:type="spellStart"/>
      <w:r w:rsidRPr="00D4057C">
        <w:t>Deut</w:t>
      </w:r>
      <w:r>
        <w:t>eronomul</w:t>
      </w:r>
      <w:proofErr w:type="spellEnd"/>
      <w:r w:rsidRPr="00D4057C">
        <w:t xml:space="preserve"> 28:38 Vei semăna multă </w:t>
      </w:r>
      <w:proofErr w:type="spellStart"/>
      <w:r w:rsidRPr="00D4057C">
        <w:t>sămânţă</w:t>
      </w:r>
      <w:proofErr w:type="spellEnd"/>
      <w:r w:rsidRPr="00D4057C">
        <w:t xml:space="preserve"> pe câmpul tău, </w:t>
      </w:r>
      <w:proofErr w:type="spellStart"/>
      <w:r w:rsidRPr="00D4057C">
        <w:t>şi</w:t>
      </w:r>
      <w:proofErr w:type="spellEnd"/>
      <w:r w:rsidRPr="00D4057C">
        <w:t xml:space="preserve"> vei strânge </w:t>
      </w:r>
      <w:proofErr w:type="spellStart"/>
      <w:r w:rsidRPr="00D4057C">
        <w:t>puţin</w:t>
      </w:r>
      <w:proofErr w:type="spellEnd"/>
      <w:r w:rsidRPr="00D4057C">
        <w:t>,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proofErr w:type="spellStart"/>
      <w:r w:rsidRPr="00D4057C">
        <w:t>Hag</w:t>
      </w:r>
      <w:r>
        <w:t>ai</w:t>
      </w:r>
      <w:proofErr w:type="spellEnd"/>
      <w:r w:rsidRPr="00D4057C">
        <w:t xml:space="preserve"> 1:6</w:t>
      </w:r>
      <w:r>
        <w:t xml:space="preserve"> </w:t>
      </w:r>
      <w:proofErr w:type="spellStart"/>
      <w:r w:rsidRPr="00D4057C">
        <w:t>Semănaţi</w:t>
      </w:r>
      <w:proofErr w:type="spellEnd"/>
      <w:r w:rsidRPr="00D4057C">
        <w:t xml:space="preserve"> mult </w:t>
      </w:r>
      <w:proofErr w:type="spellStart"/>
      <w:r w:rsidRPr="00D4057C">
        <w:t>şi</w:t>
      </w:r>
      <w:proofErr w:type="spellEnd"/>
      <w:r w:rsidRPr="00D4057C">
        <w:t xml:space="preserve"> </w:t>
      </w:r>
      <w:proofErr w:type="spellStart"/>
      <w:r w:rsidRPr="00D4057C">
        <w:t>strângeţi</w:t>
      </w:r>
      <w:proofErr w:type="spellEnd"/>
      <w:r w:rsidRPr="00D4057C">
        <w:t xml:space="preserve"> </w:t>
      </w:r>
      <w:proofErr w:type="spellStart"/>
      <w:r w:rsidRPr="00D4057C">
        <w:t>puţin</w:t>
      </w:r>
      <w:proofErr w:type="spellEnd"/>
      <w:r w:rsidRPr="00D4057C">
        <w:t xml:space="preserve">; </w:t>
      </w:r>
      <w:proofErr w:type="spellStart"/>
      <w:r w:rsidRPr="00D4057C">
        <w:t>mâncaţi</w:t>
      </w:r>
      <w:proofErr w:type="spellEnd"/>
      <w:r w:rsidRPr="00D4057C">
        <w:t xml:space="preserve"> </w:t>
      </w:r>
      <w:proofErr w:type="spellStart"/>
      <w:r w:rsidRPr="00D4057C">
        <w:t>şi</w:t>
      </w:r>
      <w:proofErr w:type="spellEnd"/>
      <w:r w:rsidRPr="00D4057C">
        <w:t xml:space="preserve"> tot nu vă </w:t>
      </w:r>
      <w:proofErr w:type="spellStart"/>
      <w:r w:rsidRPr="00D4057C">
        <w:t>săturaţi</w:t>
      </w:r>
      <w:proofErr w:type="spellEnd"/>
      <w:r w:rsidRPr="00D4057C">
        <w:t xml:space="preserve">; </w:t>
      </w:r>
      <w:proofErr w:type="spellStart"/>
      <w:r w:rsidRPr="00D4057C">
        <w:t>beţi</w:t>
      </w:r>
      <w:proofErr w:type="spellEnd"/>
      <w:r w:rsidRPr="00D4057C">
        <w:t xml:space="preserve"> </w:t>
      </w:r>
      <w:proofErr w:type="spellStart"/>
      <w:r w:rsidRPr="00D4057C">
        <w:t>şi</w:t>
      </w:r>
      <w:proofErr w:type="spellEnd"/>
      <w:r w:rsidRPr="00D4057C">
        <w:t xml:space="preserve"> tot nu vă </w:t>
      </w:r>
      <w:proofErr w:type="spellStart"/>
      <w:r w:rsidRPr="00D4057C">
        <w:t>potoliţi</w:t>
      </w:r>
      <w:proofErr w:type="spellEnd"/>
      <w:r w:rsidRPr="00D4057C">
        <w:t xml:space="preserve"> setea; vă </w:t>
      </w:r>
      <w:proofErr w:type="spellStart"/>
      <w:r w:rsidRPr="00D4057C">
        <w:t>îmbrăcaţi</w:t>
      </w:r>
      <w:proofErr w:type="spellEnd"/>
      <w:r w:rsidRPr="00D4057C">
        <w:t xml:space="preserve"> </w:t>
      </w:r>
      <w:proofErr w:type="spellStart"/>
      <w:r w:rsidRPr="00D4057C">
        <w:t>şi</w:t>
      </w:r>
      <w:proofErr w:type="spellEnd"/>
      <w:r w:rsidRPr="00D4057C">
        <w:t xml:space="preserve"> tot nu vă este cald </w:t>
      </w:r>
      <w:proofErr w:type="spellStart"/>
      <w:r w:rsidRPr="00D4057C">
        <w:t>şi</w:t>
      </w:r>
      <w:proofErr w:type="spellEnd"/>
      <w:r w:rsidRPr="00D4057C">
        <w:t xml:space="preserve"> cine </w:t>
      </w:r>
      <w:proofErr w:type="spellStart"/>
      <w:r w:rsidRPr="00D4057C">
        <w:t>câştigă</w:t>
      </w:r>
      <w:proofErr w:type="spellEnd"/>
      <w:r w:rsidRPr="00D4057C">
        <w:t xml:space="preserve"> o simbrie o pune într-o pungă spartă!”</w:t>
      </w:r>
    </w:p>
    <w:p w14:paraId="54D5475A" w14:textId="3B606573" w:rsidR="00D4057C" w:rsidRDefault="00D4057C" w:rsidP="00933B0D">
      <w:pPr>
        <w:pStyle w:val="Stil2"/>
        <w:numPr>
          <w:ilvl w:val="0"/>
          <w:numId w:val="129"/>
        </w:numPr>
      </w:pPr>
      <w:r w:rsidRPr="00D4057C">
        <w:t>„</w:t>
      </w:r>
      <w:proofErr w:type="spellStart"/>
      <w:r w:rsidRPr="00D4057C">
        <w:t>Aşa</w:t>
      </w:r>
      <w:proofErr w:type="spellEnd"/>
      <w:r w:rsidRPr="00D4057C">
        <w:t xml:space="preserve"> </w:t>
      </w:r>
      <w:proofErr w:type="spellStart"/>
      <w:r w:rsidRPr="00D4057C">
        <w:t>vorbeşte</w:t>
      </w:r>
      <w:proofErr w:type="spellEnd"/>
      <w:r w:rsidRPr="00D4057C">
        <w:t xml:space="preserve"> Domnul despre </w:t>
      </w:r>
      <w:proofErr w:type="spellStart"/>
      <w:r w:rsidRPr="00D4057C">
        <w:t>toţi</w:t>
      </w:r>
      <w:proofErr w:type="spellEnd"/>
      <w:r w:rsidRPr="00D4057C">
        <w:t xml:space="preserve"> vecinii Mei cei răi, care se ating de </w:t>
      </w:r>
      <w:proofErr w:type="spellStart"/>
      <w:r w:rsidRPr="00D4057C">
        <w:t>moştenirea</w:t>
      </w:r>
      <w:proofErr w:type="spellEnd"/>
      <w:r w:rsidRPr="00D4057C">
        <w:t xml:space="preserve"> pe care am dat-o poporului Meu Israel: ‘Iată, îi voi smulge din </w:t>
      </w:r>
      <w:proofErr w:type="spellStart"/>
      <w:r w:rsidRPr="00D4057C">
        <w:t>ţara</w:t>
      </w:r>
      <w:proofErr w:type="spellEnd"/>
      <w:r w:rsidRPr="00D4057C">
        <w:t xml:space="preserve"> lor </w:t>
      </w:r>
      <w:proofErr w:type="spellStart"/>
      <w:r w:rsidRPr="00D4057C">
        <w:t>şi</w:t>
      </w:r>
      <w:proofErr w:type="spellEnd"/>
      <w:r w:rsidRPr="00D4057C">
        <w:t xml:space="preserve">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 xml:space="preserve">Căci </w:t>
      </w:r>
      <w:proofErr w:type="spellStart"/>
      <w:r w:rsidR="00A11299" w:rsidRPr="00A11299">
        <w:t>aşa</w:t>
      </w:r>
      <w:proofErr w:type="spellEnd"/>
      <w:r w:rsidR="00A11299" w:rsidRPr="00A11299">
        <w:t xml:space="preserve"> </w:t>
      </w:r>
      <w:proofErr w:type="spellStart"/>
      <w:r w:rsidR="00A11299" w:rsidRPr="00A11299">
        <w:t>vorbeşte</w:t>
      </w:r>
      <w:proofErr w:type="spellEnd"/>
      <w:r w:rsidR="00A11299" w:rsidRPr="00A11299">
        <w:t xml:space="preserve"> Domnul </w:t>
      </w:r>
      <w:proofErr w:type="spellStart"/>
      <w:r w:rsidR="00A11299" w:rsidRPr="00A11299">
        <w:t>oştirilor</w:t>
      </w:r>
      <w:proofErr w:type="spellEnd"/>
      <w:r w:rsidR="00A11299" w:rsidRPr="00A11299">
        <w:t>: „După slavă m-a trimis El la neamurile care v-au jefuit; căci cel ce se atinge de voi se atinge de lumina ochilor Lui.</w:t>
      </w:r>
    </w:p>
    <w:p w14:paraId="5B40CBD0" w14:textId="2AE8EB12" w:rsidR="00D4057C" w:rsidRDefault="00D4057C" w:rsidP="0078644A">
      <w:pPr>
        <w:pStyle w:val="Stil3"/>
        <w:ind w:left="567" w:hanging="283"/>
      </w:pPr>
      <w:proofErr w:type="spellStart"/>
      <w:r w:rsidRPr="00D4057C">
        <w:t>Deut</w:t>
      </w:r>
      <w:r>
        <w:t>eronomul</w:t>
      </w:r>
      <w:proofErr w:type="spellEnd"/>
      <w:r w:rsidRPr="00D4057C">
        <w:t xml:space="preserve"> 30:3 </w:t>
      </w:r>
      <w:r w:rsidR="00A11299" w:rsidRPr="00A11299">
        <w:t xml:space="preserve">atunci Domnul Dumnezeul tău va aduce înapoi robii tăi </w:t>
      </w:r>
      <w:proofErr w:type="spellStart"/>
      <w:r w:rsidR="00A11299" w:rsidRPr="00A11299">
        <w:t>şi</w:t>
      </w:r>
      <w:proofErr w:type="spellEnd"/>
      <w:r w:rsidR="00A11299" w:rsidRPr="00A11299">
        <w:t xml:space="preserve"> va avea milă de tine, te va strânge </w:t>
      </w:r>
      <w:proofErr w:type="spellStart"/>
      <w:r w:rsidR="00A11299" w:rsidRPr="00A11299">
        <w:t>iarăşi</w:t>
      </w:r>
      <w:proofErr w:type="spellEnd"/>
      <w:r w:rsidR="00A11299" w:rsidRPr="00A11299">
        <w:t xml:space="preserve"> din mijlocul tuturor popoarelor la care te va </w:t>
      </w:r>
      <w:proofErr w:type="spellStart"/>
      <w:r w:rsidR="00A11299" w:rsidRPr="00A11299">
        <w:t>împrăştia</w:t>
      </w:r>
      <w:proofErr w:type="spellEnd"/>
      <w:r w:rsidR="00A11299" w:rsidRPr="00A11299">
        <w:t xml:space="preserve">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 xml:space="preserve">„Iată, îi voi strânge din toate </w:t>
      </w:r>
      <w:proofErr w:type="spellStart"/>
      <w:r w:rsidR="00A11299" w:rsidRPr="00A11299">
        <w:t>ţările</w:t>
      </w:r>
      <w:proofErr w:type="spellEnd"/>
      <w:r w:rsidR="00A11299" w:rsidRPr="00A11299">
        <w:t xml:space="preserve"> unde i-am izgonit în mânia Mea, în urgia Mea </w:t>
      </w:r>
      <w:proofErr w:type="spellStart"/>
      <w:r w:rsidR="00A11299" w:rsidRPr="00A11299">
        <w:t>şi</w:t>
      </w:r>
      <w:proofErr w:type="spellEnd"/>
      <w:r w:rsidR="00A11299" w:rsidRPr="00A11299">
        <w:t xml:space="preserve"> în marea Mea supărare; îi voi aduce înapoi în locul acesta </w:t>
      </w:r>
      <w:proofErr w:type="spellStart"/>
      <w:r w:rsidR="00A11299" w:rsidRPr="00A11299">
        <w:t>şi</w:t>
      </w:r>
      <w:proofErr w:type="spellEnd"/>
      <w:r w:rsidR="00A11299" w:rsidRPr="00A11299">
        <w:t xml:space="preserve">-i voi face să locuiască în </w:t>
      </w:r>
      <w:proofErr w:type="spellStart"/>
      <w:r w:rsidR="00A11299" w:rsidRPr="00A11299">
        <w:t>linişte</w:t>
      </w:r>
      <w:proofErr w:type="spellEnd"/>
      <w:r w:rsidR="00A11299" w:rsidRPr="00A11299">
        <w:t xml:space="preserve"> acolo.</w:t>
      </w:r>
    </w:p>
    <w:p w14:paraId="0FF4D2A2" w14:textId="78E4200E" w:rsidR="00D4057C" w:rsidRDefault="00A11299" w:rsidP="00933B0D">
      <w:pPr>
        <w:pStyle w:val="Stil2"/>
        <w:numPr>
          <w:ilvl w:val="0"/>
          <w:numId w:val="129"/>
        </w:numPr>
      </w:pPr>
      <w:r w:rsidRPr="00A11299">
        <w:t xml:space="preserve">Dar, după ce-i voi smulge, voi avea </w:t>
      </w:r>
      <w:proofErr w:type="spellStart"/>
      <w:r w:rsidRPr="00A11299">
        <w:t>iarăşi</w:t>
      </w:r>
      <w:proofErr w:type="spellEnd"/>
      <w:r w:rsidRPr="00A11299">
        <w:t xml:space="preserve"> milă de ei </w:t>
      </w:r>
      <w:proofErr w:type="spellStart"/>
      <w:r w:rsidRPr="00A11299">
        <w:t>şi</w:t>
      </w:r>
      <w:proofErr w:type="spellEnd"/>
      <w:r w:rsidRPr="00A11299">
        <w:t xml:space="preserve">-i voi aduce înapoi pe fiecare în </w:t>
      </w:r>
      <w:proofErr w:type="spellStart"/>
      <w:r w:rsidRPr="00A11299">
        <w:t>moştenirea</w:t>
      </w:r>
      <w:proofErr w:type="spellEnd"/>
      <w:r w:rsidRPr="00A11299">
        <w:t xml:space="preserve"> lui </w:t>
      </w:r>
      <w:proofErr w:type="spellStart"/>
      <w:r w:rsidRPr="00A11299">
        <w:t>şi</w:t>
      </w:r>
      <w:proofErr w:type="spellEnd"/>
      <w:r w:rsidRPr="00A11299">
        <w:t xml:space="preserve"> pe fiecare în </w:t>
      </w:r>
      <w:proofErr w:type="spellStart"/>
      <w:r w:rsidRPr="00A11299">
        <w:t>ţara</w:t>
      </w:r>
      <w:proofErr w:type="spellEnd"/>
      <w:r w:rsidRPr="00A11299">
        <w:t xml:space="preserve"> lui.</w:t>
      </w:r>
    </w:p>
    <w:p w14:paraId="2D5188D4" w14:textId="17DA7EDE" w:rsidR="00A11299" w:rsidRDefault="00A11299" w:rsidP="0078644A">
      <w:pPr>
        <w:pStyle w:val="Stil3"/>
        <w:ind w:left="567" w:hanging="283"/>
      </w:pPr>
      <w:r w:rsidRPr="00A11299">
        <w:t>Ezec</w:t>
      </w:r>
      <w:r>
        <w:t>hiel</w:t>
      </w:r>
      <w:r w:rsidRPr="00A11299">
        <w:t xml:space="preserve"> 28:25 </w:t>
      </w:r>
      <w:proofErr w:type="spellStart"/>
      <w:r w:rsidRPr="00A11299">
        <w:t>Aşa</w:t>
      </w:r>
      <w:proofErr w:type="spellEnd"/>
      <w:r w:rsidRPr="00A11299">
        <w:t xml:space="preserve"> </w:t>
      </w:r>
      <w:proofErr w:type="spellStart"/>
      <w:r w:rsidRPr="00A11299">
        <w:t>vorbeşte</w:t>
      </w:r>
      <w:proofErr w:type="spellEnd"/>
      <w:r w:rsidRPr="00A11299">
        <w:t xml:space="preserve"> Domnul Dumnezeu: ‘Când voi strânge </w:t>
      </w:r>
      <w:proofErr w:type="spellStart"/>
      <w:r w:rsidRPr="00A11299">
        <w:t>iarăşi</w:t>
      </w:r>
      <w:proofErr w:type="spellEnd"/>
      <w:r w:rsidRPr="00A11299">
        <w:t xml:space="preserve"> casa lui Israel din mijlocul popoarelor la care este risipită, Îmi voi arăta în ea </w:t>
      </w:r>
      <w:proofErr w:type="spellStart"/>
      <w:r w:rsidRPr="00A11299">
        <w:t>sfinţenia</w:t>
      </w:r>
      <w:proofErr w:type="spellEnd"/>
      <w:r w:rsidRPr="00A11299">
        <w:t xml:space="preserve"> înaintea neamurilor </w:t>
      </w:r>
      <w:proofErr w:type="spellStart"/>
      <w:r w:rsidRPr="00A11299">
        <w:t>şi</w:t>
      </w:r>
      <w:proofErr w:type="spellEnd"/>
      <w:r w:rsidRPr="00A11299">
        <w:t xml:space="preserve"> vor locui în </w:t>
      </w:r>
      <w:proofErr w:type="spellStart"/>
      <w:r w:rsidRPr="00A11299">
        <w:t>ţara</w:t>
      </w:r>
      <w:proofErr w:type="spellEnd"/>
      <w:r w:rsidRPr="00A11299">
        <w:t xml:space="preserve"> lor pe care am dat-o robului meu Iacov.</w:t>
      </w:r>
    </w:p>
    <w:p w14:paraId="13758F13" w14:textId="0C972932" w:rsidR="00A11299" w:rsidRDefault="00A11299" w:rsidP="0078644A">
      <w:pPr>
        <w:pStyle w:val="Stil3"/>
        <w:ind w:left="567" w:hanging="283"/>
      </w:pPr>
      <w:r w:rsidRPr="00A11299">
        <w:t>Amos 9:14</w:t>
      </w:r>
      <w:r>
        <w:t xml:space="preserve"> </w:t>
      </w:r>
      <w:r w:rsidRPr="00A11299">
        <w:t xml:space="preserve">Voi aduce înapoi pe </w:t>
      </w:r>
      <w:proofErr w:type="spellStart"/>
      <w:r w:rsidRPr="00A11299">
        <w:t>prinşii</w:t>
      </w:r>
      <w:proofErr w:type="spellEnd"/>
      <w:r w:rsidRPr="00A11299">
        <w:t xml:space="preserve"> de război ai poporului Meu Israel; ei vor zidi </w:t>
      </w:r>
      <w:proofErr w:type="spellStart"/>
      <w:r w:rsidRPr="00A11299">
        <w:t>iarăşi</w:t>
      </w:r>
      <w:proofErr w:type="spellEnd"/>
      <w:r w:rsidRPr="00A11299">
        <w:t xml:space="preserve"> </w:t>
      </w:r>
      <w:proofErr w:type="spellStart"/>
      <w:r w:rsidRPr="00A11299">
        <w:t>cetăţile</w:t>
      </w:r>
      <w:proofErr w:type="spellEnd"/>
      <w:r w:rsidRPr="00A11299">
        <w:t xml:space="preserve"> pustiite </w:t>
      </w:r>
      <w:proofErr w:type="spellStart"/>
      <w:r w:rsidRPr="00A11299">
        <w:t>şi</w:t>
      </w:r>
      <w:proofErr w:type="spellEnd"/>
      <w:r w:rsidRPr="00A11299">
        <w:t xml:space="preserve"> le vor locui, vor sădi vii </w:t>
      </w:r>
      <w:proofErr w:type="spellStart"/>
      <w:r w:rsidRPr="00A11299">
        <w:t>şi</w:t>
      </w:r>
      <w:proofErr w:type="spellEnd"/>
      <w:r w:rsidRPr="00A11299">
        <w:t xml:space="preserve"> le vor bea vinul, vor face grădini </w:t>
      </w:r>
      <w:proofErr w:type="spellStart"/>
      <w:r w:rsidRPr="00A11299">
        <w:t>şi</w:t>
      </w:r>
      <w:proofErr w:type="spellEnd"/>
      <w:r w:rsidRPr="00A11299">
        <w:t xml:space="preserve"> le vor mânca roadele.</w:t>
      </w:r>
    </w:p>
    <w:p w14:paraId="63C220BB" w14:textId="05676323" w:rsidR="00A11299" w:rsidRDefault="00A11299" w:rsidP="00933B0D">
      <w:pPr>
        <w:pStyle w:val="Stil2"/>
        <w:numPr>
          <w:ilvl w:val="0"/>
          <w:numId w:val="129"/>
        </w:numPr>
      </w:pPr>
      <w:proofErr w:type="spellStart"/>
      <w:r w:rsidRPr="00A11299">
        <w:t>Şi</w:t>
      </w:r>
      <w:proofErr w:type="spellEnd"/>
      <w:r w:rsidRPr="00A11299">
        <w:t xml:space="preserve">, dacă vor </w:t>
      </w:r>
      <w:proofErr w:type="spellStart"/>
      <w:r w:rsidRPr="00A11299">
        <w:t>învăţa</w:t>
      </w:r>
      <w:proofErr w:type="spellEnd"/>
      <w:r w:rsidRPr="00A11299">
        <w:t xml:space="preserve"> căile poporului Meu, dacă vor jura pe Numele Meu zicând: «Viu este Domnul!» cum au </w:t>
      </w:r>
      <w:proofErr w:type="spellStart"/>
      <w:r w:rsidRPr="00A11299">
        <w:t>învăţat</w:t>
      </w:r>
      <w:proofErr w:type="spellEnd"/>
      <w:r w:rsidRPr="00A11299">
        <w:t xml:space="preserve"> pe poporul Meu să jure pe Baal, atunci vor fi </w:t>
      </w:r>
      <w:proofErr w:type="spellStart"/>
      <w:r w:rsidRPr="00A11299">
        <w:t>fericiţi</w:t>
      </w:r>
      <w:proofErr w:type="spellEnd"/>
      <w:r w:rsidRPr="00A11299">
        <w:t xml:space="preserve">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w:t>
      </w:r>
      <w:proofErr w:type="spellStart"/>
      <w:r w:rsidRPr="00A11299">
        <w:t>şi</w:t>
      </w:r>
      <w:proofErr w:type="spellEnd"/>
      <w:r w:rsidRPr="00A11299">
        <w:t xml:space="preserve"> cu dreptate, atunci neamurile vor fi binecuvântate în El </w:t>
      </w:r>
      <w:proofErr w:type="spellStart"/>
      <w:r w:rsidRPr="00A11299">
        <w:t>şi</w:t>
      </w:r>
      <w:proofErr w:type="spellEnd"/>
      <w:r w:rsidRPr="00A11299">
        <w:t xml:space="preserve"> se vor făli cu El.”</w:t>
      </w:r>
    </w:p>
    <w:p w14:paraId="16631025" w14:textId="2616524D" w:rsidR="00A11299" w:rsidRDefault="00A11299" w:rsidP="0078644A">
      <w:pPr>
        <w:pStyle w:val="Stil3"/>
        <w:ind w:left="567" w:hanging="283"/>
      </w:pPr>
      <w:proofErr w:type="spellStart"/>
      <w:r w:rsidRPr="00A11299">
        <w:t>Efes</w:t>
      </w:r>
      <w:r>
        <w:t>eni</w:t>
      </w:r>
      <w:proofErr w:type="spellEnd"/>
      <w:r w:rsidRPr="00A11299">
        <w:t xml:space="preserve"> 2:20 fiind </w:t>
      </w:r>
      <w:proofErr w:type="spellStart"/>
      <w:r w:rsidRPr="00A11299">
        <w:t>zidiţi</w:t>
      </w:r>
      <w:proofErr w:type="spellEnd"/>
      <w:r w:rsidRPr="00A11299">
        <w:t xml:space="preserve"> pe temelia apostolilor </w:t>
      </w:r>
      <w:proofErr w:type="spellStart"/>
      <w:r w:rsidRPr="00A11299">
        <w:t>şi</w:t>
      </w:r>
      <w:proofErr w:type="spellEnd"/>
      <w:r w:rsidRPr="00A11299">
        <w:t xml:space="preserve"> prorocilor, piatra din capul unghiului fiind Isus Hristos.</w:t>
      </w:r>
    </w:p>
    <w:p w14:paraId="542A1F9D" w14:textId="1B0BE364" w:rsidR="00A11299" w:rsidRDefault="00A11299" w:rsidP="0078644A">
      <w:pPr>
        <w:pStyle w:val="Stil3"/>
        <w:ind w:left="567" w:hanging="283"/>
      </w:pPr>
      <w:proofErr w:type="spellStart"/>
      <w:r w:rsidRPr="00A11299">
        <w:lastRenderedPageBreak/>
        <w:t>Efes</w:t>
      </w:r>
      <w:r>
        <w:t>eni</w:t>
      </w:r>
      <w:proofErr w:type="spellEnd"/>
      <w:r w:rsidRPr="00A11299">
        <w:t xml:space="preserve"> 2:21 </w:t>
      </w:r>
      <w:r w:rsidR="003B0DC4" w:rsidRPr="003B0DC4">
        <w:t xml:space="preserve">În El toată clădirea, bine închegată, </w:t>
      </w:r>
      <w:proofErr w:type="spellStart"/>
      <w:r w:rsidR="003B0DC4" w:rsidRPr="003B0DC4">
        <w:t>creşte</w:t>
      </w:r>
      <w:proofErr w:type="spellEnd"/>
      <w:r w:rsidR="003B0DC4" w:rsidRPr="003B0DC4">
        <w:t xml:space="preserv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proofErr w:type="spellStart"/>
      <w:r w:rsidR="003B0DC4" w:rsidRPr="003B0DC4">
        <w:t>Şi</w:t>
      </w:r>
      <w:proofErr w:type="spellEnd"/>
      <w:r w:rsidR="003B0DC4" w:rsidRPr="003B0DC4">
        <w:t xml:space="preserve"> voi, ca </w:t>
      </w:r>
      <w:proofErr w:type="spellStart"/>
      <w:r w:rsidR="003B0DC4" w:rsidRPr="003B0DC4">
        <w:t>nişte</w:t>
      </w:r>
      <w:proofErr w:type="spellEnd"/>
      <w:r w:rsidR="003B0DC4" w:rsidRPr="003B0DC4">
        <w:t xml:space="preserve"> pietre vii, </w:t>
      </w:r>
      <w:proofErr w:type="spellStart"/>
      <w:r w:rsidR="003B0DC4" w:rsidRPr="003B0DC4">
        <w:t>sunteţi</w:t>
      </w:r>
      <w:proofErr w:type="spellEnd"/>
      <w:r w:rsidR="003B0DC4" w:rsidRPr="003B0DC4">
        <w:t xml:space="preserve"> </w:t>
      </w:r>
      <w:proofErr w:type="spellStart"/>
      <w:r w:rsidR="003B0DC4" w:rsidRPr="003B0DC4">
        <w:t>zidiţi</w:t>
      </w:r>
      <w:proofErr w:type="spellEnd"/>
      <w:r w:rsidR="003B0DC4" w:rsidRPr="003B0DC4">
        <w:t xml:space="preserve"> ca să </w:t>
      </w:r>
      <w:proofErr w:type="spellStart"/>
      <w:r w:rsidR="003B0DC4" w:rsidRPr="003B0DC4">
        <w:t>fiţi</w:t>
      </w:r>
      <w:proofErr w:type="spellEnd"/>
      <w:r w:rsidR="003B0DC4" w:rsidRPr="003B0DC4">
        <w:t xml:space="preserve"> o casă duhovnicească, o </w:t>
      </w:r>
      <w:proofErr w:type="spellStart"/>
      <w:r w:rsidR="003B0DC4" w:rsidRPr="003B0DC4">
        <w:t>preoţie</w:t>
      </w:r>
      <w:proofErr w:type="spellEnd"/>
      <w:r w:rsidR="003B0DC4" w:rsidRPr="003B0DC4">
        <w:t xml:space="preserve"> sfântă, </w:t>
      </w:r>
      <w:proofErr w:type="spellStart"/>
      <w:r w:rsidR="003B0DC4" w:rsidRPr="003B0DC4">
        <w:t>şi</w:t>
      </w:r>
      <w:proofErr w:type="spellEnd"/>
      <w:r w:rsidR="003B0DC4" w:rsidRPr="003B0DC4">
        <w:t xml:space="preserve"> să </w:t>
      </w:r>
      <w:proofErr w:type="spellStart"/>
      <w:r w:rsidR="003B0DC4" w:rsidRPr="003B0DC4">
        <w:t>aduceţi</w:t>
      </w:r>
      <w:proofErr w:type="spellEnd"/>
      <w:r w:rsidR="003B0DC4" w:rsidRPr="003B0DC4">
        <w:t xml:space="preserve"> jertfe </w:t>
      </w:r>
      <w:proofErr w:type="spellStart"/>
      <w:r w:rsidR="003B0DC4" w:rsidRPr="003B0DC4">
        <w:t>duhovniceşti</w:t>
      </w:r>
      <w:proofErr w:type="spellEnd"/>
      <w:r w:rsidR="003B0DC4" w:rsidRPr="003B0DC4">
        <w:t xml:space="preserve"> plăcute lui Dumnezeu, prin Isus Hristos.</w:t>
      </w:r>
    </w:p>
    <w:p w14:paraId="0B35DE0D" w14:textId="6685BEA6" w:rsidR="00A11299" w:rsidRDefault="003B0DC4" w:rsidP="00933B0D">
      <w:pPr>
        <w:pStyle w:val="Stil2"/>
        <w:numPr>
          <w:ilvl w:val="0"/>
          <w:numId w:val="129"/>
        </w:numPr>
      </w:pPr>
      <w:r w:rsidRPr="003B0DC4">
        <w:t xml:space="preserve">Dar, dacă nu vor asculta nimic, voi nimici cu </w:t>
      </w:r>
      <w:proofErr w:type="spellStart"/>
      <w:r w:rsidRPr="003B0DC4">
        <w:t>desăvârşire</w:t>
      </w:r>
      <w:proofErr w:type="spellEnd"/>
      <w:r w:rsidRPr="003B0DC4">
        <w:t xml:space="preserve"> pe un astfel de popor, îl voi nimici </w:t>
      </w:r>
      <w:proofErr w:type="spellStart"/>
      <w:r w:rsidRPr="003B0DC4">
        <w:t>şi</w:t>
      </w:r>
      <w:proofErr w:type="spellEnd"/>
      <w:r w:rsidRPr="003B0DC4">
        <w:t xml:space="preserve">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 xml:space="preserve">Căci neamul </w:t>
      </w:r>
      <w:proofErr w:type="spellStart"/>
      <w:r w:rsidRPr="003B0DC4">
        <w:t>şi</w:t>
      </w:r>
      <w:proofErr w:type="spellEnd"/>
      <w:r w:rsidRPr="003B0DC4">
        <w:t xml:space="preserve"> </w:t>
      </w:r>
      <w:proofErr w:type="spellStart"/>
      <w:r w:rsidRPr="003B0DC4">
        <w:t>împărăţia</w:t>
      </w:r>
      <w:proofErr w:type="spellEnd"/>
      <w:r w:rsidRPr="003B0DC4">
        <w:t xml:space="preserve"> care nu-</w:t>
      </w:r>
      <w:proofErr w:type="spellStart"/>
      <w:r w:rsidRPr="003B0DC4">
        <w:t>ţi</w:t>
      </w:r>
      <w:proofErr w:type="spellEnd"/>
      <w:r w:rsidRPr="003B0DC4">
        <w:t xml:space="preserve"> vor sluji vor pieri </w:t>
      </w:r>
      <w:proofErr w:type="spellStart"/>
      <w:r w:rsidRPr="003B0DC4">
        <w:t>şi</w:t>
      </w:r>
      <w:proofErr w:type="spellEnd"/>
      <w:r w:rsidRPr="003B0DC4">
        <w:t xml:space="preserve">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933B0D">
      <w:pPr>
        <w:pStyle w:val="Stil2"/>
        <w:numPr>
          <w:ilvl w:val="0"/>
          <w:numId w:val="130"/>
        </w:numPr>
      </w:pPr>
      <w:proofErr w:type="spellStart"/>
      <w:r w:rsidRPr="006C26D2">
        <w:t>Aşa</w:t>
      </w:r>
      <w:proofErr w:type="spellEnd"/>
      <w:r w:rsidRPr="006C26D2">
        <w:t xml:space="preserve"> mi-a vorbit Domnul: „Du-te de cumpără-</w:t>
      </w:r>
      <w:proofErr w:type="spellStart"/>
      <w:r w:rsidRPr="006C26D2">
        <w:t>ţi</w:t>
      </w:r>
      <w:proofErr w:type="spellEnd"/>
      <w:r w:rsidRPr="006C26D2">
        <w:t xml:space="preserve"> un brâu de in </w:t>
      </w:r>
      <w:proofErr w:type="spellStart"/>
      <w:r w:rsidRPr="006C26D2">
        <w:t>şi</w:t>
      </w:r>
      <w:proofErr w:type="spellEnd"/>
      <w:r w:rsidRPr="006C26D2">
        <w:t xml:space="preserve"> pune-l în jurul coapselor tale, dar să nu-l înmoi în apă!”</w:t>
      </w:r>
    </w:p>
    <w:p w14:paraId="7519FCBB" w14:textId="6A3A744C" w:rsidR="006C26D2" w:rsidRDefault="006C26D2" w:rsidP="00933B0D">
      <w:pPr>
        <w:pStyle w:val="Stil2"/>
        <w:numPr>
          <w:ilvl w:val="0"/>
          <w:numId w:val="130"/>
        </w:numPr>
      </w:pPr>
      <w:r w:rsidRPr="006C26D2">
        <w:t xml:space="preserve">Am cumpărat brâul, după porunca Domnului, </w:t>
      </w:r>
      <w:proofErr w:type="spellStart"/>
      <w:r w:rsidRPr="006C26D2">
        <w:t>şi</w:t>
      </w:r>
      <w:proofErr w:type="spellEnd"/>
      <w:r w:rsidRPr="006C26D2">
        <w:t xml:space="preserve"> l-am pus în jurul coapselor mele.</w:t>
      </w:r>
    </w:p>
    <w:p w14:paraId="4CB49F47" w14:textId="1CCA84F6" w:rsidR="006C26D2" w:rsidRDefault="006C26D2" w:rsidP="00933B0D">
      <w:pPr>
        <w:pStyle w:val="Stil2"/>
        <w:numPr>
          <w:ilvl w:val="0"/>
          <w:numId w:val="130"/>
        </w:numPr>
      </w:pPr>
      <w:r w:rsidRPr="006C26D2">
        <w:t>Apoi Cuvântul Domnului mi-a vorbit a doua oară astfel:</w:t>
      </w:r>
    </w:p>
    <w:p w14:paraId="714F0C49" w14:textId="7B0283B9" w:rsidR="006C26D2" w:rsidRDefault="006C26D2" w:rsidP="00933B0D">
      <w:pPr>
        <w:pStyle w:val="Stil2"/>
        <w:numPr>
          <w:ilvl w:val="0"/>
          <w:numId w:val="130"/>
        </w:numPr>
      </w:pPr>
      <w:r w:rsidRPr="006C26D2">
        <w:t xml:space="preserve">„Ia brâul pe care l-ai cumpărat </w:t>
      </w:r>
      <w:proofErr w:type="spellStart"/>
      <w:r w:rsidRPr="006C26D2">
        <w:t>şi</w:t>
      </w:r>
      <w:proofErr w:type="spellEnd"/>
      <w:r w:rsidRPr="006C26D2">
        <w:t xml:space="preserve"> pe care l-ai pus în jurul coapselor tale, scoală-te, du-te la Eufrat </w:t>
      </w:r>
      <w:proofErr w:type="spellStart"/>
      <w:r w:rsidRPr="006C26D2">
        <w:t>şi</w:t>
      </w:r>
      <w:proofErr w:type="spellEnd"/>
      <w:r w:rsidRPr="006C26D2">
        <w:t xml:space="preserve"> ascunde-l acolo în crăpătura unei stânci.”</w:t>
      </w:r>
    </w:p>
    <w:p w14:paraId="2D9E0577" w14:textId="147CACC4" w:rsidR="006C26D2" w:rsidRDefault="006C26D2" w:rsidP="00933B0D">
      <w:pPr>
        <w:pStyle w:val="Stil2"/>
        <w:numPr>
          <w:ilvl w:val="0"/>
          <w:numId w:val="130"/>
        </w:numPr>
      </w:pPr>
      <w:r w:rsidRPr="006C26D2">
        <w:t xml:space="preserve">M-am dus </w:t>
      </w:r>
      <w:proofErr w:type="spellStart"/>
      <w:r w:rsidRPr="006C26D2">
        <w:t>şi</w:t>
      </w:r>
      <w:proofErr w:type="spellEnd"/>
      <w:r w:rsidRPr="006C26D2">
        <w:t xml:space="preserve"> l-am ascuns la Eufrat, cum îmi poruncise Domnul.</w:t>
      </w:r>
    </w:p>
    <w:p w14:paraId="2F2821CB" w14:textId="1F515310" w:rsidR="006C26D2" w:rsidRDefault="00ED3E37" w:rsidP="00933B0D">
      <w:pPr>
        <w:pStyle w:val="Stil2"/>
        <w:numPr>
          <w:ilvl w:val="0"/>
          <w:numId w:val="130"/>
        </w:numPr>
      </w:pPr>
      <w:r w:rsidRPr="00ED3E37">
        <w:t xml:space="preserve">După mai multe zile, Domnul mi-a zis: „Scoală-te, du-te la Eufrat </w:t>
      </w:r>
      <w:proofErr w:type="spellStart"/>
      <w:r w:rsidRPr="00ED3E37">
        <w:t>şi</w:t>
      </w:r>
      <w:proofErr w:type="spellEnd"/>
      <w:r w:rsidRPr="00ED3E37">
        <w:t xml:space="preserve"> ia de acolo brâul pe care-</w:t>
      </w:r>
      <w:proofErr w:type="spellStart"/>
      <w:r w:rsidRPr="00ED3E37">
        <w:t>ţi</w:t>
      </w:r>
      <w:proofErr w:type="spellEnd"/>
      <w:r w:rsidRPr="00ED3E37">
        <w:t xml:space="preserve"> poruncisem să-l ascunzi acolo!”</w:t>
      </w:r>
    </w:p>
    <w:p w14:paraId="4022723D" w14:textId="66160EE5" w:rsidR="00ED3E37" w:rsidRDefault="00ED3E37" w:rsidP="00933B0D">
      <w:pPr>
        <w:pStyle w:val="Stil2"/>
        <w:numPr>
          <w:ilvl w:val="0"/>
          <w:numId w:val="130"/>
        </w:numPr>
      </w:pPr>
      <w:r w:rsidRPr="00ED3E37">
        <w:t xml:space="preserve">M-am dus la Eufrat, am săpat </w:t>
      </w:r>
      <w:proofErr w:type="spellStart"/>
      <w:r w:rsidRPr="00ED3E37">
        <w:t>şi</w:t>
      </w:r>
      <w:proofErr w:type="spellEnd"/>
      <w:r w:rsidRPr="00ED3E37">
        <w:t xml:space="preserve"> am luat brâul din locul în care-l ascunsesem, dar iată că brâul era stricat </w:t>
      </w:r>
      <w:proofErr w:type="spellStart"/>
      <w:r w:rsidRPr="00ED3E37">
        <w:t>şi</w:t>
      </w:r>
      <w:proofErr w:type="spellEnd"/>
      <w:r w:rsidRPr="00ED3E37">
        <w:t xml:space="preserve"> nu mai era bun de nimic.</w:t>
      </w:r>
    </w:p>
    <w:p w14:paraId="5E9851CC" w14:textId="2A146096" w:rsidR="00ED3E37" w:rsidRDefault="00ED3E37" w:rsidP="00933B0D">
      <w:pPr>
        <w:pStyle w:val="Stil2"/>
        <w:numPr>
          <w:ilvl w:val="0"/>
          <w:numId w:val="130"/>
        </w:numPr>
      </w:pPr>
      <w:r w:rsidRPr="00ED3E37">
        <w:t>Cuvântul Domnului mi-a vorbit astfel:</w:t>
      </w:r>
    </w:p>
    <w:p w14:paraId="67161747" w14:textId="4C89B9E2" w:rsidR="00ED3E37" w:rsidRDefault="00ED3E37" w:rsidP="00933B0D">
      <w:pPr>
        <w:pStyle w:val="Stil2"/>
        <w:numPr>
          <w:ilvl w:val="0"/>
          <w:numId w:val="130"/>
        </w:numPr>
      </w:pPr>
      <w:r w:rsidRPr="00ED3E37">
        <w:t>„</w:t>
      </w:r>
      <w:proofErr w:type="spellStart"/>
      <w:r w:rsidRPr="00ED3E37">
        <w:t>Aşa</w:t>
      </w:r>
      <w:proofErr w:type="spellEnd"/>
      <w:r w:rsidRPr="00ED3E37">
        <w:t xml:space="preserve"> </w:t>
      </w:r>
      <w:proofErr w:type="spellStart"/>
      <w:r w:rsidRPr="00ED3E37">
        <w:t>vorbeşte</w:t>
      </w:r>
      <w:proofErr w:type="spellEnd"/>
      <w:r w:rsidRPr="00ED3E37">
        <w:t xml:space="preserve"> Domnul: ‘</w:t>
      </w:r>
      <w:proofErr w:type="spellStart"/>
      <w:r w:rsidRPr="00ED3E37">
        <w:t>Aşa</w:t>
      </w:r>
      <w:proofErr w:type="spellEnd"/>
      <w:r w:rsidRPr="00ED3E37">
        <w:t xml:space="preserve"> voi nimici mândria lui Iuda </w:t>
      </w:r>
      <w:proofErr w:type="spellStart"/>
      <w:r w:rsidRPr="00ED3E37">
        <w:t>şi</w:t>
      </w:r>
      <w:proofErr w:type="spellEnd"/>
      <w:r w:rsidRPr="00ED3E37">
        <w:t xml:space="preserve"> mândria peste măsură de mare a Ierusalimului.</w:t>
      </w:r>
    </w:p>
    <w:p w14:paraId="7F46B6FA" w14:textId="07A971D7" w:rsidR="00ED3E37" w:rsidRDefault="00ED3E37" w:rsidP="0078644A">
      <w:pPr>
        <w:pStyle w:val="Stil3"/>
        <w:ind w:left="567" w:hanging="283"/>
      </w:pPr>
      <w:proofErr w:type="spellStart"/>
      <w:r w:rsidRPr="00ED3E37">
        <w:t>Lev</w:t>
      </w:r>
      <w:r>
        <w:t>iticul</w:t>
      </w:r>
      <w:proofErr w:type="spellEnd"/>
      <w:r w:rsidRPr="00ED3E37">
        <w:t xml:space="preserve"> 26:19</w:t>
      </w:r>
      <w:r>
        <w:t xml:space="preserve"> </w:t>
      </w:r>
      <w:r w:rsidRPr="00ED3E37">
        <w:t xml:space="preserve">Voi frânge mândria puterii voastre, voi face ca deasupra voastră cerul să fie de fier </w:t>
      </w:r>
      <w:proofErr w:type="spellStart"/>
      <w:r w:rsidRPr="00ED3E37">
        <w:t>şi</w:t>
      </w:r>
      <w:proofErr w:type="spellEnd"/>
      <w:r w:rsidRPr="00ED3E37">
        <w:t xml:space="preserve"> pământul, de aramă.</w:t>
      </w:r>
    </w:p>
    <w:p w14:paraId="38F6351C" w14:textId="484904DF" w:rsidR="00ED3E37" w:rsidRDefault="00ED3E37" w:rsidP="00933B0D">
      <w:pPr>
        <w:pStyle w:val="Stil2"/>
        <w:numPr>
          <w:ilvl w:val="0"/>
          <w:numId w:val="130"/>
        </w:numPr>
      </w:pPr>
      <w:r w:rsidRPr="00ED3E37">
        <w:t xml:space="preserve">Poporul acesta este un popor rău, nu vrea să asculte cuvintele Mele, urmează pornirile inimii lui </w:t>
      </w:r>
      <w:proofErr w:type="spellStart"/>
      <w:r w:rsidRPr="00ED3E37">
        <w:t>şi</w:t>
      </w:r>
      <w:proofErr w:type="spellEnd"/>
      <w:r w:rsidRPr="00ED3E37">
        <w:t xml:space="preserve"> merge după </w:t>
      </w:r>
      <w:proofErr w:type="spellStart"/>
      <w:r w:rsidRPr="00ED3E37">
        <w:t>alţi</w:t>
      </w:r>
      <w:proofErr w:type="spellEnd"/>
      <w:r w:rsidRPr="00ED3E37">
        <w:t xml:space="preserve"> dumnezei, ca să le slujească </w:t>
      </w:r>
      <w:proofErr w:type="spellStart"/>
      <w:r w:rsidRPr="00ED3E37">
        <w:t>şi</w:t>
      </w:r>
      <w:proofErr w:type="spellEnd"/>
      <w:r w:rsidRPr="00ED3E37">
        <w:t xml:space="preserve">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w:t>
      </w:r>
      <w:proofErr w:type="spellStart"/>
      <w:r w:rsidRPr="00ED3E37">
        <w:t>şi</w:t>
      </w:r>
      <w:proofErr w:type="spellEnd"/>
      <w:r w:rsidRPr="00ED3E37">
        <w:t xml:space="preserve"> au mers după </w:t>
      </w:r>
      <w:proofErr w:type="spellStart"/>
      <w:r w:rsidRPr="00ED3E37">
        <w:t>baali</w:t>
      </w:r>
      <w:proofErr w:type="spellEnd"/>
      <w:r w:rsidRPr="00ED3E37">
        <w:t xml:space="preserve">, cum i-au </w:t>
      </w:r>
      <w:proofErr w:type="spellStart"/>
      <w:r w:rsidRPr="00ED3E37">
        <w:t>învăţat</w:t>
      </w:r>
      <w:proofErr w:type="spellEnd"/>
      <w:r w:rsidRPr="00ED3E37">
        <w:t xml:space="preserve"> </w:t>
      </w:r>
      <w:proofErr w:type="spellStart"/>
      <w:r w:rsidRPr="00ED3E37">
        <w:t>părinţii</w:t>
      </w:r>
      <w:proofErr w:type="spellEnd"/>
      <w:r w:rsidRPr="00ED3E37">
        <w:t xml:space="preserve">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w:t>
      </w:r>
      <w:proofErr w:type="spellStart"/>
      <w:r w:rsidRPr="00ED3E37">
        <w:t>şi</w:t>
      </w:r>
      <w:proofErr w:type="spellEnd"/>
      <w:r w:rsidRPr="00ED3E37">
        <w:t xml:space="preserve">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proofErr w:type="spellStart"/>
      <w:r w:rsidRPr="00ED3E37">
        <w:t>Şi</w:t>
      </w:r>
      <w:proofErr w:type="spellEnd"/>
      <w:r w:rsidRPr="00ED3E37">
        <w:t xml:space="preserve"> voi </w:t>
      </w:r>
      <w:proofErr w:type="spellStart"/>
      <w:r w:rsidRPr="00ED3E37">
        <w:t>aţi</w:t>
      </w:r>
      <w:proofErr w:type="spellEnd"/>
      <w:r w:rsidRPr="00ED3E37">
        <w:t xml:space="preserve"> făcut </w:t>
      </w:r>
      <w:proofErr w:type="spellStart"/>
      <w:r w:rsidRPr="00ED3E37">
        <w:t>şi</w:t>
      </w:r>
      <w:proofErr w:type="spellEnd"/>
      <w:r w:rsidRPr="00ED3E37">
        <w:t xml:space="preserve"> mai rău decât </w:t>
      </w:r>
      <w:proofErr w:type="spellStart"/>
      <w:r w:rsidRPr="00ED3E37">
        <w:t>părinţii</w:t>
      </w:r>
      <w:proofErr w:type="spellEnd"/>
      <w:r w:rsidRPr="00ED3E37">
        <w:t xml:space="preserve"> </w:t>
      </w:r>
      <w:proofErr w:type="spellStart"/>
      <w:r w:rsidRPr="00ED3E37">
        <w:t>voştri</w:t>
      </w:r>
      <w:proofErr w:type="spellEnd"/>
      <w:r w:rsidRPr="00ED3E37">
        <w:t xml:space="preserve">, căci iată că fiecare </w:t>
      </w:r>
      <w:proofErr w:type="spellStart"/>
      <w:r w:rsidRPr="00ED3E37">
        <w:t>umblaţi</w:t>
      </w:r>
      <w:proofErr w:type="spellEnd"/>
      <w:r w:rsidRPr="00ED3E37">
        <w:t xml:space="preserve"> după pornirile inimii voastre rele </w:t>
      </w:r>
      <w:proofErr w:type="spellStart"/>
      <w:r w:rsidRPr="00ED3E37">
        <w:t>şi</w:t>
      </w:r>
      <w:proofErr w:type="spellEnd"/>
      <w:r w:rsidRPr="00ED3E37">
        <w:t xml:space="preserve"> nu M-</w:t>
      </w:r>
      <w:proofErr w:type="spellStart"/>
      <w:r w:rsidRPr="00ED3E37">
        <w:t>ascultaţi</w:t>
      </w:r>
      <w:proofErr w:type="spellEnd"/>
      <w:r w:rsidRPr="00ED3E37">
        <w:t>.</w:t>
      </w:r>
    </w:p>
    <w:p w14:paraId="0119B551" w14:textId="02458AFA" w:rsidR="00ED3E37" w:rsidRDefault="00ED3E37" w:rsidP="00933B0D">
      <w:pPr>
        <w:pStyle w:val="Stil2"/>
        <w:numPr>
          <w:ilvl w:val="0"/>
          <w:numId w:val="130"/>
        </w:numPr>
      </w:pPr>
      <w:r w:rsidRPr="00ED3E37">
        <w:t xml:space="preserve">Căci, cum se </w:t>
      </w:r>
      <w:proofErr w:type="spellStart"/>
      <w:r w:rsidRPr="00ED3E37">
        <w:t>lipeşte</w:t>
      </w:r>
      <w:proofErr w:type="spellEnd"/>
      <w:r w:rsidRPr="00ED3E37">
        <w:t xml:space="preserve"> brâul de coapsele unui om, </w:t>
      </w:r>
      <w:proofErr w:type="spellStart"/>
      <w:r w:rsidRPr="00ED3E37">
        <w:t>aşa</w:t>
      </w:r>
      <w:proofErr w:type="spellEnd"/>
      <w:r w:rsidRPr="00ED3E37">
        <w:t xml:space="preserve"> Îmi lipisem Eu toată casa lui Israel </w:t>
      </w:r>
      <w:proofErr w:type="spellStart"/>
      <w:r w:rsidRPr="00ED3E37">
        <w:t>şi</w:t>
      </w:r>
      <w:proofErr w:type="spellEnd"/>
      <w:r w:rsidRPr="00ED3E37">
        <w:t xml:space="preserve"> toată casa lui Iuda’, zice Domnul, ‘ca să fie poporul Meu, Numele Meu, lauda Mea </w:t>
      </w:r>
      <w:proofErr w:type="spellStart"/>
      <w:r w:rsidRPr="00ED3E37">
        <w:t>şi</w:t>
      </w:r>
      <w:proofErr w:type="spellEnd"/>
      <w:r w:rsidRPr="00ED3E37">
        <w:t xml:space="preserve">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w:t>
      </w:r>
      <w:proofErr w:type="spellStart"/>
      <w:r w:rsidRPr="00ED3E37">
        <w:t>veţi</w:t>
      </w:r>
      <w:proofErr w:type="spellEnd"/>
      <w:r w:rsidRPr="00ED3E37">
        <w:t xml:space="preserve"> asculta glasul Meu </w:t>
      </w:r>
      <w:proofErr w:type="spellStart"/>
      <w:r w:rsidRPr="00ED3E37">
        <w:t>şi</w:t>
      </w:r>
      <w:proofErr w:type="spellEnd"/>
      <w:r w:rsidRPr="00ED3E37">
        <w:t xml:space="preserve"> dacă </w:t>
      </w:r>
      <w:proofErr w:type="spellStart"/>
      <w:r w:rsidRPr="00ED3E37">
        <w:t>veţi</w:t>
      </w:r>
      <w:proofErr w:type="spellEnd"/>
      <w:r w:rsidRPr="00ED3E37">
        <w:t xml:space="preserve"> păzi legământul Meu, </w:t>
      </w:r>
      <w:proofErr w:type="spellStart"/>
      <w:r w:rsidRPr="00ED3E37">
        <w:t>veţi</w:t>
      </w:r>
      <w:proofErr w:type="spellEnd"/>
      <w:r w:rsidRPr="00ED3E37">
        <w:t xml:space="preserve">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 xml:space="preserve">Cetatea aceasta va fi pentru Mine o pricină de laudă </w:t>
      </w:r>
      <w:proofErr w:type="spellStart"/>
      <w:r w:rsidRPr="00ED3E37">
        <w:t>şi</w:t>
      </w:r>
      <w:proofErr w:type="spellEnd"/>
      <w:r w:rsidRPr="00ED3E37">
        <w:t xml:space="preserve"> de slavă printre toate neamurile pământului. Ele vor afla tot binele pe care li-l voi face, vor rămâne mirate </w:t>
      </w:r>
      <w:proofErr w:type="spellStart"/>
      <w:r w:rsidRPr="00ED3E37">
        <w:t>şi</w:t>
      </w:r>
      <w:proofErr w:type="spellEnd"/>
      <w:r w:rsidRPr="00ED3E37">
        <w:t xml:space="preserve"> uimite de toată fericirea </w:t>
      </w:r>
      <w:proofErr w:type="spellStart"/>
      <w:r w:rsidRPr="00ED3E37">
        <w:t>şi</w:t>
      </w:r>
      <w:proofErr w:type="spellEnd"/>
      <w:r w:rsidRPr="00ED3E37">
        <w:t xml:space="preserve"> de toată </w:t>
      </w:r>
      <w:proofErr w:type="spellStart"/>
      <w:r w:rsidRPr="00ED3E37">
        <w:t>propăşirea</w:t>
      </w:r>
      <w:proofErr w:type="spellEnd"/>
      <w:r w:rsidRPr="00ED3E37">
        <w:t xml:space="preserve"> pe care le-o voi da.’</w:t>
      </w:r>
    </w:p>
    <w:p w14:paraId="04C0C903" w14:textId="7778E308" w:rsidR="00ED3E37" w:rsidRDefault="00ED3E37" w:rsidP="00933B0D">
      <w:pPr>
        <w:pStyle w:val="Stil2"/>
        <w:numPr>
          <w:ilvl w:val="0"/>
          <w:numId w:val="130"/>
        </w:numPr>
      </w:pPr>
      <w:r w:rsidRPr="00ED3E37">
        <w:t>De aceea spune-le cuvintele acestea: ‘</w:t>
      </w:r>
      <w:proofErr w:type="spellStart"/>
      <w:r w:rsidRPr="00ED3E37">
        <w:t>Aşa</w:t>
      </w:r>
      <w:proofErr w:type="spellEnd"/>
      <w:r w:rsidRPr="00ED3E37">
        <w:t xml:space="preserve"> </w:t>
      </w:r>
      <w:proofErr w:type="spellStart"/>
      <w:r w:rsidRPr="00ED3E37">
        <w:t>vorbeşte</w:t>
      </w:r>
      <w:proofErr w:type="spellEnd"/>
      <w:r w:rsidRPr="00ED3E37">
        <w:t xml:space="preserve"> Domnul Dumnezeul lui Israel: «Toate vasele se vor umple cu vin!»’ </w:t>
      </w:r>
      <w:proofErr w:type="spellStart"/>
      <w:r w:rsidRPr="00ED3E37">
        <w:t>Şi</w:t>
      </w:r>
      <w:proofErr w:type="spellEnd"/>
      <w:r w:rsidRPr="00ED3E37">
        <w:t xml:space="preserve"> ei </w:t>
      </w:r>
      <w:proofErr w:type="spellStart"/>
      <w:r w:rsidRPr="00ED3E37">
        <w:t>îţi</w:t>
      </w:r>
      <w:proofErr w:type="spellEnd"/>
      <w:r w:rsidRPr="00ED3E37">
        <w:t xml:space="preserve"> vor zice: ‘Crezi că noi nu </w:t>
      </w:r>
      <w:proofErr w:type="spellStart"/>
      <w:r w:rsidRPr="00ED3E37">
        <w:t>ştim</w:t>
      </w:r>
      <w:proofErr w:type="spellEnd"/>
      <w:r w:rsidRPr="00ED3E37">
        <w:t xml:space="preserve"> că toate vasele se vor umple cu vin?’</w:t>
      </w:r>
    </w:p>
    <w:p w14:paraId="72D18292" w14:textId="2D42209E" w:rsidR="00ED3E37" w:rsidRDefault="00ED3E37" w:rsidP="00933B0D">
      <w:pPr>
        <w:pStyle w:val="Stil2"/>
        <w:numPr>
          <w:ilvl w:val="0"/>
          <w:numId w:val="130"/>
        </w:numPr>
      </w:pPr>
      <w:r w:rsidRPr="00ED3E37">
        <w:t>Atunci spune-le: ‘</w:t>
      </w:r>
      <w:proofErr w:type="spellStart"/>
      <w:r w:rsidRPr="00ED3E37">
        <w:t>Aşa</w:t>
      </w:r>
      <w:proofErr w:type="spellEnd"/>
      <w:r w:rsidRPr="00ED3E37">
        <w:t xml:space="preserve"> </w:t>
      </w:r>
      <w:proofErr w:type="spellStart"/>
      <w:r w:rsidRPr="00ED3E37">
        <w:t>vorbeşte</w:t>
      </w:r>
      <w:proofErr w:type="spellEnd"/>
      <w:r w:rsidRPr="00ED3E37">
        <w:t xml:space="preserve"> Domnul: «Iată, voi umple pe </w:t>
      </w:r>
      <w:proofErr w:type="spellStart"/>
      <w:r w:rsidRPr="00ED3E37">
        <w:t>toţi</w:t>
      </w:r>
      <w:proofErr w:type="spellEnd"/>
      <w:r w:rsidRPr="00ED3E37">
        <w:t xml:space="preserve"> locuitorii </w:t>
      </w:r>
      <w:proofErr w:type="spellStart"/>
      <w:r w:rsidRPr="00ED3E37">
        <w:t>ţării</w:t>
      </w:r>
      <w:proofErr w:type="spellEnd"/>
      <w:r w:rsidRPr="00ED3E37">
        <w:t xml:space="preserve"> acesteia, pe </w:t>
      </w:r>
      <w:proofErr w:type="spellStart"/>
      <w:r w:rsidRPr="00ED3E37">
        <w:t>împăraţii</w:t>
      </w:r>
      <w:proofErr w:type="spellEnd"/>
      <w:r w:rsidRPr="00ED3E37">
        <w:t xml:space="preserve"> care stau pe scaunul de domnie al lui David, pe </w:t>
      </w:r>
      <w:proofErr w:type="spellStart"/>
      <w:r w:rsidRPr="00ED3E37">
        <w:t>preoţi</w:t>
      </w:r>
      <w:proofErr w:type="spellEnd"/>
      <w:r w:rsidRPr="00ED3E37">
        <w:t xml:space="preserve">, pe proroci </w:t>
      </w:r>
      <w:proofErr w:type="spellStart"/>
      <w:r w:rsidRPr="00ED3E37">
        <w:t>şi</w:t>
      </w:r>
      <w:proofErr w:type="spellEnd"/>
      <w:r w:rsidRPr="00ED3E37">
        <w:t xml:space="preserve"> pe </w:t>
      </w:r>
      <w:proofErr w:type="spellStart"/>
      <w:r w:rsidRPr="00ED3E37">
        <w:t>toţi</w:t>
      </w:r>
      <w:proofErr w:type="spellEnd"/>
      <w:r w:rsidRPr="00ED3E37">
        <w:t xml:space="preserve"> locuitorii Ierusalimului, îi voi umple de </w:t>
      </w:r>
      <w:proofErr w:type="spellStart"/>
      <w:r w:rsidRPr="00ED3E37">
        <w:t>beţie</w:t>
      </w:r>
      <w:proofErr w:type="spellEnd"/>
      <w:r w:rsidRPr="00ED3E37">
        <w:t>.</w:t>
      </w:r>
    </w:p>
    <w:p w14:paraId="6C17B88F" w14:textId="6C4983C7" w:rsidR="009F653D" w:rsidRDefault="009F653D" w:rsidP="0078644A">
      <w:pPr>
        <w:pStyle w:val="Stil3"/>
        <w:ind w:left="567" w:hanging="283"/>
      </w:pPr>
      <w:r w:rsidRPr="009F653D">
        <w:t>Isa</w:t>
      </w:r>
      <w:r>
        <w:t>ia</w:t>
      </w:r>
      <w:r w:rsidRPr="009F653D">
        <w:t xml:space="preserve"> 51:17 </w:t>
      </w:r>
      <w:proofErr w:type="spellStart"/>
      <w:r w:rsidRPr="009F653D">
        <w:t>Trezeşte</w:t>
      </w:r>
      <w:proofErr w:type="spellEnd"/>
      <w:r w:rsidRPr="009F653D">
        <w:t xml:space="preserve">-te, </w:t>
      </w:r>
      <w:proofErr w:type="spellStart"/>
      <w:r w:rsidRPr="009F653D">
        <w:t>trezeşte</w:t>
      </w:r>
      <w:proofErr w:type="spellEnd"/>
      <w:r w:rsidRPr="009F653D">
        <w:t xml:space="preserve">-te! Scoală-te, </w:t>
      </w:r>
      <w:proofErr w:type="spellStart"/>
      <w:r w:rsidRPr="009F653D">
        <w:t>Ierusalime</w:t>
      </w:r>
      <w:proofErr w:type="spellEnd"/>
      <w:r w:rsidRPr="009F653D">
        <w:t xml:space="preserve">, care ai băut din mâna Domnului potirul mâniei Lui, care ai băut, ai sorbit până în fund potirul </w:t>
      </w:r>
      <w:proofErr w:type="spellStart"/>
      <w:r w:rsidRPr="009F653D">
        <w:t>ameţelii</w:t>
      </w:r>
      <w:proofErr w:type="spellEnd"/>
      <w:r w:rsidRPr="009F653D">
        <w:t>!</w:t>
      </w:r>
    </w:p>
    <w:p w14:paraId="383A78FD" w14:textId="23D1ED62" w:rsidR="009F653D" w:rsidRDefault="009F653D" w:rsidP="0078644A">
      <w:pPr>
        <w:pStyle w:val="Stil3"/>
        <w:ind w:left="567" w:hanging="283"/>
      </w:pPr>
      <w:r w:rsidRPr="009F653D">
        <w:t>Isa</w:t>
      </w:r>
      <w:r>
        <w:t>ia</w:t>
      </w:r>
      <w:r w:rsidRPr="009F653D">
        <w:t xml:space="preserve"> 51:21 De aceea, </w:t>
      </w:r>
      <w:proofErr w:type="spellStart"/>
      <w:r w:rsidRPr="009F653D">
        <w:t>nenorocitule</w:t>
      </w:r>
      <w:proofErr w:type="spellEnd"/>
      <w:r w:rsidRPr="009F653D">
        <w:t xml:space="preserve">, beat ce </w:t>
      </w:r>
      <w:proofErr w:type="spellStart"/>
      <w:r w:rsidRPr="009F653D">
        <w:t>eşti</w:t>
      </w:r>
      <w:proofErr w:type="spellEnd"/>
      <w:r w:rsidRPr="009F653D">
        <w:t>,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w:t>
      </w:r>
      <w:proofErr w:type="spellStart"/>
      <w:r w:rsidRPr="009F653D">
        <w:t>şi</w:t>
      </w:r>
      <w:proofErr w:type="spellEnd"/>
      <w:r w:rsidRPr="009F653D">
        <w:t xml:space="preserve">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w:t>
      </w:r>
      <w:proofErr w:type="spellStart"/>
      <w:r w:rsidRPr="009F653D">
        <w:t>Aşa</w:t>
      </w:r>
      <w:proofErr w:type="spellEnd"/>
      <w:r w:rsidRPr="009F653D">
        <w:t xml:space="preserve"> </w:t>
      </w:r>
      <w:proofErr w:type="spellStart"/>
      <w:r w:rsidRPr="009F653D">
        <w:t>vorbeşte</w:t>
      </w:r>
      <w:proofErr w:type="spellEnd"/>
      <w:r w:rsidRPr="009F653D">
        <w:t xml:space="preserve"> Domnul </w:t>
      </w:r>
      <w:proofErr w:type="spellStart"/>
      <w:r w:rsidRPr="009F653D">
        <w:t>oştirilor</w:t>
      </w:r>
      <w:proofErr w:type="spellEnd"/>
      <w:r w:rsidRPr="009F653D">
        <w:t>, Dumnezeul lui Israel: «</w:t>
      </w:r>
      <w:proofErr w:type="spellStart"/>
      <w:r w:rsidRPr="009F653D">
        <w:t>Beţi</w:t>
      </w:r>
      <w:proofErr w:type="spellEnd"/>
      <w:r w:rsidRPr="009F653D">
        <w:t xml:space="preserve">, </w:t>
      </w:r>
      <w:proofErr w:type="spellStart"/>
      <w:r w:rsidRPr="009F653D">
        <w:t>îmbătaţi</w:t>
      </w:r>
      <w:proofErr w:type="spellEnd"/>
      <w:r w:rsidRPr="009F653D">
        <w:t xml:space="preserve">-vă </w:t>
      </w:r>
      <w:proofErr w:type="spellStart"/>
      <w:r w:rsidRPr="009F653D">
        <w:t>şi</w:t>
      </w:r>
      <w:proofErr w:type="spellEnd"/>
      <w:r w:rsidRPr="009F653D">
        <w:t xml:space="preserve"> </w:t>
      </w:r>
      <w:proofErr w:type="spellStart"/>
      <w:r w:rsidRPr="009F653D">
        <w:t>vărsaţi</w:t>
      </w:r>
      <w:proofErr w:type="spellEnd"/>
      <w:r w:rsidRPr="009F653D">
        <w:t xml:space="preserve"> </w:t>
      </w:r>
      <w:proofErr w:type="spellStart"/>
      <w:r w:rsidRPr="009F653D">
        <w:t>şi</w:t>
      </w:r>
      <w:proofErr w:type="spellEnd"/>
      <w:r w:rsidRPr="009F653D">
        <w:t xml:space="preserve"> </w:t>
      </w:r>
      <w:proofErr w:type="spellStart"/>
      <w:r w:rsidRPr="009F653D">
        <w:t>cădeţi</w:t>
      </w:r>
      <w:proofErr w:type="spellEnd"/>
      <w:r w:rsidRPr="009F653D">
        <w:t xml:space="preserve"> fără să vă mai </w:t>
      </w:r>
      <w:proofErr w:type="spellStart"/>
      <w:r w:rsidRPr="009F653D">
        <w:t>ridicaţi</w:t>
      </w:r>
      <w:proofErr w:type="spellEnd"/>
      <w:r w:rsidRPr="009F653D">
        <w:t xml:space="preserve">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933B0D">
      <w:pPr>
        <w:pStyle w:val="Stil2"/>
        <w:numPr>
          <w:ilvl w:val="0"/>
          <w:numId w:val="130"/>
        </w:numPr>
      </w:pPr>
      <w:r w:rsidRPr="00E70AF9">
        <w:lastRenderedPageBreak/>
        <w:t xml:space="preserve">Îi voi sfărâma pe unii de </w:t>
      </w:r>
      <w:proofErr w:type="spellStart"/>
      <w:r w:rsidRPr="00E70AF9">
        <w:t>alţii</w:t>
      </w:r>
      <w:proofErr w:type="spellEnd"/>
      <w:r w:rsidRPr="00E70AF9">
        <w:t xml:space="preserve">, pe </w:t>
      </w:r>
      <w:proofErr w:type="spellStart"/>
      <w:r w:rsidRPr="00E70AF9">
        <w:t>părinţi</w:t>
      </w:r>
      <w:proofErr w:type="spellEnd"/>
      <w:r w:rsidRPr="00E70AF9">
        <w:t xml:space="preserve"> </w:t>
      </w:r>
      <w:proofErr w:type="spellStart"/>
      <w:r w:rsidRPr="00E70AF9">
        <w:t>şi</w:t>
      </w:r>
      <w:proofErr w:type="spellEnd"/>
      <w:r w:rsidRPr="00E70AF9">
        <w:t xml:space="preserve"> pe fii laolaltă», zice Domnul. «Nu-i voi </w:t>
      </w:r>
      <w:proofErr w:type="spellStart"/>
      <w:r w:rsidRPr="00E70AF9">
        <w:t>cruţa</w:t>
      </w:r>
      <w:proofErr w:type="spellEnd"/>
      <w:r w:rsidRPr="00E70AF9">
        <w:t>,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 xml:space="preserve">Tu le vei zdrobi cu un toiag de fier </w:t>
      </w:r>
      <w:proofErr w:type="spellStart"/>
      <w:r w:rsidRPr="00E70AF9">
        <w:t>şi</w:t>
      </w:r>
      <w:proofErr w:type="spellEnd"/>
      <w:r w:rsidRPr="00E70AF9">
        <w:t xml:space="preserve"> le vei sfărâma ca pe vasul unui olar.’”</w:t>
      </w:r>
    </w:p>
    <w:p w14:paraId="6EDDEE8D" w14:textId="2391044E" w:rsidR="00E70AF9" w:rsidRDefault="00E70AF9" w:rsidP="00933B0D">
      <w:pPr>
        <w:pStyle w:val="Stil2"/>
        <w:numPr>
          <w:ilvl w:val="0"/>
          <w:numId w:val="130"/>
        </w:numPr>
      </w:pPr>
      <w:proofErr w:type="spellStart"/>
      <w:r w:rsidRPr="00E70AF9">
        <w:t>Ascultaţi</w:t>
      </w:r>
      <w:proofErr w:type="spellEnd"/>
      <w:r w:rsidRPr="00E70AF9">
        <w:t xml:space="preserve"> </w:t>
      </w:r>
      <w:proofErr w:type="spellStart"/>
      <w:r w:rsidRPr="00E70AF9">
        <w:t>şi</w:t>
      </w:r>
      <w:proofErr w:type="spellEnd"/>
      <w:r w:rsidRPr="00E70AF9">
        <w:t xml:space="preserve"> </w:t>
      </w:r>
      <w:proofErr w:type="spellStart"/>
      <w:r w:rsidRPr="00E70AF9">
        <w:t>luaţi</w:t>
      </w:r>
      <w:proofErr w:type="spellEnd"/>
      <w:r w:rsidRPr="00E70AF9">
        <w:t xml:space="preserve"> aminte! Nu </w:t>
      </w:r>
      <w:proofErr w:type="spellStart"/>
      <w:r w:rsidRPr="00E70AF9">
        <w:t>fiţi</w:t>
      </w:r>
      <w:proofErr w:type="spellEnd"/>
      <w:r w:rsidRPr="00E70AF9">
        <w:t xml:space="preserve"> mândri, căci Domnul </w:t>
      </w:r>
      <w:proofErr w:type="spellStart"/>
      <w:r w:rsidRPr="00E70AF9">
        <w:t>vorbeşte</w:t>
      </w:r>
      <w:proofErr w:type="spellEnd"/>
      <w:r w:rsidRPr="00E70AF9">
        <w:t>!</w:t>
      </w:r>
    </w:p>
    <w:p w14:paraId="0D3ED912" w14:textId="7BCBA474" w:rsidR="00E70AF9" w:rsidRDefault="00E70AF9" w:rsidP="00933B0D">
      <w:pPr>
        <w:pStyle w:val="Stil2"/>
        <w:numPr>
          <w:ilvl w:val="0"/>
          <w:numId w:val="130"/>
        </w:numPr>
      </w:pPr>
      <w:proofErr w:type="spellStart"/>
      <w:r w:rsidRPr="00E70AF9">
        <w:t>Daţi</w:t>
      </w:r>
      <w:proofErr w:type="spellEnd"/>
      <w:r w:rsidRPr="00E70AF9">
        <w:t xml:space="preserve"> slavă Domnului Dumnezeului vostru, până nu vine întunericul, până nu vi se lovesc picioarele de </w:t>
      </w:r>
      <w:proofErr w:type="spellStart"/>
      <w:r w:rsidRPr="00E70AF9">
        <w:t>munţii</w:t>
      </w:r>
      <w:proofErr w:type="spellEnd"/>
      <w:r w:rsidRPr="00E70AF9">
        <w:t xml:space="preserve"> </w:t>
      </w:r>
      <w:proofErr w:type="spellStart"/>
      <w:r w:rsidRPr="00E70AF9">
        <w:t>nopţii</w:t>
      </w:r>
      <w:proofErr w:type="spellEnd"/>
      <w:r w:rsidRPr="00E70AF9">
        <w:t xml:space="preserve">! </w:t>
      </w:r>
      <w:proofErr w:type="spellStart"/>
      <w:r w:rsidRPr="00E70AF9">
        <w:t>Veţi</w:t>
      </w:r>
      <w:proofErr w:type="spellEnd"/>
      <w:r w:rsidRPr="00E70AF9">
        <w:t xml:space="preserve"> </w:t>
      </w:r>
      <w:proofErr w:type="spellStart"/>
      <w:r w:rsidRPr="00E70AF9">
        <w:t>aştepta</w:t>
      </w:r>
      <w:proofErr w:type="spellEnd"/>
      <w:r w:rsidRPr="00E70AF9">
        <w:t xml:space="preserve"> lumina, dar El o va preface în umbra </w:t>
      </w:r>
      <w:proofErr w:type="spellStart"/>
      <w:r w:rsidRPr="00E70AF9">
        <w:t>morţii</w:t>
      </w:r>
      <w:proofErr w:type="spellEnd"/>
      <w:r w:rsidRPr="00E70AF9">
        <w:t xml:space="preserve"> </w:t>
      </w:r>
      <w:proofErr w:type="spellStart"/>
      <w:r w:rsidRPr="00E70AF9">
        <w:t>şi</w:t>
      </w:r>
      <w:proofErr w:type="spellEnd"/>
      <w:r w:rsidRPr="00E70AF9">
        <w:t xml:space="preserve"> o va preface în negură adâncă.</w:t>
      </w:r>
    </w:p>
    <w:p w14:paraId="26497529" w14:textId="74D26B7C" w:rsidR="00BF468C" w:rsidRDefault="00BF468C" w:rsidP="0078644A">
      <w:pPr>
        <w:pStyle w:val="Stil3"/>
        <w:ind w:left="567" w:hanging="283"/>
        <w:rPr>
          <w:lang w:val="fr-FR"/>
        </w:rPr>
      </w:pPr>
      <w:proofErr w:type="spellStart"/>
      <w:r w:rsidRPr="00BF468C">
        <w:rPr>
          <w:lang w:val="fr-FR"/>
        </w:rPr>
        <w:t>Ios</w:t>
      </w:r>
      <w:r>
        <w:rPr>
          <w:lang w:val="fr-FR"/>
        </w:rPr>
        <w:t>ua</w:t>
      </w:r>
      <w:proofErr w:type="spellEnd"/>
      <w:r w:rsidRPr="00BF468C">
        <w:rPr>
          <w:lang w:val="fr-FR"/>
        </w:rPr>
        <w:t xml:space="preserve"> </w:t>
      </w:r>
      <w:proofErr w:type="gramStart"/>
      <w:r w:rsidRPr="00BF468C">
        <w:rPr>
          <w:lang w:val="fr-FR"/>
        </w:rPr>
        <w:t>7:</w:t>
      </w:r>
      <w:proofErr w:type="gramEnd"/>
      <w:r w:rsidRPr="00BF468C">
        <w:rPr>
          <w:lang w:val="fr-FR"/>
        </w:rPr>
        <w:t xml:space="preserve">19 </w:t>
      </w:r>
      <w:proofErr w:type="spellStart"/>
      <w:r w:rsidRPr="00BF468C">
        <w:rPr>
          <w:lang w:val="fr-FR"/>
        </w:rPr>
        <w:t>Iosua</w:t>
      </w:r>
      <w:proofErr w:type="spellEnd"/>
      <w:r w:rsidRPr="00BF468C">
        <w:rPr>
          <w:lang w:val="fr-FR"/>
        </w:rPr>
        <w:t xml:space="preserve"> a </w:t>
      </w:r>
      <w:proofErr w:type="spellStart"/>
      <w:r w:rsidRPr="00BF468C">
        <w:rPr>
          <w:lang w:val="fr-FR"/>
        </w:rPr>
        <w:t>zis</w:t>
      </w:r>
      <w:proofErr w:type="spellEnd"/>
      <w:r w:rsidRPr="00BF468C">
        <w:rPr>
          <w:lang w:val="fr-FR"/>
        </w:rPr>
        <w:t xml:space="preserve"> lui </w:t>
      </w:r>
      <w:proofErr w:type="spellStart"/>
      <w:r w:rsidRPr="00BF468C">
        <w:rPr>
          <w:lang w:val="fr-FR"/>
        </w:rPr>
        <w:t>Acan</w:t>
      </w:r>
      <w:proofErr w:type="spellEnd"/>
      <w:r w:rsidRPr="00BF468C">
        <w:rPr>
          <w:lang w:val="fr-FR"/>
        </w:rPr>
        <w:t>: „</w:t>
      </w:r>
      <w:proofErr w:type="spellStart"/>
      <w:r w:rsidRPr="00BF468C">
        <w:rPr>
          <w:lang w:val="fr-FR"/>
        </w:rPr>
        <w:t>Fiule</w:t>
      </w:r>
      <w:proofErr w:type="spellEnd"/>
      <w:r w:rsidRPr="00BF468C">
        <w:rPr>
          <w:lang w:val="fr-FR"/>
        </w:rPr>
        <w:t xml:space="preserve">, </w:t>
      </w:r>
      <w:proofErr w:type="spellStart"/>
      <w:r w:rsidRPr="00BF468C">
        <w:rPr>
          <w:lang w:val="fr-FR"/>
        </w:rPr>
        <w:t>dă</w:t>
      </w:r>
      <w:proofErr w:type="spellEnd"/>
      <w:r w:rsidRPr="00BF468C">
        <w:rPr>
          <w:lang w:val="fr-FR"/>
        </w:rPr>
        <w:t xml:space="preserve"> </w:t>
      </w:r>
      <w:proofErr w:type="spellStart"/>
      <w:r w:rsidRPr="00BF468C">
        <w:rPr>
          <w:lang w:val="fr-FR"/>
        </w:rPr>
        <w:t>slavă</w:t>
      </w:r>
      <w:proofErr w:type="spellEnd"/>
      <w:r w:rsidRPr="00BF468C">
        <w:rPr>
          <w:lang w:val="fr-FR"/>
        </w:rPr>
        <w:t xml:space="preserve"> </w:t>
      </w:r>
      <w:proofErr w:type="spellStart"/>
      <w:r w:rsidRPr="00BF468C">
        <w:rPr>
          <w:lang w:val="fr-FR"/>
        </w:rPr>
        <w:t>Domnului</w:t>
      </w:r>
      <w:proofErr w:type="spellEnd"/>
      <w:r w:rsidRPr="00BF468C">
        <w:rPr>
          <w:lang w:val="fr-FR"/>
        </w:rPr>
        <w:t xml:space="preserve"> </w:t>
      </w:r>
      <w:proofErr w:type="spellStart"/>
      <w:r w:rsidRPr="00BF468C">
        <w:rPr>
          <w:lang w:val="fr-FR"/>
        </w:rPr>
        <w:t>Dumnezeului</w:t>
      </w:r>
      <w:proofErr w:type="spellEnd"/>
      <w:r w:rsidRPr="00BF468C">
        <w:rPr>
          <w:lang w:val="fr-FR"/>
        </w:rPr>
        <w:t xml:space="preserve"> lui </w:t>
      </w:r>
      <w:proofErr w:type="spellStart"/>
      <w:r w:rsidRPr="00BF468C">
        <w:rPr>
          <w:lang w:val="fr-FR"/>
        </w:rPr>
        <w:t>Israel</w:t>
      </w:r>
      <w:proofErr w:type="spellEnd"/>
      <w:r w:rsidRPr="00BF468C">
        <w:rPr>
          <w:lang w:val="fr-FR"/>
        </w:rPr>
        <w:t xml:space="preserve">, </w:t>
      </w:r>
      <w:proofErr w:type="spellStart"/>
      <w:r w:rsidRPr="00BF468C">
        <w:rPr>
          <w:lang w:val="fr-FR"/>
        </w:rPr>
        <w:t>mărturiseşte</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spune</w:t>
      </w:r>
      <w:proofErr w:type="spellEnd"/>
      <w:r w:rsidRPr="00BF468C">
        <w:rPr>
          <w:lang w:val="fr-FR"/>
        </w:rPr>
        <w:t xml:space="preserve">-mi ce ai </w:t>
      </w:r>
      <w:proofErr w:type="spellStart"/>
      <w:r w:rsidRPr="00BF468C">
        <w:rPr>
          <w:lang w:val="fr-FR"/>
        </w:rPr>
        <w:t>făcut</w:t>
      </w:r>
      <w:proofErr w:type="spellEnd"/>
      <w:r w:rsidRPr="00BF468C">
        <w:rPr>
          <w:lang w:val="fr-FR"/>
        </w:rPr>
        <w:t xml:space="preserve">, nu-mi </w:t>
      </w:r>
      <w:proofErr w:type="spellStart"/>
      <w:r w:rsidRPr="00BF468C">
        <w:rPr>
          <w:lang w:val="fr-FR"/>
        </w:rPr>
        <w:t>ascunde</w:t>
      </w:r>
      <w:proofErr w:type="spellEnd"/>
      <w:r w:rsidRPr="00BF468C">
        <w:rPr>
          <w:lang w:val="fr-FR"/>
        </w:rPr>
        <w:t xml:space="preserve"> </w:t>
      </w:r>
      <w:proofErr w:type="spellStart"/>
      <w:r w:rsidRPr="00BF468C">
        <w:rPr>
          <w:lang w:val="fr-FR"/>
        </w:rPr>
        <w:t>nimic</w:t>
      </w:r>
      <w:proofErr w:type="spellEnd"/>
      <w:r w:rsidRPr="00BF468C">
        <w:rPr>
          <w:lang w:val="fr-FR"/>
        </w:rPr>
        <w:t>.”</w:t>
      </w:r>
    </w:p>
    <w:p w14:paraId="61DBAD1B" w14:textId="6F5098EA"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w:t>
      </w:r>
      <w:proofErr w:type="gramEnd"/>
      <w:r w:rsidRPr="00BF468C">
        <w:rPr>
          <w:lang w:val="fr-FR"/>
        </w:rPr>
        <w:t xml:space="preserve">30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va fi </w:t>
      </w:r>
      <w:proofErr w:type="spellStart"/>
      <w:r w:rsidRPr="00BF468C">
        <w:rPr>
          <w:lang w:val="fr-FR"/>
        </w:rPr>
        <w:t>asupra</w:t>
      </w:r>
      <w:proofErr w:type="spellEnd"/>
      <w:r w:rsidRPr="00BF468C">
        <w:rPr>
          <w:lang w:val="fr-FR"/>
        </w:rPr>
        <w:t xml:space="preserve"> lui </w:t>
      </w:r>
      <w:proofErr w:type="spellStart"/>
      <w:r w:rsidRPr="00BF468C">
        <w:rPr>
          <w:lang w:val="fr-FR"/>
        </w:rPr>
        <w:t>Iuda</w:t>
      </w:r>
      <w:proofErr w:type="spellEnd"/>
      <w:r w:rsidRPr="00BF468C">
        <w:rPr>
          <w:lang w:val="fr-FR"/>
        </w:rPr>
        <w:t xml:space="preserve"> un </w:t>
      </w:r>
      <w:proofErr w:type="spellStart"/>
      <w:r w:rsidRPr="00BF468C">
        <w:rPr>
          <w:lang w:val="fr-FR"/>
        </w:rPr>
        <w:t>muget</w:t>
      </w:r>
      <w:proofErr w:type="spellEnd"/>
      <w:r w:rsidRPr="00BF468C">
        <w:rPr>
          <w:lang w:val="fr-FR"/>
        </w:rPr>
        <w:t xml:space="preserve">, ca </w:t>
      </w:r>
      <w:proofErr w:type="spellStart"/>
      <w:r w:rsidRPr="00BF468C">
        <w:rPr>
          <w:lang w:val="fr-FR"/>
        </w:rPr>
        <w:t>mugetul</w:t>
      </w:r>
      <w:proofErr w:type="spellEnd"/>
      <w:r w:rsidRPr="00BF468C">
        <w:rPr>
          <w:lang w:val="fr-FR"/>
        </w:rPr>
        <w:t xml:space="preserve"> </w:t>
      </w:r>
      <w:proofErr w:type="spellStart"/>
      <w:r w:rsidRPr="00BF468C">
        <w:rPr>
          <w:lang w:val="fr-FR"/>
        </w:rPr>
        <w:t>unei</w:t>
      </w:r>
      <w:proofErr w:type="spellEnd"/>
      <w:r w:rsidRPr="00BF468C">
        <w:rPr>
          <w:lang w:val="fr-FR"/>
        </w:rPr>
        <w:t xml:space="preserve"> </w:t>
      </w:r>
      <w:proofErr w:type="spellStart"/>
      <w:r w:rsidRPr="00BF468C">
        <w:rPr>
          <w:lang w:val="fr-FR"/>
        </w:rPr>
        <w:t>furtuni</w:t>
      </w:r>
      <w:proofErr w:type="spellEnd"/>
      <w:r w:rsidRPr="00BF468C">
        <w:rPr>
          <w:lang w:val="fr-FR"/>
        </w:rPr>
        <w:t xml:space="preserve"> </w:t>
      </w:r>
      <w:proofErr w:type="spellStart"/>
      <w:r w:rsidRPr="00BF468C">
        <w:rPr>
          <w:lang w:val="fr-FR"/>
        </w:rPr>
        <w:t>pe</w:t>
      </w:r>
      <w:proofErr w:type="spellEnd"/>
      <w:r w:rsidRPr="00BF468C">
        <w:rPr>
          <w:lang w:val="fr-FR"/>
        </w:rPr>
        <w:t xml:space="preserve"> mare; </w:t>
      </w:r>
      <w:proofErr w:type="spellStart"/>
      <w:r w:rsidRPr="00BF468C">
        <w:rPr>
          <w:lang w:val="fr-FR"/>
        </w:rPr>
        <w:t>uitându</w:t>
      </w:r>
      <w:proofErr w:type="spellEnd"/>
      <w:r w:rsidRPr="00BF468C">
        <w:rPr>
          <w:lang w:val="fr-FR"/>
        </w:rPr>
        <w:t xml:space="preserve">-se la </w:t>
      </w:r>
      <w:proofErr w:type="spellStart"/>
      <w:r w:rsidRPr="00BF468C">
        <w:rPr>
          <w:lang w:val="fr-FR"/>
        </w:rPr>
        <w:t>pământ</w:t>
      </w:r>
      <w:proofErr w:type="spellEnd"/>
      <w:r w:rsidRPr="00BF468C">
        <w:rPr>
          <w:lang w:val="fr-FR"/>
        </w:rPr>
        <w:t xml:space="preserve">, nu vor </w:t>
      </w:r>
      <w:proofErr w:type="spellStart"/>
      <w:r w:rsidRPr="00BF468C">
        <w:rPr>
          <w:lang w:val="fr-FR"/>
        </w:rPr>
        <w:t>vedea</w:t>
      </w:r>
      <w:proofErr w:type="spellEnd"/>
      <w:r w:rsidRPr="00BF468C">
        <w:rPr>
          <w:lang w:val="fr-FR"/>
        </w:rPr>
        <w:t xml:space="preserve"> </w:t>
      </w:r>
      <w:proofErr w:type="spellStart"/>
      <w:r w:rsidRPr="00BF468C">
        <w:rPr>
          <w:lang w:val="fr-FR"/>
        </w:rPr>
        <w:t>decât</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strâmtorare</w:t>
      </w:r>
      <w:proofErr w:type="spellEnd"/>
      <w:r w:rsidRPr="00BF468C">
        <w:rPr>
          <w:lang w:val="fr-FR"/>
        </w:rPr>
        <w:t xml:space="preserve">, </w:t>
      </w:r>
      <w:proofErr w:type="spellStart"/>
      <w:r w:rsidRPr="00BF468C">
        <w:rPr>
          <w:lang w:val="fr-FR"/>
        </w:rPr>
        <w:t>iar</w:t>
      </w:r>
      <w:proofErr w:type="spellEnd"/>
      <w:r w:rsidRPr="00BF468C">
        <w:rPr>
          <w:lang w:val="fr-FR"/>
        </w:rPr>
        <w:t xml:space="preserve"> </w:t>
      </w:r>
      <w:proofErr w:type="spellStart"/>
      <w:r w:rsidRPr="00BF468C">
        <w:rPr>
          <w:lang w:val="fr-FR"/>
        </w:rPr>
        <w:t>lumina</w:t>
      </w:r>
      <w:proofErr w:type="spellEnd"/>
      <w:r w:rsidRPr="00BF468C">
        <w:rPr>
          <w:lang w:val="fr-FR"/>
        </w:rPr>
        <w:t xml:space="preserve"> se va </w:t>
      </w:r>
      <w:proofErr w:type="spellStart"/>
      <w:r w:rsidRPr="00BF468C">
        <w:rPr>
          <w:lang w:val="fr-FR"/>
        </w:rPr>
        <w:t>întuneca</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norii</w:t>
      </w:r>
      <w:proofErr w:type="spellEnd"/>
      <w:r w:rsidRPr="00BF468C">
        <w:rPr>
          <w:lang w:val="fr-FR"/>
        </w:rPr>
        <w:t xml:space="preserve"> lui.</w:t>
      </w:r>
    </w:p>
    <w:p w14:paraId="7B244FA1" w14:textId="0F5709D6"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8:</w:t>
      </w:r>
      <w:proofErr w:type="gramEnd"/>
      <w:r w:rsidRPr="00BF468C">
        <w:rPr>
          <w:lang w:val="fr-FR"/>
        </w:rPr>
        <w:t xml:space="preserve">22 fie </w:t>
      </w:r>
      <w:proofErr w:type="spellStart"/>
      <w:r w:rsidRPr="00BF468C">
        <w:rPr>
          <w:lang w:val="fr-FR"/>
        </w:rPr>
        <w:t>că</w:t>
      </w:r>
      <w:proofErr w:type="spellEnd"/>
      <w:r w:rsidRPr="00BF468C">
        <w:rPr>
          <w:lang w:val="fr-FR"/>
        </w:rPr>
        <w:t xml:space="preserve"> se va </w:t>
      </w:r>
      <w:proofErr w:type="spellStart"/>
      <w:r w:rsidRPr="00BF468C">
        <w:rPr>
          <w:lang w:val="fr-FR"/>
        </w:rPr>
        <w:t>uita</w:t>
      </w:r>
      <w:proofErr w:type="spellEnd"/>
      <w:r w:rsidRPr="00BF468C">
        <w:rPr>
          <w:lang w:val="fr-FR"/>
        </w:rPr>
        <w:t xml:space="preserve"> </w:t>
      </w:r>
      <w:proofErr w:type="spellStart"/>
      <w:r w:rsidRPr="00BF468C">
        <w:rPr>
          <w:lang w:val="fr-FR"/>
        </w:rPr>
        <w:t>spre</w:t>
      </w:r>
      <w:proofErr w:type="spellEnd"/>
      <w:r w:rsidRPr="00BF468C">
        <w:rPr>
          <w:lang w:val="fr-FR"/>
        </w:rPr>
        <w:t xml:space="preserve"> </w:t>
      </w:r>
      <w:proofErr w:type="spellStart"/>
      <w:r w:rsidRPr="00BF468C">
        <w:rPr>
          <w:lang w:val="fr-FR"/>
        </w:rPr>
        <w:t>pământ</w:t>
      </w:r>
      <w:proofErr w:type="spellEnd"/>
      <w:r w:rsidRPr="00BF468C">
        <w:rPr>
          <w:lang w:val="fr-FR"/>
        </w:rPr>
        <w:t xml:space="preserve">, </w:t>
      </w:r>
      <w:proofErr w:type="spellStart"/>
      <w:r w:rsidRPr="00BF468C">
        <w:rPr>
          <w:lang w:val="fr-FR"/>
        </w:rPr>
        <w:t>iată</w:t>
      </w:r>
      <w:proofErr w:type="spellEnd"/>
      <w:r w:rsidRPr="00BF468C">
        <w:rPr>
          <w:lang w:val="fr-FR"/>
        </w:rPr>
        <w:t xml:space="preserve">, nu va fi </w:t>
      </w:r>
      <w:proofErr w:type="spellStart"/>
      <w:r w:rsidRPr="00BF468C">
        <w:rPr>
          <w:lang w:val="fr-FR"/>
        </w:rPr>
        <w:t>decât</w:t>
      </w:r>
      <w:proofErr w:type="spellEnd"/>
      <w:r w:rsidRPr="00BF468C">
        <w:rPr>
          <w:lang w:val="fr-FR"/>
        </w:rPr>
        <w:t xml:space="preserve"> </w:t>
      </w:r>
      <w:proofErr w:type="spellStart"/>
      <w:r w:rsidRPr="00BF468C">
        <w:rPr>
          <w:lang w:val="fr-FR"/>
        </w:rPr>
        <w:t>necaz</w:t>
      </w:r>
      <w:proofErr w:type="spellEnd"/>
      <w:r w:rsidRPr="00BF468C">
        <w:rPr>
          <w:lang w:val="fr-FR"/>
        </w:rPr>
        <w:t xml:space="preserve">, </w:t>
      </w:r>
      <w:proofErr w:type="spellStart"/>
      <w:r w:rsidRPr="00BF468C">
        <w:rPr>
          <w:lang w:val="fr-FR"/>
        </w:rPr>
        <w:t>negură</w:t>
      </w:r>
      <w:proofErr w:type="spellEnd"/>
      <w:r w:rsidRPr="00BF468C">
        <w:rPr>
          <w:lang w:val="fr-FR"/>
        </w:rPr>
        <w:t xml:space="preserve">, </w:t>
      </w:r>
      <w:proofErr w:type="spellStart"/>
      <w:r w:rsidRPr="00BF468C">
        <w:rPr>
          <w:lang w:val="fr-FR"/>
        </w:rPr>
        <w:t>nevoie</w:t>
      </w:r>
      <w:proofErr w:type="spellEnd"/>
      <w:r w:rsidRPr="00BF468C">
        <w:rPr>
          <w:lang w:val="fr-FR"/>
        </w:rPr>
        <w:t xml:space="preserve"> </w:t>
      </w:r>
      <w:proofErr w:type="spellStart"/>
      <w:r w:rsidRPr="00BF468C">
        <w:rPr>
          <w:lang w:val="fr-FR"/>
        </w:rPr>
        <w:t>neagră</w:t>
      </w:r>
      <w:proofErr w:type="spellEnd"/>
      <w:r w:rsidRPr="00BF468C">
        <w:rPr>
          <w:lang w:val="fr-FR"/>
        </w:rPr>
        <w:t xml:space="preserve"> </w:t>
      </w:r>
      <w:proofErr w:type="spellStart"/>
      <w:r w:rsidRPr="00BF468C">
        <w:rPr>
          <w:lang w:val="fr-FR"/>
        </w:rPr>
        <w:t>şi</w:t>
      </w:r>
      <w:proofErr w:type="spellEnd"/>
      <w:r w:rsidRPr="00BF468C">
        <w:rPr>
          <w:lang w:val="fr-FR"/>
        </w:rPr>
        <w:t xml:space="preserve"> se va </w:t>
      </w:r>
      <w:proofErr w:type="spellStart"/>
      <w:r w:rsidRPr="00BF468C">
        <w:rPr>
          <w:lang w:val="fr-FR"/>
        </w:rPr>
        <w:t>vedea</w:t>
      </w:r>
      <w:proofErr w:type="spellEnd"/>
      <w:r w:rsidRPr="00BF468C">
        <w:rPr>
          <w:lang w:val="fr-FR"/>
        </w:rPr>
        <w:t xml:space="preserve"> </w:t>
      </w:r>
      <w:proofErr w:type="spellStart"/>
      <w:r w:rsidRPr="00BF468C">
        <w:rPr>
          <w:lang w:val="fr-FR"/>
        </w:rPr>
        <w:t>izgonit</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întuneric</w:t>
      </w:r>
      <w:proofErr w:type="spellEnd"/>
      <w:r w:rsidRPr="00BF468C">
        <w:rPr>
          <w:lang w:val="fr-FR"/>
        </w:rPr>
        <w:t xml:space="preserve"> </w:t>
      </w:r>
      <w:proofErr w:type="spellStart"/>
      <w:r w:rsidRPr="00BF468C">
        <w:rPr>
          <w:lang w:val="fr-FR"/>
        </w:rPr>
        <w:t>beznă</w:t>
      </w:r>
      <w:proofErr w:type="spellEnd"/>
      <w:r w:rsidRPr="00BF468C">
        <w:rPr>
          <w:lang w:val="fr-FR"/>
        </w:rPr>
        <w:t>.</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 xml:space="preserve">9 </w:t>
      </w:r>
      <w:proofErr w:type="spellStart"/>
      <w:r w:rsidRPr="00BF468C">
        <w:rPr>
          <w:lang w:val="fr-FR"/>
        </w:rPr>
        <w:t>În</w:t>
      </w:r>
      <w:proofErr w:type="spellEnd"/>
      <w:r w:rsidRPr="00BF468C">
        <w:rPr>
          <w:lang w:val="fr-FR"/>
        </w:rPr>
        <w:t xml:space="preserve"> </w:t>
      </w:r>
      <w:proofErr w:type="spellStart"/>
      <w:r w:rsidRPr="00BF468C">
        <w:rPr>
          <w:lang w:val="fr-FR"/>
        </w:rPr>
        <w:t>ziua</w:t>
      </w:r>
      <w:proofErr w:type="spellEnd"/>
      <w:r w:rsidRPr="00BF468C">
        <w:rPr>
          <w:lang w:val="fr-FR"/>
        </w:rPr>
        <w:t xml:space="preserve"> </w:t>
      </w:r>
      <w:proofErr w:type="spellStart"/>
      <w:r w:rsidRPr="00BF468C">
        <w:rPr>
          <w:lang w:val="fr-FR"/>
        </w:rPr>
        <w:t>aceea</w:t>
      </w:r>
      <w:proofErr w:type="spellEnd"/>
      <w:r w:rsidRPr="00BF468C">
        <w:rPr>
          <w:lang w:val="fr-FR"/>
        </w:rPr>
        <w:t xml:space="preserve">”, </w:t>
      </w:r>
      <w:proofErr w:type="spellStart"/>
      <w:r w:rsidRPr="00BF468C">
        <w:rPr>
          <w:lang w:val="fr-FR"/>
        </w:rPr>
        <w:t>zice</w:t>
      </w:r>
      <w:proofErr w:type="spellEnd"/>
      <w:r w:rsidRPr="00BF468C">
        <w:rPr>
          <w:lang w:val="fr-FR"/>
        </w:rPr>
        <w:t xml:space="preserve"> </w:t>
      </w:r>
      <w:proofErr w:type="spellStart"/>
      <w:r w:rsidRPr="00BF468C">
        <w:rPr>
          <w:lang w:val="fr-FR"/>
        </w:rPr>
        <w:t>Domnul</w:t>
      </w:r>
      <w:proofErr w:type="spellEnd"/>
      <w:r w:rsidRPr="00BF468C">
        <w:rPr>
          <w:lang w:val="fr-FR"/>
        </w:rPr>
        <w:t xml:space="preserve"> </w:t>
      </w:r>
      <w:proofErr w:type="spellStart"/>
      <w:r w:rsidRPr="00BF468C">
        <w:rPr>
          <w:lang w:val="fr-FR"/>
        </w:rPr>
        <w:t>Dumnezeu</w:t>
      </w:r>
      <w:proofErr w:type="spellEnd"/>
      <w:r w:rsidRPr="00BF468C">
        <w:rPr>
          <w:lang w:val="fr-FR"/>
        </w:rPr>
        <w:t>, „</w:t>
      </w:r>
      <w:proofErr w:type="spellStart"/>
      <w:r w:rsidRPr="00BF468C">
        <w:rPr>
          <w:lang w:val="fr-FR"/>
        </w:rPr>
        <w:t>voi</w:t>
      </w:r>
      <w:proofErr w:type="spellEnd"/>
      <w:r w:rsidRPr="00BF468C">
        <w:rPr>
          <w:lang w:val="fr-FR"/>
        </w:rPr>
        <w:t xml:space="preserve"> face </w:t>
      </w:r>
      <w:proofErr w:type="spellStart"/>
      <w:r w:rsidRPr="00BF468C">
        <w:rPr>
          <w:lang w:val="fr-FR"/>
        </w:rPr>
        <w:t>să</w:t>
      </w:r>
      <w:proofErr w:type="spellEnd"/>
      <w:r w:rsidRPr="00BF468C">
        <w:rPr>
          <w:lang w:val="fr-FR"/>
        </w:rPr>
        <w:t xml:space="preserve"> </w:t>
      </w:r>
      <w:proofErr w:type="spellStart"/>
      <w:r w:rsidRPr="00BF468C">
        <w:rPr>
          <w:lang w:val="fr-FR"/>
        </w:rPr>
        <w:t>asfinţească</w:t>
      </w:r>
      <w:proofErr w:type="spellEnd"/>
      <w:r w:rsidRPr="00BF468C">
        <w:rPr>
          <w:lang w:val="fr-FR"/>
        </w:rPr>
        <w:t xml:space="preserve"> </w:t>
      </w:r>
      <w:proofErr w:type="spellStart"/>
      <w:r w:rsidRPr="00BF468C">
        <w:rPr>
          <w:lang w:val="fr-FR"/>
        </w:rPr>
        <w:t>soarele</w:t>
      </w:r>
      <w:proofErr w:type="spellEnd"/>
      <w:r w:rsidRPr="00BF468C">
        <w:rPr>
          <w:lang w:val="fr-FR"/>
        </w:rPr>
        <w:t xml:space="preserve"> la </w:t>
      </w:r>
      <w:proofErr w:type="spellStart"/>
      <w:r w:rsidRPr="00BF468C">
        <w:rPr>
          <w:lang w:val="fr-FR"/>
        </w:rPr>
        <w:t>amiază</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voi</w:t>
      </w:r>
      <w:proofErr w:type="spellEnd"/>
      <w:r w:rsidRPr="00BF468C">
        <w:rPr>
          <w:lang w:val="fr-FR"/>
        </w:rPr>
        <w:t xml:space="preserve"> </w:t>
      </w:r>
      <w:proofErr w:type="spellStart"/>
      <w:r w:rsidRPr="00BF468C">
        <w:rPr>
          <w:lang w:val="fr-FR"/>
        </w:rPr>
        <w:t>întuneca</w:t>
      </w:r>
      <w:proofErr w:type="spellEnd"/>
      <w:r w:rsidRPr="00BF468C">
        <w:rPr>
          <w:lang w:val="fr-FR"/>
        </w:rPr>
        <w:t xml:space="preserve"> </w:t>
      </w:r>
      <w:proofErr w:type="spellStart"/>
      <w:r w:rsidRPr="00BF468C">
        <w:rPr>
          <w:lang w:val="fr-FR"/>
        </w:rPr>
        <w:t>pământul</w:t>
      </w:r>
      <w:proofErr w:type="spellEnd"/>
      <w:r w:rsidRPr="00BF468C">
        <w:rPr>
          <w:lang w:val="fr-FR"/>
        </w:rPr>
        <w:t xml:space="preserve"> </w:t>
      </w:r>
      <w:proofErr w:type="spellStart"/>
      <w:r w:rsidRPr="00BF468C">
        <w:rPr>
          <w:lang w:val="fr-FR"/>
        </w:rPr>
        <w:t>ziua</w:t>
      </w:r>
      <w:proofErr w:type="spellEnd"/>
      <w:r w:rsidRPr="00BF468C">
        <w:rPr>
          <w:lang w:val="fr-FR"/>
        </w:rPr>
        <w:t xml:space="preserve">-n </w:t>
      </w:r>
      <w:proofErr w:type="spellStart"/>
      <w:r w:rsidRPr="00BF468C">
        <w:rPr>
          <w:lang w:val="fr-FR"/>
        </w:rPr>
        <w:t>amiaza</w:t>
      </w:r>
      <w:proofErr w:type="spellEnd"/>
      <w:r w:rsidRPr="00BF468C">
        <w:rPr>
          <w:lang w:val="fr-FR"/>
        </w:rPr>
        <w:t xml:space="preserve"> mare.</w:t>
      </w:r>
    </w:p>
    <w:p w14:paraId="55CD0953" w14:textId="12CC10FD" w:rsidR="00BF468C" w:rsidRDefault="00BF468C" w:rsidP="0078644A">
      <w:pPr>
        <w:pStyle w:val="Stil3"/>
        <w:ind w:left="567" w:hanging="283"/>
        <w:rPr>
          <w:lang w:val="fr-FR"/>
        </w:rPr>
      </w:pPr>
      <w:proofErr w:type="spellStart"/>
      <w:r w:rsidRPr="00BF468C">
        <w:rPr>
          <w:lang w:val="fr-FR"/>
        </w:rPr>
        <w:t>Isa</w:t>
      </w:r>
      <w:r>
        <w:rPr>
          <w:lang w:val="fr-FR"/>
        </w:rPr>
        <w:t>ia</w:t>
      </w:r>
      <w:proofErr w:type="spellEnd"/>
      <w:r w:rsidRPr="00BF468C">
        <w:rPr>
          <w:lang w:val="fr-FR"/>
        </w:rPr>
        <w:t xml:space="preserve"> </w:t>
      </w:r>
      <w:proofErr w:type="gramStart"/>
      <w:r w:rsidRPr="00BF468C">
        <w:rPr>
          <w:lang w:val="fr-FR"/>
        </w:rPr>
        <w:t>59:</w:t>
      </w:r>
      <w:proofErr w:type="gramEnd"/>
      <w:r w:rsidRPr="00BF468C">
        <w:rPr>
          <w:lang w:val="fr-FR"/>
        </w:rPr>
        <w:t xml:space="preserve">9 De </w:t>
      </w:r>
      <w:proofErr w:type="spellStart"/>
      <w:r w:rsidRPr="00BF468C">
        <w:rPr>
          <w:lang w:val="fr-FR"/>
        </w:rPr>
        <w:t>aceea</w:t>
      </w:r>
      <w:proofErr w:type="spellEnd"/>
      <w:r w:rsidRPr="00BF468C">
        <w:rPr>
          <w:lang w:val="fr-FR"/>
        </w:rPr>
        <w:t xml:space="preserve"> </w:t>
      </w:r>
      <w:proofErr w:type="spellStart"/>
      <w:r w:rsidRPr="00BF468C">
        <w:rPr>
          <w:lang w:val="fr-FR"/>
        </w:rPr>
        <w:t>hotărârea</w:t>
      </w:r>
      <w:proofErr w:type="spellEnd"/>
      <w:r w:rsidRPr="00BF468C">
        <w:rPr>
          <w:lang w:val="fr-FR"/>
        </w:rPr>
        <w:t xml:space="preserve"> de </w:t>
      </w:r>
      <w:proofErr w:type="spellStart"/>
      <w:r w:rsidRPr="00BF468C">
        <w:rPr>
          <w:lang w:val="fr-FR"/>
        </w:rPr>
        <w:t>izbăvire</w:t>
      </w:r>
      <w:proofErr w:type="spellEnd"/>
      <w:r w:rsidRPr="00BF468C">
        <w:rPr>
          <w:lang w:val="fr-FR"/>
        </w:rPr>
        <w:t xml:space="preserve"> este </w:t>
      </w:r>
      <w:proofErr w:type="spellStart"/>
      <w:r w:rsidRPr="00BF468C">
        <w:rPr>
          <w:lang w:val="fr-FR"/>
        </w:rPr>
        <w:t>departe</w:t>
      </w:r>
      <w:proofErr w:type="spellEnd"/>
      <w:r w:rsidRPr="00BF468C">
        <w:rPr>
          <w:lang w:val="fr-FR"/>
        </w:rPr>
        <w:t xml:space="preserve"> de </w:t>
      </w:r>
      <w:proofErr w:type="spellStart"/>
      <w:r w:rsidRPr="00BF468C">
        <w:rPr>
          <w:lang w:val="fr-FR"/>
        </w:rPr>
        <w:t>noi</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mântuirea</w:t>
      </w:r>
      <w:proofErr w:type="spellEnd"/>
      <w:r w:rsidRPr="00BF468C">
        <w:rPr>
          <w:lang w:val="fr-FR"/>
        </w:rPr>
        <w:t xml:space="preserve"> nu ne </w:t>
      </w:r>
      <w:proofErr w:type="spellStart"/>
      <w:r w:rsidRPr="00BF468C">
        <w:rPr>
          <w:lang w:val="fr-FR"/>
        </w:rPr>
        <w:t>ajunge</w:t>
      </w:r>
      <w:proofErr w:type="spellEnd"/>
      <w:r w:rsidRPr="00BF468C">
        <w:rPr>
          <w:lang w:val="fr-FR"/>
        </w:rPr>
        <w:t xml:space="preserve">. </w:t>
      </w:r>
      <w:proofErr w:type="spellStart"/>
      <w:r w:rsidRPr="00BF468C">
        <w:rPr>
          <w:lang w:val="fr-FR"/>
        </w:rPr>
        <w:t>Aşteptăm</w:t>
      </w:r>
      <w:proofErr w:type="spellEnd"/>
      <w:r w:rsidRPr="00BF468C">
        <w:rPr>
          <w:lang w:val="fr-FR"/>
        </w:rPr>
        <w:t xml:space="preserve"> </w:t>
      </w:r>
      <w:proofErr w:type="spellStart"/>
      <w:r w:rsidRPr="00BF468C">
        <w:rPr>
          <w:lang w:val="fr-FR"/>
        </w:rPr>
        <w:t>lumina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iată</w:t>
      </w:r>
      <w:proofErr w:type="spellEnd"/>
      <w:r w:rsidRPr="00BF468C">
        <w:rPr>
          <w:lang w:val="fr-FR"/>
        </w:rPr>
        <w:t xml:space="preserve"> </w:t>
      </w:r>
      <w:proofErr w:type="spellStart"/>
      <w:proofErr w:type="gramStart"/>
      <w:r w:rsidRPr="00BF468C">
        <w:rPr>
          <w:lang w:val="fr-FR"/>
        </w:rPr>
        <w:t>întunericul</w:t>
      </w:r>
      <w:proofErr w:type="spellEnd"/>
      <w:r w:rsidRPr="00BF468C">
        <w:rPr>
          <w:lang w:val="fr-FR"/>
        </w:rPr>
        <w:t>;</w:t>
      </w:r>
      <w:proofErr w:type="gramEnd"/>
      <w:r w:rsidRPr="00BF468C">
        <w:rPr>
          <w:lang w:val="fr-FR"/>
        </w:rPr>
        <w:t xml:space="preserve"> </w:t>
      </w:r>
      <w:proofErr w:type="spellStart"/>
      <w:r w:rsidRPr="00BF468C">
        <w:rPr>
          <w:lang w:val="fr-FR"/>
        </w:rPr>
        <w:t>lucirea</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umblăm</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negură</w:t>
      </w:r>
      <w:proofErr w:type="spellEnd"/>
      <w:r w:rsidRPr="00BF468C">
        <w:rPr>
          <w:lang w:val="fr-FR"/>
        </w:rPr>
        <w:t>!</w:t>
      </w:r>
    </w:p>
    <w:p w14:paraId="0ABDACE9" w14:textId="2E014283" w:rsidR="00E70AF9" w:rsidRPr="00BF468C" w:rsidRDefault="00BF468C" w:rsidP="0078644A">
      <w:pPr>
        <w:pStyle w:val="Stil3"/>
        <w:ind w:left="567" w:hanging="283"/>
        <w:rPr>
          <w:lang w:val="fr-FR"/>
        </w:rPr>
      </w:pPr>
      <w:r w:rsidRPr="00BF468C">
        <w:rPr>
          <w:lang w:val="fr-FR"/>
        </w:rPr>
        <w:t>Ps</w:t>
      </w:r>
      <w:proofErr w:type="spellStart"/>
      <w:r>
        <w:t>almii</w:t>
      </w:r>
      <w:proofErr w:type="spellEnd"/>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 xml:space="preserve">ca </w:t>
      </w:r>
      <w:proofErr w:type="spellStart"/>
      <w:r w:rsidRPr="00BF468C">
        <w:rPr>
          <w:lang w:val="fr-FR"/>
        </w:rPr>
        <w:t>să</w:t>
      </w:r>
      <w:proofErr w:type="spellEnd"/>
      <w:r w:rsidRPr="00BF468C">
        <w:rPr>
          <w:lang w:val="fr-FR"/>
        </w:rPr>
        <w:t xml:space="preserve"> ne </w:t>
      </w:r>
      <w:proofErr w:type="spellStart"/>
      <w:r w:rsidRPr="00BF468C">
        <w:rPr>
          <w:lang w:val="fr-FR"/>
        </w:rPr>
        <w:t>zdrobeşti</w:t>
      </w:r>
      <w:proofErr w:type="spellEnd"/>
      <w:r w:rsidRPr="00BF468C">
        <w:rPr>
          <w:lang w:val="fr-FR"/>
        </w:rPr>
        <w:t xml:space="preserve"> </w:t>
      </w:r>
      <w:proofErr w:type="spellStart"/>
      <w:r w:rsidRPr="00BF468C">
        <w:rPr>
          <w:lang w:val="fr-FR"/>
        </w:rPr>
        <w:t>în</w:t>
      </w:r>
      <w:proofErr w:type="spellEnd"/>
      <w:r w:rsidRPr="00BF468C">
        <w:rPr>
          <w:lang w:val="fr-FR"/>
        </w:rPr>
        <w:t xml:space="preserve"> </w:t>
      </w:r>
      <w:proofErr w:type="spellStart"/>
      <w:r w:rsidRPr="00BF468C">
        <w:rPr>
          <w:lang w:val="fr-FR"/>
        </w:rPr>
        <w:t>locuinţa</w:t>
      </w:r>
      <w:proofErr w:type="spellEnd"/>
      <w:r w:rsidRPr="00BF468C">
        <w:rPr>
          <w:lang w:val="fr-FR"/>
        </w:rPr>
        <w:t xml:space="preserve"> </w:t>
      </w:r>
      <w:proofErr w:type="spellStart"/>
      <w:r w:rsidRPr="00BF468C">
        <w:rPr>
          <w:lang w:val="fr-FR"/>
        </w:rPr>
        <w:t>şacalilor</w:t>
      </w:r>
      <w:proofErr w:type="spellEnd"/>
      <w:r w:rsidRPr="00BF468C">
        <w:rPr>
          <w:lang w:val="fr-FR"/>
        </w:rPr>
        <w:t xml:space="preserve"> </w:t>
      </w:r>
      <w:proofErr w:type="spellStart"/>
      <w:r w:rsidRPr="00BF468C">
        <w:rPr>
          <w:lang w:val="fr-FR"/>
        </w:rPr>
        <w:t>şi</w:t>
      </w:r>
      <w:proofErr w:type="spellEnd"/>
      <w:r w:rsidRPr="00BF468C">
        <w:rPr>
          <w:lang w:val="fr-FR"/>
        </w:rPr>
        <w:t xml:space="preserve"> </w:t>
      </w:r>
      <w:proofErr w:type="spellStart"/>
      <w:r w:rsidRPr="00BF468C">
        <w:rPr>
          <w:lang w:val="fr-FR"/>
        </w:rPr>
        <w:t>să</w:t>
      </w:r>
      <w:proofErr w:type="spellEnd"/>
      <w:r w:rsidRPr="00BF468C">
        <w:rPr>
          <w:lang w:val="fr-FR"/>
        </w:rPr>
        <w:t xml:space="preserve"> ne </w:t>
      </w:r>
      <w:proofErr w:type="spellStart"/>
      <w:r w:rsidRPr="00BF468C">
        <w:rPr>
          <w:lang w:val="fr-FR"/>
        </w:rPr>
        <w:t>acoperi</w:t>
      </w:r>
      <w:proofErr w:type="spellEnd"/>
      <w:r w:rsidRPr="00BF468C">
        <w:rPr>
          <w:lang w:val="fr-FR"/>
        </w:rPr>
        <w:t xml:space="preserve"> </w:t>
      </w:r>
      <w:proofErr w:type="spellStart"/>
      <w:r w:rsidRPr="00BF468C">
        <w:rPr>
          <w:lang w:val="fr-FR"/>
        </w:rPr>
        <w:t>cu</w:t>
      </w:r>
      <w:proofErr w:type="spellEnd"/>
      <w:r w:rsidRPr="00BF468C">
        <w:rPr>
          <w:lang w:val="fr-FR"/>
        </w:rPr>
        <w:t xml:space="preserve"> </w:t>
      </w:r>
      <w:proofErr w:type="spellStart"/>
      <w:r w:rsidRPr="00BF468C">
        <w:rPr>
          <w:lang w:val="fr-FR"/>
        </w:rPr>
        <w:t>umbra</w:t>
      </w:r>
      <w:proofErr w:type="spellEnd"/>
      <w:r w:rsidRPr="00BF468C">
        <w:rPr>
          <w:lang w:val="fr-FR"/>
        </w:rPr>
        <w:t xml:space="preserve"> </w:t>
      </w:r>
      <w:proofErr w:type="spellStart"/>
      <w:r w:rsidRPr="00BF468C">
        <w:rPr>
          <w:lang w:val="fr-FR"/>
        </w:rPr>
        <w:t>morţii</w:t>
      </w:r>
      <w:proofErr w:type="spellEnd"/>
      <w:r w:rsidRPr="00BF468C">
        <w:rPr>
          <w:lang w:val="fr-FR"/>
        </w:rPr>
        <w:t>.</w:t>
      </w:r>
    </w:p>
    <w:p w14:paraId="604DECC7" w14:textId="79157F16" w:rsidR="00E70AF9" w:rsidRDefault="00BF468C" w:rsidP="00933B0D">
      <w:pPr>
        <w:pStyle w:val="Stil2"/>
        <w:numPr>
          <w:ilvl w:val="0"/>
          <w:numId w:val="130"/>
        </w:numPr>
      </w:pPr>
      <w:r w:rsidRPr="00BF468C">
        <w:t xml:space="preserve">Iar dacă nu </w:t>
      </w:r>
      <w:proofErr w:type="spellStart"/>
      <w:r w:rsidRPr="00BF468C">
        <w:t>vreţi</w:t>
      </w:r>
      <w:proofErr w:type="spellEnd"/>
      <w:r w:rsidRPr="00BF468C">
        <w:t xml:space="preserve"> să </w:t>
      </w:r>
      <w:proofErr w:type="spellStart"/>
      <w:r w:rsidRPr="00BF468C">
        <w:t>ascultaţi</w:t>
      </w:r>
      <w:proofErr w:type="spellEnd"/>
      <w:r w:rsidRPr="00BF468C">
        <w:t>,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w:t>
      </w:r>
      <w:proofErr w:type="spellStart"/>
      <w:r w:rsidRPr="00BF468C">
        <w:t>aş</w:t>
      </w:r>
      <w:proofErr w:type="spellEnd"/>
      <w:r w:rsidRPr="00BF468C">
        <w:t xml:space="preserve"> plânge zi </w:t>
      </w:r>
      <w:proofErr w:type="spellStart"/>
      <w:r w:rsidRPr="00BF468C">
        <w:t>şi</w:t>
      </w:r>
      <w:proofErr w:type="spellEnd"/>
      <w:r w:rsidRPr="00BF468C">
        <w:t xml:space="preserve"> noapte pe </w:t>
      </w:r>
      <w:proofErr w:type="spellStart"/>
      <w:r w:rsidRPr="00BF468C">
        <w:t>morţii</w:t>
      </w:r>
      <w:proofErr w:type="spellEnd"/>
      <w:r w:rsidRPr="00BF468C">
        <w:t xml:space="preserve">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w:t>
      </w:r>
      <w:proofErr w:type="spellStart"/>
      <w:r w:rsidRPr="00BF468C">
        <w:t>şi</w:t>
      </w:r>
      <w:proofErr w:type="spellEnd"/>
      <w:r w:rsidRPr="00BF468C">
        <w:t xml:space="preserve"> noapte </w:t>
      </w:r>
      <w:proofErr w:type="spellStart"/>
      <w:r w:rsidRPr="00BF468C">
        <w:t>şi</w:t>
      </w:r>
      <w:proofErr w:type="spellEnd"/>
      <w:r w:rsidRPr="00BF468C">
        <w:t xml:space="preserve"> nu se opresc. Căci fecioara, fiica poporului meu, este greu lovită cu o rană foarte usturătoare.</w:t>
      </w:r>
    </w:p>
    <w:p w14:paraId="770583C1" w14:textId="187F85BD"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1:2 Plânge amarnic noaptea </w:t>
      </w:r>
      <w:proofErr w:type="spellStart"/>
      <w:r w:rsidRPr="00BF468C">
        <w:t>şi</w:t>
      </w:r>
      <w:proofErr w:type="spellEnd"/>
      <w:r w:rsidRPr="00BF468C">
        <w:t xml:space="preserve">-i curg lacrimi pe obraji. Niciunul din </w:t>
      </w:r>
      <w:proofErr w:type="spellStart"/>
      <w:r w:rsidRPr="00BF468C">
        <w:t>toţi</w:t>
      </w:r>
      <w:proofErr w:type="spellEnd"/>
      <w:r w:rsidRPr="00BF468C">
        <w:t xml:space="preserve"> cei ce o iubeau n-o mângâie; </w:t>
      </w:r>
      <w:proofErr w:type="spellStart"/>
      <w:r w:rsidRPr="00BF468C">
        <w:t>toţi</w:t>
      </w:r>
      <w:proofErr w:type="spellEnd"/>
      <w:r w:rsidRPr="00BF468C">
        <w:t xml:space="preserve"> prietenii ei au părăsit-o </w:t>
      </w:r>
      <w:proofErr w:type="spellStart"/>
      <w:r w:rsidRPr="00BF468C">
        <w:t>şi</w:t>
      </w:r>
      <w:proofErr w:type="spellEnd"/>
      <w:r w:rsidRPr="00BF468C">
        <w:t xml:space="preserve"> i s-au făcut </w:t>
      </w:r>
      <w:proofErr w:type="spellStart"/>
      <w:r w:rsidRPr="00BF468C">
        <w:t>vrăjmaşi</w:t>
      </w:r>
      <w:proofErr w:type="spellEnd"/>
      <w:r w:rsidRPr="00BF468C">
        <w:t>.</w:t>
      </w:r>
    </w:p>
    <w:p w14:paraId="5310BFF1" w14:textId="4B501893" w:rsidR="00BF468C" w:rsidRDefault="00BF468C" w:rsidP="0078644A">
      <w:pPr>
        <w:pStyle w:val="Stil3"/>
        <w:ind w:left="567" w:hanging="283"/>
      </w:pPr>
      <w:proofErr w:type="spellStart"/>
      <w:r w:rsidRPr="00BF468C">
        <w:lastRenderedPageBreak/>
        <w:t>Plang</w:t>
      </w:r>
      <w:r>
        <w:t>erile</w:t>
      </w:r>
      <w:proofErr w:type="spellEnd"/>
      <w:r>
        <w:t xml:space="preserve"> lui Ieremia</w:t>
      </w:r>
      <w:r w:rsidRPr="00BF468C">
        <w:t xml:space="preserve"> 1:16 De aceea plâng, îmi varsă lacrimi ochii, căci S-a depărtat de la mine Cel ce trebuia să mă mângâie, Cel ce trebuia să-mi învioreze </w:t>
      </w:r>
      <w:proofErr w:type="spellStart"/>
      <w:r w:rsidRPr="00BF468C">
        <w:t>viaţa</w:t>
      </w:r>
      <w:proofErr w:type="spellEnd"/>
      <w:r w:rsidRPr="00BF468C">
        <w:t xml:space="preserve">; fiii mei sunt </w:t>
      </w:r>
      <w:proofErr w:type="spellStart"/>
      <w:r w:rsidRPr="00BF468C">
        <w:t>zdrobiţi</w:t>
      </w:r>
      <w:proofErr w:type="spellEnd"/>
      <w:r w:rsidRPr="00BF468C">
        <w:t xml:space="preserve">, căci </w:t>
      </w:r>
      <w:proofErr w:type="spellStart"/>
      <w:r w:rsidRPr="00BF468C">
        <w:t>vrăjmaşul</w:t>
      </w:r>
      <w:proofErr w:type="spellEnd"/>
      <w:r w:rsidRPr="00BF468C">
        <w:t xml:space="preserve"> a biruit.”</w:t>
      </w:r>
    </w:p>
    <w:p w14:paraId="0166B3DC" w14:textId="4EF8861E" w:rsidR="00BF468C" w:rsidRDefault="00BF468C" w:rsidP="0078644A">
      <w:pPr>
        <w:pStyle w:val="Stil3"/>
        <w:ind w:left="567" w:hanging="283"/>
      </w:pPr>
      <w:proofErr w:type="spellStart"/>
      <w:r w:rsidRPr="00BF468C">
        <w:t>Plang</w:t>
      </w:r>
      <w:r>
        <w:t>erile</w:t>
      </w:r>
      <w:proofErr w:type="spellEnd"/>
      <w:r>
        <w:t xml:space="preserve"> lui Ieremia</w:t>
      </w:r>
      <w:r w:rsidRPr="00BF468C">
        <w:t xml:space="preserve"> 2:18</w:t>
      </w:r>
      <w:r>
        <w:t xml:space="preserve"> </w:t>
      </w:r>
      <w:r w:rsidRPr="00BF468C">
        <w:t xml:space="preserve">Inima lor strigă către Domnul: „Zid al fiicei </w:t>
      </w:r>
      <w:proofErr w:type="spellStart"/>
      <w:r w:rsidRPr="00BF468C">
        <w:t>Sionului</w:t>
      </w:r>
      <w:proofErr w:type="spellEnd"/>
      <w:r w:rsidRPr="00BF468C">
        <w:t xml:space="preserve">, varsă zi </w:t>
      </w:r>
      <w:proofErr w:type="spellStart"/>
      <w:r w:rsidRPr="00BF468C">
        <w:t>şi</w:t>
      </w:r>
      <w:proofErr w:type="spellEnd"/>
      <w:r w:rsidRPr="00BF468C">
        <w:t xml:space="preserve"> noapte </w:t>
      </w:r>
      <w:proofErr w:type="spellStart"/>
      <w:r w:rsidRPr="00BF468C">
        <w:t>şiroaie</w:t>
      </w:r>
      <w:proofErr w:type="spellEnd"/>
      <w:r w:rsidRPr="00BF468C">
        <w:t xml:space="preserve"> de lacrimi! Nu-</w:t>
      </w:r>
      <w:proofErr w:type="spellStart"/>
      <w:r w:rsidRPr="00BF468C">
        <w:t>ţi</w:t>
      </w:r>
      <w:proofErr w:type="spellEnd"/>
      <w:r w:rsidRPr="00BF468C">
        <w:t xml:space="preserve"> da niciun răgaz </w:t>
      </w:r>
      <w:proofErr w:type="spellStart"/>
      <w:r w:rsidRPr="00BF468C">
        <w:t>şi</w:t>
      </w:r>
      <w:proofErr w:type="spellEnd"/>
      <w:r w:rsidRPr="00BF468C">
        <w:t xml:space="preserve"> ochiul tău să nu aibă odihnă!</w:t>
      </w:r>
    </w:p>
    <w:p w14:paraId="0C8147C6" w14:textId="5843C815" w:rsidR="00BF468C" w:rsidRDefault="00BF468C" w:rsidP="00933B0D">
      <w:pPr>
        <w:pStyle w:val="Stil2"/>
        <w:numPr>
          <w:ilvl w:val="0"/>
          <w:numId w:val="130"/>
        </w:numPr>
      </w:pPr>
      <w:r w:rsidRPr="00BF468C">
        <w:t xml:space="preserve">Spune împăratului </w:t>
      </w:r>
      <w:proofErr w:type="spellStart"/>
      <w:r w:rsidRPr="00BF468C">
        <w:t>şi</w:t>
      </w:r>
      <w:proofErr w:type="spellEnd"/>
      <w:r w:rsidRPr="00BF468C">
        <w:t xml:space="preserve"> împărătesei: „</w:t>
      </w:r>
      <w:proofErr w:type="spellStart"/>
      <w:r w:rsidRPr="00BF468C">
        <w:t>Şedeţi</w:t>
      </w:r>
      <w:proofErr w:type="spellEnd"/>
      <w:r w:rsidRPr="00BF468C">
        <w:t xml:space="preserve"> pe pământ! Căci v-a căzut de pe cap cununa împărătească ce vă slujea ca podoabă.”</w:t>
      </w:r>
    </w:p>
    <w:p w14:paraId="553F3D88" w14:textId="0CBAE7C7" w:rsidR="00DE64F8" w:rsidRDefault="00DE64F8" w:rsidP="0078644A">
      <w:pPr>
        <w:pStyle w:val="Stil3"/>
        <w:ind w:left="567" w:hanging="283"/>
      </w:pPr>
      <w:r w:rsidRPr="00DE64F8">
        <w:t xml:space="preserve">2 </w:t>
      </w:r>
      <w:proofErr w:type="spellStart"/>
      <w:r w:rsidRPr="00DE64F8">
        <w:t>Imp</w:t>
      </w:r>
      <w:r>
        <w:t>ărați</w:t>
      </w:r>
      <w:proofErr w:type="spellEnd"/>
      <w:r w:rsidRPr="00DE64F8">
        <w:t xml:space="preserve"> 24:12 Atunci, </w:t>
      </w:r>
      <w:proofErr w:type="spellStart"/>
      <w:r w:rsidRPr="00DE64F8">
        <w:t>Ioiachin</w:t>
      </w:r>
      <w:proofErr w:type="spellEnd"/>
      <w:r w:rsidRPr="00DE64F8">
        <w:t xml:space="preserve">, împăratul lui Iuda, s-a dus la împăratul Babilonului cu mama sa, cu slujitorii, căpeteniile </w:t>
      </w:r>
      <w:proofErr w:type="spellStart"/>
      <w:r w:rsidRPr="00DE64F8">
        <w:t>şi</w:t>
      </w:r>
      <w:proofErr w:type="spellEnd"/>
      <w:r w:rsidRPr="00DE64F8">
        <w:t xml:space="preserve"> dregătorii lui. </w:t>
      </w:r>
      <w:proofErr w:type="spellStart"/>
      <w:r w:rsidRPr="00DE64F8">
        <w:t>Şi</w:t>
      </w:r>
      <w:proofErr w:type="spellEnd"/>
      <w:r w:rsidRPr="00DE64F8">
        <w:t xml:space="preserve">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 xml:space="preserve">Te voi arunca, pe tine </w:t>
      </w:r>
      <w:proofErr w:type="spellStart"/>
      <w:r w:rsidRPr="00DE64F8">
        <w:t>şi</w:t>
      </w:r>
      <w:proofErr w:type="spellEnd"/>
      <w:r w:rsidRPr="00DE64F8">
        <w:t xml:space="preserve"> pe mamă-ta care te-a născut, într-o altă </w:t>
      </w:r>
      <w:proofErr w:type="spellStart"/>
      <w:r w:rsidRPr="00DE64F8">
        <w:t>ţară</w:t>
      </w:r>
      <w:proofErr w:type="spellEnd"/>
      <w:r w:rsidRPr="00DE64F8">
        <w:t>, unde nu v-</w:t>
      </w:r>
      <w:proofErr w:type="spellStart"/>
      <w:r w:rsidRPr="00DE64F8">
        <w:t>aţi</w:t>
      </w:r>
      <w:proofErr w:type="spellEnd"/>
      <w:r w:rsidRPr="00DE64F8">
        <w:t xml:space="preserve"> născut </w:t>
      </w:r>
      <w:proofErr w:type="spellStart"/>
      <w:r w:rsidRPr="00DE64F8">
        <w:t>şi</w:t>
      </w:r>
      <w:proofErr w:type="spellEnd"/>
      <w:r w:rsidRPr="00DE64F8">
        <w:t xml:space="preserve"> acolo </w:t>
      </w:r>
      <w:proofErr w:type="spellStart"/>
      <w:r w:rsidRPr="00DE64F8">
        <w:t>veţi</w:t>
      </w:r>
      <w:proofErr w:type="spellEnd"/>
      <w:r w:rsidRPr="00DE64F8">
        <w:t xml:space="preserve"> muri!</w:t>
      </w:r>
    </w:p>
    <w:p w14:paraId="5ECB2239" w14:textId="4AA0F3BF" w:rsidR="00DE64F8" w:rsidRDefault="00DE64F8" w:rsidP="00933B0D">
      <w:pPr>
        <w:pStyle w:val="Stil2"/>
        <w:numPr>
          <w:ilvl w:val="0"/>
          <w:numId w:val="130"/>
        </w:numPr>
      </w:pPr>
      <w:proofErr w:type="spellStart"/>
      <w:r w:rsidRPr="00DE64F8">
        <w:t>Cetăţile</w:t>
      </w:r>
      <w:proofErr w:type="spellEnd"/>
      <w:r w:rsidRPr="00DE64F8">
        <w:t xml:space="preserve"> de la miazăzi sunt închise, </w:t>
      </w:r>
      <w:proofErr w:type="spellStart"/>
      <w:r w:rsidRPr="00DE64F8">
        <w:t>şi</w:t>
      </w:r>
      <w:proofErr w:type="spellEnd"/>
      <w:r w:rsidRPr="00DE64F8">
        <w:t xml:space="preserve"> nu-i cine să deschidă. Tot Iuda este dus în robie, da, în întregime este dus în robie.</w:t>
      </w:r>
    </w:p>
    <w:p w14:paraId="5A411E79" w14:textId="5EC3A2D4" w:rsidR="00DE64F8" w:rsidRDefault="00DE64F8" w:rsidP="00933B0D">
      <w:pPr>
        <w:pStyle w:val="Stil2"/>
        <w:numPr>
          <w:ilvl w:val="0"/>
          <w:numId w:val="130"/>
        </w:numPr>
      </w:pPr>
      <w:r w:rsidRPr="00DE64F8">
        <w:t>Ridică-</w:t>
      </w:r>
      <w:proofErr w:type="spellStart"/>
      <w:r w:rsidRPr="00DE64F8">
        <w:t>ţi</w:t>
      </w:r>
      <w:proofErr w:type="spellEnd"/>
      <w:r w:rsidRPr="00DE64F8">
        <w:t xml:space="preserve"> ochii </w:t>
      </w:r>
      <w:proofErr w:type="spellStart"/>
      <w:r w:rsidRPr="00DE64F8">
        <w:t>şi</w:t>
      </w:r>
      <w:proofErr w:type="spellEnd"/>
      <w:r w:rsidRPr="00DE64F8">
        <w:t xml:space="preserve"> </w:t>
      </w:r>
      <w:proofErr w:type="spellStart"/>
      <w:r w:rsidRPr="00DE64F8">
        <w:t>priveşte</w:t>
      </w:r>
      <w:proofErr w:type="spellEnd"/>
      <w:r w:rsidRPr="00DE64F8">
        <w:t xml:space="preserve"> pe cei ce vin de la miazănoapte. Unde este turma care-</w:t>
      </w:r>
      <w:proofErr w:type="spellStart"/>
      <w:r w:rsidRPr="00DE64F8">
        <w:t>ţi</w:t>
      </w:r>
      <w:proofErr w:type="spellEnd"/>
      <w:r w:rsidRPr="00DE64F8">
        <w:t xml:space="preserve"> fusese dată, turma de care erai </w:t>
      </w:r>
      <w:proofErr w:type="spellStart"/>
      <w:r w:rsidRPr="00DE64F8">
        <w:t>aşa</w:t>
      </w:r>
      <w:proofErr w:type="spellEnd"/>
      <w:r w:rsidRPr="00DE64F8">
        <w:t xml:space="preserve">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proofErr w:type="spellStart"/>
      <w:r w:rsidRPr="00DE64F8">
        <w:t>Aşa</w:t>
      </w:r>
      <w:proofErr w:type="spellEnd"/>
      <w:r w:rsidRPr="00DE64F8">
        <w:t xml:space="preserve"> </w:t>
      </w:r>
      <w:proofErr w:type="spellStart"/>
      <w:r w:rsidRPr="00DE64F8">
        <w:t>vorbeşte</w:t>
      </w:r>
      <w:proofErr w:type="spellEnd"/>
      <w:r w:rsidRPr="00DE64F8">
        <w:t xml:space="preserve"> Domnul: „Iată că vine un popor din </w:t>
      </w:r>
      <w:proofErr w:type="spellStart"/>
      <w:r w:rsidRPr="00DE64F8">
        <w:t>ţara</w:t>
      </w:r>
      <w:proofErr w:type="spellEnd"/>
      <w:r w:rsidRPr="00DE64F8">
        <w:t xml:space="preserve"> de la miazănoapte, un neam mare se ridică de la marginile pământului.</w:t>
      </w:r>
    </w:p>
    <w:p w14:paraId="50D13B49" w14:textId="499F31E9" w:rsidR="00DE64F8" w:rsidRDefault="00DE64F8" w:rsidP="00933B0D">
      <w:pPr>
        <w:pStyle w:val="Stil2"/>
        <w:numPr>
          <w:ilvl w:val="0"/>
          <w:numId w:val="130"/>
        </w:numPr>
      </w:pPr>
      <w:r w:rsidRPr="00DE64F8">
        <w:t xml:space="preserve">Ce vei zice când va pune mai-mari peste tine pe străinii aceia pe care i-ai </w:t>
      </w:r>
      <w:proofErr w:type="spellStart"/>
      <w:r w:rsidRPr="00DE64F8">
        <w:t>obişnuit</w:t>
      </w:r>
      <w:proofErr w:type="spellEnd"/>
      <w:r w:rsidRPr="00DE64F8">
        <w:t xml:space="preserve"> să-</w:t>
      </w:r>
      <w:proofErr w:type="spellStart"/>
      <w:r w:rsidRPr="00DE64F8">
        <w:t>ţi</w:t>
      </w:r>
      <w:proofErr w:type="spellEnd"/>
      <w:r w:rsidRPr="00DE64F8">
        <w:t xml:space="preserve"> fie prieteni de aproape? Nu te vor apuca durerile, cum apucă pe o femeie la </w:t>
      </w:r>
      <w:proofErr w:type="spellStart"/>
      <w:r w:rsidRPr="00DE64F8">
        <w:t>naştere</w:t>
      </w:r>
      <w:proofErr w:type="spellEnd"/>
      <w:r w:rsidRPr="00DE64F8">
        <w:t>?</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 xml:space="preserve">La vuietul apropierii lor, mâinile ni se slăbesc, ne apucă groaza, ca durerea unei femei care </w:t>
      </w:r>
      <w:proofErr w:type="spellStart"/>
      <w:r w:rsidRPr="00074DE1">
        <w:t>naşte</w:t>
      </w:r>
      <w:proofErr w:type="spellEnd"/>
      <w:r w:rsidRPr="00074DE1">
        <w:t>.</w:t>
      </w:r>
    </w:p>
    <w:p w14:paraId="76A7F49F" w14:textId="687C0193" w:rsidR="00DE64F8" w:rsidRDefault="00074DE1" w:rsidP="00933B0D">
      <w:pPr>
        <w:pStyle w:val="Stil2"/>
        <w:numPr>
          <w:ilvl w:val="0"/>
          <w:numId w:val="130"/>
        </w:numPr>
      </w:pPr>
      <w:proofErr w:type="spellStart"/>
      <w:r w:rsidRPr="00074DE1">
        <w:t>Şi</w:t>
      </w:r>
      <w:proofErr w:type="spellEnd"/>
      <w:r w:rsidRPr="00074DE1">
        <w:t xml:space="preserve">, dacă vei zice în inima ta: „Pentru ce mi se întâmplă lucrul acesta?” – din pricina </w:t>
      </w:r>
      <w:proofErr w:type="spellStart"/>
      <w:r w:rsidRPr="00074DE1">
        <w:t>mulţimii</w:t>
      </w:r>
      <w:proofErr w:type="spellEnd"/>
      <w:r w:rsidRPr="00074DE1">
        <w:t xml:space="preserve"> nelegiuirilor tale, </w:t>
      </w:r>
      <w:proofErr w:type="spellStart"/>
      <w:r w:rsidRPr="00074DE1">
        <w:t>ţi</w:t>
      </w:r>
      <w:proofErr w:type="spellEnd"/>
      <w:r w:rsidRPr="00074DE1">
        <w:t xml:space="preserve"> s-au ridicat poalele hainelor </w:t>
      </w:r>
      <w:proofErr w:type="spellStart"/>
      <w:r w:rsidRPr="00074DE1">
        <w:t>şi</w:t>
      </w:r>
      <w:proofErr w:type="spellEnd"/>
      <w:r w:rsidRPr="00074DE1">
        <w:t xml:space="preserve"> </w:t>
      </w:r>
      <w:proofErr w:type="spellStart"/>
      <w:r w:rsidRPr="00074DE1">
        <w:t>ţi</w:t>
      </w:r>
      <w:proofErr w:type="spellEnd"/>
      <w:r w:rsidRPr="00074DE1">
        <w:t xml:space="preserve">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w:t>
      </w:r>
      <w:proofErr w:type="spellStart"/>
      <w:r w:rsidRPr="00074DE1">
        <w:t>veţi</w:t>
      </w:r>
      <w:proofErr w:type="spellEnd"/>
      <w:r w:rsidRPr="00074DE1">
        <w:t xml:space="preserve"> întreba atunci: ‘Pentru ce ne-a făcut toate acestea Domnul Dumnezeul nostru?’, </w:t>
      </w:r>
      <w:proofErr w:type="spellStart"/>
      <w:r w:rsidRPr="00074DE1">
        <w:t>aşa</w:t>
      </w:r>
      <w:proofErr w:type="spellEnd"/>
      <w:r w:rsidRPr="00074DE1">
        <w:t xml:space="preserve"> le vei răspunde: ‘După cum voi M-</w:t>
      </w:r>
      <w:proofErr w:type="spellStart"/>
      <w:r w:rsidRPr="00074DE1">
        <w:t>aţi</w:t>
      </w:r>
      <w:proofErr w:type="spellEnd"/>
      <w:r w:rsidRPr="00074DE1">
        <w:t xml:space="preserve"> părăsit </w:t>
      </w:r>
      <w:proofErr w:type="spellStart"/>
      <w:r w:rsidRPr="00074DE1">
        <w:t>şi</w:t>
      </w:r>
      <w:proofErr w:type="spellEnd"/>
      <w:r w:rsidRPr="00074DE1">
        <w:t xml:space="preserve"> </w:t>
      </w:r>
      <w:proofErr w:type="spellStart"/>
      <w:r w:rsidRPr="00074DE1">
        <w:t>aţi</w:t>
      </w:r>
      <w:proofErr w:type="spellEnd"/>
      <w:r w:rsidRPr="00074DE1">
        <w:t xml:space="preserve"> slujit unor dumnezei străini în </w:t>
      </w:r>
      <w:proofErr w:type="spellStart"/>
      <w:r w:rsidRPr="00074DE1">
        <w:t>ţara</w:t>
      </w:r>
      <w:proofErr w:type="spellEnd"/>
      <w:r w:rsidRPr="00074DE1">
        <w:t xml:space="preserve"> voastră, tot </w:t>
      </w:r>
      <w:proofErr w:type="spellStart"/>
      <w:r w:rsidRPr="00074DE1">
        <w:t>aşa</w:t>
      </w:r>
      <w:proofErr w:type="spellEnd"/>
      <w:r w:rsidRPr="00074DE1">
        <w:t xml:space="preserve"> acum </w:t>
      </w:r>
      <w:proofErr w:type="spellStart"/>
      <w:r w:rsidRPr="00074DE1">
        <w:t>veţi</w:t>
      </w:r>
      <w:proofErr w:type="spellEnd"/>
      <w:r w:rsidRPr="00074DE1">
        <w:t xml:space="preserve"> sluji unor străini într-o </w:t>
      </w:r>
      <w:proofErr w:type="spellStart"/>
      <w:r w:rsidRPr="00074DE1">
        <w:t>ţară</w:t>
      </w:r>
      <w:proofErr w:type="spellEnd"/>
      <w:r w:rsidRPr="00074DE1">
        <w:t xml:space="preserve">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w:t>
      </w:r>
      <w:proofErr w:type="spellStart"/>
      <w:r w:rsidRPr="00074DE1">
        <w:t>îţi</w:t>
      </w:r>
      <w:proofErr w:type="spellEnd"/>
      <w:r w:rsidRPr="00074DE1">
        <w:t xml:space="preserve"> vor zice: ‘Pentru ce ne </w:t>
      </w:r>
      <w:proofErr w:type="spellStart"/>
      <w:r w:rsidRPr="00074DE1">
        <w:t>ameninţă</w:t>
      </w:r>
      <w:proofErr w:type="spellEnd"/>
      <w:r w:rsidRPr="00074DE1">
        <w:t xml:space="preserve"> Domnul cu toate aceste mari nenorociri? Ce nelegiuire </w:t>
      </w:r>
      <w:proofErr w:type="spellStart"/>
      <w:r w:rsidRPr="00074DE1">
        <w:t>şi</w:t>
      </w:r>
      <w:proofErr w:type="spellEnd"/>
      <w:r w:rsidRPr="00074DE1">
        <w:t xml:space="preserve">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w:t>
      </w:r>
      <w:proofErr w:type="spellStart"/>
      <w:r w:rsidRPr="00074DE1">
        <w:t>pleşuvi</w:t>
      </w:r>
      <w:proofErr w:type="spellEnd"/>
      <w:r w:rsidRPr="00074DE1">
        <w:t xml:space="preserve"> </w:t>
      </w:r>
      <w:proofErr w:type="spellStart"/>
      <w:r w:rsidRPr="00074DE1">
        <w:t>creştetul</w:t>
      </w:r>
      <w:proofErr w:type="spellEnd"/>
      <w:r w:rsidRPr="00074DE1">
        <w:t xml:space="preserve"> capului fiicelor </w:t>
      </w:r>
      <w:proofErr w:type="spellStart"/>
      <w:r w:rsidRPr="00074DE1">
        <w:t>Sionului</w:t>
      </w:r>
      <w:proofErr w:type="spellEnd"/>
      <w:r w:rsidRPr="00074DE1">
        <w:t xml:space="preserve">, Domnul le va descoperi </w:t>
      </w:r>
      <w:proofErr w:type="spellStart"/>
      <w:r w:rsidRPr="00074DE1">
        <w:t>ruşinea</w:t>
      </w:r>
      <w:proofErr w:type="spellEnd"/>
      <w:r w:rsidRPr="00074DE1">
        <w:t>.”</w:t>
      </w:r>
    </w:p>
    <w:p w14:paraId="05E12DB1" w14:textId="754C05EA" w:rsidR="00074DE1" w:rsidRDefault="00074DE1" w:rsidP="0078644A">
      <w:pPr>
        <w:pStyle w:val="Stil3"/>
        <w:ind w:left="567" w:hanging="283"/>
      </w:pPr>
      <w:r w:rsidRPr="00074DE1">
        <w:t>Isa</w:t>
      </w:r>
      <w:r>
        <w:t>ia</w:t>
      </w:r>
      <w:r w:rsidRPr="00074DE1">
        <w:t xml:space="preserve"> 47:2 Ia pietrele de moară </w:t>
      </w:r>
      <w:proofErr w:type="spellStart"/>
      <w:r w:rsidRPr="00074DE1">
        <w:t>şi</w:t>
      </w:r>
      <w:proofErr w:type="spellEnd"/>
      <w:r w:rsidRPr="00074DE1">
        <w:t xml:space="preserve"> macină făină; scoate-</w:t>
      </w:r>
      <w:proofErr w:type="spellStart"/>
      <w:r w:rsidRPr="00074DE1">
        <w:t>ţi</w:t>
      </w:r>
      <w:proofErr w:type="spellEnd"/>
      <w:r w:rsidRPr="00074DE1">
        <w:t xml:space="preserve"> marama, ridică-</w:t>
      </w:r>
      <w:proofErr w:type="spellStart"/>
      <w:r w:rsidRPr="00074DE1">
        <w:t>ţi</w:t>
      </w:r>
      <w:proofErr w:type="spellEnd"/>
      <w:r w:rsidRPr="00074DE1">
        <w:t xml:space="preserve"> poala rochiei, descoperă-</w:t>
      </w:r>
      <w:proofErr w:type="spellStart"/>
      <w:r w:rsidRPr="00074DE1">
        <w:t>ţi</w:t>
      </w:r>
      <w:proofErr w:type="spellEnd"/>
      <w:r w:rsidRPr="00074DE1">
        <w:t xml:space="preserve"> picioarele, treci râurile!</w:t>
      </w:r>
    </w:p>
    <w:p w14:paraId="509D4C83" w14:textId="197750D0" w:rsidR="00074DE1" w:rsidRDefault="00074DE1" w:rsidP="0078644A">
      <w:pPr>
        <w:pStyle w:val="Stil3"/>
        <w:ind w:left="567" w:hanging="283"/>
      </w:pPr>
      <w:r w:rsidRPr="00074DE1">
        <w:t>Isa</w:t>
      </w:r>
      <w:r>
        <w:t>ia</w:t>
      </w:r>
      <w:r w:rsidRPr="00074DE1">
        <w:t xml:space="preserve"> 47:3 Goliciunea </w:t>
      </w:r>
      <w:proofErr w:type="spellStart"/>
      <w:r w:rsidRPr="00074DE1">
        <w:t>ţi</w:t>
      </w:r>
      <w:proofErr w:type="spellEnd"/>
      <w:r w:rsidRPr="00074DE1">
        <w:t xml:space="preserve"> se va descoperi </w:t>
      </w:r>
      <w:proofErr w:type="spellStart"/>
      <w:r w:rsidRPr="00074DE1">
        <w:t>şi</w:t>
      </w:r>
      <w:proofErr w:type="spellEnd"/>
      <w:r w:rsidRPr="00074DE1">
        <w:t xml:space="preserve"> </w:t>
      </w:r>
      <w:proofErr w:type="spellStart"/>
      <w:r w:rsidRPr="00074DE1">
        <w:t>ţi</w:t>
      </w:r>
      <w:proofErr w:type="spellEnd"/>
      <w:r w:rsidRPr="00074DE1">
        <w:t xml:space="preserve"> se va vedea </w:t>
      </w:r>
      <w:proofErr w:type="spellStart"/>
      <w:r w:rsidRPr="00074DE1">
        <w:t>ruşinea</w:t>
      </w:r>
      <w:proofErr w:type="spellEnd"/>
      <w:r w:rsidRPr="00074DE1">
        <w:t xml:space="preserve">. Mă voi răzbuna </w:t>
      </w:r>
      <w:proofErr w:type="spellStart"/>
      <w:r w:rsidRPr="00074DE1">
        <w:t>şi</w:t>
      </w:r>
      <w:proofErr w:type="spellEnd"/>
      <w:r w:rsidRPr="00074DE1">
        <w:t xml:space="preserve"> nu voi </w:t>
      </w:r>
      <w:proofErr w:type="spellStart"/>
      <w:r w:rsidRPr="00074DE1">
        <w:t>cruţa</w:t>
      </w:r>
      <w:proofErr w:type="spellEnd"/>
      <w:r w:rsidRPr="00074DE1">
        <w:t xml:space="preserve"> pe nimeni.”</w:t>
      </w:r>
    </w:p>
    <w:p w14:paraId="5F4098EF" w14:textId="311628C1" w:rsidR="00074DE1" w:rsidRDefault="00074DE1" w:rsidP="0078644A">
      <w:pPr>
        <w:pStyle w:val="Stil3"/>
        <w:ind w:left="567" w:hanging="283"/>
      </w:pPr>
      <w:r w:rsidRPr="00074DE1">
        <w:t>Ier</w:t>
      </w:r>
      <w:r>
        <w:t>emia</w:t>
      </w:r>
      <w:r w:rsidRPr="00074DE1">
        <w:t xml:space="preserve"> 13:26 De aceea </w:t>
      </w:r>
      <w:proofErr w:type="spellStart"/>
      <w:r w:rsidRPr="00074DE1">
        <w:t>îţi</w:t>
      </w:r>
      <w:proofErr w:type="spellEnd"/>
      <w:r w:rsidRPr="00074DE1">
        <w:t xml:space="preserve"> voi ridica poalele </w:t>
      </w:r>
      <w:proofErr w:type="spellStart"/>
      <w:r w:rsidRPr="00074DE1">
        <w:t>şi</w:t>
      </w:r>
      <w:proofErr w:type="spellEnd"/>
      <w:r w:rsidRPr="00074DE1">
        <w:t xml:space="preserve"> </w:t>
      </w:r>
      <w:proofErr w:type="spellStart"/>
      <w:r w:rsidRPr="00074DE1">
        <w:t>ţi</w:t>
      </w:r>
      <w:proofErr w:type="spellEnd"/>
      <w:r w:rsidRPr="00074DE1">
        <w:t xml:space="preserve"> le voi da peste cap, ca să </w:t>
      </w:r>
      <w:proofErr w:type="spellStart"/>
      <w:r w:rsidRPr="00074DE1">
        <w:t>ţi</w:t>
      </w:r>
      <w:proofErr w:type="spellEnd"/>
      <w:r w:rsidRPr="00074DE1">
        <w:t xml:space="preserve"> se vadă </w:t>
      </w:r>
      <w:proofErr w:type="spellStart"/>
      <w:r w:rsidRPr="00074DE1">
        <w:t>ruşinea</w:t>
      </w:r>
      <w:proofErr w:type="spellEnd"/>
      <w:r w:rsidRPr="00074DE1">
        <w:t>.</w:t>
      </w:r>
    </w:p>
    <w:p w14:paraId="538FEDDA" w14:textId="021C324F" w:rsidR="00074DE1" w:rsidRDefault="00074DE1" w:rsidP="0078644A">
      <w:pPr>
        <w:pStyle w:val="Stil3"/>
        <w:ind w:left="567" w:hanging="283"/>
      </w:pPr>
      <w:r w:rsidRPr="00074DE1">
        <w:t>Ezec</w:t>
      </w:r>
      <w:r>
        <w:t>hiel</w:t>
      </w:r>
      <w:r w:rsidRPr="00074DE1">
        <w:t xml:space="preserve"> 16:37-39 de aceea, iată, voi strânge pe </w:t>
      </w:r>
      <w:proofErr w:type="spellStart"/>
      <w:r w:rsidRPr="00074DE1">
        <w:t>toţi</w:t>
      </w:r>
      <w:proofErr w:type="spellEnd"/>
      <w:r w:rsidRPr="00074DE1">
        <w:t xml:space="preserve"> ibovnicii cu care te dezmierdai, pe </w:t>
      </w:r>
      <w:proofErr w:type="spellStart"/>
      <w:r w:rsidRPr="00074DE1">
        <w:t>toţi</w:t>
      </w:r>
      <w:proofErr w:type="spellEnd"/>
      <w:r w:rsidRPr="00074DE1">
        <w:t xml:space="preserve"> aceia pe care i-ai iubit </w:t>
      </w:r>
      <w:proofErr w:type="spellStart"/>
      <w:r w:rsidRPr="00074DE1">
        <w:t>şi</w:t>
      </w:r>
      <w:proofErr w:type="spellEnd"/>
      <w:r w:rsidRPr="00074DE1">
        <w:t xml:space="preserve"> pe </w:t>
      </w:r>
      <w:proofErr w:type="spellStart"/>
      <w:r w:rsidRPr="00074DE1">
        <w:t>toţi</w:t>
      </w:r>
      <w:proofErr w:type="spellEnd"/>
      <w:r w:rsidRPr="00074DE1">
        <w:t xml:space="preserve"> aceia pe care i-ai urât, da, îi voi strânge împotriva ta din toate </w:t>
      </w:r>
      <w:proofErr w:type="spellStart"/>
      <w:r w:rsidRPr="00074DE1">
        <w:t>părţile</w:t>
      </w:r>
      <w:proofErr w:type="spellEnd"/>
      <w:r w:rsidRPr="00074DE1">
        <w:t xml:space="preserve">, </w:t>
      </w:r>
      <w:proofErr w:type="spellStart"/>
      <w:r w:rsidRPr="00074DE1">
        <w:t>îţi</w:t>
      </w:r>
      <w:proofErr w:type="spellEnd"/>
      <w:r w:rsidRPr="00074DE1">
        <w:t xml:space="preserve"> voi dezveli goliciunea înaintea lor </w:t>
      </w:r>
      <w:proofErr w:type="spellStart"/>
      <w:r w:rsidRPr="00074DE1">
        <w:t>şi</w:t>
      </w:r>
      <w:proofErr w:type="spellEnd"/>
      <w:r w:rsidRPr="00074DE1">
        <w:t xml:space="preserve"> </w:t>
      </w:r>
      <w:proofErr w:type="spellStart"/>
      <w:r w:rsidRPr="00074DE1">
        <w:t>îţi</w:t>
      </w:r>
      <w:proofErr w:type="spellEnd"/>
      <w:r w:rsidRPr="00074DE1">
        <w:t xml:space="preserve"> vor vedea toată goliciunea.</w:t>
      </w:r>
    </w:p>
    <w:p w14:paraId="5ED1B0A8" w14:textId="325AA307" w:rsidR="00074DE1" w:rsidRDefault="00074DE1" w:rsidP="0078644A">
      <w:pPr>
        <w:pStyle w:val="Stil3"/>
        <w:ind w:left="567" w:hanging="283"/>
      </w:pPr>
      <w:r w:rsidRPr="00074DE1">
        <w:t xml:space="preserve">Te voi judeca </w:t>
      </w:r>
      <w:proofErr w:type="spellStart"/>
      <w:r w:rsidRPr="00074DE1">
        <w:t>aşa</w:t>
      </w:r>
      <w:proofErr w:type="spellEnd"/>
      <w:r w:rsidRPr="00074DE1">
        <w:t xml:space="preserve"> cum se judecă femeile </w:t>
      </w:r>
      <w:proofErr w:type="spellStart"/>
      <w:r w:rsidRPr="00074DE1">
        <w:t>preacurve</w:t>
      </w:r>
      <w:proofErr w:type="spellEnd"/>
      <w:r w:rsidRPr="00074DE1">
        <w:t xml:space="preserve"> </w:t>
      </w:r>
      <w:proofErr w:type="spellStart"/>
      <w:r w:rsidRPr="00074DE1">
        <w:t>şi</w:t>
      </w:r>
      <w:proofErr w:type="spellEnd"/>
      <w:r w:rsidRPr="00074DE1">
        <w:t xml:space="preserve"> ucigătoare de copii </w:t>
      </w:r>
      <w:proofErr w:type="spellStart"/>
      <w:r w:rsidRPr="00074DE1">
        <w:t>şi</w:t>
      </w:r>
      <w:proofErr w:type="spellEnd"/>
      <w:r w:rsidRPr="00074DE1">
        <w:t xml:space="preserve"> voi face din tine o jertfă sângeroasă a urgiei </w:t>
      </w:r>
      <w:proofErr w:type="spellStart"/>
      <w:r w:rsidRPr="00074DE1">
        <w:t>şi</w:t>
      </w:r>
      <w:proofErr w:type="spellEnd"/>
      <w:r w:rsidRPr="00074DE1">
        <w:t xml:space="preserve"> geloziei.</w:t>
      </w:r>
    </w:p>
    <w:p w14:paraId="0CADEE3B" w14:textId="2D207E9E" w:rsidR="00074DE1" w:rsidRDefault="00074DE1" w:rsidP="0078644A">
      <w:pPr>
        <w:pStyle w:val="Stil3"/>
        <w:ind w:left="567" w:hanging="283"/>
      </w:pPr>
      <w:r w:rsidRPr="00074DE1">
        <w:t xml:space="preserve">Te voi da în mâinile lor; </w:t>
      </w:r>
      <w:proofErr w:type="spellStart"/>
      <w:r w:rsidRPr="00074DE1">
        <w:t>îţi</w:t>
      </w:r>
      <w:proofErr w:type="spellEnd"/>
      <w:r w:rsidRPr="00074DE1">
        <w:t xml:space="preserve"> vor surpa casele de curvie </w:t>
      </w:r>
      <w:proofErr w:type="spellStart"/>
      <w:r w:rsidRPr="00074DE1">
        <w:t>şi</w:t>
      </w:r>
      <w:proofErr w:type="spellEnd"/>
      <w:r w:rsidRPr="00074DE1">
        <w:t xml:space="preserve"> </w:t>
      </w:r>
      <w:proofErr w:type="spellStart"/>
      <w:r w:rsidRPr="00074DE1">
        <w:t>îţi</w:t>
      </w:r>
      <w:proofErr w:type="spellEnd"/>
      <w:r w:rsidRPr="00074DE1">
        <w:t xml:space="preserve"> vor nimici </w:t>
      </w:r>
      <w:proofErr w:type="spellStart"/>
      <w:r w:rsidRPr="00074DE1">
        <w:t>înălţimile</w:t>
      </w:r>
      <w:proofErr w:type="spellEnd"/>
      <w:r w:rsidRPr="00074DE1">
        <w:t xml:space="preserve">; te vor dezbrăca de hainele tale, </w:t>
      </w:r>
      <w:proofErr w:type="spellStart"/>
      <w:r w:rsidRPr="00074DE1">
        <w:t>îţi</w:t>
      </w:r>
      <w:proofErr w:type="spellEnd"/>
      <w:r w:rsidRPr="00074DE1">
        <w:t xml:space="preserve"> vor lua toată podoaba de pietre scumpe </w:t>
      </w:r>
      <w:proofErr w:type="spellStart"/>
      <w:r w:rsidRPr="00074DE1">
        <w:t>şi</w:t>
      </w:r>
      <w:proofErr w:type="spellEnd"/>
      <w:r w:rsidRPr="00074DE1">
        <w:t xml:space="preserve"> te vor lăsa goală, goală de tot.</w:t>
      </w:r>
    </w:p>
    <w:p w14:paraId="48A1A6FA" w14:textId="30092FC5" w:rsidR="00074DE1" w:rsidRDefault="00074DE1" w:rsidP="0078644A">
      <w:pPr>
        <w:pStyle w:val="Stil3"/>
        <w:ind w:left="567" w:hanging="283"/>
      </w:pPr>
      <w:r w:rsidRPr="00074DE1">
        <w:t>Naum 3:5</w:t>
      </w:r>
      <w:r>
        <w:t xml:space="preserve"> </w:t>
      </w:r>
      <w:r w:rsidRPr="00074DE1">
        <w:t xml:space="preserve">„Iată, am necaz pe tine”, zice Domnul </w:t>
      </w:r>
      <w:proofErr w:type="spellStart"/>
      <w:r w:rsidRPr="00074DE1">
        <w:t>oştirilor</w:t>
      </w:r>
      <w:proofErr w:type="spellEnd"/>
      <w:r w:rsidRPr="00074DE1">
        <w:t>. „</w:t>
      </w:r>
      <w:proofErr w:type="spellStart"/>
      <w:r w:rsidRPr="00074DE1">
        <w:t>Îţi</w:t>
      </w:r>
      <w:proofErr w:type="spellEnd"/>
      <w:r w:rsidRPr="00074DE1">
        <w:t xml:space="preserve"> voi ridica poalele peste cap, ca să-</w:t>
      </w:r>
      <w:proofErr w:type="spellStart"/>
      <w:r w:rsidRPr="00074DE1">
        <w:t>ţi</w:t>
      </w:r>
      <w:proofErr w:type="spellEnd"/>
      <w:r w:rsidRPr="00074DE1">
        <w:t xml:space="preserve"> vadă neamurile goliciunea </w:t>
      </w:r>
      <w:proofErr w:type="spellStart"/>
      <w:r w:rsidRPr="00074DE1">
        <w:t>şi</w:t>
      </w:r>
      <w:proofErr w:type="spellEnd"/>
      <w:r w:rsidRPr="00074DE1">
        <w:t xml:space="preserve"> </w:t>
      </w:r>
      <w:proofErr w:type="spellStart"/>
      <w:r w:rsidRPr="00074DE1">
        <w:t>împărăţiile</w:t>
      </w:r>
      <w:proofErr w:type="spellEnd"/>
      <w:r w:rsidRPr="00074DE1">
        <w:t xml:space="preserve">, </w:t>
      </w:r>
      <w:proofErr w:type="spellStart"/>
      <w:r w:rsidRPr="00074DE1">
        <w:t>ruşinea</w:t>
      </w:r>
      <w:proofErr w:type="spellEnd"/>
      <w:r w:rsidRPr="00074DE1">
        <w:t>.</w:t>
      </w:r>
    </w:p>
    <w:p w14:paraId="7B414B2C" w14:textId="4A61FF17" w:rsidR="00074DE1" w:rsidRDefault="00074DE1" w:rsidP="00933B0D">
      <w:pPr>
        <w:pStyle w:val="Stil2"/>
        <w:numPr>
          <w:ilvl w:val="0"/>
          <w:numId w:val="130"/>
        </w:numPr>
      </w:pPr>
      <w:r w:rsidRPr="00074DE1">
        <w:t>Poate un etiopian să-</w:t>
      </w:r>
      <w:proofErr w:type="spellStart"/>
      <w:r w:rsidRPr="00074DE1">
        <w:t>şi</w:t>
      </w:r>
      <w:proofErr w:type="spellEnd"/>
      <w:r w:rsidRPr="00074DE1">
        <w:t xml:space="preserve"> schimbe pielea sau un pardos să-</w:t>
      </w:r>
      <w:proofErr w:type="spellStart"/>
      <w:r w:rsidRPr="00074DE1">
        <w:t>şi</w:t>
      </w:r>
      <w:proofErr w:type="spellEnd"/>
      <w:r w:rsidRPr="00074DE1">
        <w:t xml:space="preserve"> schimbe petele? Tot </w:t>
      </w:r>
      <w:proofErr w:type="spellStart"/>
      <w:r w:rsidRPr="00074DE1">
        <w:t>aşa</w:t>
      </w:r>
      <w:proofErr w:type="spellEnd"/>
      <w:r w:rsidRPr="00074DE1">
        <w:t xml:space="preserve">, </w:t>
      </w:r>
      <w:proofErr w:type="spellStart"/>
      <w:r w:rsidRPr="00074DE1">
        <w:t>aţi</w:t>
      </w:r>
      <w:proofErr w:type="spellEnd"/>
      <w:r w:rsidRPr="00074DE1">
        <w:t xml:space="preserve"> putea voi să </w:t>
      </w:r>
      <w:proofErr w:type="spellStart"/>
      <w:r w:rsidRPr="00074DE1">
        <w:t>faceţi</w:t>
      </w:r>
      <w:proofErr w:type="spellEnd"/>
      <w:r w:rsidRPr="00074DE1">
        <w:t xml:space="preserve"> binele, voi, care </w:t>
      </w:r>
      <w:proofErr w:type="spellStart"/>
      <w:r w:rsidRPr="00074DE1">
        <w:t>sunteţi</w:t>
      </w:r>
      <w:proofErr w:type="spellEnd"/>
      <w:r w:rsidRPr="00074DE1">
        <w:t xml:space="preserve"> </w:t>
      </w:r>
      <w:proofErr w:type="spellStart"/>
      <w:r w:rsidRPr="00074DE1">
        <w:t>deprinşi</w:t>
      </w:r>
      <w:proofErr w:type="spellEnd"/>
      <w:r w:rsidRPr="00074DE1">
        <w:t xml:space="preserve"> să </w:t>
      </w:r>
      <w:proofErr w:type="spellStart"/>
      <w:r w:rsidRPr="00074DE1">
        <w:t>faceţi</w:t>
      </w:r>
      <w:proofErr w:type="spellEnd"/>
      <w:r w:rsidRPr="00074DE1">
        <w:t xml:space="preserve"> răul?</w:t>
      </w:r>
    </w:p>
    <w:p w14:paraId="5B990D0D" w14:textId="528FB2E9" w:rsidR="00074DE1" w:rsidRDefault="00AE4BCF" w:rsidP="00933B0D">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w:t>
      </w:r>
      <w:proofErr w:type="spellStart"/>
      <w:r w:rsidRPr="00AE4BCF">
        <w:t>aşa</w:t>
      </w:r>
      <w:proofErr w:type="spellEnd"/>
      <w:r w:rsidRPr="00AE4BCF">
        <w:t xml:space="preserve"> este cu cei răi, ci ei sunt ca pleava, pe care o spulberă vântul.</w:t>
      </w:r>
    </w:p>
    <w:p w14:paraId="29096FC9" w14:textId="5C4CECC4" w:rsidR="00AE4BCF" w:rsidRDefault="00AE4BCF" w:rsidP="0078644A">
      <w:pPr>
        <w:pStyle w:val="Stil3"/>
        <w:ind w:left="567" w:hanging="283"/>
      </w:pPr>
      <w:proofErr w:type="spellStart"/>
      <w:r w:rsidRPr="00AE4BCF">
        <w:t>Osea</w:t>
      </w:r>
      <w:proofErr w:type="spellEnd"/>
      <w:r w:rsidRPr="00AE4BCF">
        <w:t xml:space="preserve"> 13:3</w:t>
      </w:r>
      <w:r>
        <w:t xml:space="preserve"> </w:t>
      </w:r>
      <w:r w:rsidRPr="00AE4BCF">
        <w:t xml:space="preserve">De aceea vor fi ca norul de </w:t>
      </w:r>
      <w:proofErr w:type="spellStart"/>
      <w:r w:rsidRPr="00AE4BCF">
        <w:t>dimineaţă</w:t>
      </w:r>
      <w:proofErr w:type="spellEnd"/>
      <w:r w:rsidRPr="00AE4BCF">
        <w:t>, ca roua care trece repede, ca pleava suflată de vânt din arie, ca fumul care iese din horn.</w:t>
      </w:r>
    </w:p>
    <w:p w14:paraId="4A751538" w14:textId="11C99D3E" w:rsidR="00AE4BCF" w:rsidRDefault="00AE4BCF" w:rsidP="00933B0D">
      <w:pPr>
        <w:pStyle w:val="Stil2"/>
        <w:numPr>
          <w:ilvl w:val="0"/>
          <w:numId w:val="130"/>
        </w:numPr>
      </w:pPr>
      <w:r w:rsidRPr="00AE4BCF">
        <w:t>Iată-</w:t>
      </w:r>
      <w:proofErr w:type="spellStart"/>
      <w:r w:rsidRPr="00AE4BCF">
        <w:t>ţi</w:t>
      </w:r>
      <w:proofErr w:type="spellEnd"/>
      <w:r w:rsidRPr="00AE4BCF">
        <w:t xml:space="preserve"> soarta, partea pe care </w:t>
      </w:r>
      <w:proofErr w:type="spellStart"/>
      <w:r w:rsidRPr="00AE4BCF">
        <w:t>ţi</w:t>
      </w:r>
      <w:proofErr w:type="spellEnd"/>
      <w:r w:rsidRPr="00AE4BCF">
        <w:t xml:space="preserve">-o măsor”, zice Domnul, „pentru că M-ai uitat </w:t>
      </w:r>
      <w:proofErr w:type="spellStart"/>
      <w:r w:rsidRPr="00AE4BCF">
        <w:t>şi</w:t>
      </w:r>
      <w:proofErr w:type="spellEnd"/>
      <w:r w:rsidRPr="00AE4BCF">
        <w:t xml:space="preserve"> </w:t>
      </w:r>
      <w:proofErr w:type="spellStart"/>
      <w:r w:rsidRPr="00AE4BCF">
        <w:t>ţi</w:t>
      </w:r>
      <w:proofErr w:type="spellEnd"/>
      <w:r w:rsidRPr="00AE4BCF">
        <w:t>-ai pus încrederea în minciună.</w:t>
      </w:r>
    </w:p>
    <w:p w14:paraId="2C2412CE" w14:textId="3DD42D4E" w:rsidR="00AE4BCF" w:rsidRDefault="00AE4BCF" w:rsidP="0078644A">
      <w:pPr>
        <w:pStyle w:val="Stil3"/>
        <w:ind w:left="567" w:hanging="283"/>
      </w:pPr>
      <w:r w:rsidRPr="00AE4BCF">
        <w:t xml:space="preserve">Iov 20:29 Aceasta este soarta pe care o păstrează Dumnezeu celui rău, aceasta este </w:t>
      </w:r>
      <w:proofErr w:type="spellStart"/>
      <w:r w:rsidRPr="00AE4BCF">
        <w:t>moştenirea</w:t>
      </w:r>
      <w:proofErr w:type="spellEnd"/>
      <w:r w:rsidRPr="00AE4BCF">
        <w:t xml:space="preserve"> pe care i-o </w:t>
      </w:r>
      <w:proofErr w:type="spellStart"/>
      <w:r w:rsidRPr="00AE4BCF">
        <w:t>hotărăşte</w:t>
      </w:r>
      <w:proofErr w:type="spellEnd"/>
      <w:r w:rsidRPr="00AE4BCF">
        <w:t xml:space="preserv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w:t>
      </w:r>
      <w:proofErr w:type="spellStart"/>
      <w:r w:rsidRPr="00AE4BCF">
        <w:t>şi</w:t>
      </w:r>
      <w:proofErr w:type="spellEnd"/>
      <w:r w:rsidRPr="00AE4BCF">
        <w:t xml:space="preserve">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 xml:space="preserve">Atunci se arată omul cât este de prost cu </w:t>
      </w:r>
      <w:proofErr w:type="spellStart"/>
      <w:r w:rsidRPr="00AE4BCF">
        <w:t>ştiinţa</w:t>
      </w:r>
      <w:proofErr w:type="spellEnd"/>
      <w:r w:rsidRPr="00AE4BCF">
        <w:t xml:space="preserve"> lui </w:t>
      </w:r>
      <w:proofErr w:type="spellStart"/>
      <w:r w:rsidRPr="00AE4BCF">
        <w:t>şi</w:t>
      </w:r>
      <w:proofErr w:type="spellEnd"/>
      <w:r w:rsidRPr="00AE4BCF">
        <w:t xml:space="preserve"> orice argintar rămâne de </w:t>
      </w:r>
      <w:proofErr w:type="spellStart"/>
      <w:r w:rsidRPr="00AE4BCF">
        <w:t>ruşine</w:t>
      </w:r>
      <w:proofErr w:type="spellEnd"/>
      <w:r w:rsidRPr="00AE4BCF">
        <w:t xml:space="preserve"> cu chipul lui cioplit, căci idolii lui nu sunt decât minciună </w:t>
      </w:r>
      <w:proofErr w:type="spellStart"/>
      <w:r w:rsidRPr="00AE4BCF">
        <w:t>şi</w:t>
      </w:r>
      <w:proofErr w:type="spellEnd"/>
      <w:r w:rsidRPr="00AE4BCF">
        <w:t xml:space="preserve"> nu este nicio suflare în ei;</w:t>
      </w:r>
    </w:p>
    <w:p w14:paraId="2BCD7BD3" w14:textId="15B56429" w:rsidR="00AE4BCF" w:rsidRDefault="00AE4BCF" w:rsidP="00933B0D">
      <w:pPr>
        <w:pStyle w:val="Stil2"/>
        <w:numPr>
          <w:ilvl w:val="0"/>
          <w:numId w:val="130"/>
        </w:numPr>
      </w:pPr>
      <w:r w:rsidRPr="00AE4BCF">
        <w:t xml:space="preserve">De aceea </w:t>
      </w:r>
      <w:proofErr w:type="spellStart"/>
      <w:r w:rsidRPr="00AE4BCF">
        <w:t>îţi</w:t>
      </w:r>
      <w:proofErr w:type="spellEnd"/>
      <w:r w:rsidRPr="00AE4BCF">
        <w:t xml:space="preserve"> voi ridica poalele </w:t>
      </w:r>
      <w:proofErr w:type="spellStart"/>
      <w:r w:rsidRPr="00AE4BCF">
        <w:t>şi</w:t>
      </w:r>
      <w:proofErr w:type="spellEnd"/>
      <w:r w:rsidRPr="00AE4BCF">
        <w:t xml:space="preserve"> </w:t>
      </w:r>
      <w:proofErr w:type="spellStart"/>
      <w:r w:rsidRPr="00AE4BCF">
        <w:t>ţi</w:t>
      </w:r>
      <w:proofErr w:type="spellEnd"/>
      <w:r w:rsidRPr="00AE4BCF">
        <w:t xml:space="preserve"> le voi da peste cap, ca să </w:t>
      </w:r>
      <w:proofErr w:type="spellStart"/>
      <w:r w:rsidRPr="00AE4BCF">
        <w:t>ţi</w:t>
      </w:r>
      <w:proofErr w:type="spellEnd"/>
      <w:r w:rsidRPr="00AE4BCF">
        <w:t xml:space="preserve"> se vadă </w:t>
      </w:r>
      <w:proofErr w:type="spellStart"/>
      <w:r w:rsidRPr="00AE4BCF">
        <w:t>ruşinea</w:t>
      </w:r>
      <w:proofErr w:type="spellEnd"/>
      <w:r w:rsidRPr="00AE4BCF">
        <w:t>.</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proofErr w:type="spellStart"/>
      <w:r w:rsidRPr="00AE4BCF">
        <w:t>Şi</w:t>
      </w:r>
      <w:proofErr w:type="spellEnd"/>
      <w:r w:rsidRPr="00AE4BCF">
        <w:t xml:space="preserve">, dacă vei zice în inima ta: „Pentru ce mi se întâmplă lucrul acesta?” – din pricina </w:t>
      </w:r>
      <w:proofErr w:type="spellStart"/>
      <w:r w:rsidRPr="00AE4BCF">
        <w:t>mulţimii</w:t>
      </w:r>
      <w:proofErr w:type="spellEnd"/>
      <w:r w:rsidRPr="00AE4BCF">
        <w:t xml:space="preserve"> nelegiuirilor tale, </w:t>
      </w:r>
      <w:proofErr w:type="spellStart"/>
      <w:r w:rsidRPr="00AE4BCF">
        <w:t>ţi</w:t>
      </w:r>
      <w:proofErr w:type="spellEnd"/>
      <w:r w:rsidRPr="00AE4BCF">
        <w:t xml:space="preserve"> s-au ridicat poalele hainelor </w:t>
      </w:r>
      <w:proofErr w:type="spellStart"/>
      <w:r w:rsidRPr="00AE4BCF">
        <w:t>şi</w:t>
      </w:r>
      <w:proofErr w:type="spellEnd"/>
      <w:r w:rsidRPr="00AE4BCF">
        <w:t xml:space="preserve"> </w:t>
      </w:r>
      <w:proofErr w:type="spellStart"/>
      <w:r w:rsidRPr="00AE4BCF">
        <w:t>ţi</w:t>
      </w:r>
      <w:proofErr w:type="spellEnd"/>
      <w:r w:rsidRPr="00AE4BCF">
        <w:t xml:space="preserve"> se dezgolesc călcâiele cu sila.</w:t>
      </w:r>
    </w:p>
    <w:p w14:paraId="522B88B0" w14:textId="516D9AAF" w:rsidR="00AE4BCF" w:rsidRDefault="00AE4BCF" w:rsidP="00933B0D">
      <w:pPr>
        <w:pStyle w:val="Stil2"/>
        <w:numPr>
          <w:ilvl w:val="0"/>
          <w:numId w:val="130"/>
        </w:numPr>
      </w:pPr>
      <w:r w:rsidRPr="00AE4BCF">
        <w:t xml:space="preserve">Am văzut preacurviile </w:t>
      </w:r>
      <w:proofErr w:type="spellStart"/>
      <w:r w:rsidRPr="00AE4BCF">
        <w:t>şi</w:t>
      </w:r>
      <w:proofErr w:type="spellEnd"/>
      <w:r w:rsidRPr="00AE4BCF">
        <w:t xml:space="preserve"> nechezăturile tale, curviile nelegiuite pe dealuri </w:t>
      </w:r>
      <w:proofErr w:type="spellStart"/>
      <w:r w:rsidRPr="00AE4BCF">
        <w:t>şi</w:t>
      </w:r>
      <w:proofErr w:type="spellEnd"/>
      <w:r w:rsidRPr="00AE4BCF">
        <w:t xml:space="preserve"> în ogoare, </w:t>
      </w:r>
      <w:proofErr w:type="spellStart"/>
      <w:r w:rsidRPr="00AE4BCF">
        <w:t>ţi</w:t>
      </w:r>
      <w:proofErr w:type="spellEnd"/>
      <w:r w:rsidRPr="00AE4BCF">
        <w:t xml:space="preserve">-am văzut urâciunile! Vai de tine, </w:t>
      </w:r>
      <w:proofErr w:type="spellStart"/>
      <w:r w:rsidRPr="00AE4BCF">
        <w:t>Ierusalime</w:t>
      </w:r>
      <w:proofErr w:type="spellEnd"/>
      <w:r w:rsidRPr="00AE4BCF">
        <w:t xml:space="preserve">! Nu vrei să te </w:t>
      </w:r>
      <w:proofErr w:type="spellStart"/>
      <w:r w:rsidRPr="00AE4BCF">
        <w:t>curăţeşti</w:t>
      </w:r>
      <w:proofErr w:type="spellEnd"/>
      <w:r w:rsidRPr="00AE4BCF">
        <w:t>? Cât vei mai zăbovi?”</w:t>
      </w:r>
    </w:p>
    <w:p w14:paraId="16E4BF4B" w14:textId="7AD6D6D8" w:rsidR="00AE4BCF" w:rsidRDefault="00AE4BCF" w:rsidP="0078644A">
      <w:pPr>
        <w:pStyle w:val="Stil3"/>
        <w:ind w:left="567" w:hanging="283"/>
      </w:pPr>
      <w:r w:rsidRPr="00AE4BCF">
        <w:t>Ier</w:t>
      </w:r>
      <w:r>
        <w:t>emia</w:t>
      </w:r>
      <w:r w:rsidRPr="00AE4BCF">
        <w:t xml:space="preserve"> 5:8 Ca </w:t>
      </w:r>
      <w:proofErr w:type="spellStart"/>
      <w:r w:rsidRPr="00AE4BCF">
        <w:t>nişte</w:t>
      </w:r>
      <w:proofErr w:type="spellEnd"/>
      <w:r w:rsidRPr="00AE4BCF">
        <w:t xml:space="preserve"> cai bine </w:t>
      </w:r>
      <w:proofErr w:type="spellStart"/>
      <w:r w:rsidRPr="00AE4BCF">
        <w:t>hrăniţi</w:t>
      </w:r>
      <w:proofErr w:type="spellEnd"/>
      <w:r w:rsidRPr="00AE4BCF">
        <w:t xml:space="preserve">, care aleargă încoace </w:t>
      </w:r>
      <w:proofErr w:type="spellStart"/>
      <w:r w:rsidRPr="00AE4BCF">
        <w:t>şi</w:t>
      </w:r>
      <w:proofErr w:type="spellEnd"/>
      <w:r w:rsidRPr="00AE4BCF">
        <w:t xml:space="preserve">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w:t>
      </w:r>
      <w:proofErr w:type="spellStart"/>
      <w:r w:rsidRPr="00AE4BCF">
        <w:t>şi</w:t>
      </w:r>
      <w:proofErr w:type="spellEnd"/>
      <w:r w:rsidRPr="00AE4BCF">
        <w:t xml:space="preserve"> pentru nelegiuirile </w:t>
      </w:r>
      <w:proofErr w:type="spellStart"/>
      <w:r w:rsidRPr="00AE4BCF">
        <w:t>părinţilor</w:t>
      </w:r>
      <w:proofErr w:type="spellEnd"/>
      <w:r w:rsidRPr="00AE4BCF">
        <w:t xml:space="preserve"> </w:t>
      </w:r>
      <w:proofErr w:type="spellStart"/>
      <w:r w:rsidRPr="00AE4BCF">
        <w:t>voştri</w:t>
      </w:r>
      <w:proofErr w:type="spellEnd"/>
      <w:r w:rsidRPr="00AE4BCF">
        <w:t xml:space="preserve">, care au ars tămâie pe </w:t>
      </w:r>
      <w:proofErr w:type="spellStart"/>
      <w:r w:rsidRPr="00AE4BCF">
        <w:t>munţi</w:t>
      </w:r>
      <w:proofErr w:type="spellEnd"/>
      <w:r w:rsidRPr="00AE4BCF">
        <w:t xml:space="preserve"> </w:t>
      </w:r>
      <w:proofErr w:type="spellStart"/>
      <w:r w:rsidRPr="00AE4BCF">
        <w:t>şi</w:t>
      </w:r>
      <w:proofErr w:type="spellEnd"/>
      <w:r w:rsidRPr="00AE4BCF">
        <w:t xml:space="preserve"> M-au batjocorit pe </w:t>
      </w:r>
      <w:proofErr w:type="spellStart"/>
      <w:r w:rsidRPr="00AE4BCF">
        <w:t>înălţimi</w:t>
      </w:r>
      <w:proofErr w:type="spellEnd"/>
      <w:r w:rsidRPr="00AE4BCF">
        <w:t>,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w:t>
      </w:r>
      <w:proofErr w:type="spellStart"/>
      <w:r w:rsidRPr="00AE4BCF">
        <w:t>ţi</w:t>
      </w:r>
      <w:proofErr w:type="spellEnd"/>
      <w:r w:rsidRPr="00AE4BCF">
        <w:t xml:space="preserve">-ai sfărâmat jugul, </w:t>
      </w:r>
      <w:proofErr w:type="spellStart"/>
      <w:r w:rsidRPr="00AE4BCF">
        <w:t>ţi</w:t>
      </w:r>
      <w:proofErr w:type="spellEnd"/>
      <w:r w:rsidRPr="00AE4BCF">
        <w:t xml:space="preserve">-ai rupt legăturile </w:t>
      </w:r>
      <w:proofErr w:type="spellStart"/>
      <w:r w:rsidRPr="00AE4BCF">
        <w:t>şi</w:t>
      </w:r>
      <w:proofErr w:type="spellEnd"/>
      <w:r w:rsidRPr="00AE4BCF">
        <w:t xml:space="preserve"> ai zis: ‘Nu mai vreau să slujesc ca un rob!’ Căci, pe orice deal înalt </w:t>
      </w:r>
      <w:proofErr w:type="spellStart"/>
      <w:r w:rsidRPr="00AE4BCF">
        <w:t>şi</w:t>
      </w:r>
      <w:proofErr w:type="spellEnd"/>
      <w:r w:rsidRPr="00AE4BCF">
        <w:t xml:space="preserve">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w:t>
      </w:r>
      <w:proofErr w:type="spellStart"/>
      <w:r w:rsidRPr="00AE4BCF">
        <w:t>ţi</w:t>
      </w:r>
      <w:proofErr w:type="spellEnd"/>
      <w:r w:rsidRPr="00AE4BCF">
        <w:t xml:space="preserve"> ochii spre </w:t>
      </w:r>
      <w:proofErr w:type="spellStart"/>
      <w:r w:rsidRPr="00AE4BCF">
        <w:t>înălţimi</w:t>
      </w:r>
      <w:proofErr w:type="spellEnd"/>
      <w:r w:rsidRPr="00AE4BCF">
        <w:t xml:space="preserve"> </w:t>
      </w:r>
      <w:proofErr w:type="spellStart"/>
      <w:r w:rsidRPr="00AE4BCF">
        <w:t>şi</w:t>
      </w:r>
      <w:proofErr w:type="spellEnd"/>
      <w:r w:rsidRPr="00AE4BCF">
        <w:t xml:space="preserve"> </w:t>
      </w:r>
      <w:proofErr w:type="spellStart"/>
      <w:r w:rsidRPr="00AE4BCF">
        <w:t>priveşte</w:t>
      </w:r>
      <w:proofErr w:type="spellEnd"/>
      <w:r w:rsidRPr="00AE4BCF">
        <w:t xml:space="preserve">. Unde n-ai curvit? Te </w:t>
      </w:r>
      <w:proofErr w:type="spellStart"/>
      <w:r w:rsidRPr="00AE4BCF">
        <w:t>ţineai</w:t>
      </w:r>
      <w:proofErr w:type="spellEnd"/>
      <w:r w:rsidRPr="00AE4BCF">
        <w:t xml:space="preserve"> la drumuri, ca arabul în pustie, </w:t>
      </w:r>
      <w:proofErr w:type="spellStart"/>
      <w:r w:rsidRPr="00AE4BCF">
        <w:t>şi</w:t>
      </w:r>
      <w:proofErr w:type="spellEnd"/>
      <w:r w:rsidRPr="00AE4BCF">
        <w:t xml:space="preserve"> ai spurcat </w:t>
      </w:r>
      <w:proofErr w:type="spellStart"/>
      <w:r w:rsidRPr="00AE4BCF">
        <w:t>ţara</w:t>
      </w:r>
      <w:proofErr w:type="spellEnd"/>
      <w:r w:rsidRPr="00AE4BCF">
        <w:t xml:space="preserve"> prin curviile tale </w:t>
      </w:r>
      <w:proofErr w:type="spellStart"/>
      <w:r w:rsidRPr="00AE4BCF">
        <w:t>şi</w:t>
      </w:r>
      <w:proofErr w:type="spellEnd"/>
      <w:r w:rsidRPr="00AE4BCF">
        <w:t xml:space="preserve">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 xml:space="preserve">Domnul mi-a zis pe vremea împăratului </w:t>
      </w:r>
      <w:proofErr w:type="spellStart"/>
      <w:r w:rsidR="009138D6" w:rsidRPr="009138D6">
        <w:t>Iosia</w:t>
      </w:r>
      <w:proofErr w:type="spellEnd"/>
      <w:r w:rsidR="009138D6" w:rsidRPr="009138D6">
        <w:t xml:space="preserve">: „Ai văzut ce a făcut necredincioasa Israel? S-a dus pe orice munte înalt </w:t>
      </w:r>
      <w:proofErr w:type="spellStart"/>
      <w:r w:rsidR="009138D6" w:rsidRPr="009138D6">
        <w:t>şi</w:t>
      </w:r>
      <w:proofErr w:type="spellEnd"/>
      <w:r w:rsidR="009138D6" w:rsidRPr="009138D6">
        <w:t xml:space="preserve"> sub orice copac verde </w:t>
      </w:r>
      <w:proofErr w:type="spellStart"/>
      <w:r w:rsidR="009138D6" w:rsidRPr="009138D6">
        <w:t>şi</w:t>
      </w:r>
      <w:proofErr w:type="spellEnd"/>
      <w:r w:rsidR="009138D6" w:rsidRPr="009138D6">
        <w:t xml:space="preserve">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proofErr w:type="spellStart"/>
      <w:r w:rsidR="009138D6" w:rsidRPr="009138D6">
        <w:t>Şi</w:t>
      </w:r>
      <w:proofErr w:type="spellEnd"/>
      <w:r w:rsidR="009138D6" w:rsidRPr="009138D6">
        <w:t xml:space="preserve"> </w:t>
      </w:r>
      <w:proofErr w:type="spellStart"/>
      <w:r w:rsidR="009138D6" w:rsidRPr="009138D6">
        <w:t>veţi</w:t>
      </w:r>
      <w:proofErr w:type="spellEnd"/>
      <w:r w:rsidR="009138D6" w:rsidRPr="009138D6">
        <w:t xml:space="preserve"> </w:t>
      </w:r>
      <w:proofErr w:type="spellStart"/>
      <w:r w:rsidR="009138D6" w:rsidRPr="009138D6">
        <w:t>şti</w:t>
      </w:r>
      <w:proofErr w:type="spellEnd"/>
      <w:r w:rsidR="009138D6" w:rsidRPr="009138D6">
        <w:t xml:space="preserve"> că Eu sunt Domnul când </w:t>
      </w:r>
      <w:proofErr w:type="spellStart"/>
      <w:r w:rsidR="009138D6" w:rsidRPr="009138D6">
        <w:t>morţii</w:t>
      </w:r>
      <w:proofErr w:type="spellEnd"/>
      <w:r w:rsidR="009138D6" w:rsidRPr="009138D6">
        <w:t xml:space="preserve"> lor vor fi în mijlocul idolilor lor, împrejurul altarelor lor, pe orice deal înalt, pe toate vârfurile </w:t>
      </w:r>
      <w:proofErr w:type="spellStart"/>
      <w:r w:rsidR="009138D6" w:rsidRPr="009138D6">
        <w:t>munţilor</w:t>
      </w:r>
      <w:proofErr w:type="spellEnd"/>
      <w:r w:rsidR="009138D6" w:rsidRPr="009138D6">
        <w:t xml:space="preserve">,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933B0D">
      <w:pPr>
        <w:pStyle w:val="Stil2"/>
        <w:numPr>
          <w:ilvl w:val="0"/>
          <w:numId w:val="131"/>
        </w:numPr>
      </w:pPr>
      <w:r w:rsidRPr="00792370">
        <w:t>Cuvântul Domnului spus lui Ieremia cu prilejul secetei:</w:t>
      </w:r>
    </w:p>
    <w:p w14:paraId="47FC7381" w14:textId="2B131408" w:rsidR="00792370" w:rsidRDefault="00792370" w:rsidP="00933B0D">
      <w:pPr>
        <w:pStyle w:val="Stil2"/>
        <w:numPr>
          <w:ilvl w:val="0"/>
          <w:numId w:val="131"/>
        </w:numPr>
      </w:pPr>
      <w:r w:rsidRPr="00792370">
        <w:t xml:space="preserve">„Iuda </w:t>
      </w:r>
      <w:proofErr w:type="spellStart"/>
      <w:r w:rsidRPr="00792370">
        <w:t>jeleşte</w:t>
      </w:r>
      <w:proofErr w:type="spellEnd"/>
      <w:r w:rsidRPr="00792370">
        <w:t xml:space="preserve">, </w:t>
      </w:r>
      <w:proofErr w:type="spellStart"/>
      <w:r w:rsidRPr="00792370">
        <w:t>cetăţile</w:t>
      </w:r>
      <w:proofErr w:type="spellEnd"/>
      <w:r w:rsidRPr="00792370">
        <w:t xml:space="preserve"> lui sunt pustiite, triste, posomorâte </w:t>
      </w:r>
      <w:proofErr w:type="spellStart"/>
      <w:r w:rsidRPr="00792370">
        <w:t>şi</w:t>
      </w:r>
      <w:proofErr w:type="spellEnd"/>
      <w:r w:rsidRPr="00792370">
        <w:t xml:space="preserve"> strigătele Ierusalimului se </w:t>
      </w:r>
      <w:proofErr w:type="spellStart"/>
      <w:r w:rsidRPr="00792370">
        <w:t>înalţă</w:t>
      </w:r>
      <w:proofErr w:type="spellEnd"/>
      <w:r w:rsidRPr="00792370">
        <w:t>.</w:t>
      </w:r>
    </w:p>
    <w:p w14:paraId="2A515415" w14:textId="04DABFD6" w:rsidR="00792370" w:rsidRDefault="00792370" w:rsidP="0078644A">
      <w:pPr>
        <w:pStyle w:val="Stil3"/>
        <w:ind w:left="567" w:hanging="283"/>
      </w:pPr>
      <w:r w:rsidRPr="00792370">
        <w:lastRenderedPageBreak/>
        <w:t>Isa</w:t>
      </w:r>
      <w:r>
        <w:t>ia</w:t>
      </w:r>
      <w:r w:rsidRPr="00792370">
        <w:t xml:space="preserve"> 3:26 </w:t>
      </w:r>
      <w:proofErr w:type="spellStart"/>
      <w:r w:rsidRPr="00792370">
        <w:t>Porţile</w:t>
      </w:r>
      <w:proofErr w:type="spellEnd"/>
      <w:r w:rsidRPr="00792370">
        <w:t xml:space="preserve"> fiicei </w:t>
      </w:r>
      <w:proofErr w:type="spellStart"/>
      <w:r w:rsidRPr="00792370">
        <w:t>Sionului</w:t>
      </w:r>
      <w:proofErr w:type="spellEnd"/>
      <w:r w:rsidRPr="00792370">
        <w:t xml:space="preserve"> vor geme </w:t>
      </w:r>
      <w:proofErr w:type="spellStart"/>
      <w:r w:rsidRPr="00792370">
        <w:t>şi</w:t>
      </w:r>
      <w:proofErr w:type="spellEnd"/>
      <w:r w:rsidRPr="00792370">
        <w:t xml:space="preserve"> se vor jeli </w:t>
      </w:r>
      <w:proofErr w:type="spellStart"/>
      <w:r w:rsidRPr="00792370">
        <w:t>şi</w:t>
      </w:r>
      <w:proofErr w:type="spellEnd"/>
      <w:r w:rsidRPr="00792370">
        <w:t xml:space="preserve"> ea va </w:t>
      </w:r>
      <w:proofErr w:type="spellStart"/>
      <w:r w:rsidRPr="00792370">
        <w:t>şedea</w:t>
      </w:r>
      <w:proofErr w:type="spellEnd"/>
      <w:r w:rsidRPr="00792370">
        <w:t xml:space="preserve">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 xml:space="preserve">Oamenii care nu mureau erau </w:t>
      </w:r>
      <w:proofErr w:type="spellStart"/>
      <w:r w:rsidRPr="00792370">
        <w:t>loviţi</w:t>
      </w:r>
      <w:proofErr w:type="spellEnd"/>
      <w:r w:rsidRPr="00792370">
        <w:t xml:space="preserve"> cu bube la </w:t>
      </w:r>
      <w:proofErr w:type="spellStart"/>
      <w:r w:rsidRPr="00792370">
        <w:t>şezut</w:t>
      </w:r>
      <w:proofErr w:type="spellEnd"/>
      <w:r w:rsidRPr="00792370">
        <w:t xml:space="preserve">, </w:t>
      </w:r>
      <w:proofErr w:type="spellStart"/>
      <w:r w:rsidRPr="00792370">
        <w:t>şi</w:t>
      </w:r>
      <w:proofErr w:type="spellEnd"/>
      <w:r w:rsidRPr="00792370">
        <w:t xml:space="preserve"> </w:t>
      </w:r>
      <w:proofErr w:type="spellStart"/>
      <w:r w:rsidRPr="00792370">
        <w:t>ţipetele</w:t>
      </w:r>
      <w:proofErr w:type="spellEnd"/>
      <w:r w:rsidRPr="00792370">
        <w:t xml:space="preserve"> </w:t>
      </w:r>
      <w:proofErr w:type="spellStart"/>
      <w:r w:rsidRPr="00792370">
        <w:t>cetăţii</w:t>
      </w:r>
      <w:proofErr w:type="spellEnd"/>
      <w:r w:rsidRPr="00792370">
        <w:t xml:space="preserve"> se </w:t>
      </w:r>
      <w:proofErr w:type="spellStart"/>
      <w:r w:rsidRPr="00792370">
        <w:t>înălţau</w:t>
      </w:r>
      <w:proofErr w:type="spellEnd"/>
      <w:r w:rsidRPr="00792370">
        <w:t xml:space="preserve"> până la cer.</w:t>
      </w:r>
    </w:p>
    <w:p w14:paraId="5407B7E4" w14:textId="1B5D305A" w:rsidR="00792370" w:rsidRDefault="00792370" w:rsidP="00933B0D">
      <w:pPr>
        <w:pStyle w:val="Stil2"/>
        <w:numPr>
          <w:ilvl w:val="0"/>
          <w:numId w:val="131"/>
        </w:numPr>
      </w:pPr>
      <w:r w:rsidRPr="00792370">
        <w:t xml:space="preserve">Cei mari trimit pe cei mici să aducă apă, dar cei mici, când se duc la fântâni, nu găsesc apă </w:t>
      </w:r>
      <w:proofErr w:type="spellStart"/>
      <w:r w:rsidRPr="00792370">
        <w:t>şi</w:t>
      </w:r>
      <w:proofErr w:type="spellEnd"/>
      <w:r w:rsidRPr="00792370">
        <w:t xml:space="preserve"> se întorc cu vasele goale: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roşiţi</w:t>
      </w:r>
      <w:proofErr w:type="spellEnd"/>
      <w:r w:rsidRPr="00792370">
        <w:t xml:space="preserve">, </w:t>
      </w:r>
      <w:proofErr w:type="spellStart"/>
      <w:r w:rsidRPr="00792370">
        <w:t>îşi</w:t>
      </w:r>
      <w:proofErr w:type="spellEnd"/>
      <w:r w:rsidRPr="00792370">
        <w:t xml:space="preserve"> acoperă capul.</w:t>
      </w:r>
    </w:p>
    <w:p w14:paraId="229D5759" w14:textId="3D74B7AD" w:rsidR="00792370" w:rsidRDefault="00792370" w:rsidP="0078644A">
      <w:pPr>
        <w:pStyle w:val="Stil3"/>
        <w:ind w:left="567" w:hanging="283"/>
      </w:pPr>
      <w:r w:rsidRPr="00792370">
        <w:t>Ps</w:t>
      </w:r>
      <w:r>
        <w:t>almii</w:t>
      </w:r>
      <w:r w:rsidRPr="00792370">
        <w:t xml:space="preserve"> 40:14 Să fie </w:t>
      </w:r>
      <w:proofErr w:type="spellStart"/>
      <w:r w:rsidRPr="00792370">
        <w:t>ruşinaţi</w:t>
      </w:r>
      <w:proofErr w:type="spellEnd"/>
      <w:r w:rsidRPr="00792370">
        <w:t xml:space="preserve"> </w:t>
      </w:r>
      <w:proofErr w:type="spellStart"/>
      <w:r w:rsidRPr="00792370">
        <w:t>şi</w:t>
      </w:r>
      <w:proofErr w:type="spellEnd"/>
      <w:r w:rsidRPr="00792370">
        <w:t xml:space="preserve"> </w:t>
      </w:r>
      <w:proofErr w:type="spellStart"/>
      <w:r w:rsidRPr="00792370">
        <w:t>înfruntaţi</w:t>
      </w:r>
      <w:proofErr w:type="spellEnd"/>
      <w:r w:rsidRPr="00792370">
        <w:t xml:space="preserve"> </w:t>
      </w:r>
      <w:proofErr w:type="spellStart"/>
      <w:r w:rsidRPr="00792370">
        <w:t>toţi</w:t>
      </w:r>
      <w:proofErr w:type="spellEnd"/>
      <w:r w:rsidRPr="00792370">
        <w:t xml:space="preserve"> cei ce vor să-mi ia </w:t>
      </w:r>
      <w:proofErr w:type="spellStart"/>
      <w:r w:rsidRPr="00792370">
        <w:t>viaţa</w:t>
      </w:r>
      <w:proofErr w:type="spellEnd"/>
      <w:r w:rsidRPr="00792370">
        <w:t xml:space="preserve">! Să dea înapoi </w:t>
      </w:r>
      <w:proofErr w:type="spellStart"/>
      <w:r w:rsidRPr="00792370">
        <w:t>şi</w:t>
      </w:r>
      <w:proofErr w:type="spellEnd"/>
      <w:r w:rsidRPr="00792370">
        <w:t xml:space="preserve"> să </w:t>
      </w:r>
      <w:proofErr w:type="spellStart"/>
      <w:r w:rsidRPr="00792370">
        <w:t>roşească</w:t>
      </w:r>
      <w:proofErr w:type="spellEnd"/>
      <w:r w:rsidRPr="00792370">
        <w:t xml:space="preserve"> de </w:t>
      </w:r>
      <w:proofErr w:type="spellStart"/>
      <w:r w:rsidRPr="00792370">
        <w:t>ruşine</w:t>
      </w:r>
      <w:proofErr w:type="spellEnd"/>
      <w:r w:rsidRPr="00792370">
        <w:t xml:space="preserv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 xml:space="preserve">David a suit dealul măslinilor. Suia plângând </w:t>
      </w:r>
      <w:proofErr w:type="spellStart"/>
      <w:r w:rsidRPr="00792370">
        <w:t>şi</w:t>
      </w:r>
      <w:proofErr w:type="spellEnd"/>
      <w:r w:rsidRPr="00792370">
        <w:t xml:space="preserve"> cu capul acoperit </w:t>
      </w:r>
      <w:proofErr w:type="spellStart"/>
      <w:r w:rsidRPr="00792370">
        <w:t>şi</w:t>
      </w:r>
      <w:proofErr w:type="spellEnd"/>
      <w:r w:rsidRPr="00792370">
        <w:t xml:space="preserve"> mergea cu picioarele goale, </w:t>
      </w:r>
      <w:proofErr w:type="spellStart"/>
      <w:r w:rsidRPr="00792370">
        <w:t>şi</w:t>
      </w:r>
      <w:proofErr w:type="spellEnd"/>
      <w:r w:rsidRPr="00792370">
        <w:t xml:space="preserve"> </w:t>
      </w:r>
      <w:proofErr w:type="spellStart"/>
      <w:r w:rsidRPr="00792370">
        <w:t>toţi</w:t>
      </w:r>
      <w:proofErr w:type="spellEnd"/>
      <w:r w:rsidRPr="00792370">
        <w:t xml:space="preserve"> cei ce erau cu el </w:t>
      </w:r>
      <w:proofErr w:type="spellStart"/>
      <w:r w:rsidRPr="00792370">
        <w:t>şi</w:t>
      </w:r>
      <w:proofErr w:type="spellEnd"/>
      <w:r w:rsidRPr="00792370">
        <w:t xml:space="preserve">-au acoperit </w:t>
      </w:r>
      <w:proofErr w:type="spellStart"/>
      <w:r w:rsidRPr="00792370">
        <w:t>şi</w:t>
      </w:r>
      <w:proofErr w:type="spellEnd"/>
      <w:r w:rsidRPr="00792370">
        <w:t xml:space="preserve"> ei capul </w:t>
      </w:r>
      <w:proofErr w:type="spellStart"/>
      <w:r w:rsidRPr="00792370">
        <w:t>şi</w:t>
      </w:r>
      <w:proofErr w:type="spellEnd"/>
      <w:r w:rsidRPr="00792370">
        <w:t xml:space="preserve"> suiau plângând.</w:t>
      </w:r>
    </w:p>
    <w:p w14:paraId="728A8489" w14:textId="756C1F94" w:rsidR="00792370" w:rsidRDefault="00792370" w:rsidP="00933B0D">
      <w:pPr>
        <w:pStyle w:val="Stil2"/>
        <w:numPr>
          <w:ilvl w:val="0"/>
          <w:numId w:val="131"/>
        </w:numPr>
      </w:pPr>
      <w:r w:rsidRPr="00792370">
        <w:t xml:space="preserve">Pământul crapă, pentru că nu cade ploaie în </w:t>
      </w:r>
      <w:proofErr w:type="spellStart"/>
      <w:r w:rsidRPr="00792370">
        <w:t>ţară</w:t>
      </w:r>
      <w:proofErr w:type="spellEnd"/>
      <w:r w:rsidRPr="00792370">
        <w:t xml:space="preserve">, </w:t>
      </w:r>
      <w:proofErr w:type="spellStart"/>
      <w:r w:rsidRPr="00792370">
        <w:t>şi</w:t>
      </w:r>
      <w:proofErr w:type="spellEnd"/>
      <w:r w:rsidRPr="00792370">
        <w:t xml:space="preserve"> plugarii, </w:t>
      </w:r>
      <w:proofErr w:type="spellStart"/>
      <w:r w:rsidRPr="00792370">
        <w:t>înşelaţi</w:t>
      </w:r>
      <w:proofErr w:type="spellEnd"/>
      <w:r w:rsidRPr="00792370">
        <w:t xml:space="preserve"> în nădejdea lor, </w:t>
      </w:r>
      <w:proofErr w:type="spellStart"/>
      <w:r w:rsidRPr="00792370">
        <w:t>îşi</w:t>
      </w:r>
      <w:proofErr w:type="spellEnd"/>
      <w:r w:rsidRPr="00792370">
        <w:t xml:space="preserve"> acoperă capul.</w:t>
      </w:r>
    </w:p>
    <w:p w14:paraId="5138BC43" w14:textId="49310BB1" w:rsidR="00792370" w:rsidRDefault="00792370" w:rsidP="00933B0D">
      <w:pPr>
        <w:pStyle w:val="Stil2"/>
        <w:numPr>
          <w:ilvl w:val="0"/>
          <w:numId w:val="131"/>
        </w:numPr>
      </w:pPr>
      <w:r w:rsidRPr="00792370">
        <w:t xml:space="preserve">Chiar </w:t>
      </w:r>
      <w:proofErr w:type="spellStart"/>
      <w:r w:rsidRPr="00792370">
        <w:t>şi</w:t>
      </w:r>
      <w:proofErr w:type="spellEnd"/>
      <w:r w:rsidRPr="00792370">
        <w:t xml:space="preserve"> cerboaica de pe câmp </w:t>
      </w:r>
      <w:proofErr w:type="spellStart"/>
      <w:r w:rsidRPr="00792370">
        <w:t>naşte</w:t>
      </w:r>
      <w:proofErr w:type="spellEnd"/>
      <w:r w:rsidRPr="00792370">
        <w:t xml:space="preserve"> </w:t>
      </w:r>
      <w:proofErr w:type="spellStart"/>
      <w:r w:rsidRPr="00792370">
        <w:t>şi</w:t>
      </w:r>
      <w:proofErr w:type="spellEnd"/>
      <w:r w:rsidRPr="00792370">
        <w:t xml:space="preserve"> </w:t>
      </w:r>
      <w:proofErr w:type="spellStart"/>
      <w:r w:rsidRPr="00792370">
        <w:t>îşi</w:t>
      </w:r>
      <w:proofErr w:type="spellEnd"/>
      <w:r w:rsidRPr="00792370">
        <w:t xml:space="preserve"> </w:t>
      </w:r>
      <w:proofErr w:type="spellStart"/>
      <w:r w:rsidRPr="00792370">
        <w:t>părăseşte</w:t>
      </w:r>
      <w:proofErr w:type="spellEnd"/>
      <w:r w:rsidRPr="00792370">
        <w:t xml:space="preserve"> puii, pentru că nu </w:t>
      </w:r>
      <w:proofErr w:type="spellStart"/>
      <w:r w:rsidRPr="00792370">
        <w:t>găseşte</w:t>
      </w:r>
      <w:proofErr w:type="spellEnd"/>
      <w:r w:rsidRPr="00792370">
        <w:t xml:space="preserve"> </w:t>
      </w:r>
      <w:proofErr w:type="spellStart"/>
      <w:r w:rsidRPr="00792370">
        <w:t>verdeaţă</w:t>
      </w:r>
      <w:proofErr w:type="spellEnd"/>
      <w:r w:rsidRPr="00792370">
        <w:t>.</w:t>
      </w:r>
    </w:p>
    <w:p w14:paraId="34D01C44" w14:textId="0429E4EE" w:rsidR="00792370" w:rsidRDefault="00792370" w:rsidP="00933B0D">
      <w:pPr>
        <w:pStyle w:val="Stil2"/>
        <w:numPr>
          <w:ilvl w:val="0"/>
          <w:numId w:val="131"/>
        </w:numPr>
      </w:pPr>
      <w:r w:rsidRPr="00792370">
        <w:t xml:space="preserve">Măgarii sălbatici stau pe locuri înalte </w:t>
      </w:r>
      <w:proofErr w:type="spellStart"/>
      <w:r w:rsidRPr="00792370">
        <w:t>şi</w:t>
      </w:r>
      <w:proofErr w:type="spellEnd"/>
      <w:r w:rsidRPr="00792370">
        <w:t xml:space="preserve"> </w:t>
      </w:r>
      <w:proofErr w:type="spellStart"/>
      <w:r w:rsidRPr="00792370">
        <w:t>pleşuve</w:t>
      </w:r>
      <w:proofErr w:type="spellEnd"/>
      <w:r w:rsidRPr="00792370">
        <w:t xml:space="preserve">, trăgând aer ca </w:t>
      </w:r>
      <w:proofErr w:type="spellStart"/>
      <w:r w:rsidRPr="00792370">
        <w:t>nişte</w:t>
      </w:r>
      <w:proofErr w:type="spellEnd"/>
      <w:r w:rsidRPr="00792370">
        <w:t xml:space="preserve"> </w:t>
      </w:r>
      <w:proofErr w:type="spellStart"/>
      <w:r w:rsidRPr="00792370">
        <w:t>şerpi</w:t>
      </w:r>
      <w:proofErr w:type="spellEnd"/>
      <w:r w:rsidRPr="00792370">
        <w:t>;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proofErr w:type="spellStart"/>
      <w:r w:rsidRPr="00843AED">
        <w:t>măgăriţă</w:t>
      </w:r>
      <w:proofErr w:type="spellEnd"/>
      <w:r w:rsidRPr="00843AED">
        <w:t xml:space="preserve"> sălbatică, deprinsă cu pustia, care gâfâie în aprinderea patimii ei! Cine o va împiedica să-</w:t>
      </w:r>
      <w:proofErr w:type="spellStart"/>
      <w:r w:rsidRPr="00843AED">
        <w:t>şi</w:t>
      </w:r>
      <w:proofErr w:type="spellEnd"/>
      <w:r w:rsidRPr="00843AED">
        <w:t xml:space="preserve"> facă pofta? </w:t>
      </w:r>
      <w:proofErr w:type="spellStart"/>
      <w:r w:rsidRPr="00843AED">
        <w:t>Toţi</w:t>
      </w:r>
      <w:proofErr w:type="spellEnd"/>
      <w:r w:rsidRPr="00843AED">
        <w:t xml:space="preserve"> cei ce o caută n-au nevoie să se ostenească: o găsesc în luna ei.</w:t>
      </w:r>
    </w:p>
    <w:p w14:paraId="794CA466" w14:textId="300B55F4" w:rsidR="00792370" w:rsidRDefault="00843AED" w:rsidP="00933B0D">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933B0D">
      <w:pPr>
        <w:pStyle w:val="Stil2"/>
        <w:numPr>
          <w:ilvl w:val="0"/>
          <w:numId w:val="131"/>
        </w:numPr>
      </w:pPr>
      <w:r w:rsidRPr="00843AED">
        <w:t xml:space="preserve">Tu, care </w:t>
      </w:r>
      <w:proofErr w:type="spellStart"/>
      <w:r w:rsidRPr="00843AED">
        <w:t>eşti</w:t>
      </w:r>
      <w:proofErr w:type="spellEnd"/>
      <w:r w:rsidRPr="00843AED">
        <w:t xml:space="preserve"> nădejdea lui Israel, Mântuitorul lui la vreme de nevoie, pentru ce să fii ca un străin în </w:t>
      </w:r>
      <w:proofErr w:type="spellStart"/>
      <w:r w:rsidRPr="00843AED">
        <w:t>ţară</w:t>
      </w:r>
      <w:proofErr w:type="spellEnd"/>
      <w:r w:rsidRPr="00843AED">
        <w:t>,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 xml:space="preserve">Doamne, nădejdea lui Israel! </w:t>
      </w:r>
      <w:proofErr w:type="spellStart"/>
      <w:r w:rsidRPr="00843AED">
        <w:t>Toţi</w:t>
      </w:r>
      <w:proofErr w:type="spellEnd"/>
      <w:r w:rsidRPr="00843AED">
        <w:t xml:space="preserve"> cei ce Te părăsesc vor fi </w:t>
      </w:r>
      <w:proofErr w:type="spellStart"/>
      <w:r w:rsidRPr="00843AED">
        <w:t>acoperiţi</w:t>
      </w:r>
      <w:proofErr w:type="spellEnd"/>
      <w:r w:rsidRPr="00843AED">
        <w:t xml:space="preserve"> de </w:t>
      </w:r>
      <w:proofErr w:type="spellStart"/>
      <w:r w:rsidRPr="00843AED">
        <w:t>ruşine</w:t>
      </w:r>
      <w:proofErr w:type="spellEnd"/>
      <w:r w:rsidRPr="00843AED">
        <w:t xml:space="preserve">. „Cei ce se abat de la Mine vor fi </w:t>
      </w:r>
      <w:proofErr w:type="spellStart"/>
      <w:r w:rsidRPr="00843AED">
        <w:t>scrişi</w:t>
      </w:r>
      <w:proofErr w:type="spellEnd"/>
      <w:r w:rsidRPr="00843AED">
        <w:t xml:space="preserve"> pe pământ, căci părăsesc pe Domnul, izvorul de apă vie.”</w:t>
      </w:r>
    </w:p>
    <w:p w14:paraId="30449BC9" w14:textId="7235D66D" w:rsidR="00843AED" w:rsidRDefault="00843AED" w:rsidP="00933B0D">
      <w:pPr>
        <w:pStyle w:val="Stil2"/>
        <w:numPr>
          <w:ilvl w:val="0"/>
          <w:numId w:val="131"/>
        </w:numPr>
      </w:pPr>
      <w:r w:rsidRPr="00843AED">
        <w:lastRenderedPageBreak/>
        <w:t xml:space="preserve">De ce să fii ca un om încremenit, ca un viteaz care nu ne poate ajuta? </w:t>
      </w:r>
      <w:proofErr w:type="spellStart"/>
      <w:r w:rsidRPr="00843AED">
        <w:t>Şi</w:t>
      </w:r>
      <w:proofErr w:type="spellEnd"/>
      <w:r w:rsidRPr="00843AED">
        <w:t xml:space="preserve"> </w:t>
      </w:r>
      <w:proofErr w:type="spellStart"/>
      <w:r w:rsidRPr="00843AED">
        <w:t>totuşi</w:t>
      </w:r>
      <w:proofErr w:type="spellEnd"/>
      <w:r w:rsidRPr="00843AED">
        <w:t xml:space="preserve"> Tu </w:t>
      </w:r>
      <w:proofErr w:type="spellStart"/>
      <w:r w:rsidRPr="00843AED">
        <w:t>eşti</w:t>
      </w:r>
      <w:proofErr w:type="spellEnd"/>
      <w:r w:rsidRPr="00843AED">
        <w:t xml:space="preserve"> în mijlocul nostru, Doamne, </w:t>
      </w:r>
      <w:proofErr w:type="spellStart"/>
      <w:r w:rsidRPr="00843AED">
        <w:t>şi</w:t>
      </w:r>
      <w:proofErr w:type="spellEnd"/>
      <w:r w:rsidRPr="00843AED">
        <w:t xml:space="preserve">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w:t>
      </w:r>
      <w:proofErr w:type="spellStart"/>
      <w:r w:rsidRPr="00843AED">
        <w:t>şi</w:t>
      </w:r>
      <w:proofErr w:type="spellEnd"/>
      <w:r w:rsidRPr="00843AED">
        <w:t xml:space="preserve"> voi fi Dumnezeul lor.</w:t>
      </w:r>
    </w:p>
    <w:p w14:paraId="2D133391" w14:textId="4CFE7AE6" w:rsidR="00843AED" w:rsidRDefault="00843AED" w:rsidP="0078644A">
      <w:pPr>
        <w:pStyle w:val="Stil3"/>
        <w:ind w:left="567" w:hanging="283"/>
      </w:pPr>
      <w:r w:rsidRPr="00843AED">
        <w:t>Exod</w:t>
      </w:r>
      <w:r>
        <w:t>ul</w:t>
      </w:r>
      <w:r w:rsidRPr="00843AED">
        <w:t xml:space="preserve"> 29:46 Ei vor </w:t>
      </w:r>
      <w:proofErr w:type="spellStart"/>
      <w:r w:rsidRPr="00843AED">
        <w:t>cunoaşte</w:t>
      </w:r>
      <w:proofErr w:type="spellEnd"/>
      <w:r w:rsidRPr="00843AED">
        <w:t xml:space="preserve"> că Eu sunt Domnul Dumnezeul lor, care i-am scos din </w:t>
      </w:r>
      <w:proofErr w:type="spellStart"/>
      <w:r w:rsidRPr="00843AED">
        <w:t>ţara</w:t>
      </w:r>
      <w:proofErr w:type="spellEnd"/>
      <w:r w:rsidRPr="00843AED">
        <w:t xml:space="preserve"> Egiptului, ca să locuiesc în mijlocul lor. Eu sunt Domnul Dumnezeul lor.</w:t>
      </w:r>
    </w:p>
    <w:p w14:paraId="2810C627" w14:textId="719587B5" w:rsidR="00843AED" w:rsidRDefault="00843AED" w:rsidP="0078644A">
      <w:pPr>
        <w:pStyle w:val="Stil3"/>
        <w:ind w:left="567" w:hanging="283"/>
      </w:pPr>
      <w:proofErr w:type="spellStart"/>
      <w:r w:rsidRPr="00843AED">
        <w:t>Lev</w:t>
      </w:r>
      <w:r>
        <w:t>iticul</w:t>
      </w:r>
      <w:proofErr w:type="spellEnd"/>
      <w:r w:rsidRPr="00843AED">
        <w:t xml:space="preserve"> 26:11 Voi </w:t>
      </w:r>
      <w:proofErr w:type="spellStart"/>
      <w:r w:rsidRPr="00843AED">
        <w:t>aşeza</w:t>
      </w:r>
      <w:proofErr w:type="spellEnd"/>
      <w:r w:rsidRPr="00843AED">
        <w:t xml:space="preserve"> </w:t>
      </w:r>
      <w:proofErr w:type="spellStart"/>
      <w:r w:rsidRPr="00843AED">
        <w:t>Locaşul</w:t>
      </w:r>
      <w:proofErr w:type="spellEnd"/>
      <w:r w:rsidRPr="00843AED">
        <w:t xml:space="preserve"> Meu în mijlocul vostru </w:t>
      </w:r>
      <w:proofErr w:type="spellStart"/>
      <w:r w:rsidRPr="00843AED">
        <w:t>şi</w:t>
      </w:r>
      <w:proofErr w:type="spellEnd"/>
      <w:r w:rsidRPr="00843AED">
        <w:t xml:space="preserve"> sufletul Meu nu vă va urî.</w:t>
      </w:r>
    </w:p>
    <w:p w14:paraId="701881B7" w14:textId="78C1B052" w:rsidR="00843AED" w:rsidRDefault="00843AED" w:rsidP="0078644A">
      <w:pPr>
        <w:pStyle w:val="Stil3"/>
        <w:ind w:left="567" w:hanging="283"/>
      </w:pPr>
      <w:proofErr w:type="spellStart"/>
      <w:r w:rsidRPr="00843AED">
        <w:t>Lev</w:t>
      </w:r>
      <w:r>
        <w:t>iticul</w:t>
      </w:r>
      <w:proofErr w:type="spellEnd"/>
      <w:r w:rsidRPr="00843AED">
        <w:t xml:space="preserve"> 26:12</w:t>
      </w:r>
      <w:r>
        <w:t xml:space="preserve"> </w:t>
      </w:r>
      <w:r w:rsidRPr="00843AED">
        <w:t xml:space="preserve">Voi umbla în mijlocul vostru; Eu voi fi Dumnezeul vostru </w:t>
      </w:r>
      <w:proofErr w:type="spellStart"/>
      <w:r w:rsidRPr="00843AED">
        <w:t>şi</w:t>
      </w:r>
      <w:proofErr w:type="spellEnd"/>
      <w:r w:rsidRPr="00843AED">
        <w:t xml:space="preserve"> voi </w:t>
      </w:r>
      <w:proofErr w:type="spellStart"/>
      <w:r w:rsidRPr="00843AED">
        <w:t>veţi</w:t>
      </w:r>
      <w:proofErr w:type="spellEnd"/>
      <w:r w:rsidRPr="00843AED">
        <w:t xml:space="preserve"> fi poporul Meu.</w:t>
      </w:r>
    </w:p>
    <w:p w14:paraId="638C5E77" w14:textId="4CD922E0" w:rsidR="00843AED" w:rsidRDefault="00843AED" w:rsidP="00933B0D">
      <w:pPr>
        <w:pStyle w:val="Stil2"/>
        <w:numPr>
          <w:ilvl w:val="0"/>
          <w:numId w:val="131"/>
        </w:numPr>
      </w:pPr>
      <w:r w:rsidRPr="00843AED">
        <w:t xml:space="preserve">Iată ce spune Domnul despre poporul acesta: „Le place să alerge încoace </w:t>
      </w:r>
      <w:proofErr w:type="spellStart"/>
      <w:r w:rsidRPr="00843AED">
        <w:t>şi</w:t>
      </w:r>
      <w:proofErr w:type="spellEnd"/>
      <w:r w:rsidRPr="00843AED">
        <w:t xml:space="preserve"> încolo. Nu-</w:t>
      </w:r>
      <w:proofErr w:type="spellStart"/>
      <w:r w:rsidRPr="00843AED">
        <w:t>şi</w:t>
      </w:r>
      <w:proofErr w:type="spellEnd"/>
      <w:r w:rsidRPr="00843AED">
        <w:t xml:space="preserve"> </w:t>
      </w:r>
      <w:proofErr w:type="spellStart"/>
      <w:r w:rsidRPr="00843AED">
        <w:t>cruţă</w:t>
      </w:r>
      <w:proofErr w:type="spellEnd"/>
      <w:r w:rsidRPr="00843AED">
        <w:t xml:space="preserve"> picioarele, de aceea Domnul n-are plăcere de ei; acum </w:t>
      </w:r>
      <w:proofErr w:type="spellStart"/>
      <w:r w:rsidRPr="00843AED">
        <w:t>Îşi</w:t>
      </w:r>
      <w:proofErr w:type="spellEnd"/>
      <w:r w:rsidRPr="00843AED">
        <w:t xml:space="preserve"> aduce aminte de nelegiuirile lor </w:t>
      </w:r>
      <w:proofErr w:type="spellStart"/>
      <w:r w:rsidRPr="00843AED">
        <w:t>şi</w:t>
      </w:r>
      <w:proofErr w:type="spellEnd"/>
      <w:r w:rsidRPr="00843AED">
        <w:t xml:space="preserve"> le </w:t>
      </w:r>
      <w:proofErr w:type="spellStart"/>
      <w:r w:rsidRPr="00843AED">
        <w:t>pedepseşte</w:t>
      </w:r>
      <w:proofErr w:type="spellEnd"/>
      <w:r w:rsidRPr="00843AED">
        <w:t xml:space="preserv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 xml:space="preserve">„Cum </w:t>
      </w:r>
      <w:proofErr w:type="spellStart"/>
      <w:r w:rsidR="007C7411" w:rsidRPr="007C7411">
        <w:t>poţi</w:t>
      </w:r>
      <w:proofErr w:type="spellEnd"/>
      <w:r w:rsidR="007C7411" w:rsidRPr="007C7411">
        <w:t xml:space="preserve"> să zici: ‘Nu m-am spurcat </w:t>
      </w:r>
      <w:proofErr w:type="spellStart"/>
      <w:r w:rsidR="007C7411" w:rsidRPr="007C7411">
        <w:t>şi</w:t>
      </w:r>
      <w:proofErr w:type="spellEnd"/>
      <w:r w:rsidR="007C7411" w:rsidRPr="007C7411">
        <w:t xml:space="preserve"> nu m-am dus după </w:t>
      </w:r>
      <w:proofErr w:type="spellStart"/>
      <w:r w:rsidR="007C7411" w:rsidRPr="007C7411">
        <w:t>baali</w:t>
      </w:r>
      <w:proofErr w:type="spellEnd"/>
      <w:r w:rsidR="007C7411" w:rsidRPr="007C7411">
        <w:t xml:space="preserve">’? </w:t>
      </w:r>
      <w:proofErr w:type="spellStart"/>
      <w:r w:rsidR="007C7411" w:rsidRPr="007C7411">
        <w:t>Priveşte-ţi</w:t>
      </w:r>
      <w:proofErr w:type="spellEnd"/>
      <w:r w:rsidR="007C7411" w:rsidRPr="007C7411">
        <w:t xml:space="preserve"> urma </w:t>
      </w:r>
      <w:proofErr w:type="spellStart"/>
      <w:r w:rsidR="007C7411" w:rsidRPr="007C7411">
        <w:t>paşilor</w:t>
      </w:r>
      <w:proofErr w:type="spellEnd"/>
      <w:r w:rsidR="007C7411" w:rsidRPr="007C7411">
        <w:t xml:space="preserve"> în vale </w:t>
      </w:r>
      <w:proofErr w:type="spellStart"/>
      <w:r w:rsidR="007C7411" w:rsidRPr="007C7411">
        <w:t>şi</w:t>
      </w:r>
      <w:proofErr w:type="spellEnd"/>
      <w:r w:rsidR="007C7411" w:rsidRPr="007C7411">
        <w:t xml:space="preserve"> vezi ce ai făcut, dromaderă iute la mers </w:t>
      </w:r>
      <w:proofErr w:type="spellStart"/>
      <w:r w:rsidR="007C7411" w:rsidRPr="007C7411">
        <w:t>şi</w:t>
      </w:r>
      <w:proofErr w:type="spellEnd"/>
      <w:r w:rsidR="007C7411" w:rsidRPr="007C7411">
        <w:t xml:space="preserve"> care </w:t>
      </w:r>
      <w:proofErr w:type="spellStart"/>
      <w:r w:rsidR="007C7411" w:rsidRPr="007C7411">
        <w:t>baţi</w:t>
      </w:r>
      <w:proofErr w:type="spellEnd"/>
      <w:r w:rsidR="007C7411" w:rsidRPr="007C7411">
        <w:t xml:space="preserve"> drumurile </w:t>
      </w:r>
      <w:proofErr w:type="spellStart"/>
      <w:r w:rsidR="007C7411" w:rsidRPr="007C7411">
        <w:t>şi</w:t>
      </w:r>
      <w:proofErr w:type="spellEnd"/>
      <w:r w:rsidR="007C7411" w:rsidRPr="007C7411">
        <w:t xml:space="preserve"> le </w:t>
      </w:r>
      <w:proofErr w:type="spellStart"/>
      <w:r w:rsidR="007C7411" w:rsidRPr="007C7411">
        <w:t>încrucişezi</w:t>
      </w:r>
      <w:proofErr w:type="spellEnd"/>
      <w:r w:rsidR="007C7411" w:rsidRPr="007C7411">
        <w:t>,</w:t>
      </w:r>
    </w:p>
    <w:p w14:paraId="49DB581E" w14:textId="44C40D42" w:rsidR="007C7411" w:rsidRDefault="006437E3" w:rsidP="0078644A">
      <w:pPr>
        <w:pStyle w:val="Stil3"/>
        <w:ind w:left="567" w:hanging="283"/>
      </w:pPr>
      <w:proofErr w:type="spellStart"/>
      <w:r w:rsidRPr="006437E3">
        <w:t>măgăriţă</w:t>
      </w:r>
      <w:proofErr w:type="spellEnd"/>
      <w:r w:rsidRPr="006437E3">
        <w:t xml:space="preserve"> sălbatică, deprinsă cu pustia, care gâfâie în aprinderea patimii ei! Cine o va împiedica să-</w:t>
      </w:r>
      <w:proofErr w:type="spellStart"/>
      <w:r w:rsidRPr="006437E3">
        <w:t>şi</w:t>
      </w:r>
      <w:proofErr w:type="spellEnd"/>
      <w:r w:rsidRPr="006437E3">
        <w:t xml:space="preserve"> facă pofta? </w:t>
      </w:r>
      <w:proofErr w:type="spellStart"/>
      <w:r w:rsidRPr="006437E3">
        <w:t>Toţi</w:t>
      </w:r>
      <w:proofErr w:type="spellEnd"/>
      <w:r w:rsidRPr="006437E3">
        <w:t xml:space="preserve"> cei ce o caută n-au nevoie să se ostenească: o găsesc în luna ei.</w:t>
      </w:r>
    </w:p>
    <w:p w14:paraId="43CCE186" w14:textId="5E8E1F61" w:rsidR="006437E3" w:rsidRDefault="006437E3" w:rsidP="0078644A">
      <w:pPr>
        <w:pStyle w:val="Stil3"/>
        <w:ind w:left="567" w:hanging="283"/>
      </w:pPr>
      <w:r w:rsidRPr="006437E3">
        <w:t>Nu te lăsa cu picioarele goale, nu-</w:t>
      </w:r>
      <w:proofErr w:type="spellStart"/>
      <w:r w:rsidRPr="006437E3">
        <w:t>ţi</w:t>
      </w:r>
      <w:proofErr w:type="spellEnd"/>
      <w:r w:rsidRPr="006437E3">
        <w:t xml:space="preserve"> usca gâtlejul de sete! Dar tu zici: ‘Degeaba, nu! Căci iubesc dumnezeii străini </w:t>
      </w:r>
      <w:proofErr w:type="spellStart"/>
      <w:r w:rsidRPr="006437E3">
        <w:t>şi</w:t>
      </w:r>
      <w:proofErr w:type="spellEnd"/>
      <w:r w:rsidRPr="006437E3">
        <w:t xml:space="preserve"> vreau să merg după ei.’</w:t>
      </w:r>
    </w:p>
    <w:p w14:paraId="3D8244B8" w14:textId="4CF9F693" w:rsidR="00843AED" w:rsidRDefault="00843AED" w:rsidP="0078644A">
      <w:pPr>
        <w:pStyle w:val="Stil3"/>
        <w:ind w:left="567" w:hanging="283"/>
      </w:pPr>
      <w:proofErr w:type="spellStart"/>
      <w:r w:rsidRPr="00843AED">
        <w:t>Osea</w:t>
      </w:r>
      <w:proofErr w:type="spellEnd"/>
      <w:r w:rsidRPr="00843AED">
        <w:t xml:space="preserve"> 8:13 </w:t>
      </w:r>
      <w:r w:rsidR="006437E3" w:rsidRPr="006437E3">
        <w:t xml:space="preserve">Ei înjunghie vitele pe care Mi le aduc </w:t>
      </w:r>
      <w:proofErr w:type="spellStart"/>
      <w:r w:rsidR="006437E3" w:rsidRPr="006437E3">
        <w:t>şi</w:t>
      </w:r>
      <w:proofErr w:type="spellEnd"/>
      <w:r w:rsidR="006437E3" w:rsidRPr="006437E3">
        <w:t xml:space="preserve"> carnea le-o mănâncă, de aceea Domnul nu le </w:t>
      </w:r>
      <w:proofErr w:type="spellStart"/>
      <w:r w:rsidR="006437E3" w:rsidRPr="006437E3">
        <w:t>primeşte</w:t>
      </w:r>
      <w:proofErr w:type="spellEnd"/>
      <w:r w:rsidR="006437E3" w:rsidRPr="006437E3">
        <w:t xml:space="preserve">! Acum, Domnul </w:t>
      </w:r>
      <w:proofErr w:type="spellStart"/>
      <w:r w:rsidR="006437E3" w:rsidRPr="006437E3">
        <w:t>Îşi</w:t>
      </w:r>
      <w:proofErr w:type="spellEnd"/>
      <w:r w:rsidR="006437E3" w:rsidRPr="006437E3">
        <w:t xml:space="preserve"> aduce aminte de nelegiuirea lor </w:t>
      </w:r>
      <w:proofErr w:type="spellStart"/>
      <w:r w:rsidR="006437E3" w:rsidRPr="006437E3">
        <w:t>şi</w:t>
      </w:r>
      <w:proofErr w:type="spellEnd"/>
      <w:r w:rsidR="006437E3" w:rsidRPr="006437E3">
        <w:t xml:space="preserve"> le va pedepsi păcatele: se vor întoarce în Egipt!</w:t>
      </w:r>
    </w:p>
    <w:p w14:paraId="59B5F48C" w14:textId="12C51E17" w:rsidR="00843AED" w:rsidRDefault="00843AED" w:rsidP="0078644A">
      <w:pPr>
        <w:pStyle w:val="Stil3"/>
        <w:ind w:left="567" w:hanging="283"/>
      </w:pPr>
      <w:proofErr w:type="spellStart"/>
      <w:r w:rsidRPr="00843AED">
        <w:t>Osea</w:t>
      </w:r>
      <w:proofErr w:type="spellEnd"/>
      <w:r w:rsidRPr="00843AED">
        <w:t xml:space="preserve"> 9:9</w:t>
      </w:r>
      <w:r>
        <w:t xml:space="preserve"> </w:t>
      </w:r>
      <w:r w:rsidR="006437E3" w:rsidRPr="006437E3">
        <w:t xml:space="preserve">S-au afundat în stricăciune, ca în zilele </w:t>
      </w:r>
      <w:proofErr w:type="spellStart"/>
      <w:r w:rsidR="006437E3" w:rsidRPr="006437E3">
        <w:t>Ghibei</w:t>
      </w:r>
      <w:proofErr w:type="spellEnd"/>
      <w:r w:rsidR="006437E3" w:rsidRPr="006437E3">
        <w:t xml:space="preserve">; Domnul </w:t>
      </w:r>
      <w:proofErr w:type="spellStart"/>
      <w:r w:rsidR="006437E3" w:rsidRPr="006437E3">
        <w:t>Îşi</w:t>
      </w:r>
      <w:proofErr w:type="spellEnd"/>
      <w:r w:rsidR="006437E3" w:rsidRPr="006437E3">
        <w:t xml:space="preserve"> va aduce aminte de nelegiuirea lor, le va pedepsi păcatele.</w:t>
      </w:r>
    </w:p>
    <w:p w14:paraId="60E84678" w14:textId="67603698" w:rsidR="00843AED" w:rsidRDefault="006437E3" w:rsidP="00933B0D">
      <w:pPr>
        <w:pStyle w:val="Stil2"/>
        <w:numPr>
          <w:ilvl w:val="0"/>
          <w:numId w:val="131"/>
        </w:numPr>
      </w:pPr>
      <w:proofErr w:type="spellStart"/>
      <w:r w:rsidRPr="006437E3">
        <w:t>Şi</w:t>
      </w:r>
      <w:proofErr w:type="spellEnd"/>
      <w:r w:rsidRPr="006437E3">
        <w:t xml:space="preserve">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w:t>
      </w:r>
      <w:proofErr w:type="spellStart"/>
      <w:r w:rsidRPr="006437E3">
        <w:t>şi</w:t>
      </w:r>
      <w:proofErr w:type="spellEnd"/>
      <w:r w:rsidRPr="006437E3">
        <w:t xml:space="preserve">-i voi mistui, dar pe tine te voi face </w:t>
      </w:r>
      <w:proofErr w:type="spellStart"/>
      <w:r w:rsidRPr="006437E3">
        <w:t>strămoşul</w:t>
      </w:r>
      <w:proofErr w:type="spellEnd"/>
      <w:r w:rsidRPr="006437E3">
        <w:t xml:space="preserve">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w:t>
      </w:r>
      <w:proofErr w:type="spellStart"/>
      <w:r w:rsidRPr="006437E3">
        <w:t>înălţa</w:t>
      </w:r>
      <w:proofErr w:type="spellEnd"/>
      <w:r w:rsidRPr="006437E3">
        <w:t xml:space="preserve"> nici cereri, nici rugăciuni pentru ei </w:t>
      </w:r>
      <w:proofErr w:type="spellStart"/>
      <w:r w:rsidRPr="006437E3">
        <w:t>şi</w:t>
      </w:r>
      <w:proofErr w:type="spellEnd"/>
      <w:r w:rsidRPr="006437E3">
        <w:t xml:space="preserve">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 xml:space="preserve">Tu însă nu mijloci pentru poporul acesta, nu </w:t>
      </w:r>
      <w:proofErr w:type="spellStart"/>
      <w:r w:rsidRPr="006437E3">
        <w:t>înălţa</w:t>
      </w:r>
      <w:proofErr w:type="spellEnd"/>
      <w:r w:rsidRPr="006437E3">
        <w:t xml:space="preserve"> nici cereri, nici rugăciuni pentru ei, căci nu-i voi asculta nicidecum când Mă vor chema din pricina nenorocirii lor.</w:t>
      </w:r>
    </w:p>
    <w:p w14:paraId="3ED5E288" w14:textId="096EB7CF" w:rsidR="006437E3" w:rsidRDefault="006437E3" w:rsidP="00933B0D">
      <w:pPr>
        <w:pStyle w:val="Stil2"/>
        <w:numPr>
          <w:ilvl w:val="0"/>
          <w:numId w:val="131"/>
        </w:numPr>
      </w:pPr>
      <w:r w:rsidRPr="006437E3">
        <w:t xml:space="preserve">Căci, chiar dacă vor posti, tot nu le voi asculta rugăciunile </w:t>
      </w:r>
      <w:proofErr w:type="spellStart"/>
      <w:r w:rsidRPr="006437E3">
        <w:t>şi</w:t>
      </w:r>
      <w:proofErr w:type="spellEnd"/>
      <w:r w:rsidRPr="006437E3">
        <w:t xml:space="preserve"> chiar dacă vor aduce arderi-de-tot </w:t>
      </w:r>
      <w:proofErr w:type="spellStart"/>
      <w:r w:rsidRPr="006437E3">
        <w:t>şi</w:t>
      </w:r>
      <w:proofErr w:type="spellEnd"/>
      <w:r w:rsidRPr="006437E3">
        <w:t xml:space="preserve"> jertfe de mâncare, nu le voi primi, ci vreau să-i nimicesc cu sabia, cu foametea </w:t>
      </w:r>
      <w:proofErr w:type="spellStart"/>
      <w:r w:rsidRPr="006437E3">
        <w:t>şi</w:t>
      </w:r>
      <w:proofErr w:type="spellEnd"/>
      <w:r w:rsidRPr="006437E3">
        <w:t xml:space="preserve"> cu ciuma.”</w:t>
      </w:r>
    </w:p>
    <w:p w14:paraId="6D712A80" w14:textId="55B92561" w:rsidR="006437E3" w:rsidRDefault="006437E3" w:rsidP="0078644A">
      <w:pPr>
        <w:pStyle w:val="Stil3"/>
        <w:ind w:left="567" w:hanging="283"/>
      </w:pPr>
      <w:r w:rsidRPr="006437E3">
        <w:t>Prov</w:t>
      </w:r>
      <w:r>
        <w:t>erbele</w:t>
      </w:r>
      <w:r w:rsidRPr="006437E3">
        <w:t xml:space="preserve"> 1:28 Atunci mă vor chema, </w:t>
      </w:r>
      <w:proofErr w:type="spellStart"/>
      <w:r w:rsidRPr="006437E3">
        <w:t>şi</w:t>
      </w:r>
      <w:proofErr w:type="spellEnd"/>
      <w:r w:rsidRPr="006437E3">
        <w:t xml:space="preserve"> nu voi răspunde; mă vor căuta, </w:t>
      </w:r>
      <w:proofErr w:type="spellStart"/>
      <w:r w:rsidRPr="006437E3">
        <w:t>şi</w:t>
      </w:r>
      <w:proofErr w:type="spellEnd"/>
      <w:r w:rsidRPr="006437E3">
        <w:t xml:space="preserve"> nu mă vor găsi.</w:t>
      </w:r>
    </w:p>
    <w:p w14:paraId="7F77CA3A" w14:textId="7DF9DC9B" w:rsidR="006437E3" w:rsidRDefault="006437E3" w:rsidP="0078644A">
      <w:pPr>
        <w:pStyle w:val="Stil3"/>
        <w:ind w:left="567" w:hanging="283"/>
      </w:pPr>
      <w:r w:rsidRPr="006437E3">
        <w:t>Isa</w:t>
      </w:r>
      <w:r>
        <w:t>ia</w:t>
      </w:r>
      <w:r w:rsidRPr="006437E3">
        <w:t xml:space="preserve"> 1:15 Când vă </w:t>
      </w:r>
      <w:proofErr w:type="spellStart"/>
      <w:r w:rsidRPr="006437E3">
        <w:t>întindeţi</w:t>
      </w:r>
      <w:proofErr w:type="spellEnd"/>
      <w:r w:rsidRPr="006437E3">
        <w:t xml:space="preserve"> mâinile, Îmi întorc ochii de la voi </w:t>
      </w:r>
      <w:proofErr w:type="spellStart"/>
      <w:r w:rsidRPr="006437E3">
        <w:t>şi</w:t>
      </w:r>
      <w:proofErr w:type="spellEnd"/>
      <w:r w:rsidRPr="006437E3">
        <w:t>, oricât de mult v-</w:t>
      </w:r>
      <w:proofErr w:type="spellStart"/>
      <w:r w:rsidRPr="006437E3">
        <w:t>aţi</w:t>
      </w:r>
      <w:proofErr w:type="spellEnd"/>
      <w:r w:rsidRPr="006437E3">
        <w:t xml:space="preserve">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w:t>
      </w:r>
      <w:proofErr w:type="spellStart"/>
      <w:r w:rsidRPr="006437E3">
        <w:t>foloseşte</w:t>
      </w:r>
      <w:proofErr w:type="spellEnd"/>
      <w:r w:rsidRPr="006437E3">
        <w:t xml:space="preserve"> să postim’, zic ei, ‘dacă Tu nu vezi? La ce să ne chinuim sufletul, dacă Tu nu </w:t>
      </w:r>
      <w:proofErr w:type="spellStart"/>
      <w:r w:rsidRPr="006437E3">
        <w:t>ţii</w:t>
      </w:r>
      <w:proofErr w:type="spellEnd"/>
      <w:r w:rsidRPr="006437E3">
        <w:t xml:space="preserve"> seama de lucrul acesta?’ Pentru că”, zice Domnul, „în ziua postului vostru vă </w:t>
      </w:r>
      <w:proofErr w:type="spellStart"/>
      <w:r w:rsidRPr="006437E3">
        <w:t>lăsaţi</w:t>
      </w:r>
      <w:proofErr w:type="spellEnd"/>
      <w:r w:rsidRPr="006437E3">
        <w:t xml:space="preserve"> în voia pornirilor voastre </w:t>
      </w:r>
      <w:proofErr w:type="spellStart"/>
      <w:r w:rsidRPr="006437E3">
        <w:t>şi</w:t>
      </w:r>
      <w:proofErr w:type="spellEnd"/>
      <w:r w:rsidRPr="006437E3">
        <w:t xml:space="preserve"> </w:t>
      </w:r>
      <w:proofErr w:type="spellStart"/>
      <w:r w:rsidRPr="006437E3">
        <w:t>asupriţi</w:t>
      </w:r>
      <w:proofErr w:type="spellEnd"/>
      <w:r w:rsidRPr="006437E3">
        <w:t xml:space="preserve"> pe </w:t>
      </w:r>
      <w:proofErr w:type="spellStart"/>
      <w:r w:rsidRPr="006437E3">
        <w:t>simbriaşii</w:t>
      </w:r>
      <w:proofErr w:type="spellEnd"/>
      <w:r w:rsidRPr="006437E3">
        <w:t xml:space="preserve"> </w:t>
      </w:r>
      <w:proofErr w:type="spellStart"/>
      <w:r w:rsidRPr="006437E3">
        <w:t>voştri</w:t>
      </w:r>
      <w:proofErr w:type="spellEnd"/>
      <w:r w:rsidRPr="006437E3">
        <w:t>.</w:t>
      </w:r>
    </w:p>
    <w:p w14:paraId="46499666" w14:textId="35F6FE04" w:rsidR="006437E3" w:rsidRDefault="006437E3" w:rsidP="0078644A">
      <w:pPr>
        <w:pStyle w:val="Stil3"/>
        <w:ind w:left="567" w:hanging="283"/>
      </w:pPr>
      <w:r w:rsidRPr="006437E3">
        <w:t>Ier</w:t>
      </w:r>
      <w:r>
        <w:t>emia</w:t>
      </w:r>
      <w:r w:rsidRPr="006437E3">
        <w:t xml:space="preserve"> 11:11 De aceea, </w:t>
      </w:r>
      <w:proofErr w:type="spellStart"/>
      <w:r w:rsidRPr="006437E3">
        <w:t>aşa</w:t>
      </w:r>
      <w:proofErr w:type="spellEnd"/>
      <w:r w:rsidRPr="006437E3">
        <w:t xml:space="preserve"> </w:t>
      </w:r>
      <w:proofErr w:type="spellStart"/>
      <w:r w:rsidRPr="006437E3">
        <w:t>vorbeşte</w:t>
      </w:r>
      <w:proofErr w:type="spellEnd"/>
      <w:r w:rsidRPr="006437E3">
        <w:t xml:space="preserve"> Domnul: „Iată, voi aduce peste ei </w:t>
      </w:r>
      <w:proofErr w:type="spellStart"/>
      <w:r w:rsidRPr="006437E3">
        <w:t>nişte</w:t>
      </w:r>
      <w:proofErr w:type="spellEnd"/>
      <w:r w:rsidRPr="006437E3">
        <w:t xml:space="preserv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 xml:space="preserve">De aceea </w:t>
      </w:r>
      <w:proofErr w:type="spellStart"/>
      <w:r w:rsidR="008712F4" w:rsidRPr="008712F4">
        <w:t>şi</w:t>
      </w:r>
      <w:proofErr w:type="spellEnd"/>
      <w:r w:rsidR="008712F4" w:rsidRPr="008712F4">
        <w:t xml:space="preserve"> Eu voi lucra cu urgie, ochiul Meu va fi fără milă </w:t>
      </w:r>
      <w:proofErr w:type="spellStart"/>
      <w:r w:rsidR="008712F4" w:rsidRPr="008712F4">
        <w:t>şi</w:t>
      </w:r>
      <w:proofErr w:type="spellEnd"/>
      <w:r w:rsidR="008712F4" w:rsidRPr="008712F4">
        <w:t xml:space="preserve">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 xml:space="preserve">Apoi strigă către Domnul. Dar El nu le răspunde, ci </w:t>
      </w:r>
      <w:proofErr w:type="spellStart"/>
      <w:r w:rsidR="008712F4" w:rsidRPr="008712F4">
        <w:t>Îşi</w:t>
      </w:r>
      <w:proofErr w:type="spellEnd"/>
      <w:r w:rsidR="008712F4" w:rsidRPr="008712F4">
        <w:t xml:space="preserve"> ascunde </w:t>
      </w:r>
      <w:proofErr w:type="spellStart"/>
      <w:r w:rsidR="008712F4" w:rsidRPr="008712F4">
        <w:t>Faţa</w:t>
      </w:r>
      <w:proofErr w:type="spellEnd"/>
      <w:r w:rsidR="008712F4" w:rsidRPr="008712F4">
        <w:t xml:space="preserve">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 xml:space="preserve">Când chema El, ei n-au vrut s-asculte. De aceea nici Eu n-am vrut s-ascult când au chemat ei”, zice Domnul </w:t>
      </w:r>
      <w:proofErr w:type="spellStart"/>
      <w:r w:rsidR="008712F4" w:rsidRPr="008712F4">
        <w:t>oştirilor</w:t>
      </w:r>
      <w:proofErr w:type="spellEnd"/>
      <w:r w:rsidR="008712F4" w:rsidRPr="008712F4">
        <w:t>.</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 xml:space="preserve">Ce nevoie am Eu de tămâia care vine din </w:t>
      </w:r>
      <w:proofErr w:type="spellStart"/>
      <w:r w:rsidR="008712F4" w:rsidRPr="008712F4">
        <w:t>Seba</w:t>
      </w:r>
      <w:proofErr w:type="spellEnd"/>
      <w:r w:rsidR="008712F4" w:rsidRPr="008712F4">
        <w:t xml:space="preserve">, de trestia mirositoare dintr-o </w:t>
      </w:r>
      <w:proofErr w:type="spellStart"/>
      <w:r w:rsidR="008712F4" w:rsidRPr="008712F4">
        <w:t>ţară</w:t>
      </w:r>
      <w:proofErr w:type="spellEnd"/>
      <w:r w:rsidR="008712F4" w:rsidRPr="008712F4">
        <w:t xml:space="preserve"> depărtată? Arderile voastre de tot nu-Mi plac </w:t>
      </w:r>
      <w:proofErr w:type="spellStart"/>
      <w:r w:rsidR="008712F4" w:rsidRPr="008712F4">
        <w:t>şi</w:t>
      </w:r>
      <w:proofErr w:type="spellEnd"/>
      <w:r w:rsidR="008712F4" w:rsidRPr="008712F4">
        <w:t xml:space="preserve">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proofErr w:type="spellStart"/>
      <w:r w:rsidR="008712F4" w:rsidRPr="008712F4">
        <w:t>Aşa</w:t>
      </w:r>
      <w:proofErr w:type="spellEnd"/>
      <w:r w:rsidR="008712F4" w:rsidRPr="008712F4">
        <w:t xml:space="preserve"> </w:t>
      </w:r>
      <w:proofErr w:type="spellStart"/>
      <w:r w:rsidR="008712F4" w:rsidRPr="008712F4">
        <w:t>vorbeşte</w:t>
      </w:r>
      <w:proofErr w:type="spellEnd"/>
      <w:r w:rsidR="008712F4" w:rsidRPr="008712F4">
        <w:t xml:space="preserve"> Domnul </w:t>
      </w:r>
      <w:proofErr w:type="spellStart"/>
      <w:r w:rsidR="008712F4" w:rsidRPr="008712F4">
        <w:t>oştirilor</w:t>
      </w:r>
      <w:proofErr w:type="spellEnd"/>
      <w:r w:rsidR="008712F4" w:rsidRPr="008712F4">
        <w:t>, Dumnezeul lui Israel: „</w:t>
      </w:r>
      <w:proofErr w:type="spellStart"/>
      <w:r w:rsidR="008712F4" w:rsidRPr="008712F4">
        <w:t>Adăugaţi</w:t>
      </w:r>
      <w:proofErr w:type="spellEnd"/>
      <w:r w:rsidR="008712F4" w:rsidRPr="008712F4">
        <w:t xml:space="preserve"> arderile voastre de tot la jertfele voastre </w:t>
      </w:r>
      <w:proofErr w:type="spellStart"/>
      <w:r w:rsidR="008712F4" w:rsidRPr="008712F4">
        <w:t>şi</w:t>
      </w:r>
      <w:proofErr w:type="spellEnd"/>
      <w:r w:rsidR="008712F4" w:rsidRPr="008712F4">
        <w:t xml:space="preserve"> </w:t>
      </w:r>
      <w:proofErr w:type="spellStart"/>
      <w:r w:rsidR="008712F4" w:rsidRPr="008712F4">
        <w:t>mâncaţi</w:t>
      </w:r>
      <w:proofErr w:type="spellEnd"/>
      <w:r w:rsidR="008712F4" w:rsidRPr="008712F4">
        <w:t>-le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 xml:space="preserve">Căci n-am vorbit nimic cu </w:t>
      </w:r>
      <w:proofErr w:type="spellStart"/>
      <w:r w:rsidR="008712F4" w:rsidRPr="008712F4">
        <w:t>părinţii</w:t>
      </w:r>
      <w:proofErr w:type="spellEnd"/>
      <w:r w:rsidR="008712F4" w:rsidRPr="008712F4">
        <w:t xml:space="preserve"> </w:t>
      </w:r>
      <w:proofErr w:type="spellStart"/>
      <w:r w:rsidR="008712F4" w:rsidRPr="008712F4">
        <w:t>voştri</w:t>
      </w:r>
      <w:proofErr w:type="spellEnd"/>
      <w:r w:rsidR="008712F4" w:rsidRPr="008712F4">
        <w:t xml:space="preserve"> </w:t>
      </w:r>
      <w:proofErr w:type="spellStart"/>
      <w:r w:rsidR="008712F4" w:rsidRPr="008712F4">
        <w:t>şi</w:t>
      </w:r>
      <w:proofErr w:type="spellEnd"/>
      <w:r w:rsidR="008712F4" w:rsidRPr="008712F4">
        <w:t xml:space="preserve"> nu le-am dat nicio poruncă cu privire la arderi-de-tot </w:t>
      </w:r>
      <w:proofErr w:type="spellStart"/>
      <w:r w:rsidR="008712F4" w:rsidRPr="008712F4">
        <w:t>şi</w:t>
      </w:r>
      <w:proofErr w:type="spellEnd"/>
      <w:r w:rsidR="008712F4" w:rsidRPr="008712F4">
        <w:t xml:space="preserve"> jertfe în ziua când i-am scos din </w:t>
      </w:r>
      <w:proofErr w:type="spellStart"/>
      <w:r w:rsidR="008712F4" w:rsidRPr="008712F4">
        <w:t>ţara</w:t>
      </w:r>
      <w:proofErr w:type="spellEnd"/>
      <w:r w:rsidR="008712F4" w:rsidRPr="008712F4">
        <w:t xml:space="preserve">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 xml:space="preserve">Îi voi risipi printre </w:t>
      </w:r>
      <w:proofErr w:type="spellStart"/>
      <w:r w:rsidR="008712F4" w:rsidRPr="008712F4">
        <w:t>nişte</w:t>
      </w:r>
      <w:proofErr w:type="spellEnd"/>
      <w:r w:rsidR="008712F4" w:rsidRPr="008712F4">
        <w:t xml:space="preserve"> neamuri pe care nu le-au cunoscut nici ei, nici </w:t>
      </w:r>
      <w:proofErr w:type="spellStart"/>
      <w:r w:rsidR="008712F4" w:rsidRPr="008712F4">
        <w:t>părinţii</w:t>
      </w:r>
      <w:proofErr w:type="spellEnd"/>
      <w:r w:rsidR="008712F4" w:rsidRPr="008712F4">
        <w:t xml:space="preserve"> lor </w:t>
      </w:r>
      <w:proofErr w:type="spellStart"/>
      <w:r w:rsidR="008712F4" w:rsidRPr="008712F4">
        <w:t>şi</w:t>
      </w:r>
      <w:proofErr w:type="spellEnd"/>
      <w:r w:rsidR="008712F4" w:rsidRPr="008712F4">
        <w:t xml:space="preserve"> voi trimite sabia în urma lor până-i voi nimici.”</w:t>
      </w:r>
    </w:p>
    <w:p w14:paraId="2891A0CB" w14:textId="2D1E7309" w:rsidR="006437E3" w:rsidRDefault="008712F4" w:rsidP="00933B0D">
      <w:pPr>
        <w:pStyle w:val="Stil2"/>
        <w:numPr>
          <w:ilvl w:val="0"/>
          <w:numId w:val="131"/>
        </w:numPr>
      </w:pPr>
      <w:r w:rsidRPr="008712F4">
        <w:t xml:space="preserve">Eu am răspuns: „Ah, Doamne Dumnezeule! Iată că prorocii lor le zic: ‘Nu </w:t>
      </w:r>
      <w:proofErr w:type="spellStart"/>
      <w:r w:rsidRPr="008712F4">
        <w:t>veţi</w:t>
      </w:r>
      <w:proofErr w:type="spellEnd"/>
      <w:r w:rsidRPr="008712F4">
        <w:t xml:space="preserve"> vedea sabie </w:t>
      </w:r>
      <w:proofErr w:type="spellStart"/>
      <w:r w:rsidRPr="008712F4">
        <w:t>şi</w:t>
      </w:r>
      <w:proofErr w:type="spellEnd"/>
      <w:r w:rsidRPr="008712F4">
        <w:t xml:space="preserve"> nu </w:t>
      </w:r>
      <w:proofErr w:type="spellStart"/>
      <w:r w:rsidRPr="008712F4">
        <w:t>veţi</w:t>
      </w:r>
      <w:proofErr w:type="spellEnd"/>
      <w:r w:rsidRPr="008712F4">
        <w:t xml:space="preserve">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 xml:space="preserve">Eu am zis: „Ah, Doamne Dumnezeule! Ai </w:t>
      </w:r>
      <w:proofErr w:type="spellStart"/>
      <w:r w:rsidRPr="008712F4">
        <w:t>înşelat</w:t>
      </w:r>
      <w:proofErr w:type="spellEnd"/>
      <w:r w:rsidRPr="008712F4">
        <w:t xml:space="preserve"> în adevăr pe poporul acesta </w:t>
      </w:r>
      <w:proofErr w:type="spellStart"/>
      <w:r w:rsidRPr="008712F4">
        <w:t>şi</w:t>
      </w:r>
      <w:proofErr w:type="spellEnd"/>
      <w:r w:rsidRPr="008712F4">
        <w:t xml:space="preserve"> Ierusalimul când ai zis: ‘</w:t>
      </w:r>
      <w:proofErr w:type="spellStart"/>
      <w:r w:rsidRPr="008712F4">
        <w:t>Veţi</w:t>
      </w:r>
      <w:proofErr w:type="spellEnd"/>
      <w:r w:rsidRPr="008712F4">
        <w:t xml:space="preserve"> avea pace!’ </w:t>
      </w:r>
      <w:proofErr w:type="spellStart"/>
      <w:r w:rsidRPr="008712F4">
        <w:t>Şi</w:t>
      </w:r>
      <w:proofErr w:type="spellEnd"/>
      <w:r w:rsidRPr="008712F4">
        <w:t xml:space="preserve"> </w:t>
      </w:r>
      <w:proofErr w:type="spellStart"/>
      <w:r w:rsidRPr="008712F4">
        <w:t>totuşi</w:t>
      </w:r>
      <w:proofErr w:type="spellEnd"/>
      <w:r w:rsidRPr="008712F4">
        <w:t xml:space="preserve"> sabia le </w:t>
      </w:r>
      <w:proofErr w:type="spellStart"/>
      <w:r w:rsidRPr="008712F4">
        <w:t>ameninţă</w:t>
      </w:r>
      <w:proofErr w:type="spellEnd"/>
      <w:r w:rsidRPr="008712F4">
        <w:t xml:space="preserve"> </w:t>
      </w:r>
      <w:proofErr w:type="spellStart"/>
      <w:r w:rsidRPr="008712F4">
        <w:t>viaţa</w:t>
      </w:r>
      <w:proofErr w:type="spellEnd"/>
      <w:r w:rsidRPr="008712F4">
        <w:t>.”</w:t>
      </w:r>
    </w:p>
    <w:p w14:paraId="40304F1E" w14:textId="60807366" w:rsidR="008712F4" w:rsidRDefault="008712F4" w:rsidP="00933B0D">
      <w:pPr>
        <w:pStyle w:val="Stil2"/>
        <w:numPr>
          <w:ilvl w:val="0"/>
          <w:numId w:val="131"/>
        </w:numPr>
      </w:pPr>
      <w:r w:rsidRPr="008712F4">
        <w:t xml:space="preserve">Dar Domnul mi-a răspuns: „Prorocii lor prorocesc minciuni în Numele Meu; Eu nu i-am trimis, nu le-am dat poruncă </w:t>
      </w:r>
      <w:proofErr w:type="spellStart"/>
      <w:r w:rsidRPr="008712F4">
        <w:t>şi</w:t>
      </w:r>
      <w:proofErr w:type="spellEnd"/>
      <w:r w:rsidRPr="008712F4">
        <w:t xml:space="preserve"> nu le-am vorbit, ci ei vă prorocesc </w:t>
      </w:r>
      <w:proofErr w:type="spellStart"/>
      <w:r w:rsidRPr="008712F4">
        <w:t>nişte</w:t>
      </w:r>
      <w:proofErr w:type="spellEnd"/>
      <w:r w:rsidRPr="008712F4">
        <w:t xml:space="preserve"> vedenii mincinoase, prorociri </w:t>
      </w:r>
      <w:proofErr w:type="spellStart"/>
      <w:r w:rsidRPr="008712F4">
        <w:t>deşarte</w:t>
      </w:r>
      <w:proofErr w:type="spellEnd"/>
      <w:r w:rsidRPr="008712F4">
        <w:t xml:space="preserve">, </w:t>
      </w:r>
      <w:proofErr w:type="spellStart"/>
      <w:r w:rsidRPr="008712F4">
        <w:t>înşelătorii</w:t>
      </w:r>
      <w:proofErr w:type="spellEnd"/>
      <w:r w:rsidRPr="008712F4">
        <w:t xml:space="preserve"> </w:t>
      </w:r>
      <w:proofErr w:type="spellStart"/>
      <w:r w:rsidRPr="008712F4">
        <w:t>şi</w:t>
      </w:r>
      <w:proofErr w:type="spellEnd"/>
      <w:r w:rsidRPr="008712F4">
        <w:t xml:space="preserve">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w:t>
      </w:r>
      <w:proofErr w:type="spellStart"/>
      <w:r w:rsidRPr="008712F4">
        <w:t>fiţi</w:t>
      </w:r>
      <w:proofErr w:type="spellEnd"/>
      <w:r w:rsidRPr="008712F4">
        <w:t xml:space="preserve"> </w:t>
      </w:r>
      <w:proofErr w:type="spellStart"/>
      <w:r w:rsidRPr="008712F4">
        <w:t>depărtaţi</w:t>
      </w:r>
      <w:proofErr w:type="spellEnd"/>
      <w:r w:rsidRPr="008712F4">
        <w:t xml:space="preserve"> din </w:t>
      </w:r>
      <w:proofErr w:type="spellStart"/>
      <w:r w:rsidRPr="008712F4">
        <w:t>ţara</w:t>
      </w:r>
      <w:proofErr w:type="spellEnd"/>
      <w:r w:rsidRPr="008712F4">
        <w:t xml:space="preserve"> voastră, ca să vă izgonesc </w:t>
      </w:r>
      <w:proofErr w:type="spellStart"/>
      <w:r w:rsidRPr="008712F4">
        <w:t>şi</w:t>
      </w:r>
      <w:proofErr w:type="spellEnd"/>
      <w:r w:rsidRPr="008712F4">
        <w:t xml:space="preserve"> să </w:t>
      </w:r>
      <w:proofErr w:type="spellStart"/>
      <w:r w:rsidRPr="008712F4">
        <w:t>pieriţi</w:t>
      </w:r>
      <w:proofErr w:type="spellEnd"/>
      <w:r w:rsidRPr="008712F4">
        <w:t>.</w:t>
      </w:r>
    </w:p>
    <w:p w14:paraId="36853F67" w14:textId="0EF3247D" w:rsidR="008712F4" w:rsidRDefault="008712F4" w:rsidP="0078644A">
      <w:pPr>
        <w:pStyle w:val="Stil3"/>
        <w:ind w:left="567" w:hanging="283"/>
      </w:pPr>
      <w:r w:rsidRPr="008712F4">
        <w:t>Ier</w:t>
      </w:r>
      <w:r>
        <w:t>emia</w:t>
      </w:r>
      <w:r w:rsidRPr="008712F4">
        <w:t xml:space="preserve"> 23:21 Eu n-am trimis pe prorocii </w:t>
      </w:r>
      <w:proofErr w:type="spellStart"/>
      <w:r w:rsidRPr="008712F4">
        <w:t>aceştia</w:t>
      </w:r>
      <w:proofErr w:type="spellEnd"/>
      <w:r w:rsidRPr="008712F4">
        <w:t xml:space="preserve">, </w:t>
      </w:r>
      <w:proofErr w:type="spellStart"/>
      <w:r w:rsidRPr="008712F4">
        <w:t>şi</w:t>
      </w:r>
      <w:proofErr w:type="spellEnd"/>
      <w:r w:rsidRPr="008712F4">
        <w:t xml:space="preserve"> </w:t>
      </w:r>
      <w:proofErr w:type="spellStart"/>
      <w:r w:rsidRPr="008712F4">
        <w:t>totuşi</w:t>
      </w:r>
      <w:proofErr w:type="spellEnd"/>
      <w:r w:rsidRPr="008712F4">
        <w:t xml:space="preserve"> ei au alergat; nu le-am vorbit, </w:t>
      </w:r>
      <w:proofErr w:type="spellStart"/>
      <w:r w:rsidRPr="008712F4">
        <w:t>şi</w:t>
      </w:r>
      <w:proofErr w:type="spellEnd"/>
      <w:r w:rsidRPr="008712F4">
        <w:t xml:space="preserve"> </w:t>
      </w:r>
      <w:proofErr w:type="spellStart"/>
      <w:r w:rsidRPr="008712F4">
        <w:t>totuşi</w:t>
      </w:r>
      <w:proofErr w:type="spellEnd"/>
      <w:r w:rsidRPr="008712F4">
        <w:t xml:space="preserve">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w:t>
      </w:r>
      <w:proofErr w:type="spellStart"/>
      <w:r w:rsidRPr="008712F4">
        <w:t>şi</w:t>
      </w:r>
      <w:proofErr w:type="spellEnd"/>
      <w:r w:rsidRPr="008712F4">
        <w:t xml:space="preserve"> să </w:t>
      </w:r>
      <w:proofErr w:type="spellStart"/>
      <w:r w:rsidRPr="008712F4">
        <w:t>pieriţi</w:t>
      </w:r>
      <w:proofErr w:type="spellEnd"/>
      <w:r w:rsidRPr="008712F4">
        <w:t xml:space="preserve">, voi </w:t>
      </w:r>
      <w:proofErr w:type="spellStart"/>
      <w:r w:rsidRPr="008712F4">
        <w:t>şi</w:t>
      </w:r>
      <w:proofErr w:type="spellEnd"/>
      <w:r w:rsidRPr="008712F4">
        <w:t xml:space="preserve">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 xml:space="preserve">Căci </w:t>
      </w:r>
      <w:proofErr w:type="spellStart"/>
      <w:r w:rsidR="00835D68" w:rsidRPr="00835D68">
        <w:t>aşa</w:t>
      </w:r>
      <w:proofErr w:type="spellEnd"/>
      <w:r w:rsidR="00835D68" w:rsidRPr="00835D68">
        <w:t xml:space="preserve"> </w:t>
      </w:r>
      <w:proofErr w:type="spellStart"/>
      <w:r w:rsidR="00835D68" w:rsidRPr="00835D68">
        <w:t>vorbeşte</w:t>
      </w:r>
      <w:proofErr w:type="spellEnd"/>
      <w:r w:rsidR="00835D68" w:rsidRPr="00835D68">
        <w:t xml:space="preserve"> Domnul </w:t>
      </w:r>
      <w:proofErr w:type="spellStart"/>
      <w:r w:rsidR="00835D68" w:rsidRPr="00835D68">
        <w:t>oştirilor</w:t>
      </w:r>
      <w:proofErr w:type="spellEnd"/>
      <w:r w:rsidR="00835D68" w:rsidRPr="00835D68">
        <w:t xml:space="preserve">, Dumnezeul lui Israel: ‘Nu vă </w:t>
      </w:r>
      <w:proofErr w:type="spellStart"/>
      <w:r w:rsidR="00835D68" w:rsidRPr="00835D68">
        <w:t>lăsaţi</w:t>
      </w:r>
      <w:proofErr w:type="spellEnd"/>
      <w:r w:rsidR="00835D68" w:rsidRPr="00835D68">
        <w:t xml:space="preserve"> </w:t>
      </w:r>
      <w:proofErr w:type="spellStart"/>
      <w:r w:rsidR="00835D68" w:rsidRPr="00835D68">
        <w:t>amăgiţi</w:t>
      </w:r>
      <w:proofErr w:type="spellEnd"/>
      <w:r w:rsidR="00835D68" w:rsidRPr="00835D68">
        <w:t xml:space="preserve"> de prorocii </w:t>
      </w:r>
      <w:proofErr w:type="spellStart"/>
      <w:r w:rsidR="00835D68" w:rsidRPr="00835D68">
        <w:t>voştri</w:t>
      </w:r>
      <w:proofErr w:type="spellEnd"/>
      <w:r w:rsidR="00835D68" w:rsidRPr="00835D68">
        <w:t xml:space="preserve">, care sunt în mijlocul vostru, nici de ghicitorii </w:t>
      </w:r>
      <w:proofErr w:type="spellStart"/>
      <w:r w:rsidR="00835D68" w:rsidRPr="00835D68">
        <w:t>voştri</w:t>
      </w:r>
      <w:proofErr w:type="spellEnd"/>
      <w:r w:rsidR="00835D68" w:rsidRPr="00835D68">
        <w:t>; n-</w:t>
      </w:r>
      <w:proofErr w:type="spellStart"/>
      <w:r w:rsidR="00835D68" w:rsidRPr="00835D68">
        <w:t>ascultaţi</w:t>
      </w:r>
      <w:proofErr w:type="spellEnd"/>
      <w:r w:rsidR="00835D68" w:rsidRPr="00835D68">
        <w:t xml:space="preserve"> nici de visătorii </w:t>
      </w:r>
      <w:proofErr w:type="spellStart"/>
      <w:r w:rsidR="00835D68" w:rsidRPr="00835D68">
        <w:t>voştri</w:t>
      </w:r>
      <w:proofErr w:type="spellEnd"/>
      <w:r w:rsidR="00835D68" w:rsidRPr="00835D68">
        <w:t xml:space="preserve">, ale căror vise voi le </w:t>
      </w:r>
      <w:proofErr w:type="spellStart"/>
      <w:r w:rsidR="00835D68" w:rsidRPr="00835D68">
        <w:t>pricinuiţi</w:t>
      </w:r>
      <w:proofErr w:type="spellEnd"/>
      <w:r w:rsidR="00835D68" w:rsidRPr="00835D68">
        <w:t>!</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933B0D">
      <w:pPr>
        <w:pStyle w:val="Stil2"/>
        <w:numPr>
          <w:ilvl w:val="0"/>
          <w:numId w:val="131"/>
        </w:numPr>
      </w:pPr>
      <w:r w:rsidRPr="00835D68">
        <w:t xml:space="preserve">De aceea </w:t>
      </w:r>
      <w:proofErr w:type="spellStart"/>
      <w:r w:rsidRPr="00835D68">
        <w:t>aşa</w:t>
      </w:r>
      <w:proofErr w:type="spellEnd"/>
      <w:r w:rsidRPr="00835D68">
        <w:t xml:space="preserve"> </w:t>
      </w:r>
      <w:proofErr w:type="spellStart"/>
      <w:r w:rsidRPr="00835D68">
        <w:t>vorbeşte</w:t>
      </w:r>
      <w:proofErr w:type="spellEnd"/>
      <w:r w:rsidRPr="00835D68">
        <w:t xml:space="preserve"> Domnul despre prorocii care, măcar că nu i-am trimis Eu, prorocesc </w:t>
      </w:r>
      <w:proofErr w:type="spellStart"/>
      <w:r w:rsidRPr="00835D68">
        <w:t>totuşi</w:t>
      </w:r>
      <w:proofErr w:type="spellEnd"/>
      <w:r w:rsidRPr="00835D68">
        <w:t xml:space="preserve"> în Numele Meu </w:t>
      </w:r>
      <w:proofErr w:type="spellStart"/>
      <w:r w:rsidRPr="00835D68">
        <w:t>şi</w:t>
      </w:r>
      <w:proofErr w:type="spellEnd"/>
      <w:r w:rsidRPr="00835D68">
        <w:t xml:space="preserve"> zic: ‘Nu va fi nici sabie, nici foamete în </w:t>
      </w:r>
      <w:proofErr w:type="spellStart"/>
      <w:r w:rsidRPr="00835D68">
        <w:t>ţara</w:t>
      </w:r>
      <w:proofErr w:type="spellEnd"/>
      <w:r w:rsidRPr="00835D68">
        <w:t xml:space="preserve"> aceasta’: ‘Prorocii </w:t>
      </w:r>
      <w:proofErr w:type="spellStart"/>
      <w:r w:rsidRPr="00835D68">
        <w:t>aceştia</w:t>
      </w:r>
      <w:proofErr w:type="spellEnd"/>
      <w:r w:rsidRPr="00835D68">
        <w:t xml:space="preserve"> vor pieri </w:t>
      </w:r>
      <w:proofErr w:type="spellStart"/>
      <w:r w:rsidRPr="00835D68">
        <w:t>ucişi</w:t>
      </w:r>
      <w:proofErr w:type="spellEnd"/>
      <w:r w:rsidRPr="00835D68">
        <w:t xml:space="preserve"> de sabie </w:t>
      </w:r>
      <w:proofErr w:type="spellStart"/>
      <w:r w:rsidRPr="00835D68">
        <w:t>şi</w:t>
      </w:r>
      <w:proofErr w:type="spellEnd"/>
      <w:r w:rsidRPr="00835D68">
        <w:t xml:space="preserve">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w:t>
      </w:r>
      <w:proofErr w:type="spellStart"/>
      <w:r w:rsidRPr="00835D68">
        <w:t>şi</w:t>
      </w:r>
      <w:proofErr w:type="spellEnd"/>
      <w:r w:rsidRPr="00835D68">
        <w:t xml:space="preserve"> zic: „Nu este El! </w:t>
      </w:r>
      <w:proofErr w:type="spellStart"/>
      <w:r w:rsidRPr="00835D68">
        <w:t>Şi</w:t>
      </w:r>
      <w:proofErr w:type="spellEnd"/>
      <w:r w:rsidRPr="00835D68">
        <w:t xml:space="preserve">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 xml:space="preserve">Prorocii sunt vânt, </w:t>
      </w:r>
      <w:proofErr w:type="spellStart"/>
      <w:r w:rsidRPr="00835D68">
        <w:t>şi</w:t>
      </w:r>
      <w:proofErr w:type="spellEnd"/>
      <w:r w:rsidRPr="00835D68">
        <w:t xml:space="preserve"> nu Dumnezeu </w:t>
      </w:r>
      <w:proofErr w:type="spellStart"/>
      <w:r w:rsidRPr="00835D68">
        <w:t>vorbeşte</w:t>
      </w:r>
      <w:proofErr w:type="spellEnd"/>
      <w:r w:rsidRPr="00835D68">
        <w:t xml:space="preserve"> în ei. </w:t>
      </w:r>
      <w:proofErr w:type="spellStart"/>
      <w:r w:rsidRPr="00835D68">
        <w:t>Aşa</w:t>
      </w:r>
      <w:proofErr w:type="spellEnd"/>
      <w:r w:rsidRPr="00835D68">
        <w:t xml:space="preserve"> să li se facă </w:t>
      </w:r>
      <w:proofErr w:type="spellStart"/>
      <w:r w:rsidRPr="00835D68">
        <w:t>şi</w:t>
      </w:r>
      <w:proofErr w:type="spellEnd"/>
      <w:r w:rsidRPr="00835D68">
        <w:t xml:space="preserve"> lor!”</w:t>
      </w:r>
    </w:p>
    <w:p w14:paraId="2391A98E" w14:textId="4A98EC13" w:rsidR="00835D68" w:rsidRDefault="00835D68" w:rsidP="00933B0D">
      <w:pPr>
        <w:pStyle w:val="Stil2"/>
        <w:numPr>
          <w:ilvl w:val="0"/>
          <w:numId w:val="131"/>
        </w:numPr>
      </w:pPr>
      <w:r w:rsidRPr="00835D68">
        <w:lastRenderedPageBreak/>
        <w:t xml:space="preserve">Iar aceia cărora le prorocesc ei vor fi </w:t>
      </w:r>
      <w:proofErr w:type="spellStart"/>
      <w:r w:rsidRPr="00835D68">
        <w:t>întinşi</w:t>
      </w:r>
      <w:proofErr w:type="spellEnd"/>
      <w:r w:rsidRPr="00835D68">
        <w:t xml:space="preserve"> pe </w:t>
      </w:r>
      <w:proofErr w:type="spellStart"/>
      <w:r w:rsidRPr="00835D68">
        <w:t>uliţele</w:t>
      </w:r>
      <w:proofErr w:type="spellEnd"/>
      <w:r w:rsidRPr="00835D68">
        <w:t xml:space="preserve"> Ierusalimului de foamete </w:t>
      </w:r>
      <w:proofErr w:type="spellStart"/>
      <w:r w:rsidRPr="00835D68">
        <w:t>şi</w:t>
      </w:r>
      <w:proofErr w:type="spellEnd"/>
      <w:r w:rsidRPr="00835D68">
        <w:t xml:space="preserve">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 xml:space="preserve">Ca apa le-au vărsat sângele, de jur împrejurul Ierusalimului, </w:t>
      </w:r>
      <w:proofErr w:type="spellStart"/>
      <w:r w:rsidRPr="00835D68">
        <w:t>şi</w:t>
      </w:r>
      <w:proofErr w:type="spellEnd"/>
      <w:r w:rsidRPr="00835D68">
        <w:t xml:space="preserve"> n-a fost nimeni să-i îngroape.</w:t>
      </w:r>
    </w:p>
    <w:p w14:paraId="5045C451" w14:textId="11D1B862" w:rsidR="00835D68" w:rsidRDefault="007546DA" w:rsidP="00933B0D">
      <w:pPr>
        <w:pStyle w:val="Stil2"/>
        <w:numPr>
          <w:ilvl w:val="0"/>
          <w:numId w:val="131"/>
        </w:numPr>
      </w:pPr>
      <w:r w:rsidRPr="007546DA">
        <w:t xml:space="preserve">Spune-le lucrul acesta: ‘Îmi varsă lacrimi ochii zi </w:t>
      </w:r>
      <w:proofErr w:type="spellStart"/>
      <w:r w:rsidRPr="007546DA">
        <w:t>şi</w:t>
      </w:r>
      <w:proofErr w:type="spellEnd"/>
      <w:r w:rsidRPr="007546DA">
        <w:t xml:space="preserve"> noapte </w:t>
      </w:r>
      <w:proofErr w:type="spellStart"/>
      <w:r w:rsidRPr="007546DA">
        <w:t>şi</w:t>
      </w:r>
      <w:proofErr w:type="spellEnd"/>
      <w:r w:rsidRPr="007546DA">
        <w:t xml:space="preserve">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w:t>
      </w:r>
      <w:proofErr w:type="spellStart"/>
      <w:r w:rsidRPr="007546DA">
        <w:t>aş</w:t>
      </w:r>
      <w:proofErr w:type="spellEnd"/>
      <w:r w:rsidRPr="007546DA">
        <w:t xml:space="preserve"> plânge zi </w:t>
      </w:r>
      <w:proofErr w:type="spellStart"/>
      <w:r w:rsidRPr="007546DA">
        <w:t>şi</w:t>
      </w:r>
      <w:proofErr w:type="spellEnd"/>
      <w:r w:rsidRPr="007546DA">
        <w:t xml:space="preserve"> noapte pe </w:t>
      </w:r>
      <w:proofErr w:type="spellStart"/>
      <w:r w:rsidRPr="007546DA">
        <w:t>morţii</w:t>
      </w:r>
      <w:proofErr w:type="spellEnd"/>
      <w:r w:rsidRPr="007546DA">
        <w:t xml:space="preserve"> fiicei poporului meu!</w:t>
      </w:r>
    </w:p>
    <w:p w14:paraId="6D7E84CB" w14:textId="59668789" w:rsidR="007546DA" w:rsidRDefault="007546DA" w:rsidP="0078644A">
      <w:pPr>
        <w:pStyle w:val="Stil3"/>
        <w:ind w:left="567" w:hanging="283"/>
      </w:pPr>
      <w:r w:rsidRPr="007546DA">
        <w:t>Ier</w:t>
      </w:r>
      <w:r>
        <w:t>emia</w:t>
      </w:r>
      <w:r w:rsidRPr="007546DA">
        <w:t xml:space="preserve"> 13:17 Iar dacă nu </w:t>
      </w:r>
      <w:proofErr w:type="spellStart"/>
      <w:r w:rsidRPr="007546DA">
        <w:t>vreţi</w:t>
      </w:r>
      <w:proofErr w:type="spellEnd"/>
      <w:r w:rsidRPr="007546DA">
        <w:t xml:space="preserve"> să </w:t>
      </w:r>
      <w:proofErr w:type="spellStart"/>
      <w:r w:rsidRPr="007546DA">
        <w:t>ascultaţi</w:t>
      </w:r>
      <w:proofErr w:type="spellEnd"/>
      <w:r w:rsidRPr="007546DA">
        <w:t>,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1:16 De aceea plâng, îmi varsă lacrimi ochii, căci S-a depărtat de la mine Cel ce trebuia să mă mângâie, Cel ce trebuia să-mi învioreze </w:t>
      </w:r>
      <w:proofErr w:type="spellStart"/>
      <w:r w:rsidRPr="007546DA">
        <w:t>viaţa</w:t>
      </w:r>
      <w:proofErr w:type="spellEnd"/>
      <w:r w:rsidRPr="007546DA">
        <w:t xml:space="preserve">; fiii mei sunt </w:t>
      </w:r>
      <w:proofErr w:type="spellStart"/>
      <w:r w:rsidRPr="007546DA">
        <w:t>zdrobiţi</w:t>
      </w:r>
      <w:proofErr w:type="spellEnd"/>
      <w:r w:rsidRPr="007546DA">
        <w:t xml:space="preserve">, căci </w:t>
      </w:r>
      <w:proofErr w:type="spellStart"/>
      <w:r w:rsidRPr="007546DA">
        <w:t>vrăjmaşul</w:t>
      </w:r>
      <w:proofErr w:type="spellEnd"/>
      <w:r w:rsidRPr="007546DA">
        <w:t xml:space="preserve"> a biruit.”</w:t>
      </w:r>
    </w:p>
    <w:p w14:paraId="10787AD0" w14:textId="250E3852"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2:18 Inima lor strigă către Domnul: „Zid al fiicei </w:t>
      </w:r>
      <w:proofErr w:type="spellStart"/>
      <w:r w:rsidRPr="007546DA">
        <w:t>Sionului</w:t>
      </w:r>
      <w:proofErr w:type="spellEnd"/>
      <w:r w:rsidRPr="007546DA">
        <w:t xml:space="preserve">, varsă zi </w:t>
      </w:r>
      <w:proofErr w:type="spellStart"/>
      <w:r w:rsidRPr="007546DA">
        <w:t>şi</w:t>
      </w:r>
      <w:proofErr w:type="spellEnd"/>
      <w:r w:rsidRPr="007546DA">
        <w:t xml:space="preserve"> noapte </w:t>
      </w:r>
      <w:proofErr w:type="spellStart"/>
      <w:r w:rsidRPr="007546DA">
        <w:t>şiroaie</w:t>
      </w:r>
      <w:proofErr w:type="spellEnd"/>
      <w:r w:rsidRPr="007546DA">
        <w:t xml:space="preserve"> de lacrimi! Nu-</w:t>
      </w:r>
      <w:proofErr w:type="spellStart"/>
      <w:r w:rsidRPr="007546DA">
        <w:t>ţi</w:t>
      </w:r>
      <w:proofErr w:type="spellEnd"/>
      <w:r w:rsidRPr="007546DA">
        <w:t xml:space="preserve"> da niciun răgaz </w:t>
      </w:r>
      <w:proofErr w:type="spellStart"/>
      <w:r w:rsidRPr="007546DA">
        <w:t>şi</w:t>
      </w:r>
      <w:proofErr w:type="spellEnd"/>
      <w:r w:rsidRPr="007546DA">
        <w:t xml:space="preserve">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933B0D">
      <w:pPr>
        <w:pStyle w:val="Stil2"/>
        <w:numPr>
          <w:ilvl w:val="0"/>
          <w:numId w:val="131"/>
        </w:numPr>
      </w:pPr>
      <w:r w:rsidRPr="007546DA">
        <w:t xml:space="preserve">Dacă ies la câmp, dau peste oameni </w:t>
      </w:r>
      <w:proofErr w:type="spellStart"/>
      <w:r w:rsidRPr="007546DA">
        <w:t>străpunşi</w:t>
      </w:r>
      <w:proofErr w:type="spellEnd"/>
      <w:r w:rsidRPr="007546DA">
        <w:t xml:space="preserve"> de sabie. Dacă intru în cetate, dau peste </w:t>
      </w:r>
      <w:proofErr w:type="spellStart"/>
      <w:r w:rsidRPr="007546DA">
        <w:t>nişte</w:t>
      </w:r>
      <w:proofErr w:type="spellEnd"/>
      <w:r w:rsidRPr="007546DA">
        <w:t xml:space="preserve"> </w:t>
      </w:r>
      <w:proofErr w:type="spellStart"/>
      <w:r w:rsidRPr="007546DA">
        <w:t>fiinţe</w:t>
      </w:r>
      <w:proofErr w:type="spellEnd"/>
      <w:r w:rsidRPr="007546DA">
        <w:t xml:space="preserve"> sleite de foamete; chiar </w:t>
      </w:r>
      <w:proofErr w:type="spellStart"/>
      <w:r w:rsidRPr="007546DA">
        <w:t>şi</w:t>
      </w:r>
      <w:proofErr w:type="spellEnd"/>
      <w:r w:rsidRPr="007546DA">
        <w:t xml:space="preserve"> prorocul </w:t>
      </w:r>
      <w:proofErr w:type="spellStart"/>
      <w:r w:rsidRPr="007546DA">
        <w:t>şi</w:t>
      </w:r>
      <w:proofErr w:type="spellEnd"/>
      <w:r w:rsidRPr="007546DA">
        <w:t xml:space="preserve"> preotul cutreieră </w:t>
      </w:r>
      <w:proofErr w:type="spellStart"/>
      <w:r w:rsidRPr="007546DA">
        <w:t>ţara</w:t>
      </w:r>
      <w:proofErr w:type="spellEnd"/>
      <w:r w:rsidRPr="007546DA">
        <w:t xml:space="preserve">, fără să </w:t>
      </w:r>
      <w:proofErr w:type="spellStart"/>
      <w:r w:rsidRPr="007546DA">
        <w:t>ştie</w:t>
      </w:r>
      <w:proofErr w:type="spellEnd"/>
      <w:r w:rsidRPr="007546DA">
        <w:t xml:space="preserv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 xml:space="preserve">Afară bântuie sabia, în casă, ciuma </w:t>
      </w:r>
      <w:proofErr w:type="spellStart"/>
      <w:r w:rsidRPr="007546DA">
        <w:t>şi</w:t>
      </w:r>
      <w:proofErr w:type="spellEnd"/>
      <w:r w:rsidRPr="007546DA">
        <w:t xml:space="preserve"> foametea! Cine este la câmp va muri de sabie, iar cine este în cetate va fi mâncat de foamete </w:t>
      </w:r>
      <w:proofErr w:type="spellStart"/>
      <w:r w:rsidRPr="007546DA">
        <w:t>şi</w:t>
      </w:r>
      <w:proofErr w:type="spellEnd"/>
      <w:r w:rsidRPr="007546DA">
        <w:t xml:space="preserve"> ciumă.</w:t>
      </w:r>
    </w:p>
    <w:p w14:paraId="373718E1" w14:textId="22F6359C" w:rsidR="007546DA" w:rsidRDefault="007546DA" w:rsidP="00933B0D">
      <w:pPr>
        <w:pStyle w:val="Stil2"/>
        <w:numPr>
          <w:ilvl w:val="0"/>
          <w:numId w:val="131"/>
        </w:numPr>
      </w:pPr>
      <w:r w:rsidRPr="007546DA">
        <w:t xml:space="preserve">Ai lepădat Tu de tot pe Iuda </w:t>
      </w:r>
      <w:proofErr w:type="spellStart"/>
      <w:r w:rsidRPr="007546DA">
        <w:t>şi</w:t>
      </w:r>
      <w:proofErr w:type="spellEnd"/>
      <w:r w:rsidRPr="007546DA">
        <w:t xml:space="preserve"> a urât sufletul Tău atât de mult </w:t>
      </w:r>
      <w:proofErr w:type="spellStart"/>
      <w:r w:rsidRPr="007546DA">
        <w:t>Sionul</w:t>
      </w:r>
      <w:proofErr w:type="spellEnd"/>
      <w:r w:rsidRPr="007546DA">
        <w:t xml:space="preserve">? Pentru ce ne </w:t>
      </w:r>
      <w:proofErr w:type="spellStart"/>
      <w:r w:rsidRPr="007546DA">
        <w:t>loveşti</w:t>
      </w:r>
      <w:proofErr w:type="spellEnd"/>
      <w:r w:rsidRPr="007546DA">
        <w:t xml:space="preserve"> </w:t>
      </w:r>
      <w:proofErr w:type="spellStart"/>
      <w:r w:rsidRPr="007546DA">
        <w:t>aşa</w:t>
      </w:r>
      <w:proofErr w:type="spellEnd"/>
      <w:r w:rsidRPr="007546DA">
        <w:t xml:space="preserve">, că nu mai este nicio vindecare pentru noi? Trăgeam nădejde de pace, </w:t>
      </w:r>
      <w:proofErr w:type="spellStart"/>
      <w:r w:rsidRPr="007546DA">
        <w:t>şi</w:t>
      </w:r>
      <w:proofErr w:type="spellEnd"/>
      <w:r w:rsidRPr="007546DA">
        <w:t xml:space="preserve"> nu vine nimic bun; </w:t>
      </w:r>
      <w:proofErr w:type="spellStart"/>
      <w:r w:rsidRPr="007546DA">
        <w:t>aşteptam</w:t>
      </w:r>
      <w:proofErr w:type="spellEnd"/>
      <w:r w:rsidRPr="007546DA">
        <w:t xml:space="preserve"> o vreme de vindecare, </w:t>
      </w:r>
      <w:proofErr w:type="spellStart"/>
      <w:r w:rsidRPr="007546DA">
        <w:t>şi</w:t>
      </w:r>
      <w:proofErr w:type="spellEnd"/>
      <w:r w:rsidRPr="007546DA">
        <w:t xml:space="preserve"> nu-i decât groază!</w:t>
      </w:r>
    </w:p>
    <w:p w14:paraId="518FF020" w14:textId="7F1E6259" w:rsidR="007546DA" w:rsidRDefault="007546DA" w:rsidP="0078644A">
      <w:pPr>
        <w:pStyle w:val="Stil3"/>
        <w:ind w:left="567" w:hanging="283"/>
      </w:pPr>
      <w:proofErr w:type="spellStart"/>
      <w:r w:rsidRPr="007546DA">
        <w:t>Plang</w:t>
      </w:r>
      <w:r>
        <w:t>erile</w:t>
      </w:r>
      <w:proofErr w:type="spellEnd"/>
      <w:r>
        <w:t xml:space="preserve"> lui Ieremia</w:t>
      </w:r>
      <w:r w:rsidRPr="007546DA">
        <w:t xml:space="preserve"> 5:22 Să ne fi lepădat Tu de tot oare </w:t>
      </w:r>
      <w:proofErr w:type="spellStart"/>
      <w:r w:rsidRPr="007546DA">
        <w:t>şi</w:t>
      </w:r>
      <w:proofErr w:type="spellEnd"/>
      <w:r w:rsidRPr="007546DA">
        <w:t xml:space="preserve">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w:t>
      </w:r>
      <w:proofErr w:type="spellStart"/>
      <w:r w:rsidRPr="007546DA">
        <w:t>conteneşte</w:t>
      </w:r>
      <w:proofErr w:type="spellEnd"/>
      <w:r w:rsidRPr="007546DA">
        <w:t xml:space="preserve"> </w:t>
      </w:r>
      <w:proofErr w:type="spellStart"/>
      <w:r w:rsidRPr="007546DA">
        <w:t>suferinţa</w:t>
      </w:r>
      <w:proofErr w:type="spellEnd"/>
      <w:r w:rsidRPr="007546DA">
        <w:t xml:space="preserve"> mea? Pentru ce mă ustură rana </w:t>
      </w:r>
      <w:proofErr w:type="spellStart"/>
      <w:r w:rsidRPr="007546DA">
        <w:t>şi</w:t>
      </w:r>
      <w:proofErr w:type="spellEnd"/>
      <w:r w:rsidRPr="007546DA">
        <w:t xml:space="preserve"> nu vrea să se vindece? Să fii Tu pentru mine ca un izvor </w:t>
      </w:r>
      <w:proofErr w:type="spellStart"/>
      <w:r w:rsidRPr="007546DA">
        <w:t>înşelător</w:t>
      </w:r>
      <w:proofErr w:type="spellEnd"/>
      <w:r w:rsidRPr="007546DA">
        <w:t>,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proofErr w:type="spellStart"/>
      <w:r w:rsidRPr="007546DA">
        <w:t>Aşteptam</w:t>
      </w:r>
      <w:proofErr w:type="spellEnd"/>
      <w:r w:rsidRPr="007546DA">
        <w:t xml:space="preserve"> pacea, </w:t>
      </w:r>
      <w:proofErr w:type="spellStart"/>
      <w:r w:rsidRPr="007546DA">
        <w:t>şi</w:t>
      </w:r>
      <w:proofErr w:type="spellEnd"/>
      <w:r w:rsidRPr="007546DA">
        <w:t xml:space="preserve"> nu vine nimic mai bun; o vreme de vindecare, </w:t>
      </w:r>
      <w:proofErr w:type="spellStart"/>
      <w:r w:rsidRPr="007546DA">
        <w:t>şi</w:t>
      </w:r>
      <w:proofErr w:type="spellEnd"/>
      <w:r w:rsidRPr="007546DA">
        <w:t xml:space="preserve"> iată groaza!</w:t>
      </w:r>
    </w:p>
    <w:p w14:paraId="1995B670" w14:textId="1B2EB1AA" w:rsidR="007546DA" w:rsidRDefault="007546DA" w:rsidP="00933B0D">
      <w:pPr>
        <w:pStyle w:val="Stil2"/>
        <w:numPr>
          <w:ilvl w:val="0"/>
          <w:numId w:val="131"/>
        </w:numPr>
      </w:pPr>
      <w:r w:rsidRPr="007546DA">
        <w:t xml:space="preserve">Doamne, ne </w:t>
      </w:r>
      <w:proofErr w:type="spellStart"/>
      <w:r w:rsidRPr="007546DA">
        <w:t>recunoaştem</w:t>
      </w:r>
      <w:proofErr w:type="spellEnd"/>
      <w:r w:rsidRPr="007546DA">
        <w:t xml:space="preserve"> răutatea noastră </w:t>
      </w:r>
      <w:proofErr w:type="spellStart"/>
      <w:r w:rsidRPr="007546DA">
        <w:t>şi</w:t>
      </w:r>
      <w:proofErr w:type="spellEnd"/>
      <w:r w:rsidRPr="007546DA">
        <w:t xml:space="preserve"> nelegiuirea </w:t>
      </w:r>
      <w:proofErr w:type="spellStart"/>
      <w:r w:rsidRPr="007546DA">
        <w:t>părinţilor</w:t>
      </w:r>
      <w:proofErr w:type="spellEnd"/>
      <w:r w:rsidRPr="007546DA">
        <w:t xml:space="preserve"> </w:t>
      </w:r>
      <w:proofErr w:type="spellStart"/>
      <w:r w:rsidRPr="007546DA">
        <w:t>noştri</w:t>
      </w:r>
      <w:proofErr w:type="spellEnd"/>
      <w:r w:rsidRPr="007546DA">
        <w:t>,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w:t>
      </w:r>
      <w:proofErr w:type="spellStart"/>
      <w:r w:rsidRPr="007546DA">
        <w:t>şi</w:t>
      </w:r>
      <w:proofErr w:type="spellEnd"/>
      <w:r w:rsidRPr="007546DA">
        <w:t xml:space="preserve"> </w:t>
      </w:r>
      <w:proofErr w:type="spellStart"/>
      <w:r w:rsidRPr="007546DA">
        <w:t>părinţii</w:t>
      </w:r>
      <w:proofErr w:type="spellEnd"/>
      <w:r w:rsidRPr="007546DA">
        <w:t xml:space="preserve"> </w:t>
      </w:r>
      <w:proofErr w:type="spellStart"/>
      <w:r w:rsidRPr="007546DA">
        <w:t>noştri</w:t>
      </w:r>
      <w:proofErr w:type="spellEnd"/>
      <w:r w:rsidRPr="007546DA">
        <w:t xml:space="preserve">, am </w:t>
      </w:r>
      <w:proofErr w:type="spellStart"/>
      <w:r w:rsidRPr="007546DA">
        <w:t>săvârşit</w:t>
      </w:r>
      <w:proofErr w:type="spellEnd"/>
      <w:r w:rsidRPr="007546DA">
        <w:t xml:space="preserve">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 xml:space="preserve">Doamne, nouă ni se cuvine să ni se umple </w:t>
      </w:r>
      <w:proofErr w:type="spellStart"/>
      <w:r w:rsidRPr="007546DA">
        <w:t>faţa</w:t>
      </w:r>
      <w:proofErr w:type="spellEnd"/>
      <w:r w:rsidRPr="007546DA">
        <w:t xml:space="preserve"> de </w:t>
      </w:r>
      <w:proofErr w:type="spellStart"/>
      <w:r w:rsidRPr="007546DA">
        <w:t>ruşine</w:t>
      </w:r>
      <w:proofErr w:type="spellEnd"/>
      <w:r w:rsidRPr="007546DA">
        <w:t xml:space="preserve">, da, nouă, </w:t>
      </w:r>
      <w:proofErr w:type="spellStart"/>
      <w:r w:rsidRPr="007546DA">
        <w:t>împăraţilor</w:t>
      </w:r>
      <w:proofErr w:type="spellEnd"/>
      <w:r w:rsidRPr="007546DA">
        <w:t xml:space="preserve"> </w:t>
      </w:r>
      <w:proofErr w:type="spellStart"/>
      <w:r w:rsidRPr="007546DA">
        <w:t>noştri</w:t>
      </w:r>
      <w:proofErr w:type="spellEnd"/>
      <w:r w:rsidRPr="007546DA">
        <w:t xml:space="preserve">, căpeteniilor noastre </w:t>
      </w:r>
      <w:proofErr w:type="spellStart"/>
      <w:r w:rsidRPr="007546DA">
        <w:t>şi</w:t>
      </w:r>
      <w:proofErr w:type="spellEnd"/>
      <w:r w:rsidRPr="007546DA">
        <w:t xml:space="preserve"> </w:t>
      </w:r>
      <w:proofErr w:type="spellStart"/>
      <w:r w:rsidRPr="007546DA">
        <w:t>părinţilor</w:t>
      </w:r>
      <w:proofErr w:type="spellEnd"/>
      <w:r w:rsidRPr="007546DA">
        <w:t xml:space="preserve"> </w:t>
      </w:r>
      <w:proofErr w:type="spellStart"/>
      <w:r w:rsidRPr="007546DA">
        <w:t>noştri</w:t>
      </w:r>
      <w:proofErr w:type="spellEnd"/>
      <w:r w:rsidRPr="007546DA">
        <w:t>, pentru că am păcătuit împotriva Ta!</w:t>
      </w:r>
    </w:p>
    <w:p w14:paraId="04EC1F76" w14:textId="507F5964" w:rsidR="007546DA" w:rsidRDefault="007546DA" w:rsidP="00933B0D">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w:t>
      </w:r>
      <w:proofErr w:type="spellStart"/>
      <w:r w:rsidRPr="007546DA">
        <w:t>Ţi</w:t>
      </w:r>
      <w:proofErr w:type="spellEnd"/>
      <w:r w:rsidRPr="007546DA">
        <w:t xml:space="preserve"> aminte de poporul Tău pe care l-ai </w:t>
      </w:r>
      <w:proofErr w:type="spellStart"/>
      <w:r w:rsidRPr="007546DA">
        <w:t>câştigat</w:t>
      </w:r>
      <w:proofErr w:type="spellEnd"/>
      <w:r w:rsidRPr="007546DA">
        <w:t xml:space="preserve"> odinioară, pe care l-ai răscumpărat ca </w:t>
      </w:r>
      <w:proofErr w:type="spellStart"/>
      <w:r w:rsidRPr="007546DA">
        <w:t>seminţie</w:t>
      </w:r>
      <w:proofErr w:type="spellEnd"/>
      <w:r w:rsidRPr="007546DA">
        <w:t xml:space="preserve"> a </w:t>
      </w:r>
      <w:proofErr w:type="spellStart"/>
      <w:r w:rsidRPr="007546DA">
        <w:t>moştenirii</w:t>
      </w:r>
      <w:proofErr w:type="spellEnd"/>
      <w:r w:rsidRPr="007546DA">
        <w:t xml:space="preserve"> Tale! Adu-</w:t>
      </w:r>
      <w:proofErr w:type="spellStart"/>
      <w:r w:rsidRPr="007546DA">
        <w:t>Ţi</w:t>
      </w:r>
      <w:proofErr w:type="spellEnd"/>
      <w:r w:rsidRPr="007546DA">
        <w:t xml:space="preserve"> aminte de muntele </w:t>
      </w:r>
      <w:proofErr w:type="spellStart"/>
      <w:r w:rsidRPr="007546DA">
        <w:t>Sionului</w:t>
      </w:r>
      <w:proofErr w:type="spellEnd"/>
      <w:r w:rsidRPr="007546DA">
        <w:t xml:space="preserve">, unde </w:t>
      </w:r>
      <w:proofErr w:type="spellStart"/>
      <w:r w:rsidRPr="007546DA">
        <w:t>Îţi</w:t>
      </w:r>
      <w:proofErr w:type="spellEnd"/>
      <w:r w:rsidRPr="007546DA">
        <w:t xml:space="preserve"> aveai </w:t>
      </w:r>
      <w:proofErr w:type="spellStart"/>
      <w:r w:rsidRPr="007546DA">
        <w:t>locuinţa</w:t>
      </w:r>
      <w:proofErr w:type="spellEnd"/>
      <w:r w:rsidRPr="007546DA">
        <w:t>;</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w:t>
      </w:r>
      <w:proofErr w:type="spellStart"/>
      <w:r w:rsidRPr="007546DA">
        <w:t>ţară</w:t>
      </w:r>
      <w:proofErr w:type="spellEnd"/>
      <w:r w:rsidRPr="007546DA">
        <w:t xml:space="preserve">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proofErr w:type="spellStart"/>
      <w:r w:rsidR="00FC42D9" w:rsidRPr="00FC42D9">
        <w:t>Şi</w:t>
      </w:r>
      <w:proofErr w:type="spellEnd"/>
      <w:r w:rsidR="00FC42D9" w:rsidRPr="00FC42D9">
        <w:t xml:space="preserve">-a adus aminte de legământul Său </w:t>
      </w:r>
      <w:proofErr w:type="spellStart"/>
      <w:r w:rsidR="00FC42D9" w:rsidRPr="00FC42D9">
        <w:t>şi</w:t>
      </w:r>
      <w:proofErr w:type="spellEnd"/>
      <w:r w:rsidR="00FC42D9" w:rsidRPr="00FC42D9">
        <w:t xml:space="preserve"> a avut milă de ei după bunătatea Lui cea mare:</w:t>
      </w:r>
    </w:p>
    <w:p w14:paraId="349AA553" w14:textId="47EE7AE8" w:rsidR="007546DA" w:rsidRDefault="00FC42D9" w:rsidP="00933B0D">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w:t>
      </w:r>
      <w:proofErr w:type="spellStart"/>
      <w:r w:rsidRPr="00FC42D9">
        <w:t>Cereţi</w:t>
      </w:r>
      <w:proofErr w:type="spellEnd"/>
      <w:r w:rsidRPr="00FC42D9">
        <w:t xml:space="preserve"> de la Domnul ploaie, ploaie de primăvară! Domnul scoate fulgerele </w:t>
      </w:r>
      <w:proofErr w:type="spellStart"/>
      <w:r w:rsidRPr="00FC42D9">
        <w:t>şi</w:t>
      </w:r>
      <w:proofErr w:type="spellEnd"/>
      <w:r w:rsidRPr="00FC42D9">
        <w:t xml:space="preserve"> vă trimite o ploaie </w:t>
      </w:r>
      <w:proofErr w:type="spellStart"/>
      <w:r w:rsidRPr="00FC42D9">
        <w:t>îmbelşugată</w:t>
      </w:r>
      <w:proofErr w:type="spellEnd"/>
      <w:r w:rsidRPr="00FC42D9">
        <w:t xml:space="preserve"> pentru toată </w:t>
      </w:r>
      <w:proofErr w:type="spellStart"/>
      <w:r w:rsidRPr="00FC42D9">
        <w:t>verdeaţa</w:t>
      </w:r>
      <w:proofErr w:type="spellEnd"/>
      <w:r w:rsidRPr="00FC42D9">
        <w:t xml:space="preserve"> de pe câmp.</w:t>
      </w:r>
    </w:p>
    <w:p w14:paraId="35B25571" w14:textId="1E13C981" w:rsidR="00FC42D9" w:rsidRDefault="00FC42D9" w:rsidP="0078644A">
      <w:pPr>
        <w:pStyle w:val="Stil3"/>
        <w:ind w:left="567" w:hanging="283"/>
      </w:pPr>
      <w:r w:rsidRPr="00FC42D9">
        <w:t>Zah</w:t>
      </w:r>
      <w:r>
        <w:t>aria</w:t>
      </w:r>
      <w:r w:rsidRPr="00FC42D9">
        <w:t xml:space="preserve"> 10:2 Căci </w:t>
      </w:r>
      <w:proofErr w:type="spellStart"/>
      <w:r w:rsidRPr="00FC42D9">
        <w:t>terafimii</w:t>
      </w:r>
      <w:proofErr w:type="spellEnd"/>
      <w:r w:rsidRPr="00FC42D9">
        <w:t xml:space="preserve"> vorbesc nimicuri, ghicitorii prorocesc minciuni, visele mint </w:t>
      </w:r>
      <w:proofErr w:type="spellStart"/>
      <w:r w:rsidRPr="00FC42D9">
        <w:t>şi</w:t>
      </w:r>
      <w:proofErr w:type="spellEnd"/>
      <w:r w:rsidRPr="00FC42D9">
        <w:t xml:space="preserve"> mângâie cu </w:t>
      </w:r>
      <w:proofErr w:type="spellStart"/>
      <w:r w:rsidRPr="00FC42D9">
        <w:t>deşertăciuni</w:t>
      </w:r>
      <w:proofErr w:type="spellEnd"/>
      <w:r w:rsidRPr="00FC42D9">
        <w:t xml:space="preserve">. De aceea, ei rătăcesc ca o turmă, sunt </w:t>
      </w:r>
      <w:proofErr w:type="spellStart"/>
      <w:r w:rsidRPr="00FC42D9">
        <w:t>nenorociţi</w:t>
      </w:r>
      <w:proofErr w:type="spellEnd"/>
      <w:r w:rsidRPr="00FC42D9">
        <w:t xml:space="preserve"> pentru că n-au păstor.</w:t>
      </w:r>
    </w:p>
    <w:p w14:paraId="09E6264C" w14:textId="41D2902D" w:rsidR="00FC42D9" w:rsidRDefault="00FC42D9" w:rsidP="0078644A">
      <w:pPr>
        <w:pStyle w:val="Stil3"/>
        <w:ind w:left="567" w:hanging="283"/>
      </w:pPr>
      <w:proofErr w:type="spellStart"/>
      <w:r w:rsidRPr="00FC42D9">
        <w:t>Deut</w:t>
      </w:r>
      <w:r>
        <w:t>eronomul</w:t>
      </w:r>
      <w:proofErr w:type="spellEnd"/>
      <w:r w:rsidRPr="00FC42D9">
        <w:t xml:space="preserve"> 32:21 Mi-au întărâtat gelozia prin ceea ce nu este Dumnezeu, M-au mâniat prin idolii lor </w:t>
      </w:r>
      <w:proofErr w:type="spellStart"/>
      <w:r w:rsidRPr="00FC42D9">
        <w:t>deşerţi</w:t>
      </w:r>
      <w:proofErr w:type="spellEnd"/>
      <w:r w:rsidRPr="00FC42D9">
        <w:t xml:space="preserve">. </w:t>
      </w:r>
      <w:proofErr w:type="spellStart"/>
      <w:r w:rsidRPr="00FC42D9">
        <w:t>Şi</w:t>
      </w:r>
      <w:proofErr w:type="spellEnd"/>
      <w:r w:rsidRPr="00FC42D9">
        <w:t xml:space="preserve">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w:t>
      </w:r>
      <w:proofErr w:type="spellStart"/>
      <w:r w:rsidRPr="00FC42D9">
        <w:t>naştere</w:t>
      </w:r>
      <w:proofErr w:type="spellEnd"/>
      <w:r w:rsidRPr="00FC42D9">
        <w:t xml:space="preserve"> la fulgere </w:t>
      </w:r>
      <w:proofErr w:type="spellStart"/>
      <w:r w:rsidRPr="00FC42D9">
        <w:t>şi</w:t>
      </w:r>
      <w:proofErr w:type="spellEnd"/>
      <w:r w:rsidRPr="00FC42D9">
        <w:t xml:space="preserve"> ploaie </w:t>
      </w:r>
      <w:proofErr w:type="spellStart"/>
      <w:r w:rsidRPr="00FC42D9">
        <w:t>şi</w:t>
      </w:r>
      <w:proofErr w:type="spellEnd"/>
      <w:r w:rsidRPr="00FC42D9">
        <w:t xml:space="preserve">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w:t>
      </w:r>
      <w:proofErr w:type="spellStart"/>
      <w:r w:rsidRPr="00FC42D9">
        <w:t>pregăteşte</w:t>
      </w:r>
      <w:proofErr w:type="spellEnd"/>
      <w:r w:rsidRPr="00FC42D9">
        <w:t xml:space="preserve"> ploaia pentru pământ </w:t>
      </w:r>
      <w:proofErr w:type="spellStart"/>
      <w:r w:rsidRPr="00FC42D9">
        <w:t>şi</w:t>
      </w:r>
      <w:proofErr w:type="spellEnd"/>
      <w:r w:rsidRPr="00FC42D9">
        <w:t xml:space="preserve"> face să răsară iarba pe </w:t>
      </w:r>
      <w:proofErr w:type="spellStart"/>
      <w:r w:rsidRPr="00FC42D9">
        <w:t>munţi</w:t>
      </w:r>
      <w:proofErr w:type="spellEnd"/>
      <w:r w:rsidRPr="00FC42D9">
        <w:t>.</w:t>
      </w:r>
    </w:p>
    <w:p w14:paraId="365EB180" w14:textId="558BB808" w:rsidR="00FC42D9" w:rsidRDefault="00FC42D9" w:rsidP="0078644A">
      <w:pPr>
        <w:pStyle w:val="Stil3"/>
        <w:ind w:left="567" w:hanging="283"/>
      </w:pPr>
      <w:r w:rsidRPr="00FC42D9">
        <w:t>Isa</w:t>
      </w:r>
      <w:r>
        <w:t>ia</w:t>
      </w:r>
      <w:r w:rsidRPr="00FC42D9">
        <w:t xml:space="preserve"> 30:23 Atunci El va da ploaie peste </w:t>
      </w:r>
      <w:proofErr w:type="spellStart"/>
      <w:r w:rsidRPr="00FC42D9">
        <w:t>sămânţa</w:t>
      </w:r>
      <w:proofErr w:type="spellEnd"/>
      <w:r w:rsidRPr="00FC42D9">
        <w:t xml:space="preserve"> pe care o vei pune în pământ </w:t>
      </w:r>
      <w:proofErr w:type="spellStart"/>
      <w:r w:rsidRPr="00FC42D9">
        <w:t>şi</w:t>
      </w:r>
      <w:proofErr w:type="spellEnd"/>
      <w:r w:rsidRPr="00FC42D9">
        <w:t xml:space="preserve"> pâinea pe care o va da pământul va fi gustoasă </w:t>
      </w:r>
      <w:proofErr w:type="spellStart"/>
      <w:r w:rsidRPr="00FC42D9">
        <w:t>şi</w:t>
      </w:r>
      <w:proofErr w:type="spellEnd"/>
      <w:r w:rsidRPr="00FC42D9">
        <w:t xml:space="preserve"> hrănitoare; în </w:t>
      </w:r>
      <w:proofErr w:type="spellStart"/>
      <w:r w:rsidRPr="00FC42D9">
        <w:t>acelaşi</w:t>
      </w:r>
      <w:proofErr w:type="spellEnd"/>
      <w:r w:rsidRPr="00FC42D9">
        <w:t xml:space="preserve"> timp, turmele tale vor </w:t>
      </w:r>
      <w:proofErr w:type="spellStart"/>
      <w:r w:rsidRPr="00FC42D9">
        <w:t>paşte</w:t>
      </w:r>
      <w:proofErr w:type="spellEnd"/>
      <w:r w:rsidRPr="00FC42D9">
        <w:t xml:space="preserve"> în </w:t>
      </w:r>
      <w:proofErr w:type="spellStart"/>
      <w:r w:rsidRPr="00FC42D9">
        <w:t>păşuni</w:t>
      </w:r>
      <w:proofErr w:type="spellEnd"/>
      <w:r w:rsidRPr="00FC42D9">
        <w:t xml:space="preserve"> întinse.</w:t>
      </w:r>
    </w:p>
    <w:p w14:paraId="57EB4E69" w14:textId="2B0B87B8" w:rsidR="00FC42D9" w:rsidRDefault="00FC42D9" w:rsidP="0078644A">
      <w:pPr>
        <w:pStyle w:val="Stil3"/>
        <w:ind w:left="567" w:hanging="283"/>
      </w:pPr>
      <w:r w:rsidRPr="00FC42D9">
        <w:t>Ier</w:t>
      </w:r>
      <w:r>
        <w:t>emia</w:t>
      </w:r>
      <w:r w:rsidRPr="00FC42D9">
        <w:t xml:space="preserve"> 5:24 </w:t>
      </w:r>
      <w:proofErr w:type="spellStart"/>
      <w:r w:rsidRPr="00FC42D9">
        <w:t>şi</w:t>
      </w:r>
      <w:proofErr w:type="spellEnd"/>
      <w:r w:rsidRPr="00FC42D9">
        <w:t xml:space="preserve"> nu zic în inima lor: «Să ne temem de Domnul Dumnezeul nostru, care dă ploaie la vreme, ploaie timpurie </w:t>
      </w:r>
      <w:proofErr w:type="spellStart"/>
      <w:r w:rsidRPr="00FC42D9">
        <w:t>şi</w:t>
      </w:r>
      <w:proofErr w:type="spellEnd"/>
      <w:r w:rsidRPr="00FC42D9">
        <w:t xml:space="preserve"> târzie, </w:t>
      </w:r>
      <w:proofErr w:type="spellStart"/>
      <w:r w:rsidRPr="00FC42D9">
        <w:t>şi</w:t>
      </w:r>
      <w:proofErr w:type="spellEnd"/>
      <w:r w:rsidRPr="00FC42D9">
        <w:t xml:space="preserve"> ne păstrează săptămânile hotărâte pentru </w:t>
      </w:r>
      <w:proofErr w:type="spellStart"/>
      <w:r w:rsidRPr="00FC42D9">
        <w:t>seceriş</w:t>
      </w:r>
      <w:proofErr w:type="spellEnd"/>
      <w:r w:rsidRPr="00FC42D9">
        <w:t>.»</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 xml:space="preserve">La tunetul Lui, urlă apele în ceruri; El ridică norii de la marginile pământului, dă </w:t>
      </w:r>
      <w:proofErr w:type="spellStart"/>
      <w:r w:rsidRPr="00FC42D9">
        <w:t>naştere</w:t>
      </w:r>
      <w:proofErr w:type="spellEnd"/>
      <w:r w:rsidRPr="00FC42D9">
        <w:t xml:space="preserve"> fulgerelor </w:t>
      </w:r>
      <w:proofErr w:type="spellStart"/>
      <w:r w:rsidRPr="00FC42D9">
        <w:t>şi</w:t>
      </w:r>
      <w:proofErr w:type="spellEnd"/>
      <w:r w:rsidRPr="00FC42D9">
        <w:t xml:space="preserve"> ploii </w:t>
      </w:r>
      <w:proofErr w:type="spellStart"/>
      <w:r w:rsidRPr="00FC42D9">
        <w:t>şi</w:t>
      </w:r>
      <w:proofErr w:type="spellEnd"/>
      <w:r w:rsidRPr="00FC42D9">
        <w:t xml:space="preserve">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933B0D">
      <w:pPr>
        <w:pStyle w:val="Stil2"/>
        <w:numPr>
          <w:ilvl w:val="0"/>
          <w:numId w:val="132"/>
        </w:numPr>
      </w:pPr>
      <w:r w:rsidRPr="00A868C7">
        <w:t xml:space="preserve">Domnul mi-a zis: „Chiar dacă Moise </w:t>
      </w:r>
      <w:proofErr w:type="spellStart"/>
      <w:r w:rsidRPr="00A868C7">
        <w:t>şi</w:t>
      </w:r>
      <w:proofErr w:type="spellEnd"/>
      <w:r w:rsidRPr="00A868C7">
        <w:t xml:space="preserve"> Samuel s-ar </w:t>
      </w:r>
      <w:proofErr w:type="spellStart"/>
      <w:r w:rsidRPr="00A868C7">
        <w:t>înfăţişa</w:t>
      </w:r>
      <w:proofErr w:type="spellEnd"/>
      <w:r w:rsidRPr="00A868C7">
        <w:t xml:space="preserve"> înaintea Mea, tot n-</w:t>
      </w:r>
      <w:proofErr w:type="spellStart"/>
      <w:r w:rsidRPr="00A868C7">
        <w:t>aş</w:t>
      </w:r>
      <w:proofErr w:type="spellEnd"/>
      <w:r w:rsidRPr="00A868C7">
        <w:t xml:space="preserve"> fi binevoitor </w:t>
      </w:r>
      <w:proofErr w:type="spellStart"/>
      <w:r w:rsidRPr="00A868C7">
        <w:t>faţă</w:t>
      </w:r>
      <w:proofErr w:type="spellEnd"/>
      <w:r w:rsidRPr="00A868C7">
        <w:t xml:space="preserve"> de poporul acesta. </w:t>
      </w:r>
      <w:proofErr w:type="spellStart"/>
      <w:r w:rsidRPr="00A868C7">
        <w:t>Izgoneşte</w:t>
      </w:r>
      <w:proofErr w:type="spellEnd"/>
      <w:r w:rsidRPr="00A868C7">
        <w:t>-l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w:t>
      </w:r>
      <w:proofErr w:type="spellStart"/>
      <w:r w:rsidRPr="005E5AB2">
        <w:t>aceşti</w:t>
      </w:r>
      <w:proofErr w:type="spellEnd"/>
      <w:r w:rsidRPr="005E5AB2">
        <w:t xml:space="preserve"> trei oameni: Noe, Daniel </w:t>
      </w:r>
      <w:proofErr w:type="spellStart"/>
      <w:r w:rsidRPr="005E5AB2">
        <w:t>şi</w:t>
      </w:r>
      <w:proofErr w:type="spellEnd"/>
      <w:r w:rsidRPr="005E5AB2">
        <w:t xml:space="preserve"> Iov, ei nu </w:t>
      </w:r>
      <w:proofErr w:type="spellStart"/>
      <w:r w:rsidRPr="005E5AB2">
        <w:t>şi</w:t>
      </w:r>
      <w:proofErr w:type="spellEnd"/>
      <w:r w:rsidRPr="005E5AB2">
        <w:t>-ar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w:t>
      </w:r>
      <w:proofErr w:type="spellStart"/>
      <w:r w:rsidRPr="005E5AB2">
        <w:t>şi</w:t>
      </w:r>
      <w:proofErr w:type="spellEnd"/>
      <w:r w:rsidRPr="005E5AB2">
        <w:t xml:space="preserve"> a zis: „Pentru ce să se aprindă, Doamne, mânia Ta împotriva poporului Tău, pe care l-ai scos din </w:t>
      </w:r>
      <w:proofErr w:type="spellStart"/>
      <w:r w:rsidRPr="005E5AB2">
        <w:t>ţara</w:t>
      </w:r>
      <w:proofErr w:type="spellEnd"/>
      <w:r w:rsidRPr="005E5AB2">
        <w:t xml:space="preserve"> Egiptului cu mare putere </w:t>
      </w:r>
      <w:proofErr w:type="spellStart"/>
      <w:r w:rsidRPr="005E5AB2">
        <w:t>şi</w:t>
      </w:r>
      <w:proofErr w:type="spellEnd"/>
      <w:r w:rsidRPr="005E5AB2">
        <w:t xml:space="preserve">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w:t>
      </w:r>
      <w:proofErr w:type="spellStart"/>
      <w:r w:rsidRPr="005E5AB2">
        <w:t>munţi</w:t>
      </w:r>
      <w:proofErr w:type="spellEnd"/>
      <w:r w:rsidRPr="005E5AB2">
        <w:t xml:space="preserve"> </w:t>
      </w:r>
      <w:proofErr w:type="spellStart"/>
      <w:r w:rsidRPr="005E5AB2">
        <w:t>şi</w:t>
      </w:r>
      <w:proofErr w:type="spellEnd"/>
      <w:r w:rsidRPr="005E5AB2">
        <w:t xml:space="preserve"> ca să-i </w:t>
      </w:r>
      <w:proofErr w:type="spellStart"/>
      <w:r w:rsidRPr="005E5AB2">
        <w:t>şteargă</w:t>
      </w:r>
      <w:proofErr w:type="spellEnd"/>
      <w:r w:rsidRPr="005E5AB2">
        <w:t xml:space="preserve"> de pe </w:t>
      </w:r>
      <w:proofErr w:type="spellStart"/>
      <w:r w:rsidRPr="005E5AB2">
        <w:t>faţa</w:t>
      </w:r>
      <w:proofErr w:type="spellEnd"/>
      <w:r w:rsidRPr="005E5AB2">
        <w:t xml:space="preserve"> pământului’? Întoarce-Te din </w:t>
      </w:r>
      <w:proofErr w:type="spellStart"/>
      <w:r w:rsidRPr="005E5AB2">
        <w:t>iuţeala</w:t>
      </w:r>
      <w:proofErr w:type="spellEnd"/>
      <w:r w:rsidRPr="005E5AB2">
        <w:t xml:space="preserve"> mâniei Tale </w:t>
      </w:r>
      <w:proofErr w:type="spellStart"/>
      <w:r w:rsidRPr="005E5AB2">
        <w:t>şi</w:t>
      </w:r>
      <w:proofErr w:type="spellEnd"/>
      <w:r w:rsidRPr="005E5AB2">
        <w:t xml:space="preserve">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w:t>
      </w:r>
      <w:proofErr w:type="spellStart"/>
      <w:r w:rsidRPr="005E5AB2">
        <w:t>şi</w:t>
      </w:r>
      <w:proofErr w:type="spellEnd"/>
      <w:r w:rsidRPr="005E5AB2">
        <w:t xml:space="preserve"> Aaron, dintre </w:t>
      </w:r>
      <w:proofErr w:type="spellStart"/>
      <w:r w:rsidRPr="005E5AB2">
        <w:t>preoţii</w:t>
      </w:r>
      <w:proofErr w:type="spellEnd"/>
      <w:r w:rsidRPr="005E5AB2">
        <w:t xml:space="preserve"> Lui, </w:t>
      </w:r>
      <w:proofErr w:type="spellStart"/>
      <w:r w:rsidRPr="005E5AB2">
        <w:t>şi</w:t>
      </w:r>
      <w:proofErr w:type="spellEnd"/>
      <w:r w:rsidRPr="005E5AB2">
        <w:t xml:space="preserve"> Samuel, dintre cei ce chemau Numele Lui, au chemat pe Domnul, </w:t>
      </w:r>
      <w:proofErr w:type="spellStart"/>
      <w:r w:rsidRPr="005E5AB2">
        <w:t>şi</w:t>
      </w:r>
      <w:proofErr w:type="spellEnd"/>
      <w:r w:rsidRPr="005E5AB2">
        <w:t xml:space="preserve">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 xml:space="preserve">Samuel a luat un miel sugar </w:t>
      </w:r>
      <w:proofErr w:type="spellStart"/>
      <w:r w:rsidRPr="005E5AB2">
        <w:t>şi</w:t>
      </w:r>
      <w:proofErr w:type="spellEnd"/>
      <w:r w:rsidRPr="005E5AB2">
        <w:t xml:space="preserve"> l-a adus întreg ca ardere-de-tot Domnului. A strigat către Domnul pentru Israel, </w:t>
      </w:r>
      <w:proofErr w:type="spellStart"/>
      <w:r w:rsidRPr="005E5AB2">
        <w:t>şi</w:t>
      </w:r>
      <w:proofErr w:type="spellEnd"/>
      <w:r w:rsidRPr="005E5AB2">
        <w:t xml:space="preserve"> Domnul l-a ascultat.</w:t>
      </w:r>
    </w:p>
    <w:p w14:paraId="6E2BB25F" w14:textId="4AF271D1" w:rsidR="00A868C7" w:rsidRDefault="005E5AB2" w:rsidP="00933B0D">
      <w:pPr>
        <w:pStyle w:val="Stil2"/>
        <w:numPr>
          <w:ilvl w:val="0"/>
          <w:numId w:val="132"/>
        </w:numPr>
      </w:pPr>
      <w:proofErr w:type="spellStart"/>
      <w:r w:rsidRPr="005E5AB2">
        <w:t>Şi</w:t>
      </w:r>
      <w:proofErr w:type="spellEnd"/>
      <w:r w:rsidRPr="005E5AB2">
        <w:t xml:space="preserve"> dacă-</w:t>
      </w:r>
      <w:proofErr w:type="spellStart"/>
      <w:r w:rsidRPr="005E5AB2">
        <w:t>ţi</w:t>
      </w:r>
      <w:proofErr w:type="spellEnd"/>
      <w:r w:rsidRPr="005E5AB2">
        <w:t xml:space="preserve"> vor zice: ‘Unde să ne ducem?’ să le răspunzi: ‘</w:t>
      </w:r>
      <w:proofErr w:type="spellStart"/>
      <w:r w:rsidRPr="005E5AB2">
        <w:t>Aşa</w:t>
      </w:r>
      <w:proofErr w:type="spellEnd"/>
      <w:r w:rsidRPr="005E5AB2">
        <w:t xml:space="preserve"> </w:t>
      </w:r>
      <w:proofErr w:type="spellStart"/>
      <w:r w:rsidRPr="005E5AB2">
        <w:t>vorbeşte</w:t>
      </w:r>
      <w:proofErr w:type="spellEnd"/>
      <w:r w:rsidRPr="005E5AB2">
        <w:t xml:space="preserve"> Domnul: «La moarte, cei </w:t>
      </w:r>
      <w:proofErr w:type="spellStart"/>
      <w:r w:rsidRPr="005E5AB2">
        <w:t>sortiţi</w:t>
      </w:r>
      <w:proofErr w:type="spellEnd"/>
      <w:r w:rsidRPr="005E5AB2">
        <w:t xml:space="preserve"> la moarte; la sabie, cei </w:t>
      </w:r>
      <w:proofErr w:type="spellStart"/>
      <w:r w:rsidRPr="005E5AB2">
        <w:t>sortiţi</w:t>
      </w:r>
      <w:proofErr w:type="spellEnd"/>
      <w:r w:rsidRPr="005E5AB2">
        <w:t xml:space="preserve"> sabiei; la foamete, cei </w:t>
      </w:r>
      <w:proofErr w:type="spellStart"/>
      <w:r w:rsidRPr="005E5AB2">
        <w:t>sortiţi</w:t>
      </w:r>
      <w:proofErr w:type="spellEnd"/>
      <w:r w:rsidRPr="005E5AB2">
        <w:t xml:space="preserve"> foametei; la robie, cei </w:t>
      </w:r>
      <w:proofErr w:type="spellStart"/>
      <w:r w:rsidRPr="005E5AB2">
        <w:t>sortiţi</w:t>
      </w:r>
      <w:proofErr w:type="spellEnd"/>
      <w:r w:rsidRPr="005E5AB2">
        <w:t xml:space="preserve"> robiei!»’</w:t>
      </w:r>
    </w:p>
    <w:p w14:paraId="06F20B23" w14:textId="67FE2733" w:rsidR="00BD2DC5" w:rsidRDefault="00BD2DC5" w:rsidP="0078644A">
      <w:pPr>
        <w:pStyle w:val="Stil3"/>
        <w:ind w:left="567" w:hanging="283"/>
      </w:pPr>
      <w:r w:rsidRPr="00BD2DC5">
        <w:t>Ier</w:t>
      </w:r>
      <w:r>
        <w:t>emia</w:t>
      </w:r>
      <w:r w:rsidRPr="00BD2DC5">
        <w:t xml:space="preserve"> 43:11 El va veni </w:t>
      </w:r>
      <w:proofErr w:type="spellStart"/>
      <w:r w:rsidRPr="00BD2DC5">
        <w:t>şi</w:t>
      </w:r>
      <w:proofErr w:type="spellEnd"/>
      <w:r w:rsidRPr="00BD2DC5">
        <w:t xml:space="preserve"> va lovi </w:t>
      </w:r>
      <w:proofErr w:type="spellStart"/>
      <w:r w:rsidRPr="00BD2DC5">
        <w:t>ţara</w:t>
      </w:r>
      <w:proofErr w:type="spellEnd"/>
      <w:r w:rsidRPr="00BD2DC5">
        <w:t xml:space="preserve"> Egiptului: va omorî pe cei </w:t>
      </w:r>
      <w:proofErr w:type="spellStart"/>
      <w:r w:rsidRPr="00BD2DC5">
        <w:t>sortiţi</w:t>
      </w:r>
      <w:proofErr w:type="spellEnd"/>
      <w:r w:rsidRPr="00BD2DC5">
        <w:t xml:space="preserve"> să moară, va duce în robie pe cei </w:t>
      </w:r>
      <w:proofErr w:type="spellStart"/>
      <w:r w:rsidRPr="00BD2DC5">
        <w:t>sortiţi</w:t>
      </w:r>
      <w:proofErr w:type="spellEnd"/>
      <w:r w:rsidRPr="00BD2DC5">
        <w:t xml:space="preserve"> robiei </w:t>
      </w:r>
      <w:proofErr w:type="spellStart"/>
      <w:r w:rsidRPr="00BD2DC5">
        <w:t>şi</w:t>
      </w:r>
      <w:proofErr w:type="spellEnd"/>
      <w:r w:rsidRPr="00BD2DC5">
        <w:t xml:space="preserve"> va ucide cu sabia pe cei </w:t>
      </w:r>
      <w:proofErr w:type="spellStart"/>
      <w:r w:rsidRPr="00BD2DC5">
        <w:t>sortiţi</w:t>
      </w:r>
      <w:proofErr w:type="spellEnd"/>
      <w:r w:rsidRPr="00BD2DC5">
        <w:t xml:space="preserve">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w:t>
      </w:r>
      <w:proofErr w:type="spellStart"/>
      <w:r w:rsidRPr="00BD2DC5">
        <w:t>cetăţii</w:t>
      </w:r>
      <w:proofErr w:type="spellEnd"/>
      <w:r w:rsidRPr="00BD2DC5">
        <w:t xml:space="preserve">, când se vor împlini zilele împresurării; o treime ia-o </w:t>
      </w:r>
      <w:proofErr w:type="spellStart"/>
      <w:r w:rsidRPr="00BD2DC5">
        <w:t>şi</w:t>
      </w:r>
      <w:proofErr w:type="spellEnd"/>
      <w:r w:rsidRPr="00BD2DC5">
        <w:t xml:space="preserve"> taie-o cu sabia de jur împrejurul </w:t>
      </w:r>
      <w:proofErr w:type="spellStart"/>
      <w:r w:rsidRPr="00BD2DC5">
        <w:t>cetăţii</w:t>
      </w:r>
      <w:proofErr w:type="spellEnd"/>
      <w:r w:rsidRPr="00BD2DC5">
        <w:t xml:space="preserve">; iar o treime </w:t>
      </w:r>
      <w:proofErr w:type="spellStart"/>
      <w:r w:rsidRPr="00BD2DC5">
        <w:t>risipeşte</w:t>
      </w:r>
      <w:proofErr w:type="spellEnd"/>
      <w:r w:rsidRPr="00BD2DC5">
        <w:t>-o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w:t>
      </w:r>
      <w:proofErr w:type="spellStart"/>
      <w:r w:rsidRPr="00BD2DC5">
        <w:t>şi</w:t>
      </w:r>
      <w:proofErr w:type="spellEnd"/>
      <w:r w:rsidRPr="00BD2DC5">
        <w:t xml:space="preserve"> va fi nimicită de foamete în mijlocul tău: o treime va cădea ucisă de sabie în jurul tău </w:t>
      </w:r>
      <w:proofErr w:type="spellStart"/>
      <w:r w:rsidRPr="00BD2DC5">
        <w:t>şi</w:t>
      </w:r>
      <w:proofErr w:type="spellEnd"/>
      <w:r w:rsidRPr="00BD2DC5">
        <w:t xml:space="preserve"> o treime o voi risipi în toate vânturile </w:t>
      </w:r>
      <w:proofErr w:type="spellStart"/>
      <w:r w:rsidRPr="00BD2DC5">
        <w:t>şi</w:t>
      </w:r>
      <w:proofErr w:type="spellEnd"/>
      <w:r w:rsidRPr="00BD2DC5">
        <w:t xml:space="preserve">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proofErr w:type="spellStart"/>
      <w:r w:rsidRPr="00BD2DC5">
        <w:t>Şi</w:t>
      </w:r>
      <w:proofErr w:type="spellEnd"/>
      <w:r w:rsidRPr="00BD2DC5">
        <w:t xml:space="preserve"> am zis: „Nu vă mai pot </w:t>
      </w:r>
      <w:proofErr w:type="spellStart"/>
      <w:r w:rsidRPr="00BD2DC5">
        <w:t>paşte</w:t>
      </w:r>
      <w:proofErr w:type="spellEnd"/>
      <w:r w:rsidRPr="00BD2DC5">
        <w:t xml:space="preserve">! Cea care are să moară să moară, cea care are să piară să piară </w:t>
      </w:r>
      <w:proofErr w:type="spellStart"/>
      <w:r w:rsidRPr="00BD2DC5">
        <w:t>şi</w:t>
      </w:r>
      <w:proofErr w:type="spellEnd"/>
      <w:r w:rsidRPr="00BD2DC5">
        <w:t xml:space="preserve"> cele ce mai rămân să se mănânce unele pe altele!”</w:t>
      </w:r>
    </w:p>
    <w:p w14:paraId="2E5F5D5E" w14:textId="258FB6DA" w:rsidR="005E5AB2" w:rsidRDefault="00BD2DC5" w:rsidP="00933B0D">
      <w:pPr>
        <w:pStyle w:val="Stil2"/>
        <w:numPr>
          <w:ilvl w:val="0"/>
          <w:numId w:val="132"/>
        </w:numPr>
      </w:pPr>
      <w:r w:rsidRPr="00BD2DC5">
        <w:t xml:space="preserve">Căci voi trimite împotriva lor patru feluri de nenorociri”, zice Domnul: „sabia ca să-i ucidă, câinii ca să-i </w:t>
      </w:r>
      <w:proofErr w:type="spellStart"/>
      <w:r w:rsidRPr="00BD2DC5">
        <w:t>sfâşie</w:t>
      </w:r>
      <w:proofErr w:type="spellEnd"/>
      <w:r w:rsidRPr="00BD2DC5">
        <w:t xml:space="preserve">, păsările cerului </w:t>
      </w:r>
      <w:proofErr w:type="spellStart"/>
      <w:r w:rsidRPr="00BD2DC5">
        <w:t>şi</w:t>
      </w:r>
      <w:proofErr w:type="spellEnd"/>
      <w:r w:rsidRPr="00BD2DC5">
        <w:t xml:space="preserve"> fiarele pământului ca să-i mănânce </w:t>
      </w:r>
      <w:proofErr w:type="spellStart"/>
      <w:r w:rsidRPr="00BD2DC5">
        <w:t>şi</w:t>
      </w:r>
      <w:proofErr w:type="spellEnd"/>
      <w:r w:rsidRPr="00BD2DC5">
        <w:t xml:space="preserve"> să-i nimicească.</w:t>
      </w:r>
    </w:p>
    <w:p w14:paraId="0BFFFD19" w14:textId="4674FED9" w:rsidR="00123F9F" w:rsidRDefault="00123F9F" w:rsidP="0078644A">
      <w:pPr>
        <w:pStyle w:val="Stil3"/>
        <w:ind w:left="567" w:hanging="283"/>
      </w:pPr>
      <w:proofErr w:type="spellStart"/>
      <w:r w:rsidRPr="00123F9F">
        <w:t>Lev</w:t>
      </w:r>
      <w:r>
        <w:t>iticul</w:t>
      </w:r>
      <w:proofErr w:type="spellEnd"/>
      <w:r w:rsidRPr="00123F9F">
        <w:t xml:space="preserve"> 26:16 iată ce vă voi face atunci. Voi trimite peste voi groaza, lingoarea </w:t>
      </w:r>
      <w:proofErr w:type="spellStart"/>
      <w:r w:rsidRPr="00123F9F">
        <w:t>şi</w:t>
      </w:r>
      <w:proofErr w:type="spellEnd"/>
      <w:r w:rsidRPr="00123F9F">
        <w:t xml:space="preserve"> frigurile, care vor face să vi se stingă ochii </w:t>
      </w:r>
      <w:proofErr w:type="spellStart"/>
      <w:r w:rsidRPr="00123F9F">
        <w:t>şi</w:t>
      </w:r>
      <w:proofErr w:type="spellEnd"/>
      <w:r w:rsidRPr="00123F9F">
        <w:t xml:space="preserve"> să piară </w:t>
      </w:r>
      <w:proofErr w:type="spellStart"/>
      <w:r w:rsidRPr="00123F9F">
        <w:t>viaţa</w:t>
      </w:r>
      <w:proofErr w:type="spellEnd"/>
      <w:r w:rsidRPr="00123F9F">
        <w:t xml:space="preserve"> din voi. </w:t>
      </w:r>
      <w:proofErr w:type="spellStart"/>
      <w:r w:rsidRPr="00123F9F">
        <w:t>Sămânţa</w:t>
      </w:r>
      <w:proofErr w:type="spellEnd"/>
      <w:r w:rsidRPr="00123F9F">
        <w:t xml:space="preserve"> o </w:t>
      </w:r>
      <w:proofErr w:type="spellStart"/>
      <w:r w:rsidRPr="00123F9F">
        <w:t>veţi</w:t>
      </w:r>
      <w:proofErr w:type="spellEnd"/>
      <w:r w:rsidRPr="00123F9F">
        <w:t xml:space="preserve"> semăna în zadar, căci o vor mânca </w:t>
      </w:r>
      <w:proofErr w:type="spellStart"/>
      <w:r w:rsidRPr="00123F9F">
        <w:t>vrăjmaşii</w:t>
      </w:r>
      <w:proofErr w:type="spellEnd"/>
      <w:r w:rsidRPr="00123F9F">
        <w:t xml:space="preserve"> </w:t>
      </w:r>
      <w:proofErr w:type="spellStart"/>
      <w:r w:rsidRPr="00123F9F">
        <w:t>voştri</w:t>
      </w:r>
      <w:proofErr w:type="spellEnd"/>
      <w:r w:rsidRPr="00123F9F">
        <w:t>.</w:t>
      </w:r>
    </w:p>
    <w:p w14:paraId="04C9DF8A" w14:textId="1A92EEBF" w:rsidR="00123F9F" w:rsidRDefault="00123F9F" w:rsidP="0078644A">
      <w:pPr>
        <w:pStyle w:val="Stil3"/>
        <w:ind w:left="567" w:hanging="283"/>
      </w:pPr>
      <w:proofErr w:type="spellStart"/>
      <w:r w:rsidRPr="00123F9F">
        <w:t>Deut</w:t>
      </w:r>
      <w:r>
        <w:t>eronomul</w:t>
      </w:r>
      <w:proofErr w:type="spellEnd"/>
      <w:r w:rsidRPr="00123F9F">
        <w:t xml:space="preserve"> 28:26 </w:t>
      </w:r>
      <w:r w:rsidR="008357C8" w:rsidRPr="008357C8">
        <w:t xml:space="preserve">Trupul tău mort va fi hrana tuturor păsărilor cerului </w:t>
      </w:r>
      <w:proofErr w:type="spellStart"/>
      <w:r w:rsidR="008357C8" w:rsidRPr="008357C8">
        <w:t>şi</w:t>
      </w:r>
      <w:proofErr w:type="spellEnd"/>
      <w:r w:rsidR="008357C8" w:rsidRPr="008357C8">
        <w:t xml:space="preserve"> fiarelor pământului; </w:t>
      </w:r>
      <w:proofErr w:type="spellStart"/>
      <w:r w:rsidR="008357C8" w:rsidRPr="008357C8">
        <w:t>şi</w:t>
      </w:r>
      <w:proofErr w:type="spellEnd"/>
      <w:r w:rsidR="008357C8" w:rsidRPr="008357C8">
        <w:t xml:space="preserve">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 xml:space="preserve">Trupurile moarte ale acestui popor vor fi hrana păsărilor cerului </w:t>
      </w:r>
      <w:proofErr w:type="spellStart"/>
      <w:r w:rsidR="008357C8" w:rsidRPr="008357C8">
        <w:t>şi</w:t>
      </w:r>
      <w:proofErr w:type="spellEnd"/>
      <w:r w:rsidR="008357C8" w:rsidRPr="008357C8">
        <w:t xml:space="preserve"> a fiarelor pământului, </w:t>
      </w:r>
      <w:proofErr w:type="spellStart"/>
      <w:r w:rsidR="008357C8" w:rsidRPr="008357C8">
        <w:t>şi</w:t>
      </w:r>
      <w:proofErr w:type="spellEnd"/>
      <w:r w:rsidR="008357C8" w:rsidRPr="008357C8">
        <w:t xml:space="preserve"> nimeni nu le va speria.</w:t>
      </w:r>
    </w:p>
    <w:p w14:paraId="1D8961F2" w14:textId="77A16F18" w:rsidR="00BD2DC5" w:rsidRDefault="008357C8" w:rsidP="00933B0D">
      <w:pPr>
        <w:pStyle w:val="Stil2"/>
        <w:numPr>
          <w:ilvl w:val="0"/>
          <w:numId w:val="132"/>
        </w:numPr>
      </w:pPr>
      <w:r w:rsidRPr="008357C8">
        <w:t xml:space="preserve">Îi voi face de pomină pentru toate </w:t>
      </w:r>
      <w:proofErr w:type="spellStart"/>
      <w:r w:rsidRPr="008357C8">
        <w:t>împărăţiile</w:t>
      </w:r>
      <w:proofErr w:type="spellEnd"/>
      <w:r w:rsidRPr="008357C8">
        <w:t xml:space="preserve"> pământului, din pricina lui Manase, fiul lui </w:t>
      </w:r>
      <w:proofErr w:type="spellStart"/>
      <w:r w:rsidRPr="008357C8">
        <w:t>Ezechia</w:t>
      </w:r>
      <w:proofErr w:type="spellEnd"/>
      <w:r w:rsidRPr="008357C8">
        <w:t xml:space="preserve">, împăratul lui Iuda, </w:t>
      </w:r>
      <w:proofErr w:type="spellStart"/>
      <w:r w:rsidRPr="008357C8">
        <w:t>şi</w:t>
      </w:r>
      <w:proofErr w:type="spellEnd"/>
      <w:r w:rsidRPr="008357C8">
        <w:t xml:space="preserve"> pentru tot ce a făcut el în Ierusalim.</w:t>
      </w:r>
    </w:p>
    <w:p w14:paraId="51B3AE7F" w14:textId="7F924C18" w:rsidR="008357C8" w:rsidRDefault="008357C8" w:rsidP="0078644A">
      <w:pPr>
        <w:pStyle w:val="Stil3"/>
        <w:ind w:left="567" w:hanging="283"/>
      </w:pPr>
      <w:proofErr w:type="spellStart"/>
      <w:r w:rsidRPr="008357C8">
        <w:lastRenderedPageBreak/>
        <w:t>Deut</w:t>
      </w:r>
      <w:r>
        <w:t>eronomul</w:t>
      </w:r>
      <w:proofErr w:type="spellEnd"/>
      <w:r w:rsidRPr="008357C8">
        <w:t xml:space="preserve"> 28:25 Domnul te va face să fii bătut de </w:t>
      </w:r>
      <w:proofErr w:type="spellStart"/>
      <w:r w:rsidRPr="008357C8">
        <w:t>vrăjmaşii</w:t>
      </w:r>
      <w:proofErr w:type="spellEnd"/>
      <w:r w:rsidRPr="008357C8">
        <w:t xml:space="preserve"> tăi; pe un drum vei </w:t>
      </w:r>
      <w:proofErr w:type="spellStart"/>
      <w:r w:rsidRPr="008357C8">
        <w:t>ieşi</w:t>
      </w:r>
      <w:proofErr w:type="spellEnd"/>
      <w:r w:rsidRPr="008357C8">
        <w:t xml:space="preserve"> împotriva lor, dar pe </w:t>
      </w:r>
      <w:proofErr w:type="spellStart"/>
      <w:r w:rsidRPr="008357C8">
        <w:t>şapte</w:t>
      </w:r>
      <w:proofErr w:type="spellEnd"/>
      <w:r w:rsidRPr="008357C8">
        <w:t xml:space="preserve"> drumuri vei fugi dinaintea lor </w:t>
      </w:r>
      <w:proofErr w:type="spellStart"/>
      <w:r w:rsidRPr="008357C8">
        <w:t>şi</w:t>
      </w:r>
      <w:proofErr w:type="spellEnd"/>
      <w:r w:rsidRPr="008357C8">
        <w:t xml:space="preserve"> vei fi o groază pentru toate </w:t>
      </w:r>
      <w:proofErr w:type="spellStart"/>
      <w:r w:rsidRPr="008357C8">
        <w:t>împărăţiile</w:t>
      </w:r>
      <w:proofErr w:type="spellEnd"/>
      <w:r w:rsidRPr="008357C8">
        <w:t xml:space="preserv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w:t>
      </w:r>
      <w:proofErr w:type="spellStart"/>
      <w:r w:rsidRPr="008357C8">
        <w:t>împărăţiile</w:t>
      </w:r>
      <w:proofErr w:type="spellEnd"/>
      <w:r w:rsidRPr="008357C8">
        <w:t xml:space="preserve"> pământului, de ocară, de batjocură, de râs </w:t>
      </w:r>
      <w:proofErr w:type="spellStart"/>
      <w:r w:rsidRPr="008357C8">
        <w:t>şi</w:t>
      </w:r>
      <w:proofErr w:type="spellEnd"/>
      <w:r w:rsidRPr="008357C8">
        <w:t xml:space="preserve">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w:t>
      </w:r>
      <w:proofErr w:type="spellStart"/>
      <w:r w:rsidRPr="008357C8">
        <w:t>aşa</w:t>
      </w:r>
      <w:proofErr w:type="spellEnd"/>
      <w:r w:rsidRPr="008357C8">
        <w:t xml:space="preserve"> </w:t>
      </w:r>
      <w:proofErr w:type="spellStart"/>
      <w:r w:rsidRPr="008357C8">
        <w:t>vorbeşte</w:t>
      </w:r>
      <w:proofErr w:type="spellEnd"/>
      <w:r w:rsidRPr="008357C8">
        <w:t xml:space="preserve"> Domnul Dumnezeu: ‘Voi aduce împotriva lor o </w:t>
      </w:r>
      <w:proofErr w:type="spellStart"/>
      <w:r w:rsidRPr="008357C8">
        <w:t>mulţime</w:t>
      </w:r>
      <w:proofErr w:type="spellEnd"/>
      <w:r w:rsidRPr="008357C8">
        <w:t xml:space="preserve"> de gloată mare </w:t>
      </w:r>
      <w:proofErr w:type="spellStart"/>
      <w:r w:rsidRPr="008357C8">
        <w:t>şi</w:t>
      </w:r>
      <w:proofErr w:type="spellEnd"/>
      <w:r w:rsidRPr="008357C8">
        <w:t xml:space="preserve"> le voi da pradă chinului </w:t>
      </w:r>
      <w:proofErr w:type="spellStart"/>
      <w:r w:rsidRPr="008357C8">
        <w:t>şi</w:t>
      </w:r>
      <w:proofErr w:type="spellEnd"/>
      <w:r w:rsidRPr="008357C8">
        <w:t xml:space="preserve"> jafului.</w:t>
      </w:r>
    </w:p>
    <w:p w14:paraId="17B0060B" w14:textId="00C07419"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21:11 „Pentru că Manase, împăratul lui Iuda, a </w:t>
      </w:r>
      <w:proofErr w:type="spellStart"/>
      <w:r w:rsidRPr="008357C8">
        <w:t>săvârşit</w:t>
      </w:r>
      <w:proofErr w:type="spellEnd"/>
      <w:r w:rsidRPr="008357C8">
        <w:t xml:space="preserve"> aceste urâciuni, pentru că a făcut mai rău decât tot ce făcuseră înaintea lui </w:t>
      </w:r>
      <w:proofErr w:type="spellStart"/>
      <w:r w:rsidRPr="008357C8">
        <w:t>amoriţii</w:t>
      </w:r>
      <w:proofErr w:type="spellEnd"/>
      <w:r w:rsidRPr="008357C8">
        <w:t xml:space="preserve"> </w:t>
      </w:r>
      <w:proofErr w:type="spellStart"/>
      <w:r w:rsidRPr="008357C8">
        <w:t>şi</w:t>
      </w:r>
      <w:proofErr w:type="spellEnd"/>
      <w:r w:rsidRPr="008357C8">
        <w:t xml:space="preserve"> pentru că a făcut </w:t>
      </w:r>
      <w:proofErr w:type="spellStart"/>
      <w:r w:rsidRPr="008357C8">
        <w:t>şi</w:t>
      </w:r>
      <w:proofErr w:type="spellEnd"/>
      <w:r w:rsidRPr="008357C8">
        <w:t xml:space="preserve"> pe Iuda să păcătuiască prin idolii lui,</w:t>
      </w:r>
    </w:p>
    <w:p w14:paraId="1DB19496" w14:textId="4E9F9DF2"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23:26 </w:t>
      </w:r>
      <w:proofErr w:type="spellStart"/>
      <w:r w:rsidRPr="008357C8">
        <w:t>Totuşi</w:t>
      </w:r>
      <w:proofErr w:type="spellEnd"/>
      <w:r w:rsidRPr="008357C8">
        <w:t xml:space="preserve"> Domnul nu S-a întors din </w:t>
      </w:r>
      <w:proofErr w:type="spellStart"/>
      <w:r w:rsidRPr="008357C8">
        <w:t>iuţimea</w:t>
      </w:r>
      <w:proofErr w:type="spellEnd"/>
      <w:r w:rsidRPr="008357C8">
        <w:t xml:space="preserve">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 xml:space="preserve">2 </w:t>
      </w:r>
      <w:proofErr w:type="spellStart"/>
      <w:r w:rsidRPr="008357C8">
        <w:t>Imp</w:t>
      </w:r>
      <w:r>
        <w:t>ărați</w:t>
      </w:r>
      <w:proofErr w:type="spellEnd"/>
      <w:r w:rsidRPr="008357C8">
        <w:t xml:space="preserve"> 24:3 Lucrul acesta s-a întâmplat numai după porunca Domnului, care voia să lepede pe Iuda dinaintea Lui, din pricina tuturor păcatelor </w:t>
      </w:r>
      <w:proofErr w:type="spellStart"/>
      <w:r w:rsidRPr="008357C8">
        <w:t>săvârşite</w:t>
      </w:r>
      <w:proofErr w:type="spellEnd"/>
      <w:r w:rsidRPr="008357C8">
        <w:t xml:space="preserve"> de Manase</w:t>
      </w:r>
    </w:p>
    <w:p w14:paraId="5046D01B" w14:textId="08591D2A" w:rsidR="008357C8" w:rsidRDefault="008357C8" w:rsidP="0078644A">
      <w:pPr>
        <w:pStyle w:val="Stil3"/>
        <w:ind w:left="567" w:hanging="283"/>
      </w:pPr>
      <w:r w:rsidRPr="008357C8">
        <w:t>2</w:t>
      </w:r>
      <w:r>
        <w:t xml:space="preserve"> </w:t>
      </w:r>
      <w:proofErr w:type="spellStart"/>
      <w:r w:rsidRPr="008357C8">
        <w:t>Imp</w:t>
      </w:r>
      <w:r>
        <w:t>ărați</w:t>
      </w:r>
      <w:proofErr w:type="spellEnd"/>
      <w:r w:rsidRPr="008357C8">
        <w:t xml:space="preserve"> 24:4</w:t>
      </w:r>
      <w:r>
        <w:t xml:space="preserve"> </w:t>
      </w:r>
      <w:proofErr w:type="spellStart"/>
      <w:r w:rsidRPr="008357C8">
        <w:t>şi</w:t>
      </w:r>
      <w:proofErr w:type="spellEnd"/>
      <w:r w:rsidRPr="008357C8">
        <w:t xml:space="preserve"> din pricina sângelui nevinovat pe care-l vărsase Manase </w:t>
      </w:r>
      <w:proofErr w:type="spellStart"/>
      <w:r w:rsidRPr="008357C8">
        <w:t>şi</w:t>
      </w:r>
      <w:proofErr w:type="spellEnd"/>
      <w:r w:rsidRPr="008357C8">
        <w:t xml:space="preserve"> de care umpluse Ierusalimul. De aceea, lucrul acesta Domnul n-a vrut să-l ierte.</w:t>
      </w:r>
    </w:p>
    <w:p w14:paraId="554F44E9" w14:textId="6C94DAC1" w:rsidR="008357C8" w:rsidRDefault="008357C8" w:rsidP="00933B0D">
      <w:pPr>
        <w:pStyle w:val="Stil2"/>
        <w:numPr>
          <w:ilvl w:val="0"/>
          <w:numId w:val="132"/>
        </w:numPr>
      </w:pPr>
      <w:r w:rsidRPr="008357C8">
        <w:t xml:space="preserve">Căci cine să aibă milă de tine, </w:t>
      </w:r>
      <w:proofErr w:type="spellStart"/>
      <w:r w:rsidRPr="008357C8">
        <w:t>Ierusalime</w:t>
      </w:r>
      <w:proofErr w:type="spellEnd"/>
      <w:r w:rsidRPr="008357C8">
        <w:t>, cine să te plângă? Cine să meargă să te întrebe de sănătate?</w:t>
      </w:r>
    </w:p>
    <w:p w14:paraId="515CBF47" w14:textId="3D5806D8" w:rsidR="008357C8" w:rsidRPr="008A7259" w:rsidRDefault="008A7259" w:rsidP="0078644A">
      <w:pPr>
        <w:pStyle w:val="Stil3"/>
        <w:ind w:left="567" w:hanging="283"/>
        <w:rPr>
          <w:lang w:val="fr-FR"/>
        </w:rPr>
      </w:pPr>
      <w:proofErr w:type="spellStart"/>
      <w:r w:rsidRPr="008A7259">
        <w:rPr>
          <w:lang w:val="fr-FR"/>
        </w:rPr>
        <w:t>Isa</w:t>
      </w:r>
      <w:r>
        <w:rPr>
          <w:lang w:val="fr-FR"/>
        </w:rPr>
        <w:t>ia</w:t>
      </w:r>
      <w:proofErr w:type="spellEnd"/>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proofErr w:type="spellStart"/>
      <w:r w:rsidRPr="008A7259">
        <w:rPr>
          <w:lang w:val="fr-FR"/>
        </w:rPr>
        <w:t>Amândouă</w:t>
      </w:r>
      <w:proofErr w:type="spellEnd"/>
      <w:r w:rsidRPr="008A7259">
        <w:rPr>
          <w:lang w:val="fr-FR"/>
        </w:rPr>
        <w:t xml:space="preserve"> </w:t>
      </w:r>
      <w:proofErr w:type="spellStart"/>
      <w:r w:rsidRPr="008A7259">
        <w:rPr>
          <w:lang w:val="fr-FR"/>
        </w:rPr>
        <w:t>aceste</w:t>
      </w:r>
      <w:proofErr w:type="spellEnd"/>
      <w:r w:rsidRPr="008A7259">
        <w:rPr>
          <w:lang w:val="fr-FR"/>
        </w:rPr>
        <w:t xml:space="preserve"> </w:t>
      </w:r>
      <w:proofErr w:type="spellStart"/>
      <w:r w:rsidRPr="008A7259">
        <w:rPr>
          <w:lang w:val="fr-FR"/>
        </w:rPr>
        <w:t>lucruri</w:t>
      </w:r>
      <w:proofErr w:type="spellEnd"/>
      <w:r w:rsidRPr="008A7259">
        <w:rPr>
          <w:lang w:val="fr-FR"/>
        </w:rPr>
        <w:t xml:space="preserve"> </w:t>
      </w:r>
      <w:proofErr w:type="spellStart"/>
      <w:r w:rsidRPr="008A7259">
        <w:rPr>
          <w:lang w:val="fr-FR"/>
        </w:rPr>
        <w:t>ţi</w:t>
      </w:r>
      <w:proofErr w:type="spellEnd"/>
      <w:r w:rsidRPr="008A7259">
        <w:rPr>
          <w:lang w:val="fr-FR"/>
        </w:rPr>
        <w:t xml:space="preserve"> s-au </w:t>
      </w:r>
      <w:proofErr w:type="spellStart"/>
      <w:r w:rsidRPr="008A7259">
        <w:rPr>
          <w:lang w:val="fr-FR"/>
        </w:rPr>
        <w:t>întâmplat</w:t>
      </w:r>
      <w:proofErr w:type="spellEnd"/>
      <w:r w:rsidRPr="008A7259">
        <w:rPr>
          <w:lang w:val="fr-FR"/>
        </w:rPr>
        <w:t xml:space="preserve"> – dar </w:t>
      </w:r>
      <w:proofErr w:type="spellStart"/>
      <w:r w:rsidRPr="008A7259">
        <w:rPr>
          <w:lang w:val="fr-FR"/>
        </w:rPr>
        <w:t>cine</w:t>
      </w:r>
      <w:proofErr w:type="spellEnd"/>
      <w:r w:rsidRPr="008A7259">
        <w:rPr>
          <w:lang w:val="fr-FR"/>
        </w:rPr>
        <w:t xml:space="preserve"> te va </w:t>
      </w:r>
      <w:proofErr w:type="spellStart"/>
      <w:r w:rsidRPr="008A7259">
        <w:rPr>
          <w:lang w:val="fr-FR"/>
        </w:rPr>
        <w:t>plânge</w:t>
      </w:r>
      <w:proofErr w:type="spellEnd"/>
      <w:r w:rsidRPr="008A7259">
        <w:rPr>
          <w:lang w:val="fr-FR"/>
        </w:rPr>
        <w:t xml:space="preserve">? – </w:t>
      </w:r>
      <w:proofErr w:type="spellStart"/>
      <w:r w:rsidRPr="008A7259">
        <w:rPr>
          <w:lang w:val="fr-FR"/>
        </w:rPr>
        <w:t>pustiirea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dărăpănarea</w:t>
      </w:r>
      <w:proofErr w:type="spellEnd"/>
      <w:r w:rsidRPr="008A7259">
        <w:rPr>
          <w:lang w:val="fr-FR"/>
        </w:rPr>
        <w:t xml:space="preserve">, </w:t>
      </w:r>
      <w:proofErr w:type="spellStart"/>
      <w:r w:rsidRPr="008A7259">
        <w:rPr>
          <w:lang w:val="fr-FR"/>
        </w:rPr>
        <w:t>foametea</w:t>
      </w:r>
      <w:proofErr w:type="spellEnd"/>
      <w:r w:rsidRPr="008A7259">
        <w:rPr>
          <w:lang w:val="fr-FR"/>
        </w:rPr>
        <w:t xml:space="preserve"> </w:t>
      </w:r>
      <w:proofErr w:type="spellStart"/>
      <w:r w:rsidRPr="008A7259">
        <w:rPr>
          <w:lang w:val="fr-FR"/>
        </w:rPr>
        <w:t>şi</w:t>
      </w:r>
      <w:proofErr w:type="spellEnd"/>
      <w:r w:rsidRPr="008A7259">
        <w:rPr>
          <w:lang w:val="fr-FR"/>
        </w:rPr>
        <w:t xml:space="preserve"> </w:t>
      </w:r>
      <w:proofErr w:type="spellStart"/>
      <w:r w:rsidRPr="008A7259">
        <w:rPr>
          <w:lang w:val="fr-FR"/>
        </w:rPr>
        <w:t>sabia</w:t>
      </w:r>
      <w:proofErr w:type="spellEnd"/>
      <w:r w:rsidRPr="008A7259">
        <w:rPr>
          <w:lang w:val="fr-FR"/>
        </w:rPr>
        <w:t xml:space="preserve">: cum </w:t>
      </w:r>
      <w:proofErr w:type="spellStart"/>
      <w:r w:rsidRPr="008A7259">
        <w:rPr>
          <w:lang w:val="fr-FR"/>
        </w:rPr>
        <w:t>să</w:t>
      </w:r>
      <w:proofErr w:type="spellEnd"/>
      <w:r w:rsidRPr="008A7259">
        <w:rPr>
          <w:lang w:val="fr-FR"/>
        </w:rPr>
        <w:t xml:space="preserve"> te </w:t>
      </w:r>
      <w:proofErr w:type="spellStart"/>
      <w:r w:rsidRPr="008A7259">
        <w:rPr>
          <w:lang w:val="fr-FR"/>
        </w:rPr>
        <w:t>mângâi</w:t>
      </w:r>
      <w:proofErr w:type="spellEnd"/>
      <w:r w:rsidRPr="008A7259">
        <w:rPr>
          <w:lang w:val="fr-FR"/>
        </w:rPr>
        <w:t xml:space="preserve"> eu?</w:t>
      </w:r>
    </w:p>
    <w:p w14:paraId="7C698F8C" w14:textId="45B38768" w:rsidR="008357C8" w:rsidRDefault="008A7259" w:rsidP="00933B0D">
      <w:pPr>
        <w:pStyle w:val="Stil2"/>
        <w:numPr>
          <w:ilvl w:val="0"/>
          <w:numId w:val="132"/>
        </w:numPr>
      </w:pPr>
      <w:r w:rsidRPr="008A7259">
        <w:t xml:space="preserve">M-ai părăsit”, zice Domnul, „ai dat înapoi, de aceea Îmi întind mâna împotriva ta </w:t>
      </w:r>
      <w:proofErr w:type="spellStart"/>
      <w:r w:rsidRPr="008A7259">
        <w:t>şi</w:t>
      </w:r>
      <w:proofErr w:type="spellEnd"/>
      <w:r w:rsidRPr="008A7259">
        <w:t xml:space="preserve">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w:t>
      </w:r>
      <w:proofErr w:type="spellStart"/>
      <w:r w:rsidRPr="008A7259">
        <w:t>săvârşit</w:t>
      </w:r>
      <w:proofErr w:type="spellEnd"/>
      <w:r w:rsidRPr="008A7259">
        <w:t xml:space="preserve"> un îndoit păcat: M-au părăsit pe Mine, Izvorul apelor vii, </w:t>
      </w:r>
      <w:proofErr w:type="spellStart"/>
      <w:r w:rsidRPr="008A7259">
        <w:t>şi</w:t>
      </w:r>
      <w:proofErr w:type="spellEnd"/>
      <w:r w:rsidRPr="008A7259">
        <w:t xml:space="preserve"> </w:t>
      </w:r>
      <w:proofErr w:type="spellStart"/>
      <w:r w:rsidRPr="008A7259">
        <w:t>şi</w:t>
      </w:r>
      <w:proofErr w:type="spellEnd"/>
      <w:r w:rsidRPr="008A7259">
        <w:t xml:space="preserve">-au săpat </w:t>
      </w:r>
      <w:proofErr w:type="spellStart"/>
      <w:r w:rsidRPr="008A7259">
        <w:t>puţuri</w:t>
      </w:r>
      <w:proofErr w:type="spellEnd"/>
      <w:r w:rsidRPr="008A7259">
        <w:t xml:space="preserve">, </w:t>
      </w:r>
      <w:proofErr w:type="spellStart"/>
      <w:r w:rsidRPr="008A7259">
        <w:t>puţuri</w:t>
      </w:r>
      <w:proofErr w:type="spellEnd"/>
      <w:r w:rsidRPr="008A7259">
        <w:t xml:space="preserve"> crăpate, care nu </w:t>
      </w:r>
      <w:proofErr w:type="spellStart"/>
      <w:r w:rsidRPr="008A7259">
        <w:t>ţin</w:t>
      </w:r>
      <w:proofErr w:type="spellEnd"/>
      <w:r w:rsidRPr="008A7259">
        <w:t xml:space="preserve">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 xml:space="preserve">Dar ei n-au ascultat </w:t>
      </w:r>
      <w:proofErr w:type="spellStart"/>
      <w:r w:rsidRPr="008A7259">
        <w:t>şi</w:t>
      </w:r>
      <w:proofErr w:type="spellEnd"/>
      <w:r w:rsidRPr="008A7259">
        <w:t xml:space="preserve"> n-au luat aminte, ci au urmat sfaturile </w:t>
      </w:r>
      <w:proofErr w:type="spellStart"/>
      <w:r w:rsidRPr="008A7259">
        <w:t>şi</w:t>
      </w:r>
      <w:proofErr w:type="spellEnd"/>
      <w:r w:rsidRPr="008A7259">
        <w:t xml:space="preserve"> pornirile inimii lor rele, au dat înapoi </w:t>
      </w:r>
      <w:proofErr w:type="spellStart"/>
      <w:r w:rsidRPr="008A7259">
        <w:t>şi</w:t>
      </w:r>
      <w:proofErr w:type="spellEnd"/>
      <w:r w:rsidRPr="008A7259">
        <w:t xml:space="preserve"> n-au mers înainte.</w:t>
      </w:r>
    </w:p>
    <w:p w14:paraId="00B97849" w14:textId="2B75D3B0" w:rsidR="008A7259" w:rsidRDefault="008A7259" w:rsidP="0078644A">
      <w:pPr>
        <w:pStyle w:val="Stil3"/>
        <w:ind w:left="567" w:hanging="283"/>
      </w:pPr>
      <w:proofErr w:type="spellStart"/>
      <w:r w:rsidRPr="008A7259">
        <w:t>Osea</w:t>
      </w:r>
      <w:proofErr w:type="spellEnd"/>
      <w:r w:rsidRPr="008A7259">
        <w:t xml:space="preserve"> 13:14</w:t>
      </w:r>
      <w:r>
        <w:t xml:space="preserve"> </w:t>
      </w:r>
      <w:r w:rsidRPr="008A7259">
        <w:t xml:space="preserve">Îi voi răscumpăra din mâna </w:t>
      </w:r>
      <w:proofErr w:type="spellStart"/>
      <w:r w:rsidRPr="008A7259">
        <w:t>Locuinţei</w:t>
      </w:r>
      <w:proofErr w:type="spellEnd"/>
      <w:r w:rsidRPr="008A7259">
        <w:t xml:space="preserve"> </w:t>
      </w:r>
      <w:proofErr w:type="spellStart"/>
      <w:r w:rsidRPr="008A7259">
        <w:t>morţilor</w:t>
      </w:r>
      <w:proofErr w:type="spellEnd"/>
      <w:r w:rsidRPr="008A7259">
        <w:t xml:space="preserve">, îi voi izbăvi de la moarte. Moarte, unde </w:t>
      </w:r>
      <w:proofErr w:type="spellStart"/>
      <w:r w:rsidRPr="008A7259">
        <w:t>îţi</w:t>
      </w:r>
      <w:proofErr w:type="spellEnd"/>
      <w:r w:rsidRPr="008A7259">
        <w:t xml:space="preserve"> este ciuma? </w:t>
      </w:r>
      <w:proofErr w:type="spellStart"/>
      <w:r w:rsidRPr="008A7259">
        <w:t>Locuinţă</w:t>
      </w:r>
      <w:proofErr w:type="spellEnd"/>
      <w:r w:rsidRPr="008A7259">
        <w:t xml:space="preserve"> a </w:t>
      </w:r>
      <w:proofErr w:type="spellStart"/>
      <w:r w:rsidRPr="008A7259">
        <w:t>morţilor</w:t>
      </w:r>
      <w:proofErr w:type="spellEnd"/>
      <w:r w:rsidRPr="008A7259">
        <w:t xml:space="preserve">, unde </w:t>
      </w:r>
      <w:proofErr w:type="spellStart"/>
      <w:r w:rsidRPr="008A7259">
        <w:t>îţi</w:t>
      </w:r>
      <w:proofErr w:type="spellEnd"/>
      <w:r w:rsidRPr="008A7259">
        <w:t xml:space="preserve"> este nimicirea? </w:t>
      </w:r>
      <w:proofErr w:type="spellStart"/>
      <w:r w:rsidRPr="008A7259">
        <w:t>Căinţa</w:t>
      </w:r>
      <w:proofErr w:type="spellEnd"/>
      <w:r w:rsidRPr="008A7259">
        <w:t xml:space="preserve"> este ascunsă de privirile Mele!”</w:t>
      </w:r>
    </w:p>
    <w:p w14:paraId="29AA21E9" w14:textId="4BC8FD2B" w:rsidR="008A7259" w:rsidRDefault="008A7259" w:rsidP="00933B0D">
      <w:pPr>
        <w:pStyle w:val="Stil2"/>
        <w:numPr>
          <w:ilvl w:val="0"/>
          <w:numId w:val="132"/>
        </w:numPr>
      </w:pPr>
      <w:r w:rsidRPr="008A7259">
        <w:lastRenderedPageBreak/>
        <w:t xml:space="preserve">Îi vântur cu lopata la </w:t>
      </w:r>
      <w:proofErr w:type="spellStart"/>
      <w:r w:rsidRPr="008A7259">
        <w:t>porţile</w:t>
      </w:r>
      <w:proofErr w:type="spellEnd"/>
      <w:r w:rsidRPr="008A7259">
        <w:t xml:space="preserve"> </w:t>
      </w:r>
      <w:proofErr w:type="spellStart"/>
      <w:r w:rsidRPr="008A7259">
        <w:t>ţării</w:t>
      </w:r>
      <w:proofErr w:type="spellEnd"/>
      <w:r w:rsidRPr="008A7259">
        <w:t>;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w:t>
      </w:r>
      <w:proofErr w:type="spellStart"/>
      <w:r w:rsidRPr="008A7259">
        <w:t>loveşte</w:t>
      </w:r>
      <w:proofErr w:type="spellEnd"/>
      <w:r w:rsidRPr="008A7259">
        <w:t xml:space="preserve"> </w:t>
      </w:r>
      <w:proofErr w:type="spellStart"/>
      <w:r w:rsidRPr="008A7259">
        <w:t>şi</w:t>
      </w:r>
      <w:proofErr w:type="spellEnd"/>
      <w:r w:rsidRPr="008A7259">
        <w:t xml:space="preserve"> nu caută pe Domnul </w:t>
      </w:r>
      <w:proofErr w:type="spellStart"/>
      <w:r w:rsidRPr="008A7259">
        <w:t>oştirilor</w:t>
      </w:r>
      <w:proofErr w:type="spellEnd"/>
      <w:r w:rsidRPr="008A7259">
        <w:t>.</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w:t>
      </w:r>
      <w:proofErr w:type="spellStart"/>
      <w:r w:rsidRPr="008A7259">
        <w:t>loveşti</w:t>
      </w:r>
      <w:proofErr w:type="spellEnd"/>
      <w:r w:rsidRPr="008A7259">
        <w:t xml:space="preserve">, </w:t>
      </w:r>
      <w:proofErr w:type="spellStart"/>
      <w:r w:rsidRPr="008A7259">
        <w:t>şi</w:t>
      </w:r>
      <w:proofErr w:type="spellEnd"/>
      <w:r w:rsidRPr="008A7259">
        <w:t xml:space="preserve"> ei nu simt nimic; îi </w:t>
      </w:r>
      <w:proofErr w:type="spellStart"/>
      <w:r w:rsidRPr="008A7259">
        <w:t>nimiceşti</w:t>
      </w:r>
      <w:proofErr w:type="spellEnd"/>
      <w:r w:rsidRPr="008A7259">
        <w:t xml:space="preserve">, </w:t>
      </w:r>
      <w:proofErr w:type="spellStart"/>
      <w:r w:rsidRPr="008A7259">
        <w:t>şi</w:t>
      </w:r>
      <w:proofErr w:type="spellEnd"/>
      <w:r w:rsidRPr="008A7259">
        <w:t xml:space="preserve"> nu vor să ia </w:t>
      </w:r>
      <w:proofErr w:type="spellStart"/>
      <w:r w:rsidRPr="008A7259">
        <w:t>învăţătură</w:t>
      </w:r>
      <w:proofErr w:type="spellEnd"/>
      <w:r w:rsidRPr="008A7259">
        <w:t xml:space="preserve">; iau o </w:t>
      </w:r>
      <w:proofErr w:type="spellStart"/>
      <w:r w:rsidRPr="008A7259">
        <w:t>înfăţişare</w:t>
      </w:r>
      <w:proofErr w:type="spellEnd"/>
      <w:r w:rsidRPr="008A7259">
        <w:t xml:space="preserve"> mai tare decât stânca, nu vor să se întoarcă la Tine.</w:t>
      </w:r>
    </w:p>
    <w:p w14:paraId="75E22CD7" w14:textId="2AA38BAB" w:rsidR="008A7259" w:rsidRDefault="008A7259" w:rsidP="0078644A">
      <w:pPr>
        <w:pStyle w:val="Stil3"/>
        <w:ind w:left="567" w:hanging="283"/>
      </w:pPr>
      <w:r w:rsidRPr="008A7259">
        <w:t xml:space="preserve">Amos 4:10 „Am trimis în voi ciuma, ca în Egipt; v-am ucis tinerii cu sabia </w:t>
      </w:r>
      <w:proofErr w:type="spellStart"/>
      <w:r w:rsidRPr="008A7259">
        <w:t>şi</w:t>
      </w:r>
      <w:proofErr w:type="spellEnd"/>
      <w:r w:rsidRPr="008A7259">
        <w:t xml:space="preserve"> am lăsat să vi se ia caii, am făcut să vi se suie în nări duhoarea taberei voastre. </w:t>
      </w:r>
      <w:proofErr w:type="spellStart"/>
      <w:r w:rsidRPr="008A7259">
        <w:t>Şi</w:t>
      </w:r>
      <w:proofErr w:type="spellEnd"/>
      <w:r w:rsidRPr="008A7259">
        <w:t>, cu toate acestea, tot nu v-</w:t>
      </w:r>
      <w:proofErr w:type="spellStart"/>
      <w:r w:rsidRPr="008A7259">
        <w:t>aţi</w:t>
      </w:r>
      <w:proofErr w:type="spellEnd"/>
      <w:r w:rsidRPr="008A7259">
        <w:t xml:space="preserve"> întors la Mine”, zice Domnul.</w:t>
      </w:r>
    </w:p>
    <w:p w14:paraId="64A14F6F" w14:textId="4004836A" w:rsidR="008A7259" w:rsidRDefault="008A7259" w:rsidP="0078644A">
      <w:pPr>
        <w:pStyle w:val="Stil3"/>
        <w:ind w:left="567" w:hanging="283"/>
      </w:pPr>
      <w:r w:rsidRPr="008A7259">
        <w:t>Amos 4:11</w:t>
      </w:r>
      <w:r>
        <w:t xml:space="preserve"> </w:t>
      </w:r>
      <w:r w:rsidRPr="008A7259">
        <w:t xml:space="preserve">„V-am nimicit ca pe Sodoma </w:t>
      </w:r>
      <w:proofErr w:type="spellStart"/>
      <w:r w:rsidRPr="008A7259">
        <w:t>şi</w:t>
      </w:r>
      <w:proofErr w:type="spellEnd"/>
      <w:r w:rsidRPr="008A7259">
        <w:t xml:space="preserve"> Gomora, pe care le-a nimicit Dumnezeu, </w:t>
      </w:r>
      <w:proofErr w:type="spellStart"/>
      <w:r w:rsidRPr="008A7259">
        <w:t>şi</w:t>
      </w:r>
      <w:proofErr w:type="spellEnd"/>
      <w:r w:rsidRPr="008A7259">
        <w:t xml:space="preserve"> </w:t>
      </w:r>
      <w:proofErr w:type="spellStart"/>
      <w:r w:rsidRPr="008A7259">
        <w:t>aţi</w:t>
      </w:r>
      <w:proofErr w:type="spellEnd"/>
      <w:r w:rsidRPr="008A7259">
        <w:t xml:space="preserve"> fost ca un tăciune scos din foc. Cu toate acestea, tot nu v-</w:t>
      </w:r>
      <w:proofErr w:type="spellStart"/>
      <w:r w:rsidRPr="008A7259">
        <w:t>aţi</w:t>
      </w:r>
      <w:proofErr w:type="spellEnd"/>
      <w:r w:rsidRPr="008A7259">
        <w:t xml:space="preserve"> întors la Mine”, zice Domnul.</w:t>
      </w:r>
    </w:p>
    <w:p w14:paraId="759AFBDF" w14:textId="26A62E95" w:rsidR="008A7259" w:rsidRDefault="008A7259" w:rsidP="00933B0D">
      <w:pPr>
        <w:pStyle w:val="Stil2"/>
        <w:numPr>
          <w:ilvl w:val="0"/>
          <w:numId w:val="132"/>
        </w:numPr>
      </w:pPr>
      <w:r w:rsidRPr="008A7259">
        <w:t xml:space="preserve">Văduvele lor sunt mai multe decât boabele de nisip din mare; peste mama tânărului, aduc un pustiitor ziua-n amiaza mare; fac să cadă deodată peste ea necazul </w:t>
      </w:r>
      <w:proofErr w:type="spellStart"/>
      <w:r w:rsidRPr="008A7259">
        <w:t>şi</w:t>
      </w:r>
      <w:proofErr w:type="spellEnd"/>
      <w:r w:rsidRPr="008A7259">
        <w:t xml:space="preserve"> groaza.</w:t>
      </w:r>
    </w:p>
    <w:p w14:paraId="067F9C27" w14:textId="0EE92AA8" w:rsidR="008A7259" w:rsidRDefault="008A7259" w:rsidP="00933B0D">
      <w:pPr>
        <w:pStyle w:val="Stil2"/>
        <w:numPr>
          <w:ilvl w:val="0"/>
          <w:numId w:val="132"/>
        </w:numPr>
      </w:pPr>
      <w:r w:rsidRPr="008A7259">
        <w:t xml:space="preserve">Cea care născuse </w:t>
      </w:r>
      <w:proofErr w:type="spellStart"/>
      <w:r w:rsidRPr="008A7259">
        <w:t>şapte</w:t>
      </w:r>
      <w:proofErr w:type="spellEnd"/>
      <w:r w:rsidRPr="008A7259">
        <w:t xml:space="preserve"> fii </w:t>
      </w:r>
      <w:proofErr w:type="spellStart"/>
      <w:r w:rsidRPr="008A7259">
        <w:t>tânjeşte</w:t>
      </w:r>
      <w:proofErr w:type="spellEnd"/>
      <w:r w:rsidRPr="008A7259">
        <w:t xml:space="preserve">, </w:t>
      </w:r>
      <w:proofErr w:type="spellStart"/>
      <w:r w:rsidRPr="008A7259">
        <w:t>îşi</w:t>
      </w:r>
      <w:proofErr w:type="spellEnd"/>
      <w:r w:rsidRPr="008A7259">
        <w:t xml:space="preserve"> dă sufletul; soarele ei apune când este încă ziuă: este </w:t>
      </w:r>
      <w:proofErr w:type="spellStart"/>
      <w:r w:rsidRPr="008A7259">
        <w:t>roşie</w:t>
      </w:r>
      <w:proofErr w:type="spellEnd"/>
      <w:r w:rsidRPr="008A7259">
        <w:t xml:space="preserve">, acoperită de </w:t>
      </w:r>
      <w:proofErr w:type="spellStart"/>
      <w:r w:rsidRPr="008A7259">
        <w:t>ruşine</w:t>
      </w:r>
      <w:proofErr w:type="spellEnd"/>
      <w:r w:rsidRPr="008A7259">
        <w:t xml:space="preserve">. Pe cei ce mai rămân, îi dau pradă sabiei înaintea </w:t>
      </w:r>
      <w:proofErr w:type="spellStart"/>
      <w:r w:rsidRPr="008A7259">
        <w:t>vrăjmaşilor</w:t>
      </w:r>
      <w:proofErr w:type="spellEnd"/>
      <w:r w:rsidRPr="008A7259">
        <w:t xml:space="preserve">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w:t>
      </w:r>
      <w:proofErr w:type="spellStart"/>
      <w:r w:rsidRPr="008A7259">
        <w:t>Şi</w:t>
      </w:r>
      <w:proofErr w:type="spellEnd"/>
      <w:r w:rsidRPr="008A7259">
        <w:t xml:space="preserve"> cei ce erau flămânzi se odihnesc; Chiar cea stearpă </w:t>
      </w:r>
      <w:proofErr w:type="spellStart"/>
      <w:r w:rsidRPr="008A7259">
        <w:t>naşte</w:t>
      </w:r>
      <w:proofErr w:type="spellEnd"/>
      <w:r w:rsidRPr="008A7259">
        <w:t xml:space="preserve"> de </w:t>
      </w:r>
      <w:proofErr w:type="spellStart"/>
      <w:r w:rsidRPr="008A7259">
        <w:t>şapte</w:t>
      </w:r>
      <w:proofErr w:type="spellEnd"/>
      <w:r w:rsidRPr="008A7259">
        <w:t xml:space="preserve"> ori, </w:t>
      </w:r>
      <w:proofErr w:type="spellStart"/>
      <w:r w:rsidRPr="008A7259">
        <w:t>Şi</w:t>
      </w:r>
      <w:proofErr w:type="spellEnd"/>
      <w:r w:rsidRPr="008A7259">
        <w:t xml:space="preserve"> cea care avea </w:t>
      </w:r>
      <w:proofErr w:type="spellStart"/>
      <w:r w:rsidRPr="008A7259">
        <w:t>mulţi</w:t>
      </w:r>
      <w:proofErr w:type="spellEnd"/>
      <w:r w:rsidRPr="008A7259">
        <w:t xml:space="preserve">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 xml:space="preserve">În ziua aceea”, zice Domnul Dumnezeu, „voi face să </w:t>
      </w:r>
      <w:proofErr w:type="spellStart"/>
      <w:r w:rsidR="00AB3145" w:rsidRPr="00AB3145">
        <w:t>asfinţească</w:t>
      </w:r>
      <w:proofErr w:type="spellEnd"/>
      <w:r w:rsidR="00AB3145" w:rsidRPr="00AB3145">
        <w:t xml:space="preserve"> soarele la amiază </w:t>
      </w:r>
      <w:proofErr w:type="spellStart"/>
      <w:r w:rsidR="00AB3145" w:rsidRPr="00AB3145">
        <w:t>şi</w:t>
      </w:r>
      <w:proofErr w:type="spellEnd"/>
      <w:r w:rsidR="00AB3145" w:rsidRPr="00AB3145">
        <w:t xml:space="preserve"> voi întuneca pământul ziua-n amiaza mare.</w:t>
      </w:r>
    </w:p>
    <w:p w14:paraId="494A4376" w14:textId="0EA18FE0" w:rsidR="008A7259" w:rsidRDefault="00AB3145" w:rsidP="00933B0D">
      <w:pPr>
        <w:pStyle w:val="Stil2"/>
        <w:numPr>
          <w:ilvl w:val="0"/>
          <w:numId w:val="132"/>
        </w:numPr>
      </w:pPr>
      <w:r w:rsidRPr="00AB3145">
        <w:t xml:space="preserve">Vai de mine, mamă, că m-ai născut pe mine, om de ceartă </w:t>
      </w:r>
      <w:proofErr w:type="spellStart"/>
      <w:r w:rsidRPr="00AB3145">
        <w:t>şi</w:t>
      </w:r>
      <w:proofErr w:type="spellEnd"/>
      <w:r w:rsidRPr="00AB3145">
        <w:t xml:space="preserve"> de pricină pentru toată </w:t>
      </w:r>
      <w:proofErr w:type="spellStart"/>
      <w:r w:rsidRPr="00AB3145">
        <w:t>ţara</w:t>
      </w:r>
      <w:proofErr w:type="spellEnd"/>
      <w:r w:rsidRPr="00AB3145">
        <w:t xml:space="preserve">! Nu iau cu împrumut, nici nu dau cu împrumut, </w:t>
      </w:r>
      <w:proofErr w:type="spellStart"/>
      <w:r w:rsidRPr="00AB3145">
        <w:t>şi</w:t>
      </w:r>
      <w:proofErr w:type="spellEnd"/>
      <w:r w:rsidRPr="00AB3145">
        <w:t xml:space="preserve"> </w:t>
      </w:r>
      <w:proofErr w:type="spellStart"/>
      <w:r w:rsidRPr="00AB3145">
        <w:t>totuşi</w:t>
      </w:r>
      <w:proofErr w:type="spellEnd"/>
      <w:r w:rsidRPr="00AB3145">
        <w:t xml:space="preserve"> </w:t>
      </w:r>
      <w:proofErr w:type="spellStart"/>
      <w:r w:rsidRPr="00AB3145">
        <w:t>toţi</w:t>
      </w:r>
      <w:proofErr w:type="spellEnd"/>
      <w:r w:rsidRPr="00AB3145">
        <w:t xml:space="preserve"> mă blestemă!</w:t>
      </w:r>
    </w:p>
    <w:p w14:paraId="52B3D7ED" w14:textId="7875F744" w:rsidR="00AB3145" w:rsidRDefault="00AB3145" w:rsidP="0078644A">
      <w:pPr>
        <w:pStyle w:val="Stil3"/>
        <w:ind w:left="567" w:hanging="283"/>
      </w:pPr>
      <w:r w:rsidRPr="00AB3145">
        <w:t xml:space="preserve">Iov 3:1 După aceea, Iov a deschis gura </w:t>
      </w:r>
      <w:proofErr w:type="spellStart"/>
      <w:r w:rsidRPr="00AB3145">
        <w:t>şi</w:t>
      </w:r>
      <w:proofErr w:type="spellEnd"/>
      <w:r w:rsidRPr="00AB3145">
        <w:t xml:space="preserve">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933B0D">
      <w:pPr>
        <w:pStyle w:val="Stil2"/>
        <w:numPr>
          <w:ilvl w:val="0"/>
          <w:numId w:val="132"/>
        </w:numPr>
      </w:pPr>
      <w:r w:rsidRPr="00AB3145">
        <w:t xml:space="preserve">Domnul a răspuns: „Da, vei avea un viitor fericit; da, voi sili pe </w:t>
      </w:r>
      <w:proofErr w:type="spellStart"/>
      <w:r w:rsidRPr="00AB3145">
        <w:t>vrăjmaş</w:t>
      </w:r>
      <w:proofErr w:type="spellEnd"/>
      <w:r w:rsidRPr="00AB3145">
        <w:t xml:space="preserve"> să te roage la vreme de nenorocire </w:t>
      </w:r>
      <w:proofErr w:type="spellStart"/>
      <w:r w:rsidRPr="00AB3145">
        <w:t>şi</w:t>
      </w:r>
      <w:proofErr w:type="spellEnd"/>
      <w:r w:rsidRPr="00AB3145">
        <w:t xml:space="preserve"> la vreme de necaz!</w:t>
      </w:r>
    </w:p>
    <w:p w14:paraId="76FD15C3" w14:textId="0641D4E5" w:rsidR="00AB3145" w:rsidRDefault="00AB3145" w:rsidP="0078644A">
      <w:pPr>
        <w:pStyle w:val="Stil3"/>
        <w:ind w:left="567" w:hanging="283"/>
      </w:pPr>
      <w:r w:rsidRPr="00AB3145">
        <w:t>Ier</w:t>
      </w:r>
      <w:r>
        <w:t>emia</w:t>
      </w:r>
      <w:r w:rsidRPr="00AB3145">
        <w:t xml:space="preserve"> 39:11 </w:t>
      </w:r>
      <w:proofErr w:type="spellStart"/>
      <w:r w:rsidRPr="00AB3145">
        <w:t>Nebucadneţar</w:t>
      </w:r>
      <w:proofErr w:type="spellEnd"/>
      <w:r w:rsidRPr="00AB3145">
        <w:t xml:space="preserve">, împăratul Babilonului, dăduse porunca următoare cu privire la Ieremia, prin </w:t>
      </w:r>
      <w:proofErr w:type="spellStart"/>
      <w:r w:rsidRPr="00AB3145">
        <w:t>Nebuzaradan</w:t>
      </w:r>
      <w:proofErr w:type="spellEnd"/>
      <w:r w:rsidRPr="00AB3145">
        <w:t>,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w:t>
      </w:r>
      <w:proofErr w:type="spellStart"/>
      <w:r w:rsidRPr="00AB3145">
        <w:t>şi</w:t>
      </w:r>
      <w:proofErr w:type="spellEnd"/>
      <w:r w:rsidRPr="00AB3145">
        <w:t xml:space="preserve"> nu-i face niciun rău, ci fă-i ce-</w:t>
      </w:r>
      <w:proofErr w:type="spellStart"/>
      <w:r w:rsidRPr="00AB3145">
        <w:t>ţi</w:t>
      </w:r>
      <w:proofErr w:type="spellEnd"/>
      <w:r w:rsidRPr="00AB3145">
        <w:t xml:space="preserve">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w:t>
      </w:r>
      <w:proofErr w:type="spellStart"/>
      <w:r w:rsidRPr="00AB3145">
        <w:t>lanţurile</w:t>
      </w:r>
      <w:proofErr w:type="spellEnd"/>
      <w:r w:rsidRPr="00AB3145">
        <w:t xml:space="preserve"> pe care le ai la mâini; dacă vrei să vii cu mine la Babilon, </w:t>
      </w:r>
      <w:proofErr w:type="spellStart"/>
      <w:r w:rsidRPr="00AB3145">
        <w:t>vino</w:t>
      </w:r>
      <w:proofErr w:type="spellEnd"/>
      <w:r w:rsidRPr="00AB3145">
        <w:t xml:space="preserve">, </w:t>
      </w:r>
      <w:proofErr w:type="spellStart"/>
      <w:r w:rsidRPr="00AB3145">
        <w:t>şi</w:t>
      </w:r>
      <w:proofErr w:type="spellEnd"/>
      <w:r w:rsidRPr="00AB3145">
        <w:t xml:space="preserve"> voi îngriji de tine. Dar, dacă nu-</w:t>
      </w:r>
      <w:proofErr w:type="spellStart"/>
      <w:r w:rsidRPr="00AB3145">
        <w:t>ţi</w:t>
      </w:r>
      <w:proofErr w:type="spellEnd"/>
      <w:r w:rsidRPr="00AB3145">
        <w:t xml:space="preserve"> place să vii cu mine la Babilon, nu veni. Iată, toată </w:t>
      </w:r>
      <w:proofErr w:type="spellStart"/>
      <w:r w:rsidRPr="00AB3145">
        <w:t>ţara</w:t>
      </w:r>
      <w:proofErr w:type="spellEnd"/>
      <w:r w:rsidRPr="00AB3145">
        <w:t xml:space="preserve"> este înaintea ta, du-te unde vei crede </w:t>
      </w:r>
      <w:proofErr w:type="spellStart"/>
      <w:r w:rsidRPr="00AB3145">
        <w:t>şi</w:t>
      </w:r>
      <w:proofErr w:type="spellEnd"/>
      <w:r w:rsidRPr="00AB3145">
        <w:t xml:space="preserve"> unde-</w:t>
      </w:r>
      <w:proofErr w:type="spellStart"/>
      <w:r w:rsidRPr="00AB3145">
        <w:t>ţi</w:t>
      </w:r>
      <w:proofErr w:type="spellEnd"/>
      <w:r w:rsidRPr="00AB3145">
        <w:t xml:space="preserve">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 xml:space="preserve">Însă, fiindcă el zăbovea să răspundă, „întoarce-te,” a adăugat el, „la </w:t>
      </w:r>
      <w:proofErr w:type="spellStart"/>
      <w:r w:rsidRPr="00AB3145">
        <w:t>Ghedalia</w:t>
      </w:r>
      <w:proofErr w:type="spellEnd"/>
      <w:r w:rsidRPr="00AB3145">
        <w:t xml:space="preserve">, fiul lui </w:t>
      </w:r>
      <w:proofErr w:type="spellStart"/>
      <w:r w:rsidRPr="00AB3145">
        <w:t>Ahicam</w:t>
      </w:r>
      <w:proofErr w:type="spellEnd"/>
      <w:r w:rsidRPr="00AB3145">
        <w:t xml:space="preserve">, fiul lui </w:t>
      </w:r>
      <w:proofErr w:type="spellStart"/>
      <w:r w:rsidRPr="00AB3145">
        <w:t>Şafan</w:t>
      </w:r>
      <w:proofErr w:type="spellEnd"/>
      <w:r w:rsidRPr="00AB3145">
        <w:t xml:space="preserve">, pe care l-a pus împăratul Babilonului peste </w:t>
      </w:r>
      <w:proofErr w:type="spellStart"/>
      <w:r w:rsidRPr="00AB3145">
        <w:t>cetăţile</w:t>
      </w:r>
      <w:proofErr w:type="spellEnd"/>
      <w:r w:rsidRPr="00AB3145">
        <w:t xml:space="preserve"> lui Iuda, </w:t>
      </w:r>
      <w:proofErr w:type="spellStart"/>
      <w:r w:rsidRPr="00AB3145">
        <w:t>şi</w:t>
      </w:r>
      <w:proofErr w:type="spellEnd"/>
      <w:r w:rsidRPr="00AB3145">
        <w:t xml:space="preserve"> rămâi cu el în mijlocul poporului sau du-te oriunde vei vrea să te duci!” Căpetenia străjerilor i-a dat merinde </w:t>
      </w:r>
      <w:proofErr w:type="spellStart"/>
      <w:r w:rsidRPr="00AB3145">
        <w:t>şi</w:t>
      </w:r>
      <w:proofErr w:type="spellEnd"/>
      <w:r w:rsidRPr="00AB3145">
        <w:t xml:space="preserve"> daruri </w:t>
      </w:r>
      <w:proofErr w:type="spellStart"/>
      <w:r w:rsidRPr="00AB3145">
        <w:t>şi</w:t>
      </w:r>
      <w:proofErr w:type="spellEnd"/>
      <w:r w:rsidRPr="00AB3145">
        <w:t xml:space="preserve"> i-a dat drumul.</w:t>
      </w:r>
    </w:p>
    <w:p w14:paraId="71793BC8" w14:textId="1F957F2C" w:rsidR="00AB3145" w:rsidRDefault="00AB3145" w:rsidP="00933B0D">
      <w:pPr>
        <w:pStyle w:val="Stil2"/>
        <w:numPr>
          <w:ilvl w:val="0"/>
          <w:numId w:val="132"/>
        </w:numPr>
      </w:pPr>
      <w:r w:rsidRPr="00AB3145">
        <w:t xml:space="preserve">Poate fierul să frângă fierul de la miazănoapte </w:t>
      </w:r>
      <w:proofErr w:type="spellStart"/>
      <w:r w:rsidRPr="00AB3145">
        <w:t>şi</w:t>
      </w:r>
      <w:proofErr w:type="spellEnd"/>
      <w:r w:rsidRPr="00AB3145">
        <w:t xml:space="preserve"> arama?</w:t>
      </w:r>
    </w:p>
    <w:p w14:paraId="3E7707B9" w14:textId="3BF8A015" w:rsidR="00AB3145" w:rsidRDefault="00AB3145" w:rsidP="00933B0D">
      <w:pPr>
        <w:pStyle w:val="Stil2"/>
        <w:numPr>
          <w:ilvl w:val="0"/>
          <w:numId w:val="132"/>
        </w:numPr>
      </w:pPr>
      <w:r w:rsidRPr="00AB3145">
        <w:t xml:space="preserve">Averile </w:t>
      </w:r>
      <w:proofErr w:type="spellStart"/>
      <w:r w:rsidRPr="00AB3145">
        <w:t>şi</w:t>
      </w:r>
      <w:proofErr w:type="spellEnd"/>
      <w:r w:rsidRPr="00AB3145">
        <w:t xml:space="preserve"> comorile tale le voi da pradă fără despăgubire, din pricina tuturor păcatelor tale, pe tot </w:t>
      </w:r>
      <w:proofErr w:type="spellStart"/>
      <w:r w:rsidRPr="00AB3145">
        <w:t>ţinutul</w:t>
      </w:r>
      <w:proofErr w:type="spellEnd"/>
      <w:r w:rsidRPr="00AB3145">
        <w:t xml:space="preserve">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w:t>
      </w:r>
      <w:proofErr w:type="spellStart"/>
      <w:r w:rsidRPr="00AB3145">
        <w:t>şi</w:t>
      </w:r>
      <w:proofErr w:type="spellEnd"/>
      <w:r w:rsidRPr="00AB3145">
        <w:t xml:space="preserve"> nu-l </w:t>
      </w:r>
      <w:proofErr w:type="spellStart"/>
      <w:r w:rsidRPr="00AB3145">
        <w:t>socoteşti</w:t>
      </w:r>
      <w:proofErr w:type="spellEnd"/>
      <w:r w:rsidRPr="00AB3145">
        <w:t xml:space="preserve"> de mare </w:t>
      </w:r>
      <w:proofErr w:type="spellStart"/>
      <w:r w:rsidRPr="00AB3145">
        <w:t>preţ</w:t>
      </w:r>
      <w:proofErr w:type="spellEnd"/>
      <w:r w:rsidRPr="00AB3145">
        <w:t>.</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 xml:space="preserve">Eu dau la pradă muntele Meu </w:t>
      </w:r>
      <w:proofErr w:type="spellStart"/>
      <w:r w:rsidRPr="00AB3145">
        <w:t>şi</w:t>
      </w:r>
      <w:proofErr w:type="spellEnd"/>
      <w:r w:rsidRPr="00AB3145">
        <w:t xml:space="preserve"> ogoarele lui, </w:t>
      </w:r>
      <w:proofErr w:type="spellStart"/>
      <w:r w:rsidRPr="00AB3145">
        <w:t>avuţiile</w:t>
      </w:r>
      <w:proofErr w:type="spellEnd"/>
      <w:r w:rsidRPr="00AB3145">
        <w:t xml:space="preserve"> tale, toate vistieriile </w:t>
      </w:r>
      <w:proofErr w:type="spellStart"/>
      <w:r w:rsidRPr="00AB3145">
        <w:t>şi</w:t>
      </w:r>
      <w:proofErr w:type="spellEnd"/>
      <w:r w:rsidRPr="00AB3145">
        <w:t xml:space="preserve"> </w:t>
      </w:r>
      <w:proofErr w:type="spellStart"/>
      <w:r w:rsidRPr="00AB3145">
        <w:t>înălţimile</w:t>
      </w:r>
      <w:proofErr w:type="spellEnd"/>
      <w:r w:rsidRPr="00AB3145">
        <w:t xml:space="preserve"> tale, din pricina păcatelor tale, pe tot </w:t>
      </w:r>
      <w:proofErr w:type="spellStart"/>
      <w:r w:rsidRPr="00AB3145">
        <w:t>ţinutul</w:t>
      </w:r>
      <w:proofErr w:type="spellEnd"/>
      <w:r w:rsidRPr="00AB3145">
        <w:t xml:space="preserve"> tău!</w:t>
      </w:r>
    </w:p>
    <w:p w14:paraId="55BBFDA4" w14:textId="02D27FCA" w:rsidR="00AB3145" w:rsidRDefault="00AB3145" w:rsidP="00933B0D">
      <w:pPr>
        <w:pStyle w:val="Stil2"/>
        <w:numPr>
          <w:ilvl w:val="0"/>
          <w:numId w:val="132"/>
        </w:numPr>
      </w:pPr>
      <w:r w:rsidRPr="00AB3145">
        <w:t xml:space="preserve">Te voi duce rob la </w:t>
      </w:r>
      <w:proofErr w:type="spellStart"/>
      <w:r w:rsidRPr="00AB3145">
        <w:t>vrăjmaşul</w:t>
      </w:r>
      <w:proofErr w:type="spellEnd"/>
      <w:r w:rsidRPr="00AB3145">
        <w:t xml:space="preserve"> tău, într-o </w:t>
      </w:r>
      <w:proofErr w:type="spellStart"/>
      <w:r w:rsidRPr="00AB3145">
        <w:t>ţară</w:t>
      </w:r>
      <w:proofErr w:type="spellEnd"/>
      <w:r w:rsidRPr="00AB3145">
        <w:t xml:space="preserve"> pe care n-o </w:t>
      </w:r>
      <w:proofErr w:type="spellStart"/>
      <w:r w:rsidRPr="00AB3145">
        <w:t>cunoşti</w:t>
      </w:r>
      <w:proofErr w:type="spellEnd"/>
      <w:r w:rsidRPr="00AB3145">
        <w:t xml:space="preserve">, căci focul mâniei Mele s-a aprins </w:t>
      </w:r>
      <w:proofErr w:type="spellStart"/>
      <w:r w:rsidRPr="00AB3145">
        <w:t>şi</w:t>
      </w:r>
      <w:proofErr w:type="spellEnd"/>
      <w:r w:rsidRPr="00AB3145">
        <w:t xml:space="preserve">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w:t>
      </w:r>
      <w:proofErr w:type="spellStart"/>
      <w:r w:rsidRPr="00AB3145">
        <w:t>ţara</w:t>
      </w:r>
      <w:proofErr w:type="spellEnd"/>
      <w:r w:rsidRPr="00AB3145">
        <w:t xml:space="preserve"> aceasta într-o </w:t>
      </w:r>
      <w:proofErr w:type="spellStart"/>
      <w:r w:rsidRPr="00AB3145">
        <w:t>ţară</w:t>
      </w:r>
      <w:proofErr w:type="spellEnd"/>
      <w:r w:rsidRPr="00AB3145">
        <w:t xml:space="preserve"> pe care n-</w:t>
      </w:r>
      <w:proofErr w:type="spellStart"/>
      <w:r w:rsidRPr="00AB3145">
        <w:t>aţi</w:t>
      </w:r>
      <w:proofErr w:type="spellEnd"/>
      <w:r w:rsidRPr="00AB3145">
        <w:t xml:space="preserve"> cunoscut-o nici voi, nici </w:t>
      </w:r>
      <w:proofErr w:type="spellStart"/>
      <w:r w:rsidRPr="00AB3145">
        <w:t>părinţii</w:t>
      </w:r>
      <w:proofErr w:type="spellEnd"/>
      <w:r w:rsidRPr="00AB3145">
        <w:t xml:space="preserve"> </w:t>
      </w:r>
      <w:proofErr w:type="spellStart"/>
      <w:r w:rsidRPr="00AB3145">
        <w:t>voştri</w:t>
      </w:r>
      <w:proofErr w:type="spellEnd"/>
      <w:r w:rsidRPr="00AB3145">
        <w:t xml:space="preserve"> </w:t>
      </w:r>
      <w:proofErr w:type="spellStart"/>
      <w:r w:rsidRPr="00AB3145">
        <w:t>şi</w:t>
      </w:r>
      <w:proofErr w:type="spellEnd"/>
      <w:r w:rsidRPr="00AB3145">
        <w:t xml:space="preserve"> acolo </w:t>
      </w:r>
      <w:proofErr w:type="spellStart"/>
      <w:r w:rsidRPr="00AB3145">
        <w:t>veţi</w:t>
      </w:r>
      <w:proofErr w:type="spellEnd"/>
      <w:r w:rsidRPr="00AB3145">
        <w:t xml:space="preserve"> sluji altor dumnezei, zi </w:t>
      </w:r>
      <w:proofErr w:type="spellStart"/>
      <w:r w:rsidRPr="00AB3145">
        <w:t>şi</w:t>
      </w:r>
      <w:proofErr w:type="spellEnd"/>
      <w:r w:rsidRPr="00AB3145">
        <w:t xml:space="preserve">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 xml:space="preserve">Din vina ta vei pierde </w:t>
      </w:r>
      <w:proofErr w:type="spellStart"/>
      <w:r w:rsidR="00667000" w:rsidRPr="00667000">
        <w:t>moştenirea</w:t>
      </w:r>
      <w:proofErr w:type="spellEnd"/>
      <w:r w:rsidR="00667000" w:rsidRPr="00667000">
        <w:t xml:space="preserve"> pe care </w:t>
      </w:r>
      <w:proofErr w:type="spellStart"/>
      <w:r w:rsidR="00667000" w:rsidRPr="00667000">
        <w:t>ţi</w:t>
      </w:r>
      <w:proofErr w:type="spellEnd"/>
      <w:r w:rsidR="00667000" w:rsidRPr="00667000">
        <w:t xml:space="preserve">-o dădusem; te voi face să </w:t>
      </w:r>
      <w:proofErr w:type="spellStart"/>
      <w:r w:rsidR="00667000" w:rsidRPr="00667000">
        <w:t>slujeşti</w:t>
      </w:r>
      <w:proofErr w:type="spellEnd"/>
      <w:r w:rsidR="00667000" w:rsidRPr="00667000">
        <w:t xml:space="preserve"> </w:t>
      </w:r>
      <w:proofErr w:type="spellStart"/>
      <w:r w:rsidR="00667000" w:rsidRPr="00667000">
        <w:t>vrăjmaşului</w:t>
      </w:r>
      <w:proofErr w:type="spellEnd"/>
      <w:r w:rsidR="00667000" w:rsidRPr="00667000">
        <w:t xml:space="preserve"> tău într-o </w:t>
      </w:r>
      <w:proofErr w:type="spellStart"/>
      <w:r w:rsidR="00667000" w:rsidRPr="00667000">
        <w:t>ţară</w:t>
      </w:r>
      <w:proofErr w:type="spellEnd"/>
      <w:r w:rsidR="00667000" w:rsidRPr="00667000">
        <w:t xml:space="preserve"> pe care n-o </w:t>
      </w:r>
      <w:proofErr w:type="spellStart"/>
      <w:r w:rsidR="00667000" w:rsidRPr="00667000">
        <w:t>cunoşti</w:t>
      </w:r>
      <w:proofErr w:type="spellEnd"/>
      <w:r w:rsidR="00667000" w:rsidRPr="00667000">
        <w:t>, căci ai aprins focul mâniei Mele, care va arde totdeauna.”</w:t>
      </w:r>
    </w:p>
    <w:p w14:paraId="1E628C99" w14:textId="49651449" w:rsidR="00AB3145" w:rsidRDefault="00AB3145" w:rsidP="0078644A">
      <w:pPr>
        <w:pStyle w:val="Stil3"/>
        <w:ind w:left="567" w:hanging="283"/>
      </w:pPr>
      <w:proofErr w:type="spellStart"/>
      <w:r w:rsidRPr="00AB3145">
        <w:t>Deut</w:t>
      </w:r>
      <w:r>
        <w:t>eronomul</w:t>
      </w:r>
      <w:proofErr w:type="spellEnd"/>
      <w:r w:rsidRPr="00AB3145">
        <w:t xml:space="preserve"> 32:22</w:t>
      </w:r>
      <w:r>
        <w:t xml:space="preserve"> </w:t>
      </w:r>
      <w:r w:rsidR="00667000" w:rsidRPr="00667000">
        <w:t xml:space="preserve">Căci focul mâniei Mele s-a aprins </w:t>
      </w:r>
      <w:proofErr w:type="spellStart"/>
      <w:r w:rsidR="00667000" w:rsidRPr="00667000">
        <w:t>Şi</w:t>
      </w:r>
      <w:proofErr w:type="spellEnd"/>
      <w:r w:rsidR="00667000" w:rsidRPr="00667000">
        <w:t xml:space="preserve"> va arde până în fundul </w:t>
      </w:r>
      <w:proofErr w:type="spellStart"/>
      <w:r w:rsidR="00667000" w:rsidRPr="00667000">
        <w:t>Locuinţei</w:t>
      </w:r>
      <w:proofErr w:type="spellEnd"/>
      <w:r w:rsidR="00667000" w:rsidRPr="00667000">
        <w:t xml:space="preserve"> </w:t>
      </w:r>
      <w:proofErr w:type="spellStart"/>
      <w:r w:rsidR="00667000" w:rsidRPr="00667000">
        <w:t>morţilor</w:t>
      </w:r>
      <w:proofErr w:type="spellEnd"/>
      <w:r w:rsidR="00667000" w:rsidRPr="00667000">
        <w:t xml:space="preserve">, Va nimici pământul </w:t>
      </w:r>
      <w:proofErr w:type="spellStart"/>
      <w:r w:rsidR="00667000" w:rsidRPr="00667000">
        <w:t>şi</w:t>
      </w:r>
      <w:proofErr w:type="spellEnd"/>
      <w:r w:rsidR="00667000" w:rsidRPr="00667000">
        <w:t xml:space="preserve"> roadele lui, Va arde temeliile </w:t>
      </w:r>
      <w:proofErr w:type="spellStart"/>
      <w:r w:rsidR="00667000" w:rsidRPr="00667000">
        <w:t>munţilor</w:t>
      </w:r>
      <w:proofErr w:type="spellEnd"/>
      <w:r w:rsidR="00667000" w:rsidRPr="00667000">
        <w:t>.</w:t>
      </w:r>
    </w:p>
    <w:p w14:paraId="3C4365D8" w14:textId="29D912B3" w:rsidR="00AB3145" w:rsidRDefault="00667000" w:rsidP="00933B0D">
      <w:pPr>
        <w:pStyle w:val="Stil2"/>
        <w:numPr>
          <w:ilvl w:val="0"/>
          <w:numId w:val="132"/>
        </w:numPr>
      </w:pPr>
      <w:r w:rsidRPr="00667000">
        <w:t xml:space="preserve">Tu </w:t>
      </w:r>
      <w:proofErr w:type="spellStart"/>
      <w:r w:rsidRPr="00667000">
        <w:t>ştii</w:t>
      </w:r>
      <w:proofErr w:type="spellEnd"/>
      <w:r w:rsidRPr="00667000">
        <w:t xml:space="preserve"> tot, Doamne! Adu-</w:t>
      </w:r>
      <w:proofErr w:type="spellStart"/>
      <w:r w:rsidRPr="00667000">
        <w:t>ţi</w:t>
      </w:r>
      <w:proofErr w:type="spellEnd"/>
      <w:r w:rsidRPr="00667000">
        <w:t xml:space="preserve"> aminte de mine, nu mă uita, răzbună-mă pe prigonitorii mei! Nu mă lua, după îndelunga Ta răbdare. </w:t>
      </w:r>
      <w:proofErr w:type="spellStart"/>
      <w:r w:rsidRPr="00667000">
        <w:t>Gândeşte</w:t>
      </w:r>
      <w:proofErr w:type="spellEnd"/>
      <w:r w:rsidRPr="00667000">
        <w:t>-Te că sufăr ocara din pricina Ta!</w:t>
      </w:r>
    </w:p>
    <w:p w14:paraId="1ACFD5BB" w14:textId="0B31C526" w:rsidR="00667000" w:rsidRDefault="00667000" w:rsidP="0078644A">
      <w:pPr>
        <w:pStyle w:val="Stil3"/>
        <w:ind w:left="567" w:hanging="283"/>
      </w:pPr>
      <w:r w:rsidRPr="00667000">
        <w:t>Ier</w:t>
      </w:r>
      <w:r>
        <w:t>emia</w:t>
      </w:r>
      <w:r w:rsidRPr="00667000">
        <w:t xml:space="preserve"> 12:3 </w:t>
      </w:r>
      <w:proofErr w:type="spellStart"/>
      <w:r w:rsidRPr="00667000">
        <w:t>Totuşi</w:t>
      </w:r>
      <w:proofErr w:type="spellEnd"/>
      <w:r w:rsidRPr="00667000">
        <w:t xml:space="preserve"> Tu, Doamne, mă </w:t>
      </w:r>
      <w:proofErr w:type="spellStart"/>
      <w:r w:rsidRPr="00667000">
        <w:t>cunoşti</w:t>
      </w:r>
      <w:proofErr w:type="spellEnd"/>
      <w:r w:rsidRPr="00667000">
        <w:t xml:space="preserve">, mă vezi, îmi cercetezi inima </w:t>
      </w:r>
      <w:proofErr w:type="spellStart"/>
      <w:r w:rsidRPr="00667000">
        <w:t>şi</w:t>
      </w:r>
      <w:proofErr w:type="spellEnd"/>
      <w:r w:rsidRPr="00667000">
        <w:t xml:space="preserve"> vezi că este cu Tine. Ia-i ca pe </w:t>
      </w:r>
      <w:proofErr w:type="spellStart"/>
      <w:r w:rsidRPr="00667000">
        <w:t>nişte</w:t>
      </w:r>
      <w:proofErr w:type="spellEnd"/>
      <w:r w:rsidRPr="00667000">
        <w:t xml:space="preserve"> oi care trebuie tăiate </w:t>
      </w:r>
      <w:proofErr w:type="spellStart"/>
      <w:r w:rsidRPr="00667000">
        <w:t>şi</w:t>
      </w:r>
      <w:proofErr w:type="spellEnd"/>
      <w:r w:rsidRPr="00667000">
        <w:t xml:space="preserve"> </w:t>
      </w:r>
      <w:proofErr w:type="spellStart"/>
      <w:r w:rsidRPr="00667000">
        <w:t>pregăteşte</w:t>
      </w:r>
      <w:proofErr w:type="spellEnd"/>
      <w:r w:rsidRPr="00667000">
        <w:t>-i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w:t>
      </w:r>
      <w:proofErr w:type="spellStart"/>
      <w:r w:rsidRPr="00667000">
        <w:t>oştirilor</w:t>
      </w:r>
      <w:proofErr w:type="spellEnd"/>
      <w:r w:rsidRPr="00667000">
        <w:t xml:space="preserve">, Tu, care </w:t>
      </w:r>
      <w:proofErr w:type="spellStart"/>
      <w:r w:rsidRPr="00667000">
        <w:t>eşti</w:t>
      </w:r>
      <w:proofErr w:type="spellEnd"/>
      <w:r w:rsidRPr="00667000">
        <w:t xml:space="preserve"> un judecător drept, care cercetezi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w:t>
      </w:r>
      <w:proofErr w:type="spellStart"/>
      <w:r w:rsidRPr="00667000">
        <w:t>Îţi</w:t>
      </w:r>
      <w:proofErr w:type="spellEnd"/>
      <w:r w:rsidRPr="00667000">
        <w:t xml:space="preserve"> </w:t>
      </w:r>
      <w:proofErr w:type="spellStart"/>
      <w:r w:rsidRPr="00667000">
        <w:t>încredinţez</w:t>
      </w:r>
      <w:proofErr w:type="spellEnd"/>
      <w:r w:rsidRPr="00667000">
        <w:t xml:space="preserve"> pricina mea!</w:t>
      </w:r>
    </w:p>
    <w:p w14:paraId="38020C55" w14:textId="109A8371" w:rsidR="00667000" w:rsidRDefault="00667000" w:rsidP="0078644A">
      <w:pPr>
        <w:pStyle w:val="Stil3"/>
        <w:ind w:left="567" w:hanging="283"/>
      </w:pPr>
      <w:r w:rsidRPr="00667000">
        <w:t>Ier</w:t>
      </w:r>
      <w:r>
        <w:t>emia</w:t>
      </w:r>
      <w:r w:rsidRPr="00667000">
        <w:t xml:space="preserve"> 20:12 </w:t>
      </w:r>
      <w:proofErr w:type="spellStart"/>
      <w:r w:rsidRPr="00667000">
        <w:t>Şi</w:t>
      </w:r>
      <w:proofErr w:type="spellEnd"/>
      <w:r w:rsidRPr="00667000">
        <w:t xml:space="preserve"> acum, Doamne, Dumnezeul </w:t>
      </w:r>
      <w:proofErr w:type="spellStart"/>
      <w:r w:rsidRPr="00667000">
        <w:t>oştirilor</w:t>
      </w:r>
      <w:proofErr w:type="spellEnd"/>
      <w:r w:rsidRPr="00667000">
        <w:t xml:space="preserve">, care încerci pe cel neprihănit, care pătrunzi rărunchii </w:t>
      </w:r>
      <w:proofErr w:type="spellStart"/>
      <w:r w:rsidRPr="00667000">
        <w:t>şi</w:t>
      </w:r>
      <w:proofErr w:type="spellEnd"/>
      <w:r w:rsidRPr="00667000">
        <w:t xml:space="preserve"> inimile, fă-mă să văd răzbunarea Ta împotriva lor! Căci </w:t>
      </w:r>
      <w:proofErr w:type="spellStart"/>
      <w:r w:rsidRPr="00667000">
        <w:t>Ţie</w:t>
      </w:r>
      <w:proofErr w:type="spellEnd"/>
      <w:r w:rsidRPr="00667000">
        <w:t xml:space="preserve"> îmi </w:t>
      </w:r>
      <w:proofErr w:type="spellStart"/>
      <w:r w:rsidRPr="00667000">
        <w:t>încredinţez</w:t>
      </w:r>
      <w:proofErr w:type="spellEnd"/>
      <w:r w:rsidRPr="00667000">
        <w:t xml:space="preserve">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 xml:space="preserve">Căci pentru Tine port eu ocara </w:t>
      </w:r>
      <w:proofErr w:type="spellStart"/>
      <w:r w:rsidRPr="00667000">
        <w:t>şi</w:t>
      </w:r>
      <w:proofErr w:type="spellEnd"/>
      <w:r w:rsidRPr="00667000">
        <w:t xml:space="preserve"> îmi acoperă </w:t>
      </w:r>
      <w:proofErr w:type="spellStart"/>
      <w:r w:rsidRPr="00667000">
        <w:t>faţa</w:t>
      </w:r>
      <w:proofErr w:type="spellEnd"/>
      <w:r w:rsidRPr="00667000">
        <w:t xml:space="preserve"> </w:t>
      </w:r>
      <w:proofErr w:type="spellStart"/>
      <w:r w:rsidRPr="00667000">
        <w:t>ruşinea</w:t>
      </w:r>
      <w:proofErr w:type="spellEnd"/>
      <w:r w:rsidRPr="00667000">
        <w:t>.</w:t>
      </w:r>
    </w:p>
    <w:p w14:paraId="63D6827D" w14:textId="63218E70" w:rsidR="00667000" w:rsidRDefault="00667000" w:rsidP="00933B0D">
      <w:pPr>
        <w:pStyle w:val="Stil2"/>
        <w:numPr>
          <w:ilvl w:val="0"/>
          <w:numId w:val="132"/>
        </w:numPr>
      </w:pPr>
      <w:r w:rsidRPr="00667000">
        <w:t xml:space="preserve">Când am primit cuvintele Tale, le-am </w:t>
      </w:r>
      <w:proofErr w:type="spellStart"/>
      <w:r w:rsidRPr="00667000">
        <w:t>înghiţit</w:t>
      </w:r>
      <w:proofErr w:type="spellEnd"/>
      <w:r w:rsidRPr="00667000">
        <w:t xml:space="preserve">; cuvintele Tale au fost bucuria </w:t>
      </w:r>
      <w:proofErr w:type="spellStart"/>
      <w:r w:rsidRPr="00667000">
        <w:t>şi</w:t>
      </w:r>
      <w:proofErr w:type="spellEnd"/>
      <w:r w:rsidRPr="00667000">
        <w:t xml:space="preserve"> veselia inimii mele, căci după Numele Tău sunt numit, Doamne, Dumnezeul </w:t>
      </w:r>
      <w:proofErr w:type="spellStart"/>
      <w:r w:rsidRPr="00667000">
        <w:t>oştirilor</w:t>
      </w:r>
      <w:proofErr w:type="spellEnd"/>
      <w:r w:rsidRPr="00667000">
        <w:t>!</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 xml:space="preserve">El mi-a zis: „Fiul omului, mănâncă ce vei găsi înaintea ta, mănâncă sulul acesta </w:t>
      </w:r>
      <w:proofErr w:type="spellStart"/>
      <w:r w:rsidR="0020011F" w:rsidRPr="0020011F">
        <w:t>şi</w:t>
      </w:r>
      <w:proofErr w:type="spellEnd"/>
      <w:r w:rsidR="0020011F" w:rsidRPr="0020011F">
        <w:t xml:space="preserve"> du-te de </w:t>
      </w:r>
      <w:proofErr w:type="spellStart"/>
      <w:r w:rsidR="0020011F" w:rsidRPr="0020011F">
        <w:t>vorbeşte</w:t>
      </w:r>
      <w:proofErr w:type="spellEnd"/>
      <w:r w:rsidR="0020011F" w:rsidRPr="0020011F">
        <w:t xml:space="preserv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 xml:space="preserve">El mi-a zis: „Fiul omului, </w:t>
      </w:r>
      <w:proofErr w:type="spellStart"/>
      <w:r w:rsidR="0020011F" w:rsidRPr="0020011F">
        <w:t>hrăneşte-ţi</w:t>
      </w:r>
      <w:proofErr w:type="spellEnd"/>
      <w:r w:rsidR="0020011F" w:rsidRPr="0020011F">
        <w:t xml:space="preserve"> trupul </w:t>
      </w:r>
      <w:proofErr w:type="spellStart"/>
      <w:r w:rsidR="0020011F" w:rsidRPr="0020011F">
        <w:t>şi</w:t>
      </w:r>
      <w:proofErr w:type="spellEnd"/>
      <w:r w:rsidR="0020011F" w:rsidRPr="0020011F">
        <w:t xml:space="preserve"> umple-</w:t>
      </w:r>
      <w:proofErr w:type="spellStart"/>
      <w:r w:rsidR="0020011F" w:rsidRPr="0020011F">
        <w:t>ţi</w:t>
      </w:r>
      <w:proofErr w:type="spellEnd"/>
      <w:r w:rsidR="0020011F" w:rsidRPr="0020011F">
        <w:t xml:space="preserve"> măruntaiele cu sulul acesta pe care </w:t>
      </w:r>
      <w:proofErr w:type="spellStart"/>
      <w:r w:rsidR="0020011F" w:rsidRPr="0020011F">
        <w:t>ţi</w:t>
      </w:r>
      <w:proofErr w:type="spellEnd"/>
      <w:r w:rsidR="0020011F" w:rsidRPr="0020011F">
        <w:t xml:space="preserve">-l dau!” L-am mâncat, </w:t>
      </w:r>
      <w:proofErr w:type="spellStart"/>
      <w:r w:rsidR="0020011F" w:rsidRPr="0020011F">
        <w:t>şi</w:t>
      </w:r>
      <w:proofErr w:type="spellEnd"/>
      <w:r w:rsidR="0020011F" w:rsidRPr="0020011F">
        <w:t xml:space="preserve">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 xml:space="preserve">M-am dus la înger </w:t>
      </w:r>
      <w:proofErr w:type="spellStart"/>
      <w:r w:rsidR="0020011F" w:rsidRPr="0020011F">
        <w:t>şi</w:t>
      </w:r>
      <w:proofErr w:type="spellEnd"/>
      <w:r w:rsidR="0020011F" w:rsidRPr="0020011F">
        <w:t xml:space="preserve"> i-am cerut să-mi dea cărticica. „Ia-o”, mi-a zis el, „</w:t>
      </w:r>
      <w:proofErr w:type="spellStart"/>
      <w:r w:rsidR="0020011F" w:rsidRPr="0020011F">
        <w:t>şi</w:t>
      </w:r>
      <w:proofErr w:type="spellEnd"/>
      <w:r w:rsidR="0020011F" w:rsidRPr="0020011F">
        <w:t xml:space="preserve"> mănânc-o; ea </w:t>
      </w:r>
      <w:proofErr w:type="spellStart"/>
      <w:r w:rsidR="0020011F" w:rsidRPr="0020011F">
        <w:t>îţi</w:t>
      </w:r>
      <w:proofErr w:type="spellEnd"/>
      <w:r w:rsidR="0020011F" w:rsidRPr="0020011F">
        <w:t xml:space="preserve">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 xml:space="preserve">Am luat cărticica din mâna îngerului </w:t>
      </w:r>
      <w:proofErr w:type="spellStart"/>
      <w:r w:rsidR="0020011F" w:rsidRPr="0020011F">
        <w:t>şi</w:t>
      </w:r>
      <w:proofErr w:type="spellEnd"/>
      <w:r w:rsidR="0020011F" w:rsidRPr="0020011F">
        <w:t xml:space="preserve">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 xml:space="preserve">Mai mult </w:t>
      </w:r>
      <w:proofErr w:type="spellStart"/>
      <w:r w:rsidR="00BA1339" w:rsidRPr="00BA1339">
        <w:t>preţuieşte</w:t>
      </w:r>
      <w:proofErr w:type="spellEnd"/>
      <w:r w:rsidR="00BA1339" w:rsidRPr="00BA1339">
        <w:t xml:space="preserve"> pentru mine legea gurii Tale decât o mie de lucruri de aur </w:t>
      </w:r>
      <w:proofErr w:type="spellStart"/>
      <w:r w:rsidR="00BA1339" w:rsidRPr="00BA1339">
        <w:t>şi</w:t>
      </w:r>
      <w:proofErr w:type="spellEnd"/>
      <w:r w:rsidR="00BA1339" w:rsidRPr="00BA1339">
        <w:t xml:space="preserve">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proofErr w:type="spellStart"/>
      <w:r w:rsidR="00BA1339" w:rsidRPr="00BA1339">
        <w:t>Învăţăturile</w:t>
      </w:r>
      <w:proofErr w:type="spellEnd"/>
      <w:r w:rsidR="00BA1339" w:rsidRPr="00BA1339">
        <w:t xml:space="preserve"> Tale sunt </w:t>
      </w:r>
      <w:proofErr w:type="spellStart"/>
      <w:r w:rsidR="00BA1339" w:rsidRPr="00BA1339">
        <w:t>moştenirea</w:t>
      </w:r>
      <w:proofErr w:type="spellEnd"/>
      <w:r w:rsidR="00BA1339">
        <w:t xml:space="preserve"> </w:t>
      </w:r>
      <w:r w:rsidR="00BA1339" w:rsidRPr="00BA1339">
        <w:t>mea de veci, căci ele sunt bucuria inimii mele.</w:t>
      </w:r>
    </w:p>
    <w:p w14:paraId="6CB15014" w14:textId="03F97556" w:rsidR="00667000" w:rsidRDefault="00BA1339" w:rsidP="00933B0D">
      <w:pPr>
        <w:pStyle w:val="Stil2"/>
        <w:numPr>
          <w:ilvl w:val="0"/>
          <w:numId w:val="132"/>
        </w:numPr>
      </w:pPr>
      <w:r w:rsidRPr="00BA1339">
        <w:t xml:space="preserve">N-am </w:t>
      </w:r>
      <w:proofErr w:type="spellStart"/>
      <w:r w:rsidRPr="00BA1339">
        <w:t>şezut</w:t>
      </w:r>
      <w:proofErr w:type="spellEnd"/>
      <w:r w:rsidRPr="00BA1339">
        <w:t xml:space="preserve"> în adunarea celor ce petrec, ca să mă veselesc cu ei: de frica puterii Tale, am stat singur la o parte, căci mă </w:t>
      </w:r>
      <w:proofErr w:type="spellStart"/>
      <w:r w:rsidRPr="00BA1339">
        <w:t>umpluseşi</w:t>
      </w:r>
      <w:proofErr w:type="spellEnd"/>
      <w:r w:rsidRPr="00BA1339">
        <w:t xml:space="preserve">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w:t>
      </w:r>
      <w:proofErr w:type="spellStart"/>
      <w:r w:rsidRPr="00BA1339">
        <w:t>şed</w:t>
      </w:r>
      <w:proofErr w:type="spellEnd"/>
      <w:r w:rsidRPr="00BA1339">
        <w:t xml:space="preserve"> împreună cu oamenii </w:t>
      </w:r>
      <w:proofErr w:type="spellStart"/>
      <w:r w:rsidRPr="00BA1339">
        <w:t>mincinoşi</w:t>
      </w:r>
      <w:proofErr w:type="spellEnd"/>
      <w:r w:rsidRPr="00BA1339">
        <w:t xml:space="preserve"> </w:t>
      </w:r>
      <w:proofErr w:type="spellStart"/>
      <w:r w:rsidRPr="00BA1339">
        <w:t>şi</w:t>
      </w:r>
      <w:proofErr w:type="spellEnd"/>
      <w:r w:rsidRPr="00BA1339">
        <w:t xml:space="preserve">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 xml:space="preserve">Urăsc adunarea celor ce fac răul </w:t>
      </w:r>
      <w:proofErr w:type="spellStart"/>
      <w:r w:rsidRPr="00BA1339">
        <w:t>şi</w:t>
      </w:r>
      <w:proofErr w:type="spellEnd"/>
      <w:r w:rsidRPr="00BA1339">
        <w:t xml:space="preserve"> nu stau împreună cu cei răi.</w:t>
      </w:r>
    </w:p>
    <w:p w14:paraId="527D5BF7" w14:textId="360E7BD8" w:rsidR="00BA1339" w:rsidRDefault="00BA1339" w:rsidP="00933B0D">
      <w:pPr>
        <w:pStyle w:val="Stil2"/>
        <w:numPr>
          <w:ilvl w:val="0"/>
          <w:numId w:val="132"/>
        </w:numPr>
      </w:pPr>
      <w:r w:rsidRPr="00BA1339">
        <w:t xml:space="preserve">Pentru ce nu mai </w:t>
      </w:r>
      <w:proofErr w:type="spellStart"/>
      <w:r w:rsidRPr="00BA1339">
        <w:t>conteneşte</w:t>
      </w:r>
      <w:proofErr w:type="spellEnd"/>
      <w:r w:rsidRPr="00BA1339">
        <w:t xml:space="preserve"> </w:t>
      </w:r>
      <w:proofErr w:type="spellStart"/>
      <w:r w:rsidRPr="00BA1339">
        <w:t>suferinţa</w:t>
      </w:r>
      <w:proofErr w:type="spellEnd"/>
      <w:r w:rsidRPr="00BA1339">
        <w:t xml:space="preserve"> mea? Pentru ce mă ustură rana </w:t>
      </w:r>
      <w:proofErr w:type="spellStart"/>
      <w:r w:rsidRPr="00BA1339">
        <w:t>şi</w:t>
      </w:r>
      <w:proofErr w:type="spellEnd"/>
      <w:r w:rsidRPr="00BA1339">
        <w:t xml:space="preserve"> nu vrea să se vindece? Să fii Tu pentru mine ca un izvor </w:t>
      </w:r>
      <w:proofErr w:type="spellStart"/>
      <w:r w:rsidRPr="00BA1339">
        <w:t>înşelător</w:t>
      </w:r>
      <w:proofErr w:type="spellEnd"/>
      <w:r w:rsidRPr="00BA1339">
        <w:t>,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w:t>
      </w:r>
      <w:proofErr w:type="spellStart"/>
      <w:r w:rsidRPr="00BA1339">
        <w:t>ţi</w:t>
      </w:r>
      <w:proofErr w:type="spellEnd"/>
      <w:r w:rsidRPr="00BA1339">
        <w:t xml:space="preserve">-o </w:t>
      </w:r>
      <w:proofErr w:type="spellStart"/>
      <w:r w:rsidRPr="00BA1339">
        <w:t>pricinuieşte</w:t>
      </w:r>
      <w:proofErr w:type="spellEnd"/>
      <w:r w:rsidRPr="00BA1339">
        <w:t xml:space="preserve"> boala ta? Pentru </w:t>
      </w:r>
      <w:proofErr w:type="spellStart"/>
      <w:r w:rsidRPr="00BA1339">
        <w:t>mulţimea</w:t>
      </w:r>
      <w:proofErr w:type="spellEnd"/>
      <w:r w:rsidRPr="00BA1339">
        <w:t xml:space="preserve">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w:t>
      </w:r>
      <w:proofErr w:type="spellStart"/>
      <w:r w:rsidRPr="00BA1339">
        <w:t>şi</w:t>
      </w:r>
      <w:proofErr w:type="spellEnd"/>
      <w:r w:rsidRPr="00BA1339">
        <w:t xml:space="preserve"> un zid de aramă împotriva întregii </w:t>
      </w:r>
      <w:proofErr w:type="spellStart"/>
      <w:r w:rsidRPr="00BA1339">
        <w:t>ţări</w:t>
      </w:r>
      <w:proofErr w:type="spellEnd"/>
      <w:r w:rsidRPr="00BA1339">
        <w:t xml:space="preserve">, împotriva </w:t>
      </w:r>
      <w:proofErr w:type="spellStart"/>
      <w:r w:rsidRPr="00BA1339">
        <w:t>împăraţilor</w:t>
      </w:r>
      <w:proofErr w:type="spellEnd"/>
      <w:r w:rsidRPr="00BA1339">
        <w:t xml:space="preserve"> lui Iuda, împotriva căpeteniilor lui, împotriva </w:t>
      </w:r>
      <w:proofErr w:type="spellStart"/>
      <w:r w:rsidRPr="00BA1339">
        <w:t>preoţilor</w:t>
      </w:r>
      <w:proofErr w:type="spellEnd"/>
      <w:r w:rsidRPr="00BA1339">
        <w:t xml:space="preserve"> lui </w:t>
      </w:r>
      <w:proofErr w:type="spellStart"/>
      <w:r w:rsidRPr="00BA1339">
        <w:t>şi</w:t>
      </w:r>
      <w:proofErr w:type="spellEnd"/>
      <w:r w:rsidRPr="00BA1339">
        <w:t xml:space="preserve"> împotriva poporului </w:t>
      </w:r>
      <w:proofErr w:type="spellStart"/>
      <w:r w:rsidRPr="00BA1339">
        <w:t>ţării</w:t>
      </w:r>
      <w:proofErr w:type="spellEnd"/>
      <w:r w:rsidRPr="00BA1339">
        <w:t>.</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proofErr w:type="spellStart"/>
      <w:r w:rsidRPr="00BA1339">
        <w:t>Fraţii</w:t>
      </w:r>
      <w:proofErr w:type="spellEnd"/>
      <w:r w:rsidRPr="00BA1339">
        <w:t xml:space="preserve"> mei s-au arătat </w:t>
      </w:r>
      <w:proofErr w:type="spellStart"/>
      <w:r w:rsidRPr="00BA1339">
        <w:t>înşelători</w:t>
      </w:r>
      <w:proofErr w:type="spellEnd"/>
      <w:r w:rsidRPr="00BA1339">
        <w:t xml:space="preserve"> ca un pârâu, ca albia pâraielor care trec.</w:t>
      </w:r>
    </w:p>
    <w:p w14:paraId="18BB8B19" w14:textId="6FBF3D62" w:rsidR="00BA1339" w:rsidRDefault="00BA1339" w:rsidP="00933B0D">
      <w:pPr>
        <w:pStyle w:val="Stil2"/>
        <w:numPr>
          <w:ilvl w:val="0"/>
          <w:numId w:val="132"/>
        </w:numPr>
      </w:pPr>
      <w:r w:rsidRPr="00BA1339">
        <w:t xml:space="preserve">De aceea </w:t>
      </w:r>
      <w:proofErr w:type="spellStart"/>
      <w:r w:rsidRPr="00BA1339">
        <w:t>aşa</w:t>
      </w:r>
      <w:proofErr w:type="spellEnd"/>
      <w:r w:rsidRPr="00BA1339">
        <w:t xml:space="preserve"> </w:t>
      </w:r>
      <w:proofErr w:type="spellStart"/>
      <w:r w:rsidRPr="00BA1339">
        <w:t>vorbeşte</w:t>
      </w:r>
      <w:proofErr w:type="spellEnd"/>
      <w:r w:rsidRPr="00BA1339">
        <w:t xml:space="preserve"> Domnul: „Dacă te vei lipi </w:t>
      </w:r>
      <w:proofErr w:type="spellStart"/>
      <w:r w:rsidRPr="00BA1339">
        <w:t>iarăşi</w:t>
      </w:r>
      <w:proofErr w:type="spellEnd"/>
      <w:r w:rsidRPr="00BA1339">
        <w:t xml:space="preserve"> de Mine, </w:t>
      </w:r>
      <w:proofErr w:type="spellStart"/>
      <w:r w:rsidRPr="00BA1339">
        <w:t>îţi</w:t>
      </w:r>
      <w:proofErr w:type="spellEnd"/>
      <w:r w:rsidRPr="00BA1339">
        <w:t xml:space="preserve"> voi răspunde </w:t>
      </w:r>
      <w:proofErr w:type="spellStart"/>
      <w:r w:rsidRPr="00BA1339">
        <w:t>iarăşi</w:t>
      </w:r>
      <w:proofErr w:type="spellEnd"/>
      <w:r w:rsidRPr="00BA1339">
        <w:t xml:space="preserve"> </w:t>
      </w:r>
      <w:proofErr w:type="spellStart"/>
      <w:r w:rsidRPr="00BA1339">
        <w:t>şi</w:t>
      </w:r>
      <w:proofErr w:type="spellEnd"/>
      <w:r w:rsidRPr="00BA1339">
        <w:t xml:space="preserve"> vei sta înaintea Mea; dacă vei </w:t>
      </w:r>
      <w:proofErr w:type="spellStart"/>
      <w:r w:rsidRPr="00BA1339">
        <w:t>despărţi</w:t>
      </w:r>
      <w:proofErr w:type="spellEnd"/>
      <w:r w:rsidRPr="00BA1339">
        <w:t xml:space="preserve"> ce este de </w:t>
      </w:r>
      <w:proofErr w:type="spellStart"/>
      <w:r w:rsidRPr="00BA1339">
        <w:t>preţ</w:t>
      </w:r>
      <w:proofErr w:type="spellEnd"/>
      <w:r w:rsidRPr="00BA1339">
        <w:t xml:space="preserve"> de ce este fără </w:t>
      </w:r>
      <w:proofErr w:type="spellStart"/>
      <w:r w:rsidRPr="00BA1339">
        <w:t>preţ</w:t>
      </w:r>
      <w:proofErr w:type="spellEnd"/>
      <w:r w:rsidRPr="00BA1339">
        <w:t>,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w:t>
      </w:r>
      <w:proofErr w:type="spellStart"/>
      <w:r w:rsidRPr="00BA1339">
        <w:t>Aşa</w:t>
      </w:r>
      <w:proofErr w:type="spellEnd"/>
      <w:r w:rsidRPr="00BA1339">
        <w:t xml:space="preserve"> </w:t>
      </w:r>
      <w:proofErr w:type="spellStart"/>
      <w:r w:rsidRPr="00BA1339">
        <w:t>vorbeşte</w:t>
      </w:r>
      <w:proofErr w:type="spellEnd"/>
      <w:r w:rsidRPr="00BA1339">
        <w:t xml:space="preserve"> Domnul </w:t>
      </w:r>
      <w:proofErr w:type="spellStart"/>
      <w:r w:rsidRPr="00BA1339">
        <w:t>oştirilor</w:t>
      </w:r>
      <w:proofErr w:type="spellEnd"/>
      <w:r w:rsidRPr="00BA1339">
        <w:t xml:space="preserve">: ‘Dacă vei umbla pe căile Mele </w:t>
      </w:r>
      <w:proofErr w:type="spellStart"/>
      <w:r w:rsidRPr="00BA1339">
        <w:t>şi</w:t>
      </w:r>
      <w:proofErr w:type="spellEnd"/>
      <w:r w:rsidRPr="00BA1339">
        <w:t xml:space="preserve"> dacă vei păzi poruncile Mele, vei judeca </w:t>
      </w:r>
      <w:proofErr w:type="spellStart"/>
      <w:r w:rsidRPr="00BA1339">
        <w:t>şi</w:t>
      </w:r>
      <w:proofErr w:type="spellEnd"/>
      <w:r w:rsidRPr="00BA1339">
        <w:t xml:space="preserve"> Casa Mea </w:t>
      </w:r>
      <w:proofErr w:type="spellStart"/>
      <w:r w:rsidRPr="00BA1339">
        <w:t>şi</w:t>
      </w:r>
      <w:proofErr w:type="spellEnd"/>
      <w:r w:rsidRPr="00BA1339">
        <w:t xml:space="preserve"> vei priveghea asupra </w:t>
      </w:r>
      <w:proofErr w:type="spellStart"/>
      <w:r w:rsidRPr="00BA1339">
        <w:t>curţilor</w:t>
      </w:r>
      <w:proofErr w:type="spellEnd"/>
      <w:r w:rsidRPr="00BA1339">
        <w:t xml:space="preserve"> Mele </w:t>
      </w:r>
      <w:proofErr w:type="spellStart"/>
      <w:r w:rsidRPr="00BA1339">
        <w:t>şi</w:t>
      </w:r>
      <w:proofErr w:type="spellEnd"/>
      <w:r w:rsidRPr="00BA1339">
        <w:t xml:space="preserve">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 xml:space="preserve">Domnul mi-a zis: „Chiar dacă Moise </w:t>
      </w:r>
      <w:proofErr w:type="spellStart"/>
      <w:r w:rsidR="0047299F" w:rsidRPr="0047299F">
        <w:t>şi</w:t>
      </w:r>
      <w:proofErr w:type="spellEnd"/>
      <w:r w:rsidR="0047299F" w:rsidRPr="0047299F">
        <w:t xml:space="preserve"> Samuel s-ar </w:t>
      </w:r>
      <w:proofErr w:type="spellStart"/>
      <w:r w:rsidR="0047299F" w:rsidRPr="0047299F">
        <w:t>înfăţişa</w:t>
      </w:r>
      <w:proofErr w:type="spellEnd"/>
      <w:r w:rsidR="0047299F" w:rsidRPr="0047299F">
        <w:t xml:space="preserve"> înaintea Mea, tot n-</w:t>
      </w:r>
      <w:proofErr w:type="spellStart"/>
      <w:r w:rsidR="0047299F" w:rsidRPr="0047299F">
        <w:t>aş</w:t>
      </w:r>
      <w:proofErr w:type="spellEnd"/>
      <w:r w:rsidR="0047299F" w:rsidRPr="0047299F">
        <w:t xml:space="preserve"> fi binevoitor </w:t>
      </w:r>
      <w:proofErr w:type="spellStart"/>
      <w:r w:rsidR="0047299F" w:rsidRPr="0047299F">
        <w:t>faţă</w:t>
      </w:r>
      <w:proofErr w:type="spellEnd"/>
      <w:r w:rsidR="0047299F" w:rsidRPr="0047299F">
        <w:t xml:space="preserve"> de poporul acesta. </w:t>
      </w:r>
      <w:proofErr w:type="spellStart"/>
      <w:r w:rsidR="0047299F" w:rsidRPr="0047299F">
        <w:t>Izgoneşte</w:t>
      </w:r>
      <w:proofErr w:type="spellEnd"/>
      <w:r w:rsidR="0047299F" w:rsidRPr="0047299F">
        <w:t>-l dinaintea Mea, ducă-se!</w:t>
      </w:r>
    </w:p>
    <w:p w14:paraId="5EE22AFF" w14:textId="5C2DB852" w:rsidR="00BA1339" w:rsidRDefault="00BA1339" w:rsidP="0078644A">
      <w:pPr>
        <w:pStyle w:val="Stil3"/>
        <w:ind w:left="567" w:hanging="283"/>
      </w:pPr>
      <w:r w:rsidRPr="00BA1339">
        <w:t>Ezec</w:t>
      </w:r>
      <w:r>
        <w:t>hiel</w:t>
      </w:r>
      <w:r w:rsidRPr="00BA1339">
        <w:t xml:space="preserve"> 22:26 </w:t>
      </w:r>
      <w:proofErr w:type="spellStart"/>
      <w:r w:rsidR="0047299F" w:rsidRPr="0047299F">
        <w:t>Preoţii</w:t>
      </w:r>
      <w:proofErr w:type="spellEnd"/>
      <w:r w:rsidR="0047299F" w:rsidRPr="0047299F">
        <w:t xml:space="preserve"> lui calcă Legea Mea </w:t>
      </w:r>
      <w:proofErr w:type="spellStart"/>
      <w:r w:rsidR="0047299F" w:rsidRPr="0047299F">
        <w:t>şi</w:t>
      </w:r>
      <w:proofErr w:type="spellEnd"/>
      <w:r w:rsidR="0047299F" w:rsidRPr="0047299F">
        <w:t xml:space="preserve"> Îmi pângăresc lucrurile Mele sfinte, nu fac nicio deosebire între ce este sfânt </w:t>
      </w:r>
      <w:proofErr w:type="spellStart"/>
      <w:r w:rsidR="0047299F" w:rsidRPr="0047299F">
        <w:t>şi</w:t>
      </w:r>
      <w:proofErr w:type="spellEnd"/>
      <w:r w:rsidR="0047299F" w:rsidRPr="0047299F">
        <w:t xml:space="preserve"> ce nu este sfânt, nici nu </w:t>
      </w:r>
      <w:proofErr w:type="spellStart"/>
      <w:r w:rsidR="0047299F" w:rsidRPr="0047299F">
        <w:t>învaţă</w:t>
      </w:r>
      <w:proofErr w:type="spellEnd"/>
      <w:r w:rsidR="0047299F" w:rsidRPr="0047299F">
        <w:t xml:space="preserve"> pe oameni să facă deosebire între ce este necurat </w:t>
      </w:r>
      <w:proofErr w:type="spellStart"/>
      <w:r w:rsidR="0047299F" w:rsidRPr="0047299F">
        <w:t>şi</w:t>
      </w:r>
      <w:proofErr w:type="spellEnd"/>
      <w:r w:rsidR="0047299F" w:rsidRPr="0047299F">
        <w:t xml:space="preserve"> ce este curat, </w:t>
      </w:r>
      <w:proofErr w:type="spellStart"/>
      <w:r w:rsidR="0047299F" w:rsidRPr="0047299F">
        <w:t>îşi</w:t>
      </w:r>
      <w:proofErr w:type="spellEnd"/>
      <w:r w:rsidR="0047299F" w:rsidRPr="0047299F">
        <w:t xml:space="preserve"> întorc ochii de la </w:t>
      </w:r>
      <w:proofErr w:type="spellStart"/>
      <w:r w:rsidR="0047299F" w:rsidRPr="0047299F">
        <w:t>Sabatele</w:t>
      </w:r>
      <w:proofErr w:type="spellEnd"/>
      <w:r w:rsidR="0047299F" w:rsidRPr="0047299F">
        <w:t xml:space="preserve"> Mele </w:t>
      </w:r>
      <w:proofErr w:type="spellStart"/>
      <w:r w:rsidR="0047299F" w:rsidRPr="0047299F">
        <w:t>şi</w:t>
      </w:r>
      <w:proofErr w:type="spellEnd"/>
      <w:r w:rsidR="0047299F" w:rsidRPr="0047299F">
        <w:t xml:space="preserve">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 xml:space="preserve">Vor </w:t>
      </w:r>
      <w:proofErr w:type="spellStart"/>
      <w:r w:rsidR="0047299F" w:rsidRPr="0047299F">
        <w:t>învăţa</w:t>
      </w:r>
      <w:proofErr w:type="spellEnd"/>
      <w:r w:rsidR="0047299F" w:rsidRPr="0047299F">
        <w:t xml:space="preserve"> pe poporul Meu să deosebească ce este sfânt de ce nu este sfânt </w:t>
      </w:r>
      <w:proofErr w:type="spellStart"/>
      <w:r w:rsidR="0047299F" w:rsidRPr="0047299F">
        <w:t>şi</w:t>
      </w:r>
      <w:proofErr w:type="spellEnd"/>
      <w:r w:rsidR="0047299F" w:rsidRPr="0047299F">
        <w:t xml:space="preserve"> vor arăta deosebirea dintre ce este necurat </w:t>
      </w:r>
      <w:proofErr w:type="spellStart"/>
      <w:r w:rsidR="0047299F" w:rsidRPr="0047299F">
        <w:t>şi</w:t>
      </w:r>
      <w:proofErr w:type="spellEnd"/>
      <w:r w:rsidR="0047299F" w:rsidRPr="0047299F">
        <w:t xml:space="preserve"> ce este curat.</w:t>
      </w:r>
    </w:p>
    <w:p w14:paraId="7E1F82B4" w14:textId="6CF813FE" w:rsidR="00BA1339" w:rsidRDefault="0047299F" w:rsidP="00933B0D">
      <w:pPr>
        <w:pStyle w:val="Stil2"/>
        <w:numPr>
          <w:ilvl w:val="0"/>
          <w:numId w:val="132"/>
        </w:numPr>
      </w:pPr>
      <w:r w:rsidRPr="0047299F">
        <w:t xml:space="preserve">Te voi face pentru poporul acesta ca un zid tare de aramă; ei se vor război cu tine, dar nu te vor birui; căci Eu voi fi cu tine, ca să te scap </w:t>
      </w:r>
      <w:proofErr w:type="spellStart"/>
      <w:r w:rsidRPr="0047299F">
        <w:t>şi</w:t>
      </w:r>
      <w:proofErr w:type="spellEnd"/>
      <w:r w:rsidRPr="0047299F">
        <w:t xml:space="preserve">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w:t>
      </w:r>
      <w:proofErr w:type="spellStart"/>
      <w:r w:rsidRPr="0047299F">
        <w:t>şi</w:t>
      </w:r>
      <w:proofErr w:type="spellEnd"/>
      <w:r w:rsidRPr="0047299F">
        <w:t xml:space="preserve"> un zid de aramă împotriva întregii </w:t>
      </w:r>
      <w:proofErr w:type="spellStart"/>
      <w:r w:rsidRPr="0047299F">
        <w:t>ţări</w:t>
      </w:r>
      <w:proofErr w:type="spellEnd"/>
      <w:r w:rsidRPr="0047299F">
        <w:t xml:space="preserve">, împotriva </w:t>
      </w:r>
      <w:proofErr w:type="spellStart"/>
      <w:r w:rsidRPr="0047299F">
        <w:t>împăraţilor</w:t>
      </w:r>
      <w:proofErr w:type="spellEnd"/>
      <w:r w:rsidRPr="0047299F">
        <w:t xml:space="preserve"> lui Iuda, împotriva căpeteniilor lui, împotriva </w:t>
      </w:r>
      <w:proofErr w:type="spellStart"/>
      <w:r w:rsidRPr="0047299F">
        <w:t>preoţilor</w:t>
      </w:r>
      <w:proofErr w:type="spellEnd"/>
      <w:r w:rsidRPr="0047299F">
        <w:t xml:space="preserve"> lui </w:t>
      </w:r>
      <w:proofErr w:type="spellStart"/>
      <w:r w:rsidRPr="0047299F">
        <w:t>şi</w:t>
      </w:r>
      <w:proofErr w:type="spellEnd"/>
      <w:r w:rsidRPr="0047299F">
        <w:t xml:space="preserve"> împotriva poporului </w:t>
      </w:r>
      <w:proofErr w:type="spellStart"/>
      <w:r w:rsidRPr="0047299F">
        <w:t>ţării</w:t>
      </w:r>
      <w:proofErr w:type="spellEnd"/>
      <w:r w:rsidRPr="0047299F">
        <w:t>.</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w:t>
      </w:r>
      <w:proofErr w:type="spellStart"/>
      <w:r w:rsidRPr="0047299F">
        <w:t>cetăţuie</w:t>
      </w:r>
      <w:proofErr w:type="spellEnd"/>
      <w:r w:rsidRPr="0047299F">
        <w:t xml:space="preserve">, ca să le </w:t>
      </w:r>
      <w:proofErr w:type="spellStart"/>
      <w:r w:rsidRPr="0047299F">
        <w:t>cunoşti</w:t>
      </w:r>
      <w:proofErr w:type="spellEnd"/>
      <w:r w:rsidRPr="0047299F">
        <w:t xml:space="preserve"> </w:t>
      </w:r>
      <w:proofErr w:type="spellStart"/>
      <w:r w:rsidRPr="0047299F">
        <w:t>şi</w:t>
      </w:r>
      <w:proofErr w:type="spellEnd"/>
      <w:r w:rsidRPr="0047299F">
        <w:t xml:space="preserve">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w:t>
      </w:r>
      <w:proofErr w:type="spellStart"/>
      <w:r w:rsidRPr="0047299F">
        <w:t>şi</w:t>
      </w:r>
      <w:proofErr w:type="spellEnd"/>
      <w:r w:rsidRPr="0047299F">
        <w:t xml:space="preserve"> nu vor birui. Se vor umple de </w:t>
      </w:r>
      <w:proofErr w:type="spellStart"/>
      <w:r w:rsidRPr="0047299F">
        <w:t>ruşine</w:t>
      </w:r>
      <w:proofErr w:type="spellEnd"/>
      <w:r w:rsidRPr="0047299F">
        <w:t xml:space="preserve"> că n-au lucrat cu </w:t>
      </w:r>
      <w:proofErr w:type="spellStart"/>
      <w:r w:rsidRPr="0047299F">
        <w:t>chibzuinţă</w:t>
      </w:r>
      <w:proofErr w:type="spellEnd"/>
      <w:r w:rsidRPr="0047299F">
        <w:t xml:space="preserve">; de o </w:t>
      </w:r>
      <w:proofErr w:type="spellStart"/>
      <w:r w:rsidRPr="0047299F">
        <w:t>veşnică</w:t>
      </w:r>
      <w:proofErr w:type="spellEnd"/>
      <w:r w:rsidRPr="0047299F">
        <w:t xml:space="preserve"> </w:t>
      </w:r>
      <w:proofErr w:type="spellStart"/>
      <w:r w:rsidRPr="0047299F">
        <w:t>ruşine</w:t>
      </w:r>
      <w:proofErr w:type="spellEnd"/>
      <w:r w:rsidRPr="0047299F">
        <w:t>,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proofErr w:type="spellStart"/>
      <w:r w:rsidRPr="0047299F">
        <w:t>Şi</w:t>
      </w:r>
      <w:proofErr w:type="spellEnd"/>
      <w:r w:rsidRPr="0047299F">
        <w:t xml:space="preserve"> acum, Doamne, Dumnezeul </w:t>
      </w:r>
      <w:proofErr w:type="spellStart"/>
      <w:r w:rsidRPr="0047299F">
        <w:t>oştirilor</w:t>
      </w:r>
      <w:proofErr w:type="spellEnd"/>
      <w:r w:rsidRPr="0047299F">
        <w:t xml:space="preserve">, care încerci pe cel neprihănit, care pătrunzi rărunchii </w:t>
      </w:r>
      <w:proofErr w:type="spellStart"/>
      <w:r w:rsidRPr="0047299F">
        <w:t>şi</w:t>
      </w:r>
      <w:proofErr w:type="spellEnd"/>
      <w:r w:rsidRPr="0047299F">
        <w:t xml:space="preserve"> inimile, fă-mă să văd răzbunarea Ta împotriva lor! Căci </w:t>
      </w:r>
      <w:proofErr w:type="spellStart"/>
      <w:r w:rsidRPr="0047299F">
        <w:t>Ţie</w:t>
      </w:r>
      <w:proofErr w:type="spellEnd"/>
      <w:r w:rsidRPr="0047299F">
        <w:t xml:space="preserve"> îmi </w:t>
      </w:r>
      <w:proofErr w:type="spellStart"/>
      <w:r w:rsidRPr="0047299F">
        <w:t>încredinţez</w:t>
      </w:r>
      <w:proofErr w:type="spellEnd"/>
      <w:r w:rsidRPr="0047299F">
        <w:t xml:space="preserve"> pricina.</w:t>
      </w:r>
    </w:p>
    <w:p w14:paraId="72A61764" w14:textId="447D7134" w:rsidR="0047299F" w:rsidRDefault="0047299F" w:rsidP="00933B0D">
      <w:pPr>
        <w:pStyle w:val="Stil2"/>
        <w:numPr>
          <w:ilvl w:val="0"/>
          <w:numId w:val="132"/>
        </w:numPr>
      </w:pPr>
      <w:r w:rsidRPr="0047299F">
        <w:t xml:space="preserve">„Te voi izbăvi din mâna celor răi </w:t>
      </w:r>
      <w:proofErr w:type="spellStart"/>
      <w:r w:rsidRPr="0047299F">
        <w:t>şi</w:t>
      </w:r>
      <w:proofErr w:type="spellEnd"/>
      <w:r w:rsidRPr="0047299F">
        <w:t xml:space="preserve">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 xml:space="preserve">Urgii </w:t>
      </w:r>
      <w:proofErr w:type="spellStart"/>
      <w:r w:rsidRPr="0047299F">
        <w:t>şi</w:t>
      </w:r>
      <w:proofErr w:type="spellEnd"/>
      <w:r w:rsidRPr="0047299F">
        <w:t xml:space="preserve"> robie</w:t>
      </w:r>
    </w:p>
    <w:p w14:paraId="614D3905" w14:textId="1D77D518" w:rsidR="0047299F" w:rsidRDefault="00D27160" w:rsidP="00933B0D">
      <w:pPr>
        <w:pStyle w:val="Stil2"/>
        <w:numPr>
          <w:ilvl w:val="0"/>
          <w:numId w:val="133"/>
        </w:numPr>
      </w:pPr>
      <w:r w:rsidRPr="00D27160">
        <w:t>Cuvântul Domnului mi-a vorbit astfel:</w:t>
      </w:r>
    </w:p>
    <w:p w14:paraId="64626006" w14:textId="7B3A58B6" w:rsidR="00D27160" w:rsidRDefault="00D27160" w:rsidP="00933B0D">
      <w:pPr>
        <w:pStyle w:val="Stil2"/>
        <w:numPr>
          <w:ilvl w:val="0"/>
          <w:numId w:val="133"/>
        </w:numPr>
      </w:pPr>
      <w:r w:rsidRPr="00D27160">
        <w:t>„Să nu-</w:t>
      </w:r>
      <w:proofErr w:type="spellStart"/>
      <w:r w:rsidRPr="00D27160">
        <w:t>ţi</w:t>
      </w:r>
      <w:proofErr w:type="spellEnd"/>
      <w:r w:rsidRPr="00D27160">
        <w:t xml:space="preserve"> iei nevastă </w:t>
      </w:r>
      <w:proofErr w:type="spellStart"/>
      <w:r w:rsidRPr="00D27160">
        <w:t>şi</w:t>
      </w:r>
      <w:proofErr w:type="spellEnd"/>
      <w:r w:rsidRPr="00D27160">
        <w:t xml:space="preserve"> să n-ai în locul acesta nici fii, nici fiice!”</w:t>
      </w:r>
    </w:p>
    <w:p w14:paraId="6F7B1ACF" w14:textId="16502254" w:rsidR="00D27160" w:rsidRDefault="00D27160" w:rsidP="00933B0D">
      <w:pPr>
        <w:pStyle w:val="Stil2"/>
        <w:numPr>
          <w:ilvl w:val="0"/>
          <w:numId w:val="133"/>
        </w:numPr>
      </w:pPr>
      <w:r w:rsidRPr="00D27160">
        <w:t xml:space="preserve">Căci </w:t>
      </w:r>
      <w:proofErr w:type="spellStart"/>
      <w:r w:rsidRPr="00D27160">
        <w:t>aşa</w:t>
      </w:r>
      <w:proofErr w:type="spellEnd"/>
      <w:r w:rsidRPr="00D27160">
        <w:t xml:space="preserve"> </w:t>
      </w:r>
      <w:proofErr w:type="spellStart"/>
      <w:r w:rsidRPr="00D27160">
        <w:t>vorbeşte</w:t>
      </w:r>
      <w:proofErr w:type="spellEnd"/>
      <w:r w:rsidRPr="00D27160">
        <w:t xml:space="preserve"> Domnul despre fiii </w:t>
      </w:r>
      <w:proofErr w:type="spellStart"/>
      <w:r w:rsidRPr="00D27160">
        <w:t>şi</w:t>
      </w:r>
      <w:proofErr w:type="spellEnd"/>
      <w:r w:rsidRPr="00D27160">
        <w:t xml:space="preserve"> fiicele care se vor </w:t>
      </w:r>
      <w:proofErr w:type="spellStart"/>
      <w:r w:rsidRPr="00D27160">
        <w:t>naşte</w:t>
      </w:r>
      <w:proofErr w:type="spellEnd"/>
      <w:r w:rsidRPr="00D27160">
        <w:t xml:space="preserve"> în locul acesta, despre mamele care-i vor </w:t>
      </w:r>
      <w:proofErr w:type="spellStart"/>
      <w:r w:rsidRPr="00D27160">
        <w:t>naşte</w:t>
      </w:r>
      <w:proofErr w:type="spellEnd"/>
      <w:r w:rsidRPr="00D27160">
        <w:t xml:space="preserve"> </w:t>
      </w:r>
      <w:proofErr w:type="spellStart"/>
      <w:r w:rsidRPr="00D27160">
        <w:t>şi</w:t>
      </w:r>
      <w:proofErr w:type="spellEnd"/>
      <w:r w:rsidRPr="00D27160">
        <w:t xml:space="preserve"> despre </w:t>
      </w:r>
      <w:proofErr w:type="spellStart"/>
      <w:r w:rsidRPr="00D27160">
        <w:t>taţii</w:t>
      </w:r>
      <w:proofErr w:type="spellEnd"/>
      <w:r w:rsidRPr="00D27160">
        <w:t xml:space="preserve"> lor care le vor da </w:t>
      </w:r>
      <w:proofErr w:type="spellStart"/>
      <w:r w:rsidRPr="00D27160">
        <w:t>naştere</w:t>
      </w:r>
      <w:proofErr w:type="spellEnd"/>
      <w:r w:rsidRPr="00D27160">
        <w:t xml:space="preserve"> în </w:t>
      </w:r>
      <w:proofErr w:type="spellStart"/>
      <w:r w:rsidRPr="00D27160">
        <w:t>ţara</w:t>
      </w:r>
      <w:proofErr w:type="spellEnd"/>
      <w:r w:rsidRPr="00D27160">
        <w:t xml:space="preserve"> aceasta:</w:t>
      </w:r>
    </w:p>
    <w:p w14:paraId="448A076A" w14:textId="7826678C" w:rsidR="00D27160" w:rsidRDefault="00D27160" w:rsidP="00933B0D">
      <w:pPr>
        <w:pStyle w:val="Stil2"/>
        <w:numPr>
          <w:ilvl w:val="0"/>
          <w:numId w:val="133"/>
        </w:numPr>
      </w:pPr>
      <w:r w:rsidRPr="00D27160">
        <w:t xml:space="preserve">„Vor muri </w:t>
      </w:r>
      <w:proofErr w:type="spellStart"/>
      <w:r w:rsidRPr="00D27160">
        <w:t>doborâţi</w:t>
      </w:r>
      <w:proofErr w:type="spellEnd"/>
      <w:r w:rsidRPr="00D27160">
        <w:t xml:space="preserve"> de boală rea. Nimeni nu-i va plânge, nici nu-i va îngropa, ci vor fi ca un gunoi pe pământ; vor pieri de sabie </w:t>
      </w:r>
      <w:proofErr w:type="spellStart"/>
      <w:r w:rsidRPr="00D27160">
        <w:t>şi</w:t>
      </w:r>
      <w:proofErr w:type="spellEnd"/>
      <w:r w:rsidRPr="00D27160">
        <w:t xml:space="preserve"> de foamete,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pământului.”</w:t>
      </w:r>
    </w:p>
    <w:p w14:paraId="22111677" w14:textId="166A95F6" w:rsidR="00D27160" w:rsidRDefault="00D27160" w:rsidP="0078644A">
      <w:pPr>
        <w:pStyle w:val="Stil3"/>
        <w:ind w:left="567" w:hanging="283"/>
      </w:pPr>
      <w:r w:rsidRPr="00D27160">
        <w:t>Ier</w:t>
      </w:r>
      <w:r>
        <w:t>emia</w:t>
      </w:r>
      <w:r w:rsidRPr="00D27160">
        <w:t xml:space="preserve"> 15:2 </w:t>
      </w:r>
      <w:proofErr w:type="spellStart"/>
      <w:r w:rsidRPr="00D27160">
        <w:t>Şi</w:t>
      </w:r>
      <w:proofErr w:type="spellEnd"/>
      <w:r w:rsidRPr="00D27160">
        <w:t xml:space="preserve"> dacă-</w:t>
      </w:r>
      <w:proofErr w:type="spellStart"/>
      <w:r w:rsidRPr="00D27160">
        <w:t>ţi</w:t>
      </w:r>
      <w:proofErr w:type="spellEnd"/>
      <w:r w:rsidRPr="00D27160">
        <w:t xml:space="preserve"> vor zice: ‘Unde să ne ducem?’ să le răspunzi: ‘</w:t>
      </w:r>
      <w:proofErr w:type="spellStart"/>
      <w:r w:rsidRPr="00D27160">
        <w:t>Aşa</w:t>
      </w:r>
      <w:proofErr w:type="spellEnd"/>
      <w:r w:rsidRPr="00D27160">
        <w:t xml:space="preserve"> </w:t>
      </w:r>
      <w:proofErr w:type="spellStart"/>
      <w:r w:rsidRPr="00D27160">
        <w:t>vorbeşte</w:t>
      </w:r>
      <w:proofErr w:type="spellEnd"/>
      <w:r w:rsidRPr="00D27160">
        <w:t xml:space="preserve"> Domnul: «La moarte, cei </w:t>
      </w:r>
      <w:proofErr w:type="spellStart"/>
      <w:r w:rsidRPr="00D27160">
        <w:t>sortiţi</w:t>
      </w:r>
      <w:proofErr w:type="spellEnd"/>
      <w:r w:rsidRPr="00D27160">
        <w:t xml:space="preserve"> la moarte; la sabie, cei </w:t>
      </w:r>
      <w:proofErr w:type="spellStart"/>
      <w:r w:rsidRPr="00D27160">
        <w:t>sortiţi</w:t>
      </w:r>
      <w:proofErr w:type="spellEnd"/>
      <w:r w:rsidRPr="00D27160">
        <w:t xml:space="preserve"> sabiei; la foamete, cei </w:t>
      </w:r>
      <w:proofErr w:type="spellStart"/>
      <w:r w:rsidRPr="00D27160">
        <w:t>sortiţi</w:t>
      </w:r>
      <w:proofErr w:type="spellEnd"/>
      <w:r w:rsidRPr="00D27160">
        <w:t xml:space="preserve"> foametei; la robie, cei </w:t>
      </w:r>
      <w:proofErr w:type="spellStart"/>
      <w:r w:rsidRPr="00D27160">
        <w:t>sortiţi</w:t>
      </w:r>
      <w:proofErr w:type="spellEnd"/>
      <w:r w:rsidRPr="00D27160">
        <w:t xml:space="preserve"> robiei!»’</w:t>
      </w:r>
    </w:p>
    <w:p w14:paraId="0BD89D3E" w14:textId="5F08A32E" w:rsidR="00D27160" w:rsidRDefault="00D27160" w:rsidP="0078644A">
      <w:pPr>
        <w:pStyle w:val="Stil3"/>
        <w:ind w:left="567" w:hanging="283"/>
      </w:pPr>
      <w:r w:rsidRPr="00D27160">
        <w:t>Ier</w:t>
      </w:r>
      <w:r>
        <w:t>emia</w:t>
      </w:r>
      <w:r w:rsidRPr="00D27160">
        <w:t xml:space="preserve"> 22:18 De aceea, </w:t>
      </w:r>
      <w:proofErr w:type="spellStart"/>
      <w:r w:rsidRPr="00D27160">
        <w:t>aşa</w:t>
      </w:r>
      <w:proofErr w:type="spellEnd"/>
      <w:r w:rsidRPr="00D27160">
        <w:t xml:space="preserve"> </w:t>
      </w:r>
      <w:proofErr w:type="spellStart"/>
      <w:r w:rsidRPr="00D27160">
        <w:t>vorbeşte</w:t>
      </w:r>
      <w:proofErr w:type="spellEnd"/>
      <w:r w:rsidRPr="00D27160">
        <w:t xml:space="preserve"> Domnul despre Ioachim, fiul lui </w:t>
      </w:r>
      <w:proofErr w:type="spellStart"/>
      <w:r w:rsidRPr="00D27160">
        <w:t>Iosia</w:t>
      </w:r>
      <w:proofErr w:type="spellEnd"/>
      <w:r w:rsidRPr="00D27160">
        <w:t>,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w:t>
      </w:r>
      <w:proofErr w:type="spellStart"/>
      <w:r w:rsidRPr="00D27160">
        <w:t>şi</w:t>
      </w:r>
      <w:proofErr w:type="spellEnd"/>
      <w:r w:rsidRPr="00D27160">
        <w:t xml:space="preserve"> aruncat afară din </w:t>
      </w:r>
      <w:proofErr w:type="spellStart"/>
      <w:r w:rsidRPr="00D27160">
        <w:t>porţile</w:t>
      </w:r>
      <w:proofErr w:type="spellEnd"/>
      <w:r w:rsidRPr="00D27160">
        <w:t xml:space="preserv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w:t>
      </w:r>
      <w:proofErr w:type="spellStart"/>
      <w:r w:rsidRPr="00D27160">
        <w:t>întinşi</w:t>
      </w:r>
      <w:proofErr w:type="spellEnd"/>
      <w:r w:rsidRPr="00D27160">
        <w:t xml:space="preserve"> de la un capăt al pământului până la celălalt; nu vor fi nici </w:t>
      </w:r>
      <w:proofErr w:type="spellStart"/>
      <w:r w:rsidRPr="00D27160">
        <w:t>jeliţi</w:t>
      </w:r>
      <w:proofErr w:type="spellEnd"/>
      <w:r w:rsidRPr="00D27160">
        <w:t xml:space="preserve">, nici </w:t>
      </w:r>
      <w:proofErr w:type="spellStart"/>
      <w:r w:rsidRPr="00D27160">
        <w:t>adunaţi</w:t>
      </w:r>
      <w:proofErr w:type="spellEnd"/>
      <w:r w:rsidRPr="00D27160">
        <w:t xml:space="preserve">, nici </w:t>
      </w:r>
      <w:proofErr w:type="spellStart"/>
      <w:r w:rsidRPr="00D27160">
        <w:t>îngropaţi</w:t>
      </w:r>
      <w:proofErr w:type="spellEnd"/>
      <w:r w:rsidRPr="00D27160">
        <w:t>,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w:t>
      </w:r>
      <w:proofErr w:type="spellStart"/>
      <w:r w:rsidRPr="00D27160">
        <w:t>nimiciţi</w:t>
      </w:r>
      <w:proofErr w:type="spellEnd"/>
      <w:r w:rsidRPr="00D27160">
        <w:t xml:space="preserve"> la En-Dor </w:t>
      </w:r>
      <w:proofErr w:type="spellStart"/>
      <w:r w:rsidRPr="00D27160">
        <w:t>şi</w:t>
      </w:r>
      <w:proofErr w:type="spellEnd"/>
      <w:r w:rsidRPr="00D27160">
        <w:t xml:space="preserve"> au ajuns un gunoi pentru </w:t>
      </w:r>
      <w:proofErr w:type="spellStart"/>
      <w:r w:rsidRPr="00D27160">
        <w:t>îngrăşarea</w:t>
      </w:r>
      <w:proofErr w:type="spellEnd"/>
      <w:r w:rsidRPr="00D27160">
        <w:t xml:space="preserve"> pământului.</w:t>
      </w:r>
    </w:p>
    <w:p w14:paraId="373551EC" w14:textId="5A026D52" w:rsidR="00D27160" w:rsidRDefault="00D27160" w:rsidP="0078644A">
      <w:pPr>
        <w:pStyle w:val="Stil3"/>
        <w:ind w:left="567" w:hanging="283"/>
      </w:pPr>
      <w:r w:rsidRPr="00D27160">
        <w:t>Ier</w:t>
      </w:r>
      <w:r>
        <w:t>emia</w:t>
      </w:r>
      <w:r w:rsidRPr="00D27160">
        <w:t xml:space="preserve"> 8:2 Le vor întinde în </w:t>
      </w:r>
      <w:proofErr w:type="spellStart"/>
      <w:r w:rsidRPr="00D27160">
        <w:t>faţa</w:t>
      </w:r>
      <w:proofErr w:type="spellEnd"/>
      <w:r w:rsidRPr="00D27160">
        <w:t xml:space="preserve"> soarelui, în </w:t>
      </w:r>
      <w:proofErr w:type="spellStart"/>
      <w:r w:rsidRPr="00D27160">
        <w:t>faţa</w:t>
      </w:r>
      <w:proofErr w:type="spellEnd"/>
      <w:r w:rsidRPr="00D27160">
        <w:t xml:space="preserve"> lunii </w:t>
      </w:r>
      <w:proofErr w:type="spellStart"/>
      <w:r w:rsidRPr="00D27160">
        <w:t>şi</w:t>
      </w:r>
      <w:proofErr w:type="spellEnd"/>
      <w:r w:rsidRPr="00D27160">
        <w:t xml:space="preserve"> în </w:t>
      </w:r>
      <w:proofErr w:type="spellStart"/>
      <w:r w:rsidRPr="00D27160">
        <w:t>faţa</w:t>
      </w:r>
      <w:proofErr w:type="spellEnd"/>
      <w:r w:rsidRPr="00D27160">
        <w:t xml:space="preserve"> întregii </w:t>
      </w:r>
      <w:proofErr w:type="spellStart"/>
      <w:r w:rsidRPr="00D27160">
        <w:t>oştiri</w:t>
      </w:r>
      <w:proofErr w:type="spellEnd"/>
      <w:r w:rsidRPr="00D27160">
        <w:t xml:space="preserve"> a cerurilor, pe care i-au iubit ei, cărora le-au slujit, pe care i-au urmat, pe care i-au căutat </w:t>
      </w:r>
      <w:proofErr w:type="spellStart"/>
      <w:r w:rsidRPr="00D27160">
        <w:t>şi</w:t>
      </w:r>
      <w:proofErr w:type="spellEnd"/>
      <w:r w:rsidRPr="00D27160">
        <w:t xml:space="preserve"> înaintea cărora s-au închinat. Nu le vor mai strânge, nici nu le vor mai îngropa, </w:t>
      </w:r>
      <w:proofErr w:type="spellStart"/>
      <w:r w:rsidRPr="00D27160">
        <w:t>şi</w:t>
      </w:r>
      <w:proofErr w:type="spellEnd"/>
      <w:r w:rsidRPr="00D27160">
        <w:t xml:space="preserve">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w:t>
      </w:r>
      <w:proofErr w:type="spellStart"/>
      <w:r w:rsidRPr="00D27160">
        <w:t>Aşa</w:t>
      </w:r>
      <w:proofErr w:type="spellEnd"/>
      <w:r w:rsidRPr="00D27160">
        <w:t xml:space="preserve"> </w:t>
      </w:r>
      <w:proofErr w:type="spellStart"/>
      <w:r w:rsidRPr="00D27160">
        <w:t>vorbeşte</w:t>
      </w:r>
      <w:proofErr w:type="spellEnd"/>
      <w:r w:rsidRPr="00D27160">
        <w:t xml:space="preserv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w:t>
      </w:r>
      <w:proofErr w:type="spellStart"/>
      <w:r w:rsidRPr="00D27160">
        <w:t>neînsufleţite</w:t>
      </w:r>
      <w:proofErr w:type="spellEnd"/>
      <w:r w:rsidRPr="00D27160">
        <w:t xml:space="preserve"> ale robilor Tăi le-au dat să le mănânce păsările cerului, </w:t>
      </w:r>
      <w:proofErr w:type="spellStart"/>
      <w:r w:rsidRPr="00D27160">
        <w:t>şi</w:t>
      </w:r>
      <w:proofErr w:type="spellEnd"/>
      <w:r w:rsidRPr="00D27160">
        <w:t xml:space="preserve"> carnea </w:t>
      </w:r>
      <w:proofErr w:type="spellStart"/>
      <w:r w:rsidRPr="00D27160">
        <w:t>credincioşilor</w:t>
      </w:r>
      <w:proofErr w:type="spellEnd"/>
      <w:r w:rsidRPr="00D27160">
        <w:t xml:space="preserve">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w:t>
      </w:r>
      <w:proofErr w:type="spellStart"/>
      <w:r w:rsidRPr="00D27160">
        <w:t>şi</w:t>
      </w:r>
      <w:proofErr w:type="spellEnd"/>
      <w:r w:rsidRPr="00D27160">
        <w:t xml:space="preserve"> a fiarelor pământului, </w:t>
      </w:r>
      <w:proofErr w:type="spellStart"/>
      <w:r w:rsidRPr="00D27160">
        <w:t>şi</w:t>
      </w:r>
      <w:proofErr w:type="spellEnd"/>
      <w:r w:rsidRPr="00D27160">
        <w:t xml:space="preserve">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 xml:space="preserve">îi voi da în mâinile </w:t>
      </w:r>
      <w:proofErr w:type="spellStart"/>
      <w:r w:rsidRPr="00D27160">
        <w:t>vrăjmaşilor</w:t>
      </w:r>
      <w:proofErr w:type="spellEnd"/>
      <w:r w:rsidRPr="00D27160">
        <w:t xml:space="preserve"> lor, în mâinile celor ce vor să le ia </w:t>
      </w:r>
      <w:proofErr w:type="spellStart"/>
      <w:r w:rsidRPr="00D27160">
        <w:t>viaţa</w:t>
      </w:r>
      <w:proofErr w:type="spellEnd"/>
      <w:r w:rsidRPr="00D27160">
        <w:t xml:space="preserve">, </w:t>
      </w:r>
      <w:proofErr w:type="spellStart"/>
      <w:r w:rsidRPr="00D27160">
        <w:t>şi</w:t>
      </w:r>
      <w:proofErr w:type="spellEnd"/>
      <w:r w:rsidRPr="00D27160">
        <w:t xml:space="preserve"> trupurile lor moarte vor sluji ca hrană păsărilor cerului </w:t>
      </w:r>
      <w:proofErr w:type="spellStart"/>
      <w:r w:rsidRPr="00D27160">
        <w:t>şi</w:t>
      </w:r>
      <w:proofErr w:type="spellEnd"/>
      <w:r w:rsidRPr="00D27160">
        <w:t xml:space="preserve"> fiarelor câmpului.</w:t>
      </w:r>
    </w:p>
    <w:p w14:paraId="08F85B4A" w14:textId="04BB3291" w:rsidR="00D27160" w:rsidRDefault="007B49CB" w:rsidP="00933B0D">
      <w:pPr>
        <w:pStyle w:val="Stil2"/>
        <w:numPr>
          <w:ilvl w:val="0"/>
          <w:numId w:val="133"/>
        </w:numPr>
      </w:pPr>
      <w:r w:rsidRPr="007B49CB">
        <w:t xml:space="preserve">Căci </w:t>
      </w:r>
      <w:proofErr w:type="spellStart"/>
      <w:r w:rsidRPr="007B49CB">
        <w:t>aşa</w:t>
      </w:r>
      <w:proofErr w:type="spellEnd"/>
      <w:r w:rsidRPr="007B49CB">
        <w:t xml:space="preserve"> </w:t>
      </w:r>
      <w:proofErr w:type="spellStart"/>
      <w:r w:rsidRPr="007B49CB">
        <w:t>vorbeşte</w:t>
      </w:r>
      <w:proofErr w:type="spellEnd"/>
      <w:r w:rsidRPr="007B49CB">
        <w:t xml:space="preserve"> Domnul: „Să nu intri în nicio casă de jale, să nu plângi în ea </w:t>
      </w:r>
      <w:proofErr w:type="spellStart"/>
      <w:r w:rsidRPr="007B49CB">
        <w:t>şi</w:t>
      </w:r>
      <w:proofErr w:type="spellEnd"/>
      <w:r w:rsidRPr="007B49CB">
        <w:t xml:space="preserve"> nici să nu te </w:t>
      </w:r>
      <w:proofErr w:type="spellStart"/>
      <w:r w:rsidRPr="007B49CB">
        <w:t>boceşti</w:t>
      </w:r>
      <w:proofErr w:type="spellEnd"/>
      <w:r w:rsidRPr="007B49CB">
        <w:t xml:space="preserve"> cu ei, căci Mi-am luat înapoi de la poporul acesta pacea Mea”, zice Domnul, „bunătatea </w:t>
      </w:r>
      <w:proofErr w:type="spellStart"/>
      <w:r w:rsidRPr="007B49CB">
        <w:t>şi</w:t>
      </w:r>
      <w:proofErr w:type="spellEnd"/>
      <w:r w:rsidRPr="007B49CB">
        <w:t xml:space="preserve">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w:t>
      </w:r>
      <w:proofErr w:type="spellStart"/>
      <w:r w:rsidRPr="007B49CB">
        <w:t>morţi</w:t>
      </w:r>
      <w:proofErr w:type="spellEnd"/>
      <w:r w:rsidRPr="007B49CB">
        <w:t>! Leagă-</w:t>
      </w:r>
      <w:proofErr w:type="spellStart"/>
      <w:r w:rsidRPr="007B49CB">
        <w:t>ţi</w:t>
      </w:r>
      <w:proofErr w:type="spellEnd"/>
      <w:r w:rsidRPr="007B49CB">
        <w:t xml:space="preserve"> turbanul, pune-</w:t>
      </w:r>
      <w:proofErr w:type="spellStart"/>
      <w:r w:rsidRPr="007B49CB">
        <w:t>ţi</w:t>
      </w:r>
      <w:proofErr w:type="spellEnd"/>
      <w:r w:rsidRPr="007B49CB">
        <w:t xml:space="preserve"> </w:t>
      </w:r>
      <w:proofErr w:type="spellStart"/>
      <w:r w:rsidRPr="007B49CB">
        <w:t>încălţămintea</w:t>
      </w:r>
      <w:proofErr w:type="spellEnd"/>
      <w:r w:rsidRPr="007B49CB">
        <w:t xml:space="preserve"> în picioare, nu-</w:t>
      </w:r>
      <w:proofErr w:type="spellStart"/>
      <w:r w:rsidRPr="007B49CB">
        <w:t>ţi</w:t>
      </w:r>
      <w:proofErr w:type="spellEnd"/>
      <w:r w:rsidRPr="007B49CB">
        <w:t xml:space="preserve"> acoperi barba </w:t>
      </w:r>
      <w:proofErr w:type="spellStart"/>
      <w:r w:rsidRPr="007B49CB">
        <w:t>şi</w:t>
      </w:r>
      <w:proofErr w:type="spellEnd"/>
      <w:r w:rsidRPr="007B49CB">
        <w:t xml:space="preserve"> nu mânca pâinea de jale!”</w:t>
      </w:r>
    </w:p>
    <w:p w14:paraId="0A40C472" w14:textId="3DF5537A" w:rsidR="007B49CB" w:rsidRDefault="007B49CB" w:rsidP="0078644A">
      <w:pPr>
        <w:pStyle w:val="Stil3"/>
        <w:ind w:left="567" w:hanging="283"/>
      </w:pPr>
      <w:r w:rsidRPr="007B49CB">
        <w:t>Ezec</w:t>
      </w:r>
      <w:r>
        <w:t>hiel</w:t>
      </w:r>
      <w:r w:rsidRPr="007B49CB">
        <w:t xml:space="preserve"> 24:22 </w:t>
      </w:r>
      <w:proofErr w:type="spellStart"/>
      <w:r w:rsidRPr="007B49CB">
        <w:t>Şi</w:t>
      </w:r>
      <w:proofErr w:type="spellEnd"/>
      <w:r w:rsidRPr="007B49CB">
        <w:t xml:space="preserve"> atunci </w:t>
      </w:r>
      <w:proofErr w:type="spellStart"/>
      <w:r w:rsidRPr="007B49CB">
        <w:t>veţi</w:t>
      </w:r>
      <w:proofErr w:type="spellEnd"/>
      <w:r w:rsidRPr="007B49CB">
        <w:t xml:space="preserve"> face cum am făcut </w:t>
      </w:r>
      <w:proofErr w:type="spellStart"/>
      <w:r w:rsidRPr="007B49CB">
        <w:t>şi</w:t>
      </w:r>
      <w:proofErr w:type="spellEnd"/>
      <w:r w:rsidRPr="007B49CB">
        <w:t xml:space="preserve"> eu. Nu vă </w:t>
      </w:r>
      <w:proofErr w:type="spellStart"/>
      <w:r w:rsidRPr="007B49CB">
        <w:t>veţi</w:t>
      </w:r>
      <w:proofErr w:type="spellEnd"/>
      <w:r w:rsidRPr="007B49CB">
        <w:t xml:space="preserve"> acoperi barba </w:t>
      </w:r>
      <w:proofErr w:type="spellStart"/>
      <w:r w:rsidRPr="007B49CB">
        <w:t>şi</w:t>
      </w:r>
      <w:proofErr w:type="spellEnd"/>
      <w:r w:rsidRPr="007B49CB">
        <w:t xml:space="preserve"> nu </w:t>
      </w:r>
      <w:proofErr w:type="spellStart"/>
      <w:r w:rsidRPr="007B49CB">
        <w:t>veţi</w:t>
      </w:r>
      <w:proofErr w:type="spellEnd"/>
      <w:r w:rsidRPr="007B49CB">
        <w:t xml:space="preserve">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proofErr w:type="spellStart"/>
      <w:r w:rsidRPr="007B49CB">
        <w:t>veţi</w:t>
      </w:r>
      <w:proofErr w:type="spellEnd"/>
      <w:r w:rsidRPr="007B49CB">
        <w:t xml:space="preserve"> sta cu turbane pe cap </w:t>
      </w:r>
      <w:proofErr w:type="spellStart"/>
      <w:r w:rsidRPr="007B49CB">
        <w:t>şi</w:t>
      </w:r>
      <w:proofErr w:type="spellEnd"/>
      <w:r w:rsidRPr="007B49CB">
        <w:t xml:space="preserve"> cu </w:t>
      </w:r>
      <w:proofErr w:type="spellStart"/>
      <w:r w:rsidRPr="007B49CB">
        <w:t>încălţămintea</w:t>
      </w:r>
      <w:proofErr w:type="spellEnd"/>
      <w:r w:rsidRPr="007B49CB">
        <w:t xml:space="preserve"> în picioare, nu vă </w:t>
      </w:r>
      <w:proofErr w:type="spellStart"/>
      <w:r w:rsidRPr="007B49CB">
        <w:t>veţi</w:t>
      </w:r>
      <w:proofErr w:type="spellEnd"/>
      <w:r w:rsidRPr="007B49CB">
        <w:t xml:space="preserve"> jeli </w:t>
      </w:r>
      <w:proofErr w:type="spellStart"/>
      <w:r w:rsidRPr="007B49CB">
        <w:t>şi</w:t>
      </w:r>
      <w:proofErr w:type="spellEnd"/>
      <w:r w:rsidRPr="007B49CB">
        <w:t xml:space="preserve"> nici nu </w:t>
      </w:r>
      <w:proofErr w:type="spellStart"/>
      <w:r w:rsidRPr="007B49CB">
        <w:t>veţi</w:t>
      </w:r>
      <w:proofErr w:type="spellEnd"/>
      <w:r w:rsidRPr="007B49CB">
        <w:t xml:space="preserve"> plânge, ci </w:t>
      </w:r>
      <w:proofErr w:type="spellStart"/>
      <w:r w:rsidRPr="007B49CB">
        <w:t>veţi</w:t>
      </w:r>
      <w:proofErr w:type="spellEnd"/>
      <w:r w:rsidRPr="007B49CB">
        <w:t xml:space="preserve"> tânji pentru nelegiuirile voastre </w:t>
      </w:r>
      <w:proofErr w:type="spellStart"/>
      <w:r w:rsidRPr="007B49CB">
        <w:t>şi</w:t>
      </w:r>
      <w:proofErr w:type="spellEnd"/>
      <w:r w:rsidRPr="007B49CB">
        <w:t xml:space="preserve"> vă </w:t>
      </w:r>
      <w:proofErr w:type="spellStart"/>
      <w:r w:rsidRPr="007B49CB">
        <w:t>veţi</w:t>
      </w:r>
      <w:proofErr w:type="spellEnd"/>
      <w:r w:rsidRPr="007B49CB">
        <w:t xml:space="preserve"> văita între voi.</w:t>
      </w:r>
    </w:p>
    <w:p w14:paraId="4C625B1D" w14:textId="03152860" w:rsidR="007B49CB" w:rsidRDefault="007B49CB" w:rsidP="00933B0D">
      <w:pPr>
        <w:pStyle w:val="Stil2"/>
        <w:numPr>
          <w:ilvl w:val="0"/>
          <w:numId w:val="133"/>
        </w:numPr>
      </w:pPr>
      <w:proofErr w:type="spellStart"/>
      <w:r w:rsidRPr="007B49CB">
        <w:t>Şi</w:t>
      </w:r>
      <w:proofErr w:type="spellEnd"/>
      <w:r w:rsidRPr="007B49CB">
        <w:t xml:space="preserve"> mari, </w:t>
      </w:r>
      <w:proofErr w:type="spellStart"/>
      <w:r w:rsidRPr="007B49CB">
        <w:t>şi</w:t>
      </w:r>
      <w:proofErr w:type="spellEnd"/>
      <w:r w:rsidRPr="007B49CB">
        <w:t xml:space="preserve"> mici, </w:t>
      </w:r>
      <w:proofErr w:type="spellStart"/>
      <w:r w:rsidRPr="007B49CB">
        <w:t>toţi</w:t>
      </w:r>
      <w:proofErr w:type="spellEnd"/>
      <w:r w:rsidRPr="007B49CB">
        <w:t xml:space="preserve"> vor muri în </w:t>
      </w:r>
      <w:proofErr w:type="spellStart"/>
      <w:r w:rsidRPr="007B49CB">
        <w:t>ţara</w:t>
      </w:r>
      <w:proofErr w:type="spellEnd"/>
      <w:r w:rsidRPr="007B49CB">
        <w:t xml:space="preserve"> aceasta </w:t>
      </w:r>
      <w:proofErr w:type="spellStart"/>
      <w:r w:rsidRPr="007B49CB">
        <w:t>şi</w:t>
      </w:r>
      <w:proofErr w:type="spellEnd"/>
      <w:r w:rsidRPr="007B49CB">
        <w:t xml:space="preserve"> nu vor fi </w:t>
      </w:r>
      <w:proofErr w:type="spellStart"/>
      <w:r w:rsidRPr="007B49CB">
        <w:t>îngropaţi</w:t>
      </w:r>
      <w:proofErr w:type="spellEnd"/>
      <w:r w:rsidRPr="007B49CB">
        <w:t>: nimeni nu-i va plânge, nimeni nu-</w:t>
      </w:r>
      <w:proofErr w:type="spellStart"/>
      <w:r w:rsidRPr="007B49CB">
        <w:t>şi</w:t>
      </w:r>
      <w:proofErr w:type="spellEnd"/>
      <w:r w:rsidRPr="007B49CB">
        <w:t xml:space="preserve"> va face tăieturi din pricina lor </w:t>
      </w:r>
      <w:proofErr w:type="spellStart"/>
      <w:r w:rsidRPr="007B49CB">
        <w:t>şi</w:t>
      </w:r>
      <w:proofErr w:type="spellEnd"/>
      <w:r w:rsidRPr="007B49CB">
        <w:t xml:space="preserve">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w:t>
      </w:r>
      <w:proofErr w:type="spellStart"/>
      <w:r w:rsidRPr="007B49CB">
        <w:t>aşa</w:t>
      </w:r>
      <w:proofErr w:type="spellEnd"/>
      <w:r w:rsidRPr="007B49CB">
        <w:t xml:space="preserve"> </w:t>
      </w:r>
      <w:proofErr w:type="spellStart"/>
      <w:r w:rsidRPr="007B49CB">
        <w:t>vorbeşte</w:t>
      </w:r>
      <w:proofErr w:type="spellEnd"/>
      <w:r w:rsidRPr="007B49CB">
        <w:t xml:space="preserve"> Domnul despre Ioachim, fiul lui </w:t>
      </w:r>
      <w:proofErr w:type="spellStart"/>
      <w:r w:rsidRPr="007B49CB">
        <w:t>Iosia</w:t>
      </w:r>
      <w:proofErr w:type="spellEnd"/>
      <w:r w:rsidRPr="007B49CB">
        <w:t>,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proofErr w:type="spellStart"/>
      <w:r w:rsidRPr="007B49CB">
        <w:t>Lev</w:t>
      </w:r>
      <w:r>
        <w:t>iticul</w:t>
      </w:r>
      <w:proofErr w:type="spellEnd"/>
      <w:r w:rsidRPr="007B49CB">
        <w:t xml:space="preserve"> 19:28 Să nu vă </w:t>
      </w:r>
      <w:proofErr w:type="spellStart"/>
      <w:r w:rsidRPr="007B49CB">
        <w:t>faceţi</w:t>
      </w:r>
      <w:proofErr w:type="spellEnd"/>
      <w:r w:rsidRPr="007B49CB">
        <w:t xml:space="preserve"> tăieturi în carne pentru un mort </w:t>
      </w:r>
      <w:proofErr w:type="spellStart"/>
      <w:r w:rsidRPr="007B49CB">
        <w:t>şi</w:t>
      </w:r>
      <w:proofErr w:type="spellEnd"/>
      <w:r w:rsidRPr="007B49CB">
        <w:t xml:space="preserve"> să nu vă </w:t>
      </w:r>
      <w:proofErr w:type="spellStart"/>
      <w:r w:rsidRPr="007B49CB">
        <w:t>faceţi</w:t>
      </w:r>
      <w:proofErr w:type="spellEnd"/>
      <w:r w:rsidRPr="007B49CB">
        <w:t xml:space="preserve"> slove săpate pe voi. Eu sunt Domnul.</w:t>
      </w:r>
    </w:p>
    <w:p w14:paraId="229DEBDB" w14:textId="14BB0D5B" w:rsidR="007B49CB" w:rsidRDefault="007B49CB" w:rsidP="0078644A">
      <w:pPr>
        <w:pStyle w:val="Stil3"/>
        <w:ind w:left="567" w:hanging="283"/>
      </w:pPr>
      <w:proofErr w:type="spellStart"/>
      <w:r w:rsidRPr="007B49CB">
        <w:t>Deut</w:t>
      </w:r>
      <w:r>
        <w:t>eronomul</w:t>
      </w:r>
      <w:proofErr w:type="spellEnd"/>
      <w:r w:rsidRPr="007B49CB">
        <w:t xml:space="preserve"> 14:1 Voi </w:t>
      </w:r>
      <w:proofErr w:type="spellStart"/>
      <w:r w:rsidRPr="007B49CB">
        <w:t>sunteţi</w:t>
      </w:r>
      <w:proofErr w:type="spellEnd"/>
      <w:r w:rsidRPr="007B49CB">
        <w:t xml:space="preserve"> copiii Domnului Dumnezeului vostru. Să nu vă </w:t>
      </w:r>
      <w:proofErr w:type="spellStart"/>
      <w:r w:rsidRPr="007B49CB">
        <w:t>faceţi</w:t>
      </w:r>
      <w:proofErr w:type="spellEnd"/>
      <w:r w:rsidRPr="007B49CB">
        <w:t xml:space="preserve"> crestături </w:t>
      </w:r>
      <w:proofErr w:type="spellStart"/>
      <w:r w:rsidRPr="007B49CB">
        <w:t>şi</w:t>
      </w:r>
      <w:proofErr w:type="spellEnd"/>
      <w:r w:rsidRPr="007B49CB">
        <w:t xml:space="preserve"> să nu vă </w:t>
      </w:r>
      <w:proofErr w:type="spellStart"/>
      <w:r w:rsidRPr="007B49CB">
        <w:t>radeţi</w:t>
      </w:r>
      <w:proofErr w:type="spellEnd"/>
      <w:r w:rsidRPr="007B49CB">
        <w:t xml:space="preserve">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w:t>
      </w:r>
      <w:proofErr w:type="spellStart"/>
      <w:r w:rsidRPr="007B49CB">
        <w:t>Sihem</w:t>
      </w:r>
      <w:proofErr w:type="spellEnd"/>
      <w:r w:rsidRPr="007B49CB">
        <w:t xml:space="preserve">, din </w:t>
      </w:r>
      <w:proofErr w:type="spellStart"/>
      <w:r w:rsidRPr="007B49CB">
        <w:t>Silo</w:t>
      </w:r>
      <w:proofErr w:type="spellEnd"/>
      <w:r w:rsidRPr="007B49CB">
        <w:t xml:space="preserve"> </w:t>
      </w:r>
      <w:proofErr w:type="spellStart"/>
      <w:r w:rsidRPr="007B49CB">
        <w:t>şi</w:t>
      </w:r>
      <w:proofErr w:type="spellEnd"/>
      <w:r w:rsidRPr="007B49CB">
        <w:t xml:space="preserve"> din Samaria, optzeci de oameni cu barba rasă </w:t>
      </w:r>
      <w:proofErr w:type="spellStart"/>
      <w:r w:rsidRPr="007B49CB">
        <w:t>şi</w:t>
      </w:r>
      <w:proofErr w:type="spellEnd"/>
      <w:r w:rsidRPr="007B49CB">
        <w:t xml:space="preserve"> cu haine </w:t>
      </w:r>
      <w:proofErr w:type="spellStart"/>
      <w:r w:rsidRPr="007B49CB">
        <w:t>sfâşiate</w:t>
      </w:r>
      <w:proofErr w:type="spellEnd"/>
      <w:r w:rsidRPr="007B49CB">
        <w:t xml:space="preserve">, care </w:t>
      </w:r>
      <w:proofErr w:type="spellStart"/>
      <w:r w:rsidRPr="007B49CB">
        <w:t>îşi</w:t>
      </w:r>
      <w:proofErr w:type="spellEnd"/>
      <w:r w:rsidRPr="007B49CB">
        <w:t xml:space="preserve"> făcuseră tăieturi în piele; aveau daruri de mâncare </w:t>
      </w:r>
      <w:proofErr w:type="spellStart"/>
      <w:r w:rsidRPr="007B49CB">
        <w:t>şi</w:t>
      </w:r>
      <w:proofErr w:type="spellEnd"/>
      <w:r w:rsidRPr="007B49CB">
        <w:t xml:space="preserve">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w:t>
      </w:r>
      <w:proofErr w:type="spellStart"/>
      <w:r w:rsidRPr="007B49CB">
        <w:t>pleşuvă</w:t>
      </w:r>
      <w:proofErr w:type="spellEnd"/>
      <w:r w:rsidRPr="007B49CB">
        <w:t xml:space="preserve">, </w:t>
      </w:r>
      <w:proofErr w:type="spellStart"/>
      <w:r w:rsidRPr="007B49CB">
        <w:t>Ascalonul</w:t>
      </w:r>
      <w:proofErr w:type="spellEnd"/>
      <w:r w:rsidRPr="007B49CB">
        <w:t xml:space="preserve"> piere cu </w:t>
      </w:r>
      <w:proofErr w:type="spellStart"/>
      <w:r w:rsidRPr="007B49CB">
        <w:t>rămăşiţa</w:t>
      </w:r>
      <w:proofErr w:type="spellEnd"/>
      <w:r w:rsidRPr="007B49CB">
        <w:t xml:space="preserve"> văilor lui! Până când </w:t>
      </w:r>
      <w:proofErr w:type="spellStart"/>
      <w:r w:rsidRPr="007B49CB">
        <w:t>îţi</w:t>
      </w:r>
      <w:proofErr w:type="spellEnd"/>
      <w:r w:rsidRPr="007B49CB">
        <w:t xml:space="preserve">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w:t>
      </w:r>
      <w:proofErr w:type="spellStart"/>
      <w:r w:rsidRPr="007B49CB">
        <w:t>Şi</w:t>
      </w:r>
      <w:proofErr w:type="spellEnd"/>
      <w:r w:rsidRPr="007B49CB">
        <w:t xml:space="preserve"> </w:t>
      </w:r>
      <w:proofErr w:type="spellStart"/>
      <w:r w:rsidRPr="007B49CB">
        <w:t>totuşi</w:t>
      </w:r>
      <w:proofErr w:type="spellEnd"/>
      <w:r w:rsidRPr="007B49CB">
        <w:t xml:space="preserve"> Domnul Dumnezeul </w:t>
      </w:r>
      <w:proofErr w:type="spellStart"/>
      <w:r w:rsidRPr="007B49CB">
        <w:t>oştirilor</w:t>
      </w:r>
      <w:proofErr w:type="spellEnd"/>
      <w:r w:rsidRPr="007B49CB">
        <w:t xml:space="preserve"> vă cheamă în ziua aceea să </w:t>
      </w:r>
      <w:proofErr w:type="spellStart"/>
      <w:r w:rsidRPr="007B49CB">
        <w:t>plângeţi</w:t>
      </w:r>
      <w:proofErr w:type="spellEnd"/>
      <w:r w:rsidRPr="007B49CB">
        <w:t xml:space="preserve"> </w:t>
      </w:r>
      <w:proofErr w:type="spellStart"/>
      <w:r w:rsidRPr="007B49CB">
        <w:t>şi</w:t>
      </w:r>
      <w:proofErr w:type="spellEnd"/>
      <w:r w:rsidRPr="007B49CB">
        <w:t xml:space="preserve"> să vă </w:t>
      </w:r>
      <w:proofErr w:type="spellStart"/>
      <w:r w:rsidRPr="007B49CB">
        <w:t>bateţi</w:t>
      </w:r>
      <w:proofErr w:type="spellEnd"/>
      <w:r w:rsidRPr="007B49CB">
        <w:t xml:space="preserve"> în piept, să vă </w:t>
      </w:r>
      <w:proofErr w:type="spellStart"/>
      <w:r w:rsidRPr="007B49CB">
        <w:t>radeţi</w:t>
      </w:r>
      <w:proofErr w:type="spellEnd"/>
      <w:r w:rsidRPr="007B49CB">
        <w:t xml:space="preserve"> capul </w:t>
      </w:r>
      <w:proofErr w:type="spellStart"/>
      <w:r w:rsidRPr="007B49CB">
        <w:t>şi</w:t>
      </w:r>
      <w:proofErr w:type="spellEnd"/>
      <w:r w:rsidRPr="007B49CB">
        <w:t xml:space="preserve"> să vă </w:t>
      </w:r>
      <w:proofErr w:type="spellStart"/>
      <w:r w:rsidRPr="007B49CB">
        <w:t>încingeţi</w:t>
      </w:r>
      <w:proofErr w:type="spellEnd"/>
      <w:r w:rsidRPr="007B49CB">
        <w:t xml:space="preserve">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w:t>
      </w:r>
      <w:proofErr w:type="spellStart"/>
      <w:r w:rsidRPr="007B49CB">
        <w:t>ţi</w:t>
      </w:r>
      <w:proofErr w:type="spellEnd"/>
      <w:r w:rsidRPr="007B49CB">
        <w:t xml:space="preserve"> părul, </w:t>
      </w:r>
      <w:proofErr w:type="spellStart"/>
      <w:r w:rsidRPr="007B49CB">
        <w:t>Ierusalime</w:t>
      </w:r>
      <w:proofErr w:type="spellEnd"/>
      <w:r w:rsidRPr="007B49CB">
        <w:t xml:space="preserve">, </w:t>
      </w:r>
      <w:proofErr w:type="spellStart"/>
      <w:r w:rsidRPr="007B49CB">
        <w:t>şi</w:t>
      </w:r>
      <w:proofErr w:type="spellEnd"/>
      <w:r w:rsidRPr="007B49CB">
        <w:t xml:space="preserve"> aruncă-l departe; suie-te pe </w:t>
      </w:r>
      <w:proofErr w:type="spellStart"/>
      <w:r w:rsidRPr="007B49CB">
        <w:t>înălţimi</w:t>
      </w:r>
      <w:proofErr w:type="spellEnd"/>
      <w:r w:rsidRPr="007B49CB">
        <w:t xml:space="preserve"> </w:t>
      </w:r>
      <w:proofErr w:type="spellStart"/>
      <w:r w:rsidRPr="007B49CB">
        <w:t>şi</w:t>
      </w:r>
      <w:proofErr w:type="spellEnd"/>
      <w:r w:rsidRPr="007B49CB">
        <w:t xml:space="preserve"> fă o cântare de jale! Căci Domnul leapădă </w:t>
      </w:r>
      <w:proofErr w:type="spellStart"/>
      <w:r w:rsidRPr="007B49CB">
        <w:t>şi</w:t>
      </w:r>
      <w:proofErr w:type="spellEnd"/>
      <w:r w:rsidRPr="007B49CB">
        <w:t xml:space="preserve"> îndepărtează neamul de oameni care I-a </w:t>
      </w:r>
      <w:proofErr w:type="spellStart"/>
      <w:r w:rsidRPr="007B49CB">
        <w:t>aţâţat</w:t>
      </w:r>
      <w:proofErr w:type="spellEnd"/>
      <w:r w:rsidRPr="007B49CB">
        <w:t xml:space="preserve"> urgia.’</w:t>
      </w:r>
    </w:p>
    <w:p w14:paraId="58F84FC9" w14:textId="06C92DA5" w:rsidR="007B49CB" w:rsidRDefault="007B49CB" w:rsidP="00933B0D">
      <w:pPr>
        <w:pStyle w:val="Stil2"/>
        <w:numPr>
          <w:ilvl w:val="0"/>
          <w:numId w:val="133"/>
        </w:numPr>
      </w:pPr>
      <w:r w:rsidRPr="007B49CB">
        <w:t xml:space="preserve">Nimeni nu le va pune masa în timpul jelirii ca să-i mângâie pentru cel mort </w:t>
      </w:r>
      <w:proofErr w:type="spellStart"/>
      <w:r w:rsidRPr="007B49CB">
        <w:t>şi</w:t>
      </w:r>
      <w:proofErr w:type="spellEnd"/>
      <w:r w:rsidRPr="007B49CB">
        <w:t xml:space="preserve">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w:t>
      </w:r>
      <w:proofErr w:type="spellStart"/>
      <w:r w:rsidRPr="007B49CB">
        <w:t>Daţi</w:t>
      </w:r>
      <w:proofErr w:type="spellEnd"/>
      <w:r w:rsidRPr="007B49CB">
        <w:t xml:space="preserve"> băuturi tari celui ce piere </w:t>
      </w:r>
      <w:proofErr w:type="spellStart"/>
      <w:r w:rsidRPr="007B49CB">
        <w:t>şi</w:t>
      </w:r>
      <w:proofErr w:type="spellEnd"/>
      <w:r w:rsidRPr="007B49CB">
        <w:t xml:space="preserve">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w:t>
      </w:r>
      <w:proofErr w:type="spellStart"/>
      <w:r w:rsidR="00A12CCB" w:rsidRPr="00A12CCB">
        <w:t>şi</w:t>
      </w:r>
      <w:proofErr w:type="spellEnd"/>
      <w:r w:rsidR="00A12CCB" w:rsidRPr="00A12CCB">
        <w:t xml:space="preserve"> uite sărăcia </w:t>
      </w:r>
      <w:proofErr w:type="spellStart"/>
      <w:r w:rsidR="00A12CCB" w:rsidRPr="00A12CCB">
        <w:t>şi</w:t>
      </w:r>
      <w:proofErr w:type="spellEnd"/>
      <w:r w:rsidR="00A12CCB" w:rsidRPr="00A12CCB">
        <w:t xml:space="preserve"> să nu-</w:t>
      </w:r>
      <w:proofErr w:type="spellStart"/>
      <w:r w:rsidR="00A12CCB" w:rsidRPr="00A12CCB">
        <w:t>şi</w:t>
      </w:r>
      <w:proofErr w:type="spellEnd"/>
      <w:r w:rsidR="00A12CCB" w:rsidRPr="00A12CCB">
        <w:t xml:space="preserve"> mai aducă aminte de necazurile lui.</w:t>
      </w:r>
    </w:p>
    <w:p w14:paraId="73F6BE32" w14:textId="31BDC08A" w:rsidR="007B49CB" w:rsidRDefault="00A12CCB" w:rsidP="00933B0D">
      <w:pPr>
        <w:pStyle w:val="Stil2"/>
        <w:numPr>
          <w:ilvl w:val="0"/>
          <w:numId w:val="133"/>
        </w:numPr>
      </w:pPr>
      <w:r w:rsidRPr="00A12CCB">
        <w:t xml:space="preserve">Să nu intri nici într-o casă de petrecere, ca să te </w:t>
      </w:r>
      <w:proofErr w:type="spellStart"/>
      <w:r w:rsidRPr="00A12CCB">
        <w:t>aşezi</w:t>
      </w:r>
      <w:proofErr w:type="spellEnd"/>
      <w:r w:rsidRPr="00A12CCB">
        <w:t xml:space="preserve"> cu ei, să mănânci </w:t>
      </w:r>
      <w:proofErr w:type="spellStart"/>
      <w:r w:rsidRPr="00A12CCB">
        <w:t>şi</w:t>
      </w:r>
      <w:proofErr w:type="spellEnd"/>
      <w:r w:rsidRPr="00A12CCB">
        <w:t xml:space="preserve"> să bei.”</w:t>
      </w:r>
    </w:p>
    <w:p w14:paraId="53264426" w14:textId="5BE07B54" w:rsidR="00A12CCB" w:rsidRDefault="001C1B00" w:rsidP="00933B0D">
      <w:pPr>
        <w:pStyle w:val="Stil2"/>
        <w:numPr>
          <w:ilvl w:val="0"/>
          <w:numId w:val="133"/>
        </w:numPr>
      </w:pPr>
      <w:r w:rsidRPr="001C1B00">
        <w:t xml:space="preserve">Căci </w:t>
      </w:r>
      <w:proofErr w:type="spellStart"/>
      <w:r w:rsidRPr="001C1B00">
        <w:t>aşa</w:t>
      </w:r>
      <w:proofErr w:type="spellEnd"/>
      <w:r w:rsidRPr="001C1B00">
        <w:t xml:space="preserve"> </w:t>
      </w:r>
      <w:proofErr w:type="spellStart"/>
      <w:r w:rsidRPr="001C1B00">
        <w:t>vorbeşte</w:t>
      </w:r>
      <w:proofErr w:type="spellEnd"/>
      <w:r w:rsidRPr="001C1B00">
        <w:t xml:space="preserve"> Domnul </w:t>
      </w:r>
      <w:proofErr w:type="spellStart"/>
      <w:r w:rsidRPr="001C1B00">
        <w:t>oştirilor</w:t>
      </w:r>
      <w:proofErr w:type="spellEnd"/>
      <w:r w:rsidRPr="001C1B00">
        <w:t xml:space="preserve">, Dumnezeul lui Israel: „Iată, voi face să înceteze în locul acesta, sub ochii </w:t>
      </w:r>
      <w:proofErr w:type="spellStart"/>
      <w:r w:rsidRPr="001C1B00">
        <w:t>voştri</w:t>
      </w:r>
      <w:proofErr w:type="spellEnd"/>
      <w:r w:rsidRPr="001C1B00">
        <w:t xml:space="preserve"> </w:t>
      </w:r>
      <w:proofErr w:type="spellStart"/>
      <w:r w:rsidRPr="001C1B00">
        <w:t>şi</w:t>
      </w:r>
      <w:proofErr w:type="spellEnd"/>
      <w:r w:rsidRPr="001C1B00">
        <w:t xml:space="preserve"> în zilele voastre,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w:t>
      </w:r>
      <w:proofErr w:type="spellStart"/>
      <w:r w:rsidRPr="001C1B00">
        <w:t>veştejită</w:t>
      </w:r>
      <w:proofErr w:type="spellEnd"/>
      <w:r w:rsidRPr="001C1B00">
        <w:t xml:space="preserve">; </w:t>
      </w:r>
      <w:proofErr w:type="spellStart"/>
      <w:r w:rsidRPr="001C1B00">
        <w:t>toţi</w:t>
      </w:r>
      <w:proofErr w:type="spellEnd"/>
      <w:r w:rsidRPr="001C1B00">
        <w:t xml:space="preserve">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w:t>
      </w:r>
      <w:proofErr w:type="spellStart"/>
      <w:r w:rsidRPr="001C1B00">
        <w:t>sfârşit</w:t>
      </w:r>
      <w:proofErr w:type="spellEnd"/>
      <w:r w:rsidRPr="001C1B00">
        <w:t xml:space="preserve">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w:t>
      </w:r>
      <w:proofErr w:type="spellStart"/>
      <w:r w:rsidRPr="001C1B00">
        <w:t>cetăţile</w:t>
      </w:r>
      <w:proofErr w:type="spellEnd"/>
      <w:r w:rsidRPr="001C1B00">
        <w:t xml:space="preserve"> lui Iuda </w:t>
      </w:r>
      <w:proofErr w:type="spellStart"/>
      <w:r w:rsidRPr="001C1B00">
        <w:t>şi</w:t>
      </w:r>
      <w:proofErr w:type="spellEnd"/>
      <w:r w:rsidRPr="001C1B00">
        <w:t xml:space="preserve"> pe </w:t>
      </w:r>
      <w:proofErr w:type="spellStart"/>
      <w:r w:rsidRPr="001C1B00">
        <w:t>uliţele</w:t>
      </w:r>
      <w:proofErr w:type="spellEnd"/>
      <w:r w:rsidRPr="001C1B00">
        <w:t xml:space="preserve"> Ierusalimului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căci </w:t>
      </w:r>
      <w:proofErr w:type="spellStart"/>
      <w:r w:rsidRPr="001C1B00">
        <w:t>ţara</w:t>
      </w:r>
      <w:proofErr w:type="spellEnd"/>
      <w:r w:rsidRPr="001C1B00">
        <w:t xml:space="preserve">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w:t>
      </w:r>
      <w:proofErr w:type="spellStart"/>
      <w:r w:rsidRPr="001C1B00">
        <w:t>şi</w:t>
      </w:r>
      <w:proofErr w:type="spellEnd"/>
      <w:r w:rsidRPr="001C1B00">
        <w:t xml:space="preserve"> strigătele de veselie, cântecele mirelui </w:t>
      </w:r>
      <w:proofErr w:type="spellStart"/>
      <w:r w:rsidRPr="001C1B00">
        <w:t>şi</w:t>
      </w:r>
      <w:proofErr w:type="spellEnd"/>
      <w:r w:rsidRPr="001C1B00">
        <w:t xml:space="preserve"> cântecele miresei, huruitul morii </w:t>
      </w:r>
      <w:proofErr w:type="spellStart"/>
      <w:r w:rsidRPr="001C1B00">
        <w:t>şi</w:t>
      </w:r>
      <w:proofErr w:type="spellEnd"/>
      <w:r w:rsidRPr="001C1B00">
        <w:t xml:space="preserve">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w:t>
      </w:r>
      <w:proofErr w:type="spellStart"/>
      <w:r w:rsidRPr="001C1B00">
        <w:t>şi</w:t>
      </w:r>
      <w:proofErr w:type="spellEnd"/>
      <w:r w:rsidRPr="001C1B00">
        <w:t xml:space="preserve"> nu se va mai auzi sunetul harpelor tale.</w:t>
      </w:r>
    </w:p>
    <w:p w14:paraId="51B802FA" w14:textId="6817501A" w:rsidR="001C1B00" w:rsidRDefault="001C1B00" w:rsidP="0078644A">
      <w:pPr>
        <w:pStyle w:val="Stil3"/>
        <w:ind w:left="567" w:hanging="283"/>
      </w:pPr>
      <w:proofErr w:type="spellStart"/>
      <w:r w:rsidRPr="001C1B00">
        <w:t>Osea</w:t>
      </w:r>
      <w:proofErr w:type="spellEnd"/>
      <w:r w:rsidRPr="001C1B00">
        <w:t xml:space="preserve"> 2:11 Voi face să înceteze toată bucuria ei, sărbătorile ei, lunile ei cele noi, </w:t>
      </w:r>
      <w:proofErr w:type="spellStart"/>
      <w:r w:rsidRPr="001C1B00">
        <w:t>sabatele</w:t>
      </w:r>
      <w:proofErr w:type="spellEnd"/>
      <w:r w:rsidRPr="001C1B00">
        <w:t xml:space="preserve"> ei </w:t>
      </w:r>
      <w:proofErr w:type="spellStart"/>
      <w:r w:rsidRPr="001C1B00">
        <w:t>şi</w:t>
      </w:r>
      <w:proofErr w:type="spellEnd"/>
      <w:r w:rsidRPr="001C1B00">
        <w:t xml:space="preserve">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 xml:space="preserve">Lumina lămpii nu va mai lumina în tine </w:t>
      </w:r>
      <w:proofErr w:type="spellStart"/>
      <w:r w:rsidRPr="001C1B00">
        <w:t>şi</w:t>
      </w:r>
      <w:proofErr w:type="spellEnd"/>
      <w:r w:rsidRPr="001C1B00">
        <w:t xml:space="preserve"> nu se va mai auzi în tine glasul mirelui </w:t>
      </w:r>
      <w:proofErr w:type="spellStart"/>
      <w:r w:rsidRPr="001C1B00">
        <w:t>şi</w:t>
      </w:r>
      <w:proofErr w:type="spellEnd"/>
      <w:r w:rsidRPr="001C1B00">
        <w:t xml:space="preserve"> al miresei, pentru că negustorii tăi erau mai-marii pământului, pentru că toate neamurile au fost amăgite de vrăjitoria ta</w:t>
      </w:r>
    </w:p>
    <w:p w14:paraId="5F6EDC0E" w14:textId="5577EC92" w:rsidR="001C1B00" w:rsidRDefault="001C1B00" w:rsidP="00933B0D">
      <w:pPr>
        <w:pStyle w:val="Stil2"/>
        <w:numPr>
          <w:ilvl w:val="0"/>
          <w:numId w:val="133"/>
        </w:numPr>
      </w:pPr>
      <w:r w:rsidRPr="001C1B00">
        <w:t xml:space="preserve">Când vei vesti poporului acestuia toate aceste lucruri, ei </w:t>
      </w:r>
      <w:proofErr w:type="spellStart"/>
      <w:r w:rsidRPr="001C1B00">
        <w:t>îţi</w:t>
      </w:r>
      <w:proofErr w:type="spellEnd"/>
      <w:r w:rsidRPr="001C1B00">
        <w:t xml:space="preserve"> vor zice: ‘Pentru ce ne </w:t>
      </w:r>
      <w:proofErr w:type="spellStart"/>
      <w:r w:rsidRPr="001C1B00">
        <w:t>ameninţă</w:t>
      </w:r>
      <w:proofErr w:type="spellEnd"/>
      <w:r w:rsidRPr="001C1B00">
        <w:t xml:space="preserve"> Domnul cu toate aceste mari nenorociri? Ce nelegiuire </w:t>
      </w:r>
      <w:proofErr w:type="spellStart"/>
      <w:r w:rsidRPr="001C1B00">
        <w:t>şi</w:t>
      </w:r>
      <w:proofErr w:type="spellEnd"/>
      <w:r w:rsidRPr="001C1B00">
        <w:t xml:space="preserve"> ce păcat am făcut împotriva Domnului Dumnezeului nostru?’</w:t>
      </w:r>
    </w:p>
    <w:p w14:paraId="2B198858" w14:textId="06013DBF" w:rsidR="001C1B00" w:rsidRDefault="001C1B00" w:rsidP="0078644A">
      <w:pPr>
        <w:pStyle w:val="Stil3"/>
        <w:ind w:left="567" w:hanging="283"/>
      </w:pPr>
      <w:proofErr w:type="spellStart"/>
      <w:r w:rsidRPr="001C1B00">
        <w:t>Deut</w:t>
      </w:r>
      <w:r>
        <w:t>eronomul</w:t>
      </w:r>
      <w:proofErr w:type="spellEnd"/>
      <w:r w:rsidRPr="001C1B00">
        <w:t xml:space="preserve"> 29:24 toate neamurile vor zice: ‘Pentru ce a făcut Domnul astfel </w:t>
      </w:r>
      <w:proofErr w:type="spellStart"/>
      <w:r w:rsidRPr="001C1B00">
        <w:t>ţării</w:t>
      </w:r>
      <w:proofErr w:type="spellEnd"/>
      <w:r w:rsidRPr="001C1B00">
        <w:t xml:space="preserve">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w:t>
      </w:r>
      <w:proofErr w:type="spellStart"/>
      <w:r w:rsidRPr="001C1B00">
        <w:t>veţi</w:t>
      </w:r>
      <w:proofErr w:type="spellEnd"/>
      <w:r w:rsidRPr="001C1B00">
        <w:t xml:space="preserve"> întreba atunci: ‘Pentru ce ne-a făcut toate acestea Domnul Dumnezeul nostru?’, </w:t>
      </w:r>
      <w:proofErr w:type="spellStart"/>
      <w:r w:rsidRPr="001C1B00">
        <w:t>aşa</w:t>
      </w:r>
      <w:proofErr w:type="spellEnd"/>
      <w:r w:rsidRPr="001C1B00">
        <w:t xml:space="preserve"> le vei răspunde: ‘După cum voi M-</w:t>
      </w:r>
      <w:proofErr w:type="spellStart"/>
      <w:r w:rsidRPr="001C1B00">
        <w:t>aţi</w:t>
      </w:r>
      <w:proofErr w:type="spellEnd"/>
      <w:r w:rsidRPr="001C1B00">
        <w:t xml:space="preserve"> părăsit </w:t>
      </w:r>
      <w:proofErr w:type="spellStart"/>
      <w:r w:rsidRPr="001C1B00">
        <w:t>şi</w:t>
      </w:r>
      <w:proofErr w:type="spellEnd"/>
      <w:r w:rsidRPr="001C1B00">
        <w:t xml:space="preserve"> </w:t>
      </w:r>
      <w:proofErr w:type="spellStart"/>
      <w:r w:rsidRPr="001C1B00">
        <w:t>aţi</w:t>
      </w:r>
      <w:proofErr w:type="spellEnd"/>
      <w:r w:rsidRPr="001C1B00">
        <w:t xml:space="preserve"> slujit unor dumnezei străini în </w:t>
      </w:r>
      <w:proofErr w:type="spellStart"/>
      <w:r w:rsidRPr="001C1B00">
        <w:t>ţara</w:t>
      </w:r>
      <w:proofErr w:type="spellEnd"/>
      <w:r w:rsidRPr="001C1B00">
        <w:t xml:space="preserve"> voastră, tot </w:t>
      </w:r>
      <w:proofErr w:type="spellStart"/>
      <w:r w:rsidRPr="001C1B00">
        <w:t>aşa</w:t>
      </w:r>
      <w:proofErr w:type="spellEnd"/>
      <w:r w:rsidRPr="001C1B00">
        <w:t xml:space="preserve"> acum </w:t>
      </w:r>
      <w:proofErr w:type="spellStart"/>
      <w:r w:rsidRPr="001C1B00">
        <w:t>veţi</w:t>
      </w:r>
      <w:proofErr w:type="spellEnd"/>
      <w:r w:rsidRPr="001C1B00">
        <w:t xml:space="preserve"> sluji unor străini într-o </w:t>
      </w:r>
      <w:proofErr w:type="spellStart"/>
      <w:r w:rsidRPr="001C1B00">
        <w:t>ţară</w:t>
      </w:r>
      <w:proofErr w:type="spellEnd"/>
      <w:r w:rsidRPr="001C1B00">
        <w:t xml:space="preserve"> care nu este a voastră!’</w:t>
      </w:r>
    </w:p>
    <w:p w14:paraId="4F9C4B70" w14:textId="25717DF2" w:rsidR="001C1B00" w:rsidRDefault="001C1B00" w:rsidP="0078644A">
      <w:pPr>
        <w:pStyle w:val="Stil3"/>
        <w:ind w:left="567" w:hanging="283"/>
      </w:pPr>
      <w:r w:rsidRPr="001C1B00">
        <w:t>Ier</w:t>
      </w:r>
      <w:r>
        <w:t>emia</w:t>
      </w:r>
      <w:r w:rsidRPr="001C1B00">
        <w:t xml:space="preserve"> 13:22 </w:t>
      </w:r>
      <w:proofErr w:type="spellStart"/>
      <w:r w:rsidRPr="001C1B00">
        <w:t>Şi</w:t>
      </w:r>
      <w:proofErr w:type="spellEnd"/>
      <w:r w:rsidRPr="001C1B00">
        <w:t xml:space="preserve">, dacă vei zice în inima ta: „Pentru ce mi se întâmplă lucrul acesta?” – din pricina </w:t>
      </w:r>
      <w:proofErr w:type="spellStart"/>
      <w:r w:rsidRPr="001C1B00">
        <w:t>mulţimii</w:t>
      </w:r>
      <w:proofErr w:type="spellEnd"/>
      <w:r w:rsidRPr="001C1B00">
        <w:t xml:space="preserve"> nelegiuirilor tale, </w:t>
      </w:r>
      <w:proofErr w:type="spellStart"/>
      <w:r w:rsidRPr="001C1B00">
        <w:t>ţi</w:t>
      </w:r>
      <w:proofErr w:type="spellEnd"/>
      <w:r w:rsidRPr="001C1B00">
        <w:t xml:space="preserve"> s-au ridicat poalele hainelor </w:t>
      </w:r>
      <w:proofErr w:type="spellStart"/>
      <w:r w:rsidRPr="001C1B00">
        <w:t>şi</w:t>
      </w:r>
      <w:proofErr w:type="spellEnd"/>
      <w:r w:rsidRPr="001C1B00">
        <w:t xml:space="preserve"> </w:t>
      </w:r>
      <w:proofErr w:type="spellStart"/>
      <w:r w:rsidRPr="001C1B00">
        <w:t>ţi</w:t>
      </w:r>
      <w:proofErr w:type="spellEnd"/>
      <w:r w:rsidRPr="001C1B00">
        <w:t xml:space="preserve">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 xml:space="preserve">Multe neamuri vor trece pe lângă cetatea aceasta </w:t>
      </w:r>
      <w:proofErr w:type="spellStart"/>
      <w:r w:rsidR="00A346E2" w:rsidRPr="00A346E2">
        <w:t>şi</w:t>
      </w:r>
      <w:proofErr w:type="spellEnd"/>
      <w:r w:rsidR="00A346E2" w:rsidRPr="00A346E2">
        <w:t xml:space="preserve"> vor zice unul altuia: ‘Pentru ce a făcut Domnul </w:t>
      </w:r>
      <w:proofErr w:type="spellStart"/>
      <w:r w:rsidR="00A346E2" w:rsidRPr="00A346E2">
        <w:t>aşa</w:t>
      </w:r>
      <w:proofErr w:type="spellEnd"/>
      <w:r w:rsidR="00A346E2" w:rsidRPr="00A346E2">
        <w:t xml:space="preserve"> acestei </w:t>
      </w:r>
      <w:proofErr w:type="spellStart"/>
      <w:r w:rsidR="00A346E2" w:rsidRPr="00A346E2">
        <w:t>cetăţi</w:t>
      </w:r>
      <w:proofErr w:type="spellEnd"/>
      <w:r w:rsidR="00A346E2" w:rsidRPr="00A346E2">
        <w:t xml:space="preserve"> mari?’</w:t>
      </w:r>
    </w:p>
    <w:p w14:paraId="5819D868" w14:textId="032E89A1" w:rsidR="001C1B00" w:rsidRDefault="00A346E2" w:rsidP="00933B0D">
      <w:pPr>
        <w:pStyle w:val="Stil2"/>
        <w:numPr>
          <w:ilvl w:val="0"/>
          <w:numId w:val="133"/>
        </w:numPr>
      </w:pPr>
      <w:r w:rsidRPr="00A346E2">
        <w:t>Atunci să le răspunzi: ‘</w:t>
      </w:r>
      <w:proofErr w:type="spellStart"/>
      <w:r w:rsidRPr="00A346E2">
        <w:t>Părinţii</w:t>
      </w:r>
      <w:proofErr w:type="spellEnd"/>
      <w:r w:rsidRPr="00A346E2">
        <w:t xml:space="preserve"> </w:t>
      </w:r>
      <w:proofErr w:type="spellStart"/>
      <w:r w:rsidRPr="00A346E2">
        <w:t>voştri</w:t>
      </w:r>
      <w:proofErr w:type="spellEnd"/>
      <w:r w:rsidRPr="00A346E2">
        <w:t xml:space="preserve"> M-au părăsit’, zice Domnul, ‘s-au dus după </w:t>
      </w:r>
      <w:proofErr w:type="spellStart"/>
      <w:r w:rsidRPr="00A346E2">
        <w:t>alţi</w:t>
      </w:r>
      <w:proofErr w:type="spellEnd"/>
      <w:r w:rsidRPr="00A346E2">
        <w:t xml:space="preserve"> dumnezei, le-au slujit </w:t>
      </w:r>
      <w:proofErr w:type="spellStart"/>
      <w:r w:rsidRPr="00A346E2">
        <w:t>şi</w:t>
      </w:r>
      <w:proofErr w:type="spellEnd"/>
      <w:r w:rsidRPr="00A346E2">
        <w:t xml:space="preserve"> s-au închinat înaintea lor, iar pe Mine M-au părăsit </w:t>
      </w:r>
      <w:proofErr w:type="spellStart"/>
      <w:r w:rsidRPr="00A346E2">
        <w:t>şi</w:t>
      </w:r>
      <w:proofErr w:type="spellEnd"/>
      <w:r w:rsidRPr="00A346E2">
        <w:t xml:space="preserve"> n-au păzit Legea Mea!</w:t>
      </w:r>
    </w:p>
    <w:p w14:paraId="1FCDCDB0" w14:textId="2AE59F58" w:rsidR="00A346E2" w:rsidRDefault="00A346E2" w:rsidP="0078644A">
      <w:pPr>
        <w:pStyle w:val="Stil3"/>
        <w:ind w:left="567" w:hanging="283"/>
      </w:pPr>
      <w:proofErr w:type="spellStart"/>
      <w:r w:rsidRPr="00A346E2">
        <w:t>Deut</w:t>
      </w:r>
      <w:r>
        <w:t>eronomul</w:t>
      </w:r>
      <w:proofErr w:type="spellEnd"/>
      <w:r w:rsidRPr="00A346E2">
        <w:t xml:space="preserve"> 29:25 </w:t>
      </w:r>
      <w:proofErr w:type="spellStart"/>
      <w:r w:rsidRPr="00A346E2">
        <w:t>Şi</w:t>
      </w:r>
      <w:proofErr w:type="spellEnd"/>
      <w:r w:rsidRPr="00A346E2">
        <w:t xml:space="preserve"> li se va răspunde: ‘Pentru că au părăsit legământul încheiat cu ei de Domnul Dumnezeul </w:t>
      </w:r>
      <w:proofErr w:type="spellStart"/>
      <w:r w:rsidRPr="00A346E2">
        <w:t>părinţilor</w:t>
      </w:r>
      <w:proofErr w:type="spellEnd"/>
      <w:r w:rsidRPr="00A346E2">
        <w:t xml:space="preserve"> lor, când i-a scos din </w:t>
      </w:r>
      <w:proofErr w:type="spellStart"/>
      <w:r w:rsidRPr="00A346E2">
        <w:t>ţara</w:t>
      </w:r>
      <w:proofErr w:type="spellEnd"/>
      <w:r w:rsidRPr="00A346E2">
        <w:t xml:space="preserve">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proofErr w:type="spellStart"/>
      <w:r w:rsidRPr="00A346E2">
        <w:t>Şi</w:t>
      </w:r>
      <w:proofErr w:type="spellEnd"/>
      <w:r w:rsidRPr="00A346E2">
        <w:t xml:space="preserve"> se va răspunde: ‘Pentru că au părăsit legământul Domnului Dumnezeului lor, pentru că s-au închinat înaintea altor dumnezei </w:t>
      </w:r>
      <w:proofErr w:type="spellStart"/>
      <w:r w:rsidRPr="00A346E2">
        <w:t>şi</w:t>
      </w:r>
      <w:proofErr w:type="spellEnd"/>
      <w:r w:rsidRPr="00A346E2">
        <w:t xml:space="preserve"> le-au slujit!’”</w:t>
      </w:r>
    </w:p>
    <w:p w14:paraId="0167C3D7" w14:textId="09F9C222" w:rsidR="00A346E2" w:rsidRDefault="00A346E2" w:rsidP="00933B0D">
      <w:pPr>
        <w:pStyle w:val="Stil2"/>
        <w:numPr>
          <w:ilvl w:val="0"/>
          <w:numId w:val="133"/>
        </w:numPr>
      </w:pPr>
      <w:proofErr w:type="spellStart"/>
      <w:r w:rsidRPr="00A346E2">
        <w:t>Şi</w:t>
      </w:r>
      <w:proofErr w:type="spellEnd"/>
      <w:r w:rsidRPr="00A346E2">
        <w:t xml:space="preserve"> voi </w:t>
      </w:r>
      <w:proofErr w:type="spellStart"/>
      <w:r w:rsidRPr="00A346E2">
        <w:t>aţi</w:t>
      </w:r>
      <w:proofErr w:type="spellEnd"/>
      <w:r w:rsidRPr="00A346E2">
        <w:t xml:space="preserve"> făcut </w:t>
      </w:r>
      <w:proofErr w:type="spellStart"/>
      <w:r w:rsidRPr="00A346E2">
        <w:t>şi</w:t>
      </w:r>
      <w:proofErr w:type="spellEnd"/>
      <w:r w:rsidRPr="00A346E2">
        <w:t xml:space="preserve"> mai rău decât </w:t>
      </w:r>
      <w:proofErr w:type="spellStart"/>
      <w:r w:rsidRPr="00A346E2">
        <w:t>părinţii</w:t>
      </w:r>
      <w:proofErr w:type="spellEnd"/>
      <w:r w:rsidRPr="00A346E2">
        <w:t xml:space="preserve"> </w:t>
      </w:r>
      <w:proofErr w:type="spellStart"/>
      <w:r w:rsidRPr="00A346E2">
        <w:t>voştri</w:t>
      </w:r>
      <w:proofErr w:type="spellEnd"/>
      <w:r w:rsidRPr="00A346E2">
        <w:t xml:space="preserve">, căci iată că fiecare </w:t>
      </w:r>
      <w:proofErr w:type="spellStart"/>
      <w:r w:rsidRPr="00A346E2">
        <w:t>umblaţi</w:t>
      </w:r>
      <w:proofErr w:type="spellEnd"/>
      <w:r w:rsidRPr="00A346E2">
        <w:t xml:space="preserve"> după pornirile inimii voastre rele </w:t>
      </w:r>
      <w:proofErr w:type="spellStart"/>
      <w:r w:rsidRPr="00A346E2">
        <w:t>şi</w:t>
      </w:r>
      <w:proofErr w:type="spellEnd"/>
      <w:r w:rsidRPr="00A346E2">
        <w:t xml:space="preserve"> nu M-</w:t>
      </w:r>
      <w:proofErr w:type="spellStart"/>
      <w:r w:rsidRPr="00A346E2">
        <w:t>ascultaţi</w:t>
      </w:r>
      <w:proofErr w:type="spellEnd"/>
      <w:r w:rsidRPr="00A346E2">
        <w:t>.</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w:t>
      </w:r>
      <w:proofErr w:type="spellStart"/>
      <w:r w:rsidRPr="00A346E2">
        <w:t>şi</w:t>
      </w:r>
      <w:proofErr w:type="spellEnd"/>
      <w:r w:rsidRPr="00A346E2">
        <w:t xml:space="preserve">-au </w:t>
      </w:r>
      <w:proofErr w:type="spellStart"/>
      <w:r w:rsidRPr="00A346E2">
        <w:t>înţepenit</w:t>
      </w:r>
      <w:proofErr w:type="spellEnd"/>
      <w:r w:rsidRPr="00A346E2">
        <w:t xml:space="preserve"> gâtul </w:t>
      </w:r>
      <w:proofErr w:type="spellStart"/>
      <w:r w:rsidRPr="00A346E2">
        <w:t>şi</w:t>
      </w:r>
      <w:proofErr w:type="spellEnd"/>
      <w:r w:rsidRPr="00A346E2">
        <w:t xml:space="preserve"> au făcut mai rău decât </w:t>
      </w:r>
      <w:proofErr w:type="spellStart"/>
      <w:r w:rsidRPr="00A346E2">
        <w:t>părinţii</w:t>
      </w:r>
      <w:proofErr w:type="spellEnd"/>
      <w:r w:rsidRPr="00A346E2">
        <w:t xml:space="preserve">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 xml:space="preserve">Poporul acesta este un popor rău, nu vrea să asculte cuvintele Mele, urmează pornirile inimii lui </w:t>
      </w:r>
      <w:proofErr w:type="spellStart"/>
      <w:r w:rsidRPr="00A346E2">
        <w:t>şi</w:t>
      </w:r>
      <w:proofErr w:type="spellEnd"/>
      <w:r w:rsidRPr="00A346E2">
        <w:t xml:space="preserve"> merge după </w:t>
      </w:r>
      <w:proofErr w:type="spellStart"/>
      <w:r w:rsidRPr="00A346E2">
        <w:t>alţi</w:t>
      </w:r>
      <w:proofErr w:type="spellEnd"/>
      <w:r w:rsidRPr="00A346E2">
        <w:t xml:space="preserve"> dumnezei, ca să le slujească </w:t>
      </w:r>
      <w:proofErr w:type="spellStart"/>
      <w:r w:rsidRPr="00A346E2">
        <w:t>şi</w:t>
      </w:r>
      <w:proofErr w:type="spellEnd"/>
      <w:r w:rsidRPr="00A346E2">
        <w:t xml:space="preserve"> să se închine înaintea lor, de aceea va ajunge întocmai ca brâul acesta, care nu mai este bun de nimic!</w:t>
      </w:r>
    </w:p>
    <w:p w14:paraId="0DF8B218" w14:textId="3DC5F7FB" w:rsidR="00A346E2" w:rsidRDefault="00A736E3" w:rsidP="00933B0D">
      <w:pPr>
        <w:pStyle w:val="Stil2"/>
        <w:numPr>
          <w:ilvl w:val="0"/>
          <w:numId w:val="133"/>
        </w:numPr>
      </w:pPr>
      <w:r w:rsidRPr="00A736E3">
        <w:t xml:space="preserve">De aceea, vă voi muta din </w:t>
      </w:r>
      <w:proofErr w:type="spellStart"/>
      <w:r w:rsidRPr="00A736E3">
        <w:t>ţara</w:t>
      </w:r>
      <w:proofErr w:type="spellEnd"/>
      <w:r w:rsidRPr="00A736E3">
        <w:t xml:space="preserve"> aceasta într-o </w:t>
      </w:r>
      <w:proofErr w:type="spellStart"/>
      <w:r w:rsidRPr="00A736E3">
        <w:t>ţară</w:t>
      </w:r>
      <w:proofErr w:type="spellEnd"/>
      <w:r w:rsidRPr="00A736E3">
        <w:t xml:space="preserve"> pe care n-</w:t>
      </w:r>
      <w:proofErr w:type="spellStart"/>
      <w:r w:rsidRPr="00A736E3">
        <w:t>aţi</w:t>
      </w:r>
      <w:proofErr w:type="spellEnd"/>
      <w:r w:rsidRPr="00A736E3">
        <w:t xml:space="preserve"> cunoscut-o nici voi, nici </w:t>
      </w:r>
      <w:proofErr w:type="spellStart"/>
      <w:r w:rsidRPr="00A736E3">
        <w:t>părinţii</w:t>
      </w:r>
      <w:proofErr w:type="spellEnd"/>
      <w:r w:rsidRPr="00A736E3">
        <w:t xml:space="preserve"> </w:t>
      </w:r>
      <w:proofErr w:type="spellStart"/>
      <w:r w:rsidRPr="00A736E3">
        <w:t>voştri</w:t>
      </w:r>
      <w:proofErr w:type="spellEnd"/>
      <w:r w:rsidRPr="00A736E3">
        <w:t xml:space="preserve"> </w:t>
      </w:r>
      <w:proofErr w:type="spellStart"/>
      <w:r w:rsidRPr="00A736E3">
        <w:t>şi</w:t>
      </w:r>
      <w:proofErr w:type="spellEnd"/>
      <w:r w:rsidRPr="00A736E3">
        <w:t xml:space="preserve"> acolo </w:t>
      </w:r>
      <w:proofErr w:type="spellStart"/>
      <w:r w:rsidRPr="00A736E3">
        <w:t>veţi</w:t>
      </w:r>
      <w:proofErr w:type="spellEnd"/>
      <w:r w:rsidRPr="00A736E3">
        <w:t xml:space="preserve"> sluji altor dumnezei, zi </w:t>
      </w:r>
      <w:proofErr w:type="spellStart"/>
      <w:r w:rsidRPr="00A736E3">
        <w:t>şi</w:t>
      </w:r>
      <w:proofErr w:type="spellEnd"/>
      <w:r w:rsidRPr="00A736E3">
        <w:t xml:space="preserve"> noapte, căci nu vă voi ierta!’</w:t>
      </w:r>
    </w:p>
    <w:p w14:paraId="1B475C3C" w14:textId="4AA01673" w:rsidR="00A736E3" w:rsidRDefault="00A736E3" w:rsidP="0078644A">
      <w:pPr>
        <w:pStyle w:val="Stil3"/>
        <w:ind w:left="567" w:hanging="283"/>
      </w:pPr>
      <w:proofErr w:type="spellStart"/>
      <w:r w:rsidRPr="00A736E3">
        <w:t>Deut</w:t>
      </w:r>
      <w:r>
        <w:t>eronomul</w:t>
      </w:r>
      <w:proofErr w:type="spellEnd"/>
      <w:r w:rsidRPr="00A736E3">
        <w:t xml:space="preserve"> 4:26-28 iau astăzi martori împotriva voastră cerul </w:t>
      </w:r>
      <w:proofErr w:type="spellStart"/>
      <w:r w:rsidRPr="00A736E3">
        <w:t>şi</w:t>
      </w:r>
      <w:proofErr w:type="spellEnd"/>
      <w:r w:rsidRPr="00A736E3">
        <w:t xml:space="preserve"> pământul că </w:t>
      </w:r>
      <w:proofErr w:type="spellStart"/>
      <w:r w:rsidRPr="00A736E3">
        <w:t>veţi</w:t>
      </w:r>
      <w:proofErr w:type="spellEnd"/>
      <w:r w:rsidRPr="00A736E3">
        <w:t xml:space="preserve"> pieri de o moarte repede din </w:t>
      </w:r>
      <w:proofErr w:type="spellStart"/>
      <w:r w:rsidRPr="00A736E3">
        <w:t>ţara</w:t>
      </w:r>
      <w:proofErr w:type="spellEnd"/>
      <w:r w:rsidRPr="00A736E3">
        <w:t xml:space="preserve"> pe care o </w:t>
      </w:r>
      <w:proofErr w:type="spellStart"/>
      <w:r w:rsidRPr="00A736E3">
        <w:t>veţi</w:t>
      </w:r>
      <w:proofErr w:type="spellEnd"/>
      <w:r w:rsidRPr="00A736E3">
        <w:t xml:space="preserve"> lua în stăpânire dincolo de Iordan </w:t>
      </w:r>
      <w:proofErr w:type="spellStart"/>
      <w:r w:rsidRPr="00A736E3">
        <w:t>şi</w:t>
      </w:r>
      <w:proofErr w:type="spellEnd"/>
      <w:r w:rsidRPr="00A736E3">
        <w:t xml:space="preserve"> nu </w:t>
      </w:r>
      <w:proofErr w:type="spellStart"/>
      <w:r w:rsidRPr="00A736E3">
        <w:t>veţi</w:t>
      </w:r>
      <w:proofErr w:type="spellEnd"/>
      <w:r w:rsidRPr="00A736E3">
        <w:t xml:space="preserve"> avea zile multe în ea, căci </w:t>
      </w:r>
      <w:proofErr w:type="spellStart"/>
      <w:r w:rsidRPr="00A736E3">
        <w:t>veţi</w:t>
      </w:r>
      <w:proofErr w:type="spellEnd"/>
      <w:r w:rsidRPr="00A736E3">
        <w:t xml:space="preserve"> fi </w:t>
      </w:r>
      <w:proofErr w:type="spellStart"/>
      <w:r w:rsidRPr="00A736E3">
        <w:t>nimiciţi</w:t>
      </w:r>
      <w:proofErr w:type="spellEnd"/>
      <w:r w:rsidRPr="00A736E3">
        <w:t xml:space="preserve"> de tot.</w:t>
      </w:r>
    </w:p>
    <w:p w14:paraId="1F4778C1" w14:textId="7A58C4C5" w:rsidR="00A736E3" w:rsidRDefault="00A736E3" w:rsidP="0078644A">
      <w:pPr>
        <w:pStyle w:val="Stil3"/>
        <w:ind w:left="567" w:hanging="283"/>
      </w:pPr>
      <w:r w:rsidRPr="00A736E3">
        <w:t xml:space="preserve">Domnul vă va </w:t>
      </w:r>
      <w:proofErr w:type="spellStart"/>
      <w:r w:rsidRPr="00A736E3">
        <w:t>împrăştia</w:t>
      </w:r>
      <w:proofErr w:type="spellEnd"/>
      <w:r w:rsidRPr="00A736E3">
        <w:t xml:space="preserve"> printre popoare </w:t>
      </w:r>
      <w:proofErr w:type="spellStart"/>
      <w:r w:rsidRPr="00A736E3">
        <w:t>şi</w:t>
      </w:r>
      <w:proofErr w:type="spellEnd"/>
      <w:r w:rsidRPr="00A736E3">
        <w:t xml:space="preserve"> nu </w:t>
      </w:r>
      <w:proofErr w:type="spellStart"/>
      <w:r w:rsidRPr="00A736E3">
        <w:t>veţi</w:t>
      </w:r>
      <w:proofErr w:type="spellEnd"/>
      <w:r w:rsidRPr="00A736E3">
        <w:t xml:space="preserve"> rămâne decât un mic număr în mijlocul neamurilor unde vă va duce Domnul.</w:t>
      </w:r>
    </w:p>
    <w:p w14:paraId="1BDDA20B" w14:textId="7434449C" w:rsidR="00A736E3" w:rsidRDefault="00A736E3" w:rsidP="0078644A">
      <w:pPr>
        <w:pStyle w:val="Stil3"/>
        <w:ind w:left="567" w:hanging="283"/>
      </w:pPr>
      <w:proofErr w:type="spellStart"/>
      <w:r w:rsidRPr="00A736E3">
        <w:t>Şi</w:t>
      </w:r>
      <w:proofErr w:type="spellEnd"/>
      <w:r w:rsidRPr="00A736E3">
        <w:t xml:space="preserve"> acolo </w:t>
      </w:r>
      <w:proofErr w:type="spellStart"/>
      <w:r w:rsidRPr="00A736E3">
        <w:t>veţi</w:t>
      </w:r>
      <w:proofErr w:type="spellEnd"/>
      <w:r w:rsidRPr="00A736E3">
        <w:t xml:space="preserve"> sluji unor dumnezei care sunt o lucrare făcută de mâini </w:t>
      </w:r>
      <w:proofErr w:type="spellStart"/>
      <w:r w:rsidRPr="00A736E3">
        <w:t>omeneşti</w:t>
      </w:r>
      <w:proofErr w:type="spellEnd"/>
      <w:r w:rsidRPr="00A736E3">
        <w:t xml:space="preserve">, de lemn </w:t>
      </w:r>
      <w:proofErr w:type="spellStart"/>
      <w:r w:rsidRPr="00A736E3">
        <w:t>şi</w:t>
      </w:r>
      <w:proofErr w:type="spellEnd"/>
      <w:r w:rsidRPr="00A736E3">
        <w:t xml:space="preserve"> de piatră, care nu pot nici să vadă, nici să audă, nici să mănânce, nici să miroasă.</w:t>
      </w:r>
    </w:p>
    <w:p w14:paraId="0D222548" w14:textId="597AD109" w:rsidR="00A736E3" w:rsidRDefault="00A736E3" w:rsidP="0078644A">
      <w:pPr>
        <w:pStyle w:val="Stil3"/>
        <w:ind w:left="567" w:hanging="283"/>
      </w:pPr>
      <w:proofErr w:type="spellStart"/>
      <w:r w:rsidRPr="00A736E3">
        <w:t>Deut</w:t>
      </w:r>
      <w:r>
        <w:t>eronomul</w:t>
      </w:r>
      <w:proofErr w:type="spellEnd"/>
      <w:r w:rsidRPr="00A736E3">
        <w:t xml:space="preserve"> 28:36 Domnul te va duce, pe tine </w:t>
      </w:r>
      <w:proofErr w:type="spellStart"/>
      <w:r w:rsidRPr="00A736E3">
        <w:t>şi</w:t>
      </w:r>
      <w:proofErr w:type="spellEnd"/>
      <w:r w:rsidRPr="00A736E3">
        <w:t xml:space="preserve"> împăratul pe care-l vei pune peste tine, la un neam pe care nu l-ai cunoscut, nici tu, nici </w:t>
      </w:r>
      <w:proofErr w:type="spellStart"/>
      <w:r w:rsidRPr="00A736E3">
        <w:t>părinţii</w:t>
      </w:r>
      <w:proofErr w:type="spellEnd"/>
      <w:r w:rsidRPr="00A736E3">
        <w:t xml:space="preserve"> tăi. </w:t>
      </w:r>
      <w:proofErr w:type="spellStart"/>
      <w:r w:rsidRPr="00A736E3">
        <w:t>Şi</w:t>
      </w:r>
      <w:proofErr w:type="spellEnd"/>
      <w:r w:rsidRPr="00A736E3">
        <w:t xml:space="preserve"> acolo, vei sluji altor dumnezei, de lemn </w:t>
      </w:r>
      <w:proofErr w:type="spellStart"/>
      <w:r w:rsidRPr="00A736E3">
        <w:t>şi</w:t>
      </w:r>
      <w:proofErr w:type="spellEnd"/>
      <w:r w:rsidRPr="00A736E3">
        <w:t xml:space="preserve"> de piatră.</w:t>
      </w:r>
    </w:p>
    <w:p w14:paraId="13016727" w14:textId="61396D44" w:rsidR="00A736E3" w:rsidRDefault="00A736E3" w:rsidP="0078644A">
      <w:pPr>
        <w:pStyle w:val="Stil3"/>
        <w:ind w:left="567" w:hanging="283"/>
      </w:pPr>
      <w:proofErr w:type="spellStart"/>
      <w:r w:rsidRPr="00A736E3">
        <w:t>Deut</w:t>
      </w:r>
      <w:r>
        <w:t>eronomul</w:t>
      </w:r>
      <w:proofErr w:type="spellEnd"/>
      <w:r w:rsidRPr="00A736E3">
        <w:t xml:space="preserve"> 28:63-65 </w:t>
      </w:r>
      <w:r w:rsidR="007F56D5" w:rsidRPr="007F56D5">
        <w:t xml:space="preserve">După cum Domnul Se bucura să vă facă bine </w:t>
      </w:r>
      <w:proofErr w:type="spellStart"/>
      <w:r w:rsidR="007F56D5" w:rsidRPr="007F56D5">
        <w:t>şi</w:t>
      </w:r>
      <w:proofErr w:type="spellEnd"/>
      <w:r w:rsidR="007F56D5" w:rsidRPr="007F56D5">
        <w:t xml:space="preserve"> să vă </w:t>
      </w:r>
      <w:proofErr w:type="spellStart"/>
      <w:r w:rsidR="007F56D5" w:rsidRPr="007F56D5">
        <w:t>înmulţească</w:t>
      </w:r>
      <w:proofErr w:type="spellEnd"/>
      <w:r w:rsidR="007F56D5" w:rsidRPr="007F56D5">
        <w:t xml:space="preserve">, tot </w:t>
      </w:r>
      <w:proofErr w:type="spellStart"/>
      <w:r w:rsidR="007F56D5" w:rsidRPr="007F56D5">
        <w:t>aşa</w:t>
      </w:r>
      <w:proofErr w:type="spellEnd"/>
      <w:r w:rsidR="007F56D5" w:rsidRPr="007F56D5">
        <w:t xml:space="preserve"> Domnul Se va bucura să vă piardă </w:t>
      </w:r>
      <w:proofErr w:type="spellStart"/>
      <w:r w:rsidR="007F56D5" w:rsidRPr="007F56D5">
        <w:t>şi</w:t>
      </w:r>
      <w:proofErr w:type="spellEnd"/>
      <w:r w:rsidR="007F56D5" w:rsidRPr="007F56D5">
        <w:t xml:space="preserve"> să vă nimicească, </w:t>
      </w:r>
      <w:proofErr w:type="spellStart"/>
      <w:r w:rsidR="007F56D5" w:rsidRPr="007F56D5">
        <w:t>şi</w:t>
      </w:r>
      <w:proofErr w:type="spellEnd"/>
      <w:r w:rsidR="007F56D5" w:rsidRPr="007F56D5">
        <w:t xml:space="preserve"> </w:t>
      </w:r>
      <w:proofErr w:type="spellStart"/>
      <w:r w:rsidR="007F56D5" w:rsidRPr="007F56D5">
        <w:t>veţi</w:t>
      </w:r>
      <w:proofErr w:type="spellEnd"/>
      <w:r w:rsidR="007F56D5" w:rsidRPr="007F56D5">
        <w:t xml:space="preserve"> fi </w:t>
      </w:r>
      <w:proofErr w:type="spellStart"/>
      <w:r w:rsidR="007F56D5" w:rsidRPr="007F56D5">
        <w:t>smulşi</w:t>
      </w:r>
      <w:proofErr w:type="spellEnd"/>
      <w:r w:rsidR="007F56D5" w:rsidRPr="007F56D5">
        <w:t xml:space="preserve"> din </w:t>
      </w:r>
      <w:proofErr w:type="spellStart"/>
      <w:r w:rsidR="007F56D5" w:rsidRPr="007F56D5">
        <w:t>ţara</w:t>
      </w:r>
      <w:proofErr w:type="spellEnd"/>
      <w:r w:rsidR="007F56D5" w:rsidRPr="007F56D5">
        <w:t xml:space="preserve"> pe care o vei lua în stăpânire.</w:t>
      </w:r>
    </w:p>
    <w:p w14:paraId="71E13FBC" w14:textId="7F8B931E" w:rsidR="007F56D5" w:rsidRDefault="007F56D5" w:rsidP="0078644A">
      <w:pPr>
        <w:pStyle w:val="Stil3"/>
        <w:ind w:left="567" w:hanging="283"/>
      </w:pPr>
      <w:r w:rsidRPr="007F56D5">
        <w:t xml:space="preserve">Domnul te va </w:t>
      </w:r>
      <w:proofErr w:type="spellStart"/>
      <w:r w:rsidRPr="007F56D5">
        <w:t>împrăştia</w:t>
      </w:r>
      <w:proofErr w:type="spellEnd"/>
      <w:r w:rsidRPr="007F56D5">
        <w:t xml:space="preserve"> printre toate neamurile, de la o margine a pământului până la cealaltă, </w:t>
      </w:r>
      <w:proofErr w:type="spellStart"/>
      <w:r w:rsidRPr="007F56D5">
        <w:t>şi</w:t>
      </w:r>
      <w:proofErr w:type="spellEnd"/>
      <w:r w:rsidRPr="007F56D5">
        <w:t xml:space="preserve"> acolo vei sluji altor dumnezei, pe care nu i-ai cunoscut nici tu, nici </w:t>
      </w:r>
      <w:proofErr w:type="spellStart"/>
      <w:r w:rsidRPr="007F56D5">
        <w:t>părinţii</w:t>
      </w:r>
      <w:proofErr w:type="spellEnd"/>
      <w:r w:rsidRPr="007F56D5">
        <w:t xml:space="preserve"> tăi, dumnezei de lemn </w:t>
      </w:r>
      <w:proofErr w:type="spellStart"/>
      <w:r w:rsidRPr="007F56D5">
        <w:t>şi</w:t>
      </w:r>
      <w:proofErr w:type="spellEnd"/>
      <w:r w:rsidRPr="007F56D5">
        <w:t xml:space="preserve"> de piatră.</w:t>
      </w:r>
    </w:p>
    <w:p w14:paraId="64245F0E" w14:textId="07D79F87" w:rsidR="007F56D5" w:rsidRDefault="007F56D5" w:rsidP="0078644A">
      <w:pPr>
        <w:pStyle w:val="Stil3"/>
        <w:ind w:left="567" w:hanging="283"/>
      </w:pPr>
      <w:r w:rsidRPr="007F56D5">
        <w:t xml:space="preserve">Între aceste neamuri, nu vei fi </w:t>
      </w:r>
      <w:proofErr w:type="spellStart"/>
      <w:r w:rsidRPr="007F56D5">
        <w:t>liniştit</w:t>
      </w:r>
      <w:proofErr w:type="spellEnd"/>
      <w:r w:rsidRPr="007F56D5">
        <w:t xml:space="preserve"> </w:t>
      </w:r>
      <w:proofErr w:type="spellStart"/>
      <w:r w:rsidRPr="007F56D5">
        <w:t>şi</w:t>
      </w:r>
      <w:proofErr w:type="spellEnd"/>
      <w:r w:rsidRPr="007F56D5">
        <w:t xml:space="preserve"> nu vei avea un loc de odihnă pentru talpa picioarelor tale. Domnul </w:t>
      </w:r>
      <w:proofErr w:type="spellStart"/>
      <w:r w:rsidRPr="007F56D5">
        <w:t>îţi</w:t>
      </w:r>
      <w:proofErr w:type="spellEnd"/>
      <w:r w:rsidRPr="007F56D5">
        <w:t xml:space="preserve"> va face inima fricoasă, ochii lâncezi </w:t>
      </w:r>
      <w:proofErr w:type="spellStart"/>
      <w:r w:rsidRPr="007F56D5">
        <w:t>şi</w:t>
      </w:r>
      <w:proofErr w:type="spellEnd"/>
      <w:r w:rsidRPr="007F56D5">
        <w:t xml:space="preserve">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 xml:space="preserve">Te voi duce rob la </w:t>
      </w:r>
      <w:proofErr w:type="spellStart"/>
      <w:r w:rsidR="007F56D5" w:rsidRPr="007F56D5">
        <w:t>vrăjmaşul</w:t>
      </w:r>
      <w:proofErr w:type="spellEnd"/>
      <w:r w:rsidR="007F56D5" w:rsidRPr="007F56D5">
        <w:t xml:space="preserve"> tău, într-o </w:t>
      </w:r>
      <w:proofErr w:type="spellStart"/>
      <w:r w:rsidR="007F56D5" w:rsidRPr="007F56D5">
        <w:t>ţară</w:t>
      </w:r>
      <w:proofErr w:type="spellEnd"/>
      <w:r w:rsidR="007F56D5" w:rsidRPr="007F56D5">
        <w:t xml:space="preserve"> pe care n-o </w:t>
      </w:r>
      <w:proofErr w:type="spellStart"/>
      <w:r w:rsidR="007F56D5" w:rsidRPr="007F56D5">
        <w:t>cunoşti</w:t>
      </w:r>
      <w:proofErr w:type="spellEnd"/>
      <w:r w:rsidR="007F56D5" w:rsidRPr="007F56D5">
        <w:t xml:space="preserve">, căci focul mâniei Mele s-a aprins </w:t>
      </w:r>
      <w:proofErr w:type="spellStart"/>
      <w:r w:rsidR="007F56D5" w:rsidRPr="007F56D5">
        <w:t>şi</w:t>
      </w:r>
      <w:proofErr w:type="spellEnd"/>
      <w:r w:rsidR="007F56D5" w:rsidRPr="007F56D5">
        <w:t xml:space="preserve"> arde peste voi!”</w:t>
      </w:r>
    </w:p>
    <w:p w14:paraId="6A8F0515" w14:textId="078B4EB4" w:rsidR="00A736E3" w:rsidRDefault="007F56D5" w:rsidP="00933B0D">
      <w:pPr>
        <w:pStyle w:val="Stil2"/>
        <w:numPr>
          <w:ilvl w:val="0"/>
          <w:numId w:val="133"/>
        </w:numPr>
      </w:pPr>
      <w:r w:rsidRPr="007F56D5">
        <w:t xml:space="preserve">De aceea, iată, vin zile”, zice Domnul, „când nu se va mai zice: ‘Viu este Domnul, care a scos din </w:t>
      </w:r>
      <w:proofErr w:type="spellStart"/>
      <w:r w:rsidRPr="007F56D5">
        <w:t>ţara</w:t>
      </w:r>
      <w:proofErr w:type="spellEnd"/>
      <w:r w:rsidRPr="007F56D5">
        <w:t xml:space="preserve">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w:t>
      </w:r>
      <w:proofErr w:type="spellStart"/>
      <w:r w:rsidRPr="007F56D5">
        <w:t>gândiţi</w:t>
      </w:r>
      <w:proofErr w:type="spellEnd"/>
      <w:r w:rsidRPr="007F56D5">
        <w:t xml:space="preserve"> la ce a fost mai înainte </w:t>
      </w:r>
      <w:proofErr w:type="spellStart"/>
      <w:r w:rsidRPr="007F56D5">
        <w:t>şi</w:t>
      </w:r>
      <w:proofErr w:type="spellEnd"/>
      <w:r w:rsidRPr="007F56D5">
        <w:t xml:space="preserve"> nu vă mai </w:t>
      </w:r>
      <w:proofErr w:type="spellStart"/>
      <w:r w:rsidRPr="007F56D5">
        <w:t>uitaţi</w:t>
      </w:r>
      <w:proofErr w:type="spellEnd"/>
      <w:r w:rsidRPr="007F56D5">
        <w:t xml:space="preserve">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w:t>
      </w:r>
      <w:proofErr w:type="spellStart"/>
      <w:r w:rsidRPr="007F56D5">
        <w:t>ţara</w:t>
      </w:r>
      <w:proofErr w:type="spellEnd"/>
      <w:r w:rsidRPr="007F56D5">
        <w:t xml:space="preserve">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 xml:space="preserve">Ci se va zice: ‘Viu este Domnul, care a scos </w:t>
      </w:r>
      <w:proofErr w:type="spellStart"/>
      <w:r w:rsidRPr="007F56D5">
        <w:t>şi</w:t>
      </w:r>
      <w:proofErr w:type="spellEnd"/>
      <w:r w:rsidRPr="007F56D5">
        <w:t xml:space="preserve"> a adus înapoi </w:t>
      </w:r>
      <w:proofErr w:type="spellStart"/>
      <w:r w:rsidRPr="007F56D5">
        <w:t>sămânţa</w:t>
      </w:r>
      <w:proofErr w:type="spellEnd"/>
      <w:r w:rsidRPr="007F56D5">
        <w:t xml:space="preserve"> casei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în care îi risipisem!’ </w:t>
      </w:r>
      <w:proofErr w:type="spellStart"/>
      <w:r w:rsidRPr="007F56D5">
        <w:t>Şi</w:t>
      </w:r>
      <w:proofErr w:type="spellEnd"/>
      <w:r w:rsidRPr="007F56D5">
        <w:t xml:space="preserve"> vor locui în </w:t>
      </w:r>
      <w:proofErr w:type="spellStart"/>
      <w:r w:rsidRPr="007F56D5">
        <w:t>ţara</w:t>
      </w:r>
      <w:proofErr w:type="spellEnd"/>
      <w:r w:rsidRPr="007F56D5">
        <w:t xml:space="preserve"> lor.”</w:t>
      </w:r>
    </w:p>
    <w:p w14:paraId="5315D052" w14:textId="7E26C61F" w:rsidR="007F56D5" w:rsidRDefault="007F56D5" w:rsidP="00933B0D">
      <w:pPr>
        <w:pStyle w:val="Stil2"/>
        <w:numPr>
          <w:ilvl w:val="0"/>
          <w:numId w:val="133"/>
        </w:numPr>
      </w:pPr>
      <w:r w:rsidRPr="007F56D5">
        <w:t xml:space="preserve">Ci se va zice: ‘Viu este Domnul, care a scos pe copiii lui Israel din </w:t>
      </w:r>
      <w:proofErr w:type="spellStart"/>
      <w:r w:rsidRPr="007F56D5">
        <w:t>ţara</w:t>
      </w:r>
      <w:proofErr w:type="spellEnd"/>
      <w:r w:rsidRPr="007F56D5">
        <w:t xml:space="preserve"> de la miazănoapte </w:t>
      </w:r>
      <w:proofErr w:type="spellStart"/>
      <w:r w:rsidRPr="007F56D5">
        <w:t>şi</w:t>
      </w:r>
      <w:proofErr w:type="spellEnd"/>
      <w:r w:rsidRPr="007F56D5">
        <w:t xml:space="preserve"> din toate </w:t>
      </w:r>
      <w:proofErr w:type="spellStart"/>
      <w:r w:rsidRPr="007F56D5">
        <w:t>ţările</w:t>
      </w:r>
      <w:proofErr w:type="spellEnd"/>
      <w:r w:rsidRPr="007F56D5">
        <w:t xml:space="preserve"> unde-i izgonise!’ Căci îi voi aduce înapoi în </w:t>
      </w:r>
      <w:proofErr w:type="spellStart"/>
      <w:r w:rsidRPr="007F56D5">
        <w:t>ţara</w:t>
      </w:r>
      <w:proofErr w:type="spellEnd"/>
      <w:r w:rsidRPr="007F56D5">
        <w:t xml:space="preserve"> lor, pe care o dădusem </w:t>
      </w:r>
      <w:proofErr w:type="spellStart"/>
      <w:r w:rsidRPr="007F56D5">
        <w:t>părinţilor</w:t>
      </w:r>
      <w:proofErr w:type="spellEnd"/>
      <w:r w:rsidRPr="007F56D5">
        <w:t xml:space="preserve">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 xml:space="preserve">Îi voi privi cu un ochi binevoitor </w:t>
      </w:r>
      <w:proofErr w:type="spellStart"/>
      <w:r w:rsidR="00BD551B" w:rsidRPr="00BD551B">
        <w:t>şi</w:t>
      </w:r>
      <w:proofErr w:type="spellEnd"/>
      <w:r w:rsidR="00BD551B" w:rsidRPr="00BD551B">
        <w:t xml:space="preserve">-i voi aduce înapoi în </w:t>
      </w:r>
      <w:proofErr w:type="spellStart"/>
      <w:r w:rsidR="00BD551B" w:rsidRPr="00BD551B">
        <w:t>ţara</w:t>
      </w:r>
      <w:proofErr w:type="spellEnd"/>
      <w:r w:rsidR="00BD551B" w:rsidRPr="00BD551B">
        <w:t xml:space="preserve"> aceasta; îi voi </w:t>
      </w:r>
      <w:proofErr w:type="spellStart"/>
      <w:r w:rsidR="00BD551B" w:rsidRPr="00BD551B">
        <w:t>aşeza</w:t>
      </w:r>
      <w:proofErr w:type="spellEnd"/>
      <w:r w:rsidR="00BD551B" w:rsidRPr="00BD551B">
        <w:t xml:space="preserve"> </w:t>
      </w:r>
      <w:proofErr w:type="spellStart"/>
      <w:r w:rsidR="00BD551B" w:rsidRPr="00BD551B">
        <w:t>şi</w:t>
      </w:r>
      <w:proofErr w:type="spellEnd"/>
      <w:r w:rsidR="00BD551B" w:rsidRPr="00BD551B">
        <w:t xml:space="preserve"> nu-i voi mai nimici, îi voi sădi </w:t>
      </w:r>
      <w:proofErr w:type="spellStart"/>
      <w:r w:rsidR="00BD551B" w:rsidRPr="00BD551B">
        <w:t>şi</w:t>
      </w:r>
      <w:proofErr w:type="spellEnd"/>
      <w:r w:rsidR="00BD551B" w:rsidRPr="00BD551B">
        <w:t xml:space="preserve">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 xml:space="preserve">Iată, vin zile’, zice Domnul, ‘când voi aduce înapoi </w:t>
      </w:r>
      <w:proofErr w:type="spellStart"/>
      <w:r w:rsidR="00BD551B" w:rsidRPr="00BD551B">
        <w:t>prinşii</w:t>
      </w:r>
      <w:proofErr w:type="spellEnd"/>
      <w:r w:rsidR="00BD551B" w:rsidRPr="00BD551B">
        <w:t xml:space="preserve"> de război ai poporului Meu Israel </w:t>
      </w:r>
      <w:proofErr w:type="spellStart"/>
      <w:r w:rsidR="00BD551B" w:rsidRPr="00BD551B">
        <w:t>şi</w:t>
      </w:r>
      <w:proofErr w:type="spellEnd"/>
      <w:r w:rsidR="00BD551B" w:rsidRPr="00BD551B">
        <w:t xml:space="preserve"> Iuda’, zice Domnul; ‘îi voi aduce înapoi în </w:t>
      </w:r>
      <w:proofErr w:type="spellStart"/>
      <w:r w:rsidR="00BD551B" w:rsidRPr="00BD551B">
        <w:t>ţara</w:t>
      </w:r>
      <w:proofErr w:type="spellEnd"/>
      <w:r w:rsidR="00BD551B" w:rsidRPr="00BD551B">
        <w:t xml:space="preserve"> pe care am dat-o </w:t>
      </w:r>
      <w:proofErr w:type="spellStart"/>
      <w:r w:rsidR="00BD551B" w:rsidRPr="00BD551B">
        <w:t>părinţilor</w:t>
      </w:r>
      <w:proofErr w:type="spellEnd"/>
      <w:r w:rsidR="00BD551B" w:rsidRPr="00BD551B">
        <w:t xml:space="preserve"> lor </w:t>
      </w:r>
      <w:proofErr w:type="spellStart"/>
      <w:r w:rsidR="00BD551B" w:rsidRPr="00BD551B">
        <w:t>şi</w:t>
      </w:r>
      <w:proofErr w:type="spellEnd"/>
      <w:r w:rsidR="00BD551B" w:rsidRPr="00BD551B">
        <w:t xml:space="preserve">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 xml:space="preserve">„Iată, îi voi strânge din toate </w:t>
      </w:r>
      <w:proofErr w:type="spellStart"/>
      <w:r w:rsidR="00BD551B" w:rsidRPr="00BD551B">
        <w:t>ţările</w:t>
      </w:r>
      <w:proofErr w:type="spellEnd"/>
      <w:r w:rsidR="00BD551B" w:rsidRPr="00BD551B">
        <w:t xml:space="preserve"> unde i-am izgonit în mânia Mea, în urgia Mea </w:t>
      </w:r>
      <w:proofErr w:type="spellStart"/>
      <w:r w:rsidR="00BD551B" w:rsidRPr="00BD551B">
        <w:t>şi</w:t>
      </w:r>
      <w:proofErr w:type="spellEnd"/>
      <w:r w:rsidR="00BD551B" w:rsidRPr="00BD551B">
        <w:t xml:space="preserve"> în marea Mea supărare; îi voi aduce înapoi în locul acesta </w:t>
      </w:r>
      <w:proofErr w:type="spellStart"/>
      <w:r w:rsidR="00BD551B" w:rsidRPr="00BD551B">
        <w:t>şi</w:t>
      </w:r>
      <w:proofErr w:type="spellEnd"/>
      <w:r w:rsidR="00BD551B" w:rsidRPr="00BD551B">
        <w:t xml:space="preserve">-i voi face să locuiască în </w:t>
      </w:r>
      <w:proofErr w:type="spellStart"/>
      <w:r w:rsidR="00BD551B" w:rsidRPr="00BD551B">
        <w:t>linişte</w:t>
      </w:r>
      <w:proofErr w:type="spellEnd"/>
      <w:r w:rsidR="00BD551B" w:rsidRPr="00BD551B">
        <w:t xml:space="preserve"> acolo.</w:t>
      </w:r>
    </w:p>
    <w:p w14:paraId="75E44B21" w14:textId="0C2A164A" w:rsidR="007F56D5" w:rsidRDefault="00BD551B" w:rsidP="00933B0D">
      <w:pPr>
        <w:pStyle w:val="Stil2"/>
        <w:numPr>
          <w:ilvl w:val="0"/>
          <w:numId w:val="133"/>
        </w:numPr>
      </w:pPr>
      <w:r w:rsidRPr="00BD551B">
        <w:t xml:space="preserve">Iată, trimit o </w:t>
      </w:r>
      <w:proofErr w:type="spellStart"/>
      <w:r w:rsidRPr="00BD551B">
        <w:t>mulţime</w:t>
      </w:r>
      <w:proofErr w:type="spellEnd"/>
      <w:r w:rsidRPr="00BD551B">
        <w:t xml:space="preserve"> de pescari”, zice Domnul, „</w:t>
      </w:r>
      <w:proofErr w:type="spellStart"/>
      <w:r w:rsidRPr="00BD551B">
        <w:t>şi</w:t>
      </w:r>
      <w:proofErr w:type="spellEnd"/>
      <w:r w:rsidRPr="00BD551B">
        <w:t xml:space="preserve">-i vor pescui; </w:t>
      </w:r>
      <w:proofErr w:type="spellStart"/>
      <w:r w:rsidRPr="00BD551B">
        <w:t>şi</w:t>
      </w:r>
      <w:proofErr w:type="spellEnd"/>
      <w:r w:rsidRPr="00BD551B">
        <w:t xml:space="preserve">, după aceea, voi trimite o </w:t>
      </w:r>
      <w:proofErr w:type="spellStart"/>
      <w:r w:rsidRPr="00BD551B">
        <w:t>mulţime</w:t>
      </w:r>
      <w:proofErr w:type="spellEnd"/>
      <w:r w:rsidRPr="00BD551B">
        <w:t xml:space="preserve"> de vânători </w:t>
      </w:r>
      <w:proofErr w:type="spellStart"/>
      <w:r w:rsidRPr="00BD551B">
        <w:t>şi</w:t>
      </w:r>
      <w:proofErr w:type="spellEnd"/>
      <w:r w:rsidRPr="00BD551B">
        <w:t xml:space="preserve">-i vor vâna pe </w:t>
      </w:r>
      <w:proofErr w:type="spellStart"/>
      <w:r w:rsidRPr="00BD551B">
        <w:t>toţi</w:t>
      </w:r>
      <w:proofErr w:type="spellEnd"/>
      <w:r w:rsidRPr="00BD551B">
        <w:t xml:space="preserve"> </w:t>
      </w:r>
      <w:proofErr w:type="spellStart"/>
      <w:r w:rsidRPr="00BD551B">
        <w:t>munţii</w:t>
      </w:r>
      <w:proofErr w:type="spellEnd"/>
      <w:r w:rsidRPr="00BD551B">
        <w:t xml:space="preserve"> </w:t>
      </w:r>
      <w:proofErr w:type="spellStart"/>
      <w:r w:rsidRPr="00BD551B">
        <w:t>şi</w:t>
      </w:r>
      <w:proofErr w:type="spellEnd"/>
      <w:r w:rsidRPr="00BD551B">
        <w:t xml:space="preserve"> pe toate dealurile </w:t>
      </w:r>
      <w:proofErr w:type="spellStart"/>
      <w:r w:rsidRPr="00BD551B">
        <w:t>şi</w:t>
      </w:r>
      <w:proofErr w:type="spellEnd"/>
      <w:r w:rsidRPr="00BD551B">
        <w:t xml:space="preserve"> în crăpăturile stâncilor.</w:t>
      </w:r>
    </w:p>
    <w:p w14:paraId="4930ECFA" w14:textId="16ABE647" w:rsidR="00BD551B" w:rsidRDefault="00BD551B" w:rsidP="0078644A">
      <w:pPr>
        <w:pStyle w:val="Stil3"/>
        <w:ind w:left="567" w:hanging="283"/>
      </w:pPr>
      <w:r w:rsidRPr="00BD551B">
        <w:t xml:space="preserve">Amos 4:2 Domnul Dumnezeu a jurat pe </w:t>
      </w:r>
      <w:proofErr w:type="spellStart"/>
      <w:r w:rsidRPr="00BD551B">
        <w:t>sfinţenia</w:t>
      </w:r>
      <w:proofErr w:type="spellEnd"/>
      <w:r w:rsidRPr="00BD551B">
        <w:t xml:space="preserve"> Lui </w:t>
      </w:r>
      <w:proofErr w:type="spellStart"/>
      <w:r w:rsidRPr="00BD551B">
        <w:t>şi</w:t>
      </w:r>
      <w:proofErr w:type="spellEnd"/>
      <w:r w:rsidRPr="00BD551B">
        <w:t xml:space="preserve"> a zis: „Iată, vin zile pentru voi când vă vor prinde cu cârligele </w:t>
      </w:r>
      <w:proofErr w:type="spellStart"/>
      <w:r w:rsidRPr="00BD551B">
        <w:t>şi</w:t>
      </w:r>
      <w:proofErr w:type="spellEnd"/>
      <w:r w:rsidRPr="00BD551B">
        <w:t xml:space="preserve"> </w:t>
      </w:r>
      <w:proofErr w:type="spellStart"/>
      <w:r w:rsidRPr="00BD551B">
        <w:t>rămăşiţa</w:t>
      </w:r>
      <w:proofErr w:type="spellEnd"/>
      <w:r w:rsidRPr="00BD551B">
        <w:t xml:space="preserve"> voastră, cu </w:t>
      </w:r>
      <w:proofErr w:type="spellStart"/>
      <w:r w:rsidRPr="00BD551B">
        <w:t>undiţe</w:t>
      </w:r>
      <w:proofErr w:type="spellEnd"/>
      <w:r w:rsidRPr="00BD551B">
        <w:t xml:space="preserve"> de pescari;</w:t>
      </w:r>
    </w:p>
    <w:p w14:paraId="48A00FE3" w14:textId="20C9DF52" w:rsidR="00BD551B" w:rsidRDefault="00BD551B" w:rsidP="0078644A">
      <w:pPr>
        <w:pStyle w:val="Stil3"/>
        <w:ind w:left="567" w:hanging="283"/>
      </w:pPr>
      <w:proofErr w:type="spellStart"/>
      <w:r w:rsidRPr="00BD551B">
        <w:t>Hab</w:t>
      </w:r>
      <w:r>
        <w:t>acuc</w:t>
      </w:r>
      <w:proofErr w:type="spellEnd"/>
      <w:r w:rsidRPr="00BD551B">
        <w:t xml:space="preserve"> 1:15</w:t>
      </w:r>
      <w:r>
        <w:t xml:space="preserve"> </w:t>
      </w:r>
      <w:r w:rsidRPr="00BD551B">
        <w:t xml:space="preserve">El îi scoate pe </w:t>
      </w:r>
      <w:proofErr w:type="spellStart"/>
      <w:r w:rsidRPr="00BD551B">
        <w:t>toţi</w:t>
      </w:r>
      <w:proofErr w:type="spellEnd"/>
      <w:r w:rsidRPr="00BD551B">
        <w:t xml:space="preserve"> cu </w:t>
      </w:r>
      <w:proofErr w:type="spellStart"/>
      <w:r w:rsidRPr="00BD551B">
        <w:t>undiţa</w:t>
      </w:r>
      <w:proofErr w:type="spellEnd"/>
      <w:r w:rsidRPr="00BD551B">
        <w:t xml:space="preserve">, îi trage în mreaja sa, îi strânge în năvodul său. De aceea se bucură </w:t>
      </w:r>
      <w:proofErr w:type="spellStart"/>
      <w:r w:rsidRPr="00BD551B">
        <w:t>şi</w:t>
      </w:r>
      <w:proofErr w:type="spellEnd"/>
      <w:r w:rsidRPr="00BD551B">
        <w:t xml:space="preserve"> se </w:t>
      </w:r>
      <w:proofErr w:type="spellStart"/>
      <w:r w:rsidRPr="00BD551B">
        <w:t>veseleşte</w:t>
      </w:r>
      <w:proofErr w:type="spellEnd"/>
      <w:r w:rsidRPr="00BD551B">
        <w:t>.</w:t>
      </w:r>
    </w:p>
    <w:p w14:paraId="01F07B06" w14:textId="0B8D48C6" w:rsidR="00BD551B" w:rsidRDefault="0075524C" w:rsidP="00933B0D">
      <w:pPr>
        <w:pStyle w:val="Stil2"/>
        <w:numPr>
          <w:ilvl w:val="0"/>
          <w:numId w:val="133"/>
        </w:numPr>
      </w:pPr>
      <w:r w:rsidRPr="0075524C">
        <w:t xml:space="preserve">Căci ochii Mei sunt cu luare aminte la toate căile lor; ele nu sunt ascunse înaintea </w:t>
      </w:r>
      <w:proofErr w:type="spellStart"/>
      <w:r w:rsidRPr="0075524C">
        <w:t>Feţei</w:t>
      </w:r>
      <w:proofErr w:type="spellEnd"/>
      <w:r w:rsidRPr="0075524C">
        <w:t xml:space="preserve"> Mele </w:t>
      </w:r>
      <w:proofErr w:type="spellStart"/>
      <w:r w:rsidRPr="0075524C">
        <w:t>şi</w:t>
      </w:r>
      <w:proofErr w:type="spellEnd"/>
      <w:r w:rsidRPr="0075524C">
        <w:t xml:space="preserve"> nelegiuirea lor nu este ascunsă de privirile Mele.</w:t>
      </w:r>
    </w:p>
    <w:p w14:paraId="5334C7FB" w14:textId="63C4DA49" w:rsidR="0075524C" w:rsidRDefault="0075524C" w:rsidP="0078644A">
      <w:pPr>
        <w:pStyle w:val="Stil3"/>
        <w:ind w:left="567" w:hanging="283"/>
      </w:pPr>
      <w:r w:rsidRPr="0075524C">
        <w:t xml:space="preserve">Iov 34:21 Căci Dumnezeu vede purtarea tuturor, </w:t>
      </w:r>
      <w:proofErr w:type="spellStart"/>
      <w:r w:rsidRPr="0075524C">
        <w:t>priveşte</w:t>
      </w:r>
      <w:proofErr w:type="spellEnd"/>
      <w:r w:rsidRPr="0075524C">
        <w:t xml:space="preserve"> </w:t>
      </w:r>
      <w:proofErr w:type="spellStart"/>
      <w:r w:rsidRPr="0075524C">
        <w:t>paşii</w:t>
      </w:r>
      <w:proofErr w:type="spellEnd"/>
      <w:r w:rsidRPr="0075524C">
        <w:t xml:space="preserve">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w:t>
      </w:r>
      <w:proofErr w:type="spellStart"/>
      <w:r w:rsidRPr="0075524C">
        <w:t>şi</w:t>
      </w:r>
      <w:proofErr w:type="spellEnd"/>
      <w:r w:rsidRPr="0075524C">
        <w:t xml:space="preserve">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w:t>
      </w:r>
      <w:proofErr w:type="spellStart"/>
      <w:r w:rsidRPr="0075524C">
        <w:t>şi</w:t>
      </w:r>
      <w:proofErr w:type="spellEnd"/>
      <w:r w:rsidRPr="0075524C">
        <w:t xml:space="preserve">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 xml:space="preserve">Tu </w:t>
      </w:r>
      <w:proofErr w:type="spellStart"/>
      <w:r w:rsidRPr="0075524C">
        <w:t>eşti</w:t>
      </w:r>
      <w:proofErr w:type="spellEnd"/>
      <w:r w:rsidRPr="0075524C">
        <w:t xml:space="preserve"> mare la sfat </w:t>
      </w:r>
      <w:proofErr w:type="spellStart"/>
      <w:r w:rsidRPr="0075524C">
        <w:t>şi</w:t>
      </w:r>
      <w:proofErr w:type="spellEnd"/>
      <w:r w:rsidRPr="0075524C">
        <w:t xml:space="preserve"> puternic la faptă, Tu ai ochii </w:t>
      </w:r>
      <w:proofErr w:type="spellStart"/>
      <w:r w:rsidRPr="0075524C">
        <w:t>deschişi</w:t>
      </w:r>
      <w:proofErr w:type="spellEnd"/>
      <w:r w:rsidRPr="0075524C">
        <w:t xml:space="preserve"> asupra tuturor căilor copiilor oamenilor, ca să dai fiecăruia după căile lui, după rodul faptelor lui.</w:t>
      </w:r>
    </w:p>
    <w:p w14:paraId="5A0FA534" w14:textId="136F03F3" w:rsidR="0075524C" w:rsidRDefault="0075524C" w:rsidP="00933B0D">
      <w:pPr>
        <w:pStyle w:val="Stil2"/>
        <w:numPr>
          <w:ilvl w:val="0"/>
          <w:numId w:val="133"/>
        </w:numPr>
      </w:pPr>
      <w:r w:rsidRPr="0075524C">
        <w:t xml:space="preserve">De aceea le voi răsplăti mai întâi îndoit nelegiuirea </w:t>
      </w:r>
      <w:proofErr w:type="spellStart"/>
      <w:r w:rsidRPr="0075524C">
        <w:t>şi</w:t>
      </w:r>
      <w:proofErr w:type="spellEnd"/>
      <w:r w:rsidRPr="0075524C">
        <w:t xml:space="preserve"> păcatul lor, pentru că Mi-au spurcat </w:t>
      </w:r>
      <w:proofErr w:type="spellStart"/>
      <w:r w:rsidRPr="0075524C">
        <w:t>ţara</w:t>
      </w:r>
      <w:proofErr w:type="spellEnd"/>
      <w:r w:rsidRPr="0075524C">
        <w:t xml:space="preserve">, pentru că Mi-au umplut </w:t>
      </w:r>
      <w:proofErr w:type="spellStart"/>
      <w:r w:rsidRPr="0075524C">
        <w:t>moştenirea</w:t>
      </w:r>
      <w:proofErr w:type="spellEnd"/>
      <w:r w:rsidRPr="0075524C">
        <w:t xml:space="preserve"> cu trupurile moarte ale jertfelor aduse idolilor lor </w:t>
      </w:r>
      <w:proofErr w:type="spellStart"/>
      <w:r w:rsidRPr="0075524C">
        <w:t>şi</w:t>
      </w:r>
      <w:proofErr w:type="spellEnd"/>
      <w:r w:rsidRPr="0075524C">
        <w:t xml:space="preserve"> cu urâciunile lor.”</w:t>
      </w:r>
    </w:p>
    <w:p w14:paraId="416F8721" w14:textId="3285B277" w:rsidR="0075524C" w:rsidRDefault="0075524C" w:rsidP="0078644A">
      <w:pPr>
        <w:pStyle w:val="Stil3"/>
        <w:ind w:left="567" w:hanging="283"/>
      </w:pPr>
      <w:r w:rsidRPr="0075524C">
        <w:t>Isa</w:t>
      </w:r>
      <w:r>
        <w:t>ia</w:t>
      </w:r>
      <w:r w:rsidRPr="0075524C">
        <w:t xml:space="preserve"> 40:2 „</w:t>
      </w:r>
      <w:proofErr w:type="spellStart"/>
      <w:r w:rsidRPr="0075524C">
        <w:t>Vorbiţi</w:t>
      </w:r>
      <w:proofErr w:type="spellEnd"/>
      <w:r w:rsidRPr="0075524C">
        <w:t xml:space="preserve"> bine Ierusalimului </w:t>
      </w:r>
      <w:proofErr w:type="spellStart"/>
      <w:r w:rsidRPr="0075524C">
        <w:t>şi</w:t>
      </w:r>
      <w:proofErr w:type="spellEnd"/>
      <w:r w:rsidRPr="0075524C">
        <w:t xml:space="preserve"> </w:t>
      </w:r>
      <w:proofErr w:type="spellStart"/>
      <w:r w:rsidRPr="0075524C">
        <w:t>strigaţi</w:t>
      </w:r>
      <w:proofErr w:type="spellEnd"/>
      <w:r w:rsidRPr="0075524C">
        <w:t xml:space="preserve">-i că robia lui s-a </w:t>
      </w:r>
      <w:proofErr w:type="spellStart"/>
      <w:r w:rsidRPr="0075524C">
        <w:t>sfârşit</w:t>
      </w:r>
      <w:proofErr w:type="spellEnd"/>
      <w:r w:rsidRPr="0075524C">
        <w:t xml:space="preserve">, că nelegiuirea lui este </w:t>
      </w:r>
      <w:proofErr w:type="spellStart"/>
      <w:r w:rsidRPr="0075524C">
        <w:t>ispăşită</w:t>
      </w:r>
      <w:proofErr w:type="spellEnd"/>
      <w:r w:rsidRPr="0075524C">
        <w:t>,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w:t>
      </w:r>
      <w:proofErr w:type="spellStart"/>
      <w:r w:rsidRPr="0075524C">
        <w:t>acoperiţi</w:t>
      </w:r>
      <w:proofErr w:type="spellEnd"/>
      <w:r w:rsidRPr="0075524C">
        <w:t xml:space="preserve"> de </w:t>
      </w:r>
      <w:proofErr w:type="spellStart"/>
      <w:r w:rsidRPr="0075524C">
        <w:t>ruşine</w:t>
      </w:r>
      <w:proofErr w:type="spellEnd"/>
      <w:r w:rsidRPr="0075524C">
        <w:t xml:space="preserve">, dar să nu fiu </w:t>
      </w:r>
      <w:proofErr w:type="spellStart"/>
      <w:r w:rsidRPr="0075524C">
        <w:t>ruşinat</w:t>
      </w:r>
      <w:proofErr w:type="spellEnd"/>
      <w:r w:rsidRPr="0075524C">
        <w:t xml:space="preserve"> eu; să tremure ei, dar să nu tremur eu! Adu peste ei ziua nenorocirii, </w:t>
      </w:r>
      <w:proofErr w:type="spellStart"/>
      <w:r w:rsidRPr="0075524C">
        <w:t>loveşte</w:t>
      </w:r>
      <w:proofErr w:type="spellEnd"/>
      <w:r w:rsidRPr="0075524C">
        <w:t>-i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w:t>
      </w:r>
      <w:proofErr w:type="spellStart"/>
      <w:r w:rsidRPr="0075524C">
        <w:t>veşnic</w:t>
      </w:r>
      <w:proofErr w:type="spellEnd"/>
      <w:r w:rsidRPr="0075524C">
        <w:t xml:space="preserve"> în mijlocul copiilor lui Israel! Casa lui Israel </w:t>
      </w:r>
      <w:proofErr w:type="spellStart"/>
      <w:r w:rsidRPr="0075524C">
        <w:t>şi</w:t>
      </w:r>
      <w:proofErr w:type="spellEnd"/>
      <w:r w:rsidRPr="0075524C">
        <w:t xml:space="preserve"> </w:t>
      </w:r>
      <w:proofErr w:type="spellStart"/>
      <w:r w:rsidRPr="0075524C">
        <w:t>împăraţii</w:t>
      </w:r>
      <w:proofErr w:type="spellEnd"/>
      <w:r w:rsidRPr="0075524C">
        <w:t xml:space="preserve"> lor nu-Mi vor mai pângări Numele Meu cel sfânt prin curviile lor </w:t>
      </w:r>
      <w:proofErr w:type="spellStart"/>
      <w:r w:rsidRPr="0075524C">
        <w:t>şi</w:t>
      </w:r>
      <w:proofErr w:type="spellEnd"/>
      <w:r w:rsidRPr="0075524C">
        <w:t xml:space="preserve"> prin trupurile moarte ale </w:t>
      </w:r>
      <w:proofErr w:type="spellStart"/>
      <w:r w:rsidRPr="0075524C">
        <w:t>împăraţilor</w:t>
      </w:r>
      <w:proofErr w:type="spellEnd"/>
      <w:r w:rsidRPr="0075524C">
        <w:t xml:space="preserve">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 xml:space="preserve">Acum vor depărta de la Mine curviile lor </w:t>
      </w:r>
      <w:proofErr w:type="spellStart"/>
      <w:r w:rsidRPr="0075524C">
        <w:t>şi</w:t>
      </w:r>
      <w:proofErr w:type="spellEnd"/>
      <w:r w:rsidRPr="0075524C">
        <w:t xml:space="preserve"> trupurile moarte ale </w:t>
      </w:r>
      <w:proofErr w:type="spellStart"/>
      <w:r w:rsidRPr="0075524C">
        <w:t>împăraţilor</w:t>
      </w:r>
      <w:proofErr w:type="spellEnd"/>
      <w:r w:rsidRPr="0075524C">
        <w:t xml:space="preserve"> lor </w:t>
      </w:r>
      <w:proofErr w:type="spellStart"/>
      <w:r w:rsidRPr="0075524C">
        <w:t>şi</w:t>
      </w:r>
      <w:proofErr w:type="spellEnd"/>
      <w:r w:rsidRPr="0075524C">
        <w:t xml:space="preserve"> voi locui </w:t>
      </w:r>
      <w:proofErr w:type="spellStart"/>
      <w:r w:rsidRPr="0075524C">
        <w:t>veşnic</w:t>
      </w:r>
      <w:proofErr w:type="spellEnd"/>
      <w:r w:rsidRPr="0075524C">
        <w:t xml:space="preserve"> în mijlocul lor.</w:t>
      </w:r>
    </w:p>
    <w:p w14:paraId="3A9E6290" w14:textId="027E8BF4" w:rsidR="0075524C" w:rsidRDefault="008C5EB9" w:rsidP="00933B0D">
      <w:pPr>
        <w:pStyle w:val="Stil2"/>
        <w:numPr>
          <w:ilvl w:val="0"/>
          <w:numId w:val="133"/>
        </w:numPr>
      </w:pPr>
      <w:r w:rsidRPr="008C5EB9">
        <w:t xml:space="preserve">Doamne, tăria, </w:t>
      </w:r>
      <w:proofErr w:type="spellStart"/>
      <w:r w:rsidRPr="008C5EB9">
        <w:t>cetăţuia</w:t>
      </w:r>
      <w:proofErr w:type="spellEnd"/>
      <w:r w:rsidRPr="008C5EB9">
        <w:t xml:space="preserve"> </w:t>
      </w:r>
      <w:proofErr w:type="spellStart"/>
      <w:r w:rsidRPr="008C5EB9">
        <w:t>şi</w:t>
      </w:r>
      <w:proofErr w:type="spellEnd"/>
      <w:r w:rsidRPr="008C5EB9">
        <w:t xml:space="preserve"> scăparea mea în ziua necazului! Neamurile vor veni la Tine de la marginile pământului </w:t>
      </w:r>
      <w:proofErr w:type="spellStart"/>
      <w:r w:rsidRPr="008C5EB9">
        <w:t>şi</w:t>
      </w:r>
      <w:proofErr w:type="spellEnd"/>
      <w:r w:rsidRPr="008C5EB9">
        <w:t xml:space="preserve"> vor zice: „</w:t>
      </w:r>
      <w:proofErr w:type="spellStart"/>
      <w:r w:rsidRPr="008C5EB9">
        <w:t>Părinţii</w:t>
      </w:r>
      <w:proofErr w:type="spellEnd"/>
      <w:r w:rsidRPr="008C5EB9">
        <w:t xml:space="preserve"> </w:t>
      </w:r>
      <w:proofErr w:type="spellStart"/>
      <w:r w:rsidRPr="008C5EB9">
        <w:t>noştri</w:t>
      </w:r>
      <w:proofErr w:type="spellEnd"/>
      <w:r w:rsidRPr="008C5EB9">
        <w:t xml:space="preserve"> n-au </w:t>
      </w:r>
      <w:proofErr w:type="spellStart"/>
      <w:r w:rsidRPr="008C5EB9">
        <w:t>moştenit</w:t>
      </w:r>
      <w:proofErr w:type="spellEnd"/>
      <w:r w:rsidRPr="008C5EB9">
        <w:t xml:space="preserve"> decât minciună, idoli </w:t>
      </w:r>
      <w:proofErr w:type="spellStart"/>
      <w:r w:rsidRPr="008C5EB9">
        <w:t>deşerţi</w:t>
      </w:r>
      <w:proofErr w:type="spellEnd"/>
      <w:r w:rsidRPr="008C5EB9">
        <w:t>,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 xml:space="preserve">Doamne, Tu </w:t>
      </w:r>
      <w:proofErr w:type="spellStart"/>
      <w:r w:rsidR="00805615" w:rsidRPr="00805615">
        <w:t>eşti</w:t>
      </w:r>
      <w:proofErr w:type="spellEnd"/>
      <w:r w:rsidR="00805615" w:rsidRPr="00805615">
        <w:t xml:space="preserve"> stânca mea, </w:t>
      </w:r>
      <w:proofErr w:type="spellStart"/>
      <w:r w:rsidR="00805615" w:rsidRPr="00805615">
        <w:t>cetăţuia</w:t>
      </w:r>
      <w:proofErr w:type="spellEnd"/>
      <w:r w:rsidR="00805615" w:rsidRPr="00805615">
        <w:t xml:space="preserve"> mea, izbăvitorul meu! Dumnezeule, Tu </w:t>
      </w:r>
      <w:proofErr w:type="spellStart"/>
      <w:r w:rsidR="00805615" w:rsidRPr="00805615">
        <w:t>eşti</w:t>
      </w:r>
      <w:proofErr w:type="spellEnd"/>
      <w:r w:rsidR="00805615" w:rsidRPr="00805615">
        <w:t xml:space="preserve"> stânca mea în care mă ascund, scutul meu, tăria care mă scapă </w:t>
      </w:r>
      <w:proofErr w:type="spellStart"/>
      <w:r w:rsidR="00805615" w:rsidRPr="00805615">
        <w:t>şi</w:t>
      </w:r>
      <w:proofErr w:type="spellEnd"/>
      <w:r w:rsidR="00805615" w:rsidRPr="00805615">
        <w:t xml:space="preserve">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 xml:space="preserve">De aceea, nu fi o pricină de groază pentru mine, căci Tu </w:t>
      </w:r>
      <w:proofErr w:type="spellStart"/>
      <w:r w:rsidR="00805615" w:rsidRPr="00805615">
        <w:t>eşti</w:t>
      </w:r>
      <w:proofErr w:type="spellEnd"/>
      <w:r w:rsidR="00805615" w:rsidRPr="00805615">
        <w:t xml:space="preserve">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 xml:space="preserve">Cine este acela care să fi făcut un dumnezeu sau să fi turnat un idol </w:t>
      </w:r>
      <w:proofErr w:type="spellStart"/>
      <w:r w:rsidR="00805615" w:rsidRPr="00805615">
        <w:t>şi</w:t>
      </w:r>
      <w:proofErr w:type="spellEnd"/>
      <w:r w:rsidR="00805615" w:rsidRPr="00805615">
        <w:t xml:space="preserve">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proofErr w:type="spellStart"/>
      <w:r w:rsidR="00805615" w:rsidRPr="00805615">
        <w:t>şi</w:t>
      </w:r>
      <w:proofErr w:type="spellEnd"/>
      <w:r w:rsidR="00805615" w:rsidRPr="00805615">
        <w:t xml:space="preserve">-a schimbat vreodată un popor dumnezeii, măcar că ei nu sunt dumnezei? Dar poporul Meu </w:t>
      </w:r>
      <w:proofErr w:type="spellStart"/>
      <w:r w:rsidR="00805615" w:rsidRPr="00805615">
        <w:t>şi</w:t>
      </w:r>
      <w:proofErr w:type="spellEnd"/>
      <w:r w:rsidR="00805615" w:rsidRPr="00805615">
        <w:t>-a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 xml:space="preserve">Dumnezeii </w:t>
      </w:r>
      <w:proofErr w:type="spellStart"/>
      <w:r w:rsidR="00805615" w:rsidRPr="00805615">
        <w:t>aceştia</w:t>
      </w:r>
      <w:proofErr w:type="spellEnd"/>
      <w:r w:rsidR="00805615" w:rsidRPr="00805615">
        <w:t xml:space="preserve"> sunt ca o sperietoare de păsări într-un ogor de castraveţi1 </w:t>
      </w:r>
      <w:proofErr w:type="spellStart"/>
      <w:r w:rsidR="00805615" w:rsidRPr="00805615">
        <w:t>şi</w:t>
      </w:r>
      <w:proofErr w:type="spellEnd"/>
      <w:r w:rsidR="00805615" w:rsidRPr="00805615">
        <w:t xml:space="preserve"> nu vorbesc; sunt </w:t>
      </w:r>
      <w:proofErr w:type="spellStart"/>
      <w:r w:rsidR="00805615" w:rsidRPr="00805615">
        <w:t>duşi</w:t>
      </w:r>
      <w:proofErr w:type="spellEnd"/>
      <w:r w:rsidR="00805615" w:rsidRPr="00805615">
        <w:t xml:space="preserve"> de </w:t>
      </w:r>
      <w:proofErr w:type="spellStart"/>
      <w:r w:rsidR="00805615" w:rsidRPr="00805615">
        <w:t>alţii</w:t>
      </w:r>
      <w:proofErr w:type="spellEnd"/>
      <w:r w:rsidR="00805615" w:rsidRPr="00805615">
        <w:t xml:space="preserve">, pentru că nu pot să meargă. Nu vă </w:t>
      </w:r>
      <w:proofErr w:type="spellStart"/>
      <w:r w:rsidR="00805615" w:rsidRPr="00805615">
        <w:t>temeţi</w:t>
      </w:r>
      <w:proofErr w:type="spellEnd"/>
      <w:r w:rsidR="00805615" w:rsidRPr="00805615">
        <w:t xml:space="preserve"> de ei, căci nu pot să facă niciun rău </w:t>
      </w:r>
      <w:proofErr w:type="spellStart"/>
      <w:r w:rsidR="00805615" w:rsidRPr="00805615">
        <w:t>şi</w:t>
      </w:r>
      <w:proofErr w:type="spellEnd"/>
      <w:r w:rsidR="00805615" w:rsidRPr="00805615">
        <w:t xml:space="preserve"> nu sunt în stare să facă niciun bine.”</w:t>
      </w:r>
    </w:p>
    <w:p w14:paraId="657EAB40" w14:textId="5A016CA2" w:rsidR="008C5EB9" w:rsidRDefault="00805615" w:rsidP="00933B0D">
      <w:pPr>
        <w:pStyle w:val="Stil2"/>
        <w:numPr>
          <w:ilvl w:val="0"/>
          <w:numId w:val="133"/>
        </w:numPr>
      </w:pPr>
      <w:r w:rsidRPr="00805615">
        <w:t>Cum poate omul să-</w:t>
      </w:r>
      <w:proofErr w:type="spellStart"/>
      <w:r w:rsidRPr="00805615">
        <w:t>şi</w:t>
      </w:r>
      <w:proofErr w:type="spellEnd"/>
      <w:r w:rsidRPr="00805615">
        <w:t xml:space="preserve">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w:t>
      </w:r>
      <w:proofErr w:type="spellStart"/>
      <w:r w:rsidRPr="00805615">
        <w:t>şi</w:t>
      </w:r>
      <w:proofErr w:type="spellEnd"/>
      <w:r w:rsidRPr="00805615">
        <w:t xml:space="preserve"> că au aruncat în foc pe dumnezeii lor, dar ei nu erau dumnezei, ci erau lucrări făcute de mâinile omului, de lemn </w:t>
      </w:r>
      <w:proofErr w:type="spellStart"/>
      <w:r w:rsidRPr="00805615">
        <w:t>şi</w:t>
      </w:r>
      <w:proofErr w:type="spellEnd"/>
      <w:r w:rsidRPr="00805615">
        <w:t xml:space="preserve"> de piatră. De aceea i-au nimicit.</w:t>
      </w:r>
    </w:p>
    <w:p w14:paraId="17287C68" w14:textId="03D48A9A" w:rsidR="00805615" w:rsidRDefault="00805615" w:rsidP="0078644A">
      <w:pPr>
        <w:pStyle w:val="Stil3"/>
        <w:ind w:left="567" w:hanging="283"/>
      </w:pPr>
      <w:r w:rsidRPr="00805615">
        <w:t>Ier</w:t>
      </w:r>
      <w:r>
        <w:t>emia</w:t>
      </w:r>
      <w:r w:rsidRPr="00805615">
        <w:t xml:space="preserve"> 2:11 </w:t>
      </w:r>
      <w:proofErr w:type="spellStart"/>
      <w:r w:rsidRPr="00805615">
        <w:t>şi</w:t>
      </w:r>
      <w:proofErr w:type="spellEnd"/>
      <w:r w:rsidRPr="00805615">
        <w:t xml:space="preserve">-a schimbat vreodată un popor dumnezeii, măcar că ei nu sunt dumnezei? Dar poporul Meu </w:t>
      </w:r>
      <w:proofErr w:type="spellStart"/>
      <w:r w:rsidRPr="00805615">
        <w:t>şi</w:t>
      </w:r>
      <w:proofErr w:type="spellEnd"/>
      <w:r w:rsidRPr="00805615">
        <w:t>-a schimbat Slava cu ceva care nu este de niciun ajutor!</w:t>
      </w:r>
    </w:p>
    <w:p w14:paraId="65584D78" w14:textId="36B14B25" w:rsidR="00805615" w:rsidRDefault="00805615" w:rsidP="0078644A">
      <w:pPr>
        <w:pStyle w:val="Stil3"/>
        <w:ind w:left="567" w:hanging="283"/>
      </w:pPr>
      <w:proofErr w:type="spellStart"/>
      <w:r w:rsidRPr="00805615">
        <w:t>Gal</w:t>
      </w:r>
      <w:r>
        <w:t>ateni</w:t>
      </w:r>
      <w:proofErr w:type="spellEnd"/>
      <w:r w:rsidRPr="00805615">
        <w:t xml:space="preserve"> 4:8</w:t>
      </w:r>
      <w:r>
        <w:t xml:space="preserve"> </w:t>
      </w:r>
      <w:r w:rsidRPr="00805615">
        <w:t xml:space="preserve">Odinioară, când nu </w:t>
      </w:r>
      <w:proofErr w:type="spellStart"/>
      <w:r w:rsidRPr="00805615">
        <w:t>cunoşteaţi</w:t>
      </w:r>
      <w:proofErr w:type="spellEnd"/>
      <w:r w:rsidRPr="00805615">
        <w:t xml:space="preserve"> pe Dumnezeu, </w:t>
      </w:r>
      <w:proofErr w:type="spellStart"/>
      <w:r w:rsidRPr="00805615">
        <w:t>eraţi</w:t>
      </w:r>
      <w:proofErr w:type="spellEnd"/>
      <w:r w:rsidRPr="00805615">
        <w:t xml:space="preserve"> </w:t>
      </w:r>
      <w:proofErr w:type="spellStart"/>
      <w:r w:rsidRPr="00805615">
        <w:t>robiţi</w:t>
      </w:r>
      <w:proofErr w:type="spellEnd"/>
      <w:r w:rsidRPr="00805615">
        <w:t xml:space="preserve"> celor ce, din firea lor, nu sunt dumnezei.</w:t>
      </w:r>
    </w:p>
    <w:p w14:paraId="4A5CB482" w14:textId="372F5EC3" w:rsidR="00805615" w:rsidRDefault="00805615" w:rsidP="00933B0D">
      <w:pPr>
        <w:pStyle w:val="Stil2"/>
        <w:numPr>
          <w:ilvl w:val="0"/>
          <w:numId w:val="133"/>
        </w:numPr>
      </w:pPr>
      <w:r w:rsidRPr="00805615">
        <w:t xml:space="preserve">„De aceea iată că le arăt de data aceasta </w:t>
      </w:r>
      <w:proofErr w:type="spellStart"/>
      <w:r w:rsidRPr="00805615">
        <w:t>şi</w:t>
      </w:r>
      <w:proofErr w:type="spellEnd"/>
      <w:r w:rsidRPr="00805615">
        <w:t xml:space="preserve">-i fac să </w:t>
      </w:r>
      <w:proofErr w:type="spellStart"/>
      <w:r w:rsidRPr="00805615">
        <w:t>ştie</w:t>
      </w:r>
      <w:proofErr w:type="spellEnd"/>
      <w:r w:rsidRPr="00805615">
        <w:t xml:space="preserve"> puterea </w:t>
      </w:r>
      <w:proofErr w:type="spellStart"/>
      <w:r w:rsidRPr="00805615">
        <w:t>şi</w:t>
      </w:r>
      <w:proofErr w:type="spellEnd"/>
      <w:r w:rsidRPr="00805615">
        <w:t xml:space="preserve"> tăria Mea, </w:t>
      </w:r>
      <w:proofErr w:type="spellStart"/>
      <w:r w:rsidRPr="00805615">
        <w:t>şi</w:t>
      </w:r>
      <w:proofErr w:type="spellEnd"/>
      <w:r w:rsidRPr="00805615">
        <w:t xml:space="preserve"> vor </w:t>
      </w:r>
      <w:proofErr w:type="spellStart"/>
      <w:r w:rsidRPr="00805615">
        <w:t>cunoaşte</w:t>
      </w:r>
      <w:proofErr w:type="spellEnd"/>
      <w:r w:rsidRPr="00805615">
        <w:t xml:space="preserv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w:t>
      </w:r>
      <w:proofErr w:type="spellStart"/>
      <w:r w:rsidRPr="00805615">
        <w:t>Aşa</w:t>
      </w:r>
      <w:proofErr w:type="spellEnd"/>
      <w:r w:rsidRPr="00805615">
        <w:t xml:space="preserve"> </w:t>
      </w:r>
      <w:proofErr w:type="spellStart"/>
      <w:r w:rsidRPr="00805615">
        <w:t>vorbeşte</w:t>
      </w:r>
      <w:proofErr w:type="spellEnd"/>
      <w:r w:rsidRPr="00805615">
        <w:t xml:space="preserve"> Domnul, care face aceste lucruri, Domnul, care le </w:t>
      </w:r>
      <w:proofErr w:type="spellStart"/>
      <w:r w:rsidRPr="00805615">
        <w:t>urzeşte</w:t>
      </w:r>
      <w:proofErr w:type="spellEnd"/>
      <w:r w:rsidRPr="00805615">
        <w:t xml:space="preserve"> </w:t>
      </w:r>
      <w:proofErr w:type="spellStart"/>
      <w:r w:rsidRPr="00805615">
        <w:t>şi</w:t>
      </w:r>
      <w:proofErr w:type="spellEnd"/>
      <w:r w:rsidRPr="00805615">
        <w:t xml:space="preserve"> le </w:t>
      </w:r>
      <w:proofErr w:type="spellStart"/>
      <w:r w:rsidRPr="00805615">
        <w:t>înfăptuieşte</w:t>
      </w:r>
      <w:proofErr w:type="spellEnd"/>
      <w:r w:rsidRPr="00805615">
        <w:t>, El, al cărui Nume este Domnul:</w:t>
      </w:r>
    </w:p>
    <w:p w14:paraId="25286E9A" w14:textId="3F2D47A6" w:rsidR="00805615" w:rsidRDefault="00805615" w:rsidP="0078644A">
      <w:pPr>
        <w:pStyle w:val="Stil3"/>
        <w:ind w:left="567" w:hanging="283"/>
      </w:pPr>
      <w:r w:rsidRPr="00805615">
        <w:t>Amos 5:8</w:t>
      </w:r>
      <w:r>
        <w:t xml:space="preserve"> </w:t>
      </w:r>
      <w:r w:rsidRPr="00805615">
        <w:t xml:space="preserve">El a făcut </w:t>
      </w:r>
      <w:proofErr w:type="spellStart"/>
      <w:r w:rsidRPr="00805615">
        <w:t>Cloşca</w:t>
      </w:r>
      <w:proofErr w:type="spellEnd"/>
      <w:r w:rsidRPr="00805615">
        <w:t xml:space="preserve">-cu-Pui </w:t>
      </w:r>
      <w:proofErr w:type="spellStart"/>
      <w:r w:rsidRPr="00805615">
        <w:t>şi</w:t>
      </w:r>
      <w:proofErr w:type="spellEnd"/>
      <w:r w:rsidRPr="00805615">
        <w:t xml:space="preserve"> </w:t>
      </w:r>
      <w:proofErr w:type="spellStart"/>
      <w:r w:rsidRPr="00805615">
        <w:t>Orionul</w:t>
      </w:r>
      <w:proofErr w:type="spellEnd"/>
      <w:r w:rsidRPr="00805615">
        <w:t xml:space="preserve">, El preface întunericul în zori, iar ziua, în noapte neagră; El cheamă apele mării </w:t>
      </w:r>
      <w:proofErr w:type="spellStart"/>
      <w:r w:rsidRPr="00805615">
        <w:t>şi</w:t>
      </w:r>
      <w:proofErr w:type="spellEnd"/>
      <w:r w:rsidRPr="00805615">
        <w:t xml:space="preserve"> le varsă pe </w:t>
      </w:r>
      <w:proofErr w:type="spellStart"/>
      <w:r w:rsidRPr="00805615">
        <w:t>faţa</w:t>
      </w:r>
      <w:proofErr w:type="spellEnd"/>
      <w:r w:rsidRPr="00805615">
        <w:t xml:space="preserve">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933B0D">
      <w:pPr>
        <w:pStyle w:val="Stil2"/>
        <w:numPr>
          <w:ilvl w:val="0"/>
          <w:numId w:val="134"/>
        </w:numPr>
      </w:pPr>
      <w:r w:rsidRPr="004A65B6">
        <w:t xml:space="preserve">Păcatul lui Iuda este scris cu un priboi de fier, cu un vârf de diamant; este săpat pe tabla inimii lor </w:t>
      </w:r>
      <w:proofErr w:type="spellStart"/>
      <w:r w:rsidRPr="004A65B6">
        <w:t>şi</w:t>
      </w:r>
      <w:proofErr w:type="spellEnd"/>
      <w:r w:rsidRPr="004A65B6">
        <w:t xml:space="preserve"> pe coarnele altarelor lor.</w:t>
      </w:r>
    </w:p>
    <w:p w14:paraId="7B4B234A" w14:textId="7CDCDDA2" w:rsidR="004A65B6" w:rsidRDefault="004A65B6" w:rsidP="0078644A">
      <w:pPr>
        <w:pStyle w:val="Stil3"/>
        <w:ind w:left="567" w:hanging="283"/>
      </w:pPr>
      <w:r w:rsidRPr="004A65B6">
        <w:t xml:space="preserve">Iov 19:24 </w:t>
      </w:r>
      <w:proofErr w:type="spellStart"/>
      <w:r w:rsidRPr="004A65B6">
        <w:t>aş</w:t>
      </w:r>
      <w:proofErr w:type="spellEnd"/>
      <w:r w:rsidRPr="004A65B6">
        <w:t xml:space="preserve"> vrea să fie săpate cu un priboi de fier </w:t>
      </w:r>
      <w:proofErr w:type="spellStart"/>
      <w:r w:rsidRPr="004A65B6">
        <w:t>şi</w:t>
      </w:r>
      <w:proofErr w:type="spellEnd"/>
      <w:r w:rsidRPr="004A65B6">
        <w:t xml:space="preserve">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w:t>
      </w:r>
      <w:proofErr w:type="spellStart"/>
      <w:r w:rsidRPr="004A65B6">
        <w:t>şi</w:t>
      </w:r>
      <w:proofErr w:type="spellEnd"/>
      <w:r w:rsidRPr="004A65B6">
        <w:t xml:space="preserve"> </w:t>
      </w:r>
      <w:proofErr w:type="spellStart"/>
      <w:r w:rsidRPr="004A65B6">
        <w:t>credincioşia</w:t>
      </w:r>
      <w:proofErr w:type="spellEnd"/>
      <w:r w:rsidRPr="004A65B6">
        <w:t>: leagă-</w:t>
      </w:r>
      <w:proofErr w:type="spellStart"/>
      <w:r w:rsidRPr="004A65B6">
        <w:t>ţi</w:t>
      </w:r>
      <w:proofErr w:type="spellEnd"/>
      <w:r w:rsidRPr="004A65B6">
        <w:t xml:space="preserve">-le la gât, scrie-le pe </w:t>
      </w:r>
      <w:proofErr w:type="spellStart"/>
      <w:r w:rsidRPr="004A65B6">
        <w:t>tăbliţa</w:t>
      </w:r>
      <w:proofErr w:type="spellEnd"/>
      <w:r w:rsidRPr="004A65B6">
        <w:t xml:space="preserve">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 xml:space="preserve">Voi </w:t>
      </w:r>
      <w:proofErr w:type="spellStart"/>
      <w:r w:rsidRPr="004A65B6">
        <w:t>sunteţi</w:t>
      </w:r>
      <w:proofErr w:type="spellEnd"/>
      <w:r w:rsidRPr="004A65B6">
        <w:t xml:space="preserve"> </w:t>
      </w:r>
      <w:proofErr w:type="spellStart"/>
      <w:r w:rsidRPr="004A65B6">
        <w:t>arătaţi</w:t>
      </w:r>
      <w:proofErr w:type="spellEnd"/>
      <w:r w:rsidRPr="004A65B6">
        <w:t xml:space="preserve"> ca fiind epistola lui Hristos, scrisă de noi, ca slujitori ai Lui, nu cu cerneală, ci cu Duhul Dumnezeului celui viu; nu pe </w:t>
      </w:r>
      <w:proofErr w:type="spellStart"/>
      <w:r w:rsidRPr="004A65B6">
        <w:t>nişte</w:t>
      </w:r>
      <w:r w:rsidR="00EA19E7" w:rsidRPr="00EA19E7">
        <w:t>Cum</w:t>
      </w:r>
      <w:proofErr w:type="spellEnd"/>
      <w:r w:rsidR="00EA19E7" w:rsidRPr="00EA19E7">
        <w:t xml:space="preserve"> se gândesc la copiii lor, </w:t>
      </w:r>
      <w:proofErr w:type="spellStart"/>
      <w:r w:rsidR="00EA19E7" w:rsidRPr="00EA19E7">
        <w:t>aşa</w:t>
      </w:r>
      <w:proofErr w:type="spellEnd"/>
      <w:r w:rsidR="00EA19E7" w:rsidRPr="00EA19E7">
        <w:t xml:space="preserve"> se gândesc la altarele lor </w:t>
      </w:r>
      <w:proofErr w:type="spellStart"/>
      <w:r w:rsidR="00EA19E7" w:rsidRPr="00EA19E7">
        <w:t>şi</w:t>
      </w:r>
      <w:proofErr w:type="spellEnd"/>
      <w:r w:rsidR="00EA19E7" w:rsidRPr="00EA19E7">
        <w:t xml:space="preserve"> la idolii </w:t>
      </w:r>
      <w:proofErr w:type="spellStart"/>
      <w:r w:rsidR="00EA19E7" w:rsidRPr="00EA19E7">
        <w:t>şi</w:t>
      </w:r>
      <w:proofErr w:type="spellEnd"/>
      <w:r w:rsidR="00EA19E7" w:rsidRPr="00EA19E7">
        <w:t xml:space="preserve"> </w:t>
      </w:r>
      <w:proofErr w:type="spellStart"/>
      <w:r w:rsidR="00EA19E7" w:rsidRPr="00EA19E7">
        <w:t>astarteele</w:t>
      </w:r>
      <w:proofErr w:type="spellEnd"/>
      <w:r w:rsidR="00EA19E7" w:rsidRPr="00EA19E7">
        <w:t xml:space="preserve"> lor, lângă copacii verzi, pe dealurile înalte.</w:t>
      </w:r>
      <w:r w:rsidRPr="004A65B6">
        <w:t xml:space="preserve"> table de piatră, ci pe </w:t>
      </w:r>
      <w:proofErr w:type="spellStart"/>
      <w:r w:rsidRPr="004A65B6">
        <w:t>nişte</w:t>
      </w:r>
      <w:proofErr w:type="spellEnd"/>
      <w:r w:rsidRPr="004A65B6">
        <w:t xml:space="preserve"> table care sunt inimi de carne.</w:t>
      </w:r>
    </w:p>
    <w:p w14:paraId="444AE6DB" w14:textId="7C41A773" w:rsidR="004A65B6" w:rsidRDefault="00EA19E7" w:rsidP="00933B0D">
      <w:pPr>
        <w:pStyle w:val="Stil2"/>
        <w:numPr>
          <w:ilvl w:val="0"/>
          <w:numId w:val="134"/>
        </w:numPr>
      </w:pPr>
      <w:r w:rsidRPr="00EA19E7">
        <w:t xml:space="preserve">Cum se gândesc la copiii lor, </w:t>
      </w:r>
      <w:proofErr w:type="spellStart"/>
      <w:r w:rsidRPr="00EA19E7">
        <w:t>aşa</w:t>
      </w:r>
      <w:proofErr w:type="spellEnd"/>
      <w:r w:rsidRPr="00EA19E7">
        <w:t xml:space="preserve"> se gândesc la altarele lor </w:t>
      </w:r>
      <w:proofErr w:type="spellStart"/>
      <w:r w:rsidRPr="00EA19E7">
        <w:t>şi</w:t>
      </w:r>
      <w:proofErr w:type="spellEnd"/>
      <w:r w:rsidRPr="00EA19E7">
        <w:t xml:space="preserve"> la idolii </w:t>
      </w:r>
      <w:proofErr w:type="spellStart"/>
      <w:r w:rsidRPr="00EA19E7">
        <w:t>şi</w:t>
      </w:r>
      <w:proofErr w:type="spellEnd"/>
      <w:r w:rsidRPr="00EA19E7">
        <w:t xml:space="preserve"> </w:t>
      </w:r>
      <w:proofErr w:type="spellStart"/>
      <w:r w:rsidRPr="00EA19E7">
        <w:t>astarteele</w:t>
      </w:r>
      <w:proofErr w:type="spellEnd"/>
      <w:r w:rsidRPr="00EA19E7">
        <w:t xml:space="preserve"> lor, lângă copacii verzi, pe dealurile înalte.</w:t>
      </w:r>
    </w:p>
    <w:p w14:paraId="7E43D96D" w14:textId="163BBA52" w:rsidR="00EA19E7" w:rsidRDefault="00EA19E7" w:rsidP="0078644A">
      <w:pPr>
        <w:pStyle w:val="Stil3"/>
        <w:ind w:left="567" w:hanging="283"/>
      </w:pPr>
      <w:proofErr w:type="spellStart"/>
      <w:r w:rsidRPr="00EA19E7">
        <w:t>Jud</w:t>
      </w:r>
      <w:r>
        <w:t>ecărorii</w:t>
      </w:r>
      <w:proofErr w:type="spellEnd"/>
      <w:r w:rsidRPr="00EA19E7">
        <w:t xml:space="preserve"> 3:7 Copiii lui Israel au făcut ce nu plăcea Domnului, au uitat pe Domnul </w:t>
      </w:r>
      <w:proofErr w:type="spellStart"/>
      <w:r w:rsidRPr="00EA19E7">
        <w:t>şi</w:t>
      </w:r>
      <w:proofErr w:type="spellEnd"/>
      <w:r w:rsidRPr="00EA19E7">
        <w:t xml:space="preserve"> au slujit </w:t>
      </w:r>
      <w:proofErr w:type="spellStart"/>
      <w:r w:rsidRPr="00EA19E7">
        <w:t>baalilor</w:t>
      </w:r>
      <w:proofErr w:type="spellEnd"/>
      <w:r w:rsidRPr="00EA19E7">
        <w:t xml:space="preserve"> </w:t>
      </w:r>
      <w:proofErr w:type="spellStart"/>
      <w:r w:rsidRPr="00EA19E7">
        <w:t>şi</w:t>
      </w:r>
      <w:proofErr w:type="spellEnd"/>
      <w:r w:rsidRPr="00EA19E7">
        <w:t xml:space="preserve"> idolilor.</w:t>
      </w:r>
    </w:p>
    <w:p w14:paraId="33C01493" w14:textId="0C98DDD7" w:rsidR="00EA19E7" w:rsidRDefault="00EA19E7" w:rsidP="0078644A">
      <w:pPr>
        <w:pStyle w:val="Stil3"/>
        <w:ind w:left="567" w:hanging="283"/>
      </w:pPr>
      <w:r w:rsidRPr="00EA19E7">
        <w:t>2 Cron</w:t>
      </w:r>
      <w:r>
        <w:t>ici</w:t>
      </w:r>
      <w:r w:rsidRPr="00EA19E7">
        <w:t xml:space="preserve"> 24:18 </w:t>
      </w:r>
      <w:proofErr w:type="spellStart"/>
      <w:r w:rsidRPr="00EA19E7">
        <w:t>Şi</w:t>
      </w:r>
      <w:proofErr w:type="spellEnd"/>
      <w:r w:rsidRPr="00EA19E7">
        <w:t xml:space="preserve"> au părăsit Casa Domnului Dumnezeului </w:t>
      </w:r>
      <w:proofErr w:type="spellStart"/>
      <w:r w:rsidRPr="00EA19E7">
        <w:t>părinţilor</w:t>
      </w:r>
      <w:proofErr w:type="spellEnd"/>
      <w:r w:rsidRPr="00EA19E7">
        <w:t xml:space="preserve"> lor </w:t>
      </w:r>
      <w:proofErr w:type="spellStart"/>
      <w:r w:rsidRPr="00EA19E7">
        <w:t>şi</w:t>
      </w:r>
      <w:proofErr w:type="spellEnd"/>
      <w:r w:rsidRPr="00EA19E7">
        <w:t xml:space="preserve"> au slujit </w:t>
      </w:r>
      <w:proofErr w:type="spellStart"/>
      <w:r w:rsidRPr="00EA19E7">
        <w:t>astarteelor</w:t>
      </w:r>
      <w:proofErr w:type="spellEnd"/>
      <w:r w:rsidRPr="00EA19E7">
        <w:t xml:space="preserve"> </w:t>
      </w:r>
      <w:proofErr w:type="spellStart"/>
      <w:r w:rsidRPr="00EA19E7">
        <w:t>şi</w:t>
      </w:r>
      <w:proofErr w:type="spellEnd"/>
      <w:r w:rsidRPr="00EA19E7">
        <w:t xml:space="preserve"> idolilor. Mânia Domnului a venit asupra lui Iuda </w:t>
      </w:r>
      <w:proofErr w:type="spellStart"/>
      <w:r w:rsidRPr="00EA19E7">
        <w:t>şi</w:t>
      </w:r>
      <w:proofErr w:type="spellEnd"/>
      <w:r w:rsidRPr="00EA19E7">
        <w:t xml:space="preserve"> asupra Ierusalimului, pentru că se făcuseră </w:t>
      </w:r>
      <w:proofErr w:type="spellStart"/>
      <w:r w:rsidRPr="00EA19E7">
        <w:t>vinovaţi</w:t>
      </w:r>
      <w:proofErr w:type="spellEnd"/>
      <w:r w:rsidRPr="00EA19E7">
        <w:t xml:space="preserve"> în felul acesta.</w:t>
      </w:r>
    </w:p>
    <w:p w14:paraId="621C61D4" w14:textId="5A786839" w:rsidR="00EA19E7" w:rsidRDefault="00EA19E7" w:rsidP="0078644A">
      <w:pPr>
        <w:pStyle w:val="Stil3"/>
        <w:ind w:left="567" w:hanging="283"/>
      </w:pPr>
      <w:r w:rsidRPr="00EA19E7">
        <w:t>2 Cron</w:t>
      </w:r>
      <w:r>
        <w:t>ici</w:t>
      </w:r>
      <w:r w:rsidRPr="00EA19E7">
        <w:t xml:space="preserve"> 33:3 A zidit </w:t>
      </w:r>
      <w:proofErr w:type="spellStart"/>
      <w:r w:rsidRPr="00EA19E7">
        <w:t>iarăşi</w:t>
      </w:r>
      <w:proofErr w:type="spellEnd"/>
      <w:r w:rsidRPr="00EA19E7">
        <w:t xml:space="preserve"> </w:t>
      </w:r>
      <w:proofErr w:type="spellStart"/>
      <w:r w:rsidRPr="00EA19E7">
        <w:t>înălţimile</w:t>
      </w:r>
      <w:proofErr w:type="spellEnd"/>
      <w:r w:rsidRPr="00EA19E7">
        <w:t xml:space="preserve"> pe care le dărâmase tatăl său, </w:t>
      </w:r>
      <w:proofErr w:type="spellStart"/>
      <w:r w:rsidRPr="00EA19E7">
        <w:t>Ezechia</w:t>
      </w:r>
      <w:proofErr w:type="spellEnd"/>
      <w:r w:rsidRPr="00EA19E7">
        <w:t xml:space="preserve">. A ridicat altare </w:t>
      </w:r>
      <w:proofErr w:type="spellStart"/>
      <w:r w:rsidRPr="00EA19E7">
        <w:t>baalilor</w:t>
      </w:r>
      <w:proofErr w:type="spellEnd"/>
      <w:r w:rsidRPr="00EA19E7">
        <w:t xml:space="preserve">, a făcut idoli </w:t>
      </w:r>
      <w:proofErr w:type="spellStart"/>
      <w:r w:rsidRPr="00EA19E7">
        <w:t>Astarteei</w:t>
      </w:r>
      <w:proofErr w:type="spellEnd"/>
      <w:r w:rsidRPr="00EA19E7">
        <w:t xml:space="preserve">, </w:t>
      </w:r>
      <w:proofErr w:type="spellStart"/>
      <w:r w:rsidRPr="00EA19E7">
        <w:t>şi</w:t>
      </w:r>
      <w:proofErr w:type="spellEnd"/>
      <w:r w:rsidRPr="00EA19E7">
        <w:t xml:space="preserve"> s-a închinat înaintea întregii </w:t>
      </w:r>
      <w:proofErr w:type="spellStart"/>
      <w:r w:rsidRPr="00EA19E7">
        <w:t>oştiri</w:t>
      </w:r>
      <w:proofErr w:type="spellEnd"/>
      <w:r w:rsidRPr="00EA19E7">
        <w:t xml:space="preserve"> a cerurilor </w:t>
      </w:r>
      <w:proofErr w:type="spellStart"/>
      <w:r w:rsidRPr="00EA19E7">
        <w:t>şi</w:t>
      </w:r>
      <w:proofErr w:type="spellEnd"/>
      <w:r w:rsidRPr="00EA19E7">
        <w:t xml:space="preserve"> i-a slujit.</w:t>
      </w:r>
    </w:p>
    <w:p w14:paraId="32FFC43D" w14:textId="705CD97A" w:rsidR="00EA19E7" w:rsidRDefault="00EA19E7" w:rsidP="0078644A">
      <w:pPr>
        <w:pStyle w:val="Stil3"/>
        <w:ind w:left="567" w:hanging="283"/>
      </w:pPr>
      <w:r w:rsidRPr="00EA19E7">
        <w:t>2 Cron</w:t>
      </w:r>
      <w:r>
        <w:t>ici</w:t>
      </w:r>
      <w:r w:rsidRPr="00EA19E7">
        <w:t xml:space="preserve"> 33:19 Rugăciunea lui </w:t>
      </w:r>
      <w:proofErr w:type="spellStart"/>
      <w:r w:rsidRPr="00EA19E7">
        <w:t>şi</w:t>
      </w:r>
      <w:proofErr w:type="spellEnd"/>
      <w:r w:rsidRPr="00EA19E7">
        <w:t xml:space="preserve"> felul în care l-a ascultat Dumnezeu, păcatele </w:t>
      </w:r>
      <w:proofErr w:type="spellStart"/>
      <w:r w:rsidRPr="00EA19E7">
        <w:t>şi</w:t>
      </w:r>
      <w:proofErr w:type="spellEnd"/>
      <w:r w:rsidRPr="00EA19E7">
        <w:t xml:space="preserve"> nelegiuirile lui, locurile unde a zidit </w:t>
      </w:r>
      <w:proofErr w:type="spellStart"/>
      <w:r w:rsidRPr="00EA19E7">
        <w:t>înălţimi</w:t>
      </w:r>
      <w:proofErr w:type="spellEnd"/>
      <w:r w:rsidRPr="00EA19E7">
        <w:t xml:space="preserve"> </w:t>
      </w:r>
      <w:proofErr w:type="spellStart"/>
      <w:r w:rsidRPr="00EA19E7">
        <w:t>şi</w:t>
      </w:r>
      <w:proofErr w:type="spellEnd"/>
      <w:r w:rsidRPr="00EA19E7">
        <w:t xml:space="preserve"> a </w:t>
      </w:r>
      <w:proofErr w:type="spellStart"/>
      <w:r w:rsidRPr="00EA19E7">
        <w:t>înălţat</w:t>
      </w:r>
      <w:proofErr w:type="spellEnd"/>
      <w:r w:rsidRPr="00EA19E7">
        <w:t xml:space="preserve"> idoli </w:t>
      </w:r>
      <w:proofErr w:type="spellStart"/>
      <w:r w:rsidRPr="00EA19E7">
        <w:t>Astarteei</w:t>
      </w:r>
      <w:proofErr w:type="spellEnd"/>
      <w:r w:rsidRPr="00EA19E7">
        <w:t xml:space="preserve"> </w:t>
      </w:r>
      <w:proofErr w:type="spellStart"/>
      <w:r w:rsidRPr="00EA19E7">
        <w:t>şi</w:t>
      </w:r>
      <w:proofErr w:type="spellEnd"/>
      <w:r w:rsidRPr="00EA19E7">
        <w:t xml:space="preserve"> chipuri cioplite înainte de a se smeri sunt scrise în cartea lui </w:t>
      </w:r>
      <w:proofErr w:type="spellStart"/>
      <w:r w:rsidRPr="00EA19E7">
        <w:t>Hozai</w:t>
      </w:r>
      <w:proofErr w:type="spellEnd"/>
      <w:r w:rsidRPr="00EA19E7">
        <w:t>.</w:t>
      </w:r>
    </w:p>
    <w:p w14:paraId="5CE0526F" w14:textId="3E6359F8" w:rsidR="00EA19E7" w:rsidRDefault="00EA19E7" w:rsidP="0078644A">
      <w:pPr>
        <w:pStyle w:val="Stil3"/>
        <w:ind w:left="567" w:hanging="283"/>
      </w:pPr>
      <w:r w:rsidRPr="00EA19E7">
        <w:t>Isa</w:t>
      </w:r>
      <w:r>
        <w:t>ia</w:t>
      </w:r>
      <w:r w:rsidRPr="00EA19E7">
        <w:t xml:space="preserve"> 1:29 „Vă va fi </w:t>
      </w:r>
      <w:proofErr w:type="spellStart"/>
      <w:r w:rsidRPr="00EA19E7">
        <w:t>ruşine</w:t>
      </w:r>
      <w:proofErr w:type="spellEnd"/>
      <w:r w:rsidRPr="00EA19E7">
        <w:t xml:space="preserve"> de </w:t>
      </w:r>
      <w:proofErr w:type="spellStart"/>
      <w:r w:rsidRPr="00EA19E7">
        <w:t>terebinţii</w:t>
      </w:r>
      <w:proofErr w:type="spellEnd"/>
      <w:r w:rsidRPr="00EA19E7">
        <w:t xml:space="preserve"> în care </w:t>
      </w:r>
      <w:proofErr w:type="spellStart"/>
      <w:r w:rsidRPr="00EA19E7">
        <w:t>găseaţi</w:t>
      </w:r>
      <w:proofErr w:type="spellEnd"/>
      <w:r w:rsidRPr="00EA19E7">
        <w:t xml:space="preserve"> plăcere </w:t>
      </w:r>
      <w:proofErr w:type="spellStart"/>
      <w:r w:rsidRPr="00EA19E7">
        <w:t>şi</w:t>
      </w:r>
      <w:proofErr w:type="spellEnd"/>
      <w:r w:rsidRPr="00EA19E7">
        <w:t xml:space="preserve"> </w:t>
      </w:r>
      <w:proofErr w:type="spellStart"/>
      <w:r w:rsidRPr="00EA19E7">
        <w:t>veţi</w:t>
      </w:r>
      <w:proofErr w:type="spellEnd"/>
      <w:r w:rsidRPr="00EA19E7">
        <w:t xml:space="preserve"> </w:t>
      </w:r>
      <w:proofErr w:type="spellStart"/>
      <w:r w:rsidRPr="00EA19E7">
        <w:t>roşi</w:t>
      </w:r>
      <w:proofErr w:type="spellEnd"/>
      <w:r w:rsidRPr="00EA19E7">
        <w:t xml:space="preserve"> din pricina grădinilor în care vă </w:t>
      </w:r>
      <w:proofErr w:type="spellStart"/>
      <w:r w:rsidRPr="00EA19E7">
        <w:t>desfătaţi</w:t>
      </w:r>
      <w:proofErr w:type="spellEnd"/>
      <w:r w:rsidRPr="00EA19E7">
        <w:t>,</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w:t>
      </w:r>
      <w:proofErr w:type="spellStart"/>
      <w:r w:rsidRPr="00EA19E7">
        <w:t>şi</w:t>
      </w:r>
      <w:proofErr w:type="spellEnd"/>
      <w:r w:rsidRPr="00EA19E7">
        <w:t xml:space="preserve"> nu va mai privi la ce au făcut degetele lui, la idolii </w:t>
      </w:r>
      <w:proofErr w:type="spellStart"/>
      <w:r w:rsidRPr="00EA19E7">
        <w:t>Astarteei</w:t>
      </w:r>
      <w:proofErr w:type="spellEnd"/>
      <w:r w:rsidRPr="00EA19E7">
        <w:t xml:space="preserve"> </w:t>
      </w:r>
      <w:proofErr w:type="spellStart"/>
      <w:r w:rsidRPr="00EA19E7">
        <w:t>şi</w:t>
      </w:r>
      <w:proofErr w:type="spellEnd"/>
      <w:r w:rsidRPr="00EA19E7">
        <w:t xml:space="preserve"> la stâlpii </w:t>
      </w:r>
      <w:proofErr w:type="spellStart"/>
      <w:r w:rsidRPr="00EA19E7">
        <w:t>închinaţi</w:t>
      </w:r>
      <w:proofErr w:type="spellEnd"/>
      <w:r w:rsidRPr="00EA19E7">
        <w:t xml:space="preserve">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 xml:space="preserve">„De mult </w:t>
      </w:r>
      <w:proofErr w:type="spellStart"/>
      <w:r w:rsidRPr="00EA19E7">
        <w:t>ţi</w:t>
      </w:r>
      <w:proofErr w:type="spellEnd"/>
      <w:r w:rsidRPr="00EA19E7">
        <w:t xml:space="preserve">-ai sfărâmat jugul, </w:t>
      </w:r>
      <w:proofErr w:type="spellStart"/>
      <w:r w:rsidRPr="00EA19E7">
        <w:t>ţi</w:t>
      </w:r>
      <w:proofErr w:type="spellEnd"/>
      <w:r w:rsidRPr="00EA19E7">
        <w:t xml:space="preserve">-ai rupt legăturile </w:t>
      </w:r>
      <w:proofErr w:type="spellStart"/>
      <w:r w:rsidRPr="00EA19E7">
        <w:t>şi</w:t>
      </w:r>
      <w:proofErr w:type="spellEnd"/>
      <w:r w:rsidRPr="00EA19E7">
        <w:t xml:space="preserve"> ai zis: ‘Nu mai vreau să slujesc ca un rob!’ Căci, pe orice deal înalt </w:t>
      </w:r>
      <w:proofErr w:type="spellStart"/>
      <w:r w:rsidRPr="00EA19E7">
        <w:t>şi</w:t>
      </w:r>
      <w:proofErr w:type="spellEnd"/>
      <w:r w:rsidRPr="00EA19E7">
        <w:t xml:space="preserve"> sub orice copac verde, te-ai întins ca o curvă.</w:t>
      </w:r>
    </w:p>
    <w:p w14:paraId="140EAE31" w14:textId="589AECA0" w:rsidR="00EA19E7" w:rsidRDefault="00A767D2" w:rsidP="00933B0D">
      <w:pPr>
        <w:pStyle w:val="Stil2"/>
        <w:numPr>
          <w:ilvl w:val="0"/>
          <w:numId w:val="134"/>
        </w:numPr>
      </w:pPr>
      <w:r w:rsidRPr="00A767D2">
        <w:t xml:space="preserve">Eu dau la pradă muntele Meu </w:t>
      </w:r>
      <w:proofErr w:type="spellStart"/>
      <w:r w:rsidRPr="00A767D2">
        <w:t>şi</w:t>
      </w:r>
      <w:proofErr w:type="spellEnd"/>
      <w:r w:rsidRPr="00A767D2">
        <w:t xml:space="preserve"> ogoarele lui, </w:t>
      </w:r>
      <w:proofErr w:type="spellStart"/>
      <w:r w:rsidRPr="00A767D2">
        <w:t>avuţiile</w:t>
      </w:r>
      <w:proofErr w:type="spellEnd"/>
      <w:r w:rsidRPr="00A767D2">
        <w:t xml:space="preserve"> tale, toate vistieriile </w:t>
      </w:r>
      <w:proofErr w:type="spellStart"/>
      <w:r w:rsidRPr="00A767D2">
        <w:t>şi</w:t>
      </w:r>
      <w:proofErr w:type="spellEnd"/>
      <w:r w:rsidRPr="00A767D2">
        <w:t xml:space="preserve"> </w:t>
      </w:r>
      <w:proofErr w:type="spellStart"/>
      <w:r w:rsidRPr="00A767D2">
        <w:t>înălţimile</w:t>
      </w:r>
      <w:proofErr w:type="spellEnd"/>
      <w:r w:rsidRPr="00A767D2">
        <w:t xml:space="preserve"> tale, din pricina păcatelor tale, pe tot </w:t>
      </w:r>
      <w:proofErr w:type="spellStart"/>
      <w:r w:rsidRPr="00A767D2">
        <w:t>ţinutul</w:t>
      </w:r>
      <w:proofErr w:type="spellEnd"/>
      <w:r w:rsidRPr="00A767D2">
        <w:t xml:space="preserve">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 xml:space="preserve">Averile </w:t>
      </w:r>
      <w:proofErr w:type="spellStart"/>
      <w:r w:rsidRPr="00A767D2">
        <w:t>şi</w:t>
      </w:r>
      <w:proofErr w:type="spellEnd"/>
      <w:r w:rsidRPr="00A767D2">
        <w:t xml:space="preserve"> comorile tale le voi da pradă fără despăgubire, din pricina tuturor păcatelor tale, pe tot </w:t>
      </w:r>
      <w:proofErr w:type="spellStart"/>
      <w:r w:rsidRPr="00A767D2">
        <w:t>ţinutul</w:t>
      </w:r>
      <w:proofErr w:type="spellEnd"/>
      <w:r w:rsidRPr="00A767D2">
        <w:t xml:space="preserve"> tău.</w:t>
      </w:r>
    </w:p>
    <w:p w14:paraId="74A149F4" w14:textId="2CAAA33A" w:rsidR="00A767D2" w:rsidRDefault="00A767D2" w:rsidP="00933B0D">
      <w:pPr>
        <w:pStyle w:val="Stil2"/>
        <w:numPr>
          <w:ilvl w:val="0"/>
          <w:numId w:val="134"/>
        </w:numPr>
      </w:pPr>
      <w:r w:rsidRPr="00A767D2">
        <w:t xml:space="preserve">Din vina ta vei pierde </w:t>
      </w:r>
      <w:proofErr w:type="spellStart"/>
      <w:r w:rsidRPr="00A767D2">
        <w:t>moştenirea</w:t>
      </w:r>
      <w:proofErr w:type="spellEnd"/>
      <w:r w:rsidRPr="00A767D2">
        <w:t xml:space="preserve"> pe care </w:t>
      </w:r>
      <w:proofErr w:type="spellStart"/>
      <w:r w:rsidRPr="00A767D2">
        <w:t>ţi</w:t>
      </w:r>
      <w:proofErr w:type="spellEnd"/>
      <w:r w:rsidRPr="00A767D2">
        <w:t xml:space="preserve">-o dădusem; te voi face să </w:t>
      </w:r>
      <w:proofErr w:type="spellStart"/>
      <w:r w:rsidRPr="00A767D2">
        <w:t>slujeşti</w:t>
      </w:r>
      <w:proofErr w:type="spellEnd"/>
      <w:r w:rsidRPr="00A767D2">
        <w:t xml:space="preserve"> </w:t>
      </w:r>
      <w:proofErr w:type="spellStart"/>
      <w:r w:rsidRPr="00A767D2">
        <w:t>vrăjmaşului</w:t>
      </w:r>
      <w:proofErr w:type="spellEnd"/>
      <w:r w:rsidRPr="00A767D2">
        <w:t xml:space="preserve"> tău într-o </w:t>
      </w:r>
      <w:proofErr w:type="spellStart"/>
      <w:r w:rsidRPr="00A767D2">
        <w:t>ţară</w:t>
      </w:r>
      <w:proofErr w:type="spellEnd"/>
      <w:r w:rsidRPr="00A767D2">
        <w:t xml:space="preserve"> pe care n-o </w:t>
      </w:r>
      <w:proofErr w:type="spellStart"/>
      <w:r w:rsidRPr="00A767D2">
        <w:t>cunoşti</w:t>
      </w:r>
      <w:proofErr w:type="spellEnd"/>
      <w:r w:rsidRPr="00A767D2">
        <w:t>,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w:t>
      </w:r>
      <w:proofErr w:type="spellStart"/>
      <w:r w:rsidRPr="00A767D2">
        <w:t>ţara</w:t>
      </w:r>
      <w:proofErr w:type="spellEnd"/>
      <w:r w:rsidRPr="00A767D2">
        <w:t xml:space="preserve"> aceasta într-o </w:t>
      </w:r>
      <w:proofErr w:type="spellStart"/>
      <w:r w:rsidRPr="00A767D2">
        <w:t>ţară</w:t>
      </w:r>
      <w:proofErr w:type="spellEnd"/>
      <w:r w:rsidRPr="00A767D2">
        <w:t xml:space="preserve"> pe care n-</w:t>
      </w:r>
      <w:proofErr w:type="spellStart"/>
      <w:r w:rsidRPr="00A767D2">
        <w:t>aţi</w:t>
      </w:r>
      <w:proofErr w:type="spellEnd"/>
      <w:r w:rsidRPr="00A767D2">
        <w:t xml:space="preserve"> cunoscut-o nici voi, nici </w:t>
      </w:r>
      <w:proofErr w:type="spellStart"/>
      <w:r w:rsidRPr="00A767D2">
        <w:t>părinţii</w:t>
      </w:r>
      <w:proofErr w:type="spellEnd"/>
      <w:r w:rsidRPr="00A767D2">
        <w:t xml:space="preserve"> </w:t>
      </w:r>
      <w:proofErr w:type="spellStart"/>
      <w:r w:rsidRPr="00A767D2">
        <w:t>voştri</w:t>
      </w:r>
      <w:proofErr w:type="spellEnd"/>
      <w:r w:rsidRPr="00A767D2">
        <w:t xml:space="preserve"> </w:t>
      </w:r>
      <w:proofErr w:type="spellStart"/>
      <w:r w:rsidRPr="00A767D2">
        <w:t>şi</w:t>
      </w:r>
      <w:proofErr w:type="spellEnd"/>
      <w:r w:rsidRPr="00A767D2">
        <w:t xml:space="preserve"> acolo </w:t>
      </w:r>
      <w:proofErr w:type="spellStart"/>
      <w:r w:rsidRPr="00A767D2">
        <w:t>veţi</w:t>
      </w:r>
      <w:proofErr w:type="spellEnd"/>
      <w:r w:rsidRPr="00A767D2">
        <w:t xml:space="preserve"> sluji altor dumnezei, zi </w:t>
      </w:r>
      <w:proofErr w:type="spellStart"/>
      <w:r w:rsidRPr="00A767D2">
        <w:t>şi</w:t>
      </w:r>
      <w:proofErr w:type="spellEnd"/>
      <w:r w:rsidRPr="00A767D2">
        <w:t xml:space="preserve">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 xml:space="preserve">Te voi duce rob la </w:t>
      </w:r>
      <w:proofErr w:type="spellStart"/>
      <w:r w:rsidR="0086373F" w:rsidRPr="0086373F">
        <w:t>vrăjmaşul</w:t>
      </w:r>
      <w:proofErr w:type="spellEnd"/>
      <w:r w:rsidR="0086373F" w:rsidRPr="0086373F">
        <w:t xml:space="preserve"> tău, într-o </w:t>
      </w:r>
      <w:proofErr w:type="spellStart"/>
      <w:r w:rsidR="0086373F" w:rsidRPr="0086373F">
        <w:t>ţară</w:t>
      </w:r>
      <w:proofErr w:type="spellEnd"/>
      <w:r w:rsidR="0086373F" w:rsidRPr="0086373F">
        <w:t xml:space="preserve"> pe care n-o </w:t>
      </w:r>
      <w:proofErr w:type="spellStart"/>
      <w:r w:rsidR="0086373F" w:rsidRPr="0086373F">
        <w:t>cunoşti</w:t>
      </w:r>
      <w:proofErr w:type="spellEnd"/>
      <w:r w:rsidR="0086373F" w:rsidRPr="0086373F">
        <w:t xml:space="preserve">, căci focul mâniei Mele s-a aprins </w:t>
      </w:r>
      <w:proofErr w:type="spellStart"/>
      <w:r w:rsidR="0086373F" w:rsidRPr="0086373F">
        <w:t>şi</w:t>
      </w:r>
      <w:proofErr w:type="spellEnd"/>
      <w:r w:rsidR="0086373F" w:rsidRPr="0086373F">
        <w:t xml:space="preserve"> arde peste voi!”</w:t>
      </w:r>
    </w:p>
    <w:p w14:paraId="4B743479" w14:textId="5B5B163A" w:rsidR="00A767D2" w:rsidRDefault="0086373F" w:rsidP="00933B0D">
      <w:pPr>
        <w:pStyle w:val="Stil2"/>
        <w:numPr>
          <w:ilvl w:val="0"/>
          <w:numId w:val="134"/>
        </w:numPr>
      </w:pPr>
      <w:proofErr w:type="spellStart"/>
      <w:r w:rsidRPr="0086373F">
        <w:t>Aşa</w:t>
      </w:r>
      <w:proofErr w:type="spellEnd"/>
      <w:r w:rsidRPr="0086373F">
        <w:t xml:space="preserve"> </w:t>
      </w:r>
      <w:proofErr w:type="spellStart"/>
      <w:r w:rsidRPr="0086373F">
        <w:t>vorbeşte</w:t>
      </w:r>
      <w:proofErr w:type="spellEnd"/>
      <w:r w:rsidRPr="0086373F">
        <w:t xml:space="preserve"> Domnul: „Blestemat să fie omul care se încrede în om, care se sprijină pe un muritor </w:t>
      </w:r>
      <w:proofErr w:type="spellStart"/>
      <w:r w:rsidRPr="0086373F">
        <w:t>şi</w:t>
      </w:r>
      <w:proofErr w:type="spellEnd"/>
      <w:r w:rsidRPr="0086373F">
        <w:t xml:space="preserve"> </w:t>
      </w:r>
      <w:proofErr w:type="spellStart"/>
      <w:r w:rsidRPr="0086373F">
        <w:t>îşi</w:t>
      </w:r>
      <w:proofErr w:type="spellEnd"/>
      <w:r w:rsidRPr="0086373F">
        <w:t xml:space="preserve">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w:t>
      </w:r>
      <w:proofErr w:type="spellStart"/>
      <w:r w:rsidRPr="0086373F">
        <w:t>răzvrătiţi</w:t>
      </w:r>
      <w:proofErr w:type="spellEnd"/>
      <w:r w:rsidRPr="0086373F">
        <w:t xml:space="preserve">, care iau hotărâri fără Mine, fac legăminte care nu vin din Duhul Meu </w:t>
      </w:r>
      <w:proofErr w:type="spellStart"/>
      <w:r w:rsidRPr="0086373F">
        <w:t>şi</w:t>
      </w:r>
      <w:proofErr w:type="spellEnd"/>
      <w:r w:rsidRPr="0086373F">
        <w:t xml:space="preserve">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w:t>
      </w:r>
      <w:proofErr w:type="spellStart"/>
      <w:r w:rsidRPr="0086373F">
        <w:t>şi</w:t>
      </w:r>
      <w:proofErr w:type="spellEnd"/>
      <w:r w:rsidRPr="0086373F">
        <w:t xml:space="preserve">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w:t>
      </w:r>
      <w:proofErr w:type="spellStart"/>
      <w:r w:rsidRPr="0086373F">
        <w:t>şi</w:t>
      </w:r>
      <w:proofErr w:type="spellEnd"/>
      <w:r w:rsidRPr="0086373F">
        <w:t xml:space="preserve"> se încred în </w:t>
      </w:r>
      <w:proofErr w:type="spellStart"/>
      <w:r w:rsidRPr="0086373F">
        <w:t>mulţimea</w:t>
      </w:r>
      <w:proofErr w:type="spellEnd"/>
      <w:r w:rsidRPr="0086373F">
        <w:t xml:space="preserve"> carelor </w:t>
      </w:r>
      <w:proofErr w:type="spellStart"/>
      <w:r w:rsidRPr="0086373F">
        <w:t>şi</w:t>
      </w:r>
      <w:proofErr w:type="spellEnd"/>
      <w:r w:rsidRPr="0086373F">
        <w:t xml:space="preserve"> în puterea </w:t>
      </w:r>
      <w:proofErr w:type="spellStart"/>
      <w:r w:rsidRPr="0086373F">
        <w:t>călăreţilor</w:t>
      </w:r>
      <w:proofErr w:type="spellEnd"/>
      <w:r w:rsidRPr="0086373F">
        <w:t xml:space="preserve">, dar nu privesc spre Sfântul lui Israel </w:t>
      </w:r>
      <w:proofErr w:type="spellStart"/>
      <w:r w:rsidRPr="0086373F">
        <w:t>şi</w:t>
      </w:r>
      <w:proofErr w:type="spellEnd"/>
      <w:r w:rsidRPr="0086373F">
        <w:t xml:space="preserve">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 xml:space="preserve">Căci egipteanul este om, nu Dumnezeu, </w:t>
      </w:r>
      <w:proofErr w:type="spellStart"/>
      <w:r w:rsidRPr="0086373F">
        <w:t>şi</w:t>
      </w:r>
      <w:proofErr w:type="spellEnd"/>
      <w:r w:rsidRPr="0086373F">
        <w:t xml:space="preserve"> caii lui sunt carne, nu duh. Doar mâna să-</w:t>
      </w:r>
      <w:proofErr w:type="spellStart"/>
      <w:r w:rsidRPr="0086373F">
        <w:t>Şi</w:t>
      </w:r>
      <w:proofErr w:type="spellEnd"/>
      <w:r w:rsidRPr="0086373F">
        <w:t xml:space="preserve"> întindă Domnul, </w:t>
      </w:r>
      <w:proofErr w:type="spellStart"/>
      <w:r w:rsidRPr="0086373F">
        <w:t>şi</w:t>
      </w:r>
      <w:proofErr w:type="spellEnd"/>
      <w:r w:rsidRPr="0086373F">
        <w:t xml:space="preserve"> ocrotitorul se va clătina, iar cel ocrotit va cădea </w:t>
      </w:r>
      <w:proofErr w:type="spellStart"/>
      <w:r w:rsidRPr="0086373F">
        <w:t>şi</w:t>
      </w:r>
      <w:proofErr w:type="spellEnd"/>
      <w:r w:rsidRPr="0086373F">
        <w:t xml:space="preserve"> vor pieri cu </w:t>
      </w:r>
      <w:proofErr w:type="spellStart"/>
      <w:r w:rsidRPr="0086373F">
        <w:t>toţii</w:t>
      </w:r>
      <w:proofErr w:type="spellEnd"/>
      <w:r w:rsidRPr="0086373F">
        <w:t>.</w:t>
      </w:r>
    </w:p>
    <w:p w14:paraId="0BE19A8C" w14:textId="5C0B512D" w:rsidR="0086373F" w:rsidRDefault="0086373F" w:rsidP="00933B0D">
      <w:pPr>
        <w:pStyle w:val="Stil2"/>
        <w:numPr>
          <w:ilvl w:val="0"/>
          <w:numId w:val="134"/>
        </w:numPr>
      </w:pPr>
      <w:r w:rsidRPr="0086373F">
        <w:t xml:space="preserve">Căci este ca un nenorocit în pustie </w:t>
      </w:r>
      <w:proofErr w:type="spellStart"/>
      <w:r w:rsidRPr="0086373F">
        <w:t>şi</w:t>
      </w:r>
      <w:proofErr w:type="spellEnd"/>
      <w:r w:rsidRPr="0086373F">
        <w:t xml:space="preserve"> nu vede venind fericirea; </w:t>
      </w:r>
      <w:proofErr w:type="spellStart"/>
      <w:r w:rsidRPr="0086373F">
        <w:t>locuieşte</w:t>
      </w:r>
      <w:proofErr w:type="spellEnd"/>
      <w:r w:rsidRPr="0086373F">
        <w:t xml:space="preserve"> în locurile arse ale pustiei, într-un pământ sărat </w:t>
      </w:r>
      <w:proofErr w:type="spellStart"/>
      <w:r w:rsidRPr="0086373F">
        <w:t>şi</w:t>
      </w:r>
      <w:proofErr w:type="spellEnd"/>
      <w:r w:rsidRPr="0086373F">
        <w:t xml:space="preserve"> fără locuitori.</w:t>
      </w:r>
    </w:p>
    <w:p w14:paraId="3B28E84D" w14:textId="5C2D5E67" w:rsidR="0086373F" w:rsidRDefault="0086373F" w:rsidP="0078644A">
      <w:pPr>
        <w:pStyle w:val="Stil3"/>
        <w:ind w:left="567" w:hanging="283"/>
      </w:pPr>
      <w:r w:rsidRPr="0086373F">
        <w:t>Ier</w:t>
      </w:r>
      <w:r>
        <w:t>emia</w:t>
      </w:r>
      <w:r w:rsidRPr="0086373F">
        <w:t xml:space="preserve"> 48:6 </w:t>
      </w:r>
      <w:proofErr w:type="spellStart"/>
      <w:r w:rsidRPr="0086373F">
        <w:t>Fugiţi</w:t>
      </w:r>
      <w:proofErr w:type="spellEnd"/>
      <w:r w:rsidRPr="0086373F">
        <w:t xml:space="preserve">, </w:t>
      </w:r>
      <w:proofErr w:type="spellStart"/>
      <w:r w:rsidRPr="0086373F">
        <w:t>scăpaţi</w:t>
      </w:r>
      <w:proofErr w:type="spellEnd"/>
      <w:r w:rsidRPr="0086373F">
        <w:t xml:space="preserve">-vă </w:t>
      </w:r>
      <w:proofErr w:type="spellStart"/>
      <w:r w:rsidRPr="0086373F">
        <w:t>viaţa</w:t>
      </w:r>
      <w:proofErr w:type="spellEnd"/>
      <w:r w:rsidRPr="0086373F">
        <w:t xml:space="preserve"> </w:t>
      </w:r>
      <w:proofErr w:type="spellStart"/>
      <w:r w:rsidRPr="0086373F">
        <w:t>şi</w:t>
      </w:r>
      <w:proofErr w:type="spellEnd"/>
      <w:r w:rsidRPr="0086373F">
        <w:t xml:space="preserve"> </w:t>
      </w:r>
      <w:proofErr w:type="spellStart"/>
      <w:r w:rsidRPr="0086373F">
        <w:t>fiţi</w:t>
      </w:r>
      <w:proofErr w:type="spellEnd"/>
      <w:r w:rsidRPr="0086373F">
        <w:t xml:space="preserve"> ca un </w:t>
      </w:r>
      <w:proofErr w:type="spellStart"/>
      <w:r w:rsidRPr="0086373F">
        <w:t>nevoiaş</w:t>
      </w:r>
      <w:proofErr w:type="spellEnd"/>
      <w:r w:rsidRPr="0086373F">
        <w:t xml:space="preserve"> </w:t>
      </w:r>
      <w:proofErr w:type="spellStart"/>
      <w:r w:rsidRPr="0086373F">
        <w:t>desţărat</w:t>
      </w:r>
      <w:proofErr w:type="spellEnd"/>
      <w:r w:rsidRPr="0086373F">
        <w:t xml:space="preserve"> în pustie!</w:t>
      </w:r>
    </w:p>
    <w:p w14:paraId="2F6312A1" w14:textId="5E3214B9" w:rsidR="0086373F" w:rsidRDefault="0086373F" w:rsidP="0078644A">
      <w:pPr>
        <w:pStyle w:val="Stil3"/>
        <w:ind w:left="567" w:hanging="283"/>
      </w:pPr>
      <w:r w:rsidRPr="0086373F">
        <w:t>Iov 20:17 Nu-</w:t>
      </w:r>
      <w:proofErr w:type="spellStart"/>
      <w:r w:rsidRPr="0086373F">
        <w:t>şi</w:t>
      </w:r>
      <w:proofErr w:type="spellEnd"/>
      <w:r w:rsidRPr="0086373F">
        <w:t xml:space="preserve"> va mai plimba privirile peste pâraiele </w:t>
      </w:r>
      <w:proofErr w:type="spellStart"/>
      <w:r w:rsidRPr="0086373F">
        <w:t>şi</w:t>
      </w:r>
      <w:proofErr w:type="spellEnd"/>
      <w:r w:rsidRPr="0086373F">
        <w:t xml:space="preserve"> râurile de miere </w:t>
      </w:r>
      <w:proofErr w:type="spellStart"/>
      <w:r w:rsidRPr="0086373F">
        <w:t>şi</w:t>
      </w:r>
      <w:proofErr w:type="spellEnd"/>
      <w:r w:rsidRPr="0086373F">
        <w:t xml:space="preserve"> de lapte,</w:t>
      </w:r>
    </w:p>
    <w:p w14:paraId="661EB869" w14:textId="05072FBA" w:rsidR="0086373F" w:rsidRDefault="0086373F" w:rsidP="0078644A">
      <w:pPr>
        <w:pStyle w:val="Stil3"/>
        <w:ind w:left="567" w:hanging="283"/>
      </w:pPr>
      <w:proofErr w:type="spellStart"/>
      <w:r w:rsidRPr="0086373F">
        <w:t>Deut</w:t>
      </w:r>
      <w:r>
        <w:t>eronomul</w:t>
      </w:r>
      <w:proofErr w:type="spellEnd"/>
      <w:r w:rsidRPr="0086373F">
        <w:t xml:space="preserve"> 29:23</w:t>
      </w:r>
      <w:r>
        <w:t xml:space="preserve"> </w:t>
      </w:r>
      <w:r w:rsidRPr="0086373F">
        <w:t xml:space="preserve">la vederea pucioasei, a sării </w:t>
      </w:r>
      <w:proofErr w:type="spellStart"/>
      <w:r w:rsidRPr="0086373F">
        <w:t>şi</w:t>
      </w:r>
      <w:proofErr w:type="spellEnd"/>
      <w:r w:rsidRPr="0086373F">
        <w:t xml:space="preserve"> arderii întregului </w:t>
      </w:r>
      <w:proofErr w:type="spellStart"/>
      <w:r w:rsidRPr="0086373F">
        <w:t>ţinut</w:t>
      </w:r>
      <w:proofErr w:type="spellEnd"/>
      <w:r w:rsidRPr="0086373F">
        <w:t xml:space="preserve">, unde nu va fi nici </w:t>
      </w:r>
      <w:proofErr w:type="spellStart"/>
      <w:r w:rsidRPr="0086373F">
        <w:t>sămânţă</w:t>
      </w:r>
      <w:proofErr w:type="spellEnd"/>
      <w:r w:rsidRPr="0086373F">
        <w:t xml:space="preserve">, nici rod, nici iarbă care să crească, întocmai ca la surparea Sodomei, Gomorei, </w:t>
      </w:r>
      <w:proofErr w:type="spellStart"/>
      <w:r w:rsidRPr="0086373F">
        <w:t>Admei</w:t>
      </w:r>
      <w:proofErr w:type="spellEnd"/>
      <w:r w:rsidRPr="0086373F">
        <w:t xml:space="preserve"> </w:t>
      </w:r>
      <w:proofErr w:type="spellStart"/>
      <w:r w:rsidRPr="0086373F">
        <w:t>şi</w:t>
      </w:r>
      <w:proofErr w:type="spellEnd"/>
      <w:r w:rsidRPr="0086373F">
        <w:t xml:space="preserve"> </w:t>
      </w:r>
      <w:proofErr w:type="spellStart"/>
      <w:r w:rsidRPr="0086373F">
        <w:t>Ţeboimului</w:t>
      </w:r>
      <w:proofErr w:type="spellEnd"/>
      <w:r w:rsidRPr="0086373F">
        <w:t xml:space="preserve">, pe care le-a nimicit Domnul în mânia </w:t>
      </w:r>
      <w:proofErr w:type="spellStart"/>
      <w:r w:rsidRPr="0086373F">
        <w:t>şi</w:t>
      </w:r>
      <w:proofErr w:type="spellEnd"/>
      <w:r w:rsidRPr="0086373F">
        <w:t xml:space="preserve"> urgia Lui –,</w:t>
      </w:r>
    </w:p>
    <w:p w14:paraId="6A603DDD" w14:textId="5360AAF7" w:rsidR="0086373F" w:rsidRDefault="009018C2" w:rsidP="00933B0D">
      <w:pPr>
        <w:pStyle w:val="Stil2"/>
        <w:numPr>
          <w:ilvl w:val="0"/>
          <w:numId w:val="134"/>
        </w:numPr>
      </w:pPr>
      <w:r w:rsidRPr="009018C2">
        <w:t xml:space="preserve">Binecuvântat să fie omul care se încrede în Domnul </w:t>
      </w:r>
      <w:proofErr w:type="spellStart"/>
      <w:r w:rsidRPr="009018C2">
        <w:t>şi</w:t>
      </w:r>
      <w:proofErr w:type="spellEnd"/>
      <w:r w:rsidRPr="009018C2">
        <w:t xml:space="preserve">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w:t>
      </w:r>
      <w:proofErr w:type="spellStart"/>
      <w:r w:rsidRPr="009018C2">
        <w:t>Daţi</w:t>
      </w:r>
      <w:proofErr w:type="spellEnd"/>
      <w:r w:rsidRPr="009018C2">
        <w:t xml:space="preserve"> cinste Fiului, ca să nu Se mânie </w:t>
      </w:r>
      <w:proofErr w:type="spellStart"/>
      <w:r w:rsidRPr="009018C2">
        <w:t>şi</w:t>
      </w:r>
      <w:proofErr w:type="spellEnd"/>
      <w:r w:rsidRPr="009018C2">
        <w:t xml:space="preserve"> să nu </w:t>
      </w:r>
      <w:proofErr w:type="spellStart"/>
      <w:r w:rsidRPr="009018C2">
        <w:t>pieriţi</w:t>
      </w:r>
      <w:proofErr w:type="spellEnd"/>
      <w:r w:rsidRPr="009018C2">
        <w:t xml:space="preserve"> pe calea voastră, căci mânia Lui este gata să se aprindă! Ferice de </w:t>
      </w:r>
      <w:proofErr w:type="spellStart"/>
      <w:r w:rsidRPr="009018C2">
        <w:t>toţi</w:t>
      </w:r>
      <w:proofErr w:type="spellEnd"/>
      <w:r w:rsidRPr="009018C2">
        <w:t xml:space="preserve"> </w:t>
      </w:r>
      <w:proofErr w:type="spellStart"/>
      <w:r w:rsidRPr="009018C2">
        <w:t>câţi</w:t>
      </w:r>
      <w:proofErr w:type="spellEnd"/>
      <w:r w:rsidRPr="009018C2">
        <w:t xml:space="preserve"> se încred în El!</w:t>
      </w:r>
    </w:p>
    <w:p w14:paraId="61F31780" w14:textId="2CAD303F" w:rsidR="009018C2" w:rsidRDefault="009018C2" w:rsidP="0078644A">
      <w:pPr>
        <w:pStyle w:val="Stil3"/>
        <w:ind w:left="567" w:hanging="283"/>
      </w:pPr>
      <w:r w:rsidRPr="009018C2">
        <w:t>Ps</w:t>
      </w:r>
      <w:r>
        <w:t>almi</w:t>
      </w:r>
      <w:r w:rsidRPr="009018C2">
        <w:t xml:space="preserve"> 34:8 </w:t>
      </w:r>
      <w:proofErr w:type="spellStart"/>
      <w:r w:rsidRPr="009018C2">
        <w:t>Gustaţi</w:t>
      </w:r>
      <w:proofErr w:type="spellEnd"/>
      <w:r w:rsidRPr="009018C2">
        <w:t xml:space="preserve"> </w:t>
      </w:r>
      <w:proofErr w:type="spellStart"/>
      <w:r w:rsidRPr="009018C2">
        <w:t>şi</w:t>
      </w:r>
      <w:proofErr w:type="spellEnd"/>
      <w:r w:rsidRPr="009018C2">
        <w:t xml:space="preserve"> </w:t>
      </w:r>
      <w:proofErr w:type="spellStart"/>
      <w:r w:rsidRPr="009018C2">
        <w:t>vedeţi</w:t>
      </w:r>
      <w:proofErr w:type="spellEnd"/>
      <w:r w:rsidRPr="009018C2">
        <w:t xml:space="preserve">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w:t>
      </w:r>
      <w:proofErr w:type="spellStart"/>
      <w:r w:rsidRPr="009018C2">
        <w:t>Sionului</w:t>
      </w:r>
      <w:proofErr w:type="spellEnd"/>
      <w:r w:rsidRPr="009018C2">
        <w:t>,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w:t>
      </w:r>
      <w:proofErr w:type="spellStart"/>
      <w:r w:rsidRPr="009018C2">
        <w:t>şi</w:t>
      </w:r>
      <w:proofErr w:type="spellEnd"/>
      <w:r w:rsidRPr="009018C2">
        <w:t xml:space="preserve">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w:t>
      </w:r>
      <w:proofErr w:type="spellStart"/>
      <w:r w:rsidRPr="009018C2">
        <w:t>găseşte</w:t>
      </w:r>
      <w:proofErr w:type="spellEnd"/>
      <w:r w:rsidRPr="009018C2">
        <w:t xml:space="preserve"> fericirea </w:t>
      </w:r>
      <w:proofErr w:type="spellStart"/>
      <w:r w:rsidRPr="009018C2">
        <w:t>şi</w:t>
      </w:r>
      <w:proofErr w:type="spellEnd"/>
      <w:r w:rsidRPr="009018C2">
        <w:t xml:space="preserve">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proofErr w:type="spellStart"/>
      <w:r w:rsidR="000B5CA6" w:rsidRPr="000B5CA6">
        <w:t>Totuşi</w:t>
      </w:r>
      <w:proofErr w:type="spellEnd"/>
      <w:r w:rsidR="000B5CA6" w:rsidRPr="000B5CA6">
        <w:t xml:space="preserve"> Domnul </w:t>
      </w:r>
      <w:proofErr w:type="spellStart"/>
      <w:r w:rsidR="000B5CA6" w:rsidRPr="000B5CA6">
        <w:t>aşteaptă</w:t>
      </w:r>
      <w:proofErr w:type="spellEnd"/>
      <w:r w:rsidR="000B5CA6" w:rsidRPr="000B5CA6">
        <w:t xml:space="preserve"> să Se milostivească de voi </w:t>
      </w:r>
      <w:proofErr w:type="spellStart"/>
      <w:r w:rsidR="000B5CA6" w:rsidRPr="000B5CA6">
        <w:t>şi</w:t>
      </w:r>
      <w:proofErr w:type="spellEnd"/>
      <w:r w:rsidR="000B5CA6" w:rsidRPr="000B5CA6">
        <w:t xml:space="preserve"> Se va scula să vă dea îndurare, căci Domnul este un Dumnezeu drept. Ferice de </w:t>
      </w:r>
      <w:proofErr w:type="spellStart"/>
      <w:r w:rsidR="000B5CA6" w:rsidRPr="000B5CA6">
        <w:t>toţi</w:t>
      </w:r>
      <w:proofErr w:type="spellEnd"/>
      <w:r w:rsidR="000B5CA6" w:rsidRPr="000B5CA6">
        <w:t xml:space="preserve"> cei ce nădăjduiesc în El!</w:t>
      </w:r>
    </w:p>
    <w:p w14:paraId="1083528A" w14:textId="63B4A69C" w:rsidR="009018C2" w:rsidRDefault="000B5CA6" w:rsidP="00933B0D">
      <w:pPr>
        <w:pStyle w:val="Stil2"/>
        <w:numPr>
          <w:ilvl w:val="0"/>
          <w:numId w:val="134"/>
        </w:numPr>
      </w:pPr>
      <w:r w:rsidRPr="000B5CA6">
        <w:t>Căci el este ca un pom sădit lângă ape, care-</w:t>
      </w:r>
      <w:proofErr w:type="spellStart"/>
      <w:r w:rsidRPr="000B5CA6">
        <w:t>şi</w:t>
      </w:r>
      <w:proofErr w:type="spellEnd"/>
      <w:r w:rsidRPr="000B5CA6">
        <w:t xml:space="preserve"> întinde rădăcinile spre râu; nu se teme de căldură, când vine, </w:t>
      </w:r>
      <w:proofErr w:type="spellStart"/>
      <w:r w:rsidRPr="000B5CA6">
        <w:t>şi</w:t>
      </w:r>
      <w:proofErr w:type="spellEnd"/>
      <w:r w:rsidRPr="000B5CA6">
        <w:t xml:space="preserve"> </w:t>
      </w:r>
      <w:proofErr w:type="spellStart"/>
      <w:r w:rsidRPr="000B5CA6">
        <w:t>frunzişul</w:t>
      </w:r>
      <w:proofErr w:type="spellEnd"/>
      <w:r w:rsidRPr="000B5CA6">
        <w:t xml:space="preserve"> lui rămâne verde; în anul secetei, nu se teme </w:t>
      </w:r>
      <w:proofErr w:type="spellStart"/>
      <w:r w:rsidRPr="000B5CA6">
        <w:t>şi</w:t>
      </w:r>
      <w:proofErr w:type="spellEnd"/>
      <w:r w:rsidRPr="000B5CA6">
        <w:t xml:space="preserve"> nu încetează să aducă rod.</w:t>
      </w:r>
    </w:p>
    <w:p w14:paraId="597150D7" w14:textId="736355E9" w:rsidR="000B5CA6" w:rsidRDefault="000B5CA6" w:rsidP="0078644A">
      <w:pPr>
        <w:pStyle w:val="Stil3"/>
        <w:ind w:left="567" w:hanging="283"/>
      </w:pPr>
      <w:r w:rsidRPr="000B5CA6">
        <w:t xml:space="preserve">Iov 8:16 Cum dă soarele, </w:t>
      </w:r>
      <w:proofErr w:type="spellStart"/>
      <w:r w:rsidRPr="000B5CA6">
        <w:t>înverzeşte</w:t>
      </w:r>
      <w:proofErr w:type="spellEnd"/>
      <w:r w:rsidRPr="000B5CA6">
        <w:t xml:space="preserve">, </w:t>
      </w:r>
      <w:proofErr w:type="spellStart"/>
      <w:r w:rsidRPr="000B5CA6">
        <w:t>îşi</w:t>
      </w:r>
      <w:proofErr w:type="spellEnd"/>
      <w:r w:rsidRPr="000B5CA6">
        <w:t xml:space="preserve">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 xml:space="preserve">El este ca un pom sădit lângă un izvor de apă, care </w:t>
      </w:r>
      <w:proofErr w:type="spellStart"/>
      <w:r w:rsidR="00AC554A" w:rsidRPr="00AC554A">
        <w:t>îşi</w:t>
      </w:r>
      <w:proofErr w:type="spellEnd"/>
      <w:r w:rsidR="00AC554A" w:rsidRPr="00AC554A">
        <w:t xml:space="preserve"> dă rodul la vremea lui </w:t>
      </w:r>
      <w:proofErr w:type="spellStart"/>
      <w:r w:rsidR="00AC554A" w:rsidRPr="00AC554A">
        <w:t>şi</w:t>
      </w:r>
      <w:proofErr w:type="spellEnd"/>
      <w:r w:rsidR="00AC554A" w:rsidRPr="00AC554A">
        <w:t xml:space="preserve"> ale cărui frunze nu se </w:t>
      </w:r>
      <w:proofErr w:type="spellStart"/>
      <w:r w:rsidR="00AC554A" w:rsidRPr="00AC554A">
        <w:t>veştejesc</w:t>
      </w:r>
      <w:proofErr w:type="spellEnd"/>
      <w:r w:rsidR="00AC554A" w:rsidRPr="00AC554A">
        <w:t xml:space="preserve">; tot ce începe duce la bun </w:t>
      </w:r>
      <w:proofErr w:type="spellStart"/>
      <w:r w:rsidR="00AC554A" w:rsidRPr="00AC554A">
        <w:t>sfârşit</w:t>
      </w:r>
      <w:proofErr w:type="spellEnd"/>
      <w:r w:rsidR="00AC554A" w:rsidRPr="00AC554A">
        <w:t>.</w:t>
      </w:r>
    </w:p>
    <w:p w14:paraId="6B0C903C" w14:textId="6123822F" w:rsidR="000B5CA6" w:rsidRDefault="00AC554A" w:rsidP="00933B0D">
      <w:pPr>
        <w:pStyle w:val="Stil2"/>
        <w:numPr>
          <w:ilvl w:val="0"/>
          <w:numId w:val="134"/>
        </w:numPr>
      </w:pPr>
      <w:r w:rsidRPr="00AC554A">
        <w:t xml:space="preserve">Inima este nespus de </w:t>
      </w:r>
      <w:proofErr w:type="spellStart"/>
      <w:r w:rsidRPr="00AC554A">
        <w:t>înşelătoare</w:t>
      </w:r>
      <w:proofErr w:type="spellEnd"/>
      <w:r w:rsidRPr="00AC554A">
        <w:t xml:space="preserve"> </w:t>
      </w:r>
      <w:proofErr w:type="spellStart"/>
      <w:r w:rsidRPr="00AC554A">
        <w:t>şi</w:t>
      </w:r>
      <w:proofErr w:type="spellEnd"/>
      <w:r w:rsidRPr="00AC554A">
        <w:t xml:space="preserve"> deznădăjduit de rea. Cine poate s-o cunoască?</w:t>
      </w:r>
    </w:p>
    <w:p w14:paraId="02893E95" w14:textId="03E1E222" w:rsidR="00AC554A" w:rsidRDefault="00AC554A" w:rsidP="00933B0D">
      <w:pPr>
        <w:pStyle w:val="Stil2"/>
        <w:numPr>
          <w:ilvl w:val="0"/>
          <w:numId w:val="134"/>
        </w:numPr>
      </w:pPr>
      <w:r w:rsidRPr="00AC554A">
        <w:t xml:space="preserve">Eu, Domnul, cercetez inima </w:t>
      </w:r>
      <w:proofErr w:type="spellStart"/>
      <w:r w:rsidRPr="00AC554A">
        <w:t>şi</w:t>
      </w:r>
      <w:proofErr w:type="spellEnd"/>
      <w:r w:rsidRPr="00AC554A">
        <w:t xml:space="preserve">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proofErr w:type="spellStart"/>
      <w:r w:rsidR="00347015" w:rsidRPr="00347015">
        <w:t>Şi</w:t>
      </w:r>
      <w:proofErr w:type="spellEnd"/>
      <w:r w:rsidR="00347015" w:rsidRPr="00347015">
        <w:t xml:space="preserve"> Domnul a zis lui Samuel: „Nu te uita la </w:t>
      </w:r>
      <w:proofErr w:type="spellStart"/>
      <w:r w:rsidR="00347015" w:rsidRPr="00347015">
        <w:t>înfăţişarea</w:t>
      </w:r>
      <w:proofErr w:type="spellEnd"/>
      <w:r w:rsidR="00347015" w:rsidRPr="00347015">
        <w:t xml:space="preserve"> </w:t>
      </w:r>
      <w:proofErr w:type="spellStart"/>
      <w:r w:rsidR="00347015" w:rsidRPr="00347015">
        <w:t>şi</w:t>
      </w:r>
      <w:proofErr w:type="spellEnd"/>
      <w:r w:rsidR="00347015" w:rsidRPr="00347015">
        <w:t xml:space="preserve"> </w:t>
      </w:r>
      <w:proofErr w:type="spellStart"/>
      <w:r w:rsidR="00347015" w:rsidRPr="00347015">
        <w:t>înălţimea</w:t>
      </w:r>
      <w:proofErr w:type="spellEnd"/>
      <w:r w:rsidR="00347015" w:rsidRPr="00347015">
        <w:t xml:space="preserve"> staturii lui, căci l-am lepădat. Domnul nu Se uită la ce se uită omul; omul se uită la ceea ce </w:t>
      </w:r>
      <w:proofErr w:type="spellStart"/>
      <w:r w:rsidR="00347015" w:rsidRPr="00347015">
        <w:t>izbeşte</w:t>
      </w:r>
      <w:proofErr w:type="spellEnd"/>
      <w:r w:rsidR="00347015" w:rsidRPr="00347015">
        <w:t xml:space="preserv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proofErr w:type="spellStart"/>
      <w:r w:rsidR="008F5A42" w:rsidRPr="008F5A42">
        <w:t>Şi</w:t>
      </w:r>
      <w:proofErr w:type="spellEnd"/>
      <w:r w:rsidR="008F5A42" w:rsidRPr="008F5A42">
        <w:t xml:space="preserve"> tu, </w:t>
      </w:r>
      <w:proofErr w:type="spellStart"/>
      <w:r w:rsidR="008F5A42" w:rsidRPr="008F5A42">
        <w:t>fiule</w:t>
      </w:r>
      <w:proofErr w:type="spellEnd"/>
      <w:r w:rsidR="008F5A42" w:rsidRPr="008F5A42">
        <w:t xml:space="preserve"> </w:t>
      </w:r>
      <w:proofErr w:type="spellStart"/>
      <w:r w:rsidR="008F5A42" w:rsidRPr="008F5A42">
        <w:t>Solomoane</w:t>
      </w:r>
      <w:proofErr w:type="spellEnd"/>
      <w:r w:rsidR="008F5A42" w:rsidRPr="008F5A42">
        <w:t xml:space="preserve">, </w:t>
      </w:r>
      <w:proofErr w:type="spellStart"/>
      <w:r w:rsidR="008F5A42" w:rsidRPr="008F5A42">
        <w:t>cunoaşte</w:t>
      </w:r>
      <w:proofErr w:type="spellEnd"/>
      <w:r w:rsidR="008F5A42" w:rsidRPr="008F5A42">
        <w:t xml:space="preserve"> pe Dumnezeul tatălui tău </w:t>
      </w:r>
      <w:proofErr w:type="spellStart"/>
      <w:r w:rsidR="008F5A42" w:rsidRPr="008F5A42">
        <w:t>şi</w:t>
      </w:r>
      <w:proofErr w:type="spellEnd"/>
      <w:r w:rsidR="008F5A42" w:rsidRPr="008F5A42">
        <w:t xml:space="preserve"> </w:t>
      </w:r>
      <w:proofErr w:type="spellStart"/>
      <w:r w:rsidR="008F5A42" w:rsidRPr="008F5A42">
        <w:t>slujeşte</w:t>
      </w:r>
      <w:proofErr w:type="spellEnd"/>
      <w:r w:rsidR="008F5A42" w:rsidRPr="008F5A42">
        <w:t xml:space="preserve">-I cu toată inima </w:t>
      </w:r>
      <w:proofErr w:type="spellStart"/>
      <w:r w:rsidR="008F5A42" w:rsidRPr="008F5A42">
        <w:t>şi</w:t>
      </w:r>
      <w:proofErr w:type="spellEnd"/>
      <w:r w:rsidR="008F5A42" w:rsidRPr="008F5A42">
        <w:t xml:space="preserve"> cu un suflet binevoitor, căci Domnul cercetează toate inimile </w:t>
      </w:r>
      <w:proofErr w:type="spellStart"/>
      <w:r w:rsidR="008F5A42" w:rsidRPr="008F5A42">
        <w:t>şi</w:t>
      </w:r>
      <w:proofErr w:type="spellEnd"/>
      <w:r w:rsidR="008F5A42" w:rsidRPr="008F5A42">
        <w:t xml:space="preserve"> pătrunde toate închipuirile </w:t>
      </w:r>
      <w:proofErr w:type="spellStart"/>
      <w:r w:rsidR="008F5A42" w:rsidRPr="008F5A42">
        <w:t>şi</w:t>
      </w:r>
      <w:proofErr w:type="spellEnd"/>
      <w:r w:rsidR="008F5A42" w:rsidRPr="008F5A42">
        <w:t xml:space="preserve"> toate gândurile. Dacă-L vei căuta, Se va lăsa găsit de tine, dar, dacă-L vei părăsi, te va lepăda </w:t>
      </w:r>
      <w:proofErr w:type="spellStart"/>
      <w:r w:rsidR="008F5A42" w:rsidRPr="008F5A42">
        <w:t>şi</w:t>
      </w:r>
      <w:proofErr w:type="spellEnd"/>
      <w:r w:rsidR="008F5A42" w:rsidRPr="008F5A42">
        <w:t xml:space="preserve">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 xml:space="preserve">Ah, pune odată capăt </w:t>
      </w:r>
      <w:proofErr w:type="spellStart"/>
      <w:r w:rsidR="0056652A" w:rsidRPr="0056652A">
        <w:t>răutăţii</w:t>
      </w:r>
      <w:proofErr w:type="spellEnd"/>
      <w:r w:rsidR="0056652A" w:rsidRPr="0056652A">
        <w:t xml:space="preserve"> celor răi </w:t>
      </w:r>
      <w:proofErr w:type="spellStart"/>
      <w:r w:rsidR="0056652A" w:rsidRPr="0056652A">
        <w:t>şi</w:t>
      </w:r>
      <w:proofErr w:type="spellEnd"/>
      <w:r w:rsidR="0056652A" w:rsidRPr="0056652A">
        <w:t xml:space="preserve"> </w:t>
      </w:r>
      <w:proofErr w:type="spellStart"/>
      <w:r w:rsidR="0056652A" w:rsidRPr="0056652A">
        <w:t>întăreşte</w:t>
      </w:r>
      <w:proofErr w:type="spellEnd"/>
      <w:r w:rsidR="0056652A" w:rsidRPr="0056652A">
        <w:t xml:space="preserve"> pe cel neprihănit, Tu, care cercetezi inimile </w:t>
      </w:r>
      <w:proofErr w:type="spellStart"/>
      <w:r w:rsidR="0056652A" w:rsidRPr="0056652A">
        <w:t>şi</w:t>
      </w:r>
      <w:proofErr w:type="spellEnd"/>
      <w:r w:rsidR="0056652A" w:rsidRPr="0056652A">
        <w:t xml:space="preserve">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 xml:space="preserve">Cercetează-mă, Dumnezeule,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 xml:space="preserve">-mi inima! Încearcă-mă </w:t>
      </w:r>
      <w:proofErr w:type="spellStart"/>
      <w:r w:rsidR="0056652A" w:rsidRPr="0056652A">
        <w:t>şi</w:t>
      </w:r>
      <w:proofErr w:type="spellEnd"/>
      <w:r w:rsidR="0056652A" w:rsidRPr="0056652A">
        <w:t xml:space="preserve"> </w:t>
      </w:r>
      <w:proofErr w:type="spellStart"/>
      <w:r w:rsidR="0056652A" w:rsidRPr="0056652A">
        <w:t>cunoaşte</w:t>
      </w:r>
      <w:proofErr w:type="spellEnd"/>
      <w:r w:rsidR="0056652A" w:rsidRPr="0056652A">
        <w:t>-mi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 xml:space="preserve">Vezi dacă sunt pe o cale rea </w:t>
      </w:r>
      <w:proofErr w:type="spellStart"/>
      <w:r w:rsidR="0056652A" w:rsidRPr="0056652A">
        <w:t>şi</w:t>
      </w:r>
      <w:proofErr w:type="spellEnd"/>
      <w:r w:rsidR="0056652A" w:rsidRPr="0056652A">
        <w:t xml:space="preserve"> du-mă pe calea </w:t>
      </w:r>
      <w:proofErr w:type="spellStart"/>
      <w:r w:rsidR="0056652A" w:rsidRPr="0056652A">
        <w:t>veşniciei</w:t>
      </w:r>
      <w:proofErr w:type="spellEnd"/>
      <w:r w:rsidR="0056652A" w:rsidRPr="0056652A">
        <w:t>!</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 xml:space="preserve">Tigaia </w:t>
      </w:r>
      <w:proofErr w:type="spellStart"/>
      <w:r w:rsidR="0056652A" w:rsidRPr="0056652A">
        <w:t>lămureşte</w:t>
      </w:r>
      <w:proofErr w:type="spellEnd"/>
      <w:r w:rsidR="0056652A" w:rsidRPr="0056652A">
        <w:t xml:space="preserve"> argintul </w:t>
      </w:r>
      <w:proofErr w:type="spellStart"/>
      <w:r w:rsidR="0056652A" w:rsidRPr="0056652A">
        <w:t>şi</w:t>
      </w:r>
      <w:proofErr w:type="spellEnd"/>
      <w:r w:rsidR="0056652A" w:rsidRPr="0056652A">
        <w:t xml:space="preserve"> cuptorul </w:t>
      </w:r>
      <w:proofErr w:type="spellStart"/>
      <w:r w:rsidR="0056652A" w:rsidRPr="0056652A">
        <w:t>lămureşte</w:t>
      </w:r>
      <w:proofErr w:type="spellEnd"/>
      <w:r w:rsidR="0056652A" w:rsidRPr="0056652A">
        <w:t xml:space="preserv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 xml:space="preserve">O, Doamne, Dumnezeul </w:t>
      </w:r>
      <w:proofErr w:type="spellStart"/>
      <w:r w:rsidR="0056652A" w:rsidRPr="0056652A">
        <w:t>oştirilor</w:t>
      </w:r>
      <w:proofErr w:type="spellEnd"/>
      <w:r w:rsidR="0056652A" w:rsidRPr="0056652A">
        <w:t xml:space="preserve">, Tu, care </w:t>
      </w:r>
      <w:proofErr w:type="spellStart"/>
      <w:r w:rsidR="0056652A" w:rsidRPr="0056652A">
        <w:t>eşti</w:t>
      </w:r>
      <w:proofErr w:type="spellEnd"/>
      <w:r w:rsidR="0056652A" w:rsidRPr="0056652A">
        <w:t xml:space="preserve"> un judecător drept, care cercetezi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w:t>
      </w:r>
      <w:proofErr w:type="spellStart"/>
      <w:r w:rsidR="0056652A" w:rsidRPr="0056652A">
        <w:t>Îţi</w:t>
      </w:r>
      <w:proofErr w:type="spellEnd"/>
      <w:r w:rsidR="0056652A" w:rsidRPr="0056652A">
        <w:t xml:space="preserve"> </w:t>
      </w:r>
      <w:proofErr w:type="spellStart"/>
      <w:r w:rsidR="0056652A" w:rsidRPr="0056652A">
        <w:t>încredinţez</w:t>
      </w:r>
      <w:proofErr w:type="spellEnd"/>
      <w:r w:rsidR="0056652A" w:rsidRPr="0056652A">
        <w:t xml:space="preserve"> pricina mea!</w:t>
      </w:r>
    </w:p>
    <w:p w14:paraId="1A1C77EA" w14:textId="44A65ABF" w:rsidR="00AC554A" w:rsidRDefault="00AC554A" w:rsidP="0078644A">
      <w:pPr>
        <w:pStyle w:val="Stil3"/>
        <w:ind w:left="567" w:hanging="283"/>
      </w:pPr>
      <w:r w:rsidRPr="00AC554A">
        <w:t>Ier</w:t>
      </w:r>
      <w:r>
        <w:t>emia</w:t>
      </w:r>
      <w:r w:rsidRPr="00AC554A">
        <w:t xml:space="preserve"> 20:12 </w:t>
      </w:r>
      <w:proofErr w:type="spellStart"/>
      <w:r w:rsidR="0056652A" w:rsidRPr="0056652A">
        <w:t>Şi</w:t>
      </w:r>
      <w:proofErr w:type="spellEnd"/>
      <w:r w:rsidR="0056652A" w:rsidRPr="0056652A">
        <w:t xml:space="preserve"> acum, Doamne, Dumnezeul </w:t>
      </w:r>
      <w:proofErr w:type="spellStart"/>
      <w:r w:rsidR="0056652A" w:rsidRPr="0056652A">
        <w:t>oştirilor</w:t>
      </w:r>
      <w:proofErr w:type="spellEnd"/>
      <w:r w:rsidR="0056652A" w:rsidRPr="0056652A">
        <w:t xml:space="preserve">, care încerci pe cel neprihănit, care pătrunzi rărunchii </w:t>
      </w:r>
      <w:proofErr w:type="spellStart"/>
      <w:r w:rsidR="0056652A" w:rsidRPr="0056652A">
        <w:t>şi</w:t>
      </w:r>
      <w:proofErr w:type="spellEnd"/>
      <w:r w:rsidR="0056652A" w:rsidRPr="0056652A">
        <w:t xml:space="preserve"> inimile, fă-mă să văd răzbunarea Ta împotriva lor! Căci </w:t>
      </w:r>
      <w:proofErr w:type="spellStart"/>
      <w:r w:rsidR="0056652A" w:rsidRPr="0056652A">
        <w:t>Ţie</w:t>
      </w:r>
      <w:proofErr w:type="spellEnd"/>
      <w:r w:rsidR="0056652A" w:rsidRPr="0056652A">
        <w:t xml:space="preserve"> îmi </w:t>
      </w:r>
      <w:proofErr w:type="spellStart"/>
      <w:r w:rsidR="0056652A" w:rsidRPr="0056652A">
        <w:t>încredinţez</w:t>
      </w:r>
      <w:proofErr w:type="spellEnd"/>
      <w:r w:rsidR="0056652A" w:rsidRPr="0056652A">
        <w:t xml:space="preserve"> pricina.</w:t>
      </w:r>
    </w:p>
    <w:p w14:paraId="4597A9CF" w14:textId="4D392D0F" w:rsidR="00AC554A" w:rsidRDefault="00AC554A" w:rsidP="0078644A">
      <w:pPr>
        <w:pStyle w:val="Stil3"/>
        <w:ind w:left="567" w:hanging="283"/>
      </w:pPr>
      <w:r w:rsidRPr="00AC554A">
        <w:t>Rom</w:t>
      </w:r>
      <w:r>
        <w:t>ani</w:t>
      </w:r>
      <w:r w:rsidRPr="00AC554A">
        <w:t xml:space="preserve"> 8:27 </w:t>
      </w:r>
      <w:proofErr w:type="spellStart"/>
      <w:r w:rsidR="00CC2722" w:rsidRPr="00CC2722">
        <w:t>Şi</w:t>
      </w:r>
      <w:proofErr w:type="spellEnd"/>
      <w:r w:rsidR="00CC2722" w:rsidRPr="00CC2722">
        <w:t xml:space="preserve"> Cel ce cercetează inimile </w:t>
      </w:r>
      <w:proofErr w:type="spellStart"/>
      <w:r w:rsidR="00CC2722" w:rsidRPr="00CC2722">
        <w:t>ştie</w:t>
      </w:r>
      <w:proofErr w:type="spellEnd"/>
      <w:r w:rsidR="00CC2722" w:rsidRPr="00CC2722">
        <w:t xml:space="preserve"> care este </w:t>
      </w:r>
      <w:proofErr w:type="spellStart"/>
      <w:r w:rsidR="00CC2722" w:rsidRPr="00CC2722">
        <w:t>năzuinţa</w:t>
      </w:r>
      <w:proofErr w:type="spellEnd"/>
      <w:r w:rsidR="00CC2722" w:rsidRPr="00CC2722">
        <w:t xml:space="preserve"> Duhului, pentru că El </w:t>
      </w:r>
      <w:proofErr w:type="spellStart"/>
      <w:r w:rsidR="00CC2722" w:rsidRPr="00CC2722">
        <w:t>mijloceşte</w:t>
      </w:r>
      <w:proofErr w:type="spellEnd"/>
      <w:r w:rsidR="00CC2722" w:rsidRPr="00CC2722">
        <w:t xml:space="preserve"> pentru </w:t>
      </w:r>
      <w:proofErr w:type="spellStart"/>
      <w:r w:rsidR="00CC2722" w:rsidRPr="00CC2722">
        <w:t>sfinţi</w:t>
      </w:r>
      <w:proofErr w:type="spellEnd"/>
      <w:r w:rsidR="00CC2722" w:rsidRPr="00CC2722">
        <w:t xml:space="preserve">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 xml:space="preserve">Voi lovi cu moartea pe copiii ei. </w:t>
      </w:r>
      <w:proofErr w:type="spellStart"/>
      <w:r w:rsidR="00CC2722" w:rsidRPr="00CC2722">
        <w:t>Şi</w:t>
      </w:r>
      <w:proofErr w:type="spellEnd"/>
      <w:r w:rsidR="00CC2722" w:rsidRPr="00CC2722">
        <w:t xml:space="preserve"> toate Bisericile vor </w:t>
      </w:r>
      <w:proofErr w:type="spellStart"/>
      <w:r w:rsidR="00CC2722" w:rsidRPr="00CC2722">
        <w:t>cunoaşte</w:t>
      </w:r>
      <w:proofErr w:type="spellEnd"/>
      <w:r w:rsidR="00CC2722" w:rsidRPr="00CC2722">
        <w:t xml:space="preserve"> că ‹Eu sunt Cel ce cercetează rărunchii </w:t>
      </w:r>
      <w:proofErr w:type="spellStart"/>
      <w:r w:rsidR="00CC2722" w:rsidRPr="00CC2722">
        <w:t>şi</w:t>
      </w:r>
      <w:proofErr w:type="spellEnd"/>
      <w:r w:rsidR="00CC2722" w:rsidRPr="00CC2722">
        <w:t xml:space="preserve"> inima›: </w:t>
      </w:r>
      <w:proofErr w:type="spellStart"/>
      <w:r w:rsidR="00CC2722" w:rsidRPr="00CC2722">
        <w:t>şi</w:t>
      </w:r>
      <w:proofErr w:type="spellEnd"/>
      <w:r w:rsidR="00CC2722" w:rsidRPr="00CC2722">
        <w:t xml:space="preserve">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 xml:space="preserve">A Ta, Doamne, este </w:t>
      </w:r>
      <w:proofErr w:type="spellStart"/>
      <w:r w:rsidR="00CC2722" w:rsidRPr="00CC2722">
        <w:t>şi</w:t>
      </w:r>
      <w:proofErr w:type="spellEnd"/>
      <w:r w:rsidR="00CC2722" w:rsidRPr="00CC2722">
        <w:t xml:space="preserve"> bunătatea, căci Tu </w:t>
      </w:r>
      <w:proofErr w:type="spellStart"/>
      <w:r w:rsidR="00CC2722" w:rsidRPr="00CC2722">
        <w:t>răsplăteşti</w:t>
      </w:r>
      <w:proofErr w:type="spellEnd"/>
      <w:r w:rsidR="00CC2722" w:rsidRPr="00CC2722">
        <w:t xml:space="preserve">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 xml:space="preserve">Tu </w:t>
      </w:r>
      <w:proofErr w:type="spellStart"/>
      <w:r w:rsidR="00433DD7" w:rsidRPr="00433DD7">
        <w:t>eşti</w:t>
      </w:r>
      <w:proofErr w:type="spellEnd"/>
      <w:r w:rsidR="00433DD7" w:rsidRPr="00433DD7">
        <w:t xml:space="preserve"> mare la sfat </w:t>
      </w:r>
      <w:proofErr w:type="spellStart"/>
      <w:r w:rsidR="00433DD7" w:rsidRPr="00433DD7">
        <w:t>şi</w:t>
      </w:r>
      <w:proofErr w:type="spellEnd"/>
      <w:r w:rsidR="00433DD7" w:rsidRPr="00433DD7">
        <w:t xml:space="preserve"> puternic la faptă, Tu ai ochii </w:t>
      </w:r>
      <w:proofErr w:type="spellStart"/>
      <w:r w:rsidR="00433DD7" w:rsidRPr="00433DD7">
        <w:t>deschişi</w:t>
      </w:r>
      <w:proofErr w:type="spellEnd"/>
      <w:r w:rsidR="00433DD7" w:rsidRPr="00433DD7">
        <w:t xml:space="preserve">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933B0D">
      <w:pPr>
        <w:pStyle w:val="Stil2"/>
        <w:numPr>
          <w:ilvl w:val="0"/>
          <w:numId w:val="134"/>
        </w:numPr>
      </w:pPr>
      <w:r w:rsidRPr="008545EB">
        <w:t xml:space="preserve">Ca o potârniche care </w:t>
      </w:r>
      <w:proofErr w:type="spellStart"/>
      <w:r w:rsidRPr="008545EB">
        <w:t>cloceşte</w:t>
      </w:r>
      <w:proofErr w:type="spellEnd"/>
      <w:r w:rsidRPr="008545EB">
        <w:t xml:space="preserve"> </w:t>
      </w:r>
      <w:proofErr w:type="spellStart"/>
      <w:r w:rsidRPr="008545EB">
        <w:t>nişte</w:t>
      </w:r>
      <w:proofErr w:type="spellEnd"/>
      <w:r w:rsidRPr="008545EB">
        <w:t xml:space="preserve"> ouă pe care nu le-a ouat ea, </w:t>
      </w:r>
      <w:proofErr w:type="spellStart"/>
      <w:r w:rsidRPr="008545EB">
        <w:t>aşa</w:t>
      </w:r>
      <w:proofErr w:type="spellEnd"/>
      <w:r w:rsidRPr="008545EB">
        <w:t xml:space="preserve"> este cel ce </w:t>
      </w:r>
      <w:proofErr w:type="spellStart"/>
      <w:r w:rsidRPr="008545EB">
        <w:t>agoniseşte</w:t>
      </w:r>
      <w:proofErr w:type="spellEnd"/>
      <w:r w:rsidRPr="008545EB">
        <w:t xml:space="preserve"> </w:t>
      </w:r>
      <w:proofErr w:type="spellStart"/>
      <w:r w:rsidRPr="008545EB">
        <w:t>bogăţii</w:t>
      </w:r>
      <w:proofErr w:type="spellEnd"/>
      <w:r w:rsidRPr="008545EB">
        <w:t xml:space="preserve"> pe nedrept; trebuie să le părăsească în mijlocul zilelor sale, </w:t>
      </w:r>
      <w:proofErr w:type="spellStart"/>
      <w:r w:rsidRPr="008545EB">
        <w:t>şi</w:t>
      </w:r>
      <w:proofErr w:type="spellEnd"/>
      <w:r w:rsidRPr="008545EB">
        <w:t xml:space="preserve"> la urmă nu este decât un nebun.”</w:t>
      </w:r>
    </w:p>
    <w:p w14:paraId="04C90ED6" w14:textId="39A7D348" w:rsidR="008545EB" w:rsidRDefault="008545EB" w:rsidP="0078644A">
      <w:pPr>
        <w:pStyle w:val="Stil3"/>
        <w:ind w:left="567" w:hanging="283"/>
      </w:pPr>
      <w:r w:rsidRPr="008545EB">
        <w:t>Ps</w:t>
      </w:r>
      <w:r>
        <w:t>almii</w:t>
      </w:r>
      <w:r w:rsidRPr="008545EB">
        <w:t xml:space="preserve"> 55:23 </w:t>
      </w:r>
      <w:proofErr w:type="spellStart"/>
      <w:r w:rsidRPr="008545EB">
        <w:t>Şi</w:t>
      </w:r>
      <w:proofErr w:type="spellEnd"/>
      <w:r w:rsidRPr="008545EB">
        <w:t xml:space="preserve"> Tu, Dumnezeule, îi vei coborî în fundul gropii. Oamenii </w:t>
      </w:r>
      <w:proofErr w:type="spellStart"/>
      <w:r w:rsidRPr="008545EB">
        <w:t>setoşi</w:t>
      </w:r>
      <w:proofErr w:type="spellEnd"/>
      <w:r w:rsidRPr="008545EB">
        <w:t xml:space="preserve"> de sânge </w:t>
      </w:r>
      <w:proofErr w:type="spellStart"/>
      <w:r w:rsidRPr="008545EB">
        <w:t>şi</w:t>
      </w:r>
      <w:proofErr w:type="spellEnd"/>
      <w:r w:rsidRPr="008545EB">
        <w:t xml:space="preserve"> de </w:t>
      </w:r>
      <w:proofErr w:type="spellStart"/>
      <w:r w:rsidRPr="008545EB">
        <w:t>înşelăciune</w:t>
      </w:r>
      <w:proofErr w:type="spellEnd"/>
      <w:r w:rsidRPr="008545EB">
        <w:t xml:space="preserv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w:t>
      </w:r>
      <w:proofErr w:type="spellStart"/>
      <w:r w:rsidR="00CF711D" w:rsidRPr="00CF711D">
        <w:t>Nebunule</w:t>
      </w:r>
      <w:proofErr w:type="spellEnd"/>
      <w:r w:rsidR="00CF711D" w:rsidRPr="00CF711D">
        <w:t xml:space="preserve">! Chiar în noaptea aceasta </w:t>
      </w:r>
      <w:proofErr w:type="spellStart"/>
      <w:r w:rsidR="00CF711D" w:rsidRPr="00CF711D">
        <w:t>ţi</w:t>
      </w:r>
      <w:proofErr w:type="spellEnd"/>
      <w:r w:rsidR="00CF711D" w:rsidRPr="00CF711D">
        <w:t xml:space="preserve"> se va cere înapoi sufletul, </w:t>
      </w:r>
      <w:proofErr w:type="spellStart"/>
      <w:r w:rsidR="00CF711D" w:rsidRPr="00CF711D">
        <w:t>şi</w:t>
      </w:r>
      <w:proofErr w:type="spellEnd"/>
      <w:r w:rsidR="00CF711D" w:rsidRPr="00CF711D">
        <w:t xml:space="preserve"> lucrurile pe care le-ai pregătit ale cui vor fi?’</w:t>
      </w:r>
    </w:p>
    <w:p w14:paraId="7060A26A" w14:textId="21C3B621" w:rsidR="008545EB" w:rsidRDefault="00CF711D" w:rsidP="00933B0D">
      <w:pPr>
        <w:pStyle w:val="Stil2"/>
        <w:numPr>
          <w:ilvl w:val="0"/>
          <w:numId w:val="134"/>
        </w:numPr>
      </w:pPr>
      <w:r w:rsidRPr="00CF711D">
        <w:t xml:space="preserve">Scaun de domnie plin de slavă, </w:t>
      </w:r>
      <w:proofErr w:type="spellStart"/>
      <w:r w:rsidRPr="00CF711D">
        <w:t>înălţat</w:t>
      </w:r>
      <w:proofErr w:type="spellEnd"/>
      <w:r w:rsidRPr="00CF711D">
        <w:t xml:space="preserve"> de la început, loc al Sfântului nostru </w:t>
      </w:r>
      <w:proofErr w:type="spellStart"/>
      <w:r w:rsidRPr="00CF711D">
        <w:t>Locaş</w:t>
      </w:r>
      <w:proofErr w:type="spellEnd"/>
      <w:r w:rsidRPr="00CF711D">
        <w:t>,</w:t>
      </w:r>
    </w:p>
    <w:p w14:paraId="5E37C269" w14:textId="0CB151E1" w:rsidR="00CF711D" w:rsidRDefault="00CF711D" w:rsidP="00933B0D">
      <w:pPr>
        <w:pStyle w:val="Stil2"/>
        <w:numPr>
          <w:ilvl w:val="0"/>
          <w:numId w:val="134"/>
        </w:numPr>
      </w:pPr>
      <w:r w:rsidRPr="00CF711D">
        <w:t xml:space="preserve">Doamne, nădejdea lui Israel! </w:t>
      </w:r>
      <w:proofErr w:type="spellStart"/>
      <w:r w:rsidRPr="00CF711D">
        <w:t>Toţi</w:t>
      </w:r>
      <w:proofErr w:type="spellEnd"/>
      <w:r w:rsidRPr="00CF711D">
        <w:t xml:space="preserve"> cei ce Te părăsesc vor fi </w:t>
      </w:r>
      <w:proofErr w:type="spellStart"/>
      <w:r w:rsidRPr="00CF711D">
        <w:t>acoperiţi</w:t>
      </w:r>
      <w:proofErr w:type="spellEnd"/>
      <w:r w:rsidRPr="00CF711D">
        <w:t xml:space="preserve"> de </w:t>
      </w:r>
      <w:proofErr w:type="spellStart"/>
      <w:r w:rsidRPr="00CF711D">
        <w:t>ruşine</w:t>
      </w:r>
      <w:proofErr w:type="spellEnd"/>
      <w:r w:rsidRPr="00CF711D">
        <w:t xml:space="preserve">. „Cei ce se abat de la Mine vor fi </w:t>
      </w:r>
      <w:proofErr w:type="spellStart"/>
      <w:r w:rsidRPr="00CF711D">
        <w:t>scrişi</w:t>
      </w:r>
      <w:proofErr w:type="spellEnd"/>
      <w:r w:rsidRPr="00CF711D">
        <w:t xml:space="preserve">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 xml:space="preserve">Tu, care </w:t>
      </w:r>
      <w:proofErr w:type="spellStart"/>
      <w:r w:rsidR="00962FC5" w:rsidRPr="00962FC5">
        <w:t>eşti</w:t>
      </w:r>
      <w:proofErr w:type="spellEnd"/>
      <w:r w:rsidR="00962FC5" w:rsidRPr="00962FC5">
        <w:t xml:space="preserve"> nădejdea lui Israel, Mântuitorul lui la vreme de nevoie, pentru ce să fii ca un străin în </w:t>
      </w:r>
      <w:proofErr w:type="spellStart"/>
      <w:r w:rsidR="00962FC5" w:rsidRPr="00962FC5">
        <w:t>ţară</w:t>
      </w:r>
      <w:proofErr w:type="spellEnd"/>
      <w:r w:rsidR="00962FC5" w:rsidRPr="00962FC5">
        <w:t>,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 xml:space="preserve">Căci iată că cei ce se depărtează de Tine pier; Tu </w:t>
      </w:r>
      <w:proofErr w:type="spellStart"/>
      <w:r w:rsidR="00962FC5" w:rsidRPr="00962FC5">
        <w:t>nimiceşti</w:t>
      </w:r>
      <w:proofErr w:type="spellEnd"/>
      <w:r w:rsidR="00962FC5" w:rsidRPr="00962FC5">
        <w:t xml:space="preserve"> pe </w:t>
      </w:r>
      <w:proofErr w:type="spellStart"/>
      <w:r w:rsidR="00962FC5" w:rsidRPr="00962FC5">
        <w:t>toţi</w:t>
      </w:r>
      <w:proofErr w:type="spellEnd"/>
      <w:r w:rsidR="00962FC5" w:rsidRPr="00962FC5">
        <w:t xml:space="preserve"> cei ce-</w:t>
      </w:r>
      <w:proofErr w:type="spellStart"/>
      <w:r w:rsidR="00962FC5" w:rsidRPr="00962FC5">
        <w:t>Ţi</w:t>
      </w:r>
      <w:proofErr w:type="spellEnd"/>
      <w:r w:rsidR="00962FC5" w:rsidRPr="00962FC5">
        <w:t xml:space="preserve"> sunt </w:t>
      </w:r>
      <w:proofErr w:type="spellStart"/>
      <w:r w:rsidR="00962FC5" w:rsidRPr="00962FC5">
        <w:t>necredincioşi</w:t>
      </w:r>
      <w:proofErr w:type="spellEnd"/>
      <w:r w:rsidR="00962FC5" w:rsidRPr="00962FC5">
        <w:t>.</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 xml:space="preserve">Dar pieirea va atinge pe </w:t>
      </w:r>
      <w:proofErr w:type="spellStart"/>
      <w:r w:rsidR="00962FC5" w:rsidRPr="00962FC5">
        <w:t>toţi</w:t>
      </w:r>
      <w:proofErr w:type="spellEnd"/>
      <w:r w:rsidR="00962FC5" w:rsidRPr="00962FC5">
        <w:t xml:space="preserve"> cei </w:t>
      </w:r>
      <w:proofErr w:type="spellStart"/>
      <w:r w:rsidR="00962FC5" w:rsidRPr="00962FC5">
        <w:t>răzvrătiţi</w:t>
      </w:r>
      <w:proofErr w:type="spellEnd"/>
      <w:r w:rsidR="00962FC5" w:rsidRPr="00962FC5">
        <w:t xml:space="preserve"> </w:t>
      </w:r>
      <w:proofErr w:type="spellStart"/>
      <w:r w:rsidR="00962FC5" w:rsidRPr="00962FC5">
        <w:t>şi</w:t>
      </w:r>
      <w:proofErr w:type="spellEnd"/>
      <w:r w:rsidR="00962FC5" w:rsidRPr="00962FC5">
        <w:t xml:space="preserve"> </w:t>
      </w:r>
      <w:proofErr w:type="spellStart"/>
      <w:r w:rsidR="00962FC5" w:rsidRPr="00962FC5">
        <w:t>păcătoşi</w:t>
      </w:r>
      <w:proofErr w:type="spellEnd"/>
      <w:r w:rsidR="00962FC5" w:rsidRPr="00962FC5">
        <w:t xml:space="preserve">, </w:t>
      </w:r>
      <w:proofErr w:type="spellStart"/>
      <w:r w:rsidR="00962FC5" w:rsidRPr="00962FC5">
        <w:t>şi</w:t>
      </w:r>
      <w:proofErr w:type="spellEnd"/>
      <w:r w:rsidR="00962FC5" w:rsidRPr="00962FC5">
        <w:t xml:space="preserve"> cei ce părăsesc pe Domnul vor pieri.</w:t>
      </w:r>
    </w:p>
    <w:p w14:paraId="1DA28C00" w14:textId="745477E6" w:rsidR="00CF711D" w:rsidRDefault="00CF711D" w:rsidP="0078644A">
      <w:pPr>
        <w:pStyle w:val="Stil3"/>
        <w:ind w:left="567" w:hanging="283"/>
      </w:pPr>
      <w:r w:rsidRPr="00CF711D">
        <w:t xml:space="preserve">Luca 10:20 </w:t>
      </w:r>
      <w:proofErr w:type="spellStart"/>
      <w:r w:rsidR="00962FC5" w:rsidRPr="00962FC5">
        <w:t>Totuşi</w:t>
      </w:r>
      <w:proofErr w:type="spellEnd"/>
      <w:r w:rsidR="00962FC5" w:rsidRPr="00962FC5">
        <w:t xml:space="preserve"> să nu vă </w:t>
      </w:r>
      <w:proofErr w:type="spellStart"/>
      <w:r w:rsidR="00962FC5" w:rsidRPr="00962FC5">
        <w:t>bucuraţi</w:t>
      </w:r>
      <w:proofErr w:type="spellEnd"/>
      <w:r w:rsidR="00962FC5" w:rsidRPr="00962FC5">
        <w:t xml:space="preserve"> de faptul că duhurile vă sunt supuse, ci </w:t>
      </w:r>
      <w:proofErr w:type="spellStart"/>
      <w:r w:rsidR="00962FC5" w:rsidRPr="00962FC5">
        <w:t>bucuraţi</w:t>
      </w:r>
      <w:proofErr w:type="spellEnd"/>
      <w:r w:rsidR="00962FC5" w:rsidRPr="00962FC5">
        <w:t>-vă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 xml:space="preserve">„Căci poporul Meu a </w:t>
      </w:r>
      <w:proofErr w:type="spellStart"/>
      <w:r w:rsidR="00962FC5" w:rsidRPr="00962FC5">
        <w:t>săvârşit</w:t>
      </w:r>
      <w:proofErr w:type="spellEnd"/>
      <w:r w:rsidR="00962FC5" w:rsidRPr="00962FC5">
        <w:t xml:space="preserve"> un îndoit păcat: M-au părăsit pe Mine, Izvorul apelor vii, </w:t>
      </w:r>
      <w:proofErr w:type="spellStart"/>
      <w:r w:rsidR="00962FC5" w:rsidRPr="00962FC5">
        <w:t>şi</w:t>
      </w:r>
      <w:proofErr w:type="spellEnd"/>
      <w:r w:rsidR="00962FC5" w:rsidRPr="00962FC5">
        <w:t xml:space="preserve"> </w:t>
      </w:r>
      <w:proofErr w:type="spellStart"/>
      <w:r w:rsidR="00962FC5" w:rsidRPr="00962FC5">
        <w:t>şi</w:t>
      </w:r>
      <w:proofErr w:type="spellEnd"/>
      <w:r w:rsidR="00962FC5" w:rsidRPr="00962FC5">
        <w:t xml:space="preserve">-au săpat </w:t>
      </w:r>
      <w:proofErr w:type="spellStart"/>
      <w:r w:rsidR="00962FC5" w:rsidRPr="00962FC5">
        <w:t>puţuri</w:t>
      </w:r>
      <w:proofErr w:type="spellEnd"/>
      <w:r w:rsidR="00962FC5" w:rsidRPr="00962FC5">
        <w:t xml:space="preserve">, </w:t>
      </w:r>
      <w:proofErr w:type="spellStart"/>
      <w:r w:rsidR="00962FC5" w:rsidRPr="00962FC5">
        <w:t>puţuri</w:t>
      </w:r>
      <w:proofErr w:type="spellEnd"/>
      <w:r w:rsidR="00962FC5" w:rsidRPr="00962FC5">
        <w:t xml:space="preserve"> crăpate, care nu </w:t>
      </w:r>
      <w:proofErr w:type="spellStart"/>
      <w:r w:rsidR="00962FC5" w:rsidRPr="00962FC5">
        <w:t>ţin</w:t>
      </w:r>
      <w:proofErr w:type="spellEnd"/>
      <w:r w:rsidR="00962FC5" w:rsidRPr="00962FC5">
        <w:t xml:space="preserve"> apă.</w:t>
      </w:r>
    </w:p>
    <w:p w14:paraId="6402104B" w14:textId="17751F44" w:rsidR="00AC554A" w:rsidRDefault="00962FC5" w:rsidP="00933B0D">
      <w:pPr>
        <w:pStyle w:val="Stil2"/>
        <w:numPr>
          <w:ilvl w:val="0"/>
          <w:numId w:val="134"/>
        </w:numPr>
      </w:pPr>
      <w:r w:rsidRPr="00962FC5">
        <w:t xml:space="preserve">Vindecă-mă Tu, Doamne, </w:t>
      </w:r>
      <w:proofErr w:type="spellStart"/>
      <w:r w:rsidRPr="00962FC5">
        <w:t>şi</w:t>
      </w:r>
      <w:proofErr w:type="spellEnd"/>
      <w:r w:rsidRPr="00962FC5">
        <w:t xml:space="preserve"> voi fi vindecat; </w:t>
      </w:r>
      <w:proofErr w:type="spellStart"/>
      <w:r w:rsidRPr="00962FC5">
        <w:t>mântuieşte</w:t>
      </w:r>
      <w:proofErr w:type="spellEnd"/>
      <w:r w:rsidRPr="00962FC5">
        <w:t xml:space="preserve">-mă Tu </w:t>
      </w:r>
      <w:proofErr w:type="spellStart"/>
      <w:r w:rsidRPr="00962FC5">
        <w:t>şi</w:t>
      </w:r>
      <w:proofErr w:type="spellEnd"/>
      <w:r w:rsidRPr="00962FC5">
        <w:t xml:space="preserve"> voi fi mântuit, căci Tu </w:t>
      </w:r>
      <w:proofErr w:type="spellStart"/>
      <w:r w:rsidRPr="00962FC5">
        <w:t>eşti</w:t>
      </w:r>
      <w:proofErr w:type="spellEnd"/>
      <w:r w:rsidRPr="00962FC5">
        <w:t xml:space="preserve"> slava mea!</w:t>
      </w:r>
    </w:p>
    <w:p w14:paraId="738A4E39" w14:textId="17FB06D5" w:rsidR="005C0E43" w:rsidRDefault="005C0E43" w:rsidP="0078644A">
      <w:pPr>
        <w:pStyle w:val="Stil3"/>
        <w:ind w:left="567" w:hanging="283"/>
      </w:pPr>
      <w:proofErr w:type="spellStart"/>
      <w:r w:rsidRPr="005C0E43">
        <w:t>Deut</w:t>
      </w:r>
      <w:r>
        <w:t>eronomul</w:t>
      </w:r>
      <w:proofErr w:type="spellEnd"/>
      <w:r w:rsidRPr="005C0E43">
        <w:t xml:space="preserve"> 10:21 El este slava ta, El este Dumnezeul tău. El a făcut în mijlocul tău aceste lucruri mari </w:t>
      </w:r>
      <w:proofErr w:type="spellStart"/>
      <w:r w:rsidRPr="005C0E43">
        <w:t>şi</w:t>
      </w:r>
      <w:proofErr w:type="spellEnd"/>
      <w:r w:rsidRPr="005C0E43">
        <w:t xml:space="preserve"> grozave pe care </w:t>
      </w:r>
      <w:proofErr w:type="spellStart"/>
      <w:r w:rsidRPr="005C0E43">
        <w:t>ţi</w:t>
      </w:r>
      <w:proofErr w:type="spellEnd"/>
      <w:r w:rsidRPr="005C0E43">
        <w:t xml:space="preserve">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 xml:space="preserve">El a </w:t>
      </w:r>
      <w:proofErr w:type="spellStart"/>
      <w:r w:rsidRPr="005C0E43">
        <w:t>înălţat</w:t>
      </w:r>
      <w:proofErr w:type="spellEnd"/>
      <w:r w:rsidRPr="005C0E43">
        <w:t xml:space="preserve"> tăria poporului Său: iată o pricină de laudă pentru </w:t>
      </w:r>
      <w:proofErr w:type="spellStart"/>
      <w:r w:rsidRPr="005C0E43">
        <w:t>toţi</w:t>
      </w:r>
      <w:proofErr w:type="spellEnd"/>
      <w:r w:rsidRPr="005C0E43">
        <w:t xml:space="preserve"> </w:t>
      </w:r>
      <w:proofErr w:type="spellStart"/>
      <w:r w:rsidRPr="005C0E43">
        <w:t>credincioşii</w:t>
      </w:r>
      <w:proofErr w:type="spellEnd"/>
      <w:r w:rsidRPr="005C0E43">
        <w:t xml:space="preserve"> Lui, pentru copiii lui Israel, popor de lângă El. </w:t>
      </w:r>
      <w:proofErr w:type="spellStart"/>
      <w:r w:rsidRPr="005C0E43">
        <w:t>Lăudaţi</w:t>
      </w:r>
      <w:proofErr w:type="spellEnd"/>
      <w:r w:rsidRPr="005C0E43">
        <w:t xml:space="preserve"> pe Domnul!</w:t>
      </w:r>
    </w:p>
    <w:p w14:paraId="5CD578B7" w14:textId="0787EDD8" w:rsidR="00962FC5" w:rsidRDefault="005C0E43" w:rsidP="00933B0D">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proofErr w:type="spellStart"/>
      <w:r w:rsidR="00003ADA" w:rsidRPr="00003ADA">
        <w:t>şi</w:t>
      </w:r>
      <w:proofErr w:type="spellEnd"/>
      <w:r w:rsidR="00003ADA" w:rsidRPr="00003ADA">
        <w:t xml:space="preserve"> zic: „Să-</w:t>
      </w:r>
      <w:proofErr w:type="spellStart"/>
      <w:r w:rsidR="00003ADA" w:rsidRPr="00003ADA">
        <w:t>Şi</w:t>
      </w:r>
      <w:proofErr w:type="spellEnd"/>
      <w:r w:rsidR="00003ADA" w:rsidRPr="00003ADA">
        <w:t xml:space="preserve"> grăbească, să-</w:t>
      </w:r>
      <w:proofErr w:type="spellStart"/>
      <w:r w:rsidR="00003ADA" w:rsidRPr="00003ADA">
        <w:t>Şi</w:t>
      </w:r>
      <w:proofErr w:type="spellEnd"/>
      <w:r w:rsidR="00003ADA" w:rsidRPr="00003ADA">
        <w:t xml:space="preserve"> facă iute lucrarea, ca s-o vedem! Să vină odată hotărârea Sfântului lui Israel </w:t>
      </w:r>
      <w:proofErr w:type="spellStart"/>
      <w:r w:rsidR="00003ADA" w:rsidRPr="00003ADA">
        <w:t>şi</w:t>
      </w:r>
      <w:proofErr w:type="spellEnd"/>
      <w:r w:rsidR="00003ADA" w:rsidRPr="00003ADA">
        <w:t xml:space="preserve"> să se aducă la îndeplinire, ca s-o </w:t>
      </w:r>
      <w:proofErr w:type="spellStart"/>
      <w:r w:rsidR="00003ADA" w:rsidRPr="00003ADA">
        <w:t>cunoaştem</w:t>
      </w:r>
      <w:proofErr w:type="spellEnd"/>
      <w:r w:rsidR="00003ADA" w:rsidRPr="00003ADA">
        <w:t>!”</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 xml:space="preserve">„Fiul omului, ce înseamnă acest cuvânt de batjocură pe care-l </w:t>
      </w:r>
      <w:proofErr w:type="spellStart"/>
      <w:r w:rsidR="00003ADA" w:rsidRPr="00003ADA">
        <w:t>întrebuinţaţi</w:t>
      </w:r>
      <w:proofErr w:type="spellEnd"/>
      <w:r w:rsidR="00003ADA" w:rsidRPr="00003ADA">
        <w:t xml:space="preserve"> în </w:t>
      </w:r>
      <w:proofErr w:type="spellStart"/>
      <w:r w:rsidR="00003ADA" w:rsidRPr="00003ADA">
        <w:t>ţara</w:t>
      </w:r>
      <w:proofErr w:type="spellEnd"/>
      <w:r w:rsidR="00003ADA" w:rsidRPr="00003ADA">
        <w:t xml:space="preserve"> lui Israel: ‘Zilele se lungesc </w:t>
      </w:r>
      <w:proofErr w:type="spellStart"/>
      <w:r w:rsidR="00003ADA" w:rsidRPr="00003ADA">
        <w:t>şi</w:t>
      </w:r>
      <w:proofErr w:type="spellEnd"/>
      <w:r w:rsidR="00003ADA" w:rsidRPr="00003ADA">
        <w:t xml:space="preserve">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 xml:space="preserve">Vai de cei ce doresc ziua Domnului! Ce </w:t>
      </w:r>
      <w:proofErr w:type="spellStart"/>
      <w:r w:rsidR="00003ADA" w:rsidRPr="00003ADA">
        <w:t>aşteptaţi</w:t>
      </w:r>
      <w:proofErr w:type="spellEnd"/>
      <w:r w:rsidR="00003ADA" w:rsidRPr="00003ADA">
        <w:t xml:space="preserve"> voi de la ziua Domnului? Ea va fi întuneric, </w:t>
      </w:r>
      <w:proofErr w:type="spellStart"/>
      <w:r w:rsidR="00003ADA" w:rsidRPr="00003ADA">
        <w:t>şi</w:t>
      </w:r>
      <w:proofErr w:type="spellEnd"/>
      <w:r w:rsidR="00003ADA" w:rsidRPr="00003ADA">
        <w:t xml:space="preserve">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proofErr w:type="spellStart"/>
      <w:r w:rsidR="00392ABE" w:rsidRPr="00392ABE">
        <w:t>şi</w:t>
      </w:r>
      <w:proofErr w:type="spellEnd"/>
      <w:r w:rsidR="00392ABE" w:rsidRPr="00392ABE">
        <w:t xml:space="preserve"> vor zice: „Unde este </w:t>
      </w:r>
      <w:proofErr w:type="spellStart"/>
      <w:r w:rsidR="00392ABE" w:rsidRPr="00392ABE">
        <w:t>făgăduinţa</w:t>
      </w:r>
      <w:proofErr w:type="spellEnd"/>
      <w:r w:rsidR="00392ABE" w:rsidRPr="00392ABE">
        <w:t xml:space="preserve"> venirii Lui? Căci de când au adormit </w:t>
      </w:r>
      <w:proofErr w:type="spellStart"/>
      <w:r w:rsidR="00392ABE" w:rsidRPr="00392ABE">
        <w:t>părinţii</w:t>
      </w:r>
      <w:proofErr w:type="spellEnd"/>
      <w:r w:rsidR="00392ABE" w:rsidRPr="00392ABE">
        <w:t xml:space="preserve"> </w:t>
      </w:r>
      <w:proofErr w:type="spellStart"/>
      <w:r w:rsidR="00392ABE" w:rsidRPr="00392ABE">
        <w:t>noştri</w:t>
      </w:r>
      <w:proofErr w:type="spellEnd"/>
      <w:r w:rsidR="00392ABE" w:rsidRPr="00392ABE">
        <w:t xml:space="preserve">, toate rămân </w:t>
      </w:r>
      <w:proofErr w:type="spellStart"/>
      <w:r w:rsidR="00392ABE" w:rsidRPr="00392ABE">
        <w:t>aşa</w:t>
      </w:r>
      <w:proofErr w:type="spellEnd"/>
      <w:r w:rsidR="00392ABE" w:rsidRPr="00392ABE">
        <w:t xml:space="preserve"> cum erau de la începutul zidirii!”</w:t>
      </w:r>
    </w:p>
    <w:p w14:paraId="43BF60F4" w14:textId="0736FE12" w:rsidR="005C0E43" w:rsidRDefault="00392ABE" w:rsidP="00933B0D">
      <w:pPr>
        <w:pStyle w:val="Stil2"/>
        <w:numPr>
          <w:ilvl w:val="0"/>
          <w:numId w:val="134"/>
        </w:numPr>
      </w:pPr>
      <w:proofErr w:type="spellStart"/>
      <w:r w:rsidRPr="00392ABE">
        <w:t>Şi</w:t>
      </w:r>
      <w:proofErr w:type="spellEnd"/>
      <w:r w:rsidRPr="00392ABE">
        <w:t xml:space="preserve"> eu, ca să Te ascult, n-am vrut să nu fiu păstor, nici n-am dorit ziua nenorocirii, </w:t>
      </w:r>
      <w:proofErr w:type="spellStart"/>
      <w:r w:rsidRPr="00392ABE">
        <w:t>ştii</w:t>
      </w:r>
      <w:proofErr w:type="spellEnd"/>
      <w:r w:rsidRPr="00392ABE">
        <w:t xml:space="preserve">, </w:t>
      </w:r>
      <w:proofErr w:type="spellStart"/>
      <w:r w:rsidRPr="00392ABE">
        <w:t>şi</w:t>
      </w:r>
      <w:proofErr w:type="spellEnd"/>
      <w:r w:rsidRPr="00392ABE">
        <w:t xml:space="preserve"> ce a </w:t>
      </w:r>
      <w:proofErr w:type="spellStart"/>
      <w:r w:rsidRPr="00392ABE">
        <w:t>ieşit</w:t>
      </w:r>
      <w:proofErr w:type="spellEnd"/>
      <w:r w:rsidRPr="00392ABE">
        <w:t xml:space="preserve">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933B0D">
      <w:pPr>
        <w:pStyle w:val="Stil2"/>
        <w:numPr>
          <w:ilvl w:val="0"/>
          <w:numId w:val="134"/>
        </w:numPr>
      </w:pPr>
      <w:r w:rsidRPr="00392ABE">
        <w:t xml:space="preserve">De aceea, nu fi o pricină de groază pentru mine, căci Tu </w:t>
      </w:r>
      <w:proofErr w:type="spellStart"/>
      <w:r w:rsidRPr="00392ABE">
        <w:t>eşti</w:t>
      </w:r>
      <w:proofErr w:type="spellEnd"/>
      <w:r w:rsidRPr="00392ABE">
        <w:t xml:space="preserve">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 xml:space="preserve">Doamne, tăria, </w:t>
      </w:r>
      <w:proofErr w:type="spellStart"/>
      <w:r w:rsidRPr="00392ABE">
        <w:t>cetăţuia</w:t>
      </w:r>
      <w:proofErr w:type="spellEnd"/>
      <w:r w:rsidRPr="00392ABE">
        <w:t xml:space="preserve"> </w:t>
      </w:r>
      <w:proofErr w:type="spellStart"/>
      <w:r w:rsidRPr="00392ABE">
        <w:t>şi</w:t>
      </w:r>
      <w:proofErr w:type="spellEnd"/>
      <w:r w:rsidRPr="00392ABE">
        <w:t xml:space="preserve"> scăparea mea în ziua necazului! Neamurile vor veni la Tine de la marginile pământului </w:t>
      </w:r>
      <w:proofErr w:type="spellStart"/>
      <w:r w:rsidRPr="00392ABE">
        <w:t>şi</w:t>
      </w:r>
      <w:proofErr w:type="spellEnd"/>
      <w:r w:rsidRPr="00392ABE">
        <w:t xml:space="preserve"> vor zice: „</w:t>
      </w:r>
      <w:proofErr w:type="spellStart"/>
      <w:r w:rsidRPr="00392ABE">
        <w:t>Părinţii</w:t>
      </w:r>
      <w:proofErr w:type="spellEnd"/>
      <w:r w:rsidRPr="00392ABE">
        <w:t xml:space="preserve"> </w:t>
      </w:r>
      <w:proofErr w:type="spellStart"/>
      <w:r w:rsidRPr="00392ABE">
        <w:t>noştri</w:t>
      </w:r>
      <w:proofErr w:type="spellEnd"/>
      <w:r w:rsidRPr="00392ABE">
        <w:t xml:space="preserve"> n-au </w:t>
      </w:r>
      <w:proofErr w:type="spellStart"/>
      <w:r w:rsidRPr="00392ABE">
        <w:t>moştenit</w:t>
      </w:r>
      <w:proofErr w:type="spellEnd"/>
      <w:r w:rsidRPr="00392ABE">
        <w:t xml:space="preserve"> decât minciună, idoli </w:t>
      </w:r>
      <w:proofErr w:type="spellStart"/>
      <w:r w:rsidRPr="00392ABE">
        <w:t>deşerţi</w:t>
      </w:r>
      <w:proofErr w:type="spellEnd"/>
      <w:r w:rsidRPr="00392ABE">
        <w:t>, care nu sunt de niciun ajutor!”</w:t>
      </w:r>
    </w:p>
    <w:p w14:paraId="605DE96E" w14:textId="6812BD69" w:rsidR="00392ABE" w:rsidRDefault="006347DE" w:rsidP="00933B0D">
      <w:pPr>
        <w:pStyle w:val="Stil2"/>
        <w:numPr>
          <w:ilvl w:val="0"/>
          <w:numId w:val="134"/>
        </w:numPr>
      </w:pPr>
      <w:r w:rsidRPr="006347DE">
        <w:t xml:space="preserve">Prigonitorii mei să fie </w:t>
      </w:r>
      <w:proofErr w:type="spellStart"/>
      <w:r w:rsidRPr="006347DE">
        <w:t>acoperiţi</w:t>
      </w:r>
      <w:proofErr w:type="spellEnd"/>
      <w:r w:rsidRPr="006347DE">
        <w:t xml:space="preserve"> de </w:t>
      </w:r>
      <w:proofErr w:type="spellStart"/>
      <w:r w:rsidRPr="006347DE">
        <w:t>ruşine</w:t>
      </w:r>
      <w:proofErr w:type="spellEnd"/>
      <w:r w:rsidRPr="006347DE">
        <w:t xml:space="preserve">, dar să nu fiu </w:t>
      </w:r>
      <w:proofErr w:type="spellStart"/>
      <w:r w:rsidRPr="006347DE">
        <w:t>ruşinat</w:t>
      </w:r>
      <w:proofErr w:type="spellEnd"/>
      <w:r w:rsidRPr="006347DE">
        <w:t xml:space="preserve"> eu; să tremure ei, dar să nu tremur eu! Adu peste ei ziua nenorocirii, </w:t>
      </w:r>
      <w:proofErr w:type="spellStart"/>
      <w:r w:rsidRPr="006347DE">
        <w:t>loveşte</w:t>
      </w:r>
      <w:proofErr w:type="spellEnd"/>
      <w:r w:rsidRPr="006347DE">
        <w:t>-i cu o îndoită urgie!</w:t>
      </w:r>
    </w:p>
    <w:p w14:paraId="34F0B7B1" w14:textId="20E2B1B2" w:rsidR="006347DE" w:rsidRDefault="006347DE" w:rsidP="0078644A">
      <w:pPr>
        <w:pStyle w:val="Stil3"/>
        <w:ind w:left="567" w:hanging="283"/>
      </w:pPr>
      <w:r w:rsidRPr="006347DE">
        <w:t>Ps</w:t>
      </w:r>
      <w:r>
        <w:t>almii</w:t>
      </w:r>
      <w:r w:rsidRPr="006347DE">
        <w:t xml:space="preserve"> 35:4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să fie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gândesc pieirea!</w:t>
      </w:r>
    </w:p>
    <w:p w14:paraId="42299871" w14:textId="05A18278" w:rsidR="006347DE" w:rsidRDefault="006347DE" w:rsidP="0078644A">
      <w:pPr>
        <w:pStyle w:val="Stil3"/>
        <w:ind w:left="567" w:hanging="283"/>
      </w:pPr>
      <w:r w:rsidRPr="006347DE">
        <w:t>Ps</w:t>
      </w:r>
      <w:r>
        <w:t>almii</w:t>
      </w:r>
      <w:r w:rsidRPr="006347DE">
        <w:t xml:space="preserve"> 40:14 Să fie </w:t>
      </w:r>
      <w:proofErr w:type="spellStart"/>
      <w:r w:rsidRPr="006347DE">
        <w:t>ruşinaţi</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w:t>
      </w:r>
      <w:proofErr w:type="spellStart"/>
      <w:r w:rsidRPr="006347DE">
        <w:t>toţi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de </w:t>
      </w:r>
      <w:proofErr w:type="spellStart"/>
      <w:r w:rsidRPr="006347DE">
        <w:t>ruşine</w:t>
      </w:r>
      <w:proofErr w:type="spellEnd"/>
      <w:r w:rsidRPr="006347DE">
        <w:t xml:space="preserv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w:t>
      </w:r>
      <w:proofErr w:type="spellStart"/>
      <w:r w:rsidRPr="006347DE">
        <w:t>ruşine</w:t>
      </w:r>
      <w:proofErr w:type="spellEnd"/>
      <w:r w:rsidRPr="006347DE">
        <w:t xml:space="preserve"> </w:t>
      </w:r>
      <w:proofErr w:type="spellStart"/>
      <w:r w:rsidRPr="006347DE">
        <w:t>şi</w:t>
      </w:r>
      <w:proofErr w:type="spellEnd"/>
      <w:r w:rsidRPr="006347DE">
        <w:t xml:space="preserve"> </w:t>
      </w:r>
      <w:proofErr w:type="spellStart"/>
      <w:r w:rsidRPr="006347DE">
        <w:t>înfruntaţi</w:t>
      </w:r>
      <w:proofErr w:type="spellEnd"/>
      <w:r w:rsidRPr="006347DE">
        <w:t xml:space="preserve"> cei ce vor să-mi ia </w:t>
      </w:r>
      <w:proofErr w:type="spellStart"/>
      <w:r w:rsidRPr="006347DE">
        <w:t>viaţa</w:t>
      </w:r>
      <w:proofErr w:type="spellEnd"/>
      <w:r w:rsidRPr="006347DE">
        <w:t xml:space="preserve">! Să dea înapoi </w:t>
      </w:r>
      <w:proofErr w:type="spellStart"/>
      <w:r w:rsidRPr="006347DE">
        <w:t>şi</w:t>
      </w:r>
      <w:proofErr w:type="spellEnd"/>
      <w:r w:rsidRPr="006347DE">
        <w:t xml:space="preserve"> să </w:t>
      </w:r>
      <w:proofErr w:type="spellStart"/>
      <w:r w:rsidRPr="006347DE">
        <w:t>roşească</w:t>
      </w:r>
      <w:proofErr w:type="spellEnd"/>
      <w:r w:rsidRPr="006347DE">
        <w:t xml:space="preserve">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w:t>
      </w:r>
      <w:proofErr w:type="spellStart"/>
      <w:r w:rsidRPr="006347DE">
        <w:t>ruşine</w:t>
      </w:r>
      <w:proofErr w:type="spellEnd"/>
      <w:r w:rsidRPr="006347DE">
        <w:t xml:space="preserve">, ca să nu se bucure </w:t>
      </w:r>
      <w:proofErr w:type="spellStart"/>
      <w:r w:rsidRPr="006347DE">
        <w:t>vrăjmaşii</w:t>
      </w:r>
      <w:proofErr w:type="spellEnd"/>
      <w:r w:rsidRPr="006347DE">
        <w:t xml:space="preserve">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 xml:space="preserve">O, Doamne, Dumnezeul </w:t>
      </w:r>
      <w:proofErr w:type="spellStart"/>
      <w:r w:rsidRPr="006347DE">
        <w:t>oştirilor</w:t>
      </w:r>
      <w:proofErr w:type="spellEnd"/>
      <w:r w:rsidRPr="006347DE">
        <w:t xml:space="preserve">, Tu, care </w:t>
      </w:r>
      <w:proofErr w:type="spellStart"/>
      <w:r w:rsidRPr="006347DE">
        <w:t>eşti</w:t>
      </w:r>
      <w:proofErr w:type="spellEnd"/>
      <w:r w:rsidRPr="006347DE">
        <w:t xml:space="preserve"> un judecător drept, care cercetezi rărunchii </w:t>
      </w:r>
      <w:proofErr w:type="spellStart"/>
      <w:r w:rsidRPr="006347DE">
        <w:t>şi</w:t>
      </w:r>
      <w:proofErr w:type="spellEnd"/>
      <w:r w:rsidRPr="006347DE">
        <w:t xml:space="preserve"> inimile, fă-mă să văd răzbunarea Ta împotriva lor, căci </w:t>
      </w:r>
      <w:proofErr w:type="spellStart"/>
      <w:r w:rsidRPr="006347DE">
        <w:t>Ţie</w:t>
      </w:r>
      <w:proofErr w:type="spellEnd"/>
      <w:r w:rsidRPr="006347DE">
        <w:t xml:space="preserve"> </w:t>
      </w:r>
      <w:proofErr w:type="spellStart"/>
      <w:r w:rsidRPr="006347DE">
        <w:t>Îţi</w:t>
      </w:r>
      <w:proofErr w:type="spellEnd"/>
      <w:r w:rsidRPr="006347DE">
        <w:t xml:space="preserve"> </w:t>
      </w:r>
      <w:proofErr w:type="spellStart"/>
      <w:r w:rsidRPr="006347DE">
        <w:t>încredinţez</w:t>
      </w:r>
      <w:proofErr w:type="spellEnd"/>
      <w:r w:rsidRPr="006347DE">
        <w:t xml:space="preserve"> pricina mea!</w:t>
      </w:r>
    </w:p>
    <w:p w14:paraId="24678565" w14:textId="2F4A4EA0" w:rsidR="00971262" w:rsidRDefault="00971262" w:rsidP="00F552DC">
      <w:pPr>
        <w:pStyle w:val="Stil1"/>
      </w:pPr>
      <w:proofErr w:type="spellStart"/>
      <w:r w:rsidRPr="00971262">
        <w:t>Sfinţirea</w:t>
      </w:r>
      <w:proofErr w:type="spellEnd"/>
      <w:r w:rsidRPr="00971262">
        <w:t xml:space="preserve"> Sabatului</w:t>
      </w:r>
    </w:p>
    <w:p w14:paraId="440E82E8" w14:textId="7B1DFBCB" w:rsidR="006347DE" w:rsidRDefault="00971262" w:rsidP="00933B0D">
      <w:pPr>
        <w:pStyle w:val="Stil2"/>
        <w:numPr>
          <w:ilvl w:val="0"/>
          <w:numId w:val="134"/>
        </w:numPr>
      </w:pPr>
      <w:proofErr w:type="spellStart"/>
      <w:r w:rsidRPr="00971262">
        <w:t>Aşa</w:t>
      </w:r>
      <w:proofErr w:type="spellEnd"/>
      <w:r w:rsidRPr="00971262">
        <w:t xml:space="preserve"> mi-a vorbit Domnul: „Du-te </w:t>
      </w:r>
      <w:proofErr w:type="spellStart"/>
      <w:r w:rsidRPr="00971262">
        <w:t>şi</w:t>
      </w:r>
      <w:proofErr w:type="spellEnd"/>
      <w:r w:rsidRPr="00971262">
        <w:t xml:space="preserve"> stai la poarta copiilor poporului, pe care intră </w:t>
      </w:r>
      <w:proofErr w:type="spellStart"/>
      <w:r w:rsidRPr="00971262">
        <w:t>şi</w:t>
      </w:r>
      <w:proofErr w:type="spellEnd"/>
      <w:r w:rsidRPr="00971262">
        <w:t xml:space="preserve"> ies </w:t>
      </w:r>
      <w:proofErr w:type="spellStart"/>
      <w:r w:rsidRPr="00971262">
        <w:t>împăraţii</w:t>
      </w:r>
      <w:proofErr w:type="spellEnd"/>
      <w:r w:rsidRPr="00971262">
        <w:t xml:space="preserve"> lui Iuda, </w:t>
      </w:r>
      <w:proofErr w:type="spellStart"/>
      <w:r w:rsidRPr="00971262">
        <w:t>şi</w:t>
      </w:r>
      <w:proofErr w:type="spellEnd"/>
      <w:r w:rsidRPr="00971262">
        <w:t xml:space="preserve"> la toate </w:t>
      </w:r>
      <w:proofErr w:type="spellStart"/>
      <w:r w:rsidRPr="00971262">
        <w:t>porţile</w:t>
      </w:r>
      <w:proofErr w:type="spellEnd"/>
      <w:r w:rsidRPr="00971262">
        <w:t xml:space="preserve"> Ierusalimului</w:t>
      </w:r>
    </w:p>
    <w:p w14:paraId="7CAF79A9" w14:textId="349B8387" w:rsidR="00971262" w:rsidRDefault="00971262" w:rsidP="00933B0D">
      <w:pPr>
        <w:pStyle w:val="Stil2"/>
        <w:numPr>
          <w:ilvl w:val="0"/>
          <w:numId w:val="134"/>
        </w:numPr>
      </w:pPr>
      <w:proofErr w:type="spellStart"/>
      <w:r w:rsidRPr="00971262">
        <w:t>şi</w:t>
      </w:r>
      <w:proofErr w:type="spellEnd"/>
      <w:r w:rsidRPr="00971262">
        <w:t xml:space="preserve"> spune-le: ‘</w:t>
      </w:r>
      <w:proofErr w:type="spellStart"/>
      <w:r w:rsidRPr="00971262">
        <w:t>Ascultaţi</w:t>
      </w:r>
      <w:proofErr w:type="spellEnd"/>
      <w:r w:rsidRPr="00971262">
        <w:t xml:space="preserve"> Cuvântul Domnului, </w:t>
      </w:r>
      <w:proofErr w:type="spellStart"/>
      <w:r w:rsidRPr="00971262">
        <w:t>împăraţi</w:t>
      </w:r>
      <w:proofErr w:type="spellEnd"/>
      <w:r w:rsidRPr="00971262">
        <w:t xml:space="preserve"> ai lui Iuda, tot Iuda, </w:t>
      </w:r>
      <w:proofErr w:type="spellStart"/>
      <w:r w:rsidRPr="00971262">
        <w:t>şi</w:t>
      </w:r>
      <w:proofErr w:type="spellEnd"/>
      <w:r w:rsidRPr="00971262">
        <w:t xml:space="preserve"> </w:t>
      </w:r>
      <w:proofErr w:type="spellStart"/>
      <w:r w:rsidRPr="00971262">
        <w:t>toţi</w:t>
      </w:r>
      <w:proofErr w:type="spellEnd"/>
      <w:r w:rsidRPr="00971262">
        <w:t xml:space="preserve"> locuitorii Ierusalimului care </w:t>
      </w:r>
      <w:proofErr w:type="spellStart"/>
      <w:r w:rsidRPr="00971262">
        <w:t>intraţi</w:t>
      </w:r>
      <w:proofErr w:type="spellEnd"/>
      <w:r w:rsidRPr="00971262">
        <w:t xml:space="preserve"> pe aceste </w:t>
      </w:r>
      <w:proofErr w:type="spellStart"/>
      <w:r w:rsidRPr="00971262">
        <w:t>porţi</w:t>
      </w:r>
      <w:proofErr w:type="spellEnd"/>
      <w:r w:rsidRPr="00971262">
        <w:t>!</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w:t>
      </w:r>
      <w:proofErr w:type="spellStart"/>
      <w:r w:rsidR="00EC7CC7" w:rsidRPr="00EC7CC7">
        <w:t>Ascultaţi</w:t>
      </w:r>
      <w:proofErr w:type="spellEnd"/>
      <w:r w:rsidR="00EC7CC7" w:rsidRPr="00EC7CC7">
        <w:t xml:space="preserve"> Cuvântul Domnului, </w:t>
      </w:r>
      <w:proofErr w:type="spellStart"/>
      <w:r w:rsidR="00EC7CC7" w:rsidRPr="00EC7CC7">
        <w:t>împăraţi</w:t>
      </w:r>
      <w:proofErr w:type="spellEnd"/>
      <w:r w:rsidR="00EC7CC7" w:rsidRPr="00EC7CC7">
        <w:t xml:space="preserve"> ai lui Iuda </w:t>
      </w:r>
      <w:proofErr w:type="spellStart"/>
      <w:r w:rsidR="00EC7CC7" w:rsidRPr="00EC7CC7">
        <w:t>şi</w:t>
      </w:r>
      <w:proofErr w:type="spellEnd"/>
      <w:r w:rsidR="00EC7CC7" w:rsidRPr="00EC7CC7">
        <w:t xml:space="preserve"> locuitori ai </w:t>
      </w:r>
      <w:proofErr w:type="spellStart"/>
      <w:r w:rsidR="00EC7CC7" w:rsidRPr="00EC7CC7">
        <w:t>Ierusalimului!Aşa</w:t>
      </w:r>
      <w:proofErr w:type="spellEnd"/>
      <w:r w:rsidR="00EC7CC7" w:rsidRPr="00EC7CC7">
        <w:t xml:space="preserve"> </w:t>
      </w:r>
      <w:proofErr w:type="spellStart"/>
      <w:r w:rsidR="00EC7CC7" w:rsidRPr="00EC7CC7">
        <w:t>vorbeşte</w:t>
      </w:r>
      <w:proofErr w:type="spellEnd"/>
      <w:r w:rsidR="00EC7CC7" w:rsidRPr="00EC7CC7">
        <w:t xml:space="preserve"> Domnul </w:t>
      </w:r>
      <w:proofErr w:type="spellStart"/>
      <w:r w:rsidR="00EC7CC7" w:rsidRPr="00EC7CC7">
        <w:t>oştirilor</w:t>
      </w:r>
      <w:proofErr w:type="spellEnd"/>
      <w:r w:rsidR="00EC7CC7" w:rsidRPr="00EC7CC7">
        <w:t xml:space="preserve">, Dumnezeul lui Israel: «Iată, voi aduce peste locul acesta o nenorocire care va face să </w:t>
      </w:r>
      <w:proofErr w:type="spellStart"/>
      <w:r w:rsidR="00EC7CC7" w:rsidRPr="00EC7CC7">
        <w:t>ţiuie</w:t>
      </w:r>
      <w:proofErr w:type="spellEnd"/>
      <w:r w:rsidR="00EC7CC7" w:rsidRPr="00EC7CC7">
        <w:t xml:space="preserv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 xml:space="preserve">Să spui: ‘Ascultă Cuvântul Domnului, împărat al lui Iuda, care stai pe scaunul de domnie al lui David, tu, slujitorii tăi </w:t>
      </w:r>
      <w:proofErr w:type="spellStart"/>
      <w:r w:rsidR="00EC7CC7" w:rsidRPr="00EC7CC7">
        <w:t>şi</w:t>
      </w:r>
      <w:proofErr w:type="spellEnd"/>
      <w:r w:rsidR="00EC7CC7" w:rsidRPr="00EC7CC7">
        <w:t xml:space="preserve"> tot poporul care </w:t>
      </w:r>
      <w:proofErr w:type="spellStart"/>
      <w:r w:rsidR="00EC7CC7" w:rsidRPr="00EC7CC7">
        <w:t>intraţi</w:t>
      </w:r>
      <w:proofErr w:type="spellEnd"/>
      <w:r w:rsidR="00EC7CC7" w:rsidRPr="00EC7CC7">
        <w:t xml:space="preserve"> pe </w:t>
      </w:r>
      <w:proofErr w:type="spellStart"/>
      <w:r w:rsidR="00EC7CC7" w:rsidRPr="00EC7CC7">
        <w:t>porţile</w:t>
      </w:r>
      <w:proofErr w:type="spellEnd"/>
      <w:r w:rsidR="00EC7CC7" w:rsidRPr="00EC7CC7">
        <w:t xml:space="preserve"> acestea!</w:t>
      </w:r>
    </w:p>
    <w:p w14:paraId="370AB0A8" w14:textId="36CDDF22" w:rsidR="00971262" w:rsidRDefault="00EC7CC7" w:rsidP="00933B0D">
      <w:pPr>
        <w:pStyle w:val="Stil2"/>
        <w:numPr>
          <w:ilvl w:val="0"/>
          <w:numId w:val="134"/>
        </w:numPr>
      </w:pPr>
      <w:proofErr w:type="spellStart"/>
      <w:r w:rsidRPr="00EC7CC7">
        <w:lastRenderedPageBreak/>
        <w:t>Aşa</w:t>
      </w:r>
      <w:proofErr w:type="spellEnd"/>
      <w:r w:rsidRPr="00EC7CC7">
        <w:t xml:space="preserve"> </w:t>
      </w:r>
      <w:proofErr w:type="spellStart"/>
      <w:r w:rsidRPr="00EC7CC7">
        <w:t>vorbeşte</w:t>
      </w:r>
      <w:proofErr w:type="spellEnd"/>
      <w:r w:rsidRPr="00EC7CC7">
        <w:t xml:space="preserve"> Domnul: «</w:t>
      </w:r>
      <w:proofErr w:type="spellStart"/>
      <w:r w:rsidRPr="00EC7CC7">
        <w:t>Luaţi</w:t>
      </w:r>
      <w:proofErr w:type="spellEnd"/>
      <w:r w:rsidRPr="00EC7CC7">
        <w:t xml:space="preserve"> seama, în sufletele voastre, să nu </w:t>
      </w:r>
      <w:proofErr w:type="spellStart"/>
      <w:r w:rsidRPr="00EC7CC7">
        <w:t>purtaţi</w:t>
      </w:r>
      <w:proofErr w:type="spellEnd"/>
      <w:r w:rsidRPr="00EC7CC7">
        <w:t xml:space="preserve"> nicio povară în ziua Sabatului </w:t>
      </w:r>
      <w:proofErr w:type="spellStart"/>
      <w:r w:rsidRPr="00EC7CC7">
        <w:t>şi</w:t>
      </w:r>
      <w:proofErr w:type="spellEnd"/>
      <w:r w:rsidRPr="00EC7CC7">
        <w:t xml:space="preserve"> să n-o </w:t>
      </w:r>
      <w:proofErr w:type="spellStart"/>
      <w:r w:rsidRPr="00EC7CC7">
        <w:t>aduceţi</w:t>
      </w:r>
      <w:proofErr w:type="spellEnd"/>
      <w:r w:rsidRPr="00EC7CC7">
        <w:t xml:space="preserve"> înăuntru pe </w:t>
      </w:r>
      <w:proofErr w:type="spellStart"/>
      <w:r w:rsidRPr="00EC7CC7">
        <w:t>porţile</w:t>
      </w:r>
      <w:proofErr w:type="spellEnd"/>
      <w:r w:rsidRPr="00EC7CC7">
        <w:t xml:space="preserv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proofErr w:type="spellStart"/>
      <w:r w:rsidRPr="00EC7CC7">
        <w:t>Neem</w:t>
      </w:r>
      <w:r>
        <w:t>ia</w:t>
      </w:r>
      <w:proofErr w:type="spellEnd"/>
      <w:r w:rsidRPr="00EC7CC7">
        <w:t xml:space="preserve"> 13:19</w:t>
      </w:r>
      <w:r>
        <w:t xml:space="preserve"> </w:t>
      </w:r>
      <w:r w:rsidRPr="00EC7CC7">
        <w:t xml:space="preserve">Apoi am poruncit să se închidă </w:t>
      </w:r>
      <w:proofErr w:type="spellStart"/>
      <w:r w:rsidRPr="00EC7CC7">
        <w:t>porţile</w:t>
      </w:r>
      <w:proofErr w:type="spellEnd"/>
      <w:r w:rsidRPr="00EC7CC7">
        <w:t xml:space="preserve"> Ierusalimului înainte de Sabat, de îndată ce le va ajunge umbra, </w:t>
      </w:r>
      <w:proofErr w:type="spellStart"/>
      <w:r w:rsidRPr="00EC7CC7">
        <w:t>şi</w:t>
      </w:r>
      <w:proofErr w:type="spellEnd"/>
      <w:r w:rsidRPr="00EC7CC7">
        <w:t xml:space="preserve"> să nu se deschidă decât după Sabat. </w:t>
      </w:r>
      <w:proofErr w:type="spellStart"/>
      <w:r w:rsidRPr="00EC7CC7">
        <w:t>Şi</w:t>
      </w:r>
      <w:proofErr w:type="spellEnd"/>
      <w:r w:rsidRPr="00EC7CC7">
        <w:t xml:space="preserve"> am pus </w:t>
      </w:r>
      <w:proofErr w:type="spellStart"/>
      <w:r w:rsidRPr="00EC7CC7">
        <w:t>câţiva</w:t>
      </w:r>
      <w:proofErr w:type="spellEnd"/>
      <w:r w:rsidRPr="00EC7CC7">
        <w:t xml:space="preserve"> din slujitorii mei la </w:t>
      </w:r>
      <w:proofErr w:type="spellStart"/>
      <w:r w:rsidRPr="00EC7CC7">
        <w:t>porţi</w:t>
      </w:r>
      <w:proofErr w:type="spellEnd"/>
      <w:r w:rsidRPr="00EC7CC7">
        <w:t>, să oprească intrarea sarcinilor de mărfuri în ziua Sabatului.</w:t>
      </w:r>
    </w:p>
    <w:p w14:paraId="7D42B335" w14:textId="2D5AC34E" w:rsidR="00EC7CC7" w:rsidRDefault="00084AD6" w:rsidP="00933B0D">
      <w:pPr>
        <w:pStyle w:val="Stil2"/>
        <w:numPr>
          <w:ilvl w:val="0"/>
          <w:numId w:val="134"/>
        </w:numPr>
      </w:pPr>
      <w:r w:rsidRPr="00084AD6">
        <w:t xml:space="preserve">Să nu </w:t>
      </w:r>
      <w:proofErr w:type="spellStart"/>
      <w:r w:rsidRPr="00084AD6">
        <w:t>scoateţi</w:t>
      </w:r>
      <w:proofErr w:type="spellEnd"/>
      <w:r w:rsidRPr="00084AD6">
        <w:t xml:space="preserve"> din casele voastre nicio povară în ziua Sabatului </w:t>
      </w:r>
      <w:proofErr w:type="spellStart"/>
      <w:r w:rsidRPr="00084AD6">
        <w:t>şi</w:t>
      </w:r>
      <w:proofErr w:type="spellEnd"/>
      <w:r w:rsidRPr="00084AD6">
        <w:t xml:space="preserve"> să nu </w:t>
      </w:r>
      <w:proofErr w:type="spellStart"/>
      <w:r w:rsidRPr="00084AD6">
        <w:t>faceţi</w:t>
      </w:r>
      <w:proofErr w:type="spellEnd"/>
      <w:r w:rsidRPr="00084AD6">
        <w:t xml:space="preserve"> nicio lucrare, ci </w:t>
      </w:r>
      <w:proofErr w:type="spellStart"/>
      <w:r w:rsidRPr="00084AD6">
        <w:t>sfinţiţi</w:t>
      </w:r>
      <w:proofErr w:type="spellEnd"/>
      <w:r w:rsidRPr="00084AD6">
        <w:t xml:space="preserve"> ziua Sabatului, cum am poruncit </w:t>
      </w:r>
      <w:proofErr w:type="spellStart"/>
      <w:r w:rsidRPr="00084AD6">
        <w:t>părinţilor</w:t>
      </w:r>
      <w:proofErr w:type="spellEnd"/>
      <w:r w:rsidRPr="00084AD6">
        <w:t xml:space="preserve"> </w:t>
      </w:r>
      <w:proofErr w:type="spellStart"/>
      <w:r w:rsidRPr="00084AD6">
        <w:t>voştri</w:t>
      </w:r>
      <w:proofErr w:type="spellEnd"/>
      <w:r w:rsidRPr="00084AD6">
        <w:t>.»’”</w:t>
      </w:r>
    </w:p>
    <w:p w14:paraId="67ED6374" w14:textId="53AE4750" w:rsidR="00084AD6" w:rsidRDefault="00084AD6" w:rsidP="0078644A">
      <w:pPr>
        <w:pStyle w:val="Stil3"/>
        <w:ind w:left="567" w:hanging="283"/>
      </w:pPr>
      <w:r w:rsidRPr="00084AD6">
        <w:t>Exod</w:t>
      </w:r>
      <w:r>
        <w:t>ul</w:t>
      </w:r>
      <w:r w:rsidRPr="00084AD6">
        <w:t xml:space="preserve"> 20:8 Adu-</w:t>
      </w:r>
      <w:proofErr w:type="spellStart"/>
      <w:r w:rsidRPr="00084AD6">
        <w:t>ţi</w:t>
      </w:r>
      <w:proofErr w:type="spellEnd"/>
      <w:r w:rsidRPr="00084AD6">
        <w:t xml:space="preserve"> aminte de ziua de odihnă, ca s-o </w:t>
      </w:r>
      <w:proofErr w:type="spellStart"/>
      <w:r w:rsidRPr="00084AD6">
        <w:t>sfinţeşti</w:t>
      </w:r>
      <w:proofErr w:type="spellEnd"/>
      <w:r w:rsidRPr="00084AD6">
        <w:t>.</w:t>
      </w:r>
    </w:p>
    <w:p w14:paraId="34E9BE5C" w14:textId="20A6671B" w:rsidR="00084AD6" w:rsidRDefault="00084AD6" w:rsidP="0078644A">
      <w:pPr>
        <w:pStyle w:val="Stil3"/>
        <w:ind w:left="567" w:hanging="283"/>
      </w:pPr>
      <w:r w:rsidRPr="00084AD6">
        <w:t>Exod</w:t>
      </w:r>
      <w:r>
        <w:t>ul</w:t>
      </w:r>
      <w:r w:rsidRPr="00084AD6">
        <w:t xml:space="preserve"> 23:12 Timp de </w:t>
      </w:r>
      <w:proofErr w:type="spellStart"/>
      <w:r w:rsidRPr="00084AD6">
        <w:t>şase</w:t>
      </w:r>
      <w:proofErr w:type="spellEnd"/>
      <w:r w:rsidRPr="00084AD6">
        <w:t xml:space="preserve"> zile să-</w:t>
      </w:r>
      <w:proofErr w:type="spellStart"/>
      <w:r w:rsidRPr="00084AD6">
        <w:t>ţi</w:t>
      </w:r>
      <w:proofErr w:type="spellEnd"/>
      <w:r w:rsidRPr="00084AD6">
        <w:t xml:space="preserve"> faci lucrarea. Dar în ziua a </w:t>
      </w:r>
      <w:proofErr w:type="spellStart"/>
      <w:r w:rsidRPr="00084AD6">
        <w:t>şaptea</w:t>
      </w:r>
      <w:proofErr w:type="spellEnd"/>
      <w:r w:rsidRPr="00084AD6">
        <w:t xml:space="preserve"> să te </w:t>
      </w:r>
      <w:proofErr w:type="spellStart"/>
      <w:r w:rsidRPr="00084AD6">
        <w:t>odihneşti</w:t>
      </w:r>
      <w:proofErr w:type="spellEnd"/>
      <w:r w:rsidRPr="00084AD6">
        <w:t xml:space="preserve">, pentru ca boul </w:t>
      </w:r>
      <w:proofErr w:type="spellStart"/>
      <w:r w:rsidRPr="00084AD6">
        <w:t>şi</w:t>
      </w:r>
      <w:proofErr w:type="spellEnd"/>
      <w:r w:rsidRPr="00084AD6">
        <w:t xml:space="preserve"> măgarul tău să aibă odihnă, pentru ca fiul roabei tale </w:t>
      </w:r>
      <w:proofErr w:type="spellStart"/>
      <w:r w:rsidRPr="00084AD6">
        <w:t>şi</w:t>
      </w:r>
      <w:proofErr w:type="spellEnd"/>
      <w:r w:rsidRPr="00084AD6">
        <w:t xml:space="preserve"> străinul să aibă răgaz </w:t>
      </w:r>
      <w:proofErr w:type="spellStart"/>
      <w:r w:rsidRPr="00084AD6">
        <w:t>şi</w:t>
      </w:r>
      <w:proofErr w:type="spellEnd"/>
      <w:r w:rsidRPr="00084AD6">
        <w:t xml:space="preserve"> să răsufle.</w:t>
      </w:r>
    </w:p>
    <w:p w14:paraId="4BD9E508" w14:textId="09FBDF32" w:rsidR="00084AD6" w:rsidRDefault="00084AD6" w:rsidP="0078644A">
      <w:pPr>
        <w:pStyle w:val="Stil3"/>
        <w:ind w:left="567" w:hanging="283"/>
      </w:pPr>
      <w:r w:rsidRPr="00084AD6">
        <w:t>Exod</w:t>
      </w:r>
      <w:r>
        <w:t>ul</w:t>
      </w:r>
      <w:r w:rsidRPr="00084AD6">
        <w:t xml:space="preserve"> 31:13 „</w:t>
      </w:r>
      <w:proofErr w:type="spellStart"/>
      <w:r w:rsidRPr="00084AD6">
        <w:t>Vorbeşte</w:t>
      </w:r>
      <w:proofErr w:type="spellEnd"/>
      <w:r w:rsidRPr="00084AD6">
        <w:t xml:space="preserve"> copiilor lui Israel </w:t>
      </w:r>
      <w:proofErr w:type="spellStart"/>
      <w:r w:rsidRPr="00084AD6">
        <w:t>şi</w:t>
      </w:r>
      <w:proofErr w:type="spellEnd"/>
      <w:r w:rsidRPr="00084AD6">
        <w:t xml:space="preserve"> spune-le: ‘Să nu care cumva să nu </w:t>
      </w:r>
      <w:proofErr w:type="spellStart"/>
      <w:r w:rsidRPr="00084AD6">
        <w:t>ţineţi</w:t>
      </w:r>
      <w:proofErr w:type="spellEnd"/>
      <w:r w:rsidRPr="00084AD6">
        <w:t xml:space="preserve"> </w:t>
      </w:r>
      <w:proofErr w:type="spellStart"/>
      <w:r w:rsidRPr="00084AD6">
        <w:t>Sabatele</w:t>
      </w:r>
      <w:proofErr w:type="spellEnd"/>
      <w:r w:rsidRPr="00084AD6">
        <w:t xml:space="preserve"> Mele, căci acesta va fi între Mine </w:t>
      </w:r>
      <w:proofErr w:type="spellStart"/>
      <w:r w:rsidRPr="00084AD6">
        <w:t>şi</w:t>
      </w:r>
      <w:proofErr w:type="spellEnd"/>
      <w:r w:rsidRPr="00084AD6">
        <w:t xml:space="preserve"> voi, </w:t>
      </w:r>
      <w:proofErr w:type="spellStart"/>
      <w:r w:rsidRPr="00084AD6">
        <w:t>şi</w:t>
      </w:r>
      <w:proofErr w:type="spellEnd"/>
      <w:r w:rsidRPr="00084AD6">
        <w:t xml:space="preserve"> </w:t>
      </w:r>
      <w:proofErr w:type="spellStart"/>
      <w:r w:rsidRPr="00084AD6">
        <w:t>urmaşii</w:t>
      </w:r>
      <w:proofErr w:type="spellEnd"/>
      <w:r w:rsidRPr="00084AD6">
        <w:t xml:space="preserve"> </w:t>
      </w:r>
      <w:proofErr w:type="spellStart"/>
      <w:r w:rsidRPr="00084AD6">
        <w:t>voştri</w:t>
      </w:r>
      <w:proofErr w:type="spellEnd"/>
      <w:r w:rsidRPr="00084AD6">
        <w:t xml:space="preserve">, un semn după care se va </w:t>
      </w:r>
      <w:proofErr w:type="spellStart"/>
      <w:r w:rsidRPr="00084AD6">
        <w:t>cunoaşte</w:t>
      </w:r>
      <w:proofErr w:type="spellEnd"/>
      <w:r w:rsidRPr="00084AD6">
        <w:t xml:space="preserve"> că Eu sunt Domnul, care vă </w:t>
      </w:r>
      <w:proofErr w:type="spellStart"/>
      <w:r w:rsidRPr="00084AD6">
        <w:t>sfinţesc</w:t>
      </w:r>
      <w:proofErr w:type="spellEnd"/>
      <w:r w:rsidRPr="00084AD6">
        <w:t>.</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 xml:space="preserve">Le-am dat </w:t>
      </w:r>
      <w:proofErr w:type="spellStart"/>
      <w:r w:rsidRPr="00084AD6">
        <w:t>şi</w:t>
      </w:r>
      <w:proofErr w:type="spellEnd"/>
      <w:r w:rsidRPr="00084AD6">
        <w:t xml:space="preserve"> </w:t>
      </w:r>
      <w:proofErr w:type="spellStart"/>
      <w:r w:rsidRPr="00084AD6">
        <w:t>Sabatele</w:t>
      </w:r>
      <w:proofErr w:type="spellEnd"/>
      <w:r w:rsidRPr="00084AD6">
        <w:t xml:space="preserve"> Mele să fie ca un semn între Mine </w:t>
      </w:r>
      <w:proofErr w:type="spellStart"/>
      <w:r w:rsidRPr="00084AD6">
        <w:t>şi</w:t>
      </w:r>
      <w:proofErr w:type="spellEnd"/>
      <w:r w:rsidRPr="00084AD6">
        <w:t xml:space="preserve"> ei, pentru ca să </w:t>
      </w:r>
      <w:proofErr w:type="spellStart"/>
      <w:r w:rsidRPr="00084AD6">
        <w:t>ştie</w:t>
      </w:r>
      <w:proofErr w:type="spellEnd"/>
      <w:r w:rsidRPr="00084AD6">
        <w:t xml:space="preserve"> că Eu sunt Domnul, care-i </w:t>
      </w:r>
      <w:proofErr w:type="spellStart"/>
      <w:r w:rsidRPr="00084AD6">
        <w:t>sfinţesc</w:t>
      </w:r>
      <w:proofErr w:type="spellEnd"/>
      <w:r w:rsidRPr="00084AD6">
        <w:t>.</w:t>
      </w:r>
    </w:p>
    <w:p w14:paraId="306F2725" w14:textId="3914D8AA" w:rsidR="00084AD6" w:rsidRDefault="00084AD6" w:rsidP="00933B0D">
      <w:pPr>
        <w:pStyle w:val="Stil2"/>
        <w:numPr>
          <w:ilvl w:val="0"/>
          <w:numId w:val="134"/>
        </w:numPr>
      </w:pPr>
      <w:r w:rsidRPr="00084AD6">
        <w:t xml:space="preserve">Dar ei n-au ascultat </w:t>
      </w:r>
      <w:proofErr w:type="spellStart"/>
      <w:r w:rsidRPr="00084AD6">
        <w:t>şi</w:t>
      </w:r>
      <w:proofErr w:type="spellEnd"/>
      <w:r w:rsidRPr="00084AD6">
        <w:t xml:space="preserve"> n-au luat aminte, ci </w:t>
      </w:r>
      <w:proofErr w:type="spellStart"/>
      <w:r w:rsidRPr="00084AD6">
        <w:t>şi</w:t>
      </w:r>
      <w:proofErr w:type="spellEnd"/>
      <w:r w:rsidRPr="00084AD6">
        <w:t xml:space="preserve">-au </w:t>
      </w:r>
      <w:proofErr w:type="spellStart"/>
      <w:r w:rsidRPr="00084AD6">
        <w:t>înţepenit</w:t>
      </w:r>
      <w:proofErr w:type="spellEnd"/>
      <w:r w:rsidRPr="00084AD6">
        <w:t xml:space="preserve"> gâtul, ca să n-asculte </w:t>
      </w:r>
      <w:proofErr w:type="spellStart"/>
      <w:r w:rsidRPr="00084AD6">
        <w:t>şi</w:t>
      </w:r>
      <w:proofErr w:type="spellEnd"/>
      <w:r w:rsidRPr="00084AD6">
        <w:t xml:space="preserve"> să nu ia </w:t>
      </w:r>
      <w:proofErr w:type="spellStart"/>
      <w:r w:rsidRPr="00084AD6">
        <w:t>învăţătură</w:t>
      </w:r>
      <w:proofErr w:type="spellEnd"/>
      <w:r w:rsidRPr="00084AD6">
        <w:t>.</w:t>
      </w:r>
    </w:p>
    <w:p w14:paraId="42533E88" w14:textId="28377C21" w:rsidR="00084AD6" w:rsidRDefault="00084AD6" w:rsidP="0078644A">
      <w:pPr>
        <w:pStyle w:val="Stil3"/>
        <w:ind w:left="567" w:hanging="283"/>
      </w:pPr>
      <w:r w:rsidRPr="00084AD6">
        <w:t>Ier</w:t>
      </w:r>
      <w:r>
        <w:t>emia</w:t>
      </w:r>
      <w:r w:rsidRPr="00084AD6">
        <w:t xml:space="preserve"> 7:24 Dar ei n-au ascultat </w:t>
      </w:r>
      <w:proofErr w:type="spellStart"/>
      <w:r w:rsidRPr="00084AD6">
        <w:t>şi</w:t>
      </w:r>
      <w:proofErr w:type="spellEnd"/>
      <w:r w:rsidRPr="00084AD6">
        <w:t xml:space="preserve"> n-au luat aminte, ci au urmat sfaturile </w:t>
      </w:r>
      <w:proofErr w:type="spellStart"/>
      <w:r w:rsidRPr="00084AD6">
        <w:t>şi</w:t>
      </w:r>
      <w:proofErr w:type="spellEnd"/>
      <w:r w:rsidRPr="00084AD6">
        <w:t xml:space="preserve"> pornirile inimii lor rele, au dat înapoi </w:t>
      </w:r>
      <w:proofErr w:type="spellStart"/>
      <w:r w:rsidRPr="00084AD6">
        <w:t>şi</w:t>
      </w:r>
      <w:proofErr w:type="spellEnd"/>
      <w:r w:rsidRPr="00084AD6">
        <w:t xml:space="preserve">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 xml:space="preserve">Dar ei nu M-au ascultat, n-au luat aminte, </w:t>
      </w:r>
      <w:proofErr w:type="spellStart"/>
      <w:r w:rsidR="00547C73" w:rsidRPr="00547C73">
        <w:t>şi</w:t>
      </w:r>
      <w:proofErr w:type="spellEnd"/>
      <w:r w:rsidR="00547C73" w:rsidRPr="00547C73">
        <w:t xml:space="preserve">-au </w:t>
      </w:r>
      <w:proofErr w:type="spellStart"/>
      <w:r w:rsidR="00547C73" w:rsidRPr="00547C73">
        <w:t>înţepenit</w:t>
      </w:r>
      <w:proofErr w:type="spellEnd"/>
      <w:r w:rsidR="00547C73" w:rsidRPr="00547C73">
        <w:t xml:space="preserve"> gâtul </w:t>
      </w:r>
      <w:proofErr w:type="spellStart"/>
      <w:r w:rsidR="00547C73" w:rsidRPr="00547C73">
        <w:t>şi</w:t>
      </w:r>
      <w:proofErr w:type="spellEnd"/>
      <w:r w:rsidR="00547C73" w:rsidRPr="00547C73">
        <w:t xml:space="preserve"> au făcut mai rău decât </w:t>
      </w:r>
      <w:proofErr w:type="spellStart"/>
      <w:r w:rsidR="00547C73" w:rsidRPr="00547C73">
        <w:t>părinţii</w:t>
      </w:r>
      <w:proofErr w:type="spellEnd"/>
      <w:r w:rsidR="00547C73" w:rsidRPr="00547C73">
        <w:t xml:space="preserve">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 xml:space="preserve">S-au întors la nelegiuirile celor dintâi </w:t>
      </w:r>
      <w:proofErr w:type="spellStart"/>
      <w:r w:rsidR="006D373A" w:rsidRPr="006D373A">
        <w:t>părinţi</w:t>
      </w:r>
      <w:proofErr w:type="spellEnd"/>
      <w:r w:rsidR="006D373A" w:rsidRPr="006D373A">
        <w:t xml:space="preserve"> ai lor, care n-au vrut să asculte cuvintele Mele </w:t>
      </w:r>
      <w:proofErr w:type="spellStart"/>
      <w:r w:rsidR="006D373A" w:rsidRPr="006D373A">
        <w:t>şi</w:t>
      </w:r>
      <w:proofErr w:type="spellEnd"/>
      <w:r w:rsidR="006D373A" w:rsidRPr="006D373A">
        <w:t xml:space="preserve"> s-au dus </w:t>
      </w:r>
      <w:proofErr w:type="spellStart"/>
      <w:r w:rsidR="006D373A" w:rsidRPr="006D373A">
        <w:t>şi</w:t>
      </w:r>
      <w:proofErr w:type="spellEnd"/>
      <w:r w:rsidR="006D373A" w:rsidRPr="006D373A">
        <w:t xml:space="preserve"> ei după </w:t>
      </w:r>
      <w:proofErr w:type="spellStart"/>
      <w:r w:rsidR="006D373A" w:rsidRPr="006D373A">
        <w:t>alţi</w:t>
      </w:r>
      <w:proofErr w:type="spellEnd"/>
      <w:r w:rsidR="006D373A" w:rsidRPr="006D373A">
        <w:t xml:space="preserve"> dumnezei ca să le slujească. Casa lui Israel </w:t>
      </w:r>
      <w:proofErr w:type="spellStart"/>
      <w:r w:rsidR="006D373A" w:rsidRPr="006D373A">
        <w:t>şi</w:t>
      </w:r>
      <w:proofErr w:type="spellEnd"/>
      <w:r w:rsidR="006D373A" w:rsidRPr="006D373A">
        <w:t xml:space="preserve"> casa lui Iuda au călcat legământul Meu pe care-l făcusem cu </w:t>
      </w:r>
      <w:proofErr w:type="spellStart"/>
      <w:r w:rsidR="006D373A" w:rsidRPr="006D373A">
        <w:t>părinţii</w:t>
      </w:r>
      <w:proofErr w:type="spellEnd"/>
      <w:r w:rsidR="006D373A" w:rsidRPr="006D373A">
        <w:t xml:space="preserve"> lor.”</w:t>
      </w:r>
    </w:p>
    <w:p w14:paraId="03CA6EAF" w14:textId="39BA41BB" w:rsidR="00084AD6" w:rsidRDefault="006D373A" w:rsidP="00933B0D">
      <w:pPr>
        <w:pStyle w:val="Stil2"/>
        <w:numPr>
          <w:ilvl w:val="0"/>
          <w:numId w:val="134"/>
        </w:numPr>
      </w:pPr>
      <w:r w:rsidRPr="006D373A">
        <w:t xml:space="preserve">„Dacă Mă </w:t>
      </w:r>
      <w:proofErr w:type="spellStart"/>
      <w:r w:rsidRPr="006D373A">
        <w:t>veţi</w:t>
      </w:r>
      <w:proofErr w:type="spellEnd"/>
      <w:r w:rsidRPr="006D373A">
        <w:t xml:space="preserve"> asculta în adevăr”, zice Domnul, „</w:t>
      </w:r>
      <w:proofErr w:type="spellStart"/>
      <w:r w:rsidRPr="006D373A">
        <w:t>şi</w:t>
      </w:r>
      <w:proofErr w:type="spellEnd"/>
      <w:r w:rsidRPr="006D373A">
        <w:t xml:space="preserve"> nu </w:t>
      </w:r>
      <w:proofErr w:type="spellStart"/>
      <w:r w:rsidRPr="006D373A">
        <w:t>veţi</w:t>
      </w:r>
      <w:proofErr w:type="spellEnd"/>
      <w:r w:rsidRPr="006D373A">
        <w:t xml:space="preserve"> aduce nicio sarcină înăuntru, pe </w:t>
      </w:r>
      <w:proofErr w:type="spellStart"/>
      <w:r w:rsidRPr="006D373A">
        <w:t>porţile</w:t>
      </w:r>
      <w:proofErr w:type="spellEnd"/>
      <w:r w:rsidRPr="006D373A">
        <w:t xml:space="preserve"> acestei </w:t>
      </w:r>
      <w:proofErr w:type="spellStart"/>
      <w:r w:rsidRPr="006D373A">
        <w:t>cetăţi</w:t>
      </w:r>
      <w:proofErr w:type="spellEnd"/>
      <w:r w:rsidRPr="006D373A">
        <w:t xml:space="preserve">, în ziua Sabatului, ci </w:t>
      </w:r>
      <w:proofErr w:type="spellStart"/>
      <w:r w:rsidRPr="006D373A">
        <w:t>veţi</w:t>
      </w:r>
      <w:proofErr w:type="spellEnd"/>
      <w:r w:rsidRPr="006D373A">
        <w:t xml:space="preserve"> </w:t>
      </w:r>
      <w:proofErr w:type="spellStart"/>
      <w:r w:rsidRPr="006D373A">
        <w:t>sfinţi</w:t>
      </w:r>
      <w:proofErr w:type="spellEnd"/>
      <w:r w:rsidRPr="006D373A">
        <w:t xml:space="preserve"> ziua Sabatului </w:t>
      </w:r>
      <w:proofErr w:type="spellStart"/>
      <w:r w:rsidRPr="006D373A">
        <w:t>şi</w:t>
      </w:r>
      <w:proofErr w:type="spellEnd"/>
      <w:r w:rsidRPr="006D373A">
        <w:t xml:space="preserve"> nu </w:t>
      </w:r>
      <w:proofErr w:type="spellStart"/>
      <w:r w:rsidRPr="006D373A">
        <w:t>veţi</w:t>
      </w:r>
      <w:proofErr w:type="spellEnd"/>
      <w:r w:rsidRPr="006D373A">
        <w:t xml:space="preserve"> face nicio lucrare în ziua aceasta,</w:t>
      </w:r>
    </w:p>
    <w:p w14:paraId="5C498144" w14:textId="1282E3D1" w:rsidR="006D373A" w:rsidRDefault="006D373A" w:rsidP="00933B0D">
      <w:pPr>
        <w:pStyle w:val="Stil2"/>
        <w:numPr>
          <w:ilvl w:val="0"/>
          <w:numId w:val="134"/>
        </w:numPr>
      </w:pPr>
      <w:r w:rsidRPr="006D373A">
        <w:t xml:space="preserve">atunci pe </w:t>
      </w:r>
      <w:proofErr w:type="spellStart"/>
      <w:r w:rsidRPr="006D373A">
        <w:t>porţile</w:t>
      </w:r>
      <w:proofErr w:type="spellEnd"/>
      <w:r w:rsidRPr="006D373A">
        <w:t xml:space="preserve"> acestei </w:t>
      </w:r>
      <w:proofErr w:type="spellStart"/>
      <w:r w:rsidRPr="006D373A">
        <w:t>cetăţi</w:t>
      </w:r>
      <w:proofErr w:type="spellEnd"/>
      <w:r w:rsidRPr="006D373A">
        <w:t xml:space="preserve"> vor intra </w:t>
      </w:r>
      <w:proofErr w:type="spellStart"/>
      <w:r w:rsidRPr="006D373A">
        <w:t>împăraţi</w:t>
      </w:r>
      <w:proofErr w:type="spellEnd"/>
      <w:r w:rsidRPr="006D373A">
        <w:t xml:space="preserve"> </w:t>
      </w:r>
      <w:proofErr w:type="spellStart"/>
      <w:r w:rsidRPr="006D373A">
        <w:t>şi</w:t>
      </w:r>
      <w:proofErr w:type="spellEnd"/>
      <w:r w:rsidRPr="006D373A">
        <w:t xml:space="preserve"> voievozi care vor </w:t>
      </w:r>
      <w:proofErr w:type="spellStart"/>
      <w:r w:rsidRPr="006D373A">
        <w:t>şedea</w:t>
      </w:r>
      <w:proofErr w:type="spellEnd"/>
      <w:r w:rsidRPr="006D373A">
        <w:t xml:space="preserve"> pe scaunul de domnie al lui David; ei vor veni în care </w:t>
      </w:r>
      <w:proofErr w:type="spellStart"/>
      <w:r w:rsidRPr="006D373A">
        <w:t>şi</w:t>
      </w:r>
      <w:proofErr w:type="spellEnd"/>
      <w:r w:rsidRPr="006D373A">
        <w:t xml:space="preserve"> călare pe cai, ei </w:t>
      </w:r>
      <w:proofErr w:type="spellStart"/>
      <w:r w:rsidRPr="006D373A">
        <w:t>şi</w:t>
      </w:r>
      <w:proofErr w:type="spellEnd"/>
      <w:r w:rsidRPr="006D373A">
        <w:t xml:space="preserve"> </w:t>
      </w:r>
      <w:r w:rsidRPr="006D373A">
        <w:lastRenderedPageBreak/>
        <w:t xml:space="preserve">voievozii lor, oamenii lui Iuda </w:t>
      </w:r>
      <w:proofErr w:type="spellStart"/>
      <w:r w:rsidRPr="006D373A">
        <w:t>şi</w:t>
      </w:r>
      <w:proofErr w:type="spellEnd"/>
      <w:r w:rsidRPr="006D373A">
        <w:t xml:space="preserve"> locuitorii Ierusalimului, </w:t>
      </w:r>
      <w:proofErr w:type="spellStart"/>
      <w:r w:rsidRPr="006D373A">
        <w:t>şi</w:t>
      </w:r>
      <w:proofErr w:type="spellEnd"/>
      <w:r w:rsidRPr="006D373A">
        <w:t xml:space="preserve">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 xml:space="preserve">Căci, dacă </w:t>
      </w:r>
      <w:proofErr w:type="spellStart"/>
      <w:r w:rsidRPr="006D373A">
        <w:t>lucraţi</w:t>
      </w:r>
      <w:proofErr w:type="spellEnd"/>
      <w:r w:rsidRPr="006D373A">
        <w:t xml:space="preserve"> după cuvântul acesta, vor intra pe </w:t>
      </w:r>
      <w:proofErr w:type="spellStart"/>
      <w:r w:rsidRPr="006D373A">
        <w:t>porţile</w:t>
      </w:r>
      <w:proofErr w:type="spellEnd"/>
      <w:r w:rsidRPr="006D373A">
        <w:t xml:space="preserve"> casei acesteia </w:t>
      </w:r>
      <w:proofErr w:type="spellStart"/>
      <w:r w:rsidRPr="006D373A">
        <w:t>împăraţi</w:t>
      </w:r>
      <w:proofErr w:type="spellEnd"/>
      <w:r w:rsidRPr="006D373A">
        <w:t xml:space="preserve"> care stau pe scaunul de domnie al lui David, </w:t>
      </w:r>
      <w:proofErr w:type="spellStart"/>
      <w:r w:rsidRPr="006D373A">
        <w:t>suiţi</w:t>
      </w:r>
      <w:proofErr w:type="spellEnd"/>
      <w:r w:rsidRPr="006D373A">
        <w:t xml:space="preserve"> în care </w:t>
      </w:r>
      <w:proofErr w:type="spellStart"/>
      <w:r w:rsidRPr="006D373A">
        <w:t>şi</w:t>
      </w:r>
      <w:proofErr w:type="spellEnd"/>
      <w:r w:rsidRPr="006D373A">
        <w:t xml:space="preserve"> călări pe cai, ei, slujitorii lor </w:t>
      </w:r>
      <w:proofErr w:type="spellStart"/>
      <w:r w:rsidRPr="006D373A">
        <w:t>şi</w:t>
      </w:r>
      <w:proofErr w:type="spellEnd"/>
      <w:r w:rsidRPr="006D373A">
        <w:t xml:space="preserve"> poporul lor.</w:t>
      </w:r>
    </w:p>
    <w:p w14:paraId="092DB8DD" w14:textId="033FAC22" w:rsidR="006D373A" w:rsidRDefault="006D373A" w:rsidP="00933B0D">
      <w:pPr>
        <w:pStyle w:val="Stil2"/>
        <w:numPr>
          <w:ilvl w:val="0"/>
          <w:numId w:val="134"/>
        </w:numPr>
      </w:pPr>
      <w:r w:rsidRPr="006D373A">
        <w:t xml:space="preserve">Vor veni din </w:t>
      </w:r>
      <w:proofErr w:type="spellStart"/>
      <w:r w:rsidRPr="006D373A">
        <w:t>cetăţile</w:t>
      </w:r>
      <w:proofErr w:type="spellEnd"/>
      <w:r w:rsidRPr="006D373A">
        <w:t xml:space="preserve"> lui Iuda </w:t>
      </w:r>
      <w:proofErr w:type="spellStart"/>
      <w:r w:rsidRPr="006D373A">
        <w:t>şi</w:t>
      </w:r>
      <w:proofErr w:type="spellEnd"/>
      <w:r w:rsidRPr="006D373A">
        <w:t xml:space="preserve"> din împrejurimile Ierusalimului, din </w:t>
      </w:r>
      <w:proofErr w:type="spellStart"/>
      <w:r w:rsidRPr="006D373A">
        <w:t>ţara</w:t>
      </w:r>
      <w:proofErr w:type="spellEnd"/>
      <w:r w:rsidRPr="006D373A">
        <w:t xml:space="preserve"> lui </w:t>
      </w:r>
      <w:proofErr w:type="spellStart"/>
      <w:r w:rsidRPr="006D373A">
        <w:t>Beniamin</w:t>
      </w:r>
      <w:proofErr w:type="spellEnd"/>
      <w:r w:rsidRPr="006D373A">
        <w:t xml:space="preserve">, din vale, de pe munte </w:t>
      </w:r>
      <w:proofErr w:type="spellStart"/>
      <w:r w:rsidRPr="006D373A">
        <w:t>şi</w:t>
      </w:r>
      <w:proofErr w:type="spellEnd"/>
      <w:r w:rsidRPr="006D373A">
        <w:t xml:space="preserve"> de la miazăzi, ca să aducă arderi-de-tot </w:t>
      </w:r>
      <w:proofErr w:type="spellStart"/>
      <w:r w:rsidRPr="006D373A">
        <w:t>şi</w:t>
      </w:r>
      <w:proofErr w:type="spellEnd"/>
      <w:r w:rsidRPr="006D373A">
        <w:t xml:space="preserve"> jertfe, să aducă daruri de mâncare </w:t>
      </w:r>
      <w:proofErr w:type="spellStart"/>
      <w:r w:rsidRPr="006D373A">
        <w:t>şi</w:t>
      </w:r>
      <w:proofErr w:type="spellEnd"/>
      <w:r w:rsidRPr="006D373A">
        <w:t xml:space="preserve"> tămâie </w:t>
      </w:r>
      <w:proofErr w:type="spellStart"/>
      <w:r w:rsidRPr="006D373A">
        <w:t>şi</w:t>
      </w:r>
      <w:proofErr w:type="spellEnd"/>
      <w:r w:rsidRPr="006D373A">
        <w:t xml:space="preserve"> să aducă jertfe de </w:t>
      </w:r>
      <w:proofErr w:type="spellStart"/>
      <w:r w:rsidRPr="006D373A">
        <w:t>mulţumire</w:t>
      </w:r>
      <w:proofErr w:type="spellEnd"/>
      <w:r w:rsidRPr="006D373A">
        <w:t xml:space="preserv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w:t>
      </w:r>
      <w:proofErr w:type="spellStart"/>
      <w:r w:rsidRPr="006D373A">
        <w:t>iarăşi</w:t>
      </w:r>
      <w:proofErr w:type="spellEnd"/>
      <w:r w:rsidRPr="006D373A">
        <w:t xml:space="preserve"> ogoare pe argint, se vor scrie zapise, se vor pecetlui, se vor pune martori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în </w:t>
      </w:r>
      <w:proofErr w:type="spellStart"/>
      <w:r w:rsidRPr="006D373A">
        <w:t>cetăţile</w:t>
      </w:r>
      <w:proofErr w:type="spellEnd"/>
      <w:r w:rsidRPr="006D373A">
        <w:t xml:space="preserve"> lui Iuda, în </w:t>
      </w:r>
      <w:proofErr w:type="spellStart"/>
      <w:r w:rsidRPr="006D373A">
        <w:t>cetăţile</w:t>
      </w:r>
      <w:proofErr w:type="spellEnd"/>
      <w:r w:rsidRPr="006D373A">
        <w:t xml:space="preserve"> de la munte, în </w:t>
      </w:r>
      <w:proofErr w:type="spellStart"/>
      <w:r w:rsidRPr="006D373A">
        <w:t>cetăţile</w:t>
      </w:r>
      <w:proofErr w:type="spellEnd"/>
      <w:r w:rsidRPr="006D373A">
        <w:t xml:space="preserve"> de la câmpie </w:t>
      </w:r>
      <w:proofErr w:type="spellStart"/>
      <w:r w:rsidRPr="006D373A">
        <w:t>şi</w:t>
      </w:r>
      <w:proofErr w:type="spellEnd"/>
      <w:r w:rsidRPr="006D373A">
        <w:t xml:space="preserve"> în </w:t>
      </w:r>
      <w:proofErr w:type="spellStart"/>
      <w:r w:rsidRPr="006D373A">
        <w:t>cetăţile</w:t>
      </w:r>
      <w:proofErr w:type="spellEnd"/>
      <w:r w:rsidRPr="006D373A">
        <w:t xml:space="preserve"> de la miazăzi, căci voi aduce înapoi pe </w:t>
      </w:r>
      <w:proofErr w:type="spellStart"/>
      <w:r w:rsidRPr="006D373A">
        <w:t>prinşii</w:t>
      </w:r>
      <w:proofErr w:type="spellEnd"/>
      <w:r w:rsidRPr="006D373A">
        <w:t xml:space="preserve"> lor de război”, zice Domnul.</w:t>
      </w:r>
    </w:p>
    <w:p w14:paraId="21775886" w14:textId="3B6E3E5C" w:rsidR="006D373A" w:rsidRDefault="006D373A" w:rsidP="0078644A">
      <w:pPr>
        <w:pStyle w:val="Stil3"/>
        <w:ind w:left="567" w:hanging="283"/>
      </w:pPr>
      <w:r w:rsidRPr="006D373A">
        <w:t>Ier</w:t>
      </w:r>
      <w:r>
        <w:t>emia</w:t>
      </w:r>
      <w:r w:rsidRPr="006D373A">
        <w:t xml:space="preserve"> 33:13 în </w:t>
      </w:r>
      <w:proofErr w:type="spellStart"/>
      <w:r w:rsidRPr="006D373A">
        <w:t>cetăţile</w:t>
      </w:r>
      <w:proofErr w:type="spellEnd"/>
      <w:r w:rsidRPr="006D373A">
        <w:t xml:space="preserve"> din câmpie, în </w:t>
      </w:r>
      <w:proofErr w:type="spellStart"/>
      <w:r w:rsidRPr="006D373A">
        <w:t>cetăţile</w:t>
      </w:r>
      <w:proofErr w:type="spellEnd"/>
      <w:r w:rsidRPr="006D373A">
        <w:t xml:space="preserve"> de la miazăzi, în </w:t>
      </w:r>
      <w:proofErr w:type="spellStart"/>
      <w:r w:rsidRPr="006D373A">
        <w:t>ţara</w:t>
      </w:r>
      <w:proofErr w:type="spellEnd"/>
      <w:r w:rsidRPr="006D373A">
        <w:t xml:space="preserve"> lui </w:t>
      </w:r>
      <w:proofErr w:type="spellStart"/>
      <w:r w:rsidRPr="006D373A">
        <w:t>Beniamin</w:t>
      </w:r>
      <w:proofErr w:type="spellEnd"/>
      <w:r w:rsidRPr="006D373A">
        <w:t xml:space="preserve"> </w:t>
      </w:r>
      <w:proofErr w:type="spellStart"/>
      <w:r w:rsidRPr="006D373A">
        <w:t>şi</w:t>
      </w:r>
      <w:proofErr w:type="spellEnd"/>
      <w:r w:rsidRPr="006D373A">
        <w:t xml:space="preserve"> în împrejurimile Ierusalimului, </w:t>
      </w:r>
      <w:proofErr w:type="spellStart"/>
      <w:r w:rsidRPr="006D373A">
        <w:t>şi</w:t>
      </w:r>
      <w:proofErr w:type="spellEnd"/>
      <w:r w:rsidRPr="006D373A">
        <w:t xml:space="preserve"> în </w:t>
      </w:r>
      <w:proofErr w:type="spellStart"/>
      <w:r w:rsidRPr="006D373A">
        <w:t>cetăţile</w:t>
      </w:r>
      <w:proofErr w:type="spellEnd"/>
      <w:r w:rsidRPr="006D373A">
        <w:t xml:space="preserve"> lui Iuda, vor mai trece </w:t>
      </w:r>
      <w:proofErr w:type="spellStart"/>
      <w:r w:rsidRPr="006D373A">
        <w:t>iarăşi</w:t>
      </w:r>
      <w:proofErr w:type="spellEnd"/>
      <w:r w:rsidRPr="006D373A">
        <w:t xml:space="preserve">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w:t>
      </w:r>
      <w:proofErr w:type="spellStart"/>
      <w:r w:rsidRPr="006D373A">
        <w:t>cunoaşteţi</w:t>
      </w:r>
      <w:proofErr w:type="spellEnd"/>
      <w:r w:rsidRPr="006D373A">
        <w:t xml:space="preserve"> cuvintele pe care le-a vestit Domnul prin prorocii de mai înainte, când Ierusalimul era încă locuit </w:t>
      </w:r>
      <w:proofErr w:type="spellStart"/>
      <w:r w:rsidRPr="006D373A">
        <w:t>şi</w:t>
      </w:r>
      <w:proofErr w:type="spellEnd"/>
      <w:r w:rsidRPr="006D373A">
        <w:t xml:space="preserve"> </w:t>
      </w:r>
      <w:proofErr w:type="spellStart"/>
      <w:r w:rsidRPr="006D373A">
        <w:t>liniştit</w:t>
      </w:r>
      <w:proofErr w:type="spellEnd"/>
      <w:r w:rsidRPr="006D373A">
        <w:t xml:space="preserve"> împreună cu </w:t>
      </w:r>
      <w:proofErr w:type="spellStart"/>
      <w:r w:rsidRPr="006D373A">
        <w:t>cetăţile</w:t>
      </w:r>
      <w:proofErr w:type="spellEnd"/>
      <w:r w:rsidRPr="006D373A">
        <w:t xml:space="preserve"> lui de primprejur </w:t>
      </w:r>
      <w:proofErr w:type="spellStart"/>
      <w:r w:rsidRPr="006D373A">
        <w:t>şi</w:t>
      </w:r>
      <w:proofErr w:type="spellEnd"/>
      <w:r w:rsidRPr="006D373A">
        <w:t xml:space="preserve"> când </w:t>
      </w:r>
      <w:proofErr w:type="spellStart"/>
      <w:r w:rsidRPr="006D373A">
        <w:t>şi</w:t>
      </w:r>
      <w:proofErr w:type="spellEnd"/>
      <w:r w:rsidRPr="006D373A">
        <w:t xml:space="preserve"> partea de miazăzi </w:t>
      </w:r>
      <w:proofErr w:type="spellStart"/>
      <w:r w:rsidRPr="006D373A">
        <w:t>şi</w:t>
      </w:r>
      <w:proofErr w:type="spellEnd"/>
      <w:r w:rsidRPr="006D373A">
        <w:t xml:space="preserve">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w:t>
      </w:r>
      <w:proofErr w:type="spellStart"/>
      <w:r w:rsidRPr="006D373A">
        <w:t>mulţumire</w:t>
      </w:r>
      <w:proofErr w:type="spellEnd"/>
      <w:r w:rsidRPr="006D373A">
        <w:t xml:space="preserve"> </w:t>
      </w:r>
      <w:proofErr w:type="spellStart"/>
      <w:r w:rsidRPr="006D373A">
        <w:t>şi</w:t>
      </w:r>
      <w:proofErr w:type="spellEnd"/>
      <w:r w:rsidRPr="006D373A">
        <w:t xml:space="preserve">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proofErr w:type="spellStart"/>
      <w:r w:rsidRPr="006D373A">
        <w:t>Îţi</w:t>
      </w:r>
      <w:proofErr w:type="spellEnd"/>
      <w:r w:rsidRPr="006D373A">
        <w:t xml:space="preserve"> voi aduce o jertfă de </w:t>
      </w:r>
      <w:proofErr w:type="spellStart"/>
      <w:r w:rsidRPr="006D373A">
        <w:t>mulţumire</w:t>
      </w:r>
      <w:proofErr w:type="spellEnd"/>
      <w:r w:rsidRPr="006D373A">
        <w:t xml:space="preserve"> </w:t>
      </w:r>
      <w:proofErr w:type="spellStart"/>
      <w:r w:rsidRPr="006D373A">
        <w:t>şi</w:t>
      </w:r>
      <w:proofErr w:type="spellEnd"/>
      <w:r w:rsidRPr="006D373A">
        <w:t xml:space="preserve"> voi chema Numele Domnului;</w:t>
      </w:r>
    </w:p>
    <w:p w14:paraId="76946F23" w14:textId="069ED50B" w:rsidR="006D373A" w:rsidRDefault="006D373A" w:rsidP="00933B0D">
      <w:pPr>
        <w:pStyle w:val="Stil2"/>
        <w:numPr>
          <w:ilvl w:val="0"/>
          <w:numId w:val="134"/>
        </w:numPr>
      </w:pPr>
      <w:r w:rsidRPr="006D373A">
        <w:t xml:space="preserve">Dar, dacă nu </w:t>
      </w:r>
      <w:proofErr w:type="spellStart"/>
      <w:r w:rsidRPr="006D373A">
        <w:t>veţi</w:t>
      </w:r>
      <w:proofErr w:type="spellEnd"/>
      <w:r w:rsidRPr="006D373A">
        <w:t xml:space="preserve"> asculta când vă poruncesc să </w:t>
      </w:r>
      <w:proofErr w:type="spellStart"/>
      <w:r w:rsidRPr="006D373A">
        <w:t>sfinţiţi</w:t>
      </w:r>
      <w:proofErr w:type="spellEnd"/>
      <w:r w:rsidRPr="006D373A">
        <w:t xml:space="preserve"> ziua Sabatului, să nu </w:t>
      </w:r>
      <w:proofErr w:type="spellStart"/>
      <w:r w:rsidRPr="006D373A">
        <w:t>duceţi</w:t>
      </w:r>
      <w:proofErr w:type="spellEnd"/>
      <w:r w:rsidRPr="006D373A">
        <w:t xml:space="preserve"> nicio povară </w:t>
      </w:r>
      <w:proofErr w:type="spellStart"/>
      <w:r w:rsidRPr="006D373A">
        <w:t>şi</w:t>
      </w:r>
      <w:proofErr w:type="spellEnd"/>
      <w:r w:rsidRPr="006D373A">
        <w:t xml:space="preserve"> să n-o </w:t>
      </w:r>
      <w:proofErr w:type="spellStart"/>
      <w:r w:rsidRPr="006D373A">
        <w:t>aduceţi</w:t>
      </w:r>
      <w:proofErr w:type="spellEnd"/>
      <w:r w:rsidRPr="006D373A">
        <w:t xml:space="preserve"> înăuntru pe </w:t>
      </w:r>
      <w:proofErr w:type="spellStart"/>
      <w:r w:rsidRPr="006D373A">
        <w:t>porţile</w:t>
      </w:r>
      <w:proofErr w:type="spellEnd"/>
      <w:r w:rsidRPr="006D373A">
        <w:t xml:space="preserve"> Ierusalimului, în ziua Sabatului, atunci voi aprinde un foc la </w:t>
      </w:r>
      <w:proofErr w:type="spellStart"/>
      <w:r w:rsidRPr="006D373A">
        <w:t>porţile</w:t>
      </w:r>
      <w:proofErr w:type="spellEnd"/>
      <w:r w:rsidRPr="006D373A">
        <w:t xml:space="preserve"> </w:t>
      </w:r>
      <w:proofErr w:type="spellStart"/>
      <w:r w:rsidRPr="006D373A">
        <w:t>cetăţii</w:t>
      </w:r>
      <w:proofErr w:type="spellEnd"/>
      <w:r w:rsidRPr="006D373A">
        <w:t xml:space="preserve">, care va arde casele cele mari ale Ierusalimului </w:t>
      </w:r>
      <w:proofErr w:type="spellStart"/>
      <w:r w:rsidRPr="006D373A">
        <w:t>şi</w:t>
      </w:r>
      <w:proofErr w:type="spellEnd"/>
      <w:r w:rsidRPr="006D373A">
        <w:t xml:space="preserve"> nu se va stinge.”</w:t>
      </w:r>
    </w:p>
    <w:p w14:paraId="3A137675" w14:textId="3B6D9A42"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21:</w:t>
      </w:r>
      <w:proofErr w:type="gramEnd"/>
      <w:r w:rsidRPr="00373D58">
        <w:rPr>
          <w:lang w:val="fr-FR"/>
        </w:rPr>
        <w:t xml:space="preserve">14 </w:t>
      </w:r>
      <w:proofErr w:type="spellStart"/>
      <w:r w:rsidR="001C4934" w:rsidRPr="001C4934">
        <w:rPr>
          <w:lang w:val="fr-FR"/>
        </w:rPr>
        <w:t>Vă</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pedepsi</w:t>
      </w:r>
      <w:proofErr w:type="spellEnd"/>
      <w:r w:rsidR="001C4934" w:rsidRPr="001C4934">
        <w:rPr>
          <w:lang w:val="fr-FR"/>
        </w:rPr>
        <w:t xml:space="preserve"> </w:t>
      </w:r>
      <w:proofErr w:type="spellStart"/>
      <w:r w:rsidR="001C4934" w:rsidRPr="001C4934">
        <w:rPr>
          <w:lang w:val="fr-FR"/>
        </w:rPr>
        <w:t>după</w:t>
      </w:r>
      <w:proofErr w:type="spellEnd"/>
      <w:r w:rsidR="001C4934" w:rsidRPr="001C4934">
        <w:rPr>
          <w:lang w:val="fr-FR"/>
        </w:rPr>
        <w:t xml:space="preserve"> </w:t>
      </w:r>
      <w:proofErr w:type="spellStart"/>
      <w:r w:rsidR="001C4934" w:rsidRPr="001C4934">
        <w:rPr>
          <w:lang w:val="fr-FR"/>
        </w:rPr>
        <w:t>rodul</w:t>
      </w:r>
      <w:proofErr w:type="spellEnd"/>
      <w:r w:rsidR="001C4934" w:rsidRPr="001C4934">
        <w:rPr>
          <w:lang w:val="fr-FR"/>
        </w:rPr>
        <w:t xml:space="preserve"> </w:t>
      </w:r>
      <w:proofErr w:type="spellStart"/>
      <w:r w:rsidR="001C4934" w:rsidRPr="001C4934">
        <w:rPr>
          <w:lang w:val="fr-FR"/>
        </w:rPr>
        <w:t>faptelor</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zice</w:t>
      </w:r>
      <w:proofErr w:type="spellEnd"/>
      <w:r w:rsidR="001C4934" w:rsidRPr="001C4934">
        <w:rPr>
          <w:lang w:val="fr-FR"/>
        </w:rPr>
        <w:t xml:space="preserve"> </w:t>
      </w:r>
      <w:proofErr w:type="spellStart"/>
      <w:r w:rsidR="001C4934" w:rsidRPr="001C4934">
        <w:rPr>
          <w:lang w:val="fr-FR"/>
        </w:rPr>
        <w:t>Domnul</w:t>
      </w:r>
      <w:proofErr w:type="spellEnd"/>
      <w:r w:rsidR="001C4934" w:rsidRPr="001C4934">
        <w:rPr>
          <w:lang w:val="fr-FR"/>
        </w:rPr>
        <w:t>;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pădurii</w:t>
      </w:r>
      <w:proofErr w:type="spellEnd"/>
      <w:r w:rsidR="001C4934" w:rsidRPr="001C4934">
        <w:rPr>
          <w:lang w:val="fr-FR"/>
        </w:rPr>
        <w:t xml:space="preserve"> </w:t>
      </w:r>
      <w:proofErr w:type="spellStart"/>
      <w:r w:rsidR="001C4934" w:rsidRPr="001C4934">
        <w:rPr>
          <w:lang w:val="fr-FR"/>
        </w:rPr>
        <w:t>voastre</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mânca</w:t>
      </w:r>
      <w:proofErr w:type="spellEnd"/>
      <w:r w:rsidR="001C4934" w:rsidRPr="001C4934">
        <w:rPr>
          <w:lang w:val="fr-FR"/>
        </w:rPr>
        <w:t xml:space="preserve"> </w:t>
      </w:r>
      <w:proofErr w:type="spellStart"/>
      <w:r w:rsidR="001C4934" w:rsidRPr="001C4934">
        <w:rPr>
          <w:lang w:val="fr-FR"/>
        </w:rPr>
        <w:t>toate</w:t>
      </w:r>
      <w:proofErr w:type="spellEnd"/>
      <w:r w:rsidR="001C4934" w:rsidRPr="001C4934">
        <w:rPr>
          <w:lang w:val="fr-FR"/>
        </w:rPr>
        <w:t xml:space="preserve"> </w:t>
      </w:r>
      <w:proofErr w:type="spellStart"/>
      <w:r w:rsidR="001C4934" w:rsidRPr="001C4934">
        <w:rPr>
          <w:lang w:val="fr-FR"/>
        </w:rPr>
        <w:t>împrejurimile</w:t>
      </w:r>
      <w:proofErr w:type="spellEnd"/>
      <w:r w:rsidR="001C4934" w:rsidRPr="001C4934">
        <w:rPr>
          <w:lang w:val="fr-FR"/>
        </w:rPr>
        <w:t>.»’”</w:t>
      </w:r>
    </w:p>
    <w:p w14:paraId="01033BA6" w14:textId="2A550E5D" w:rsidR="001C4934" w:rsidRDefault="00373D58" w:rsidP="0078644A">
      <w:pPr>
        <w:pStyle w:val="Stil3"/>
        <w:ind w:left="567" w:hanging="283"/>
        <w:rPr>
          <w:lang w:val="fr-FR"/>
        </w:rPr>
      </w:pPr>
      <w:proofErr w:type="spellStart"/>
      <w:r w:rsidRPr="00373D58">
        <w:rPr>
          <w:lang w:val="fr-FR"/>
        </w:rPr>
        <w:t>Ier</w:t>
      </w:r>
      <w:r w:rsidR="001C4934">
        <w:rPr>
          <w:lang w:val="fr-FR"/>
        </w:rPr>
        <w:t>emia</w:t>
      </w:r>
      <w:proofErr w:type="spellEnd"/>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pune</w:t>
      </w:r>
      <w:proofErr w:type="spellEnd"/>
      <w:r w:rsidR="001C4934" w:rsidRPr="001C4934">
        <w:rPr>
          <w:lang w:val="fr-FR"/>
        </w:rPr>
        <w:t xml:space="preserve"> foc </w:t>
      </w:r>
      <w:proofErr w:type="spellStart"/>
      <w:r w:rsidR="001C4934" w:rsidRPr="001C4934">
        <w:rPr>
          <w:lang w:val="fr-FR"/>
        </w:rPr>
        <w:t>zidurilor</w:t>
      </w:r>
      <w:proofErr w:type="spellEnd"/>
      <w:r w:rsidR="001C4934" w:rsidRPr="001C4934">
        <w:rPr>
          <w:lang w:val="fr-FR"/>
        </w:rPr>
        <w:t xml:space="preserve"> </w:t>
      </w:r>
      <w:proofErr w:type="spellStart"/>
      <w:r w:rsidR="001C4934" w:rsidRPr="001C4934">
        <w:rPr>
          <w:lang w:val="fr-FR"/>
        </w:rPr>
        <w:t>Damascului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casele</w:t>
      </w:r>
      <w:proofErr w:type="spellEnd"/>
      <w:r w:rsidR="001C4934" w:rsidRPr="001C4934">
        <w:rPr>
          <w:lang w:val="fr-FR"/>
        </w:rPr>
        <w:t xml:space="preserve"> </w:t>
      </w:r>
      <w:proofErr w:type="spellStart"/>
      <w:r w:rsidR="001C4934" w:rsidRPr="001C4934">
        <w:rPr>
          <w:lang w:val="fr-FR"/>
        </w:rPr>
        <w:t>împărăteşti</w:t>
      </w:r>
      <w:proofErr w:type="spellEnd"/>
      <w:r w:rsidR="001C4934" w:rsidRPr="001C4934">
        <w:rPr>
          <w:lang w:val="fr-FR"/>
        </w:rPr>
        <w:t xml:space="preserve"> </w:t>
      </w:r>
      <w:proofErr w:type="spellStart"/>
      <w:r w:rsidR="001C4934" w:rsidRPr="001C4934">
        <w:rPr>
          <w:lang w:val="fr-FR"/>
        </w:rPr>
        <w:t>din</w:t>
      </w:r>
      <w:proofErr w:type="spellEnd"/>
      <w:r w:rsidR="001C4934" w:rsidRPr="001C4934">
        <w:rPr>
          <w:lang w:val="fr-FR"/>
        </w:rPr>
        <w:t xml:space="preserve"> Ben-Hadad.”</w:t>
      </w:r>
    </w:p>
    <w:p w14:paraId="011CD48B" w14:textId="382885AE" w:rsidR="001C4934" w:rsidRDefault="00373D58" w:rsidP="0078644A">
      <w:pPr>
        <w:pStyle w:val="Stil3"/>
        <w:ind w:left="567" w:hanging="283"/>
        <w:rPr>
          <w:lang w:val="fr-FR"/>
        </w:rPr>
      </w:pPr>
      <w:proofErr w:type="spellStart"/>
      <w:r w:rsidRPr="00373D58">
        <w:rPr>
          <w:lang w:val="fr-FR"/>
        </w:rPr>
        <w:t>Plang</w:t>
      </w:r>
      <w:r w:rsidR="001C4934">
        <w:rPr>
          <w:lang w:val="fr-FR"/>
        </w:rPr>
        <w:t>erile</w:t>
      </w:r>
      <w:proofErr w:type="spellEnd"/>
      <w:r w:rsidR="001C4934">
        <w:rPr>
          <w:lang w:val="fr-FR"/>
        </w:rPr>
        <w:t xml:space="preserve"> lui </w:t>
      </w:r>
      <w:proofErr w:type="spellStart"/>
      <w:r w:rsidR="001C4934">
        <w:rPr>
          <w:lang w:val="fr-FR"/>
        </w:rPr>
        <w:t>Ieremia</w:t>
      </w:r>
      <w:proofErr w:type="spellEnd"/>
      <w:r w:rsidRPr="00373D58">
        <w:rPr>
          <w:lang w:val="fr-FR"/>
        </w:rPr>
        <w:t xml:space="preserve"> </w:t>
      </w:r>
      <w:proofErr w:type="gramStart"/>
      <w:r w:rsidRPr="00373D58">
        <w:rPr>
          <w:lang w:val="fr-FR"/>
        </w:rPr>
        <w:t>4:</w:t>
      </w:r>
      <w:proofErr w:type="gramEnd"/>
      <w:r w:rsidRPr="00373D58">
        <w:rPr>
          <w:lang w:val="fr-FR"/>
        </w:rPr>
        <w:t xml:space="preserve">11 </w:t>
      </w:r>
      <w:proofErr w:type="spellStart"/>
      <w:r w:rsidR="001C4934" w:rsidRPr="001C4934">
        <w:rPr>
          <w:lang w:val="fr-FR"/>
        </w:rPr>
        <w:t>Domnul</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sleit</w:t>
      </w:r>
      <w:proofErr w:type="spellEnd"/>
      <w:r w:rsidR="001C4934" w:rsidRPr="001C4934">
        <w:rPr>
          <w:lang w:val="fr-FR"/>
        </w:rPr>
        <w:t xml:space="preserve"> </w:t>
      </w:r>
      <w:proofErr w:type="spellStart"/>
      <w:r w:rsidR="001C4934" w:rsidRPr="001C4934">
        <w:rPr>
          <w:lang w:val="fr-FR"/>
        </w:rPr>
        <w:t>urgia</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-a </w:t>
      </w:r>
      <w:proofErr w:type="spellStart"/>
      <w:r w:rsidR="001C4934" w:rsidRPr="001C4934">
        <w:rPr>
          <w:lang w:val="fr-FR"/>
        </w:rPr>
        <w:t>vărsat</w:t>
      </w:r>
      <w:proofErr w:type="spellEnd"/>
      <w:r w:rsidR="001C4934" w:rsidRPr="001C4934">
        <w:rPr>
          <w:lang w:val="fr-FR"/>
        </w:rPr>
        <w:t xml:space="preserve"> </w:t>
      </w:r>
      <w:proofErr w:type="spellStart"/>
      <w:r w:rsidR="001C4934" w:rsidRPr="001C4934">
        <w:rPr>
          <w:lang w:val="fr-FR"/>
        </w:rPr>
        <w:t>mânia</w:t>
      </w:r>
      <w:proofErr w:type="spellEnd"/>
      <w:r w:rsidR="001C4934" w:rsidRPr="001C4934">
        <w:rPr>
          <w:lang w:val="fr-FR"/>
        </w:rPr>
        <w:t xml:space="preserve"> </w:t>
      </w:r>
      <w:proofErr w:type="spellStart"/>
      <w:r w:rsidR="001C4934" w:rsidRPr="001C4934">
        <w:rPr>
          <w:lang w:val="fr-FR"/>
        </w:rPr>
        <w:t>aprinsă</w:t>
      </w:r>
      <w:proofErr w:type="spellEnd"/>
      <w:r w:rsidR="001C4934" w:rsidRPr="001C4934">
        <w:rPr>
          <w:lang w:val="fr-FR"/>
        </w:rPr>
        <w:t xml:space="preserve">; </w:t>
      </w:r>
      <w:proofErr w:type="spellStart"/>
      <w:r w:rsidR="001C4934" w:rsidRPr="001C4934">
        <w:rPr>
          <w:lang w:val="fr-FR"/>
        </w:rPr>
        <w:t>a</w:t>
      </w:r>
      <w:proofErr w:type="spellEnd"/>
      <w:r w:rsidR="001C4934" w:rsidRPr="001C4934">
        <w:rPr>
          <w:lang w:val="fr-FR"/>
        </w:rPr>
        <w:t xml:space="preserve"> </w:t>
      </w:r>
      <w:proofErr w:type="spellStart"/>
      <w:r w:rsidR="001C4934" w:rsidRPr="001C4934">
        <w:rPr>
          <w:lang w:val="fr-FR"/>
        </w:rPr>
        <w:t>aprins</w:t>
      </w:r>
      <w:proofErr w:type="spellEnd"/>
      <w:r w:rsidR="001C4934" w:rsidRPr="001C4934">
        <w:rPr>
          <w:lang w:val="fr-FR"/>
        </w:rPr>
        <w:t xml:space="preserve"> </w:t>
      </w:r>
      <w:proofErr w:type="spellStart"/>
      <w:r w:rsidR="001C4934" w:rsidRPr="001C4934">
        <w:rPr>
          <w:lang w:val="fr-FR"/>
        </w:rPr>
        <w:t>în</w:t>
      </w:r>
      <w:proofErr w:type="spellEnd"/>
      <w:r w:rsidR="001C4934" w:rsidRPr="001C4934">
        <w:rPr>
          <w:lang w:val="fr-FR"/>
        </w:rPr>
        <w:t xml:space="preserve"> Sion un foc care-i </w:t>
      </w:r>
      <w:proofErr w:type="spellStart"/>
      <w:r w:rsidR="001C4934" w:rsidRPr="001C4934">
        <w:rPr>
          <w:lang w:val="fr-FR"/>
        </w:rPr>
        <w:t>mistuie</w:t>
      </w:r>
      <w:proofErr w:type="spellEnd"/>
      <w:r w:rsidR="001C4934" w:rsidRPr="001C4934">
        <w:rPr>
          <w:lang w:val="fr-FR"/>
        </w:rPr>
        <w:t xml:space="preserve"> </w:t>
      </w:r>
      <w:proofErr w:type="spellStart"/>
      <w:r w:rsidR="001C4934" w:rsidRPr="001C4934">
        <w:rPr>
          <w:lang w:val="fr-FR"/>
        </w:rPr>
        <w:t>temeliile</w:t>
      </w:r>
      <w:proofErr w:type="spellEnd"/>
      <w:r w:rsidR="001C4934" w:rsidRPr="001C4934">
        <w:rPr>
          <w:lang w:val="fr-FR"/>
        </w:rPr>
        <w:t>.</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casa lui </w:t>
      </w:r>
      <w:proofErr w:type="spellStart"/>
      <w:r w:rsidR="001C4934" w:rsidRPr="001C4934">
        <w:rPr>
          <w:lang w:val="fr-FR"/>
        </w:rPr>
        <w:t>Hazael</w:t>
      </w:r>
      <w:proofErr w:type="spellEnd"/>
      <w:r w:rsidR="001C4934" w:rsidRPr="001C4934">
        <w:rPr>
          <w:lang w:val="fr-FR"/>
        </w:rPr>
        <w:t xml:space="preserve">, care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Gazei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w:t>
      </w:r>
      <w:proofErr w:type="spellStart"/>
      <w:r w:rsidR="001C4934" w:rsidRPr="001C4934">
        <w:rPr>
          <w:lang w:val="fr-FR"/>
        </w:rPr>
        <w:t>în</w:t>
      </w:r>
      <w:proofErr w:type="spellEnd"/>
      <w:r w:rsidR="001C4934" w:rsidRPr="001C4934">
        <w:rPr>
          <w:lang w:val="fr-FR"/>
        </w:rPr>
        <w:t xml:space="preserve"> </w:t>
      </w:r>
      <w:proofErr w:type="spellStart"/>
      <w:r w:rsidR="001C4934" w:rsidRPr="001C4934">
        <w:rPr>
          <w:lang w:val="fr-FR"/>
        </w:rPr>
        <w:t>zidurile</w:t>
      </w:r>
      <w:proofErr w:type="spellEnd"/>
      <w:r w:rsidR="001C4934" w:rsidRPr="001C4934">
        <w:rPr>
          <w:lang w:val="fr-FR"/>
        </w:rPr>
        <w:t xml:space="preserve"> </w:t>
      </w:r>
      <w:proofErr w:type="spellStart"/>
      <w:r w:rsidR="001C4934" w:rsidRPr="001C4934">
        <w:rPr>
          <w:lang w:val="fr-FR"/>
        </w:rPr>
        <w:t>Tirului</w:t>
      </w:r>
      <w:proofErr w:type="spellEnd"/>
      <w:r w:rsidR="001C4934" w:rsidRPr="001C4934">
        <w:rPr>
          <w:lang w:val="fr-FR"/>
        </w:rPr>
        <w:t xml:space="preserve"> </w:t>
      </w:r>
      <w:proofErr w:type="spellStart"/>
      <w:r w:rsidR="001C4934" w:rsidRPr="001C4934">
        <w:rPr>
          <w:lang w:val="fr-FR"/>
        </w:rPr>
        <w:t>şi</w:t>
      </w:r>
      <w:proofErr w:type="spellEnd"/>
      <w:r w:rsidR="001C4934" w:rsidRPr="001C4934">
        <w:rPr>
          <w:lang w:val="fr-FR"/>
        </w:rPr>
        <w:t xml:space="preserve">-i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 xml:space="preserve">De </w:t>
      </w:r>
      <w:proofErr w:type="spellStart"/>
      <w:r w:rsidR="001C4934" w:rsidRPr="001C4934">
        <w:rPr>
          <w:lang w:val="fr-FR"/>
        </w:rPr>
        <w:t>aceea</w:t>
      </w:r>
      <w:proofErr w:type="spellEnd"/>
      <w:r w:rsidR="001C4934" w:rsidRPr="001C4934">
        <w:rPr>
          <w:lang w:val="fr-FR"/>
        </w:rPr>
        <w:t xml:space="preserve"> </w:t>
      </w:r>
      <w:proofErr w:type="spellStart"/>
      <w:r w:rsidR="001C4934" w:rsidRPr="001C4934">
        <w:rPr>
          <w:lang w:val="fr-FR"/>
        </w:rPr>
        <w:t>voi</w:t>
      </w:r>
      <w:proofErr w:type="spellEnd"/>
      <w:r w:rsidR="001C4934" w:rsidRPr="001C4934">
        <w:rPr>
          <w:lang w:val="fr-FR"/>
        </w:rPr>
        <w:t xml:space="preserve"> </w:t>
      </w:r>
      <w:proofErr w:type="spellStart"/>
      <w:r w:rsidR="001C4934" w:rsidRPr="001C4934">
        <w:rPr>
          <w:lang w:val="fr-FR"/>
        </w:rPr>
        <w:t>trimite</w:t>
      </w:r>
      <w:proofErr w:type="spellEnd"/>
      <w:r w:rsidR="001C4934" w:rsidRPr="001C4934">
        <w:rPr>
          <w:lang w:val="fr-FR"/>
        </w:rPr>
        <w:t xml:space="preserve"> foc peste Teman </w:t>
      </w:r>
      <w:proofErr w:type="spellStart"/>
      <w:r w:rsidR="001C4934" w:rsidRPr="001C4934">
        <w:rPr>
          <w:lang w:val="fr-FR"/>
        </w:rPr>
        <w:t>şi</w:t>
      </w:r>
      <w:proofErr w:type="spellEnd"/>
      <w:r w:rsidR="001C4934" w:rsidRPr="001C4934">
        <w:rPr>
          <w:lang w:val="fr-FR"/>
        </w:rPr>
        <w:t xml:space="preserve"> va </w:t>
      </w:r>
      <w:proofErr w:type="spellStart"/>
      <w:r w:rsidR="001C4934" w:rsidRPr="001C4934">
        <w:rPr>
          <w:lang w:val="fr-FR"/>
        </w:rPr>
        <w:t>mistui</w:t>
      </w:r>
      <w:proofErr w:type="spellEnd"/>
      <w:r w:rsidR="001C4934" w:rsidRPr="001C4934">
        <w:rPr>
          <w:lang w:val="fr-FR"/>
        </w:rPr>
        <w:t xml:space="preserve"> </w:t>
      </w:r>
      <w:proofErr w:type="spellStart"/>
      <w:r w:rsidR="001C4934" w:rsidRPr="001C4934">
        <w:rPr>
          <w:lang w:val="fr-FR"/>
        </w:rPr>
        <w:t>palatele</w:t>
      </w:r>
      <w:proofErr w:type="spellEnd"/>
      <w:r w:rsidR="001C4934" w:rsidRPr="001C4934">
        <w:rPr>
          <w:lang w:val="fr-FR"/>
        </w:rPr>
        <w:t xml:space="preserve"> </w:t>
      </w:r>
      <w:proofErr w:type="spellStart"/>
      <w:r w:rsidR="001C4934" w:rsidRPr="001C4934">
        <w:rPr>
          <w:lang w:val="fr-FR"/>
        </w:rPr>
        <w:t>Boţrei</w:t>
      </w:r>
      <w:proofErr w:type="spellEnd"/>
      <w:r w:rsidR="001C4934" w:rsidRPr="001C4934">
        <w:rPr>
          <w:lang w:val="fr-FR"/>
        </w:rPr>
        <w:t>.”</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Moab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Cheriotului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Moabul</w:t>
      </w:r>
      <w:proofErr w:type="spellEnd"/>
      <w:r w:rsidR="00810583" w:rsidRPr="00810583">
        <w:rPr>
          <w:lang w:val="fr-FR"/>
        </w:rPr>
        <w:t xml:space="preserve"> va </w:t>
      </w:r>
      <w:proofErr w:type="spellStart"/>
      <w:r w:rsidR="00810583" w:rsidRPr="00810583">
        <w:rPr>
          <w:lang w:val="fr-FR"/>
        </w:rPr>
        <w:t>pieri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zarvei</w:t>
      </w:r>
      <w:proofErr w:type="spellEnd"/>
      <w:r w:rsidR="00810583" w:rsidRPr="00810583">
        <w:rPr>
          <w:lang w:val="fr-FR"/>
        </w:rPr>
        <w:t xml:space="preserve">,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mijlocul</w:t>
      </w:r>
      <w:proofErr w:type="spellEnd"/>
      <w:r w:rsidR="00810583" w:rsidRPr="00810583">
        <w:rPr>
          <w:lang w:val="fr-FR"/>
        </w:rPr>
        <w:t xml:space="preserve"> </w:t>
      </w:r>
      <w:proofErr w:type="spellStart"/>
      <w:r w:rsidR="00810583" w:rsidRPr="00810583">
        <w:rPr>
          <w:lang w:val="fr-FR"/>
        </w:rPr>
        <w:t>strigătelor</w:t>
      </w:r>
      <w:proofErr w:type="spellEnd"/>
      <w:r w:rsidR="00810583" w:rsidRPr="00810583">
        <w:rPr>
          <w:lang w:val="fr-FR"/>
        </w:rPr>
        <w:t xml:space="preserve"> de </w:t>
      </w:r>
      <w:proofErr w:type="spellStart"/>
      <w:r w:rsidR="00810583" w:rsidRPr="00810583">
        <w:rPr>
          <w:lang w:val="fr-FR"/>
        </w:rPr>
        <w:t>război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al </w:t>
      </w:r>
      <w:proofErr w:type="spellStart"/>
      <w:r w:rsidR="00810583" w:rsidRPr="00810583">
        <w:rPr>
          <w:lang w:val="fr-FR"/>
        </w:rPr>
        <w:t>sunetului</w:t>
      </w:r>
      <w:proofErr w:type="spellEnd"/>
      <w:r w:rsidR="00810583" w:rsidRPr="00810583">
        <w:rPr>
          <w:lang w:val="fr-FR"/>
        </w:rPr>
        <w:t xml:space="preserve"> </w:t>
      </w:r>
      <w:proofErr w:type="spellStart"/>
      <w:r w:rsidR="00810583" w:rsidRPr="00810583">
        <w:rPr>
          <w:lang w:val="fr-FR"/>
        </w:rPr>
        <w:t>trâmbiţei</w:t>
      </w:r>
      <w:proofErr w:type="spellEnd"/>
      <w:r w:rsidR="00810583" w:rsidRPr="00810583">
        <w:rPr>
          <w:lang w:val="fr-FR"/>
        </w:rPr>
        <w:t>.</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 xml:space="preserve">de </w:t>
      </w:r>
      <w:proofErr w:type="spellStart"/>
      <w:r w:rsidR="00810583" w:rsidRPr="00810583">
        <w:rPr>
          <w:lang w:val="fr-FR"/>
        </w:rPr>
        <w:t>aceea</w:t>
      </w:r>
      <w:proofErr w:type="spellEnd"/>
      <w:r w:rsidR="00810583" w:rsidRPr="00810583">
        <w:rPr>
          <w:lang w:val="fr-FR"/>
        </w:rPr>
        <w:t xml:space="preserve"> </w:t>
      </w:r>
      <w:proofErr w:type="spellStart"/>
      <w:r w:rsidR="00810583" w:rsidRPr="00810583">
        <w:rPr>
          <w:lang w:val="fr-FR"/>
        </w:rPr>
        <w:t>voi</w:t>
      </w:r>
      <w:proofErr w:type="spellEnd"/>
      <w:r w:rsidR="00810583" w:rsidRPr="00810583">
        <w:rPr>
          <w:lang w:val="fr-FR"/>
        </w:rPr>
        <w:t xml:space="preserve"> </w:t>
      </w:r>
      <w:proofErr w:type="spellStart"/>
      <w:r w:rsidR="00810583" w:rsidRPr="00810583">
        <w:rPr>
          <w:lang w:val="fr-FR"/>
        </w:rPr>
        <w:t>trimite</w:t>
      </w:r>
      <w:proofErr w:type="spellEnd"/>
      <w:r w:rsidR="00810583" w:rsidRPr="00810583">
        <w:rPr>
          <w:lang w:val="fr-FR"/>
        </w:rPr>
        <w:t xml:space="preserve"> foc </w:t>
      </w:r>
      <w:proofErr w:type="spellStart"/>
      <w:r w:rsidR="00810583" w:rsidRPr="00810583">
        <w:rPr>
          <w:lang w:val="fr-FR"/>
        </w:rPr>
        <w:t>în</w:t>
      </w:r>
      <w:proofErr w:type="spellEnd"/>
      <w:r w:rsidR="00810583" w:rsidRPr="00810583">
        <w:rPr>
          <w:lang w:val="fr-FR"/>
        </w:rPr>
        <w:t xml:space="preserve"> </w:t>
      </w:r>
      <w:proofErr w:type="spellStart"/>
      <w:r w:rsidR="00810583" w:rsidRPr="00810583">
        <w:rPr>
          <w:lang w:val="fr-FR"/>
        </w:rPr>
        <w:t>Iuda</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va </w:t>
      </w:r>
      <w:proofErr w:type="spellStart"/>
      <w:r w:rsidR="00810583" w:rsidRPr="00810583">
        <w:rPr>
          <w:lang w:val="fr-FR"/>
        </w:rPr>
        <w:t>mistui</w:t>
      </w:r>
      <w:proofErr w:type="spellEnd"/>
      <w:r w:rsidR="00810583" w:rsidRPr="00810583">
        <w:rPr>
          <w:lang w:val="fr-FR"/>
        </w:rPr>
        <w:t xml:space="preserve"> </w:t>
      </w:r>
      <w:proofErr w:type="spellStart"/>
      <w:r w:rsidR="00810583" w:rsidRPr="00810583">
        <w:rPr>
          <w:lang w:val="fr-FR"/>
        </w:rPr>
        <w:t>palatele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w:t>
      </w:r>
    </w:p>
    <w:p w14:paraId="7E73BD9D" w14:textId="67B751DB" w:rsidR="00373D58" w:rsidRDefault="00373D58" w:rsidP="0078644A">
      <w:pPr>
        <w:pStyle w:val="Stil3"/>
        <w:ind w:left="567" w:hanging="283"/>
        <w:rPr>
          <w:lang w:val="fr-FR"/>
        </w:rPr>
      </w:pPr>
      <w:r w:rsidRPr="00373D58">
        <w:rPr>
          <w:lang w:val="fr-FR"/>
        </w:rPr>
        <w:t xml:space="preserve">2 </w:t>
      </w:r>
      <w:proofErr w:type="spellStart"/>
      <w:r w:rsidRPr="00373D58">
        <w:rPr>
          <w:lang w:val="fr-FR"/>
        </w:rPr>
        <w:t>Imp</w:t>
      </w:r>
      <w:r>
        <w:rPr>
          <w:lang w:val="fr-FR"/>
        </w:rPr>
        <w:t>ărați</w:t>
      </w:r>
      <w:proofErr w:type="spellEnd"/>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 xml:space="preserve">A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pus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care </w:t>
      </w:r>
      <w:proofErr w:type="spellStart"/>
      <w:r w:rsidR="00810583" w:rsidRPr="00810583">
        <w:rPr>
          <w:lang w:val="fr-FR"/>
        </w:rPr>
        <w:t>aveau</w:t>
      </w:r>
      <w:proofErr w:type="spellEnd"/>
      <w:r w:rsidR="00810583" w:rsidRPr="00810583">
        <w:rPr>
          <w:lang w:val="fr-FR"/>
        </w:rPr>
        <w:t xml:space="preserve"> </w:t>
      </w:r>
      <w:proofErr w:type="spellStart"/>
      <w:r w:rsidR="00810583" w:rsidRPr="00810583">
        <w:rPr>
          <w:lang w:val="fr-FR"/>
        </w:rPr>
        <w:t>vreo</w:t>
      </w:r>
      <w:proofErr w:type="spellEnd"/>
      <w:r w:rsidR="00810583" w:rsidRPr="00810583">
        <w:rPr>
          <w:lang w:val="fr-FR"/>
        </w:rPr>
        <w:t xml:space="preserve"> </w:t>
      </w:r>
      <w:proofErr w:type="spellStart"/>
      <w:r w:rsidR="00810583" w:rsidRPr="00810583">
        <w:rPr>
          <w:lang w:val="fr-FR"/>
        </w:rPr>
        <w:t>însemnătate</w:t>
      </w:r>
      <w:proofErr w:type="spellEnd"/>
      <w:r w:rsidR="00810583" w:rsidRPr="00810583">
        <w:rPr>
          <w:lang w:val="fr-FR"/>
        </w:rPr>
        <w:t xml:space="preserve"> </w:t>
      </w:r>
      <w:proofErr w:type="spellStart"/>
      <w:r w:rsidR="00810583" w:rsidRPr="00810583">
        <w:rPr>
          <w:lang w:val="fr-FR"/>
        </w:rPr>
        <w:t>oarecare</w:t>
      </w:r>
      <w:proofErr w:type="spellEnd"/>
      <w:r w:rsidR="00810583" w:rsidRPr="00810583">
        <w:rPr>
          <w:lang w:val="fr-FR"/>
        </w:rPr>
        <w:t>.</w:t>
      </w:r>
    </w:p>
    <w:p w14:paraId="7192C4DA" w14:textId="16FEFDF2" w:rsidR="006D373A" w:rsidRDefault="00373D58" w:rsidP="0078644A">
      <w:pPr>
        <w:pStyle w:val="Stil3"/>
        <w:ind w:left="567" w:hanging="283"/>
        <w:rPr>
          <w:lang w:val="fr-FR"/>
        </w:rPr>
      </w:pPr>
      <w:proofErr w:type="spellStart"/>
      <w:r w:rsidRPr="00373D58">
        <w:rPr>
          <w:lang w:val="fr-FR"/>
        </w:rPr>
        <w:t>Ier</w:t>
      </w:r>
      <w:r>
        <w:rPr>
          <w:lang w:val="fr-FR"/>
        </w:rPr>
        <w:t>e</w:t>
      </w:r>
      <w:proofErr w:type="spellEnd"/>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 xml:space="preserve">El </w:t>
      </w:r>
      <w:proofErr w:type="spellStart"/>
      <w:r w:rsidR="00810583" w:rsidRPr="00810583">
        <w:rPr>
          <w:lang w:val="fr-FR"/>
        </w:rPr>
        <w:t>a</w:t>
      </w:r>
      <w:proofErr w:type="spellEnd"/>
      <w:r w:rsidR="00810583" w:rsidRPr="00810583">
        <w:rPr>
          <w:lang w:val="fr-FR"/>
        </w:rPr>
        <w:t xml:space="preserve"> ars Casa </w:t>
      </w:r>
      <w:proofErr w:type="spellStart"/>
      <w:r w:rsidR="00810583" w:rsidRPr="00810583">
        <w:rPr>
          <w:lang w:val="fr-FR"/>
        </w:rPr>
        <w:t>Domnului</w:t>
      </w:r>
      <w:proofErr w:type="spellEnd"/>
      <w:r w:rsidR="00810583" w:rsidRPr="00810583">
        <w:rPr>
          <w:lang w:val="fr-FR"/>
        </w:rPr>
        <w:t xml:space="preserve">, casa </w:t>
      </w:r>
      <w:proofErr w:type="spellStart"/>
      <w:r w:rsidR="00810583" w:rsidRPr="00810583">
        <w:rPr>
          <w:lang w:val="fr-FR"/>
        </w:rPr>
        <w:t>împăratului</w:t>
      </w:r>
      <w:proofErr w:type="spellEnd"/>
      <w:r w:rsidR="00810583" w:rsidRPr="00810583">
        <w:rPr>
          <w:lang w:val="fr-FR"/>
        </w:rPr>
        <w:t xml:space="preserve"> </w:t>
      </w:r>
      <w:proofErr w:type="spellStart"/>
      <w:r w:rsidR="00810583" w:rsidRPr="00810583">
        <w:rPr>
          <w:lang w:val="fr-FR"/>
        </w:rPr>
        <w:t>şi</w:t>
      </w:r>
      <w:proofErr w:type="spellEnd"/>
      <w:r w:rsidR="00810583" w:rsidRPr="00810583">
        <w:rPr>
          <w:lang w:val="fr-FR"/>
        </w:rPr>
        <w:t xml:space="preserve"> </w:t>
      </w:r>
      <w:proofErr w:type="spellStart"/>
      <w:r w:rsidR="00810583" w:rsidRPr="00810583">
        <w:rPr>
          <w:lang w:val="fr-FR"/>
        </w:rPr>
        <w:t>toate</w:t>
      </w:r>
      <w:proofErr w:type="spellEnd"/>
      <w:r w:rsidR="00810583" w:rsidRPr="00810583">
        <w:rPr>
          <w:lang w:val="fr-FR"/>
        </w:rPr>
        <w:t xml:space="preserve"> </w:t>
      </w:r>
      <w:proofErr w:type="spellStart"/>
      <w:r w:rsidR="00810583" w:rsidRPr="00810583">
        <w:rPr>
          <w:lang w:val="fr-FR"/>
        </w:rPr>
        <w:t>casele</w:t>
      </w:r>
      <w:proofErr w:type="spellEnd"/>
      <w:r w:rsidR="00810583" w:rsidRPr="00810583">
        <w:rPr>
          <w:lang w:val="fr-FR"/>
        </w:rPr>
        <w:t xml:space="preserve"> </w:t>
      </w:r>
      <w:proofErr w:type="spellStart"/>
      <w:r w:rsidR="00810583" w:rsidRPr="00810583">
        <w:rPr>
          <w:lang w:val="fr-FR"/>
        </w:rPr>
        <w:t>Ierusalimului</w:t>
      </w:r>
      <w:proofErr w:type="spellEnd"/>
      <w:r w:rsidR="00810583" w:rsidRPr="00810583">
        <w:rPr>
          <w:lang w:val="fr-FR"/>
        </w:rPr>
        <w:t xml:space="preserve">; a </w:t>
      </w:r>
      <w:proofErr w:type="spellStart"/>
      <w:r w:rsidR="00810583" w:rsidRPr="00810583">
        <w:rPr>
          <w:lang w:val="fr-FR"/>
        </w:rPr>
        <w:t>dat</w:t>
      </w:r>
      <w:proofErr w:type="spellEnd"/>
      <w:r w:rsidR="00810583" w:rsidRPr="00810583">
        <w:rPr>
          <w:lang w:val="fr-FR"/>
        </w:rPr>
        <w:t xml:space="preserve"> foc </w:t>
      </w:r>
      <w:proofErr w:type="spellStart"/>
      <w:r w:rsidR="00810583" w:rsidRPr="00810583">
        <w:rPr>
          <w:lang w:val="fr-FR"/>
        </w:rPr>
        <w:t>tuturor</w:t>
      </w:r>
      <w:proofErr w:type="spellEnd"/>
      <w:r w:rsidR="00810583" w:rsidRPr="00810583">
        <w:rPr>
          <w:lang w:val="fr-FR"/>
        </w:rPr>
        <w:t xml:space="preserve"> </w:t>
      </w:r>
      <w:proofErr w:type="spellStart"/>
      <w:r w:rsidR="00810583" w:rsidRPr="00810583">
        <w:rPr>
          <w:lang w:val="fr-FR"/>
        </w:rPr>
        <w:t>caselor</w:t>
      </w:r>
      <w:proofErr w:type="spellEnd"/>
      <w:r w:rsidR="00810583" w:rsidRPr="00810583">
        <w:rPr>
          <w:lang w:val="fr-FR"/>
        </w:rPr>
        <w:t xml:space="preserve">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 xml:space="preserve">Vasul olarului </w:t>
      </w:r>
      <w:proofErr w:type="spellStart"/>
      <w:r w:rsidRPr="00810583">
        <w:t>şi</w:t>
      </w:r>
      <w:proofErr w:type="spellEnd"/>
      <w:r w:rsidRPr="00810583">
        <w:t xml:space="preserve"> </w:t>
      </w:r>
      <w:proofErr w:type="spellStart"/>
      <w:r w:rsidRPr="00810583">
        <w:t>nepocăinţa</w:t>
      </w:r>
      <w:proofErr w:type="spellEnd"/>
      <w:r w:rsidRPr="00810583">
        <w:t xml:space="preserve"> poporului</w:t>
      </w:r>
    </w:p>
    <w:p w14:paraId="7113A5D5" w14:textId="3A981F42" w:rsidR="00810583" w:rsidRDefault="00850DB8" w:rsidP="00933B0D">
      <w:pPr>
        <w:pStyle w:val="Stil2"/>
        <w:numPr>
          <w:ilvl w:val="0"/>
          <w:numId w:val="135"/>
        </w:numPr>
      </w:pPr>
      <w:r w:rsidRPr="00850DB8">
        <w:t xml:space="preserve">Cuvântul vorbit lui Ieremia din partea Domnului </w:t>
      </w:r>
      <w:proofErr w:type="spellStart"/>
      <w:r w:rsidRPr="00850DB8">
        <w:t>şi</w:t>
      </w:r>
      <w:proofErr w:type="spellEnd"/>
      <w:r w:rsidRPr="00850DB8">
        <w:t xml:space="preserve"> care sună astfel:</w:t>
      </w:r>
    </w:p>
    <w:p w14:paraId="41DBFA1A" w14:textId="3EEC4307" w:rsidR="00850DB8" w:rsidRDefault="00850DB8" w:rsidP="00933B0D">
      <w:pPr>
        <w:pStyle w:val="Stil2"/>
        <w:numPr>
          <w:ilvl w:val="0"/>
          <w:numId w:val="135"/>
        </w:numPr>
      </w:pPr>
      <w:r w:rsidRPr="00850DB8">
        <w:t xml:space="preserve">„Scoală-te </w:t>
      </w:r>
      <w:proofErr w:type="spellStart"/>
      <w:r w:rsidRPr="00850DB8">
        <w:t>şi</w:t>
      </w:r>
      <w:proofErr w:type="spellEnd"/>
      <w:r w:rsidRPr="00850DB8">
        <w:t xml:space="preserve"> coboară-te în casa olarului; acolo te voi face să auzi cuvintele Mele!”</w:t>
      </w:r>
    </w:p>
    <w:p w14:paraId="4FD69AB2" w14:textId="4C5EC976" w:rsidR="00850DB8" w:rsidRDefault="00850DB8" w:rsidP="00933B0D">
      <w:pPr>
        <w:pStyle w:val="Stil2"/>
        <w:numPr>
          <w:ilvl w:val="0"/>
          <w:numId w:val="135"/>
        </w:numPr>
      </w:pPr>
      <w:r w:rsidRPr="00850DB8">
        <w:t>Când m-am coborât în casa olarului, iată că el lucra pe roată.</w:t>
      </w:r>
    </w:p>
    <w:p w14:paraId="6323C2BD" w14:textId="0DC1CD05" w:rsidR="00850DB8" w:rsidRDefault="00850DB8" w:rsidP="00933B0D">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933B0D">
      <w:pPr>
        <w:pStyle w:val="Stil2"/>
        <w:numPr>
          <w:ilvl w:val="0"/>
          <w:numId w:val="135"/>
        </w:numPr>
      </w:pPr>
      <w:proofErr w:type="spellStart"/>
      <w:r w:rsidRPr="00F71FA4">
        <w:t>Şi</w:t>
      </w:r>
      <w:proofErr w:type="spellEnd"/>
      <w:r w:rsidRPr="00F71FA4">
        <w:t xml:space="preserve"> Cuvântul Domnului mi-a vorbit astfel:</w:t>
      </w:r>
    </w:p>
    <w:p w14:paraId="557C1073" w14:textId="02CD93E2" w:rsidR="00F71FA4" w:rsidRDefault="00F71FA4" w:rsidP="00933B0D">
      <w:pPr>
        <w:pStyle w:val="Stil2"/>
        <w:numPr>
          <w:ilvl w:val="0"/>
          <w:numId w:val="135"/>
        </w:numPr>
      </w:pPr>
      <w:r w:rsidRPr="00F71FA4">
        <w:t xml:space="preserve">„Nu pot Eu să fac cu voi ca olarul acesta, casă a lui Israel?”, zice Domnul. „Iată, cum este lutul în mâna olarului, </w:t>
      </w:r>
      <w:proofErr w:type="spellStart"/>
      <w:r w:rsidRPr="00F71FA4">
        <w:t>aşa</w:t>
      </w:r>
      <w:proofErr w:type="spellEnd"/>
      <w:r w:rsidRPr="00F71FA4">
        <w:t xml:space="preserve"> </w:t>
      </w:r>
      <w:proofErr w:type="spellStart"/>
      <w:r w:rsidRPr="00F71FA4">
        <w:t>sunteţi</w:t>
      </w:r>
      <w:proofErr w:type="spellEnd"/>
      <w:r w:rsidRPr="00F71FA4">
        <w:t xml:space="preserve">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w:t>
      </w:r>
      <w:proofErr w:type="spellStart"/>
      <w:r w:rsidRPr="00F71FA4">
        <w:t>făţuieşte</w:t>
      </w:r>
      <w:proofErr w:type="spellEnd"/>
      <w:r w:rsidRPr="00F71FA4">
        <w:t xml:space="preserve">: ‘Ce faci?’ </w:t>
      </w:r>
      <w:proofErr w:type="spellStart"/>
      <w:r w:rsidRPr="00F71FA4">
        <w:t>şi</w:t>
      </w:r>
      <w:proofErr w:type="spellEnd"/>
      <w:r w:rsidRPr="00F71FA4">
        <w:t xml:space="preserve">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w:t>
      </w:r>
      <w:proofErr w:type="spellStart"/>
      <w:r w:rsidRPr="00F71FA4">
        <w:t>eşti</w:t>
      </w:r>
      <w:proofErr w:type="spellEnd"/>
      <w:r w:rsidRPr="00F71FA4">
        <w:t xml:space="preserve"> tu, </w:t>
      </w:r>
      <w:proofErr w:type="spellStart"/>
      <w:r w:rsidRPr="00F71FA4">
        <w:t>omule</w:t>
      </w:r>
      <w:proofErr w:type="spellEnd"/>
      <w:r w:rsidRPr="00F71FA4">
        <w:t xml:space="preserve">, ca să răspunzi împotriva lui Dumnezeu? Nu cumva vasul de lut va zice celui ce l-a făcut: „Pentru ce m-ai făcut </w:t>
      </w:r>
      <w:proofErr w:type="spellStart"/>
      <w:r w:rsidRPr="00F71FA4">
        <w:t>aşa</w:t>
      </w:r>
      <w:proofErr w:type="spellEnd"/>
      <w:r w:rsidRPr="00F71FA4">
        <w:t>?”</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w:t>
      </w:r>
      <w:proofErr w:type="spellStart"/>
      <w:r w:rsidRPr="00F71FA4">
        <w:t>aceeaşi</w:t>
      </w:r>
      <w:proofErr w:type="spellEnd"/>
      <w:r w:rsidRPr="00F71FA4">
        <w:t xml:space="preserve"> frământătură de lut, să facă un vas pentru o </w:t>
      </w:r>
      <w:proofErr w:type="spellStart"/>
      <w:r w:rsidRPr="00F71FA4">
        <w:t>întrebuinţare</w:t>
      </w:r>
      <w:proofErr w:type="spellEnd"/>
      <w:r w:rsidRPr="00F71FA4">
        <w:t xml:space="preserve"> de cinste </w:t>
      </w:r>
      <w:proofErr w:type="spellStart"/>
      <w:r w:rsidRPr="00F71FA4">
        <w:t>şi</w:t>
      </w:r>
      <w:proofErr w:type="spellEnd"/>
      <w:r w:rsidRPr="00F71FA4">
        <w:t xml:space="preserve"> un alt vas pentru o </w:t>
      </w:r>
      <w:proofErr w:type="spellStart"/>
      <w:r w:rsidRPr="00F71FA4">
        <w:t>întrebuinţare</w:t>
      </w:r>
      <w:proofErr w:type="spellEnd"/>
      <w:r w:rsidRPr="00F71FA4">
        <w:t xml:space="preserv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 xml:space="preserve">Dar, Doamne, Tu </w:t>
      </w:r>
      <w:proofErr w:type="spellStart"/>
      <w:r w:rsidRPr="00F71FA4">
        <w:t>eşti</w:t>
      </w:r>
      <w:proofErr w:type="spellEnd"/>
      <w:r w:rsidRPr="00F71FA4">
        <w:t xml:space="preserve"> Tatăl nostru; noi suntem lutul </w:t>
      </w:r>
      <w:proofErr w:type="spellStart"/>
      <w:r w:rsidRPr="00F71FA4">
        <w:t>şi</w:t>
      </w:r>
      <w:proofErr w:type="spellEnd"/>
      <w:r w:rsidRPr="00F71FA4">
        <w:t xml:space="preserve"> Tu, olarul, care ne-ai întocmit: suntem cu </w:t>
      </w:r>
      <w:proofErr w:type="spellStart"/>
      <w:r w:rsidRPr="00F71FA4">
        <w:t>toţii</w:t>
      </w:r>
      <w:proofErr w:type="spellEnd"/>
      <w:r w:rsidRPr="00F71FA4">
        <w:t xml:space="preserve"> lucrarea mâinilor Tale.</w:t>
      </w:r>
    </w:p>
    <w:p w14:paraId="0AC81457" w14:textId="2BBB2001" w:rsidR="00F71FA4" w:rsidRDefault="00F71FA4" w:rsidP="00933B0D">
      <w:pPr>
        <w:pStyle w:val="Stil2"/>
        <w:numPr>
          <w:ilvl w:val="0"/>
          <w:numId w:val="135"/>
        </w:numPr>
      </w:pPr>
      <w:r w:rsidRPr="00F71FA4">
        <w:t xml:space="preserve">Deodată zic despre un neam, despre o </w:t>
      </w:r>
      <w:proofErr w:type="spellStart"/>
      <w:r w:rsidRPr="00F71FA4">
        <w:t>împărăţie</w:t>
      </w:r>
      <w:proofErr w:type="spellEnd"/>
      <w:r w:rsidRPr="00F71FA4">
        <w:t xml:space="preserve">, că-l voi smulge, că-l voi surpa </w:t>
      </w:r>
      <w:proofErr w:type="spellStart"/>
      <w:r w:rsidRPr="00F71FA4">
        <w:t>şi</w:t>
      </w:r>
      <w:proofErr w:type="spellEnd"/>
      <w:r w:rsidRPr="00F71FA4">
        <w:t xml:space="preserve">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 xml:space="preserve">Iată, astăzi te pun peste neamuri </w:t>
      </w:r>
      <w:proofErr w:type="spellStart"/>
      <w:r w:rsidRPr="00F71FA4">
        <w:t>şi</w:t>
      </w:r>
      <w:proofErr w:type="spellEnd"/>
      <w:r w:rsidRPr="00F71FA4">
        <w:t xml:space="preserve"> peste </w:t>
      </w:r>
      <w:proofErr w:type="spellStart"/>
      <w:r w:rsidRPr="00F71FA4">
        <w:t>împărăţii</w:t>
      </w:r>
      <w:proofErr w:type="spellEnd"/>
      <w:r w:rsidRPr="00F71FA4">
        <w:t xml:space="preserve">, ca să smulgi </w:t>
      </w:r>
      <w:proofErr w:type="spellStart"/>
      <w:r w:rsidRPr="00F71FA4">
        <w:t>şi</w:t>
      </w:r>
      <w:proofErr w:type="spellEnd"/>
      <w:r w:rsidRPr="00F71FA4">
        <w:t xml:space="preserve"> să tai, să dărâmi </w:t>
      </w:r>
      <w:proofErr w:type="spellStart"/>
      <w:r w:rsidRPr="00F71FA4">
        <w:t>şi</w:t>
      </w:r>
      <w:proofErr w:type="spellEnd"/>
      <w:r w:rsidRPr="00F71FA4">
        <w:t xml:space="preserve"> să </w:t>
      </w:r>
      <w:proofErr w:type="spellStart"/>
      <w:r w:rsidRPr="00F71FA4">
        <w:t>nimiceşti</w:t>
      </w:r>
      <w:proofErr w:type="spellEnd"/>
      <w:r w:rsidRPr="00F71FA4">
        <w:t xml:space="preserve">, să </w:t>
      </w:r>
      <w:proofErr w:type="spellStart"/>
      <w:r w:rsidRPr="00F71FA4">
        <w:t>zideşti</w:t>
      </w:r>
      <w:proofErr w:type="spellEnd"/>
      <w:r w:rsidRPr="00F71FA4">
        <w:t xml:space="preserve"> </w:t>
      </w:r>
      <w:proofErr w:type="spellStart"/>
      <w:r w:rsidRPr="00F71FA4">
        <w:t>şi</w:t>
      </w:r>
      <w:proofErr w:type="spellEnd"/>
      <w:r w:rsidRPr="00F71FA4">
        <w:t xml:space="preserve"> să </w:t>
      </w:r>
      <w:proofErr w:type="spellStart"/>
      <w:r w:rsidRPr="00F71FA4">
        <w:t>sădeşti</w:t>
      </w:r>
      <w:proofErr w:type="spellEnd"/>
      <w:r w:rsidRPr="00F71FA4">
        <w:t>.”</w:t>
      </w:r>
    </w:p>
    <w:p w14:paraId="3596C7E3" w14:textId="5403D950" w:rsidR="00F71FA4" w:rsidRDefault="00F71FA4" w:rsidP="00933B0D">
      <w:pPr>
        <w:pStyle w:val="Stil2"/>
        <w:numPr>
          <w:ilvl w:val="0"/>
          <w:numId w:val="135"/>
        </w:numPr>
      </w:pPr>
      <w:r w:rsidRPr="00F71FA4">
        <w:t xml:space="preserve">dar, dacă neamul acesta despre care am vorbit astfel se întoarce de la răutatea lui, atunci </w:t>
      </w:r>
      <w:proofErr w:type="spellStart"/>
      <w:r w:rsidRPr="00F71FA4">
        <w:t>şi</w:t>
      </w:r>
      <w:proofErr w:type="spellEnd"/>
      <w:r w:rsidRPr="00F71FA4">
        <w:t xml:space="preserve">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w:t>
      </w:r>
      <w:proofErr w:type="spellStart"/>
      <w:r w:rsidRPr="00F71FA4">
        <w:t>săvârşit</w:t>
      </w:r>
      <w:proofErr w:type="spellEnd"/>
      <w:r w:rsidRPr="00F71FA4">
        <w:t xml:space="preserve"> </w:t>
      </w:r>
      <w:proofErr w:type="spellStart"/>
      <w:r w:rsidRPr="00F71FA4">
        <w:t>şi</w:t>
      </w:r>
      <w:proofErr w:type="spellEnd"/>
      <w:r w:rsidRPr="00F71FA4">
        <w:t xml:space="preserve"> </w:t>
      </w:r>
      <w:proofErr w:type="spellStart"/>
      <w:r w:rsidRPr="00F71FA4">
        <w:t>păzeşte</w:t>
      </w:r>
      <w:proofErr w:type="spellEnd"/>
      <w:r w:rsidRPr="00F71FA4">
        <w:t xml:space="preserve"> toate legile Mele </w:t>
      </w:r>
      <w:proofErr w:type="spellStart"/>
      <w:r w:rsidRPr="00F71FA4">
        <w:t>şi</w:t>
      </w:r>
      <w:proofErr w:type="spellEnd"/>
      <w:r w:rsidRPr="00F71FA4">
        <w:t xml:space="preserve"> face ce este drept </w:t>
      </w:r>
      <w:proofErr w:type="spellStart"/>
      <w:r w:rsidRPr="00F71FA4">
        <w:t>şi</w:t>
      </w:r>
      <w:proofErr w:type="spellEnd"/>
      <w:r w:rsidRPr="00F71FA4">
        <w:t xml:space="preserve"> plăcut, va trăi </w:t>
      </w:r>
      <w:proofErr w:type="spellStart"/>
      <w:r w:rsidRPr="00F71FA4">
        <w:t>negreşit</w:t>
      </w:r>
      <w:proofErr w:type="spellEnd"/>
      <w:r w:rsidRPr="00F71FA4">
        <w:t>, nu va muri.</w:t>
      </w:r>
    </w:p>
    <w:p w14:paraId="5BD9EEB4" w14:textId="7071D2E5" w:rsidR="00F71FA4" w:rsidRDefault="00F71FA4" w:rsidP="0078644A">
      <w:pPr>
        <w:pStyle w:val="Stil3"/>
        <w:ind w:left="567" w:hanging="283"/>
      </w:pPr>
      <w:r w:rsidRPr="00F71FA4">
        <w:t>Ezec</w:t>
      </w:r>
      <w:r>
        <w:t>hiel</w:t>
      </w:r>
      <w:r w:rsidRPr="00F71FA4">
        <w:t xml:space="preserve"> 33:11 Spune-le: ‘Pe </w:t>
      </w:r>
      <w:proofErr w:type="spellStart"/>
      <w:r w:rsidRPr="00F71FA4">
        <w:t>viaţa</w:t>
      </w:r>
      <w:proofErr w:type="spellEnd"/>
      <w:r w:rsidRPr="00F71FA4">
        <w:t xml:space="preserve"> Mea’, zice Domnul Dumnezeu, ‘că nu doresc moartea păcătosului, ci să se întoarcă de la calea lui </w:t>
      </w:r>
      <w:proofErr w:type="spellStart"/>
      <w:r w:rsidRPr="00F71FA4">
        <w:t>şi</w:t>
      </w:r>
      <w:proofErr w:type="spellEnd"/>
      <w:r w:rsidRPr="00F71FA4">
        <w:t xml:space="preserve"> să trăiască. </w:t>
      </w:r>
      <w:proofErr w:type="spellStart"/>
      <w:r w:rsidRPr="00F71FA4">
        <w:t>Întoarceţi</w:t>
      </w:r>
      <w:proofErr w:type="spellEnd"/>
      <w:r w:rsidRPr="00F71FA4">
        <w:t xml:space="preserve">-vă, </w:t>
      </w:r>
      <w:proofErr w:type="spellStart"/>
      <w:r w:rsidRPr="00F71FA4">
        <w:t>întoarceţi</w:t>
      </w:r>
      <w:proofErr w:type="spellEnd"/>
      <w:r w:rsidRPr="00F71FA4">
        <w:t xml:space="preserve">-vă de la calea voastră cea rea! Pentru ce </w:t>
      </w:r>
      <w:proofErr w:type="spellStart"/>
      <w:r w:rsidRPr="00F71FA4">
        <w:t>vreţi</w:t>
      </w:r>
      <w:proofErr w:type="spellEnd"/>
      <w:r w:rsidRPr="00F71FA4">
        <w:t xml:space="preserve"> să </w:t>
      </w:r>
      <w:proofErr w:type="spellStart"/>
      <w:r w:rsidRPr="00F71FA4">
        <w:t>muriţi</w:t>
      </w:r>
      <w:proofErr w:type="spellEnd"/>
      <w:r w:rsidRPr="00F71FA4">
        <w:t>,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w:t>
      </w:r>
      <w:proofErr w:type="spellStart"/>
      <w:r w:rsidRPr="00F71FA4">
        <w:t>şi</w:t>
      </w:r>
      <w:proofErr w:type="spellEnd"/>
      <w:r w:rsidRPr="00F71FA4">
        <w:t xml:space="preserve"> se va întoarce fiecare de la calea lui cea rea; atunci Mă voi căi de răul pe care mă gândisem să li-l fac din pricina </w:t>
      </w:r>
      <w:proofErr w:type="spellStart"/>
      <w:r w:rsidRPr="00F71FA4">
        <w:t>răutăţii</w:t>
      </w:r>
      <w:proofErr w:type="spellEnd"/>
      <w:r w:rsidRPr="00F71FA4">
        <w:t xml:space="preserve"> faptelor lor.’</w:t>
      </w:r>
    </w:p>
    <w:p w14:paraId="1631AF98" w14:textId="4831EBED" w:rsidR="00F71FA4" w:rsidRDefault="00F71FA4" w:rsidP="0078644A">
      <w:pPr>
        <w:pStyle w:val="Stil3"/>
        <w:ind w:left="567" w:hanging="283"/>
      </w:pPr>
      <w:r w:rsidRPr="00F71FA4">
        <w:t>Iona 3:10</w:t>
      </w:r>
      <w:r>
        <w:t xml:space="preserve"> </w:t>
      </w:r>
      <w:r w:rsidR="0010682D" w:rsidRPr="0010682D">
        <w:t xml:space="preserve">Dumnezeu a văzut ce făceau ei </w:t>
      </w:r>
      <w:proofErr w:type="spellStart"/>
      <w:r w:rsidR="0010682D" w:rsidRPr="0010682D">
        <w:t>şi</w:t>
      </w:r>
      <w:proofErr w:type="spellEnd"/>
      <w:r w:rsidR="0010682D" w:rsidRPr="0010682D">
        <w:t xml:space="preserve"> că se întorceau de la calea lor cea rea. Atunci, Dumnezeu S-a căit de răul pe care Se hotărâse să li-l facă </w:t>
      </w:r>
      <w:proofErr w:type="spellStart"/>
      <w:r w:rsidR="0010682D" w:rsidRPr="0010682D">
        <w:t>şi</w:t>
      </w:r>
      <w:proofErr w:type="spellEnd"/>
      <w:r w:rsidR="0010682D" w:rsidRPr="0010682D">
        <w:t xml:space="preserve"> nu l-a făcut.</w:t>
      </w:r>
    </w:p>
    <w:p w14:paraId="5BC5A576" w14:textId="324A8F3A" w:rsidR="00F71FA4" w:rsidRDefault="004371D0" w:rsidP="00933B0D">
      <w:pPr>
        <w:pStyle w:val="Stil2"/>
        <w:numPr>
          <w:ilvl w:val="0"/>
          <w:numId w:val="135"/>
        </w:numPr>
      </w:pPr>
      <w:r w:rsidRPr="004371D0">
        <w:t xml:space="preserve">Tot </w:t>
      </w:r>
      <w:proofErr w:type="spellStart"/>
      <w:r w:rsidRPr="004371D0">
        <w:t>aşa</w:t>
      </w:r>
      <w:proofErr w:type="spellEnd"/>
      <w:r w:rsidRPr="004371D0">
        <w:t xml:space="preserve"> însă, deodată zic despre un neam sau despre o </w:t>
      </w:r>
      <w:proofErr w:type="spellStart"/>
      <w:r w:rsidRPr="004371D0">
        <w:t>împărăţie</w:t>
      </w:r>
      <w:proofErr w:type="spellEnd"/>
      <w:r w:rsidRPr="004371D0">
        <w:t xml:space="preserve"> că-l voi zidi sau că-l voi sădi,</w:t>
      </w:r>
    </w:p>
    <w:p w14:paraId="5E472D9F" w14:textId="066EFEC5" w:rsidR="004371D0" w:rsidRDefault="004371D0" w:rsidP="00933B0D">
      <w:pPr>
        <w:pStyle w:val="Stil2"/>
        <w:numPr>
          <w:ilvl w:val="0"/>
          <w:numId w:val="135"/>
        </w:numPr>
      </w:pPr>
      <w:r w:rsidRPr="004371D0">
        <w:t xml:space="preserve">dar, dacă neamul acesta face ce este rău înaintea Mea </w:t>
      </w:r>
      <w:proofErr w:type="spellStart"/>
      <w:r w:rsidRPr="004371D0">
        <w:t>şi</w:t>
      </w:r>
      <w:proofErr w:type="spellEnd"/>
      <w:r w:rsidRPr="004371D0">
        <w:t xml:space="preserve"> n-ascultă glasul Meu, atunci Îmi pare rău </w:t>
      </w:r>
      <w:proofErr w:type="spellStart"/>
      <w:r w:rsidRPr="004371D0">
        <w:t>şi</w:t>
      </w:r>
      <w:proofErr w:type="spellEnd"/>
      <w:r w:rsidRPr="004371D0">
        <w:t xml:space="preserve"> de binele pe care aveam de gând să i-l fac.</w:t>
      </w:r>
    </w:p>
    <w:p w14:paraId="3F165434" w14:textId="5E65FFA3" w:rsidR="004371D0" w:rsidRDefault="00CC36DE" w:rsidP="00933B0D">
      <w:pPr>
        <w:pStyle w:val="Stil2"/>
        <w:numPr>
          <w:ilvl w:val="0"/>
          <w:numId w:val="135"/>
        </w:numPr>
      </w:pPr>
      <w:r w:rsidRPr="00CC36DE">
        <w:t xml:space="preserve">De aceea, </w:t>
      </w:r>
      <w:proofErr w:type="spellStart"/>
      <w:r w:rsidRPr="00CC36DE">
        <w:t>vorbeşte</w:t>
      </w:r>
      <w:proofErr w:type="spellEnd"/>
      <w:r w:rsidRPr="00CC36DE">
        <w:t xml:space="preserve"> acum oamenilor lui Iuda </w:t>
      </w:r>
      <w:proofErr w:type="spellStart"/>
      <w:r w:rsidRPr="00CC36DE">
        <w:t>şi</w:t>
      </w:r>
      <w:proofErr w:type="spellEnd"/>
      <w:r w:rsidRPr="00CC36DE">
        <w:t xml:space="preserve"> locuitorilor Ierusalimului </w:t>
      </w:r>
      <w:proofErr w:type="spellStart"/>
      <w:r w:rsidRPr="00CC36DE">
        <w:t>şi</w:t>
      </w:r>
      <w:proofErr w:type="spellEnd"/>
      <w:r w:rsidRPr="00CC36DE">
        <w:t xml:space="preserve"> zi: ‘</w:t>
      </w:r>
      <w:proofErr w:type="spellStart"/>
      <w:r w:rsidRPr="00CC36DE">
        <w:t>Aşa</w:t>
      </w:r>
      <w:proofErr w:type="spellEnd"/>
      <w:r w:rsidRPr="00CC36DE">
        <w:t xml:space="preserve"> </w:t>
      </w:r>
      <w:proofErr w:type="spellStart"/>
      <w:r w:rsidRPr="00CC36DE">
        <w:t>vorbeşte</w:t>
      </w:r>
      <w:proofErr w:type="spellEnd"/>
      <w:r w:rsidRPr="00CC36DE">
        <w:t xml:space="preserve"> Domnul: «Iată, pregătesc o nenorocire împotriva voastră </w:t>
      </w:r>
      <w:proofErr w:type="spellStart"/>
      <w:r w:rsidRPr="00CC36DE">
        <w:lastRenderedPageBreak/>
        <w:t>şi</w:t>
      </w:r>
      <w:proofErr w:type="spellEnd"/>
      <w:r w:rsidRPr="00CC36DE">
        <w:t xml:space="preserve"> fac un plan împotriva voastră. De aceea,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umbletele </w:t>
      </w:r>
      <w:proofErr w:type="spellStart"/>
      <w:r w:rsidRPr="00CC36DE">
        <w:t>şi</w:t>
      </w:r>
      <w:proofErr w:type="spellEnd"/>
      <w:r w:rsidRPr="00CC36DE">
        <w:t xml:space="preserve"> faptele!»’”</w:t>
      </w:r>
    </w:p>
    <w:p w14:paraId="7E9972DD" w14:textId="440B3DA4" w:rsidR="00CC36DE" w:rsidRDefault="00CC36DE" w:rsidP="0078644A">
      <w:pPr>
        <w:pStyle w:val="Stil3"/>
        <w:ind w:left="567" w:hanging="283"/>
      </w:pPr>
      <w:r w:rsidRPr="00CC36DE">
        <w:t xml:space="preserve">2 </w:t>
      </w:r>
      <w:proofErr w:type="spellStart"/>
      <w:r w:rsidRPr="00CC36DE">
        <w:t>Imp</w:t>
      </w:r>
      <w:r>
        <w:t>ărați</w:t>
      </w:r>
      <w:proofErr w:type="spellEnd"/>
      <w:r w:rsidRPr="00CC36DE">
        <w:t xml:space="preserve"> 17:13 Domnul a </w:t>
      </w:r>
      <w:proofErr w:type="spellStart"/>
      <w:r w:rsidRPr="00CC36DE">
        <w:t>înştiinţat</w:t>
      </w:r>
      <w:proofErr w:type="spellEnd"/>
      <w:r w:rsidRPr="00CC36DE">
        <w:t xml:space="preserve"> pe Israel </w:t>
      </w:r>
      <w:proofErr w:type="spellStart"/>
      <w:r w:rsidRPr="00CC36DE">
        <w:t>şi</w:t>
      </w:r>
      <w:proofErr w:type="spellEnd"/>
      <w:r w:rsidRPr="00CC36DE">
        <w:t xml:space="preserve"> Iuda prin </w:t>
      </w:r>
      <w:proofErr w:type="spellStart"/>
      <w:r w:rsidRPr="00CC36DE">
        <w:t>toţi</w:t>
      </w:r>
      <w:proofErr w:type="spellEnd"/>
      <w:r w:rsidRPr="00CC36DE">
        <w:t xml:space="preserve"> prorocii Lui, prin </w:t>
      </w:r>
      <w:proofErr w:type="spellStart"/>
      <w:r w:rsidRPr="00CC36DE">
        <w:t>toţi</w:t>
      </w:r>
      <w:proofErr w:type="spellEnd"/>
      <w:r w:rsidRPr="00CC36DE">
        <w:t xml:space="preserve"> văzătorii, </w:t>
      </w:r>
      <w:proofErr w:type="spellStart"/>
      <w:r w:rsidRPr="00CC36DE">
        <w:t>şi</w:t>
      </w:r>
      <w:proofErr w:type="spellEnd"/>
      <w:r w:rsidRPr="00CC36DE">
        <w:t xml:space="preserve"> le-a zis: „</w:t>
      </w:r>
      <w:proofErr w:type="spellStart"/>
      <w:r w:rsidRPr="00CC36DE">
        <w:t>Întoarceţi</w:t>
      </w:r>
      <w:proofErr w:type="spellEnd"/>
      <w:r w:rsidRPr="00CC36DE">
        <w:t xml:space="preserve">-vă de la căile voastre cele rele </w:t>
      </w:r>
      <w:proofErr w:type="spellStart"/>
      <w:r w:rsidRPr="00CC36DE">
        <w:t>şi</w:t>
      </w:r>
      <w:proofErr w:type="spellEnd"/>
      <w:r w:rsidRPr="00CC36DE">
        <w:t xml:space="preserve"> </w:t>
      </w:r>
      <w:proofErr w:type="spellStart"/>
      <w:r w:rsidRPr="00CC36DE">
        <w:t>păziţi</w:t>
      </w:r>
      <w:proofErr w:type="spellEnd"/>
      <w:r w:rsidRPr="00CC36DE">
        <w:t xml:space="preserve"> poruncile </w:t>
      </w:r>
      <w:proofErr w:type="spellStart"/>
      <w:r w:rsidRPr="00CC36DE">
        <w:t>şi</w:t>
      </w:r>
      <w:proofErr w:type="spellEnd"/>
      <w:r w:rsidRPr="00CC36DE">
        <w:t xml:space="preserve"> rânduielile Mele, urmând în totul legea pe care am dat-o </w:t>
      </w:r>
      <w:proofErr w:type="spellStart"/>
      <w:r w:rsidRPr="00CC36DE">
        <w:t>părinţilor</w:t>
      </w:r>
      <w:proofErr w:type="spellEnd"/>
      <w:r w:rsidRPr="00CC36DE">
        <w:t xml:space="preserve"> </w:t>
      </w:r>
      <w:proofErr w:type="spellStart"/>
      <w:r w:rsidRPr="00CC36DE">
        <w:t>voştri</w:t>
      </w:r>
      <w:proofErr w:type="spellEnd"/>
      <w:r w:rsidRPr="00CC36DE">
        <w:t xml:space="preserve"> </w:t>
      </w:r>
      <w:proofErr w:type="spellStart"/>
      <w:r w:rsidRPr="00CC36DE">
        <w:t>şi</w:t>
      </w:r>
      <w:proofErr w:type="spellEnd"/>
      <w:r w:rsidRPr="00CC36DE">
        <w:t xml:space="preserve">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oştirilor</w:t>
      </w:r>
      <w:proofErr w:type="spellEnd"/>
      <w:r w:rsidRPr="00CC36DE">
        <w:t>, Dumnezeul lui Israel: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şi</w:t>
      </w:r>
      <w:proofErr w:type="spellEnd"/>
      <w:r w:rsidRPr="00CC36DE">
        <w:t xml:space="preserve"> vă voi lăsa să </w:t>
      </w:r>
      <w:proofErr w:type="spellStart"/>
      <w:r w:rsidRPr="00CC36DE">
        <w:t>locuiţi</w:t>
      </w:r>
      <w:proofErr w:type="spellEnd"/>
      <w:r w:rsidRPr="00CC36DE">
        <w:t xml:space="preserve"> în locul acesta.</w:t>
      </w:r>
    </w:p>
    <w:p w14:paraId="2E817A98" w14:textId="0B9348ED" w:rsidR="00CC36DE" w:rsidRDefault="00CC36DE" w:rsidP="0078644A">
      <w:pPr>
        <w:pStyle w:val="Stil3"/>
        <w:ind w:left="567" w:hanging="283"/>
      </w:pPr>
      <w:r w:rsidRPr="00CC36DE">
        <w:t>Ier</w:t>
      </w:r>
      <w:r>
        <w:t>emia</w:t>
      </w:r>
      <w:r w:rsidRPr="00CC36DE">
        <w:t xml:space="preserve"> 25:5 Ei au zis: ‘</w:t>
      </w:r>
      <w:proofErr w:type="spellStart"/>
      <w:r w:rsidRPr="00CC36DE">
        <w:t>Întoarceţi</w:t>
      </w:r>
      <w:proofErr w:type="spellEnd"/>
      <w:r w:rsidRPr="00CC36DE">
        <w:t xml:space="preserve">-vă fiecare de la calea voastră cea rea </w:t>
      </w:r>
      <w:proofErr w:type="spellStart"/>
      <w:r w:rsidRPr="00CC36DE">
        <w:t>şi</w:t>
      </w:r>
      <w:proofErr w:type="spellEnd"/>
      <w:r w:rsidRPr="00CC36DE">
        <w:t xml:space="preserve"> de la răutatea faptelor voastre,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xml:space="preserve">, din </w:t>
      </w:r>
      <w:proofErr w:type="spellStart"/>
      <w:r w:rsidRPr="00CC36DE">
        <w:t>veşnicie</w:t>
      </w:r>
      <w:proofErr w:type="spellEnd"/>
      <w:r w:rsidRPr="00CC36DE">
        <w:t xml:space="preserve"> în </w:t>
      </w:r>
      <w:proofErr w:type="spellStart"/>
      <w:r w:rsidRPr="00CC36DE">
        <w:t>veşnicie</w:t>
      </w:r>
      <w:proofErr w:type="spellEnd"/>
      <w:r w:rsidRPr="00CC36DE">
        <w:t>;</w:t>
      </w:r>
    </w:p>
    <w:p w14:paraId="1D10EEB2" w14:textId="5033FCA3" w:rsidR="00CC36DE" w:rsidRDefault="00CC36DE" w:rsidP="0078644A">
      <w:pPr>
        <w:pStyle w:val="Stil3"/>
        <w:ind w:left="567" w:hanging="283"/>
      </w:pPr>
      <w:r w:rsidRPr="00CC36DE">
        <w:t>Ier</w:t>
      </w:r>
      <w:r>
        <w:t>emia</w:t>
      </w:r>
      <w:r w:rsidRPr="00CC36DE">
        <w:t xml:space="preserve"> 26:13 Acum </w:t>
      </w:r>
      <w:proofErr w:type="spellStart"/>
      <w:r w:rsidRPr="00CC36DE">
        <w:t>îndreptaţi</w:t>
      </w:r>
      <w:proofErr w:type="spellEnd"/>
      <w:r w:rsidRPr="00CC36DE">
        <w:t xml:space="preserve">-vă căile </w:t>
      </w:r>
      <w:proofErr w:type="spellStart"/>
      <w:r w:rsidRPr="00CC36DE">
        <w:t>şi</w:t>
      </w:r>
      <w:proofErr w:type="spellEnd"/>
      <w:r w:rsidRPr="00CC36DE">
        <w:t xml:space="preserve"> faptele, </w:t>
      </w:r>
      <w:proofErr w:type="spellStart"/>
      <w:r w:rsidRPr="00CC36DE">
        <w:t>ascultaţi</w:t>
      </w:r>
      <w:proofErr w:type="spellEnd"/>
      <w:r w:rsidRPr="00CC36DE">
        <w:t xml:space="preserve"> glasul Domnului Dumnezeului vostru </w:t>
      </w:r>
      <w:proofErr w:type="spellStart"/>
      <w:r w:rsidRPr="00CC36DE">
        <w:t>şi</w:t>
      </w:r>
      <w:proofErr w:type="spellEnd"/>
      <w:r w:rsidRPr="00CC36DE">
        <w:t xml:space="preserve">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 xml:space="preserve">V-am trimis pe </w:t>
      </w:r>
      <w:proofErr w:type="spellStart"/>
      <w:r w:rsidRPr="00CC36DE">
        <w:t>toţi</w:t>
      </w:r>
      <w:proofErr w:type="spellEnd"/>
      <w:r w:rsidRPr="00CC36DE">
        <w:t xml:space="preserve"> slujitorii Mei prorocii, i-am trimis întruna la voi, să vă spună: ‹</w:t>
      </w:r>
      <w:proofErr w:type="spellStart"/>
      <w:r w:rsidRPr="00CC36DE">
        <w:t>Întoarceţi</w:t>
      </w:r>
      <w:proofErr w:type="spellEnd"/>
      <w:r w:rsidRPr="00CC36DE">
        <w:t xml:space="preserve">-vă, fiecare, de la calea voastră cea rea, </w:t>
      </w:r>
      <w:proofErr w:type="spellStart"/>
      <w:r w:rsidRPr="00CC36DE">
        <w:t>îndreptaţi</w:t>
      </w:r>
      <w:proofErr w:type="spellEnd"/>
      <w:r w:rsidRPr="00CC36DE">
        <w:t xml:space="preserve">-vă faptele, nu </w:t>
      </w:r>
      <w:proofErr w:type="spellStart"/>
      <w:r w:rsidRPr="00CC36DE">
        <w:t>mergeţi</w:t>
      </w:r>
      <w:proofErr w:type="spellEnd"/>
      <w:r w:rsidRPr="00CC36DE">
        <w:t xml:space="preserve"> după </w:t>
      </w:r>
      <w:proofErr w:type="spellStart"/>
      <w:r w:rsidRPr="00CC36DE">
        <w:t>alţi</w:t>
      </w:r>
      <w:proofErr w:type="spellEnd"/>
      <w:r w:rsidRPr="00CC36DE">
        <w:t xml:space="preserve"> dumnezei, ca să le </w:t>
      </w:r>
      <w:proofErr w:type="spellStart"/>
      <w:r w:rsidRPr="00CC36DE">
        <w:t>slujiţi</w:t>
      </w:r>
      <w:proofErr w:type="spellEnd"/>
      <w:r w:rsidRPr="00CC36DE">
        <w:t xml:space="preserve">, </w:t>
      </w:r>
      <w:proofErr w:type="spellStart"/>
      <w:r w:rsidRPr="00CC36DE">
        <w:t>şi</w:t>
      </w:r>
      <w:proofErr w:type="spellEnd"/>
      <w:r w:rsidRPr="00CC36DE">
        <w:t xml:space="preserve"> </w:t>
      </w:r>
      <w:proofErr w:type="spellStart"/>
      <w:r w:rsidRPr="00CC36DE">
        <w:t>veţi</w:t>
      </w:r>
      <w:proofErr w:type="spellEnd"/>
      <w:r w:rsidRPr="00CC36DE">
        <w:t xml:space="preserve"> rămâne în </w:t>
      </w:r>
      <w:proofErr w:type="spellStart"/>
      <w:r w:rsidRPr="00CC36DE">
        <w:t>ţara</w:t>
      </w:r>
      <w:proofErr w:type="spellEnd"/>
      <w:r w:rsidRPr="00CC36DE">
        <w:t xml:space="preserve"> pe care v-am dat-o vouă </w:t>
      </w:r>
      <w:proofErr w:type="spellStart"/>
      <w:r w:rsidRPr="00CC36DE">
        <w:t>şi</w:t>
      </w:r>
      <w:proofErr w:type="spellEnd"/>
      <w:r w:rsidRPr="00CC36DE">
        <w:t xml:space="preserve"> </w:t>
      </w:r>
      <w:proofErr w:type="spellStart"/>
      <w:r w:rsidRPr="00CC36DE">
        <w:t>părinţilor</w:t>
      </w:r>
      <w:proofErr w:type="spellEnd"/>
      <w:r w:rsidRPr="00CC36DE">
        <w:t xml:space="preserve"> </w:t>
      </w:r>
      <w:proofErr w:type="spellStart"/>
      <w:r w:rsidRPr="00CC36DE">
        <w:t>voştri</w:t>
      </w:r>
      <w:proofErr w:type="spellEnd"/>
      <w:r w:rsidRPr="00CC36DE">
        <w:t>!› Dar voi n-</w:t>
      </w:r>
      <w:proofErr w:type="spellStart"/>
      <w:r w:rsidRPr="00CC36DE">
        <w:t>aţi</w:t>
      </w:r>
      <w:proofErr w:type="spellEnd"/>
      <w:r w:rsidRPr="00CC36DE">
        <w:t xml:space="preserve"> luat aminte </w:t>
      </w:r>
      <w:proofErr w:type="spellStart"/>
      <w:r w:rsidRPr="00CC36DE">
        <w:t>şi</w:t>
      </w:r>
      <w:proofErr w:type="spellEnd"/>
      <w:r w:rsidRPr="00CC36DE">
        <w:t xml:space="preserve"> nu M-</w:t>
      </w:r>
      <w:proofErr w:type="spellStart"/>
      <w:r w:rsidRPr="00CC36DE">
        <w:t>aţi</w:t>
      </w:r>
      <w:proofErr w:type="spellEnd"/>
      <w:r w:rsidRPr="00CC36DE">
        <w:t xml:space="preserve"> ascultat.</w:t>
      </w:r>
    </w:p>
    <w:p w14:paraId="308F5DD0" w14:textId="33D65862" w:rsidR="00CC36DE" w:rsidRDefault="00CC36DE" w:rsidP="00933B0D">
      <w:pPr>
        <w:pStyle w:val="Stil2"/>
        <w:numPr>
          <w:ilvl w:val="0"/>
          <w:numId w:val="135"/>
        </w:numPr>
      </w:pPr>
      <w:r w:rsidRPr="00CC36DE">
        <w:t xml:space="preserve">Dar ei zic: „Degeaba! Căci noi ne vom urma gândurile noastre </w:t>
      </w:r>
      <w:proofErr w:type="spellStart"/>
      <w:r w:rsidRPr="00CC36DE">
        <w:t>şi</w:t>
      </w:r>
      <w:proofErr w:type="spellEnd"/>
      <w:r w:rsidRPr="00CC36DE">
        <w:t xml:space="preserve">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w:t>
      </w:r>
      <w:proofErr w:type="spellStart"/>
      <w:r w:rsidRPr="00CC36DE">
        <w:t>ţi</w:t>
      </w:r>
      <w:proofErr w:type="spellEnd"/>
      <w:r w:rsidRPr="00CC36DE">
        <w:t xml:space="preserve"> usca gâtlejul de sete! Dar tu zici: ‘Degeaba, nu! Căci iubesc dumnezeii străini </w:t>
      </w:r>
      <w:proofErr w:type="spellStart"/>
      <w:r w:rsidRPr="00CC36DE">
        <w:t>şi</w:t>
      </w:r>
      <w:proofErr w:type="spellEnd"/>
      <w:r w:rsidRPr="00CC36DE">
        <w:t xml:space="preserve"> vreau să merg după ei.’</w:t>
      </w:r>
    </w:p>
    <w:p w14:paraId="222DFAF4" w14:textId="7444FC44" w:rsidR="00CC36DE" w:rsidRDefault="00CC36DE" w:rsidP="00933B0D">
      <w:pPr>
        <w:pStyle w:val="Stil2"/>
        <w:numPr>
          <w:ilvl w:val="0"/>
          <w:numId w:val="135"/>
        </w:numPr>
      </w:pPr>
      <w:r w:rsidRPr="00CC36DE">
        <w:t xml:space="preserve">De aceea, </w:t>
      </w:r>
      <w:proofErr w:type="spellStart"/>
      <w:r w:rsidRPr="00CC36DE">
        <w:t>aşa</w:t>
      </w:r>
      <w:proofErr w:type="spellEnd"/>
      <w:r w:rsidRPr="00CC36DE">
        <w:t xml:space="preserve"> </w:t>
      </w:r>
      <w:proofErr w:type="spellStart"/>
      <w:r w:rsidRPr="00CC36DE">
        <w:t>vorbeşte</w:t>
      </w:r>
      <w:proofErr w:type="spellEnd"/>
      <w:r w:rsidRPr="00CC36DE">
        <w:t xml:space="preserve"> Domnul: „</w:t>
      </w:r>
      <w:proofErr w:type="spellStart"/>
      <w:r w:rsidRPr="00CC36DE">
        <w:t>Întrebaţi</w:t>
      </w:r>
      <w:proofErr w:type="spellEnd"/>
      <w:r w:rsidRPr="00CC36DE">
        <w:t xml:space="preserve"> pe neamuri! Cine a auzit vreodată asemenea lucruri? Fecioara lui Israel a făcut grozave </w:t>
      </w:r>
      <w:proofErr w:type="spellStart"/>
      <w:r w:rsidRPr="00CC36DE">
        <w:t>blestemăţii</w:t>
      </w:r>
      <w:proofErr w:type="spellEnd"/>
      <w:r w:rsidRPr="00CC36DE">
        <w:t>.</w:t>
      </w:r>
    </w:p>
    <w:p w14:paraId="4FADB5F2" w14:textId="0ACF226F" w:rsidR="00CC36DE" w:rsidRDefault="00CC36DE" w:rsidP="0078644A">
      <w:pPr>
        <w:pStyle w:val="Stil3"/>
        <w:ind w:left="567" w:hanging="283"/>
      </w:pPr>
      <w:r w:rsidRPr="00CC36DE">
        <w:t>Ier</w:t>
      </w:r>
      <w:r>
        <w:t>emia</w:t>
      </w:r>
      <w:r w:rsidRPr="00CC36DE">
        <w:t xml:space="preserve"> 2:10 </w:t>
      </w:r>
      <w:proofErr w:type="spellStart"/>
      <w:r w:rsidRPr="00CC36DE">
        <w:t>Treceţi</w:t>
      </w:r>
      <w:proofErr w:type="spellEnd"/>
      <w:r w:rsidRPr="00CC36DE">
        <w:t xml:space="preserve"> în ostroavele Chitim </w:t>
      </w:r>
      <w:proofErr w:type="spellStart"/>
      <w:r w:rsidRPr="00CC36DE">
        <w:t>şi</w:t>
      </w:r>
      <w:proofErr w:type="spellEnd"/>
      <w:r w:rsidRPr="00CC36DE">
        <w:t xml:space="preserve"> </w:t>
      </w:r>
      <w:proofErr w:type="spellStart"/>
      <w:r w:rsidRPr="00CC36DE">
        <w:t>priviţi</w:t>
      </w:r>
      <w:proofErr w:type="spellEnd"/>
      <w:r w:rsidRPr="00CC36DE">
        <w:t xml:space="preserve">! </w:t>
      </w:r>
      <w:proofErr w:type="spellStart"/>
      <w:r w:rsidRPr="00CC36DE">
        <w:t>Trimiteţi</w:t>
      </w:r>
      <w:proofErr w:type="spellEnd"/>
      <w:r w:rsidRPr="00CC36DE">
        <w:t xml:space="preserve"> la </w:t>
      </w:r>
      <w:proofErr w:type="spellStart"/>
      <w:r w:rsidRPr="00CC36DE">
        <w:t>Chedar</w:t>
      </w:r>
      <w:proofErr w:type="spellEnd"/>
      <w:r w:rsidRPr="00CC36DE">
        <w:t xml:space="preserve">, </w:t>
      </w:r>
      <w:proofErr w:type="spellStart"/>
      <w:r w:rsidRPr="00CC36DE">
        <w:t>uitaţi</w:t>
      </w:r>
      <w:proofErr w:type="spellEnd"/>
      <w:r w:rsidRPr="00CC36DE">
        <w:t xml:space="preserve">-vă bine </w:t>
      </w:r>
      <w:proofErr w:type="spellStart"/>
      <w:r w:rsidRPr="00CC36DE">
        <w:t>şi</w:t>
      </w:r>
      <w:proofErr w:type="spellEnd"/>
      <w:r w:rsidRPr="00CC36DE">
        <w:t xml:space="preserve"> </w:t>
      </w:r>
      <w:proofErr w:type="spellStart"/>
      <w:r w:rsidRPr="00CC36DE">
        <w:t>vedeţi</w:t>
      </w:r>
      <w:proofErr w:type="spellEnd"/>
      <w:r w:rsidRPr="00CC36DE">
        <w:t xml:space="preserve"> dacă s-a întâmplat acolo </w:t>
      </w:r>
      <w:proofErr w:type="spellStart"/>
      <w:r w:rsidRPr="00CC36DE">
        <w:t>aşa</w:t>
      </w:r>
      <w:proofErr w:type="spellEnd"/>
      <w:r w:rsidRPr="00CC36DE">
        <w:t xml:space="preserve">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 xml:space="preserve">Din toate </w:t>
      </w:r>
      <w:proofErr w:type="spellStart"/>
      <w:r w:rsidR="00880353" w:rsidRPr="00880353">
        <w:t>părţile</w:t>
      </w:r>
      <w:proofErr w:type="spellEnd"/>
      <w:r w:rsidR="00880353" w:rsidRPr="00880353">
        <w:t xml:space="preserve"> se spune că între voi este curvie, </w:t>
      </w:r>
      <w:proofErr w:type="spellStart"/>
      <w:r w:rsidR="00880353" w:rsidRPr="00880353">
        <w:t>şi</w:t>
      </w:r>
      <w:proofErr w:type="spellEnd"/>
      <w:r w:rsidR="00880353" w:rsidRPr="00880353">
        <w:t xml:space="preserve"> încă o curvie de acelea care nici chiar la păgâni nu se pomenesc, până acolo că unul din voi </w:t>
      </w:r>
      <w:proofErr w:type="spellStart"/>
      <w:r w:rsidR="00880353" w:rsidRPr="00880353">
        <w:t>trăieşte</w:t>
      </w:r>
      <w:proofErr w:type="spellEnd"/>
      <w:r w:rsidR="00880353" w:rsidRPr="00880353">
        <w:t xml:space="preserv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 xml:space="preserve">Grozave lucruri, urâcioase lucruri se fac în </w:t>
      </w:r>
      <w:proofErr w:type="spellStart"/>
      <w:r w:rsidR="00880353" w:rsidRPr="00880353">
        <w:t>ţară</w:t>
      </w:r>
      <w:proofErr w:type="spellEnd"/>
      <w:r w:rsidR="00880353" w:rsidRPr="00880353">
        <w:t>.</w:t>
      </w:r>
    </w:p>
    <w:p w14:paraId="1D400112" w14:textId="68D8BDD0" w:rsidR="00CC36DE" w:rsidRDefault="00880353" w:rsidP="00933B0D">
      <w:pPr>
        <w:pStyle w:val="Stil2"/>
        <w:numPr>
          <w:ilvl w:val="0"/>
          <w:numId w:val="135"/>
        </w:numPr>
      </w:pPr>
      <w:proofErr w:type="spellStart"/>
      <w:r w:rsidRPr="00880353">
        <w:t>Părăseşte</w:t>
      </w:r>
      <w:proofErr w:type="spellEnd"/>
      <w:r w:rsidRPr="00880353">
        <w:t xml:space="preserve"> zăpada Libanului stânca ogoarelor? Sau se văd secând apele care vin de departe proaspete </w:t>
      </w:r>
      <w:proofErr w:type="spellStart"/>
      <w:r w:rsidRPr="00880353">
        <w:t>şi</w:t>
      </w:r>
      <w:proofErr w:type="spellEnd"/>
      <w:r w:rsidRPr="00880353">
        <w:t xml:space="preserve"> curgătoare?</w:t>
      </w:r>
    </w:p>
    <w:p w14:paraId="60FF985D" w14:textId="0505CDA2" w:rsidR="00880353" w:rsidRDefault="00880353" w:rsidP="00933B0D">
      <w:pPr>
        <w:pStyle w:val="Stil2"/>
        <w:numPr>
          <w:ilvl w:val="0"/>
          <w:numId w:val="135"/>
        </w:numPr>
      </w:pPr>
      <w:proofErr w:type="spellStart"/>
      <w:r w:rsidRPr="00880353">
        <w:lastRenderedPageBreak/>
        <w:t>Totuşi</w:t>
      </w:r>
      <w:proofErr w:type="spellEnd"/>
      <w:r w:rsidRPr="00880353">
        <w:t xml:space="preserve"> poporul Meu M-a uitat </w:t>
      </w:r>
      <w:proofErr w:type="spellStart"/>
      <w:r w:rsidRPr="00880353">
        <w:t>şi</w:t>
      </w:r>
      <w:proofErr w:type="spellEnd"/>
      <w:r w:rsidRPr="00880353">
        <w:t xml:space="preserve"> aduce tămâie idolilor; s-a abătut din căile lui, a părăsit vechile cărări </w:t>
      </w:r>
      <w:proofErr w:type="spellStart"/>
      <w:r w:rsidRPr="00880353">
        <w:t>şi</w:t>
      </w:r>
      <w:proofErr w:type="spellEnd"/>
      <w:r w:rsidRPr="00880353">
        <w:t xml:space="preserve"> a apucat pe cărări </w:t>
      </w:r>
      <w:proofErr w:type="spellStart"/>
      <w:r w:rsidRPr="00880353">
        <w:t>şi</w:t>
      </w:r>
      <w:proofErr w:type="spellEnd"/>
      <w:r w:rsidRPr="00880353">
        <w:t xml:space="preserve">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w:t>
      </w:r>
      <w:proofErr w:type="spellStart"/>
      <w:r w:rsidRPr="00880353">
        <w:t>săvârşit</w:t>
      </w:r>
      <w:proofErr w:type="spellEnd"/>
      <w:r w:rsidRPr="00880353">
        <w:t xml:space="preserve"> un îndoit păcat: M-au părăsit pe Mine, Izvorul apelor vii, </w:t>
      </w:r>
      <w:proofErr w:type="spellStart"/>
      <w:r w:rsidRPr="00880353">
        <w:t>şi</w:t>
      </w:r>
      <w:proofErr w:type="spellEnd"/>
      <w:r w:rsidRPr="00880353">
        <w:t xml:space="preserve"> </w:t>
      </w:r>
      <w:proofErr w:type="spellStart"/>
      <w:r w:rsidRPr="00880353">
        <w:t>şi</w:t>
      </w:r>
      <w:proofErr w:type="spellEnd"/>
      <w:r w:rsidRPr="00880353">
        <w:t xml:space="preserve">-au săpat </w:t>
      </w:r>
      <w:proofErr w:type="spellStart"/>
      <w:r w:rsidRPr="00880353">
        <w:t>puţuri</w:t>
      </w:r>
      <w:proofErr w:type="spellEnd"/>
      <w:r w:rsidRPr="00880353">
        <w:t xml:space="preserve">, </w:t>
      </w:r>
      <w:proofErr w:type="spellStart"/>
      <w:r w:rsidRPr="00880353">
        <w:t>puţuri</w:t>
      </w:r>
      <w:proofErr w:type="spellEnd"/>
      <w:r w:rsidRPr="00880353">
        <w:t xml:space="preserve"> crăpate, care nu </w:t>
      </w:r>
      <w:proofErr w:type="spellStart"/>
      <w:r w:rsidRPr="00880353">
        <w:t>ţin</w:t>
      </w:r>
      <w:proofErr w:type="spellEnd"/>
      <w:r w:rsidRPr="00880353">
        <w:t xml:space="preserve"> apă.</w:t>
      </w:r>
    </w:p>
    <w:p w14:paraId="260C3CC3" w14:textId="2240919A" w:rsidR="00880353" w:rsidRDefault="00880353" w:rsidP="0078644A">
      <w:pPr>
        <w:pStyle w:val="Stil3"/>
        <w:ind w:left="567" w:hanging="283"/>
      </w:pPr>
      <w:r w:rsidRPr="00880353">
        <w:t>Ier</w:t>
      </w:r>
      <w:r>
        <w:t>emia</w:t>
      </w:r>
      <w:r w:rsidRPr="00880353">
        <w:t xml:space="preserve"> 2:32 </w:t>
      </w:r>
      <w:proofErr w:type="spellStart"/>
      <w:r w:rsidRPr="00880353">
        <w:t>Îşi</w:t>
      </w:r>
      <w:proofErr w:type="spellEnd"/>
      <w:r w:rsidRPr="00880353">
        <w:t xml:space="preserve">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w:t>
      </w:r>
      <w:proofErr w:type="spellStart"/>
      <w:r w:rsidRPr="00880353">
        <w:t>înălţimi</w:t>
      </w:r>
      <w:proofErr w:type="spellEnd"/>
      <w:r w:rsidRPr="00880353">
        <w:t xml:space="preserve">: sunt plânsetele </w:t>
      </w:r>
      <w:proofErr w:type="spellStart"/>
      <w:r w:rsidRPr="00880353">
        <w:t>şi</w:t>
      </w:r>
      <w:proofErr w:type="spellEnd"/>
      <w:r w:rsidRPr="00880353">
        <w:t xml:space="preserve"> </w:t>
      </w:r>
      <w:proofErr w:type="spellStart"/>
      <w:r w:rsidRPr="00880353">
        <w:t>rugăminţile</w:t>
      </w:r>
      <w:proofErr w:type="spellEnd"/>
      <w:r w:rsidRPr="00880353">
        <w:t xml:space="preserve"> de iertare ale copiilor lui Israel, căci </w:t>
      </w:r>
      <w:proofErr w:type="spellStart"/>
      <w:r w:rsidRPr="00880353">
        <w:t>şi</w:t>
      </w:r>
      <w:proofErr w:type="spellEnd"/>
      <w:r w:rsidRPr="00880353">
        <w:t xml:space="preserve">-au sucit calea </w:t>
      </w:r>
      <w:proofErr w:type="spellStart"/>
      <w:r w:rsidRPr="00880353">
        <w:t>şi</w:t>
      </w:r>
      <w:proofErr w:type="spellEnd"/>
      <w:r w:rsidRPr="00880353">
        <w:t xml:space="preserve">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w:t>
      </w:r>
      <w:proofErr w:type="spellStart"/>
      <w:r w:rsidRPr="00880353">
        <w:t>ţi</w:t>
      </w:r>
      <w:proofErr w:type="spellEnd"/>
      <w:r w:rsidRPr="00880353">
        <w:t xml:space="preserve"> soarta, partea pe care </w:t>
      </w:r>
      <w:proofErr w:type="spellStart"/>
      <w:r w:rsidRPr="00880353">
        <w:t>ţi</w:t>
      </w:r>
      <w:proofErr w:type="spellEnd"/>
      <w:r w:rsidRPr="00880353">
        <w:t xml:space="preserve">-o măsor”, zice Domnul, „pentru că M-ai uitat </w:t>
      </w:r>
      <w:proofErr w:type="spellStart"/>
      <w:r w:rsidRPr="00880353">
        <w:t>şi</w:t>
      </w:r>
      <w:proofErr w:type="spellEnd"/>
      <w:r w:rsidRPr="00880353">
        <w:t xml:space="preserve"> </w:t>
      </w:r>
      <w:proofErr w:type="spellStart"/>
      <w:r w:rsidRPr="00880353">
        <w:t>ţi</w:t>
      </w:r>
      <w:proofErr w:type="spellEnd"/>
      <w:r w:rsidRPr="00880353">
        <w:t>-ai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w:t>
      </w:r>
      <w:proofErr w:type="spellStart"/>
      <w:r w:rsidRPr="00880353">
        <w:t>Toţi</w:t>
      </w:r>
      <w:proofErr w:type="spellEnd"/>
      <w:r w:rsidRPr="00880353">
        <w:t xml:space="preserve"> cei ce Te părăsesc vor fi </w:t>
      </w:r>
      <w:proofErr w:type="spellStart"/>
      <w:r w:rsidRPr="00880353">
        <w:t>acoperiţi</w:t>
      </w:r>
      <w:proofErr w:type="spellEnd"/>
      <w:r w:rsidRPr="00880353">
        <w:t xml:space="preserve"> de </w:t>
      </w:r>
      <w:proofErr w:type="spellStart"/>
      <w:r w:rsidRPr="00880353">
        <w:t>ruşine</w:t>
      </w:r>
      <w:proofErr w:type="spellEnd"/>
      <w:r w:rsidRPr="00880353">
        <w:t xml:space="preserve">. „Cei ce se abat de la Mine vor fi </w:t>
      </w:r>
      <w:proofErr w:type="spellStart"/>
      <w:r w:rsidRPr="00880353">
        <w:t>scrişi</w:t>
      </w:r>
      <w:proofErr w:type="spellEnd"/>
      <w:r w:rsidRPr="00880353">
        <w:t xml:space="preserve">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w:t>
      </w:r>
      <w:proofErr w:type="spellStart"/>
      <w:r w:rsidRPr="00880353">
        <w:t>înşelătoare</w:t>
      </w:r>
      <w:proofErr w:type="spellEnd"/>
      <w:r w:rsidRPr="00880353">
        <w:t xml:space="preserve">, </w:t>
      </w:r>
      <w:proofErr w:type="spellStart"/>
      <w:r w:rsidRPr="00880353">
        <w:t>şi</w:t>
      </w:r>
      <w:proofErr w:type="spellEnd"/>
      <w:r w:rsidRPr="00880353">
        <w:t xml:space="preserve">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w:t>
      </w:r>
      <w:proofErr w:type="spellStart"/>
      <w:r w:rsidRPr="00880353">
        <w:t>cetăţuia</w:t>
      </w:r>
      <w:proofErr w:type="spellEnd"/>
      <w:r w:rsidRPr="00880353">
        <w:t xml:space="preserve"> </w:t>
      </w:r>
      <w:proofErr w:type="spellStart"/>
      <w:r w:rsidRPr="00880353">
        <w:t>şi</w:t>
      </w:r>
      <w:proofErr w:type="spellEnd"/>
      <w:r w:rsidRPr="00880353">
        <w:t xml:space="preserve"> scăparea mea în ziua necazului! Neamurile vor veni la Tine de la marginile pământului </w:t>
      </w:r>
      <w:proofErr w:type="spellStart"/>
      <w:r w:rsidRPr="00880353">
        <w:t>şi</w:t>
      </w:r>
      <w:proofErr w:type="spellEnd"/>
      <w:r w:rsidRPr="00880353">
        <w:t xml:space="preserve"> vor zice: „</w:t>
      </w:r>
      <w:proofErr w:type="spellStart"/>
      <w:r w:rsidRPr="00880353">
        <w:t>Părinţii</w:t>
      </w:r>
      <w:proofErr w:type="spellEnd"/>
      <w:r w:rsidRPr="00880353">
        <w:t xml:space="preserve"> </w:t>
      </w:r>
      <w:proofErr w:type="spellStart"/>
      <w:r w:rsidRPr="00880353">
        <w:t>noştri</w:t>
      </w:r>
      <w:proofErr w:type="spellEnd"/>
      <w:r w:rsidRPr="00880353">
        <w:t xml:space="preserve"> n-au </w:t>
      </w:r>
      <w:proofErr w:type="spellStart"/>
      <w:r w:rsidRPr="00880353">
        <w:t>moştenit</w:t>
      </w:r>
      <w:proofErr w:type="spellEnd"/>
      <w:r w:rsidRPr="00880353">
        <w:t xml:space="preserve"> decât minciună, idoli </w:t>
      </w:r>
      <w:proofErr w:type="spellStart"/>
      <w:r w:rsidRPr="00880353">
        <w:t>deşerţi</w:t>
      </w:r>
      <w:proofErr w:type="spellEnd"/>
      <w:r w:rsidRPr="00880353">
        <w:t>,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proofErr w:type="spellStart"/>
      <w:r w:rsidRPr="00880353">
        <w:t>Aşa</w:t>
      </w:r>
      <w:proofErr w:type="spellEnd"/>
      <w:r w:rsidRPr="00880353">
        <w:t xml:space="preserve"> </w:t>
      </w:r>
      <w:proofErr w:type="spellStart"/>
      <w:r w:rsidRPr="00880353">
        <w:t>vorbeşte</w:t>
      </w:r>
      <w:proofErr w:type="spellEnd"/>
      <w:r w:rsidRPr="00880353">
        <w:t xml:space="preserve"> Domnul: „</w:t>
      </w:r>
      <w:proofErr w:type="spellStart"/>
      <w:r w:rsidRPr="00880353">
        <w:t>Staţi</w:t>
      </w:r>
      <w:proofErr w:type="spellEnd"/>
      <w:r w:rsidRPr="00880353">
        <w:t xml:space="preserve"> în drumuri, </w:t>
      </w:r>
      <w:proofErr w:type="spellStart"/>
      <w:r w:rsidRPr="00880353">
        <w:t>uitaţi</w:t>
      </w:r>
      <w:proofErr w:type="spellEnd"/>
      <w:r w:rsidRPr="00880353">
        <w:t xml:space="preserve">-vă </w:t>
      </w:r>
      <w:proofErr w:type="spellStart"/>
      <w:r w:rsidRPr="00880353">
        <w:t>şi</w:t>
      </w:r>
      <w:proofErr w:type="spellEnd"/>
      <w:r w:rsidRPr="00880353">
        <w:t xml:space="preserve"> </w:t>
      </w:r>
      <w:proofErr w:type="spellStart"/>
      <w:r w:rsidRPr="00880353">
        <w:t>întrebaţi</w:t>
      </w:r>
      <w:proofErr w:type="spellEnd"/>
      <w:r w:rsidRPr="00880353">
        <w:t xml:space="preserve"> care sunt cărările cele vechi, care este calea cea bună: </w:t>
      </w:r>
      <w:proofErr w:type="spellStart"/>
      <w:r w:rsidRPr="00880353">
        <w:t>umblaţi</w:t>
      </w:r>
      <w:proofErr w:type="spellEnd"/>
      <w:r w:rsidRPr="00880353">
        <w:t xml:space="preserve"> pe ea, </w:t>
      </w:r>
      <w:proofErr w:type="spellStart"/>
      <w:r w:rsidRPr="00880353">
        <w:t>şi</w:t>
      </w:r>
      <w:proofErr w:type="spellEnd"/>
      <w:r w:rsidRPr="00880353">
        <w:t xml:space="preserve"> </w:t>
      </w:r>
      <w:proofErr w:type="spellStart"/>
      <w:r w:rsidRPr="00880353">
        <w:t>veţi</w:t>
      </w:r>
      <w:proofErr w:type="spellEnd"/>
      <w:r w:rsidRPr="00880353">
        <w:t xml:space="preserve"> găsi odihnă pentru sufletele voastre!” Dar ei răspund: „Nu vrem să umblăm pe ele!”</w:t>
      </w:r>
    </w:p>
    <w:p w14:paraId="203DBE31" w14:textId="77E6531C" w:rsidR="00880353" w:rsidRDefault="00880353" w:rsidP="00933B0D">
      <w:pPr>
        <w:pStyle w:val="Stil2"/>
        <w:numPr>
          <w:ilvl w:val="0"/>
          <w:numId w:val="135"/>
        </w:numPr>
      </w:pPr>
      <w:r w:rsidRPr="00880353">
        <w:t xml:space="preserve">făcând astfel din </w:t>
      </w:r>
      <w:proofErr w:type="spellStart"/>
      <w:r w:rsidRPr="00880353">
        <w:t>ţara</w:t>
      </w:r>
      <w:proofErr w:type="spellEnd"/>
      <w:r w:rsidRPr="00880353">
        <w:t xml:space="preserve"> lor o pustietate, o </w:t>
      </w:r>
      <w:proofErr w:type="spellStart"/>
      <w:r w:rsidRPr="00880353">
        <w:t>veşnică</w:t>
      </w:r>
      <w:proofErr w:type="spellEnd"/>
      <w:r w:rsidRPr="00880353">
        <w:t xml:space="preserve"> batjocură; </w:t>
      </w:r>
      <w:proofErr w:type="spellStart"/>
      <w:r w:rsidRPr="00880353">
        <w:t>toţi</w:t>
      </w:r>
      <w:proofErr w:type="spellEnd"/>
      <w:r w:rsidRPr="00880353">
        <w:t xml:space="preserve"> cei ce trec prin ea sunt </w:t>
      </w:r>
      <w:proofErr w:type="spellStart"/>
      <w:r w:rsidRPr="00880353">
        <w:t>uimiţi</w:t>
      </w:r>
      <w:proofErr w:type="spellEnd"/>
      <w:r w:rsidRPr="00880353">
        <w:t xml:space="preserve"> </w:t>
      </w:r>
      <w:proofErr w:type="spellStart"/>
      <w:r w:rsidRPr="00880353">
        <w:t>şi</w:t>
      </w:r>
      <w:proofErr w:type="spellEnd"/>
      <w:r w:rsidRPr="00880353">
        <w:t xml:space="preserve">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 xml:space="preserve">Voi face din cetatea aceasta o groază </w:t>
      </w:r>
      <w:proofErr w:type="spellStart"/>
      <w:r w:rsidR="00CF1FDE" w:rsidRPr="00CF1FDE">
        <w:t>şi</w:t>
      </w:r>
      <w:proofErr w:type="spellEnd"/>
      <w:r w:rsidR="00CF1FDE" w:rsidRPr="00CF1FDE">
        <w:t xml:space="preserve"> o batjocură; </w:t>
      </w:r>
      <w:proofErr w:type="spellStart"/>
      <w:r w:rsidR="00CF1FDE" w:rsidRPr="00CF1FDE">
        <w:t>aşa</w:t>
      </w:r>
      <w:proofErr w:type="spellEnd"/>
      <w:r w:rsidR="00CF1FDE" w:rsidRPr="00CF1FDE">
        <w:t xml:space="preserve"> că </w:t>
      </w:r>
      <w:proofErr w:type="spellStart"/>
      <w:r w:rsidR="00CF1FDE" w:rsidRPr="00CF1FDE">
        <w:t>toţi</w:t>
      </w:r>
      <w:proofErr w:type="spellEnd"/>
      <w:r w:rsidR="00CF1FDE" w:rsidRPr="00CF1FDE">
        <w:t xml:space="preserve"> cei ce vor trece pe lângă ea se vor îngrozi </w:t>
      </w:r>
      <w:proofErr w:type="spellStart"/>
      <w:r w:rsidR="00CF1FDE" w:rsidRPr="00CF1FDE">
        <w:t>şi</w:t>
      </w:r>
      <w:proofErr w:type="spellEnd"/>
      <w:r w:rsidR="00CF1FDE" w:rsidRPr="00CF1FDE">
        <w:t xml:space="preserve"> vor </w:t>
      </w:r>
      <w:proofErr w:type="spellStart"/>
      <w:r w:rsidR="00CF1FDE" w:rsidRPr="00CF1FDE">
        <w:t>şuiera</w:t>
      </w:r>
      <w:proofErr w:type="spellEnd"/>
      <w:r w:rsidR="00CF1FDE" w:rsidRPr="00CF1FDE">
        <w:t xml:space="preserve">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 xml:space="preserve">Căci pe Mine Însumi jur”, zice Domnul, „că </w:t>
      </w:r>
      <w:proofErr w:type="spellStart"/>
      <w:r w:rsidR="00CF1FDE" w:rsidRPr="00CF1FDE">
        <w:t>Boţra</w:t>
      </w:r>
      <w:proofErr w:type="spellEnd"/>
      <w:r w:rsidR="00CF1FDE" w:rsidRPr="00CF1FDE">
        <w:t xml:space="preserve"> va fi dată pradă pustiirii, ocării, nimicirii </w:t>
      </w:r>
      <w:proofErr w:type="spellStart"/>
      <w:r w:rsidR="00CF1FDE" w:rsidRPr="00CF1FDE">
        <w:t>şi</w:t>
      </w:r>
      <w:proofErr w:type="spellEnd"/>
      <w:r w:rsidR="00CF1FDE" w:rsidRPr="00CF1FDE">
        <w:t xml:space="preserve"> blestemului, </w:t>
      </w:r>
      <w:proofErr w:type="spellStart"/>
      <w:r w:rsidR="00CF1FDE" w:rsidRPr="00CF1FDE">
        <w:t>şi</w:t>
      </w:r>
      <w:proofErr w:type="spellEnd"/>
      <w:r w:rsidR="00CF1FDE" w:rsidRPr="00CF1FDE">
        <w:t xml:space="preserve"> toate </w:t>
      </w:r>
      <w:proofErr w:type="spellStart"/>
      <w:r w:rsidR="00CF1FDE" w:rsidRPr="00CF1FDE">
        <w:t>cetăţile</w:t>
      </w:r>
      <w:proofErr w:type="spellEnd"/>
      <w:r w:rsidR="00CF1FDE" w:rsidRPr="00CF1FDE">
        <w:t xml:space="preserve"> ei se vor preface în </w:t>
      </w:r>
      <w:proofErr w:type="spellStart"/>
      <w:r w:rsidR="00CF1FDE" w:rsidRPr="00CF1FDE">
        <w:t>nişte</w:t>
      </w:r>
      <w:proofErr w:type="spellEnd"/>
      <w:r w:rsidR="00CF1FDE" w:rsidRPr="00CF1FDE">
        <w:t xml:space="preserve"> dărâmături </w:t>
      </w:r>
      <w:proofErr w:type="spellStart"/>
      <w:r w:rsidR="00CF1FDE" w:rsidRPr="00CF1FDE">
        <w:t>veşnice</w:t>
      </w:r>
      <w:proofErr w:type="spellEnd"/>
      <w:r w:rsidR="00CF1FDE" w:rsidRPr="00CF1FDE">
        <w:t>.”</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 xml:space="preserve">Din pricina mâniei Domnului nu va mai fi locuită </w:t>
      </w:r>
      <w:proofErr w:type="spellStart"/>
      <w:r w:rsidR="00CF1FDE" w:rsidRPr="00CF1FDE">
        <w:t>şi</w:t>
      </w:r>
      <w:proofErr w:type="spellEnd"/>
      <w:r w:rsidR="00CF1FDE" w:rsidRPr="00CF1FDE">
        <w:t xml:space="preserve"> va fi o pustietate. </w:t>
      </w:r>
      <w:proofErr w:type="spellStart"/>
      <w:r w:rsidR="00CF1FDE" w:rsidRPr="00CF1FDE">
        <w:t>Toţi</w:t>
      </w:r>
      <w:proofErr w:type="spellEnd"/>
      <w:r w:rsidR="00CF1FDE" w:rsidRPr="00CF1FDE">
        <w:t xml:space="preserve"> cei ce vor trece pe lângă Babilon se vor mira </w:t>
      </w:r>
      <w:proofErr w:type="spellStart"/>
      <w:r w:rsidR="00CF1FDE" w:rsidRPr="00CF1FDE">
        <w:t>şi</w:t>
      </w:r>
      <w:proofErr w:type="spellEnd"/>
      <w:r w:rsidR="00CF1FDE" w:rsidRPr="00CF1FDE">
        <w:t xml:space="preserve"> vor fluiera pentru toate rănile lui.</w:t>
      </w:r>
    </w:p>
    <w:p w14:paraId="18BDA863" w14:textId="176ECA15" w:rsidR="00880353" w:rsidRDefault="00880353" w:rsidP="0078644A">
      <w:pPr>
        <w:pStyle w:val="Stil3"/>
        <w:ind w:left="567" w:hanging="283"/>
      </w:pPr>
      <w:r w:rsidRPr="00880353">
        <w:t xml:space="preserve">1 </w:t>
      </w:r>
      <w:proofErr w:type="spellStart"/>
      <w:r w:rsidRPr="00880353">
        <w:t>Imp</w:t>
      </w:r>
      <w:r>
        <w:t>ărați</w:t>
      </w:r>
      <w:proofErr w:type="spellEnd"/>
      <w:r w:rsidRPr="00880353">
        <w:t xml:space="preserve"> 9:8 </w:t>
      </w:r>
      <w:proofErr w:type="spellStart"/>
      <w:r w:rsidR="00CF1FDE" w:rsidRPr="00CF1FDE">
        <w:t>Şi</w:t>
      </w:r>
      <w:proofErr w:type="spellEnd"/>
      <w:r w:rsidR="00CF1FDE" w:rsidRPr="00CF1FDE">
        <w:t xml:space="preserve"> oricât de înaltă este casa aceasta, oricine va trece pe lângă ea va rămâne încremenit </w:t>
      </w:r>
      <w:proofErr w:type="spellStart"/>
      <w:r w:rsidR="00CF1FDE" w:rsidRPr="00CF1FDE">
        <w:t>şi</w:t>
      </w:r>
      <w:proofErr w:type="spellEnd"/>
      <w:r w:rsidR="00CF1FDE" w:rsidRPr="00CF1FDE">
        <w:t xml:space="preserve"> va fluiera. </w:t>
      </w:r>
      <w:proofErr w:type="spellStart"/>
      <w:r w:rsidR="00CF1FDE" w:rsidRPr="00CF1FDE">
        <w:t>Şi</w:t>
      </w:r>
      <w:proofErr w:type="spellEnd"/>
      <w:r w:rsidR="00CF1FDE" w:rsidRPr="00CF1FDE">
        <w:t xml:space="preserve"> va zice: ‘Pentru ce a făcut Domnul </w:t>
      </w:r>
      <w:proofErr w:type="spellStart"/>
      <w:r w:rsidR="00CF1FDE" w:rsidRPr="00CF1FDE">
        <w:t>aşa</w:t>
      </w:r>
      <w:proofErr w:type="spellEnd"/>
      <w:r w:rsidR="00CF1FDE" w:rsidRPr="00CF1FDE">
        <w:t xml:space="preserve"> </w:t>
      </w:r>
      <w:proofErr w:type="spellStart"/>
      <w:r w:rsidR="00CF1FDE" w:rsidRPr="00CF1FDE">
        <w:t>ţării</w:t>
      </w:r>
      <w:proofErr w:type="spellEnd"/>
      <w:r w:rsidR="00CF1FDE" w:rsidRPr="00CF1FDE">
        <w:t xml:space="preserve"> acesteia </w:t>
      </w:r>
      <w:proofErr w:type="spellStart"/>
      <w:r w:rsidR="00CF1FDE" w:rsidRPr="00CF1FDE">
        <w:t>şi</w:t>
      </w:r>
      <w:proofErr w:type="spellEnd"/>
      <w:r w:rsidR="00CF1FDE" w:rsidRPr="00CF1FDE">
        <w:t xml:space="preserve"> casei acesteia?’</w:t>
      </w:r>
    </w:p>
    <w:p w14:paraId="18322A4D" w14:textId="3A86548E" w:rsidR="00880353" w:rsidRDefault="00880353" w:rsidP="0078644A">
      <w:pPr>
        <w:pStyle w:val="Stil3"/>
        <w:ind w:left="567" w:hanging="283"/>
      </w:pPr>
      <w:proofErr w:type="spellStart"/>
      <w:r w:rsidRPr="00880353">
        <w:t>Plang</w:t>
      </w:r>
      <w:r>
        <w:t>erile</w:t>
      </w:r>
      <w:proofErr w:type="spellEnd"/>
      <w:r>
        <w:t xml:space="preserve"> lui Ieremia</w:t>
      </w:r>
      <w:r w:rsidRPr="00880353">
        <w:t xml:space="preserve"> 2:15 </w:t>
      </w:r>
      <w:proofErr w:type="spellStart"/>
      <w:r w:rsidR="00CF1FDE" w:rsidRPr="00CF1FDE">
        <w:t>Toţi</w:t>
      </w:r>
      <w:proofErr w:type="spellEnd"/>
      <w:r w:rsidR="00CF1FDE" w:rsidRPr="00CF1FDE">
        <w:t xml:space="preserve"> trecătorii bat din palme asupra ta, </w:t>
      </w:r>
      <w:proofErr w:type="spellStart"/>
      <w:r w:rsidR="00CF1FDE" w:rsidRPr="00CF1FDE">
        <w:t>şuieră</w:t>
      </w:r>
      <w:proofErr w:type="spellEnd"/>
      <w:r w:rsidR="00CF1FDE" w:rsidRPr="00CF1FDE">
        <w:t xml:space="preserve"> </w:t>
      </w:r>
      <w:proofErr w:type="spellStart"/>
      <w:r w:rsidR="00CF1FDE" w:rsidRPr="00CF1FDE">
        <w:t>şi</w:t>
      </w:r>
      <w:proofErr w:type="spellEnd"/>
      <w:r w:rsidR="00CF1FDE" w:rsidRPr="00CF1FDE">
        <w:t xml:space="preserve"> dau din cap împotriva fiicei Ierusalimului </w:t>
      </w:r>
      <w:proofErr w:type="spellStart"/>
      <w:r w:rsidR="00CF1FDE" w:rsidRPr="00CF1FDE">
        <w:t>şi</w:t>
      </w:r>
      <w:proofErr w:type="spellEnd"/>
      <w:r w:rsidR="00CF1FDE" w:rsidRPr="00CF1FDE">
        <w:t xml:space="preserve"> zic: „Aceasta este cetatea despre care se zicea că este cea mai frumoasă </w:t>
      </w:r>
      <w:proofErr w:type="spellStart"/>
      <w:r w:rsidR="00CF1FDE" w:rsidRPr="00CF1FDE">
        <w:t>şi</w:t>
      </w:r>
      <w:proofErr w:type="spellEnd"/>
      <w:r w:rsidR="00CF1FDE" w:rsidRPr="00CF1FDE">
        <w:t xml:space="preserve">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 xml:space="preserve">Căci ei păzesc toate orânduirile lui </w:t>
      </w:r>
      <w:proofErr w:type="spellStart"/>
      <w:r w:rsidR="00CF42F5" w:rsidRPr="00CF42F5">
        <w:t>Omri</w:t>
      </w:r>
      <w:proofErr w:type="spellEnd"/>
      <w:r w:rsidR="00CF42F5" w:rsidRPr="00CF42F5">
        <w:t xml:space="preserve"> </w:t>
      </w:r>
      <w:proofErr w:type="spellStart"/>
      <w:r w:rsidR="00CF42F5" w:rsidRPr="00CF42F5">
        <w:t>şi</w:t>
      </w:r>
      <w:proofErr w:type="spellEnd"/>
      <w:r w:rsidR="00CF42F5" w:rsidRPr="00CF42F5">
        <w:t xml:space="preserve"> lucrează tocmai cum a lucrat casa lui </w:t>
      </w:r>
      <w:proofErr w:type="spellStart"/>
      <w:r w:rsidR="00CF42F5" w:rsidRPr="00CF42F5">
        <w:t>Ahab</w:t>
      </w:r>
      <w:proofErr w:type="spellEnd"/>
      <w:r w:rsidR="00CF42F5" w:rsidRPr="00CF42F5">
        <w:t xml:space="preserve"> </w:t>
      </w:r>
      <w:proofErr w:type="spellStart"/>
      <w:r w:rsidR="00CF42F5" w:rsidRPr="00CF42F5">
        <w:t>şi</w:t>
      </w:r>
      <w:proofErr w:type="spellEnd"/>
      <w:r w:rsidR="00CF42F5" w:rsidRPr="00CF42F5">
        <w:t xml:space="preserve"> umblă după sfaturile lor, de aceea te voi face de pomină, </w:t>
      </w:r>
      <w:proofErr w:type="spellStart"/>
      <w:r w:rsidR="00CF42F5" w:rsidRPr="00CF42F5">
        <w:t>îţi</w:t>
      </w:r>
      <w:proofErr w:type="spellEnd"/>
      <w:r w:rsidR="00CF42F5" w:rsidRPr="00CF42F5">
        <w:t xml:space="preserve"> voi face locuitorii de batjocură </w:t>
      </w:r>
      <w:proofErr w:type="spellStart"/>
      <w:r w:rsidR="00CF42F5" w:rsidRPr="00CF42F5">
        <w:t>şi</w:t>
      </w:r>
      <w:proofErr w:type="spellEnd"/>
      <w:r w:rsidR="00CF42F5" w:rsidRPr="00CF42F5">
        <w:t xml:space="preserve"> vei purta ocara poporului Meu.”</w:t>
      </w:r>
    </w:p>
    <w:p w14:paraId="1815BE85" w14:textId="1541A414" w:rsidR="00880353" w:rsidRDefault="00CF42F5" w:rsidP="00933B0D">
      <w:pPr>
        <w:pStyle w:val="Stil2"/>
        <w:numPr>
          <w:ilvl w:val="0"/>
          <w:numId w:val="135"/>
        </w:numPr>
      </w:pPr>
      <w:r w:rsidRPr="00CF42F5">
        <w:t xml:space="preserve">Ca vântul de la răsărit îi voi risipi înaintea </w:t>
      </w:r>
      <w:proofErr w:type="spellStart"/>
      <w:r w:rsidRPr="00CF42F5">
        <w:t>vrăjmaşului</w:t>
      </w:r>
      <w:proofErr w:type="spellEnd"/>
      <w:r w:rsidRPr="00CF42F5">
        <w:t xml:space="preserve">, iar în ziua necazului lor, le voi întoarce spatele </w:t>
      </w:r>
      <w:proofErr w:type="spellStart"/>
      <w:r w:rsidRPr="00CF42F5">
        <w:t>şi</w:t>
      </w:r>
      <w:proofErr w:type="spellEnd"/>
      <w:r w:rsidRPr="00CF42F5">
        <w:t xml:space="preserve"> nu Mă voi uita la ei!”</w:t>
      </w:r>
    </w:p>
    <w:p w14:paraId="7058AF32" w14:textId="4C60CD40" w:rsidR="00CF42F5" w:rsidRDefault="00CF42F5" w:rsidP="0078644A">
      <w:pPr>
        <w:pStyle w:val="Stil3"/>
        <w:ind w:left="567" w:hanging="283"/>
      </w:pPr>
      <w:r w:rsidRPr="00CF42F5">
        <w:t>Ps</w:t>
      </w:r>
      <w:r>
        <w:t>almii</w:t>
      </w:r>
      <w:r w:rsidRPr="00CF42F5">
        <w:t xml:space="preserve"> 48:7 Au fost </w:t>
      </w:r>
      <w:proofErr w:type="spellStart"/>
      <w:r w:rsidRPr="00CF42F5">
        <w:t>izgoniţi</w:t>
      </w:r>
      <w:proofErr w:type="spellEnd"/>
      <w:r w:rsidRPr="00CF42F5">
        <w:t xml:space="preserve"> de parcă ar fi fost </w:t>
      </w:r>
      <w:proofErr w:type="spellStart"/>
      <w:r w:rsidRPr="00CF42F5">
        <w:t>luaţi</w:t>
      </w:r>
      <w:proofErr w:type="spellEnd"/>
      <w:r w:rsidRPr="00CF42F5">
        <w:t xml:space="preserve"> de vântul de răsărit, care sfărâmă corăbiile din </w:t>
      </w:r>
      <w:proofErr w:type="spellStart"/>
      <w:r w:rsidRPr="00CF42F5">
        <w:t>Tarsis</w:t>
      </w:r>
      <w:proofErr w:type="spellEnd"/>
      <w:r w:rsidRPr="00CF42F5">
        <w:t>.</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 xml:space="preserve">Ei zic lemnului: ‘Tu </w:t>
      </w:r>
      <w:proofErr w:type="spellStart"/>
      <w:r w:rsidRPr="00CF42F5">
        <w:t>eşti</w:t>
      </w:r>
      <w:proofErr w:type="spellEnd"/>
      <w:r w:rsidRPr="00CF42F5">
        <w:t xml:space="preserve"> tatăl meu!’ </w:t>
      </w:r>
      <w:proofErr w:type="spellStart"/>
      <w:r w:rsidRPr="00CF42F5">
        <w:t>şi</w:t>
      </w:r>
      <w:proofErr w:type="spellEnd"/>
      <w:r w:rsidRPr="00CF42F5">
        <w:t xml:space="preserve"> pietrei: ‘Tu mi-ai dat </w:t>
      </w:r>
      <w:proofErr w:type="spellStart"/>
      <w:r w:rsidRPr="00CF42F5">
        <w:t>viaţa</w:t>
      </w:r>
      <w:proofErr w:type="spellEnd"/>
      <w:r w:rsidRPr="00CF42F5">
        <w:t xml:space="preserve">!’ Căci ei Îmi întorc spatele </w:t>
      </w:r>
      <w:proofErr w:type="spellStart"/>
      <w:r w:rsidRPr="00CF42F5">
        <w:t>şi</w:t>
      </w:r>
      <w:proofErr w:type="spellEnd"/>
      <w:r w:rsidRPr="00CF42F5">
        <w:t xml:space="preserve"> nu se uită la Mine. Dar, când sunt în nenorocire, zic: ‘Scoală-Te </w:t>
      </w:r>
      <w:proofErr w:type="spellStart"/>
      <w:r w:rsidRPr="00CF42F5">
        <w:t>şi</w:t>
      </w:r>
      <w:proofErr w:type="spellEnd"/>
      <w:r w:rsidRPr="00CF42F5">
        <w:t xml:space="preserve"> scapă-ne!’</w:t>
      </w:r>
    </w:p>
    <w:p w14:paraId="48C6C319" w14:textId="66046FFC" w:rsidR="00CF42F5" w:rsidRDefault="00CF42F5" w:rsidP="00933B0D">
      <w:pPr>
        <w:pStyle w:val="Stil2"/>
        <w:numPr>
          <w:ilvl w:val="0"/>
          <w:numId w:val="135"/>
        </w:numPr>
      </w:pPr>
      <w:r w:rsidRPr="00CF42F5">
        <w:t>Atunci ei au zis: „</w:t>
      </w:r>
      <w:proofErr w:type="spellStart"/>
      <w:r w:rsidRPr="00CF42F5">
        <w:t>Veniţi</w:t>
      </w:r>
      <w:proofErr w:type="spellEnd"/>
      <w:r w:rsidRPr="00CF42F5">
        <w:t xml:space="preserve"> să urzim rele împotriva lui Ieremia! Căci doar nu va pieri Legea din lipsă de </w:t>
      </w:r>
      <w:proofErr w:type="spellStart"/>
      <w:r w:rsidRPr="00CF42F5">
        <w:t>preoţi</w:t>
      </w:r>
      <w:proofErr w:type="spellEnd"/>
      <w:r w:rsidRPr="00CF42F5">
        <w:t xml:space="preserve">, nici sfatul din lipsă de </w:t>
      </w:r>
      <w:proofErr w:type="spellStart"/>
      <w:r w:rsidRPr="00CF42F5">
        <w:t>înţelepţi</w:t>
      </w:r>
      <w:proofErr w:type="spellEnd"/>
      <w:r w:rsidRPr="00CF42F5">
        <w:t xml:space="preserve">, nici cuvântul din lipsă de proroci. Haidem să-l ucidem cu vorba </w:t>
      </w:r>
      <w:proofErr w:type="spellStart"/>
      <w:r w:rsidRPr="00CF42F5">
        <w:t>şi</w:t>
      </w:r>
      <w:proofErr w:type="spellEnd"/>
      <w:r w:rsidRPr="00CF42F5">
        <w:t xml:space="preserve">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w:t>
      </w:r>
      <w:proofErr w:type="spellStart"/>
      <w:r w:rsidRPr="00CF42F5">
        <w:t>şi</w:t>
      </w:r>
      <w:proofErr w:type="spellEnd"/>
      <w:r w:rsidRPr="00CF42F5">
        <w:t xml:space="preserve"> nu </w:t>
      </w:r>
      <w:proofErr w:type="spellStart"/>
      <w:r w:rsidRPr="00CF42F5">
        <w:t>ştiam</w:t>
      </w:r>
      <w:proofErr w:type="spellEnd"/>
      <w:r w:rsidRPr="00CF42F5">
        <w:t xml:space="preserve">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proofErr w:type="spellStart"/>
      <w:r w:rsidRPr="00CF42F5">
        <w:t>Lev</w:t>
      </w:r>
      <w:r>
        <w:t>iticul</w:t>
      </w:r>
      <w:proofErr w:type="spellEnd"/>
      <w:r w:rsidRPr="00CF42F5">
        <w:t xml:space="preserve"> 10:11 </w:t>
      </w:r>
      <w:proofErr w:type="spellStart"/>
      <w:r w:rsidRPr="00CF42F5">
        <w:t>şi</w:t>
      </w:r>
      <w:proofErr w:type="spellEnd"/>
      <w:r w:rsidRPr="00CF42F5">
        <w:t xml:space="preserve"> să </w:t>
      </w:r>
      <w:proofErr w:type="spellStart"/>
      <w:r w:rsidRPr="00CF42F5">
        <w:t>puteţi</w:t>
      </w:r>
      <w:proofErr w:type="spellEnd"/>
      <w:r w:rsidRPr="00CF42F5">
        <w:t xml:space="preserve"> </w:t>
      </w:r>
      <w:proofErr w:type="spellStart"/>
      <w:r w:rsidRPr="00CF42F5">
        <w:t>învăţa</w:t>
      </w:r>
      <w:proofErr w:type="spellEnd"/>
      <w:r w:rsidRPr="00CF42F5">
        <w:t xml:space="preserve"> pe copiii lui Israel toate legile pe care li le-a dat Domnul prin Moise.”</w:t>
      </w:r>
    </w:p>
    <w:p w14:paraId="2AADA287" w14:textId="150023F5" w:rsidR="00CF42F5" w:rsidRDefault="00CF42F5" w:rsidP="0078644A">
      <w:pPr>
        <w:pStyle w:val="Stil3"/>
        <w:ind w:left="567" w:hanging="283"/>
      </w:pPr>
      <w:proofErr w:type="spellStart"/>
      <w:r w:rsidRPr="00CF42F5">
        <w:t>Mal</w:t>
      </w:r>
      <w:r>
        <w:t>eahi</w:t>
      </w:r>
      <w:proofErr w:type="spellEnd"/>
      <w:r w:rsidRPr="00CF42F5">
        <w:t xml:space="preserve"> 2:7 </w:t>
      </w:r>
      <w:r w:rsidR="00C42D39" w:rsidRPr="00C42D39">
        <w:t xml:space="preserve">Căci buzele preotului trebuie să păzească </w:t>
      </w:r>
      <w:proofErr w:type="spellStart"/>
      <w:r w:rsidR="00C42D39" w:rsidRPr="00C42D39">
        <w:t>ştiinţa</w:t>
      </w:r>
      <w:proofErr w:type="spellEnd"/>
      <w:r w:rsidR="00C42D39" w:rsidRPr="00C42D39">
        <w:t xml:space="preserve"> </w:t>
      </w:r>
      <w:proofErr w:type="spellStart"/>
      <w:r w:rsidR="00C42D39" w:rsidRPr="00C42D39">
        <w:t>şi</w:t>
      </w:r>
      <w:proofErr w:type="spellEnd"/>
      <w:r w:rsidR="00C42D39" w:rsidRPr="00C42D39">
        <w:t xml:space="preserve"> din gura lui se </w:t>
      </w:r>
      <w:proofErr w:type="spellStart"/>
      <w:r w:rsidR="00C42D39" w:rsidRPr="00C42D39">
        <w:t>aşteaptă</w:t>
      </w:r>
      <w:proofErr w:type="spellEnd"/>
      <w:r w:rsidR="00C42D39" w:rsidRPr="00C42D39">
        <w:t xml:space="preserve"> </w:t>
      </w:r>
      <w:proofErr w:type="spellStart"/>
      <w:r w:rsidR="00C42D39" w:rsidRPr="00C42D39">
        <w:t>învăţătură</w:t>
      </w:r>
      <w:proofErr w:type="spellEnd"/>
      <w:r w:rsidR="00C42D39" w:rsidRPr="00C42D39">
        <w:t xml:space="preserve">, pentru că el este un sol al Domnului </w:t>
      </w:r>
      <w:proofErr w:type="spellStart"/>
      <w:r w:rsidR="00C42D39" w:rsidRPr="00C42D39">
        <w:t>oştirilor</w:t>
      </w:r>
      <w:proofErr w:type="spellEnd"/>
      <w:r w:rsidR="00C42D39" w:rsidRPr="00C42D39">
        <w:t>.</w:t>
      </w:r>
    </w:p>
    <w:p w14:paraId="32158128" w14:textId="070569A1" w:rsidR="00CF42F5" w:rsidRDefault="00CF42F5" w:rsidP="0078644A">
      <w:pPr>
        <w:pStyle w:val="Stil3"/>
        <w:ind w:left="567" w:hanging="283"/>
      </w:pPr>
      <w:r w:rsidRPr="00CF42F5">
        <w:lastRenderedPageBreak/>
        <w:t xml:space="preserve">Ioan 7:48 </w:t>
      </w:r>
      <w:r w:rsidR="00C42D39" w:rsidRPr="00C42D39">
        <w:t xml:space="preserve">A crezut în El vreunul din mai-marii </w:t>
      </w:r>
      <w:proofErr w:type="spellStart"/>
      <w:r w:rsidR="00C42D39" w:rsidRPr="00C42D39">
        <w:t>noştri</w:t>
      </w:r>
      <w:proofErr w:type="spellEnd"/>
      <w:r w:rsidR="00C42D39" w:rsidRPr="00C42D39">
        <w:t xml:space="preserve"> sau din farisei?</w:t>
      </w:r>
    </w:p>
    <w:p w14:paraId="58FB678F" w14:textId="2C1C1259" w:rsidR="00CF42F5" w:rsidRDefault="00CF42F5" w:rsidP="0078644A">
      <w:pPr>
        <w:pStyle w:val="Stil3"/>
        <w:ind w:left="567" w:hanging="283"/>
      </w:pPr>
      <w:r w:rsidRPr="00CF42F5">
        <w:t>Ioan 7:49</w:t>
      </w:r>
      <w:r>
        <w:t xml:space="preserve"> </w:t>
      </w:r>
      <w:r w:rsidR="00C42D39" w:rsidRPr="00C42D39">
        <w:t xml:space="preserve">Dar norodul acesta, care nu </w:t>
      </w:r>
      <w:proofErr w:type="spellStart"/>
      <w:r w:rsidR="00C42D39" w:rsidRPr="00C42D39">
        <w:t>ştie</w:t>
      </w:r>
      <w:proofErr w:type="spellEnd"/>
      <w:r w:rsidR="00C42D39" w:rsidRPr="00C42D39">
        <w:t xml:space="preserve"> Legea, este blestemat!”</w:t>
      </w:r>
    </w:p>
    <w:p w14:paraId="30579658" w14:textId="62D6ADB3" w:rsidR="00CF42F5" w:rsidRDefault="00C42D39" w:rsidP="00933B0D">
      <w:pPr>
        <w:pStyle w:val="Stil2"/>
        <w:numPr>
          <w:ilvl w:val="0"/>
          <w:numId w:val="135"/>
        </w:numPr>
      </w:pPr>
      <w:r w:rsidRPr="00C42D39">
        <w:t xml:space="preserve">Ascultă-mă, Doamne, </w:t>
      </w:r>
      <w:proofErr w:type="spellStart"/>
      <w:r w:rsidRPr="00C42D39">
        <w:t>şi</w:t>
      </w:r>
      <w:proofErr w:type="spellEnd"/>
      <w:r w:rsidRPr="00C42D39">
        <w:t xml:space="preserve"> auzi glasul potrivnicilor mei!</w:t>
      </w:r>
    </w:p>
    <w:p w14:paraId="0BF572D1" w14:textId="20F6B420" w:rsidR="00C42D39" w:rsidRDefault="00C42D39" w:rsidP="00933B0D">
      <w:pPr>
        <w:pStyle w:val="Stil2"/>
        <w:numPr>
          <w:ilvl w:val="0"/>
          <w:numId w:val="135"/>
        </w:numPr>
      </w:pP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w:t>
      </w:r>
      <w:proofErr w:type="spellStart"/>
      <w:r w:rsidRPr="00C42D39">
        <w:t>şi</w:t>
      </w:r>
      <w:proofErr w:type="spellEnd"/>
      <w:r w:rsidRPr="00C42D39">
        <w:t xml:space="preserve">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w:t>
      </w:r>
      <w:proofErr w:type="spellStart"/>
      <w:r w:rsidRPr="00C42D39">
        <w:t>laţul</w:t>
      </w:r>
      <w:proofErr w:type="spellEnd"/>
      <w:r w:rsidRPr="00C42D39">
        <w:t xml:space="preserve"> lor, fără pricină, pe o groapă, pe care au săpat-o fără temei, ca să-mi ia </w:t>
      </w:r>
      <w:proofErr w:type="spellStart"/>
      <w:r w:rsidRPr="00C42D39">
        <w:t>viaţa</w:t>
      </w:r>
      <w:proofErr w:type="spellEnd"/>
      <w:r w:rsidRPr="00C42D39">
        <w:t>;</w:t>
      </w:r>
    </w:p>
    <w:p w14:paraId="377B0E71" w14:textId="3FE7ABF4" w:rsidR="00C42D39" w:rsidRDefault="00C42D39" w:rsidP="0078644A">
      <w:pPr>
        <w:pStyle w:val="Stil3"/>
        <w:ind w:left="567" w:hanging="283"/>
      </w:pPr>
      <w:r w:rsidRPr="00C42D39">
        <w:t>Ps</w:t>
      </w:r>
      <w:r>
        <w:t>almii</w:t>
      </w:r>
      <w:r w:rsidRPr="00C42D39">
        <w:t xml:space="preserve"> 57:6 Ei întinseseră un </w:t>
      </w:r>
      <w:proofErr w:type="spellStart"/>
      <w:r w:rsidRPr="00C42D39">
        <w:t>laţ</w:t>
      </w:r>
      <w:proofErr w:type="spellEnd"/>
      <w:r w:rsidRPr="00C42D39">
        <w:t xml:space="preserve"> sub </w:t>
      </w:r>
      <w:proofErr w:type="spellStart"/>
      <w:r w:rsidRPr="00C42D39">
        <w:t>paşii</w:t>
      </w:r>
      <w:proofErr w:type="spellEnd"/>
      <w:r w:rsidRPr="00C42D39">
        <w:t xml:space="preserve"> mei; sufletul mi se încovoia </w:t>
      </w:r>
      <w:proofErr w:type="spellStart"/>
      <w:r w:rsidRPr="00C42D39">
        <w:t>şi</w:t>
      </w:r>
      <w:proofErr w:type="spellEnd"/>
      <w:r w:rsidRPr="00C42D39">
        <w:t>-mi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5BB498E8" w14:textId="3D42B9A2" w:rsidR="00C42D39" w:rsidRDefault="00C42D39" w:rsidP="00933B0D">
      <w:pPr>
        <w:pStyle w:val="Stil2"/>
        <w:numPr>
          <w:ilvl w:val="0"/>
          <w:numId w:val="135"/>
        </w:numPr>
      </w:pPr>
      <w:r w:rsidRPr="00C42D39">
        <w:t xml:space="preserve">De aceea, dă pe copiii lor pradă foametei </w:t>
      </w:r>
      <w:proofErr w:type="spellStart"/>
      <w:r w:rsidRPr="00C42D39">
        <w:t>şi</w:t>
      </w:r>
      <w:proofErr w:type="spellEnd"/>
      <w:r w:rsidRPr="00C42D39">
        <w:t xml:space="preserve"> doboară-i cu sabia! Nevestele lor să fie lipsite de copii </w:t>
      </w:r>
      <w:proofErr w:type="spellStart"/>
      <w:r w:rsidRPr="00C42D39">
        <w:t>şi</w:t>
      </w:r>
      <w:proofErr w:type="spellEnd"/>
      <w:r w:rsidRPr="00C42D39">
        <w:t xml:space="preserve"> să rămână văduve, </w:t>
      </w:r>
      <w:proofErr w:type="spellStart"/>
      <w:r w:rsidRPr="00C42D39">
        <w:t>şi</w:t>
      </w:r>
      <w:proofErr w:type="spellEnd"/>
      <w:r w:rsidRPr="00C42D39">
        <w:t xml:space="preserve"> </w:t>
      </w:r>
      <w:proofErr w:type="spellStart"/>
      <w:r w:rsidRPr="00C42D39">
        <w:t>bărbaţii</w:t>
      </w:r>
      <w:proofErr w:type="spellEnd"/>
      <w:r w:rsidRPr="00C42D39">
        <w:t xml:space="preserve"> lor să fie </w:t>
      </w:r>
      <w:proofErr w:type="spellStart"/>
      <w:r w:rsidRPr="00C42D39">
        <w:t>luaţi</w:t>
      </w:r>
      <w:proofErr w:type="spellEnd"/>
      <w:r w:rsidRPr="00C42D39">
        <w:t xml:space="preserve"> de ciumă; tinerii lor să fie </w:t>
      </w:r>
      <w:proofErr w:type="spellStart"/>
      <w:r w:rsidRPr="00C42D39">
        <w:t>ucişi</w:t>
      </w:r>
      <w:proofErr w:type="spellEnd"/>
      <w:r w:rsidRPr="00C42D39">
        <w:t xml:space="preserve">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w:t>
      </w:r>
      <w:proofErr w:type="spellStart"/>
      <w:r w:rsidRPr="00C42D39">
        <w:t>şi</w:t>
      </w:r>
      <w:proofErr w:type="spellEnd"/>
      <w:r w:rsidRPr="00C42D39">
        <w:t xml:space="preserve">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 xml:space="preserve">Copiii lui să umble fără niciun căpătâi </w:t>
      </w:r>
      <w:proofErr w:type="spellStart"/>
      <w:r w:rsidRPr="00C42D39">
        <w:t>şi</w:t>
      </w:r>
      <w:proofErr w:type="spellEnd"/>
      <w:r w:rsidRPr="00C42D39">
        <w:t xml:space="preserve"> să </w:t>
      </w:r>
      <w:proofErr w:type="spellStart"/>
      <w:r w:rsidRPr="00C42D39">
        <w:t>cerşească</w:t>
      </w:r>
      <w:proofErr w:type="spellEnd"/>
      <w:r w:rsidRPr="00C42D39">
        <w:t>, să-</w:t>
      </w:r>
      <w:proofErr w:type="spellStart"/>
      <w:r w:rsidRPr="00C42D39">
        <w:t>şi</w:t>
      </w:r>
      <w:proofErr w:type="spellEnd"/>
      <w:r w:rsidRPr="00C42D39">
        <w:t xml:space="preserve"> caute pâinea departe de </w:t>
      </w:r>
      <w:proofErr w:type="spellStart"/>
      <w:r w:rsidRPr="00C42D39">
        <w:t>locuinţa</w:t>
      </w:r>
      <w:proofErr w:type="spellEnd"/>
      <w:r w:rsidRPr="00C42D39">
        <w:t xml:space="preserve"> lor dărâmată!</w:t>
      </w:r>
    </w:p>
    <w:p w14:paraId="5B70AF16" w14:textId="76DB19B2" w:rsidR="00C42D39" w:rsidRDefault="00C42D39" w:rsidP="00933B0D">
      <w:pPr>
        <w:pStyle w:val="Stil2"/>
        <w:numPr>
          <w:ilvl w:val="0"/>
          <w:numId w:val="135"/>
        </w:numPr>
      </w:pPr>
      <w:r w:rsidRPr="00C42D39">
        <w:t xml:space="preserve">Să se audă strigăte </w:t>
      </w:r>
      <w:proofErr w:type="spellStart"/>
      <w:r w:rsidRPr="00C42D39">
        <w:t>ieşind</w:t>
      </w:r>
      <w:proofErr w:type="spellEnd"/>
      <w:r w:rsidRPr="00C42D39">
        <w:t xml:space="preserve"> din casele lor când cetele aduse de Tine vor cădea deodată peste ei! Căci au săpat o groapă ca să mă prindă </w:t>
      </w:r>
      <w:proofErr w:type="spellStart"/>
      <w:r w:rsidRPr="00C42D39">
        <w:t>şi</w:t>
      </w:r>
      <w:proofErr w:type="spellEnd"/>
      <w:r w:rsidRPr="00C42D39">
        <w:t xml:space="preserve"> mi-au întins </w:t>
      </w:r>
      <w:proofErr w:type="spellStart"/>
      <w:r w:rsidRPr="00C42D39">
        <w:t>laţuri</w:t>
      </w:r>
      <w:proofErr w:type="spellEnd"/>
      <w:r w:rsidRPr="00C42D39">
        <w:t xml:space="preserve">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 xml:space="preserve">Cu rău se </w:t>
      </w:r>
      <w:proofErr w:type="spellStart"/>
      <w:r w:rsidRPr="00C42D39">
        <w:t>răsplăteşte</w:t>
      </w:r>
      <w:proofErr w:type="spellEnd"/>
      <w:r w:rsidRPr="00C42D39">
        <w:t xml:space="preserve"> binele? Căci au săpat o groapă ca să-mi ia </w:t>
      </w:r>
      <w:proofErr w:type="spellStart"/>
      <w:r w:rsidRPr="00C42D39">
        <w:t>viaţa</w:t>
      </w:r>
      <w:proofErr w:type="spellEnd"/>
      <w:r w:rsidRPr="00C42D39">
        <w:t>. Adu-</w:t>
      </w:r>
      <w:proofErr w:type="spellStart"/>
      <w:r w:rsidRPr="00C42D39">
        <w:t>Ţi</w:t>
      </w:r>
      <w:proofErr w:type="spellEnd"/>
      <w:r w:rsidRPr="00C42D39">
        <w:t xml:space="preserve"> aminte că am stat înaintea Ta ca să vorbesc bine pentru ei </w:t>
      </w:r>
      <w:proofErr w:type="spellStart"/>
      <w:r w:rsidRPr="00C42D39">
        <w:t>şi</w:t>
      </w:r>
      <w:proofErr w:type="spellEnd"/>
      <w:r w:rsidRPr="00C42D39">
        <w:t xml:space="preserve"> să abat mânia Ta de la ei.</w:t>
      </w:r>
    </w:p>
    <w:p w14:paraId="133CDA32" w14:textId="7E451492" w:rsidR="00C42D39" w:rsidRDefault="00C42D39" w:rsidP="00933B0D">
      <w:pPr>
        <w:pStyle w:val="Stil2"/>
        <w:numPr>
          <w:ilvl w:val="0"/>
          <w:numId w:val="135"/>
        </w:numPr>
      </w:pPr>
      <w:r w:rsidRPr="00C42D39">
        <w:t xml:space="preserve">Dar Tu, Doamne, </w:t>
      </w:r>
      <w:proofErr w:type="spellStart"/>
      <w:r w:rsidRPr="00C42D39">
        <w:t>cunoşti</w:t>
      </w:r>
      <w:proofErr w:type="spellEnd"/>
      <w:r w:rsidRPr="00C42D39">
        <w:t xml:space="preserve"> toate uneltirile lor făcute ca să mă omoare. Nu le ierta nelegiuirea </w:t>
      </w:r>
      <w:proofErr w:type="spellStart"/>
      <w:r w:rsidRPr="00C42D39">
        <w:t>şi</w:t>
      </w:r>
      <w:proofErr w:type="spellEnd"/>
      <w:r w:rsidRPr="00C42D39">
        <w:t xml:space="preserve"> nu le </w:t>
      </w:r>
      <w:proofErr w:type="spellStart"/>
      <w:r w:rsidRPr="00C42D39">
        <w:t>şterge</w:t>
      </w:r>
      <w:proofErr w:type="spellEnd"/>
      <w:r w:rsidRPr="00C42D39">
        <w:t xml:space="preserve"> păcatul dinaintea Ta, ci să fie </w:t>
      </w:r>
      <w:proofErr w:type="spellStart"/>
      <w:r w:rsidRPr="00C42D39">
        <w:t>doborâţi</w:t>
      </w:r>
      <w:proofErr w:type="spellEnd"/>
      <w:r w:rsidRPr="00C42D39">
        <w:t xml:space="preserve"> în </w:t>
      </w:r>
      <w:proofErr w:type="spellStart"/>
      <w:r w:rsidRPr="00C42D39">
        <w:t>Faţa</w:t>
      </w:r>
      <w:proofErr w:type="spellEnd"/>
      <w:r w:rsidRPr="00C42D39">
        <w:t xml:space="preserve"> Ta! Lucrează împotriva lor la vremea mâniei Tale!</w:t>
      </w:r>
    </w:p>
    <w:p w14:paraId="609E0BD7" w14:textId="1EE5F65D" w:rsidR="001741D5" w:rsidRDefault="001741D5" w:rsidP="0078644A">
      <w:pPr>
        <w:pStyle w:val="Stil3"/>
        <w:ind w:left="567" w:hanging="283"/>
        <w:rPr>
          <w:lang w:val="fr-FR"/>
        </w:rPr>
      </w:pPr>
      <w:proofErr w:type="spellStart"/>
      <w:r w:rsidRPr="001741D5">
        <w:rPr>
          <w:lang w:val="fr-FR"/>
        </w:rPr>
        <w:t>Ps</w:t>
      </w:r>
      <w:r>
        <w:rPr>
          <w:lang w:val="fr-FR"/>
        </w:rPr>
        <w:t>almii</w:t>
      </w:r>
      <w:proofErr w:type="spellEnd"/>
      <w:r>
        <w:rPr>
          <w:lang w:val="fr-FR"/>
        </w:rPr>
        <w:t xml:space="preserve"> </w:t>
      </w:r>
      <w:proofErr w:type="gramStart"/>
      <w:r w:rsidRPr="001741D5">
        <w:rPr>
          <w:lang w:val="fr-FR"/>
        </w:rPr>
        <w:t>35:</w:t>
      </w:r>
      <w:proofErr w:type="gramEnd"/>
      <w:r w:rsidRPr="001741D5">
        <w:rPr>
          <w:lang w:val="fr-FR"/>
        </w:rPr>
        <w:t xml:space="preserve">4 </w:t>
      </w:r>
      <w:proofErr w:type="spellStart"/>
      <w:r w:rsidRPr="001741D5">
        <w:rPr>
          <w:lang w:val="fr-FR"/>
        </w:rPr>
        <w:t>Ruşinaţi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înfruntaţi</w:t>
      </w:r>
      <w:proofErr w:type="spellEnd"/>
      <w:r w:rsidRPr="001741D5">
        <w:rPr>
          <w:lang w:val="fr-FR"/>
        </w:rPr>
        <w:t xml:space="preserve"> </w:t>
      </w:r>
      <w:proofErr w:type="spellStart"/>
      <w:r w:rsidRPr="001741D5">
        <w:rPr>
          <w:lang w:val="fr-FR"/>
        </w:rPr>
        <w:t>să</w:t>
      </w:r>
      <w:proofErr w:type="spellEnd"/>
      <w:r w:rsidRPr="001741D5">
        <w:rPr>
          <w:lang w:val="fr-FR"/>
        </w:rPr>
        <w:t xml:space="preserve"> fie </w:t>
      </w:r>
      <w:proofErr w:type="spellStart"/>
      <w:r w:rsidRPr="001741D5">
        <w:rPr>
          <w:lang w:val="fr-FR"/>
        </w:rPr>
        <w:t>cei</w:t>
      </w:r>
      <w:proofErr w:type="spellEnd"/>
      <w:r w:rsidRPr="001741D5">
        <w:rPr>
          <w:lang w:val="fr-FR"/>
        </w:rPr>
        <w:t xml:space="preserve"> ce vor </w:t>
      </w:r>
      <w:proofErr w:type="spellStart"/>
      <w:r w:rsidRPr="001741D5">
        <w:rPr>
          <w:lang w:val="fr-FR"/>
        </w:rPr>
        <w:t>să</w:t>
      </w:r>
      <w:proofErr w:type="spellEnd"/>
      <w:r w:rsidRPr="001741D5">
        <w:rPr>
          <w:lang w:val="fr-FR"/>
        </w:rPr>
        <w:t xml:space="preserve">-mi </w:t>
      </w:r>
      <w:proofErr w:type="spellStart"/>
      <w:r w:rsidRPr="001741D5">
        <w:rPr>
          <w:lang w:val="fr-FR"/>
        </w:rPr>
        <w:t>ia</w:t>
      </w:r>
      <w:proofErr w:type="spellEnd"/>
      <w:r w:rsidRPr="001741D5">
        <w:rPr>
          <w:lang w:val="fr-FR"/>
        </w:rPr>
        <w:t xml:space="preserve"> </w:t>
      </w:r>
      <w:proofErr w:type="spellStart"/>
      <w:r w:rsidRPr="001741D5">
        <w:rPr>
          <w:lang w:val="fr-FR"/>
        </w:rPr>
        <w:t>viaţa</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dea</w:t>
      </w:r>
      <w:proofErr w:type="spellEnd"/>
      <w:r w:rsidRPr="001741D5">
        <w:rPr>
          <w:lang w:val="fr-FR"/>
        </w:rPr>
        <w:t xml:space="preserve"> </w:t>
      </w:r>
      <w:proofErr w:type="spellStart"/>
      <w:r w:rsidRPr="001741D5">
        <w:rPr>
          <w:lang w:val="fr-FR"/>
        </w:rPr>
        <w:t>înapoi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roşească</w:t>
      </w:r>
      <w:proofErr w:type="spellEnd"/>
      <w:r w:rsidRPr="001741D5">
        <w:rPr>
          <w:lang w:val="fr-FR"/>
        </w:rPr>
        <w:t xml:space="preserve"> </w:t>
      </w:r>
      <w:proofErr w:type="spellStart"/>
      <w:r w:rsidRPr="001741D5">
        <w:rPr>
          <w:lang w:val="fr-FR"/>
        </w:rPr>
        <w:t>cei</w:t>
      </w:r>
      <w:proofErr w:type="spellEnd"/>
      <w:r w:rsidRPr="001741D5">
        <w:rPr>
          <w:lang w:val="fr-FR"/>
        </w:rPr>
        <w:t xml:space="preserve"> ce-mi </w:t>
      </w:r>
      <w:proofErr w:type="spellStart"/>
      <w:r w:rsidRPr="001741D5">
        <w:rPr>
          <w:lang w:val="fr-FR"/>
        </w:rPr>
        <w:t>gândesc</w:t>
      </w:r>
      <w:proofErr w:type="spellEnd"/>
      <w:r w:rsidRPr="001741D5">
        <w:rPr>
          <w:lang w:val="fr-FR"/>
        </w:rPr>
        <w:t xml:space="preserve"> </w:t>
      </w:r>
      <w:proofErr w:type="spellStart"/>
      <w:proofErr w:type="gramStart"/>
      <w:r w:rsidRPr="001741D5">
        <w:rPr>
          <w:lang w:val="fr-FR"/>
        </w:rPr>
        <w:t>pieirea</w:t>
      </w:r>
      <w:proofErr w:type="spellEnd"/>
      <w:r w:rsidRPr="001741D5">
        <w:rPr>
          <w:lang w:val="fr-FR"/>
        </w:rPr>
        <w:t>!</w:t>
      </w:r>
      <w:proofErr w:type="gramEnd"/>
    </w:p>
    <w:p w14:paraId="6AEF4574" w14:textId="483C6C00" w:rsidR="001741D5" w:rsidRDefault="001741D5" w:rsidP="0078644A">
      <w:pPr>
        <w:pStyle w:val="Stil3"/>
        <w:ind w:left="567" w:hanging="283"/>
        <w:rPr>
          <w:lang w:val="fr-FR"/>
        </w:rPr>
      </w:pPr>
      <w:proofErr w:type="spellStart"/>
      <w:r w:rsidRPr="001741D5">
        <w:rPr>
          <w:lang w:val="fr-FR"/>
        </w:rPr>
        <w:lastRenderedPageBreak/>
        <w:t>Ps</w:t>
      </w:r>
      <w:r>
        <w:rPr>
          <w:lang w:val="fr-FR"/>
        </w:rPr>
        <w:t>almii</w:t>
      </w:r>
      <w:proofErr w:type="spellEnd"/>
      <w:r w:rsidRPr="001741D5">
        <w:rPr>
          <w:lang w:val="fr-FR"/>
        </w:rPr>
        <w:t xml:space="preserve"> </w:t>
      </w:r>
      <w:proofErr w:type="gramStart"/>
      <w:r w:rsidRPr="001741D5">
        <w:rPr>
          <w:lang w:val="fr-FR"/>
        </w:rPr>
        <w:t>109:</w:t>
      </w:r>
      <w:proofErr w:type="gramEnd"/>
      <w:r w:rsidRPr="001741D5">
        <w:rPr>
          <w:lang w:val="fr-FR"/>
        </w:rPr>
        <w:t xml:space="preserve">14 </w:t>
      </w:r>
      <w:proofErr w:type="spellStart"/>
      <w:r w:rsidRPr="001741D5">
        <w:rPr>
          <w:lang w:val="fr-FR"/>
        </w:rPr>
        <w:t>Nelegiuirea</w:t>
      </w:r>
      <w:proofErr w:type="spellEnd"/>
      <w:r w:rsidRPr="001741D5">
        <w:rPr>
          <w:lang w:val="fr-FR"/>
        </w:rPr>
        <w:t xml:space="preserve"> </w:t>
      </w:r>
      <w:proofErr w:type="spellStart"/>
      <w:r w:rsidRPr="001741D5">
        <w:rPr>
          <w:lang w:val="fr-FR"/>
        </w:rPr>
        <w:t>părinţilor</w:t>
      </w:r>
      <w:proofErr w:type="spellEnd"/>
      <w:r w:rsidRPr="001741D5">
        <w:rPr>
          <w:lang w:val="fr-FR"/>
        </w:rPr>
        <w:t xml:space="preserve"> </w:t>
      </w:r>
      <w:proofErr w:type="spellStart"/>
      <w:r w:rsidRPr="001741D5">
        <w:rPr>
          <w:lang w:val="fr-FR"/>
        </w:rPr>
        <w:t>săi</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rămână</w:t>
      </w:r>
      <w:proofErr w:type="spellEnd"/>
      <w:r w:rsidRPr="001741D5">
        <w:rPr>
          <w:lang w:val="fr-FR"/>
        </w:rPr>
        <w:t xml:space="preserve"> ca </w:t>
      </w:r>
      <w:proofErr w:type="spellStart"/>
      <w:r w:rsidRPr="001741D5">
        <w:rPr>
          <w:lang w:val="fr-FR"/>
        </w:rPr>
        <w:t>aducere</w:t>
      </w:r>
      <w:proofErr w:type="spellEnd"/>
      <w:r w:rsidRPr="001741D5">
        <w:rPr>
          <w:lang w:val="fr-FR"/>
        </w:rPr>
        <w:t xml:space="preserve"> </w:t>
      </w:r>
      <w:proofErr w:type="spellStart"/>
      <w:r w:rsidRPr="001741D5">
        <w:rPr>
          <w:lang w:val="fr-FR"/>
        </w:rPr>
        <w:t>aminte</w:t>
      </w:r>
      <w:proofErr w:type="spellEnd"/>
      <w:r w:rsidRPr="001741D5">
        <w:rPr>
          <w:lang w:val="fr-FR"/>
        </w:rPr>
        <w:t xml:space="preserve"> </w:t>
      </w:r>
      <w:proofErr w:type="spellStart"/>
      <w:r w:rsidRPr="001741D5">
        <w:rPr>
          <w:lang w:val="fr-FR"/>
        </w:rPr>
        <w:t>înaintea</w:t>
      </w:r>
      <w:proofErr w:type="spellEnd"/>
      <w:r w:rsidRPr="001741D5">
        <w:rPr>
          <w:lang w:val="fr-FR"/>
        </w:rPr>
        <w:t xml:space="preserve"> </w:t>
      </w:r>
      <w:proofErr w:type="spellStart"/>
      <w:r w:rsidRPr="001741D5">
        <w:rPr>
          <w:lang w:val="fr-FR"/>
        </w:rPr>
        <w:t>Domnului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să</w:t>
      </w:r>
      <w:proofErr w:type="spellEnd"/>
      <w:r w:rsidRPr="001741D5">
        <w:rPr>
          <w:lang w:val="fr-FR"/>
        </w:rPr>
        <w:t xml:space="preserve"> nu se </w:t>
      </w:r>
      <w:proofErr w:type="spellStart"/>
      <w:r w:rsidRPr="001741D5">
        <w:rPr>
          <w:lang w:val="fr-FR"/>
        </w:rPr>
        <w:t>şteargă</w:t>
      </w:r>
      <w:proofErr w:type="spellEnd"/>
      <w:r w:rsidRPr="001741D5">
        <w:rPr>
          <w:lang w:val="fr-FR"/>
        </w:rPr>
        <w:t xml:space="preserve"> </w:t>
      </w:r>
      <w:proofErr w:type="spellStart"/>
      <w:r w:rsidRPr="001741D5">
        <w:rPr>
          <w:lang w:val="fr-FR"/>
        </w:rPr>
        <w:t>păcatul</w:t>
      </w:r>
      <w:proofErr w:type="spellEnd"/>
      <w:r w:rsidRPr="001741D5">
        <w:rPr>
          <w:lang w:val="fr-FR"/>
        </w:rPr>
        <w:t xml:space="preserve"> </w:t>
      </w:r>
      <w:proofErr w:type="spellStart"/>
      <w:r w:rsidRPr="001741D5">
        <w:rPr>
          <w:lang w:val="fr-FR"/>
        </w:rPr>
        <w:t>mamei</w:t>
      </w:r>
      <w:proofErr w:type="spellEnd"/>
      <w:r w:rsidRPr="001741D5">
        <w:rPr>
          <w:lang w:val="fr-FR"/>
        </w:rPr>
        <w:t xml:space="preserve"> lui!</w:t>
      </w:r>
    </w:p>
    <w:p w14:paraId="12ADB14E" w14:textId="27FFFBF0" w:rsidR="001741D5" w:rsidRDefault="001741D5" w:rsidP="0078644A">
      <w:pPr>
        <w:pStyle w:val="Stil3"/>
        <w:ind w:left="567" w:hanging="283"/>
        <w:rPr>
          <w:lang w:val="fr-FR"/>
        </w:rPr>
      </w:pPr>
      <w:proofErr w:type="spellStart"/>
      <w:r w:rsidRPr="001741D5">
        <w:rPr>
          <w:lang w:val="fr-FR"/>
        </w:rPr>
        <w:t>Ier</w:t>
      </w:r>
      <w:r>
        <w:rPr>
          <w:lang w:val="fr-FR"/>
        </w:rPr>
        <w:t>emia</w:t>
      </w:r>
      <w:proofErr w:type="spellEnd"/>
      <w:r w:rsidRPr="001741D5">
        <w:rPr>
          <w:lang w:val="fr-FR"/>
        </w:rPr>
        <w:t xml:space="preserve"> </w:t>
      </w:r>
      <w:proofErr w:type="gramStart"/>
      <w:r w:rsidRPr="001741D5">
        <w:rPr>
          <w:lang w:val="fr-FR"/>
        </w:rPr>
        <w:t>11:</w:t>
      </w:r>
      <w:proofErr w:type="gramEnd"/>
      <w:r w:rsidRPr="001741D5">
        <w:rPr>
          <w:lang w:val="fr-FR"/>
        </w:rPr>
        <w:t xml:space="preserve">20 O, </w:t>
      </w:r>
      <w:proofErr w:type="spellStart"/>
      <w:r w:rsidRPr="001741D5">
        <w:rPr>
          <w:lang w:val="fr-FR"/>
        </w:rPr>
        <w:t>Doamne</w:t>
      </w:r>
      <w:proofErr w:type="spellEnd"/>
      <w:r w:rsidRPr="001741D5">
        <w:rPr>
          <w:lang w:val="fr-FR"/>
        </w:rPr>
        <w:t xml:space="preserve">, </w:t>
      </w:r>
      <w:proofErr w:type="spellStart"/>
      <w:r w:rsidRPr="001741D5">
        <w:rPr>
          <w:lang w:val="fr-FR"/>
        </w:rPr>
        <w:t>Dumnezeul</w:t>
      </w:r>
      <w:proofErr w:type="spellEnd"/>
      <w:r w:rsidRPr="001741D5">
        <w:rPr>
          <w:lang w:val="fr-FR"/>
        </w:rPr>
        <w:t xml:space="preserve"> </w:t>
      </w:r>
      <w:proofErr w:type="spellStart"/>
      <w:r w:rsidRPr="001741D5">
        <w:rPr>
          <w:lang w:val="fr-FR"/>
        </w:rPr>
        <w:t>oştirilor</w:t>
      </w:r>
      <w:proofErr w:type="spellEnd"/>
      <w:r w:rsidRPr="001741D5">
        <w:rPr>
          <w:lang w:val="fr-FR"/>
        </w:rPr>
        <w:t xml:space="preserve">, Tu, care </w:t>
      </w:r>
      <w:proofErr w:type="spellStart"/>
      <w:r w:rsidRPr="001741D5">
        <w:rPr>
          <w:lang w:val="fr-FR"/>
        </w:rPr>
        <w:t>eşti</w:t>
      </w:r>
      <w:proofErr w:type="spellEnd"/>
      <w:r w:rsidRPr="001741D5">
        <w:rPr>
          <w:lang w:val="fr-FR"/>
        </w:rPr>
        <w:t xml:space="preserve"> un </w:t>
      </w:r>
      <w:proofErr w:type="spellStart"/>
      <w:r w:rsidRPr="001741D5">
        <w:rPr>
          <w:lang w:val="fr-FR"/>
        </w:rPr>
        <w:t>judecător</w:t>
      </w:r>
      <w:proofErr w:type="spellEnd"/>
      <w:r w:rsidRPr="001741D5">
        <w:rPr>
          <w:lang w:val="fr-FR"/>
        </w:rPr>
        <w:t xml:space="preserve"> </w:t>
      </w:r>
      <w:proofErr w:type="spellStart"/>
      <w:r w:rsidRPr="001741D5">
        <w:rPr>
          <w:lang w:val="fr-FR"/>
        </w:rPr>
        <w:t>drept</w:t>
      </w:r>
      <w:proofErr w:type="spellEnd"/>
      <w:r w:rsidRPr="001741D5">
        <w:rPr>
          <w:lang w:val="fr-FR"/>
        </w:rPr>
        <w:t xml:space="preserve">, care </w:t>
      </w:r>
      <w:proofErr w:type="spellStart"/>
      <w:r w:rsidRPr="001741D5">
        <w:rPr>
          <w:lang w:val="fr-FR"/>
        </w:rPr>
        <w:t>cercetezi</w:t>
      </w:r>
      <w:proofErr w:type="spellEnd"/>
      <w:r w:rsidRPr="001741D5">
        <w:rPr>
          <w:lang w:val="fr-FR"/>
        </w:rPr>
        <w:t xml:space="preserve"> </w:t>
      </w:r>
      <w:proofErr w:type="spellStart"/>
      <w:r w:rsidRPr="001741D5">
        <w:rPr>
          <w:lang w:val="fr-FR"/>
        </w:rPr>
        <w:t>rărunchii</w:t>
      </w:r>
      <w:proofErr w:type="spellEnd"/>
      <w:r w:rsidRPr="001741D5">
        <w:rPr>
          <w:lang w:val="fr-FR"/>
        </w:rPr>
        <w:t xml:space="preserve"> </w:t>
      </w:r>
      <w:proofErr w:type="spellStart"/>
      <w:r w:rsidRPr="001741D5">
        <w:rPr>
          <w:lang w:val="fr-FR"/>
        </w:rPr>
        <w:t>şi</w:t>
      </w:r>
      <w:proofErr w:type="spellEnd"/>
      <w:r w:rsidRPr="001741D5">
        <w:rPr>
          <w:lang w:val="fr-FR"/>
        </w:rPr>
        <w:t xml:space="preserve"> </w:t>
      </w:r>
      <w:proofErr w:type="spellStart"/>
      <w:r w:rsidRPr="001741D5">
        <w:rPr>
          <w:lang w:val="fr-FR"/>
        </w:rPr>
        <w:t>inimile</w:t>
      </w:r>
      <w:proofErr w:type="spellEnd"/>
      <w:r w:rsidRPr="001741D5">
        <w:rPr>
          <w:lang w:val="fr-FR"/>
        </w:rPr>
        <w:t xml:space="preserve">, </w:t>
      </w:r>
      <w:proofErr w:type="spellStart"/>
      <w:r w:rsidRPr="001741D5">
        <w:rPr>
          <w:lang w:val="fr-FR"/>
        </w:rPr>
        <w:t>fă-mă</w:t>
      </w:r>
      <w:proofErr w:type="spellEnd"/>
      <w:r w:rsidRPr="001741D5">
        <w:rPr>
          <w:lang w:val="fr-FR"/>
        </w:rPr>
        <w:t xml:space="preserve"> </w:t>
      </w:r>
      <w:proofErr w:type="spellStart"/>
      <w:r w:rsidRPr="001741D5">
        <w:rPr>
          <w:lang w:val="fr-FR"/>
        </w:rPr>
        <w:t>să</w:t>
      </w:r>
      <w:proofErr w:type="spellEnd"/>
      <w:r w:rsidRPr="001741D5">
        <w:rPr>
          <w:lang w:val="fr-FR"/>
        </w:rPr>
        <w:t xml:space="preserve"> </w:t>
      </w:r>
      <w:proofErr w:type="spellStart"/>
      <w:r w:rsidRPr="001741D5">
        <w:rPr>
          <w:lang w:val="fr-FR"/>
        </w:rPr>
        <w:t>văd</w:t>
      </w:r>
      <w:proofErr w:type="spellEnd"/>
      <w:r w:rsidRPr="001741D5">
        <w:rPr>
          <w:lang w:val="fr-FR"/>
        </w:rPr>
        <w:t xml:space="preserve"> </w:t>
      </w:r>
      <w:proofErr w:type="spellStart"/>
      <w:r w:rsidRPr="001741D5">
        <w:rPr>
          <w:lang w:val="fr-FR"/>
        </w:rPr>
        <w:t>răzbunarea</w:t>
      </w:r>
      <w:proofErr w:type="spellEnd"/>
      <w:r w:rsidRPr="001741D5">
        <w:rPr>
          <w:lang w:val="fr-FR"/>
        </w:rPr>
        <w:t xml:space="preserve"> Ta </w:t>
      </w:r>
      <w:proofErr w:type="spellStart"/>
      <w:r w:rsidRPr="001741D5">
        <w:rPr>
          <w:lang w:val="fr-FR"/>
        </w:rPr>
        <w:t>împotriva</w:t>
      </w:r>
      <w:proofErr w:type="spellEnd"/>
      <w:r w:rsidRPr="001741D5">
        <w:rPr>
          <w:lang w:val="fr-FR"/>
        </w:rPr>
        <w:t xml:space="preserve"> </w:t>
      </w:r>
      <w:proofErr w:type="spellStart"/>
      <w:r w:rsidRPr="001741D5">
        <w:rPr>
          <w:lang w:val="fr-FR"/>
        </w:rPr>
        <w:t>lor</w:t>
      </w:r>
      <w:proofErr w:type="spellEnd"/>
      <w:r w:rsidRPr="001741D5">
        <w:rPr>
          <w:lang w:val="fr-FR"/>
        </w:rPr>
        <w:t xml:space="preserve">, </w:t>
      </w:r>
      <w:proofErr w:type="spellStart"/>
      <w:r w:rsidRPr="001741D5">
        <w:rPr>
          <w:lang w:val="fr-FR"/>
        </w:rPr>
        <w:t>căci</w:t>
      </w:r>
      <w:proofErr w:type="spellEnd"/>
      <w:r w:rsidRPr="001741D5">
        <w:rPr>
          <w:lang w:val="fr-FR"/>
        </w:rPr>
        <w:t xml:space="preserve"> </w:t>
      </w:r>
      <w:proofErr w:type="spellStart"/>
      <w:r w:rsidRPr="001741D5">
        <w:rPr>
          <w:lang w:val="fr-FR"/>
        </w:rPr>
        <w:t>Ţie</w:t>
      </w:r>
      <w:proofErr w:type="spellEnd"/>
      <w:r w:rsidRPr="001741D5">
        <w:rPr>
          <w:lang w:val="fr-FR"/>
        </w:rPr>
        <w:t xml:space="preserve"> </w:t>
      </w:r>
      <w:proofErr w:type="spellStart"/>
      <w:r w:rsidRPr="001741D5">
        <w:rPr>
          <w:lang w:val="fr-FR"/>
        </w:rPr>
        <w:t>Îţi</w:t>
      </w:r>
      <w:proofErr w:type="spellEnd"/>
      <w:r w:rsidRPr="001741D5">
        <w:rPr>
          <w:lang w:val="fr-FR"/>
        </w:rPr>
        <w:t xml:space="preserve"> </w:t>
      </w:r>
      <w:proofErr w:type="spellStart"/>
      <w:r w:rsidRPr="001741D5">
        <w:rPr>
          <w:lang w:val="fr-FR"/>
        </w:rPr>
        <w:t>încredinţez</w:t>
      </w:r>
      <w:proofErr w:type="spellEnd"/>
      <w:r w:rsidRPr="001741D5">
        <w:rPr>
          <w:lang w:val="fr-FR"/>
        </w:rPr>
        <w:t xml:space="preserve"> </w:t>
      </w:r>
      <w:proofErr w:type="spellStart"/>
      <w:r w:rsidRPr="001741D5">
        <w:rPr>
          <w:lang w:val="fr-FR"/>
        </w:rPr>
        <w:t>pricina</w:t>
      </w:r>
      <w:proofErr w:type="spellEnd"/>
      <w:r w:rsidRPr="001741D5">
        <w:rPr>
          <w:lang w:val="fr-FR"/>
        </w:rPr>
        <w:t xml:space="preserve"> mea!</w:t>
      </w:r>
    </w:p>
    <w:p w14:paraId="3350F6E5" w14:textId="7BC1B397" w:rsidR="00C42D39" w:rsidRDefault="001741D5" w:rsidP="0078644A">
      <w:pPr>
        <w:pStyle w:val="Stil3"/>
        <w:ind w:left="567" w:hanging="283"/>
        <w:rPr>
          <w:lang w:val="fr-FR"/>
        </w:rPr>
      </w:pPr>
      <w:proofErr w:type="spellStart"/>
      <w:r w:rsidRPr="001741D5">
        <w:rPr>
          <w:lang w:val="fr-FR"/>
        </w:rPr>
        <w:t>Ier</w:t>
      </w:r>
      <w:r>
        <w:rPr>
          <w:lang w:val="fr-FR"/>
        </w:rPr>
        <w:t>e</w:t>
      </w:r>
      <w:proofErr w:type="spellEnd"/>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w:t>
      </w:r>
      <w:proofErr w:type="spellStart"/>
      <w:r w:rsidRPr="001741D5">
        <w:rPr>
          <w:lang w:val="fr-FR"/>
        </w:rPr>
        <w:t>ştii</w:t>
      </w:r>
      <w:proofErr w:type="spellEnd"/>
      <w:r w:rsidRPr="001741D5">
        <w:rPr>
          <w:lang w:val="fr-FR"/>
        </w:rPr>
        <w:t xml:space="preserve"> </w:t>
      </w:r>
      <w:proofErr w:type="spellStart"/>
      <w:r w:rsidRPr="001741D5">
        <w:rPr>
          <w:lang w:val="fr-FR"/>
        </w:rPr>
        <w:t>tot</w:t>
      </w:r>
      <w:proofErr w:type="spellEnd"/>
      <w:r w:rsidRPr="001741D5">
        <w:rPr>
          <w:lang w:val="fr-FR"/>
        </w:rPr>
        <w:t xml:space="preserve">, </w:t>
      </w:r>
      <w:proofErr w:type="spellStart"/>
      <w:r w:rsidRPr="001741D5">
        <w:rPr>
          <w:lang w:val="fr-FR"/>
        </w:rPr>
        <w:t>Doamne</w:t>
      </w:r>
      <w:proofErr w:type="spellEnd"/>
      <w:r w:rsidRPr="001741D5">
        <w:rPr>
          <w:lang w:val="fr-FR"/>
        </w:rPr>
        <w:t xml:space="preserve">! </w:t>
      </w:r>
      <w:proofErr w:type="spellStart"/>
      <w:r w:rsidRPr="001741D5">
        <w:rPr>
          <w:lang w:val="fr-FR"/>
        </w:rPr>
        <w:t>Adu-ţi</w:t>
      </w:r>
      <w:proofErr w:type="spellEnd"/>
      <w:r w:rsidRPr="001741D5">
        <w:rPr>
          <w:lang w:val="fr-FR"/>
        </w:rPr>
        <w:t xml:space="preserve"> </w:t>
      </w:r>
      <w:proofErr w:type="spellStart"/>
      <w:r w:rsidRPr="001741D5">
        <w:rPr>
          <w:lang w:val="fr-FR"/>
        </w:rPr>
        <w:t>aminte</w:t>
      </w:r>
      <w:proofErr w:type="spellEnd"/>
      <w:r w:rsidRPr="001741D5">
        <w:rPr>
          <w:lang w:val="fr-FR"/>
        </w:rPr>
        <w:t xml:space="preserve"> de mine, nu </w:t>
      </w:r>
      <w:proofErr w:type="spellStart"/>
      <w:r w:rsidRPr="001741D5">
        <w:rPr>
          <w:lang w:val="fr-FR"/>
        </w:rPr>
        <w:t>mă</w:t>
      </w:r>
      <w:proofErr w:type="spellEnd"/>
      <w:r w:rsidRPr="001741D5">
        <w:rPr>
          <w:lang w:val="fr-FR"/>
        </w:rPr>
        <w:t xml:space="preserve"> </w:t>
      </w:r>
      <w:proofErr w:type="spellStart"/>
      <w:r w:rsidRPr="001741D5">
        <w:rPr>
          <w:lang w:val="fr-FR"/>
        </w:rPr>
        <w:t>uita</w:t>
      </w:r>
      <w:proofErr w:type="spellEnd"/>
      <w:r w:rsidRPr="001741D5">
        <w:rPr>
          <w:lang w:val="fr-FR"/>
        </w:rPr>
        <w:t xml:space="preserve">, </w:t>
      </w:r>
      <w:proofErr w:type="spellStart"/>
      <w:r w:rsidRPr="001741D5">
        <w:rPr>
          <w:lang w:val="fr-FR"/>
        </w:rPr>
        <w:t>răzbună-mă</w:t>
      </w:r>
      <w:proofErr w:type="spellEnd"/>
      <w:r w:rsidRPr="001741D5">
        <w:rPr>
          <w:lang w:val="fr-FR"/>
        </w:rPr>
        <w:t xml:space="preserve"> </w:t>
      </w:r>
      <w:proofErr w:type="spellStart"/>
      <w:r w:rsidRPr="001741D5">
        <w:rPr>
          <w:lang w:val="fr-FR"/>
        </w:rPr>
        <w:t>pe</w:t>
      </w:r>
      <w:proofErr w:type="spellEnd"/>
      <w:r w:rsidRPr="001741D5">
        <w:rPr>
          <w:lang w:val="fr-FR"/>
        </w:rPr>
        <w:t xml:space="preserve"> </w:t>
      </w:r>
      <w:proofErr w:type="spellStart"/>
      <w:r w:rsidRPr="001741D5">
        <w:rPr>
          <w:lang w:val="fr-FR"/>
        </w:rPr>
        <w:t>prigonitorii</w:t>
      </w:r>
      <w:proofErr w:type="spellEnd"/>
      <w:r w:rsidRPr="001741D5">
        <w:rPr>
          <w:lang w:val="fr-FR"/>
        </w:rPr>
        <w:t xml:space="preserve"> </w:t>
      </w:r>
      <w:proofErr w:type="spellStart"/>
      <w:proofErr w:type="gramStart"/>
      <w:r w:rsidRPr="001741D5">
        <w:rPr>
          <w:lang w:val="fr-FR"/>
        </w:rPr>
        <w:t>mei</w:t>
      </w:r>
      <w:proofErr w:type="spellEnd"/>
      <w:r w:rsidRPr="001741D5">
        <w:rPr>
          <w:lang w:val="fr-FR"/>
        </w:rPr>
        <w:t>!</w:t>
      </w:r>
      <w:proofErr w:type="gramEnd"/>
      <w:r w:rsidRPr="001741D5">
        <w:rPr>
          <w:lang w:val="fr-FR"/>
        </w:rPr>
        <w:t xml:space="preserve"> Nu </w:t>
      </w:r>
      <w:proofErr w:type="spellStart"/>
      <w:r w:rsidRPr="001741D5">
        <w:rPr>
          <w:lang w:val="fr-FR"/>
        </w:rPr>
        <w:t>mă</w:t>
      </w:r>
      <w:proofErr w:type="spellEnd"/>
      <w:r w:rsidRPr="001741D5">
        <w:rPr>
          <w:lang w:val="fr-FR"/>
        </w:rPr>
        <w:t xml:space="preserve"> </w:t>
      </w:r>
      <w:proofErr w:type="spellStart"/>
      <w:r w:rsidRPr="001741D5">
        <w:rPr>
          <w:lang w:val="fr-FR"/>
        </w:rPr>
        <w:t>lua</w:t>
      </w:r>
      <w:proofErr w:type="spellEnd"/>
      <w:r w:rsidRPr="001741D5">
        <w:rPr>
          <w:lang w:val="fr-FR"/>
        </w:rPr>
        <w:t xml:space="preserve">, </w:t>
      </w:r>
      <w:proofErr w:type="spellStart"/>
      <w:r w:rsidRPr="001741D5">
        <w:rPr>
          <w:lang w:val="fr-FR"/>
        </w:rPr>
        <w:t>după</w:t>
      </w:r>
      <w:proofErr w:type="spellEnd"/>
      <w:r w:rsidRPr="001741D5">
        <w:rPr>
          <w:lang w:val="fr-FR"/>
        </w:rPr>
        <w:t xml:space="preserve"> </w:t>
      </w:r>
      <w:proofErr w:type="spellStart"/>
      <w:r w:rsidRPr="001741D5">
        <w:rPr>
          <w:lang w:val="fr-FR"/>
        </w:rPr>
        <w:t>îndelunga</w:t>
      </w:r>
      <w:proofErr w:type="spellEnd"/>
      <w:r w:rsidRPr="001741D5">
        <w:rPr>
          <w:lang w:val="fr-FR"/>
        </w:rPr>
        <w:t xml:space="preserve"> Ta </w:t>
      </w:r>
      <w:proofErr w:type="spellStart"/>
      <w:r w:rsidRPr="001741D5">
        <w:rPr>
          <w:lang w:val="fr-FR"/>
        </w:rPr>
        <w:t>răbdare</w:t>
      </w:r>
      <w:proofErr w:type="spellEnd"/>
      <w:r w:rsidRPr="001741D5">
        <w:rPr>
          <w:lang w:val="fr-FR"/>
        </w:rPr>
        <w:t xml:space="preserve">. </w:t>
      </w:r>
      <w:proofErr w:type="spellStart"/>
      <w:r w:rsidRPr="001741D5">
        <w:rPr>
          <w:lang w:val="fr-FR"/>
        </w:rPr>
        <w:t>Gândeşte</w:t>
      </w:r>
      <w:proofErr w:type="spellEnd"/>
      <w:r w:rsidRPr="001741D5">
        <w:rPr>
          <w:lang w:val="fr-FR"/>
        </w:rPr>
        <w:t xml:space="preserve">-Te </w:t>
      </w:r>
      <w:proofErr w:type="spellStart"/>
      <w:r w:rsidRPr="001741D5">
        <w:rPr>
          <w:lang w:val="fr-FR"/>
        </w:rPr>
        <w:t>că</w:t>
      </w:r>
      <w:proofErr w:type="spellEnd"/>
      <w:r w:rsidRPr="001741D5">
        <w:rPr>
          <w:lang w:val="fr-FR"/>
        </w:rPr>
        <w:t xml:space="preserve"> </w:t>
      </w:r>
      <w:proofErr w:type="spellStart"/>
      <w:r w:rsidRPr="001741D5">
        <w:rPr>
          <w:lang w:val="fr-FR"/>
        </w:rPr>
        <w:t>sufăr</w:t>
      </w:r>
      <w:proofErr w:type="spellEnd"/>
      <w:r w:rsidRPr="001741D5">
        <w:rPr>
          <w:lang w:val="fr-FR"/>
        </w:rPr>
        <w:t xml:space="preserve"> </w:t>
      </w:r>
      <w:proofErr w:type="spellStart"/>
      <w:r w:rsidRPr="001741D5">
        <w:rPr>
          <w:lang w:val="fr-FR"/>
        </w:rPr>
        <w:t>ocara</w:t>
      </w:r>
      <w:proofErr w:type="spellEnd"/>
      <w:r w:rsidRPr="001741D5">
        <w:rPr>
          <w:lang w:val="fr-FR"/>
        </w:rPr>
        <w:t xml:space="preserve"> </w:t>
      </w:r>
      <w:proofErr w:type="spellStart"/>
      <w:r w:rsidRPr="001741D5">
        <w:rPr>
          <w:lang w:val="fr-FR"/>
        </w:rPr>
        <w:t>din</w:t>
      </w:r>
      <w:proofErr w:type="spellEnd"/>
      <w:r w:rsidRPr="001741D5">
        <w:rPr>
          <w:lang w:val="fr-FR"/>
        </w:rPr>
        <w:t xml:space="preserve"> </w:t>
      </w:r>
      <w:proofErr w:type="spellStart"/>
      <w:r w:rsidRPr="001741D5">
        <w:rPr>
          <w:lang w:val="fr-FR"/>
        </w:rPr>
        <w:t>pricina</w:t>
      </w:r>
      <w:proofErr w:type="spellEnd"/>
      <w:r w:rsidRPr="001741D5">
        <w:rPr>
          <w:lang w:val="fr-FR"/>
        </w:rPr>
        <w:t xml:space="preserve">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 xml:space="preserve">Vasul zdrobit </w:t>
      </w:r>
      <w:proofErr w:type="spellStart"/>
      <w:r w:rsidRPr="001741D5">
        <w:t>şi</w:t>
      </w:r>
      <w:proofErr w:type="spellEnd"/>
      <w:r w:rsidRPr="001741D5">
        <w:t xml:space="preserve"> dărâmarea Ierusalimului</w:t>
      </w:r>
    </w:p>
    <w:p w14:paraId="3FC1CD00" w14:textId="7A1D776D" w:rsidR="001741D5" w:rsidRDefault="005369B6" w:rsidP="00933B0D">
      <w:pPr>
        <w:pStyle w:val="Stil2"/>
        <w:numPr>
          <w:ilvl w:val="0"/>
          <w:numId w:val="136"/>
        </w:numPr>
      </w:pPr>
      <w:proofErr w:type="spellStart"/>
      <w:r w:rsidRPr="005369B6">
        <w:t>Aşa</w:t>
      </w:r>
      <w:proofErr w:type="spellEnd"/>
      <w:r w:rsidRPr="005369B6">
        <w:t xml:space="preserve"> a vorbit Domnul: „Du-te de cumpără de la un olar un vas de pământ </w:t>
      </w:r>
      <w:proofErr w:type="spellStart"/>
      <w:r w:rsidRPr="005369B6">
        <w:t>şi</w:t>
      </w:r>
      <w:proofErr w:type="spellEnd"/>
      <w:r w:rsidRPr="005369B6">
        <w:t xml:space="preserve"> ia cu tine pe </w:t>
      </w:r>
      <w:proofErr w:type="spellStart"/>
      <w:r w:rsidRPr="005369B6">
        <w:t>câţiva</w:t>
      </w:r>
      <w:proofErr w:type="spellEnd"/>
      <w:r w:rsidRPr="005369B6">
        <w:t xml:space="preserve"> din bătrânii poporului </w:t>
      </w:r>
      <w:proofErr w:type="spellStart"/>
      <w:r w:rsidRPr="005369B6">
        <w:t>şi</w:t>
      </w:r>
      <w:proofErr w:type="spellEnd"/>
      <w:r w:rsidRPr="005369B6">
        <w:t xml:space="preserve"> din bătrânii </w:t>
      </w:r>
      <w:proofErr w:type="spellStart"/>
      <w:r w:rsidRPr="005369B6">
        <w:t>preoţilor</w:t>
      </w:r>
      <w:proofErr w:type="spellEnd"/>
      <w:r w:rsidRPr="005369B6">
        <w:t>.</w:t>
      </w:r>
    </w:p>
    <w:p w14:paraId="3AE794CA" w14:textId="3E19E45B" w:rsidR="005369B6" w:rsidRDefault="005369B6" w:rsidP="00933B0D">
      <w:pPr>
        <w:pStyle w:val="Stil2"/>
        <w:numPr>
          <w:ilvl w:val="0"/>
          <w:numId w:val="136"/>
        </w:numPr>
      </w:pPr>
      <w:r w:rsidRPr="005369B6">
        <w:t>Du-te în valea Ben-</w:t>
      </w:r>
      <w:proofErr w:type="spellStart"/>
      <w:r w:rsidRPr="005369B6">
        <w:t>Hinom</w:t>
      </w:r>
      <w:proofErr w:type="spellEnd"/>
      <w:r w:rsidRPr="005369B6">
        <w:t xml:space="preserve">, care este la intrarea </w:t>
      </w:r>
      <w:proofErr w:type="spellStart"/>
      <w:r w:rsidRPr="005369B6">
        <w:t>porţii</w:t>
      </w:r>
      <w:proofErr w:type="spellEnd"/>
      <w:r w:rsidRPr="005369B6">
        <w:t xml:space="preserve"> olăriei, </w:t>
      </w:r>
      <w:proofErr w:type="spellStart"/>
      <w:r w:rsidRPr="005369B6">
        <w:t>şi</w:t>
      </w:r>
      <w:proofErr w:type="spellEnd"/>
      <w:r w:rsidRPr="005369B6">
        <w:t xml:space="preserve"> acolo să </w:t>
      </w:r>
      <w:proofErr w:type="spellStart"/>
      <w:r w:rsidRPr="005369B6">
        <w:t>vesteşti</w:t>
      </w:r>
      <w:proofErr w:type="spellEnd"/>
      <w:r w:rsidRPr="005369B6">
        <w:t xml:space="preserve"> cuvintele pe care </w:t>
      </w:r>
      <w:proofErr w:type="spellStart"/>
      <w:r w:rsidRPr="005369B6">
        <w:t>ţi</w:t>
      </w:r>
      <w:proofErr w:type="spellEnd"/>
      <w:r w:rsidRPr="005369B6">
        <w:t xml:space="preserve"> le voi spune.</w:t>
      </w:r>
    </w:p>
    <w:p w14:paraId="3B72384A" w14:textId="0A27973E" w:rsidR="005369B6" w:rsidRDefault="005369B6" w:rsidP="0078644A">
      <w:pPr>
        <w:pStyle w:val="Stil3"/>
        <w:ind w:left="567" w:hanging="283"/>
      </w:pPr>
      <w:proofErr w:type="spellStart"/>
      <w:r w:rsidRPr="005369B6">
        <w:t>Ios</w:t>
      </w:r>
      <w:r>
        <w:t>ua</w:t>
      </w:r>
      <w:proofErr w:type="spellEnd"/>
      <w:r w:rsidRPr="005369B6">
        <w:t xml:space="preserve"> 15:8 Suia de acolo prin valea Ben-</w:t>
      </w:r>
      <w:proofErr w:type="spellStart"/>
      <w:r w:rsidRPr="005369B6">
        <w:t>Hinom</w:t>
      </w:r>
      <w:proofErr w:type="spellEnd"/>
      <w:r w:rsidRPr="005369B6">
        <w:t xml:space="preserve">, înspre miazăzi de </w:t>
      </w:r>
      <w:proofErr w:type="spellStart"/>
      <w:r w:rsidRPr="005369B6">
        <w:t>Iebus</w:t>
      </w:r>
      <w:proofErr w:type="spellEnd"/>
      <w:r w:rsidRPr="005369B6">
        <w:t xml:space="preserve">, care este Ierusalimul, apoi se ridica până în vârful muntelui, care este în dreptul văii </w:t>
      </w:r>
      <w:proofErr w:type="spellStart"/>
      <w:r w:rsidRPr="005369B6">
        <w:t>Hinom</w:t>
      </w:r>
      <w:proofErr w:type="spellEnd"/>
      <w:r w:rsidRPr="005369B6">
        <w:t xml:space="preserve"> la apus </w:t>
      </w:r>
      <w:proofErr w:type="spellStart"/>
      <w:r w:rsidRPr="005369B6">
        <w:t>şi</w:t>
      </w:r>
      <w:proofErr w:type="spellEnd"/>
      <w:r w:rsidRPr="005369B6">
        <w:t xml:space="preserve"> la capătul văii </w:t>
      </w:r>
      <w:proofErr w:type="spellStart"/>
      <w:r w:rsidRPr="005369B6">
        <w:t>refaimiţilor</w:t>
      </w:r>
      <w:proofErr w:type="spellEnd"/>
      <w:r w:rsidRPr="005369B6">
        <w:t xml:space="preserve"> la miazănoapte.</w:t>
      </w:r>
    </w:p>
    <w:p w14:paraId="5E6AEF8B" w14:textId="0D993954" w:rsidR="005369B6" w:rsidRDefault="005369B6" w:rsidP="0078644A">
      <w:pPr>
        <w:pStyle w:val="Stil3"/>
        <w:ind w:left="567" w:hanging="283"/>
      </w:pPr>
      <w:r w:rsidRPr="005369B6">
        <w:t xml:space="preserve">2 </w:t>
      </w:r>
      <w:proofErr w:type="spellStart"/>
      <w:r w:rsidRPr="005369B6">
        <w:t>Imp</w:t>
      </w:r>
      <w:r>
        <w:t>ărați</w:t>
      </w:r>
      <w:proofErr w:type="spellEnd"/>
      <w:r w:rsidRPr="005369B6">
        <w:t xml:space="preserve"> 23:10 Împăratul a pângărit </w:t>
      </w:r>
      <w:proofErr w:type="spellStart"/>
      <w:r w:rsidRPr="005369B6">
        <w:t>Tofetul</w:t>
      </w:r>
      <w:proofErr w:type="spellEnd"/>
      <w:r w:rsidRPr="005369B6">
        <w:t xml:space="preserve">, în valea fiilor lui </w:t>
      </w:r>
      <w:proofErr w:type="spellStart"/>
      <w:r w:rsidRPr="005369B6">
        <w:t>Hinom</w:t>
      </w:r>
      <w:proofErr w:type="spellEnd"/>
      <w:r w:rsidRPr="005369B6">
        <w:t>, ca nimeni să nu-</w:t>
      </w:r>
      <w:proofErr w:type="spellStart"/>
      <w:r w:rsidRPr="005369B6">
        <w:t>şi</w:t>
      </w:r>
      <w:proofErr w:type="spellEnd"/>
      <w:r w:rsidRPr="005369B6">
        <w:t xml:space="preserve">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 xml:space="preserve">Au zidit </w:t>
      </w:r>
      <w:proofErr w:type="spellStart"/>
      <w:r w:rsidRPr="005369B6">
        <w:t>şi</w:t>
      </w:r>
      <w:proofErr w:type="spellEnd"/>
      <w:r w:rsidRPr="005369B6">
        <w:t xml:space="preserve"> locuri înalte la </w:t>
      </w:r>
      <w:proofErr w:type="spellStart"/>
      <w:r w:rsidRPr="005369B6">
        <w:t>Tofet</w:t>
      </w:r>
      <w:proofErr w:type="spellEnd"/>
      <w:r w:rsidRPr="005369B6">
        <w:t>, în valea Ben-</w:t>
      </w:r>
      <w:proofErr w:type="spellStart"/>
      <w:r w:rsidRPr="005369B6">
        <w:t>Hinom</w:t>
      </w:r>
      <w:proofErr w:type="spellEnd"/>
      <w:r w:rsidRPr="005369B6">
        <w:t>, ca să-</w:t>
      </w:r>
      <w:proofErr w:type="spellStart"/>
      <w:r w:rsidRPr="005369B6">
        <w:t>şi</w:t>
      </w:r>
      <w:proofErr w:type="spellEnd"/>
      <w:r w:rsidRPr="005369B6">
        <w:t xml:space="preserve"> ardă în foc fiii </w:t>
      </w:r>
      <w:proofErr w:type="spellStart"/>
      <w:r w:rsidRPr="005369B6">
        <w:t>şi</w:t>
      </w:r>
      <w:proofErr w:type="spellEnd"/>
      <w:r w:rsidRPr="005369B6">
        <w:t xml:space="preserve"> fiicele – lucru pe care Eu nu-l poruncisem </w:t>
      </w:r>
      <w:proofErr w:type="spellStart"/>
      <w:r w:rsidRPr="005369B6">
        <w:t>şi</w:t>
      </w:r>
      <w:proofErr w:type="spellEnd"/>
      <w:r w:rsidRPr="005369B6">
        <w:t xml:space="preserve"> nici nu-Mi trecuse prin minte.</w:t>
      </w:r>
    </w:p>
    <w:p w14:paraId="5B68D58C" w14:textId="3D27E678" w:rsidR="005369B6" w:rsidRDefault="005369B6" w:rsidP="00933B0D">
      <w:pPr>
        <w:pStyle w:val="Stil2"/>
        <w:numPr>
          <w:ilvl w:val="0"/>
          <w:numId w:val="136"/>
        </w:numPr>
      </w:pPr>
      <w:r w:rsidRPr="005369B6">
        <w:t>Să spui: ‘</w:t>
      </w:r>
      <w:proofErr w:type="spellStart"/>
      <w:r w:rsidRPr="005369B6">
        <w:t>Ascultaţi</w:t>
      </w:r>
      <w:proofErr w:type="spellEnd"/>
      <w:r w:rsidRPr="005369B6">
        <w:t xml:space="preserve"> Cuvântul Domnului, </w:t>
      </w:r>
      <w:proofErr w:type="spellStart"/>
      <w:r w:rsidRPr="005369B6">
        <w:t>împăraţi</w:t>
      </w:r>
      <w:proofErr w:type="spellEnd"/>
      <w:r w:rsidRPr="005369B6">
        <w:t xml:space="preserve"> ai lui Iuda </w:t>
      </w:r>
      <w:proofErr w:type="spellStart"/>
      <w:r w:rsidRPr="005369B6">
        <w:t>şi</w:t>
      </w:r>
      <w:proofErr w:type="spellEnd"/>
      <w:r w:rsidRPr="005369B6">
        <w:t xml:space="preserve"> locuitori ai </w:t>
      </w:r>
      <w:proofErr w:type="spellStart"/>
      <w:r w:rsidRPr="005369B6">
        <w:t>Ierusalimului!Aşa</w:t>
      </w:r>
      <w:proofErr w:type="spellEnd"/>
      <w:r w:rsidRPr="005369B6">
        <w:t xml:space="preserve"> </w:t>
      </w:r>
      <w:proofErr w:type="spellStart"/>
      <w:r w:rsidRPr="005369B6">
        <w:t>vorbeşte</w:t>
      </w:r>
      <w:proofErr w:type="spellEnd"/>
      <w:r w:rsidRPr="005369B6">
        <w:t xml:space="preserve"> Domnul </w:t>
      </w:r>
      <w:proofErr w:type="spellStart"/>
      <w:r w:rsidRPr="005369B6">
        <w:t>oştirilor</w:t>
      </w:r>
      <w:proofErr w:type="spellEnd"/>
      <w:r w:rsidRPr="005369B6">
        <w:t xml:space="preserve">, Dumnezeul lui Israel: «Iată, voi aduce peste locul acesta o nenorocire care va face să </w:t>
      </w:r>
      <w:proofErr w:type="spellStart"/>
      <w:r w:rsidRPr="005369B6">
        <w:t>ţiuie</w:t>
      </w:r>
      <w:proofErr w:type="spellEnd"/>
      <w:r w:rsidRPr="005369B6">
        <w:t xml:space="preserv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proofErr w:type="spellStart"/>
      <w:r w:rsidR="00C80378" w:rsidRPr="00C80378">
        <w:t>şi</w:t>
      </w:r>
      <w:proofErr w:type="spellEnd"/>
      <w:r w:rsidR="00C80378" w:rsidRPr="00C80378">
        <w:t xml:space="preserve"> spune-le: ‘</w:t>
      </w:r>
      <w:proofErr w:type="spellStart"/>
      <w:r w:rsidR="00C80378" w:rsidRPr="00C80378">
        <w:t>Ascultaţi</w:t>
      </w:r>
      <w:proofErr w:type="spellEnd"/>
      <w:r w:rsidR="00C80378" w:rsidRPr="00C80378">
        <w:t xml:space="preserve"> Cuvântul Domnului, </w:t>
      </w:r>
      <w:proofErr w:type="spellStart"/>
      <w:r w:rsidR="00C80378" w:rsidRPr="00C80378">
        <w:t>împăraţi</w:t>
      </w:r>
      <w:proofErr w:type="spellEnd"/>
      <w:r w:rsidR="00C80378" w:rsidRPr="00C80378">
        <w:t xml:space="preserve"> ai lui Iuda, tot Iuda, </w:t>
      </w:r>
      <w:proofErr w:type="spellStart"/>
      <w:r w:rsidR="00C80378" w:rsidRPr="00C80378">
        <w:t>şi</w:t>
      </w:r>
      <w:proofErr w:type="spellEnd"/>
      <w:r w:rsidR="00C80378" w:rsidRPr="00C80378">
        <w:t xml:space="preserve"> </w:t>
      </w:r>
      <w:proofErr w:type="spellStart"/>
      <w:r w:rsidR="00C80378" w:rsidRPr="00C80378">
        <w:t>toţi</w:t>
      </w:r>
      <w:proofErr w:type="spellEnd"/>
      <w:r w:rsidR="00C80378" w:rsidRPr="00C80378">
        <w:t xml:space="preserve"> locuitorii Ierusalimului care </w:t>
      </w:r>
      <w:proofErr w:type="spellStart"/>
      <w:r w:rsidR="00C80378" w:rsidRPr="00C80378">
        <w:t>intraţi</w:t>
      </w:r>
      <w:proofErr w:type="spellEnd"/>
      <w:r w:rsidR="00C80378" w:rsidRPr="00C80378">
        <w:t xml:space="preserve"> pe aceste </w:t>
      </w:r>
      <w:proofErr w:type="spellStart"/>
      <w:r w:rsidR="00C80378" w:rsidRPr="00C80378">
        <w:t>porţi</w:t>
      </w:r>
      <w:proofErr w:type="spellEnd"/>
      <w:r w:rsidR="00C80378" w:rsidRPr="00C80378">
        <w:t>!</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 xml:space="preserve">2 </w:t>
      </w:r>
      <w:proofErr w:type="spellStart"/>
      <w:r w:rsidRPr="005369B6">
        <w:t>Imp</w:t>
      </w:r>
      <w:r>
        <w:t>ărați</w:t>
      </w:r>
      <w:proofErr w:type="spellEnd"/>
      <w:r w:rsidRPr="005369B6">
        <w:t xml:space="preserve"> 21:12</w:t>
      </w:r>
      <w:r>
        <w:t xml:space="preserve"> </w:t>
      </w:r>
      <w:r w:rsidR="00C80378" w:rsidRPr="00C80378">
        <w:t xml:space="preserve">iată ce zice Domnul Dumnezeul lui Israel: ‘Voi aduce peste Ierusalim </w:t>
      </w:r>
      <w:proofErr w:type="spellStart"/>
      <w:r w:rsidR="00C80378" w:rsidRPr="00C80378">
        <w:t>şi</w:t>
      </w:r>
      <w:proofErr w:type="spellEnd"/>
      <w:r w:rsidR="00C80378" w:rsidRPr="00C80378">
        <w:t xml:space="preserve"> peste Iuda nenorociri care vor asurzi urechile oricui va auzi vorbindu-se de ele.</w:t>
      </w:r>
    </w:p>
    <w:p w14:paraId="19B7A607" w14:textId="47C8304A" w:rsidR="005369B6" w:rsidRDefault="00C80378" w:rsidP="00933B0D">
      <w:pPr>
        <w:pStyle w:val="Stil2"/>
        <w:numPr>
          <w:ilvl w:val="0"/>
          <w:numId w:val="136"/>
        </w:numPr>
      </w:pPr>
      <w:r w:rsidRPr="00C80378">
        <w:t xml:space="preserve">Pentru că M-au părăsit, au spurcat locul acesta, au adus în el tămâie altor dumnezei pe care nu-i </w:t>
      </w:r>
      <w:proofErr w:type="spellStart"/>
      <w:r w:rsidRPr="00C80378">
        <w:t>cunoşteau</w:t>
      </w:r>
      <w:proofErr w:type="spellEnd"/>
      <w:r w:rsidRPr="00C80378">
        <w:t xml:space="preserve"> nici ei, nici </w:t>
      </w:r>
      <w:proofErr w:type="spellStart"/>
      <w:r w:rsidRPr="00C80378">
        <w:t>părinţii</w:t>
      </w:r>
      <w:proofErr w:type="spellEnd"/>
      <w:r w:rsidRPr="00C80378">
        <w:t xml:space="preserve"> lor, nici </w:t>
      </w:r>
      <w:proofErr w:type="spellStart"/>
      <w:r w:rsidRPr="00C80378">
        <w:t>împăraţii</w:t>
      </w:r>
      <w:proofErr w:type="spellEnd"/>
      <w:r w:rsidRPr="00C80378">
        <w:t xml:space="preserve"> lui Iuda </w:t>
      </w:r>
      <w:proofErr w:type="spellStart"/>
      <w:r w:rsidRPr="00C80378">
        <w:t>şi</w:t>
      </w:r>
      <w:proofErr w:type="spellEnd"/>
      <w:r w:rsidRPr="00C80378">
        <w:t xml:space="preserve"> au umplut locul acesta cu sânge nevinovat.</w:t>
      </w:r>
    </w:p>
    <w:p w14:paraId="056ADA50" w14:textId="7D42087B" w:rsidR="00C80378" w:rsidRDefault="00C80378" w:rsidP="0078644A">
      <w:pPr>
        <w:pStyle w:val="Stil3"/>
        <w:ind w:left="567" w:hanging="283"/>
      </w:pPr>
      <w:proofErr w:type="spellStart"/>
      <w:r w:rsidRPr="00C80378">
        <w:t>Deut</w:t>
      </w:r>
      <w:r>
        <w:t>eronomul</w:t>
      </w:r>
      <w:proofErr w:type="spellEnd"/>
      <w:r w:rsidRPr="00C80378">
        <w:t xml:space="preserve"> 28:20 Domnul va trimite împotriva ta blestemul, tulburarea </w:t>
      </w:r>
      <w:proofErr w:type="spellStart"/>
      <w:r w:rsidRPr="00C80378">
        <w:t>şi</w:t>
      </w:r>
      <w:proofErr w:type="spellEnd"/>
      <w:r w:rsidRPr="00C80378">
        <w:t xml:space="preserve"> </w:t>
      </w:r>
      <w:proofErr w:type="spellStart"/>
      <w:r w:rsidRPr="00C80378">
        <w:t>ameninţarea</w:t>
      </w:r>
      <w:proofErr w:type="spellEnd"/>
      <w:r w:rsidRPr="00C80378">
        <w:t xml:space="preserve"> în mijlocul tuturor lucrurilor de care te vei apuca, până vei fi nimicit, până vei pieri curând, din pricina </w:t>
      </w:r>
      <w:proofErr w:type="spellStart"/>
      <w:r w:rsidRPr="00C80378">
        <w:t>răutăţii</w:t>
      </w:r>
      <w:proofErr w:type="spellEnd"/>
      <w:r w:rsidRPr="00C80378">
        <w:t xml:space="preserve"> faptelor tale, care te-a făcut să Mă </w:t>
      </w:r>
      <w:proofErr w:type="spellStart"/>
      <w:r w:rsidRPr="00C80378">
        <w:t>părăseşti</w:t>
      </w:r>
      <w:proofErr w:type="spellEnd"/>
      <w:r w:rsidRPr="00C80378">
        <w:t>.</w:t>
      </w:r>
    </w:p>
    <w:p w14:paraId="2129218C" w14:textId="616ACFBD" w:rsidR="00C80378" w:rsidRDefault="00C80378" w:rsidP="0078644A">
      <w:pPr>
        <w:pStyle w:val="Stil3"/>
        <w:ind w:left="567" w:hanging="283"/>
      </w:pPr>
      <w:r w:rsidRPr="00C80378">
        <w:t>Isa</w:t>
      </w:r>
      <w:r>
        <w:t>ia</w:t>
      </w:r>
      <w:r w:rsidRPr="00C80378">
        <w:t xml:space="preserve"> 65:11 Dar pe voi, care </w:t>
      </w:r>
      <w:proofErr w:type="spellStart"/>
      <w:r w:rsidRPr="00C80378">
        <w:t>părăsiţi</w:t>
      </w:r>
      <w:proofErr w:type="spellEnd"/>
      <w:r w:rsidRPr="00C80378">
        <w:t xml:space="preserve"> pe Domnul, care </w:t>
      </w:r>
      <w:proofErr w:type="spellStart"/>
      <w:r w:rsidRPr="00C80378">
        <w:t>uitaţi</w:t>
      </w:r>
      <w:proofErr w:type="spellEnd"/>
      <w:r w:rsidRPr="00C80378">
        <w:t xml:space="preserve"> muntele Meu cel sfânt, care </w:t>
      </w:r>
      <w:proofErr w:type="spellStart"/>
      <w:r w:rsidRPr="00C80378">
        <w:t>puneţi</w:t>
      </w:r>
      <w:proofErr w:type="spellEnd"/>
      <w:r w:rsidRPr="00C80378">
        <w:t xml:space="preserve"> o masă ‘Norocului’ </w:t>
      </w:r>
      <w:proofErr w:type="spellStart"/>
      <w:r w:rsidRPr="00C80378">
        <w:t>şi</w:t>
      </w:r>
      <w:proofErr w:type="spellEnd"/>
      <w:r w:rsidRPr="00C80378">
        <w:t xml:space="preserve"> </w:t>
      </w:r>
      <w:proofErr w:type="spellStart"/>
      <w:r w:rsidRPr="00C80378">
        <w:t>umpleţi</w:t>
      </w:r>
      <w:proofErr w:type="spellEnd"/>
      <w:r w:rsidRPr="00C80378">
        <w:t xml:space="preserve"> un pahar în cinstea ‘</w:t>
      </w:r>
      <w:proofErr w:type="spellStart"/>
      <w:r w:rsidRPr="00C80378">
        <w:t>Sorţii</w:t>
      </w:r>
      <w:proofErr w:type="spellEnd"/>
      <w:r w:rsidRPr="00C80378">
        <w:t>’,</w:t>
      </w:r>
    </w:p>
    <w:p w14:paraId="47038895" w14:textId="2F59FE8F" w:rsidR="00C80378" w:rsidRDefault="00C80378" w:rsidP="0078644A">
      <w:pPr>
        <w:pStyle w:val="Stil3"/>
        <w:ind w:left="567" w:hanging="283"/>
      </w:pPr>
      <w:r w:rsidRPr="00C80378">
        <w:t>Ier</w:t>
      </w:r>
      <w:r>
        <w:t>emia</w:t>
      </w:r>
      <w:r w:rsidRPr="00C80378">
        <w:t xml:space="preserve"> 2:13 „Căci poporul Meu a </w:t>
      </w:r>
      <w:proofErr w:type="spellStart"/>
      <w:r w:rsidRPr="00C80378">
        <w:t>săvârşit</w:t>
      </w:r>
      <w:proofErr w:type="spellEnd"/>
      <w:r w:rsidRPr="00C80378">
        <w:t xml:space="preserve"> un îndoit păcat: M-au părăsit pe Mine, Izvorul apelor vii, </w:t>
      </w:r>
      <w:proofErr w:type="spellStart"/>
      <w:r w:rsidRPr="00C80378">
        <w:t>şi</w:t>
      </w:r>
      <w:proofErr w:type="spellEnd"/>
      <w:r w:rsidRPr="00C80378">
        <w:t xml:space="preserve"> </w:t>
      </w:r>
      <w:proofErr w:type="spellStart"/>
      <w:r w:rsidRPr="00C80378">
        <w:t>şi</w:t>
      </w:r>
      <w:proofErr w:type="spellEnd"/>
      <w:r w:rsidRPr="00C80378">
        <w:t xml:space="preserve">-au săpat </w:t>
      </w:r>
      <w:proofErr w:type="spellStart"/>
      <w:r w:rsidRPr="00C80378">
        <w:t>puţuri</w:t>
      </w:r>
      <w:proofErr w:type="spellEnd"/>
      <w:r w:rsidRPr="00C80378">
        <w:t xml:space="preserve">, </w:t>
      </w:r>
      <w:proofErr w:type="spellStart"/>
      <w:r w:rsidRPr="00C80378">
        <w:t>puţuri</w:t>
      </w:r>
      <w:proofErr w:type="spellEnd"/>
      <w:r w:rsidRPr="00C80378">
        <w:t xml:space="preserve"> crăpate, care nu </w:t>
      </w:r>
      <w:proofErr w:type="spellStart"/>
      <w:r w:rsidRPr="00C80378">
        <w:t>ţin</w:t>
      </w:r>
      <w:proofErr w:type="spellEnd"/>
      <w:r w:rsidRPr="00C80378">
        <w:t xml:space="preserve">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 xml:space="preserve">Nu </w:t>
      </w:r>
      <w:proofErr w:type="spellStart"/>
      <w:r w:rsidR="007A00CF" w:rsidRPr="007A00CF">
        <w:t>ţi</w:t>
      </w:r>
      <w:proofErr w:type="spellEnd"/>
      <w:r w:rsidR="007A00CF" w:rsidRPr="007A00CF">
        <w:t>-ai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 xml:space="preserve">Tu singur te </w:t>
      </w:r>
      <w:proofErr w:type="spellStart"/>
      <w:r w:rsidR="007A00CF" w:rsidRPr="007A00CF">
        <w:t>pedepseşti</w:t>
      </w:r>
      <w:proofErr w:type="spellEnd"/>
      <w:r w:rsidR="007A00CF" w:rsidRPr="007A00CF">
        <w:t xml:space="preserve"> cu răutatea ta </w:t>
      </w:r>
      <w:proofErr w:type="spellStart"/>
      <w:r w:rsidR="007A00CF" w:rsidRPr="007A00CF">
        <w:t>şi</w:t>
      </w:r>
      <w:proofErr w:type="spellEnd"/>
      <w:r w:rsidR="007A00CF" w:rsidRPr="007A00CF">
        <w:t xml:space="preserve"> tu singur te </w:t>
      </w:r>
      <w:proofErr w:type="spellStart"/>
      <w:r w:rsidR="007A00CF" w:rsidRPr="007A00CF">
        <w:t>loveşti</w:t>
      </w:r>
      <w:proofErr w:type="spellEnd"/>
      <w:r w:rsidR="007A00CF" w:rsidRPr="007A00CF">
        <w:t xml:space="preserve"> cu </w:t>
      </w:r>
      <w:proofErr w:type="spellStart"/>
      <w:r w:rsidR="007A00CF" w:rsidRPr="007A00CF">
        <w:t>necredincioşia</w:t>
      </w:r>
      <w:proofErr w:type="spellEnd"/>
      <w:r w:rsidR="007A00CF" w:rsidRPr="007A00CF">
        <w:t xml:space="preserve"> ta </w:t>
      </w:r>
      <w:proofErr w:type="spellStart"/>
      <w:r w:rsidR="007A00CF" w:rsidRPr="007A00CF">
        <w:t>şi</w:t>
      </w:r>
      <w:proofErr w:type="spellEnd"/>
      <w:r w:rsidR="007A00CF" w:rsidRPr="007A00CF">
        <w:t xml:space="preserve"> vei </w:t>
      </w:r>
      <w:proofErr w:type="spellStart"/>
      <w:r w:rsidR="007A00CF" w:rsidRPr="007A00CF">
        <w:t>şti</w:t>
      </w:r>
      <w:proofErr w:type="spellEnd"/>
      <w:r w:rsidR="007A00CF" w:rsidRPr="007A00CF">
        <w:t xml:space="preserve"> </w:t>
      </w:r>
      <w:proofErr w:type="spellStart"/>
      <w:r w:rsidR="007A00CF" w:rsidRPr="007A00CF">
        <w:t>şi</w:t>
      </w:r>
      <w:proofErr w:type="spellEnd"/>
      <w:r w:rsidR="007A00CF" w:rsidRPr="007A00CF">
        <w:t xml:space="preserve"> vei vedea ce rău </w:t>
      </w:r>
      <w:proofErr w:type="spellStart"/>
      <w:r w:rsidR="007A00CF" w:rsidRPr="007A00CF">
        <w:t>şi</w:t>
      </w:r>
      <w:proofErr w:type="spellEnd"/>
      <w:r w:rsidR="007A00CF" w:rsidRPr="007A00CF">
        <w:t xml:space="preserve"> amar este să </w:t>
      </w:r>
      <w:proofErr w:type="spellStart"/>
      <w:r w:rsidR="007A00CF" w:rsidRPr="007A00CF">
        <w:t>părăseşti</w:t>
      </w:r>
      <w:proofErr w:type="spellEnd"/>
      <w:r w:rsidR="007A00CF" w:rsidRPr="007A00CF">
        <w:t xml:space="preserve"> pe Domnul Dumnezeul tău </w:t>
      </w:r>
      <w:proofErr w:type="spellStart"/>
      <w:r w:rsidR="007A00CF" w:rsidRPr="007A00CF">
        <w:t>şi</w:t>
      </w:r>
      <w:proofErr w:type="spellEnd"/>
      <w:r w:rsidR="007A00CF" w:rsidRPr="007A00CF">
        <w:t xml:space="preserve"> să n-ai nicio frică de Mine”, zice Domnul Dumnezeul </w:t>
      </w:r>
      <w:proofErr w:type="spellStart"/>
      <w:r w:rsidR="007A00CF" w:rsidRPr="007A00CF">
        <w:t>oştirilor</w:t>
      </w:r>
      <w:proofErr w:type="spellEnd"/>
      <w:r w:rsidR="007A00CF" w:rsidRPr="007A00CF">
        <w:t>.</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 xml:space="preserve">M-ai părăsit”, zice Domnul, „ai dat înapoi, de aceea Îmi întind mâna împotriva ta </w:t>
      </w:r>
      <w:proofErr w:type="spellStart"/>
      <w:r w:rsidR="007A00CF" w:rsidRPr="007A00CF">
        <w:t>şi</w:t>
      </w:r>
      <w:proofErr w:type="spellEnd"/>
      <w:r w:rsidR="007A00CF" w:rsidRPr="007A00CF">
        <w:t xml:space="preserve">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 xml:space="preserve">Doamne, nădejdea lui Israel! </w:t>
      </w:r>
      <w:proofErr w:type="spellStart"/>
      <w:r w:rsidR="007A00CF" w:rsidRPr="007A00CF">
        <w:t>Toţi</w:t>
      </w:r>
      <w:proofErr w:type="spellEnd"/>
      <w:r w:rsidR="007A00CF" w:rsidRPr="007A00CF">
        <w:t xml:space="preserve"> cei ce Te părăsesc vor fi </w:t>
      </w:r>
      <w:proofErr w:type="spellStart"/>
      <w:r w:rsidR="007A00CF" w:rsidRPr="007A00CF">
        <w:t>acoperiţi</w:t>
      </w:r>
      <w:proofErr w:type="spellEnd"/>
      <w:r w:rsidR="007A00CF" w:rsidRPr="007A00CF">
        <w:t xml:space="preserve"> de </w:t>
      </w:r>
      <w:proofErr w:type="spellStart"/>
      <w:r w:rsidR="007A00CF" w:rsidRPr="007A00CF">
        <w:t>ruşine</w:t>
      </w:r>
      <w:proofErr w:type="spellEnd"/>
      <w:r w:rsidR="007A00CF" w:rsidRPr="007A00CF">
        <w:t xml:space="preserve">. „Cei ce se abat de la Mine vor fi </w:t>
      </w:r>
      <w:proofErr w:type="spellStart"/>
      <w:r w:rsidR="007A00CF" w:rsidRPr="007A00CF">
        <w:t>scrişi</w:t>
      </w:r>
      <w:proofErr w:type="spellEnd"/>
      <w:r w:rsidR="007A00CF" w:rsidRPr="007A00CF">
        <w:t xml:space="preserve"> pe pământ, căci părăsesc pe Domnul, izvorul de apă vie.”</w:t>
      </w:r>
    </w:p>
    <w:p w14:paraId="38085CE9" w14:textId="115A8E63" w:rsidR="00C80378" w:rsidRDefault="00C80378" w:rsidP="0078644A">
      <w:pPr>
        <w:pStyle w:val="Stil3"/>
        <w:ind w:left="567" w:hanging="283"/>
      </w:pPr>
      <w:r w:rsidRPr="00C80378">
        <w:t xml:space="preserve">2 </w:t>
      </w:r>
      <w:proofErr w:type="spellStart"/>
      <w:r w:rsidRPr="00C80378">
        <w:t>Imp</w:t>
      </w:r>
      <w:r>
        <w:t>ărați</w:t>
      </w:r>
      <w:proofErr w:type="spellEnd"/>
      <w:r w:rsidRPr="00C80378">
        <w:t xml:space="preserve"> 21:16 </w:t>
      </w:r>
      <w:r w:rsidR="007A00CF" w:rsidRPr="007A00CF">
        <w:t xml:space="preserve">Manase a vărsat de asemenea mult sânge nevinovat, până acolo încât a umplut Ierusalimul de la un capăt la altul, afară de păcatele pe care le-a </w:t>
      </w:r>
      <w:proofErr w:type="spellStart"/>
      <w:r w:rsidR="007A00CF" w:rsidRPr="007A00CF">
        <w:t>săvârşit</w:t>
      </w:r>
      <w:proofErr w:type="spellEnd"/>
      <w:r w:rsidR="007A00CF" w:rsidRPr="007A00CF">
        <w:t xml:space="preserve"> </w:t>
      </w:r>
      <w:proofErr w:type="spellStart"/>
      <w:r w:rsidR="007A00CF" w:rsidRPr="007A00CF">
        <w:t>şi</w:t>
      </w:r>
      <w:proofErr w:type="spellEnd"/>
      <w:r w:rsidR="007A00CF" w:rsidRPr="007A00CF">
        <w:t xml:space="preserve"> în care a târât </w:t>
      </w:r>
      <w:proofErr w:type="spellStart"/>
      <w:r w:rsidR="007A00CF" w:rsidRPr="007A00CF">
        <w:t>şi</w:t>
      </w:r>
      <w:proofErr w:type="spellEnd"/>
      <w:r w:rsidR="007A00CF" w:rsidRPr="007A00CF">
        <w:t xml:space="preserve">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 xml:space="preserve">Până </w:t>
      </w:r>
      <w:proofErr w:type="spellStart"/>
      <w:r w:rsidR="007A00CF" w:rsidRPr="007A00CF">
        <w:t>şi</w:t>
      </w:r>
      <w:proofErr w:type="spellEnd"/>
      <w:r w:rsidR="007A00CF" w:rsidRPr="007A00CF">
        <w:t xml:space="preserve"> pe poalele hainei tale se află sângele sărmanilor </w:t>
      </w:r>
      <w:proofErr w:type="spellStart"/>
      <w:r w:rsidR="007A00CF" w:rsidRPr="007A00CF">
        <w:t>nevinovaţi</w:t>
      </w:r>
      <w:proofErr w:type="spellEnd"/>
      <w:r w:rsidR="007A00CF" w:rsidRPr="007A00CF">
        <w:t>, pe care nu i-ai prins făcând nicio spargere.</w:t>
      </w:r>
    </w:p>
    <w:p w14:paraId="756F2987" w14:textId="69EC1C7E" w:rsidR="00C80378" w:rsidRDefault="00C432BF" w:rsidP="00933B0D">
      <w:pPr>
        <w:pStyle w:val="Stil2"/>
        <w:numPr>
          <w:ilvl w:val="0"/>
          <w:numId w:val="136"/>
        </w:numPr>
      </w:pPr>
      <w:r w:rsidRPr="00C432BF">
        <w:t xml:space="preserve">Au zidit </w:t>
      </w:r>
      <w:proofErr w:type="spellStart"/>
      <w:r w:rsidRPr="00C432BF">
        <w:t>şi</w:t>
      </w:r>
      <w:proofErr w:type="spellEnd"/>
      <w:r w:rsidRPr="00C432BF">
        <w:t xml:space="preserve"> </w:t>
      </w:r>
      <w:proofErr w:type="spellStart"/>
      <w:r w:rsidRPr="00C432BF">
        <w:t>înălţimi</w:t>
      </w:r>
      <w:proofErr w:type="spellEnd"/>
      <w:r w:rsidRPr="00C432BF">
        <w:t xml:space="preserve"> lui Baal, ca să ardă pe copiii lor în foc ca arderi-de-tot lui Baal – lucru pe care nici nu-l poruncisem, nici nu-l rânduisem </w:t>
      </w:r>
      <w:proofErr w:type="spellStart"/>
      <w:r w:rsidRPr="00C432BF">
        <w:t>şi</w:t>
      </w:r>
      <w:proofErr w:type="spellEnd"/>
      <w:r w:rsidRPr="00C432BF">
        <w:t xml:space="preserve">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w:t>
      </w:r>
      <w:proofErr w:type="spellStart"/>
      <w:r w:rsidRPr="00C432BF">
        <w:t>şi</w:t>
      </w:r>
      <w:proofErr w:type="spellEnd"/>
      <w:r w:rsidRPr="00C432BF">
        <w:t xml:space="preserve"> locuri înalte la </w:t>
      </w:r>
      <w:proofErr w:type="spellStart"/>
      <w:r w:rsidRPr="00C432BF">
        <w:t>Tofet</w:t>
      </w:r>
      <w:proofErr w:type="spellEnd"/>
      <w:r w:rsidRPr="00C432BF">
        <w:t>, în valea Ben-</w:t>
      </w:r>
      <w:proofErr w:type="spellStart"/>
      <w:r w:rsidRPr="00C432BF">
        <w:t>Hinom</w:t>
      </w:r>
      <w:proofErr w:type="spellEnd"/>
      <w:r w:rsidRPr="00C432BF">
        <w:t>, ca să-</w:t>
      </w:r>
      <w:proofErr w:type="spellStart"/>
      <w:r w:rsidRPr="00C432BF">
        <w:t>şi</w:t>
      </w:r>
      <w:proofErr w:type="spellEnd"/>
      <w:r w:rsidRPr="00C432BF">
        <w:t xml:space="preserve"> ardă în foc fiii </w:t>
      </w:r>
      <w:proofErr w:type="spellStart"/>
      <w:r w:rsidRPr="00C432BF">
        <w:t>şi</w:t>
      </w:r>
      <w:proofErr w:type="spellEnd"/>
      <w:r w:rsidRPr="00C432BF">
        <w:t xml:space="preserve"> fiicele – lucru pe care Eu nu-l poruncisem </w:t>
      </w:r>
      <w:proofErr w:type="spellStart"/>
      <w:r w:rsidRPr="00C432BF">
        <w:t>şi</w:t>
      </w:r>
      <w:proofErr w:type="spellEnd"/>
      <w:r w:rsidRPr="00C432BF">
        <w:t xml:space="preserve">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w:t>
      </w:r>
      <w:proofErr w:type="spellStart"/>
      <w:r w:rsidRPr="00C432BF">
        <w:t>Tofet</w:t>
      </w:r>
      <w:proofErr w:type="spellEnd"/>
      <w:r w:rsidRPr="00C432BF">
        <w:t xml:space="preserve"> </w:t>
      </w:r>
      <w:proofErr w:type="spellStart"/>
      <w:r w:rsidRPr="00C432BF">
        <w:t>şi</w:t>
      </w:r>
      <w:proofErr w:type="spellEnd"/>
      <w:r w:rsidRPr="00C432BF">
        <w:t xml:space="preserve"> valea Ben-</w:t>
      </w:r>
      <w:proofErr w:type="spellStart"/>
      <w:r w:rsidRPr="00C432BF">
        <w:t>Hinom</w:t>
      </w:r>
      <w:proofErr w:type="spellEnd"/>
      <w:r w:rsidRPr="00C432BF">
        <w:t xml:space="preserve">, ci se va zice Valea Măcelului </w:t>
      </w:r>
      <w:proofErr w:type="spellStart"/>
      <w:r w:rsidRPr="00C432BF">
        <w:t>şi</w:t>
      </w:r>
      <w:proofErr w:type="spellEnd"/>
      <w:r w:rsidRPr="00C432BF">
        <w:t xml:space="preserve"> se vor îngropa </w:t>
      </w:r>
      <w:proofErr w:type="spellStart"/>
      <w:r w:rsidRPr="00C432BF">
        <w:t>morţii</w:t>
      </w:r>
      <w:proofErr w:type="spellEnd"/>
      <w:r w:rsidRPr="00C432BF">
        <w:t xml:space="preserve"> la </w:t>
      </w:r>
      <w:proofErr w:type="spellStart"/>
      <w:r w:rsidRPr="00C432BF">
        <w:t>Tofet</w:t>
      </w:r>
      <w:proofErr w:type="spellEnd"/>
      <w:r w:rsidRPr="00C432BF">
        <w:t>, din lipsă de loc.</w:t>
      </w:r>
    </w:p>
    <w:p w14:paraId="7AB5D869" w14:textId="60D3944B" w:rsidR="00C432BF" w:rsidRDefault="00C432BF" w:rsidP="0078644A">
      <w:pPr>
        <w:pStyle w:val="Stil3"/>
        <w:ind w:left="567" w:hanging="283"/>
      </w:pPr>
      <w:r w:rsidRPr="00C432BF">
        <w:t>Ier</w:t>
      </w:r>
      <w:r>
        <w:t>emia</w:t>
      </w:r>
      <w:r w:rsidRPr="00C432BF">
        <w:t xml:space="preserve"> 32:35 Au zidit </w:t>
      </w:r>
      <w:proofErr w:type="spellStart"/>
      <w:r w:rsidRPr="00C432BF">
        <w:t>înălţimi</w:t>
      </w:r>
      <w:proofErr w:type="spellEnd"/>
      <w:r w:rsidRPr="00C432BF">
        <w:t xml:space="preserve"> lui Baal în valea Ben-</w:t>
      </w:r>
      <w:proofErr w:type="spellStart"/>
      <w:r w:rsidRPr="00C432BF">
        <w:t>Hinom</w:t>
      </w:r>
      <w:proofErr w:type="spellEnd"/>
      <w:r w:rsidRPr="00C432BF">
        <w:t xml:space="preserve">, ca să treacă prin foc lui Moloh pe fiii </w:t>
      </w:r>
      <w:proofErr w:type="spellStart"/>
      <w:r w:rsidRPr="00C432BF">
        <w:t>şi</w:t>
      </w:r>
      <w:proofErr w:type="spellEnd"/>
      <w:r w:rsidRPr="00C432BF">
        <w:t xml:space="preserve"> fiicele lor; lucru pe care nu li-l poruncisem </w:t>
      </w:r>
      <w:proofErr w:type="spellStart"/>
      <w:r w:rsidRPr="00C432BF">
        <w:t>şi</w:t>
      </w:r>
      <w:proofErr w:type="spellEnd"/>
      <w:r w:rsidRPr="00C432BF">
        <w:t xml:space="preserve"> nici nu-Mi trecuse prin gând că au să facă asemenea grozăvii ca să ducă pe Iuda în păcat.”</w:t>
      </w:r>
    </w:p>
    <w:p w14:paraId="4B4CB436" w14:textId="4785993F" w:rsidR="00C432BF" w:rsidRDefault="00C432BF" w:rsidP="0078644A">
      <w:pPr>
        <w:pStyle w:val="Stil3"/>
        <w:ind w:left="567" w:hanging="283"/>
      </w:pPr>
      <w:proofErr w:type="spellStart"/>
      <w:r w:rsidRPr="00C432BF">
        <w:t>Lev</w:t>
      </w:r>
      <w:r>
        <w:t>iticul</w:t>
      </w:r>
      <w:proofErr w:type="spellEnd"/>
      <w:r w:rsidRPr="00C432BF">
        <w:t xml:space="preserve"> 18:21</w:t>
      </w:r>
      <w:r>
        <w:t xml:space="preserve"> </w:t>
      </w:r>
      <w:r w:rsidRPr="00C432BF">
        <w:t xml:space="preserve">Să nu dai pe niciunul din copiii tăi ca să fie adus jertfă lui Moloh </w:t>
      </w:r>
      <w:proofErr w:type="spellStart"/>
      <w:r w:rsidRPr="00C432BF">
        <w:t>şi</w:t>
      </w:r>
      <w:proofErr w:type="spellEnd"/>
      <w:r w:rsidRPr="00C432BF">
        <w:t xml:space="preserve"> să nu </w:t>
      </w:r>
      <w:proofErr w:type="spellStart"/>
      <w:r w:rsidRPr="00C432BF">
        <w:t>pângăreşti</w:t>
      </w:r>
      <w:proofErr w:type="spellEnd"/>
      <w:r w:rsidRPr="00C432BF">
        <w:t xml:space="preserve"> Numele Dumnezeului tău. Eu sunt Domnul.</w:t>
      </w:r>
    </w:p>
    <w:p w14:paraId="0B10BCFC" w14:textId="26E7C98F" w:rsidR="00C432BF" w:rsidRDefault="00C432BF" w:rsidP="00933B0D">
      <w:pPr>
        <w:pStyle w:val="Stil2"/>
        <w:numPr>
          <w:ilvl w:val="0"/>
          <w:numId w:val="136"/>
        </w:numPr>
      </w:pPr>
      <w:r w:rsidRPr="00C432BF">
        <w:t xml:space="preserve">De aceea, iată, vin zile», zice Domnul, «când locul acesta nu se va mai numi </w:t>
      </w:r>
      <w:proofErr w:type="spellStart"/>
      <w:r w:rsidRPr="00C432BF">
        <w:t>Tofet</w:t>
      </w:r>
      <w:proofErr w:type="spellEnd"/>
      <w:r w:rsidRPr="00C432BF">
        <w:t>, nici Valea Ben-</w:t>
      </w:r>
      <w:proofErr w:type="spellStart"/>
      <w:r w:rsidRPr="00C432BF">
        <w:t>Hinom</w:t>
      </w:r>
      <w:proofErr w:type="spellEnd"/>
      <w:r w:rsidRPr="00C432BF">
        <w:t>, ci se va numi Valea Măcelului!</w:t>
      </w:r>
    </w:p>
    <w:p w14:paraId="3C98D943" w14:textId="653BBF8E" w:rsidR="00C432BF" w:rsidRDefault="00C432BF" w:rsidP="0078644A">
      <w:pPr>
        <w:pStyle w:val="Stil3"/>
        <w:ind w:left="567" w:hanging="283"/>
      </w:pPr>
      <w:proofErr w:type="spellStart"/>
      <w:r w:rsidRPr="00C432BF">
        <w:t>Ios</w:t>
      </w:r>
      <w:r>
        <w:t>ua</w:t>
      </w:r>
      <w:proofErr w:type="spellEnd"/>
      <w:r w:rsidRPr="00C432BF">
        <w:t xml:space="preserve"> 15:8</w:t>
      </w:r>
      <w:r>
        <w:t xml:space="preserve"> </w:t>
      </w:r>
      <w:r w:rsidRPr="00C432BF">
        <w:t>Suia de acolo prin valea Ben-</w:t>
      </w:r>
      <w:proofErr w:type="spellStart"/>
      <w:r w:rsidRPr="00C432BF">
        <w:t>Hinom</w:t>
      </w:r>
      <w:proofErr w:type="spellEnd"/>
      <w:r w:rsidRPr="00C432BF">
        <w:t xml:space="preserve">, înspre miazăzi de </w:t>
      </w:r>
      <w:proofErr w:type="spellStart"/>
      <w:r w:rsidRPr="00C432BF">
        <w:t>Iebus</w:t>
      </w:r>
      <w:proofErr w:type="spellEnd"/>
      <w:r w:rsidRPr="00C432BF">
        <w:t xml:space="preserve">, care este Ierusalimul, apoi se ridica până în vârful muntelui, care este în dreptul văii </w:t>
      </w:r>
      <w:proofErr w:type="spellStart"/>
      <w:r w:rsidRPr="00C432BF">
        <w:t>Hinom</w:t>
      </w:r>
      <w:proofErr w:type="spellEnd"/>
      <w:r w:rsidRPr="00C432BF">
        <w:t xml:space="preserve"> la apus </w:t>
      </w:r>
      <w:proofErr w:type="spellStart"/>
      <w:r w:rsidRPr="00C432BF">
        <w:t>şi</w:t>
      </w:r>
      <w:proofErr w:type="spellEnd"/>
      <w:r w:rsidRPr="00C432BF">
        <w:t xml:space="preserve"> la capătul văii </w:t>
      </w:r>
      <w:proofErr w:type="spellStart"/>
      <w:r w:rsidRPr="00C432BF">
        <w:t>refaimiţilor</w:t>
      </w:r>
      <w:proofErr w:type="spellEnd"/>
      <w:r w:rsidRPr="00C432BF">
        <w:t xml:space="preserve"> la miazănoapte.</w:t>
      </w:r>
    </w:p>
    <w:p w14:paraId="2CC1D321" w14:textId="2B59606F" w:rsidR="00C432BF" w:rsidRDefault="00C432BF" w:rsidP="00933B0D">
      <w:pPr>
        <w:pStyle w:val="Stil2"/>
        <w:numPr>
          <w:ilvl w:val="0"/>
          <w:numId w:val="136"/>
        </w:numPr>
      </w:pPr>
      <w:r w:rsidRPr="00C432BF">
        <w:t xml:space="preserve">În locul acesta voi zădărnici sfatul lui Iuda </w:t>
      </w:r>
      <w:proofErr w:type="spellStart"/>
      <w:r w:rsidRPr="00C432BF">
        <w:t>şi</w:t>
      </w:r>
      <w:proofErr w:type="spellEnd"/>
      <w:r w:rsidRPr="00C432BF">
        <w:t xml:space="preserve"> al Ierusalimului, îi voi face să cadă </w:t>
      </w:r>
      <w:proofErr w:type="spellStart"/>
      <w:r w:rsidRPr="00C432BF">
        <w:t>ucişi</w:t>
      </w:r>
      <w:proofErr w:type="spellEnd"/>
      <w:r w:rsidRPr="00C432BF">
        <w:t xml:space="preserve"> de sabie înaintea </w:t>
      </w:r>
      <w:proofErr w:type="spellStart"/>
      <w:r w:rsidRPr="00C432BF">
        <w:t>vrăjmaşilor</w:t>
      </w:r>
      <w:proofErr w:type="spellEnd"/>
      <w:r w:rsidRPr="00C432BF">
        <w:t xml:space="preserve"> lor </w:t>
      </w:r>
      <w:proofErr w:type="spellStart"/>
      <w:r w:rsidRPr="00C432BF">
        <w:t>şi</w:t>
      </w:r>
      <w:proofErr w:type="spellEnd"/>
      <w:r w:rsidRPr="00C432BF">
        <w:t xml:space="preserve"> de mâna celor ce vor să le ia </w:t>
      </w:r>
      <w:proofErr w:type="spellStart"/>
      <w:r w:rsidRPr="00C432BF">
        <w:t>viaţa</w:t>
      </w:r>
      <w:proofErr w:type="spellEnd"/>
      <w:r w:rsidRPr="00C432BF">
        <w:t xml:space="preserve">. Trupurile lor moarte le voi da hrană păsărilor cerului </w:t>
      </w:r>
      <w:proofErr w:type="spellStart"/>
      <w:r w:rsidRPr="00C432BF">
        <w:t>şi</w:t>
      </w:r>
      <w:proofErr w:type="spellEnd"/>
      <w:r w:rsidRPr="00C432BF">
        <w:t xml:space="preserve"> fiarelor pământului.</w:t>
      </w:r>
    </w:p>
    <w:p w14:paraId="0AC4D1E7" w14:textId="436B11CD" w:rsidR="00C432BF" w:rsidRDefault="00C432BF" w:rsidP="0078644A">
      <w:pPr>
        <w:pStyle w:val="Stil3"/>
        <w:ind w:left="567" w:hanging="283"/>
      </w:pPr>
      <w:proofErr w:type="spellStart"/>
      <w:r w:rsidRPr="00C432BF">
        <w:t>Lev</w:t>
      </w:r>
      <w:r>
        <w:t>iticul</w:t>
      </w:r>
      <w:proofErr w:type="spellEnd"/>
      <w:r w:rsidRPr="00C432BF">
        <w:t xml:space="preserve"> 26:17 Îmi voi întoarce </w:t>
      </w:r>
      <w:proofErr w:type="spellStart"/>
      <w:r w:rsidRPr="00C432BF">
        <w:t>Faţa</w:t>
      </w:r>
      <w:proofErr w:type="spellEnd"/>
      <w:r w:rsidRPr="00C432BF">
        <w:t xml:space="preserve"> împotriva voastră </w:t>
      </w:r>
      <w:proofErr w:type="spellStart"/>
      <w:r w:rsidRPr="00C432BF">
        <w:t>şi</w:t>
      </w:r>
      <w:proofErr w:type="spellEnd"/>
      <w:r w:rsidRPr="00C432BF">
        <w:t xml:space="preserve"> </w:t>
      </w:r>
      <w:proofErr w:type="spellStart"/>
      <w:r w:rsidRPr="00C432BF">
        <w:t>veţi</w:t>
      </w:r>
      <w:proofErr w:type="spellEnd"/>
      <w:r w:rsidRPr="00C432BF">
        <w:t xml:space="preserve"> fi </w:t>
      </w:r>
      <w:proofErr w:type="spellStart"/>
      <w:r w:rsidRPr="00C432BF">
        <w:t>bătuţi</w:t>
      </w:r>
      <w:proofErr w:type="spellEnd"/>
      <w:r w:rsidRPr="00C432BF">
        <w:t xml:space="preserve"> </w:t>
      </w:r>
      <w:proofErr w:type="spellStart"/>
      <w:r w:rsidRPr="00C432BF">
        <w:t>şi</w:t>
      </w:r>
      <w:proofErr w:type="spellEnd"/>
      <w:r w:rsidRPr="00C432BF">
        <w:t xml:space="preserve"> </w:t>
      </w:r>
      <w:proofErr w:type="spellStart"/>
      <w:r w:rsidRPr="00C432BF">
        <w:t>veţi</w:t>
      </w:r>
      <w:proofErr w:type="spellEnd"/>
      <w:r w:rsidRPr="00C432BF">
        <w:t xml:space="preserve"> fugi dinaintea </w:t>
      </w:r>
      <w:proofErr w:type="spellStart"/>
      <w:r w:rsidRPr="00C432BF">
        <w:t>vrăjmaşilor</w:t>
      </w:r>
      <w:proofErr w:type="spellEnd"/>
      <w:r w:rsidRPr="00C432BF">
        <w:t xml:space="preserve"> </w:t>
      </w:r>
      <w:proofErr w:type="spellStart"/>
      <w:r w:rsidRPr="00C432BF">
        <w:t>voştri</w:t>
      </w:r>
      <w:proofErr w:type="spellEnd"/>
      <w:r w:rsidRPr="00C432BF">
        <w:t xml:space="preserve">; cei ce vă urăsc vă vor subjuga </w:t>
      </w:r>
      <w:proofErr w:type="spellStart"/>
      <w:r w:rsidRPr="00C432BF">
        <w:t>şi</w:t>
      </w:r>
      <w:proofErr w:type="spellEnd"/>
      <w:r w:rsidRPr="00C432BF">
        <w:t xml:space="preserve"> </w:t>
      </w:r>
      <w:proofErr w:type="spellStart"/>
      <w:r w:rsidRPr="00C432BF">
        <w:t>veţi</w:t>
      </w:r>
      <w:proofErr w:type="spellEnd"/>
      <w:r w:rsidRPr="00C432BF">
        <w:t xml:space="preserve"> fugi fără să </w:t>
      </w:r>
      <w:proofErr w:type="spellStart"/>
      <w:r w:rsidRPr="00C432BF">
        <w:t>fiţi</w:t>
      </w:r>
      <w:proofErr w:type="spellEnd"/>
      <w:r w:rsidRPr="00C432BF">
        <w:t xml:space="preserve"> </w:t>
      </w:r>
      <w:proofErr w:type="spellStart"/>
      <w:r w:rsidRPr="00C432BF">
        <w:t>urmăriţi</w:t>
      </w:r>
      <w:proofErr w:type="spellEnd"/>
      <w:r w:rsidRPr="00C432BF">
        <w:t xml:space="preserve"> chiar.</w:t>
      </w:r>
    </w:p>
    <w:p w14:paraId="5463ABF9" w14:textId="6BF9C76C" w:rsidR="00C432BF" w:rsidRDefault="00C432BF" w:rsidP="0078644A">
      <w:pPr>
        <w:pStyle w:val="Stil3"/>
        <w:ind w:left="567" w:hanging="283"/>
      </w:pPr>
      <w:proofErr w:type="spellStart"/>
      <w:r w:rsidRPr="00C432BF">
        <w:t>Deut</w:t>
      </w:r>
      <w:r>
        <w:t>eronomul</w:t>
      </w:r>
      <w:proofErr w:type="spellEnd"/>
      <w:r w:rsidRPr="00C432BF">
        <w:t xml:space="preserve"> 28:25 Domnul te va face să fii bătut de </w:t>
      </w:r>
      <w:proofErr w:type="spellStart"/>
      <w:r w:rsidRPr="00C432BF">
        <w:t>vrăjmaşii</w:t>
      </w:r>
      <w:proofErr w:type="spellEnd"/>
      <w:r w:rsidRPr="00C432BF">
        <w:t xml:space="preserve"> tăi; pe un drum vei </w:t>
      </w:r>
      <w:proofErr w:type="spellStart"/>
      <w:r w:rsidRPr="00C432BF">
        <w:t>ieşi</w:t>
      </w:r>
      <w:proofErr w:type="spellEnd"/>
      <w:r w:rsidRPr="00C432BF">
        <w:t xml:space="preserve"> împotriva lor, dar pe </w:t>
      </w:r>
      <w:proofErr w:type="spellStart"/>
      <w:r w:rsidRPr="00C432BF">
        <w:t>şapte</w:t>
      </w:r>
      <w:proofErr w:type="spellEnd"/>
      <w:r w:rsidRPr="00C432BF">
        <w:t xml:space="preserve"> drumuri vei fugi dinaintea lor </w:t>
      </w:r>
      <w:proofErr w:type="spellStart"/>
      <w:r w:rsidRPr="00C432BF">
        <w:t>şi</w:t>
      </w:r>
      <w:proofErr w:type="spellEnd"/>
      <w:r w:rsidRPr="00C432BF">
        <w:t xml:space="preserve"> vei fi o groază pentru toate </w:t>
      </w:r>
      <w:proofErr w:type="spellStart"/>
      <w:r w:rsidRPr="00C432BF">
        <w:t>împărăţiile</w:t>
      </w:r>
      <w:proofErr w:type="spellEnd"/>
      <w:r w:rsidRPr="00C432BF">
        <w:t xml:space="preserve"> pământului.</w:t>
      </w:r>
    </w:p>
    <w:p w14:paraId="31A88C63" w14:textId="25FC7719" w:rsidR="00C432BF" w:rsidRDefault="00C432BF" w:rsidP="0078644A">
      <w:pPr>
        <w:pStyle w:val="Stil3"/>
        <w:ind w:left="567" w:hanging="283"/>
      </w:pPr>
      <w:r w:rsidRPr="00C432BF">
        <w:t>Ps</w:t>
      </w:r>
      <w:r>
        <w:t>almii</w:t>
      </w:r>
      <w:r w:rsidRPr="00C432BF">
        <w:t xml:space="preserve"> 79:2 Trupurile </w:t>
      </w:r>
      <w:proofErr w:type="spellStart"/>
      <w:r w:rsidRPr="00C432BF">
        <w:t>neînsufleţite</w:t>
      </w:r>
      <w:proofErr w:type="spellEnd"/>
      <w:r w:rsidRPr="00C432BF">
        <w:t xml:space="preserve"> ale robilor Tăi le-au dat să le mănânce păsările cerului, </w:t>
      </w:r>
      <w:proofErr w:type="spellStart"/>
      <w:r w:rsidRPr="00C432BF">
        <w:t>şi</w:t>
      </w:r>
      <w:proofErr w:type="spellEnd"/>
      <w:r w:rsidRPr="00C432BF">
        <w:t xml:space="preserve"> carnea </w:t>
      </w:r>
      <w:proofErr w:type="spellStart"/>
      <w:r w:rsidRPr="00C432BF">
        <w:t>credincioşilor</w:t>
      </w:r>
      <w:proofErr w:type="spellEnd"/>
      <w:r w:rsidRPr="00C432BF">
        <w:t xml:space="preserve">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w:t>
      </w:r>
      <w:proofErr w:type="spellStart"/>
      <w:r w:rsidRPr="00C432BF">
        <w:t>şi</w:t>
      </w:r>
      <w:proofErr w:type="spellEnd"/>
      <w:r w:rsidRPr="00C432BF">
        <w:t xml:space="preserve"> a fiarelor pământului, </w:t>
      </w:r>
      <w:proofErr w:type="spellStart"/>
      <w:r w:rsidRPr="00C432BF">
        <w:t>şi</w:t>
      </w:r>
      <w:proofErr w:type="spellEnd"/>
      <w:r w:rsidRPr="00C432BF">
        <w:t xml:space="preserve">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w:t>
      </w:r>
      <w:proofErr w:type="spellStart"/>
      <w:r w:rsidR="00575024" w:rsidRPr="00575024">
        <w:t>doborâţi</w:t>
      </w:r>
      <w:proofErr w:type="spellEnd"/>
      <w:r w:rsidR="00575024" w:rsidRPr="00575024">
        <w:t xml:space="preserve"> de boală rea. Nimeni nu-i va plânge, nici nu-i va îngropa, ci vor fi ca un gunoi pe pământ; vor pieri de sabie </w:t>
      </w:r>
      <w:proofErr w:type="spellStart"/>
      <w:r w:rsidR="00575024" w:rsidRPr="00575024">
        <w:t>şi</w:t>
      </w:r>
      <w:proofErr w:type="spellEnd"/>
      <w:r w:rsidR="00575024" w:rsidRPr="00575024">
        <w:t xml:space="preserve"> de </w:t>
      </w:r>
      <w:r w:rsidR="00575024" w:rsidRPr="00575024">
        <w:lastRenderedPageBreak/>
        <w:t xml:space="preserve">foamete,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 xml:space="preserve">îi voi da în mâinile </w:t>
      </w:r>
      <w:proofErr w:type="spellStart"/>
      <w:r w:rsidR="00575024" w:rsidRPr="00575024">
        <w:t>vrăjmaşilor</w:t>
      </w:r>
      <w:proofErr w:type="spellEnd"/>
      <w:r w:rsidR="00575024" w:rsidRPr="00575024">
        <w:t xml:space="preserve"> lor, în mâinile celor ce vor să le ia </w:t>
      </w:r>
      <w:proofErr w:type="spellStart"/>
      <w:r w:rsidR="00575024" w:rsidRPr="00575024">
        <w:t>viaţa</w:t>
      </w:r>
      <w:proofErr w:type="spellEnd"/>
      <w:r w:rsidR="00575024" w:rsidRPr="00575024">
        <w:t xml:space="preserve">, </w:t>
      </w:r>
      <w:proofErr w:type="spellStart"/>
      <w:r w:rsidR="00575024" w:rsidRPr="00575024">
        <w:t>şi</w:t>
      </w:r>
      <w:proofErr w:type="spellEnd"/>
      <w:r w:rsidR="00575024" w:rsidRPr="00575024">
        <w:t xml:space="preserve"> trupurile lor moarte vor sluji ca hrană păsărilor cerului </w:t>
      </w:r>
      <w:proofErr w:type="spellStart"/>
      <w:r w:rsidR="00575024" w:rsidRPr="00575024">
        <w:t>şi</w:t>
      </w:r>
      <w:proofErr w:type="spellEnd"/>
      <w:r w:rsidR="00575024" w:rsidRPr="00575024">
        <w:t xml:space="preserve"> fiarelor câmpului.</w:t>
      </w:r>
    </w:p>
    <w:p w14:paraId="76D3B03E" w14:textId="429C5285" w:rsidR="00C432BF" w:rsidRDefault="00575024" w:rsidP="00933B0D">
      <w:pPr>
        <w:pStyle w:val="Stil2"/>
        <w:numPr>
          <w:ilvl w:val="0"/>
          <w:numId w:val="136"/>
        </w:numPr>
      </w:pPr>
      <w:r w:rsidRPr="00575024">
        <w:t xml:space="preserve">Voi face din cetatea aceasta o groază </w:t>
      </w:r>
      <w:proofErr w:type="spellStart"/>
      <w:r w:rsidRPr="00575024">
        <w:t>şi</w:t>
      </w:r>
      <w:proofErr w:type="spellEnd"/>
      <w:r w:rsidRPr="00575024">
        <w:t xml:space="preserve"> o batjocură; </w:t>
      </w:r>
      <w:proofErr w:type="spellStart"/>
      <w:r w:rsidRPr="00575024">
        <w:t>aşa</w:t>
      </w:r>
      <w:proofErr w:type="spellEnd"/>
      <w:r w:rsidRPr="00575024">
        <w:t xml:space="preserve"> că </w:t>
      </w:r>
      <w:proofErr w:type="spellStart"/>
      <w:r w:rsidRPr="00575024">
        <w:t>toţi</w:t>
      </w:r>
      <w:proofErr w:type="spellEnd"/>
      <w:r w:rsidRPr="00575024">
        <w:t xml:space="preserve"> cei ce vor trece pe lângă ea se vor îngrozi </w:t>
      </w:r>
      <w:proofErr w:type="spellStart"/>
      <w:r w:rsidRPr="00575024">
        <w:t>şi</w:t>
      </w:r>
      <w:proofErr w:type="spellEnd"/>
      <w:r w:rsidRPr="00575024">
        <w:t xml:space="preserve"> vor </w:t>
      </w:r>
      <w:proofErr w:type="spellStart"/>
      <w:r w:rsidRPr="00575024">
        <w:t>şuiera</w:t>
      </w:r>
      <w:proofErr w:type="spellEnd"/>
      <w:r w:rsidRPr="00575024">
        <w:t xml:space="preserve">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w:t>
      </w:r>
      <w:proofErr w:type="spellStart"/>
      <w:r w:rsidRPr="00575024">
        <w:t>ţara</w:t>
      </w:r>
      <w:proofErr w:type="spellEnd"/>
      <w:r w:rsidRPr="00575024">
        <w:t xml:space="preserve"> lor o pustietate, o </w:t>
      </w:r>
      <w:proofErr w:type="spellStart"/>
      <w:r w:rsidRPr="00575024">
        <w:t>veşnică</w:t>
      </w:r>
      <w:proofErr w:type="spellEnd"/>
      <w:r w:rsidRPr="00575024">
        <w:t xml:space="preserve"> batjocură; </w:t>
      </w:r>
      <w:proofErr w:type="spellStart"/>
      <w:r w:rsidRPr="00575024">
        <w:t>toţi</w:t>
      </w:r>
      <w:proofErr w:type="spellEnd"/>
      <w:r w:rsidRPr="00575024">
        <w:t xml:space="preserve"> cei ce trec prin ea sunt </w:t>
      </w:r>
      <w:proofErr w:type="spellStart"/>
      <w:r w:rsidRPr="00575024">
        <w:t>uimiţi</w:t>
      </w:r>
      <w:proofErr w:type="spellEnd"/>
      <w:r w:rsidRPr="00575024">
        <w:t xml:space="preserve"> </w:t>
      </w:r>
      <w:proofErr w:type="spellStart"/>
      <w:r w:rsidRPr="00575024">
        <w:t>şi</w:t>
      </w:r>
      <w:proofErr w:type="spellEnd"/>
      <w:r w:rsidRPr="00575024">
        <w:t xml:space="preserve">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w:t>
      </w:r>
      <w:proofErr w:type="spellStart"/>
      <w:r w:rsidRPr="00575024">
        <w:t>Boţra</w:t>
      </w:r>
      <w:proofErr w:type="spellEnd"/>
      <w:r w:rsidRPr="00575024">
        <w:t xml:space="preserve"> va fi dată pradă pustiirii, ocării, nimicirii </w:t>
      </w:r>
      <w:proofErr w:type="spellStart"/>
      <w:r w:rsidRPr="00575024">
        <w:t>şi</w:t>
      </w:r>
      <w:proofErr w:type="spellEnd"/>
      <w:r w:rsidRPr="00575024">
        <w:t xml:space="preserve"> blestemului, </w:t>
      </w:r>
      <w:proofErr w:type="spellStart"/>
      <w:r w:rsidRPr="00575024">
        <w:t>şi</w:t>
      </w:r>
      <w:proofErr w:type="spellEnd"/>
      <w:r w:rsidRPr="00575024">
        <w:t xml:space="preserve"> toate </w:t>
      </w:r>
      <w:proofErr w:type="spellStart"/>
      <w:r w:rsidRPr="00575024">
        <w:t>cetăţile</w:t>
      </w:r>
      <w:proofErr w:type="spellEnd"/>
      <w:r w:rsidRPr="00575024">
        <w:t xml:space="preserve"> ei se vor preface în </w:t>
      </w:r>
      <w:proofErr w:type="spellStart"/>
      <w:r w:rsidRPr="00575024">
        <w:t>nişte</w:t>
      </w:r>
      <w:proofErr w:type="spellEnd"/>
      <w:r w:rsidRPr="00575024">
        <w:t xml:space="preserve"> dărâmături </w:t>
      </w:r>
      <w:proofErr w:type="spellStart"/>
      <w:r w:rsidRPr="00575024">
        <w:t>veşnice</w:t>
      </w:r>
      <w:proofErr w:type="spellEnd"/>
      <w:r w:rsidRPr="00575024">
        <w:t>.”</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 xml:space="preserve">Din pricina mâniei Domnului nu va mai fi locuită </w:t>
      </w:r>
      <w:proofErr w:type="spellStart"/>
      <w:r w:rsidRPr="00575024">
        <w:t>şi</w:t>
      </w:r>
      <w:proofErr w:type="spellEnd"/>
      <w:r w:rsidRPr="00575024">
        <w:t xml:space="preserve"> va fi o pustietate. </w:t>
      </w:r>
      <w:proofErr w:type="spellStart"/>
      <w:r w:rsidRPr="00575024">
        <w:t>Toţi</w:t>
      </w:r>
      <w:proofErr w:type="spellEnd"/>
      <w:r w:rsidRPr="00575024">
        <w:t xml:space="preserve"> cei ce vor trece pe lângă Babilon se vor mira </w:t>
      </w:r>
      <w:proofErr w:type="spellStart"/>
      <w:r w:rsidRPr="00575024">
        <w:t>şi</w:t>
      </w:r>
      <w:proofErr w:type="spellEnd"/>
      <w:r w:rsidRPr="00575024">
        <w:t xml:space="preserve"> vor fluiera pentru toate rănile lui.</w:t>
      </w:r>
    </w:p>
    <w:p w14:paraId="394D7F0C" w14:textId="1E3FFD93" w:rsidR="00575024" w:rsidRDefault="00575024" w:rsidP="00933B0D">
      <w:pPr>
        <w:pStyle w:val="Stil2"/>
        <w:numPr>
          <w:ilvl w:val="0"/>
          <w:numId w:val="136"/>
        </w:numPr>
      </w:pPr>
      <w:r w:rsidRPr="00575024">
        <w:t xml:space="preserve">Îi voi face să mănânce carnea fiilor </w:t>
      </w:r>
      <w:proofErr w:type="spellStart"/>
      <w:r w:rsidRPr="00575024">
        <w:t>şi</w:t>
      </w:r>
      <w:proofErr w:type="spellEnd"/>
      <w:r w:rsidRPr="00575024">
        <w:t xml:space="preserve"> fiicelor lor, </w:t>
      </w:r>
      <w:proofErr w:type="spellStart"/>
      <w:r w:rsidRPr="00575024">
        <w:t>aşa</w:t>
      </w:r>
      <w:proofErr w:type="spellEnd"/>
      <w:r w:rsidRPr="00575024">
        <w:t xml:space="preserve"> că </w:t>
      </w:r>
      <w:proofErr w:type="spellStart"/>
      <w:r w:rsidRPr="00575024">
        <w:t>îşi</w:t>
      </w:r>
      <w:proofErr w:type="spellEnd"/>
      <w:r w:rsidRPr="00575024">
        <w:t xml:space="preserve"> vor mânca unii carnea altora, în mijlocul necazului </w:t>
      </w:r>
      <w:proofErr w:type="spellStart"/>
      <w:r w:rsidRPr="00575024">
        <w:t>şi</w:t>
      </w:r>
      <w:proofErr w:type="spellEnd"/>
      <w:r w:rsidRPr="00575024">
        <w:t xml:space="preserve"> strâmtorării în care-i vor aduce </w:t>
      </w:r>
      <w:proofErr w:type="spellStart"/>
      <w:r w:rsidRPr="00575024">
        <w:t>vrăjmaşii</w:t>
      </w:r>
      <w:proofErr w:type="spellEnd"/>
      <w:r w:rsidRPr="00575024">
        <w:t xml:space="preserve"> lor </w:t>
      </w:r>
      <w:proofErr w:type="spellStart"/>
      <w:r w:rsidRPr="00575024">
        <w:t>şi</w:t>
      </w:r>
      <w:proofErr w:type="spellEnd"/>
      <w:r w:rsidRPr="00575024">
        <w:t xml:space="preserve"> cei ce vor să le ia </w:t>
      </w:r>
      <w:proofErr w:type="spellStart"/>
      <w:r w:rsidRPr="00575024">
        <w:t>viaţa</w:t>
      </w:r>
      <w:proofErr w:type="spellEnd"/>
      <w:r w:rsidRPr="00575024">
        <w:t>.»’</w:t>
      </w:r>
    </w:p>
    <w:p w14:paraId="2C4C261B" w14:textId="495E8352" w:rsidR="00575024" w:rsidRDefault="00575024" w:rsidP="0078644A">
      <w:pPr>
        <w:pStyle w:val="Stil3"/>
        <w:ind w:left="567" w:hanging="283"/>
      </w:pPr>
      <w:proofErr w:type="spellStart"/>
      <w:r w:rsidRPr="00575024">
        <w:t>Lev</w:t>
      </w:r>
      <w:r>
        <w:t>iticul</w:t>
      </w:r>
      <w:proofErr w:type="spellEnd"/>
      <w:r w:rsidRPr="00575024">
        <w:t xml:space="preserve"> 26:29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fiilor </w:t>
      </w:r>
      <w:proofErr w:type="spellStart"/>
      <w:r w:rsidRPr="00575024">
        <w:t>voştri</w:t>
      </w:r>
      <w:proofErr w:type="spellEnd"/>
      <w:r w:rsidRPr="00575024">
        <w:t xml:space="preserve">, </w:t>
      </w:r>
      <w:proofErr w:type="spellStart"/>
      <w:r w:rsidRPr="00575024">
        <w:t>veţi</w:t>
      </w:r>
      <w:proofErr w:type="spellEnd"/>
      <w:r w:rsidRPr="00575024">
        <w:t xml:space="preserve"> mânca până </w:t>
      </w:r>
      <w:proofErr w:type="spellStart"/>
      <w:r w:rsidRPr="00575024">
        <w:t>şi</w:t>
      </w:r>
      <w:proofErr w:type="spellEnd"/>
      <w:r w:rsidRPr="00575024">
        <w:t xml:space="preserve"> carnea fiicelor voastre.</w:t>
      </w:r>
    </w:p>
    <w:p w14:paraId="0385EE7D" w14:textId="7AD85C39" w:rsidR="00575024" w:rsidRDefault="00575024" w:rsidP="0078644A">
      <w:pPr>
        <w:pStyle w:val="Stil3"/>
        <w:ind w:left="567" w:hanging="283"/>
      </w:pPr>
      <w:proofErr w:type="spellStart"/>
      <w:r w:rsidRPr="00575024">
        <w:t>Deut</w:t>
      </w:r>
      <w:r>
        <w:t>eronomul</w:t>
      </w:r>
      <w:proofErr w:type="spellEnd"/>
      <w:r w:rsidRPr="00575024">
        <w:t xml:space="preserve"> 28:53 În strâmtorarea </w:t>
      </w:r>
      <w:proofErr w:type="spellStart"/>
      <w:r w:rsidRPr="00575024">
        <w:t>şi</w:t>
      </w:r>
      <w:proofErr w:type="spellEnd"/>
      <w:r w:rsidRPr="00575024">
        <w:t xml:space="preserve"> necazul în care te va aduce </w:t>
      </w:r>
      <w:proofErr w:type="spellStart"/>
      <w:r w:rsidRPr="00575024">
        <w:t>vrăjmaşul</w:t>
      </w:r>
      <w:proofErr w:type="spellEnd"/>
      <w:r w:rsidRPr="00575024">
        <w:t xml:space="preserve"> tău, vei mânca rodul trupului tău, carnea fiilor </w:t>
      </w:r>
      <w:proofErr w:type="spellStart"/>
      <w:r w:rsidRPr="00575024">
        <w:t>şi</w:t>
      </w:r>
      <w:proofErr w:type="spellEnd"/>
      <w:r w:rsidRPr="00575024">
        <w:t xml:space="preserve"> fiicelor tale, pe care </w:t>
      </w:r>
      <w:proofErr w:type="spellStart"/>
      <w:r w:rsidRPr="00575024">
        <w:t>ţi</w:t>
      </w:r>
      <w:proofErr w:type="spellEnd"/>
      <w:r w:rsidRPr="00575024">
        <w:t>-i va da Domnul Dumnezeul tău.</w:t>
      </w:r>
    </w:p>
    <w:p w14:paraId="5DF80230" w14:textId="078D7BFA" w:rsidR="00575024" w:rsidRDefault="00575024" w:rsidP="0078644A">
      <w:pPr>
        <w:pStyle w:val="Stil3"/>
        <w:ind w:left="567" w:hanging="283"/>
      </w:pPr>
      <w:r w:rsidRPr="00575024">
        <w:t>Isa</w:t>
      </w:r>
      <w:r>
        <w:t>ia</w:t>
      </w:r>
      <w:r w:rsidRPr="00575024">
        <w:t xml:space="preserve"> 9:20 fiecare </w:t>
      </w:r>
      <w:proofErr w:type="spellStart"/>
      <w:r w:rsidRPr="00575024">
        <w:t>jefuieşte</w:t>
      </w:r>
      <w:proofErr w:type="spellEnd"/>
      <w:r w:rsidRPr="00575024">
        <w:t xml:space="preserve"> în dreapta </w:t>
      </w:r>
      <w:proofErr w:type="spellStart"/>
      <w:r w:rsidRPr="00575024">
        <w:t>şi</w:t>
      </w:r>
      <w:proofErr w:type="spellEnd"/>
      <w:r w:rsidRPr="00575024">
        <w:t xml:space="preserve"> rămâne flămând, mănâncă în stânga </w:t>
      </w:r>
      <w:proofErr w:type="spellStart"/>
      <w:r w:rsidRPr="00575024">
        <w:t>şi</w:t>
      </w:r>
      <w:proofErr w:type="spellEnd"/>
      <w:r w:rsidRPr="00575024">
        <w:t xml:space="preserve"> nu se satură. La urmă </w:t>
      </w:r>
      <w:proofErr w:type="spellStart"/>
      <w:r w:rsidRPr="00575024">
        <w:t>îşi</w:t>
      </w:r>
      <w:proofErr w:type="spellEnd"/>
      <w:r w:rsidRPr="00575024">
        <w:t xml:space="preserve"> mănâncă fiecare carnea </w:t>
      </w:r>
      <w:proofErr w:type="spellStart"/>
      <w:r w:rsidRPr="00575024">
        <w:t>braţului</w:t>
      </w:r>
      <w:proofErr w:type="spellEnd"/>
      <w:r w:rsidRPr="00575024">
        <w:t xml:space="preserve"> său:</w:t>
      </w:r>
    </w:p>
    <w:p w14:paraId="6DFA529B" w14:textId="4933481F" w:rsidR="00575024" w:rsidRDefault="00575024" w:rsidP="0078644A">
      <w:pPr>
        <w:pStyle w:val="Stil3"/>
        <w:ind w:left="567" w:hanging="283"/>
      </w:pPr>
      <w:proofErr w:type="spellStart"/>
      <w:r w:rsidRPr="00575024">
        <w:t>Plang</w:t>
      </w:r>
      <w:r>
        <w:t>erile</w:t>
      </w:r>
      <w:proofErr w:type="spellEnd"/>
      <w:r>
        <w:t xml:space="preserve"> lui Ieremia</w:t>
      </w:r>
      <w:r w:rsidRPr="00575024">
        <w:t xml:space="preserve"> 4:10</w:t>
      </w:r>
      <w:r>
        <w:t xml:space="preserve"> </w:t>
      </w:r>
      <w:r w:rsidRPr="00575024">
        <w:t xml:space="preserve">Femeile, cu toată mila lor, </w:t>
      </w:r>
      <w:proofErr w:type="spellStart"/>
      <w:r w:rsidRPr="00575024">
        <w:t>îşi</w:t>
      </w:r>
      <w:proofErr w:type="spellEnd"/>
      <w:r w:rsidRPr="00575024">
        <w:t xml:space="preserve"> fierb copiii, care le slujesc ca hrană în mijlocul prăpădului fiicei poporului meu.</w:t>
      </w:r>
    </w:p>
    <w:p w14:paraId="62BBDA63" w14:textId="539E705F" w:rsidR="00575024" w:rsidRDefault="00575024" w:rsidP="00933B0D">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w:t>
      </w:r>
      <w:proofErr w:type="spellStart"/>
      <w:r w:rsidRPr="00575024">
        <w:t>Şi</w:t>
      </w:r>
      <w:proofErr w:type="spellEnd"/>
      <w:r w:rsidRPr="00575024">
        <w:t xml:space="preserve"> când vei isprăvi citirea </w:t>
      </w:r>
      <w:proofErr w:type="spellStart"/>
      <w:r w:rsidRPr="00575024">
        <w:t>cărţii</w:t>
      </w:r>
      <w:proofErr w:type="spellEnd"/>
      <w:r w:rsidRPr="00575024">
        <w:t xml:space="preserve"> acesteia, să legi de ea o piatră </w:t>
      </w:r>
      <w:proofErr w:type="spellStart"/>
      <w:r w:rsidRPr="00575024">
        <w:t>şi</w:t>
      </w:r>
      <w:proofErr w:type="spellEnd"/>
      <w:r w:rsidRPr="00575024">
        <w:t xml:space="preserve">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proofErr w:type="spellStart"/>
      <w:r w:rsidRPr="00575024">
        <w:t>şi</w:t>
      </w:r>
      <w:proofErr w:type="spellEnd"/>
      <w:r w:rsidRPr="00575024">
        <w:t xml:space="preserve"> să zici: ‘</w:t>
      </w:r>
      <w:proofErr w:type="spellStart"/>
      <w:r w:rsidRPr="00575024">
        <w:t>Aşa</w:t>
      </w:r>
      <w:proofErr w:type="spellEnd"/>
      <w:r w:rsidRPr="00575024">
        <w:t xml:space="preserve"> va fi înecat Babilonul </w:t>
      </w:r>
      <w:proofErr w:type="spellStart"/>
      <w:r w:rsidRPr="00575024">
        <w:t>şi</w:t>
      </w:r>
      <w:proofErr w:type="spellEnd"/>
      <w:r w:rsidRPr="00575024">
        <w:t xml:space="preserve"> nu se va mai ridica din nenorocirile pe care le voi aduce asupra lui; vor cădea </w:t>
      </w:r>
      <w:proofErr w:type="spellStart"/>
      <w:r w:rsidRPr="00575024">
        <w:t>sleiţi</w:t>
      </w:r>
      <w:proofErr w:type="spellEnd"/>
      <w:r w:rsidRPr="00575024">
        <w:t xml:space="preserve"> de </w:t>
      </w:r>
      <w:proofErr w:type="spellStart"/>
      <w:r w:rsidRPr="00575024">
        <w:t>puteri!’”Până</w:t>
      </w:r>
      <w:proofErr w:type="spellEnd"/>
      <w:r w:rsidRPr="00575024">
        <w:t xml:space="preserve"> aici sunt cuvintele lui Ieremia.</w:t>
      </w:r>
    </w:p>
    <w:p w14:paraId="2A427CB6" w14:textId="090FC626" w:rsidR="00575024" w:rsidRDefault="00FA57A6" w:rsidP="00933B0D">
      <w:pPr>
        <w:pStyle w:val="Stil2"/>
        <w:numPr>
          <w:ilvl w:val="0"/>
          <w:numId w:val="136"/>
        </w:numPr>
      </w:pPr>
      <w:proofErr w:type="spellStart"/>
      <w:r w:rsidRPr="00FA57A6">
        <w:lastRenderedPageBreak/>
        <w:t>Şi</w:t>
      </w:r>
      <w:proofErr w:type="spellEnd"/>
      <w:r w:rsidRPr="00FA57A6">
        <w:t xml:space="preserve"> să le spui: ‘</w:t>
      </w:r>
      <w:proofErr w:type="spellStart"/>
      <w:r w:rsidRPr="00FA57A6">
        <w:t>Aşa</w:t>
      </w:r>
      <w:proofErr w:type="spellEnd"/>
      <w:r w:rsidRPr="00FA57A6">
        <w:t xml:space="preserve"> </w:t>
      </w:r>
      <w:proofErr w:type="spellStart"/>
      <w:r w:rsidRPr="00FA57A6">
        <w:t>vorbeşte</w:t>
      </w:r>
      <w:proofErr w:type="spellEnd"/>
      <w:r w:rsidRPr="00FA57A6">
        <w:t xml:space="preserve"> Domnul </w:t>
      </w:r>
      <w:proofErr w:type="spellStart"/>
      <w:r w:rsidRPr="00FA57A6">
        <w:t>oştirilor</w:t>
      </w:r>
      <w:proofErr w:type="spellEnd"/>
      <w:r w:rsidRPr="00FA57A6">
        <w:t xml:space="preserve">: «Tocmai </w:t>
      </w:r>
      <w:proofErr w:type="spellStart"/>
      <w:r w:rsidRPr="00FA57A6">
        <w:t>aşa</w:t>
      </w:r>
      <w:proofErr w:type="spellEnd"/>
      <w:r w:rsidRPr="00FA57A6">
        <w:t xml:space="preserve"> voi zdrobi pe poporul acesta </w:t>
      </w:r>
      <w:proofErr w:type="spellStart"/>
      <w:r w:rsidRPr="00FA57A6">
        <w:t>şi</w:t>
      </w:r>
      <w:proofErr w:type="spellEnd"/>
      <w:r w:rsidRPr="00FA57A6">
        <w:t xml:space="preserve"> cetatea aceasta cum se sparge vasul unui olar, fără să poată fi făcut la loc. </w:t>
      </w:r>
      <w:proofErr w:type="spellStart"/>
      <w:r w:rsidRPr="00FA57A6">
        <w:t>Şi</w:t>
      </w:r>
      <w:proofErr w:type="spellEnd"/>
      <w:r w:rsidRPr="00FA57A6">
        <w:t xml:space="preserve"> </w:t>
      </w:r>
      <w:proofErr w:type="spellStart"/>
      <w:r w:rsidRPr="00FA57A6">
        <w:t>morţii</w:t>
      </w:r>
      <w:proofErr w:type="spellEnd"/>
      <w:r w:rsidRPr="00FA57A6">
        <w:t xml:space="preserve"> vor fi </w:t>
      </w:r>
      <w:proofErr w:type="spellStart"/>
      <w:r w:rsidRPr="00FA57A6">
        <w:t>îngropaţi</w:t>
      </w:r>
      <w:proofErr w:type="spellEnd"/>
      <w:r w:rsidRPr="00FA57A6">
        <w:t xml:space="preserve"> în </w:t>
      </w:r>
      <w:proofErr w:type="spellStart"/>
      <w:r w:rsidRPr="00FA57A6">
        <w:t>Tofet</w:t>
      </w:r>
      <w:proofErr w:type="spellEnd"/>
      <w:r w:rsidRPr="00FA57A6">
        <w:t xml:space="preserve">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w:t>
      </w:r>
      <w:proofErr w:type="spellStart"/>
      <w:r w:rsidRPr="00FA57A6">
        <w:t>şi</w:t>
      </w:r>
      <w:proofErr w:type="spellEnd"/>
      <w:r w:rsidRPr="00FA57A6">
        <w:t xml:space="preserve">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w:t>
      </w:r>
      <w:proofErr w:type="spellStart"/>
      <w:r w:rsidRPr="00FA57A6">
        <w:t>şi</w:t>
      </w:r>
      <w:proofErr w:type="spellEnd"/>
      <w:r w:rsidRPr="00FA57A6">
        <w:t xml:space="preserve"> din ale cărui sfărâmături nu mai rămâne niciun ciob măcar, cu care să iei foc din vatră sau să </w:t>
      </w:r>
      <w:proofErr w:type="spellStart"/>
      <w:r w:rsidRPr="00FA57A6">
        <w:t>scoţi</w:t>
      </w:r>
      <w:proofErr w:type="spellEnd"/>
      <w:r w:rsidRPr="00FA57A6">
        <w:t xml:space="preserve"> apă din fântână.”</w:t>
      </w:r>
    </w:p>
    <w:p w14:paraId="0771B5A6" w14:textId="52F7E6CB" w:rsidR="00FA57A6" w:rsidRDefault="00FA57A6" w:rsidP="0078644A">
      <w:pPr>
        <w:pStyle w:val="Stil3"/>
        <w:ind w:left="567" w:hanging="283"/>
      </w:pPr>
      <w:proofErr w:type="spellStart"/>
      <w:r w:rsidRPr="00FA57A6">
        <w:t>Plang</w:t>
      </w:r>
      <w:r>
        <w:t>erile</w:t>
      </w:r>
      <w:proofErr w:type="spellEnd"/>
      <w:r>
        <w:t xml:space="preserve"> lui Ieremia</w:t>
      </w:r>
      <w:r w:rsidRPr="00FA57A6">
        <w:t xml:space="preserve"> 4:2 Cum sunt </w:t>
      </w:r>
      <w:proofErr w:type="spellStart"/>
      <w:r w:rsidRPr="00FA57A6">
        <w:t>priviţi</w:t>
      </w:r>
      <w:proofErr w:type="spellEnd"/>
      <w:r w:rsidRPr="00FA57A6">
        <w:t xml:space="preserve"> acum fiii </w:t>
      </w:r>
      <w:proofErr w:type="spellStart"/>
      <w:r w:rsidRPr="00FA57A6">
        <w:t>Sionului</w:t>
      </w:r>
      <w:proofErr w:type="spellEnd"/>
      <w:r w:rsidRPr="00FA57A6">
        <w:t xml:space="preserve">, cei </w:t>
      </w:r>
      <w:proofErr w:type="spellStart"/>
      <w:r w:rsidRPr="00FA57A6">
        <w:t>aleşi</w:t>
      </w:r>
      <w:proofErr w:type="spellEnd"/>
      <w:r w:rsidRPr="00FA57A6">
        <w:t xml:space="preserve"> </w:t>
      </w:r>
      <w:proofErr w:type="spellStart"/>
      <w:r w:rsidRPr="00FA57A6">
        <w:t>şi</w:t>
      </w:r>
      <w:proofErr w:type="spellEnd"/>
      <w:r w:rsidRPr="00FA57A6">
        <w:t xml:space="preserve"> </w:t>
      </w:r>
      <w:proofErr w:type="spellStart"/>
      <w:r w:rsidRPr="00FA57A6">
        <w:t>preţuiţi</w:t>
      </w:r>
      <w:proofErr w:type="spellEnd"/>
      <w:r w:rsidRPr="00FA57A6">
        <w:t xml:space="preserve"> ca aurul curat altădată, cum sunt </w:t>
      </w:r>
      <w:proofErr w:type="spellStart"/>
      <w:r w:rsidRPr="00FA57A6">
        <w:t>priviţi</w:t>
      </w:r>
      <w:proofErr w:type="spellEnd"/>
      <w:r w:rsidRPr="00FA57A6">
        <w:t xml:space="preserve"> acum, vai! Ca </w:t>
      </w:r>
      <w:proofErr w:type="spellStart"/>
      <w:r w:rsidRPr="00FA57A6">
        <w:t>nişte</w:t>
      </w:r>
      <w:proofErr w:type="spellEnd"/>
      <w:r w:rsidRPr="00FA57A6">
        <w:t xml:space="preserve"> vase de pământ </w:t>
      </w:r>
      <w:proofErr w:type="spellStart"/>
      <w:r w:rsidRPr="00FA57A6">
        <w:t>şi</w:t>
      </w:r>
      <w:proofErr w:type="spellEnd"/>
      <w:r w:rsidRPr="00FA57A6">
        <w:t xml:space="preserve">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 xml:space="preserve">De aceea, iată, vin zile”, zice Domnul, „când nu se va mai zice </w:t>
      </w:r>
      <w:proofErr w:type="spellStart"/>
      <w:r w:rsidRPr="00FA57A6">
        <w:t>Tofet</w:t>
      </w:r>
      <w:proofErr w:type="spellEnd"/>
      <w:r w:rsidRPr="00FA57A6">
        <w:t xml:space="preserve"> </w:t>
      </w:r>
      <w:proofErr w:type="spellStart"/>
      <w:r w:rsidRPr="00FA57A6">
        <w:t>şi</w:t>
      </w:r>
      <w:proofErr w:type="spellEnd"/>
      <w:r w:rsidRPr="00FA57A6">
        <w:t xml:space="preserve"> valea Ben-</w:t>
      </w:r>
      <w:proofErr w:type="spellStart"/>
      <w:r w:rsidRPr="00FA57A6">
        <w:t>Hinom</w:t>
      </w:r>
      <w:proofErr w:type="spellEnd"/>
      <w:r w:rsidRPr="00FA57A6">
        <w:t xml:space="preserve">, ci se va zice Valea Măcelului </w:t>
      </w:r>
      <w:proofErr w:type="spellStart"/>
      <w:r w:rsidRPr="00FA57A6">
        <w:t>şi</w:t>
      </w:r>
      <w:proofErr w:type="spellEnd"/>
      <w:r w:rsidRPr="00FA57A6">
        <w:t xml:space="preserve"> se vor îngropa </w:t>
      </w:r>
      <w:proofErr w:type="spellStart"/>
      <w:r w:rsidRPr="00FA57A6">
        <w:t>morţii</w:t>
      </w:r>
      <w:proofErr w:type="spellEnd"/>
      <w:r w:rsidRPr="00FA57A6">
        <w:t xml:space="preserve"> la </w:t>
      </w:r>
      <w:proofErr w:type="spellStart"/>
      <w:r w:rsidRPr="00FA57A6">
        <w:t>Tofet</w:t>
      </w:r>
      <w:proofErr w:type="spellEnd"/>
      <w:r w:rsidRPr="00FA57A6">
        <w:t>, din lipsă de loc.</w:t>
      </w:r>
    </w:p>
    <w:p w14:paraId="29B3730D" w14:textId="40BB8BE8" w:rsidR="00FA57A6" w:rsidRDefault="00FA57A6" w:rsidP="00933B0D">
      <w:pPr>
        <w:pStyle w:val="Stil2"/>
        <w:numPr>
          <w:ilvl w:val="0"/>
          <w:numId w:val="136"/>
        </w:numPr>
      </w:pPr>
      <w:proofErr w:type="spellStart"/>
      <w:r w:rsidRPr="00FA57A6">
        <w:t>Aşa</w:t>
      </w:r>
      <w:proofErr w:type="spellEnd"/>
      <w:r w:rsidRPr="00FA57A6">
        <w:t xml:space="preserve"> voi face locului acestuia», zice Domnul, «</w:t>
      </w:r>
      <w:proofErr w:type="spellStart"/>
      <w:r w:rsidRPr="00FA57A6">
        <w:t>şi</w:t>
      </w:r>
      <w:proofErr w:type="spellEnd"/>
      <w:r w:rsidRPr="00FA57A6">
        <w:t xml:space="preserve"> locuitorilor lui </w:t>
      </w:r>
      <w:proofErr w:type="spellStart"/>
      <w:r w:rsidRPr="00FA57A6">
        <w:t>şi</w:t>
      </w:r>
      <w:proofErr w:type="spellEnd"/>
      <w:r w:rsidRPr="00FA57A6">
        <w:t xml:space="preserve"> voi face cetatea aceasta ca </w:t>
      </w:r>
      <w:proofErr w:type="spellStart"/>
      <w:r w:rsidRPr="00FA57A6">
        <w:t>Tofetul</w:t>
      </w:r>
      <w:proofErr w:type="spellEnd"/>
      <w:r w:rsidRPr="00FA57A6">
        <w:t>.</w:t>
      </w:r>
    </w:p>
    <w:p w14:paraId="09D3A9E5" w14:textId="41D34ABE" w:rsidR="00FA57A6" w:rsidRDefault="00FA57A6" w:rsidP="00933B0D">
      <w:pPr>
        <w:pStyle w:val="Stil2"/>
        <w:numPr>
          <w:ilvl w:val="0"/>
          <w:numId w:val="136"/>
        </w:numPr>
      </w:pPr>
      <w:r w:rsidRPr="00FA57A6">
        <w:t xml:space="preserve">Casele Ierusalimului </w:t>
      </w:r>
      <w:proofErr w:type="spellStart"/>
      <w:r w:rsidRPr="00FA57A6">
        <w:t>şi</w:t>
      </w:r>
      <w:proofErr w:type="spellEnd"/>
      <w:r w:rsidRPr="00FA57A6">
        <w:t xml:space="preserve"> casele </w:t>
      </w:r>
      <w:proofErr w:type="spellStart"/>
      <w:r w:rsidRPr="00FA57A6">
        <w:t>împăraţilor</w:t>
      </w:r>
      <w:proofErr w:type="spellEnd"/>
      <w:r w:rsidRPr="00FA57A6">
        <w:t xml:space="preserve"> lui Iuda vor fi necurate ca </w:t>
      </w:r>
      <w:proofErr w:type="spellStart"/>
      <w:r w:rsidRPr="00FA57A6">
        <w:t>Tofetul</w:t>
      </w:r>
      <w:proofErr w:type="spellEnd"/>
      <w:r w:rsidRPr="00FA57A6">
        <w:t xml:space="preserve">, toate casele pe </w:t>
      </w:r>
      <w:proofErr w:type="spellStart"/>
      <w:r w:rsidRPr="00FA57A6">
        <w:t>acoperişul</w:t>
      </w:r>
      <w:proofErr w:type="spellEnd"/>
      <w:r w:rsidRPr="00FA57A6">
        <w:t xml:space="preserve"> cărora se aducea tămâie întregii </w:t>
      </w:r>
      <w:proofErr w:type="spellStart"/>
      <w:r w:rsidRPr="00FA57A6">
        <w:t>oştiri</w:t>
      </w:r>
      <w:proofErr w:type="spellEnd"/>
      <w:r w:rsidRPr="00FA57A6">
        <w:t xml:space="preserve"> a cerurilor </w:t>
      </w:r>
      <w:proofErr w:type="spellStart"/>
      <w:r w:rsidRPr="00FA57A6">
        <w:t>şi</w:t>
      </w:r>
      <w:proofErr w:type="spellEnd"/>
      <w:r w:rsidRPr="00FA57A6">
        <w:t xml:space="preserve"> se turnau jertfe de băutură altor dumnezei!»’”</w:t>
      </w:r>
    </w:p>
    <w:p w14:paraId="0C98538C" w14:textId="1B71D247"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23:10 </w:t>
      </w:r>
      <w:r w:rsidR="00C50261" w:rsidRPr="00C50261">
        <w:t xml:space="preserve">Împăratul a pângărit </w:t>
      </w:r>
      <w:proofErr w:type="spellStart"/>
      <w:r w:rsidR="00C50261" w:rsidRPr="00C50261">
        <w:t>Tofetul</w:t>
      </w:r>
      <w:proofErr w:type="spellEnd"/>
      <w:r w:rsidR="00C50261" w:rsidRPr="00C50261">
        <w:t xml:space="preserve">, în valea fiilor lui </w:t>
      </w:r>
      <w:proofErr w:type="spellStart"/>
      <w:r w:rsidR="00C50261" w:rsidRPr="00C50261">
        <w:t>Hinom</w:t>
      </w:r>
      <w:proofErr w:type="spellEnd"/>
      <w:r w:rsidR="00C50261" w:rsidRPr="00C50261">
        <w:t>, ca nimeni să nu-</w:t>
      </w:r>
      <w:proofErr w:type="spellStart"/>
      <w:r w:rsidR="00C50261" w:rsidRPr="00C50261">
        <w:t>şi</w:t>
      </w:r>
      <w:proofErr w:type="spellEnd"/>
      <w:r w:rsidR="00C50261" w:rsidRPr="00C50261">
        <w:t xml:space="preserve"> mai treacă fiul sau fiica prin foc în cinstea lui Moloh.</w:t>
      </w:r>
    </w:p>
    <w:p w14:paraId="7484F812" w14:textId="0200C078" w:rsidR="00FA57A6" w:rsidRDefault="00FA57A6" w:rsidP="0078644A">
      <w:pPr>
        <w:pStyle w:val="Stil3"/>
        <w:ind w:left="567" w:hanging="283"/>
      </w:pPr>
      <w:r w:rsidRPr="00FA57A6">
        <w:t xml:space="preserve">2 </w:t>
      </w:r>
      <w:proofErr w:type="spellStart"/>
      <w:r w:rsidRPr="00FA57A6">
        <w:t>Imp</w:t>
      </w:r>
      <w:r>
        <w:t>ărați</w:t>
      </w:r>
      <w:proofErr w:type="spellEnd"/>
      <w:r w:rsidRPr="00FA57A6">
        <w:t xml:space="preserve"> 23:12 </w:t>
      </w:r>
      <w:r w:rsidR="00C50261" w:rsidRPr="00C50261">
        <w:t xml:space="preserve">Împăratul a dărâmat altarele de pe </w:t>
      </w:r>
      <w:proofErr w:type="spellStart"/>
      <w:r w:rsidR="00C50261" w:rsidRPr="00C50261">
        <w:t>acoperişul</w:t>
      </w:r>
      <w:proofErr w:type="spellEnd"/>
      <w:r w:rsidR="00C50261" w:rsidRPr="00C50261">
        <w:t xml:space="preserve"> odăii de sus a lui </w:t>
      </w:r>
      <w:proofErr w:type="spellStart"/>
      <w:r w:rsidR="00C50261" w:rsidRPr="00C50261">
        <w:t>Ahaz</w:t>
      </w:r>
      <w:proofErr w:type="spellEnd"/>
      <w:r w:rsidR="00C50261" w:rsidRPr="00C50261">
        <w:t xml:space="preserve">, pe care le făcuseră </w:t>
      </w:r>
      <w:proofErr w:type="spellStart"/>
      <w:r w:rsidR="00C50261" w:rsidRPr="00C50261">
        <w:t>împăraţii</w:t>
      </w:r>
      <w:proofErr w:type="spellEnd"/>
      <w:r w:rsidR="00C50261" w:rsidRPr="00C50261">
        <w:t xml:space="preserve"> lui Iuda, </w:t>
      </w:r>
      <w:proofErr w:type="spellStart"/>
      <w:r w:rsidR="00C50261" w:rsidRPr="00C50261">
        <w:t>şi</w:t>
      </w:r>
      <w:proofErr w:type="spellEnd"/>
      <w:r w:rsidR="00C50261" w:rsidRPr="00C50261">
        <w:t xml:space="preserve"> altarele pe care le făcuse Manase în cele două </w:t>
      </w:r>
      <w:proofErr w:type="spellStart"/>
      <w:r w:rsidR="00C50261" w:rsidRPr="00C50261">
        <w:t>curţi</w:t>
      </w:r>
      <w:proofErr w:type="spellEnd"/>
      <w:r w:rsidR="00C50261" w:rsidRPr="00C50261">
        <w:t xml:space="preserve"> ale Casei Domnului; după ce le-a sfărâmat </w:t>
      </w:r>
      <w:proofErr w:type="spellStart"/>
      <w:r w:rsidR="00C50261" w:rsidRPr="00C50261">
        <w:t>şi</w:t>
      </w:r>
      <w:proofErr w:type="spellEnd"/>
      <w:r w:rsidR="00C50261" w:rsidRPr="00C50261">
        <w:t xml:space="preserve"> le-a luat de acolo, le-a aruncat </w:t>
      </w:r>
      <w:proofErr w:type="spellStart"/>
      <w:r w:rsidR="00C50261" w:rsidRPr="00C50261">
        <w:t>ţărâna</w:t>
      </w:r>
      <w:proofErr w:type="spellEnd"/>
      <w:r w:rsidR="00C50261" w:rsidRPr="00C50261">
        <w:t xml:space="preserve"> în pârâul </w:t>
      </w:r>
      <w:proofErr w:type="spellStart"/>
      <w:r w:rsidR="00C50261" w:rsidRPr="00C50261">
        <w:t>Chedron</w:t>
      </w:r>
      <w:proofErr w:type="spellEnd"/>
      <w:r w:rsidR="00C50261" w:rsidRPr="00C50261">
        <w:t>.</w:t>
      </w:r>
    </w:p>
    <w:p w14:paraId="04B7007F" w14:textId="2B30F325" w:rsidR="00FA57A6" w:rsidRDefault="00FA57A6" w:rsidP="0078644A">
      <w:pPr>
        <w:pStyle w:val="Stil3"/>
        <w:ind w:left="567" w:hanging="283"/>
      </w:pPr>
      <w:r w:rsidRPr="00FA57A6">
        <w:t>Ier</w:t>
      </w:r>
      <w:r>
        <w:t>emia</w:t>
      </w:r>
      <w:r w:rsidRPr="00FA57A6">
        <w:t xml:space="preserve"> 32:29 </w:t>
      </w:r>
      <w:proofErr w:type="spellStart"/>
      <w:r w:rsidR="00C50261" w:rsidRPr="00C50261">
        <w:t>Haldeenii</w:t>
      </w:r>
      <w:proofErr w:type="spellEnd"/>
      <w:r w:rsidR="00C50261" w:rsidRPr="00C50261">
        <w:t xml:space="preserve">, care luptă împotriva </w:t>
      </w:r>
      <w:proofErr w:type="spellStart"/>
      <w:r w:rsidR="00C50261" w:rsidRPr="00C50261">
        <w:t>cetăţii</w:t>
      </w:r>
      <w:proofErr w:type="spellEnd"/>
      <w:r w:rsidR="00C50261" w:rsidRPr="00C50261">
        <w:t xml:space="preserve"> acesteia, vor intra, îi vor pune foc </w:t>
      </w:r>
      <w:proofErr w:type="spellStart"/>
      <w:r w:rsidR="00C50261" w:rsidRPr="00C50261">
        <w:t>şi</w:t>
      </w:r>
      <w:proofErr w:type="spellEnd"/>
      <w:r w:rsidR="00C50261" w:rsidRPr="00C50261">
        <w:t xml:space="preserve"> o vor arde, împreună cu casele pe </w:t>
      </w:r>
      <w:proofErr w:type="spellStart"/>
      <w:r w:rsidR="00C50261" w:rsidRPr="00C50261">
        <w:t>acoperişul</w:t>
      </w:r>
      <w:proofErr w:type="spellEnd"/>
      <w:r w:rsidR="00C50261" w:rsidRPr="00C50261">
        <w:t xml:space="preserve"> cărora au adus tămâie lui Baal </w:t>
      </w:r>
      <w:proofErr w:type="spellStart"/>
      <w:r w:rsidR="00C50261" w:rsidRPr="00C50261">
        <w:t>şi</w:t>
      </w:r>
      <w:proofErr w:type="spellEnd"/>
      <w:r w:rsidR="00C50261" w:rsidRPr="00C50261">
        <w:t xml:space="preserve"> au turnat jertfe de băutură altor dumnezei, ca să Mă mânie.</w:t>
      </w:r>
    </w:p>
    <w:p w14:paraId="3C9908FF" w14:textId="34A196A4" w:rsidR="00FA57A6" w:rsidRDefault="00FA57A6" w:rsidP="0078644A">
      <w:pPr>
        <w:pStyle w:val="Stil3"/>
        <w:ind w:left="567" w:hanging="283"/>
      </w:pPr>
      <w:proofErr w:type="spellStart"/>
      <w:r w:rsidRPr="00FA57A6">
        <w:t>Tef</w:t>
      </w:r>
      <w:r>
        <w:t>ania</w:t>
      </w:r>
      <w:proofErr w:type="spellEnd"/>
      <w:r w:rsidRPr="00FA57A6">
        <w:t xml:space="preserve"> 1:5 </w:t>
      </w:r>
      <w:r w:rsidR="00C50261" w:rsidRPr="00C50261">
        <w:t xml:space="preserve">pe cei ce se închină pe </w:t>
      </w:r>
      <w:proofErr w:type="spellStart"/>
      <w:r w:rsidR="00C50261" w:rsidRPr="00C50261">
        <w:t>acoperişuri</w:t>
      </w:r>
      <w:proofErr w:type="spellEnd"/>
      <w:r w:rsidR="00C50261" w:rsidRPr="00C50261">
        <w:t xml:space="preserve"> înaintea </w:t>
      </w:r>
      <w:proofErr w:type="spellStart"/>
      <w:r w:rsidR="00C50261" w:rsidRPr="00C50261">
        <w:t>oştirii</w:t>
      </w:r>
      <w:proofErr w:type="spellEnd"/>
      <w:r w:rsidR="00C50261" w:rsidRPr="00C50261">
        <w:t xml:space="preserve"> cerurilor, pe cei ce se închină jurând pe Domnul, dar care jură </w:t>
      </w:r>
      <w:proofErr w:type="spellStart"/>
      <w:r w:rsidR="00C50261" w:rsidRPr="00C50261">
        <w:t>şi</w:t>
      </w:r>
      <w:proofErr w:type="spellEnd"/>
      <w:r w:rsidR="00C50261" w:rsidRPr="00C50261">
        <w:t xml:space="preserve"> pe împăratul lor, </w:t>
      </w:r>
      <w:proofErr w:type="spellStart"/>
      <w:r w:rsidR="00C50261" w:rsidRPr="00C50261">
        <w:t>Malcam</w:t>
      </w:r>
      <w:proofErr w:type="spellEnd"/>
      <w:r w:rsidR="00C50261" w:rsidRPr="00C50261">
        <w:t>,</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 xml:space="preserve">Copiii strâng lemne, </w:t>
      </w:r>
      <w:proofErr w:type="spellStart"/>
      <w:r w:rsidR="00C50261" w:rsidRPr="00C50261">
        <w:t>părinţii</w:t>
      </w:r>
      <w:proofErr w:type="spellEnd"/>
      <w:r w:rsidR="00C50261" w:rsidRPr="00C50261">
        <w:t xml:space="preserve"> aprind focul </w:t>
      </w:r>
      <w:proofErr w:type="spellStart"/>
      <w:r w:rsidR="00C50261" w:rsidRPr="00C50261">
        <w:t>şi</w:t>
      </w:r>
      <w:proofErr w:type="spellEnd"/>
      <w:r w:rsidR="00C50261" w:rsidRPr="00C50261">
        <w:t xml:space="preserve"> femeile frământă plămădeala, ca să pregătească turte împărătesei cerului </w:t>
      </w:r>
      <w:proofErr w:type="spellStart"/>
      <w:r w:rsidR="00C50261" w:rsidRPr="00C50261">
        <w:t>şi</w:t>
      </w:r>
      <w:proofErr w:type="spellEnd"/>
      <w:r w:rsidR="00C50261" w:rsidRPr="00C50261">
        <w:t xml:space="preserve">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933B0D">
      <w:pPr>
        <w:pStyle w:val="Stil2"/>
        <w:numPr>
          <w:ilvl w:val="0"/>
          <w:numId w:val="136"/>
        </w:numPr>
      </w:pPr>
      <w:r w:rsidRPr="008318CB">
        <w:t xml:space="preserve">Ieremia s-a întors din </w:t>
      </w:r>
      <w:proofErr w:type="spellStart"/>
      <w:r w:rsidRPr="008318CB">
        <w:t>Tofet</w:t>
      </w:r>
      <w:proofErr w:type="spellEnd"/>
      <w:r w:rsidRPr="008318CB">
        <w:t xml:space="preserve">, unde-l trimisese Domnul să prorocească. Apoi a stat în curtea Casei Domnului </w:t>
      </w:r>
      <w:proofErr w:type="spellStart"/>
      <w:r w:rsidRPr="008318CB">
        <w:t>şi</w:t>
      </w:r>
      <w:proofErr w:type="spellEnd"/>
      <w:r w:rsidRPr="008318CB">
        <w:t xml:space="preserve">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proofErr w:type="spellStart"/>
      <w:r w:rsidRPr="008318CB">
        <w:t>Iosafat</w:t>
      </w:r>
      <w:proofErr w:type="spellEnd"/>
      <w:r w:rsidRPr="008318CB">
        <w:t xml:space="preserve"> a venit în mijlocul adunării lui Iuda </w:t>
      </w:r>
      <w:proofErr w:type="spellStart"/>
      <w:r w:rsidRPr="008318CB">
        <w:t>şi</w:t>
      </w:r>
      <w:proofErr w:type="spellEnd"/>
      <w:r w:rsidRPr="008318CB">
        <w:t xml:space="preserve"> a Ierusalimului, în Casa Domnului, înaintea </w:t>
      </w:r>
      <w:proofErr w:type="spellStart"/>
      <w:r w:rsidRPr="008318CB">
        <w:t>curţii</w:t>
      </w:r>
      <w:proofErr w:type="spellEnd"/>
      <w:r w:rsidRPr="008318CB">
        <w:t xml:space="preserve"> celei noi.</w:t>
      </w:r>
    </w:p>
    <w:p w14:paraId="5D103542" w14:textId="549A1A7B" w:rsidR="008318CB" w:rsidRDefault="008318CB" w:rsidP="00933B0D">
      <w:pPr>
        <w:pStyle w:val="Stil2"/>
      </w:pPr>
      <w:r w:rsidRPr="008318CB">
        <w:t>„</w:t>
      </w:r>
      <w:proofErr w:type="spellStart"/>
      <w:r w:rsidRPr="008318CB">
        <w:t>Aşa</w:t>
      </w:r>
      <w:proofErr w:type="spellEnd"/>
      <w:r w:rsidRPr="008318CB">
        <w:t xml:space="preserve"> </w:t>
      </w:r>
      <w:proofErr w:type="spellStart"/>
      <w:r w:rsidRPr="008318CB">
        <w:t>vorbeşte</w:t>
      </w:r>
      <w:proofErr w:type="spellEnd"/>
      <w:r w:rsidRPr="008318CB">
        <w:t xml:space="preserve"> Domnul </w:t>
      </w:r>
      <w:proofErr w:type="spellStart"/>
      <w:r w:rsidRPr="008318CB">
        <w:t>oştirilor</w:t>
      </w:r>
      <w:proofErr w:type="spellEnd"/>
      <w:r w:rsidRPr="008318CB">
        <w:t xml:space="preserve">, Dumnezeul lui Israel: ‘Iată, voi aduce peste cetatea aceasta </w:t>
      </w:r>
      <w:proofErr w:type="spellStart"/>
      <w:r w:rsidRPr="008318CB">
        <w:t>şi</w:t>
      </w:r>
      <w:proofErr w:type="spellEnd"/>
      <w:r w:rsidRPr="008318CB">
        <w:t xml:space="preserve"> peste toate </w:t>
      </w:r>
      <w:proofErr w:type="spellStart"/>
      <w:r w:rsidRPr="008318CB">
        <w:t>cetăţile</w:t>
      </w:r>
      <w:proofErr w:type="spellEnd"/>
      <w:r w:rsidRPr="008318CB">
        <w:t xml:space="preserve"> care </w:t>
      </w:r>
      <w:proofErr w:type="spellStart"/>
      <w:r w:rsidRPr="008318CB">
        <w:t>ţin</w:t>
      </w:r>
      <w:proofErr w:type="spellEnd"/>
      <w:r w:rsidRPr="008318CB">
        <w:t xml:space="preserve"> de ea toate nenorocirile pe care i le-am vestit mai dinainte, pentru că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w:t>
      </w:r>
      <w:proofErr w:type="spellStart"/>
      <w:r w:rsidRPr="008318CB">
        <w:t>şi</w:t>
      </w:r>
      <w:proofErr w:type="spellEnd"/>
      <w:r w:rsidRPr="008318CB">
        <w:t xml:space="preserve">-au </w:t>
      </w:r>
      <w:proofErr w:type="spellStart"/>
      <w:r w:rsidRPr="008318CB">
        <w:t>înţepenit</w:t>
      </w:r>
      <w:proofErr w:type="spellEnd"/>
      <w:r w:rsidRPr="008318CB">
        <w:t xml:space="preserve"> gâtul </w:t>
      </w:r>
      <w:proofErr w:type="spellStart"/>
      <w:r w:rsidRPr="008318CB">
        <w:t>şi</w:t>
      </w:r>
      <w:proofErr w:type="spellEnd"/>
      <w:r w:rsidRPr="008318CB">
        <w:t xml:space="preserve"> au făcut mai rău decât </w:t>
      </w:r>
      <w:proofErr w:type="spellStart"/>
      <w:r w:rsidRPr="008318CB">
        <w:t>părinţii</w:t>
      </w:r>
      <w:proofErr w:type="spellEnd"/>
      <w:r w:rsidRPr="008318CB">
        <w:t xml:space="preserve">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 xml:space="preserve">Dar ei n-au ascultat </w:t>
      </w:r>
      <w:proofErr w:type="spellStart"/>
      <w:r w:rsidRPr="008318CB">
        <w:t>şi</w:t>
      </w:r>
      <w:proofErr w:type="spellEnd"/>
      <w:r w:rsidRPr="008318CB">
        <w:t xml:space="preserve"> n-au luat aminte, ci </w:t>
      </w:r>
      <w:proofErr w:type="spellStart"/>
      <w:r w:rsidRPr="008318CB">
        <w:t>şi</w:t>
      </w:r>
      <w:proofErr w:type="spellEnd"/>
      <w:r w:rsidRPr="008318CB">
        <w:t xml:space="preserve">-au </w:t>
      </w:r>
      <w:proofErr w:type="spellStart"/>
      <w:r w:rsidRPr="008318CB">
        <w:t>înţepenit</w:t>
      </w:r>
      <w:proofErr w:type="spellEnd"/>
      <w:r w:rsidRPr="008318CB">
        <w:t xml:space="preserve"> gâtul, ca să n-asculte </w:t>
      </w:r>
      <w:proofErr w:type="spellStart"/>
      <w:r w:rsidRPr="008318CB">
        <w:t>şi</w:t>
      </w:r>
      <w:proofErr w:type="spellEnd"/>
      <w:r w:rsidRPr="008318CB">
        <w:t xml:space="preserve"> să nu ia </w:t>
      </w:r>
      <w:proofErr w:type="spellStart"/>
      <w:r w:rsidRPr="008318CB">
        <w:t>învăţătură</w:t>
      </w:r>
      <w:proofErr w:type="spellEnd"/>
      <w:r w:rsidRPr="008318CB">
        <w:t>.</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933B0D">
      <w:pPr>
        <w:pStyle w:val="Stil2"/>
        <w:numPr>
          <w:ilvl w:val="0"/>
          <w:numId w:val="137"/>
        </w:numPr>
      </w:pPr>
      <w:proofErr w:type="spellStart"/>
      <w:r w:rsidRPr="00860CAE">
        <w:t>Paşhur</w:t>
      </w:r>
      <w:proofErr w:type="spellEnd"/>
      <w:r w:rsidRPr="00860CAE">
        <w:t xml:space="preserve">, fiul lui </w:t>
      </w:r>
      <w:proofErr w:type="spellStart"/>
      <w:r w:rsidRPr="00860CAE">
        <w:t>Imer</w:t>
      </w:r>
      <w:proofErr w:type="spellEnd"/>
      <w:r w:rsidRPr="00860CAE">
        <w:t xml:space="preserve">, preot </w:t>
      </w:r>
      <w:proofErr w:type="spellStart"/>
      <w:r w:rsidRPr="00860CAE">
        <w:t>şi</w:t>
      </w:r>
      <w:proofErr w:type="spellEnd"/>
      <w:r w:rsidRPr="00860CAE">
        <w:t xml:space="preserve">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 xml:space="preserve">al nouălea, pentru </w:t>
      </w:r>
      <w:proofErr w:type="spellStart"/>
      <w:r w:rsidRPr="00860CAE">
        <w:t>Iosua</w:t>
      </w:r>
      <w:proofErr w:type="spellEnd"/>
      <w:r w:rsidRPr="00860CAE">
        <w:t xml:space="preserve">; al zecelea, pentru </w:t>
      </w:r>
      <w:proofErr w:type="spellStart"/>
      <w:r w:rsidRPr="00860CAE">
        <w:t>Şecania</w:t>
      </w:r>
      <w:proofErr w:type="spellEnd"/>
      <w:r w:rsidRPr="00860CAE">
        <w:t>;</w:t>
      </w:r>
    </w:p>
    <w:p w14:paraId="5299CBC9" w14:textId="78CF406D" w:rsidR="00860CAE" w:rsidRDefault="00860CAE" w:rsidP="00933B0D">
      <w:pPr>
        <w:pStyle w:val="Stil2"/>
        <w:numPr>
          <w:ilvl w:val="0"/>
          <w:numId w:val="137"/>
        </w:numPr>
      </w:pPr>
      <w:proofErr w:type="spellStart"/>
      <w:r w:rsidRPr="00860CAE">
        <w:t>Şi</w:t>
      </w:r>
      <w:proofErr w:type="spellEnd"/>
      <w:r w:rsidRPr="00860CAE">
        <w:t xml:space="preserve"> </w:t>
      </w:r>
      <w:proofErr w:type="spellStart"/>
      <w:r w:rsidRPr="00860CAE">
        <w:t>Paşhur</w:t>
      </w:r>
      <w:proofErr w:type="spellEnd"/>
      <w:r w:rsidRPr="00860CAE">
        <w:t xml:space="preserve"> a lovit pe prorocul Ieremia </w:t>
      </w:r>
      <w:proofErr w:type="spellStart"/>
      <w:r w:rsidRPr="00860CAE">
        <w:t>şi</w:t>
      </w:r>
      <w:proofErr w:type="spellEnd"/>
      <w:r w:rsidRPr="00860CAE">
        <w:t xml:space="preserve"> l-a aruncat în </w:t>
      </w:r>
      <w:proofErr w:type="spellStart"/>
      <w:r w:rsidRPr="00860CAE">
        <w:t>temniţa</w:t>
      </w:r>
      <w:proofErr w:type="spellEnd"/>
      <w:r w:rsidRPr="00860CAE">
        <w:t xml:space="preserve"> cu butuci, care era la poarta de sus a lui </w:t>
      </w:r>
      <w:proofErr w:type="spellStart"/>
      <w:r w:rsidRPr="00860CAE">
        <w:t>Beniamin</w:t>
      </w:r>
      <w:proofErr w:type="spellEnd"/>
      <w:r w:rsidRPr="00860CAE">
        <w:t>, în Casa Domnului.</w:t>
      </w:r>
    </w:p>
    <w:p w14:paraId="68FB12CA" w14:textId="0F44DF9F" w:rsidR="00860CAE" w:rsidRDefault="00860CAE" w:rsidP="00933B0D">
      <w:pPr>
        <w:pStyle w:val="Stil2"/>
        <w:numPr>
          <w:ilvl w:val="0"/>
          <w:numId w:val="137"/>
        </w:numPr>
      </w:pPr>
      <w:r w:rsidRPr="00860CAE">
        <w:t xml:space="preserve">Dar a doua zi, </w:t>
      </w:r>
      <w:proofErr w:type="spellStart"/>
      <w:r w:rsidRPr="00860CAE">
        <w:t>Paşhur</w:t>
      </w:r>
      <w:proofErr w:type="spellEnd"/>
      <w:r w:rsidRPr="00860CAE">
        <w:t xml:space="preserve"> a scos pe Ieremia din </w:t>
      </w:r>
      <w:proofErr w:type="spellStart"/>
      <w:r w:rsidRPr="00860CAE">
        <w:t>temniţă</w:t>
      </w:r>
      <w:proofErr w:type="spellEnd"/>
      <w:r w:rsidRPr="00860CAE">
        <w:t xml:space="preserve">. </w:t>
      </w:r>
      <w:proofErr w:type="spellStart"/>
      <w:r w:rsidRPr="00860CAE">
        <w:t>Şi</w:t>
      </w:r>
      <w:proofErr w:type="spellEnd"/>
      <w:r w:rsidRPr="00860CAE">
        <w:t xml:space="preserve"> Ieremia i-a zis: „Domnul nu te mai </w:t>
      </w:r>
      <w:proofErr w:type="spellStart"/>
      <w:r w:rsidRPr="00860CAE">
        <w:t>numeşte</w:t>
      </w:r>
      <w:proofErr w:type="spellEnd"/>
      <w:r w:rsidRPr="00860CAE">
        <w:t xml:space="preserve"> </w:t>
      </w:r>
      <w:proofErr w:type="spellStart"/>
      <w:r w:rsidRPr="00860CAE">
        <w:t>Paşhur</w:t>
      </w:r>
      <w:proofErr w:type="spellEnd"/>
      <w:r w:rsidRPr="00860CAE">
        <w:t xml:space="preserve"> (Noroc din toate </w:t>
      </w:r>
      <w:proofErr w:type="spellStart"/>
      <w:r w:rsidRPr="00860CAE">
        <w:t>părţile</w:t>
      </w:r>
      <w:proofErr w:type="spellEnd"/>
      <w:r w:rsidRPr="00860CAE">
        <w:t xml:space="preserve">), ci </w:t>
      </w:r>
      <w:proofErr w:type="spellStart"/>
      <w:r w:rsidRPr="00860CAE">
        <w:t>Magor-Misabib</w:t>
      </w:r>
      <w:proofErr w:type="spellEnd"/>
      <w:r w:rsidRPr="00860CAE">
        <w:t xml:space="preserve"> (Spaimă din toate </w:t>
      </w:r>
      <w:proofErr w:type="spellStart"/>
      <w:r w:rsidRPr="00860CAE">
        <w:t>părţile</w:t>
      </w:r>
      <w:proofErr w:type="spellEnd"/>
      <w:r w:rsidRPr="00860CAE">
        <w:t>).</w:t>
      </w:r>
    </w:p>
    <w:p w14:paraId="1DD56CE6" w14:textId="50CF00FA" w:rsidR="00860CAE" w:rsidRDefault="00860CAE" w:rsidP="00933B0D">
      <w:pPr>
        <w:pStyle w:val="Stil2"/>
        <w:numPr>
          <w:ilvl w:val="0"/>
          <w:numId w:val="137"/>
        </w:numPr>
      </w:pPr>
      <w:r w:rsidRPr="00860CAE">
        <w:t xml:space="preserve">Căci </w:t>
      </w:r>
      <w:proofErr w:type="spellStart"/>
      <w:r w:rsidRPr="00860CAE">
        <w:t>aşa</w:t>
      </w:r>
      <w:proofErr w:type="spellEnd"/>
      <w:r w:rsidRPr="00860CAE">
        <w:t xml:space="preserve"> </w:t>
      </w:r>
      <w:proofErr w:type="spellStart"/>
      <w:r w:rsidRPr="00860CAE">
        <w:t>vorbeşte</w:t>
      </w:r>
      <w:proofErr w:type="spellEnd"/>
      <w:r w:rsidRPr="00860CAE">
        <w:t xml:space="preserve"> Domnul: ‘Iată, te voi face de groază, pe tine </w:t>
      </w:r>
      <w:proofErr w:type="spellStart"/>
      <w:r w:rsidRPr="00860CAE">
        <w:t>şi</w:t>
      </w:r>
      <w:proofErr w:type="spellEnd"/>
      <w:r w:rsidRPr="00860CAE">
        <w:t xml:space="preserve"> pe </w:t>
      </w:r>
      <w:proofErr w:type="spellStart"/>
      <w:r w:rsidRPr="00860CAE">
        <w:t>toţi</w:t>
      </w:r>
      <w:proofErr w:type="spellEnd"/>
      <w:r w:rsidRPr="00860CAE">
        <w:t xml:space="preserve"> prietenii tăi; ei vor cădea </w:t>
      </w:r>
      <w:proofErr w:type="spellStart"/>
      <w:r w:rsidRPr="00860CAE">
        <w:t>ucişi</w:t>
      </w:r>
      <w:proofErr w:type="spellEnd"/>
      <w:r w:rsidRPr="00860CAE">
        <w:t xml:space="preserve"> de sabia </w:t>
      </w:r>
      <w:proofErr w:type="spellStart"/>
      <w:r w:rsidRPr="00860CAE">
        <w:t>vrăjmaşilor</w:t>
      </w:r>
      <w:proofErr w:type="spellEnd"/>
      <w:r w:rsidRPr="00860CAE">
        <w:t xml:space="preserve"> lor, </w:t>
      </w:r>
      <w:proofErr w:type="spellStart"/>
      <w:r w:rsidRPr="00860CAE">
        <w:t>şi</w:t>
      </w:r>
      <w:proofErr w:type="spellEnd"/>
      <w:r w:rsidRPr="00860CAE">
        <w:t xml:space="preserve"> ochii tăi vor vedea lucrul acesta. Voi da, de asemenea, pe tot Iuda în mâinile împăratului Babilonului, care-i va duce robi la Babilon </w:t>
      </w:r>
      <w:proofErr w:type="spellStart"/>
      <w:r w:rsidRPr="00860CAE">
        <w:t>şi</w:t>
      </w:r>
      <w:proofErr w:type="spellEnd"/>
      <w:r w:rsidRPr="00860CAE">
        <w:t>-i va ucide cu sabia.</w:t>
      </w:r>
    </w:p>
    <w:p w14:paraId="3A4A0FC4" w14:textId="0D578761" w:rsidR="00860CAE" w:rsidRDefault="00860CAE" w:rsidP="00933B0D">
      <w:pPr>
        <w:pStyle w:val="Stil2"/>
        <w:numPr>
          <w:ilvl w:val="0"/>
          <w:numId w:val="137"/>
        </w:numPr>
      </w:pPr>
      <w:r w:rsidRPr="00860CAE">
        <w:t xml:space="preserve">Toate </w:t>
      </w:r>
      <w:proofErr w:type="spellStart"/>
      <w:r w:rsidRPr="00860CAE">
        <w:t>bogăţiile</w:t>
      </w:r>
      <w:proofErr w:type="spellEnd"/>
      <w:r w:rsidRPr="00860CAE">
        <w:t xml:space="preserve"> </w:t>
      </w:r>
      <w:proofErr w:type="spellStart"/>
      <w:r w:rsidRPr="00860CAE">
        <w:t>cetăţii</w:t>
      </w:r>
      <w:proofErr w:type="spellEnd"/>
      <w:r w:rsidRPr="00860CAE">
        <w:t xml:space="preserve"> acesteia, tot rodul muncii ei, tot ce are ea mai scump </w:t>
      </w:r>
      <w:proofErr w:type="spellStart"/>
      <w:r w:rsidRPr="00860CAE">
        <w:t>şi</w:t>
      </w:r>
      <w:proofErr w:type="spellEnd"/>
      <w:r w:rsidRPr="00860CAE">
        <w:t xml:space="preserve"> toate vistieriile </w:t>
      </w:r>
      <w:proofErr w:type="spellStart"/>
      <w:r w:rsidRPr="00860CAE">
        <w:t>împăraţilor</w:t>
      </w:r>
      <w:proofErr w:type="spellEnd"/>
      <w:r w:rsidRPr="00860CAE">
        <w:t xml:space="preserve"> lui Iuda le voi da în mâinile </w:t>
      </w:r>
      <w:proofErr w:type="spellStart"/>
      <w:r w:rsidRPr="00860CAE">
        <w:t>vrăjmaşilor</w:t>
      </w:r>
      <w:proofErr w:type="spellEnd"/>
      <w:r w:rsidRPr="00860CAE">
        <w:t xml:space="preserve"> lor; </w:t>
      </w:r>
      <w:proofErr w:type="spellStart"/>
      <w:r w:rsidRPr="00860CAE">
        <w:t>aceştia</w:t>
      </w:r>
      <w:proofErr w:type="spellEnd"/>
      <w:r w:rsidRPr="00860CAE">
        <w:t xml:space="preserve"> le vor jefui, le vor lua </w:t>
      </w:r>
      <w:proofErr w:type="spellStart"/>
      <w:r w:rsidRPr="00860CAE">
        <w:t>şi</w:t>
      </w:r>
      <w:proofErr w:type="spellEnd"/>
      <w:r w:rsidRPr="00860CAE">
        <w:t xml:space="preserve"> le vor duce la Babilon.</w:t>
      </w:r>
    </w:p>
    <w:p w14:paraId="05C27166" w14:textId="68B6082C" w:rsidR="00860CAE" w:rsidRDefault="00860CAE" w:rsidP="00860CAE">
      <w:pPr>
        <w:pStyle w:val="Stil3"/>
      </w:pPr>
      <w:r w:rsidRPr="00860CAE">
        <w:t xml:space="preserve">2 </w:t>
      </w:r>
      <w:proofErr w:type="spellStart"/>
      <w:r w:rsidRPr="00860CAE">
        <w:t>Imp</w:t>
      </w:r>
      <w:r>
        <w:t>ărați</w:t>
      </w:r>
      <w:proofErr w:type="spellEnd"/>
      <w:r w:rsidRPr="00860CAE">
        <w:t xml:space="preserve"> 20:17 ‘Iată că vor veni vremuri când vor duce în Babilon tot ce este în casa ta </w:t>
      </w:r>
      <w:proofErr w:type="spellStart"/>
      <w:r w:rsidRPr="00860CAE">
        <w:t>şi</w:t>
      </w:r>
      <w:proofErr w:type="spellEnd"/>
      <w:r w:rsidRPr="00860CAE">
        <w:t xml:space="preserve"> ce au strâns </w:t>
      </w:r>
      <w:proofErr w:type="spellStart"/>
      <w:r w:rsidRPr="00860CAE">
        <w:t>părinţii</w:t>
      </w:r>
      <w:proofErr w:type="spellEnd"/>
      <w:r w:rsidRPr="00860CAE">
        <w:t xml:space="preserve"> tăi până în ziua de azi; nu va rămâne nimic, zice Domnul.</w:t>
      </w:r>
    </w:p>
    <w:p w14:paraId="2C3403D0" w14:textId="1694FF6C" w:rsidR="00860CAE" w:rsidRDefault="00860CAE" w:rsidP="00860CAE">
      <w:pPr>
        <w:pStyle w:val="Stil3"/>
      </w:pPr>
      <w:r w:rsidRPr="00860CAE">
        <w:lastRenderedPageBreak/>
        <w:t xml:space="preserve">2 </w:t>
      </w:r>
      <w:proofErr w:type="spellStart"/>
      <w:r w:rsidRPr="00860CAE">
        <w:t>Imp</w:t>
      </w:r>
      <w:r>
        <w:t>ărați</w:t>
      </w:r>
      <w:proofErr w:type="spellEnd"/>
      <w:r w:rsidRPr="00860CAE">
        <w:t xml:space="preserve"> 24:12-16 Atunci, </w:t>
      </w:r>
      <w:proofErr w:type="spellStart"/>
      <w:r w:rsidRPr="00860CAE">
        <w:t>Ioiachin</w:t>
      </w:r>
      <w:proofErr w:type="spellEnd"/>
      <w:r w:rsidRPr="00860CAE">
        <w:t xml:space="preserve">, împăratul lui Iuda, s-a dus la împăratul Babilonului cu mama sa, cu slujitorii, căpeteniile </w:t>
      </w:r>
      <w:proofErr w:type="spellStart"/>
      <w:r w:rsidRPr="00860CAE">
        <w:t>şi</w:t>
      </w:r>
      <w:proofErr w:type="spellEnd"/>
      <w:r w:rsidRPr="00860CAE">
        <w:t xml:space="preserve"> dregătorii lui. </w:t>
      </w:r>
      <w:proofErr w:type="spellStart"/>
      <w:r w:rsidRPr="00860CAE">
        <w:t>Şi</w:t>
      </w:r>
      <w:proofErr w:type="spellEnd"/>
      <w:r w:rsidRPr="00860CAE">
        <w:t xml:space="preserve"> împăratul Babilonului l-a luat prins în al optulea an al domniei lui.</w:t>
      </w:r>
    </w:p>
    <w:p w14:paraId="3E98F8F0" w14:textId="6DD3DB8C" w:rsidR="00860CAE" w:rsidRDefault="00860CAE" w:rsidP="00860CAE">
      <w:pPr>
        <w:pStyle w:val="Stil3"/>
      </w:pPr>
      <w:r w:rsidRPr="00860CAE">
        <w:t xml:space="preserve">A luat de acolo toate vistieriile Casei Domnului </w:t>
      </w:r>
      <w:proofErr w:type="spellStart"/>
      <w:r w:rsidRPr="00860CAE">
        <w:t>şi</w:t>
      </w:r>
      <w:proofErr w:type="spellEnd"/>
      <w:r w:rsidRPr="00860CAE">
        <w:t xml:space="preserve"> vistieriile casei împăratului </w:t>
      </w:r>
      <w:proofErr w:type="spellStart"/>
      <w:r w:rsidRPr="00860CAE">
        <w:t>şi</w:t>
      </w:r>
      <w:proofErr w:type="spellEnd"/>
      <w:r w:rsidRPr="00860CAE">
        <w:t xml:space="preserve"> a sfărâmat toate vasele de aur pe care le făcuse Solomon, împăratul lui Israel, în Templul Domnului, cum spusese Domnul.</w:t>
      </w:r>
    </w:p>
    <w:p w14:paraId="05FDCF9F" w14:textId="2352F192" w:rsidR="00860CAE" w:rsidRDefault="00860CAE" w:rsidP="00860CAE">
      <w:pPr>
        <w:pStyle w:val="Stil3"/>
      </w:pPr>
      <w:r w:rsidRPr="00860CAE">
        <w:t xml:space="preserve">A dus în robie tot Ierusalimul, toate căpeteniile </w:t>
      </w:r>
      <w:proofErr w:type="spellStart"/>
      <w:r w:rsidRPr="00860CAE">
        <w:t>şi</w:t>
      </w:r>
      <w:proofErr w:type="spellEnd"/>
      <w:r w:rsidRPr="00860CAE">
        <w:t xml:space="preserve"> </w:t>
      </w:r>
      <w:proofErr w:type="spellStart"/>
      <w:r w:rsidRPr="00860CAE">
        <w:t>toţi</w:t>
      </w:r>
      <w:proofErr w:type="spellEnd"/>
      <w:r w:rsidRPr="00860CAE">
        <w:t xml:space="preserve"> oamenii viteji, în număr de zece mii, cu </w:t>
      </w:r>
      <w:proofErr w:type="spellStart"/>
      <w:r w:rsidRPr="00860CAE">
        <w:t>toţi</w:t>
      </w:r>
      <w:proofErr w:type="spellEnd"/>
      <w:r w:rsidRPr="00860CAE">
        <w:t xml:space="preserve"> teslarii </w:t>
      </w:r>
      <w:proofErr w:type="spellStart"/>
      <w:r w:rsidRPr="00860CAE">
        <w:t>şi</w:t>
      </w:r>
      <w:proofErr w:type="spellEnd"/>
      <w:r w:rsidRPr="00860CAE">
        <w:t xml:space="preserve"> fierarii; n-a mai rămas decât poporul sărac al </w:t>
      </w:r>
      <w:proofErr w:type="spellStart"/>
      <w:r w:rsidRPr="00860CAE">
        <w:t>ţării</w:t>
      </w:r>
      <w:proofErr w:type="spellEnd"/>
      <w:r w:rsidRPr="00860CAE">
        <w:t>.</w:t>
      </w:r>
    </w:p>
    <w:p w14:paraId="066366E1" w14:textId="14D5C163" w:rsidR="00860CAE" w:rsidRDefault="00860CAE" w:rsidP="00860CAE">
      <w:pPr>
        <w:pStyle w:val="Stil3"/>
      </w:pPr>
      <w:r w:rsidRPr="00860CAE">
        <w:t xml:space="preserve">2 </w:t>
      </w:r>
      <w:proofErr w:type="spellStart"/>
      <w:r w:rsidRPr="00860CAE">
        <w:t>Imp</w:t>
      </w:r>
      <w:r>
        <w:t>ărați</w:t>
      </w:r>
      <w:proofErr w:type="spellEnd"/>
      <w:r w:rsidRPr="00860CAE">
        <w:t xml:space="preserve"> 25:13 </w:t>
      </w:r>
      <w:proofErr w:type="spellStart"/>
      <w:r w:rsidR="00FD6B6F" w:rsidRPr="00FD6B6F">
        <w:t>Haldeenii</w:t>
      </w:r>
      <w:proofErr w:type="spellEnd"/>
      <w:r w:rsidR="00FD6B6F" w:rsidRPr="00FD6B6F">
        <w:t xml:space="preserve"> au sfărâmat stâlpii de aramă din Casa Domnului, temeliile, marea de aramă care era în Casa Domnului </w:t>
      </w:r>
      <w:proofErr w:type="spellStart"/>
      <w:r w:rsidR="00FD6B6F" w:rsidRPr="00FD6B6F">
        <w:t>şi</w:t>
      </w:r>
      <w:proofErr w:type="spellEnd"/>
      <w:r w:rsidR="00FD6B6F" w:rsidRPr="00FD6B6F">
        <w:t xml:space="preserve">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 xml:space="preserve">Idolii, dimpotrivă, au mâncat rodul muncii </w:t>
      </w:r>
      <w:proofErr w:type="spellStart"/>
      <w:r w:rsidR="00FD6B6F" w:rsidRPr="00FD6B6F">
        <w:t>părinţilor</w:t>
      </w:r>
      <w:proofErr w:type="spellEnd"/>
      <w:r w:rsidR="00FD6B6F" w:rsidRPr="00FD6B6F">
        <w:t xml:space="preserve"> </w:t>
      </w:r>
      <w:proofErr w:type="spellStart"/>
      <w:r w:rsidR="00FD6B6F" w:rsidRPr="00FD6B6F">
        <w:t>noştri</w:t>
      </w:r>
      <w:proofErr w:type="spellEnd"/>
      <w:r w:rsidR="00FD6B6F" w:rsidRPr="00FD6B6F">
        <w:t xml:space="preserve"> din </w:t>
      </w:r>
      <w:proofErr w:type="spellStart"/>
      <w:r w:rsidR="00FD6B6F" w:rsidRPr="00FD6B6F">
        <w:t>tinereţea</w:t>
      </w:r>
      <w:proofErr w:type="spellEnd"/>
      <w:r w:rsidR="00FD6B6F" w:rsidRPr="00FD6B6F">
        <w:t xml:space="preserve"> noastră: oile </w:t>
      </w:r>
      <w:proofErr w:type="spellStart"/>
      <w:r w:rsidR="00FD6B6F" w:rsidRPr="00FD6B6F">
        <w:t>şi</w:t>
      </w:r>
      <w:proofErr w:type="spellEnd"/>
      <w:r w:rsidR="00FD6B6F" w:rsidRPr="00FD6B6F">
        <w:t xml:space="preserve"> boii lor, fiii </w:t>
      </w:r>
      <w:proofErr w:type="spellStart"/>
      <w:r w:rsidR="00FD6B6F" w:rsidRPr="00FD6B6F">
        <w:t>şi</w:t>
      </w:r>
      <w:proofErr w:type="spellEnd"/>
      <w:r w:rsidR="00FD6B6F" w:rsidRPr="00FD6B6F">
        <w:t xml:space="preserve"> fiicele lor.</w:t>
      </w:r>
    </w:p>
    <w:p w14:paraId="50DD4334" w14:textId="5742DDAC" w:rsidR="00860CAE" w:rsidRDefault="00FD6B6F" w:rsidP="00933B0D">
      <w:pPr>
        <w:pStyle w:val="Stil2"/>
        <w:numPr>
          <w:ilvl w:val="0"/>
          <w:numId w:val="137"/>
        </w:numPr>
      </w:pPr>
      <w:r w:rsidRPr="00FD6B6F">
        <w:t xml:space="preserve">Chiar </w:t>
      </w:r>
      <w:proofErr w:type="spellStart"/>
      <w:r w:rsidRPr="00FD6B6F">
        <w:t>şi</w:t>
      </w:r>
      <w:proofErr w:type="spellEnd"/>
      <w:r w:rsidRPr="00FD6B6F">
        <w:t xml:space="preserve"> tu, </w:t>
      </w:r>
      <w:proofErr w:type="spellStart"/>
      <w:r w:rsidRPr="00FD6B6F">
        <w:t>Paşhur</w:t>
      </w:r>
      <w:proofErr w:type="spellEnd"/>
      <w:r w:rsidRPr="00FD6B6F">
        <w:t xml:space="preserve">, </w:t>
      </w:r>
      <w:proofErr w:type="spellStart"/>
      <w:r w:rsidRPr="00FD6B6F">
        <w:t>şi</w:t>
      </w:r>
      <w:proofErr w:type="spellEnd"/>
      <w:r w:rsidRPr="00FD6B6F">
        <w:t xml:space="preserve"> </w:t>
      </w:r>
      <w:proofErr w:type="spellStart"/>
      <w:r w:rsidRPr="00FD6B6F">
        <w:t>toţi</w:t>
      </w:r>
      <w:proofErr w:type="spellEnd"/>
      <w:r w:rsidRPr="00FD6B6F">
        <w:t xml:space="preserve"> cei ce locuiesc în casa ta </w:t>
      </w:r>
      <w:proofErr w:type="spellStart"/>
      <w:r w:rsidRPr="00FD6B6F">
        <w:t>veţi</w:t>
      </w:r>
      <w:proofErr w:type="spellEnd"/>
      <w:r w:rsidRPr="00FD6B6F">
        <w:t xml:space="preserve"> merge la Babilon în robie; acolo vei muri </w:t>
      </w:r>
      <w:proofErr w:type="spellStart"/>
      <w:r w:rsidRPr="00FD6B6F">
        <w:t>şi</w:t>
      </w:r>
      <w:proofErr w:type="spellEnd"/>
      <w:r w:rsidRPr="00FD6B6F">
        <w:t xml:space="preserve"> acolo vei fi îngropat, tu </w:t>
      </w:r>
      <w:proofErr w:type="spellStart"/>
      <w:r w:rsidRPr="00FD6B6F">
        <w:t>şi</w:t>
      </w:r>
      <w:proofErr w:type="spellEnd"/>
      <w:r w:rsidRPr="00FD6B6F">
        <w:t xml:space="preserve"> </w:t>
      </w:r>
      <w:proofErr w:type="spellStart"/>
      <w:r w:rsidRPr="00FD6B6F">
        <w:t>toţi</w:t>
      </w:r>
      <w:proofErr w:type="spellEnd"/>
      <w:r w:rsidRPr="00FD6B6F">
        <w:t xml:space="preserve">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w:t>
      </w:r>
      <w:proofErr w:type="spellStart"/>
      <w:r w:rsidRPr="00FD6B6F">
        <w:t>veţi</w:t>
      </w:r>
      <w:proofErr w:type="spellEnd"/>
      <w:r w:rsidRPr="00FD6B6F">
        <w:t xml:space="preserve"> vedea sabie </w:t>
      </w:r>
      <w:proofErr w:type="spellStart"/>
      <w:r w:rsidRPr="00FD6B6F">
        <w:t>şi</w:t>
      </w:r>
      <w:proofErr w:type="spellEnd"/>
      <w:r w:rsidRPr="00FD6B6F">
        <w:t xml:space="preserve"> nu </w:t>
      </w:r>
      <w:proofErr w:type="spellStart"/>
      <w:r w:rsidRPr="00FD6B6F">
        <w:t>veţi</w:t>
      </w:r>
      <w:proofErr w:type="spellEnd"/>
      <w:r w:rsidRPr="00FD6B6F">
        <w:t xml:space="preserve">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w:t>
      </w:r>
      <w:proofErr w:type="spellStart"/>
      <w:r w:rsidRPr="00FD6B6F">
        <w:t>şi</w:t>
      </w:r>
      <w:proofErr w:type="spellEnd"/>
      <w:r w:rsidRPr="00FD6B6F">
        <w:t xml:space="preserve"> nu le-am vorbit, ci ei vă prorocesc </w:t>
      </w:r>
      <w:proofErr w:type="spellStart"/>
      <w:r w:rsidRPr="00FD6B6F">
        <w:t>nişte</w:t>
      </w:r>
      <w:proofErr w:type="spellEnd"/>
      <w:r w:rsidRPr="00FD6B6F">
        <w:t xml:space="preserve"> vedenii mincinoase, prorociri </w:t>
      </w:r>
      <w:proofErr w:type="spellStart"/>
      <w:r w:rsidRPr="00FD6B6F">
        <w:t>deşarte</w:t>
      </w:r>
      <w:proofErr w:type="spellEnd"/>
      <w:r w:rsidRPr="00FD6B6F">
        <w:t xml:space="preserve">, </w:t>
      </w:r>
      <w:proofErr w:type="spellStart"/>
      <w:r w:rsidRPr="00FD6B6F">
        <w:t>înşelătorii</w:t>
      </w:r>
      <w:proofErr w:type="spellEnd"/>
      <w:r w:rsidRPr="00FD6B6F">
        <w:t xml:space="preserve"> </w:t>
      </w:r>
      <w:proofErr w:type="spellStart"/>
      <w:r w:rsidRPr="00FD6B6F">
        <w:t>şi</w:t>
      </w:r>
      <w:proofErr w:type="spellEnd"/>
      <w:r w:rsidRPr="00FD6B6F">
        <w:t xml:space="preserve"> închipuiri scoase din inima lor.</w:t>
      </w:r>
    </w:p>
    <w:p w14:paraId="52B3F7F2" w14:textId="4709DA82" w:rsidR="00FD6B6F" w:rsidRDefault="00FD6B6F" w:rsidP="00FD6B6F">
      <w:pPr>
        <w:pStyle w:val="Stil3"/>
      </w:pPr>
      <w:r w:rsidRPr="00FD6B6F">
        <w:t>Ier</w:t>
      </w:r>
      <w:r>
        <w:t>emia</w:t>
      </w:r>
      <w:r w:rsidRPr="00FD6B6F">
        <w:t xml:space="preserve"> 28:15 </w:t>
      </w:r>
      <w:proofErr w:type="spellStart"/>
      <w:r w:rsidRPr="00FD6B6F">
        <w:t>Şi</w:t>
      </w:r>
      <w:proofErr w:type="spellEnd"/>
      <w:r w:rsidRPr="00FD6B6F">
        <w:t xml:space="preserve"> prorocul Ieremia a zis prorocului </w:t>
      </w:r>
      <w:proofErr w:type="spellStart"/>
      <w:r w:rsidRPr="00FD6B6F">
        <w:t>Hanania</w:t>
      </w:r>
      <w:proofErr w:type="spellEnd"/>
      <w:r w:rsidRPr="00FD6B6F">
        <w:t xml:space="preserve">: „Ascultă, </w:t>
      </w:r>
      <w:proofErr w:type="spellStart"/>
      <w:r w:rsidRPr="00FD6B6F">
        <w:t>Hanania</w:t>
      </w:r>
      <w:proofErr w:type="spellEnd"/>
      <w:r w:rsidRPr="00FD6B6F">
        <w:t>!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proofErr w:type="spellStart"/>
      <w:r w:rsidRPr="00FD6B6F">
        <w:t>Aşa</w:t>
      </w:r>
      <w:proofErr w:type="spellEnd"/>
      <w:r w:rsidRPr="00FD6B6F">
        <w:t xml:space="preserve"> </w:t>
      </w:r>
      <w:proofErr w:type="spellStart"/>
      <w:r w:rsidRPr="00FD6B6F">
        <w:t>vorbeşte</w:t>
      </w:r>
      <w:proofErr w:type="spellEnd"/>
      <w:r w:rsidRPr="00FD6B6F">
        <w:t xml:space="preserve"> Domnul </w:t>
      </w:r>
      <w:proofErr w:type="spellStart"/>
      <w:r w:rsidRPr="00FD6B6F">
        <w:t>oştirilor</w:t>
      </w:r>
      <w:proofErr w:type="spellEnd"/>
      <w:r w:rsidRPr="00FD6B6F">
        <w:t xml:space="preserve">, Dumnezeul lui Israel, despre </w:t>
      </w:r>
      <w:proofErr w:type="spellStart"/>
      <w:r w:rsidRPr="00FD6B6F">
        <w:t>Ahab</w:t>
      </w:r>
      <w:proofErr w:type="spellEnd"/>
      <w:r w:rsidRPr="00FD6B6F">
        <w:t xml:space="preserve">, fiul lui </w:t>
      </w:r>
      <w:proofErr w:type="spellStart"/>
      <w:r w:rsidRPr="00FD6B6F">
        <w:t>Colaia</w:t>
      </w:r>
      <w:proofErr w:type="spellEnd"/>
      <w:r w:rsidRPr="00FD6B6F">
        <w:t xml:space="preserve">, </w:t>
      </w:r>
      <w:proofErr w:type="spellStart"/>
      <w:r w:rsidRPr="00FD6B6F">
        <w:t>şi</w:t>
      </w:r>
      <w:proofErr w:type="spellEnd"/>
      <w:r w:rsidRPr="00FD6B6F">
        <w:t xml:space="preserve"> despre </w:t>
      </w:r>
      <w:proofErr w:type="spellStart"/>
      <w:r w:rsidRPr="00FD6B6F">
        <w:t>Zedechia</w:t>
      </w:r>
      <w:proofErr w:type="spellEnd"/>
      <w:r w:rsidRPr="00FD6B6F">
        <w:t xml:space="preserve">, fiul lui </w:t>
      </w:r>
      <w:proofErr w:type="spellStart"/>
      <w:r w:rsidRPr="00FD6B6F">
        <w:t>Maaseia</w:t>
      </w:r>
      <w:proofErr w:type="spellEnd"/>
      <w:r w:rsidRPr="00FD6B6F">
        <w:t xml:space="preserve">, care vă prorocesc minciuni în Numele Meu: ‘Iată, îi dau în mâinile lui </w:t>
      </w:r>
      <w:proofErr w:type="spellStart"/>
      <w:r w:rsidRPr="00FD6B6F">
        <w:t>Nebucadneţar</w:t>
      </w:r>
      <w:proofErr w:type="spellEnd"/>
      <w:r w:rsidRPr="00FD6B6F">
        <w:t xml:space="preserve">, împăratul Babilonului, </w:t>
      </w:r>
      <w:proofErr w:type="spellStart"/>
      <w:r w:rsidRPr="00FD6B6F">
        <w:t>şi</w:t>
      </w:r>
      <w:proofErr w:type="spellEnd"/>
      <w:r w:rsidRPr="00FD6B6F">
        <w:t xml:space="preserve">-i va omorî sub ochii </w:t>
      </w:r>
      <w:proofErr w:type="spellStart"/>
      <w:r w:rsidRPr="00FD6B6F">
        <w:t>voştri</w:t>
      </w:r>
      <w:proofErr w:type="spellEnd"/>
      <w:r w:rsidRPr="00FD6B6F">
        <w:t>.</w:t>
      </w:r>
    </w:p>
    <w:p w14:paraId="54F5C7C0" w14:textId="08FD0180" w:rsidR="00FD6B6F" w:rsidRDefault="00FD6B6F" w:rsidP="00F552DC">
      <w:pPr>
        <w:pStyle w:val="Stil1"/>
      </w:pPr>
      <w:r w:rsidRPr="00FD6B6F">
        <w:t>Plângerile prorocului</w:t>
      </w:r>
    </w:p>
    <w:p w14:paraId="7692B1F1" w14:textId="21CCAF75" w:rsidR="00FD6B6F" w:rsidRDefault="00FD6B6F" w:rsidP="00933B0D">
      <w:pPr>
        <w:pStyle w:val="Stil2"/>
        <w:numPr>
          <w:ilvl w:val="0"/>
          <w:numId w:val="137"/>
        </w:numPr>
      </w:pPr>
      <w:r w:rsidRPr="00FD6B6F">
        <w:t xml:space="preserve">M-ai înduplecat, Doamne, </w:t>
      </w:r>
      <w:proofErr w:type="spellStart"/>
      <w:r w:rsidRPr="00FD6B6F">
        <w:t>şi</w:t>
      </w:r>
      <w:proofErr w:type="spellEnd"/>
      <w:r w:rsidRPr="00FD6B6F">
        <w:t xml:space="preserve"> m-am lăsat înduplecat; ai fost mai tare decât mine </w:t>
      </w:r>
      <w:proofErr w:type="spellStart"/>
      <w:r w:rsidRPr="00FD6B6F">
        <w:t>şi</w:t>
      </w:r>
      <w:proofErr w:type="spellEnd"/>
      <w:r w:rsidRPr="00FD6B6F">
        <w:t xml:space="preserve"> m-ai biruit! În fiecare zi sunt o pricină de râs, toată lumea </w:t>
      </w:r>
      <w:proofErr w:type="spellStart"/>
      <w:r w:rsidRPr="00FD6B6F">
        <w:t>îşi</w:t>
      </w:r>
      <w:proofErr w:type="spellEnd"/>
      <w:r w:rsidRPr="00FD6B6F">
        <w:t xml:space="preserve">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w:t>
      </w:r>
      <w:proofErr w:type="spellStart"/>
      <w:r w:rsidRPr="00FD6B6F">
        <w:t>ştiu</w:t>
      </w:r>
      <w:proofErr w:type="spellEnd"/>
      <w:r w:rsidRPr="00FD6B6F">
        <w:t xml:space="preserve">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 xml:space="preserve">Dar Domnul mi-a zis: „Nu zice: ‘Sunt un copil’, căci te vei duce la </w:t>
      </w:r>
      <w:proofErr w:type="spellStart"/>
      <w:r w:rsidR="00A87984" w:rsidRPr="00A87984">
        <w:t>toţi</w:t>
      </w:r>
      <w:proofErr w:type="spellEnd"/>
      <w:r w:rsidR="00A87984" w:rsidRPr="00A87984">
        <w:t xml:space="preserve"> aceia la care te voi trimite </w:t>
      </w:r>
      <w:proofErr w:type="spellStart"/>
      <w:r w:rsidR="00A87984" w:rsidRPr="00A87984">
        <w:t>şi</w:t>
      </w:r>
      <w:proofErr w:type="spellEnd"/>
      <w:r w:rsidR="00A87984" w:rsidRPr="00A87984">
        <w:t xml:space="preserve"> vei spune tot ce-</w:t>
      </w:r>
      <w:proofErr w:type="spellStart"/>
      <w:r w:rsidR="00A87984" w:rsidRPr="00A87984">
        <w:t>ţi</w:t>
      </w:r>
      <w:proofErr w:type="spellEnd"/>
      <w:r w:rsidR="00A87984" w:rsidRPr="00A87984">
        <w:t xml:space="preserve"> voi porunci.</w:t>
      </w:r>
    </w:p>
    <w:p w14:paraId="1B5BFFBD" w14:textId="5086E349" w:rsidR="00FD6B6F" w:rsidRDefault="00FD6B6F" w:rsidP="00FD6B6F">
      <w:pPr>
        <w:pStyle w:val="Stil3"/>
      </w:pPr>
      <w:proofErr w:type="spellStart"/>
      <w:r w:rsidRPr="00FD6B6F">
        <w:t>Plang</w:t>
      </w:r>
      <w:r>
        <w:t>erile</w:t>
      </w:r>
      <w:proofErr w:type="spellEnd"/>
      <w:r>
        <w:t xml:space="preserve"> lui Ieremia</w:t>
      </w:r>
      <w:r w:rsidRPr="00FD6B6F">
        <w:t xml:space="preserve"> 3:14</w:t>
      </w:r>
      <w:r>
        <w:t xml:space="preserve"> </w:t>
      </w:r>
      <w:r w:rsidR="00A87984" w:rsidRPr="00A87984">
        <w:t xml:space="preserve">Am ajuns de râsul poporului meu </w:t>
      </w:r>
      <w:proofErr w:type="spellStart"/>
      <w:r w:rsidR="00A87984" w:rsidRPr="00A87984">
        <w:t>şi</w:t>
      </w:r>
      <w:proofErr w:type="spellEnd"/>
      <w:r w:rsidR="00A87984" w:rsidRPr="00A87984">
        <w:t xml:space="preserve"> toată ziua sunt pus în cântece de batjocură de ei.</w:t>
      </w:r>
    </w:p>
    <w:p w14:paraId="2ACC99DD" w14:textId="49404700" w:rsidR="00FD6B6F" w:rsidRDefault="00A87984" w:rsidP="00933B0D">
      <w:pPr>
        <w:pStyle w:val="Stil2"/>
        <w:numPr>
          <w:ilvl w:val="0"/>
          <w:numId w:val="137"/>
        </w:numPr>
      </w:pPr>
      <w:r w:rsidRPr="00A87984">
        <w:t xml:space="preserve">Căci ori de câte ori vorbesc, trebuie să strig: „Silnicie </w:t>
      </w:r>
      <w:proofErr w:type="spellStart"/>
      <w:r w:rsidRPr="00A87984">
        <w:t>şi</w:t>
      </w:r>
      <w:proofErr w:type="spellEnd"/>
      <w:r w:rsidRPr="00A87984">
        <w:t xml:space="preserve"> apăsare!” </w:t>
      </w:r>
      <w:proofErr w:type="spellStart"/>
      <w:r w:rsidRPr="00A87984">
        <w:t>Aşa</w:t>
      </w:r>
      <w:proofErr w:type="spellEnd"/>
      <w:r w:rsidRPr="00A87984">
        <w:t xml:space="preserve"> încât Cuvântul Domnului îmi aduce numai ocară </w:t>
      </w:r>
      <w:proofErr w:type="spellStart"/>
      <w:r w:rsidRPr="00A87984">
        <w:t>şi</w:t>
      </w:r>
      <w:proofErr w:type="spellEnd"/>
      <w:r w:rsidRPr="00A87984">
        <w:t xml:space="preserve">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 xml:space="preserve">Cum </w:t>
      </w:r>
      <w:proofErr w:type="spellStart"/>
      <w:r w:rsidR="004766FE" w:rsidRPr="004766FE">
        <w:t>ţâşnesc</w:t>
      </w:r>
      <w:proofErr w:type="spellEnd"/>
      <w:r w:rsidR="004766FE" w:rsidRPr="004766FE">
        <w:t xml:space="preserve"> apele dintr-o fântână, </w:t>
      </w:r>
      <w:proofErr w:type="spellStart"/>
      <w:r w:rsidR="004766FE" w:rsidRPr="004766FE">
        <w:t>aşa</w:t>
      </w:r>
      <w:proofErr w:type="spellEnd"/>
      <w:r w:rsidR="004766FE" w:rsidRPr="004766FE">
        <w:t xml:space="preserve"> </w:t>
      </w:r>
      <w:proofErr w:type="spellStart"/>
      <w:r w:rsidR="004766FE" w:rsidRPr="004766FE">
        <w:t>ţâşneşte</w:t>
      </w:r>
      <w:proofErr w:type="spellEnd"/>
      <w:r w:rsidR="004766FE" w:rsidRPr="004766FE">
        <w:t xml:space="preserve"> răutatea ei din ea; nu se aude în ea decât silnicie </w:t>
      </w:r>
      <w:proofErr w:type="spellStart"/>
      <w:r w:rsidR="004766FE" w:rsidRPr="004766FE">
        <w:t>şi</w:t>
      </w:r>
      <w:proofErr w:type="spellEnd"/>
      <w:r w:rsidR="004766FE" w:rsidRPr="004766FE">
        <w:t xml:space="preserve"> prăpăd; durerea </w:t>
      </w:r>
      <w:proofErr w:type="spellStart"/>
      <w:r w:rsidR="004766FE" w:rsidRPr="004766FE">
        <w:t>şi</w:t>
      </w:r>
      <w:proofErr w:type="spellEnd"/>
      <w:r w:rsidR="004766FE" w:rsidRPr="004766FE">
        <w:t xml:space="preserve"> rănile Îmi izbesc fără curmare privirile.</w:t>
      </w:r>
    </w:p>
    <w:p w14:paraId="49664CF7" w14:textId="68C6D6AA" w:rsidR="00A87984" w:rsidRDefault="004766FE" w:rsidP="00933B0D">
      <w:pPr>
        <w:pStyle w:val="Stil2"/>
        <w:numPr>
          <w:ilvl w:val="0"/>
          <w:numId w:val="137"/>
        </w:numPr>
      </w:pPr>
      <w:r w:rsidRPr="004766FE">
        <w:t xml:space="preserve">Dacă zic: „Nu voi mai pomeni de El </w:t>
      </w:r>
      <w:proofErr w:type="spellStart"/>
      <w:r w:rsidRPr="004766FE">
        <w:t>şi</w:t>
      </w:r>
      <w:proofErr w:type="spellEnd"/>
      <w:r w:rsidRPr="004766FE">
        <w:t xml:space="preserve">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 xml:space="preserve">Iov 32:19 lăuntrul meu este ca un vin care n-are pe unde să iasă, ca </w:t>
      </w:r>
      <w:proofErr w:type="spellStart"/>
      <w:r w:rsidRPr="004766FE">
        <w:t>nişte</w:t>
      </w:r>
      <w:proofErr w:type="spellEnd"/>
      <w:r w:rsidRPr="004766FE">
        <w:t xml:space="preserv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 xml:space="preserve">Îmi ardea inima în mine, un foc lăuntric mă mistuia, </w:t>
      </w:r>
      <w:proofErr w:type="spellStart"/>
      <w:r w:rsidRPr="004766FE">
        <w:t>şi</w:t>
      </w:r>
      <w:proofErr w:type="spellEnd"/>
      <w:r w:rsidRPr="004766FE">
        <w:t xml:space="preserve"> atunci mi-a venit cuvântul pe limbă </w:t>
      </w:r>
      <w:proofErr w:type="spellStart"/>
      <w:r w:rsidRPr="004766FE">
        <w:t>şi</w:t>
      </w:r>
      <w:proofErr w:type="spellEnd"/>
      <w:r w:rsidRPr="004766FE">
        <w:t xml:space="preserve">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 xml:space="preserve">Dar când au venit Sila </w:t>
      </w:r>
      <w:proofErr w:type="spellStart"/>
      <w:r w:rsidRPr="004766FE">
        <w:t>şi</w:t>
      </w:r>
      <w:proofErr w:type="spellEnd"/>
      <w:r w:rsidRPr="004766FE">
        <w:t xml:space="preserve"> Timotei din Macedonia, Pavel s-a dedat în totul propovăduirii </w:t>
      </w:r>
      <w:proofErr w:type="spellStart"/>
      <w:r w:rsidRPr="004766FE">
        <w:t>şi</w:t>
      </w:r>
      <w:proofErr w:type="spellEnd"/>
      <w:r w:rsidRPr="004766FE">
        <w:t xml:space="preserve"> dovedea iudeilor că Isus este </w:t>
      </w:r>
      <w:proofErr w:type="spellStart"/>
      <w:r w:rsidRPr="004766FE">
        <w:t>Hristosul</w:t>
      </w:r>
      <w:proofErr w:type="spellEnd"/>
      <w:r w:rsidRPr="004766FE">
        <w:t>.</w:t>
      </w:r>
    </w:p>
    <w:p w14:paraId="677752F6" w14:textId="3ADF4C91" w:rsidR="004766FE" w:rsidRDefault="004766FE" w:rsidP="00933B0D">
      <w:pPr>
        <w:pStyle w:val="Stil2"/>
        <w:numPr>
          <w:ilvl w:val="0"/>
          <w:numId w:val="137"/>
        </w:numPr>
      </w:pPr>
      <w:r w:rsidRPr="004766FE">
        <w:t xml:space="preserve">Căci aud vorbele rele ale multora, spaima care </w:t>
      </w:r>
      <w:proofErr w:type="spellStart"/>
      <w:r w:rsidRPr="004766FE">
        <w:t>domneşte</w:t>
      </w:r>
      <w:proofErr w:type="spellEnd"/>
      <w:r w:rsidRPr="004766FE">
        <w:t xml:space="preserve"> împrejur. „</w:t>
      </w:r>
      <w:proofErr w:type="spellStart"/>
      <w:r w:rsidRPr="004766FE">
        <w:t>Învinuiţi</w:t>
      </w:r>
      <w:proofErr w:type="spellEnd"/>
      <w:r w:rsidRPr="004766FE">
        <w:t xml:space="preserve">-l”, strigă ei. „Haidem să-l învinuim!” </w:t>
      </w:r>
      <w:proofErr w:type="spellStart"/>
      <w:r w:rsidRPr="004766FE">
        <w:t>Toţi</w:t>
      </w:r>
      <w:proofErr w:type="spellEnd"/>
      <w:r w:rsidRPr="004766FE">
        <w:t xml:space="preserve"> cei ce trăiau în pace cu mine pândesc să vadă dacă mă clatin </w:t>
      </w:r>
      <w:proofErr w:type="spellStart"/>
      <w:r w:rsidRPr="004766FE">
        <w:t>şi</w:t>
      </w:r>
      <w:proofErr w:type="spellEnd"/>
      <w:r w:rsidRPr="004766FE">
        <w:t xml:space="preserve"> zic: „Poate că se va lăsa prins, vom pune mâna pe el </w:t>
      </w:r>
      <w:proofErr w:type="spellStart"/>
      <w:r w:rsidRPr="004766FE">
        <w:t>şi</w:t>
      </w:r>
      <w:proofErr w:type="spellEnd"/>
      <w:r w:rsidRPr="004766FE">
        <w:t xml:space="preserve">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w:t>
      </w:r>
      <w:proofErr w:type="spellStart"/>
      <w:r w:rsidRPr="004766FE">
        <w:t>domneşte</w:t>
      </w:r>
      <w:proofErr w:type="spellEnd"/>
      <w:r w:rsidRPr="004766FE">
        <w:t xml:space="preserve"> împrejur, când se sfătuiesc ei împreună împotriva mea </w:t>
      </w:r>
      <w:proofErr w:type="spellStart"/>
      <w:r w:rsidRPr="004766FE">
        <w:t>şi</w:t>
      </w:r>
      <w:proofErr w:type="spellEnd"/>
      <w:r w:rsidRPr="004766FE">
        <w:t xml:space="preserve"> uneltesc să-mi ia </w:t>
      </w:r>
      <w:proofErr w:type="spellStart"/>
      <w:r w:rsidRPr="004766FE">
        <w:t>viaţa</w:t>
      </w:r>
      <w:proofErr w:type="spellEnd"/>
      <w:r w:rsidRPr="004766FE">
        <w:t>.</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w:t>
      </w:r>
      <w:proofErr w:type="spellStart"/>
      <w:r w:rsidRPr="004766FE">
        <w:t>şi</w:t>
      </w:r>
      <w:proofErr w:type="spellEnd"/>
      <w:r w:rsidRPr="004766FE">
        <w:t xml:space="preserve"> acela cu care trăiam în pace, în care îmi puneam încrederea </w:t>
      </w:r>
      <w:proofErr w:type="spellStart"/>
      <w:r w:rsidRPr="004766FE">
        <w:t>şi</w:t>
      </w:r>
      <w:proofErr w:type="spellEnd"/>
      <w:r w:rsidRPr="004766FE">
        <w:t xml:space="preserve"> care mânca din pâinea mea, ridică </w:t>
      </w:r>
      <w:proofErr w:type="spellStart"/>
      <w:r w:rsidRPr="004766FE">
        <w:t>şi</w:t>
      </w:r>
      <w:proofErr w:type="spellEnd"/>
      <w:r w:rsidRPr="004766FE">
        <w:t xml:space="preserve">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 xml:space="preserve">Ci tu, pe care te socoteam una cu mine, tu, frate de cruce </w:t>
      </w:r>
      <w:proofErr w:type="spellStart"/>
      <w:r w:rsidR="00AD4B57" w:rsidRPr="00AD4B57">
        <w:t>şi</w:t>
      </w:r>
      <w:proofErr w:type="spellEnd"/>
      <w:r w:rsidR="00AD4B57" w:rsidRPr="00AD4B57">
        <w:t xml:space="preserve"> prieten cu mine!</w:t>
      </w:r>
    </w:p>
    <w:p w14:paraId="5E230229" w14:textId="1A349484" w:rsidR="004766FE" w:rsidRDefault="004766FE" w:rsidP="004766FE">
      <w:pPr>
        <w:pStyle w:val="Stil3"/>
      </w:pPr>
      <w:r w:rsidRPr="004766FE">
        <w:t>Ps</w:t>
      </w:r>
      <w:r>
        <w:t>almii</w:t>
      </w:r>
      <w:r w:rsidRPr="004766FE">
        <w:t xml:space="preserve"> 55:14 </w:t>
      </w:r>
      <w:r w:rsidR="00AD4B57" w:rsidRPr="00AD4B57">
        <w:t xml:space="preserve">Noi, care trăiam împreună într-o plăcută prietenie </w:t>
      </w:r>
      <w:proofErr w:type="spellStart"/>
      <w:r w:rsidR="00AD4B57" w:rsidRPr="00AD4B57">
        <w:t>şi</w:t>
      </w:r>
      <w:proofErr w:type="spellEnd"/>
      <w:r w:rsidR="00AD4B57" w:rsidRPr="00AD4B57">
        <w:t xml:space="preserve"> ne duceam împreună cu </w:t>
      </w:r>
      <w:proofErr w:type="spellStart"/>
      <w:r w:rsidR="00AD4B57" w:rsidRPr="00AD4B57">
        <w:t>mulţimea</w:t>
      </w:r>
      <w:proofErr w:type="spellEnd"/>
      <w:r w:rsidR="00AD4B57" w:rsidRPr="00AD4B57">
        <w:t xml:space="preserve"> în Casa lui Dumnezeu!</w:t>
      </w:r>
    </w:p>
    <w:p w14:paraId="119D7308" w14:textId="69D75705" w:rsidR="004766FE" w:rsidRDefault="004766FE" w:rsidP="004766FE">
      <w:pPr>
        <w:pStyle w:val="Stil3"/>
      </w:pPr>
      <w:r w:rsidRPr="004766FE">
        <w:t xml:space="preserve">Luca 11:53 </w:t>
      </w:r>
      <w:r w:rsidR="00AD4B57" w:rsidRPr="00AD4B57">
        <w:t xml:space="preserve">După ce a </w:t>
      </w:r>
      <w:proofErr w:type="spellStart"/>
      <w:r w:rsidR="00AD4B57" w:rsidRPr="00AD4B57">
        <w:t>ieşit</w:t>
      </w:r>
      <w:proofErr w:type="spellEnd"/>
      <w:r w:rsidR="00AD4B57" w:rsidRPr="00AD4B57">
        <w:t xml:space="preserve"> de acolo, cărturarii </w:t>
      </w:r>
      <w:proofErr w:type="spellStart"/>
      <w:r w:rsidR="00AD4B57" w:rsidRPr="00AD4B57">
        <w:t>şi</w:t>
      </w:r>
      <w:proofErr w:type="spellEnd"/>
      <w:r w:rsidR="00AD4B57" w:rsidRPr="00AD4B57">
        <w:t xml:space="preserve"> fariseii au început să-L pună la strâmtoare </w:t>
      </w:r>
      <w:proofErr w:type="spellStart"/>
      <w:r w:rsidR="00AD4B57" w:rsidRPr="00AD4B57">
        <w:t>şi</w:t>
      </w:r>
      <w:proofErr w:type="spellEnd"/>
      <w:r w:rsidR="00AD4B57" w:rsidRPr="00AD4B57">
        <w:t xml:space="preserve"> să-L facă să vorbească despre multe lucruri;</w:t>
      </w:r>
    </w:p>
    <w:p w14:paraId="0CF96193" w14:textId="57721830" w:rsidR="004766FE" w:rsidRDefault="004766FE" w:rsidP="004766FE">
      <w:pPr>
        <w:pStyle w:val="Stil3"/>
      </w:pPr>
      <w:r w:rsidRPr="004766FE">
        <w:t>Luca 11:54</w:t>
      </w:r>
      <w:r>
        <w:t xml:space="preserve"> </w:t>
      </w:r>
      <w:r w:rsidR="007431A3" w:rsidRPr="007431A3">
        <w:t xml:space="preserve">I-au întins astfel </w:t>
      </w:r>
      <w:proofErr w:type="spellStart"/>
      <w:r w:rsidR="007431A3" w:rsidRPr="007431A3">
        <w:t>laţuri</w:t>
      </w:r>
      <w:proofErr w:type="spellEnd"/>
      <w:r w:rsidR="007431A3" w:rsidRPr="007431A3">
        <w:t>, ca să prindă vreo vorbă din gura Lui, pentru care să-L poată învinui.</w:t>
      </w:r>
    </w:p>
    <w:p w14:paraId="5E9EA613" w14:textId="4E5A774A" w:rsidR="004766FE" w:rsidRDefault="007431A3" w:rsidP="00933B0D">
      <w:pPr>
        <w:pStyle w:val="Stil2"/>
        <w:numPr>
          <w:ilvl w:val="0"/>
          <w:numId w:val="137"/>
        </w:numPr>
      </w:pPr>
      <w:r w:rsidRPr="007431A3">
        <w:t xml:space="preserve">Dar Domnul este cu mine ca un viteaz puternic, de aceea prigonitorii mei se vor poticni </w:t>
      </w:r>
      <w:proofErr w:type="spellStart"/>
      <w:r w:rsidRPr="007431A3">
        <w:t>şi</w:t>
      </w:r>
      <w:proofErr w:type="spellEnd"/>
      <w:r w:rsidRPr="007431A3">
        <w:t xml:space="preserve"> nu vor birui. Se vor umple de </w:t>
      </w:r>
      <w:proofErr w:type="spellStart"/>
      <w:r w:rsidRPr="007431A3">
        <w:t>ruşine</w:t>
      </w:r>
      <w:proofErr w:type="spellEnd"/>
      <w:r w:rsidRPr="007431A3">
        <w:t xml:space="preserve"> că n-au lucrat cu </w:t>
      </w:r>
      <w:proofErr w:type="spellStart"/>
      <w:r w:rsidRPr="007431A3">
        <w:t>chibzuinţă</w:t>
      </w:r>
      <w:proofErr w:type="spellEnd"/>
      <w:r w:rsidRPr="007431A3">
        <w:t xml:space="preserve">; de o </w:t>
      </w:r>
      <w:proofErr w:type="spellStart"/>
      <w:r w:rsidRPr="007431A3">
        <w:t>veşnică</w:t>
      </w:r>
      <w:proofErr w:type="spellEnd"/>
      <w:r w:rsidRPr="007431A3">
        <w:t xml:space="preserve"> </w:t>
      </w:r>
      <w:proofErr w:type="spellStart"/>
      <w:r w:rsidRPr="007431A3">
        <w:t>ruşine</w:t>
      </w:r>
      <w:proofErr w:type="spellEnd"/>
      <w:r w:rsidRPr="007431A3">
        <w:t>,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w:t>
      </w:r>
      <w:proofErr w:type="spellStart"/>
      <w:r w:rsidRPr="007431A3">
        <w:t>şi</w:t>
      </w:r>
      <w:proofErr w:type="spellEnd"/>
      <w:r w:rsidRPr="007431A3">
        <w:t xml:space="preserve"> să te izbăvesc”, zice Domnul.</w:t>
      </w:r>
    </w:p>
    <w:p w14:paraId="185EB55C" w14:textId="4FD1D606" w:rsidR="007431A3" w:rsidRDefault="007431A3" w:rsidP="007431A3">
      <w:pPr>
        <w:pStyle w:val="Stil3"/>
      </w:pPr>
      <w:r w:rsidRPr="007431A3">
        <w:t>Ier</w:t>
      </w:r>
      <w:r>
        <w:t>emia</w:t>
      </w:r>
      <w:r w:rsidRPr="007431A3">
        <w:t xml:space="preserve"> 17:18 Prigonitorii mei să fie </w:t>
      </w:r>
      <w:proofErr w:type="spellStart"/>
      <w:r w:rsidRPr="007431A3">
        <w:t>acoperiţi</w:t>
      </w:r>
      <w:proofErr w:type="spellEnd"/>
      <w:r w:rsidRPr="007431A3">
        <w:t xml:space="preserve"> de </w:t>
      </w:r>
      <w:proofErr w:type="spellStart"/>
      <w:r w:rsidRPr="007431A3">
        <w:t>ruşine</w:t>
      </w:r>
      <w:proofErr w:type="spellEnd"/>
      <w:r w:rsidRPr="007431A3">
        <w:t xml:space="preserve">, dar să nu fiu </w:t>
      </w:r>
      <w:proofErr w:type="spellStart"/>
      <w:r w:rsidRPr="007431A3">
        <w:t>ruşinat</w:t>
      </w:r>
      <w:proofErr w:type="spellEnd"/>
      <w:r w:rsidRPr="007431A3">
        <w:t xml:space="preserve"> eu; să tremure ei, dar să nu tremur eu! Adu peste ei ziua nenorocirii, </w:t>
      </w:r>
      <w:proofErr w:type="spellStart"/>
      <w:r w:rsidRPr="007431A3">
        <w:t>loveşte</w:t>
      </w:r>
      <w:proofErr w:type="spellEnd"/>
      <w:r w:rsidRPr="007431A3">
        <w:t>-i cu o îndoită urgie!</w:t>
      </w:r>
    </w:p>
    <w:p w14:paraId="0F41B019" w14:textId="0164B24E" w:rsidR="007431A3" w:rsidRDefault="007431A3" w:rsidP="007431A3">
      <w:pPr>
        <w:pStyle w:val="Stil3"/>
      </w:pPr>
      <w:r w:rsidRPr="007431A3">
        <w:t>Ier</w:t>
      </w:r>
      <w:r>
        <w:t>emia</w:t>
      </w:r>
      <w:r w:rsidRPr="007431A3">
        <w:t xml:space="preserve"> 23:40</w:t>
      </w:r>
      <w:r>
        <w:t xml:space="preserve"> </w:t>
      </w:r>
      <w:proofErr w:type="spellStart"/>
      <w:r w:rsidRPr="007431A3">
        <w:t>şi</w:t>
      </w:r>
      <w:proofErr w:type="spellEnd"/>
      <w:r w:rsidRPr="007431A3">
        <w:t xml:space="preserve"> voi pune peste voi o </w:t>
      </w:r>
      <w:proofErr w:type="spellStart"/>
      <w:r w:rsidRPr="007431A3">
        <w:t>veşnică</w:t>
      </w:r>
      <w:proofErr w:type="spellEnd"/>
      <w:r w:rsidRPr="007431A3">
        <w:t xml:space="preserve"> ocară </w:t>
      </w:r>
      <w:proofErr w:type="spellStart"/>
      <w:r w:rsidRPr="007431A3">
        <w:t>şi</w:t>
      </w:r>
      <w:proofErr w:type="spellEnd"/>
      <w:r w:rsidRPr="007431A3">
        <w:t xml:space="preserve"> o </w:t>
      </w:r>
      <w:proofErr w:type="spellStart"/>
      <w:r w:rsidRPr="007431A3">
        <w:t>veşnică</w:t>
      </w:r>
      <w:proofErr w:type="spellEnd"/>
      <w:r w:rsidRPr="007431A3">
        <w:t xml:space="preserve"> necinste, care nu se va uita.’”</w:t>
      </w:r>
    </w:p>
    <w:p w14:paraId="1B204A11" w14:textId="1B69755E" w:rsidR="007431A3" w:rsidRDefault="007431A3" w:rsidP="00933B0D">
      <w:pPr>
        <w:pStyle w:val="Stil2"/>
        <w:numPr>
          <w:ilvl w:val="0"/>
          <w:numId w:val="137"/>
        </w:numPr>
      </w:pPr>
      <w:proofErr w:type="spellStart"/>
      <w:r w:rsidRPr="007431A3">
        <w:t>Şi</w:t>
      </w:r>
      <w:proofErr w:type="spellEnd"/>
      <w:r w:rsidRPr="007431A3">
        <w:t xml:space="preserve"> acum, Doamne, Dumnezeul </w:t>
      </w:r>
      <w:proofErr w:type="spellStart"/>
      <w:r w:rsidRPr="007431A3">
        <w:t>oştirilor</w:t>
      </w:r>
      <w:proofErr w:type="spellEnd"/>
      <w:r w:rsidRPr="007431A3">
        <w:t xml:space="preserve">, care încerci pe cel neprihănit, care pătrunzi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îmi </w:t>
      </w:r>
      <w:proofErr w:type="spellStart"/>
      <w:r w:rsidRPr="007431A3">
        <w:t>încredinţez</w:t>
      </w:r>
      <w:proofErr w:type="spellEnd"/>
      <w:r w:rsidRPr="007431A3">
        <w:t xml:space="preserve"> pricina.</w:t>
      </w:r>
    </w:p>
    <w:p w14:paraId="6EC3C7ED" w14:textId="3F63EFC1" w:rsidR="007431A3" w:rsidRDefault="007431A3" w:rsidP="007431A3">
      <w:pPr>
        <w:pStyle w:val="Stil3"/>
      </w:pPr>
      <w:r w:rsidRPr="007431A3">
        <w:t>Ier</w:t>
      </w:r>
      <w:r>
        <w:t>emia</w:t>
      </w:r>
      <w:r w:rsidRPr="007431A3">
        <w:t xml:space="preserve"> 11:20 O, Doamne, Dumnezeul </w:t>
      </w:r>
      <w:proofErr w:type="spellStart"/>
      <w:r w:rsidRPr="007431A3">
        <w:t>oştirilor</w:t>
      </w:r>
      <w:proofErr w:type="spellEnd"/>
      <w:r w:rsidRPr="007431A3">
        <w:t xml:space="preserve">, Tu, care </w:t>
      </w:r>
      <w:proofErr w:type="spellStart"/>
      <w:r w:rsidRPr="007431A3">
        <w:t>eşti</w:t>
      </w:r>
      <w:proofErr w:type="spellEnd"/>
      <w:r w:rsidRPr="007431A3">
        <w:t xml:space="preserve"> un judecător drept, care cercetezi rărunchii </w:t>
      </w:r>
      <w:proofErr w:type="spellStart"/>
      <w:r w:rsidRPr="007431A3">
        <w:t>şi</w:t>
      </w:r>
      <w:proofErr w:type="spellEnd"/>
      <w:r w:rsidRPr="007431A3">
        <w:t xml:space="preserve"> inimile, fă-mă să văd răzbunarea Ta împotriva lor, căci </w:t>
      </w:r>
      <w:proofErr w:type="spellStart"/>
      <w:r w:rsidRPr="007431A3">
        <w:t>Ţie</w:t>
      </w:r>
      <w:proofErr w:type="spellEnd"/>
      <w:r w:rsidRPr="007431A3">
        <w:t xml:space="preserve"> </w:t>
      </w:r>
      <w:proofErr w:type="spellStart"/>
      <w:r w:rsidRPr="007431A3">
        <w:t>Îţi</w:t>
      </w:r>
      <w:proofErr w:type="spellEnd"/>
      <w:r w:rsidRPr="007431A3">
        <w:t xml:space="preserve"> </w:t>
      </w:r>
      <w:proofErr w:type="spellStart"/>
      <w:r w:rsidRPr="007431A3">
        <w:t>încredinţez</w:t>
      </w:r>
      <w:proofErr w:type="spellEnd"/>
      <w:r w:rsidRPr="007431A3">
        <w:t xml:space="preserve"> pricina mea!</w:t>
      </w:r>
    </w:p>
    <w:p w14:paraId="2B34D83A" w14:textId="13064666" w:rsidR="007431A3" w:rsidRDefault="007431A3" w:rsidP="007431A3">
      <w:pPr>
        <w:pStyle w:val="Stil3"/>
      </w:pPr>
      <w:r w:rsidRPr="007431A3">
        <w:t>Ier</w:t>
      </w:r>
      <w:r>
        <w:t>emia</w:t>
      </w:r>
      <w:r w:rsidRPr="007431A3">
        <w:t xml:space="preserve"> 17:10 Eu, Domnul, cercetez inima </w:t>
      </w:r>
      <w:proofErr w:type="spellStart"/>
      <w:r w:rsidRPr="007431A3">
        <w:t>şi</w:t>
      </w:r>
      <w:proofErr w:type="spellEnd"/>
      <w:r w:rsidRPr="007431A3">
        <w:t xml:space="preserve">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w:t>
      </w:r>
      <w:proofErr w:type="spellStart"/>
      <w:r w:rsidRPr="007431A3">
        <w:t>izbăveşte</w:t>
      </w:r>
      <w:proofErr w:type="spellEnd"/>
      <w:r w:rsidRPr="007431A3">
        <w:t xml:space="preserve"> din toate necazurile, </w:t>
      </w:r>
      <w:proofErr w:type="spellStart"/>
      <w:r w:rsidRPr="007431A3">
        <w:t>şi</w:t>
      </w:r>
      <w:proofErr w:type="spellEnd"/>
      <w:r w:rsidRPr="007431A3">
        <w:t xml:space="preserve"> cu ochii mei îmi văd împlinită </w:t>
      </w:r>
      <w:proofErr w:type="spellStart"/>
      <w:r w:rsidRPr="007431A3">
        <w:t>dorinţa</w:t>
      </w:r>
      <w:proofErr w:type="spellEnd"/>
      <w:r w:rsidRPr="007431A3">
        <w:t xml:space="preserve"> privitoare la </w:t>
      </w:r>
      <w:proofErr w:type="spellStart"/>
      <w:r w:rsidRPr="007431A3">
        <w:t>vrăjmaşii</w:t>
      </w:r>
      <w:proofErr w:type="spellEnd"/>
      <w:r w:rsidRPr="007431A3">
        <w:t xml:space="preserve">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 xml:space="preserve">Dumnezeul meu, în bunătatea Lui, îmi iese înainte, Dumnezeu mă face să-mi văd împlinită </w:t>
      </w:r>
      <w:proofErr w:type="spellStart"/>
      <w:r w:rsidR="00CA10D1" w:rsidRPr="00CA10D1">
        <w:t>dorinţa</w:t>
      </w:r>
      <w:proofErr w:type="spellEnd"/>
      <w:r w:rsidR="00CA10D1" w:rsidRPr="00CA10D1">
        <w:t xml:space="preserve"> </w:t>
      </w:r>
      <w:proofErr w:type="spellStart"/>
      <w:r w:rsidR="00CA10D1" w:rsidRPr="00CA10D1">
        <w:t>faţă</w:t>
      </w:r>
      <w:proofErr w:type="spellEnd"/>
      <w:r w:rsidR="00CA10D1" w:rsidRPr="00CA10D1">
        <w:t xml:space="preserve"> de cei ce mă prigonesc.</w:t>
      </w:r>
    </w:p>
    <w:p w14:paraId="1D9B22FE" w14:textId="5A295E3E" w:rsidR="007431A3" w:rsidRDefault="00CA10D1" w:rsidP="00933B0D">
      <w:pPr>
        <w:pStyle w:val="Stil2"/>
        <w:numPr>
          <w:ilvl w:val="0"/>
          <w:numId w:val="137"/>
        </w:numPr>
      </w:pPr>
      <w:proofErr w:type="spellStart"/>
      <w:r w:rsidRPr="00CA10D1">
        <w:t>Cântaţi</w:t>
      </w:r>
      <w:proofErr w:type="spellEnd"/>
      <w:r w:rsidRPr="00CA10D1">
        <w:t xml:space="preserve"> Domnului, </w:t>
      </w:r>
      <w:proofErr w:type="spellStart"/>
      <w:r w:rsidRPr="00CA10D1">
        <w:t>lăudaţi</w:t>
      </w:r>
      <w:proofErr w:type="spellEnd"/>
      <w:r w:rsidRPr="00CA10D1">
        <w:t xml:space="preserve"> pe Domnul! Căci El </w:t>
      </w:r>
      <w:proofErr w:type="spellStart"/>
      <w:r w:rsidRPr="00CA10D1">
        <w:t>izbăveşte</w:t>
      </w:r>
      <w:proofErr w:type="spellEnd"/>
      <w:r w:rsidRPr="00CA10D1">
        <w:t xml:space="preserve"> sufletul celui nenorocit din mâna celor răi.</w:t>
      </w:r>
    </w:p>
    <w:p w14:paraId="67F37D7C" w14:textId="00C6E765" w:rsidR="00CA10D1" w:rsidRDefault="00CA10D1" w:rsidP="00CA10D1">
      <w:pPr>
        <w:pStyle w:val="Stil3"/>
      </w:pPr>
      <w:r w:rsidRPr="00CA10D1">
        <w:t>Ps</w:t>
      </w:r>
      <w:r>
        <w:t>almii</w:t>
      </w:r>
      <w:r w:rsidRPr="00CA10D1">
        <w:t xml:space="preserve"> 35:9 </w:t>
      </w:r>
      <w:proofErr w:type="spellStart"/>
      <w:r w:rsidRPr="00CA10D1">
        <w:t>Şi</w:t>
      </w:r>
      <w:proofErr w:type="spellEnd"/>
      <w:r w:rsidRPr="00CA10D1">
        <w:t xml:space="preserve">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w:t>
      </w:r>
      <w:proofErr w:type="spellStart"/>
      <w:r w:rsidRPr="00CA10D1">
        <w:t>şi</w:t>
      </w:r>
      <w:proofErr w:type="spellEnd"/>
      <w:r w:rsidRPr="00CA10D1">
        <w:t xml:space="preserve"> sărac de cel ce-l </w:t>
      </w:r>
      <w:proofErr w:type="spellStart"/>
      <w:r w:rsidRPr="00CA10D1">
        <w:t>jefuieşte</w:t>
      </w:r>
      <w:proofErr w:type="spellEnd"/>
      <w:r w:rsidRPr="00CA10D1">
        <w:t>?”</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w:t>
      </w:r>
      <w:proofErr w:type="spellStart"/>
      <w:r w:rsidRPr="00CA10D1">
        <w:t>mulţimii</w:t>
      </w:r>
      <w:proofErr w:type="spellEnd"/>
      <w:r w:rsidRPr="00CA10D1">
        <w:t>,</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933B0D">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 xml:space="preserve">Iov 3:3 „Blestemate să fie ziua în care m-am născut </w:t>
      </w:r>
      <w:proofErr w:type="spellStart"/>
      <w:r w:rsidRPr="008E6CC2">
        <w:t>şi</w:t>
      </w:r>
      <w:proofErr w:type="spellEnd"/>
      <w:r w:rsidRPr="008E6CC2">
        <w:t xml:space="preserve">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 xml:space="preserve">Vai de mine, mamă, că m-ai născut pe mine, om de ceartă </w:t>
      </w:r>
      <w:proofErr w:type="spellStart"/>
      <w:r w:rsidRPr="008E6CC2">
        <w:t>şi</w:t>
      </w:r>
      <w:proofErr w:type="spellEnd"/>
      <w:r w:rsidRPr="008E6CC2">
        <w:t xml:space="preserve"> de pricină pentru toată </w:t>
      </w:r>
      <w:proofErr w:type="spellStart"/>
      <w:r w:rsidRPr="008E6CC2">
        <w:t>ţara</w:t>
      </w:r>
      <w:proofErr w:type="spellEnd"/>
      <w:r w:rsidRPr="008E6CC2">
        <w:t xml:space="preserve">! Nu iau cu împrumut, nici nu dau cu împrumut, </w:t>
      </w:r>
      <w:proofErr w:type="spellStart"/>
      <w:r w:rsidRPr="008E6CC2">
        <w:t>şi</w:t>
      </w:r>
      <w:proofErr w:type="spellEnd"/>
      <w:r w:rsidRPr="008E6CC2">
        <w:t xml:space="preserve"> </w:t>
      </w:r>
      <w:proofErr w:type="spellStart"/>
      <w:r w:rsidRPr="008E6CC2">
        <w:t>totuşi</w:t>
      </w:r>
      <w:proofErr w:type="spellEnd"/>
      <w:r w:rsidRPr="008E6CC2">
        <w:t xml:space="preserve"> </w:t>
      </w:r>
      <w:proofErr w:type="spellStart"/>
      <w:r w:rsidRPr="008E6CC2">
        <w:t>toţi</w:t>
      </w:r>
      <w:proofErr w:type="spellEnd"/>
      <w:r w:rsidRPr="008E6CC2">
        <w:t xml:space="preserve"> mă blestemă!</w:t>
      </w:r>
    </w:p>
    <w:p w14:paraId="01CADB98" w14:textId="2C6D40A1" w:rsidR="00DD7574" w:rsidRDefault="008E6CC2" w:rsidP="00933B0D">
      <w:pPr>
        <w:pStyle w:val="Stil2"/>
        <w:numPr>
          <w:ilvl w:val="0"/>
          <w:numId w:val="137"/>
        </w:numPr>
      </w:pPr>
      <w:r w:rsidRPr="008E6CC2">
        <w:t>Blestemat să fie omul care a adus vestea aceasta tatălui meu: „</w:t>
      </w:r>
      <w:proofErr w:type="spellStart"/>
      <w:r w:rsidRPr="008E6CC2">
        <w:t>Ţi</w:t>
      </w:r>
      <w:proofErr w:type="spellEnd"/>
      <w:r w:rsidRPr="008E6CC2">
        <w:t xml:space="preserve"> s-a născut un copil de parte bărbătească”, </w:t>
      </w:r>
      <w:proofErr w:type="spellStart"/>
      <w:r w:rsidRPr="008E6CC2">
        <w:t>şi</w:t>
      </w:r>
      <w:proofErr w:type="spellEnd"/>
      <w:r w:rsidRPr="008E6CC2">
        <w:t xml:space="preserve"> l-a umplut de bucurie cu ea!</w:t>
      </w:r>
    </w:p>
    <w:p w14:paraId="3BC2FBAF" w14:textId="0FA744C4" w:rsidR="008E6CC2" w:rsidRDefault="008E6CC2" w:rsidP="00933B0D">
      <w:pPr>
        <w:pStyle w:val="Stil2"/>
        <w:numPr>
          <w:ilvl w:val="0"/>
          <w:numId w:val="137"/>
        </w:numPr>
      </w:pPr>
      <w:r w:rsidRPr="008E6CC2">
        <w:t xml:space="preserve">Omul acela să ajungă precum </w:t>
      </w:r>
      <w:proofErr w:type="spellStart"/>
      <w:r w:rsidRPr="008E6CC2">
        <w:t>cetăţile</w:t>
      </w:r>
      <w:proofErr w:type="spellEnd"/>
      <w:r w:rsidRPr="008E6CC2">
        <w:t xml:space="preserve"> pe care le-a nimicit Domnul fără milă! Să audă gemete </w:t>
      </w:r>
      <w:proofErr w:type="spellStart"/>
      <w:r w:rsidRPr="008E6CC2">
        <w:t>dimineaţa</w:t>
      </w:r>
      <w:proofErr w:type="spellEnd"/>
      <w:r w:rsidRPr="008E6CC2">
        <w:t xml:space="preserve"> </w:t>
      </w:r>
      <w:proofErr w:type="spellStart"/>
      <w:r w:rsidRPr="008E6CC2">
        <w:t>şi</w:t>
      </w:r>
      <w:proofErr w:type="spellEnd"/>
      <w:r w:rsidRPr="008E6CC2">
        <w:t xml:space="preserve"> strigăte de război la amiază!</w:t>
      </w:r>
    </w:p>
    <w:p w14:paraId="63A6FFEF" w14:textId="14908E8C" w:rsidR="008E6CC2" w:rsidRDefault="008E6CC2" w:rsidP="008E6CC2">
      <w:pPr>
        <w:pStyle w:val="Stil3"/>
      </w:pPr>
      <w:r w:rsidRPr="008E6CC2">
        <w:t>Gen</w:t>
      </w:r>
      <w:r>
        <w:t>eza</w:t>
      </w:r>
      <w:r w:rsidRPr="008E6CC2">
        <w:t xml:space="preserve"> 19:25 A nimicit cu </w:t>
      </w:r>
      <w:proofErr w:type="spellStart"/>
      <w:r w:rsidRPr="008E6CC2">
        <w:t>desăvârşire</w:t>
      </w:r>
      <w:proofErr w:type="spellEnd"/>
      <w:r w:rsidRPr="008E6CC2">
        <w:t xml:space="preserve"> </w:t>
      </w:r>
      <w:proofErr w:type="spellStart"/>
      <w:r w:rsidRPr="008E6CC2">
        <w:t>cetăţile</w:t>
      </w:r>
      <w:proofErr w:type="spellEnd"/>
      <w:r w:rsidRPr="008E6CC2">
        <w:t xml:space="preserve"> acelea, toată câmpia </w:t>
      </w:r>
      <w:proofErr w:type="spellStart"/>
      <w:r w:rsidRPr="008E6CC2">
        <w:t>şi</w:t>
      </w:r>
      <w:proofErr w:type="spellEnd"/>
      <w:r w:rsidRPr="008E6CC2">
        <w:t xml:space="preserve"> pe </w:t>
      </w:r>
      <w:proofErr w:type="spellStart"/>
      <w:r w:rsidRPr="008E6CC2">
        <w:t>toţi</w:t>
      </w:r>
      <w:proofErr w:type="spellEnd"/>
      <w:r w:rsidRPr="008E6CC2">
        <w:t xml:space="preserve"> locuitorii </w:t>
      </w:r>
      <w:proofErr w:type="spellStart"/>
      <w:r w:rsidRPr="008E6CC2">
        <w:t>cetăţilor</w:t>
      </w:r>
      <w:proofErr w:type="spellEnd"/>
      <w:r w:rsidRPr="008E6CC2">
        <w:t xml:space="preserve">, </w:t>
      </w:r>
      <w:proofErr w:type="spellStart"/>
      <w:r w:rsidRPr="008E6CC2">
        <w:t>şi</w:t>
      </w:r>
      <w:proofErr w:type="spellEnd"/>
      <w:r w:rsidRPr="008E6CC2">
        <w:t xml:space="preserve"> tot ce </w:t>
      </w:r>
      <w:proofErr w:type="spellStart"/>
      <w:r w:rsidRPr="008E6CC2">
        <w:t>creştea</w:t>
      </w:r>
      <w:proofErr w:type="spellEnd"/>
      <w:r w:rsidRPr="008E6CC2">
        <w:t xml:space="preserve">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 xml:space="preserve">Să se audă strigăte </w:t>
      </w:r>
      <w:proofErr w:type="spellStart"/>
      <w:r w:rsidRPr="008E6CC2">
        <w:t>ieşind</w:t>
      </w:r>
      <w:proofErr w:type="spellEnd"/>
      <w:r w:rsidRPr="008E6CC2">
        <w:t xml:space="preserve"> din casele lor când cetele aduse de Tine vor cădea deodată peste ei! Căci au săpat o groapă ca să mă prindă </w:t>
      </w:r>
      <w:proofErr w:type="spellStart"/>
      <w:r w:rsidRPr="008E6CC2">
        <w:t>şi</w:t>
      </w:r>
      <w:proofErr w:type="spellEnd"/>
      <w:r w:rsidRPr="008E6CC2">
        <w:t xml:space="preserve"> mi-au întins </w:t>
      </w:r>
      <w:proofErr w:type="spellStart"/>
      <w:r w:rsidRPr="008E6CC2">
        <w:t>laţuri</w:t>
      </w:r>
      <w:proofErr w:type="spellEnd"/>
      <w:r w:rsidRPr="008E6CC2">
        <w:t xml:space="preserve"> sub picioare.</w:t>
      </w:r>
    </w:p>
    <w:p w14:paraId="3D27E16D" w14:textId="04B82CD8" w:rsidR="008E6CC2" w:rsidRDefault="008E6CC2" w:rsidP="00933B0D">
      <w:pPr>
        <w:pStyle w:val="Stil2"/>
        <w:numPr>
          <w:ilvl w:val="0"/>
          <w:numId w:val="137"/>
        </w:numPr>
      </w:pPr>
      <w:r w:rsidRPr="008E6CC2">
        <w:t xml:space="preserve">De ce n-am fost omorât în pântecele mamei, ca să-mi fi fost ea mormântul meu! De ce n-a rămas ea </w:t>
      </w:r>
      <w:proofErr w:type="spellStart"/>
      <w:r w:rsidRPr="008E6CC2">
        <w:t>veşnic</w:t>
      </w:r>
      <w:proofErr w:type="spellEnd"/>
      <w:r w:rsidRPr="008E6CC2">
        <w:t xml:space="preserve"> însărcinată cu mine?</w:t>
      </w:r>
    </w:p>
    <w:p w14:paraId="1628B6F9" w14:textId="6DFF8DBD" w:rsidR="008E6CC2" w:rsidRDefault="008E6CC2" w:rsidP="008E6CC2">
      <w:pPr>
        <w:pStyle w:val="Stil3"/>
      </w:pPr>
      <w:r w:rsidRPr="008E6CC2">
        <w:lastRenderedPageBreak/>
        <w:t xml:space="preserve">Iov 3:10 Căci n-a închis pântecele care m-a zămislit, nici n-a ascuns </w:t>
      </w:r>
      <w:proofErr w:type="spellStart"/>
      <w:r w:rsidRPr="008E6CC2">
        <w:t>suferinţa</w:t>
      </w:r>
      <w:proofErr w:type="spellEnd"/>
      <w:r w:rsidRPr="008E6CC2">
        <w:t xml:space="preserve"> dinaintea ochilor mei.</w:t>
      </w:r>
    </w:p>
    <w:p w14:paraId="04717760" w14:textId="5632B2E1" w:rsidR="008E6CC2" w:rsidRDefault="008E6CC2" w:rsidP="008E6CC2">
      <w:pPr>
        <w:pStyle w:val="Stil3"/>
      </w:pPr>
      <w:r w:rsidRPr="008E6CC2">
        <w:t>Iov 3:11</w:t>
      </w:r>
      <w:r>
        <w:t xml:space="preserve"> </w:t>
      </w:r>
      <w:r w:rsidRPr="008E6CC2">
        <w:t xml:space="preserve">De ce n-am murit în pântecele mamei mele? De ce nu mi-am dat sufletul la </w:t>
      </w:r>
      <w:proofErr w:type="spellStart"/>
      <w:r w:rsidRPr="008E6CC2">
        <w:t>ieşirea</w:t>
      </w:r>
      <w:proofErr w:type="spellEnd"/>
      <w:r w:rsidRPr="008E6CC2">
        <w:t xml:space="preserve"> din pântecele ei?</w:t>
      </w:r>
    </w:p>
    <w:p w14:paraId="2ABCDF24" w14:textId="7D3DDCCB" w:rsidR="008E6CC2" w:rsidRDefault="008E6CC2" w:rsidP="00933B0D">
      <w:pPr>
        <w:pStyle w:val="Stil2"/>
        <w:numPr>
          <w:ilvl w:val="0"/>
          <w:numId w:val="137"/>
        </w:numPr>
      </w:pPr>
      <w:r w:rsidRPr="008E6CC2">
        <w:t xml:space="preserve">Pentru ce am </w:t>
      </w:r>
      <w:proofErr w:type="spellStart"/>
      <w:r w:rsidRPr="008E6CC2">
        <w:t>ieşit</w:t>
      </w:r>
      <w:proofErr w:type="spellEnd"/>
      <w:r w:rsidRPr="008E6CC2">
        <w:t xml:space="preserve"> din pântecele mamei ca să văd numai </w:t>
      </w:r>
      <w:proofErr w:type="spellStart"/>
      <w:r w:rsidRPr="008E6CC2">
        <w:t>suferinţă</w:t>
      </w:r>
      <w:proofErr w:type="spellEnd"/>
      <w:r w:rsidRPr="008E6CC2">
        <w:t xml:space="preserve"> </w:t>
      </w:r>
      <w:proofErr w:type="spellStart"/>
      <w:r w:rsidRPr="008E6CC2">
        <w:t>şi</w:t>
      </w:r>
      <w:proofErr w:type="spellEnd"/>
      <w:r w:rsidRPr="008E6CC2">
        <w:t xml:space="preserve"> durere </w:t>
      </w:r>
      <w:proofErr w:type="spellStart"/>
      <w:r w:rsidRPr="008E6CC2">
        <w:t>şi</w:t>
      </w:r>
      <w:proofErr w:type="spellEnd"/>
      <w:r w:rsidRPr="008E6CC2">
        <w:t xml:space="preserve"> să-mi isprăvesc zilele în </w:t>
      </w:r>
      <w:proofErr w:type="spellStart"/>
      <w:r w:rsidRPr="008E6CC2">
        <w:t>ruşine</w:t>
      </w:r>
      <w:proofErr w:type="spellEnd"/>
      <w:r w:rsidRPr="008E6CC2">
        <w:t>?</w:t>
      </w:r>
    </w:p>
    <w:p w14:paraId="5D92DB25" w14:textId="341C950F" w:rsidR="008E6CC2" w:rsidRDefault="008E6CC2" w:rsidP="008E6CC2">
      <w:pPr>
        <w:pStyle w:val="Stil3"/>
      </w:pPr>
      <w:r w:rsidRPr="008E6CC2">
        <w:t xml:space="preserve">Iov 3:20 </w:t>
      </w:r>
      <w:r w:rsidR="00E908E4" w:rsidRPr="00E908E4">
        <w:t xml:space="preserve">Pentru ce dă Dumnezeu lumină celui ce suferă </w:t>
      </w:r>
      <w:proofErr w:type="spellStart"/>
      <w:r w:rsidR="00E908E4" w:rsidRPr="00E908E4">
        <w:t>şi</w:t>
      </w:r>
      <w:proofErr w:type="spellEnd"/>
      <w:r w:rsidR="00E908E4" w:rsidRPr="00E908E4">
        <w:t xml:space="preserve"> </w:t>
      </w:r>
      <w:proofErr w:type="spellStart"/>
      <w:r w:rsidR="00E908E4" w:rsidRPr="00E908E4">
        <w:t>viaţă</w:t>
      </w:r>
      <w:proofErr w:type="spellEnd"/>
      <w:r w:rsidR="00E908E4" w:rsidRPr="00E908E4">
        <w:t xml:space="preserve"> celor </w:t>
      </w:r>
      <w:proofErr w:type="spellStart"/>
      <w:r w:rsidR="00E908E4" w:rsidRPr="00E908E4">
        <w:t>amărâţi</w:t>
      </w:r>
      <w:proofErr w:type="spellEnd"/>
      <w:r w:rsidR="00E908E4" w:rsidRPr="00E908E4">
        <w:t xml:space="preserve"> la suflet,</w:t>
      </w:r>
    </w:p>
    <w:p w14:paraId="10837ADA" w14:textId="65B2BFF9" w:rsidR="008E6CC2" w:rsidRDefault="008E6CC2" w:rsidP="008E6CC2">
      <w:pPr>
        <w:pStyle w:val="Stil3"/>
      </w:pPr>
      <w:proofErr w:type="spellStart"/>
      <w:r w:rsidRPr="008E6CC2">
        <w:t>Plang</w:t>
      </w:r>
      <w:r>
        <w:t>erile</w:t>
      </w:r>
      <w:proofErr w:type="spellEnd"/>
      <w:r>
        <w:t xml:space="preserve"> lui Ieremia</w:t>
      </w:r>
      <w:r w:rsidRPr="008E6CC2">
        <w:t xml:space="preserve"> 3:1</w:t>
      </w:r>
      <w:r>
        <w:t xml:space="preserve"> </w:t>
      </w:r>
      <w:r w:rsidR="00E908E4" w:rsidRPr="00E908E4">
        <w:t xml:space="preserve">Eu sunt omul care a văzut </w:t>
      </w:r>
      <w:proofErr w:type="spellStart"/>
      <w:r w:rsidR="00E908E4" w:rsidRPr="00E908E4">
        <w:t>suferinţa</w:t>
      </w:r>
      <w:proofErr w:type="spellEnd"/>
      <w:r w:rsidR="00E908E4" w:rsidRPr="00E908E4">
        <w:t xml:space="preserve">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933B0D">
      <w:pPr>
        <w:pStyle w:val="Stil2"/>
        <w:numPr>
          <w:ilvl w:val="0"/>
          <w:numId w:val="138"/>
        </w:numPr>
      </w:pPr>
      <w:r w:rsidRPr="00E908E4">
        <w:t xml:space="preserve">Cuvântul spus lui Ieremia din partea Domnului, când i-a trimis împăratul </w:t>
      </w:r>
      <w:proofErr w:type="spellStart"/>
      <w:r w:rsidRPr="00E908E4">
        <w:t>Zedechia</w:t>
      </w:r>
      <w:proofErr w:type="spellEnd"/>
      <w:r w:rsidRPr="00E908E4">
        <w:t xml:space="preserve"> pe </w:t>
      </w:r>
      <w:proofErr w:type="spellStart"/>
      <w:r w:rsidRPr="00E908E4">
        <w:t>Paşhur</w:t>
      </w:r>
      <w:proofErr w:type="spellEnd"/>
      <w:r w:rsidRPr="00E908E4">
        <w:t xml:space="preserve">, fiul lui </w:t>
      </w:r>
      <w:proofErr w:type="spellStart"/>
      <w:r w:rsidRPr="00E908E4">
        <w:t>Malchia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ca să-i zică:</w:t>
      </w:r>
    </w:p>
    <w:p w14:paraId="7312FB9A" w14:textId="361375E0" w:rsidR="00E908E4" w:rsidRDefault="00E908E4" w:rsidP="00E908E4">
      <w:pPr>
        <w:pStyle w:val="Stil3"/>
      </w:pPr>
      <w:r w:rsidRPr="00E908E4">
        <w:t>Ier</w:t>
      </w:r>
      <w:r>
        <w:t>emia</w:t>
      </w:r>
      <w:r w:rsidRPr="00E908E4">
        <w:t xml:space="preserve"> 38:1 </w:t>
      </w:r>
      <w:proofErr w:type="spellStart"/>
      <w:r w:rsidRPr="00E908E4">
        <w:t>Şefatia</w:t>
      </w:r>
      <w:proofErr w:type="spellEnd"/>
      <w:r w:rsidRPr="00E908E4">
        <w:t xml:space="preserve">, fiul lui </w:t>
      </w:r>
      <w:proofErr w:type="spellStart"/>
      <w:r w:rsidRPr="00E908E4">
        <w:t>Matan</w:t>
      </w:r>
      <w:proofErr w:type="spellEnd"/>
      <w:r w:rsidRPr="00E908E4">
        <w:t xml:space="preserve">, </w:t>
      </w:r>
      <w:proofErr w:type="spellStart"/>
      <w:r w:rsidRPr="00E908E4">
        <w:t>Ghedalia</w:t>
      </w:r>
      <w:proofErr w:type="spellEnd"/>
      <w:r w:rsidRPr="00E908E4">
        <w:t xml:space="preserve">, fiul lui </w:t>
      </w:r>
      <w:proofErr w:type="spellStart"/>
      <w:r w:rsidRPr="00E908E4">
        <w:t>Paşhur</w:t>
      </w:r>
      <w:proofErr w:type="spellEnd"/>
      <w:r w:rsidRPr="00E908E4">
        <w:t xml:space="preserv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w:t>
      </w:r>
      <w:proofErr w:type="spellStart"/>
      <w:r w:rsidRPr="00E908E4">
        <w:t>Paşhur</w:t>
      </w:r>
      <w:proofErr w:type="spellEnd"/>
      <w:r w:rsidRPr="00E908E4">
        <w:t xml:space="preserve">, fiul lui </w:t>
      </w:r>
      <w:proofErr w:type="spellStart"/>
      <w:r w:rsidRPr="00E908E4">
        <w:t>Malchia</w:t>
      </w:r>
      <w:proofErr w:type="spellEnd"/>
      <w:r w:rsidRPr="00E908E4">
        <w:t>, au auzit cuvintele pe care le spunea Ieremia întregului popor, zicând:</w:t>
      </w:r>
    </w:p>
    <w:p w14:paraId="4EE9324E" w14:textId="5F959921" w:rsidR="00E908E4" w:rsidRDefault="00E908E4" w:rsidP="00E908E4">
      <w:pPr>
        <w:pStyle w:val="Stil3"/>
      </w:pPr>
      <w:r w:rsidRPr="00E908E4">
        <w:t xml:space="preserve">2 </w:t>
      </w:r>
      <w:proofErr w:type="spellStart"/>
      <w:r w:rsidRPr="00E908E4">
        <w:t>Imp</w:t>
      </w:r>
      <w:r>
        <w:t>ărați</w:t>
      </w:r>
      <w:proofErr w:type="spellEnd"/>
      <w:r w:rsidRPr="00E908E4">
        <w:t xml:space="preserve"> 25:18 Căpetenia străjerilor a luat pe marele preot </w:t>
      </w:r>
      <w:proofErr w:type="spellStart"/>
      <w:r w:rsidRPr="00E908E4">
        <w:t>Seraia</w:t>
      </w:r>
      <w:proofErr w:type="spellEnd"/>
      <w:r w:rsidRPr="00E908E4">
        <w:t xml:space="preserve">, pe </w:t>
      </w:r>
      <w:proofErr w:type="spellStart"/>
      <w:r w:rsidRPr="00E908E4">
        <w:t>Ţefania</w:t>
      </w:r>
      <w:proofErr w:type="spellEnd"/>
      <w:r w:rsidRPr="00E908E4">
        <w:t xml:space="preserve">, al doilea preot, </w:t>
      </w:r>
      <w:proofErr w:type="spellStart"/>
      <w:r w:rsidRPr="00E908E4">
        <w:t>şi</w:t>
      </w:r>
      <w:proofErr w:type="spellEnd"/>
      <w:r w:rsidRPr="00E908E4">
        <w:t xml:space="preserve"> pe cei trei păzitori ai pragului.</w:t>
      </w:r>
    </w:p>
    <w:p w14:paraId="3310ABCF" w14:textId="336EF86C" w:rsidR="00E908E4" w:rsidRDefault="00E908E4" w:rsidP="00E908E4">
      <w:pPr>
        <w:pStyle w:val="Stil3"/>
      </w:pPr>
      <w:r w:rsidRPr="00E908E4">
        <w:t>Ier</w:t>
      </w:r>
      <w:r>
        <w:t>emia</w:t>
      </w:r>
      <w:r w:rsidRPr="00E908E4">
        <w:t xml:space="preserve"> 29:25 ‘</w:t>
      </w:r>
      <w:proofErr w:type="spellStart"/>
      <w:r w:rsidRPr="00E908E4">
        <w:t>Aşa</w:t>
      </w:r>
      <w:proofErr w:type="spellEnd"/>
      <w:r w:rsidRPr="00E908E4">
        <w:t xml:space="preserve"> </w:t>
      </w:r>
      <w:proofErr w:type="spellStart"/>
      <w:r w:rsidRPr="00E908E4">
        <w:t>vorbeşte</w:t>
      </w:r>
      <w:proofErr w:type="spellEnd"/>
      <w:r w:rsidRPr="00E908E4">
        <w:t xml:space="preserve"> Domnul </w:t>
      </w:r>
      <w:proofErr w:type="spellStart"/>
      <w:r w:rsidRPr="00E908E4">
        <w:t>oştirilor</w:t>
      </w:r>
      <w:proofErr w:type="spellEnd"/>
      <w:r w:rsidRPr="00E908E4">
        <w:t xml:space="preserve">, Dumnezeul lui Israel: «Tu ai trimis în numele tău întregului popor din Ierusalim, lui </w:t>
      </w:r>
      <w:proofErr w:type="spellStart"/>
      <w:r w:rsidRPr="00E908E4">
        <w:t>Ţefania</w:t>
      </w:r>
      <w:proofErr w:type="spellEnd"/>
      <w:r w:rsidRPr="00E908E4">
        <w:t xml:space="preserve">, fiul lui </w:t>
      </w:r>
      <w:proofErr w:type="spellStart"/>
      <w:r w:rsidRPr="00E908E4">
        <w:t>Maaseia</w:t>
      </w:r>
      <w:proofErr w:type="spellEnd"/>
      <w:r w:rsidRPr="00E908E4">
        <w:t xml:space="preserve">, preotul, </w:t>
      </w:r>
      <w:proofErr w:type="spellStart"/>
      <w:r w:rsidRPr="00E908E4">
        <w:t>şi</w:t>
      </w:r>
      <w:proofErr w:type="spellEnd"/>
      <w:r w:rsidRPr="00E908E4">
        <w:t xml:space="preserve"> tuturor </w:t>
      </w:r>
      <w:proofErr w:type="spellStart"/>
      <w:r w:rsidRPr="00E908E4">
        <w:t>preoţilor</w:t>
      </w:r>
      <w:proofErr w:type="spellEnd"/>
      <w:r w:rsidRPr="00E908E4">
        <w:t>,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 xml:space="preserve">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7E6ED2FA" w14:textId="4147EF68" w:rsidR="00E908E4" w:rsidRDefault="00E908E4" w:rsidP="00933B0D">
      <w:pPr>
        <w:pStyle w:val="Stil2"/>
        <w:numPr>
          <w:ilvl w:val="0"/>
          <w:numId w:val="138"/>
        </w:numPr>
      </w:pPr>
      <w:r w:rsidRPr="00E908E4">
        <w:t xml:space="preserve">„Întreabă pe Domnul pentru noi, căci </w:t>
      </w:r>
      <w:proofErr w:type="spellStart"/>
      <w:r w:rsidRPr="00E908E4">
        <w:t>Nebucadneţar</w:t>
      </w:r>
      <w:proofErr w:type="spellEnd"/>
      <w:r w:rsidRPr="00E908E4">
        <w:t>,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w:t>
      </w:r>
      <w:proofErr w:type="spellStart"/>
      <w:r w:rsidRPr="00E908E4">
        <w:t>Zedechia</w:t>
      </w:r>
      <w:proofErr w:type="spellEnd"/>
      <w:r w:rsidRPr="00E908E4">
        <w:t xml:space="preserve"> a trimis pe </w:t>
      </w:r>
      <w:proofErr w:type="spellStart"/>
      <w:r w:rsidRPr="00E908E4">
        <w:t>Iucal</w:t>
      </w:r>
      <w:proofErr w:type="spellEnd"/>
      <w:r w:rsidRPr="00E908E4">
        <w:t xml:space="preserve">, fiul lui </w:t>
      </w:r>
      <w:proofErr w:type="spellStart"/>
      <w:r w:rsidRPr="00E908E4">
        <w:t>Şelemia</w:t>
      </w:r>
      <w:proofErr w:type="spellEnd"/>
      <w:r w:rsidRPr="00E908E4">
        <w:t xml:space="preserve">, </w:t>
      </w:r>
      <w:proofErr w:type="spellStart"/>
      <w:r w:rsidRPr="00E908E4">
        <w:t>şi</w:t>
      </w:r>
      <w:proofErr w:type="spellEnd"/>
      <w:r w:rsidRPr="00E908E4">
        <w:t xml:space="preserve"> pe </w:t>
      </w:r>
      <w:proofErr w:type="spellStart"/>
      <w:r w:rsidRPr="00E908E4">
        <w:t>Ţefania</w:t>
      </w:r>
      <w:proofErr w:type="spellEnd"/>
      <w:r w:rsidRPr="00E908E4">
        <w:t xml:space="preserve">, fiul lui </w:t>
      </w:r>
      <w:proofErr w:type="spellStart"/>
      <w:r w:rsidRPr="00E908E4">
        <w:t>Maaseia</w:t>
      </w:r>
      <w:proofErr w:type="spellEnd"/>
      <w:r w:rsidRPr="00E908E4">
        <w:t>, preotul, la prorocul Ieremia, să-i spună: „</w:t>
      </w:r>
      <w:proofErr w:type="spellStart"/>
      <w:r w:rsidRPr="00E908E4">
        <w:t>Mijloceşte</w:t>
      </w:r>
      <w:proofErr w:type="spellEnd"/>
      <w:r w:rsidRPr="00E908E4">
        <w:t xml:space="preserv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w:t>
      </w:r>
      <w:proofErr w:type="spellStart"/>
      <w:r w:rsidR="00BC4268" w:rsidRPr="00BC4268">
        <w:t>Aşa</w:t>
      </w:r>
      <w:proofErr w:type="spellEnd"/>
      <w:r w:rsidR="00BC4268" w:rsidRPr="00BC4268">
        <w:t xml:space="preserve"> </w:t>
      </w:r>
      <w:proofErr w:type="spellStart"/>
      <w:r w:rsidR="00BC4268" w:rsidRPr="00BC4268">
        <w:t>vorbeşte</w:t>
      </w:r>
      <w:proofErr w:type="spellEnd"/>
      <w:r w:rsidR="00BC4268" w:rsidRPr="00BC4268">
        <w:t xml:space="preserve"> Domnul Dumnezeul lui Israel: ‘Iată ce să </w:t>
      </w:r>
      <w:proofErr w:type="spellStart"/>
      <w:r w:rsidR="00BC4268" w:rsidRPr="00BC4268">
        <w:t>spuneţi</w:t>
      </w:r>
      <w:proofErr w:type="spellEnd"/>
      <w:r w:rsidR="00BC4268" w:rsidRPr="00BC4268">
        <w:t xml:space="preserve"> împăratului lui Iuda, care v-a trimis la Mine să Mă </w:t>
      </w:r>
      <w:proofErr w:type="spellStart"/>
      <w:r w:rsidR="00BC4268" w:rsidRPr="00BC4268">
        <w:t>întrebaţi</w:t>
      </w:r>
      <w:proofErr w:type="spellEnd"/>
      <w:r w:rsidR="00BC4268" w:rsidRPr="00BC4268">
        <w:t xml:space="preserve">: «Iată că oastea lui Faraon, care pornise să vă ajute, se întoarce în </w:t>
      </w:r>
      <w:proofErr w:type="spellStart"/>
      <w:r w:rsidR="00BC4268" w:rsidRPr="00BC4268">
        <w:t>ţara</w:t>
      </w:r>
      <w:proofErr w:type="spellEnd"/>
      <w:r w:rsidR="00BC4268" w:rsidRPr="00BC4268">
        <w:t xml:space="preserve"> ei, în Egipt;</w:t>
      </w:r>
    </w:p>
    <w:p w14:paraId="5C872C6C" w14:textId="5663D2C2" w:rsidR="00E908E4" w:rsidRDefault="00BC4268" w:rsidP="00933B0D">
      <w:pPr>
        <w:pStyle w:val="Stil2"/>
        <w:numPr>
          <w:ilvl w:val="0"/>
          <w:numId w:val="138"/>
        </w:numPr>
      </w:pPr>
      <w:r w:rsidRPr="00BC4268">
        <w:t xml:space="preserve">Ieremia le-a răspuns: „Să </w:t>
      </w:r>
      <w:proofErr w:type="spellStart"/>
      <w:r w:rsidRPr="00BC4268">
        <w:t>spuneţi</w:t>
      </w:r>
      <w:proofErr w:type="spellEnd"/>
      <w:r w:rsidRPr="00BC4268">
        <w:t xml:space="preserve"> lui </w:t>
      </w:r>
      <w:proofErr w:type="spellStart"/>
      <w:r w:rsidRPr="00BC4268">
        <w:t>Zedechia</w:t>
      </w:r>
      <w:proofErr w:type="spellEnd"/>
      <w:r w:rsidRPr="00BC4268">
        <w:t>:</w:t>
      </w:r>
    </w:p>
    <w:p w14:paraId="66EDD149" w14:textId="5BD438E2" w:rsidR="00BC4268" w:rsidRDefault="00BC4268" w:rsidP="00933B0D">
      <w:pPr>
        <w:pStyle w:val="Stil2"/>
        <w:numPr>
          <w:ilvl w:val="0"/>
          <w:numId w:val="138"/>
        </w:numPr>
      </w:pPr>
      <w:r w:rsidRPr="00BC4268">
        <w:t>‘</w:t>
      </w:r>
      <w:proofErr w:type="spellStart"/>
      <w:r w:rsidRPr="00BC4268">
        <w:t>Aşa</w:t>
      </w:r>
      <w:proofErr w:type="spellEnd"/>
      <w:r w:rsidRPr="00BC4268">
        <w:t xml:space="preserve"> </w:t>
      </w:r>
      <w:proofErr w:type="spellStart"/>
      <w:r w:rsidRPr="00BC4268">
        <w:t>vorbeşte</w:t>
      </w:r>
      <w:proofErr w:type="spellEnd"/>
      <w:r w:rsidRPr="00BC4268">
        <w:t xml:space="preserve"> Domnul Dumnezeul lui Israel: «Iată, voi întoarce armele de război care sunt în mâinile voastre </w:t>
      </w:r>
      <w:proofErr w:type="spellStart"/>
      <w:r w:rsidRPr="00BC4268">
        <w:t>şi</w:t>
      </w:r>
      <w:proofErr w:type="spellEnd"/>
      <w:r w:rsidRPr="00BC4268">
        <w:t xml:space="preserve"> cu care vă </w:t>
      </w:r>
      <w:proofErr w:type="spellStart"/>
      <w:r w:rsidRPr="00BC4268">
        <w:t>luptaţi</w:t>
      </w:r>
      <w:proofErr w:type="spellEnd"/>
      <w:r w:rsidRPr="00BC4268">
        <w:t xml:space="preserve"> în afară de ziduri, împotriva împăratului Babilonului </w:t>
      </w:r>
      <w:proofErr w:type="spellStart"/>
      <w:r w:rsidRPr="00BC4268">
        <w:t>şi</w:t>
      </w:r>
      <w:proofErr w:type="spellEnd"/>
      <w:r w:rsidRPr="00BC4268">
        <w:t xml:space="preserve"> împotriva </w:t>
      </w:r>
      <w:proofErr w:type="spellStart"/>
      <w:r w:rsidRPr="00BC4268">
        <w:t>haldeenilor</w:t>
      </w:r>
      <w:proofErr w:type="spellEnd"/>
      <w:r w:rsidRPr="00BC4268">
        <w:t xml:space="preserve"> care vă împresoară </w:t>
      </w:r>
      <w:proofErr w:type="spellStart"/>
      <w:r w:rsidRPr="00BC4268">
        <w:t>şi</w:t>
      </w:r>
      <w:proofErr w:type="spellEnd"/>
      <w:r w:rsidRPr="00BC4268">
        <w:t xml:space="preserve"> le voi strânge în mijlocul </w:t>
      </w:r>
      <w:proofErr w:type="spellStart"/>
      <w:r w:rsidRPr="00BC4268">
        <w:t>cetăţii</w:t>
      </w:r>
      <w:proofErr w:type="spellEnd"/>
      <w:r w:rsidRPr="00BC4268">
        <w:t xml:space="preserve">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 xml:space="preserve">Un vuiet se aude pe </w:t>
      </w:r>
      <w:proofErr w:type="spellStart"/>
      <w:r w:rsidRPr="00BC4268">
        <w:t>munţi</w:t>
      </w:r>
      <w:proofErr w:type="spellEnd"/>
      <w:r w:rsidRPr="00BC4268">
        <w:t xml:space="preserve">, ca vuietul de popor mult; se aude o zarvă de </w:t>
      </w:r>
      <w:proofErr w:type="spellStart"/>
      <w:r w:rsidRPr="00BC4268">
        <w:t>împărăţii</w:t>
      </w:r>
      <w:proofErr w:type="spellEnd"/>
      <w:r w:rsidRPr="00BC4268">
        <w:t xml:space="preserve">, de neamuri adunate. Domnul </w:t>
      </w:r>
      <w:proofErr w:type="spellStart"/>
      <w:r w:rsidRPr="00BC4268">
        <w:t>oştirilor</w:t>
      </w:r>
      <w:proofErr w:type="spellEnd"/>
      <w:r w:rsidRPr="00BC4268">
        <w:t xml:space="preserve"> </w:t>
      </w:r>
      <w:proofErr w:type="spellStart"/>
      <w:r w:rsidRPr="00BC4268">
        <w:t>Îşi</w:t>
      </w:r>
      <w:proofErr w:type="spellEnd"/>
      <w:r w:rsidRPr="00BC4268">
        <w:t xml:space="preserve"> cercetează oastea care va da lupta.</w:t>
      </w:r>
    </w:p>
    <w:p w14:paraId="7DA98FE9" w14:textId="5BB33DA2" w:rsidR="00BC4268" w:rsidRDefault="00BC4268" w:rsidP="00933B0D">
      <w:pPr>
        <w:pStyle w:val="Stil2"/>
        <w:numPr>
          <w:ilvl w:val="0"/>
          <w:numId w:val="138"/>
        </w:numPr>
      </w:pPr>
      <w:r w:rsidRPr="00BC4268">
        <w:t xml:space="preserve">Apoi Eu Însumi voi lupta împotriva voastră, cu mâna întinsă </w:t>
      </w:r>
      <w:proofErr w:type="spellStart"/>
      <w:r w:rsidRPr="00BC4268">
        <w:t>şi</w:t>
      </w:r>
      <w:proofErr w:type="spellEnd"/>
      <w:r w:rsidRPr="00BC4268">
        <w:t xml:space="preserve"> cu </w:t>
      </w:r>
      <w:proofErr w:type="spellStart"/>
      <w:r w:rsidRPr="00BC4268">
        <w:t>braţ</w:t>
      </w:r>
      <w:proofErr w:type="spellEnd"/>
      <w:r w:rsidRPr="00BC4268">
        <w:t xml:space="preserve"> tare, cu mânie, urgie </w:t>
      </w:r>
      <w:proofErr w:type="spellStart"/>
      <w:r w:rsidRPr="00BC4268">
        <w:t>şi</w:t>
      </w:r>
      <w:proofErr w:type="spellEnd"/>
      <w:r w:rsidRPr="00BC4268">
        <w:t xml:space="preserve">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 xml:space="preserve">De aceea, spune copiilor lui Israel: ‘Eu sunt Domnul. Eu vă voi izbăvi din muncile cu care vă apasă egiptenii, vă voi izbăvi din robia lor </w:t>
      </w:r>
      <w:proofErr w:type="spellStart"/>
      <w:r w:rsidRPr="005B5E1D">
        <w:t>şi</w:t>
      </w:r>
      <w:proofErr w:type="spellEnd"/>
      <w:r w:rsidRPr="005B5E1D">
        <w:t xml:space="preserve"> vă voi scăpa cu </w:t>
      </w:r>
      <w:proofErr w:type="spellStart"/>
      <w:r w:rsidRPr="005B5E1D">
        <w:t>braţ</w:t>
      </w:r>
      <w:proofErr w:type="spellEnd"/>
      <w:r w:rsidRPr="005B5E1D">
        <w:t xml:space="preserve"> întins </w:t>
      </w:r>
      <w:proofErr w:type="spellStart"/>
      <w:r w:rsidRPr="005B5E1D">
        <w:t>şi</w:t>
      </w:r>
      <w:proofErr w:type="spellEnd"/>
      <w:r w:rsidRPr="005B5E1D">
        <w:t xml:space="preserve"> cu mari </w:t>
      </w:r>
      <w:proofErr w:type="spellStart"/>
      <w:r w:rsidRPr="005B5E1D">
        <w:t>judecăţi</w:t>
      </w:r>
      <w:proofErr w:type="spellEnd"/>
      <w:r w:rsidRPr="005B5E1D">
        <w:t>.</w:t>
      </w:r>
    </w:p>
    <w:p w14:paraId="5213925E" w14:textId="5671CDF2" w:rsidR="00BC4268" w:rsidRDefault="005B5E1D" w:rsidP="00933B0D">
      <w:pPr>
        <w:pStyle w:val="Stil2"/>
        <w:numPr>
          <w:ilvl w:val="0"/>
          <w:numId w:val="138"/>
        </w:numPr>
      </w:pPr>
      <w:r w:rsidRPr="005B5E1D">
        <w:t xml:space="preserve">Voi lovi pe locuitorii </w:t>
      </w:r>
      <w:proofErr w:type="spellStart"/>
      <w:r w:rsidRPr="005B5E1D">
        <w:t>cetăţii</w:t>
      </w:r>
      <w:proofErr w:type="spellEnd"/>
      <w:r w:rsidRPr="005B5E1D">
        <w:t xml:space="preserve"> acesteia, atât oameni, cât </w:t>
      </w:r>
      <w:proofErr w:type="spellStart"/>
      <w:r w:rsidRPr="005B5E1D">
        <w:t>şi</w:t>
      </w:r>
      <w:proofErr w:type="spellEnd"/>
      <w:r w:rsidRPr="005B5E1D">
        <w:t xml:space="preserve"> dobitoace, </w:t>
      </w:r>
      <w:proofErr w:type="spellStart"/>
      <w:r w:rsidRPr="005B5E1D">
        <w:t>şi</w:t>
      </w:r>
      <w:proofErr w:type="spellEnd"/>
      <w:r w:rsidRPr="005B5E1D">
        <w:t xml:space="preserve"> vor muri de o ciumă grozavă.</w:t>
      </w:r>
    </w:p>
    <w:p w14:paraId="1C4D23EF" w14:textId="6E445565" w:rsidR="005B5E1D" w:rsidRDefault="005B5E1D" w:rsidP="00933B0D">
      <w:pPr>
        <w:pStyle w:val="Stil2"/>
        <w:numPr>
          <w:ilvl w:val="0"/>
          <w:numId w:val="138"/>
        </w:numPr>
      </w:pPr>
      <w:r w:rsidRPr="005B5E1D">
        <w:t xml:space="preserve">După aceea», zice Domnul, «voi da pe </w:t>
      </w:r>
      <w:proofErr w:type="spellStart"/>
      <w:r w:rsidRPr="005B5E1D">
        <w:t>Zedechia</w:t>
      </w:r>
      <w:proofErr w:type="spellEnd"/>
      <w:r w:rsidRPr="005B5E1D">
        <w:t xml:space="preserve">, împăratul lui Iuda, pe slujitorii lui, pe popor </w:t>
      </w:r>
      <w:proofErr w:type="spellStart"/>
      <w:r w:rsidRPr="005B5E1D">
        <w:t>şi</w:t>
      </w:r>
      <w:proofErr w:type="spellEnd"/>
      <w:r w:rsidRPr="005B5E1D">
        <w:t xml:space="preserve"> pe cei ce vor scăpa în cetatea aceasta de ciumă, de sabie </w:t>
      </w:r>
      <w:proofErr w:type="spellStart"/>
      <w:r w:rsidRPr="005B5E1D">
        <w:t>şi</w:t>
      </w:r>
      <w:proofErr w:type="spellEnd"/>
      <w:r w:rsidRPr="005B5E1D">
        <w:t xml:space="preserve"> de foamete, îi voi da în mâinile lui </w:t>
      </w:r>
      <w:proofErr w:type="spellStart"/>
      <w:r w:rsidRPr="005B5E1D">
        <w:t>Nebucadneţar</w:t>
      </w:r>
      <w:proofErr w:type="spellEnd"/>
      <w:r w:rsidRPr="005B5E1D">
        <w:t xml:space="preserve">, împăratul Babilonului, în mâinile </w:t>
      </w:r>
      <w:proofErr w:type="spellStart"/>
      <w:r w:rsidRPr="005B5E1D">
        <w:t>vrăjmaşilor</w:t>
      </w:r>
      <w:proofErr w:type="spellEnd"/>
      <w:r w:rsidRPr="005B5E1D">
        <w:t xml:space="preserve"> lor, în mâinile celor ce vor să le ia </w:t>
      </w:r>
      <w:proofErr w:type="spellStart"/>
      <w:r w:rsidRPr="005B5E1D">
        <w:t>viaţa</w:t>
      </w:r>
      <w:proofErr w:type="spellEnd"/>
      <w:r w:rsidRPr="005B5E1D">
        <w:t xml:space="preserve">, </w:t>
      </w:r>
      <w:proofErr w:type="spellStart"/>
      <w:r w:rsidRPr="005B5E1D">
        <w:t>şi</w:t>
      </w:r>
      <w:proofErr w:type="spellEnd"/>
      <w:r w:rsidRPr="005B5E1D">
        <w:t xml:space="preserve"> </w:t>
      </w:r>
      <w:proofErr w:type="spellStart"/>
      <w:r w:rsidRPr="005B5E1D">
        <w:t>Nebucadneţar</w:t>
      </w:r>
      <w:proofErr w:type="spellEnd"/>
      <w:r w:rsidRPr="005B5E1D">
        <w:t xml:space="preserve"> îi va trece prin </w:t>
      </w:r>
      <w:proofErr w:type="spellStart"/>
      <w:r w:rsidRPr="005B5E1D">
        <w:t>ascuţişul</w:t>
      </w:r>
      <w:proofErr w:type="spellEnd"/>
      <w:r w:rsidRPr="005B5E1D">
        <w:t xml:space="preserve"> sabiei, nu-i va </w:t>
      </w:r>
      <w:proofErr w:type="spellStart"/>
      <w:r w:rsidRPr="005B5E1D">
        <w:t>cruţa</w:t>
      </w:r>
      <w:proofErr w:type="spellEnd"/>
      <w:r w:rsidRPr="005B5E1D">
        <w:t xml:space="preserve">, nu va avea nicio milă de ei </w:t>
      </w:r>
      <w:proofErr w:type="spellStart"/>
      <w:r w:rsidRPr="005B5E1D">
        <w:t>şi</w:t>
      </w:r>
      <w:proofErr w:type="spellEnd"/>
      <w:r w:rsidRPr="005B5E1D">
        <w:t xml:space="preserve"> nu se va îndura de ei.»’</w:t>
      </w:r>
    </w:p>
    <w:p w14:paraId="6734D2DC" w14:textId="055A0A98" w:rsidR="005B5E1D" w:rsidRDefault="005B5E1D" w:rsidP="005B5E1D">
      <w:pPr>
        <w:pStyle w:val="Stil3"/>
      </w:pPr>
      <w:r w:rsidRPr="005B5E1D">
        <w:t>Ier</w:t>
      </w:r>
      <w:r>
        <w:t>emia</w:t>
      </w:r>
      <w:r w:rsidRPr="005B5E1D">
        <w:t xml:space="preserve"> 37:17 Împăratul </w:t>
      </w:r>
      <w:proofErr w:type="spellStart"/>
      <w:r w:rsidRPr="005B5E1D">
        <w:t>Zedechia</w:t>
      </w:r>
      <w:proofErr w:type="spellEnd"/>
      <w:r w:rsidRPr="005B5E1D">
        <w:t xml:space="preserve"> a trimis să-l aducă </w:t>
      </w:r>
      <w:proofErr w:type="spellStart"/>
      <w:r w:rsidRPr="005B5E1D">
        <w:t>şi</w:t>
      </w:r>
      <w:proofErr w:type="spellEnd"/>
      <w:r w:rsidRPr="005B5E1D">
        <w:t xml:space="preserve"> l-a întrebat în taină la el acasă. El a zis: „Ai vreun cuvânt din partea Domnului?” Ieremia a răspuns: „Da.” </w:t>
      </w:r>
      <w:proofErr w:type="spellStart"/>
      <w:r w:rsidRPr="005B5E1D">
        <w:t>Şi</w:t>
      </w:r>
      <w:proofErr w:type="spellEnd"/>
      <w:r w:rsidRPr="005B5E1D">
        <w:t xml:space="preserve">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 xml:space="preserve">Dar oastea </w:t>
      </w:r>
      <w:proofErr w:type="spellStart"/>
      <w:r w:rsidR="003C4A9E" w:rsidRPr="003C4A9E">
        <w:t>haldeenilor</w:t>
      </w:r>
      <w:proofErr w:type="spellEnd"/>
      <w:r w:rsidR="003C4A9E" w:rsidRPr="003C4A9E">
        <w:t xml:space="preserve"> i-a urmărit </w:t>
      </w:r>
      <w:proofErr w:type="spellStart"/>
      <w:r w:rsidR="003C4A9E" w:rsidRPr="003C4A9E">
        <w:t>şi</w:t>
      </w:r>
      <w:proofErr w:type="spellEnd"/>
      <w:r w:rsidR="003C4A9E" w:rsidRPr="003C4A9E">
        <w:t xml:space="preserve"> a ajuns pe </w:t>
      </w:r>
      <w:proofErr w:type="spellStart"/>
      <w:r w:rsidR="003C4A9E" w:rsidRPr="003C4A9E">
        <w:t>Zedechia</w:t>
      </w:r>
      <w:proofErr w:type="spellEnd"/>
      <w:r w:rsidR="003C4A9E" w:rsidRPr="003C4A9E">
        <w:t xml:space="preserve"> în câmpiile Ierihonului. L-au luat </w:t>
      </w:r>
      <w:proofErr w:type="spellStart"/>
      <w:r w:rsidR="003C4A9E" w:rsidRPr="003C4A9E">
        <w:t>şi</w:t>
      </w:r>
      <w:proofErr w:type="spellEnd"/>
      <w:r w:rsidR="003C4A9E" w:rsidRPr="003C4A9E">
        <w:t xml:space="preserve"> l-au dus la </w:t>
      </w:r>
      <w:proofErr w:type="spellStart"/>
      <w:r w:rsidR="003C4A9E" w:rsidRPr="003C4A9E">
        <w:t>Nebucadneţar</w:t>
      </w:r>
      <w:proofErr w:type="spellEnd"/>
      <w:r w:rsidR="003C4A9E" w:rsidRPr="003C4A9E">
        <w:t xml:space="preserve">,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 xml:space="preserve">Au pus mâna pe împărat </w:t>
      </w:r>
      <w:proofErr w:type="spellStart"/>
      <w:r w:rsidR="003C4A9E" w:rsidRPr="003C4A9E">
        <w:t>şi</w:t>
      </w:r>
      <w:proofErr w:type="spellEnd"/>
      <w:r w:rsidR="003C4A9E" w:rsidRPr="003C4A9E">
        <w:t xml:space="preserve"> l-au dus la împăratul Babilonului la </w:t>
      </w:r>
      <w:proofErr w:type="spellStart"/>
      <w:r w:rsidR="003C4A9E" w:rsidRPr="003C4A9E">
        <w:t>Ribla</w:t>
      </w:r>
      <w:proofErr w:type="spellEnd"/>
      <w:r w:rsidR="003C4A9E" w:rsidRPr="003C4A9E">
        <w:t xml:space="preserve">, în </w:t>
      </w:r>
      <w:proofErr w:type="spellStart"/>
      <w:r w:rsidR="003C4A9E" w:rsidRPr="003C4A9E">
        <w:t>ţara</w:t>
      </w:r>
      <w:proofErr w:type="spellEnd"/>
      <w:r w:rsidR="003C4A9E" w:rsidRPr="003C4A9E">
        <w:t xml:space="preserve"> </w:t>
      </w:r>
      <w:proofErr w:type="spellStart"/>
      <w:r w:rsidR="003C4A9E" w:rsidRPr="003C4A9E">
        <w:t>Hamatului</w:t>
      </w:r>
      <w:proofErr w:type="spellEnd"/>
      <w:r w:rsidR="003C4A9E" w:rsidRPr="003C4A9E">
        <w:t xml:space="preserve">, </w:t>
      </w:r>
      <w:proofErr w:type="spellStart"/>
      <w:r w:rsidR="003C4A9E" w:rsidRPr="003C4A9E">
        <w:t>şi</w:t>
      </w:r>
      <w:proofErr w:type="spellEnd"/>
      <w:r w:rsidR="003C4A9E" w:rsidRPr="003C4A9E">
        <w:t xml:space="preserve"> el a rostit o hotărâre împotriva lui.</w:t>
      </w:r>
    </w:p>
    <w:p w14:paraId="1A714D6A" w14:textId="781E6EEC" w:rsidR="005B5E1D" w:rsidRDefault="005B5E1D" w:rsidP="005B5E1D">
      <w:pPr>
        <w:pStyle w:val="Stil3"/>
      </w:pPr>
      <w:proofErr w:type="spellStart"/>
      <w:r w:rsidRPr="005B5E1D">
        <w:lastRenderedPageBreak/>
        <w:t>Deut</w:t>
      </w:r>
      <w:r>
        <w:t>eronomul</w:t>
      </w:r>
      <w:proofErr w:type="spellEnd"/>
      <w:r w:rsidRPr="005B5E1D">
        <w:t xml:space="preserve"> 28:50 </w:t>
      </w:r>
      <w:r w:rsidR="003C4A9E" w:rsidRPr="003C4A9E">
        <w:t xml:space="preserve">un neam cu </w:t>
      </w:r>
      <w:proofErr w:type="spellStart"/>
      <w:r w:rsidR="003C4A9E" w:rsidRPr="003C4A9E">
        <w:t>înfăţişarea</w:t>
      </w:r>
      <w:proofErr w:type="spellEnd"/>
      <w:r w:rsidR="003C4A9E" w:rsidRPr="003C4A9E">
        <w:t xml:space="preserve"> sălbatică </w:t>
      </w:r>
      <w:proofErr w:type="spellStart"/>
      <w:r w:rsidR="003C4A9E" w:rsidRPr="003C4A9E">
        <w:t>şi</w:t>
      </w:r>
      <w:proofErr w:type="spellEnd"/>
      <w:r w:rsidR="003C4A9E" w:rsidRPr="003C4A9E">
        <w:t xml:space="preserve">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 xml:space="preserve">Atunci, Domnul a făcut să se suie împotriva lor împăratul </w:t>
      </w:r>
      <w:proofErr w:type="spellStart"/>
      <w:r w:rsidR="003C4A9E" w:rsidRPr="003C4A9E">
        <w:t>haldeenilor</w:t>
      </w:r>
      <w:proofErr w:type="spellEnd"/>
      <w:r w:rsidR="003C4A9E" w:rsidRPr="003C4A9E">
        <w:t xml:space="preserve"> </w:t>
      </w:r>
      <w:proofErr w:type="spellStart"/>
      <w:r w:rsidR="003C4A9E" w:rsidRPr="003C4A9E">
        <w:t>şi</w:t>
      </w:r>
      <w:proofErr w:type="spellEnd"/>
      <w:r w:rsidR="003C4A9E" w:rsidRPr="003C4A9E">
        <w:t xml:space="preserve"> a ucis cu sabia pe tinerii lor în casa </w:t>
      </w:r>
      <w:proofErr w:type="spellStart"/>
      <w:r w:rsidR="003C4A9E" w:rsidRPr="003C4A9E">
        <w:t>locaşului</w:t>
      </w:r>
      <w:proofErr w:type="spellEnd"/>
      <w:r w:rsidR="003C4A9E" w:rsidRPr="003C4A9E">
        <w:t xml:space="preserve"> lor celui sfânt. N-a </w:t>
      </w:r>
      <w:proofErr w:type="spellStart"/>
      <w:r w:rsidR="003C4A9E" w:rsidRPr="003C4A9E">
        <w:t>cruţat</w:t>
      </w:r>
      <w:proofErr w:type="spellEnd"/>
      <w:r w:rsidR="003C4A9E" w:rsidRPr="003C4A9E">
        <w:t xml:space="preserve"> nici pe tânăr, nici pe tânără, nici pe bătrân, nici pe omul gârbov sub povara perilor albi, ci a dat totul în mâna lui.</w:t>
      </w:r>
    </w:p>
    <w:p w14:paraId="11264D99" w14:textId="7946049E" w:rsidR="005B5E1D" w:rsidRDefault="003C4A9E" w:rsidP="00933B0D">
      <w:pPr>
        <w:pStyle w:val="Stil2"/>
        <w:numPr>
          <w:ilvl w:val="0"/>
          <w:numId w:val="138"/>
        </w:numPr>
      </w:pPr>
      <w:r w:rsidRPr="003C4A9E">
        <w:t>Iar poporului acestuia să-i spui: ‘</w:t>
      </w:r>
      <w:proofErr w:type="spellStart"/>
      <w:r w:rsidRPr="003C4A9E">
        <w:t>Aşa</w:t>
      </w:r>
      <w:proofErr w:type="spellEnd"/>
      <w:r w:rsidRPr="003C4A9E">
        <w:t xml:space="preserve"> </w:t>
      </w:r>
      <w:proofErr w:type="spellStart"/>
      <w:r w:rsidRPr="003C4A9E">
        <w:t>vorbeşte</w:t>
      </w:r>
      <w:proofErr w:type="spellEnd"/>
      <w:r w:rsidRPr="003C4A9E">
        <w:t xml:space="preserve"> Domnul: «Iată că vă pun înainte calea </w:t>
      </w:r>
      <w:proofErr w:type="spellStart"/>
      <w:r w:rsidRPr="003C4A9E">
        <w:t>vieţii</w:t>
      </w:r>
      <w:proofErr w:type="spellEnd"/>
      <w:r w:rsidRPr="003C4A9E">
        <w:t xml:space="preserve"> </w:t>
      </w:r>
      <w:proofErr w:type="spellStart"/>
      <w:r w:rsidRPr="003C4A9E">
        <w:t>şi</w:t>
      </w:r>
      <w:proofErr w:type="spellEnd"/>
      <w:r w:rsidRPr="003C4A9E">
        <w:t xml:space="preserve"> calea </w:t>
      </w:r>
      <w:proofErr w:type="spellStart"/>
      <w:r w:rsidRPr="003C4A9E">
        <w:t>morţii</w:t>
      </w:r>
      <w:proofErr w:type="spellEnd"/>
      <w:r w:rsidRPr="003C4A9E">
        <w:t>.</w:t>
      </w:r>
    </w:p>
    <w:p w14:paraId="330BC2B3" w14:textId="39D17C1F" w:rsidR="003C4A9E" w:rsidRDefault="002B5204" w:rsidP="003C4A9E">
      <w:pPr>
        <w:pStyle w:val="Stil3"/>
      </w:pPr>
      <w:proofErr w:type="spellStart"/>
      <w:r w:rsidRPr="002B5204">
        <w:t>Deut</w:t>
      </w:r>
      <w:r>
        <w:t>eronomul</w:t>
      </w:r>
      <w:proofErr w:type="spellEnd"/>
      <w:r w:rsidRPr="002B5204">
        <w:t xml:space="preserve"> 30:19</w:t>
      </w:r>
      <w:r>
        <w:t xml:space="preserve"> </w:t>
      </w:r>
      <w:r w:rsidRPr="002B5204">
        <w:t xml:space="preserve">Iau azi cerul </w:t>
      </w:r>
      <w:proofErr w:type="spellStart"/>
      <w:r w:rsidRPr="002B5204">
        <w:t>şi</w:t>
      </w:r>
      <w:proofErr w:type="spellEnd"/>
      <w:r w:rsidRPr="002B5204">
        <w:t xml:space="preserve"> pământul martori împotriva voastră că </w:t>
      </w:r>
      <w:proofErr w:type="spellStart"/>
      <w:r w:rsidRPr="002B5204">
        <w:t>ţi</w:t>
      </w:r>
      <w:proofErr w:type="spellEnd"/>
      <w:r w:rsidRPr="002B5204">
        <w:t xml:space="preserve">-am pus înainte </w:t>
      </w:r>
      <w:proofErr w:type="spellStart"/>
      <w:r w:rsidRPr="002B5204">
        <w:t>viaţa</w:t>
      </w:r>
      <w:proofErr w:type="spellEnd"/>
      <w:r w:rsidRPr="002B5204">
        <w:t xml:space="preserve"> </w:t>
      </w:r>
      <w:proofErr w:type="spellStart"/>
      <w:r w:rsidRPr="002B5204">
        <w:t>şi</w:t>
      </w:r>
      <w:proofErr w:type="spellEnd"/>
      <w:r w:rsidRPr="002B5204">
        <w:t xml:space="preserve"> moartea, binecuvântarea </w:t>
      </w:r>
      <w:proofErr w:type="spellStart"/>
      <w:r w:rsidRPr="002B5204">
        <w:t>şi</w:t>
      </w:r>
      <w:proofErr w:type="spellEnd"/>
      <w:r w:rsidRPr="002B5204">
        <w:t xml:space="preserve"> blestemul. Alege </w:t>
      </w:r>
      <w:proofErr w:type="spellStart"/>
      <w:r w:rsidRPr="002B5204">
        <w:t>viaţa</w:t>
      </w:r>
      <w:proofErr w:type="spellEnd"/>
      <w:r w:rsidRPr="002B5204">
        <w:t xml:space="preserve">, ca să </w:t>
      </w:r>
      <w:proofErr w:type="spellStart"/>
      <w:r w:rsidRPr="002B5204">
        <w:t>trăieşti</w:t>
      </w:r>
      <w:proofErr w:type="spellEnd"/>
      <w:r w:rsidRPr="002B5204">
        <w:t xml:space="preserve">, tu </w:t>
      </w:r>
      <w:proofErr w:type="spellStart"/>
      <w:r w:rsidRPr="002B5204">
        <w:t>şi</w:t>
      </w:r>
      <w:proofErr w:type="spellEnd"/>
      <w:r w:rsidRPr="002B5204">
        <w:t xml:space="preserve"> </w:t>
      </w:r>
      <w:proofErr w:type="spellStart"/>
      <w:r w:rsidRPr="002B5204">
        <w:t>sămânţa</w:t>
      </w:r>
      <w:proofErr w:type="spellEnd"/>
      <w:r w:rsidRPr="002B5204">
        <w:t xml:space="preserve"> ta,</w:t>
      </w:r>
    </w:p>
    <w:p w14:paraId="4AD04832" w14:textId="68173D14" w:rsidR="003C4A9E" w:rsidRDefault="002B5204" w:rsidP="00933B0D">
      <w:pPr>
        <w:pStyle w:val="Stil2"/>
        <w:numPr>
          <w:ilvl w:val="0"/>
          <w:numId w:val="138"/>
        </w:numPr>
      </w:pPr>
      <w:r w:rsidRPr="002B5204">
        <w:t xml:space="preserve">Cine va rămâne în cetatea aceasta va muri ucis de sabie, de foamete sau de ciumă, dar cine va </w:t>
      </w:r>
      <w:proofErr w:type="spellStart"/>
      <w:r w:rsidRPr="002B5204">
        <w:t>ieşi</w:t>
      </w:r>
      <w:proofErr w:type="spellEnd"/>
      <w:r w:rsidRPr="002B5204">
        <w:t xml:space="preserve"> să se ducă la </w:t>
      </w:r>
      <w:proofErr w:type="spellStart"/>
      <w:r w:rsidRPr="002B5204">
        <w:t>haldeenii</w:t>
      </w:r>
      <w:proofErr w:type="spellEnd"/>
      <w:r w:rsidRPr="002B5204">
        <w:t xml:space="preserve"> care vă împresoară va scăpa cu </w:t>
      </w:r>
      <w:proofErr w:type="spellStart"/>
      <w:r w:rsidRPr="002B5204">
        <w:t>viaţă</w:t>
      </w:r>
      <w:proofErr w:type="spellEnd"/>
      <w:r w:rsidRPr="002B5204">
        <w:t>,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‘Cine va rămâne în cetatea aceasta va muri ucis de sabie, de foamete sau de ciumă, dar cine va </w:t>
      </w:r>
      <w:proofErr w:type="spellStart"/>
      <w:r w:rsidR="0090180E" w:rsidRPr="0090180E">
        <w:t>ieşi</w:t>
      </w:r>
      <w:proofErr w:type="spellEnd"/>
      <w:r w:rsidR="0090180E" w:rsidRPr="0090180E">
        <w:t xml:space="preserve"> </w:t>
      </w:r>
      <w:proofErr w:type="spellStart"/>
      <w:r w:rsidR="0090180E" w:rsidRPr="0090180E">
        <w:t>şi</w:t>
      </w:r>
      <w:proofErr w:type="spellEnd"/>
      <w:r w:rsidR="0090180E" w:rsidRPr="0090180E">
        <w:t xml:space="preserve"> se va duce la </w:t>
      </w:r>
      <w:proofErr w:type="spellStart"/>
      <w:r w:rsidR="0090180E" w:rsidRPr="0090180E">
        <w:t>haldeeni</w:t>
      </w:r>
      <w:proofErr w:type="spellEnd"/>
      <w:r w:rsidR="0090180E" w:rsidRPr="0090180E">
        <w:t xml:space="preserve"> va scăpa cu </w:t>
      </w:r>
      <w:proofErr w:type="spellStart"/>
      <w:r w:rsidR="0090180E" w:rsidRPr="0090180E">
        <w:t>viaţă</w:t>
      </w:r>
      <w:proofErr w:type="spellEnd"/>
      <w:r w:rsidR="0090180E" w:rsidRPr="0090180E">
        <w:t xml:space="preserve">, va avea ca pradă </w:t>
      </w:r>
      <w:proofErr w:type="spellStart"/>
      <w:r w:rsidR="0090180E" w:rsidRPr="0090180E">
        <w:t>viaţa</w:t>
      </w:r>
      <w:proofErr w:type="spellEnd"/>
      <w:r w:rsidR="0090180E" w:rsidRPr="0090180E">
        <w:t xml:space="preserve"> lui </w:t>
      </w:r>
      <w:proofErr w:type="spellStart"/>
      <w:r w:rsidR="0090180E" w:rsidRPr="0090180E">
        <w:t>şi</w:t>
      </w:r>
      <w:proofErr w:type="spellEnd"/>
      <w:r w:rsidR="0090180E" w:rsidRPr="0090180E">
        <w:t xml:space="preserve"> va trăi.’</w:t>
      </w:r>
    </w:p>
    <w:p w14:paraId="7C5C8C3B" w14:textId="03A5B3CB" w:rsidR="002B5204" w:rsidRDefault="002B5204" w:rsidP="002B5204">
      <w:pPr>
        <w:pStyle w:val="Stil3"/>
      </w:pPr>
      <w:r w:rsidRPr="002B5204">
        <w:t>Ier</w:t>
      </w:r>
      <w:r>
        <w:t>emia</w:t>
      </w:r>
      <w:r w:rsidRPr="002B5204">
        <w:t xml:space="preserve"> 38:17 </w:t>
      </w:r>
      <w:r w:rsidR="0090180E" w:rsidRPr="0090180E">
        <w:t xml:space="preserve">Ieremia a zis atunci lui </w:t>
      </w:r>
      <w:proofErr w:type="spellStart"/>
      <w:r w:rsidR="0090180E" w:rsidRPr="0090180E">
        <w:t>Zedechia</w:t>
      </w:r>
      <w:proofErr w:type="spellEnd"/>
      <w:r w:rsidR="0090180E" w:rsidRPr="0090180E">
        <w:t>: „</w:t>
      </w:r>
      <w:proofErr w:type="spellStart"/>
      <w:r w:rsidR="0090180E" w:rsidRPr="0090180E">
        <w:t>Aşa</w:t>
      </w:r>
      <w:proofErr w:type="spellEnd"/>
      <w:r w:rsidR="0090180E" w:rsidRPr="0090180E">
        <w:t xml:space="preserve"> </w:t>
      </w:r>
      <w:proofErr w:type="spellStart"/>
      <w:r w:rsidR="0090180E" w:rsidRPr="0090180E">
        <w:t>vorbeşte</w:t>
      </w:r>
      <w:proofErr w:type="spellEnd"/>
      <w:r w:rsidR="0090180E" w:rsidRPr="0090180E">
        <w:t xml:space="preserve"> Domnul Dumnezeul </w:t>
      </w:r>
      <w:proofErr w:type="spellStart"/>
      <w:r w:rsidR="0090180E" w:rsidRPr="0090180E">
        <w:t>oştirilor</w:t>
      </w:r>
      <w:proofErr w:type="spellEnd"/>
      <w:r w:rsidR="0090180E" w:rsidRPr="0090180E">
        <w:t xml:space="preserve">, Dumnezeul lui Israel: ‘Dacă te vei supune căpeteniilor împăratului Babilonului, vei scăpa cu </w:t>
      </w:r>
      <w:proofErr w:type="spellStart"/>
      <w:r w:rsidR="0090180E" w:rsidRPr="0090180E">
        <w:t>viaţă</w:t>
      </w:r>
      <w:proofErr w:type="spellEnd"/>
      <w:r w:rsidR="0090180E" w:rsidRPr="0090180E">
        <w:t xml:space="preserve"> </w:t>
      </w:r>
      <w:proofErr w:type="spellStart"/>
      <w:r w:rsidR="0090180E" w:rsidRPr="0090180E">
        <w:t>şi</w:t>
      </w:r>
      <w:proofErr w:type="spellEnd"/>
      <w:r w:rsidR="0090180E" w:rsidRPr="0090180E">
        <w:t xml:space="preserve">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 xml:space="preserve">Dar, dacă nu te vei supune căpeteniilor împăratului Babilonului, cetatea aceasta va fi dată în mâinile </w:t>
      </w:r>
      <w:proofErr w:type="spellStart"/>
      <w:r w:rsidR="0090180E" w:rsidRPr="0090180E">
        <w:t>haldeenilor</w:t>
      </w:r>
      <w:proofErr w:type="spellEnd"/>
      <w:r w:rsidR="0090180E" w:rsidRPr="0090180E">
        <w:t>,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 xml:space="preserve">Te voi scăpa </w:t>
      </w:r>
      <w:proofErr w:type="spellStart"/>
      <w:r w:rsidR="0090180E" w:rsidRPr="0090180E">
        <w:t>şi</w:t>
      </w:r>
      <w:proofErr w:type="spellEnd"/>
      <w:r w:rsidR="0090180E" w:rsidRPr="0090180E">
        <w:t xml:space="preserve"> nu vei cădea sub sabie, ci </w:t>
      </w:r>
      <w:proofErr w:type="spellStart"/>
      <w:r w:rsidR="0090180E" w:rsidRPr="0090180E">
        <w:t>viaţa</w:t>
      </w:r>
      <w:proofErr w:type="spellEnd"/>
      <w:r w:rsidR="0090180E" w:rsidRPr="0090180E">
        <w:t xml:space="preserve"> </w:t>
      </w:r>
      <w:proofErr w:type="spellStart"/>
      <w:r w:rsidR="0090180E" w:rsidRPr="0090180E">
        <w:t>îţi</w:t>
      </w:r>
      <w:proofErr w:type="spellEnd"/>
      <w:r w:rsidR="0090180E" w:rsidRPr="0090180E">
        <w:t xml:space="preserve">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proofErr w:type="spellStart"/>
      <w:r w:rsidR="0090180E" w:rsidRPr="0090180E">
        <w:t>Şi</w:t>
      </w:r>
      <w:proofErr w:type="spellEnd"/>
      <w:r w:rsidR="0090180E" w:rsidRPr="0090180E">
        <w:t xml:space="preserve"> tu umbli după lucruri mari? Nu umbla după ele! Căci iată, voi aduce nenorocirea peste orice făptură», zice Domnul, «dar </w:t>
      </w:r>
      <w:proofErr w:type="spellStart"/>
      <w:r w:rsidR="0090180E" w:rsidRPr="0090180E">
        <w:t>ţie</w:t>
      </w:r>
      <w:proofErr w:type="spellEnd"/>
      <w:r w:rsidR="0090180E" w:rsidRPr="0090180E">
        <w:t xml:space="preserve"> </w:t>
      </w:r>
      <w:proofErr w:type="spellStart"/>
      <w:r w:rsidR="0090180E" w:rsidRPr="0090180E">
        <w:t>îţi</w:t>
      </w:r>
      <w:proofErr w:type="spellEnd"/>
      <w:r w:rsidR="0090180E" w:rsidRPr="0090180E">
        <w:t xml:space="preserve"> voi da ca pradă de război </w:t>
      </w:r>
      <w:proofErr w:type="spellStart"/>
      <w:r w:rsidR="0090180E" w:rsidRPr="0090180E">
        <w:t>viaţa</w:t>
      </w:r>
      <w:proofErr w:type="spellEnd"/>
      <w:r w:rsidR="0090180E" w:rsidRPr="0090180E">
        <w:t xml:space="preserve"> ta în toate locurile unde vei merge.»’”</w:t>
      </w:r>
    </w:p>
    <w:p w14:paraId="33080CAD" w14:textId="5993BDD3" w:rsidR="002B5204" w:rsidRDefault="0090180E" w:rsidP="00933B0D">
      <w:pPr>
        <w:pStyle w:val="Stil2"/>
        <w:numPr>
          <w:ilvl w:val="0"/>
          <w:numId w:val="138"/>
        </w:numPr>
      </w:pPr>
      <w:r w:rsidRPr="0090180E">
        <w:t xml:space="preserve">Căci Eu Îmi îndrept privirile împotriva </w:t>
      </w:r>
      <w:proofErr w:type="spellStart"/>
      <w:r w:rsidRPr="0090180E">
        <w:t>cetăţii</w:t>
      </w:r>
      <w:proofErr w:type="spellEnd"/>
      <w:r w:rsidRPr="0090180E">
        <w:t xml:space="preserve"> acesteia ca să-i fac rău, nu bine», zice Domnul; «ea va fi dată în mâinile împăratului Babilonului, care o va arde cu foc.»’</w:t>
      </w:r>
    </w:p>
    <w:p w14:paraId="1BA56A31" w14:textId="6B5876DC" w:rsidR="0090180E" w:rsidRDefault="0090180E" w:rsidP="0090180E">
      <w:pPr>
        <w:pStyle w:val="Stil3"/>
      </w:pPr>
      <w:proofErr w:type="spellStart"/>
      <w:r w:rsidRPr="0090180E">
        <w:t>Lev</w:t>
      </w:r>
      <w:r>
        <w:t>iticul</w:t>
      </w:r>
      <w:proofErr w:type="spellEnd"/>
      <w:r w:rsidRPr="0090180E">
        <w:t xml:space="preserve"> 17:10 Dacă un om din casa lui Israel sau din străinii care locuiesc în mijlocul lor mănâncă sânge de orice fel, Îmi voi întoarce </w:t>
      </w:r>
      <w:proofErr w:type="spellStart"/>
      <w:r w:rsidRPr="0090180E">
        <w:t>Faţa</w:t>
      </w:r>
      <w:proofErr w:type="spellEnd"/>
      <w:r w:rsidRPr="0090180E">
        <w:t xml:space="preserve"> împotriva celui ce mănâncă sângele </w:t>
      </w:r>
      <w:proofErr w:type="spellStart"/>
      <w:r w:rsidRPr="0090180E">
        <w:t>şi</w:t>
      </w:r>
      <w:proofErr w:type="spellEnd"/>
      <w:r w:rsidRPr="0090180E">
        <w:t>-l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 xml:space="preserve">De aceea, </w:t>
      </w:r>
      <w:proofErr w:type="spellStart"/>
      <w:r w:rsidR="007A7C6E" w:rsidRPr="007A7C6E">
        <w:t>aşa</w:t>
      </w:r>
      <w:proofErr w:type="spellEnd"/>
      <w:r w:rsidR="007A7C6E" w:rsidRPr="007A7C6E">
        <w:t xml:space="preserve"> </w:t>
      </w:r>
      <w:proofErr w:type="spellStart"/>
      <w:r w:rsidR="007A7C6E" w:rsidRPr="007A7C6E">
        <w:t>vorbeşte</w:t>
      </w:r>
      <w:proofErr w:type="spellEnd"/>
      <w:r w:rsidR="007A7C6E" w:rsidRPr="007A7C6E">
        <w:t xml:space="preserve"> Domnul </w:t>
      </w:r>
      <w:proofErr w:type="spellStart"/>
      <w:r w:rsidR="007A7C6E" w:rsidRPr="007A7C6E">
        <w:t>oştirilor</w:t>
      </w:r>
      <w:proofErr w:type="spellEnd"/>
      <w:r w:rsidR="007A7C6E" w:rsidRPr="007A7C6E">
        <w:t xml:space="preserve">, Dumnezeul lui Israel: ‘Iată, Îmi întorc </w:t>
      </w:r>
      <w:proofErr w:type="spellStart"/>
      <w:r w:rsidR="007A7C6E" w:rsidRPr="007A7C6E">
        <w:t>Faţa</w:t>
      </w:r>
      <w:proofErr w:type="spellEnd"/>
      <w:r w:rsidR="007A7C6E" w:rsidRPr="007A7C6E">
        <w:t xml:space="preserve"> împotriva voastră ca să vă fac rău </w:t>
      </w:r>
      <w:proofErr w:type="spellStart"/>
      <w:r w:rsidR="007A7C6E" w:rsidRPr="007A7C6E">
        <w:t>şi</w:t>
      </w:r>
      <w:proofErr w:type="spellEnd"/>
      <w:r w:rsidR="007A7C6E" w:rsidRPr="007A7C6E">
        <w:t xml:space="preserve">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 xml:space="preserve">De ar merge în robie chiar înaintea </w:t>
      </w:r>
      <w:proofErr w:type="spellStart"/>
      <w:r w:rsidR="0010165A" w:rsidRPr="0010165A">
        <w:t>vrăjmaşilor</w:t>
      </w:r>
      <w:proofErr w:type="spellEnd"/>
      <w:r w:rsidR="0010165A" w:rsidRPr="0010165A">
        <w:t xml:space="preserve"> lor, </w:t>
      </w:r>
      <w:proofErr w:type="spellStart"/>
      <w:r w:rsidR="0010165A" w:rsidRPr="0010165A">
        <w:t>şi</w:t>
      </w:r>
      <w:proofErr w:type="spellEnd"/>
      <w:r w:rsidR="0010165A" w:rsidRPr="0010165A">
        <w:t xml:space="preserve">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‘Cetatea aceasta va fi dată în mâna </w:t>
      </w:r>
      <w:proofErr w:type="spellStart"/>
      <w:r w:rsidR="0010165A" w:rsidRPr="0010165A">
        <w:t>oştirii</w:t>
      </w:r>
      <w:proofErr w:type="spellEnd"/>
      <w:r w:rsidR="0010165A" w:rsidRPr="0010165A">
        <w:t xml:space="preserve"> împăratului Babilonului, </w:t>
      </w:r>
      <w:proofErr w:type="spellStart"/>
      <w:r w:rsidR="0010165A" w:rsidRPr="0010165A">
        <w:t>şi</w:t>
      </w:r>
      <w:proofErr w:type="spellEnd"/>
      <w:r w:rsidR="0010165A" w:rsidRPr="0010165A">
        <w:t xml:space="preserve"> o va lua!’”</w:t>
      </w:r>
    </w:p>
    <w:p w14:paraId="0E33FB72" w14:textId="4F6BFF7A" w:rsidR="0010165A" w:rsidRDefault="0090180E" w:rsidP="0090180E">
      <w:pPr>
        <w:pStyle w:val="Stil3"/>
      </w:pPr>
      <w:r w:rsidRPr="0090180E">
        <w:t>Ier</w:t>
      </w:r>
      <w:r>
        <w:t>emia</w:t>
      </w:r>
      <w:r w:rsidRPr="0090180E">
        <w:t xml:space="preserve"> 34:2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159D337D" w14:textId="42E60AAA" w:rsidR="0090180E" w:rsidRDefault="0090180E" w:rsidP="0090180E">
      <w:pPr>
        <w:pStyle w:val="Stil3"/>
      </w:pPr>
      <w:r w:rsidRPr="0090180E">
        <w:t>Ier</w:t>
      </w:r>
      <w:r>
        <w:t>emia</w:t>
      </w:r>
      <w:r w:rsidRPr="0090180E">
        <w:t xml:space="preserve"> 34:22 </w:t>
      </w:r>
      <w:r w:rsidR="0010165A" w:rsidRPr="0010165A">
        <w:t>„</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Dumnezeul lui Israel: ‘Du-te de spune lui </w:t>
      </w:r>
      <w:proofErr w:type="spellStart"/>
      <w:r w:rsidR="0010165A" w:rsidRPr="0010165A">
        <w:t>Zedechia</w:t>
      </w:r>
      <w:proofErr w:type="spellEnd"/>
      <w:r w:rsidR="0010165A" w:rsidRPr="0010165A">
        <w:t xml:space="preserve">, împăratul lui Iuda, </w:t>
      </w:r>
      <w:proofErr w:type="spellStart"/>
      <w:r w:rsidR="0010165A" w:rsidRPr="0010165A">
        <w:t>şi</w:t>
      </w:r>
      <w:proofErr w:type="spellEnd"/>
      <w:r w:rsidR="0010165A" w:rsidRPr="0010165A">
        <w:t xml:space="preserve"> zi-i: «</w:t>
      </w:r>
      <w:proofErr w:type="spellStart"/>
      <w:r w:rsidR="0010165A" w:rsidRPr="0010165A">
        <w:t>Aşa</w:t>
      </w:r>
      <w:proofErr w:type="spellEnd"/>
      <w:r w:rsidR="0010165A" w:rsidRPr="0010165A">
        <w:t xml:space="preserve"> </w:t>
      </w:r>
      <w:proofErr w:type="spellStart"/>
      <w:r w:rsidR="0010165A" w:rsidRPr="0010165A">
        <w:t>vorbeşte</w:t>
      </w:r>
      <w:proofErr w:type="spellEnd"/>
      <w:r w:rsidR="0010165A" w:rsidRPr="0010165A">
        <w:t xml:space="preserve"> Domnul: ‹Iată, dau cetatea aceasta în mâinile împăratului Babilonului </w:t>
      </w:r>
      <w:proofErr w:type="spellStart"/>
      <w:r w:rsidR="0010165A" w:rsidRPr="0010165A">
        <w:t>şi</w:t>
      </w:r>
      <w:proofErr w:type="spellEnd"/>
      <w:r w:rsidR="0010165A" w:rsidRPr="0010165A">
        <w:t xml:space="preserve"> o va arde cu foc.</w:t>
      </w:r>
    </w:p>
    <w:p w14:paraId="7C650C99" w14:textId="2FE42684" w:rsidR="0090180E" w:rsidRDefault="0090180E" w:rsidP="0090180E">
      <w:pPr>
        <w:pStyle w:val="Stil3"/>
      </w:pPr>
      <w:r w:rsidRPr="0090180E">
        <w:t>Ier</w:t>
      </w:r>
      <w:r>
        <w:t>emia</w:t>
      </w:r>
      <w:r w:rsidRPr="0090180E">
        <w:t xml:space="preserve"> 37:10 </w:t>
      </w:r>
      <w:proofErr w:type="spellStart"/>
      <w:r w:rsidR="0010165A" w:rsidRPr="0010165A">
        <w:t>Şi</w:t>
      </w:r>
      <w:proofErr w:type="spellEnd"/>
      <w:r w:rsidR="0010165A" w:rsidRPr="0010165A">
        <w:t xml:space="preserve"> chiar dacă </w:t>
      </w:r>
      <w:proofErr w:type="spellStart"/>
      <w:r w:rsidR="0010165A" w:rsidRPr="0010165A">
        <w:t>aţi</w:t>
      </w:r>
      <w:proofErr w:type="spellEnd"/>
      <w:r w:rsidR="0010165A" w:rsidRPr="0010165A">
        <w:t xml:space="preserve"> bate toată oastea </w:t>
      </w:r>
      <w:proofErr w:type="spellStart"/>
      <w:r w:rsidR="0010165A" w:rsidRPr="0010165A">
        <w:t>haldeenilor</w:t>
      </w:r>
      <w:proofErr w:type="spellEnd"/>
      <w:r w:rsidR="0010165A" w:rsidRPr="0010165A">
        <w:t xml:space="preserve">, care se războiesc cu voi, chiar dacă n-ar mai rămâne din ei decât vreo </w:t>
      </w:r>
      <w:proofErr w:type="spellStart"/>
      <w:r w:rsidR="0010165A" w:rsidRPr="0010165A">
        <w:t>câţiva</w:t>
      </w:r>
      <w:proofErr w:type="spellEnd"/>
      <w:r w:rsidR="0010165A" w:rsidRPr="0010165A">
        <w:t xml:space="preserve"> oameni </w:t>
      </w:r>
      <w:proofErr w:type="spellStart"/>
      <w:r w:rsidR="0010165A" w:rsidRPr="0010165A">
        <w:t>răniţi</w:t>
      </w:r>
      <w:proofErr w:type="spellEnd"/>
      <w:r w:rsidR="0010165A" w:rsidRPr="0010165A">
        <w:t xml:space="preserve">, tot s-ar ridica fiecare din cortul lui </w:t>
      </w:r>
      <w:proofErr w:type="spellStart"/>
      <w:r w:rsidR="0010165A" w:rsidRPr="0010165A">
        <w:t>şi</w:t>
      </w:r>
      <w:proofErr w:type="spellEnd"/>
      <w:r w:rsidR="0010165A" w:rsidRPr="0010165A">
        <w:t xml:space="preserve">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 xml:space="preserve">Dar, dacă nu te vei supune căpeteniilor împăratului Babilonului, cetatea aceasta va fi dată în mâinile </w:t>
      </w:r>
      <w:proofErr w:type="spellStart"/>
      <w:r w:rsidR="0010165A" w:rsidRPr="0010165A">
        <w:t>haldeenilor</w:t>
      </w:r>
      <w:proofErr w:type="spellEnd"/>
      <w:r w:rsidR="0010165A" w:rsidRPr="0010165A">
        <w:t>,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 xml:space="preserve">Toate nevestele tale </w:t>
      </w:r>
      <w:proofErr w:type="spellStart"/>
      <w:r w:rsidR="0010165A" w:rsidRPr="0010165A">
        <w:t>şi</w:t>
      </w:r>
      <w:proofErr w:type="spellEnd"/>
      <w:r w:rsidR="0010165A" w:rsidRPr="0010165A">
        <w:t xml:space="preserve"> copiii tăi vor fi </w:t>
      </w:r>
      <w:proofErr w:type="spellStart"/>
      <w:r w:rsidR="0010165A" w:rsidRPr="0010165A">
        <w:t>luaţi</w:t>
      </w:r>
      <w:proofErr w:type="spellEnd"/>
      <w:r w:rsidR="0010165A" w:rsidRPr="0010165A">
        <w:t xml:space="preserve"> de </w:t>
      </w:r>
      <w:proofErr w:type="spellStart"/>
      <w:r w:rsidR="0010165A" w:rsidRPr="0010165A">
        <w:t>haldeeni</w:t>
      </w:r>
      <w:proofErr w:type="spellEnd"/>
      <w:r w:rsidR="0010165A" w:rsidRPr="0010165A">
        <w:t xml:space="preserve"> </w:t>
      </w:r>
      <w:proofErr w:type="spellStart"/>
      <w:r w:rsidR="0010165A" w:rsidRPr="0010165A">
        <w:t>şi</w:t>
      </w:r>
      <w:proofErr w:type="spellEnd"/>
      <w:r w:rsidR="0010165A" w:rsidRPr="0010165A">
        <w:t xml:space="preserve"> nu vei scăpa de mâinile lor, ci vei fi prins de mâna împăratului Babilonului </w:t>
      </w:r>
      <w:proofErr w:type="spellStart"/>
      <w:r w:rsidR="0010165A" w:rsidRPr="0010165A">
        <w:t>şi</w:t>
      </w:r>
      <w:proofErr w:type="spellEnd"/>
      <w:r w:rsidR="0010165A" w:rsidRPr="0010165A">
        <w:t xml:space="preserve">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 xml:space="preserve">El a ars Casa Domnului, casa împăratului </w:t>
      </w:r>
      <w:proofErr w:type="spellStart"/>
      <w:r w:rsidR="0010165A" w:rsidRPr="0010165A">
        <w:t>şi</w:t>
      </w:r>
      <w:proofErr w:type="spellEnd"/>
      <w:r w:rsidR="0010165A" w:rsidRPr="0010165A">
        <w:t xml:space="preserve"> toate casele Ierusalimului; a dat foc tuturor caselor mai mari.</w:t>
      </w:r>
    </w:p>
    <w:p w14:paraId="7F6047C7" w14:textId="4F3B828C" w:rsidR="0090180E" w:rsidRDefault="008E45E0" w:rsidP="00933B0D">
      <w:pPr>
        <w:pStyle w:val="Stil2"/>
        <w:numPr>
          <w:ilvl w:val="0"/>
          <w:numId w:val="138"/>
        </w:numPr>
      </w:pPr>
      <w:proofErr w:type="spellStart"/>
      <w:r w:rsidRPr="008E45E0">
        <w:t>Şi</w:t>
      </w:r>
      <w:proofErr w:type="spellEnd"/>
      <w:r w:rsidRPr="008E45E0">
        <w:t xml:space="preserve"> să spui casei împăratului lui Iuda: ‘</w:t>
      </w:r>
      <w:proofErr w:type="spellStart"/>
      <w:r w:rsidRPr="008E45E0">
        <w:t>Ascultaţi</w:t>
      </w:r>
      <w:proofErr w:type="spellEnd"/>
      <w:r w:rsidRPr="008E45E0">
        <w:t xml:space="preserve"> Cuvântul Domnului,</w:t>
      </w:r>
    </w:p>
    <w:p w14:paraId="218B0469" w14:textId="3A84E83C" w:rsidR="008E45E0" w:rsidRDefault="008E45E0" w:rsidP="00933B0D">
      <w:pPr>
        <w:pStyle w:val="Stil2"/>
        <w:numPr>
          <w:ilvl w:val="0"/>
          <w:numId w:val="138"/>
        </w:numPr>
      </w:pPr>
      <w:r w:rsidRPr="008E45E0">
        <w:t xml:space="preserve">casă a lui David!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dis-de-</w:t>
      </w:r>
      <w:proofErr w:type="spellStart"/>
      <w:r w:rsidRPr="008E45E0">
        <w:t>dimineaţă</w:t>
      </w:r>
      <w:proofErr w:type="spellEnd"/>
      <w:r w:rsidRPr="008E45E0">
        <w:t xml:space="preserve"> </w:t>
      </w:r>
      <w:proofErr w:type="spellStart"/>
      <w:r w:rsidRPr="008E45E0">
        <w:t>şi</w:t>
      </w:r>
      <w:proofErr w:type="spellEnd"/>
      <w:r w:rsidRPr="008E45E0">
        <w:t xml:space="preserve"> </w:t>
      </w:r>
      <w:proofErr w:type="spellStart"/>
      <w:r w:rsidRPr="008E45E0">
        <w:t>scoateţi</w:t>
      </w:r>
      <w:proofErr w:type="spellEnd"/>
      <w:r w:rsidRPr="008E45E0">
        <w:t xml:space="preserve"> pe cel asuprit din mâinile asupritorului, ca să nu izbucnească mânia Mea ca un foc </w:t>
      </w:r>
      <w:proofErr w:type="spellStart"/>
      <w:r w:rsidRPr="008E45E0">
        <w:t>şi</w:t>
      </w:r>
      <w:proofErr w:type="spellEnd"/>
      <w:r w:rsidRPr="008E45E0">
        <w:t xml:space="preserve"> să se aprindă, fără să se poată stinge, din pricina </w:t>
      </w:r>
      <w:proofErr w:type="spellStart"/>
      <w:r w:rsidRPr="008E45E0">
        <w:t>răutăţii</w:t>
      </w:r>
      <w:proofErr w:type="spellEnd"/>
      <w:r w:rsidRPr="008E45E0">
        <w:t xml:space="preserve"> faptelor voastre!</w:t>
      </w:r>
    </w:p>
    <w:p w14:paraId="3FEF5C38" w14:textId="47E421B5" w:rsidR="008E45E0" w:rsidRDefault="008E45E0" w:rsidP="008E45E0">
      <w:pPr>
        <w:pStyle w:val="Stil3"/>
      </w:pPr>
      <w:r w:rsidRPr="008E45E0">
        <w:t>Ier</w:t>
      </w:r>
      <w:r>
        <w:t>emia</w:t>
      </w:r>
      <w:r w:rsidRPr="008E45E0">
        <w:t xml:space="preserve"> 22:3 </w:t>
      </w:r>
      <w:proofErr w:type="spellStart"/>
      <w:r w:rsidRPr="008E45E0">
        <w:t>Aşa</w:t>
      </w:r>
      <w:proofErr w:type="spellEnd"/>
      <w:r w:rsidRPr="008E45E0">
        <w:t xml:space="preserve"> </w:t>
      </w:r>
      <w:proofErr w:type="spellStart"/>
      <w:r w:rsidRPr="008E45E0">
        <w:t>vorbeşte</w:t>
      </w:r>
      <w:proofErr w:type="spellEnd"/>
      <w:r w:rsidRPr="008E45E0">
        <w:t xml:space="preserve"> Domnul: «</w:t>
      </w:r>
      <w:proofErr w:type="spellStart"/>
      <w:r w:rsidRPr="008E45E0">
        <w:t>Faceţi</w:t>
      </w:r>
      <w:proofErr w:type="spellEnd"/>
      <w:r w:rsidRPr="008E45E0">
        <w:t xml:space="preserve"> dreptate </w:t>
      </w:r>
      <w:proofErr w:type="spellStart"/>
      <w:r w:rsidRPr="008E45E0">
        <w:t>şi</w:t>
      </w:r>
      <w:proofErr w:type="spellEnd"/>
      <w:r w:rsidRPr="008E45E0">
        <w:t xml:space="preserve"> judecată; </w:t>
      </w:r>
      <w:proofErr w:type="spellStart"/>
      <w:r w:rsidRPr="008E45E0">
        <w:t>scoateţi</w:t>
      </w:r>
      <w:proofErr w:type="spellEnd"/>
      <w:r w:rsidRPr="008E45E0">
        <w:t xml:space="preserve"> pe cel asuprit din mâinile asupritorului; nu </w:t>
      </w:r>
      <w:proofErr w:type="spellStart"/>
      <w:r w:rsidRPr="008E45E0">
        <w:t>chinuiţi</w:t>
      </w:r>
      <w:proofErr w:type="spellEnd"/>
      <w:r w:rsidRPr="008E45E0">
        <w:t xml:space="preserve"> pe străin, pe orfan </w:t>
      </w:r>
      <w:proofErr w:type="spellStart"/>
      <w:r w:rsidRPr="008E45E0">
        <w:t>şi</w:t>
      </w:r>
      <w:proofErr w:type="spellEnd"/>
      <w:r w:rsidRPr="008E45E0">
        <w:t xml:space="preserve"> pe văduvă; nu </w:t>
      </w:r>
      <w:proofErr w:type="spellStart"/>
      <w:r w:rsidRPr="008E45E0">
        <w:t>apăsaţi</w:t>
      </w:r>
      <w:proofErr w:type="spellEnd"/>
      <w:r w:rsidRPr="008E45E0">
        <w:t xml:space="preserve"> </w:t>
      </w:r>
      <w:proofErr w:type="spellStart"/>
      <w:r w:rsidRPr="008E45E0">
        <w:t>şi</w:t>
      </w:r>
      <w:proofErr w:type="spellEnd"/>
      <w:r w:rsidRPr="008E45E0">
        <w:t xml:space="preserve"> nu </w:t>
      </w:r>
      <w:proofErr w:type="spellStart"/>
      <w:r w:rsidRPr="008E45E0">
        <w:t>vărsaţi</w:t>
      </w:r>
      <w:proofErr w:type="spellEnd"/>
      <w:r w:rsidRPr="008E45E0">
        <w:t xml:space="preserve">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w:t>
      </w:r>
      <w:proofErr w:type="spellStart"/>
      <w:r w:rsidR="00EB5584" w:rsidRPr="00EB5584">
        <w:t>Aşa</w:t>
      </w:r>
      <w:proofErr w:type="spellEnd"/>
      <w:r w:rsidR="00EB5584" w:rsidRPr="00EB5584">
        <w:t xml:space="preserve"> a vorbit Domnul </w:t>
      </w:r>
      <w:proofErr w:type="spellStart"/>
      <w:r w:rsidR="00EB5584" w:rsidRPr="00EB5584">
        <w:t>oştirilor</w:t>
      </w:r>
      <w:proofErr w:type="spellEnd"/>
      <w:r w:rsidR="00EB5584" w:rsidRPr="00EB5584">
        <w:t>: ‘</w:t>
      </w:r>
      <w:proofErr w:type="spellStart"/>
      <w:r w:rsidR="00EB5584" w:rsidRPr="00EB5584">
        <w:t>Faceţi</w:t>
      </w:r>
      <w:proofErr w:type="spellEnd"/>
      <w:r w:rsidR="00EB5584" w:rsidRPr="00EB5584">
        <w:t xml:space="preserve"> cu adevărat dreptate </w:t>
      </w:r>
      <w:proofErr w:type="spellStart"/>
      <w:r w:rsidR="00EB5584" w:rsidRPr="00EB5584">
        <w:t>şi</w:t>
      </w:r>
      <w:proofErr w:type="spellEnd"/>
      <w:r w:rsidR="00EB5584" w:rsidRPr="00EB5584">
        <w:t xml:space="preserve"> </w:t>
      </w:r>
      <w:proofErr w:type="spellStart"/>
      <w:r w:rsidR="00EB5584" w:rsidRPr="00EB5584">
        <w:t>purtaţi</w:t>
      </w:r>
      <w:proofErr w:type="spellEnd"/>
      <w:r w:rsidR="00EB5584" w:rsidRPr="00EB5584">
        <w:t xml:space="preserve">-vă cu bunătate </w:t>
      </w:r>
      <w:proofErr w:type="spellStart"/>
      <w:r w:rsidR="00EB5584" w:rsidRPr="00EB5584">
        <w:t>şi</w:t>
      </w:r>
      <w:proofErr w:type="spellEnd"/>
      <w:r w:rsidR="00EB5584" w:rsidRPr="00EB5584">
        <w:t xml:space="preserve"> îndurare unul </w:t>
      </w:r>
      <w:proofErr w:type="spellStart"/>
      <w:r w:rsidR="00EB5584" w:rsidRPr="00EB5584">
        <w:t>faţă</w:t>
      </w:r>
      <w:proofErr w:type="spellEnd"/>
      <w:r w:rsidR="00EB5584" w:rsidRPr="00EB5584">
        <w:t xml:space="preserve">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 xml:space="preserve">În fiecare </w:t>
      </w:r>
      <w:proofErr w:type="spellStart"/>
      <w:r w:rsidR="00EB5584" w:rsidRPr="00EB5584">
        <w:t>dimineaţă</w:t>
      </w:r>
      <w:proofErr w:type="spellEnd"/>
      <w:r w:rsidR="00EB5584" w:rsidRPr="00EB5584">
        <w:t xml:space="preserve"> voi nimici pe </w:t>
      </w:r>
      <w:proofErr w:type="spellStart"/>
      <w:r w:rsidR="00EB5584" w:rsidRPr="00EB5584">
        <w:t>toţi</w:t>
      </w:r>
      <w:proofErr w:type="spellEnd"/>
      <w:r w:rsidR="00EB5584" w:rsidRPr="00EB5584">
        <w:t xml:space="preserve"> cei răi din </w:t>
      </w:r>
      <w:proofErr w:type="spellStart"/>
      <w:r w:rsidR="00EB5584" w:rsidRPr="00EB5584">
        <w:t>ţară</w:t>
      </w:r>
      <w:proofErr w:type="spellEnd"/>
      <w:r w:rsidR="00EB5584" w:rsidRPr="00EB5584">
        <w:t xml:space="preserve">, ca să stârpesc din cetatea Domnului pe </w:t>
      </w:r>
      <w:proofErr w:type="spellStart"/>
      <w:r w:rsidR="00EB5584" w:rsidRPr="00EB5584">
        <w:t>toţi</w:t>
      </w:r>
      <w:proofErr w:type="spellEnd"/>
      <w:r w:rsidR="00EB5584" w:rsidRPr="00EB5584">
        <w:t xml:space="preserve"> cei ce </w:t>
      </w:r>
      <w:proofErr w:type="spellStart"/>
      <w:r w:rsidR="00EB5584" w:rsidRPr="00EB5584">
        <w:t>săvârşesc</w:t>
      </w:r>
      <w:proofErr w:type="spellEnd"/>
      <w:r w:rsidR="00EB5584" w:rsidRPr="00EB5584">
        <w:t xml:space="preserve"> nelegiuirea.</w:t>
      </w:r>
    </w:p>
    <w:p w14:paraId="56E60150" w14:textId="2A7F06EC" w:rsidR="008E45E0" w:rsidRDefault="00EB5584" w:rsidP="00933B0D">
      <w:pPr>
        <w:pStyle w:val="Stil2"/>
        <w:numPr>
          <w:ilvl w:val="0"/>
          <w:numId w:val="138"/>
        </w:numPr>
      </w:pPr>
      <w:r w:rsidRPr="00EB5584">
        <w:t xml:space="preserve">Iată, am necaz pe tine, cetate </w:t>
      </w:r>
      <w:proofErr w:type="spellStart"/>
      <w:r w:rsidRPr="00EB5584">
        <w:t>aşezată</w:t>
      </w:r>
      <w:proofErr w:type="spellEnd"/>
      <w:r w:rsidRPr="00EB5584">
        <w:t xml:space="preserve"> în vale, pe stânca din câmpie», zice Domnul, «pe voi care </w:t>
      </w:r>
      <w:proofErr w:type="spellStart"/>
      <w:r w:rsidRPr="00EB5584">
        <w:t>ziceţi</w:t>
      </w:r>
      <w:proofErr w:type="spellEnd"/>
      <w:r w:rsidRPr="00EB5584">
        <w:t xml:space="preserve">: ‹Cine se va coborî împotriva noastră? Cine va intra în </w:t>
      </w:r>
      <w:proofErr w:type="spellStart"/>
      <w:r w:rsidRPr="00EB5584">
        <w:t>locuinţele</w:t>
      </w:r>
      <w:proofErr w:type="spellEnd"/>
      <w:r w:rsidRPr="00EB5584">
        <w:t xml:space="preserve"> noastre?›</w:t>
      </w:r>
    </w:p>
    <w:p w14:paraId="56BA294E" w14:textId="7B3AD69B" w:rsidR="00D11F10" w:rsidRDefault="00D11F10" w:rsidP="00EB5584">
      <w:pPr>
        <w:pStyle w:val="Stil3"/>
      </w:pPr>
      <w:r w:rsidRPr="00D11F10">
        <w:t>Ezec</w:t>
      </w:r>
      <w:r>
        <w:t>hiel</w:t>
      </w:r>
      <w:r w:rsidRPr="00D11F10">
        <w:t xml:space="preserve"> 13:8 De aceea, </w:t>
      </w:r>
      <w:proofErr w:type="spellStart"/>
      <w:r w:rsidRPr="00D11F10">
        <w:t>aşa</w:t>
      </w:r>
      <w:proofErr w:type="spellEnd"/>
      <w:r w:rsidRPr="00D11F10">
        <w:t xml:space="preserve"> </w:t>
      </w:r>
      <w:proofErr w:type="spellStart"/>
      <w:r w:rsidRPr="00D11F10">
        <w:t>vorbeşte</w:t>
      </w:r>
      <w:proofErr w:type="spellEnd"/>
      <w:r w:rsidRPr="00D11F10">
        <w:t xml:space="preserve"> Domnul Dumnezeu: „Pentru că </w:t>
      </w:r>
      <w:proofErr w:type="spellStart"/>
      <w:r w:rsidRPr="00D11F10">
        <w:t>spuneţi</w:t>
      </w:r>
      <w:proofErr w:type="spellEnd"/>
      <w:r w:rsidRPr="00D11F10">
        <w:t xml:space="preserve"> lucruri </w:t>
      </w:r>
      <w:proofErr w:type="spellStart"/>
      <w:r w:rsidRPr="00D11F10">
        <w:t>înşelătoare</w:t>
      </w:r>
      <w:proofErr w:type="spellEnd"/>
      <w:r w:rsidRPr="00D11F10">
        <w:t xml:space="preserve"> </w:t>
      </w:r>
      <w:proofErr w:type="spellStart"/>
      <w:r w:rsidRPr="00D11F10">
        <w:t>şi</w:t>
      </w:r>
      <w:proofErr w:type="spellEnd"/>
      <w:r w:rsidRPr="00D11F10">
        <w:t xml:space="preserve">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 xml:space="preserve">Ce te lauzi cu văile? Valea ta se scurge, fiică răzvrătită, care te încredeai în vistieriile tale </w:t>
      </w:r>
      <w:proofErr w:type="spellStart"/>
      <w:r w:rsidRPr="00D11F10">
        <w:t>şi</w:t>
      </w:r>
      <w:proofErr w:type="spellEnd"/>
      <w:r w:rsidRPr="00D11F10">
        <w:t xml:space="preserve"> ziceai: ‘Cine va veni împotriva mea?’</w:t>
      </w:r>
    </w:p>
    <w:p w14:paraId="41179FCD" w14:textId="190A7265" w:rsidR="00EB5584" w:rsidRDefault="00D11F10" w:rsidP="00933B0D">
      <w:pPr>
        <w:pStyle w:val="Stil2"/>
        <w:numPr>
          <w:ilvl w:val="0"/>
          <w:numId w:val="138"/>
        </w:numPr>
      </w:pPr>
      <w:r w:rsidRPr="00D11F10">
        <w:t xml:space="preserve">Vă voi pedepsi după rodul faptelor voastre», zice Domnul; «voi pune foc pădurii voastre </w:t>
      </w:r>
      <w:proofErr w:type="spellStart"/>
      <w:r w:rsidRPr="00D11F10">
        <w:t>şi</w:t>
      </w:r>
      <w:proofErr w:type="spellEnd"/>
      <w:r w:rsidRPr="00D11F10">
        <w:t xml:space="preserve">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 xml:space="preserve">de aceea se vor hrăni cu rodul umbletelor lor </w:t>
      </w:r>
      <w:proofErr w:type="spellStart"/>
      <w:r w:rsidR="00AD026D" w:rsidRPr="00AD026D">
        <w:t>şi</w:t>
      </w:r>
      <w:proofErr w:type="spellEnd"/>
      <w:r w:rsidR="00AD026D" w:rsidRPr="00AD026D">
        <w:t xml:space="preserve">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 xml:space="preserve">Au ars Casa lui Dumnezeu, au dărâmat zidurile Ierusalimului, au pus foc tuturor caselor lui </w:t>
      </w:r>
      <w:proofErr w:type="spellStart"/>
      <w:r w:rsidR="00AD026D" w:rsidRPr="00AD026D">
        <w:t>şi</w:t>
      </w:r>
      <w:proofErr w:type="spellEnd"/>
      <w:r w:rsidR="00AD026D" w:rsidRPr="00AD026D">
        <w:t xml:space="preserve">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 xml:space="preserve">El a ars Casa Domnului, casa împăratului </w:t>
      </w:r>
      <w:proofErr w:type="spellStart"/>
      <w:r w:rsidR="00AD026D" w:rsidRPr="00AD026D">
        <w:t>şi</w:t>
      </w:r>
      <w:proofErr w:type="spellEnd"/>
      <w:r w:rsidR="00AD026D" w:rsidRPr="00AD026D">
        <w:t xml:space="preserve">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 xml:space="preserve">Împotriva casei </w:t>
      </w:r>
      <w:proofErr w:type="spellStart"/>
      <w:r w:rsidRPr="00BA118E">
        <w:t>împărăteşti</w:t>
      </w:r>
      <w:proofErr w:type="spellEnd"/>
      <w:r w:rsidRPr="00BA118E">
        <w:t xml:space="preserve"> a lui Iuda</w:t>
      </w:r>
    </w:p>
    <w:p w14:paraId="23FDF238" w14:textId="59273DDB" w:rsidR="00BA118E" w:rsidRDefault="00006B36" w:rsidP="00933B0D">
      <w:pPr>
        <w:pStyle w:val="Stil2"/>
        <w:numPr>
          <w:ilvl w:val="0"/>
          <w:numId w:val="139"/>
        </w:numPr>
      </w:pPr>
      <w:proofErr w:type="spellStart"/>
      <w:r w:rsidRPr="00006B36">
        <w:t>Aşa</w:t>
      </w:r>
      <w:proofErr w:type="spellEnd"/>
      <w:r w:rsidRPr="00006B36">
        <w:t xml:space="preserve"> </w:t>
      </w:r>
      <w:proofErr w:type="spellStart"/>
      <w:r w:rsidRPr="00006B36">
        <w:t>vorbeşte</w:t>
      </w:r>
      <w:proofErr w:type="spellEnd"/>
      <w:r w:rsidRPr="00006B36">
        <w:t xml:space="preserve"> Domnul: „Coboară-te în casa împăratului lui Iuda </w:t>
      </w:r>
      <w:proofErr w:type="spellStart"/>
      <w:r w:rsidRPr="00006B36">
        <w:t>şi</w:t>
      </w:r>
      <w:proofErr w:type="spellEnd"/>
      <w:r w:rsidRPr="00006B36">
        <w:t xml:space="preserve"> acolo </w:t>
      </w:r>
      <w:proofErr w:type="spellStart"/>
      <w:r w:rsidRPr="00006B36">
        <w:t>rosteşte</w:t>
      </w:r>
      <w:proofErr w:type="spellEnd"/>
      <w:r w:rsidRPr="00006B36">
        <w:t xml:space="preserve"> cuvintele acestea.</w:t>
      </w:r>
    </w:p>
    <w:p w14:paraId="3EB34A4B" w14:textId="184CD786" w:rsidR="00006B36" w:rsidRDefault="00006B36" w:rsidP="00933B0D">
      <w:pPr>
        <w:pStyle w:val="Stil2"/>
        <w:numPr>
          <w:ilvl w:val="0"/>
          <w:numId w:val="139"/>
        </w:numPr>
      </w:pPr>
      <w:r w:rsidRPr="00006B36">
        <w:t xml:space="preserve">Să spui: ‘Ascultă Cuvântul Domnului, împărat al lui Iuda, care stai pe scaunul de domnie al lui David, tu, slujitorii tăi </w:t>
      </w:r>
      <w:proofErr w:type="spellStart"/>
      <w:r w:rsidRPr="00006B36">
        <w:t>şi</w:t>
      </w:r>
      <w:proofErr w:type="spellEnd"/>
      <w:r w:rsidRPr="00006B36">
        <w:t xml:space="preserve"> tot poporul care </w:t>
      </w:r>
      <w:proofErr w:type="spellStart"/>
      <w:r w:rsidRPr="00006B36">
        <w:t>intraţi</w:t>
      </w:r>
      <w:proofErr w:type="spellEnd"/>
      <w:r w:rsidRPr="00006B36">
        <w:t xml:space="preserve"> pe </w:t>
      </w:r>
      <w:proofErr w:type="spellStart"/>
      <w:r w:rsidRPr="00006B36">
        <w:t>porţile</w:t>
      </w:r>
      <w:proofErr w:type="spellEnd"/>
      <w:r w:rsidRPr="00006B36">
        <w:t xml:space="preserve"> acestea!</w:t>
      </w:r>
    </w:p>
    <w:p w14:paraId="3062C6F1" w14:textId="7CFC89FC" w:rsidR="00006B36" w:rsidRDefault="00006B36" w:rsidP="00006B36">
      <w:pPr>
        <w:pStyle w:val="Stil3"/>
      </w:pPr>
      <w:r w:rsidRPr="00006B36">
        <w:t>Ier</w:t>
      </w:r>
      <w:r>
        <w:t>emia</w:t>
      </w:r>
      <w:r w:rsidRPr="00006B36">
        <w:t xml:space="preserve"> 17:20</w:t>
      </w:r>
      <w:r>
        <w:t xml:space="preserve"> </w:t>
      </w:r>
      <w:proofErr w:type="spellStart"/>
      <w:r w:rsidRPr="00006B36">
        <w:t>şi</w:t>
      </w:r>
      <w:proofErr w:type="spellEnd"/>
      <w:r w:rsidRPr="00006B36">
        <w:t xml:space="preserve"> spune-le: ‘</w:t>
      </w:r>
      <w:proofErr w:type="spellStart"/>
      <w:r w:rsidRPr="00006B36">
        <w:t>Ascultaţi</w:t>
      </w:r>
      <w:proofErr w:type="spellEnd"/>
      <w:r w:rsidRPr="00006B36">
        <w:t xml:space="preserve"> Cuvântul Domnului, </w:t>
      </w:r>
      <w:proofErr w:type="spellStart"/>
      <w:r w:rsidRPr="00006B36">
        <w:t>împăraţi</w:t>
      </w:r>
      <w:proofErr w:type="spellEnd"/>
      <w:r w:rsidRPr="00006B36">
        <w:t xml:space="preserve"> ai lui Iuda, tot Iuda, </w:t>
      </w:r>
      <w:proofErr w:type="spellStart"/>
      <w:r w:rsidRPr="00006B36">
        <w:t>şi</w:t>
      </w:r>
      <w:proofErr w:type="spellEnd"/>
      <w:r w:rsidRPr="00006B36">
        <w:t xml:space="preserve"> </w:t>
      </w:r>
      <w:proofErr w:type="spellStart"/>
      <w:r w:rsidRPr="00006B36">
        <w:t>toţi</w:t>
      </w:r>
      <w:proofErr w:type="spellEnd"/>
      <w:r w:rsidRPr="00006B36">
        <w:t xml:space="preserve"> locuitorii Ierusalimului care </w:t>
      </w:r>
      <w:proofErr w:type="spellStart"/>
      <w:r w:rsidRPr="00006B36">
        <w:t>intraţi</w:t>
      </w:r>
      <w:proofErr w:type="spellEnd"/>
      <w:r w:rsidRPr="00006B36">
        <w:t xml:space="preserve"> pe aceste </w:t>
      </w:r>
      <w:proofErr w:type="spellStart"/>
      <w:r w:rsidRPr="00006B36">
        <w:t>porţi</w:t>
      </w:r>
      <w:proofErr w:type="spellEnd"/>
      <w:r w:rsidRPr="00006B36">
        <w:t>!</w:t>
      </w:r>
    </w:p>
    <w:p w14:paraId="0C5F1FD6" w14:textId="05A19586" w:rsidR="00006B36" w:rsidRDefault="00006B36" w:rsidP="00933B0D">
      <w:pPr>
        <w:pStyle w:val="Stil2"/>
        <w:numPr>
          <w:ilvl w:val="0"/>
          <w:numId w:val="139"/>
        </w:numPr>
      </w:pPr>
      <w:proofErr w:type="spellStart"/>
      <w:r w:rsidRPr="00006B36">
        <w:lastRenderedPageBreak/>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w:t>
      </w:r>
      <w:proofErr w:type="spellStart"/>
      <w:r w:rsidRPr="00006B36">
        <w:t>şi</w:t>
      </w:r>
      <w:proofErr w:type="spellEnd"/>
      <w:r w:rsidRPr="00006B36">
        <w:t xml:space="preserve"> judecată; </w:t>
      </w:r>
      <w:proofErr w:type="spellStart"/>
      <w:r w:rsidRPr="00006B36">
        <w:t>scoateţi</w:t>
      </w:r>
      <w:proofErr w:type="spellEnd"/>
      <w:r w:rsidRPr="00006B36">
        <w:t xml:space="preserve"> pe cel asuprit din mâinile asupritorului; nu </w:t>
      </w:r>
      <w:proofErr w:type="spellStart"/>
      <w:r w:rsidRPr="00006B36">
        <w:t>chinuiţi</w:t>
      </w:r>
      <w:proofErr w:type="spellEnd"/>
      <w:r w:rsidRPr="00006B36">
        <w:t xml:space="preserve"> pe străin, pe orfan </w:t>
      </w:r>
      <w:proofErr w:type="spellStart"/>
      <w:r w:rsidRPr="00006B36">
        <w:t>şi</w:t>
      </w:r>
      <w:proofErr w:type="spellEnd"/>
      <w:r w:rsidRPr="00006B36">
        <w:t xml:space="preserve"> pe văduvă; nu </w:t>
      </w:r>
      <w:proofErr w:type="spellStart"/>
      <w:r w:rsidRPr="00006B36">
        <w:t>apăsaţi</w:t>
      </w:r>
      <w:proofErr w:type="spellEnd"/>
      <w:r w:rsidRPr="00006B36">
        <w:t xml:space="preserve"> </w:t>
      </w:r>
      <w:proofErr w:type="spellStart"/>
      <w:r w:rsidRPr="00006B36">
        <w:t>şi</w:t>
      </w:r>
      <w:proofErr w:type="spellEnd"/>
      <w:r w:rsidRPr="00006B36">
        <w:t xml:space="preserve"> nu </w:t>
      </w:r>
      <w:proofErr w:type="spellStart"/>
      <w:r w:rsidRPr="00006B36">
        <w:t>vărsaţi</w:t>
      </w:r>
      <w:proofErr w:type="spellEnd"/>
      <w:r w:rsidRPr="00006B36">
        <w:t xml:space="preserve"> sânge nevinovat în locul acesta!</w:t>
      </w:r>
    </w:p>
    <w:p w14:paraId="1DAC8D49" w14:textId="51016580" w:rsidR="00006B36" w:rsidRDefault="00006B36" w:rsidP="00006B36">
      <w:pPr>
        <w:pStyle w:val="Stil3"/>
      </w:pPr>
      <w:r w:rsidRPr="00006B36">
        <w:t>Ier</w:t>
      </w:r>
      <w:r>
        <w:t>emia</w:t>
      </w:r>
      <w:r w:rsidRPr="00006B36">
        <w:t xml:space="preserve"> 21:12 casă a lui David! </w:t>
      </w:r>
      <w:proofErr w:type="spellStart"/>
      <w:r w:rsidRPr="00006B36">
        <w:t>Aşa</w:t>
      </w:r>
      <w:proofErr w:type="spellEnd"/>
      <w:r w:rsidRPr="00006B36">
        <w:t xml:space="preserve"> </w:t>
      </w:r>
      <w:proofErr w:type="spellStart"/>
      <w:r w:rsidRPr="00006B36">
        <w:t>vorbeşte</w:t>
      </w:r>
      <w:proofErr w:type="spellEnd"/>
      <w:r w:rsidRPr="00006B36">
        <w:t xml:space="preserve"> Domnul: «</w:t>
      </w:r>
      <w:proofErr w:type="spellStart"/>
      <w:r w:rsidRPr="00006B36">
        <w:t>Faceţi</w:t>
      </w:r>
      <w:proofErr w:type="spellEnd"/>
      <w:r w:rsidRPr="00006B36">
        <w:t xml:space="preserve"> dreptate dis-de-</w:t>
      </w:r>
      <w:proofErr w:type="spellStart"/>
      <w:r w:rsidRPr="00006B36">
        <w:t>dimineaţă</w:t>
      </w:r>
      <w:proofErr w:type="spellEnd"/>
      <w:r w:rsidRPr="00006B36">
        <w:t xml:space="preserve"> </w:t>
      </w:r>
      <w:proofErr w:type="spellStart"/>
      <w:r w:rsidRPr="00006B36">
        <w:t>şi</w:t>
      </w:r>
      <w:proofErr w:type="spellEnd"/>
      <w:r w:rsidRPr="00006B36">
        <w:t xml:space="preserve"> </w:t>
      </w:r>
      <w:proofErr w:type="spellStart"/>
      <w:r w:rsidRPr="00006B36">
        <w:t>scoateţi</w:t>
      </w:r>
      <w:proofErr w:type="spellEnd"/>
      <w:r w:rsidRPr="00006B36">
        <w:t xml:space="preserve"> pe cel asuprit din mâinile asupritorului, ca să nu izbucnească mânia Mea ca un foc </w:t>
      </w:r>
      <w:proofErr w:type="spellStart"/>
      <w:r w:rsidRPr="00006B36">
        <w:t>şi</w:t>
      </w:r>
      <w:proofErr w:type="spellEnd"/>
      <w:r w:rsidRPr="00006B36">
        <w:t xml:space="preserve"> să se aprindă, fără să se poată stinge, din pricina </w:t>
      </w:r>
      <w:proofErr w:type="spellStart"/>
      <w:r w:rsidRPr="00006B36">
        <w:t>răutăţii</w:t>
      </w:r>
      <w:proofErr w:type="spellEnd"/>
      <w:r w:rsidRPr="00006B36">
        <w:t xml:space="preserve">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 xml:space="preserve">„Dar tu n-ai ochi </w:t>
      </w:r>
      <w:proofErr w:type="spellStart"/>
      <w:r w:rsidRPr="00006B36">
        <w:t>şi</w:t>
      </w:r>
      <w:proofErr w:type="spellEnd"/>
      <w:r w:rsidRPr="00006B36">
        <w:t xml:space="preserve"> inimă decât ca să te dedai la lăcomie, ca să </w:t>
      </w:r>
      <w:proofErr w:type="spellStart"/>
      <w:r w:rsidRPr="00006B36">
        <w:t>verşi</w:t>
      </w:r>
      <w:proofErr w:type="spellEnd"/>
      <w:r w:rsidRPr="00006B36">
        <w:t xml:space="preserve"> sânge nevinovat </w:t>
      </w:r>
      <w:proofErr w:type="spellStart"/>
      <w:r w:rsidRPr="00006B36">
        <w:t>şi</w:t>
      </w:r>
      <w:proofErr w:type="spellEnd"/>
      <w:r w:rsidRPr="00006B36">
        <w:t xml:space="preserve"> să </w:t>
      </w:r>
      <w:proofErr w:type="spellStart"/>
      <w:r w:rsidRPr="00006B36">
        <w:t>întrebuinţezi</w:t>
      </w:r>
      <w:proofErr w:type="spellEnd"/>
      <w:r w:rsidRPr="00006B36">
        <w:t xml:space="preserve"> asuprire </w:t>
      </w:r>
      <w:proofErr w:type="spellStart"/>
      <w:r w:rsidRPr="00006B36">
        <w:t>şi</w:t>
      </w:r>
      <w:proofErr w:type="spellEnd"/>
      <w:r w:rsidRPr="00006B36">
        <w:t xml:space="preserve"> silnicie.”</w:t>
      </w:r>
    </w:p>
    <w:p w14:paraId="332BF07E" w14:textId="008E19FD" w:rsidR="00006B36" w:rsidRDefault="00A437CD" w:rsidP="00933B0D">
      <w:pPr>
        <w:pStyle w:val="Stil2"/>
        <w:numPr>
          <w:ilvl w:val="0"/>
          <w:numId w:val="139"/>
        </w:numPr>
      </w:pPr>
      <w:r w:rsidRPr="00A437CD">
        <w:t xml:space="preserve">Căci, dacă </w:t>
      </w:r>
      <w:proofErr w:type="spellStart"/>
      <w:r w:rsidRPr="00A437CD">
        <w:t>lucraţi</w:t>
      </w:r>
      <w:proofErr w:type="spellEnd"/>
      <w:r w:rsidRPr="00A437CD">
        <w:t xml:space="preserve"> după cuvântul acesta, vor intra pe </w:t>
      </w:r>
      <w:proofErr w:type="spellStart"/>
      <w:r w:rsidRPr="00A437CD">
        <w:t>porţile</w:t>
      </w:r>
      <w:proofErr w:type="spellEnd"/>
      <w:r w:rsidRPr="00A437CD">
        <w:t xml:space="preserve"> casei acesteia </w:t>
      </w:r>
      <w:proofErr w:type="spellStart"/>
      <w:r w:rsidRPr="00A437CD">
        <w:t>împăraţi</w:t>
      </w:r>
      <w:proofErr w:type="spellEnd"/>
      <w:r w:rsidRPr="00A437CD">
        <w:t xml:space="preserve"> care stau pe scaunul de domnie al lui David, </w:t>
      </w:r>
      <w:proofErr w:type="spellStart"/>
      <w:r w:rsidRPr="00A437CD">
        <w:t>suiţi</w:t>
      </w:r>
      <w:proofErr w:type="spellEnd"/>
      <w:r w:rsidRPr="00A437CD">
        <w:t xml:space="preserve"> în care </w:t>
      </w:r>
      <w:proofErr w:type="spellStart"/>
      <w:r w:rsidRPr="00A437CD">
        <w:t>şi</w:t>
      </w:r>
      <w:proofErr w:type="spellEnd"/>
      <w:r w:rsidRPr="00A437CD">
        <w:t xml:space="preserve"> călări pe cai, ei, slujitorii lor </w:t>
      </w:r>
      <w:proofErr w:type="spellStart"/>
      <w:r w:rsidRPr="00A437CD">
        <w:t>şi</w:t>
      </w:r>
      <w:proofErr w:type="spellEnd"/>
      <w:r w:rsidRPr="00A437CD">
        <w:t xml:space="preserve">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 xml:space="preserve">atunci pe </w:t>
      </w:r>
      <w:proofErr w:type="spellStart"/>
      <w:r w:rsidRPr="00A437CD">
        <w:t>porţile</w:t>
      </w:r>
      <w:proofErr w:type="spellEnd"/>
      <w:r w:rsidRPr="00A437CD">
        <w:t xml:space="preserve"> acestei </w:t>
      </w:r>
      <w:proofErr w:type="spellStart"/>
      <w:r w:rsidRPr="00A437CD">
        <w:t>cetăţi</w:t>
      </w:r>
      <w:proofErr w:type="spellEnd"/>
      <w:r w:rsidRPr="00A437CD">
        <w:t xml:space="preserve"> vor intra </w:t>
      </w:r>
      <w:proofErr w:type="spellStart"/>
      <w:r w:rsidRPr="00A437CD">
        <w:t>împăraţi</w:t>
      </w:r>
      <w:proofErr w:type="spellEnd"/>
      <w:r w:rsidRPr="00A437CD">
        <w:t xml:space="preserve"> </w:t>
      </w:r>
      <w:proofErr w:type="spellStart"/>
      <w:r w:rsidRPr="00A437CD">
        <w:t>şi</w:t>
      </w:r>
      <w:proofErr w:type="spellEnd"/>
      <w:r w:rsidRPr="00A437CD">
        <w:t xml:space="preserve"> voievozi care vor </w:t>
      </w:r>
      <w:proofErr w:type="spellStart"/>
      <w:r w:rsidRPr="00A437CD">
        <w:t>şedea</w:t>
      </w:r>
      <w:proofErr w:type="spellEnd"/>
      <w:r w:rsidRPr="00A437CD">
        <w:t xml:space="preserve"> pe scaunul de domnie al lui David; ei vor veni în care </w:t>
      </w:r>
      <w:proofErr w:type="spellStart"/>
      <w:r w:rsidRPr="00A437CD">
        <w:t>şi</w:t>
      </w:r>
      <w:proofErr w:type="spellEnd"/>
      <w:r w:rsidRPr="00A437CD">
        <w:t xml:space="preserve"> călare pe cai, ei </w:t>
      </w:r>
      <w:proofErr w:type="spellStart"/>
      <w:r w:rsidRPr="00A437CD">
        <w:t>şi</w:t>
      </w:r>
      <w:proofErr w:type="spellEnd"/>
      <w:r w:rsidRPr="00A437CD">
        <w:t xml:space="preserve"> voievozii lor, oamenii lui Iuda </w:t>
      </w:r>
      <w:proofErr w:type="spellStart"/>
      <w:r w:rsidRPr="00A437CD">
        <w:t>şi</w:t>
      </w:r>
      <w:proofErr w:type="spellEnd"/>
      <w:r w:rsidRPr="00A437CD">
        <w:t xml:space="preserve"> locuitorii Ierusalimului, </w:t>
      </w:r>
      <w:proofErr w:type="spellStart"/>
      <w:r w:rsidRPr="00A437CD">
        <w:t>şi</w:t>
      </w:r>
      <w:proofErr w:type="spellEnd"/>
      <w:r w:rsidRPr="00A437CD">
        <w:t xml:space="preserve"> cetatea aceasta va fi locuită în veci.</w:t>
      </w:r>
    </w:p>
    <w:p w14:paraId="7DDEFCA1" w14:textId="1D9520CC" w:rsidR="00A437CD" w:rsidRDefault="00A437CD" w:rsidP="00933B0D">
      <w:pPr>
        <w:pStyle w:val="Stil2"/>
        <w:numPr>
          <w:ilvl w:val="0"/>
          <w:numId w:val="139"/>
        </w:numPr>
      </w:pPr>
      <w:r w:rsidRPr="00A437CD">
        <w:t xml:space="preserve">Dar, dacă nu </w:t>
      </w:r>
      <w:proofErr w:type="spellStart"/>
      <w:r w:rsidRPr="00A437CD">
        <w:t>veţi</w:t>
      </w:r>
      <w:proofErr w:type="spellEnd"/>
      <w:r w:rsidRPr="00A437CD">
        <w:t xml:space="preserve">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w:t>
      </w:r>
      <w:proofErr w:type="spellStart"/>
      <w:r w:rsidRPr="00A437CD">
        <w:t>făgăduinţa</w:t>
      </w:r>
      <w:proofErr w:type="spellEnd"/>
      <w:r w:rsidRPr="00A437CD">
        <w:t xml:space="preserve">, fiindcă nu putea să Se jure pe unul mai mare decât El, S-a jurat pe Sine </w:t>
      </w:r>
      <w:proofErr w:type="spellStart"/>
      <w:r w:rsidRPr="00A437CD">
        <w:t>Însuşi</w:t>
      </w:r>
      <w:proofErr w:type="spellEnd"/>
    </w:p>
    <w:p w14:paraId="7247BABC" w14:textId="24E21BF6" w:rsidR="00A437CD" w:rsidRDefault="00A437CD" w:rsidP="00A437CD">
      <w:pPr>
        <w:pStyle w:val="Stil3"/>
      </w:pPr>
      <w:r w:rsidRPr="00A437CD">
        <w:t>Evr</w:t>
      </w:r>
      <w:r>
        <w:t>ei</w:t>
      </w:r>
      <w:r w:rsidRPr="00A437CD">
        <w:t xml:space="preserve"> 6:17</w:t>
      </w:r>
      <w:r>
        <w:t xml:space="preserve"> </w:t>
      </w:r>
      <w:r w:rsidRPr="00A437CD">
        <w:t xml:space="preserve">De aceea </w:t>
      </w:r>
      <w:proofErr w:type="spellStart"/>
      <w:r w:rsidRPr="00A437CD">
        <w:t>şi</w:t>
      </w:r>
      <w:proofErr w:type="spellEnd"/>
      <w:r w:rsidRPr="00A437CD">
        <w:t xml:space="preserve"> Dumnezeu, fiindcă voia să dovedească cu mai multă tărie </w:t>
      </w:r>
      <w:proofErr w:type="spellStart"/>
      <w:r w:rsidRPr="00A437CD">
        <w:t>moştenitorilor</w:t>
      </w:r>
      <w:proofErr w:type="spellEnd"/>
      <w:r w:rsidRPr="00A437CD">
        <w:t xml:space="preserve"> </w:t>
      </w:r>
      <w:proofErr w:type="spellStart"/>
      <w:r w:rsidRPr="00A437CD">
        <w:t>făgăduinţei</w:t>
      </w:r>
      <w:proofErr w:type="spellEnd"/>
      <w:r w:rsidRPr="00A437CD">
        <w:t xml:space="preserve"> </w:t>
      </w:r>
      <w:proofErr w:type="spellStart"/>
      <w:r w:rsidRPr="00A437CD">
        <w:t>nestrămutarea</w:t>
      </w:r>
      <w:proofErr w:type="spellEnd"/>
      <w:r w:rsidRPr="00A437CD">
        <w:t xml:space="preserve"> hotărârii Lui, a venit cu un jurământ,</w:t>
      </w:r>
    </w:p>
    <w:p w14:paraId="19E370C0" w14:textId="79F35660" w:rsidR="00A437CD" w:rsidRDefault="00A437CD" w:rsidP="00933B0D">
      <w:pPr>
        <w:pStyle w:val="Stil2"/>
        <w:numPr>
          <w:ilvl w:val="0"/>
          <w:numId w:val="139"/>
        </w:numPr>
      </w:pPr>
      <w:r w:rsidRPr="00A437CD">
        <w:t xml:space="preserve">Căci </w:t>
      </w:r>
      <w:proofErr w:type="spellStart"/>
      <w:r w:rsidRPr="00A437CD">
        <w:t>aşa</w:t>
      </w:r>
      <w:proofErr w:type="spellEnd"/>
      <w:r w:rsidRPr="00A437CD">
        <w:t xml:space="preserve"> </w:t>
      </w:r>
      <w:proofErr w:type="spellStart"/>
      <w:r w:rsidRPr="00A437CD">
        <w:t>vorbeşte</w:t>
      </w:r>
      <w:proofErr w:type="spellEnd"/>
      <w:r w:rsidRPr="00A437CD">
        <w:t xml:space="preserve"> Domnul asupra casei împăratului lui Iuda: „Tu </w:t>
      </w:r>
      <w:proofErr w:type="spellStart"/>
      <w:r w:rsidRPr="00A437CD">
        <w:t>eşti</w:t>
      </w:r>
      <w:proofErr w:type="spellEnd"/>
      <w:r w:rsidRPr="00A437CD">
        <w:t xml:space="preserve"> pentru Mine precum </w:t>
      </w:r>
      <w:proofErr w:type="spellStart"/>
      <w:r w:rsidRPr="00A437CD">
        <w:t>Galaadul</w:t>
      </w:r>
      <w:proofErr w:type="spellEnd"/>
      <w:r w:rsidRPr="00A437CD">
        <w:t>, ca vârful Libanului, dar, cu adevărat, voi face din tine un pustiu, o cetate fără locuitori!</w:t>
      </w:r>
    </w:p>
    <w:p w14:paraId="166C4091" w14:textId="6607909A" w:rsidR="00A437CD" w:rsidRDefault="00A437CD" w:rsidP="00933B0D">
      <w:pPr>
        <w:pStyle w:val="Stil2"/>
        <w:numPr>
          <w:ilvl w:val="0"/>
          <w:numId w:val="139"/>
        </w:numPr>
      </w:pPr>
      <w:r w:rsidRPr="00A437CD">
        <w:t xml:space="preserve">Pregătesc împotriva ta </w:t>
      </w:r>
      <w:proofErr w:type="spellStart"/>
      <w:r w:rsidRPr="00A437CD">
        <w:t>nişte</w:t>
      </w:r>
      <w:proofErr w:type="spellEnd"/>
      <w:r w:rsidRPr="00A437CD">
        <w:t xml:space="preserve"> nimicitori, fiecare cu armele lui: ei vor tăia cei mai </w:t>
      </w:r>
      <w:proofErr w:type="spellStart"/>
      <w:r w:rsidRPr="00A437CD">
        <w:t>frumoşi</w:t>
      </w:r>
      <w:proofErr w:type="spellEnd"/>
      <w:r w:rsidRPr="00A437CD">
        <w:t xml:space="preserve"> cedri ai tăi </w:t>
      </w:r>
      <w:proofErr w:type="spellStart"/>
      <w:r w:rsidRPr="00A437CD">
        <w:t>şi</w:t>
      </w:r>
      <w:proofErr w:type="spellEnd"/>
      <w:r w:rsidRPr="00A437CD">
        <w:t>-i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w:t>
      </w:r>
      <w:proofErr w:type="spellStart"/>
      <w:r w:rsidRPr="00A437CD">
        <w:t>şi</w:t>
      </w:r>
      <w:proofErr w:type="spellEnd"/>
      <w:r w:rsidRPr="00A437CD">
        <w:t xml:space="preserve"> ai zis: «Cu </w:t>
      </w:r>
      <w:proofErr w:type="spellStart"/>
      <w:r w:rsidRPr="00A437CD">
        <w:t>mulţimea</w:t>
      </w:r>
      <w:proofErr w:type="spellEnd"/>
      <w:r w:rsidRPr="00A437CD">
        <w:t xml:space="preserve"> carelor mele m-am suit pe vârful </w:t>
      </w:r>
      <w:proofErr w:type="spellStart"/>
      <w:r w:rsidRPr="00A437CD">
        <w:t>munţilor</w:t>
      </w:r>
      <w:proofErr w:type="spellEnd"/>
      <w:r w:rsidRPr="00A437CD">
        <w:t xml:space="preserve">, pe coastele Libanului, </w:t>
      </w:r>
      <w:proofErr w:type="spellStart"/>
      <w:r w:rsidRPr="00A437CD">
        <w:t>şi</w:t>
      </w:r>
      <w:proofErr w:type="spellEnd"/>
      <w:r w:rsidRPr="00A437CD">
        <w:t xml:space="preserve"> voi tăia cedrii lui cei mai </w:t>
      </w:r>
      <w:proofErr w:type="spellStart"/>
      <w:r w:rsidRPr="00A437CD">
        <w:t>înalţi</w:t>
      </w:r>
      <w:proofErr w:type="spellEnd"/>
      <w:r w:rsidRPr="00A437CD">
        <w:t xml:space="preserve">, cei mai </w:t>
      </w:r>
      <w:proofErr w:type="spellStart"/>
      <w:r w:rsidRPr="00A437CD">
        <w:t>frumoşi</w:t>
      </w:r>
      <w:proofErr w:type="spellEnd"/>
      <w:r w:rsidRPr="00A437CD">
        <w:t xml:space="preserve"> </w:t>
      </w:r>
      <w:proofErr w:type="spellStart"/>
      <w:r w:rsidRPr="00A437CD">
        <w:t>chiparoşi</w:t>
      </w:r>
      <w:proofErr w:type="spellEnd"/>
      <w:r w:rsidRPr="00A437CD">
        <w:t xml:space="preserve"> ai lui, </w:t>
      </w:r>
      <w:proofErr w:type="spellStart"/>
      <w:r w:rsidRPr="00A437CD">
        <w:t>şi</w:t>
      </w:r>
      <w:proofErr w:type="spellEnd"/>
      <w:r w:rsidRPr="00A437CD">
        <w:t xml:space="preserve">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 xml:space="preserve">Vă voi pedepsi după rodul faptelor voastre», zice Domnul; «voi pune foc pădurii voastre </w:t>
      </w:r>
      <w:proofErr w:type="spellStart"/>
      <w:r w:rsidRPr="00A437CD">
        <w:t>şi</w:t>
      </w:r>
      <w:proofErr w:type="spellEnd"/>
      <w:r w:rsidRPr="00A437CD">
        <w:t xml:space="preserve"> va mânca toate împrejurimile.»’”</w:t>
      </w:r>
    </w:p>
    <w:p w14:paraId="6FED9F70" w14:textId="5DCBE908" w:rsidR="00A437CD" w:rsidRDefault="00A437CD" w:rsidP="00933B0D">
      <w:pPr>
        <w:pStyle w:val="Stil2"/>
        <w:numPr>
          <w:ilvl w:val="0"/>
          <w:numId w:val="139"/>
        </w:numPr>
      </w:pPr>
      <w:r w:rsidRPr="00A437CD">
        <w:lastRenderedPageBreak/>
        <w:t xml:space="preserve">Multe neamuri vor trece pe lângă cetatea aceasta </w:t>
      </w:r>
      <w:proofErr w:type="spellStart"/>
      <w:r w:rsidRPr="00A437CD">
        <w:t>şi</w:t>
      </w:r>
      <w:proofErr w:type="spellEnd"/>
      <w:r w:rsidRPr="00A437CD">
        <w:t xml:space="preserve"> vor zice unul altuia: ‘Pentru ce a făcut Domnul </w:t>
      </w:r>
      <w:proofErr w:type="spellStart"/>
      <w:r w:rsidRPr="00A437CD">
        <w:t>aşa</w:t>
      </w:r>
      <w:proofErr w:type="spellEnd"/>
      <w:r w:rsidRPr="00A437CD">
        <w:t xml:space="preserve"> acestei </w:t>
      </w:r>
      <w:proofErr w:type="spellStart"/>
      <w:r w:rsidRPr="00A437CD">
        <w:t>cetăţi</w:t>
      </w:r>
      <w:proofErr w:type="spellEnd"/>
      <w:r w:rsidRPr="00A437CD">
        <w:t xml:space="preserve"> mari?’</w:t>
      </w:r>
    </w:p>
    <w:p w14:paraId="3A1041D6" w14:textId="200B0D8B" w:rsidR="00C4134D" w:rsidRDefault="00326755" w:rsidP="00A437CD">
      <w:pPr>
        <w:pStyle w:val="Stil3"/>
        <w:rPr>
          <w:lang w:val="fr-FR"/>
        </w:rPr>
      </w:pPr>
      <w:proofErr w:type="spellStart"/>
      <w:r w:rsidRPr="00326755">
        <w:rPr>
          <w:lang w:val="fr-FR"/>
        </w:rPr>
        <w:t>Deut</w:t>
      </w:r>
      <w:r w:rsidR="00C4134D">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24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neamurile</w:t>
      </w:r>
      <w:proofErr w:type="spellEnd"/>
      <w:r w:rsidR="00C4134D" w:rsidRPr="00C4134D">
        <w:rPr>
          <w:lang w:val="fr-FR"/>
        </w:rPr>
        <w:t xml:space="preserve"> vor </w:t>
      </w:r>
      <w:proofErr w:type="spellStart"/>
      <w:r w:rsidR="00C4134D" w:rsidRPr="00C4134D">
        <w:rPr>
          <w:lang w:val="fr-FR"/>
        </w:rPr>
        <w:t>zice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astfel</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această</w:t>
      </w:r>
      <w:proofErr w:type="spellEnd"/>
      <w:r w:rsidR="00C4134D" w:rsidRPr="00C4134D">
        <w:rPr>
          <w:lang w:val="fr-FR"/>
        </w:rPr>
        <w:t xml:space="preserve"> </w:t>
      </w:r>
      <w:proofErr w:type="spellStart"/>
      <w:r w:rsidR="00C4134D" w:rsidRPr="00C4134D">
        <w:rPr>
          <w:lang w:val="fr-FR"/>
        </w:rPr>
        <w:t>mânie</w:t>
      </w:r>
      <w:proofErr w:type="spellEnd"/>
      <w:r w:rsidR="00C4134D" w:rsidRPr="00C4134D">
        <w:rPr>
          <w:lang w:val="fr-FR"/>
        </w:rPr>
        <w:t xml:space="preserve"> </w:t>
      </w:r>
      <w:proofErr w:type="spellStart"/>
      <w:r w:rsidR="00C4134D" w:rsidRPr="00C4134D">
        <w:rPr>
          <w:lang w:val="fr-FR"/>
        </w:rPr>
        <w:t>aprinsă</w:t>
      </w:r>
      <w:proofErr w:type="spellEnd"/>
      <w:r w:rsidR="00C4134D" w:rsidRPr="00C4134D">
        <w:rPr>
          <w:lang w:val="fr-FR"/>
        </w:rPr>
        <w:t xml:space="preserve">, </w:t>
      </w:r>
      <w:proofErr w:type="spellStart"/>
      <w:r w:rsidR="00C4134D" w:rsidRPr="00C4134D">
        <w:rPr>
          <w:lang w:val="fr-FR"/>
        </w:rPr>
        <w:t>această</w:t>
      </w:r>
      <w:proofErr w:type="spellEnd"/>
      <w:r w:rsidR="00C4134D" w:rsidRPr="00C4134D">
        <w:rPr>
          <w:lang w:val="fr-FR"/>
        </w:rPr>
        <w:t xml:space="preserve"> mare </w:t>
      </w:r>
      <w:proofErr w:type="spellStart"/>
      <w:proofErr w:type="gramStart"/>
      <w:r w:rsidR="00C4134D" w:rsidRPr="00C4134D">
        <w:rPr>
          <w:lang w:val="fr-FR"/>
        </w:rPr>
        <w:t>urgie</w:t>
      </w:r>
      <w:proofErr w:type="spellEnd"/>
      <w:r w:rsidR="00C4134D" w:rsidRPr="00C4134D">
        <w:rPr>
          <w:lang w:val="fr-FR"/>
        </w:rPr>
        <w:t>?</w:t>
      </w:r>
      <w:proofErr w:type="gramEnd"/>
      <w:r w:rsidR="00C4134D" w:rsidRPr="00C4134D">
        <w:rPr>
          <w:lang w:val="fr-FR"/>
        </w:rPr>
        <w:t>’</w:t>
      </w:r>
    </w:p>
    <w:p w14:paraId="07A3EDF2" w14:textId="65998730" w:rsidR="00326755" w:rsidRDefault="00326755" w:rsidP="00A437CD">
      <w:pPr>
        <w:pStyle w:val="Stil3"/>
        <w:rPr>
          <w:lang w:val="fr-FR"/>
        </w:rPr>
      </w:pPr>
      <w:proofErr w:type="spellStart"/>
      <w:r w:rsidRPr="00326755">
        <w:rPr>
          <w:lang w:val="fr-FR"/>
        </w:rPr>
        <w:t>Deut</w:t>
      </w:r>
      <w:r>
        <w:rPr>
          <w:lang w:val="fr-FR"/>
        </w:rPr>
        <w:t>eronomul</w:t>
      </w:r>
      <w:proofErr w:type="spellEnd"/>
      <w:r w:rsidRPr="00326755">
        <w:rPr>
          <w:lang w:val="fr-FR"/>
        </w:rPr>
        <w:t xml:space="preserve"> </w:t>
      </w:r>
      <w:proofErr w:type="gramStart"/>
      <w:r w:rsidRPr="00326755">
        <w:rPr>
          <w:lang w:val="fr-FR"/>
        </w:rPr>
        <w:t>29:</w:t>
      </w:r>
      <w:proofErr w:type="gramEnd"/>
      <w:r w:rsidRPr="00326755">
        <w:rPr>
          <w:lang w:val="fr-FR"/>
        </w:rPr>
        <w:t xml:space="preserve">25 </w:t>
      </w:r>
      <w:proofErr w:type="spellStart"/>
      <w:r w:rsidR="00C4134D" w:rsidRPr="00C4134D">
        <w:rPr>
          <w:lang w:val="fr-FR"/>
        </w:rPr>
        <w:t>Şi</w:t>
      </w:r>
      <w:proofErr w:type="spellEnd"/>
      <w:r w:rsidR="00C4134D" w:rsidRPr="00C4134D">
        <w:rPr>
          <w:lang w:val="fr-FR"/>
        </w:rPr>
        <w:t xml:space="preserve"> li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legământul</w:t>
      </w:r>
      <w:proofErr w:type="spellEnd"/>
      <w:r w:rsidR="00C4134D" w:rsidRPr="00C4134D">
        <w:rPr>
          <w:lang w:val="fr-FR"/>
        </w:rPr>
        <w:t xml:space="preserve"> </w:t>
      </w:r>
      <w:proofErr w:type="spellStart"/>
      <w:r w:rsidR="00C4134D" w:rsidRPr="00C4134D">
        <w:rPr>
          <w:lang w:val="fr-FR"/>
        </w:rPr>
        <w:t>încheiat</w:t>
      </w:r>
      <w:proofErr w:type="spellEnd"/>
      <w:r w:rsidR="00C4134D" w:rsidRPr="00C4134D">
        <w:rPr>
          <w:lang w:val="fr-FR"/>
        </w:rPr>
        <w:t xml:space="preserve"> </w:t>
      </w:r>
      <w:proofErr w:type="spellStart"/>
      <w:r w:rsidR="00C4134D" w:rsidRPr="00C4134D">
        <w:rPr>
          <w:lang w:val="fr-FR"/>
        </w:rPr>
        <w:t>cu</w:t>
      </w:r>
      <w:proofErr w:type="spellEnd"/>
      <w:r w:rsidR="00C4134D" w:rsidRPr="00C4134D">
        <w:rPr>
          <w:lang w:val="fr-FR"/>
        </w:rPr>
        <w:t xml:space="preserve"> </w:t>
      </w:r>
      <w:proofErr w:type="spellStart"/>
      <w:r w:rsidR="00C4134D" w:rsidRPr="00C4134D">
        <w:rPr>
          <w:lang w:val="fr-FR"/>
        </w:rPr>
        <w:t>ei</w:t>
      </w:r>
      <w:proofErr w:type="spellEnd"/>
      <w:r w:rsidR="00C4134D" w:rsidRPr="00C4134D">
        <w:rPr>
          <w:lang w:val="fr-FR"/>
        </w:rPr>
        <w:t xml:space="preserve"> de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părinţilor</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când</w:t>
      </w:r>
      <w:proofErr w:type="spellEnd"/>
      <w:r w:rsidR="00C4134D" w:rsidRPr="00C4134D">
        <w:rPr>
          <w:lang w:val="fr-FR"/>
        </w:rPr>
        <w:t xml:space="preserve"> i-a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w:t>
      </w:r>
    </w:p>
    <w:p w14:paraId="1A8272F3" w14:textId="18C75089" w:rsidR="00326755" w:rsidRDefault="00326755" w:rsidP="00A437CD">
      <w:pPr>
        <w:pStyle w:val="Stil3"/>
        <w:rPr>
          <w:lang w:val="fr-FR"/>
        </w:rPr>
      </w:pPr>
      <w:r w:rsidRPr="00326755">
        <w:rPr>
          <w:lang w:val="fr-FR"/>
        </w:rPr>
        <w:t xml:space="preserve">1 </w:t>
      </w:r>
      <w:proofErr w:type="spellStart"/>
      <w:r w:rsidRPr="00326755">
        <w:rPr>
          <w:lang w:val="fr-FR"/>
        </w:rPr>
        <w:t>Imp</w:t>
      </w:r>
      <w:r>
        <w:rPr>
          <w:lang w:val="fr-FR"/>
        </w:rPr>
        <w:t>ărați</w:t>
      </w:r>
      <w:proofErr w:type="spellEnd"/>
      <w:r w:rsidRPr="00326755">
        <w:rPr>
          <w:lang w:val="fr-FR"/>
        </w:rPr>
        <w:t xml:space="preserve"> </w:t>
      </w:r>
      <w:proofErr w:type="gramStart"/>
      <w:r w:rsidRPr="00326755">
        <w:rPr>
          <w:lang w:val="fr-FR"/>
        </w:rPr>
        <w:t>9:</w:t>
      </w:r>
      <w:proofErr w:type="gramEnd"/>
      <w:r w:rsidRPr="00326755">
        <w:rPr>
          <w:lang w:val="fr-FR"/>
        </w:rPr>
        <w:t xml:space="preserve">8 </w:t>
      </w:r>
      <w:proofErr w:type="spellStart"/>
      <w:r w:rsidR="00C4134D" w:rsidRPr="00C4134D">
        <w:rPr>
          <w:lang w:val="fr-FR"/>
        </w:rPr>
        <w:t>Şi</w:t>
      </w:r>
      <w:proofErr w:type="spellEnd"/>
      <w:r w:rsidR="00C4134D" w:rsidRPr="00C4134D">
        <w:rPr>
          <w:lang w:val="fr-FR"/>
        </w:rPr>
        <w:t xml:space="preserve"> </w:t>
      </w:r>
      <w:proofErr w:type="spellStart"/>
      <w:r w:rsidR="00C4134D" w:rsidRPr="00C4134D">
        <w:rPr>
          <w:lang w:val="fr-FR"/>
        </w:rPr>
        <w:t>oricât</w:t>
      </w:r>
      <w:proofErr w:type="spellEnd"/>
      <w:r w:rsidR="00C4134D" w:rsidRPr="00C4134D">
        <w:rPr>
          <w:lang w:val="fr-FR"/>
        </w:rPr>
        <w:t xml:space="preserve"> de </w:t>
      </w:r>
      <w:proofErr w:type="spellStart"/>
      <w:r w:rsidR="00C4134D" w:rsidRPr="00C4134D">
        <w:rPr>
          <w:lang w:val="fr-FR"/>
        </w:rPr>
        <w:t>înaltă</w:t>
      </w:r>
      <w:proofErr w:type="spellEnd"/>
      <w:r w:rsidR="00C4134D" w:rsidRPr="00C4134D">
        <w:rPr>
          <w:lang w:val="fr-FR"/>
        </w:rPr>
        <w:t xml:space="preserve"> este casa </w:t>
      </w:r>
      <w:proofErr w:type="spellStart"/>
      <w:r w:rsidR="00C4134D" w:rsidRPr="00C4134D">
        <w:rPr>
          <w:lang w:val="fr-FR"/>
        </w:rPr>
        <w:t>aceasta</w:t>
      </w:r>
      <w:proofErr w:type="spellEnd"/>
      <w:r w:rsidR="00C4134D" w:rsidRPr="00C4134D">
        <w:rPr>
          <w:lang w:val="fr-FR"/>
        </w:rPr>
        <w:t xml:space="preserve">, </w:t>
      </w:r>
      <w:proofErr w:type="spellStart"/>
      <w:r w:rsidR="00C4134D" w:rsidRPr="00C4134D">
        <w:rPr>
          <w:lang w:val="fr-FR"/>
        </w:rPr>
        <w:t>oricine</w:t>
      </w:r>
      <w:proofErr w:type="spellEnd"/>
      <w:r w:rsidR="00C4134D" w:rsidRPr="00C4134D">
        <w:rPr>
          <w:lang w:val="fr-FR"/>
        </w:rPr>
        <w:t xml:space="preserve"> va </w:t>
      </w:r>
      <w:proofErr w:type="spellStart"/>
      <w:r w:rsidR="00C4134D" w:rsidRPr="00C4134D">
        <w:rPr>
          <w:lang w:val="fr-FR"/>
        </w:rPr>
        <w:t>trece</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lângă</w:t>
      </w:r>
      <w:proofErr w:type="spellEnd"/>
      <w:r w:rsidR="00C4134D" w:rsidRPr="00C4134D">
        <w:rPr>
          <w:lang w:val="fr-FR"/>
        </w:rPr>
        <w:t xml:space="preserve"> </w:t>
      </w:r>
      <w:proofErr w:type="spellStart"/>
      <w:r w:rsidR="00C4134D" w:rsidRPr="00C4134D">
        <w:rPr>
          <w:lang w:val="fr-FR"/>
        </w:rPr>
        <w:t>ea</w:t>
      </w:r>
      <w:proofErr w:type="spellEnd"/>
      <w:r w:rsidR="00C4134D" w:rsidRPr="00C4134D">
        <w:rPr>
          <w:lang w:val="fr-FR"/>
        </w:rPr>
        <w:t xml:space="preserve"> va </w:t>
      </w:r>
      <w:proofErr w:type="spellStart"/>
      <w:r w:rsidR="00C4134D" w:rsidRPr="00C4134D">
        <w:rPr>
          <w:lang w:val="fr-FR"/>
        </w:rPr>
        <w:t>rămâne</w:t>
      </w:r>
      <w:proofErr w:type="spellEnd"/>
      <w:r w:rsidR="00C4134D" w:rsidRPr="00C4134D">
        <w:rPr>
          <w:lang w:val="fr-FR"/>
        </w:rPr>
        <w:t xml:space="preserve"> </w:t>
      </w:r>
      <w:proofErr w:type="spellStart"/>
      <w:r w:rsidR="00C4134D" w:rsidRPr="00C4134D">
        <w:rPr>
          <w:lang w:val="fr-FR"/>
        </w:rPr>
        <w:t>încremenit</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r w:rsidR="00C4134D" w:rsidRPr="00C4134D">
        <w:rPr>
          <w:lang w:val="fr-FR"/>
        </w:rPr>
        <w:t>fluiera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va </w:t>
      </w:r>
      <w:proofErr w:type="spellStart"/>
      <w:proofErr w:type="gramStart"/>
      <w:r w:rsidR="00C4134D" w:rsidRPr="00C4134D">
        <w:rPr>
          <w:lang w:val="fr-FR"/>
        </w:rPr>
        <w:t>zice</w:t>
      </w:r>
      <w:proofErr w:type="spellEnd"/>
      <w:r w:rsidR="00C4134D" w:rsidRPr="00C4134D">
        <w:rPr>
          <w:lang w:val="fr-FR"/>
        </w:rPr>
        <w:t>:</w:t>
      </w:r>
      <w:proofErr w:type="gram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ce </w:t>
      </w:r>
      <w:proofErr w:type="spellStart"/>
      <w:r w:rsidR="00C4134D" w:rsidRPr="00C4134D">
        <w:rPr>
          <w:lang w:val="fr-FR"/>
        </w:rPr>
        <w:t>a</w:t>
      </w:r>
      <w:proofErr w:type="spellEnd"/>
      <w:r w:rsidR="00C4134D" w:rsidRPr="00C4134D">
        <w:rPr>
          <w:lang w:val="fr-FR"/>
        </w:rPr>
        <w:t xml:space="preserve">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aşa</w:t>
      </w:r>
      <w:proofErr w:type="spellEnd"/>
      <w:r w:rsidR="00C4134D" w:rsidRPr="00C4134D">
        <w:rPr>
          <w:lang w:val="fr-FR"/>
        </w:rPr>
        <w:t xml:space="preserve"> </w:t>
      </w:r>
      <w:proofErr w:type="spellStart"/>
      <w:r w:rsidR="00C4134D" w:rsidRPr="00C4134D">
        <w:rPr>
          <w:lang w:val="fr-FR"/>
        </w:rPr>
        <w:t>ţării</w:t>
      </w:r>
      <w:proofErr w:type="spellEnd"/>
      <w:r w:rsidR="00C4134D" w:rsidRPr="00C4134D">
        <w:rPr>
          <w:lang w:val="fr-FR"/>
        </w:rPr>
        <w:t xml:space="preserve"> </w:t>
      </w:r>
      <w:proofErr w:type="spellStart"/>
      <w:r w:rsidR="00C4134D" w:rsidRPr="00C4134D">
        <w:rPr>
          <w:lang w:val="fr-FR"/>
        </w:rPr>
        <w:t>acesteia</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casei </w:t>
      </w:r>
      <w:proofErr w:type="spellStart"/>
      <w:r w:rsidR="00C4134D" w:rsidRPr="00C4134D">
        <w:rPr>
          <w:lang w:val="fr-FR"/>
        </w:rPr>
        <w:t>acesteia</w:t>
      </w:r>
      <w:proofErr w:type="spellEnd"/>
      <w:r w:rsidR="00C4134D" w:rsidRPr="00C4134D">
        <w:rPr>
          <w:lang w:val="fr-FR"/>
        </w:rPr>
        <w:t>?’</w:t>
      </w:r>
    </w:p>
    <w:p w14:paraId="27C614EC" w14:textId="04B8296D" w:rsidR="00A437CD" w:rsidRPr="00326755" w:rsidRDefault="00326755" w:rsidP="00A437CD">
      <w:pPr>
        <w:pStyle w:val="Stil3"/>
        <w:rPr>
          <w:lang w:val="fr-FR"/>
        </w:rPr>
      </w:pPr>
      <w:r w:rsidRPr="00326755">
        <w:rPr>
          <w:lang w:val="fr-FR"/>
        </w:rPr>
        <w:t xml:space="preserve">1 </w:t>
      </w:r>
      <w:proofErr w:type="spellStart"/>
      <w:r w:rsidRPr="00326755">
        <w:rPr>
          <w:lang w:val="fr-FR"/>
        </w:rPr>
        <w:t>Imp</w:t>
      </w:r>
      <w:r>
        <w:t>ărați</w:t>
      </w:r>
      <w:proofErr w:type="spellEnd"/>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proofErr w:type="spellStart"/>
      <w:r w:rsidR="00C4134D" w:rsidRPr="00C4134D">
        <w:rPr>
          <w:lang w:val="fr-FR"/>
        </w:rPr>
        <w:t>Şi</w:t>
      </w:r>
      <w:proofErr w:type="spellEnd"/>
      <w:r w:rsidR="00C4134D" w:rsidRPr="00C4134D">
        <w:rPr>
          <w:lang w:val="fr-FR"/>
        </w:rPr>
        <w:t xml:space="preserve"> i se va </w:t>
      </w:r>
      <w:proofErr w:type="spellStart"/>
      <w:r w:rsidR="00C4134D" w:rsidRPr="00C4134D">
        <w:rPr>
          <w:lang w:val="fr-FR"/>
        </w:rPr>
        <w:t>răspunde</w:t>
      </w:r>
      <w:proofErr w:type="spellEnd"/>
      <w:r w:rsidR="00C4134D" w:rsidRPr="00C4134D">
        <w:rPr>
          <w:lang w:val="fr-FR"/>
        </w:rPr>
        <w:t>: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au </w:t>
      </w:r>
      <w:proofErr w:type="spellStart"/>
      <w:r w:rsidR="00C4134D" w:rsidRPr="00C4134D">
        <w:rPr>
          <w:lang w:val="fr-FR"/>
        </w:rPr>
        <w:t>părăsit</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Dumnezeul</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care a </w:t>
      </w:r>
      <w:proofErr w:type="spellStart"/>
      <w:r w:rsidR="00C4134D" w:rsidRPr="00C4134D">
        <w:rPr>
          <w:lang w:val="fr-FR"/>
        </w:rPr>
        <w:t>scos</w:t>
      </w:r>
      <w:proofErr w:type="spellEnd"/>
      <w:r w:rsidR="00C4134D" w:rsidRPr="00C4134D">
        <w:rPr>
          <w:lang w:val="fr-FR"/>
        </w:rPr>
        <w:t xml:space="preserve"> </w:t>
      </w:r>
      <w:proofErr w:type="spellStart"/>
      <w:r w:rsidR="00C4134D" w:rsidRPr="00C4134D">
        <w:rPr>
          <w:lang w:val="fr-FR"/>
        </w:rPr>
        <w:t>pe</w:t>
      </w:r>
      <w:proofErr w:type="spellEnd"/>
      <w:r w:rsidR="00C4134D" w:rsidRPr="00C4134D">
        <w:rPr>
          <w:lang w:val="fr-FR"/>
        </w:rPr>
        <w:t xml:space="preserve"> </w:t>
      </w:r>
      <w:proofErr w:type="spellStart"/>
      <w:r w:rsidR="00C4134D" w:rsidRPr="00C4134D">
        <w:rPr>
          <w:lang w:val="fr-FR"/>
        </w:rPr>
        <w:t>părinţii</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din</w:t>
      </w:r>
      <w:proofErr w:type="spellEnd"/>
      <w:r w:rsidR="00C4134D" w:rsidRPr="00C4134D">
        <w:rPr>
          <w:lang w:val="fr-FR"/>
        </w:rPr>
        <w:t xml:space="preserve"> </w:t>
      </w:r>
      <w:proofErr w:type="spellStart"/>
      <w:r w:rsidR="00C4134D" w:rsidRPr="00C4134D">
        <w:rPr>
          <w:lang w:val="fr-FR"/>
        </w:rPr>
        <w:t>ţara</w:t>
      </w:r>
      <w:proofErr w:type="spellEnd"/>
      <w:r w:rsidR="00C4134D" w:rsidRPr="00C4134D">
        <w:rPr>
          <w:lang w:val="fr-FR"/>
        </w:rPr>
        <w:t xml:space="preserve"> </w:t>
      </w:r>
      <w:proofErr w:type="spellStart"/>
      <w:r w:rsidR="00C4134D" w:rsidRPr="00C4134D">
        <w:rPr>
          <w:lang w:val="fr-FR"/>
        </w:rPr>
        <w:t>Egiptului</w:t>
      </w:r>
      <w:proofErr w:type="spellEnd"/>
      <w:r w:rsidR="00C4134D" w:rsidRPr="00C4134D">
        <w:rPr>
          <w:lang w:val="fr-FR"/>
        </w:rPr>
        <w:t xml:space="preserve">, </w:t>
      </w:r>
      <w:proofErr w:type="spellStart"/>
      <w:r w:rsidR="00C4134D" w:rsidRPr="00C4134D">
        <w:rPr>
          <w:lang w:val="fr-FR"/>
        </w:rPr>
        <w:t>pentru</w:t>
      </w:r>
      <w:proofErr w:type="spellEnd"/>
      <w:r w:rsidR="00C4134D" w:rsidRPr="00C4134D">
        <w:rPr>
          <w:lang w:val="fr-FR"/>
        </w:rPr>
        <w:t xml:space="preserve"> </w:t>
      </w:r>
      <w:proofErr w:type="spellStart"/>
      <w:r w:rsidR="00C4134D" w:rsidRPr="00C4134D">
        <w:rPr>
          <w:lang w:val="fr-FR"/>
        </w:rPr>
        <w:t>că</w:t>
      </w:r>
      <w:proofErr w:type="spellEnd"/>
      <w:r w:rsidR="00C4134D" w:rsidRPr="00C4134D">
        <w:rPr>
          <w:lang w:val="fr-FR"/>
        </w:rPr>
        <w:t xml:space="preserve"> s-au </w:t>
      </w:r>
      <w:proofErr w:type="spellStart"/>
      <w:r w:rsidR="00C4134D" w:rsidRPr="00C4134D">
        <w:rPr>
          <w:lang w:val="fr-FR"/>
        </w:rPr>
        <w:t>alipit</w:t>
      </w:r>
      <w:proofErr w:type="spellEnd"/>
      <w:r w:rsidR="00C4134D" w:rsidRPr="00C4134D">
        <w:rPr>
          <w:lang w:val="fr-FR"/>
        </w:rPr>
        <w:t xml:space="preserve"> de </w:t>
      </w:r>
      <w:proofErr w:type="spellStart"/>
      <w:r w:rsidR="00C4134D" w:rsidRPr="00C4134D">
        <w:rPr>
          <w:lang w:val="fr-FR"/>
        </w:rPr>
        <w:t>alţi</w:t>
      </w:r>
      <w:proofErr w:type="spellEnd"/>
      <w:r w:rsidR="00C4134D" w:rsidRPr="00C4134D">
        <w:rPr>
          <w:lang w:val="fr-FR"/>
        </w:rPr>
        <w:t xml:space="preserve"> </w:t>
      </w:r>
      <w:proofErr w:type="spellStart"/>
      <w:r w:rsidR="00C4134D" w:rsidRPr="00C4134D">
        <w:rPr>
          <w:lang w:val="fr-FR"/>
        </w:rPr>
        <w:t>dumnezei</w:t>
      </w:r>
      <w:proofErr w:type="spellEnd"/>
      <w:r w:rsidR="00C4134D" w:rsidRPr="00C4134D">
        <w:rPr>
          <w:lang w:val="fr-FR"/>
        </w:rPr>
        <w:t xml:space="preserve">, s-au </w:t>
      </w:r>
      <w:proofErr w:type="spellStart"/>
      <w:r w:rsidR="00C4134D" w:rsidRPr="00C4134D">
        <w:rPr>
          <w:lang w:val="fr-FR"/>
        </w:rPr>
        <w:t>închinat</w:t>
      </w:r>
      <w:proofErr w:type="spellEnd"/>
      <w:r w:rsidR="00C4134D" w:rsidRPr="00C4134D">
        <w:rPr>
          <w:lang w:val="fr-FR"/>
        </w:rPr>
        <w:t xml:space="preserve"> </w:t>
      </w:r>
      <w:proofErr w:type="spellStart"/>
      <w:r w:rsidR="00C4134D" w:rsidRPr="00C4134D">
        <w:rPr>
          <w:lang w:val="fr-FR"/>
        </w:rPr>
        <w:t>înaintea</w:t>
      </w:r>
      <w:proofErr w:type="spellEnd"/>
      <w:r w:rsidR="00C4134D" w:rsidRPr="00C4134D">
        <w:rPr>
          <w:lang w:val="fr-FR"/>
        </w:rPr>
        <w:t xml:space="preserve"> </w:t>
      </w:r>
      <w:proofErr w:type="spellStart"/>
      <w:r w:rsidR="00C4134D" w:rsidRPr="00C4134D">
        <w:rPr>
          <w:lang w:val="fr-FR"/>
        </w:rPr>
        <w:t>lor</w:t>
      </w:r>
      <w:proofErr w:type="spellEnd"/>
      <w:r w:rsidR="00C4134D" w:rsidRPr="00C4134D">
        <w:rPr>
          <w:lang w:val="fr-FR"/>
        </w:rPr>
        <w:t xml:space="preserve"> </w:t>
      </w:r>
      <w:proofErr w:type="spellStart"/>
      <w:r w:rsidR="00C4134D" w:rsidRPr="00C4134D">
        <w:rPr>
          <w:lang w:val="fr-FR"/>
        </w:rPr>
        <w:t>şi</w:t>
      </w:r>
      <w:proofErr w:type="spellEnd"/>
      <w:r w:rsidR="00C4134D" w:rsidRPr="00C4134D">
        <w:rPr>
          <w:lang w:val="fr-FR"/>
        </w:rPr>
        <w:t xml:space="preserve"> le-au </w:t>
      </w:r>
      <w:proofErr w:type="spellStart"/>
      <w:r w:rsidR="00C4134D" w:rsidRPr="00C4134D">
        <w:rPr>
          <w:lang w:val="fr-FR"/>
        </w:rPr>
        <w:t>slujit</w:t>
      </w:r>
      <w:proofErr w:type="spellEnd"/>
      <w:r w:rsidR="00C4134D" w:rsidRPr="00C4134D">
        <w:rPr>
          <w:lang w:val="fr-FR"/>
        </w:rPr>
        <w:t xml:space="preserve">, de </w:t>
      </w:r>
      <w:proofErr w:type="spellStart"/>
      <w:r w:rsidR="00C4134D" w:rsidRPr="00C4134D">
        <w:rPr>
          <w:lang w:val="fr-FR"/>
        </w:rPr>
        <w:t>aceea</w:t>
      </w:r>
      <w:proofErr w:type="spellEnd"/>
      <w:r w:rsidR="00C4134D" w:rsidRPr="00C4134D">
        <w:rPr>
          <w:lang w:val="fr-FR"/>
        </w:rPr>
        <w:t xml:space="preserve"> a </w:t>
      </w:r>
      <w:proofErr w:type="spellStart"/>
      <w:r w:rsidR="00C4134D" w:rsidRPr="00C4134D">
        <w:rPr>
          <w:lang w:val="fr-FR"/>
        </w:rPr>
        <w:t>făcut</w:t>
      </w:r>
      <w:proofErr w:type="spellEnd"/>
      <w:r w:rsidR="00C4134D" w:rsidRPr="00C4134D">
        <w:rPr>
          <w:lang w:val="fr-FR"/>
        </w:rPr>
        <w:t xml:space="preserve"> </w:t>
      </w:r>
      <w:proofErr w:type="spellStart"/>
      <w:r w:rsidR="00C4134D" w:rsidRPr="00C4134D">
        <w:rPr>
          <w:lang w:val="fr-FR"/>
        </w:rPr>
        <w:t>Domnul</w:t>
      </w:r>
      <w:proofErr w:type="spellEnd"/>
      <w:r w:rsidR="00C4134D" w:rsidRPr="00C4134D">
        <w:rPr>
          <w:lang w:val="fr-FR"/>
        </w:rPr>
        <w:t xml:space="preserve"> </w:t>
      </w:r>
      <w:proofErr w:type="spellStart"/>
      <w:r w:rsidR="00C4134D" w:rsidRPr="00C4134D">
        <w:rPr>
          <w:lang w:val="fr-FR"/>
        </w:rPr>
        <w:t>să</w:t>
      </w:r>
      <w:proofErr w:type="spellEnd"/>
      <w:r w:rsidR="00C4134D" w:rsidRPr="00C4134D">
        <w:rPr>
          <w:lang w:val="fr-FR"/>
        </w:rPr>
        <w:t xml:space="preserve"> </w:t>
      </w:r>
      <w:proofErr w:type="spellStart"/>
      <w:r w:rsidR="00C4134D" w:rsidRPr="00C4134D">
        <w:rPr>
          <w:lang w:val="fr-FR"/>
        </w:rPr>
        <w:t>vină</w:t>
      </w:r>
      <w:proofErr w:type="spellEnd"/>
      <w:r w:rsidR="00C4134D" w:rsidRPr="00C4134D">
        <w:rPr>
          <w:lang w:val="fr-FR"/>
        </w:rPr>
        <w:t xml:space="preserve"> peste </w:t>
      </w:r>
      <w:proofErr w:type="spellStart"/>
      <w:r w:rsidR="00C4134D" w:rsidRPr="00C4134D">
        <w:rPr>
          <w:lang w:val="fr-FR"/>
        </w:rPr>
        <w:t>ei</w:t>
      </w:r>
      <w:proofErr w:type="spellEnd"/>
      <w:r w:rsidR="00C4134D" w:rsidRPr="00C4134D">
        <w:rPr>
          <w:lang w:val="fr-FR"/>
        </w:rPr>
        <w:t xml:space="preserve"> </w:t>
      </w:r>
      <w:proofErr w:type="spellStart"/>
      <w:r w:rsidR="00C4134D" w:rsidRPr="00C4134D">
        <w:rPr>
          <w:lang w:val="fr-FR"/>
        </w:rPr>
        <w:t>toate</w:t>
      </w:r>
      <w:proofErr w:type="spellEnd"/>
      <w:r w:rsidR="00C4134D" w:rsidRPr="00C4134D">
        <w:rPr>
          <w:lang w:val="fr-FR"/>
        </w:rPr>
        <w:t xml:space="preserve"> </w:t>
      </w:r>
      <w:proofErr w:type="spellStart"/>
      <w:r w:rsidR="00C4134D" w:rsidRPr="00C4134D">
        <w:rPr>
          <w:lang w:val="fr-FR"/>
        </w:rPr>
        <w:t>aceste</w:t>
      </w:r>
      <w:proofErr w:type="spellEnd"/>
      <w:r w:rsidR="00C4134D" w:rsidRPr="00C4134D">
        <w:rPr>
          <w:lang w:val="fr-FR"/>
        </w:rPr>
        <w:t xml:space="preserve"> </w:t>
      </w:r>
      <w:proofErr w:type="spellStart"/>
      <w:r w:rsidR="00C4134D" w:rsidRPr="00C4134D">
        <w:rPr>
          <w:lang w:val="fr-FR"/>
        </w:rPr>
        <w:t>rele</w:t>
      </w:r>
      <w:proofErr w:type="spellEnd"/>
      <w:r w:rsidR="00C4134D" w:rsidRPr="00C4134D">
        <w:rPr>
          <w:lang w:val="fr-FR"/>
        </w:rPr>
        <w:t>.’”</w:t>
      </w:r>
    </w:p>
    <w:p w14:paraId="102FCFC3" w14:textId="217D22FD" w:rsidR="00A437CD" w:rsidRDefault="00C4134D" w:rsidP="00933B0D">
      <w:pPr>
        <w:pStyle w:val="Stil2"/>
        <w:numPr>
          <w:ilvl w:val="0"/>
          <w:numId w:val="139"/>
        </w:numPr>
      </w:pPr>
      <w:proofErr w:type="spellStart"/>
      <w:r w:rsidRPr="00C4134D">
        <w:t>Şi</w:t>
      </w:r>
      <w:proofErr w:type="spellEnd"/>
      <w:r w:rsidRPr="00C4134D">
        <w:t xml:space="preserve"> se va răspunde: ‘Pentru că au părăsit legământul Domnului Dumnezeului lor, pentru că s-au închinat înaintea altor dumnezei </w:t>
      </w:r>
      <w:proofErr w:type="spellStart"/>
      <w:r w:rsidRPr="00C4134D">
        <w:t>şi</w:t>
      </w:r>
      <w:proofErr w:type="spellEnd"/>
      <w:r w:rsidRPr="00C4134D">
        <w:t xml:space="preserve"> le-au slujit!’”</w:t>
      </w:r>
    </w:p>
    <w:p w14:paraId="5823D5ED" w14:textId="4480B59B" w:rsidR="00C4134D" w:rsidRDefault="00C4134D" w:rsidP="00C4134D">
      <w:pPr>
        <w:pStyle w:val="Stil3"/>
      </w:pPr>
      <w:r w:rsidRPr="00C4134D">
        <w:t xml:space="preserve">2 </w:t>
      </w:r>
      <w:proofErr w:type="spellStart"/>
      <w:r w:rsidRPr="00C4134D">
        <w:t>Imp</w:t>
      </w:r>
      <w:r>
        <w:t>ărați</w:t>
      </w:r>
      <w:proofErr w:type="spellEnd"/>
      <w:r w:rsidRPr="00C4134D">
        <w:t xml:space="preserve"> 22:17 Pentru că M-au părăsit </w:t>
      </w:r>
      <w:proofErr w:type="spellStart"/>
      <w:r w:rsidRPr="00C4134D">
        <w:t>şi</w:t>
      </w:r>
      <w:proofErr w:type="spellEnd"/>
      <w:r w:rsidRPr="00C4134D">
        <w:t xml:space="preserve"> au adus tămâie altor dumnezei, mâniindu-Mă prin toate lucrările mâinilor lor, mânia Mea s-a aprins împotriva locului acestuia </w:t>
      </w:r>
      <w:proofErr w:type="spellStart"/>
      <w:r w:rsidRPr="00C4134D">
        <w:t>şi</w:t>
      </w:r>
      <w:proofErr w:type="spellEnd"/>
      <w:r w:rsidRPr="00C4134D">
        <w:t xml:space="preserve">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 xml:space="preserve">Pentru că M-au părăsit </w:t>
      </w:r>
      <w:proofErr w:type="spellStart"/>
      <w:r w:rsidRPr="00C4134D">
        <w:t>şi</w:t>
      </w:r>
      <w:proofErr w:type="spellEnd"/>
      <w:r w:rsidRPr="00C4134D">
        <w:t xml:space="preserve"> au adus tămâie altor dumnezei, mâniindu-Mă prin toate lucrările mâinilor lor, mânia Mea s-a vărsat asupra acestui loc </w:t>
      </w:r>
      <w:proofErr w:type="spellStart"/>
      <w:r w:rsidRPr="00C4134D">
        <w:t>şi</w:t>
      </w:r>
      <w:proofErr w:type="spellEnd"/>
      <w:r w:rsidRPr="00C4134D">
        <w:t xml:space="preserve"> nu se va stinge.»’</w:t>
      </w:r>
    </w:p>
    <w:p w14:paraId="0B5FE00E" w14:textId="3410097B" w:rsidR="00C4134D" w:rsidRDefault="00C4134D" w:rsidP="00933B0D">
      <w:pPr>
        <w:pStyle w:val="Stil2"/>
        <w:numPr>
          <w:ilvl w:val="0"/>
          <w:numId w:val="139"/>
        </w:numPr>
      </w:pPr>
      <w:r w:rsidRPr="00C4134D">
        <w:t xml:space="preserve">Nu </w:t>
      </w:r>
      <w:proofErr w:type="spellStart"/>
      <w:r w:rsidRPr="00C4134D">
        <w:t>plângeţi</w:t>
      </w:r>
      <w:proofErr w:type="spellEnd"/>
      <w:r w:rsidRPr="00C4134D">
        <w:t xml:space="preserve"> pe cel mort </w:t>
      </w:r>
      <w:proofErr w:type="spellStart"/>
      <w:r w:rsidRPr="00C4134D">
        <w:t>şi</w:t>
      </w:r>
      <w:proofErr w:type="spellEnd"/>
      <w:r w:rsidRPr="00C4134D">
        <w:t xml:space="preserve"> nu vă </w:t>
      </w:r>
      <w:proofErr w:type="spellStart"/>
      <w:r w:rsidRPr="00C4134D">
        <w:t>bociţi</w:t>
      </w:r>
      <w:proofErr w:type="spellEnd"/>
      <w:r w:rsidRPr="00C4134D">
        <w:t xml:space="preserve"> pentru el, ci </w:t>
      </w:r>
      <w:proofErr w:type="spellStart"/>
      <w:r w:rsidRPr="00C4134D">
        <w:t>plângeţi</w:t>
      </w:r>
      <w:proofErr w:type="spellEnd"/>
      <w:r w:rsidRPr="00C4134D">
        <w:t xml:space="preserve"> mai degrabă pe cel ce se duce, care nu se va mai întoarce </w:t>
      </w:r>
      <w:proofErr w:type="spellStart"/>
      <w:r w:rsidRPr="00C4134D">
        <w:t>şi</w:t>
      </w:r>
      <w:proofErr w:type="spellEnd"/>
      <w:r w:rsidRPr="00C4134D">
        <w:t xml:space="preserve"> nu-</w:t>
      </w:r>
      <w:proofErr w:type="spellStart"/>
      <w:r w:rsidRPr="00C4134D">
        <w:t>şi</w:t>
      </w:r>
      <w:proofErr w:type="spellEnd"/>
      <w:r w:rsidRPr="00C4134D">
        <w:t xml:space="preserve"> va mai vedea </w:t>
      </w:r>
      <w:proofErr w:type="spellStart"/>
      <w:r w:rsidRPr="00C4134D">
        <w:t>ţara</w:t>
      </w:r>
      <w:proofErr w:type="spellEnd"/>
      <w:r w:rsidRPr="00C4134D">
        <w:t xml:space="preserve"> de </w:t>
      </w:r>
      <w:proofErr w:type="spellStart"/>
      <w:r w:rsidRPr="00C4134D">
        <w:t>naştere</w:t>
      </w:r>
      <w:proofErr w:type="spellEnd"/>
      <w:r w:rsidRPr="00C4134D">
        <w:t>!</w:t>
      </w:r>
    </w:p>
    <w:p w14:paraId="4D616C2F" w14:textId="27CA1F98" w:rsidR="00C4134D" w:rsidRDefault="00C4134D" w:rsidP="00C4134D">
      <w:pPr>
        <w:pStyle w:val="Stil3"/>
      </w:pPr>
      <w:r w:rsidRPr="00C4134D">
        <w:t xml:space="preserve">2 </w:t>
      </w:r>
      <w:proofErr w:type="spellStart"/>
      <w:r w:rsidRPr="00C4134D">
        <w:t>Imp</w:t>
      </w:r>
      <w:r>
        <w:t>ărați</w:t>
      </w:r>
      <w:proofErr w:type="spellEnd"/>
      <w:r w:rsidRPr="00C4134D">
        <w:t xml:space="preserve"> 22:20 ‹De aceea, iată, te voi adăuga la </w:t>
      </w:r>
      <w:proofErr w:type="spellStart"/>
      <w:r w:rsidRPr="00C4134D">
        <w:t>părinţii</w:t>
      </w:r>
      <w:proofErr w:type="spellEnd"/>
      <w:r w:rsidRPr="00C4134D">
        <w:t xml:space="preserve"> tăi, vei fi adăugat în pace în mormântul tău </w:t>
      </w:r>
      <w:proofErr w:type="spellStart"/>
      <w:r w:rsidRPr="00C4134D">
        <w:t>şi</w:t>
      </w:r>
      <w:proofErr w:type="spellEnd"/>
      <w:r w:rsidRPr="00C4134D">
        <w:t xml:space="preserve"> nu-</w:t>
      </w:r>
      <w:proofErr w:type="spellStart"/>
      <w:r w:rsidRPr="00C4134D">
        <w:t>ţi</w:t>
      </w:r>
      <w:proofErr w:type="spellEnd"/>
      <w:r w:rsidRPr="00C4134D">
        <w:t xml:space="preserve">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06A6D3A9" w14:textId="74EB550B" w:rsidR="00C4134D" w:rsidRDefault="00C4134D" w:rsidP="00933B0D">
      <w:pPr>
        <w:pStyle w:val="Stil2"/>
        <w:numPr>
          <w:ilvl w:val="0"/>
          <w:numId w:val="139"/>
        </w:numPr>
      </w:pPr>
      <w:r w:rsidRPr="00C4134D">
        <w:t xml:space="preserve">Căci </w:t>
      </w:r>
      <w:proofErr w:type="spellStart"/>
      <w:r w:rsidRPr="00C4134D">
        <w:t>aşa</w:t>
      </w:r>
      <w:proofErr w:type="spellEnd"/>
      <w:r w:rsidRPr="00C4134D">
        <w:t xml:space="preserve"> </w:t>
      </w:r>
      <w:proofErr w:type="spellStart"/>
      <w:r w:rsidRPr="00C4134D">
        <w:t>vorbeşte</w:t>
      </w:r>
      <w:proofErr w:type="spellEnd"/>
      <w:r w:rsidRPr="00C4134D">
        <w:t xml:space="preserve"> Domnul despre </w:t>
      </w:r>
      <w:proofErr w:type="spellStart"/>
      <w:r w:rsidRPr="00C4134D">
        <w:t>Şalum</w:t>
      </w:r>
      <w:proofErr w:type="spellEnd"/>
      <w:r w:rsidRPr="00C4134D">
        <w:t xml:space="preserve">, fiul lui </w:t>
      </w:r>
      <w:proofErr w:type="spellStart"/>
      <w:r w:rsidRPr="00C4134D">
        <w:t>Iosia</w:t>
      </w:r>
      <w:proofErr w:type="spellEnd"/>
      <w:r w:rsidRPr="00C4134D">
        <w:t xml:space="preserve">, împăratul lui Iuda, care domnea în locul tatălui său </w:t>
      </w:r>
      <w:proofErr w:type="spellStart"/>
      <w:r w:rsidRPr="00C4134D">
        <w:t>Iosia</w:t>
      </w:r>
      <w:proofErr w:type="spellEnd"/>
      <w:r w:rsidRPr="00C4134D">
        <w:t xml:space="preserve"> </w:t>
      </w:r>
      <w:proofErr w:type="spellStart"/>
      <w:r w:rsidRPr="00C4134D">
        <w:t>şi</w:t>
      </w:r>
      <w:proofErr w:type="spellEnd"/>
      <w:r w:rsidRPr="00C4134D">
        <w:t xml:space="preserve"> care a </w:t>
      </w:r>
      <w:proofErr w:type="spellStart"/>
      <w:r w:rsidRPr="00C4134D">
        <w:t>ieşit</w:t>
      </w:r>
      <w:proofErr w:type="spellEnd"/>
      <w:r w:rsidRPr="00C4134D">
        <w:t xml:space="preserve">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w:t>
      </w:r>
      <w:proofErr w:type="spellStart"/>
      <w:r w:rsidRPr="00C4134D">
        <w:t>Iosia</w:t>
      </w:r>
      <w:proofErr w:type="spellEnd"/>
      <w:r w:rsidRPr="00C4134D">
        <w:t xml:space="preserve">: întâiul născut, </w:t>
      </w:r>
      <w:proofErr w:type="spellStart"/>
      <w:r w:rsidRPr="00C4134D">
        <w:t>Iohanan</w:t>
      </w:r>
      <w:proofErr w:type="spellEnd"/>
      <w:r w:rsidRPr="00C4134D">
        <w:t xml:space="preserve">; al doilea, </w:t>
      </w:r>
      <w:proofErr w:type="spellStart"/>
      <w:r w:rsidRPr="00C4134D">
        <w:t>Ioiachim</w:t>
      </w:r>
      <w:proofErr w:type="spellEnd"/>
      <w:r w:rsidRPr="00C4134D">
        <w:t xml:space="preserve">; al treilea, </w:t>
      </w:r>
      <w:proofErr w:type="spellStart"/>
      <w:r w:rsidRPr="00C4134D">
        <w:t>Zedechia</w:t>
      </w:r>
      <w:proofErr w:type="spellEnd"/>
      <w:r w:rsidRPr="00C4134D">
        <w:t xml:space="preserve">; al patrulea, </w:t>
      </w:r>
      <w:proofErr w:type="spellStart"/>
      <w:r w:rsidRPr="00C4134D">
        <w:t>Şalum</w:t>
      </w:r>
      <w:proofErr w:type="spellEnd"/>
      <w:r w:rsidRPr="00C4134D">
        <w:t>.</w:t>
      </w:r>
    </w:p>
    <w:p w14:paraId="4B190688" w14:textId="44E9F64B" w:rsidR="00C4134D" w:rsidRDefault="00C4134D" w:rsidP="00C4134D">
      <w:pPr>
        <w:pStyle w:val="Stil3"/>
      </w:pPr>
      <w:r w:rsidRPr="00C4134D">
        <w:t xml:space="preserve">2 </w:t>
      </w:r>
      <w:proofErr w:type="spellStart"/>
      <w:r w:rsidRPr="00C4134D">
        <w:t>Imp</w:t>
      </w:r>
      <w:r>
        <w:t>ărați</w:t>
      </w:r>
      <w:proofErr w:type="spellEnd"/>
      <w:r w:rsidRPr="00C4134D">
        <w:t xml:space="preserve"> 23:30 </w:t>
      </w:r>
      <w:r w:rsidR="0006347A" w:rsidRPr="0006347A">
        <w:t xml:space="preserve">Slujitorii lui l-au luat mort într-un car, l-au adus din </w:t>
      </w:r>
      <w:proofErr w:type="spellStart"/>
      <w:r w:rsidR="0006347A" w:rsidRPr="0006347A">
        <w:t>Meghido</w:t>
      </w:r>
      <w:proofErr w:type="spellEnd"/>
      <w:r w:rsidR="0006347A" w:rsidRPr="0006347A">
        <w:t xml:space="preserve"> la Ierusalim </w:t>
      </w:r>
      <w:proofErr w:type="spellStart"/>
      <w:r w:rsidR="0006347A" w:rsidRPr="0006347A">
        <w:t>şi</w:t>
      </w:r>
      <w:proofErr w:type="spellEnd"/>
      <w:r w:rsidR="0006347A" w:rsidRPr="0006347A">
        <w:t xml:space="preserve"> l-au îngropat în mormântul său. </w:t>
      </w:r>
      <w:proofErr w:type="spellStart"/>
      <w:r w:rsidR="0006347A" w:rsidRPr="0006347A">
        <w:t>Şi</w:t>
      </w:r>
      <w:proofErr w:type="spellEnd"/>
      <w:r w:rsidR="0006347A" w:rsidRPr="0006347A">
        <w:t xml:space="preserve"> poporul </w:t>
      </w:r>
      <w:proofErr w:type="spellStart"/>
      <w:r w:rsidR="0006347A" w:rsidRPr="0006347A">
        <w:t>ţării</w:t>
      </w:r>
      <w:proofErr w:type="spellEnd"/>
      <w:r w:rsidR="0006347A" w:rsidRPr="0006347A">
        <w:t xml:space="preserve"> a luat pe </w:t>
      </w:r>
      <w:proofErr w:type="spellStart"/>
      <w:r w:rsidR="0006347A" w:rsidRPr="0006347A">
        <w:t>Ioahaz</w:t>
      </w:r>
      <w:proofErr w:type="spellEnd"/>
      <w:r w:rsidR="0006347A" w:rsidRPr="0006347A">
        <w:t xml:space="preserve">, fiul lui </w:t>
      </w:r>
      <w:proofErr w:type="spellStart"/>
      <w:r w:rsidR="0006347A" w:rsidRPr="0006347A">
        <w:t>Iosia</w:t>
      </w:r>
      <w:proofErr w:type="spellEnd"/>
      <w:r w:rsidR="0006347A" w:rsidRPr="0006347A">
        <w:t xml:space="preserve">: ei l-au uns </w:t>
      </w:r>
      <w:proofErr w:type="spellStart"/>
      <w:r w:rsidR="0006347A" w:rsidRPr="0006347A">
        <w:t>şi</w:t>
      </w:r>
      <w:proofErr w:type="spellEnd"/>
      <w:r w:rsidR="0006347A" w:rsidRPr="0006347A">
        <w:t xml:space="preserve"> l-au făcut împărat în locul tatălui său.</w:t>
      </w:r>
    </w:p>
    <w:p w14:paraId="42A6997A" w14:textId="5F13620D" w:rsidR="00C4134D" w:rsidRDefault="00C4134D" w:rsidP="00C4134D">
      <w:pPr>
        <w:pStyle w:val="Stil3"/>
      </w:pPr>
      <w:r w:rsidRPr="00C4134D">
        <w:t xml:space="preserve">2 </w:t>
      </w:r>
      <w:proofErr w:type="spellStart"/>
      <w:r w:rsidRPr="00C4134D">
        <w:t>Imp</w:t>
      </w:r>
      <w:r>
        <w:t>ărați</w:t>
      </w:r>
      <w:proofErr w:type="spellEnd"/>
      <w:r w:rsidRPr="00C4134D">
        <w:t xml:space="preserve"> 23:34</w:t>
      </w:r>
      <w:r>
        <w:t xml:space="preserve"> </w:t>
      </w:r>
      <w:proofErr w:type="spellStart"/>
      <w:r w:rsidR="0006347A" w:rsidRPr="0006347A">
        <w:t>Şi</w:t>
      </w:r>
      <w:proofErr w:type="spellEnd"/>
      <w:r w:rsidR="0006347A" w:rsidRPr="0006347A">
        <w:t xml:space="preserve"> Faraon </w:t>
      </w:r>
      <w:proofErr w:type="spellStart"/>
      <w:r w:rsidR="0006347A" w:rsidRPr="0006347A">
        <w:t>Neco</w:t>
      </w:r>
      <w:proofErr w:type="spellEnd"/>
      <w:r w:rsidR="0006347A" w:rsidRPr="0006347A">
        <w:t xml:space="preserve"> a pus împărat pe </w:t>
      </w:r>
      <w:proofErr w:type="spellStart"/>
      <w:r w:rsidR="0006347A" w:rsidRPr="0006347A">
        <w:t>Eliachim</w:t>
      </w:r>
      <w:proofErr w:type="spellEnd"/>
      <w:r w:rsidR="0006347A" w:rsidRPr="0006347A">
        <w:t xml:space="preserve">, fiul lui </w:t>
      </w:r>
      <w:proofErr w:type="spellStart"/>
      <w:r w:rsidR="0006347A" w:rsidRPr="0006347A">
        <w:t>Iosia</w:t>
      </w:r>
      <w:proofErr w:type="spellEnd"/>
      <w:r w:rsidR="0006347A" w:rsidRPr="0006347A">
        <w:t xml:space="preserve">, în locul tatălui său </w:t>
      </w:r>
      <w:proofErr w:type="spellStart"/>
      <w:r w:rsidR="0006347A" w:rsidRPr="0006347A">
        <w:t>Iosia</w:t>
      </w:r>
      <w:proofErr w:type="spellEnd"/>
      <w:r w:rsidR="0006347A" w:rsidRPr="0006347A">
        <w:t xml:space="preserve"> </w:t>
      </w:r>
      <w:proofErr w:type="spellStart"/>
      <w:r w:rsidR="0006347A" w:rsidRPr="0006347A">
        <w:t>şi</w:t>
      </w:r>
      <w:proofErr w:type="spellEnd"/>
      <w:r w:rsidR="0006347A" w:rsidRPr="0006347A">
        <w:t xml:space="preserve"> i-a schimbat numele în </w:t>
      </w:r>
      <w:proofErr w:type="spellStart"/>
      <w:r w:rsidR="0006347A" w:rsidRPr="0006347A">
        <w:t>Ioiachim</w:t>
      </w:r>
      <w:proofErr w:type="spellEnd"/>
      <w:r w:rsidR="0006347A" w:rsidRPr="0006347A">
        <w:t xml:space="preserve">. A luat pe </w:t>
      </w:r>
      <w:proofErr w:type="spellStart"/>
      <w:r w:rsidR="0006347A" w:rsidRPr="0006347A">
        <w:t>Ioahaz</w:t>
      </w:r>
      <w:proofErr w:type="spellEnd"/>
      <w:r w:rsidR="0006347A" w:rsidRPr="0006347A">
        <w:t xml:space="preserve">, care a mers în Egipt </w:t>
      </w:r>
      <w:proofErr w:type="spellStart"/>
      <w:r w:rsidR="0006347A" w:rsidRPr="0006347A">
        <w:t>şi</w:t>
      </w:r>
      <w:proofErr w:type="spellEnd"/>
      <w:r w:rsidR="0006347A" w:rsidRPr="0006347A">
        <w:t xml:space="preserve"> a murit acolo.</w:t>
      </w:r>
    </w:p>
    <w:p w14:paraId="11F61CD3" w14:textId="33603E74" w:rsidR="00C4134D" w:rsidRDefault="0006347A" w:rsidP="00933B0D">
      <w:pPr>
        <w:pStyle w:val="Stil2"/>
        <w:numPr>
          <w:ilvl w:val="0"/>
          <w:numId w:val="139"/>
        </w:numPr>
      </w:pPr>
      <w:r w:rsidRPr="0006347A">
        <w:t xml:space="preserve">ci va muri în locul unde este dus rob </w:t>
      </w:r>
      <w:proofErr w:type="spellStart"/>
      <w:r w:rsidRPr="0006347A">
        <w:t>şi</w:t>
      </w:r>
      <w:proofErr w:type="spellEnd"/>
      <w:r w:rsidRPr="0006347A">
        <w:t xml:space="preserve"> nu va mai vedea </w:t>
      </w:r>
      <w:proofErr w:type="spellStart"/>
      <w:r w:rsidRPr="0006347A">
        <w:t>ţara</w:t>
      </w:r>
      <w:proofErr w:type="spellEnd"/>
      <w:r w:rsidRPr="0006347A">
        <w:t xml:space="preserve"> aceasta.</w:t>
      </w:r>
    </w:p>
    <w:p w14:paraId="187489CA" w14:textId="142FA696" w:rsidR="0006347A" w:rsidRDefault="0006347A" w:rsidP="00933B0D">
      <w:pPr>
        <w:pStyle w:val="Stil2"/>
        <w:numPr>
          <w:ilvl w:val="0"/>
          <w:numId w:val="139"/>
        </w:numPr>
      </w:pPr>
      <w:r w:rsidRPr="0006347A">
        <w:t xml:space="preserve">Vai de cel ce </w:t>
      </w:r>
      <w:proofErr w:type="spellStart"/>
      <w:r w:rsidRPr="0006347A">
        <w:t>îşi</w:t>
      </w:r>
      <w:proofErr w:type="spellEnd"/>
      <w:r w:rsidRPr="0006347A">
        <w:t xml:space="preserve"> </w:t>
      </w:r>
      <w:proofErr w:type="spellStart"/>
      <w:r w:rsidRPr="0006347A">
        <w:t>zideşte</w:t>
      </w:r>
      <w:proofErr w:type="spellEnd"/>
      <w:r w:rsidRPr="0006347A">
        <w:t xml:space="preserve"> casa cu nedreptate </w:t>
      </w:r>
      <w:proofErr w:type="spellStart"/>
      <w:r w:rsidRPr="0006347A">
        <w:t>şi</w:t>
      </w:r>
      <w:proofErr w:type="spellEnd"/>
      <w:r w:rsidRPr="0006347A">
        <w:t xml:space="preserve"> odăile, cu nelegiuire; care pune pe aproapele său să lucreze degeaba, fără să-i dea plata;</w:t>
      </w:r>
    </w:p>
    <w:p w14:paraId="254EEBE8" w14:textId="6DB775C1" w:rsidR="0006347A" w:rsidRDefault="0006347A" w:rsidP="0006347A">
      <w:pPr>
        <w:pStyle w:val="Stil3"/>
      </w:pPr>
      <w:r w:rsidRPr="0006347A">
        <w:t xml:space="preserve">2 </w:t>
      </w:r>
      <w:proofErr w:type="spellStart"/>
      <w:r w:rsidRPr="0006347A">
        <w:t>Imp</w:t>
      </w:r>
      <w:r>
        <w:t>ărați</w:t>
      </w:r>
      <w:proofErr w:type="spellEnd"/>
      <w:r w:rsidRPr="0006347A">
        <w:t xml:space="preserve"> 23:35 </w:t>
      </w:r>
      <w:proofErr w:type="spellStart"/>
      <w:r w:rsidRPr="0006347A">
        <w:t>Ioiachim</w:t>
      </w:r>
      <w:proofErr w:type="spellEnd"/>
      <w:r w:rsidRPr="0006347A">
        <w:t xml:space="preserve"> a dat lui Faraon argintul </w:t>
      </w:r>
      <w:proofErr w:type="spellStart"/>
      <w:r w:rsidRPr="0006347A">
        <w:t>şi</w:t>
      </w:r>
      <w:proofErr w:type="spellEnd"/>
      <w:r w:rsidRPr="0006347A">
        <w:t xml:space="preserve"> aurul, dar a trebuit să pună bir asupra </w:t>
      </w:r>
      <w:proofErr w:type="spellStart"/>
      <w:r w:rsidRPr="0006347A">
        <w:t>ţării</w:t>
      </w:r>
      <w:proofErr w:type="spellEnd"/>
      <w:r w:rsidRPr="0006347A">
        <w:t xml:space="preserve"> ca să scoată argintul acesta cerut de Faraon; a hotărât partea fiecăruia </w:t>
      </w:r>
      <w:proofErr w:type="spellStart"/>
      <w:r w:rsidRPr="0006347A">
        <w:t>şi</w:t>
      </w:r>
      <w:proofErr w:type="spellEnd"/>
      <w:r w:rsidRPr="0006347A">
        <w:t xml:space="preserve"> a cerut de la poporul </w:t>
      </w:r>
      <w:proofErr w:type="spellStart"/>
      <w:r w:rsidRPr="0006347A">
        <w:t>ţării</w:t>
      </w:r>
      <w:proofErr w:type="spellEnd"/>
      <w:r w:rsidRPr="0006347A">
        <w:t xml:space="preserve"> argintul </w:t>
      </w:r>
      <w:proofErr w:type="spellStart"/>
      <w:r w:rsidRPr="0006347A">
        <w:t>şi</w:t>
      </w:r>
      <w:proofErr w:type="spellEnd"/>
      <w:r w:rsidRPr="0006347A">
        <w:t xml:space="preserve"> aurul pe care trebuia să-l dea lui Faraon </w:t>
      </w:r>
      <w:proofErr w:type="spellStart"/>
      <w:r w:rsidRPr="0006347A">
        <w:t>Neco</w:t>
      </w:r>
      <w:proofErr w:type="spellEnd"/>
      <w:r w:rsidRPr="0006347A">
        <w:t>.</w:t>
      </w:r>
    </w:p>
    <w:p w14:paraId="36C5716A" w14:textId="477907E5" w:rsidR="0006347A" w:rsidRDefault="0006347A" w:rsidP="0006347A">
      <w:pPr>
        <w:pStyle w:val="Stil3"/>
      </w:pPr>
      <w:r w:rsidRPr="0006347A">
        <w:t>Ier</w:t>
      </w:r>
      <w:r>
        <w:t>emia</w:t>
      </w:r>
      <w:r w:rsidRPr="0006347A">
        <w:t xml:space="preserve"> 22:18 De aceea, </w:t>
      </w:r>
      <w:proofErr w:type="spellStart"/>
      <w:r w:rsidRPr="0006347A">
        <w:t>aşa</w:t>
      </w:r>
      <w:proofErr w:type="spellEnd"/>
      <w:r w:rsidRPr="0006347A">
        <w:t xml:space="preserve"> </w:t>
      </w:r>
      <w:proofErr w:type="spellStart"/>
      <w:r w:rsidRPr="0006347A">
        <w:t>vorbeşte</w:t>
      </w:r>
      <w:proofErr w:type="spellEnd"/>
      <w:r w:rsidRPr="0006347A">
        <w:t xml:space="preserve"> Domnul despre Ioachim, fiul lui </w:t>
      </w:r>
      <w:proofErr w:type="spellStart"/>
      <w:r w:rsidRPr="0006347A">
        <w:t>Iosia</w:t>
      </w:r>
      <w:proofErr w:type="spellEnd"/>
      <w:r w:rsidRPr="0006347A">
        <w:t>, împăratul lui Iuda: „Nu-l vor plânge zicând: ‘Vai, fratele meu! Vai, sora mea!’ Nici nu-l vor plânge zicând: ‘Vai, doamne! Vai, Măria Sa!’</w:t>
      </w:r>
    </w:p>
    <w:p w14:paraId="13365194" w14:textId="4D04E778" w:rsidR="0006347A" w:rsidRDefault="0006347A" w:rsidP="0006347A">
      <w:pPr>
        <w:pStyle w:val="Stil3"/>
      </w:pPr>
      <w:proofErr w:type="spellStart"/>
      <w:r w:rsidRPr="0006347A">
        <w:t>Lev</w:t>
      </w:r>
      <w:r>
        <w:t>iticul</w:t>
      </w:r>
      <w:proofErr w:type="spellEnd"/>
      <w:r w:rsidRPr="0006347A">
        <w:t xml:space="preserve"> 19:13 Să nu </w:t>
      </w:r>
      <w:proofErr w:type="spellStart"/>
      <w:r w:rsidRPr="0006347A">
        <w:t>asupreşti</w:t>
      </w:r>
      <w:proofErr w:type="spellEnd"/>
      <w:r w:rsidRPr="0006347A">
        <w:t xml:space="preserve"> pe aproapele tău </w:t>
      </w:r>
      <w:proofErr w:type="spellStart"/>
      <w:r w:rsidRPr="0006347A">
        <w:t>şi</w:t>
      </w:r>
      <w:proofErr w:type="spellEnd"/>
      <w:r w:rsidRPr="0006347A">
        <w:t xml:space="preserve"> să nu storci nimic de la el prin </w:t>
      </w:r>
      <w:proofErr w:type="spellStart"/>
      <w:r w:rsidRPr="0006347A">
        <w:t>silă.Să</w:t>
      </w:r>
      <w:proofErr w:type="spellEnd"/>
      <w:r w:rsidRPr="0006347A">
        <w:t xml:space="preserve"> nu </w:t>
      </w:r>
      <w:proofErr w:type="spellStart"/>
      <w:r w:rsidRPr="0006347A">
        <w:t>opreşti</w:t>
      </w:r>
      <w:proofErr w:type="spellEnd"/>
      <w:r w:rsidRPr="0006347A">
        <w:t xml:space="preserve"> până a doua zi plata celui tocmit cu ziua.</w:t>
      </w:r>
    </w:p>
    <w:p w14:paraId="582D3609" w14:textId="423D15EB" w:rsidR="0006347A" w:rsidRDefault="0006347A" w:rsidP="0006347A">
      <w:pPr>
        <w:pStyle w:val="Stil3"/>
      </w:pPr>
      <w:proofErr w:type="spellStart"/>
      <w:r w:rsidRPr="0006347A">
        <w:t>Deut</w:t>
      </w:r>
      <w:r>
        <w:t>eronomul</w:t>
      </w:r>
      <w:proofErr w:type="spellEnd"/>
      <w:r w:rsidRPr="0006347A">
        <w:t xml:space="preserve"> 24:14 Să nu </w:t>
      </w:r>
      <w:proofErr w:type="spellStart"/>
      <w:r w:rsidRPr="0006347A">
        <w:t>nedreptăţeşti</w:t>
      </w:r>
      <w:proofErr w:type="spellEnd"/>
      <w:r w:rsidRPr="0006347A">
        <w:t xml:space="preserve"> pe </w:t>
      </w:r>
      <w:proofErr w:type="spellStart"/>
      <w:r w:rsidRPr="0006347A">
        <w:t>simbriaşul</w:t>
      </w:r>
      <w:proofErr w:type="spellEnd"/>
      <w:r w:rsidRPr="0006347A">
        <w:t xml:space="preserve"> sărac </w:t>
      </w:r>
      <w:proofErr w:type="spellStart"/>
      <w:r w:rsidRPr="0006347A">
        <w:t>şi</w:t>
      </w:r>
      <w:proofErr w:type="spellEnd"/>
      <w:r w:rsidRPr="0006347A">
        <w:t xml:space="preserve"> </w:t>
      </w:r>
      <w:proofErr w:type="spellStart"/>
      <w:r w:rsidRPr="0006347A">
        <w:t>nevoiaş</w:t>
      </w:r>
      <w:proofErr w:type="spellEnd"/>
      <w:r w:rsidRPr="0006347A">
        <w:t xml:space="preserve">, fie că este unul din </w:t>
      </w:r>
      <w:proofErr w:type="spellStart"/>
      <w:r w:rsidRPr="0006347A">
        <w:t>fraţii</w:t>
      </w:r>
      <w:proofErr w:type="spellEnd"/>
      <w:r w:rsidRPr="0006347A">
        <w:t xml:space="preserve"> tăi, fie că este unul din străinii care locuiesc în </w:t>
      </w:r>
      <w:proofErr w:type="spellStart"/>
      <w:r w:rsidRPr="0006347A">
        <w:t>ţara</w:t>
      </w:r>
      <w:proofErr w:type="spellEnd"/>
      <w:r w:rsidRPr="0006347A">
        <w:t xml:space="preserve"> ta, în </w:t>
      </w:r>
      <w:proofErr w:type="spellStart"/>
      <w:r w:rsidRPr="0006347A">
        <w:t>cetăţile</w:t>
      </w:r>
      <w:proofErr w:type="spellEnd"/>
      <w:r w:rsidRPr="0006347A">
        <w:t xml:space="preserve"> tale.</w:t>
      </w:r>
    </w:p>
    <w:p w14:paraId="33F4FF0E" w14:textId="0629EE8E" w:rsidR="0006347A" w:rsidRDefault="0006347A" w:rsidP="0006347A">
      <w:pPr>
        <w:pStyle w:val="Stil3"/>
      </w:pPr>
      <w:proofErr w:type="spellStart"/>
      <w:r w:rsidRPr="0006347A">
        <w:t>Deut</w:t>
      </w:r>
      <w:r>
        <w:t>eronomul</w:t>
      </w:r>
      <w:proofErr w:type="spellEnd"/>
      <w:r w:rsidRPr="0006347A">
        <w:t xml:space="preserve"> 24:15 Să-i dai plata pentru ziua lui înainte de apusul soarelui, căci e sărac </w:t>
      </w:r>
      <w:proofErr w:type="spellStart"/>
      <w:r w:rsidRPr="0006347A">
        <w:t>şi</w:t>
      </w:r>
      <w:proofErr w:type="spellEnd"/>
      <w:r w:rsidRPr="0006347A">
        <w:t xml:space="preserve"> o </w:t>
      </w:r>
      <w:proofErr w:type="spellStart"/>
      <w:r w:rsidRPr="0006347A">
        <w:t>doreşte</w:t>
      </w:r>
      <w:proofErr w:type="spellEnd"/>
      <w:r w:rsidRPr="0006347A">
        <w:t xml:space="preserve"> mult. Altfel, ar striga către Domnul împotriva ta, </w:t>
      </w:r>
      <w:proofErr w:type="spellStart"/>
      <w:r w:rsidRPr="0006347A">
        <w:t>şi</w:t>
      </w:r>
      <w:proofErr w:type="spellEnd"/>
      <w:r w:rsidRPr="0006347A">
        <w:t xml:space="preserve"> te-ai face vinovat de un păcat.</w:t>
      </w:r>
    </w:p>
    <w:p w14:paraId="5B275D7E" w14:textId="4D580B0D" w:rsidR="0006347A" w:rsidRDefault="0006347A" w:rsidP="0006347A">
      <w:pPr>
        <w:pStyle w:val="Stil3"/>
      </w:pPr>
      <w:r w:rsidRPr="0006347A">
        <w:t xml:space="preserve">Mica 3:10 Voi, care </w:t>
      </w:r>
      <w:proofErr w:type="spellStart"/>
      <w:r w:rsidRPr="0006347A">
        <w:t>zidiţi</w:t>
      </w:r>
      <w:proofErr w:type="spellEnd"/>
      <w:r w:rsidRPr="0006347A">
        <w:t xml:space="preserve"> </w:t>
      </w:r>
      <w:proofErr w:type="spellStart"/>
      <w:r w:rsidRPr="0006347A">
        <w:t>Sionul</w:t>
      </w:r>
      <w:proofErr w:type="spellEnd"/>
      <w:r w:rsidRPr="0006347A">
        <w:t xml:space="preserve"> cu sânge </w:t>
      </w:r>
      <w:proofErr w:type="spellStart"/>
      <w:r w:rsidRPr="0006347A">
        <w:t>şi</w:t>
      </w:r>
      <w:proofErr w:type="spellEnd"/>
      <w:r w:rsidRPr="0006347A">
        <w:t xml:space="preserve"> Ierusalimul cu nelegiuire!</w:t>
      </w:r>
    </w:p>
    <w:p w14:paraId="15BB5F29" w14:textId="08D21040" w:rsidR="0006347A" w:rsidRDefault="0006347A" w:rsidP="0006347A">
      <w:pPr>
        <w:pStyle w:val="Stil3"/>
      </w:pPr>
      <w:proofErr w:type="spellStart"/>
      <w:r w:rsidRPr="0006347A">
        <w:t>Hab</w:t>
      </w:r>
      <w:r>
        <w:t>acuc</w:t>
      </w:r>
      <w:proofErr w:type="spellEnd"/>
      <w:r w:rsidRPr="0006347A">
        <w:t xml:space="preserve"> 2:9 Vai de cel ce strânge </w:t>
      </w:r>
      <w:proofErr w:type="spellStart"/>
      <w:r w:rsidRPr="0006347A">
        <w:t>câştiguri</w:t>
      </w:r>
      <w:proofErr w:type="spellEnd"/>
      <w:r w:rsidRPr="0006347A">
        <w:t xml:space="preserve"> nelegiuite pentru casa lui, ca să-</w:t>
      </w:r>
      <w:proofErr w:type="spellStart"/>
      <w:r w:rsidRPr="0006347A">
        <w:t>şi</w:t>
      </w:r>
      <w:proofErr w:type="spellEnd"/>
      <w:r w:rsidRPr="0006347A">
        <w:t xml:space="preserve"> </w:t>
      </w:r>
      <w:proofErr w:type="spellStart"/>
      <w:r w:rsidRPr="0006347A">
        <w:t>aşeze</w:t>
      </w:r>
      <w:proofErr w:type="spellEnd"/>
      <w:r w:rsidRPr="0006347A">
        <w:t xml:space="preserve"> apoi cuibul într-un loc înalt </w:t>
      </w:r>
      <w:proofErr w:type="spellStart"/>
      <w:r w:rsidRPr="0006347A">
        <w:t>şi</w:t>
      </w:r>
      <w:proofErr w:type="spellEnd"/>
      <w:r w:rsidRPr="0006347A">
        <w:t xml:space="preserve">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 xml:space="preserve">Iată că plata lucrătorilor care v-au secerat câmpiile </w:t>
      </w:r>
      <w:proofErr w:type="spellStart"/>
      <w:r w:rsidRPr="0006347A">
        <w:t>şi</w:t>
      </w:r>
      <w:proofErr w:type="spellEnd"/>
      <w:r w:rsidRPr="0006347A">
        <w:t xml:space="preserve"> pe care le-</w:t>
      </w:r>
      <w:proofErr w:type="spellStart"/>
      <w:r w:rsidRPr="0006347A">
        <w:t>aţi</w:t>
      </w:r>
      <w:proofErr w:type="spellEnd"/>
      <w:r w:rsidRPr="0006347A">
        <w:t xml:space="preserve"> oprit-o prin </w:t>
      </w:r>
      <w:proofErr w:type="spellStart"/>
      <w:r w:rsidRPr="0006347A">
        <w:t>înşelăciune</w:t>
      </w:r>
      <w:proofErr w:type="spellEnd"/>
      <w:r w:rsidRPr="0006347A">
        <w:t xml:space="preserve"> strigă! </w:t>
      </w:r>
      <w:proofErr w:type="spellStart"/>
      <w:r w:rsidRPr="0006347A">
        <w:t>Şi</w:t>
      </w:r>
      <w:proofErr w:type="spellEnd"/>
      <w:r w:rsidRPr="0006347A">
        <w:t xml:space="preserve"> strigătele secerătorilor au ajuns la urechile Domnului </w:t>
      </w:r>
      <w:proofErr w:type="spellStart"/>
      <w:r w:rsidRPr="0006347A">
        <w:t>oştirilor</w:t>
      </w:r>
      <w:proofErr w:type="spellEnd"/>
      <w:r w:rsidRPr="0006347A">
        <w:t>.</w:t>
      </w:r>
    </w:p>
    <w:p w14:paraId="144200DE" w14:textId="465EB181" w:rsidR="0006347A" w:rsidRDefault="0006347A" w:rsidP="00933B0D">
      <w:pPr>
        <w:pStyle w:val="Stil2"/>
        <w:numPr>
          <w:ilvl w:val="0"/>
          <w:numId w:val="139"/>
        </w:numPr>
      </w:pPr>
      <w:r w:rsidRPr="0006347A">
        <w:t xml:space="preserve">care zice: ‘Îmi voi zidi o casă mare </w:t>
      </w:r>
      <w:proofErr w:type="spellStart"/>
      <w:r w:rsidRPr="0006347A">
        <w:t>şi</w:t>
      </w:r>
      <w:proofErr w:type="spellEnd"/>
      <w:r w:rsidRPr="0006347A">
        <w:t xml:space="preserve"> odăi încăpătoare’ </w:t>
      </w:r>
      <w:proofErr w:type="spellStart"/>
      <w:r w:rsidRPr="0006347A">
        <w:t>şi</w:t>
      </w:r>
      <w:proofErr w:type="spellEnd"/>
      <w:r w:rsidRPr="0006347A">
        <w:t xml:space="preserve">-i face ferestre multe, o </w:t>
      </w:r>
      <w:proofErr w:type="spellStart"/>
      <w:r w:rsidRPr="0006347A">
        <w:t>căptuşeşte</w:t>
      </w:r>
      <w:proofErr w:type="spellEnd"/>
      <w:r w:rsidRPr="0006347A">
        <w:t xml:space="preserve"> cu cedru </w:t>
      </w:r>
      <w:proofErr w:type="spellStart"/>
      <w:r w:rsidRPr="0006347A">
        <w:t>şi</w:t>
      </w:r>
      <w:proofErr w:type="spellEnd"/>
      <w:r w:rsidRPr="0006347A">
        <w:t xml:space="preserve"> o </w:t>
      </w:r>
      <w:proofErr w:type="spellStart"/>
      <w:r w:rsidRPr="0006347A">
        <w:t>vopseşte</w:t>
      </w:r>
      <w:proofErr w:type="spellEnd"/>
      <w:r w:rsidRPr="0006347A">
        <w:t xml:space="preserve"> cu </w:t>
      </w:r>
      <w:proofErr w:type="spellStart"/>
      <w:r w:rsidRPr="0006347A">
        <w:t>roşu</w:t>
      </w:r>
      <w:proofErr w:type="spellEnd"/>
      <w:r w:rsidRPr="0006347A">
        <w:t>!</w:t>
      </w:r>
    </w:p>
    <w:p w14:paraId="73792828" w14:textId="3C6C6986" w:rsidR="0006347A" w:rsidRDefault="0006347A" w:rsidP="00933B0D">
      <w:pPr>
        <w:pStyle w:val="Stil2"/>
        <w:numPr>
          <w:ilvl w:val="0"/>
          <w:numId w:val="139"/>
        </w:numPr>
      </w:pPr>
      <w:r w:rsidRPr="0006347A">
        <w:lastRenderedPageBreak/>
        <w:t xml:space="preserve">Împărat </w:t>
      </w:r>
      <w:proofErr w:type="spellStart"/>
      <w:r w:rsidRPr="0006347A">
        <w:t>eşti</w:t>
      </w:r>
      <w:proofErr w:type="spellEnd"/>
      <w:r w:rsidRPr="0006347A">
        <w:t xml:space="preserve"> tu oare, de te întreci în cedri? Nu mânca tatăl tău </w:t>
      </w:r>
      <w:proofErr w:type="spellStart"/>
      <w:r w:rsidRPr="0006347A">
        <w:t>şi</w:t>
      </w:r>
      <w:proofErr w:type="spellEnd"/>
      <w:r w:rsidRPr="0006347A">
        <w:t xml:space="preserve"> nu bea </w:t>
      </w:r>
      <w:proofErr w:type="spellStart"/>
      <w:r w:rsidRPr="0006347A">
        <w:t>şi</w:t>
      </w:r>
      <w:proofErr w:type="spellEnd"/>
      <w:r w:rsidRPr="0006347A">
        <w:t xml:space="preserve"> el? </w:t>
      </w:r>
      <w:proofErr w:type="spellStart"/>
      <w:r w:rsidRPr="0006347A">
        <w:t>Şi</w:t>
      </w:r>
      <w:proofErr w:type="spellEnd"/>
      <w:r w:rsidRPr="0006347A">
        <w:t xml:space="preserve"> </w:t>
      </w:r>
      <w:proofErr w:type="spellStart"/>
      <w:r w:rsidRPr="0006347A">
        <w:t>totuşi</w:t>
      </w:r>
      <w:proofErr w:type="spellEnd"/>
      <w:r w:rsidRPr="0006347A">
        <w:t xml:space="preserve"> el făcea dreptate </w:t>
      </w:r>
      <w:proofErr w:type="spellStart"/>
      <w:r w:rsidRPr="0006347A">
        <w:t>şi</w:t>
      </w:r>
      <w:proofErr w:type="spellEnd"/>
      <w:r w:rsidRPr="0006347A">
        <w:t xml:space="preserve"> judecată, </w:t>
      </w:r>
      <w:proofErr w:type="spellStart"/>
      <w:r w:rsidRPr="0006347A">
        <w:t>şi</w:t>
      </w:r>
      <w:proofErr w:type="spellEnd"/>
      <w:r w:rsidRPr="0006347A">
        <w:t xml:space="preserve"> era fericit!</w:t>
      </w:r>
    </w:p>
    <w:p w14:paraId="4D6F3C52" w14:textId="2EEFE7A0" w:rsidR="007E6F3E" w:rsidRDefault="007E6F3E" w:rsidP="0006347A">
      <w:pPr>
        <w:pStyle w:val="Stil3"/>
      </w:pPr>
      <w:r w:rsidRPr="007E6F3E">
        <w:t xml:space="preserve">2 </w:t>
      </w:r>
      <w:proofErr w:type="spellStart"/>
      <w:r w:rsidRPr="007E6F3E">
        <w:t>Imp</w:t>
      </w:r>
      <w:r>
        <w:t>ărați</w:t>
      </w:r>
      <w:proofErr w:type="spellEnd"/>
      <w:r w:rsidRPr="007E6F3E">
        <w:t xml:space="preserve"> 23:25 Înainte de </w:t>
      </w:r>
      <w:proofErr w:type="spellStart"/>
      <w:r w:rsidRPr="007E6F3E">
        <w:t>Iosia</w:t>
      </w:r>
      <w:proofErr w:type="spellEnd"/>
      <w:r w:rsidRPr="007E6F3E">
        <w:t xml:space="preserve">, n-a fost niciun împărat care să se întoarcă la Domnul ca el, din toată inima, din tot sufletul </w:t>
      </w:r>
      <w:proofErr w:type="spellStart"/>
      <w:r w:rsidRPr="007E6F3E">
        <w:t>şi</w:t>
      </w:r>
      <w:proofErr w:type="spellEnd"/>
      <w:r w:rsidRPr="007E6F3E">
        <w:t xml:space="preserve"> din toată puterea lui, întocmai după toată legea lui Moise, </w:t>
      </w:r>
      <w:proofErr w:type="spellStart"/>
      <w:r w:rsidRPr="007E6F3E">
        <w:t>şi</w:t>
      </w:r>
      <w:proofErr w:type="spellEnd"/>
      <w:r w:rsidRPr="007E6F3E">
        <w:t>,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w:t>
      </w:r>
      <w:proofErr w:type="spellStart"/>
      <w:r w:rsidRPr="007E6F3E">
        <w:t>eşti</w:t>
      </w:r>
      <w:proofErr w:type="spellEnd"/>
      <w:r w:rsidRPr="007E6F3E">
        <w:t xml:space="preserve"> fericit </w:t>
      </w:r>
      <w:proofErr w:type="spellStart"/>
      <w:r w:rsidRPr="007E6F3E">
        <w:t>şi-ţi</w:t>
      </w:r>
      <w:proofErr w:type="spellEnd"/>
      <w:r w:rsidRPr="007E6F3E">
        <w:t xml:space="preserve">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933B0D">
      <w:pPr>
        <w:pStyle w:val="Stil2"/>
        <w:numPr>
          <w:ilvl w:val="0"/>
          <w:numId w:val="139"/>
        </w:numPr>
      </w:pPr>
      <w:r w:rsidRPr="007E6F3E">
        <w:t xml:space="preserve">Judeca pricina săracului </w:t>
      </w:r>
      <w:proofErr w:type="spellStart"/>
      <w:r w:rsidRPr="007E6F3E">
        <w:t>şi</w:t>
      </w:r>
      <w:proofErr w:type="spellEnd"/>
      <w:r w:rsidRPr="007E6F3E">
        <w:t xml:space="preserve"> a celui lipsit </w:t>
      </w:r>
      <w:proofErr w:type="spellStart"/>
      <w:r w:rsidRPr="007E6F3E">
        <w:t>şi</w:t>
      </w:r>
      <w:proofErr w:type="spellEnd"/>
      <w:r w:rsidRPr="007E6F3E">
        <w:t xml:space="preserve"> era fericit. Nu înseamnă lucrul acesta a Mă </w:t>
      </w:r>
      <w:proofErr w:type="spellStart"/>
      <w:r w:rsidRPr="007E6F3E">
        <w:t>cunoaşte</w:t>
      </w:r>
      <w:proofErr w:type="spellEnd"/>
      <w:r w:rsidRPr="007E6F3E">
        <w:t>?”, zice Domnul.</w:t>
      </w:r>
    </w:p>
    <w:p w14:paraId="667BDF56" w14:textId="05E54597" w:rsidR="007E6F3E" w:rsidRDefault="007E6F3E" w:rsidP="00933B0D">
      <w:pPr>
        <w:pStyle w:val="Stil2"/>
        <w:numPr>
          <w:ilvl w:val="0"/>
          <w:numId w:val="139"/>
        </w:numPr>
      </w:pPr>
      <w:r w:rsidRPr="007E6F3E">
        <w:t xml:space="preserve">„Dar tu n-ai ochi </w:t>
      </w:r>
      <w:proofErr w:type="spellStart"/>
      <w:r w:rsidRPr="007E6F3E">
        <w:t>şi</w:t>
      </w:r>
      <w:proofErr w:type="spellEnd"/>
      <w:r w:rsidRPr="007E6F3E">
        <w:t xml:space="preserve"> inimă decât ca să te dedai la lăcomie, ca să </w:t>
      </w:r>
      <w:proofErr w:type="spellStart"/>
      <w:r w:rsidRPr="007E6F3E">
        <w:t>verşi</w:t>
      </w:r>
      <w:proofErr w:type="spellEnd"/>
      <w:r w:rsidRPr="007E6F3E">
        <w:t xml:space="preserve"> sânge nevinovat </w:t>
      </w:r>
      <w:proofErr w:type="spellStart"/>
      <w:r w:rsidRPr="007E6F3E">
        <w:t>şi</w:t>
      </w:r>
      <w:proofErr w:type="spellEnd"/>
      <w:r w:rsidRPr="007E6F3E">
        <w:t xml:space="preserve"> să </w:t>
      </w:r>
      <w:proofErr w:type="spellStart"/>
      <w:r w:rsidRPr="007E6F3E">
        <w:t>întrebuinţezi</w:t>
      </w:r>
      <w:proofErr w:type="spellEnd"/>
      <w:r w:rsidRPr="007E6F3E">
        <w:t xml:space="preserve"> asuprire </w:t>
      </w:r>
      <w:proofErr w:type="spellStart"/>
      <w:r w:rsidRPr="007E6F3E">
        <w:t>şi</w:t>
      </w:r>
      <w:proofErr w:type="spellEnd"/>
      <w:r w:rsidRPr="007E6F3E">
        <w:t xml:space="preserve">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 xml:space="preserve">El a umblat cu leii, s-a făcut </w:t>
      </w:r>
      <w:proofErr w:type="spellStart"/>
      <w:r w:rsidRPr="007E6F3E">
        <w:t>leuţ</w:t>
      </w:r>
      <w:proofErr w:type="spellEnd"/>
      <w:r w:rsidRPr="007E6F3E">
        <w:t xml:space="preserve">, a </w:t>
      </w:r>
      <w:proofErr w:type="spellStart"/>
      <w:r w:rsidRPr="007E6F3E">
        <w:t>învăţat</w:t>
      </w:r>
      <w:proofErr w:type="spellEnd"/>
      <w:r w:rsidRPr="007E6F3E">
        <w:t xml:space="preserve"> să </w:t>
      </w:r>
      <w:proofErr w:type="spellStart"/>
      <w:r w:rsidRPr="007E6F3E">
        <w:t>sfâşie</w:t>
      </w:r>
      <w:proofErr w:type="spellEnd"/>
      <w:r w:rsidRPr="007E6F3E">
        <w:t xml:space="preserve"> prada </w:t>
      </w:r>
      <w:proofErr w:type="spellStart"/>
      <w:r w:rsidRPr="007E6F3E">
        <w:t>şi</w:t>
      </w:r>
      <w:proofErr w:type="spellEnd"/>
      <w:r w:rsidRPr="007E6F3E">
        <w:t xml:space="preserve"> a mâncat oameni.</w:t>
      </w:r>
    </w:p>
    <w:p w14:paraId="1380F4E4" w14:textId="267C5FF6" w:rsidR="007E6F3E" w:rsidRDefault="007E6F3E" w:rsidP="00933B0D">
      <w:pPr>
        <w:pStyle w:val="Stil2"/>
        <w:numPr>
          <w:ilvl w:val="0"/>
          <w:numId w:val="139"/>
        </w:numPr>
      </w:pPr>
      <w:r w:rsidRPr="007E6F3E">
        <w:t xml:space="preserve">De aceea, </w:t>
      </w:r>
      <w:proofErr w:type="spellStart"/>
      <w:r w:rsidRPr="007E6F3E">
        <w:t>aşa</w:t>
      </w:r>
      <w:proofErr w:type="spellEnd"/>
      <w:r w:rsidRPr="007E6F3E">
        <w:t xml:space="preserve"> </w:t>
      </w:r>
      <w:proofErr w:type="spellStart"/>
      <w:r w:rsidRPr="007E6F3E">
        <w:t>vorbeşte</w:t>
      </w:r>
      <w:proofErr w:type="spellEnd"/>
      <w:r w:rsidRPr="007E6F3E">
        <w:t xml:space="preserve"> Domnul despre Ioachim, fiul lui </w:t>
      </w:r>
      <w:proofErr w:type="spellStart"/>
      <w:r w:rsidRPr="007E6F3E">
        <w:t>Iosia</w:t>
      </w:r>
      <w:proofErr w:type="spellEnd"/>
      <w:r w:rsidRPr="007E6F3E">
        <w:t>,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w:t>
      </w:r>
      <w:proofErr w:type="spellStart"/>
      <w:r w:rsidRPr="008062CF">
        <w:t>doborâţi</w:t>
      </w:r>
      <w:proofErr w:type="spellEnd"/>
      <w:r w:rsidRPr="008062CF">
        <w:t xml:space="preserve"> de boală rea. Nimeni nu-i va plânge, nici nu-i va îngropa, ci vor fi ca un gunoi pe pământ; vor pieri de sabie </w:t>
      </w:r>
      <w:proofErr w:type="spellStart"/>
      <w:r w:rsidRPr="008062CF">
        <w:t>şi</w:t>
      </w:r>
      <w:proofErr w:type="spellEnd"/>
      <w:r w:rsidRPr="008062CF">
        <w:t xml:space="preserve"> de foamete, </w:t>
      </w:r>
      <w:proofErr w:type="spellStart"/>
      <w:r w:rsidRPr="008062CF">
        <w:t>şi</w:t>
      </w:r>
      <w:proofErr w:type="spellEnd"/>
      <w:r w:rsidRPr="008062CF">
        <w:t xml:space="preserve"> trupurile lor moarte vor sluji ca hrană păsărilor cerului </w:t>
      </w:r>
      <w:proofErr w:type="spellStart"/>
      <w:r w:rsidRPr="008062CF">
        <w:t>şi</w:t>
      </w:r>
      <w:proofErr w:type="spellEnd"/>
      <w:r w:rsidRPr="008062CF">
        <w:t xml:space="preserve"> fiarelor pământului.”</w:t>
      </w:r>
    </w:p>
    <w:p w14:paraId="75297CD1" w14:textId="70C291AB" w:rsidR="008062CF" w:rsidRDefault="008062CF" w:rsidP="008062CF">
      <w:pPr>
        <w:pStyle w:val="Stil3"/>
      </w:pPr>
      <w:r w:rsidRPr="008062CF">
        <w:t>Ier</w:t>
      </w:r>
      <w:r>
        <w:t>emia</w:t>
      </w:r>
      <w:r w:rsidRPr="008062CF">
        <w:t xml:space="preserve"> 16:6 </w:t>
      </w:r>
      <w:proofErr w:type="spellStart"/>
      <w:r w:rsidRPr="008062CF">
        <w:t>Şi</w:t>
      </w:r>
      <w:proofErr w:type="spellEnd"/>
      <w:r w:rsidRPr="008062CF">
        <w:t xml:space="preserve"> mari, </w:t>
      </w:r>
      <w:proofErr w:type="spellStart"/>
      <w:r w:rsidRPr="008062CF">
        <w:t>şi</w:t>
      </w:r>
      <w:proofErr w:type="spellEnd"/>
      <w:r w:rsidRPr="008062CF">
        <w:t xml:space="preserve"> mici, </w:t>
      </w:r>
      <w:proofErr w:type="spellStart"/>
      <w:r w:rsidRPr="008062CF">
        <w:t>toţi</w:t>
      </w:r>
      <w:proofErr w:type="spellEnd"/>
      <w:r w:rsidRPr="008062CF">
        <w:t xml:space="preserve"> vor muri în </w:t>
      </w:r>
      <w:proofErr w:type="spellStart"/>
      <w:r w:rsidRPr="008062CF">
        <w:t>ţara</w:t>
      </w:r>
      <w:proofErr w:type="spellEnd"/>
      <w:r w:rsidRPr="008062CF">
        <w:t xml:space="preserve"> aceasta </w:t>
      </w:r>
      <w:proofErr w:type="spellStart"/>
      <w:r w:rsidRPr="008062CF">
        <w:t>şi</w:t>
      </w:r>
      <w:proofErr w:type="spellEnd"/>
      <w:r w:rsidRPr="008062CF">
        <w:t xml:space="preserve"> nu vor fi </w:t>
      </w:r>
      <w:proofErr w:type="spellStart"/>
      <w:r w:rsidRPr="008062CF">
        <w:t>îngropaţi</w:t>
      </w:r>
      <w:proofErr w:type="spellEnd"/>
      <w:r w:rsidRPr="008062CF">
        <w:t>: nimeni nu-i va plânge, nimeni nu-</w:t>
      </w:r>
      <w:proofErr w:type="spellStart"/>
      <w:r w:rsidRPr="008062CF">
        <w:t>şi</w:t>
      </w:r>
      <w:proofErr w:type="spellEnd"/>
      <w:r w:rsidRPr="008062CF">
        <w:t xml:space="preserve"> va face tăieturi din pricina lor </w:t>
      </w:r>
      <w:proofErr w:type="spellStart"/>
      <w:r w:rsidRPr="008062CF">
        <w:t>şi</w:t>
      </w:r>
      <w:proofErr w:type="spellEnd"/>
      <w:r w:rsidRPr="008062CF">
        <w:t xml:space="preserve"> nu se va rade pentru ei.</w:t>
      </w:r>
    </w:p>
    <w:p w14:paraId="769AFDB6" w14:textId="70626517" w:rsidR="007E6F3E" w:rsidRDefault="008062CF" w:rsidP="008062CF">
      <w:pPr>
        <w:pStyle w:val="Stil3"/>
      </w:pPr>
      <w:r w:rsidRPr="008062CF">
        <w:t xml:space="preserve">1 </w:t>
      </w:r>
      <w:proofErr w:type="spellStart"/>
      <w:r w:rsidRPr="008062CF">
        <w:t>Imp</w:t>
      </w:r>
      <w:r>
        <w:t>ărați</w:t>
      </w:r>
      <w:proofErr w:type="spellEnd"/>
      <w:r w:rsidRPr="008062CF">
        <w:t xml:space="preserve"> 13:30</w:t>
      </w:r>
      <w:r>
        <w:t xml:space="preserve"> </w:t>
      </w:r>
      <w:r w:rsidRPr="008062CF">
        <w:t xml:space="preserve">I-a pus trupul în mormânt </w:t>
      </w:r>
      <w:proofErr w:type="spellStart"/>
      <w:r w:rsidRPr="008062CF">
        <w:t>şi</w:t>
      </w:r>
      <w:proofErr w:type="spellEnd"/>
      <w:r w:rsidRPr="008062CF">
        <w:t xml:space="preserve"> l-a jelit zicând: „Vai, frate!”</w:t>
      </w:r>
    </w:p>
    <w:p w14:paraId="47995A9E" w14:textId="7F4C13F4" w:rsidR="007E6F3E" w:rsidRDefault="008062CF" w:rsidP="00933B0D">
      <w:pPr>
        <w:pStyle w:val="Stil2"/>
        <w:numPr>
          <w:ilvl w:val="0"/>
          <w:numId w:val="139"/>
        </w:numPr>
      </w:pPr>
      <w:r w:rsidRPr="008062CF">
        <w:t xml:space="preserve">Ci va fi înmormântat ca un măgar, va fi târât </w:t>
      </w:r>
      <w:proofErr w:type="spellStart"/>
      <w:r w:rsidRPr="008062CF">
        <w:t>şi</w:t>
      </w:r>
      <w:proofErr w:type="spellEnd"/>
      <w:r w:rsidRPr="008062CF">
        <w:t xml:space="preserve"> aruncat afară din </w:t>
      </w:r>
      <w:proofErr w:type="spellStart"/>
      <w:r w:rsidRPr="008062CF">
        <w:t>porţile</w:t>
      </w:r>
      <w:proofErr w:type="spellEnd"/>
      <w:r w:rsidRPr="008062CF">
        <w:t xml:space="preserve"> Ierusalimului!</w:t>
      </w:r>
    </w:p>
    <w:p w14:paraId="688CD3AE" w14:textId="294447EE" w:rsidR="008062CF" w:rsidRDefault="008062CF" w:rsidP="008062CF">
      <w:pPr>
        <w:pStyle w:val="Stil3"/>
      </w:pPr>
      <w:r w:rsidRPr="008062CF">
        <w:t>2 Cron</w:t>
      </w:r>
      <w:r>
        <w:t>ici</w:t>
      </w:r>
      <w:r w:rsidRPr="008062CF">
        <w:t xml:space="preserve"> 36:6 </w:t>
      </w:r>
      <w:proofErr w:type="spellStart"/>
      <w:r w:rsidRPr="008062CF">
        <w:t>Nebucadneţar</w:t>
      </w:r>
      <w:proofErr w:type="spellEnd"/>
      <w:r w:rsidRPr="008062CF">
        <w:t xml:space="preserve">, împăratul Babilonului, s-a suit împotriva lui </w:t>
      </w:r>
      <w:proofErr w:type="spellStart"/>
      <w:r w:rsidRPr="008062CF">
        <w:t>şi</w:t>
      </w:r>
      <w:proofErr w:type="spellEnd"/>
      <w:r w:rsidRPr="008062CF">
        <w:t xml:space="preserve"> l-a legat cu </w:t>
      </w:r>
      <w:proofErr w:type="spellStart"/>
      <w:r w:rsidRPr="008062CF">
        <w:t>lanţuri</w:t>
      </w:r>
      <w:proofErr w:type="spellEnd"/>
      <w:r w:rsidRPr="008062CF">
        <w:t xml:space="preserve">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 xml:space="preserve">De aceea, </w:t>
      </w:r>
      <w:proofErr w:type="spellStart"/>
      <w:r w:rsidRPr="008062CF">
        <w:t>aşa</w:t>
      </w:r>
      <w:proofErr w:type="spellEnd"/>
      <w:r w:rsidRPr="008062CF">
        <w:t xml:space="preserve"> </w:t>
      </w:r>
      <w:proofErr w:type="spellStart"/>
      <w:r w:rsidRPr="008062CF">
        <w:t>vorbeşte</w:t>
      </w:r>
      <w:proofErr w:type="spellEnd"/>
      <w:r w:rsidRPr="008062CF">
        <w:t xml:space="preserve"> Domnul despre </w:t>
      </w:r>
      <w:proofErr w:type="spellStart"/>
      <w:r w:rsidRPr="008062CF">
        <w:t>Ioiachim</w:t>
      </w:r>
      <w:proofErr w:type="spellEnd"/>
      <w:r w:rsidRPr="008062CF">
        <w:t xml:space="preserve">, împăratul lui Iuda: «Niciunul din ai lui nu va </w:t>
      </w:r>
      <w:proofErr w:type="spellStart"/>
      <w:r w:rsidRPr="008062CF">
        <w:t>şedea</w:t>
      </w:r>
      <w:proofErr w:type="spellEnd"/>
      <w:r w:rsidRPr="008062CF">
        <w:t xml:space="preserve"> pe scaunul de domnie al lui David. Trupul lui mort va fi lăsat la căldură ziua </w:t>
      </w:r>
      <w:proofErr w:type="spellStart"/>
      <w:r w:rsidRPr="008062CF">
        <w:t>şi</w:t>
      </w:r>
      <w:proofErr w:type="spellEnd"/>
      <w:r w:rsidRPr="008062CF">
        <w:t xml:space="preserve"> la frig noaptea.</w:t>
      </w:r>
    </w:p>
    <w:p w14:paraId="22D759A1" w14:textId="6A126862" w:rsidR="008062CF" w:rsidRDefault="008062CF" w:rsidP="00933B0D">
      <w:pPr>
        <w:pStyle w:val="Stil2"/>
        <w:numPr>
          <w:ilvl w:val="0"/>
          <w:numId w:val="139"/>
        </w:numPr>
      </w:pPr>
      <w:r w:rsidRPr="008062CF">
        <w:lastRenderedPageBreak/>
        <w:t xml:space="preserve">Suie-te pe Liban </w:t>
      </w:r>
      <w:proofErr w:type="spellStart"/>
      <w:r w:rsidRPr="008062CF">
        <w:t>şi</w:t>
      </w:r>
      <w:proofErr w:type="spellEnd"/>
      <w:r w:rsidRPr="008062CF">
        <w:t xml:space="preserve"> strigă! </w:t>
      </w:r>
      <w:proofErr w:type="spellStart"/>
      <w:r w:rsidRPr="008062CF">
        <w:t>Înalţă-ţi</w:t>
      </w:r>
      <w:proofErr w:type="spellEnd"/>
      <w:r w:rsidRPr="008062CF">
        <w:t xml:space="preserve"> glasul de pe </w:t>
      </w:r>
      <w:proofErr w:type="spellStart"/>
      <w:r w:rsidRPr="008062CF">
        <w:t>Basan</w:t>
      </w:r>
      <w:proofErr w:type="spellEnd"/>
      <w:r w:rsidRPr="008062CF">
        <w:t xml:space="preserve">! </w:t>
      </w:r>
      <w:proofErr w:type="spellStart"/>
      <w:r w:rsidRPr="008062CF">
        <w:t>Şi</w:t>
      </w:r>
      <w:proofErr w:type="spellEnd"/>
      <w:r w:rsidRPr="008062CF">
        <w:t xml:space="preserve"> strigă de pe </w:t>
      </w:r>
      <w:proofErr w:type="spellStart"/>
      <w:r w:rsidRPr="008062CF">
        <w:t>înălţimea</w:t>
      </w:r>
      <w:proofErr w:type="spellEnd"/>
      <w:r w:rsidRPr="008062CF">
        <w:t xml:space="preserve"> </w:t>
      </w:r>
      <w:proofErr w:type="spellStart"/>
      <w:r w:rsidRPr="008062CF">
        <w:t>Abarim</w:t>
      </w:r>
      <w:proofErr w:type="spellEnd"/>
      <w:r w:rsidRPr="008062CF">
        <w:t xml:space="preserve">! Căci </w:t>
      </w:r>
      <w:proofErr w:type="spellStart"/>
      <w:r w:rsidRPr="008062CF">
        <w:t>toţi</w:t>
      </w:r>
      <w:proofErr w:type="spellEnd"/>
      <w:r w:rsidRPr="008062CF">
        <w:t xml:space="preserve"> cei ce te iubeau sunt </w:t>
      </w:r>
      <w:proofErr w:type="spellStart"/>
      <w:r w:rsidRPr="008062CF">
        <w:t>zdrobiţi</w:t>
      </w:r>
      <w:proofErr w:type="spellEnd"/>
      <w:r w:rsidRPr="008062CF">
        <w:t>!</w:t>
      </w:r>
    </w:p>
    <w:p w14:paraId="03D25528" w14:textId="79EA7E77" w:rsidR="008062CF" w:rsidRDefault="00BC3DE5" w:rsidP="00933B0D">
      <w:pPr>
        <w:pStyle w:val="Stil2"/>
        <w:numPr>
          <w:ilvl w:val="0"/>
          <w:numId w:val="139"/>
        </w:numPr>
      </w:pPr>
      <w:proofErr w:type="spellStart"/>
      <w:r w:rsidRPr="00BC3DE5">
        <w:t>Ţi</w:t>
      </w:r>
      <w:proofErr w:type="spellEnd"/>
      <w:r w:rsidRPr="00BC3DE5">
        <w:t xml:space="preserve">-am vorbit când </w:t>
      </w:r>
      <w:proofErr w:type="spellStart"/>
      <w:r w:rsidRPr="00BC3DE5">
        <w:t>îţi</w:t>
      </w:r>
      <w:proofErr w:type="spellEnd"/>
      <w:r w:rsidRPr="00BC3DE5">
        <w:t xml:space="preserve"> mergea bine, dar tu ziceai: ‘Nu pot s-ascult!’ </w:t>
      </w:r>
      <w:proofErr w:type="spellStart"/>
      <w:r w:rsidRPr="00BC3DE5">
        <w:t>Aşa</w:t>
      </w:r>
      <w:proofErr w:type="spellEnd"/>
      <w:r w:rsidRPr="00BC3DE5">
        <w:t xml:space="preserve"> ai lucrat din </w:t>
      </w:r>
      <w:proofErr w:type="spellStart"/>
      <w:r w:rsidRPr="00BC3DE5">
        <w:t>tinereţea</w:t>
      </w:r>
      <w:proofErr w:type="spellEnd"/>
      <w:r w:rsidRPr="00BC3DE5">
        <w:t xml:space="preserve"> ta </w:t>
      </w:r>
      <w:proofErr w:type="spellStart"/>
      <w:r w:rsidRPr="00BC3DE5">
        <w:t>şi</w:t>
      </w:r>
      <w:proofErr w:type="spellEnd"/>
      <w:r w:rsidRPr="00BC3DE5">
        <w:t xml:space="preserve"> n-ai ascultat glasul Meu.</w:t>
      </w:r>
    </w:p>
    <w:p w14:paraId="7A0F105A" w14:textId="07CEB0B4" w:rsidR="00BC3DE5" w:rsidRDefault="00BC3DE5" w:rsidP="00BC3DE5">
      <w:pPr>
        <w:pStyle w:val="Stil3"/>
      </w:pPr>
      <w:r w:rsidRPr="00BC3DE5">
        <w:t>Ier</w:t>
      </w:r>
      <w:r>
        <w:t>emia</w:t>
      </w:r>
      <w:r w:rsidRPr="00BC3DE5">
        <w:t xml:space="preserve"> 3:25 Să ne culcăm în </w:t>
      </w:r>
      <w:proofErr w:type="spellStart"/>
      <w:r w:rsidRPr="00BC3DE5">
        <w:t>ruşinea</w:t>
      </w:r>
      <w:proofErr w:type="spellEnd"/>
      <w:r w:rsidRPr="00BC3DE5">
        <w:t xml:space="preserve"> noastră </w:t>
      </w:r>
      <w:proofErr w:type="spellStart"/>
      <w:r w:rsidRPr="00BC3DE5">
        <w:t>şi</w:t>
      </w:r>
      <w:proofErr w:type="spellEnd"/>
      <w:r w:rsidRPr="00BC3DE5">
        <w:t xml:space="preserve"> să ne învelim cu ocara noastră, căci am păcătuit împotriva Domnului Dumnezeului nostru, noi </w:t>
      </w:r>
      <w:proofErr w:type="spellStart"/>
      <w:r w:rsidRPr="00BC3DE5">
        <w:t>şi</w:t>
      </w:r>
      <w:proofErr w:type="spellEnd"/>
      <w:r w:rsidRPr="00BC3DE5">
        <w:t xml:space="preserve"> </w:t>
      </w:r>
      <w:proofErr w:type="spellStart"/>
      <w:r w:rsidRPr="00BC3DE5">
        <w:t>părinţii</w:t>
      </w:r>
      <w:proofErr w:type="spellEnd"/>
      <w:r w:rsidRPr="00BC3DE5">
        <w:t xml:space="preserve"> </w:t>
      </w:r>
      <w:proofErr w:type="spellStart"/>
      <w:r w:rsidRPr="00BC3DE5">
        <w:t>noştri</w:t>
      </w:r>
      <w:proofErr w:type="spellEnd"/>
      <w:r w:rsidRPr="00BC3DE5">
        <w:t xml:space="preserve">, din </w:t>
      </w:r>
      <w:proofErr w:type="spellStart"/>
      <w:r w:rsidRPr="00BC3DE5">
        <w:t>tinereţea</w:t>
      </w:r>
      <w:proofErr w:type="spellEnd"/>
      <w:r w:rsidRPr="00BC3DE5">
        <w:t xml:space="preserve"> noastră </w:t>
      </w:r>
      <w:proofErr w:type="spellStart"/>
      <w:r w:rsidRPr="00BC3DE5">
        <w:t>şi</w:t>
      </w:r>
      <w:proofErr w:type="spellEnd"/>
      <w:r w:rsidRPr="00BC3DE5">
        <w:t xml:space="preserve"> până în ziua de azi, </w:t>
      </w:r>
      <w:proofErr w:type="spellStart"/>
      <w:r w:rsidRPr="00BC3DE5">
        <w:t>şi</w:t>
      </w:r>
      <w:proofErr w:type="spellEnd"/>
      <w:r w:rsidRPr="00BC3DE5">
        <w:t xml:space="preserve">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w:t>
      </w:r>
      <w:proofErr w:type="spellStart"/>
      <w:r w:rsidRPr="00BC3DE5">
        <w:t>Ascultaţi</w:t>
      </w:r>
      <w:proofErr w:type="spellEnd"/>
      <w:r w:rsidRPr="00BC3DE5">
        <w:t xml:space="preserve"> glasul Meu, </w:t>
      </w:r>
      <w:proofErr w:type="spellStart"/>
      <w:r w:rsidRPr="00BC3DE5">
        <w:t>şi</w:t>
      </w:r>
      <w:proofErr w:type="spellEnd"/>
      <w:r w:rsidRPr="00BC3DE5">
        <w:t xml:space="preserve"> Eu voi fi Dumnezeul vostru, iar voi </w:t>
      </w:r>
      <w:proofErr w:type="spellStart"/>
      <w:r w:rsidRPr="00BC3DE5">
        <w:t>veţi</w:t>
      </w:r>
      <w:proofErr w:type="spellEnd"/>
      <w:r w:rsidRPr="00BC3DE5">
        <w:t xml:space="preserve"> fi poporul Meu; </w:t>
      </w:r>
      <w:proofErr w:type="spellStart"/>
      <w:r w:rsidRPr="00BC3DE5">
        <w:t>umblaţi</w:t>
      </w:r>
      <w:proofErr w:type="spellEnd"/>
      <w:r w:rsidRPr="00BC3DE5">
        <w:t xml:space="preserve"> pe toate căile pe care vi le-am poruncit, ca să </w:t>
      </w:r>
      <w:proofErr w:type="spellStart"/>
      <w:r w:rsidRPr="00BC3DE5">
        <w:t>fiţi</w:t>
      </w:r>
      <w:proofErr w:type="spellEnd"/>
      <w:r w:rsidRPr="00BC3DE5">
        <w:t xml:space="preserve"> </w:t>
      </w:r>
      <w:proofErr w:type="spellStart"/>
      <w:r w:rsidRPr="00BC3DE5">
        <w:t>fericiţi</w:t>
      </w:r>
      <w:proofErr w:type="spellEnd"/>
      <w:r w:rsidRPr="00BC3DE5">
        <w:t>!’</w:t>
      </w:r>
    </w:p>
    <w:p w14:paraId="5F93CB37" w14:textId="14C65725" w:rsidR="00BC3DE5" w:rsidRDefault="00BC3DE5" w:rsidP="00933B0D">
      <w:pPr>
        <w:pStyle w:val="Stil2"/>
        <w:numPr>
          <w:ilvl w:val="0"/>
          <w:numId w:val="139"/>
        </w:numPr>
      </w:pPr>
      <w:r w:rsidRPr="00BC3DE5">
        <w:t xml:space="preserve">Pe </w:t>
      </w:r>
      <w:proofErr w:type="spellStart"/>
      <w:r w:rsidRPr="00BC3DE5">
        <w:t>toţi</w:t>
      </w:r>
      <w:proofErr w:type="spellEnd"/>
      <w:r w:rsidRPr="00BC3DE5">
        <w:t xml:space="preserve"> păstorii tăi îi va </w:t>
      </w:r>
      <w:proofErr w:type="spellStart"/>
      <w:r w:rsidRPr="00BC3DE5">
        <w:t>paşte</w:t>
      </w:r>
      <w:proofErr w:type="spellEnd"/>
      <w:r w:rsidRPr="00BC3DE5">
        <w:t xml:space="preserve"> vântul </w:t>
      </w:r>
      <w:proofErr w:type="spellStart"/>
      <w:r w:rsidRPr="00BC3DE5">
        <w:t>şi</w:t>
      </w:r>
      <w:proofErr w:type="spellEnd"/>
      <w:r w:rsidRPr="00BC3DE5">
        <w:t xml:space="preserve"> cei ce te iubesc vor merge în robie. Atunci vei fi acoperit de </w:t>
      </w:r>
      <w:proofErr w:type="spellStart"/>
      <w:r w:rsidRPr="00BC3DE5">
        <w:t>ruşine</w:t>
      </w:r>
      <w:proofErr w:type="spellEnd"/>
      <w:r w:rsidRPr="00BC3DE5">
        <w:t xml:space="preserve"> </w:t>
      </w:r>
      <w:proofErr w:type="spellStart"/>
      <w:r w:rsidRPr="00BC3DE5">
        <w:t>şi</w:t>
      </w:r>
      <w:proofErr w:type="spellEnd"/>
      <w:r w:rsidRPr="00BC3DE5">
        <w:t xml:space="preserve"> vei </w:t>
      </w:r>
      <w:proofErr w:type="spellStart"/>
      <w:r w:rsidRPr="00BC3DE5">
        <w:t>roşi</w:t>
      </w:r>
      <w:proofErr w:type="spellEnd"/>
      <w:r w:rsidRPr="00BC3DE5">
        <w:t xml:space="preserve"> din pricina întregii tale </w:t>
      </w:r>
      <w:proofErr w:type="spellStart"/>
      <w:r w:rsidRPr="00BC3DE5">
        <w:t>răutăţi</w:t>
      </w:r>
      <w:proofErr w:type="spellEnd"/>
      <w:r w:rsidRPr="00BC3DE5">
        <w:t>.</w:t>
      </w:r>
    </w:p>
    <w:p w14:paraId="6F561B96" w14:textId="528FA35B" w:rsidR="00BC3DE5" w:rsidRDefault="00BC3DE5" w:rsidP="00BC3DE5">
      <w:pPr>
        <w:pStyle w:val="Stil3"/>
      </w:pPr>
      <w:r w:rsidRPr="00BC3DE5">
        <w:t>Ier</w:t>
      </w:r>
      <w:r>
        <w:t>emia</w:t>
      </w:r>
      <w:r w:rsidRPr="00BC3DE5">
        <w:t xml:space="preserve"> 23:1 „Vai de păstorii care nimicesc </w:t>
      </w:r>
      <w:proofErr w:type="spellStart"/>
      <w:r w:rsidRPr="00BC3DE5">
        <w:t>şi</w:t>
      </w:r>
      <w:proofErr w:type="spellEnd"/>
      <w:r w:rsidRPr="00BC3DE5">
        <w:t xml:space="preserve"> risipesc turma </w:t>
      </w:r>
      <w:proofErr w:type="spellStart"/>
      <w:r w:rsidRPr="00BC3DE5">
        <w:t>păşunii</w:t>
      </w:r>
      <w:proofErr w:type="spellEnd"/>
      <w:r w:rsidRPr="00BC3DE5">
        <w:t xml:space="preserve">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 xml:space="preserve">Suie-te pe Liban </w:t>
      </w:r>
      <w:proofErr w:type="spellStart"/>
      <w:r w:rsidRPr="00BC3DE5">
        <w:t>şi</w:t>
      </w:r>
      <w:proofErr w:type="spellEnd"/>
      <w:r w:rsidRPr="00BC3DE5">
        <w:t xml:space="preserve"> strigă! </w:t>
      </w:r>
      <w:proofErr w:type="spellStart"/>
      <w:r w:rsidRPr="00BC3DE5">
        <w:t>Înalţă-ţi</w:t>
      </w:r>
      <w:proofErr w:type="spellEnd"/>
      <w:r w:rsidRPr="00BC3DE5">
        <w:t xml:space="preserve"> glasul de pe </w:t>
      </w:r>
      <w:proofErr w:type="spellStart"/>
      <w:r w:rsidRPr="00BC3DE5">
        <w:t>Basan</w:t>
      </w:r>
      <w:proofErr w:type="spellEnd"/>
      <w:r w:rsidRPr="00BC3DE5">
        <w:t xml:space="preserve">! </w:t>
      </w:r>
      <w:proofErr w:type="spellStart"/>
      <w:r w:rsidRPr="00BC3DE5">
        <w:t>Şi</w:t>
      </w:r>
      <w:proofErr w:type="spellEnd"/>
      <w:r w:rsidRPr="00BC3DE5">
        <w:t xml:space="preserve"> strigă de pe </w:t>
      </w:r>
      <w:proofErr w:type="spellStart"/>
      <w:r w:rsidRPr="00BC3DE5">
        <w:t>înălţimea</w:t>
      </w:r>
      <w:proofErr w:type="spellEnd"/>
      <w:r w:rsidRPr="00BC3DE5">
        <w:t xml:space="preserve"> </w:t>
      </w:r>
      <w:proofErr w:type="spellStart"/>
      <w:r w:rsidRPr="00BC3DE5">
        <w:t>Abarim</w:t>
      </w:r>
      <w:proofErr w:type="spellEnd"/>
      <w:r w:rsidRPr="00BC3DE5">
        <w:t xml:space="preserve">! Căci </w:t>
      </w:r>
      <w:proofErr w:type="spellStart"/>
      <w:r w:rsidRPr="00BC3DE5">
        <w:t>toţi</w:t>
      </w:r>
      <w:proofErr w:type="spellEnd"/>
      <w:r w:rsidRPr="00BC3DE5">
        <w:t xml:space="preserve"> cei ce te iubeau sunt </w:t>
      </w:r>
      <w:proofErr w:type="spellStart"/>
      <w:r w:rsidRPr="00BC3DE5">
        <w:t>zdrobiţi</w:t>
      </w:r>
      <w:proofErr w:type="spellEnd"/>
      <w:r w:rsidRPr="00BC3DE5">
        <w:t>!</w:t>
      </w:r>
    </w:p>
    <w:p w14:paraId="4BAF4CEA" w14:textId="30A20DF1" w:rsidR="00BC3DE5" w:rsidRDefault="00BC3DE5" w:rsidP="00933B0D">
      <w:pPr>
        <w:pStyle w:val="Stil2"/>
        <w:numPr>
          <w:ilvl w:val="0"/>
          <w:numId w:val="139"/>
        </w:numPr>
      </w:pPr>
      <w:r w:rsidRPr="00BC3DE5">
        <w:t xml:space="preserve">Tu, care </w:t>
      </w:r>
      <w:proofErr w:type="spellStart"/>
      <w:r w:rsidRPr="00BC3DE5">
        <w:t>locuieşti</w:t>
      </w:r>
      <w:proofErr w:type="spellEnd"/>
      <w:r w:rsidRPr="00BC3DE5">
        <w:t xml:space="preserve"> pe Liban acum, care </w:t>
      </w:r>
      <w:proofErr w:type="spellStart"/>
      <w:r w:rsidRPr="00BC3DE5">
        <w:t>îţi</w:t>
      </w:r>
      <w:proofErr w:type="spellEnd"/>
      <w:r w:rsidRPr="00BC3DE5">
        <w:t xml:space="preserve">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 xml:space="preserve">La vuietul apropierii lor, mâinile ni se slăbesc, ne apucă groaza, ca durerea unei femei care </w:t>
      </w:r>
      <w:proofErr w:type="spellStart"/>
      <w:r w:rsidRPr="00BC3DE5">
        <w:t>naşte</w:t>
      </w:r>
      <w:proofErr w:type="spellEnd"/>
      <w:r w:rsidRPr="00BC3DE5">
        <w:t>.</w:t>
      </w:r>
    </w:p>
    <w:p w14:paraId="42CA0784" w14:textId="7C3BB982" w:rsidR="00BC3DE5" w:rsidRDefault="00BC3DE5" w:rsidP="00933B0D">
      <w:pPr>
        <w:pStyle w:val="Stil2"/>
        <w:numPr>
          <w:ilvl w:val="0"/>
          <w:numId w:val="139"/>
        </w:numPr>
      </w:pPr>
      <w:r w:rsidRPr="00BC3DE5">
        <w:t xml:space="preserve">Pe </w:t>
      </w:r>
      <w:proofErr w:type="spellStart"/>
      <w:r w:rsidRPr="00BC3DE5">
        <w:t>viaţa</w:t>
      </w:r>
      <w:proofErr w:type="spellEnd"/>
      <w:r w:rsidRPr="00BC3DE5">
        <w:t xml:space="preserve"> Mea”, zice Domnul, „că, </w:t>
      </w:r>
      <w:proofErr w:type="spellStart"/>
      <w:r w:rsidRPr="00BC3DE5">
        <w:t>şi</w:t>
      </w:r>
      <w:proofErr w:type="spellEnd"/>
      <w:r w:rsidRPr="00BC3DE5">
        <w:t xml:space="preserve"> chiar dacă </w:t>
      </w:r>
      <w:proofErr w:type="spellStart"/>
      <w:r w:rsidRPr="00BC3DE5">
        <w:t>Ieconia</w:t>
      </w:r>
      <w:proofErr w:type="spellEnd"/>
      <w:r w:rsidRPr="00BC3DE5">
        <w:t xml:space="preserve">, fiul lui </w:t>
      </w:r>
      <w:proofErr w:type="spellStart"/>
      <w:r w:rsidRPr="00BC3DE5">
        <w:t>Ioiachim</w:t>
      </w:r>
      <w:proofErr w:type="spellEnd"/>
      <w:r w:rsidRPr="00BC3DE5">
        <w:t>, împăratul lui Iuda, ar fi un inel de pecetluit în mâna Mea cea dreaptă, te-</w:t>
      </w:r>
      <w:proofErr w:type="spellStart"/>
      <w:r w:rsidRPr="00BC3DE5">
        <w:t>aş</w:t>
      </w:r>
      <w:proofErr w:type="spellEnd"/>
      <w:r w:rsidRPr="00BC3DE5">
        <w:t xml:space="preserve"> scoate </w:t>
      </w:r>
      <w:proofErr w:type="spellStart"/>
      <w:r w:rsidRPr="00BC3DE5">
        <w:t>şi</w:t>
      </w:r>
      <w:proofErr w:type="spellEnd"/>
      <w:r w:rsidRPr="00BC3DE5">
        <w:t xml:space="preserve"> de acolo.</w:t>
      </w:r>
    </w:p>
    <w:p w14:paraId="701168DF" w14:textId="74001F14" w:rsidR="00BC3DE5" w:rsidRDefault="00BC3DE5" w:rsidP="00BC3DE5">
      <w:pPr>
        <w:pStyle w:val="Stil3"/>
      </w:pPr>
      <w:r w:rsidRPr="00BC3DE5">
        <w:t xml:space="preserve">2 </w:t>
      </w:r>
      <w:proofErr w:type="spellStart"/>
      <w:r w:rsidRPr="00BC3DE5">
        <w:t>Imp</w:t>
      </w:r>
      <w:r>
        <w:t>ărați</w:t>
      </w:r>
      <w:proofErr w:type="spellEnd"/>
      <w:r w:rsidRPr="00BC3DE5">
        <w:t xml:space="preserve"> 24:6 </w:t>
      </w:r>
      <w:proofErr w:type="spellStart"/>
      <w:r w:rsidRPr="00BC3DE5">
        <w:t>Ioiachim</w:t>
      </w:r>
      <w:proofErr w:type="spellEnd"/>
      <w:r w:rsidRPr="00BC3DE5">
        <w:t xml:space="preserve"> a adormit cu </w:t>
      </w:r>
      <w:proofErr w:type="spellStart"/>
      <w:r w:rsidRPr="00BC3DE5">
        <w:t>părinţii</w:t>
      </w:r>
      <w:proofErr w:type="spellEnd"/>
      <w:r w:rsidRPr="00BC3DE5">
        <w:t xml:space="preserve"> săi. </w:t>
      </w:r>
      <w:proofErr w:type="spellStart"/>
      <w:r w:rsidRPr="00BC3DE5">
        <w:t>Şi</w:t>
      </w:r>
      <w:proofErr w:type="spellEnd"/>
      <w:r w:rsidRPr="00BC3DE5">
        <w:t xml:space="preserve"> în locul lui a domnit fiul său </w:t>
      </w:r>
      <w:proofErr w:type="spellStart"/>
      <w:r w:rsidRPr="00BC3DE5">
        <w:t>Ioiachin</w:t>
      </w:r>
      <w:proofErr w:type="spellEnd"/>
      <w:r w:rsidRPr="00BC3DE5">
        <w:t>.</w:t>
      </w:r>
    </w:p>
    <w:p w14:paraId="087DAE64" w14:textId="6EC73A54" w:rsidR="00BC3DE5" w:rsidRDefault="00BC3DE5" w:rsidP="00BC3DE5">
      <w:pPr>
        <w:pStyle w:val="Stil3"/>
      </w:pPr>
      <w:r w:rsidRPr="00BC3DE5">
        <w:t xml:space="preserve">2 </w:t>
      </w:r>
      <w:proofErr w:type="spellStart"/>
      <w:r w:rsidRPr="00BC3DE5">
        <w:t>Imp</w:t>
      </w:r>
      <w:r>
        <w:t>ărați</w:t>
      </w:r>
      <w:proofErr w:type="spellEnd"/>
      <w:r w:rsidRPr="00BC3DE5">
        <w:t xml:space="preserve"> 24:8 </w:t>
      </w:r>
      <w:proofErr w:type="spellStart"/>
      <w:r w:rsidRPr="00BC3DE5">
        <w:t>Ioiachin</w:t>
      </w:r>
      <w:proofErr w:type="spellEnd"/>
      <w:r w:rsidRPr="00BC3DE5">
        <w:t xml:space="preserve"> avea optsprezece ani când a ajuns împărat </w:t>
      </w:r>
      <w:proofErr w:type="spellStart"/>
      <w:r w:rsidRPr="00BC3DE5">
        <w:t>şi</w:t>
      </w:r>
      <w:proofErr w:type="spellEnd"/>
      <w:r w:rsidRPr="00BC3DE5">
        <w:t xml:space="preserve"> a domnit trei luni la Ierusalim. Mama sa se chema </w:t>
      </w:r>
      <w:proofErr w:type="spellStart"/>
      <w:r w:rsidRPr="00BC3DE5">
        <w:t>Nehuşta</w:t>
      </w:r>
      <w:proofErr w:type="spellEnd"/>
      <w:r w:rsidRPr="00BC3DE5">
        <w:t xml:space="preserve">, fata lui </w:t>
      </w:r>
      <w:proofErr w:type="spellStart"/>
      <w:r w:rsidRPr="00BC3DE5">
        <w:t>Elnatan</w:t>
      </w:r>
      <w:proofErr w:type="spellEnd"/>
      <w:r w:rsidRPr="00BC3DE5">
        <w:t>, din Ierusalim.</w:t>
      </w:r>
    </w:p>
    <w:p w14:paraId="509BE187" w14:textId="1A438956" w:rsidR="00BC3DE5" w:rsidRDefault="00BC3DE5" w:rsidP="00BC3DE5">
      <w:pPr>
        <w:pStyle w:val="Stil3"/>
      </w:pPr>
      <w:r w:rsidRPr="00BC3DE5">
        <w:t>1 Cron</w:t>
      </w:r>
      <w:r>
        <w:t>ici</w:t>
      </w:r>
      <w:r w:rsidRPr="00BC3DE5">
        <w:t xml:space="preserve"> 3:16 Fiii lui </w:t>
      </w:r>
      <w:proofErr w:type="spellStart"/>
      <w:r w:rsidRPr="00BC3DE5">
        <w:t>Ioiachim</w:t>
      </w:r>
      <w:proofErr w:type="spellEnd"/>
      <w:r w:rsidRPr="00BC3DE5">
        <w:t xml:space="preserve">: </w:t>
      </w:r>
      <w:proofErr w:type="spellStart"/>
      <w:r w:rsidRPr="00BC3DE5">
        <w:t>Ieconia</w:t>
      </w:r>
      <w:proofErr w:type="spellEnd"/>
      <w:r w:rsidRPr="00BC3DE5">
        <w:t xml:space="preserve">, fiul său; </w:t>
      </w:r>
      <w:proofErr w:type="spellStart"/>
      <w:r w:rsidRPr="00BC3DE5">
        <w:t>Zedechia</w:t>
      </w:r>
      <w:proofErr w:type="spellEnd"/>
      <w:r w:rsidRPr="00BC3DE5">
        <w:t>, fiul său.</w:t>
      </w:r>
    </w:p>
    <w:p w14:paraId="1D8C37B7" w14:textId="6191BB16" w:rsidR="00BC3DE5" w:rsidRDefault="00BC3DE5" w:rsidP="00BC3DE5">
      <w:pPr>
        <w:pStyle w:val="Stil3"/>
      </w:pPr>
      <w:r w:rsidRPr="00BC3DE5">
        <w:t>Ier</w:t>
      </w:r>
      <w:r>
        <w:t>emia</w:t>
      </w:r>
      <w:r w:rsidRPr="00BC3DE5">
        <w:t xml:space="preserve"> 37:1 În locul lui </w:t>
      </w:r>
      <w:proofErr w:type="spellStart"/>
      <w:r w:rsidRPr="00BC3DE5">
        <w:t>Ieconia</w:t>
      </w:r>
      <w:proofErr w:type="spellEnd"/>
      <w:r w:rsidRPr="00BC3DE5">
        <w:t xml:space="preserve">, fiul lui </w:t>
      </w:r>
      <w:proofErr w:type="spellStart"/>
      <w:r w:rsidRPr="00BC3DE5">
        <w:t>Ioiachim</w:t>
      </w:r>
      <w:proofErr w:type="spellEnd"/>
      <w:r w:rsidRPr="00BC3DE5">
        <w:t xml:space="preserve">, a început să domnească </w:t>
      </w:r>
      <w:proofErr w:type="spellStart"/>
      <w:r w:rsidRPr="00BC3DE5">
        <w:t>Zedechia</w:t>
      </w:r>
      <w:proofErr w:type="spellEnd"/>
      <w:r w:rsidRPr="00BC3DE5">
        <w:t xml:space="preserve">, fiul lui </w:t>
      </w:r>
      <w:proofErr w:type="spellStart"/>
      <w:r w:rsidRPr="00BC3DE5">
        <w:t>Iosia</w:t>
      </w:r>
      <w:proofErr w:type="spellEnd"/>
      <w:r w:rsidRPr="00BC3DE5">
        <w:t xml:space="preserve">. El a fost pus împărat în </w:t>
      </w:r>
      <w:proofErr w:type="spellStart"/>
      <w:r w:rsidRPr="00BC3DE5">
        <w:t>ţara</w:t>
      </w:r>
      <w:proofErr w:type="spellEnd"/>
      <w:r w:rsidRPr="00BC3DE5">
        <w:t xml:space="preserve"> lui Iuda de </w:t>
      </w:r>
      <w:proofErr w:type="spellStart"/>
      <w:r w:rsidRPr="00BC3DE5">
        <w:t>Nebucadneţar</w:t>
      </w:r>
      <w:proofErr w:type="spellEnd"/>
      <w:r w:rsidRPr="00BC3DE5">
        <w:t>, împăratul Babilonului.</w:t>
      </w:r>
    </w:p>
    <w:p w14:paraId="2AE2FA11" w14:textId="5AFC0A7F" w:rsidR="00BC3DE5" w:rsidRDefault="00BC3DE5" w:rsidP="00BC3DE5">
      <w:pPr>
        <w:pStyle w:val="Stil3"/>
      </w:pPr>
      <w:proofErr w:type="spellStart"/>
      <w:r w:rsidRPr="00BC3DE5">
        <w:lastRenderedPageBreak/>
        <w:t>Cant</w:t>
      </w:r>
      <w:r>
        <w:t>area</w:t>
      </w:r>
      <w:proofErr w:type="spellEnd"/>
      <w:r>
        <w:t xml:space="preserve"> cântărilor</w:t>
      </w:r>
      <w:r w:rsidRPr="00BC3DE5">
        <w:t xml:space="preserve"> 8:6 Pune-mă ca o pecete pe inima ta, ca o pecete pe </w:t>
      </w:r>
      <w:proofErr w:type="spellStart"/>
      <w:r w:rsidRPr="00BC3DE5">
        <w:t>braţul</w:t>
      </w:r>
      <w:proofErr w:type="spellEnd"/>
      <w:r w:rsidRPr="00BC3DE5">
        <w:t xml:space="preserve"> tău; căci dragostea este tare ca moartea, </w:t>
      </w:r>
      <w:proofErr w:type="spellStart"/>
      <w:r w:rsidRPr="00BC3DE5">
        <w:t>şi</w:t>
      </w:r>
      <w:proofErr w:type="spellEnd"/>
      <w:r w:rsidRPr="00BC3DE5">
        <w:t xml:space="preserve"> gelozia este neînduplecată ca </w:t>
      </w:r>
      <w:proofErr w:type="spellStart"/>
      <w:r w:rsidRPr="00BC3DE5">
        <w:t>Locuinţa</w:t>
      </w:r>
      <w:proofErr w:type="spellEnd"/>
      <w:r w:rsidRPr="00BC3DE5">
        <w:t xml:space="preserve"> </w:t>
      </w:r>
      <w:proofErr w:type="spellStart"/>
      <w:r w:rsidRPr="00BC3DE5">
        <w:t>morţilor</w:t>
      </w:r>
      <w:proofErr w:type="spellEnd"/>
      <w:r w:rsidRPr="00BC3DE5">
        <w:t>; jarul ei este jar de foc, o flacără a Domnului.</w:t>
      </w:r>
    </w:p>
    <w:p w14:paraId="7F4C24FC" w14:textId="1A148C25" w:rsidR="00BC3DE5" w:rsidRDefault="00BC3DE5" w:rsidP="00BC3DE5">
      <w:pPr>
        <w:pStyle w:val="Stil3"/>
      </w:pPr>
      <w:proofErr w:type="spellStart"/>
      <w:r w:rsidRPr="00BC3DE5">
        <w:t>Hag</w:t>
      </w:r>
      <w:r>
        <w:t>ai</w:t>
      </w:r>
      <w:proofErr w:type="spellEnd"/>
      <w:r w:rsidRPr="00BC3DE5">
        <w:t xml:space="preserve"> 2:23</w:t>
      </w:r>
      <w:r>
        <w:t xml:space="preserve"> </w:t>
      </w:r>
      <w:r w:rsidRPr="00BC3DE5">
        <w:t xml:space="preserve">În ziua aceea’, zice Domnul </w:t>
      </w:r>
      <w:proofErr w:type="spellStart"/>
      <w:r w:rsidRPr="00BC3DE5">
        <w:t>oştirilor</w:t>
      </w:r>
      <w:proofErr w:type="spellEnd"/>
      <w:r w:rsidRPr="00BC3DE5">
        <w:t xml:space="preserve">, ‘pe tine, </w:t>
      </w:r>
      <w:proofErr w:type="spellStart"/>
      <w:r w:rsidRPr="00BC3DE5">
        <w:t>Zorobabele</w:t>
      </w:r>
      <w:proofErr w:type="spellEnd"/>
      <w:r w:rsidRPr="00BC3DE5">
        <w:t xml:space="preserve">, fiul lui </w:t>
      </w:r>
      <w:proofErr w:type="spellStart"/>
      <w:r w:rsidRPr="00BC3DE5">
        <w:t>Şealtiel</w:t>
      </w:r>
      <w:proofErr w:type="spellEnd"/>
      <w:r w:rsidRPr="00BC3DE5">
        <w:t xml:space="preserve">, robul Meu’, zice Domnul, ‘te voi lua </w:t>
      </w:r>
      <w:proofErr w:type="spellStart"/>
      <w:r w:rsidRPr="00BC3DE5">
        <w:t>şi</w:t>
      </w:r>
      <w:proofErr w:type="spellEnd"/>
      <w:r w:rsidRPr="00BC3DE5">
        <w:t xml:space="preserve"> te voi păstra ca pe o pecete, căci Eu te-am ales’, zice Domnul </w:t>
      </w:r>
      <w:proofErr w:type="spellStart"/>
      <w:r w:rsidRPr="00BC3DE5">
        <w:t>oştirilor</w:t>
      </w:r>
      <w:proofErr w:type="spellEnd"/>
      <w:r w:rsidRPr="00BC3DE5">
        <w:t>.”</w:t>
      </w:r>
    </w:p>
    <w:p w14:paraId="73432B15" w14:textId="24989F4A" w:rsidR="00BC3DE5" w:rsidRDefault="007C25EF" w:rsidP="00933B0D">
      <w:pPr>
        <w:pStyle w:val="Stil2"/>
        <w:numPr>
          <w:ilvl w:val="0"/>
          <w:numId w:val="139"/>
        </w:numPr>
      </w:pPr>
      <w:r w:rsidRPr="007C25EF">
        <w:t>Te voi da în mâinile celor ce vor să-</w:t>
      </w:r>
      <w:proofErr w:type="spellStart"/>
      <w:r w:rsidRPr="007C25EF">
        <w:t>ţi</w:t>
      </w:r>
      <w:proofErr w:type="spellEnd"/>
      <w:r w:rsidRPr="007C25EF">
        <w:t xml:space="preserve"> ia </w:t>
      </w:r>
      <w:proofErr w:type="spellStart"/>
      <w:r w:rsidRPr="007C25EF">
        <w:t>viaţa</w:t>
      </w:r>
      <w:proofErr w:type="spellEnd"/>
      <w:r w:rsidRPr="007C25EF">
        <w:t xml:space="preserve">, în mâinile acelora înaintea cărora tremuri, în mâinile lui </w:t>
      </w:r>
      <w:proofErr w:type="spellStart"/>
      <w:r w:rsidRPr="007C25EF">
        <w:t>Nebucadneţar</w:t>
      </w:r>
      <w:proofErr w:type="spellEnd"/>
      <w:r w:rsidRPr="007C25EF">
        <w:t xml:space="preserve">, împăratul Babilonului, în mâinile </w:t>
      </w:r>
      <w:proofErr w:type="spellStart"/>
      <w:r w:rsidRPr="007C25EF">
        <w:t>haldeenilor</w:t>
      </w:r>
      <w:proofErr w:type="spellEnd"/>
      <w:r w:rsidRPr="007C25EF">
        <w:t>.</w:t>
      </w:r>
    </w:p>
    <w:p w14:paraId="434F420A" w14:textId="12C58E1C" w:rsidR="007C25EF" w:rsidRDefault="007C25EF" w:rsidP="007C25EF">
      <w:pPr>
        <w:pStyle w:val="Stil3"/>
      </w:pPr>
      <w:r w:rsidRPr="007C25EF">
        <w:t>Ier</w:t>
      </w:r>
      <w:r>
        <w:t>emia</w:t>
      </w:r>
      <w:r w:rsidRPr="007C25EF">
        <w:t xml:space="preserve"> 34:20 îi voi da în mâinile </w:t>
      </w:r>
      <w:proofErr w:type="spellStart"/>
      <w:r w:rsidRPr="007C25EF">
        <w:t>vrăjmaşilor</w:t>
      </w:r>
      <w:proofErr w:type="spellEnd"/>
      <w:r w:rsidRPr="007C25EF">
        <w:t xml:space="preserve"> lor, în mâinile celor ce vor să le ia </w:t>
      </w:r>
      <w:proofErr w:type="spellStart"/>
      <w:r w:rsidRPr="007C25EF">
        <w:t>viaţa</w:t>
      </w:r>
      <w:proofErr w:type="spellEnd"/>
      <w:r w:rsidRPr="007C25EF">
        <w:t xml:space="preserve">, </w:t>
      </w:r>
      <w:proofErr w:type="spellStart"/>
      <w:r w:rsidRPr="007C25EF">
        <w:t>şi</w:t>
      </w:r>
      <w:proofErr w:type="spellEnd"/>
      <w:r w:rsidRPr="007C25EF">
        <w:t xml:space="preserve"> trupurile lor moarte vor sluji ca hrană păsărilor cerului </w:t>
      </w:r>
      <w:proofErr w:type="spellStart"/>
      <w:r w:rsidRPr="007C25EF">
        <w:t>şi</w:t>
      </w:r>
      <w:proofErr w:type="spellEnd"/>
      <w:r w:rsidRPr="007C25EF">
        <w:t xml:space="preserve"> fiarelor câmpului.</w:t>
      </w:r>
    </w:p>
    <w:p w14:paraId="303B0B49" w14:textId="16349EB0" w:rsidR="007C25EF" w:rsidRDefault="007C25EF" w:rsidP="007C25EF">
      <w:pPr>
        <w:pStyle w:val="Stil3"/>
      </w:pPr>
      <w:r w:rsidRPr="007C25EF">
        <w:t xml:space="preserve">2 </w:t>
      </w:r>
      <w:proofErr w:type="spellStart"/>
      <w:r w:rsidRPr="007C25EF">
        <w:t>Imp</w:t>
      </w:r>
      <w:r>
        <w:t>ărați</w:t>
      </w:r>
      <w:proofErr w:type="spellEnd"/>
      <w:r w:rsidRPr="007C25EF">
        <w:t xml:space="preserve"> 24:15 A strămutat pe </w:t>
      </w:r>
      <w:proofErr w:type="spellStart"/>
      <w:r w:rsidRPr="007C25EF">
        <w:t>Ioiachin</w:t>
      </w:r>
      <w:proofErr w:type="spellEnd"/>
      <w:r w:rsidRPr="007C25EF">
        <w:t xml:space="preserve"> la Babilon </w:t>
      </w:r>
      <w:proofErr w:type="spellStart"/>
      <w:r w:rsidRPr="007C25EF">
        <w:t>şi</w:t>
      </w:r>
      <w:proofErr w:type="spellEnd"/>
      <w:r w:rsidRPr="007C25EF">
        <w:t xml:space="preserve"> a dus robi din Ierusalim la Babilon: pe mama împăratului, pe nevestele împăratului </w:t>
      </w:r>
      <w:proofErr w:type="spellStart"/>
      <w:r w:rsidRPr="007C25EF">
        <w:t>şi</w:t>
      </w:r>
      <w:proofErr w:type="spellEnd"/>
      <w:r w:rsidRPr="007C25EF">
        <w:t xml:space="preserve"> pe dregătorii lui </w:t>
      </w:r>
      <w:proofErr w:type="spellStart"/>
      <w:r w:rsidRPr="007C25EF">
        <w:t>şi</w:t>
      </w:r>
      <w:proofErr w:type="spellEnd"/>
      <w:r w:rsidRPr="007C25EF">
        <w:t xml:space="preserve"> pe mai-marii </w:t>
      </w:r>
      <w:proofErr w:type="spellStart"/>
      <w:r w:rsidRPr="007C25EF">
        <w:t>ţării</w:t>
      </w:r>
      <w:proofErr w:type="spellEnd"/>
      <w:r w:rsidRPr="007C25EF">
        <w:t>,</w:t>
      </w:r>
    </w:p>
    <w:p w14:paraId="788E21B2" w14:textId="2B440781" w:rsidR="007C25EF" w:rsidRDefault="007C25EF" w:rsidP="007C25EF">
      <w:pPr>
        <w:pStyle w:val="Stil3"/>
      </w:pPr>
      <w:r w:rsidRPr="007C25EF">
        <w:t>2 Cron</w:t>
      </w:r>
      <w:r>
        <w:t>ici</w:t>
      </w:r>
      <w:r w:rsidRPr="007C25EF">
        <w:t xml:space="preserve"> 36:10</w:t>
      </w:r>
      <w:r>
        <w:t xml:space="preserve"> </w:t>
      </w:r>
      <w:r w:rsidRPr="007C25EF">
        <w:t xml:space="preserve">În anul următor, împăratul </w:t>
      </w:r>
      <w:proofErr w:type="spellStart"/>
      <w:r w:rsidRPr="007C25EF">
        <w:t>Nebucadneţar</w:t>
      </w:r>
      <w:proofErr w:type="spellEnd"/>
      <w:r w:rsidRPr="007C25EF">
        <w:t xml:space="preserve"> l-a dus la Babilon împreună cu uneltele scumpe ale Casei Domnului. </w:t>
      </w:r>
      <w:proofErr w:type="spellStart"/>
      <w:r w:rsidRPr="007C25EF">
        <w:t>Şi</w:t>
      </w:r>
      <w:proofErr w:type="spellEnd"/>
      <w:r w:rsidRPr="007C25EF">
        <w:t xml:space="preserve"> a pus împărat peste Iuda </w:t>
      </w:r>
      <w:proofErr w:type="spellStart"/>
      <w:r w:rsidRPr="007C25EF">
        <w:t>şi</w:t>
      </w:r>
      <w:proofErr w:type="spellEnd"/>
      <w:r w:rsidRPr="007C25EF">
        <w:t xml:space="preserve"> peste Ierusalim pe </w:t>
      </w:r>
      <w:proofErr w:type="spellStart"/>
      <w:r w:rsidRPr="007C25EF">
        <w:t>Zedechia</w:t>
      </w:r>
      <w:proofErr w:type="spellEnd"/>
      <w:r w:rsidRPr="007C25EF">
        <w:t xml:space="preserve">, fratele lui </w:t>
      </w:r>
      <w:proofErr w:type="spellStart"/>
      <w:r w:rsidRPr="007C25EF">
        <w:t>Ioiachin</w:t>
      </w:r>
      <w:proofErr w:type="spellEnd"/>
      <w:r w:rsidRPr="007C25EF">
        <w:t>.</w:t>
      </w:r>
    </w:p>
    <w:p w14:paraId="07CA1361" w14:textId="6BD45A0A" w:rsidR="007C25EF" w:rsidRDefault="007C25EF" w:rsidP="00933B0D">
      <w:pPr>
        <w:pStyle w:val="Stil2"/>
        <w:numPr>
          <w:ilvl w:val="0"/>
          <w:numId w:val="139"/>
        </w:numPr>
      </w:pPr>
      <w:r w:rsidRPr="007C25EF">
        <w:t xml:space="preserve">Te voi arunca, pe tine </w:t>
      </w:r>
      <w:proofErr w:type="spellStart"/>
      <w:r w:rsidRPr="007C25EF">
        <w:t>şi</w:t>
      </w:r>
      <w:proofErr w:type="spellEnd"/>
      <w:r w:rsidRPr="007C25EF">
        <w:t xml:space="preserve"> pe mamă-ta care te-a născut, într-o altă </w:t>
      </w:r>
      <w:proofErr w:type="spellStart"/>
      <w:r w:rsidRPr="007C25EF">
        <w:t>ţară</w:t>
      </w:r>
      <w:proofErr w:type="spellEnd"/>
      <w:r w:rsidRPr="007C25EF">
        <w:t>, unde nu v-</w:t>
      </w:r>
      <w:proofErr w:type="spellStart"/>
      <w:r w:rsidRPr="007C25EF">
        <w:t>aţi</w:t>
      </w:r>
      <w:proofErr w:type="spellEnd"/>
      <w:r w:rsidRPr="007C25EF">
        <w:t xml:space="preserve"> născut </w:t>
      </w:r>
      <w:proofErr w:type="spellStart"/>
      <w:r w:rsidRPr="007C25EF">
        <w:t>şi</w:t>
      </w:r>
      <w:proofErr w:type="spellEnd"/>
      <w:r w:rsidRPr="007C25EF">
        <w:t xml:space="preserve"> acolo </w:t>
      </w:r>
      <w:proofErr w:type="spellStart"/>
      <w:r w:rsidRPr="007C25EF">
        <w:t>veţi</w:t>
      </w:r>
      <w:proofErr w:type="spellEnd"/>
      <w:r w:rsidRPr="007C25EF">
        <w:t xml:space="preserve"> muri!</w:t>
      </w:r>
    </w:p>
    <w:p w14:paraId="2B190045" w14:textId="0A6A98EC" w:rsidR="007C25EF" w:rsidRDefault="007C25EF" w:rsidP="00933B0D">
      <w:pPr>
        <w:pStyle w:val="Stil2"/>
        <w:numPr>
          <w:ilvl w:val="0"/>
          <w:numId w:val="139"/>
        </w:numPr>
      </w:pPr>
      <w:r w:rsidRPr="007C25EF">
        <w:t xml:space="preserve">Dar, în </w:t>
      </w:r>
      <w:proofErr w:type="spellStart"/>
      <w:r w:rsidRPr="007C25EF">
        <w:t>ţara</w:t>
      </w:r>
      <w:proofErr w:type="spellEnd"/>
      <w:r w:rsidRPr="007C25EF">
        <w:t xml:space="preserve"> în care vor dori să se întoarcă, nu se vor mai întoarce!</w:t>
      </w:r>
    </w:p>
    <w:p w14:paraId="6858F300" w14:textId="3ED13FA7" w:rsidR="007C25EF" w:rsidRDefault="007C25EF" w:rsidP="00933B0D">
      <w:pPr>
        <w:pStyle w:val="Stil2"/>
        <w:numPr>
          <w:ilvl w:val="0"/>
          <w:numId w:val="139"/>
        </w:numPr>
      </w:pPr>
      <w:r w:rsidRPr="007C25EF">
        <w:t xml:space="preserve">Este un vas </w:t>
      </w:r>
      <w:proofErr w:type="spellStart"/>
      <w:r w:rsidRPr="007C25EF">
        <w:t>dispreţuit</w:t>
      </w:r>
      <w:proofErr w:type="spellEnd"/>
      <w:r w:rsidRPr="007C25EF">
        <w:t xml:space="preserve">, sfărâmat, acest </w:t>
      </w:r>
      <w:proofErr w:type="spellStart"/>
      <w:r w:rsidRPr="007C25EF">
        <w:t>Ieconia</w:t>
      </w:r>
      <w:proofErr w:type="spellEnd"/>
      <w:r w:rsidRPr="007C25EF">
        <w:t xml:space="preserve">? Este el un lucru căruia nu-i dai niciun </w:t>
      </w:r>
      <w:proofErr w:type="spellStart"/>
      <w:r w:rsidRPr="007C25EF">
        <w:t>preţ</w:t>
      </w:r>
      <w:proofErr w:type="spellEnd"/>
      <w:r w:rsidRPr="007C25EF">
        <w:t xml:space="preserve">? Pentru ce sunt </w:t>
      </w:r>
      <w:proofErr w:type="spellStart"/>
      <w:r w:rsidRPr="007C25EF">
        <w:t>aruncaţi</w:t>
      </w:r>
      <w:proofErr w:type="spellEnd"/>
      <w:r w:rsidRPr="007C25EF">
        <w:t xml:space="preserve"> oare, el </w:t>
      </w:r>
      <w:proofErr w:type="spellStart"/>
      <w:r w:rsidRPr="007C25EF">
        <w:t>şi</w:t>
      </w:r>
      <w:proofErr w:type="spellEnd"/>
      <w:r w:rsidRPr="007C25EF">
        <w:t xml:space="preserve"> </w:t>
      </w:r>
      <w:proofErr w:type="spellStart"/>
      <w:r w:rsidRPr="007C25EF">
        <w:t>sămânţa</w:t>
      </w:r>
      <w:proofErr w:type="spellEnd"/>
      <w:r w:rsidRPr="007C25EF">
        <w:t xml:space="preserve"> lui, </w:t>
      </w:r>
      <w:proofErr w:type="spellStart"/>
      <w:r w:rsidRPr="007C25EF">
        <w:t>şi</w:t>
      </w:r>
      <w:proofErr w:type="spellEnd"/>
      <w:r w:rsidRPr="007C25EF">
        <w:t xml:space="preserve"> </w:t>
      </w:r>
      <w:proofErr w:type="spellStart"/>
      <w:r w:rsidRPr="007C25EF">
        <w:t>azvârliţi</w:t>
      </w:r>
      <w:proofErr w:type="spellEnd"/>
      <w:r w:rsidRPr="007C25EF">
        <w:t xml:space="preserve"> într-o </w:t>
      </w:r>
      <w:proofErr w:type="spellStart"/>
      <w:r w:rsidRPr="007C25EF">
        <w:t>ţară</w:t>
      </w:r>
      <w:proofErr w:type="spellEnd"/>
      <w:r w:rsidRPr="007C25EF">
        <w:t xml:space="preserve">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w:t>
      </w:r>
      <w:proofErr w:type="spellStart"/>
      <w:r w:rsidRPr="007C25EF">
        <w:t>acoperişurile</w:t>
      </w:r>
      <w:proofErr w:type="spellEnd"/>
      <w:r w:rsidRPr="007C25EF">
        <w:t xml:space="preserve"> </w:t>
      </w:r>
      <w:proofErr w:type="spellStart"/>
      <w:r w:rsidRPr="007C25EF">
        <w:t>Moabului</w:t>
      </w:r>
      <w:proofErr w:type="spellEnd"/>
      <w:r w:rsidRPr="007C25EF">
        <w:t xml:space="preserve"> </w:t>
      </w:r>
      <w:proofErr w:type="spellStart"/>
      <w:r w:rsidRPr="007C25EF">
        <w:t>şi</w:t>
      </w:r>
      <w:proofErr w:type="spellEnd"/>
      <w:r w:rsidRPr="007C25EF">
        <w:t xml:space="preserve"> în </w:t>
      </w:r>
      <w:proofErr w:type="spellStart"/>
      <w:r w:rsidRPr="007C25EF">
        <w:t>pieţe</w:t>
      </w:r>
      <w:proofErr w:type="spellEnd"/>
      <w:r w:rsidRPr="007C25EF">
        <w:t xml:space="preserve"> sunt numai bocete, pentru că am sfărâmat </w:t>
      </w:r>
      <w:proofErr w:type="spellStart"/>
      <w:r w:rsidRPr="007C25EF">
        <w:t>Moabul</w:t>
      </w:r>
      <w:proofErr w:type="spellEnd"/>
      <w:r w:rsidRPr="007C25EF">
        <w:t xml:space="preserve"> ca pe un vas fără </w:t>
      </w:r>
      <w:proofErr w:type="spellStart"/>
      <w:r w:rsidRPr="007C25EF">
        <w:t>preţ</w:t>
      </w:r>
      <w:proofErr w:type="spellEnd"/>
      <w:r w:rsidRPr="007C25EF">
        <w:t>”, zice Domnul.</w:t>
      </w:r>
    </w:p>
    <w:p w14:paraId="248AD888" w14:textId="36B4F7CD" w:rsidR="007C25EF" w:rsidRDefault="007C25EF" w:rsidP="007C25EF">
      <w:pPr>
        <w:pStyle w:val="Stil3"/>
      </w:pPr>
      <w:proofErr w:type="spellStart"/>
      <w:r w:rsidRPr="007C25EF">
        <w:t>Osea</w:t>
      </w:r>
      <w:proofErr w:type="spellEnd"/>
      <w:r w:rsidRPr="007C25EF">
        <w:t xml:space="preserve"> 8:8</w:t>
      </w:r>
      <w:r>
        <w:t xml:space="preserve"> </w:t>
      </w:r>
      <w:r w:rsidRPr="007C25EF">
        <w:t xml:space="preserve">Israel este nimicit! Acum ei au ajuns printre neamuri ca un vas fără </w:t>
      </w:r>
      <w:proofErr w:type="spellStart"/>
      <w:r w:rsidRPr="007C25EF">
        <w:t>preţ</w:t>
      </w:r>
      <w:proofErr w:type="spellEnd"/>
      <w:r w:rsidRPr="007C25EF">
        <w:t>.</w:t>
      </w:r>
    </w:p>
    <w:p w14:paraId="64CDD0F5" w14:textId="377CA711" w:rsidR="007C25EF" w:rsidRDefault="007C25EF" w:rsidP="00933B0D">
      <w:pPr>
        <w:pStyle w:val="Stil2"/>
        <w:numPr>
          <w:ilvl w:val="0"/>
          <w:numId w:val="139"/>
        </w:numPr>
      </w:pPr>
      <w:proofErr w:type="spellStart"/>
      <w:r w:rsidRPr="007C25EF">
        <w:t>Ţară</w:t>
      </w:r>
      <w:proofErr w:type="spellEnd"/>
      <w:r w:rsidRPr="007C25EF">
        <w:t xml:space="preserve">, </w:t>
      </w:r>
      <w:proofErr w:type="spellStart"/>
      <w:r w:rsidRPr="007C25EF">
        <w:t>ţară</w:t>
      </w:r>
      <w:proofErr w:type="spellEnd"/>
      <w:r w:rsidRPr="007C25EF">
        <w:t xml:space="preserve">, </w:t>
      </w:r>
      <w:proofErr w:type="spellStart"/>
      <w:r w:rsidRPr="007C25EF">
        <w:t>ţară</w:t>
      </w:r>
      <w:proofErr w:type="spellEnd"/>
      <w:r w:rsidRPr="007C25EF">
        <w:t>, ascultă glasul Domnului!</w:t>
      </w:r>
    </w:p>
    <w:p w14:paraId="6AD56BC2" w14:textId="63683ED2" w:rsidR="007C25EF" w:rsidRDefault="007C25EF" w:rsidP="007C25EF">
      <w:pPr>
        <w:pStyle w:val="Stil3"/>
      </w:pPr>
      <w:proofErr w:type="spellStart"/>
      <w:r w:rsidRPr="007C25EF">
        <w:t>Deut</w:t>
      </w:r>
      <w:r>
        <w:t>eronomul</w:t>
      </w:r>
      <w:proofErr w:type="spellEnd"/>
      <w:r w:rsidRPr="007C25EF">
        <w:t xml:space="preserve"> 32:1 „</w:t>
      </w:r>
      <w:proofErr w:type="spellStart"/>
      <w:r w:rsidRPr="007C25EF">
        <w:t>Luaţi</w:t>
      </w:r>
      <w:proofErr w:type="spellEnd"/>
      <w:r w:rsidRPr="007C25EF">
        <w:t xml:space="preserve"> aminte, ceruri, </w:t>
      </w:r>
      <w:proofErr w:type="spellStart"/>
      <w:r w:rsidRPr="007C25EF">
        <w:t>şi</w:t>
      </w:r>
      <w:proofErr w:type="spellEnd"/>
      <w:r w:rsidRPr="007C25EF">
        <w:t xml:space="preserve"> voi vorbi; Ascultă, </w:t>
      </w:r>
      <w:proofErr w:type="spellStart"/>
      <w:r w:rsidRPr="007C25EF">
        <w:t>pământule</w:t>
      </w:r>
      <w:proofErr w:type="spellEnd"/>
      <w:r w:rsidRPr="007C25EF">
        <w:t>, cuvintele gurii mele!</w:t>
      </w:r>
    </w:p>
    <w:p w14:paraId="642151EA" w14:textId="42F20030" w:rsidR="007C25EF" w:rsidRDefault="007C25EF" w:rsidP="007C25EF">
      <w:pPr>
        <w:pStyle w:val="Stil3"/>
      </w:pPr>
      <w:r w:rsidRPr="007C25EF">
        <w:t>Isa</w:t>
      </w:r>
      <w:r>
        <w:t>ia</w:t>
      </w:r>
      <w:r w:rsidRPr="007C25EF">
        <w:t xml:space="preserve"> 1:2 </w:t>
      </w:r>
      <w:proofErr w:type="spellStart"/>
      <w:r w:rsidRPr="007C25EF">
        <w:t>Ascultaţi</w:t>
      </w:r>
      <w:proofErr w:type="spellEnd"/>
      <w:r w:rsidRPr="007C25EF">
        <w:t xml:space="preserve">, ceruri, </w:t>
      </w:r>
      <w:proofErr w:type="spellStart"/>
      <w:r w:rsidRPr="007C25EF">
        <w:t>şi</w:t>
      </w:r>
      <w:proofErr w:type="spellEnd"/>
      <w:r w:rsidRPr="007C25EF">
        <w:t xml:space="preserve"> ia aminte, </w:t>
      </w:r>
      <w:proofErr w:type="spellStart"/>
      <w:r w:rsidRPr="007C25EF">
        <w:t>pământule</w:t>
      </w:r>
      <w:proofErr w:type="spellEnd"/>
      <w:r w:rsidRPr="007C25EF">
        <w:t xml:space="preserve">, căci Domnul </w:t>
      </w:r>
      <w:proofErr w:type="spellStart"/>
      <w:r w:rsidRPr="007C25EF">
        <w:t>vorbeşte</w:t>
      </w:r>
      <w:proofErr w:type="spellEnd"/>
      <w:r w:rsidRPr="007C25EF">
        <w:t xml:space="preserve">: „Am hrănit </w:t>
      </w:r>
      <w:proofErr w:type="spellStart"/>
      <w:r w:rsidRPr="007C25EF">
        <w:t>şi</w:t>
      </w:r>
      <w:proofErr w:type="spellEnd"/>
      <w:r w:rsidRPr="007C25EF">
        <w:t xml:space="preserve"> am crescut </w:t>
      </w:r>
      <w:proofErr w:type="spellStart"/>
      <w:r w:rsidRPr="007C25EF">
        <w:t>nişte</w:t>
      </w:r>
      <w:proofErr w:type="spellEnd"/>
      <w:r w:rsidRPr="007C25EF">
        <w:t xml:space="preserv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w:t>
      </w:r>
      <w:proofErr w:type="spellStart"/>
      <w:r w:rsidRPr="007C25EF">
        <w:t>Apropiaţi</w:t>
      </w:r>
      <w:proofErr w:type="spellEnd"/>
      <w:r w:rsidRPr="007C25EF">
        <w:t xml:space="preserve">-vă, neamuri, să </w:t>
      </w:r>
      <w:proofErr w:type="spellStart"/>
      <w:r w:rsidRPr="007C25EF">
        <w:t>auziţi</w:t>
      </w:r>
      <w:proofErr w:type="spellEnd"/>
      <w:r w:rsidRPr="007C25EF">
        <w:t xml:space="preserve">! Popoare, </w:t>
      </w:r>
      <w:proofErr w:type="spellStart"/>
      <w:r w:rsidRPr="007C25EF">
        <w:t>luaţi</w:t>
      </w:r>
      <w:proofErr w:type="spellEnd"/>
      <w:r w:rsidRPr="007C25EF">
        <w:t xml:space="preserve"> aminte! S-asculte pământul, el </w:t>
      </w:r>
      <w:proofErr w:type="spellStart"/>
      <w:r w:rsidRPr="007C25EF">
        <w:t>şi</w:t>
      </w:r>
      <w:proofErr w:type="spellEnd"/>
      <w:r w:rsidRPr="007C25EF">
        <w:t xml:space="preserve"> ce-l umple, lumea cu toate făpturile ei!</w:t>
      </w:r>
    </w:p>
    <w:p w14:paraId="73E98829" w14:textId="3C56C5F1" w:rsidR="007C25EF" w:rsidRDefault="007C25EF" w:rsidP="007C25EF">
      <w:pPr>
        <w:pStyle w:val="Stil3"/>
      </w:pPr>
      <w:r w:rsidRPr="007C25EF">
        <w:t>Mica 1:2</w:t>
      </w:r>
      <w:r>
        <w:t xml:space="preserve"> </w:t>
      </w:r>
      <w:proofErr w:type="spellStart"/>
      <w:r w:rsidR="003D1550" w:rsidRPr="003D1550">
        <w:t>Ascultaţi</w:t>
      </w:r>
      <w:proofErr w:type="spellEnd"/>
      <w:r w:rsidR="003D1550" w:rsidRPr="003D1550">
        <w:t xml:space="preserve"> voi, popoare toate! Ia aminte, </w:t>
      </w:r>
      <w:proofErr w:type="spellStart"/>
      <w:r w:rsidR="003D1550" w:rsidRPr="003D1550">
        <w:t>pământule</w:t>
      </w:r>
      <w:proofErr w:type="spellEnd"/>
      <w:r w:rsidR="003D1550" w:rsidRPr="003D1550">
        <w:t xml:space="preserve"> </w:t>
      </w:r>
      <w:proofErr w:type="spellStart"/>
      <w:r w:rsidR="003D1550" w:rsidRPr="003D1550">
        <w:t>şi</w:t>
      </w:r>
      <w:proofErr w:type="spellEnd"/>
      <w:r w:rsidR="003D1550" w:rsidRPr="003D1550">
        <w:t xml:space="preserve"> ce este pe el! Domnul Dumnezeu să fie martor împotriva voastră, Domnul care este în Templul Lui cel sfânt!</w:t>
      </w:r>
    </w:p>
    <w:p w14:paraId="697ADD8E" w14:textId="7DB57E73" w:rsidR="007C25EF" w:rsidRDefault="003D1550" w:rsidP="00933B0D">
      <w:pPr>
        <w:pStyle w:val="Stil2"/>
        <w:numPr>
          <w:ilvl w:val="0"/>
          <w:numId w:val="139"/>
        </w:numPr>
      </w:pPr>
      <w:proofErr w:type="spellStart"/>
      <w:r w:rsidRPr="003D1550">
        <w:t>Aşa</w:t>
      </w:r>
      <w:proofErr w:type="spellEnd"/>
      <w:r w:rsidRPr="003D1550">
        <w:t xml:space="preserve"> </w:t>
      </w:r>
      <w:proofErr w:type="spellStart"/>
      <w:r w:rsidRPr="003D1550">
        <w:t>vorbeşte</w:t>
      </w:r>
      <w:proofErr w:type="spellEnd"/>
      <w:r w:rsidRPr="003D1550">
        <w:t xml:space="preserve"> Domnul: ‘</w:t>
      </w:r>
      <w:proofErr w:type="spellStart"/>
      <w:r w:rsidRPr="003D1550">
        <w:t>Scrieţi</w:t>
      </w:r>
      <w:proofErr w:type="spellEnd"/>
      <w:r w:rsidRPr="003D1550">
        <w:t xml:space="preserve"> pe omul acesta ca lipsit de copii, ca un om căruia nu-i va merge bine toată </w:t>
      </w:r>
      <w:proofErr w:type="spellStart"/>
      <w:r w:rsidRPr="003D1550">
        <w:t>viaţa</w:t>
      </w:r>
      <w:proofErr w:type="spellEnd"/>
      <w:r w:rsidRPr="003D1550">
        <w:t xml:space="preserve"> lui, căci niciunul din </w:t>
      </w:r>
      <w:proofErr w:type="spellStart"/>
      <w:r w:rsidRPr="003D1550">
        <w:t>urmaşii</w:t>
      </w:r>
      <w:proofErr w:type="spellEnd"/>
      <w:r w:rsidRPr="003D1550">
        <w:t xml:space="preserve"> lui nu va izbuti să </w:t>
      </w:r>
      <w:proofErr w:type="spellStart"/>
      <w:r w:rsidRPr="003D1550">
        <w:t>şadă</w:t>
      </w:r>
      <w:proofErr w:type="spellEnd"/>
      <w:r w:rsidRPr="003D1550">
        <w:t xml:space="preserve"> pe scaunul de domnie al lui David </w:t>
      </w:r>
      <w:proofErr w:type="spellStart"/>
      <w:r w:rsidRPr="003D1550">
        <w:t>şi</w:t>
      </w:r>
      <w:proofErr w:type="spellEnd"/>
      <w:r w:rsidRPr="003D1550">
        <w:t xml:space="preserve"> să domnească peste Iuda.’”</w:t>
      </w:r>
    </w:p>
    <w:p w14:paraId="0B8781F2" w14:textId="41F4BC1E" w:rsidR="003D1550" w:rsidRDefault="003D1550" w:rsidP="003D1550">
      <w:pPr>
        <w:pStyle w:val="Stil3"/>
      </w:pPr>
      <w:r w:rsidRPr="003D1550">
        <w:t>1 Cron</w:t>
      </w:r>
      <w:r>
        <w:t>ici</w:t>
      </w:r>
      <w:r w:rsidRPr="003D1550">
        <w:t xml:space="preserve"> 3:16 Fiii lui </w:t>
      </w:r>
      <w:proofErr w:type="spellStart"/>
      <w:r w:rsidRPr="003D1550">
        <w:t>Ioiachim</w:t>
      </w:r>
      <w:proofErr w:type="spellEnd"/>
      <w:r w:rsidRPr="003D1550">
        <w:t xml:space="preserve">: </w:t>
      </w:r>
      <w:proofErr w:type="spellStart"/>
      <w:r w:rsidRPr="003D1550">
        <w:t>Ieconia</w:t>
      </w:r>
      <w:proofErr w:type="spellEnd"/>
      <w:r w:rsidRPr="003D1550">
        <w:t xml:space="preserve">, fiul său; </w:t>
      </w:r>
      <w:proofErr w:type="spellStart"/>
      <w:r w:rsidRPr="003D1550">
        <w:t>Zedechia</w:t>
      </w:r>
      <w:proofErr w:type="spellEnd"/>
      <w:r w:rsidRPr="003D1550">
        <w:t>, fiul său.</w:t>
      </w:r>
    </w:p>
    <w:p w14:paraId="13A694D4" w14:textId="6530047C" w:rsidR="003D1550" w:rsidRDefault="003D1550" w:rsidP="003D1550">
      <w:pPr>
        <w:pStyle w:val="Stil3"/>
      </w:pPr>
      <w:r w:rsidRPr="003D1550">
        <w:t>1 Cron</w:t>
      </w:r>
      <w:r>
        <w:t>ici</w:t>
      </w:r>
      <w:r w:rsidRPr="003D1550">
        <w:t xml:space="preserve"> 3:17 Fiii lui </w:t>
      </w:r>
      <w:proofErr w:type="spellStart"/>
      <w:r w:rsidRPr="003D1550">
        <w:t>Ieconia</w:t>
      </w:r>
      <w:proofErr w:type="spellEnd"/>
      <w:r w:rsidRPr="003D1550">
        <w:t xml:space="preserve">: </w:t>
      </w:r>
      <w:proofErr w:type="spellStart"/>
      <w:r w:rsidRPr="003D1550">
        <w:t>Asir</w:t>
      </w:r>
      <w:proofErr w:type="spellEnd"/>
      <w:r w:rsidRPr="003D1550">
        <w:t xml:space="preserve">, al cărui fiu a fost </w:t>
      </w:r>
      <w:proofErr w:type="spellStart"/>
      <w:r w:rsidRPr="003D1550">
        <w:t>Şealtiel</w:t>
      </w:r>
      <w:proofErr w:type="spellEnd"/>
      <w:r w:rsidRPr="003D1550">
        <w:t>;</w:t>
      </w:r>
    </w:p>
    <w:p w14:paraId="265366FE" w14:textId="38FB39A9" w:rsidR="003D1550" w:rsidRDefault="003D1550" w:rsidP="003D1550">
      <w:pPr>
        <w:pStyle w:val="Stil3"/>
      </w:pPr>
      <w:r w:rsidRPr="003D1550">
        <w:t>Mat</w:t>
      </w:r>
      <w:r>
        <w:t>ei</w:t>
      </w:r>
      <w:r w:rsidRPr="003D1550">
        <w:t xml:space="preserve"> 1:12 După strămutarea în Babilon, </w:t>
      </w:r>
      <w:proofErr w:type="spellStart"/>
      <w:r w:rsidRPr="003D1550">
        <w:t>Iehonia</w:t>
      </w:r>
      <w:proofErr w:type="spellEnd"/>
      <w:r w:rsidRPr="003D1550">
        <w:t xml:space="preserve"> a născut pe </w:t>
      </w:r>
      <w:proofErr w:type="spellStart"/>
      <w:r w:rsidRPr="003D1550">
        <w:t>Salatiel</w:t>
      </w:r>
      <w:proofErr w:type="spellEnd"/>
      <w:r w:rsidRPr="003D1550">
        <w:t xml:space="preserve">; </w:t>
      </w:r>
      <w:proofErr w:type="spellStart"/>
      <w:r w:rsidRPr="003D1550">
        <w:t>Salatiel</w:t>
      </w:r>
      <w:proofErr w:type="spellEnd"/>
      <w:r w:rsidRPr="003D1550">
        <w:t xml:space="preserve"> a născut pe </w:t>
      </w:r>
      <w:proofErr w:type="spellStart"/>
      <w:r w:rsidRPr="003D1550">
        <w:t>Zorobabel</w:t>
      </w:r>
      <w:proofErr w:type="spellEnd"/>
      <w:r w:rsidRPr="003D1550">
        <w:t>;</w:t>
      </w:r>
    </w:p>
    <w:p w14:paraId="275E75F2" w14:textId="39EB5C97" w:rsidR="003D1550" w:rsidRDefault="003D1550" w:rsidP="003D1550">
      <w:pPr>
        <w:pStyle w:val="Stil3"/>
      </w:pPr>
      <w:r w:rsidRPr="003D1550">
        <w:t>Ier</w:t>
      </w:r>
      <w:r>
        <w:t>emia</w:t>
      </w:r>
      <w:r w:rsidRPr="003D1550">
        <w:t xml:space="preserve"> 36:30</w:t>
      </w:r>
      <w:r>
        <w:t xml:space="preserve"> </w:t>
      </w:r>
      <w:r w:rsidRPr="003D1550">
        <w:t xml:space="preserve">De aceea, </w:t>
      </w:r>
      <w:proofErr w:type="spellStart"/>
      <w:r w:rsidRPr="003D1550">
        <w:t>aşa</w:t>
      </w:r>
      <w:proofErr w:type="spellEnd"/>
      <w:r w:rsidRPr="003D1550">
        <w:t xml:space="preserve"> </w:t>
      </w:r>
      <w:proofErr w:type="spellStart"/>
      <w:r w:rsidRPr="003D1550">
        <w:t>vorbeşte</w:t>
      </w:r>
      <w:proofErr w:type="spellEnd"/>
      <w:r w:rsidRPr="003D1550">
        <w:t xml:space="preserve"> Domnul despre </w:t>
      </w:r>
      <w:proofErr w:type="spellStart"/>
      <w:r w:rsidRPr="003D1550">
        <w:t>Ioiachim</w:t>
      </w:r>
      <w:proofErr w:type="spellEnd"/>
      <w:r w:rsidRPr="003D1550">
        <w:t xml:space="preserve">, împăratul lui Iuda: «Niciunul din ai lui nu va </w:t>
      </w:r>
      <w:proofErr w:type="spellStart"/>
      <w:r w:rsidRPr="003D1550">
        <w:t>şedea</w:t>
      </w:r>
      <w:proofErr w:type="spellEnd"/>
      <w:r w:rsidRPr="003D1550">
        <w:t xml:space="preserve"> pe scaunul de domnie al lui David. Trupul lui mort va fi lăsat la căldură ziua </w:t>
      </w:r>
      <w:proofErr w:type="spellStart"/>
      <w:r w:rsidRPr="003D1550">
        <w:t>şi</w:t>
      </w:r>
      <w:proofErr w:type="spellEnd"/>
      <w:r w:rsidRPr="003D1550">
        <w:t xml:space="preserve">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933B0D">
      <w:pPr>
        <w:pStyle w:val="Stil2"/>
        <w:numPr>
          <w:ilvl w:val="0"/>
          <w:numId w:val="140"/>
        </w:numPr>
      </w:pPr>
      <w:r w:rsidRPr="00F1083D">
        <w:t xml:space="preserve">„Vai de păstorii care nimicesc </w:t>
      </w:r>
      <w:proofErr w:type="spellStart"/>
      <w:r w:rsidRPr="00F1083D">
        <w:t>şi</w:t>
      </w:r>
      <w:proofErr w:type="spellEnd"/>
      <w:r w:rsidRPr="00F1083D">
        <w:t xml:space="preserve"> risipesc turma </w:t>
      </w:r>
      <w:proofErr w:type="spellStart"/>
      <w:r w:rsidRPr="00F1083D">
        <w:t>păşunii</w:t>
      </w:r>
      <w:proofErr w:type="spellEnd"/>
      <w:r w:rsidRPr="00F1083D">
        <w:t xml:space="preserve">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w:t>
      </w:r>
      <w:proofErr w:type="spellStart"/>
      <w:r w:rsidRPr="00F1083D">
        <w:t>propăşit</w:t>
      </w:r>
      <w:proofErr w:type="spellEnd"/>
      <w:r w:rsidRPr="00F1083D">
        <w:t xml:space="preserve"> </w:t>
      </w:r>
      <w:proofErr w:type="spellStart"/>
      <w:r w:rsidRPr="00F1083D">
        <w:t>şi</w:t>
      </w:r>
      <w:proofErr w:type="spellEnd"/>
      <w:r w:rsidRPr="00F1083D">
        <w:t xml:space="preserve"> li se risipesc toate turmele.</w:t>
      </w:r>
    </w:p>
    <w:p w14:paraId="42D41203" w14:textId="2AF50004" w:rsidR="00F1083D" w:rsidRDefault="00F1083D" w:rsidP="00F1083D">
      <w:pPr>
        <w:pStyle w:val="Stil3"/>
      </w:pPr>
      <w:r w:rsidRPr="00F1083D">
        <w:t>Ier</w:t>
      </w:r>
      <w:r>
        <w:t>emia</w:t>
      </w:r>
      <w:r w:rsidRPr="00F1083D">
        <w:t xml:space="preserve"> 22:22 Pe </w:t>
      </w:r>
      <w:proofErr w:type="spellStart"/>
      <w:r w:rsidRPr="00F1083D">
        <w:t>toţi</w:t>
      </w:r>
      <w:proofErr w:type="spellEnd"/>
      <w:r w:rsidRPr="00F1083D">
        <w:t xml:space="preserve"> păstorii tăi îi va </w:t>
      </w:r>
      <w:proofErr w:type="spellStart"/>
      <w:r w:rsidRPr="00F1083D">
        <w:t>paşte</w:t>
      </w:r>
      <w:proofErr w:type="spellEnd"/>
      <w:r w:rsidRPr="00F1083D">
        <w:t xml:space="preserve"> vântul </w:t>
      </w:r>
      <w:proofErr w:type="spellStart"/>
      <w:r w:rsidRPr="00F1083D">
        <w:t>şi</w:t>
      </w:r>
      <w:proofErr w:type="spellEnd"/>
      <w:r w:rsidRPr="00F1083D">
        <w:t xml:space="preserve"> cei ce te iubesc vor merge în robie. Atunci vei fi acoperit de </w:t>
      </w:r>
      <w:proofErr w:type="spellStart"/>
      <w:r w:rsidRPr="00F1083D">
        <w:t>ruşine</w:t>
      </w:r>
      <w:proofErr w:type="spellEnd"/>
      <w:r w:rsidRPr="00F1083D">
        <w:t xml:space="preserve"> </w:t>
      </w:r>
      <w:proofErr w:type="spellStart"/>
      <w:r w:rsidRPr="00F1083D">
        <w:t>şi</w:t>
      </w:r>
      <w:proofErr w:type="spellEnd"/>
      <w:r w:rsidRPr="00F1083D">
        <w:t xml:space="preserve"> vei </w:t>
      </w:r>
      <w:proofErr w:type="spellStart"/>
      <w:r w:rsidRPr="00F1083D">
        <w:t>roşi</w:t>
      </w:r>
      <w:proofErr w:type="spellEnd"/>
      <w:r w:rsidRPr="00F1083D">
        <w:t xml:space="preserve"> din pricina întregii tale </w:t>
      </w:r>
      <w:proofErr w:type="spellStart"/>
      <w:r w:rsidRPr="00F1083D">
        <w:t>răutăţi</w:t>
      </w:r>
      <w:proofErr w:type="spellEnd"/>
      <w:r w:rsidRPr="00F1083D">
        <w:t>.</w:t>
      </w:r>
    </w:p>
    <w:p w14:paraId="5676D129" w14:textId="59455348" w:rsidR="00F1083D" w:rsidRDefault="00F1083D" w:rsidP="00F1083D">
      <w:pPr>
        <w:pStyle w:val="Stil3"/>
      </w:pPr>
      <w:r w:rsidRPr="00F1083D">
        <w:t>Ezec</w:t>
      </w:r>
      <w:r>
        <w:t>hiel</w:t>
      </w:r>
      <w:r w:rsidRPr="00F1083D">
        <w:t xml:space="preserve"> 34:2</w:t>
      </w:r>
      <w:r>
        <w:t xml:space="preserve"> </w:t>
      </w:r>
      <w:r w:rsidRPr="00F1083D">
        <w:t xml:space="preserve">„Fiul omului, </w:t>
      </w:r>
      <w:proofErr w:type="spellStart"/>
      <w:r w:rsidRPr="00F1083D">
        <w:t>proroceşte</w:t>
      </w:r>
      <w:proofErr w:type="spellEnd"/>
      <w:r w:rsidRPr="00F1083D">
        <w:t xml:space="preserve"> împotriva păstorilor </w:t>
      </w:r>
      <w:proofErr w:type="spellStart"/>
      <w:r w:rsidRPr="00F1083D">
        <w:t>sufleteşti</w:t>
      </w:r>
      <w:proofErr w:type="spellEnd"/>
      <w:r w:rsidRPr="00F1083D">
        <w:t xml:space="preserve"> ai lui Israel! </w:t>
      </w:r>
      <w:proofErr w:type="spellStart"/>
      <w:r w:rsidRPr="00F1083D">
        <w:t>Proroceşte</w:t>
      </w:r>
      <w:proofErr w:type="spellEnd"/>
      <w:r w:rsidRPr="00F1083D">
        <w:t xml:space="preserve"> </w:t>
      </w:r>
      <w:proofErr w:type="spellStart"/>
      <w:r w:rsidRPr="00F1083D">
        <w:t>şi</w:t>
      </w:r>
      <w:proofErr w:type="spellEnd"/>
      <w:r w:rsidRPr="00F1083D">
        <w:t xml:space="preserve"> spune-le lor, păstorilor: ‘</w:t>
      </w:r>
      <w:proofErr w:type="spellStart"/>
      <w:r w:rsidRPr="00F1083D">
        <w:t>Aşa</w:t>
      </w:r>
      <w:proofErr w:type="spellEnd"/>
      <w:r w:rsidRPr="00F1083D">
        <w:t xml:space="preserve"> </w:t>
      </w:r>
      <w:proofErr w:type="spellStart"/>
      <w:r w:rsidRPr="00F1083D">
        <w:t>vorbeşte</w:t>
      </w:r>
      <w:proofErr w:type="spellEnd"/>
      <w:r w:rsidRPr="00F1083D">
        <w:t xml:space="preserve"> Domnul Dumnezeu: «Vai de păstorii lui Israel, care se pasc pe ei </w:t>
      </w:r>
      <w:proofErr w:type="spellStart"/>
      <w:r w:rsidRPr="00F1083D">
        <w:t>înşişi</w:t>
      </w:r>
      <w:proofErr w:type="spellEnd"/>
      <w:r w:rsidRPr="00F1083D">
        <w:t>! Nu trebuie păstorii să pască turma?</w:t>
      </w:r>
    </w:p>
    <w:p w14:paraId="24E4B360" w14:textId="489FECD9" w:rsidR="00F1083D" w:rsidRDefault="00F1083D" w:rsidP="00933B0D">
      <w:pPr>
        <w:pStyle w:val="Stil2"/>
        <w:numPr>
          <w:ilvl w:val="0"/>
          <w:numId w:val="140"/>
        </w:numPr>
      </w:pPr>
      <w:r w:rsidRPr="00F1083D">
        <w:t xml:space="preserve">De aceea, </w:t>
      </w:r>
      <w:proofErr w:type="spellStart"/>
      <w:r w:rsidRPr="00F1083D">
        <w:t>aşa</w:t>
      </w:r>
      <w:proofErr w:type="spellEnd"/>
      <w:r w:rsidRPr="00F1083D">
        <w:t xml:space="preserve"> </w:t>
      </w:r>
      <w:proofErr w:type="spellStart"/>
      <w:r w:rsidRPr="00F1083D">
        <w:t>vorbeşte</w:t>
      </w:r>
      <w:proofErr w:type="spellEnd"/>
      <w:r w:rsidRPr="00F1083D">
        <w:t xml:space="preserve"> Domnul Dumnezeul lui Israel împotriva păstorilor care pasc pe poporul meu: „Pentru că Mi-</w:t>
      </w:r>
      <w:proofErr w:type="spellStart"/>
      <w:r w:rsidRPr="00F1083D">
        <w:t>aţi</w:t>
      </w:r>
      <w:proofErr w:type="spellEnd"/>
      <w:r w:rsidRPr="00F1083D">
        <w:t xml:space="preserve"> risipit oile, le-</w:t>
      </w:r>
      <w:proofErr w:type="spellStart"/>
      <w:r w:rsidRPr="00F1083D">
        <w:t>aţi</w:t>
      </w:r>
      <w:proofErr w:type="spellEnd"/>
      <w:r w:rsidRPr="00F1083D">
        <w:t xml:space="preserve"> izgonit </w:t>
      </w:r>
      <w:proofErr w:type="spellStart"/>
      <w:r w:rsidRPr="00F1083D">
        <w:t>şi</w:t>
      </w:r>
      <w:proofErr w:type="spellEnd"/>
      <w:r w:rsidRPr="00F1083D">
        <w:t xml:space="preserve"> nu </w:t>
      </w:r>
      <w:r w:rsidRPr="00F1083D">
        <w:lastRenderedPageBreak/>
        <w:t>v-</w:t>
      </w:r>
      <w:proofErr w:type="spellStart"/>
      <w:r w:rsidRPr="00F1083D">
        <w:t>aţi</w:t>
      </w:r>
      <w:proofErr w:type="spellEnd"/>
      <w:r w:rsidRPr="00F1083D">
        <w:t xml:space="preserve"> îngrijit de ele, iată că vă voi pedepsi din pricina </w:t>
      </w:r>
      <w:proofErr w:type="spellStart"/>
      <w:r w:rsidRPr="00F1083D">
        <w:t>răutăţii</w:t>
      </w:r>
      <w:proofErr w:type="spellEnd"/>
      <w:r w:rsidRPr="00F1083D">
        <w:t xml:space="preserve">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 xml:space="preserve">Du-te dar </w:t>
      </w:r>
      <w:proofErr w:type="spellStart"/>
      <w:r w:rsidRPr="000E7121">
        <w:t>şi</w:t>
      </w:r>
      <w:proofErr w:type="spellEnd"/>
      <w:r w:rsidRPr="000E7121">
        <w:t xml:space="preserve"> du poporul unde </w:t>
      </w:r>
      <w:proofErr w:type="spellStart"/>
      <w:r w:rsidRPr="000E7121">
        <w:t>ţi</w:t>
      </w:r>
      <w:proofErr w:type="spellEnd"/>
      <w:r w:rsidRPr="000E7121">
        <w:t>-am spus. Iată, Îngerul Meu va merge înaintea ta, dar în ziua răzbunării Mele, îi voi pedepsi pentru păcatul lor!”</w:t>
      </w:r>
    </w:p>
    <w:p w14:paraId="60AFD22C" w14:textId="68B429F9" w:rsidR="00F1083D" w:rsidRDefault="000E7121" w:rsidP="00933B0D">
      <w:pPr>
        <w:pStyle w:val="Stil2"/>
        <w:numPr>
          <w:ilvl w:val="0"/>
          <w:numId w:val="140"/>
        </w:numPr>
      </w:pPr>
      <w:r w:rsidRPr="000E7121">
        <w:t>„</w:t>
      </w:r>
      <w:proofErr w:type="spellStart"/>
      <w:r w:rsidRPr="000E7121">
        <w:t>Şi</w:t>
      </w:r>
      <w:proofErr w:type="spellEnd"/>
      <w:r w:rsidRPr="000E7121">
        <w:t xml:space="preserve"> Eu Însumi voi strânge </w:t>
      </w:r>
      <w:proofErr w:type="spellStart"/>
      <w:r w:rsidRPr="000E7121">
        <w:t>rămăşiţa</w:t>
      </w:r>
      <w:proofErr w:type="spellEnd"/>
      <w:r w:rsidRPr="000E7121">
        <w:t xml:space="preserve"> oilor Mele din toate </w:t>
      </w:r>
      <w:proofErr w:type="spellStart"/>
      <w:r w:rsidRPr="000E7121">
        <w:t>ţările</w:t>
      </w:r>
      <w:proofErr w:type="spellEnd"/>
      <w:r w:rsidRPr="000E7121">
        <w:t xml:space="preserve"> în care le-am izgonit; le voi aduce înapoi în </w:t>
      </w:r>
      <w:proofErr w:type="spellStart"/>
      <w:r w:rsidRPr="000E7121">
        <w:t>păşunea</w:t>
      </w:r>
      <w:proofErr w:type="spellEnd"/>
      <w:r w:rsidRPr="000E7121">
        <w:t xml:space="preserve"> lor </w:t>
      </w:r>
      <w:proofErr w:type="spellStart"/>
      <w:r w:rsidRPr="000E7121">
        <w:t>şi</w:t>
      </w:r>
      <w:proofErr w:type="spellEnd"/>
      <w:r w:rsidRPr="000E7121">
        <w:t xml:space="preserve"> vor </w:t>
      </w:r>
      <w:proofErr w:type="spellStart"/>
      <w:r w:rsidRPr="000E7121">
        <w:t>creşte</w:t>
      </w:r>
      <w:proofErr w:type="spellEnd"/>
      <w:r w:rsidRPr="000E7121">
        <w:t xml:space="preserve"> </w:t>
      </w:r>
      <w:proofErr w:type="spellStart"/>
      <w:r w:rsidRPr="000E7121">
        <w:t>şi</w:t>
      </w:r>
      <w:proofErr w:type="spellEnd"/>
      <w:r w:rsidRPr="000E7121">
        <w:t xml:space="preserve"> se vor </w:t>
      </w:r>
      <w:proofErr w:type="spellStart"/>
      <w:r w:rsidRPr="000E7121">
        <w:t>înmulţi</w:t>
      </w:r>
      <w:proofErr w:type="spellEnd"/>
      <w:r w:rsidRPr="000E7121">
        <w:t>.</w:t>
      </w:r>
    </w:p>
    <w:p w14:paraId="45E71383" w14:textId="05726092" w:rsidR="000E7121" w:rsidRDefault="000E7121" w:rsidP="000E7121">
      <w:pPr>
        <w:pStyle w:val="Stil3"/>
      </w:pPr>
      <w:r w:rsidRPr="000E7121">
        <w:t>Ier</w:t>
      </w:r>
      <w:r>
        <w:t>emia</w:t>
      </w:r>
      <w:r w:rsidRPr="000E7121">
        <w:t xml:space="preserve"> 32:37 „Iată, îi voi strânge din toate </w:t>
      </w:r>
      <w:proofErr w:type="spellStart"/>
      <w:r w:rsidRPr="000E7121">
        <w:t>ţările</w:t>
      </w:r>
      <w:proofErr w:type="spellEnd"/>
      <w:r w:rsidRPr="000E7121">
        <w:t xml:space="preserve"> unde i-am izgonit în mânia Mea, în urgia Mea </w:t>
      </w:r>
      <w:proofErr w:type="spellStart"/>
      <w:r w:rsidRPr="000E7121">
        <w:t>şi</w:t>
      </w:r>
      <w:proofErr w:type="spellEnd"/>
      <w:r w:rsidRPr="000E7121">
        <w:t xml:space="preserve"> în marea Mea supărare; îi voi aduce înapoi în locul acesta </w:t>
      </w:r>
      <w:proofErr w:type="spellStart"/>
      <w:r w:rsidRPr="000E7121">
        <w:t>şi</w:t>
      </w:r>
      <w:proofErr w:type="spellEnd"/>
      <w:r w:rsidRPr="000E7121">
        <w:t xml:space="preserve">-i voi face să locuiască în </w:t>
      </w:r>
      <w:proofErr w:type="spellStart"/>
      <w:r w:rsidRPr="000E7121">
        <w:t>linişte</w:t>
      </w:r>
      <w:proofErr w:type="spellEnd"/>
      <w:r w:rsidRPr="000E7121">
        <w:t xml:space="preserv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 xml:space="preserve">Le voi scoate dintre popoare, le voi strânge din felurite </w:t>
      </w:r>
      <w:proofErr w:type="spellStart"/>
      <w:r w:rsidRPr="000E7121">
        <w:t>ţări</w:t>
      </w:r>
      <w:proofErr w:type="spellEnd"/>
      <w:r w:rsidRPr="000E7121">
        <w:t xml:space="preserve"> </w:t>
      </w:r>
      <w:proofErr w:type="spellStart"/>
      <w:r w:rsidRPr="000E7121">
        <w:t>şi</w:t>
      </w:r>
      <w:proofErr w:type="spellEnd"/>
      <w:r w:rsidRPr="000E7121">
        <w:t xml:space="preserve"> le voi aduce înapoi în </w:t>
      </w:r>
      <w:proofErr w:type="spellStart"/>
      <w:r w:rsidRPr="000E7121">
        <w:t>ţara</w:t>
      </w:r>
      <w:proofErr w:type="spellEnd"/>
      <w:r w:rsidRPr="000E7121">
        <w:t xml:space="preserve"> lor; le voi </w:t>
      </w:r>
      <w:proofErr w:type="spellStart"/>
      <w:r w:rsidRPr="000E7121">
        <w:t>paşte</w:t>
      </w:r>
      <w:proofErr w:type="spellEnd"/>
      <w:r w:rsidRPr="000E7121">
        <w:t xml:space="preserve"> pe </w:t>
      </w:r>
      <w:proofErr w:type="spellStart"/>
      <w:r w:rsidRPr="000E7121">
        <w:t>munţii</w:t>
      </w:r>
      <w:proofErr w:type="spellEnd"/>
      <w:r w:rsidRPr="000E7121">
        <w:t xml:space="preserve"> lui Israel, de-a lungul râurilor </w:t>
      </w:r>
      <w:proofErr w:type="spellStart"/>
      <w:r w:rsidRPr="000E7121">
        <w:t>şi</w:t>
      </w:r>
      <w:proofErr w:type="spellEnd"/>
      <w:r w:rsidRPr="000E7121">
        <w:t xml:space="preserve"> în toate locurile locuite ale </w:t>
      </w:r>
      <w:proofErr w:type="spellStart"/>
      <w:r w:rsidRPr="000E7121">
        <w:t>ţării</w:t>
      </w:r>
      <w:proofErr w:type="spellEnd"/>
      <w:r w:rsidRPr="000E7121">
        <w:t>.</w:t>
      </w:r>
    </w:p>
    <w:p w14:paraId="42400EFD" w14:textId="7B7EE9F4" w:rsidR="000E7121" w:rsidRDefault="000E7121" w:rsidP="00933B0D">
      <w:pPr>
        <w:pStyle w:val="Stil2"/>
        <w:numPr>
          <w:ilvl w:val="0"/>
          <w:numId w:val="140"/>
        </w:numPr>
      </w:pPr>
      <w:r w:rsidRPr="000E7121">
        <w:t xml:space="preserve">Voi pune peste ele păstori care le vor </w:t>
      </w:r>
      <w:proofErr w:type="spellStart"/>
      <w:r w:rsidRPr="000E7121">
        <w:t>paşte</w:t>
      </w:r>
      <w:proofErr w:type="spellEnd"/>
      <w:r w:rsidRPr="000E7121">
        <w:t xml:space="preserve">; nu le va mai fi teamă, nici groază </w:t>
      </w:r>
      <w:proofErr w:type="spellStart"/>
      <w:r w:rsidRPr="000E7121">
        <w:t>şi</w:t>
      </w:r>
      <w:proofErr w:type="spellEnd"/>
      <w:r w:rsidRPr="000E7121">
        <w:t xml:space="preserve">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 xml:space="preserve">Vă voi da păstori după inima Mea </w:t>
      </w:r>
      <w:proofErr w:type="spellStart"/>
      <w:r w:rsidR="00102EFD" w:rsidRPr="00102EFD">
        <w:t>şi</w:t>
      </w:r>
      <w:proofErr w:type="spellEnd"/>
      <w:r w:rsidR="00102EFD" w:rsidRPr="00102EFD">
        <w:t xml:space="preserve"> vă vor </w:t>
      </w:r>
      <w:proofErr w:type="spellStart"/>
      <w:r w:rsidR="00102EFD" w:rsidRPr="00102EFD">
        <w:t>paşte</w:t>
      </w:r>
      <w:proofErr w:type="spellEnd"/>
      <w:r w:rsidR="00102EFD" w:rsidRPr="00102EFD">
        <w:t xml:space="preserve"> cu pricepere </w:t>
      </w:r>
      <w:proofErr w:type="spellStart"/>
      <w:r w:rsidR="00102EFD" w:rsidRPr="00102EFD">
        <w:t>şi</w:t>
      </w:r>
      <w:proofErr w:type="spellEnd"/>
      <w:r w:rsidR="00102EFD" w:rsidRPr="00102EFD">
        <w:t xml:space="preserve"> cu </w:t>
      </w:r>
      <w:proofErr w:type="spellStart"/>
      <w:r w:rsidR="00102EFD" w:rsidRPr="00102EFD">
        <w:t>înţelepciune</w:t>
      </w:r>
      <w:proofErr w:type="spellEnd"/>
      <w:r w:rsidR="00102EFD" w:rsidRPr="00102EFD">
        <w:t>.</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 xml:space="preserve">Voi pune peste ele un singur păstor, care le va </w:t>
      </w:r>
      <w:proofErr w:type="spellStart"/>
      <w:r w:rsidR="00102EFD" w:rsidRPr="00102EFD">
        <w:t>paşte</w:t>
      </w:r>
      <w:proofErr w:type="spellEnd"/>
      <w:r w:rsidR="00102EFD" w:rsidRPr="00102EFD">
        <w:t xml:space="preserve">, </w:t>
      </w:r>
      <w:proofErr w:type="spellStart"/>
      <w:r w:rsidR="00102EFD" w:rsidRPr="00102EFD">
        <w:t>şi</w:t>
      </w:r>
      <w:proofErr w:type="spellEnd"/>
      <w:r w:rsidR="00102EFD" w:rsidRPr="00102EFD">
        <w:t xml:space="preserve"> anume pe Robul Meu David; El le va </w:t>
      </w:r>
      <w:proofErr w:type="spellStart"/>
      <w:r w:rsidR="00102EFD" w:rsidRPr="00102EFD">
        <w:t>paşte</w:t>
      </w:r>
      <w:proofErr w:type="spellEnd"/>
      <w:r w:rsidR="00102EFD" w:rsidRPr="00102EFD">
        <w:t>, El va fi păstorul lor.</w:t>
      </w:r>
    </w:p>
    <w:p w14:paraId="589161B2" w14:textId="60917DA9" w:rsidR="000E7121" w:rsidRDefault="00102EFD" w:rsidP="00933B0D">
      <w:pPr>
        <w:pStyle w:val="Stil2"/>
        <w:numPr>
          <w:ilvl w:val="0"/>
          <w:numId w:val="140"/>
        </w:numPr>
      </w:pPr>
      <w:r w:rsidRPr="00102EFD">
        <w:t xml:space="preserve">„Iată vin zile”, zice Domnul, „când voi ridica lui David o Odraslă neprihănită. El va </w:t>
      </w:r>
      <w:proofErr w:type="spellStart"/>
      <w:r w:rsidRPr="00102EFD">
        <w:t>împărăţi</w:t>
      </w:r>
      <w:proofErr w:type="spellEnd"/>
      <w:r w:rsidRPr="00102EFD">
        <w:t xml:space="preserve">, va lucra cu </w:t>
      </w:r>
      <w:proofErr w:type="spellStart"/>
      <w:r w:rsidRPr="00102EFD">
        <w:t>înţelepciune</w:t>
      </w:r>
      <w:proofErr w:type="spellEnd"/>
      <w:r w:rsidRPr="00102EFD">
        <w:t xml:space="preserve"> </w:t>
      </w:r>
      <w:proofErr w:type="spellStart"/>
      <w:r w:rsidRPr="00102EFD">
        <w:t>şi</w:t>
      </w:r>
      <w:proofErr w:type="spellEnd"/>
      <w:r w:rsidRPr="00102EFD">
        <w:t xml:space="preserve"> va face dreptate </w:t>
      </w:r>
      <w:proofErr w:type="spellStart"/>
      <w:r w:rsidRPr="00102EFD">
        <w:t>şi</w:t>
      </w:r>
      <w:proofErr w:type="spellEnd"/>
      <w:r w:rsidRPr="00102EFD">
        <w:t xml:space="preserve"> judecată în </w:t>
      </w:r>
      <w:proofErr w:type="spellStart"/>
      <w:r w:rsidRPr="00102EFD">
        <w:t>ţară</w:t>
      </w:r>
      <w:proofErr w:type="spellEnd"/>
      <w:r w:rsidRPr="00102EFD">
        <w:t>.</w:t>
      </w:r>
    </w:p>
    <w:p w14:paraId="5B4041B7" w14:textId="1F8234F7" w:rsidR="00102EFD" w:rsidRDefault="00102EFD" w:rsidP="00102EFD">
      <w:pPr>
        <w:pStyle w:val="Stil3"/>
      </w:pPr>
      <w:r w:rsidRPr="00102EFD">
        <w:t>Isa</w:t>
      </w:r>
      <w:r>
        <w:t>ia</w:t>
      </w:r>
      <w:r w:rsidRPr="00102EFD">
        <w:t xml:space="preserve"> 4:2 În vremea aceea, odrasla Domnului va fi plină de </w:t>
      </w:r>
      <w:proofErr w:type="spellStart"/>
      <w:r w:rsidRPr="00102EFD">
        <w:t>măreţie</w:t>
      </w:r>
      <w:proofErr w:type="spellEnd"/>
      <w:r w:rsidRPr="00102EFD">
        <w:t xml:space="preserve"> </w:t>
      </w:r>
      <w:proofErr w:type="spellStart"/>
      <w:r w:rsidRPr="00102EFD">
        <w:t>şi</w:t>
      </w:r>
      <w:proofErr w:type="spellEnd"/>
      <w:r w:rsidRPr="00102EFD">
        <w:t xml:space="preserve"> slavă </w:t>
      </w:r>
      <w:proofErr w:type="spellStart"/>
      <w:r w:rsidRPr="00102EFD">
        <w:t>şi</w:t>
      </w:r>
      <w:proofErr w:type="spellEnd"/>
      <w:r w:rsidRPr="00102EFD">
        <w:t xml:space="preserve"> rodul </w:t>
      </w:r>
      <w:proofErr w:type="spellStart"/>
      <w:r w:rsidRPr="00102EFD">
        <w:t>ţării</w:t>
      </w:r>
      <w:proofErr w:type="spellEnd"/>
      <w:r w:rsidRPr="00102EFD">
        <w:t xml:space="preserve"> va fi plin de strălucire </w:t>
      </w:r>
      <w:proofErr w:type="spellStart"/>
      <w:r w:rsidRPr="00102EFD">
        <w:t>şi</w:t>
      </w:r>
      <w:proofErr w:type="spellEnd"/>
      <w:r w:rsidRPr="00102EFD">
        <w:t xml:space="preserve"> </w:t>
      </w:r>
      <w:proofErr w:type="spellStart"/>
      <w:r w:rsidRPr="00102EFD">
        <w:t>frumuseţe</w:t>
      </w:r>
      <w:proofErr w:type="spellEnd"/>
      <w:r w:rsidRPr="00102EFD">
        <w:t xml:space="preserve"> pentru cei </w:t>
      </w:r>
      <w:proofErr w:type="spellStart"/>
      <w:r w:rsidRPr="00102EFD">
        <w:t>mântuiţi</w:t>
      </w:r>
      <w:proofErr w:type="spellEnd"/>
      <w:r w:rsidRPr="00102EFD">
        <w:t xml:space="preserve"> ai lui Israel.</w:t>
      </w:r>
    </w:p>
    <w:p w14:paraId="754EA5B6" w14:textId="13935513" w:rsidR="00102EFD" w:rsidRDefault="00102EFD" w:rsidP="00102EFD">
      <w:pPr>
        <w:pStyle w:val="Stil3"/>
      </w:pPr>
      <w:r w:rsidRPr="00102EFD">
        <w:t>Isa</w:t>
      </w:r>
      <w:r>
        <w:t>ia</w:t>
      </w:r>
      <w:r w:rsidRPr="00102EFD">
        <w:t xml:space="preserve"> 11:1 Apoi, o Odraslă va </w:t>
      </w:r>
      <w:proofErr w:type="spellStart"/>
      <w:r w:rsidRPr="00102EFD">
        <w:t>ieşi</w:t>
      </w:r>
      <w:proofErr w:type="spellEnd"/>
      <w:r w:rsidRPr="00102EFD">
        <w:t xml:space="preserve"> din tulpina lui </w:t>
      </w:r>
      <w:proofErr w:type="spellStart"/>
      <w:r w:rsidRPr="00102EFD">
        <w:t>Isai</w:t>
      </w:r>
      <w:proofErr w:type="spellEnd"/>
      <w:r w:rsidRPr="00102EFD">
        <w:t xml:space="preserve"> </w:t>
      </w:r>
      <w:proofErr w:type="spellStart"/>
      <w:r w:rsidRPr="00102EFD">
        <w:t>şi</w:t>
      </w:r>
      <w:proofErr w:type="spellEnd"/>
      <w:r w:rsidRPr="00102EFD">
        <w:t xml:space="preserve">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w:t>
      </w:r>
      <w:proofErr w:type="spellStart"/>
      <w:r w:rsidRPr="00102EFD">
        <w:t>şi</w:t>
      </w:r>
      <w:proofErr w:type="spellEnd"/>
      <w:r w:rsidRPr="00102EFD">
        <w:t xml:space="preserve"> </w:t>
      </w:r>
      <w:proofErr w:type="spellStart"/>
      <w:r w:rsidRPr="00102EFD">
        <w:t>porunceşte</w:t>
      </w:r>
      <w:proofErr w:type="spellEnd"/>
      <w:r w:rsidRPr="00102EFD">
        <w:t xml:space="preserve"> cu </w:t>
      </w:r>
      <w:proofErr w:type="spellStart"/>
      <w:r w:rsidRPr="00102EFD">
        <w:t>braţul</w:t>
      </w:r>
      <w:proofErr w:type="spellEnd"/>
      <w:r w:rsidRPr="00102EFD">
        <w:t xml:space="preserve"> Lui. Iată că plata este cu El </w:t>
      </w:r>
      <w:proofErr w:type="spellStart"/>
      <w:r w:rsidRPr="00102EFD">
        <w:t>şi</w:t>
      </w:r>
      <w:proofErr w:type="spellEnd"/>
      <w:r w:rsidRPr="00102EFD">
        <w:t xml:space="preserve"> răsplătirile vin înaintea Lui.</w:t>
      </w:r>
    </w:p>
    <w:p w14:paraId="2A37DD21" w14:textId="5C381CE9" w:rsidR="00102EFD" w:rsidRDefault="00102EFD" w:rsidP="00102EFD">
      <w:pPr>
        <w:pStyle w:val="Stil3"/>
      </w:pPr>
      <w:r w:rsidRPr="00102EFD">
        <w:t>Isa</w:t>
      </w:r>
      <w:r>
        <w:t>ia</w:t>
      </w:r>
      <w:r w:rsidRPr="00102EFD">
        <w:t xml:space="preserve"> 40:11 El </w:t>
      </w:r>
      <w:proofErr w:type="spellStart"/>
      <w:r w:rsidRPr="00102EFD">
        <w:t>Îşi</w:t>
      </w:r>
      <w:proofErr w:type="spellEnd"/>
      <w:r w:rsidRPr="00102EFD">
        <w:t xml:space="preserve"> va </w:t>
      </w:r>
      <w:proofErr w:type="spellStart"/>
      <w:r w:rsidRPr="00102EFD">
        <w:t>paşte</w:t>
      </w:r>
      <w:proofErr w:type="spellEnd"/>
      <w:r w:rsidRPr="00102EFD">
        <w:t xml:space="preserve"> turma ca un Păstor, va lua mieii în </w:t>
      </w:r>
      <w:proofErr w:type="spellStart"/>
      <w:r w:rsidRPr="00102EFD">
        <w:t>braţe</w:t>
      </w:r>
      <w:proofErr w:type="spellEnd"/>
      <w:r w:rsidRPr="00102EFD">
        <w:t xml:space="preserve">, îi va duce la sânul Lui </w:t>
      </w:r>
      <w:proofErr w:type="spellStart"/>
      <w:r w:rsidRPr="00102EFD">
        <w:t>şi</w:t>
      </w:r>
      <w:proofErr w:type="spellEnd"/>
      <w:r w:rsidRPr="00102EFD">
        <w:t xml:space="preserve">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w:t>
      </w:r>
      <w:proofErr w:type="spellStart"/>
      <w:r w:rsidRPr="00102EFD">
        <w:t>şi</w:t>
      </w:r>
      <w:proofErr w:type="spellEnd"/>
      <w:r w:rsidRPr="00102EFD">
        <w:t xml:space="preserve"> despre casa lui Iuda.</w:t>
      </w:r>
    </w:p>
    <w:p w14:paraId="0EDCEC1A" w14:textId="52397F83" w:rsidR="00102EFD" w:rsidRDefault="00102EFD" w:rsidP="00102EFD">
      <w:pPr>
        <w:pStyle w:val="Stil3"/>
      </w:pPr>
      <w:r w:rsidRPr="00102EFD">
        <w:lastRenderedPageBreak/>
        <w:t xml:space="preserve">În zilele acelea </w:t>
      </w:r>
      <w:proofErr w:type="spellStart"/>
      <w:r w:rsidRPr="00102EFD">
        <w:t>şi</w:t>
      </w:r>
      <w:proofErr w:type="spellEnd"/>
      <w:r w:rsidRPr="00102EFD">
        <w:t xml:space="preserve"> în vremurile acelea voi face să răsară lui David o Odraslă neprihănită, care va înfăptui dreptatea </w:t>
      </w:r>
      <w:proofErr w:type="spellStart"/>
      <w:r w:rsidRPr="00102EFD">
        <w:t>şi</w:t>
      </w:r>
      <w:proofErr w:type="spellEnd"/>
      <w:r w:rsidRPr="00102EFD">
        <w:t xml:space="preserve"> judecata în </w:t>
      </w:r>
      <w:proofErr w:type="spellStart"/>
      <w:r w:rsidRPr="00102EFD">
        <w:t>ţară</w:t>
      </w:r>
      <w:proofErr w:type="spellEnd"/>
      <w:r w:rsidRPr="00102EFD">
        <w:t>.</w:t>
      </w:r>
    </w:p>
    <w:p w14:paraId="09E5E137" w14:textId="74889270" w:rsidR="00102EFD" w:rsidRDefault="00102EFD" w:rsidP="00102EFD">
      <w:pPr>
        <w:pStyle w:val="Stil3"/>
      </w:pPr>
      <w:r w:rsidRPr="00102EFD">
        <w:t xml:space="preserve">În zilele acelea, Iuda va fi mântuit </w:t>
      </w:r>
      <w:proofErr w:type="spellStart"/>
      <w:r w:rsidRPr="00102EFD">
        <w:t>şi</w:t>
      </w:r>
      <w:proofErr w:type="spellEnd"/>
      <w:r w:rsidRPr="00102EFD">
        <w:t xml:space="preserve"> Ierusalimul va locui în </w:t>
      </w:r>
      <w:proofErr w:type="spellStart"/>
      <w:r w:rsidRPr="00102EFD">
        <w:t>linişte</w:t>
      </w:r>
      <w:proofErr w:type="spellEnd"/>
      <w:r w:rsidRPr="00102EFD">
        <w:t xml:space="preserve">. </w:t>
      </w:r>
      <w:proofErr w:type="spellStart"/>
      <w:r w:rsidRPr="00102EFD">
        <w:t>Şi</w:t>
      </w:r>
      <w:proofErr w:type="spellEnd"/>
      <w:r w:rsidRPr="00102EFD">
        <w:t xml:space="preserve"> iată cum Îl vor numi: «Domnul, Neprihănirea noastră».’</w:t>
      </w:r>
    </w:p>
    <w:p w14:paraId="4208A239" w14:textId="288D218B" w:rsidR="00102EFD" w:rsidRDefault="00102EFD" w:rsidP="00102EFD">
      <w:pPr>
        <w:pStyle w:val="Stil3"/>
      </w:pPr>
      <w:r w:rsidRPr="00102EFD">
        <w:t>Dan</w:t>
      </w:r>
      <w:r>
        <w:t>iel</w:t>
      </w:r>
      <w:r w:rsidRPr="00102EFD">
        <w:t xml:space="preserve"> 9:24 </w:t>
      </w:r>
      <w:proofErr w:type="spellStart"/>
      <w:r w:rsidR="003968CF" w:rsidRPr="003968CF">
        <w:t>Şaptezeci</w:t>
      </w:r>
      <w:proofErr w:type="spellEnd"/>
      <w:r w:rsidR="003968CF" w:rsidRPr="003968CF">
        <w:t xml:space="preserve"> de săptămâni au fost hotărâte asupra poporului tău </w:t>
      </w:r>
      <w:proofErr w:type="spellStart"/>
      <w:r w:rsidR="003968CF" w:rsidRPr="003968CF">
        <w:t>şi</w:t>
      </w:r>
      <w:proofErr w:type="spellEnd"/>
      <w:r w:rsidR="003968CF" w:rsidRPr="003968CF">
        <w:t xml:space="preserve"> asupra </w:t>
      </w:r>
      <w:proofErr w:type="spellStart"/>
      <w:r w:rsidR="003968CF" w:rsidRPr="003968CF">
        <w:t>cetăţii</w:t>
      </w:r>
      <w:proofErr w:type="spellEnd"/>
      <w:r w:rsidR="003968CF" w:rsidRPr="003968CF">
        <w:t xml:space="preserve"> tale celei sfinte, până la încetarea fărădelegilor, până la </w:t>
      </w:r>
      <w:proofErr w:type="spellStart"/>
      <w:r w:rsidR="003968CF" w:rsidRPr="003968CF">
        <w:t>ispăşirea</w:t>
      </w:r>
      <w:proofErr w:type="spellEnd"/>
      <w:r w:rsidR="003968CF" w:rsidRPr="003968CF">
        <w:t xml:space="preserve"> păcatelor, până la </w:t>
      </w:r>
      <w:proofErr w:type="spellStart"/>
      <w:r w:rsidR="003968CF" w:rsidRPr="003968CF">
        <w:t>ispăşirea</w:t>
      </w:r>
      <w:proofErr w:type="spellEnd"/>
      <w:r w:rsidR="003968CF" w:rsidRPr="003968CF">
        <w:t xml:space="preserve"> nelegiuirii, până la aducerea neprihănirii </w:t>
      </w:r>
      <w:proofErr w:type="spellStart"/>
      <w:r w:rsidR="003968CF" w:rsidRPr="003968CF">
        <w:t>veşnice</w:t>
      </w:r>
      <w:proofErr w:type="spellEnd"/>
      <w:r w:rsidR="003968CF" w:rsidRPr="003968CF">
        <w:t xml:space="preserve">, până la pecetluirea vedeniei </w:t>
      </w:r>
      <w:proofErr w:type="spellStart"/>
      <w:r w:rsidR="003968CF" w:rsidRPr="003968CF">
        <w:t>şi</w:t>
      </w:r>
      <w:proofErr w:type="spellEnd"/>
      <w:r w:rsidR="003968CF" w:rsidRPr="003968CF">
        <w:t xml:space="preserve"> a prorociei </w:t>
      </w:r>
      <w:proofErr w:type="spellStart"/>
      <w:r w:rsidR="003968CF" w:rsidRPr="003968CF">
        <w:t>şi</w:t>
      </w:r>
      <w:proofErr w:type="spellEnd"/>
      <w:r w:rsidR="003968CF" w:rsidRPr="003968CF">
        <w:t xml:space="preserve"> până la ungerea Sfântului </w:t>
      </w:r>
      <w:proofErr w:type="spellStart"/>
      <w:r w:rsidR="003968CF" w:rsidRPr="003968CF">
        <w:t>sfinţilor</w:t>
      </w:r>
      <w:proofErr w:type="spellEnd"/>
      <w:r w:rsidR="003968CF" w:rsidRPr="003968CF">
        <w:t>.</w:t>
      </w:r>
    </w:p>
    <w:p w14:paraId="3BC54B8F" w14:textId="06406BCB" w:rsidR="00102EFD" w:rsidRDefault="00102EFD" w:rsidP="00102EFD">
      <w:pPr>
        <w:pStyle w:val="Stil3"/>
      </w:pPr>
      <w:r w:rsidRPr="00102EFD">
        <w:t>Zah</w:t>
      </w:r>
      <w:r>
        <w:t>aria</w:t>
      </w:r>
      <w:r w:rsidRPr="00102EFD">
        <w:t xml:space="preserve"> 3:8 </w:t>
      </w:r>
      <w:r w:rsidR="003968CF" w:rsidRPr="003968CF">
        <w:t xml:space="preserve">Ascultă dar, </w:t>
      </w:r>
      <w:proofErr w:type="spellStart"/>
      <w:r w:rsidR="003968CF" w:rsidRPr="003968CF">
        <w:t>Iosua</w:t>
      </w:r>
      <w:proofErr w:type="spellEnd"/>
      <w:r w:rsidR="003968CF" w:rsidRPr="003968CF">
        <w:t xml:space="preserve">, mare preot, tu </w:t>
      </w:r>
      <w:proofErr w:type="spellStart"/>
      <w:r w:rsidR="003968CF" w:rsidRPr="003968CF">
        <w:t>şi</w:t>
      </w:r>
      <w:proofErr w:type="spellEnd"/>
      <w:r w:rsidR="003968CF" w:rsidRPr="003968CF">
        <w:t xml:space="preserve"> </w:t>
      </w:r>
      <w:proofErr w:type="spellStart"/>
      <w:r w:rsidR="003968CF" w:rsidRPr="003968CF">
        <w:t>tovarăşii</w:t>
      </w:r>
      <w:proofErr w:type="spellEnd"/>
      <w:r w:rsidR="003968CF" w:rsidRPr="003968CF">
        <w:t xml:space="preserve"> tăi de slujbă care stau înaintea ta – căci </w:t>
      </w:r>
      <w:proofErr w:type="spellStart"/>
      <w:r w:rsidR="003968CF" w:rsidRPr="003968CF">
        <w:t>aceştia</w:t>
      </w:r>
      <w:proofErr w:type="spellEnd"/>
      <w:r w:rsidR="003968CF" w:rsidRPr="003968CF">
        <w:t xml:space="preserve"> sunt </w:t>
      </w:r>
      <w:proofErr w:type="spellStart"/>
      <w:r w:rsidR="003968CF" w:rsidRPr="003968CF">
        <w:t>nişte</w:t>
      </w:r>
      <w:proofErr w:type="spellEnd"/>
      <w:r w:rsidR="003968CF" w:rsidRPr="003968CF">
        <w:t xml:space="preserv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proofErr w:type="spellStart"/>
      <w:r w:rsidR="003968CF" w:rsidRPr="003968CF">
        <w:t>şi</w:t>
      </w:r>
      <w:proofErr w:type="spellEnd"/>
      <w:r w:rsidR="003968CF" w:rsidRPr="003968CF">
        <w:t xml:space="preserve"> să-i spui: ‘</w:t>
      </w:r>
      <w:proofErr w:type="spellStart"/>
      <w:r w:rsidR="003968CF" w:rsidRPr="003968CF">
        <w:t>Aşa</w:t>
      </w:r>
      <w:proofErr w:type="spellEnd"/>
      <w:r w:rsidR="003968CF" w:rsidRPr="003968CF">
        <w:t xml:space="preserve"> </w:t>
      </w:r>
      <w:proofErr w:type="spellStart"/>
      <w:r w:rsidR="003968CF" w:rsidRPr="003968CF">
        <w:t>vorbeşte</w:t>
      </w:r>
      <w:proofErr w:type="spellEnd"/>
      <w:r w:rsidR="003968CF" w:rsidRPr="003968CF">
        <w:t xml:space="preserve"> Domnul </w:t>
      </w:r>
      <w:proofErr w:type="spellStart"/>
      <w:r w:rsidR="003968CF" w:rsidRPr="003968CF">
        <w:t>oştirilor</w:t>
      </w:r>
      <w:proofErr w:type="spellEnd"/>
      <w:r w:rsidR="003968CF" w:rsidRPr="003968CF">
        <w:t xml:space="preserve">: «Iată că un om al cărui nume este Odrasla va odrăsli din locul lui </w:t>
      </w:r>
      <w:proofErr w:type="spellStart"/>
      <w:r w:rsidR="003968CF" w:rsidRPr="003968CF">
        <w:t>şi</w:t>
      </w:r>
      <w:proofErr w:type="spellEnd"/>
      <w:r w:rsidR="003968CF" w:rsidRPr="003968CF">
        <w:t xml:space="preserve"> va zidi Templul Domnului.</w:t>
      </w:r>
    </w:p>
    <w:p w14:paraId="61A3ABAA" w14:textId="2F7B47A1" w:rsidR="00102EFD" w:rsidRDefault="00102EFD" w:rsidP="00102EFD">
      <w:pPr>
        <w:pStyle w:val="Stil3"/>
      </w:pPr>
      <w:r w:rsidRPr="00102EFD">
        <w:t xml:space="preserve">Ioan 1:45 </w:t>
      </w:r>
      <w:r w:rsidR="003968CF" w:rsidRPr="003968CF">
        <w:t xml:space="preserve">Filip a găsit pe </w:t>
      </w:r>
      <w:proofErr w:type="spellStart"/>
      <w:r w:rsidR="003968CF" w:rsidRPr="003968CF">
        <w:t>Natanael</w:t>
      </w:r>
      <w:proofErr w:type="spellEnd"/>
      <w:r w:rsidR="003968CF" w:rsidRPr="003968CF">
        <w:t xml:space="preserve"> </w:t>
      </w:r>
      <w:proofErr w:type="spellStart"/>
      <w:r w:rsidR="003968CF" w:rsidRPr="003968CF">
        <w:t>şi</w:t>
      </w:r>
      <w:proofErr w:type="spellEnd"/>
      <w:r w:rsidR="003968CF" w:rsidRPr="003968CF">
        <w:t xml:space="preserve"> i-a zis: „Noi am găsit pe Acela despre care au scris Moise, în Lege, </w:t>
      </w:r>
      <w:proofErr w:type="spellStart"/>
      <w:r w:rsidR="003968CF" w:rsidRPr="003968CF">
        <w:t>şi</w:t>
      </w:r>
      <w:proofErr w:type="spellEnd"/>
      <w:r w:rsidR="003968CF" w:rsidRPr="003968CF">
        <w:t xml:space="preserve"> prorocii: pe Isus din Nazaret, fiul lui Iosif.”</w:t>
      </w:r>
    </w:p>
    <w:p w14:paraId="17E4E65F" w14:textId="72F1A06A" w:rsidR="00102EFD" w:rsidRDefault="00102EFD" w:rsidP="00102EFD">
      <w:pPr>
        <w:pStyle w:val="Stil3"/>
      </w:pPr>
      <w:r w:rsidRPr="00102EFD">
        <w:t>Ps</w:t>
      </w:r>
      <w:r>
        <w:t>almii</w:t>
      </w:r>
      <w:r w:rsidRPr="00102EFD">
        <w:t xml:space="preserve"> 72:2 </w:t>
      </w:r>
      <w:proofErr w:type="spellStart"/>
      <w:r w:rsidR="003968CF" w:rsidRPr="003968CF">
        <w:t>Şi</w:t>
      </w:r>
      <w:proofErr w:type="spellEnd"/>
      <w:r w:rsidR="003968CF" w:rsidRPr="003968CF">
        <w:t xml:space="preserve"> el va judeca pe poporul Tău cu dreptate </w:t>
      </w:r>
      <w:proofErr w:type="spellStart"/>
      <w:r w:rsidR="003968CF" w:rsidRPr="003968CF">
        <w:t>şi</w:t>
      </w:r>
      <w:proofErr w:type="spellEnd"/>
      <w:r w:rsidR="003968CF" w:rsidRPr="003968CF">
        <w:t xml:space="preserve"> pe </w:t>
      </w:r>
      <w:proofErr w:type="spellStart"/>
      <w:r w:rsidR="003968CF" w:rsidRPr="003968CF">
        <w:t>nenorociţii</w:t>
      </w:r>
      <w:proofErr w:type="spellEnd"/>
      <w:r w:rsidR="003968CF" w:rsidRPr="003968CF">
        <w:t xml:space="preserve"> Tăi cu nepărtinire.</w:t>
      </w:r>
    </w:p>
    <w:p w14:paraId="15C9E497" w14:textId="6175FD6D" w:rsidR="00102EFD" w:rsidRDefault="00102EFD" w:rsidP="00102EFD">
      <w:pPr>
        <w:pStyle w:val="Stil3"/>
      </w:pPr>
      <w:r w:rsidRPr="00102EFD">
        <w:t>Isa</w:t>
      </w:r>
      <w:r>
        <w:t>ia</w:t>
      </w:r>
      <w:r w:rsidRPr="00102EFD">
        <w:t xml:space="preserve"> 9:7 </w:t>
      </w:r>
      <w:r w:rsidR="003968CF" w:rsidRPr="003968CF">
        <w:t xml:space="preserve">El va face ca domnia Lui să crească </w:t>
      </w:r>
      <w:proofErr w:type="spellStart"/>
      <w:r w:rsidR="003968CF" w:rsidRPr="003968CF">
        <w:t>şi</w:t>
      </w:r>
      <w:proofErr w:type="spellEnd"/>
      <w:r w:rsidR="003968CF" w:rsidRPr="003968CF">
        <w:t xml:space="preserve"> o pace fără </w:t>
      </w:r>
      <w:proofErr w:type="spellStart"/>
      <w:r w:rsidR="003968CF" w:rsidRPr="003968CF">
        <w:t>sfârşit</w:t>
      </w:r>
      <w:proofErr w:type="spellEnd"/>
      <w:r w:rsidR="003968CF" w:rsidRPr="003968CF">
        <w:t xml:space="preserve"> va da scaunului de domnie al lui David </w:t>
      </w:r>
      <w:proofErr w:type="spellStart"/>
      <w:r w:rsidR="003968CF" w:rsidRPr="003968CF">
        <w:t>şi</w:t>
      </w:r>
      <w:proofErr w:type="spellEnd"/>
      <w:r w:rsidR="003968CF" w:rsidRPr="003968CF">
        <w:t xml:space="preserve"> </w:t>
      </w:r>
      <w:proofErr w:type="spellStart"/>
      <w:r w:rsidR="003968CF" w:rsidRPr="003968CF">
        <w:t>împărăţiei</w:t>
      </w:r>
      <w:proofErr w:type="spellEnd"/>
      <w:r w:rsidR="003968CF" w:rsidRPr="003968CF">
        <w:t xml:space="preserve"> lui, o va întări </w:t>
      </w:r>
      <w:proofErr w:type="spellStart"/>
      <w:r w:rsidR="003968CF" w:rsidRPr="003968CF">
        <w:t>şi</w:t>
      </w:r>
      <w:proofErr w:type="spellEnd"/>
      <w:r w:rsidR="003968CF" w:rsidRPr="003968CF">
        <w:t xml:space="preserve"> o va sprijini prin judecată </w:t>
      </w:r>
      <w:proofErr w:type="spellStart"/>
      <w:r w:rsidR="003968CF" w:rsidRPr="003968CF">
        <w:t>şi</w:t>
      </w:r>
      <w:proofErr w:type="spellEnd"/>
      <w:r w:rsidR="003968CF" w:rsidRPr="003968CF">
        <w:t xml:space="preserve"> neprihănire, de acum </w:t>
      </w:r>
      <w:proofErr w:type="spellStart"/>
      <w:r w:rsidR="003968CF" w:rsidRPr="003968CF">
        <w:t>şi</w:t>
      </w:r>
      <w:proofErr w:type="spellEnd"/>
      <w:r w:rsidR="003968CF" w:rsidRPr="003968CF">
        <w:t xml:space="preserve">-n veci de veci. Iată ce va face râvna Domnului </w:t>
      </w:r>
      <w:proofErr w:type="spellStart"/>
      <w:r w:rsidR="003968CF" w:rsidRPr="003968CF">
        <w:t>oştirilor</w:t>
      </w:r>
      <w:proofErr w:type="spellEnd"/>
      <w:r w:rsidR="003968CF" w:rsidRPr="003968CF">
        <w:t>.</w:t>
      </w:r>
    </w:p>
    <w:p w14:paraId="475C06FA" w14:textId="62D7CCB3" w:rsidR="00102EFD" w:rsidRDefault="00102EFD" w:rsidP="00102EFD">
      <w:pPr>
        <w:pStyle w:val="Stil3"/>
      </w:pPr>
      <w:r w:rsidRPr="00102EFD">
        <w:t>Isa</w:t>
      </w:r>
      <w:r>
        <w:t>ia</w:t>
      </w:r>
      <w:r w:rsidRPr="00102EFD">
        <w:t xml:space="preserve"> 32:1 </w:t>
      </w:r>
      <w:r w:rsidR="003968CF" w:rsidRPr="003968CF">
        <w:t xml:space="preserve">Atunci împăratul va </w:t>
      </w:r>
      <w:proofErr w:type="spellStart"/>
      <w:r w:rsidR="003968CF" w:rsidRPr="003968CF">
        <w:t>împărăţi</w:t>
      </w:r>
      <w:proofErr w:type="spellEnd"/>
      <w:r w:rsidR="003968CF" w:rsidRPr="003968CF">
        <w:t xml:space="preserve"> cu dreptate </w:t>
      </w:r>
      <w:proofErr w:type="spellStart"/>
      <w:r w:rsidR="003968CF" w:rsidRPr="003968CF">
        <w:t>şi</w:t>
      </w:r>
      <w:proofErr w:type="spellEnd"/>
      <w:r w:rsidR="003968CF" w:rsidRPr="003968CF">
        <w:t xml:space="preserve">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 xml:space="preserve">Poporul meu va locui în </w:t>
      </w:r>
      <w:proofErr w:type="spellStart"/>
      <w:r w:rsidR="003968CF" w:rsidRPr="003968CF">
        <w:t>locuinţa</w:t>
      </w:r>
      <w:proofErr w:type="spellEnd"/>
      <w:r w:rsidR="003968CF" w:rsidRPr="003968CF">
        <w:t xml:space="preserve"> păcii, în case fără grijă </w:t>
      </w:r>
      <w:proofErr w:type="spellStart"/>
      <w:r w:rsidR="003968CF" w:rsidRPr="003968CF">
        <w:t>şi</w:t>
      </w:r>
      <w:proofErr w:type="spellEnd"/>
      <w:r w:rsidR="003968CF" w:rsidRPr="003968CF">
        <w:t xml:space="preserve"> în adăposturi </w:t>
      </w:r>
      <w:proofErr w:type="spellStart"/>
      <w:r w:rsidR="003968CF" w:rsidRPr="003968CF">
        <w:t>liniştite</w:t>
      </w:r>
      <w:proofErr w:type="spellEnd"/>
      <w:r w:rsidR="003968CF" w:rsidRPr="003968CF">
        <w:t>.</w:t>
      </w:r>
    </w:p>
    <w:p w14:paraId="260B9516" w14:textId="74687C2E" w:rsidR="00102EFD" w:rsidRDefault="003968CF" w:rsidP="00933B0D">
      <w:pPr>
        <w:pStyle w:val="Stil2"/>
        <w:numPr>
          <w:ilvl w:val="0"/>
          <w:numId w:val="140"/>
        </w:numPr>
      </w:pPr>
      <w:r w:rsidRPr="003968CF">
        <w:t xml:space="preserve">În vremea Lui, Iuda va fi mântuit </w:t>
      </w:r>
      <w:proofErr w:type="spellStart"/>
      <w:r w:rsidRPr="003968CF">
        <w:t>şi</w:t>
      </w:r>
      <w:proofErr w:type="spellEnd"/>
      <w:r w:rsidRPr="003968CF">
        <w:t xml:space="preserve"> Israel va avea </w:t>
      </w:r>
      <w:proofErr w:type="spellStart"/>
      <w:r w:rsidRPr="003968CF">
        <w:t>linişte</w:t>
      </w:r>
      <w:proofErr w:type="spellEnd"/>
      <w:r w:rsidRPr="003968CF">
        <w:t xml:space="preserve"> în </w:t>
      </w:r>
      <w:proofErr w:type="spellStart"/>
      <w:r w:rsidRPr="003968CF">
        <w:t>locuinţa</w:t>
      </w:r>
      <w:proofErr w:type="spellEnd"/>
      <w:r w:rsidRPr="003968CF">
        <w:t xml:space="preserve"> lui; </w:t>
      </w:r>
      <w:proofErr w:type="spellStart"/>
      <w:r w:rsidRPr="003968CF">
        <w:t>şi</w:t>
      </w:r>
      <w:proofErr w:type="spellEnd"/>
      <w:r w:rsidRPr="003968CF">
        <w:t xml:space="preserve"> iată Numele pe care i-L vor da: ‘Domnul, Neprihănirea noastră’!</w:t>
      </w:r>
    </w:p>
    <w:p w14:paraId="1772C057" w14:textId="41413CAB" w:rsidR="003968CF" w:rsidRDefault="003968CF" w:rsidP="003968CF">
      <w:pPr>
        <w:pStyle w:val="Stil3"/>
      </w:pPr>
      <w:proofErr w:type="spellStart"/>
      <w:r w:rsidRPr="003968CF">
        <w:t>Deut</w:t>
      </w:r>
      <w:r>
        <w:t>eronomul</w:t>
      </w:r>
      <w:proofErr w:type="spellEnd"/>
      <w:r w:rsidRPr="003968CF">
        <w:t xml:space="preserve"> 33:28 Israel este fără frică în </w:t>
      </w:r>
      <w:proofErr w:type="spellStart"/>
      <w:r w:rsidRPr="003968CF">
        <w:t>locuinţa</w:t>
      </w:r>
      <w:proofErr w:type="spellEnd"/>
      <w:r w:rsidRPr="003968CF">
        <w:t xml:space="preserve"> lui, Izvorul lui Iacov este deoparte, Într-o </w:t>
      </w:r>
      <w:proofErr w:type="spellStart"/>
      <w:r w:rsidRPr="003968CF">
        <w:t>ţară</w:t>
      </w:r>
      <w:proofErr w:type="spellEnd"/>
      <w:r w:rsidRPr="003968CF">
        <w:t xml:space="preserve"> plină de grâu </w:t>
      </w:r>
      <w:proofErr w:type="spellStart"/>
      <w:r w:rsidRPr="003968CF">
        <w:t>şi</w:t>
      </w:r>
      <w:proofErr w:type="spellEnd"/>
      <w:r w:rsidRPr="003968CF">
        <w:t xml:space="preserve"> de must, </w:t>
      </w:r>
      <w:proofErr w:type="spellStart"/>
      <w:r w:rsidRPr="003968CF">
        <w:t>Şi</w:t>
      </w:r>
      <w:proofErr w:type="spellEnd"/>
      <w:r w:rsidRPr="003968CF">
        <w:t xml:space="preserve"> cerul lui picură roua.</w:t>
      </w:r>
    </w:p>
    <w:p w14:paraId="69A3C410" w14:textId="7E4E0521" w:rsidR="003968CF" w:rsidRDefault="003968CF" w:rsidP="003968CF">
      <w:pPr>
        <w:pStyle w:val="Stil3"/>
      </w:pPr>
      <w:r w:rsidRPr="003968CF">
        <w:t>Zah</w:t>
      </w:r>
      <w:r>
        <w:t>aria</w:t>
      </w:r>
      <w:r w:rsidRPr="003968CF">
        <w:t xml:space="preserve"> 14:11 Ei vor locui în el </w:t>
      </w:r>
      <w:proofErr w:type="spellStart"/>
      <w:r w:rsidRPr="003968CF">
        <w:t>şi</w:t>
      </w:r>
      <w:proofErr w:type="spellEnd"/>
      <w:r w:rsidRPr="003968CF">
        <w:t xml:space="preserve"> nu va mai fi niciun blestem în el; Ierusalimul va fi </w:t>
      </w:r>
      <w:proofErr w:type="spellStart"/>
      <w:r w:rsidRPr="003968CF">
        <w:t>liniştit</w:t>
      </w:r>
      <w:proofErr w:type="spellEnd"/>
      <w:r w:rsidRPr="003968CF">
        <w:t>.</w:t>
      </w:r>
    </w:p>
    <w:p w14:paraId="24724DF1" w14:textId="69393314" w:rsidR="003968CF" w:rsidRDefault="003968CF" w:rsidP="003968CF">
      <w:pPr>
        <w:pStyle w:val="Stil3"/>
      </w:pPr>
      <w:r w:rsidRPr="003968CF">
        <w:lastRenderedPageBreak/>
        <w:t>Ier</w:t>
      </w:r>
      <w:r>
        <w:t>emia</w:t>
      </w:r>
      <w:r w:rsidRPr="003968CF">
        <w:t xml:space="preserve"> 32:37 „Iată, îi voi strânge din toate </w:t>
      </w:r>
      <w:proofErr w:type="spellStart"/>
      <w:r w:rsidRPr="003968CF">
        <w:t>ţările</w:t>
      </w:r>
      <w:proofErr w:type="spellEnd"/>
      <w:r w:rsidRPr="003968CF">
        <w:t xml:space="preserve"> unde i-am izgonit în mânia Mea, în urgia Mea </w:t>
      </w:r>
      <w:proofErr w:type="spellStart"/>
      <w:r w:rsidRPr="003968CF">
        <w:t>şi</w:t>
      </w:r>
      <w:proofErr w:type="spellEnd"/>
      <w:r w:rsidRPr="003968CF">
        <w:t xml:space="preserve"> în marea Mea supărare; îi voi aduce înapoi în locul acesta </w:t>
      </w:r>
      <w:proofErr w:type="spellStart"/>
      <w:r w:rsidRPr="003968CF">
        <w:t>şi</w:t>
      </w:r>
      <w:proofErr w:type="spellEnd"/>
      <w:r w:rsidRPr="003968CF">
        <w:t xml:space="preserve">-i voi face să locuiască în </w:t>
      </w:r>
      <w:proofErr w:type="spellStart"/>
      <w:r w:rsidRPr="003968CF">
        <w:t>linişte</w:t>
      </w:r>
      <w:proofErr w:type="spellEnd"/>
      <w:r w:rsidRPr="003968CF">
        <w:t xml:space="preserv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 xml:space="preserve">În zilele acelea, Iuda va fi mântuit </w:t>
      </w:r>
      <w:proofErr w:type="spellStart"/>
      <w:r w:rsidR="00937634" w:rsidRPr="00937634">
        <w:t>şi</w:t>
      </w:r>
      <w:proofErr w:type="spellEnd"/>
      <w:r w:rsidR="00937634" w:rsidRPr="00937634">
        <w:t xml:space="preserve"> Ierusalimul va locui în </w:t>
      </w:r>
      <w:proofErr w:type="spellStart"/>
      <w:r w:rsidR="00937634" w:rsidRPr="00937634">
        <w:t>linişte</w:t>
      </w:r>
      <w:proofErr w:type="spellEnd"/>
      <w:r w:rsidR="00937634" w:rsidRPr="00937634">
        <w:t xml:space="preserve">. </w:t>
      </w:r>
      <w:proofErr w:type="spellStart"/>
      <w:r w:rsidR="00937634" w:rsidRPr="00937634">
        <w:t>Şi</w:t>
      </w:r>
      <w:proofErr w:type="spellEnd"/>
      <w:r w:rsidR="00937634" w:rsidRPr="00937634">
        <w:t xml:space="preserve">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proofErr w:type="spellStart"/>
      <w:r w:rsidR="00937634" w:rsidRPr="00937634">
        <w:t>Şi</w:t>
      </w:r>
      <w:proofErr w:type="spellEnd"/>
      <w:r w:rsidR="00937634" w:rsidRPr="00937634">
        <w:t xml:space="preserve"> voi, prin El, </w:t>
      </w:r>
      <w:proofErr w:type="spellStart"/>
      <w:r w:rsidR="00937634" w:rsidRPr="00937634">
        <w:t>sunteţi</w:t>
      </w:r>
      <w:proofErr w:type="spellEnd"/>
      <w:r w:rsidR="00937634" w:rsidRPr="00937634">
        <w:t xml:space="preserve"> în Hristos Isus. El a fost făcut de Dumnezeu pentru noi </w:t>
      </w:r>
      <w:proofErr w:type="spellStart"/>
      <w:r w:rsidR="00937634" w:rsidRPr="00937634">
        <w:t>înţelepciune</w:t>
      </w:r>
      <w:proofErr w:type="spellEnd"/>
      <w:r w:rsidR="00937634" w:rsidRPr="00937634">
        <w:t xml:space="preserve">, neprihănire, </w:t>
      </w:r>
      <w:proofErr w:type="spellStart"/>
      <w:r w:rsidR="00937634" w:rsidRPr="00937634">
        <w:t>sfinţire</w:t>
      </w:r>
      <w:proofErr w:type="spellEnd"/>
      <w:r w:rsidR="00937634" w:rsidRPr="00937634">
        <w:t xml:space="preserve"> </w:t>
      </w:r>
      <w:proofErr w:type="spellStart"/>
      <w:r w:rsidR="00937634" w:rsidRPr="00937634">
        <w:t>şi</w:t>
      </w:r>
      <w:proofErr w:type="spellEnd"/>
      <w:r w:rsidR="00937634" w:rsidRPr="00937634">
        <w:t xml:space="preserve"> răscumpărare,</w:t>
      </w:r>
    </w:p>
    <w:p w14:paraId="6F283D2C" w14:textId="39E419C5" w:rsidR="003968CF" w:rsidRDefault="00937634" w:rsidP="00933B0D">
      <w:pPr>
        <w:pStyle w:val="Stil2"/>
        <w:numPr>
          <w:ilvl w:val="0"/>
          <w:numId w:val="140"/>
        </w:numPr>
      </w:pPr>
      <w:r w:rsidRPr="00937634">
        <w:t xml:space="preserve">De aceea iată vin zile”, zice Domnul, „când nu se va mai zice: ‘Viu este Domnul, care a scos din </w:t>
      </w:r>
      <w:proofErr w:type="spellStart"/>
      <w:r w:rsidRPr="00937634">
        <w:t>ţara</w:t>
      </w:r>
      <w:proofErr w:type="spellEnd"/>
      <w:r w:rsidRPr="00937634">
        <w:t xml:space="preserve">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w:t>
      </w:r>
      <w:proofErr w:type="spellStart"/>
      <w:r w:rsidRPr="00937634">
        <w:t>ţara</w:t>
      </w:r>
      <w:proofErr w:type="spellEnd"/>
      <w:r w:rsidRPr="00937634">
        <w:t xml:space="preserve">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 xml:space="preserve">Ci se va zice: ‘Viu este Domnul, care a scos pe copiii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unde-i izgonise!’ Căc</w:t>
      </w:r>
      <w:r>
        <w:t>i</w:t>
      </w:r>
      <w:r w:rsidRPr="00937634">
        <w:t xml:space="preserve"> îi voi aduce înapoi în </w:t>
      </w:r>
      <w:proofErr w:type="spellStart"/>
      <w:r w:rsidRPr="00937634">
        <w:t>ţara</w:t>
      </w:r>
      <w:proofErr w:type="spellEnd"/>
      <w:r w:rsidRPr="00937634">
        <w:t xml:space="preserve"> lor, pe care o dădusem </w:t>
      </w:r>
      <w:proofErr w:type="spellStart"/>
      <w:r w:rsidRPr="00937634">
        <w:t>părinţilor</w:t>
      </w:r>
      <w:proofErr w:type="spellEnd"/>
      <w:r w:rsidRPr="00937634">
        <w:t xml:space="preserve"> lor.</w:t>
      </w:r>
    </w:p>
    <w:p w14:paraId="43A37CEA" w14:textId="3EBD9CA3" w:rsidR="00937634" w:rsidRDefault="00937634" w:rsidP="00933B0D">
      <w:pPr>
        <w:pStyle w:val="Stil2"/>
        <w:numPr>
          <w:ilvl w:val="0"/>
          <w:numId w:val="140"/>
        </w:numPr>
      </w:pPr>
      <w:r w:rsidRPr="00937634">
        <w:t xml:space="preserve">Ci se va zice: ‘Viu este Domnul, care a scos </w:t>
      </w:r>
      <w:proofErr w:type="spellStart"/>
      <w:r w:rsidRPr="00937634">
        <w:t>şi</w:t>
      </w:r>
      <w:proofErr w:type="spellEnd"/>
      <w:r w:rsidRPr="00937634">
        <w:t xml:space="preserve"> a adus înapoi </w:t>
      </w:r>
      <w:proofErr w:type="spellStart"/>
      <w:r w:rsidRPr="00937634">
        <w:t>sămânţa</w:t>
      </w:r>
      <w:proofErr w:type="spellEnd"/>
      <w:r w:rsidRPr="00937634">
        <w:t xml:space="preserve"> casei lui Israel din </w:t>
      </w:r>
      <w:proofErr w:type="spellStart"/>
      <w:r w:rsidRPr="00937634">
        <w:t>ţara</w:t>
      </w:r>
      <w:proofErr w:type="spellEnd"/>
      <w:r w:rsidRPr="00937634">
        <w:t xml:space="preserve"> de la miazănoapte </w:t>
      </w:r>
      <w:proofErr w:type="spellStart"/>
      <w:r w:rsidRPr="00937634">
        <w:t>şi</w:t>
      </w:r>
      <w:proofErr w:type="spellEnd"/>
      <w:r w:rsidRPr="00937634">
        <w:t xml:space="preserve"> din toate </w:t>
      </w:r>
      <w:proofErr w:type="spellStart"/>
      <w:r w:rsidRPr="00937634">
        <w:t>ţările</w:t>
      </w:r>
      <w:proofErr w:type="spellEnd"/>
      <w:r w:rsidRPr="00937634">
        <w:t xml:space="preserve"> în care îi risipisem!’ </w:t>
      </w:r>
      <w:proofErr w:type="spellStart"/>
      <w:r w:rsidRPr="00937634">
        <w:t>Şi</w:t>
      </w:r>
      <w:proofErr w:type="spellEnd"/>
      <w:r w:rsidRPr="00937634">
        <w:t xml:space="preserve"> vor locui în </w:t>
      </w:r>
      <w:proofErr w:type="spellStart"/>
      <w:r w:rsidRPr="00937634">
        <w:t>ţara</w:t>
      </w:r>
      <w:proofErr w:type="spellEnd"/>
      <w:r w:rsidRPr="00937634">
        <w:t xml:space="preserve">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w:t>
      </w:r>
      <w:proofErr w:type="spellStart"/>
      <w:r w:rsidRPr="00937634">
        <w:t>şi</w:t>
      </w:r>
      <w:proofErr w:type="spellEnd"/>
      <w:r w:rsidRPr="00937634">
        <w:t xml:space="preserve"> te voi strânge de la apus.</w:t>
      </w:r>
    </w:p>
    <w:p w14:paraId="5ACAA0F6" w14:textId="7864CABB" w:rsidR="00937634" w:rsidRDefault="00937634" w:rsidP="00937634">
      <w:pPr>
        <w:pStyle w:val="Stil3"/>
      </w:pPr>
      <w:r w:rsidRPr="00937634">
        <w:t>Isa</w:t>
      </w:r>
      <w:r>
        <w:t>ia</w:t>
      </w:r>
      <w:r w:rsidRPr="00937634">
        <w:t xml:space="preserve"> 43:6 Voi zice </w:t>
      </w:r>
      <w:proofErr w:type="spellStart"/>
      <w:r w:rsidRPr="00937634">
        <w:t>miazănopţii</w:t>
      </w:r>
      <w:proofErr w:type="spellEnd"/>
      <w:r w:rsidRPr="00937634">
        <w:t xml:space="preserve">: ‘Dă încoace!’ </w:t>
      </w:r>
      <w:proofErr w:type="spellStart"/>
      <w:r w:rsidRPr="00937634">
        <w:t>şi</w:t>
      </w:r>
      <w:proofErr w:type="spellEnd"/>
      <w:r w:rsidRPr="00937634">
        <w:t xml:space="preserve"> </w:t>
      </w:r>
      <w:proofErr w:type="spellStart"/>
      <w:r w:rsidRPr="00937634">
        <w:t>miazăzilei</w:t>
      </w:r>
      <w:proofErr w:type="spellEnd"/>
      <w:r w:rsidRPr="00937634">
        <w:t xml:space="preserve">: ‘Nu opri, ci adu-Mi fiii din </w:t>
      </w:r>
      <w:proofErr w:type="spellStart"/>
      <w:r w:rsidRPr="00937634">
        <w:t>ţările</w:t>
      </w:r>
      <w:proofErr w:type="spellEnd"/>
      <w:r w:rsidRPr="00937634">
        <w:t xml:space="preserve"> depărtate </w:t>
      </w:r>
      <w:proofErr w:type="spellStart"/>
      <w:r w:rsidRPr="00937634">
        <w:t>şi</w:t>
      </w:r>
      <w:proofErr w:type="spellEnd"/>
      <w:r w:rsidRPr="00937634">
        <w:t xml:space="preserve">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w:t>
      </w:r>
      <w:proofErr w:type="spellStart"/>
      <w:r w:rsidRPr="00937634">
        <w:t>Şi</w:t>
      </w:r>
      <w:proofErr w:type="spellEnd"/>
      <w:r w:rsidRPr="00937634">
        <w:t xml:space="preserve"> Eu Însumi voi strânge </w:t>
      </w:r>
      <w:proofErr w:type="spellStart"/>
      <w:r w:rsidRPr="00937634">
        <w:t>rămăşiţa</w:t>
      </w:r>
      <w:proofErr w:type="spellEnd"/>
      <w:r w:rsidRPr="00937634">
        <w:t xml:space="preserve"> oilor Mele din toate </w:t>
      </w:r>
      <w:proofErr w:type="spellStart"/>
      <w:r w:rsidRPr="00937634">
        <w:t>ţările</w:t>
      </w:r>
      <w:proofErr w:type="spellEnd"/>
      <w:r w:rsidRPr="00937634">
        <w:t xml:space="preserve"> în care le-am izgonit; le voi aduce înapoi în </w:t>
      </w:r>
      <w:proofErr w:type="spellStart"/>
      <w:r w:rsidRPr="00937634">
        <w:t>păşunea</w:t>
      </w:r>
      <w:proofErr w:type="spellEnd"/>
      <w:r w:rsidRPr="00937634">
        <w:t xml:space="preserve"> lor </w:t>
      </w:r>
      <w:proofErr w:type="spellStart"/>
      <w:r w:rsidRPr="00937634">
        <w:t>şi</w:t>
      </w:r>
      <w:proofErr w:type="spellEnd"/>
      <w:r w:rsidRPr="00937634">
        <w:t xml:space="preserve"> vor </w:t>
      </w:r>
      <w:proofErr w:type="spellStart"/>
      <w:r w:rsidRPr="00937634">
        <w:t>creşte</w:t>
      </w:r>
      <w:proofErr w:type="spellEnd"/>
      <w:r w:rsidRPr="00937634">
        <w:t xml:space="preserve"> </w:t>
      </w:r>
      <w:proofErr w:type="spellStart"/>
      <w:r w:rsidRPr="00937634">
        <w:t>şi</w:t>
      </w:r>
      <w:proofErr w:type="spellEnd"/>
      <w:r w:rsidRPr="00937634">
        <w:t xml:space="preserve"> se vor </w:t>
      </w:r>
      <w:proofErr w:type="spellStart"/>
      <w:r w:rsidRPr="00937634">
        <w:t>înmulţi</w:t>
      </w:r>
      <w:proofErr w:type="spellEnd"/>
      <w:r w:rsidRPr="00937634">
        <w:t>.</w:t>
      </w:r>
    </w:p>
    <w:p w14:paraId="22BDA6D5" w14:textId="59BBBC63" w:rsidR="00937634" w:rsidRDefault="00937634" w:rsidP="00933B0D">
      <w:pPr>
        <w:pStyle w:val="Stil2"/>
        <w:numPr>
          <w:ilvl w:val="0"/>
          <w:numId w:val="140"/>
        </w:numPr>
      </w:pPr>
      <w:r w:rsidRPr="00937634">
        <w:t xml:space="preserve">Asupra </w:t>
      </w:r>
      <w:proofErr w:type="spellStart"/>
      <w:r w:rsidRPr="00937634">
        <w:t>prorocilor.„Inima</w:t>
      </w:r>
      <w:proofErr w:type="spellEnd"/>
      <w:r w:rsidRPr="00937634">
        <w:t xml:space="preserve"> îmi este zdrobită în mine, toate oasele îmi tremură; sunt ca un om beat, ca un om </w:t>
      </w:r>
      <w:proofErr w:type="spellStart"/>
      <w:r w:rsidRPr="00937634">
        <w:t>ameţit</w:t>
      </w:r>
      <w:proofErr w:type="spellEnd"/>
      <w:r w:rsidRPr="00937634">
        <w:t xml:space="preserve"> de vin, din pricina Domnului </w:t>
      </w:r>
      <w:proofErr w:type="spellStart"/>
      <w:r w:rsidRPr="00937634">
        <w:t>şi</w:t>
      </w:r>
      <w:proofErr w:type="spellEnd"/>
      <w:r w:rsidRPr="00937634">
        <w:t xml:space="preserve"> din pricina sfintelor Lui cuvinte.</w:t>
      </w:r>
    </w:p>
    <w:p w14:paraId="7992FFFC" w14:textId="41889F66" w:rsidR="00937634" w:rsidRDefault="00937634" w:rsidP="00937634">
      <w:pPr>
        <w:pStyle w:val="Stil3"/>
      </w:pPr>
      <w:proofErr w:type="spellStart"/>
      <w:r w:rsidRPr="00937634">
        <w:t>Hab</w:t>
      </w:r>
      <w:r>
        <w:t>acuc</w:t>
      </w:r>
      <w:proofErr w:type="spellEnd"/>
      <w:r w:rsidRPr="00937634">
        <w:t xml:space="preserve"> 3:16</w:t>
      </w:r>
      <w:r>
        <w:t xml:space="preserve"> </w:t>
      </w:r>
      <w:r w:rsidRPr="00937634">
        <w:t xml:space="preserve">Când am auzit lucrul acesta, mi s-a cutremurat trupul; la vestea aceasta, mi se </w:t>
      </w:r>
      <w:proofErr w:type="spellStart"/>
      <w:r w:rsidRPr="00937634">
        <w:t>înfioară</w:t>
      </w:r>
      <w:proofErr w:type="spellEnd"/>
      <w:r w:rsidRPr="00937634">
        <w:t xml:space="preserve"> buzele, îmi intră putrezirea în oase </w:t>
      </w:r>
      <w:proofErr w:type="spellStart"/>
      <w:r w:rsidRPr="00937634">
        <w:t>şi</w:t>
      </w:r>
      <w:proofErr w:type="spellEnd"/>
      <w:r w:rsidRPr="00937634">
        <w:t xml:space="preserve">-mi tremură genunchii. Căci </w:t>
      </w:r>
      <w:proofErr w:type="spellStart"/>
      <w:r w:rsidRPr="00937634">
        <w:t>aş</w:t>
      </w:r>
      <w:proofErr w:type="spellEnd"/>
      <w:r w:rsidRPr="00937634">
        <w:t xml:space="preserve"> putea oare </w:t>
      </w:r>
      <w:proofErr w:type="spellStart"/>
      <w:r w:rsidRPr="00937634">
        <w:t>aştepta</w:t>
      </w:r>
      <w:proofErr w:type="spellEnd"/>
      <w:r w:rsidRPr="00937634">
        <w:t xml:space="preserve"> în tăcere ziua necazului, ziua când asupritorul va merge împotriva poporului?</w:t>
      </w:r>
    </w:p>
    <w:p w14:paraId="64B14520" w14:textId="4694EB6C" w:rsidR="00937634" w:rsidRDefault="00937634" w:rsidP="00933B0D">
      <w:pPr>
        <w:pStyle w:val="Stil2"/>
        <w:numPr>
          <w:ilvl w:val="0"/>
          <w:numId w:val="140"/>
        </w:numPr>
      </w:pPr>
      <w:r w:rsidRPr="00937634">
        <w:t xml:space="preserve">Căci </w:t>
      </w:r>
      <w:proofErr w:type="spellStart"/>
      <w:r w:rsidRPr="00937634">
        <w:t>ţara</w:t>
      </w:r>
      <w:proofErr w:type="spellEnd"/>
      <w:r w:rsidRPr="00937634">
        <w:t xml:space="preserve"> este plină de preacurvii </w:t>
      </w:r>
      <w:proofErr w:type="spellStart"/>
      <w:r w:rsidRPr="00937634">
        <w:t>şi</w:t>
      </w:r>
      <w:proofErr w:type="spellEnd"/>
      <w:r w:rsidRPr="00937634">
        <w:t xml:space="preserve"> </w:t>
      </w:r>
      <w:proofErr w:type="spellStart"/>
      <w:r w:rsidRPr="00937634">
        <w:t>ţara</w:t>
      </w:r>
      <w:proofErr w:type="spellEnd"/>
      <w:r w:rsidRPr="00937634">
        <w:t xml:space="preserve"> se </w:t>
      </w:r>
      <w:proofErr w:type="spellStart"/>
      <w:r w:rsidRPr="00937634">
        <w:t>jeleşte</w:t>
      </w:r>
      <w:proofErr w:type="spellEnd"/>
      <w:r w:rsidRPr="00937634">
        <w:t xml:space="preserve"> din pricina jurămintelor; câmpiile pustiei sunt uscate. Toată alergătura lor </w:t>
      </w:r>
      <w:proofErr w:type="spellStart"/>
      <w:r w:rsidRPr="00937634">
        <w:t>ţinteşte</w:t>
      </w:r>
      <w:proofErr w:type="spellEnd"/>
      <w:r w:rsidRPr="00937634">
        <w:t xml:space="preserve"> numai la rău </w:t>
      </w:r>
      <w:proofErr w:type="spellStart"/>
      <w:r w:rsidRPr="00937634">
        <w:t>şi</w:t>
      </w:r>
      <w:proofErr w:type="spellEnd"/>
      <w:r w:rsidRPr="00937634">
        <w:t xml:space="preserve">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w:t>
      </w:r>
      <w:proofErr w:type="spellStart"/>
      <w:r w:rsidRPr="00937634">
        <w:t>şi</w:t>
      </w:r>
      <w:proofErr w:type="spellEnd"/>
      <w:r w:rsidRPr="00937634">
        <w:t xml:space="preserve"> jură pe dumnezei care n-au </w:t>
      </w:r>
      <w:proofErr w:type="spellStart"/>
      <w:r w:rsidRPr="00937634">
        <w:t>fiinţă</w:t>
      </w:r>
      <w:proofErr w:type="spellEnd"/>
      <w:r w:rsidRPr="00937634">
        <w:t xml:space="preserve">. </w:t>
      </w:r>
      <w:proofErr w:type="spellStart"/>
      <w:r w:rsidRPr="00937634">
        <w:t>Şi</w:t>
      </w:r>
      <w:proofErr w:type="spellEnd"/>
      <w:r w:rsidRPr="00937634">
        <w:t xml:space="preserve">, după ce le-am primit jurămintele, se dedau la preacurvie </w:t>
      </w:r>
      <w:proofErr w:type="spellStart"/>
      <w:r w:rsidRPr="00937634">
        <w:t>şi</w:t>
      </w:r>
      <w:proofErr w:type="spellEnd"/>
      <w:r w:rsidRPr="00937634">
        <w:t xml:space="preserve">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 xml:space="preserve">Ca </w:t>
      </w:r>
      <w:proofErr w:type="spellStart"/>
      <w:r w:rsidR="00D1166A" w:rsidRPr="00D1166A">
        <w:t>nişte</w:t>
      </w:r>
      <w:proofErr w:type="spellEnd"/>
      <w:r w:rsidR="00D1166A" w:rsidRPr="00D1166A">
        <w:t xml:space="preserve"> cai bine </w:t>
      </w:r>
      <w:proofErr w:type="spellStart"/>
      <w:r w:rsidR="00D1166A" w:rsidRPr="00D1166A">
        <w:t>hrăniţi</w:t>
      </w:r>
      <w:proofErr w:type="spellEnd"/>
      <w:r w:rsidR="00D1166A" w:rsidRPr="00D1166A">
        <w:t xml:space="preserve">, care aleargă încoace </w:t>
      </w:r>
      <w:proofErr w:type="spellStart"/>
      <w:r w:rsidR="00D1166A" w:rsidRPr="00D1166A">
        <w:t>şi</w:t>
      </w:r>
      <w:proofErr w:type="spellEnd"/>
      <w:r w:rsidR="00D1166A" w:rsidRPr="00D1166A">
        <w:t xml:space="preserve">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w:t>
      </w:r>
      <w:proofErr w:type="spellStart"/>
      <w:r w:rsidR="00D1166A" w:rsidRPr="00D1166A">
        <w:t>aş</w:t>
      </w:r>
      <w:proofErr w:type="spellEnd"/>
      <w:r w:rsidR="00D1166A" w:rsidRPr="00D1166A">
        <w:t xml:space="preserve"> avea un han de călători în pustie, </w:t>
      </w:r>
      <w:proofErr w:type="spellStart"/>
      <w:r w:rsidR="00D1166A" w:rsidRPr="00D1166A">
        <w:t>aş</w:t>
      </w:r>
      <w:proofErr w:type="spellEnd"/>
      <w:r w:rsidR="00D1166A" w:rsidRPr="00D1166A">
        <w:t xml:space="preserve"> părăsi pe poporul meu </w:t>
      </w:r>
      <w:proofErr w:type="spellStart"/>
      <w:r w:rsidR="00D1166A" w:rsidRPr="00D1166A">
        <w:t>şi</w:t>
      </w:r>
      <w:proofErr w:type="spellEnd"/>
      <w:r w:rsidR="00D1166A" w:rsidRPr="00D1166A">
        <w:t xml:space="preserve"> m-</w:t>
      </w:r>
      <w:proofErr w:type="spellStart"/>
      <w:r w:rsidR="00D1166A" w:rsidRPr="00D1166A">
        <w:t>aş</w:t>
      </w:r>
      <w:proofErr w:type="spellEnd"/>
      <w:r w:rsidR="00D1166A" w:rsidRPr="00D1166A">
        <w:t xml:space="preserve"> depărta de el! Căci </w:t>
      </w:r>
      <w:proofErr w:type="spellStart"/>
      <w:r w:rsidR="00D1166A" w:rsidRPr="00D1166A">
        <w:t>toţi</w:t>
      </w:r>
      <w:proofErr w:type="spellEnd"/>
      <w:r w:rsidR="00D1166A" w:rsidRPr="00D1166A">
        <w:t xml:space="preserve"> sunt </w:t>
      </w:r>
      <w:proofErr w:type="spellStart"/>
      <w:r w:rsidR="00D1166A" w:rsidRPr="00D1166A">
        <w:t>nişte</w:t>
      </w:r>
      <w:proofErr w:type="spellEnd"/>
      <w:r w:rsidR="00D1166A" w:rsidRPr="00D1166A">
        <w:t xml:space="preserve"> </w:t>
      </w:r>
      <w:proofErr w:type="spellStart"/>
      <w:r w:rsidR="00D1166A" w:rsidRPr="00D1166A">
        <w:t>preacurvari</w:t>
      </w:r>
      <w:proofErr w:type="spellEnd"/>
      <w:r w:rsidR="00D1166A" w:rsidRPr="00D1166A">
        <w:t xml:space="preserve"> </w:t>
      </w:r>
      <w:proofErr w:type="spellStart"/>
      <w:r w:rsidR="00D1166A" w:rsidRPr="00D1166A">
        <w:t>şi</w:t>
      </w:r>
      <w:proofErr w:type="spellEnd"/>
      <w:r w:rsidR="00D1166A" w:rsidRPr="00D1166A">
        <w:t xml:space="preserve"> o ceată de </w:t>
      </w:r>
      <w:proofErr w:type="spellStart"/>
      <w:r w:rsidR="00D1166A" w:rsidRPr="00D1166A">
        <w:t>mişei</w:t>
      </w:r>
      <w:proofErr w:type="spellEnd"/>
      <w:r w:rsidR="00D1166A" w:rsidRPr="00D1166A">
        <w:t>.</w:t>
      </w:r>
    </w:p>
    <w:p w14:paraId="19B50824" w14:textId="03073557" w:rsidR="00937634" w:rsidRDefault="00937634" w:rsidP="00937634">
      <w:pPr>
        <w:pStyle w:val="Stil3"/>
      </w:pPr>
      <w:proofErr w:type="spellStart"/>
      <w:r w:rsidRPr="00937634">
        <w:t>Osea</w:t>
      </w:r>
      <w:proofErr w:type="spellEnd"/>
      <w:r w:rsidRPr="00937634">
        <w:t xml:space="preserve"> 4:2 </w:t>
      </w:r>
      <w:r w:rsidR="00D1166A" w:rsidRPr="00D1166A">
        <w:t xml:space="preserve">„Fiecare jură strâmb </w:t>
      </w:r>
      <w:proofErr w:type="spellStart"/>
      <w:r w:rsidR="00D1166A" w:rsidRPr="00D1166A">
        <w:t>şi</w:t>
      </w:r>
      <w:proofErr w:type="spellEnd"/>
      <w:r w:rsidR="00D1166A" w:rsidRPr="00D1166A">
        <w:t xml:space="preserve"> minte, ucide, fură </w:t>
      </w:r>
      <w:proofErr w:type="spellStart"/>
      <w:r w:rsidR="00D1166A" w:rsidRPr="00D1166A">
        <w:t>şi</w:t>
      </w:r>
      <w:proofErr w:type="spellEnd"/>
      <w:r w:rsidR="00D1166A" w:rsidRPr="00D1166A">
        <w:t xml:space="preserve"> </w:t>
      </w:r>
      <w:proofErr w:type="spellStart"/>
      <w:r w:rsidR="00D1166A" w:rsidRPr="00D1166A">
        <w:t>preacurveşte</w:t>
      </w:r>
      <w:proofErr w:type="spellEnd"/>
      <w:r w:rsidR="00D1166A" w:rsidRPr="00D1166A">
        <w:t xml:space="preserve">, </w:t>
      </w:r>
      <w:proofErr w:type="spellStart"/>
      <w:r w:rsidR="00D1166A" w:rsidRPr="00D1166A">
        <w:t>năpăstuieşte</w:t>
      </w:r>
      <w:proofErr w:type="spellEnd"/>
      <w:r w:rsidR="00D1166A" w:rsidRPr="00D1166A">
        <w:t xml:space="preserve"> </w:t>
      </w:r>
      <w:proofErr w:type="spellStart"/>
      <w:r w:rsidR="00D1166A" w:rsidRPr="00D1166A">
        <w:t>şi</w:t>
      </w:r>
      <w:proofErr w:type="spellEnd"/>
      <w:r w:rsidR="00D1166A" w:rsidRPr="00D1166A">
        <w:t xml:space="preserve"> face omoruri după omoruri,</w:t>
      </w:r>
    </w:p>
    <w:p w14:paraId="14BFE30A" w14:textId="6BB2D2A3" w:rsidR="00937634" w:rsidRDefault="00937634" w:rsidP="00937634">
      <w:pPr>
        <w:pStyle w:val="Stil3"/>
      </w:pPr>
      <w:proofErr w:type="spellStart"/>
      <w:r w:rsidRPr="00937634">
        <w:t>Osea</w:t>
      </w:r>
      <w:proofErr w:type="spellEnd"/>
      <w:r w:rsidRPr="00937634">
        <w:t xml:space="preserve"> 4:3 </w:t>
      </w:r>
      <w:r w:rsidR="00D1166A" w:rsidRPr="00D1166A">
        <w:t xml:space="preserve">de aceea, </w:t>
      </w:r>
      <w:proofErr w:type="spellStart"/>
      <w:r w:rsidR="00D1166A" w:rsidRPr="00D1166A">
        <w:t>ţara</w:t>
      </w:r>
      <w:proofErr w:type="spellEnd"/>
      <w:r w:rsidR="00D1166A" w:rsidRPr="00D1166A">
        <w:t xml:space="preserve"> se va jeli, </w:t>
      </w:r>
      <w:proofErr w:type="spellStart"/>
      <w:r w:rsidR="00D1166A" w:rsidRPr="00D1166A">
        <w:t>toţi</w:t>
      </w:r>
      <w:proofErr w:type="spellEnd"/>
      <w:r w:rsidR="00D1166A" w:rsidRPr="00D1166A">
        <w:t xml:space="preserve"> cei ce o locuiesc vor tânji împreună cu fiarele câmpului </w:t>
      </w:r>
      <w:proofErr w:type="spellStart"/>
      <w:r w:rsidR="00D1166A" w:rsidRPr="00D1166A">
        <w:t>şi</w:t>
      </w:r>
      <w:proofErr w:type="spellEnd"/>
      <w:r w:rsidR="00D1166A" w:rsidRPr="00D1166A">
        <w:t xml:space="preserve"> păsările cerului; chiar </w:t>
      </w:r>
      <w:proofErr w:type="spellStart"/>
      <w:r w:rsidR="00D1166A" w:rsidRPr="00D1166A">
        <w:t>şi</w:t>
      </w:r>
      <w:proofErr w:type="spellEnd"/>
      <w:r w:rsidR="00D1166A" w:rsidRPr="00D1166A">
        <w:t xml:space="preserve"> </w:t>
      </w:r>
      <w:proofErr w:type="spellStart"/>
      <w:r w:rsidR="00D1166A" w:rsidRPr="00D1166A">
        <w:t>peştii</w:t>
      </w:r>
      <w:proofErr w:type="spellEnd"/>
      <w:r w:rsidR="00D1166A" w:rsidRPr="00D1166A">
        <w:t xml:space="preserve"> mării vor pieri.</w:t>
      </w:r>
    </w:p>
    <w:p w14:paraId="45C11E14" w14:textId="6A3EA1C1" w:rsidR="00937634" w:rsidRDefault="00937634" w:rsidP="00937634">
      <w:pPr>
        <w:pStyle w:val="Stil3"/>
      </w:pPr>
      <w:r w:rsidRPr="00937634">
        <w:t>Ier</w:t>
      </w:r>
      <w:r>
        <w:t>emia</w:t>
      </w:r>
      <w:r w:rsidRPr="00937634">
        <w:t xml:space="preserve"> 9:10 </w:t>
      </w:r>
      <w:proofErr w:type="spellStart"/>
      <w:r w:rsidR="00D1166A" w:rsidRPr="00D1166A">
        <w:t>Munţii</w:t>
      </w:r>
      <w:proofErr w:type="spellEnd"/>
      <w:r w:rsidR="00D1166A" w:rsidRPr="00D1166A">
        <w:t xml:space="preserve"> vreau să-i plâng </w:t>
      </w:r>
      <w:proofErr w:type="spellStart"/>
      <w:r w:rsidR="00D1166A" w:rsidRPr="00D1166A">
        <w:t>şi</w:t>
      </w:r>
      <w:proofErr w:type="spellEnd"/>
      <w:r w:rsidR="00D1166A" w:rsidRPr="00D1166A">
        <w:t xml:space="preserve"> să gem pentru ei, pentru câmpiile pustiite vreau să fac o jelanie, căci sunt arse de tot </w:t>
      </w:r>
      <w:proofErr w:type="spellStart"/>
      <w:r w:rsidR="00D1166A" w:rsidRPr="00D1166A">
        <w:t>şi</w:t>
      </w:r>
      <w:proofErr w:type="spellEnd"/>
      <w:r w:rsidR="00D1166A" w:rsidRPr="00D1166A">
        <w:t xml:space="preserve"> nimeni nu mai trece prin ele; nu se mai aude în ele behăitul turmelor; păsările cerului </w:t>
      </w:r>
      <w:proofErr w:type="spellStart"/>
      <w:r w:rsidR="00D1166A" w:rsidRPr="00D1166A">
        <w:t>şi</w:t>
      </w:r>
      <w:proofErr w:type="spellEnd"/>
      <w:r w:rsidR="00D1166A" w:rsidRPr="00D1166A">
        <w:t xml:space="preserve"> dobitoacele au fugit </w:t>
      </w:r>
      <w:proofErr w:type="spellStart"/>
      <w:r w:rsidR="00D1166A" w:rsidRPr="00D1166A">
        <w:t>şi</w:t>
      </w:r>
      <w:proofErr w:type="spellEnd"/>
      <w:r w:rsidR="00D1166A" w:rsidRPr="00D1166A">
        <w:t xml:space="preserve">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 xml:space="preserve">Până când să se jelească </w:t>
      </w:r>
      <w:proofErr w:type="spellStart"/>
      <w:r w:rsidR="00D1166A" w:rsidRPr="00D1166A">
        <w:t>ţara</w:t>
      </w:r>
      <w:proofErr w:type="spellEnd"/>
      <w:r w:rsidR="00D1166A" w:rsidRPr="00D1166A">
        <w:t xml:space="preserve"> </w:t>
      </w:r>
      <w:proofErr w:type="spellStart"/>
      <w:r w:rsidR="00D1166A" w:rsidRPr="00D1166A">
        <w:t>şi</w:t>
      </w:r>
      <w:proofErr w:type="spellEnd"/>
      <w:r w:rsidR="00D1166A" w:rsidRPr="00D1166A">
        <w:t xml:space="preserve"> să se usuce iarba de pe toate câmpiile? Pier vitele </w:t>
      </w:r>
      <w:proofErr w:type="spellStart"/>
      <w:r w:rsidR="00D1166A" w:rsidRPr="00D1166A">
        <w:t>şi</w:t>
      </w:r>
      <w:proofErr w:type="spellEnd"/>
      <w:r w:rsidR="00D1166A" w:rsidRPr="00D1166A">
        <w:t xml:space="preserve"> păsările din pricina </w:t>
      </w:r>
      <w:proofErr w:type="spellStart"/>
      <w:r w:rsidR="00D1166A" w:rsidRPr="00D1166A">
        <w:t>răutăţii</w:t>
      </w:r>
      <w:proofErr w:type="spellEnd"/>
      <w:r w:rsidR="00D1166A" w:rsidRPr="00D1166A">
        <w:t xml:space="preserve"> locuitorilor. Căci ei zic: „El (Ieremia) n-are să ne vadă </w:t>
      </w:r>
      <w:proofErr w:type="spellStart"/>
      <w:r w:rsidR="00D1166A" w:rsidRPr="00D1166A">
        <w:t>sfârşitul</w:t>
      </w:r>
      <w:proofErr w:type="spellEnd"/>
      <w:r w:rsidR="00D1166A" w:rsidRPr="00D1166A">
        <w:t>!”</w:t>
      </w:r>
    </w:p>
    <w:p w14:paraId="75D62D24" w14:textId="0D35415C" w:rsidR="00937634" w:rsidRDefault="00D1166A" w:rsidP="00933B0D">
      <w:pPr>
        <w:pStyle w:val="Stil2"/>
        <w:numPr>
          <w:ilvl w:val="0"/>
          <w:numId w:val="140"/>
        </w:numPr>
      </w:pPr>
      <w:r w:rsidRPr="00D1166A">
        <w:t xml:space="preserve">„Prorocii </w:t>
      </w:r>
      <w:proofErr w:type="spellStart"/>
      <w:r w:rsidRPr="00D1166A">
        <w:t>şi</w:t>
      </w:r>
      <w:proofErr w:type="spellEnd"/>
      <w:r w:rsidRPr="00D1166A">
        <w:t xml:space="preserve"> </w:t>
      </w:r>
      <w:proofErr w:type="spellStart"/>
      <w:r w:rsidRPr="00D1166A">
        <w:t>preoţii</w:t>
      </w:r>
      <w:proofErr w:type="spellEnd"/>
      <w:r w:rsidRPr="00D1166A">
        <w:t xml:space="preserve"> sunt </w:t>
      </w:r>
      <w:proofErr w:type="spellStart"/>
      <w:r w:rsidRPr="00D1166A">
        <w:t>stricaţi</w:t>
      </w:r>
      <w:proofErr w:type="spellEnd"/>
      <w:r w:rsidRPr="00D1166A">
        <w:t xml:space="preserve">; le-am găsit răutatea chiar </w:t>
      </w:r>
      <w:proofErr w:type="spellStart"/>
      <w:r w:rsidRPr="00D1166A">
        <w:t>şi</w:t>
      </w:r>
      <w:proofErr w:type="spellEnd"/>
      <w:r w:rsidRPr="00D1166A">
        <w:t xml:space="preserve">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345BDFC3" w14:textId="53C93A3E" w:rsidR="00D1166A" w:rsidRDefault="00D1166A" w:rsidP="00D1166A">
      <w:pPr>
        <w:pStyle w:val="Stil3"/>
      </w:pPr>
      <w:r w:rsidRPr="00D1166A">
        <w:t>Ier</w:t>
      </w:r>
      <w:r>
        <w:t>emia</w:t>
      </w:r>
      <w:r w:rsidRPr="00D1166A">
        <w:t xml:space="preserve"> 8:10 De aceea, pe nevestele lor le voi da altora </w:t>
      </w:r>
      <w:proofErr w:type="spellStart"/>
      <w:r w:rsidRPr="00D1166A">
        <w:t>şi</w:t>
      </w:r>
      <w:proofErr w:type="spellEnd"/>
      <w:r w:rsidRPr="00D1166A">
        <w:t xml:space="preserve"> ogoarele lor, altor stăpâni. Căci, de la cel mai mic până la cel mai mare, </w:t>
      </w:r>
      <w:proofErr w:type="spellStart"/>
      <w:r w:rsidRPr="00D1166A">
        <w:t>toţi</w:t>
      </w:r>
      <w:proofErr w:type="spellEnd"/>
      <w:r w:rsidRPr="00D1166A">
        <w:t xml:space="preserve"> sunt lacomi de </w:t>
      </w:r>
      <w:proofErr w:type="spellStart"/>
      <w:r w:rsidRPr="00D1166A">
        <w:t>câştig</w:t>
      </w:r>
      <w:proofErr w:type="spellEnd"/>
      <w:r w:rsidRPr="00D1166A">
        <w:t xml:space="preserve"> </w:t>
      </w:r>
      <w:proofErr w:type="spellStart"/>
      <w:r w:rsidRPr="00D1166A">
        <w:t>mârşav</w:t>
      </w:r>
      <w:proofErr w:type="spellEnd"/>
      <w:r w:rsidRPr="00D1166A">
        <w:t xml:space="preserve">, de la proroc până la preot, </w:t>
      </w:r>
      <w:proofErr w:type="spellStart"/>
      <w:r w:rsidRPr="00D1166A">
        <w:t>toţi</w:t>
      </w:r>
      <w:proofErr w:type="spellEnd"/>
      <w:r w:rsidRPr="00D1166A">
        <w:t xml:space="preserve"> </w:t>
      </w:r>
      <w:proofErr w:type="spellStart"/>
      <w:r w:rsidRPr="00D1166A">
        <w:t>înşală</w:t>
      </w:r>
      <w:proofErr w:type="spellEnd"/>
      <w:r w:rsidRPr="00D1166A">
        <w:t>!</w:t>
      </w:r>
    </w:p>
    <w:p w14:paraId="7E200F5D" w14:textId="2B3787D8" w:rsidR="00D1166A" w:rsidRDefault="00D1166A" w:rsidP="00D1166A">
      <w:pPr>
        <w:pStyle w:val="Stil3"/>
      </w:pPr>
      <w:proofErr w:type="spellStart"/>
      <w:r w:rsidRPr="00D1166A">
        <w:t>Tef</w:t>
      </w:r>
      <w:r>
        <w:t>ania</w:t>
      </w:r>
      <w:proofErr w:type="spellEnd"/>
      <w:r w:rsidRPr="00D1166A">
        <w:t xml:space="preserve"> 3:4 Prorocii ei sunt </w:t>
      </w:r>
      <w:proofErr w:type="spellStart"/>
      <w:r w:rsidRPr="00D1166A">
        <w:t>uşuratici</w:t>
      </w:r>
      <w:proofErr w:type="spellEnd"/>
      <w:r w:rsidRPr="00D1166A">
        <w:t xml:space="preserve"> </w:t>
      </w:r>
      <w:proofErr w:type="spellStart"/>
      <w:r w:rsidRPr="00D1166A">
        <w:t>şi</w:t>
      </w:r>
      <w:proofErr w:type="spellEnd"/>
      <w:r w:rsidRPr="00D1166A">
        <w:t xml:space="preserve"> </w:t>
      </w:r>
      <w:proofErr w:type="spellStart"/>
      <w:r w:rsidRPr="00D1166A">
        <w:t>înşelători</w:t>
      </w:r>
      <w:proofErr w:type="spellEnd"/>
      <w:r w:rsidRPr="00D1166A">
        <w:t xml:space="preserve">; </w:t>
      </w:r>
      <w:proofErr w:type="spellStart"/>
      <w:r w:rsidRPr="00D1166A">
        <w:t>preoţii</w:t>
      </w:r>
      <w:proofErr w:type="spellEnd"/>
      <w:r w:rsidRPr="00D1166A">
        <w:t xml:space="preserve">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w:t>
      </w:r>
      <w:proofErr w:type="spellStart"/>
      <w:r w:rsidRPr="00D1166A">
        <w:t>şi</w:t>
      </w:r>
      <w:proofErr w:type="spellEnd"/>
      <w:r w:rsidRPr="00D1166A">
        <w:t xml:space="preserve">-au </w:t>
      </w:r>
      <w:proofErr w:type="spellStart"/>
      <w:r w:rsidRPr="00D1166A">
        <w:t>aşezat</w:t>
      </w:r>
      <w:proofErr w:type="spellEnd"/>
      <w:r w:rsidRPr="00D1166A">
        <w:t xml:space="preserve">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w:t>
      </w:r>
      <w:proofErr w:type="spellStart"/>
      <w:r w:rsidRPr="00D1166A">
        <w:t>mulţime</w:t>
      </w:r>
      <w:proofErr w:type="spellEnd"/>
      <w:r w:rsidRPr="00D1166A">
        <w:t xml:space="preserve"> de nelegiuiri în ea? Vor îndepărta </w:t>
      </w:r>
      <w:proofErr w:type="spellStart"/>
      <w:r w:rsidRPr="00D1166A">
        <w:t>juruinţele</w:t>
      </w:r>
      <w:proofErr w:type="spellEnd"/>
      <w:r w:rsidRPr="00D1166A">
        <w:t xml:space="preserve"> </w:t>
      </w:r>
      <w:proofErr w:type="spellStart"/>
      <w:r w:rsidRPr="00D1166A">
        <w:t>şi</w:t>
      </w:r>
      <w:proofErr w:type="spellEnd"/>
      <w:r w:rsidRPr="00D1166A">
        <w:t xml:space="preserve">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w:t>
      </w:r>
      <w:proofErr w:type="spellStart"/>
      <w:r w:rsidRPr="00D1166A">
        <w:t>şi</w:t>
      </w:r>
      <w:proofErr w:type="spellEnd"/>
      <w:r w:rsidRPr="00D1166A">
        <w:t xml:space="preserve">-au pus urâciunile </w:t>
      </w:r>
      <w:proofErr w:type="spellStart"/>
      <w:r w:rsidRPr="00D1166A">
        <w:t>idoleşti</w:t>
      </w:r>
      <w:proofErr w:type="spellEnd"/>
      <w:r w:rsidRPr="00D1166A">
        <w:t xml:space="preserve"> în Casa peste care este chemat Numele Meu </w:t>
      </w:r>
      <w:proofErr w:type="spellStart"/>
      <w:r w:rsidRPr="00D1166A">
        <w:t>şi</w:t>
      </w:r>
      <w:proofErr w:type="spellEnd"/>
      <w:r w:rsidRPr="00D1166A">
        <w:t xml:space="preserve"> au spurcat-o.</w:t>
      </w:r>
    </w:p>
    <w:p w14:paraId="3E74E69B" w14:textId="1114E360" w:rsidR="00D1166A" w:rsidRDefault="00D1166A" w:rsidP="00D1166A">
      <w:pPr>
        <w:pStyle w:val="Stil3"/>
      </w:pPr>
      <w:r w:rsidRPr="00D1166A">
        <w:t>Ezec</w:t>
      </w:r>
      <w:r>
        <w:t>hiel</w:t>
      </w:r>
      <w:r w:rsidRPr="00D1166A">
        <w:t xml:space="preserve"> 8:11 </w:t>
      </w:r>
      <w:r w:rsidR="002D4218" w:rsidRPr="002D4218">
        <w:t xml:space="preserve">Înaintea acestor idoli stăteau </w:t>
      </w:r>
      <w:proofErr w:type="spellStart"/>
      <w:r w:rsidR="002D4218" w:rsidRPr="002D4218">
        <w:t>şaptezeci</w:t>
      </w:r>
      <w:proofErr w:type="spellEnd"/>
      <w:r w:rsidR="002D4218" w:rsidRPr="002D4218">
        <w:t xml:space="preserve"> de oameni din bătrânii casei lui Israel, în mijlocul cărora era </w:t>
      </w:r>
      <w:proofErr w:type="spellStart"/>
      <w:r w:rsidR="002D4218" w:rsidRPr="002D4218">
        <w:t>Iaazania</w:t>
      </w:r>
      <w:proofErr w:type="spellEnd"/>
      <w:r w:rsidR="002D4218" w:rsidRPr="002D4218">
        <w:t xml:space="preserve">, fiul lui </w:t>
      </w:r>
      <w:proofErr w:type="spellStart"/>
      <w:r w:rsidR="002D4218" w:rsidRPr="002D4218">
        <w:t>Şafan</w:t>
      </w:r>
      <w:proofErr w:type="spellEnd"/>
      <w:r w:rsidR="002D4218" w:rsidRPr="002D4218">
        <w:t xml:space="preserve">; fiecare din ei avea o </w:t>
      </w:r>
      <w:proofErr w:type="spellStart"/>
      <w:r w:rsidR="002D4218" w:rsidRPr="002D4218">
        <w:t>cădelniţă</w:t>
      </w:r>
      <w:proofErr w:type="spellEnd"/>
      <w:r w:rsidR="002D4218" w:rsidRPr="002D4218">
        <w:t xml:space="preserve"> în mână </w:t>
      </w:r>
      <w:proofErr w:type="spellStart"/>
      <w:r w:rsidR="002D4218" w:rsidRPr="002D4218">
        <w:t>şi</w:t>
      </w:r>
      <w:proofErr w:type="spellEnd"/>
      <w:r w:rsidR="002D4218" w:rsidRPr="002D4218">
        <w:t xml:space="preserve"> se </w:t>
      </w:r>
      <w:proofErr w:type="spellStart"/>
      <w:r w:rsidR="002D4218" w:rsidRPr="002D4218">
        <w:t>înălţa</w:t>
      </w:r>
      <w:proofErr w:type="spellEnd"/>
      <w:r w:rsidR="002D4218" w:rsidRPr="002D4218">
        <w:t xml:space="preserve">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 xml:space="preserve">Căci după ce </w:t>
      </w:r>
      <w:proofErr w:type="spellStart"/>
      <w:r w:rsidR="002D4218" w:rsidRPr="002D4218">
        <w:t>şi</w:t>
      </w:r>
      <w:proofErr w:type="spellEnd"/>
      <w:r w:rsidR="002D4218" w:rsidRPr="002D4218">
        <w:t xml:space="preserve">-au jertfit copiii la idolii lor, tot în ziua aceea s-au dus </w:t>
      </w:r>
      <w:proofErr w:type="spellStart"/>
      <w:r w:rsidR="002D4218" w:rsidRPr="002D4218">
        <w:t>şi</w:t>
      </w:r>
      <w:proofErr w:type="spellEnd"/>
      <w:r w:rsidR="002D4218" w:rsidRPr="002D4218">
        <w:t xml:space="preserve"> în </w:t>
      </w:r>
      <w:proofErr w:type="spellStart"/>
      <w:r w:rsidR="002D4218" w:rsidRPr="002D4218">
        <w:t>Locaşul</w:t>
      </w:r>
      <w:proofErr w:type="spellEnd"/>
      <w:r w:rsidR="002D4218" w:rsidRPr="002D4218">
        <w:t xml:space="preserve"> Meu cel Sfânt ca să-l spurce. Iată ce au făcut în Casa Mea.</w:t>
      </w:r>
    </w:p>
    <w:p w14:paraId="13DD7D61" w14:textId="1A340D4C" w:rsidR="00D1166A" w:rsidRDefault="002D4218" w:rsidP="00933B0D">
      <w:pPr>
        <w:pStyle w:val="Stil2"/>
        <w:numPr>
          <w:ilvl w:val="0"/>
          <w:numId w:val="140"/>
        </w:numPr>
      </w:pPr>
      <w:r w:rsidRPr="002D4218">
        <w:t xml:space="preserve">„De aceea, calea lor va fi lunecoasă </w:t>
      </w:r>
      <w:proofErr w:type="spellStart"/>
      <w:r w:rsidRPr="002D4218">
        <w:t>şi</w:t>
      </w:r>
      <w:proofErr w:type="spellEnd"/>
      <w:r w:rsidRPr="002D4218">
        <w:t xml:space="preserve"> întunecoasă, vor fi </w:t>
      </w:r>
      <w:proofErr w:type="spellStart"/>
      <w:r w:rsidRPr="002D4218">
        <w:t>împinşi</w:t>
      </w:r>
      <w:proofErr w:type="spellEnd"/>
      <w:r w:rsidRPr="002D4218">
        <w:t xml:space="preserve"> </w:t>
      </w:r>
      <w:proofErr w:type="spellStart"/>
      <w:r w:rsidRPr="002D4218">
        <w:t>şi</w:t>
      </w:r>
      <w:proofErr w:type="spellEnd"/>
      <w:r w:rsidRPr="002D4218">
        <w:t xml:space="preserve">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 xml:space="preserve">Drumul să le fie întunecos </w:t>
      </w:r>
      <w:proofErr w:type="spellStart"/>
      <w:r w:rsidR="0098281F" w:rsidRPr="0098281F">
        <w:t>şi</w:t>
      </w:r>
      <w:proofErr w:type="spellEnd"/>
      <w:r w:rsidR="0098281F" w:rsidRPr="0098281F">
        <w:t xml:space="preserve"> alunecos </w:t>
      </w:r>
      <w:proofErr w:type="spellStart"/>
      <w:r w:rsidR="0098281F" w:rsidRPr="0098281F">
        <w:t>şi</w:t>
      </w:r>
      <w:proofErr w:type="spellEnd"/>
      <w:r w:rsidR="0098281F" w:rsidRPr="0098281F">
        <w:t xml:space="preserve">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proofErr w:type="spellStart"/>
      <w:r w:rsidR="0098281F" w:rsidRPr="0098281F">
        <w:t>Daţi</w:t>
      </w:r>
      <w:proofErr w:type="spellEnd"/>
      <w:r w:rsidR="0098281F" w:rsidRPr="0098281F">
        <w:t xml:space="preserve"> slavă Domnului Dumnezeului vostru, până nu vine întunericul, până nu vi se lovesc picioarele de </w:t>
      </w:r>
      <w:proofErr w:type="spellStart"/>
      <w:r w:rsidR="0098281F" w:rsidRPr="0098281F">
        <w:t>munţii</w:t>
      </w:r>
      <w:proofErr w:type="spellEnd"/>
      <w:r w:rsidR="0098281F" w:rsidRPr="0098281F">
        <w:t xml:space="preserve"> </w:t>
      </w:r>
      <w:proofErr w:type="spellStart"/>
      <w:r w:rsidR="0098281F" w:rsidRPr="0098281F">
        <w:t>nopţii</w:t>
      </w:r>
      <w:proofErr w:type="spellEnd"/>
      <w:r w:rsidR="0098281F" w:rsidRPr="0098281F">
        <w:t xml:space="preserve">! </w:t>
      </w:r>
      <w:proofErr w:type="spellStart"/>
      <w:r w:rsidR="0098281F" w:rsidRPr="0098281F">
        <w:t>Veţi</w:t>
      </w:r>
      <w:proofErr w:type="spellEnd"/>
      <w:r w:rsidR="0098281F" w:rsidRPr="0098281F">
        <w:t xml:space="preserve"> </w:t>
      </w:r>
      <w:proofErr w:type="spellStart"/>
      <w:r w:rsidR="0098281F" w:rsidRPr="0098281F">
        <w:t>aştepta</w:t>
      </w:r>
      <w:proofErr w:type="spellEnd"/>
      <w:r w:rsidR="0098281F" w:rsidRPr="0098281F">
        <w:t xml:space="preserve"> lumina, dar El o va preface în umbra </w:t>
      </w:r>
      <w:proofErr w:type="spellStart"/>
      <w:r w:rsidR="0098281F" w:rsidRPr="0098281F">
        <w:t>morţii</w:t>
      </w:r>
      <w:proofErr w:type="spellEnd"/>
      <w:r w:rsidR="0098281F" w:rsidRPr="0098281F">
        <w:t xml:space="preserve"> </w:t>
      </w:r>
      <w:proofErr w:type="spellStart"/>
      <w:r w:rsidR="0098281F" w:rsidRPr="0098281F">
        <w:t>şi</w:t>
      </w:r>
      <w:proofErr w:type="spellEnd"/>
      <w:r w:rsidR="0098281F" w:rsidRPr="0098281F">
        <w:t xml:space="preserve">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proofErr w:type="spellStart"/>
      <w:r w:rsidR="0098281F" w:rsidRPr="0098281F">
        <w:t>Şi</w:t>
      </w:r>
      <w:proofErr w:type="spellEnd"/>
      <w:r w:rsidR="0098281F" w:rsidRPr="0098281F">
        <w:t xml:space="preserve"> niciunul din ei nu va scăpa, căci voi aduce nenorocirea peste oamenii din </w:t>
      </w:r>
      <w:proofErr w:type="spellStart"/>
      <w:r w:rsidR="0098281F" w:rsidRPr="0098281F">
        <w:t>Anatot</w:t>
      </w:r>
      <w:proofErr w:type="spellEnd"/>
      <w:r w:rsidR="0098281F" w:rsidRPr="0098281F">
        <w:t xml:space="preserve"> în anul când îi voi pedepsi.”</w:t>
      </w:r>
    </w:p>
    <w:p w14:paraId="3DD93DD0" w14:textId="35893013" w:rsidR="002D4218" w:rsidRDefault="0098281F" w:rsidP="00933B0D">
      <w:pPr>
        <w:pStyle w:val="Stil2"/>
        <w:numPr>
          <w:ilvl w:val="0"/>
          <w:numId w:val="140"/>
        </w:numPr>
      </w:pPr>
      <w:r w:rsidRPr="0098281F">
        <w:t xml:space="preserve">„În prorocii </w:t>
      </w:r>
      <w:proofErr w:type="spellStart"/>
      <w:r w:rsidRPr="0098281F">
        <w:t>Samariei</w:t>
      </w:r>
      <w:proofErr w:type="spellEnd"/>
      <w:r w:rsidRPr="0098281F">
        <w:t xml:space="preserve"> am văzut următoarea nebunie: au prorocit pe Baal </w:t>
      </w:r>
      <w:proofErr w:type="spellStart"/>
      <w:r w:rsidRPr="0098281F">
        <w:t>şi</w:t>
      </w:r>
      <w:proofErr w:type="spellEnd"/>
      <w:r w:rsidRPr="0098281F">
        <w:t xml:space="preserve"> au rătăcit pe poporul Meu Israel!</w:t>
      </w:r>
    </w:p>
    <w:p w14:paraId="73DAF95A" w14:textId="044088D7" w:rsidR="0098281F" w:rsidRDefault="0098281F" w:rsidP="0098281F">
      <w:pPr>
        <w:pStyle w:val="Stil3"/>
      </w:pPr>
      <w:r w:rsidRPr="0098281F">
        <w:t>Ier</w:t>
      </w:r>
      <w:r>
        <w:t>emia</w:t>
      </w:r>
      <w:r w:rsidRPr="0098281F">
        <w:t xml:space="preserve"> 2:8 </w:t>
      </w:r>
      <w:proofErr w:type="spellStart"/>
      <w:r w:rsidRPr="0098281F">
        <w:t>Preoţii</w:t>
      </w:r>
      <w:proofErr w:type="spellEnd"/>
      <w:r w:rsidRPr="0098281F">
        <w:t xml:space="preserve"> n-au întrebat: ‘Unde este Domnul?’ Păzitorii Legii nu M-au cunoscut, păstorii </w:t>
      </w:r>
      <w:proofErr w:type="spellStart"/>
      <w:r w:rsidRPr="0098281F">
        <w:t>sufleteşti</w:t>
      </w:r>
      <w:proofErr w:type="spellEnd"/>
      <w:r w:rsidRPr="0098281F">
        <w:t xml:space="preserve"> Mi-au fost </w:t>
      </w:r>
      <w:proofErr w:type="spellStart"/>
      <w:r w:rsidRPr="0098281F">
        <w:t>necredincioşi</w:t>
      </w:r>
      <w:proofErr w:type="spellEnd"/>
      <w:r w:rsidRPr="0098281F">
        <w:t xml:space="preserve">, prorocii au prorocit prin Baal </w:t>
      </w:r>
      <w:proofErr w:type="spellStart"/>
      <w:r w:rsidRPr="0098281F">
        <w:t>şi</w:t>
      </w:r>
      <w:proofErr w:type="spellEnd"/>
      <w:r w:rsidRPr="0098281F">
        <w:t xml:space="preserve">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 xml:space="preserve">Cei ce </w:t>
      </w:r>
      <w:proofErr w:type="spellStart"/>
      <w:r w:rsidRPr="0098281F">
        <w:t>povăţuiesc</w:t>
      </w:r>
      <w:proofErr w:type="spellEnd"/>
      <w:r w:rsidRPr="0098281F">
        <w:t xml:space="preserve"> pe poporul acesta îl duc în rătăcire </w:t>
      </w:r>
      <w:proofErr w:type="spellStart"/>
      <w:r w:rsidRPr="0098281F">
        <w:t>şi</w:t>
      </w:r>
      <w:proofErr w:type="spellEnd"/>
      <w:r w:rsidRPr="0098281F">
        <w:t xml:space="preserve"> cei ce se lasă </w:t>
      </w:r>
      <w:proofErr w:type="spellStart"/>
      <w:r w:rsidRPr="0098281F">
        <w:t>povăţuiţi</w:t>
      </w:r>
      <w:proofErr w:type="spellEnd"/>
      <w:r w:rsidRPr="0098281F">
        <w:t xml:space="preserve"> de ei sunt </w:t>
      </w:r>
      <w:proofErr w:type="spellStart"/>
      <w:r w:rsidRPr="0098281F">
        <w:t>pierduţi</w:t>
      </w:r>
      <w:proofErr w:type="spellEnd"/>
      <w:r w:rsidRPr="0098281F">
        <w:t>.</w:t>
      </w:r>
    </w:p>
    <w:p w14:paraId="64F6EA20" w14:textId="0F8A6336" w:rsidR="0098281F" w:rsidRDefault="0098281F" w:rsidP="00933B0D">
      <w:pPr>
        <w:pStyle w:val="Stil2"/>
        <w:numPr>
          <w:ilvl w:val="0"/>
          <w:numId w:val="140"/>
        </w:numPr>
      </w:pPr>
      <w:r w:rsidRPr="0098281F">
        <w:t xml:space="preserve">Dar în prorocii Ierusalimului am văzut lucruri grozave. Sunt </w:t>
      </w:r>
      <w:proofErr w:type="spellStart"/>
      <w:r w:rsidRPr="0098281F">
        <w:t>preacurvari</w:t>
      </w:r>
      <w:proofErr w:type="spellEnd"/>
      <w:r w:rsidRPr="0098281F">
        <w:t xml:space="preserve">, trăiesc în minciună, întăresc mâinile celor răi, </w:t>
      </w:r>
      <w:proofErr w:type="spellStart"/>
      <w:r w:rsidRPr="0098281F">
        <w:t>aşa</w:t>
      </w:r>
      <w:proofErr w:type="spellEnd"/>
      <w:r w:rsidRPr="0098281F">
        <w:t xml:space="preserve"> că niciunul nu se mai întoarce de la răutatea lui; </w:t>
      </w:r>
      <w:proofErr w:type="spellStart"/>
      <w:r w:rsidRPr="0098281F">
        <w:t>toţi</w:t>
      </w:r>
      <w:proofErr w:type="spellEnd"/>
      <w:r w:rsidRPr="0098281F">
        <w:t xml:space="preserve"> sunt înaintea Mea ca Sodoma </w:t>
      </w:r>
      <w:proofErr w:type="spellStart"/>
      <w:r w:rsidRPr="0098281F">
        <w:t>şi</w:t>
      </w:r>
      <w:proofErr w:type="spellEnd"/>
      <w:r w:rsidRPr="0098281F">
        <w:t xml:space="preserve"> locuitorii Ierusalimului, ca Gomora.”</w:t>
      </w:r>
    </w:p>
    <w:p w14:paraId="4B4910A6" w14:textId="670EC673" w:rsidR="0098281F" w:rsidRDefault="0098281F" w:rsidP="0098281F">
      <w:pPr>
        <w:pStyle w:val="Stil3"/>
      </w:pPr>
      <w:r w:rsidRPr="0098281F">
        <w:t>Ier</w:t>
      </w:r>
      <w:r>
        <w:t>emia</w:t>
      </w:r>
      <w:r w:rsidRPr="0098281F">
        <w:t xml:space="preserve"> 29:23 </w:t>
      </w:r>
      <w:proofErr w:type="spellStart"/>
      <w:r w:rsidRPr="0098281F">
        <w:t>Şi</w:t>
      </w:r>
      <w:proofErr w:type="spellEnd"/>
      <w:r w:rsidRPr="0098281F">
        <w:t xml:space="preserve"> lucrul acesta se va întâmpla pentru că au făcut o </w:t>
      </w:r>
      <w:proofErr w:type="spellStart"/>
      <w:r w:rsidRPr="0098281F">
        <w:t>mişelie</w:t>
      </w:r>
      <w:proofErr w:type="spellEnd"/>
      <w:r w:rsidRPr="0098281F">
        <w:t xml:space="preserve"> în Israel, preacurvind cu nevestele aproapelui lor, </w:t>
      </w:r>
      <w:proofErr w:type="spellStart"/>
      <w:r w:rsidRPr="0098281F">
        <w:t>şi</w:t>
      </w:r>
      <w:proofErr w:type="spellEnd"/>
      <w:r w:rsidRPr="0098281F">
        <w:t xml:space="preserve"> pentru că au spus minciuni </w:t>
      </w:r>
      <w:r w:rsidRPr="0098281F">
        <w:lastRenderedPageBreak/>
        <w:t xml:space="preserve">în Numele Meu, când Eu nu le dădusem nicio poruncă. </w:t>
      </w:r>
      <w:proofErr w:type="spellStart"/>
      <w:r w:rsidRPr="0098281F">
        <w:t>Ştiu</w:t>
      </w:r>
      <w:proofErr w:type="spellEnd"/>
      <w:r w:rsidRPr="0098281F">
        <w:t xml:space="preserve"> lucrul acesta </w:t>
      </w:r>
      <w:proofErr w:type="spellStart"/>
      <w:r w:rsidRPr="0098281F">
        <w:t>şi</w:t>
      </w:r>
      <w:proofErr w:type="spellEnd"/>
      <w:r w:rsidRPr="0098281F">
        <w:t xml:space="preserve">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 xml:space="preserve">Până când vor prorocii </w:t>
      </w:r>
      <w:proofErr w:type="spellStart"/>
      <w:r w:rsidR="009C1907" w:rsidRPr="009C1907">
        <w:t>aceştia</w:t>
      </w:r>
      <w:proofErr w:type="spellEnd"/>
      <w:r w:rsidR="009C1907" w:rsidRPr="009C1907">
        <w:t xml:space="preserve"> să prorocească minciuni, să prorocească </w:t>
      </w:r>
      <w:proofErr w:type="spellStart"/>
      <w:r w:rsidR="009C1907" w:rsidRPr="009C1907">
        <w:t>înşelătoriile</w:t>
      </w:r>
      <w:proofErr w:type="spellEnd"/>
      <w:r w:rsidR="009C1907" w:rsidRPr="009C1907">
        <w:t xml:space="preserve"> inimii lor?</w:t>
      </w:r>
    </w:p>
    <w:p w14:paraId="3FF44C15" w14:textId="30B46E9C" w:rsidR="0098281F" w:rsidRDefault="0098281F" w:rsidP="0098281F">
      <w:pPr>
        <w:pStyle w:val="Stil3"/>
      </w:pPr>
      <w:r w:rsidRPr="0098281F">
        <w:t>Ezec</w:t>
      </w:r>
      <w:r>
        <w:t>hiel</w:t>
      </w:r>
      <w:r w:rsidRPr="0098281F">
        <w:t xml:space="preserve"> 13:22 </w:t>
      </w:r>
      <w:r w:rsidR="009C1907" w:rsidRPr="009C1907">
        <w:t xml:space="preserve">Pentru că </w:t>
      </w:r>
      <w:proofErr w:type="spellStart"/>
      <w:r w:rsidR="009C1907" w:rsidRPr="009C1907">
        <w:t>întristaţi</w:t>
      </w:r>
      <w:proofErr w:type="spellEnd"/>
      <w:r w:rsidR="009C1907" w:rsidRPr="009C1907">
        <w:t xml:space="preserve"> prin minciuni inima celui neprihănit, când Eu Însumi nu l-am întristat, </w:t>
      </w:r>
      <w:proofErr w:type="spellStart"/>
      <w:r w:rsidR="009C1907" w:rsidRPr="009C1907">
        <w:t>şi</w:t>
      </w:r>
      <w:proofErr w:type="spellEnd"/>
      <w:r w:rsidR="009C1907" w:rsidRPr="009C1907">
        <w:t xml:space="preserve"> pentru că </w:t>
      </w:r>
      <w:proofErr w:type="spellStart"/>
      <w:r w:rsidR="009C1907" w:rsidRPr="009C1907">
        <w:t>întăriţi</w:t>
      </w:r>
      <w:proofErr w:type="spellEnd"/>
      <w:r w:rsidR="009C1907" w:rsidRPr="009C1907">
        <w:t xml:space="preserve"> mâinile celui rău ca să-l </w:t>
      </w:r>
      <w:proofErr w:type="spellStart"/>
      <w:r w:rsidR="009C1907" w:rsidRPr="009C1907">
        <w:t>împiedicaţi</w:t>
      </w:r>
      <w:proofErr w:type="spellEnd"/>
      <w:r w:rsidR="009C1907" w:rsidRPr="009C1907">
        <w:t xml:space="preserve"> să se lase de calea lui cea rea, făgăduindu-i </w:t>
      </w:r>
      <w:proofErr w:type="spellStart"/>
      <w:r w:rsidR="009C1907" w:rsidRPr="009C1907">
        <w:t>viaţa</w:t>
      </w:r>
      <w:proofErr w:type="spellEnd"/>
      <w:r w:rsidR="009C1907" w:rsidRPr="009C1907">
        <w:t>,</w:t>
      </w:r>
    </w:p>
    <w:p w14:paraId="7A266DAD" w14:textId="5138BAD2" w:rsidR="0098281F" w:rsidRDefault="0098281F" w:rsidP="0098281F">
      <w:pPr>
        <w:pStyle w:val="Stil3"/>
      </w:pPr>
      <w:proofErr w:type="spellStart"/>
      <w:r w:rsidRPr="0098281F">
        <w:t>Deut</w:t>
      </w:r>
      <w:r>
        <w:t>eronomul</w:t>
      </w:r>
      <w:proofErr w:type="spellEnd"/>
      <w:r w:rsidRPr="0098281F">
        <w:t xml:space="preserve"> 32:32 </w:t>
      </w:r>
      <w:r w:rsidR="009C1907" w:rsidRPr="009C1907">
        <w:t xml:space="preserve">Ci </w:t>
      </w:r>
      <w:proofErr w:type="spellStart"/>
      <w:r w:rsidR="009C1907" w:rsidRPr="009C1907">
        <w:t>viţa</w:t>
      </w:r>
      <w:proofErr w:type="spellEnd"/>
      <w:r w:rsidR="009C1907" w:rsidRPr="009C1907">
        <w:t xml:space="preserve"> lor este din sadul Sodomei </w:t>
      </w:r>
      <w:proofErr w:type="spellStart"/>
      <w:r w:rsidR="009C1907" w:rsidRPr="009C1907">
        <w:t>Şi</w:t>
      </w:r>
      <w:proofErr w:type="spellEnd"/>
      <w:r w:rsidR="009C1907" w:rsidRPr="009C1907">
        <w:t xml:space="preserve"> din </w:t>
      </w:r>
      <w:proofErr w:type="spellStart"/>
      <w:r w:rsidR="009C1907" w:rsidRPr="009C1907">
        <w:t>ţinutul</w:t>
      </w:r>
      <w:proofErr w:type="spellEnd"/>
      <w:r w:rsidR="009C1907" w:rsidRPr="009C1907">
        <w:t xml:space="preserve"> Gomorei; Strugurii lor sunt struguri </w:t>
      </w:r>
      <w:proofErr w:type="spellStart"/>
      <w:r w:rsidR="009C1907" w:rsidRPr="009C1907">
        <w:t>otrăviţi</w:t>
      </w:r>
      <w:proofErr w:type="spellEnd"/>
      <w:r w:rsidR="009C1907" w:rsidRPr="009C1907">
        <w:t xml:space="preserve">, </w:t>
      </w:r>
      <w:proofErr w:type="spellStart"/>
      <w:r w:rsidR="009C1907" w:rsidRPr="009C1907">
        <w:t>Bobiţele</w:t>
      </w:r>
      <w:proofErr w:type="spellEnd"/>
      <w:r w:rsidR="009C1907" w:rsidRPr="009C1907">
        <w:t xml:space="preserve"> lor sunt amare;</w:t>
      </w:r>
    </w:p>
    <w:p w14:paraId="2E4865BC" w14:textId="16DD1FB2" w:rsidR="0098281F" w:rsidRDefault="0098281F" w:rsidP="0098281F">
      <w:pPr>
        <w:pStyle w:val="Stil3"/>
      </w:pPr>
      <w:r w:rsidRPr="0098281F">
        <w:t>Isa</w:t>
      </w:r>
      <w:r>
        <w:t>ia</w:t>
      </w:r>
      <w:r w:rsidRPr="0098281F">
        <w:t xml:space="preserve"> 1:9 </w:t>
      </w:r>
      <w:r w:rsidR="009C1907" w:rsidRPr="009C1907">
        <w:t xml:space="preserve">De nu ne-ar fi lăsat Domnul </w:t>
      </w:r>
      <w:proofErr w:type="spellStart"/>
      <w:r w:rsidR="009C1907" w:rsidRPr="009C1907">
        <w:t>oştirilor</w:t>
      </w:r>
      <w:proofErr w:type="spellEnd"/>
      <w:r w:rsidR="009C1907" w:rsidRPr="009C1907">
        <w:t xml:space="preserve"> o mică </w:t>
      </w:r>
      <w:proofErr w:type="spellStart"/>
      <w:r w:rsidR="009C1907" w:rsidRPr="009C1907">
        <w:t>rămăşiţă</w:t>
      </w:r>
      <w:proofErr w:type="spellEnd"/>
      <w:r w:rsidR="009C1907" w:rsidRPr="009C1907">
        <w:t xml:space="preserve">, am fi ajuns ca Sodoma </w:t>
      </w:r>
      <w:proofErr w:type="spellStart"/>
      <w:r w:rsidR="009C1907" w:rsidRPr="009C1907">
        <w:t>şi</w:t>
      </w:r>
      <w:proofErr w:type="spellEnd"/>
      <w:r w:rsidR="009C1907" w:rsidRPr="009C1907">
        <w:t xml:space="preserve"> ne-am fi asemănat cu Gomora.</w:t>
      </w:r>
    </w:p>
    <w:p w14:paraId="7E927847" w14:textId="582D52DE" w:rsidR="0098281F" w:rsidRDefault="0098281F" w:rsidP="0098281F">
      <w:pPr>
        <w:pStyle w:val="Stil3"/>
      </w:pPr>
      <w:r w:rsidRPr="0098281F">
        <w:t>Isa</w:t>
      </w:r>
      <w:r>
        <w:t>ia</w:t>
      </w:r>
      <w:r w:rsidRPr="0098281F">
        <w:t xml:space="preserve"> 1:10</w:t>
      </w:r>
      <w:r>
        <w:t xml:space="preserve"> </w:t>
      </w:r>
      <w:proofErr w:type="spellStart"/>
      <w:r w:rsidR="009C1907" w:rsidRPr="009C1907">
        <w:t>Ascultaţi</w:t>
      </w:r>
      <w:proofErr w:type="spellEnd"/>
      <w:r w:rsidR="009C1907" w:rsidRPr="009C1907">
        <w:t xml:space="preserve"> Cuvântul Domnului, căpetenii ale Sodomei! Ia aminte la Legea Dumnezeului nostru, popor al Gomorei!</w:t>
      </w:r>
    </w:p>
    <w:p w14:paraId="42BB6D2F" w14:textId="7CA07D5F" w:rsidR="0098281F" w:rsidRDefault="009C1907" w:rsidP="00933B0D">
      <w:pPr>
        <w:pStyle w:val="Stil2"/>
        <w:numPr>
          <w:ilvl w:val="0"/>
          <w:numId w:val="140"/>
        </w:numPr>
      </w:pP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despre proroci: „Iată, îi voi hrăni cu pelin </w:t>
      </w:r>
      <w:proofErr w:type="spellStart"/>
      <w:r w:rsidRPr="009C1907">
        <w:t>şi</w:t>
      </w:r>
      <w:proofErr w:type="spellEnd"/>
      <w:r w:rsidRPr="009C1907">
        <w:t xml:space="preserve"> le voi da să bea ape otrăvite; căci prin prorocii Ierusalimului s-a răspândit nelegiuirea în toată </w:t>
      </w:r>
      <w:proofErr w:type="spellStart"/>
      <w:r w:rsidRPr="009C1907">
        <w:t>ţara</w:t>
      </w:r>
      <w:proofErr w:type="spellEnd"/>
      <w:r w:rsidRPr="009C1907">
        <w:t>.”</w:t>
      </w:r>
    </w:p>
    <w:p w14:paraId="50EA0A96" w14:textId="2B1692C6" w:rsidR="009C1907" w:rsidRDefault="009C1907" w:rsidP="009C1907">
      <w:pPr>
        <w:pStyle w:val="Stil3"/>
      </w:pPr>
      <w:r w:rsidRPr="009C1907">
        <w:t>Ier</w:t>
      </w:r>
      <w:r>
        <w:t>emia</w:t>
      </w:r>
      <w:r w:rsidRPr="009C1907">
        <w:t xml:space="preserve"> 8:14 „Pentru ce </w:t>
      </w:r>
      <w:proofErr w:type="spellStart"/>
      <w:r w:rsidRPr="009C1907">
        <w:t>şedem</w:t>
      </w:r>
      <w:proofErr w:type="spellEnd"/>
      <w:r w:rsidRPr="009C1907">
        <w:t xml:space="preserve"> jos? </w:t>
      </w:r>
      <w:proofErr w:type="spellStart"/>
      <w:r w:rsidRPr="009C1907">
        <w:t>Strângeţi</w:t>
      </w:r>
      <w:proofErr w:type="spellEnd"/>
      <w:r w:rsidRPr="009C1907">
        <w:t xml:space="preserve">-vă </w:t>
      </w:r>
      <w:proofErr w:type="spellStart"/>
      <w:r w:rsidRPr="009C1907">
        <w:t>şi</w:t>
      </w:r>
      <w:proofErr w:type="spellEnd"/>
      <w:r w:rsidRPr="009C1907">
        <w:t xml:space="preserve"> haidem în </w:t>
      </w:r>
      <w:proofErr w:type="spellStart"/>
      <w:r w:rsidRPr="009C1907">
        <w:t>cetăţile</w:t>
      </w:r>
      <w:proofErr w:type="spellEnd"/>
      <w:r w:rsidRPr="009C1907">
        <w:t xml:space="preserve"> întărite, ca să pierim acolo! Căci Domnul Dumnezeul nostru ne </w:t>
      </w:r>
      <w:proofErr w:type="spellStart"/>
      <w:r w:rsidRPr="009C1907">
        <w:t>sorteşte</w:t>
      </w:r>
      <w:proofErr w:type="spellEnd"/>
      <w:r w:rsidRPr="009C1907">
        <w:t xml:space="preserv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 xml:space="preserve">De aceea, </w:t>
      </w: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xml:space="preserve">, Dumnezeul lui Israel: „Iată, voi hrăni poporul acesta cu pelin </w:t>
      </w:r>
      <w:proofErr w:type="spellStart"/>
      <w:r w:rsidRPr="009C1907">
        <w:t>şi</w:t>
      </w:r>
      <w:proofErr w:type="spellEnd"/>
      <w:r w:rsidRPr="009C1907">
        <w:t>-i voi da să bea ape otrăvite.</w:t>
      </w:r>
    </w:p>
    <w:p w14:paraId="18A1EAD5" w14:textId="29E80A71" w:rsidR="009C1907" w:rsidRDefault="009C1907" w:rsidP="00933B0D">
      <w:pPr>
        <w:pStyle w:val="Stil2"/>
        <w:numPr>
          <w:ilvl w:val="0"/>
          <w:numId w:val="140"/>
        </w:numPr>
      </w:pPr>
      <w:proofErr w:type="spellStart"/>
      <w:r w:rsidRPr="009C1907">
        <w:t>Aşa</w:t>
      </w:r>
      <w:proofErr w:type="spellEnd"/>
      <w:r w:rsidRPr="009C1907">
        <w:t xml:space="preserve"> </w:t>
      </w:r>
      <w:proofErr w:type="spellStart"/>
      <w:r w:rsidRPr="009C1907">
        <w:t>vorbeşte</w:t>
      </w:r>
      <w:proofErr w:type="spellEnd"/>
      <w:r w:rsidRPr="009C1907">
        <w:t xml:space="preserve"> Domnul </w:t>
      </w:r>
      <w:proofErr w:type="spellStart"/>
      <w:r w:rsidRPr="009C1907">
        <w:t>oştirilor</w:t>
      </w:r>
      <w:proofErr w:type="spellEnd"/>
      <w:r w:rsidRPr="009C1907">
        <w:t>: „N-</w:t>
      </w:r>
      <w:proofErr w:type="spellStart"/>
      <w:r w:rsidRPr="009C1907">
        <w:t>ascultaţi</w:t>
      </w:r>
      <w:proofErr w:type="spellEnd"/>
      <w:r w:rsidRPr="009C1907">
        <w:t xml:space="preserve"> cuvintele prorocilor care vă prorocesc! Ei vă leagănă în închipuiri zadarnice; spun vedenii </w:t>
      </w:r>
      <w:proofErr w:type="spellStart"/>
      <w:r w:rsidRPr="009C1907">
        <w:t>ieşite</w:t>
      </w:r>
      <w:proofErr w:type="spellEnd"/>
      <w:r w:rsidRPr="009C1907">
        <w:t xml:space="preserv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w:t>
      </w:r>
      <w:proofErr w:type="spellStart"/>
      <w:r w:rsidRPr="009C1907">
        <w:t>şi</w:t>
      </w:r>
      <w:proofErr w:type="spellEnd"/>
      <w:r w:rsidRPr="009C1907">
        <w:t xml:space="preserve"> nu le-am vorbit, ci ei vă prorocesc </w:t>
      </w:r>
      <w:proofErr w:type="spellStart"/>
      <w:r w:rsidRPr="009C1907">
        <w:t>nişte</w:t>
      </w:r>
      <w:proofErr w:type="spellEnd"/>
      <w:r w:rsidRPr="009C1907">
        <w:t xml:space="preserve"> vedenii mincinoase, prorociri </w:t>
      </w:r>
      <w:proofErr w:type="spellStart"/>
      <w:r w:rsidRPr="009C1907">
        <w:t>deşarte</w:t>
      </w:r>
      <w:proofErr w:type="spellEnd"/>
      <w:r w:rsidRPr="009C1907">
        <w:t xml:space="preserve">, </w:t>
      </w:r>
      <w:proofErr w:type="spellStart"/>
      <w:r w:rsidRPr="009C1907">
        <w:t>înşelătorii</w:t>
      </w:r>
      <w:proofErr w:type="spellEnd"/>
      <w:r w:rsidRPr="009C1907">
        <w:t xml:space="preserve"> </w:t>
      </w:r>
      <w:proofErr w:type="spellStart"/>
      <w:r w:rsidRPr="009C1907">
        <w:t>şi</w:t>
      </w:r>
      <w:proofErr w:type="spellEnd"/>
      <w:r w:rsidRPr="009C1907">
        <w:t xml:space="preserve">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 xml:space="preserve">Eu n-am trimis pe prorocii </w:t>
      </w:r>
      <w:proofErr w:type="spellStart"/>
      <w:r w:rsidRPr="009C1907">
        <w:t>aceştia</w:t>
      </w:r>
      <w:proofErr w:type="spellEnd"/>
      <w:r w:rsidRPr="009C1907">
        <w:t xml:space="preserve">, </w:t>
      </w:r>
      <w:proofErr w:type="spellStart"/>
      <w:r w:rsidRPr="009C1907">
        <w:t>şi</w:t>
      </w:r>
      <w:proofErr w:type="spellEnd"/>
      <w:r w:rsidRPr="009C1907">
        <w:t xml:space="preserve"> </w:t>
      </w:r>
      <w:proofErr w:type="spellStart"/>
      <w:r w:rsidRPr="009C1907">
        <w:t>totuşi</w:t>
      </w:r>
      <w:proofErr w:type="spellEnd"/>
      <w:r w:rsidRPr="009C1907">
        <w:t xml:space="preserve"> ei au alergat; nu le-am vorbit, </w:t>
      </w:r>
      <w:proofErr w:type="spellStart"/>
      <w:r w:rsidRPr="009C1907">
        <w:t>şi</w:t>
      </w:r>
      <w:proofErr w:type="spellEnd"/>
      <w:r w:rsidRPr="009C1907">
        <w:t xml:space="preserve"> </w:t>
      </w:r>
      <w:proofErr w:type="spellStart"/>
      <w:r w:rsidRPr="009C1907">
        <w:t>totuşi</w:t>
      </w:r>
      <w:proofErr w:type="spellEnd"/>
      <w:r w:rsidRPr="009C1907">
        <w:t xml:space="preserve"> au prorocit.</w:t>
      </w:r>
    </w:p>
    <w:p w14:paraId="0A12233B" w14:textId="0F7A6070" w:rsidR="009C1907" w:rsidRDefault="009C1907" w:rsidP="00933B0D">
      <w:pPr>
        <w:pStyle w:val="Stil2"/>
        <w:numPr>
          <w:ilvl w:val="0"/>
          <w:numId w:val="140"/>
        </w:numPr>
      </w:pPr>
      <w:r w:rsidRPr="009C1907">
        <w:t>Ei spun celor ce Mă nesocotesc: ‘Domnul a zis: «</w:t>
      </w:r>
      <w:proofErr w:type="spellStart"/>
      <w:r w:rsidRPr="009C1907">
        <w:t>Veţi</w:t>
      </w:r>
      <w:proofErr w:type="spellEnd"/>
      <w:r w:rsidRPr="009C1907">
        <w:t xml:space="preserve"> avea pace!»’ </w:t>
      </w:r>
      <w:proofErr w:type="spellStart"/>
      <w:r w:rsidRPr="009C1907">
        <w:t>şi</w:t>
      </w:r>
      <w:proofErr w:type="spellEnd"/>
      <w:r w:rsidRPr="009C1907">
        <w:t xml:space="preserve">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w:t>
      </w:r>
      <w:proofErr w:type="spellStart"/>
      <w:r w:rsidRPr="009C1907">
        <w:t>uşuratic</w:t>
      </w:r>
      <w:proofErr w:type="spellEnd"/>
      <w:r w:rsidRPr="009C1907">
        <w:t xml:space="preserve"> rana fiicei poporului Meu, zicând: ‘Pace! Pace!’ </w:t>
      </w:r>
      <w:proofErr w:type="spellStart"/>
      <w:r w:rsidRPr="009C1907">
        <w:t>Şi</w:t>
      </w:r>
      <w:proofErr w:type="spellEnd"/>
      <w:r w:rsidRPr="009C1907">
        <w:t xml:space="preserve"> </w:t>
      </w:r>
      <w:proofErr w:type="spellStart"/>
      <w:r w:rsidRPr="009C1907">
        <w:t>totuşi</w:t>
      </w:r>
      <w:proofErr w:type="spellEnd"/>
      <w:r w:rsidRPr="009C1907">
        <w:t xml:space="preserve"> nu este pace!</w:t>
      </w:r>
    </w:p>
    <w:p w14:paraId="66E82A0E" w14:textId="556729BB" w:rsidR="009C1907" w:rsidRDefault="009C1907" w:rsidP="009C1907">
      <w:pPr>
        <w:pStyle w:val="Stil3"/>
      </w:pPr>
      <w:r w:rsidRPr="009C1907">
        <w:t>Ier</w:t>
      </w:r>
      <w:r>
        <w:t>emia</w:t>
      </w:r>
      <w:r w:rsidRPr="009C1907">
        <w:t xml:space="preserve"> 8:11 </w:t>
      </w:r>
      <w:r w:rsidR="0052288C" w:rsidRPr="0052288C">
        <w:t xml:space="preserve">Leagă în chip </w:t>
      </w:r>
      <w:proofErr w:type="spellStart"/>
      <w:r w:rsidR="0052288C" w:rsidRPr="0052288C">
        <w:t>uşuratic</w:t>
      </w:r>
      <w:proofErr w:type="spellEnd"/>
      <w:r w:rsidR="0052288C" w:rsidRPr="0052288C">
        <w:t xml:space="preserve"> rana fiicei poporului Meu, zicând: ‹Pace! Pace!› </w:t>
      </w:r>
      <w:proofErr w:type="spellStart"/>
      <w:r w:rsidR="0052288C" w:rsidRPr="0052288C">
        <w:t>Şi</w:t>
      </w:r>
      <w:proofErr w:type="spellEnd"/>
      <w:r w:rsidR="0052288C" w:rsidRPr="0052288C">
        <w:t xml:space="preserve"> </w:t>
      </w:r>
      <w:proofErr w:type="spellStart"/>
      <w:r w:rsidR="0052288C" w:rsidRPr="0052288C">
        <w:t>totuşi</w:t>
      </w:r>
      <w:proofErr w:type="spellEnd"/>
      <w:r w:rsidR="0052288C" w:rsidRPr="0052288C">
        <w:t xml:space="preserve"> pace nu este.</w:t>
      </w:r>
    </w:p>
    <w:p w14:paraId="772B4770" w14:textId="487B406E" w:rsidR="009C1907" w:rsidRDefault="009C1907" w:rsidP="009C1907">
      <w:pPr>
        <w:pStyle w:val="Stil3"/>
      </w:pPr>
      <w:r w:rsidRPr="009C1907">
        <w:t>Ezec</w:t>
      </w:r>
      <w:r>
        <w:t>hiel</w:t>
      </w:r>
      <w:r w:rsidRPr="009C1907">
        <w:t xml:space="preserve"> 13:10 </w:t>
      </w:r>
      <w:r w:rsidR="0052288C" w:rsidRPr="0052288C">
        <w:t xml:space="preserve">Lucrurile acestea se vor întâmpla pentru că ei rătăcesc pe poporul Meu, zicând: ‘Pace!’ când nu este pace. Poporul Meu </w:t>
      </w:r>
      <w:proofErr w:type="spellStart"/>
      <w:r w:rsidR="0052288C" w:rsidRPr="0052288C">
        <w:t>zideşte</w:t>
      </w:r>
      <w:proofErr w:type="spellEnd"/>
      <w:r w:rsidR="0052288C" w:rsidRPr="0052288C">
        <w:t xml:space="preserve"> un zid </w:t>
      </w:r>
      <w:proofErr w:type="spellStart"/>
      <w:r w:rsidR="0052288C" w:rsidRPr="0052288C">
        <w:t>şi</w:t>
      </w:r>
      <w:proofErr w:type="spellEnd"/>
      <w:r w:rsidR="0052288C" w:rsidRPr="0052288C">
        <w:t xml:space="preserve">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 xml:space="preserve">Căci </w:t>
      </w:r>
      <w:proofErr w:type="spellStart"/>
      <w:r w:rsidR="0052288C" w:rsidRPr="0052288C">
        <w:t>terafimii</w:t>
      </w:r>
      <w:proofErr w:type="spellEnd"/>
      <w:r w:rsidR="0052288C" w:rsidRPr="0052288C">
        <w:t xml:space="preserve"> vorbesc nimicuri, ghicitorii prorocesc minciuni, visele mint </w:t>
      </w:r>
      <w:proofErr w:type="spellStart"/>
      <w:r w:rsidR="0052288C" w:rsidRPr="0052288C">
        <w:t>şi</w:t>
      </w:r>
      <w:proofErr w:type="spellEnd"/>
      <w:r w:rsidR="0052288C" w:rsidRPr="0052288C">
        <w:t xml:space="preserve"> mângâie cu </w:t>
      </w:r>
      <w:proofErr w:type="spellStart"/>
      <w:r w:rsidR="0052288C" w:rsidRPr="0052288C">
        <w:t>deşertăciuni</w:t>
      </w:r>
      <w:proofErr w:type="spellEnd"/>
      <w:r w:rsidR="0052288C" w:rsidRPr="0052288C">
        <w:t xml:space="preserve">. De aceea, ei rătăcesc ca o turmă, sunt </w:t>
      </w:r>
      <w:proofErr w:type="spellStart"/>
      <w:r w:rsidR="0052288C" w:rsidRPr="0052288C">
        <w:t>nenorociţi</w:t>
      </w:r>
      <w:proofErr w:type="spellEnd"/>
      <w:r w:rsidR="0052288C" w:rsidRPr="0052288C">
        <w:t xml:space="preserve"> pentru că n-au păstor.</w:t>
      </w:r>
    </w:p>
    <w:p w14:paraId="29F22988" w14:textId="204A1BA8" w:rsidR="009C1907" w:rsidRDefault="009C1907" w:rsidP="009C1907">
      <w:pPr>
        <w:pStyle w:val="Stil3"/>
      </w:pPr>
      <w:r w:rsidRPr="009C1907">
        <w:t>Mica 3:11</w:t>
      </w:r>
      <w:r>
        <w:t xml:space="preserve"> </w:t>
      </w:r>
      <w:r w:rsidR="0052288C" w:rsidRPr="0052288C">
        <w:t xml:space="preserve">Căpeteniile </w:t>
      </w:r>
      <w:proofErr w:type="spellStart"/>
      <w:r w:rsidR="0052288C" w:rsidRPr="0052288C">
        <w:t>cetăţii</w:t>
      </w:r>
      <w:proofErr w:type="spellEnd"/>
      <w:r w:rsidR="0052288C" w:rsidRPr="0052288C">
        <w:t xml:space="preserve"> judecă pentru daruri, </w:t>
      </w:r>
      <w:proofErr w:type="spellStart"/>
      <w:r w:rsidR="0052288C" w:rsidRPr="0052288C">
        <w:t>preoţii</w:t>
      </w:r>
      <w:proofErr w:type="spellEnd"/>
      <w:r w:rsidR="0052288C" w:rsidRPr="0052288C">
        <w:t xml:space="preserve"> lui </w:t>
      </w:r>
      <w:proofErr w:type="spellStart"/>
      <w:r w:rsidR="0052288C" w:rsidRPr="0052288C">
        <w:t>învaţă</w:t>
      </w:r>
      <w:proofErr w:type="spellEnd"/>
      <w:r w:rsidR="0052288C" w:rsidRPr="0052288C">
        <w:t xml:space="preserve"> pe popor pentru plată </w:t>
      </w:r>
      <w:proofErr w:type="spellStart"/>
      <w:r w:rsidR="0052288C" w:rsidRPr="0052288C">
        <w:t>şi</w:t>
      </w:r>
      <w:proofErr w:type="spellEnd"/>
      <w:r w:rsidR="0052288C" w:rsidRPr="0052288C">
        <w:t xml:space="preserve"> prorocii lui prorocesc pe bani </w:t>
      </w:r>
      <w:proofErr w:type="spellStart"/>
      <w:r w:rsidR="0052288C" w:rsidRPr="0052288C">
        <w:t>şi</w:t>
      </w:r>
      <w:proofErr w:type="spellEnd"/>
      <w:r w:rsidR="0052288C" w:rsidRPr="0052288C">
        <w:t xml:space="preserve"> mai îndrăznesc apoi să se bizuiască pe Domnul </w:t>
      </w:r>
      <w:proofErr w:type="spellStart"/>
      <w:r w:rsidR="0052288C" w:rsidRPr="0052288C">
        <w:t>şi</w:t>
      </w:r>
      <w:proofErr w:type="spellEnd"/>
      <w:r w:rsidR="0052288C" w:rsidRPr="0052288C">
        <w:t xml:space="preserve"> zic: „Oare nu este Domnul în mijlocul nostru? Nu ne poate atinge nicio nenorocire!”</w:t>
      </w:r>
    </w:p>
    <w:p w14:paraId="7617FE10" w14:textId="2E32AB1D" w:rsidR="009C1907" w:rsidRDefault="0052288C" w:rsidP="00933B0D">
      <w:pPr>
        <w:pStyle w:val="Stil2"/>
        <w:numPr>
          <w:ilvl w:val="0"/>
          <w:numId w:val="140"/>
        </w:numPr>
      </w:pPr>
      <w:r w:rsidRPr="0052288C">
        <w:t xml:space="preserve">Cine a fost de </w:t>
      </w:r>
      <w:proofErr w:type="spellStart"/>
      <w:r w:rsidRPr="0052288C">
        <w:t>faţă</w:t>
      </w:r>
      <w:proofErr w:type="spellEnd"/>
      <w:r w:rsidRPr="0052288C">
        <w:t xml:space="preserve"> la sfatul Domnului ca să vadă </w:t>
      </w:r>
      <w:proofErr w:type="spellStart"/>
      <w:r w:rsidRPr="0052288C">
        <w:t>şi</w:t>
      </w:r>
      <w:proofErr w:type="spellEnd"/>
      <w:r w:rsidRPr="0052288C">
        <w:t xml:space="preserve"> să asculte cuvântul Lui? Cine a plecat urechea la cuvântul Lui </w:t>
      </w:r>
      <w:proofErr w:type="spellStart"/>
      <w:r w:rsidRPr="0052288C">
        <w:t>şi</w:t>
      </w:r>
      <w:proofErr w:type="spellEnd"/>
      <w:r w:rsidRPr="0052288C">
        <w:t xml:space="preserve"> cine l-a auzit?</w:t>
      </w:r>
    </w:p>
    <w:p w14:paraId="73419ED4" w14:textId="52DF12FC" w:rsidR="0052288C" w:rsidRDefault="0052288C" w:rsidP="0052288C">
      <w:pPr>
        <w:pStyle w:val="Stil3"/>
      </w:pPr>
      <w:r w:rsidRPr="0052288C">
        <w:t xml:space="preserve">Iov 15:8 Ai fost tu la sfaturile lui Dumnezeu </w:t>
      </w:r>
      <w:proofErr w:type="spellStart"/>
      <w:r w:rsidRPr="0052288C">
        <w:t>şi</w:t>
      </w:r>
      <w:proofErr w:type="spellEnd"/>
      <w:r w:rsidRPr="0052288C">
        <w:t xml:space="preserve"> ai sorbit din ele </w:t>
      </w:r>
      <w:proofErr w:type="spellStart"/>
      <w:r w:rsidRPr="0052288C">
        <w:t>înţelepciune</w:t>
      </w:r>
      <w:proofErr w:type="spellEnd"/>
      <w:r w:rsidRPr="0052288C">
        <w:t xml:space="preserv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 xml:space="preserve">Căci „cine a cunoscut gândul Domnului, ca să-I poată da </w:t>
      </w:r>
      <w:proofErr w:type="spellStart"/>
      <w:r w:rsidRPr="0052288C">
        <w:t>învăţătură</w:t>
      </w:r>
      <w:proofErr w:type="spellEnd"/>
      <w:r w:rsidRPr="0052288C">
        <w:t>?” Noi însă avem gândul lui Hristos.</w:t>
      </w:r>
    </w:p>
    <w:p w14:paraId="3DCB4435" w14:textId="14D7C092" w:rsidR="0052288C" w:rsidRDefault="0052288C" w:rsidP="00933B0D">
      <w:pPr>
        <w:pStyle w:val="Stil2"/>
        <w:numPr>
          <w:ilvl w:val="0"/>
          <w:numId w:val="140"/>
        </w:numPr>
      </w:pPr>
      <w:r w:rsidRPr="0052288C">
        <w:t xml:space="preserve">Iată că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357DCBA" w14:textId="5E48E45C" w:rsidR="0052288C" w:rsidRDefault="0052288C" w:rsidP="0052288C">
      <w:pPr>
        <w:pStyle w:val="Stil3"/>
      </w:pPr>
      <w:r w:rsidRPr="0052288C">
        <w:t>Ier</w:t>
      </w:r>
      <w:r>
        <w:t>emia</w:t>
      </w:r>
      <w:r w:rsidRPr="0052288C">
        <w:t xml:space="preserve"> 25:32 </w:t>
      </w:r>
      <w:proofErr w:type="spellStart"/>
      <w:r w:rsidRPr="0052288C">
        <w:t>Aşa</w:t>
      </w:r>
      <w:proofErr w:type="spellEnd"/>
      <w:r w:rsidRPr="0052288C">
        <w:t xml:space="preserve"> </w:t>
      </w:r>
      <w:proofErr w:type="spellStart"/>
      <w:r w:rsidRPr="0052288C">
        <w:t>vorbeşte</w:t>
      </w:r>
      <w:proofErr w:type="spellEnd"/>
      <w:r w:rsidRPr="0052288C">
        <w:t xml:space="preserve"> Domnul </w:t>
      </w:r>
      <w:proofErr w:type="spellStart"/>
      <w:r w:rsidRPr="0052288C">
        <w:t>oştirilor</w:t>
      </w:r>
      <w:proofErr w:type="spellEnd"/>
      <w:r w:rsidRPr="0052288C">
        <w:t xml:space="preserve">: „Iată, nenorocirea merge din popor în popor </w:t>
      </w:r>
      <w:proofErr w:type="spellStart"/>
      <w:r w:rsidRPr="0052288C">
        <w:t>şi</w:t>
      </w:r>
      <w:proofErr w:type="spellEnd"/>
      <w:r w:rsidRPr="0052288C">
        <w:t xml:space="preserve">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 xml:space="preserve">Iată furtuna Domnului, urgia </w:t>
      </w:r>
      <w:proofErr w:type="spellStart"/>
      <w:r w:rsidRPr="0052288C">
        <w:t>izbucneşte</w:t>
      </w:r>
      <w:proofErr w:type="spellEnd"/>
      <w:r w:rsidRPr="0052288C">
        <w:t xml:space="preserve">, se </w:t>
      </w:r>
      <w:proofErr w:type="spellStart"/>
      <w:r w:rsidRPr="0052288C">
        <w:t>năpusteşte</w:t>
      </w:r>
      <w:proofErr w:type="spellEnd"/>
      <w:r w:rsidRPr="0052288C">
        <w:t xml:space="preserve"> vijelia </w:t>
      </w:r>
      <w:proofErr w:type="spellStart"/>
      <w:r w:rsidRPr="0052288C">
        <w:t>şi</w:t>
      </w:r>
      <w:proofErr w:type="spellEnd"/>
      <w:r w:rsidRPr="0052288C">
        <w:t xml:space="preserve"> cade peste capul celor răi!</w:t>
      </w:r>
    </w:p>
    <w:p w14:paraId="02FB6D85" w14:textId="0DC0408F" w:rsidR="0052288C" w:rsidRDefault="0052288C" w:rsidP="00933B0D">
      <w:pPr>
        <w:pStyle w:val="Stil2"/>
        <w:numPr>
          <w:ilvl w:val="0"/>
          <w:numId w:val="140"/>
        </w:numPr>
      </w:pPr>
      <w:r w:rsidRPr="0052288C">
        <w:t xml:space="preserve">Mânia Domnului nu se va potoli până nu va împlini </w:t>
      </w:r>
      <w:proofErr w:type="spellStart"/>
      <w:r w:rsidRPr="0052288C">
        <w:t>şi</w:t>
      </w:r>
      <w:proofErr w:type="spellEnd"/>
      <w:r w:rsidRPr="0052288C">
        <w:t xml:space="preserve"> va înfăptui planurile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w:t>
      </w:r>
      <w:proofErr w:type="spellStart"/>
      <w:r w:rsidRPr="0052288C">
        <w:t>şi</w:t>
      </w:r>
      <w:proofErr w:type="spellEnd"/>
      <w:r w:rsidRPr="0052288C">
        <w:t xml:space="preserve"> va înfăptui gândurile inimii Lui. </w:t>
      </w:r>
      <w:proofErr w:type="spellStart"/>
      <w:r w:rsidRPr="0052288C">
        <w:t>Veţi</w:t>
      </w:r>
      <w:proofErr w:type="spellEnd"/>
      <w:r w:rsidRPr="0052288C">
        <w:t xml:space="preserve"> </w:t>
      </w:r>
      <w:proofErr w:type="spellStart"/>
      <w:r w:rsidRPr="0052288C">
        <w:t>înţelege</w:t>
      </w:r>
      <w:proofErr w:type="spellEnd"/>
      <w:r w:rsidRPr="0052288C">
        <w:t xml:space="preserv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 xml:space="preserve">Iacov a chemat pe fiii săi </w:t>
      </w:r>
      <w:proofErr w:type="spellStart"/>
      <w:r w:rsidRPr="0052288C">
        <w:t>şi</w:t>
      </w:r>
      <w:proofErr w:type="spellEnd"/>
      <w:r w:rsidRPr="0052288C">
        <w:t xml:space="preserve"> a zis: „</w:t>
      </w:r>
      <w:proofErr w:type="spellStart"/>
      <w:r w:rsidRPr="0052288C">
        <w:t>Strângeţi</w:t>
      </w:r>
      <w:proofErr w:type="spellEnd"/>
      <w:r w:rsidRPr="0052288C">
        <w:t xml:space="preserve">-vă </w:t>
      </w:r>
      <w:proofErr w:type="spellStart"/>
      <w:r w:rsidRPr="0052288C">
        <w:t>şi</w:t>
      </w:r>
      <w:proofErr w:type="spellEnd"/>
      <w:r w:rsidRPr="0052288C">
        <w:t xml:space="preserve"> vă voi vesti ce vi se va întâmpla în vremurile care vor veni.</w:t>
      </w:r>
    </w:p>
    <w:p w14:paraId="015692E3" w14:textId="14149B4E" w:rsidR="0052288C" w:rsidRDefault="0052288C" w:rsidP="00933B0D">
      <w:pPr>
        <w:pStyle w:val="Stil2"/>
        <w:numPr>
          <w:ilvl w:val="0"/>
          <w:numId w:val="140"/>
        </w:numPr>
      </w:pPr>
      <w:r w:rsidRPr="0052288C">
        <w:lastRenderedPageBreak/>
        <w:t xml:space="preserve">Eu n-am trimis pe prorocii </w:t>
      </w:r>
      <w:proofErr w:type="spellStart"/>
      <w:r w:rsidRPr="0052288C">
        <w:t>aceştia</w:t>
      </w:r>
      <w:proofErr w:type="spellEnd"/>
      <w:r w:rsidRPr="0052288C">
        <w:t xml:space="preserve">, </w:t>
      </w:r>
      <w:proofErr w:type="spellStart"/>
      <w:r w:rsidRPr="0052288C">
        <w:t>şi</w:t>
      </w:r>
      <w:proofErr w:type="spellEnd"/>
      <w:r w:rsidRPr="0052288C">
        <w:t xml:space="preserve"> </w:t>
      </w:r>
      <w:proofErr w:type="spellStart"/>
      <w:r w:rsidRPr="0052288C">
        <w:t>totuşi</w:t>
      </w:r>
      <w:proofErr w:type="spellEnd"/>
      <w:r w:rsidRPr="0052288C">
        <w:t xml:space="preserve"> ei au alergat; nu le-am vorbit, </w:t>
      </w:r>
      <w:proofErr w:type="spellStart"/>
      <w:r w:rsidRPr="0052288C">
        <w:t>şi</w:t>
      </w:r>
      <w:proofErr w:type="spellEnd"/>
      <w:r w:rsidRPr="0052288C">
        <w:t xml:space="preserve"> </w:t>
      </w:r>
      <w:proofErr w:type="spellStart"/>
      <w:r w:rsidRPr="0052288C">
        <w:t>totuşi</w:t>
      </w:r>
      <w:proofErr w:type="spellEnd"/>
      <w:r w:rsidRPr="0052288C">
        <w:t xml:space="preserve"> au prorocit.</w:t>
      </w:r>
    </w:p>
    <w:p w14:paraId="06A535ED" w14:textId="53F9A96D"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14:</w:t>
      </w:r>
      <w:proofErr w:type="gramEnd"/>
      <w:r w:rsidRPr="00E371D1">
        <w:rPr>
          <w:lang w:val="fr-FR"/>
        </w:rPr>
        <w:t xml:space="preserve">14 Dar </w:t>
      </w:r>
      <w:proofErr w:type="spellStart"/>
      <w:r w:rsidRPr="00E371D1">
        <w:rPr>
          <w:lang w:val="fr-FR"/>
        </w:rPr>
        <w:t>Domnul</w:t>
      </w:r>
      <w:proofErr w:type="spellEnd"/>
      <w:r w:rsidRPr="00E371D1">
        <w:rPr>
          <w:lang w:val="fr-FR"/>
        </w:rPr>
        <w:t xml:space="preserve"> </w:t>
      </w:r>
      <w:proofErr w:type="spellStart"/>
      <w:r w:rsidRPr="00E371D1">
        <w:rPr>
          <w:lang w:val="fr-FR"/>
        </w:rPr>
        <w:t>mi-a</w:t>
      </w:r>
      <w:proofErr w:type="spellEnd"/>
      <w:r w:rsidRPr="00E371D1">
        <w:rPr>
          <w:lang w:val="fr-FR"/>
        </w:rPr>
        <w:t xml:space="preserve"> </w:t>
      </w:r>
      <w:proofErr w:type="spellStart"/>
      <w:r w:rsidRPr="00E371D1">
        <w:rPr>
          <w:lang w:val="fr-FR"/>
        </w:rPr>
        <w:t>răspuns</w:t>
      </w:r>
      <w:proofErr w:type="spellEnd"/>
      <w:r w:rsidRPr="00E371D1">
        <w:rPr>
          <w:lang w:val="fr-FR"/>
        </w:rPr>
        <w:t>: „</w:t>
      </w:r>
      <w:proofErr w:type="spellStart"/>
      <w:r w:rsidRPr="00E371D1">
        <w:rPr>
          <w:lang w:val="fr-FR"/>
        </w:rPr>
        <w:t>Prorocii</w:t>
      </w:r>
      <w:proofErr w:type="spellEnd"/>
      <w:r w:rsidRPr="00E371D1">
        <w:rPr>
          <w:lang w:val="fr-FR"/>
        </w:rPr>
        <w:t xml:space="preserve"> </w:t>
      </w:r>
      <w:proofErr w:type="spellStart"/>
      <w:r w:rsidRPr="00E371D1">
        <w:rPr>
          <w:lang w:val="fr-FR"/>
        </w:rPr>
        <w:t>lor</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nu le-</w:t>
      </w:r>
      <w:proofErr w:type="spellStart"/>
      <w:r w:rsidRPr="00E371D1">
        <w:rPr>
          <w:lang w:val="fr-FR"/>
        </w:rPr>
        <w:t>am</w:t>
      </w:r>
      <w:proofErr w:type="spellEnd"/>
      <w:r w:rsidRPr="00E371D1">
        <w:rPr>
          <w:lang w:val="fr-FR"/>
        </w:rPr>
        <w:t xml:space="preserve"> </w:t>
      </w:r>
      <w:proofErr w:type="spellStart"/>
      <w:r w:rsidRPr="00E371D1">
        <w:rPr>
          <w:lang w:val="fr-FR"/>
        </w:rPr>
        <w:t>dat</w:t>
      </w:r>
      <w:proofErr w:type="spellEnd"/>
      <w:r w:rsidRPr="00E371D1">
        <w:rPr>
          <w:lang w:val="fr-FR"/>
        </w:rPr>
        <w:t xml:space="preserve"> </w:t>
      </w:r>
      <w:proofErr w:type="spellStart"/>
      <w:r w:rsidRPr="00E371D1">
        <w:rPr>
          <w:lang w:val="fr-FR"/>
        </w:rPr>
        <w:t>poruncă</w:t>
      </w:r>
      <w:proofErr w:type="spellEnd"/>
      <w:r w:rsidRPr="00E371D1">
        <w:rPr>
          <w:lang w:val="fr-FR"/>
        </w:rPr>
        <w:t xml:space="preserve"> </w:t>
      </w:r>
      <w:proofErr w:type="spellStart"/>
      <w:r w:rsidRPr="00E371D1">
        <w:rPr>
          <w:lang w:val="fr-FR"/>
        </w:rPr>
        <w:t>şi</w:t>
      </w:r>
      <w:proofErr w:type="spellEnd"/>
      <w:r w:rsidRPr="00E371D1">
        <w:rPr>
          <w:lang w:val="fr-FR"/>
        </w:rPr>
        <w:t xml:space="preserve"> nu le-</w:t>
      </w:r>
      <w:proofErr w:type="spellStart"/>
      <w:r w:rsidRPr="00E371D1">
        <w:rPr>
          <w:lang w:val="fr-FR"/>
        </w:rPr>
        <w:t>am</w:t>
      </w:r>
      <w:proofErr w:type="spellEnd"/>
      <w:r w:rsidRPr="00E371D1">
        <w:rPr>
          <w:lang w:val="fr-FR"/>
        </w:rPr>
        <w:t xml:space="preserve"> </w:t>
      </w:r>
      <w:proofErr w:type="spellStart"/>
      <w:r w:rsidRPr="00E371D1">
        <w:rPr>
          <w:lang w:val="fr-FR"/>
        </w:rPr>
        <w:t>vorbit</w:t>
      </w:r>
      <w:proofErr w:type="spellEnd"/>
      <w:r w:rsidRPr="00E371D1">
        <w:rPr>
          <w:lang w:val="fr-FR"/>
        </w:rPr>
        <w:t xml:space="preserve">, ci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nişte</w:t>
      </w:r>
      <w:proofErr w:type="spellEnd"/>
      <w:r w:rsidRPr="00E371D1">
        <w:rPr>
          <w:lang w:val="fr-FR"/>
        </w:rPr>
        <w:t xml:space="preserve"> </w:t>
      </w:r>
      <w:proofErr w:type="spellStart"/>
      <w:r w:rsidRPr="00E371D1">
        <w:rPr>
          <w:lang w:val="fr-FR"/>
        </w:rPr>
        <w:t>vedenii</w:t>
      </w:r>
      <w:proofErr w:type="spellEnd"/>
      <w:r w:rsidRPr="00E371D1">
        <w:rPr>
          <w:lang w:val="fr-FR"/>
        </w:rPr>
        <w:t xml:space="preserve"> </w:t>
      </w:r>
      <w:proofErr w:type="spellStart"/>
      <w:r w:rsidRPr="00E371D1">
        <w:rPr>
          <w:lang w:val="fr-FR"/>
        </w:rPr>
        <w:t>mincinoase</w:t>
      </w:r>
      <w:proofErr w:type="spellEnd"/>
      <w:r w:rsidRPr="00E371D1">
        <w:rPr>
          <w:lang w:val="fr-FR"/>
        </w:rPr>
        <w:t xml:space="preserve">, </w:t>
      </w:r>
      <w:proofErr w:type="spellStart"/>
      <w:r w:rsidRPr="00E371D1">
        <w:rPr>
          <w:lang w:val="fr-FR"/>
        </w:rPr>
        <w:t>prorociri</w:t>
      </w:r>
      <w:proofErr w:type="spellEnd"/>
      <w:r w:rsidRPr="00E371D1">
        <w:rPr>
          <w:lang w:val="fr-FR"/>
        </w:rPr>
        <w:t xml:space="preserve"> </w:t>
      </w:r>
      <w:proofErr w:type="spellStart"/>
      <w:r w:rsidRPr="00E371D1">
        <w:rPr>
          <w:lang w:val="fr-FR"/>
        </w:rPr>
        <w:t>deşarte</w:t>
      </w:r>
      <w:proofErr w:type="spellEnd"/>
      <w:r w:rsidRPr="00E371D1">
        <w:rPr>
          <w:lang w:val="fr-FR"/>
        </w:rPr>
        <w:t xml:space="preserve">, </w:t>
      </w:r>
      <w:proofErr w:type="spellStart"/>
      <w:r w:rsidRPr="00E371D1">
        <w:rPr>
          <w:lang w:val="fr-FR"/>
        </w:rPr>
        <w:t>înşelătorii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închipuiri</w:t>
      </w:r>
      <w:proofErr w:type="spellEnd"/>
      <w:r w:rsidRPr="00E371D1">
        <w:rPr>
          <w:lang w:val="fr-FR"/>
        </w:rPr>
        <w:t xml:space="preserve"> </w:t>
      </w:r>
      <w:proofErr w:type="spellStart"/>
      <w:r w:rsidRPr="00E371D1">
        <w:rPr>
          <w:lang w:val="fr-FR"/>
        </w:rPr>
        <w:t>scoase</w:t>
      </w:r>
      <w:proofErr w:type="spellEnd"/>
      <w:r w:rsidRPr="00E371D1">
        <w:rPr>
          <w:lang w:val="fr-FR"/>
        </w:rPr>
        <w:t xml:space="preserve"> </w:t>
      </w:r>
      <w:proofErr w:type="spellStart"/>
      <w:r w:rsidRPr="00E371D1">
        <w:rPr>
          <w:lang w:val="fr-FR"/>
        </w:rPr>
        <w:t>din</w:t>
      </w:r>
      <w:proofErr w:type="spellEnd"/>
      <w:r w:rsidRPr="00E371D1">
        <w:rPr>
          <w:lang w:val="fr-FR"/>
        </w:rPr>
        <w:t xml:space="preserve"> </w:t>
      </w:r>
      <w:proofErr w:type="spellStart"/>
      <w:r w:rsidRPr="00E371D1">
        <w:rPr>
          <w:lang w:val="fr-FR"/>
        </w:rPr>
        <w:t>inima</w:t>
      </w:r>
      <w:proofErr w:type="spellEnd"/>
      <w:r w:rsidRPr="00E371D1">
        <w:rPr>
          <w:lang w:val="fr-FR"/>
        </w:rPr>
        <w:t xml:space="preserve"> </w:t>
      </w:r>
      <w:proofErr w:type="spellStart"/>
      <w:r w:rsidRPr="00E371D1">
        <w:rPr>
          <w:lang w:val="fr-FR"/>
        </w:rPr>
        <w:t>lor</w:t>
      </w:r>
      <w:proofErr w:type="spellEnd"/>
      <w:r w:rsidRPr="00E371D1">
        <w:rPr>
          <w:lang w:val="fr-FR"/>
        </w:rPr>
        <w:t>.</w:t>
      </w:r>
    </w:p>
    <w:p w14:paraId="683D1D4E" w14:textId="17D1814A" w:rsid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27:</w:t>
      </w:r>
      <w:proofErr w:type="gramEnd"/>
      <w:r w:rsidRPr="00E371D1">
        <w:rPr>
          <w:lang w:val="fr-FR"/>
        </w:rPr>
        <w:t>15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Eu”,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 xml:space="preserve">, „ci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w:t>
      </w:r>
      <w:proofErr w:type="spellStart"/>
      <w:r w:rsidRPr="00E371D1">
        <w:rPr>
          <w:lang w:val="fr-FR"/>
        </w:rPr>
        <w:t>ca</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izgonesc</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să</w:t>
      </w:r>
      <w:proofErr w:type="spellEnd"/>
      <w:r w:rsidRPr="00E371D1">
        <w:rPr>
          <w:lang w:val="fr-FR"/>
        </w:rPr>
        <w:t xml:space="preserve"> </w:t>
      </w:r>
      <w:proofErr w:type="spellStart"/>
      <w:r w:rsidRPr="00E371D1">
        <w:rPr>
          <w:lang w:val="fr-FR"/>
        </w:rPr>
        <w:t>pieriţi</w:t>
      </w:r>
      <w:proofErr w:type="spellEnd"/>
      <w:r w:rsidRPr="00E371D1">
        <w:rPr>
          <w:lang w:val="fr-FR"/>
        </w:rPr>
        <w:t xml:space="preserve">, </w:t>
      </w:r>
      <w:proofErr w:type="spellStart"/>
      <w:r w:rsidRPr="00E371D1">
        <w:rPr>
          <w:lang w:val="fr-FR"/>
        </w:rPr>
        <w:t>voi</w:t>
      </w:r>
      <w:proofErr w:type="spellEnd"/>
      <w:r w:rsidRPr="00E371D1">
        <w:rPr>
          <w:lang w:val="fr-FR"/>
        </w:rPr>
        <w:t xml:space="preserve"> </w:t>
      </w:r>
      <w:proofErr w:type="spellStart"/>
      <w:r w:rsidRPr="00E371D1">
        <w:rPr>
          <w:lang w:val="fr-FR"/>
        </w:rPr>
        <w:t>şi</w:t>
      </w:r>
      <w:proofErr w:type="spellEnd"/>
      <w:r w:rsidRPr="00E371D1">
        <w:rPr>
          <w:lang w:val="fr-FR"/>
        </w:rPr>
        <w:t xml:space="preserve"> </w:t>
      </w:r>
      <w:proofErr w:type="spellStart"/>
      <w:r w:rsidRPr="00E371D1">
        <w:rPr>
          <w:lang w:val="fr-FR"/>
        </w:rPr>
        <w:t>prorocii</w:t>
      </w:r>
      <w:proofErr w:type="spellEnd"/>
      <w:r w:rsidRPr="00E371D1">
        <w:rPr>
          <w:lang w:val="fr-FR"/>
        </w:rPr>
        <w:t xml:space="preserve"> care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w:t>
      </w:r>
    </w:p>
    <w:p w14:paraId="2BDC7B1A" w14:textId="73B27B21" w:rsidR="0052288C" w:rsidRPr="00E371D1" w:rsidRDefault="00E371D1" w:rsidP="0052288C">
      <w:pPr>
        <w:pStyle w:val="Stil3"/>
        <w:rPr>
          <w:lang w:val="fr-FR"/>
        </w:rPr>
      </w:pPr>
      <w:proofErr w:type="spellStart"/>
      <w:r w:rsidRPr="00E371D1">
        <w:rPr>
          <w:lang w:val="fr-FR"/>
        </w:rPr>
        <w:t>Ier</w:t>
      </w:r>
      <w:r>
        <w:rPr>
          <w:lang w:val="fr-FR"/>
        </w:rPr>
        <w:t>emia</w:t>
      </w:r>
      <w:proofErr w:type="spellEnd"/>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proofErr w:type="spellStart"/>
      <w:r w:rsidRPr="00E371D1">
        <w:rPr>
          <w:lang w:val="fr-FR"/>
        </w:rPr>
        <w:t>Căci</w:t>
      </w:r>
      <w:proofErr w:type="spellEnd"/>
      <w:r w:rsidRPr="00E371D1">
        <w:rPr>
          <w:lang w:val="fr-FR"/>
        </w:rPr>
        <w:t xml:space="preserve"> </w:t>
      </w:r>
      <w:proofErr w:type="spellStart"/>
      <w:r w:rsidRPr="00E371D1">
        <w:rPr>
          <w:lang w:val="fr-FR"/>
        </w:rPr>
        <w:t>ei</w:t>
      </w:r>
      <w:proofErr w:type="spellEnd"/>
      <w:r w:rsidRPr="00E371D1">
        <w:rPr>
          <w:lang w:val="fr-FR"/>
        </w:rPr>
        <w:t xml:space="preserve"> </w:t>
      </w:r>
      <w:proofErr w:type="spellStart"/>
      <w:r w:rsidRPr="00E371D1">
        <w:rPr>
          <w:lang w:val="fr-FR"/>
        </w:rPr>
        <w:t>vă</w:t>
      </w:r>
      <w:proofErr w:type="spellEnd"/>
      <w:r w:rsidRPr="00E371D1">
        <w:rPr>
          <w:lang w:val="fr-FR"/>
        </w:rPr>
        <w:t xml:space="preserve"> </w:t>
      </w:r>
      <w:proofErr w:type="spellStart"/>
      <w:r w:rsidRPr="00E371D1">
        <w:rPr>
          <w:lang w:val="fr-FR"/>
        </w:rPr>
        <w:t>prorocesc</w:t>
      </w:r>
      <w:proofErr w:type="spellEnd"/>
      <w:r w:rsidRPr="00E371D1">
        <w:rPr>
          <w:lang w:val="fr-FR"/>
        </w:rPr>
        <w:t xml:space="preserve"> </w:t>
      </w:r>
      <w:proofErr w:type="spellStart"/>
      <w:r w:rsidRPr="00E371D1">
        <w:rPr>
          <w:lang w:val="fr-FR"/>
        </w:rPr>
        <w:t>minciuni</w:t>
      </w:r>
      <w:proofErr w:type="spellEnd"/>
      <w:r w:rsidRPr="00E371D1">
        <w:rPr>
          <w:lang w:val="fr-FR"/>
        </w:rPr>
        <w:t xml:space="preserve"> </w:t>
      </w:r>
      <w:proofErr w:type="spellStart"/>
      <w:r w:rsidRPr="00E371D1">
        <w:rPr>
          <w:lang w:val="fr-FR"/>
        </w:rPr>
        <w:t>în</w:t>
      </w:r>
      <w:proofErr w:type="spellEnd"/>
      <w:r w:rsidRPr="00E371D1">
        <w:rPr>
          <w:lang w:val="fr-FR"/>
        </w:rPr>
        <w:t xml:space="preserve"> </w:t>
      </w:r>
      <w:proofErr w:type="spellStart"/>
      <w:r w:rsidRPr="00E371D1">
        <w:rPr>
          <w:lang w:val="fr-FR"/>
        </w:rPr>
        <w:t>Numele</w:t>
      </w:r>
      <w:proofErr w:type="spellEnd"/>
      <w:r w:rsidRPr="00E371D1">
        <w:rPr>
          <w:lang w:val="fr-FR"/>
        </w:rPr>
        <w:t xml:space="preserve"> Meu. Eu nu i-</w:t>
      </w:r>
      <w:proofErr w:type="spellStart"/>
      <w:r w:rsidRPr="00E371D1">
        <w:rPr>
          <w:lang w:val="fr-FR"/>
        </w:rPr>
        <w:t>am</w:t>
      </w:r>
      <w:proofErr w:type="spellEnd"/>
      <w:r w:rsidRPr="00E371D1">
        <w:rPr>
          <w:lang w:val="fr-FR"/>
        </w:rPr>
        <w:t xml:space="preserve"> </w:t>
      </w:r>
      <w:proofErr w:type="spellStart"/>
      <w:r w:rsidRPr="00E371D1">
        <w:rPr>
          <w:lang w:val="fr-FR"/>
        </w:rPr>
        <w:t>trimis</w:t>
      </w:r>
      <w:proofErr w:type="spellEnd"/>
      <w:r w:rsidRPr="00E371D1">
        <w:rPr>
          <w:lang w:val="fr-FR"/>
        </w:rPr>
        <w:t xml:space="preserve">’, </w:t>
      </w:r>
      <w:proofErr w:type="spellStart"/>
      <w:r w:rsidRPr="00E371D1">
        <w:rPr>
          <w:lang w:val="fr-FR"/>
        </w:rPr>
        <w:t>zice</w:t>
      </w:r>
      <w:proofErr w:type="spellEnd"/>
      <w:r w:rsidRPr="00E371D1">
        <w:rPr>
          <w:lang w:val="fr-FR"/>
        </w:rPr>
        <w:t xml:space="preserve"> </w:t>
      </w:r>
      <w:proofErr w:type="spellStart"/>
      <w:r w:rsidRPr="00E371D1">
        <w:rPr>
          <w:lang w:val="fr-FR"/>
        </w:rPr>
        <w:t>Domnul</w:t>
      </w:r>
      <w:proofErr w:type="spellEnd"/>
      <w:r w:rsidRPr="00E371D1">
        <w:rPr>
          <w:lang w:val="fr-FR"/>
        </w:rPr>
        <w:t>.</w:t>
      </w:r>
    </w:p>
    <w:p w14:paraId="34F9FD55" w14:textId="3B796F33" w:rsidR="0052288C" w:rsidRDefault="00E371D1" w:rsidP="00933B0D">
      <w:pPr>
        <w:pStyle w:val="Stil2"/>
        <w:numPr>
          <w:ilvl w:val="0"/>
          <w:numId w:val="140"/>
        </w:numPr>
      </w:pPr>
      <w:r w:rsidRPr="00E371D1">
        <w:t xml:space="preserve">Dacă ar fi fost de </w:t>
      </w:r>
      <w:proofErr w:type="spellStart"/>
      <w:r w:rsidRPr="00E371D1">
        <w:t>faţă</w:t>
      </w:r>
      <w:proofErr w:type="spellEnd"/>
      <w:r w:rsidRPr="00E371D1">
        <w:t xml:space="preserve"> la sfatul Meu, ar fi trebuit să spună cuvintele Mele poporului Meu </w:t>
      </w:r>
      <w:proofErr w:type="spellStart"/>
      <w:r w:rsidRPr="00E371D1">
        <w:t>şi</w:t>
      </w:r>
      <w:proofErr w:type="spellEnd"/>
      <w:r w:rsidRPr="00E371D1">
        <w:t xml:space="preserve">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w:t>
      </w:r>
      <w:proofErr w:type="spellStart"/>
      <w:r w:rsidRPr="00E371D1">
        <w:t>faţă</w:t>
      </w:r>
      <w:proofErr w:type="spellEnd"/>
      <w:r w:rsidRPr="00E371D1">
        <w:t xml:space="preserve"> la sfatul Domnului ca să vadă </w:t>
      </w:r>
      <w:proofErr w:type="spellStart"/>
      <w:r w:rsidRPr="00E371D1">
        <w:t>şi</w:t>
      </w:r>
      <w:proofErr w:type="spellEnd"/>
      <w:r w:rsidRPr="00E371D1">
        <w:t xml:space="preserve"> să asculte cuvântul Lui? Cine a plecat urechea la cuvântul Lui </w:t>
      </w:r>
      <w:proofErr w:type="spellStart"/>
      <w:r w:rsidRPr="00E371D1">
        <w:t>şi</w:t>
      </w:r>
      <w:proofErr w:type="spellEnd"/>
      <w:r w:rsidRPr="00E371D1">
        <w:t xml:space="preserve">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w:t>
      </w:r>
      <w:proofErr w:type="spellStart"/>
      <w:r w:rsidRPr="00E371D1">
        <w:t>Întoarceţi</w:t>
      </w:r>
      <w:proofErr w:type="spellEnd"/>
      <w:r w:rsidRPr="00E371D1">
        <w:t xml:space="preserve">-vă fiecare de la calea voastră cea rea </w:t>
      </w:r>
      <w:proofErr w:type="spellStart"/>
      <w:r w:rsidRPr="00E371D1">
        <w:t>şi</w:t>
      </w:r>
      <w:proofErr w:type="spellEnd"/>
      <w:r w:rsidRPr="00E371D1">
        <w:t xml:space="preserve"> de la răutatea faptelor voastre, </w:t>
      </w:r>
      <w:proofErr w:type="spellStart"/>
      <w:r w:rsidRPr="00E371D1">
        <w:t>şi</w:t>
      </w:r>
      <w:proofErr w:type="spellEnd"/>
      <w:r w:rsidRPr="00E371D1">
        <w:t xml:space="preserve"> </w:t>
      </w:r>
      <w:proofErr w:type="spellStart"/>
      <w:r w:rsidRPr="00E371D1">
        <w:t>veţi</w:t>
      </w:r>
      <w:proofErr w:type="spellEnd"/>
      <w:r w:rsidRPr="00E371D1">
        <w:t xml:space="preserve"> rămâne în </w:t>
      </w:r>
      <w:proofErr w:type="spellStart"/>
      <w:r w:rsidRPr="00E371D1">
        <w:t>ţara</w:t>
      </w:r>
      <w:proofErr w:type="spellEnd"/>
      <w:r w:rsidRPr="00E371D1">
        <w:t xml:space="preserve"> pe care v-am dat-o vouă </w:t>
      </w:r>
      <w:proofErr w:type="spellStart"/>
      <w:r w:rsidRPr="00E371D1">
        <w:t>şi</w:t>
      </w:r>
      <w:proofErr w:type="spellEnd"/>
      <w:r w:rsidRPr="00E371D1">
        <w:t xml:space="preserve"> </w:t>
      </w:r>
      <w:proofErr w:type="spellStart"/>
      <w:r w:rsidRPr="00E371D1">
        <w:t>părinţilor</w:t>
      </w:r>
      <w:proofErr w:type="spellEnd"/>
      <w:r w:rsidRPr="00E371D1">
        <w:t xml:space="preserve"> </w:t>
      </w:r>
      <w:proofErr w:type="spellStart"/>
      <w:r w:rsidRPr="00E371D1">
        <w:t>voştri</w:t>
      </w:r>
      <w:proofErr w:type="spellEnd"/>
      <w:r w:rsidRPr="00E371D1">
        <w:t xml:space="preserve">, din </w:t>
      </w:r>
      <w:proofErr w:type="spellStart"/>
      <w:r w:rsidRPr="00E371D1">
        <w:t>veşnicie</w:t>
      </w:r>
      <w:proofErr w:type="spellEnd"/>
      <w:r w:rsidRPr="00E371D1">
        <w:t xml:space="preserve"> în </w:t>
      </w:r>
      <w:proofErr w:type="spellStart"/>
      <w:r w:rsidRPr="00E371D1">
        <w:t>veşnicie</w:t>
      </w:r>
      <w:proofErr w:type="spellEnd"/>
      <w:r w:rsidRPr="00E371D1">
        <w:t>;</w:t>
      </w:r>
    </w:p>
    <w:p w14:paraId="261E99BD" w14:textId="14A7ABC2" w:rsidR="00E371D1" w:rsidRDefault="00E371D1" w:rsidP="00933B0D">
      <w:pPr>
        <w:pStyle w:val="Stil2"/>
        <w:numPr>
          <w:ilvl w:val="0"/>
          <w:numId w:val="140"/>
        </w:numPr>
      </w:pPr>
      <w:r w:rsidRPr="00E371D1">
        <w:t>Sunt Eu numai un Dumnezeu de aproape”, zice Domnul, „</w:t>
      </w:r>
      <w:proofErr w:type="spellStart"/>
      <w:r w:rsidRPr="00E371D1">
        <w:t>şi</w:t>
      </w:r>
      <w:proofErr w:type="spellEnd"/>
      <w:r w:rsidRPr="00E371D1">
        <w:t xml:space="preserve"> nu sunt Eu </w:t>
      </w:r>
      <w:proofErr w:type="spellStart"/>
      <w:r w:rsidRPr="00E371D1">
        <w:t>şi</w:t>
      </w:r>
      <w:proofErr w:type="spellEnd"/>
      <w:r w:rsidRPr="00E371D1">
        <w:t xml:space="preserve"> un Dumnezeu de departe?</w:t>
      </w:r>
    </w:p>
    <w:p w14:paraId="467F8846" w14:textId="6F896C49" w:rsidR="00E371D1" w:rsidRDefault="00E371D1" w:rsidP="00933B0D">
      <w:pPr>
        <w:pStyle w:val="Stil2"/>
        <w:numPr>
          <w:ilvl w:val="0"/>
          <w:numId w:val="140"/>
        </w:numPr>
      </w:pPr>
      <w:r w:rsidRPr="00E371D1">
        <w:t xml:space="preserve">Poate cineva să stea într-un loc ascuns fără să-l văd Eu?”, zice Domnul. „Nu umplu Eu cerurile </w:t>
      </w:r>
      <w:proofErr w:type="spellStart"/>
      <w:r w:rsidRPr="00E371D1">
        <w:t>şi</w:t>
      </w:r>
      <w:proofErr w:type="spellEnd"/>
      <w:r w:rsidRPr="00E371D1">
        <w:t xml:space="preserve">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417D73C2" w14:textId="63904FB2" w:rsidR="00E371D1" w:rsidRDefault="00E371D1" w:rsidP="00E371D1">
      <w:pPr>
        <w:pStyle w:val="Stil3"/>
      </w:pPr>
      <w:r w:rsidRPr="00E371D1">
        <w:t xml:space="preserve">Amos 9:2 De ar pătrunde chiar până în </w:t>
      </w:r>
      <w:proofErr w:type="spellStart"/>
      <w:r w:rsidRPr="00E371D1">
        <w:t>Locuinţa</w:t>
      </w:r>
      <w:proofErr w:type="spellEnd"/>
      <w:r w:rsidRPr="00E371D1">
        <w:t xml:space="preserve"> </w:t>
      </w:r>
      <w:proofErr w:type="spellStart"/>
      <w:r w:rsidRPr="00E371D1">
        <w:t>morţilor</w:t>
      </w:r>
      <w:proofErr w:type="spellEnd"/>
      <w:r w:rsidRPr="00E371D1">
        <w:t xml:space="preserve">, </w:t>
      </w:r>
      <w:proofErr w:type="spellStart"/>
      <w:r w:rsidRPr="00E371D1">
        <w:t>şi</w:t>
      </w:r>
      <w:proofErr w:type="spellEnd"/>
      <w:r w:rsidRPr="00E371D1">
        <w:t xml:space="preserve"> de acolo îi va smulge mâna Mea; de s-ar sui chiar în ceruri, </w:t>
      </w:r>
      <w:proofErr w:type="spellStart"/>
      <w:r w:rsidRPr="00E371D1">
        <w:t>şi</w:t>
      </w:r>
      <w:proofErr w:type="spellEnd"/>
      <w:r w:rsidRPr="00E371D1">
        <w:t xml:space="preserve"> de acolo îi voi coborî.</w:t>
      </w:r>
    </w:p>
    <w:p w14:paraId="1843596F" w14:textId="251D726C" w:rsidR="00E371D1" w:rsidRDefault="00E371D1" w:rsidP="00E371D1">
      <w:pPr>
        <w:pStyle w:val="Stil3"/>
      </w:pPr>
      <w:r w:rsidRPr="00E371D1">
        <w:t xml:space="preserve">Amos 9:3 De s-ar ascunde chiar pe vârful </w:t>
      </w:r>
      <w:proofErr w:type="spellStart"/>
      <w:r w:rsidRPr="00E371D1">
        <w:t>Carmelului</w:t>
      </w:r>
      <w:proofErr w:type="spellEnd"/>
      <w:r w:rsidRPr="00E371D1">
        <w:t xml:space="preserve">, </w:t>
      </w:r>
      <w:proofErr w:type="spellStart"/>
      <w:r w:rsidRPr="00E371D1">
        <w:t>şi</w:t>
      </w:r>
      <w:proofErr w:type="spellEnd"/>
      <w:r w:rsidRPr="00E371D1">
        <w:t xml:space="preserve"> acolo îi voi căuta </w:t>
      </w:r>
      <w:proofErr w:type="spellStart"/>
      <w:r w:rsidRPr="00E371D1">
        <w:t>şi</w:t>
      </w:r>
      <w:proofErr w:type="spellEnd"/>
      <w:r w:rsidRPr="00E371D1">
        <w:t xml:space="preserve">-i voi lua; de s-ar ascunde de privirile Mele chiar în fundul mării, </w:t>
      </w:r>
      <w:proofErr w:type="spellStart"/>
      <w:r w:rsidRPr="00E371D1">
        <w:t>şi</w:t>
      </w:r>
      <w:proofErr w:type="spellEnd"/>
      <w:r w:rsidRPr="00E371D1">
        <w:t xml:space="preserve"> acolo voi porunci </w:t>
      </w:r>
      <w:proofErr w:type="spellStart"/>
      <w:r w:rsidRPr="00E371D1">
        <w:t>şarpelui</w:t>
      </w:r>
      <w:proofErr w:type="spellEnd"/>
      <w:r w:rsidRPr="00E371D1">
        <w:t xml:space="preserve"> să-i </w:t>
      </w:r>
      <w:proofErr w:type="spellStart"/>
      <w:r w:rsidRPr="00E371D1">
        <w:t>muşte</w:t>
      </w:r>
      <w:proofErr w:type="spellEnd"/>
      <w:r w:rsidRPr="00E371D1">
        <w:t>.</w:t>
      </w:r>
    </w:p>
    <w:p w14:paraId="15C69787" w14:textId="451920D1" w:rsidR="00E371D1" w:rsidRDefault="00E371D1" w:rsidP="00E371D1">
      <w:pPr>
        <w:pStyle w:val="Stil3"/>
      </w:pPr>
      <w:r w:rsidRPr="00E371D1">
        <w:t xml:space="preserve">1 </w:t>
      </w:r>
      <w:proofErr w:type="spellStart"/>
      <w:r w:rsidRPr="00E371D1">
        <w:t>Imp</w:t>
      </w:r>
      <w:r>
        <w:t>ărați</w:t>
      </w:r>
      <w:proofErr w:type="spellEnd"/>
      <w:r w:rsidRPr="00E371D1">
        <w:t xml:space="preserve"> 8:27 Dar ce! Va locui oare cu adevărat Dumnezeu pe pământ? Iată că cerurile </w:t>
      </w:r>
      <w:proofErr w:type="spellStart"/>
      <w:r w:rsidRPr="00E371D1">
        <w:t>şi</w:t>
      </w:r>
      <w:proofErr w:type="spellEnd"/>
      <w:r w:rsidRPr="00E371D1">
        <w:t xml:space="preserve"> cerurile cerurilor nu pot să Te cuprindă, cu cât mai </w:t>
      </w:r>
      <w:proofErr w:type="spellStart"/>
      <w:r w:rsidRPr="00E371D1">
        <w:t>puţin</w:t>
      </w:r>
      <w:proofErr w:type="spellEnd"/>
      <w:r w:rsidRPr="00E371D1">
        <w:t xml:space="preserve"> casa aceasta pe care </w:t>
      </w:r>
      <w:proofErr w:type="spellStart"/>
      <w:r w:rsidRPr="00E371D1">
        <w:t>Ţi</w:t>
      </w:r>
      <w:proofErr w:type="spellEnd"/>
      <w:r w:rsidRPr="00E371D1">
        <w:t>-am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 xml:space="preserve">Unde mă voi duce departe de Duhul Tău </w:t>
      </w:r>
      <w:proofErr w:type="spellStart"/>
      <w:r w:rsidRPr="00E371D1">
        <w:t>şi</w:t>
      </w:r>
      <w:proofErr w:type="spellEnd"/>
      <w:r w:rsidRPr="00E371D1">
        <w:t xml:space="preserve"> unde voi fugi departe de </w:t>
      </w:r>
      <w:proofErr w:type="spellStart"/>
      <w:r w:rsidRPr="00E371D1">
        <w:t>Faţa</w:t>
      </w:r>
      <w:proofErr w:type="spellEnd"/>
      <w:r w:rsidRPr="00E371D1">
        <w:t xml:space="preserve"> Ta?</w:t>
      </w:r>
    </w:p>
    <w:p w14:paraId="19CC6199" w14:textId="3D977ECC" w:rsidR="00E371D1" w:rsidRDefault="00E371D1" w:rsidP="00933B0D">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933B0D">
      <w:pPr>
        <w:pStyle w:val="Stil2"/>
        <w:numPr>
          <w:ilvl w:val="0"/>
          <w:numId w:val="140"/>
        </w:numPr>
      </w:pPr>
      <w:r w:rsidRPr="00C50F7B">
        <w:t xml:space="preserve">Până când vor prorocii </w:t>
      </w:r>
      <w:proofErr w:type="spellStart"/>
      <w:r w:rsidRPr="00C50F7B">
        <w:t>aceştia</w:t>
      </w:r>
      <w:proofErr w:type="spellEnd"/>
      <w:r w:rsidRPr="00C50F7B">
        <w:t xml:space="preserve"> să prorocească minciuni, să prorocească </w:t>
      </w:r>
      <w:proofErr w:type="spellStart"/>
      <w:r w:rsidRPr="00C50F7B">
        <w:t>înşelătoriile</w:t>
      </w:r>
      <w:proofErr w:type="spellEnd"/>
      <w:r w:rsidRPr="00C50F7B">
        <w:t xml:space="preserve"> inimii lor?</w:t>
      </w:r>
    </w:p>
    <w:p w14:paraId="3F9A0C0A" w14:textId="7F320C91" w:rsidR="00C50F7B" w:rsidRDefault="00C50F7B" w:rsidP="00933B0D">
      <w:pPr>
        <w:pStyle w:val="Stil2"/>
        <w:numPr>
          <w:ilvl w:val="0"/>
          <w:numId w:val="140"/>
        </w:numPr>
      </w:pPr>
      <w:r w:rsidRPr="00C50F7B">
        <w:t xml:space="preserve">Cred ei oare că pot face pe poporul Meu să uite Numele Meu, prin visele pe care le </w:t>
      </w:r>
      <w:proofErr w:type="spellStart"/>
      <w:r w:rsidRPr="00C50F7B">
        <w:t>istoriseşte</w:t>
      </w:r>
      <w:proofErr w:type="spellEnd"/>
      <w:r w:rsidRPr="00C50F7B">
        <w:t xml:space="preserve"> fiecare din ei, aproapelui lor, cum Mi-au uitat </w:t>
      </w:r>
      <w:proofErr w:type="spellStart"/>
      <w:r w:rsidRPr="00C50F7B">
        <w:t>părinţii</w:t>
      </w:r>
      <w:proofErr w:type="spellEnd"/>
      <w:r w:rsidRPr="00C50F7B">
        <w:t xml:space="preserve">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w:t>
      </w:r>
      <w:proofErr w:type="spellStart"/>
      <w:r w:rsidRPr="00C50F7B">
        <w:t>şi</w:t>
      </w:r>
      <w:proofErr w:type="spellEnd"/>
      <w:r w:rsidRPr="00C50F7B">
        <w:t xml:space="preserve"> au slujit </w:t>
      </w:r>
      <w:proofErr w:type="spellStart"/>
      <w:r w:rsidRPr="00C50F7B">
        <w:t>baalilor</w:t>
      </w:r>
      <w:proofErr w:type="spellEnd"/>
      <w:r w:rsidRPr="00C50F7B">
        <w:t xml:space="preserve"> </w:t>
      </w:r>
      <w:proofErr w:type="spellStart"/>
      <w:r w:rsidRPr="00C50F7B">
        <w:t>şi</w:t>
      </w:r>
      <w:proofErr w:type="spellEnd"/>
      <w:r w:rsidRPr="00C50F7B">
        <w:t xml:space="preserve">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w:t>
      </w:r>
      <w:proofErr w:type="spellStart"/>
      <w:r w:rsidRPr="00C50F7B">
        <w:t>iarăşi</w:t>
      </w:r>
      <w:proofErr w:type="spellEnd"/>
      <w:r w:rsidRPr="00C50F7B">
        <w:t xml:space="preserve"> să curvească cu </w:t>
      </w:r>
      <w:proofErr w:type="spellStart"/>
      <w:r w:rsidRPr="00C50F7B">
        <w:t>baalii</w:t>
      </w:r>
      <w:proofErr w:type="spellEnd"/>
      <w:r w:rsidRPr="00C50F7B">
        <w:t xml:space="preserve"> </w:t>
      </w:r>
      <w:proofErr w:type="spellStart"/>
      <w:r w:rsidRPr="00C50F7B">
        <w:t>şi</w:t>
      </w:r>
      <w:proofErr w:type="spellEnd"/>
      <w:r w:rsidRPr="00C50F7B">
        <w:t xml:space="preserve"> au luat pe Baal-</w:t>
      </w:r>
      <w:proofErr w:type="spellStart"/>
      <w:r w:rsidRPr="00C50F7B">
        <w:t>Berit</w:t>
      </w:r>
      <w:proofErr w:type="spellEnd"/>
      <w:r w:rsidRPr="00C50F7B">
        <w:t xml:space="preserve">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 xml:space="preserve">Copiii lui Israel nu </w:t>
      </w:r>
      <w:proofErr w:type="spellStart"/>
      <w:r w:rsidR="00A47B28" w:rsidRPr="00A47B28">
        <w:t>şi</w:t>
      </w:r>
      <w:proofErr w:type="spellEnd"/>
      <w:r w:rsidR="00A47B28" w:rsidRPr="00A47B28">
        <w:t xml:space="preserve">-au adus aminte de Domnul Dumnezeul lor, care-i izbăvise din mâna tuturor </w:t>
      </w:r>
      <w:proofErr w:type="spellStart"/>
      <w:r w:rsidR="00A47B28" w:rsidRPr="00A47B28">
        <w:t>vrăjmaşilor</w:t>
      </w:r>
      <w:proofErr w:type="spellEnd"/>
      <w:r w:rsidR="00A47B28" w:rsidRPr="00A47B28">
        <w:t xml:space="preserve"> care-i înconjurau.</w:t>
      </w:r>
    </w:p>
    <w:p w14:paraId="60B84847" w14:textId="4514B4DD" w:rsidR="00C50F7B" w:rsidRDefault="00A47B28" w:rsidP="00933B0D">
      <w:pPr>
        <w:pStyle w:val="Stil2"/>
        <w:numPr>
          <w:ilvl w:val="0"/>
          <w:numId w:val="140"/>
        </w:numPr>
      </w:pPr>
      <w:r w:rsidRPr="00A47B28">
        <w:t xml:space="preserve">Prorocul care a avut un vis să istorisească visul acesta </w:t>
      </w:r>
      <w:proofErr w:type="spellStart"/>
      <w:r w:rsidRPr="00A47B28">
        <w:t>şi</w:t>
      </w:r>
      <w:proofErr w:type="spellEnd"/>
      <w:r w:rsidRPr="00A47B28">
        <w:t xml:space="preserve"> cine a auzit Cuvântul Meu să spună întocmai Cuvântul Meu! Pentru ce să amesteci paiele cu grâul?”, zice Domnul.</w:t>
      </w:r>
    </w:p>
    <w:p w14:paraId="218314BC" w14:textId="617FF791" w:rsidR="00A47B28" w:rsidRDefault="00A47B28" w:rsidP="00933B0D">
      <w:pPr>
        <w:pStyle w:val="Stil2"/>
        <w:numPr>
          <w:ilvl w:val="0"/>
          <w:numId w:val="140"/>
        </w:numPr>
      </w:pPr>
      <w:r w:rsidRPr="00A47B28">
        <w:t>„Nu este Cuvântul Meu ca un foc”, zice Domnul, „</w:t>
      </w:r>
      <w:proofErr w:type="spellStart"/>
      <w:r w:rsidRPr="00A47B28">
        <w:t>şi</w:t>
      </w:r>
      <w:proofErr w:type="spellEnd"/>
      <w:r w:rsidRPr="00A47B28">
        <w:t xml:space="preserve"> ca un ciocan care sfărâmă stânca?</w:t>
      </w:r>
    </w:p>
    <w:p w14:paraId="69624247" w14:textId="2AB5F938" w:rsidR="00A47B28" w:rsidRDefault="00A47B28" w:rsidP="00933B0D">
      <w:pPr>
        <w:pStyle w:val="Stil2"/>
        <w:numPr>
          <w:ilvl w:val="0"/>
          <w:numId w:val="140"/>
        </w:numPr>
      </w:pPr>
      <w:r w:rsidRPr="00A47B28">
        <w:t xml:space="preserve">De aceea, iată”, zice Domnul, „am necaz pe prorocii care </w:t>
      </w:r>
      <w:proofErr w:type="spellStart"/>
      <w:r w:rsidRPr="00A47B28">
        <w:t>îşi</w:t>
      </w:r>
      <w:proofErr w:type="spellEnd"/>
      <w:r w:rsidRPr="00A47B28">
        <w:t xml:space="preserve"> ascund unul altuia cuvintele Mele.</w:t>
      </w:r>
    </w:p>
    <w:p w14:paraId="484E2A93" w14:textId="74D73F0F" w:rsidR="00A47B28" w:rsidRDefault="00A47B28" w:rsidP="00A47B28">
      <w:pPr>
        <w:pStyle w:val="Stil3"/>
      </w:pPr>
      <w:proofErr w:type="spellStart"/>
      <w:r w:rsidRPr="00A47B28">
        <w:t>Deut</w:t>
      </w:r>
      <w:r>
        <w:t>eronomul</w:t>
      </w:r>
      <w:proofErr w:type="spellEnd"/>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w:t>
      </w:r>
      <w:proofErr w:type="spellStart"/>
      <w:r w:rsidRPr="00A47B28">
        <w:t>şi</w:t>
      </w:r>
      <w:proofErr w:type="spellEnd"/>
      <w:r w:rsidRPr="00A47B28">
        <w:t xml:space="preserve"> nu le-am vorbit, ci ei vă prorocesc </w:t>
      </w:r>
      <w:proofErr w:type="spellStart"/>
      <w:r w:rsidRPr="00A47B28">
        <w:t>nişte</w:t>
      </w:r>
      <w:proofErr w:type="spellEnd"/>
      <w:r w:rsidRPr="00A47B28">
        <w:t xml:space="preserve"> vedenii mincinoase, prorociri </w:t>
      </w:r>
      <w:proofErr w:type="spellStart"/>
      <w:r w:rsidRPr="00A47B28">
        <w:t>deşarte</w:t>
      </w:r>
      <w:proofErr w:type="spellEnd"/>
      <w:r w:rsidRPr="00A47B28">
        <w:t xml:space="preserve">, </w:t>
      </w:r>
      <w:proofErr w:type="spellStart"/>
      <w:r w:rsidRPr="00A47B28">
        <w:t>înşelătorii</w:t>
      </w:r>
      <w:proofErr w:type="spellEnd"/>
      <w:r w:rsidRPr="00A47B28">
        <w:t xml:space="preserve"> </w:t>
      </w:r>
      <w:proofErr w:type="spellStart"/>
      <w:r w:rsidRPr="00A47B28">
        <w:t>şi</w:t>
      </w:r>
      <w:proofErr w:type="spellEnd"/>
      <w:r w:rsidRPr="00A47B28">
        <w:t xml:space="preserve">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 xml:space="preserve">De aceea </w:t>
      </w:r>
      <w:proofErr w:type="spellStart"/>
      <w:r w:rsidRPr="00A47B28">
        <w:t>aşa</w:t>
      </w:r>
      <w:proofErr w:type="spellEnd"/>
      <w:r w:rsidRPr="00A47B28">
        <w:t xml:space="preserve"> </w:t>
      </w:r>
      <w:proofErr w:type="spellStart"/>
      <w:r w:rsidRPr="00A47B28">
        <w:t>vorbeşte</w:t>
      </w:r>
      <w:proofErr w:type="spellEnd"/>
      <w:r w:rsidRPr="00A47B28">
        <w:t xml:space="preserve"> Domnul despre prorocii care, măcar că nu i-am trimis Eu, prorocesc </w:t>
      </w:r>
      <w:proofErr w:type="spellStart"/>
      <w:r w:rsidRPr="00A47B28">
        <w:t>totuşi</w:t>
      </w:r>
      <w:proofErr w:type="spellEnd"/>
      <w:r w:rsidRPr="00A47B28">
        <w:t xml:space="preserve"> în Numele Meu </w:t>
      </w:r>
      <w:proofErr w:type="spellStart"/>
      <w:r w:rsidRPr="00A47B28">
        <w:t>şi</w:t>
      </w:r>
      <w:proofErr w:type="spellEnd"/>
      <w:r w:rsidRPr="00A47B28">
        <w:t xml:space="preserve"> zic: ‘Nu va fi nici sabie, nici foamete în </w:t>
      </w:r>
      <w:proofErr w:type="spellStart"/>
      <w:r w:rsidRPr="00A47B28">
        <w:t>ţara</w:t>
      </w:r>
      <w:proofErr w:type="spellEnd"/>
      <w:r w:rsidRPr="00A47B28">
        <w:t xml:space="preserve"> aceasta’: ‘Prorocii </w:t>
      </w:r>
      <w:proofErr w:type="spellStart"/>
      <w:r w:rsidRPr="00A47B28">
        <w:t>aceştia</w:t>
      </w:r>
      <w:proofErr w:type="spellEnd"/>
      <w:r w:rsidRPr="00A47B28">
        <w:t xml:space="preserve"> vor pieri </w:t>
      </w:r>
      <w:proofErr w:type="spellStart"/>
      <w:r w:rsidRPr="00A47B28">
        <w:t>ucişi</w:t>
      </w:r>
      <w:proofErr w:type="spellEnd"/>
      <w:r w:rsidRPr="00A47B28">
        <w:t xml:space="preserve"> de sabie </w:t>
      </w:r>
      <w:proofErr w:type="spellStart"/>
      <w:r w:rsidRPr="00A47B28">
        <w:t>şi</w:t>
      </w:r>
      <w:proofErr w:type="spellEnd"/>
      <w:r w:rsidRPr="00A47B28">
        <w:t xml:space="preserve"> de foamete!</w:t>
      </w:r>
    </w:p>
    <w:p w14:paraId="3FFFF767" w14:textId="644254C9" w:rsidR="00A47B28" w:rsidRDefault="00A47B28" w:rsidP="00933B0D">
      <w:pPr>
        <w:pStyle w:val="Stil2"/>
        <w:numPr>
          <w:ilvl w:val="0"/>
          <w:numId w:val="140"/>
        </w:numPr>
      </w:pPr>
      <w:r w:rsidRPr="00A47B28">
        <w:t xml:space="preserve">Iată”, zice Domnul, „am necaz pe prorocii care iau cuvântul lor </w:t>
      </w:r>
      <w:proofErr w:type="spellStart"/>
      <w:r w:rsidRPr="00A47B28">
        <w:t>şi</w:t>
      </w:r>
      <w:proofErr w:type="spellEnd"/>
      <w:r w:rsidRPr="00A47B28">
        <w:t>-l dau drept cuvânt al Meu.</w:t>
      </w:r>
    </w:p>
    <w:p w14:paraId="393E583D" w14:textId="2C18535A" w:rsidR="00A47B28" w:rsidRDefault="00A47B28" w:rsidP="00933B0D">
      <w:pPr>
        <w:pStyle w:val="Stil2"/>
        <w:numPr>
          <w:ilvl w:val="0"/>
          <w:numId w:val="140"/>
        </w:numPr>
      </w:pPr>
      <w:r w:rsidRPr="00A47B28">
        <w:t xml:space="preserve">Iată”, zice Domnul, „am necaz pe cei ce prorocesc vise neadevărate, care le istorisesc </w:t>
      </w:r>
      <w:proofErr w:type="spellStart"/>
      <w:r w:rsidRPr="00A47B28">
        <w:t>şi</w:t>
      </w:r>
      <w:proofErr w:type="spellEnd"/>
      <w:r w:rsidRPr="00A47B28">
        <w:t xml:space="preserve"> rătăcesc pe poporul Meu cu minciunile </w:t>
      </w:r>
      <w:proofErr w:type="spellStart"/>
      <w:r w:rsidRPr="00A47B28">
        <w:t>şi</w:t>
      </w:r>
      <w:proofErr w:type="spellEnd"/>
      <w:r w:rsidRPr="00A47B28">
        <w:t xml:space="preserve"> cu îndrăzneala lor; nu </w:t>
      </w:r>
      <w:r w:rsidRPr="00A47B28">
        <w:lastRenderedPageBreak/>
        <w:t xml:space="preserve">i-am trimis Eu, nu Eu le-am dat poruncă, </w:t>
      </w:r>
      <w:proofErr w:type="spellStart"/>
      <w:r w:rsidRPr="00A47B28">
        <w:t>şi</w:t>
      </w:r>
      <w:proofErr w:type="spellEnd"/>
      <w:r w:rsidRPr="00A47B28">
        <w:t xml:space="preserve"> nu sunt de niciun folos poporului acestuia”, zice Domnul.</w:t>
      </w:r>
    </w:p>
    <w:p w14:paraId="1E7084F5" w14:textId="25982B95" w:rsidR="00A47B28" w:rsidRPr="00E74F46" w:rsidRDefault="00E74F46" w:rsidP="00A47B28">
      <w:pPr>
        <w:pStyle w:val="Stil3"/>
        <w:rPr>
          <w:lang w:val="fr-FR"/>
        </w:rPr>
      </w:pPr>
      <w:proofErr w:type="spellStart"/>
      <w:r w:rsidRPr="00E74F46">
        <w:rPr>
          <w:lang w:val="fr-FR"/>
        </w:rPr>
        <w:t>Tef</w:t>
      </w:r>
      <w:r>
        <w:t>ania</w:t>
      </w:r>
      <w:proofErr w:type="spellEnd"/>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proofErr w:type="spellStart"/>
      <w:r w:rsidRPr="00E74F46">
        <w:rPr>
          <w:lang w:val="fr-FR"/>
        </w:rPr>
        <w:t>Prorocii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sunt</w:t>
      </w:r>
      <w:proofErr w:type="spellEnd"/>
      <w:r w:rsidRPr="00E74F46">
        <w:rPr>
          <w:lang w:val="fr-FR"/>
        </w:rPr>
        <w:t xml:space="preserve"> </w:t>
      </w:r>
      <w:proofErr w:type="spellStart"/>
      <w:r w:rsidRPr="00E74F46">
        <w:rPr>
          <w:lang w:val="fr-FR"/>
        </w:rPr>
        <w:t>uşuratici</w:t>
      </w:r>
      <w:proofErr w:type="spellEnd"/>
      <w:r w:rsidRPr="00E74F46">
        <w:rPr>
          <w:lang w:val="fr-FR"/>
        </w:rPr>
        <w:t xml:space="preserve"> </w:t>
      </w:r>
      <w:proofErr w:type="spellStart"/>
      <w:r w:rsidRPr="00E74F46">
        <w:rPr>
          <w:lang w:val="fr-FR"/>
        </w:rPr>
        <w:t>şi</w:t>
      </w:r>
      <w:proofErr w:type="spellEnd"/>
      <w:r w:rsidRPr="00E74F46">
        <w:rPr>
          <w:lang w:val="fr-FR"/>
        </w:rPr>
        <w:t xml:space="preserve"> </w:t>
      </w:r>
      <w:proofErr w:type="spellStart"/>
      <w:r w:rsidRPr="00E74F46">
        <w:rPr>
          <w:lang w:val="fr-FR"/>
        </w:rPr>
        <w:t>înşelători</w:t>
      </w:r>
      <w:proofErr w:type="spellEnd"/>
      <w:r w:rsidRPr="00E74F46">
        <w:rPr>
          <w:lang w:val="fr-FR"/>
        </w:rPr>
        <w:t xml:space="preserve">; </w:t>
      </w:r>
      <w:proofErr w:type="spellStart"/>
      <w:r w:rsidRPr="00E74F46">
        <w:rPr>
          <w:lang w:val="fr-FR"/>
        </w:rPr>
        <w:t>preoţii</w:t>
      </w:r>
      <w:proofErr w:type="spellEnd"/>
      <w:r w:rsidRPr="00E74F46">
        <w:rPr>
          <w:lang w:val="fr-FR"/>
        </w:rPr>
        <w:t xml:space="preserve"> </w:t>
      </w:r>
      <w:proofErr w:type="spellStart"/>
      <w:r w:rsidRPr="00E74F46">
        <w:rPr>
          <w:lang w:val="fr-FR"/>
        </w:rPr>
        <w:t>ei</w:t>
      </w:r>
      <w:proofErr w:type="spellEnd"/>
      <w:r w:rsidRPr="00E74F46">
        <w:rPr>
          <w:lang w:val="fr-FR"/>
        </w:rPr>
        <w:t xml:space="preserve"> </w:t>
      </w:r>
      <w:proofErr w:type="spellStart"/>
      <w:r w:rsidRPr="00E74F46">
        <w:rPr>
          <w:lang w:val="fr-FR"/>
        </w:rPr>
        <w:t>pângăresc</w:t>
      </w:r>
      <w:proofErr w:type="spellEnd"/>
      <w:r w:rsidRPr="00E74F46">
        <w:rPr>
          <w:lang w:val="fr-FR"/>
        </w:rPr>
        <w:t xml:space="preserve"> </w:t>
      </w:r>
      <w:proofErr w:type="spellStart"/>
      <w:r w:rsidRPr="00E74F46">
        <w:rPr>
          <w:lang w:val="fr-FR"/>
        </w:rPr>
        <w:t>lucrurile</w:t>
      </w:r>
      <w:proofErr w:type="spellEnd"/>
      <w:r w:rsidRPr="00E74F46">
        <w:rPr>
          <w:lang w:val="fr-FR"/>
        </w:rPr>
        <w:t xml:space="preserve"> </w:t>
      </w:r>
      <w:proofErr w:type="spellStart"/>
      <w:r w:rsidRPr="00E74F46">
        <w:rPr>
          <w:lang w:val="fr-FR"/>
        </w:rPr>
        <w:t>sfinte</w:t>
      </w:r>
      <w:proofErr w:type="spellEnd"/>
      <w:r w:rsidRPr="00E74F46">
        <w:rPr>
          <w:lang w:val="fr-FR"/>
        </w:rPr>
        <w:t xml:space="preserve">, </w:t>
      </w:r>
      <w:proofErr w:type="spellStart"/>
      <w:r w:rsidRPr="00E74F46">
        <w:rPr>
          <w:lang w:val="fr-FR"/>
        </w:rPr>
        <w:t>calcă</w:t>
      </w:r>
      <w:proofErr w:type="spellEnd"/>
      <w:r w:rsidRPr="00E74F46">
        <w:rPr>
          <w:lang w:val="fr-FR"/>
        </w:rPr>
        <w:t xml:space="preserve"> </w:t>
      </w:r>
      <w:proofErr w:type="spellStart"/>
      <w:r w:rsidRPr="00E74F46">
        <w:rPr>
          <w:lang w:val="fr-FR"/>
        </w:rPr>
        <w:t>Legea</w:t>
      </w:r>
      <w:proofErr w:type="spellEnd"/>
      <w:r w:rsidRPr="00E74F46">
        <w:rPr>
          <w:lang w:val="fr-FR"/>
        </w:rPr>
        <w:t>.</w:t>
      </w:r>
    </w:p>
    <w:p w14:paraId="5947B6F2" w14:textId="3106B155" w:rsidR="00A47B28" w:rsidRDefault="00E74F46" w:rsidP="00933B0D">
      <w:pPr>
        <w:pStyle w:val="Stil2"/>
        <w:numPr>
          <w:ilvl w:val="0"/>
          <w:numId w:val="140"/>
        </w:numPr>
      </w:pP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1B0E3ED8" w14:textId="427F2C29" w:rsidR="00E74F46" w:rsidRDefault="00E74F46" w:rsidP="00E74F46">
      <w:pPr>
        <w:pStyle w:val="Stil3"/>
      </w:pPr>
      <w:proofErr w:type="spellStart"/>
      <w:r w:rsidRPr="00E74F46">
        <w:t>Mal</w:t>
      </w:r>
      <w:r>
        <w:t>eahi</w:t>
      </w:r>
      <w:proofErr w:type="spellEnd"/>
      <w:r w:rsidRPr="00E74F46">
        <w:t xml:space="preserve"> 1:1 Prorocia, cuvântul Domnului, către Israel, prin </w:t>
      </w:r>
      <w:proofErr w:type="spellStart"/>
      <w:r w:rsidRPr="00E74F46">
        <w:t>Maleahi</w:t>
      </w:r>
      <w:proofErr w:type="spellEnd"/>
      <w:r w:rsidRPr="00E74F46">
        <w:t>:</w:t>
      </w:r>
    </w:p>
    <w:p w14:paraId="4A572AE5" w14:textId="0989FE02" w:rsidR="00E74F46" w:rsidRDefault="00E74F46" w:rsidP="00E74F46">
      <w:pPr>
        <w:pStyle w:val="Stil3"/>
      </w:pPr>
      <w:r w:rsidRPr="00E74F46">
        <w:t>Ier</w:t>
      </w:r>
      <w:r>
        <w:t>emia</w:t>
      </w:r>
      <w:r w:rsidRPr="00E74F46">
        <w:t xml:space="preserve"> 23:39</w:t>
      </w:r>
      <w:r>
        <w:t xml:space="preserve"> </w:t>
      </w: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3ACE9C3C" w14:textId="79F7D737" w:rsidR="00E74F46" w:rsidRDefault="00E74F46" w:rsidP="00933B0D">
      <w:pPr>
        <w:pStyle w:val="Stil2"/>
        <w:numPr>
          <w:ilvl w:val="0"/>
          <w:numId w:val="140"/>
        </w:numPr>
      </w:pPr>
      <w:proofErr w:type="spellStart"/>
      <w:r w:rsidRPr="00E74F46">
        <w:t>Şi</w:t>
      </w:r>
      <w:proofErr w:type="spellEnd"/>
      <w:r w:rsidRPr="00E74F46">
        <w:t xml:space="preserve"> pe prorocul, pe preotul sau pe acela din popor care va zice: ‘O </w:t>
      </w:r>
      <w:proofErr w:type="spellStart"/>
      <w:r w:rsidRPr="00E74F46">
        <w:t>ameninţare</w:t>
      </w:r>
      <w:proofErr w:type="spellEnd"/>
      <w:r w:rsidRPr="00E74F46">
        <w:t xml:space="preserve"> a Domnului’, îl voi pedepsi, pe el </w:t>
      </w:r>
      <w:proofErr w:type="spellStart"/>
      <w:r w:rsidRPr="00E74F46">
        <w:t>şi</w:t>
      </w:r>
      <w:proofErr w:type="spellEnd"/>
      <w:r w:rsidRPr="00E74F46">
        <w:t xml:space="preserve"> casa lui!</w:t>
      </w:r>
    </w:p>
    <w:p w14:paraId="3BB77B69" w14:textId="14A19473" w:rsidR="00E74F46" w:rsidRDefault="00E74F46" w:rsidP="00933B0D">
      <w:pPr>
        <w:pStyle w:val="Stil2"/>
        <w:numPr>
          <w:ilvl w:val="0"/>
          <w:numId w:val="140"/>
        </w:numPr>
      </w:pPr>
      <w:proofErr w:type="spellStart"/>
      <w:r w:rsidRPr="00E74F46">
        <w:t>Aşa</w:t>
      </w:r>
      <w:proofErr w:type="spellEnd"/>
      <w:r w:rsidRPr="00E74F46">
        <w:t xml:space="preserve"> să </w:t>
      </w:r>
      <w:proofErr w:type="spellStart"/>
      <w:r w:rsidRPr="00E74F46">
        <w:t>spuneţi</w:t>
      </w:r>
      <w:proofErr w:type="spellEnd"/>
      <w:r w:rsidRPr="00E74F46">
        <w:t xml:space="preserve"> însă, fiecare aproapelui său, fiecare fratelui său: ‘Ce a răspuns Domnul?’ sau: ‘Ce a zis Domnul?’</w:t>
      </w:r>
    </w:p>
    <w:p w14:paraId="50CDC80F" w14:textId="21ED6C29" w:rsidR="00E74F46" w:rsidRDefault="00E74F46" w:rsidP="00933B0D">
      <w:pPr>
        <w:pStyle w:val="Stil2"/>
        <w:numPr>
          <w:ilvl w:val="0"/>
          <w:numId w:val="140"/>
        </w:numPr>
      </w:pPr>
      <w:r w:rsidRPr="00E74F46">
        <w:t xml:space="preserve">Dar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 căci cuvântul fiecăruia va fi o </w:t>
      </w:r>
      <w:proofErr w:type="spellStart"/>
      <w:r w:rsidRPr="00E74F46">
        <w:t>ameninţare</w:t>
      </w:r>
      <w:proofErr w:type="spellEnd"/>
      <w:r w:rsidRPr="00E74F46">
        <w:t xml:space="preserve"> pentru el, dacă </w:t>
      </w:r>
      <w:proofErr w:type="spellStart"/>
      <w:r w:rsidRPr="00E74F46">
        <w:t>veţi</w:t>
      </w:r>
      <w:proofErr w:type="spellEnd"/>
      <w:r w:rsidRPr="00E74F46">
        <w:t xml:space="preserve"> suci astfel cuvintele Dumnezeului celui viu, cuvintele Domnului </w:t>
      </w:r>
      <w:proofErr w:type="spellStart"/>
      <w:r w:rsidRPr="00E74F46">
        <w:t>oştirilor</w:t>
      </w:r>
      <w:proofErr w:type="spellEnd"/>
      <w:r w:rsidRPr="00E74F46">
        <w:t>, Dumnezeului nostru!</w:t>
      </w:r>
    </w:p>
    <w:p w14:paraId="3E4025A4" w14:textId="070CBD69" w:rsidR="00E74F46" w:rsidRDefault="00E74F46" w:rsidP="00933B0D">
      <w:pPr>
        <w:pStyle w:val="Stil2"/>
        <w:numPr>
          <w:ilvl w:val="0"/>
          <w:numId w:val="140"/>
        </w:numPr>
      </w:pPr>
      <w:proofErr w:type="spellStart"/>
      <w:r w:rsidRPr="00E74F46">
        <w:t>Aşa</w:t>
      </w:r>
      <w:proofErr w:type="spellEnd"/>
      <w:r w:rsidRPr="00E74F46">
        <w:t xml:space="preserve"> să zici prorocului: ‘Ce </w:t>
      </w:r>
      <w:proofErr w:type="spellStart"/>
      <w:r w:rsidRPr="00E74F46">
        <w:t>ţi</w:t>
      </w:r>
      <w:proofErr w:type="spellEnd"/>
      <w:r w:rsidRPr="00E74F46">
        <w:t>-a răspuns Domnul?’ sau: ‘Ce a zis Domnul?’</w:t>
      </w:r>
    </w:p>
    <w:p w14:paraId="1EA4F2A5" w14:textId="38E0332A" w:rsidR="00E74F46" w:rsidRDefault="00E74F46" w:rsidP="00933B0D">
      <w:pPr>
        <w:pStyle w:val="Stil2"/>
        <w:numPr>
          <w:ilvl w:val="0"/>
          <w:numId w:val="140"/>
        </w:numPr>
      </w:pPr>
      <w:r w:rsidRPr="00E74F46">
        <w:t xml:space="preserve">Dar, dacă </w:t>
      </w:r>
      <w:proofErr w:type="spellStart"/>
      <w:r w:rsidRPr="00E74F46">
        <w:t>veţi</w:t>
      </w:r>
      <w:proofErr w:type="spellEnd"/>
      <w:r w:rsidRPr="00E74F46">
        <w:t xml:space="preserve"> mai zice: ‘O </w:t>
      </w:r>
      <w:proofErr w:type="spellStart"/>
      <w:r w:rsidRPr="00E74F46">
        <w:t>ameninţare</w:t>
      </w:r>
      <w:proofErr w:type="spellEnd"/>
      <w:r w:rsidRPr="00E74F46">
        <w:t xml:space="preserve"> a Domnului’, atunci </w:t>
      </w:r>
      <w:proofErr w:type="spellStart"/>
      <w:r w:rsidRPr="00E74F46">
        <w:t>aşa</w:t>
      </w:r>
      <w:proofErr w:type="spellEnd"/>
      <w:r w:rsidRPr="00E74F46">
        <w:t xml:space="preserve"> </w:t>
      </w:r>
      <w:proofErr w:type="spellStart"/>
      <w:r w:rsidRPr="00E74F46">
        <w:t>vorbeşte</w:t>
      </w:r>
      <w:proofErr w:type="spellEnd"/>
      <w:r w:rsidRPr="00E74F46">
        <w:t xml:space="preserve"> Domnul: ‘Pentru că </w:t>
      </w:r>
      <w:proofErr w:type="spellStart"/>
      <w:r w:rsidRPr="00E74F46">
        <w:t>spuneţi</w:t>
      </w:r>
      <w:proofErr w:type="spellEnd"/>
      <w:r w:rsidRPr="00E74F46">
        <w:t xml:space="preserve"> cuvintele acestea: «O </w:t>
      </w:r>
      <w:proofErr w:type="spellStart"/>
      <w:r w:rsidRPr="00E74F46">
        <w:t>ameninţare</w:t>
      </w:r>
      <w:proofErr w:type="spellEnd"/>
      <w:r w:rsidRPr="00E74F46">
        <w:t xml:space="preserve"> a Domnului», măcar că am trimis să vă spună să nu mai </w:t>
      </w:r>
      <w:proofErr w:type="spellStart"/>
      <w:r w:rsidRPr="00E74F46">
        <w:t>ziceţi</w:t>
      </w:r>
      <w:proofErr w:type="spellEnd"/>
      <w:r w:rsidRPr="00E74F46">
        <w:t xml:space="preserve">: «O </w:t>
      </w:r>
      <w:proofErr w:type="spellStart"/>
      <w:r w:rsidRPr="00E74F46">
        <w:t>ameninţare</w:t>
      </w:r>
      <w:proofErr w:type="spellEnd"/>
      <w:r w:rsidRPr="00E74F46">
        <w:t xml:space="preserve"> a Domnului»,</w:t>
      </w:r>
    </w:p>
    <w:p w14:paraId="0434C11E" w14:textId="19C7A4F2" w:rsidR="00E74F46" w:rsidRDefault="00E74F46" w:rsidP="00933B0D">
      <w:pPr>
        <w:pStyle w:val="Stil2"/>
        <w:numPr>
          <w:ilvl w:val="0"/>
          <w:numId w:val="140"/>
        </w:numPr>
      </w:pPr>
      <w:r w:rsidRPr="00E74F46">
        <w:t xml:space="preserve">din pricina aceasta, iată, vă voi uita </w:t>
      </w:r>
      <w:proofErr w:type="spellStart"/>
      <w:r w:rsidRPr="00E74F46">
        <w:t>şi</w:t>
      </w:r>
      <w:proofErr w:type="spellEnd"/>
      <w:r w:rsidRPr="00E74F46">
        <w:t xml:space="preserve"> vă voi lepăda pe voi </w:t>
      </w:r>
      <w:proofErr w:type="spellStart"/>
      <w:r w:rsidRPr="00E74F46">
        <w:t>şi</w:t>
      </w:r>
      <w:proofErr w:type="spellEnd"/>
      <w:r w:rsidRPr="00E74F46">
        <w:t xml:space="preserve"> cetatea pe care v-o dădusem vouă </w:t>
      </w:r>
      <w:proofErr w:type="spellStart"/>
      <w:r w:rsidRPr="00E74F46">
        <w:t>şi</w:t>
      </w:r>
      <w:proofErr w:type="spellEnd"/>
      <w:r w:rsidRPr="00E74F46">
        <w:t xml:space="preserve"> </w:t>
      </w:r>
      <w:proofErr w:type="spellStart"/>
      <w:r w:rsidRPr="00E74F46">
        <w:t>părinţilor</w:t>
      </w:r>
      <w:proofErr w:type="spellEnd"/>
      <w:r w:rsidRPr="00E74F46">
        <w:t xml:space="preserve"> </w:t>
      </w:r>
      <w:proofErr w:type="spellStart"/>
      <w:r w:rsidRPr="00E74F46">
        <w:t>voştri</w:t>
      </w:r>
      <w:proofErr w:type="spellEnd"/>
      <w:r w:rsidRPr="00E74F46">
        <w:t>, vă voi arunca dinaintea Mea</w:t>
      </w:r>
    </w:p>
    <w:p w14:paraId="25ED729A" w14:textId="0841CEA6" w:rsidR="00E74F46" w:rsidRDefault="00E74F46" w:rsidP="00E74F46">
      <w:pPr>
        <w:pStyle w:val="Stil3"/>
      </w:pPr>
      <w:proofErr w:type="spellStart"/>
      <w:r w:rsidRPr="00E74F46">
        <w:t>Osea</w:t>
      </w:r>
      <w:proofErr w:type="spellEnd"/>
      <w:r w:rsidRPr="00E74F46">
        <w:t xml:space="preserve"> 4:6 Poporul Meu piere din lipsă de </w:t>
      </w:r>
      <w:proofErr w:type="spellStart"/>
      <w:r w:rsidRPr="00E74F46">
        <w:t>cunoştinţă</w:t>
      </w:r>
      <w:proofErr w:type="spellEnd"/>
      <w:r w:rsidRPr="00E74F46">
        <w:t xml:space="preserve">. Fiindcă ai lepădat </w:t>
      </w:r>
      <w:proofErr w:type="spellStart"/>
      <w:r w:rsidRPr="00E74F46">
        <w:t>cunoştinţa</w:t>
      </w:r>
      <w:proofErr w:type="spellEnd"/>
      <w:r w:rsidRPr="00E74F46">
        <w:t xml:space="preserve">, </w:t>
      </w:r>
      <w:proofErr w:type="spellStart"/>
      <w:r w:rsidRPr="00E74F46">
        <w:t>şi</w:t>
      </w:r>
      <w:proofErr w:type="spellEnd"/>
      <w:r w:rsidRPr="00E74F46">
        <w:t xml:space="preserve"> Eu te voi lepăda </w:t>
      </w:r>
      <w:proofErr w:type="spellStart"/>
      <w:r w:rsidRPr="00E74F46">
        <w:t>şi</w:t>
      </w:r>
      <w:proofErr w:type="spellEnd"/>
      <w:r w:rsidRPr="00E74F46">
        <w:t xml:space="preserve"> nu-Mi vei mai fi preot. Fiindcă ai uitat Legea Dumnezeului tău, voi uita </w:t>
      </w:r>
      <w:proofErr w:type="spellStart"/>
      <w:r w:rsidRPr="00E74F46">
        <w:t>şi</w:t>
      </w:r>
      <w:proofErr w:type="spellEnd"/>
      <w:r w:rsidRPr="00E74F46">
        <w:t xml:space="preserve">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 xml:space="preserve">„Dacă poporul acesta sau un proroc, sau un preot te va întreba: ‘Care este </w:t>
      </w:r>
      <w:proofErr w:type="spellStart"/>
      <w:r w:rsidRPr="00E74F46">
        <w:t>ameninţarea</w:t>
      </w:r>
      <w:proofErr w:type="spellEnd"/>
      <w:r w:rsidRPr="00E74F46">
        <w:t xml:space="preserve"> Domnului?’, să le spui care este această </w:t>
      </w:r>
      <w:proofErr w:type="spellStart"/>
      <w:r w:rsidRPr="00E74F46">
        <w:t>ameninţare</w:t>
      </w:r>
      <w:proofErr w:type="spellEnd"/>
      <w:r w:rsidRPr="00E74F46">
        <w:t>: ‘«Vă voi lepăda», zice Domnul.’</w:t>
      </w:r>
    </w:p>
    <w:p w14:paraId="64DAB755" w14:textId="3A10B618" w:rsidR="00E74F46" w:rsidRDefault="00E74F46" w:rsidP="00933B0D">
      <w:pPr>
        <w:pStyle w:val="Stil2"/>
        <w:numPr>
          <w:ilvl w:val="0"/>
          <w:numId w:val="140"/>
        </w:numPr>
      </w:pPr>
      <w:proofErr w:type="spellStart"/>
      <w:r w:rsidRPr="00E74F46">
        <w:t>şi</w:t>
      </w:r>
      <w:proofErr w:type="spellEnd"/>
      <w:r w:rsidRPr="00E74F46">
        <w:t xml:space="preserve"> voi pune peste voi o </w:t>
      </w:r>
      <w:proofErr w:type="spellStart"/>
      <w:r w:rsidRPr="00E74F46">
        <w:t>veşnică</w:t>
      </w:r>
      <w:proofErr w:type="spellEnd"/>
      <w:r w:rsidRPr="00E74F46">
        <w:t xml:space="preserve"> ocară </w:t>
      </w:r>
      <w:proofErr w:type="spellStart"/>
      <w:r w:rsidRPr="00E74F46">
        <w:t>şi</w:t>
      </w:r>
      <w:proofErr w:type="spellEnd"/>
      <w:r w:rsidRPr="00E74F46">
        <w:t xml:space="preserve"> o </w:t>
      </w:r>
      <w:proofErr w:type="spellStart"/>
      <w:r w:rsidRPr="00E74F46">
        <w:t>veşnică</w:t>
      </w:r>
      <w:proofErr w:type="spellEnd"/>
      <w:r w:rsidRPr="00E74F46">
        <w:t xml:space="preserve">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 xml:space="preserve">Dar Domnul este cu mine ca un viteaz puternic, de aceea prigonitorii mei se vor poticni </w:t>
      </w:r>
      <w:proofErr w:type="spellStart"/>
      <w:r w:rsidRPr="00E74F46">
        <w:t>şi</w:t>
      </w:r>
      <w:proofErr w:type="spellEnd"/>
      <w:r w:rsidRPr="00E74F46">
        <w:t xml:space="preserve"> nu vor birui. Se vor umple de </w:t>
      </w:r>
      <w:proofErr w:type="spellStart"/>
      <w:r w:rsidRPr="00E74F46">
        <w:t>ruşine</w:t>
      </w:r>
      <w:proofErr w:type="spellEnd"/>
      <w:r w:rsidRPr="00E74F46">
        <w:t xml:space="preserve"> că n-au lucrat cu </w:t>
      </w:r>
      <w:proofErr w:type="spellStart"/>
      <w:r w:rsidRPr="00E74F46">
        <w:t>chibzuinţă</w:t>
      </w:r>
      <w:proofErr w:type="spellEnd"/>
      <w:r w:rsidRPr="00E74F46">
        <w:t xml:space="preserve">; de o </w:t>
      </w:r>
      <w:proofErr w:type="spellStart"/>
      <w:r w:rsidRPr="00E74F46">
        <w:t>veşnică</w:t>
      </w:r>
      <w:proofErr w:type="spellEnd"/>
      <w:r w:rsidRPr="00E74F46">
        <w:t xml:space="preserve"> </w:t>
      </w:r>
      <w:proofErr w:type="spellStart"/>
      <w:r w:rsidRPr="00E74F46">
        <w:t>ruşine</w:t>
      </w:r>
      <w:proofErr w:type="spellEnd"/>
      <w:r w:rsidRPr="00E74F46">
        <w:t>,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 xml:space="preserve">Cele două </w:t>
      </w:r>
      <w:proofErr w:type="spellStart"/>
      <w:r w:rsidRPr="00E74F46">
        <w:t>coşuri</w:t>
      </w:r>
      <w:proofErr w:type="spellEnd"/>
      <w:r w:rsidRPr="00E74F46">
        <w:t xml:space="preserve"> cu smochine</w:t>
      </w:r>
    </w:p>
    <w:p w14:paraId="450E1C5C" w14:textId="23EB777A" w:rsidR="00E74F46" w:rsidRDefault="00D5513A" w:rsidP="00933B0D">
      <w:pPr>
        <w:pStyle w:val="Stil2"/>
        <w:numPr>
          <w:ilvl w:val="0"/>
          <w:numId w:val="141"/>
        </w:numPr>
      </w:pPr>
      <w:r w:rsidRPr="00D5513A">
        <w:t xml:space="preserve">Domnul mi-a arătat două </w:t>
      </w:r>
      <w:proofErr w:type="spellStart"/>
      <w:r w:rsidRPr="00D5513A">
        <w:t>coşuri</w:t>
      </w:r>
      <w:proofErr w:type="spellEnd"/>
      <w:r w:rsidRPr="00D5513A">
        <w:t xml:space="preserve"> cu smochine puse înaintea Templului Domnului, după ce </w:t>
      </w:r>
      <w:proofErr w:type="spellStart"/>
      <w:r w:rsidRPr="00D5513A">
        <w:t>Nebucadneţar</w:t>
      </w:r>
      <w:proofErr w:type="spellEnd"/>
      <w:r w:rsidRPr="00D5513A">
        <w:t xml:space="preserve">, împăratul Babilonului, strămutase din Ierusalim </w:t>
      </w:r>
      <w:proofErr w:type="spellStart"/>
      <w:r w:rsidRPr="00D5513A">
        <w:t>şi</w:t>
      </w:r>
      <w:proofErr w:type="spellEnd"/>
      <w:r w:rsidRPr="00D5513A">
        <w:t xml:space="preserve"> dusese în Babilon pe </w:t>
      </w:r>
      <w:proofErr w:type="spellStart"/>
      <w:r w:rsidRPr="00D5513A">
        <w:t>Ieconia</w:t>
      </w:r>
      <w:proofErr w:type="spellEnd"/>
      <w:r w:rsidRPr="00D5513A">
        <w:t xml:space="preserve">, fiul lui </w:t>
      </w:r>
      <w:proofErr w:type="spellStart"/>
      <w:r w:rsidRPr="00D5513A">
        <w:t>Ioiachim</w:t>
      </w:r>
      <w:proofErr w:type="spellEnd"/>
      <w:r w:rsidRPr="00D5513A">
        <w:t xml:space="preserve">, împăratul lui Iuda, pe căpeteniile lui Iuda, pe lemnari </w:t>
      </w:r>
      <w:proofErr w:type="spellStart"/>
      <w:r w:rsidRPr="00D5513A">
        <w:t>şi</w:t>
      </w:r>
      <w:proofErr w:type="spellEnd"/>
      <w:r w:rsidRPr="00D5513A">
        <w:t xml:space="preserve"> fierari.</w:t>
      </w:r>
    </w:p>
    <w:p w14:paraId="3024B214" w14:textId="3B726892" w:rsidR="00D5513A" w:rsidRDefault="00D5513A" w:rsidP="00D5513A">
      <w:pPr>
        <w:pStyle w:val="Stil3"/>
      </w:pPr>
      <w:r w:rsidRPr="00D5513A">
        <w:t xml:space="preserve">Amos 7:1 Domnul Dumnezeu mi-a trimis vedenia aceasta. Iată, făcea </w:t>
      </w:r>
      <w:proofErr w:type="spellStart"/>
      <w:r w:rsidRPr="00D5513A">
        <w:t>nişte</w:t>
      </w:r>
      <w:proofErr w:type="spellEnd"/>
      <w:r w:rsidRPr="00D5513A">
        <w:t xml:space="preserve"> lăcuste în clipa când începea să crească otava; era otava după cositul împăratului.</w:t>
      </w:r>
    </w:p>
    <w:p w14:paraId="0059D97F" w14:textId="66CD6092" w:rsidR="00D5513A" w:rsidRDefault="00D5513A" w:rsidP="00D5513A">
      <w:pPr>
        <w:pStyle w:val="Stil3"/>
      </w:pPr>
      <w:r w:rsidRPr="00D5513A">
        <w:t xml:space="preserve">Amos 7:4 Domnul Dumnezeu mi-a trimis vedenia aceasta: Iată, Domnul Dumnezeu vestea pedeapsa prin foc </w:t>
      </w:r>
      <w:proofErr w:type="spellStart"/>
      <w:r w:rsidRPr="00D5513A">
        <w:t>şi</w:t>
      </w:r>
      <w:proofErr w:type="spellEnd"/>
      <w:r w:rsidRPr="00D5513A">
        <w:t xml:space="preserve"> focul mânca adâncul cel mare </w:t>
      </w:r>
      <w:proofErr w:type="spellStart"/>
      <w:r w:rsidRPr="00D5513A">
        <w:t>şi</w:t>
      </w:r>
      <w:proofErr w:type="spellEnd"/>
      <w:r w:rsidRPr="00D5513A">
        <w:t xml:space="preserve"> apucase </w:t>
      </w:r>
      <w:proofErr w:type="spellStart"/>
      <w:r w:rsidRPr="00D5513A">
        <w:t>şi</w:t>
      </w:r>
      <w:proofErr w:type="spellEnd"/>
      <w:r w:rsidRPr="00D5513A">
        <w:t xml:space="preserve"> câmpia.</w:t>
      </w:r>
    </w:p>
    <w:p w14:paraId="3255D675" w14:textId="772F84C2" w:rsidR="00D5513A" w:rsidRDefault="00D5513A" w:rsidP="00D5513A">
      <w:pPr>
        <w:pStyle w:val="Stil3"/>
      </w:pPr>
      <w:r w:rsidRPr="00D5513A">
        <w:t xml:space="preserve">Amos 8:1 Domnul Dumnezeu mi-a trimis următoarea vedenie. Iată, era un </w:t>
      </w:r>
      <w:proofErr w:type="spellStart"/>
      <w:r w:rsidRPr="00D5513A">
        <w:t>coş</w:t>
      </w:r>
      <w:proofErr w:type="spellEnd"/>
      <w:r w:rsidRPr="00D5513A">
        <w:t xml:space="preserve"> cu poame coapte.</w:t>
      </w:r>
    </w:p>
    <w:p w14:paraId="53669151" w14:textId="2CDF46B1" w:rsidR="00D5513A" w:rsidRDefault="00D5513A" w:rsidP="00D5513A">
      <w:pPr>
        <w:pStyle w:val="Stil3"/>
      </w:pPr>
      <w:r w:rsidRPr="00D5513A">
        <w:t xml:space="preserve">2 </w:t>
      </w:r>
      <w:proofErr w:type="spellStart"/>
      <w:r w:rsidRPr="00D5513A">
        <w:t>Imp</w:t>
      </w:r>
      <w:r>
        <w:t>ărați</w:t>
      </w:r>
      <w:proofErr w:type="spellEnd"/>
      <w:r w:rsidRPr="00D5513A">
        <w:t xml:space="preserve"> 24:12 Atunci, </w:t>
      </w:r>
      <w:proofErr w:type="spellStart"/>
      <w:r w:rsidRPr="00D5513A">
        <w:t>Ioiachin</w:t>
      </w:r>
      <w:proofErr w:type="spellEnd"/>
      <w:r w:rsidRPr="00D5513A">
        <w:t xml:space="preserve">, împăratul lui Iuda, s-a dus la împăratul Babilonului cu mama sa, cu slujitorii, căpeteniile </w:t>
      </w:r>
      <w:proofErr w:type="spellStart"/>
      <w:r w:rsidRPr="00D5513A">
        <w:t>şi</w:t>
      </w:r>
      <w:proofErr w:type="spellEnd"/>
      <w:r w:rsidRPr="00D5513A">
        <w:t xml:space="preserve"> dregătorii lui. </w:t>
      </w:r>
      <w:proofErr w:type="spellStart"/>
      <w:r w:rsidRPr="00D5513A">
        <w:t>Şi</w:t>
      </w:r>
      <w:proofErr w:type="spellEnd"/>
      <w:r w:rsidRPr="00D5513A">
        <w:t xml:space="preserve">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w:t>
      </w:r>
      <w:proofErr w:type="spellStart"/>
      <w:r w:rsidRPr="00D5513A">
        <w:t>Nebucadneţar</w:t>
      </w:r>
      <w:proofErr w:type="spellEnd"/>
      <w:r w:rsidRPr="00D5513A">
        <w:t xml:space="preserve"> l-a dus la Babilon împreună cu uneltele scumpe ale Casei Domnului. </w:t>
      </w:r>
      <w:proofErr w:type="spellStart"/>
      <w:r w:rsidRPr="00D5513A">
        <w:t>Şi</w:t>
      </w:r>
      <w:proofErr w:type="spellEnd"/>
      <w:r w:rsidRPr="00D5513A">
        <w:t xml:space="preserve"> a pus împărat peste Iuda </w:t>
      </w:r>
      <w:proofErr w:type="spellStart"/>
      <w:r w:rsidRPr="00D5513A">
        <w:t>şi</w:t>
      </w:r>
      <w:proofErr w:type="spellEnd"/>
      <w:r w:rsidRPr="00D5513A">
        <w:t xml:space="preserve"> peste Ierusalim pe </w:t>
      </w:r>
      <w:proofErr w:type="spellStart"/>
      <w:r w:rsidRPr="00D5513A">
        <w:t>Zedechia</w:t>
      </w:r>
      <w:proofErr w:type="spellEnd"/>
      <w:r w:rsidRPr="00D5513A">
        <w:t xml:space="preserve">, fratele lui </w:t>
      </w:r>
      <w:proofErr w:type="spellStart"/>
      <w:r w:rsidRPr="00D5513A">
        <w:t>Ioiachin</w:t>
      </w:r>
      <w:proofErr w:type="spellEnd"/>
      <w:r w:rsidRPr="00D5513A">
        <w:t>.</w:t>
      </w:r>
    </w:p>
    <w:p w14:paraId="5B4B046C" w14:textId="0D9BC72B" w:rsidR="00D5513A" w:rsidRDefault="00D5513A" w:rsidP="00D5513A">
      <w:pPr>
        <w:pStyle w:val="Stil3"/>
      </w:pPr>
      <w:r w:rsidRPr="00D5513A">
        <w:t>Ier</w:t>
      </w:r>
      <w:r>
        <w:t>emia</w:t>
      </w:r>
      <w:r w:rsidRPr="00D5513A">
        <w:t xml:space="preserve"> 22:24 Pe </w:t>
      </w:r>
      <w:proofErr w:type="spellStart"/>
      <w:r w:rsidRPr="00D5513A">
        <w:t>viaţa</w:t>
      </w:r>
      <w:proofErr w:type="spellEnd"/>
      <w:r w:rsidRPr="00D5513A">
        <w:t xml:space="preserve"> Mea”, zice Domnul, „că, </w:t>
      </w:r>
      <w:proofErr w:type="spellStart"/>
      <w:r w:rsidRPr="00D5513A">
        <w:t>şi</w:t>
      </w:r>
      <w:proofErr w:type="spellEnd"/>
      <w:r w:rsidRPr="00D5513A">
        <w:t xml:space="preserve"> chiar dacă </w:t>
      </w:r>
      <w:proofErr w:type="spellStart"/>
      <w:r w:rsidRPr="00D5513A">
        <w:t>Ieconia</w:t>
      </w:r>
      <w:proofErr w:type="spellEnd"/>
      <w:r w:rsidRPr="00D5513A">
        <w:t xml:space="preserve">, fiul lui </w:t>
      </w:r>
      <w:proofErr w:type="spellStart"/>
      <w:r w:rsidRPr="00D5513A">
        <w:t>Ioiachim</w:t>
      </w:r>
      <w:proofErr w:type="spellEnd"/>
      <w:r w:rsidRPr="00D5513A">
        <w:t>, împăratul lui Iuda, ar fi un inel de pecetluit în mâna Mea cea dreaptă, te-</w:t>
      </w:r>
      <w:proofErr w:type="spellStart"/>
      <w:r w:rsidRPr="00D5513A">
        <w:t>aş</w:t>
      </w:r>
      <w:proofErr w:type="spellEnd"/>
      <w:r w:rsidRPr="00D5513A">
        <w:t xml:space="preserve"> scoate </w:t>
      </w:r>
      <w:proofErr w:type="spellStart"/>
      <w:r w:rsidRPr="00D5513A">
        <w:t>şi</w:t>
      </w:r>
      <w:proofErr w:type="spellEnd"/>
      <w:r w:rsidRPr="00D5513A">
        <w:t xml:space="preserve">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 xml:space="preserve">după ce împăratul </w:t>
      </w:r>
      <w:proofErr w:type="spellStart"/>
      <w:r w:rsidRPr="00D5513A">
        <w:t>Ieconia</w:t>
      </w:r>
      <w:proofErr w:type="spellEnd"/>
      <w:r w:rsidRPr="00D5513A">
        <w:t xml:space="preserve">, împărăteasa, famenii dregători, căpeteniile lui Iuda </w:t>
      </w:r>
      <w:proofErr w:type="spellStart"/>
      <w:r w:rsidRPr="00D5513A">
        <w:t>şi</w:t>
      </w:r>
      <w:proofErr w:type="spellEnd"/>
      <w:r w:rsidRPr="00D5513A">
        <w:t xml:space="preserve"> ale Ierusalimului, lemnarii </w:t>
      </w:r>
      <w:proofErr w:type="spellStart"/>
      <w:r w:rsidRPr="00D5513A">
        <w:t>şi</w:t>
      </w:r>
      <w:proofErr w:type="spellEnd"/>
      <w:r w:rsidRPr="00D5513A">
        <w:t xml:space="preserve"> fierarii au părăsit Ierusalimul.</w:t>
      </w:r>
    </w:p>
    <w:p w14:paraId="6688F251" w14:textId="6C158485" w:rsidR="00D5513A" w:rsidRDefault="00D5513A" w:rsidP="00933B0D">
      <w:pPr>
        <w:pStyle w:val="Stil2"/>
        <w:numPr>
          <w:ilvl w:val="0"/>
          <w:numId w:val="141"/>
        </w:numPr>
      </w:pPr>
      <w:r w:rsidRPr="00D5513A">
        <w:t xml:space="preserve">Unul din </w:t>
      </w:r>
      <w:proofErr w:type="spellStart"/>
      <w:r w:rsidRPr="00D5513A">
        <w:t>coşuri</w:t>
      </w:r>
      <w:proofErr w:type="spellEnd"/>
      <w:r w:rsidRPr="00D5513A">
        <w:t xml:space="preserve"> avea smochine foarte bune, ca smochinele care se coc întâi, iar celălalt </w:t>
      </w:r>
      <w:proofErr w:type="spellStart"/>
      <w:r w:rsidRPr="00D5513A">
        <w:t>coş</w:t>
      </w:r>
      <w:proofErr w:type="spellEnd"/>
      <w:r w:rsidRPr="00D5513A">
        <w:t xml:space="preserve"> avea smochine foarte rele, care nu se puteau mânca de rele ce erau.</w:t>
      </w:r>
    </w:p>
    <w:p w14:paraId="0FB93435" w14:textId="62082170" w:rsidR="00D5513A" w:rsidRDefault="00D5513A" w:rsidP="00933B0D">
      <w:pPr>
        <w:pStyle w:val="Stil2"/>
        <w:numPr>
          <w:ilvl w:val="0"/>
          <w:numId w:val="141"/>
        </w:numPr>
      </w:pPr>
      <w:r w:rsidRPr="00D5513A">
        <w:t xml:space="preserve">Domnul mi-a zis: „Ce vezi, </w:t>
      </w:r>
      <w:proofErr w:type="spellStart"/>
      <w:r w:rsidRPr="00D5513A">
        <w:t>Ieremio</w:t>
      </w:r>
      <w:proofErr w:type="spellEnd"/>
      <w:r w:rsidRPr="00D5513A">
        <w:t>?” Eu am răspuns: „</w:t>
      </w:r>
      <w:proofErr w:type="spellStart"/>
      <w:r w:rsidRPr="00D5513A">
        <w:t>Nişte</w:t>
      </w:r>
      <w:proofErr w:type="spellEnd"/>
      <w:r w:rsidRPr="00D5513A">
        <w:t xml:space="preserve"> smochine! Smochinele cele bune sunt foarte bune, iar cele rele sunt foarte rele </w:t>
      </w:r>
      <w:proofErr w:type="spellStart"/>
      <w:r w:rsidRPr="00D5513A">
        <w:t>şi</w:t>
      </w:r>
      <w:proofErr w:type="spellEnd"/>
      <w:r w:rsidRPr="00D5513A">
        <w:t>, de rele ce sunt, nu se pot mânca.”</w:t>
      </w:r>
    </w:p>
    <w:p w14:paraId="77027DEC" w14:textId="0529781D" w:rsidR="00D5513A" w:rsidRDefault="00D5513A" w:rsidP="00933B0D">
      <w:pPr>
        <w:pStyle w:val="Stil2"/>
        <w:numPr>
          <w:ilvl w:val="0"/>
          <w:numId w:val="141"/>
        </w:numPr>
      </w:pPr>
      <w:r w:rsidRPr="00D5513A">
        <w:lastRenderedPageBreak/>
        <w:t>Cuvântul Domnului mi-a vorbit astfel:</w:t>
      </w:r>
    </w:p>
    <w:p w14:paraId="29F486DC" w14:textId="1AF3175C" w:rsidR="00D5513A" w:rsidRDefault="002455B8" w:rsidP="00933B0D">
      <w:pPr>
        <w:pStyle w:val="Stil2"/>
        <w:numPr>
          <w:ilvl w:val="0"/>
          <w:numId w:val="141"/>
        </w:numPr>
      </w:pPr>
      <w:r w:rsidRPr="002455B8">
        <w:t>„</w:t>
      </w:r>
      <w:proofErr w:type="spellStart"/>
      <w:r w:rsidRPr="002455B8">
        <w:t>Aşa</w:t>
      </w:r>
      <w:proofErr w:type="spellEnd"/>
      <w:r w:rsidRPr="002455B8">
        <w:t xml:space="preserve"> </w:t>
      </w:r>
      <w:proofErr w:type="spellStart"/>
      <w:r w:rsidRPr="002455B8">
        <w:t>vorbeşte</w:t>
      </w:r>
      <w:proofErr w:type="spellEnd"/>
      <w:r w:rsidRPr="002455B8">
        <w:t xml:space="preserve"> Domnul Dumnezeul lui Israel: ‘Cum </w:t>
      </w:r>
      <w:proofErr w:type="spellStart"/>
      <w:r w:rsidRPr="002455B8">
        <w:t>deosebeşti</w:t>
      </w:r>
      <w:proofErr w:type="spellEnd"/>
      <w:r w:rsidRPr="002455B8">
        <w:t xml:space="preserve"> tu aceste smochine bune, </w:t>
      </w:r>
      <w:proofErr w:type="spellStart"/>
      <w:r w:rsidRPr="002455B8">
        <w:t>aşa</w:t>
      </w:r>
      <w:proofErr w:type="spellEnd"/>
      <w:r w:rsidRPr="002455B8">
        <w:t xml:space="preserve"> voi deosebi Eu, ca să le dau îndurare, pe </w:t>
      </w:r>
      <w:proofErr w:type="spellStart"/>
      <w:r w:rsidRPr="002455B8">
        <w:t>prinşii</w:t>
      </w:r>
      <w:proofErr w:type="spellEnd"/>
      <w:r w:rsidRPr="002455B8">
        <w:t xml:space="preserve"> de război ai lui Iuda, pe care i-am trimis din locul acesta în </w:t>
      </w:r>
      <w:proofErr w:type="spellStart"/>
      <w:r w:rsidRPr="002455B8">
        <w:t>ţara</w:t>
      </w:r>
      <w:proofErr w:type="spellEnd"/>
      <w:r w:rsidRPr="002455B8">
        <w:t xml:space="preserve"> </w:t>
      </w:r>
      <w:proofErr w:type="spellStart"/>
      <w:r w:rsidRPr="002455B8">
        <w:t>haldeenilor</w:t>
      </w:r>
      <w:proofErr w:type="spellEnd"/>
      <w:r w:rsidRPr="002455B8">
        <w:t>.</w:t>
      </w:r>
    </w:p>
    <w:p w14:paraId="2FB1C5D4" w14:textId="2AD54D7D" w:rsidR="002455B8" w:rsidRDefault="002455B8" w:rsidP="00933B0D">
      <w:pPr>
        <w:pStyle w:val="Stil2"/>
        <w:numPr>
          <w:ilvl w:val="0"/>
          <w:numId w:val="141"/>
        </w:numPr>
      </w:pPr>
      <w:r w:rsidRPr="002455B8">
        <w:t xml:space="preserve">Îi voi privi cu un ochi binevoitor </w:t>
      </w:r>
      <w:proofErr w:type="spellStart"/>
      <w:r w:rsidRPr="002455B8">
        <w:t>şi</w:t>
      </w:r>
      <w:proofErr w:type="spellEnd"/>
      <w:r w:rsidRPr="002455B8">
        <w:t xml:space="preserve">-i voi aduce înapoi în </w:t>
      </w:r>
      <w:proofErr w:type="spellStart"/>
      <w:r w:rsidRPr="002455B8">
        <w:t>ţara</w:t>
      </w:r>
      <w:proofErr w:type="spellEnd"/>
      <w:r w:rsidRPr="002455B8">
        <w:t xml:space="preserve"> aceasta; îi voi </w:t>
      </w:r>
      <w:proofErr w:type="spellStart"/>
      <w:r w:rsidRPr="002455B8">
        <w:t>aşeza</w:t>
      </w:r>
      <w:proofErr w:type="spellEnd"/>
      <w:r w:rsidRPr="002455B8">
        <w:t xml:space="preserve"> </w:t>
      </w:r>
      <w:proofErr w:type="spellStart"/>
      <w:r w:rsidRPr="002455B8">
        <w:t>şi</w:t>
      </w:r>
      <w:proofErr w:type="spellEnd"/>
      <w:r w:rsidRPr="002455B8">
        <w:t xml:space="preserve"> nu-i voi mai nimici, îi voi sădi </w:t>
      </w:r>
      <w:proofErr w:type="spellStart"/>
      <w:r w:rsidRPr="002455B8">
        <w:t>şi</w:t>
      </w:r>
      <w:proofErr w:type="spellEnd"/>
      <w:r w:rsidRPr="002455B8">
        <w:t xml:space="preserve"> nu-i voi mai smulge.</w:t>
      </w:r>
    </w:p>
    <w:p w14:paraId="726D202D" w14:textId="46B1CE1D" w:rsidR="002455B8" w:rsidRDefault="002455B8" w:rsidP="002455B8">
      <w:pPr>
        <w:pStyle w:val="Stil3"/>
      </w:pPr>
      <w:r w:rsidRPr="002455B8">
        <w:t>Ier</w:t>
      </w:r>
      <w:r>
        <w:t>emia</w:t>
      </w:r>
      <w:r w:rsidRPr="002455B8">
        <w:t xml:space="preserve"> 12:15 Dar, după ce-i voi smulge, voi avea </w:t>
      </w:r>
      <w:proofErr w:type="spellStart"/>
      <w:r w:rsidRPr="002455B8">
        <w:t>iarăşi</w:t>
      </w:r>
      <w:proofErr w:type="spellEnd"/>
      <w:r w:rsidRPr="002455B8">
        <w:t xml:space="preserve"> milă de ei </w:t>
      </w:r>
      <w:proofErr w:type="spellStart"/>
      <w:r w:rsidRPr="002455B8">
        <w:t>şi</w:t>
      </w:r>
      <w:proofErr w:type="spellEnd"/>
      <w:r w:rsidRPr="002455B8">
        <w:t xml:space="preserve">-i voi aduce înapoi pe fiecare în </w:t>
      </w:r>
      <w:proofErr w:type="spellStart"/>
      <w:r w:rsidRPr="002455B8">
        <w:t>moştenirea</w:t>
      </w:r>
      <w:proofErr w:type="spellEnd"/>
      <w:r w:rsidRPr="002455B8">
        <w:t xml:space="preserve"> lui </w:t>
      </w:r>
      <w:proofErr w:type="spellStart"/>
      <w:r w:rsidRPr="002455B8">
        <w:t>şi</w:t>
      </w:r>
      <w:proofErr w:type="spellEnd"/>
      <w:r w:rsidRPr="002455B8">
        <w:t xml:space="preserve"> pe fiecare în </w:t>
      </w:r>
      <w:proofErr w:type="spellStart"/>
      <w:r w:rsidRPr="002455B8">
        <w:t>ţara</w:t>
      </w:r>
      <w:proofErr w:type="spellEnd"/>
      <w:r w:rsidRPr="002455B8">
        <w:t xml:space="preserve"> lui.</w:t>
      </w:r>
    </w:p>
    <w:p w14:paraId="4C711CBA" w14:textId="49B69D23" w:rsidR="002455B8" w:rsidRDefault="002455B8" w:rsidP="002455B8">
      <w:pPr>
        <w:pStyle w:val="Stil3"/>
      </w:pPr>
      <w:r w:rsidRPr="002455B8">
        <w:t>Ier</w:t>
      </w:r>
      <w:r>
        <w:t>emia</w:t>
      </w:r>
      <w:r w:rsidRPr="002455B8">
        <w:t xml:space="preserve"> 29:10 Dar iată ce zice Domnul: ‘De îndată ce vor trece </w:t>
      </w:r>
      <w:proofErr w:type="spellStart"/>
      <w:r w:rsidRPr="002455B8">
        <w:t>şaptezeci</w:t>
      </w:r>
      <w:proofErr w:type="spellEnd"/>
      <w:r w:rsidRPr="002455B8">
        <w:t xml:space="preserve"> de ani ai Babilonului, Îmi voi aduce aminte de voi </w:t>
      </w:r>
      <w:proofErr w:type="spellStart"/>
      <w:r w:rsidRPr="002455B8">
        <w:t>şi</w:t>
      </w:r>
      <w:proofErr w:type="spellEnd"/>
      <w:r w:rsidRPr="002455B8">
        <w:t xml:space="preserve"> voi împlini </w:t>
      </w:r>
      <w:proofErr w:type="spellStart"/>
      <w:r w:rsidRPr="002455B8">
        <w:t>faţă</w:t>
      </w:r>
      <w:proofErr w:type="spellEnd"/>
      <w:r w:rsidRPr="002455B8">
        <w:t xml:space="preserve"> de voi </w:t>
      </w:r>
      <w:proofErr w:type="spellStart"/>
      <w:r w:rsidRPr="002455B8">
        <w:t>făgăduinţa</w:t>
      </w:r>
      <w:proofErr w:type="spellEnd"/>
      <w:r w:rsidRPr="002455B8">
        <w:t xml:space="preserve">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w:t>
      </w:r>
      <w:proofErr w:type="spellStart"/>
      <w:r w:rsidRPr="002455B8">
        <w:t>ţara</w:t>
      </w:r>
      <w:proofErr w:type="spellEnd"/>
      <w:r w:rsidRPr="002455B8">
        <w:t xml:space="preserve"> aceasta, din toată inima </w:t>
      </w:r>
      <w:proofErr w:type="spellStart"/>
      <w:r w:rsidRPr="002455B8">
        <w:t>şi</w:t>
      </w:r>
      <w:proofErr w:type="spellEnd"/>
      <w:r w:rsidRPr="002455B8">
        <w:t xml:space="preserve"> din tot sufletul Meu.”</w:t>
      </w:r>
    </w:p>
    <w:p w14:paraId="13FE8D61" w14:textId="39DBC35D" w:rsidR="002455B8" w:rsidRDefault="002455B8" w:rsidP="002455B8">
      <w:pPr>
        <w:pStyle w:val="Stil3"/>
      </w:pPr>
      <w:r w:rsidRPr="002455B8">
        <w:t>Ier</w:t>
      </w:r>
      <w:r>
        <w:t>emia</w:t>
      </w:r>
      <w:r w:rsidRPr="002455B8">
        <w:t xml:space="preserve"> 33:7 Voi aduce înapoi pe </w:t>
      </w:r>
      <w:proofErr w:type="spellStart"/>
      <w:r w:rsidRPr="002455B8">
        <w:t>prinşii</w:t>
      </w:r>
      <w:proofErr w:type="spellEnd"/>
      <w:r w:rsidRPr="002455B8">
        <w:t xml:space="preserve"> de război ai lui Iuda </w:t>
      </w:r>
      <w:proofErr w:type="spellStart"/>
      <w:r w:rsidRPr="002455B8">
        <w:t>şi</w:t>
      </w:r>
      <w:proofErr w:type="spellEnd"/>
      <w:r w:rsidRPr="002455B8">
        <w:t xml:space="preserve"> pe </w:t>
      </w:r>
      <w:proofErr w:type="spellStart"/>
      <w:r w:rsidRPr="002455B8">
        <w:t>prinşii</w:t>
      </w:r>
      <w:proofErr w:type="spellEnd"/>
      <w:r w:rsidRPr="002455B8">
        <w:t xml:space="preserve"> de război ai lui Israel </w:t>
      </w:r>
      <w:proofErr w:type="spellStart"/>
      <w:r w:rsidRPr="002455B8">
        <w:t>şi</w:t>
      </w:r>
      <w:proofErr w:type="spellEnd"/>
      <w:r w:rsidRPr="002455B8">
        <w:t xml:space="preserve">-i voi </w:t>
      </w:r>
      <w:proofErr w:type="spellStart"/>
      <w:r w:rsidRPr="002455B8">
        <w:t>aşeza</w:t>
      </w:r>
      <w:proofErr w:type="spellEnd"/>
      <w:r w:rsidRPr="002455B8">
        <w:t xml:space="preserve"> </w:t>
      </w:r>
      <w:proofErr w:type="spellStart"/>
      <w:r w:rsidRPr="002455B8">
        <w:t>iarăşi</w:t>
      </w:r>
      <w:proofErr w:type="spellEnd"/>
      <w:r w:rsidRPr="002455B8">
        <w:t xml:space="preserve">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 xml:space="preserve">‘Dacă </w:t>
      </w:r>
      <w:proofErr w:type="spellStart"/>
      <w:r w:rsidRPr="002455B8">
        <w:t>veţi</w:t>
      </w:r>
      <w:proofErr w:type="spellEnd"/>
      <w:r w:rsidRPr="002455B8">
        <w:t xml:space="preserve"> rămâne în </w:t>
      </w:r>
      <w:proofErr w:type="spellStart"/>
      <w:r w:rsidRPr="002455B8">
        <w:t>ţara</w:t>
      </w:r>
      <w:proofErr w:type="spellEnd"/>
      <w:r w:rsidRPr="002455B8">
        <w:t xml:space="preserve"> aceasta, vă voi face să </w:t>
      </w:r>
      <w:proofErr w:type="spellStart"/>
      <w:r w:rsidRPr="002455B8">
        <w:t>propăşiţi</w:t>
      </w:r>
      <w:proofErr w:type="spellEnd"/>
      <w:r w:rsidRPr="002455B8">
        <w:t xml:space="preserve"> în ea, </w:t>
      </w:r>
      <w:proofErr w:type="spellStart"/>
      <w:r w:rsidRPr="002455B8">
        <w:t>şi</w:t>
      </w:r>
      <w:proofErr w:type="spellEnd"/>
      <w:r w:rsidRPr="002455B8">
        <w:t xml:space="preserve"> nu vă voi nimici; vă voi sădi, </w:t>
      </w:r>
      <w:proofErr w:type="spellStart"/>
      <w:r w:rsidRPr="002455B8">
        <w:t>şi</w:t>
      </w:r>
      <w:proofErr w:type="spellEnd"/>
      <w:r w:rsidRPr="002455B8">
        <w:t xml:space="preserve"> nu vă voi smulge, căci Îmi pare rău de răul pe care vi l-am făcut!</w:t>
      </w:r>
    </w:p>
    <w:p w14:paraId="340B7E68" w14:textId="2AC1147B" w:rsidR="002455B8" w:rsidRDefault="002455B8" w:rsidP="00933B0D">
      <w:pPr>
        <w:pStyle w:val="Stil2"/>
        <w:numPr>
          <w:ilvl w:val="0"/>
          <w:numId w:val="141"/>
        </w:numPr>
      </w:pPr>
      <w:r w:rsidRPr="002455B8">
        <w:t xml:space="preserve">Le voi da o inimă ca să </w:t>
      </w:r>
      <w:proofErr w:type="spellStart"/>
      <w:r w:rsidRPr="002455B8">
        <w:t>înţeleagă</w:t>
      </w:r>
      <w:proofErr w:type="spellEnd"/>
      <w:r w:rsidRPr="002455B8">
        <w:t xml:space="preserve"> că Eu sunt Domnul. Ei vor fi poporul Meu, iar Eu voi fi Dumnezeul lor, dacă se vor întoarce la Mine cu toată inima lor.</w:t>
      </w:r>
    </w:p>
    <w:p w14:paraId="493CC63A" w14:textId="3702A9A9" w:rsidR="002455B8" w:rsidRDefault="002455B8" w:rsidP="002455B8">
      <w:pPr>
        <w:pStyle w:val="Stil3"/>
      </w:pPr>
      <w:proofErr w:type="spellStart"/>
      <w:r w:rsidRPr="002455B8">
        <w:t>Deut</w:t>
      </w:r>
      <w:r>
        <w:t>eronomul</w:t>
      </w:r>
      <w:proofErr w:type="spellEnd"/>
      <w:r w:rsidRPr="002455B8">
        <w:t xml:space="preserve"> 30:6 Domnul Dumnezeul tău </w:t>
      </w:r>
      <w:proofErr w:type="spellStart"/>
      <w:r w:rsidRPr="002455B8">
        <w:t>îţi</w:t>
      </w:r>
      <w:proofErr w:type="spellEnd"/>
      <w:r w:rsidRPr="002455B8">
        <w:t xml:space="preserve"> va tăia împrejur inima ta </w:t>
      </w:r>
      <w:proofErr w:type="spellStart"/>
      <w:r w:rsidRPr="002455B8">
        <w:t>şi</w:t>
      </w:r>
      <w:proofErr w:type="spellEnd"/>
      <w:r w:rsidRPr="002455B8">
        <w:t xml:space="preserve"> inima </w:t>
      </w:r>
      <w:proofErr w:type="spellStart"/>
      <w:r w:rsidRPr="002455B8">
        <w:t>seminţei</w:t>
      </w:r>
      <w:proofErr w:type="spellEnd"/>
      <w:r w:rsidRPr="002455B8">
        <w:t xml:space="preserve"> tale </w:t>
      </w:r>
      <w:proofErr w:type="spellStart"/>
      <w:r w:rsidRPr="002455B8">
        <w:t>şi</w:t>
      </w:r>
      <w:proofErr w:type="spellEnd"/>
      <w:r w:rsidRPr="002455B8">
        <w:t xml:space="preserve"> vei iubi pe Domnul Dumnezeul tău din toată inima ta </w:t>
      </w:r>
      <w:proofErr w:type="spellStart"/>
      <w:r w:rsidRPr="002455B8">
        <w:t>şi</w:t>
      </w:r>
      <w:proofErr w:type="spellEnd"/>
      <w:r w:rsidRPr="002455B8">
        <w:t xml:space="preserve"> din tot sufletul tău, ca să </w:t>
      </w:r>
      <w:proofErr w:type="spellStart"/>
      <w:r w:rsidRPr="002455B8">
        <w:t>trăieşti</w:t>
      </w:r>
      <w:proofErr w:type="spellEnd"/>
      <w:r w:rsidRPr="002455B8">
        <w:t>.</w:t>
      </w:r>
    </w:p>
    <w:p w14:paraId="57E79C6D" w14:textId="50304E4B" w:rsidR="002455B8" w:rsidRDefault="002455B8" w:rsidP="002455B8">
      <w:pPr>
        <w:pStyle w:val="Stil3"/>
      </w:pPr>
      <w:r w:rsidRPr="002455B8">
        <w:t>Ier</w:t>
      </w:r>
      <w:r>
        <w:t>emia</w:t>
      </w:r>
      <w:r w:rsidRPr="002455B8">
        <w:t xml:space="preserve"> 32:39 Le voi da o inimă </w:t>
      </w:r>
      <w:proofErr w:type="spellStart"/>
      <w:r w:rsidRPr="002455B8">
        <w:t>şi</w:t>
      </w:r>
      <w:proofErr w:type="spellEnd"/>
      <w:r w:rsidRPr="002455B8">
        <w:t xml:space="preserve"> o cale ca să se teamă de Mine totdeauna, spre fericirea lor </w:t>
      </w:r>
      <w:proofErr w:type="spellStart"/>
      <w:r w:rsidRPr="002455B8">
        <w:t>şi</w:t>
      </w:r>
      <w:proofErr w:type="spellEnd"/>
      <w:r w:rsidRPr="002455B8">
        <w:t xml:space="preserve"> a copiilor lor după ei.</w:t>
      </w:r>
    </w:p>
    <w:p w14:paraId="640DF311" w14:textId="24821E21" w:rsidR="002455B8" w:rsidRDefault="002455B8" w:rsidP="002455B8">
      <w:pPr>
        <w:pStyle w:val="Stil3"/>
      </w:pPr>
      <w:r w:rsidRPr="002455B8">
        <w:t>Ezec</w:t>
      </w:r>
      <w:r>
        <w:t>hiel</w:t>
      </w:r>
      <w:r w:rsidRPr="002455B8">
        <w:t xml:space="preserve"> 11:19 Le voi da o altă inimă </w:t>
      </w:r>
      <w:proofErr w:type="spellStart"/>
      <w:r w:rsidRPr="002455B8">
        <w:t>şi</w:t>
      </w:r>
      <w:proofErr w:type="spellEnd"/>
      <w:r w:rsidRPr="002455B8">
        <w:t xml:space="preserve"> voi pune un duh nou în voi. Voi lua din trupul lor inima de piatră </w:t>
      </w:r>
      <w:proofErr w:type="spellStart"/>
      <w:r w:rsidRPr="002455B8">
        <w:t>şi</w:t>
      </w:r>
      <w:proofErr w:type="spellEnd"/>
      <w:r w:rsidRPr="002455B8">
        <w:t xml:space="preserve"> le voi da o inimă de carne,</w:t>
      </w:r>
    </w:p>
    <w:p w14:paraId="52FD6664" w14:textId="0749CB34" w:rsidR="002455B8" w:rsidRDefault="002455B8" w:rsidP="002455B8">
      <w:pPr>
        <w:pStyle w:val="Stil3"/>
      </w:pPr>
      <w:r w:rsidRPr="002455B8">
        <w:t>Ezec</w:t>
      </w:r>
      <w:r>
        <w:t>hiel</w:t>
      </w:r>
      <w:r w:rsidRPr="002455B8">
        <w:t xml:space="preserve"> 36:26 Vă voi da o inimă nouă </w:t>
      </w:r>
      <w:proofErr w:type="spellStart"/>
      <w:r w:rsidRPr="002455B8">
        <w:t>şi</w:t>
      </w:r>
      <w:proofErr w:type="spellEnd"/>
      <w:r w:rsidRPr="002455B8">
        <w:t xml:space="preserve"> voi pune în voi un duh nou; voi scoate din trupul vostru inima de piatră </w:t>
      </w:r>
      <w:proofErr w:type="spellStart"/>
      <w:r w:rsidRPr="002455B8">
        <w:t>şi</w:t>
      </w:r>
      <w:proofErr w:type="spellEnd"/>
      <w:r w:rsidRPr="002455B8">
        <w:t xml:space="preserve"> vă voi da o inimă de carne.</w:t>
      </w:r>
    </w:p>
    <w:p w14:paraId="05548291" w14:textId="691AC16B" w:rsidR="002455B8" w:rsidRDefault="002455B8" w:rsidP="002455B8">
      <w:pPr>
        <w:pStyle w:val="Stil3"/>
      </w:pPr>
      <w:r w:rsidRPr="002455B8">
        <w:t>Ezec</w:t>
      </w:r>
      <w:r>
        <w:t>hiel</w:t>
      </w:r>
      <w:r w:rsidRPr="002455B8">
        <w:t xml:space="preserve"> 36:27 Voi pune Duhul Meu în voi </w:t>
      </w:r>
      <w:proofErr w:type="spellStart"/>
      <w:r w:rsidRPr="002455B8">
        <w:t>şi</w:t>
      </w:r>
      <w:proofErr w:type="spellEnd"/>
      <w:r w:rsidRPr="002455B8">
        <w:t xml:space="preserve"> vă voi face să </w:t>
      </w:r>
      <w:proofErr w:type="spellStart"/>
      <w:r w:rsidRPr="002455B8">
        <w:t>urmaţi</w:t>
      </w:r>
      <w:proofErr w:type="spellEnd"/>
      <w:r w:rsidRPr="002455B8">
        <w:t xml:space="preserve"> poruncile Mele </w:t>
      </w:r>
      <w:proofErr w:type="spellStart"/>
      <w:r w:rsidRPr="002455B8">
        <w:t>şi</w:t>
      </w:r>
      <w:proofErr w:type="spellEnd"/>
      <w:r w:rsidRPr="002455B8">
        <w:t xml:space="preserve"> să </w:t>
      </w:r>
      <w:proofErr w:type="spellStart"/>
      <w:r w:rsidRPr="002455B8">
        <w:t>păziţi</w:t>
      </w:r>
      <w:proofErr w:type="spellEnd"/>
      <w:r w:rsidRPr="002455B8">
        <w:t xml:space="preserve"> </w:t>
      </w:r>
      <w:proofErr w:type="spellStart"/>
      <w:r w:rsidRPr="002455B8">
        <w:t>şi</w:t>
      </w:r>
      <w:proofErr w:type="spellEnd"/>
      <w:r w:rsidRPr="002455B8">
        <w:t xml:space="preserve"> să </w:t>
      </w:r>
      <w:proofErr w:type="spellStart"/>
      <w:r w:rsidRPr="002455B8">
        <w:t>împliniţi</w:t>
      </w:r>
      <w:proofErr w:type="spellEnd"/>
      <w:r w:rsidRPr="002455B8">
        <w:t xml:space="preserve"> legile Mele.</w:t>
      </w:r>
    </w:p>
    <w:p w14:paraId="240931A5" w14:textId="47F24CEF" w:rsidR="002455B8" w:rsidRDefault="002455B8" w:rsidP="002455B8">
      <w:pPr>
        <w:pStyle w:val="Stil3"/>
      </w:pPr>
      <w:r w:rsidRPr="002455B8">
        <w:t>Ier</w:t>
      </w:r>
      <w:r>
        <w:t>emia</w:t>
      </w:r>
      <w:r w:rsidRPr="002455B8">
        <w:t xml:space="preserve"> 30:22 ‘Voi </w:t>
      </w:r>
      <w:proofErr w:type="spellStart"/>
      <w:r w:rsidRPr="002455B8">
        <w:t>veţi</w:t>
      </w:r>
      <w:proofErr w:type="spellEnd"/>
      <w:r w:rsidRPr="002455B8">
        <w:t xml:space="preserve"> fi poporul Meu, </w:t>
      </w:r>
      <w:proofErr w:type="spellStart"/>
      <w:r w:rsidRPr="002455B8">
        <w:t>şi</w:t>
      </w:r>
      <w:proofErr w:type="spellEnd"/>
      <w:r w:rsidRPr="002455B8">
        <w:t xml:space="preserve">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w:t>
      </w:r>
      <w:proofErr w:type="spellStart"/>
      <w:r w:rsidRPr="002455B8">
        <w:t>şi</w:t>
      </w:r>
      <w:proofErr w:type="spellEnd"/>
      <w:r w:rsidRPr="002455B8">
        <w:t xml:space="preserve">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w:t>
      </w:r>
      <w:proofErr w:type="spellStart"/>
      <w:r w:rsidRPr="002455B8">
        <w:t>şi</w:t>
      </w:r>
      <w:proofErr w:type="spellEnd"/>
      <w:r w:rsidRPr="002455B8">
        <w:t xml:space="preserve">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 xml:space="preserve">Mă </w:t>
      </w:r>
      <w:proofErr w:type="spellStart"/>
      <w:r w:rsidR="00837AA5" w:rsidRPr="00837AA5">
        <w:t>veţi</w:t>
      </w:r>
      <w:proofErr w:type="spellEnd"/>
      <w:r w:rsidR="00837AA5" w:rsidRPr="00837AA5">
        <w:t xml:space="preserve"> căuta, </w:t>
      </w:r>
      <w:proofErr w:type="spellStart"/>
      <w:r w:rsidR="00837AA5" w:rsidRPr="00837AA5">
        <w:t>şi</w:t>
      </w:r>
      <w:proofErr w:type="spellEnd"/>
      <w:r w:rsidR="00837AA5" w:rsidRPr="00837AA5">
        <w:t xml:space="preserve"> Mă </w:t>
      </w:r>
      <w:proofErr w:type="spellStart"/>
      <w:r w:rsidR="00837AA5" w:rsidRPr="00837AA5">
        <w:t>veţi</w:t>
      </w:r>
      <w:proofErr w:type="spellEnd"/>
      <w:r w:rsidR="00837AA5" w:rsidRPr="00837AA5">
        <w:t xml:space="preserve"> găsi dacă Mă </w:t>
      </w:r>
      <w:proofErr w:type="spellStart"/>
      <w:r w:rsidR="00837AA5" w:rsidRPr="00837AA5">
        <w:t>veţi</w:t>
      </w:r>
      <w:proofErr w:type="spellEnd"/>
      <w:r w:rsidR="00837AA5" w:rsidRPr="00837AA5">
        <w:t xml:space="preserve"> căuta cu toată inima.</w:t>
      </w:r>
    </w:p>
    <w:p w14:paraId="23CFBF40" w14:textId="4BBBF4C3" w:rsidR="002455B8" w:rsidRDefault="00837AA5" w:rsidP="00933B0D">
      <w:pPr>
        <w:pStyle w:val="Stil2"/>
        <w:numPr>
          <w:ilvl w:val="0"/>
          <w:numId w:val="141"/>
        </w:numPr>
      </w:pPr>
      <w:proofErr w:type="spellStart"/>
      <w:r w:rsidRPr="00837AA5">
        <w:t>Şi</w:t>
      </w:r>
      <w:proofErr w:type="spellEnd"/>
      <w:r w:rsidRPr="00837AA5">
        <w:t xml:space="preserve"> ca smochinele cele rele, care, de rele ce sunt, nu se pot mânca’, zice Domnul, ‘</w:t>
      </w:r>
      <w:proofErr w:type="spellStart"/>
      <w:r w:rsidRPr="00837AA5">
        <w:t>aşa</w:t>
      </w:r>
      <w:proofErr w:type="spellEnd"/>
      <w:r w:rsidRPr="00837AA5">
        <w:t xml:space="preserve"> voi face să ajungă </w:t>
      </w:r>
      <w:proofErr w:type="spellStart"/>
      <w:r w:rsidRPr="00837AA5">
        <w:t>Zedechia</w:t>
      </w:r>
      <w:proofErr w:type="spellEnd"/>
      <w:r w:rsidRPr="00837AA5">
        <w:t xml:space="preserve">, împăratul lui Iuda, căpeteniile lui </w:t>
      </w:r>
      <w:proofErr w:type="spellStart"/>
      <w:r w:rsidRPr="00837AA5">
        <w:t>şi</w:t>
      </w:r>
      <w:proofErr w:type="spellEnd"/>
      <w:r w:rsidRPr="00837AA5">
        <w:t xml:space="preserve"> </w:t>
      </w:r>
      <w:proofErr w:type="spellStart"/>
      <w:r w:rsidRPr="00837AA5">
        <w:t>rămăşiţa</w:t>
      </w:r>
      <w:proofErr w:type="spellEnd"/>
      <w:r w:rsidRPr="00837AA5">
        <w:t xml:space="preserve"> Ierusalimului, cei ce au rămas în </w:t>
      </w:r>
      <w:proofErr w:type="spellStart"/>
      <w:r w:rsidRPr="00837AA5">
        <w:t>ţara</w:t>
      </w:r>
      <w:proofErr w:type="spellEnd"/>
      <w:r w:rsidRPr="00837AA5">
        <w:t xml:space="preserve"> aceasta </w:t>
      </w:r>
      <w:proofErr w:type="spellStart"/>
      <w:r w:rsidRPr="00837AA5">
        <w:t>şi</w:t>
      </w:r>
      <w:proofErr w:type="spellEnd"/>
      <w:r w:rsidRPr="00837AA5">
        <w:t xml:space="preserve"> cei ce locuiesc în </w:t>
      </w:r>
      <w:proofErr w:type="spellStart"/>
      <w:r w:rsidRPr="00837AA5">
        <w:t>ţara</w:t>
      </w:r>
      <w:proofErr w:type="spellEnd"/>
      <w:r w:rsidRPr="00837AA5">
        <w:t xml:space="preserve"> Egiptului.</w:t>
      </w:r>
    </w:p>
    <w:p w14:paraId="04EE31B9" w14:textId="32B67B6F" w:rsidR="00837AA5" w:rsidRDefault="00837AA5" w:rsidP="00837AA5">
      <w:pPr>
        <w:pStyle w:val="Stil3"/>
      </w:pPr>
      <w:r w:rsidRPr="00837AA5">
        <w:t>Ier</w:t>
      </w:r>
      <w:r>
        <w:t>emia</w:t>
      </w:r>
      <w:r w:rsidRPr="00837AA5">
        <w:t xml:space="preserve"> 29:17</w:t>
      </w:r>
      <w:r>
        <w:t xml:space="preserve"> </w:t>
      </w:r>
      <w:proofErr w:type="spellStart"/>
      <w:r w:rsidRPr="00837AA5">
        <w:t>aşa</w:t>
      </w:r>
      <w:proofErr w:type="spellEnd"/>
      <w:r w:rsidRPr="00837AA5">
        <w:t xml:space="preserve"> </w:t>
      </w:r>
      <w:proofErr w:type="spellStart"/>
      <w:r w:rsidRPr="00837AA5">
        <w:t>vorbeşte</w:t>
      </w:r>
      <w:proofErr w:type="spellEnd"/>
      <w:r w:rsidRPr="00837AA5">
        <w:t xml:space="preserve"> Domnul </w:t>
      </w:r>
      <w:proofErr w:type="spellStart"/>
      <w:r w:rsidRPr="00837AA5">
        <w:t>oştirilor</w:t>
      </w:r>
      <w:proofErr w:type="spellEnd"/>
      <w:r w:rsidRPr="00837AA5">
        <w:t xml:space="preserve">: ‘Iată, voi trimite între ei sabie, foamete </w:t>
      </w:r>
      <w:proofErr w:type="spellStart"/>
      <w:r w:rsidRPr="00837AA5">
        <w:t>şi</w:t>
      </w:r>
      <w:proofErr w:type="spellEnd"/>
      <w:r w:rsidRPr="00837AA5">
        <w:t xml:space="preserve"> ciumă </w:t>
      </w:r>
      <w:proofErr w:type="spellStart"/>
      <w:r w:rsidRPr="00837AA5">
        <w:t>şi</w:t>
      </w:r>
      <w:proofErr w:type="spellEnd"/>
      <w:r w:rsidRPr="00837AA5">
        <w:t xml:space="preserve">-i voi face ca </w:t>
      </w:r>
      <w:proofErr w:type="spellStart"/>
      <w:r w:rsidRPr="00837AA5">
        <w:t>nişte</w:t>
      </w:r>
      <w:proofErr w:type="spellEnd"/>
      <w:r w:rsidRPr="00837AA5">
        <w:t xml:space="preserve"> smochine grozave care, de rele ce sunt, nu se pot mânca.</w:t>
      </w:r>
    </w:p>
    <w:p w14:paraId="7D310A1F" w14:textId="5998E7F4" w:rsidR="00837AA5" w:rsidRDefault="00837AA5" w:rsidP="00933B0D">
      <w:pPr>
        <w:pStyle w:val="Stil2"/>
        <w:numPr>
          <w:ilvl w:val="0"/>
          <w:numId w:val="141"/>
        </w:numPr>
      </w:pPr>
      <w:r w:rsidRPr="00837AA5">
        <w:t xml:space="preserve">Îi voi face de pomină, o pricină de nenorocire pentru toate </w:t>
      </w:r>
      <w:proofErr w:type="spellStart"/>
      <w:r w:rsidRPr="00837AA5">
        <w:t>împărăţiile</w:t>
      </w:r>
      <w:proofErr w:type="spellEnd"/>
      <w:r w:rsidRPr="00837AA5">
        <w:t xml:space="preserve"> pământului, de ocară, de batjocură, de râs </w:t>
      </w:r>
      <w:proofErr w:type="spellStart"/>
      <w:r w:rsidRPr="00837AA5">
        <w:t>şi</w:t>
      </w:r>
      <w:proofErr w:type="spellEnd"/>
      <w:r w:rsidRPr="00837AA5">
        <w:t xml:space="preserve"> de blestem în toate locurile unde îi voi izgoni.</w:t>
      </w:r>
    </w:p>
    <w:p w14:paraId="05ED96AB" w14:textId="33CA4AC3" w:rsidR="001F6C48" w:rsidRDefault="00837AA5" w:rsidP="00837AA5">
      <w:pPr>
        <w:pStyle w:val="Stil3"/>
      </w:pPr>
      <w:proofErr w:type="spellStart"/>
      <w:r w:rsidRPr="00837AA5">
        <w:t>Deut</w:t>
      </w:r>
      <w:r w:rsidR="001F6C48">
        <w:t>eronomul</w:t>
      </w:r>
      <w:proofErr w:type="spellEnd"/>
      <w:r w:rsidRPr="00837AA5">
        <w:t xml:space="preserve"> 28:25 </w:t>
      </w:r>
      <w:r w:rsidR="001F6C48" w:rsidRPr="001F6C48">
        <w:t xml:space="preserve">Domnul te va face să fii bătut de </w:t>
      </w:r>
      <w:proofErr w:type="spellStart"/>
      <w:r w:rsidR="001F6C48" w:rsidRPr="001F6C48">
        <w:t>vrăjmaşii</w:t>
      </w:r>
      <w:proofErr w:type="spellEnd"/>
      <w:r w:rsidR="001F6C48" w:rsidRPr="001F6C48">
        <w:t xml:space="preserve"> tăi; pe un drum vei </w:t>
      </w:r>
      <w:proofErr w:type="spellStart"/>
      <w:r w:rsidR="001F6C48" w:rsidRPr="001F6C48">
        <w:t>ieşi</w:t>
      </w:r>
      <w:proofErr w:type="spellEnd"/>
      <w:r w:rsidR="001F6C48" w:rsidRPr="001F6C48">
        <w:t xml:space="preserve"> împotriva lor, dar pe </w:t>
      </w:r>
      <w:proofErr w:type="spellStart"/>
      <w:r w:rsidR="001F6C48" w:rsidRPr="001F6C48">
        <w:t>şapte</w:t>
      </w:r>
      <w:proofErr w:type="spellEnd"/>
      <w:r w:rsidR="001F6C48" w:rsidRPr="001F6C48">
        <w:t xml:space="preserve"> drumuri vei fugi dinaintea lor </w:t>
      </w:r>
      <w:proofErr w:type="spellStart"/>
      <w:r w:rsidR="001F6C48" w:rsidRPr="001F6C48">
        <w:t>şi</w:t>
      </w:r>
      <w:proofErr w:type="spellEnd"/>
      <w:r w:rsidR="001F6C48" w:rsidRPr="001F6C48">
        <w:t xml:space="preserve"> vei fi o groază pentru toate </w:t>
      </w:r>
      <w:proofErr w:type="spellStart"/>
      <w:r w:rsidR="001F6C48" w:rsidRPr="001F6C48">
        <w:t>împărăţiile</w:t>
      </w:r>
      <w:proofErr w:type="spellEnd"/>
      <w:r w:rsidR="001F6C48" w:rsidRPr="001F6C48">
        <w:t xml:space="preserve"> pământului.</w:t>
      </w:r>
    </w:p>
    <w:p w14:paraId="68DDDB49" w14:textId="20885DA9" w:rsidR="001F6C48" w:rsidRDefault="00837AA5" w:rsidP="00837AA5">
      <w:pPr>
        <w:pStyle w:val="Stil3"/>
      </w:pPr>
      <w:proofErr w:type="spellStart"/>
      <w:r w:rsidRPr="00837AA5">
        <w:t>Deut</w:t>
      </w:r>
      <w:r w:rsidR="001F6C48">
        <w:t>eronomul</w:t>
      </w:r>
      <w:proofErr w:type="spellEnd"/>
      <w:r w:rsidRPr="00837AA5">
        <w:t xml:space="preserve"> 28:37 </w:t>
      </w:r>
      <w:proofErr w:type="spellStart"/>
      <w:r w:rsidR="001F6C48" w:rsidRPr="001F6C48">
        <w:t>Şi</w:t>
      </w:r>
      <w:proofErr w:type="spellEnd"/>
      <w:r w:rsidR="001F6C48" w:rsidRPr="001F6C48">
        <w:t xml:space="preserve"> vei fi de pomină, de batjocură </w:t>
      </w:r>
      <w:proofErr w:type="spellStart"/>
      <w:r w:rsidR="001F6C48" w:rsidRPr="001F6C48">
        <w:t>şi</w:t>
      </w:r>
      <w:proofErr w:type="spellEnd"/>
      <w:r w:rsidR="001F6C48" w:rsidRPr="001F6C48">
        <w:t xml:space="preserve"> de râs printre toate popoarele la care te va duce Domnul.</w:t>
      </w:r>
    </w:p>
    <w:p w14:paraId="407AA582" w14:textId="582BC37E" w:rsidR="001F6C48" w:rsidRDefault="00837AA5" w:rsidP="00837AA5">
      <w:pPr>
        <w:pStyle w:val="Stil3"/>
      </w:pPr>
      <w:r w:rsidRPr="00837AA5">
        <w:t xml:space="preserve">1 </w:t>
      </w:r>
      <w:proofErr w:type="spellStart"/>
      <w:r w:rsidRPr="00837AA5">
        <w:t>Imp</w:t>
      </w:r>
      <w:r w:rsidR="001F6C48">
        <w:t>ărați</w:t>
      </w:r>
      <w:proofErr w:type="spellEnd"/>
      <w:r w:rsidRPr="00837AA5">
        <w:t xml:space="preserve"> 9:7 </w:t>
      </w:r>
      <w:r w:rsidR="001F6C48" w:rsidRPr="001F6C48">
        <w:t xml:space="preserve">voi nimici pe Israel din </w:t>
      </w:r>
      <w:proofErr w:type="spellStart"/>
      <w:r w:rsidR="001F6C48" w:rsidRPr="001F6C48">
        <w:t>ţara</w:t>
      </w:r>
      <w:proofErr w:type="spellEnd"/>
      <w:r w:rsidR="001F6C48" w:rsidRPr="001F6C48">
        <w:t xml:space="preserve"> pe care i-am dat-o, voi lepăda de la Mine casa pe care am </w:t>
      </w:r>
      <w:proofErr w:type="spellStart"/>
      <w:r w:rsidR="001F6C48" w:rsidRPr="001F6C48">
        <w:t>sfinţit</w:t>
      </w:r>
      <w:proofErr w:type="spellEnd"/>
      <w:r w:rsidR="001F6C48" w:rsidRPr="001F6C48">
        <w:t xml:space="preserve">-o Numelui Meu, </w:t>
      </w:r>
      <w:proofErr w:type="spellStart"/>
      <w:r w:rsidR="001F6C48" w:rsidRPr="001F6C48">
        <w:t>şi</w:t>
      </w:r>
      <w:proofErr w:type="spellEnd"/>
      <w:r w:rsidR="001F6C48" w:rsidRPr="001F6C48">
        <w:t xml:space="preserve"> Israel va ajunge de râs </w:t>
      </w:r>
      <w:proofErr w:type="spellStart"/>
      <w:r w:rsidR="001F6C48" w:rsidRPr="001F6C48">
        <w:t>şi</w:t>
      </w:r>
      <w:proofErr w:type="spellEnd"/>
      <w:r w:rsidR="001F6C48" w:rsidRPr="001F6C48">
        <w:t xml:space="preserve">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 xml:space="preserve">vă voi smulge din </w:t>
      </w:r>
      <w:proofErr w:type="spellStart"/>
      <w:r w:rsidR="001F6C48" w:rsidRPr="001F6C48">
        <w:t>ţara</w:t>
      </w:r>
      <w:proofErr w:type="spellEnd"/>
      <w:r w:rsidR="001F6C48" w:rsidRPr="001F6C48">
        <w:t xml:space="preserve"> Mea, pe care v-am dat-o, voi lepăda de la Mine casa aceasta pe care am închinat-o Numelui Meu </w:t>
      </w:r>
      <w:proofErr w:type="spellStart"/>
      <w:r w:rsidR="001F6C48" w:rsidRPr="001F6C48">
        <w:t>şi</w:t>
      </w:r>
      <w:proofErr w:type="spellEnd"/>
      <w:r w:rsidR="001F6C48" w:rsidRPr="001F6C48">
        <w:t xml:space="preserve"> o voi face de pomină </w:t>
      </w:r>
      <w:proofErr w:type="spellStart"/>
      <w:r w:rsidR="001F6C48" w:rsidRPr="001F6C48">
        <w:t>şi</w:t>
      </w:r>
      <w:proofErr w:type="spellEnd"/>
      <w:r w:rsidR="001F6C48" w:rsidRPr="001F6C48">
        <w:t xml:space="preserve">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 xml:space="preserve">Îi voi face de pomină pentru toate </w:t>
      </w:r>
      <w:proofErr w:type="spellStart"/>
      <w:r w:rsidR="001F6C48" w:rsidRPr="001F6C48">
        <w:t>împărăţiile</w:t>
      </w:r>
      <w:proofErr w:type="spellEnd"/>
      <w:r w:rsidR="001F6C48" w:rsidRPr="001F6C48">
        <w:t xml:space="preserve"> pământului, din pricina lui Manase, fiul lui </w:t>
      </w:r>
      <w:proofErr w:type="spellStart"/>
      <w:r w:rsidR="001F6C48" w:rsidRPr="001F6C48">
        <w:t>Ezechia</w:t>
      </w:r>
      <w:proofErr w:type="spellEnd"/>
      <w:r w:rsidR="001F6C48" w:rsidRPr="001F6C48">
        <w:t xml:space="preserve">, împăratul lui Iuda, </w:t>
      </w:r>
      <w:proofErr w:type="spellStart"/>
      <w:r w:rsidR="001F6C48" w:rsidRPr="001F6C48">
        <w:t>şi</w:t>
      </w:r>
      <w:proofErr w:type="spellEnd"/>
      <w:r w:rsidR="001F6C48" w:rsidRPr="001F6C48">
        <w:t xml:space="preserve">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 xml:space="preserve">Îi voi urmări cu sabie, cu foamete </w:t>
      </w:r>
      <w:proofErr w:type="spellStart"/>
      <w:r w:rsidR="001F6C48" w:rsidRPr="001F6C48">
        <w:t>şi</w:t>
      </w:r>
      <w:proofErr w:type="spellEnd"/>
      <w:r w:rsidR="001F6C48" w:rsidRPr="001F6C48">
        <w:t xml:space="preserve"> cu ciumă, îi voi face o pricină de spaimă pentru toate </w:t>
      </w:r>
      <w:proofErr w:type="spellStart"/>
      <w:r w:rsidR="001F6C48" w:rsidRPr="001F6C48">
        <w:t>împărăţiile</w:t>
      </w:r>
      <w:proofErr w:type="spellEnd"/>
      <w:r w:rsidR="001F6C48" w:rsidRPr="001F6C48">
        <w:t xml:space="preserve"> pământului, de blestem, de pustiire, de batjocură </w:t>
      </w:r>
      <w:proofErr w:type="spellStart"/>
      <w:r w:rsidR="001F6C48" w:rsidRPr="001F6C48">
        <w:t>şi</w:t>
      </w:r>
      <w:proofErr w:type="spellEnd"/>
      <w:r w:rsidR="001F6C48" w:rsidRPr="001F6C48">
        <w:t xml:space="preserve">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 xml:space="preserve">De aceea </w:t>
      </w:r>
      <w:proofErr w:type="spellStart"/>
      <w:r w:rsidR="001F6C48" w:rsidRPr="001F6C48">
        <w:t>aşa</w:t>
      </w:r>
      <w:proofErr w:type="spellEnd"/>
      <w:r w:rsidR="001F6C48" w:rsidRPr="001F6C48">
        <w:t xml:space="preserve"> </w:t>
      </w:r>
      <w:proofErr w:type="spellStart"/>
      <w:r w:rsidR="001F6C48" w:rsidRPr="001F6C48">
        <w:t>vorbeşte</w:t>
      </w:r>
      <w:proofErr w:type="spellEnd"/>
      <w:r w:rsidR="001F6C48" w:rsidRPr="001F6C48">
        <w:t xml:space="preserve"> Domnul: ‘Nu M-</w:t>
      </w:r>
      <w:proofErr w:type="spellStart"/>
      <w:r w:rsidR="001F6C48" w:rsidRPr="001F6C48">
        <w:t>aţi</w:t>
      </w:r>
      <w:proofErr w:type="spellEnd"/>
      <w:r w:rsidR="001F6C48" w:rsidRPr="001F6C48">
        <w:t xml:space="preserve"> ascultat ca să </w:t>
      </w:r>
      <w:proofErr w:type="spellStart"/>
      <w:r w:rsidR="001F6C48" w:rsidRPr="001F6C48">
        <w:t>vestiţi</w:t>
      </w:r>
      <w:proofErr w:type="spellEnd"/>
      <w:r w:rsidR="001F6C48" w:rsidRPr="001F6C48">
        <w:t xml:space="preserve"> slobozenia fiecare pentru fratele său, fiecare pentru aproapele său. Iată, Eu vestesc împotriva voastră’, zice Domnul, ‘slobozenia sabiei, ciumei </w:t>
      </w:r>
      <w:proofErr w:type="spellStart"/>
      <w:r w:rsidR="001F6C48" w:rsidRPr="001F6C48">
        <w:t>şi</w:t>
      </w:r>
      <w:proofErr w:type="spellEnd"/>
      <w:r w:rsidR="001F6C48" w:rsidRPr="001F6C48">
        <w:t xml:space="preserve"> foametei </w:t>
      </w:r>
      <w:proofErr w:type="spellStart"/>
      <w:r w:rsidR="001F6C48" w:rsidRPr="001F6C48">
        <w:t>şi</w:t>
      </w:r>
      <w:proofErr w:type="spellEnd"/>
      <w:r w:rsidR="001F6C48" w:rsidRPr="001F6C48">
        <w:t xml:space="preserve"> vă voi face de pomină printre toate </w:t>
      </w:r>
      <w:proofErr w:type="spellStart"/>
      <w:r w:rsidR="001F6C48" w:rsidRPr="001F6C48">
        <w:t>împărăţiile</w:t>
      </w:r>
      <w:proofErr w:type="spellEnd"/>
      <w:r w:rsidR="001F6C48" w:rsidRPr="001F6C48">
        <w:t xml:space="preserv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 xml:space="preserve">Ne faci de ocara vecinilor </w:t>
      </w:r>
      <w:proofErr w:type="spellStart"/>
      <w:r w:rsidR="00AF0368" w:rsidRPr="00AF0368">
        <w:t>noştri</w:t>
      </w:r>
      <w:proofErr w:type="spellEnd"/>
      <w:r w:rsidR="00AF0368" w:rsidRPr="00AF0368">
        <w:t xml:space="preserve">, de batjocura </w:t>
      </w:r>
      <w:proofErr w:type="spellStart"/>
      <w:r w:rsidR="00AF0368" w:rsidRPr="00AF0368">
        <w:t>şi</w:t>
      </w:r>
      <w:proofErr w:type="spellEnd"/>
      <w:r w:rsidR="00AF0368" w:rsidRPr="00AF0368">
        <w:t xml:space="preserve">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 xml:space="preserve">Ne faci de pomină printre neamuri </w:t>
      </w:r>
      <w:proofErr w:type="spellStart"/>
      <w:r w:rsidR="00AF0368" w:rsidRPr="00AF0368">
        <w:t>şi</w:t>
      </w:r>
      <w:proofErr w:type="spellEnd"/>
      <w:r w:rsidR="00AF0368" w:rsidRPr="00AF0368">
        <w:t xml:space="preserve">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 xml:space="preserve">Îi voi urmări cu sabie, cu foamete </w:t>
      </w:r>
      <w:proofErr w:type="spellStart"/>
      <w:r w:rsidR="00AF0368" w:rsidRPr="00AF0368">
        <w:t>şi</w:t>
      </w:r>
      <w:proofErr w:type="spellEnd"/>
      <w:r w:rsidR="00AF0368" w:rsidRPr="00AF0368">
        <w:t xml:space="preserve"> cu ciumă, îi voi face o pricină de spaimă pentru toate </w:t>
      </w:r>
      <w:proofErr w:type="spellStart"/>
      <w:r w:rsidR="00AF0368" w:rsidRPr="00AF0368">
        <w:t>împărăţiile</w:t>
      </w:r>
      <w:proofErr w:type="spellEnd"/>
      <w:r w:rsidR="00AF0368" w:rsidRPr="00AF0368">
        <w:t xml:space="preserve"> pământului, de blestem, de pustiire, de batjocură </w:t>
      </w:r>
      <w:proofErr w:type="spellStart"/>
      <w:r w:rsidR="00AF0368" w:rsidRPr="00AF0368">
        <w:t>şi</w:t>
      </w:r>
      <w:proofErr w:type="spellEnd"/>
      <w:r w:rsidR="00AF0368" w:rsidRPr="00AF0368">
        <w:t xml:space="preserve">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 xml:space="preserve">Vor sluji ca prilej de blestem între </w:t>
      </w:r>
      <w:proofErr w:type="spellStart"/>
      <w:r w:rsidR="00AF0368" w:rsidRPr="00AF0368">
        <w:t>toţi</w:t>
      </w:r>
      <w:proofErr w:type="spellEnd"/>
      <w:r w:rsidR="00AF0368" w:rsidRPr="00AF0368">
        <w:t xml:space="preserve"> </w:t>
      </w:r>
      <w:proofErr w:type="spellStart"/>
      <w:r w:rsidR="00AF0368" w:rsidRPr="00AF0368">
        <w:t>prinşii</w:t>
      </w:r>
      <w:proofErr w:type="spellEnd"/>
      <w:r w:rsidR="00AF0368" w:rsidRPr="00AF0368">
        <w:t xml:space="preserve"> de război ai lui Iuda care sunt la Babilon. </w:t>
      </w:r>
      <w:proofErr w:type="spellStart"/>
      <w:r w:rsidR="00AF0368" w:rsidRPr="00AF0368">
        <w:t>Şi</w:t>
      </w:r>
      <w:proofErr w:type="spellEnd"/>
      <w:r w:rsidR="00AF0368" w:rsidRPr="00AF0368">
        <w:t xml:space="preserve"> se va zice: «Să-</w:t>
      </w:r>
      <w:proofErr w:type="spellStart"/>
      <w:r w:rsidR="00AF0368" w:rsidRPr="00AF0368">
        <w:t>ţi</w:t>
      </w:r>
      <w:proofErr w:type="spellEnd"/>
      <w:r w:rsidR="00AF0368" w:rsidRPr="00AF0368">
        <w:t xml:space="preserve"> facă Domnul ca lui </w:t>
      </w:r>
      <w:proofErr w:type="spellStart"/>
      <w:r w:rsidR="00AF0368" w:rsidRPr="00AF0368">
        <w:t>Zedechia</w:t>
      </w:r>
      <w:proofErr w:type="spellEnd"/>
      <w:r w:rsidR="00AF0368" w:rsidRPr="00AF0368">
        <w:t xml:space="preserve"> </w:t>
      </w:r>
      <w:proofErr w:type="spellStart"/>
      <w:r w:rsidR="00AF0368" w:rsidRPr="00AF0368">
        <w:t>şi</w:t>
      </w:r>
      <w:proofErr w:type="spellEnd"/>
      <w:r w:rsidR="00AF0368" w:rsidRPr="00AF0368">
        <w:t xml:space="preserve"> ca lui </w:t>
      </w:r>
      <w:proofErr w:type="spellStart"/>
      <w:r w:rsidR="00AF0368" w:rsidRPr="00AF0368">
        <w:t>Ahab</w:t>
      </w:r>
      <w:proofErr w:type="spellEnd"/>
      <w:r w:rsidR="00AF0368" w:rsidRPr="00AF0368">
        <w:t>, pe care împăratul Babilonului i-a fript în foc!»</w:t>
      </w:r>
    </w:p>
    <w:p w14:paraId="6655E221" w14:textId="3E9CB386" w:rsidR="00837AA5" w:rsidRDefault="00AF0368" w:rsidP="00933B0D">
      <w:pPr>
        <w:pStyle w:val="Stil2"/>
        <w:numPr>
          <w:ilvl w:val="0"/>
          <w:numId w:val="141"/>
        </w:numPr>
      </w:pPr>
      <w:r w:rsidRPr="00AF0368">
        <w:t xml:space="preserve">Voi trimite în ei sabia, foametea </w:t>
      </w:r>
      <w:proofErr w:type="spellStart"/>
      <w:r w:rsidRPr="00AF0368">
        <w:t>şi</w:t>
      </w:r>
      <w:proofErr w:type="spellEnd"/>
      <w:r w:rsidRPr="00AF0368">
        <w:t xml:space="preserve"> ciuma, până vor pieri din </w:t>
      </w:r>
      <w:proofErr w:type="spellStart"/>
      <w:r w:rsidRPr="00AF0368">
        <w:t>ţara</w:t>
      </w:r>
      <w:proofErr w:type="spellEnd"/>
      <w:r w:rsidRPr="00AF0368">
        <w:t xml:space="preserve"> pe care le-o dădusem lor </w:t>
      </w:r>
      <w:proofErr w:type="spellStart"/>
      <w:r w:rsidRPr="00AF0368">
        <w:t>şi</w:t>
      </w:r>
      <w:proofErr w:type="spellEnd"/>
      <w:r w:rsidRPr="00AF0368">
        <w:t xml:space="preserve"> </w:t>
      </w:r>
      <w:proofErr w:type="spellStart"/>
      <w:r w:rsidRPr="00AF0368">
        <w:t>părinţilor</w:t>
      </w:r>
      <w:proofErr w:type="spellEnd"/>
      <w:r w:rsidRPr="00AF0368">
        <w:t xml:space="preserve">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 xml:space="preserve">Cei </w:t>
      </w:r>
      <w:proofErr w:type="spellStart"/>
      <w:r w:rsidRPr="00AF0368">
        <w:t>şaptezeci</w:t>
      </w:r>
      <w:proofErr w:type="spellEnd"/>
      <w:r w:rsidRPr="00AF0368">
        <w:t xml:space="preserve"> de ani de robie. Pedepsirea Babilonului </w:t>
      </w:r>
      <w:proofErr w:type="spellStart"/>
      <w:r w:rsidRPr="00AF0368">
        <w:t>şi</w:t>
      </w:r>
      <w:proofErr w:type="spellEnd"/>
      <w:r w:rsidRPr="00AF0368">
        <w:t xml:space="preserve"> a tuturor neamurilor</w:t>
      </w:r>
    </w:p>
    <w:p w14:paraId="7E4A14D2" w14:textId="7A5C39E9" w:rsidR="00AF0368" w:rsidRDefault="00AE0709" w:rsidP="00933B0D">
      <w:pPr>
        <w:pStyle w:val="Stil2"/>
        <w:numPr>
          <w:ilvl w:val="0"/>
          <w:numId w:val="142"/>
        </w:numPr>
      </w:pPr>
      <w:r w:rsidRPr="00AE0709">
        <w:t xml:space="preserve">Cuvântul care a fost spus lui Ieremia despre tot poporul lui Iuda în al patrulea an al lui </w:t>
      </w:r>
      <w:proofErr w:type="spellStart"/>
      <w:r w:rsidRPr="00AE0709">
        <w:t>Ioiachim</w:t>
      </w:r>
      <w:proofErr w:type="spellEnd"/>
      <w:r w:rsidRPr="00AE0709">
        <w:t xml:space="preserve">, fiul lui </w:t>
      </w:r>
      <w:proofErr w:type="spellStart"/>
      <w:r w:rsidRPr="00AE0709">
        <w:t>Iosia</w:t>
      </w:r>
      <w:proofErr w:type="spellEnd"/>
      <w:r w:rsidRPr="00AE0709">
        <w:t xml:space="preserve">, împăratul lui Iuda – acesta era cel dintâi an al lui </w:t>
      </w:r>
      <w:proofErr w:type="spellStart"/>
      <w:r w:rsidRPr="00AE0709">
        <w:t>Nebucadneţar</w:t>
      </w:r>
      <w:proofErr w:type="spellEnd"/>
      <w:r w:rsidRPr="00AE0709">
        <w:t>,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 xml:space="preserve">În al patrulea an al lui </w:t>
      </w:r>
      <w:proofErr w:type="spellStart"/>
      <w:r w:rsidRPr="00AE0709">
        <w:t>Ioiachim</w:t>
      </w:r>
      <w:proofErr w:type="spellEnd"/>
      <w:r w:rsidRPr="00AE0709">
        <w:t xml:space="preserve">, fiul lui </w:t>
      </w:r>
      <w:proofErr w:type="spellStart"/>
      <w:r w:rsidRPr="00AE0709">
        <w:t>Iosia</w:t>
      </w:r>
      <w:proofErr w:type="spellEnd"/>
      <w:r w:rsidRPr="00AE0709">
        <w:t>, împăratul lui Iuda, următorul cuvânt a fost rostit către Ieremia din partea Domnului:</w:t>
      </w:r>
    </w:p>
    <w:p w14:paraId="47FA37B7" w14:textId="44206D8C" w:rsidR="00AE0709" w:rsidRDefault="00AE0709" w:rsidP="00933B0D">
      <w:pPr>
        <w:pStyle w:val="Stil2"/>
        <w:numPr>
          <w:ilvl w:val="0"/>
          <w:numId w:val="142"/>
        </w:numPr>
      </w:pPr>
      <w:r w:rsidRPr="00AE0709">
        <w:t xml:space="preserve">cuvânt pe care l-a rostit Ieremia înaintea întregului popor al lui Iuda </w:t>
      </w:r>
      <w:proofErr w:type="spellStart"/>
      <w:r w:rsidRPr="00AE0709">
        <w:t>şi</w:t>
      </w:r>
      <w:proofErr w:type="spellEnd"/>
      <w:r w:rsidRPr="00AE0709">
        <w:t xml:space="preserve"> înaintea tuturor locuitorilor Ierusalimului, zicând:</w:t>
      </w:r>
    </w:p>
    <w:p w14:paraId="3D2B99F3" w14:textId="3DDB070D" w:rsidR="00AE0709" w:rsidRDefault="00AE0709" w:rsidP="00933B0D">
      <w:pPr>
        <w:pStyle w:val="Stil2"/>
        <w:numPr>
          <w:ilvl w:val="0"/>
          <w:numId w:val="142"/>
        </w:numPr>
      </w:pPr>
      <w:r w:rsidRPr="00AE0709">
        <w:t xml:space="preserve">„De la al treisprezecelea an al lui </w:t>
      </w:r>
      <w:proofErr w:type="spellStart"/>
      <w:r w:rsidRPr="00AE0709">
        <w:t>Iosia</w:t>
      </w:r>
      <w:proofErr w:type="spellEnd"/>
      <w:r w:rsidRPr="00AE0709">
        <w:t xml:space="preserve">, fiul lui Amon, împăratul lui Iuda, sunt douăzeci </w:t>
      </w:r>
      <w:proofErr w:type="spellStart"/>
      <w:r w:rsidRPr="00AE0709">
        <w:t>şi</w:t>
      </w:r>
      <w:proofErr w:type="spellEnd"/>
      <w:r w:rsidRPr="00AE0709">
        <w:t xml:space="preserve"> trei de ani de când mi-a vorbit Cuvântul Domnului; v-am vorbit de </w:t>
      </w:r>
      <w:proofErr w:type="spellStart"/>
      <w:r w:rsidRPr="00AE0709">
        <w:t>dimineaţă</w:t>
      </w:r>
      <w:proofErr w:type="spellEnd"/>
      <w:r w:rsidRPr="00AE0709">
        <w:t xml:space="preserve">, </w:t>
      </w:r>
      <w:proofErr w:type="spellStart"/>
      <w:r w:rsidRPr="00AE0709">
        <w:t>şi</w:t>
      </w:r>
      <w:proofErr w:type="spellEnd"/>
      <w:r w:rsidRPr="00AE0709">
        <w:t xml:space="preserve"> n-</w:t>
      </w:r>
      <w:proofErr w:type="spellStart"/>
      <w:r w:rsidRPr="00AE0709">
        <w:t>aţi</w:t>
      </w:r>
      <w:proofErr w:type="spellEnd"/>
      <w:r w:rsidRPr="00AE0709">
        <w:t xml:space="preserve"> ascultat.</w:t>
      </w:r>
    </w:p>
    <w:p w14:paraId="609D72C8" w14:textId="0126C8D3" w:rsidR="0055490A" w:rsidRDefault="0055490A" w:rsidP="00AE0709">
      <w:pPr>
        <w:pStyle w:val="Stil3"/>
      </w:pPr>
      <w:r w:rsidRPr="0055490A">
        <w:t>Ier</w:t>
      </w:r>
      <w:r>
        <w:t>emia</w:t>
      </w:r>
      <w:r w:rsidRPr="0055490A">
        <w:t xml:space="preserve"> 1:2 Cuvântul Domnului i-a vorbit pe vremea lui </w:t>
      </w:r>
      <w:proofErr w:type="spellStart"/>
      <w:r w:rsidRPr="0055490A">
        <w:t>Iosia</w:t>
      </w:r>
      <w:proofErr w:type="spellEnd"/>
      <w:r w:rsidRPr="0055490A">
        <w:t>,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w:t>
      </w:r>
      <w:proofErr w:type="spellStart"/>
      <w:r w:rsidRPr="0055490A">
        <w:t>Şi</w:t>
      </w:r>
      <w:proofErr w:type="spellEnd"/>
      <w:r w:rsidRPr="0055490A">
        <w:t xml:space="preserve"> acum, fiindcă </w:t>
      </w:r>
      <w:proofErr w:type="spellStart"/>
      <w:r w:rsidRPr="0055490A">
        <w:t>aţi</w:t>
      </w:r>
      <w:proofErr w:type="spellEnd"/>
      <w:r w:rsidRPr="0055490A">
        <w:t xml:space="preserve"> făcut toate aceste fapte”, zice Domnul, „fiindcă v-am vorbit dis-de-</w:t>
      </w:r>
      <w:proofErr w:type="spellStart"/>
      <w:r w:rsidRPr="0055490A">
        <w:t>dimineaţă</w:t>
      </w:r>
      <w:proofErr w:type="spellEnd"/>
      <w:r w:rsidRPr="0055490A">
        <w:t xml:space="preserve">, </w:t>
      </w:r>
      <w:proofErr w:type="spellStart"/>
      <w:r w:rsidRPr="0055490A">
        <w:t>şi</w:t>
      </w:r>
      <w:proofErr w:type="spellEnd"/>
      <w:r w:rsidRPr="0055490A">
        <w:t xml:space="preserve"> n-</w:t>
      </w:r>
      <w:proofErr w:type="spellStart"/>
      <w:r w:rsidRPr="0055490A">
        <w:t>aţi</w:t>
      </w:r>
      <w:proofErr w:type="spellEnd"/>
      <w:r w:rsidRPr="0055490A">
        <w:t xml:space="preserve"> ascultat, fiindcă v-am chemat, </w:t>
      </w:r>
      <w:proofErr w:type="spellStart"/>
      <w:r w:rsidRPr="0055490A">
        <w:t>şi</w:t>
      </w:r>
      <w:proofErr w:type="spellEnd"/>
      <w:r w:rsidRPr="0055490A">
        <w:t xml:space="preserve"> n-</w:t>
      </w:r>
      <w:proofErr w:type="spellStart"/>
      <w:r w:rsidRPr="0055490A">
        <w:t>aţi</w:t>
      </w:r>
      <w:proofErr w:type="spellEnd"/>
      <w:r w:rsidRPr="0055490A">
        <w:t xml:space="preserve"> răspuns,</w:t>
      </w:r>
    </w:p>
    <w:p w14:paraId="03D8A58C" w14:textId="75E317EF" w:rsidR="0055490A" w:rsidRDefault="0055490A" w:rsidP="00AE0709">
      <w:pPr>
        <w:pStyle w:val="Stil3"/>
      </w:pPr>
      <w:r w:rsidRPr="0055490A">
        <w:t>Ier</w:t>
      </w:r>
      <w:r>
        <w:t>emia</w:t>
      </w:r>
      <w:r w:rsidRPr="0055490A">
        <w:t xml:space="preserve"> 11:7 </w:t>
      </w:r>
      <w:r w:rsidR="008623B2" w:rsidRPr="008623B2">
        <w:t xml:space="preserve">Căci am </w:t>
      </w:r>
      <w:proofErr w:type="spellStart"/>
      <w:r w:rsidR="008623B2" w:rsidRPr="008623B2">
        <w:t>înştiinţat</w:t>
      </w:r>
      <w:proofErr w:type="spellEnd"/>
      <w:r w:rsidR="008623B2" w:rsidRPr="008623B2">
        <w:t xml:space="preserve"> pe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din ziua când i-am scos din </w:t>
      </w:r>
      <w:proofErr w:type="spellStart"/>
      <w:r w:rsidR="008623B2" w:rsidRPr="008623B2">
        <w:t>ţara</w:t>
      </w:r>
      <w:proofErr w:type="spellEnd"/>
      <w:r w:rsidR="008623B2" w:rsidRPr="008623B2">
        <w:t xml:space="preserve"> Egiptului </w:t>
      </w:r>
      <w:proofErr w:type="spellStart"/>
      <w:r w:rsidR="008623B2" w:rsidRPr="008623B2">
        <w:t>şi</w:t>
      </w:r>
      <w:proofErr w:type="spellEnd"/>
      <w:r w:rsidR="008623B2" w:rsidRPr="008623B2">
        <w:t xml:space="preserve"> până în ziua de azi; i-am </w:t>
      </w:r>
      <w:proofErr w:type="spellStart"/>
      <w:r w:rsidR="008623B2" w:rsidRPr="008623B2">
        <w:t>înştiinţat</w:t>
      </w:r>
      <w:proofErr w:type="spellEnd"/>
      <w:r w:rsidR="008623B2" w:rsidRPr="008623B2">
        <w:t xml:space="preserve"> în toate </w:t>
      </w:r>
      <w:proofErr w:type="spellStart"/>
      <w:r w:rsidR="008623B2" w:rsidRPr="008623B2">
        <w:t>dimineţile</w:t>
      </w:r>
      <w:proofErr w:type="spellEnd"/>
      <w:r w:rsidR="008623B2" w:rsidRPr="008623B2">
        <w:t xml:space="preserve"> zicând: «</w:t>
      </w:r>
      <w:proofErr w:type="spellStart"/>
      <w:r w:rsidR="008623B2" w:rsidRPr="008623B2">
        <w:t>Ascultaţi</w:t>
      </w:r>
      <w:proofErr w:type="spellEnd"/>
      <w:r w:rsidR="008623B2" w:rsidRPr="008623B2">
        <w:t xml:space="preserve"> glasul Meu!»</w:t>
      </w:r>
    </w:p>
    <w:p w14:paraId="5B58CEEC" w14:textId="220C7FBD" w:rsidR="0055490A" w:rsidRDefault="0055490A" w:rsidP="00AE0709">
      <w:pPr>
        <w:pStyle w:val="Stil3"/>
      </w:pPr>
      <w:r w:rsidRPr="0055490A">
        <w:t>Ier</w:t>
      </w:r>
      <w:r>
        <w:t>emia</w:t>
      </w:r>
      <w:r w:rsidRPr="0055490A">
        <w:t xml:space="preserve"> 11:8 </w:t>
      </w:r>
      <w:r w:rsidR="008623B2" w:rsidRPr="008623B2">
        <w:t xml:space="preserve">Dar ei n-au ascultat, n-au luat aminte, ci au urmat fiecare pornirile inimii lor rele. De aceea am împlinit asupra lor toate cuvintele legământului acestuia pe care le poruncisem să-l păzească, </w:t>
      </w:r>
      <w:proofErr w:type="spellStart"/>
      <w:r w:rsidR="008623B2" w:rsidRPr="008623B2">
        <w:t>şi</w:t>
      </w:r>
      <w:proofErr w:type="spellEnd"/>
      <w:r w:rsidR="008623B2" w:rsidRPr="008623B2">
        <w:t xml:space="preserve">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 xml:space="preserve">S-au întors la nelegiuirile celor dintâi </w:t>
      </w:r>
      <w:proofErr w:type="spellStart"/>
      <w:r w:rsidR="008623B2" w:rsidRPr="008623B2">
        <w:t>părinţi</w:t>
      </w:r>
      <w:proofErr w:type="spellEnd"/>
      <w:r w:rsidR="008623B2" w:rsidRPr="008623B2">
        <w:t xml:space="preserve"> ai lor, care n-au vrut să asculte cuvintele Mele </w:t>
      </w:r>
      <w:proofErr w:type="spellStart"/>
      <w:r w:rsidR="008623B2" w:rsidRPr="008623B2">
        <w:t>şi</w:t>
      </w:r>
      <w:proofErr w:type="spellEnd"/>
      <w:r w:rsidR="008623B2" w:rsidRPr="008623B2">
        <w:t xml:space="preserve"> s-au dus </w:t>
      </w:r>
      <w:proofErr w:type="spellStart"/>
      <w:r w:rsidR="008623B2" w:rsidRPr="008623B2">
        <w:t>şi</w:t>
      </w:r>
      <w:proofErr w:type="spellEnd"/>
      <w:r w:rsidR="008623B2" w:rsidRPr="008623B2">
        <w:t xml:space="preserve"> ei după </w:t>
      </w:r>
      <w:proofErr w:type="spellStart"/>
      <w:r w:rsidR="008623B2" w:rsidRPr="008623B2">
        <w:t>alţi</w:t>
      </w:r>
      <w:proofErr w:type="spellEnd"/>
      <w:r w:rsidR="008623B2" w:rsidRPr="008623B2">
        <w:t xml:space="preserve"> dumnezei ca să le slujească. Casa lui Israel </w:t>
      </w:r>
      <w:proofErr w:type="spellStart"/>
      <w:r w:rsidR="008623B2" w:rsidRPr="008623B2">
        <w:t>şi</w:t>
      </w:r>
      <w:proofErr w:type="spellEnd"/>
      <w:r w:rsidR="008623B2" w:rsidRPr="008623B2">
        <w:t xml:space="preserve"> casa lui Iuda au călcat legământul Meu pe care-l făcusem cu </w:t>
      </w:r>
      <w:proofErr w:type="spellStart"/>
      <w:r w:rsidR="008623B2" w:rsidRPr="008623B2">
        <w:t>părinţii</w:t>
      </w:r>
      <w:proofErr w:type="spellEnd"/>
      <w:r w:rsidR="008623B2" w:rsidRPr="008623B2">
        <w:t xml:space="preserve"> lor.”</w:t>
      </w:r>
    </w:p>
    <w:p w14:paraId="395CB7CF" w14:textId="121DC4F9" w:rsidR="0055490A" w:rsidRDefault="0055490A" w:rsidP="00AE0709">
      <w:pPr>
        <w:pStyle w:val="Stil3"/>
      </w:pPr>
      <w:r w:rsidRPr="0055490A">
        <w:t>Ier</w:t>
      </w:r>
      <w:r>
        <w:t>emia</w:t>
      </w:r>
      <w:r w:rsidRPr="0055490A">
        <w:t xml:space="preserve"> 13:10 </w:t>
      </w:r>
      <w:r w:rsidR="008623B2" w:rsidRPr="008623B2">
        <w:t xml:space="preserve">Poporul acesta este un popor rău, nu vrea să asculte cuvintele Mele, urmează pornirile inimii lui </w:t>
      </w:r>
      <w:proofErr w:type="spellStart"/>
      <w:r w:rsidR="008623B2" w:rsidRPr="008623B2">
        <w:t>şi</w:t>
      </w:r>
      <w:proofErr w:type="spellEnd"/>
      <w:r w:rsidR="008623B2" w:rsidRPr="008623B2">
        <w:t xml:space="preserve"> merge după </w:t>
      </w:r>
      <w:proofErr w:type="spellStart"/>
      <w:r w:rsidR="008623B2" w:rsidRPr="008623B2">
        <w:t>alţi</w:t>
      </w:r>
      <w:proofErr w:type="spellEnd"/>
      <w:r w:rsidR="008623B2" w:rsidRPr="008623B2">
        <w:t xml:space="preserve"> dumnezei, ca să le slujească </w:t>
      </w:r>
      <w:proofErr w:type="spellStart"/>
      <w:r w:rsidR="008623B2" w:rsidRPr="008623B2">
        <w:t>şi</w:t>
      </w:r>
      <w:proofErr w:type="spellEnd"/>
      <w:r w:rsidR="008623B2" w:rsidRPr="008623B2">
        <w:t xml:space="preserve">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 xml:space="preserve">Căci, cum se </w:t>
      </w:r>
      <w:proofErr w:type="spellStart"/>
      <w:r w:rsidR="008623B2" w:rsidRPr="008623B2">
        <w:t>lipeşte</w:t>
      </w:r>
      <w:proofErr w:type="spellEnd"/>
      <w:r w:rsidR="008623B2" w:rsidRPr="008623B2">
        <w:t xml:space="preserve"> brâul de coapsele unui om, </w:t>
      </w:r>
      <w:proofErr w:type="spellStart"/>
      <w:r w:rsidR="008623B2" w:rsidRPr="008623B2">
        <w:t>aşa</w:t>
      </w:r>
      <w:proofErr w:type="spellEnd"/>
      <w:r w:rsidR="008623B2" w:rsidRPr="008623B2">
        <w:t xml:space="preserve"> Îmi lipisem Eu toată casa lui Israel </w:t>
      </w:r>
      <w:proofErr w:type="spellStart"/>
      <w:r w:rsidR="008623B2" w:rsidRPr="008623B2">
        <w:t>şi</w:t>
      </w:r>
      <w:proofErr w:type="spellEnd"/>
      <w:r w:rsidR="008623B2" w:rsidRPr="008623B2">
        <w:t xml:space="preserve"> toată casa lui Iuda’, zice Domnul, ‘ca să fie poporul Meu, Numele Meu, lauda Mea </w:t>
      </w:r>
      <w:proofErr w:type="spellStart"/>
      <w:r w:rsidR="008623B2" w:rsidRPr="008623B2">
        <w:t>şi</w:t>
      </w:r>
      <w:proofErr w:type="spellEnd"/>
      <w:r w:rsidR="008623B2" w:rsidRPr="008623B2">
        <w:t xml:space="preserve"> slava Mea, dar nu M-au ascultat.’</w:t>
      </w:r>
    </w:p>
    <w:p w14:paraId="1C89C28E" w14:textId="480A2B99" w:rsidR="0055490A" w:rsidRDefault="0055490A" w:rsidP="00AE0709">
      <w:pPr>
        <w:pStyle w:val="Stil3"/>
      </w:pPr>
      <w:r w:rsidRPr="0055490A">
        <w:t>Ier</w:t>
      </w:r>
      <w:r>
        <w:t>emia</w:t>
      </w:r>
      <w:r w:rsidRPr="0055490A">
        <w:t xml:space="preserve"> 16:12 </w:t>
      </w:r>
      <w:proofErr w:type="spellStart"/>
      <w:r w:rsidR="008623B2" w:rsidRPr="008623B2">
        <w:t>Şi</w:t>
      </w:r>
      <w:proofErr w:type="spellEnd"/>
      <w:r w:rsidR="008623B2" w:rsidRPr="008623B2">
        <w:t xml:space="preserve"> voi </w:t>
      </w:r>
      <w:proofErr w:type="spellStart"/>
      <w:r w:rsidR="008623B2" w:rsidRPr="008623B2">
        <w:t>aţi</w:t>
      </w:r>
      <w:proofErr w:type="spellEnd"/>
      <w:r w:rsidR="008623B2" w:rsidRPr="008623B2">
        <w:t xml:space="preserve"> făcut </w:t>
      </w:r>
      <w:proofErr w:type="spellStart"/>
      <w:r w:rsidR="008623B2" w:rsidRPr="008623B2">
        <w:t>şi</w:t>
      </w:r>
      <w:proofErr w:type="spellEnd"/>
      <w:r w:rsidR="008623B2" w:rsidRPr="008623B2">
        <w:t xml:space="preserve"> mai rău decât </w:t>
      </w:r>
      <w:proofErr w:type="spellStart"/>
      <w:r w:rsidR="008623B2" w:rsidRPr="008623B2">
        <w:t>părinţii</w:t>
      </w:r>
      <w:proofErr w:type="spellEnd"/>
      <w:r w:rsidR="008623B2" w:rsidRPr="008623B2">
        <w:t xml:space="preserve"> </w:t>
      </w:r>
      <w:proofErr w:type="spellStart"/>
      <w:r w:rsidR="008623B2" w:rsidRPr="008623B2">
        <w:t>voştri</w:t>
      </w:r>
      <w:proofErr w:type="spellEnd"/>
      <w:r w:rsidR="008623B2" w:rsidRPr="008623B2">
        <w:t xml:space="preserve">, căci iată că fiecare </w:t>
      </w:r>
      <w:proofErr w:type="spellStart"/>
      <w:r w:rsidR="008623B2" w:rsidRPr="008623B2">
        <w:t>umblaţi</w:t>
      </w:r>
      <w:proofErr w:type="spellEnd"/>
      <w:r w:rsidR="008623B2" w:rsidRPr="008623B2">
        <w:t xml:space="preserve"> după pornirile inimii voastre rele </w:t>
      </w:r>
      <w:proofErr w:type="spellStart"/>
      <w:r w:rsidR="008623B2" w:rsidRPr="008623B2">
        <w:t>şi</w:t>
      </w:r>
      <w:proofErr w:type="spellEnd"/>
      <w:r w:rsidR="008623B2" w:rsidRPr="008623B2">
        <w:t xml:space="preserve"> nu M-</w:t>
      </w:r>
      <w:proofErr w:type="spellStart"/>
      <w:r w:rsidR="008623B2" w:rsidRPr="008623B2">
        <w:t>ascultaţi</w:t>
      </w:r>
      <w:proofErr w:type="spellEnd"/>
      <w:r w:rsidR="008623B2" w:rsidRPr="008623B2">
        <w:t>.</w:t>
      </w:r>
    </w:p>
    <w:p w14:paraId="55DC94A4" w14:textId="13BB3FCC" w:rsidR="0055490A" w:rsidRDefault="0055490A" w:rsidP="00AE0709">
      <w:pPr>
        <w:pStyle w:val="Stil3"/>
      </w:pPr>
      <w:r w:rsidRPr="0055490A">
        <w:t>Ier</w:t>
      </w:r>
      <w:r>
        <w:t>emia</w:t>
      </w:r>
      <w:r w:rsidRPr="0055490A">
        <w:t xml:space="preserve"> 17:23 </w:t>
      </w:r>
      <w:r w:rsidR="008623B2" w:rsidRPr="008623B2">
        <w:t xml:space="preserve">Dar ei n-au ascultat </w:t>
      </w:r>
      <w:proofErr w:type="spellStart"/>
      <w:r w:rsidR="008623B2" w:rsidRPr="008623B2">
        <w:t>şi</w:t>
      </w:r>
      <w:proofErr w:type="spellEnd"/>
      <w:r w:rsidR="008623B2" w:rsidRPr="008623B2">
        <w:t xml:space="preserve"> n-au luat aminte, ci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w:t>
      </w:r>
      <w:proofErr w:type="spellStart"/>
      <w:r w:rsidR="008623B2" w:rsidRPr="008623B2">
        <w:t>şi</w:t>
      </w:r>
      <w:proofErr w:type="spellEnd"/>
      <w:r w:rsidR="008623B2" w:rsidRPr="008623B2">
        <w:t xml:space="preserve"> să nu ia </w:t>
      </w:r>
      <w:proofErr w:type="spellStart"/>
      <w:r w:rsidR="008623B2" w:rsidRPr="008623B2">
        <w:t>învăţătură</w:t>
      </w:r>
      <w:proofErr w:type="spellEnd"/>
      <w:r w:rsidR="008623B2" w:rsidRPr="008623B2">
        <w:t>.</w:t>
      </w:r>
    </w:p>
    <w:p w14:paraId="3B47671E" w14:textId="70BAE84E" w:rsidR="0055490A" w:rsidRDefault="0055490A" w:rsidP="00AE0709">
      <w:pPr>
        <w:pStyle w:val="Stil3"/>
      </w:pPr>
      <w:r w:rsidRPr="0055490A">
        <w:t>Ier</w:t>
      </w:r>
      <w:r>
        <w:t>emia</w:t>
      </w:r>
      <w:r w:rsidRPr="0055490A">
        <w:t xml:space="preserve"> 18:12 </w:t>
      </w:r>
      <w:r w:rsidR="008623B2" w:rsidRPr="008623B2">
        <w:t xml:space="preserve">Dar ei zic: „Degeaba! Căci noi ne vom urma gândurile noastre </w:t>
      </w:r>
      <w:proofErr w:type="spellStart"/>
      <w:r w:rsidR="008623B2" w:rsidRPr="008623B2">
        <w:t>şi</w:t>
      </w:r>
      <w:proofErr w:type="spellEnd"/>
      <w:r w:rsidR="008623B2" w:rsidRPr="008623B2">
        <w:t xml:space="preserve">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w:t>
      </w:r>
      <w:proofErr w:type="spellStart"/>
      <w:r w:rsidR="008623B2" w:rsidRPr="008623B2">
        <w:t>Aşa</w:t>
      </w:r>
      <w:proofErr w:type="spellEnd"/>
      <w:r w:rsidR="008623B2" w:rsidRPr="008623B2">
        <w:t xml:space="preserve"> </w:t>
      </w:r>
      <w:proofErr w:type="spellStart"/>
      <w:r w:rsidR="008623B2" w:rsidRPr="008623B2">
        <w:t>vorbeşte</w:t>
      </w:r>
      <w:proofErr w:type="spellEnd"/>
      <w:r w:rsidR="008623B2" w:rsidRPr="008623B2">
        <w:t xml:space="preserve"> Domnul </w:t>
      </w:r>
      <w:proofErr w:type="spellStart"/>
      <w:r w:rsidR="008623B2" w:rsidRPr="008623B2">
        <w:t>oştirilor</w:t>
      </w:r>
      <w:proofErr w:type="spellEnd"/>
      <w:r w:rsidR="008623B2" w:rsidRPr="008623B2">
        <w:t xml:space="preserve">, Dumnezeul lui Israel: ‘Iată, voi aduce peste cetatea aceasta </w:t>
      </w:r>
      <w:proofErr w:type="spellStart"/>
      <w:r w:rsidR="008623B2" w:rsidRPr="008623B2">
        <w:t>şi</w:t>
      </w:r>
      <w:proofErr w:type="spellEnd"/>
      <w:r w:rsidR="008623B2" w:rsidRPr="008623B2">
        <w:t xml:space="preserve"> peste toate </w:t>
      </w:r>
      <w:proofErr w:type="spellStart"/>
      <w:r w:rsidR="008623B2" w:rsidRPr="008623B2">
        <w:t>cetăţile</w:t>
      </w:r>
      <w:proofErr w:type="spellEnd"/>
      <w:r w:rsidR="008623B2" w:rsidRPr="008623B2">
        <w:t xml:space="preserve"> care </w:t>
      </w:r>
      <w:proofErr w:type="spellStart"/>
      <w:r w:rsidR="008623B2" w:rsidRPr="008623B2">
        <w:t>ţin</w:t>
      </w:r>
      <w:proofErr w:type="spellEnd"/>
      <w:r w:rsidR="008623B2" w:rsidRPr="008623B2">
        <w:t xml:space="preserve"> de ea toate nenorocirile pe care i le-am vestit mai dinainte, pentru că </w:t>
      </w:r>
      <w:proofErr w:type="spellStart"/>
      <w:r w:rsidR="008623B2" w:rsidRPr="008623B2">
        <w:t>şi</w:t>
      </w:r>
      <w:proofErr w:type="spellEnd"/>
      <w:r w:rsidR="008623B2" w:rsidRPr="008623B2">
        <w:t xml:space="preserve">-au </w:t>
      </w:r>
      <w:proofErr w:type="spellStart"/>
      <w:r w:rsidR="008623B2" w:rsidRPr="008623B2">
        <w:t>înţepenit</w:t>
      </w:r>
      <w:proofErr w:type="spellEnd"/>
      <w:r w:rsidR="008623B2" w:rsidRPr="008623B2">
        <w:t xml:space="preserve">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proofErr w:type="spellStart"/>
      <w:r w:rsidR="008623B2" w:rsidRPr="008623B2">
        <w:t>Ţi</w:t>
      </w:r>
      <w:proofErr w:type="spellEnd"/>
      <w:r w:rsidR="008623B2" w:rsidRPr="008623B2">
        <w:t xml:space="preserve">-am vorbit când </w:t>
      </w:r>
      <w:proofErr w:type="spellStart"/>
      <w:r w:rsidR="008623B2" w:rsidRPr="008623B2">
        <w:t>îţi</w:t>
      </w:r>
      <w:proofErr w:type="spellEnd"/>
      <w:r w:rsidR="008623B2" w:rsidRPr="008623B2">
        <w:t xml:space="preserve"> mergea bine, dar tu ziceai: ‘Nu pot s-ascult!’ </w:t>
      </w:r>
      <w:proofErr w:type="spellStart"/>
      <w:r w:rsidR="008623B2" w:rsidRPr="008623B2">
        <w:t>Aşa</w:t>
      </w:r>
      <w:proofErr w:type="spellEnd"/>
      <w:r w:rsidR="008623B2" w:rsidRPr="008623B2">
        <w:t xml:space="preserve"> ai lucrat din </w:t>
      </w:r>
      <w:proofErr w:type="spellStart"/>
      <w:r w:rsidR="008623B2" w:rsidRPr="008623B2">
        <w:t>tinereţea</w:t>
      </w:r>
      <w:proofErr w:type="spellEnd"/>
      <w:r w:rsidR="008623B2" w:rsidRPr="008623B2">
        <w:t xml:space="preserve"> ta </w:t>
      </w:r>
      <w:proofErr w:type="spellStart"/>
      <w:r w:rsidR="008623B2" w:rsidRPr="008623B2">
        <w:t>şi</w:t>
      </w:r>
      <w:proofErr w:type="spellEnd"/>
      <w:r w:rsidR="008623B2" w:rsidRPr="008623B2">
        <w:t xml:space="preserve"> n-ai ascultat glasul Meu.</w:t>
      </w:r>
    </w:p>
    <w:p w14:paraId="1ED72D88" w14:textId="5F93C0F1" w:rsidR="00AE0709" w:rsidRDefault="008623B2" w:rsidP="00933B0D">
      <w:pPr>
        <w:pStyle w:val="Stil2"/>
        <w:numPr>
          <w:ilvl w:val="0"/>
          <w:numId w:val="142"/>
        </w:numPr>
      </w:pPr>
      <w:r w:rsidRPr="008623B2">
        <w:t xml:space="preserve">Domnul v-a trimis pe </w:t>
      </w:r>
      <w:proofErr w:type="spellStart"/>
      <w:r w:rsidRPr="008623B2">
        <w:t>toţi</w:t>
      </w:r>
      <w:proofErr w:type="spellEnd"/>
      <w:r w:rsidRPr="008623B2">
        <w:t xml:space="preserve"> slujitorii Săi prorocii, i-a trimis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n-</w:t>
      </w:r>
      <w:proofErr w:type="spellStart"/>
      <w:r w:rsidRPr="008623B2">
        <w:t>aţi</w:t>
      </w:r>
      <w:proofErr w:type="spellEnd"/>
      <w:r w:rsidRPr="008623B2">
        <w:t xml:space="preserve"> plecat urechea să </w:t>
      </w:r>
      <w:proofErr w:type="spellStart"/>
      <w:r w:rsidRPr="008623B2">
        <w:t>ascultaţi</w:t>
      </w:r>
      <w:proofErr w:type="spellEnd"/>
      <w:r w:rsidRPr="008623B2">
        <w:t>.</w:t>
      </w:r>
    </w:p>
    <w:p w14:paraId="4DF2596C" w14:textId="21CA6D3F" w:rsidR="008623B2" w:rsidRDefault="008623B2" w:rsidP="008623B2">
      <w:pPr>
        <w:pStyle w:val="Stil3"/>
      </w:pPr>
      <w:r w:rsidRPr="008623B2">
        <w:lastRenderedPageBreak/>
        <w:t>Ier</w:t>
      </w:r>
      <w:r>
        <w:t>emia</w:t>
      </w:r>
      <w:r w:rsidRPr="008623B2">
        <w:t xml:space="preserve"> 7:13 </w:t>
      </w:r>
      <w:proofErr w:type="spellStart"/>
      <w:r w:rsidRPr="008623B2">
        <w:t>Şi</w:t>
      </w:r>
      <w:proofErr w:type="spellEnd"/>
      <w:r w:rsidRPr="008623B2">
        <w:t xml:space="preserve"> acum, fiindcă </w:t>
      </w:r>
      <w:proofErr w:type="spellStart"/>
      <w:r w:rsidRPr="008623B2">
        <w:t>aţi</w:t>
      </w:r>
      <w:proofErr w:type="spellEnd"/>
      <w:r w:rsidRPr="008623B2">
        <w:t xml:space="preserve"> făcut toate aceste fapte”, zice Domnul, „fiindcă v-am vorbit dis-de-</w:t>
      </w:r>
      <w:proofErr w:type="spellStart"/>
      <w:r w:rsidRPr="008623B2">
        <w:t>dimineaţă</w:t>
      </w:r>
      <w:proofErr w:type="spellEnd"/>
      <w:r w:rsidRPr="008623B2">
        <w:t xml:space="preserve">, </w:t>
      </w:r>
      <w:proofErr w:type="spellStart"/>
      <w:r w:rsidRPr="008623B2">
        <w:t>şi</w:t>
      </w:r>
      <w:proofErr w:type="spellEnd"/>
      <w:r w:rsidRPr="008623B2">
        <w:t xml:space="preserve"> n-</w:t>
      </w:r>
      <w:proofErr w:type="spellStart"/>
      <w:r w:rsidRPr="008623B2">
        <w:t>aţi</w:t>
      </w:r>
      <w:proofErr w:type="spellEnd"/>
      <w:r w:rsidRPr="008623B2">
        <w:t xml:space="preserve"> ascultat, fiindcă v-am chemat, </w:t>
      </w:r>
      <w:proofErr w:type="spellStart"/>
      <w:r w:rsidRPr="008623B2">
        <w:t>şi</w:t>
      </w:r>
      <w:proofErr w:type="spellEnd"/>
      <w:r w:rsidRPr="008623B2">
        <w:t xml:space="preserve"> n-</w:t>
      </w:r>
      <w:proofErr w:type="spellStart"/>
      <w:r w:rsidRPr="008623B2">
        <w:t>aţi</w:t>
      </w:r>
      <w:proofErr w:type="spellEnd"/>
      <w:r w:rsidRPr="008623B2">
        <w:t xml:space="preserve"> răspuns,</w:t>
      </w:r>
    </w:p>
    <w:p w14:paraId="2D3367C0" w14:textId="2C4148AC" w:rsidR="008623B2" w:rsidRDefault="008623B2" w:rsidP="008623B2">
      <w:pPr>
        <w:pStyle w:val="Stil3"/>
      </w:pPr>
      <w:r w:rsidRPr="008623B2">
        <w:t>Ier</w:t>
      </w:r>
      <w:r>
        <w:t>emia</w:t>
      </w:r>
      <w:r w:rsidRPr="008623B2">
        <w:t xml:space="preserve"> 7:25 Din ziua când au </w:t>
      </w:r>
      <w:proofErr w:type="spellStart"/>
      <w:r w:rsidRPr="008623B2">
        <w:t>ieşit</w:t>
      </w:r>
      <w:proofErr w:type="spellEnd"/>
      <w:r w:rsidRPr="008623B2">
        <w:t xml:space="preserve"> </w:t>
      </w:r>
      <w:proofErr w:type="spellStart"/>
      <w:r w:rsidRPr="008623B2">
        <w:t>părinţii</w:t>
      </w:r>
      <w:proofErr w:type="spellEnd"/>
      <w:r w:rsidRPr="008623B2">
        <w:t xml:space="preserve"> </w:t>
      </w:r>
      <w:proofErr w:type="spellStart"/>
      <w:r w:rsidRPr="008623B2">
        <w:t>voştri</w:t>
      </w:r>
      <w:proofErr w:type="spellEnd"/>
      <w:r w:rsidRPr="008623B2">
        <w:t xml:space="preserve"> din Egipt până în ziua de azi, v-am trimis pe </w:t>
      </w:r>
      <w:proofErr w:type="spellStart"/>
      <w:r w:rsidRPr="008623B2">
        <w:t>toţi</w:t>
      </w:r>
      <w:proofErr w:type="spellEnd"/>
      <w:r w:rsidRPr="008623B2">
        <w:t xml:space="preserve"> slujitorii Mei, prorocii, i-am trimis în fiecare zi, de </w:t>
      </w:r>
      <w:proofErr w:type="spellStart"/>
      <w:r w:rsidRPr="008623B2">
        <w:t>dimineaţă</w:t>
      </w:r>
      <w:proofErr w:type="spellEnd"/>
      <w:r w:rsidRPr="008623B2">
        <w:t>.</w:t>
      </w:r>
    </w:p>
    <w:p w14:paraId="46673ECF" w14:textId="6D90D47C" w:rsidR="008623B2" w:rsidRDefault="008623B2" w:rsidP="008623B2">
      <w:pPr>
        <w:pStyle w:val="Stil3"/>
      </w:pPr>
      <w:r w:rsidRPr="008623B2">
        <w:t>Ier</w:t>
      </w:r>
      <w:r>
        <w:t>emia</w:t>
      </w:r>
      <w:r w:rsidRPr="008623B2">
        <w:t xml:space="preserve"> 26:5 dacă nu </w:t>
      </w:r>
      <w:proofErr w:type="spellStart"/>
      <w:r w:rsidRPr="008623B2">
        <w:t>ascultaţi</w:t>
      </w:r>
      <w:proofErr w:type="spellEnd"/>
      <w:r w:rsidRPr="008623B2">
        <w:t xml:space="preserve"> cuvintele robilor Mei proroci pe care vi-i trimit, pe care vi i-am trimis dis-de-</w:t>
      </w:r>
      <w:proofErr w:type="spellStart"/>
      <w:r w:rsidRPr="008623B2">
        <w:t>dimineaţă</w:t>
      </w:r>
      <w:proofErr w:type="spellEnd"/>
      <w:r w:rsidRPr="008623B2">
        <w:t xml:space="preserve"> </w:t>
      </w:r>
      <w:proofErr w:type="spellStart"/>
      <w:r w:rsidRPr="008623B2">
        <w:t>şi</w:t>
      </w:r>
      <w:proofErr w:type="spellEnd"/>
      <w:r w:rsidRPr="008623B2">
        <w:t xml:space="preserve"> pe care nu i-</w:t>
      </w:r>
      <w:proofErr w:type="spellStart"/>
      <w:r w:rsidRPr="008623B2">
        <w:t>aţi</w:t>
      </w:r>
      <w:proofErr w:type="spellEnd"/>
      <w:r w:rsidRPr="008623B2">
        <w:t xml:space="preserve">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w:t>
      </w:r>
      <w:proofErr w:type="spellStart"/>
      <w:r w:rsidRPr="008623B2">
        <w:t>aţi</w:t>
      </w:r>
      <w:proofErr w:type="spellEnd"/>
      <w:r w:rsidRPr="008623B2">
        <w:t xml:space="preserve"> vrut să </w:t>
      </w:r>
      <w:proofErr w:type="spellStart"/>
      <w:r w:rsidRPr="008623B2">
        <w:t>ascultaţi</w:t>
      </w:r>
      <w:proofErr w:type="spellEnd"/>
      <w:r w:rsidRPr="008623B2">
        <w:t>’, zice Domnul.</w:t>
      </w:r>
    </w:p>
    <w:p w14:paraId="22F7AA7B" w14:textId="790A8F2D" w:rsidR="008623B2" w:rsidRDefault="0009660A" w:rsidP="00933B0D">
      <w:pPr>
        <w:pStyle w:val="Stil2"/>
        <w:numPr>
          <w:ilvl w:val="0"/>
          <w:numId w:val="142"/>
        </w:numPr>
      </w:pPr>
      <w:r w:rsidRPr="0009660A">
        <w:t>Ei au zis: ‘</w:t>
      </w:r>
      <w:proofErr w:type="spellStart"/>
      <w:r w:rsidRPr="0009660A">
        <w:t>Întoarceţi</w:t>
      </w:r>
      <w:proofErr w:type="spellEnd"/>
      <w:r w:rsidRPr="0009660A">
        <w:t xml:space="preserve">-vă fiecare de la calea voastră cea rea </w:t>
      </w:r>
      <w:proofErr w:type="spellStart"/>
      <w:r w:rsidRPr="0009660A">
        <w:t>şi</w:t>
      </w:r>
      <w:proofErr w:type="spellEnd"/>
      <w:r w:rsidRPr="0009660A">
        <w:t xml:space="preserve"> de la răutatea faptelor voastre,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xml:space="preserve">, din </w:t>
      </w:r>
      <w:proofErr w:type="spellStart"/>
      <w:r w:rsidRPr="0009660A">
        <w:t>veşnicie</w:t>
      </w:r>
      <w:proofErr w:type="spellEnd"/>
      <w:r w:rsidRPr="0009660A">
        <w:t xml:space="preserve"> în </w:t>
      </w:r>
      <w:proofErr w:type="spellStart"/>
      <w:r w:rsidRPr="0009660A">
        <w:t>veşnicie</w:t>
      </w:r>
      <w:proofErr w:type="spellEnd"/>
      <w:r w:rsidRPr="0009660A">
        <w:t>;</w:t>
      </w:r>
    </w:p>
    <w:p w14:paraId="1708C38A" w14:textId="104412B2" w:rsidR="0009660A" w:rsidRDefault="0009660A" w:rsidP="0009660A">
      <w:pPr>
        <w:pStyle w:val="Stil3"/>
      </w:pPr>
      <w:r w:rsidRPr="0009660A">
        <w:t xml:space="preserve">2 </w:t>
      </w:r>
      <w:proofErr w:type="spellStart"/>
      <w:r w:rsidRPr="0009660A">
        <w:t>Imp</w:t>
      </w:r>
      <w:r>
        <w:t>ărați</w:t>
      </w:r>
      <w:proofErr w:type="spellEnd"/>
      <w:r w:rsidRPr="0009660A">
        <w:t xml:space="preserve"> 17:13 Domnul a </w:t>
      </w:r>
      <w:proofErr w:type="spellStart"/>
      <w:r w:rsidRPr="0009660A">
        <w:t>înştiinţat</w:t>
      </w:r>
      <w:proofErr w:type="spellEnd"/>
      <w:r w:rsidRPr="0009660A">
        <w:t xml:space="preserve"> pe Israel </w:t>
      </w:r>
      <w:proofErr w:type="spellStart"/>
      <w:r w:rsidRPr="0009660A">
        <w:t>şi</w:t>
      </w:r>
      <w:proofErr w:type="spellEnd"/>
      <w:r w:rsidRPr="0009660A">
        <w:t xml:space="preserve"> Iuda prin </w:t>
      </w:r>
      <w:proofErr w:type="spellStart"/>
      <w:r w:rsidRPr="0009660A">
        <w:t>toţi</w:t>
      </w:r>
      <w:proofErr w:type="spellEnd"/>
      <w:r w:rsidRPr="0009660A">
        <w:t xml:space="preserve"> prorocii Lui, prin </w:t>
      </w:r>
      <w:proofErr w:type="spellStart"/>
      <w:r w:rsidRPr="0009660A">
        <w:t>toţi</w:t>
      </w:r>
      <w:proofErr w:type="spellEnd"/>
      <w:r w:rsidRPr="0009660A">
        <w:t xml:space="preserve"> văzătorii, </w:t>
      </w:r>
      <w:proofErr w:type="spellStart"/>
      <w:r w:rsidRPr="0009660A">
        <w:t>şi</w:t>
      </w:r>
      <w:proofErr w:type="spellEnd"/>
      <w:r w:rsidRPr="0009660A">
        <w:t xml:space="preserve"> le-a zis: „</w:t>
      </w:r>
      <w:proofErr w:type="spellStart"/>
      <w:r w:rsidRPr="0009660A">
        <w:t>Întoarceţi</w:t>
      </w:r>
      <w:proofErr w:type="spellEnd"/>
      <w:r w:rsidRPr="0009660A">
        <w:t xml:space="preserve">-vă de la căile voastre cele rele </w:t>
      </w:r>
      <w:proofErr w:type="spellStart"/>
      <w:r w:rsidRPr="0009660A">
        <w:t>şi</w:t>
      </w:r>
      <w:proofErr w:type="spellEnd"/>
      <w:r w:rsidRPr="0009660A">
        <w:t xml:space="preserve"> </w:t>
      </w:r>
      <w:proofErr w:type="spellStart"/>
      <w:r w:rsidRPr="0009660A">
        <w:t>păziţi</w:t>
      </w:r>
      <w:proofErr w:type="spellEnd"/>
      <w:r w:rsidRPr="0009660A">
        <w:t xml:space="preserve"> poruncile </w:t>
      </w:r>
      <w:proofErr w:type="spellStart"/>
      <w:r w:rsidRPr="0009660A">
        <w:t>şi</w:t>
      </w:r>
      <w:proofErr w:type="spellEnd"/>
      <w:r w:rsidRPr="0009660A">
        <w:t xml:space="preserve"> rânduielile Mele, urmând în totul legea pe care am dat-o </w:t>
      </w:r>
      <w:proofErr w:type="spellStart"/>
      <w:r w:rsidRPr="0009660A">
        <w:t>părinţilor</w:t>
      </w:r>
      <w:proofErr w:type="spellEnd"/>
      <w:r w:rsidRPr="0009660A">
        <w:t xml:space="preserve"> </w:t>
      </w:r>
      <w:proofErr w:type="spellStart"/>
      <w:r w:rsidRPr="0009660A">
        <w:t>voştri</w:t>
      </w:r>
      <w:proofErr w:type="spellEnd"/>
      <w:r w:rsidRPr="0009660A">
        <w:t xml:space="preserve"> </w:t>
      </w:r>
      <w:proofErr w:type="spellStart"/>
      <w:r w:rsidRPr="0009660A">
        <w:t>şi</w:t>
      </w:r>
      <w:proofErr w:type="spellEnd"/>
      <w:r w:rsidRPr="0009660A">
        <w:t xml:space="preserve"> pe care v-am trimis-o prin robii Mei, prorocii.”</w:t>
      </w:r>
    </w:p>
    <w:p w14:paraId="3FB04FCB" w14:textId="50EA6A6C" w:rsidR="0009660A" w:rsidRDefault="0009660A" w:rsidP="0009660A">
      <w:pPr>
        <w:pStyle w:val="Stil3"/>
      </w:pPr>
      <w:r w:rsidRPr="0009660A">
        <w:t>Ier</w:t>
      </w:r>
      <w:r>
        <w:t>emia</w:t>
      </w:r>
      <w:r w:rsidRPr="0009660A">
        <w:t xml:space="preserve"> 18:11 De aceea, </w:t>
      </w:r>
      <w:proofErr w:type="spellStart"/>
      <w:r w:rsidRPr="0009660A">
        <w:t>vorbeşte</w:t>
      </w:r>
      <w:proofErr w:type="spellEnd"/>
      <w:r w:rsidRPr="0009660A">
        <w:t xml:space="preserve"> acum oamenilor lui Iuda </w:t>
      </w:r>
      <w:proofErr w:type="spellStart"/>
      <w:r w:rsidRPr="0009660A">
        <w:t>şi</w:t>
      </w:r>
      <w:proofErr w:type="spellEnd"/>
      <w:r w:rsidRPr="0009660A">
        <w:t xml:space="preserve"> locuitorilor Ierusalimului </w:t>
      </w:r>
      <w:proofErr w:type="spellStart"/>
      <w:r w:rsidRPr="0009660A">
        <w:t>şi</w:t>
      </w:r>
      <w:proofErr w:type="spellEnd"/>
      <w:r w:rsidRPr="0009660A">
        <w:t xml:space="preserve"> zi: ‘</w:t>
      </w:r>
      <w:proofErr w:type="spellStart"/>
      <w:r w:rsidRPr="0009660A">
        <w:t>Aşa</w:t>
      </w:r>
      <w:proofErr w:type="spellEnd"/>
      <w:r w:rsidRPr="0009660A">
        <w:t xml:space="preserve"> </w:t>
      </w:r>
      <w:proofErr w:type="spellStart"/>
      <w:r w:rsidRPr="0009660A">
        <w:t>vorbeşte</w:t>
      </w:r>
      <w:proofErr w:type="spellEnd"/>
      <w:r w:rsidRPr="0009660A">
        <w:t xml:space="preserve"> Domnul: «Iată, pregătesc o nenorocire împotriva voastră </w:t>
      </w:r>
      <w:proofErr w:type="spellStart"/>
      <w:r w:rsidRPr="0009660A">
        <w:t>şi</w:t>
      </w:r>
      <w:proofErr w:type="spellEnd"/>
      <w:r w:rsidRPr="0009660A">
        <w:t xml:space="preserve"> fac un plan împotriva voastră. De aceea,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umbletele </w:t>
      </w:r>
      <w:proofErr w:type="spellStart"/>
      <w:r w:rsidRPr="0009660A">
        <w:t>şi</w:t>
      </w:r>
      <w:proofErr w:type="spellEnd"/>
      <w:r w:rsidRPr="0009660A">
        <w:t xml:space="preserve"> faptele!»’”</w:t>
      </w:r>
    </w:p>
    <w:p w14:paraId="76B80DE7" w14:textId="65D8AFA1" w:rsidR="0009660A" w:rsidRDefault="0009660A" w:rsidP="0009660A">
      <w:pPr>
        <w:pStyle w:val="Stil3"/>
      </w:pPr>
      <w:r w:rsidRPr="0009660A">
        <w:t>Ier</w:t>
      </w:r>
      <w:r>
        <w:t>emia</w:t>
      </w:r>
      <w:r w:rsidRPr="0009660A">
        <w:t xml:space="preserve"> 35:15 V-am trimis pe </w:t>
      </w:r>
      <w:proofErr w:type="spellStart"/>
      <w:r w:rsidRPr="0009660A">
        <w:t>toţi</w:t>
      </w:r>
      <w:proofErr w:type="spellEnd"/>
      <w:r w:rsidRPr="0009660A">
        <w:t xml:space="preserve"> slujitorii Mei prorocii, i-am trimis întruna la voi, să vă spună: ‹</w:t>
      </w:r>
      <w:proofErr w:type="spellStart"/>
      <w:r w:rsidRPr="0009660A">
        <w:t>Întoarceţi</w:t>
      </w:r>
      <w:proofErr w:type="spellEnd"/>
      <w:r w:rsidRPr="0009660A">
        <w:t xml:space="preserve">-vă, fiecare, de la calea voastră cea rea, </w:t>
      </w:r>
      <w:proofErr w:type="spellStart"/>
      <w:r w:rsidRPr="0009660A">
        <w:t>îndreptaţi</w:t>
      </w:r>
      <w:proofErr w:type="spellEnd"/>
      <w:r w:rsidRPr="0009660A">
        <w:t xml:space="preserve">-vă faptele, nu </w:t>
      </w:r>
      <w:proofErr w:type="spellStart"/>
      <w:r w:rsidRPr="0009660A">
        <w:t>mergeţi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w:t>
      </w:r>
      <w:proofErr w:type="spellStart"/>
      <w:r w:rsidRPr="0009660A">
        <w:t>veţi</w:t>
      </w:r>
      <w:proofErr w:type="spellEnd"/>
      <w:r w:rsidRPr="0009660A">
        <w:t xml:space="preserve"> rămâne în </w:t>
      </w:r>
      <w:proofErr w:type="spellStart"/>
      <w:r w:rsidRPr="0009660A">
        <w:t>ţara</w:t>
      </w:r>
      <w:proofErr w:type="spellEnd"/>
      <w:r w:rsidRPr="0009660A">
        <w:t xml:space="preserve"> pe care v-am dat-o vouă </w:t>
      </w:r>
      <w:proofErr w:type="spellStart"/>
      <w:r w:rsidRPr="0009660A">
        <w:t>şi</w:t>
      </w:r>
      <w:proofErr w:type="spellEnd"/>
      <w:r w:rsidRPr="0009660A">
        <w:t xml:space="preserve"> </w:t>
      </w:r>
      <w:proofErr w:type="spellStart"/>
      <w:r w:rsidRPr="0009660A">
        <w:t>părinţilor</w:t>
      </w:r>
      <w:proofErr w:type="spellEnd"/>
      <w:r w:rsidRPr="0009660A">
        <w:t xml:space="preserve"> </w:t>
      </w:r>
      <w:proofErr w:type="spellStart"/>
      <w:r w:rsidRPr="0009660A">
        <w:t>voştri</w:t>
      </w:r>
      <w:proofErr w:type="spellEnd"/>
      <w:r w:rsidRPr="0009660A">
        <w:t>!› Dar voi n-</w:t>
      </w:r>
      <w:proofErr w:type="spellStart"/>
      <w:r w:rsidRPr="0009660A">
        <w:t>aţi</w:t>
      </w:r>
      <w:proofErr w:type="spellEnd"/>
      <w:r w:rsidRPr="0009660A">
        <w:t xml:space="preserve"> luat aminte </w:t>
      </w:r>
      <w:proofErr w:type="spellStart"/>
      <w:r w:rsidRPr="0009660A">
        <w:t>şi</w:t>
      </w:r>
      <w:proofErr w:type="spellEnd"/>
      <w:r w:rsidRPr="0009660A">
        <w:t xml:space="preserve"> nu M-</w:t>
      </w:r>
      <w:proofErr w:type="spellStart"/>
      <w:r w:rsidRPr="0009660A">
        <w:t>aţi</w:t>
      </w:r>
      <w:proofErr w:type="spellEnd"/>
      <w:r w:rsidRPr="0009660A">
        <w:t xml:space="preserve"> ascultat.</w:t>
      </w:r>
    </w:p>
    <w:p w14:paraId="7D12B027" w14:textId="73A3E7E3" w:rsidR="0009660A" w:rsidRDefault="0009660A" w:rsidP="0009660A">
      <w:pPr>
        <w:pStyle w:val="Stil3"/>
      </w:pPr>
      <w:r w:rsidRPr="0009660A">
        <w:t>Iona 3:8</w:t>
      </w:r>
      <w:r>
        <w:t xml:space="preserve"> </w:t>
      </w:r>
      <w:r w:rsidRPr="0009660A">
        <w:t xml:space="preserve">Ci oamenii </w:t>
      </w:r>
      <w:proofErr w:type="spellStart"/>
      <w:r w:rsidRPr="0009660A">
        <w:t>şi</w:t>
      </w:r>
      <w:proofErr w:type="spellEnd"/>
      <w:r w:rsidRPr="0009660A">
        <w:t xml:space="preserve"> vitele să se acopere cu saci, să strige cu putere către Dumnezeu </w:t>
      </w:r>
      <w:proofErr w:type="spellStart"/>
      <w:r w:rsidRPr="0009660A">
        <w:t>şi</w:t>
      </w:r>
      <w:proofErr w:type="spellEnd"/>
      <w:r w:rsidRPr="0009660A">
        <w:t xml:space="preserve"> să se întoarcă de la calea lor cea rea </w:t>
      </w:r>
      <w:proofErr w:type="spellStart"/>
      <w:r w:rsidRPr="0009660A">
        <w:t>şi</w:t>
      </w:r>
      <w:proofErr w:type="spellEnd"/>
      <w:r w:rsidRPr="0009660A">
        <w:t xml:space="preserve"> de la faptele de asuprire de care le sunt pline mâinile!</w:t>
      </w:r>
    </w:p>
    <w:p w14:paraId="64344D6B" w14:textId="58F35DBA" w:rsidR="0009660A" w:rsidRDefault="0009660A" w:rsidP="00933B0D">
      <w:pPr>
        <w:pStyle w:val="Stil2"/>
        <w:numPr>
          <w:ilvl w:val="0"/>
          <w:numId w:val="142"/>
        </w:numPr>
      </w:pPr>
      <w:r w:rsidRPr="0009660A">
        <w:t xml:space="preserve">nu vă </w:t>
      </w:r>
      <w:proofErr w:type="spellStart"/>
      <w:r w:rsidRPr="0009660A">
        <w:t>duceţi</w:t>
      </w:r>
      <w:proofErr w:type="spellEnd"/>
      <w:r w:rsidRPr="0009660A">
        <w:t xml:space="preserve"> după </w:t>
      </w:r>
      <w:proofErr w:type="spellStart"/>
      <w:r w:rsidRPr="0009660A">
        <w:t>alţi</w:t>
      </w:r>
      <w:proofErr w:type="spellEnd"/>
      <w:r w:rsidRPr="0009660A">
        <w:t xml:space="preserve"> dumnezei, ca să le </w:t>
      </w:r>
      <w:proofErr w:type="spellStart"/>
      <w:r w:rsidRPr="0009660A">
        <w:t>slujiţi</w:t>
      </w:r>
      <w:proofErr w:type="spellEnd"/>
      <w:r w:rsidRPr="0009660A">
        <w:t xml:space="preserve"> </w:t>
      </w:r>
      <w:proofErr w:type="spellStart"/>
      <w:r w:rsidRPr="0009660A">
        <w:t>şi</w:t>
      </w:r>
      <w:proofErr w:type="spellEnd"/>
      <w:r w:rsidRPr="0009660A">
        <w:t xml:space="preserve"> să vă </w:t>
      </w:r>
      <w:proofErr w:type="spellStart"/>
      <w:r w:rsidRPr="0009660A">
        <w:t>închinaţi</w:t>
      </w:r>
      <w:proofErr w:type="spellEnd"/>
      <w:r w:rsidRPr="0009660A">
        <w:t xml:space="preserve"> înaintea lor, nu Mă </w:t>
      </w:r>
      <w:proofErr w:type="spellStart"/>
      <w:r w:rsidRPr="0009660A">
        <w:t>mâniaţi</w:t>
      </w:r>
      <w:proofErr w:type="spellEnd"/>
      <w:r w:rsidRPr="0009660A">
        <w:t xml:space="preserve"> prin lucrarea mâinilor voastre, </w:t>
      </w:r>
      <w:proofErr w:type="spellStart"/>
      <w:r w:rsidRPr="0009660A">
        <w:t>şi</w:t>
      </w:r>
      <w:proofErr w:type="spellEnd"/>
      <w:r w:rsidRPr="0009660A">
        <w:t xml:space="preserve"> nu vă voi face niciun rău!’</w:t>
      </w:r>
    </w:p>
    <w:p w14:paraId="6B0C3CF3" w14:textId="4AA72DA7" w:rsidR="0009660A" w:rsidRDefault="0009660A" w:rsidP="00933B0D">
      <w:pPr>
        <w:pStyle w:val="Stil2"/>
        <w:numPr>
          <w:ilvl w:val="0"/>
          <w:numId w:val="142"/>
        </w:numPr>
      </w:pPr>
      <w:r w:rsidRPr="0009660A">
        <w:t>‘Dar nu M-</w:t>
      </w:r>
      <w:proofErr w:type="spellStart"/>
      <w:r w:rsidRPr="0009660A">
        <w:t>aţi</w:t>
      </w:r>
      <w:proofErr w:type="spellEnd"/>
      <w:r w:rsidRPr="0009660A">
        <w:t xml:space="preserve"> ascultat’, zice Domnul, ‘ci M-</w:t>
      </w:r>
      <w:proofErr w:type="spellStart"/>
      <w:r w:rsidRPr="0009660A">
        <w:t>aţi</w:t>
      </w:r>
      <w:proofErr w:type="spellEnd"/>
      <w:r w:rsidRPr="0009660A">
        <w:t xml:space="preserve"> mâniat prin lucrarea mâinilor voastre, spre nenorocirea voastră.’</w:t>
      </w:r>
    </w:p>
    <w:p w14:paraId="33D4D873" w14:textId="1641F46C" w:rsidR="0009660A" w:rsidRDefault="0009660A" w:rsidP="0009660A">
      <w:pPr>
        <w:pStyle w:val="Stil3"/>
      </w:pPr>
      <w:proofErr w:type="spellStart"/>
      <w:r w:rsidRPr="0009660A">
        <w:lastRenderedPageBreak/>
        <w:t>Deut</w:t>
      </w:r>
      <w:r>
        <w:t>eronomul</w:t>
      </w:r>
      <w:proofErr w:type="spellEnd"/>
      <w:r w:rsidRPr="0009660A">
        <w:t xml:space="preserve"> 32:21 Mi-au întărâtat gelozia prin ceea ce nu este Dumnezeu, M-au mâniat prin idolii lor </w:t>
      </w:r>
      <w:proofErr w:type="spellStart"/>
      <w:r w:rsidRPr="0009660A">
        <w:t>deşerţi</w:t>
      </w:r>
      <w:proofErr w:type="spellEnd"/>
      <w:r w:rsidRPr="0009660A">
        <w:t xml:space="preserve">. </w:t>
      </w:r>
      <w:proofErr w:type="spellStart"/>
      <w:r w:rsidRPr="0009660A">
        <w:t>Şi</w:t>
      </w:r>
      <w:proofErr w:type="spellEnd"/>
      <w:r w:rsidRPr="0009660A">
        <w:t xml:space="preserve">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 xml:space="preserve">Pe Mine Mă mânie ei oare?”, zice Domnul. „Nu pe ei </w:t>
      </w:r>
      <w:proofErr w:type="spellStart"/>
      <w:r w:rsidR="00346D71" w:rsidRPr="00346D71">
        <w:t>înşişi</w:t>
      </w:r>
      <w:proofErr w:type="spellEnd"/>
      <w:r w:rsidR="00346D71" w:rsidRPr="00346D71">
        <w:t xml:space="preserve">, spre </w:t>
      </w:r>
      <w:proofErr w:type="spellStart"/>
      <w:r w:rsidR="00346D71" w:rsidRPr="00346D71">
        <w:t>ruşinea</w:t>
      </w:r>
      <w:proofErr w:type="spellEnd"/>
      <w:r w:rsidR="00346D71" w:rsidRPr="00346D71">
        <w:t xml:space="preserve">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 xml:space="preserve">Căci copiii lui Israel </w:t>
      </w:r>
      <w:proofErr w:type="spellStart"/>
      <w:r w:rsidR="00346D71" w:rsidRPr="00346D71">
        <w:t>şi</w:t>
      </w:r>
      <w:proofErr w:type="spellEnd"/>
      <w:r w:rsidR="00346D71" w:rsidRPr="00346D71">
        <w:t xml:space="preserve"> copiii lui Iuda n-au făcut din </w:t>
      </w:r>
      <w:proofErr w:type="spellStart"/>
      <w:r w:rsidR="00346D71" w:rsidRPr="00346D71">
        <w:t>tinereţea</w:t>
      </w:r>
      <w:proofErr w:type="spellEnd"/>
      <w:r w:rsidR="00346D71" w:rsidRPr="00346D71">
        <w:t xml:space="preserve"> lor decât ce este rău înaintea Mea; copiii lui Israel numai M-au mâniat întruna cu lucrarea mâinilor lor”, zice Domnul.</w:t>
      </w:r>
    </w:p>
    <w:p w14:paraId="3150BC69" w14:textId="7DC499CE" w:rsidR="0009660A" w:rsidRDefault="00346D71" w:rsidP="00933B0D">
      <w:pPr>
        <w:pStyle w:val="Stil2"/>
        <w:numPr>
          <w:ilvl w:val="0"/>
          <w:numId w:val="142"/>
        </w:numPr>
      </w:pPr>
      <w:r w:rsidRPr="00346D71">
        <w:t xml:space="preserve">De aceea, </w:t>
      </w:r>
      <w:proofErr w:type="spellStart"/>
      <w:r w:rsidRPr="00346D71">
        <w:t>aşa</w:t>
      </w:r>
      <w:proofErr w:type="spellEnd"/>
      <w:r w:rsidRPr="00346D71">
        <w:t xml:space="preserve"> </w:t>
      </w:r>
      <w:proofErr w:type="spellStart"/>
      <w:r w:rsidRPr="00346D71">
        <w:t>vorbeşte</w:t>
      </w:r>
      <w:proofErr w:type="spellEnd"/>
      <w:r w:rsidRPr="00346D71">
        <w:t xml:space="preserve"> Domnul </w:t>
      </w:r>
      <w:proofErr w:type="spellStart"/>
      <w:r w:rsidRPr="00346D71">
        <w:t>oştirilor</w:t>
      </w:r>
      <w:proofErr w:type="spellEnd"/>
      <w:r w:rsidRPr="00346D71">
        <w:t>: ‘Pentru că n-</w:t>
      </w:r>
      <w:proofErr w:type="spellStart"/>
      <w:r w:rsidRPr="00346D71">
        <w:t>aţi</w:t>
      </w:r>
      <w:proofErr w:type="spellEnd"/>
      <w:r w:rsidRPr="00346D71">
        <w:t xml:space="preserve"> ascultat cuvintele Mele,</w:t>
      </w:r>
    </w:p>
    <w:p w14:paraId="06A799A9" w14:textId="2F538E3B" w:rsidR="00346D71" w:rsidRDefault="00346D71" w:rsidP="00933B0D">
      <w:pPr>
        <w:pStyle w:val="Stil2"/>
        <w:numPr>
          <w:ilvl w:val="0"/>
          <w:numId w:val="142"/>
        </w:numPr>
      </w:pPr>
      <w:r w:rsidRPr="00346D71">
        <w:t>iată, voi trimite să aducă toate popoarele de la miazănoapte’, zice Domnul, ‘</w:t>
      </w:r>
      <w:proofErr w:type="spellStart"/>
      <w:r w:rsidRPr="00346D71">
        <w:t>şi</w:t>
      </w:r>
      <w:proofErr w:type="spellEnd"/>
      <w:r w:rsidRPr="00346D71">
        <w:t xml:space="preserve"> voi trimite la robul Meu </w:t>
      </w:r>
      <w:proofErr w:type="spellStart"/>
      <w:r w:rsidRPr="00346D71">
        <w:t>Nebucadneţar</w:t>
      </w:r>
      <w:proofErr w:type="spellEnd"/>
      <w:r w:rsidRPr="00346D71">
        <w:t xml:space="preserve">, împăratul Babilonului; îi voi aduce împotriva acestei </w:t>
      </w:r>
      <w:proofErr w:type="spellStart"/>
      <w:r w:rsidRPr="00346D71">
        <w:t>ţări</w:t>
      </w:r>
      <w:proofErr w:type="spellEnd"/>
      <w:r w:rsidRPr="00346D71">
        <w:t xml:space="preserve"> </w:t>
      </w:r>
      <w:proofErr w:type="spellStart"/>
      <w:r w:rsidRPr="00346D71">
        <w:t>şi</w:t>
      </w:r>
      <w:proofErr w:type="spellEnd"/>
      <w:r w:rsidRPr="00346D71">
        <w:t xml:space="preserve"> împotriva locuitorilor ei, </w:t>
      </w:r>
      <w:proofErr w:type="spellStart"/>
      <w:r w:rsidRPr="00346D71">
        <w:t>şi</w:t>
      </w:r>
      <w:proofErr w:type="spellEnd"/>
      <w:r w:rsidRPr="00346D71">
        <w:t xml:space="preserve"> împotriva tuturor acestor neamuri de jur împrejur, ca să le nimicească cu </w:t>
      </w:r>
      <w:proofErr w:type="spellStart"/>
      <w:r w:rsidRPr="00346D71">
        <w:t>desăvârşire</w:t>
      </w:r>
      <w:proofErr w:type="spellEnd"/>
      <w:r w:rsidRPr="00346D71">
        <w:t xml:space="preserve"> </w:t>
      </w:r>
      <w:proofErr w:type="spellStart"/>
      <w:r w:rsidRPr="00346D71">
        <w:t>şi</w:t>
      </w:r>
      <w:proofErr w:type="spellEnd"/>
      <w:r w:rsidRPr="00346D71">
        <w:t xml:space="preserve"> să facă din ele un pustiu </w:t>
      </w:r>
      <w:proofErr w:type="spellStart"/>
      <w:r w:rsidRPr="00346D71">
        <w:t>şi</w:t>
      </w:r>
      <w:proofErr w:type="spellEnd"/>
      <w:r w:rsidRPr="00346D71">
        <w:t xml:space="preserve"> o pricină de batjocură, </w:t>
      </w:r>
      <w:proofErr w:type="spellStart"/>
      <w:r w:rsidRPr="00346D71">
        <w:t>nişte</w:t>
      </w:r>
      <w:proofErr w:type="spellEnd"/>
      <w:r w:rsidRPr="00346D71">
        <w:t xml:space="preserve"> dărâmături </w:t>
      </w:r>
      <w:proofErr w:type="spellStart"/>
      <w:r w:rsidRPr="00346D71">
        <w:t>veşnice</w:t>
      </w:r>
      <w:proofErr w:type="spellEnd"/>
      <w:r w:rsidRPr="00346D71">
        <w:t>.</w:t>
      </w:r>
    </w:p>
    <w:p w14:paraId="2C7EF068" w14:textId="5C1F46E0" w:rsidR="00346D71" w:rsidRDefault="00346D71" w:rsidP="00346D71">
      <w:pPr>
        <w:pStyle w:val="Stil3"/>
      </w:pPr>
      <w:r w:rsidRPr="00346D71">
        <w:t>Ier</w:t>
      </w:r>
      <w:r>
        <w:t>emia</w:t>
      </w:r>
      <w:r w:rsidRPr="00346D71">
        <w:t xml:space="preserve"> 1:15 Căci, iată, voi chema toate popoarele </w:t>
      </w:r>
      <w:proofErr w:type="spellStart"/>
      <w:r w:rsidRPr="00346D71">
        <w:t>împărăţiilor</w:t>
      </w:r>
      <w:proofErr w:type="spellEnd"/>
      <w:r w:rsidRPr="00346D71">
        <w:t xml:space="preserve"> de la miazănoapte, zice Domnul, ele vor veni </w:t>
      </w:r>
      <w:proofErr w:type="spellStart"/>
      <w:r w:rsidRPr="00346D71">
        <w:t>şi</w:t>
      </w:r>
      <w:proofErr w:type="spellEnd"/>
      <w:r w:rsidRPr="00346D71">
        <w:t xml:space="preserve"> </w:t>
      </w:r>
      <w:proofErr w:type="spellStart"/>
      <w:r w:rsidRPr="00346D71">
        <w:t>îşi</w:t>
      </w:r>
      <w:proofErr w:type="spellEnd"/>
      <w:r w:rsidRPr="00346D71">
        <w:t xml:space="preserve"> vor </w:t>
      </w:r>
      <w:proofErr w:type="spellStart"/>
      <w:r w:rsidRPr="00346D71">
        <w:t>aşeza</w:t>
      </w:r>
      <w:proofErr w:type="spellEnd"/>
      <w:r w:rsidRPr="00346D71">
        <w:t xml:space="preserve"> fiecare scaunul de domnie la intrarea </w:t>
      </w:r>
      <w:proofErr w:type="spellStart"/>
      <w:r w:rsidRPr="00346D71">
        <w:t>porţilor</w:t>
      </w:r>
      <w:proofErr w:type="spellEnd"/>
      <w:r w:rsidRPr="00346D71">
        <w:t xml:space="preserve"> Ierusalimului, împotriva tuturor zidurilor lui de jur împrejur </w:t>
      </w:r>
      <w:proofErr w:type="spellStart"/>
      <w:r w:rsidRPr="00346D71">
        <w:t>şi</w:t>
      </w:r>
      <w:proofErr w:type="spellEnd"/>
      <w:r w:rsidRPr="00346D71">
        <w:t xml:space="preserve"> împotriva tuturor </w:t>
      </w:r>
      <w:proofErr w:type="spellStart"/>
      <w:r w:rsidRPr="00346D71">
        <w:t>cetăţilor</w:t>
      </w:r>
      <w:proofErr w:type="spellEnd"/>
      <w:r w:rsidRPr="00346D71">
        <w:t xml:space="preserve"> lui Iuda.</w:t>
      </w:r>
    </w:p>
    <w:p w14:paraId="512BA8C5" w14:textId="691E379B" w:rsidR="00346D71" w:rsidRDefault="00346D71" w:rsidP="00346D71">
      <w:pPr>
        <w:pStyle w:val="Stil3"/>
      </w:pPr>
      <w:r w:rsidRPr="00346D71">
        <w:t>Ier</w:t>
      </w:r>
      <w:r>
        <w:t>emia</w:t>
      </w:r>
      <w:r w:rsidRPr="00346D71">
        <w:t xml:space="preserve"> 27:1 </w:t>
      </w:r>
      <w:r w:rsidR="00D20DB4" w:rsidRPr="00D20DB4">
        <w:t xml:space="preserve">La începutul domniei lui </w:t>
      </w:r>
      <w:proofErr w:type="spellStart"/>
      <w:r w:rsidR="00D20DB4" w:rsidRPr="00D20DB4">
        <w:t>Ioiachim</w:t>
      </w:r>
      <w:proofErr w:type="spellEnd"/>
      <w:r w:rsidR="00D20DB4" w:rsidRPr="00D20DB4">
        <w:t xml:space="preserve">, fiul lui </w:t>
      </w:r>
      <w:proofErr w:type="spellStart"/>
      <w:r w:rsidR="00D20DB4" w:rsidRPr="00D20DB4">
        <w:t>Iosia</w:t>
      </w:r>
      <w:proofErr w:type="spellEnd"/>
      <w:r w:rsidR="00D20DB4" w:rsidRPr="00D20DB4">
        <w:t>,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proofErr w:type="spellStart"/>
      <w:r w:rsidR="00D20DB4" w:rsidRPr="00D20DB4">
        <w:t>Şi</w:t>
      </w:r>
      <w:proofErr w:type="spellEnd"/>
      <w:r w:rsidR="00D20DB4" w:rsidRPr="00D20DB4">
        <w:t xml:space="preserve"> spune iudeilor: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w:t>
      </w:r>
      <w:proofErr w:type="spellStart"/>
      <w:r w:rsidR="00D20DB4" w:rsidRPr="00D20DB4">
        <w:t>oştirilor</w:t>
      </w:r>
      <w:proofErr w:type="spellEnd"/>
      <w:r w:rsidR="00D20DB4" w:rsidRPr="00D20DB4">
        <w:t xml:space="preserve">, Dumnezeul lui Israel: «Iată, voi trimite să aducă pe robul Meu </w:t>
      </w:r>
      <w:proofErr w:type="spellStart"/>
      <w:r w:rsidR="00D20DB4" w:rsidRPr="00D20DB4">
        <w:t>Nebucadneţar</w:t>
      </w:r>
      <w:proofErr w:type="spellEnd"/>
      <w:r w:rsidR="00D20DB4" w:rsidRPr="00D20DB4">
        <w:t xml:space="preserve">, împăratul Babilonului, </w:t>
      </w:r>
      <w:proofErr w:type="spellStart"/>
      <w:r w:rsidR="00D20DB4" w:rsidRPr="00D20DB4">
        <w:t>şi</w:t>
      </w:r>
      <w:proofErr w:type="spellEnd"/>
      <w:r w:rsidR="00D20DB4" w:rsidRPr="00D20DB4">
        <w:t xml:space="preserve"> voi pune scaunul lui de domnie peste aceste pietre pe care le-am ascuns </w:t>
      </w:r>
      <w:proofErr w:type="spellStart"/>
      <w:r w:rsidR="00D20DB4" w:rsidRPr="00D20DB4">
        <w:t>şi</w:t>
      </w:r>
      <w:proofErr w:type="spellEnd"/>
      <w:r w:rsidR="00D20DB4" w:rsidRPr="00D20DB4">
        <w:t xml:space="preserve"> </w:t>
      </w:r>
      <w:proofErr w:type="spellStart"/>
      <w:r w:rsidR="00D20DB4" w:rsidRPr="00D20DB4">
        <w:t>îşi</w:t>
      </w:r>
      <w:proofErr w:type="spellEnd"/>
      <w:r w:rsidR="00D20DB4" w:rsidRPr="00D20DB4">
        <w:t xml:space="preserve">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 xml:space="preserve">Eu zic despre Cirus: ‘El este păstorul Meu </w:t>
      </w:r>
      <w:proofErr w:type="spellStart"/>
      <w:r w:rsidR="00D20DB4" w:rsidRPr="00D20DB4">
        <w:t>şi</w:t>
      </w:r>
      <w:proofErr w:type="spellEnd"/>
      <w:r w:rsidR="00D20DB4" w:rsidRPr="00D20DB4">
        <w:t xml:space="preserve"> el va împlini toată voia Mea; el va zice despre Ierusalim: «Să fie zidit </w:t>
      </w:r>
      <w:proofErr w:type="spellStart"/>
      <w:r w:rsidR="00D20DB4" w:rsidRPr="00D20DB4">
        <w:t>iarăşi</w:t>
      </w:r>
      <w:proofErr w:type="spellEnd"/>
      <w:r w:rsidR="00D20DB4" w:rsidRPr="00D20DB4">
        <w:t xml:space="preserve">!» </w:t>
      </w:r>
      <w:proofErr w:type="spellStart"/>
      <w:r w:rsidR="00D20DB4" w:rsidRPr="00D20DB4">
        <w:t>şi</w:t>
      </w:r>
      <w:proofErr w:type="spellEnd"/>
      <w:r w:rsidR="00D20DB4" w:rsidRPr="00D20DB4">
        <w:t xml:space="preserve"> despre Templu: «Să i se pună temeliile!»’”</w:t>
      </w:r>
    </w:p>
    <w:p w14:paraId="6D315394" w14:textId="4DBB46E5" w:rsidR="00346D71" w:rsidRDefault="00346D71" w:rsidP="00346D71">
      <w:pPr>
        <w:pStyle w:val="Stil3"/>
      </w:pPr>
      <w:r w:rsidRPr="00346D71">
        <w:t>Isa</w:t>
      </w:r>
      <w:r>
        <w:t>ia</w:t>
      </w:r>
      <w:r w:rsidRPr="00346D71">
        <w:t xml:space="preserve"> 45:1 </w:t>
      </w:r>
      <w:proofErr w:type="spellStart"/>
      <w:r w:rsidR="00D20DB4" w:rsidRPr="00D20DB4">
        <w:t>Aşa</w:t>
      </w:r>
      <w:proofErr w:type="spellEnd"/>
      <w:r w:rsidR="00D20DB4" w:rsidRPr="00D20DB4">
        <w:t xml:space="preserve"> </w:t>
      </w:r>
      <w:proofErr w:type="spellStart"/>
      <w:r w:rsidR="00D20DB4" w:rsidRPr="00D20DB4">
        <w:t>vorbeşte</w:t>
      </w:r>
      <w:proofErr w:type="spellEnd"/>
      <w:r w:rsidR="00D20DB4" w:rsidRPr="00D20DB4">
        <w:t xml:space="preserve"> Domnul către unsul Său, către Cirus, pe care-l </w:t>
      </w:r>
      <w:proofErr w:type="spellStart"/>
      <w:r w:rsidR="00D20DB4" w:rsidRPr="00D20DB4">
        <w:t>ţine</w:t>
      </w:r>
      <w:proofErr w:type="spellEnd"/>
      <w:r w:rsidR="00D20DB4" w:rsidRPr="00D20DB4">
        <w:t xml:space="preserve"> de mână ca să doboare neamurile înaintea lui </w:t>
      </w:r>
      <w:proofErr w:type="spellStart"/>
      <w:r w:rsidR="00D20DB4" w:rsidRPr="00D20DB4">
        <w:t>şi</w:t>
      </w:r>
      <w:proofErr w:type="spellEnd"/>
      <w:r w:rsidR="00D20DB4" w:rsidRPr="00D20DB4">
        <w:t xml:space="preserve"> să dezlege brâul </w:t>
      </w:r>
      <w:proofErr w:type="spellStart"/>
      <w:r w:rsidR="00D20DB4" w:rsidRPr="00D20DB4">
        <w:t>împăraţilor</w:t>
      </w:r>
      <w:proofErr w:type="spellEnd"/>
      <w:r w:rsidR="00D20DB4" w:rsidRPr="00D20DB4">
        <w:t xml:space="preserve">, să-i deschidă </w:t>
      </w:r>
      <w:proofErr w:type="spellStart"/>
      <w:r w:rsidR="00D20DB4" w:rsidRPr="00D20DB4">
        <w:t>porţile</w:t>
      </w:r>
      <w:proofErr w:type="spellEnd"/>
      <w:r w:rsidR="00D20DB4" w:rsidRPr="00D20DB4">
        <w:t>,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 xml:space="preserve">Căpetenia străjerilor a trimis să aducă pe Ieremia </w:t>
      </w:r>
      <w:proofErr w:type="spellStart"/>
      <w:r w:rsidR="00D20DB4" w:rsidRPr="00D20DB4">
        <w:t>şi</w:t>
      </w:r>
      <w:proofErr w:type="spellEnd"/>
      <w:r w:rsidR="00D20DB4" w:rsidRPr="00D20DB4">
        <w:t xml:space="preserve">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 xml:space="preserve">făcând astfel din </w:t>
      </w:r>
      <w:proofErr w:type="spellStart"/>
      <w:r w:rsidR="00D20DB4" w:rsidRPr="00D20DB4">
        <w:t>ţara</w:t>
      </w:r>
      <w:proofErr w:type="spellEnd"/>
      <w:r w:rsidR="00D20DB4" w:rsidRPr="00D20DB4">
        <w:t xml:space="preserve"> lor o pustietate, o </w:t>
      </w:r>
      <w:proofErr w:type="spellStart"/>
      <w:r w:rsidR="00D20DB4" w:rsidRPr="00D20DB4">
        <w:t>veşnică</w:t>
      </w:r>
      <w:proofErr w:type="spellEnd"/>
      <w:r w:rsidR="00D20DB4" w:rsidRPr="00D20DB4">
        <w:t xml:space="preserve"> batjocură; </w:t>
      </w:r>
      <w:proofErr w:type="spellStart"/>
      <w:r w:rsidR="00D20DB4" w:rsidRPr="00D20DB4">
        <w:t>toţi</w:t>
      </w:r>
      <w:proofErr w:type="spellEnd"/>
      <w:r w:rsidR="00D20DB4" w:rsidRPr="00D20DB4">
        <w:t xml:space="preserve"> cei ce trec prin ea sunt </w:t>
      </w:r>
      <w:proofErr w:type="spellStart"/>
      <w:r w:rsidR="00D20DB4" w:rsidRPr="00D20DB4">
        <w:t>uimiţi</w:t>
      </w:r>
      <w:proofErr w:type="spellEnd"/>
      <w:r w:rsidR="00D20DB4" w:rsidRPr="00D20DB4">
        <w:t xml:space="preserve"> </w:t>
      </w:r>
      <w:proofErr w:type="spellStart"/>
      <w:r w:rsidR="00D20DB4" w:rsidRPr="00D20DB4">
        <w:t>şi</w:t>
      </w:r>
      <w:proofErr w:type="spellEnd"/>
      <w:r w:rsidR="00D20DB4" w:rsidRPr="00D20DB4">
        <w:t xml:space="preserve"> dau din cap.</w:t>
      </w:r>
    </w:p>
    <w:p w14:paraId="725EF4BD" w14:textId="27B5EE15" w:rsidR="00346D71" w:rsidRDefault="00CB7607" w:rsidP="00933B0D">
      <w:pPr>
        <w:pStyle w:val="Stil2"/>
        <w:numPr>
          <w:ilvl w:val="0"/>
          <w:numId w:val="142"/>
        </w:numPr>
      </w:pPr>
      <w:r w:rsidRPr="00CB7607">
        <w:t xml:space="preserve">Voi face să înceteze între ei strigătele de bucurie </w:t>
      </w:r>
      <w:proofErr w:type="spellStart"/>
      <w:r w:rsidRPr="00CB7607">
        <w:t>şi</w:t>
      </w:r>
      <w:proofErr w:type="spellEnd"/>
      <w:r w:rsidRPr="00CB7607">
        <w:t xml:space="preserve"> strigătele de veselie, cântecele mirelui </w:t>
      </w:r>
      <w:proofErr w:type="spellStart"/>
      <w:r w:rsidRPr="00CB7607">
        <w:t>şi</w:t>
      </w:r>
      <w:proofErr w:type="spellEnd"/>
      <w:r w:rsidRPr="00CB7607">
        <w:t xml:space="preserve"> cântecele miresei, huruitul morii </w:t>
      </w:r>
      <w:proofErr w:type="spellStart"/>
      <w:r w:rsidRPr="00CB7607">
        <w:t>şi</w:t>
      </w:r>
      <w:proofErr w:type="spellEnd"/>
      <w:r w:rsidRPr="00CB7607">
        <w:t xml:space="preserve"> lumina lămpii.</w:t>
      </w:r>
    </w:p>
    <w:p w14:paraId="7046F251" w14:textId="1F6ACDB7" w:rsidR="00CB7607" w:rsidRDefault="00CB7607" w:rsidP="00CB7607">
      <w:pPr>
        <w:pStyle w:val="Stil3"/>
      </w:pPr>
      <w:r w:rsidRPr="00CB7607">
        <w:t>Isa</w:t>
      </w:r>
      <w:r>
        <w:t>ia</w:t>
      </w:r>
      <w:r w:rsidRPr="00CB7607">
        <w:t xml:space="preserve"> 24:7 Mustul stă trist, via este </w:t>
      </w:r>
      <w:proofErr w:type="spellStart"/>
      <w:r w:rsidRPr="00CB7607">
        <w:t>veştejită</w:t>
      </w:r>
      <w:proofErr w:type="spellEnd"/>
      <w:r w:rsidRPr="00CB7607">
        <w:t xml:space="preserve">; </w:t>
      </w:r>
      <w:proofErr w:type="spellStart"/>
      <w:r w:rsidRPr="00CB7607">
        <w:t>toţi</w:t>
      </w:r>
      <w:proofErr w:type="spellEnd"/>
      <w:r w:rsidRPr="00CB7607">
        <w:t xml:space="preserve">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w:t>
      </w:r>
      <w:proofErr w:type="spellStart"/>
      <w:r w:rsidRPr="00CB7607">
        <w:t>sfârşit</w:t>
      </w:r>
      <w:proofErr w:type="spellEnd"/>
      <w:r w:rsidRPr="00CB7607">
        <w:t xml:space="preserve"> veselia gălăgioasă, s-a dus bucuria harpei.</w:t>
      </w:r>
    </w:p>
    <w:p w14:paraId="21F12736" w14:textId="6A446F7C" w:rsidR="00CB7607" w:rsidRDefault="00CB7607" w:rsidP="00CB7607">
      <w:pPr>
        <w:pStyle w:val="Stil3"/>
      </w:pPr>
      <w:r w:rsidRPr="00CB7607">
        <w:t>Ier</w:t>
      </w:r>
      <w:r>
        <w:t>emia</w:t>
      </w:r>
      <w:r w:rsidRPr="00CB7607">
        <w:t xml:space="preserve"> 2:24 </w:t>
      </w:r>
      <w:proofErr w:type="spellStart"/>
      <w:r w:rsidR="0005374E" w:rsidRPr="0005374E">
        <w:t>măgăriţă</w:t>
      </w:r>
      <w:proofErr w:type="spellEnd"/>
      <w:r w:rsidR="0005374E" w:rsidRPr="0005374E">
        <w:t xml:space="preserve"> sălbatică, deprinsă cu pustia, care gâfâie în aprinderea patimii ei! Cine o va împiedica să-</w:t>
      </w:r>
      <w:proofErr w:type="spellStart"/>
      <w:r w:rsidR="0005374E" w:rsidRPr="0005374E">
        <w:t>şi</w:t>
      </w:r>
      <w:proofErr w:type="spellEnd"/>
      <w:r w:rsidR="0005374E" w:rsidRPr="0005374E">
        <w:t xml:space="preserve"> facă pofta? </w:t>
      </w:r>
      <w:proofErr w:type="spellStart"/>
      <w:r w:rsidR="0005374E" w:rsidRPr="0005374E">
        <w:t>Toţi</w:t>
      </w:r>
      <w:proofErr w:type="spellEnd"/>
      <w:r w:rsidR="0005374E" w:rsidRPr="0005374E">
        <w:t xml:space="preserve">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 xml:space="preserve">Cea care născuse </w:t>
      </w:r>
      <w:proofErr w:type="spellStart"/>
      <w:r w:rsidR="0005374E" w:rsidRPr="0005374E">
        <w:t>şapte</w:t>
      </w:r>
      <w:proofErr w:type="spellEnd"/>
      <w:r w:rsidR="0005374E" w:rsidRPr="0005374E">
        <w:t xml:space="preserve"> fii </w:t>
      </w:r>
      <w:proofErr w:type="spellStart"/>
      <w:r w:rsidR="0005374E" w:rsidRPr="0005374E">
        <w:t>tânjeşte</w:t>
      </w:r>
      <w:proofErr w:type="spellEnd"/>
      <w:r w:rsidR="0005374E" w:rsidRPr="0005374E">
        <w:t xml:space="preserve">, </w:t>
      </w:r>
      <w:proofErr w:type="spellStart"/>
      <w:r w:rsidR="0005374E" w:rsidRPr="0005374E">
        <w:t>îşi</w:t>
      </w:r>
      <w:proofErr w:type="spellEnd"/>
      <w:r w:rsidR="0005374E" w:rsidRPr="0005374E">
        <w:t xml:space="preserve"> dă sufletul; soarele ei apune când este încă ziuă: este </w:t>
      </w:r>
      <w:proofErr w:type="spellStart"/>
      <w:r w:rsidR="0005374E" w:rsidRPr="0005374E">
        <w:t>roşie</w:t>
      </w:r>
      <w:proofErr w:type="spellEnd"/>
      <w:r w:rsidR="0005374E" w:rsidRPr="0005374E">
        <w:t xml:space="preserve">, acoperită de </w:t>
      </w:r>
      <w:proofErr w:type="spellStart"/>
      <w:r w:rsidR="0005374E" w:rsidRPr="0005374E">
        <w:t>ruşine</w:t>
      </w:r>
      <w:proofErr w:type="spellEnd"/>
      <w:r w:rsidR="0005374E" w:rsidRPr="0005374E">
        <w:t xml:space="preserve">. Pe cei ce mai rămân, îi dau pradă sabiei înaintea </w:t>
      </w:r>
      <w:proofErr w:type="spellStart"/>
      <w:r w:rsidR="0005374E" w:rsidRPr="0005374E">
        <w:t>vrăjmaşilor</w:t>
      </w:r>
      <w:proofErr w:type="spellEnd"/>
      <w:r w:rsidR="0005374E" w:rsidRPr="0005374E">
        <w:t xml:space="preserve"> lor”, zice Domnul.</w:t>
      </w:r>
    </w:p>
    <w:p w14:paraId="21FB201E" w14:textId="0F398BDB" w:rsidR="00CB7607" w:rsidRDefault="00CB7607" w:rsidP="00CB7607">
      <w:pPr>
        <w:pStyle w:val="Stil3"/>
      </w:pPr>
      <w:r w:rsidRPr="00CB7607">
        <w:t>Ezec</w:t>
      </w:r>
      <w:r>
        <w:t>hiel</w:t>
      </w:r>
      <w:r w:rsidRPr="00CB7607">
        <w:t xml:space="preserve"> 16:13 </w:t>
      </w:r>
      <w:r w:rsidR="0005374E" w:rsidRPr="0005374E">
        <w:t xml:space="preserve">Astfel, ai fost împodobită cu aur </w:t>
      </w:r>
      <w:proofErr w:type="spellStart"/>
      <w:r w:rsidR="0005374E" w:rsidRPr="0005374E">
        <w:t>şi</w:t>
      </w:r>
      <w:proofErr w:type="spellEnd"/>
      <w:r w:rsidR="0005374E" w:rsidRPr="0005374E">
        <w:t xml:space="preserve"> cu argint </w:t>
      </w:r>
      <w:proofErr w:type="spellStart"/>
      <w:r w:rsidR="0005374E" w:rsidRPr="0005374E">
        <w:t>şi</w:t>
      </w:r>
      <w:proofErr w:type="spellEnd"/>
      <w:r w:rsidR="0005374E" w:rsidRPr="0005374E">
        <w:t xml:space="preserve"> ai fost îmbrăcată cu in </w:t>
      </w:r>
      <w:proofErr w:type="spellStart"/>
      <w:r w:rsidR="0005374E" w:rsidRPr="0005374E">
        <w:t>subţire</w:t>
      </w:r>
      <w:proofErr w:type="spellEnd"/>
      <w:r w:rsidR="0005374E" w:rsidRPr="0005374E">
        <w:t xml:space="preserve">, cu mătase </w:t>
      </w:r>
      <w:proofErr w:type="spellStart"/>
      <w:r w:rsidR="0005374E" w:rsidRPr="0005374E">
        <w:t>şi</w:t>
      </w:r>
      <w:proofErr w:type="spellEnd"/>
      <w:r w:rsidR="0005374E" w:rsidRPr="0005374E">
        <w:t xml:space="preserve"> cusături cu fir. Ai mâncat floarea făinii, miere </w:t>
      </w:r>
      <w:proofErr w:type="spellStart"/>
      <w:r w:rsidR="0005374E" w:rsidRPr="0005374E">
        <w:t>şi</w:t>
      </w:r>
      <w:proofErr w:type="spellEnd"/>
      <w:r w:rsidR="0005374E" w:rsidRPr="0005374E">
        <w:t xml:space="preserve"> untdelemn. Erai de o </w:t>
      </w:r>
      <w:proofErr w:type="spellStart"/>
      <w:r w:rsidR="0005374E" w:rsidRPr="0005374E">
        <w:t>frumuseţe</w:t>
      </w:r>
      <w:proofErr w:type="spellEnd"/>
      <w:r w:rsidR="0005374E" w:rsidRPr="0005374E">
        <w:t xml:space="preserve"> </w:t>
      </w:r>
      <w:proofErr w:type="spellStart"/>
      <w:r w:rsidR="0005374E" w:rsidRPr="0005374E">
        <w:t>desăvârşită</w:t>
      </w:r>
      <w:proofErr w:type="spellEnd"/>
      <w:r w:rsidR="0005374E" w:rsidRPr="0005374E">
        <w:t xml:space="preserve">, ba </w:t>
      </w:r>
      <w:proofErr w:type="spellStart"/>
      <w:r w:rsidR="0005374E" w:rsidRPr="0005374E">
        <w:t>ajunseseşi</w:t>
      </w:r>
      <w:proofErr w:type="spellEnd"/>
      <w:r w:rsidR="0005374E" w:rsidRPr="0005374E">
        <w:t xml:space="preserve"> chiar împărăteasă.</w:t>
      </w:r>
    </w:p>
    <w:p w14:paraId="1A61C28E" w14:textId="23641ED5" w:rsidR="00CB7607" w:rsidRDefault="00CB7607" w:rsidP="00CB7607">
      <w:pPr>
        <w:pStyle w:val="Stil3"/>
      </w:pPr>
      <w:proofErr w:type="spellStart"/>
      <w:r w:rsidRPr="00CB7607">
        <w:t>Osea</w:t>
      </w:r>
      <w:proofErr w:type="spellEnd"/>
      <w:r w:rsidRPr="00CB7607">
        <w:t xml:space="preserve"> 2:11 </w:t>
      </w:r>
      <w:r w:rsidR="0005374E" w:rsidRPr="0005374E">
        <w:t xml:space="preserve">Voi face să înceteze toată bucuria ei, sărbătorile ei, lunile ei cele noi, </w:t>
      </w:r>
      <w:proofErr w:type="spellStart"/>
      <w:r w:rsidR="0005374E" w:rsidRPr="0005374E">
        <w:t>sabatele</w:t>
      </w:r>
      <w:proofErr w:type="spellEnd"/>
      <w:r w:rsidR="0005374E" w:rsidRPr="0005374E">
        <w:t xml:space="preserve"> ei </w:t>
      </w:r>
      <w:proofErr w:type="spellStart"/>
      <w:r w:rsidR="0005374E" w:rsidRPr="0005374E">
        <w:t>şi</w:t>
      </w:r>
      <w:proofErr w:type="spellEnd"/>
      <w:r w:rsidR="0005374E" w:rsidRPr="0005374E">
        <w:t xml:space="preserve">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 xml:space="preserve">Lumina lămpii nu va mai lumina în tine </w:t>
      </w:r>
      <w:proofErr w:type="spellStart"/>
      <w:r w:rsidR="0005374E" w:rsidRPr="0005374E">
        <w:t>şi</w:t>
      </w:r>
      <w:proofErr w:type="spellEnd"/>
      <w:r w:rsidR="0005374E" w:rsidRPr="0005374E">
        <w:t xml:space="preserve"> nu se va mai auzi în tine glasul mirelui </w:t>
      </w:r>
      <w:proofErr w:type="spellStart"/>
      <w:r w:rsidR="0005374E" w:rsidRPr="0005374E">
        <w:t>şi</w:t>
      </w:r>
      <w:proofErr w:type="spellEnd"/>
      <w:r w:rsidR="0005374E" w:rsidRPr="0005374E">
        <w:t xml:space="preserve">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 xml:space="preserve">până nu se închid cele două </w:t>
      </w:r>
      <w:proofErr w:type="spellStart"/>
      <w:r w:rsidR="0005374E" w:rsidRPr="0005374E">
        <w:t>uşi</w:t>
      </w:r>
      <w:proofErr w:type="spellEnd"/>
      <w:r w:rsidR="0005374E" w:rsidRPr="0005374E">
        <w:t xml:space="preserve"> dinspre </w:t>
      </w:r>
      <w:proofErr w:type="spellStart"/>
      <w:r w:rsidR="0005374E" w:rsidRPr="0005374E">
        <w:t>uliţă</w:t>
      </w:r>
      <w:proofErr w:type="spellEnd"/>
      <w:r w:rsidR="0005374E" w:rsidRPr="0005374E">
        <w:t xml:space="preserve"> (buzele); când huruitul morii </w:t>
      </w:r>
      <w:proofErr w:type="spellStart"/>
      <w:r w:rsidR="0005374E" w:rsidRPr="0005374E">
        <w:t>slăbeşte</w:t>
      </w:r>
      <w:proofErr w:type="spellEnd"/>
      <w:r w:rsidR="0005374E" w:rsidRPr="0005374E">
        <w:t xml:space="preserve">, te scoli la ciripitul unei păsări, glasul tuturor </w:t>
      </w:r>
      <w:proofErr w:type="spellStart"/>
      <w:r w:rsidR="0005374E" w:rsidRPr="0005374E">
        <w:t>cântăreţelor</w:t>
      </w:r>
      <w:proofErr w:type="spellEnd"/>
      <w:r w:rsidR="0005374E" w:rsidRPr="0005374E">
        <w:t xml:space="preserve"> se aude </w:t>
      </w:r>
      <w:proofErr w:type="spellStart"/>
      <w:r w:rsidR="0005374E" w:rsidRPr="0005374E">
        <w:t>înăbuşit</w:t>
      </w:r>
      <w:proofErr w:type="spellEnd"/>
      <w:r w:rsidR="0005374E" w:rsidRPr="0005374E">
        <w:t>,</w:t>
      </w:r>
    </w:p>
    <w:p w14:paraId="5B122AEB" w14:textId="678BC609" w:rsidR="00CB7607" w:rsidRDefault="0005374E" w:rsidP="00933B0D">
      <w:pPr>
        <w:pStyle w:val="Stil2"/>
        <w:numPr>
          <w:ilvl w:val="0"/>
          <w:numId w:val="142"/>
        </w:numPr>
      </w:pPr>
      <w:r w:rsidRPr="0005374E">
        <w:t xml:space="preserve">Toată </w:t>
      </w:r>
      <w:proofErr w:type="spellStart"/>
      <w:r w:rsidRPr="0005374E">
        <w:t>ţara</w:t>
      </w:r>
      <w:proofErr w:type="spellEnd"/>
      <w:r w:rsidRPr="0005374E">
        <w:t xml:space="preserve"> aceasta va fi o paragină, un pustiu, </w:t>
      </w:r>
      <w:proofErr w:type="spellStart"/>
      <w:r w:rsidRPr="0005374E">
        <w:t>şi</w:t>
      </w:r>
      <w:proofErr w:type="spellEnd"/>
      <w:r w:rsidRPr="0005374E">
        <w:t xml:space="preserve"> neamurile acestea vor fi supuse împăratului Babilonului timp de </w:t>
      </w:r>
      <w:proofErr w:type="spellStart"/>
      <w:r w:rsidRPr="0005374E">
        <w:t>şaptezeci</w:t>
      </w:r>
      <w:proofErr w:type="spellEnd"/>
      <w:r w:rsidRPr="0005374E">
        <w:t xml:space="preserve"> de ani.</w:t>
      </w:r>
    </w:p>
    <w:p w14:paraId="47248DE4" w14:textId="4236134E" w:rsidR="0005374E" w:rsidRDefault="0005374E" w:rsidP="00933B0D">
      <w:pPr>
        <w:pStyle w:val="Stil2"/>
        <w:numPr>
          <w:ilvl w:val="0"/>
          <w:numId w:val="142"/>
        </w:numPr>
      </w:pPr>
      <w:r w:rsidRPr="0005374E">
        <w:t xml:space="preserve">Dar, când se vor împlini </w:t>
      </w:r>
      <w:proofErr w:type="spellStart"/>
      <w:r w:rsidRPr="0005374E">
        <w:t>aceşti</w:t>
      </w:r>
      <w:proofErr w:type="spellEnd"/>
      <w:r w:rsidRPr="0005374E">
        <w:t xml:space="preserve"> </w:t>
      </w:r>
      <w:proofErr w:type="spellStart"/>
      <w:r w:rsidRPr="0005374E">
        <w:t>şaptezeci</w:t>
      </w:r>
      <w:proofErr w:type="spellEnd"/>
      <w:r w:rsidRPr="0005374E">
        <w:t xml:space="preserve"> de ani, voi pedepsi pe împăratul Babilonului </w:t>
      </w:r>
      <w:proofErr w:type="spellStart"/>
      <w:r w:rsidRPr="0005374E">
        <w:t>şi</w:t>
      </w:r>
      <w:proofErr w:type="spellEnd"/>
      <w:r w:rsidRPr="0005374E">
        <w:t xml:space="preserve"> pe neamul acela’, zice Domnul, ‘pentru nelegiuirile lor; voi pedepsi </w:t>
      </w:r>
      <w:proofErr w:type="spellStart"/>
      <w:r w:rsidRPr="0005374E">
        <w:t>ţara</w:t>
      </w:r>
      <w:proofErr w:type="spellEnd"/>
      <w:r w:rsidRPr="0005374E">
        <w:t xml:space="preserve"> </w:t>
      </w:r>
      <w:proofErr w:type="spellStart"/>
      <w:r w:rsidRPr="0005374E">
        <w:t>haldeenilor</w:t>
      </w:r>
      <w:proofErr w:type="spellEnd"/>
      <w:r w:rsidRPr="0005374E">
        <w:t xml:space="preserve"> </w:t>
      </w:r>
      <w:proofErr w:type="spellStart"/>
      <w:r w:rsidRPr="0005374E">
        <w:t>şi</w:t>
      </w:r>
      <w:proofErr w:type="spellEnd"/>
      <w:r w:rsidRPr="0005374E">
        <w:t xml:space="preserve"> o voi preface în </w:t>
      </w:r>
      <w:proofErr w:type="spellStart"/>
      <w:r w:rsidRPr="0005374E">
        <w:t>nişte</w:t>
      </w:r>
      <w:proofErr w:type="spellEnd"/>
      <w:r w:rsidRPr="0005374E">
        <w:t xml:space="preserve"> dărâmături </w:t>
      </w:r>
      <w:proofErr w:type="spellStart"/>
      <w:r w:rsidRPr="0005374E">
        <w:t>veşnice</w:t>
      </w:r>
      <w:proofErr w:type="spellEnd"/>
      <w:r w:rsidRPr="0005374E">
        <w:t>.</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w:t>
      </w:r>
      <w:proofErr w:type="spellStart"/>
      <w:r w:rsidRPr="0005374E">
        <w:t>ţara</w:t>
      </w:r>
      <w:proofErr w:type="spellEnd"/>
      <w:r w:rsidRPr="0005374E">
        <w:t xml:space="preserve"> </w:t>
      </w:r>
      <w:proofErr w:type="spellStart"/>
      <w:r w:rsidRPr="0005374E">
        <w:t>şi</w:t>
      </w:r>
      <w:proofErr w:type="spellEnd"/>
      <w:r w:rsidRPr="0005374E">
        <w:t xml:space="preserve">-a </w:t>
      </w:r>
      <w:proofErr w:type="spellStart"/>
      <w:r w:rsidRPr="0005374E">
        <w:t>ţinut</w:t>
      </w:r>
      <w:proofErr w:type="spellEnd"/>
      <w:r w:rsidRPr="0005374E">
        <w:t xml:space="preserve"> </w:t>
      </w:r>
      <w:proofErr w:type="spellStart"/>
      <w:r w:rsidRPr="0005374E">
        <w:t>Sabatele</w:t>
      </w:r>
      <w:proofErr w:type="spellEnd"/>
      <w:r w:rsidRPr="0005374E">
        <w:t xml:space="preserve"> ei </w:t>
      </w:r>
      <w:proofErr w:type="spellStart"/>
      <w:r w:rsidRPr="0005374E">
        <w:t>şi</w:t>
      </w:r>
      <w:proofErr w:type="spellEnd"/>
      <w:r w:rsidRPr="0005374E">
        <w:t xml:space="preserve"> s-a odihnit tot timpul cât a fost pustiită, până la împlinirea celor </w:t>
      </w:r>
      <w:proofErr w:type="spellStart"/>
      <w:r w:rsidRPr="0005374E">
        <w:t>şaptezeci</w:t>
      </w:r>
      <w:proofErr w:type="spellEnd"/>
      <w:r w:rsidRPr="0005374E">
        <w:t xml:space="preserve">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w:t>
      </w:r>
      <w:proofErr w:type="spellStart"/>
      <w:r w:rsidRPr="0005374E">
        <w:t>perşilor</w:t>
      </w:r>
      <w:proofErr w:type="spellEnd"/>
      <w:r w:rsidRPr="0005374E">
        <w:t xml:space="preserve">, ca să se împlinească cuvântul Domnului rostit prin gura lui Ieremia, Domnul a trezit duhul lui Cirus, împăratul </w:t>
      </w:r>
      <w:proofErr w:type="spellStart"/>
      <w:r w:rsidRPr="0005374E">
        <w:t>perşilor</w:t>
      </w:r>
      <w:proofErr w:type="spellEnd"/>
      <w:r w:rsidRPr="0005374E">
        <w:t xml:space="preserve">, care a pus să se facă prin viu grai </w:t>
      </w:r>
      <w:proofErr w:type="spellStart"/>
      <w:r w:rsidRPr="0005374E">
        <w:t>şi</w:t>
      </w:r>
      <w:proofErr w:type="spellEnd"/>
      <w:r w:rsidRPr="0005374E">
        <w:t xml:space="preserve"> prin scris această vestire în toată </w:t>
      </w:r>
      <w:proofErr w:type="spellStart"/>
      <w:r w:rsidRPr="0005374E">
        <w:t>împărăţia</w:t>
      </w:r>
      <w:proofErr w:type="spellEnd"/>
      <w:r w:rsidRPr="0005374E">
        <w:t xml:space="preserve"> lui:</w:t>
      </w:r>
    </w:p>
    <w:p w14:paraId="3412DC8D" w14:textId="389FB6F6" w:rsidR="0005374E" w:rsidRPr="00AA1965" w:rsidRDefault="0005374E" w:rsidP="0005374E">
      <w:pPr>
        <w:pStyle w:val="Stil3"/>
        <w:rPr>
          <w:lang w:val="fr-FR"/>
        </w:rPr>
      </w:pPr>
      <w:proofErr w:type="spellStart"/>
      <w:r w:rsidRPr="0005374E">
        <w:t>Ezra</w:t>
      </w:r>
      <w:proofErr w:type="spellEnd"/>
      <w:r w:rsidRPr="0005374E">
        <w:t xml:space="preserve"> 1:1 </w:t>
      </w:r>
      <w:r w:rsidR="00AA1965" w:rsidRPr="00AA1965">
        <w:t xml:space="preserve">În cel dintâi an al lui Cirus, împăratul </w:t>
      </w:r>
      <w:proofErr w:type="spellStart"/>
      <w:r w:rsidR="00AA1965" w:rsidRPr="00AA1965">
        <w:t>perşilor</w:t>
      </w:r>
      <w:proofErr w:type="spellEnd"/>
      <w:r w:rsidR="00AA1965" w:rsidRPr="00AA1965">
        <w:t xml:space="preserve">, ca să se împlinească cuvântul Domnului rostit prin gura lui Ieremia, Domnul a trezit duhul lui Cirus, împăratul </w:t>
      </w:r>
      <w:proofErr w:type="spellStart"/>
      <w:r w:rsidR="00AA1965" w:rsidRPr="00AA1965">
        <w:t>perşilor</w:t>
      </w:r>
      <w:proofErr w:type="spellEnd"/>
      <w:r w:rsidR="00AA1965" w:rsidRPr="00AA1965">
        <w:t xml:space="preserve">, care a pus să se facă prin viu grai </w:t>
      </w:r>
      <w:proofErr w:type="spellStart"/>
      <w:r w:rsidR="00AA1965" w:rsidRPr="00AA1965">
        <w:t>şi</w:t>
      </w:r>
      <w:proofErr w:type="spellEnd"/>
      <w:r w:rsidR="00AA1965" w:rsidRPr="00AA1965">
        <w:t xml:space="preserve"> prin scris vestirea aceasta în toată </w:t>
      </w:r>
      <w:proofErr w:type="spellStart"/>
      <w:r w:rsidR="00AA1965" w:rsidRPr="00AA1965">
        <w:t>împărăţia</w:t>
      </w:r>
      <w:proofErr w:type="spellEnd"/>
      <w:r w:rsidR="00AA1965" w:rsidRPr="00AA1965">
        <w:t xml:space="preserve"> lui:</w:t>
      </w:r>
    </w:p>
    <w:p w14:paraId="37432A76" w14:textId="748A4A74" w:rsidR="0005374E" w:rsidRDefault="0005374E" w:rsidP="0005374E">
      <w:pPr>
        <w:pStyle w:val="Stil3"/>
      </w:pPr>
      <w:r w:rsidRPr="0005374E">
        <w:t>Ier</w:t>
      </w:r>
      <w:r>
        <w:t>emia</w:t>
      </w:r>
      <w:r w:rsidRPr="0005374E">
        <w:t xml:space="preserve"> 29:10 </w:t>
      </w:r>
      <w:r w:rsidR="00AA1965" w:rsidRPr="00AA1965">
        <w:t xml:space="preserve">Dar iată ce zice Domnul: ‘De îndată ce vor trece </w:t>
      </w:r>
      <w:proofErr w:type="spellStart"/>
      <w:r w:rsidR="00AA1965" w:rsidRPr="00AA1965">
        <w:t>şaptezeci</w:t>
      </w:r>
      <w:proofErr w:type="spellEnd"/>
      <w:r w:rsidR="00AA1965" w:rsidRPr="00AA1965">
        <w:t xml:space="preserve"> de ani ai Babilonului, Îmi voi aduce aminte de voi </w:t>
      </w:r>
      <w:proofErr w:type="spellStart"/>
      <w:r w:rsidR="00AA1965" w:rsidRPr="00AA1965">
        <w:t>şi</w:t>
      </w:r>
      <w:proofErr w:type="spellEnd"/>
      <w:r w:rsidR="00AA1965" w:rsidRPr="00AA1965">
        <w:t xml:space="preserve"> voi împlini </w:t>
      </w:r>
      <w:proofErr w:type="spellStart"/>
      <w:r w:rsidR="00AA1965" w:rsidRPr="00AA1965">
        <w:t>faţă</w:t>
      </w:r>
      <w:proofErr w:type="spellEnd"/>
      <w:r w:rsidR="00AA1965" w:rsidRPr="00AA1965">
        <w:t xml:space="preserve"> de voi </w:t>
      </w:r>
      <w:proofErr w:type="spellStart"/>
      <w:r w:rsidR="00AA1965" w:rsidRPr="00AA1965">
        <w:t>făgăduinţa</w:t>
      </w:r>
      <w:proofErr w:type="spellEnd"/>
      <w:r w:rsidR="00AA1965" w:rsidRPr="00AA1965">
        <w:t xml:space="preserve">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 xml:space="preserve">în anul dintâi al domniei lui, eu, Daniel, am văzut din </w:t>
      </w:r>
      <w:proofErr w:type="spellStart"/>
      <w:r w:rsidR="00AA1965" w:rsidRPr="00AA1965">
        <w:t>cărţi</w:t>
      </w:r>
      <w:proofErr w:type="spellEnd"/>
      <w:r w:rsidR="00AA1965" w:rsidRPr="00AA1965">
        <w:t xml:space="preserve"> că trebuia să treacă </w:t>
      </w:r>
      <w:proofErr w:type="spellStart"/>
      <w:r w:rsidR="00AA1965" w:rsidRPr="00AA1965">
        <w:t>şaptezeci</w:t>
      </w:r>
      <w:proofErr w:type="spellEnd"/>
      <w:r w:rsidR="00AA1965" w:rsidRPr="00AA1965">
        <w:t xml:space="preserve">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proofErr w:type="spellStart"/>
      <w:r w:rsidR="00AA1965" w:rsidRPr="00AA1965">
        <w:t>Şi</w:t>
      </w:r>
      <w:proofErr w:type="spellEnd"/>
      <w:r w:rsidR="00AA1965" w:rsidRPr="00AA1965">
        <w:t xml:space="preserve"> astfel, Babilonul, podoaba </w:t>
      </w:r>
      <w:proofErr w:type="spellStart"/>
      <w:r w:rsidR="00AA1965" w:rsidRPr="00AA1965">
        <w:t>împăraţilor</w:t>
      </w:r>
      <w:proofErr w:type="spellEnd"/>
      <w:r w:rsidR="00AA1965" w:rsidRPr="00AA1965">
        <w:t xml:space="preserve">, falnica mândrie a caldeenilor, va fi ca Sodoma </w:t>
      </w:r>
      <w:proofErr w:type="spellStart"/>
      <w:r w:rsidR="00AA1965" w:rsidRPr="00AA1965">
        <w:t>şi</w:t>
      </w:r>
      <w:proofErr w:type="spellEnd"/>
      <w:r w:rsidR="00AA1965" w:rsidRPr="00AA1965">
        <w:t xml:space="preserve">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 xml:space="preserve">„Voi face din el un </w:t>
      </w:r>
      <w:proofErr w:type="spellStart"/>
      <w:r w:rsidR="00AA1965" w:rsidRPr="00AA1965">
        <w:t>culcuş</w:t>
      </w:r>
      <w:proofErr w:type="spellEnd"/>
      <w:r w:rsidR="00AA1965" w:rsidRPr="00AA1965">
        <w:t xml:space="preserve"> de arici </w:t>
      </w:r>
      <w:proofErr w:type="spellStart"/>
      <w:r w:rsidR="00AA1965" w:rsidRPr="00AA1965">
        <w:t>şi</w:t>
      </w:r>
      <w:proofErr w:type="spellEnd"/>
      <w:r w:rsidR="00AA1965" w:rsidRPr="00AA1965">
        <w:t xml:space="preserve"> o </w:t>
      </w:r>
      <w:proofErr w:type="spellStart"/>
      <w:r w:rsidR="00AA1965" w:rsidRPr="00AA1965">
        <w:t>mlaştină</w:t>
      </w:r>
      <w:proofErr w:type="spellEnd"/>
      <w:r w:rsidR="00AA1965" w:rsidRPr="00AA1965">
        <w:t xml:space="preserve"> </w:t>
      </w:r>
      <w:proofErr w:type="spellStart"/>
      <w:r w:rsidR="00AA1965" w:rsidRPr="00AA1965">
        <w:t>şi</w:t>
      </w:r>
      <w:proofErr w:type="spellEnd"/>
      <w:r w:rsidR="00AA1965" w:rsidRPr="00AA1965">
        <w:t xml:space="preserve"> îl voi mătura cu mătura nimicirii”, zice Domnul </w:t>
      </w:r>
      <w:proofErr w:type="spellStart"/>
      <w:r w:rsidR="00AA1965" w:rsidRPr="00AA1965">
        <w:t>oştirilor</w:t>
      </w:r>
      <w:proofErr w:type="spellEnd"/>
      <w:r w:rsidR="00AA1965" w:rsidRPr="00AA1965">
        <w:t>.</w:t>
      </w:r>
    </w:p>
    <w:p w14:paraId="36D9F173" w14:textId="051C3D79" w:rsidR="0005374E" w:rsidRDefault="0005374E" w:rsidP="0005374E">
      <w:pPr>
        <w:pStyle w:val="Stil3"/>
      </w:pPr>
      <w:r w:rsidRPr="0005374E">
        <w:t>Isa</w:t>
      </w:r>
      <w:r>
        <w:t>ia</w:t>
      </w:r>
      <w:r w:rsidRPr="0005374E">
        <w:t xml:space="preserve"> 21:1 </w:t>
      </w:r>
      <w:r w:rsidR="00AA1965" w:rsidRPr="00AA1965">
        <w:t xml:space="preserve">Prorocie asupra pustiei </w:t>
      </w:r>
      <w:proofErr w:type="spellStart"/>
      <w:r w:rsidR="00AA1965" w:rsidRPr="00AA1965">
        <w:t>mării:Cum</w:t>
      </w:r>
      <w:proofErr w:type="spellEnd"/>
      <w:r w:rsidR="00AA1965" w:rsidRPr="00AA1965">
        <w:t xml:space="preserve"> înaintează vijelia de la miazăzi, </w:t>
      </w:r>
      <w:proofErr w:type="spellStart"/>
      <w:r w:rsidR="00AA1965" w:rsidRPr="00AA1965">
        <w:t>aşa</w:t>
      </w:r>
      <w:proofErr w:type="spellEnd"/>
      <w:r w:rsidR="00AA1965" w:rsidRPr="00AA1965">
        <w:t xml:space="preserve"> vine el din pustie, din </w:t>
      </w:r>
      <w:proofErr w:type="spellStart"/>
      <w:r w:rsidR="00AA1965" w:rsidRPr="00AA1965">
        <w:t>ţara</w:t>
      </w:r>
      <w:proofErr w:type="spellEnd"/>
      <w:r w:rsidR="00AA1965" w:rsidRPr="00AA1965">
        <w:t xml:space="preserve"> </w:t>
      </w:r>
      <w:proofErr w:type="spellStart"/>
      <w:r w:rsidR="00AA1965" w:rsidRPr="00AA1965">
        <w:t>înfricoşată</w:t>
      </w:r>
      <w:proofErr w:type="spellEnd"/>
      <w:r w:rsidR="00AA1965" w:rsidRPr="00AA1965">
        <w:t>.</w:t>
      </w:r>
    </w:p>
    <w:p w14:paraId="4DDC8643" w14:textId="1478435B" w:rsidR="0005374E" w:rsidRDefault="0005374E" w:rsidP="0005374E">
      <w:pPr>
        <w:pStyle w:val="Stil3"/>
      </w:pPr>
      <w:r w:rsidRPr="0005374E">
        <w:t>Isa</w:t>
      </w:r>
      <w:r>
        <w:t>ia</w:t>
      </w:r>
      <w:r w:rsidRPr="0005374E">
        <w:t xml:space="preserve"> 47:1 </w:t>
      </w:r>
      <w:r w:rsidR="00AA1965" w:rsidRPr="00AA1965">
        <w:t xml:space="preserve">Coboară-te </w:t>
      </w:r>
      <w:proofErr w:type="spellStart"/>
      <w:r w:rsidR="00AA1965" w:rsidRPr="00AA1965">
        <w:t>şi</w:t>
      </w:r>
      <w:proofErr w:type="spellEnd"/>
      <w:r w:rsidR="00AA1965" w:rsidRPr="00AA1965">
        <w:t xml:space="preserve"> </w:t>
      </w:r>
      <w:proofErr w:type="spellStart"/>
      <w:r w:rsidR="00AA1965" w:rsidRPr="00AA1965">
        <w:t>şezi</w:t>
      </w:r>
      <w:proofErr w:type="spellEnd"/>
      <w:r w:rsidR="00AA1965" w:rsidRPr="00AA1965">
        <w:t xml:space="preserve"> în </w:t>
      </w:r>
      <w:proofErr w:type="spellStart"/>
      <w:r w:rsidR="00AA1965" w:rsidRPr="00AA1965">
        <w:t>ţărână</w:t>
      </w:r>
      <w:proofErr w:type="spellEnd"/>
      <w:r w:rsidR="00AA1965" w:rsidRPr="00AA1965">
        <w:t xml:space="preserve">, fecioară, fiica Babilonului; </w:t>
      </w:r>
      <w:proofErr w:type="spellStart"/>
      <w:r w:rsidR="00AA1965" w:rsidRPr="00AA1965">
        <w:t>şezi</w:t>
      </w:r>
      <w:proofErr w:type="spellEnd"/>
      <w:r w:rsidR="00AA1965" w:rsidRPr="00AA1965">
        <w:t xml:space="preserve"> pe pământ, fără scaun de domnie, fiica </w:t>
      </w:r>
      <w:proofErr w:type="spellStart"/>
      <w:r w:rsidR="00AA1965" w:rsidRPr="00AA1965">
        <w:t>haldeenilor</w:t>
      </w:r>
      <w:proofErr w:type="spellEnd"/>
      <w:r w:rsidR="00AA1965" w:rsidRPr="00AA1965">
        <w:t xml:space="preserve">, căci nu te vor mai numi </w:t>
      </w:r>
      <w:proofErr w:type="spellStart"/>
      <w:r w:rsidR="00AA1965" w:rsidRPr="00AA1965">
        <w:t>subţirică</w:t>
      </w:r>
      <w:proofErr w:type="spellEnd"/>
      <w:r w:rsidR="00AA1965" w:rsidRPr="00AA1965">
        <w:t xml:space="preserve"> </w:t>
      </w:r>
      <w:proofErr w:type="spellStart"/>
      <w:r w:rsidR="00AA1965" w:rsidRPr="00AA1965">
        <w:t>şi</w:t>
      </w:r>
      <w:proofErr w:type="spellEnd"/>
      <w:r w:rsidR="00AA1965" w:rsidRPr="00AA1965">
        <w:t xml:space="preserve"> plăcută.</w:t>
      </w:r>
    </w:p>
    <w:p w14:paraId="1C096ADC" w14:textId="24359D1B" w:rsidR="0005374E" w:rsidRDefault="0005374E" w:rsidP="0005374E">
      <w:pPr>
        <w:pStyle w:val="Stil3"/>
      </w:pPr>
      <w:r w:rsidRPr="0005374E">
        <w:t>Ier</w:t>
      </w:r>
      <w:r>
        <w:t>emia</w:t>
      </w:r>
      <w:r w:rsidRPr="0005374E">
        <w:t xml:space="preserve"> 50:3 </w:t>
      </w:r>
      <w:r w:rsidR="00AA1965" w:rsidRPr="00AA1965">
        <w:t xml:space="preserve">Căci împotriva lui se suie un neam de la miazănoapte, care-i va preface </w:t>
      </w:r>
      <w:proofErr w:type="spellStart"/>
      <w:r w:rsidR="00AA1965" w:rsidRPr="00AA1965">
        <w:t>ţara</w:t>
      </w:r>
      <w:proofErr w:type="spellEnd"/>
      <w:r w:rsidR="00AA1965" w:rsidRPr="00AA1965">
        <w:t xml:space="preserve"> într-o pustie </w:t>
      </w:r>
      <w:proofErr w:type="spellStart"/>
      <w:r w:rsidR="00AA1965" w:rsidRPr="00AA1965">
        <w:t>şi</w:t>
      </w:r>
      <w:proofErr w:type="spellEnd"/>
      <w:r w:rsidR="00AA1965" w:rsidRPr="00AA1965">
        <w:t xml:space="preserve"> nu va mai fi locuită; atât oamenii, cât </w:t>
      </w:r>
      <w:proofErr w:type="spellStart"/>
      <w:r w:rsidR="00AA1965" w:rsidRPr="00AA1965">
        <w:t>şi</w:t>
      </w:r>
      <w:proofErr w:type="spellEnd"/>
      <w:r w:rsidR="00AA1965" w:rsidRPr="00AA1965">
        <w:t xml:space="preserve"> dobitoacele fug </w:t>
      </w:r>
      <w:proofErr w:type="spellStart"/>
      <w:r w:rsidR="00AA1965" w:rsidRPr="00AA1965">
        <w:t>şi</w:t>
      </w:r>
      <w:proofErr w:type="spellEnd"/>
      <w:r w:rsidR="00AA1965" w:rsidRPr="00AA1965">
        <w:t xml:space="preserve"> se duc.</w:t>
      </w:r>
    </w:p>
    <w:p w14:paraId="2F11AC1C" w14:textId="1D96DF11" w:rsidR="0005374E" w:rsidRDefault="0005374E" w:rsidP="0005374E">
      <w:pPr>
        <w:pStyle w:val="Stil3"/>
      </w:pPr>
      <w:r w:rsidRPr="0005374E">
        <w:t>Ier</w:t>
      </w:r>
      <w:r>
        <w:t>emia</w:t>
      </w:r>
      <w:r w:rsidRPr="0005374E">
        <w:t xml:space="preserve"> 50:13 </w:t>
      </w:r>
      <w:r w:rsidR="00AA1965" w:rsidRPr="00AA1965">
        <w:t xml:space="preserve">Din pricina mâniei Domnului nu va mai fi locuită </w:t>
      </w:r>
      <w:proofErr w:type="spellStart"/>
      <w:r w:rsidR="00AA1965" w:rsidRPr="00AA1965">
        <w:t>şi</w:t>
      </w:r>
      <w:proofErr w:type="spellEnd"/>
      <w:r w:rsidR="00AA1965" w:rsidRPr="00AA1965">
        <w:t xml:space="preserve"> va fi o pustietate. </w:t>
      </w:r>
      <w:proofErr w:type="spellStart"/>
      <w:r w:rsidR="00AA1965" w:rsidRPr="00AA1965">
        <w:t>Toţi</w:t>
      </w:r>
      <w:proofErr w:type="spellEnd"/>
      <w:r w:rsidR="00AA1965" w:rsidRPr="00AA1965">
        <w:t xml:space="preserve"> cei ce vor trece pe lângă Babilon se vor mira </w:t>
      </w:r>
      <w:proofErr w:type="spellStart"/>
      <w:r w:rsidR="00AA1965" w:rsidRPr="00AA1965">
        <w:t>şi</w:t>
      </w:r>
      <w:proofErr w:type="spellEnd"/>
      <w:r w:rsidR="00AA1965" w:rsidRPr="00AA1965">
        <w:t xml:space="preserve">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 xml:space="preserve">Cum s-a rupt </w:t>
      </w:r>
      <w:proofErr w:type="spellStart"/>
      <w:r w:rsidR="00AA1965" w:rsidRPr="00AA1965">
        <w:t>şi</w:t>
      </w:r>
      <w:proofErr w:type="spellEnd"/>
      <w:r w:rsidR="00AA1965" w:rsidRPr="00AA1965">
        <w:t xml:space="preserve">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 xml:space="preserve">De aceea, fiarele pustiei se vor </w:t>
      </w:r>
      <w:proofErr w:type="spellStart"/>
      <w:r w:rsidR="00AA1965" w:rsidRPr="00AA1965">
        <w:t>aşeza</w:t>
      </w:r>
      <w:proofErr w:type="spellEnd"/>
      <w:r w:rsidR="00AA1965" w:rsidRPr="00AA1965">
        <w:t xml:space="preserve"> acolo împreună cu </w:t>
      </w:r>
      <w:proofErr w:type="spellStart"/>
      <w:r w:rsidR="00AA1965" w:rsidRPr="00AA1965">
        <w:t>şacalii</w:t>
      </w:r>
      <w:proofErr w:type="spellEnd"/>
      <w:r w:rsidR="00AA1965" w:rsidRPr="00AA1965">
        <w:t xml:space="preserve"> </w:t>
      </w:r>
      <w:proofErr w:type="spellStart"/>
      <w:r w:rsidR="00AA1965" w:rsidRPr="00AA1965">
        <w:t>şi</w:t>
      </w:r>
      <w:proofErr w:type="spellEnd"/>
      <w:r w:rsidR="00AA1965" w:rsidRPr="00AA1965">
        <w:t xml:space="preserve"> </w:t>
      </w:r>
      <w:proofErr w:type="spellStart"/>
      <w:r w:rsidR="00AA1965" w:rsidRPr="00AA1965">
        <w:t>struţii</w:t>
      </w:r>
      <w:proofErr w:type="spellEnd"/>
      <w:r w:rsidR="00AA1965" w:rsidRPr="00AA1965">
        <w:t xml:space="preserve"> vor locui acolo; nu va mai fi locuit niciodată, ci </w:t>
      </w:r>
      <w:proofErr w:type="spellStart"/>
      <w:r w:rsidR="00AA1965" w:rsidRPr="00AA1965">
        <w:t>veşnic</w:t>
      </w:r>
      <w:proofErr w:type="spellEnd"/>
      <w:r w:rsidR="00AA1965" w:rsidRPr="00AA1965">
        <w:t xml:space="preserve">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 xml:space="preserve">Ca </w:t>
      </w:r>
      <w:proofErr w:type="spellStart"/>
      <w:r w:rsidR="00AA1965" w:rsidRPr="00AA1965">
        <w:t>şi</w:t>
      </w:r>
      <w:proofErr w:type="spellEnd"/>
      <w:r w:rsidR="00AA1965" w:rsidRPr="00AA1965">
        <w:t xml:space="preserve"> Sodoma </w:t>
      </w:r>
      <w:proofErr w:type="spellStart"/>
      <w:r w:rsidR="00AA1965" w:rsidRPr="00AA1965">
        <w:t>şi</w:t>
      </w:r>
      <w:proofErr w:type="spellEnd"/>
      <w:r w:rsidR="00AA1965" w:rsidRPr="00AA1965">
        <w:t xml:space="preserve"> Gomora </w:t>
      </w:r>
      <w:proofErr w:type="spellStart"/>
      <w:r w:rsidR="00AA1965" w:rsidRPr="00AA1965">
        <w:t>şi</w:t>
      </w:r>
      <w:proofErr w:type="spellEnd"/>
      <w:r w:rsidR="00AA1965" w:rsidRPr="00AA1965">
        <w:t xml:space="preserve"> </w:t>
      </w:r>
      <w:proofErr w:type="spellStart"/>
      <w:r w:rsidR="00AA1965" w:rsidRPr="00AA1965">
        <w:t>cetăţile</w:t>
      </w:r>
      <w:proofErr w:type="spellEnd"/>
      <w:r w:rsidR="00AA1965" w:rsidRPr="00AA1965">
        <w:t xml:space="preserve"> vecine pe care le-a nimicit Dumnezeu”, zice Domnul, „</w:t>
      </w:r>
      <w:proofErr w:type="spellStart"/>
      <w:r w:rsidR="00AA1965" w:rsidRPr="00AA1965">
        <w:t>aşa</w:t>
      </w:r>
      <w:proofErr w:type="spellEnd"/>
      <w:r w:rsidR="00AA1965" w:rsidRPr="00AA1965">
        <w:t xml:space="preserve"> nu va mai fi locuit nici el </w:t>
      </w:r>
      <w:proofErr w:type="spellStart"/>
      <w:r w:rsidR="00AA1965" w:rsidRPr="00AA1965">
        <w:t>şi</w:t>
      </w:r>
      <w:proofErr w:type="spellEnd"/>
      <w:r w:rsidR="00AA1965" w:rsidRPr="00AA1965">
        <w:t xml:space="preserve"> nimeni nu se va mai </w:t>
      </w:r>
      <w:proofErr w:type="spellStart"/>
      <w:r w:rsidR="00AA1965" w:rsidRPr="00AA1965">
        <w:t>aşeza</w:t>
      </w:r>
      <w:proofErr w:type="spellEnd"/>
      <w:r w:rsidR="00AA1965" w:rsidRPr="00AA1965">
        <w:t xml:space="preserve"> acolo.</w:t>
      </w:r>
    </w:p>
    <w:p w14:paraId="29F925B5" w14:textId="17D40EE9" w:rsidR="0005374E" w:rsidRDefault="0005374E" w:rsidP="0005374E">
      <w:pPr>
        <w:pStyle w:val="Stil3"/>
      </w:pPr>
      <w:r w:rsidRPr="0005374E">
        <w:t>Ier</w:t>
      </w:r>
      <w:r>
        <w:t>emia</w:t>
      </w:r>
      <w:r w:rsidRPr="0005374E">
        <w:t xml:space="preserve"> 50:45 </w:t>
      </w:r>
      <w:r w:rsidR="009E614A" w:rsidRPr="009E614A">
        <w:t xml:space="preserve">De aceea, </w:t>
      </w:r>
      <w:proofErr w:type="spellStart"/>
      <w:r w:rsidR="009E614A" w:rsidRPr="009E614A">
        <w:t>ascultaţi</w:t>
      </w:r>
      <w:proofErr w:type="spellEnd"/>
      <w:r w:rsidR="009E614A" w:rsidRPr="009E614A">
        <w:t xml:space="preserve"> hotărârea pe care a luat-o Domnul împotriva Babilonului </w:t>
      </w:r>
      <w:proofErr w:type="spellStart"/>
      <w:r w:rsidR="009E614A" w:rsidRPr="009E614A">
        <w:t>şi</w:t>
      </w:r>
      <w:proofErr w:type="spellEnd"/>
      <w:r w:rsidR="009E614A" w:rsidRPr="009E614A">
        <w:t xml:space="preserve"> planurile pe care le-a făcut El împotriva </w:t>
      </w:r>
      <w:proofErr w:type="spellStart"/>
      <w:r w:rsidR="009E614A" w:rsidRPr="009E614A">
        <w:t>ţării</w:t>
      </w:r>
      <w:proofErr w:type="spellEnd"/>
      <w:r w:rsidR="009E614A" w:rsidRPr="009E614A">
        <w:t xml:space="preserve"> </w:t>
      </w:r>
      <w:proofErr w:type="spellStart"/>
      <w:r w:rsidR="009E614A" w:rsidRPr="009E614A">
        <w:t>haldeenilor</w:t>
      </w:r>
      <w:proofErr w:type="spellEnd"/>
      <w:r w:rsidR="009E614A" w:rsidRPr="009E614A">
        <w:t xml:space="preserve">: „Cu adevărat, îi vor târî ca pe </w:t>
      </w:r>
      <w:proofErr w:type="spellStart"/>
      <w:r w:rsidR="009E614A" w:rsidRPr="009E614A">
        <w:t>nişte</w:t>
      </w:r>
      <w:proofErr w:type="spellEnd"/>
      <w:r w:rsidR="009E614A" w:rsidRPr="009E614A">
        <w:t xml:space="preserve"> oi slabe, cu adevărat, le vor pustii </w:t>
      </w:r>
      <w:proofErr w:type="spellStart"/>
      <w:r w:rsidR="009E614A" w:rsidRPr="009E614A">
        <w:t>locuinţa</w:t>
      </w:r>
      <w:proofErr w:type="spellEnd"/>
      <w:r w:rsidR="009E614A" w:rsidRPr="009E614A">
        <w:t>.</w:t>
      </w:r>
    </w:p>
    <w:p w14:paraId="6C7A561B" w14:textId="4CA2DD01" w:rsidR="0005374E" w:rsidRDefault="0005374E" w:rsidP="0005374E">
      <w:pPr>
        <w:pStyle w:val="Stil3"/>
      </w:pPr>
      <w:r w:rsidRPr="0005374E">
        <w:t>Ier</w:t>
      </w:r>
      <w:r>
        <w:t>emia</w:t>
      </w:r>
      <w:r w:rsidRPr="0005374E">
        <w:t xml:space="preserve"> 51:25 </w:t>
      </w:r>
      <w:r w:rsidR="009E614A" w:rsidRPr="009E614A">
        <w:t xml:space="preserve">„Iată, am necaz pe tine, munte nimicitor”, zice Domnul, „pe tine, care nimiceai tot pământul! Îmi voi întinde mâna peste tine, te voi prăvăli de la </w:t>
      </w:r>
      <w:proofErr w:type="spellStart"/>
      <w:r w:rsidR="009E614A" w:rsidRPr="009E614A">
        <w:t>înălţimea</w:t>
      </w:r>
      <w:proofErr w:type="spellEnd"/>
      <w:r w:rsidR="009E614A" w:rsidRPr="009E614A">
        <w:t xml:space="preserve"> stâncilor </w:t>
      </w:r>
      <w:proofErr w:type="spellStart"/>
      <w:r w:rsidR="009E614A" w:rsidRPr="009E614A">
        <w:t>şi</w:t>
      </w:r>
      <w:proofErr w:type="spellEnd"/>
      <w:r w:rsidR="009E614A" w:rsidRPr="009E614A">
        <w:t xml:space="preserve">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 xml:space="preserve">Nu se vor mai scoate din tine nici pietre din capul unghiului clădirii, nici pietre pentru temelii, căci vei fi o dărâmătură </w:t>
      </w:r>
      <w:proofErr w:type="spellStart"/>
      <w:r w:rsidR="009E614A" w:rsidRPr="009E614A">
        <w:t>veşnică</w:t>
      </w:r>
      <w:proofErr w:type="spellEnd"/>
      <w:r w:rsidR="009E614A" w:rsidRPr="009E614A">
        <w:t>”, zice Domnul…</w:t>
      </w:r>
    </w:p>
    <w:p w14:paraId="2A4F3B8B" w14:textId="71FB2738" w:rsidR="0005374E" w:rsidRDefault="009E614A" w:rsidP="00933B0D">
      <w:pPr>
        <w:pStyle w:val="Stil2"/>
        <w:numPr>
          <w:ilvl w:val="0"/>
          <w:numId w:val="142"/>
        </w:numPr>
      </w:pPr>
      <w:r w:rsidRPr="009E614A">
        <w:t xml:space="preserve">Voi aduce peste </w:t>
      </w:r>
      <w:proofErr w:type="spellStart"/>
      <w:r w:rsidRPr="009E614A">
        <w:t>ţara</w:t>
      </w:r>
      <w:proofErr w:type="spellEnd"/>
      <w:r w:rsidRPr="009E614A">
        <w:t xml:space="preserve"> aceea toate lucrurile pe care le-am vestit despre ea, tot ce este scris în cartea aceasta, tot ce a prorocit Ieremia despre toate neamurile.</w:t>
      </w:r>
    </w:p>
    <w:p w14:paraId="20B34B82" w14:textId="03B46D03" w:rsidR="009E614A" w:rsidRDefault="009E614A" w:rsidP="00933B0D">
      <w:pPr>
        <w:pStyle w:val="Stil2"/>
        <w:numPr>
          <w:ilvl w:val="0"/>
          <w:numId w:val="142"/>
        </w:numPr>
      </w:pPr>
      <w:r w:rsidRPr="009E614A">
        <w:t xml:space="preserve">Căci neamuri puternice </w:t>
      </w:r>
      <w:proofErr w:type="spellStart"/>
      <w:r w:rsidRPr="009E614A">
        <w:t>şi</w:t>
      </w:r>
      <w:proofErr w:type="spellEnd"/>
      <w:r w:rsidRPr="009E614A">
        <w:t xml:space="preserve"> </w:t>
      </w:r>
      <w:proofErr w:type="spellStart"/>
      <w:r w:rsidRPr="009E614A">
        <w:t>împăraţi</w:t>
      </w:r>
      <w:proofErr w:type="spellEnd"/>
      <w:r w:rsidRPr="009E614A">
        <w:t xml:space="preserve"> mari le vor supune </w:t>
      </w:r>
      <w:proofErr w:type="spellStart"/>
      <w:r w:rsidRPr="009E614A">
        <w:t>şi</w:t>
      </w:r>
      <w:proofErr w:type="spellEnd"/>
      <w:r w:rsidRPr="009E614A">
        <w:t xml:space="preserve"> pe ele, </w:t>
      </w:r>
      <w:proofErr w:type="spellStart"/>
      <w:r w:rsidRPr="009E614A">
        <w:t>şi</w:t>
      </w:r>
      <w:proofErr w:type="spellEnd"/>
      <w:r w:rsidRPr="009E614A">
        <w:t xml:space="preserve"> le voi răsplăti după faptele </w:t>
      </w:r>
      <w:proofErr w:type="spellStart"/>
      <w:r w:rsidRPr="009E614A">
        <w:t>şi</w:t>
      </w:r>
      <w:proofErr w:type="spellEnd"/>
      <w:r w:rsidRPr="009E614A">
        <w:t xml:space="preserve">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 xml:space="preserve">Căci iată că voi ridica </w:t>
      </w:r>
      <w:proofErr w:type="spellStart"/>
      <w:r w:rsidR="00B90C41" w:rsidRPr="00B90C41">
        <w:t>şi</w:t>
      </w:r>
      <w:proofErr w:type="spellEnd"/>
      <w:r w:rsidR="00B90C41" w:rsidRPr="00B90C41">
        <w:t xml:space="preserve"> voi aduce împotriva Babilonului o </w:t>
      </w:r>
      <w:proofErr w:type="spellStart"/>
      <w:r w:rsidR="00B90C41" w:rsidRPr="00B90C41">
        <w:t>mulţime</w:t>
      </w:r>
      <w:proofErr w:type="spellEnd"/>
      <w:r w:rsidR="00B90C41" w:rsidRPr="00B90C41">
        <w:t xml:space="preserve"> de neamuri mari din </w:t>
      </w:r>
      <w:proofErr w:type="spellStart"/>
      <w:r w:rsidR="00B90C41" w:rsidRPr="00B90C41">
        <w:t>ţara</w:t>
      </w:r>
      <w:proofErr w:type="spellEnd"/>
      <w:r w:rsidR="00B90C41" w:rsidRPr="00B90C41">
        <w:t xml:space="preserve"> de la miazănoapte; se vor </w:t>
      </w:r>
      <w:proofErr w:type="spellStart"/>
      <w:r w:rsidR="00B90C41" w:rsidRPr="00B90C41">
        <w:t>înşirui</w:t>
      </w:r>
      <w:proofErr w:type="spellEnd"/>
      <w:r w:rsidR="00B90C41" w:rsidRPr="00B90C41">
        <w:t xml:space="preserve"> în </w:t>
      </w:r>
      <w:proofErr w:type="spellStart"/>
      <w:r w:rsidR="00B90C41" w:rsidRPr="00B90C41">
        <w:t>şiruri</w:t>
      </w:r>
      <w:proofErr w:type="spellEnd"/>
      <w:r w:rsidR="00B90C41" w:rsidRPr="00B90C41">
        <w:t xml:space="preserve"> de bătaie împotriva lui </w:t>
      </w:r>
      <w:proofErr w:type="spellStart"/>
      <w:r w:rsidR="00B90C41" w:rsidRPr="00B90C41">
        <w:t>şi</w:t>
      </w:r>
      <w:proofErr w:type="spellEnd"/>
      <w:r w:rsidR="00B90C41" w:rsidRPr="00B90C41">
        <w:t xml:space="preserve"> vor pune stăpânire pe el; </w:t>
      </w:r>
      <w:proofErr w:type="spellStart"/>
      <w:r w:rsidR="00B90C41" w:rsidRPr="00B90C41">
        <w:t>săgeţile</w:t>
      </w:r>
      <w:proofErr w:type="spellEnd"/>
      <w:r w:rsidR="00B90C41" w:rsidRPr="00B90C41">
        <w:t xml:space="preserv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1DB2B246" w14:textId="2BEBF04E" w:rsidR="009E614A" w:rsidRDefault="009E614A" w:rsidP="009E614A">
      <w:pPr>
        <w:pStyle w:val="Stil3"/>
      </w:pPr>
      <w:r w:rsidRPr="009E614A">
        <w:t>Ier</w:t>
      </w:r>
      <w:r>
        <w:t>emia</w:t>
      </w:r>
      <w:r w:rsidRPr="009E614A">
        <w:t xml:space="preserve"> 51:28 </w:t>
      </w:r>
      <w:proofErr w:type="spellStart"/>
      <w:r w:rsidR="00B90C41" w:rsidRPr="00B90C41">
        <w:t>Pregătiţi</w:t>
      </w:r>
      <w:proofErr w:type="spellEnd"/>
      <w:r w:rsidR="00B90C41" w:rsidRPr="00B90C41">
        <w:t xml:space="preserve"> împotriva lui pe neamuri, pe </w:t>
      </w:r>
      <w:proofErr w:type="spellStart"/>
      <w:r w:rsidR="00B90C41" w:rsidRPr="00B90C41">
        <w:t>împăraţii</w:t>
      </w:r>
      <w:proofErr w:type="spellEnd"/>
      <w:r w:rsidR="00B90C41" w:rsidRPr="00B90C41">
        <w:t xml:space="preserve"> Mediei, pe cârmuitorii lui </w:t>
      </w:r>
      <w:proofErr w:type="spellStart"/>
      <w:r w:rsidR="00B90C41" w:rsidRPr="00B90C41">
        <w:t>şi</w:t>
      </w:r>
      <w:proofErr w:type="spellEnd"/>
      <w:r w:rsidR="00B90C41" w:rsidRPr="00B90C41">
        <w:t xml:space="preserve"> pe toate căpeteniile lui </w:t>
      </w:r>
      <w:proofErr w:type="spellStart"/>
      <w:r w:rsidR="00B90C41" w:rsidRPr="00B90C41">
        <w:t>şi</w:t>
      </w:r>
      <w:proofErr w:type="spellEnd"/>
      <w:r w:rsidR="00B90C41" w:rsidRPr="00B90C41">
        <w:t xml:space="preserve"> toată </w:t>
      </w:r>
      <w:proofErr w:type="spellStart"/>
      <w:r w:rsidR="00B90C41" w:rsidRPr="00B90C41">
        <w:t>ţara</w:t>
      </w:r>
      <w:proofErr w:type="spellEnd"/>
      <w:r w:rsidR="00B90C41" w:rsidRPr="00B90C41">
        <w:t xml:space="preserve">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 xml:space="preserve">Iată, vine un popor de la miazănoapte </w:t>
      </w:r>
      <w:proofErr w:type="spellStart"/>
      <w:r w:rsidR="00B90C41" w:rsidRPr="00B90C41">
        <w:t>şi</w:t>
      </w:r>
      <w:proofErr w:type="spellEnd"/>
      <w:r w:rsidR="00B90C41" w:rsidRPr="00B90C41">
        <w:t xml:space="preserve"> un neam mare </w:t>
      </w:r>
      <w:proofErr w:type="spellStart"/>
      <w:r w:rsidR="00B90C41" w:rsidRPr="00B90C41">
        <w:t>şi</w:t>
      </w:r>
      <w:proofErr w:type="spellEnd"/>
      <w:r w:rsidR="00B90C41" w:rsidRPr="00B90C41">
        <w:t xml:space="preserve"> </w:t>
      </w:r>
      <w:proofErr w:type="spellStart"/>
      <w:r w:rsidR="00B90C41" w:rsidRPr="00B90C41">
        <w:t>nişte</w:t>
      </w:r>
      <w:proofErr w:type="spellEnd"/>
      <w:r w:rsidR="00B90C41" w:rsidRPr="00B90C41">
        <w:t xml:space="preserve"> </w:t>
      </w:r>
      <w:proofErr w:type="spellStart"/>
      <w:r w:rsidR="00B90C41" w:rsidRPr="00B90C41">
        <w:t>împăraţi</w:t>
      </w:r>
      <w:proofErr w:type="spellEnd"/>
      <w:r w:rsidR="00B90C41" w:rsidRPr="00B90C41">
        <w:t xml:space="preserve"> puternici se ridică de la marginile pământului.</w:t>
      </w:r>
    </w:p>
    <w:p w14:paraId="011C8485" w14:textId="25E0CC77" w:rsidR="009E614A" w:rsidRDefault="009E614A" w:rsidP="009E614A">
      <w:pPr>
        <w:pStyle w:val="Stil3"/>
      </w:pPr>
      <w:r w:rsidRPr="009E614A">
        <w:t>Ier</w:t>
      </w:r>
      <w:r>
        <w:t>emia</w:t>
      </w:r>
      <w:r w:rsidRPr="009E614A">
        <w:t xml:space="preserve"> 51:27 </w:t>
      </w:r>
      <w:proofErr w:type="spellStart"/>
      <w:r w:rsidR="00B90C41" w:rsidRPr="00B90C41">
        <w:t>Înălţaţi</w:t>
      </w:r>
      <w:proofErr w:type="spellEnd"/>
      <w:r w:rsidR="00B90C41" w:rsidRPr="00B90C41">
        <w:t xml:space="preserve"> un steag pe pământ! </w:t>
      </w:r>
      <w:proofErr w:type="spellStart"/>
      <w:r w:rsidR="00B90C41" w:rsidRPr="00B90C41">
        <w:t>Sunaţi</w:t>
      </w:r>
      <w:proofErr w:type="spellEnd"/>
      <w:r w:rsidR="00B90C41" w:rsidRPr="00B90C41">
        <w:t xml:space="preserve"> din </w:t>
      </w:r>
      <w:proofErr w:type="spellStart"/>
      <w:r w:rsidR="00B90C41" w:rsidRPr="00B90C41">
        <w:t>trâmbiţă</w:t>
      </w:r>
      <w:proofErr w:type="spellEnd"/>
      <w:r w:rsidR="00B90C41" w:rsidRPr="00B90C41">
        <w:t xml:space="preserve"> printre neamuri! </w:t>
      </w:r>
      <w:proofErr w:type="spellStart"/>
      <w:r w:rsidR="00B90C41" w:rsidRPr="00B90C41">
        <w:t>Pregătiţi</w:t>
      </w:r>
      <w:proofErr w:type="spellEnd"/>
      <w:r w:rsidR="00B90C41" w:rsidRPr="00B90C41">
        <w:t xml:space="preserve"> neamurile împotriva lui, </w:t>
      </w:r>
      <w:proofErr w:type="spellStart"/>
      <w:r w:rsidR="00B90C41" w:rsidRPr="00B90C41">
        <w:t>chemaţi</w:t>
      </w:r>
      <w:proofErr w:type="spellEnd"/>
      <w:r w:rsidR="00B90C41" w:rsidRPr="00B90C41">
        <w:t xml:space="preserve"> împotriva lui </w:t>
      </w:r>
      <w:proofErr w:type="spellStart"/>
      <w:r w:rsidR="00B90C41" w:rsidRPr="00B90C41">
        <w:t>împărăţiile</w:t>
      </w:r>
      <w:proofErr w:type="spellEnd"/>
      <w:r w:rsidR="00B90C41" w:rsidRPr="00B90C41">
        <w:t xml:space="preserve"> Araratului, Miniului </w:t>
      </w:r>
      <w:proofErr w:type="spellStart"/>
      <w:r w:rsidR="00B90C41" w:rsidRPr="00B90C41">
        <w:t>şi</w:t>
      </w:r>
      <w:proofErr w:type="spellEnd"/>
      <w:r w:rsidR="00B90C41" w:rsidRPr="00B90C41">
        <w:t xml:space="preserve"> </w:t>
      </w:r>
      <w:proofErr w:type="spellStart"/>
      <w:r w:rsidR="00B90C41" w:rsidRPr="00B90C41">
        <w:t>Aşchenazului</w:t>
      </w:r>
      <w:proofErr w:type="spellEnd"/>
      <w:r w:rsidR="00B90C41" w:rsidRPr="00B90C41">
        <w:t xml:space="preserve">! </w:t>
      </w:r>
      <w:proofErr w:type="spellStart"/>
      <w:r w:rsidR="00B90C41" w:rsidRPr="00B90C41">
        <w:t>Puneţi</w:t>
      </w:r>
      <w:proofErr w:type="spellEnd"/>
      <w:r w:rsidR="00B90C41" w:rsidRPr="00B90C41">
        <w:t xml:space="preserve"> căpetenii de oaste împotriva lui! </w:t>
      </w:r>
      <w:proofErr w:type="spellStart"/>
      <w:r w:rsidR="00B90C41" w:rsidRPr="00B90C41">
        <w:t>Faceţi</w:t>
      </w:r>
      <w:proofErr w:type="spellEnd"/>
      <w:r w:rsidR="00B90C41" w:rsidRPr="00B90C41">
        <w:t xml:space="preserve"> să înainteze caii ca </w:t>
      </w:r>
      <w:proofErr w:type="spellStart"/>
      <w:r w:rsidR="00B90C41" w:rsidRPr="00B90C41">
        <w:t>nişte</w:t>
      </w:r>
      <w:proofErr w:type="spellEnd"/>
      <w:r w:rsidR="00B90C41" w:rsidRPr="00B90C41">
        <w:t xml:space="preserv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 xml:space="preserve">Toate neamurile vor fi supuse lui, fiului său </w:t>
      </w:r>
      <w:proofErr w:type="spellStart"/>
      <w:r w:rsidR="00B90C41" w:rsidRPr="00B90C41">
        <w:t>şi</w:t>
      </w:r>
      <w:proofErr w:type="spellEnd"/>
      <w:r w:rsidR="00B90C41" w:rsidRPr="00B90C41">
        <w:t xml:space="preserve"> fiului </w:t>
      </w:r>
      <w:proofErr w:type="spellStart"/>
      <w:r w:rsidR="00B90C41" w:rsidRPr="00B90C41">
        <w:t>fiului</w:t>
      </w:r>
      <w:proofErr w:type="spellEnd"/>
      <w:r w:rsidR="00B90C41" w:rsidRPr="00B90C41">
        <w:t xml:space="preserve"> său, până va veni </w:t>
      </w:r>
      <w:proofErr w:type="spellStart"/>
      <w:r w:rsidR="00B90C41" w:rsidRPr="00B90C41">
        <w:t>şi</w:t>
      </w:r>
      <w:proofErr w:type="spellEnd"/>
      <w:r w:rsidR="00B90C41" w:rsidRPr="00B90C41">
        <w:t xml:space="preserve"> vremea </w:t>
      </w:r>
      <w:proofErr w:type="spellStart"/>
      <w:r w:rsidR="00B90C41" w:rsidRPr="00B90C41">
        <w:t>ţării</w:t>
      </w:r>
      <w:proofErr w:type="spellEnd"/>
      <w:r w:rsidR="00B90C41" w:rsidRPr="00B90C41">
        <w:t xml:space="preserve"> lui </w:t>
      </w:r>
      <w:proofErr w:type="spellStart"/>
      <w:r w:rsidR="00B90C41" w:rsidRPr="00B90C41">
        <w:t>şi</w:t>
      </w:r>
      <w:proofErr w:type="spellEnd"/>
      <w:r w:rsidR="00B90C41" w:rsidRPr="00B90C41">
        <w:t xml:space="preserve"> o vor supune neamuri puternice </w:t>
      </w:r>
      <w:proofErr w:type="spellStart"/>
      <w:r w:rsidR="00B90C41" w:rsidRPr="00B90C41">
        <w:t>şi</w:t>
      </w:r>
      <w:proofErr w:type="spellEnd"/>
      <w:r w:rsidR="00B90C41" w:rsidRPr="00B90C41">
        <w:t xml:space="preserve"> </w:t>
      </w:r>
      <w:proofErr w:type="spellStart"/>
      <w:r w:rsidR="00B90C41" w:rsidRPr="00B90C41">
        <w:t>împăraţi</w:t>
      </w:r>
      <w:proofErr w:type="spellEnd"/>
      <w:r w:rsidR="00B90C41" w:rsidRPr="00B90C41">
        <w:t xml:space="preserve"> mari.</w:t>
      </w:r>
    </w:p>
    <w:p w14:paraId="5BD54253" w14:textId="4E6A0F11" w:rsidR="009E614A" w:rsidRPr="005A3B6E" w:rsidRDefault="009E614A" w:rsidP="009E614A">
      <w:pPr>
        <w:pStyle w:val="Stil3"/>
        <w:rPr>
          <w:lang w:val="fr-FR"/>
        </w:rPr>
      </w:pPr>
      <w:r w:rsidRPr="009E614A">
        <w:t>Ier</w:t>
      </w:r>
      <w:r>
        <w:t>emia</w:t>
      </w:r>
      <w:r w:rsidRPr="009E614A">
        <w:t xml:space="preserve"> 50:29 </w:t>
      </w:r>
      <w:proofErr w:type="spellStart"/>
      <w:r w:rsidR="005A3B6E" w:rsidRPr="005A3B6E">
        <w:t>Chemaţi</w:t>
      </w:r>
      <w:proofErr w:type="spellEnd"/>
      <w:r w:rsidR="005A3B6E" w:rsidRPr="005A3B6E">
        <w:t xml:space="preserve"> împotriva Babilonului pe </w:t>
      </w:r>
      <w:proofErr w:type="spellStart"/>
      <w:r w:rsidR="005A3B6E" w:rsidRPr="005A3B6E">
        <w:t>arcaşi</w:t>
      </w:r>
      <w:proofErr w:type="spellEnd"/>
      <w:r w:rsidR="005A3B6E" w:rsidRPr="005A3B6E">
        <w:t xml:space="preserve">, voi </w:t>
      </w:r>
      <w:proofErr w:type="spellStart"/>
      <w:r w:rsidR="005A3B6E" w:rsidRPr="005A3B6E">
        <w:t>toţi</w:t>
      </w:r>
      <w:proofErr w:type="spellEnd"/>
      <w:r w:rsidR="005A3B6E" w:rsidRPr="005A3B6E">
        <w:t xml:space="preserve"> care </w:t>
      </w:r>
      <w:proofErr w:type="spellStart"/>
      <w:r w:rsidR="005A3B6E" w:rsidRPr="005A3B6E">
        <w:t>încordaţi</w:t>
      </w:r>
      <w:proofErr w:type="spellEnd"/>
      <w:r w:rsidR="005A3B6E" w:rsidRPr="005A3B6E">
        <w:t xml:space="preserve"> arcul! </w:t>
      </w:r>
      <w:proofErr w:type="spellStart"/>
      <w:r w:rsidR="005A3B6E" w:rsidRPr="005A3B6E">
        <w:t>Tăbărâţi</w:t>
      </w:r>
      <w:proofErr w:type="spellEnd"/>
      <w:r w:rsidR="005A3B6E" w:rsidRPr="005A3B6E">
        <w:t xml:space="preserve"> în jurul lui, ca nimeni să nu scape, </w:t>
      </w:r>
      <w:proofErr w:type="spellStart"/>
      <w:r w:rsidR="005A3B6E" w:rsidRPr="005A3B6E">
        <w:t>răsplătiţi</w:t>
      </w:r>
      <w:proofErr w:type="spellEnd"/>
      <w:r w:rsidR="005A3B6E" w:rsidRPr="005A3B6E">
        <w:t xml:space="preserve">-i după faptele lui, </w:t>
      </w:r>
      <w:proofErr w:type="spellStart"/>
      <w:r w:rsidR="005A3B6E" w:rsidRPr="005A3B6E">
        <w:t>faceţi</w:t>
      </w:r>
      <w:proofErr w:type="spellEnd"/>
      <w:r w:rsidR="005A3B6E" w:rsidRPr="005A3B6E">
        <w:t xml:space="preserve">-i întocmai cum a făcut </w:t>
      </w:r>
      <w:proofErr w:type="spellStart"/>
      <w:r w:rsidR="005A3B6E" w:rsidRPr="005A3B6E">
        <w:t>şi</w:t>
      </w:r>
      <w:proofErr w:type="spellEnd"/>
      <w:r w:rsidR="005A3B6E" w:rsidRPr="005A3B6E">
        <w:t xml:space="preserve"> el! Căci† s-a </w:t>
      </w:r>
      <w:proofErr w:type="spellStart"/>
      <w:r w:rsidR="005A3B6E" w:rsidRPr="005A3B6E">
        <w:t>semeţit</w:t>
      </w:r>
      <w:proofErr w:type="spellEnd"/>
      <w:r w:rsidR="005A3B6E" w:rsidRPr="005A3B6E">
        <w:t xml:space="preserve"> împotriva Domnului, împotriva Sfântului lui Israel!</w:t>
      </w:r>
    </w:p>
    <w:p w14:paraId="7FDB78AD" w14:textId="55873AFA" w:rsidR="009E614A" w:rsidRDefault="009E614A" w:rsidP="009E614A">
      <w:pPr>
        <w:pStyle w:val="Stil3"/>
      </w:pPr>
      <w:r w:rsidRPr="009E614A">
        <w:t>Ier</w:t>
      </w:r>
      <w:r>
        <w:t>emia</w:t>
      </w:r>
      <w:r w:rsidRPr="009E614A">
        <w:t xml:space="preserve"> 51:6 </w:t>
      </w:r>
      <w:proofErr w:type="spellStart"/>
      <w:r w:rsidR="005A3B6E" w:rsidRPr="005A3B6E">
        <w:t>Fugiţi</w:t>
      </w:r>
      <w:proofErr w:type="spellEnd"/>
      <w:r w:rsidR="005A3B6E" w:rsidRPr="005A3B6E">
        <w:t xml:space="preserve"> din Babilon </w:t>
      </w:r>
      <w:proofErr w:type="spellStart"/>
      <w:r w:rsidR="005A3B6E" w:rsidRPr="005A3B6E">
        <w:t>şi</w:t>
      </w:r>
      <w:proofErr w:type="spellEnd"/>
      <w:r w:rsidR="005A3B6E" w:rsidRPr="005A3B6E">
        <w:t xml:space="preserve"> fiecare să-</w:t>
      </w:r>
      <w:proofErr w:type="spellStart"/>
      <w:r w:rsidR="005A3B6E" w:rsidRPr="005A3B6E">
        <w:t>şi</w:t>
      </w:r>
      <w:proofErr w:type="spellEnd"/>
      <w:r w:rsidR="005A3B6E" w:rsidRPr="005A3B6E">
        <w:t xml:space="preserve"> scape </w:t>
      </w:r>
      <w:proofErr w:type="spellStart"/>
      <w:r w:rsidR="005A3B6E" w:rsidRPr="005A3B6E">
        <w:t>viaţa</w:t>
      </w:r>
      <w:proofErr w:type="spellEnd"/>
      <w:r w:rsidR="005A3B6E" w:rsidRPr="005A3B6E">
        <w:t xml:space="preserve">, ca nu cumva să </w:t>
      </w:r>
      <w:proofErr w:type="spellStart"/>
      <w:r w:rsidR="005A3B6E" w:rsidRPr="005A3B6E">
        <w:t>pieriţi</w:t>
      </w:r>
      <w:proofErr w:type="spellEnd"/>
      <w:r w:rsidR="005A3B6E" w:rsidRPr="005A3B6E">
        <w:t xml:space="preserve">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 xml:space="preserve">Prin tine am sfărâmat pe cal </w:t>
      </w:r>
      <w:proofErr w:type="spellStart"/>
      <w:r w:rsidR="005A3B6E" w:rsidRPr="005A3B6E">
        <w:t>şi</w:t>
      </w:r>
      <w:proofErr w:type="spellEnd"/>
      <w:r w:rsidR="005A3B6E" w:rsidRPr="005A3B6E">
        <w:t xml:space="preserve"> pe </w:t>
      </w:r>
      <w:proofErr w:type="spellStart"/>
      <w:r w:rsidR="005A3B6E" w:rsidRPr="005A3B6E">
        <w:t>călăreţul</w:t>
      </w:r>
      <w:proofErr w:type="spellEnd"/>
      <w:r w:rsidR="005A3B6E" w:rsidRPr="005A3B6E">
        <w:t xml:space="preserve"> lui;</w:t>
      </w:r>
    </w:p>
    <w:p w14:paraId="51DE18CA" w14:textId="406B4CC5" w:rsidR="009E614A" w:rsidRDefault="005A3B6E" w:rsidP="00933B0D">
      <w:pPr>
        <w:pStyle w:val="Stil2"/>
        <w:numPr>
          <w:ilvl w:val="0"/>
          <w:numId w:val="142"/>
        </w:numPr>
      </w:pPr>
      <w:r w:rsidRPr="005A3B6E">
        <w:t xml:space="preserve">Căci </w:t>
      </w:r>
      <w:proofErr w:type="spellStart"/>
      <w:r w:rsidRPr="005A3B6E">
        <w:t>aşa</w:t>
      </w:r>
      <w:proofErr w:type="spellEnd"/>
      <w:r w:rsidRPr="005A3B6E">
        <w:t xml:space="preserve"> mi-a vorbit Domnul Dumnezeul lui Israel: „Ia din mâna Mea acest potir plin cu vinul mâniei Mele </w:t>
      </w:r>
      <w:proofErr w:type="spellStart"/>
      <w:r w:rsidRPr="005A3B6E">
        <w:t>şi</w:t>
      </w:r>
      <w:proofErr w:type="spellEnd"/>
      <w:r w:rsidRPr="005A3B6E">
        <w:t xml:space="preserve"> dă-l să-l bea toate neamurile la care te voi trimite.</w:t>
      </w:r>
    </w:p>
    <w:p w14:paraId="697100F7" w14:textId="38893B92" w:rsidR="005A3B6E" w:rsidRDefault="005A3B6E" w:rsidP="005A3B6E">
      <w:pPr>
        <w:pStyle w:val="Stil3"/>
      </w:pPr>
      <w:r w:rsidRPr="005A3B6E">
        <w:t>Iov 21:20 el ar trebui să-</w:t>
      </w:r>
      <w:proofErr w:type="spellStart"/>
      <w:r w:rsidRPr="005A3B6E">
        <w:t>şi</w:t>
      </w:r>
      <w:proofErr w:type="spellEnd"/>
      <w:r w:rsidRPr="005A3B6E">
        <w:t xml:space="preserve">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w:t>
      </w:r>
      <w:proofErr w:type="spellStart"/>
      <w:r w:rsidRPr="005A3B6E">
        <w:t>toţi</w:t>
      </w:r>
      <w:proofErr w:type="spellEnd"/>
      <w:r w:rsidRPr="005A3B6E">
        <w:t xml:space="preserve"> cei răi de pe pământ sug, îl sorb </w:t>
      </w:r>
      <w:proofErr w:type="spellStart"/>
      <w:r w:rsidRPr="005A3B6E">
        <w:t>şi</w:t>
      </w:r>
      <w:proofErr w:type="spellEnd"/>
      <w:r w:rsidRPr="005A3B6E">
        <w:t>-l beau până în fund!</w:t>
      </w:r>
    </w:p>
    <w:p w14:paraId="2018B352" w14:textId="53A3807B" w:rsidR="005A3B6E" w:rsidRDefault="005A3B6E" w:rsidP="005A3B6E">
      <w:pPr>
        <w:pStyle w:val="Stil3"/>
      </w:pPr>
      <w:r w:rsidRPr="005A3B6E">
        <w:t>Isa</w:t>
      </w:r>
      <w:r>
        <w:t>ia</w:t>
      </w:r>
      <w:r w:rsidRPr="005A3B6E">
        <w:t xml:space="preserve"> 51:17 </w:t>
      </w:r>
      <w:proofErr w:type="spellStart"/>
      <w:r w:rsidRPr="005A3B6E">
        <w:t>Trezeşte</w:t>
      </w:r>
      <w:proofErr w:type="spellEnd"/>
      <w:r w:rsidRPr="005A3B6E">
        <w:t xml:space="preserve">-te, </w:t>
      </w:r>
      <w:proofErr w:type="spellStart"/>
      <w:r w:rsidRPr="005A3B6E">
        <w:t>trezeşte</w:t>
      </w:r>
      <w:proofErr w:type="spellEnd"/>
      <w:r w:rsidRPr="005A3B6E">
        <w:t xml:space="preserve">-te! Scoală-te, </w:t>
      </w:r>
      <w:proofErr w:type="spellStart"/>
      <w:r w:rsidRPr="005A3B6E">
        <w:t>Ierusalime</w:t>
      </w:r>
      <w:proofErr w:type="spellEnd"/>
      <w:r w:rsidRPr="005A3B6E">
        <w:t xml:space="preserve">, care ai băut din mâna Domnului potirul mâniei Lui, care ai băut, ai sorbit până în fund potirul </w:t>
      </w:r>
      <w:proofErr w:type="spellStart"/>
      <w:r w:rsidRPr="005A3B6E">
        <w:t>ameţelii</w:t>
      </w:r>
      <w:proofErr w:type="spellEnd"/>
      <w:r w:rsidRPr="005A3B6E">
        <w:t>!</w:t>
      </w:r>
    </w:p>
    <w:p w14:paraId="7B1337D6" w14:textId="0D2DCD60" w:rsidR="005A3B6E" w:rsidRDefault="005A3B6E" w:rsidP="005A3B6E">
      <w:pPr>
        <w:pStyle w:val="Stil3"/>
      </w:pPr>
      <w:r w:rsidRPr="005A3B6E">
        <w:t>Apoc</w:t>
      </w:r>
      <w:r>
        <w:t>alipsa</w:t>
      </w:r>
      <w:r w:rsidRPr="005A3B6E">
        <w:t xml:space="preserve"> 14:10</w:t>
      </w:r>
      <w:r>
        <w:t xml:space="preserve"> </w:t>
      </w:r>
      <w:r w:rsidRPr="005A3B6E">
        <w:t xml:space="preserve">va bea </w:t>
      </w:r>
      <w:proofErr w:type="spellStart"/>
      <w:r w:rsidRPr="005A3B6E">
        <w:t>şi</w:t>
      </w:r>
      <w:proofErr w:type="spellEnd"/>
      <w:r w:rsidRPr="005A3B6E">
        <w:t xml:space="preserve"> el din vinul mâniei lui Dumnezeu, turnat neamestecat în paharul mâniei Lui, </w:t>
      </w:r>
      <w:proofErr w:type="spellStart"/>
      <w:r w:rsidRPr="005A3B6E">
        <w:t>şi</w:t>
      </w:r>
      <w:proofErr w:type="spellEnd"/>
      <w:r w:rsidRPr="005A3B6E">
        <w:t xml:space="preserve"> va fi chinuit în foc </w:t>
      </w:r>
      <w:proofErr w:type="spellStart"/>
      <w:r w:rsidRPr="005A3B6E">
        <w:t>şi</w:t>
      </w:r>
      <w:proofErr w:type="spellEnd"/>
      <w:r w:rsidRPr="005A3B6E">
        <w:t xml:space="preserve"> în pucioasă înaintea </w:t>
      </w:r>
      <w:proofErr w:type="spellStart"/>
      <w:r w:rsidRPr="005A3B6E">
        <w:t>sfinţilor</w:t>
      </w:r>
      <w:proofErr w:type="spellEnd"/>
      <w:r w:rsidRPr="005A3B6E">
        <w:t xml:space="preserve"> îngeri </w:t>
      </w:r>
      <w:proofErr w:type="spellStart"/>
      <w:r w:rsidRPr="005A3B6E">
        <w:t>şi</w:t>
      </w:r>
      <w:proofErr w:type="spellEnd"/>
      <w:r w:rsidRPr="005A3B6E">
        <w:t xml:space="preserve"> înaintea Mielului.</w:t>
      </w:r>
    </w:p>
    <w:p w14:paraId="44098A0A" w14:textId="12F12C0D" w:rsidR="005A3B6E" w:rsidRDefault="005A3B6E" w:rsidP="00933B0D">
      <w:pPr>
        <w:pStyle w:val="Stil2"/>
        <w:numPr>
          <w:ilvl w:val="0"/>
          <w:numId w:val="142"/>
        </w:numPr>
      </w:pPr>
      <w:r w:rsidRPr="005A3B6E">
        <w:t xml:space="preserve">Vor bea </w:t>
      </w:r>
      <w:proofErr w:type="spellStart"/>
      <w:r w:rsidRPr="005A3B6E">
        <w:t>şi</w:t>
      </w:r>
      <w:proofErr w:type="spellEnd"/>
      <w:r w:rsidRPr="005A3B6E">
        <w:t xml:space="preserve"> se vor </w:t>
      </w:r>
      <w:proofErr w:type="spellStart"/>
      <w:r w:rsidRPr="005A3B6E">
        <w:t>ameţi</w:t>
      </w:r>
      <w:proofErr w:type="spellEnd"/>
      <w:r w:rsidRPr="005A3B6E">
        <w:t xml:space="preserve"> </w:t>
      </w:r>
      <w:proofErr w:type="spellStart"/>
      <w:r w:rsidRPr="005A3B6E">
        <w:t>şi</w:t>
      </w:r>
      <w:proofErr w:type="spellEnd"/>
      <w:r w:rsidRPr="005A3B6E">
        <w:t xml:space="preserve"> vor fi ca </w:t>
      </w:r>
      <w:proofErr w:type="spellStart"/>
      <w:r w:rsidRPr="005A3B6E">
        <w:t>nişte</w:t>
      </w:r>
      <w:proofErr w:type="spellEnd"/>
      <w:r w:rsidRPr="005A3B6E">
        <w:t xml:space="preserv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w:t>
      </w:r>
      <w:proofErr w:type="spellStart"/>
      <w:r w:rsidRPr="005A3B6E">
        <w:t>şi</w:t>
      </w:r>
      <w:proofErr w:type="spellEnd"/>
      <w:r w:rsidRPr="005A3B6E">
        <w:t xml:space="preserve"> îl vei goli, îi vei roade cioburile </w:t>
      </w:r>
      <w:proofErr w:type="spellStart"/>
      <w:r w:rsidRPr="005A3B6E">
        <w:t>şi-ţi</w:t>
      </w:r>
      <w:proofErr w:type="spellEnd"/>
      <w:r w:rsidRPr="005A3B6E">
        <w:t xml:space="preserve"> vei </w:t>
      </w:r>
      <w:proofErr w:type="spellStart"/>
      <w:r w:rsidRPr="005A3B6E">
        <w:t>sfâşia</w:t>
      </w:r>
      <w:proofErr w:type="spellEnd"/>
      <w:r w:rsidRPr="005A3B6E">
        <w:t xml:space="preserve"> </w:t>
      </w:r>
      <w:proofErr w:type="spellStart"/>
      <w:r w:rsidRPr="005A3B6E">
        <w:t>ţâţele</w:t>
      </w:r>
      <w:proofErr w:type="spellEnd"/>
      <w:r w:rsidRPr="005A3B6E">
        <w:t>. Căci Eu am vorbit’, zice Domnul Dumnezeu.</w:t>
      </w:r>
    </w:p>
    <w:p w14:paraId="467B6F43" w14:textId="5686FADC" w:rsidR="005A3B6E" w:rsidRDefault="005A3B6E" w:rsidP="005A3B6E">
      <w:pPr>
        <w:pStyle w:val="Stil3"/>
      </w:pPr>
      <w:r w:rsidRPr="005A3B6E">
        <w:t>Naum 3:11</w:t>
      </w:r>
      <w:r>
        <w:t xml:space="preserve"> </w:t>
      </w:r>
      <w:proofErr w:type="spellStart"/>
      <w:r w:rsidRPr="005A3B6E">
        <w:t>Şi</w:t>
      </w:r>
      <w:proofErr w:type="spellEnd"/>
      <w:r w:rsidRPr="005A3B6E">
        <w:t xml:space="preserve"> tu te vei îmbăta, te vei ascunde; </w:t>
      </w:r>
      <w:proofErr w:type="spellStart"/>
      <w:r w:rsidRPr="005A3B6E">
        <w:t>şi</w:t>
      </w:r>
      <w:proofErr w:type="spellEnd"/>
      <w:r w:rsidRPr="005A3B6E">
        <w:t xml:space="preserve"> tu vei căuta un loc de adăpost împotriva </w:t>
      </w:r>
      <w:proofErr w:type="spellStart"/>
      <w:r w:rsidRPr="005A3B6E">
        <w:t>vrăjmaşului</w:t>
      </w:r>
      <w:proofErr w:type="spellEnd"/>
      <w:r w:rsidRPr="005A3B6E">
        <w:t>!</w:t>
      </w:r>
    </w:p>
    <w:p w14:paraId="5F943129" w14:textId="37028702" w:rsidR="005A3B6E" w:rsidRDefault="005A3B6E" w:rsidP="00933B0D">
      <w:pPr>
        <w:pStyle w:val="Stil2"/>
        <w:numPr>
          <w:ilvl w:val="0"/>
          <w:numId w:val="142"/>
        </w:numPr>
      </w:pPr>
      <w:r w:rsidRPr="005A3B6E">
        <w:lastRenderedPageBreak/>
        <w:t xml:space="preserve">Eu am luat potirul din mâna Domnului </w:t>
      </w:r>
      <w:proofErr w:type="spellStart"/>
      <w:r w:rsidRPr="005A3B6E">
        <w:t>şi</w:t>
      </w:r>
      <w:proofErr w:type="spellEnd"/>
      <w:r w:rsidRPr="005A3B6E">
        <w:t xml:space="preserve"> l-am dat să-l bea toate neamurile la care mă trimitea Domnul:</w:t>
      </w:r>
    </w:p>
    <w:p w14:paraId="267A0449" w14:textId="70F13AD0" w:rsidR="005A3B6E" w:rsidRDefault="00997EB7" w:rsidP="00933B0D">
      <w:pPr>
        <w:pStyle w:val="Stil2"/>
        <w:numPr>
          <w:ilvl w:val="0"/>
          <w:numId w:val="142"/>
        </w:numPr>
      </w:pPr>
      <w:r w:rsidRPr="00997EB7">
        <w:t xml:space="preserve">Ierusalimului </w:t>
      </w:r>
      <w:proofErr w:type="spellStart"/>
      <w:r w:rsidRPr="00997EB7">
        <w:t>şi</w:t>
      </w:r>
      <w:proofErr w:type="spellEnd"/>
      <w:r w:rsidRPr="00997EB7">
        <w:t xml:space="preserve"> </w:t>
      </w:r>
      <w:proofErr w:type="spellStart"/>
      <w:r w:rsidRPr="00997EB7">
        <w:t>cetăţilor</w:t>
      </w:r>
      <w:proofErr w:type="spellEnd"/>
      <w:r w:rsidRPr="00997EB7">
        <w:t xml:space="preserve"> lui Iuda, </w:t>
      </w:r>
      <w:proofErr w:type="spellStart"/>
      <w:r w:rsidRPr="00997EB7">
        <w:t>împăraţilor</w:t>
      </w:r>
      <w:proofErr w:type="spellEnd"/>
      <w:r w:rsidRPr="00997EB7">
        <w:t xml:space="preserve"> </w:t>
      </w:r>
      <w:proofErr w:type="spellStart"/>
      <w:r w:rsidRPr="00997EB7">
        <w:t>şi</w:t>
      </w:r>
      <w:proofErr w:type="spellEnd"/>
      <w:r w:rsidRPr="00997EB7">
        <w:t xml:space="preserve"> căpeteniilor sale, ca să le prefacă în dărâmături, într-un pustiu, să-i facă de batjocură </w:t>
      </w:r>
      <w:proofErr w:type="spellStart"/>
      <w:r w:rsidRPr="00997EB7">
        <w:t>şi</w:t>
      </w:r>
      <w:proofErr w:type="spellEnd"/>
      <w:r w:rsidRPr="00997EB7">
        <w:t xml:space="preserve">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w:t>
      </w:r>
      <w:proofErr w:type="spellStart"/>
      <w:r w:rsidRPr="00997EB7">
        <w:t>şi</w:t>
      </w:r>
      <w:proofErr w:type="spellEnd"/>
      <w:r w:rsidRPr="00997EB7">
        <w:t xml:space="preserve"> voi trimite la robul Meu </w:t>
      </w:r>
      <w:proofErr w:type="spellStart"/>
      <w:r w:rsidRPr="00997EB7">
        <w:t>Nebucadneţar</w:t>
      </w:r>
      <w:proofErr w:type="spellEnd"/>
      <w:r w:rsidRPr="00997EB7">
        <w:t xml:space="preserve">, împăratul Babilonului; îi voi aduce împotriva acestei </w:t>
      </w:r>
      <w:proofErr w:type="spellStart"/>
      <w:r w:rsidRPr="00997EB7">
        <w:t>ţări</w:t>
      </w:r>
      <w:proofErr w:type="spellEnd"/>
      <w:r w:rsidRPr="00997EB7">
        <w:t xml:space="preserve"> </w:t>
      </w:r>
      <w:proofErr w:type="spellStart"/>
      <w:r w:rsidRPr="00997EB7">
        <w:t>şi</w:t>
      </w:r>
      <w:proofErr w:type="spellEnd"/>
      <w:r w:rsidRPr="00997EB7">
        <w:t xml:space="preserve"> împotriva locuitorilor ei, </w:t>
      </w:r>
      <w:proofErr w:type="spellStart"/>
      <w:r w:rsidRPr="00997EB7">
        <w:t>şi</w:t>
      </w:r>
      <w:proofErr w:type="spellEnd"/>
      <w:r w:rsidRPr="00997EB7">
        <w:t xml:space="preserve"> împotriva tuturor acestor neamuri de jur împrejur, ca să le nimicească cu </w:t>
      </w:r>
      <w:proofErr w:type="spellStart"/>
      <w:r w:rsidRPr="00997EB7">
        <w:t>desăvârşire</w:t>
      </w:r>
      <w:proofErr w:type="spellEnd"/>
      <w:r w:rsidRPr="00997EB7">
        <w:t xml:space="preserve"> </w:t>
      </w:r>
      <w:proofErr w:type="spellStart"/>
      <w:r w:rsidRPr="00997EB7">
        <w:t>şi</w:t>
      </w:r>
      <w:proofErr w:type="spellEnd"/>
      <w:r w:rsidRPr="00997EB7">
        <w:t xml:space="preserve"> să facă din ele un pustiu </w:t>
      </w:r>
      <w:proofErr w:type="spellStart"/>
      <w:r w:rsidRPr="00997EB7">
        <w:t>şi</w:t>
      </w:r>
      <w:proofErr w:type="spellEnd"/>
      <w:r w:rsidRPr="00997EB7">
        <w:t xml:space="preserve"> o pricină de batjocură, </w:t>
      </w:r>
      <w:proofErr w:type="spellStart"/>
      <w:r w:rsidRPr="00997EB7">
        <w:t>nişte</w:t>
      </w:r>
      <w:proofErr w:type="spellEnd"/>
      <w:r w:rsidRPr="00997EB7">
        <w:t xml:space="preserve"> dărâmături </w:t>
      </w:r>
      <w:proofErr w:type="spellStart"/>
      <w:r w:rsidRPr="00997EB7">
        <w:t>veşnice</w:t>
      </w:r>
      <w:proofErr w:type="spellEnd"/>
      <w:r w:rsidRPr="00997EB7">
        <w:t>.</w:t>
      </w:r>
    </w:p>
    <w:p w14:paraId="6A96FA38" w14:textId="7E4B1E01" w:rsidR="00997EB7" w:rsidRDefault="00997EB7" w:rsidP="00997EB7">
      <w:pPr>
        <w:pStyle w:val="Stil3"/>
      </w:pPr>
      <w:r w:rsidRPr="00997EB7">
        <w:t>Ier</w:t>
      </w:r>
      <w:r>
        <w:t>emia</w:t>
      </w:r>
      <w:r w:rsidRPr="00997EB7">
        <w:t xml:space="preserve"> 25:11 Toată </w:t>
      </w:r>
      <w:proofErr w:type="spellStart"/>
      <w:r w:rsidRPr="00997EB7">
        <w:t>ţara</w:t>
      </w:r>
      <w:proofErr w:type="spellEnd"/>
      <w:r w:rsidRPr="00997EB7">
        <w:t xml:space="preserve"> aceasta va fi o paragină, un pustiu, </w:t>
      </w:r>
      <w:proofErr w:type="spellStart"/>
      <w:r w:rsidRPr="00997EB7">
        <w:t>şi</w:t>
      </w:r>
      <w:proofErr w:type="spellEnd"/>
      <w:r w:rsidRPr="00997EB7">
        <w:t xml:space="preserve"> neamurile acestea vor fi supuse împăratului Babilonului timp de </w:t>
      </w:r>
      <w:proofErr w:type="spellStart"/>
      <w:r w:rsidRPr="00997EB7">
        <w:t>şaptezeci</w:t>
      </w:r>
      <w:proofErr w:type="spellEnd"/>
      <w:r w:rsidRPr="00997EB7">
        <w:t xml:space="preserve">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 xml:space="preserve">Îi voi face de pomină, o pricină de nenorocire pentru toate </w:t>
      </w:r>
      <w:proofErr w:type="spellStart"/>
      <w:r w:rsidRPr="00997EB7">
        <w:t>împărăţiile</w:t>
      </w:r>
      <w:proofErr w:type="spellEnd"/>
      <w:r w:rsidRPr="00997EB7">
        <w:t xml:space="preserve"> pământului, de ocară, de batjocură, de râs </w:t>
      </w:r>
      <w:proofErr w:type="spellStart"/>
      <w:r w:rsidRPr="00997EB7">
        <w:t>şi</w:t>
      </w:r>
      <w:proofErr w:type="spellEnd"/>
      <w:r w:rsidRPr="00997EB7">
        <w:t xml:space="preserve"> de blestem în toate locurile unde îi voi izgoni.</w:t>
      </w:r>
    </w:p>
    <w:p w14:paraId="1496B0F4" w14:textId="0040823C" w:rsidR="00997EB7" w:rsidRDefault="00997EB7" w:rsidP="00933B0D">
      <w:pPr>
        <w:pStyle w:val="Stil2"/>
        <w:numPr>
          <w:ilvl w:val="0"/>
          <w:numId w:val="142"/>
        </w:numPr>
      </w:pPr>
      <w:r w:rsidRPr="00997EB7">
        <w:t xml:space="preserve">lui Faraon, împăratul Egiptului, slujitorilor lui, căpeteniilor lui </w:t>
      </w:r>
      <w:proofErr w:type="spellStart"/>
      <w:r w:rsidRPr="00997EB7">
        <w:t>şi</w:t>
      </w:r>
      <w:proofErr w:type="spellEnd"/>
      <w:r w:rsidRPr="00997EB7">
        <w:t xml:space="preserve"> tot poporului lui;</w:t>
      </w:r>
    </w:p>
    <w:p w14:paraId="293E0973" w14:textId="58530E2C" w:rsidR="00997EB7" w:rsidRDefault="00997EB7" w:rsidP="00997EB7">
      <w:pPr>
        <w:pStyle w:val="Stil3"/>
      </w:pPr>
      <w:r w:rsidRPr="00997EB7">
        <w:t>Ier</w:t>
      </w:r>
      <w:r>
        <w:t>emia</w:t>
      </w:r>
      <w:r w:rsidRPr="00997EB7">
        <w:t xml:space="preserve"> 46:2 asupra Egiptului, împotriva </w:t>
      </w:r>
      <w:proofErr w:type="spellStart"/>
      <w:r w:rsidRPr="00997EB7">
        <w:t>oastei</w:t>
      </w:r>
      <w:proofErr w:type="spellEnd"/>
      <w:r w:rsidRPr="00997EB7">
        <w:t xml:space="preserve"> lui Faraon </w:t>
      </w:r>
      <w:proofErr w:type="spellStart"/>
      <w:r w:rsidRPr="00997EB7">
        <w:t>Neco</w:t>
      </w:r>
      <w:proofErr w:type="spellEnd"/>
      <w:r w:rsidRPr="00997EB7">
        <w:t xml:space="preserve">, împăratul Egiptului, care era lângă râul Eufratului, la </w:t>
      </w:r>
      <w:proofErr w:type="spellStart"/>
      <w:r w:rsidRPr="00997EB7">
        <w:t>Carchemiş</w:t>
      </w:r>
      <w:proofErr w:type="spellEnd"/>
      <w:r w:rsidRPr="00997EB7">
        <w:t xml:space="preserve">, </w:t>
      </w:r>
      <w:proofErr w:type="spellStart"/>
      <w:r w:rsidRPr="00997EB7">
        <w:t>şi</w:t>
      </w:r>
      <w:proofErr w:type="spellEnd"/>
      <w:r w:rsidRPr="00997EB7">
        <w:t xml:space="preserve"> care a fost bătută de </w:t>
      </w:r>
      <w:proofErr w:type="spellStart"/>
      <w:r w:rsidRPr="00997EB7">
        <w:t>Nebucadneţar</w:t>
      </w:r>
      <w:proofErr w:type="spellEnd"/>
      <w:r w:rsidRPr="00997EB7">
        <w:t xml:space="preserve">, împăratul Babilonului, în al patrulea an al lui </w:t>
      </w:r>
      <w:proofErr w:type="spellStart"/>
      <w:r w:rsidRPr="00997EB7">
        <w:t>Ioiachim</w:t>
      </w:r>
      <w:proofErr w:type="spellEnd"/>
      <w:r w:rsidRPr="00997EB7">
        <w:t xml:space="preserve">, fiul lui </w:t>
      </w:r>
      <w:proofErr w:type="spellStart"/>
      <w:r w:rsidRPr="00997EB7">
        <w:t>Iosia</w:t>
      </w:r>
      <w:proofErr w:type="spellEnd"/>
      <w:r w:rsidRPr="00997EB7">
        <w:t>,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 xml:space="preserve">Domnul </w:t>
      </w:r>
      <w:proofErr w:type="spellStart"/>
      <w:r w:rsidRPr="00997EB7">
        <w:t>oştirilor</w:t>
      </w:r>
      <w:proofErr w:type="spellEnd"/>
      <w:r w:rsidRPr="00997EB7">
        <w:t xml:space="preserve">, Dumnezeul lui Israel, zice: „Iată, voi pedepsi pe Amon din No, pe Faraon </w:t>
      </w:r>
      <w:proofErr w:type="spellStart"/>
      <w:r w:rsidRPr="00997EB7">
        <w:t>şi</w:t>
      </w:r>
      <w:proofErr w:type="spellEnd"/>
      <w:r w:rsidRPr="00997EB7">
        <w:t xml:space="preserve"> Egiptul, pe dumnezeii </w:t>
      </w:r>
      <w:proofErr w:type="spellStart"/>
      <w:r w:rsidRPr="00997EB7">
        <w:t>şi</w:t>
      </w:r>
      <w:proofErr w:type="spellEnd"/>
      <w:r w:rsidRPr="00997EB7">
        <w:t xml:space="preserve"> </w:t>
      </w:r>
      <w:proofErr w:type="spellStart"/>
      <w:r w:rsidRPr="00997EB7">
        <w:t>împăraţii</w:t>
      </w:r>
      <w:proofErr w:type="spellEnd"/>
      <w:r w:rsidRPr="00997EB7">
        <w:t xml:space="preserve"> lui, pe Faraon </w:t>
      </w:r>
      <w:proofErr w:type="spellStart"/>
      <w:r w:rsidRPr="00997EB7">
        <w:t>şi</w:t>
      </w:r>
      <w:proofErr w:type="spellEnd"/>
      <w:r w:rsidRPr="00997EB7">
        <w:t xml:space="preserve"> pe cei ce se încred în el.</w:t>
      </w:r>
    </w:p>
    <w:p w14:paraId="77A2D359" w14:textId="19B9A59A" w:rsidR="00997EB7" w:rsidRDefault="00997EB7" w:rsidP="00933B0D">
      <w:pPr>
        <w:pStyle w:val="Stil2"/>
        <w:numPr>
          <w:ilvl w:val="0"/>
          <w:numId w:val="142"/>
        </w:numPr>
      </w:pPr>
      <w:r w:rsidRPr="00997EB7">
        <w:t xml:space="preserve">la toată Arabia, tuturor </w:t>
      </w:r>
      <w:proofErr w:type="spellStart"/>
      <w:r w:rsidRPr="00997EB7">
        <w:t>împăraţilor</w:t>
      </w:r>
      <w:proofErr w:type="spellEnd"/>
      <w:r w:rsidRPr="00997EB7">
        <w:t xml:space="preserve"> </w:t>
      </w:r>
      <w:proofErr w:type="spellStart"/>
      <w:r w:rsidRPr="00997EB7">
        <w:t>ţării</w:t>
      </w:r>
      <w:proofErr w:type="spellEnd"/>
      <w:r w:rsidRPr="00997EB7">
        <w:t xml:space="preserve"> </w:t>
      </w:r>
      <w:proofErr w:type="spellStart"/>
      <w:r w:rsidRPr="00997EB7">
        <w:t>Uţ</w:t>
      </w:r>
      <w:proofErr w:type="spellEnd"/>
      <w:r w:rsidRPr="00997EB7">
        <w:t xml:space="preserve">, tuturor </w:t>
      </w:r>
      <w:proofErr w:type="spellStart"/>
      <w:r w:rsidRPr="00997EB7">
        <w:t>împăraţilor</w:t>
      </w:r>
      <w:proofErr w:type="spellEnd"/>
      <w:r w:rsidRPr="00997EB7">
        <w:t xml:space="preserve"> </w:t>
      </w:r>
      <w:proofErr w:type="spellStart"/>
      <w:r w:rsidRPr="00997EB7">
        <w:t>ţării</w:t>
      </w:r>
      <w:proofErr w:type="spellEnd"/>
      <w:r w:rsidRPr="00997EB7">
        <w:t xml:space="preserve"> filistenilor, </w:t>
      </w:r>
      <w:proofErr w:type="spellStart"/>
      <w:r w:rsidRPr="00997EB7">
        <w:t>Ascalonului</w:t>
      </w:r>
      <w:proofErr w:type="spellEnd"/>
      <w:r w:rsidRPr="00997EB7">
        <w:t xml:space="preserve">, </w:t>
      </w:r>
      <w:proofErr w:type="spellStart"/>
      <w:r w:rsidRPr="00997EB7">
        <w:t>Gazei</w:t>
      </w:r>
      <w:proofErr w:type="spellEnd"/>
      <w:r w:rsidRPr="00997EB7">
        <w:t xml:space="preserve">, </w:t>
      </w:r>
      <w:proofErr w:type="spellStart"/>
      <w:r w:rsidRPr="00997EB7">
        <w:t>Ecronului</w:t>
      </w:r>
      <w:proofErr w:type="spellEnd"/>
      <w:r w:rsidRPr="00997EB7">
        <w:t xml:space="preserve"> </w:t>
      </w:r>
      <w:proofErr w:type="spellStart"/>
      <w:r w:rsidRPr="00997EB7">
        <w:t>şi</w:t>
      </w:r>
      <w:proofErr w:type="spellEnd"/>
      <w:r w:rsidRPr="00997EB7">
        <w:t xml:space="preserve"> celor ce au mai rămas din </w:t>
      </w:r>
      <w:proofErr w:type="spellStart"/>
      <w:r w:rsidRPr="00997EB7">
        <w:t>Asdod</w:t>
      </w:r>
      <w:proofErr w:type="spellEnd"/>
      <w:r w:rsidRPr="00997EB7">
        <w:t>;</w:t>
      </w:r>
    </w:p>
    <w:p w14:paraId="6B2B78A4" w14:textId="72957205" w:rsidR="00997EB7" w:rsidRDefault="00997EB7" w:rsidP="00997EB7">
      <w:pPr>
        <w:pStyle w:val="Stil3"/>
      </w:pPr>
      <w:r w:rsidRPr="00997EB7">
        <w:t>Ier</w:t>
      </w:r>
      <w:r>
        <w:t>emia</w:t>
      </w:r>
      <w:r w:rsidRPr="00997EB7">
        <w:t xml:space="preserve"> 25:24 tuturor </w:t>
      </w:r>
      <w:proofErr w:type="spellStart"/>
      <w:r w:rsidRPr="00997EB7">
        <w:t>împăraţilor</w:t>
      </w:r>
      <w:proofErr w:type="spellEnd"/>
      <w:r w:rsidRPr="00997EB7">
        <w:t xml:space="preserve"> Arabiei </w:t>
      </w:r>
      <w:proofErr w:type="spellStart"/>
      <w:r w:rsidRPr="00997EB7">
        <w:t>şi</w:t>
      </w:r>
      <w:proofErr w:type="spellEnd"/>
      <w:r w:rsidRPr="00997EB7">
        <w:t xml:space="preserve"> tuturor </w:t>
      </w:r>
      <w:proofErr w:type="spellStart"/>
      <w:r w:rsidRPr="00997EB7">
        <w:t>împăraţilor</w:t>
      </w:r>
      <w:proofErr w:type="spellEnd"/>
      <w:r w:rsidRPr="00997EB7">
        <w:t xml:space="preserve"> arabilor care locuiesc în pustie;</w:t>
      </w:r>
    </w:p>
    <w:p w14:paraId="13CE0150" w14:textId="7CAC684C" w:rsidR="00997EB7" w:rsidRDefault="00997EB7" w:rsidP="00997EB7">
      <w:pPr>
        <w:pStyle w:val="Stil3"/>
      </w:pPr>
      <w:r w:rsidRPr="00997EB7">
        <w:t xml:space="preserve">Iov 1:1 Era în </w:t>
      </w:r>
      <w:proofErr w:type="spellStart"/>
      <w:r w:rsidRPr="00997EB7">
        <w:t>ţara</w:t>
      </w:r>
      <w:proofErr w:type="spellEnd"/>
      <w:r w:rsidRPr="00997EB7">
        <w:t xml:space="preserve"> </w:t>
      </w:r>
      <w:proofErr w:type="spellStart"/>
      <w:r w:rsidRPr="00997EB7">
        <w:t>Uţ</w:t>
      </w:r>
      <w:proofErr w:type="spellEnd"/>
      <w:r w:rsidRPr="00997EB7">
        <w:t xml:space="preserve"> un om care se numea Iov. </w:t>
      </w:r>
      <w:proofErr w:type="spellStart"/>
      <w:r w:rsidRPr="00997EB7">
        <w:t>Şi</w:t>
      </w:r>
      <w:proofErr w:type="spellEnd"/>
      <w:r w:rsidRPr="00997EB7">
        <w:t xml:space="preserve"> omul acesta era fără prihană </w:t>
      </w:r>
      <w:proofErr w:type="spellStart"/>
      <w:r w:rsidRPr="00997EB7">
        <w:t>şi</w:t>
      </w:r>
      <w:proofErr w:type="spellEnd"/>
      <w:r w:rsidRPr="00997EB7">
        <w:t xml:space="preserve"> curat la suflet. El se temea de Dumnezeu </w:t>
      </w:r>
      <w:proofErr w:type="spellStart"/>
      <w:r w:rsidRPr="00997EB7">
        <w:t>şi</w:t>
      </w:r>
      <w:proofErr w:type="spellEnd"/>
      <w:r w:rsidRPr="00997EB7">
        <w:t xml:space="preserve">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w:t>
      </w:r>
      <w:proofErr w:type="spellStart"/>
      <w:r w:rsidRPr="00997EB7">
        <w:t>pleşuvă</w:t>
      </w:r>
      <w:proofErr w:type="spellEnd"/>
      <w:r w:rsidRPr="00997EB7">
        <w:t xml:space="preserve">, </w:t>
      </w:r>
      <w:proofErr w:type="spellStart"/>
      <w:r w:rsidRPr="00997EB7">
        <w:t>Ascalonul</w:t>
      </w:r>
      <w:proofErr w:type="spellEnd"/>
      <w:r w:rsidRPr="00997EB7">
        <w:t xml:space="preserve"> piere cu </w:t>
      </w:r>
      <w:proofErr w:type="spellStart"/>
      <w:r w:rsidRPr="00997EB7">
        <w:t>rămăşiţa</w:t>
      </w:r>
      <w:proofErr w:type="spellEnd"/>
      <w:r w:rsidRPr="00997EB7">
        <w:t xml:space="preserve"> văilor lui! Până când </w:t>
      </w:r>
      <w:proofErr w:type="spellStart"/>
      <w:r w:rsidRPr="00997EB7">
        <w:t>îţi</w:t>
      </w:r>
      <w:proofErr w:type="spellEnd"/>
      <w:r w:rsidRPr="00997EB7">
        <w:t xml:space="preserve">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 xml:space="preserve">Dar cum ar putea să se odihnească? Când Domnul doar îi </w:t>
      </w:r>
      <w:proofErr w:type="spellStart"/>
      <w:r w:rsidR="00BE6671" w:rsidRPr="00BE6671">
        <w:t>porunceşte</w:t>
      </w:r>
      <w:proofErr w:type="spellEnd"/>
      <w:r w:rsidR="00BE6671" w:rsidRPr="00BE6671">
        <w:t xml:space="preserve"> </w:t>
      </w:r>
      <w:proofErr w:type="spellStart"/>
      <w:r w:rsidR="00BE6671" w:rsidRPr="00BE6671">
        <w:t>şi</w:t>
      </w:r>
      <w:proofErr w:type="spellEnd"/>
      <w:r w:rsidR="00BE6671" w:rsidRPr="00BE6671">
        <w:t xml:space="preserve"> o îndreaptă împotriva </w:t>
      </w:r>
      <w:proofErr w:type="spellStart"/>
      <w:r w:rsidR="00BE6671" w:rsidRPr="00BE6671">
        <w:t>Ascalonului</w:t>
      </w:r>
      <w:proofErr w:type="spellEnd"/>
      <w:r w:rsidR="00BE6671" w:rsidRPr="00BE6671">
        <w:t xml:space="preserve"> </w:t>
      </w:r>
      <w:proofErr w:type="spellStart"/>
      <w:r w:rsidR="00BE6671" w:rsidRPr="00BE6671">
        <w:t>şi</w:t>
      </w:r>
      <w:proofErr w:type="spellEnd"/>
      <w:r w:rsidR="00BE6671" w:rsidRPr="00BE6671">
        <w:t xml:space="preserve">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 xml:space="preserve">În anul când a venit Tartan la </w:t>
      </w:r>
      <w:proofErr w:type="spellStart"/>
      <w:r w:rsidR="00BE6671" w:rsidRPr="00BE6671">
        <w:t>Asdod</w:t>
      </w:r>
      <w:proofErr w:type="spellEnd"/>
      <w:r w:rsidR="00BE6671" w:rsidRPr="00BE6671">
        <w:t xml:space="preserve">, trimis de Sargon, împăratul Asiriei, să bată </w:t>
      </w:r>
      <w:proofErr w:type="spellStart"/>
      <w:r w:rsidR="00BE6671" w:rsidRPr="00BE6671">
        <w:t>Asdodul</w:t>
      </w:r>
      <w:proofErr w:type="spellEnd"/>
      <w:r w:rsidR="00BE6671" w:rsidRPr="00BE6671">
        <w:t xml:space="preserve"> </w:t>
      </w:r>
      <w:proofErr w:type="spellStart"/>
      <w:r w:rsidR="00BE6671" w:rsidRPr="00BE6671">
        <w:t>şi</w:t>
      </w:r>
      <w:proofErr w:type="spellEnd"/>
      <w:r w:rsidR="00BE6671" w:rsidRPr="00BE6671">
        <w:t xml:space="preserve"> l-a luat,</w:t>
      </w:r>
    </w:p>
    <w:p w14:paraId="22A45FA2" w14:textId="5830438E" w:rsidR="00997EB7" w:rsidRDefault="00BE6671" w:rsidP="00933B0D">
      <w:pPr>
        <w:pStyle w:val="Stil2"/>
        <w:numPr>
          <w:ilvl w:val="0"/>
          <w:numId w:val="142"/>
        </w:numPr>
      </w:pPr>
      <w:proofErr w:type="spellStart"/>
      <w:r w:rsidRPr="00BE6671">
        <w:t>Edomului</w:t>
      </w:r>
      <w:proofErr w:type="spellEnd"/>
      <w:r w:rsidRPr="00BE6671">
        <w:t xml:space="preserve">, </w:t>
      </w:r>
      <w:proofErr w:type="spellStart"/>
      <w:r w:rsidRPr="00BE6671">
        <w:t>Moabului</w:t>
      </w:r>
      <w:proofErr w:type="spellEnd"/>
      <w:r w:rsidRPr="00BE6671">
        <w:t xml:space="preserve"> </w:t>
      </w:r>
      <w:proofErr w:type="spellStart"/>
      <w:r w:rsidRPr="00BE6671">
        <w:t>şi</w:t>
      </w:r>
      <w:proofErr w:type="spellEnd"/>
      <w:r w:rsidRPr="00BE6671">
        <w:t xml:space="preserve"> copiilor lui Amon;</w:t>
      </w:r>
    </w:p>
    <w:p w14:paraId="1BE7A534" w14:textId="26C52270" w:rsidR="00BE6671" w:rsidRDefault="00BE6671" w:rsidP="00BE6671">
      <w:pPr>
        <w:pStyle w:val="Stil3"/>
      </w:pPr>
      <w:r w:rsidRPr="00BE6671">
        <w:t>Ier</w:t>
      </w:r>
      <w:r>
        <w:t>emia</w:t>
      </w:r>
      <w:r w:rsidRPr="00BE6671">
        <w:t xml:space="preserve"> 49:7 Asupra </w:t>
      </w:r>
      <w:proofErr w:type="spellStart"/>
      <w:r w:rsidRPr="00BE6671">
        <w:t>Edomului.Aşa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„Nu mai este </w:t>
      </w:r>
      <w:proofErr w:type="spellStart"/>
      <w:r w:rsidRPr="00BE6671">
        <w:t>înţelepciune</w:t>
      </w:r>
      <w:proofErr w:type="spellEnd"/>
      <w:r w:rsidRPr="00BE6671">
        <w:t xml:space="preserve"> în </w:t>
      </w:r>
      <w:proofErr w:type="spellStart"/>
      <w:r w:rsidRPr="00BE6671">
        <w:t>Teman</w:t>
      </w:r>
      <w:proofErr w:type="spellEnd"/>
      <w:r w:rsidRPr="00BE6671">
        <w:t xml:space="preserve">? A pierit </w:t>
      </w:r>
      <w:proofErr w:type="spellStart"/>
      <w:r w:rsidRPr="00BE6671">
        <w:t>chibzuinţa</w:t>
      </w:r>
      <w:proofErr w:type="spellEnd"/>
      <w:r w:rsidRPr="00BE6671">
        <w:t xml:space="preserve"> de la oamenii </w:t>
      </w:r>
      <w:proofErr w:type="spellStart"/>
      <w:r w:rsidRPr="00BE6671">
        <w:t>pricepuţi</w:t>
      </w:r>
      <w:proofErr w:type="spellEnd"/>
      <w:r w:rsidRPr="00BE6671">
        <w:t xml:space="preserve">? S-a dus </w:t>
      </w:r>
      <w:proofErr w:type="spellStart"/>
      <w:r w:rsidRPr="00BE6671">
        <w:t>înţelepciunea</w:t>
      </w:r>
      <w:proofErr w:type="spellEnd"/>
      <w:r w:rsidRPr="00BE6671">
        <w:t xml:space="preserve"> lor?</w:t>
      </w:r>
    </w:p>
    <w:p w14:paraId="271CA887" w14:textId="484F5841" w:rsidR="00BE6671" w:rsidRDefault="00BE6671" w:rsidP="00BE6671">
      <w:pPr>
        <w:pStyle w:val="Stil3"/>
      </w:pPr>
      <w:r w:rsidRPr="00BE6671">
        <w:t>Ier</w:t>
      </w:r>
      <w:r>
        <w:t>emia</w:t>
      </w:r>
      <w:r w:rsidRPr="00BE6671">
        <w:t xml:space="preserve"> 48:1</w:t>
      </w:r>
      <w:r>
        <w:t xml:space="preserve"> </w:t>
      </w:r>
      <w:r w:rsidRPr="00BE6671">
        <w:t xml:space="preserve">Asupra </w:t>
      </w:r>
      <w:proofErr w:type="spellStart"/>
      <w:r w:rsidRPr="00BE6671">
        <w:t>Moabului</w:t>
      </w:r>
      <w:proofErr w:type="spellEnd"/>
      <w:r w:rsidRPr="00BE6671">
        <w:t xml:space="preserve">. </w:t>
      </w:r>
      <w:proofErr w:type="spellStart"/>
      <w:r w:rsidRPr="00BE6671">
        <w:t>Aşa</w:t>
      </w:r>
      <w:proofErr w:type="spellEnd"/>
      <w:r w:rsidRPr="00BE6671">
        <w:t xml:space="preserve"> </w:t>
      </w:r>
      <w:proofErr w:type="spellStart"/>
      <w:r w:rsidRPr="00BE6671">
        <w:t>vorbeşte</w:t>
      </w:r>
      <w:proofErr w:type="spellEnd"/>
      <w:r w:rsidRPr="00BE6671">
        <w:t xml:space="preserve"> Domnul </w:t>
      </w:r>
      <w:proofErr w:type="spellStart"/>
      <w:r w:rsidRPr="00BE6671">
        <w:t>oştirilor</w:t>
      </w:r>
      <w:proofErr w:type="spellEnd"/>
      <w:r w:rsidRPr="00BE6671">
        <w:t xml:space="preserve">, Dumnezeul lui Israel: „Vai de </w:t>
      </w:r>
      <w:proofErr w:type="spellStart"/>
      <w:r w:rsidRPr="00BE6671">
        <w:t>Nebo</w:t>
      </w:r>
      <w:proofErr w:type="spellEnd"/>
      <w:r w:rsidRPr="00BE6671">
        <w:t xml:space="preserve">, căci este pustiit! </w:t>
      </w:r>
      <w:proofErr w:type="spellStart"/>
      <w:r w:rsidRPr="00BE6671">
        <w:t>Chiriataimul</w:t>
      </w:r>
      <w:proofErr w:type="spellEnd"/>
      <w:r w:rsidRPr="00BE6671">
        <w:t xml:space="preserve"> este acoperit de </w:t>
      </w:r>
      <w:proofErr w:type="spellStart"/>
      <w:r w:rsidRPr="00BE6671">
        <w:t>ruşine</w:t>
      </w:r>
      <w:proofErr w:type="spellEnd"/>
      <w:r w:rsidRPr="00BE6671">
        <w:t xml:space="preserve">, este luat; </w:t>
      </w:r>
      <w:proofErr w:type="spellStart"/>
      <w:r w:rsidRPr="00BE6671">
        <w:t>cetăţuia</w:t>
      </w:r>
      <w:proofErr w:type="spellEnd"/>
      <w:r w:rsidRPr="00BE6671">
        <w:t xml:space="preserve"> este acoperită de </w:t>
      </w:r>
      <w:proofErr w:type="spellStart"/>
      <w:r w:rsidRPr="00BE6671">
        <w:t>ruşine</w:t>
      </w:r>
      <w:proofErr w:type="spellEnd"/>
      <w:r w:rsidRPr="00BE6671">
        <w:t xml:space="preserve"> </w:t>
      </w:r>
      <w:proofErr w:type="spellStart"/>
      <w:r w:rsidRPr="00BE6671">
        <w:t>şi</w:t>
      </w:r>
      <w:proofErr w:type="spellEnd"/>
      <w:r w:rsidRPr="00BE6671">
        <w:t xml:space="preserve">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 xml:space="preserve">Asupra copiilor lui Amon. </w:t>
      </w:r>
      <w:proofErr w:type="spellStart"/>
      <w:r w:rsidRPr="00BE6671">
        <w:t>Aşa</w:t>
      </w:r>
      <w:proofErr w:type="spellEnd"/>
      <w:r w:rsidRPr="00BE6671">
        <w:t xml:space="preserve"> </w:t>
      </w:r>
      <w:proofErr w:type="spellStart"/>
      <w:r w:rsidRPr="00BE6671">
        <w:t>vorbeşte</w:t>
      </w:r>
      <w:proofErr w:type="spellEnd"/>
      <w:r w:rsidRPr="00BE6671">
        <w:t xml:space="preserve"> Domnul: „N-are Israel fii? </w:t>
      </w:r>
      <w:proofErr w:type="spellStart"/>
      <w:r w:rsidRPr="00BE6671">
        <w:t>Şi</w:t>
      </w:r>
      <w:proofErr w:type="spellEnd"/>
      <w:r w:rsidRPr="00BE6671">
        <w:t xml:space="preserve"> n-are </w:t>
      </w:r>
      <w:proofErr w:type="spellStart"/>
      <w:r w:rsidRPr="00BE6671">
        <w:t>moştenitori</w:t>
      </w:r>
      <w:proofErr w:type="spellEnd"/>
      <w:r w:rsidRPr="00BE6671">
        <w:t xml:space="preserve">? Atunci pentru ce </w:t>
      </w:r>
      <w:proofErr w:type="spellStart"/>
      <w:r w:rsidRPr="00BE6671">
        <w:t>stăpâneşte</w:t>
      </w:r>
      <w:proofErr w:type="spellEnd"/>
      <w:r w:rsidRPr="00BE6671">
        <w:t xml:space="preserve"> </w:t>
      </w:r>
      <w:proofErr w:type="spellStart"/>
      <w:r w:rsidRPr="00BE6671">
        <w:t>Malcom</w:t>
      </w:r>
      <w:proofErr w:type="spellEnd"/>
      <w:r w:rsidRPr="00BE6671">
        <w:t xml:space="preserve"> Gadul </w:t>
      </w:r>
      <w:proofErr w:type="spellStart"/>
      <w:r w:rsidRPr="00BE6671">
        <w:t>şi</w:t>
      </w:r>
      <w:proofErr w:type="spellEnd"/>
      <w:r w:rsidRPr="00BE6671">
        <w:t xml:space="preserve"> </w:t>
      </w:r>
      <w:proofErr w:type="spellStart"/>
      <w:r w:rsidRPr="00BE6671">
        <w:t>locuieşte</w:t>
      </w:r>
      <w:proofErr w:type="spellEnd"/>
      <w:r w:rsidRPr="00BE6671">
        <w:t xml:space="preserve"> poporul lui în </w:t>
      </w:r>
      <w:proofErr w:type="spellStart"/>
      <w:r w:rsidRPr="00BE6671">
        <w:t>cetăţile</w:t>
      </w:r>
      <w:proofErr w:type="spellEnd"/>
      <w:r w:rsidRPr="00BE6671">
        <w:t xml:space="preserve"> lui?</w:t>
      </w:r>
    </w:p>
    <w:p w14:paraId="631B26E6" w14:textId="00C14CFC" w:rsidR="00BE6671" w:rsidRDefault="00BE6671" w:rsidP="00933B0D">
      <w:pPr>
        <w:pStyle w:val="Stil2"/>
        <w:numPr>
          <w:ilvl w:val="0"/>
          <w:numId w:val="142"/>
        </w:numPr>
      </w:pPr>
      <w:r w:rsidRPr="00BE6671">
        <w:t xml:space="preserve">tuturor </w:t>
      </w:r>
      <w:proofErr w:type="spellStart"/>
      <w:r w:rsidRPr="00BE6671">
        <w:t>împăraţilor</w:t>
      </w:r>
      <w:proofErr w:type="spellEnd"/>
      <w:r w:rsidRPr="00BE6671">
        <w:t xml:space="preserve"> Tirului, tuturor </w:t>
      </w:r>
      <w:proofErr w:type="spellStart"/>
      <w:r w:rsidRPr="00BE6671">
        <w:t>împăraţilor</w:t>
      </w:r>
      <w:proofErr w:type="spellEnd"/>
      <w:r w:rsidRPr="00BE6671">
        <w:t xml:space="preserve"> Sidonului </w:t>
      </w:r>
      <w:proofErr w:type="spellStart"/>
      <w:r w:rsidRPr="00BE6671">
        <w:t>şi</w:t>
      </w:r>
      <w:proofErr w:type="spellEnd"/>
      <w:r w:rsidRPr="00BE6671">
        <w:t xml:space="preserve"> </w:t>
      </w:r>
      <w:proofErr w:type="spellStart"/>
      <w:r w:rsidRPr="00BE6671">
        <w:t>împăraţilor</w:t>
      </w:r>
      <w:proofErr w:type="spellEnd"/>
      <w:r w:rsidRPr="00BE6671">
        <w:t xml:space="preserve">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w:t>
      </w:r>
      <w:proofErr w:type="spellStart"/>
      <w:r w:rsidRPr="00BE6671">
        <w:t>nimiciţi</w:t>
      </w:r>
      <w:proofErr w:type="spellEnd"/>
      <w:r w:rsidRPr="00BE6671">
        <w:t xml:space="preserve"> </w:t>
      </w:r>
      <w:proofErr w:type="spellStart"/>
      <w:r w:rsidRPr="00BE6671">
        <w:t>toţi</w:t>
      </w:r>
      <w:proofErr w:type="spellEnd"/>
      <w:r w:rsidRPr="00BE6671">
        <w:t xml:space="preserve"> filistenii </w:t>
      </w:r>
      <w:proofErr w:type="spellStart"/>
      <w:r w:rsidRPr="00BE6671">
        <w:t>şi</w:t>
      </w:r>
      <w:proofErr w:type="spellEnd"/>
      <w:r w:rsidRPr="00BE6671">
        <w:t xml:space="preserve"> </w:t>
      </w:r>
      <w:proofErr w:type="spellStart"/>
      <w:r w:rsidRPr="00BE6671">
        <w:t>stârpiţi</w:t>
      </w:r>
      <w:proofErr w:type="spellEnd"/>
      <w:r w:rsidRPr="00BE6671">
        <w:t xml:space="preserve"> </w:t>
      </w:r>
      <w:proofErr w:type="spellStart"/>
      <w:r w:rsidRPr="00BE6671">
        <w:t>toţi</w:t>
      </w:r>
      <w:proofErr w:type="spellEnd"/>
      <w:r w:rsidRPr="00BE6671">
        <w:t xml:space="preserve"> cei ce slujeau ca ajutoare Tirului </w:t>
      </w:r>
      <w:proofErr w:type="spellStart"/>
      <w:r w:rsidRPr="00BE6671">
        <w:t>şi</w:t>
      </w:r>
      <w:proofErr w:type="spellEnd"/>
      <w:r w:rsidRPr="00BE6671">
        <w:t xml:space="preserve"> Sidonului. Căci Domnul va nimici pe filisteni, </w:t>
      </w:r>
      <w:proofErr w:type="spellStart"/>
      <w:r w:rsidRPr="00BE6671">
        <w:t>rămăşiţele</w:t>
      </w:r>
      <w:proofErr w:type="spellEnd"/>
      <w:r w:rsidRPr="00BE6671">
        <w:t xml:space="preserve"> ostrovului </w:t>
      </w:r>
      <w:proofErr w:type="spellStart"/>
      <w:r w:rsidRPr="00BE6671">
        <w:t>Caftor</w:t>
      </w:r>
      <w:proofErr w:type="spellEnd"/>
      <w:r w:rsidRPr="00BE6671">
        <w:t>.</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w:t>
      </w:r>
      <w:proofErr w:type="spellStart"/>
      <w:r w:rsidRPr="00BE6671">
        <w:t>Hamatul</w:t>
      </w:r>
      <w:proofErr w:type="spellEnd"/>
      <w:r w:rsidRPr="00BE6671">
        <w:t xml:space="preserve"> </w:t>
      </w:r>
      <w:proofErr w:type="spellStart"/>
      <w:r w:rsidRPr="00BE6671">
        <w:t>şi</w:t>
      </w:r>
      <w:proofErr w:type="spellEnd"/>
      <w:r w:rsidRPr="00BE6671">
        <w:t xml:space="preserve"> </w:t>
      </w:r>
      <w:proofErr w:type="spellStart"/>
      <w:r w:rsidRPr="00BE6671">
        <w:t>Arpadul</w:t>
      </w:r>
      <w:proofErr w:type="spellEnd"/>
      <w:r w:rsidRPr="00BE6671">
        <w:t xml:space="preserve"> sunt </w:t>
      </w:r>
      <w:proofErr w:type="spellStart"/>
      <w:r w:rsidRPr="00BE6671">
        <w:t>roşii</w:t>
      </w:r>
      <w:proofErr w:type="spellEnd"/>
      <w:r w:rsidRPr="00BE6671">
        <w:t xml:space="preserve"> de </w:t>
      </w:r>
      <w:proofErr w:type="spellStart"/>
      <w:r w:rsidRPr="00BE6671">
        <w:t>ruşine</w:t>
      </w:r>
      <w:proofErr w:type="spellEnd"/>
      <w:r w:rsidRPr="00BE6671">
        <w:t xml:space="preserve">, căci au auzit o veste rea </w:t>
      </w:r>
      <w:proofErr w:type="spellStart"/>
      <w:r w:rsidRPr="00BE6671">
        <w:t>şi</w:t>
      </w:r>
      <w:proofErr w:type="spellEnd"/>
      <w:r w:rsidRPr="00BE6671">
        <w:t xml:space="preserve"> tremură; frica lor este ca o mare înfuriată, care nu se poate potoli.</w:t>
      </w:r>
    </w:p>
    <w:p w14:paraId="79836F25" w14:textId="164807F2" w:rsidR="00BE6671" w:rsidRDefault="00BE6671" w:rsidP="00933B0D">
      <w:pPr>
        <w:pStyle w:val="Stil2"/>
        <w:numPr>
          <w:ilvl w:val="0"/>
          <w:numId w:val="142"/>
        </w:numPr>
      </w:pPr>
      <w:proofErr w:type="spellStart"/>
      <w:r w:rsidRPr="00BE6671">
        <w:t>Dedanului</w:t>
      </w:r>
      <w:proofErr w:type="spellEnd"/>
      <w:r w:rsidRPr="00BE6671">
        <w:t xml:space="preserve">, Temei, Buzului </w:t>
      </w:r>
      <w:proofErr w:type="spellStart"/>
      <w:r w:rsidRPr="00BE6671">
        <w:t>şi</w:t>
      </w:r>
      <w:proofErr w:type="spellEnd"/>
      <w:r w:rsidRPr="00BE6671">
        <w:t xml:space="preserve"> tuturor celor ce </w:t>
      </w:r>
      <w:proofErr w:type="spellStart"/>
      <w:r w:rsidRPr="00BE6671">
        <w:t>îşi</w:t>
      </w:r>
      <w:proofErr w:type="spellEnd"/>
      <w:r w:rsidRPr="00BE6671">
        <w:t xml:space="preserve"> rad </w:t>
      </w:r>
      <w:proofErr w:type="spellStart"/>
      <w:r w:rsidRPr="00BE6671">
        <w:t>colţurile</w:t>
      </w:r>
      <w:proofErr w:type="spellEnd"/>
      <w:r w:rsidRPr="00BE6671">
        <w:t xml:space="preserve"> bărbii,</w:t>
      </w:r>
    </w:p>
    <w:p w14:paraId="21ECC4C6" w14:textId="1D3EB5A1" w:rsidR="00BE6671" w:rsidRDefault="00BE6671" w:rsidP="00BE6671">
      <w:pPr>
        <w:pStyle w:val="Stil3"/>
      </w:pPr>
      <w:r w:rsidRPr="00BE6671">
        <w:t>Ier</w:t>
      </w:r>
      <w:r>
        <w:t>emia</w:t>
      </w:r>
      <w:r w:rsidRPr="00BE6671">
        <w:t xml:space="preserve"> 49:8</w:t>
      </w:r>
      <w:r>
        <w:t xml:space="preserve"> </w:t>
      </w:r>
      <w:proofErr w:type="spellStart"/>
      <w:r w:rsidRPr="00BE6671">
        <w:t>Fugiţi</w:t>
      </w:r>
      <w:proofErr w:type="spellEnd"/>
      <w:r w:rsidRPr="00BE6671">
        <w:t xml:space="preserve">, </w:t>
      </w:r>
      <w:proofErr w:type="spellStart"/>
      <w:r w:rsidRPr="00BE6671">
        <w:t>daţi</w:t>
      </w:r>
      <w:proofErr w:type="spellEnd"/>
      <w:r w:rsidRPr="00BE6671">
        <w:t xml:space="preserve"> dosul, </w:t>
      </w:r>
      <w:proofErr w:type="spellStart"/>
      <w:r w:rsidRPr="00BE6671">
        <w:t>plecaţi</w:t>
      </w:r>
      <w:proofErr w:type="spellEnd"/>
      <w:r w:rsidRPr="00BE6671">
        <w:t xml:space="preserve"> în </w:t>
      </w:r>
      <w:proofErr w:type="spellStart"/>
      <w:r w:rsidRPr="00BE6671">
        <w:t>peşteri</w:t>
      </w:r>
      <w:proofErr w:type="spellEnd"/>
      <w:r w:rsidRPr="00BE6671">
        <w:t xml:space="preserve">, locuitori ai </w:t>
      </w:r>
      <w:proofErr w:type="spellStart"/>
      <w:r w:rsidRPr="00BE6671">
        <w:t>Dedanului</w:t>
      </w:r>
      <w:proofErr w:type="spellEnd"/>
      <w:r w:rsidRPr="00BE6671">
        <w:t xml:space="preserve">! Căci voi aduce nenorocirea peste </w:t>
      </w:r>
      <w:proofErr w:type="spellStart"/>
      <w:r w:rsidRPr="00BE6671">
        <w:t>Esau</w:t>
      </w:r>
      <w:proofErr w:type="spellEnd"/>
      <w:r w:rsidRPr="00BE6671">
        <w:t xml:space="preserve"> la vremea când îl voi pedepsi.</w:t>
      </w:r>
    </w:p>
    <w:p w14:paraId="27C90B29" w14:textId="128F0BA7" w:rsidR="00BE6671" w:rsidRDefault="00BE6671" w:rsidP="00933B0D">
      <w:pPr>
        <w:pStyle w:val="Stil2"/>
        <w:numPr>
          <w:ilvl w:val="0"/>
          <w:numId w:val="142"/>
        </w:numPr>
      </w:pPr>
      <w:r w:rsidRPr="00BE6671">
        <w:t xml:space="preserve">tuturor </w:t>
      </w:r>
      <w:proofErr w:type="spellStart"/>
      <w:r w:rsidRPr="00BE6671">
        <w:t>împăraţilor</w:t>
      </w:r>
      <w:proofErr w:type="spellEnd"/>
      <w:r w:rsidRPr="00BE6671">
        <w:t xml:space="preserve"> Arabiei </w:t>
      </w:r>
      <w:proofErr w:type="spellStart"/>
      <w:r w:rsidRPr="00BE6671">
        <w:t>şi</w:t>
      </w:r>
      <w:proofErr w:type="spellEnd"/>
      <w:r w:rsidRPr="00BE6671">
        <w:t xml:space="preserve"> tuturor </w:t>
      </w:r>
      <w:proofErr w:type="spellStart"/>
      <w:r w:rsidRPr="00BE6671">
        <w:t>împăraţilor</w:t>
      </w:r>
      <w:proofErr w:type="spellEnd"/>
      <w:r w:rsidRPr="00BE6671">
        <w:t xml:space="preserve">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w:t>
      </w:r>
      <w:proofErr w:type="spellStart"/>
      <w:r w:rsidRPr="00BE6671">
        <w:t>şi</w:t>
      </w:r>
      <w:proofErr w:type="spellEnd"/>
      <w:r w:rsidRPr="00BE6671">
        <w:t xml:space="preserve"> pentru casa împăratului </w:t>
      </w:r>
      <w:proofErr w:type="spellStart"/>
      <w:r w:rsidRPr="00BE6671">
        <w:t>şi</w:t>
      </w:r>
      <w:proofErr w:type="spellEnd"/>
      <w:r w:rsidRPr="00BE6671">
        <w:t xml:space="preserve"> harpe </w:t>
      </w:r>
      <w:proofErr w:type="spellStart"/>
      <w:r w:rsidRPr="00BE6671">
        <w:t>şi</w:t>
      </w:r>
      <w:proofErr w:type="spellEnd"/>
      <w:r w:rsidRPr="00BE6671">
        <w:t xml:space="preserve"> alăute pentru </w:t>
      </w:r>
      <w:proofErr w:type="spellStart"/>
      <w:r w:rsidRPr="00BE6671">
        <w:t>cântăreţi</w:t>
      </w:r>
      <w:proofErr w:type="spellEnd"/>
      <w:r w:rsidRPr="00BE6671">
        <w:t xml:space="preserve">. Nu se mai văzuse </w:t>
      </w:r>
      <w:proofErr w:type="spellStart"/>
      <w:r w:rsidRPr="00BE6671">
        <w:t>aşa</w:t>
      </w:r>
      <w:proofErr w:type="spellEnd"/>
      <w:r w:rsidRPr="00BE6671">
        <w:t xml:space="preserve"> ceva în </w:t>
      </w:r>
      <w:proofErr w:type="spellStart"/>
      <w:r w:rsidRPr="00BE6671">
        <w:t>ţara</w:t>
      </w:r>
      <w:proofErr w:type="spellEnd"/>
      <w:r w:rsidRPr="00BE6671">
        <w:t xml:space="preserve"> lui Iuda.</w:t>
      </w:r>
    </w:p>
    <w:p w14:paraId="140BCDBF" w14:textId="0CAFD0F8" w:rsidR="00BE6671" w:rsidRDefault="00BE6671" w:rsidP="00BE6671">
      <w:pPr>
        <w:pStyle w:val="Stil3"/>
      </w:pPr>
      <w:r w:rsidRPr="00BE6671">
        <w:lastRenderedPageBreak/>
        <w:t>Ier</w:t>
      </w:r>
      <w:r>
        <w:t>emia</w:t>
      </w:r>
      <w:r w:rsidRPr="00BE6671">
        <w:t xml:space="preserve"> 25:20 la toată Arabia, tuturor </w:t>
      </w:r>
      <w:proofErr w:type="spellStart"/>
      <w:r w:rsidRPr="00BE6671">
        <w:t>împăraţilor</w:t>
      </w:r>
      <w:proofErr w:type="spellEnd"/>
      <w:r w:rsidRPr="00BE6671">
        <w:t xml:space="preserve"> </w:t>
      </w:r>
      <w:proofErr w:type="spellStart"/>
      <w:r w:rsidRPr="00BE6671">
        <w:t>ţării</w:t>
      </w:r>
      <w:proofErr w:type="spellEnd"/>
      <w:r w:rsidRPr="00BE6671">
        <w:t xml:space="preserve"> </w:t>
      </w:r>
      <w:proofErr w:type="spellStart"/>
      <w:r w:rsidRPr="00BE6671">
        <w:t>Uţ</w:t>
      </w:r>
      <w:proofErr w:type="spellEnd"/>
      <w:r w:rsidRPr="00BE6671">
        <w:t xml:space="preserve">, tuturor </w:t>
      </w:r>
      <w:proofErr w:type="spellStart"/>
      <w:r w:rsidRPr="00BE6671">
        <w:t>împăraţilor</w:t>
      </w:r>
      <w:proofErr w:type="spellEnd"/>
      <w:r w:rsidRPr="00BE6671">
        <w:t xml:space="preserve"> </w:t>
      </w:r>
      <w:proofErr w:type="spellStart"/>
      <w:r w:rsidRPr="00BE6671">
        <w:t>ţării</w:t>
      </w:r>
      <w:proofErr w:type="spellEnd"/>
      <w:r w:rsidRPr="00BE6671">
        <w:t xml:space="preserve"> filistenilor, </w:t>
      </w:r>
      <w:proofErr w:type="spellStart"/>
      <w:r w:rsidRPr="00BE6671">
        <w:t>Ascalonului</w:t>
      </w:r>
      <w:proofErr w:type="spellEnd"/>
      <w:r w:rsidRPr="00BE6671">
        <w:t xml:space="preserve">, </w:t>
      </w:r>
      <w:proofErr w:type="spellStart"/>
      <w:r w:rsidRPr="00BE6671">
        <w:t>Gazei</w:t>
      </w:r>
      <w:proofErr w:type="spellEnd"/>
      <w:r w:rsidRPr="00BE6671">
        <w:t xml:space="preserve">, </w:t>
      </w:r>
      <w:proofErr w:type="spellStart"/>
      <w:r w:rsidRPr="00BE6671">
        <w:t>Ecronului</w:t>
      </w:r>
      <w:proofErr w:type="spellEnd"/>
      <w:r w:rsidRPr="00BE6671">
        <w:t xml:space="preserve"> </w:t>
      </w:r>
      <w:proofErr w:type="spellStart"/>
      <w:r w:rsidRPr="00BE6671">
        <w:t>şi</w:t>
      </w:r>
      <w:proofErr w:type="spellEnd"/>
      <w:r w:rsidRPr="00BE6671">
        <w:t xml:space="preserve"> celor ce au mai rămas din </w:t>
      </w:r>
      <w:proofErr w:type="spellStart"/>
      <w:r w:rsidRPr="00BE6671">
        <w:t>Asdod</w:t>
      </w:r>
      <w:proofErr w:type="spellEnd"/>
      <w:r w:rsidRPr="00BE6671">
        <w:t>;</w:t>
      </w:r>
    </w:p>
    <w:p w14:paraId="0BC7B299" w14:textId="041A3C30" w:rsidR="00BE6671" w:rsidRDefault="00BE6671" w:rsidP="00BE6671">
      <w:pPr>
        <w:pStyle w:val="Stil3"/>
      </w:pPr>
      <w:r w:rsidRPr="00BE6671">
        <w:t>Ier</w:t>
      </w:r>
      <w:r>
        <w:t>emia</w:t>
      </w:r>
      <w:r w:rsidRPr="00BE6671">
        <w:t xml:space="preserve"> 49:31 </w:t>
      </w:r>
      <w:proofErr w:type="spellStart"/>
      <w:r w:rsidRPr="00BE6671">
        <w:t>Sculaţi</w:t>
      </w:r>
      <w:proofErr w:type="spellEnd"/>
      <w:r w:rsidRPr="00BE6671">
        <w:t xml:space="preserve">-vă, </w:t>
      </w:r>
      <w:proofErr w:type="spellStart"/>
      <w:r w:rsidRPr="00BE6671">
        <w:t>suiţi</w:t>
      </w:r>
      <w:proofErr w:type="spellEnd"/>
      <w:r w:rsidRPr="00BE6671">
        <w:t xml:space="preserve">-vă împotriva unui neam </w:t>
      </w:r>
      <w:proofErr w:type="spellStart"/>
      <w:r w:rsidRPr="00BE6671">
        <w:t>liniştit</w:t>
      </w:r>
      <w:proofErr w:type="spellEnd"/>
      <w:r w:rsidRPr="00BE6671">
        <w:t xml:space="preserve">, care </w:t>
      </w:r>
      <w:proofErr w:type="spellStart"/>
      <w:r w:rsidRPr="00BE6671">
        <w:t>locuieşte</w:t>
      </w:r>
      <w:proofErr w:type="spellEnd"/>
      <w:r w:rsidRPr="00BE6671">
        <w:t xml:space="preserve"> fără teamă”, zice Domnul; „n-are nici </w:t>
      </w:r>
      <w:proofErr w:type="spellStart"/>
      <w:r w:rsidRPr="00BE6671">
        <w:t>porţi</w:t>
      </w:r>
      <w:proofErr w:type="spellEnd"/>
      <w:r w:rsidRPr="00BE6671">
        <w:t xml:space="preserve">, nici zăvoare </w:t>
      </w:r>
      <w:proofErr w:type="spellStart"/>
      <w:r w:rsidRPr="00BE6671">
        <w:t>şi</w:t>
      </w:r>
      <w:proofErr w:type="spellEnd"/>
      <w:r w:rsidRPr="00BE6671">
        <w:t xml:space="preserve"> </w:t>
      </w:r>
      <w:proofErr w:type="spellStart"/>
      <w:r w:rsidRPr="00BE6671">
        <w:t>locuieşte</w:t>
      </w:r>
      <w:proofErr w:type="spellEnd"/>
      <w:r w:rsidRPr="00BE6671">
        <w:t xml:space="preserv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 xml:space="preserve">Sabia împotriva cailor </w:t>
      </w:r>
      <w:proofErr w:type="spellStart"/>
      <w:r w:rsidR="005B47FC" w:rsidRPr="005B47FC">
        <w:t>şi</w:t>
      </w:r>
      <w:proofErr w:type="spellEnd"/>
      <w:r w:rsidR="005B47FC" w:rsidRPr="005B47FC">
        <w:t xml:space="preserve">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 xml:space="preserve">Etiopia, Put, Lud, toată Arabia, Cub </w:t>
      </w:r>
      <w:proofErr w:type="spellStart"/>
      <w:r w:rsidR="005B47FC" w:rsidRPr="005B47FC">
        <w:t>şi</w:t>
      </w:r>
      <w:proofErr w:type="spellEnd"/>
      <w:r w:rsidR="005B47FC" w:rsidRPr="005B47FC">
        <w:t xml:space="preserve"> fiii </w:t>
      </w:r>
      <w:proofErr w:type="spellStart"/>
      <w:r w:rsidR="005B47FC" w:rsidRPr="005B47FC">
        <w:t>ţării</w:t>
      </w:r>
      <w:proofErr w:type="spellEnd"/>
      <w:r w:rsidR="005B47FC" w:rsidRPr="005B47FC">
        <w:t xml:space="preserve"> unite cu ele vor cădea împreună cu ei </w:t>
      </w:r>
      <w:proofErr w:type="spellStart"/>
      <w:r w:rsidR="005B47FC" w:rsidRPr="005B47FC">
        <w:t>loviţi</w:t>
      </w:r>
      <w:proofErr w:type="spellEnd"/>
      <w:r w:rsidR="005B47FC" w:rsidRPr="005B47FC">
        <w:t xml:space="preserve"> de sabie.»</w:t>
      </w:r>
    </w:p>
    <w:p w14:paraId="72C07E65" w14:textId="7C209709" w:rsidR="00BE6671" w:rsidRDefault="005B47FC" w:rsidP="00933B0D">
      <w:pPr>
        <w:pStyle w:val="Stil2"/>
        <w:numPr>
          <w:ilvl w:val="0"/>
          <w:numId w:val="142"/>
        </w:numPr>
      </w:pPr>
      <w:r w:rsidRPr="005B47FC">
        <w:t xml:space="preserve">tuturor </w:t>
      </w:r>
      <w:proofErr w:type="spellStart"/>
      <w:r w:rsidRPr="005B47FC">
        <w:t>împăraţilor</w:t>
      </w:r>
      <w:proofErr w:type="spellEnd"/>
      <w:r w:rsidRPr="005B47FC">
        <w:t xml:space="preserve"> </w:t>
      </w:r>
      <w:proofErr w:type="spellStart"/>
      <w:r w:rsidRPr="005B47FC">
        <w:t>Zimrei</w:t>
      </w:r>
      <w:proofErr w:type="spellEnd"/>
      <w:r w:rsidRPr="005B47FC">
        <w:t xml:space="preserve">, tuturor </w:t>
      </w:r>
      <w:proofErr w:type="spellStart"/>
      <w:r w:rsidRPr="005B47FC">
        <w:t>împăraţilor</w:t>
      </w:r>
      <w:proofErr w:type="spellEnd"/>
      <w:r w:rsidRPr="005B47FC">
        <w:t xml:space="preserve"> </w:t>
      </w:r>
      <w:proofErr w:type="spellStart"/>
      <w:r w:rsidRPr="005B47FC">
        <w:t>Elamului</w:t>
      </w:r>
      <w:proofErr w:type="spellEnd"/>
      <w:r w:rsidRPr="005B47FC">
        <w:t xml:space="preserve"> </w:t>
      </w:r>
      <w:proofErr w:type="spellStart"/>
      <w:r w:rsidRPr="005B47FC">
        <w:t>şi</w:t>
      </w:r>
      <w:proofErr w:type="spellEnd"/>
      <w:r w:rsidRPr="005B47FC">
        <w:t xml:space="preserve"> tuturor </w:t>
      </w:r>
      <w:proofErr w:type="spellStart"/>
      <w:r w:rsidRPr="005B47FC">
        <w:t>împăraţilor</w:t>
      </w:r>
      <w:proofErr w:type="spellEnd"/>
      <w:r w:rsidRPr="005B47FC">
        <w:t xml:space="preserve">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 xml:space="preserve">Cuvântul Domnului, care a fost spus prorocului Ieremia, asupra </w:t>
      </w:r>
      <w:proofErr w:type="spellStart"/>
      <w:r w:rsidRPr="005B47FC">
        <w:t>Elamului</w:t>
      </w:r>
      <w:proofErr w:type="spellEnd"/>
      <w:r w:rsidRPr="005B47FC">
        <w:t xml:space="preserve">, la începutul domniei lui </w:t>
      </w:r>
      <w:proofErr w:type="spellStart"/>
      <w:r w:rsidRPr="005B47FC">
        <w:t>Zedechia</w:t>
      </w:r>
      <w:proofErr w:type="spellEnd"/>
      <w:r w:rsidRPr="005B47FC">
        <w:t>, împăratul lui Iuda, sună astfel:</w:t>
      </w:r>
    </w:p>
    <w:p w14:paraId="3D6385E0" w14:textId="15F4D6D4" w:rsidR="005B47FC" w:rsidRDefault="005B47FC" w:rsidP="00933B0D">
      <w:pPr>
        <w:pStyle w:val="Stil2"/>
        <w:numPr>
          <w:ilvl w:val="0"/>
          <w:numId w:val="142"/>
        </w:numPr>
      </w:pPr>
      <w:r w:rsidRPr="005B47FC">
        <w:t xml:space="preserve">tuturor </w:t>
      </w:r>
      <w:proofErr w:type="spellStart"/>
      <w:r w:rsidRPr="005B47FC">
        <w:t>împăraţilor</w:t>
      </w:r>
      <w:proofErr w:type="spellEnd"/>
      <w:r w:rsidRPr="005B47FC">
        <w:t xml:space="preserve"> de la miazănoapte, de aproape sau de departe, </w:t>
      </w:r>
      <w:proofErr w:type="spellStart"/>
      <w:r w:rsidRPr="005B47FC">
        <w:t>şi</w:t>
      </w:r>
      <w:proofErr w:type="spellEnd"/>
      <w:r w:rsidRPr="005B47FC">
        <w:t xml:space="preserve"> unora, </w:t>
      </w:r>
      <w:proofErr w:type="spellStart"/>
      <w:r w:rsidRPr="005B47FC">
        <w:t>şi</w:t>
      </w:r>
      <w:proofErr w:type="spellEnd"/>
      <w:r w:rsidRPr="005B47FC">
        <w:t xml:space="preserve"> altora, </w:t>
      </w:r>
      <w:proofErr w:type="spellStart"/>
      <w:r w:rsidRPr="005B47FC">
        <w:t>şi</w:t>
      </w:r>
      <w:proofErr w:type="spellEnd"/>
      <w:r w:rsidRPr="005B47FC">
        <w:t xml:space="preserve"> tuturor </w:t>
      </w:r>
      <w:proofErr w:type="spellStart"/>
      <w:r w:rsidRPr="005B47FC">
        <w:t>împărăţiilor</w:t>
      </w:r>
      <w:proofErr w:type="spellEnd"/>
      <w:r w:rsidRPr="005B47FC">
        <w:t xml:space="preserve"> lumii care sunt pe </w:t>
      </w:r>
      <w:proofErr w:type="spellStart"/>
      <w:r w:rsidRPr="005B47FC">
        <w:t>faţa</w:t>
      </w:r>
      <w:proofErr w:type="spellEnd"/>
      <w:r w:rsidRPr="005B47FC">
        <w:t xml:space="preserve"> pământului. Iar împăratul </w:t>
      </w:r>
      <w:proofErr w:type="spellStart"/>
      <w:r w:rsidRPr="005B47FC">
        <w:t>Şeşacului</w:t>
      </w:r>
      <w:proofErr w:type="spellEnd"/>
      <w:r w:rsidRPr="005B47FC">
        <w:t xml:space="preserve"> va bea după ei.</w:t>
      </w:r>
    </w:p>
    <w:p w14:paraId="15352967" w14:textId="1F008D99" w:rsidR="005B47FC" w:rsidRDefault="005B47FC" w:rsidP="005B47FC">
      <w:pPr>
        <w:pStyle w:val="Stil3"/>
      </w:pPr>
      <w:r w:rsidRPr="005B47FC">
        <w:t>Ier</w:t>
      </w:r>
      <w:r>
        <w:t>emia</w:t>
      </w:r>
      <w:r w:rsidRPr="005B47FC">
        <w:t xml:space="preserve"> 50:9 </w:t>
      </w:r>
      <w:r w:rsidR="00D74154" w:rsidRPr="00D74154">
        <w:t xml:space="preserve">Căci iată că voi ridica </w:t>
      </w:r>
      <w:proofErr w:type="spellStart"/>
      <w:r w:rsidR="00D74154" w:rsidRPr="00D74154">
        <w:t>şi</w:t>
      </w:r>
      <w:proofErr w:type="spellEnd"/>
      <w:r w:rsidR="00D74154" w:rsidRPr="00D74154">
        <w:t xml:space="preserve"> voi aduce împotriva Babilonului o </w:t>
      </w:r>
      <w:proofErr w:type="spellStart"/>
      <w:r w:rsidR="00D74154" w:rsidRPr="00D74154">
        <w:t>mulţime</w:t>
      </w:r>
      <w:proofErr w:type="spellEnd"/>
      <w:r w:rsidR="00D74154" w:rsidRPr="00D74154">
        <w:t xml:space="preserve"> de neamuri mari din </w:t>
      </w:r>
      <w:proofErr w:type="spellStart"/>
      <w:r w:rsidR="00D74154" w:rsidRPr="00D74154">
        <w:t>ţara</w:t>
      </w:r>
      <w:proofErr w:type="spellEnd"/>
      <w:r w:rsidR="00D74154" w:rsidRPr="00D74154">
        <w:t xml:space="preserve"> de la miazănoapte; se vor </w:t>
      </w:r>
      <w:proofErr w:type="spellStart"/>
      <w:r w:rsidR="00D74154" w:rsidRPr="00D74154">
        <w:t>înşirui</w:t>
      </w:r>
      <w:proofErr w:type="spellEnd"/>
      <w:r w:rsidR="00D74154" w:rsidRPr="00D74154">
        <w:t xml:space="preserve"> în </w:t>
      </w:r>
      <w:proofErr w:type="spellStart"/>
      <w:r w:rsidR="00D74154" w:rsidRPr="00D74154">
        <w:t>şiruri</w:t>
      </w:r>
      <w:proofErr w:type="spellEnd"/>
      <w:r w:rsidR="00D74154" w:rsidRPr="00D74154">
        <w:t xml:space="preserve"> de bătaie împotriva lui </w:t>
      </w:r>
      <w:proofErr w:type="spellStart"/>
      <w:r w:rsidR="00D74154" w:rsidRPr="00D74154">
        <w:t>şi</w:t>
      </w:r>
      <w:proofErr w:type="spellEnd"/>
      <w:r w:rsidR="00D74154" w:rsidRPr="00D74154">
        <w:t xml:space="preserve"> vor pune stăpânire pe el; </w:t>
      </w:r>
      <w:proofErr w:type="spellStart"/>
      <w:r w:rsidR="00D74154" w:rsidRPr="00D74154">
        <w:t>săgeţile</w:t>
      </w:r>
      <w:proofErr w:type="spellEnd"/>
      <w:r w:rsidR="00D74154" w:rsidRPr="00D74154">
        <w:t xml:space="preserv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 xml:space="preserve">Cum s-a luat </w:t>
      </w:r>
      <w:proofErr w:type="spellStart"/>
      <w:r w:rsidR="00D74154" w:rsidRPr="00D74154">
        <w:t>Şeşacul</w:t>
      </w:r>
      <w:proofErr w:type="spellEnd"/>
      <w:r w:rsidR="00D74154" w:rsidRPr="00D74154">
        <w:t>! Cum a fost cucerit acela a cărui slavă umplea tot pământul! Cum a fost nimicit Babilonul din mijlocul neamurilor!</w:t>
      </w:r>
    </w:p>
    <w:p w14:paraId="41594304" w14:textId="1DA88E64" w:rsidR="005B47FC" w:rsidRDefault="00D74154" w:rsidP="00933B0D">
      <w:pPr>
        <w:pStyle w:val="Stil2"/>
        <w:numPr>
          <w:ilvl w:val="0"/>
          <w:numId w:val="142"/>
        </w:numPr>
      </w:pPr>
      <w:r w:rsidRPr="00D74154">
        <w:t>„Să le spui: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Dumnezeul lui Israel: «</w:t>
      </w:r>
      <w:proofErr w:type="spellStart"/>
      <w:r w:rsidRPr="00D74154">
        <w:t>Beţi</w:t>
      </w:r>
      <w:proofErr w:type="spellEnd"/>
      <w:r w:rsidRPr="00D74154">
        <w:t xml:space="preserve">, </w:t>
      </w:r>
      <w:proofErr w:type="spellStart"/>
      <w:r w:rsidRPr="00D74154">
        <w:t>îmbătaţi</w:t>
      </w:r>
      <w:proofErr w:type="spellEnd"/>
      <w:r w:rsidRPr="00D74154">
        <w:t xml:space="preserve">-vă </w:t>
      </w:r>
      <w:proofErr w:type="spellStart"/>
      <w:r w:rsidRPr="00D74154">
        <w:t>şi</w:t>
      </w:r>
      <w:proofErr w:type="spellEnd"/>
      <w:r w:rsidRPr="00D74154">
        <w:t xml:space="preserve"> </w:t>
      </w:r>
      <w:proofErr w:type="spellStart"/>
      <w:r w:rsidRPr="00D74154">
        <w:t>vărsaţi</w:t>
      </w:r>
      <w:proofErr w:type="spellEnd"/>
      <w:r w:rsidRPr="00D74154">
        <w:t xml:space="preserve"> </w:t>
      </w:r>
      <w:proofErr w:type="spellStart"/>
      <w:r w:rsidRPr="00D74154">
        <w:t>şi</w:t>
      </w:r>
      <w:proofErr w:type="spellEnd"/>
      <w:r w:rsidRPr="00D74154">
        <w:t xml:space="preserve"> </w:t>
      </w:r>
      <w:proofErr w:type="spellStart"/>
      <w:r w:rsidRPr="00D74154">
        <w:t>cădeţi</w:t>
      </w:r>
      <w:proofErr w:type="spellEnd"/>
      <w:r w:rsidRPr="00D74154">
        <w:t xml:space="preserve"> fără să vă mai </w:t>
      </w:r>
      <w:proofErr w:type="spellStart"/>
      <w:r w:rsidRPr="00D74154">
        <w:t>ridicaţi</w:t>
      </w:r>
      <w:proofErr w:type="spellEnd"/>
      <w:r w:rsidRPr="00D74154">
        <w:t xml:space="preserve"> la vederea sabiei pe care o voi trimite în mijlocul vostru!»’</w:t>
      </w:r>
    </w:p>
    <w:p w14:paraId="22696A45" w14:textId="78B20112" w:rsidR="00D74154" w:rsidRDefault="00D74154" w:rsidP="00D74154">
      <w:pPr>
        <w:pStyle w:val="Stil3"/>
      </w:pPr>
      <w:proofErr w:type="spellStart"/>
      <w:r w:rsidRPr="00D74154">
        <w:t>Hab</w:t>
      </w:r>
      <w:r>
        <w:t>acuc</w:t>
      </w:r>
      <w:proofErr w:type="spellEnd"/>
      <w:r w:rsidRPr="00D74154">
        <w:t xml:space="preserve"> 2:16 Te vei sătura de </w:t>
      </w:r>
      <w:proofErr w:type="spellStart"/>
      <w:r w:rsidRPr="00D74154">
        <w:t>ruşine</w:t>
      </w:r>
      <w:proofErr w:type="spellEnd"/>
      <w:r w:rsidRPr="00D74154">
        <w:t xml:space="preserve">, în loc de slavă; bea </w:t>
      </w:r>
      <w:proofErr w:type="spellStart"/>
      <w:r w:rsidRPr="00D74154">
        <w:t>şi</w:t>
      </w:r>
      <w:proofErr w:type="spellEnd"/>
      <w:r w:rsidRPr="00D74154">
        <w:t xml:space="preserve"> tu </w:t>
      </w:r>
      <w:proofErr w:type="spellStart"/>
      <w:r w:rsidRPr="00D74154">
        <w:t>şi</w:t>
      </w:r>
      <w:proofErr w:type="spellEnd"/>
      <w:r w:rsidRPr="00D74154">
        <w:t xml:space="preserve"> </w:t>
      </w:r>
      <w:proofErr w:type="spellStart"/>
      <w:r w:rsidRPr="00D74154">
        <w:t>dezveleşte</w:t>
      </w:r>
      <w:proofErr w:type="spellEnd"/>
      <w:r w:rsidRPr="00D74154">
        <w:t xml:space="preserve">-te! </w:t>
      </w:r>
      <w:proofErr w:type="spellStart"/>
      <w:r w:rsidRPr="00D74154">
        <w:t>Îţi</w:t>
      </w:r>
      <w:proofErr w:type="spellEnd"/>
      <w:r w:rsidRPr="00D74154">
        <w:t xml:space="preserve"> va veni </w:t>
      </w:r>
      <w:proofErr w:type="spellStart"/>
      <w:r w:rsidRPr="00D74154">
        <w:t>şi</w:t>
      </w:r>
      <w:proofErr w:type="spellEnd"/>
      <w:r w:rsidRPr="00D74154">
        <w:t xml:space="preserve"> </w:t>
      </w:r>
      <w:proofErr w:type="spellStart"/>
      <w:r w:rsidRPr="00D74154">
        <w:t>ţie</w:t>
      </w:r>
      <w:proofErr w:type="spellEnd"/>
      <w:r w:rsidRPr="00D74154">
        <w:t xml:space="preserve"> rândul să iei paharul din dreapta Domnului </w:t>
      </w:r>
      <w:proofErr w:type="spellStart"/>
      <w:r w:rsidRPr="00D74154">
        <w:t>şi</w:t>
      </w:r>
      <w:proofErr w:type="spellEnd"/>
      <w:r w:rsidRPr="00D74154">
        <w:t xml:space="preserve"> va veni </w:t>
      </w:r>
      <w:proofErr w:type="spellStart"/>
      <w:r w:rsidRPr="00D74154">
        <w:t>ruşinea</w:t>
      </w:r>
      <w:proofErr w:type="spellEnd"/>
      <w:r w:rsidRPr="00D74154">
        <w:t xml:space="preserve"> peste slava ta.</w:t>
      </w:r>
    </w:p>
    <w:p w14:paraId="0DCA5EB3" w14:textId="7F096444" w:rsidR="00D74154" w:rsidRDefault="00D74154" w:rsidP="00D74154">
      <w:pPr>
        <w:pStyle w:val="Stil3"/>
      </w:pPr>
      <w:r w:rsidRPr="00D74154">
        <w:t>Isa</w:t>
      </w:r>
      <w:r>
        <w:t>ia</w:t>
      </w:r>
      <w:r w:rsidRPr="00D74154">
        <w:t xml:space="preserve"> 51:21 De aceea, </w:t>
      </w:r>
      <w:proofErr w:type="spellStart"/>
      <w:r w:rsidRPr="00D74154">
        <w:t>nenorocitule</w:t>
      </w:r>
      <w:proofErr w:type="spellEnd"/>
      <w:r w:rsidRPr="00D74154">
        <w:t xml:space="preserve">, beat ce </w:t>
      </w:r>
      <w:proofErr w:type="spellStart"/>
      <w:r w:rsidRPr="00D74154">
        <w:t>eşti</w:t>
      </w:r>
      <w:proofErr w:type="spellEnd"/>
      <w:r w:rsidRPr="00D74154">
        <w:t>,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 xml:space="preserve">Am călcat astfel în picioare popoare în mânia Mea, le-am îmbătat în urgia Mea </w:t>
      </w:r>
      <w:proofErr w:type="spellStart"/>
      <w:r w:rsidRPr="00D74154">
        <w:t>şi</w:t>
      </w:r>
      <w:proofErr w:type="spellEnd"/>
      <w:r w:rsidRPr="00D74154">
        <w:t xml:space="preserve"> le-am vărsat sângele pe pământ.”</w:t>
      </w:r>
    </w:p>
    <w:p w14:paraId="3DE0104F" w14:textId="31AA5A3A" w:rsidR="00D74154" w:rsidRDefault="00D74154" w:rsidP="00933B0D">
      <w:pPr>
        <w:pStyle w:val="Stil2"/>
        <w:numPr>
          <w:ilvl w:val="0"/>
          <w:numId w:val="142"/>
        </w:numPr>
      </w:pPr>
      <w:proofErr w:type="spellStart"/>
      <w:r w:rsidRPr="00D74154">
        <w:t>Şi</w:t>
      </w:r>
      <w:proofErr w:type="spellEnd"/>
      <w:r w:rsidRPr="00D74154">
        <w:t>, dacă nu vor vrea să ia din mâna ta potirul ca să bea, spune-le: ‘</w:t>
      </w:r>
      <w:proofErr w:type="spellStart"/>
      <w:r w:rsidRPr="00D74154">
        <w:t>Aşa</w:t>
      </w:r>
      <w:proofErr w:type="spellEnd"/>
      <w:r w:rsidRPr="00D74154">
        <w:t xml:space="preserve"> </w:t>
      </w:r>
      <w:proofErr w:type="spellStart"/>
      <w:r w:rsidRPr="00D74154">
        <w:t>vorbeşte</w:t>
      </w:r>
      <w:proofErr w:type="spellEnd"/>
      <w:r w:rsidRPr="00D74154">
        <w:t xml:space="preserve"> Domnul </w:t>
      </w:r>
      <w:proofErr w:type="spellStart"/>
      <w:r w:rsidRPr="00D74154">
        <w:t>oştirilor</w:t>
      </w:r>
      <w:proofErr w:type="spellEnd"/>
      <w:r w:rsidRPr="00D74154">
        <w:t>: «</w:t>
      </w:r>
      <w:proofErr w:type="spellStart"/>
      <w:r w:rsidRPr="00D74154">
        <w:t>Beţi</w:t>
      </w:r>
      <w:proofErr w:type="spellEnd"/>
      <w:r w:rsidRPr="00D74154">
        <w:t>!</w:t>
      </w:r>
    </w:p>
    <w:p w14:paraId="0C921541" w14:textId="0D6A19CE" w:rsidR="00D74154" w:rsidRDefault="00D74154" w:rsidP="00933B0D">
      <w:pPr>
        <w:pStyle w:val="Stil2"/>
        <w:numPr>
          <w:ilvl w:val="0"/>
          <w:numId w:val="142"/>
        </w:numPr>
      </w:pPr>
      <w:r w:rsidRPr="00D74154">
        <w:lastRenderedPageBreak/>
        <w:t xml:space="preserve">Căci iată că, în cetatea peste care se cheamă Numele Meu, încep să fac rău. </w:t>
      </w:r>
      <w:proofErr w:type="spellStart"/>
      <w:r w:rsidRPr="00D74154">
        <w:t>Şi</w:t>
      </w:r>
      <w:proofErr w:type="spellEnd"/>
      <w:r w:rsidRPr="00D74154">
        <w:t xml:space="preserve"> voi să </w:t>
      </w:r>
      <w:proofErr w:type="spellStart"/>
      <w:r w:rsidRPr="00D74154">
        <w:t>rămâneţi</w:t>
      </w:r>
      <w:proofErr w:type="spellEnd"/>
      <w:r w:rsidRPr="00D74154">
        <w:t xml:space="preserve"> </w:t>
      </w:r>
      <w:proofErr w:type="spellStart"/>
      <w:r w:rsidRPr="00D74154">
        <w:t>nepedepsiţi</w:t>
      </w:r>
      <w:proofErr w:type="spellEnd"/>
      <w:r w:rsidRPr="00D74154">
        <w:t xml:space="preserve">? Nu </w:t>
      </w:r>
      <w:proofErr w:type="spellStart"/>
      <w:r w:rsidRPr="00D74154">
        <w:t>veţi</w:t>
      </w:r>
      <w:proofErr w:type="spellEnd"/>
      <w:r w:rsidRPr="00D74154">
        <w:t xml:space="preserve"> rămâne </w:t>
      </w:r>
      <w:proofErr w:type="spellStart"/>
      <w:r w:rsidRPr="00D74154">
        <w:t>nepedepsiţi</w:t>
      </w:r>
      <w:proofErr w:type="spellEnd"/>
      <w:r w:rsidRPr="00D74154">
        <w:t xml:space="preserve">, căci voi chema sabia peste </w:t>
      </w:r>
      <w:proofErr w:type="spellStart"/>
      <w:r w:rsidRPr="00D74154">
        <w:t>toţi</w:t>
      </w:r>
      <w:proofErr w:type="spellEnd"/>
      <w:r w:rsidRPr="00D74154">
        <w:t xml:space="preserve"> locuitorii pământului», zice Domnul </w:t>
      </w:r>
      <w:proofErr w:type="spellStart"/>
      <w:r w:rsidRPr="00D74154">
        <w:t>oştirilor</w:t>
      </w:r>
      <w:proofErr w:type="spellEnd"/>
      <w:r w:rsidRPr="00D74154">
        <w:t>.’</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w:t>
      </w:r>
      <w:proofErr w:type="spellStart"/>
      <w:r w:rsidRPr="00577224">
        <w:rPr>
          <w:lang w:val="fr-FR"/>
        </w:rPr>
        <w:t>Pleacă</w:t>
      </w:r>
      <w:proofErr w:type="spellEnd"/>
      <w:r w:rsidRPr="00577224">
        <w:rPr>
          <w:lang w:val="fr-FR"/>
        </w:rPr>
        <w:t xml:space="preserve"> </w:t>
      </w:r>
      <w:proofErr w:type="spellStart"/>
      <w:r w:rsidRPr="00577224">
        <w:rPr>
          <w:lang w:val="fr-FR"/>
        </w:rPr>
        <w:t>urechea</w:t>
      </w:r>
      <w:proofErr w:type="spellEnd"/>
      <w:r w:rsidRPr="00577224">
        <w:rPr>
          <w:lang w:val="fr-FR"/>
        </w:rPr>
        <w:t xml:space="preserve">, </w:t>
      </w:r>
      <w:proofErr w:type="spellStart"/>
      <w:r w:rsidRPr="00577224">
        <w:rPr>
          <w:lang w:val="fr-FR"/>
        </w:rPr>
        <w:t>Dumnezeule</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ascultă</w:t>
      </w:r>
      <w:proofErr w:type="spellEnd"/>
      <w:r w:rsidRPr="00577224">
        <w:rPr>
          <w:lang w:val="fr-FR"/>
        </w:rPr>
        <w:t xml:space="preserve">! </w:t>
      </w:r>
      <w:proofErr w:type="spellStart"/>
      <w:r w:rsidRPr="00577224">
        <w:rPr>
          <w:lang w:val="fr-FR"/>
        </w:rPr>
        <w:t>Deschide</w:t>
      </w:r>
      <w:proofErr w:type="spellEnd"/>
      <w:r w:rsidRPr="00577224">
        <w:rPr>
          <w:lang w:val="fr-FR"/>
        </w:rPr>
        <w:t xml:space="preserve"> </w:t>
      </w:r>
      <w:proofErr w:type="spellStart"/>
      <w:r w:rsidRPr="00577224">
        <w:rPr>
          <w:lang w:val="fr-FR"/>
        </w:rPr>
        <w:t>ochii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priveşte</w:t>
      </w:r>
      <w:proofErr w:type="spellEnd"/>
      <w:r w:rsidRPr="00577224">
        <w:rPr>
          <w:lang w:val="fr-FR"/>
        </w:rPr>
        <w:t xml:space="preserve"> la </w:t>
      </w:r>
      <w:proofErr w:type="spellStart"/>
      <w:r w:rsidRPr="00577224">
        <w:rPr>
          <w:lang w:val="fr-FR"/>
        </w:rPr>
        <w:t>dărâmăturile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w:t>
      </w:r>
      <w:proofErr w:type="spellStart"/>
      <w:r w:rsidRPr="00577224">
        <w:rPr>
          <w:lang w:val="fr-FR"/>
        </w:rPr>
        <w:t>şi</w:t>
      </w:r>
      <w:proofErr w:type="spellEnd"/>
      <w:r w:rsidRPr="00577224">
        <w:rPr>
          <w:lang w:val="fr-FR"/>
        </w:rPr>
        <w:t xml:space="preserve"> la </w:t>
      </w:r>
      <w:proofErr w:type="spellStart"/>
      <w:r w:rsidRPr="00577224">
        <w:rPr>
          <w:lang w:val="fr-FR"/>
        </w:rPr>
        <w:t>cetatea</w:t>
      </w:r>
      <w:proofErr w:type="spellEnd"/>
      <w:r w:rsidRPr="00577224">
        <w:rPr>
          <w:lang w:val="fr-FR"/>
        </w:rPr>
        <w:t xml:space="preserve"> peste care este </w:t>
      </w:r>
      <w:proofErr w:type="spellStart"/>
      <w:r w:rsidRPr="00577224">
        <w:rPr>
          <w:lang w:val="fr-FR"/>
        </w:rPr>
        <w:t>chemat</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nu </w:t>
      </w:r>
      <w:proofErr w:type="spellStart"/>
      <w:r w:rsidRPr="00577224">
        <w:rPr>
          <w:lang w:val="fr-FR"/>
        </w:rPr>
        <w:t>pentru</w:t>
      </w:r>
      <w:proofErr w:type="spellEnd"/>
      <w:r w:rsidRPr="00577224">
        <w:rPr>
          <w:lang w:val="fr-FR"/>
        </w:rPr>
        <w:t xml:space="preserve"> </w:t>
      </w:r>
      <w:proofErr w:type="spellStart"/>
      <w:r w:rsidRPr="00577224">
        <w:rPr>
          <w:lang w:val="fr-FR"/>
        </w:rPr>
        <w:t>neprihănirea</w:t>
      </w:r>
      <w:proofErr w:type="spellEnd"/>
      <w:r w:rsidRPr="00577224">
        <w:rPr>
          <w:lang w:val="fr-FR"/>
        </w:rPr>
        <w:t xml:space="preserve"> </w:t>
      </w:r>
      <w:proofErr w:type="spellStart"/>
      <w:r w:rsidRPr="00577224">
        <w:rPr>
          <w:lang w:val="fr-FR"/>
        </w:rPr>
        <w:t>noastră</w:t>
      </w:r>
      <w:proofErr w:type="spellEnd"/>
      <w:r w:rsidRPr="00577224">
        <w:rPr>
          <w:lang w:val="fr-FR"/>
        </w:rPr>
        <w:t xml:space="preserve"> </w:t>
      </w:r>
      <w:proofErr w:type="spellStart"/>
      <w:r w:rsidRPr="00577224">
        <w:rPr>
          <w:lang w:val="fr-FR"/>
        </w:rPr>
        <w:t>Îţi</w:t>
      </w:r>
      <w:proofErr w:type="spellEnd"/>
      <w:r w:rsidRPr="00577224">
        <w:rPr>
          <w:lang w:val="fr-FR"/>
        </w:rPr>
        <w:t xml:space="preserve"> </w:t>
      </w:r>
      <w:proofErr w:type="spellStart"/>
      <w:r w:rsidRPr="00577224">
        <w:rPr>
          <w:lang w:val="fr-FR"/>
        </w:rPr>
        <w:t>aducem</w:t>
      </w:r>
      <w:proofErr w:type="spellEnd"/>
      <w:r w:rsidRPr="00577224">
        <w:rPr>
          <w:lang w:val="fr-FR"/>
        </w:rPr>
        <w:t xml:space="preserve"> </w:t>
      </w:r>
      <w:proofErr w:type="spellStart"/>
      <w:r w:rsidRPr="00577224">
        <w:rPr>
          <w:lang w:val="fr-FR"/>
        </w:rPr>
        <w:t>noi</w:t>
      </w:r>
      <w:proofErr w:type="spellEnd"/>
      <w:r w:rsidRPr="00577224">
        <w:rPr>
          <w:lang w:val="fr-FR"/>
        </w:rPr>
        <w:t xml:space="preserve"> </w:t>
      </w:r>
      <w:proofErr w:type="spellStart"/>
      <w:r w:rsidRPr="00577224">
        <w:rPr>
          <w:lang w:val="fr-FR"/>
        </w:rPr>
        <w:t>cererile</w:t>
      </w:r>
      <w:proofErr w:type="spellEnd"/>
      <w:r w:rsidRPr="00577224">
        <w:rPr>
          <w:lang w:val="fr-FR"/>
        </w:rPr>
        <w:t xml:space="preserve"> </w:t>
      </w:r>
      <w:proofErr w:type="spellStart"/>
      <w:r w:rsidRPr="00577224">
        <w:rPr>
          <w:lang w:val="fr-FR"/>
        </w:rPr>
        <w:t>noastre</w:t>
      </w:r>
      <w:proofErr w:type="spellEnd"/>
      <w:r w:rsidRPr="00577224">
        <w:rPr>
          <w:lang w:val="fr-FR"/>
        </w:rPr>
        <w:t xml:space="preserve">, ci </w:t>
      </w:r>
      <w:proofErr w:type="spellStart"/>
      <w:r w:rsidRPr="00577224">
        <w:rPr>
          <w:lang w:val="fr-FR"/>
        </w:rPr>
        <w:t>pentru</w:t>
      </w:r>
      <w:proofErr w:type="spellEnd"/>
      <w:r w:rsidRPr="00577224">
        <w:rPr>
          <w:lang w:val="fr-FR"/>
        </w:rPr>
        <w:t xml:space="preserve"> </w:t>
      </w:r>
      <w:proofErr w:type="spellStart"/>
      <w:r w:rsidRPr="00577224">
        <w:rPr>
          <w:lang w:val="fr-FR"/>
        </w:rPr>
        <w:t>îndurările</w:t>
      </w:r>
      <w:proofErr w:type="spellEnd"/>
      <w:r w:rsidRPr="00577224">
        <w:rPr>
          <w:lang w:val="fr-FR"/>
        </w:rPr>
        <w:t xml:space="preserve"> Tale </w:t>
      </w:r>
      <w:proofErr w:type="spellStart"/>
      <w:r w:rsidRPr="00577224">
        <w:rPr>
          <w:lang w:val="fr-FR"/>
        </w:rPr>
        <w:t>cele</w:t>
      </w:r>
      <w:proofErr w:type="spellEnd"/>
      <w:r w:rsidRPr="00577224">
        <w:rPr>
          <w:lang w:val="fr-FR"/>
        </w:rPr>
        <w:t xml:space="preserv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w:t>
      </w:r>
      <w:proofErr w:type="spellStart"/>
      <w:r w:rsidRPr="00577224">
        <w:rPr>
          <w:lang w:val="fr-FR"/>
        </w:rPr>
        <w:t>Ascultă</w:t>
      </w:r>
      <w:proofErr w:type="spellEnd"/>
      <w:r w:rsidRPr="00577224">
        <w:rPr>
          <w:lang w:val="fr-FR"/>
        </w:rPr>
        <w:t xml:space="preserve">, </w:t>
      </w:r>
      <w:proofErr w:type="spellStart"/>
      <w:r w:rsidRPr="00577224">
        <w:rPr>
          <w:lang w:val="fr-FR"/>
        </w:rPr>
        <w:t>Doamne</w:t>
      </w:r>
      <w:proofErr w:type="spellEnd"/>
      <w:r w:rsidRPr="00577224">
        <w:rPr>
          <w:lang w:val="fr-FR"/>
        </w:rPr>
        <w:t xml:space="preserve">! </w:t>
      </w:r>
      <w:proofErr w:type="spellStart"/>
      <w:r w:rsidRPr="00577224">
        <w:rPr>
          <w:lang w:val="fr-FR"/>
        </w:rPr>
        <w:t>Iartă</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Ia </w:t>
      </w:r>
      <w:proofErr w:type="spellStart"/>
      <w:r w:rsidRPr="00577224">
        <w:rPr>
          <w:lang w:val="fr-FR"/>
        </w:rPr>
        <w:t>aminte</w:t>
      </w:r>
      <w:proofErr w:type="spellEnd"/>
      <w:r w:rsidRPr="00577224">
        <w:rPr>
          <w:lang w:val="fr-FR"/>
        </w:rPr>
        <w:t xml:space="preserve">, </w:t>
      </w:r>
      <w:proofErr w:type="spellStart"/>
      <w:proofErr w:type="gramStart"/>
      <w:r w:rsidRPr="00577224">
        <w:rPr>
          <w:lang w:val="fr-FR"/>
        </w:rPr>
        <w:t>Doamne</w:t>
      </w:r>
      <w:proofErr w:type="spellEnd"/>
      <w:r w:rsidRPr="00577224">
        <w:rPr>
          <w:lang w:val="fr-FR"/>
        </w:rPr>
        <w:t>!</w:t>
      </w:r>
      <w:proofErr w:type="gramEnd"/>
      <w:r w:rsidRPr="00577224">
        <w:rPr>
          <w:lang w:val="fr-FR"/>
        </w:rPr>
        <w:t xml:space="preserve"> </w:t>
      </w:r>
      <w:proofErr w:type="spellStart"/>
      <w:r w:rsidRPr="00577224">
        <w:rPr>
          <w:lang w:val="fr-FR"/>
        </w:rPr>
        <w:t>Lucrează</w:t>
      </w:r>
      <w:proofErr w:type="spellEnd"/>
      <w:r w:rsidRPr="00577224">
        <w:rPr>
          <w:lang w:val="fr-FR"/>
        </w:rPr>
        <w:t xml:space="preserve"> </w:t>
      </w:r>
      <w:proofErr w:type="spellStart"/>
      <w:r w:rsidRPr="00577224">
        <w:rPr>
          <w:lang w:val="fr-FR"/>
        </w:rPr>
        <w:t>şi</w:t>
      </w:r>
      <w:proofErr w:type="spellEnd"/>
      <w:r w:rsidRPr="00577224">
        <w:rPr>
          <w:lang w:val="fr-FR"/>
        </w:rPr>
        <w:t xml:space="preserve"> nu </w:t>
      </w:r>
      <w:proofErr w:type="spellStart"/>
      <w:r w:rsidRPr="00577224">
        <w:rPr>
          <w:lang w:val="fr-FR"/>
        </w:rPr>
        <w:t>zăbovi</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dragoste</w:t>
      </w:r>
      <w:proofErr w:type="spellEnd"/>
      <w:r w:rsidRPr="00577224">
        <w:rPr>
          <w:lang w:val="fr-FR"/>
        </w:rPr>
        <w:t xml:space="preserve"> </w:t>
      </w:r>
      <w:proofErr w:type="spellStart"/>
      <w:r w:rsidRPr="00577224">
        <w:rPr>
          <w:lang w:val="fr-FR"/>
        </w:rPr>
        <w:t>pentru</w:t>
      </w:r>
      <w:proofErr w:type="spellEnd"/>
      <w:r w:rsidRPr="00577224">
        <w:rPr>
          <w:lang w:val="fr-FR"/>
        </w:rPr>
        <w:t xml:space="preserve"> Tine, </w:t>
      </w:r>
      <w:proofErr w:type="spellStart"/>
      <w:r w:rsidRPr="00577224">
        <w:rPr>
          <w:lang w:val="fr-FR"/>
        </w:rPr>
        <w:t>Dumnezeul</w:t>
      </w:r>
      <w:proofErr w:type="spellEnd"/>
      <w:r w:rsidRPr="00577224">
        <w:rPr>
          <w:lang w:val="fr-FR"/>
        </w:rPr>
        <w:t xml:space="preserve"> </w:t>
      </w:r>
      <w:proofErr w:type="spellStart"/>
      <w:proofErr w:type="gramStart"/>
      <w:r w:rsidRPr="00577224">
        <w:rPr>
          <w:lang w:val="fr-FR"/>
        </w:rPr>
        <w:t>meu</w:t>
      </w:r>
      <w:proofErr w:type="spellEnd"/>
      <w:r w:rsidRPr="00577224">
        <w:rPr>
          <w:lang w:val="fr-FR"/>
        </w:rPr>
        <w:t>!</w:t>
      </w:r>
      <w:proofErr w:type="gramEnd"/>
      <w:r w:rsidRPr="00577224">
        <w:rPr>
          <w:lang w:val="fr-FR"/>
        </w:rPr>
        <w:t xml:space="preserve"> </w:t>
      </w:r>
      <w:proofErr w:type="spellStart"/>
      <w:r w:rsidRPr="00577224">
        <w:rPr>
          <w:lang w:val="fr-FR"/>
        </w:rPr>
        <w:t>Căci</w:t>
      </w:r>
      <w:proofErr w:type="spellEnd"/>
      <w:r w:rsidRPr="00577224">
        <w:rPr>
          <w:lang w:val="fr-FR"/>
        </w:rPr>
        <w:t xml:space="preserve"> </w:t>
      </w:r>
      <w:proofErr w:type="spellStart"/>
      <w:r w:rsidRPr="00577224">
        <w:rPr>
          <w:lang w:val="fr-FR"/>
        </w:rPr>
        <w:t>Numele</w:t>
      </w:r>
      <w:proofErr w:type="spellEnd"/>
      <w:r w:rsidRPr="00577224">
        <w:rPr>
          <w:lang w:val="fr-FR"/>
        </w:rPr>
        <w:t xml:space="preserve"> </w:t>
      </w:r>
      <w:proofErr w:type="spellStart"/>
      <w:r w:rsidRPr="00577224">
        <w:rPr>
          <w:lang w:val="fr-FR"/>
        </w:rPr>
        <w:t>Tău</w:t>
      </w:r>
      <w:proofErr w:type="spellEnd"/>
      <w:r w:rsidRPr="00577224">
        <w:rPr>
          <w:lang w:val="fr-FR"/>
        </w:rPr>
        <w:t xml:space="preserve"> este </w:t>
      </w:r>
      <w:proofErr w:type="spellStart"/>
      <w:r w:rsidRPr="00577224">
        <w:rPr>
          <w:lang w:val="fr-FR"/>
        </w:rPr>
        <w:t>chemat</w:t>
      </w:r>
      <w:proofErr w:type="spellEnd"/>
      <w:r w:rsidRPr="00577224">
        <w:rPr>
          <w:lang w:val="fr-FR"/>
        </w:rPr>
        <w:t xml:space="preserve"> peste </w:t>
      </w:r>
      <w:proofErr w:type="spellStart"/>
      <w:r w:rsidRPr="00577224">
        <w:rPr>
          <w:lang w:val="fr-FR"/>
        </w:rPr>
        <w:t>cetatea</w:t>
      </w:r>
      <w:proofErr w:type="spellEnd"/>
      <w:r w:rsidRPr="00577224">
        <w:rPr>
          <w:lang w:val="fr-FR"/>
        </w:rPr>
        <w:t xml:space="preserve"> Ta </w:t>
      </w:r>
      <w:proofErr w:type="spellStart"/>
      <w:r w:rsidRPr="00577224">
        <w:rPr>
          <w:lang w:val="fr-FR"/>
        </w:rPr>
        <w:t>şi</w:t>
      </w:r>
      <w:proofErr w:type="spellEnd"/>
      <w:r w:rsidRPr="00577224">
        <w:rPr>
          <w:lang w:val="fr-FR"/>
        </w:rPr>
        <w:t xml:space="preserve"> peste </w:t>
      </w:r>
      <w:proofErr w:type="spellStart"/>
      <w:r w:rsidRPr="00577224">
        <w:rPr>
          <w:lang w:val="fr-FR"/>
        </w:rPr>
        <w:t>poporul</w:t>
      </w:r>
      <w:proofErr w:type="spellEnd"/>
      <w:r w:rsidRPr="00577224">
        <w:rPr>
          <w:lang w:val="fr-FR"/>
        </w:rPr>
        <w:t xml:space="preserve"> </w:t>
      </w:r>
      <w:proofErr w:type="spellStart"/>
      <w:proofErr w:type="gramStart"/>
      <w:r w:rsidRPr="00577224">
        <w:rPr>
          <w:lang w:val="fr-FR"/>
        </w:rPr>
        <w:t>Tău</w:t>
      </w:r>
      <w:proofErr w:type="spellEnd"/>
      <w:r w:rsidRPr="00577224">
        <w:rPr>
          <w:lang w:val="fr-FR"/>
        </w:rPr>
        <w:t>!</w:t>
      </w:r>
      <w:proofErr w:type="gramEnd"/>
      <w:r w:rsidRPr="00577224">
        <w:rPr>
          <w:lang w:val="fr-FR"/>
        </w:rPr>
        <w:t>”</w:t>
      </w:r>
    </w:p>
    <w:p w14:paraId="718196B9" w14:textId="6FB8DCCF" w:rsidR="00577224" w:rsidRDefault="00577224" w:rsidP="00D74154">
      <w:pPr>
        <w:pStyle w:val="Stil3"/>
        <w:rPr>
          <w:lang w:val="fr-FR"/>
        </w:rPr>
      </w:pPr>
      <w:proofErr w:type="spellStart"/>
      <w:r w:rsidRPr="00577224">
        <w:rPr>
          <w:lang w:val="fr-FR"/>
        </w:rPr>
        <w:t>Prov</w:t>
      </w:r>
      <w:r>
        <w:rPr>
          <w:lang w:val="fr-FR"/>
        </w:rPr>
        <w:t>erbele</w:t>
      </w:r>
      <w:proofErr w:type="spellEnd"/>
      <w:r w:rsidRPr="00577224">
        <w:rPr>
          <w:lang w:val="fr-FR"/>
        </w:rPr>
        <w:t xml:space="preserve"> </w:t>
      </w:r>
      <w:proofErr w:type="gramStart"/>
      <w:r w:rsidRPr="00577224">
        <w:rPr>
          <w:lang w:val="fr-FR"/>
        </w:rPr>
        <w:t>11:</w:t>
      </w:r>
      <w:proofErr w:type="gramEnd"/>
      <w:r w:rsidRPr="00577224">
        <w:rPr>
          <w:lang w:val="fr-FR"/>
        </w:rPr>
        <w:t xml:space="preserve">31 </w:t>
      </w:r>
      <w:proofErr w:type="spellStart"/>
      <w:r w:rsidRPr="00577224">
        <w:rPr>
          <w:lang w:val="fr-FR"/>
        </w:rPr>
        <w:t>Iată</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neprihănit</w:t>
      </w:r>
      <w:proofErr w:type="spellEnd"/>
      <w:r w:rsidRPr="00577224">
        <w:rPr>
          <w:lang w:val="fr-FR"/>
        </w:rPr>
        <w:t xml:space="preserve"> este </w:t>
      </w:r>
      <w:proofErr w:type="spellStart"/>
      <w:r w:rsidRPr="00577224">
        <w:rPr>
          <w:lang w:val="fr-FR"/>
        </w:rPr>
        <w:t>răsplătit</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pământ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cât</w:t>
      </w:r>
      <w:proofErr w:type="spellEnd"/>
      <w:r w:rsidRPr="00577224">
        <w:rPr>
          <w:lang w:val="fr-FR"/>
        </w:rPr>
        <w:t xml:space="preserve"> mai </w:t>
      </w:r>
      <w:proofErr w:type="spellStart"/>
      <w:r w:rsidRPr="00577224">
        <w:rPr>
          <w:lang w:val="fr-FR"/>
        </w:rPr>
        <w:t>mult</w:t>
      </w:r>
      <w:proofErr w:type="spellEnd"/>
      <w:r w:rsidRPr="00577224">
        <w:rPr>
          <w:lang w:val="fr-FR"/>
        </w:rPr>
        <w:t xml:space="preserve"> </w:t>
      </w:r>
      <w:proofErr w:type="spellStart"/>
      <w:r w:rsidRPr="00577224">
        <w:rPr>
          <w:lang w:val="fr-FR"/>
        </w:rPr>
        <w:t>cel</w:t>
      </w:r>
      <w:proofErr w:type="spellEnd"/>
      <w:r w:rsidRPr="00577224">
        <w:rPr>
          <w:lang w:val="fr-FR"/>
        </w:rPr>
        <w:t xml:space="preserve"> </w:t>
      </w:r>
      <w:proofErr w:type="spellStart"/>
      <w:r w:rsidRPr="00577224">
        <w:rPr>
          <w:lang w:val="fr-FR"/>
        </w:rPr>
        <w:t>rău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păcătos</w:t>
      </w:r>
      <w:proofErr w:type="spellEnd"/>
      <w:r w:rsidRPr="00577224">
        <w:rPr>
          <w:lang w:val="fr-FR"/>
        </w:rPr>
        <w:t>!</w:t>
      </w:r>
    </w:p>
    <w:p w14:paraId="2DBBDDBA" w14:textId="4570C618" w:rsidR="00577224" w:rsidRDefault="00577224" w:rsidP="00D74154">
      <w:pPr>
        <w:pStyle w:val="Stil3"/>
        <w:rPr>
          <w:lang w:val="fr-FR"/>
        </w:rPr>
      </w:pPr>
      <w:proofErr w:type="spellStart"/>
      <w:r w:rsidRPr="00577224">
        <w:rPr>
          <w:lang w:val="fr-FR"/>
        </w:rPr>
        <w:t>Ier</w:t>
      </w:r>
      <w:r>
        <w:rPr>
          <w:lang w:val="fr-FR"/>
        </w:rPr>
        <w:t>e</w:t>
      </w:r>
      <w:proofErr w:type="spellEnd"/>
      <w:r>
        <w:t>mia</w:t>
      </w:r>
      <w:r w:rsidRPr="00577224">
        <w:rPr>
          <w:lang w:val="fr-FR"/>
        </w:rPr>
        <w:t xml:space="preserve"> </w:t>
      </w:r>
      <w:proofErr w:type="gramStart"/>
      <w:r w:rsidRPr="00577224">
        <w:rPr>
          <w:lang w:val="fr-FR"/>
        </w:rPr>
        <w:t>49:</w:t>
      </w:r>
      <w:proofErr w:type="gramEnd"/>
      <w:r w:rsidRPr="00577224">
        <w:rPr>
          <w:lang w:val="fr-FR"/>
        </w:rPr>
        <w:t xml:space="preserve">12 </w:t>
      </w:r>
      <w:proofErr w:type="spellStart"/>
      <w:r w:rsidRPr="00577224">
        <w:rPr>
          <w:lang w:val="fr-FR"/>
        </w:rPr>
        <w:t>Căci</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vorbeşte</w:t>
      </w:r>
      <w:proofErr w:type="spellEnd"/>
      <w:r w:rsidRPr="00577224">
        <w:rPr>
          <w:lang w:val="fr-FR"/>
        </w:rPr>
        <w:t xml:space="preserve"> </w:t>
      </w:r>
      <w:proofErr w:type="spellStart"/>
      <w:r w:rsidRPr="00577224">
        <w:rPr>
          <w:lang w:val="fr-FR"/>
        </w:rPr>
        <w:t>Domnul</w:t>
      </w:r>
      <w:proofErr w:type="spellEnd"/>
      <w:r w:rsidRPr="00577224">
        <w:rPr>
          <w:lang w:val="fr-FR"/>
        </w:rPr>
        <w:t>: „</w:t>
      </w:r>
      <w:proofErr w:type="spellStart"/>
      <w:r w:rsidRPr="00577224">
        <w:rPr>
          <w:lang w:val="fr-FR"/>
        </w:rPr>
        <w:t>Iată</w:t>
      </w:r>
      <w:proofErr w:type="spellEnd"/>
      <w:r w:rsidRPr="00577224">
        <w:rPr>
          <w:lang w:val="fr-FR"/>
        </w:rPr>
        <w:t xml:space="preserve"> </w:t>
      </w:r>
      <w:proofErr w:type="spellStart"/>
      <w:r w:rsidRPr="00577224">
        <w:rPr>
          <w:lang w:val="fr-FR"/>
        </w:rPr>
        <w:t>că</w:t>
      </w:r>
      <w:proofErr w:type="spellEnd"/>
      <w:r w:rsidRPr="00577224">
        <w:rPr>
          <w:lang w:val="fr-FR"/>
        </w:rPr>
        <w:t xml:space="preserve"> </w:t>
      </w:r>
      <w:proofErr w:type="spellStart"/>
      <w:r w:rsidRPr="00577224">
        <w:rPr>
          <w:lang w:val="fr-FR"/>
        </w:rPr>
        <w:t>cei</w:t>
      </w:r>
      <w:proofErr w:type="spellEnd"/>
      <w:r w:rsidRPr="00577224">
        <w:rPr>
          <w:lang w:val="fr-FR"/>
        </w:rPr>
        <w:t xml:space="preserve"> ce nu </w:t>
      </w:r>
      <w:proofErr w:type="spellStart"/>
      <w:r w:rsidRPr="00577224">
        <w:rPr>
          <w:lang w:val="fr-FR"/>
        </w:rPr>
        <w:t>trebuiau</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potirul</w:t>
      </w:r>
      <w:proofErr w:type="spellEnd"/>
      <w:r w:rsidRPr="00577224">
        <w:rPr>
          <w:lang w:val="fr-FR"/>
        </w:rPr>
        <w:t xml:space="preserve"> </w:t>
      </w:r>
      <w:proofErr w:type="spellStart"/>
      <w:r w:rsidRPr="00577224">
        <w:rPr>
          <w:lang w:val="fr-FR"/>
        </w:rPr>
        <w:t>totuşi</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tu </w:t>
      </w:r>
      <w:proofErr w:type="spellStart"/>
      <w:r w:rsidRPr="00577224">
        <w:rPr>
          <w:lang w:val="fr-FR"/>
        </w:rPr>
        <w:t>să</w:t>
      </w:r>
      <w:proofErr w:type="spellEnd"/>
      <w:r w:rsidRPr="00577224">
        <w:rPr>
          <w:lang w:val="fr-FR"/>
        </w:rPr>
        <w:t xml:space="preserve"> </w:t>
      </w:r>
      <w:proofErr w:type="spellStart"/>
      <w:r w:rsidRPr="00577224">
        <w:rPr>
          <w:lang w:val="fr-FR"/>
        </w:rPr>
        <w:t>rămâi</w:t>
      </w:r>
      <w:proofErr w:type="spellEnd"/>
      <w:r w:rsidRPr="00577224">
        <w:rPr>
          <w:lang w:val="fr-FR"/>
        </w:rPr>
        <w:t xml:space="preserve"> </w:t>
      </w:r>
      <w:proofErr w:type="spellStart"/>
      <w:r w:rsidRPr="00577224">
        <w:rPr>
          <w:lang w:val="fr-FR"/>
        </w:rPr>
        <w:t>nepedepsit</w:t>
      </w:r>
      <w:proofErr w:type="spellEnd"/>
      <w:r w:rsidRPr="00577224">
        <w:rPr>
          <w:lang w:val="fr-FR"/>
        </w:rPr>
        <w:t xml:space="preserve">? Nu, nu </w:t>
      </w:r>
      <w:proofErr w:type="spellStart"/>
      <w:r w:rsidRPr="00577224">
        <w:rPr>
          <w:lang w:val="fr-FR"/>
        </w:rPr>
        <w:t>vei</w:t>
      </w:r>
      <w:proofErr w:type="spellEnd"/>
      <w:r w:rsidRPr="00577224">
        <w:rPr>
          <w:lang w:val="fr-FR"/>
        </w:rPr>
        <w:t xml:space="preserve"> </w:t>
      </w:r>
      <w:proofErr w:type="spellStart"/>
      <w:r w:rsidRPr="00577224">
        <w:rPr>
          <w:lang w:val="fr-FR"/>
        </w:rPr>
        <w:t>rămâne</w:t>
      </w:r>
      <w:proofErr w:type="spellEnd"/>
      <w:r w:rsidRPr="00577224">
        <w:rPr>
          <w:lang w:val="fr-FR"/>
        </w:rPr>
        <w:t xml:space="preserve"> </w:t>
      </w:r>
      <w:proofErr w:type="spellStart"/>
      <w:r w:rsidRPr="00577224">
        <w:rPr>
          <w:lang w:val="fr-FR"/>
        </w:rPr>
        <w:t>nepedepsit</w:t>
      </w:r>
      <w:proofErr w:type="spellEnd"/>
      <w:r w:rsidRPr="00577224">
        <w:rPr>
          <w:lang w:val="fr-FR"/>
        </w:rPr>
        <w:t xml:space="preserve">, ci </w:t>
      </w:r>
      <w:proofErr w:type="spellStart"/>
      <w:r w:rsidRPr="00577224">
        <w:rPr>
          <w:lang w:val="fr-FR"/>
        </w:rPr>
        <w:t>îl</w:t>
      </w:r>
      <w:proofErr w:type="spellEnd"/>
      <w:r w:rsidRPr="00577224">
        <w:rPr>
          <w:lang w:val="fr-FR"/>
        </w:rPr>
        <w:t xml:space="preserve"> </w:t>
      </w:r>
      <w:proofErr w:type="spellStart"/>
      <w:r w:rsidRPr="00577224">
        <w:rPr>
          <w:lang w:val="fr-FR"/>
        </w:rPr>
        <w:t>vei</w:t>
      </w:r>
      <w:proofErr w:type="spellEnd"/>
      <w:r w:rsidRPr="00577224">
        <w:rPr>
          <w:lang w:val="fr-FR"/>
        </w:rPr>
        <w:t xml:space="preserve"> </w:t>
      </w:r>
      <w:proofErr w:type="spellStart"/>
      <w:r w:rsidRPr="00577224">
        <w:rPr>
          <w:lang w:val="fr-FR"/>
        </w:rPr>
        <w:t>bea</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gramStart"/>
      <w:r w:rsidRPr="00577224">
        <w:rPr>
          <w:lang w:val="fr-FR"/>
        </w:rPr>
        <w:t>tu!</w:t>
      </w:r>
      <w:proofErr w:type="gramEnd"/>
    </w:p>
    <w:p w14:paraId="4C05267F" w14:textId="40F948F5" w:rsid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9:</w:t>
      </w:r>
      <w:proofErr w:type="gramEnd"/>
      <w:r w:rsidRPr="00577224">
        <w:rPr>
          <w:lang w:val="fr-FR"/>
        </w:rPr>
        <w:t xml:space="preserve">6 </w:t>
      </w:r>
      <w:proofErr w:type="spellStart"/>
      <w:r w:rsidRPr="00577224">
        <w:rPr>
          <w:lang w:val="fr-FR"/>
        </w:rPr>
        <w:t>Ucideţi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nimiciţi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bătrâni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tineri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fecioare</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copii</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femei</w:t>
      </w:r>
      <w:proofErr w:type="spellEnd"/>
      <w:r w:rsidRPr="00577224">
        <w:rPr>
          <w:lang w:val="fr-FR"/>
        </w:rPr>
        <w:t xml:space="preserve">, dar </w:t>
      </w:r>
      <w:proofErr w:type="spellStart"/>
      <w:r w:rsidRPr="00577224">
        <w:rPr>
          <w:lang w:val="fr-FR"/>
        </w:rPr>
        <w:t>să</w:t>
      </w:r>
      <w:proofErr w:type="spellEnd"/>
      <w:r w:rsidRPr="00577224">
        <w:rPr>
          <w:lang w:val="fr-FR"/>
        </w:rPr>
        <w:t xml:space="preserve"> nu </w:t>
      </w:r>
      <w:proofErr w:type="spellStart"/>
      <w:r w:rsidRPr="00577224">
        <w:rPr>
          <w:lang w:val="fr-FR"/>
        </w:rPr>
        <w:t>vă</w:t>
      </w:r>
      <w:proofErr w:type="spellEnd"/>
      <w:r w:rsidRPr="00577224">
        <w:rPr>
          <w:lang w:val="fr-FR"/>
        </w:rPr>
        <w:t xml:space="preserve"> </w:t>
      </w:r>
      <w:proofErr w:type="spellStart"/>
      <w:r w:rsidRPr="00577224">
        <w:rPr>
          <w:lang w:val="fr-FR"/>
        </w:rPr>
        <w:t>atingeţi</w:t>
      </w:r>
      <w:proofErr w:type="spellEnd"/>
      <w:r w:rsidRPr="00577224">
        <w:rPr>
          <w:lang w:val="fr-FR"/>
        </w:rPr>
        <w:t xml:space="preserve"> de </w:t>
      </w:r>
      <w:proofErr w:type="spellStart"/>
      <w:r w:rsidRPr="00577224">
        <w:rPr>
          <w:lang w:val="fr-FR"/>
        </w:rPr>
        <w:t>niciunul</w:t>
      </w:r>
      <w:proofErr w:type="spellEnd"/>
      <w:r w:rsidRPr="00577224">
        <w:rPr>
          <w:lang w:val="fr-FR"/>
        </w:rPr>
        <w:t xml:space="preserve"> </w:t>
      </w:r>
      <w:proofErr w:type="spellStart"/>
      <w:r w:rsidRPr="00577224">
        <w:rPr>
          <w:lang w:val="fr-FR"/>
        </w:rPr>
        <w:t>din</w:t>
      </w:r>
      <w:proofErr w:type="spellEnd"/>
      <w:r w:rsidRPr="00577224">
        <w:rPr>
          <w:lang w:val="fr-FR"/>
        </w:rPr>
        <w:t xml:space="preserve"> </w:t>
      </w:r>
      <w:proofErr w:type="spellStart"/>
      <w:r w:rsidRPr="00577224">
        <w:rPr>
          <w:lang w:val="fr-FR"/>
        </w:rPr>
        <w:t>cei</w:t>
      </w:r>
      <w:proofErr w:type="spellEnd"/>
      <w:r w:rsidRPr="00577224">
        <w:rPr>
          <w:lang w:val="fr-FR"/>
        </w:rPr>
        <w:t xml:space="preserve"> ce au </w:t>
      </w:r>
      <w:proofErr w:type="spellStart"/>
      <w:r w:rsidRPr="00577224">
        <w:rPr>
          <w:lang w:val="fr-FR"/>
        </w:rPr>
        <w:t>semnul</w:t>
      </w:r>
      <w:proofErr w:type="spellEnd"/>
      <w:r w:rsidRPr="00577224">
        <w:rPr>
          <w:lang w:val="fr-FR"/>
        </w:rPr>
        <w:t xml:space="preserve"> </w:t>
      </w:r>
      <w:proofErr w:type="spellStart"/>
      <w:r w:rsidRPr="00577224">
        <w:rPr>
          <w:lang w:val="fr-FR"/>
        </w:rPr>
        <w:t>pe</w:t>
      </w:r>
      <w:proofErr w:type="spellEnd"/>
      <w:r w:rsidRPr="00577224">
        <w:rPr>
          <w:lang w:val="fr-FR"/>
        </w:rPr>
        <w:t xml:space="preserve"> </w:t>
      </w:r>
      <w:proofErr w:type="spellStart"/>
      <w:r w:rsidRPr="00577224">
        <w:rPr>
          <w:lang w:val="fr-FR"/>
        </w:rPr>
        <w:t>frunte</w:t>
      </w:r>
      <w:proofErr w:type="spellEnd"/>
      <w:r w:rsidRPr="00577224">
        <w:rPr>
          <w:lang w:val="fr-FR"/>
        </w:rPr>
        <w:t xml:space="preserve">! </w:t>
      </w:r>
      <w:proofErr w:type="spellStart"/>
      <w:r w:rsidRPr="00577224">
        <w:rPr>
          <w:lang w:val="fr-FR"/>
        </w:rPr>
        <w:t>Începeţi</w:t>
      </w:r>
      <w:proofErr w:type="spellEnd"/>
      <w:r w:rsidRPr="00577224">
        <w:rPr>
          <w:lang w:val="fr-FR"/>
        </w:rPr>
        <w:t xml:space="preserve"> </w:t>
      </w:r>
      <w:proofErr w:type="spellStart"/>
      <w:r w:rsidRPr="00577224">
        <w:rPr>
          <w:lang w:val="fr-FR"/>
        </w:rPr>
        <w:t>însă</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Locaşul</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proofErr w:type="gramStart"/>
      <w:r w:rsidRPr="00577224">
        <w:rPr>
          <w:lang w:val="fr-FR"/>
        </w:rPr>
        <w:t>Sfânt</w:t>
      </w:r>
      <w:proofErr w:type="spellEnd"/>
      <w:r w:rsidRPr="00577224">
        <w:rPr>
          <w:lang w:val="fr-FR"/>
        </w:rPr>
        <w:t>!</w:t>
      </w:r>
      <w:proofErr w:type="gramEnd"/>
      <w:r w:rsidRPr="00577224">
        <w:rPr>
          <w:lang w:val="fr-FR"/>
        </w:rPr>
        <w:t xml:space="preserve">” </w:t>
      </w:r>
      <w:proofErr w:type="spellStart"/>
      <w:r w:rsidRPr="00577224">
        <w:rPr>
          <w:lang w:val="fr-FR"/>
        </w:rPr>
        <w:t>Ei</w:t>
      </w:r>
      <w:proofErr w:type="spellEnd"/>
      <w:r w:rsidRPr="00577224">
        <w:rPr>
          <w:lang w:val="fr-FR"/>
        </w:rPr>
        <w:t xml:space="preserve"> au </w:t>
      </w:r>
      <w:proofErr w:type="spellStart"/>
      <w:r w:rsidRPr="00577224">
        <w:rPr>
          <w:lang w:val="fr-FR"/>
        </w:rPr>
        <w:t>început</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bătrânii</w:t>
      </w:r>
      <w:proofErr w:type="spellEnd"/>
      <w:r w:rsidRPr="00577224">
        <w:rPr>
          <w:lang w:val="fr-FR"/>
        </w:rPr>
        <w:t xml:space="preserve"> care </w:t>
      </w:r>
      <w:proofErr w:type="spellStart"/>
      <w:r w:rsidRPr="00577224">
        <w:rPr>
          <w:lang w:val="fr-FR"/>
        </w:rPr>
        <w:t>erau</w:t>
      </w:r>
      <w:proofErr w:type="spellEnd"/>
      <w:r w:rsidRPr="00577224">
        <w:rPr>
          <w:lang w:val="fr-FR"/>
        </w:rPr>
        <w:t xml:space="preserve"> </w:t>
      </w:r>
      <w:proofErr w:type="spellStart"/>
      <w:r w:rsidRPr="00577224">
        <w:rPr>
          <w:lang w:val="fr-FR"/>
        </w:rPr>
        <w:t>înaintea</w:t>
      </w:r>
      <w:proofErr w:type="spellEnd"/>
      <w:r w:rsidRPr="00577224">
        <w:rPr>
          <w:lang w:val="fr-FR"/>
        </w:rPr>
        <w:t xml:space="preserve"> </w:t>
      </w:r>
      <w:proofErr w:type="spellStart"/>
      <w:r w:rsidRPr="00577224">
        <w:rPr>
          <w:lang w:val="fr-FR"/>
        </w:rPr>
        <w:t>Templului</w:t>
      </w:r>
      <w:proofErr w:type="spellEnd"/>
      <w:r w:rsidRPr="00577224">
        <w:rPr>
          <w:lang w:val="fr-FR"/>
        </w:rPr>
        <w:t>.</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 xml:space="preserve">16 </w:t>
      </w:r>
      <w:proofErr w:type="spellStart"/>
      <w:r w:rsidRPr="00577224">
        <w:rPr>
          <w:lang w:val="fr-FR"/>
        </w:rPr>
        <w:t>Căci</w:t>
      </w:r>
      <w:proofErr w:type="spellEnd"/>
      <w:r w:rsidRPr="00577224">
        <w:rPr>
          <w:lang w:val="fr-FR"/>
        </w:rPr>
        <w:t xml:space="preserve">, </w:t>
      </w:r>
      <w:proofErr w:type="spellStart"/>
      <w:r w:rsidRPr="00577224">
        <w:rPr>
          <w:lang w:val="fr-FR"/>
        </w:rPr>
        <w:t>după</w:t>
      </w:r>
      <w:proofErr w:type="spellEnd"/>
      <w:r w:rsidRPr="00577224">
        <w:rPr>
          <w:lang w:val="fr-FR"/>
        </w:rPr>
        <w:t xml:space="preserve"> cum </w:t>
      </w:r>
      <w:proofErr w:type="spellStart"/>
      <w:r w:rsidRPr="00577224">
        <w:rPr>
          <w:lang w:val="fr-FR"/>
        </w:rPr>
        <w:t>aţi</w:t>
      </w:r>
      <w:proofErr w:type="spellEnd"/>
      <w:r w:rsidRPr="00577224">
        <w:rPr>
          <w:lang w:val="fr-FR"/>
        </w:rPr>
        <w:t xml:space="preserve"> </w:t>
      </w:r>
      <w:proofErr w:type="spellStart"/>
      <w:r w:rsidRPr="00577224">
        <w:rPr>
          <w:lang w:val="fr-FR"/>
        </w:rPr>
        <w:t>băut</w:t>
      </w:r>
      <w:proofErr w:type="spellEnd"/>
      <w:r w:rsidRPr="00577224">
        <w:rPr>
          <w:lang w:val="fr-FR"/>
        </w:rPr>
        <w:t xml:space="preserve"> </w:t>
      </w:r>
      <w:proofErr w:type="spellStart"/>
      <w:r w:rsidRPr="00577224">
        <w:rPr>
          <w:lang w:val="fr-FR"/>
        </w:rPr>
        <w:t>paharul</w:t>
      </w:r>
      <w:proofErr w:type="spellEnd"/>
      <w:r w:rsidRPr="00577224">
        <w:rPr>
          <w:lang w:val="fr-FR"/>
        </w:rPr>
        <w:t xml:space="preserve"> </w:t>
      </w:r>
      <w:proofErr w:type="spellStart"/>
      <w:r w:rsidRPr="00577224">
        <w:rPr>
          <w:lang w:val="fr-FR"/>
        </w:rPr>
        <w:t>mâniei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cei</w:t>
      </w:r>
      <w:proofErr w:type="spellEnd"/>
      <w:r w:rsidRPr="00577224">
        <w:rPr>
          <w:lang w:val="fr-FR"/>
        </w:rPr>
        <w:t xml:space="preserve"> de </w:t>
      </w:r>
      <w:proofErr w:type="spellStart"/>
      <w:r w:rsidRPr="00577224">
        <w:rPr>
          <w:lang w:val="fr-FR"/>
        </w:rPr>
        <w:t>pe</w:t>
      </w:r>
      <w:proofErr w:type="spellEnd"/>
      <w:r w:rsidRPr="00577224">
        <w:rPr>
          <w:lang w:val="fr-FR"/>
        </w:rPr>
        <w:t xml:space="preserve"> </w:t>
      </w:r>
      <w:proofErr w:type="spellStart"/>
      <w:r w:rsidRPr="00577224">
        <w:rPr>
          <w:lang w:val="fr-FR"/>
        </w:rPr>
        <w:t>muntele</w:t>
      </w:r>
      <w:proofErr w:type="spellEnd"/>
      <w:r w:rsidRPr="00577224">
        <w:rPr>
          <w:lang w:val="fr-FR"/>
        </w:rPr>
        <w:t xml:space="preserve"> Meu </w:t>
      </w:r>
      <w:proofErr w:type="spellStart"/>
      <w:r w:rsidRPr="00577224">
        <w:rPr>
          <w:lang w:val="fr-FR"/>
        </w:rPr>
        <w:t>cel</w:t>
      </w:r>
      <w:proofErr w:type="spellEnd"/>
      <w:r w:rsidRPr="00577224">
        <w:rPr>
          <w:lang w:val="fr-FR"/>
        </w:rPr>
        <w:t xml:space="preserve"> </w:t>
      </w:r>
      <w:proofErr w:type="spellStart"/>
      <w:r w:rsidRPr="00577224">
        <w:rPr>
          <w:lang w:val="fr-FR"/>
        </w:rPr>
        <w:t>sfânt</w:t>
      </w:r>
      <w:proofErr w:type="spellEnd"/>
      <w:r w:rsidRPr="00577224">
        <w:rPr>
          <w:lang w:val="fr-FR"/>
        </w:rPr>
        <w:t xml:space="preserve">, </w:t>
      </w:r>
      <w:proofErr w:type="spellStart"/>
      <w:r w:rsidRPr="00577224">
        <w:rPr>
          <w:lang w:val="fr-FR"/>
        </w:rPr>
        <w:t>tot</w:t>
      </w:r>
      <w:proofErr w:type="spellEnd"/>
      <w:r w:rsidRPr="00577224">
        <w:rPr>
          <w:lang w:val="fr-FR"/>
        </w:rPr>
        <w:t xml:space="preserve"> </w:t>
      </w:r>
      <w:proofErr w:type="spellStart"/>
      <w:r w:rsidRPr="00577224">
        <w:rPr>
          <w:lang w:val="fr-FR"/>
        </w:rPr>
        <w:t>aşa</w:t>
      </w:r>
      <w:proofErr w:type="spellEnd"/>
      <w:r w:rsidRPr="00577224">
        <w:rPr>
          <w:lang w:val="fr-FR"/>
        </w:rPr>
        <w:t xml:space="preserve"> </w:t>
      </w:r>
      <w:proofErr w:type="spellStart"/>
      <w:r w:rsidRPr="00577224">
        <w:rPr>
          <w:lang w:val="fr-FR"/>
        </w:rPr>
        <w:t>toate</w:t>
      </w:r>
      <w:proofErr w:type="spellEnd"/>
      <w:r w:rsidRPr="00577224">
        <w:rPr>
          <w:lang w:val="fr-FR"/>
        </w:rPr>
        <w:t xml:space="preserve"> </w:t>
      </w:r>
      <w:proofErr w:type="spellStart"/>
      <w:r w:rsidRPr="00577224">
        <w:rPr>
          <w:lang w:val="fr-FR"/>
        </w:rPr>
        <w:t>neamurile</w:t>
      </w:r>
      <w:proofErr w:type="spellEnd"/>
      <w:r w:rsidRPr="00577224">
        <w:rPr>
          <w:lang w:val="fr-FR"/>
        </w:rPr>
        <w:t xml:space="preserve"> </w:t>
      </w:r>
      <w:proofErr w:type="spellStart"/>
      <w:r w:rsidRPr="00577224">
        <w:rPr>
          <w:lang w:val="fr-FR"/>
        </w:rPr>
        <w:t>îl</w:t>
      </w:r>
      <w:proofErr w:type="spellEnd"/>
      <w:r w:rsidRPr="00577224">
        <w:rPr>
          <w:lang w:val="fr-FR"/>
        </w:rPr>
        <w:t xml:space="preserve"> vor </w:t>
      </w:r>
      <w:proofErr w:type="spellStart"/>
      <w:r w:rsidRPr="00577224">
        <w:rPr>
          <w:lang w:val="fr-FR"/>
        </w:rPr>
        <w:t>bea</w:t>
      </w:r>
      <w:proofErr w:type="spellEnd"/>
      <w:r w:rsidRPr="00577224">
        <w:rPr>
          <w:lang w:val="fr-FR"/>
        </w:rPr>
        <w:t xml:space="preserve"> </w:t>
      </w:r>
      <w:proofErr w:type="spellStart"/>
      <w:r w:rsidRPr="00577224">
        <w:rPr>
          <w:lang w:val="fr-FR"/>
        </w:rPr>
        <w:t>necurmat</w:t>
      </w:r>
      <w:proofErr w:type="spellEnd"/>
      <w:r w:rsidRPr="00577224">
        <w:rPr>
          <w:lang w:val="fr-FR"/>
        </w:rPr>
        <w:t xml:space="preserve">; vor </w:t>
      </w:r>
      <w:proofErr w:type="spellStart"/>
      <w:r w:rsidRPr="00577224">
        <w:rPr>
          <w:lang w:val="fr-FR"/>
        </w:rPr>
        <w:t>bea</w:t>
      </w:r>
      <w:proofErr w:type="spellEnd"/>
      <w:r w:rsidRPr="00577224">
        <w:rPr>
          <w:lang w:val="fr-FR"/>
        </w:rPr>
        <w:t xml:space="preserve">, vor </w:t>
      </w:r>
      <w:proofErr w:type="spellStart"/>
      <w:r w:rsidRPr="00577224">
        <w:rPr>
          <w:lang w:val="fr-FR"/>
        </w:rPr>
        <w:t>sorbi</w:t>
      </w:r>
      <w:proofErr w:type="spellEnd"/>
      <w:r w:rsidRPr="00577224">
        <w:rPr>
          <w:lang w:val="fr-FR"/>
        </w:rPr>
        <w:t xml:space="preserve"> </w:t>
      </w:r>
      <w:proofErr w:type="spellStart"/>
      <w:r w:rsidRPr="00577224">
        <w:rPr>
          <w:lang w:val="fr-FR"/>
        </w:rPr>
        <w:t>din</w:t>
      </w:r>
      <w:proofErr w:type="spellEnd"/>
      <w:r w:rsidRPr="00577224">
        <w:rPr>
          <w:lang w:val="fr-FR"/>
        </w:rPr>
        <w:t xml:space="preserve"> el </w:t>
      </w:r>
      <w:proofErr w:type="spellStart"/>
      <w:r w:rsidRPr="00577224">
        <w:rPr>
          <w:lang w:val="fr-FR"/>
        </w:rPr>
        <w:t>şi</w:t>
      </w:r>
      <w:proofErr w:type="spellEnd"/>
      <w:r w:rsidRPr="00577224">
        <w:rPr>
          <w:lang w:val="fr-FR"/>
        </w:rPr>
        <w:t xml:space="preserve"> vor fi ca </w:t>
      </w:r>
      <w:proofErr w:type="spellStart"/>
      <w:r w:rsidRPr="00577224">
        <w:rPr>
          <w:lang w:val="fr-FR"/>
        </w:rPr>
        <w:t>şi</w:t>
      </w:r>
      <w:proofErr w:type="spellEnd"/>
      <w:r w:rsidRPr="00577224">
        <w:rPr>
          <w:lang w:val="fr-FR"/>
        </w:rPr>
        <w:t xml:space="preserve"> </w:t>
      </w:r>
      <w:proofErr w:type="spellStart"/>
      <w:r w:rsidRPr="00577224">
        <w:rPr>
          <w:lang w:val="fr-FR"/>
        </w:rPr>
        <w:t>când</w:t>
      </w:r>
      <w:proofErr w:type="spellEnd"/>
      <w:r w:rsidRPr="00577224">
        <w:rPr>
          <w:lang w:val="fr-FR"/>
        </w:rPr>
        <w:t xml:space="preserve"> n-</w:t>
      </w:r>
      <w:proofErr w:type="spellStart"/>
      <w:r w:rsidRPr="00577224">
        <w:rPr>
          <w:lang w:val="fr-FR"/>
        </w:rPr>
        <w:t>ar</w:t>
      </w:r>
      <w:proofErr w:type="spellEnd"/>
      <w:r w:rsidRPr="00577224">
        <w:rPr>
          <w:lang w:val="fr-FR"/>
        </w:rPr>
        <w:t xml:space="preserve"> fi </w:t>
      </w:r>
      <w:proofErr w:type="spellStart"/>
      <w:r w:rsidRPr="00577224">
        <w:rPr>
          <w:lang w:val="fr-FR"/>
        </w:rPr>
        <w:t>fost</w:t>
      </w:r>
      <w:proofErr w:type="spellEnd"/>
      <w:r w:rsidRPr="00577224">
        <w:rPr>
          <w:lang w:val="fr-FR"/>
        </w:rPr>
        <w:t xml:space="preserve"> </w:t>
      </w:r>
      <w:proofErr w:type="spellStart"/>
      <w:r w:rsidRPr="00577224">
        <w:rPr>
          <w:lang w:val="fr-FR"/>
        </w:rPr>
        <w:t>niciodată</w:t>
      </w:r>
      <w:proofErr w:type="spellEnd"/>
      <w:r w:rsidRPr="00577224">
        <w:rPr>
          <w:lang w:val="fr-FR"/>
        </w:rPr>
        <w:t>.</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 xml:space="preserve">31 </w:t>
      </w:r>
      <w:proofErr w:type="spellStart"/>
      <w:r w:rsidRPr="00577224">
        <w:rPr>
          <w:lang w:val="fr-FR"/>
        </w:rPr>
        <w:t>Căci</w:t>
      </w:r>
      <w:proofErr w:type="spellEnd"/>
      <w:r w:rsidRPr="00577224">
        <w:rPr>
          <w:lang w:val="fr-FR"/>
        </w:rPr>
        <w:t xml:space="preserve"> </w:t>
      </w:r>
      <w:proofErr w:type="spellStart"/>
      <w:r w:rsidRPr="00577224">
        <w:rPr>
          <w:lang w:val="fr-FR"/>
        </w:rPr>
        <w:t>dacă</w:t>
      </w:r>
      <w:proofErr w:type="spellEnd"/>
      <w:r w:rsidRPr="00577224">
        <w:rPr>
          <w:lang w:val="fr-FR"/>
        </w:rPr>
        <w:t xml:space="preserve"> se fac </w:t>
      </w:r>
      <w:proofErr w:type="spellStart"/>
      <w:r w:rsidRPr="00577224">
        <w:rPr>
          <w:lang w:val="fr-FR"/>
        </w:rPr>
        <w:t>aceste</w:t>
      </w:r>
      <w:proofErr w:type="spellEnd"/>
      <w:r w:rsidRPr="00577224">
        <w:rPr>
          <w:lang w:val="fr-FR"/>
        </w:rPr>
        <w:t xml:space="preserve"> </w:t>
      </w:r>
      <w:proofErr w:type="spellStart"/>
      <w:r w:rsidRPr="00577224">
        <w:rPr>
          <w:lang w:val="fr-FR"/>
        </w:rPr>
        <w:t>lucruri</w:t>
      </w:r>
      <w:proofErr w:type="spellEnd"/>
      <w:r w:rsidRPr="00577224">
        <w:rPr>
          <w:lang w:val="fr-FR"/>
        </w:rPr>
        <w:t xml:space="preserve"> </w:t>
      </w:r>
      <w:proofErr w:type="spellStart"/>
      <w:r w:rsidRPr="00577224">
        <w:rPr>
          <w:lang w:val="fr-FR"/>
        </w:rPr>
        <w:t>copacului</w:t>
      </w:r>
      <w:proofErr w:type="spellEnd"/>
      <w:r w:rsidRPr="00577224">
        <w:rPr>
          <w:lang w:val="fr-FR"/>
        </w:rPr>
        <w:t xml:space="preserve"> verde, ce se va face celui </w:t>
      </w:r>
      <w:proofErr w:type="spellStart"/>
      <w:r w:rsidRPr="00577224">
        <w:rPr>
          <w:lang w:val="fr-FR"/>
        </w:rPr>
        <w:t>uscat</w:t>
      </w:r>
      <w:proofErr w:type="spellEnd"/>
      <w:r w:rsidRPr="00577224">
        <w:rPr>
          <w:lang w:val="fr-FR"/>
        </w:rPr>
        <w: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w:t>
      </w:r>
      <w:proofErr w:type="spellStart"/>
      <w:r w:rsidRPr="00577224">
        <w:rPr>
          <w:lang w:val="fr-FR"/>
        </w:rPr>
        <w:t>Căci</w:t>
      </w:r>
      <w:proofErr w:type="spellEnd"/>
      <w:r w:rsidRPr="00577224">
        <w:rPr>
          <w:lang w:val="fr-FR"/>
        </w:rPr>
        <w:t xml:space="preserve"> </w:t>
      </w:r>
      <w:proofErr w:type="spellStart"/>
      <w:r w:rsidRPr="00577224">
        <w:rPr>
          <w:lang w:val="fr-FR"/>
        </w:rPr>
        <w:t>suntem</w:t>
      </w:r>
      <w:proofErr w:type="spellEnd"/>
      <w:r w:rsidRPr="00577224">
        <w:rPr>
          <w:lang w:val="fr-FR"/>
        </w:rPr>
        <w:t xml:space="preserve"> </w:t>
      </w:r>
      <w:proofErr w:type="spellStart"/>
      <w:r w:rsidRPr="00577224">
        <w:rPr>
          <w:lang w:val="fr-FR"/>
        </w:rPr>
        <w:t>în</w:t>
      </w:r>
      <w:proofErr w:type="spellEnd"/>
      <w:r w:rsidRPr="00577224">
        <w:rPr>
          <w:lang w:val="fr-FR"/>
        </w:rPr>
        <w:t xml:space="preserve"> </w:t>
      </w:r>
      <w:proofErr w:type="spellStart"/>
      <w:r w:rsidRPr="00577224">
        <w:rPr>
          <w:lang w:val="fr-FR"/>
        </w:rPr>
        <w:t>clipa</w:t>
      </w:r>
      <w:proofErr w:type="spellEnd"/>
      <w:r w:rsidRPr="00577224">
        <w:rPr>
          <w:lang w:val="fr-FR"/>
        </w:rPr>
        <w:t xml:space="preserve"> </w:t>
      </w:r>
      <w:proofErr w:type="spellStart"/>
      <w:r w:rsidRPr="00577224">
        <w:rPr>
          <w:lang w:val="fr-FR"/>
        </w:rPr>
        <w:t>când</w:t>
      </w:r>
      <w:proofErr w:type="spellEnd"/>
      <w:r w:rsidRPr="00577224">
        <w:rPr>
          <w:lang w:val="fr-FR"/>
        </w:rPr>
        <w:t xml:space="preserve"> </w:t>
      </w:r>
      <w:proofErr w:type="spellStart"/>
      <w:r w:rsidRPr="00577224">
        <w:rPr>
          <w:lang w:val="fr-FR"/>
        </w:rPr>
        <w:t>judecata</w:t>
      </w:r>
      <w:proofErr w:type="spellEnd"/>
      <w:r w:rsidRPr="00577224">
        <w:rPr>
          <w:lang w:val="fr-FR"/>
        </w:rPr>
        <w:t xml:space="preserve"> </w:t>
      </w:r>
      <w:proofErr w:type="spellStart"/>
      <w:r w:rsidRPr="00577224">
        <w:rPr>
          <w:lang w:val="fr-FR"/>
        </w:rPr>
        <w:t>stă</w:t>
      </w:r>
      <w:proofErr w:type="spellEnd"/>
      <w:r w:rsidRPr="00577224">
        <w:rPr>
          <w:lang w:val="fr-FR"/>
        </w:rPr>
        <w:t xml:space="preserve"> </w:t>
      </w:r>
      <w:proofErr w:type="spellStart"/>
      <w:r w:rsidRPr="00577224">
        <w:rPr>
          <w:lang w:val="fr-FR"/>
        </w:rPr>
        <w:t>să</w:t>
      </w:r>
      <w:proofErr w:type="spellEnd"/>
      <w:r w:rsidRPr="00577224">
        <w:rPr>
          <w:lang w:val="fr-FR"/>
        </w:rPr>
        <w:t xml:space="preserve"> </w:t>
      </w:r>
      <w:proofErr w:type="spellStart"/>
      <w:r w:rsidRPr="00577224">
        <w:rPr>
          <w:lang w:val="fr-FR"/>
        </w:rPr>
        <w:t>înceapă</w:t>
      </w:r>
      <w:proofErr w:type="spellEnd"/>
      <w:r w:rsidRPr="00577224">
        <w:rPr>
          <w:lang w:val="fr-FR"/>
        </w:rPr>
        <w:t xml:space="preserve"> de la casa lui </w:t>
      </w:r>
      <w:proofErr w:type="spellStart"/>
      <w:r w:rsidRPr="00577224">
        <w:rPr>
          <w:lang w:val="fr-FR"/>
        </w:rPr>
        <w:t>Dumnezeu</w:t>
      </w:r>
      <w:proofErr w:type="spellEnd"/>
      <w:r w:rsidRPr="00577224">
        <w:rPr>
          <w:lang w:val="fr-FR"/>
        </w:rPr>
        <w:t xml:space="preserve">. </w:t>
      </w:r>
      <w:proofErr w:type="spellStart"/>
      <w:r w:rsidRPr="00577224">
        <w:rPr>
          <w:lang w:val="fr-FR"/>
        </w:rPr>
        <w:t>Şi</w:t>
      </w:r>
      <w:proofErr w:type="spellEnd"/>
      <w:r w:rsidRPr="00577224">
        <w:rPr>
          <w:lang w:val="fr-FR"/>
        </w:rPr>
        <w:t xml:space="preserve">, </w:t>
      </w:r>
      <w:proofErr w:type="spellStart"/>
      <w:r w:rsidRPr="00577224">
        <w:rPr>
          <w:lang w:val="fr-FR"/>
        </w:rPr>
        <w:t>dacă</w:t>
      </w:r>
      <w:proofErr w:type="spellEnd"/>
      <w:r w:rsidRPr="00577224">
        <w:rPr>
          <w:lang w:val="fr-FR"/>
        </w:rPr>
        <w:t xml:space="preserve"> </w:t>
      </w:r>
      <w:proofErr w:type="spellStart"/>
      <w:r w:rsidRPr="00577224">
        <w:rPr>
          <w:lang w:val="fr-FR"/>
        </w:rPr>
        <w:t>începe</w:t>
      </w:r>
      <w:proofErr w:type="spellEnd"/>
      <w:r w:rsidRPr="00577224">
        <w:rPr>
          <w:lang w:val="fr-FR"/>
        </w:rPr>
        <w:t xml:space="preserve"> </w:t>
      </w:r>
      <w:proofErr w:type="spellStart"/>
      <w:r w:rsidRPr="00577224">
        <w:rPr>
          <w:lang w:val="fr-FR"/>
        </w:rPr>
        <w:t>cu</w:t>
      </w:r>
      <w:proofErr w:type="spellEnd"/>
      <w:r w:rsidRPr="00577224">
        <w:rPr>
          <w:lang w:val="fr-FR"/>
        </w:rPr>
        <w:t xml:space="preserve"> </w:t>
      </w:r>
      <w:proofErr w:type="spellStart"/>
      <w:r w:rsidRPr="00577224">
        <w:rPr>
          <w:lang w:val="fr-FR"/>
        </w:rPr>
        <w:t>noi</w:t>
      </w:r>
      <w:proofErr w:type="spellEnd"/>
      <w:r w:rsidRPr="00577224">
        <w:rPr>
          <w:lang w:val="fr-FR"/>
        </w:rPr>
        <w:t xml:space="preserve">, care va fi </w:t>
      </w:r>
      <w:proofErr w:type="spellStart"/>
      <w:r w:rsidRPr="00577224">
        <w:rPr>
          <w:lang w:val="fr-FR"/>
        </w:rPr>
        <w:t>sfârşitul</w:t>
      </w:r>
      <w:proofErr w:type="spellEnd"/>
      <w:r w:rsidRPr="00577224">
        <w:rPr>
          <w:lang w:val="fr-FR"/>
        </w:rPr>
        <w:t xml:space="preserve"> </w:t>
      </w:r>
      <w:proofErr w:type="spellStart"/>
      <w:r w:rsidRPr="00577224">
        <w:rPr>
          <w:lang w:val="fr-FR"/>
        </w:rPr>
        <w:t>celor</w:t>
      </w:r>
      <w:proofErr w:type="spellEnd"/>
      <w:r w:rsidRPr="00577224">
        <w:rPr>
          <w:lang w:val="fr-FR"/>
        </w:rPr>
        <w:t xml:space="preserve"> ce nu </w:t>
      </w:r>
      <w:proofErr w:type="spellStart"/>
      <w:r w:rsidRPr="00577224">
        <w:rPr>
          <w:lang w:val="fr-FR"/>
        </w:rPr>
        <w:t>ascultă</w:t>
      </w:r>
      <w:proofErr w:type="spellEnd"/>
      <w:r w:rsidRPr="00577224">
        <w:rPr>
          <w:lang w:val="fr-FR"/>
        </w:rPr>
        <w:t xml:space="preserve"> de </w:t>
      </w:r>
      <w:proofErr w:type="spellStart"/>
      <w:r w:rsidRPr="00577224">
        <w:rPr>
          <w:lang w:val="fr-FR"/>
        </w:rPr>
        <w:t>Evanghelia</w:t>
      </w:r>
      <w:proofErr w:type="spellEnd"/>
      <w:r w:rsidRPr="00577224">
        <w:rPr>
          <w:lang w:val="fr-FR"/>
        </w:rPr>
        <w:t xml:space="preserve"> lui </w:t>
      </w:r>
      <w:proofErr w:type="spellStart"/>
      <w:proofErr w:type="gramStart"/>
      <w:r w:rsidRPr="00577224">
        <w:rPr>
          <w:lang w:val="fr-FR"/>
        </w:rPr>
        <w:t>Dumnezeu</w:t>
      </w:r>
      <w:proofErr w:type="spellEnd"/>
      <w:r w:rsidRPr="00577224">
        <w:rPr>
          <w:lang w:val="fr-FR"/>
        </w:rPr>
        <w:t>?</w:t>
      </w:r>
      <w:proofErr w:type="gramEnd"/>
    </w:p>
    <w:p w14:paraId="510EA4CB" w14:textId="4DD2F22E" w:rsidR="00D74154" w:rsidRPr="00577224" w:rsidRDefault="00577224" w:rsidP="00D74154">
      <w:pPr>
        <w:pStyle w:val="Stil3"/>
        <w:rPr>
          <w:lang w:val="fr-FR"/>
        </w:rPr>
      </w:pPr>
      <w:proofErr w:type="spellStart"/>
      <w:r w:rsidRPr="00577224">
        <w:rPr>
          <w:lang w:val="fr-FR"/>
        </w:rPr>
        <w:t>Ezec</w:t>
      </w:r>
      <w:r>
        <w:rPr>
          <w:lang w:val="fr-FR"/>
        </w:rPr>
        <w:t>hiel</w:t>
      </w:r>
      <w:proofErr w:type="spellEnd"/>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proofErr w:type="spellStart"/>
      <w:r w:rsidRPr="00577224">
        <w:rPr>
          <w:lang w:val="fr-FR"/>
        </w:rPr>
        <w:t>Atunci</w:t>
      </w:r>
      <w:proofErr w:type="spellEnd"/>
      <w:r w:rsidRPr="00577224">
        <w:rPr>
          <w:lang w:val="fr-FR"/>
        </w:rPr>
        <w:t xml:space="preserve"> </w:t>
      </w:r>
      <w:proofErr w:type="spellStart"/>
      <w:r w:rsidRPr="00577224">
        <w:rPr>
          <w:lang w:val="fr-FR"/>
        </w:rPr>
        <w:t>voi</w:t>
      </w:r>
      <w:proofErr w:type="spellEnd"/>
      <w:r w:rsidRPr="00577224">
        <w:rPr>
          <w:lang w:val="fr-FR"/>
        </w:rPr>
        <w:t xml:space="preserve"> </w:t>
      </w:r>
      <w:proofErr w:type="spellStart"/>
      <w:r w:rsidRPr="00577224">
        <w:rPr>
          <w:lang w:val="fr-FR"/>
        </w:rPr>
        <w:t>chema</w:t>
      </w:r>
      <w:proofErr w:type="spellEnd"/>
      <w:r w:rsidRPr="00577224">
        <w:rPr>
          <w:lang w:val="fr-FR"/>
        </w:rPr>
        <w:t xml:space="preserve"> </w:t>
      </w:r>
      <w:proofErr w:type="spellStart"/>
      <w:r w:rsidRPr="00577224">
        <w:rPr>
          <w:lang w:val="fr-FR"/>
        </w:rPr>
        <w:t>groaza</w:t>
      </w:r>
      <w:proofErr w:type="spellEnd"/>
      <w:r w:rsidRPr="00577224">
        <w:rPr>
          <w:lang w:val="fr-FR"/>
        </w:rPr>
        <w:t xml:space="preserve"> </w:t>
      </w:r>
      <w:proofErr w:type="spellStart"/>
      <w:r w:rsidRPr="00577224">
        <w:rPr>
          <w:lang w:val="fr-FR"/>
        </w:rPr>
        <w:t>împotriva</w:t>
      </w:r>
      <w:proofErr w:type="spellEnd"/>
      <w:r w:rsidRPr="00577224">
        <w:rPr>
          <w:lang w:val="fr-FR"/>
        </w:rPr>
        <w:t xml:space="preserve"> lui </w:t>
      </w:r>
      <w:proofErr w:type="spellStart"/>
      <w:r w:rsidRPr="00577224">
        <w:rPr>
          <w:lang w:val="fr-FR"/>
        </w:rPr>
        <w:t>pe</w:t>
      </w:r>
      <w:proofErr w:type="spellEnd"/>
      <w:r w:rsidRPr="00577224">
        <w:rPr>
          <w:lang w:val="fr-FR"/>
        </w:rPr>
        <w:t xml:space="preserve"> </w:t>
      </w:r>
      <w:proofErr w:type="spellStart"/>
      <w:r w:rsidRPr="00577224">
        <w:rPr>
          <w:lang w:val="fr-FR"/>
        </w:rPr>
        <w:t>toţi</w:t>
      </w:r>
      <w:proofErr w:type="spellEnd"/>
      <w:r w:rsidRPr="00577224">
        <w:rPr>
          <w:lang w:val="fr-FR"/>
        </w:rPr>
        <w:t xml:space="preserve"> </w:t>
      </w:r>
      <w:proofErr w:type="spellStart"/>
      <w:r w:rsidRPr="00577224">
        <w:rPr>
          <w:lang w:val="fr-FR"/>
        </w:rPr>
        <w:t>munţii</w:t>
      </w:r>
      <w:proofErr w:type="spellEnd"/>
      <w:r w:rsidRPr="00577224">
        <w:rPr>
          <w:lang w:val="fr-FR"/>
        </w:rPr>
        <w:t xml:space="preserve"> Mei», </w:t>
      </w:r>
      <w:proofErr w:type="spellStart"/>
      <w:r w:rsidRPr="00577224">
        <w:rPr>
          <w:lang w:val="fr-FR"/>
        </w:rPr>
        <w:t>zice</w:t>
      </w:r>
      <w:proofErr w:type="spellEnd"/>
      <w:r w:rsidRPr="00577224">
        <w:rPr>
          <w:lang w:val="fr-FR"/>
        </w:rPr>
        <w:t xml:space="preserve"> </w:t>
      </w:r>
      <w:proofErr w:type="spellStart"/>
      <w:r w:rsidRPr="00577224">
        <w:rPr>
          <w:lang w:val="fr-FR"/>
        </w:rPr>
        <w:t>Domnul</w:t>
      </w:r>
      <w:proofErr w:type="spellEnd"/>
      <w:r w:rsidRPr="00577224">
        <w:rPr>
          <w:lang w:val="fr-FR"/>
        </w:rPr>
        <w:t xml:space="preserve"> </w:t>
      </w:r>
      <w:proofErr w:type="spellStart"/>
      <w:r w:rsidRPr="00577224">
        <w:rPr>
          <w:lang w:val="fr-FR"/>
        </w:rPr>
        <w:t>Dumnezeu</w:t>
      </w:r>
      <w:proofErr w:type="spellEnd"/>
      <w:r w:rsidRPr="00577224">
        <w:rPr>
          <w:lang w:val="fr-FR"/>
        </w:rPr>
        <w:t>; «</w:t>
      </w:r>
      <w:proofErr w:type="spellStart"/>
      <w:r w:rsidRPr="00577224">
        <w:rPr>
          <w:lang w:val="fr-FR"/>
        </w:rPr>
        <w:t>sabia</w:t>
      </w:r>
      <w:proofErr w:type="spellEnd"/>
      <w:r w:rsidRPr="00577224">
        <w:rPr>
          <w:lang w:val="fr-FR"/>
        </w:rPr>
        <w:t xml:space="preserve"> </w:t>
      </w:r>
      <w:proofErr w:type="spellStart"/>
      <w:r w:rsidRPr="00577224">
        <w:rPr>
          <w:lang w:val="fr-FR"/>
        </w:rPr>
        <w:t>fiecăruia</w:t>
      </w:r>
      <w:proofErr w:type="spellEnd"/>
      <w:r w:rsidRPr="00577224">
        <w:rPr>
          <w:lang w:val="fr-FR"/>
        </w:rPr>
        <w:t xml:space="preserve"> se va </w:t>
      </w:r>
      <w:proofErr w:type="spellStart"/>
      <w:r w:rsidRPr="00577224">
        <w:rPr>
          <w:lang w:val="fr-FR"/>
        </w:rPr>
        <w:t>întoarce</w:t>
      </w:r>
      <w:proofErr w:type="spellEnd"/>
      <w:r w:rsidRPr="00577224">
        <w:rPr>
          <w:lang w:val="fr-FR"/>
        </w:rPr>
        <w:t xml:space="preserve"> </w:t>
      </w:r>
      <w:proofErr w:type="spellStart"/>
      <w:r w:rsidRPr="00577224">
        <w:rPr>
          <w:lang w:val="fr-FR"/>
        </w:rPr>
        <w:t>împotriva</w:t>
      </w:r>
      <w:proofErr w:type="spellEnd"/>
      <w:r w:rsidRPr="00577224">
        <w:rPr>
          <w:lang w:val="fr-FR"/>
        </w:rPr>
        <w:t xml:space="preserve"> </w:t>
      </w:r>
      <w:proofErr w:type="spellStart"/>
      <w:r w:rsidRPr="00577224">
        <w:rPr>
          <w:lang w:val="fr-FR"/>
        </w:rPr>
        <w:t>fratelui</w:t>
      </w:r>
      <w:proofErr w:type="spellEnd"/>
      <w:r w:rsidRPr="00577224">
        <w:rPr>
          <w:lang w:val="fr-FR"/>
        </w:rPr>
        <w:t xml:space="preserve"> </w:t>
      </w:r>
      <w:proofErr w:type="spellStart"/>
      <w:r w:rsidRPr="00577224">
        <w:rPr>
          <w:lang w:val="fr-FR"/>
        </w:rPr>
        <w:t>său</w:t>
      </w:r>
      <w:proofErr w:type="spellEnd"/>
      <w:r w:rsidRPr="00577224">
        <w:rPr>
          <w:lang w:val="fr-FR"/>
        </w:rPr>
        <w:t>.</w:t>
      </w:r>
    </w:p>
    <w:p w14:paraId="767DCCAB" w14:textId="667F2EF8" w:rsidR="00D74154" w:rsidRDefault="00577224" w:rsidP="00933B0D">
      <w:pPr>
        <w:pStyle w:val="Stil2"/>
        <w:numPr>
          <w:ilvl w:val="0"/>
          <w:numId w:val="142"/>
        </w:numPr>
      </w:pPr>
      <w:proofErr w:type="spellStart"/>
      <w:r w:rsidRPr="00577224">
        <w:t>Şi</w:t>
      </w:r>
      <w:proofErr w:type="spellEnd"/>
      <w:r w:rsidRPr="00577224">
        <w:t xml:space="preserve"> tu să le </w:t>
      </w:r>
      <w:proofErr w:type="spellStart"/>
      <w:r w:rsidRPr="00577224">
        <w:t>proroceşti</w:t>
      </w:r>
      <w:proofErr w:type="spellEnd"/>
      <w:r w:rsidRPr="00577224">
        <w:t xml:space="preserve"> toate aceste lucruri </w:t>
      </w:r>
      <w:proofErr w:type="spellStart"/>
      <w:r w:rsidRPr="00577224">
        <w:t>şi</w:t>
      </w:r>
      <w:proofErr w:type="spellEnd"/>
      <w:r w:rsidRPr="00577224">
        <w:t xml:space="preserve"> să le spui: ‘Domnul va răcni de sus; din </w:t>
      </w:r>
      <w:proofErr w:type="spellStart"/>
      <w:r w:rsidRPr="00577224">
        <w:t>Locaşul</w:t>
      </w:r>
      <w:proofErr w:type="spellEnd"/>
      <w:r w:rsidRPr="00577224">
        <w:t xml:space="preserve"> Lui cel Sfânt, va face să-I răsune glasul; va răcni împotriva locului </w:t>
      </w:r>
      <w:proofErr w:type="spellStart"/>
      <w:r w:rsidRPr="00577224">
        <w:t>locuinţei</w:t>
      </w:r>
      <w:proofErr w:type="spellEnd"/>
      <w:r w:rsidRPr="00577224">
        <w:t xml:space="preserve">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w:t>
      </w:r>
      <w:proofErr w:type="spellStart"/>
      <w:r w:rsidRPr="00577224">
        <w:t>Îşi</w:t>
      </w:r>
      <w:proofErr w:type="spellEnd"/>
      <w:r w:rsidRPr="00577224">
        <w:t xml:space="preserve"> </w:t>
      </w:r>
      <w:proofErr w:type="spellStart"/>
      <w:r w:rsidRPr="00577224">
        <w:t>stârneşte</w:t>
      </w:r>
      <w:proofErr w:type="spellEnd"/>
      <w:r w:rsidRPr="00577224">
        <w:t xml:space="preserve"> râvna ca un om de război; </w:t>
      </w:r>
      <w:proofErr w:type="spellStart"/>
      <w:r w:rsidRPr="00577224">
        <w:t>înalţă</w:t>
      </w:r>
      <w:proofErr w:type="spellEnd"/>
      <w:r w:rsidRPr="00577224">
        <w:t xml:space="preserve"> glasul, strigă, </w:t>
      </w:r>
      <w:proofErr w:type="spellStart"/>
      <w:r w:rsidRPr="00577224">
        <w:t>Îşi</w:t>
      </w:r>
      <w:proofErr w:type="spellEnd"/>
      <w:r w:rsidRPr="00577224">
        <w:t xml:space="preserve"> arată puterea împotriva </w:t>
      </w:r>
      <w:proofErr w:type="spellStart"/>
      <w:r w:rsidRPr="00577224">
        <w:t>vrăjmaşilor</w:t>
      </w:r>
      <w:proofErr w:type="spellEnd"/>
      <w:r w:rsidRPr="00577224">
        <w:t xml:space="preserve"> Săi.</w:t>
      </w:r>
    </w:p>
    <w:p w14:paraId="28E35B38" w14:textId="318709D6" w:rsidR="00577224" w:rsidRDefault="00577224" w:rsidP="00577224">
      <w:pPr>
        <w:pStyle w:val="Stil3"/>
      </w:pPr>
      <w:proofErr w:type="spellStart"/>
      <w:r w:rsidRPr="00577224">
        <w:t>Ioel</w:t>
      </w:r>
      <w:proofErr w:type="spellEnd"/>
      <w:r w:rsidRPr="00577224">
        <w:t xml:space="preserve"> 3:16 </w:t>
      </w:r>
      <w:r w:rsidR="00A701F7" w:rsidRPr="00A701F7">
        <w:t xml:space="preserve">Domnul </w:t>
      </w:r>
      <w:proofErr w:type="spellStart"/>
      <w:r w:rsidR="00A701F7" w:rsidRPr="00A701F7">
        <w:t>răcneşte</w:t>
      </w:r>
      <w:proofErr w:type="spellEnd"/>
      <w:r w:rsidR="00A701F7" w:rsidRPr="00A701F7">
        <w:t xml:space="preserve"> din Sion, glasul Lui răsună din Ierusalim de se zguduie cerurile </w:t>
      </w:r>
      <w:proofErr w:type="spellStart"/>
      <w:r w:rsidR="00A701F7" w:rsidRPr="00A701F7">
        <w:t>şi</w:t>
      </w:r>
      <w:proofErr w:type="spellEnd"/>
      <w:r w:rsidR="00A701F7" w:rsidRPr="00A701F7">
        <w:t xml:space="preserve"> pământul. Dar Domnul este scăparea poporului Său </w:t>
      </w:r>
      <w:proofErr w:type="spellStart"/>
      <w:r w:rsidR="00A701F7" w:rsidRPr="00A701F7">
        <w:t>şi</w:t>
      </w:r>
      <w:proofErr w:type="spellEnd"/>
      <w:r w:rsidR="00A701F7" w:rsidRPr="00A701F7">
        <w:t xml:space="preserve"> ocrotirea copiilor lui Israel.</w:t>
      </w:r>
    </w:p>
    <w:p w14:paraId="4650577F" w14:textId="70381FB6" w:rsidR="00577224" w:rsidRDefault="00577224" w:rsidP="00577224">
      <w:pPr>
        <w:pStyle w:val="Stil3"/>
      </w:pPr>
      <w:r w:rsidRPr="00577224">
        <w:t xml:space="preserve">Amos 1:2 </w:t>
      </w:r>
      <w:r w:rsidR="00A701F7" w:rsidRPr="00A701F7">
        <w:t xml:space="preserve">El a zis: „Domnul </w:t>
      </w:r>
      <w:proofErr w:type="spellStart"/>
      <w:r w:rsidR="00A701F7" w:rsidRPr="00A701F7">
        <w:t>răcneşte</w:t>
      </w:r>
      <w:proofErr w:type="spellEnd"/>
      <w:r w:rsidR="00A701F7" w:rsidRPr="00A701F7">
        <w:t xml:space="preserve"> din Sion, glasul Lui răsună din Ierusalim. </w:t>
      </w:r>
      <w:proofErr w:type="spellStart"/>
      <w:r w:rsidR="00A701F7" w:rsidRPr="00A701F7">
        <w:t>Păşunile</w:t>
      </w:r>
      <w:proofErr w:type="spellEnd"/>
      <w:r w:rsidR="00A701F7" w:rsidRPr="00A701F7">
        <w:t xml:space="preserve"> păstorilor jelesc </w:t>
      </w:r>
      <w:proofErr w:type="spellStart"/>
      <w:r w:rsidR="00A701F7" w:rsidRPr="00A701F7">
        <w:t>şi</w:t>
      </w:r>
      <w:proofErr w:type="spellEnd"/>
      <w:r w:rsidR="00A701F7" w:rsidRPr="00A701F7">
        <w:t xml:space="preserve"> vârful </w:t>
      </w:r>
      <w:proofErr w:type="spellStart"/>
      <w:r w:rsidR="00A701F7" w:rsidRPr="00A701F7">
        <w:t>Carmelului</w:t>
      </w:r>
      <w:proofErr w:type="spellEnd"/>
      <w:r w:rsidR="00A701F7" w:rsidRPr="00A701F7">
        <w:t xml:space="preserve"> este uscat.”</w:t>
      </w:r>
    </w:p>
    <w:p w14:paraId="36D35E65" w14:textId="4FD1FC5F" w:rsidR="00577224" w:rsidRDefault="00577224" w:rsidP="00577224">
      <w:pPr>
        <w:pStyle w:val="Stil3"/>
      </w:pPr>
      <w:r w:rsidRPr="00577224">
        <w:t>Ps</w:t>
      </w:r>
      <w:r>
        <w:t>almii</w:t>
      </w:r>
      <w:r w:rsidRPr="00577224">
        <w:t xml:space="preserve"> 11:4 </w:t>
      </w:r>
      <w:r w:rsidR="00A701F7" w:rsidRPr="00A701F7">
        <w:t xml:space="preserve">Domnul este în Templul Lui cel sfânt, Domnul </w:t>
      </w:r>
      <w:proofErr w:type="spellStart"/>
      <w:r w:rsidR="00A701F7" w:rsidRPr="00A701F7">
        <w:t>Îşi</w:t>
      </w:r>
      <w:proofErr w:type="spellEnd"/>
      <w:r w:rsidR="00A701F7" w:rsidRPr="00A701F7">
        <w:t xml:space="preserve"> are scaunul de domnie în ceruri. Ochii Lui privesc </w:t>
      </w:r>
      <w:proofErr w:type="spellStart"/>
      <w:r w:rsidR="00A701F7" w:rsidRPr="00A701F7">
        <w:t>şi</w:t>
      </w:r>
      <w:proofErr w:type="spellEnd"/>
      <w:r w:rsidR="00A701F7" w:rsidRPr="00A701F7">
        <w:t xml:space="preserve">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 xml:space="preserve">Scaun de domnie plin de slavă, </w:t>
      </w:r>
      <w:proofErr w:type="spellStart"/>
      <w:r w:rsidR="00A701F7" w:rsidRPr="00A701F7">
        <w:t>înălţat</w:t>
      </w:r>
      <w:proofErr w:type="spellEnd"/>
      <w:r w:rsidR="00A701F7" w:rsidRPr="00A701F7">
        <w:t xml:space="preserve"> de la început, loc al Sfântului nostru </w:t>
      </w:r>
      <w:proofErr w:type="spellStart"/>
      <w:r w:rsidR="00A701F7" w:rsidRPr="00A701F7">
        <w:t>Locaş</w:t>
      </w:r>
      <w:proofErr w:type="spellEnd"/>
      <w:r w:rsidR="00A701F7" w:rsidRPr="00A701F7">
        <w:t>,</w:t>
      </w:r>
    </w:p>
    <w:p w14:paraId="75AA6AD1" w14:textId="5ED38E0B" w:rsidR="00577224" w:rsidRDefault="00577224" w:rsidP="00577224">
      <w:pPr>
        <w:pStyle w:val="Stil3"/>
      </w:pPr>
      <w:r w:rsidRPr="00577224">
        <w:t xml:space="preserve">1 </w:t>
      </w:r>
      <w:proofErr w:type="spellStart"/>
      <w:r w:rsidRPr="00577224">
        <w:t>Imp</w:t>
      </w:r>
      <w:r>
        <w:t>ărați</w:t>
      </w:r>
      <w:proofErr w:type="spellEnd"/>
      <w:r w:rsidRPr="00577224">
        <w:t xml:space="preserve"> 9:3 </w:t>
      </w:r>
      <w:proofErr w:type="spellStart"/>
      <w:r w:rsidR="00A701F7" w:rsidRPr="00A701F7">
        <w:t>Şi</w:t>
      </w:r>
      <w:proofErr w:type="spellEnd"/>
      <w:r w:rsidR="00A701F7" w:rsidRPr="00A701F7">
        <w:t xml:space="preserve"> Domnul i-a zis: „</w:t>
      </w:r>
      <w:proofErr w:type="spellStart"/>
      <w:r w:rsidR="00A701F7" w:rsidRPr="00A701F7">
        <w:t>Îţi</w:t>
      </w:r>
      <w:proofErr w:type="spellEnd"/>
      <w:r w:rsidR="00A701F7" w:rsidRPr="00A701F7">
        <w:t xml:space="preserve"> ascult rugăciunea </w:t>
      </w:r>
      <w:proofErr w:type="spellStart"/>
      <w:r w:rsidR="00A701F7" w:rsidRPr="00A701F7">
        <w:t>şi</w:t>
      </w:r>
      <w:proofErr w:type="spellEnd"/>
      <w:r w:rsidR="00A701F7" w:rsidRPr="00A701F7">
        <w:t xml:space="preserve"> cererea pe care Mi-ai făcut-o, </w:t>
      </w:r>
      <w:proofErr w:type="spellStart"/>
      <w:r w:rsidR="00A701F7" w:rsidRPr="00A701F7">
        <w:t>sfinţesc</w:t>
      </w:r>
      <w:proofErr w:type="spellEnd"/>
      <w:r w:rsidR="00A701F7" w:rsidRPr="00A701F7">
        <w:t xml:space="preserve"> casa aceasta pe care ai zidit-o ca să pui în ea pentru totdeauna Numele Meu, </w:t>
      </w:r>
      <w:proofErr w:type="spellStart"/>
      <w:r w:rsidR="00A701F7" w:rsidRPr="00A701F7">
        <w:t>şi</w:t>
      </w:r>
      <w:proofErr w:type="spellEnd"/>
      <w:r w:rsidR="00A701F7" w:rsidRPr="00A701F7">
        <w:t xml:space="preserve"> ochii Mei </w:t>
      </w:r>
      <w:proofErr w:type="spellStart"/>
      <w:r w:rsidR="00A701F7" w:rsidRPr="00A701F7">
        <w:t>şi</w:t>
      </w:r>
      <w:proofErr w:type="spellEnd"/>
      <w:r w:rsidR="00A701F7" w:rsidRPr="00A701F7">
        <w:t xml:space="preserve">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 xml:space="preserve">De aceea plâng pentru via din </w:t>
      </w:r>
      <w:proofErr w:type="spellStart"/>
      <w:r w:rsidR="00A701F7" w:rsidRPr="00A701F7">
        <w:t>Sibma</w:t>
      </w:r>
      <w:proofErr w:type="spellEnd"/>
      <w:r w:rsidR="00A701F7" w:rsidRPr="00A701F7">
        <w:t xml:space="preserve"> ca pentru </w:t>
      </w:r>
      <w:proofErr w:type="spellStart"/>
      <w:r w:rsidR="00A701F7" w:rsidRPr="00A701F7">
        <w:t>Iaezer</w:t>
      </w:r>
      <w:proofErr w:type="spellEnd"/>
      <w:r w:rsidR="00A701F7" w:rsidRPr="00A701F7">
        <w:t xml:space="preserve">; vă ud cu lacrimile mele, </w:t>
      </w:r>
      <w:proofErr w:type="spellStart"/>
      <w:r w:rsidR="00A701F7" w:rsidRPr="00A701F7">
        <w:t>Hesbonule</w:t>
      </w:r>
      <w:proofErr w:type="spellEnd"/>
      <w:r w:rsidR="00A701F7" w:rsidRPr="00A701F7">
        <w:t xml:space="preserve"> </w:t>
      </w:r>
      <w:proofErr w:type="spellStart"/>
      <w:r w:rsidR="00A701F7" w:rsidRPr="00A701F7">
        <w:t>şi</w:t>
      </w:r>
      <w:proofErr w:type="spellEnd"/>
      <w:r w:rsidR="00A701F7" w:rsidRPr="00A701F7">
        <w:t xml:space="preserve"> </w:t>
      </w:r>
      <w:proofErr w:type="spellStart"/>
      <w:r w:rsidR="00A701F7" w:rsidRPr="00A701F7">
        <w:t>Eleale</w:t>
      </w:r>
      <w:proofErr w:type="spellEnd"/>
      <w:r w:rsidR="00A701F7" w:rsidRPr="00A701F7">
        <w:t xml:space="preserve">! Căci peste culesul roadelor voastre </w:t>
      </w:r>
      <w:proofErr w:type="spellStart"/>
      <w:r w:rsidR="00A701F7" w:rsidRPr="00A701F7">
        <w:t>şi</w:t>
      </w:r>
      <w:proofErr w:type="spellEnd"/>
      <w:r w:rsidR="00A701F7" w:rsidRPr="00A701F7">
        <w:t xml:space="preserve"> peste </w:t>
      </w:r>
      <w:proofErr w:type="spellStart"/>
      <w:r w:rsidR="00A701F7" w:rsidRPr="00A701F7">
        <w:t>secerişul</w:t>
      </w:r>
      <w:proofErr w:type="spellEnd"/>
      <w:r w:rsidR="00A701F7" w:rsidRPr="00A701F7">
        <w:t xml:space="preserve">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proofErr w:type="spellStart"/>
      <w:r w:rsidR="00A701F7" w:rsidRPr="00A701F7">
        <w:t>Şi</w:t>
      </w:r>
      <w:proofErr w:type="spellEnd"/>
      <w:r w:rsidR="00A701F7" w:rsidRPr="00A701F7">
        <w:t xml:space="preserve"> astfel, s-au dus bucuria </w:t>
      </w:r>
      <w:proofErr w:type="spellStart"/>
      <w:r w:rsidR="00A701F7" w:rsidRPr="00A701F7">
        <w:t>şi</w:t>
      </w:r>
      <w:proofErr w:type="spellEnd"/>
      <w:r w:rsidR="00A701F7" w:rsidRPr="00A701F7">
        <w:t xml:space="preserve"> veselia din câmpiile </w:t>
      </w:r>
      <w:proofErr w:type="spellStart"/>
      <w:r w:rsidR="00A701F7" w:rsidRPr="00A701F7">
        <w:t>şi</w:t>
      </w:r>
      <w:proofErr w:type="spellEnd"/>
      <w:r w:rsidR="00A701F7" w:rsidRPr="00A701F7">
        <w:t xml:space="preserve"> din </w:t>
      </w:r>
      <w:proofErr w:type="spellStart"/>
      <w:r w:rsidR="00A701F7" w:rsidRPr="00A701F7">
        <w:t>ţara</w:t>
      </w:r>
      <w:proofErr w:type="spellEnd"/>
      <w:r w:rsidR="00A701F7" w:rsidRPr="00A701F7">
        <w:t xml:space="preserve"> roditoare a </w:t>
      </w:r>
      <w:proofErr w:type="spellStart"/>
      <w:r w:rsidR="00A701F7" w:rsidRPr="00A701F7">
        <w:t>Moabului</w:t>
      </w:r>
      <w:proofErr w:type="spellEnd"/>
      <w:r w:rsidR="00A701F7" w:rsidRPr="00A701F7">
        <w:t>. Am secat vinul din teascuri”, zice Domnul; „nimeni nu mai calcă teascul cu strigăte de bucurie; sunt strigăte de război, nu strigăte de bucurie.</w:t>
      </w:r>
    </w:p>
    <w:p w14:paraId="1BACDFD5" w14:textId="151F6AED" w:rsidR="00577224" w:rsidRDefault="00A701F7" w:rsidP="00933B0D">
      <w:pPr>
        <w:pStyle w:val="Stil2"/>
        <w:numPr>
          <w:ilvl w:val="0"/>
          <w:numId w:val="142"/>
        </w:numPr>
      </w:pPr>
      <w:r w:rsidRPr="00A701F7">
        <w:t xml:space="preserve">Vuietul ajunge până la marginea pământului, căci Domnul Se ceartă cu neamurile, intră la judecată împotriva oricărei făpturi </w:t>
      </w:r>
      <w:proofErr w:type="spellStart"/>
      <w:r w:rsidRPr="00A701F7">
        <w:t>şi</w:t>
      </w:r>
      <w:proofErr w:type="spellEnd"/>
      <w:r w:rsidRPr="00A701F7">
        <w:t xml:space="preserve"> dă pe cei răi pradă sabiei’”, zice Domnul.</w:t>
      </w:r>
    </w:p>
    <w:p w14:paraId="387D756F" w14:textId="706348E2" w:rsidR="00A701F7" w:rsidRDefault="00A701F7" w:rsidP="00A701F7">
      <w:pPr>
        <w:pStyle w:val="Stil3"/>
      </w:pPr>
      <w:proofErr w:type="spellStart"/>
      <w:r w:rsidRPr="00A701F7">
        <w:t>Osea</w:t>
      </w:r>
      <w:proofErr w:type="spellEnd"/>
      <w:r w:rsidRPr="00A701F7">
        <w:t xml:space="preserve"> 4:1 </w:t>
      </w:r>
      <w:proofErr w:type="spellStart"/>
      <w:r w:rsidRPr="00A701F7">
        <w:t>Ascultaţi</w:t>
      </w:r>
      <w:proofErr w:type="spellEnd"/>
      <w:r w:rsidRPr="00A701F7">
        <w:t xml:space="preserve"> cuvântul Domnului, copiii lui Israel, căci Domnul are o judecată cu locuitorii </w:t>
      </w:r>
      <w:proofErr w:type="spellStart"/>
      <w:r w:rsidRPr="00A701F7">
        <w:t>ţării</w:t>
      </w:r>
      <w:proofErr w:type="spellEnd"/>
      <w:r w:rsidRPr="00A701F7">
        <w:t xml:space="preserve">, pentru că nu este adevăr, nu este îndurare, nu este </w:t>
      </w:r>
      <w:proofErr w:type="spellStart"/>
      <w:r w:rsidRPr="00A701F7">
        <w:t>cunoştinţă</w:t>
      </w:r>
      <w:proofErr w:type="spellEnd"/>
      <w:r w:rsidRPr="00A701F7">
        <w:t xml:space="preserve"> de Dumnezeu în </w:t>
      </w:r>
      <w:proofErr w:type="spellStart"/>
      <w:r w:rsidRPr="00A701F7">
        <w:t>ţară</w:t>
      </w:r>
      <w:proofErr w:type="spellEnd"/>
      <w:r w:rsidRPr="00A701F7">
        <w:t>:</w:t>
      </w:r>
    </w:p>
    <w:p w14:paraId="6B47ED81" w14:textId="3447CC35" w:rsidR="00A701F7" w:rsidRDefault="00A701F7" w:rsidP="00A701F7">
      <w:pPr>
        <w:pStyle w:val="Stil3"/>
      </w:pPr>
      <w:r w:rsidRPr="00A701F7">
        <w:t xml:space="preserve">Mica 6:2 </w:t>
      </w:r>
      <w:proofErr w:type="spellStart"/>
      <w:r w:rsidRPr="00A701F7">
        <w:t>Ascultaţi</w:t>
      </w:r>
      <w:proofErr w:type="spellEnd"/>
      <w:r w:rsidRPr="00A701F7">
        <w:t xml:space="preserve">, </w:t>
      </w:r>
      <w:proofErr w:type="spellStart"/>
      <w:r w:rsidRPr="00A701F7">
        <w:t>munţi</w:t>
      </w:r>
      <w:proofErr w:type="spellEnd"/>
      <w:r w:rsidRPr="00A701F7">
        <w:t xml:space="preserve">, pricina Domnului </w:t>
      </w:r>
      <w:proofErr w:type="spellStart"/>
      <w:r w:rsidRPr="00A701F7">
        <w:t>şi</w:t>
      </w:r>
      <w:proofErr w:type="spellEnd"/>
      <w:r w:rsidRPr="00A701F7">
        <w:t xml:space="preserve"> </w:t>
      </w:r>
      <w:proofErr w:type="spellStart"/>
      <w:r w:rsidRPr="00A701F7">
        <w:t>luaţi</w:t>
      </w:r>
      <w:proofErr w:type="spellEnd"/>
      <w:r w:rsidRPr="00A701F7">
        <w:t xml:space="preserve"> aminte, temelii tari ale pământului! Căci Domnul are o judecată cu poporul Său </w:t>
      </w:r>
      <w:proofErr w:type="spellStart"/>
      <w:r w:rsidRPr="00A701F7">
        <w:t>şi</w:t>
      </w:r>
      <w:proofErr w:type="spellEnd"/>
      <w:r w:rsidRPr="00A701F7">
        <w:t xml:space="preserve">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w:t>
      </w:r>
      <w:proofErr w:type="spellStart"/>
      <w:r w:rsidRPr="00A701F7">
        <w:t>Îşi</w:t>
      </w:r>
      <w:proofErr w:type="spellEnd"/>
      <w:r w:rsidRPr="00A701F7">
        <w:t xml:space="preserve"> aduce Domnul la îndeplinire </w:t>
      </w:r>
      <w:proofErr w:type="spellStart"/>
      <w:r w:rsidRPr="00A701F7">
        <w:t>judecăţile</w:t>
      </w:r>
      <w:proofErr w:type="spellEnd"/>
      <w:r w:rsidRPr="00A701F7">
        <w:t xml:space="preserve"> </w:t>
      </w:r>
      <w:proofErr w:type="spellStart"/>
      <w:r w:rsidRPr="00A701F7">
        <w:t>şi</w:t>
      </w:r>
      <w:proofErr w:type="spellEnd"/>
      <w:r w:rsidRPr="00A701F7">
        <w:t xml:space="preserve"> cu sabia Lui </w:t>
      </w:r>
      <w:proofErr w:type="spellStart"/>
      <w:r w:rsidRPr="00A701F7">
        <w:t>pedepseşte</w:t>
      </w:r>
      <w:proofErr w:type="spellEnd"/>
      <w:r w:rsidRPr="00A701F7">
        <w:t xml:space="preserve"> pe oricine, </w:t>
      </w:r>
      <w:proofErr w:type="spellStart"/>
      <w:r w:rsidRPr="00A701F7">
        <w:t>şi</w:t>
      </w:r>
      <w:proofErr w:type="spellEnd"/>
      <w:r w:rsidRPr="00A701F7">
        <w:t xml:space="preserve"> cei </w:t>
      </w:r>
      <w:proofErr w:type="spellStart"/>
      <w:r w:rsidRPr="00A701F7">
        <w:t>ucişi</w:t>
      </w:r>
      <w:proofErr w:type="spellEnd"/>
      <w:r w:rsidRPr="00A701F7">
        <w:t xml:space="preserve"> de Domnul vor fi </w:t>
      </w:r>
      <w:proofErr w:type="spellStart"/>
      <w:r w:rsidRPr="00A701F7">
        <w:t>mulţi</w:t>
      </w:r>
      <w:proofErr w:type="spellEnd"/>
      <w:r w:rsidRPr="00A701F7">
        <w:t xml:space="preserve"> la număr.</w:t>
      </w:r>
    </w:p>
    <w:p w14:paraId="0774FD81" w14:textId="408F4949" w:rsidR="00A701F7" w:rsidRPr="00BA5980" w:rsidRDefault="00A701F7" w:rsidP="00A701F7">
      <w:pPr>
        <w:pStyle w:val="Stil3"/>
        <w:rPr>
          <w:lang w:val="fr-FR"/>
        </w:rPr>
      </w:pPr>
      <w:proofErr w:type="spellStart"/>
      <w:r w:rsidRPr="00A701F7">
        <w:t>Ioel</w:t>
      </w:r>
      <w:proofErr w:type="spellEnd"/>
      <w:r w:rsidRPr="00A701F7">
        <w:t xml:space="preserve"> 3:2</w:t>
      </w:r>
      <w:r>
        <w:t xml:space="preserve"> </w:t>
      </w:r>
      <w:r w:rsidR="00BA5980" w:rsidRPr="00BA5980">
        <w:t xml:space="preserve">voi strânge pe toate neamurile </w:t>
      </w:r>
      <w:proofErr w:type="spellStart"/>
      <w:r w:rsidR="00BA5980" w:rsidRPr="00BA5980">
        <w:t>şi</w:t>
      </w:r>
      <w:proofErr w:type="spellEnd"/>
      <w:r w:rsidR="00BA5980" w:rsidRPr="00BA5980">
        <w:t xml:space="preserve"> le voi coborî în Valea lui </w:t>
      </w:r>
      <w:proofErr w:type="spellStart"/>
      <w:r w:rsidR="00BA5980" w:rsidRPr="00BA5980">
        <w:t>Iosafat</w:t>
      </w:r>
      <w:proofErr w:type="spellEnd"/>
      <w:r w:rsidR="00BA5980" w:rsidRPr="00BA5980">
        <w:t xml:space="preserve">. Acolo, Mă voi judeca cu ele pentru poporul Meu, pentru Israel, </w:t>
      </w:r>
      <w:proofErr w:type="spellStart"/>
      <w:r w:rsidR="00BA5980" w:rsidRPr="00BA5980">
        <w:t>moştenirea</w:t>
      </w:r>
      <w:proofErr w:type="spellEnd"/>
      <w:r w:rsidR="00BA5980" w:rsidRPr="00BA5980">
        <w:t xml:space="preserve"> Mea, pe care l-au risipit printre neamuri, </w:t>
      </w:r>
      <w:proofErr w:type="spellStart"/>
      <w:r w:rsidR="00BA5980" w:rsidRPr="00BA5980">
        <w:t>împărţind</w:t>
      </w:r>
      <w:proofErr w:type="spellEnd"/>
      <w:r w:rsidR="00BA5980" w:rsidRPr="00BA5980">
        <w:t xml:space="preserve"> între ele </w:t>
      </w:r>
      <w:proofErr w:type="spellStart"/>
      <w:r w:rsidR="00BA5980" w:rsidRPr="00BA5980">
        <w:t>ţara</w:t>
      </w:r>
      <w:proofErr w:type="spellEnd"/>
      <w:r w:rsidR="00BA5980" w:rsidRPr="00BA5980">
        <w:t xml:space="preserve"> Mea.</w:t>
      </w:r>
    </w:p>
    <w:p w14:paraId="022FDD65" w14:textId="3FBE62C6" w:rsidR="00A701F7" w:rsidRDefault="00BA5980" w:rsidP="00933B0D">
      <w:pPr>
        <w:pStyle w:val="Stil2"/>
        <w:numPr>
          <w:ilvl w:val="0"/>
          <w:numId w:val="142"/>
        </w:numPr>
      </w:pPr>
      <w:proofErr w:type="spellStart"/>
      <w:r w:rsidRPr="00BA5980">
        <w:t>Aşa</w:t>
      </w:r>
      <w:proofErr w:type="spellEnd"/>
      <w:r w:rsidRPr="00BA5980">
        <w:t xml:space="preserve"> </w:t>
      </w:r>
      <w:proofErr w:type="spellStart"/>
      <w:r w:rsidRPr="00BA5980">
        <w:t>vorbeşte</w:t>
      </w:r>
      <w:proofErr w:type="spellEnd"/>
      <w:r w:rsidRPr="00BA5980">
        <w:t xml:space="preserve"> Domnul </w:t>
      </w:r>
      <w:proofErr w:type="spellStart"/>
      <w:r w:rsidRPr="00BA5980">
        <w:t>oştirilor</w:t>
      </w:r>
      <w:proofErr w:type="spellEnd"/>
      <w:r w:rsidRPr="00BA5980">
        <w:t xml:space="preserve">: „Iată, nenorocirea merge din popor în popor </w:t>
      </w:r>
      <w:proofErr w:type="spellStart"/>
      <w:r w:rsidRPr="00BA5980">
        <w:t>şi</w:t>
      </w:r>
      <w:proofErr w:type="spellEnd"/>
      <w:r w:rsidRPr="00BA5980">
        <w:t xml:space="preserve">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 xml:space="preserve">Iată furtuna Domnului, urgia </w:t>
      </w:r>
      <w:proofErr w:type="spellStart"/>
      <w:r w:rsidRPr="00AD4B09">
        <w:t>izbucneşte</w:t>
      </w:r>
      <w:proofErr w:type="spellEnd"/>
      <w:r w:rsidRPr="00AD4B09">
        <w:t xml:space="preserve">, se </w:t>
      </w:r>
      <w:proofErr w:type="spellStart"/>
      <w:r w:rsidRPr="00AD4B09">
        <w:t>năpusteşte</w:t>
      </w:r>
      <w:proofErr w:type="spellEnd"/>
      <w:r w:rsidRPr="00AD4B09">
        <w:t xml:space="preserve"> vijelia </w:t>
      </w:r>
      <w:proofErr w:type="spellStart"/>
      <w:r w:rsidRPr="00AD4B09">
        <w:t>şi</w:t>
      </w:r>
      <w:proofErr w:type="spellEnd"/>
      <w:r w:rsidRPr="00AD4B09">
        <w:t xml:space="preserve"> cade peste capul celor răi!</w:t>
      </w:r>
    </w:p>
    <w:p w14:paraId="0257D86F" w14:textId="6E04FF82" w:rsidR="00BA5980" w:rsidRDefault="00AD4B09" w:rsidP="00933B0D">
      <w:pPr>
        <w:pStyle w:val="Stil2"/>
        <w:numPr>
          <w:ilvl w:val="0"/>
          <w:numId w:val="142"/>
        </w:numPr>
      </w:pPr>
      <w:r w:rsidRPr="00AD4B09">
        <w:t xml:space="preserve">Cei pe care-i va ucide Domnul în ziua aceea vor fi </w:t>
      </w:r>
      <w:proofErr w:type="spellStart"/>
      <w:r w:rsidRPr="00AD4B09">
        <w:t>întinşi</w:t>
      </w:r>
      <w:proofErr w:type="spellEnd"/>
      <w:r w:rsidRPr="00AD4B09">
        <w:t xml:space="preserve"> de la un capăt al pământului până la celălalt; nu vor fi nici </w:t>
      </w:r>
      <w:proofErr w:type="spellStart"/>
      <w:r w:rsidRPr="00AD4B09">
        <w:t>jeliţi</w:t>
      </w:r>
      <w:proofErr w:type="spellEnd"/>
      <w:r w:rsidRPr="00AD4B09">
        <w:t xml:space="preserve">, nici </w:t>
      </w:r>
      <w:proofErr w:type="spellStart"/>
      <w:r w:rsidRPr="00AD4B09">
        <w:t>adunaţi</w:t>
      </w:r>
      <w:proofErr w:type="spellEnd"/>
      <w:r w:rsidRPr="00AD4B09">
        <w:t xml:space="preserve">, nici </w:t>
      </w:r>
      <w:proofErr w:type="spellStart"/>
      <w:r w:rsidRPr="00AD4B09">
        <w:t>îngropaţi</w:t>
      </w:r>
      <w:proofErr w:type="spellEnd"/>
      <w:r w:rsidRPr="00AD4B09">
        <w:t>, ci vor fi un gunoi de pământ.</w:t>
      </w:r>
    </w:p>
    <w:p w14:paraId="74D423F4" w14:textId="4DF91998" w:rsidR="00AD4B09" w:rsidRDefault="00AD4B09" w:rsidP="00AD4B09">
      <w:pPr>
        <w:pStyle w:val="Stil3"/>
      </w:pPr>
      <w:r>
        <w:t>I</w:t>
      </w:r>
      <w:r w:rsidRPr="00AD4B09">
        <w:t>sa</w:t>
      </w:r>
      <w:r>
        <w:t>ia</w:t>
      </w:r>
      <w:r w:rsidRPr="00AD4B09">
        <w:t xml:space="preserve"> 66:16 Căci cu foc </w:t>
      </w:r>
      <w:proofErr w:type="spellStart"/>
      <w:r w:rsidRPr="00AD4B09">
        <w:t>Îşi</w:t>
      </w:r>
      <w:proofErr w:type="spellEnd"/>
      <w:r w:rsidRPr="00AD4B09">
        <w:t xml:space="preserve"> aduce Domnul la îndeplinire </w:t>
      </w:r>
      <w:proofErr w:type="spellStart"/>
      <w:r w:rsidRPr="00AD4B09">
        <w:t>judecăţile</w:t>
      </w:r>
      <w:proofErr w:type="spellEnd"/>
      <w:r w:rsidRPr="00AD4B09">
        <w:t xml:space="preserve"> </w:t>
      </w:r>
      <w:proofErr w:type="spellStart"/>
      <w:r w:rsidRPr="00AD4B09">
        <w:t>şi</w:t>
      </w:r>
      <w:proofErr w:type="spellEnd"/>
      <w:r w:rsidRPr="00AD4B09">
        <w:t xml:space="preserve"> cu sabia Lui </w:t>
      </w:r>
      <w:proofErr w:type="spellStart"/>
      <w:r w:rsidRPr="00AD4B09">
        <w:t>pedepseşte</w:t>
      </w:r>
      <w:proofErr w:type="spellEnd"/>
      <w:r w:rsidRPr="00AD4B09">
        <w:t xml:space="preserve"> pe oricine, </w:t>
      </w:r>
      <w:proofErr w:type="spellStart"/>
      <w:r w:rsidRPr="00AD4B09">
        <w:t>şi</w:t>
      </w:r>
      <w:proofErr w:type="spellEnd"/>
      <w:r w:rsidRPr="00AD4B09">
        <w:t xml:space="preserve"> cei </w:t>
      </w:r>
      <w:proofErr w:type="spellStart"/>
      <w:r w:rsidRPr="00AD4B09">
        <w:t>ucişi</w:t>
      </w:r>
      <w:proofErr w:type="spellEnd"/>
      <w:r w:rsidRPr="00AD4B09">
        <w:t xml:space="preserve"> de Domnul vor fi </w:t>
      </w:r>
      <w:proofErr w:type="spellStart"/>
      <w:r w:rsidRPr="00AD4B09">
        <w:t>mulţi</w:t>
      </w:r>
      <w:proofErr w:type="spellEnd"/>
      <w:r w:rsidRPr="00AD4B09">
        <w:t xml:space="preserve"> la număr.</w:t>
      </w:r>
    </w:p>
    <w:p w14:paraId="30C3036C" w14:textId="388C7F23" w:rsidR="00AD4B09" w:rsidRDefault="00AD4B09" w:rsidP="00AD4B09">
      <w:pPr>
        <w:pStyle w:val="Stil3"/>
      </w:pPr>
      <w:r w:rsidRPr="00AD4B09">
        <w:t>Ier</w:t>
      </w:r>
      <w:r>
        <w:t>emia</w:t>
      </w:r>
      <w:r w:rsidRPr="00AD4B09">
        <w:t xml:space="preserve"> 16:4 „Vor muri </w:t>
      </w:r>
      <w:proofErr w:type="spellStart"/>
      <w:r w:rsidRPr="00AD4B09">
        <w:t>doborâţi</w:t>
      </w:r>
      <w:proofErr w:type="spellEnd"/>
      <w:r w:rsidRPr="00AD4B09">
        <w:t xml:space="preserve"> de boală rea. Nimeni nu-i va plânge, nici nu-i va îngropa, ci vor fi ca un gunoi pe pământ; vor pieri de sabie </w:t>
      </w:r>
      <w:proofErr w:type="spellStart"/>
      <w:r w:rsidRPr="00AD4B09">
        <w:t>şi</w:t>
      </w:r>
      <w:proofErr w:type="spellEnd"/>
      <w:r w:rsidRPr="00AD4B09">
        <w:t xml:space="preserve"> de foamete, </w:t>
      </w:r>
      <w:proofErr w:type="spellStart"/>
      <w:r w:rsidRPr="00AD4B09">
        <w:t>şi</w:t>
      </w:r>
      <w:proofErr w:type="spellEnd"/>
      <w:r w:rsidRPr="00AD4B09">
        <w:t xml:space="preserve"> trupurile lor moarte vor sluji ca hrană păsărilor cerului </w:t>
      </w:r>
      <w:proofErr w:type="spellStart"/>
      <w:r w:rsidRPr="00AD4B09">
        <w:t>şi</w:t>
      </w:r>
      <w:proofErr w:type="spellEnd"/>
      <w:r w:rsidRPr="00AD4B09">
        <w:t xml:space="preserve"> fiarelor pământului.”</w:t>
      </w:r>
    </w:p>
    <w:p w14:paraId="1DF7CA30" w14:textId="0FF3DD8C" w:rsidR="00AD4B09" w:rsidRDefault="00AD4B09" w:rsidP="00AD4B09">
      <w:pPr>
        <w:pStyle w:val="Stil3"/>
      </w:pPr>
      <w:r w:rsidRPr="00AD4B09">
        <w:t>Ier</w:t>
      </w:r>
      <w:r>
        <w:t>emia</w:t>
      </w:r>
      <w:r w:rsidRPr="00AD4B09">
        <w:t xml:space="preserve"> 16:6 </w:t>
      </w:r>
      <w:proofErr w:type="spellStart"/>
      <w:r w:rsidRPr="00AD4B09">
        <w:t>Şi</w:t>
      </w:r>
      <w:proofErr w:type="spellEnd"/>
      <w:r w:rsidRPr="00AD4B09">
        <w:t xml:space="preserve"> mari, </w:t>
      </w:r>
      <w:proofErr w:type="spellStart"/>
      <w:r w:rsidRPr="00AD4B09">
        <w:t>şi</w:t>
      </w:r>
      <w:proofErr w:type="spellEnd"/>
      <w:r w:rsidRPr="00AD4B09">
        <w:t xml:space="preserve"> mici, </w:t>
      </w:r>
      <w:proofErr w:type="spellStart"/>
      <w:r w:rsidRPr="00AD4B09">
        <w:t>toţi</w:t>
      </w:r>
      <w:proofErr w:type="spellEnd"/>
      <w:r w:rsidRPr="00AD4B09">
        <w:t xml:space="preserve"> vor muri în </w:t>
      </w:r>
      <w:proofErr w:type="spellStart"/>
      <w:r w:rsidRPr="00AD4B09">
        <w:t>ţara</w:t>
      </w:r>
      <w:proofErr w:type="spellEnd"/>
      <w:r w:rsidRPr="00AD4B09">
        <w:t xml:space="preserve"> aceasta </w:t>
      </w:r>
      <w:proofErr w:type="spellStart"/>
      <w:r w:rsidRPr="00AD4B09">
        <w:t>şi</w:t>
      </w:r>
      <w:proofErr w:type="spellEnd"/>
      <w:r w:rsidRPr="00AD4B09">
        <w:t xml:space="preserve"> nu vor fi </w:t>
      </w:r>
      <w:proofErr w:type="spellStart"/>
      <w:r w:rsidRPr="00AD4B09">
        <w:t>îngropaţi</w:t>
      </w:r>
      <w:proofErr w:type="spellEnd"/>
      <w:r w:rsidRPr="00AD4B09">
        <w:t>: nimeni nu-i va plânge, nimeni nu-</w:t>
      </w:r>
      <w:proofErr w:type="spellStart"/>
      <w:r w:rsidRPr="00AD4B09">
        <w:t>şi</w:t>
      </w:r>
      <w:proofErr w:type="spellEnd"/>
      <w:r w:rsidRPr="00AD4B09">
        <w:t xml:space="preserve"> va face tăieturi din pricina lor </w:t>
      </w:r>
      <w:proofErr w:type="spellStart"/>
      <w:r w:rsidRPr="00AD4B09">
        <w:t>şi</w:t>
      </w:r>
      <w:proofErr w:type="spellEnd"/>
      <w:r w:rsidRPr="00AD4B09">
        <w:t xml:space="preserve">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w:t>
      </w:r>
      <w:proofErr w:type="spellStart"/>
      <w:r w:rsidRPr="00AD4B09">
        <w:t>şi</w:t>
      </w:r>
      <w:proofErr w:type="spellEnd"/>
      <w:r w:rsidRPr="00AD4B09">
        <w:t xml:space="preserve"> n-a fost nimeni să-i îngroape.</w:t>
      </w:r>
    </w:p>
    <w:p w14:paraId="16BE0823" w14:textId="71371FCE" w:rsidR="00AD4B09" w:rsidRDefault="00AD4B09" w:rsidP="00AD4B09">
      <w:pPr>
        <w:pStyle w:val="Stil3"/>
      </w:pPr>
      <w:r w:rsidRPr="00AD4B09">
        <w:t>Ier</w:t>
      </w:r>
      <w:r>
        <w:t>emia</w:t>
      </w:r>
      <w:r w:rsidRPr="00AD4B09">
        <w:t xml:space="preserve"> 8:2 Le vor întinde în </w:t>
      </w:r>
      <w:proofErr w:type="spellStart"/>
      <w:r w:rsidRPr="00AD4B09">
        <w:t>faţa</w:t>
      </w:r>
      <w:proofErr w:type="spellEnd"/>
      <w:r w:rsidRPr="00AD4B09">
        <w:t xml:space="preserve"> soarelui, în </w:t>
      </w:r>
      <w:proofErr w:type="spellStart"/>
      <w:r w:rsidRPr="00AD4B09">
        <w:t>faţa</w:t>
      </w:r>
      <w:proofErr w:type="spellEnd"/>
      <w:r w:rsidRPr="00AD4B09">
        <w:t xml:space="preserve"> lunii </w:t>
      </w:r>
      <w:proofErr w:type="spellStart"/>
      <w:r w:rsidRPr="00AD4B09">
        <w:t>şi</w:t>
      </w:r>
      <w:proofErr w:type="spellEnd"/>
      <w:r w:rsidRPr="00AD4B09">
        <w:t xml:space="preserve"> în </w:t>
      </w:r>
      <w:proofErr w:type="spellStart"/>
      <w:r w:rsidRPr="00AD4B09">
        <w:t>faţa</w:t>
      </w:r>
      <w:proofErr w:type="spellEnd"/>
      <w:r w:rsidRPr="00AD4B09">
        <w:t xml:space="preserve"> întregii </w:t>
      </w:r>
      <w:proofErr w:type="spellStart"/>
      <w:r w:rsidRPr="00AD4B09">
        <w:t>oştiri</w:t>
      </w:r>
      <w:proofErr w:type="spellEnd"/>
      <w:r w:rsidRPr="00AD4B09">
        <w:t xml:space="preserve"> a cerurilor, pe care i-au iubit ei, cărora le-au slujit, pe care i-au urmat, pe care i-au căutat </w:t>
      </w:r>
      <w:proofErr w:type="spellStart"/>
      <w:r w:rsidRPr="00AD4B09">
        <w:t>şi</w:t>
      </w:r>
      <w:proofErr w:type="spellEnd"/>
      <w:r w:rsidRPr="00AD4B09">
        <w:t xml:space="preserve"> înaintea cărora s-au închinat. Nu le vor mai strânge, nici nu le vor mai îngropa, </w:t>
      </w:r>
      <w:proofErr w:type="spellStart"/>
      <w:r w:rsidRPr="00AD4B09">
        <w:t>şi</w:t>
      </w:r>
      <w:proofErr w:type="spellEnd"/>
      <w:r w:rsidRPr="00AD4B09">
        <w:t xml:space="preserve">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proofErr w:type="spellStart"/>
      <w:r w:rsidRPr="00AD4B09">
        <w:t>Şi</w:t>
      </w:r>
      <w:proofErr w:type="spellEnd"/>
      <w:r w:rsidRPr="00AD4B09">
        <w:t xml:space="preserve"> oameni din orice norod, din orice </w:t>
      </w:r>
      <w:proofErr w:type="spellStart"/>
      <w:r w:rsidRPr="00AD4B09">
        <w:t>seminţie</w:t>
      </w:r>
      <w:proofErr w:type="spellEnd"/>
      <w:r w:rsidRPr="00AD4B09">
        <w:t xml:space="preserve">, de orice limbă </w:t>
      </w:r>
      <w:proofErr w:type="spellStart"/>
      <w:r w:rsidRPr="00AD4B09">
        <w:t>şi</w:t>
      </w:r>
      <w:proofErr w:type="spellEnd"/>
      <w:r w:rsidRPr="00AD4B09">
        <w:t xml:space="preserve"> de orice neam vor sta trei zile </w:t>
      </w:r>
      <w:proofErr w:type="spellStart"/>
      <w:r w:rsidRPr="00AD4B09">
        <w:t>şi</w:t>
      </w:r>
      <w:proofErr w:type="spellEnd"/>
      <w:r w:rsidRPr="00AD4B09">
        <w:t xml:space="preserve"> jumătate </w:t>
      </w:r>
      <w:proofErr w:type="spellStart"/>
      <w:r w:rsidRPr="00AD4B09">
        <w:t>şi</w:t>
      </w:r>
      <w:proofErr w:type="spellEnd"/>
      <w:r w:rsidRPr="00AD4B09">
        <w:t xml:space="preserve"> vor privi trupurile lor moarte </w:t>
      </w:r>
      <w:proofErr w:type="spellStart"/>
      <w:r w:rsidRPr="00AD4B09">
        <w:t>şi</w:t>
      </w:r>
      <w:proofErr w:type="spellEnd"/>
      <w:r w:rsidRPr="00AD4B09">
        <w:t xml:space="preserve"> nu vor da voie ca trupurile lor moarte să fie puse în mormânt.</w:t>
      </w:r>
    </w:p>
    <w:p w14:paraId="1A3EA070" w14:textId="3AEF48C4" w:rsidR="00AD4B09" w:rsidRDefault="00AD4B09" w:rsidP="00933B0D">
      <w:pPr>
        <w:pStyle w:val="Stil2"/>
        <w:numPr>
          <w:ilvl w:val="0"/>
          <w:numId w:val="142"/>
        </w:numPr>
      </w:pPr>
      <w:proofErr w:type="spellStart"/>
      <w:r w:rsidRPr="00AD4B09">
        <w:lastRenderedPageBreak/>
        <w:t>Gemeţi</w:t>
      </w:r>
      <w:proofErr w:type="spellEnd"/>
      <w:r w:rsidRPr="00AD4B09">
        <w:t xml:space="preserve">, păstori, </w:t>
      </w:r>
      <w:proofErr w:type="spellStart"/>
      <w:r w:rsidRPr="00AD4B09">
        <w:t>şi</w:t>
      </w:r>
      <w:proofErr w:type="spellEnd"/>
      <w:r w:rsidRPr="00AD4B09">
        <w:t xml:space="preserve"> </w:t>
      </w:r>
      <w:proofErr w:type="spellStart"/>
      <w:r w:rsidRPr="00AD4B09">
        <w:t>strigaţi</w:t>
      </w:r>
      <w:proofErr w:type="spellEnd"/>
      <w:r w:rsidRPr="00AD4B09">
        <w:t xml:space="preserve">! </w:t>
      </w:r>
      <w:proofErr w:type="spellStart"/>
      <w:r w:rsidRPr="00AD4B09">
        <w:t>Tăvăliţi</w:t>
      </w:r>
      <w:proofErr w:type="spellEnd"/>
      <w:r w:rsidRPr="00AD4B09">
        <w:t xml:space="preserve">-vă în </w:t>
      </w:r>
      <w:proofErr w:type="spellStart"/>
      <w:r w:rsidRPr="00AD4B09">
        <w:t>cenuşă</w:t>
      </w:r>
      <w:proofErr w:type="spellEnd"/>
      <w:r w:rsidRPr="00AD4B09">
        <w:t xml:space="preserve">, </w:t>
      </w:r>
      <w:proofErr w:type="spellStart"/>
      <w:r w:rsidRPr="00AD4B09">
        <w:t>povăţuitori</w:t>
      </w:r>
      <w:proofErr w:type="spellEnd"/>
      <w:r w:rsidRPr="00AD4B09">
        <w:t xml:space="preserve"> ai turmelor! Căci au venit zilele înjunghierii voastre. Vă voi zdrobi, </w:t>
      </w:r>
      <w:proofErr w:type="spellStart"/>
      <w:r w:rsidRPr="00AD4B09">
        <w:t>şi</w:t>
      </w:r>
      <w:proofErr w:type="spellEnd"/>
      <w:r w:rsidRPr="00AD4B09">
        <w:t xml:space="preserve"> </w:t>
      </w:r>
      <w:proofErr w:type="spellStart"/>
      <w:r w:rsidRPr="00AD4B09">
        <w:t>veţi</w:t>
      </w:r>
      <w:proofErr w:type="spellEnd"/>
      <w:r w:rsidRPr="00AD4B09">
        <w:t xml:space="preserve"> cădea la pământ ca un vas de </w:t>
      </w:r>
      <w:proofErr w:type="spellStart"/>
      <w:r w:rsidRPr="00AD4B09">
        <w:t>preţ</w:t>
      </w:r>
      <w:proofErr w:type="spellEnd"/>
      <w:r w:rsidRPr="00AD4B09">
        <w:t>.</w:t>
      </w:r>
    </w:p>
    <w:p w14:paraId="5E57E5C7" w14:textId="7A9D6641" w:rsidR="002D2F1C" w:rsidRDefault="002D2F1C" w:rsidP="00AD4B09">
      <w:pPr>
        <w:pStyle w:val="Stil3"/>
      </w:pPr>
      <w:r w:rsidRPr="002D2F1C">
        <w:t>Ier</w:t>
      </w:r>
      <w:r>
        <w:t>emia</w:t>
      </w:r>
      <w:r w:rsidRPr="002D2F1C">
        <w:t xml:space="preserve"> 4:8 De aceea, </w:t>
      </w:r>
      <w:proofErr w:type="spellStart"/>
      <w:r w:rsidRPr="002D2F1C">
        <w:t>acoperiţi</w:t>
      </w:r>
      <w:proofErr w:type="spellEnd"/>
      <w:r w:rsidRPr="002D2F1C">
        <w:t xml:space="preserve">-vă cu saci, </w:t>
      </w:r>
      <w:proofErr w:type="spellStart"/>
      <w:r w:rsidRPr="002D2F1C">
        <w:t>plângeţi</w:t>
      </w:r>
      <w:proofErr w:type="spellEnd"/>
      <w:r w:rsidRPr="002D2F1C">
        <w:t xml:space="preserve"> </w:t>
      </w:r>
      <w:proofErr w:type="spellStart"/>
      <w:r w:rsidRPr="002D2F1C">
        <w:t>şi</w:t>
      </w:r>
      <w:proofErr w:type="spellEnd"/>
      <w:r w:rsidRPr="002D2F1C">
        <w:t xml:space="preserve"> </w:t>
      </w:r>
      <w:proofErr w:type="spellStart"/>
      <w:r w:rsidRPr="002D2F1C">
        <w:t>gemeţi</w:t>
      </w:r>
      <w:proofErr w:type="spellEnd"/>
      <w:r w:rsidRPr="002D2F1C">
        <w:t>,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 xml:space="preserve">Fiica poporului meu, acoperă-te cu un sac </w:t>
      </w:r>
      <w:proofErr w:type="spellStart"/>
      <w:r w:rsidRPr="002D2F1C">
        <w:t>şi</w:t>
      </w:r>
      <w:proofErr w:type="spellEnd"/>
      <w:r w:rsidRPr="002D2F1C">
        <w:t xml:space="preserve"> </w:t>
      </w:r>
      <w:proofErr w:type="spellStart"/>
      <w:r w:rsidRPr="002D2F1C">
        <w:t>tăvăleşte</w:t>
      </w:r>
      <w:proofErr w:type="spellEnd"/>
      <w:r w:rsidRPr="002D2F1C">
        <w:t xml:space="preserve">-te în </w:t>
      </w:r>
      <w:proofErr w:type="spellStart"/>
      <w:r w:rsidRPr="002D2F1C">
        <w:t>cenuşă</w:t>
      </w:r>
      <w:proofErr w:type="spellEnd"/>
      <w:r w:rsidRPr="002D2F1C">
        <w:t xml:space="preserve">, </w:t>
      </w:r>
      <w:proofErr w:type="spellStart"/>
      <w:r w:rsidRPr="002D2F1C">
        <w:t>jeleşte</w:t>
      </w:r>
      <w:proofErr w:type="spellEnd"/>
      <w:r w:rsidRPr="002D2F1C">
        <w:t xml:space="preserve">-te ca după singurul tău fiu, varsă lacrimi, lacrimi amare! Căci pe </w:t>
      </w:r>
      <w:proofErr w:type="spellStart"/>
      <w:r w:rsidRPr="002D2F1C">
        <w:t>neaşteptate</w:t>
      </w:r>
      <w:proofErr w:type="spellEnd"/>
      <w:r w:rsidRPr="002D2F1C">
        <w:t xml:space="preserve"> vine pustiitorul peste noi.</w:t>
      </w:r>
    </w:p>
    <w:p w14:paraId="64195235" w14:textId="36CFE76F" w:rsidR="00AD4B09" w:rsidRDefault="002D2F1C" w:rsidP="00933B0D">
      <w:pPr>
        <w:pStyle w:val="Stil2"/>
        <w:numPr>
          <w:ilvl w:val="0"/>
          <w:numId w:val="142"/>
        </w:numPr>
      </w:pPr>
      <w:r w:rsidRPr="002D2F1C">
        <w:t xml:space="preserve">Nu mai este niciun loc de adăpost pentru păstori! Nu mai este nicio scăpare pentru </w:t>
      </w:r>
      <w:proofErr w:type="spellStart"/>
      <w:r w:rsidRPr="002D2F1C">
        <w:t>povăţuitorii</w:t>
      </w:r>
      <w:proofErr w:type="spellEnd"/>
      <w:r w:rsidRPr="002D2F1C">
        <w:t xml:space="preserve"> turmelor!</w:t>
      </w:r>
    </w:p>
    <w:p w14:paraId="34D8E95A" w14:textId="1E02D493" w:rsidR="002D2F1C" w:rsidRDefault="002D2F1C" w:rsidP="00933B0D">
      <w:pPr>
        <w:pStyle w:val="Stil2"/>
        <w:numPr>
          <w:ilvl w:val="0"/>
          <w:numId w:val="142"/>
        </w:numPr>
      </w:pPr>
      <w:r w:rsidRPr="002D2F1C">
        <w:t xml:space="preserve">Se aud strigătele păstorilor </w:t>
      </w:r>
      <w:proofErr w:type="spellStart"/>
      <w:r w:rsidRPr="002D2F1C">
        <w:t>şi</w:t>
      </w:r>
      <w:proofErr w:type="spellEnd"/>
      <w:r w:rsidRPr="002D2F1C">
        <w:t xml:space="preserve"> gemetele </w:t>
      </w:r>
      <w:proofErr w:type="spellStart"/>
      <w:r w:rsidRPr="002D2F1C">
        <w:t>povăţuitorilor</w:t>
      </w:r>
      <w:proofErr w:type="spellEnd"/>
      <w:r w:rsidRPr="002D2F1C">
        <w:t xml:space="preserve"> turmelor, căci Domnul le </w:t>
      </w:r>
      <w:proofErr w:type="spellStart"/>
      <w:r w:rsidRPr="002D2F1C">
        <w:t>pustieşte</w:t>
      </w:r>
      <w:proofErr w:type="spellEnd"/>
      <w:r w:rsidRPr="002D2F1C">
        <w:t xml:space="preserve"> locul de </w:t>
      </w:r>
      <w:proofErr w:type="spellStart"/>
      <w:r w:rsidRPr="002D2F1C">
        <w:t>păşune</w:t>
      </w:r>
      <w:proofErr w:type="spellEnd"/>
    </w:p>
    <w:p w14:paraId="73BF7167" w14:textId="39F948E2" w:rsidR="002D2F1C" w:rsidRDefault="002D2F1C" w:rsidP="00933B0D">
      <w:pPr>
        <w:pStyle w:val="Stil2"/>
        <w:numPr>
          <w:ilvl w:val="0"/>
          <w:numId w:val="142"/>
        </w:numPr>
      </w:pPr>
      <w:proofErr w:type="spellStart"/>
      <w:r w:rsidRPr="002D2F1C">
        <w:t>şi</w:t>
      </w:r>
      <w:proofErr w:type="spellEnd"/>
      <w:r w:rsidRPr="002D2F1C">
        <w:t xml:space="preserve"> colibele cele </w:t>
      </w:r>
      <w:proofErr w:type="spellStart"/>
      <w:r w:rsidRPr="002D2F1C">
        <w:t>liniştite</w:t>
      </w:r>
      <w:proofErr w:type="spellEnd"/>
      <w:r w:rsidRPr="002D2F1C">
        <w:t xml:space="preserve"> sunt nimicite de mânia aprinsă a Domnului.</w:t>
      </w:r>
    </w:p>
    <w:p w14:paraId="2F7D2603" w14:textId="544D6399" w:rsidR="002D2F1C" w:rsidRDefault="002D2F1C" w:rsidP="00933B0D">
      <w:pPr>
        <w:pStyle w:val="Stil2"/>
        <w:numPr>
          <w:ilvl w:val="0"/>
          <w:numId w:val="142"/>
        </w:numPr>
      </w:pPr>
      <w:r w:rsidRPr="002D2F1C">
        <w:t xml:space="preserve">El </w:t>
      </w:r>
      <w:proofErr w:type="spellStart"/>
      <w:r w:rsidRPr="002D2F1C">
        <w:t>Şi</w:t>
      </w:r>
      <w:proofErr w:type="spellEnd"/>
      <w:r w:rsidRPr="002D2F1C">
        <w:t xml:space="preserve">-a părăsit </w:t>
      </w:r>
      <w:proofErr w:type="spellStart"/>
      <w:r w:rsidRPr="002D2F1C">
        <w:t>locuinţa</w:t>
      </w:r>
      <w:proofErr w:type="spellEnd"/>
      <w:r w:rsidRPr="002D2F1C">
        <w:t xml:space="preserve">, ca un pui de leu vizuina; </w:t>
      </w:r>
      <w:proofErr w:type="spellStart"/>
      <w:r w:rsidRPr="002D2F1C">
        <w:t>aşa</w:t>
      </w:r>
      <w:proofErr w:type="spellEnd"/>
      <w:r w:rsidRPr="002D2F1C">
        <w:t xml:space="preserve"> că </w:t>
      </w:r>
      <w:proofErr w:type="spellStart"/>
      <w:r w:rsidRPr="002D2F1C">
        <w:t>ţara</w:t>
      </w:r>
      <w:proofErr w:type="spellEnd"/>
      <w:r w:rsidRPr="002D2F1C">
        <w:t xml:space="preserve"> le este prefăcută în pustie de urgia nimicitorului </w:t>
      </w:r>
      <w:proofErr w:type="spellStart"/>
      <w:r w:rsidRPr="002D2F1C">
        <w:t>şi</w:t>
      </w:r>
      <w:proofErr w:type="spellEnd"/>
      <w:r w:rsidRPr="002D2F1C">
        <w:t xml:space="preserve">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 xml:space="preserve">Cortul Lui este în </w:t>
      </w:r>
      <w:proofErr w:type="spellStart"/>
      <w:r w:rsidRPr="002D2F1C">
        <w:t>Salem</w:t>
      </w:r>
      <w:proofErr w:type="spellEnd"/>
      <w:r w:rsidRPr="002D2F1C">
        <w:t xml:space="preserve"> </w:t>
      </w:r>
      <w:proofErr w:type="spellStart"/>
      <w:r w:rsidRPr="002D2F1C">
        <w:t>şi</w:t>
      </w:r>
      <w:proofErr w:type="spellEnd"/>
      <w:r w:rsidRPr="002D2F1C">
        <w:t xml:space="preserve"> </w:t>
      </w:r>
      <w:proofErr w:type="spellStart"/>
      <w:r w:rsidRPr="002D2F1C">
        <w:t>locuinţa</w:t>
      </w:r>
      <w:proofErr w:type="spellEnd"/>
      <w:r w:rsidRPr="002D2F1C">
        <w:t xml:space="preserve">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 xml:space="preserve">Prorocie despre dărâmarea Ierusalimului </w:t>
      </w:r>
      <w:proofErr w:type="spellStart"/>
      <w:r w:rsidRPr="002D2F1C">
        <w:t>şi</w:t>
      </w:r>
      <w:proofErr w:type="spellEnd"/>
      <w:r w:rsidRPr="002D2F1C">
        <w:t xml:space="preserve"> a Templului</w:t>
      </w:r>
    </w:p>
    <w:p w14:paraId="2BBC02F3" w14:textId="6FF520A4" w:rsidR="002D2F1C" w:rsidRDefault="002C46D9" w:rsidP="00933B0D">
      <w:pPr>
        <w:pStyle w:val="Stil2"/>
        <w:numPr>
          <w:ilvl w:val="0"/>
          <w:numId w:val="143"/>
        </w:numPr>
      </w:pPr>
      <w:r w:rsidRPr="002C46D9">
        <w:t xml:space="preserve">La începutul domniei lui </w:t>
      </w:r>
      <w:proofErr w:type="spellStart"/>
      <w:r w:rsidRPr="002C46D9">
        <w:t>Ioiachim</w:t>
      </w:r>
      <w:proofErr w:type="spellEnd"/>
      <w:r w:rsidRPr="002C46D9">
        <w:t xml:space="preserve">, fiul lui </w:t>
      </w:r>
      <w:proofErr w:type="spellStart"/>
      <w:r w:rsidRPr="002C46D9">
        <w:t>Iosia</w:t>
      </w:r>
      <w:proofErr w:type="spellEnd"/>
      <w:r w:rsidRPr="002C46D9">
        <w:t>, împăratul lui Iuda, a fost rostit următorul cuvânt din partea Domnului:</w:t>
      </w:r>
    </w:p>
    <w:p w14:paraId="4A57C13C" w14:textId="703C82C7" w:rsidR="002C46D9" w:rsidRDefault="002C46D9" w:rsidP="00933B0D">
      <w:pPr>
        <w:pStyle w:val="Stil2"/>
        <w:numPr>
          <w:ilvl w:val="0"/>
          <w:numId w:val="143"/>
        </w:numPr>
      </w:pPr>
      <w:r w:rsidRPr="002C46D9">
        <w:t>„</w:t>
      </w:r>
      <w:proofErr w:type="spellStart"/>
      <w:r w:rsidRPr="002C46D9">
        <w:t>Aşa</w:t>
      </w:r>
      <w:proofErr w:type="spellEnd"/>
      <w:r w:rsidRPr="002C46D9">
        <w:t xml:space="preserve"> </w:t>
      </w:r>
      <w:proofErr w:type="spellStart"/>
      <w:r w:rsidRPr="002C46D9">
        <w:t>vorbeşte</w:t>
      </w:r>
      <w:proofErr w:type="spellEnd"/>
      <w:r w:rsidRPr="002C46D9">
        <w:t xml:space="preserve"> Domnul: ‘Stai în curtea Casei Domnului </w:t>
      </w:r>
      <w:proofErr w:type="spellStart"/>
      <w:r w:rsidRPr="002C46D9">
        <w:t>şi</w:t>
      </w:r>
      <w:proofErr w:type="spellEnd"/>
      <w:r w:rsidRPr="002C46D9">
        <w:t xml:space="preserve"> spune acelora care vin din toate </w:t>
      </w:r>
      <w:proofErr w:type="spellStart"/>
      <w:r w:rsidRPr="002C46D9">
        <w:t>cetăţile</w:t>
      </w:r>
      <w:proofErr w:type="spellEnd"/>
      <w:r w:rsidRPr="002C46D9">
        <w:t xml:space="preserve"> lui Iuda să se închine în Casa Domnului, toate cuvintele pe care-</w:t>
      </w:r>
      <w:proofErr w:type="spellStart"/>
      <w:r w:rsidRPr="002C46D9">
        <w:t>ţi</w:t>
      </w:r>
      <w:proofErr w:type="spellEnd"/>
      <w:r w:rsidRPr="002C46D9">
        <w:t xml:space="preserve">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w:t>
      </w:r>
      <w:proofErr w:type="spellStart"/>
      <w:r w:rsidRPr="002C46D9">
        <w:t>Tofet</w:t>
      </w:r>
      <w:proofErr w:type="spellEnd"/>
      <w:r w:rsidRPr="002C46D9">
        <w:t xml:space="preserve">, unde-l trimisese Domnul să prorocească. Apoi a stat în curtea Casei Domnului </w:t>
      </w:r>
      <w:proofErr w:type="spellStart"/>
      <w:r w:rsidRPr="002C46D9">
        <w:t>şi</w:t>
      </w:r>
      <w:proofErr w:type="spellEnd"/>
      <w:r w:rsidRPr="002C46D9">
        <w:t xml:space="preserve"> a zis întregului popor:</w:t>
      </w:r>
    </w:p>
    <w:p w14:paraId="3DD56E51" w14:textId="3C640930" w:rsidR="002C46D9" w:rsidRDefault="002C46D9" w:rsidP="002C46D9">
      <w:pPr>
        <w:pStyle w:val="Stil3"/>
      </w:pPr>
      <w:r w:rsidRPr="002C46D9">
        <w:t>Ezec</w:t>
      </w:r>
      <w:r>
        <w:t>hiel</w:t>
      </w:r>
      <w:r w:rsidRPr="002C46D9">
        <w:t xml:space="preserve"> 3:10 El mi-a zis: „Fiul omului, </w:t>
      </w:r>
      <w:proofErr w:type="spellStart"/>
      <w:r w:rsidRPr="002C46D9">
        <w:t>primeşte</w:t>
      </w:r>
      <w:proofErr w:type="spellEnd"/>
      <w:r w:rsidRPr="002C46D9">
        <w:t xml:space="preserve"> în inima ta </w:t>
      </w:r>
      <w:proofErr w:type="spellStart"/>
      <w:r w:rsidRPr="002C46D9">
        <w:t>şi</w:t>
      </w:r>
      <w:proofErr w:type="spellEnd"/>
      <w:r w:rsidRPr="002C46D9">
        <w:t xml:space="preserve"> ascultă cu urechile tale toate cuvintele pe care </w:t>
      </w:r>
      <w:proofErr w:type="spellStart"/>
      <w:r w:rsidRPr="002C46D9">
        <w:t>ţi</w:t>
      </w:r>
      <w:proofErr w:type="spellEnd"/>
      <w:r w:rsidRPr="002C46D9">
        <w:t xml:space="preserve"> le spun!</w:t>
      </w:r>
    </w:p>
    <w:p w14:paraId="1359AB1C" w14:textId="5CF48999" w:rsidR="002C46D9" w:rsidRDefault="002C46D9" w:rsidP="002C46D9">
      <w:pPr>
        <w:pStyle w:val="Stil3"/>
      </w:pPr>
      <w:r w:rsidRPr="002C46D9">
        <w:t>Mat</w:t>
      </w:r>
      <w:r>
        <w:t>ei</w:t>
      </w:r>
      <w:r w:rsidRPr="002C46D9">
        <w:t xml:space="preserve"> 28:20 </w:t>
      </w:r>
      <w:proofErr w:type="spellStart"/>
      <w:r w:rsidRPr="002C46D9">
        <w:t>Şi</w:t>
      </w:r>
      <w:proofErr w:type="spellEnd"/>
      <w:r w:rsidRPr="002C46D9">
        <w:t xml:space="preserve"> </w:t>
      </w:r>
      <w:proofErr w:type="spellStart"/>
      <w:r w:rsidRPr="002C46D9">
        <w:t>învăţaţi</w:t>
      </w:r>
      <w:proofErr w:type="spellEnd"/>
      <w:r w:rsidRPr="002C46D9">
        <w:t xml:space="preserve">-i să păzească tot ce v-am poruncit. </w:t>
      </w:r>
      <w:proofErr w:type="spellStart"/>
      <w:r w:rsidRPr="002C46D9">
        <w:t>Şi</w:t>
      </w:r>
      <w:proofErr w:type="spellEnd"/>
      <w:r w:rsidRPr="002C46D9">
        <w:t xml:space="preserve"> iată că Eu sunt cu voi în toate zilele, până la </w:t>
      </w:r>
      <w:proofErr w:type="spellStart"/>
      <w:r w:rsidRPr="002C46D9">
        <w:t>sfârşitul</w:t>
      </w:r>
      <w:proofErr w:type="spellEnd"/>
      <w:r w:rsidRPr="002C46D9">
        <w:t xml:space="preserve">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933B0D">
      <w:pPr>
        <w:pStyle w:val="Stil2"/>
        <w:numPr>
          <w:ilvl w:val="0"/>
          <w:numId w:val="143"/>
        </w:numPr>
      </w:pPr>
      <w:r w:rsidRPr="00B80F38">
        <w:lastRenderedPageBreak/>
        <w:t xml:space="preserve">Poate că vor asculta </w:t>
      </w:r>
      <w:proofErr w:type="spellStart"/>
      <w:r w:rsidRPr="00B80F38">
        <w:t>şi</w:t>
      </w:r>
      <w:proofErr w:type="spellEnd"/>
      <w:r w:rsidRPr="00B80F38">
        <w:t xml:space="preserve"> se va întoarce fiecare de la calea lui cea rea; atunci Mă voi căi de răul pe care mă gândisem să li-l fac din pricina </w:t>
      </w:r>
      <w:proofErr w:type="spellStart"/>
      <w:r w:rsidRPr="00B80F38">
        <w:t>răutăţii</w:t>
      </w:r>
      <w:proofErr w:type="spellEnd"/>
      <w:r w:rsidRPr="00B80F38">
        <w:t xml:space="preserve">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w:t>
      </w:r>
      <w:proofErr w:type="spellStart"/>
      <w:r w:rsidRPr="00B80F38">
        <w:t>şi</w:t>
      </w:r>
      <w:proofErr w:type="spellEnd"/>
      <w:r w:rsidRPr="00B80F38">
        <w:t xml:space="preserve"> le voi ierta astfel nelegiuirea </w:t>
      </w:r>
      <w:proofErr w:type="spellStart"/>
      <w:r w:rsidRPr="00B80F38">
        <w:t>şi</w:t>
      </w:r>
      <w:proofErr w:type="spellEnd"/>
      <w:r w:rsidRPr="00B80F38">
        <w:t xml:space="preserve">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w:t>
      </w:r>
      <w:proofErr w:type="spellStart"/>
      <w:r w:rsidRPr="00B80F38">
        <w:t>şi</w:t>
      </w:r>
      <w:proofErr w:type="spellEnd"/>
      <w:r w:rsidRPr="00B80F38">
        <w:t xml:space="preserve"> Mie Îmi pare rău de răul pe care Îmi pusesem în gând să i-l fac.</w:t>
      </w:r>
    </w:p>
    <w:p w14:paraId="3816C440" w14:textId="7DC68F4E" w:rsidR="00B80F38" w:rsidRDefault="00B80F38" w:rsidP="00B80F38">
      <w:pPr>
        <w:pStyle w:val="Stil3"/>
      </w:pPr>
      <w:r w:rsidRPr="00B80F38">
        <w:t xml:space="preserve">Iona 3:8 Ci oamenii </w:t>
      </w:r>
      <w:proofErr w:type="spellStart"/>
      <w:r w:rsidRPr="00B80F38">
        <w:t>şi</w:t>
      </w:r>
      <w:proofErr w:type="spellEnd"/>
      <w:r w:rsidRPr="00B80F38">
        <w:t xml:space="preserve"> vitele să se acopere cu saci, să strige cu putere către Dumnezeu </w:t>
      </w:r>
      <w:proofErr w:type="spellStart"/>
      <w:r w:rsidRPr="00B80F38">
        <w:t>şi</w:t>
      </w:r>
      <w:proofErr w:type="spellEnd"/>
      <w:r w:rsidRPr="00B80F38">
        <w:t xml:space="preserve"> să se întoarcă de la calea lor cea rea </w:t>
      </w:r>
      <w:proofErr w:type="spellStart"/>
      <w:r w:rsidRPr="00B80F38">
        <w:t>şi</w:t>
      </w:r>
      <w:proofErr w:type="spellEnd"/>
      <w:r w:rsidRPr="00B80F38">
        <w:t xml:space="preserve"> de la faptele de asuprire de care le sunt pline mâinile!</w:t>
      </w:r>
    </w:p>
    <w:p w14:paraId="096CF23F" w14:textId="3CA821FE" w:rsidR="00B80F38" w:rsidRDefault="00B80F38" w:rsidP="00B80F38">
      <w:pPr>
        <w:pStyle w:val="Stil3"/>
      </w:pPr>
      <w:r w:rsidRPr="00B80F38">
        <w:t>Iona 3:9</w:t>
      </w:r>
      <w:r>
        <w:t xml:space="preserve"> </w:t>
      </w:r>
      <w:r w:rsidRPr="00B80F38">
        <w:t xml:space="preserve">Cine </w:t>
      </w:r>
      <w:proofErr w:type="spellStart"/>
      <w:r w:rsidRPr="00B80F38">
        <w:t>ştie</w:t>
      </w:r>
      <w:proofErr w:type="spellEnd"/>
      <w:r w:rsidRPr="00B80F38">
        <w:t xml:space="preserve"> dacă nu Se va întoarce Dumnezeu </w:t>
      </w:r>
      <w:proofErr w:type="spellStart"/>
      <w:r w:rsidRPr="00B80F38">
        <w:t>şi</w:t>
      </w:r>
      <w:proofErr w:type="spellEnd"/>
      <w:r w:rsidRPr="00B80F38">
        <w:t xml:space="preserve"> Se va căi </w:t>
      </w:r>
      <w:proofErr w:type="spellStart"/>
      <w:r w:rsidRPr="00B80F38">
        <w:t>şi</w:t>
      </w:r>
      <w:proofErr w:type="spellEnd"/>
      <w:r w:rsidRPr="00B80F38">
        <w:t xml:space="preserve"> dacă nu-</w:t>
      </w:r>
      <w:proofErr w:type="spellStart"/>
      <w:r w:rsidRPr="00B80F38">
        <w:t>Şi</w:t>
      </w:r>
      <w:proofErr w:type="spellEnd"/>
      <w:r w:rsidRPr="00B80F38">
        <w:t xml:space="preserve"> va opri mânia Lui aprinsă, ca să nu pierim!”</w:t>
      </w:r>
    </w:p>
    <w:p w14:paraId="68BF6FA9" w14:textId="3D8B99CF" w:rsidR="00B80F38" w:rsidRDefault="00B80F38" w:rsidP="00933B0D">
      <w:pPr>
        <w:pStyle w:val="Stil2"/>
        <w:numPr>
          <w:ilvl w:val="0"/>
          <w:numId w:val="143"/>
        </w:numPr>
      </w:pPr>
      <w:r w:rsidRPr="00B80F38">
        <w:t>Să le spui: ‘</w:t>
      </w:r>
      <w:proofErr w:type="spellStart"/>
      <w:r w:rsidRPr="00B80F38">
        <w:t>Aşa</w:t>
      </w:r>
      <w:proofErr w:type="spellEnd"/>
      <w:r w:rsidRPr="00B80F38">
        <w:t xml:space="preserve"> </w:t>
      </w:r>
      <w:proofErr w:type="spellStart"/>
      <w:r w:rsidRPr="00B80F38">
        <w:t>vorbeşte</w:t>
      </w:r>
      <w:proofErr w:type="spellEnd"/>
      <w:r w:rsidRPr="00B80F38">
        <w:t xml:space="preserve"> Domnul: «Dacă nu Mă </w:t>
      </w:r>
      <w:proofErr w:type="spellStart"/>
      <w:r w:rsidRPr="00B80F38">
        <w:t>ascultaţi</w:t>
      </w:r>
      <w:proofErr w:type="spellEnd"/>
      <w:r w:rsidRPr="00B80F38">
        <w:t xml:space="preserve"> când vă poruncesc să </w:t>
      </w:r>
      <w:proofErr w:type="spellStart"/>
      <w:r w:rsidRPr="00B80F38">
        <w:t>urmaţi</w:t>
      </w:r>
      <w:proofErr w:type="spellEnd"/>
      <w:r w:rsidRPr="00B80F38">
        <w:t xml:space="preserve"> Legea Mea, pe care v-am pus-o înainte;</w:t>
      </w:r>
    </w:p>
    <w:p w14:paraId="2E02EA00" w14:textId="125208CD" w:rsidR="00812960" w:rsidRDefault="00812960" w:rsidP="00812960">
      <w:pPr>
        <w:pStyle w:val="Stil3"/>
      </w:pPr>
      <w:proofErr w:type="spellStart"/>
      <w:r w:rsidRPr="00812960">
        <w:t>Lev</w:t>
      </w:r>
      <w:r>
        <w:t>iticul</w:t>
      </w:r>
      <w:proofErr w:type="spellEnd"/>
      <w:r w:rsidRPr="00812960">
        <w:t xml:space="preserve"> 26:14 Dar, dacă nu Mă </w:t>
      </w:r>
      <w:proofErr w:type="spellStart"/>
      <w:r w:rsidRPr="00812960">
        <w:t>ascultaţi</w:t>
      </w:r>
      <w:proofErr w:type="spellEnd"/>
      <w:r w:rsidRPr="00812960">
        <w:t xml:space="preserve"> </w:t>
      </w:r>
      <w:proofErr w:type="spellStart"/>
      <w:r w:rsidRPr="00812960">
        <w:t>şi</w:t>
      </w:r>
      <w:proofErr w:type="spellEnd"/>
      <w:r w:rsidRPr="00812960">
        <w:t xml:space="preserve"> nu </w:t>
      </w:r>
      <w:proofErr w:type="spellStart"/>
      <w:r w:rsidRPr="00812960">
        <w:t>împliniţi</w:t>
      </w:r>
      <w:proofErr w:type="spellEnd"/>
      <w:r w:rsidRPr="00812960">
        <w:t xml:space="preserve"> toate aceste porunci,</w:t>
      </w:r>
    </w:p>
    <w:p w14:paraId="4828F446" w14:textId="7FC7A6D8" w:rsidR="00B80F38" w:rsidRDefault="00812960" w:rsidP="00B80F38">
      <w:pPr>
        <w:pStyle w:val="Stil3"/>
      </w:pPr>
      <w:proofErr w:type="spellStart"/>
      <w:r w:rsidRPr="00812960">
        <w:t>Deut</w:t>
      </w:r>
      <w:r>
        <w:t>eronomul</w:t>
      </w:r>
      <w:proofErr w:type="spellEnd"/>
      <w:r w:rsidRPr="00812960">
        <w:t xml:space="preserve"> 28:15</w:t>
      </w:r>
      <w:r>
        <w:t xml:space="preserve"> </w:t>
      </w:r>
      <w:r w:rsidRPr="00812960">
        <w:t xml:space="preserve">Dar, dacă nu vei asculta de glasul Domnului Dumnezeului tău, dacă nu vei păzi </w:t>
      </w:r>
      <w:proofErr w:type="spellStart"/>
      <w:r w:rsidRPr="00812960">
        <w:t>şi</w:t>
      </w:r>
      <w:proofErr w:type="spellEnd"/>
      <w:r w:rsidRPr="00812960">
        <w:t xml:space="preserve"> nu vei împlini toate poruncile Lui </w:t>
      </w:r>
      <w:proofErr w:type="spellStart"/>
      <w:r w:rsidRPr="00812960">
        <w:t>şi</w:t>
      </w:r>
      <w:proofErr w:type="spellEnd"/>
      <w:r w:rsidRPr="00812960">
        <w:t xml:space="preserve"> toate legile Lui, pe care </w:t>
      </w:r>
      <w:proofErr w:type="spellStart"/>
      <w:r w:rsidRPr="00812960">
        <w:t>ţi</w:t>
      </w:r>
      <w:proofErr w:type="spellEnd"/>
      <w:r w:rsidRPr="00812960">
        <w:t xml:space="preserve"> le dau astăzi, iată toate blestemele care vor veni peste tine </w:t>
      </w:r>
      <w:proofErr w:type="spellStart"/>
      <w:r w:rsidRPr="00812960">
        <w:t>şi</w:t>
      </w:r>
      <w:proofErr w:type="spellEnd"/>
      <w:r w:rsidRPr="00812960">
        <w:t xml:space="preserve"> de care vei avea parte.</w:t>
      </w:r>
    </w:p>
    <w:p w14:paraId="07CAC83F" w14:textId="17B53289" w:rsidR="00B80F38" w:rsidRDefault="00812960" w:rsidP="00933B0D">
      <w:pPr>
        <w:pStyle w:val="Stil2"/>
        <w:numPr>
          <w:ilvl w:val="0"/>
          <w:numId w:val="143"/>
        </w:numPr>
      </w:pPr>
      <w:r w:rsidRPr="00812960">
        <w:t xml:space="preserve">dacă nu </w:t>
      </w:r>
      <w:proofErr w:type="spellStart"/>
      <w:r w:rsidRPr="00812960">
        <w:t>ascultaţi</w:t>
      </w:r>
      <w:proofErr w:type="spellEnd"/>
      <w:r w:rsidRPr="00812960">
        <w:t xml:space="preserve"> cuvintele robilor Mei proroci pe care vi-i trimit, pe care vi i-am trimis dis-de-</w:t>
      </w:r>
      <w:proofErr w:type="spellStart"/>
      <w:r w:rsidRPr="00812960">
        <w:t>dimineaţă</w:t>
      </w:r>
      <w:proofErr w:type="spellEnd"/>
      <w:r w:rsidRPr="00812960">
        <w:t xml:space="preserve"> </w:t>
      </w:r>
      <w:proofErr w:type="spellStart"/>
      <w:r w:rsidRPr="00812960">
        <w:t>şi</w:t>
      </w:r>
      <w:proofErr w:type="spellEnd"/>
      <w:r w:rsidRPr="00812960">
        <w:t xml:space="preserve"> pe care nu i-</w:t>
      </w:r>
      <w:proofErr w:type="spellStart"/>
      <w:r w:rsidRPr="00812960">
        <w:t>aţi</w:t>
      </w:r>
      <w:proofErr w:type="spellEnd"/>
      <w:r w:rsidRPr="00812960">
        <w:t xml:space="preserve"> ascultat,</w:t>
      </w:r>
    </w:p>
    <w:p w14:paraId="14CB032E" w14:textId="0F26396A" w:rsidR="00C801FD" w:rsidRDefault="00C801FD" w:rsidP="00812960">
      <w:pPr>
        <w:pStyle w:val="Stil3"/>
      </w:pPr>
      <w:r w:rsidRPr="00C801FD">
        <w:t>Ier</w:t>
      </w:r>
      <w:r>
        <w:t>emia</w:t>
      </w:r>
      <w:r w:rsidRPr="00C801FD">
        <w:t xml:space="preserve"> 7:13 </w:t>
      </w:r>
      <w:proofErr w:type="spellStart"/>
      <w:r w:rsidRPr="00C801FD">
        <w:t>Şi</w:t>
      </w:r>
      <w:proofErr w:type="spellEnd"/>
      <w:r w:rsidRPr="00C801FD">
        <w:t xml:space="preserve"> acum, fiindcă </w:t>
      </w:r>
      <w:proofErr w:type="spellStart"/>
      <w:r w:rsidRPr="00C801FD">
        <w:t>aţi</w:t>
      </w:r>
      <w:proofErr w:type="spellEnd"/>
      <w:r w:rsidRPr="00C801FD">
        <w:t xml:space="preserve"> făcut toate aceste fapte”, zice Domnul, „fiindcă v-am vorbit dis-de-</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 fiindcă v-am chemat, </w:t>
      </w:r>
      <w:proofErr w:type="spellStart"/>
      <w:r w:rsidRPr="00C801FD">
        <w:t>şi</w:t>
      </w:r>
      <w:proofErr w:type="spellEnd"/>
      <w:r w:rsidRPr="00C801FD">
        <w:t xml:space="preserve"> n-</w:t>
      </w:r>
      <w:proofErr w:type="spellStart"/>
      <w:r w:rsidRPr="00C801FD">
        <w:t>aţi</w:t>
      </w:r>
      <w:proofErr w:type="spellEnd"/>
      <w:r w:rsidRPr="00C801FD">
        <w:t xml:space="preserve"> răspuns,</w:t>
      </w:r>
    </w:p>
    <w:p w14:paraId="5C5F42E9" w14:textId="1C8B83BE" w:rsidR="00C801FD" w:rsidRDefault="00C801FD" w:rsidP="00812960">
      <w:pPr>
        <w:pStyle w:val="Stil3"/>
      </w:pPr>
      <w:r w:rsidRPr="00C801FD">
        <w:t>Ier</w:t>
      </w:r>
      <w:r>
        <w:t>emia</w:t>
      </w:r>
      <w:r w:rsidRPr="00C801FD">
        <w:t xml:space="preserve"> 7:25 Din ziua când au </w:t>
      </w:r>
      <w:proofErr w:type="spellStart"/>
      <w:r w:rsidRPr="00C801FD">
        <w:t>ieşit</w:t>
      </w:r>
      <w:proofErr w:type="spellEnd"/>
      <w:r w:rsidRPr="00C801FD">
        <w:t xml:space="preserve"> </w:t>
      </w:r>
      <w:proofErr w:type="spellStart"/>
      <w:r w:rsidRPr="00C801FD">
        <w:t>părinţii</w:t>
      </w:r>
      <w:proofErr w:type="spellEnd"/>
      <w:r w:rsidRPr="00C801FD">
        <w:t xml:space="preserve"> </w:t>
      </w:r>
      <w:proofErr w:type="spellStart"/>
      <w:r w:rsidRPr="00C801FD">
        <w:t>voştri</w:t>
      </w:r>
      <w:proofErr w:type="spellEnd"/>
      <w:r w:rsidRPr="00C801FD">
        <w:t xml:space="preserve"> din Egipt până în ziua de azi, v-am trimis pe </w:t>
      </w:r>
      <w:proofErr w:type="spellStart"/>
      <w:r w:rsidRPr="00C801FD">
        <w:t>toţi</w:t>
      </w:r>
      <w:proofErr w:type="spellEnd"/>
      <w:r w:rsidRPr="00C801FD">
        <w:t xml:space="preserve"> slujitorii Mei, prorocii, i-am trimis în fiecare zi, de </w:t>
      </w:r>
      <w:proofErr w:type="spellStart"/>
      <w:r w:rsidRPr="00C801FD">
        <w:t>dimineaţă</w:t>
      </w:r>
      <w:proofErr w:type="spellEnd"/>
      <w:r w:rsidRPr="00C801FD">
        <w:t>.</w:t>
      </w:r>
    </w:p>
    <w:p w14:paraId="03808B06" w14:textId="2B0B50EE" w:rsidR="00C801FD" w:rsidRDefault="00C801FD" w:rsidP="00812960">
      <w:pPr>
        <w:pStyle w:val="Stil3"/>
      </w:pPr>
      <w:r w:rsidRPr="00C801FD">
        <w:t>Ier</w:t>
      </w:r>
      <w:r>
        <w:t>emia</w:t>
      </w:r>
      <w:r w:rsidRPr="00C801FD">
        <w:t xml:space="preserve"> 11:7 Căci am </w:t>
      </w:r>
      <w:proofErr w:type="spellStart"/>
      <w:r w:rsidRPr="00C801FD">
        <w:t>înştiinţat</w:t>
      </w:r>
      <w:proofErr w:type="spellEnd"/>
      <w:r w:rsidRPr="00C801FD">
        <w:t xml:space="preserve"> pe </w:t>
      </w:r>
      <w:proofErr w:type="spellStart"/>
      <w:r w:rsidRPr="00C801FD">
        <w:t>părinţii</w:t>
      </w:r>
      <w:proofErr w:type="spellEnd"/>
      <w:r w:rsidRPr="00C801FD">
        <w:t xml:space="preserve"> </w:t>
      </w:r>
      <w:proofErr w:type="spellStart"/>
      <w:r w:rsidRPr="00C801FD">
        <w:t>voştri</w:t>
      </w:r>
      <w:proofErr w:type="spellEnd"/>
      <w:r w:rsidRPr="00C801FD">
        <w:t xml:space="preserve"> din ziua când i-am scos din </w:t>
      </w:r>
      <w:proofErr w:type="spellStart"/>
      <w:r w:rsidRPr="00C801FD">
        <w:t>ţara</w:t>
      </w:r>
      <w:proofErr w:type="spellEnd"/>
      <w:r w:rsidRPr="00C801FD">
        <w:t xml:space="preserve"> Egiptului </w:t>
      </w:r>
      <w:proofErr w:type="spellStart"/>
      <w:r w:rsidRPr="00C801FD">
        <w:t>şi</w:t>
      </w:r>
      <w:proofErr w:type="spellEnd"/>
      <w:r w:rsidRPr="00C801FD">
        <w:t xml:space="preserve"> până în ziua de azi; i-am </w:t>
      </w:r>
      <w:proofErr w:type="spellStart"/>
      <w:r w:rsidRPr="00C801FD">
        <w:t>înştiinţat</w:t>
      </w:r>
      <w:proofErr w:type="spellEnd"/>
      <w:r w:rsidRPr="00C801FD">
        <w:t xml:space="preserve"> în toate </w:t>
      </w:r>
      <w:proofErr w:type="spellStart"/>
      <w:r w:rsidRPr="00C801FD">
        <w:t>dimineţile</w:t>
      </w:r>
      <w:proofErr w:type="spellEnd"/>
      <w:r w:rsidRPr="00C801FD">
        <w:t xml:space="preserve"> zicând: «</w:t>
      </w:r>
      <w:proofErr w:type="spellStart"/>
      <w:r w:rsidRPr="00C801FD">
        <w:t>Ascultaţi</w:t>
      </w:r>
      <w:proofErr w:type="spellEnd"/>
      <w:r w:rsidRPr="00C801FD">
        <w:t xml:space="preserve">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w:t>
      </w:r>
      <w:proofErr w:type="spellStart"/>
      <w:r w:rsidRPr="00C801FD">
        <w:t>Iosia</w:t>
      </w:r>
      <w:proofErr w:type="spellEnd"/>
      <w:r w:rsidRPr="00C801FD">
        <w:t xml:space="preserve">, fiul lui Amon, împăratul lui Iuda, sunt douăzeci </w:t>
      </w:r>
      <w:proofErr w:type="spellStart"/>
      <w:r w:rsidRPr="00C801FD">
        <w:t>şi</w:t>
      </w:r>
      <w:proofErr w:type="spellEnd"/>
      <w:r w:rsidRPr="00C801FD">
        <w:t xml:space="preserve"> trei de ani de când mi-a vorbit Cuvântul Domnului; v-am vorbit de </w:t>
      </w:r>
      <w:proofErr w:type="spellStart"/>
      <w:r w:rsidRPr="00C801FD">
        <w:t>dimineaţă</w:t>
      </w:r>
      <w:proofErr w:type="spellEnd"/>
      <w:r w:rsidRPr="00C801FD">
        <w:t xml:space="preserve">, </w:t>
      </w:r>
      <w:proofErr w:type="spellStart"/>
      <w:r w:rsidRPr="00C801FD">
        <w:t>şi</w:t>
      </w:r>
      <w:proofErr w:type="spellEnd"/>
      <w:r w:rsidRPr="00C801FD">
        <w:t xml:space="preserve"> n-</w:t>
      </w:r>
      <w:proofErr w:type="spellStart"/>
      <w:r w:rsidRPr="00C801FD">
        <w:t>aţi</w:t>
      </w:r>
      <w:proofErr w:type="spellEnd"/>
      <w:r w:rsidRPr="00C801FD">
        <w:t xml:space="preserve">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 xml:space="preserve">Domnul v-a trimis pe </w:t>
      </w:r>
      <w:proofErr w:type="spellStart"/>
      <w:r w:rsidR="00EC3102" w:rsidRPr="00EC3102">
        <w:t>toţi</w:t>
      </w:r>
      <w:proofErr w:type="spellEnd"/>
      <w:r w:rsidR="00EC3102" w:rsidRPr="00EC3102">
        <w:t xml:space="preserve"> slujitorii Săi prorocii, i-a trimis dis-de-</w:t>
      </w:r>
      <w:proofErr w:type="spellStart"/>
      <w:r w:rsidR="00EC3102" w:rsidRPr="00EC3102">
        <w:t>dimineaţă</w:t>
      </w:r>
      <w:proofErr w:type="spellEnd"/>
      <w:r w:rsidR="00EC3102" w:rsidRPr="00EC3102">
        <w:t xml:space="preserve">, </w:t>
      </w:r>
      <w:proofErr w:type="spellStart"/>
      <w:r w:rsidR="00EC3102" w:rsidRPr="00EC3102">
        <w:t>şi</w:t>
      </w:r>
      <w:proofErr w:type="spellEnd"/>
      <w:r w:rsidR="00EC3102" w:rsidRPr="00EC3102">
        <w:t xml:space="preserve"> n-</w:t>
      </w:r>
      <w:proofErr w:type="spellStart"/>
      <w:r w:rsidR="00EC3102" w:rsidRPr="00EC3102">
        <w:t>aţi</w:t>
      </w:r>
      <w:proofErr w:type="spellEnd"/>
      <w:r w:rsidR="00EC3102" w:rsidRPr="00EC3102">
        <w:t xml:space="preserve"> ascultat, n-</w:t>
      </w:r>
      <w:proofErr w:type="spellStart"/>
      <w:r w:rsidR="00EC3102" w:rsidRPr="00EC3102">
        <w:t>aţi</w:t>
      </w:r>
      <w:proofErr w:type="spellEnd"/>
      <w:r w:rsidR="00EC3102" w:rsidRPr="00EC3102">
        <w:t xml:space="preserve"> plecat urechea să </w:t>
      </w:r>
      <w:proofErr w:type="spellStart"/>
      <w:r w:rsidR="00EC3102" w:rsidRPr="00EC3102">
        <w:t>ascultaţi</w:t>
      </w:r>
      <w:proofErr w:type="spellEnd"/>
      <w:r w:rsidR="00EC3102" w:rsidRPr="00EC3102">
        <w:t>.</w:t>
      </w:r>
    </w:p>
    <w:p w14:paraId="17860323" w14:textId="4D0CA25F" w:rsidR="00812960" w:rsidRDefault="00EC3102" w:rsidP="00933B0D">
      <w:pPr>
        <w:pStyle w:val="Stil2"/>
        <w:numPr>
          <w:ilvl w:val="0"/>
          <w:numId w:val="143"/>
        </w:numPr>
      </w:pPr>
      <w:r w:rsidRPr="00EC3102">
        <w:t xml:space="preserve">atunci voi face Casei acesteia ca lui </w:t>
      </w:r>
      <w:proofErr w:type="spellStart"/>
      <w:r w:rsidRPr="00EC3102">
        <w:t>Silo</w:t>
      </w:r>
      <w:proofErr w:type="spellEnd"/>
      <w:r w:rsidRPr="00EC3102">
        <w:t xml:space="preserve"> </w:t>
      </w:r>
      <w:proofErr w:type="spellStart"/>
      <w:r w:rsidRPr="00EC3102">
        <w:t>şi</w:t>
      </w:r>
      <w:proofErr w:type="spellEnd"/>
      <w:r w:rsidRPr="00EC3102">
        <w:t xml:space="preserve">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w:t>
      </w:r>
      <w:proofErr w:type="spellStart"/>
      <w:r w:rsidRPr="00EC3102">
        <w:t>şi</w:t>
      </w:r>
      <w:proofErr w:type="spellEnd"/>
      <w:r w:rsidRPr="00EC3102">
        <w:t xml:space="preserve"> Israel a fost bătut. Fiecare a fugit în cortul lui. Înfrângerea a fost foarte mare, </w:t>
      </w:r>
      <w:proofErr w:type="spellStart"/>
      <w:r w:rsidRPr="00EC3102">
        <w:t>şi</w:t>
      </w:r>
      <w:proofErr w:type="spellEnd"/>
      <w:r w:rsidRPr="00EC3102">
        <w:t xml:space="preserve"> din Israel au căzut treizeci de mii de oameni </w:t>
      </w:r>
      <w:proofErr w:type="spellStart"/>
      <w:r w:rsidRPr="00EC3102">
        <w:t>pedeştri</w:t>
      </w:r>
      <w:proofErr w:type="spellEnd"/>
      <w:r w:rsidRPr="00EC3102">
        <w:t>.</w:t>
      </w:r>
    </w:p>
    <w:p w14:paraId="2F637567" w14:textId="1169F434" w:rsidR="00EC3102" w:rsidRDefault="00EC3102" w:rsidP="00EC3102">
      <w:pPr>
        <w:pStyle w:val="Stil3"/>
      </w:pPr>
      <w:r w:rsidRPr="00EC3102">
        <w:t>1 Sam</w:t>
      </w:r>
      <w:r>
        <w:t>uel</w:t>
      </w:r>
      <w:r w:rsidRPr="00EC3102">
        <w:t xml:space="preserve"> 4:11 Chivotul lui Dumnezeu a fost luat, </w:t>
      </w:r>
      <w:proofErr w:type="spellStart"/>
      <w:r w:rsidRPr="00EC3102">
        <w:t>şi</w:t>
      </w:r>
      <w:proofErr w:type="spellEnd"/>
      <w:r w:rsidRPr="00EC3102">
        <w:t xml:space="preserve"> cei doi fii ai lui </w:t>
      </w:r>
      <w:proofErr w:type="spellStart"/>
      <w:r w:rsidRPr="00EC3102">
        <w:t>Eli</w:t>
      </w:r>
      <w:proofErr w:type="spellEnd"/>
      <w:r w:rsidRPr="00EC3102">
        <w:t xml:space="preserve">, </w:t>
      </w:r>
      <w:proofErr w:type="spellStart"/>
      <w:r w:rsidRPr="00EC3102">
        <w:t>Hofni</w:t>
      </w:r>
      <w:proofErr w:type="spellEnd"/>
      <w:r w:rsidRPr="00EC3102">
        <w:t xml:space="preserve"> </w:t>
      </w:r>
      <w:proofErr w:type="spellStart"/>
      <w:r w:rsidRPr="00EC3102">
        <w:t>şi</w:t>
      </w:r>
      <w:proofErr w:type="spellEnd"/>
      <w:r w:rsidRPr="00EC3102">
        <w:t xml:space="preserve"> </w:t>
      </w:r>
      <w:proofErr w:type="spellStart"/>
      <w:r w:rsidRPr="00EC3102">
        <w:t>Fineas</w:t>
      </w:r>
      <w:proofErr w:type="spellEnd"/>
      <w:r w:rsidRPr="00EC3102">
        <w:t>, au murit.</w:t>
      </w:r>
    </w:p>
    <w:p w14:paraId="36C0FA21" w14:textId="64ADB603" w:rsidR="00EC3102" w:rsidRDefault="00EC3102" w:rsidP="00EC3102">
      <w:pPr>
        <w:pStyle w:val="Stil3"/>
      </w:pPr>
      <w:r w:rsidRPr="00EC3102">
        <w:t>Ps</w:t>
      </w:r>
      <w:r>
        <w:t>almii</w:t>
      </w:r>
      <w:r w:rsidRPr="00EC3102">
        <w:t xml:space="preserve"> 78:60 A părăsit </w:t>
      </w:r>
      <w:proofErr w:type="spellStart"/>
      <w:r w:rsidRPr="00EC3102">
        <w:t>locuinţa</w:t>
      </w:r>
      <w:proofErr w:type="spellEnd"/>
      <w:r w:rsidRPr="00EC3102">
        <w:t xml:space="preserve"> Lui din </w:t>
      </w:r>
      <w:proofErr w:type="spellStart"/>
      <w:r w:rsidRPr="00EC3102">
        <w:t>Silo</w:t>
      </w:r>
      <w:proofErr w:type="spellEnd"/>
      <w:r w:rsidRPr="00EC3102">
        <w:t>, cortul în care locuia între oameni.</w:t>
      </w:r>
    </w:p>
    <w:p w14:paraId="3FFFD11A" w14:textId="1DEAF976" w:rsidR="00EC3102" w:rsidRDefault="00EC3102" w:rsidP="00EC3102">
      <w:pPr>
        <w:pStyle w:val="Stil3"/>
      </w:pPr>
      <w:r w:rsidRPr="00EC3102">
        <w:t>Ier</w:t>
      </w:r>
      <w:r>
        <w:t>emia</w:t>
      </w:r>
      <w:r w:rsidRPr="00EC3102">
        <w:t xml:space="preserve"> 7:12 „</w:t>
      </w:r>
      <w:proofErr w:type="spellStart"/>
      <w:r w:rsidRPr="00EC3102">
        <w:t>Duceţi</w:t>
      </w:r>
      <w:proofErr w:type="spellEnd"/>
      <w:r w:rsidRPr="00EC3102">
        <w:t xml:space="preserve">-vă dar la locul care-Mi fusese închinat la </w:t>
      </w:r>
      <w:proofErr w:type="spellStart"/>
      <w:r w:rsidRPr="00EC3102">
        <w:t>Silo</w:t>
      </w:r>
      <w:proofErr w:type="spellEnd"/>
      <w:r w:rsidRPr="00EC3102">
        <w:t xml:space="preserve">, unde pusesem să locuiască odinioară Numele Meu, </w:t>
      </w:r>
      <w:proofErr w:type="spellStart"/>
      <w:r w:rsidRPr="00EC3102">
        <w:t>şi</w:t>
      </w:r>
      <w:proofErr w:type="spellEnd"/>
      <w:r w:rsidRPr="00EC3102">
        <w:t xml:space="preserve"> </w:t>
      </w:r>
      <w:proofErr w:type="spellStart"/>
      <w:r w:rsidRPr="00EC3102">
        <w:t>vedeţi</w:t>
      </w:r>
      <w:proofErr w:type="spellEnd"/>
      <w:r w:rsidRPr="00EC3102">
        <w:t xml:space="preserve"> ce i-am făcut din pricina </w:t>
      </w:r>
      <w:proofErr w:type="spellStart"/>
      <w:r w:rsidRPr="00EC3102">
        <w:t>răutăţii</w:t>
      </w:r>
      <w:proofErr w:type="spellEnd"/>
      <w:r w:rsidRPr="00EC3102">
        <w:t xml:space="preserve">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w:t>
      </w:r>
      <w:proofErr w:type="spellStart"/>
      <w:r w:rsidRPr="00EC3102">
        <w:t>puneţi</w:t>
      </w:r>
      <w:proofErr w:type="spellEnd"/>
      <w:r w:rsidRPr="00EC3102">
        <w:t xml:space="preserve"> încrederea, </w:t>
      </w:r>
      <w:proofErr w:type="spellStart"/>
      <w:r w:rsidRPr="00EC3102">
        <w:t>şi</w:t>
      </w:r>
      <w:proofErr w:type="spellEnd"/>
      <w:r w:rsidRPr="00EC3102">
        <w:t xml:space="preserve"> locului pe care vi l-am dat vouă </w:t>
      </w:r>
      <w:proofErr w:type="spellStart"/>
      <w:r w:rsidRPr="00EC3102">
        <w:t>şi</w:t>
      </w:r>
      <w:proofErr w:type="spellEnd"/>
      <w:r w:rsidRPr="00EC3102">
        <w:t xml:space="preserve"> </w:t>
      </w:r>
      <w:proofErr w:type="spellStart"/>
      <w:r w:rsidRPr="00EC3102">
        <w:t>părinţilor</w:t>
      </w:r>
      <w:proofErr w:type="spellEnd"/>
      <w:r w:rsidRPr="00EC3102">
        <w:t xml:space="preserve"> </w:t>
      </w:r>
      <w:proofErr w:type="spellStart"/>
      <w:r w:rsidRPr="00EC3102">
        <w:t>voştri</w:t>
      </w:r>
      <w:proofErr w:type="spellEnd"/>
      <w:r w:rsidRPr="00EC3102">
        <w:t xml:space="preserve">, le voi face întocmai cum am făcut lui </w:t>
      </w:r>
      <w:proofErr w:type="spellStart"/>
      <w:r w:rsidRPr="00EC3102">
        <w:t>Silo</w:t>
      </w:r>
      <w:proofErr w:type="spellEnd"/>
      <w:r w:rsidRPr="00EC3102">
        <w:t>.</w:t>
      </w:r>
    </w:p>
    <w:p w14:paraId="6A9F6E38" w14:textId="65CB8D76" w:rsidR="00EC3102" w:rsidRDefault="00EC3102" w:rsidP="00EC3102">
      <w:pPr>
        <w:pStyle w:val="Stil3"/>
      </w:pPr>
      <w:r w:rsidRPr="00EC3102">
        <w:t>Isa</w:t>
      </w:r>
      <w:r>
        <w:t>ia</w:t>
      </w:r>
      <w:r w:rsidRPr="00EC3102">
        <w:t xml:space="preserve"> 65:15 </w:t>
      </w:r>
      <w:proofErr w:type="spellStart"/>
      <w:r w:rsidR="0089321E" w:rsidRPr="0089321E">
        <w:t>Veţi</w:t>
      </w:r>
      <w:proofErr w:type="spellEnd"/>
      <w:r w:rsidR="0089321E" w:rsidRPr="0089321E">
        <w:t xml:space="preserve"> lăsa numele vostru ca blestem </w:t>
      </w:r>
      <w:proofErr w:type="spellStart"/>
      <w:r w:rsidR="0089321E" w:rsidRPr="0089321E">
        <w:t>aleşilor</w:t>
      </w:r>
      <w:proofErr w:type="spellEnd"/>
      <w:r w:rsidR="0089321E" w:rsidRPr="0089321E">
        <w:t xml:space="preserve"> Mei, </w:t>
      </w:r>
      <w:proofErr w:type="spellStart"/>
      <w:r w:rsidR="0089321E" w:rsidRPr="0089321E">
        <w:t>şi</w:t>
      </w:r>
      <w:proofErr w:type="spellEnd"/>
      <w:r w:rsidR="0089321E" w:rsidRPr="0089321E">
        <w:t xml:space="preserve"> anume Domnul Dumnezeu vă va omorî </w:t>
      </w:r>
      <w:proofErr w:type="spellStart"/>
      <w:r w:rsidR="0089321E" w:rsidRPr="0089321E">
        <w:t>şi</w:t>
      </w:r>
      <w:proofErr w:type="spellEnd"/>
      <w:r w:rsidR="0089321E" w:rsidRPr="0089321E">
        <w:t xml:space="preserve">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 xml:space="preserve">Îi voi face de pomină, o pricină de nenorocire pentru toate </w:t>
      </w:r>
      <w:proofErr w:type="spellStart"/>
      <w:r w:rsidR="0089321E" w:rsidRPr="0089321E">
        <w:t>împărăţiile</w:t>
      </w:r>
      <w:proofErr w:type="spellEnd"/>
      <w:r w:rsidR="0089321E" w:rsidRPr="0089321E">
        <w:t xml:space="preserve"> pământului, de ocară, de batjocură, de râs </w:t>
      </w:r>
      <w:proofErr w:type="spellStart"/>
      <w:r w:rsidR="0089321E" w:rsidRPr="0089321E">
        <w:t>şi</w:t>
      </w:r>
      <w:proofErr w:type="spellEnd"/>
      <w:r w:rsidR="0089321E" w:rsidRPr="0089321E">
        <w:t xml:space="preserve"> de blestem în toate locurile unde îi voi izgoni.</w:t>
      </w:r>
    </w:p>
    <w:p w14:paraId="28CBE91A" w14:textId="735CCD58" w:rsidR="00EC3102" w:rsidRDefault="0089321E" w:rsidP="00933B0D">
      <w:pPr>
        <w:pStyle w:val="Stil2"/>
        <w:numPr>
          <w:ilvl w:val="0"/>
          <w:numId w:val="143"/>
        </w:numPr>
      </w:pPr>
      <w:proofErr w:type="spellStart"/>
      <w:r w:rsidRPr="0089321E">
        <w:t>Preoţii</w:t>
      </w:r>
      <w:proofErr w:type="spellEnd"/>
      <w:r w:rsidRPr="0089321E">
        <w:t xml:space="preserve">, prorocii </w:t>
      </w:r>
      <w:proofErr w:type="spellStart"/>
      <w:r w:rsidRPr="0089321E">
        <w:t>şi</w:t>
      </w:r>
      <w:proofErr w:type="spellEnd"/>
      <w:r w:rsidRPr="0089321E">
        <w:t xml:space="preserve"> tot poporul au auzit pe Ieremia rostind aceste cuvinte în Casa Domnului.</w:t>
      </w:r>
    </w:p>
    <w:p w14:paraId="60011956" w14:textId="26C7CF45" w:rsidR="0089321E" w:rsidRDefault="0089321E" w:rsidP="00933B0D">
      <w:pPr>
        <w:pStyle w:val="Stil2"/>
        <w:numPr>
          <w:ilvl w:val="0"/>
          <w:numId w:val="143"/>
        </w:numPr>
      </w:pPr>
      <w:proofErr w:type="spellStart"/>
      <w:r w:rsidRPr="0089321E">
        <w:t>Şi</w:t>
      </w:r>
      <w:proofErr w:type="spellEnd"/>
      <w:r w:rsidRPr="0089321E">
        <w:t xml:space="preserve">, când a isprăvit de spus Ieremia tot ce-i poruncise Domnul să spună întregului popor, </w:t>
      </w:r>
      <w:proofErr w:type="spellStart"/>
      <w:r w:rsidRPr="0089321E">
        <w:t>preoţii</w:t>
      </w:r>
      <w:proofErr w:type="spellEnd"/>
      <w:r w:rsidRPr="0089321E">
        <w:t xml:space="preserve">, prorocii </w:t>
      </w:r>
      <w:proofErr w:type="spellStart"/>
      <w:r w:rsidRPr="0089321E">
        <w:t>şi</w:t>
      </w:r>
      <w:proofErr w:type="spellEnd"/>
      <w:r w:rsidRPr="0089321E">
        <w:t xml:space="preserve"> tot poporul au pus mâna pe el </w:t>
      </w:r>
      <w:proofErr w:type="spellStart"/>
      <w:r w:rsidRPr="0089321E">
        <w:t>şi</w:t>
      </w:r>
      <w:proofErr w:type="spellEnd"/>
      <w:r w:rsidRPr="0089321E">
        <w:t xml:space="preserve"> au zis: „Trebuie să mori </w:t>
      </w:r>
      <w:proofErr w:type="spellStart"/>
      <w:r w:rsidRPr="0089321E">
        <w:t>negreşit</w:t>
      </w:r>
      <w:proofErr w:type="spellEnd"/>
      <w:r w:rsidRPr="0089321E">
        <w:t>!</w:t>
      </w:r>
    </w:p>
    <w:p w14:paraId="4A0EFCDC" w14:textId="458CC41E" w:rsidR="0089321E" w:rsidRDefault="0089321E" w:rsidP="00933B0D">
      <w:pPr>
        <w:pStyle w:val="Stil2"/>
        <w:numPr>
          <w:ilvl w:val="0"/>
          <w:numId w:val="143"/>
        </w:numPr>
      </w:pPr>
      <w:r w:rsidRPr="0089321E">
        <w:t xml:space="preserve">Pentru ce </w:t>
      </w:r>
      <w:proofErr w:type="spellStart"/>
      <w:r w:rsidRPr="0089321E">
        <w:t>proroceşti</w:t>
      </w:r>
      <w:proofErr w:type="spellEnd"/>
      <w:r w:rsidRPr="0089321E">
        <w:t xml:space="preserve"> în Numele Domnului </w:t>
      </w:r>
      <w:proofErr w:type="spellStart"/>
      <w:r w:rsidRPr="0089321E">
        <w:t>şi</w:t>
      </w:r>
      <w:proofErr w:type="spellEnd"/>
      <w:r w:rsidRPr="0089321E">
        <w:t xml:space="preserve"> zici: ‘Casa aceasta va ajunge ca </w:t>
      </w:r>
      <w:proofErr w:type="spellStart"/>
      <w:r w:rsidRPr="0089321E">
        <w:t>Silo</w:t>
      </w:r>
      <w:proofErr w:type="spellEnd"/>
      <w:r w:rsidRPr="0089321E">
        <w:t xml:space="preserve"> </w:t>
      </w:r>
      <w:proofErr w:type="spellStart"/>
      <w:r w:rsidRPr="0089321E">
        <w:t>şi</w:t>
      </w:r>
      <w:proofErr w:type="spellEnd"/>
      <w:r w:rsidRPr="0089321E">
        <w:t xml:space="preserve"> cetatea aceasta va fi pustiită </w:t>
      </w:r>
      <w:proofErr w:type="spellStart"/>
      <w:r w:rsidRPr="0089321E">
        <w:t>şi</w:t>
      </w:r>
      <w:proofErr w:type="spellEnd"/>
      <w:r w:rsidRPr="0089321E">
        <w:t xml:space="preserve"> lipsită de locuitori’?” Tot poporul s-a îngrămădit în jurul lui Ieremia în Casa Domnului.</w:t>
      </w:r>
    </w:p>
    <w:p w14:paraId="499D2ADD" w14:textId="08BBB2AD" w:rsidR="0089321E" w:rsidRDefault="0089321E" w:rsidP="00933B0D">
      <w:pPr>
        <w:pStyle w:val="Stil2"/>
        <w:numPr>
          <w:ilvl w:val="0"/>
          <w:numId w:val="143"/>
        </w:numPr>
      </w:pPr>
      <w:r w:rsidRPr="0089321E">
        <w:lastRenderedPageBreak/>
        <w:t xml:space="preserve">Când au auzit căpeteniile lui Iuda aceste lucruri, s-au suit din casa împăratului la Casa Domnului </w:t>
      </w:r>
      <w:proofErr w:type="spellStart"/>
      <w:r w:rsidRPr="0089321E">
        <w:t>şi</w:t>
      </w:r>
      <w:proofErr w:type="spellEnd"/>
      <w:r w:rsidRPr="0089321E">
        <w:t xml:space="preserve"> au </w:t>
      </w:r>
      <w:proofErr w:type="spellStart"/>
      <w:r w:rsidRPr="0089321E">
        <w:t>şezut</w:t>
      </w:r>
      <w:proofErr w:type="spellEnd"/>
      <w:r w:rsidRPr="0089321E">
        <w:t xml:space="preserve"> la intrarea </w:t>
      </w:r>
      <w:proofErr w:type="spellStart"/>
      <w:r w:rsidRPr="0089321E">
        <w:t>porţii</w:t>
      </w:r>
      <w:proofErr w:type="spellEnd"/>
      <w:r w:rsidRPr="0089321E">
        <w:t xml:space="preserve"> celei noi a Casei Domnului.</w:t>
      </w:r>
    </w:p>
    <w:p w14:paraId="709B98F5" w14:textId="357B6957" w:rsidR="0089321E" w:rsidRDefault="00B7744F" w:rsidP="00933B0D">
      <w:pPr>
        <w:pStyle w:val="Stil2"/>
        <w:numPr>
          <w:ilvl w:val="0"/>
          <w:numId w:val="143"/>
        </w:numPr>
      </w:pPr>
      <w:r w:rsidRPr="00B7744F">
        <w:t xml:space="preserve">Atunci, </w:t>
      </w:r>
      <w:proofErr w:type="spellStart"/>
      <w:r w:rsidRPr="00B7744F">
        <w:t>preoţii</w:t>
      </w:r>
      <w:proofErr w:type="spellEnd"/>
      <w:r w:rsidRPr="00B7744F">
        <w:t xml:space="preserve"> </w:t>
      </w:r>
      <w:proofErr w:type="spellStart"/>
      <w:r w:rsidRPr="00B7744F">
        <w:t>şi</w:t>
      </w:r>
      <w:proofErr w:type="spellEnd"/>
      <w:r w:rsidRPr="00B7744F">
        <w:t xml:space="preserve"> prorocii au vorbit căpeteniilor </w:t>
      </w:r>
      <w:proofErr w:type="spellStart"/>
      <w:r w:rsidRPr="00B7744F">
        <w:t>şi</w:t>
      </w:r>
      <w:proofErr w:type="spellEnd"/>
      <w:r w:rsidRPr="00B7744F">
        <w:t xml:space="preserve"> întregului popor: „Omul acesta este vinovat de pedeapsa cu moartea, căci a prorocit împotriva </w:t>
      </w:r>
      <w:proofErr w:type="spellStart"/>
      <w:r w:rsidRPr="00B7744F">
        <w:t>cetăţii</w:t>
      </w:r>
      <w:proofErr w:type="spellEnd"/>
      <w:r w:rsidRPr="00B7744F">
        <w:t xml:space="preserve"> acesteia, cum </w:t>
      </w:r>
      <w:proofErr w:type="spellStart"/>
      <w:r w:rsidRPr="00B7744F">
        <w:t>aţi</w:t>
      </w:r>
      <w:proofErr w:type="spellEnd"/>
      <w:r w:rsidRPr="00B7744F">
        <w:t xml:space="preserve"> auzit voi </w:t>
      </w:r>
      <w:proofErr w:type="spellStart"/>
      <w:r w:rsidRPr="00B7744F">
        <w:t>înşivă</w:t>
      </w:r>
      <w:proofErr w:type="spellEnd"/>
      <w:r w:rsidRPr="00B7744F">
        <w:t xml:space="preserve">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 xml:space="preserve">Atunci, căpeteniile au zis împăratului: „Omul acesta ar trebui omorât! Căci înmoaie inima oamenilor de război care au mai rămas în cetatea aceasta </w:t>
      </w:r>
      <w:proofErr w:type="spellStart"/>
      <w:r w:rsidRPr="00FB4C08">
        <w:t>şi</w:t>
      </w:r>
      <w:proofErr w:type="spellEnd"/>
      <w:r w:rsidRPr="00FB4C08">
        <w:t xml:space="preserve"> a întregului popor, </w:t>
      </w:r>
      <w:proofErr w:type="spellStart"/>
      <w:r w:rsidRPr="00FB4C08">
        <w:t>ţinându</w:t>
      </w:r>
      <w:proofErr w:type="spellEnd"/>
      <w:r w:rsidRPr="00FB4C08">
        <w:t xml:space="preserve">-le asemenea cuvântări; omul acesta nu </w:t>
      </w:r>
      <w:proofErr w:type="spellStart"/>
      <w:r w:rsidRPr="00FB4C08">
        <w:t>urmăreşte</w:t>
      </w:r>
      <w:proofErr w:type="spellEnd"/>
      <w:r w:rsidRPr="00FB4C08">
        <w:t xml:space="preserve"> binele poporului acestuia </w:t>
      </w:r>
      <w:proofErr w:type="spellStart"/>
      <w:r w:rsidRPr="00FB4C08">
        <w:t>şi</w:t>
      </w:r>
      <w:proofErr w:type="spellEnd"/>
      <w:r w:rsidRPr="00FB4C08">
        <w:t xml:space="preserve"> nu-i vrea decât nenorocirea.”</w:t>
      </w:r>
    </w:p>
    <w:p w14:paraId="3D2BC8E1" w14:textId="55D2B320" w:rsidR="00B7744F" w:rsidRDefault="00FB4C08" w:rsidP="00933B0D">
      <w:pPr>
        <w:pStyle w:val="Stil2"/>
        <w:numPr>
          <w:ilvl w:val="0"/>
          <w:numId w:val="143"/>
        </w:numPr>
      </w:pPr>
      <w:r w:rsidRPr="00FB4C08">
        <w:t xml:space="preserve">Ieremia a zis tuturor căpeteniilor </w:t>
      </w:r>
      <w:proofErr w:type="spellStart"/>
      <w:r w:rsidRPr="00FB4C08">
        <w:t>şi</w:t>
      </w:r>
      <w:proofErr w:type="spellEnd"/>
      <w:r w:rsidRPr="00FB4C08">
        <w:t xml:space="preserve"> întregului popor: „Domnul m-a trimis să prorocesc împotriva Casei acesteia </w:t>
      </w:r>
      <w:proofErr w:type="spellStart"/>
      <w:r w:rsidRPr="00FB4C08">
        <w:t>şi</w:t>
      </w:r>
      <w:proofErr w:type="spellEnd"/>
      <w:r w:rsidRPr="00FB4C08">
        <w:t xml:space="preserve"> împotriva </w:t>
      </w:r>
      <w:proofErr w:type="spellStart"/>
      <w:r w:rsidRPr="00FB4C08">
        <w:t>cetăţii</w:t>
      </w:r>
      <w:proofErr w:type="spellEnd"/>
      <w:r w:rsidRPr="00FB4C08">
        <w:t xml:space="preserve"> acesteia toate lucrurile pe care le-</w:t>
      </w:r>
      <w:proofErr w:type="spellStart"/>
      <w:r w:rsidRPr="00FB4C08">
        <w:t>aţi</w:t>
      </w:r>
      <w:proofErr w:type="spellEnd"/>
      <w:r w:rsidRPr="00FB4C08">
        <w:t xml:space="preserve"> auzit voi.</w:t>
      </w:r>
    </w:p>
    <w:p w14:paraId="0F05271A" w14:textId="6788AFB2" w:rsidR="00FB4C08" w:rsidRDefault="00FB4C08" w:rsidP="00933B0D">
      <w:pPr>
        <w:pStyle w:val="Stil2"/>
        <w:numPr>
          <w:ilvl w:val="0"/>
          <w:numId w:val="143"/>
        </w:numPr>
      </w:pPr>
      <w:r w:rsidRPr="00FB4C08">
        <w:t xml:space="preserve">Acum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ascultaţi</w:t>
      </w:r>
      <w:proofErr w:type="spellEnd"/>
      <w:r w:rsidRPr="00FB4C08">
        <w:t xml:space="preserve"> glasul Domnului Dumnezeului vostru </w:t>
      </w:r>
      <w:proofErr w:type="spellStart"/>
      <w:r w:rsidRPr="00FB4C08">
        <w:t>şi</w:t>
      </w:r>
      <w:proofErr w:type="spellEnd"/>
      <w:r w:rsidRPr="00FB4C08">
        <w:t xml:space="preserve">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w:t>
      </w:r>
      <w:proofErr w:type="spellStart"/>
      <w:r w:rsidRPr="00FB4C08">
        <w:t>Aşa</w:t>
      </w:r>
      <w:proofErr w:type="spellEnd"/>
      <w:r w:rsidRPr="00FB4C08">
        <w:t xml:space="preserve"> </w:t>
      </w:r>
      <w:proofErr w:type="spellStart"/>
      <w:r w:rsidRPr="00FB4C08">
        <w:t>vorbeşte</w:t>
      </w:r>
      <w:proofErr w:type="spellEnd"/>
      <w:r w:rsidRPr="00FB4C08">
        <w:t xml:space="preserve"> Domnul </w:t>
      </w:r>
      <w:proofErr w:type="spellStart"/>
      <w:r w:rsidRPr="00FB4C08">
        <w:t>oştirilor</w:t>
      </w:r>
      <w:proofErr w:type="spellEnd"/>
      <w:r w:rsidRPr="00FB4C08">
        <w:t>, Dumnezeul lui Israel: „</w:t>
      </w:r>
      <w:proofErr w:type="spellStart"/>
      <w:r w:rsidRPr="00FB4C08">
        <w:t>Îndreptaţi</w:t>
      </w:r>
      <w:proofErr w:type="spellEnd"/>
      <w:r w:rsidRPr="00FB4C08">
        <w:t xml:space="preserve">-vă căile </w:t>
      </w:r>
      <w:proofErr w:type="spellStart"/>
      <w:r w:rsidRPr="00FB4C08">
        <w:t>şi</w:t>
      </w:r>
      <w:proofErr w:type="spellEnd"/>
      <w:r w:rsidRPr="00FB4C08">
        <w:t xml:space="preserve"> faptele, </w:t>
      </w:r>
      <w:proofErr w:type="spellStart"/>
      <w:r w:rsidRPr="00FB4C08">
        <w:t>şi</w:t>
      </w:r>
      <w:proofErr w:type="spellEnd"/>
      <w:r w:rsidRPr="00FB4C08">
        <w:t xml:space="preserve"> vă voi lăsa să </w:t>
      </w:r>
      <w:proofErr w:type="spellStart"/>
      <w:r w:rsidRPr="00FB4C08">
        <w:t>locuiţi</w:t>
      </w:r>
      <w:proofErr w:type="spellEnd"/>
      <w:r w:rsidRPr="00FB4C08">
        <w:t xml:space="preserve"> în locul acesta.</w:t>
      </w:r>
    </w:p>
    <w:p w14:paraId="0EBE9BFE" w14:textId="5EE8ABD6" w:rsidR="00FB4C08" w:rsidRDefault="00FB4C08" w:rsidP="00FB4C08">
      <w:pPr>
        <w:pStyle w:val="Stil3"/>
      </w:pPr>
      <w:r w:rsidRPr="00FB4C08">
        <w:t>Ier</w:t>
      </w:r>
      <w:r>
        <w:t>emia</w:t>
      </w:r>
      <w:r w:rsidRPr="00FB4C08">
        <w:t xml:space="preserve"> 26:3 Poate că vor asculta </w:t>
      </w:r>
      <w:proofErr w:type="spellStart"/>
      <w:r w:rsidRPr="00FB4C08">
        <w:t>şi</w:t>
      </w:r>
      <w:proofErr w:type="spellEnd"/>
      <w:r w:rsidRPr="00FB4C08">
        <w:t xml:space="preserve"> se va întoarce fiecare de la calea lui cea rea; atunci Mă voi căi de răul pe care mă gândisem să li-l fac din pricina </w:t>
      </w:r>
      <w:proofErr w:type="spellStart"/>
      <w:r w:rsidRPr="00FB4C08">
        <w:t>răutăţii</w:t>
      </w:r>
      <w:proofErr w:type="spellEnd"/>
      <w:r w:rsidRPr="00FB4C08">
        <w:t xml:space="preserve">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 xml:space="preserve">L-au omorât însă oare </w:t>
      </w:r>
      <w:proofErr w:type="spellStart"/>
      <w:r w:rsidRPr="00FB4C08">
        <w:t>Ezechia</w:t>
      </w:r>
      <w:proofErr w:type="spellEnd"/>
      <w:r w:rsidRPr="00FB4C08">
        <w:t xml:space="preserve">, împăratul lui Iuda, </w:t>
      </w:r>
      <w:proofErr w:type="spellStart"/>
      <w:r w:rsidRPr="00FB4C08">
        <w:t>şi</w:t>
      </w:r>
      <w:proofErr w:type="spellEnd"/>
      <w:r w:rsidRPr="00FB4C08">
        <w:t xml:space="preserve"> tot Iuda? Nu s-a temut </w:t>
      </w:r>
      <w:proofErr w:type="spellStart"/>
      <w:r w:rsidRPr="00FB4C08">
        <w:t>Ezechia</w:t>
      </w:r>
      <w:proofErr w:type="spellEnd"/>
      <w:r w:rsidRPr="00FB4C08">
        <w:t xml:space="preserve"> de Domnul? Nu s-a rugat el Domnului? </w:t>
      </w:r>
      <w:proofErr w:type="spellStart"/>
      <w:r w:rsidRPr="00FB4C08">
        <w:t>Şi</w:t>
      </w:r>
      <w:proofErr w:type="spellEnd"/>
      <w:r w:rsidRPr="00FB4C08">
        <w:t xml:space="preserve"> atunci, Domnul S-a căit de răul pe care-l rostise împotriva lor. </w:t>
      </w:r>
      <w:proofErr w:type="spellStart"/>
      <w:r w:rsidRPr="00FB4C08">
        <w:t>Şi</w:t>
      </w:r>
      <w:proofErr w:type="spellEnd"/>
      <w:r w:rsidRPr="00FB4C08">
        <w:t xml:space="preserve"> noi să ne împovărăm sufletul cu o nelegiuire </w:t>
      </w:r>
      <w:proofErr w:type="spellStart"/>
      <w:r w:rsidRPr="00FB4C08">
        <w:t>aşa</w:t>
      </w:r>
      <w:proofErr w:type="spellEnd"/>
      <w:r w:rsidRPr="00FB4C08">
        <w:t xml:space="preserve"> de mare?”</w:t>
      </w:r>
    </w:p>
    <w:p w14:paraId="20257F03" w14:textId="3873CE9B" w:rsidR="00FB4C08" w:rsidRDefault="00FB4C08" w:rsidP="00933B0D">
      <w:pPr>
        <w:pStyle w:val="Stil2"/>
        <w:numPr>
          <w:ilvl w:val="0"/>
          <w:numId w:val="143"/>
        </w:numPr>
      </w:pPr>
      <w:r w:rsidRPr="00FB4C08">
        <w:t xml:space="preserve">Cât despre mine, iată-mă în mâinile voastre; </w:t>
      </w:r>
      <w:proofErr w:type="spellStart"/>
      <w:r w:rsidRPr="00FB4C08">
        <w:t>faceţi</w:t>
      </w:r>
      <w:proofErr w:type="spellEnd"/>
      <w:r w:rsidRPr="00FB4C08">
        <w:t xml:space="preserve">-mi ce vi se va părea că este bine </w:t>
      </w:r>
      <w:proofErr w:type="spellStart"/>
      <w:r w:rsidRPr="00FB4C08">
        <w:t>şi</w:t>
      </w:r>
      <w:proofErr w:type="spellEnd"/>
      <w:r w:rsidRPr="00FB4C08">
        <w:t xml:space="preserve">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 xml:space="preserve">Împăratul </w:t>
      </w:r>
      <w:proofErr w:type="spellStart"/>
      <w:r w:rsidRPr="00FB4C08">
        <w:t>Zedechia</w:t>
      </w:r>
      <w:proofErr w:type="spellEnd"/>
      <w:r w:rsidRPr="00FB4C08">
        <w:t xml:space="preserve"> a răspuns: „Iată-l că este în mâinile voastre, căci împăratul nu poate nimic împotriva voastră!”</w:t>
      </w:r>
    </w:p>
    <w:p w14:paraId="5673421D" w14:textId="09D94DD8" w:rsidR="00FB4C08" w:rsidRDefault="00FB4C08" w:rsidP="00933B0D">
      <w:pPr>
        <w:pStyle w:val="Stil2"/>
        <w:numPr>
          <w:ilvl w:val="0"/>
          <w:numId w:val="143"/>
        </w:numPr>
      </w:pPr>
      <w:r w:rsidRPr="00FB4C08">
        <w:t xml:space="preserve">Numai să </w:t>
      </w:r>
      <w:proofErr w:type="spellStart"/>
      <w:r w:rsidRPr="00FB4C08">
        <w:t>ştiţi</w:t>
      </w:r>
      <w:proofErr w:type="spellEnd"/>
      <w:r w:rsidRPr="00FB4C08">
        <w:t xml:space="preserve"> că, dacă mă </w:t>
      </w:r>
      <w:proofErr w:type="spellStart"/>
      <w:r w:rsidRPr="00FB4C08">
        <w:t>veţi</w:t>
      </w:r>
      <w:proofErr w:type="spellEnd"/>
      <w:r w:rsidRPr="00FB4C08">
        <w:t xml:space="preserve"> omorî, vă </w:t>
      </w:r>
      <w:proofErr w:type="spellStart"/>
      <w:r w:rsidRPr="00FB4C08">
        <w:t>veţi</w:t>
      </w:r>
      <w:proofErr w:type="spellEnd"/>
      <w:r w:rsidRPr="00FB4C08">
        <w:t xml:space="preserve"> face </w:t>
      </w:r>
      <w:proofErr w:type="spellStart"/>
      <w:r w:rsidRPr="00FB4C08">
        <w:t>vinovaţi</w:t>
      </w:r>
      <w:proofErr w:type="spellEnd"/>
      <w:r w:rsidRPr="00FB4C08">
        <w:t xml:space="preserve"> de sânge nevinovat, voi, cetatea aceasta </w:t>
      </w:r>
      <w:proofErr w:type="spellStart"/>
      <w:r w:rsidRPr="00FB4C08">
        <w:t>şi</w:t>
      </w:r>
      <w:proofErr w:type="spellEnd"/>
      <w:r w:rsidRPr="00FB4C08">
        <w:t xml:space="preserve"> locuitorii ei; căci Domnul m-a trimis în adevăr la voi să rostesc în auzul vostru toate aceste cuvinte!”</w:t>
      </w:r>
    </w:p>
    <w:p w14:paraId="462567C0" w14:textId="6315D8B7" w:rsidR="00FB4C08" w:rsidRDefault="00FB4C08" w:rsidP="00933B0D">
      <w:pPr>
        <w:pStyle w:val="Stil2"/>
        <w:numPr>
          <w:ilvl w:val="0"/>
          <w:numId w:val="143"/>
        </w:numPr>
      </w:pPr>
      <w:r w:rsidRPr="00FB4C08">
        <w:t xml:space="preserve">Căpeteniile </w:t>
      </w:r>
      <w:proofErr w:type="spellStart"/>
      <w:r w:rsidRPr="00FB4C08">
        <w:t>şi</w:t>
      </w:r>
      <w:proofErr w:type="spellEnd"/>
      <w:r w:rsidRPr="00FB4C08">
        <w:t xml:space="preserve"> tot poporul au zis </w:t>
      </w:r>
      <w:proofErr w:type="spellStart"/>
      <w:r w:rsidRPr="00FB4C08">
        <w:t>preoţilor</w:t>
      </w:r>
      <w:proofErr w:type="spellEnd"/>
      <w:r w:rsidRPr="00FB4C08">
        <w:t xml:space="preserve"> </w:t>
      </w:r>
      <w:proofErr w:type="spellStart"/>
      <w:r w:rsidRPr="00FB4C08">
        <w:t>şi</w:t>
      </w:r>
      <w:proofErr w:type="spellEnd"/>
      <w:r w:rsidRPr="00FB4C08">
        <w:t xml:space="preserve"> prorocilor: „Omul acesta nu este vinovat de pedeapsa cu moartea, căci ne-a vorbit în Numele Domnului Dumnezeului nostru!”</w:t>
      </w:r>
    </w:p>
    <w:p w14:paraId="09B42AD5" w14:textId="31831264" w:rsidR="00FB4C08" w:rsidRDefault="00AB0A98" w:rsidP="00933B0D">
      <w:pPr>
        <w:pStyle w:val="Stil2"/>
        <w:numPr>
          <w:ilvl w:val="0"/>
          <w:numId w:val="143"/>
        </w:numPr>
      </w:pPr>
      <w:proofErr w:type="spellStart"/>
      <w:r w:rsidRPr="00AB0A98">
        <w:t>Şi</w:t>
      </w:r>
      <w:proofErr w:type="spellEnd"/>
      <w:r w:rsidRPr="00AB0A98">
        <w:t xml:space="preserve"> unii din bătrânii </w:t>
      </w:r>
      <w:proofErr w:type="spellStart"/>
      <w:r w:rsidRPr="00AB0A98">
        <w:t>ţării</w:t>
      </w:r>
      <w:proofErr w:type="spellEnd"/>
      <w:r w:rsidRPr="00AB0A98">
        <w:t xml:space="preserve"> s-au sculat </w:t>
      </w:r>
      <w:proofErr w:type="spellStart"/>
      <w:r w:rsidRPr="00AB0A98">
        <w:t>şi</w:t>
      </w:r>
      <w:proofErr w:type="spellEnd"/>
      <w:r w:rsidRPr="00AB0A98">
        <w:t xml:space="preserve">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 xml:space="preserve">Dar un fariseu numit </w:t>
      </w:r>
      <w:proofErr w:type="spellStart"/>
      <w:r w:rsidRPr="00AB0A98">
        <w:t>Gamaliel</w:t>
      </w:r>
      <w:proofErr w:type="spellEnd"/>
      <w:r w:rsidRPr="00AB0A98">
        <w:t xml:space="preserve">, un </w:t>
      </w:r>
      <w:proofErr w:type="spellStart"/>
      <w:r w:rsidRPr="00AB0A98">
        <w:t>învăţător</w:t>
      </w:r>
      <w:proofErr w:type="spellEnd"/>
      <w:r w:rsidRPr="00AB0A98">
        <w:t xml:space="preserve"> al Legii </w:t>
      </w:r>
      <w:proofErr w:type="spellStart"/>
      <w:r w:rsidRPr="00AB0A98">
        <w:t>preţuit</w:t>
      </w:r>
      <w:proofErr w:type="spellEnd"/>
      <w:r w:rsidRPr="00AB0A98">
        <w:t xml:space="preserve"> de tot norodul, s-a sculat în picioare în sobor </w:t>
      </w:r>
      <w:proofErr w:type="spellStart"/>
      <w:r w:rsidRPr="00AB0A98">
        <w:t>şi</w:t>
      </w:r>
      <w:proofErr w:type="spellEnd"/>
      <w:r w:rsidRPr="00AB0A98">
        <w:t xml:space="preserve"> a poruncit să scoată </w:t>
      </w:r>
      <w:proofErr w:type="spellStart"/>
      <w:r w:rsidRPr="00AB0A98">
        <w:t>puţin</w:t>
      </w:r>
      <w:proofErr w:type="spellEnd"/>
      <w:r w:rsidRPr="00AB0A98">
        <w:t xml:space="preserve"> afară pe apostoli.</w:t>
      </w:r>
    </w:p>
    <w:p w14:paraId="257DE1F2" w14:textId="0B68C083" w:rsidR="00AB0A98" w:rsidRDefault="002734D0" w:rsidP="00933B0D">
      <w:pPr>
        <w:pStyle w:val="Stil2"/>
        <w:numPr>
          <w:ilvl w:val="0"/>
          <w:numId w:val="143"/>
        </w:numPr>
      </w:pPr>
      <w:r w:rsidRPr="002734D0">
        <w:t xml:space="preserve">„Mica din </w:t>
      </w:r>
      <w:proofErr w:type="spellStart"/>
      <w:r w:rsidRPr="002734D0">
        <w:t>Moreşet</w:t>
      </w:r>
      <w:proofErr w:type="spellEnd"/>
      <w:r w:rsidRPr="002734D0">
        <w:t xml:space="preserve"> prorocea pe vremea lui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spunea întregului popor al lui Iuda: ‘</w:t>
      </w:r>
      <w:proofErr w:type="spellStart"/>
      <w:r w:rsidRPr="002734D0">
        <w:t>Aşa</w:t>
      </w:r>
      <w:proofErr w:type="spellEnd"/>
      <w:r w:rsidRPr="002734D0">
        <w:t xml:space="preserve"> </w:t>
      </w:r>
      <w:proofErr w:type="spellStart"/>
      <w:r w:rsidRPr="002734D0">
        <w:t>vorbeşte</w:t>
      </w:r>
      <w:proofErr w:type="spellEnd"/>
      <w:r w:rsidRPr="002734D0">
        <w:t xml:space="preserve"> Domnul </w:t>
      </w:r>
      <w:proofErr w:type="spellStart"/>
      <w:r w:rsidRPr="002734D0">
        <w:t>oştirilor</w:t>
      </w:r>
      <w:proofErr w:type="spellEnd"/>
      <w:r w:rsidRPr="002734D0">
        <w:t>: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Casei Domnului, o </w:t>
      </w:r>
      <w:proofErr w:type="spellStart"/>
      <w:r w:rsidRPr="002734D0">
        <w:t>înălţime</w:t>
      </w:r>
      <w:proofErr w:type="spellEnd"/>
      <w:r w:rsidRPr="002734D0">
        <w:t xml:space="preserve"> acoperită cu păduri.»’</w:t>
      </w:r>
    </w:p>
    <w:p w14:paraId="53A583FD" w14:textId="62E46ED5" w:rsidR="002734D0" w:rsidRDefault="002734D0" w:rsidP="002734D0">
      <w:pPr>
        <w:pStyle w:val="Stil3"/>
      </w:pPr>
      <w:r w:rsidRPr="002734D0">
        <w:t xml:space="preserve">Mica 1:1 Cuvântul Domnului, spus lui Mica, din </w:t>
      </w:r>
      <w:proofErr w:type="spellStart"/>
      <w:r w:rsidRPr="002734D0">
        <w:t>Moreşet</w:t>
      </w:r>
      <w:proofErr w:type="spellEnd"/>
      <w:r w:rsidRPr="002734D0">
        <w:t xml:space="preserve">, pe vremea lui </w:t>
      </w:r>
      <w:proofErr w:type="spellStart"/>
      <w:r w:rsidRPr="002734D0">
        <w:t>Iotam</w:t>
      </w:r>
      <w:proofErr w:type="spellEnd"/>
      <w:r w:rsidRPr="002734D0">
        <w:t xml:space="preserve">, </w:t>
      </w:r>
      <w:proofErr w:type="spellStart"/>
      <w:r w:rsidRPr="002734D0">
        <w:t>Ahaz</w:t>
      </w:r>
      <w:proofErr w:type="spellEnd"/>
      <w:r w:rsidRPr="002734D0">
        <w:t xml:space="preserve">, </w:t>
      </w:r>
      <w:proofErr w:type="spellStart"/>
      <w:r w:rsidRPr="002734D0">
        <w:t>Ezechia</w:t>
      </w:r>
      <w:proofErr w:type="spellEnd"/>
      <w:r w:rsidRPr="002734D0">
        <w:t xml:space="preserve">, </w:t>
      </w:r>
      <w:proofErr w:type="spellStart"/>
      <w:r w:rsidRPr="002734D0">
        <w:t>împăraţii</w:t>
      </w:r>
      <w:proofErr w:type="spellEnd"/>
      <w:r w:rsidRPr="002734D0">
        <w:t xml:space="preserve"> lui Iuda, prorocie asupra </w:t>
      </w:r>
      <w:proofErr w:type="spellStart"/>
      <w:r w:rsidRPr="002734D0">
        <w:t>Samariei</w:t>
      </w:r>
      <w:proofErr w:type="spellEnd"/>
      <w:r w:rsidRPr="002734D0">
        <w:t xml:space="preserve"> </w:t>
      </w:r>
      <w:proofErr w:type="spellStart"/>
      <w:r w:rsidRPr="002734D0">
        <w:t>şi</w:t>
      </w:r>
      <w:proofErr w:type="spellEnd"/>
      <w:r w:rsidRPr="002734D0">
        <w:t xml:space="preserve"> Ierusalimului.</w:t>
      </w:r>
    </w:p>
    <w:p w14:paraId="0A0614B2" w14:textId="43EFD608" w:rsidR="002734D0" w:rsidRDefault="002734D0" w:rsidP="002734D0">
      <w:pPr>
        <w:pStyle w:val="Stil3"/>
      </w:pPr>
      <w:r w:rsidRPr="002734D0">
        <w:t>Mica 3:12</w:t>
      </w:r>
      <w:r>
        <w:t xml:space="preserve"> </w:t>
      </w:r>
      <w:r w:rsidRPr="002734D0">
        <w:t xml:space="preserve">De aceea, din pricina voastră, </w:t>
      </w:r>
      <w:proofErr w:type="spellStart"/>
      <w:r w:rsidRPr="002734D0">
        <w:t>Sionul</w:t>
      </w:r>
      <w:proofErr w:type="spellEnd"/>
      <w:r w:rsidRPr="002734D0">
        <w:t xml:space="preserve"> va fi arat ca un ogor, Ierusalimul va ajunge un morman de pietre </w:t>
      </w:r>
      <w:proofErr w:type="spellStart"/>
      <w:r w:rsidRPr="002734D0">
        <w:t>şi</w:t>
      </w:r>
      <w:proofErr w:type="spellEnd"/>
      <w:r w:rsidRPr="002734D0">
        <w:t xml:space="preserve"> muntele Templului, o </w:t>
      </w:r>
      <w:proofErr w:type="spellStart"/>
      <w:r w:rsidRPr="002734D0">
        <w:t>înălţime</w:t>
      </w:r>
      <w:proofErr w:type="spellEnd"/>
      <w:r w:rsidRPr="002734D0">
        <w:t xml:space="preserve"> acoperită de păduri.</w:t>
      </w:r>
    </w:p>
    <w:p w14:paraId="50817B48" w14:textId="70D2652D" w:rsidR="002734D0" w:rsidRDefault="002734D0" w:rsidP="00933B0D">
      <w:pPr>
        <w:pStyle w:val="Stil2"/>
        <w:numPr>
          <w:ilvl w:val="0"/>
          <w:numId w:val="143"/>
        </w:numPr>
      </w:pPr>
      <w:r w:rsidRPr="002734D0">
        <w:t xml:space="preserve">L-au omorât însă oare </w:t>
      </w:r>
      <w:proofErr w:type="spellStart"/>
      <w:r w:rsidRPr="002734D0">
        <w:t>Ezechia</w:t>
      </w:r>
      <w:proofErr w:type="spellEnd"/>
      <w:r w:rsidRPr="002734D0">
        <w:t xml:space="preserve">, împăratul lui Iuda, </w:t>
      </w:r>
      <w:proofErr w:type="spellStart"/>
      <w:r w:rsidRPr="002734D0">
        <w:t>şi</w:t>
      </w:r>
      <w:proofErr w:type="spellEnd"/>
      <w:r w:rsidRPr="002734D0">
        <w:t xml:space="preserve"> tot Iuda? Nu s-a temut </w:t>
      </w:r>
      <w:proofErr w:type="spellStart"/>
      <w:r w:rsidRPr="002734D0">
        <w:t>Ezechia</w:t>
      </w:r>
      <w:proofErr w:type="spellEnd"/>
      <w:r w:rsidRPr="002734D0">
        <w:t xml:space="preserve"> de Domnul? Nu s-a rugat el Domnului? </w:t>
      </w:r>
      <w:proofErr w:type="spellStart"/>
      <w:r w:rsidRPr="002734D0">
        <w:t>Şi</w:t>
      </w:r>
      <w:proofErr w:type="spellEnd"/>
      <w:r w:rsidRPr="002734D0">
        <w:t xml:space="preserve"> atunci, Domnul S-a căit de răul pe care-l rostise împotriva lor. </w:t>
      </w:r>
      <w:proofErr w:type="spellStart"/>
      <w:r w:rsidRPr="002734D0">
        <w:t>Şi</w:t>
      </w:r>
      <w:proofErr w:type="spellEnd"/>
      <w:r w:rsidRPr="002734D0">
        <w:t xml:space="preserve"> noi să ne împovărăm sufletul cu o nelegiuire </w:t>
      </w:r>
      <w:proofErr w:type="spellStart"/>
      <w:r w:rsidRPr="002734D0">
        <w:t>aşa</w:t>
      </w:r>
      <w:proofErr w:type="spellEnd"/>
      <w:r w:rsidRPr="002734D0">
        <w:t xml:space="preserve">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 xml:space="preserve">Atunci, </w:t>
      </w:r>
      <w:proofErr w:type="spellStart"/>
      <w:r w:rsidR="0070047F" w:rsidRPr="0070047F">
        <w:t>Ezechia</w:t>
      </w:r>
      <w:proofErr w:type="spellEnd"/>
      <w:r w:rsidR="0070047F" w:rsidRPr="0070047F">
        <w:t xml:space="preserve"> s-a smerit din mândria lui, împreună cu locuitorii Ierusalimului, </w:t>
      </w:r>
      <w:proofErr w:type="spellStart"/>
      <w:r w:rsidR="0070047F" w:rsidRPr="0070047F">
        <w:t>şi</w:t>
      </w:r>
      <w:proofErr w:type="spellEnd"/>
      <w:r w:rsidR="0070047F" w:rsidRPr="0070047F">
        <w:t xml:space="preserve"> mânia Domnului n-a venit peste ei în timpul </w:t>
      </w:r>
      <w:proofErr w:type="spellStart"/>
      <w:r w:rsidR="0070047F" w:rsidRPr="0070047F">
        <w:t>vieţii</w:t>
      </w:r>
      <w:proofErr w:type="spellEnd"/>
      <w:r w:rsidR="0070047F" w:rsidRPr="0070047F">
        <w:t xml:space="preserve"> lui </w:t>
      </w:r>
      <w:proofErr w:type="spellStart"/>
      <w:r w:rsidR="0070047F" w:rsidRPr="0070047F">
        <w:t>Ezechia</w:t>
      </w:r>
      <w:proofErr w:type="spellEnd"/>
      <w:r w:rsidR="0070047F" w:rsidRPr="0070047F">
        <w:t>.</w:t>
      </w:r>
    </w:p>
    <w:p w14:paraId="0EA3BB5F" w14:textId="24FBB2E3" w:rsidR="002734D0" w:rsidRDefault="002734D0" w:rsidP="002734D0">
      <w:pPr>
        <w:pStyle w:val="Stil3"/>
      </w:pPr>
      <w:r w:rsidRPr="002734D0">
        <w:t>Exod</w:t>
      </w:r>
      <w:r w:rsidR="0070047F">
        <w:t>ul</w:t>
      </w:r>
      <w:r w:rsidRPr="002734D0">
        <w:t xml:space="preserve"> 32:14 </w:t>
      </w:r>
      <w:proofErr w:type="spellStart"/>
      <w:r w:rsidR="0070047F" w:rsidRPr="0070047F">
        <w:t>Şi</w:t>
      </w:r>
      <w:proofErr w:type="spellEnd"/>
      <w:r w:rsidR="0070047F" w:rsidRPr="0070047F">
        <w:t xml:space="preserve">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 xml:space="preserve">Pe când îngerul întindea mâna peste Ierusalim ca să-l nimicească, Domnul S-a căit de răul acela </w:t>
      </w:r>
      <w:proofErr w:type="spellStart"/>
      <w:r w:rsidR="0070047F" w:rsidRPr="0070047F">
        <w:t>şi</w:t>
      </w:r>
      <w:proofErr w:type="spellEnd"/>
      <w:r w:rsidR="0070047F" w:rsidRPr="0070047F">
        <w:t xml:space="preserve"> a zis îngerului care ucidea poporul: „Destul! Trage-</w:t>
      </w:r>
      <w:proofErr w:type="spellStart"/>
      <w:r w:rsidR="0070047F" w:rsidRPr="0070047F">
        <w:t>ţi</w:t>
      </w:r>
      <w:proofErr w:type="spellEnd"/>
      <w:r w:rsidR="0070047F" w:rsidRPr="0070047F">
        <w:t xml:space="preserve"> mâna acum.” Îngerul Domnului era lângă aria lui </w:t>
      </w:r>
      <w:proofErr w:type="spellStart"/>
      <w:r w:rsidR="0070047F" w:rsidRPr="0070047F">
        <w:t>Aravna</w:t>
      </w:r>
      <w:proofErr w:type="spellEnd"/>
      <w:r w:rsidR="0070047F" w:rsidRPr="0070047F">
        <w:t xml:space="preserve">, </w:t>
      </w:r>
      <w:proofErr w:type="spellStart"/>
      <w:r w:rsidR="0070047F" w:rsidRPr="0070047F">
        <w:t>Iebusitul</w:t>
      </w:r>
      <w:proofErr w:type="spellEnd"/>
      <w:r w:rsidR="0070047F" w:rsidRPr="0070047F">
        <w:t>.</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 xml:space="preserve">dar, dacă este de la Dumnezeu, n-o </w:t>
      </w:r>
      <w:proofErr w:type="spellStart"/>
      <w:r w:rsidR="0070047F" w:rsidRPr="0070047F">
        <w:t>veţi</w:t>
      </w:r>
      <w:proofErr w:type="spellEnd"/>
      <w:r w:rsidR="0070047F" w:rsidRPr="0070047F">
        <w:t xml:space="preserve"> putea nimici. Să nu vă </w:t>
      </w:r>
      <w:proofErr w:type="spellStart"/>
      <w:r w:rsidR="0070047F" w:rsidRPr="0070047F">
        <w:t>pomeniţi</w:t>
      </w:r>
      <w:proofErr w:type="spellEnd"/>
      <w:r w:rsidR="0070047F" w:rsidRPr="0070047F">
        <w:t xml:space="preserve"> că </w:t>
      </w:r>
      <w:proofErr w:type="spellStart"/>
      <w:r w:rsidR="0070047F" w:rsidRPr="0070047F">
        <w:t>luptaţi</w:t>
      </w:r>
      <w:proofErr w:type="spellEnd"/>
      <w:r w:rsidR="0070047F" w:rsidRPr="0070047F">
        <w:t xml:space="preserve"> împotriva lui Dumnezeu.”</w:t>
      </w:r>
    </w:p>
    <w:p w14:paraId="2497A225" w14:textId="19FF1AF8" w:rsidR="002734D0" w:rsidRDefault="0070047F" w:rsidP="00933B0D">
      <w:pPr>
        <w:pStyle w:val="Stil2"/>
        <w:numPr>
          <w:ilvl w:val="0"/>
          <w:numId w:val="143"/>
        </w:numPr>
      </w:pPr>
      <w:r w:rsidRPr="0070047F">
        <w:t xml:space="preserve">(A mai fost însă un om care prorocea în Numele Domnului: </w:t>
      </w:r>
      <w:proofErr w:type="spellStart"/>
      <w:r w:rsidRPr="0070047F">
        <w:t>Urie</w:t>
      </w:r>
      <w:proofErr w:type="spellEnd"/>
      <w:r w:rsidRPr="0070047F">
        <w:t xml:space="preserve">, fiul lui </w:t>
      </w:r>
      <w:proofErr w:type="spellStart"/>
      <w:r w:rsidRPr="0070047F">
        <w:t>Şemaia</w:t>
      </w:r>
      <w:proofErr w:type="spellEnd"/>
      <w:r w:rsidRPr="0070047F">
        <w:t xml:space="preserve">, din </w:t>
      </w:r>
      <w:proofErr w:type="spellStart"/>
      <w:r w:rsidRPr="0070047F">
        <w:t>Chiriat-Iearim</w:t>
      </w:r>
      <w:proofErr w:type="spellEnd"/>
      <w:r w:rsidRPr="0070047F">
        <w:t xml:space="preserve">. El a prorocit împotriva </w:t>
      </w:r>
      <w:proofErr w:type="spellStart"/>
      <w:r w:rsidRPr="0070047F">
        <w:t>cetăţii</w:t>
      </w:r>
      <w:proofErr w:type="spellEnd"/>
      <w:r w:rsidRPr="0070047F">
        <w:t xml:space="preserve"> acesteia </w:t>
      </w:r>
      <w:proofErr w:type="spellStart"/>
      <w:r w:rsidRPr="0070047F">
        <w:t>şi</w:t>
      </w:r>
      <w:proofErr w:type="spellEnd"/>
      <w:r w:rsidRPr="0070047F">
        <w:t xml:space="preserve"> împotriva </w:t>
      </w:r>
      <w:proofErr w:type="spellStart"/>
      <w:r w:rsidRPr="0070047F">
        <w:t>ţării</w:t>
      </w:r>
      <w:proofErr w:type="spellEnd"/>
      <w:r w:rsidRPr="0070047F">
        <w:t xml:space="preserve"> acesteia tocmai </w:t>
      </w:r>
      <w:proofErr w:type="spellStart"/>
      <w:r w:rsidRPr="0070047F">
        <w:t>aceleaşi</w:t>
      </w:r>
      <w:proofErr w:type="spellEnd"/>
      <w:r w:rsidRPr="0070047F">
        <w:t xml:space="preserve"> lucruri ca Ieremia.</w:t>
      </w:r>
    </w:p>
    <w:p w14:paraId="0C9ED6C5" w14:textId="75A843D0" w:rsidR="0070047F" w:rsidRDefault="0070047F" w:rsidP="00933B0D">
      <w:pPr>
        <w:pStyle w:val="Stil2"/>
        <w:numPr>
          <w:ilvl w:val="0"/>
          <w:numId w:val="143"/>
        </w:numPr>
      </w:pPr>
      <w:r w:rsidRPr="0070047F">
        <w:t xml:space="preserve">Împăratul </w:t>
      </w:r>
      <w:proofErr w:type="spellStart"/>
      <w:r w:rsidRPr="0070047F">
        <w:t>Ioiachim</w:t>
      </w:r>
      <w:proofErr w:type="spellEnd"/>
      <w:r w:rsidRPr="0070047F">
        <w:t xml:space="preserve">, </w:t>
      </w:r>
      <w:proofErr w:type="spellStart"/>
      <w:r w:rsidRPr="0070047F">
        <w:t>toţi</w:t>
      </w:r>
      <w:proofErr w:type="spellEnd"/>
      <w:r w:rsidRPr="0070047F">
        <w:t xml:space="preserve"> vitejii lui </w:t>
      </w:r>
      <w:proofErr w:type="spellStart"/>
      <w:r w:rsidRPr="0070047F">
        <w:t>şi</w:t>
      </w:r>
      <w:proofErr w:type="spellEnd"/>
      <w:r w:rsidRPr="0070047F">
        <w:t xml:space="preserve"> toate căpeteniile lui au auzit cuvintele lui, </w:t>
      </w:r>
      <w:proofErr w:type="spellStart"/>
      <w:r w:rsidRPr="0070047F">
        <w:t>şi</w:t>
      </w:r>
      <w:proofErr w:type="spellEnd"/>
      <w:r w:rsidRPr="0070047F">
        <w:t xml:space="preserve"> împăratul a căutat să-l omoare. Dar </w:t>
      </w:r>
      <w:proofErr w:type="spellStart"/>
      <w:r w:rsidRPr="0070047F">
        <w:t>Urie</w:t>
      </w:r>
      <w:proofErr w:type="spellEnd"/>
      <w:r w:rsidRPr="0070047F">
        <w:t xml:space="preserve">, care a fost </w:t>
      </w:r>
      <w:proofErr w:type="spellStart"/>
      <w:r w:rsidRPr="0070047F">
        <w:t>înştiinţat</w:t>
      </w:r>
      <w:proofErr w:type="spellEnd"/>
      <w:r w:rsidRPr="0070047F">
        <w:t xml:space="preserve"> de lucrul acesta, s-a temut, a fugit </w:t>
      </w:r>
      <w:proofErr w:type="spellStart"/>
      <w:r w:rsidRPr="0070047F">
        <w:t>şi</w:t>
      </w:r>
      <w:proofErr w:type="spellEnd"/>
      <w:r w:rsidRPr="0070047F">
        <w:t xml:space="preserve"> s-a dus în Egipt.</w:t>
      </w:r>
    </w:p>
    <w:p w14:paraId="1F9BB16B" w14:textId="462AA6B6" w:rsidR="0070047F" w:rsidRDefault="0070047F" w:rsidP="00933B0D">
      <w:pPr>
        <w:pStyle w:val="Stil2"/>
        <w:numPr>
          <w:ilvl w:val="0"/>
          <w:numId w:val="143"/>
        </w:numPr>
      </w:pPr>
      <w:r w:rsidRPr="0070047F">
        <w:t xml:space="preserve">Împăratul </w:t>
      </w:r>
      <w:proofErr w:type="spellStart"/>
      <w:r w:rsidRPr="0070047F">
        <w:t>Ioiachim</w:t>
      </w:r>
      <w:proofErr w:type="spellEnd"/>
      <w:r w:rsidRPr="0070047F">
        <w:t xml:space="preserve"> a trimis </w:t>
      </w:r>
      <w:proofErr w:type="spellStart"/>
      <w:r w:rsidRPr="0070047F">
        <w:t>nişte</w:t>
      </w:r>
      <w:proofErr w:type="spellEnd"/>
      <w:r w:rsidRPr="0070047F">
        <w:t xml:space="preserve"> oameni în Egipt, </w:t>
      </w:r>
      <w:proofErr w:type="spellStart"/>
      <w:r w:rsidRPr="0070047F">
        <w:t>şi</w:t>
      </w:r>
      <w:proofErr w:type="spellEnd"/>
      <w:r w:rsidRPr="0070047F">
        <w:t xml:space="preserve"> anume pe </w:t>
      </w:r>
      <w:proofErr w:type="spellStart"/>
      <w:r w:rsidRPr="0070047F">
        <w:t>Elnatan</w:t>
      </w:r>
      <w:proofErr w:type="spellEnd"/>
      <w:r w:rsidRPr="0070047F">
        <w:t xml:space="preserve">, fiul lui </w:t>
      </w:r>
      <w:proofErr w:type="spellStart"/>
      <w:r w:rsidRPr="0070047F">
        <w:t>Acbor</w:t>
      </w:r>
      <w:proofErr w:type="spellEnd"/>
      <w:r w:rsidRPr="0070047F">
        <w:t xml:space="preserve">, şi pe </w:t>
      </w:r>
      <w:proofErr w:type="spellStart"/>
      <w:r w:rsidRPr="0070047F">
        <w:t>alţii</w:t>
      </w:r>
      <w:proofErr w:type="spellEnd"/>
      <w:r w:rsidRPr="0070047F">
        <w:t xml:space="preserve"> împreună cu el în Egipt.</w:t>
      </w:r>
    </w:p>
    <w:p w14:paraId="5DF650CD" w14:textId="4423FE61" w:rsidR="0070047F" w:rsidRDefault="0070047F" w:rsidP="00933B0D">
      <w:pPr>
        <w:pStyle w:val="Stil2"/>
        <w:numPr>
          <w:ilvl w:val="0"/>
          <w:numId w:val="143"/>
        </w:numPr>
      </w:pPr>
      <w:proofErr w:type="spellStart"/>
      <w:r w:rsidRPr="0070047F">
        <w:lastRenderedPageBreak/>
        <w:t>Aceştia</w:t>
      </w:r>
      <w:proofErr w:type="spellEnd"/>
      <w:r w:rsidRPr="0070047F">
        <w:t xml:space="preserve"> au scos din Egipt pe </w:t>
      </w:r>
      <w:proofErr w:type="spellStart"/>
      <w:r w:rsidRPr="0070047F">
        <w:t>Urie</w:t>
      </w:r>
      <w:proofErr w:type="spellEnd"/>
      <w:r w:rsidRPr="0070047F">
        <w:t xml:space="preserve"> </w:t>
      </w:r>
      <w:proofErr w:type="spellStart"/>
      <w:r w:rsidRPr="0070047F">
        <w:t>şi</w:t>
      </w:r>
      <w:proofErr w:type="spellEnd"/>
      <w:r w:rsidRPr="0070047F">
        <w:t xml:space="preserve"> l-au adus la împăratul </w:t>
      </w:r>
      <w:proofErr w:type="spellStart"/>
      <w:r w:rsidRPr="0070047F">
        <w:t>Ioiachim</w:t>
      </w:r>
      <w:proofErr w:type="spellEnd"/>
      <w:r w:rsidRPr="0070047F">
        <w:t xml:space="preserve">, care l-a omorât cu sabia </w:t>
      </w:r>
      <w:proofErr w:type="spellStart"/>
      <w:r w:rsidRPr="0070047F">
        <w:t>şi</w:t>
      </w:r>
      <w:proofErr w:type="spellEnd"/>
      <w:r w:rsidRPr="0070047F">
        <w:t xml:space="preserve"> i-a aruncat trupul mort în mormintele copiilor poporului.)</w:t>
      </w:r>
    </w:p>
    <w:p w14:paraId="1691D791" w14:textId="7D830AA5" w:rsidR="0070047F" w:rsidRDefault="00CE1C10" w:rsidP="00933B0D">
      <w:pPr>
        <w:pStyle w:val="Stil2"/>
        <w:numPr>
          <w:ilvl w:val="0"/>
          <w:numId w:val="143"/>
        </w:numPr>
      </w:pPr>
      <w:proofErr w:type="spellStart"/>
      <w:r w:rsidRPr="00CE1C10">
        <w:t>Totuşi</w:t>
      </w:r>
      <w:proofErr w:type="spellEnd"/>
      <w:r w:rsidRPr="00CE1C10">
        <w:t xml:space="preserve"> mâna lui </w:t>
      </w:r>
      <w:proofErr w:type="spellStart"/>
      <w:r w:rsidRPr="00CE1C10">
        <w:t>Ahicam</w:t>
      </w:r>
      <w:proofErr w:type="spellEnd"/>
      <w:r w:rsidRPr="00CE1C10">
        <w:t xml:space="preserve">, fiul lui </w:t>
      </w:r>
      <w:proofErr w:type="spellStart"/>
      <w:r w:rsidRPr="00CE1C10">
        <w:t>Şafan</w:t>
      </w:r>
      <w:proofErr w:type="spellEnd"/>
      <w:r w:rsidRPr="00CE1C10">
        <w:t xml:space="preserve">, a fost cu Ieremia, </w:t>
      </w:r>
      <w:proofErr w:type="spellStart"/>
      <w:r w:rsidRPr="00CE1C10">
        <w:t>şi</w:t>
      </w:r>
      <w:proofErr w:type="spellEnd"/>
      <w:r w:rsidRPr="00CE1C10">
        <w:t xml:space="preserve"> el n-a lăsat să fie dat pe mâna poporului ca să fie omorât.</w:t>
      </w:r>
    </w:p>
    <w:p w14:paraId="1CBD95E4" w14:textId="6E450ED4" w:rsidR="00CE1C10" w:rsidRDefault="00CE1C10" w:rsidP="00CE1C10">
      <w:pPr>
        <w:pStyle w:val="Stil3"/>
      </w:pPr>
      <w:r w:rsidRPr="00CE1C10">
        <w:t xml:space="preserve">2 </w:t>
      </w:r>
      <w:proofErr w:type="spellStart"/>
      <w:r w:rsidRPr="00CE1C10">
        <w:t>Imp</w:t>
      </w:r>
      <w:r>
        <w:t>ărați</w:t>
      </w:r>
      <w:proofErr w:type="spellEnd"/>
      <w:r w:rsidRPr="00CE1C10">
        <w:t xml:space="preserve"> 22:12 </w:t>
      </w:r>
      <w:proofErr w:type="spellStart"/>
      <w:r w:rsidRPr="00CE1C10">
        <w:t>Şi</w:t>
      </w:r>
      <w:proofErr w:type="spellEnd"/>
      <w:r w:rsidRPr="00CE1C10">
        <w:t xml:space="preserve"> împăratul a dat porunca aceasta preotului </w:t>
      </w:r>
      <w:proofErr w:type="spellStart"/>
      <w:r w:rsidRPr="00CE1C10">
        <w:t>Hilchia</w:t>
      </w:r>
      <w:proofErr w:type="spellEnd"/>
      <w:r w:rsidRPr="00CE1C10">
        <w:t xml:space="preserve">, lui </w:t>
      </w:r>
      <w:proofErr w:type="spellStart"/>
      <w:r w:rsidRPr="00CE1C10">
        <w:t>Ahicam</w:t>
      </w:r>
      <w:proofErr w:type="spellEnd"/>
      <w:r w:rsidRPr="00CE1C10">
        <w:t xml:space="preserve">, fiul lui </w:t>
      </w:r>
      <w:proofErr w:type="spellStart"/>
      <w:r w:rsidRPr="00CE1C10">
        <w:t>Şafan</w:t>
      </w:r>
      <w:proofErr w:type="spellEnd"/>
      <w:r w:rsidRPr="00CE1C10">
        <w:t xml:space="preserve">, lui </w:t>
      </w:r>
      <w:proofErr w:type="spellStart"/>
      <w:r w:rsidRPr="00CE1C10">
        <w:t>Acbor</w:t>
      </w:r>
      <w:proofErr w:type="spellEnd"/>
      <w:r w:rsidRPr="00CE1C10">
        <w:t xml:space="preserve">, fiul lui Mica, lui </w:t>
      </w:r>
      <w:proofErr w:type="spellStart"/>
      <w:r w:rsidRPr="00CE1C10">
        <w:t>Şafan</w:t>
      </w:r>
      <w:proofErr w:type="spellEnd"/>
      <w:r w:rsidRPr="00CE1C10">
        <w:t xml:space="preserve">, logofătul, </w:t>
      </w:r>
      <w:proofErr w:type="spellStart"/>
      <w:r w:rsidRPr="00CE1C10">
        <w:t>şi</w:t>
      </w:r>
      <w:proofErr w:type="spellEnd"/>
      <w:r w:rsidRPr="00CE1C10">
        <w:t xml:space="preserve"> lui </w:t>
      </w:r>
      <w:proofErr w:type="spellStart"/>
      <w:r w:rsidRPr="00CE1C10">
        <w:t>Asaia</w:t>
      </w:r>
      <w:proofErr w:type="spellEnd"/>
      <w:r w:rsidRPr="00CE1C10">
        <w:t>, slujitorul împăratului:</w:t>
      </w:r>
    </w:p>
    <w:p w14:paraId="364320CB" w14:textId="54B55CC4" w:rsidR="00CE1C10" w:rsidRDefault="00CE1C10" w:rsidP="00CE1C10">
      <w:pPr>
        <w:pStyle w:val="Stil3"/>
      </w:pPr>
      <w:r w:rsidRPr="00CE1C10">
        <w:t xml:space="preserve">2 </w:t>
      </w:r>
      <w:proofErr w:type="spellStart"/>
      <w:r w:rsidRPr="00CE1C10">
        <w:t>Imp</w:t>
      </w:r>
      <w:r>
        <w:t>ărați</w:t>
      </w:r>
      <w:proofErr w:type="spellEnd"/>
      <w:r w:rsidRPr="00CE1C10">
        <w:t xml:space="preserve"> 22:14 Preotul </w:t>
      </w:r>
      <w:proofErr w:type="spellStart"/>
      <w:r w:rsidRPr="00CE1C10">
        <w:t>Hilchia</w:t>
      </w:r>
      <w:proofErr w:type="spellEnd"/>
      <w:r w:rsidRPr="00CE1C10">
        <w:t xml:space="preserve">, </w:t>
      </w:r>
      <w:proofErr w:type="spellStart"/>
      <w:r w:rsidRPr="00CE1C10">
        <w:t>Ahicam</w:t>
      </w:r>
      <w:proofErr w:type="spellEnd"/>
      <w:r w:rsidRPr="00CE1C10">
        <w:t xml:space="preserve">, </w:t>
      </w:r>
      <w:proofErr w:type="spellStart"/>
      <w:r w:rsidRPr="00CE1C10">
        <w:t>Acbor</w:t>
      </w:r>
      <w:proofErr w:type="spellEnd"/>
      <w:r w:rsidRPr="00CE1C10">
        <w:t xml:space="preserve">, </w:t>
      </w:r>
      <w:proofErr w:type="spellStart"/>
      <w:r w:rsidRPr="00CE1C10">
        <w:t>Şafan</w:t>
      </w:r>
      <w:proofErr w:type="spellEnd"/>
      <w:r w:rsidRPr="00CE1C10">
        <w:t xml:space="preserve"> </w:t>
      </w:r>
      <w:proofErr w:type="spellStart"/>
      <w:r w:rsidRPr="00CE1C10">
        <w:t>şi</w:t>
      </w:r>
      <w:proofErr w:type="spellEnd"/>
      <w:r w:rsidRPr="00CE1C10">
        <w:t xml:space="preserve"> </w:t>
      </w:r>
      <w:proofErr w:type="spellStart"/>
      <w:r w:rsidRPr="00CE1C10">
        <w:t>Asaia</w:t>
      </w:r>
      <w:proofErr w:type="spellEnd"/>
      <w:r w:rsidRPr="00CE1C10">
        <w:t xml:space="preserve"> s-au dus la </w:t>
      </w:r>
      <w:proofErr w:type="spellStart"/>
      <w:r w:rsidRPr="00CE1C10">
        <w:t>prorociţa</w:t>
      </w:r>
      <w:proofErr w:type="spellEnd"/>
      <w:r w:rsidRPr="00CE1C10">
        <w:t xml:space="preserve"> </w:t>
      </w:r>
      <w:proofErr w:type="spellStart"/>
      <w:r w:rsidRPr="00CE1C10">
        <w:t>Hulda</w:t>
      </w:r>
      <w:proofErr w:type="spellEnd"/>
      <w:r w:rsidRPr="00CE1C10">
        <w:t xml:space="preserve">, nevasta lui </w:t>
      </w:r>
      <w:proofErr w:type="spellStart"/>
      <w:r w:rsidRPr="00CE1C10">
        <w:t>Şalum</w:t>
      </w:r>
      <w:proofErr w:type="spellEnd"/>
      <w:r w:rsidRPr="00CE1C10">
        <w:t xml:space="preserve">, fiul lui </w:t>
      </w:r>
      <w:proofErr w:type="spellStart"/>
      <w:r w:rsidRPr="00CE1C10">
        <w:t>Ticva</w:t>
      </w:r>
      <w:proofErr w:type="spellEnd"/>
      <w:r w:rsidRPr="00CE1C10">
        <w:t xml:space="preserve">, fiul lui </w:t>
      </w:r>
      <w:proofErr w:type="spellStart"/>
      <w:r w:rsidRPr="00CE1C10">
        <w:t>Harhas</w:t>
      </w:r>
      <w:proofErr w:type="spellEnd"/>
      <w:r w:rsidRPr="00CE1C10">
        <w:t xml:space="preserve">, păzitorul </w:t>
      </w:r>
      <w:proofErr w:type="spellStart"/>
      <w:r w:rsidRPr="00CE1C10">
        <w:t>veşmintelor</w:t>
      </w:r>
      <w:proofErr w:type="spellEnd"/>
      <w:r w:rsidRPr="00CE1C10">
        <w:t xml:space="preserve">. Ea locuia la Ierusalim, în cealaltă mahala a </w:t>
      </w:r>
      <w:proofErr w:type="spellStart"/>
      <w:r w:rsidRPr="00CE1C10">
        <w:t>cetăţii</w:t>
      </w:r>
      <w:proofErr w:type="spellEnd"/>
      <w:r w:rsidRPr="00CE1C10">
        <w:t>.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 xml:space="preserve">au trimis să aducă pe Ieremia din curtea </w:t>
      </w:r>
      <w:proofErr w:type="spellStart"/>
      <w:r w:rsidRPr="00CE1C10">
        <w:t>temniţei</w:t>
      </w:r>
      <w:proofErr w:type="spellEnd"/>
      <w:r w:rsidRPr="00CE1C10">
        <w:t xml:space="preserve"> </w:t>
      </w:r>
      <w:proofErr w:type="spellStart"/>
      <w:r w:rsidRPr="00CE1C10">
        <w:t>şi</w:t>
      </w:r>
      <w:proofErr w:type="spellEnd"/>
      <w:r w:rsidRPr="00CE1C10">
        <w:t xml:space="preserve"> l-au </w:t>
      </w:r>
      <w:proofErr w:type="spellStart"/>
      <w:r w:rsidRPr="00CE1C10">
        <w:t>încredinţat</w:t>
      </w:r>
      <w:proofErr w:type="spellEnd"/>
      <w:r w:rsidRPr="00CE1C10">
        <w:t xml:space="preserve"> lui </w:t>
      </w:r>
      <w:proofErr w:type="spellStart"/>
      <w:r w:rsidRPr="00CE1C10">
        <w:t>Ghedalia</w:t>
      </w:r>
      <w:proofErr w:type="spellEnd"/>
      <w:r w:rsidRPr="00CE1C10">
        <w:t xml:space="preserve">, fiul lui </w:t>
      </w:r>
      <w:proofErr w:type="spellStart"/>
      <w:r w:rsidRPr="00CE1C10">
        <w:t>Ahicam</w:t>
      </w:r>
      <w:proofErr w:type="spellEnd"/>
      <w:r w:rsidRPr="00CE1C10">
        <w:t xml:space="preserve">, fiul lui </w:t>
      </w:r>
      <w:proofErr w:type="spellStart"/>
      <w:r w:rsidRPr="00CE1C10">
        <w:t>Şafan</w:t>
      </w:r>
      <w:proofErr w:type="spellEnd"/>
      <w:r w:rsidRPr="00CE1C10">
        <w:t xml:space="preserve">, ca să-l ducă acasă. </w:t>
      </w:r>
      <w:proofErr w:type="spellStart"/>
      <w:r w:rsidRPr="00CE1C10">
        <w:t>Şi</w:t>
      </w:r>
      <w:proofErr w:type="spellEnd"/>
      <w:r w:rsidRPr="00CE1C10">
        <w:t xml:space="preserve">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933B0D">
      <w:pPr>
        <w:pStyle w:val="Stil2"/>
        <w:numPr>
          <w:ilvl w:val="0"/>
          <w:numId w:val="144"/>
        </w:numPr>
      </w:pPr>
      <w:r w:rsidRPr="00BC7B0F">
        <w:t xml:space="preserve">La începutul domniei lui </w:t>
      </w:r>
      <w:proofErr w:type="spellStart"/>
      <w:r w:rsidRPr="00BC7B0F">
        <w:t>Ioiachim</w:t>
      </w:r>
      <w:proofErr w:type="spellEnd"/>
      <w:r w:rsidRPr="00BC7B0F">
        <w:t xml:space="preserve">, fiul lui </w:t>
      </w:r>
      <w:proofErr w:type="spellStart"/>
      <w:r w:rsidRPr="00BC7B0F">
        <w:t>Iosia</w:t>
      </w:r>
      <w:proofErr w:type="spellEnd"/>
      <w:r w:rsidRPr="00BC7B0F">
        <w:t>,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w:t>
      </w:r>
      <w:proofErr w:type="spellStart"/>
      <w:r w:rsidRPr="00BC7B0F">
        <w:t>Edomului</w:t>
      </w:r>
      <w:proofErr w:type="spellEnd"/>
      <w:r w:rsidRPr="00BC7B0F">
        <w:t xml:space="preserve">, împăratului </w:t>
      </w:r>
      <w:proofErr w:type="spellStart"/>
      <w:r w:rsidRPr="00BC7B0F">
        <w:t>Moabului</w:t>
      </w:r>
      <w:proofErr w:type="spellEnd"/>
      <w:r w:rsidRPr="00BC7B0F">
        <w:t xml:space="preserve">, împăratului copiilor lui Amon, împăratului Tirului </w:t>
      </w:r>
      <w:proofErr w:type="spellStart"/>
      <w:r w:rsidRPr="00BC7B0F">
        <w:t>şi</w:t>
      </w:r>
      <w:proofErr w:type="spellEnd"/>
      <w:r w:rsidRPr="00BC7B0F">
        <w:t xml:space="preserve"> împăratului Sidonului, prin </w:t>
      </w:r>
      <w:proofErr w:type="spellStart"/>
      <w:r w:rsidRPr="00BC7B0F">
        <w:t>trimişii</w:t>
      </w:r>
      <w:proofErr w:type="spellEnd"/>
      <w:r w:rsidRPr="00BC7B0F">
        <w:t xml:space="preserve"> care au venit la Ierusalim, la </w:t>
      </w:r>
      <w:proofErr w:type="spellStart"/>
      <w:r w:rsidRPr="00BC7B0F">
        <w:t>Zedechia</w:t>
      </w:r>
      <w:proofErr w:type="spellEnd"/>
      <w:r w:rsidRPr="00BC7B0F">
        <w:t>, împăratul lui Iuda.</w:t>
      </w:r>
    </w:p>
    <w:p w14:paraId="1AFD610B" w14:textId="3C388A30" w:rsidR="00BC7B0F" w:rsidRDefault="00BC7B0F" w:rsidP="00BC7B0F">
      <w:pPr>
        <w:pStyle w:val="Stil3"/>
      </w:pPr>
      <w:r w:rsidRPr="00BC7B0F">
        <w:t>Ier</w:t>
      </w:r>
      <w:r>
        <w:t>emia</w:t>
      </w:r>
      <w:r w:rsidRPr="00BC7B0F">
        <w:t xml:space="preserve"> 27:12 Am spus întocmai </w:t>
      </w:r>
      <w:proofErr w:type="spellStart"/>
      <w:r w:rsidRPr="00BC7B0F">
        <w:t>aceleaşi</w:t>
      </w:r>
      <w:proofErr w:type="spellEnd"/>
      <w:r w:rsidRPr="00BC7B0F">
        <w:t xml:space="preserve"> lucruri lui </w:t>
      </w:r>
      <w:proofErr w:type="spellStart"/>
      <w:r w:rsidRPr="00BC7B0F">
        <w:t>Zedechia</w:t>
      </w:r>
      <w:proofErr w:type="spellEnd"/>
      <w:r w:rsidRPr="00BC7B0F">
        <w:t>, împăratul lui Iuda: „</w:t>
      </w:r>
      <w:proofErr w:type="spellStart"/>
      <w:r w:rsidRPr="00BC7B0F">
        <w:t>Plecaţi</w:t>
      </w:r>
      <w:proofErr w:type="spellEnd"/>
      <w:r w:rsidRPr="00BC7B0F">
        <w:t xml:space="preserve">-vă grumazul sub jugul împăratului Babilonului, </w:t>
      </w:r>
      <w:proofErr w:type="spellStart"/>
      <w:r w:rsidRPr="00BC7B0F">
        <w:t>supuneţi</w:t>
      </w:r>
      <w:proofErr w:type="spellEnd"/>
      <w:r w:rsidRPr="00BC7B0F">
        <w:t xml:space="preserve">-vă lui </w:t>
      </w:r>
      <w:proofErr w:type="spellStart"/>
      <w:r w:rsidRPr="00BC7B0F">
        <w:t>şi</w:t>
      </w:r>
      <w:proofErr w:type="spellEnd"/>
      <w:r w:rsidRPr="00BC7B0F">
        <w:t xml:space="preserve"> poporului lui, </w:t>
      </w:r>
      <w:proofErr w:type="spellStart"/>
      <w:r w:rsidRPr="00BC7B0F">
        <w:t>şi</w:t>
      </w:r>
      <w:proofErr w:type="spellEnd"/>
      <w:r w:rsidRPr="00BC7B0F">
        <w:t xml:space="preserve"> </w:t>
      </w:r>
      <w:proofErr w:type="spellStart"/>
      <w:r w:rsidRPr="00BC7B0F">
        <w:t>veţi</w:t>
      </w:r>
      <w:proofErr w:type="spellEnd"/>
      <w:r w:rsidRPr="00BC7B0F">
        <w:t xml:space="preserve"> trăi.</w:t>
      </w:r>
    </w:p>
    <w:p w14:paraId="2B8F121A" w14:textId="2E1DC1A3" w:rsidR="00BC7B0F" w:rsidRDefault="00BC7B0F" w:rsidP="00BC7B0F">
      <w:pPr>
        <w:pStyle w:val="Stil3"/>
      </w:pPr>
      <w:r w:rsidRPr="00BC7B0F">
        <w:t>Ier</w:t>
      </w:r>
      <w:r>
        <w:t>emia</w:t>
      </w:r>
      <w:r w:rsidRPr="00BC7B0F">
        <w:t xml:space="preserve"> 27:20 </w:t>
      </w:r>
      <w:proofErr w:type="spellStart"/>
      <w:r w:rsidRPr="00BC7B0F">
        <w:t>şi</w:t>
      </w:r>
      <w:proofErr w:type="spellEnd"/>
      <w:r w:rsidRPr="00BC7B0F">
        <w:t xml:space="preserve"> care n-au fost ridicate de </w:t>
      </w:r>
      <w:proofErr w:type="spellStart"/>
      <w:r w:rsidRPr="00BC7B0F">
        <w:t>Nebucadneţar</w:t>
      </w:r>
      <w:proofErr w:type="spellEnd"/>
      <w:r w:rsidRPr="00BC7B0F">
        <w:t xml:space="preserve">, împăratul Babilonului, când a luat robi din Ierusalim în Babilon pe </w:t>
      </w:r>
      <w:proofErr w:type="spellStart"/>
      <w:r w:rsidRPr="00BC7B0F">
        <w:t>Ieconia</w:t>
      </w:r>
      <w:proofErr w:type="spellEnd"/>
      <w:r w:rsidRPr="00BC7B0F">
        <w:t xml:space="preserve">, fiul lui </w:t>
      </w:r>
      <w:proofErr w:type="spellStart"/>
      <w:r w:rsidRPr="00BC7B0F">
        <w:t>Ioiachim</w:t>
      </w:r>
      <w:proofErr w:type="spellEnd"/>
      <w:r w:rsidRPr="00BC7B0F">
        <w:t xml:space="preserve">, împăratul lui Iuda, </w:t>
      </w:r>
      <w:proofErr w:type="spellStart"/>
      <w:r w:rsidRPr="00BC7B0F">
        <w:t>şi</w:t>
      </w:r>
      <w:proofErr w:type="spellEnd"/>
      <w:r w:rsidRPr="00BC7B0F">
        <w:t xml:space="preserve"> pe </w:t>
      </w:r>
      <w:proofErr w:type="spellStart"/>
      <w:r w:rsidRPr="00BC7B0F">
        <w:t>toţi</w:t>
      </w:r>
      <w:proofErr w:type="spellEnd"/>
      <w:r w:rsidRPr="00BC7B0F">
        <w:t xml:space="preserve"> mai-marii lui Iuda </w:t>
      </w:r>
      <w:proofErr w:type="spellStart"/>
      <w:r w:rsidRPr="00BC7B0F">
        <w:t>şi</w:t>
      </w:r>
      <w:proofErr w:type="spellEnd"/>
      <w:r w:rsidRPr="00BC7B0F">
        <w:t xml:space="preserve">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 xml:space="preserve">În </w:t>
      </w:r>
      <w:proofErr w:type="spellStart"/>
      <w:r w:rsidRPr="00BC7B0F">
        <w:t>acelaşi</w:t>
      </w:r>
      <w:proofErr w:type="spellEnd"/>
      <w:r w:rsidRPr="00BC7B0F">
        <w:t xml:space="preserve"> an, la începutul domniei lui </w:t>
      </w:r>
      <w:proofErr w:type="spellStart"/>
      <w:r w:rsidRPr="00BC7B0F">
        <w:t>Zedechia</w:t>
      </w:r>
      <w:proofErr w:type="spellEnd"/>
      <w:r w:rsidRPr="00BC7B0F">
        <w:t xml:space="preserve">, împăratul lui Iuda, în luna a cincea a anului al patrulea, </w:t>
      </w:r>
      <w:proofErr w:type="spellStart"/>
      <w:r w:rsidRPr="00BC7B0F">
        <w:t>Hanania</w:t>
      </w:r>
      <w:proofErr w:type="spellEnd"/>
      <w:r w:rsidRPr="00BC7B0F">
        <w:t xml:space="preserve">, fiul lui Azur, proroc din </w:t>
      </w:r>
      <w:proofErr w:type="spellStart"/>
      <w:r w:rsidRPr="00BC7B0F">
        <w:t>Gabaon</w:t>
      </w:r>
      <w:proofErr w:type="spellEnd"/>
      <w:r w:rsidRPr="00BC7B0F">
        <w:t xml:space="preserve">, mi-a zis în Casa Domnului, în </w:t>
      </w:r>
      <w:proofErr w:type="spellStart"/>
      <w:r w:rsidRPr="00BC7B0F">
        <w:t>faţa</w:t>
      </w:r>
      <w:proofErr w:type="spellEnd"/>
      <w:r w:rsidRPr="00BC7B0F">
        <w:t xml:space="preserve"> </w:t>
      </w:r>
      <w:proofErr w:type="spellStart"/>
      <w:r w:rsidRPr="00BC7B0F">
        <w:t>preoţilor</w:t>
      </w:r>
      <w:proofErr w:type="spellEnd"/>
      <w:r w:rsidRPr="00BC7B0F">
        <w:t xml:space="preserve"> </w:t>
      </w:r>
      <w:proofErr w:type="spellStart"/>
      <w:r w:rsidRPr="00BC7B0F">
        <w:t>şi</w:t>
      </w:r>
      <w:proofErr w:type="spellEnd"/>
      <w:r w:rsidRPr="00BC7B0F">
        <w:t xml:space="preserve"> a întregului popor:</w:t>
      </w:r>
    </w:p>
    <w:p w14:paraId="1B3F4852" w14:textId="06B37B11" w:rsidR="00BC7B0F" w:rsidRDefault="00BC7B0F" w:rsidP="00933B0D">
      <w:pPr>
        <w:pStyle w:val="Stil2"/>
        <w:numPr>
          <w:ilvl w:val="0"/>
          <w:numId w:val="144"/>
        </w:numPr>
      </w:pPr>
      <w:r w:rsidRPr="00BC7B0F">
        <w:lastRenderedPageBreak/>
        <w:t>„</w:t>
      </w:r>
      <w:proofErr w:type="spellStart"/>
      <w:r w:rsidRPr="00BC7B0F">
        <w:t>Aşa</w:t>
      </w:r>
      <w:proofErr w:type="spellEnd"/>
      <w:r w:rsidRPr="00BC7B0F">
        <w:t xml:space="preserve"> mi-a vorbit Domnul: ‘Fă-</w:t>
      </w:r>
      <w:proofErr w:type="spellStart"/>
      <w:r w:rsidRPr="00BC7B0F">
        <w:t>ţi</w:t>
      </w:r>
      <w:proofErr w:type="spellEnd"/>
      <w:r w:rsidRPr="00BC7B0F">
        <w:t xml:space="preserve"> </w:t>
      </w:r>
      <w:proofErr w:type="spellStart"/>
      <w:r w:rsidRPr="00BC7B0F">
        <w:t>nişte</w:t>
      </w:r>
      <w:proofErr w:type="spellEnd"/>
      <w:r w:rsidRPr="00BC7B0F">
        <w:t xml:space="preserve"> legături </w:t>
      </w:r>
      <w:proofErr w:type="spellStart"/>
      <w:r w:rsidRPr="00BC7B0F">
        <w:t>şi</w:t>
      </w:r>
      <w:proofErr w:type="spellEnd"/>
      <w:r w:rsidRPr="00BC7B0F">
        <w:t xml:space="preserve"> </w:t>
      </w:r>
      <w:proofErr w:type="spellStart"/>
      <w:r w:rsidRPr="00BC7B0F">
        <w:t>nişte</w:t>
      </w:r>
      <w:proofErr w:type="spellEnd"/>
      <w:r w:rsidRPr="00BC7B0F">
        <w:t xml:space="preserve"> juguri </w:t>
      </w:r>
      <w:proofErr w:type="spellStart"/>
      <w:r w:rsidRPr="00BC7B0F">
        <w:t>şi</w:t>
      </w:r>
      <w:proofErr w:type="spellEnd"/>
      <w:r w:rsidRPr="00BC7B0F">
        <w:t xml:space="preserve"> </w:t>
      </w:r>
      <w:proofErr w:type="spellStart"/>
      <w:r w:rsidRPr="00BC7B0F">
        <w:t>puneţi</w:t>
      </w:r>
      <w:proofErr w:type="spellEnd"/>
      <w:r w:rsidRPr="00BC7B0F">
        <w:t>-le la gât.</w:t>
      </w:r>
    </w:p>
    <w:p w14:paraId="4FE56594" w14:textId="33818295" w:rsidR="00BC7B0F" w:rsidRDefault="00BC7B0F" w:rsidP="00BC7B0F">
      <w:pPr>
        <w:pStyle w:val="Stil3"/>
      </w:pPr>
      <w:r w:rsidRPr="00BC7B0F">
        <w:t>Ier</w:t>
      </w:r>
      <w:r>
        <w:t>emia</w:t>
      </w:r>
      <w:r w:rsidRPr="00BC7B0F">
        <w:t xml:space="preserve"> 28:10 Atunci, prorocul </w:t>
      </w:r>
      <w:proofErr w:type="spellStart"/>
      <w:r w:rsidRPr="00BC7B0F">
        <w:t>Hanania</w:t>
      </w:r>
      <w:proofErr w:type="spellEnd"/>
      <w:r w:rsidRPr="00BC7B0F">
        <w:t xml:space="preserve"> a ridicat jugul de pe grumazul prorocului Ieremia </w:t>
      </w:r>
      <w:proofErr w:type="spellStart"/>
      <w:r w:rsidRPr="00BC7B0F">
        <w:t>şi</w:t>
      </w:r>
      <w:proofErr w:type="spellEnd"/>
      <w:r w:rsidRPr="00BC7B0F">
        <w:t xml:space="preserve"> l-a sfărâmat.</w:t>
      </w:r>
    </w:p>
    <w:p w14:paraId="0F66EE0B" w14:textId="4711DBF6" w:rsidR="00BC7B0F" w:rsidRDefault="00BC7B0F" w:rsidP="00BC7B0F">
      <w:pPr>
        <w:pStyle w:val="Stil3"/>
      </w:pPr>
      <w:r w:rsidRPr="00BC7B0F">
        <w:t>Ier</w:t>
      </w:r>
      <w:r>
        <w:t>emia</w:t>
      </w:r>
      <w:r w:rsidRPr="00BC7B0F">
        <w:t xml:space="preserve"> 28:12 </w:t>
      </w:r>
      <w:r w:rsidR="00964863" w:rsidRPr="00964863">
        <w:t xml:space="preserve">După ce a sfărâmat prorocul </w:t>
      </w:r>
      <w:proofErr w:type="spellStart"/>
      <w:r w:rsidR="00964863" w:rsidRPr="00964863">
        <w:t>Hanania</w:t>
      </w:r>
      <w:proofErr w:type="spellEnd"/>
      <w:r w:rsidR="00964863" w:rsidRPr="00964863">
        <w:t xml:space="preserve">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proofErr w:type="spellStart"/>
      <w:r w:rsidR="00964863" w:rsidRPr="00964863">
        <w:t>Şi</w:t>
      </w:r>
      <w:proofErr w:type="spellEnd"/>
      <w:r w:rsidR="00964863" w:rsidRPr="00964863">
        <w:t xml:space="preserve"> tu, fiul omului, ia o cărămidă, pune-o înaintea ta </w:t>
      </w:r>
      <w:proofErr w:type="spellStart"/>
      <w:r w:rsidR="00964863" w:rsidRPr="00964863">
        <w:t>şi</w:t>
      </w:r>
      <w:proofErr w:type="spellEnd"/>
      <w:r w:rsidR="00964863" w:rsidRPr="00964863">
        <w:t xml:space="preserve">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 xml:space="preserve">De aceea, fiul omului, </w:t>
      </w:r>
      <w:proofErr w:type="spellStart"/>
      <w:r w:rsidR="00964863" w:rsidRPr="00964863">
        <w:t>pregăteşte-ţi</w:t>
      </w:r>
      <w:proofErr w:type="spellEnd"/>
      <w:r w:rsidR="00964863" w:rsidRPr="00964863">
        <w:t xml:space="preserve"> lucrurile de călătorie </w:t>
      </w:r>
      <w:proofErr w:type="spellStart"/>
      <w:r w:rsidR="00964863" w:rsidRPr="00964863">
        <w:t>şi</w:t>
      </w:r>
      <w:proofErr w:type="spellEnd"/>
      <w:r w:rsidR="00964863" w:rsidRPr="00964863">
        <w:t xml:space="preserve"> pleacă ziua, sub ochii lor! Pleacă în </w:t>
      </w:r>
      <w:proofErr w:type="spellStart"/>
      <w:r w:rsidR="00964863" w:rsidRPr="00964863">
        <w:t>faţa</w:t>
      </w:r>
      <w:proofErr w:type="spellEnd"/>
      <w:r w:rsidR="00964863" w:rsidRPr="00964863">
        <w:t xml:space="preserve"> lor din locul unde </w:t>
      </w:r>
      <w:proofErr w:type="spellStart"/>
      <w:r w:rsidR="00964863" w:rsidRPr="00964863">
        <w:t>eşti</w:t>
      </w:r>
      <w:proofErr w:type="spellEnd"/>
      <w:r w:rsidR="00964863" w:rsidRPr="00964863">
        <w:t xml:space="preserve"> </w:t>
      </w:r>
      <w:proofErr w:type="spellStart"/>
      <w:r w:rsidR="00964863" w:rsidRPr="00964863">
        <w:t>şi</w:t>
      </w:r>
      <w:proofErr w:type="spellEnd"/>
      <w:r w:rsidR="00964863" w:rsidRPr="00964863">
        <w:t xml:space="preserve">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 xml:space="preserve">Spune o pildă acestei case de îndărătnici </w:t>
      </w:r>
      <w:proofErr w:type="spellStart"/>
      <w:r w:rsidR="00964863" w:rsidRPr="00964863">
        <w:t>şi</w:t>
      </w:r>
      <w:proofErr w:type="spellEnd"/>
      <w:r w:rsidR="00964863" w:rsidRPr="00964863">
        <w:t xml:space="preserve"> zi-le: ‘</w:t>
      </w:r>
      <w:proofErr w:type="spellStart"/>
      <w:r w:rsidR="00964863" w:rsidRPr="00964863">
        <w:t>Aşa</w:t>
      </w:r>
      <w:proofErr w:type="spellEnd"/>
      <w:r w:rsidR="00964863" w:rsidRPr="00964863">
        <w:t xml:space="preserve"> </w:t>
      </w:r>
      <w:proofErr w:type="spellStart"/>
      <w:r w:rsidR="00964863" w:rsidRPr="00964863">
        <w:t>vorbeşte</w:t>
      </w:r>
      <w:proofErr w:type="spellEnd"/>
      <w:r w:rsidR="00964863" w:rsidRPr="00964863">
        <w:t xml:space="preserve"> Domnul Dumnezeu: «Pune, pune cazanul </w:t>
      </w:r>
      <w:proofErr w:type="spellStart"/>
      <w:r w:rsidR="00964863" w:rsidRPr="00964863">
        <w:t>şi</w:t>
      </w:r>
      <w:proofErr w:type="spellEnd"/>
      <w:r w:rsidR="00964863" w:rsidRPr="00964863">
        <w:t xml:space="preserve"> toarnă apă în el!</w:t>
      </w:r>
    </w:p>
    <w:p w14:paraId="3A99874D" w14:textId="4043F48B" w:rsidR="00BC7B0F" w:rsidRDefault="00964863" w:rsidP="00933B0D">
      <w:pPr>
        <w:pStyle w:val="Stil2"/>
        <w:numPr>
          <w:ilvl w:val="0"/>
          <w:numId w:val="144"/>
        </w:numPr>
      </w:pPr>
      <w:r w:rsidRPr="00964863">
        <w:t xml:space="preserve">Trimite-le împăratului </w:t>
      </w:r>
      <w:proofErr w:type="spellStart"/>
      <w:r w:rsidRPr="00964863">
        <w:t>Edomului</w:t>
      </w:r>
      <w:proofErr w:type="spellEnd"/>
      <w:r w:rsidRPr="00964863">
        <w:t xml:space="preserve">, împăratului </w:t>
      </w:r>
      <w:proofErr w:type="spellStart"/>
      <w:r w:rsidRPr="00964863">
        <w:t>Moabului</w:t>
      </w:r>
      <w:proofErr w:type="spellEnd"/>
      <w:r w:rsidRPr="00964863">
        <w:t xml:space="preserve">, împăratului copiilor lui Amon, împăratului Tirului </w:t>
      </w:r>
      <w:proofErr w:type="spellStart"/>
      <w:r w:rsidRPr="00964863">
        <w:t>şi</w:t>
      </w:r>
      <w:proofErr w:type="spellEnd"/>
      <w:r w:rsidRPr="00964863">
        <w:t xml:space="preserve"> împăratului Sidonului, prin </w:t>
      </w:r>
      <w:proofErr w:type="spellStart"/>
      <w:r w:rsidRPr="00964863">
        <w:t>trimişii</w:t>
      </w:r>
      <w:proofErr w:type="spellEnd"/>
      <w:r w:rsidRPr="00964863">
        <w:t xml:space="preserve"> care au venit la Ierusalim, la </w:t>
      </w:r>
      <w:proofErr w:type="spellStart"/>
      <w:r w:rsidRPr="00964863">
        <w:t>Zedechia</w:t>
      </w:r>
      <w:proofErr w:type="spellEnd"/>
      <w:r w:rsidRPr="00964863">
        <w:t>, împăratul lui Iuda.</w:t>
      </w:r>
    </w:p>
    <w:p w14:paraId="2312DA22" w14:textId="684D6B09" w:rsidR="00964863" w:rsidRDefault="00964863" w:rsidP="00933B0D">
      <w:pPr>
        <w:pStyle w:val="Stil2"/>
        <w:numPr>
          <w:ilvl w:val="0"/>
          <w:numId w:val="144"/>
        </w:numPr>
      </w:pPr>
      <w:proofErr w:type="spellStart"/>
      <w:r w:rsidRPr="00964863">
        <w:t>Şi</w:t>
      </w:r>
      <w:proofErr w:type="spellEnd"/>
      <w:r w:rsidRPr="00964863">
        <w:t xml:space="preserve"> spune-le să spună stăpânilor lor: «</w:t>
      </w:r>
      <w:proofErr w:type="spellStart"/>
      <w:r w:rsidRPr="00964863">
        <w:t>Aşa</w:t>
      </w:r>
      <w:proofErr w:type="spellEnd"/>
      <w:r w:rsidRPr="00964863">
        <w:t xml:space="preserve"> </w:t>
      </w:r>
      <w:proofErr w:type="spellStart"/>
      <w:r w:rsidRPr="00964863">
        <w:t>vorbeşte</w:t>
      </w:r>
      <w:proofErr w:type="spellEnd"/>
      <w:r w:rsidRPr="00964863">
        <w:t xml:space="preserve"> Domnul </w:t>
      </w:r>
      <w:proofErr w:type="spellStart"/>
      <w:r w:rsidRPr="00964863">
        <w:t>oştirilor</w:t>
      </w:r>
      <w:proofErr w:type="spellEnd"/>
      <w:r w:rsidRPr="00964863">
        <w:t xml:space="preserve">, Împăratul lui Israel. Iată ce să </w:t>
      </w:r>
      <w:proofErr w:type="spellStart"/>
      <w:r w:rsidRPr="00964863">
        <w:t>spuneţi</w:t>
      </w:r>
      <w:proofErr w:type="spellEnd"/>
      <w:r w:rsidRPr="00964863">
        <w:t xml:space="preserve"> stăpânilor </w:t>
      </w:r>
      <w:proofErr w:type="spellStart"/>
      <w:r w:rsidRPr="00964863">
        <w:t>voştri</w:t>
      </w:r>
      <w:proofErr w:type="spellEnd"/>
      <w:r w:rsidRPr="00964863">
        <w:t>:</w:t>
      </w:r>
    </w:p>
    <w:p w14:paraId="7022DBD9" w14:textId="64AE5245" w:rsidR="00964863" w:rsidRDefault="00964863" w:rsidP="00933B0D">
      <w:pPr>
        <w:pStyle w:val="Stil2"/>
        <w:numPr>
          <w:ilvl w:val="0"/>
          <w:numId w:val="144"/>
        </w:numPr>
      </w:pPr>
      <w:r w:rsidRPr="00964863">
        <w:t xml:space="preserve">‹Eu am făcut pământul, pe oameni </w:t>
      </w:r>
      <w:proofErr w:type="spellStart"/>
      <w:r w:rsidRPr="00964863">
        <w:t>şi</w:t>
      </w:r>
      <w:proofErr w:type="spellEnd"/>
      <w:r w:rsidRPr="00964863">
        <w:t xml:space="preserve"> dobitoacele care sunt pe pământ, cu puterea Mea cea mare </w:t>
      </w:r>
      <w:proofErr w:type="spellStart"/>
      <w:r w:rsidRPr="00964863">
        <w:t>şi</w:t>
      </w:r>
      <w:proofErr w:type="spellEnd"/>
      <w:r w:rsidRPr="00964863">
        <w:t xml:space="preserve"> cu </w:t>
      </w:r>
      <w:proofErr w:type="spellStart"/>
      <w:r w:rsidRPr="00964863">
        <w:t>braţul</w:t>
      </w:r>
      <w:proofErr w:type="spellEnd"/>
      <w:r w:rsidRPr="00964863">
        <w:t xml:space="preserve"> Meu întins, </w:t>
      </w:r>
      <w:proofErr w:type="spellStart"/>
      <w:r w:rsidRPr="00964863">
        <w:t>şi</w:t>
      </w:r>
      <w:proofErr w:type="spellEnd"/>
      <w:r w:rsidRPr="00964863">
        <w:t xml:space="preserve"> dau pământul cui Îmi place.</w:t>
      </w:r>
    </w:p>
    <w:p w14:paraId="4D6F4015" w14:textId="04A1E4E9" w:rsidR="00964863" w:rsidRDefault="00964863" w:rsidP="00964863">
      <w:pPr>
        <w:pStyle w:val="Stil3"/>
      </w:pPr>
      <w:r w:rsidRPr="00964863">
        <w:t>Ps</w:t>
      </w:r>
      <w:r>
        <w:t>almii</w:t>
      </w:r>
      <w:r w:rsidRPr="00964863">
        <w:t xml:space="preserve"> 115:15 </w:t>
      </w:r>
      <w:proofErr w:type="spellStart"/>
      <w:r w:rsidRPr="00964863">
        <w:t>Fiţi</w:t>
      </w:r>
      <w:proofErr w:type="spellEnd"/>
      <w:r w:rsidRPr="00964863">
        <w:t xml:space="preserve"> </w:t>
      </w:r>
      <w:proofErr w:type="spellStart"/>
      <w:r w:rsidRPr="00964863">
        <w:t>binecuvântaţi</w:t>
      </w:r>
      <w:proofErr w:type="spellEnd"/>
      <w:r w:rsidRPr="00964863">
        <w:t xml:space="preserve"> de Domnul, care a făcut cerurile </w:t>
      </w:r>
      <w:proofErr w:type="spellStart"/>
      <w:r w:rsidRPr="00964863">
        <w:t>şi</w:t>
      </w:r>
      <w:proofErr w:type="spellEnd"/>
      <w:r w:rsidRPr="00964863">
        <w:t xml:space="preserve"> pământul!</w:t>
      </w:r>
    </w:p>
    <w:p w14:paraId="182C621E" w14:textId="790C3092" w:rsidR="00964863" w:rsidRDefault="00964863" w:rsidP="00964863">
      <w:pPr>
        <w:pStyle w:val="Stil3"/>
      </w:pPr>
      <w:r w:rsidRPr="00964863">
        <w:t>Ps</w:t>
      </w:r>
      <w:r>
        <w:t>almii</w:t>
      </w:r>
      <w:r w:rsidRPr="00964863">
        <w:t xml:space="preserve"> 146:6 El a făcut cerurile </w:t>
      </w:r>
      <w:proofErr w:type="spellStart"/>
      <w:r w:rsidRPr="00964863">
        <w:t>şi</w:t>
      </w:r>
      <w:proofErr w:type="spellEnd"/>
      <w:r w:rsidRPr="00964863">
        <w:t xml:space="preserve"> pământul, marea </w:t>
      </w:r>
      <w:proofErr w:type="spellStart"/>
      <w:r w:rsidRPr="00964863">
        <w:t>şi</w:t>
      </w:r>
      <w:proofErr w:type="spellEnd"/>
      <w:r w:rsidRPr="00964863">
        <w:t xml:space="preserve"> tot ce este în ea. El </w:t>
      </w:r>
      <w:proofErr w:type="spellStart"/>
      <w:r w:rsidRPr="00964863">
        <w:t>ţine</w:t>
      </w:r>
      <w:proofErr w:type="spellEnd"/>
      <w:r w:rsidRPr="00964863">
        <w:t xml:space="preserve"> </w:t>
      </w:r>
      <w:proofErr w:type="spellStart"/>
      <w:r w:rsidRPr="00964863">
        <w:t>credincioşia</w:t>
      </w:r>
      <w:proofErr w:type="spellEnd"/>
      <w:r w:rsidRPr="00964863">
        <w:t xml:space="preserve"> în veci.</w:t>
      </w:r>
    </w:p>
    <w:p w14:paraId="239C3D9D" w14:textId="75D9E056" w:rsidR="00964863" w:rsidRDefault="00964863" w:rsidP="00964863">
      <w:pPr>
        <w:pStyle w:val="Stil3"/>
      </w:pPr>
      <w:r w:rsidRPr="00964863">
        <w:t>Isa</w:t>
      </w:r>
      <w:r>
        <w:t>ia</w:t>
      </w:r>
      <w:r w:rsidRPr="00964863">
        <w:t xml:space="preserve"> 45:12 Eu am făcut pământul </w:t>
      </w:r>
      <w:proofErr w:type="spellStart"/>
      <w:r w:rsidRPr="00964863">
        <w:t>şi</w:t>
      </w:r>
      <w:proofErr w:type="spellEnd"/>
      <w:r w:rsidRPr="00964863">
        <w:t xml:space="preserve"> am făcut pe om pe el; Eu, cu mâinile Mele, am întins cerurile </w:t>
      </w:r>
      <w:proofErr w:type="spellStart"/>
      <w:r w:rsidRPr="00964863">
        <w:t>şi</w:t>
      </w:r>
      <w:proofErr w:type="spellEnd"/>
      <w:r w:rsidRPr="00964863">
        <w:t xml:space="preserve"> am </w:t>
      </w:r>
      <w:proofErr w:type="spellStart"/>
      <w:r w:rsidRPr="00964863">
        <w:t>aşezat</w:t>
      </w:r>
      <w:proofErr w:type="spellEnd"/>
      <w:r w:rsidRPr="00964863">
        <w:t xml:space="preserve"> toată </w:t>
      </w:r>
      <w:proofErr w:type="spellStart"/>
      <w:r w:rsidRPr="00964863">
        <w:t>oştirea</w:t>
      </w:r>
      <w:proofErr w:type="spellEnd"/>
      <w:r w:rsidRPr="00964863">
        <w:t xml:space="preserve">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w:t>
      </w:r>
      <w:proofErr w:type="spellStart"/>
      <w:r w:rsidRPr="00964863">
        <w:t>şi</w:t>
      </w:r>
      <w:proofErr w:type="spellEnd"/>
      <w:r w:rsidRPr="00964863">
        <w:t xml:space="preserve"> pusă la cale înaintea </w:t>
      </w:r>
      <w:proofErr w:type="spellStart"/>
      <w:r w:rsidRPr="00964863">
        <w:t>sfinţilor</w:t>
      </w:r>
      <w:proofErr w:type="spellEnd"/>
      <w:r w:rsidRPr="00964863">
        <w:t xml:space="preserve">, ca să </w:t>
      </w:r>
      <w:proofErr w:type="spellStart"/>
      <w:r w:rsidRPr="00964863">
        <w:t>ştie</w:t>
      </w:r>
      <w:proofErr w:type="spellEnd"/>
      <w:r w:rsidRPr="00964863">
        <w:t xml:space="preserve"> cei vii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că o dă cui îi place </w:t>
      </w:r>
      <w:proofErr w:type="spellStart"/>
      <w:r w:rsidRPr="00964863">
        <w:t>şi</w:t>
      </w:r>
      <w:proofErr w:type="spellEnd"/>
      <w:r w:rsidRPr="00964863">
        <w:t xml:space="preserve"> </w:t>
      </w:r>
      <w:proofErr w:type="spellStart"/>
      <w:r w:rsidRPr="00964863">
        <w:t>înalţă</w:t>
      </w:r>
      <w:proofErr w:type="spellEnd"/>
      <w:r w:rsidRPr="00964863">
        <w:t xml:space="preserve">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w:t>
      </w:r>
      <w:proofErr w:type="spellStart"/>
      <w:r w:rsidRPr="00964863">
        <w:t>şi</w:t>
      </w:r>
      <w:proofErr w:type="spellEnd"/>
      <w:r w:rsidRPr="00964863">
        <w:t xml:space="preserve"> </w:t>
      </w:r>
      <w:proofErr w:type="spellStart"/>
      <w:r w:rsidRPr="00964863">
        <w:t>îţi</w:t>
      </w:r>
      <w:proofErr w:type="spellEnd"/>
      <w:r w:rsidRPr="00964863">
        <w:t xml:space="preserve"> vor da să mănânci iarbă ca la boi; vei fi udat de roua </w:t>
      </w:r>
      <w:r w:rsidRPr="00964863">
        <w:lastRenderedPageBreak/>
        <w:t xml:space="preserve">cerului </w:t>
      </w:r>
      <w:proofErr w:type="spellStart"/>
      <w:r w:rsidRPr="00964863">
        <w:t>şi</w:t>
      </w:r>
      <w:proofErr w:type="spellEnd"/>
      <w:r w:rsidRPr="00964863">
        <w:t xml:space="preserve"> </w:t>
      </w:r>
      <w:proofErr w:type="spellStart"/>
      <w:r w:rsidRPr="00964863">
        <w:t>şapte</w:t>
      </w:r>
      <w:proofErr w:type="spellEnd"/>
      <w:r w:rsidRPr="00964863">
        <w:t xml:space="preserve"> vremuri vor trece peste tine, până vei </w:t>
      </w:r>
      <w:proofErr w:type="spellStart"/>
      <w:r w:rsidRPr="00964863">
        <w:t>cunoaşte</w:t>
      </w:r>
      <w:proofErr w:type="spellEnd"/>
      <w:r w:rsidRPr="00964863">
        <w:t xml:space="preserve"> că Cel Preaînalt </w:t>
      </w:r>
      <w:proofErr w:type="spellStart"/>
      <w:r w:rsidRPr="00964863">
        <w:t>stăpâneşte</w:t>
      </w:r>
      <w:proofErr w:type="spellEnd"/>
      <w:r w:rsidRPr="00964863">
        <w:t xml:space="preserve"> peste </w:t>
      </w:r>
      <w:proofErr w:type="spellStart"/>
      <w:r w:rsidRPr="00964863">
        <w:t>împărăţia</w:t>
      </w:r>
      <w:proofErr w:type="spellEnd"/>
      <w:r w:rsidRPr="00964863">
        <w:t xml:space="preserve"> oamenilor </w:t>
      </w:r>
      <w:proofErr w:type="spellStart"/>
      <w:r w:rsidRPr="00964863">
        <w:t>şi</w:t>
      </w:r>
      <w:proofErr w:type="spellEnd"/>
      <w:r w:rsidRPr="00964863">
        <w:t xml:space="preserve">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 xml:space="preserve">Te vor izgoni din mijlocul oamenilor </w:t>
      </w:r>
      <w:proofErr w:type="spellStart"/>
      <w:r w:rsidR="00F82683" w:rsidRPr="00F82683">
        <w:t>şi</w:t>
      </w:r>
      <w:proofErr w:type="spellEnd"/>
      <w:r w:rsidR="00F82683" w:rsidRPr="00F82683">
        <w:t xml:space="preserve"> vei locui la un loc cu fiarele câmpului; </w:t>
      </w:r>
      <w:proofErr w:type="spellStart"/>
      <w:r w:rsidR="00F82683" w:rsidRPr="00F82683">
        <w:t>îţi</w:t>
      </w:r>
      <w:proofErr w:type="spellEnd"/>
      <w:r w:rsidR="00F82683" w:rsidRPr="00F82683">
        <w:t xml:space="preserve"> vor da să mănânci iarbă ca la boi </w:t>
      </w:r>
      <w:proofErr w:type="spellStart"/>
      <w:r w:rsidR="00F82683" w:rsidRPr="00F82683">
        <w:t>şi</w:t>
      </w:r>
      <w:proofErr w:type="spellEnd"/>
      <w:r w:rsidR="00F82683" w:rsidRPr="00F82683">
        <w:t xml:space="preserve"> vor trece peste tine </w:t>
      </w:r>
      <w:proofErr w:type="spellStart"/>
      <w:r w:rsidR="00F82683" w:rsidRPr="00F82683">
        <w:t>şapte</w:t>
      </w:r>
      <w:proofErr w:type="spellEnd"/>
      <w:r w:rsidR="00F82683" w:rsidRPr="00F82683">
        <w:t xml:space="preserve"> vremuri până vei </w:t>
      </w:r>
      <w:proofErr w:type="spellStart"/>
      <w:r w:rsidR="00F82683" w:rsidRPr="00F82683">
        <w:t>recunoaşte</w:t>
      </w:r>
      <w:proofErr w:type="spellEnd"/>
      <w:r w:rsidR="00F82683" w:rsidRPr="00F82683">
        <w:t xml:space="preserve"> că Cel Preaînalt </w:t>
      </w:r>
      <w:proofErr w:type="spellStart"/>
      <w:r w:rsidR="00F82683" w:rsidRPr="00F82683">
        <w:t>stăpâneşte</w:t>
      </w:r>
      <w:proofErr w:type="spellEnd"/>
      <w:r w:rsidR="00F82683" w:rsidRPr="00F82683">
        <w:t xml:space="preserve"> peste </w:t>
      </w:r>
      <w:proofErr w:type="spellStart"/>
      <w:r w:rsidR="00F82683" w:rsidRPr="00F82683">
        <w:t>împărăţia</w:t>
      </w:r>
      <w:proofErr w:type="spellEnd"/>
      <w:r w:rsidR="00F82683" w:rsidRPr="00F82683">
        <w:t xml:space="preserve"> oamenilor </w:t>
      </w:r>
      <w:proofErr w:type="spellStart"/>
      <w:r w:rsidR="00F82683" w:rsidRPr="00F82683">
        <w:t>şi</w:t>
      </w:r>
      <w:proofErr w:type="spellEnd"/>
      <w:r w:rsidR="00F82683" w:rsidRPr="00F82683">
        <w:t xml:space="preserve"> că o dă cui vrea!’</w:t>
      </w:r>
    </w:p>
    <w:p w14:paraId="54632294" w14:textId="4BBB06E2" w:rsidR="00964863" w:rsidRDefault="00F82683" w:rsidP="00933B0D">
      <w:pPr>
        <w:pStyle w:val="Stil2"/>
        <w:numPr>
          <w:ilvl w:val="0"/>
          <w:numId w:val="144"/>
        </w:numPr>
      </w:pPr>
      <w:r w:rsidRPr="00F82683">
        <w:t xml:space="preserve">Acum dau toate aceste </w:t>
      </w:r>
      <w:proofErr w:type="spellStart"/>
      <w:r w:rsidRPr="00F82683">
        <w:t>ţări</w:t>
      </w:r>
      <w:proofErr w:type="spellEnd"/>
      <w:r w:rsidRPr="00F82683">
        <w:t xml:space="preserve"> în mâinile robului Meu </w:t>
      </w:r>
      <w:proofErr w:type="spellStart"/>
      <w:r w:rsidRPr="00F82683">
        <w:t>Nebucadneţar</w:t>
      </w:r>
      <w:proofErr w:type="spellEnd"/>
      <w:r w:rsidRPr="00F82683">
        <w:t xml:space="preserve">, împăratul Babilonului; îi dau chiar </w:t>
      </w:r>
      <w:proofErr w:type="spellStart"/>
      <w:r w:rsidRPr="00F82683">
        <w:t>şi</w:t>
      </w:r>
      <w:proofErr w:type="spellEnd"/>
      <w:r w:rsidRPr="00F82683">
        <w:t xml:space="preserve"> fiarele câmpului ca să-i fie supuse.</w:t>
      </w:r>
    </w:p>
    <w:p w14:paraId="13D99739" w14:textId="07FA7163"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w:t>
      </w:r>
      <w:proofErr w:type="spellStart"/>
      <w:r w:rsidRPr="00F82683">
        <w:t>şi</w:t>
      </w:r>
      <w:proofErr w:type="spellEnd"/>
      <w:r w:rsidRPr="00F82683">
        <w:t xml:space="preserve"> voi trimite la robul Meu </w:t>
      </w:r>
      <w:proofErr w:type="spellStart"/>
      <w:r w:rsidRPr="00F82683">
        <w:t>Nebucadneţar</w:t>
      </w:r>
      <w:proofErr w:type="spellEnd"/>
      <w:r w:rsidRPr="00F82683">
        <w:t xml:space="preserve">, împăratul Babilonului; îi voi aduce împotriva acestei </w:t>
      </w:r>
      <w:proofErr w:type="spellStart"/>
      <w:r w:rsidRPr="00F82683">
        <w:t>ţări</w:t>
      </w:r>
      <w:proofErr w:type="spellEnd"/>
      <w:r w:rsidRPr="00F82683">
        <w:t xml:space="preserve"> </w:t>
      </w:r>
      <w:proofErr w:type="spellStart"/>
      <w:r w:rsidRPr="00F82683">
        <w:t>şi</w:t>
      </w:r>
      <w:proofErr w:type="spellEnd"/>
      <w:r w:rsidRPr="00F82683">
        <w:t xml:space="preserve"> împotriva locuitorilor ei, </w:t>
      </w:r>
      <w:proofErr w:type="spellStart"/>
      <w:r w:rsidRPr="00F82683">
        <w:t>şi</w:t>
      </w:r>
      <w:proofErr w:type="spellEnd"/>
      <w:r w:rsidRPr="00F82683">
        <w:t xml:space="preserve"> împotriva tuturor acestor neamuri de jur împrejur, ca să le nimicească cu </w:t>
      </w:r>
      <w:proofErr w:type="spellStart"/>
      <w:r w:rsidRPr="00F82683">
        <w:t>desăvârşire</w:t>
      </w:r>
      <w:proofErr w:type="spellEnd"/>
      <w:r w:rsidRPr="00F82683">
        <w:t xml:space="preserve"> </w:t>
      </w:r>
      <w:proofErr w:type="spellStart"/>
      <w:r w:rsidRPr="00F82683">
        <w:t>şi</w:t>
      </w:r>
      <w:proofErr w:type="spellEnd"/>
      <w:r w:rsidRPr="00F82683">
        <w:t xml:space="preserve"> să facă din ele un pustiu </w:t>
      </w:r>
      <w:proofErr w:type="spellStart"/>
      <w:r w:rsidRPr="00F82683">
        <w:t>şi</w:t>
      </w:r>
      <w:proofErr w:type="spellEnd"/>
      <w:r w:rsidRPr="00F82683">
        <w:t xml:space="preserve"> o pricină de batjocură, </w:t>
      </w:r>
      <w:proofErr w:type="spellStart"/>
      <w:r w:rsidRPr="00F82683">
        <w:t>nişte</w:t>
      </w:r>
      <w:proofErr w:type="spellEnd"/>
      <w:r w:rsidRPr="00F82683">
        <w:t xml:space="preserve"> dărâmături </w:t>
      </w:r>
      <w:proofErr w:type="spellStart"/>
      <w:r w:rsidRPr="00F82683">
        <w:t>veşnice</w:t>
      </w:r>
      <w:proofErr w:type="spellEnd"/>
      <w:r w:rsidRPr="00F82683">
        <w:t>.</w:t>
      </w:r>
    </w:p>
    <w:p w14:paraId="059E90E8" w14:textId="35C41F2E" w:rsidR="00F82683" w:rsidRDefault="00F82683" w:rsidP="00F82683">
      <w:pPr>
        <w:pStyle w:val="Stil3"/>
      </w:pPr>
      <w:r w:rsidRPr="00F82683">
        <w:t>Ier</w:t>
      </w:r>
      <w:r>
        <w:t>emia</w:t>
      </w:r>
      <w:r w:rsidRPr="00F82683">
        <w:t xml:space="preserve"> 43:10 </w:t>
      </w:r>
      <w:proofErr w:type="spellStart"/>
      <w:r w:rsidRPr="00F82683">
        <w:t>Şi</w:t>
      </w:r>
      <w:proofErr w:type="spellEnd"/>
      <w:r w:rsidRPr="00F82683">
        <w:t xml:space="preserve"> spune iudeilor: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«Iată, voi trimite să aducă pe robul Meu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 voi pune scaunul lui de domnie peste aceste pietre pe care le-am ascuns </w:t>
      </w:r>
      <w:proofErr w:type="spellStart"/>
      <w:r w:rsidRPr="00F82683">
        <w:t>şi</w:t>
      </w:r>
      <w:proofErr w:type="spellEnd"/>
      <w:r w:rsidRPr="00F82683">
        <w:t xml:space="preserve"> </w:t>
      </w:r>
      <w:proofErr w:type="spellStart"/>
      <w:r w:rsidRPr="00F82683">
        <w:t>îşi</w:t>
      </w:r>
      <w:proofErr w:type="spellEnd"/>
      <w:r w:rsidRPr="00F82683">
        <w:t xml:space="preserve"> va întinde covorul peste ele.</w:t>
      </w:r>
    </w:p>
    <w:p w14:paraId="5C192911" w14:textId="58971688" w:rsidR="00F82683" w:rsidRDefault="00F82683" w:rsidP="00F82683">
      <w:pPr>
        <w:pStyle w:val="Stil3"/>
      </w:pPr>
      <w:r w:rsidRPr="00F82683">
        <w:t>Ezec</w:t>
      </w:r>
      <w:r>
        <w:t>hiel</w:t>
      </w:r>
      <w:r w:rsidRPr="00F82683">
        <w:t xml:space="preserve"> 29:18 „Fiul omului,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-a pus oastea să facă o slujbă grea împotriva Tirului. Toate capetele au ajuns </w:t>
      </w:r>
      <w:proofErr w:type="spellStart"/>
      <w:r w:rsidRPr="00F82683">
        <w:t>pleşuve</w:t>
      </w:r>
      <w:proofErr w:type="spellEnd"/>
      <w:r w:rsidRPr="00F82683">
        <w:t xml:space="preserve">, </w:t>
      </w:r>
      <w:proofErr w:type="spellStart"/>
      <w:r w:rsidRPr="00F82683">
        <w:t>toţi</w:t>
      </w:r>
      <w:proofErr w:type="spellEnd"/>
      <w:r w:rsidRPr="00F82683">
        <w:t xml:space="preserve"> umerii sunt </w:t>
      </w:r>
      <w:proofErr w:type="spellStart"/>
      <w:r w:rsidRPr="00F82683">
        <w:t>jupuiţi</w:t>
      </w:r>
      <w:proofErr w:type="spellEnd"/>
      <w:r w:rsidRPr="00F82683">
        <w:t xml:space="preserve"> </w:t>
      </w:r>
      <w:proofErr w:type="spellStart"/>
      <w:r w:rsidRPr="00F82683">
        <w:t>şi</w:t>
      </w:r>
      <w:proofErr w:type="spellEnd"/>
      <w:r w:rsidRPr="00F82683">
        <w:t xml:space="preserve">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w:t>
      </w:r>
      <w:proofErr w:type="spellStart"/>
      <w:r w:rsidRPr="00F82683">
        <w:t>ţara</w:t>
      </w:r>
      <w:proofErr w:type="spellEnd"/>
      <w:r w:rsidRPr="00F82683">
        <w:t xml:space="preserve">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w:t>
      </w:r>
      <w:proofErr w:type="spellStart"/>
      <w:r w:rsidRPr="00F82683">
        <w:t>aşa</w:t>
      </w:r>
      <w:proofErr w:type="spellEnd"/>
      <w:r w:rsidRPr="00F82683">
        <w:t xml:space="preserve"> </w:t>
      </w:r>
      <w:proofErr w:type="spellStart"/>
      <w:r w:rsidRPr="00F82683">
        <w:t>vorbeşte</w:t>
      </w:r>
      <w:proofErr w:type="spellEnd"/>
      <w:r w:rsidRPr="00F82683">
        <w:t xml:space="preserve"> Domnul </w:t>
      </w:r>
      <w:proofErr w:type="spellStart"/>
      <w:r w:rsidRPr="00F82683">
        <w:t>oştirilor</w:t>
      </w:r>
      <w:proofErr w:type="spellEnd"/>
      <w:r w:rsidRPr="00F82683">
        <w:t xml:space="preserve">, Dumnezeul lui Israel: «Pun un jug de fier pe grumazul tuturor acestor neamuri, ca să fie subjugate de </w:t>
      </w:r>
      <w:proofErr w:type="spellStart"/>
      <w:r w:rsidRPr="00F82683">
        <w:t>Nebucadneţar</w:t>
      </w:r>
      <w:proofErr w:type="spellEnd"/>
      <w:r w:rsidRPr="00F82683">
        <w:t xml:space="preserve">, împăratul Babilonului, </w:t>
      </w:r>
      <w:proofErr w:type="spellStart"/>
      <w:r w:rsidRPr="00F82683">
        <w:t>şi</w:t>
      </w:r>
      <w:proofErr w:type="spellEnd"/>
      <w:r w:rsidRPr="00F82683">
        <w:t xml:space="preserve">-i vor sluji; </w:t>
      </w:r>
      <w:proofErr w:type="spellStart"/>
      <w:r w:rsidRPr="00F82683">
        <w:t>şi</w:t>
      </w:r>
      <w:proofErr w:type="spellEnd"/>
      <w:r w:rsidRPr="00F82683">
        <w:t xml:space="preserve">-i dau chiar </w:t>
      </w:r>
      <w:proofErr w:type="spellStart"/>
      <w:r w:rsidRPr="00F82683">
        <w:t>şi</w:t>
      </w:r>
      <w:proofErr w:type="spellEnd"/>
      <w:r w:rsidRPr="00F82683">
        <w:t xml:space="preserve">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 xml:space="preserve">El </w:t>
      </w:r>
      <w:proofErr w:type="spellStart"/>
      <w:r w:rsidRPr="00F82683">
        <w:t>ţi</w:t>
      </w:r>
      <w:proofErr w:type="spellEnd"/>
      <w:r w:rsidRPr="00F82683">
        <w:t xml:space="preserve">-a dat în mâini, oriunde locuiesc ei, pe copiii oamenilor, fiarele câmpului </w:t>
      </w:r>
      <w:proofErr w:type="spellStart"/>
      <w:r w:rsidRPr="00F82683">
        <w:t>şi</w:t>
      </w:r>
      <w:proofErr w:type="spellEnd"/>
      <w:r w:rsidRPr="00F82683">
        <w:t xml:space="preserve"> păsările cerului </w:t>
      </w:r>
      <w:proofErr w:type="spellStart"/>
      <w:r w:rsidRPr="00F82683">
        <w:t>şi</w:t>
      </w:r>
      <w:proofErr w:type="spellEnd"/>
      <w:r w:rsidRPr="00F82683">
        <w:t xml:space="preserve"> te-a făcut stăpân peste toate acestea: tu </w:t>
      </w:r>
      <w:proofErr w:type="spellStart"/>
      <w:r w:rsidRPr="00F82683">
        <w:t>eşti</w:t>
      </w:r>
      <w:proofErr w:type="spellEnd"/>
      <w:r w:rsidRPr="00F82683">
        <w:t xml:space="preserve"> capul de aur!</w:t>
      </w:r>
    </w:p>
    <w:p w14:paraId="6F456CF3" w14:textId="06E84960" w:rsidR="00F82683" w:rsidRDefault="00F82683" w:rsidP="00933B0D">
      <w:pPr>
        <w:pStyle w:val="Stil2"/>
        <w:numPr>
          <w:ilvl w:val="0"/>
          <w:numId w:val="144"/>
        </w:numPr>
      </w:pPr>
      <w:r w:rsidRPr="00F82683">
        <w:lastRenderedPageBreak/>
        <w:t xml:space="preserve">Toate neamurile vor fi supuse lui, fiului său </w:t>
      </w:r>
      <w:proofErr w:type="spellStart"/>
      <w:r w:rsidRPr="00F82683">
        <w:t>şi</w:t>
      </w:r>
      <w:proofErr w:type="spellEnd"/>
      <w:r w:rsidRPr="00F82683">
        <w:t xml:space="preserve"> fiului </w:t>
      </w:r>
      <w:proofErr w:type="spellStart"/>
      <w:r w:rsidRPr="00F82683">
        <w:t>fiului</w:t>
      </w:r>
      <w:proofErr w:type="spellEnd"/>
      <w:r w:rsidRPr="00F82683">
        <w:t xml:space="preserve"> său, până va veni </w:t>
      </w:r>
      <w:proofErr w:type="spellStart"/>
      <w:r w:rsidRPr="00F82683">
        <w:t>şi</w:t>
      </w:r>
      <w:proofErr w:type="spellEnd"/>
      <w:r w:rsidRPr="00F82683">
        <w:t xml:space="preserve"> vremea </w:t>
      </w:r>
      <w:proofErr w:type="spellStart"/>
      <w:r w:rsidRPr="00F82683">
        <w:t>ţării</w:t>
      </w:r>
      <w:proofErr w:type="spellEnd"/>
      <w:r w:rsidRPr="00F82683">
        <w:t xml:space="preserve"> lui </w:t>
      </w:r>
      <w:proofErr w:type="spellStart"/>
      <w:r w:rsidRPr="00F82683">
        <w:t>şi</w:t>
      </w:r>
      <w:proofErr w:type="spellEnd"/>
      <w:r w:rsidRPr="00F82683">
        <w:t xml:space="preserve"> o vor supune neamuri puternice </w:t>
      </w:r>
      <w:proofErr w:type="spellStart"/>
      <w:r w:rsidRPr="00F82683">
        <w:t>şi</w:t>
      </w:r>
      <w:proofErr w:type="spellEnd"/>
      <w:r w:rsidRPr="00F82683">
        <w:t xml:space="preserve"> </w:t>
      </w:r>
      <w:proofErr w:type="spellStart"/>
      <w:r w:rsidRPr="00F82683">
        <w:t>împăraţi</w:t>
      </w:r>
      <w:proofErr w:type="spellEnd"/>
      <w:r w:rsidRPr="00F82683">
        <w:t xml:space="preserve">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 xml:space="preserve">Pe cei ce au scăpat de sabie, </w:t>
      </w:r>
      <w:proofErr w:type="spellStart"/>
      <w:r w:rsidR="005F4BBE" w:rsidRPr="005F4BBE">
        <w:t>Nebucadneţar</w:t>
      </w:r>
      <w:proofErr w:type="spellEnd"/>
      <w:r w:rsidR="005F4BBE" w:rsidRPr="005F4BBE">
        <w:t xml:space="preserve"> i-a dus </w:t>
      </w:r>
      <w:proofErr w:type="spellStart"/>
      <w:r w:rsidR="005F4BBE" w:rsidRPr="005F4BBE">
        <w:t>prinşi</w:t>
      </w:r>
      <w:proofErr w:type="spellEnd"/>
      <w:r w:rsidR="005F4BBE" w:rsidRPr="005F4BBE">
        <w:t xml:space="preserve"> la Babilon. Ei i-au fost </w:t>
      </w:r>
      <w:proofErr w:type="spellStart"/>
      <w:r w:rsidR="005F4BBE" w:rsidRPr="005F4BBE">
        <w:t>supuşi</w:t>
      </w:r>
      <w:proofErr w:type="spellEnd"/>
      <w:r w:rsidR="005F4BBE" w:rsidRPr="005F4BBE">
        <w:t xml:space="preserve">, lui </w:t>
      </w:r>
      <w:proofErr w:type="spellStart"/>
      <w:r w:rsidR="005F4BBE" w:rsidRPr="005F4BBE">
        <w:t>şi</w:t>
      </w:r>
      <w:proofErr w:type="spellEnd"/>
      <w:r w:rsidR="005F4BBE" w:rsidRPr="005F4BBE">
        <w:t xml:space="preserve"> fiilor lui, până la stăpânirea </w:t>
      </w:r>
      <w:proofErr w:type="spellStart"/>
      <w:r w:rsidR="005F4BBE" w:rsidRPr="005F4BBE">
        <w:t>împărăţiei</w:t>
      </w:r>
      <w:proofErr w:type="spellEnd"/>
      <w:r w:rsidR="005F4BBE" w:rsidRPr="005F4BBE">
        <w:t xml:space="preserve"> </w:t>
      </w:r>
      <w:proofErr w:type="spellStart"/>
      <w:r w:rsidR="005F4BBE" w:rsidRPr="005F4BBE">
        <w:t>perşilor</w:t>
      </w:r>
      <w:proofErr w:type="spellEnd"/>
      <w:r w:rsidR="005F4BBE" w:rsidRPr="005F4BBE">
        <w:t>,</w:t>
      </w:r>
    </w:p>
    <w:p w14:paraId="28E48DF2" w14:textId="76239CD6" w:rsidR="005F4BBE" w:rsidRDefault="00654646" w:rsidP="00F82683">
      <w:pPr>
        <w:pStyle w:val="Stil3"/>
      </w:pPr>
      <w:r w:rsidRPr="00654646">
        <w:t>Ier</w:t>
      </w:r>
      <w:r w:rsidR="005F4BBE">
        <w:t>emia</w:t>
      </w:r>
      <w:r w:rsidRPr="00654646">
        <w:t xml:space="preserve"> 25:12 </w:t>
      </w:r>
      <w:r w:rsidR="005F4BBE" w:rsidRPr="005F4BBE">
        <w:t xml:space="preserve">Dar, când se vor împlini </w:t>
      </w:r>
      <w:proofErr w:type="spellStart"/>
      <w:r w:rsidR="005F4BBE" w:rsidRPr="005F4BBE">
        <w:t>aceşti</w:t>
      </w:r>
      <w:proofErr w:type="spellEnd"/>
      <w:r w:rsidR="005F4BBE" w:rsidRPr="005F4BBE">
        <w:t xml:space="preserve"> </w:t>
      </w:r>
      <w:proofErr w:type="spellStart"/>
      <w:r w:rsidR="005F4BBE" w:rsidRPr="005F4BBE">
        <w:t>şaptezeci</w:t>
      </w:r>
      <w:proofErr w:type="spellEnd"/>
      <w:r w:rsidR="005F4BBE" w:rsidRPr="005F4BBE">
        <w:t xml:space="preserve"> de ani, voi pedepsi pe împăratul Babilonului </w:t>
      </w:r>
      <w:proofErr w:type="spellStart"/>
      <w:r w:rsidR="005F4BBE" w:rsidRPr="005F4BBE">
        <w:t>şi</w:t>
      </w:r>
      <w:proofErr w:type="spellEnd"/>
      <w:r w:rsidR="005F4BBE" w:rsidRPr="005F4BBE">
        <w:t xml:space="preserve"> pe neamul acela’, zice Domnul, ‘pentru nelegiuirile lor; voi pedepsi </w:t>
      </w:r>
      <w:proofErr w:type="spellStart"/>
      <w:r w:rsidR="005F4BBE" w:rsidRPr="005F4BBE">
        <w:t>ţara</w:t>
      </w:r>
      <w:proofErr w:type="spellEnd"/>
      <w:r w:rsidR="005F4BBE" w:rsidRPr="005F4BBE">
        <w:t xml:space="preserve"> </w:t>
      </w:r>
      <w:proofErr w:type="spellStart"/>
      <w:r w:rsidR="005F4BBE" w:rsidRPr="005F4BBE">
        <w:t>haldeenilor</w:t>
      </w:r>
      <w:proofErr w:type="spellEnd"/>
      <w:r w:rsidR="005F4BBE" w:rsidRPr="005F4BBE">
        <w:t xml:space="preserve"> </w:t>
      </w:r>
      <w:proofErr w:type="spellStart"/>
      <w:r w:rsidR="005F4BBE" w:rsidRPr="005F4BBE">
        <w:t>şi</w:t>
      </w:r>
      <w:proofErr w:type="spellEnd"/>
      <w:r w:rsidR="005F4BBE" w:rsidRPr="005F4BBE">
        <w:t xml:space="preserve"> o voi preface în </w:t>
      </w:r>
      <w:proofErr w:type="spellStart"/>
      <w:r w:rsidR="005F4BBE" w:rsidRPr="005F4BBE">
        <w:t>nişte</w:t>
      </w:r>
      <w:proofErr w:type="spellEnd"/>
      <w:r w:rsidR="005F4BBE" w:rsidRPr="005F4BBE">
        <w:t xml:space="preserve"> dărâmături </w:t>
      </w:r>
      <w:proofErr w:type="spellStart"/>
      <w:r w:rsidR="005F4BBE" w:rsidRPr="005F4BBE">
        <w:t>veşnice</w:t>
      </w:r>
      <w:proofErr w:type="spellEnd"/>
      <w:r w:rsidR="005F4BBE" w:rsidRPr="005F4BBE">
        <w:t>.</w:t>
      </w:r>
    </w:p>
    <w:p w14:paraId="41185174" w14:textId="53D05D27" w:rsidR="00654646" w:rsidRDefault="00654646" w:rsidP="00F82683">
      <w:pPr>
        <w:pStyle w:val="Stil3"/>
      </w:pPr>
      <w:r w:rsidRPr="00654646">
        <w:t>Ier</w:t>
      </w:r>
      <w:r>
        <w:t>e</w:t>
      </w:r>
      <w:r w:rsidR="005F4BBE">
        <w:t>mia</w:t>
      </w:r>
      <w:r w:rsidRPr="00654646">
        <w:t xml:space="preserve"> 50:27 </w:t>
      </w:r>
      <w:proofErr w:type="spellStart"/>
      <w:r w:rsidR="005F4BBE" w:rsidRPr="005F4BBE">
        <w:t>Ucideţi</w:t>
      </w:r>
      <w:proofErr w:type="spellEnd"/>
      <w:r w:rsidR="005F4BBE" w:rsidRPr="005F4BBE">
        <w:t xml:space="preserve">-i </w:t>
      </w:r>
      <w:proofErr w:type="spellStart"/>
      <w:r w:rsidR="005F4BBE" w:rsidRPr="005F4BBE">
        <w:t>toţi</w:t>
      </w:r>
      <w:proofErr w:type="spellEnd"/>
      <w:r w:rsidR="005F4BBE" w:rsidRPr="005F4BBE">
        <w:t xml:space="preserve"> taurii </w:t>
      </w:r>
      <w:proofErr w:type="spellStart"/>
      <w:r w:rsidR="005F4BBE" w:rsidRPr="005F4BBE">
        <w:t>şi</w:t>
      </w:r>
      <w:proofErr w:type="spellEnd"/>
      <w:r w:rsidR="005F4BBE" w:rsidRPr="005F4BBE">
        <w:t xml:space="preserve"> </w:t>
      </w:r>
      <w:proofErr w:type="spellStart"/>
      <w:r w:rsidR="005F4BBE" w:rsidRPr="005F4BBE">
        <w:t>înjunghiaţi</w:t>
      </w:r>
      <w:proofErr w:type="spellEnd"/>
      <w:r w:rsidR="005F4BBE" w:rsidRPr="005F4BBE">
        <w:t>-i! Vai de ei! Căci le-a venit ziua, vremea pedepsirii lor!</w:t>
      </w:r>
    </w:p>
    <w:p w14:paraId="2FF1061B" w14:textId="38AA61BD" w:rsidR="00654646" w:rsidRDefault="00654646" w:rsidP="00F82683">
      <w:pPr>
        <w:pStyle w:val="Stil3"/>
      </w:pPr>
      <w:r w:rsidRPr="00654646">
        <w:t>Dan</w:t>
      </w:r>
      <w:r>
        <w:t>iel</w:t>
      </w:r>
      <w:r w:rsidRPr="00654646">
        <w:t xml:space="preserve"> 5:26 </w:t>
      </w:r>
      <w:proofErr w:type="spellStart"/>
      <w:r w:rsidR="005F4BBE" w:rsidRPr="005F4BBE">
        <w:t>Şi</w:t>
      </w:r>
      <w:proofErr w:type="spellEnd"/>
      <w:r w:rsidR="005F4BBE" w:rsidRPr="005F4BBE">
        <w:t xml:space="preserve"> iată tâlcuirea acestor cuvinte. Numărat înseamnă că Dumnezeu </w:t>
      </w:r>
      <w:proofErr w:type="spellStart"/>
      <w:r w:rsidR="005F4BBE" w:rsidRPr="005F4BBE">
        <w:t>ţi</w:t>
      </w:r>
      <w:proofErr w:type="spellEnd"/>
      <w:r w:rsidR="005F4BBE" w:rsidRPr="005F4BBE">
        <w:t xml:space="preserve">-a numărat zilele domniei </w:t>
      </w:r>
      <w:proofErr w:type="spellStart"/>
      <w:r w:rsidR="005F4BBE" w:rsidRPr="005F4BBE">
        <w:t>şi</w:t>
      </w:r>
      <w:proofErr w:type="spellEnd"/>
      <w:r w:rsidR="005F4BBE" w:rsidRPr="005F4BBE">
        <w:t xml:space="preserve">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 xml:space="preserve">Căci neamuri puternice </w:t>
      </w:r>
      <w:proofErr w:type="spellStart"/>
      <w:r w:rsidR="005F4BBE" w:rsidRPr="005F4BBE">
        <w:t>şi</w:t>
      </w:r>
      <w:proofErr w:type="spellEnd"/>
      <w:r w:rsidR="005F4BBE" w:rsidRPr="005F4BBE">
        <w:t xml:space="preserve"> </w:t>
      </w:r>
      <w:proofErr w:type="spellStart"/>
      <w:r w:rsidR="005F4BBE" w:rsidRPr="005F4BBE">
        <w:t>împăraţi</w:t>
      </w:r>
      <w:proofErr w:type="spellEnd"/>
      <w:r w:rsidR="005F4BBE" w:rsidRPr="005F4BBE">
        <w:t xml:space="preserve"> mari le vor supune </w:t>
      </w:r>
      <w:proofErr w:type="spellStart"/>
      <w:r w:rsidR="005F4BBE" w:rsidRPr="005F4BBE">
        <w:t>şi</w:t>
      </w:r>
      <w:proofErr w:type="spellEnd"/>
      <w:r w:rsidR="005F4BBE" w:rsidRPr="005F4BBE">
        <w:t xml:space="preserve"> pe ele, </w:t>
      </w:r>
      <w:proofErr w:type="spellStart"/>
      <w:r w:rsidR="005F4BBE" w:rsidRPr="005F4BBE">
        <w:t>şi</w:t>
      </w:r>
      <w:proofErr w:type="spellEnd"/>
      <w:r w:rsidR="005F4BBE" w:rsidRPr="005F4BBE">
        <w:t xml:space="preserve"> le voi răsplăti după faptele </w:t>
      </w:r>
      <w:proofErr w:type="spellStart"/>
      <w:r w:rsidR="005F4BBE" w:rsidRPr="005F4BBE">
        <w:t>şi</w:t>
      </w:r>
      <w:proofErr w:type="spellEnd"/>
      <w:r w:rsidR="005F4BBE" w:rsidRPr="005F4BBE">
        <w:t xml:space="preserve"> lucrarea mâinilor lor.’”</w:t>
      </w:r>
    </w:p>
    <w:p w14:paraId="5A28411E" w14:textId="6C5B7AE5" w:rsidR="00F82683" w:rsidRDefault="005F4BBE" w:rsidP="00933B0D">
      <w:pPr>
        <w:pStyle w:val="Stil2"/>
        <w:numPr>
          <w:ilvl w:val="0"/>
          <w:numId w:val="144"/>
        </w:numPr>
      </w:pPr>
      <w:r w:rsidRPr="005F4BBE">
        <w:t xml:space="preserve">Dar, dacă un popor sau o </w:t>
      </w:r>
      <w:proofErr w:type="spellStart"/>
      <w:r w:rsidRPr="005F4BBE">
        <w:t>împărăţie</w:t>
      </w:r>
      <w:proofErr w:type="spellEnd"/>
      <w:r w:rsidRPr="005F4BBE">
        <w:t xml:space="preserve"> nu se va supune lui </w:t>
      </w:r>
      <w:proofErr w:type="spellStart"/>
      <w:r w:rsidRPr="005F4BBE">
        <w:t>Nebucadneţar</w:t>
      </w:r>
      <w:proofErr w:type="spellEnd"/>
      <w:r w:rsidRPr="005F4BBE">
        <w:t xml:space="preserve">, împăratul Babilonului, </w:t>
      </w:r>
      <w:proofErr w:type="spellStart"/>
      <w:r w:rsidRPr="005F4BBE">
        <w:t>şi</w:t>
      </w:r>
      <w:proofErr w:type="spellEnd"/>
      <w:r w:rsidRPr="005F4BBE">
        <w:t xml:space="preserve"> nu-</w:t>
      </w:r>
      <w:proofErr w:type="spellStart"/>
      <w:r w:rsidRPr="005F4BBE">
        <w:t>şi</w:t>
      </w:r>
      <w:proofErr w:type="spellEnd"/>
      <w:r w:rsidRPr="005F4BBE">
        <w:t xml:space="preserve"> va pleca grumazul sub jugul împăratului Babilonului, voi pedepsi pe poporul acela cu sabie, cu foamete </w:t>
      </w:r>
      <w:proofErr w:type="spellStart"/>
      <w:r w:rsidRPr="005F4BBE">
        <w:t>şi</w:t>
      </w:r>
      <w:proofErr w:type="spellEnd"/>
      <w:r w:rsidRPr="005F4BBE">
        <w:t xml:space="preserve"> cu ciumă›, zice Domnul, ‹până îl voi nimici prin mâna lui.</w:t>
      </w:r>
    </w:p>
    <w:p w14:paraId="1F40A49A" w14:textId="3BBABD07" w:rsidR="005F4BBE" w:rsidRDefault="005F4BBE" w:rsidP="00933B0D">
      <w:pPr>
        <w:pStyle w:val="Stil2"/>
        <w:numPr>
          <w:ilvl w:val="0"/>
          <w:numId w:val="144"/>
        </w:numPr>
      </w:pPr>
      <w:r w:rsidRPr="005F4BBE">
        <w:t>De aceea, să n-</w:t>
      </w:r>
      <w:proofErr w:type="spellStart"/>
      <w:r w:rsidRPr="005F4BBE">
        <w:t>ascultaţi</w:t>
      </w:r>
      <w:proofErr w:type="spellEnd"/>
      <w:r w:rsidRPr="005F4BBE">
        <w:t xml:space="preserve"> pe prorocii </w:t>
      </w:r>
      <w:proofErr w:type="spellStart"/>
      <w:r w:rsidRPr="005F4BBE">
        <w:t>voştri</w:t>
      </w:r>
      <w:proofErr w:type="spellEnd"/>
      <w:r w:rsidRPr="005F4BBE">
        <w:t xml:space="preserve">, pe ghicitorii </w:t>
      </w:r>
      <w:proofErr w:type="spellStart"/>
      <w:r w:rsidRPr="005F4BBE">
        <w:t>voştri</w:t>
      </w:r>
      <w:proofErr w:type="spellEnd"/>
      <w:r w:rsidRPr="005F4BBE">
        <w:t xml:space="preserve">, pe visătorii </w:t>
      </w:r>
      <w:proofErr w:type="spellStart"/>
      <w:r w:rsidRPr="005F4BBE">
        <w:t>voştri</w:t>
      </w:r>
      <w:proofErr w:type="spellEnd"/>
      <w:r w:rsidRPr="005F4BBE">
        <w:t xml:space="preserve">, pe cititorii </w:t>
      </w:r>
      <w:proofErr w:type="spellStart"/>
      <w:r w:rsidRPr="005F4BBE">
        <w:t>voştri</w:t>
      </w:r>
      <w:proofErr w:type="spellEnd"/>
      <w:r w:rsidRPr="005F4BBE">
        <w:t xml:space="preserve"> în stele </w:t>
      </w:r>
      <w:proofErr w:type="spellStart"/>
      <w:r w:rsidRPr="005F4BBE">
        <w:t>şi</w:t>
      </w:r>
      <w:proofErr w:type="spellEnd"/>
      <w:r w:rsidRPr="005F4BBE">
        <w:t xml:space="preserve"> pe vrăjitorii </w:t>
      </w:r>
      <w:proofErr w:type="spellStart"/>
      <w:r w:rsidRPr="005F4BBE">
        <w:t>voştri</w:t>
      </w:r>
      <w:proofErr w:type="spellEnd"/>
      <w:r w:rsidRPr="005F4BBE">
        <w:t xml:space="preserve">,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w:t>
      </w:r>
    </w:p>
    <w:p w14:paraId="41CA5E6F" w14:textId="68F09BC2" w:rsidR="005F4BBE" w:rsidRDefault="005F4BBE" w:rsidP="00933B0D">
      <w:pPr>
        <w:pStyle w:val="Stil2"/>
        <w:numPr>
          <w:ilvl w:val="0"/>
          <w:numId w:val="144"/>
        </w:numPr>
      </w:pPr>
      <w:r w:rsidRPr="005F4BBE">
        <w:t xml:space="preserve">Căci ei vă prorocesc minciuni, ca să </w:t>
      </w:r>
      <w:proofErr w:type="spellStart"/>
      <w:r w:rsidRPr="005F4BBE">
        <w:t>fiţi</w:t>
      </w:r>
      <w:proofErr w:type="spellEnd"/>
      <w:r w:rsidRPr="005F4BBE">
        <w:t xml:space="preserve"> </w:t>
      </w:r>
      <w:proofErr w:type="spellStart"/>
      <w:r w:rsidRPr="005F4BBE">
        <w:t>depărtaţi</w:t>
      </w:r>
      <w:proofErr w:type="spellEnd"/>
      <w:r w:rsidRPr="005F4BBE">
        <w:t xml:space="preserve"> din </w:t>
      </w:r>
      <w:proofErr w:type="spellStart"/>
      <w:r w:rsidRPr="005F4BBE">
        <w:t>ţara</w:t>
      </w:r>
      <w:proofErr w:type="spellEnd"/>
      <w:r w:rsidRPr="005F4BBE">
        <w:t xml:space="preserve"> voastră, ca să vă izgonesc </w:t>
      </w:r>
      <w:proofErr w:type="spellStart"/>
      <w:r w:rsidRPr="005F4BBE">
        <w:t>şi</w:t>
      </w:r>
      <w:proofErr w:type="spellEnd"/>
      <w:r w:rsidRPr="005F4BBE">
        <w:t xml:space="preserve"> să </w:t>
      </w:r>
      <w:proofErr w:type="spellStart"/>
      <w:r w:rsidRPr="005F4BBE">
        <w:t>pieriţi</w:t>
      </w:r>
      <w:proofErr w:type="spellEnd"/>
      <w:r w:rsidRPr="005F4BBE">
        <w:t>.</w:t>
      </w:r>
    </w:p>
    <w:p w14:paraId="42321F3E" w14:textId="5A6DB7BD" w:rsidR="005F4BBE" w:rsidRDefault="005F4BBE" w:rsidP="005F4BBE">
      <w:pPr>
        <w:pStyle w:val="Stil3"/>
      </w:pPr>
      <w:r w:rsidRPr="005F4BBE">
        <w:t>Ier</w:t>
      </w:r>
      <w:r>
        <w:t>emia</w:t>
      </w:r>
      <w:r w:rsidRPr="005F4BBE">
        <w:t xml:space="preserve"> 27:14</w:t>
      </w:r>
      <w:r>
        <w:t xml:space="preserve"> </w:t>
      </w:r>
      <w:r w:rsidRPr="005F4BBE">
        <w:t>N-</w:t>
      </w:r>
      <w:proofErr w:type="spellStart"/>
      <w:r w:rsidRPr="005F4BBE">
        <w:t>ascultaţi</w:t>
      </w:r>
      <w:proofErr w:type="spellEnd"/>
      <w:r w:rsidRPr="005F4BBE">
        <w:t xml:space="preserve"> de cuvintele prorocilor care vă zic: ‘Nu </w:t>
      </w:r>
      <w:proofErr w:type="spellStart"/>
      <w:r w:rsidRPr="005F4BBE">
        <w:t>veţi</w:t>
      </w:r>
      <w:proofErr w:type="spellEnd"/>
      <w:r w:rsidRPr="005F4BBE">
        <w:t xml:space="preserve"> fi </w:t>
      </w:r>
      <w:proofErr w:type="spellStart"/>
      <w:r w:rsidRPr="005F4BBE">
        <w:t>supuşi</w:t>
      </w:r>
      <w:proofErr w:type="spellEnd"/>
      <w:r w:rsidRPr="005F4BBE">
        <w:t xml:space="preserve"> împăratului Babilonului!’ Căci ei vă prorocesc minciuni.</w:t>
      </w:r>
    </w:p>
    <w:p w14:paraId="5FC297F0" w14:textId="0369DD7E" w:rsidR="005F4BBE" w:rsidRDefault="005F4BBE" w:rsidP="00933B0D">
      <w:pPr>
        <w:pStyle w:val="Stil2"/>
        <w:numPr>
          <w:ilvl w:val="0"/>
          <w:numId w:val="144"/>
        </w:numPr>
      </w:pPr>
      <w:r w:rsidRPr="005F4BBE">
        <w:t xml:space="preserve">Dar, pe poporul care </w:t>
      </w:r>
      <w:proofErr w:type="spellStart"/>
      <w:r w:rsidRPr="005F4BBE">
        <w:t>îşi</w:t>
      </w:r>
      <w:proofErr w:type="spellEnd"/>
      <w:r w:rsidRPr="005F4BBE">
        <w:t xml:space="preserve"> va pleca grumazul sub jugul împăratului Babilonului </w:t>
      </w:r>
      <w:proofErr w:type="spellStart"/>
      <w:r w:rsidRPr="005F4BBE">
        <w:t>şi</w:t>
      </w:r>
      <w:proofErr w:type="spellEnd"/>
      <w:r w:rsidRPr="005F4BBE">
        <w:t xml:space="preserve"> care-i va fi supus, îl voi lăsa în </w:t>
      </w:r>
      <w:proofErr w:type="spellStart"/>
      <w:r w:rsidRPr="005F4BBE">
        <w:t>ţara</w:t>
      </w:r>
      <w:proofErr w:type="spellEnd"/>
      <w:r w:rsidRPr="005F4BBE">
        <w:t xml:space="preserve"> lui›, zice Domnul, ‹ca s-o lucreze </w:t>
      </w:r>
      <w:proofErr w:type="spellStart"/>
      <w:r w:rsidRPr="005F4BBE">
        <w:t>şi</w:t>
      </w:r>
      <w:proofErr w:type="spellEnd"/>
      <w:r w:rsidRPr="005F4BBE">
        <w:t xml:space="preserve"> să locuiască în ea.›»’”</w:t>
      </w:r>
    </w:p>
    <w:p w14:paraId="5EE3CFB2" w14:textId="19D2285E" w:rsidR="005F4BBE" w:rsidRDefault="005F4BBE" w:rsidP="00933B0D">
      <w:pPr>
        <w:pStyle w:val="Stil2"/>
        <w:numPr>
          <w:ilvl w:val="0"/>
          <w:numId w:val="144"/>
        </w:numPr>
      </w:pPr>
      <w:r w:rsidRPr="005F4BBE">
        <w:t xml:space="preserve">Am spus întocmai </w:t>
      </w:r>
      <w:proofErr w:type="spellStart"/>
      <w:r w:rsidRPr="005F4BBE">
        <w:t>aceleaşi</w:t>
      </w:r>
      <w:proofErr w:type="spellEnd"/>
      <w:r w:rsidRPr="005F4BBE">
        <w:t xml:space="preserve"> lucruri lui </w:t>
      </w:r>
      <w:proofErr w:type="spellStart"/>
      <w:r w:rsidRPr="005F4BBE">
        <w:t>Zedechia</w:t>
      </w:r>
      <w:proofErr w:type="spellEnd"/>
      <w:r w:rsidRPr="005F4BBE">
        <w:t>, împăratul lui Iuda: „</w:t>
      </w:r>
      <w:proofErr w:type="spellStart"/>
      <w:r w:rsidRPr="005F4BBE">
        <w:t>Plecaţi</w:t>
      </w:r>
      <w:proofErr w:type="spellEnd"/>
      <w:r w:rsidRPr="005F4BBE">
        <w:t xml:space="preserve">-vă grumazul sub jugul împăratului Babilonului, </w:t>
      </w:r>
      <w:proofErr w:type="spellStart"/>
      <w:r w:rsidRPr="005F4BBE">
        <w:t>supuneţi</w:t>
      </w:r>
      <w:proofErr w:type="spellEnd"/>
      <w:r w:rsidRPr="005F4BBE">
        <w:t xml:space="preserve">-vă lui </w:t>
      </w:r>
      <w:proofErr w:type="spellStart"/>
      <w:r w:rsidRPr="005F4BBE">
        <w:t>şi</w:t>
      </w:r>
      <w:proofErr w:type="spellEnd"/>
      <w:r w:rsidRPr="005F4BBE">
        <w:t xml:space="preserve"> poporului lui, </w:t>
      </w:r>
      <w:proofErr w:type="spellStart"/>
      <w:r w:rsidRPr="005F4BBE">
        <w:t>şi</w:t>
      </w:r>
      <w:proofErr w:type="spellEnd"/>
      <w:r w:rsidRPr="005F4BBE">
        <w:t xml:space="preserve"> </w:t>
      </w:r>
      <w:proofErr w:type="spellStart"/>
      <w:r w:rsidRPr="005F4BBE">
        <w:t>veţi</w:t>
      </w:r>
      <w:proofErr w:type="spellEnd"/>
      <w:r w:rsidRPr="005F4BBE">
        <w:t xml:space="preserve"> trăi.</w:t>
      </w:r>
    </w:p>
    <w:p w14:paraId="1FF29979" w14:textId="32F44546" w:rsidR="005F4BBE" w:rsidRDefault="005F4BBE" w:rsidP="005F4BBE">
      <w:pPr>
        <w:pStyle w:val="Stil3"/>
      </w:pPr>
      <w:r w:rsidRPr="005F4BBE">
        <w:t>Ier</w:t>
      </w:r>
      <w:r>
        <w:t>emia</w:t>
      </w:r>
      <w:r w:rsidRPr="005F4BBE">
        <w:t xml:space="preserve"> 28:1 În </w:t>
      </w:r>
      <w:proofErr w:type="spellStart"/>
      <w:r w:rsidRPr="005F4BBE">
        <w:t>acelaşi</w:t>
      </w:r>
      <w:proofErr w:type="spellEnd"/>
      <w:r w:rsidRPr="005F4BBE">
        <w:t xml:space="preserve"> an, la începutul domniei lui </w:t>
      </w:r>
      <w:proofErr w:type="spellStart"/>
      <w:r w:rsidRPr="005F4BBE">
        <w:t>Zedechia</w:t>
      </w:r>
      <w:proofErr w:type="spellEnd"/>
      <w:r w:rsidRPr="005F4BBE">
        <w:t xml:space="preserve">, împăratul lui Iuda, în luna a cincea a anului al patrulea, </w:t>
      </w:r>
      <w:proofErr w:type="spellStart"/>
      <w:r w:rsidRPr="005F4BBE">
        <w:t>Hanania</w:t>
      </w:r>
      <w:proofErr w:type="spellEnd"/>
      <w:r w:rsidRPr="005F4BBE">
        <w:t xml:space="preserve">, fiul lui Azur, proroc din </w:t>
      </w:r>
      <w:proofErr w:type="spellStart"/>
      <w:r w:rsidRPr="005F4BBE">
        <w:t>Gabaon</w:t>
      </w:r>
      <w:proofErr w:type="spellEnd"/>
      <w:r w:rsidRPr="005F4BBE">
        <w:t xml:space="preserve">, mi-a zis în Casa Domnului, în </w:t>
      </w:r>
      <w:proofErr w:type="spellStart"/>
      <w:r w:rsidRPr="005F4BBE">
        <w:t>faţa</w:t>
      </w:r>
      <w:proofErr w:type="spellEnd"/>
      <w:r w:rsidRPr="005F4BBE">
        <w:t xml:space="preserve"> </w:t>
      </w:r>
      <w:proofErr w:type="spellStart"/>
      <w:r w:rsidRPr="005F4BBE">
        <w:t>preoţilor</w:t>
      </w:r>
      <w:proofErr w:type="spellEnd"/>
      <w:r w:rsidRPr="005F4BBE">
        <w:t xml:space="preserve"> </w:t>
      </w:r>
      <w:proofErr w:type="spellStart"/>
      <w:r w:rsidRPr="005F4BBE">
        <w:t>şi</w:t>
      </w:r>
      <w:proofErr w:type="spellEnd"/>
      <w:r w:rsidRPr="005F4BBE">
        <w:t xml:space="preserve">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 xml:space="preserve">Ieremia a zis atunci lui </w:t>
      </w:r>
      <w:proofErr w:type="spellStart"/>
      <w:r w:rsidRPr="005F4BBE">
        <w:t>Zedechia</w:t>
      </w:r>
      <w:proofErr w:type="spellEnd"/>
      <w:r w:rsidRPr="005F4BBE">
        <w:t>: „</w:t>
      </w:r>
      <w:proofErr w:type="spellStart"/>
      <w:r w:rsidRPr="005F4BBE">
        <w:t>Aşa</w:t>
      </w:r>
      <w:proofErr w:type="spellEnd"/>
      <w:r w:rsidRPr="005F4BBE">
        <w:t xml:space="preserve"> </w:t>
      </w:r>
      <w:proofErr w:type="spellStart"/>
      <w:r w:rsidRPr="005F4BBE">
        <w:t>vorbeşte</w:t>
      </w:r>
      <w:proofErr w:type="spellEnd"/>
      <w:r w:rsidRPr="005F4BBE">
        <w:t xml:space="preserve"> Domnul Dumnezeul </w:t>
      </w:r>
      <w:proofErr w:type="spellStart"/>
      <w:r w:rsidRPr="005F4BBE">
        <w:t>oştirilor</w:t>
      </w:r>
      <w:proofErr w:type="spellEnd"/>
      <w:r w:rsidRPr="005F4BBE">
        <w:t xml:space="preserve">, Dumnezeul lui Israel: ‘Dacă te vei supune căpeteniilor împăratului Babilonului, vei scăpa cu </w:t>
      </w:r>
      <w:proofErr w:type="spellStart"/>
      <w:r w:rsidRPr="005F4BBE">
        <w:t>viaţă</w:t>
      </w:r>
      <w:proofErr w:type="spellEnd"/>
      <w:r w:rsidRPr="005F4BBE">
        <w:t xml:space="preserve"> </w:t>
      </w:r>
      <w:proofErr w:type="spellStart"/>
      <w:r w:rsidRPr="005F4BBE">
        <w:t>şi</w:t>
      </w:r>
      <w:proofErr w:type="spellEnd"/>
      <w:r w:rsidRPr="005F4BBE">
        <w:t xml:space="preserve"> nici cetatea aceasta nu va fi arsă cu foc, iar tu vei trăi împreună cu casa ta.</w:t>
      </w:r>
    </w:p>
    <w:p w14:paraId="359DBD83" w14:textId="069643F2" w:rsidR="005F4BBE" w:rsidRDefault="00BD3934" w:rsidP="00933B0D">
      <w:pPr>
        <w:pStyle w:val="Stil2"/>
        <w:numPr>
          <w:ilvl w:val="0"/>
          <w:numId w:val="144"/>
        </w:numPr>
      </w:pPr>
      <w:r w:rsidRPr="00BD3934">
        <w:t xml:space="preserve">Pentru ce să </w:t>
      </w:r>
      <w:proofErr w:type="spellStart"/>
      <w:r w:rsidRPr="00BD3934">
        <w:t>muriţi</w:t>
      </w:r>
      <w:proofErr w:type="spellEnd"/>
      <w:r w:rsidRPr="00BD3934">
        <w:t xml:space="preserve">, tu </w:t>
      </w:r>
      <w:proofErr w:type="spellStart"/>
      <w:r w:rsidRPr="00BD3934">
        <w:t>şi</w:t>
      </w:r>
      <w:proofErr w:type="spellEnd"/>
      <w:r w:rsidRPr="00BD3934">
        <w:t xml:space="preserve"> poporul tău, de sabie, de foamete </w:t>
      </w:r>
      <w:proofErr w:type="spellStart"/>
      <w:r w:rsidRPr="00BD3934">
        <w:t>şi</w:t>
      </w:r>
      <w:proofErr w:type="spellEnd"/>
      <w:r w:rsidRPr="00BD3934">
        <w:t xml:space="preserve">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proofErr w:type="spellStart"/>
      <w:r w:rsidRPr="00BD3934">
        <w:t>Lepădaţi</w:t>
      </w:r>
      <w:proofErr w:type="spellEnd"/>
      <w:r w:rsidRPr="00BD3934">
        <w:t xml:space="preserve"> de la voi toate fărădelegile prin care </w:t>
      </w:r>
      <w:proofErr w:type="spellStart"/>
      <w:r w:rsidRPr="00BD3934">
        <w:t>aţi</w:t>
      </w:r>
      <w:proofErr w:type="spellEnd"/>
      <w:r w:rsidRPr="00BD3934">
        <w:t xml:space="preserve"> păcătuit, </w:t>
      </w:r>
      <w:proofErr w:type="spellStart"/>
      <w:r w:rsidRPr="00BD3934">
        <w:t>faceţi</w:t>
      </w:r>
      <w:proofErr w:type="spellEnd"/>
      <w:r w:rsidRPr="00BD3934">
        <w:t xml:space="preserve">-vă rost de o inimă nouă </w:t>
      </w:r>
      <w:proofErr w:type="spellStart"/>
      <w:r w:rsidRPr="00BD3934">
        <w:t>şi</w:t>
      </w:r>
      <w:proofErr w:type="spellEnd"/>
      <w:r w:rsidRPr="00BD3934">
        <w:t xml:space="preserve"> un duh nou! Pentru ce </w:t>
      </w:r>
      <w:proofErr w:type="spellStart"/>
      <w:r w:rsidRPr="00BD3934">
        <w:t>vreţi</w:t>
      </w:r>
      <w:proofErr w:type="spellEnd"/>
      <w:r w:rsidRPr="00BD3934">
        <w:t xml:space="preserve"> să </w:t>
      </w:r>
      <w:proofErr w:type="spellStart"/>
      <w:r w:rsidRPr="00BD3934">
        <w:t>muriţi</w:t>
      </w:r>
      <w:proofErr w:type="spellEnd"/>
      <w:r w:rsidRPr="00BD3934">
        <w:t>, casă a lui Israel?</w:t>
      </w:r>
    </w:p>
    <w:p w14:paraId="5A5CF45A" w14:textId="0CFC09C6" w:rsidR="00BD3934" w:rsidRDefault="00BD3934" w:rsidP="00933B0D">
      <w:pPr>
        <w:pStyle w:val="Stil2"/>
        <w:numPr>
          <w:ilvl w:val="0"/>
          <w:numId w:val="144"/>
        </w:numPr>
      </w:pPr>
      <w:r w:rsidRPr="00BD3934">
        <w:t>N-</w:t>
      </w:r>
      <w:proofErr w:type="spellStart"/>
      <w:r w:rsidRPr="00BD3934">
        <w:t>ascultaţi</w:t>
      </w:r>
      <w:proofErr w:type="spellEnd"/>
      <w:r w:rsidRPr="00BD3934">
        <w:t xml:space="preserve"> de cuvintele prorocilor care vă zic: ‘Nu </w:t>
      </w:r>
      <w:proofErr w:type="spellStart"/>
      <w:r w:rsidRPr="00BD3934">
        <w:t>veţi</w:t>
      </w:r>
      <w:proofErr w:type="spellEnd"/>
      <w:r w:rsidRPr="00BD3934">
        <w:t xml:space="preserve"> fi </w:t>
      </w:r>
      <w:proofErr w:type="spellStart"/>
      <w:r w:rsidRPr="00BD3934">
        <w:t>supuşi</w:t>
      </w:r>
      <w:proofErr w:type="spellEnd"/>
      <w:r w:rsidRPr="00BD3934">
        <w:t xml:space="preserve">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w:t>
      </w:r>
      <w:proofErr w:type="spellStart"/>
      <w:r w:rsidRPr="00BD3934">
        <w:t>şi</w:t>
      </w:r>
      <w:proofErr w:type="spellEnd"/>
      <w:r w:rsidRPr="00BD3934">
        <w:t xml:space="preserve"> nu le-am vorbit, ci ei vă prorocesc </w:t>
      </w:r>
      <w:proofErr w:type="spellStart"/>
      <w:r w:rsidRPr="00BD3934">
        <w:t>nişte</w:t>
      </w:r>
      <w:proofErr w:type="spellEnd"/>
      <w:r w:rsidRPr="00BD3934">
        <w:t xml:space="preserve"> vedenii mincinoase, prorociri </w:t>
      </w:r>
      <w:proofErr w:type="spellStart"/>
      <w:r w:rsidRPr="00BD3934">
        <w:t>deşarte</w:t>
      </w:r>
      <w:proofErr w:type="spellEnd"/>
      <w:r w:rsidRPr="00BD3934">
        <w:t xml:space="preserve">, </w:t>
      </w:r>
      <w:proofErr w:type="spellStart"/>
      <w:r w:rsidRPr="00BD3934">
        <w:t>înşelătorii</w:t>
      </w:r>
      <w:proofErr w:type="spellEnd"/>
      <w:r w:rsidRPr="00BD3934">
        <w:t xml:space="preserve"> </w:t>
      </w:r>
      <w:proofErr w:type="spellStart"/>
      <w:r w:rsidRPr="00BD3934">
        <w:t>şi</w:t>
      </w:r>
      <w:proofErr w:type="spellEnd"/>
      <w:r w:rsidRPr="00BD3934">
        <w:t xml:space="preserve"> închipuiri scoase din inima lor.</w:t>
      </w:r>
    </w:p>
    <w:p w14:paraId="34704799" w14:textId="42B1E10C" w:rsidR="00BD3934" w:rsidRDefault="00BD3934" w:rsidP="00BD3934">
      <w:pPr>
        <w:pStyle w:val="Stil3"/>
      </w:pPr>
      <w:r w:rsidRPr="00BD3934">
        <w:t>Ier</w:t>
      </w:r>
      <w:r>
        <w:t>emia</w:t>
      </w:r>
      <w:r w:rsidRPr="00BD3934">
        <w:t xml:space="preserve"> 23:21 Eu n-am trimis pe prorocii </w:t>
      </w:r>
      <w:proofErr w:type="spellStart"/>
      <w:r w:rsidRPr="00BD3934">
        <w:t>aceştia</w:t>
      </w:r>
      <w:proofErr w:type="spellEnd"/>
      <w:r w:rsidRPr="00BD3934">
        <w:t xml:space="preserve">, </w:t>
      </w:r>
      <w:proofErr w:type="spellStart"/>
      <w:r w:rsidRPr="00BD3934">
        <w:t>şi</w:t>
      </w:r>
      <w:proofErr w:type="spellEnd"/>
      <w:r w:rsidRPr="00BD3934">
        <w:t xml:space="preserve"> </w:t>
      </w:r>
      <w:proofErr w:type="spellStart"/>
      <w:r w:rsidRPr="00BD3934">
        <w:t>totuşi</w:t>
      </w:r>
      <w:proofErr w:type="spellEnd"/>
      <w:r w:rsidRPr="00BD3934">
        <w:t xml:space="preserve"> ei au alergat; nu le-am vorbit, </w:t>
      </w:r>
      <w:proofErr w:type="spellStart"/>
      <w:r w:rsidRPr="00BD3934">
        <w:t>şi</w:t>
      </w:r>
      <w:proofErr w:type="spellEnd"/>
      <w:r w:rsidRPr="00BD3934">
        <w:t xml:space="preserve"> </w:t>
      </w:r>
      <w:proofErr w:type="spellStart"/>
      <w:r w:rsidRPr="00BD3934">
        <w:t>totuşi</w:t>
      </w:r>
      <w:proofErr w:type="spellEnd"/>
      <w:r w:rsidRPr="00BD3934">
        <w:t xml:space="preserve"> au prorocit.</w:t>
      </w:r>
    </w:p>
    <w:p w14:paraId="5B683BFD" w14:textId="16BCF351" w:rsidR="00BD3934" w:rsidRDefault="00BD3934" w:rsidP="00BD3934">
      <w:pPr>
        <w:pStyle w:val="Stil3"/>
      </w:pPr>
      <w:r w:rsidRPr="00BD3934">
        <w:t>Ier</w:t>
      </w:r>
      <w:r>
        <w:t>emia</w:t>
      </w:r>
      <w:r w:rsidRPr="00BD3934">
        <w:t xml:space="preserve"> 29:8 Căci </w:t>
      </w:r>
      <w:proofErr w:type="spellStart"/>
      <w:r w:rsidRPr="00BD3934">
        <w:t>aşa</w:t>
      </w:r>
      <w:proofErr w:type="spellEnd"/>
      <w:r w:rsidRPr="00BD3934">
        <w:t xml:space="preserve"> </w:t>
      </w:r>
      <w:proofErr w:type="spellStart"/>
      <w:r w:rsidRPr="00BD3934">
        <w:t>vorbeşte</w:t>
      </w:r>
      <w:proofErr w:type="spellEnd"/>
      <w:r w:rsidRPr="00BD3934">
        <w:t xml:space="preserve"> Domnul </w:t>
      </w:r>
      <w:proofErr w:type="spellStart"/>
      <w:r w:rsidRPr="00BD3934">
        <w:t>oştirilor</w:t>
      </w:r>
      <w:proofErr w:type="spellEnd"/>
      <w:r w:rsidRPr="00BD3934">
        <w:t xml:space="preserve">, Dumnezeul lui Israel: ‘Nu vă </w:t>
      </w:r>
      <w:proofErr w:type="spellStart"/>
      <w:r w:rsidRPr="00BD3934">
        <w:t>lăsaţi</w:t>
      </w:r>
      <w:proofErr w:type="spellEnd"/>
      <w:r w:rsidRPr="00BD3934">
        <w:t xml:space="preserve"> </w:t>
      </w:r>
      <w:proofErr w:type="spellStart"/>
      <w:r w:rsidRPr="00BD3934">
        <w:t>amăgiţi</w:t>
      </w:r>
      <w:proofErr w:type="spellEnd"/>
      <w:r w:rsidRPr="00BD3934">
        <w:t xml:space="preserve"> de prorocii </w:t>
      </w:r>
      <w:proofErr w:type="spellStart"/>
      <w:r w:rsidRPr="00BD3934">
        <w:t>voştri</w:t>
      </w:r>
      <w:proofErr w:type="spellEnd"/>
      <w:r w:rsidRPr="00BD3934">
        <w:t xml:space="preserve">, care sunt în mijlocul vostru, nici de ghicitorii </w:t>
      </w:r>
      <w:proofErr w:type="spellStart"/>
      <w:r w:rsidRPr="00BD3934">
        <w:t>voştri</w:t>
      </w:r>
      <w:proofErr w:type="spellEnd"/>
      <w:r w:rsidRPr="00BD3934">
        <w:t>; n-</w:t>
      </w:r>
      <w:proofErr w:type="spellStart"/>
      <w:r w:rsidRPr="00BD3934">
        <w:t>ascultaţi</w:t>
      </w:r>
      <w:proofErr w:type="spellEnd"/>
      <w:r w:rsidRPr="00BD3934">
        <w:t xml:space="preserve"> nici de visătorii </w:t>
      </w:r>
      <w:proofErr w:type="spellStart"/>
      <w:r w:rsidRPr="00BD3934">
        <w:t>voştri</w:t>
      </w:r>
      <w:proofErr w:type="spellEnd"/>
      <w:r w:rsidRPr="00BD3934">
        <w:t xml:space="preserve">, ale căror vise voi le </w:t>
      </w:r>
      <w:proofErr w:type="spellStart"/>
      <w:r w:rsidRPr="00BD3934">
        <w:t>pricinuiţi</w:t>
      </w:r>
      <w:proofErr w:type="spellEnd"/>
      <w:r w:rsidRPr="00BD3934">
        <w:t>!</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933B0D">
      <w:pPr>
        <w:pStyle w:val="Stil2"/>
        <w:numPr>
          <w:ilvl w:val="0"/>
          <w:numId w:val="144"/>
        </w:numPr>
      </w:pPr>
      <w:r w:rsidRPr="00BD3934">
        <w:t xml:space="preserve">Nu i-am trimis Eu”, zice Domnul, „ci prorocesc minciuni în Numele Meu, ca să vă izgonesc </w:t>
      </w:r>
      <w:proofErr w:type="spellStart"/>
      <w:r w:rsidRPr="00BD3934">
        <w:t>şi</w:t>
      </w:r>
      <w:proofErr w:type="spellEnd"/>
      <w:r w:rsidRPr="00BD3934">
        <w:t xml:space="preserve"> să </w:t>
      </w:r>
      <w:proofErr w:type="spellStart"/>
      <w:r w:rsidRPr="00BD3934">
        <w:t>pieriţi</w:t>
      </w:r>
      <w:proofErr w:type="spellEnd"/>
      <w:r w:rsidRPr="00BD3934">
        <w:t xml:space="preserve">, voi </w:t>
      </w:r>
      <w:proofErr w:type="spellStart"/>
      <w:r w:rsidRPr="00BD3934">
        <w:t>şi</w:t>
      </w:r>
      <w:proofErr w:type="spellEnd"/>
      <w:r w:rsidRPr="00BD3934">
        <w:t xml:space="preserve"> prorocii care vă prorocesc!”</w:t>
      </w:r>
    </w:p>
    <w:p w14:paraId="67746F4A" w14:textId="2492E1A2" w:rsidR="00BD3934" w:rsidRDefault="00BD3934" w:rsidP="00933B0D">
      <w:pPr>
        <w:pStyle w:val="Stil2"/>
        <w:numPr>
          <w:ilvl w:val="0"/>
          <w:numId w:val="144"/>
        </w:numPr>
      </w:pPr>
      <w:r w:rsidRPr="00BD3934">
        <w:t xml:space="preserve">Am vorbit </w:t>
      </w:r>
      <w:proofErr w:type="spellStart"/>
      <w:r w:rsidRPr="00BD3934">
        <w:t>şi</w:t>
      </w:r>
      <w:proofErr w:type="spellEnd"/>
      <w:r w:rsidRPr="00BD3934">
        <w:t xml:space="preserve"> </w:t>
      </w:r>
      <w:proofErr w:type="spellStart"/>
      <w:r w:rsidRPr="00BD3934">
        <w:t>preoţilor</w:t>
      </w:r>
      <w:proofErr w:type="spellEnd"/>
      <w:r w:rsidRPr="00BD3934">
        <w:t xml:space="preserve"> </w:t>
      </w:r>
      <w:proofErr w:type="spellStart"/>
      <w:r w:rsidRPr="00BD3934">
        <w:t>şi</w:t>
      </w:r>
      <w:proofErr w:type="spellEnd"/>
      <w:r w:rsidRPr="00BD3934">
        <w:t xml:space="preserve"> întregului popor </w:t>
      </w:r>
      <w:proofErr w:type="spellStart"/>
      <w:r w:rsidRPr="00BD3934">
        <w:t>şi</w:t>
      </w:r>
      <w:proofErr w:type="spellEnd"/>
      <w:r w:rsidRPr="00BD3934">
        <w:t xml:space="preserve"> le-am spus: „</w:t>
      </w:r>
      <w:proofErr w:type="spellStart"/>
      <w:r w:rsidRPr="00BD3934">
        <w:t>Aşa</w:t>
      </w:r>
      <w:proofErr w:type="spellEnd"/>
      <w:r w:rsidRPr="00BD3934">
        <w:t xml:space="preserve"> </w:t>
      </w:r>
      <w:proofErr w:type="spellStart"/>
      <w:r w:rsidRPr="00BD3934">
        <w:t>vorbeşte</w:t>
      </w:r>
      <w:proofErr w:type="spellEnd"/>
      <w:r w:rsidRPr="00BD3934">
        <w:t xml:space="preserve"> Domnul: ‘N-</w:t>
      </w:r>
      <w:proofErr w:type="spellStart"/>
      <w:r w:rsidRPr="00BD3934">
        <w:t>ascultaţi</w:t>
      </w:r>
      <w:proofErr w:type="spellEnd"/>
      <w:r w:rsidRPr="00BD3934">
        <w:t xml:space="preserve"> de cuvintele prorocilor </w:t>
      </w:r>
      <w:proofErr w:type="spellStart"/>
      <w:r w:rsidRPr="00BD3934">
        <w:t>voştri</w:t>
      </w:r>
      <w:proofErr w:type="spellEnd"/>
      <w:r w:rsidRPr="00BD3934">
        <w:t xml:space="preserve">, care vă prorocesc </w:t>
      </w:r>
      <w:proofErr w:type="spellStart"/>
      <w:r w:rsidRPr="00BD3934">
        <w:t>şi</w:t>
      </w:r>
      <w:proofErr w:type="spellEnd"/>
      <w:r w:rsidRPr="00BD3934">
        <w:t xml:space="preserve">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w:t>
      </w:r>
      <w:proofErr w:type="spellStart"/>
      <w:r w:rsidRPr="00BD3934">
        <w:t>Nebucadneţar</w:t>
      </w:r>
      <w:proofErr w:type="spellEnd"/>
      <w:r w:rsidRPr="00BD3934">
        <w:t xml:space="preserve"> a dus la Babilon unelte din Casa Domnului </w:t>
      </w:r>
      <w:proofErr w:type="spellStart"/>
      <w:r w:rsidRPr="00BD3934">
        <w:t>şi</w:t>
      </w:r>
      <w:proofErr w:type="spellEnd"/>
      <w:r w:rsidRPr="00BD3934">
        <w:t xml:space="preserve">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w:t>
      </w:r>
      <w:proofErr w:type="spellStart"/>
      <w:r w:rsidRPr="00BD3934">
        <w:t>Nebucadneţar</w:t>
      </w:r>
      <w:proofErr w:type="spellEnd"/>
      <w:r w:rsidRPr="00BD3934">
        <w:t xml:space="preserve"> l-a dus la Babilon împreună cu uneltele scumpe ale Casei Domnului. </w:t>
      </w:r>
      <w:proofErr w:type="spellStart"/>
      <w:r w:rsidRPr="00BD3934">
        <w:t>Şi</w:t>
      </w:r>
      <w:proofErr w:type="spellEnd"/>
      <w:r w:rsidRPr="00BD3934">
        <w:t xml:space="preserve"> a pus împărat peste Iuda </w:t>
      </w:r>
      <w:proofErr w:type="spellStart"/>
      <w:r w:rsidRPr="00BD3934">
        <w:t>şi</w:t>
      </w:r>
      <w:proofErr w:type="spellEnd"/>
      <w:r w:rsidRPr="00BD3934">
        <w:t xml:space="preserve"> peste Ierusalim pe </w:t>
      </w:r>
      <w:proofErr w:type="spellStart"/>
      <w:r w:rsidRPr="00BD3934">
        <w:t>Zedechia</w:t>
      </w:r>
      <w:proofErr w:type="spellEnd"/>
      <w:r w:rsidRPr="00BD3934">
        <w:t xml:space="preserve">, fratele lui </w:t>
      </w:r>
      <w:proofErr w:type="spellStart"/>
      <w:r w:rsidRPr="00BD3934">
        <w:t>Ioiachin</w:t>
      </w:r>
      <w:proofErr w:type="spellEnd"/>
      <w:r w:rsidRPr="00BD3934">
        <w:t>.</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w:t>
      </w:r>
      <w:proofErr w:type="spellStart"/>
      <w:r w:rsidRPr="00BD3934">
        <w:t>Nebucadneţar</w:t>
      </w:r>
      <w:proofErr w:type="spellEnd"/>
      <w:r w:rsidRPr="00BD3934">
        <w:t xml:space="preserve">, împăratul Babilonului, din locul acesta </w:t>
      </w:r>
      <w:proofErr w:type="spellStart"/>
      <w:r w:rsidRPr="00BD3934">
        <w:t>şi</w:t>
      </w:r>
      <w:proofErr w:type="spellEnd"/>
      <w:r w:rsidRPr="00BD3934">
        <w:t xml:space="preserve">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 xml:space="preserve">Domnul a dat în mâinile lui pe </w:t>
      </w:r>
      <w:proofErr w:type="spellStart"/>
      <w:r w:rsidR="00B8274B" w:rsidRPr="00B8274B">
        <w:t>Ioiachim</w:t>
      </w:r>
      <w:proofErr w:type="spellEnd"/>
      <w:r w:rsidR="00B8274B" w:rsidRPr="00B8274B">
        <w:t xml:space="preserve">, împăratul lui Iuda, </w:t>
      </w:r>
      <w:proofErr w:type="spellStart"/>
      <w:r w:rsidR="00B8274B" w:rsidRPr="00B8274B">
        <w:t>şi</w:t>
      </w:r>
      <w:proofErr w:type="spellEnd"/>
      <w:r w:rsidR="00B8274B" w:rsidRPr="00B8274B">
        <w:t xml:space="preserve"> o parte din vasele Casei lui Dumnezeu. </w:t>
      </w:r>
      <w:proofErr w:type="spellStart"/>
      <w:r w:rsidR="00B8274B" w:rsidRPr="00B8274B">
        <w:t>Nebucadneţar</w:t>
      </w:r>
      <w:proofErr w:type="spellEnd"/>
      <w:r w:rsidR="00B8274B" w:rsidRPr="00B8274B">
        <w:t xml:space="preserve"> a dus vasele în </w:t>
      </w:r>
      <w:proofErr w:type="spellStart"/>
      <w:r w:rsidR="00B8274B" w:rsidRPr="00B8274B">
        <w:t>ţara</w:t>
      </w:r>
      <w:proofErr w:type="spellEnd"/>
      <w:r w:rsidR="00B8274B" w:rsidRPr="00B8274B">
        <w:t xml:space="preserve"> </w:t>
      </w:r>
      <w:proofErr w:type="spellStart"/>
      <w:r w:rsidR="00B8274B" w:rsidRPr="00B8274B">
        <w:t>Şinear</w:t>
      </w:r>
      <w:proofErr w:type="spellEnd"/>
      <w:r w:rsidR="00B8274B" w:rsidRPr="00B8274B">
        <w:t>, în casa dumnezeului său, le-a pus în casa vistieriei dumnezeului său.</w:t>
      </w:r>
    </w:p>
    <w:p w14:paraId="7BC3524C" w14:textId="3B6EE785" w:rsidR="00BD3934" w:rsidRDefault="00B8274B" w:rsidP="00933B0D">
      <w:pPr>
        <w:pStyle w:val="Stil2"/>
        <w:numPr>
          <w:ilvl w:val="0"/>
          <w:numId w:val="144"/>
        </w:numPr>
      </w:pPr>
      <w:r w:rsidRPr="00B8274B">
        <w:t xml:space="preserve">Nu-i </w:t>
      </w:r>
      <w:proofErr w:type="spellStart"/>
      <w:r w:rsidRPr="00B8274B">
        <w:t>ascultaţi</w:t>
      </w:r>
      <w:proofErr w:type="spellEnd"/>
      <w:r w:rsidRPr="00B8274B">
        <w:t xml:space="preserve">; </w:t>
      </w:r>
      <w:proofErr w:type="spellStart"/>
      <w:r w:rsidRPr="00B8274B">
        <w:t>supuneţi</w:t>
      </w:r>
      <w:proofErr w:type="spellEnd"/>
      <w:r w:rsidRPr="00B8274B">
        <w:t xml:space="preserve">-vă împăratului Babilonului </w:t>
      </w:r>
      <w:proofErr w:type="spellStart"/>
      <w:r w:rsidRPr="00B8274B">
        <w:t>şi</w:t>
      </w:r>
      <w:proofErr w:type="spellEnd"/>
      <w:r w:rsidRPr="00B8274B">
        <w:t xml:space="preserve"> </w:t>
      </w:r>
      <w:proofErr w:type="spellStart"/>
      <w:r w:rsidRPr="00B8274B">
        <w:t>veţi</w:t>
      </w:r>
      <w:proofErr w:type="spellEnd"/>
      <w:r w:rsidRPr="00B8274B">
        <w:t xml:space="preserve"> trăi. Pentru ce să ajungă cetatea aceasta o dărâmătură?</w:t>
      </w:r>
    </w:p>
    <w:p w14:paraId="3580CBC4" w14:textId="6229770E" w:rsidR="00B8274B" w:rsidRDefault="00B8274B" w:rsidP="00933B0D">
      <w:pPr>
        <w:pStyle w:val="Stil2"/>
        <w:numPr>
          <w:ilvl w:val="0"/>
          <w:numId w:val="144"/>
        </w:numPr>
      </w:pPr>
      <w:r w:rsidRPr="00B8274B">
        <w:t xml:space="preserve">Dacă sunt ei proroci </w:t>
      </w:r>
      <w:proofErr w:type="spellStart"/>
      <w:r w:rsidRPr="00B8274B">
        <w:t>şi</w:t>
      </w:r>
      <w:proofErr w:type="spellEnd"/>
      <w:r w:rsidRPr="00B8274B">
        <w:t xml:space="preserve"> dacă este cu ei Cuvântul Domnului, să mijlocească la Domnul </w:t>
      </w:r>
      <w:proofErr w:type="spellStart"/>
      <w:r w:rsidRPr="00B8274B">
        <w:t>oştirilor</w:t>
      </w:r>
      <w:proofErr w:type="spellEnd"/>
      <w:r w:rsidRPr="00B8274B">
        <w:t xml:space="preserve">, pentru ca uneltele care au mai rămas în Casa Domnului, în casa împăratului lui Iuda </w:t>
      </w:r>
      <w:proofErr w:type="spellStart"/>
      <w:r w:rsidRPr="00B8274B">
        <w:t>şi</w:t>
      </w:r>
      <w:proofErr w:type="spellEnd"/>
      <w:r w:rsidRPr="00B8274B">
        <w:t xml:space="preserve"> în Ierusalim să nu se ducă în Babilon.’</w:t>
      </w:r>
    </w:p>
    <w:p w14:paraId="20EDC385" w14:textId="26DC8835" w:rsidR="00B8274B" w:rsidRDefault="00B8274B" w:rsidP="00933B0D">
      <w:pPr>
        <w:pStyle w:val="Stil2"/>
        <w:numPr>
          <w:ilvl w:val="0"/>
          <w:numId w:val="144"/>
        </w:numPr>
      </w:pPr>
      <w:r w:rsidRPr="00B8274B">
        <w:t xml:space="preserve">Căci </w:t>
      </w:r>
      <w:proofErr w:type="spellStart"/>
      <w:r w:rsidRPr="00B8274B">
        <w:t>aşa</w:t>
      </w:r>
      <w:proofErr w:type="spellEnd"/>
      <w:r w:rsidRPr="00B8274B">
        <w:t xml:space="preserve"> </w:t>
      </w:r>
      <w:proofErr w:type="spellStart"/>
      <w:r w:rsidRPr="00B8274B">
        <w:t>vorbeşte</w:t>
      </w:r>
      <w:proofErr w:type="spellEnd"/>
      <w:r w:rsidRPr="00B8274B">
        <w:t xml:space="preserve"> Domnul </w:t>
      </w:r>
      <w:proofErr w:type="spellStart"/>
      <w:r w:rsidRPr="00B8274B">
        <w:t>oştirilor</w:t>
      </w:r>
      <w:proofErr w:type="spellEnd"/>
      <w:r w:rsidRPr="00B8274B">
        <w:t xml:space="preserve"> cu privire la stâlpi, la marea de aramă, la temelii </w:t>
      </w:r>
      <w:proofErr w:type="spellStart"/>
      <w:r w:rsidRPr="00B8274B">
        <w:t>şi</w:t>
      </w:r>
      <w:proofErr w:type="spellEnd"/>
      <w:r w:rsidRPr="00B8274B">
        <w:t xml:space="preserve"> la toate celelalte unelte care au mai rămas în cetatea aceasta</w:t>
      </w:r>
    </w:p>
    <w:p w14:paraId="2884124E" w14:textId="025E2A14" w:rsidR="00B8274B" w:rsidRDefault="00B8274B" w:rsidP="00B8274B">
      <w:pPr>
        <w:pStyle w:val="Stil3"/>
      </w:pPr>
      <w:r w:rsidRPr="00B8274B">
        <w:t xml:space="preserve">2 </w:t>
      </w:r>
      <w:proofErr w:type="spellStart"/>
      <w:r w:rsidRPr="00B8274B">
        <w:t>Imp</w:t>
      </w:r>
      <w:r>
        <w:t>ărații</w:t>
      </w:r>
      <w:proofErr w:type="spellEnd"/>
      <w:r w:rsidRPr="00B8274B">
        <w:t xml:space="preserve"> 25:13 </w:t>
      </w:r>
      <w:proofErr w:type="spellStart"/>
      <w:r w:rsidRPr="00B8274B">
        <w:t>Haldeenii</w:t>
      </w:r>
      <w:proofErr w:type="spellEnd"/>
      <w:r w:rsidRPr="00B8274B">
        <w:t xml:space="preserve"> au sfărâmat stâlpii de aramă din Casa Domnului, temeliile, marea de aramă care era în Casa Domnului </w:t>
      </w:r>
      <w:proofErr w:type="spellStart"/>
      <w:r w:rsidRPr="00B8274B">
        <w:t>şi</w:t>
      </w:r>
      <w:proofErr w:type="spellEnd"/>
      <w:r w:rsidRPr="00B8274B">
        <w:t xml:space="preserve"> au dus arama în Babilon.</w:t>
      </w:r>
    </w:p>
    <w:p w14:paraId="6DF2A6EB" w14:textId="2278D683" w:rsidR="00B8274B" w:rsidRDefault="00B8274B" w:rsidP="00B8274B">
      <w:pPr>
        <w:pStyle w:val="Stil3"/>
      </w:pPr>
      <w:r w:rsidRPr="00B8274B">
        <w:t>Ier</w:t>
      </w:r>
      <w:r>
        <w:t>emia</w:t>
      </w:r>
      <w:r w:rsidRPr="00B8274B">
        <w:t xml:space="preserve"> 52:17 </w:t>
      </w:r>
      <w:proofErr w:type="spellStart"/>
      <w:r w:rsidRPr="00B8274B">
        <w:t>Haldeenii</w:t>
      </w:r>
      <w:proofErr w:type="spellEnd"/>
      <w:r w:rsidRPr="00B8274B">
        <w:t xml:space="preserve"> au sfărâmat stâlpii de aramă care erau în Casa Domnului, temeliile, marea de aramă care era în Casa Domnului </w:t>
      </w:r>
      <w:proofErr w:type="spellStart"/>
      <w:r w:rsidRPr="00B8274B">
        <w:t>şi</w:t>
      </w:r>
      <w:proofErr w:type="spellEnd"/>
      <w:r w:rsidRPr="00B8274B">
        <w:t xml:space="preserve"> toată arama lor au dus-o în Babilon.</w:t>
      </w:r>
    </w:p>
    <w:p w14:paraId="7072B543" w14:textId="1107097E" w:rsidR="00B8274B" w:rsidRDefault="00B8274B" w:rsidP="00B8274B">
      <w:pPr>
        <w:pStyle w:val="Stil3"/>
      </w:pPr>
      <w:r w:rsidRPr="00B8274B">
        <w:t>Ier</w:t>
      </w:r>
      <w:r>
        <w:t>emia</w:t>
      </w:r>
      <w:r w:rsidRPr="00B8274B">
        <w:t xml:space="preserve"> 52:20 Cei doi stâlpi, marea </w:t>
      </w:r>
      <w:proofErr w:type="spellStart"/>
      <w:r w:rsidRPr="00B8274B">
        <w:t>şi</w:t>
      </w:r>
      <w:proofErr w:type="spellEnd"/>
      <w:r w:rsidRPr="00B8274B">
        <w:t xml:space="preserve"> cei doisprezece boi de aramă care slujeau drept temelie </w:t>
      </w:r>
      <w:proofErr w:type="spellStart"/>
      <w:r w:rsidRPr="00B8274B">
        <w:t>şi</w:t>
      </w:r>
      <w:proofErr w:type="spellEnd"/>
      <w:r w:rsidRPr="00B8274B">
        <w:t xml:space="preserve">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proofErr w:type="spellStart"/>
      <w:r w:rsidRPr="00B8274B">
        <w:t>Înălţimea</w:t>
      </w:r>
      <w:proofErr w:type="spellEnd"/>
      <w:r w:rsidRPr="00B8274B">
        <w:t xml:space="preserve"> unuia din stâlpi era de optsprezece </w:t>
      </w:r>
      <w:proofErr w:type="spellStart"/>
      <w:r w:rsidRPr="00B8274B">
        <w:t>coţi</w:t>
      </w:r>
      <w:proofErr w:type="spellEnd"/>
      <w:r w:rsidRPr="00B8274B">
        <w:t xml:space="preserve"> </w:t>
      </w:r>
      <w:proofErr w:type="spellStart"/>
      <w:r w:rsidRPr="00B8274B">
        <w:t>şi</w:t>
      </w:r>
      <w:proofErr w:type="spellEnd"/>
      <w:r w:rsidRPr="00B8274B">
        <w:t xml:space="preserve"> un fir de doisprezece </w:t>
      </w:r>
      <w:proofErr w:type="spellStart"/>
      <w:r w:rsidRPr="00B8274B">
        <w:t>coţi</w:t>
      </w:r>
      <w:proofErr w:type="spellEnd"/>
      <w:r w:rsidRPr="00B8274B">
        <w:t xml:space="preserve"> îl cuprindea; era gol </w:t>
      </w:r>
      <w:proofErr w:type="spellStart"/>
      <w:r w:rsidRPr="00B8274B">
        <w:t>şi</w:t>
      </w:r>
      <w:proofErr w:type="spellEnd"/>
      <w:r w:rsidRPr="00B8274B">
        <w:t xml:space="preserve"> gros de patru degete;</w:t>
      </w:r>
    </w:p>
    <w:p w14:paraId="4E83889D" w14:textId="4780CD94" w:rsidR="00B8274B" w:rsidRDefault="00B8274B" w:rsidP="00933B0D">
      <w:pPr>
        <w:pStyle w:val="Stil2"/>
        <w:numPr>
          <w:ilvl w:val="0"/>
          <w:numId w:val="144"/>
        </w:numPr>
      </w:pPr>
      <w:proofErr w:type="spellStart"/>
      <w:r w:rsidRPr="00B8274B">
        <w:t>şi</w:t>
      </w:r>
      <w:proofErr w:type="spellEnd"/>
      <w:r w:rsidRPr="00B8274B">
        <w:t xml:space="preserve"> care n-au fost ridicate de </w:t>
      </w:r>
      <w:proofErr w:type="spellStart"/>
      <w:r w:rsidRPr="00B8274B">
        <w:t>Nebucadneţar</w:t>
      </w:r>
      <w:proofErr w:type="spellEnd"/>
      <w:r w:rsidRPr="00B8274B">
        <w:t xml:space="preserve">, împăratul Babilonului, când a luat robi din Ierusalim în Babilon pe </w:t>
      </w:r>
      <w:proofErr w:type="spellStart"/>
      <w:r w:rsidRPr="00B8274B">
        <w:t>Ieconia</w:t>
      </w:r>
      <w:proofErr w:type="spellEnd"/>
      <w:r w:rsidRPr="00B8274B">
        <w:t xml:space="preserve">, fiul lui </w:t>
      </w:r>
      <w:proofErr w:type="spellStart"/>
      <w:r w:rsidRPr="00B8274B">
        <w:t>Ioiachim</w:t>
      </w:r>
      <w:proofErr w:type="spellEnd"/>
      <w:r w:rsidRPr="00B8274B">
        <w:t xml:space="preserve">, împăratul lui Iuda, </w:t>
      </w:r>
      <w:proofErr w:type="spellStart"/>
      <w:r w:rsidRPr="00B8274B">
        <w:t>şi</w:t>
      </w:r>
      <w:proofErr w:type="spellEnd"/>
      <w:r w:rsidRPr="00B8274B">
        <w:t xml:space="preserve"> pe </w:t>
      </w:r>
      <w:proofErr w:type="spellStart"/>
      <w:r w:rsidRPr="00B8274B">
        <w:t>toţi</w:t>
      </w:r>
      <w:proofErr w:type="spellEnd"/>
      <w:r w:rsidRPr="00B8274B">
        <w:t xml:space="preserve"> mai-marii lui Iuda </w:t>
      </w:r>
      <w:proofErr w:type="spellStart"/>
      <w:r w:rsidRPr="00B8274B">
        <w:t>şi</w:t>
      </w:r>
      <w:proofErr w:type="spellEnd"/>
      <w:r w:rsidRPr="00B8274B">
        <w:t xml:space="preserve"> ai Ierusalimului;</w:t>
      </w:r>
    </w:p>
    <w:p w14:paraId="6B010BEA" w14:textId="3AAD727D" w:rsidR="00B8274B" w:rsidRDefault="00B8274B" w:rsidP="00B8274B">
      <w:pPr>
        <w:pStyle w:val="Stil3"/>
      </w:pPr>
      <w:r w:rsidRPr="00B8274B">
        <w:t xml:space="preserve">2 </w:t>
      </w:r>
      <w:proofErr w:type="spellStart"/>
      <w:r w:rsidRPr="00B8274B">
        <w:t>Imp</w:t>
      </w:r>
      <w:r>
        <w:t>ărați</w:t>
      </w:r>
      <w:proofErr w:type="spellEnd"/>
      <w:r w:rsidRPr="00B8274B">
        <w:t xml:space="preserve"> 24:14 </w:t>
      </w:r>
      <w:r w:rsidR="00B76081" w:rsidRPr="00B76081">
        <w:t xml:space="preserve">A dus în robie tot Ierusalimul, toate căpeteniile </w:t>
      </w:r>
      <w:proofErr w:type="spellStart"/>
      <w:r w:rsidR="00B76081" w:rsidRPr="00B76081">
        <w:t>şi</w:t>
      </w:r>
      <w:proofErr w:type="spellEnd"/>
      <w:r w:rsidR="00B76081" w:rsidRPr="00B76081">
        <w:t xml:space="preserve"> </w:t>
      </w:r>
      <w:proofErr w:type="spellStart"/>
      <w:r w:rsidR="00B76081" w:rsidRPr="00B76081">
        <w:t>toţi</w:t>
      </w:r>
      <w:proofErr w:type="spellEnd"/>
      <w:r w:rsidR="00B76081" w:rsidRPr="00B76081">
        <w:t xml:space="preserve"> oamenii viteji, în număr de zece mii, cu </w:t>
      </w:r>
      <w:proofErr w:type="spellStart"/>
      <w:r w:rsidR="00B76081" w:rsidRPr="00B76081">
        <w:t>toţi</w:t>
      </w:r>
      <w:proofErr w:type="spellEnd"/>
      <w:r w:rsidR="00B76081" w:rsidRPr="00B76081">
        <w:t xml:space="preserve"> teslarii </w:t>
      </w:r>
      <w:proofErr w:type="spellStart"/>
      <w:r w:rsidR="00B76081" w:rsidRPr="00B76081">
        <w:t>şi</w:t>
      </w:r>
      <w:proofErr w:type="spellEnd"/>
      <w:r w:rsidR="00B76081" w:rsidRPr="00B76081">
        <w:t xml:space="preserve"> fierarii; n-a mai rămas decât poporul sărac al </w:t>
      </w:r>
      <w:proofErr w:type="spellStart"/>
      <w:r w:rsidR="00B76081" w:rsidRPr="00B76081">
        <w:t>ţării</w:t>
      </w:r>
      <w:proofErr w:type="spellEnd"/>
      <w:r w:rsidR="00B76081" w:rsidRPr="00B76081">
        <w:t>.</w:t>
      </w:r>
    </w:p>
    <w:p w14:paraId="290E49CF" w14:textId="176A55CA" w:rsidR="00B8274B" w:rsidRDefault="00B8274B" w:rsidP="00B8274B">
      <w:pPr>
        <w:pStyle w:val="Stil3"/>
      </w:pPr>
      <w:r w:rsidRPr="00B8274B">
        <w:t xml:space="preserve">2 </w:t>
      </w:r>
      <w:proofErr w:type="spellStart"/>
      <w:r w:rsidRPr="00B8274B">
        <w:t>Imp</w:t>
      </w:r>
      <w:r>
        <w:t>ărații</w:t>
      </w:r>
      <w:proofErr w:type="spellEnd"/>
      <w:r w:rsidRPr="00B8274B">
        <w:t xml:space="preserve"> 24:15 </w:t>
      </w:r>
      <w:r w:rsidR="00B76081" w:rsidRPr="00B76081">
        <w:t xml:space="preserve">A strămutat pe </w:t>
      </w:r>
      <w:proofErr w:type="spellStart"/>
      <w:r w:rsidR="00B76081" w:rsidRPr="00B76081">
        <w:t>Ioiachin</w:t>
      </w:r>
      <w:proofErr w:type="spellEnd"/>
      <w:r w:rsidR="00B76081" w:rsidRPr="00B76081">
        <w:t xml:space="preserve"> la Babilon </w:t>
      </w:r>
      <w:proofErr w:type="spellStart"/>
      <w:r w:rsidR="00B76081" w:rsidRPr="00B76081">
        <w:t>şi</w:t>
      </w:r>
      <w:proofErr w:type="spellEnd"/>
      <w:r w:rsidR="00B76081" w:rsidRPr="00B76081">
        <w:t xml:space="preserve"> a dus robi din Ierusalim la Babilon: pe mama împăratului, pe nevestele împăratului </w:t>
      </w:r>
      <w:proofErr w:type="spellStart"/>
      <w:r w:rsidR="00B76081" w:rsidRPr="00B76081">
        <w:t>şi</w:t>
      </w:r>
      <w:proofErr w:type="spellEnd"/>
      <w:r w:rsidR="00B76081" w:rsidRPr="00B76081">
        <w:t xml:space="preserve"> pe dregătorii lui </w:t>
      </w:r>
      <w:proofErr w:type="spellStart"/>
      <w:r w:rsidR="00B76081" w:rsidRPr="00B76081">
        <w:t>şi</w:t>
      </w:r>
      <w:proofErr w:type="spellEnd"/>
      <w:r w:rsidR="00B76081" w:rsidRPr="00B76081">
        <w:t xml:space="preserve"> pe mai-marii </w:t>
      </w:r>
      <w:proofErr w:type="spellStart"/>
      <w:r w:rsidR="00B76081" w:rsidRPr="00B76081">
        <w:t>ţării</w:t>
      </w:r>
      <w:proofErr w:type="spellEnd"/>
      <w:r w:rsidR="00B76081" w:rsidRPr="00B76081">
        <w:t>,</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 xml:space="preserve">Domnul mi-a arătat două </w:t>
      </w:r>
      <w:proofErr w:type="spellStart"/>
      <w:r w:rsidR="00B76081" w:rsidRPr="00B76081">
        <w:t>coşuri</w:t>
      </w:r>
      <w:proofErr w:type="spellEnd"/>
      <w:r w:rsidR="00B76081" w:rsidRPr="00B76081">
        <w:t xml:space="preserve"> cu smochine puse înaintea Templului Domnului, după ce </w:t>
      </w:r>
      <w:proofErr w:type="spellStart"/>
      <w:r w:rsidR="00B76081" w:rsidRPr="00B76081">
        <w:t>Nebucadneţar</w:t>
      </w:r>
      <w:proofErr w:type="spellEnd"/>
      <w:r w:rsidR="00B76081" w:rsidRPr="00B76081">
        <w:t xml:space="preserve">, împăratul Babilonului, strămutase din Ierusalim </w:t>
      </w:r>
      <w:proofErr w:type="spellStart"/>
      <w:r w:rsidR="00B76081" w:rsidRPr="00B76081">
        <w:t>şi</w:t>
      </w:r>
      <w:proofErr w:type="spellEnd"/>
      <w:r w:rsidR="00B76081" w:rsidRPr="00B76081">
        <w:t xml:space="preserve"> dusese în Babilon pe </w:t>
      </w:r>
      <w:proofErr w:type="spellStart"/>
      <w:r w:rsidR="00B76081" w:rsidRPr="00B76081">
        <w:t>Ieconia</w:t>
      </w:r>
      <w:proofErr w:type="spellEnd"/>
      <w:r w:rsidR="00B76081" w:rsidRPr="00B76081">
        <w:t xml:space="preserve">, fiul lui </w:t>
      </w:r>
      <w:proofErr w:type="spellStart"/>
      <w:r w:rsidR="00B76081" w:rsidRPr="00B76081">
        <w:t>Ioiachim</w:t>
      </w:r>
      <w:proofErr w:type="spellEnd"/>
      <w:r w:rsidR="00B76081" w:rsidRPr="00B76081">
        <w:t xml:space="preserve">, împăratul lui Iuda, pe căpeteniile lui Iuda, pe lemnari </w:t>
      </w:r>
      <w:proofErr w:type="spellStart"/>
      <w:r w:rsidR="00B76081" w:rsidRPr="00B76081">
        <w:t>şi</w:t>
      </w:r>
      <w:proofErr w:type="spellEnd"/>
      <w:r w:rsidR="00B76081" w:rsidRPr="00B76081">
        <w:t xml:space="preserve"> fierari.</w:t>
      </w:r>
    </w:p>
    <w:p w14:paraId="55FA67A8" w14:textId="1279D8C0" w:rsidR="00B8274B" w:rsidRDefault="00B76081" w:rsidP="00933B0D">
      <w:pPr>
        <w:pStyle w:val="Stil2"/>
        <w:numPr>
          <w:ilvl w:val="0"/>
          <w:numId w:val="144"/>
        </w:numPr>
      </w:pPr>
      <w:proofErr w:type="spellStart"/>
      <w:r w:rsidRPr="00B76081">
        <w:t>aşa</w:t>
      </w:r>
      <w:proofErr w:type="spellEnd"/>
      <w:r w:rsidRPr="00B76081">
        <w:t xml:space="preserve"> </w:t>
      </w:r>
      <w:proofErr w:type="spellStart"/>
      <w:r w:rsidRPr="00B76081">
        <w:t>vorbeşte</w:t>
      </w:r>
      <w:proofErr w:type="spellEnd"/>
      <w:r w:rsidRPr="00B76081">
        <w:t xml:space="preserve"> Domnul </w:t>
      </w:r>
      <w:proofErr w:type="spellStart"/>
      <w:r w:rsidRPr="00B76081">
        <w:t>oştirilor</w:t>
      </w:r>
      <w:proofErr w:type="spellEnd"/>
      <w:r w:rsidRPr="00B76081">
        <w:t xml:space="preserve">, Dumnezeul lui Israel, despre uneltele care au mai rămas în Casa Domnului, în casa împăratului lui Iuda </w:t>
      </w:r>
      <w:proofErr w:type="spellStart"/>
      <w:r w:rsidRPr="00B76081">
        <w:t>şi</w:t>
      </w:r>
      <w:proofErr w:type="spellEnd"/>
      <w:r w:rsidRPr="00B76081">
        <w:t xml:space="preserve"> în Ierusalim:</w:t>
      </w:r>
    </w:p>
    <w:p w14:paraId="3DFFFE19" w14:textId="341A573A" w:rsidR="00B76081" w:rsidRDefault="00B76081" w:rsidP="00933B0D">
      <w:pPr>
        <w:pStyle w:val="Stil2"/>
        <w:numPr>
          <w:ilvl w:val="0"/>
          <w:numId w:val="144"/>
        </w:numPr>
      </w:pPr>
      <w:r w:rsidRPr="00B76081">
        <w:t xml:space="preserve">‘Ele vor fi duse în Babilon </w:t>
      </w:r>
      <w:proofErr w:type="spellStart"/>
      <w:r w:rsidRPr="00B76081">
        <w:t>şi</w:t>
      </w:r>
      <w:proofErr w:type="spellEnd"/>
      <w:r w:rsidRPr="00B76081">
        <w:t xml:space="preserve"> vor rămâne acolo până în ziua când le voi căuta Eu’, zice Domnul, ‘când le voi ridica </w:t>
      </w:r>
      <w:proofErr w:type="spellStart"/>
      <w:r w:rsidRPr="00B76081">
        <w:t>iarăşi</w:t>
      </w:r>
      <w:proofErr w:type="spellEnd"/>
      <w:r w:rsidRPr="00B76081">
        <w:t xml:space="preserve"> </w:t>
      </w:r>
      <w:proofErr w:type="spellStart"/>
      <w:r w:rsidRPr="00B76081">
        <w:t>şi</w:t>
      </w:r>
      <w:proofErr w:type="spellEnd"/>
      <w:r w:rsidRPr="00B76081">
        <w:t xml:space="preserve"> le voi aduce înapoi în locul acesta.’”</w:t>
      </w:r>
    </w:p>
    <w:p w14:paraId="7A263973" w14:textId="24320ABE" w:rsidR="007C7AC2" w:rsidRDefault="007C7AC2" w:rsidP="00B76081">
      <w:pPr>
        <w:pStyle w:val="Stil3"/>
      </w:pPr>
      <w:r w:rsidRPr="007C7AC2">
        <w:t xml:space="preserve">2 </w:t>
      </w:r>
      <w:proofErr w:type="spellStart"/>
      <w:r w:rsidRPr="007C7AC2">
        <w:t>Imp</w:t>
      </w:r>
      <w:r>
        <w:t>ărați</w:t>
      </w:r>
      <w:proofErr w:type="spellEnd"/>
      <w:r w:rsidRPr="007C7AC2">
        <w:t xml:space="preserve"> 25:13 </w:t>
      </w:r>
      <w:proofErr w:type="spellStart"/>
      <w:r w:rsidRPr="007C7AC2">
        <w:t>Haldeenii</w:t>
      </w:r>
      <w:proofErr w:type="spellEnd"/>
      <w:r w:rsidRPr="007C7AC2">
        <w:t xml:space="preserve"> au sfărâmat stâlpii de aramă din Casa Domnului, temeliile, marea de aramă care era în Casa Domnului </w:t>
      </w:r>
      <w:proofErr w:type="spellStart"/>
      <w:r w:rsidRPr="007C7AC2">
        <w:t>şi</w:t>
      </w:r>
      <w:proofErr w:type="spellEnd"/>
      <w:r w:rsidRPr="007C7AC2">
        <w:t xml:space="preserve"> au dus arama în Babilon.</w:t>
      </w:r>
    </w:p>
    <w:p w14:paraId="3149755D" w14:textId="2B45244C" w:rsidR="007C7AC2" w:rsidRDefault="007C7AC2" w:rsidP="00B76081">
      <w:pPr>
        <w:pStyle w:val="Stil3"/>
      </w:pPr>
      <w:r w:rsidRPr="007C7AC2">
        <w:t>2 Cron</w:t>
      </w:r>
      <w:r>
        <w:t>ici</w:t>
      </w:r>
      <w:r w:rsidRPr="007C7AC2">
        <w:t xml:space="preserve"> 36:18 </w:t>
      </w:r>
      <w:proofErr w:type="spellStart"/>
      <w:r w:rsidRPr="007C7AC2">
        <w:t>Nebucadneţar</w:t>
      </w:r>
      <w:proofErr w:type="spellEnd"/>
      <w:r w:rsidRPr="007C7AC2">
        <w:t xml:space="preserve"> a dus la Babilon toate uneltele din Casa Domnului, mari </w:t>
      </w:r>
      <w:proofErr w:type="spellStart"/>
      <w:r w:rsidRPr="007C7AC2">
        <w:t>şi</w:t>
      </w:r>
      <w:proofErr w:type="spellEnd"/>
      <w:r w:rsidRPr="007C7AC2">
        <w:t xml:space="preserve"> mici, vistieriile Casei Domnului </w:t>
      </w:r>
      <w:proofErr w:type="spellStart"/>
      <w:r w:rsidRPr="007C7AC2">
        <w:t>şi</w:t>
      </w:r>
      <w:proofErr w:type="spellEnd"/>
      <w:r w:rsidRPr="007C7AC2">
        <w:t xml:space="preserve"> vistieriile împăratului </w:t>
      </w:r>
      <w:proofErr w:type="spellStart"/>
      <w:r w:rsidRPr="007C7AC2">
        <w:t>şi</w:t>
      </w:r>
      <w:proofErr w:type="spellEnd"/>
      <w:r w:rsidRPr="007C7AC2">
        <w:t xml:space="preserve">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w:t>
      </w:r>
      <w:proofErr w:type="spellStart"/>
      <w:r w:rsidRPr="007C7AC2">
        <w:t>ţara</w:t>
      </w:r>
      <w:proofErr w:type="spellEnd"/>
      <w:r w:rsidRPr="007C7AC2">
        <w:t xml:space="preserve"> </w:t>
      </w:r>
      <w:proofErr w:type="spellStart"/>
      <w:r w:rsidRPr="007C7AC2">
        <w:t>şi</w:t>
      </w:r>
      <w:proofErr w:type="spellEnd"/>
      <w:r w:rsidRPr="007C7AC2">
        <w:t xml:space="preserve">-a </w:t>
      </w:r>
      <w:proofErr w:type="spellStart"/>
      <w:r w:rsidRPr="007C7AC2">
        <w:t>ţinut</w:t>
      </w:r>
      <w:proofErr w:type="spellEnd"/>
      <w:r w:rsidRPr="007C7AC2">
        <w:t xml:space="preserve"> </w:t>
      </w:r>
      <w:proofErr w:type="spellStart"/>
      <w:r w:rsidRPr="007C7AC2">
        <w:t>Sabatele</w:t>
      </w:r>
      <w:proofErr w:type="spellEnd"/>
      <w:r w:rsidRPr="007C7AC2">
        <w:t xml:space="preserve"> ei </w:t>
      </w:r>
      <w:proofErr w:type="spellStart"/>
      <w:r w:rsidRPr="007C7AC2">
        <w:t>şi</w:t>
      </w:r>
      <w:proofErr w:type="spellEnd"/>
      <w:r w:rsidRPr="007C7AC2">
        <w:t xml:space="preserve"> s-a odihnit tot timpul cât a fost pustiită, până la împlinirea celor </w:t>
      </w:r>
      <w:proofErr w:type="spellStart"/>
      <w:r w:rsidRPr="007C7AC2">
        <w:t>şaptezeci</w:t>
      </w:r>
      <w:proofErr w:type="spellEnd"/>
      <w:r w:rsidRPr="007C7AC2">
        <w:t xml:space="preserve"> de ani.</w:t>
      </w:r>
    </w:p>
    <w:p w14:paraId="1DFFAE56" w14:textId="581A2465" w:rsidR="007C7AC2" w:rsidRDefault="007C7AC2" w:rsidP="00B76081">
      <w:pPr>
        <w:pStyle w:val="Stil3"/>
      </w:pPr>
      <w:r w:rsidRPr="007C7AC2">
        <w:t>Ier</w:t>
      </w:r>
      <w:r>
        <w:t>emia</w:t>
      </w:r>
      <w:r w:rsidRPr="007C7AC2">
        <w:t xml:space="preserve"> 29:10 Dar iată ce zice Domnul: ‘De îndată ce vor trece </w:t>
      </w:r>
      <w:proofErr w:type="spellStart"/>
      <w:r w:rsidRPr="007C7AC2">
        <w:t>şaptezeci</w:t>
      </w:r>
      <w:proofErr w:type="spellEnd"/>
      <w:r w:rsidRPr="007C7AC2">
        <w:t xml:space="preserve"> de ani ai Babilonului, Îmi voi aduce aminte de voi </w:t>
      </w:r>
      <w:proofErr w:type="spellStart"/>
      <w:r w:rsidRPr="007C7AC2">
        <w:t>şi</w:t>
      </w:r>
      <w:proofErr w:type="spellEnd"/>
      <w:r w:rsidRPr="007C7AC2">
        <w:t xml:space="preserve"> voi împlini </w:t>
      </w:r>
      <w:proofErr w:type="spellStart"/>
      <w:r w:rsidRPr="007C7AC2">
        <w:t>faţă</w:t>
      </w:r>
      <w:proofErr w:type="spellEnd"/>
      <w:r w:rsidRPr="007C7AC2">
        <w:t xml:space="preserve"> de voi </w:t>
      </w:r>
      <w:proofErr w:type="spellStart"/>
      <w:r w:rsidRPr="007C7AC2">
        <w:t>făgăduinţa</w:t>
      </w:r>
      <w:proofErr w:type="spellEnd"/>
      <w:r w:rsidRPr="007C7AC2">
        <w:t xml:space="preserve">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w:t>
      </w:r>
      <w:proofErr w:type="spellStart"/>
      <w:r w:rsidRPr="007C7AC2">
        <w:t>Zedechia</w:t>
      </w:r>
      <w:proofErr w:type="spellEnd"/>
      <w:r w:rsidRPr="007C7AC2">
        <w:t xml:space="preserve"> la Babilon, unde va rămâne până când Îmi voi aduce Eu aminte de el», zice Domnul. «Chiar dacă vă </w:t>
      </w:r>
      <w:proofErr w:type="spellStart"/>
      <w:r w:rsidRPr="007C7AC2">
        <w:t>bateţi</w:t>
      </w:r>
      <w:proofErr w:type="spellEnd"/>
      <w:r w:rsidRPr="007C7AC2">
        <w:t xml:space="preserve"> împotriva </w:t>
      </w:r>
      <w:proofErr w:type="spellStart"/>
      <w:r w:rsidRPr="007C7AC2">
        <w:t>haldeenilor</w:t>
      </w:r>
      <w:proofErr w:type="spellEnd"/>
      <w:r w:rsidRPr="007C7AC2">
        <w:t xml:space="preserve">, nu </w:t>
      </w:r>
      <w:proofErr w:type="spellStart"/>
      <w:r w:rsidRPr="007C7AC2">
        <w:t>veţi</w:t>
      </w:r>
      <w:proofErr w:type="spellEnd"/>
      <w:r w:rsidRPr="007C7AC2">
        <w:t xml:space="preserve"> avea izbândă»’?”</w:t>
      </w:r>
    </w:p>
    <w:p w14:paraId="1E86DF74" w14:textId="29E44C2E" w:rsidR="007C7AC2" w:rsidRDefault="007C7AC2" w:rsidP="00B76081">
      <w:pPr>
        <w:pStyle w:val="Stil3"/>
      </w:pPr>
      <w:proofErr w:type="spellStart"/>
      <w:r w:rsidRPr="007C7AC2">
        <w:t>Ezra</w:t>
      </w:r>
      <w:proofErr w:type="spellEnd"/>
      <w:r w:rsidRPr="007C7AC2">
        <w:t xml:space="preserve"> 1:7 Împăratul Cirus a dat înapoi uneltele Casei Domnului pe care le luase </w:t>
      </w:r>
      <w:proofErr w:type="spellStart"/>
      <w:r w:rsidRPr="007C7AC2">
        <w:t>Nebucadneţar</w:t>
      </w:r>
      <w:proofErr w:type="spellEnd"/>
      <w:r w:rsidRPr="007C7AC2">
        <w:t xml:space="preserve"> din Ierusalim </w:t>
      </w:r>
      <w:proofErr w:type="spellStart"/>
      <w:r w:rsidRPr="007C7AC2">
        <w:t>şi</w:t>
      </w:r>
      <w:proofErr w:type="spellEnd"/>
      <w:r w:rsidRPr="007C7AC2">
        <w:t xml:space="preserve"> le pusese în casa dumnezeului său.</w:t>
      </w:r>
    </w:p>
    <w:p w14:paraId="674B9A1E" w14:textId="0A3EF2E4" w:rsidR="00B76081" w:rsidRDefault="007C7AC2" w:rsidP="00B76081">
      <w:pPr>
        <w:pStyle w:val="Stil3"/>
      </w:pPr>
      <w:proofErr w:type="spellStart"/>
      <w:r w:rsidRPr="007C7AC2">
        <w:t>Ezra</w:t>
      </w:r>
      <w:proofErr w:type="spellEnd"/>
      <w:r w:rsidRPr="007C7AC2">
        <w:t xml:space="preserve"> 7:19</w:t>
      </w:r>
      <w:r>
        <w:t xml:space="preserve"> </w:t>
      </w:r>
      <w:r w:rsidRPr="007C7AC2">
        <w:t>Pune înaintea Dumnezeului din Ierusalim uneltele care-</w:t>
      </w:r>
      <w:proofErr w:type="spellStart"/>
      <w:r w:rsidRPr="007C7AC2">
        <w:t>ţi</w:t>
      </w:r>
      <w:proofErr w:type="spellEnd"/>
      <w:r w:rsidRPr="007C7AC2">
        <w:t xml:space="preserve"> vor fi </w:t>
      </w:r>
      <w:proofErr w:type="spellStart"/>
      <w:r w:rsidRPr="007C7AC2">
        <w:t>încredinţate</w:t>
      </w:r>
      <w:proofErr w:type="spellEnd"/>
      <w:r w:rsidRPr="007C7AC2">
        <w:t xml:space="preserv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 xml:space="preserve">Prorocia lui Ieremia împotriva lui </w:t>
      </w:r>
      <w:proofErr w:type="spellStart"/>
      <w:r w:rsidRPr="007C7AC2">
        <w:t>Hanania</w:t>
      </w:r>
      <w:proofErr w:type="spellEnd"/>
    </w:p>
    <w:p w14:paraId="479C64B1" w14:textId="46DB10FD" w:rsidR="007C7AC2" w:rsidRDefault="006C68F4" w:rsidP="00933B0D">
      <w:pPr>
        <w:pStyle w:val="Stil2"/>
        <w:numPr>
          <w:ilvl w:val="0"/>
          <w:numId w:val="145"/>
        </w:numPr>
      </w:pPr>
      <w:r w:rsidRPr="006C68F4">
        <w:t xml:space="preserve">În </w:t>
      </w:r>
      <w:proofErr w:type="spellStart"/>
      <w:r w:rsidRPr="006C68F4">
        <w:t>acelaşi</w:t>
      </w:r>
      <w:proofErr w:type="spellEnd"/>
      <w:r w:rsidRPr="006C68F4">
        <w:t xml:space="preserve"> an, la începutul domniei lui </w:t>
      </w:r>
      <w:proofErr w:type="spellStart"/>
      <w:r w:rsidRPr="006C68F4">
        <w:t>Zedechia</w:t>
      </w:r>
      <w:proofErr w:type="spellEnd"/>
      <w:r w:rsidRPr="006C68F4">
        <w:t xml:space="preserve">, împăratul lui Iuda, în luna a cincea a anului al patrulea, </w:t>
      </w:r>
      <w:proofErr w:type="spellStart"/>
      <w:r w:rsidRPr="006C68F4">
        <w:t>Hanania</w:t>
      </w:r>
      <w:proofErr w:type="spellEnd"/>
      <w:r w:rsidRPr="006C68F4">
        <w:t xml:space="preserve">, fiul lui Azur, proroc din </w:t>
      </w:r>
      <w:proofErr w:type="spellStart"/>
      <w:r w:rsidRPr="006C68F4">
        <w:t>Gabaon</w:t>
      </w:r>
      <w:proofErr w:type="spellEnd"/>
      <w:r w:rsidRPr="006C68F4">
        <w:t xml:space="preserve">, mi-a zis în Casa Domnului,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 xml:space="preserve">La începutul domniei lui </w:t>
      </w:r>
      <w:proofErr w:type="spellStart"/>
      <w:r w:rsidRPr="006C68F4">
        <w:t>Ioiachim</w:t>
      </w:r>
      <w:proofErr w:type="spellEnd"/>
      <w:r w:rsidRPr="006C68F4">
        <w:t xml:space="preserve">, fiul lui </w:t>
      </w:r>
      <w:proofErr w:type="spellStart"/>
      <w:r w:rsidRPr="006C68F4">
        <w:t>Iosia</w:t>
      </w:r>
      <w:proofErr w:type="spellEnd"/>
      <w:r w:rsidRPr="006C68F4">
        <w:t>, împăratul lui Iuda, a fost rostit către Ieremia, din partea Domnului, următorul cuvânt:</w:t>
      </w:r>
    </w:p>
    <w:p w14:paraId="50877380" w14:textId="1F6CBC42" w:rsidR="006C68F4" w:rsidRDefault="006C68F4" w:rsidP="00933B0D">
      <w:pPr>
        <w:pStyle w:val="Stil2"/>
        <w:numPr>
          <w:ilvl w:val="0"/>
          <w:numId w:val="145"/>
        </w:numPr>
      </w:pPr>
      <w:r w:rsidRPr="006C68F4">
        <w:t>„</w:t>
      </w:r>
      <w:proofErr w:type="spellStart"/>
      <w:r w:rsidRPr="006C68F4">
        <w:t>Aşa</w:t>
      </w:r>
      <w:proofErr w:type="spellEnd"/>
      <w:r w:rsidRPr="006C68F4">
        <w:t xml:space="preserve"> </w:t>
      </w:r>
      <w:proofErr w:type="spellStart"/>
      <w:r w:rsidRPr="006C68F4">
        <w:t>vorbeşte</w:t>
      </w:r>
      <w:proofErr w:type="spellEnd"/>
      <w:r w:rsidRPr="006C68F4">
        <w:t xml:space="preserve"> Domnul </w:t>
      </w:r>
      <w:proofErr w:type="spellStart"/>
      <w:r w:rsidRPr="006C68F4">
        <w:t>oştirilor</w:t>
      </w:r>
      <w:proofErr w:type="spellEnd"/>
      <w:r w:rsidRPr="006C68F4">
        <w:t>,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 xml:space="preserve">Am spus întocmai </w:t>
      </w:r>
      <w:proofErr w:type="spellStart"/>
      <w:r w:rsidRPr="006C68F4">
        <w:t>aceleaşi</w:t>
      </w:r>
      <w:proofErr w:type="spellEnd"/>
      <w:r w:rsidRPr="006C68F4">
        <w:t xml:space="preserve"> lucruri lui </w:t>
      </w:r>
      <w:proofErr w:type="spellStart"/>
      <w:r w:rsidRPr="006C68F4">
        <w:t>Zedechia</w:t>
      </w:r>
      <w:proofErr w:type="spellEnd"/>
      <w:r w:rsidRPr="006C68F4">
        <w:t>, împăratul lui Iuda: „</w:t>
      </w:r>
      <w:proofErr w:type="spellStart"/>
      <w:r w:rsidRPr="006C68F4">
        <w:t>Plecaţi</w:t>
      </w:r>
      <w:proofErr w:type="spellEnd"/>
      <w:r w:rsidRPr="006C68F4">
        <w:t xml:space="preserve">-vă grumazul sub jugul împăratului Babilonului, </w:t>
      </w:r>
      <w:proofErr w:type="spellStart"/>
      <w:r w:rsidRPr="006C68F4">
        <w:t>supuneţi</w:t>
      </w:r>
      <w:proofErr w:type="spellEnd"/>
      <w:r w:rsidRPr="006C68F4">
        <w:t xml:space="preserve">-vă lui </w:t>
      </w:r>
      <w:proofErr w:type="spellStart"/>
      <w:r w:rsidRPr="006C68F4">
        <w:t>şi</w:t>
      </w:r>
      <w:proofErr w:type="spellEnd"/>
      <w:r w:rsidRPr="006C68F4">
        <w:t xml:space="preserve"> poporului lui, </w:t>
      </w:r>
      <w:proofErr w:type="spellStart"/>
      <w:r w:rsidRPr="006C68F4">
        <w:t>şi</w:t>
      </w:r>
      <w:proofErr w:type="spellEnd"/>
      <w:r w:rsidRPr="006C68F4">
        <w:t xml:space="preserve"> </w:t>
      </w:r>
      <w:proofErr w:type="spellStart"/>
      <w:r w:rsidRPr="006C68F4">
        <w:t>veţi</w:t>
      </w:r>
      <w:proofErr w:type="spellEnd"/>
      <w:r w:rsidRPr="006C68F4">
        <w:t xml:space="preserve"> trăi.</w:t>
      </w:r>
    </w:p>
    <w:p w14:paraId="09048FF9" w14:textId="6CD8E167" w:rsidR="006C68F4" w:rsidRDefault="006C68F4" w:rsidP="00933B0D">
      <w:pPr>
        <w:pStyle w:val="Stil2"/>
        <w:numPr>
          <w:ilvl w:val="0"/>
          <w:numId w:val="145"/>
        </w:numPr>
      </w:pPr>
      <w:r w:rsidRPr="006C68F4">
        <w:t xml:space="preserve">Peste doi ani, voi aduce înapoi în locul acesta toate uneltele Casei Domnului, pe care le-a ridicat </w:t>
      </w:r>
      <w:proofErr w:type="spellStart"/>
      <w:r w:rsidRPr="006C68F4">
        <w:t>Nebucadneţar</w:t>
      </w:r>
      <w:proofErr w:type="spellEnd"/>
      <w:r w:rsidRPr="006C68F4">
        <w:t xml:space="preserve">, împăratul Babilonului, din locul acesta </w:t>
      </w:r>
      <w:proofErr w:type="spellStart"/>
      <w:r w:rsidRPr="006C68F4">
        <w:t>şi</w:t>
      </w:r>
      <w:proofErr w:type="spellEnd"/>
      <w:r w:rsidRPr="006C68F4">
        <w:t xml:space="preserve">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 xml:space="preserve">Am vorbit </w:t>
      </w:r>
      <w:proofErr w:type="spellStart"/>
      <w:r w:rsidRPr="006C68F4">
        <w:t>şi</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întregului popor </w:t>
      </w:r>
      <w:proofErr w:type="spellStart"/>
      <w:r w:rsidRPr="006C68F4">
        <w:t>şi</w:t>
      </w:r>
      <w:proofErr w:type="spellEnd"/>
      <w:r w:rsidRPr="006C68F4">
        <w:t xml:space="preserve"> le-am spus: „</w:t>
      </w:r>
      <w:proofErr w:type="spellStart"/>
      <w:r w:rsidRPr="006C68F4">
        <w:t>Aşa</w:t>
      </w:r>
      <w:proofErr w:type="spellEnd"/>
      <w:r w:rsidRPr="006C68F4">
        <w:t xml:space="preserve"> </w:t>
      </w:r>
      <w:proofErr w:type="spellStart"/>
      <w:r w:rsidRPr="006C68F4">
        <w:t>vorbeşte</w:t>
      </w:r>
      <w:proofErr w:type="spellEnd"/>
      <w:r w:rsidRPr="006C68F4">
        <w:t xml:space="preserve"> Domnul: ‘N-</w:t>
      </w:r>
      <w:proofErr w:type="spellStart"/>
      <w:r w:rsidRPr="006C68F4">
        <w:t>ascultaţi</w:t>
      </w:r>
      <w:proofErr w:type="spellEnd"/>
      <w:r w:rsidRPr="006C68F4">
        <w:t xml:space="preserve"> de cuvintele prorocilor </w:t>
      </w:r>
      <w:proofErr w:type="spellStart"/>
      <w:r w:rsidRPr="006C68F4">
        <w:t>voştri</w:t>
      </w:r>
      <w:proofErr w:type="spellEnd"/>
      <w:r w:rsidRPr="006C68F4">
        <w:t xml:space="preserve">, care vă prorocesc </w:t>
      </w:r>
      <w:proofErr w:type="spellStart"/>
      <w:r w:rsidRPr="006C68F4">
        <w:t>şi</w:t>
      </w:r>
      <w:proofErr w:type="spellEnd"/>
      <w:r w:rsidRPr="006C68F4">
        <w:t xml:space="preserve"> zic: «Iată că uneltele Casei Domnului vor fi aduse în curând din Babilon!» Căci ei vă prorocesc minciuni.</w:t>
      </w:r>
    </w:p>
    <w:p w14:paraId="1BB576FF" w14:textId="73F6961B" w:rsidR="006C68F4" w:rsidRDefault="006C68F4" w:rsidP="00933B0D">
      <w:pPr>
        <w:pStyle w:val="Stil2"/>
        <w:numPr>
          <w:ilvl w:val="0"/>
          <w:numId w:val="145"/>
        </w:numPr>
      </w:pPr>
      <w:proofErr w:type="spellStart"/>
      <w:r w:rsidRPr="006C68F4">
        <w:t>Şi</w:t>
      </w:r>
      <w:proofErr w:type="spellEnd"/>
      <w:r w:rsidRPr="006C68F4">
        <w:t xml:space="preserve"> voi aduce înapoi, în locul acesta’, zice Domnul, ‘pe </w:t>
      </w:r>
      <w:proofErr w:type="spellStart"/>
      <w:r w:rsidRPr="006C68F4">
        <w:t>Ieconia</w:t>
      </w:r>
      <w:proofErr w:type="spellEnd"/>
      <w:r w:rsidRPr="006C68F4">
        <w:t xml:space="preserve">, fiul lui </w:t>
      </w:r>
      <w:proofErr w:type="spellStart"/>
      <w:r w:rsidRPr="006C68F4">
        <w:t>Ioiachim</w:t>
      </w:r>
      <w:proofErr w:type="spellEnd"/>
      <w:r w:rsidRPr="006C68F4">
        <w:t xml:space="preserve">, împăratul lui Iuda,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 ai lui Iuda, care s-au dus în Babilon, căci voi sfărâma jugul împăratului Babilonului.’”</w:t>
      </w:r>
    </w:p>
    <w:p w14:paraId="7BD081DD" w14:textId="54589D99" w:rsidR="006C68F4" w:rsidRDefault="006C68F4" w:rsidP="00933B0D">
      <w:pPr>
        <w:pStyle w:val="Stil2"/>
        <w:numPr>
          <w:ilvl w:val="0"/>
          <w:numId w:val="145"/>
        </w:numPr>
      </w:pPr>
      <w:r w:rsidRPr="006C68F4">
        <w:t xml:space="preserve">Prorocul Ieremia a răspuns prorocului </w:t>
      </w:r>
      <w:proofErr w:type="spellStart"/>
      <w:r w:rsidRPr="006C68F4">
        <w:t>Hanania</w:t>
      </w:r>
      <w:proofErr w:type="spellEnd"/>
      <w:r w:rsidRPr="006C68F4">
        <w:t xml:space="preserve"> în </w:t>
      </w:r>
      <w:proofErr w:type="spellStart"/>
      <w:r w:rsidRPr="006C68F4">
        <w:t>faţa</w:t>
      </w:r>
      <w:proofErr w:type="spellEnd"/>
      <w:r w:rsidRPr="006C68F4">
        <w:t xml:space="preserve"> </w:t>
      </w:r>
      <w:proofErr w:type="spellStart"/>
      <w:r w:rsidRPr="006C68F4">
        <w:t>preoţilor</w:t>
      </w:r>
      <w:proofErr w:type="spellEnd"/>
      <w:r w:rsidRPr="006C68F4">
        <w:t xml:space="preserve"> </w:t>
      </w:r>
      <w:proofErr w:type="spellStart"/>
      <w:r w:rsidRPr="006C68F4">
        <w:t>şi</w:t>
      </w:r>
      <w:proofErr w:type="spellEnd"/>
      <w:r w:rsidRPr="006C68F4">
        <w:t xml:space="preserve"> a întregului popor, care stăteau în Casa Domnului.</w:t>
      </w:r>
    </w:p>
    <w:p w14:paraId="11B4D34B" w14:textId="080F6660" w:rsidR="006C68F4" w:rsidRDefault="006C68F4" w:rsidP="00933B0D">
      <w:pPr>
        <w:pStyle w:val="Stil2"/>
        <w:numPr>
          <w:ilvl w:val="0"/>
          <w:numId w:val="145"/>
        </w:numPr>
      </w:pPr>
      <w:r w:rsidRPr="006C68F4">
        <w:t xml:space="preserve">Ieremia, prorocul, a zis: „Amin! </w:t>
      </w:r>
      <w:proofErr w:type="spellStart"/>
      <w:r w:rsidRPr="006C68F4">
        <w:t>Aşa</w:t>
      </w:r>
      <w:proofErr w:type="spellEnd"/>
      <w:r w:rsidRPr="006C68F4">
        <w:t xml:space="preserve"> să facă Domnul! Să împlinească Domnul cuvintele pe care le-ai prorocit tu </w:t>
      </w:r>
      <w:proofErr w:type="spellStart"/>
      <w:r w:rsidRPr="006C68F4">
        <w:t>şi</w:t>
      </w:r>
      <w:proofErr w:type="spellEnd"/>
      <w:r w:rsidRPr="006C68F4">
        <w:t xml:space="preserve"> să aducă înapoi din Babilon în locul acesta uneltele Casei Domnului </w:t>
      </w:r>
      <w:proofErr w:type="spellStart"/>
      <w:r w:rsidRPr="006C68F4">
        <w:t>şi</w:t>
      </w:r>
      <w:proofErr w:type="spellEnd"/>
      <w:r w:rsidRPr="006C68F4">
        <w:t xml:space="preserve"> pe </w:t>
      </w:r>
      <w:proofErr w:type="spellStart"/>
      <w:r w:rsidRPr="006C68F4">
        <w:t>toţi</w:t>
      </w:r>
      <w:proofErr w:type="spellEnd"/>
      <w:r w:rsidRPr="006C68F4">
        <w:t xml:space="preserve"> </w:t>
      </w:r>
      <w:proofErr w:type="spellStart"/>
      <w:r w:rsidRPr="006C68F4">
        <w:t>prinşii</w:t>
      </w:r>
      <w:proofErr w:type="spellEnd"/>
      <w:r w:rsidRPr="006C68F4">
        <w:t xml:space="preserve"> de război!</w:t>
      </w:r>
    </w:p>
    <w:p w14:paraId="6D52E501" w14:textId="5B088983" w:rsidR="006C68F4" w:rsidRDefault="006C68F4" w:rsidP="006C68F4">
      <w:pPr>
        <w:pStyle w:val="Stil3"/>
      </w:pPr>
      <w:r w:rsidRPr="006C68F4">
        <w:t xml:space="preserve">1 </w:t>
      </w:r>
      <w:proofErr w:type="spellStart"/>
      <w:r w:rsidRPr="006C68F4">
        <w:t>Imp</w:t>
      </w:r>
      <w:r>
        <w:t>ărați</w:t>
      </w:r>
      <w:proofErr w:type="spellEnd"/>
      <w:r w:rsidRPr="006C68F4">
        <w:t xml:space="preserve"> 1:36</w:t>
      </w:r>
      <w:r>
        <w:t xml:space="preserve"> </w:t>
      </w:r>
      <w:proofErr w:type="spellStart"/>
      <w:r w:rsidRPr="006C68F4">
        <w:t>Benaia</w:t>
      </w:r>
      <w:proofErr w:type="spellEnd"/>
      <w:r w:rsidRPr="006C68F4">
        <w:t xml:space="preserve">, fiul lui </w:t>
      </w:r>
      <w:proofErr w:type="spellStart"/>
      <w:r w:rsidRPr="006C68F4">
        <w:t>Iehoiada</w:t>
      </w:r>
      <w:proofErr w:type="spellEnd"/>
      <w:r w:rsidRPr="006C68F4">
        <w:t xml:space="preserve">, a răspuns împăratului: „Amin! </w:t>
      </w:r>
      <w:proofErr w:type="spellStart"/>
      <w:r w:rsidRPr="006C68F4">
        <w:t>Aşa</w:t>
      </w:r>
      <w:proofErr w:type="spellEnd"/>
      <w:r w:rsidRPr="006C68F4">
        <w:t xml:space="preserve"> să vrea Domnul Dumnezeul domnului meu, împăratul.</w:t>
      </w:r>
    </w:p>
    <w:p w14:paraId="45CE200A" w14:textId="549578CB" w:rsidR="006C68F4" w:rsidRDefault="006C68F4" w:rsidP="00933B0D">
      <w:pPr>
        <w:pStyle w:val="Stil2"/>
        <w:numPr>
          <w:ilvl w:val="0"/>
          <w:numId w:val="145"/>
        </w:numPr>
      </w:pPr>
      <w:r w:rsidRPr="006C68F4">
        <w:t xml:space="preserve">Numai ascultă cuvântul pe care-l rostesc eu în auzul tău </w:t>
      </w:r>
      <w:proofErr w:type="spellStart"/>
      <w:r w:rsidRPr="006C68F4">
        <w:t>şi</w:t>
      </w:r>
      <w:proofErr w:type="spellEnd"/>
      <w:r w:rsidRPr="006C68F4">
        <w:t xml:space="preserve"> în auzul întregului popor:</w:t>
      </w:r>
    </w:p>
    <w:p w14:paraId="30F2B654" w14:textId="15EB38F7" w:rsidR="006C68F4" w:rsidRDefault="006C68F4" w:rsidP="00933B0D">
      <w:pPr>
        <w:pStyle w:val="Stil2"/>
        <w:numPr>
          <w:ilvl w:val="0"/>
          <w:numId w:val="145"/>
        </w:numPr>
      </w:pPr>
      <w:r w:rsidRPr="006C68F4">
        <w:t xml:space="preserve">‘Prorocii care au fost înaintea mea </w:t>
      </w:r>
      <w:proofErr w:type="spellStart"/>
      <w:r w:rsidRPr="006C68F4">
        <w:t>şi</w:t>
      </w:r>
      <w:proofErr w:type="spellEnd"/>
      <w:r w:rsidRPr="006C68F4">
        <w:t xml:space="preserve"> înaintea ta, din vremurile străvechi, au prorocit război, foamete </w:t>
      </w:r>
      <w:proofErr w:type="spellStart"/>
      <w:r w:rsidRPr="006C68F4">
        <w:t>şi</w:t>
      </w:r>
      <w:proofErr w:type="spellEnd"/>
      <w:r w:rsidRPr="006C68F4">
        <w:t xml:space="preserve"> ciumă împotriva unor </w:t>
      </w:r>
      <w:proofErr w:type="spellStart"/>
      <w:r w:rsidRPr="006C68F4">
        <w:t>ţări</w:t>
      </w:r>
      <w:proofErr w:type="spellEnd"/>
      <w:r w:rsidRPr="006C68F4">
        <w:t xml:space="preserve"> puternice </w:t>
      </w:r>
      <w:proofErr w:type="spellStart"/>
      <w:r w:rsidRPr="006C68F4">
        <w:t>şi</w:t>
      </w:r>
      <w:proofErr w:type="spellEnd"/>
      <w:r w:rsidRPr="006C68F4">
        <w:t xml:space="preserve"> împotriva unor </w:t>
      </w:r>
      <w:proofErr w:type="spellStart"/>
      <w:r w:rsidRPr="006C68F4">
        <w:t>împărăţii</w:t>
      </w:r>
      <w:proofErr w:type="spellEnd"/>
      <w:r w:rsidRPr="006C68F4">
        <w:t xml:space="preserve"> mari.</w:t>
      </w:r>
    </w:p>
    <w:p w14:paraId="0443CB32" w14:textId="6A90F626" w:rsidR="006C68F4" w:rsidRDefault="006C68F4" w:rsidP="00933B0D">
      <w:pPr>
        <w:pStyle w:val="Stil2"/>
        <w:numPr>
          <w:ilvl w:val="0"/>
          <w:numId w:val="145"/>
        </w:numPr>
      </w:pPr>
      <w:r w:rsidRPr="006C68F4">
        <w:lastRenderedPageBreak/>
        <w:t xml:space="preserve">Dar, dacă un proroc </w:t>
      </w:r>
      <w:proofErr w:type="spellStart"/>
      <w:r w:rsidRPr="006C68F4">
        <w:t>proroceşte</w:t>
      </w:r>
      <w:proofErr w:type="spellEnd"/>
      <w:r w:rsidRPr="006C68F4">
        <w:t xml:space="preserve"> pacea, numai după împlinirea celor ce </w:t>
      </w:r>
      <w:proofErr w:type="spellStart"/>
      <w:r w:rsidRPr="006C68F4">
        <w:t>proroceşte</w:t>
      </w:r>
      <w:proofErr w:type="spellEnd"/>
      <w:r w:rsidRPr="006C68F4">
        <w:t xml:space="preserve"> se va </w:t>
      </w:r>
      <w:proofErr w:type="spellStart"/>
      <w:r w:rsidRPr="006C68F4">
        <w:t>cunoaşte</w:t>
      </w:r>
      <w:proofErr w:type="spellEnd"/>
      <w:r w:rsidRPr="006C68F4">
        <w:t xml:space="preserve"> că este cu adevărat trimis de Domnul.’”</w:t>
      </w:r>
    </w:p>
    <w:p w14:paraId="6B7274D1" w14:textId="241692B9" w:rsidR="006C68F4" w:rsidRPr="00EA2788" w:rsidRDefault="00EA2788" w:rsidP="006C68F4">
      <w:pPr>
        <w:pStyle w:val="Stil3"/>
      </w:pPr>
      <w:proofErr w:type="spellStart"/>
      <w:r w:rsidRPr="00EA2788">
        <w:rPr>
          <w:lang w:val="fr-FR"/>
        </w:rPr>
        <w:t>Deut</w:t>
      </w:r>
      <w:r>
        <w:rPr>
          <w:lang w:val="fr-FR"/>
        </w:rPr>
        <w:t>eronomul</w:t>
      </w:r>
      <w:proofErr w:type="spellEnd"/>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 xml:space="preserve">Când ceea ce va spune prorocul acela în Numele Domnului nu va avea loc </w:t>
      </w:r>
      <w:proofErr w:type="spellStart"/>
      <w:r w:rsidRPr="00EA2788">
        <w:t>şi</w:t>
      </w:r>
      <w:proofErr w:type="spellEnd"/>
      <w:r w:rsidRPr="00EA2788">
        <w:t xml:space="preserve"> nu se va întâmpla, va fi un cuvânt pe care nu l-a spus Domnul. Prorocul acela l-a spus din îndrăzneală: să n-ai teamă de el.</w:t>
      </w:r>
    </w:p>
    <w:p w14:paraId="725132CB" w14:textId="61E2517F" w:rsidR="006C68F4" w:rsidRDefault="00EA2788" w:rsidP="00933B0D">
      <w:pPr>
        <w:pStyle w:val="Stil2"/>
        <w:numPr>
          <w:ilvl w:val="0"/>
          <w:numId w:val="145"/>
        </w:numPr>
      </w:pPr>
      <w:r w:rsidRPr="00EA2788">
        <w:t xml:space="preserve">Atunci, prorocul </w:t>
      </w:r>
      <w:proofErr w:type="spellStart"/>
      <w:r w:rsidRPr="00EA2788">
        <w:t>Hanania</w:t>
      </w:r>
      <w:proofErr w:type="spellEnd"/>
      <w:r w:rsidRPr="00EA2788">
        <w:t xml:space="preserve"> a ridicat jugul de pe grumazul prorocului Ieremia </w:t>
      </w:r>
      <w:proofErr w:type="spellStart"/>
      <w:r w:rsidRPr="00EA2788">
        <w:t>şi</w:t>
      </w:r>
      <w:proofErr w:type="spellEnd"/>
      <w:r w:rsidRPr="00EA2788">
        <w:t xml:space="preserve">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w:t>
      </w:r>
      <w:proofErr w:type="spellStart"/>
      <w:r w:rsidRPr="00EA2788">
        <w:t>Aşa</w:t>
      </w:r>
      <w:proofErr w:type="spellEnd"/>
      <w:r w:rsidRPr="00EA2788">
        <w:t xml:space="preserve"> mi-a vorbit Domnul: ‘Fă-</w:t>
      </w:r>
      <w:proofErr w:type="spellStart"/>
      <w:r w:rsidRPr="00EA2788">
        <w:t>ţi</w:t>
      </w:r>
      <w:proofErr w:type="spellEnd"/>
      <w:r w:rsidRPr="00EA2788">
        <w:t xml:space="preserve"> </w:t>
      </w:r>
      <w:proofErr w:type="spellStart"/>
      <w:r w:rsidRPr="00EA2788">
        <w:t>nişte</w:t>
      </w:r>
      <w:proofErr w:type="spellEnd"/>
      <w:r w:rsidRPr="00EA2788">
        <w:t xml:space="preserve"> legături </w:t>
      </w:r>
      <w:proofErr w:type="spellStart"/>
      <w:r w:rsidRPr="00EA2788">
        <w:t>şi</w:t>
      </w:r>
      <w:proofErr w:type="spellEnd"/>
      <w:r w:rsidRPr="00EA2788">
        <w:t xml:space="preserve"> </w:t>
      </w:r>
      <w:proofErr w:type="spellStart"/>
      <w:r w:rsidRPr="00EA2788">
        <w:t>nişte</w:t>
      </w:r>
      <w:proofErr w:type="spellEnd"/>
      <w:r w:rsidRPr="00EA2788">
        <w:t xml:space="preserve"> juguri </w:t>
      </w:r>
      <w:proofErr w:type="spellStart"/>
      <w:r w:rsidRPr="00EA2788">
        <w:t>şi</w:t>
      </w:r>
      <w:proofErr w:type="spellEnd"/>
      <w:r w:rsidRPr="00EA2788">
        <w:t xml:space="preserve"> </w:t>
      </w:r>
      <w:proofErr w:type="spellStart"/>
      <w:r w:rsidRPr="00EA2788">
        <w:t>puneţi</w:t>
      </w:r>
      <w:proofErr w:type="spellEnd"/>
      <w:r w:rsidRPr="00EA2788">
        <w:t>-le la gât.</w:t>
      </w:r>
    </w:p>
    <w:p w14:paraId="12AB477A" w14:textId="161371C8" w:rsidR="00EA2788" w:rsidRDefault="00EA2788" w:rsidP="00933B0D">
      <w:pPr>
        <w:pStyle w:val="Stil2"/>
        <w:numPr>
          <w:ilvl w:val="0"/>
          <w:numId w:val="145"/>
        </w:numPr>
      </w:pPr>
      <w:proofErr w:type="spellStart"/>
      <w:r w:rsidRPr="00EA2788">
        <w:t>Şi</w:t>
      </w:r>
      <w:proofErr w:type="spellEnd"/>
      <w:r w:rsidRPr="00EA2788">
        <w:t xml:space="preserve"> </w:t>
      </w:r>
      <w:proofErr w:type="spellStart"/>
      <w:r w:rsidRPr="00EA2788">
        <w:t>Hanania</w:t>
      </w:r>
      <w:proofErr w:type="spellEnd"/>
      <w:r w:rsidRPr="00EA2788">
        <w:t xml:space="preserve"> a zis în </w:t>
      </w:r>
      <w:proofErr w:type="spellStart"/>
      <w:r w:rsidRPr="00EA2788">
        <w:t>faţa</w:t>
      </w:r>
      <w:proofErr w:type="spellEnd"/>
      <w:r w:rsidRPr="00EA2788">
        <w:t xml:space="preserve"> întregului popor: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Aşa</w:t>
      </w:r>
      <w:proofErr w:type="spellEnd"/>
      <w:r w:rsidRPr="00EA2788">
        <w:t xml:space="preserve"> voi sfărâma peste doi ani de pe grumazul tuturor neamurilor jugul lui </w:t>
      </w:r>
      <w:proofErr w:type="spellStart"/>
      <w:r w:rsidRPr="00EA2788">
        <w:t>Nebucadneţar</w:t>
      </w:r>
      <w:proofErr w:type="spellEnd"/>
      <w:r w:rsidRPr="00EA2788">
        <w:t>,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 xml:space="preserve">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D4CA4B7" w14:textId="3AD2092A" w:rsidR="00EA2788" w:rsidRDefault="00EA2788" w:rsidP="00933B0D">
      <w:pPr>
        <w:pStyle w:val="Stil2"/>
        <w:numPr>
          <w:ilvl w:val="0"/>
          <w:numId w:val="145"/>
        </w:numPr>
      </w:pPr>
      <w:r w:rsidRPr="00EA2788">
        <w:t xml:space="preserve">După ce a sfărâmat prorocul </w:t>
      </w:r>
      <w:proofErr w:type="spellStart"/>
      <w:r w:rsidRPr="00EA2788">
        <w:t>Hanania</w:t>
      </w:r>
      <w:proofErr w:type="spellEnd"/>
      <w:r w:rsidRPr="00EA2788">
        <w:t xml:space="preserve"> jugul de pe grumazul prorocului Ieremia, Cuvântul Domnului a vorbit lui Ieremia astfel:</w:t>
      </w:r>
    </w:p>
    <w:p w14:paraId="3DCC415E" w14:textId="41245685" w:rsidR="00EA2788" w:rsidRDefault="00EA2788" w:rsidP="00933B0D">
      <w:pPr>
        <w:pStyle w:val="Stil2"/>
        <w:numPr>
          <w:ilvl w:val="0"/>
          <w:numId w:val="145"/>
        </w:numPr>
      </w:pPr>
      <w:r w:rsidRPr="00EA2788">
        <w:t xml:space="preserve">„Du-te </w:t>
      </w:r>
      <w:proofErr w:type="spellStart"/>
      <w:r w:rsidRPr="00EA2788">
        <w:t>şi</w:t>
      </w:r>
      <w:proofErr w:type="spellEnd"/>
      <w:r w:rsidRPr="00EA2788">
        <w:t xml:space="preserve"> spune lui </w:t>
      </w:r>
      <w:proofErr w:type="spellStart"/>
      <w:r w:rsidRPr="00EA2788">
        <w:t>Hanania</w:t>
      </w:r>
      <w:proofErr w:type="spellEnd"/>
      <w:r w:rsidRPr="00EA2788">
        <w:t>: ‘</w:t>
      </w:r>
      <w:proofErr w:type="spellStart"/>
      <w:r w:rsidRPr="00EA2788">
        <w:t>Aşa</w:t>
      </w:r>
      <w:proofErr w:type="spellEnd"/>
      <w:r w:rsidRPr="00EA2788">
        <w:t xml:space="preserve"> </w:t>
      </w:r>
      <w:proofErr w:type="spellStart"/>
      <w:r w:rsidRPr="00EA2788">
        <w:t>vorbeşte</w:t>
      </w:r>
      <w:proofErr w:type="spellEnd"/>
      <w:r w:rsidRPr="00EA2788">
        <w:t xml:space="preserve"> Domnul: «Ai sfărâmat un jug de lemn, dar cu aceasta ai făcut în locul lui un jug de fier!»</w:t>
      </w:r>
    </w:p>
    <w:p w14:paraId="767D4087" w14:textId="64E584B2" w:rsidR="00EA2788" w:rsidRDefault="00EA2788" w:rsidP="00933B0D">
      <w:pPr>
        <w:pStyle w:val="Stil2"/>
        <w:numPr>
          <w:ilvl w:val="0"/>
          <w:numId w:val="145"/>
        </w:numPr>
      </w:pPr>
      <w:r w:rsidRPr="00EA2788">
        <w:t xml:space="preserve">Căci </w:t>
      </w:r>
      <w:proofErr w:type="spellStart"/>
      <w:r w:rsidRPr="00EA2788">
        <w:t>aşa</w:t>
      </w:r>
      <w:proofErr w:type="spellEnd"/>
      <w:r w:rsidRPr="00EA2788">
        <w:t xml:space="preserve"> </w:t>
      </w:r>
      <w:proofErr w:type="spellStart"/>
      <w:r w:rsidRPr="00EA2788">
        <w:t>vorbeşte</w:t>
      </w:r>
      <w:proofErr w:type="spellEnd"/>
      <w:r w:rsidRPr="00EA2788">
        <w:t xml:space="preserve"> Domnul </w:t>
      </w:r>
      <w:proofErr w:type="spellStart"/>
      <w:r w:rsidRPr="00EA2788">
        <w:t>oştirilor</w:t>
      </w:r>
      <w:proofErr w:type="spellEnd"/>
      <w:r w:rsidRPr="00EA2788">
        <w:t xml:space="preserve">, Dumnezeul lui Israel: «Pun un jug de fier pe grumazul tuturor acestor neamuri, ca să fie subjugate de </w:t>
      </w:r>
      <w:proofErr w:type="spellStart"/>
      <w:r w:rsidRPr="00EA2788">
        <w:t>Nebucadneţar</w:t>
      </w:r>
      <w:proofErr w:type="spellEnd"/>
      <w:r w:rsidRPr="00EA2788">
        <w:t xml:space="preserve">, împăratul Babilonului, </w:t>
      </w:r>
      <w:proofErr w:type="spellStart"/>
      <w:r w:rsidRPr="00EA2788">
        <w:t>şi</w:t>
      </w:r>
      <w:proofErr w:type="spellEnd"/>
      <w:r w:rsidRPr="00EA2788">
        <w:t xml:space="preserve">-i vor sluji; </w:t>
      </w:r>
      <w:proofErr w:type="spellStart"/>
      <w:r w:rsidRPr="00EA2788">
        <w:t>şi</w:t>
      </w:r>
      <w:proofErr w:type="spellEnd"/>
      <w:r w:rsidRPr="00EA2788">
        <w:t xml:space="preserve">-i dau chiar </w:t>
      </w:r>
      <w:proofErr w:type="spellStart"/>
      <w:r w:rsidRPr="00EA2788">
        <w:t>şi</w:t>
      </w:r>
      <w:proofErr w:type="spellEnd"/>
      <w:r w:rsidRPr="00EA2788">
        <w:t xml:space="preserve"> fiarele câmpului!»’”</w:t>
      </w:r>
    </w:p>
    <w:p w14:paraId="2042C407" w14:textId="781257CE" w:rsidR="00EA2788" w:rsidRDefault="00EA2788" w:rsidP="00EA2788">
      <w:pPr>
        <w:pStyle w:val="Stil3"/>
      </w:pPr>
      <w:proofErr w:type="spellStart"/>
      <w:r w:rsidRPr="00EA2788">
        <w:t>Deut</w:t>
      </w:r>
      <w:r>
        <w:t>eronomul</w:t>
      </w:r>
      <w:proofErr w:type="spellEnd"/>
      <w:r w:rsidRPr="00EA2788">
        <w:t xml:space="preserve"> 28:48 vei sluji, în mijlocul foamei, setei, goliciunii </w:t>
      </w:r>
      <w:proofErr w:type="spellStart"/>
      <w:r w:rsidRPr="00EA2788">
        <w:t>şi</w:t>
      </w:r>
      <w:proofErr w:type="spellEnd"/>
      <w:r w:rsidRPr="00EA2788">
        <w:t xml:space="preserve"> lipsei de toate, </w:t>
      </w:r>
      <w:proofErr w:type="spellStart"/>
      <w:r w:rsidRPr="00EA2788">
        <w:t>vrăjmaşilor</w:t>
      </w:r>
      <w:proofErr w:type="spellEnd"/>
      <w:r w:rsidRPr="00EA2788">
        <w:t xml:space="preserve"> tăi, pe care-i va trimite Domnul împotriva ta. El </w:t>
      </w:r>
      <w:proofErr w:type="spellStart"/>
      <w:r w:rsidRPr="00EA2788">
        <w:t>îţi</w:t>
      </w:r>
      <w:proofErr w:type="spellEnd"/>
      <w:r w:rsidRPr="00EA2788">
        <w:t xml:space="preserve">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w:t>
      </w:r>
      <w:proofErr w:type="spellStart"/>
      <w:r w:rsidRPr="00EA2788">
        <w:t>şi</w:t>
      </w:r>
      <w:proofErr w:type="spellEnd"/>
      <w:r w:rsidRPr="00EA2788">
        <w:t xml:space="preserve"> fiului </w:t>
      </w:r>
      <w:proofErr w:type="spellStart"/>
      <w:r w:rsidRPr="00EA2788">
        <w:t>fiului</w:t>
      </w:r>
      <w:proofErr w:type="spellEnd"/>
      <w:r w:rsidRPr="00EA2788">
        <w:t xml:space="preserve"> său, până va veni </w:t>
      </w:r>
      <w:proofErr w:type="spellStart"/>
      <w:r w:rsidRPr="00EA2788">
        <w:t>şi</w:t>
      </w:r>
      <w:proofErr w:type="spellEnd"/>
      <w:r w:rsidRPr="00EA2788">
        <w:t xml:space="preserve"> vremea </w:t>
      </w:r>
      <w:proofErr w:type="spellStart"/>
      <w:r w:rsidRPr="00EA2788">
        <w:t>ţării</w:t>
      </w:r>
      <w:proofErr w:type="spellEnd"/>
      <w:r w:rsidRPr="00EA2788">
        <w:t xml:space="preserve"> lui </w:t>
      </w:r>
      <w:proofErr w:type="spellStart"/>
      <w:r w:rsidRPr="00EA2788">
        <w:t>şi</w:t>
      </w:r>
      <w:proofErr w:type="spellEnd"/>
      <w:r w:rsidRPr="00EA2788">
        <w:t xml:space="preserve"> o vor supune neamuri puternice </w:t>
      </w:r>
      <w:proofErr w:type="spellStart"/>
      <w:r w:rsidRPr="00EA2788">
        <w:t>şi</w:t>
      </w:r>
      <w:proofErr w:type="spellEnd"/>
      <w:r w:rsidRPr="00EA2788">
        <w:t xml:space="preserve"> </w:t>
      </w:r>
      <w:proofErr w:type="spellStart"/>
      <w:r w:rsidRPr="00EA2788">
        <w:t>împăraţi</w:t>
      </w:r>
      <w:proofErr w:type="spellEnd"/>
      <w:r w:rsidRPr="00EA2788">
        <w:t xml:space="preserve"> mari.</w:t>
      </w:r>
    </w:p>
    <w:p w14:paraId="4901A684" w14:textId="42B5A7C4" w:rsidR="00EA2788" w:rsidRDefault="00EA2788" w:rsidP="00EA2788">
      <w:pPr>
        <w:pStyle w:val="Stil3"/>
      </w:pPr>
      <w:r w:rsidRPr="00EA2788">
        <w:t>Ier</w:t>
      </w:r>
      <w:r>
        <w:t>emia</w:t>
      </w:r>
      <w:r w:rsidRPr="00EA2788">
        <w:t xml:space="preserve"> 27:6</w:t>
      </w:r>
      <w:r>
        <w:t xml:space="preserve"> </w:t>
      </w:r>
      <w:r w:rsidRPr="00EA2788">
        <w:t xml:space="preserve">Acum dau toate aceste </w:t>
      </w:r>
      <w:proofErr w:type="spellStart"/>
      <w:r w:rsidRPr="00EA2788">
        <w:t>ţări</w:t>
      </w:r>
      <w:proofErr w:type="spellEnd"/>
      <w:r w:rsidRPr="00EA2788">
        <w:t xml:space="preserve"> în mâinile robului Meu </w:t>
      </w:r>
      <w:proofErr w:type="spellStart"/>
      <w:r w:rsidRPr="00EA2788">
        <w:t>Nebucadneţar</w:t>
      </w:r>
      <w:proofErr w:type="spellEnd"/>
      <w:r w:rsidRPr="00EA2788">
        <w:t xml:space="preserve">, împăratul Babilonului; îi dau chiar </w:t>
      </w:r>
      <w:proofErr w:type="spellStart"/>
      <w:r w:rsidRPr="00EA2788">
        <w:t>şi</w:t>
      </w:r>
      <w:proofErr w:type="spellEnd"/>
      <w:r w:rsidRPr="00EA2788">
        <w:t xml:space="preserve"> fiarele câmpului ca să-i fie supuse.</w:t>
      </w:r>
    </w:p>
    <w:p w14:paraId="7DD48F59" w14:textId="01303C0E" w:rsidR="00EA2788" w:rsidRDefault="00EA2788" w:rsidP="00933B0D">
      <w:pPr>
        <w:pStyle w:val="Stil2"/>
        <w:numPr>
          <w:ilvl w:val="0"/>
          <w:numId w:val="145"/>
        </w:numPr>
      </w:pPr>
      <w:proofErr w:type="spellStart"/>
      <w:r w:rsidRPr="00EA2788">
        <w:t>Şi</w:t>
      </w:r>
      <w:proofErr w:type="spellEnd"/>
      <w:r w:rsidRPr="00EA2788">
        <w:t xml:space="preserve"> prorocul Ieremia a zis prorocului </w:t>
      </w:r>
      <w:proofErr w:type="spellStart"/>
      <w:r w:rsidRPr="00EA2788">
        <w:t>Hanania</w:t>
      </w:r>
      <w:proofErr w:type="spellEnd"/>
      <w:r w:rsidRPr="00EA2788">
        <w:t xml:space="preserve">: „Ascultă, </w:t>
      </w:r>
      <w:proofErr w:type="spellStart"/>
      <w:r w:rsidRPr="00EA2788">
        <w:t>Hanania</w:t>
      </w:r>
      <w:proofErr w:type="spellEnd"/>
      <w:r w:rsidRPr="00EA2788">
        <w:t>!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w:t>
      </w:r>
      <w:proofErr w:type="spellStart"/>
      <w:r w:rsidRPr="00EA2788">
        <w:t>Aşa</w:t>
      </w:r>
      <w:proofErr w:type="spellEnd"/>
      <w:r w:rsidRPr="00EA2788">
        <w:t xml:space="preserve"> </w:t>
      </w:r>
      <w:proofErr w:type="spellStart"/>
      <w:r w:rsidRPr="00EA2788">
        <w:t>vorbeşte</w:t>
      </w:r>
      <w:proofErr w:type="spellEnd"/>
      <w:r w:rsidRPr="00EA2788">
        <w:t xml:space="preserve"> Domnul despre </w:t>
      </w:r>
      <w:proofErr w:type="spellStart"/>
      <w:r w:rsidRPr="00EA2788">
        <w:t>Şemaia</w:t>
      </w:r>
      <w:proofErr w:type="spellEnd"/>
      <w:r w:rsidRPr="00EA2788">
        <w:t xml:space="preserve">, </w:t>
      </w:r>
      <w:proofErr w:type="spellStart"/>
      <w:r w:rsidRPr="00EA2788">
        <w:t>Nehelamitul</w:t>
      </w:r>
      <w:proofErr w:type="spellEnd"/>
      <w:r w:rsidRPr="00EA2788">
        <w:t xml:space="preserve">: ‹Pentru că </w:t>
      </w:r>
      <w:proofErr w:type="spellStart"/>
      <w:r w:rsidRPr="00EA2788">
        <w:t>Şemaia</w:t>
      </w:r>
      <w:proofErr w:type="spellEnd"/>
      <w:r w:rsidRPr="00EA2788">
        <w:t xml:space="preserve"> vă </w:t>
      </w:r>
      <w:proofErr w:type="spellStart"/>
      <w:r w:rsidRPr="00EA2788">
        <w:t>proroceşte</w:t>
      </w:r>
      <w:proofErr w:type="spellEnd"/>
      <w:r w:rsidRPr="00EA2788">
        <w:t xml:space="preserve"> fără să-l fi trimis Eu </w:t>
      </w:r>
      <w:proofErr w:type="spellStart"/>
      <w:r w:rsidRPr="00EA2788">
        <w:t>şi</w:t>
      </w:r>
      <w:proofErr w:type="spellEnd"/>
      <w:r w:rsidRPr="00EA2788">
        <w:t xml:space="preserve">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 xml:space="preserve">Pentru că </w:t>
      </w:r>
      <w:proofErr w:type="spellStart"/>
      <w:r w:rsidR="002C3182" w:rsidRPr="002C3182">
        <w:t>întristaţi</w:t>
      </w:r>
      <w:proofErr w:type="spellEnd"/>
      <w:r w:rsidR="002C3182" w:rsidRPr="002C3182">
        <w:t xml:space="preserve"> prin minciuni inima celui neprihănit, când Eu Însumi nu l-am întristat, </w:t>
      </w:r>
      <w:proofErr w:type="spellStart"/>
      <w:r w:rsidR="002C3182" w:rsidRPr="002C3182">
        <w:t>şi</w:t>
      </w:r>
      <w:proofErr w:type="spellEnd"/>
      <w:r w:rsidR="002C3182" w:rsidRPr="002C3182">
        <w:t xml:space="preserve"> pentru că </w:t>
      </w:r>
      <w:proofErr w:type="spellStart"/>
      <w:r w:rsidR="002C3182" w:rsidRPr="002C3182">
        <w:t>întăriţi</w:t>
      </w:r>
      <w:proofErr w:type="spellEnd"/>
      <w:r w:rsidR="002C3182" w:rsidRPr="002C3182">
        <w:t xml:space="preserve"> mâinile celui rău ca să-l </w:t>
      </w:r>
      <w:proofErr w:type="spellStart"/>
      <w:r w:rsidR="002C3182" w:rsidRPr="002C3182">
        <w:t>împiedicaţi</w:t>
      </w:r>
      <w:proofErr w:type="spellEnd"/>
      <w:r w:rsidR="002C3182" w:rsidRPr="002C3182">
        <w:t xml:space="preserve"> să se lase de calea lui cea rea, făgăduindu-i </w:t>
      </w:r>
      <w:proofErr w:type="spellStart"/>
      <w:r w:rsidR="002C3182" w:rsidRPr="002C3182">
        <w:t>viaţa</w:t>
      </w:r>
      <w:proofErr w:type="spellEnd"/>
      <w:r w:rsidR="002C3182" w:rsidRPr="002C3182">
        <w:t>,</w:t>
      </w:r>
    </w:p>
    <w:p w14:paraId="707443CD" w14:textId="738E071A" w:rsidR="00EA2788" w:rsidRDefault="002C3182" w:rsidP="00933B0D">
      <w:pPr>
        <w:pStyle w:val="Stil2"/>
        <w:numPr>
          <w:ilvl w:val="0"/>
          <w:numId w:val="145"/>
        </w:numPr>
      </w:pPr>
      <w:r w:rsidRPr="002C3182">
        <w:t xml:space="preserve">De aceea, </w:t>
      </w:r>
      <w:proofErr w:type="spellStart"/>
      <w:r w:rsidRPr="002C3182">
        <w:t>aşa</w:t>
      </w:r>
      <w:proofErr w:type="spellEnd"/>
      <w:r w:rsidRPr="002C3182">
        <w:t xml:space="preserve"> </w:t>
      </w:r>
      <w:proofErr w:type="spellStart"/>
      <w:r w:rsidRPr="002C3182">
        <w:t>vorbeşte</w:t>
      </w:r>
      <w:proofErr w:type="spellEnd"/>
      <w:r w:rsidRPr="002C3182">
        <w:t xml:space="preserve"> Domnul: ‘Iată, te izgonesc de pe pământ </w:t>
      </w:r>
      <w:proofErr w:type="spellStart"/>
      <w:r w:rsidRPr="002C3182">
        <w:t>şi</w:t>
      </w:r>
      <w:proofErr w:type="spellEnd"/>
      <w:r w:rsidRPr="002C3182">
        <w:t xml:space="preserve"> vei muri chiar în anul acesta, căci cuvintele tale sunt o răzvrătire împotriva Domnului.’”</w:t>
      </w:r>
    </w:p>
    <w:p w14:paraId="484646E9" w14:textId="76B200AD" w:rsidR="002C3182" w:rsidRDefault="002C3182" w:rsidP="002C3182">
      <w:pPr>
        <w:pStyle w:val="Stil3"/>
      </w:pPr>
      <w:proofErr w:type="spellStart"/>
      <w:r w:rsidRPr="002C3182">
        <w:t>Deut</w:t>
      </w:r>
      <w:r>
        <w:t>eronomul</w:t>
      </w:r>
      <w:proofErr w:type="spellEnd"/>
      <w:r w:rsidRPr="002C3182">
        <w:t xml:space="preserve"> 13:5 Prorocul sau visătorul acela de vise să fie pedepsit cu moartea, căci a vorbit de răzvrătire împotriva Domnului Dumnezeului vostru, care v-a scos din </w:t>
      </w:r>
      <w:proofErr w:type="spellStart"/>
      <w:r w:rsidRPr="002C3182">
        <w:t>ţara</w:t>
      </w:r>
      <w:proofErr w:type="spellEnd"/>
      <w:r w:rsidRPr="002C3182">
        <w:t xml:space="preserve"> Egiptului </w:t>
      </w:r>
      <w:proofErr w:type="spellStart"/>
      <w:r w:rsidRPr="002C3182">
        <w:t>şi</w:t>
      </w:r>
      <w:proofErr w:type="spellEnd"/>
      <w:r w:rsidRPr="002C3182">
        <w:t xml:space="preserve"> v-a izbăvit din casa robiei, </w:t>
      </w:r>
      <w:proofErr w:type="spellStart"/>
      <w:r w:rsidRPr="002C3182">
        <w:t>şi</w:t>
      </w:r>
      <w:proofErr w:type="spellEnd"/>
      <w:r w:rsidRPr="002C3182">
        <w:t xml:space="preserve"> a voit să te abată de la calea în care </w:t>
      </w:r>
      <w:proofErr w:type="spellStart"/>
      <w:r w:rsidRPr="002C3182">
        <w:t>ţi</w:t>
      </w:r>
      <w:proofErr w:type="spellEnd"/>
      <w:r w:rsidRPr="002C3182">
        <w:t xml:space="preserve">-a poruncit Domnul Dumnezeul tău să umbli. Să </w:t>
      </w:r>
      <w:proofErr w:type="spellStart"/>
      <w:r w:rsidRPr="002C3182">
        <w:t>scoţi</w:t>
      </w:r>
      <w:proofErr w:type="spellEnd"/>
      <w:r w:rsidRPr="002C3182">
        <w:t xml:space="preserve">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 xml:space="preserve">iată ce zice Domnul: „Voi pedepsi pe </w:t>
      </w:r>
      <w:proofErr w:type="spellStart"/>
      <w:r w:rsidRPr="002C3182">
        <w:t>Şemaia</w:t>
      </w:r>
      <w:proofErr w:type="spellEnd"/>
      <w:r w:rsidRPr="002C3182">
        <w:t xml:space="preserve">, </w:t>
      </w:r>
      <w:proofErr w:type="spellStart"/>
      <w:r w:rsidRPr="002C3182">
        <w:t>Nehelamitul</w:t>
      </w:r>
      <w:proofErr w:type="spellEnd"/>
      <w:r w:rsidRPr="002C3182">
        <w:t xml:space="preserve">, </w:t>
      </w:r>
      <w:proofErr w:type="spellStart"/>
      <w:r w:rsidRPr="002C3182">
        <w:t>şi</w:t>
      </w:r>
      <w:proofErr w:type="spellEnd"/>
      <w:r w:rsidRPr="002C3182">
        <w:t xml:space="preserve"> </w:t>
      </w:r>
      <w:proofErr w:type="spellStart"/>
      <w:r w:rsidRPr="002C3182">
        <w:t>sămânţa</w:t>
      </w:r>
      <w:proofErr w:type="spellEnd"/>
      <w:r w:rsidRPr="002C3182">
        <w:t xml:space="preserve"> lui: niciunul din ai lui nu va locui în mijlocul poporului acestuia </w:t>
      </w:r>
      <w:proofErr w:type="spellStart"/>
      <w:r w:rsidRPr="002C3182">
        <w:t>şi</w:t>
      </w:r>
      <w:proofErr w:type="spellEnd"/>
      <w:r w:rsidRPr="002C3182">
        <w:t xml:space="preserve"> nu va vedea binele pe care-l voi face poporului Meu”, zice Domnul, „căci el a propovăduit răzvrătire împotriva Domnului.”›»’”</w:t>
      </w:r>
    </w:p>
    <w:p w14:paraId="3ED61A92" w14:textId="409F49FF" w:rsidR="002C3182" w:rsidRDefault="002C3182" w:rsidP="00933B0D">
      <w:pPr>
        <w:pStyle w:val="Stil2"/>
        <w:numPr>
          <w:ilvl w:val="0"/>
          <w:numId w:val="145"/>
        </w:numPr>
      </w:pPr>
      <w:proofErr w:type="spellStart"/>
      <w:r w:rsidRPr="002C3182">
        <w:t>Şi</w:t>
      </w:r>
      <w:proofErr w:type="spellEnd"/>
      <w:r w:rsidRPr="002C3182">
        <w:t xml:space="preserve"> prorocul </w:t>
      </w:r>
      <w:proofErr w:type="spellStart"/>
      <w:r w:rsidRPr="002C3182">
        <w:t>Hanania</w:t>
      </w:r>
      <w:proofErr w:type="spellEnd"/>
      <w:r w:rsidRPr="002C3182">
        <w:t xml:space="preserve"> a murit chiar în anul acela, în luna a </w:t>
      </w:r>
      <w:proofErr w:type="spellStart"/>
      <w:r w:rsidRPr="002C3182">
        <w:t>şaptea</w:t>
      </w:r>
      <w:proofErr w:type="spellEnd"/>
      <w:r w:rsidRPr="002C3182">
        <w:t>.</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 xml:space="preserve">Scrisoare către </w:t>
      </w:r>
      <w:proofErr w:type="spellStart"/>
      <w:r w:rsidRPr="002C3182">
        <w:t>prinşii</w:t>
      </w:r>
      <w:proofErr w:type="spellEnd"/>
      <w:r w:rsidRPr="002C3182">
        <w:t xml:space="preserve"> de război</w:t>
      </w:r>
    </w:p>
    <w:p w14:paraId="13DF0955" w14:textId="4C397967" w:rsidR="002C3182" w:rsidRDefault="00555BA2" w:rsidP="00933B0D">
      <w:pPr>
        <w:pStyle w:val="Stil2"/>
        <w:numPr>
          <w:ilvl w:val="0"/>
          <w:numId w:val="146"/>
        </w:numPr>
      </w:pPr>
      <w:r w:rsidRPr="00555BA2">
        <w:t xml:space="preserve">Iată cuprinsul epistolei pe care a trimis-o prorocul Ieremia din Ierusalim către </w:t>
      </w:r>
      <w:proofErr w:type="spellStart"/>
      <w:r w:rsidRPr="00555BA2">
        <w:t>rămăşiţa</w:t>
      </w:r>
      <w:proofErr w:type="spellEnd"/>
      <w:r w:rsidRPr="00555BA2">
        <w:t xml:space="preserve"> bătrânilor din robie, </w:t>
      </w:r>
      <w:proofErr w:type="spellStart"/>
      <w:r w:rsidRPr="00555BA2">
        <w:t>preoţilor</w:t>
      </w:r>
      <w:proofErr w:type="spellEnd"/>
      <w:r w:rsidRPr="00555BA2">
        <w:t xml:space="preserve">, prorocilor </w:t>
      </w:r>
      <w:proofErr w:type="spellStart"/>
      <w:r w:rsidRPr="00555BA2">
        <w:t>şi</w:t>
      </w:r>
      <w:proofErr w:type="spellEnd"/>
      <w:r w:rsidRPr="00555BA2">
        <w:t xml:space="preserve"> întregului popor pe care-i dusese în robie </w:t>
      </w:r>
      <w:proofErr w:type="spellStart"/>
      <w:r w:rsidRPr="00555BA2">
        <w:t>Nebucadneţar</w:t>
      </w:r>
      <w:proofErr w:type="spellEnd"/>
      <w:r w:rsidRPr="00555BA2">
        <w:t>, din Ierusalim la Babilon,</w:t>
      </w:r>
    </w:p>
    <w:p w14:paraId="37A504C2" w14:textId="3BC950FA" w:rsidR="00555BA2" w:rsidRDefault="00555BA2" w:rsidP="00933B0D">
      <w:pPr>
        <w:pStyle w:val="Stil2"/>
        <w:numPr>
          <w:ilvl w:val="0"/>
          <w:numId w:val="146"/>
        </w:numPr>
      </w:pPr>
      <w:r w:rsidRPr="00555BA2">
        <w:t xml:space="preserve">după ce împăratul </w:t>
      </w:r>
      <w:proofErr w:type="spellStart"/>
      <w:r w:rsidRPr="00555BA2">
        <w:t>Ieconia</w:t>
      </w:r>
      <w:proofErr w:type="spellEnd"/>
      <w:r w:rsidRPr="00555BA2">
        <w:t xml:space="preserve">, împărăteasa, famenii dregători, căpeteniile lui Iuda </w:t>
      </w:r>
      <w:proofErr w:type="spellStart"/>
      <w:r w:rsidRPr="00555BA2">
        <w:t>şi</w:t>
      </w:r>
      <w:proofErr w:type="spellEnd"/>
      <w:r w:rsidRPr="00555BA2">
        <w:t xml:space="preserve"> ale Ierusalimului, lemnarii </w:t>
      </w:r>
      <w:proofErr w:type="spellStart"/>
      <w:r w:rsidRPr="00555BA2">
        <w:t>şi</w:t>
      </w:r>
      <w:proofErr w:type="spellEnd"/>
      <w:r w:rsidRPr="00555BA2">
        <w:t xml:space="preserve"> fierarii au părăsit Ierusalimul.</w:t>
      </w:r>
    </w:p>
    <w:p w14:paraId="4C6004B5" w14:textId="1943F5BC" w:rsidR="00555BA2" w:rsidRDefault="00555BA2" w:rsidP="00555BA2">
      <w:pPr>
        <w:pStyle w:val="Stil3"/>
      </w:pPr>
      <w:r w:rsidRPr="00555BA2">
        <w:t xml:space="preserve">2 </w:t>
      </w:r>
      <w:proofErr w:type="spellStart"/>
      <w:r w:rsidRPr="00555BA2">
        <w:t>Imp</w:t>
      </w:r>
      <w:r>
        <w:t>ărați</w:t>
      </w:r>
      <w:proofErr w:type="spellEnd"/>
      <w:r w:rsidRPr="00555BA2">
        <w:t xml:space="preserve"> 24:12 Atunci, </w:t>
      </w:r>
      <w:proofErr w:type="spellStart"/>
      <w:r w:rsidRPr="00555BA2">
        <w:t>Ioiachin</w:t>
      </w:r>
      <w:proofErr w:type="spellEnd"/>
      <w:r w:rsidRPr="00555BA2">
        <w:t xml:space="preserve">, împăratul lui Iuda, s-a dus la împăratul Babilonului cu mama sa, cu slujitorii, căpeteniile </w:t>
      </w:r>
      <w:proofErr w:type="spellStart"/>
      <w:r w:rsidRPr="00555BA2">
        <w:t>şi</w:t>
      </w:r>
      <w:proofErr w:type="spellEnd"/>
      <w:r w:rsidRPr="00555BA2">
        <w:t xml:space="preserve"> dregătorii lui. </w:t>
      </w:r>
      <w:proofErr w:type="spellStart"/>
      <w:r w:rsidRPr="00555BA2">
        <w:t>Şi</w:t>
      </w:r>
      <w:proofErr w:type="spellEnd"/>
      <w:r w:rsidRPr="00555BA2">
        <w:t xml:space="preserve">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w:t>
      </w:r>
      <w:proofErr w:type="spellStart"/>
      <w:r w:rsidRPr="00555BA2">
        <w:t>şi</w:t>
      </w:r>
      <w:proofErr w:type="spellEnd"/>
      <w:r w:rsidRPr="00555BA2">
        <w:t xml:space="preserve"> pe mamă-ta care te-a născut, într-o altă </w:t>
      </w:r>
      <w:proofErr w:type="spellStart"/>
      <w:r w:rsidRPr="00555BA2">
        <w:t>ţară</w:t>
      </w:r>
      <w:proofErr w:type="spellEnd"/>
      <w:r w:rsidRPr="00555BA2">
        <w:t>, unde nu v-</w:t>
      </w:r>
      <w:proofErr w:type="spellStart"/>
      <w:r w:rsidRPr="00555BA2">
        <w:t>aţi</w:t>
      </w:r>
      <w:proofErr w:type="spellEnd"/>
      <w:r w:rsidRPr="00555BA2">
        <w:t xml:space="preserve"> născut </w:t>
      </w:r>
      <w:proofErr w:type="spellStart"/>
      <w:r w:rsidRPr="00555BA2">
        <w:t>şi</w:t>
      </w:r>
      <w:proofErr w:type="spellEnd"/>
      <w:r w:rsidRPr="00555BA2">
        <w:t xml:space="preserve"> acolo </w:t>
      </w:r>
      <w:proofErr w:type="spellStart"/>
      <w:r w:rsidRPr="00555BA2">
        <w:t>veţi</w:t>
      </w:r>
      <w:proofErr w:type="spellEnd"/>
      <w:r w:rsidRPr="00555BA2">
        <w:t xml:space="preserve">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proofErr w:type="spellStart"/>
      <w:r w:rsidRPr="00555BA2">
        <w:t>Şi</w:t>
      </w:r>
      <w:proofErr w:type="spellEnd"/>
      <w:r w:rsidRPr="00555BA2">
        <w:t xml:space="preserve"> voi aduce înapoi, în locul acesta’, zice Domnul, ‘pe </w:t>
      </w:r>
      <w:proofErr w:type="spellStart"/>
      <w:r w:rsidRPr="00555BA2">
        <w:t>Ieconia</w:t>
      </w:r>
      <w:proofErr w:type="spellEnd"/>
      <w:r w:rsidRPr="00555BA2">
        <w:t xml:space="preserve">, fiul lui </w:t>
      </w:r>
      <w:proofErr w:type="spellStart"/>
      <w:r w:rsidRPr="00555BA2">
        <w:t>Ioiachim</w:t>
      </w:r>
      <w:proofErr w:type="spellEnd"/>
      <w:r w:rsidRPr="00555BA2">
        <w:t xml:space="preserve">, împăratul lui Iuda, </w:t>
      </w:r>
      <w:proofErr w:type="spellStart"/>
      <w:r w:rsidRPr="00555BA2">
        <w:t>şi</w:t>
      </w:r>
      <w:proofErr w:type="spellEnd"/>
      <w:r w:rsidRPr="00555BA2">
        <w:t xml:space="preserve"> pe </w:t>
      </w:r>
      <w:proofErr w:type="spellStart"/>
      <w:r w:rsidRPr="00555BA2">
        <w:t>toţi</w:t>
      </w:r>
      <w:proofErr w:type="spellEnd"/>
      <w:r w:rsidRPr="00555BA2">
        <w:t xml:space="preserve"> </w:t>
      </w:r>
      <w:proofErr w:type="spellStart"/>
      <w:r w:rsidRPr="00555BA2">
        <w:t>prinşii</w:t>
      </w:r>
      <w:proofErr w:type="spellEnd"/>
      <w:r w:rsidRPr="00555BA2">
        <w:t xml:space="preserve"> de război ai lui Iuda, care s-au dus în Babilon, căci voi sfărâma jugul împăratului Babilonului.’”</w:t>
      </w:r>
    </w:p>
    <w:p w14:paraId="36E2B441" w14:textId="035A5485" w:rsidR="00555BA2" w:rsidRDefault="00DC2B85" w:rsidP="00933B0D">
      <w:pPr>
        <w:pStyle w:val="Stil2"/>
        <w:numPr>
          <w:ilvl w:val="0"/>
          <w:numId w:val="146"/>
        </w:numPr>
      </w:pPr>
      <w:r w:rsidRPr="00DC2B85">
        <w:t xml:space="preserve">Le-a trimis-o prin </w:t>
      </w:r>
      <w:proofErr w:type="spellStart"/>
      <w:r w:rsidRPr="00DC2B85">
        <w:t>Eleasa</w:t>
      </w:r>
      <w:proofErr w:type="spellEnd"/>
      <w:r w:rsidRPr="00DC2B85">
        <w:t xml:space="preserve">, fiul lui </w:t>
      </w:r>
      <w:proofErr w:type="spellStart"/>
      <w:r w:rsidRPr="00DC2B85">
        <w:t>Şafan</w:t>
      </w:r>
      <w:proofErr w:type="spellEnd"/>
      <w:r w:rsidRPr="00DC2B85">
        <w:t xml:space="preserve">, </w:t>
      </w:r>
      <w:proofErr w:type="spellStart"/>
      <w:r w:rsidRPr="00DC2B85">
        <w:t>şi</w:t>
      </w:r>
      <w:proofErr w:type="spellEnd"/>
      <w:r w:rsidRPr="00DC2B85">
        <w:t xml:space="preserve"> prin </w:t>
      </w:r>
      <w:proofErr w:type="spellStart"/>
      <w:r w:rsidRPr="00DC2B85">
        <w:t>Ghemaria</w:t>
      </w:r>
      <w:proofErr w:type="spellEnd"/>
      <w:r w:rsidRPr="00DC2B85">
        <w:t xml:space="preserve">, fiul lui </w:t>
      </w:r>
      <w:proofErr w:type="spellStart"/>
      <w:r w:rsidRPr="00DC2B85">
        <w:t>Hilchia</w:t>
      </w:r>
      <w:proofErr w:type="spellEnd"/>
      <w:r w:rsidRPr="00DC2B85">
        <w:t xml:space="preserve">, </w:t>
      </w:r>
      <w:proofErr w:type="spellStart"/>
      <w:r w:rsidRPr="00DC2B85">
        <w:t>trimişi</w:t>
      </w:r>
      <w:proofErr w:type="spellEnd"/>
      <w:r w:rsidRPr="00DC2B85">
        <w:t xml:space="preserve"> la Babilon de </w:t>
      </w:r>
      <w:proofErr w:type="spellStart"/>
      <w:r w:rsidRPr="00DC2B85">
        <w:t>Zedechia</w:t>
      </w:r>
      <w:proofErr w:type="spellEnd"/>
      <w:r w:rsidRPr="00DC2B85">
        <w:t xml:space="preserve">, împăratul lui Iuda, la </w:t>
      </w:r>
      <w:proofErr w:type="spellStart"/>
      <w:r w:rsidRPr="00DC2B85">
        <w:t>Nebucadneţar</w:t>
      </w:r>
      <w:proofErr w:type="spellEnd"/>
      <w:r w:rsidRPr="00DC2B85">
        <w:t>, împăratul Babilonului. Ea cuprindea următoarele:</w:t>
      </w:r>
    </w:p>
    <w:p w14:paraId="497769F7" w14:textId="68810AFD" w:rsidR="00DC2B85" w:rsidRDefault="00DC2B85" w:rsidP="00933B0D">
      <w:pPr>
        <w:pStyle w:val="Stil2"/>
        <w:numPr>
          <w:ilvl w:val="0"/>
          <w:numId w:val="146"/>
        </w:numPr>
      </w:pPr>
      <w:r w:rsidRPr="00DC2B85">
        <w:t>„</w:t>
      </w:r>
      <w:proofErr w:type="spellStart"/>
      <w:r w:rsidRPr="00DC2B85">
        <w:t>Aşa</w:t>
      </w:r>
      <w:proofErr w:type="spellEnd"/>
      <w:r w:rsidRPr="00DC2B85">
        <w:t xml:space="preserve"> </w:t>
      </w:r>
      <w:proofErr w:type="spellStart"/>
      <w:r w:rsidRPr="00DC2B85">
        <w:t>vorbeşte</w:t>
      </w:r>
      <w:proofErr w:type="spellEnd"/>
      <w:r w:rsidRPr="00DC2B85">
        <w:t xml:space="preserve"> Domnul </w:t>
      </w:r>
      <w:proofErr w:type="spellStart"/>
      <w:r w:rsidRPr="00DC2B85">
        <w:t>oştirilor</w:t>
      </w:r>
      <w:proofErr w:type="spellEnd"/>
      <w:r w:rsidRPr="00DC2B85">
        <w:t xml:space="preserve">, Dumnezeul lui Israel, către </w:t>
      </w:r>
      <w:proofErr w:type="spellStart"/>
      <w:r w:rsidRPr="00DC2B85">
        <w:t>toţi</w:t>
      </w:r>
      <w:proofErr w:type="spellEnd"/>
      <w:r w:rsidRPr="00DC2B85">
        <w:t xml:space="preserve"> </w:t>
      </w:r>
      <w:proofErr w:type="spellStart"/>
      <w:r w:rsidRPr="00DC2B85">
        <w:t>prinşii</w:t>
      </w:r>
      <w:proofErr w:type="spellEnd"/>
      <w:r w:rsidRPr="00DC2B85">
        <w:t xml:space="preserve"> de război pe care i-am dus din Ierusalim la Babilon:</w:t>
      </w:r>
    </w:p>
    <w:p w14:paraId="4F644FB8" w14:textId="57190C85" w:rsidR="00DC2B85" w:rsidRDefault="00DC2B85" w:rsidP="00933B0D">
      <w:pPr>
        <w:pStyle w:val="Stil2"/>
        <w:numPr>
          <w:ilvl w:val="0"/>
          <w:numId w:val="146"/>
        </w:numPr>
      </w:pPr>
      <w:r w:rsidRPr="00DC2B85">
        <w:t>‘</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 xml:space="preserve">Ba încă a trimis chiar să ne spună în Babilon: „Robia va fi lungă; </w:t>
      </w:r>
      <w:proofErr w:type="spellStart"/>
      <w:r w:rsidRPr="00DC2B85">
        <w:t>zidiţi</w:t>
      </w:r>
      <w:proofErr w:type="spellEnd"/>
      <w:r w:rsidRPr="00DC2B85">
        <w:t xml:space="preserve"> case </w:t>
      </w:r>
      <w:proofErr w:type="spellStart"/>
      <w:r w:rsidRPr="00DC2B85">
        <w:t>şi</w:t>
      </w:r>
      <w:proofErr w:type="spellEnd"/>
      <w:r w:rsidRPr="00DC2B85">
        <w:t xml:space="preserve"> </w:t>
      </w:r>
      <w:proofErr w:type="spellStart"/>
      <w:r w:rsidRPr="00DC2B85">
        <w:t>locuiţi</w:t>
      </w:r>
      <w:proofErr w:type="spellEnd"/>
      <w:r w:rsidRPr="00DC2B85">
        <w:t xml:space="preserve">-le; </w:t>
      </w:r>
      <w:proofErr w:type="spellStart"/>
      <w:r w:rsidRPr="00DC2B85">
        <w:t>sădiţi</w:t>
      </w:r>
      <w:proofErr w:type="spellEnd"/>
      <w:r w:rsidRPr="00DC2B85">
        <w:t xml:space="preserve"> grădini </w:t>
      </w:r>
      <w:proofErr w:type="spellStart"/>
      <w:r w:rsidRPr="00DC2B85">
        <w:t>şi</w:t>
      </w:r>
      <w:proofErr w:type="spellEnd"/>
      <w:r w:rsidRPr="00DC2B85">
        <w:t xml:space="preserve"> </w:t>
      </w:r>
      <w:proofErr w:type="spellStart"/>
      <w:r w:rsidRPr="00DC2B85">
        <w:t>mâncaţi</w:t>
      </w:r>
      <w:proofErr w:type="spellEnd"/>
      <w:r w:rsidRPr="00DC2B85">
        <w:t xml:space="preserve"> din roadele lor!”›»’</w:t>
      </w:r>
    </w:p>
    <w:p w14:paraId="285462A7" w14:textId="147E4628" w:rsidR="00DC2B85" w:rsidRDefault="00DC2B85" w:rsidP="00933B0D">
      <w:pPr>
        <w:pStyle w:val="Stil2"/>
        <w:numPr>
          <w:ilvl w:val="0"/>
          <w:numId w:val="146"/>
        </w:numPr>
      </w:pPr>
      <w:proofErr w:type="spellStart"/>
      <w:r w:rsidRPr="00DC2B85">
        <w:t>Luaţi</w:t>
      </w:r>
      <w:proofErr w:type="spellEnd"/>
      <w:r w:rsidRPr="00DC2B85">
        <w:t xml:space="preserve">-vă neveste </w:t>
      </w:r>
      <w:proofErr w:type="spellStart"/>
      <w:r w:rsidRPr="00DC2B85">
        <w:t>şi</w:t>
      </w:r>
      <w:proofErr w:type="spellEnd"/>
      <w:r w:rsidRPr="00DC2B85">
        <w:t xml:space="preserve"> </w:t>
      </w:r>
      <w:proofErr w:type="spellStart"/>
      <w:r w:rsidRPr="00DC2B85">
        <w:t>faceţi</w:t>
      </w:r>
      <w:proofErr w:type="spellEnd"/>
      <w:r w:rsidRPr="00DC2B85">
        <w:t xml:space="preserve"> fii </w:t>
      </w:r>
      <w:proofErr w:type="spellStart"/>
      <w:r w:rsidRPr="00DC2B85">
        <w:t>şi</w:t>
      </w:r>
      <w:proofErr w:type="spellEnd"/>
      <w:r w:rsidRPr="00DC2B85">
        <w:t xml:space="preserve"> fiice; </w:t>
      </w:r>
      <w:proofErr w:type="spellStart"/>
      <w:r w:rsidRPr="00DC2B85">
        <w:t>însuraţi</w:t>
      </w:r>
      <w:proofErr w:type="spellEnd"/>
      <w:r w:rsidRPr="00DC2B85">
        <w:t xml:space="preserve">-vă fiii </w:t>
      </w:r>
      <w:proofErr w:type="spellStart"/>
      <w:r w:rsidRPr="00DC2B85">
        <w:t>şi</w:t>
      </w:r>
      <w:proofErr w:type="spellEnd"/>
      <w:r w:rsidRPr="00DC2B85">
        <w:t xml:space="preserve"> </w:t>
      </w:r>
      <w:proofErr w:type="spellStart"/>
      <w:r w:rsidRPr="00DC2B85">
        <w:t>măritaţi</w:t>
      </w:r>
      <w:proofErr w:type="spellEnd"/>
      <w:r w:rsidRPr="00DC2B85">
        <w:t xml:space="preserve">-vă fetele, să facă fii </w:t>
      </w:r>
      <w:proofErr w:type="spellStart"/>
      <w:r w:rsidRPr="00DC2B85">
        <w:t>şi</w:t>
      </w:r>
      <w:proofErr w:type="spellEnd"/>
      <w:r w:rsidRPr="00DC2B85">
        <w:t xml:space="preserve"> fiice, ca să vă </w:t>
      </w:r>
      <w:proofErr w:type="spellStart"/>
      <w:r w:rsidRPr="00DC2B85">
        <w:t>înmulţiţi</w:t>
      </w:r>
      <w:proofErr w:type="spellEnd"/>
      <w:r w:rsidRPr="00DC2B85">
        <w:t xml:space="preserve"> acolo unde </w:t>
      </w:r>
      <w:proofErr w:type="spellStart"/>
      <w:r w:rsidRPr="00DC2B85">
        <w:t>sunteţi</w:t>
      </w:r>
      <w:proofErr w:type="spellEnd"/>
      <w:r w:rsidRPr="00DC2B85">
        <w:t xml:space="preserve"> </w:t>
      </w:r>
      <w:proofErr w:type="spellStart"/>
      <w:r w:rsidRPr="00DC2B85">
        <w:t>şi</w:t>
      </w:r>
      <w:proofErr w:type="spellEnd"/>
      <w:r w:rsidRPr="00DC2B85">
        <w:t xml:space="preserve"> să nu vă </w:t>
      </w:r>
      <w:proofErr w:type="spellStart"/>
      <w:r w:rsidRPr="00DC2B85">
        <w:t>împuţinaţi</w:t>
      </w:r>
      <w:proofErr w:type="spellEnd"/>
      <w:r w:rsidRPr="00DC2B85">
        <w:t>.</w:t>
      </w:r>
    </w:p>
    <w:p w14:paraId="45D9B313" w14:textId="5F45B4F8" w:rsidR="00DC2B85" w:rsidRDefault="00DC2B85" w:rsidP="00933B0D">
      <w:pPr>
        <w:pStyle w:val="Stil2"/>
        <w:numPr>
          <w:ilvl w:val="0"/>
          <w:numId w:val="146"/>
        </w:numPr>
      </w:pPr>
      <w:proofErr w:type="spellStart"/>
      <w:r w:rsidRPr="00DC2B85">
        <w:t>Urmăriţi</w:t>
      </w:r>
      <w:proofErr w:type="spellEnd"/>
      <w:r w:rsidRPr="00DC2B85">
        <w:t xml:space="preserve"> binele </w:t>
      </w:r>
      <w:proofErr w:type="spellStart"/>
      <w:r w:rsidRPr="00DC2B85">
        <w:t>cetăţii</w:t>
      </w:r>
      <w:proofErr w:type="spellEnd"/>
      <w:r w:rsidRPr="00DC2B85">
        <w:t xml:space="preserve"> în care v-am dus în robie </w:t>
      </w:r>
      <w:proofErr w:type="spellStart"/>
      <w:r w:rsidRPr="00DC2B85">
        <w:t>şi</w:t>
      </w:r>
      <w:proofErr w:type="spellEnd"/>
      <w:r w:rsidRPr="00DC2B85">
        <w:t xml:space="preserve"> </w:t>
      </w:r>
      <w:proofErr w:type="spellStart"/>
      <w:r w:rsidRPr="00DC2B85">
        <w:t>rugaţi</w:t>
      </w:r>
      <w:proofErr w:type="spellEnd"/>
      <w:r w:rsidRPr="00DC2B85">
        <w:t>-vă Domnului pentru ea, pentru că fericirea voastră atârnă de fericirea ei!’</w:t>
      </w:r>
    </w:p>
    <w:p w14:paraId="66B0F53F" w14:textId="4AD4F9A4" w:rsidR="00DC2B85" w:rsidRDefault="00DC2B85" w:rsidP="00DC2B85">
      <w:pPr>
        <w:pStyle w:val="Stil3"/>
      </w:pPr>
      <w:proofErr w:type="spellStart"/>
      <w:r w:rsidRPr="00DC2B85">
        <w:t>Ezra</w:t>
      </w:r>
      <w:proofErr w:type="spellEnd"/>
      <w:r w:rsidRPr="00DC2B85">
        <w:t xml:space="preserve"> 6:10 </w:t>
      </w:r>
      <w:r w:rsidR="00413C8E" w:rsidRPr="00413C8E">
        <w:t xml:space="preserve">ca să aducă jertfe de bun miros Dumnezeului cerurilor </w:t>
      </w:r>
      <w:proofErr w:type="spellStart"/>
      <w:r w:rsidR="00413C8E" w:rsidRPr="00413C8E">
        <w:t>şi</w:t>
      </w:r>
      <w:proofErr w:type="spellEnd"/>
      <w:r w:rsidR="00413C8E" w:rsidRPr="00413C8E">
        <w:t xml:space="preserve"> să se roage pentru </w:t>
      </w:r>
      <w:proofErr w:type="spellStart"/>
      <w:r w:rsidR="00413C8E" w:rsidRPr="00413C8E">
        <w:t>viaţa</w:t>
      </w:r>
      <w:proofErr w:type="spellEnd"/>
      <w:r w:rsidR="00413C8E" w:rsidRPr="00413C8E">
        <w:t xml:space="preserve"> împăratului </w:t>
      </w:r>
      <w:proofErr w:type="spellStart"/>
      <w:r w:rsidR="00413C8E" w:rsidRPr="00413C8E">
        <w:t>şi</w:t>
      </w:r>
      <w:proofErr w:type="spellEnd"/>
      <w:r w:rsidR="00413C8E" w:rsidRPr="00413C8E">
        <w:t xml:space="preserve">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 xml:space="preserve">pentru </w:t>
      </w:r>
      <w:proofErr w:type="spellStart"/>
      <w:r w:rsidR="00413C8E" w:rsidRPr="00413C8E">
        <w:t>împăraţi</w:t>
      </w:r>
      <w:proofErr w:type="spellEnd"/>
      <w:r w:rsidR="00413C8E" w:rsidRPr="00413C8E">
        <w:t xml:space="preserve"> </w:t>
      </w:r>
      <w:proofErr w:type="spellStart"/>
      <w:r w:rsidR="00413C8E" w:rsidRPr="00413C8E">
        <w:t>şi</w:t>
      </w:r>
      <w:proofErr w:type="spellEnd"/>
      <w:r w:rsidR="00413C8E" w:rsidRPr="00413C8E">
        <w:t xml:space="preserve"> pentru </w:t>
      </w:r>
      <w:proofErr w:type="spellStart"/>
      <w:r w:rsidR="00413C8E" w:rsidRPr="00413C8E">
        <w:t>toţi</w:t>
      </w:r>
      <w:proofErr w:type="spellEnd"/>
      <w:r w:rsidR="00413C8E" w:rsidRPr="00413C8E">
        <w:t xml:space="preserve"> cei ce sunt </w:t>
      </w:r>
      <w:proofErr w:type="spellStart"/>
      <w:r w:rsidR="00413C8E" w:rsidRPr="00413C8E">
        <w:t>înălţaţi</w:t>
      </w:r>
      <w:proofErr w:type="spellEnd"/>
      <w:r w:rsidR="00413C8E" w:rsidRPr="00413C8E">
        <w:t xml:space="preserve"> în dregătorii, ca să putem duce astfel o </w:t>
      </w:r>
      <w:proofErr w:type="spellStart"/>
      <w:r w:rsidR="00413C8E" w:rsidRPr="00413C8E">
        <w:t>viaţă</w:t>
      </w:r>
      <w:proofErr w:type="spellEnd"/>
      <w:r w:rsidR="00413C8E" w:rsidRPr="00413C8E">
        <w:t xml:space="preserve"> </w:t>
      </w:r>
      <w:proofErr w:type="spellStart"/>
      <w:r w:rsidR="00413C8E" w:rsidRPr="00413C8E">
        <w:t>paşnică</w:t>
      </w:r>
      <w:proofErr w:type="spellEnd"/>
      <w:r w:rsidR="00413C8E" w:rsidRPr="00413C8E">
        <w:t xml:space="preserve"> </w:t>
      </w:r>
      <w:proofErr w:type="spellStart"/>
      <w:r w:rsidR="00413C8E" w:rsidRPr="00413C8E">
        <w:t>şi</w:t>
      </w:r>
      <w:proofErr w:type="spellEnd"/>
      <w:r w:rsidR="00413C8E" w:rsidRPr="00413C8E">
        <w:t xml:space="preserve"> </w:t>
      </w:r>
      <w:proofErr w:type="spellStart"/>
      <w:r w:rsidR="00413C8E" w:rsidRPr="00413C8E">
        <w:t>liniştită</w:t>
      </w:r>
      <w:proofErr w:type="spellEnd"/>
      <w:r w:rsidR="00413C8E" w:rsidRPr="00413C8E">
        <w:t xml:space="preserve">, cu toată evlavia </w:t>
      </w:r>
      <w:proofErr w:type="spellStart"/>
      <w:r w:rsidR="00413C8E" w:rsidRPr="00413C8E">
        <w:t>şi</w:t>
      </w:r>
      <w:proofErr w:type="spellEnd"/>
      <w:r w:rsidR="00413C8E" w:rsidRPr="00413C8E">
        <w:t xml:space="preserve"> cu toată cinstea.</w:t>
      </w:r>
    </w:p>
    <w:p w14:paraId="7B34ED6C" w14:textId="051BC40B" w:rsidR="00DC2B85" w:rsidRDefault="00413C8E" w:rsidP="00933B0D">
      <w:pPr>
        <w:pStyle w:val="Stil2"/>
        <w:numPr>
          <w:ilvl w:val="0"/>
          <w:numId w:val="146"/>
        </w:numPr>
      </w:pPr>
      <w:r w:rsidRPr="00413C8E">
        <w:t xml:space="preserve">Căci </w:t>
      </w:r>
      <w:proofErr w:type="spellStart"/>
      <w:r w:rsidRPr="00413C8E">
        <w:t>aşa</w:t>
      </w:r>
      <w:proofErr w:type="spellEnd"/>
      <w:r w:rsidRPr="00413C8E">
        <w:t xml:space="preserve"> </w:t>
      </w:r>
      <w:proofErr w:type="spellStart"/>
      <w:r w:rsidRPr="00413C8E">
        <w:t>vorbeşte</w:t>
      </w:r>
      <w:proofErr w:type="spellEnd"/>
      <w:r w:rsidRPr="00413C8E">
        <w:t xml:space="preserve"> Domnul </w:t>
      </w:r>
      <w:proofErr w:type="spellStart"/>
      <w:r w:rsidRPr="00413C8E">
        <w:t>oştirilor</w:t>
      </w:r>
      <w:proofErr w:type="spellEnd"/>
      <w:r w:rsidRPr="00413C8E">
        <w:t xml:space="preserve">, Dumnezeul lui Israel: ‘Nu vă </w:t>
      </w:r>
      <w:proofErr w:type="spellStart"/>
      <w:r w:rsidRPr="00413C8E">
        <w:t>lăsaţi</w:t>
      </w:r>
      <w:proofErr w:type="spellEnd"/>
      <w:r w:rsidRPr="00413C8E">
        <w:t xml:space="preserve"> </w:t>
      </w:r>
      <w:proofErr w:type="spellStart"/>
      <w:r w:rsidRPr="00413C8E">
        <w:t>amăgiţi</w:t>
      </w:r>
      <w:proofErr w:type="spellEnd"/>
      <w:r w:rsidRPr="00413C8E">
        <w:t xml:space="preserve"> de prorocii </w:t>
      </w:r>
      <w:proofErr w:type="spellStart"/>
      <w:r w:rsidRPr="00413C8E">
        <w:t>voştri</w:t>
      </w:r>
      <w:proofErr w:type="spellEnd"/>
      <w:r w:rsidRPr="00413C8E">
        <w:t xml:space="preserve">, care sunt în mijlocul vostru, nici de ghicitorii </w:t>
      </w:r>
      <w:proofErr w:type="spellStart"/>
      <w:r w:rsidRPr="00413C8E">
        <w:t>voştri</w:t>
      </w:r>
      <w:proofErr w:type="spellEnd"/>
      <w:r w:rsidRPr="00413C8E">
        <w:t>; n-</w:t>
      </w:r>
      <w:proofErr w:type="spellStart"/>
      <w:r w:rsidRPr="00413C8E">
        <w:t>ascultaţi</w:t>
      </w:r>
      <w:proofErr w:type="spellEnd"/>
      <w:r w:rsidRPr="00413C8E">
        <w:t xml:space="preserve"> nici de visătorii </w:t>
      </w:r>
      <w:proofErr w:type="spellStart"/>
      <w:r w:rsidRPr="00413C8E">
        <w:t>voştri</w:t>
      </w:r>
      <w:proofErr w:type="spellEnd"/>
      <w:r w:rsidRPr="00413C8E">
        <w:t xml:space="preserve">, ale căror vise voi le </w:t>
      </w:r>
      <w:proofErr w:type="spellStart"/>
      <w:r w:rsidRPr="00413C8E">
        <w:t>pricinuiţi</w:t>
      </w:r>
      <w:proofErr w:type="spellEnd"/>
      <w:r w:rsidRPr="00413C8E">
        <w:t>!</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w:t>
      </w:r>
      <w:proofErr w:type="spellStart"/>
      <w:r w:rsidRPr="00413C8E">
        <w:t>şi</w:t>
      </w:r>
      <w:proofErr w:type="spellEnd"/>
      <w:r w:rsidRPr="00413C8E">
        <w:t xml:space="preserve"> nu le-am vorbit, ci ei vă prorocesc </w:t>
      </w:r>
      <w:proofErr w:type="spellStart"/>
      <w:r w:rsidRPr="00413C8E">
        <w:t>nişte</w:t>
      </w:r>
      <w:proofErr w:type="spellEnd"/>
      <w:r w:rsidRPr="00413C8E">
        <w:t xml:space="preserve"> vedenii mincinoase, prorociri </w:t>
      </w:r>
      <w:proofErr w:type="spellStart"/>
      <w:r w:rsidRPr="00413C8E">
        <w:t>deşarte</w:t>
      </w:r>
      <w:proofErr w:type="spellEnd"/>
      <w:r w:rsidRPr="00413C8E">
        <w:t xml:space="preserve">, </w:t>
      </w:r>
      <w:proofErr w:type="spellStart"/>
      <w:r w:rsidRPr="00413C8E">
        <w:t>înşelătorii</w:t>
      </w:r>
      <w:proofErr w:type="spellEnd"/>
      <w:r w:rsidRPr="00413C8E">
        <w:t xml:space="preserve"> </w:t>
      </w:r>
      <w:proofErr w:type="spellStart"/>
      <w:r w:rsidRPr="00413C8E">
        <w:t>şi</w:t>
      </w:r>
      <w:proofErr w:type="spellEnd"/>
      <w:r w:rsidRPr="00413C8E">
        <w:t xml:space="preserve"> închipuiri scoase din inima lor.</w:t>
      </w:r>
    </w:p>
    <w:p w14:paraId="0A4ECD8F" w14:textId="632858E0" w:rsidR="00413C8E" w:rsidRDefault="00413C8E" w:rsidP="00413C8E">
      <w:pPr>
        <w:pStyle w:val="Stil3"/>
      </w:pPr>
      <w:r w:rsidRPr="00413C8E">
        <w:t>Ier</w:t>
      </w:r>
      <w:r>
        <w:t>emia</w:t>
      </w:r>
      <w:r w:rsidRPr="00413C8E">
        <w:t xml:space="preserve"> 23:21 Eu n-am trimis pe prorocii </w:t>
      </w:r>
      <w:proofErr w:type="spellStart"/>
      <w:r w:rsidRPr="00413C8E">
        <w:t>aceştia</w:t>
      </w:r>
      <w:proofErr w:type="spellEnd"/>
      <w:r w:rsidRPr="00413C8E">
        <w:t xml:space="preserve">, </w:t>
      </w:r>
      <w:proofErr w:type="spellStart"/>
      <w:r w:rsidRPr="00413C8E">
        <w:t>şi</w:t>
      </w:r>
      <w:proofErr w:type="spellEnd"/>
      <w:r w:rsidRPr="00413C8E">
        <w:t xml:space="preserve"> </w:t>
      </w:r>
      <w:proofErr w:type="spellStart"/>
      <w:r w:rsidRPr="00413C8E">
        <w:t>totuşi</w:t>
      </w:r>
      <w:proofErr w:type="spellEnd"/>
      <w:r w:rsidRPr="00413C8E">
        <w:t xml:space="preserve"> ei au alergat; nu le-am vorbit, </w:t>
      </w:r>
      <w:proofErr w:type="spellStart"/>
      <w:r w:rsidRPr="00413C8E">
        <w:t>şi</w:t>
      </w:r>
      <w:proofErr w:type="spellEnd"/>
      <w:r w:rsidRPr="00413C8E">
        <w:t xml:space="preserve"> </w:t>
      </w:r>
      <w:proofErr w:type="spellStart"/>
      <w:r w:rsidRPr="00413C8E">
        <w:t>totuşi</w:t>
      </w:r>
      <w:proofErr w:type="spellEnd"/>
      <w:r w:rsidRPr="00413C8E">
        <w:t xml:space="preserve"> au prorocit.</w:t>
      </w:r>
    </w:p>
    <w:p w14:paraId="5E59725D" w14:textId="68B379A7" w:rsidR="00413C8E" w:rsidRDefault="00413C8E" w:rsidP="00413C8E">
      <w:pPr>
        <w:pStyle w:val="Stil3"/>
      </w:pPr>
      <w:r w:rsidRPr="00413C8E">
        <w:t>Ier</w:t>
      </w:r>
      <w:r>
        <w:t>emia</w:t>
      </w:r>
      <w:r w:rsidRPr="00413C8E">
        <w:t xml:space="preserve"> 27:14 N-</w:t>
      </w:r>
      <w:proofErr w:type="spellStart"/>
      <w:r w:rsidRPr="00413C8E">
        <w:t>ascultaţi</w:t>
      </w:r>
      <w:proofErr w:type="spellEnd"/>
      <w:r w:rsidRPr="00413C8E">
        <w:t xml:space="preserve"> de cuvintele prorocilor care vă zic: ‘Nu </w:t>
      </w:r>
      <w:proofErr w:type="spellStart"/>
      <w:r w:rsidRPr="00413C8E">
        <w:t>veţi</w:t>
      </w:r>
      <w:proofErr w:type="spellEnd"/>
      <w:r w:rsidRPr="00413C8E">
        <w:t xml:space="preserve"> fi </w:t>
      </w:r>
      <w:proofErr w:type="spellStart"/>
      <w:r w:rsidRPr="00413C8E">
        <w:t>supuşi</w:t>
      </w:r>
      <w:proofErr w:type="spellEnd"/>
      <w:r w:rsidRPr="00413C8E">
        <w:t xml:space="preserve">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w:t>
      </w:r>
      <w:proofErr w:type="spellStart"/>
      <w:r w:rsidRPr="00413C8E">
        <w:t>şi</w:t>
      </w:r>
      <w:proofErr w:type="spellEnd"/>
      <w:r w:rsidRPr="00413C8E">
        <w:t xml:space="preserve"> să </w:t>
      </w:r>
      <w:proofErr w:type="spellStart"/>
      <w:r w:rsidRPr="00413C8E">
        <w:t>pieriţi</w:t>
      </w:r>
      <w:proofErr w:type="spellEnd"/>
      <w:r w:rsidRPr="00413C8E">
        <w:t xml:space="preserve">, voi </w:t>
      </w:r>
      <w:proofErr w:type="spellStart"/>
      <w:r w:rsidRPr="00413C8E">
        <w:t>şi</w:t>
      </w:r>
      <w:proofErr w:type="spellEnd"/>
      <w:r w:rsidRPr="00413C8E">
        <w:t xml:space="preserve"> prorocii care vă prorocesc!”</w:t>
      </w:r>
    </w:p>
    <w:p w14:paraId="69DC676C" w14:textId="4FB27947" w:rsidR="00413C8E" w:rsidRDefault="00413C8E" w:rsidP="00413C8E">
      <w:pPr>
        <w:pStyle w:val="Stil3"/>
      </w:pPr>
      <w:proofErr w:type="spellStart"/>
      <w:r w:rsidRPr="00413C8E">
        <w:lastRenderedPageBreak/>
        <w:t>Efes</w:t>
      </w:r>
      <w:r>
        <w:t>eni</w:t>
      </w:r>
      <w:proofErr w:type="spellEnd"/>
      <w:r w:rsidRPr="00413C8E">
        <w:t xml:space="preserve"> 5:6</w:t>
      </w:r>
      <w:r>
        <w:t xml:space="preserve"> </w:t>
      </w:r>
      <w:r w:rsidRPr="00413C8E">
        <w:t xml:space="preserve">Nimeni să nu vă </w:t>
      </w:r>
      <w:proofErr w:type="spellStart"/>
      <w:r w:rsidRPr="00413C8E">
        <w:t>înşele</w:t>
      </w:r>
      <w:proofErr w:type="spellEnd"/>
      <w:r w:rsidRPr="00413C8E">
        <w:t xml:space="preserve"> cu vorbe </w:t>
      </w:r>
      <w:proofErr w:type="spellStart"/>
      <w:r w:rsidRPr="00413C8E">
        <w:t>deşarte</w:t>
      </w:r>
      <w:proofErr w:type="spellEnd"/>
      <w:r w:rsidRPr="00413C8E">
        <w:t>, căci din pricina acestor lucruri vine mânia lui Dumnezeu peste oamenii neascultători.</w:t>
      </w:r>
    </w:p>
    <w:p w14:paraId="51BB2DB8" w14:textId="6B09CDDF" w:rsidR="00413C8E" w:rsidRDefault="00D37586" w:rsidP="00933B0D">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w:t>
      </w:r>
      <w:proofErr w:type="spellStart"/>
      <w:r w:rsidRPr="00D37586">
        <w:t>Aşa</w:t>
      </w:r>
      <w:proofErr w:type="spellEnd"/>
      <w:r w:rsidRPr="00D37586">
        <w:t xml:space="preserve"> </w:t>
      </w:r>
      <w:proofErr w:type="spellStart"/>
      <w:r w:rsidRPr="00D37586">
        <w:t>vorbeşte</w:t>
      </w:r>
      <w:proofErr w:type="spellEnd"/>
      <w:r w:rsidRPr="00D37586">
        <w:t xml:space="preserve"> Domnul despre </w:t>
      </w:r>
      <w:proofErr w:type="spellStart"/>
      <w:r w:rsidRPr="00D37586">
        <w:t>Şemaia</w:t>
      </w:r>
      <w:proofErr w:type="spellEnd"/>
      <w:r w:rsidRPr="00D37586">
        <w:t xml:space="preserve">, </w:t>
      </w:r>
      <w:proofErr w:type="spellStart"/>
      <w:r w:rsidRPr="00D37586">
        <w:t>Nehelamitul</w:t>
      </w:r>
      <w:proofErr w:type="spellEnd"/>
      <w:r w:rsidRPr="00D37586">
        <w:t xml:space="preserve">: ‹Pentru că </w:t>
      </w:r>
      <w:proofErr w:type="spellStart"/>
      <w:r w:rsidRPr="00D37586">
        <w:t>Şemaia</w:t>
      </w:r>
      <w:proofErr w:type="spellEnd"/>
      <w:r w:rsidRPr="00D37586">
        <w:t xml:space="preserve"> vă </w:t>
      </w:r>
      <w:proofErr w:type="spellStart"/>
      <w:r w:rsidRPr="00D37586">
        <w:t>proroceşte</w:t>
      </w:r>
      <w:proofErr w:type="spellEnd"/>
      <w:r w:rsidRPr="00D37586">
        <w:t xml:space="preserve"> fără să-l fi trimis Eu </w:t>
      </w:r>
      <w:proofErr w:type="spellStart"/>
      <w:r w:rsidRPr="00D37586">
        <w:t>şi</w:t>
      </w:r>
      <w:proofErr w:type="spellEnd"/>
      <w:r w:rsidRPr="00D37586">
        <w:t xml:space="preserve"> vă insuflă o încredere mincinoasă,</w:t>
      </w:r>
    </w:p>
    <w:p w14:paraId="18E1C387" w14:textId="339542A8" w:rsidR="00D37586" w:rsidRDefault="00D37586" w:rsidP="00933B0D">
      <w:pPr>
        <w:pStyle w:val="Stil2"/>
        <w:numPr>
          <w:ilvl w:val="0"/>
          <w:numId w:val="146"/>
        </w:numPr>
      </w:pPr>
      <w:r w:rsidRPr="00D37586">
        <w:t xml:space="preserve">Dar iată ce zice Domnul: ‘De îndată ce vor trece </w:t>
      </w:r>
      <w:proofErr w:type="spellStart"/>
      <w:r w:rsidRPr="00D37586">
        <w:t>şaptezeci</w:t>
      </w:r>
      <w:proofErr w:type="spellEnd"/>
      <w:r w:rsidRPr="00D37586">
        <w:t xml:space="preserve"> de ani ai Babilonului, Îmi voi aduce aminte de voi </w:t>
      </w:r>
      <w:proofErr w:type="spellStart"/>
      <w:r w:rsidRPr="00D37586">
        <w:t>şi</w:t>
      </w:r>
      <w:proofErr w:type="spellEnd"/>
      <w:r w:rsidRPr="00D37586">
        <w:t xml:space="preserve"> voi împlini </w:t>
      </w:r>
      <w:proofErr w:type="spellStart"/>
      <w:r w:rsidRPr="00D37586">
        <w:t>faţă</w:t>
      </w:r>
      <w:proofErr w:type="spellEnd"/>
      <w:r w:rsidRPr="00D37586">
        <w:t xml:space="preserve"> de voi </w:t>
      </w:r>
      <w:proofErr w:type="spellStart"/>
      <w:r w:rsidRPr="00D37586">
        <w:t>făgăduinţa</w:t>
      </w:r>
      <w:proofErr w:type="spellEnd"/>
      <w:r w:rsidRPr="00D37586">
        <w:t xml:space="preserve">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 xml:space="preserve">ca să se împlinească cuvântul Domnului rostit prin gura lui Ieremia, până ce </w:t>
      </w:r>
      <w:proofErr w:type="spellStart"/>
      <w:r w:rsidR="00D17C2F" w:rsidRPr="00D17C2F">
        <w:t>ţara</w:t>
      </w:r>
      <w:proofErr w:type="spellEnd"/>
      <w:r w:rsidR="00D17C2F" w:rsidRPr="00D17C2F">
        <w:t xml:space="preserve"> </w:t>
      </w:r>
      <w:proofErr w:type="spellStart"/>
      <w:r w:rsidR="00D17C2F" w:rsidRPr="00D17C2F">
        <w:t>şi</w:t>
      </w:r>
      <w:proofErr w:type="spellEnd"/>
      <w:r w:rsidR="00D17C2F" w:rsidRPr="00D17C2F">
        <w:t xml:space="preserve">-a </w:t>
      </w:r>
      <w:proofErr w:type="spellStart"/>
      <w:r w:rsidR="00D17C2F" w:rsidRPr="00D17C2F">
        <w:t>ţinut</w:t>
      </w:r>
      <w:proofErr w:type="spellEnd"/>
      <w:r w:rsidR="00D17C2F" w:rsidRPr="00D17C2F">
        <w:t xml:space="preserve"> </w:t>
      </w:r>
      <w:proofErr w:type="spellStart"/>
      <w:r w:rsidR="00D17C2F" w:rsidRPr="00D17C2F">
        <w:t>Sabatele</w:t>
      </w:r>
      <w:proofErr w:type="spellEnd"/>
      <w:r w:rsidR="00D17C2F" w:rsidRPr="00D17C2F">
        <w:t xml:space="preserve"> ei </w:t>
      </w:r>
      <w:proofErr w:type="spellStart"/>
      <w:r w:rsidR="00D17C2F" w:rsidRPr="00D17C2F">
        <w:t>şi</w:t>
      </w:r>
      <w:proofErr w:type="spellEnd"/>
      <w:r w:rsidR="00D17C2F" w:rsidRPr="00D17C2F">
        <w:t xml:space="preserve"> s-a odihnit tot timpul cât a fost pustiită, până la împlinirea celor </w:t>
      </w:r>
      <w:proofErr w:type="spellStart"/>
      <w:r w:rsidR="00D17C2F" w:rsidRPr="00D17C2F">
        <w:t>şaptezeci</w:t>
      </w:r>
      <w:proofErr w:type="spellEnd"/>
      <w:r w:rsidR="00D17C2F" w:rsidRPr="00D17C2F">
        <w:t xml:space="preserve"> de ani.</w:t>
      </w:r>
    </w:p>
    <w:p w14:paraId="7BB61C68" w14:textId="2143C29F" w:rsidR="00D37586" w:rsidRDefault="00D37586" w:rsidP="00D37586">
      <w:pPr>
        <w:pStyle w:val="Stil3"/>
      </w:pPr>
      <w:r w:rsidRPr="00D37586">
        <w:t>2 Cron</w:t>
      </w:r>
      <w:r>
        <w:t>ici</w:t>
      </w:r>
      <w:r w:rsidRPr="00D37586">
        <w:t xml:space="preserve"> 36:22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această vestire în toată </w:t>
      </w:r>
      <w:proofErr w:type="spellStart"/>
      <w:r w:rsidR="00D17C2F" w:rsidRPr="00D17C2F">
        <w:t>împărăţia</w:t>
      </w:r>
      <w:proofErr w:type="spellEnd"/>
      <w:r w:rsidR="00D17C2F" w:rsidRPr="00D17C2F">
        <w:t xml:space="preserve"> lui:</w:t>
      </w:r>
    </w:p>
    <w:p w14:paraId="2A1CDB11" w14:textId="3AA945E4" w:rsidR="00D37586" w:rsidRDefault="00D37586" w:rsidP="00D17C2F">
      <w:pPr>
        <w:pStyle w:val="Stil3"/>
      </w:pPr>
      <w:proofErr w:type="spellStart"/>
      <w:r w:rsidRPr="00D37586">
        <w:t>Ezra</w:t>
      </w:r>
      <w:proofErr w:type="spellEnd"/>
      <w:r w:rsidRPr="00D37586">
        <w:t xml:space="preserve"> 1:1 </w:t>
      </w:r>
      <w:r w:rsidR="00D17C2F" w:rsidRPr="00D17C2F">
        <w:t xml:space="preserve">În cel dintâi an al lui Cirus, împăratul </w:t>
      </w:r>
      <w:proofErr w:type="spellStart"/>
      <w:r w:rsidR="00D17C2F" w:rsidRPr="00D17C2F">
        <w:t>perşilor</w:t>
      </w:r>
      <w:proofErr w:type="spellEnd"/>
      <w:r w:rsidR="00D17C2F" w:rsidRPr="00D17C2F">
        <w:t xml:space="preserve">, ca să se împlinească cuvântul Domnului rostit prin gura lui Ieremia, Domnul a trezit duhul lui Cirus, împăratul </w:t>
      </w:r>
      <w:proofErr w:type="spellStart"/>
      <w:r w:rsidR="00D17C2F" w:rsidRPr="00D17C2F">
        <w:t>perşilor</w:t>
      </w:r>
      <w:proofErr w:type="spellEnd"/>
      <w:r w:rsidR="00D17C2F" w:rsidRPr="00D17C2F">
        <w:t xml:space="preserve">, care a pus să se facă prin viu grai </w:t>
      </w:r>
      <w:proofErr w:type="spellStart"/>
      <w:r w:rsidR="00D17C2F" w:rsidRPr="00D17C2F">
        <w:t>şi</w:t>
      </w:r>
      <w:proofErr w:type="spellEnd"/>
      <w:r w:rsidR="00D17C2F" w:rsidRPr="00D17C2F">
        <w:t xml:space="preserve"> prin scris vestirea aceasta în toată </w:t>
      </w:r>
      <w:proofErr w:type="spellStart"/>
      <w:r w:rsidR="00D17C2F" w:rsidRPr="00D17C2F">
        <w:t>împărăţia</w:t>
      </w:r>
      <w:proofErr w:type="spellEnd"/>
      <w:r w:rsidR="00D17C2F" w:rsidRPr="00D17C2F">
        <w:t xml:space="preserve"> lui:</w:t>
      </w:r>
    </w:p>
    <w:p w14:paraId="13F8D30E" w14:textId="6B6DF51A" w:rsidR="00D37586" w:rsidRDefault="00D37586" w:rsidP="00D37586">
      <w:pPr>
        <w:pStyle w:val="Stil3"/>
      </w:pPr>
      <w:r w:rsidRPr="00D37586">
        <w:t>Ier</w:t>
      </w:r>
      <w:r>
        <w:t>emia</w:t>
      </w:r>
      <w:r w:rsidRPr="00D37586">
        <w:t xml:space="preserve"> 25:12 </w:t>
      </w:r>
      <w:r w:rsidR="00D17C2F" w:rsidRPr="00D17C2F">
        <w:t xml:space="preserve">Dar, când se vor împlini </w:t>
      </w:r>
      <w:proofErr w:type="spellStart"/>
      <w:r w:rsidR="00D17C2F" w:rsidRPr="00D17C2F">
        <w:t>aceşti</w:t>
      </w:r>
      <w:proofErr w:type="spellEnd"/>
      <w:r w:rsidR="00D17C2F" w:rsidRPr="00D17C2F">
        <w:t xml:space="preserve"> </w:t>
      </w:r>
      <w:proofErr w:type="spellStart"/>
      <w:r w:rsidR="00D17C2F" w:rsidRPr="00D17C2F">
        <w:t>şaptezeci</w:t>
      </w:r>
      <w:proofErr w:type="spellEnd"/>
      <w:r w:rsidR="00D17C2F" w:rsidRPr="00D17C2F">
        <w:t xml:space="preserve"> de ani, voi pedepsi pe împăratul Babilonului </w:t>
      </w:r>
      <w:proofErr w:type="spellStart"/>
      <w:r w:rsidR="00D17C2F" w:rsidRPr="00D17C2F">
        <w:t>şi</w:t>
      </w:r>
      <w:proofErr w:type="spellEnd"/>
      <w:r w:rsidR="00D17C2F" w:rsidRPr="00D17C2F">
        <w:t xml:space="preserve"> pe neamul acela’, zice Domnul, ‘pentru nelegiuirile lor; voi pedepsi </w:t>
      </w:r>
      <w:proofErr w:type="spellStart"/>
      <w:r w:rsidR="00D17C2F" w:rsidRPr="00D17C2F">
        <w:t>ţara</w:t>
      </w:r>
      <w:proofErr w:type="spellEnd"/>
      <w:r w:rsidR="00D17C2F" w:rsidRPr="00D17C2F">
        <w:t xml:space="preserve"> </w:t>
      </w:r>
      <w:proofErr w:type="spellStart"/>
      <w:r w:rsidR="00D17C2F" w:rsidRPr="00D17C2F">
        <w:t>haldeenilor</w:t>
      </w:r>
      <w:proofErr w:type="spellEnd"/>
      <w:r w:rsidR="00D17C2F" w:rsidRPr="00D17C2F">
        <w:t xml:space="preserve"> </w:t>
      </w:r>
      <w:proofErr w:type="spellStart"/>
      <w:r w:rsidR="00D17C2F" w:rsidRPr="00D17C2F">
        <w:t>şi</w:t>
      </w:r>
      <w:proofErr w:type="spellEnd"/>
      <w:r w:rsidR="00D17C2F" w:rsidRPr="00D17C2F">
        <w:t xml:space="preserve"> o voi preface în </w:t>
      </w:r>
      <w:proofErr w:type="spellStart"/>
      <w:r w:rsidR="00D17C2F" w:rsidRPr="00D17C2F">
        <w:t>nişte</w:t>
      </w:r>
      <w:proofErr w:type="spellEnd"/>
      <w:r w:rsidR="00D17C2F" w:rsidRPr="00D17C2F">
        <w:t xml:space="preserve"> dărâmături </w:t>
      </w:r>
      <w:proofErr w:type="spellStart"/>
      <w:r w:rsidR="00D17C2F" w:rsidRPr="00D17C2F">
        <w:t>veşnice</w:t>
      </w:r>
      <w:proofErr w:type="spellEnd"/>
      <w:r w:rsidR="00D17C2F" w:rsidRPr="00D17C2F">
        <w:t>.</w:t>
      </w:r>
    </w:p>
    <w:p w14:paraId="31E72E8B" w14:textId="21F224F0" w:rsidR="00D37586" w:rsidRDefault="00D37586" w:rsidP="00D37586">
      <w:pPr>
        <w:pStyle w:val="Stil3"/>
      </w:pPr>
      <w:r w:rsidRPr="00D37586">
        <w:t>Ier</w:t>
      </w:r>
      <w:r>
        <w:t>emia</w:t>
      </w:r>
      <w:r w:rsidRPr="00D37586">
        <w:t xml:space="preserve"> 27:22 </w:t>
      </w:r>
      <w:r w:rsidR="00D17C2F" w:rsidRPr="00D17C2F">
        <w:t xml:space="preserve">‘Ele vor fi duse în Babilon </w:t>
      </w:r>
      <w:proofErr w:type="spellStart"/>
      <w:r w:rsidR="00D17C2F" w:rsidRPr="00D17C2F">
        <w:t>şi</w:t>
      </w:r>
      <w:proofErr w:type="spellEnd"/>
      <w:r w:rsidR="00D17C2F" w:rsidRPr="00D17C2F">
        <w:t xml:space="preserve"> vor rămâne acolo până în ziua când le voi căuta Eu’, zice Domnul, ‘când le voi ridica </w:t>
      </w:r>
      <w:proofErr w:type="spellStart"/>
      <w:r w:rsidR="00D17C2F" w:rsidRPr="00D17C2F">
        <w:t>iarăşi</w:t>
      </w:r>
      <w:proofErr w:type="spellEnd"/>
      <w:r w:rsidR="00D17C2F" w:rsidRPr="00D17C2F">
        <w:t xml:space="preserve"> </w:t>
      </w:r>
      <w:proofErr w:type="spellStart"/>
      <w:r w:rsidR="00D17C2F" w:rsidRPr="00D17C2F">
        <w:t>şi</w:t>
      </w:r>
      <w:proofErr w:type="spellEnd"/>
      <w:r w:rsidR="00D17C2F" w:rsidRPr="00D17C2F">
        <w:t xml:space="preserve">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 xml:space="preserve">în anul dintâi al domniei lui, eu, Daniel, am văzut din </w:t>
      </w:r>
      <w:proofErr w:type="spellStart"/>
      <w:r w:rsidR="00D17C2F" w:rsidRPr="00D17C2F">
        <w:t>cărţi</w:t>
      </w:r>
      <w:proofErr w:type="spellEnd"/>
      <w:r w:rsidR="00D17C2F" w:rsidRPr="00D17C2F">
        <w:t xml:space="preserve"> că trebuia să treacă </w:t>
      </w:r>
      <w:proofErr w:type="spellStart"/>
      <w:r w:rsidR="00D17C2F" w:rsidRPr="00D17C2F">
        <w:t>şaptezeci</w:t>
      </w:r>
      <w:proofErr w:type="spellEnd"/>
      <w:r w:rsidR="00D17C2F" w:rsidRPr="00D17C2F">
        <w:t xml:space="preserve"> de ani pentru dărâmăturile Ierusalimului, după numărul anilor despre care vorbise Domnul către prorocul Ieremia.</w:t>
      </w:r>
    </w:p>
    <w:p w14:paraId="08BCAB81" w14:textId="14EFF1FE" w:rsidR="00D37586" w:rsidRDefault="00D17C2F" w:rsidP="00933B0D">
      <w:pPr>
        <w:pStyle w:val="Stil2"/>
        <w:numPr>
          <w:ilvl w:val="0"/>
          <w:numId w:val="146"/>
        </w:numPr>
      </w:pPr>
      <w:r w:rsidRPr="00D17C2F">
        <w:t xml:space="preserve">Căci Eu </w:t>
      </w:r>
      <w:proofErr w:type="spellStart"/>
      <w:r w:rsidRPr="00D17C2F">
        <w:t>ştiu</w:t>
      </w:r>
      <w:proofErr w:type="spellEnd"/>
      <w:r w:rsidRPr="00D17C2F">
        <w:t xml:space="preserve"> gândurile pe care le am cu privire la voi’, zice Domnul, ‘gânduri de pace, </w:t>
      </w:r>
      <w:proofErr w:type="spellStart"/>
      <w:r w:rsidRPr="00D17C2F">
        <w:t>şi</w:t>
      </w:r>
      <w:proofErr w:type="spellEnd"/>
      <w:r w:rsidRPr="00D17C2F">
        <w:t xml:space="preserve"> nu de nenorocire, ca să vă dau un viitor </w:t>
      </w:r>
      <w:proofErr w:type="spellStart"/>
      <w:r w:rsidRPr="00D17C2F">
        <w:t>şi</w:t>
      </w:r>
      <w:proofErr w:type="spellEnd"/>
      <w:r w:rsidRPr="00D17C2F">
        <w:t xml:space="preserve"> o nădejde.</w:t>
      </w:r>
    </w:p>
    <w:p w14:paraId="6B05BA19" w14:textId="4666A542" w:rsidR="00D17C2F" w:rsidRDefault="00D17C2F" w:rsidP="00933B0D">
      <w:pPr>
        <w:pStyle w:val="Stil2"/>
        <w:numPr>
          <w:ilvl w:val="0"/>
          <w:numId w:val="146"/>
        </w:numPr>
      </w:pPr>
      <w:r w:rsidRPr="00D17C2F">
        <w:t xml:space="preserve">Voi Mă </w:t>
      </w:r>
      <w:proofErr w:type="spellStart"/>
      <w:r w:rsidRPr="00D17C2F">
        <w:t>veţi</w:t>
      </w:r>
      <w:proofErr w:type="spellEnd"/>
      <w:r w:rsidRPr="00D17C2F">
        <w:t xml:space="preserve"> chema, </w:t>
      </w:r>
      <w:proofErr w:type="spellStart"/>
      <w:r w:rsidRPr="00D17C2F">
        <w:t>şi</w:t>
      </w:r>
      <w:proofErr w:type="spellEnd"/>
      <w:r w:rsidRPr="00D17C2F">
        <w:t xml:space="preserve"> </w:t>
      </w:r>
      <w:proofErr w:type="spellStart"/>
      <w:r w:rsidRPr="00D17C2F">
        <w:t>veţi</w:t>
      </w:r>
      <w:proofErr w:type="spellEnd"/>
      <w:r w:rsidRPr="00D17C2F">
        <w:t xml:space="preserve"> pleca; Mă </w:t>
      </w:r>
      <w:proofErr w:type="spellStart"/>
      <w:r w:rsidRPr="00D17C2F">
        <w:t>veţi</w:t>
      </w:r>
      <w:proofErr w:type="spellEnd"/>
      <w:r w:rsidRPr="00D17C2F">
        <w:t xml:space="preserve"> ruga, </w:t>
      </w:r>
      <w:proofErr w:type="spellStart"/>
      <w:r w:rsidRPr="00D17C2F">
        <w:t>şi</w:t>
      </w:r>
      <w:proofErr w:type="spellEnd"/>
      <w:r w:rsidRPr="00D17C2F">
        <w:t xml:space="preserve"> vă voi asculta.</w:t>
      </w:r>
    </w:p>
    <w:p w14:paraId="0D6AF297" w14:textId="1B56EF87" w:rsidR="00D17C2F" w:rsidRDefault="00D17C2F" w:rsidP="00D17C2F">
      <w:pPr>
        <w:pStyle w:val="Stil3"/>
      </w:pPr>
      <w:r w:rsidRPr="00D17C2F">
        <w:t>Dan</w:t>
      </w:r>
      <w:r>
        <w:t>iel</w:t>
      </w:r>
      <w:r w:rsidRPr="00D17C2F">
        <w:t xml:space="preserve"> 9:3</w:t>
      </w:r>
      <w:r>
        <w:t xml:space="preserve"> </w:t>
      </w:r>
      <w:proofErr w:type="spellStart"/>
      <w:r w:rsidRPr="00D17C2F">
        <w:t>Şi</w:t>
      </w:r>
      <w:proofErr w:type="spellEnd"/>
      <w:r w:rsidRPr="00D17C2F">
        <w:t xml:space="preserve"> mi-am întors </w:t>
      </w:r>
      <w:proofErr w:type="spellStart"/>
      <w:r w:rsidRPr="00D17C2F">
        <w:t>faţa</w:t>
      </w:r>
      <w:proofErr w:type="spellEnd"/>
      <w:r w:rsidRPr="00D17C2F">
        <w:t xml:space="preserve"> spre Domnul Dumnezeu ca să-L caut cu rugăciune </w:t>
      </w:r>
      <w:proofErr w:type="spellStart"/>
      <w:r w:rsidRPr="00D17C2F">
        <w:t>şi</w:t>
      </w:r>
      <w:proofErr w:type="spellEnd"/>
      <w:r w:rsidRPr="00D17C2F">
        <w:t xml:space="preserve"> cereri, postind în sac </w:t>
      </w:r>
      <w:proofErr w:type="spellStart"/>
      <w:r w:rsidRPr="00D17C2F">
        <w:t>şi</w:t>
      </w:r>
      <w:proofErr w:type="spellEnd"/>
      <w:r w:rsidRPr="00D17C2F">
        <w:t xml:space="preserve"> </w:t>
      </w:r>
      <w:proofErr w:type="spellStart"/>
      <w:r w:rsidRPr="00D17C2F">
        <w:t>cenuşă</w:t>
      </w:r>
      <w:proofErr w:type="spellEnd"/>
      <w:r w:rsidRPr="00D17C2F">
        <w:t>.</w:t>
      </w:r>
    </w:p>
    <w:p w14:paraId="7A642AED" w14:textId="62C41C65" w:rsidR="00D17C2F" w:rsidRDefault="00D17C2F" w:rsidP="00933B0D">
      <w:pPr>
        <w:pStyle w:val="Stil2"/>
        <w:numPr>
          <w:ilvl w:val="0"/>
          <w:numId w:val="146"/>
        </w:numPr>
      </w:pPr>
      <w:r w:rsidRPr="00D17C2F">
        <w:lastRenderedPageBreak/>
        <w:t xml:space="preserve">Mă </w:t>
      </w:r>
      <w:proofErr w:type="spellStart"/>
      <w:r w:rsidRPr="00D17C2F">
        <w:t>veţi</w:t>
      </w:r>
      <w:proofErr w:type="spellEnd"/>
      <w:r w:rsidRPr="00D17C2F">
        <w:t xml:space="preserve"> căuta, </w:t>
      </w:r>
      <w:proofErr w:type="spellStart"/>
      <w:r w:rsidRPr="00D17C2F">
        <w:t>şi</w:t>
      </w:r>
      <w:proofErr w:type="spellEnd"/>
      <w:r w:rsidRPr="00D17C2F">
        <w:t xml:space="preserve"> Mă </w:t>
      </w:r>
      <w:proofErr w:type="spellStart"/>
      <w:r w:rsidRPr="00D17C2F">
        <w:t>veţi</w:t>
      </w:r>
      <w:proofErr w:type="spellEnd"/>
      <w:r w:rsidRPr="00D17C2F">
        <w:t xml:space="preserve"> găsi dacă Mă </w:t>
      </w:r>
      <w:proofErr w:type="spellStart"/>
      <w:r w:rsidRPr="00D17C2F">
        <w:t>veţi</w:t>
      </w:r>
      <w:proofErr w:type="spellEnd"/>
      <w:r w:rsidRPr="00D17C2F">
        <w:t xml:space="preserve"> căuta cu toată inima.</w:t>
      </w:r>
    </w:p>
    <w:p w14:paraId="3BB67805" w14:textId="5E254534"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39 Iar </w:t>
      </w:r>
      <w:proofErr w:type="spellStart"/>
      <w:r w:rsidRPr="002A59F1">
        <w:rPr>
          <w:lang w:val="fr-FR"/>
        </w:rPr>
        <w:t>pe</w:t>
      </w:r>
      <w:proofErr w:type="spellEnd"/>
      <w:r w:rsidRPr="002A59F1">
        <w:rPr>
          <w:lang w:val="fr-FR"/>
        </w:rPr>
        <w:t xml:space="preserve"> </w:t>
      </w:r>
      <w:proofErr w:type="spellStart"/>
      <w:r w:rsidRPr="002A59F1">
        <w:rPr>
          <w:lang w:val="fr-FR"/>
        </w:rPr>
        <w:t>aceia</w:t>
      </w:r>
      <w:proofErr w:type="spellEnd"/>
      <w:r w:rsidRPr="002A59F1">
        <w:rPr>
          <w:lang w:val="fr-FR"/>
        </w:rPr>
        <w:t xml:space="preserve"> </w:t>
      </w:r>
      <w:proofErr w:type="spellStart"/>
      <w:r w:rsidRPr="002A59F1">
        <w:rPr>
          <w:lang w:val="fr-FR"/>
        </w:rPr>
        <w:t>dintre</w:t>
      </w:r>
      <w:proofErr w:type="spellEnd"/>
      <w:r w:rsidRPr="002A59F1">
        <w:rPr>
          <w:lang w:val="fr-FR"/>
        </w:rPr>
        <w:t xml:space="preserve"> </w:t>
      </w:r>
      <w:proofErr w:type="spellStart"/>
      <w:r w:rsidRPr="002A59F1">
        <w:rPr>
          <w:lang w:val="fr-FR"/>
        </w:rPr>
        <w:t>voi</w:t>
      </w:r>
      <w:proofErr w:type="spellEnd"/>
      <w:r w:rsidRPr="002A59F1">
        <w:rPr>
          <w:lang w:val="fr-FR"/>
        </w:rPr>
        <w:t xml:space="preserve"> care vor mai </w:t>
      </w:r>
      <w:proofErr w:type="spellStart"/>
      <w:r w:rsidRPr="002A59F1">
        <w:rPr>
          <w:lang w:val="fr-FR"/>
        </w:rPr>
        <w:t>rămâne</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viaţă</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în</w:t>
      </w:r>
      <w:proofErr w:type="spellEnd"/>
      <w:r w:rsidRPr="002A59F1">
        <w:rPr>
          <w:lang w:val="fr-FR"/>
        </w:rPr>
        <w:t xml:space="preserve"> </w:t>
      </w:r>
      <w:proofErr w:type="spellStart"/>
      <w:r w:rsidRPr="002A59F1">
        <w:rPr>
          <w:lang w:val="fr-FR"/>
        </w:rPr>
        <w:t>ţara</w:t>
      </w:r>
      <w:proofErr w:type="spellEnd"/>
      <w:r w:rsidRPr="002A59F1">
        <w:rPr>
          <w:lang w:val="fr-FR"/>
        </w:rPr>
        <w:t xml:space="preserve"> </w:t>
      </w:r>
      <w:proofErr w:type="spellStart"/>
      <w:r w:rsidRPr="002A59F1">
        <w:rPr>
          <w:lang w:val="fr-FR"/>
        </w:rPr>
        <w:t>vrăjmaşilor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îi</w:t>
      </w:r>
      <w:proofErr w:type="spellEnd"/>
      <w:r w:rsidRPr="002A59F1">
        <w:rPr>
          <w:lang w:val="fr-FR"/>
        </w:rPr>
        <w:t xml:space="preserve"> va </w:t>
      </w:r>
      <w:proofErr w:type="spellStart"/>
      <w:r w:rsidRPr="002A59F1">
        <w:rPr>
          <w:lang w:val="fr-FR"/>
        </w:rPr>
        <w:t>apuca</w:t>
      </w:r>
      <w:proofErr w:type="spellEnd"/>
      <w:r w:rsidRPr="002A59F1">
        <w:rPr>
          <w:lang w:val="fr-FR"/>
        </w:rPr>
        <w:t xml:space="preserve"> </w:t>
      </w:r>
      <w:proofErr w:type="spellStart"/>
      <w:r w:rsidRPr="002A59F1">
        <w:rPr>
          <w:lang w:val="fr-FR"/>
        </w:rPr>
        <w:t>durerea</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pentru</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w:t>
      </w:r>
    </w:p>
    <w:p w14:paraId="4CF3FCB1" w14:textId="1120B39C" w:rsidR="002A59F1" w:rsidRDefault="002A59F1" w:rsidP="00D17C2F">
      <w:pPr>
        <w:pStyle w:val="Stil3"/>
        <w:rPr>
          <w:lang w:val="fr-FR"/>
        </w:rPr>
      </w:pPr>
      <w:proofErr w:type="spellStart"/>
      <w:r w:rsidRPr="002A59F1">
        <w:rPr>
          <w:lang w:val="fr-FR"/>
        </w:rPr>
        <w:t>Lev</w:t>
      </w:r>
      <w:r>
        <w:rPr>
          <w:lang w:val="fr-FR"/>
        </w:rPr>
        <w:t>iticul</w:t>
      </w:r>
      <w:proofErr w:type="spellEnd"/>
      <w:r w:rsidRPr="002A59F1">
        <w:rPr>
          <w:lang w:val="fr-FR"/>
        </w:rPr>
        <w:t xml:space="preserve"> </w:t>
      </w:r>
      <w:proofErr w:type="gramStart"/>
      <w:r w:rsidRPr="002A59F1">
        <w:rPr>
          <w:lang w:val="fr-FR"/>
        </w:rPr>
        <w:t>26:</w:t>
      </w:r>
      <w:proofErr w:type="gramEnd"/>
      <w:r w:rsidRPr="002A59F1">
        <w:rPr>
          <w:lang w:val="fr-FR"/>
        </w:rPr>
        <w:t xml:space="preserve">40 </w:t>
      </w:r>
      <w:proofErr w:type="spellStart"/>
      <w:r w:rsidRPr="002A59F1">
        <w:rPr>
          <w:lang w:val="fr-FR"/>
        </w:rPr>
        <w:t>Îşi</w:t>
      </w:r>
      <w:proofErr w:type="spellEnd"/>
      <w:r w:rsidRPr="002A59F1">
        <w:rPr>
          <w:lang w:val="fr-FR"/>
        </w:rPr>
        <w:t xml:space="preserve"> vor </w:t>
      </w:r>
      <w:proofErr w:type="spellStart"/>
      <w:r w:rsidRPr="002A59F1">
        <w:rPr>
          <w:lang w:val="fr-FR"/>
        </w:rPr>
        <w:t>mărturisi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şi</w:t>
      </w:r>
      <w:proofErr w:type="spellEnd"/>
      <w:r w:rsidRPr="002A59F1">
        <w:rPr>
          <w:lang w:val="fr-FR"/>
        </w:rPr>
        <w:t xml:space="preserve"> </w:t>
      </w:r>
      <w:proofErr w:type="spellStart"/>
      <w:r w:rsidRPr="002A59F1">
        <w:rPr>
          <w:lang w:val="fr-FR"/>
        </w:rPr>
        <w:t>fărădelegile</w:t>
      </w:r>
      <w:proofErr w:type="spellEnd"/>
      <w:r w:rsidRPr="002A59F1">
        <w:rPr>
          <w:lang w:val="fr-FR"/>
        </w:rPr>
        <w:t xml:space="preserve"> </w:t>
      </w:r>
      <w:proofErr w:type="spellStart"/>
      <w:r w:rsidRPr="002A59F1">
        <w:rPr>
          <w:lang w:val="fr-FR"/>
        </w:rPr>
        <w:t>părinţilor</w:t>
      </w:r>
      <w:proofErr w:type="spellEnd"/>
      <w:r w:rsidRPr="002A59F1">
        <w:rPr>
          <w:lang w:val="fr-FR"/>
        </w:rPr>
        <w:t xml:space="preserve"> </w:t>
      </w:r>
      <w:proofErr w:type="spellStart"/>
      <w:r w:rsidRPr="002A59F1">
        <w:rPr>
          <w:lang w:val="fr-FR"/>
        </w:rPr>
        <w:t>lor</w:t>
      </w:r>
      <w:proofErr w:type="spellEnd"/>
      <w:r w:rsidRPr="002A59F1">
        <w:rPr>
          <w:lang w:val="fr-FR"/>
        </w:rPr>
        <w:t xml:space="preserve">, </w:t>
      </w:r>
      <w:proofErr w:type="spellStart"/>
      <w:r w:rsidRPr="002A59F1">
        <w:rPr>
          <w:lang w:val="fr-FR"/>
        </w:rPr>
        <w:t>călcările</w:t>
      </w:r>
      <w:proofErr w:type="spellEnd"/>
      <w:r w:rsidRPr="002A59F1">
        <w:rPr>
          <w:lang w:val="fr-FR"/>
        </w:rPr>
        <w:t xml:space="preserve"> de lege </w:t>
      </w:r>
      <w:proofErr w:type="spellStart"/>
      <w:r w:rsidRPr="002A59F1">
        <w:rPr>
          <w:lang w:val="fr-FR"/>
        </w:rPr>
        <w:t>pe</w:t>
      </w:r>
      <w:proofErr w:type="spellEnd"/>
      <w:r w:rsidRPr="002A59F1">
        <w:rPr>
          <w:lang w:val="fr-FR"/>
        </w:rPr>
        <w:t xml:space="preserve"> care le-au </w:t>
      </w:r>
      <w:proofErr w:type="spellStart"/>
      <w:r w:rsidRPr="002A59F1">
        <w:rPr>
          <w:lang w:val="fr-FR"/>
        </w:rPr>
        <w:t>săvârşit</w:t>
      </w:r>
      <w:proofErr w:type="spellEnd"/>
      <w:r w:rsidRPr="002A59F1">
        <w:rPr>
          <w:lang w:val="fr-FR"/>
        </w:rPr>
        <w:t xml:space="preserve"> </w:t>
      </w:r>
      <w:proofErr w:type="spellStart"/>
      <w:r w:rsidRPr="002A59F1">
        <w:rPr>
          <w:lang w:val="fr-FR"/>
        </w:rPr>
        <w:t>faţă</w:t>
      </w:r>
      <w:proofErr w:type="spellEnd"/>
      <w:r w:rsidRPr="002A59F1">
        <w:rPr>
          <w:lang w:val="fr-FR"/>
        </w:rPr>
        <w:t xml:space="preserve"> de Mine </w:t>
      </w:r>
      <w:proofErr w:type="spellStart"/>
      <w:r w:rsidRPr="002A59F1">
        <w:rPr>
          <w:lang w:val="fr-FR"/>
        </w:rPr>
        <w:t>şi</w:t>
      </w:r>
      <w:proofErr w:type="spellEnd"/>
      <w:r w:rsidRPr="002A59F1">
        <w:rPr>
          <w:lang w:val="fr-FR"/>
        </w:rPr>
        <w:t xml:space="preserve"> </w:t>
      </w:r>
      <w:proofErr w:type="spellStart"/>
      <w:r w:rsidRPr="002A59F1">
        <w:rPr>
          <w:lang w:val="fr-FR"/>
        </w:rPr>
        <w:t>împotrivirea</w:t>
      </w:r>
      <w:proofErr w:type="spellEnd"/>
      <w:r w:rsidRPr="002A59F1">
        <w:rPr>
          <w:lang w:val="fr-FR"/>
        </w:rPr>
        <w:t xml:space="preserve"> </w:t>
      </w:r>
      <w:proofErr w:type="spellStart"/>
      <w:r w:rsidRPr="002A59F1">
        <w:rPr>
          <w:lang w:val="fr-FR"/>
        </w:rPr>
        <w:t>cu</w:t>
      </w:r>
      <w:proofErr w:type="spellEnd"/>
      <w:r w:rsidRPr="002A59F1">
        <w:rPr>
          <w:lang w:val="fr-FR"/>
        </w:rPr>
        <w:t xml:space="preserve"> care Mi s-au </w:t>
      </w:r>
      <w:proofErr w:type="spellStart"/>
      <w:r w:rsidRPr="002A59F1">
        <w:rPr>
          <w:lang w:val="fr-FR"/>
        </w:rPr>
        <w:t>împotrivit</w:t>
      </w:r>
      <w:proofErr w:type="spellEnd"/>
      <w:r w:rsidRPr="002A59F1">
        <w:rPr>
          <w:lang w:val="fr-FR"/>
        </w:rPr>
        <w:t xml:space="preserve">, </w:t>
      </w:r>
      <w:proofErr w:type="spellStart"/>
      <w:r w:rsidRPr="002A59F1">
        <w:rPr>
          <w:lang w:val="fr-FR"/>
        </w:rPr>
        <w:t>păcate</w:t>
      </w:r>
      <w:proofErr w:type="spellEnd"/>
      <w:r w:rsidRPr="002A59F1">
        <w:rPr>
          <w:lang w:val="fr-FR"/>
        </w:rPr>
        <w:t xml:space="preserve"> </w:t>
      </w:r>
      <w:proofErr w:type="spellStart"/>
      <w:r w:rsidRPr="002A59F1">
        <w:rPr>
          <w:lang w:val="fr-FR"/>
        </w:rPr>
        <w:t>din</w:t>
      </w:r>
      <w:proofErr w:type="spellEnd"/>
      <w:r w:rsidRPr="002A59F1">
        <w:rPr>
          <w:lang w:val="fr-FR"/>
        </w:rPr>
        <w:t xml:space="preserve"> </w:t>
      </w:r>
      <w:proofErr w:type="spellStart"/>
      <w:r w:rsidRPr="002A59F1">
        <w:rPr>
          <w:lang w:val="fr-FR"/>
        </w:rPr>
        <w:t>pricina</w:t>
      </w:r>
      <w:proofErr w:type="spellEnd"/>
      <w:r w:rsidRPr="002A59F1">
        <w:rPr>
          <w:lang w:val="fr-FR"/>
        </w:rPr>
        <w:t xml:space="preserve"> </w:t>
      </w:r>
      <w:proofErr w:type="spellStart"/>
      <w:r w:rsidRPr="002A59F1">
        <w:rPr>
          <w:lang w:val="fr-FR"/>
        </w:rPr>
        <w:t>cărora</w:t>
      </w:r>
      <w:proofErr w:type="spellEnd"/>
    </w:p>
    <w:p w14:paraId="2EB0DF5B" w14:textId="1324250B" w:rsidR="002A59F1" w:rsidRDefault="002A59F1" w:rsidP="00D17C2F">
      <w:pPr>
        <w:pStyle w:val="Stil3"/>
        <w:rPr>
          <w:lang w:val="fr-FR"/>
        </w:rPr>
      </w:pPr>
      <w:proofErr w:type="spellStart"/>
      <w:r w:rsidRPr="002A59F1">
        <w:rPr>
          <w:lang w:val="fr-FR"/>
        </w:rPr>
        <w:t>Deut</w:t>
      </w:r>
      <w:r>
        <w:rPr>
          <w:lang w:val="fr-FR"/>
        </w:rPr>
        <w:t>eronomul</w:t>
      </w:r>
      <w:proofErr w:type="spellEnd"/>
      <w:r w:rsidRPr="002A59F1">
        <w:rPr>
          <w:lang w:val="fr-FR"/>
        </w:rPr>
        <w:t xml:space="preserve"> </w:t>
      </w:r>
      <w:proofErr w:type="gramStart"/>
      <w:r w:rsidRPr="002A59F1">
        <w:rPr>
          <w:lang w:val="fr-FR"/>
        </w:rPr>
        <w:t>30:</w:t>
      </w:r>
      <w:proofErr w:type="gramEnd"/>
      <w:r w:rsidRPr="002A59F1">
        <w:rPr>
          <w:lang w:val="fr-FR"/>
        </w:rPr>
        <w:t xml:space="preserve">1 </w:t>
      </w:r>
      <w:proofErr w:type="spellStart"/>
      <w:r w:rsidR="00944D4F" w:rsidRPr="00944D4F">
        <w:rPr>
          <w:lang w:val="fr-FR"/>
        </w:rPr>
        <w:t>Când</w:t>
      </w:r>
      <w:proofErr w:type="spellEnd"/>
      <w:r w:rsidR="00944D4F" w:rsidRPr="00944D4F">
        <w:rPr>
          <w:lang w:val="fr-FR"/>
        </w:rPr>
        <w:t xml:space="preserve"> se vor </w:t>
      </w:r>
      <w:proofErr w:type="spellStart"/>
      <w:r w:rsidR="00944D4F" w:rsidRPr="00944D4F">
        <w:rPr>
          <w:lang w:val="fr-FR"/>
        </w:rPr>
        <w:t>întâmpla</w:t>
      </w:r>
      <w:proofErr w:type="spellEnd"/>
      <w:r w:rsidR="00944D4F" w:rsidRPr="00944D4F">
        <w:rPr>
          <w:lang w:val="fr-FR"/>
        </w:rPr>
        <w:t xml:space="preserve"> </w:t>
      </w:r>
      <w:proofErr w:type="spellStart"/>
      <w:r w:rsidR="00944D4F" w:rsidRPr="00944D4F">
        <w:rPr>
          <w:lang w:val="fr-FR"/>
        </w:rPr>
        <w:t>toate</w:t>
      </w:r>
      <w:proofErr w:type="spellEnd"/>
      <w:r w:rsidR="00944D4F" w:rsidRPr="00944D4F">
        <w:rPr>
          <w:lang w:val="fr-FR"/>
        </w:rPr>
        <w:t xml:space="preserve"> </w:t>
      </w:r>
      <w:proofErr w:type="spellStart"/>
      <w:r w:rsidR="00944D4F" w:rsidRPr="00944D4F">
        <w:rPr>
          <w:lang w:val="fr-FR"/>
        </w:rPr>
        <w:t>aceste</w:t>
      </w:r>
      <w:proofErr w:type="spellEnd"/>
      <w:r w:rsidR="00944D4F" w:rsidRPr="00944D4F">
        <w:rPr>
          <w:lang w:val="fr-FR"/>
        </w:rPr>
        <w:t xml:space="preserve"> </w:t>
      </w:r>
      <w:proofErr w:type="spellStart"/>
      <w:r w:rsidR="00944D4F" w:rsidRPr="00944D4F">
        <w:rPr>
          <w:lang w:val="fr-FR"/>
        </w:rPr>
        <w:t>lucruri</w:t>
      </w:r>
      <w:proofErr w:type="spellEnd"/>
      <w:r w:rsidR="00944D4F" w:rsidRPr="00944D4F">
        <w:rPr>
          <w:lang w:val="fr-FR"/>
        </w:rPr>
        <w:t xml:space="preserve">, </w:t>
      </w:r>
      <w:proofErr w:type="spellStart"/>
      <w:r w:rsidR="00944D4F" w:rsidRPr="00944D4F">
        <w:rPr>
          <w:lang w:val="fr-FR"/>
        </w:rPr>
        <w:t>binecuvântarea</w:t>
      </w:r>
      <w:proofErr w:type="spellEnd"/>
      <w:r w:rsidR="00944D4F" w:rsidRPr="00944D4F">
        <w:rPr>
          <w:lang w:val="fr-FR"/>
        </w:rPr>
        <w:t xml:space="preserve"> </w:t>
      </w:r>
      <w:proofErr w:type="spellStart"/>
      <w:r w:rsidR="00944D4F" w:rsidRPr="00944D4F">
        <w:rPr>
          <w:lang w:val="fr-FR"/>
        </w:rPr>
        <w:t>şi</w:t>
      </w:r>
      <w:proofErr w:type="spellEnd"/>
      <w:r w:rsidR="00944D4F" w:rsidRPr="00944D4F">
        <w:rPr>
          <w:lang w:val="fr-FR"/>
        </w:rPr>
        <w:t xml:space="preserve"> </w:t>
      </w:r>
      <w:proofErr w:type="spellStart"/>
      <w:r w:rsidR="00944D4F" w:rsidRPr="00944D4F">
        <w:rPr>
          <w:lang w:val="fr-FR"/>
        </w:rPr>
        <w:t>blestemul</w:t>
      </w:r>
      <w:proofErr w:type="spellEnd"/>
      <w:r w:rsidR="00944D4F" w:rsidRPr="00944D4F">
        <w:rPr>
          <w:lang w:val="fr-FR"/>
        </w:rPr>
        <w:t xml:space="preserve"> </w:t>
      </w:r>
      <w:proofErr w:type="spellStart"/>
      <w:r w:rsidR="00944D4F" w:rsidRPr="00944D4F">
        <w:rPr>
          <w:lang w:val="fr-FR"/>
        </w:rPr>
        <w:t>pe</w:t>
      </w:r>
      <w:proofErr w:type="spellEnd"/>
      <w:r w:rsidR="00944D4F" w:rsidRPr="00944D4F">
        <w:rPr>
          <w:lang w:val="fr-FR"/>
        </w:rPr>
        <w:t xml:space="preserve"> care le </w:t>
      </w:r>
      <w:proofErr w:type="spellStart"/>
      <w:r w:rsidR="00944D4F" w:rsidRPr="00944D4F">
        <w:rPr>
          <w:lang w:val="fr-FR"/>
        </w:rPr>
        <w:t>pun</w:t>
      </w:r>
      <w:proofErr w:type="spellEnd"/>
      <w:r w:rsidR="00944D4F" w:rsidRPr="00944D4F">
        <w:rPr>
          <w:lang w:val="fr-FR"/>
        </w:rPr>
        <w:t xml:space="preserve"> </w:t>
      </w:r>
      <w:proofErr w:type="spellStart"/>
      <w:r w:rsidR="00944D4F" w:rsidRPr="00944D4F">
        <w:rPr>
          <w:lang w:val="fr-FR"/>
        </w:rPr>
        <w:t>înaintea</w:t>
      </w:r>
      <w:proofErr w:type="spellEnd"/>
      <w:r w:rsidR="00944D4F" w:rsidRPr="00944D4F">
        <w:rPr>
          <w:lang w:val="fr-FR"/>
        </w:rPr>
        <w:t xml:space="preserve"> ta, </w:t>
      </w:r>
      <w:proofErr w:type="spellStart"/>
      <w:r w:rsidR="00944D4F" w:rsidRPr="00944D4F">
        <w:rPr>
          <w:lang w:val="fr-FR"/>
        </w:rPr>
        <w:t>dacă</w:t>
      </w:r>
      <w:proofErr w:type="spellEnd"/>
      <w:r w:rsidR="00944D4F" w:rsidRPr="00944D4F">
        <w:rPr>
          <w:lang w:val="fr-FR"/>
        </w:rPr>
        <w:t xml:space="preserve"> le </w:t>
      </w:r>
      <w:proofErr w:type="spellStart"/>
      <w:r w:rsidR="00944D4F" w:rsidRPr="00944D4F">
        <w:rPr>
          <w:lang w:val="fr-FR"/>
        </w:rPr>
        <w:t>vei</w:t>
      </w:r>
      <w:proofErr w:type="spellEnd"/>
      <w:r w:rsidR="00944D4F" w:rsidRPr="00944D4F">
        <w:rPr>
          <w:lang w:val="fr-FR"/>
        </w:rPr>
        <w:t xml:space="preserve"> </w:t>
      </w:r>
      <w:proofErr w:type="spellStart"/>
      <w:r w:rsidR="00944D4F" w:rsidRPr="00944D4F">
        <w:rPr>
          <w:lang w:val="fr-FR"/>
        </w:rPr>
        <w:t>pune</w:t>
      </w:r>
      <w:proofErr w:type="spellEnd"/>
      <w:r w:rsidR="00944D4F" w:rsidRPr="00944D4F">
        <w:rPr>
          <w:lang w:val="fr-FR"/>
        </w:rPr>
        <w:t xml:space="preserve"> la </w:t>
      </w:r>
      <w:proofErr w:type="spellStart"/>
      <w:r w:rsidR="00944D4F" w:rsidRPr="00944D4F">
        <w:rPr>
          <w:lang w:val="fr-FR"/>
        </w:rPr>
        <w:t>inimă</w:t>
      </w:r>
      <w:proofErr w:type="spellEnd"/>
      <w:r w:rsidR="00944D4F" w:rsidRPr="00944D4F">
        <w:rPr>
          <w:lang w:val="fr-FR"/>
        </w:rPr>
        <w:t xml:space="preserve"> </w:t>
      </w:r>
      <w:proofErr w:type="spellStart"/>
      <w:r w:rsidR="00944D4F" w:rsidRPr="00944D4F">
        <w:rPr>
          <w:lang w:val="fr-FR"/>
        </w:rPr>
        <w:t>în</w:t>
      </w:r>
      <w:proofErr w:type="spellEnd"/>
      <w:r w:rsidR="00944D4F" w:rsidRPr="00944D4F">
        <w:rPr>
          <w:lang w:val="fr-FR"/>
        </w:rPr>
        <w:t xml:space="preserve"> </w:t>
      </w:r>
      <w:proofErr w:type="spellStart"/>
      <w:r w:rsidR="00944D4F" w:rsidRPr="00944D4F">
        <w:rPr>
          <w:lang w:val="fr-FR"/>
        </w:rPr>
        <w:t>mijlocul</w:t>
      </w:r>
      <w:proofErr w:type="spellEnd"/>
      <w:r w:rsidR="00944D4F" w:rsidRPr="00944D4F">
        <w:rPr>
          <w:lang w:val="fr-FR"/>
        </w:rPr>
        <w:t xml:space="preserve"> </w:t>
      </w:r>
      <w:proofErr w:type="spellStart"/>
      <w:r w:rsidR="00944D4F" w:rsidRPr="00944D4F">
        <w:rPr>
          <w:lang w:val="fr-FR"/>
        </w:rPr>
        <w:t>tuturor</w:t>
      </w:r>
      <w:proofErr w:type="spellEnd"/>
      <w:r w:rsidR="00944D4F" w:rsidRPr="00944D4F">
        <w:rPr>
          <w:lang w:val="fr-FR"/>
        </w:rPr>
        <w:t xml:space="preserve"> </w:t>
      </w:r>
      <w:proofErr w:type="spellStart"/>
      <w:r w:rsidR="00944D4F" w:rsidRPr="00944D4F">
        <w:rPr>
          <w:lang w:val="fr-FR"/>
        </w:rPr>
        <w:t>neamurilor</w:t>
      </w:r>
      <w:proofErr w:type="spellEnd"/>
      <w:r w:rsidR="00944D4F" w:rsidRPr="00944D4F">
        <w:rPr>
          <w:lang w:val="fr-FR"/>
        </w:rPr>
        <w:t xml:space="preserve"> </w:t>
      </w:r>
      <w:proofErr w:type="spellStart"/>
      <w:r w:rsidR="00944D4F" w:rsidRPr="00944D4F">
        <w:rPr>
          <w:lang w:val="fr-FR"/>
        </w:rPr>
        <w:t>între</w:t>
      </w:r>
      <w:proofErr w:type="spellEnd"/>
      <w:r w:rsidR="00944D4F" w:rsidRPr="00944D4F">
        <w:rPr>
          <w:lang w:val="fr-FR"/>
        </w:rPr>
        <w:t xml:space="preserve"> care te va </w:t>
      </w:r>
      <w:proofErr w:type="spellStart"/>
      <w:r w:rsidR="00944D4F" w:rsidRPr="00944D4F">
        <w:rPr>
          <w:lang w:val="fr-FR"/>
        </w:rPr>
        <w:t>risipi</w:t>
      </w:r>
      <w:proofErr w:type="spellEnd"/>
      <w:r w:rsidR="00944D4F" w:rsidRPr="00944D4F">
        <w:rPr>
          <w:lang w:val="fr-FR"/>
        </w:rPr>
        <w:t xml:space="preserve"> </w:t>
      </w:r>
      <w:proofErr w:type="spellStart"/>
      <w:r w:rsidR="00944D4F" w:rsidRPr="00944D4F">
        <w:rPr>
          <w:lang w:val="fr-FR"/>
        </w:rPr>
        <w:t>Domnul</w:t>
      </w:r>
      <w:proofErr w:type="spellEnd"/>
      <w:r w:rsidR="00944D4F" w:rsidRPr="00944D4F">
        <w:rPr>
          <w:lang w:val="fr-FR"/>
        </w:rPr>
        <w:t xml:space="preserve"> </w:t>
      </w:r>
      <w:proofErr w:type="spellStart"/>
      <w:r w:rsidR="00944D4F" w:rsidRPr="00944D4F">
        <w:rPr>
          <w:lang w:val="fr-FR"/>
        </w:rPr>
        <w:t>Dumnezeul</w:t>
      </w:r>
      <w:proofErr w:type="spellEnd"/>
      <w:r w:rsidR="00944D4F" w:rsidRPr="00944D4F">
        <w:rPr>
          <w:lang w:val="fr-FR"/>
        </w:rPr>
        <w:t xml:space="preserve"> </w:t>
      </w:r>
      <w:proofErr w:type="spellStart"/>
      <w:r w:rsidR="00944D4F" w:rsidRPr="00944D4F">
        <w:rPr>
          <w:lang w:val="fr-FR"/>
        </w:rPr>
        <w:t>tău</w:t>
      </w:r>
      <w:proofErr w:type="spellEnd"/>
      <w:r w:rsidR="00944D4F" w:rsidRPr="00944D4F">
        <w:rPr>
          <w:lang w:val="fr-FR"/>
        </w:rPr>
        <w:t>,</w:t>
      </w:r>
    </w:p>
    <w:p w14:paraId="32A484A7" w14:textId="66977A99" w:rsidR="00D17C2F" w:rsidRPr="002A59F1" w:rsidRDefault="002A59F1" w:rsidP="00D17C2F">
      <w:pPr>
        <w:pStyle w:val="Stil3"/>
        <w:rPr>
          <w:lang w:val="fr-FR"/>
        </w:rPr>
      </w:pPr>
      <w:proofErr w:type="spellStart"/>
      <w:r w:rsidRPr="002A59F1">
        <w:rPr>
          <w:lang w:val="fr-FR"/>
        </w:rPr>
        <w:t>Ier</w:t>
      </w:r>
      <w:r>
        <w:rPr>
          <w:lang w:val="fr-FR"/>
        </w:rPr>
        <w:t>e</w:t>
      </w:r>
      <w:proofErr w:type="spellEnd"/>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 xml:space="preserve">Le </w:t>
      </w:r>
      <w:proofErr w:type="spellStart"/>
      <w:r w:rsidR="005F2C9C" w:rsidRPr="005F2C9C">
        <w:rPr>
          <w:lang w:val="fr-FR"/>
        </w:rPr>
        <w:t>voi</w:t>
      </w:r>
      <w:proofErr w:type="spellEnd"/>
      <w:r w:rsidR="005F2C9C" w:rsidRPr="005F2C9C">
        <w:rPr>
          <w:lang w:val="fr-FR"/>
        </w:rPr>
        <w:t xml:space="preserve"> da o </w:t>
      </w:r>
      <w:proofErr w:type="spellStart"/>
      <w:r w:rsidR="005F2C9C" w:rsidRPr="005F2C9C">
        <w:rPr>
          <w:lang w:val="fr-FR"/>
        </w:rPr>
        <w:t>inimă</w:t>
      </w:r>
      <w:proofErr w:type="spellEnd"/>
      <w:r w:rsidR="005F2C9C" w:rsidRPr="005F2C9C">
        <w:rPr>
          <w:lang w:val="fr-FR"/>
        </w:rPr>
        <w:t xml:space="preserve"> ca </w:t>
      </w:r>
      <w:proofErr w:type="spellStart"/>
      <w:r w:rsidR="005F2C9C" w:rsidRPr="005F2C9C">
        <w:rPr>
          <w:lang w:val="fr-FR"/>
        </w:rPr>
        <w:t>să</w:t>
      </w:r>
      <w:proofErr w:type="spellEnd"/>
      <w:r w:rsidR="005F2C9C" w:rsidRPr="005F2C9C">
        <w:rPr>
          <w:lang w:val="fr-FR"/>
        </w:rPr>
        <w:t xml:space="preserve"> </w:t>
      </w:r>
      <w:proofErr w:type="spellStart"/>
      <w:r w:rsidR="005F2C9C" w:rsidRPr="005F2C9C">
        <w:rPr>
          <w:lang w:val="fr-FR"/>
        </w:rPr>
        <w:t>înţeleagă</w:t>
      </w:r>
      <w:proofErr w:type="spellEnd"/>
      <w:r w:rsidR="005F2C9C" w:rsidRPr="005F2C9C">
        <w:rPr>
          <w:lang w:val="fr-FR"/>
        </w:rPr>
        <w:t xml:space="preserve"> </w:t>
      </w:r>
      <w:proofErr w:type="spellStart"/>
      <w:r w:rsidR="005F2C9C" w:rsidRPr="005F2C9C">
        <w:rPr>
          <w:lang w:val="fr-FR"/>
        </w:rPr>
        <w:t>că</w:t>
      </w:r>
      <w:proofErr w:type="spellEnd"/>
      <w:r w:rsidR="005F2C9C" w:rsidRPr="005F2C9C">
        <w:rPr>
          <w:lang w:val="fr-FR"/>
        </w:rPr>
        <w:t xml:space="preserve"> Eu </w:t>
      </w:r>
      <w:proofErr w:type="spellStart"/>
      <w:r w:rsidR="005F2C9C" w:rsidRPr="005F2C9C">
        <w:rPr>
          <w:lang w:val="fr-FR"/>
        </w:rPr>
        <w:t>sunt</w:t>
      </w:r>
      <w:proofErr w:type="spellEnd"/>
      <w:r w:rsidR="005F2C9C" w:rsidRPr="005F2C9C">
        <w:rPr>
          <w:lang w:val="fr-FR"/>
        </w:rPr>
        <w:t xml:space="preserve"> </w:t>
      </w:r>
      <w:proofErr w:type="spellStart"/>
      <w:r w:rsidR="005F2C9C" w:rsidRPr="005F2C9C">
        <w:rPr>
          <w:lang w:val="fr-FR"/>
        </w:rPr>
        <w:t>Domnul</w:t>
      </w:r>
      <w:proofErr w:type="spellEnd"/>
      <w:r w:rsidR="005F2C9C" w:rsidRPr="005F2C9C">
        <w:rPr>
          <w:lang w:val="fr-FR"/>
        </w:rPr>
        <w:t xml:space="preserve">. </w:t>
      </w:r>
      <w:proofErr w:type="spellStart"/>
      <w:r w:rsidR="005F2C9C" w:rsidRPr="005F2C9C">
        <w:rPr>
          <w:lang w:val="fr-FR"/>
        </w:rPr>
        <w:t>Ei</w:t>
      </w:r>
      <w:proofErr w:type="spellEnd"/>
      <w:r w:rsidR="005F2C9C" w:rsidRPr="005F2C9C">
        <w:rPr>
          <w:lang w:val="fr-FR"/>
        </w:rPr>
        <w:t xml:space="preserve"> vor fi </w:t>
      </w:r>
      <w:proofErr w:type="spellStart"/>
      <w:r w:rsidR="005F2C9C" w:rsidRPr="005F2C9C">
        <w:rPr>
          <w:lang w:val="fr-FR"/>
        </w:rPr>
        <w:t>poporul</w:t>
      </w:r>
      <w:proofErr w:type="spellEnd"/>
      <w:r w:rsidR="005F2C9C" w:rsidRPr="005F2C9C">
        <w:rPr>
          <w:lang w:val="fr-FR"/>
        </w:rPr>
        <w:t xml:space="preserve"> Meu, </w:t>
      </w:r>
      <w:proofErr w:type="spellStart"/>
      <w:r w:rsidR="005F2C9C" w:rsidRPr="005F2C9C">
        <w:rPr>
          <w:lang w:val="fr-FR"/>
        </w:rPr>
        <w:t>iar</w:t>
      </w:r>
      <w:proofErr w:type="spellEnd"/>
      <w:r w:rsidR="005F2C9C" w:rsidRPr="005F2C9C">
        <w:rPr>
          <w:lang w:val="fr-FR"/>
        </w:rPr>
        <w:t xml:space="preserve"> Eu </w:t>
      </w:r>
      <w:proofErr w:type="spellStart"/>
      <w:r w:rsidR="005F2C9C" w:rsidRPr="005F2C9C">
        <w:rPr>
          <w:lang w:val="fr-FR"/>
        </w:rPr>
        <w:t>voi</w:t>
      </w:r>
      <w:proofErr w:type="spellEnd"/>
      <w:r w:rsidR="005F2C9C" w:rsidRPr="005F2C9C">
        <w:rPr>
          <w:lang w:val="fr-FR"/>
        </w:rPr>
        <w:t xml:space="preserve"> fi </w:t>
      </w:r>
      <w:proofErr w:type="spellStart"/>
      <w:r w:rsidR="005F2C9C" w:rsidRPr="005F2C9C">
        <w:rPr>
          <w:lang w:val="fr-FR"/>
        </w:rPr>
        <w:t>Dumnezeul</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 xml:space="preserve">, </w:t>
      </w:r>
      <w:proofErr w:type="spellStart"/>
      <w:r w:rsidR="005F2C9C" w:rsidRPr="005F2C9C">
        <w:rPr>
          <w:lang w:val="fr-FR"/>
        </w:rPr>
        <w:t>dacă</w:t>
      </w:r>
      <w:proofErr w:type="spellEnd"/>
      <w:r w:rsidR="005F2C9C" w:rsidRPr="005F2C9C">
        <w:rPr>
          <w:lang w:val="fr-FR"/>
        </w:rPr>
        <w:t xml:space="preserve"> se vor </w:t>
      </w:r>
      <w:proofErr w:type="spellStart"/>
      <w:r w:rsidR="005F2C9C" w:rsidRPr="005F2C9C">
        <w:rPr>
          <w:lang w:val="fr-FR"/>
        </w:rPr>
        <w:t>întoarce</w:t>
      </w:r>
      <w:proofErr w:type="spellEnd"/>
      <w:r w:rsidR="005F2C9C" w:rsidRPr="005F2C9C">
        <w:rPr>
          <w:lang w:val="fr-FR"/>
        </w:rPr>
        <w:t xml:space="preserve"> la Mine </w:t>
      </w:r>
      <w:proofErr w:type="spellStart"/>
      <w:r w:rsidR="005F2C9C" w:rsidRPr="005F2C9C">
        <w:rPr>
          <w:lang w:val="fr-FR"/>
        </w:rPr>
        <w:t>cu</w:t>
      </w:r>
      <w:proofErr w:type="spellEnd"/>
      <w:r w:rsidR="005F2C9C" w:rsidRPr="005F2C9C">
        <w:rPr>
          <w:lang w:val="fr-FR"/>
        </w:rPr>
        <w:t xml:space="preserve"> </w:t>
      </w:r>
      <w:proofErr w:type="spellStart"/>
      <w:r w:rsidR="005F2C9C" w:rsidRPr="005F2C9C">
        <w:rPr>
          <w:lang w:val="fr-FR"/>
        </w:rPr>
        <w:t>toată</w:t>
      </w:r>
      <w:proofErr w:type="spellEnd"/>
      <w:r w:rsidR="005F2C9C" w:rsidRPr="005F2C9C">
        <w:rPr>
          <w:lang w:val="fr-FR"/>
        </w:rPr>
        <w:t xml:space="preserve"> </w:t>
      </w:r>
      <w:proofErr w:type="spellStart"/>
      <w:r w:rsidR="005F2C9C" w:rsidRPr="005F2C9C">
        <w:rPr>
          <w:lang w:val="fr-FR"/>
        </w:rPr>
        <w:t>inima</w:t>
      </w:r>
      <w:proofErr w:type="spellEnd"/>
      <w:r w:rsidR="005F2C9C" w:rsidRPr="005F2C9C">
        <w:rPr>
          <w:lang w:val="fr-FR"/>
        </w:rPr>
        <w:t xml:space="preserve"> </w:t>
      </w:r>
      <w:proofErr w:type="spellStart"/>
      <w:r w:rsidR="005F2C9C" w:rsidRPr="005F2C9C">
        <w:rPr>
          <w:lang w:val="fr-FR"/>
        </w:rPr>
        <w:t>lor</w:t>
      </w:r>
      <w:proofErr w:type="spellEnd"/>
      <w:r w:rsidR="005F2C9C" w:rsidRPr="005F2C9C">
        <w:rPr>
          <w:lang w:val="fr-FR"/>
        </w:rPr>
        <w:t>.</w:t>
      </w:r>
    </w:p>
    <w:p w14:paraId="5525D1E5" w14:textId="4C595ECA" w:rsidR="00D17C2F" w:rsidRDefault="005F2C9C" w:rsidP="00933B0D">
      <w:pPr>
        <w:pStyle w:val="Stil2"/>
        <w:numPr>
          <w:ilvl w:val="0"/>
          <w:numId w:val="146"/>
        </w:numPr>
      </w:pPr>
      <w:r w:rsidRPr="005F2C9C">
        <w:t>Mă voi lăsa să fiu găsit de voi’, zice Domnul, ‘</w:t>
      </w:r>
      <w:proofErr w:type="spellStart"/>
      <w:r w:rsidRPr="005F2C9C">
        <w:t>şi</w:t>
      </w:r>
      <w:proofErr w:type="spellEnd"/>
      <w:r w:rsidRPr="005F2C9C">
        <w:t xml:space="preserve"> voi aduce înapoi pe </w:t>
      </w:r>
      <w:proofErr w:type="spellStart"/>
      <w:r w:rsidRPr="005F2C9C">
        <w:t>prinşii</w:t>
      </w:r>
      <w:proofErr w:type="spellEnd"/>
      <w:r w:rsidRPr="005F2C9C">
        <w:t xml:space="preserve"> </w:t>
      </w:r>
      <w:proofErr w:type="spellStart"/>
      <w:r w:rsidRPr="005F2C9C">
        <w:t>voştri</w:t>
      </w:r>
      <w:proofErr w:type="spellEnd"/>
      <w:r w:rsidRPr="005F2C9C">
        <w:t xml:space="preserve"> de război; vă voi strânge din toate neamurile </w:t>
      </w:r>
      <w:proofErr w:type="spellStart"/>
      <w:r w:rsidRPr="005F2C9C">
        <w:t>şi</w:t>
      </w:r>
      <w:proofErr w:type="spellEnd"/>
      <w:r w:rsidRPr="005F2C9C">
        <w:t xml:space="preserve"> din toate locurile în care v-am izgonit’, zice Domnul, ‘</w:t>
      </w:r>
      <w:proofErr w:type="spellStart"/>
      <w:r w:rsidRPr="005F2C9C">
        <w:t>şi</w:t>
      </w:r>
      <w:proofErr w:type="spellEnd"/>
      <w:r w:rsidRPr="005F2C9C">
        <w:t xml:space="preserve"> vă voi aduce înapoi în locul de unde v-am dus în robie.’</w:t>
      </w:r>
    </w:p>
    <w:p w14:paraId="41CD379E" w14:textId="38F4A084" w:rsidR="005F2C9C" w:rsidRDefault="005F2C9C" w:rsidP="005F2C9C">
      <w:pPr>
        <w:pStyle w:val="Stil3"/>
      </w:pPr>
      <w:proofErr w:type="spellStart"/>
      <w:r w:rsidRPr="005F2C9C">
        <w:t>Deut</w:t>
      </w:r>
      <w:r>
        <w:t>eronomul</w:t>
      </w:r>
      <w:proofErr w:type="spellEnd"/>
      <w:r w:rsidRPr="005F2C9C">
        <w:t xml:space="preserve"> 4:7 Care este, în adevăr, neamul acela </w:t>
      </w:r>
      <w:proofErr w:type="spellStart"/>
      <w:r w:rsidRPr="005F2C9C">
        <w:t>aşa</w:t>
      </w:r>
      <w:proofErr w:type="spellEnd"/>
      <w:r w:rsidRPr="005F2C9C">
        <w:t xml:space="preserve"> de mare încât să fi avut pe dumnezeii lui </w:t>
      </w:r>
      <w:proofErr w:type="spellStart"/>
      <w:r w:rsidRPr="005F2C9C">
        <w:t>aşa</w:t>
      </w:r>
      <w:proofErr w:type="spellEnd"/>
      <w:r w:rsidRPr="005F2C9C">
        <w:t xml:space="preserve">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w:t>
      </w:r>
      <w:proofErr w:type="spellStart"/>
      <w:r w:rsidRPr="005F2C9C">
        <w:t>Ţie</w:t>
      </w:r>
      <w:proofErr w:type="spellEnd"/>
      <w:r w:rsidRPr="005F2C9C">
        <w:t xml:space="preserve"> la vreme potrivită! </w:t>
      </w:r>
      <w:proofErr w:type="spellStart"/>
      <w:r w:rsidRPr="005F2C9C">
        <w:t>Şi</w:t>
      </w:r>
      <w:proofErr w:type="spellEnd"/>
      <w:r w:rsidRPr="005F2C9C">
        <w:t xml:space="preserve">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w:t>
      </w:r>
      <w:proofErr w:type="spellStart"/>
      <w:r w:rsidRPr="005F2C9C">
        <w:t>şi</w:t>
      </w:r>
      <w:proofErr w:type="spellEnd"/>
      <w:r w:rsidRPr="005F2C9C">
        <w:t xml:space="preserve"> sprijinul nostru, un ajutor care nu </w:t>
      </w:r>
      <w:proofErr w:type="spellStart"/>
      <w:r w:rsidRPr="005F2C9C">
        <w:t>lipseşte</w:t>
      </w:r>
      <w:proofErr w:type="spellEnd"/>
      <w:r w:rsidRPr="005F2C9C">
        <w:t xml:space="preserve"> niciodată în nevoi.</w:t>
      </w:r>
    </w:p>
    <w:p w14:paraId="545568AE" w14:textId="1A5D4C45" w:rsidR="005F2C9C" w:rsidRDefault="005F2C9C" w:rsidP="005F2C9C">
      <w:pPr>
        <w:pStyle w:val="Stil3"/>
      </w:pPr>
      <w:r w:rsidRPr="005F2C9C">
        <w:t>Isa</w:t>
      </w:r>
      <w:r>
        <w:t>ia</w:t>
      </w:r>
      <w:r w:rsidRPr="005F2C9C">
        <w:t xml:space="preserve"> 55:6 </w:t>
      </w:r>
      <w:proofErr w:type="spellStart"/>
      <w:r w:rsidRPr="005F2C9C">
        <w:t>Căutaţi</w:t>
      </w:r>
      <w:proofErr w:type="spellEnd"/>
      <w:r w:rsidRPr="005F2C9C">
        <w:t xml:space="preserve"> pe Domnul câtă vreme se poate găsi; </w:t>
      </w:r>
      <w:proofErr w:type="spellStart"/>
      <w:r w:rsidRPr="005F2C9C">
        <w:t>chemaţi</w:t>
      </w:r>
      <w:proofErr w:type="spellEnd"/>
      <w:r w:rsidRPr="005F2C9C">
        <w:t>-L câtă vreme este aproape.</w:t>
      </w:r>
    </w:p>
    <w:p w14:paraId="28585B22" w14:textId="128A7353" w:rsidR="005F2C9C" w:rsidRDefault="005F2C9C" w:rsidP="005F2C9C">
      <w:pPr>
        <w:pStyle w:val="Stil3"/>
      </w:pPr>
      <w:r w:rsidRPr="005F2C9C">
        <w:t>Ier</w:t>
      </w:r>
      <w:r>
        <w:t>emia</w:t>
      </w:r>
      <w:r w:rsidRPr="005F2C9C">
        <w:t xml:space="preserve"> 23:3 „</w:t>
      </w:r>
      <w:proofErr w:type="spellStart"/>
      <w:r w:rsidRPr="005F2C9C">
        <w:t>Şi</w:t>
      </w:r>
      <w:proofErr w:type="spellEnd"/>
      <w:r w:rsidRPr="005F2C9C">
        <w:t xml:space="preserve"> Eu Însumi voi strânge </w:t>
      </w:r>
      <w:proofErr w:type="spellStart"/>
      <w:r w:rsidRPr="005F2C9C">
        <w:t>rămăşiţa</w:t>
      </w:r>
      <w:proofErr w:type="spellEnd"/>
      <w:r w:rsidRPr="005F2C9C">
        <w:t xml:space="preserve"> oilor Mele din toate </w:t>
      </w:r>
      <w:proofErr w:type="spellStart"/>
      <w:r w:rsidRPr="005F2C9C">
        <w:t>ţările</w:t>
      </w:r>
      <w:proofErr w:type="spellEnd"/>
      <w:r w:rsidRPr="005F2C9C">
        <w:t xml:space="preserve"> în care le-am izgonit; le voi aduce înapoi în </w:t>
      </w:r>
      <w:proofErr w:type="spellStart"/>
      <w:r w:rsidRPr="005F2C9C">
        <w:t>păşunea</w:t>
      </w:r>
      <w:proofErr w:type="spellEnd"/>
      <w:r w:rsidRPr="005F2C9C">
        <w:t xml:space="preserve"> lor </w:t>
      </w:r>
      <w:proofErr w:type="spellStart"/>
      <w:r w:rsidRPr="005F2C9C">
        <w:t>şi</w:t>
      </w:r>
      <w:proofErr w:type="spellEnd"/>
      <w:r w:rsidRPr="005F2C9C">
        <w:t xml:space="preserve"> vor </w:t>
      </w:r>
      <w:proofErr w:type="spellStart"/>
      <w:r w:rsidRPr="005F2C9C">
        <w:t>creşte</w:t>
      </w:r>
      <w:proofErr w:type="spellEnd"/>
      <w:r w:rsidRPr="005F2C9C">
        <w:t xml:space="preserve"> </w:t>
      </w:r>
      <w:proofErr w:type="spellStart"/>
      <w:r w:rsidRPr="005F2C9C">
        <w:t>şi</w:t>
      </w:r>
      <w:proofErr w:type="spellEnd"/>
      <w:r w:rsidRPr="005F2C9C">
        <w:t xml:space="preserve"> se vor </w:t>
      </w:r>
      <w:proofErr w:type="spellStart"/>
      <w:r w:rsidRPr="005F2C9C">
        <w:t>înmulţi</w:t>
      </w:r>
      <w:proofErr w:type="spellEnd"/>
      <w:r w:rsidRPr="005F2C9C">
        <w:t>.</w:t>
      </w:r>
    </w:p>
    <w:p w14:paraId="0565DC77" w14:textId="563A7903" w:rsidR="005F2C9C" w:rsidRDefault="005F2C9C" w:rsidP="005F2C9C">
      <w:pPr>
        <w:pStyle w:val="Stil3"/>
      </w:pPr>
      <w:r w:rsidRPr="005F2C9C">
        <w:t>Ier</w:t>
      </w:r>
      <w:r>
        <w:t>emia</w:t>
      </w:r>
      <w:r w:rsidRPr="005F2C9C">
        <w:t xml:space="preserve"> 23:8 Ci se va zice: ‘Viu este Domnul, care a scos </w:t>
      </w:r>
      <w:proofErr w:type="spellStart"/>
      <w:r w:rsidRPr="005F2C9C">
        <w:t>şi</w:t>
      </w:r>
      <w:proofErr w:type="spellEnd"/>
      <w:r w:rsidRPr="005F2C9C">
        <w:t xml:space="preserve"> a adus înapoi </w:t>
      </w:r>
      <w:proofErr w:type="spellStart"/>
      <w:r w:rsidRPr="005F2C9C">
        <w:t>sămânţa</w:t>
      </w:r>
      <w:proofErr w:type="spellEnd"/>
      <w:r w:rsidRPr="005F2C9C">
        <w:t xml:space="preserve"> casei lui Israel din </w:t>
      </w:r>
      <w:proofErr w:type="spellStart"/>
      <w:r w:rsidRPr="005F2C9C">
        <w:t>ţara</w:t>
      </w:r>
      <w:proofErr w:type="spellEnd"/>
      <w:r w:rsidRPr="005F2C9C">
        <w:t xml:space="preserve"> de la miazănoapte </w:t>
      </w:r>
      <w:proofErr w:type="spellStart"/>
      <w:r w:rsidRPr="005F2C9C">
        <w:t>şi</w:t>
      </w:r>
      <w:proofErr w:type="spellEnd"/>
      <w:r w:rsidRPr="005F2C9C">
        <w:t xml:space="preserve"> din toate </w:t>
      </w:r>
      <w:proofErr w:type="spellStart"/>
      <w:r w:rsidRPr="005F2C9C">
        <w:t>ţările</w:t>
      </w:r>
      <w:proofErr w:type="spellEnd"/>
      <w:r w:rsidRPr="005F2C9C">
        <w:t xml:space="preserve"> în care îi risipisem!’ </w:t>
      </w:r>
      <w:proofErr w:type="spellStart"/>
      <w:r w:rsidRPr="005F2C9C">
        <w:t>Şi</w:t>
      </w:r>
      <w:proofErr w:type="spellEnd"/>
      <w:r w:rsidRPr="005F2C9C">
        <w:t xml:space="preserve"> vor locui în </w:t>
      </w:r>
      <w:proofErr w:type="spellStart"/>
      <w:r w:rsidRPr="005F2C9C">
        <w:t>ţara</w:t>
      </w:r>
      <w:proofErr w:type="spellEnd"/>
      <w:r w:rsidRPr="005F2C9C">
        <w:t xml:space="preserve">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w:t>
      </w:r>
      <w:proofErr w:type="spellStart"/>
      <w:r w:rsidRPr="005F2C9C">
        <w:t>prinşii</w:t>
      </w:r>
      <w:proofErr w:type="spellEnd"/>
      <w:r w:rsidRPr="005F2C9C">
        <w:t xml:space="preserve"> de război ai poporului Meu Israel </w:t>
      </w:r>
      <w:proofErr w:type="spellStart"/>
      <w:r w:rsidRPr="005F2C9C">
        <w:t>şi</w:t>
      </w:r>
      <w:proofErr w:type="spellEnd"/>
      <w:r w:rsidRPr="005F2C9C">
        <w:t xml:space="preserve"> Iuda’, zice Domnul; ‘îi voi aduce înapoi în </w:t>
      </w:r>
      <w:proofErr w:type="spellStart"/>
      <w:r w:rsidRPr="005F2C9C">
        <w:t>ţara</w:t>
      </w:r>
      <w:proofErr w:type="spellEnd"/>
      <w:r w:rsidRPr="005F2C9C">
        <w:t xml:space="preserve"> pe care am dat-o </w:t>
      </w:r>
      <w:proofErr w:type="spellStart"/>
      <w:r w:rsidRPr="005F2C9C">
        <w:t>părinţilor</w:t>
      </w:r>
      <w:proofErr w:type="spellEnd"/>
      <w:r w:rsidRPr="005F2C9C">
        <w:t xml:space="preserve"> lor </w:t>
      </w:r>
      <w:proofErr w:type="spellStart"/>
      <w:r w:rsidRPr="005F2C9C">
        <w:t>şi</w:t>
      </w:r>
      <w:proofErr w:type="spellEnd"/>
      <w:r w:rsidRPr="005F2C9C">
        <w:t xml:space="preserve">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 xml:space="preserve">„Iată, îi voi strânge din toate </w:t>
      </w:r>
      <w:proofErr w:type="spellStart"/>
      <w:r w:rsidR="00C032FA" w:rsidRPr="00C032FA">
        <w:t>ţările</w:t>
      </w:r>
      <w:proofErr w:type="spellEnd"/>
      <w:r w:rsidR="00C032FA" w:rsidRPr="00C032FA">
        <w:t xml:space="preserve"> unde i-am izgonit în mânia Mea, în urgia Mea </w:t>
      </w:r>
      <w:proofErr w:type="spellStart"/>
      <w:r w:rsidR="00C032FA" w:rsidRPr="00C032FA">
        <w:t>şi</w:t>
      </w:r>
      <w:proofErr w:type="spellEnd"/>
      <w:r w:rsidR="00C032FA" w:rsidRPr="00C032FA">
        <w:t xml:space="preserve"> în marea Mea supărare; îi voi aduce înapoi în locul acesta </w:t>
      </w:r>
      <w:proofErr w:type="spellStart"/>
      <w:r w:rsidR="00C032FA" w:rsidRPr="00C032FA">
        <w:t>şi</w:t>
      </w:r>
      <w:proofErr w:type="spellEnd"/>
      <w:r w:rsidR="00C032FA" w:rsidRPr="00C032FA">
        <w:t xml:space="preserve">-i voi face să locuiască în </w:t>
      </w:r>
      <w:proofErr w:type="spellStart"/>
      <w:r w:rsidR="00C032FA" w:rsidRPr="00C032FA">
        <w:t>linişte</w:t>
      </w:r>
      <w:proofErr w:type="spellEnd"/>
      <w:r w:rsidR="00C032FA" w:rsidRPr="00C032FA">
        <w:t xml:space="preserve"> acolo.</w:t>
      </w:r>
    </w:p>
    <w:p w14:paraId="6F49491C" w14:textId="1AE8A92F" w:rsidR="005F2C9C" w:rsidRDefault="00C032FA" w:rsidP="00933B0D">
      <w:pPr>
        <w:pStyle w:val="Stil2"/>
        <w:numPr>
          <w:ilvl w:val="0"/>
          <w:numId w:val="146"/>
        </w:numPr>
      </w:pPr>
      <w:proofErr w:type="spellStart"/>
      <w:r w:rsidRPr="00C032FA">
        <w:t>Totuşi</w:t>
      </w:r>
      <w:proofErr w:type="spellEnd"/>
      <w:r w:rsidRPr="00C032FA">
        <w:t xml:space="preserve"> voi </w:t>
      </w:r>
      <w:proofErr w:type="spellStart"/>
      <w:r w:rsidRPr="00C032FA">
        <w:t>ziceţi</w:t>
      </w:r>
      <w:proofErr w:type="spellEnd"/>
      <w:r w:rsidRPr="00C032FA">
        <w:t>: ‘Dumnezeu ne-a ridicat proroci în Babilon!’</w:t>
      </w:r>
    </w:p>
    <w:p w14:paraId="5E43CF40" w14:textId="1782DBA1" w:rsidR="00C032FA" w:rsidRDefault="00B813DD" w:rsidP="00933B0D">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asupra împăratului care </w:t>
      </w:r>
      <w:proofErr w:type="spellStart"/>
      <w:r w:rsidRPr="00B813DD">
        <w:t>şade</w:t>
      </w:r>
      <w:proofErr w:type="spellEnd"/>
      <w:r w:rsidRPr="00B813DD">
        <w:t xml:space="preserve"> pe scaunul de domnie al lui David, asupra întregului popor care </w:t>
      </w:r>
      <w:proofErr w:type="spellStart"/>
      <w:r w:rsidRPr="00B813DD">
        <w:t>locuieşte</w:t>
      </w:r>
      <w:proofErr w:type="spellEnd"/>
      <w:r w:rsidRPr="00B813DD">
        <w:t xml:space="preserve"> în cetatea aceasta, asupra </w:t>
      </w:r>
      <w:proofErr w:type="spellStart"/>
      <w:r w:rsidRPr="00B813DD">
        <w:t>fraţilor</w:t>
      </w:r>
      <w:proofErr w:type="spellEnd"/>
      <w:r w:rsidRPr="00B813DD">
        <w:t xml:space="preserve"> </w:t>
      </w:r>
      <w:proofErr w:type="spellStart"/>
      <w:r w:rsidRPr="00B813DD">
        <w:t>voştri</w:t>
      </w:r>
      <w:proofErr w:type="spellEnd"/>
      <w:r w:rsidRPr="00B813DD">
        <w:t xml:space="preserve"> care n-au mers cu voi în robie,</w:t>
      </w:r>
    </w:p>
    <w:p w14:paraId="68370E09" w14:textId="542F9B90" w:rsidR="00B813DD" w:rsidRDefault="00B813DD" w:rsidP="00933B0D">
      <w:pPr>
        <w:pStyle w:val="Stil2"/>
        <w:numPr>
          <w:ilvl w:val="0"/>
          <w:numId w:val="146"/>
        </w:numPr>
      </w:pPr>
      <w:proofErr w:type="spellStart"/>
      <w:r w:rsidRPr="00B813DD">
        <w:t>aşa</w:t>
      </w:r>
      <w:proofErr w:type="spellEnd"/>
      <w:r w:rsidRPr="00B813DD">
        <w:t xml:space="preserve"> </w:t>
      </w:r>
      <w:proofErr w:type="spellStart"/>
      <w:r w:rsidRPr="00B813DD">
        <w:t>vorbeşte</w:t>
      </w:r>
      <w:proofErr w:type="spellEnd"/>
      <w:r w:rsidRPr="00B813DD">
        <w:t xml:space="preserve"> Domnul </w:t>
      </w:r>
      <w:proofErr w:type="spellStart"/>
      <w:r w:rsidRPr="00B813DD">
        <w:t>oştirilor</w:t>
      </w:r>
      <w:proofErr w:type="spellEnd"/>
      <w:r w:rsidRPr="00B813DD">
        <w:t xml:space="preserve">: ‘Iată, voi trimite între ei sabie, foamete </w:t>
      </w:r>
      <w:proofErr w:type="spellStart"/>
      <w:r w:rsidRPr="00B813DD">
        <w:t>şi</w:t>
      </w:r>
      <w:proofErr w:type="spellEnd"/>
      <w:r w:rsidRPr="00B813DD">
        <w:t xml:space="preserve"> ciumă </w:t>
      </w:r>
      <w:proofErr w:type="spellStart"/>
      <w:r w:rsidRPr="00B813DD">
        <w:t>şi</w:t>
      </w:r>
      <w:proofErr w:type="spellEnd"/>
      <w:r w:rsidRPr="00B813DD">
        <w:t xml:space="preserve">-i voi face ca </w:t>
      </w:r>
      <w:proofErr w:type="spellStart"/>
      <w:r w:rsidRPr="00B813DD">
        <w:t>nişte</w:t>
      </w:r>
      <w:proofErr w:type="spellEnd"/>
      <w:r w:rsidRPr="00B813DD">
        <w:t xml:space="preserv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w:t>
      </w:r>
      <w:proofErr w:type="spellStart"/>
      <w:r w:rsidRPr="00B813DD">
        <w:t>şi</w:t>
      </w:r>
      <w:proofErr w:type="spellEnd"/>
      <w:r w:rsidRPr="00B813DD">
        <w:t xml:space="preserve"> ciuma, până vor pieri din </w:t>
      </w:r>
      <w:proofErr w:type="spellStart"/>
      <w:r w:rsidRPr="00B813DD">
        <w:t>ţara</w:t>
      </w:r>
      <w:proofErr w:type="spellEnd"/>
      <w:r w:rsidRPr="00B813DD">
        <w:t xml:space="preserve"> pe care le-o dădusem lor </w:t>
      </w:r>
      <w:proofErr w:type="spellStart"/>
      <w:r w:rsidRPr="00B813DD">
        <w:t>şi</w:t>
      </w:r>
      <w:proofErr w:type="spellEnd"/>
      <w:r w:rsidRPr="00B813DD">
        <w:t xml:space="preserve"> </w:t>
      </w:r>
      <w:proofErr w:type="spellStart"/>
      <w:r w:rsidRPr="00B813DD">
        <w:t>părinţilor</w:t>
      </w:r>
      <w:proofErr w:type="spellEnd"/>
      <w:r w:rsidRPr="00B813DD">
        <w:t xml:space="preserve"> lor.’”</w:t>
      </w:r>
    </w:p>
    <w:p w14:paraId="3A66ED9F" w14:textId="2211B28A" w:rsidR="00B813DD" w:rsidRDefault="00B813DD" w:rsidP="00B813DD">
      <w:pPr>
        <w:pStyle w:val="Stil3"/>
      </w:pPr>
      <w:r w:rsidRPr="00B813DD">
        <w:t>Ier</w:t>
      </w:r>
      <w:r>
        <w:t>emia</w:t>
      </w:r>
      <w:r w:rsidRPr="00B813DD">
        <w:t xml:space="preserve"> 24:8</w:t>
      </w:r>
      <w:r>
        <w:t xml:space="preserve"> </w:t>
      </w:r>
      <w:proofErr w:type="spellStart"/>
      <w:r w:rsidRPr="00B813DD">
        <w:t>Şi</w:t>
      </w:r>
      <w:proofErr w:type="spellEnd"/>
      <w:r w:rsidRPr="00B813DD">
        <w:t xml:space="preserve"> ca smochinele cele rele, care, de rele ce sunt, nu se pot mânca’, zice Domnul, ‘</w:t>
      </w:r>
      <w:proofErr w:type="spellStart"/>
      <w:r w:rsidRPr="00B813DD">
        <w:t>aşa</w:t>
      </w:r>
      <w:proofErr w:type="spellEnd"/>
      <w:r w:rsidRPr="00B813DD">
        <w:t xml:space="preserve"> voi face să ajungă </w:t>
      </w:r>
      <w:proofErr w:type="spellStart"/>
      <w:r w:rsidRPr="00B813DD">
        <w:t>Zedechia</w:t>
      </w:r>
      <w:proofErr w:type="spellEnd"/>
      <w:r w:rsidRPr="00B813DD">
        <w:t xml:space="preserve">, împăratul lui Iuda, căpeteniile lui </w:t>
      </w:r>
      <w:proofErr w:type="spellStart"/>
      <w:r w:rsidRPr="00B813DD">
        <w:t>şi</w:t>
      </w:r>
      <w:proofErr w:type="spellEnd"/>
      <w:r w:rsidRPr="00B813DD">
        <w:t xml:space="preserve"> </w:t>
      </w:r>
      <w:proofErr w:type="spellStart"/>
      <w:r w:rsidRPr="00B813DD">
        <w:t>rămăşiţa</w:t>
      </w:r>
      <w:proofErr w:type="spellEnd"/>
      <w:r w:rsidRPr="00B813DD">
        <w:t xml:space="preserve"> Ierusalimului, cei ce au rămas în </w:t>
      </w:r>
      <w:proofErr w:type="spellStart"/>
      <w:r w:rsidRPr="00B813DD">
        <w:t>ţara</w:t>
      </w:r>
      <w:proofErr w:type="spellEnd"/>
      <w:r w:rsidRPr="00B813DD">
        <w:t xml:space="preserve"> aceasta </w:t>
      </w:r>
      <w:proofErr w:type="spellStart"/>
      <w:r w:rsidRPr="00B813DD">
        <w:t>şi</w:t>
      </w:r>
      <w:proofErr w:type="spellEnd"/>
      <w:r w:rsidRPr="00B813DD">
        <w:t xml:space="preserve"> cei ce locuiesc în </w:t>
      </w:r>
      <w:proofErr w:type="spellStart"/>
      <w:r w:rsidRPr="00B813DD">
        <w:t>ţara</w:t>
      </w:r>
      <w:proofErr w:type="spellEnd"/>
      <w:r w:rsidRPr="00B813DD">
        <w:t xml:space="preserve"> Egiptului.</w:t>
      </w:r>
    </w:p>
    <w:p w14:paraId="7AB7A4CC" w14:textId="2668CB4F" w:rsidR="00B813DD" w:rsidRDefault="00B813DD" w:rsidP="00933B0D">
      <w:pPr>
        <w:pStyle w:val="Stil2"/>
        <w:numPr>
          <w:ilvl w:val="0"/>
          <w:numId w:val="146"/>
        </w:numPr>
      </w:pPr>
      <w:r w:rsidRPr="00B813DD">
        <w:t xml:space="preserve">Îi voi urmări cu sabie, cu foamete </w:t>
      </w:r>
      <w:proofErr w:type="spellStart"/>
      <w:r w:rsidRPr="00B813DD">
        <w:t>şi</w:t>
      </w:r>
      <w:proofErr w:type="spellEnd"/>
      <w:r w:rsidRPr="00B813DD">
        <w:t xml:space="preserve"> cu ciumă, îi voi face o pricină de spaimă pentru toate </w:t>
      </w:r>
      <w:proofErr w:type="spellStart"/>
      <w:r w:rsidRPr="00B813DD">
        <w:t>împărăţiile</w:t>
      </w:r>
      <w:proofErr w:type="spellEnd"/>
      <w:r w:rsidRPr="00B813DD">
        <w:t xml:space="preserve"> pământului, de blestem, de pustiire, de batjocură </w:t>
      </w:r>
      <w:proofErr w:type="spellStart"/>
      <w:r w:rsidRPr="00B813DD">
        <w:t>şi</w:t>
      </w:r>
      <w:proofErr w:type="spellEnd"/>
      <w:r w:rsidRPr="00B813DD">
        <w:t xml:space="preserve"> de ocară printre toate neamurile pe unde îi voi izgoni,</w:t>
      </w:r>
    </w:p>
    <w:p w14:paraId="3EB9CF73" w14:textId="678F377C" w:rsidR="00B813DD" w:rsidRDefault="00B813DD" w:rsidP="00B813DD">
      <w:pPr>
        <w:pStyle w:val="Stil3"/>
      </w:pPr>
      <w:proofErr w:type="spellStart"/>
      <w:r w:rsidRPr="00B813DD">
        <w:t>Deut</w:t>
      </w:r>
      <w:r>
        <w:t>eronomul</w:t>
      </w:r>
      <w:proofErr w:type="spellEnd"/>
      <w:r w:rsidRPr="00B813DD">
        <w:t xml:space="preserve"> 28:25 Domnul te va face să fii bătut de </w:t>
      </w:r>
      <w:proofErr w:type="spellStart"/>
      <w:r w:rsidRPr="00B813DD">
        <w:t>vrăjmaşii</w:t>
      </w:r>
      <w:proofErr w:type="spellEnd"/>
      <w:r w:rsidRPr="00B813DD">
        <w:t xml:space="preserve"> tăi; pe un drum vei </w:t>
      </w:r>
      <w:proofErr w:type="spellStart"/>
      <w:r w:rsidRPr="00B813DD">
        <w:t>ieşi</w:t>
      </w:r>
      <w:proofErr w:type="spellEnd"/>
      <w:r w:rsidRPr="00B813DD">
        <w:t xml:space="preserve"> împotriva lor, dar pe </w:t>
      </w:r>
      <w:proofErr w:type="spellStart"/>
      <w:r w:rsidRPr="00B813DD">
        <w:t>şapte</w:t>
      </w:r>
      <w:proofErr w:type="spellEnd"/>
      <w:r w:rsidRPr="00B813DD">
        <w:t xml:space="preserve"> drumuri vei fugi dinaintea lor </w:t>
      </w:r>
      <w:proofErr w:type="spellStart"/>
      <w:r w:rsidRPr="00B813DD">
        <w:t>şi</w:t>
      </w:r>
      <w:proofErr w:type="spellEnd"/>
      <w:r w:rsidRPr="00B813DD">
        <w:t xml:space="preserve"> vei fi o groază pentru toate </w:t>
      </w:r>
      <w:proofErr w:type="spellStart"/>
      <w:r w:rsidRPr="00B813DD">
        <w:t>împărăţiile</w:t>
      </w:r>
      <w:proofErr w:type="spellEnd"/>
      <w:r w:rsidRPr="00B813DD">
        <w:t xml:space="preserve"> pământului.</w:t>
      </w:r>
    </w:p>
    <w:p w14:paraId="78226FE0" w14:textId="39030B88" w:rsidR="00B813DD" w:rsidRDefault="00B813DD" w:rsidP="00B813DD">
      <w:pPr>
        <w:pStyle w:val="Stil3"/>
      </w:pPr>
      <w:r w:rsidRPr="00B813DD">
        <w:t>2 Cron</w:t>
      </w:r>
      <w:r>
        <w:t>ici</w:t>
      </w:r>
      <w:r w:rsidRPr="00B813DD">
        <w:t xml:space="preserve"> 29:8 De aceea, mânia Domnului a fost peste Iuda </w:t>
      </w:r>
      <w:proofErr w:type="spellStart"/>
      <w:r w:rsidRPr="00B813DD">
        <w:t>şi</w:t>
      </w:r>
      <w:proofErr w:type="spellEnd"/>
      <w:r w:rsidRPr="00B813DD">
        <w:t xml:space="preserve"> peste Ierusalim </w:t>
      </w:r>
      <w:proofErr w:type="spellStart"/>
      <w:r w:rsidRPr="00B813DD">
        <w:t>şi</w:t>
      </w:r>
      <w:proofErr w:type="spellEnd"/>
      <w:r w:rsidRPr="00B813DD">
        <w:t xml:space="preserve"> i-a făcut de groază, de spaimă </w:t>
      </w:r>
      <w:proofErr w:type="spellStart"/>
      <w:r w:rsidRPr="00B813DD">
        <w:t>şi</w:t>
      </w:r>
      <w:proofErr w:type="spellEnd"/>
      <w:r w:rsidRPr="00B813DD">
        <w:t xml:space="preserve"> de bătaie de joc, cum </w:t>
      </w:r>
      <w:proofErr w:type="spellStart"/>
      <w:r w:rsidRPr="00B813DD">
        <w:t>vedeţi</w:t>
      </w:r>
      <w:proofErr w:type="spellEnd"/>
      <w:r w:rsidRPr="00B813DD">
        <w:t xml:space="preserve"> cu ochii </w:t>
      </w:r>
      <w:proofErr w:type="spellStart"/>
      <w:r w:rsidRPr="00B813DD">
        <w:t>voştri</w:t>
      </w:r>
      <w:proofErr w:type="spellEnd"/>
      <w:r w:rsidRPr="00B813DD">
        <w:t>.</w:t>
      </w:r>
    </w:p>
    <w:p w14:paraId="77BE3989" w14:textId="72789BBC" w:rsidR="00B813DD" w:rsidRDefault="00B813DD" w:rsidP="00B813DD">
      <w:pPr>
        <w:pStyle w:val="Stil3"/>
      </w:pPr>
      <w:r w:rsidRPr="00B813DD">
        <w:t>Ier</w:t>
      </w:r>
      <w:r>
        <w:t>emia</w:t>
      </w:r>
      <w:r w:rsidRPr="00B813DD">
        <w:t xml:space="preserve"> 15:4 Îi voi face de pomină pentru toate </w:t>
      </w:r>
      <w:proofErr w:type="spellStart"/>
      <w:r w:rsidRPr="00B813DD">
        <w:t>împărăţiile</w:t>
      </w:r>
      <w:proofErr w:type="spellEnd"/>
      <w:r w:rsidRPr="00B813DD">
        <w:t xml:space="preserve"> pământului, din pricina lui Manase, fiul lui </w:t>
      </w:r>
      <w:proofErr w:type="spellStart"/>
      <w:r w:rsidRPr="00B813DD">
        <w:t>Ezechia</w:t>
      </w:r>
      <w:proofErr w:type="spellEnd"/>
      <w:r w:rsidRPr="00B813DD">
        <w:t xml:space="preserve">, împăratul lui Iuda, </w:t>
      </w:r>
      <w:proofErr w:type="spellStart"/>
      <w:r w:rsidRPr="00B813DD">
        <w:t>şi</w:t>
      </w:r>
      <w:proofErr w:type="spellEnd"/>
      <w:r w:rsidRPr="00B813DD">
        <w:t xml:space="preserve">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w:t>
      </w:r>
      <w:proofErr w:type="spellStart"/>
      <w:r w:rsidRPr="00B813DD">
        <w:t>împărăţiile</w:t>
      </w:r>
      <w:proofErr w:type="spellEnd"/>
      <w:r w:rsidRPr="00B813DD">
        <w:t xml:space="preserve"> pământului, de ocară, de batjocură, de râs </w:t>
      </w:r>
      <w:proofErr w:type="spellStart"/>
      <w:r w:rsidRPr="00B813DD">
        <w:t>şi</w:t>
      </w:r>
      <w:proofErr w:type="spellEnd"/>
      <w:r w:rsidRPr="00B813DD">
        <w:t xml:space="preserve">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w:t>
      </w:r>
      <w:proofErr w:type="spellStart"/>
      <w:r w:rsidRPr="00B813DD">
        <w:t>aşa</w:t>
      </w:r>
      <w:proofErr w:type="spellEnd"/>
      <w:r w:rsidRPr="00B813DD">
        <w:t xml:space="preserve"> </w:t>
      </w:r>
      <w:proofErr w:type="spellStart"/>
      <w:r w:rsidRPr="00B813DD">
        <w:t>vorbeşte</w:t>
      </w:r>
      <w:proofErr w:type="spellEnd"/>
      <w:r w:rsidRPr="00B813DD">
        <w:t xml:space="preserve"> Domnul: ‘Nu M-</w:t>
      </w:r>
      <w:proofErr w:type="spellStart"/>
      <w:r w:rsidRPr="00B813DD">
        <w:t>aţi</w:t>
      </w:r>
      <w:proofErr w:type="spellEnd"/>
      <w:r w:rsidRPr="00B813DD">
        <w:t xml:space="preserve"> ascultat ca să </w:t>
      </w:r>
      <w:proofErr w:type="spellStart"/>
      <w:r w:rsidRPr="00B813DD">
        <w:t>vestiţi</w:t>
      </w:r>
      <w:proofErr w:type="spellEnd"/>
      <w:r w:rsidRPr="00B813DD">
        <w:t xml:space="preserve"> slobozenia fiecare pentru fratele său, fiecare pentru aproapele său. Iată, Eu vestesc împotriva voastră’, zice Domnul, ‘slobozenia sabiei, ciumei </w:t>
      </w:r>
      <w:proofErr w:type="spellStart"/>
      <w:r w:rsidRPr="00B813DD">
        <w:t>şi</w:t>
      </w:r>
      <w:proofErr w:type="spellEnd"/>
      <w:r w:rsidRPr="00B813DD">
        <w:t xml:space="preserve"> foametei </w:t>
      </w:r>
      <w:proofErr w:type="spellStart"/>
      <w:r w:rsidRPr="00B813DD">
        <w:t>şi</w:t>
      </w:r>
      <w:proofErr w:type="spellEnd"/>
      <w:r w:rsidRPr="00B813DD">
        <w:t xml:space="preserve"> vă voi face de pomină printre toate </w:t>
      </w:r>
      <w:proofErr w:type="spellStart"/>
      <w:r w:rsidRPr="00B813DD">
        <w:t>împărăţiile</w:t>
      </w:r>
      <w:proofErr w:type="spellEnd"/>
      <w:r w:rsidRPr="00B813DD">
        <w:t xml:space="preserv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 xml:space="preserve">atunci voi face Casei acesteia ca lui </w:t>
      </w:r>
      <w:proofErr w:type="spellStart"/>
      <w:r w:rsidR="007C2758" w:rsidRPr="007C2758">
        <w:t>Silo</w:t>
      </w:r>
      <w:proofErr w:type="spellEnd"/>
      <w:r w:rsidR="007C2758" w:rsidRPr="007C2758">
        <w:t xml:space="preserve"> </w:t>
      </w:r>
      <w:proofErr w:type="spellStart"/>
      <w:r w:rsidR="007C2758" w:rsidRPr="007C2758">
        <w:t>şi</w:t>
      </w:r>
      <w:proofErr w:type="spellEnd"/>
      <w:r w:rsidR="007C2758" w:rsidRPr="007C2758">
        <w:t xml:space="preserve">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 xml:space="preserve">Căci </w:t>
      </w:r>
      <w:proofErr w:type="spellStart"/>
      <w:r w:rsidR="007C2758" w:rsidRPr="007C2758">
        <w:t>aşa</w:t>
      </w:r>
      <w:proofErr w:type="spellEnd"/>
      <w:r w:rsidR="007C2758" w:rsidRPr="007C2758">
        <w:t xml:space="preserve"> </w:t>
      </w:r>
      <w:proofErr w:type="spellStart"/>
      <w:r w:rsidR="007C2758" w:rsidRPr="007C2758">
        <w:t>vorbeşte</w:t>
      </w:r>
      <w:proofErr w:type="spellEnd"/>
      <w:r w:rsidR="007C2758" w:rsidRPr="007C2758">
        <w:t xml:space="preserve"> Domnul </w:t>
      </w:r>
      <w:proofErr w:type="spellStart"/>
      <w:r w:rsidR="007C2758" w:rsidRPr="007C2758">
        <w:t>oştirilor</w:t>
      </w:r>
      <w:proofErr w:type="spellEnd"/>
      <w:r w:rsidR="007C2758" w:rsidRPr="007C2758">
        <w:t xml:space="preserve">, Dumnezeul lui Israel: ‘Cum s-au vărsat mânia </w:t>
      </w:r>
      <w:proofErr w:type="spellStart"/>
      <w:r w:rsidR="007C2758" w:rsidRPr="007C2758">
        <w:t>şi</w:t>
      </w:r>
      <w:proofErr w:type="spellEnd"/>
      <w:r w:rsidR="007C2758" w:rsidRPr="007C2758">
        <w:t xml:space="preserve"> urgia Mea peste locuitorii Ierusalimului, </w:t>
      </w:r>
      <w:proofErr w:type="spellStart"/>
      <w:r w:rsidR="007C2758" w:rsidRPr="007C2758">
        <w:t>aşa</w:t>
      </w:r>
      <w:proofErr w:type="spellEnd"/>
      <w:r w:rsidR="007C2758" w:rsidRPr="007C2758">
        <w:t xml:space="preserve"> se va vărsa urgia Mea </w:t>
      </w:r>
      <w:proofErr w:type="spellStart"/>
      <w:r w:rsidR="007C2758" w:rsidRPr="007C2758">
        <w:t>şi</w:t>
      </w:r>
      <w:proofErr w:type="spellEnd"/>
      <w:r w:rsidR="007C2758" w:rsidRPr="007C2758">
        <w:t xml:space="preserve"> peste voi, dacă </w:t>
      </w:r>
      <w:proofErr w:type="spellStart"/>
      <w:r w:rsidR="007C2758" w:rsidRPr="007C2758">
        <w:t>veţi</w:t>
      </w:r>
      <w:proofErr w:type="spellEnd"/>
      <w:r w:rsidR="007C2758" w:rsidRPr="007C2758">
        <w:t xml:space="preserve"> merge în Egipt; </w:t>
      </w:r>
      <w:proofErr w:type="spellStart"/>
      <w:r w:rsidR="007C2758" w:rsidRPr="007C2758">
        <w:t>veţi</w:t>
      </w:r>
      <w:proofErr w:type="spellEnd"/>
      <w:r w:rsidR="007C2758" w:rsidRPr="007C2758">
        <w:t xml:space="preserve"> fi o pricină de afurisenie, de groază, de blestem </w:t>
      </w:r>
      <w:proofErr w:type="spellStart"/>
      <w:r w:rsidR="007C2758" w:rsidRPr="007C2758">
        <w:t>şi</w:t>
      </w:r>
      <w:proofErr w:type="spellEnd"/>
      <w:r w:rsidR="007C2758" w:rsidRPr="007C2758">
        <w:t xml:space="preserve"> de ocară </w:t>
      </w:r>
      <w:proofErr w:type="spellStart"/>
      <w:r w:rsidR="007C2758" w:rsidRPr="007C2758">
        <w:t>şi</w:t>
      </w:r>
      <w:proofErr w:type="spellEnd"/>
      <w:r w:rsidR="007C2758" w:rsidRPr="007C2758">
        <w:t xml:space="preserve"> nu </w:t>
      </w:r>
      <w:proofErr w:type="spellStart"/>
      <w:r w:rsidR="007C2758" w:rsidRPr="007C2758">
        <w:t>veţi</w:t>
      </w:r>
      <w:proofErr w:type="spellEnd"/>
      <w:r w:rsidR="007C2758" w:rsidRPr="007C2758">
        <w:t xml:space="preserve"> mai vedea niciodată locul acesta!’</w:t>
      </w:r>
    </w:p>
    <w:p w14:paraId="1718218D" w14:textId="7EBEEDAF" w:rsidR="00B813DD" w:rsidRDefault="007C2758" w:rsidP="00933B0D">
      <w:pPr>
        <w:pStyle w:val="Stil2"/>
        <w:numPr>
          <w:ilvl w:val="0"/>
          <w:numId w:val="146"/>
        </w:numPr>
      </w:pPr>
      <w:r w:rsidRPr="007C2758">
        <w:t>pentru că n-au ascultat cuvintele Mele’, zice Domnul, ‘ei, cărora în nenumărate rânduri le-am trimis pe robii Mei, prorocii, dar n-</w:t>
      </w:r>
      <w:proofErr w:type="spellStart"/>
      <w:r w:rsidRPr="007C2758">
        <w:t>aţi</w:t>
      </w:r>
      <w:proofErr w:type="spellEnd"/>
      <w:r w:rsidRPr="007C2758">
        <w:t xml:space="preserve"> vrut să </w:t>
      </w:r>
      <w:proofErr w:type="spellStart"/>
      <w:r w:rsidRPr="007C2758">
        <w:t>ascultaţi</w:t>
      </w:r>
      <w:proofErr w:type="spellEnd"/>
      <w:r w:rsidRPr="007C2758">
        <w:t>’, zice Domnul.</w:t>
      </w:r>
    </w:p>
    <w:p w14:paraId="5FF284E8" w14:textId="01A3F7C1" w:rsidR="007C2758" w:rsidRDefault="007C2758" w:rsidP="007C2758">
      <w:pPr>
        <w:pStyle w:val="Stil3"/>
      </w:pPr>
      <w:r w:rsidRPr="007C2758">
        <w:t>Ier</w:t>
      </w:r>
      <w:r>
        <w:t>emia</w:t>
      </w:r>
      <w:r w:rsidRPr="007C2758">
        <w:t xml:space="preserve"> 25:4 Domnul v-a trimis pe </w:t>
      </w:r>
      <w:proofErr w:type="spellStart"/>
      <w:r w:rsidRPr="007C2758">
        <w:t>toţi</w:t>
      </w:r>
      <w:proofErr w:type="spellEnd"/>
      <w:r w:rsidRPr="007C2758">
        <w:t xml:space="preserve"> slujitorii Săi prorocii, i-a trimis dis-de-</w:t>
      </w:r>
      <w:proofErr w:type="spellStart"/>
      <w:r w:rsidRPr="007C2758">
        <w:t>dimineaţă</w:t>
      </w:r>
      <w:proofErr w:type="spellEnd"/>
      <w:r w:rsidRPr="007C2758">
        <w:t xml:space="preserve">, </w:t>
      </w:r>
      <w:proofErr w:type="spellStart"/>
      <w:r w:rsidRPr="007C2758">
        <w:t>şi</w:t>
      </w:r>
      <w:proofErr w:type="spellEnd"/>
      <w:r w:rsidRPr="007C2758">
        <w:t xml:space="preserve"> n-</w:t>
      </w:r>
      <w:proofErr w:type="spellStart"/>
      <w:r w:rsidRPr="007C2758">
        <w:t>aţi</w:t>
      </w:r>
      <w:proofErr w:type="spellEnd"/>
      <w:r w:rsidRPr="007C2758">
        <w:t xml:space="preserve"> ascultat, n-</w:t>
      </w:r>
      <w:proofErr w:type="spellStart"/>
      <w:r w:rsidRPr="007C2758">
        <w:t>aţi</w:t>
      </w:r>
      <w:proofErr w:type="spellEnd"/>
      <w:r w:rsidRPr="007C2758">
        <w:t xml:space="preserve"> plecat urechea să </w:t>
      </w:r>
      <w:proofErr w:type="spellStart"/>
      <w:r w:rsidRPr="007C2758">
        <w:t>ascultaţi</w:t>
      </w:r>
      <w:proofErr w:type="spellEnd"/>
      <w:r w:rsidRPr="007C2758">
        <w:t>.</w:t>
      </w:r>
    </w:p>
    <w:p w14:paraId="63677C77" w14:textId="104750C9" w:rsidR="007C2758" w:rsidRDefault="007C2758" w:rsidP="007C2758">
      <w:pPr>
        <w:pStyle w:val="Stil3"/>
      </w:pPr>
      <w:r w:rsidRPr="007C2758">
        <w:t>Ier</w:t>
      </w:r>
      <w:r>
        <w:t>emia</w:t>
      </w:r>
      <w:r w:rsidRPr="007C2758">
        <w:t xml:space="preserve"> 32:33</w:t>
      </w:r>
      <w:r>
        <w:t xml:space="preserve"> </w:t>
      </w:r>
      <w:r w:rsidRPr="007C2758">
        <w:t xml:space="preserve">Mi-au întors spatele, nu s-au uitat la Mine; i-am </w:t>
      </w:r>
      <w:proofErr w:type="spellStart"/>
      <w:r w:rsidRPr="007C2758">
        <w:t>învăţat</w:t>
      </w:r>
      <w:proofErr w:type="spellEnd"/>
      <w:r w:rsidRPr="007C2758">
        <w:t xml:space="preserve">, i-am </w:t>
      </w:r>
      <w:proofErr w:type="spellStart"/>
      <w:r w:rsidRPr="007C2758">
        <w:t>învăţat</w:t>
      </w:r>
      <w:proofErr w:type="spellEnd"/>
      <w:r w:rsidRPr="007C2758">
        <w:t xml:space="preserve"> întruna, dar n-au ascultat </w:t>
      </w:r>
      <w:proofErr w:type="spellStart"/>
      <w:r w:rsidRPr="007C2758">
        <w:t>şi</w:t>
      </w:r>
      <w:proofErr w:type="spellEnd"/>
      <w:r w:rsidRPr="007C2758">
        <w:t xml:space="preserve"> nu s-au </w:t>
      </w:r>
      <w:proofErr w:type="spellStart"/>
      <w:r w:rsidRPr="007C2758">
        <w:t>învăţat</w:t>
      </w:r>
      <w:proofErr w:type="spellEnd"/>
      <w:r w:rsidRPr="007C2758">
        <w:t>.</w:t>
      </w:r>
    </w:p>
    <w:p w14:paraId="16D2AD44" w14:textId="7ACB142E" w:rsidR="007C2758" w:rsidRDefault="007C2758" w:rsidP="00933B0D">
      <w:pPr>
        <w:pStyle w:val="Stil2"/>
        <w:numPr>
          <w:ilvl w:val="0"/>
          <w:numId w:val="146"/>
        </w:numPr>
      </w:pPr>
      <w:r w:rsidRPr="007C2758">
        <w:t xml:space="preserve">Voi însă </w:t>
      </w:r>
      <w:proofErr w:type="spellStart"/>
      <w:r w:rsidRPr="007C2758">
        <w:t>ascultaţi</w:t>
      </w:r>
      <w:proofErr w:type="spellEnd"/>
      <w:r w:rsidRPr="007C2758">
        <w:t xml:space="preserve"> Cuvântul Domnului, voi, </w:t>
      </w:r>
      <w:proofErr w:type="spellStart"/>
      <w:r w:rsidRPr="007C2758">
        <w:t>toţi</w:t>
      </w:r>
      <w:proofErr w:type="spellEnd"/>
      <w:r w:rsidRPr="007C2758">
        <w:t xml:space="preserve"> </w:t>
      </w:r>
      <w:proofErr w:type="spellStart"/>
      <w:r w:rsidRPr="007C2758">
        <w:t>prinşii</w:t>
      </w:r>
      <w:proofErr w:type="spellEnd"/>
      <w:r w:rsidRPr="007C2758">
        <w:t xml:space="preserve"> de război pe care v-am trimis din Ierusalim în Babilon!</w:t>
      </w:r>
    </w:p>
    <w:p w14:paraId="25C689CB" w14:textId="298A9C7E" w:rsidR="007C2758" w:rsidRDefault="007C2758" w:rsidP="00933B0D">
      <w:pPr>
        <w:pStyle w:val="Stil2"/>
        <w:numPr>
          <w:ilvl w:val="0"/>
          <w:numId w:val="146"/>
        </w:numPr>
      </w:pPr>
      <w:proofErr w:type="spellStart"/>
      <w:r w:rsidRPr="007C2758">
        <w:t>Aşa</w:t>
      </w:r>
      <w:proofErr w:type="spellEnd"/>
      <w:r w:rsidRPr="007C2758">
        <w:t xml:space="preserve"> </w:t>
      </w:r>
      <w:proofErr w:type="spellStart"/>
      <w:r w:rsidRPr="007C2758">
        <w:t>vorbeşte</w:t>
      </w:r>
      <w:proofErr w:type="spellEnd"/>
      <w:r w:rsidRPr="007C2758">
        <w:t xml:space="preserve"> Domnul </w:t>
      </w:r>
      <w:proofErr w:type="spellStart"/>
      <w:r w:rsidRPr="007C2758">
        <w:t>oştirilor</w:t>
      </w:r>
      <w:proofErr w:type="spellEnd"/>
      <w:r w:rsidRPr="007C2758">
        <w:t xml:space="preserve">, Dumnezeul lui Israel, despre </w:t>
      </w:r>
      <w:proofErr w:type="spellStart"/>
      <w:r w:rsidRPr="007C2758">
        <w:t>Ahab</w:t>
      </w:r>
      <w:proofErr w:type="spellEnd"/>
      <w:r w:rsidRPr="007C2758">
        <w:t xml:space="preserve">, fiul lui </w:t>
      </w:r>
      <w:proofErr w:type="spellStart"/>
      <w:r w:rsidRPr="007C2758">
        <w:t>Colaia</w:t>
      </w:r>
      <w:proofErr w:type="spellEnd"/>
      <w:r w:rsidRPr="007C2758">
        <w:t xml:space="preserve">, </w:t>
      </w:r>
      <w:proofErr w:type="spellStart"/>
      <w:r w:rsidRPr="007C2758">
        <w:t>şi</w:t>
      </w:r>
      <w:proofErr w:type="spellEnd"/>
      <w:r w:rsidRPr="007C2758">
        <w:t xml:space="preserve"> despre </w:t>
      </w:r>
      <w:proofErr w:type="spellStart"/>
      <w:r w:rsidRPr="007C2758">
        <w:t>Zedechia</w:t>
      </w:r>
      <w:proofErr w:type="spellEnd"/>
      <w:r w:rsidRPr="007C2758">
        <w:t xml:space="preserve">, fiul lui </w:t>
      </w:r>
      <w:proofErr w:type="spellStart"/>
      <w:r w:rsidRPr="007C2758">
        <w:t>Maaseia</w:t>
      </w:r>
      <w:proofErr w:type="spellEnd"/>
      <w:r w:rsidRPr="007C2758">
        <w:t xml:space="preserve">, care vă prorocesc minciuni în Numele Meu: ‘Iată, îi dau în mâinile lui </w:t>
      </w:r>
      <w:proofErr w:type="spellStart"/>
      <w:r w:rsidRPr="007C2758">
        <w:t>Nebucadneţar</w:t>
      </w:r>
      <w:proofErr w:type="spellEnd"/>
      <w:r w:rsidRPr="007C2758">
        <w:t xml:space="preserve">, împăratul Babilonului, </w:t>
      </w:r>
      <w:proofErr w:type="spellStart"/>
      <w:r w:rsidRPr="007C2758">
        <w:t>şi</w:t>
      </w:r>
      <w:proofErr w:type="spellEnd"/>
      <w:r w:rsidRPr="007C2758">
        <w:t xml:space="preserve">-i va omorî sub ochii </w:t>
      </w:r>
      <w:proofErr w:type="spellStart"/>
      <w:r w:rsidRPr="007C2758">
        <w:t>voştri</w:t>
      </w:r>
      <w:proofErr w:type="spellEnd"/>
      <w:r w:rsidRPr="007C2758">
        <w:t>.</w:t>
      </w:r>
    </w:p>
    <w:p w14:paraId="0281E2CE" w14:textId="580264B9" w:rsidR="007C2758" w:rsidRDefault="007C2758" w:rsidP="00933B0D">
      <w:pPr>
        <w:pStyle w:val="Stil2"/>
        <w:numPr>
          <w:ilvl w:val="0"/>
          <w:numId w:val="146"/>
        </w:numPr>
      </w:pPr>
      <w:r w:rsidRPr="007C2758">
        <w:t xml:space="preserve">Vor sluji ca prilej de blestem între </w:t>
      </w:r>
      <w:proofErr w:type="spellStart"/>
      <w:r w:rsidRPr="007C2758">
        <w:t>toţi</w:t>
      </w:r>
      <w:proofErr w:type="spellEnd"/>
      <w:r w:rsidRPr="007C2758">
        <w:t xml:space="preserve"> </w:t>
      </w:r>
      <w:proofErr w:type="spellStart"/>
      <w:r w:rsidRPr="007C2758">
        <w:t>prinşii</w:t>
      </w:r>
      <w:proofErr w:type="spellEnd"/>
      <w:r w:rsidRPr="007C2758">
        <w:t xml:space="preserve"> de război ai lui Iuda care sunt la Babilon. </w:t>
      </w:r>
      <w:proofErr w:type="spellStart"/>
      <w:r w:rsidRPr="007C2758">
        <w:t>Şi</w:t>
      </w:r>
      <w:proofErr w:type="spellEnd"/>
      <w:r w:rsidRPr="007C2758">
        <w:t xml:space="preserve"> se va zice: «Să-</w:t>
      </w:r>
      <w:proofErr w:type="spellStart"/>
      <w:r w:rsidRPr="007C2758">
        <w:t>ţi</w:t>
      </w:r>
      <w:proofErr w:type="spellEnd"/>
      <w:r w:rsidRPr="007C2758">
        <w:t xml:space="preserve"> facă Domnul ca lui </w:t>
      </w:r>
      <w:proofErr w:type="spellStart"/>
      <w:r w:rsidRPr="007C2758">
        <w:t>Zedechia</w:t>
      </w:r>
      <w:proofErr w:type="spellEnd"/>
      <w:r w:rsidRPr="007C2758">
        <w:t xml:space="preserve"> </w:t>
      </w:r>
      <w:proofErr w:type="spellStart"/>
      <w:r w:rsidRPr="007C2758">
        <w:t>şi</w:t>
      </w:r>
      <w:proofErr w:type="spellEnd"/>
      <w:r w:rsidRPr="007C2758">
        <w:t xml:space="preserve"> ca lui </w:t>
      </w:r>
      <w:proofErr w:type="spellStart"/>
      <w:r w:rsidRPr="007C2758">
        <w:t>Ahab</w:t>
      </w:r>
      <w:proofErr w:type="spellEnd"/>
      <w:r w:rsidRPr="007C2758">
        <w:t>,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 xml:space="preserve">El i-a binecuvântat în ziua aceea </w:t>
      </w:r>
      <w:proofErr w:type="spellStart"/>
      <w:r w:rsidR="005409D2" w:rsidRPr="005409D2">
        <w:t>şi</w:t>
      </w:r>
      <w:proofErr w:type="spellEnd"/>
      <w:r w:rsidR="005409D2" w:rsidRPr="005409D2">
        <w:t xml:space="preserve"> a zis: „Numele tău îl vor </w:t>
      </w:r>
      <w:proofErr w:type="spellStart"/>
      <w:r w:rsidR="005409D2" w:rsidRPr="005409D2">
        <w:t>întrebuinţa</w:t>
      </w:r>
      <w:proofErr w:type="spellEnd"/>
      <w:r w:rsidR="005409D2" w:rsidRPr="005409D2">
        <w:t xml:space="preserve"> </w:t>
      </w:r>
      <w:proofErr w:type="spellStart"/>
      <w:r w:rsidR="005409D2" w:rsidRPr="005409D2">
        <w:t>israeliţii</w:t>
      </w:r>
      <w:proofErr w:type="spellEnd"/>
      <w:r w:rsidR="005409D2" w:rsidRPr="005409D2">
        <w:t xml:space="preserve"> când vor binecuvânta, zicând: ‘Dumnezeu să Se poarte cu tine cum S-a purtat cu </w:t>
      </w:r>
      <w:proofErr w:type="spellStart"/>
      <w:r w:rsidR="005409D2" w:rsidRPr="005409D2">
        <w:t>Efraim</w:t>
      </w:r>
      <w:proofErr w:type="spellEnd"/>
      <w:r w:rsidR="005409D2" w:rsidRPr="005409D2">
        <w:t xml:space="preserve"> </w:t>
      </w:r>
      <w:proofErr w:type="spellStart"/>
      <w:r w:rsidR="005409D2" w:rsidRPr="005409D2">
        <w:t>şi</w:t>
      </w:r>
      <w:proofErr w:type="spellEnd"/>
      <w:r w:rsidR="005409D2" w:rsidRPr="005409D2">
        <w:t xml:space="preserve"> cu Manase!’” </w:t>
      </w:r>
      <w:proofErr w:type="spellStart"/>
      <w:r w:rsidR="005409D2" w:rsidRPr="005409D2">
        <w:t>Şi</w:t>
      </w:r>
      <w:proofErr w:type="spellEnd"/>
      <w:r w:rsidR="005409D2" w:rsidRPr="005409D2">
        <w:t xml:space="preserve"> a pus astfel pe </w:t>
      </w:r>
      <w:proofErr w:type="spellStart"/>
      <w:r w:rsidR="005409D2" w:rsidRPr="005409D2">
        <w:t>Efraim</w:t>
      </w:r>
      <w:proofErr w:type="spellEnd"/>
      <w:r w:rsidR="005409D2" w:rsidRPr="005409D2">
        <w:t xml:space="preserve"> înaintea lui Manase.</w:t>
      </w:r>
    </w:p>
    <w:p w14:paraId="43D5F47F" w14:textId="01F7E8CF" w:rsidR="007C2758" w:rsidRDefault="007C2758" w:rsidP="007C2758">
      <w:pPr>
        <w:pStyle w:val="Stil3"/>
      </w:pPr>
      <w:r w:rsidRPr="007C2758">
        <w:t>Isa</w:t>
      </w:r>
      <w:r>
        <w:t>ia</w:t>
      </w:r>
      <w:r w:rsidRPr="007C2758">
        <w:t xml:space="preserve"> 65:15 </w:t>
      </w:r>
      <w:proofErr w:type="spellStart"/>
      <w:r w:rsidR="005409D2" w:rsidRPr="005409D2">
        <w:t>Veţi</w:t>
      </w:r>
      <w:proofErr w:type="spellEnd"/>
      <w:r w:rsidR="005409D2" w:rsidRPr="005409D2">
        <w:t xml:space="preserve"> lăsa numele vostru ca blestem </w:t>
      </w:r>
      <w:proofErr w:type="spellStart"/>
      <w:r w:rsidR="005409D2" w:rsidRPr="005409D2">
        <w:t>aleşilor</w:t>
      </w:r>
      <w:proofErr w:type="spellEnd"/>
      <w:r w:rsidR="005409D2" w:rsidRPr="005409D2">
        <w:t xml:space="preserve"> Mei, </w:t>
      </w:r>
      <w:proofErr w:type="spellStart"/>
      <w:r w:rsidR="005409D2" w:rsidRPr="005409D2">
        <w:t>şi</w:t>
      </w:r>
      <w:proofErr w:type="spellEnd"/>
      <w:r w:rsidR="005409D2" w:rsidRPr="005409D2">
        <w:t xml:space="preserve"> anume Domnul Dumnezeu vă va omorî </w:t>
      </w:r>
      <w:proofErr w:type="spellStart"/>
      <w:r w:rsidR="005409D2" w:rsidRPr="005409D2">
        <w:t>şi</w:t>
      </w:r>
      <w:proofErr w:type="spellEnd"/>
      <w:r w:rsidR="005409D2" w:rsidRPr="005409D2">
        <w:t xml:space="preserve">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 xml:space="preserve">Oricine nu se va arunca cu </w:t>
      </w:r>
      <w:proofErr w:type="spellStart"/>
      <w:r w:rsidR="005409D2" w:rsidRPr="005409D2">
        <w:t>faţa</w:t>
      </w:r>
      <w:proofErr w:type="spellEnd"/>
      <w:r w:rsidR="005409D2" w:rsidRPr="005409D2">
        <w:t xml:space="preserve"> la pământ </w:t>
      </w:r>
      <w:proofErr w:type="spellStart"/>
      <w:r w:rsidR="005409D2" w:rsidRPr="005409D2">
        <w:t>şi</w:t>
      </w:r>
      <w:proofErr w:type="spellEnd"/>
      <w:r w:rsidR="005409D2" w:rsidRPr="005409D2">
        <w:t xml:space="preserve"> nu se va închina va fi aruncat chiar în clipa aceea în mijlocul unui cuptor aprins.”</w:t>
      </w:r>
    </w:p>
    <w:p w14:paraId="778C31F4" w14:textId="223757ED" w:rsidR="007C2758" w:rsidRDefault="005409D2" w:rsidP="00933B0D">
      <w:pPr>
        <w:pStyle w:val="Stil2"/>
        <w:numPr>
          <w:ilvl w:val="0"/>
          <w:numId w:val="146"/>
        </w:numPr>
      </w:pPr>
      <w:proofErr w:type="spellStart"/>
      <w:r w:rsidRPr="005409D2">
        <w:lastRenderedPageBreak/>
        <w:t>Şi</w:t>
      </w:r>
      <w:proofErr w:type="spellEnd"/>
      <w:r w:rsidRPr="005409D2">
        <w:t xml:space="preserve"> lucrul acesta se va întâmpla pentru că au făcut o </w:t>
      </w:r>
      <w:proofErr w:type="spellStart"/>
      <w:r w:rsidRPr="005409D2">
        <w:t>mişelie</w:t>
      </w:r>
      <w:proofErr w:type="spellEnd"/>
      <w:r w:rsidRPr="005409D2">
        <w:t xml:space="preserve"> în Israel, preacurvind cu nevestele aproapelui lor, </w:t>
      </w:r>
      <w:proofErr w:type="spellStart"/>
      <w:r w:rsidRPr="005409D2">
        <w:t>şi</w:t>
      </w:r>
      <w:proofErr w:type="spellEnd"/>
      <w:r w:rsidRPr="005409D2">
        <w:t xml:space="preserve"> pentru că au spus minciuni în Numele Meu, când Eu nu le dădusem nicio poruncă. </w:t>
      </w:r>
      <w:proofErr w:type="spellStart"/>
      <w:r w:rsidRPr="005409D2">
        <w:t>Ştiu</w:t>
      </w:r>
      <w:proofErr w:type="spellEnd"/>
      <w:r w:rsidRPr="005409D2">
        <w:t xml:space="preserve"> lucrul acesta </w:t>
      </w:r>
      <w:proofErr w:type="spellStart"/>
      <w:r w:rsidRPr="005409D2">
        <w:t>şi</w:t>
      </w:r>
      <w:proofErr w:type="spellEnd"/>
      <w:r w:rsidRPr="005409D2">
        <w:t xml:space="preserve">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 xml:space="preserve">Dar în prorocii Ierusalimului am văzut lucruri grozave. Sunt </w:t>
      </w:r>
      <w:proofErr w:type="spellStart"/>
      <w:r w:rsidR="00885D5B" w:rsidRPr="00885D5B">
        <w:t>preacurvari</w:t>
      </w:r>
      <w:proofErr w:type="spellEnd"/>
      <w:r w:rsidR="00885D5B" w:rsidRPr="00885D5B">
        <w:t xml:space="preserve">, trăiesc în minciună, întăresc mâinile celor răi, </w:t>
      </w:r>
      <w:proofErr w:type="spellStart"/>
      <w:r w:rsidR="00885D5B" w:rsidRPr="00885D5B">
        <w:t>aşa</w:t>
      </w:r>
      <w:proofErr w:type="spellEnd"/>
      <w:r w:rsidR="00885D5B" w:rsidRPr="00885D5B">
        <w:t xml:space="preserve"> că niciunul nu se mai întoarce de la răutatea lui; </w:t>
      </w:r>
      <w:proofErr w:type="spellStart"/>
      <w:r w:rsidR="00885D5B" w:rsidRPr="00885D5B">
        <w:t>toţi</w:t>
      </w:r>
      <w:proofErr w:type="spellEnd"/>
      <w:r w:rsidR="00885D5B" w:rsidRPr="00885D5B">
        <w:t xml:space="preserve"> sunt înaintea Mea ca Sodoma </w:t>
      </w:r>
      <w:proofErr w:type="spellStart"/>
      <w:r w:rsidR="00885D5B" w:rsidRPr="00885D5B">
        <w:t>şi</w:t>
      </w:r>
      <w:proofErr w:type="spellEnd"/>
      <w:r w:rsidR="00885D5B" w:rsidRPr="00885D5B">
        <w:t xml:space="preserve"> locuitorii Ierusalimului, ca Gomora.”</w:t>
      </w:r>
    </w:p>
    <w:p w14:paraId="472B6FCE" w14:textId="439F1322" w:rsidR="005409D2" w:rsidRDefault="00885D5B" w:rsidP="00933B0D">
      <w:pPr>
        <w:pStyle w:val="Stil2"/>
        <w:numPr>
          <w:ilvl w:val="0"/>
          <w:numId w:val="146"/>
        </w:numPr>
      </w:pPr>
      <w:r w:rsidRPr="00885D5B">
        <w:t xml:space="preserve">Iar lui </w:t>
      </w:r>
      <w:proofErr w:type="spellStart"/>
      <w:r w:rsidRPr="00885D5B">
        <w:t>Şemaia</w:t>
      </w:r>
      <w:proofErr w:type="spellEnd"/>
      <w:r w:rsidRPr="00885D5B">
        <w:t xml:space="preserve">, </w:t>
      </w:r>
      <w:proofErr w:type="spellStart"/>
      <w:r w:rsidRPr="00885D5B">
        <w:t>Nehelamitul</w:t>
      </w:r>
      <w:proofErr w:type="spellEnd"/>
      <w:r w:rsidRPr="00885D5B">
        <w:t>, să-i spui:</w:t>
      </w:r>
    </w:p>
    <w:p w14:paraId="523DE9C8" w14:textId="6BC8F445" w:rsidR="00885D5B" w:rsidRDefault="00885D5B" w:rsidP="00933B0D">
      <w:pPr>
        <w:pStyle w:val="Stil2"/>
        <w:numPr>
          <w:ilvl w:val="0"/>
          <w:numId w:val="146"/>
        </w:numPr>
      </w:pPr>
      <w:r w:rsidRPr="00885D5B">
        <w:t>‘</w:t>
      </w:r>
      <w:proofErr w:type="spellStart"/>
      <w:r w:rsidRPr="00885D5B">
        <w:t>Aşa</w:t>
      </w:r>
      <w:proofErr w:type="spellEnd"/>
      <w:r w:rsidRPr="00885D5B">
        <w:t xml:space="preserve"> </w:t>
      </w:r>
      <w:proofErr w:type="spellStart"/>
      <w:r w:rsidRPr="00885D5B">
        <w:t>vorbeşte</w:t>
      </w:r>
      <w:proofErr w:type="spellEnd"/>
      <w:r w:rsidRPr="00885D5B">
        <w:t xml:space="preserve"> Domnul </w:t>
      </w:r>
      <w:proofErr w:type="spellStart"/>
      <w:r w:rsidRPr="00885D5B">
        <w:t>oştirilor</w:t>
      </w:r>
      <w:proofErr w:type="spellEnd"/>
      <w:r w:rsidRPr="00885D5B">
        <w:t xml:space="preserve">, Dumnezeul lui Israel: «Tu ai trimis în numele tău întregului popor din Ierusalim, lui </w:t>
      </w:r>
      <w:proofErr w:type="spellStart"/>
      <w:r w:rsidRPr="00885D5B">
        <w:t>Ţefania</w:t>
      </w:r>
      <w:proofErr w:type="spellEnd"/>
      <w:r w:rsidRPr="00885D5B">
        <w:t xml:space="preserve">, fiul lui </w:t>
      </w:r>
      <w:proofErr w:type="spellStart"/>
      <w:r w:rsidRPr="00885D5B">
        <w:t>Maaseia</w:t>
      </w:r>
      <w:proofErr w:type="spellEnd"/>
      <w:r w:rsidRPr="00885D5B">
        <w:t xml:space="preserve">, preotul, </w:t>
      </w:r>
      <w:proofErr w:type="spellStart"/>
      <w:r w:rsidRPr="00885D5B">
        <w:t>şi</w:t>
      </w:r>
      <w:proofErr w:type="spellEnd"/>
      <w:r w:rsidRPr="00885D5B">
        <w:t xml:space="preserve"> tuturor </w:t>
      </w:r>
      <w:proofErr w:type="spellStart"/>
      <w:r w:rsidRPr="00885D5B">
        <w:t>preoţilor</w:t>
      </w:r>
      <w:proofErr w:type="spellEnd"/>
      <w:r w:rsidRPr="00885D5B">
        <w:t>, o scrisoare cu următorul cuprins:</w:t>
      </w:r>
    </w:p>
    <w:p w14:paraId="143F145C" w14:textId="54096907" w:rsidR="00885D5B" w:rsidRDefault="00885D5B" w:rsidP="00885D5B">
      <w:pPr>
        <w:pStyle w:val="Stil3"/>
      </w:pPr>
      <w:r w:rsidRPr="00885D5B">
        <w:t xml:space="preserve">2 </w:t>
      </w:r>
      <w:proofErr w:type="spellStart"/>
      <w:r w:rsidRPr="00885D5B">
        <w:t>Imp</w:t>
      </w:r>
      <w:r>
        <w:t>ărați</w:t>
      </w:r>
      <w:proofErr w:type="spellEnd"/>
      <w:r w:rsidRPr="00885D5B">
        <w:t xml:space="preserve"> 25:18 Căpetenia străjerilor a luat pe marele preot </w:t>
      </w:r>
      <w:proofErr w:type="spellStart"/>
      <w:r w:rsidRPr="00885D5B">
        <w:t>Seraia</w:t>
      </w:r>
      <w:proofErr w:type="spellEnd"/>
      <w:r w:rsidRPr="00885D5B">
        <w:t xml:space="preserve">, pe </w:t>
      </w:r>
      <w:proofErr w:type="spellStart"/>
      <w:r w:rsidRPr="00885D5B">
        <w:t>Ţefania</w:t>
      </w:r>
      <w:proofErr w:type="spellEnd"/>
      <w:r w:rsidRPr="00885D5B">
        <w:t xml:space="preserve">, al doilea preot, </w:t>
      </w:r>
      <w:proofErr w:type="spellStart"/>
      <w:r w:rsidRPr="00885D5B">
        <w:t>şi</w:t>
      </w:r>
      <w:proofErr w:type="spellEnd"/>
      <w:r w:rsidRPr="00885D5B">
        <w:t xml:space="preserve">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 xml:space="preserve">Cuvântul spus lui Ieremia din partea Domnului, când i-a trimis împăratul </w:t>
      </w:r>
      <w:proofErr w:type="spellStart"/>
      <w:r w:rsidRPr="00885D5B">
        <w:t>Zedechia</w:t>
      </w:r>
      <w:proofErr w:type="spellEnd"/>
      <w:r w:rsidRPr="00885D5B">
        <w:t xml:space="preserve"> pe </w:t>
      </w:r>
      <w:proofErr w:type="spellStart"/>
      <w:r w:rsidRPr="00885D5B">
        <w:t>Paşhur</w:t>
      </w:r>
      <w:proofErr w:type="spellEnd"/>
      <w:r w:rsidRPr="00885D5B">
        <w:t xml:space="preserve">, fiul lui </w:t>
      </w:r>
      <w:proofErr w:type="spellStart"/>
      <w:r w:rsidRPr="00885D5B">
        <w:t>Malchia</w:t>
      </w:r>
      <w:proofErr w:type="spellEnd"/>
      <w:r w:rsidRPr="00885D5B">
        <w:t xml:space="preserve">, </w:t>
      </w:r>
      <w:proofErr w:type="spellStart"/>
      <w:r w:rsidRPr="00885D5B">
        <w:t>şi</w:t>
      </w:r>
      <w:proofErr w:type="spellEnd"/>
      <w:r w:rsidRPr="00885D5B">
        <w:t xml:space="preserve"> pe </w:t>
      </w:r>
      <w:proofErr w:type="spellStart"/>
      <w:r w:rsidRPr="00885D5B">
        <w:t>Ţefania</w:t>
      </w:r>
      <w:proofErr w:type="spellEnd"/>
      <w:r w:rsidRPr="00885D5B">
        <w:t xml:space="preserve">, fiul lui </w:t>
      </w:r>
      <w:proofErr w:type="spellStart"/>
      <w:r w:rsidRPr="00885D5B">
        <w:t>Maaseia</w:t>
      </w:r>
      <w:proofErr w:type="spellEnd"/>
      <w:r w:rsidRPr="00885D5B">
        <w:t>, preotul, ca să-i zică:</w:t>
      </w:r>
    </w:p>
    <w:p w14:paraId="70AF8BAC" w14:textId="42DFFFEF" w:rsidR="00885D5B" w:rsidRDefault="00885D5B" w:rsidP="00933B0D">
      <w:pPr>
        <w:pStyle w:val="Stil2"/>
        <w:numPr>
          <w:ilvl w:val="0"/>
          <w:numId w:val="146"/>
        </w:numPr>
      </w:pPr>
      <w:r w:rsidRPr="00885D5B">
        <w:t xml:space="preserve">‹Domnul te-a pus preot în locul preotului </w:t>
      </w:r>
      <w:proofErr w:type="spellStart"/>
      <w:r w:rsidRPr="00885D5B">
        <w:t>Iehoiada</w:t>
      </w:r>
      <w:proofErr w:type="spellEnd"/>
      <w:r w:rsidRPr="00885D5B">
        <w:t xml:space="preserve">, ca să priveghezi în Casa Domnului peste </w:t>
      </w:r>
      <w:proofErr w:type="spellStart"/>
      <w:r w:rsidRPr="00885D5B">
        <w:t>toţi</w:t>
      </w:r>
      <w:proofErr w:type="spellEnd"/>
      <w:r w:rsidRPr="00885D5B">
        <w:t xml:space="preserve"> nebunii </w:t>
      </w:r>
      <w:proofErr w:type="spellStart"/>
      <w:r w:rsidRPr="00885D5B">
        <w:t>şi</w:t>
      </w:r>
      <w:proofErr w:type="spellEnd"/>
      <w:r w:rsidRPr="00885D5B">
        <w:t xml:space="preserve"> peste </w:t>
      </w:r>
      <w:proofErr w:type="spellStart"/>
      <w:r w:rsidRPr="00885D5B">
        <w:t>toţi</w:t>
      </w:r>
      <w:proofErr w:type="spellEnd"/>
      <w:r w:rsidRPr="00885D5B">
        <w:t xml:space="preserve"> cei ce se dau drept proroci, ca să-i arunci în butuci </w:t>
      </w:r>
      <w:proofErr w:type="spellStart"/>
      <w:r w:rsidRPr="00885D5B">
        <w:t>şi</w:t>
      </w:r>
      <w:proofErr w:type="spellEnd"/>
      <w:r w:rsidRPr="00885D5B">
        <w:t xml:space="preserve"> în fiare.</w:t>
      </w:r>
    </w:p>
    <w:p w14:paraId="4C3C0017" w14:textId="7A5986FD" w:rsidR="00885D5B" w:rsidRDefault="00885D5B" w:rsidP="00885D5B">
      <w:pPr>
        <w:pStyle w:val="Stil3"/>
      </w:pPr>
      <w:r w:rsidRPr="00885D5B">
        <w:t>Ier</w:t>
      </w:r>
      <w:r>
        <w:t>emia</w:t>
      </w:r>
      <w:r w:rsidRPr="00885D5B">
        <w:t xml:space="preserve"> 20:1 </w:t>
      </w:r>
      <w:proofErr w:type="spellStart"/>
      <w:r w:rsidRPr="00885D5B">
        <w:t>Paşhur</w:t>
      </w:r>
      <w:proofErr w:type="spellEnd"/>
      <w:r w:rsidRPr="00885D5B">
        <w:t xml:space="preserve">, fiul lui </w:t>
      </w:r>
      <w:proofErr w:type="spellStart"/>
      <w:r w:rsidRPr="00885D5B">
        <w:t>Imer</w:t>
      </w:r>
      <w:proofErr w:type="spellEnd"/>
      <w:r w:rsidRPr="00885D5B">
        <w:t xml:space="preserve">, preot </w:t>
      </w:r>
      <w:proofErr w:type="spellStart"/>
      <w:r w:rsidRPr="00885D5B">
        <w:t>şi</w:t>
      </w:r>
      <w:proofErr w:type="spellEnd"/>
      <w:r w:rsidRPr="00885D5B">
        <w:t xml:space="preserve"> priveghetor de căpetenie în Casa Domnului, a auzit pe Ieremia prorocind aceste lucruri.</w:t>
      </w:r>
    </w:p>
    <w:p w14:paraId="5DC7EF22" w14:textId="0B73593A" w:rsidR="00885D5B" w:rsidRDefault="00885D5B" w:rsidP="00885D5B">
      <w:pPr>
        <w:pStyle w:val="Stil3"/>
      </w:pPr>
      <w:r w:rsidRPr="00885D5B">
        <w:t xml:space="preserve">2 </w:t>
      </w:r>
      <w:proofErr w:type="spellStart"/>
      <w:r w:rsidRPr="00885D5B">
        <w:t>Imp</w:t>
      </w:r>
      <w:r>
        <w:t>ărați</w:t>
      </w:r>
      <w:proofErr w:type="spellEnd"/>
      <w:r w:rsidRPr="00885D5B">
        <w:t xml:space="preserve"> 9:11 Când a </w:t>
      </w:r>
      <w:proofErr w:type="spellStart"/>
      <w:r w:rsidRPr="00885D5B">
        <w:t>ieşit</w:t>
      </w:r>
      <w:proofErr w:type="spellEnd"/>
      <w:r w:rsidRPr="00885D5B">
        <w:t xml:space="preserve"> </w:t>
      </w:r>
      <w:proofErr w:type="spellStart"/>
      <w:r w:rsidRPr="00885D5B">
        <w:t>Iehu</w:t>
      </w:r>
      <w:proofErr w:type="spellEnd"/>
      <w:r w:rsidRPr="00885D5B">
        <w:t xml:space="preserve"> la slujitorii stăpânului său, ei i-au zis: „Toate bune? Pentru ce a venit nebunul acesta la tine?” </w:t>
      </w:r>
      <w:proofErr w:type="spellStart"/>
      <w:r w:rsidRPr="00885D5B">
        <w:t>Iehu</w:t>
      </w:r>
      <w:proofErr w:type="spellEnd"/>
      <w:r w:rsidRPr="00885D5B">
        <w:t xml:space="preserve"> le-a răspuns: „Voi </w:t>
      </w:r>
      <w:proofErr w:type="spellStart"/>
      <w:r w:rsidRPr="00885D5B">
        <w:t>cunoaşteţi</w:t>
      </w:r>
      <w:proofErr w:type="spellEnd"/>
      <w:r w:rsidRPr="00885D5B">
        <w:t xml:space="preserve"> bine pe omul acesta </w:t>
      </w:r>
      <w:proofErr w:type="spellStart"/>
      <w:r w:rsidRPr="00885D5B">
        <w:t>şi</w:t>
      </w:r>
      <w:proofErr w:type="spellEnd"/>
      <w:r w:rsidRPr="00885D5B">
        <w:t xml:space="preserve">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w:t>
      </w:r>
      <w:proofErr w:type="spellStart"/>
      <w:r w:rsidRPr="00885D5B">
        <w:t>Festus</w:t>
      </w:r>
      <w:proofErr w:type="spellEnd"/>
      <w:r w:rsidRPr="00885D5B">
        <w:t xml:space="preserve"> a zis cu glas tare: „Pavele, </w:t>
      </w:r>
      <w:proofErr w:type="spellStart"/>
      <w:r w:rsidRPr="00885D5B">
        <w:t>eşti</w:t>
      </w:r>
      <w:proofErr w:type="spellEnd"/>
      <w:r w:rsidRPr="00885D5B">
        <w:t xml:space="preserve"> nebun! </w:t>
      </w:r>
      <w:proofErr w:type="spellStart"/>
      <w:r w:rsidRPr="00885D5B">
        <w:t>Învăţătura</w:t>
      </w:r>
      <w:proofErr w:type="spellEnd"/>
      <w:r w:rsidRPr="00885D5B">
        <w:t xml:space="preserve">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proofErr w:type="spellStart"/>
      <w:r w:rsidRPr="00885D5B">
        <w:t>Şi</w:t>
      </w:r>
      <w:proofErr w:type="spellEnd"/>
      <w:r w:rsidRPr="00885D5B">
        <w:t xml:space="preserve"> </w:t>
      </w:r>
      <w:proofErr w:type="spellStart"/>
      <w:r w:rsidRPr="00885D5B">
        <w:t>Paşhur</w:t>
      </w:r>
      <w:proofErr w:type="spellEnd"/>
      <w:r w:rsidRPr="00885D5B">
        <w:t xml:space="preserve"> a lovit pe prorocul Ieremia </w:t>
      </w:r>
      <w:proofErr w:type="spellStart"/>
      <w:r w:rsidRPr="00885D5B">
        <w:t>şi</w:t>
      </w:r>
      <w:proofErr w:type="spellEnd"/>
      <w:r w:rsidRPr="00885D5B">
        <w:t xml:space="preserve"> l-a aruncat în </w:t>
      </w:r>
      <w:proofErr w:type="spellStart"/>
      <w:r w:rsidRPr="00885D5B">
        <w:t>temniţa</w:t>
      </w:r>
      <w:proofErr w:type="spellEnd"/>
      <w:r w:rsidRPr="00885D5B">
        <w:t xml:space="preserve"> cu butuci, care era la poarta de sus a lui </w:t>
      </w:r>
      <w:proofErr w:type="spellStart"/>
      <w:r w:rsidRPr="00885D5B">
        <w:t>Beniamin</w:t>
      </w:r>
      <w:proofErr w:type="spellEnd"/>
      <w:r w:rsidRPr="00885D5B">
        <w:t>, în Casa Domnului.</w:t>
      </w:r>
    </w:p>
    <w:p w14:paraId="55AE35E3" w14:textId="44CCCDD1" w:rsidR="00885D5B" w:rsidRDefault="00885D5B" w:rsidP="00933B0D">
      <w:pPr>
        <w:pStyle w:val="Stil2"/>
        <w:numPr>
          <w:ilvl w:val="0"/>
          <w:numId w:val="146"/>
        </w:numPr>
      </w:pPr>
      <w:r w:rsidRPr="00885D5B">
        <w:t xml:space="preserve">Acum, pentru ce nu </w:t>
      </w:r>
      <w:proofErr w:type="spellStart"/>
      <w:r w:rsidRPr="00885D5B">
        <w:t>pedepseşti</w:t>
      </w:r>
      <w:proofErr w:type="spellEnd"/>
      <w:r w:rsidRPr="00885D5B">
        <w:t xml:space="preserve"> pe Ieremia din </w:t>
      </w:r>
      <w:proofErr w:type="spellStart"/>
      <w:r w:rsidRPr="00885D5B">
        <w:t>Anatot</w:t>
      </w:r>
      <w:proofErr w:type="spellEnd"/>
      <w:r w:rsidRPr="00885D5B">
        <w:t xml:space="preserve">, care </w:t>
      </w:r>
      <w:proofErr w:type="spellStart"/>
      <w:r w:rsidRPr="00885D5B">
        <w:t>proroceşte</w:t>
      </w:r>
      <w:proofErr w:type="spellEnd"/>
      <w:r w:rsidRPr="00885D5B">
        <w:t xml:space="preserve"> printre voi?</w:t>
      </w:r>
    </w:p>
    <w:p w14:paraId="3641A7E8" w14:textId="5982E600" w:rsidR="00885D5B" w:rsidRDefault="00885D5B" w:rsidP="00933B0D">
      <w:pPr>
        <w:pStyle w:val="Stil2"/>
        <w:numPr>
          <w:ilvl w:val="0"/>
          <w:numId w:val="146"/>
        </w:numPr>
      </w:pPr>
      <w:r w:rsidRPr="00885D5B">
        <w:t xml:space="preserve">Ba încă a trimis chiar să ne spună în Babilon: „Robia va fi lungă; </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w:t>
      </w:r>
      <w:proofErr w:type="spellStart"/>
      <w:r w:rsidRPr="00885D5B">
        <w:t>Zidiţi</w:t>
      </w:r>
      <w:proofErr w:type="spellEnd"/>
      <w:r w:rsidRPr="00885D5B">
        <w:t xml:space="preserve"> case </w:t>
      </w:r>
      <w:proofErr w:type="spellStart"/>
      <w:r w:rsidRPr="00885D5B">
        <w:t>şi</w:t>
      </w:r>
      <w:proofErr w:type="spellEnd"/>
      <w:r w:rsidRPr="00885D5B">
        <w:t xml:space="preserve"> </w:t>
      </w:r>
      <w:proofErr w:type="spellStart"/>
      <w:r w:rsidRPr="00885D5B">
        <w:t>locuiţi</w:t>
      </w:r>
      <w:proofErr w:type="spellEnd"/>
      <w:r w:rsidRPr="00885D5B">
        <w:t xml:space="preserve">-le; </w:t>
      </w:r>
      <w:proofErr w:type="spellStart"/>
      <w:r w:rsidRPr="00885D5B">
        <w:t>sădiţi</w:t>
      </w:r>
      <w:proofErr w:type="spellEnd"/>
      <w:r w:rsidRPr="00885D5B">
        <w:t xml:space="preserve"> grădini </w:t>
      </w:r>
      <w:proofErr w:type="spellStart"/>
      <w:r w:rsidRPr="00885D5B">
        <w:t>şi</w:t>
      </w:r>
      <w:proofErr w:type="spellEnd"/>
      <w:r w:rsidRPr="00885D5B">
        <w:t xml:space="preserve"> </w:t>
      </w:r>
      <w:proofErr w:type="spellStart"/>
      <w:r w:rsidRPr="00885D5B">
        <w:t>mâncaţi</w:t>
      </w:r>
      <w:proofErr w:type="spellEnd"/>
      <w:r w:rsidRPr="00885D5B">
        <w:t xml:space="preserve"> din roadele lor!</w:t>
      </w:r>
    </w:p>
    <w:p w14:paraId="5DADC8C0" w14:textId="5FBC75D5" w:rsidR="00885D5B" w:rsidRDefault="00885D5B" w:rsidP="00933B0D">
      <w:pPr>
        <w:pStyle w:val="Stil2"/>
        <w:numPr>
          <w:ilvl w:val="0"/>
          <w:numId w:val="146"/>
        </w:numPr>
      </w:pPr>
      <w:r w:rsidRPr="00885D5B">
        <w:lastRenderedPageBreak/>
        <w:t xml:space="preserve">(Preotul </w:t>
      </w:r>
      <w:proofErr w:type="spellStart"/>
      <w:r w:rsidRPr="00885D5B">
        <w:t>Ţefania</w:t>
      </w:r>
      <w:proofErr w:type="spellEnd"/>
      <w:r w:rsidRPr="00885D5B">
        <w:t xml:space="preserve"> citise în adevăr scrisoarea aceasta în </w:t>
      </w:r>
      <w:proofErr w:type="spellStart"/>
      <w:r w:rsidRPr="00885D5B">
        <w:t>faţa</w:t>
      </w:r>
      <w:proofErr w:type="spellEnd"/>
      <w:r w:rsidRPr="00885D5B">
        <w:t xml:space="preserve"> prorocului Ieremia.)</w:t>
      </w:r>
    </w:p>
    <w:p w14:paraId="393025A2" w14:textId="6AFCFE5C" w:rsidR="00885D5B" w:rsidRDefault="0035140F" w:rsidP="00933B0D">
      <w:pPr>
        <w:pStyle w:val="Stil2"/>
        <w:numPr>
          <w:ilvl w:val="0"/>
          <w:numId w:val="146"/>
        </w:numPr>
      </w:pPr>
      <w:proofErr w:type="spellStart"/>
      <w:r w:rsidRPr="0035140F">
        <w:t>Şi</w:t>
      </w:r>
      <w:proofErr w:type="spellEnd"/>
      <w:r w:rsidRPr="0035140F">
        <w:t xml:space="preserve"> Cuvântul Domnului a vorbit lui Ieremia astfel:</w:t>
      </w:r>
    </w:p>
    <w:p w14:paraId="3818BC49" w14:textId="24C5B224" w:rsidR="0035140F" w:rsidRDefault="0035140F" w:rsidP="00933B0D">
      <w:pPr>
        <w:pStyle w:val="Stil2"/>
        <w:numPr>
          <w:ilvl w:val="0"/>
          <w:numId w:val="146"/>
        </w:numPr>
      </w:pPr>
      <w:r w:rsidRPr="0035140F">
        <w:t>‘Trimite să spună tuturor celor din robie: «</w:t>
      </w:r>
      <w:proofErr w:type="spellStart"/>
      <w:r w:rsidRPr="0035140F">
        <w:t>Aşa</w:t>
      </w:r>
      <w:proofErr w:type="spellEnd"/>
      <w:r w:rsidRPr="0035140F">
        <w:t xml:space="preserve"> </w:t>
      </w:r>
      <w:proofErr w:type="spellStart"/>
      <w:r w:rsidRPr="0035140F">
        <w:t>vorbeşte</w:t>
      </w:r>
      <w:proofErr w:type="spellEnd"/>
      <w:r w:rsidRPr="0035140F">
        <w:t xml:space="preserve"> Domnul despre </w:t>
      </w:r>
      <w:proofErr w:type="spellStart"/>
      <w:r w:rsidRPr="0035140F">
        <w:t>Şemaia</w:t>
      </w:r>
      <w:proofErr w:type="spellEnd"/>
      <w:r w:rsidRPr="0035140F">
        <w:t xml:space="preserve">, </w:t>
      </w:r>
      <w:proofErr w:type="spellStart"/>
      <w:r w:rsidRPr="0035140F">
        <w:t>Nehelamitul</w:t>
      </w:r>
      <w:proofErr w:type="spellEnd"/>
      <w:r w:rsidRPr="0035140F">
        <w:t xml:space="preserve">: ‹Pentru că </w:t>
      </w:r>
      <w:proofErr w:type="spellStart"/>
      <w:r w:rsidRPr="0035140F">
        <w:t>Şemaia</w:t>
      </w:r>
      <w:proofErr w:type="spellEnd"/>
      <w:r w:rsidRPr="0035140F">
        <w:t xml:space="preserve"> vă </w:t>
      </w:r>
      <w:proofErr w:type="spellStart"/>
      <w:r w:rsidRPr="0035140F">
        <w:t>proroceşte</w:t>
      </w:r>
      <w:proofErr w:type="spellEnd"/>
      <w:r w:rsidRPr="0035140F">
        <w:t xml:space="preserve"> fără să-l fi trimis Eu </w:t>
      </w:r>
      <w:proofErr w:type="spellStart"/>
      <w:r w:rsidRPr="0035140F">
        <w:t>şi</w:t>
      </w:r>
      <w:proofErr w:type="spellEnd"/>
      <w:r w:rsidRPr="0035140F">
        <w:t xml:space="preserve">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proofErr w:type="spellStart"/>
      <w:r w:rsidR="00EC5352" w:rsidRPr="00EC5352">
        <w:t>Şi</w:t>
      </w:r>
      <w:proofErr w:type="spellEnd"/>
      <w:r w:rsidR="00EC5352" w:rsidRPr="00EC5352">
        <w:t xml:space="preserve"> prorocul Ieremia a zis prorocului </w:t>
      </w:r>
      <w:proofErr w:type="spellStart"/>
      <w:r w:rsidR="00EC5352" w:rsidRPr="00EC5352">
        <w:t>Hanania</w:t>
      </w:r>
      <w:proofErr w:type="spellEnd"/>
      <w:r w:rsidR="00EC5352" w:rsidRPr="00EC5352">
        <w:t xml:space="preserve">: „Ascultă, </w:t>
      </w:r>
      <w:proofErr w:type="spellStart"/>
      <w:r w:rsidR="00EC5352" w:rsidRPr="00EC5352">
        <w:t>Hanania</w:t>
      </w:r>
      <w:proofErr w:type="spellEnd"/>
      <w:r w:rsidR="00EC5352" w:rsidRPr="00EC5352">
        <w:t>! Domnul nu te-a trimis, ci tu insufli poporului o încredere mincinoasă.</w:t>
      </w:r>
    </w:p>
    <w:p w14:paraId="441DD9C8" w14:textId="0580B977" w:rsidR="0035140F" w:rsidRDefault="00EC5352" w:rsidP="00933B0D">
      <w:pPr>
        <w:pStyle w:val="Stil2"/>
        <w:numPr>
          <w:ilvl w:val="0"/>
          <w:numId w:val="146"/>
        </w:numPr>
      </w:pPr>
      <w:r w:rsidRPr="00EC5352">
        <w:t xml:space="preserve">iată ce zice Domnul: „Voi pedepsi pe </w:t>
      </w:r>
      <w:proofErr w:type="spellStart"/>
      <w:r w:rsidRPr="00EC5352">
        <w:t>Şemaia</w:t>
      </w:r>
      <w:proofErr w:type="spellEnd"/>
      <w:r w:rsidRPr="00EC5352">
        <w:t xml:space="preserve">, </w:t>
      </w:r>
      <w:proofErr w:type="spellStart"/>
      <w:r w:rsidRPr="00EC5352">
        <w:t>Nehelamitul</w:t>
      </w:r>
      <w:proofErr w:type="spellEnd"/>
      <w:r w:rsidRPr="00EC5352">
        <w:t xml:space="preserve">, </w:t>
      </w:r>
      <w:proofErr w:type="spellStart"/>
      <w:r w:rsidRPr="00EC5352">
        <w:t>şi</w:t>
      </w:r>
      <w:proofErr w:type="spellEnd"/>
      <w:r w:rsidRPr="00EC5352">
        <w:t xml:space="preserve"> </w:t>
      </w:r>
      <w:proofErr w:type="spellStart"/>
      <w:r w:rsidRPr="00EC5352">
        <w:t>sămânţa</w:t>
      </w:r>
      <w:proofErr w:type="spellEnd"/>
      <w:r w:rsidRPr="00EC5352">
        <w:t xml:space="preserve"> lui: niciunul din ai lui nu va locui în mijlocul poporului acestuia </w:t>
      </w:r>
      <w:proofErr w:type="spellStart"/>
      <w:r w:rsidRPr="00EC5352">
        <w:t>şi</w:t>
      </w:r>
      <w:proofErr w:type="spellEnd"/>
      <w:r w:rsidRPr="00EC5352">
        <w:t xml:space="preserve">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 xml:space="preserve">De aceea, </w:t>
      </w:r>
      <w:proofErr w:type="spellStart"/>
      <w:r w:rsidRPr="00EC5352">
        <w:t>aşa</w:t>
      </w:r>
      <w:proofErr w:type="spellEnd"/>
      <w:r w:rsidRPr="00EC5352">
        <w:t xml:space="preserve"> </w:t>
      </w:r>
      <w:proofErr w:type="spellStart"/>
      <w:r w:rsidRPr="00EC5352">
        <w:t>vorbeşte</w:t>
      </w:r>
      <w:proofErr w:type="spellEnd"/>
      <w:r w:rsidRPr="00EC5352">
        <w:t xml:space="preserve"> Domnul: ‘Iată, te izgonesc de pe pământ </w:t>
      </w:r>
      <w:proofErr w:type="spellStart"/>
      <w:r w:rsidRPr="00EC5352">
        <w:t>şi</w:t>
      </w:r>
      <w:proofErr w:type="spellEnd"/>
      <w:r w:rsidRPr="00EC5352">
        <w:t xml:space="preserve">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933B0D">
      <w:pPr>
        <w:pStyle w:val="Stil2"/>
        <w:numPr>
          <w:ilvl w:val="0"/>
          <w:numId w:val="147"/>
        </w:numPr>
      </w:pPr>
      <w:r w:rsidRPr="00A96448">
        <w:t>Iată Cuvântul rostit lui Ieremia din partea Domnului:</w:t>
      </w:r>
    </w:p>
    <w:p w14:paraId="4B8D4FBA" w14:textId="3A317D3E" w:rsidR="00A96448" w:rsidRDefault="00A96448" w:rsidP="00933B0D">
      <w:pPr>
        <w:pStyle w:val="Stil2"/>
        <w:numPr>
          <w:ilvl w:val="0"/>
          <w:numId w:val="147"/>
        </w:numPr>
      </w:pPr>
      <w:r w:rsidRPr="00A96448">
        <w:t>„</w:t>
      </w:r>
      <w:proofErr w:type="spellStart"/>
      <w:r w:rsidRPr="00A96448">
        <w:t>Aşa</w:t>
      </w:r>
      <w:proofErr w:type="spellEnd"/>
      <w:r w:rsidRPr="00A96448">
        <w:t xml:space="preserve"> </w:t>
      </w:r>
      <w:proofErr w:type="spellStart"/>
      <w:r w:rsidRPr="00A96448">
        <w:t>vorbeşte</w:t>
      </w:r>
      <w:proofErr w:type="spellEnd"/>
      <w:r w:rsidRPr="00A96448">
        <w:t xml:space="preserve"> Domnul Dumnezeul lui Israel: ‘Scrie într-o carte toate cuvintele pe care </w:t>
      </w:r>
      <w:proofErr w:type="spellStart"/>
      <w:r w:rsidRPr="00A96448">
        <w:t>ţi</w:t>
      </w:r>
      <w:proofErr w:type="spellEnd"/>
      <w:r w:rsidRPr="00A96448">
        <w:t xml:space="preserve"> le-am spus.</w:t>
      </w:r>
    </w:p>
    <w:p w14:paraId="37C1C48C" w14:textId="45667A62" w:rsidR="00A96448" w:rsidRDefault="00A96448" w:rsidP="00933B0D">
      <w:pPr>
        <w:pStyle w:val="Stil2"/>
        <w:numPr>
          <w:ilvl w:val="0"/>
          <w:numId w:val="147"/>
        </w:numPr>
      </w:pPr>
      <w:r w:rsidRPr="00A96448">
        <w:t xml:space="preserve">Iată, vin zile’, zice Domnul, ‘când voi aduce înapoi </w:t>
      </w:r>
      <w:proofErr w:type="spellStart"/>
      <w:r w:rsidRPr="00A96448">
        <w:t>prinşii</w:t>
      </w:r>
      <w:proofErr w:type="spellEnd"/>
      <w:r w:rsidRPr="00A96448">
        <w:t xml:space="preserve"> de război ai poporului Meu Israel </w:t>
      </w:r>
      <w:proofErr w:type="spellStart"/>
      <w:r w:rsidRPr="00A96448">
        <w:t>şi</w:t>
      </w:r>
      <w:proofErr w:type="spellEnd"/>
      <w:r w:rsidRPr="00A96448">
        <w:t xml:space="preserve"> Iuda’, zice Domnul; ‘îi voi aduce înapoi în </w:t>
      </w:r>
      <w:proofErr w:type="spellStart"/>
      <w:r w:rsidRPr="00A96448">
        <w:t>ţara</w:t>
      </w:r>
      <w:proofErr w:type="spellEnd"/>
      <w:r w:rsidRPr="00A96448">
        <w:t xml:space="preserve"> pe care am dat-o </w:t>
      </w:r>
      <w:proofErr w:type="spellStart"/>
      <w:r w:rsidRPr="00A96448">
        <w:t>părinţilor</w:t>
      </w:r>
      <w:proofErr w:type="spellEnd"/>
      <w:r w:rsidRPr="00A96448">
        <w:t xml:space="preserve"> lor </w:t>
      </w:r>
      <w:proofErr w:type="spellStart"/>
      <w:r w:rsidRPr="00A96448">
        <w:t>şi</w:t>
      </w:r>
      <w:proofErr w:type="spellEnd"/>
      <w:r w:rsidRPr="00A96448">
        <w:t xml:space="preserve"> o vor stăpâni.’”</w:t>
      </w:r>
    </w:p>
    <w:p w14:paraId="172EF5E1" w14:textId="01583989" w:rsidR="00A96448" w:rsidRDefault="00A96448" w:rsidP="00A96448">
      <w:pPr>
        <w:pStyle w:val="Stil3"/>
      </w:pPr>
      <w:r w:rsidRPr="00A96448">
        <w:t>Ier</w:t>
      </w:r>
      <w:r>
        <w:t>emia</w:t>
      </w:r>
      <w:r w:rsidRPr="00A96448">
        <w:t xml:space="preserve"> 30:18 </w:t>
      </w:r>
      <w:proofErr w:type="spellStart"/>
      <w:r w:rsidRPr="00A96448">
        <w:t>Aşa</w:t>
      </w:r>
      <w:proofErr w:type="spellEnd"/>
      <w:r w:rsidRPr="00A96448">
        <w:t xml:space="preserve"> </w:t>
      </w:r>
      <w:proofErr w:type="spellStart"/>
      <w:r w:rsidRPr="00A96448">
        <w:t>vorbeşte</w:t>
      </w:r>
      <w:proofErr w:type="spellEnd"/>
      <w:r w:rsidRPr="00A96448">
        <w:t xml:space="preserve"> Domnul: ‘Iată, aduc înapoi pe </w:t>
      </w:r>
      <w:proofErr w:type="spellStart"/>
      <w:r w:rsidRPr="00A96448">
        <w:t>prinşii</w:t>
      </w:r>
      <w:proofErr w:type="spellEnd"/>
      <w:r w:rsidRPr="00A96448">
        <w:t xml:space="preserve"> de război ai corturilor lui Iacov </w:t>
      </w:r>
      <w:proofErr w:type="spellStart"/>
      <w:r w:rsidRPr="00A96448">
        <w:t>şi</w:t>
      </w:r>
      <w:proofErr w:type="spellEnd"/>
      <w:r w:rsidRPr="00A96448">
        <w:t xml:space="preserve"> Mi-e milă de </w:t>
      </w:r>
      <w:proofErr w:type="spellStart"/>
      <w:r w:rsidRPr="00A96448">
        <w:t>locaşurile</w:t>
      </w:r>
      <w:proofErr w:type="spellEnd"/>
      <w:r w:rsidRPr="00A96448">
        <w:t xml:space="preserve"> lui; cetatea va fi zidită </w:t>
      </w:r>
      <w:proofErr w:type="spellStart"/>
      <w:r w:rsidRPr="00A96448">
        <w:t>iarăşi</w:t>
      </w:r>
      <w:proofErr w:type="spellEnd"/>
      <w:r w:rsidRPr="00A96448">
        <w:t xml:space="preserve"> pe dealurile ei </w:t>
      </w:r>
      <w:proofErr w:type="spellStart"/>
      <w:r w:rsidRPr="00A96448">
        <w:t>şi</w:t>
      </w:r>
      <w:proofErr w:type="spellEnd"/>
      <w:r w:rsidRPr="00A96448">
        <w:t xml:space="preserve"> casa împărătească va fi locuită </w:t>
      </w:r>
      <w:proofErr w:type="spellStart"/>
      <w:r w:rsidRPr="00A96448">
        <w:t>iarăşi</w:t>
      </w:r>
      <w:proofErr w:type="spellEnd"/>
      <w:r w:rsidRPr="00A96448">
        <w:t xml:space="preserve"> cum era.</w:t>
      </w:r>
    </w:p>
    <w:p w14:paraId="00203CA5" w14:textId="6E5043FB" w:rsidR="00A96448" w:rsidRDefault="00A96448" w:rsidP="00A96448">
      <w:pPr>
        <w:pStyle w:val="Stil3"/>
      </w:pPr>
      <w:r w:rsidRPr="00A96448">
        <w:t>Ier</w:t>
      </w:r>
      <w:r>
        <w:t>emia</w:t>
      </w:r>
      <w:r w:rsidRPr="00A96448">
        <w:t xml:space="preserve"> 32:44 Se vor cumpăra </w:t>
      </w:r>
      <w:proofErr w:type="spellStart"/>
      <w:r w:rsidRPr="00A96448">
        <w:t>iarăşi</w:t>
      </w:r>
      <w:proofErr w:type="spellEnd"/>
      <w:r w:rsidRPr="00A96448">
        <w:t xml:space="preserve"> ogoare pe argint, se vor scrie zapise, se vor pecetlui, se vor pune martori în </w:t>
      </w:r>
      <w:proofErr w:type="spellStart"/>
      <w:r w:rsidRPr="00A96448">
        <w:t>ţara</w:t>
      </w:r>
      <w:proofErr w:type="spellEnd"/>
      <w:r w:rsidRPr="00A96448">
        <w:t xml:space="preserve"> lui </w:t>
      </w:r>
      <w:proofErr w:type="spellStart"/>
      <w:r w:rsidRPr="00A96448">
        <w:t>Beniamin</w:t>
      </w:r>
      <w:proofErr w:type="spellEnd"/>
      <w:r w:rsidRPr="00A96448">
        <w:t xml:space="preserve"> </w:t>
      </w:r>
      <w:proofErr w:type="spellStart"/>
      <w:r w:rsidRPr="00A96448">
        <w:t>şi</w:t>
      </w:r>
      <w:proofErr w:type="spellEnd"/>
      <w:r w:rsidRPr="00A96448">
        <w:t xml:space="preserve"> în împrejurimile Ierusalimului, în </w:t>
      </w:r>
      <w:proofErr w:type="spellStart"/>
      <w:r w:rsidRPr="00A96448">
        <w:t>cetăţile</w:t>
      </w:r>
      <w:proofErr w:type="spellEnd"/>
      <w:r w:rsidRPr="00A96448">
        <w:t xml:space="preserve"> lui Iuda, în </w:t>
      </w:r>
      <w:proofErr w:type="spellStart"/>
      <w:r w:rsidRPr="00A96448">
        <w:t>cetăţile</w:t>
      </w:r>
      <w:proofErr w:type="spellEnd"/>
      <w:r w:rsidRPr="00A96448">
        <w:t xml:space="preserve"> de la munte, în </w:t>
      </w:r>
      <w:proofErr w:type="spellStart"/>
      <w:r w:rsidRPr="00A96448">
        <w:t>cetăţile</w:t>
      </w:r>
      <w:proofErr w:type="spellEnd"/>
      <w:r w:rsidRPr="00A96448">
        <w:t xml:space="preserve"> de la câmpie </w:t>
      </w:r>
      <w:proofErr w:type="spellStart"/>
      <w:r w:rsidRPr="00A96448">
        <w:t>şi</w:t>
      </w:r>
      <w:proofErr w:type="spellEnd"/>
      <w:r w:rsidRPr="00A96448">
        <w:t xml:space="preserve"> în </w:t>
      </w:r>
      <w:proofErr w:type="spellStart"/>
      <w:r w:rsidRPr="00A96448">
        <w:t>cetăţile</w:t>
      </w:r>
      <w:proofErr w:type="spellEnd"/>
      <w:r w:rsidRPr="00A96448">
        <w:t xml:space="preserve"> de la miazăzi, căci voi aduce înapoi pe </w:t>
      </w:r>
      <w:proofErr w:type="spellStart"/>
      <w:r w:rsidRPr="00A96448">
        <w:t>prinşii</w:t>
      </w:r>
      <w:proofErr w:type="spellEnd"/>
      <w:r w:rsidRPr="00A96448">
        <w:t xml:space="preserve"> lor de război”, zice Domnul.</w:t>
      </w:r>
    </w:p>
    <w:p w14:paraId="49EF69F5" w14:textId="57D65182" w:rsidR="00A96448" w:rsidRDefault="00A96448" w:rsidP="00A96448">
      <w:pPr>
        <w:pStyle w:val="Stil3"/>
      </w:pPr>
      <w:r w:rsidRPr="00A96448">
        <w:lastRenderedPageBreak/>
        <w:t>Ezec</w:t>
      </w:r>
      <w:r>
        <w:t>hiel</w:t>
      </w:r>
      <w:r w:rsidRPr="00A96448">
        <w:t xml:space="preserve"> 39:25 De aceea, </w:t>
      </w:r>
      <w:proofErr w:type="spellStart"/>
      <w:r w:rsidRPr="00A96448">
        <w:t>aşa</w:t>
      </w:r>
      <w:proofErr w:type="spellEnd"/>
      <w:r w:rsidRPr="00A96448">
        <w:t xml:space="preserve"> </w:t>
      </w:r>
      <w:proofErr w:type="spellStart"/>
      <w:r w:rsidRPr="00A96448">
        <w:t>vorbeşte</w:t>
      </w:r>
      <w:proofErr w:type="spellEnd"/>
      <w:r w:rsidRPr="00A96448">
        <w:t xml:space="preserve"> Domnul Dumnezeu: ‘Acum voi aduce înapoi pe </w:t>
      </w:r>
      <w:proofErr w:type="spellStart"/>
      <w:r w:rsidRPr="00A96448">
        <w:t>prinşii</w:t>
      </w:r>
      <w:proofErr w:type="spellEnd"/>
      <w:r w:rsidRPr="00A96448">
        <w:t xml:space="preserve"> de război ai lui Iacov, voi avea milă de toată casa lui Israel </w:t>
      </w:r>
      <w:proofErr w:type="spellStart"/>
      <w:r w:rsidRPr="00A96448">
        <w:t>şi</w:t>
      </w:r>
      <w:proofErr w:type="spellEnd"/>
      <w:r w:rsidRPr="00A96448">
        <w:t xml:space="preserve"> voi fi gelos de Numele Meu cel sfânt.</w:t>
      </w:r>
    </w:p>
    <w:p w14:paraId="4469AD5F" w14:textId="65725C30" w:rsidR="00A96448" w:rsidRDefault="00A96448" w:rsidP="00A96448">
      <w:pPr>
        <w:pStyle w:val="Stil3"/>
      </w:pPr>
      <w:r w:rsidRPr="00A96448">
        <w:t xml:space="preserve">Amos 9:14 </w:t>
      </w:r>
      <w:r w:rsidR="00345E8B" w:rsidRPr="00345E8B">
        <w:t xml:space="preserve">Voi aduce înapoi pe </w:t>
      </w:r>
      <w:proofErr w:type="spellStart"/>
      <w:r w:rsidR="00345E8B" w:rsidRPr="00345E8B">
        <w:t>prinşii</w:t>
      </w:r>
      <w:proofErr w:type="spellEnd"/>
      <w:r w:rsidR="00345E8B" w:rsidRPr="00345E8B">
        <w:t xml:space="preserve"> de război ai poporului Meu Israel; ei vor zidi </w:t>
      </w:r>
      <w:proofErr w:type="spellStart"/>
      <w:r w:rsidR="00345E8B" w:rsidRPr="00345E8B">
        <w:t>iarăşi</w:t>
      </w:r>
      <w:proofErr w:type="spellEnd"/>
      <w:r w:rsidR="00345E8B" w:rsidRPr="00345E8B">
        <w:t xml:space="preserve"> </w:t>
      </w:r>
      <w:proofErr w:type="spellStart"/>
      <w:r w:rsidR="00345E8B" w:rsidRPr="00345E8B">
        <w:t>cetăţile</w:t>
      </w:r>
      <w:proofErr w:type="spellEnd"/>
      <w:r w:rsidR="00345E8B" w:rsidRPr="00345E8B">
        <w:t xml:space="preserve"> pustiite </w:t>
      </w:r>
      <w:proofErr w:type="spellStart"/>
      <w:r w:rsidR="00345E8B" w:rsidRPr="00345E8B">
        <w:t>şi</w:t>
      </w:r>
      <w:proofErr w:type="spellEnd"/>
      <w:r w:rsidR="00345E8B" w:rsidRPr="00345E8B">
        <w:t xml:space="preserve"> le vor locui, vor sădi vii </w:t>
      </w:r>
      <w:proofErr w:type="spellStart"/>
      <w:r w:rsidR="00345E8B" w:rsidRPr="00345E8B">
        <w:t>şi</w:t>
      </w:r>
      <w:proofErr w:type="spellEnd"/>
      <w:r w:rsidR="00345E8B" w:rsidRPr="00345E8B">
        <w:t xml:space="preserve"> le vor bea vinul, vor face grădini </w:t>
      </w:r>
      <w:proofErr w:type="spellStart"/>
      <w:r w:rsidR="00345E8B" w:rsidRPr="00345E8B">
        <w:t>şi</w:t>
      </w:r>
      <w:proofErr w:type="spellEnd"/>
      <w:r w:rsidR="00345E8B" w:rsidRPr="00345E8B">
        <w:t xml:space="preserve"> le vor mânca roadele.</w:t>
      </w:r>
    </w:p>
    <w:p w14:paraId="15705DBD" w14:textId="3522604F" w:rsidR="00A96448" w:rsidRDefault="00A96448" w:rsidP="00A96448">
      <w:pPr>
        <w:pStyle w:val="Stil3"/>
      </w:pPr>
      <w:r w:rsidRPr="00A96448">
        <w:t xml:space="preserve">Amos 9:15 </w:t>
      </w:r>
      <w:r w:rsidR="00345E8B" w:rsidRPr="00345E8B">
        <w:t xml:space="preserve">Îi voi sădi în </w:t>
      </w:r>
      <w:proofErr w:type="spellStart"/>
      <w:r w:rsidR="00345E8B" w:rsidRPr="00345E8B">
        <w:t>ţara</w:t>
      </w:r>
      <w:proofErr w:type="spellEnd"/>
      <w:r w:rsidR="00345E8B" w:rsidRPr="00345E8B">
        <w:t xml:space="preserve"> lor </w:t>
      </w:r>
      <w:proofErr w:type="spellStart"/>
      <w:r w:rsidR="00345E8B" w:rsidRPr="00345E8B">
        <w:t>şi</w:t>
      </w:r>
      <w:proofErr w:type="spellEnd"/>
      <w:r w:rsidR="00345E8B" w:rsidRPr="00345E8B">
        <w:t xml:space="preserve"> nu vor mai fi </w:t>
      </w:r>
      <w:proofErr w:type="spellStart"/>
      <w:r w:rsidR="00345E8B" w:rsidRPr="00345E8B">
        <w:t>smulşi</w:t>
      </w:r>
      <w:proofErr w:type="spellEnd"/>
      <w:r w:rsidR="00345E8B" w:rsidRPr="00345E8B">
        <w:t xml:space="preserve"> din </w:t>
      </w:r>
      <w:proofErr w:type="spellStart"/>
      <w:r w:rsidR="00345E8B" w:rsidRPr="00345E8B">
        <w:t>ţara</w:t>
      </w:r>
      <w:proofErr w:type="spellEnd"/>
      <w:r w:rsidR="00345E8B" w:rsidRPr="00345E8B">
        <w:t xml:space="preserve">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 xml:space="preserve">Ci se va zice: ‘Viu este Domnul, care a scos pe copiii lui Israel din </w:t>
      </w:r>
      <w:proofErr w:type="spellStart"/>
      <w:r w:rsidR="00345E8B" w:rsidRPr="00345E8B">
        <w:t>ţara</w:t>
      </w:r>
      <w:proofErr w:type="spellEnd"/>
      <w:r w:rsidR="00345E8B" w:rsidRPr="00345E8B">
        <w:t xml:space="preserve"> de la miazănoapte </w:t>
      </w:r>
      <w:proofErr w:type="spellStart"/>
      <w:r w:rsidR="00345E8B" w:rsidRPr="00345E8B">
        <w:t>şi</w:t>
      </w:r>
      <w:proofErr w:type="spellEnd"/>
      <w:r w:rsidR="00345E8B" w:rsidRPr="00345E8B">
        <w:t xml:space="preserve"> din toate </w:t>
      </w:r>
      <w:proofErr w:type="spellStart"/>
      <w:r w:rsidR="00345E8B" w:rsidRPr="00345E8B">
        <w:t>ţările</w:t>
      </w:r>
      <w:proofErr w:type="spellEnd"/>
      <w:r w:rsidR="00345E8B" w:rsidRPr="00345E8B">
        <w:t xml:space="preserve"> unde-i izgonise!’ Căci îi voi aduce înapoi în </w:t>
      </w:r>
      <w:proofErr w:type="spellStart"/>
      <w:r w:rsidR="00345E8B" w:rsidRPr="00345E8B">
        <w:t>ţara</w:t>
      </w:r>
      <w:proofErr w:type="spellEnd"/>
      <w:r w:rsidR="00345E8B" w:rsidRPr="00345E8B">
        <w:t xml:space="preserve"> lor, pe care o dădusem </w:t>
      </w:r>
      <w:proofErr w:type="spellStart"/>
      <w:r w:rsidR="00345E8B" w:rsidRPr="00345E8B">
        <w:t>părinţilor</w:t>
      </w:r>
      <w:proofErr w:type="spellEnd"/>
      <w:r w:rsidR="00345E8B" w:rsidRPr="00345E8B">
        <w:t xml:space="preserve"> lor.</w:t>
      </w:r>
    </w:p>
    <w:p w14:paraId="37833E23" w14:textId="681C3739" w:rsidR="00A96448" w:rsidRDefault="00345E8B" w:rsidP="00933B0D">
      <w:pPr>
        <w:pStyle w:val="Stil2"/>
        <w:numPr>
          <w:ilvl w:val="0"/>
          <w:numId w:val="147"/>
        </w:numPr>
      </w:pPr>
      <w:r w:rsidRPr="00345E8B">
        <w:t xml:space="preserve">Iată însă cuvintele pe care le-a rostit Domnul asupra lui Israel </w:t>
      </w:r>
      <w:proofErr w:type="spellStart"/>
      <w:r w:rsidRPr="00345E8B">
        <w:t>şi</w:t>
      </w:r>
      <w:proofErr w:type="spellEnd"/>
      <w:r w:rsidRPr="00345E8B">
        <w:t xml:space="preserve"> asupra lui Iuda:</w:t>
      </w:r>
    </w:p>
    <w:p w14:paraId="3D868CBE" w14:textId="57CBBAB8" w:rsidR="00345E8B" w:rsidRDefault="00345E8B" w:rsidP="00933B0D">
      <w:pPr>
        <w:pStyle w:val="Stil2"/>
        <w:numPr>
          <w:ilvl w:val="0"/>
          <w:numId w:val="147"/>
        </w:numPr>
      </w:pPr>
      <w:r w:rsidRPr="00345E8B">
        <w:t>„</w:t>
      </w:r>
      <w:proofErr w:type="spellStart"/>
      <w:r w:rsidRPr="00345E8B">
        <w:t>Aşa</w:t>
      </w:r>
      <w:proofErr w:type="spellEnd"/>
      <w:r w:rsidRPr="00345E8B">
        <w:t xml:space="preserve"> </w:t>
      </w:r>
      <w:proofErr w:type="spellStart"/>
      <w:r w:rsidRPr="00345E8B">
        <w:t>vorbeşte</w:t>
      </w:r>
      <w:proofErr w:type="spellEnd"/>
      <w:r w:rsidRPr="00345E8B">
        <w:t xml:space="preserve"> Domnul: ‘Auzim strigăte de groază; e spaimă, nu este pace!</w:t>
      </w:r>
    </w:p>
    <w:p w14:paraId="16B22AE9" w14:textId="5936D66D" w:rsidR="00345E8B" w:rsidRDefault="00345E8B" w:rsidP="00933B0D">
      <w:pPr>
        <w:pStyle w:val="Stil2"/>
        <w:numPr>
          <w:ilvl w:val="0"/>
          <w:numId w:val="147"/>
        </w:numPr>
      </w:pPr>
      <w:proofErr w:type="spellStart"/>
      <w:r w:rsidRPr="00345E8B">
        <w:t>Întrebaţi</w:t>
      </w:r>
      <w:proofErr w:type="spellEnd"/>
      <w:r w:rsidRPr="00345E8B">
        <w:t xml:space="preserve"> </w:t>
      </w:r>
      <w:proofErr w:type="spellStart"/>
      <w:r w:rsidRPr="00345E8B">
        <w:t>şi</w:t>
      </w:r>
      <w:proofErr w:type="spellEnd"/>
      <w:r w:rsidRPr="00345E8B">
        <w:t xml:space="preserve"> </w:t>
      </w:r>
      <w:proofErr w:type="spellStart"/>
      <w:r w:rsidRPr="00345E8B">
        <w:t>vedeţi</w:t>
      </w:r>
      <w:proofErr w:type="spellEnd"/>
      <w:r w:rsidRPr="00345E8B">
        <w:t xml:space="preserve"> dacă nu cumva </w:t>
      </w:r>
      <w:proofErr w:type="spellStart"/>
      <w:r w:rsidRPr="00345E8B">
        <w:t>naşte</w:t>
      </w:r>
      <w:proofErr w:type="spellEnd"/>
      <w:r w:rsidRPr="00345E8B">
        <w:t xml:space="preserve"> vreun bărbat! Pentru ce văd pe </w:t>
      </w:r>
      <w:proofErr w:type="spellStart"/>
      <w:r w:rsidRPr="00345E8B">
        <w:t>toţi</w:t>
      </w:r>
      <w:proofErr w:type="spellEnd"/>
      <w:r w:rsidRPr="00345E8B">
        <w:t xml:space="preserve"> </w:t>
      </w:r>
      <w:proofErr w:type="spellStart"/>
      <w:r w:rsidRPr="00345E8B">
        <w:t>bărbaţii</w:t>
      </w:r>
      <w:proofErr w:type="spellEnd"/>
      <w:r w:rsidRPr="00345E8B">
        <w:t xml:space="preserve"> cu mâinile pe coapse, ca o femeie la facere? Pentru ce s-au îngălbenit toate </w:t>
      </w:r>
      <w:proofErr w:type="spellStart"/>
      <w:r w:rsidRPr="00345E8B">
        <w:t>feţele</w:t>
      </w:r>
      <w:proofErr w:type="spellEnd"/>
      <w:r w:rsidRPr="00345E8B">
        <w:t>?</w:t>
      </w:r>
    </w:p>
    <w:p w14:paraId="2AE4F88C" w14:textId="0F0D7E84" w:rsidR="00345E8B" w:rsidRDefault="00345E8B" w:rsidP="00345E8B">
      <w:pPr>
        <w:pStyle w:val="Stil3"/>
      </w:pPr>
      <w:r w:rsidRPr="00345E8B">
        <w:t>Ier</w:t>
      </w:r>
      <w:r>
        <w:t>emia</w:t>
      </w:r>
      <w:r w:rsidRPr="00345E8B">
        <w:t xml:space="preserve"> 4:31 Căci Eu aud </w:t>
      </w:r>
      <w:proofErr w:type="spellStart"/>
      <w:r w:rsidRPr="00345E8B">
        <w:t>nişte</w:t>
      </w:r>
      <w:proofErr w:type="spellEnd"/>
      <w:r w:rsidRPr="00345E8B">
        <w:t xml:space="preserve"> </w:t>
      </w:r>
      <w:proofErr w:type="spellStart"/>
      <w:r w:rsidRPr="00345E8B">
        <w:t>ţipete</w:t>
      </w:r>
      <w:proofErr w:type="spellEnd"/>
      <w:r w:rsidRPr="00345E8B">
        <w:t xml:space="preserve"> ca ale unei femei în chinurile </w:t>
      </w:r>
      <w:proofErr w:type="spellStart"/>
      <w:r w:rsidRPr="00345E8B">
        <w:t>naşterii</w:t>
      </w:r>
      <w:proofErr w:type="spellEnd"/>
      <w:r w:rsidRPr="00345E8B">
        <w:t xml:space="preserve">, </w:t>
      </w:r>
      <w:proofErr w:type="spellStart"/>
      <w:r w:rsidRPr="00345E8B">
        <w:t>ţipete</w:t>
      </w:r>
      <w:proofErr w:type="spellEnd"/>
      <w:r w:rsidRPr="00345E8B">
        <w:t xml:space="preserve"> de durere ca la cea dintâi facere. Este glasul fiicei </w:t>
      </w:r>
      <w:proofErr w:type="spellStart"/>
      <w:r w:rsidRPr="00345E8B">
        <w:t>Sionului</w:t>
      </w:r>
      <w:proofErr w:type="spellEnd"/>
      <w:r w:rsidRPr="00345E8B">
        <w:t xml:space="preserve">, care suspină </w:t>
      </w:r>
      <w:proofErr w:type="spellStart"/>
      <w:r w:rsidRPr="00345E8B">
        <w:t>şi</w:t>
      </w:r>
      <w:proofErr w:type="spellEnd"/>
      <w:r w:rsidRPr="00345E8B">
        <w:t xml:space="preserve"> întinde mâinile zicând: ‘Nenorocita de mine! Mor din pricina </w:t>
      </w:r>
      <w:proofErr w:type="spellStart"/>
      <w:r w:rsidRPr="00345E8B">
        <w:t>ucigaşilor</w:t>
      </w:r>
      <w:proofErr w:type="spellEnd"/>
      <w:r w:rsidRPr="00345E8B">
        <w:t>!’</w:t>
      </w:r>
    </w:p>
    <w:p w14:paraId="22994DF6" w14:textId="76C107BC" w:rsidR="00345E8B" w:rsidRDefault="00345E8B" w:rsidP="00345E8B">
      <w:pPr>
        <w:pStyle w:val="Stil3"/>
      </w:pPr>
      <w:r w:rsidRPr="00345E8B">
        <w:t>Ier</w:t>
      </w:r>
      <w:r>
        <w:t>emia</w:t>
      </w:r>
      <w:r w:rsidRPr="00345E8B">
        <w:t xml:space="preserve"> 6:24</w:t>
      </w:r>
      <w:r>
        <w:t xml:space="preserve"> </w:t>
      </w:r>
      <w:r w:rsidRPr="00345E8B">
        <w:t xml:space="preserve">La vuietul apropierii lor, mâinile ni se slăbesc, ne apucă groaza, ca durerea unei femei care </w:t>
      </w:r>
      <w:proofErr w:type="spellStart"/>
      <w:r w:rsidRPr="00345E8B">
        <w:t>naşte</w:t>
      </w:r>
      <w:proofErr w:type="spellEnd"/>
      <w:r w:rsidRPr="00345E8B">
        <w:t>.</w:t>
      </w:r>
    </w:p>
    <w:p w14:paraId="7D757F92" w14:textId="32CA0BBF" w:rsidR="00345E8B" w:rsidRDefault="00345E8B" w:rsidP="00933B0D">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proofErr w:type="spellStart"/>
      <w:r w:rsidRPr="00345E8B">
        <w:t>Ioel</w:t>
      </w:r>
      <w:proofErr w:type="spellEnd"/>
      <w:r w:rsidRPr="00345E8B">
        <w:t xml:space="preserve"> 2:11 Domnul face să tune glasul Lui înaintea </w:t>
      </w:r>
      <w:proofErr w:type="spellStart"/>
      <w:r w:rsidRPr="00345E8B">
        <w:t>oştirii</w:t>
      </w:r>
      <w:proofErr w:type="spellEnd"/>
      <w:r w:rsidRPr="00345E8B">
        <w:t xml:space="preserve"> Sale, căci tabăra Lui este foarte mare </w:t>
      </w:r>
      <w:proofErr w:type="spellStart"/>
      <w:r w:rsidRPr="00345E8B">
        <w:t>şi</w:t>
      </w:r>
      <w:proofErr w:type="spellEnd"/>
      <w:r w:rsidRPr="00345E8B">
        <w:t xml:space="preserve"> cel ce </w:t>
      </w:r>
      <w:proofErr w:type="spellStart"/>
      <w:r w:rsidRPr="00345E8B">
        <w:t>împlineşte</w:t>
      </w:r>
      <w:proofErr w:type="spellEnd"/>
      <w:r w:rsidRPr="00345E8B">
        <w:t xml:space="preserve"> cuvântul este puternic. Dar mare este ziua Domnului </w:t>
      </w:r>
      <w:proofErr w:type="spellStart"/>
      <w:r w:rsidRPr="00345E8B">
        <w:t>şi</w:t>
      </w:r>
      <w:proofErr w:type="spellEnd"/>
      <w:r w:rsidRPr="00345E8B">
        <w:t xml:space="preserve"> foarte </w:t>
      </w:r>
      <w:proofErr w:type="spellStart"/>
      <w:r w:rsidRPr="00345E8B">
        <w:t>înfricoşată</w:t>
      </w:r>
      <w:proofErr w:type="spellEnd"/>
      <w:r w:rsidRPr="00345E8B">
        <w:t>. Cine o poate suferi?</w:t>
      </w:r>
    </w:p>
    <w:p w14:paraId="7E129D45" w14:textId="509DB97F" w:rsidR="00345E8B" w:rsidRDefault="00345E8B" w:rsidP="00345E8B">
      <w:pPr>
        <w:pStyle w:val="Stil3"/>
      </w:pPr>
      <w:proofErr w:type="spellStart"/>
      <w:r w:rsidRPr="00345E8B">
        <w:t>Ioel</w:t>
      </w:r>
      <w:proofErr w:type="spellEnd"/>
      <w:r w:rsidRPr="00345E8B">
        <w:t xml:space="preserve"> 2:31 soarele se va preface în întuneric </w:t>
      </w:r>
      <w:proofErr w:type="spellStart"/>
      <w:r w:rsidRPr="00345E8B">
        <w:t>şi</w:t>
      </w:r>
      <w:proofErr w:type="spellEnd"/>
      <w:r w:rsidRPr="00345E8B">
        <w:t xml:space="preserve"> luna, în sânge înainte de a veni ziua Domnului, ziua aceea mare </w:t>
      </w:r>
      <w:proofErr w:type="spellStart"/>
      <w:r w:rsidRPr="00345E8B">
        <w:t>şi</w:t>
      </w:r>
      <w:proofErr w:type="spellEnd"/>
      <w:r w:rsidRPr="00345E8B">
        <w:t xml:space="preserve"> </w:t>
      </w:r>
      <w:proofErr w:type="spellStart"/>
      <w:r w:rsidRPr="00345E8B">
        <w:t>înfricoşată</w:t>
      </w:r>
      <w:proofErr w:type="spellEnd"/>
      <w:r w:rsidRPr="00345E8B">
        <w:t>.</w:t>
      </w:r>
    </w:p>
    <w:p w14:paraId="42A548E2" w14:textId="375A0606" w:rsidR="00345E8B" w:rsidRDefault="00345E8B" w:rsidP="00345E8B">
      <w:pPr>
        <w:pStyle w:val="Stil3"/>
      </w:pPr>
      <w:r w:rsidRPr="00345E8B">
        <w:t xml:space="preserve">Amos 5:18 Vai de cei ce doresc ziua Domnului! Ce </w:t>
      </w:r>
      <w:proofErr w:type="spellStart"/>
      <w:r w:rsidRPr="00345E8B">
        <w:t>aşteptaţi</w:t>
      </w:r>
      <w:proofErr w:type="spellEnd"/>
      <w:r w:rsidRPr="00345E8B">
        <w:t xml:space="preserve"> voi de la ziua Domnului? Ea va fi întuneric, </w:t>
      </w:r>
      <w:proofErr w:type="spellStart"/>
      <w:r w:rsidRPr="00345E8B">
        <w:t>şi</w:t>
      </w:r>
      <w:proofErr w:type="spellEnd"/>
      <w:r w:rsidRPr="00345E8B">
        <w:t xml:space="preserve"> nu lumină.</w:t>
      </w:r>
    </w:p>
    <w:p w14:paraId="5F1AD201" w14:textId="3ADC7246" w:rsidR="00345E8B" w:rsidRDefault="00345E8B" w:rsidP="00345E8B">
      <w:pPr>
        <w:pStyle w:val="Stil3"/>
      </w:pPr>
      <w:proofErr w:type="spellStart"/>
      <w:r w:rsidRPr="00345E8B">
        <w:t>Tef</w:t>
      </w:r>
      <w:r>
        <w:t>ania</w:t>
      </w:r>
      <w:proofErr w:type="spellEnd"/>
      <w:r w:rsidRPr="00345E8B">
        <w:t xml:space="preserve"> 1:14 Ziua cea mare a Domnului este aproape, este aproape </w:t>
      </w:r>
      <w:proofErr w:type="spellStart"/>
      <w:r w:rsidRPr="00345E8B">
        <w:t>şi</w:t>
      </w:r>
      <w:proofErr w:type="spellEnd"/>
      <w:r w:rsidRPr="00345E8B">
        <w:t xml:space="preserve"> vine în grabă mare! Da, este aproape ziua cea amarnică a Domnului, </w:t>
      </w:r>
      <w:proofErr w:type="spellStart"/>
      <w:r w:rsidRPr="00345E8B">
        <w:t>şi</w:t>
      </w:r>
      <w:proofErr w:type="spellEnd"/>
      <w:r w:rsidRPr="00345E8B">
        <w:t xml:space="preserve"> viteazul </w:t>
      </w:r>
      <w:proofErr w:type="spellStart"/>
      <w:r w:rsidRPr="00345E8B">
        <w:t>ţipă</w:t>
      </w:r>
      <w:proofErr w:type="spellEnd"/>
      <w:r w:rsidRPr="00345E8B">
        <w:t xml:space="preserve">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 xml:space="preserve">În vremea aceea se va scula marele voievod Mihail, ocrotitorul copiilor poporului tău; căci aceasta va fi o vreme de strâmtorare cum n-a mai fost de când sunt neamurile </w:t>
      </w:r>
      <w:proofErr w:type="spellStart"/>
      <w:r w:rsidRPr="00345E8B">
        <w:t>şi</w:t>
      </w:r>
      <w:proofErr w:type="spellEnd"/>
      <w:r w:rsidRPr="00345E8B">
        <w:t xml:space="preserve"> până la vremea aceasta. Dar, în vremea aceea, poporul tău va fi mântuit, </w:t>
      </w:r>
      <w:proofErr w:type="spellStart"/>
      <w:r w:rsidRPr="00345E8B">
        <w:t>şi</w:t>
      </w:r>
      <w:proofErr w:type="spellEnd"/>
      <w:r w:rsidRPr="00345E8B">
        <w:t xml:space="preserve"> anume oricine va fi găsit scris în carte.</w:t>
      </w:r>
    </w:p>
    <w:p w14:paraId="5F150F4E" w14:textId="4B4FB827" w:rsidR="00345E8B" w:rsidRDefault="00436B91" w:rsidP="00933B0D">
      <w:pPr>
        <w:pStyle w:val="Stil2"/>
        <w:numPr>
          <w:ilvl w:val="0"/>
          <w:numId w:val="147"/>
        </w:numPr>
      </w:pPr>
      <w:r w:rsidRPr="00436B91">
        <w:t xml:space="preserve">În ziua aceea’, zice Domnul </w:t>
      </w:r>
      <w:proofErr w:type="spellStart"/>
      <w:r w:rsidRPr="00436B91">
        <w:t>oştirilor</w:t>
      </w:r>
      <w:proofErr w:type="spellEnd"/>
      <w:r w:rsidRPr="00436B91">
        <w:t xml:space="preserve">, ‘voi sfărâma jugul de pe grumazul lui, îi voi rupe legăturile, </w:t>
      </w:r>
      <w:proofErr w:type="spellStart"/>
      <w:r w:rsidRPr="00436B91">
        <w:t>şi</w:t>
      </w:r>
      <w:proofErr w:type="spellEnd"/>
      <w:r w:rsidRPr="00436B91">
        <w:t xml:space="preserve"> străinii nu-l vor mai supune.</w:t>
      </w:r>
    </w:p>
    <w:p w14:paraId="7ECC9CB3" w14:textId="6AA759B5" w:rsidR="00436B91" w:rsidRDefault="00436B91" w:rsidP="00933B0D">
      <w:pPr>
        <w:pStyle w:val="Stil2"/>
        <w:numPr>
          <w:ilvl w:val="0"/>
          <w:numId w:val="147"/>
        </w:numPr>
      </w:pPr>
      <w:r w:rsidRPr="00436B91">
        <w:t xml:space="preserve">Ci vor sluji Domnului Dumnezeului lor </w:t>
      </w:r>
      <w:proofErr w:type="spellStart"/>
      <w:r w:rsidRPr="00436B91">
        <w:t>şi</w:t>
      </w:r>
      <w:proofErr w:type="spellEnd"/>
      <w:r w:rsidRPr="00436B91">
        <w:t xml:space="preserve"> împăratului lor David, pe care li-l voi scula.</w:t>
      </w:r>
    </w:p>
    <w:p w14:paraId="325DD527" w14:textId="1BB449DC" w:rsidR="00436B91" w:rsidRDefault="00436B91" w:rsidP="00436B91">
      <w:pPr>
        <w:pStyle w:val="Stil3"/>
      </w:pPr>
      <w:r w:rsidRPr="00436B91">
        <w:t>Isa</w:t>
      </w:r>
      <w:r>
        <w:t>ia</w:t>
      </w:r>
      <w:r w:rsidRPr="00436B91">
        <w:t xml:space="preserve"> 55:3 </w:t>
      </w:r>
      <w:proofErr w:type="spellStart"/>
      <w:r w:rsidRPr="00436B91">
        <w:t>Luaţi</w:t>
      </w:r>
      <w:proofErr w:type="spellEnd"/>
      <w:r w:rsidRPr="00436B91">
        <w:t xml:space="preserve"> aminte </w:t>
      </w:r>
      <w:proofErr w:type="spellStart"/>
      <w:r w:rsidRPr="00436B91">
        <w:t>şi</w:t>
      </w:r>
      <w:proofErr w:type="spellEnd"/>
      <w:r w:rsidRPr="00436B91">
        <w:t xml:space="preserve"> </w:t>
      </w:r>
      <w:proofErr w:type="spellStart"/>
      <w:r w:rsidRPr="00436B91">
        <w:t>veniţi</w:t>
      </w:r>
      <w:proofErr w:type="spellEnd"/>
      <w:r w:rsidRPr="00436B91">
        <w:t xml:space="preserve"> la Mine, </w:t>
      </w:r>
      <w:proofErr w:type="spellStart"/>
      <w:r w:rsidRPr="00436B91">
        <w:t>ascultaţi</w:t>
      </w:r>
      <w:proofErr w:type="spellEnd"/>
      <w:r w:rsidRPr="00436B91">
        <w:t xml:space="preserve">, </w:t>
      </w:r>
      <w:proofErr w:type="spellStart"/>
      <w:r w:rsidRPr="00436B91">
        <w:t>şi</w:t>
      </w:r>
      <w:proofErr w:type="spellEnd"/>
      <w:r w:rsidRPr="00436B91">
        <w:t xml:space="preserve"> sufletul vostru va trăi, căci Eu voi încheia cu voi un legământ </w:t>
      </w:r>
      <w:proofErr w:type="spellStart"/>
      <w:r w:rsidRPr="00436B91">
        <w:t>veşnic</w:t>
      </w:r>
      <w:proofErr w:type="spellEnd"/>
      <w:r w:rsidRPr="00436B91">
        <w:t xml:space="preserve">, ca să întăresc îndurările Mele </w:t>
      </w:r>
      <w:proofErr w:type="spellStart"/>
      <w:r w:rsidRPr="00436B91">
        <w:t>faţă</w:t>
      </w:r>
      <w:proofErr w:type="spellEnd"/>
      <w:r w:rsidRPr="00436B91">
        <w:t xml:space="preserve"> de David.</w:t>
      </w:r>
    </w:p>
    <w:p w14:paraId="5BAB6561" w14:textId="679C3491" w:rsidR="00436B91" w:rsidRDefault="00436B91" w:rsidP="00436B91">
      <w:pPr>
        <w:pStyle w:val="Stil3"/>
      </w:pPr>
      <w:r w:rsidRPr="00436B91">
        <w:t>Isa</w:t>
      </w:r>
      <w:r>
        <w:t>ia</w:t>
      </w:r>
      <w:r w:rsidRPr="00436B91">
        <w:t xml:space="preserve"> 55:4 Iată, l-am pus martor pe lângă popoare, cap </w:t>
      </w:r>
      <w:proofErr w:type="spellStart"/>
      <w:r w:rsidRPr="00436B91">
        <w:t>şi</w:t>
      </w:r>
      <w:proofErr w:type="spellEnd"/>
      <w:r w:rsidRPr="00436B91">
        <w:t xml:space="preserve">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w:t>
      </w:r>
      <w:proofErr w:type="spellStart"/>
      <w:r w:rsidRPr="00436B91">
        <w:t>paşte</w:t>
      </w:r>
      <w:proofErr w:type="spellEnd"/>
      <w:r w:rsidRPr="00436B91">
        <w:t xml:space="preserve">, </w:t>
      </w:r>
      <w:proofErr w:type="spellStart"/>
      <w:r w:rsidRPr="00436B91">
        <w:t>şi</w:t>
      </w:r>
      <w:proofErr w:type="spellEnd"/>
      <w:r w:rsidRPr="00436B91">
        <w:t xml:space="preserve"> anume pe Robul Meu David; El le va </w:t>
      </w:r>
      <w:proofErr w:type="spellStart"/>
      <w:r w:rsidRPr="00436B91">
        <w:t>paşte</w:t>
      </w:r>
      <w:proofErr w:type="spellEnd"/>
      <w:r w:rsidRPr="00436B91">
        <w:t>,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w:t>
      </w:r>
      <w:proofErr w:type="spellStart"/>
      <w:r w:rsidRPr="00436B91">
        <w:t>şi</w:t>
      </w:r>
      <w:proofErr w:type="spellEnd"/>
      <w:r w:rsidRPr="00436B91">
        <w:t xml:space="preserve"> </w:t>
      </w:r>
      <w:proofErr w:type="spellStart"/>
      <w:r w:rsidRPr="00436B91">
        <w:t>toţi</w:t>
      </w:r>
      <w:proofErr w:type="spellEnd"/>
      <w:r w:rsidRPr="00436B91">
        <w:t xml:space="preserve"> vor avea un singur păstor. Vor urma poruncile Mele, vor păzi legile mele </w:t>
      </w:r>
      <w:proofErr w:type="spellStart"/>
      <w:r w:rsidRPr="00436B91">
        <w:t>şi</w:t>
      </w:r>
      <w:proofErr w:type="spellEnd"/>
      <w:r w:rsidRPr="00436B91">
        <w:t xml:space="preserve"> le vor împlini.</w:t>
      </w:r>
    </w:p>
    <w:p w14:paraId="14CC7220" w14:textId="66FE0BC5" w:rsidR="00436B91" w:rsidRDefault="00436B91" w:rsidP="00436B91">
      <w:pPr>
        <w:pStyle w:val="Stil3"/>
      </w:pPr>
      <w:proofErr w:type="spellStart"/>
      <w:r w:rsidRPr="00436B91">
        <w:t>Osea</w:t>
      </w:r>
      <w:proofErr w:type="spellEnd"/>
      <w:r w:rsidRPr="00436B91">
        <w:t xml:space="preserve"> 3:5 După aceea, copiii lui Israel se vor întoarce </w:t>
      </w:r>
      <w:proofErr w:type="spellStart"/>
      <w:r w:rsidRPr="00436B91">
        <w:t>şi</w:t>
      </w:r>
      <w:proofErr w:type="spellEnd"/>
      <w:r w:rsidRPr="00436B91">
        <w:t xml:space="preserve"> vor căuta pe Domnul Dumnezeul lor </w:t>
      </w:r>
      <w:proofErr w:type="spellStart"/>
      <w:r w:rsidRPr="00436B91">
        <w:t>şi</w:t>
      </w:r>
      <w:proofErr w:type="spellEnd"/>
      <w:r w:rsidRPr="00436B91">
        <w:t xml:space="preserve"> pe împăratul lor David </w:t>
      </w:r>
      <w:proofErr w:type="spellStart"/>
      <w:r w:rsidRPr="00436B91">
        <w:t>şi</w:t>
      </w:r>
      <w:proofErr w:type="spellEnd"/>
      <w:r w:rsidRPr="00436B91">
        <w:t xml:space="preserve"> vor tresări la vederea Domnului </w:t>
      </w:r>
      <w:proofErr w:type="spellStart"/>
      <w:r w:rsidRPr="00436B91">
        <w:t>şi</w:t>
      </w:r>
      <w:proofErr w:type="spellEnd"/>
      <w:r w:rsidRPr="00436B91">
        <w:t xml:space="preserve"> a </w:t>
      </w:r>
      <w:proofErr w:type="spellStart"/>
      <w:r w:rsidRPr="00436B91">
        <w:t>bunătăţii</w:t>
      </w:r>
      <w:proofErr w:type="spellEnd"/>
      <w:r w:rsidRPr="00436B91">
        <w:t xml:space="preserve"> Lui în vremurile de pe urmă.</w:t>
      </w:r>
    </w:p>
    <w:p w14:paraId="3A499864" w14:textId="1564293D" w:rsidR="00436B91" w:rsidRDefault="00436B91" w:rsidP="00436B91">
      <w:pPr>
        <w:pStyle w:val="Stil3"/>
      </w:pPr>
      <w:r w:rsidRPr="00436B91">
        <w:t xml:space="preserve">Luca 1:69 </w:t>
      </w:r>
      <w:proofErr w:type="spellStart"/>
      <w:r w:rsidRPr="00436B91">
        <w:t>Şi</w:t>
      </w:r>
      <w:proofErr w:type="spellEnd"/>
      <w:r w:rsidRPr="00436B91">
        <w:t xml:space="preserve">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w:t>
      </w:r>
      <w:proofErr w:type="spellStart"/>
      <w:r w:rsidRPr="00436B91">
        <w:t>şi</w:t>
      </w:r>
      <w:proofErr w:type="spellEnd"/>
      <w:r w:rsidRPr="00436B91">
        <w:t xml:space="preserve"> </w:t>
      </w:r>
      <w:proofErr w:type="spellStart"/>
      <w:r w:rsidRPr="00436B91">
        <w:t>ştia</w:t>
      </w:r>
      <w:proofErr w:type="spellEnd"/>
      <w:r w:rsidRPr="00436B91">
        <w:t xml:space="preserve"> că Dumnezeu îi făgăduise cu jurământ că va ridica pe unul din </w:t>
      </w:r>
      <w:proofErr w:type="spellStart"/>
      <w:r w:rsidRPr="00436B91">
        <w:t>urmaşii</w:t>
      </w:r>
      <w:proofErr w:type="spellEnd"/>
      <w:r w:rsidRPr="00436B91">
        <w:t xml:space="preserve">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 xml:space="preserve">Din </w:t>
      </w:r>
      <w:proofErr w:type="spellStart"/>
      <w:r w:rsidRPr="00436B91">
        <w:t>sămânţa</w:t>
      </w:r>
      <w:proofErr w:type="spellEnd"/>
      <w:r w:rsidRPr="00436B91">
        <w:t xml:space="preserve"> lui David, Dumnezeu, după </w:t>
      </w:r>
      <w:proofErr w:type="spellStart"/>
      <w:r w:rsidRPr="00436B91">
        <w:t>făgăduinţa</w:t>
      </w:r>
      <w:proofErr w:type="spellEnd"/>
      <w:r w:rsidRPr="00436B91">
        <w:t xml:space="preserve"> Sa, a ridicat lui Israel un Mântuitor, care este Isus.</w:t>
      </w:r>
    </w:p>
    <w:p w14:paraId="1C9E6204" w14:textId="24E43837" w:rsidR="00436B91" w:rsidRDefault="00436B91" w:rsidP="00933B0D">
      <w:pPr>
        <w:pStyle w:val="Stil2"/>
        <w:numPr>
          <w:ilvl w:val="0"/>
          <w:numId w:val="147"/>
        </w:numPr>
      </w:pPr>
      <w:r w:rsidRPr="00436B91">
        <w:t>De aceea, nu te teme, robul Meu Iacov’, zice Domnul, ‘</w:t>
      </w:r>
      <w:proofErr w:type="spellStart"/>
      <w:r w:rsidRPr="00436B91">
        <w:t>şi</w:t>
      </w:r>
      <w:proofErr w:type="spellEnd"/>
      <w:r w:rsidRPr="00436B91">
        <w:t xml:space="preserve"> nu te speria, </w:t>
      </w:r>
      <w:proofErr w:type="spellStart"/>
      <w:r w:rsidRPr="00436B91">
        <w:t>Israele</w:t>
      </w:r>
      <w:proofErr w:type="spellEnd"/>
      <w:r w:rsidRPr="00436B91">
        <w:t xml:space="preserve">! Căci te voi izbăvi din </w:t>
      </w:r>
      <w:proofErr w:type="spellStart"/>
      <w:r w:rsidRPr="00436B91">
        <w:t>ţara</w:t>
      </w:r>
      <w:proofErr w:type="spellEnd"/>
      <w:r w:rsidRPr="00436B91">
        <w:t xml:space="preserve"> cea depărtată </w:t>
      </w:r>
      <w:proofErr w:type="spellStart"/>
      <w:r w:rsidRPr="00436B91">
        <w:t>şi</w:t>
      </w:r>
      <w:proofErr w:type="spellEnd"/>
      <w:r w:rsidRPr="00436B91">
        <w:t xml:space="preserve"> </w:t>
      </w:r>
      <w:proofErr w:type="spellStart"/>
      <w:r w:rsidRPr="00436B91">
        <w:t>îţi</w:t>
      </w:r>
      <w:proofErr w:type="spellEnd"/>
      <w:r w:rsidRPr="00436B91">
        <w:t xml:space="preserve"> voi izbăvi </w:t>
      </w:r>
      <w:proofErr w:type="spellStart"/>
      <w:r w:rsidRPr="00436B91">
        <w:t>sămânţa</w:t>
      </w:r>
      <w:proofErr w:type="spellEnd"/>
      <w:r w:rsidRPr="00436B91">
        <w:t xml:space="preserve"> din </w:t>
      </w:r>
      <w:proofErr w:type="spellStart"/>
      <w:r w:rsidRPr="00436B91">
        <w:t>ţara</w:t>
      </w:r>
      <w:proofErr w:type="spellEnd"/>
      <w:r w:rsidRPr="00436B91">
        <w:t xml:space="preserve"> în care este roabă; Iacov se va întoarce </w:t>
      </w:r>
      <w:proofErr w:type="spellStart"/>
      <w:r w:rsidRPr="00436B91">
        <w:t>iarăşi</w:t>
      </w:r>
      <w:proofErr w:type="spellEnd"/>
      <w:r w:rsidRPr="00436B91">
        <w:t xml:space="preserve">, va avea odihnă </w:t>
      </w:r>
      <w:proofErr w:type="spellStart"/>
      <w:r w:rsidRPr="00436B91">
        <w:t>şi</w:t>
      </w:r>
      <w:proofErr w:type="spellEnd"/>
      <w:r w:rsidRPr="00436B91">
        <w:t xml:space="preserve"> </w:t>
      </w:r>
      <w:proofErr w:type="spellStart"/>
      <w:r w:rsidRPr="00436B91">
        <w:t>linişte</w:t>
      </w:r>
      <w:proofErr w:type="spellEnd"/>
      <w:r w:rsidRPr="00436B91">
        <w:t xml:space="preserve"> </w:t>
      </w:r>
      <w:proofErr w:type="spellStart"/>
      <w:r w:rsidRPr="00436B91">
        <w:t>şi</w:t>
      </w:r>
      <w:proofErr w:type="spellEnd"/>
      <w:r w:rsidRPr="00436B91">
        <w:t xml:space="preserve">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w:t>
      </w:r>
      <w:proofErr w:type="spellStart"/>
      <w:r w:rsidRPr="00436B91">
        <w:t>şi-ţi</w:t>
      </w:r>
      <w:proofErr w:type="spellEnd"/>
      <w:r w:rsidRPr="00436B91">
        <w:t xml:space="preserve"> zic: ‘Nu te teme de nimic, Eu </w:t>
      </w:r>
      <w:proofErr w:type="spellStart"/>
      <w:r w:rsidRPr="00436B91">
        <w:t>îţi</w:t>
      </w:r>
      <w:proofErr w:type="spellEnd"/>
      <w:r w:rsidRPr="00436B91">
        <w:t xml:space="preserve">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w:t>
      </w:r>
      <w:proofErr w:type="spellStart"/>
      <w:r w:rsidRPr="00436B91">
        <w:t>şi</w:t>
      </w:r>
      <w:proofErr w:type="spellEnd"/>
      <w:r w:rsidRPr="00436B91">
        <w:t xml:space="preserve"> te voi strânge de la apus.</w:t>
      </w:r>
    </w:p>
    <w:p w14:paraId="25FCCAEF" w14:textId="421BD9B2" w:rsidR="00436B91" w:rsidRDefault="00436B91" w:rsidP="00436B91">
      <w:pPr>
        <w:pStyle w:val="Stil3"/>
      </w:pPr>
      <w:r w:rsidRPr="00436B91">
        <w:lastRenderedPageBreak/>
        <w:t>Isa</w:t>
      </w:r>
      <w:r>
        <w:t>ia</w:t>
      </w:r>
      <w:r w:rsidRPr="00436B91">
        <w:t xml:space="preserve"> 44:2 </w:t>
      </w:r>
      <w:proofErr w:type="spellStart"/>
      <w:r w:rsidRPr="00436B91">
        <w:t>Aşa</w:t>
      </w:r>
      <w:proofErr w:type="spellEnd"/>
      <w:r w:rsidRPr="00436B91">
        <w:t xml:space="preserve"> </w:t>
      </w:r>
      <w:proofErr w:type="spellStart"/>
      <w:r w:rsidRPr="00436B91">
        <w:t>vorbeşte</w:t>
      </w:r>
      <w:proofErr w:type="spellEnd"/>
      <w:r w:rsidRPr="00436B91">
        <w:t xml:space="preserve"> Domnul, care te-a făcut </w:t>
      </w:r>
      <w:proofErr w:type="spellStart"/>
      <w:r w:rsidRPr="00436B91">
        <w:t>şi</w:t>
      </w:r>
      <w:proofErr w:type="spellEnd"/>
      <w:r w:rsidRPr="00436B91">
        <w:t xml:space="preserve"> întocmit </w:t>
      </w:r>
      <w:proofErr w:type="spellStart"/>
      <w:r w:rsidRPr="00436B91">
        <w:t>şi</w:t>
      </w:r>
      <w:proofErr w:type="spellEnd"/>
      <w:r w:rsidRPr="00436B91">
        <w:t xml:space="preserve"> care de la </w:t>
      </w:r>
      <w:proofErr w:type="spellStart"/>
      <w:r w:rsidRPr="00436B91">
        <w:t>naşterea</w:t>
      </w:r>
      <w:proofErr w:type="spellEnd"/>
      <w:r w:rsidRPr="00436B91">
        <w:t xml:space="preserve">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 xml:space="preserve">„Iar tu, robul Meu Iacov, nu te teme, </w:t>
      </w:r>
      <w:proofErr w:type="spellStart"/>
      <w:r w:rsidR="003C2F1A" w:rsidRPr="003C2F1A">
        <w:t>şi</w:t>
      </w:r>
      <w:proofErr w:type="spellEnd"/>
      <w:r w:rsidR="003C2F1A" w:rsidRPr="003C2F1A">
        <w:t xml:space="preserve"> nu te înspăimânta, </w:t>
      </w:r>
      <w:proofErr w:type="spellStart"/>
      <w:r w:rsidR="003C2F1A" w:rsidRPr="003C2F1A">
        <w:t>Israele</w:t>
      </w:r>
      <w:proofErr w:type="spellEnd"/>
      <w:r w:rsidR="003C2F1A" w:rsidRPr="003C2F1A">
        <w:t xml:space="preserve">! Căci te voi izbăvi din pământul depărtat </w:t>
      </w:r>
      <w:proofErr w:type="spellStart"/>
      <w:r w:rsidR="003C2F1A" w:rsidRPr="003C2F1A">
        <w:t>şi-ţi</w:t>
      </w:r>
      <w:proofErr w:type="spellEnd"/>
      <w:r w:rsidR="003C2F1A" w:rsidRPr="003C2F1A">
        <w:t xml:space="preserve"> voi izbăvi </w:t>
      </w:r>
      <w:proofErr w:type="spellStart"/>
      <w:r w:rsidR="003C2F1A" w:rsidRPr="003C2F1A">
        <w:t>sămânţa</w:t>
      </w:r>
      <w:proofErr w:type="spellEnd"/>
      <w:r w:rsidR="003C2F1A" w:rsidRPr="003C2F1A">
        <w:t xml:space="preserve"> din </w:t>
      </w:r>
      <w:proofErr w:type="spellStart"/>
      <w:r w:rsidR="003C2F1A" w:rsidRPr="003C2F1A">
        <w:t>ţara</w:t>
      </w:r>
      <w:proofErr w:type="spellEnd"/>
      <w:r w:rsidR="003C2F1A" w:rsidRPr="003C2F1A">
        <w:t xml:space="preserve"> în care este roabă. Iacov se va întoarce </w:t>
      </w:r>
      <w:proofErr w:type="spellStart"/>
      <w:r w:rsidR="003C2F1A" w:rsidRPr="003C2F1A">
        <w:t>iarăşi</w:t>
      </w:r>
      <w:proofErr w:type="spellEnd"/>
      <w:r w:rsidR="003C2F1A" w:rsidRPr="003C2F1A">
        <w:t xml:space="preserve">, va locui </w:t>
      </w:r>
      <w:proofErr w:type="spellStart"/>
      <w:r w:rsidR="003C2F1A" w:rsidRPr="003C2F1A">
        <w:t>liniştit</w:t>
      </w:r>
      <w:proofErr w:type="spellEnd"/>
      <w:r w:rsidR="003C2F1A" w:rsidRPr="003C2F1A">
        <w:t xml:space="preserve"> </w:t>
      </w:r>
      <w:proofErr w:type="spellStart"/>
      <w:r w:rsidR="003C2F1A" w:rsidRPr="003C2F1A">
        <w:t>şi</w:t>
      </w:r>
      <w:proofErr w:type="spellEnd"/>
      <w:r w:rsidR="003C2F1A" w:rsidRPr="003C2F1A">
        <w:t xml:space="preserve"> fără teamă </w:t>
      </w:r>
      <w:proofErr w:type="spellStart"/>
      <w:r w:rsidR="003C2F1A" w:rsidRPr="003C2F1A">
        <w:t>şi</w:t>
      </w:r>
      <w:proofErr w:type="spellEnd"/>
      <w:r w:rsidR="003C2F1A" w:rsidRPr="003C2F1A">
        <w:t xml:space="preserve">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 xml:space="preserve">Nu te teme, robul Meu Iacov”, zice Domnul, „căci Eu sunt cu tine. Voi nimici toate neamurile printre care te-am </w:t>
      </w:r>
      <w:proofErr w:type="spellStart"/>
      <w:r w:rsidR="003C2F1A" w:rsidRPr="003C2F1A">
        <w:t>împrăştiat</w:t>
      </w:r>
      <w:proofErr w:type="spellEnd"/>
      <w:r w:rsidR="003C2F1A" w:rsidRPr="003C2F1A">
        <w: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 xml:space="preserve">În zilele acelea, casa lui Iuda va umbla cu casa lui Israel </w:t>
      </w:r>
      <w:proofErr w:type="spellStart"/>
      <w:r w:rsidR="003C2F1A" w:rsidRPr="003C2F1A">
        <w:t>şi</w:t>
      </w:r>
      <w:proofErr w:type="spellEnd"/>
      <w:r w:rsidR="003C2F1A" w:rsidRPr="003C2F1A">
        <w:t xml:space="preserve"> vor veni împreună din </w:t>
      </w:r>
      <w:proofErr w:type="spellStart"/>
      <w:r w:rsidR="003C2F1A" w:rsidRPr="003C2F1A">
        <w:t>ţara</w:t>
      </w:r>
      <w:proofErr w:type="spellEnd"/>
      <w:r w:rsidR="003C2F1A" w:rsidRPr="003C2F1A">
        <w:t xml:space="preserve"> de la miazănoapte în </w:t>
      </w:r>
      <w:proofErr w:type="spellStart"/>
      <w:r w:rsidR="003C2F1A" w:rsidRPr="003C2F1A">
        <w:t>ţara</w:t>
      </w:r>
      <w:proofErr w:type="spellEnd"/>
      <w:r w:rsidR="003C2F1A" w:rsidRPr="003C2F1A">
        <w:t xml:space="preserve"> pe care am dat-o în stăpânire </w:t>
      </w:r>
      <w:proofErr w:type="spellStart"/>
      <w:r w:rsidR="003C2F1A" w:rsidRPr="003C2F1A">
        <w:t>părinţilor</w:t>
      </w:r>
      <w:proofErr w:type="spellEnd"/>
      <w:r w:rsidR="003C2F1A" w:rsidRPr="003C2F1A">
        <w:t xml:space="preserve"> </w:t>
      </w:r>
      <w:proofErr w:type="spellStart"/>
      <w:r w:rsidR="003C2F1A" w:rsidRPr="003C2F1A">
        <w:t>voştri</w:t>
      </w:r>
      <w:proofErr w:type="spellEnd"/>
      <w:r w:rsidR="003C2F1A" w:rsidRPr="003C2F1A">
        <w:t>.</w:t>
      </w:r>
    </w:p>
    <w:p w14:paraId="4F82A010" w14:textId="28DC7D0B" w:rsidR="00436B91" w:rsidRDefault="003C2F1A" w:rsidP="00933B0D">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 xml:space="preserve">Amos 9:8 Iată, Domnul Dumnezeu are ochii </w:t>
      </w:r>
      <w:proofErr w:type="spellStart"/>
      <w:r w:rsidRPr="003C2F1A">
        <w:t>pironiţi</w:t>
      </w:r>
      <w:proofErr w:type="spellEnd"/>
      <w:r w:rsidRPr="003C2F1A">
        <w:t xml:space="preserve"> peste </w:t>
      </w:r>
      <w:proofErr w:type="spellStart"/>
      <w:r w:rsidRPr="003C2F1A">
        <w:t>împărăţia</w:t>
      </w:r>
      <w:proofErr w:type="spellEnd"/>
      <w:r w:rsidRPr="003C2F1A">
        <w:t xml:space="preserve"> aceasta vinovată, ca s-o nimicesc de pe </w:t>
      </w:r>
      <w:proofErr w:type="spellStart"/>
      <w:r w:rsidRPr="003C2F1A">
        <w:t>faţa</w:t>
      </w:r>
      <w:proofErr w:type="spellEnd"/>
      <w:r w:rsidRPr="003C2F1A">
        <w:t xml:space="preserve"> pământului; </w:t>
      </w:r>
      <w:proofErr w:type="spellStart"/>
      <w:r w:rsidRPr="003C2F1A">
        <w:t>totuşi</w:t>
      </w:r>
      <w:proofErr w:type="spellEnd"/>
      <w:r w:rsidRPr="003C2F1A">
        <w:t xml:space="preserve"> nu voi nimici de tot casa lui Iacov”, zice Domnul.</w:t>
      </w:r>
    </w:p>
    <w:p w14:paraId="5338F4F2" w14:textId="49DF2D75" w:rsidR="003C2F1A" w:rsidRDefault="003C2F1A" w:rsidP="003C2F1A">
      <w:pPr>
        <w:pStyle w:val="Stil3"/>
      </w:pPr>
      <w:r w:rsidRPr="003C2F1A">
        <w:t>Ier</w:t>
      </w:r>
      <w:r>
        <w:t>emia</w:t>
      </w:r>
      <w:r w:rsidRPr="003C2F1A">
        <w:t xml:space="preserve"> 4:27 Căci </w:t>
      </w:r>
      <w:proofErr w:type="spellStart"/>
      <w:r w:rsidRPr="003C2F1A">
        <w:t>aşa</w:t>
      </w:r>
      <w:proofErr w:type="spellEnd"/>
      <w:r w:rsidRPr="003C2F1A">
        <w:t xml:space="preserve"> </w:t>
      </w:r>
      <w:proofErr w:type="spellStart"/>
      <w:r w:rsidRPr="003C2F1A">
        <w:t>vorbeşte</w:t>
      </w:r>
      <w:proofErr w:type="spellEnd"/>
      <w:r w:rsidRPr="003C2F1A">
        <w:t xml:space="preserve"> Domnul: „Toată </w:t>
      </w:r>
      <w:proofErr w:type="spellStart"/>
      <w:r w:rsidRPr="003C2F1A">
        <w:t>ţara</w:t>
      </w:r>
      <w:proofErr w:type="spellEnd"/>
      <w:r w:rsidRPr="003C2F1A">
        <w:t xml:space="preserve">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w:t>
      </w:r>
      <w:proofErr w:type="spellStart"/>
      <w:r w:rsidRPr="003C2F1A">
        <w:t>şi</w:t>
      </w:r>
      <w:proofErr w:type="spellEnd"/>
      <w:r w:rsidRPr="003C2F1A">
        <w:t xml:space="preserve">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w:t>
      </w:r>
      <w:proofErr w:type="spellStart"/>
      <w:r w:rsidRPr="003C2F1A">
        <w:t>Pedepseşte</w:t>
      </w:r>
      <w:proofErr w:type="spellEnd"/>
      <w:r w:rsidRPr="003C2F1A">
        <w:t xml:space="preserve">-mă, Doamne, dar cu măsură, </w:t>
      </w:r>
      <w:proofErr w:type="spellStart"/>
      <w:r w:rsidRPr="003C2F1A">
        <w:t>şi</w:t>
      </w:r>
      <w:proofErr w:type="spellEnd"/>
      <w:r w:rsidRPr="003C2F1A">
        <w:t xml:space="preserve"> nu în mânia Ta, ca să nu mă </w:t>
      </w:r>
      <w:proofErr w:type="spellStart"/>
      <w:r w:rsidRPr="003C2F1A">
        <w:t>nimiceşti</w:t>
      </w:r>
      <w:proofErr w:type="spellEnd"/>
      <w:r w:rsidRPr="003C2F1A">
        <w:t>!</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 xml:space="preserve">Nu te teme, robul Meu Iacov”, zice Domnul, „căci Eu sunt cu tine. Voi nimici toate neamurile printre care te-am </w:t>
      </w:r>
      <w:proofErr w:type="spellStart"/>
      <w:r w:rsidR="0091400B" w:rsidRPr="0091400B">
        <w:t>împrăştiat</w:t>
      </w:r>
      <w:proofErr w:type="spellEnd"/>
      <w:r w:rsidR="0091400B" w:rsidRPr="0091400B">
        <w:t>, dar pe tine nu te voi nimici, ci Te voi pedepsi cu dreptate, nu pot să te las nepedepsit.”</w:t>
      </w:r>
    </w:p>
    <w:p w14:paraId="33D52C65" w14:textId="7C49584B" w:rsidR="003C2F1A" w:rsidRDefault="0091400B" w:rsidP="00933B0D">
      <w:pPr>
        <w:pStyle w:val="Stil2"/>
        <w:numPr>
          <w:ilvl w:val="0"/>
          <w:numId w:val="147"/>
        </w:numPr>
      </w:pPr>
      <w:proofErr w:type="spellStart"/>
      <w:r w:rsidRPr="0091400B">
        <w:t>Aşa</w:t>
      </w:r>
      <w:proofErr w:type="spellEnd"/>
      <w:r w:rsidRPr="0091400B">
        <w:t xml:space="preserve"> </w:t>
      </w:r>
      <w:proofErr w:type="spellStart"/>
      <w:r w:rsidRPr="0091400B">
        <w:t>vorbeşte</w:t>
      </w:r>
      <w:proofErr w:type="spellEnd"/>
      <w:r w:rsidRPr="0091400B">
        <w:t xml:space="preserve"> Domnul: ‘Lovitura ta este de nevindecat </w:t>
      </w:r>
      <w:proofErr w:type="spellStart"/>
      <w:r w:rsidRPr="0091400B">
        <w:t>şi</w:t>
      </w:r>
      <w:proofErr w:type="spellEnd"/>
      <w:r w:rsidRPr="0091400B">
        <w:t xml:space="preserve"> rana ta este usturătoare.</w:t>
      </w:r>
    </w:p>
    <w:p w14:paraId="70E34424" w14:textId="01DE0F30" w:rsidR="0091400B" w:rsidRDefault="0091400B" w:rsidP="0091400B">
      <w:pPr>
        <w:pStyle w:val="Stil3"/>
      </w:pPr>
      <w:r w:rsidRPr="0091400B">
        <w:t>2 Cron</w:t>
      </w:r>
      <w:r>
        <w:t>ici</w:t>
      </w:r>
      <w:r w:rsidRPr="0091400B">
        <w:t xml:space="preserve"> 36:16 Dar ei </w:t>
      </w:r>
      <w:proofErr w:type="spellStart"/>
      <w:r w:rsidRPr="0091400B">
        <w:t>şi</w:t>
      </w:r>
      <w:proofErr w:type="spellEnd"/>
      <w:r w:rsidRPr="0091400B">
        <w:t xml:space="preserve">-au bătut joc de </w:t>
      </w:r>
      <w:proofErr w:type="spellStart"/>
      <w:r w:rsidRPr="0091400B">
        <w:t>trimişii</w:t>
      </w:r>
      <w:proofErr w:type="spellEnd"/>
      <w:r w:rsidRPr="0091400B">
        <w:t xml:space="preserve"> lui Dumnezeu, I-au nesocotit cuvintele </w:t>
      </w:r>
      <w:proofErr w:type="spellStart"/>
      <w:r w:rsidRPr="0091400B">
        <w:t>şi</w:t>
      </w:r>
      <w:proofErr w:type="spellEnd"/>
      <w:r w:rsidRPr="0091400B">
        <w:t xml:space="preserve">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 xml:space="preserve">Pentru ce nu mai </w:t>
      </w:r>
      <w:proofErr w:type="spellStart"/>
      <w:r w:rsidRPr="0091400B">
        <w:t>conteneşte</w:t>
      </w:r>
      <w:proofErr w:type="spellEnd"/>
      <w:r w:rsidRPr="0091400B">
        <w:t xml:space="preserve"> </w:t>
      </w:r>
      <w:proofErr w:type="spellStart"/>
      <w:r w:rsidRPr="0091400B">
        <w:t>suferinţa</w:t>
      </w:r>
      <w:proofErr w:type="spellEnd"/>
      <w:r w:rsidRPr="0091400B">
        <w:t xml:space="preserve"> mea? Pentru ce mă ustură rana </w:t>
      </w:r>
      <w:proofErr w:type="spellStart"/>
      <w:r w:rsidRPr="0091400B">
        <w:t>şi</w:t>
      </w:r>
      <w:proofErr w:type="spellEnd"/>
      <w:r w:rsidRPr="0091400B">
        <w:t xml:space="preserve"> nu vrea să se vindece? Să fii Tu pentru mine ca un izvor </w:t>
      </w:r>
      <w:proofErr w:type="spellStart"/>
      <w:r w:rsidRPr="0091400B">
        <w:t>înşelător</w:t>
      </w:r>
      <w:proofErr w:type="spellEnd"/>
      <w:r w:rsidRPr="0091400B">
        <w:t>, ca o apă care seacă?</w:t>
      </w:r>
    </w:p>
    <w:p w14:paraId="6BEAB82A" w14:textId="242B0BA6" w:rsidR="0091400B" w:rsidRDefault="000D2203" w:rsidP="00933B0D">
      <w:pPr>
        <w:pStyle w:val="Stil2"/>
        <w:numPr>
          <w:ilvl w:val="0"/>
          <w:numId w:val="147"/>
        </w:numPr>
      </w:pPr>
      <w:r w:rsidRPr="000D2203">
        <w:t>Niciunul nu-</w:t>
      </w:r>
      <w:proofErr w:type="spellStart"/>
      <w:r w:rsidRPr="000D2203">
        <w:t>ţi</w:t>
      </w:r>
      <w:proofErr w:type="spellEnd"/>
      <w:r w:rsidRPr="000D2203">
        <w:t xml:space="preserve"> apără pricina, ca să-</w:t>
      </w:r>
      <w:proofErr w:type="spellStart"/>
      <w:r w:rsidRPr="000D2203">
        <w:t>ţi</w:t>
      </w:r>
      <w:proofErr w:type="spellEnd"/>
      <w:r w:rsidRPr="000D2203">
        <w:t xml:space="preserve">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 xml:space="preserve">Nu este niciun leac alinător în </w:t>
      </w:r>
      <w:proofErr w:type="spellStart"/>
      <w:r w:rsidRPr="000D2203">
        <w:t>Galaad</w:t>
      </w:r>
      <w:proofErr w:type="spellEnd"/>
      <w:r w:rsidRPr="000D2203">
        <w:t>? Nu este niciun doctor acolo? Pentru ce nu se face dar vindecarea fiicei poporului meu?</w:t>
      </w:r>
    </w:p>
    <w:p w14:paraId="725EFCD8" w14:textId="7E6F47D7" w:rsidR="000D2203" w:rsidRDefault="000D2203" w:rsidP="00933B0D">
      <w:pPr>
        <w:pStyle w:val="Stil2"/>
        <w:numPr>
          <w:ilvl w:val="0"/>
          <w:numId w:val="147"/>
        </w:numPr>
      </w:pPr>
      <w:proofErr w:type="spellStart"/>
      <w:r w:rsidRPr="000D2203">
        <w:t>Toţi</w:t>
      </w:r>
      <w:proofErr w:type="spellEnd"/>
      <w:r w:rsidRPr="000D2203">
        <w:t xml:space="preserve"> cei ce te iubeau te uită, niciunuia nu-i pasă de tine, căci te-am lovit cum lovesc pe un </w:t>
      </w:r>
      <w:proofErr w:type="spellStart"/>
      <w:r w:rsidRPr="000D2203">
        <w:t>vrăjmaş</w:t>
      </w:r>
      <w:proofErr w:type="spellEnd"/>
      <w:r w:rsidRPr="000D2203">
        <w:t xml:space="preserve">, te-am pedepsit cu putere din pricina </w:t>
      </w:r>
      <w:proofErr w:type="spellStart"/>
      <w:r w:rsidRPr="000D2203">
        <w:t>mulţimii</w:t>
      </w:r>
      <w:proofErr w:type="spellEnd"/>
      <w:r w:rsidRPr="000D2203">
        <w:t xml:space="preserve"> nelegiuirilor tale </w:t>
      </w:r>
      <w:proofErr w:type="spellStart"/>
      <w:r w:rsidRPr="000D2203">
        <w:t>şi</w:t>
      </w:r>
      <w:proofErr w:type="spellEnd"/>
      <w:r w:rsidRPr="000D2203">
        <w:t xml:space="preserve"> a marelui număr al păcatelor tale.</w:t>
      </w:r>
    </w:p>
    <w:p w14:paraId="47AB5C0A" w14:textId="03BE45DD" w:rsidR="000D2203" w:rsidRDefault="000D2203" w:rsidP="000D2203">
      <w:pPr>
        <w:pStyle w:val="Stil3"/>
      </w:pPr>
      <w:proofErr w:type="spellStart"/>
      <w:r w:rsidRPr="000D2203">
        <w:t>Plang</w:t>
      </w:r>
      <w:r>
        <w:t>erile</w:t>
      </w:r>
      <w:proofErr w:type="spellEnd"/>
      <w:r>
        <w:t xml:space="preserve"> lui Ieremia</w:t>
      </w:r>
      <w:r w:rsidRPr="000D2203">
        <w:t xml:space="preserve"> 1:2 Plânge amarnic noaptea </w:t>
      </w:r>
      <w:proofErr w:type="spellStart"/>
      <w:r w:rsidRPr="000D2203">
        <w:t>şi</w:t>
      </w:r>
      <w:proofErr w:type="spellEnd"/>
      <w:r w:rsidRPr="000D2203">
        <w:t xml:space="preserve">-i curg lacrimi pe obraji. Niciunul din </w:t>
      </w:r>
      <w:proofErr w:type="spellStart"/>
      <w:r w:rsidRPr="000D2203">
        <w:t>toţi</w:t>
      </w:r>
      <w:proofErr w:type="spellEnd"/>
      <w:r w:rsidRPr="000D2203">
        <w:t xml:space="preserve"> cei ce o iubeau n-o mângâie; </w:t>
      </w:r>
      <w:proofErr w:type="spellStart"/>
      <w:r w:rsidRPr="000D2203">
        <w:t>toţi</w:t>
      </w:r>
      <w:proofErr w:type="spellEnd"/>
      <w:r w:rsidRPr="000D2203">
        <w:t xml:space="preserve"> prietenii ei au părăsit-o </w:t>
      </w:r>
      <w:proofErr w:type="spellStart"/>
      <w:r w:rsidRPr="000D2203">
        <w:t>şi</w:t>
      </w:r>
      <w:proofErr w:type="spellEnd"/>
      <w:r w:rsidRPr="000D2203">
        <w:t xml:space="preserve"> i s-au făcut </w:t>
      </w:r>
      <w:proofErr w:type="spellStart"/>
      <w:r w:rsidRPr="000D2203">
        <w:t>vrăjmaşi</w:t>
      </w:r>
      <w:proofErr w:type="spellEnd"/>
      <w:r w:rsidRPr="000D2203">
        <w:t>.</w:t>
      </w:r>
    </w:p>
    <w:p w14:paraId="6A53B947" w14:textId="3B9F647F" w:rsidR="000D2203" w:rsidRDefault="000D2203" w:rsidP="000D2203">
      <w:pPr>
        <w:pStyle w:val="Stil3"/>
      </w:pPr>
      <w:r w:rsidRPr="000D2203">
        <w:t xml:space="preserve">Iov 13:24 Pentru ce </w:t>
      </w:r>
      <w:proofErr w:type="spellStart"/>
      <w:r w:rsidRPr="000D2203">
        <w:t>Îţi</w:t>
      </w:r>
      <w:proofErr w:type="spellEnd"/>
      <w:r w:rsidRPr="000D2203">
        <w:t xml:space="preserve"> ascunzi </w:t>
      </w:r>
      <w:proofErr w:type="spellStart"/>
      <w:r w:rsidRPr="000D2203">
        <w:t>Faţa</w:t>
      </w:r>
      <w:proofErr w:type="spellEnd"/>
      <w:r w:rsidRPr="000D2203">
        <w:t xml:space="preserve"> </w:t>
      </w:r>
      <w:proofErr w:type="spellStart"/>
      <w:r w:rsidRPr="000D2203">
        <w:t>şi</w:t>
      </w:r>
      <w:proofErr w:type="spellEnd"/>
      <w:r w:rsidRPr="000D2203">
        <w:t xml:space="preserve"> mă iei drept </w:t>
      </w:r>
      <w:proofErr w:type="spellStart"/>
      <w:r w:rsidRPr="000D2203">
        <w:t>vrăjmaş</w:t>
      </w:r>
      <w:proofErr w:type="spellEnd"/>
      <w:r w:rsidRPr="000D2203">
        <w:t>?</w:t>
      </w:r>
    </w:p>
    <w:p w14:paraId="30B7BFFD" w14:textId="3E274576" w:rsidR="000D2203" w:rsidRDefault="000D2203" w:rsidP="000D2203">
      <w:pPr>
        <w:pStyle w:val="Stil3"/>
      </w:pPr>
      <w:r w:rsidRPr="000D2203">
        <w:t xml:space="preserve">Iov 16:9 Mă </w:t>
      </w:r>
      <w:proofErr w:type="spellStart"/>
      <w:r w:rsidRPr="000D2203">
        <w:t>sfâşie</w:t>
      </w:r>
      <w:proofErr w:type="spellEnd"/>
      <w:r w:rsidRPr="000D2203">
        <w:t xml:space="preserve"> </w:t>
      </w:r>
      <w:proofErr w:type="spellStart"/>
      <w:r w:rsidRPr="000D2203">
        <w:t>şi</w:t>
      </w:r>
      <w:proofErr w:type="spellEnd"/>
      <w:r w:rsidRPr="000D2203">
        <w:t xml:space="preserve"> mă </w:t>
      </w:r>
      <w:proofErr w:type="spellStart"/>
      <w:r w:rsidRPr="000D2203">
        <w:t>urmăreşte</w:t>
      </w:r>
      <w:proofErr w:type="spellEnd"/>
      <w:r w:rsidRPr="000D2203">
        <w:t xml:space="preserve"> în mânia Lui, </w:t>
      </w:r>
      <w:proofErr w:type="spellStart"/>
      <w:r w:rsidRPr="000D2203">
        <w:t>scrâşneşte</w:t>
      </w:r>
      <w:proofErr w:type="spellEnd"/>
      <w:r w:rsidRPr="000D2203">
        <w:t xml:space="preserve"> din </w:t>
      </w:r>
      <w:proofErr w:type="spellStart"/>
      <w:r w:rsidRPr="000D2203">
        <w:t>dinţi</w:t>
      </w:r>
      <w:proofErr w:type="spellEnd"/>
      <w:r w:rsidRPr="000D2203">
        <w:t xml:space="preserve"> împotriva mea, mă </w:t>
      </w:r>
      <w:proofErr w:type="spellStart"/>
      <w:r w:rsidRPr="000D2203">
        <w:t>loveşte</w:t>
      </w:r>
      <w:proofErr w:type="spellEnd"/>
      <w:r w:rsidRPr="000D2203">
        <w:t xml:space="preserve"> </w:t>
      </w:r>
      <w:proofErr w:type="spellStart"/>
      <w:r w:rsidRPr="000D2203">
        <w:t>şi</w:t>
      </w:r>
      <w:proofErr w:type="spellEnd"/>
      <w:r w:rsidRPr="000D2203">
        <w:t xml:space="preserve"> mă străpunge cu privirea Lui.</w:t>
      </w:r>
    </w:p>
    <w:p w14:paraId="2F757125" w14:textId="6DFD3EA4" w:rsidR="000D2203" w:rsidRDefault="000D2203" w:rsidP="000D2203">
      <w:pPr>
        <w:pStyle w:val="Stil3"/>
      </w:pPr>
      <w:r w:rsidRPr="000D2203">
        <w:t xml:space="preserve">Iov 19:11 S-a aprins de mânie împotriva mea, S-a purtat cu mine ca </w:t>
      </w:r>
      <w:proofErr w:type="spellStart"/>
      <w:r w:rsidRPr="000D2203">
        <w:t>şi</w:t>
      </w:r>
      <w:proofErr w:type="spellEnd"/>
      <w:r w:rsidRPr="000D2203">
        <w:t xml:space="preserve"> cu un </w:t>
      </w:r>
      <w:proofErr w:type="spellStart"/>
      <w:r w:rsidRPr="000D2203">
        <w:t>vrăjmaş</w:t>
      </w:r>
      <w:proofErr w:type="spellEnd"/>
      <w:r w:rsidRPr="000D2203">
        <w:t>.</w:t>
      </w:r>
    </w:p>
    <w:p w14:paraId="50942AED" w14:textId="1BAB9649" w:rsidR="000D2203" w:rsidRDefault="000D2203" w:rsidP="000D2203">
      <w:pPr>
        <w:pStyle w:val="Stil3"/>
      </w:pPr>
      <w:r w:rsidRPr="000D2203">
        <w:t xml:space="preserve">Iov 30:21 </w:t>
      </w:r>
      <w:proofErr w:type="spellStart"/>
      <w:r w:rsidR="00E1740B" w:rsidRPr="00E1740B">
        <w:t>Eşti</w:t>
      </w:r>
      <w:proofErr w:type="spellEnd"/>
      <w:r w:rsidR="00E1740B" w:rsidRPr="00E1740B">
        <w:t xml:space="preserve"> fără milă împotriva mea, </w:t>
      </w:r>
      <w:proofErr w:type="spellStart"/>
      <w:r w:rsidR="00E1740B" w:rsidRPr="00E1740B">
        <w:t>lupţi</w:t>
      </w:r>
      <w:proofErr w:type="spellEnd"/>
      <w:r w:rsidR="00E1740B" w:rsidRPr="00E1740B">
        <w:t xml:space="preserve">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 xml:space="preserve">De aceea îi omoară leul din pădure </w:t>
      </w:r>
      <w:proofErr w:type="spellStart"/>
      <w:r w:rsidR="00E1740B" w:rsidRPr="00E1740B">
        <w:t>şi</w:t>
      </w:r>
      <w:proofErr w:type="spellEnd"/>
      <w:r w:rsidR="00E1740B" w:rsidRPr="00E1740B">
        <w:t xml:space="preserve">-i </w:t>
      </w:r>
      <w:proofErr w:type="spellStart"/>
      <w:r w:rsidR="00E1740B" w:rsidRPr="00E1740B">
        <w:t>nimiceşte</w:t>
      </w:r>
      <w:proofErr w:type="spellEnd"/>
      <w:r w:rsidR="00E1740B" w:rsidRPr="00E1740B">
        <w:t xml:space="preserve"> lupul din pustie. Stă la pândă pardosul înaintea </w:t>
      </w:r>
      <w:proofErr w:type="spellStart"/>
      <w:r w:rsidR="00E1740B" w:rsidRPr="00E1740B">
        <w:t>cetăţilor</w:t>
      </w:r>
      <w:proofErr w:type="spellEnd"/>
      <w:r w:rsidR="00E1740B" w:rsidRPr="00E1740B">
        <w:t xml:space="preserve"> lor; </w:t>
      </w:r>
      <w:proofErr w:type="spellStart"/>
      <w:r w:rsidR="00E1740B" w:rsidRPr="00E1740B">
        <w:t>toţi</w:t>
      </w:r>
      <w:proofErr w:type="spellEnd"/>
      <w:r w:rsidR="00E1740B" w:rsidRPr="00E1740B">
        <w:t xml:space="preserve"> cei ce vor </w:t>
      </w:r>
      <w:proofErr w:type="spellStart"/>
      <w:r w:rsidR="00E1740B" w:rsidRPr="00E1740B">
        <w:t>ieşi</w:t>
      </w:r>
      <w:proofErr w:type="spellEnd"/>
      <w:r w:rsidR="00E1740B" w:rsidRPr="00E1740B">
        <w:t xml:space="preserve"> din ele vor fi </w:t>
      </w:r>
      <w:proofErr w:type="spellStart"/>
      <w:r w:rsidR="00E1740B" w:rsidRPr="00E1740B">
        <w:t>sfâşiaţi</w:t>
      </w:r>
      <w:proofErr w:type="spellEnd"/>
      <w:r w:rsidR="00E1740B" w:rsidRPr="00E1740B">
        <w:t xml:space="preserve">, căci fărădelegile lor sunt multe, abaterile lor s-au </w:t>
      </w:r>
      <w:proofErr w:type="spellStart"/>
      <w:r w:rsidR="00E1740B" w:rsidRPr="00E1740B">
        <w:t>înmulţit</w:t>
      </w:r>
      <w:proofErr w:type="spellEnd"/>
      <w:r w:rsidR="00E1740B" w:rsidRPr="00E1740B">
        <w:t>!</w:t>
      </w:r>
    </w:p>
    <w:p w14:paraId="1391E2A0" w14:textId="3A56CC79" w:rsidR="000D2203" w:rsidRDefault="00E1740B" w:rsidP="00933B0D">
      <w:pPr>
        <w:pStyle w:val="Stil2"/>
        <w:numPr>
          <w:ilvl w:val="0"/>
          <w:numId w:val="147"/>
        </w:numPr>
      </w:pPr>
      <w:r w:rsidRPr="00E1740B">
        <w:t xml:space="preserve">De ce te plângi de rana ta, de durerea pe care </w:t>
      </w:r>
      <w:proofErr w:type="spellStart"/>
      <w:r w:rsidRPr="00E1740B">
        <w:t>ţi</w:t>
      </w:r>
      <w:proofErr w:type="spellEnd"/>
      <w:r w:rsidRPr="00E1740B">
        <w:t xml:space="preserve">-o </w:t>
      </w:r>
      <w:proofErr w:type="spellStart"/>
      <w:r w:rsidRPr="00E1740B">
        <w:t>pricinuieşte</w:t>
      </w:r>
      <w:proofErr w:type="spellEnd"/>
      <w:r w:rsidRPr="00E1740B">
        <w:t xml:space="preserve"> boala ta? Pentru </w:t>
      </w:r>
      <w:proofErr w:type="spellStart"/>
      <w:r w:rsidRPr="00E1740B">
        <w:t>mulţimea</w:t>
      </w:r>
      <w:proofErr w:type="spellEnd"/>
      <w:r w:rsidRPr="00E1740B">
        <w:t xml:space="preserve">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 xml:space="preserve">Pentru ce nu mai </w:t>
      </w:r>
      <w:proofErr w:type="spellStart"/>
      <w:r w:rsidRPr="00E1740B">
        <w:t>conteneşte</w:t>
      </w:r>
      <w:proofErr w:type="spellEnd"/>
      <w:r w:rsidRPr="00E1740B">
        <w:t xml:space="preserve"> </w:t>
      </w:r>
      <w:proofErr w:type="spellStart"/>
      <w:r w:rsidRPr="00E1740B">
        <w:t>suferinţa</w:t>
      </w:r>
      <w:proofErr w:type="spellEnd"/>
      <w:r w:rsidRPr="00E1740B">
        <w:t xml:space="preserve"> mea? Pentru ce mă ustură rana </w:t>
      </w:r>
      <w:proofErr w:type="spellStart"/>
      <w:r w:rsidRPr="00E1740B">
        <w:t>şi</w:t>
      </w:r>
      <w:proofErr w:type="spellEnd"/>
      <w:r w:rsidRPr="00E1740B">
        <w:t xml:space="preserve"> nu vrea să se vindece? Să fii Tu pentru mine ca un izvor </w:t>
      </w:r>
      <w:proofErr w:type="spellStart"/>
      <w:r w:rsidRPr="00E1740B">
        <w:t>înşelător</w:t>
      </w:r>
      <w:proofErr w:type="spellEnd"/>
      <w:r w:rsidRPr="00E1740B">
        <w:t>, ca o apă care seacă?</w:t>
      </w:r>
    </w:p>
    <w:p w14:paraId="2206E619" w14:textId="4A1C81B1" w:rsidR="00E1740B" w:rsidRDefault="00E1740B" w:rsidP="00933B0D">
      <w:pPr>
        <w:pStyle w:val="Stil2"/>
        <w:numPr>
          <w:ilvl w:val="0"/>
          <w:numId w:val="147"/>
        </w:numPr>
      </w:pPr>
      <w:proofErr w:type="spellStart"/>
      <w:r w:rsidRPr="00E1740B">
        <w:t>Totuşi</w:t>
      </w:r>
      <w:proofErr w:type="spellEnd"/>
      <w:r w:rsidRPr="00E1740B">
        <w:t xml:space="preserve"> </w:t>
      </w:r>
      <w:proofErr w:type="spellStart"/>
      <w:r w:rsidRPr="00E1740B">
        <w:t>toţi</w:t>
      </w:r>
      <w:proofErr w:type="spellEnd"/>
      <w:r w:rsidRPr="00E1740B">
        <w:t xml:space="preserve"> cei ce te mănâncă vor fi </w:t>
      </w:r>
      <w:proofErr w:type="spellStart"/>
      <w:r w:rsidRPr="00E1740B">
        <w:t>mâncaţi</w:t>
      </w:r>
      <w:proofErr w:type="spellEnd"/>
      <w:r w:rsidRPr="00E1740B">
        <w:t xml:space="preserve"> </w:t>
      </w:r>
      <w:proofErr w:type="spellStart"/>
      <w:r w:rsidRPr="00E1740B">
        <w:t>şi</w:t>
      </w:r>
      <w:proofErr w:type="spellEnd"/>
      <w:r w:rsidRPr="00E1740B">
        <w:t xml:space="preserve"> </w:t>
      </w:r>
      <w:proofErr w:type="spellStart"/>
      <w:r w:rsidRPr="00E1740B">
        <w:t>toţi</w:t>
      </w:r>
      <w:proofErr w:type="spellEnd"/>
      <w:r w:rsidRPr="00E1740B">
        <w:t xml:space="preserve"> </w:t>
      </w:r>
      <w:proofErr w:type="spellStart"/>
      <w:r w:rsidRPr="00E1740B">
        <w:t>vrăjmaşii</w:t>
      </w:r>
      <w:proofErr w:type="spellEnd"/>
      <w:r w:rsidRPr="00E1740B">
        <w:t xml:space="preserve"> tăi, </w:t>
      </w:r>
      <w:proofErr w:type="spellStart"/>
      <w:r w:rsidRPr="00E1740B">
        <w:t>toţi</w:t>
      </w:r>
      <w:proofErr w:type="spellEnd"/>
      <w:r w:rsidRPr="00E1740B">
        <w:t xml:space="preserve">, vor merge în robie; cei ce te jefuiesc vor fi </w:t>
      </w:r>
      <w:proofErr w:type="spellStart"/>
      <w:r w:rsidRPr="00E1740B">
        <w:t>jefuiţi</w:t>
      </w:r>
      <w:proofErr w:type="spellEnd"/>
      <w:r w:rsidRPr="00E1740B">
        <w:t xml:space="preserve"> </w:t>
      </w:r>
      <w:proofErr w:type="spellStart"/>
      <w:r w:rsidRPr="00E1740B">
        <w:t>şi</w:t>
      </w:r>
      <w:proofErr w:type="spellEnd"/>
      <w:r w:rsidRPr="00E1740B">
        <w:t xml:space="preserve"> voi da pradă pe </w:t>
      </w:r>
      <w:proofErr w:type="spellStart"/>
      <w:r w:rsidRPr="00E1740B">
        <w:t>toţi</w:t>
      </w:r>
      <w:proofErr w:type="spellEnd"/>
      <w:r w:rsidRPr="00E1740B">
        <w:t xml:space="preserve"> cei ce te </w:t>
      </w:r>
      <w:proofErr w:type="spellStart"/>
      <w:r w:rsidRPr="00E1740B">
        <w:t>prădează</w:t>
      </w:r>
      <w:proofErr w:type="spellEnd"/>
      <w:r w:rsidRPr="00E1740B">
        <w:t>.</w:t>
      </w:r>
    </w:p>
    <w:p w14:paraId="2F7F0837" w14:textId="04ED5EF8" w:rsidR="00E1740B" w:rsidRDefault="00E1740B" w:rsidP="00E1740B">
      <w:pPr>
        <w:pStyle w:val="Stil3"/>
      </w:pPr>
      <w:r w:rsidRPr="00E1740B">
        <w:t>Exod</w:t>
      </w:r>
      <w:r>
        <w:t>ul</w:t>
      </w:r>
      <w:r w:rsidRPr="00E1740B">
        <w:t xml:space="preserve"> 23:22 Dar, dacă vei asculta glasul Lui </w:t>
      </w:r>
      <w:proofErr w:type="spellStart"/>
      <w:r w:rsidRPr="00E1740B">
        <w:t>şi</w:t>
      </w:r>
      <w:proofErr w:type="spellEnd"/>
      <w:r w:rsidRPr="00E1740B">
        <w:t xml:space="preserve"> dacă vei face tot ce-</w:t>
      </w:r>
      <w:proofErr w:type="spellStart"/>
      <w:r w:rsidRPr="00E1740B">
        <w:t>ţi</w:t>
      </w:r>
      <w:proofErr w:type="spellEnd"/>
      <w:r w:rsidRPr="00E1740B">
        <w:t xml:space="preserve"> voi spune, Eu voi fi </w:t>
      </w:r>
      <w:proofErr w:type="spellStart"/>
      <w:r w:rsidRPr="00E1740B">
        <w:t>vrăjmaşul</w:t>
      </w:r>
      <w:proofErr w:type="spellEnd"/>
      <w:r w:rsidRPr="00E1740B">
        <w:t xml:space="preserve"> </w:t>
      </w:r>
      <w:proofErr w:type="spellStart"/>
      <w:r w:rsidRPr="00E1740B">
        <w:t>vrăjmaşilor</w:t>
      </w:r>
      <w:proofErr w:type="spellEnd"/>
      <w:r w:rsidRPr="00E1740B">
        <w:t xml:space="preserve"> tăi </w:t>
      </w:r>
      <w:proofErr w:type="spellStart"/>
      <w:r w:rsidRPr="00E1740B">
        <w:t>şi</w:t>
      </w:r>
      <w:proofErr w:type="spellEnd"/>
      <w:r w:rsidRPr="00E1740B">
        <w:t xml:space="preserve">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w:t>
      </w:r>
      <w:proofErr w:type="spellStart"/>
      <w:r w:rsidRPr="00E1740B">
        <w:t>pustiitorule</w:t>
      </w:r>
      <w:proofErr w:type="spellEnd"/>
      <w:r w:rsidRPr="00E1740B">
        <w:t xml:space="preserve">, care </w:t>
      </w:r>
      <w:proofErr w:type="spellStart"/>
      <w:r w:rsidRPr="00E1740B">
        <w:t>totuşi</w:t>
      </w:r>
      <w:proofErr w:type="spellEnd"/>
      <w:r w:rsidRPr="00E1740B">
        <w:t xml:space="preserve"> n-ai fost pustiit, care </w:t>
      </w:r>
      <w:proofErr w:type="spellStart"/>
      <w:r w:rsidRPr="00E1740B">
        <w:t>jefuieşti</w:t>
      </w:r>
      <w:proofErr w:type="spellEnd"/>
      <w:r w:rsidRPr="00E1740B">
        <w:t xml:space="preserve">, </w:t>
      </w:r>
      <w:proofErr w:type="spellStart"/>
      <w:r w:rsidRPr="00E1740B">
        <w:t>şi</w:t>
      </w:r>
      <w:proofErr w:type="spellEnd"/>
      <w:r w:rsidRPr="00E1740B">
        <w:t xml:space="preserve"> n-ai fost jefuit încă! După ce vei </w:t>
      </w:r>
      <w:proofErr w:type="spellStart"/>
      <w:r w:rsidRPr="00E1740B">
        <w:t>sfârşi</w:t>
      </w:r>
      <w:proofErr w:type="spellEnd"/>
      <w:r w:rsidRPr="00E1740B">
        <w:t xml:space="preserve"> de pustiit, vei fi pustiit </w:t>
      </w:r>
      <w:proofErr w:type="spellStart"/>
      <w:r w:rsidRPr="00E1740B">
        <w:t>şi</w:t>
      </w:r>
      <w:proofErr w:type="spellEnd"/>
      <w:r w:rsidRPr="00E1740B">
        <w:t xml:space="preserve"> tu, după ce vei isprăvi de jefuit, vei fi jefuit </w:t>
      </w:r>
      <w:proofErr w:type="spellStart"/>
      <w:r w:rsidRPr="00E1740B">
        <w:t>şi</w:t>
      </w:r>
      <w:proofErr w:type="spellEnd"/>
      <w:r w:rsidRPr="00E1740B">
        <w:t xml:space="preserve"> tu.</w:t>
      </w:r>
    </w:p>
    <w:p w14:paraId="51727173" w14:textId="20FF8300" w:rsidR="00E1740B" w:rsidRDefault="00E1740B" w:rsidP="00E1740B">
      <w:pPr>
        <w:pStyle w:val="Stil3"/>
      </w:pPr>
      <w:r w:rsidRPr="00E1740B">
        <w:t>Isa</w:t>
      </w:r>
      <w:r>
        <w:t>ia</w:t>
      </w:r>
      <w:r w:rsidRPr="00E1740B">
        <w:t xml:space="preserve"> 41:11 </w:t>
      </w:r>
      <w:r w:rsidR="001A0318" w:rsidRPr="001A0318">
        <w:t xml:space="preserve">Iată, </w:t>
      </w:r>
      <w:proofErr w:type="spellStart"/>
      <w:r w:rsidR="001A0318" w:rsidRPr="001A0318">
        <w:t>înfruntaţi</w:t>
      </w:r>
      <w:proofErr w:type="spellEnd"/>
      <w:r w:rsidR="001A0318" w:rsidRPr="001A0318">
        <w:t xml:space="preserve"> </w:t>
      </w:r>
      <w:proofErr w:type="spellStart"/>
      <w:r w:rsidR="001A0318" w:rsidRPr="001A0318">
        <w:t>şi</w:t>
      </w:r>
      <w:proofErr w:type="spellEnd"/>
      <w:r w:rsidR="001A0318" w:rsidRPr="001A0318">
        <w:t xml:space="preserve"> </w:t>
      </w:r>
      <w:proofErr w:type="spellStart"/>
      <w:r w:rsidR="001A0318" w:rsidRPr="001A0318">
        <w:t>acoperiţi</w:t>
      </w:r>
      <w:proofErr w:type="spellEnd"/>
      <w:r w:rsidR="001A0318" w:rsidRPr="001A0318">
        <w:t xml:space="preserve"> de </w:t>
      </w:r>
      <w:proofErr w:type="spellStart"/>
      <w:r w:rsidR="001A0318" w:rsidRPr="001A0318">
        <w:t>ruşine</w:t>
      </w:r>
      <w:proofErr w:type="spellEnd"/>
      <w:r w:rsidR="001A0318" w:rsidRPr="001A0318">
        <w:t xml:space="preserve"> vor fi </w:t>
      </w:r>
      <w:proofErr w:type="spellStart"/>
      <w:r w:rsidR="001A0318" w:rsidRPr="001A0318">
        <w:t>toţi</w:t>
      </w:r>
      <w:proofErr w:type="spellEnd"/>
      <w:r w:rsidR="001A0318" w:rsidRPr="001A0318">
        <w:t xml:space="preserve"> cei ce sunt </w:t>
      </w:r>
      <w:proofErr w:type="spellStart"/>
      <w:r w:rsidR="001A0318" w:rsidRPr="001A0318">
        <w:t>mâniaţi</w:t>
      </w:r>
      <w:proofErr w:type="spellEnd"/>
      <w:r w:rsidR="001A0318" w:rsidRPr="001A0318">
        <w:t xml:space="preserve"> pe tine; vor fi </w:t>
      </w:r>
      <w:proofErr w:type="spellStart"/>
      <w:r w:rsidR="001A0318" w:rsidRPr="001A0318">
        <w:t>nimiciţi</w:t>
      </w:r>
      <w:proofErr w:type="spellEnd"/>
      <w:r w:rsidR="001A0318" w:rsidRPr="001A0318">
        <w:t xml:space="preserve"> </w:t>
      </w:r>
      <w:proofErr w:type="spellStart"/>
      <w:r w:rsidR="001A0318" w:rsidRPr="001A0318">
        <w:t>şi</w:t>
      </w:r>
      <w:proofErr w:type="spellEnd"/>
      <w:r w:rsidR="001A0318" w:rsidRPr="001A0318">
        <w:t xml:space="preserve"> vor pieri cei ce </w:t>
      </w:r>
      <w:proofErr w:type="spellStart"/>
      <w:r w:rsidR="001A0318" w:rsidRPr="001A0318">
        <w:t>ţi</w:t>
      </w:r>
      <w:proofErr w:type="spellEnd"/>
      <w:r w:rsidR="001A0318" w:rsidRPr="001A0318">
        <w:t xml:space="preserve">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w:t>
      </w:r>
      <w:proofErr w:type="spellStart"/>
      <w:r w:rsidR="001A0318" w:rsidRPr="001A0318">
        <w:t>Ţi</w:t>
      </w:r>
      <w:proofErr w:type="spellEnd"/>
      <w:r w:rsidR="001A0318" w:rsidRPr="001A0318">
        <w:t xml:space="preserve"> urgia peste neamurile care nu Te cunosc </w:t>
      </w:r>
      <w:proofErr w:type="spellStart"/>
      <w:r w:rsidR="001A0318" w:rsidRPr="001A0318">
        <w:t>şi</w:t>
      </w:r>
      <w:proofErr w:type="spellEnd"/>
      <w:r w:rsidR="001A0318" w:rsidRPr="001A0318">
        <w:t xml:space="preserve"> peste popoarele care nu cheamă Numele Tău! Căci mănâncă pe Iacov, îl înghit, îl topesc </w:t>
      </w:r>
      <w:proofErr w:type="spellStart"/>
      <w:r w:rsidR="001A0318" w:rsidRPr="001A0318">
        <w:t>şi</w:t>
      </w:r>
      <w:proofErr w:type="spellEnd"/>
      <w:r w:rsidR="001A0318" w:rsidRPr="001A0318">
        <w:t xml:space="preserve">-i pustiesc </w:t>
      </w:r>
      <w:proofErr w:type="spellStart"/>
      <w:r w:rsidR="001A0318" w:rsidRPr="001A0318">
        <w:t>locuinţa</w:t>
      </w:r>
      <w:proofErr w:type="spellEnd"/>
      <w:r w:rsidR="001A0318" w:rsidRPr="001A0318">
        <w:t>.</w:t>
      </w:r>
    </w:p>
    <w:p w14:paraId="4D6646EB" w14:textId="639C19BF" w:rsidR="00E1740B" w:rsidRDefault="001A0318" w:rsidP="00933B0D">
      <w:pPr>
        <w:pStyle w:val="Stil2"/>
        <w:numPr>
          <w:ilvl w:val="0"/>
          <w:numId w:val="147"/>
        </w:numPr>
      </w:pPr>
      <w:r w:rsidRPr="001A0318">
        <w:t xml:space="preserve">Dar te voi vindeca </w:t>
      </w:r>
      <w:proofErr w:type="spellStart"/>
      <w:r w:rsidRPr="001A0318">
        <w:t>şi</w:t>
      </w:r>
      <w:proofErr w:type="spellEnd"/>
      <w:r w:rsidRPr="001A0318">
        <w:t xml:space="preserve"> </w:t>
      </w:r>
      <w:proofErr w:type="spellStart"/>
      <w:r w:rsidRPr="001A0318">
        <w:t>îţi</w:t>
      </w:r>
      <w:proofErr w:type="spellEnd"/>
      <w:r w:rsidRPr="001A0318">
        <w:t xml:space="preserve"> voi lega rănile’, zice Domnul. ‘Căci ei te numesc: «Cel izgonit, </w:t>
      </w:r>
      <w:proofErr w:type="spellStart"/>
      <w:r w:rsidRPr="001A0318">
        <w:t>Sionul</w:t>
      </w:r>
      <w:proofErr w:type="spellEnd"/>
      <w:r w:rsidRPr="001A0318">
        <w:t xml:space="preserve">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 xml:space="preserve">‘Iată, îi voi da vindecare </w:t>
      </w:r>
      <w:proofErr w:type="spellStart"/>
      <w:r w:rsidR="00B20646" w:rsidRPr="00B20646">
        <w:t>şi</w:t>
      </w:r>
      <w:proofErr w:type="spellEnd"/>
      <w:r w:rsidR="00B20646" w:rsidRPr="00B20646">
        <w:t xml:space="preserve"> sănătate, îi voi vindeca </w:t>
      </w:r>
      <w:proofErr w:type="spellStart"/>
      <w:r w:rsidR="00B20646" w:rsidRPr="00B20646">
        <w:t>şi</w:t>
      </w:r>
      <w:proofErr w:type="spellEnd"/>
      <w:r w:rsidR="00B20646" w:rsidRPr="00B20646">
        <w:t xml:space="preserve"> le voi deschide un izvor bogat în pace </w:t>
      </w:r>
      <w:proofErr w:type="spellStart"/>
      <w:r w:rsidR="00B20646" w:rsidRPr="00B20646">
        <w:t>şi</w:t>
      </w:r>
      <w:proofErr w:type="spellEnd"/>
      <w:r w:rsidR="00B20646" w:rsidRPr="00B20646">
        <w:t xml:space="preserve"> </w:t>
      </w:r>
      <w:proofErr w:type="spellStart"/>
      <w:r w:rsidR="00B20646" w:rsidRPr="00B20646">
        <w:t>credincioşie</w:t>
      </w:r>
      <w:proofErr w:type="spellEnd"/>
      <w:r w:rsidR="00B20646" w:rsidRPr="00B20646">
        <w:t>.</w:t>
      </w:r>
    </w:p>
    <w:p w14:paraId="4085062D" w14:textId="2342DBD5" w:rsidR="001A0318" w:rsidRDefault="00B20646" w:rsidP="00933B0D">
      <w:pPr>
        <w:pStyle w:val="Stil2"/>
        <w:numPr>
          <w:ilvl w:val="0"/>
          <w:numId w:val="147"/>
        </w:numPr>
      </w:pPr>
      <w:proofErr w:type="spellStart"/>
      <w:r w:rsidRPr="00B20646">
        <w:t>Aşa</w:t>
      </w:r>
      <w:proofErr w:type="spellEnd"/>
      <w:r w:rsidRPr="00B20646">
        <w:t xml:space="preserve"> </w:t>
      </w:r>
      <w:proofErr w:type="spellStart"/>
      <w:r w:rsidRPr="00B20646">
        <w:t>vorbeşte</w:t>
      </w:r>
      <w:proofErr w:type="spellEnd"/>
      <w:r w:rsidRPr="00B20646">
        <w:t xml:space="preserve"> Domnul: ‘Iată, aduc înapoi pe </w:t>
      </w:r>
      <w:proofErr w:type="spellStart"/>
      <w:r w:rsidRPr="00B20646">
        <w:t>prinşii</w:t>
      </w:r>
      <w:proofErr w:type="spellEnd"/>
      <w:r w:rsidRPr="00B20646">
        <w:t xml:space="preserve"> de război ai corturilor lui Iacov </w:t>
      </w:r>
      <w:proofErr w:type="spellStart"/>
      <w:r w:rsidRPr="00B20646">
        <w:t>şi</w:t>
      </w:r>
      <w:proofErr w:type="spellEnd"/>
      <w:r w:rsidRPr="00B20646">
        <w:t xml:space="preserve"> Mi-e milă de </w:t>
      </w:r>
      <w:proofErr w:type="spellStart"/>
      <w:r w:rsidRPr="00B20646">
        <w:t>locaşurile</w:t>
      </w:r>
      <w:proofErr w:type="spellEnd"/>
      <w:r w:rsidRPr="00B20646">
        <w:t xml:space="preserve"> lui; cetatea va fi zidită </w:t>
      </w:r>
      <w:proofErr w:type="spellStart"/>
      <w:r w:rsidRPr="00B20646">
        <w:t>iarăşi</w:t>
      </w:r>
      <w:proofErr w:type="spellEnd"/>
      <w:r w:rsidRPr="00B20646">
        <w:t xml:space="preserve"> pe dealurile ei </w:t>
      </w:r>
      <w:proofErr w:type="spellStart"/>
      <w:r w:rsidRPr="00B20646">
        <w:t>şi</w:t>
      </w:r>
      <w:proofErr w:type="spellEnd"/>
      <w:r w:rsidRPr="00B20646">
        <w:t xml:space="preserve"> casa împărătească va fi locuită </w:t>
      </w:r>
      <w:proofErr w:type="spellStart"/>
      <w:r w:rsidRPr="00B20646">
        <w:t>iarăşi</w:t>
      </w:r>
      <w:proofErr w:type="spellEnd"/>
      <w:r w:rsidRPr="00B20646">
        <w:t xml:space="preserve"> cum era.</w:t>
      </w:r>
    </w:p>
    <w:p w14:paraId="237DD4A7" w14:textId="4BE784EC" w:rsidR="00B20646" w:rsidRDefault="00B20646" w:rsidP="00B20646">
      <w:pPr>
        <w:pStyle w:val="Stil3"/>
      </w:pPr>
      <w:r w:rsidRPr="00B20646">
        <w:t>Ier</w:t>
      </w:r>
      <w:r>
        <w:t>emia</w:t>
      </w:r>
      <w:r w:rsidRPr="00B20646">
        <w:t xml:space="preserve"> 30:3 Iată, vin zile’, zice Domnul, ‘când voi aduce înapoi </w:t>
      </w:r>
      <w:proofErr w:type="spellStart"/>
      <w:r w:rsidRPr="00B20646">
        <w:t>prinşii</w:t>
      </w:r>
      <w:proofErr w:type="spellEnd"/>
      <w:r w:rsidRPr="00B20646">
        <w:t xml:space="preserve"> de război ai poporului Meu Israel </w:t>
      </w:r>
      <w:proofErr w:type="spellStart"/>
      <w:r w:rsidRPr="00B20646">
        <w:t>şi</w:t>
      </w:r>
      <w:proofErr w:type="spellEnd"/>
      <w:r w:rsidRPr="00B20646">
        <w:t xml:space="preserve"> Iuda’, zice Domnul; ‘îi voi aduce înapoi în </w:t>
      </w:r>
      <w:proofErr w:type="spellStart"/>
      <w:r w:rsidRPr="00B20646">
        <w:t>ţara</w:t>
      </w:r>
      <w:proofErr w:type="spellEnd"/>
      <w:r w:rsidRPr="00B20646">
        <w:t xml:space="preserve"> pe care am dat-o </w:t>
      </w:r>
      <w:proofErr w:type="spellStart"/>
      <w:r w:rsidRPr="00B20646">
        <w:t>părinţilor</w:t>
      </w:r>
      <w:proofErr w:type="spellEnd"/>
      <w:r w:rsidRPr="00B20646">
        <w:t xml:space="preserve"> lor </w:t>
      </w:r>
      <w:proofErr w:type="spellStart"/>
      <w:r w:rsidRPr="00B20646">
        <w:t>şi</w:t>
      </w:r>
      <w:proofErr w:type="spellEnd"/>
      <w:r w:rsidRPr="00B20646">
        <w:t xml:space="preserve"> o vor stăpâni.’”</w:t>
      </w:r>
    </w:p>
    <w:p w14:paraId="6F1693F4" w14:textId="45DB3F7A" w:rsidR="00B20646" w:rsidRDefault="00B20646" w:rsidP="00B20646">
      <w:pPr>
        <w:pStyle w:val="Stil3"/>
      </w:pPr>
      <w:r w:rsidRPr="00B20646">
        <w:t>Ier</w:t>
      </w:r>
      <w:r>
        <w:t>emia</w:t>
      </w:r>
      <w:r w:rsidRPr="00B20646">
        <w:t xml:space="preserve"> 33:7 Voi aduce înapoi pe </w:t>
      </w:r>
      <w:proofErr w:type="spellStart"/>
      <w:r w:rsidRPr="00B20646">
        <w:t>prinşii</w:t>
      </w:r>
      <w:proofErr w:type="spellEnd"/>
      <w:r w:rsidRPr="00B20646">
        <w:t xml:space="preserve"> de război ai lui Iuda </w:t>
      </w:r>
      <w:proofErr w:type="spellStart"/>
      <w:r w:rsidRPr="00B20646">
        <w:t>şi</w:t>
      </w:r>
      <w:proofErr w:type="spellEnd"/>
      <w:r w:rsidRPr="00B20646">
        <w:t xml:space="preserve"> pe </w:t>
      </w:r>
      <w:proofErr w:type="spellStart"/>
      <w:r w:rsidRPr="00B20646">
        <w:t>prinşii</w:t>
      </w:r>
      <w:proofErr w:type="spellEnd"/>
      <w:r w:rsidRPr="00B20646">
        <w:t xml:space="preserve"> de război ai lui Israel </w:t>
      </w:r>
      <w:proofErr w:type="spellStart"/>
      <w:r w:rsidRPr="00B20646">
        <w:t>şi</w:t>
      </w:r>
      <w:proofErr w:type="spellEnd"/>
      <w:r w:rsidRPr="00B20646">
        <w:t xml:space="preserve">-i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w:t>
      </w:r>
    </w:p>
    <w:p w14:paraId="7D1D872A" w14:textId="116C5435" w:rsidR="00B20646" w:rsidRDefault="00B20646" w:rsidP="00B20646">
      <w:pPr>
        <w:pStyle w:val="Stil3"/>
      </w:pPr>
      <w:r w:rsidRPr="00B20646">
        <w:t>Ier</w:t>
      </w:r>
      <w:r>
        <w:t>emia</w:t>
      </w:r>
      <w:r w:rsidRPr="00B20646">
        <w:t xml:space="preserve"> 33:11 strigătele de bucurie </w:t>
      </w:r>
      <w:proofErr w:type="spellStart"/>
      <w:r w:rsidRPr="00B20646">
        <w:t>şi</w:t>
      </w:r>
      <w:proofErr w:type="spellEnd"/>
      <w:r w:rsidRPr="00B20646">
        <w:t xml:space="preserve"> strigătele de veselie, cântecele mirelui </w:t>
      </w:r>
      <w:proofErr w:type="spellStart"/>
      <w:r w:rsidRPr="00B20646">
        <w:t>şi</w:t>
      </w:r>
      <w:proofErr w:type="spellEnd"/>
      <w:r w:rsidRPr="00B20646">
        <w:t xml:space="preserve"> cântecele miresei, glasul celor ce zic: «</w:t>
      </w:r>
      <w:proofErr w:type="spellStart"/>
      <w:r w:rsidRPr="00B20646">
        <w:t>Lăudaţi</w:t>
      </w:r>
      <w:proofErr w:type="spellEnd"/>
      <w:r w:rsidRPr="00B20646">
        <w:t xml:space="preserve"> pe Domnul </w:t>
      </w:r>
      <w:proofErr w:type="spellStart"/>
      <w:r w:rsidRPr="00B20646">
        <w:t>oştirilor</w:t>
      </w:r>
      <w:proofErr w:type="spellEnd"/>
      <w:r w:rsidRPr="00B20646">
        <w:t xml:space="preserve">, căci Domnul este bun, căci în veac </w:t>
      </w:r>
      <w:proofErr w:type="spellStart"/>
      <w:r w:rsidRPr="00B20646">
        <w:t>ţine</w:t>
      </w:r>
      <w:proofErr w:type="spellEnd"/>
      <w:r w:rsidRPr="00B20646">
        <w:t xml:space="preserve"> îndurarea Lui!», glasul celor ce aduc jertfe de </w:t>
      </w:r>
      <w:proofErr w:type="spellStart"/>
      <w:r w:rsidRPr="00B20646">
        <w:t>mulţumire</w:t>
      </w:r>
      <w:proofErr w:type="spellEnd"/>
      <w:r w:rsidRPr="00B20646">
        <w:t xml:space="preserve"> în Casa Domnului. Căci voi aduce înapoi pe </w:t>
      </w:r>
      <w:proofErr w:type="spellStart"/>
      <w:r w:rsidRPr="00B20646">
        <w:t>prinşii</w:t>
      </w:r>
      <w:proofErr w:type="spellEnd"/>
      <w:r w:rsidRPr="00B20646">
        <w:t xml:space="preserve"> de război ai </w:t>
      </w:r>
      <w:proofErr w:type="spellStart"/>
      <w:r w:rsidRPr="00B20646">
        <w:t>ţării</w:t>
      </w:r>
      <w:proofErr w:type="spellEnd"/>
      <w:r w:rsidRPr="00B20646">
        <w:t xml:space="preserve"> </w:t>
      </w:r>
      <w:proofErr w:type="spellStart"/>
      <w:r w:rsidRPr="00B20646">
        <w:t>şi</w:t>
      </w:r>
      <w:proofErr w:type="spellEnd"/>
      <w:r w:rsidRPr="00B20646">
        <w:t xml:space="preserve"> îi voi </w:t>
      </w:r>
      <w:proofErr w:type="spellStart"/>
      <w:r w:rsidRPr="00B20646">
        <w:t>aşeza</w:t>
      </w:r>
      <w:proofErr w:type="spellEnd"/>
      <w:r w:rsidRPr="00B20646">
        <w:t xml:space="preserve"> </w:t>
      </w:r>
      <w:proofErr w:type="spellStart"/>
      <w:r w:rsidRPr="00B20646">
        <w:t>iarăşi</w:t>
      </w:r>
      <w:proofErr w:type="spellEnd"/>
      <w:r w:rsidRPr="00B20646">
        <w:t xml:space="preserve">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 xml:space="preserve">Tu Te vei scula </w:t>
      </w:r>
      <w:proofErr w:type="spellStart"/>
      <w:r w:rsidRPr="00B20646">
        <w:t>şi</w:t>
      </w:r>
      <w:proofErr w:type="spellEnd"/>
      <w:r w:rsidRPr="00B20646">
        <w:t xml:space="preserve"> vei avea milă de Sion; căci este vremea să te înduri de el, a venit vremea hotărâtă pentru el.</w:t>
      </w:r>
    </w:p>
    <w:p w14:paraId="0D625570" w14:textId="53A0BBCA" w:rsidR="00B20646" w:rsidRDefault="00B20646" w:rsidP="00933B0D">
      <w:pPr>
        <w:pStyle w:val="Stil2"/>
        <w:numPr>
          <w:ilvl w:val="0"/>
          <w:numId w:val="147"/>
        </w:numPr>
      </w:pPr>
      <w:r w:rsidRPr="00B20646">
        <w:t xml:space="preserve">Din mijlocul lor se vor </w:t>
      </w:r>
      <w:proofErr w:type="spellStart"/>
      <w:r w:rsidRPr="00B20646">
        <w:t>înălţa</w:t>
      </w:r>
      <w:proofErr w:type="spellEnd"/>
      <w:r w:rsidRPr="00B20646">
        <w:t xml:space="preserve"> </w:t>
      </w:r>
      <w:proofErr w:type="spellStart"/>
      <w:r w:rsidRPr="00B20646">
        <w:t>mulţumiri</w:t>
      </w:r>
      <w:proofErr w:type="spellEnd"/>
      <w:r w:rsidRPr="00B20646">
        <w:t xml:space="preserve"> </w:t>
      </w:r>
      <w:proofErr w:type="spellStart"/>
      <w:r w:rsidRPr="00B20646">
        <w:t>şi</w:t>
      </w:r>
      <w:proofErr w:type="spellEnd"/>
      <w:r w:rsidRPr="00B20646">
        <w:t xml:space="preserve"> strigăte de bucurie; Îi voi </w:t>
      </w:r>
      <w:proofErr w:type="spellStart"/>
      <w:r w:rsidRPr="00B20646">
        <w:t>înmulţi</w:t>
      </w:r>
      <w:proofErr w:type="spellEnd"/>
      <w:r w:rsidRPr="00B20646">
        <w:t xml:space="preserve"> </w:t>
      </w:r>
      <w:proofErr w:type="spellStart"/>
      <w:r w:rsidRPr="00B20646">
        <w:t>şi</w:t>
      </w:r>
      <w:proofErr w:type="spellEnd"/>
      <w:r w:rsidRPr="00B20646">
        <w:t xml:space="preserve"> nu se vor </w:t>
      </w:r>
      <w:proofErr w:type="spellStart"/>
      <w:r w:rsidRPr="00B20646">
        <w:t>împuţina</w:t>
      </w:r>
      <w:proofErr w:type="spellEnd"/>
      <w:r w:rsidRPr="00B20646">
        <w:t xml:space="preserve">; îi voi cinsti </w:t>
      </w:r>
      <w:proofErr w:type="spellStart"/>
      <w:r w:rsidRPr="00B20646">
        <w:t>şi</w:t>
      </w:r>
      <w:proofErr w:type="spellEnd"/>
      <w:r w:rsidRPr="00B20646">
        <w:t xml:space="preserve"> nu vor fi </w:t>
      </w:r>
      <w:proofErr w:type="spellStart"/>
      <w:r w:rsidRPr="00B20646">
        <w:t>dispreţuiţi</w:t>
      </w:r>
      <w:proofErr w:type="spellEnd"/>
      <w:r w:rsidRPr="00B20646">
        <w:t>.</w:t>
      </w:r>
    </w:p>
    <w:p w14:paraId="0B316D9A" w14:textId="6A1754BD" w:rsidR="00B20646" w:rsidRDefault="00B20646" w:rsidP="00B20646">
      <w:pPr>
        <w:pStyle w:val="Stil3"/>
      </w:pPr>
      <w:r w:rsidRPr="00B20646">
        <w:t>Isa</w:t>
      </w:r>
      <w:r>
        <w:t>ia</w:t>
      </w:r>
      <w:r w:rsidRPr="00B20646">
        <w:t xml:space="preserve"> 35:10 Cei </w:t>
      </w:r>
      <w:proofErr w:type="spellStart"/>
      <w:r w:rsidRPr="00B20646">
        <w:t>izbăviţi</w:t>
      </w:r>
      <w:proofErr w:type="spellEnd"/>
      <w:r w:rsidRPr="00B20646">
        <w:t xml:space="preserve"> de Domnul se vor întoarce </w:t>
      </w:r>
      <w:proofErr w:type="spellStart"/>
      <w:r w:rsidRPr="00B20646">
        <w:t>şi</w:t>
      </w:r>
      <w:proofErr w:type="spellEnd"/>
      <w:r w:rsidRPr="00B20646">
        <w:t xml:space="preserve"> vor merge spre Sion cu cântece de </w:t>
      </w:r>
      <w:proofErr w:type="spellStart"/>
      <w:r w:rsidRPr="00B20646">
        <w:t>biruinţă</w:t>
      </w:r>
      <w:proofErr w:type="spellEnd"/>
      <w:r w:rsidRPr="00B20646">
        <w:t xml:space="preserve">. O bucurie </w:t>
      </w:r>
      <w:proofErr w:type="spellStart"/>
      <w:r w:rsidRPr="00B20646">
        <w:t>veşnică</w:t>
      </w:r>
      <w:proofErr w:type="spellEnd"/>
      <w:r w:rsidRPr="00B20646">
        <w:t xml:space="preserve"> le va încununa capul, veselia </w:t>
      </w:r>
      <w:proofErr w:type="spellStart"/>
      <w:r w:rsidRPr="00B20646">
        <w:t>şi</w:t>
      </w:r>
      <w:proofErr w:type="spellEnd"/>
      <w:r w:rsidRPr="00B20646">
        <w:t xml:space="preserve"> bucuria îi vor apuca, iar durerea </w:t>
      </w:r>
      <w:proofErr w:type="spellStart"/>
      <w:r w:rsidRPr="00B20646">
        <w:t>şi</w:t>
      </w:r>
      <w:proofErr w:type="spellEnd"/>
      <w:r w:rsidRPr="00B20646">
        <w:t xml:space="preserve"> gemetele vor fugi!</w:t>
      </w:r>
    </w:p>
    <w:p w14:paraId="7AE0F5AE" w14:textId="4EDACAB4" w:rsidR="00B20646" w:rsidRDefault="00B20646" w:rsidP="00B20646">
      <w:pPr>
        <w:pStyle w:val="Stil3"/>
      </w:pPr>
      <w:r w:rsidRPr="00B20646">
        <w:lastRenderedPageBreak/>
        <w:t>Isa</w:t>
      </w:r>
      <w:r>
        <w:t>ia</w:t>
      </w:r>
      <w:r w:rsidRPr="00B20646">
        <w:t xml:space="preserve"> 51:11 Astfel, cei </w:t>
      </w:r>
      <w:proofErr w:type="spellStart"/>
      <w:r w:rsidRPr="00B20646">
        <w:t>răscumpăraţi</w:t>
      </w:r>
      <w:proofErr w:type="spellEnd"/>
      <w:r w:rsidRPr="00B20646">
        <w:t xml:space="preserve"> de Domnul se vor întoarce, vor veni în Sion cu cântări de </w:t>
      </w:r>
      <w:proofErr w:type="spellStart"/>
      <w:r w:rsidRPr="00B20646">
        <w:t>biruinţă</w:t>
      </w:r>
      <w:proofErr w:type="spellEnd"/>
      <w:r w:rsidRPr="00B20646">
        <w:t xml:space="preserve"> </w:t>
      </w:r>
      <w:proofErr w:type="spellStart"/>
      <w:r w:rsidRPr="00B20646">
        <w:t>şi</w:t>
      </w:r>
      <w:proofErr w:type="spellEnd"/>
      <w:r w:rsidRPr="00B20646">
        <w:t xml:space="preserve"> o bucurie </w:t>
      </w:r>
      <w:proofErr w:type="spellStart"/>
      <w:r w:rsidRPr="00B20646">
        <w:t>veşnică</w:t>
      </w:r>
      <w:proofErr w:type="spellEnd"/>
      <w:r w:rsidRPr="00B20646">
        <w:t xml:space="preserve"> le va încununa capul; îi va apuca veselia </w:t>
      </w:r>
      <w:proofErr w:type="spellStart"/>
      <w:r w:rsidRPr="00B20646">
        <w:t>şi</w:t>
      </w:r>
      <w:proofErr w:type="spellEnd"/>
      <w:r w:rsidRPr="00B20646">
        <w:t xml:space="preserve"> bucuria, iar durerea </w:t>
      </w:r>
      <w:proofErr w:type="spellStart"/>
      <w:r w:rsidRPr="00B20646">
        <w:t>şi</w:t>
      </w:r>
      <w:proofErr w:type="spellEnd"/>
      <w:r w:rsidRPr="00B20646">
        <w:t xml:space="preserve">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 xml:space="preserve">Te voi </w:t>
      </w:r>
      <w:proofErr w:type="spellStart"/>
      <w:r w:rsidR="00003C99" w:rsidRPr="00003C99">
        <w:t>aşeza</w:t>
      </w:r>
      <w:proofErr w:type="spellEnd"/>
      <w:r w:rsidR="00003C99" w:rsidRPr="00003C99">
        <w:t xml:space="preserve"> din nou, </w:t>
      </w:r>
      <w:proofErr w:type="spellStart"/>
      <w:r w:rsidR="00003C99" w:rsidRPr="00003C99">
        <w:t>şi</w:t>
      </w:r>
      <w:proofErr w:type="spellEnd"/>
      <w:r w:rsidR="00003C99" w:rsidRPr="00003C99">
        <w:t xml:space="preserve"> vei fi </w:t>
      </w:r>
      <w:proofErr w:type="spellStart"/>
      <w:r w:rsidR="00003C99" w:rsidRPr="00003C99">
        <w:t>aşezată</w:t>
      </w:r>
      <w:proofErr w:type="spellEnd"/>
      <w:r w:rsidR="00003C99" w:rsidRPr="00003C99">
        <w:t xml:space="preserve"> din nou, fecioara lui Israel! Te vei împodobi </w:t>
      </w:r>
      <w:proofErr w:type="spellStart"/>
      <w:r w:rsidR="00003C99" w:rsidRPr="00003C99">
        <w:t>iarăşi</w:t>
      </w:r>
      <w:proofErr w:type="spellEnd"/>
      <w:r w:rsidR="00003C99" w:rsidRPr="00003C99">
        <w:t xml:space="preserve"> cu timpanele tale </w:t>
      </w:r>
      <w:proofErr w:type="spellStart"/>
      <w:r w:rsidR="00003C99" w:rsidRPr="00003C99">
        <w:t>şi</w:t>
      </w:r>
      <w:proofErr w:type="spellEnd"/>
      <w:r w:rsidR="00003C99" w:rsidRPr="00003C99">
        <w:t xml:space="preserve"> vei </w:t>
      </w:r>
      <w:proofErr w:type="spellStart"/>
      <w:r w:rsidR="00003C99" w:rsidRPr="00003C99">
        <w:t>ieşi</w:t>
      </w:r>
      <w:proofErr w:type="spellEnd"/>
      <w:r w:rsidR="00003C99" w:rsidRPr="00003C99">
        <w:t xml:space="preserve">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 xml:space="preserve">Ei vor veni </w:t>
      </w:r>
      <w:proofErr w:type="spellStart"/>
      <w:r w:rsidR="00003C99" w:rsidRPr="00003C99">
        <w:t>şi</w:t>
      </w:r>
      <w:proofErr w:type="spellEnd"/>
      <w:r w:rsidR="00003C99" w:rsidRPr="00003C99">
        <w:t xml:space="preserve"> vor chiui de bucurie pe </w:t>
      </w:r>
      <w:proofErr w:type="spellStart"/>
      <w:r w:rsidR="00003C99" w:rsidRPr="00003C99">
        <w:t>înălţimile</w:t>
      </w:r>
      <w:proofErr w:type="spellEnd"/>
      <w:r w:rsidR="00003C99" w:rsidRPr="00003C99">
        <w:t xml:space="preserve"> </w:t>
      </w:r>
      <w:proofErr w:type="spellStart"/>
      <w:r w:rsidR="00003C99" w:rsidRPr="00003C99">
        <w:t>Sionului</w:t>
      </w:r>
      <w:proofErr w:type="spellEnd"/>
      <w:r w:rsidR="00003C99" w:rsidRPr="00003C99">
        <w:t xml:space="preserve">; vor alerga la </w:t>
      </w:r>
      <w:proofErr w:type="spellStart"/>
      <w:r w:rsidR="00003C99" w:rsidRPr="00003C99">
        <w:t>bunătăţile</w:t>
      </w:r>
      <w:proofErr w:type="spellEnd"/>
      <w:r w:rsidR="00003C99" w:rsidRPr="00003C99">
        <w:t xml:space="preserve"> Domnului, la grâu, la must, la untdelemn, la oi </w:t>
      </w:r>
      <w:proofErr w:type="spellStart"/>
      <w:r w:rsidR="00003C99" w:rsidRPr="00003C99">
        <w:t>şi</w:t>
      </w:r>
      <w:proofErr w:type="spellEnd"/>
      <w:r w:rsidR="00003C99" w:rsidRPr="00003C99">
        <w:t xml:space="preserve"> boi; sufletul le va fi ca o grădină bine udată </w:t>
      </w:r>
      <w:proofErr w:type="spellStart"/>
      <w:r w:rsidR="00003C99" w:rsidRPr="00003C99">
        <w:t>şi</w:t>
      </w:r>
      <w:proofErr w:type="spellEnd"/>
      <w:r w:rsidR="00003C99" w:rsidRPr="00003C99">
        <w:t xml:space="preserve">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 xml:space="preserve">Atunci, fetele se vor veseli la joc, tinerii </w:t>
      </w:r>
      <w:proofErr w:type="spellStart"/>
      <w:r w:rsidR="00003C99" w:rsidRPr="00003C99">
        <w:t>şi</w:t>
      </w:r>
      <w:proofErr w:type="spellEnd"/>
      <w:r w:rsidR="00003C99" w:rsidRPr="00003C99">
        <w:t xml:space="preserve"> bătrânii se vor bucura </w:t>
      </w:r>
      <w:proofErr w:type="spellStart"/>
      <w:r w:rsidR="00003C99" w:rsidRPr="00003C99">
        <w:t>şi</w:t>
      </w:r>
      <w:proofErr w:type="spellEnd"/>
      <w:r w:rsidR="00003C99" w:rsidRPr="00003C99">
        <w:t xml:space="preserve"> ei; le voi preface jalea în veselie </w:t>
      </w:r>
      <w:proofErr w:type="spellStart"/>
      <w:r w:rsidR="00003C99" w:rsidRPr="00003C99">
        <w:t>şi</w:t>
      </w:r>
      <w:proofErr w:type="spellEnd"/>
      <w:r w:rsidR="00003C99" w:rsidRPr="00003C99">
        <w:t>-i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proofErr w:type="spellStart"/>
      <w:r w:rsidR="00003C99" w:rsidRPr="00003C99">
        <w:t>Aşa</w:t>
      </w:r>
      <w:proofErr w:type="spellEnd"/>
      <w:r w:rsidR="00003C99" w:rsidRPr="00003C99">
        <w:t xml:space="preserve"> </w:t>
      </w:r>
      <w:proofErr w:type="spellStart"/>
      <w:r w:rsidR="00003C99" w:rsidRPr="00003C99">
        <w:t>vorbeşte</w:t>
      </w:r>
      <w:proofErr w:type="spellEnd"/>
      <w:r w:rsidR="00003C99" w:rsidRPr="00003C99">
        <w:t xml:space="preserve"> Domnul: ‘Se vor mai auzi </w:t>
      </w:r>
      <w:proofErr w:type="spellStart"/>
      <w:r w:rsidR="00003C99" w:rsidRPr="00003C99">
        <w:t>iarăşi</w:t>
      </w:r>
      <w:proofErr w:type="spellEnd"/>
      <w:r w:rsidR="00003C99" w:rsidRPr="00003C99">
        <w:t xml:space="preserve"> în locul acesta, despre care </w:t>
      </w:r>
      <w:proofErr w:type="spellStart"/>
      <w:r w:rsidR="00003C99" w:rsidRPr="00003C99">
        <w:t>ziceţi</w:t>
      </w:r>
      <w:proofErr w:type="spellEnd"/>
      <w:r w:rsidR="00003C99" w:rsidRPr="00003C99">
        <w:t xml:space="preserve"> că este pustiu, că nu mai are oameni, nici dobitoace, se vor mai auzi </w:t>
      </w:r>
      <w:proofErr w:type="spellStart"/>
      <w:r w:rsidR="00003C99" w:rsidRPr="00003C99">
        <w:t>iarăşi</w:t>
      </w:r>
      <w:proofErr w:type="spellEnd"/>
      <w:r w:rsidR="00003C99" w:rsidRPr="00003C99">
        <w:t xml:space="preserve"> în </w:t>
      </w:r>
      <w:proofErr w:type="spellStart"/>
      <w:r w:rsidR="00003C99" w:rsidRPr="00003C99">
        <w:t>cetăţile</w:t>
      </w:r>
      <w:proofErr w:type="spellEnd"/>
      <w:r w:rsidR="00003C99" w:rsidRPr="00003C99">
        <w:t xml:space="preserve"> lui Iuda </w:t>
      </w:r>
      <w:proofErr w:type="spellStart"/>
      <w:r w:rsidR="00003C99" w:rsidRPr="00003C99">
        <w:t>şi</w:t>
      </w:r>
      <w:proofErr w:type="spellEnd"/>
      <w:r w:rsidR="00003C99" w:rsidRPr="00003C99">
        <w:t xml:space="preserve"> pe </w:t>
      </w:r>
      <w:proofErr w:type="spellStart"/>
      <w:r w:rsidR="00003C99" w:rsidRPr="00003C99">
        <w:t>uliţele</w:t>
      </w:r>
      <w:proofErr w:type="spellEnd"/>
      <w:r w:rsidR="00003C99" w:rsidRPr="00003C99">
        <w:t xml:space="preserv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 xml:space="preserve">strigătele de bucurie </w:t>
      </w:r>
      <w:proofErr w:type="spellStart"/>
      <w:r w:rsidR="00003C99" w:rsidRPr="00003C99">
        <w:t>şi</w:t>
      </w:r>
      <w:proofErr w:type="spellEnd"/>
      <w:r w:rsidR="00003C99" w:rsidRPr="00003C99">
        <w:t xml:space="preserve"> strigătele de veselie, cântecele mirelui </w:t>
      </w:r>
      <w:proofErr w:type="spellStart"/>
      <w:r w:rsidR="00003C99" w:rsidRPr="00003C99">
        <w:t>şi</w:t>
      </w:r>
      <w:proofErr w:type="spellEnd"/>
      <w:r w:rsidR="00003C99" w:rsidRPr="00003C99">
        <w:t xml:space="preserve"> cântecele miresei, glasul celor ce zic: «</w:t>
      </w:r>
      <w:proofErr w:type="spellStart"/>
      <w:r w:rsidR="00003C99" w:rsidRPr="00003C99">
        <w:t>Lăudaţi</w:t>
      </w:r>
      <w:proofErr w:type="spellEnd"/>
      <w:r w:rsidR="00003C99" w:rsidRPr="00003C99">
        <w:t xml:space="preserve"> pe Domnul </w:t>
      </w:r>
      <w:proofErr w:type="spellStart"/>
      <w:r w:rsidR="00003C99" w:rsidRPr="00003C99">
        <w:t>oştirilor</w:t>
      </w:r>
      <w:proofErr w:type="spellEnd"/>
      <w:r w:rsidR="00003C99" w:rsidRPr="00003C99">
        <w:t xml:space="preserve">, căci Domnul este bun, căci în veac </w:t>
      </w:r>
      <w:proofErr w:type="spellStart"/>
      <w:r w:rsidR="00003C99" w:rsidRPr="00003C99">
        <w:t>ţine</w:t>
      </w:r>
      <w:proofErr w:type="spellEnd"/>
      <w:r w:rsidR="00003C99" w:rsidRPr="00003C99">
        <w:t xml:space="preserve"> îndurarea Lui!», glasul celor ce aduc jertfe de </w:t>
      </w:r>
      <w:proofErr w:type="spellStart"/>
      <w:r w:rsidR="00003C99" w:rsidRPr="00003C99">
        <w:t>mulţumire</w:t>
      </w:r>
      <w:proofErr w:type="spellEnd"/>
      <w:r w:rsidR="00003C99" w:rsidRPr="00003C99">
        <w:t xml:space="preserve"> în Casa Domnului. Căci voi aduce înapoi pe </w:t>
      </w:r>
      <w:proofErr w:type="spellStart"/>
      <w:r w:rsidR="00003C99" w:rsidRPr="00003C99">
        <w:t>prinşii</w:t>
      </w:r>
      <w:proofErr w:type="spellEnd"/>
      <w:r w:rsidR="00003C99" w:rsidRPr="00003C99">
        <w:t xml:space="preserve"> de război ai </w:t>
      </w:r>
      <w:proofErr w:type="spellStart"/>
      <w:r w:rsidR="00003C99" w:rsidRPr="00003C99">
        <w:t>ţării</w:t>
      </w:r>
      <w:proofErr w:type="spellEnd"/>
      <w:r w:rsidR="00003C99" w:rsidRPr="00003C99">
        <w:t xml:space="preserve"> </w:t>
      </w:r>
      <w:proofErr w:type="spellStart"/>
      <w:r w:rsidR="00003C99" w:rsidRPr="00003C99">
        <w:t>şi</w:t>
      </w:r>
      <w:proofErr w:type="spellEnd"/>
      <w:r w:rsidR="00003C99" w:rsidRPr="00003C99">
        <w:t xml:space="preserve"> îi voi </w:t>
      </w:r>
      <w:proofErr w:type="spellStart"/>
      <w:r w:rsidR="00003C99" w:rsidRPr="00003C99">
        <w:t>aşeza</w:t>
      </w:r>
      <w:proofErr w:type="spellEnd"/>
      <w:r w:rsidR="00003C99" w:rsidRPr="00003C99">
        <w:t xml:space="preserve"> </w:t>
      </w:r>
      <w:proofErr w:type="spellStart"/>
      <w:r w:rsidR="00003C99" w:rsidRPr="00003C99">
        <w:t>iarăşi</w:t>
      </w:r>
      <w:proofErr w:type="spellEnd"/>
      <w:r w:rsidR="00003C99" w:rsidRPr="00003C99">
        <w:t xml:space="preserve">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 xml:space="preserve">Le voi fluiera </w:t>
      </w:r>
      <w:proofErr w:type="spellStart"/>
      <w:r w:rsidR="00003C99" w:rsidRPr="00003C99">
        <w:t>şi</w:t>
      </w:r>
      <w:proofErr w:type="spellEnd"/>
      <w:r w:rsidR="00003C99" w:rsidRPr="00003C99">
        <w:t xml:space="preserve">-i voi aduna, căci i-am răscumpărat, </w:t>
      </w:r>
      <w:proofErr w:type="spellStart"/>
      <w:r w:rsidR="00003C99" w:rsidRPr="00003C99">
        <w:t>şi</w:t>
      </w:r>
      <w:proofErr w:type="spellEnd"/>
      <w:r w:rsidR="00003C99" w:rsidRPr="00003C99">
        <w:t xml:space="preserve"> se vor </w:t>
      </w:r>
      <w:proofErr w:type="spellStart"/>
      <w:r w:rsidR="00003C99" w:rsidRPr="00003C99">
        <w:t>înmulţi</w:t>
      </w:r>
      <w:proofErr w:type="spellEnd"/>
      <w:r w:rsidR="00003C99" w:rsidRPr="00003C99">
        <w:t xml:space="preserve"> cum se </w:t>
      </w:r>
      <w:proofErr w:type="spellStart"/>
      <w:r w:rsidR="00003C99" w:rsidRPr="00003C99">
        <w:t>înmulţeau</w:t>
      </w:r>
      <w:proofErr w:type="spellEnd"/>
      <w:r w:rsidR="00003C99" w:rsidRPr="00003C99">
        <w:t xml:space="preserve"> odinioară.</w:t>
      </w:r>
    </w:p>
    <w:p w14:paraId="3975E88D" w14:textId="31056BE7" w:rsidR="00B20646" w:rsidRDefault="00003C99" w:rsidP="00933B0D">
      <w:pPr>
        <w:pStyle w:val="Stil2"/>
        <w:numPr>
          <w:ilvl w:val="0"/>
          <w:numId w:val="147"/>
        </w:numPr>
      </w:pPr>
      <w:r w:rsidRPr="00003C99">
        <w:t xml:space="preserve">Fiii lui vor fi ca altădată, adunarea lui va rămâne înaintea Mea </w:t>
      </w:r>
      <w:proofErr w:type="spellStart"/>
      <w:r w:rsidRPr="00003C99">
        <w:t>şi</w:t>
      </w:r>
      <w:proofErr w:type="spellEnd"/>
      <w:r w:rsidRPr="00003C99">
        <w:t xml:space="preserve"> voi pedepsi pe </w:t>
      </w:r>
      <w:proofErr w:type="spellStart"/>
      <w:r w:rsidRPr="00003C99">
        <w:t>toţi</w:t>
      </w:r>
      <w:proofErr w:type="spellEnd"/>
      <w:r w:rsidRPr="00003C99">
        <w:t xml:space="preserve">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 xml:space="preserve">Voi face </w:t>
      </w:r>
      <w:proofErr w:type="spellStart"/>
      <w:r w:rsidRPr="00003C99">
        <w:t>iarăşi</w:t>
      </w:r>
      <w:proofErr w:type="spellEnd"/>
      <w:r w:rsidRPr="00003C99">
        <w:t xml:space="preserve"> pe judecătorii tăi ca odinioară </w:t>
      </w:r>
      <w:proofErr w:type="spellStart"/>
      <w:r w:rsidRPr="00003C99">
        <w:t>şi</w:t>
      </w:r>
      <w:proofErr w:type="spellEnd"/>
      <w:r w:rsidRPr="00003C99">
        <w:t xml:space="preserve"> pe sfetnicii tăi ca la început. După aceea, vei fi numită cetatea neprihănită, cetatea credincioasă.”</w:t>
      </w:r>
    </w:p>
    <w:p w14:paraId="58D96794" w14:textId="473CE200" w:rsidR="00003C99" w:rsidRDefault="00003C99" w:rsidP="00933B0D">
      <w:pPr>
        <w:pStyle w:val="Stil2"/>
        <w:numPr>
          <w:ilvl w:val="0"/>
          <w:numId w:val="147"/>
        </w:numPr>
      </w:pPr>
      <w:r w:rsidRPr="00003C99">
        <w:t xml:space="preserve">Căpetenia lui va fi din mijlocul lui </w:t>
      </w:r>
      <w:proofErr w:type="spellStart"/>
      <w:r w:rsidRPr="00003C99">
        <w:t>şi</w:t>
      </w:r>
      <w:proofErr w:type="spellEnd"/>
      <w:r w:rsidRPr="00003C99">
        <w:t xml:space="preserve"> stăpânitorul lui va </w:t>
      </w:r>
      <w:proofErr w:type="spellStart"/>
      <w:r w:rsidRPr="00003C99">
        <w:t>ieşi</w:t>
      </w:r>
      <w:proofErr w:type="spellEnd"/>
      <w:r w:rsidRPr="00003C99">
        <w:t xml:space="preserve"> din mijlocul lui; îl voi apropia, </w:t>
      </w:r>
      <w:proofErr w:type="spellStart"/>
      <w:r w:rsidRPr="00003C99">
        <w:t>şi</w:t>
      </w:r>
      <w:proofErr w:type="spellEnd"/>
      <w:r w:rsidRPr="00003C99">
        <w:t xml:space="preserve">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w:t>
      </w:r>
      <w:proofErr w:type="spellStart"/>
      <w:r w:rsidRPr="00003C99">
        <w:t>Şilo</w:t>
      </w:r>
      <w:proofErr w:type="spellEnd"/>
      <w:r w:rsidRPr="00003C99">
        <w:t xml:space="preserve">, </w:t>
      </w:r>
      <w:proofErr w:type="spellStart"/>
      <w:r w:rsidRPr="00003C99">
        <w:t>Şi</w:t>
      </w:r>
      <w:proofErr w:type="spellEnd"/>
      <w:r w:rsidRPr="00003C99">
        <w:t xml:space="preserve">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 xml:space="preserve">A vorbit lui Core </w:t>
      </w:r>
      <w:proofErr w:type="spellStart"/>
      <w:r w:rsidRPr="00003C99">
        <w:t>şi</w:t>
      </w:r>
      <w:proofErr w:type="spellEnd"/>
      <w:r w:rsidRPr="00003C99">
        <w:t xml:space="preserve"> la toată ceata lui </w:t>
      </w:r>
      <w:proofErr w:type="spellStart"/>
      <w:r w:rsidRPr="00003C99">
        <w:t>şi</w:t>
      </w:r>
      <w:proofErr w:type="spellEnd"/>
      <w:r w:rsidRPr="00003C99">
        <w:t xml:space="preserve"> a zis: „Mâine, Domnul va arăta cine este al Lui </w:t>
      </w:r>
      <w:proofErr w:type="spellStart"/>
      <w:r w:rsidRPr="00003C99">
        <w:t>şi</w:t>
      </w:r>
      <w:proofErr w:type="spellEnd"/>
      <w:r w:rsidRPr="00003C99">
        <w:t xml:space="preserve"> cine este sfânt </w:t>
      </w:r>
      <w:proofErr w:type="spellStart"/>
      <w:r w:rsidRPr="00003C99">
        <w:t>şi</w:t>
      </w:r>
      <w:proofErr w:type="spellEnd"/>
      <w:r w:rsidRPr="00003C99">
        <w:t>-l va lăsa să se apropie de El; va lăsa să se apropie de El pe acela pe care-l va alege.</w:t>
      </w:r>
    </w:p>
    <w:p w14:paraId="56E34EB5" w14:textId="541EFFE5" w:rsidR="00003C99" w:rsidRDefault="00F60B58" w:rsidP="00933B0D">
      <w:pPr>
        <w:pStyle w:val="Stil2"/>
        <w:numPr>
          <w:ilvl w:val="0"/>
          <w:numId w:val="147"/>
        </w:numPr>
      </w:pPr>
      <w:r w:rsidRPr="00F60B58">
        <w:t xml:space="preserve">‘Voi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4E5A149D" w14:textId="6DD1BE7C" w:rsidR="00F60B58" w:rsidRDefault="00F60B58" w:rsidP="00F60B58">
      <w:pPr>
        <w:pStyle w:val="Stil3"/>
      </w:pPr>
      <w:r w:rsidRPr="00F60B58">
        <w:t>Ier</w:t>
      </w:r>
      <w:r>
        <w:t>emia</w:t>
      </w:r>
      <w:r w:rsidRPr="00F60B58">
        <w:t xml:space="preserve"> 24:7 Le voi da o inimă ca să </w:t>
      </w:r>
      <w:proofErr w:type="spellStart"/>
      <w:r w:rsidRPr="00F60B58">
        <w:t>înţeleagă</w:t>
      </w:r>
      <w:proofErr w:type="spellEnd"/>
      <w:r w:rsidRPr="00F60B58">
        <w:t xml:space="preserve">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w:t>
      </w:r>
      <w:proofErr w:type="spellStart"/>
      <w:r w:rsidRPr="00F60B58">
        <w:t>seminţiilor</w:t>
      </w:r>
      <w:proofErr w:type="spellEnd"/>
      <w:r w:rsidRPr="00F60B58">
        <w:t xml:space="preserve"> lui Israel, </w:t>
      </w:r>
      <w:proofErr w:type="spellStart"/>
      <w:r w:rsidRPr="00F60B58">
        <w:t>şi</w:t>
      </w:r>
      <w:proofErr w:type="spellEnd"/>
      <w:r w:rsidRPr="00F60B58">
        <w:t xml:space="preserve">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w:t>
      </w:r>
      <w:proofErr w:type="spellStart"/>
      <w:r w:rsidRPr="00F60B58">
        <w:t>şi</w:t>
      </w:r>
      <w:proofErr w:type="spellEnd"/>
      <w:r w:rsidRPr="00F60B58">
        <w:t xml:space="preserve">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w:t>
      </w:r>
      <w:proofErr w:type="spellStart"/>
      <w:r w:rsidRPr="00F60B58">
        <w:t>şi</w:t>
      </w:r>
      <w:proofErr w:type="spellEnd"/>
      <w:r w:rsidRPr="00F60B58">
        <w:t xml:space="preserve">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w:t>
      </w:r>
      <w:proofErr w:type="spellStart"/>
      <w:r w:rsidRPr="00F60B58">
        <w:t>şi</w:t>
      </w:r>
      <w:proofErr w:type="spellEnd"/>
      <w:r w:rsidRPr="00F60B58">
        <w:t xml:space="preserve"> să împlinească legile Mele, </w:t>
      </w:r>
      <w:proofErr w:type="spellStart"/>
      <w:r w:rsidRPr="00F60B58">
        <w:t>şi</w:t>
      </w:r>
      <w:proofErr w:type="spellEnd"/>
      <w:r w:rsidRPr="00F60B58">
        <w:t xml:space="preserve"> ei vor fi poporul Meu, iar Eu voi fi Dumnezeul lor.</w:t>
      </w:r>
    </w:p>
    <w:p w14:paraId="53D2F4AB" w14:textId="5EE0A45A" w:rsidR="00F60B58" w:rsidRDefault="00F60B58" w:rsidP="00F60B58">
      <w:pPr>
        <w:pStyle w:val="Stil3"/>
      </w:pPr>
      <w:r w:rsidRPr="00F60B58">
        <w:t>Ezec</w:t>
      </w:r>
      <w:r>
        <w:t>hiel</w:t>
      </w:r>
      <w:r w:rsidRPr="00F60B58">
        <w:t xml:space="preserve"> 36:28 </w:t>
      </w:r>
      <w:proofErr w:type="spellStart"/>
      <w:r w:rsidRPr="00F60B58">
        <w:t>Veţi</w:t>
      </w:r>
      <w:proofErr w:type="spellEnd"/>
      <w:r w:rsidRPr="00F60B58">
        <w:t xml:space="preserve"> locui în </w:t>
      </w:r>
      <w:proofErr w:type="spellStart"/>
      <w:r w:rsidRPr="00F60B58">
        <w:t>ţara</w:t>
      </w:r>
      <w:proofErr w:type="spellEnd"/>
      <w:r w:rsidRPr="00F60B58">
        <w:t xml:space="preserve"> pe care am dat-o </w:t>
      </w:r>
      <w:proofErr w:type="spellStart"/>
      <w:r w:rsidRPr="00F60B58">
        <w:t>părinţilor</w:t>
      </w:r>
      <w:proofErr w:type="spellEnd"/>
      <w:r w:rsidRPr="00F60B58">
        <w:t xml:space="preserve"> </w:t>
      </w:r>
      <w:proofErr w:type="spellStart"/>
      <w:r w:rsidRPr="00F60B58">
        <w:t>voştri</w:t>
      </w:r>
      <w:proofErr w:type="spellEnd"/>
      <w:r w:rsidRPr="00F60B58">
        <w:t xml:space="preserve">; voi </w:t>
      </w:r>
      <w:proofErr w:type="spellStart"/>
      <w:r w:rsidRPr="00F60B58">
        <w:t>veţi</w:t>
      </w:r>
      <w:proofErr w:type="spellEnd"/>
      <w:r w:rsidRPr="00F60B58">
        <w:t xml:space="preserve"> fi poporul Meu </w:t>
      </w:r>
      <w:proofErr w:type="spellStart"/>
      <w:r w:rsidRPr="00F60B58">
        <w:t>şi</w:t>
      </w:r>
      <w:proofErr w:type="spellEnd"/>
      <w:r w:rsidRPr="00F60B58">
        <w:t xml:space="preserve">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proofErr w:type="spellStart"/>
      <w:r w:rsidRPr="00F60B58">
        <w:t>Locuinţa</w:t>
      </w:r>
      <w:proofErr w:type="spellEnd"/>
      <w:r w:rsidRPr="00F60B58">
        <w:t xml:space="preserve"> Mea va fi între ei; Eu voi fi Dumnezeul lor </w:t>
      </w:r>
      <w:proofErr w:type="spellStart"/>
      <w:r w:rsidRPr="00F60B58">
        <w:t>şi</w:t>
      </w:r>
      <w:proofErr w:type="spellEnd"/>
      <w:r w:rsidRPr="00F60B58">
        <w:t xml:space="preserve"> ei vor fi poporul Meu.</w:t>
      </w:r>
    </w:p>
    <w:p w14:paraId="2D006580" w14:textId="0BB2F2A2" w:rsidR="00F60B58" w:rsidRDefault="00F60B58" w:rsidP="00933B0D">
      <w:pPr>
        <w:pStyle w:val="Stil2"/>
        <w:numPr>
          <w:ilvl w:val="0"/>
          <w:numId w:val="147"/>
        </w:numPr>
      </w:pPr>
      <w:r w:rsidRPr="00F60B58">
        <w:t xml:space="preserve">Iată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w:t>
      </w:r>
      <w:proofErr w:type="spellStart"/>
      <w:r w:rsidRPr="00F60B58">
        <w:t>izbucneşte</w:t>
      </w:r>
      <w:proofErr w:type="spellEnd"/>
      <w:r w:rsidRPr="00F60B58">
        <w:t xml:space="preserve">, se </w:t>
      </w:r>
      <w:proofErr w:type="spellStart"/>
      <w:r w:rsidRPr="00F60B58">
        <w:t>năpusteşte</w:t>
      </w:r>
      <w:proofErr w:type="spellEnd"/>
      <w:r w:rsidRPr="00F60B58">
        <w:t xml:space="preserve"> vijelia </w:t>
      </w:r>
      <w:proofErr w:type="spellStart"/>
      <w:r w:rsidRPr="00F60B58">
        <w:t>şi</w:t>
      </w:r>
      <w:proofErr w:type="spellEnd"/>
      <w:r w:rsidRPr="00F60B58">
        <w:t xml:space="preserve">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w:t>
      </w:r>
      <w:proofErr w:type="spellStart"/>
      <w:r w:rsidRPr="00F60B58">
        <w:t>şi</w:t>
      </w:r>
      <w:proofErr w:type="spellEnd"/>
      <w:r w:rsidRPr="00F60B58">
        <w:t xml:space="preserve"> va înfăptui planurile inimii Lui. </w:t>
      </w:r>
      <w:proofErr w:type="spellStart"/>
      <w:r w:rsidRPr="00F60B58">
        <w:t>Veţi</w:t>
      </w:r>
      <w:proofErr w:type="spellEnd"/>
      <w:r w:rsidRPr="00F60B58">
        <w:t xml:space="preserve"> </w:t>
      </w:r>
      <w:proofErr w:type="spellStart"/>
      <w:r w:rsidRPr="00F60B58">
        <w:t>înţelege</w:t>
      </w:r>
      <w:proofErr w:type="spellEnd"/>
      <w:r w:rsidRPr="00F60B58">
        <w:t xml:space="preserv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proofErr w:type="spellStart"/>
      <w:r w:rsidR="00A01A4F" w:rsidRPr="00A01A4F">
        <w:t>Aşa</w:t>
      </w:r>
      <w:proofErr w:type="spellEnd"/>
      <w:r w:rsidR="00A01A4F" w:rsidRPr="00A01A4F">
        <w:t xml:space="preserve"> </w:t>
      </w:r>
      <w:proofErr w:type="spellStart"/>
      <w:r w:rsidR="00A01A4F" w:rsidRPr="00A01A4F">
        <w:t>vorbeşte</w:t>
      </w:r>
      <w:proofErr w:type="spellEnd"/>
      <w:r w:rsidR="00A01A4F" w:rsidRPr="00A01A4F">
        <w:t xml:space="preserve"> Domnul </w:t>
      </w:r>
      <w:proofErr w:type="spellStart"/>
      <w:r w:rsidR="00A01A4F" w:rsidRPr="00A01A4F">
        <w:t>oştirilor</w:t>
      </w:r>
      <w:proofErr w:type="spellEnd"/>
      <w:r w:rsidR="00A01A4F" w:rsidRPr="00A01A4F">
        <w:t xml:space="preserve">: „Iată, nenorocirea merge din popor în popor </w:t>
      </w:r>
      <w:proofErr w:type="spellStart"/>
      <w:r w:rsidR="00A01A4F" w:rsidRPr="00A01A4F">
        <w:t>şi</w:t>
      </w:r>
      <w:proofErr w:type="spellEnd"/>
      <w:r w:rsidR="00A01A4F" w:rsidRPr="00A01A4F">
        <w:t xml:space="preserve"> o mare furtună se ridică de la marginile pământului.</w:t>
      </w:r>
    </w:p>
    <w:p w14:paraId="4DFF4580" w14:textId="690A5772" w:rsidR="00F60B58" w:rsidRDefault="00A01A4F" w:rsidP="00933B0D">
      <w:pPr>
        <w:pStyle w:val="Stil2"/>
        <w:numPr>
          <w:ilvl w:val="0"/>
          <w:numId w:val="147"/>
        </w:numPr>
      </w:pPr>
      <w:r w:rsidRPr="00A01A4F">
        <w:t xml:space="preserve">Mânia aprinsă a Domnului nu se va potoli până ce va împlini </w:t>
      </w:r>
      <w:proofErr w:type="spellStart"/>
      <w:r w:rsidRPr="00A01A4F">
        <w:t>şi</w:t>
      </w:r>
      <w:proofErr w:type="spellEnd"/>
      <w:r w:rsidRPr="00A01A4F">
        <w:t xml:space="preserve"> va înfăptui gândurile inimii Lui. </w:t>
      </w:r>
      <w:proofErr w:type="spellStart"/>
      <w:r w:rsidRPr="00A01A4F">
        <w:t>Veţi</w:t>
      </w:r>
      <w:proofErr w:type="spellEnd"/>
      <w:r w:rsidRPr="00A01A4F">
        <w:t xml:space="preserve"> </w:t>
      </w:r>
      <w:proofErr w:type="spellStart"/>
      <w:r w:rsidRPr="00A01A4F">
        <w:t>înţelege</w:t>
      </w:r>
      <w:proofErr w:type="spellEnd"/>
      <w:r w:rsidRPr="00A01A4F">
        <w:t xml:space="preserv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 xml:space="preserve">Iacov a chemat pe fiii săi </w:t>
      </w:r>
      <w:proofErr w:type="spellStart"/>
      <w:r w:rsidRPr="00A01A4F">
        <w:t>şi</w:t>
      </w:r>
      <w:proofErr w:type="spellEnd"/>
      <w:r w:rsidRPr="00A01A4F">
        <w:t xml:space="preserve"> a zis: „</w:t>
      </w:r>
      <w:proofErr w:type="spellStart"/>
      <w:r w:rsidRPr="00A01A4F">
        <w:t>Strângeţi</w:t>
      </w:r>
      <w:proofErr w:type="spellEnd"/>
      <w:r w:rsidRPr="00A01A4F">
        <w:t xml:space="preserve">-vă </w:t>
      </w:r>
      <w:proofErr w:type="spellStart"/>
      <w:r w:rsidRPr="00A01A4F">
        <w:t>şi</w:t>
      </w:r>
      <w:proofErr w:type="spellEnd"/>
      <w:r w:rsidRPr="00A01A4F">
        <w:t xml:space="preserve">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933B0D">
      <w:pPr>
        <w:pStyle w:val="Stil2"/>
        <w:numPr>
          <w:ilvl w:val="0"/>
          <w:numId w:val="148"/>
        </w:numPr>
      </w:pPr>
      <w:r w:rsidRPr="00244E23">
        <w:t xml:space="preserve">„În vremea aceea”, zice Domnul, „Eu voi fi Dumnezeul tuturor </w:t>
      </w:r>
      <w:proofErr w:type="spellStart"/>
      <w:r w:rsidRPr="00244E23">
        <w:t>seminţiilor</w:t>
      </w:r>
      <w:proofErr w:type="spellEnd"/>
      <w:r w:rsidRPr="00244E23">
        <w:t xml:space="preserve"> lui Israel, </w:t>
      </w:r>
      <w:proofErr w:type="spellStart"/>
      <w:r w:rsidRPr="00244E23">
        <w:t>şi</w:t>
      </w:r>
      <w:proofErr w:type="spellEnd"/>
      <w:r w:rsidRPr="00244E23">
        <w:t xml:space="preserve">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w:t>
      </w:r>
      <w:proofErr w:type="spellStart"/>
      <w:r w:rsidRPr="00244E23">
        <w:t>şi</w:t>
      </w:r>
      <w:proofErr w:type="spellEnd"/>
      <w:r w:rsidRPr="00244E23">
        <w:t xml:space="preserve"> va înfăptui gândurile inimii Lui. </w:t>
      </w:r>
      <w:proofErr w:type="spellStart"/>
      <w:r w:rsidRPr="00244E23">
        <w:t>Veţi</w:t>
      </w:r>
      <w:proofErr w:type="spellEnd"/>
      <w:r w:rsidRPr="00244E23">
        <w:t xml:space="preserve"> </w:t>
      </w:r>
      <w:proofErr w:type="spellStart"/>
      <w:r w:rsidRPr="00244E23">
        <w:t>înţelege</w:t>
      </w:r>
      <w:proofErr w:type="spellEnd"/>
      <w:r w:rsidRPr="00244E23">
        <w:t xml:space="preserv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 xml:space="preserve">‘Voi </w:t>
      </w:r>
      <w:proofErr w:type="spellStart"/>
      <w:r w:rsidRPr="00244E23">
        <w:t>veţi</w:t>
      </w:r>
      <w:proofErr w:type="spellEnd"/>
      <w:r w:rsidRPr="00244E23">
        <w:t xml:space="preserve"> fi poporul Meu, </w:t>
      </w:r>
      <w:proofErr w:type="spellStart"/>
      <w:r w:rsidRPr="00244E23">
        <w:t>şi</w:t>
      </w:r>
      <w:proofErr w:type="spellEnd"/>
      <w:r w:rsidRPr="00244E23">
        <w:t xml:space="preserve"> Eu voi fi Dumnezeul vostru.’”</w:t>
      </w:r>
    </w:p>
    <w:p w14:paraId="69CC7660" w14:textId="0D1ACBA3" w:rsidR="00244E23" w:rsidRDefault="00244E23" w:rsidP="00933B0D">
      <w:pPr>
        <w:pStyle w:val="Stil2"/>
        <w:numPr>
          <w:ilvl w:val="0"/>
          <w:numId w:val="148"/>
        </w:numPr>
      </w:pPr>
      <w:proofErr w:type="spellStart"/>
      <w:r w:rsidRPr="00244E23">
        <w:t>Aşa</w:t>
      </w:r>
      <w:proofErr w:type="spellEnd"/>
      <w:r w:rsidRPr="00244E23">
        <w:t xml:space="preserve"> </w:t>
      </w:r>
      <w:proofErr w:type="spellStart"/>
      <w:r w:rsidRPr="00244E23">
        <w:t>vorbeşte</w:t>
      </w:r>
      <w:proofErr w:type="spellEnd"/>
      <w:r w:rsidRPr="00244E23">
        <w:t xml:space="preserv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w:t>
      </w:r>
      <w:proofErr w:type="spellStart"/>
      <w:r w:rsidRPr="00244E23">
        <w:t>şi</w:t>
      </w:r>
      <w:proofErr w:type="spellEnd"/>
      <w:r w:rsidRPr="00244E23">
        <w:t xml:space="preserve"> au mers trei zile; chivotul legământului Domnului a pornit înaintea lor </w:t>
      </w:r>
      <w:proofErr w:type="spellStart"/>
      <w:r w:rsidRPr="00244E23">
        <w:t>şi</w:t>
      </w:r>
      <w:proofErr w:type="spellEnd"/>
      <w:r w:rsidRPr="00244E23">
        <w:t xml:space="preserve"> a făcut un drum de trei zile, ca să le caute un loc de odihnă.</w:t>
      </w:r>
    </w:p>
    <w:p w14:paraId="14855C55" w14:textId="799CDB12" w:rsidR="00244E23" w:rsidRDefault="00244E23" w:rsidP="00244E23">
      <w:pPr>
        <w:pStyle w:val="Stil3"/>
      </w:pPr>
      <w:proofErr w:type="spellStart"/>
      <w:r w:rsidRPr="00244E23">
        <w:t>Deut</w:t>
      </w:r>
      <w:r>
        <w:t>eronomul</w:t>
      </w:r>
      <w:proofErr w:type="spellEnd"/>
      <w:r w:rsidRPr="00244E23">
        <w:t xml:space="preserve"> 1:33 care mergea înaintea voastră pe drum, ca să vă caute un loc de poposire: noaptea într-un foc, ca să vă arate drumul pe care trebuia să </w:t>
      </w:r>
      <w:proofErr w:type="spellStart"/>
      <w:r w:rsidRPr="00244E23">
        <w:t>mergeţi</w:t>
      </w:r>
      <w:proofErr w:type="spellEnd"/>
      <w:r w:rsidRPr="00244E23">
        <w:t xml:space="preserve">, </w:t>
      </w:r>
      <w:proofErr w:type="spellStart"/>
      <w:r w:rsidRPr="00244E23">
        <w:t>şi</w:t>
      </w:r>
      <w:proofErr w:type="spellEnd"/>
      <w:r w:rsidRPr="00244E23">
        <w:t xml:space="preserve">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 xml:space="preserve">Ca fiara care se coboară în vale, </w:t>
      </w:r>
      <w:proofErr w:type="spellStart"/>
      <w:r w:rsidRPr="00244E23">
        <w:t>aşa</w:t>
      </w:r>
      <w:proofErr w:type="spellEnd"/>
      <w:r w:rsidRPr="00244E23">
        <w:t xml:space="preserve"> i-a dus Duhul Domnului la odihnă. </w:t>
      </w:r>
      <w:proofErr w:type="spellStart"/>
      <w:r w:rsidRPr="00244E23">
        <w:t>Aşa</w:t>
      </w:r>
      <w:proofErr w:type="spellEnd"/>
      <w:r w:rsidRPr="00244E23">
        <w:t xml:space="preserve"> ai </w:t>
      </w:r>
      <w:proofErr w:type="spellStart"/>
      <w:r w:rsidRPr="00244E23">
        <w:t>povăţuit</w:t>
      </w:r>
      <w:proofErr w:type="spellEnd"/>
      <w:r w:rsidRPr="00244E23">
        <w:t xml:space="preserve"> Tu pe poporul Tău, ca să-</w:t>
      </w:r>
      <w:proofErr w:type="spellStart"/>
      <w:r w:rsidRPr="00244E23">
        <w:t>Ţi</w:t>
      </w:r>
      <w:proofErr w:type="spellEnd"/>
      <w:r w:rsidRPr="00244E23">
        <w:t xml:space="preserve"> faci un Nume plin de slavă!</w:t>
      </w:r>
    </w:p>
    <w:p w14:paraId="7F2A338A" w14:textId="4717FE81" w:rsidR="00244E23" w:rsidRDefault="00244E23" w:rsidP="00933B0D">
      <w:pPr>
        <w:pStyle w:val="Stil2"/>
        <w:numPr>
          <w:ilvl w:val="0"/>
          <w:numId w:val="148"/>
        </w:numPr>
      </w:pPr>
      <w:r w:rsidRPr="00244E23">
        <w:t xml:space="preserve">Domnul mi Se arată de departe: „Te iubesc cu o iubire </w:t>
      </w:r>
      <w:proofErr w:type="spellStart"/>
      <w:r w:rsidRPr="00244E23">
        <w:t>veşnică</w:t>
      </w:r>
      <w:proofErr w:type="spellEnd"/>
      <w:r w:rsidRPr="00244E23">
        <w:t xml:space="preserve">, de aceea </w:t>
      </w:r>
      <w:proofErr w:type="spellStart"/>
      <w:r w:rsidRPr="00244E23">
        <w:t>îţi</w:t>
      </w:r>
      <w:proofErr w:type="spellEnd"/>
      <w:r w:rsidRPr="00244E23">
        <w:t xml:space="preserve"> păstrez bunătatea Mea!</w:t>
      </w:r>
    </w:p>
    <w:p w14:paraId="04D43545" w14:textId="35BC56E8" w:rsidR="00244E23" w:rsidRDefault="00244E23" w:rsidP="00244E23">
      <w:pPr>
        <w:pStyle w:val="Stil3"/>
      </w:pPr>
      <w:proofErr w:type="spellStart"/>
      <w:r w:rsidRPr="00244E23">
        <w:t>Mal</w:t>
      </w:r>
      <w:r>
        <w:t>eahi</w:t>
      </w:r>
      <w:proofErr w:type="spellEnd"/>
      <w:r w:rsidRPr="00244E23">
        <w:t xml:space="preserve"> 1:2 „V-am iubit”, zice Domnul. „</w:t>
      </w:r>
      <w:proofErr w:type="spellStart"/>
      <w:r w:rsidRPr="00244E23">
        <w:t>Şi</w:t>
      </w:r>
      <w:proofErr w:type="spellEnd"/>
      <w:r w:rsidRPr="00244E23">
        <w:t xml:space="preserve"> voi </w:t>
      </w:r>
      <w:proofErr w:type="spellStart"/>
      <w:r w:rsidRPr="00244E23">
        <w:t>ziceţi</w:t>
      </w:r>
      <w:proofErr w:type="spellEnd"/>
      <w:r w:rsidRPr="00244E23">
        <w:t xml:space="preserve">: ‘Cu ce ne-ai iubit?’ Nu este </w:t>
      </w:r>
      <w:proofErr w:type="spellStart"/>
      <w:r w:rsidRPr="00244E23">
        <w:t>Esau</w:t>
      </w:r>
      <w:proofErr w:type="spellEnd"/>
      <w:r w:rsidRPr="00244E23">
        <w:t xml:space="preserve"> frate cu Iacov?”, zice Domnul; „</w:t>
      </w:r>
      <w:proofErr w:type="spellStart"/>
      <w:r w:rsidRPr="00244E23">
        <w:t>totuşi</w:t>
      </w:r>
      <w:proofErr w:type="spellEnd"/>
      <w:r w:rsidRPr="00244E23">
        <w:t xml:space="preserve"> am iubit pe Iacov</w:t>
      </w:r>
    </w:p>
    <w:p w14:paraId="2399F788" w14:textId="2F3BE0A2" w:rsidR="00244E23" w:rsidRDefault="00244E23" w:rsidP="00244E23">
      <w:pPr>
        <w:pStyle w:val="Stil3"/>
      </w:pPr>
      <w:r w:rsidRPr="00244E23">
        <w:t>Rom</w:t>
      </w:r>
      <w:r>
        <w:t>ani</w:t>
      </w:r>
      <w:r w:rsidRPr="00244E23">
        <w:t xml:space="preserve"> 11:28 În ce </w:t>
      </w:r>
      <w:proofErr w:type="spellStart"/>
      <w:r w:rsidRPr="00244E23">
        <w:t>priveşte</w:t>
      </w:r>
      <w:proofErr w:type="spellEnd"/>
      <w:r w:rsidRPr="00244E23">
        <w:t xml:space="preserve"> Evanghelia, ei sunt </w:t>
      </w:r>
      <w:proofErr w:type="spellStart"/>
      <w:r w:rsidRPr="00244E23">
        <w:t>vrăjmaşi</w:t>
      </w:r>
      <w:proofErr w:type="spellEnd"/>
      <w:r w:rsidRPr="00244E23">
        <w:t xml:space="preserve">, şi aceasta spre binele vostru, dar în ce </w:t>
      </w:r>
      <w:proofErr w:type="spellStart"/>
      <w:r w:rsidRPr="00244E23">
        <w:t>priveşte</w:t>
      </w:r>
      <w:proofErr w:type="spellEnd"/>
      <w:r w:rsidRPr="00244E23">
        <w:t xml:space="preserve"> alegerea, sunt </w:t>
      </w:r>
      <w:proofErr w:type="spellStart"/>
      <w:r w:rsidRPr="00244E23">
        <w:t>iubiţi</w:t>
      </w:r>
      <w:proofErr w:type="spellEnd"/>
      <w:r w:rsidRPr="00244E23">
        <w:t xml:space="preserve"> din pricina </w:t>
      </w:r>
      <w:proofErr w:type="spellStart"/>
      <w:r w:rsidRPr="00244E23">
        <w:t>părinţilor</w:t>
      </w:r>
      <w:proofErr w:type="spellEnd"/>
      <w:r w:rsidRPr="00244E23">
        <w:t xml:space="preserve"> lor.</w:t>
      </w:r>
    </w:p>
    <w:p w14:paraId="0B78F003" w14:textId="3E806D5D" w:rsidR="00244E23" w:rsidRDefault="00244E23" w:rsidP="00244E23">
      <w:pPr>
        <w:pStyle w:val="Stil3"/>
      </w:pPr>
      <w:r w:rsidRPr="00244E23">
        <w:t>Rom</w:t>
      </w:r>
      <w:r>
        <w:t>ani</w:t>
      </w:r>
      <w:r w:rsidRPr="00244E23">
        <w:t xml:space="preserve"> 11:29 Căci lui Dumnezeu nu-I pare rău de darurile </w:t>
      </w:r>
      <w:proofErr w:type="spellStart"/>
      <w:r w:rsidRPr="00244E23">
        <w:t>şi</w:t>
      </w:r>
      <w:proofErr w:type="spellEnd"/>
      <w:r w:rsidRPr="00244E23">
        <w:t xml:space="preserve"> de chemarea făcută.</w:t>
      </w:r>
    </w:p>
    <w:p w14:paraId="3DFF5818" w14:textId="6AE81EC5" w:rsidR="00244E23" w:rsidRDefault="00244E23" w:rsidP="00244E23">
      <w:pPr>
        <w:pStyle w:val="Stil3"/>
      </w:pPr>
      <w:proofErr w:type="spellStart"/>
      <w:r w:rsidRPr="00244E23">
        <w:t>Osea</w:t>
      </w:r>
      <w:proofErr w:type="spellEnd"/>
      <w:r w:rsidRPr="00244E23">
        <w:t xml:space="preserve"> 11:4</w:t>
      </w:r>
      <w:r>
        <w:t xml:space="preserve"> </w:t>
      </w:r>
      <w:r w:rsidRPr="00244E23">
        <w:t xml:space="preserve">I-am tras cu legături </w:t>
      </w:r>
      <w:proofErr w:type="spellStart"/>
      <w:r w:rsidRPr="00244E23">
        <w:t>omeneşti</w:t>
      </w:r>
      <w:proofErr w:type="spellEnd"/>
      <w:r w:rsidRPr="00244E23">
        <w:t xml:space="preserve">, cu funii de dragoste, am fost pentru ei ca cel ce le ridică jugul de lângă gură. M-am plecat spre ei </w:t>
      </w:r>
      <w:proofErr w:type="spellStart"/>
      <w:r w:rsidRPr="00244E23">
        <w:t>şi</w:t>
      </w:r>
      <w:proofErr w:type="spellEnd"/>
      <w:r w:rsidRPr="00244E23">
        <w:t xml:space="preserve"> le-am dat de mâncare.</w:t>
      </w:r>
    </w:p>
    <w:p w14:paraId="4916F765" w14:textId="5CAB1579" w:rsidR="00244E23" w:rsidRDefault="00244E23" w:rsidP="00933B0D">
      <w:pPr>
        <w:pStyle w:val="Stil2"/>
        <w:numPr>
          <w:ilvl w:val="0"/>
          <w:numId w:val="148"/>
        </w:numPr>
      </w:pPr>
      <w:r w:rsidRPr="00244E23">
        <w:lastRenderedPageBreak/>
        <w:t xml:space="preserve">Te voi </w:t>
      </w:r>
      <w:proofErr w:type="spellStart"/>
      <w:r w:rsidRPr="00244E23">
        <w:t>aşeza</w:t>
      </w:r>
      <w:proofErr w:type="spellEnd"/>
      <w:r w:rsidRPr="00244E23">
        <w:t xml:space="preserve"> din nou, </w:t>
      </w:r>
      <w:proofErr w:type="spellStart"/>
      <w:r w:rsidRPr="00244E23">
        <w:t>şi</w:t>
      </w:r>
      <w:proofErr w:type="spellEnd"/>
      <w:r w:rsidRPr="00244E23">
        <w:t xml:space="preserve"> vei fi </w:t>
      </w:r>
      <w:proofErr w:type="spellStart"/>
      <w:r w:rsidRPr="00244E23">
        <w:t>aşezată</w:t>
      </w:r>
      <w:proofErr w:type="spellEnd"/>
      <w:r w:rsidRPr="00244E23">
        <w:t xml:space="preserve"> din nou, fecioara lui Israel! Te vei împodobi </w:t>
      </w:r>
      <w:proofErr w:type="spellStart"/>
      <w:r w:rsidRPr="00244E23">
        <w:t>iarăşi</w:t>
      </w:r>
      <w:proofErr w:type="spellEnd"/>
      <w:r w:rsidRPr="00244E23">
        <w:t xml:space="preserve"> cu timpanele tale </w:t>
      </w:r>
      <w:proofErr w:type="spellStart"/>
      <w:r w:rsidRPr="00244E23">
        <w:t>şi</w:t>
      </w:r>
      <w:proofErr w:type="spellEnd"/>
      <w:r w:rsidRPr="00244E23">
        <w:t xml:space="preserve"> vei </w:t>
      </w:r>
      <w:proofErr w:type="spellStart"/>
      <w:r w:rsidRPr="00244E23">
        <w:t>ieşi</w:t>
      </w:r>
      <w:proofErr w:type="spellEnd"/>
      <w:r w:rsidRPr="00244E23">
        <w:t xml:space="preserve"> în mijlocul jocurilor voioase.</w:t>
      </w:r>
    </w:p>
    <w:p w14:paraId="3E65ADBC" w14:textId="6BD33D0B" w:rsidR="00400AA2" w:rsidRDefault="00400AA2" w:rsidP="00244E23">
      <w:pPr>
        <w:pStyle w:val="Stil3"/>
      </w:pPr>
      <w:r w:rsidRPr="00400AA2">
        <w:t>Ier</w:t>
      </w:r>
      <w:r>
        <w:t>emia</w:t>
      </w:r>
      <w:r w:rsidRPr="00400AA2">
        <w:t xml:space="preserve"> 33:7 Voi aduce înapoi pe </w:t>
      </w:r>
      <w:proofErr w:type="spellStart"/>
      <w:r w:rsidRPr="00400AA2">
        <w:t>prinşii</w:t>
      </w:r>
      <w:proofErr w:type="spellEnd"/>
      <w:r w:rsidRPr="00400AA2">
        <w:t xml:space="preserve"> de război ai lui Iuda </w:t>
      </w:r>
      <w:proofErr w:type="spellStart"/>
      <w:r w:rsidRPr="00400AA2">
        <w:t>şi</w:t>
      </w:r>
      <w:proofErr w:type="spellEnd"/>
      <w:r w:rsidRPr="00400AA2">
        <w:t xml:space="preserve"> pe </w:t>
      </w:r>
      <w:proofErr w:type="spellStart"/>
      <w:r w:rsidRPr="00400AA2">
        <w:t>prinşii</w:t>
      </w:r>
      <w:proofErr w:type="spellEnd"/>
      <w:r w:rsidRPr="00400AA2">
        <w:t xml:space="preserve"> de război ai lui Israel </w:t>
      </w:r>
      <w:proofErr w:type="spellStart"/>
      <w:r w:rsidRPr="00400AA2">
        <w:t>şi</w:t>
      </w:r>
      <w:proofErr w:type="spellEnd"/>
      <w:r w:rsidRPr="00400AA2">
        <w:t xml:space="preserve">-i voi </w:t>
      </w:r>
      <w:proofErr w:type="spellStart"/>
      <w:r w:rsidRPr="00400AA2">
        <w:t>aşeza</w:t>
      </w:r>
      <w:proofErr w:type="spellEnd"/>
      <w:r w:rsidRPr="00400AA2">
        <w:t xml:space="preserve"> </w:t>
      </w:r>
      <w:proofErr w:type="spellStart"/>
      <w:r w:rsidRPr="00400AA2">
        <w:t>iarăşi</w:t>
      </w:r>
      <w:proofErr w:type="spellEnd"/>
      <w:r w:rsidRPr="00400AA2">
        <w:t xml:space="preserve"> ca odinioară.</w:t>
      </w:r>
    </w:p>
    <w:p w14:paraId="05768F47" w14:textId="014C44F1" w:rsidR="00400AA2" w:rsidRDefault="00400AA2" w:rsidP="00244E23">
      <w:pPr>
        <w:pStyle w:val="Stil3"/>
      </w:pPr>
      <w:r w:rsidRPr="00400AA2">
        <w:t>Exod</w:t>
      </w:r>
      <w:r>
        <w:t>ul</w:t>
      </w:r>
      <w:r w:rsidRPr="00400AA2">
        <w:t xml:space="preserve"> 15:20 </w:t>
      </w:r>
      <w:r w:rsidR="00917D9D" w:rsidRPr="00917D9D">
        <w:t xml:space="preserve">Maria, </w:t>
      </w:r>
      <w:proofErr w:type="spellStart"/>
      <w:r w:rsidR="00917D9D" w:rsidRPr="00917D9D">
        <w:t>prorociţa</w:t>
      </w:r>
      <w:proofErr w:type="spellEnd"/>
      <w:r w:rsidR="00917D9D" w:rsidRPr="00917D9D">
        <w:t xml:space="preserve">, sora lui Aaron, a luat în mână un timpan </w:t>
      </w:r>
      <w:proofErr w:type="spellStart"/>
      <w:r w:rsidR="00917D9D" w:rsidRPr="00917D9D">
        <w:t>şi</w:t>
      </w:r>
      <w:proofErr w:type="spellEnd"/>
      <w:r w:rsidR="00917D9D" w:rsidRPr="00917D9D">
        <w:t xml:space="preserve"> toate femeile au venit după ea cu timpane </w:t>
      </w:r>
      <w:proofErr w:type="spellStart"/>
      <w:r w:rsidR="00917D9D" w:rsidRPr="00917D9D">
        <w:t>şi</w:t>
      </w:r>
      <w:proofErr w:type="spellEnd"/>
      <w:r w:rsidR="00917D9D" w:rsidRPr="00917D9D">
        <w:t xml:space="preserve"> jucând.</w:t>
      </w:r>
    </w:p>
    <w:p w14:paraId="23B916F4" w14:textId="125FFBCF" w:rsidR="00400AA2" w:rsidRDefault="00400AA2" w:rsidP="00244E23">
      <w:pPr>
        <w:pStyle w:val="Stil3"/>
      </w:pPr>
      <w:r w:rsidRPr="00400AA2">
        <w:t>Jud</w:t>
      </w:r>
      <w:r>
        <w:t>ecătorii</w:t>
      </w:r>
      <w:r w:rsidRPr="00400AA2">
        <w:t xml:space="preserve"> 11:34 </w:t>
      </w:r>
      <w:proofErr w:type="spellStart"/>
      <w:r w:rsidR="00917D9D" w:rsidRPr="00917D9D">
        <w:t>Iefta</w:t>
      </w:r>
      <w:proofErr w:type="spellEnd"/>
      <w:r w:rsidR="00917D9D" w:rsidRPr="00917D9D">
        <w:t xml:space="preserve"> s-a întors acasă la </w:t>
      </w:r>
      <w:proofErr w:type="spellStart"/>
      <w:r w:rsidR="00917D9D" w:rsidRPr="00917D9D">
        <w:t>Miţpa</w:t>
      </w:r>
      <w:proofErr w:type="spellEnd"/>
      <w:r w:rsidR="00917D9D" w:rsidRPr="00917D9D">
        <w:t xml:space="preserve">. </w:t>
      </w:r>
      <w:proofErr w:type="spellStart"/>
      <w:r w:rsidR="00917D9D" w:rsidRPr="00917D9D">
        <w:t>Şi</w:t>
      </w:r>
      <w:proofErr w:type="spellEnd"/>
      <w:r w:rsidR="00917D9D" w:rsidRPr="00917D9D">
        <w:t xml:space="preserve"> iată că fiică-sa i-a </w:t>
      </w:r>
      <w:proofErr w:type="spellStart"/>
      <w:r w:rsidR="00917D9D" w:rsidRPr="00917D9D">
        <w:t>ieşit</w:t>
      </w:r>
      <w:proofErr w:type="spellEnd"/>
      <w:r w:rsidR="00917D9D" w:rsidRPr="00917D9D">
        <w:t xml:space="preserve"> înainte cu timpane </w:t>
      </w:r>
      <w:proofErr w:type="spellStart"/>
      <w:r w:rsidR="00917D9D" w:rsidRPr="00917D9D">
        <w:t>şi</w:t>
      </w:r>
      <w:proofErr w:type="spellEnd"/>
      <w:r w:rsidR="00917D9D" w:rsidRPr="00917D9D">
        <w:t xml:space="preserve"> jocuri. Ea era singurul lui copil; n-avea fii </w:t>
      </w:r>
      <w:proofErr w:type="spellStart"/>
      <w:r w:rsidR="00917D9D" w:rsidRPr="00917D9D">
        <w:t>şi</w:t>
      </w:r>
      <w:proofErr w:type="spellEnd"/>
      <w:r w:rsidR="00917D9D" w:rsidRPr="00917D9D">
        <w:t xml:space="preserve">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 xml:space="preserve">Să laude Numele Lui cu jocuri, să-L laude cu toba </w:t>
      </w:r>
      <w:proofErr w:type="spellStart"/>
      <w:r w:rsidR="00917D9D" w:rsidRPr="00917D9D">
        <w:t>şi</w:t>
      </w:r>
      <w:proofErr w:type="spellEnd"/>
      <w:r w:rsidR="00917D9D" w:rsidRPr="00917D9D">
        <w:t xml:space="preserve"> cu harpa!</w:t>
      </w:r>
    </w:p>
    <w:p w14:paraId="4E2F057E" w14:textId="0ADE81B1" w:rsidR="00244E23" w:rsidRDefault="00917D9D" w:rsidP="00933B0D">
      <w:pPr>
        <w:pStyle w:val="Stil2"/>
        <w:numPr>
          <w:ilvl w:val="0"/>
          <w:numId w:val="148"/>
        </w:numPr>
      </w:pPr>
      <w:r w:rsidRPr="00917D9D">
        <w:t xml:space="preserve">Vei sădi </w:t>
      </w:r>
      <w:proofErr w:type="spellStart"/>
      <w:r w:rsidRPr="00917D9D">
        <w:t>iarăşi</w:t>
      </w:r>
      <w:proofErr w:type="spellEnd"/>
      <w:r w:rsidRPr="00917D9D">
        <w:t xml:space="preserve"> vii pe </w:t>
      </w:r>
      <w:proofErr w:type="spellStart"/>
      <w:r w:rsidRPr="00917D9D">
        <w:t>înălţimile</w:t>
      </w:r>
      <w:proofErr w:type="spellEnd"/>
      <w:r w:rsidRPr="00917D9D">
        <w:t xml:space="preserve"> </w:t>
      </w:r>
      <w:proofErr w:type="spellStart"/>
      <w:r w:rsidRPr="00917D9D">
        <w:t>Samariei</w:t>
      </w:r>
      <w:proofErr w:type="spellEnd"/>
      <w:r w:rsidRPr="00917D9D">
        <w:t xml:space="preserve">; cei ce le vor sădi le vor culege </w:t>
      </w:r>
      <w:proofErr w:type="spellStart"/>
      <w:r w:rsidRPr="00917D9D">
        <w:t>şi</w:t>
      </w:r>
      <w:proofErr w:type="spellEnd"/>
      <w:r w:rsidRPr="00917D9D">
        <w:t xml:space="preserve"> roadele.</w:t>
      </w:r>
    </w:p>
    <w:p w14:paraId="64311FA8" w14:textId="2012A009" w:rsidR="00917D9D" w:rsidRDefault="00917D9D" w:rsidP="00917D9D">
      <w:pPr>
        <w:pStyle w:val="Stil3"/>
      </w:pPr>
      <w:r w:rsidRPr="00917D9D">
        <w:t>Isa</w:t>
      </w:r>
      <w:r>
        <w:t>ia</w:t>
      </w:r>
      <w:r w:rsidRPr="00917D9D">
        <w:t xml:space="preserve"> 65:21 Vor zidi case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mânca rodul.</w:t>
      </w:r>
    </w:p>
    <w:p w14:paraId="1AB56B15" w14:textId="701541F3" w:rsidR="00917D9D" w:rsidRDefault="00917D9D" w:rsidP="00917D9D">
      <w:pPr>
        <w:pStyle w:val="Stil3"/>
      </w:pPr>
      <w:r w:rsidRPr="00917D9D">
        <w:t>Amos 9:14</w:t>
      </w:r>
      <w:r>
        <w:t xml:space="preserve"> </w:t>
      </w:r>
      <w:r w:rsidRPr="00917D9D">
        <w:t xml:space="preserve">Voi aduce înapoi pe </w:t>
      </w:r>
      <w:proofErr w:type="spellStart"/>
      <w:r w:rsidRPr="00917D9D">
        <w:t>prinşii</w:t>
      </w:r>
      <w:proofErr w:type="spellEnd"/>
      <w:r w:rsidRPr="00917D9D">
        <w:t xml:space="preserve"> de război ai poporului Meu Israel; ei vor zidi </w:t>
      </w:r>
      <w:proofErr w:type="spellStart"/>
      <w:r w:rsidRPr="00917D9D">
        <w:t>iarăşi</w:t>
      </w:r>
      <w:proofErr w:type="spellEnd"/>
      <w:r w:rsidRPr="00917D9D">
        <w:t xml:space="preserve"> </w:t>
      </w:r>
      <w:proofErr w:type="spellStart"/>
      <w:r w:rsidRPr="00917D9D">
        <w:t>cetăţile</w:t>
      </w:r>
      <w:proofErr w:type="spellEnd"/>
      <w:r w:rsidRPr="00917D9D">
        <w:t xml:space="preserve"> pustiite </w:t>
      </w:r>
      <w:proofErr w:type="spellStart"/>
      <w:r w:rsidRPr="00917D9D">
        <w:t>şi</w:t>
      </w:r>
      <w:proofErr w:type="spellEnd"/>
      <w:r w:rsidRPr="00917D9D">
        <w:t xml:space="preserve"> le vor locui, vor sădi vii </w:t>
      </w:r>
      <w:proofErr w:type="spellStart"/>
      <w:r w:rsidRPr="00917D9D">
        <w:t>şi</w:t>
      </w:r>
      <w:proofErr w:type="spellEnd"/>
      <w:r w:rsidRPr="00917D9D">
        <w:t xml:space="preserve"> le vor bea vinul, vor face grădini </w:t>
      </w:r>
      <w:proofErr w:type="spellStart"/>
      <w:r w:rsidRPr="00917D9D">
        <w:t>şi</w:t>
      </w:r>
      <w:proofErr w:type="spellEnd"/>
      <w:r w:rsidRPr="00917D9D">
        <w:t xml:space="preserve"> le vor mânca roadele.</w:t>
      </w:r>
    </w:p>
    <w:p w14:paraId="59FE5460" w14:textId="113BB6B2" w:rsidR="00917D9D" w:rsidRDefault="00917D9D" w:rsidP="00933B0D">
      <w:pPr>
        <w:pStyle w:val="Stil2"/>
      </w:pPr>
      <w:r w:rsidRPr="00917D9D">
        <w:t xml:space="preserve">Căci vine ziua când străjerii vor striga pe muntele lui </w:t>
      </w:r>
      <w:proofErr w:type="spellStart"/>
      <w:r w:rsidRPr="00917D9D">
        <w:t>Efraim</w:t>
      </w:r>
      <w:proofErr w:type="spellEnd"/>
      <w:r w:rsidRPr="00917D9D">
        <w:t>: ‘</w:t>
      </w:r>
      <w:proofErr w:type="spellStart"/>
      <w:r w:rsidRPr="00917D9D">
        <w:t>Sculaţi</w:t>
      </w:r>
      <w:proofErr w:type="spellEnd"/>
      <w:r w:rsidRPr="00917D9D">
        <w:t>-vă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595758D4" w14:textId="28D20171" w:rsidR="00917D9D" w:rsidRDefault="00917D9D" w:rsidP="00917D9D">
      <w:pPr>
        <w:pStyle w:val="Stil3"/>
      </w:pPr>
      <w:r w:rsidRPr="00917D9D">
        <w:t>Mica 4:2</w:t>
      </w:r>
      <w:r>
        <w:t xml:space="preserve"> </w:t>
      </w:r>
      <w:r w:rsidRPr="00917D9D">
        <w:t xml:space="preserve">Neamurile se vor duce cu grămada la el </w:t>
      </w:r>
      <w:proofErr w:type="spellStart"/>
      <w:r w:rsidRPr="00917D9D">
        <w:t>şi</w:t>
      </w:r>
      <w:proofErr w:type="spellEnd"/>
      <w:r w:rsidRPr="00917D9D">
        <w:t xml:space="preserve"> vor zice: „</w:t>
      </w:r>
      <w:proofErr w:type="spellStart"/>
      <w:r w:rsidRPr="00917D9D">
        <w:t>Veniţi</w:t>
      </w:r>
      <w:proofErr w:type="spellEnd"/>
      <w:r w:rsidRPr="00917D9D">
        <w:t xml:space="preserve">, haidem să ne suim la muntele Domnului, la Casa Dumnezeului lui Iacov, ca să ne </w:t>
      </w:r>
      <w:proofErr w:type="spellStart"/>
      <w:r w:rsidRPr="00917D9D">
        <w:t>înveţe</w:t>
      </w:r>
      <w:proofErr w:type="spellEnd"/>
      <w:r w:rsidRPr="00917D9D">
        <w:t xml:space="preserve"> căile Lui </w:t>
      </w:r>
      <w:proofErr w:type="spellStart"/>
      <w:r w:rsidRPr="00917D9D">
        <w:t>şi</w:t>
      </w:r>
      <w:proofErr w:type="spellEnd"/>
      <w:r w:rsidRPr="00917D9D">
        <w:t xml:space="preserve"> să umblăm pe cărările Lui!” Căci din Sion va </w:t>
      </w:r>
      <w:proofErr w:type="spellStart"/>
      <w:r w:rsidRPr="00917D9D">
        <w:t>ieşi</w:t>
      </w:r>
      <w:proofErr w:type="spellEnd"/>
      <w:r w:rsidRPr="00917D9D">
        <w:t xml:space="preserve"> Legea </w:t>
      </w:r>
      <w:proofErr w:type="spellStart"/>
      <w:r w:rsidRPr="00917D9D">
        <w:t>şi</w:t>
      </w:r>
      <w:proofErr w:type="spellEnd"/>
      <w:r w:rsidRPr="00917D9D">
        <w:t xml:space="preserve"> din Ierusalim, Cuvântul Domnului.</w:t>
      </w:r>
    </w:p>
    <w:p w14:paraId="3A02242E" w14:textId="42CC5B73" w:rsidR="00917D9D" w:rsidRDefault="00917D9D" w:rsidP="00933B0D">
      <w:pPr>
        <w:pStyle w:val="Stil2"/>
        <w:numPr>
          <w:ilvl w:val="0"/>
          <w:numId w:val="148"/>
        </w:numPr>
      </w:pPr>
      <w:r w:rsidRPr="00917D9D">
        <w:t xml:space="preserve">Căci </w:t>
      </w:r>
      <w:proofErr w:type="spellStart"/>
      <w:r w:rsidRPr="00917D9D">
        <w:t>aşa</w:t>
      </w:r>
      <w:proofErr w:type="spellEnd"/>
      <w:r w:rsidRPr="00917D9D">
        <w:t xml:space="preserve"> </w:t>
      </w:r>
      <w:proofErr w:type="spellStart"/>
      <w:r w:rsidRPr="00917D9D">
        <w:t>vorbeşte</w:t>
      </w:r>
      <w:proofErr w:type="spellEnd"/>
      <w:r w:rsidRPr="00917D9D">
        <w:t xml:space="preserve"> Domnul: „</w:t>
      </w:r>
      <w:proofErr w:type="spellStart"/>
      <w:r w:rsidRPr="00917D9D">
        <w:t>Strigaţi</w:t>
      </w:r>
      <w:proofErr w:type="spellEnd"/>
      <w:r w:rsidRPr="00917D9D">
        <w:t xml:space="preserve"> de bucurie asupra lui Iacov, </w:t>
      </w:r>
      <w:proofErr w:type="spellStart"/>
      <w:r w:rsidRPr="00917D9D">
        <w:t>chiuiţi</w:t>
      </w:r>
      <w:proofErr w:type="spellEnd"/>
      <w:r w:rsidRPr="00917D9D">
        <w:t xml:space="preserve"> de veselie în fruntea neamurilor! </w:t>
      </w:r>
      <w:proofErr w:type="spellStart"/>
      <w:r w:rsidRPr="00917D9D">
        <w:t>Înălţaţi</w:t>
      </w:r>
      <w:proofErr w:type="spellEnd"/>
      <w:r w:rsidRPr="00917D9D">
        <w:t xml:space="preserve">-vă glasurile, </w:t>
      </w:r>
      <w:proofErr w:type="spellStart"/>
      <w:r w:rsidRPr="00917D9D">
        <w:t>cântaţi</w:t>
      </w:r>
      <w:proofErr w:type="spellEnd"/>
      <w:r w:rsidRPr="00917D9D">
        <w:t xml:space="preserve"> laude </w:t>
      </w:r>
      <w:proofErr w:type="spellStart"/>
      <w:r w:rsidRPr="00917D9D">
        <w:t>şi</w:t>
      </w:r>
      <w:proofErr w:type="spellEnd"/>
      <w:r w:rsidRPr="00917D9D">
        <w:t xml:space="preserve"> </w:t>
      </w:r>
      <w:proofErr w:type="spellStart"/>
      <w:r w:rsidRPr="00917D9D">
        <w:t>ziceţi</w:t>
      </w:r>
      <w:proofErr w:type="spellEnd"/>
      <w:r w:rsidRPr="00917D9D">
        <w:t xml:space="preserve">: ‘Doamne, </w:t>
      </w:r>
      <w:proofErr w:type="spellStart"/>
      <w:r w:rsidRPr="00917D9D">
        <w:t>izbăveşte</w:t>
      </w:r>
      <w:proofErr w:type="spellEnd"/>
      <w:r w:rsidRPr="00917D9D">
        <w:t xml:space="preserve"> pe poporul Tău, pe </w:t>
      </w:r>
      <w:proofErr w:type="spellStart"/>
      <w:r w:rsidRPr="00917D9D">
        <w:t>rămăşiţa</w:t>
      </w:r>
      <w:proofErr w:type="spellEnd"/>
      <w:r w:rsidRPr="00917D9D">
        <w:t xml:space="preserve"> lui Israel!’</w:t>
      </w:r>
    </w:p>
    <w:p w14:paraId="26B655B1" w14:textId="035D72F0" w:rsidR="00917D9D" w:rsidRDefault="00917D9D" w:rsidP="00917D9D">
      <w:pPr>
        <w:pStyle w:val="Stil3"/>
      </w:pPr>
      <w:r w:rsidRPr="00917D9D">
        <w:t>Isa</w:t>
      </w:r>
      <w:r>
        <w:t>ia</w:t>
      </w:r>
      <w:r w:rsidRPr="00917D9D">
        <w:t xml:space="preserve"> 12:5 </w:t>
      </w:r>
      <w:proofErr w:type="spellStart"/>
      <w:r w:rsidRPr="00917D9D">
        <w:t>Cântaţi</w:t>
      </w:r>
      <w:proofErr w:type="spellEnd"/>
      <w:r w:rsidRPr="00917D9D">
        <w:t xml:space="preserve">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 xml:space="preserve">Strigă de bucurie </w:t>
      </w:r>
      <w:proofErr w:type="spellStart"/>
      <w:r w:rsidRPr="00917D9D">
        <w:t>şi</w:t>
      </w:r>
      <w:proofErr w:type="spellEnd"/>
      <w:r w:rsidRPr="00917D9D">
        <w:t xml:space="preserve"> veselie, locuitoare a </w:t>
      </w:r>
      <w:proofErr w:type="spellStart"/>
      <w:r w:rsidRPr="00917D9D">
        <w:t>Sionului</w:t>
      </w:r>
      <w:proofErr w:type="spellEnd"/>
      <w:r w:rsidRPr="00917D9D">
        <w:t>, căci mare este în mijlocul tău Sfântul lui Israel!</w:t>
      </w:r>
    </w:p>
    <w:p w14:paraId="251CF8B1" w14:textId="72C5B3E0" w:rsidR="00917D9D" w:rsidRDefault="00917D9D" w:rsidP="00933B0D">
      <w:pPr>
        <w:pStyle w:val="Stil2"/>
        <w:numPr>
          <w:ilvl w:val="0"/>
          <w:numId w:val="148"/>
        </w:numPr>
      </w:pPr>
      <w:r w:rsidRPr="00917D9D">
        <w:lastRenderedPageBreak/>
        <w:t xml:space="preserve">Iată, îi aduc înapoi din </w:t>
      </w:r>
      <w:proofErr w:type="spellStart"/>
      <w:r w:rsidRPr="00917D9D">
        <w:t>ţara</w:t>
      </w:r>
      <w:proofErr w:type="spellEnd"/>
      <w:r w:rsidRPr="00917D9D">
        <w:t xml:space="preserve"> de la miazănoapte, îi adun de la marginile pământului: între ei este </w:t>
      </w:r>
      <w:proofErr w:type="spellStart"/>
      <w:r w:rsidRPr="00917D9D">
        <w:t>şi</w:t>
      </w:r>
      <w:proofErr w:type="spellEnd"/>
      <w:r w:rsidRPr="00917D9D">
        <w:t xml:space="preserve"> orbul </w:t>
      </w:r>
      <w:proofErr w:type="spellStart"/>
      <w:r w:rsidRPr="00917D9D">
        <w:t>şi</w:t>
      </w:r>
      <w:proofErr w:type="spellEnd"/>
      <w:r w:rsidRPr="00917D9D">
        <w:t xml:space="preserve"> </w:t>
      </w:r>
      <w:proofErr w:type="spellStart"/>
      <w:r w:rsidRPr="00917D9D">
        <w:t>şchiopul</w:t>
      </w:r>
      <w:proofErr w:type="spellEnd"/>
      <w:r w:rsidRPr="00917D9D">
        <w:t xml:space="preserve">, femeia însărcinată </w:t>
      </w:r>
      <w:proofErr w:type="spellStart"/>
      <w:r w:rsidRPr="00917D9D">
        <w:t>şi</w:t>
      </w:r>
      <w:proofErr w:type="spellEnd"/>
      <w:r w:rsidRPr="00917D9D">
        <w:t xml:space="preserve"> cea în durerile </w:t>
      </w:r>
      <w:proofErr w:type="spellStart"/>
      <w:r w:rsidRPr="00917D9D">
        <w:t>naşterii</w:t>
      </w:r>
      <w:proofErr w:type="spellEnd"/>
      <w:r w:rsidRPr="00917D9D">
        <w:t xml:space="preserve">; o mare </w:t>
      </w:r>
      <w:proofErr w:type="spellStart"/>
      <w:r w:rsidRPr="00917D9D">
        <w:t>mulţime</w:t>
      </w:r>
      <w:proofErr w:type="spellEnd"/>
      <w:r w:rsidRPr="00917D9D">
        <w:t xml:space="preserv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 xml:space="preserve">Du-te de strigă aceste cuvinte spre miazănoapte </w:t>
      </w:r>
      <w:proofErr w:type="spellStart"/>
      <w:r w:rsidR="00A77C13" w:rsidRPr="00A77C13">
        <w:t>şi</w:t>
      </w:r>
      <w:proofErr w:type="spellEnd"/>
      <w:r w:rsidR="00A77C13" w:rsidRPr="00A77C13">
        <w:t xml:space="preserve"> zi: ‘Întoarce-te, necredincioasă Israel’, zice Domnul. ‘Nu voi arunca o privire întunecoasă împotriva voastră, căci sunt milostiv’, zice Domnul, ‘</w:t>
      </w:r>
      <w:proofErr w:type="spellStart"/>
      <w:r w:rsidR="00A77C13" w:rsidRPr="00A77C13">
        <w:t>şi</w:t>
      </w:r>
      <w:proofErr w:type="spellEnd"/>
      <w:r w:rsidR="00A77C13" w:rsidRPr="00A77C13">
        <w:t xml:space="preserve"> nu </w:t>
      </w:r>
      <w:proofErr w:type="spellStart"/>
      <w:r w:rsidR="00A77C13" w:rsidRPr="00A77C13">
        <w:t>ţin</w:t>
      </w:r>
      <w:proofErr w:type="spellEnd"/>
      <w:r w:rsidR="00A77C13" w:rsidRPr="00A77C13">
        <w:t xml:space="preserve"> mânie pe vecie.</w:t>
      </w:r>
    </w:p>
    <w:p w14:paraId="7F728A2C" w14:textId="555B8A45" w:rsidR="00F55BDD" w:rsidRDefault="00F55BDD" w:rsidP="00917D9D">
      <w:pPr>
        <w:pStyle w:val="Stil3"/>
      </w:pPr>
      <w:r w:rsidRPr="00F55BDD">
        <w:t>Ier</w:t>
      </w:r>
      <w:r>
        <w:t>emia</w:t>
      </w:r>
      <w:r w:rsidRPr="00F55BDD">
        <w:t xml:space="preserve"> 3:18 </w:t>
      </w:r>
      <w:r w:rsidR="00A77C13" w:rsidRPr="00A77C13">
        <w:t xml:space="preserve">În zilele acelea, casa lui Iuda va umbla cu casa lui Israel </w:t>
      </w:r>
      <w:proofErr w:type="spellStart"/>
      <w:r w:rsidR="00A77C13" w:rsidRPr="00A77C13">
        <w:t>şi</w:t>
      </w:r>
      <w:proofErr w:type="spellEnd"/>
      <w:r w:rsidR="00A77C13" w:rsidRPr="00A77C13">
        <w:t xml:space="preserve"> vor veni împreună din </w:t>
      </w:r>
      <w:proofErr w:type="spellStart"/>
      <w:r w:rsidR="00A77C13" w:rsidRPr="00A77C13">
        <w:t>ţara</w:t>
      </w:r>
      <w:proofErr w:type="spellEnd"/>
      <w:r w:rsidR="00A77C13" w:rsidRPr="00A77C13">
        <w:t xml:space="preserve"> de la miazănoapte în </w:t>
      </w:r>
      <w:proofErr w:type="spellStart"/>
      <w:r w:rsidR="00A77C13" w:rsidRPr="00A77C13">
        <w:t>ţara</w:t>
      </w:r>
      <w:proofErr w:type="spellEnd"/>
      <w:r w:rsidR="00A77C13" w:rsidRPr="00A77C13">
        <w:t xml:space="preserve"> pe care am dat-o în stăpânire </w:t>
      </w:r>
      <w:proofErr w:type="spellStart"/>
      <w:r w:rsidR="00A77C13" w:rsidRPr="00A77C13">
        <w:t>părinţilor</w:t>
      </w:r>
      <w:proofErr w:type="spellEnd"/>
      <w:r w:rsidR="00A77C13" w:rsidRPr="00A77C13">
        <w:t xml:space="preserve"> </w:t>
      </w:r>
      <w:proofErr w:type="spellStart"/>
      <w:r w:rsidR="00A77C13" w:rsidRPr="00A77C13">
        <w:t>voştri</w:t>
      </w:r>
      <w:proofErr w:type="spellEnd"/>
      <w:r w:rsidR="00A77C13" w:rsidRPr="00A77C13">
        <w:t>.</w:t>
      </w:r>
    </w:p>
    <w:p w14:paraId="1293C7A4" w14:textId="3DE5F996" w:rsidR="00F55BDD" w:rsidRDefault="00F55BDD" w:rsidP="00917D9D">
      <w:pPr>
        <w:pStyle w:val="Stil3"/>
      </w:pPr>
      <w:r w:rsidRPr="00F55BDD">
        <w:t>Ier</w:t>
      </w:r>
      <w:r>
        <w:t>emia</w:t>
      </w:r>
      <w:r w:rsidRPr="00F55BDD">
        <w:t xml:space="preserve"> 23:8 </w:t>
      </w:r>
      <w:r w:rsidR="00A77C13" w:rsidRPr="00A77C13">
        <w:t xml:space="preserve">Ci se va zice: ‘Viu este Domnul, care a scos </w:t>
      </w:r>
      <w:proofErr w:type="spellStart"/>
      <w:r w:rsidR="00A77C13" w:rsidRPr="00A77C13">
        <w:t>şi</w:t>
      </w:r>
      <w:proofErr w:type="spellEnd"/>
      <w:r w:rsidR="00A77C13" w:rsidRPr="00A77C13">
        <w:t xml:space="preserve"> a adus înapoi </w:t>
      </w:r>
      <w:proofErr w:type="spellStart"/>
      <w:r w:rsidR="00A77C13" w:rsidRPr="00A77C13">
        <w:t>sămânţa</w:t>
      </w:r>
      <w:proofErr w:type="spellEnd"/>
      <w:r w:rsidR="00A77C13" w:rsidRPr="00A77C13">
        <w:t xml:space="preserve"> casei lui Israel din </w:t>
      </w:r>
      <w:proofErr w:type="spellStart"/>
      <w:r w:rsidR="00A77C13" w:rsidRPr="00A77C13">
        <w:t>ţara</w:t>
      </w:r>
      <w:proofErr w:type="spellEnd"/>
      <w:r w:rsidR="00A77C13" w:rsidRPr="00A77C13">
        <w:t xml:space="preserve"> de la miazănoapte </w:t>
      </w:r>
      <w:proofErr w:type="spellStart"/>
      <w:r w:rsidR="00A77C13" w:rsidRPr="00A77C13">
        <w:t>şi</w:t>
      </w:r>
      <w:proofErr w:type="spellEnd"/>
      <w:r w:rsidR="00A77C13" w:rsidRPr="00A77C13">
        <w:t xml:space="preserve"> din toate </w:t>
      </w:r>
      <w:proofErr w:type="spellStart"/>
      <w:r w:rsidR="00A77C13" w:rsidRPr="00A77C13">
        <w:t>ţările</w:t>
      </w:r>
      <w:proofErr w:type="spellEnd"/>
      <w:r w:rsidR="00A77C13" w:rsidRPr="00A77C13">
        <w:t xml:space="preserve"> în care îi risipisem!’ </w:t>
      </w:r>
      <w:proofErr w:type="spellStart"/>
      <w:r w:rsidR="00A77C13" w:rsidRPr="00A77C13">
        <w:t>Şi</w:t>
      </w:r>
      <w:proofErr w:type="spellEnd"/>
      <w:r w:rsidR="00A77C13" w:rsidRPr="00A77C13">
        <w:t xml:space="preserve"> vor locui în </w:t>
      </w:r>
      <w:proofErr w:type="spellStart"/>
      <w:r w:rsidR="00A77C13" w:rsidRPr="00A77C13">
        <w:t>ţara</w:t>
      </w:r>
      <w:proofErr w:type="spellEnd"/>
      <w:r w:rsidR="00A77C13" w:rsidRPr="00A77C13">
        <w:t xml:space="preserve"> lor.”</w:t>
      </w:r>
    </w:p>
    <w:p w14:paraId="2AAA4EB3" w14:textId="55199969" w:rsidR="00F55BDD" w:rsidRDefault="00F55BDD" w:rsidP="00917D9D">
      <w:pPr>
        <w:pStyle w:val="Stil3"/>
      </w:pPr>
      <w:r w:rsidRPr="00F55BDD">
        <w:t>Ezec</w:t>
      </w:r>
      <w:r>
        <w:t>hiel</w:t>
      </w:r>
      <w:r w:rsidRPr="00F55BDD">
        <w:t xml:space="preserve"> 20:34 </w:t>
      </w:r>
      <w:r w:rsidR="00A77C13" w:rsidRPr="00A77C13">
        <w:t xml:space="preserve">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v-am risipit cu mână tare </w:t>
      </w:r>
      <w:proofErr w:type="spellStart"/>
      <w:r w:rsidR="00A77C13" w:rsidRPr="00A77C13">
        <w:t>şi</w:t>
      </w:r>
      <w:proofErr w:type="spellEnd"/>
      <w:r w:rsidR="00A77C13" w:rsidRPr="00A77C13">
        <w:t xml:space="preserve"> cu </w:t>
      </w:r>
      <w:proofErr w:type="spellStart"/>
      <w:r w:rsidR="00A77C13" w:rsidRPr="00A77C13">
        <w:t>braţ</w:t>
      </w:r>
      <w:proofErr w:type="spellEnd"/>
      <w:r w:rsidR="00A77C13" w:rsidRPr="00A77C13">
        <w:t xml:space="preserve"> întins </w:t>
      </w:r>
      <w:proofErr w:type="spellStart"/>
      <w:r w:rsidR="00A77C13" w:rsidRPr="00A77C13">
        <w:t>şi</w:t>
      </w:r>
      <w:proofErr w:type="spellEnd"/>
      <w:r w:rsidR="00A77C13" w:rsidRPr="00A77C13">
        <w:t xml:space="preserve">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 xml:space="preserve">Vă voi primi ca pe </w:t>
      </w:r>
      <w:proofErr w:type="spellStart"/>
      <w:r w:rsidR="00A77C13" w:rsidRPr="00A77C13">
        <w:t>nişte</w:t>
      </w:r>
      <w:proofErr w:type="spellEnd"/>
      <w:r w:rsidR="00A77C13" w:rsidRPr="00A77C13">
        <w:t xml:space="preserve"> miresme cu miros plăcut, după ce vă voi scoate din mijlocul popoarelor </w:t>
      </w:r>
      <w:proofErr w:type="spellStart"/>
      <w:r w:rsidR="00A77C13" w:rsidRPr="00A77C13">
        <w:t>şi</w:t>
      </w:r>
      <w:proofErr w:type="spellEnd"/>
      <w:r w:rsidR="00A77C13" w:rsidRPr="00A77C13">
        <w:t xml:space="preserve"> vă voi strânge din </w:t>
      </w:r>
      <w:proofErr w:type="spellStart"/>
      <w:r w:rsidR="00A77C13" w:rsidRPr="00A77C13">
        <w:t>ţările</w:t>
      </w:r>
      <w:proofErr w:type="spellEnd"/>
      <w:r w:rsidR="00A77C13" w:rsidRPr="00A77C13">
        <w:t xml:space="preserve"> în care </w:t>
      </w:r>
      <w:proofErr w:type="spellStart"/>
      <w:r w:rsidR="00A77C13" w:rsidRPr="00A77C13">
        <w:t>sunteţi</w:t>
      </w:r>
      <w:proofErr w:type="spellEnd"/>
      <w:r w:rsidR="00A77C13" w:rsidRPr="00A77C13">
        <w:t xml:space="preserve"> </w:t>
      </w:r>
      <w:proofErr w:type="spellStart"/>
      <w:r w:rsidR="00A77C13" w:rsidRPr="00A77C13">
        <w:t>risipiţi</w:t>
      </w:r>
      <w:proofErr w:type="spellEnd"/>
      <w:r w:rsidR="00A77C13" w:rsidRPr="00A77C13">
        <w:t xml:space="preserve">, </w:t>
      </w:r>
      <w:proofErr w:type="spellStart"/>
      <w:r w:rsidR="00A77C13" w:rsidRPr="00A77C13">
        <w:t>şi</w:t>
      </w:r>
      <w:proofErr w:type="spellEnd"/>
      <w:r w:rsidR="00A77C13" w:rsidRPr="00A77C13">
        <w:t xml:space="preserve"> voi fi </w:t>
      </w:r>
      <w:proofErr w:type="spellStart"/>
      <w:r w:rsidR="00A77C13" w:rsidRPr="00A77C13">
        <w:t>sfinţit</w:t>
      </w:r>
      <w:proofErr w:type="spellEnd"/>
      <w:r w:rsidR="00A77C13" w:rsidRPr="00A77C13">
        <w:t xml:space="preserve">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 xml:space="preserve">Le voi scoate dintre popoare, le voi strânge din felurite </w:t>
      </w:r>
      <w:proofErr w:type="spellStart"/>
      <w:r w:rsidR="00A77C13" w:rsidRPr="00A77C13">
        <w:t>ţări</w:t>
      </w:r>
      <w:proofErr w:type="spellEnd"/>
      <w:r w:rsidR="00A77C13" w:rsidRPr="00A77C13">
        <w:t xml:space="preserve"> </w:t>
      </w:r>
      <w:proofErr w:type="spellStart"/>
      <w:r w:rsidR="00A77C13" w:rsidRPr="00A77C13">
        <w:t>şi</w:t>
      </w:r>
      <w:proofErr w:type="spellEnd"/>
      <w:r w:rsidR="00A77C13" w:rsidRPr="00A77C13">
        <w:t xml:space="preserve"> le voi aduce înapoi în </w:t>
      </w:r>
      <w:proofErr w:type="spellStart"/>
      <w:r w:rsidR="00A77C13" w:rsidRPr="00A77C13">
        <w:t>ţara</w:t>
      </w:r>
      <w:proofErr w:type="spellEnd"/>
      <w:r w:rsidR="00A77C13" w:rsidRPr="00A77C13">
        <w:t xml:space="preserve"> lor; le voi </w:t>
      </w:r>
      <w:proofErr w:type="spellStart"/>
      <w:r w:rsidR="00A77C13" w:rsidRPr="00A77C13">
        <w:t>paşte</w:t>
      </w:r>
      <w:proofErr w:type="spellEnd"/>
      <w:r w:rsidR="00A77C13" w:rsidRPr="00A77C13">
        <w:t xml:space="preserve"> pe </w:t>
      </w:r>
      <w:proofErr w:type="spellStart"/>
      <w:r w:rsidR="00A77C13" w:rsidRPr="00A77C13">
        <w:t>munţii</w:t>
      </w:r>
      <w:proofErr w:type="spellEnd"/>
      <w:r w:rsidR="00A77C13" w:rsidRPr="00A77C13">
        <w:t xml:space="preserve"> lui Israel, de-a lungul râurilor </w:t>
      </w:r>
      <w:proofErr w:type="spellStart"/>
      <w:r w:rsidR="00A77C13" w:rsidRPr="00A77C13">
        <w:t>şi</w:t>
      </w:r>
      <w:proofErr w:type="spellEnd"/>
      <w:r w:rsidR="00A77C13" w:rsidRPr="00A77C13">
        <w:t xml:space="preserve"> în toate locurile locuite ale </w:t>
      </w:r>
      <w:proofErr w:type="spellStart"/>
      <w:r w:rsidR="00A77C13" w:rsidRPr="00A77C13">
        <w:t>ţării</w:t>
      </w:r>
      <w:proofErr w:type="spellEnd"/>
      <w:r w:rsidR="00A77C13" w:rsidRPr="00A77C13">
        <w:t>.</w:t>
      </w:r>
    </w:p>
    <w:p w14:paraId="015395C7" w14:textId="2A618592" w:rsidR="00917D9D" w:rsidRDefault="00A77C13" w:rsidP="00933B0D">
      <w:pPr>
        <w:pStyle w:val="Stil2"/>
        <w:numPr>
          <w:ilvl w:val="0"/>
          <w:numId w:val="148"/>
        </w:numPr>
      </w:pPr>
      <w:r w:rsidRPr="00A77C13">
        <w:t xml:space="preserve">Plângând vin </w:t>
      </w:r>
      <w:proofErr w:type="spellStart"/>
      <w:r w:rsidRPr="00A77C13">
        <w:t>şi</w:t>
      </w:r>
      <w:proofErr w:type="spellEnd"/>
      <w:r w:rsidRPr="00A77C13">
        <w:t xml:space="preserve"> îi duc în mijlocul rugăciunilor lor; îi duc la râuri de apă, pe un drum neted pe care nu se poticnesc. Căci Eu sunt Tatăl lui Israel, </w:t>
      </w:r>
      <w:proofErr w:type="spellStart"/>
      <w:r w:rsidRPr="00A77C13">
        <w:t>şi</w:t>
      </w:r>
      <w:proofErr w:type="spellEnd"/>
      <w:r w:rsidRPr="00A77C13">
        <w:t xml:space="preserve"> </w:t>
      </w:r>
      <w:proofErr w:type="spellStart"/>
      <w:r w:rsidRPr="00A77C13">
        <w:t>Efraim</w:t>
      </w:r>
      <w:proofErr w:type="spellEnd"/>
      <w:r w:rsidRPr="00A77C13">
        <w:t xml:space="preserve">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w:t>
      </w:r>
      <w:proofErr w:type="spellStart"/>
      <w:r w:rsidRPr="00A77C13">
        <w:t>sămânţa</w:t>
      </w:r>
      <w:proofErr w:type="spellEnd"/>
      <w:r w:rsidRPr="00A77C13">
        <w:t xml:space="preserve"> se întoarce cu veselie când </w:t>
      </w:r>
      <w:proofErr w:type="spellStart"/>
      <w:r w:rsidRPr="00A77C13">
        <w:t>îşi</w:t>
      </w:r>
      <w:proofErr w:type="spellEnd"/>
      <w:r w:rsidRPr="00A77C13">
        <w:t xml:space="preserve">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w:t>
      </w:r>
      <w:proofErr w:type="spellStart"/>
      <w:r w:rsidRPr="00A77C13">
        <w:t>şi</w:t>
      </w:r>
      <w:proofErr w:type="spellEnd"/>
      <w:r w:rsidRPr="00A77C13">
        <w:t xml:space="preserve"> copiii lui Iuda se vor întoarce împreună; vor merge plângând </w:t>
      </w:r>
      <w:proofErr w:type="spellStart"/>
      <w:r w:rsidRPr="00A77C13">
        <w:t>şi</w:t>
      </w:r>
      <w:proofErr w:type="spellEnd"/>
      <w:r w:rsidRPr="00A77C13">
        <w:t xml:space="preserve">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w:t>
      </w:r>
      <w:proofErr w:type="spellStart"/>
      <w:r w:rsidRPr="00A77C13">
        <w:t>sfinţi</w:t>
      </w:r>
      <w:proofErr w:type="spellEnd"/>
      <w:r w:rsidRPr="00A77C13">
        <w:t xml:space="preserve">; cei ce vor merge pe ea, chiar </w:t>
      </w:r>
      <w:proofErr w:type="spellStart"/>
      <w:r w:rsidRPr="00A77C13">
        <w:t>şi</w:t>
      </w:r>
      <w:proofErr w:type="spellEnd"/>
      <w:r w:rsidRPr="00A77C13">
        <w:t xml:space="preserve">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w:t>
      </w:r>
      <w:proofErr w:type="spellStart"/>
      <w:r w:rsidRPr="00A77C13">
        <w:t>şi</w:t>
      </w:r>
      <w:proofErr w:type="spellEnd"/>
      <w:r w:rsidRPr="00A77C13">
        <w:t xml:space="preserve">-i gata să se întâmple. Să nu-l </w:t>
      </w:r>
      <w:proofErr w:type="spellStart"/>
      <w:r w:rsidRPr="00A77C13">
        <w:t>cunoaşteţi</w:t>
      </w:r>
      <w:proofErr w:type="spellEnd"/>
      <w:r w:rsidRPr="00A77C13">
        <w:t xml:space="preserve"> voi oare? Voi face un drum prin pustie </w:t>
      </w:r>
      <w:proofErr w:type="spellStart"/>
      <w:r w:rsidRPr="00A77C13">
        <w:t>şi</w:t>
      </w:r>
      <w:proofErr w:type="spellEnd"/>
      <w:r w:rsidRPr="00A77C13">
        <w:t xml:space="preserve">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w:t>
      </w:r>
      <w:proofErr w:type="spellStart"/>
      <w:r w:rsidRPr="00A77C13">
        <w:t>arşiţa</w:t>
      </w:r>
      <w:proofErr w:type="spellEnd"/>
      <w:r w:rsidRPr="00A77C13">
        <w:t xml:space="preserve">, nici soarele, căci Cel ce are milă de ei îi va călăuzi </w:t>
      </w:r>
      <w:proofErr w:type="spellStart"/>
      <w:r w:rsidRPr="00A77C13">
        <w:t>şi</w:t>
      </w:r>
      <w:proofErr w:type="spellEnd"/>
      <w:r w:rsidRPr="00A77C13">
        <w:t>-i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 xml:space="preserve">Voi preface </w:t>
      </w:r>
      <w:proofErr w:type="spellStart"/>
      <w:r w:rsidR="00DA3D0A" w:rsidRPr="00DA3D0A">
        <w:t>toţi</w:t>
      </w:r>
      <w:proofErr w:type="spellEnd"/>
      <w:r w:rsidR="00DA3D0A" w:rsidRPr="00DA3D0A">
        <w:t xml:space="preserve"> </w:t>
      </w:r>
      <w:proofErr w:type="spellStart"/>
      <w:r w:rsidR="00DA3D0A" w:rsidRPr="00DA3D0A">
        <w:t>munţii</w:t>
      </w:r>
      <w:proofErr w:type="spellEnd"/>
      <w:r w:rsidR="00DA3D0A" w:rsidRPr="00DA3D0A">
        <w:t xml:space="preserve"> Mei în drumuri </w:t>
      </w:r>
      <w:proofErr w:type="spellStart"/>
      <w:r w:rsidR="00DA3D0A" w:rsidRPr="00DA3D0A">
        <w:t>şi</w:t>
      </w:r>
      <w:proofErr w:type="spellEnd"/>
      <w:r w:rsidR="00DA3D0A" w:rsidRPr="00DA3D0A">
        <w:t xml:space="preserve">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w:t>
      </w:r>
      <w:proofErr w:type="spellStart"/>
      <w:r w:rsidR="00DA3D0A" w:rsidRPr="00DA3D0A">
        <w:t>Aşa</w:t>
      </w:r>
      <w:proofErr w:type="spellEnd"/>
      <w:r w:rsidR="00DA3D0A" w:rsidRPr="00DA3D0A">
        <w:t xml:space="preserve"> </w:t>
      </w:r>
      <w:proofErr w:type="spellStart"/>
      <w:r w:rsidR="00DA3D0A" w:rsidRPr="00DA3D0A">
        <w:t>vorbeşte</w:t>
      </w:r>
      <w:proofErr w:type="spellEnd"/>
      <w:r w:rsidR="00DA3D0A" w:rsidRPr="00DA3D0A">
        <w:t xml:space="preserve"> Domnul: «Israel este fiul Meu, întâiul Meu născut.</w:t>
      </w:r>
    </w:p>
    <w:p w14:paraId="1F27A88B" w14:textId="510B5F0B" w:rsidR="00A77C13" w:rsidRDefault="00DA3D0A" w:rsidP="00933B0D">
      <w:pPr>
        <w:pStyle w:val="Stil2"/>
        <w:numPr>
          <w:ilvl w:val="0"/>
          <w:numId w:val="148"/>
        </w:numPr>
      </w:pPr>
      <w:proofErr w:type="spellStart"/>
      <w:r w:rsidRPr="00DA3D0A">
        <w:t>Ascultaţi</w:t>
      </w:r>
      <w:proofErr w:type="spellEnd"/>
      <w:r w:rsidRPr="00DA3D0A">
        <w:t xml:space="preserve"> Cuvântul Domnului, neamuri, </w:t>
      </w:r>
      <w:proofErr w:type="spellStart"/>
      <w:r w:rsidRPr="00DA3D0A">
        <w:t>şi</w:t>
      </w:r>
      <w:proofErr w:type="spellEnd"/>
      <w:r w:rsidRPr="00DA3D0A">
        <w:t xml:space="preserve"> </w:t>
      </w:r>
      <w:proofErr w:type="spellStart"/>
      <w:r w:rsidRPr="00DA3D0A">
        <w:t>vestiţi</w:t>
      </w:r>
      <w:proofErr w:type="spellEnd"/>
      <w:r w:rsidRPr="00DA3D0A">
        <w:t xml:space="preserve">-l în ostroave depărtate! </w:t>
      </w:r>
      <w:proofErr w:type="spellStart"/>
      <w:r w:rsidRPr="00DA3D0A">
        <w:t>Spuneţi</w:t>
      </w:r>
      <w:proofErr w:type="spellEnd"/>
      <w:r w:rsidRPr="00DA3D0A">
        <w:t xml:space="preserve">: ‘Cel ce a risipit pe Israel îl va aduna </w:t>
      </w:r>
      <w:proofErr w:type="spellStart"/>
      <w:r w:rsidRPr="00DA3D0A">
        <w:t>şi</w:t>
      </w:r>
      <w:proofErr w:type="spellEnd"/>
      <w:r w:rsidRPr="00DA3D0A">
        <w:t xml:space="preserve">-l va păzi cum </w:t>
      </w:r>
      <w:proofErr w:type="spellStart"/>
      <w:r w:rsidRPr="00DA3D0A">
        <w:t>îşi</w:t>
      </w:r>
      <w:proofErr w:type="spellEnd"/>
      <w:r w:rsidRPr="00DA3D0A">
        <w:t xml:space="preserve"> </w:t>
      </w:r>
      <w:proofErr w:type="spellStart"/>
      <w:r w:rsidRPr="00DA3D0A">
        <w:t>păzeşte</w:t>
      </w:r>
      <w:proofErr w:type="spellEnd"/>
      <w:r w:rsidRPr="00DA3D0A">
        <w:t xml:space="preserve"> păstorul turma.’</w:t>
      </w:r>
    </w:p>
    <w:p w14:paraId="59845A6B" w14:textId="57656EDF" w:rsidR="00DA3D0A" w:rsidRDefault="00DA3D0A" w:rsidP="00DA3D0A">
      <w:pPr>
        <w:pStyle w:val="Stil3"/>
      </w:pPr>
      <w:r w:rsidRPr="00DA3D0A">
        <w:t>Isa</w:t>
      </w:r>
      <w:r>
        <w:t>ia</w:t>
      </w:r>
      <w:r w:rsidRPr="00DA3D0A">
        <w:t xml:space="preserve"> 40:11 El </w:t>
      </w:r>
      <w:proofErr w:type="spellStart"/>
      <w:r w:rsidRPr="00DA3D0A">
        <w:t>Îşi</w:t>
      </w:r>
      <w:proofErr w:type="spellEnd"/>
      <w:r w:rsidRPr="00DA3D0A">
        <w:t xml:space="preserve"> va </w:t>
      </w:r>
      <w:proofErr w:type="spellStart"/>
      <w:r w:rsidRPr="00DA3D0A">
        <w:t>paşte</w:t>
      </w:r>
      <w:proofErr w:type="spellEnd"/>
      <w:r w:rsidRPr="00DA3D0A">
        <w:t xml:space="preserve"> turma ca un Păstor, va lua mieii în </w:t>
      </w:r>
      <w:proofErr w:type="spellStart"/>
      <w:r w:rsidRPr="00DA3D0A">
        <w:t>braţe</w:t>
      </w:r>
      <w:proofErr w:type="spellEnd"/>
      <w:r w:rsidRPr="00DA3D0A">
        <w:t xml:space="preserve">, îi va duce la sânul Lui </w:t>
      </w:r>
      <w:proofErr w:type="spellStart"/>
      <w:r w:rsidRPr="00DA3D0A">
        <w:t>şi</w:t>
      </w:r>
      <w:proofErr w:type="spellEnd"/>
      <w:r w:rsidRPr="00DA3D0A">
        <w:t xml:space="preserve">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 xml:space="preserve">Cum </w:t>
      </w:r>
      <w:proofErr w:type="spellStart"/>
      <w:r w:rsidRPr="00DA3D0A">
        <w:t>îşi</w:t>
      </w:r>
      <w:proofErr w:type="spellEnd"/>
      <w:r w:rsidRPr="00DA3D0A">
        <w:t xml:space="preserve"> cercetează un păstor turma când este în mijlocul oilor sale </w:t>
      </w:r>
      <w:proofErr w:type="spellStart"/>
      <w:r w:rsidRPr="00DA3D0A">
        <w:t>împrăştiate</w:t>
      </w:r>
      <w:proofErr w:type="spellEnd"/>
      <w:r w:rsidRPr="00DA3D0A">
        <w:t xml:space="preserve">, </w:t>
      </w:r>
      <w:proofErr w:type="spellStart"/>
      <w:r w:rsidRPr="00DA3D0A">
        <w:t>aşa</w:t>
      </w:r>
      <w:proofErr w:type="spellEnd"/>
      <w:r w:rsidRPr="00DA3D0A">
        <w:t xml:space="preserve"> Îmi voi cerceta Eu oile </w:t>
      </w:r>
      <w:proofErr w:type="spellStart"/>
      <w:r w:rsidRPr="00DA3D0A">
        <w:t>şi</w:t>
      </w:r>
      <w:proofErr w:type="spellEnd"/>
      <w:r w:rsidRPr="00DA3D0A">
        <w:t xml:space="preserve"> le voi strânge din toate locurile pe unde au fost risipite în ziua plină de nori </w:t>
      </w:r>
      <w:proofErr w:type="spellStart"/>
      <w:r w:rsidRPr="00DA3D0A">
        <w:t>şi</w:t>
      </w:r>
      <w:proofErr w:type="spellEnd"/>
      <w:r w:rsidRPr="00DA3D0A">
        <w:t xml:space="preserve"> negură.</w:t>
      </w:r>
    </w:p>
    <w:p w14:paraId="2F4686B4" w14:textId="5DDA63A3" w:rsidR="00DA3D0A" w:rsidRDefault="00DA3D0A" w:rsidP="00DA3D0A">
      <w:pPr>
        <w:pStyle w:val="Stil3"/>
      </w:pPr>
      <w:r w:rsidRPr="00DA3D0A">
        <w:t xml:space="preserve">Le voi scoate dintre popoare, le voi strânge din felurite </w:t>
      </w:r>
      <w:proofErr w:type="spellStart"/>
      <w:r w:rsidRPr="00DA3D0A">
        <w:t>ţări</w:t>
      </w:r>
      <w:proofErr w:type="spellEnd"/>
      <w:r w:rsidRPr="00DA3D0A">
        <w:t xml:space="preserve"> </w:t>
      </w:r>
      <w:proofErr w:type="spellStart"/>
      <w:r w:rsidRPr="00DA3D0A">
        <w:t>şi</w:t>
      </w:r>
      <w:proofErr w:type="spellEnd"/>
      <w:r w:rsidRPr="00DA3D0A">
        <w:t xml:space="preserve"> le voi aduce înapoi în </w:t>
      </w:r>
      <w:proofErr w:type="spellStart"/>
      <w:r w:rsidRPr="00DA3D0A">
        <w:t>ţara</w:t>
      </w:r>
      <w:proofErr w:type="spellEnd"/>
      <w:r w:rsidRPr="00DA3D0A">
        <w:t xml:space="preserve"> lor; le voi </w:t>
      </w:r>
      <w:proofErr w:type="spellStart"/>
      <w:r w:rsidRPr="00DA3D0A">
        <w:t>paşte</w:t>
      </w:r>
      <w:proofErr w:type="spellEnd"/>
      <w:r w:rsidRPr="00DA3D0A">
        <w:t xml:space="preserve"> pe </w:t>
      </w:r>
      <w:proofErr w:type="spellStart"/>
      <w:r w:rsidRPr="00DA3D0A">
        <w:t>munţii</w:t>
      </w:r>
      <w:proofErr w:type="spellEnd"/>
      <w:r w:rsidRPr="00DA3D0A">
        <w:t xml:space="preserve"> lui Israel, de-a lungul râurilor </w:t>
      </w:r>
      <w:proofErr w:type="spellStart"/>
      <w:r w:rsidRPr="00DA3D0A">
        <w:t>şi</w:t>
      </w:r>
      <w:proofErr w:type="spellEnd"/>
      <w:r w:rsidRPr="00DA3D0A">
        <w:t xml:space="preserve"> în toate locurile locuite ale </w:t>
      </w:r>
      <w:proofErr w:type="spellStart"/>
      <w:r w:rsidRPr="00DA3D0A">
        <w:t>ţării</w:t>
      </w:r>
      <w:proofErr w:type="spellEnd"/>
      <w:r w:rsidRPr="00DA3D0A">
        <w:t>.</w:t>
      </w:r>
    </w:p>
    <w:p w14:paraId="4CB4A297" w14:textId="2C91BA0F" w:rsidR="00DA3D0A" w:rsidRDefault="00DA3D0A" w:rsidP="00DA3D0A">
      <w:pPr>
        <w:pStyle w:val="Stil3"/>
      </w:pPr>
      <w:r w:rsidRPr="00DA3D0A">
        <w:t xml:space="preserve">Le voi </w:t>
      </w:r>
      <w:proofErr w:type="spellStart"/>
      <w:r w:rsidRPr="00DA3D0A">
        <w:t>paşte</w:t>
      </w:r>
      <w:proofErr w:type="spellEnd"/>
      <w:r w:rsidRPr="00DA3D0A">
        <w:t xml:space="preserve"> pe o </w:t>
      </w:r>
      <w:proofErr w:type="spellStart"/>
      <w:r w:rsidRPr="00DA3D0A">
        <w:t>păşune</w:t>
      </w:r>
      <w:proofErr w:type="spellEnd"/>
      <w:r w:rsidRPr="00DA3D0A">
        <w:t xml:space="preserve"> bună </w:t>
      </w:r>
      <w:proofErr w:type="spellStart"/>
      <w:r w:rsidRPr="00DA3D0A">
        <w:t>şi</w:t>
      </w:r>
      <w:proofErr w:type="spellEnd"/>
      <w:r w:rsidRPr="00DA3D0A">
        <w:t xml:space="preserve"> stâna lor va fi pe </w:t>
      </w:r>
      <w:proofErr w:type="spellStart"/>
      <w:r w:rsidRPr="00DA3D0A">
        <w:t>munţii</w:t>
      </w:r>
      <w:proofErr w:type="spellEnd"/>
      <w:r w:rsidRPr="00DA3D0A">
        <w:t xml:space="preserve"> cei </w:t>
      </w:r>
      <w:proofErr w:type="spellStart"/>
      <w:r w:rsidRPr="00DA3D0A">
        <w:t>înalţi</w:t>
      </w:r>
      <w:proofErr w:type="spellEnd"/>
      <w:r w:rsidRPr="00DA3D0A">
        <w:t xml:space="preserve"> ai lui Israel; acolo se vor odihni într-un staul plăcut </w:t>
      </w:r>
      <w:proofErr w:type="spellStart"/>
      <w:r w:rsidRPr="00DA3D0A">
        <w:t>şi</w:t>
      </w:r>
      <w:proofErr w:type="spellEnd"/>
      <w:r w:rsidRPr="00DA3D0A">
        <w:t xml:space="preserve"> vor avea </w:t>
      </w:r>
      <w:proofErr w:type="spellStart"/>
      <w:r w:rsidRPr="00DA3D0A">
        <w:t>păşuni</w:t>
      </w:r>
      <w:proofErr w:type="spellEnd"/>
      <w:r w:rsidRPr="00DA3D0A">
        <w:t xml:space="preserve"> grase pe </w:t>
      </w:r>
      <w:proofErr w:type="spellStart"/>
      <w:r w:rsidRPr="00DA3D0A">
        <w:t>munţii</w:t>
      </w:r>
      <w:proofErr w:type="spellEnd"/>
      <w:r w:rsidRPr="00DA3D0A">
        <w:t xml:space="preserve"> lui Israel.</w:t>
      </w:r>
    </w:p>
    <w:p w14:paraId="01807935" w14:textId="4A200F26" w:rsidR="00DA3D0A" w:rsidRDefault="001C1D9C" w:rsidP="00933B0D">
      <w:pPr>
        <w:pStyle w:val="Stil2"/>
        <w:numPr>
          <w:ilvl w:val="0"/>
          <w:numId w:val="148"/>
        </w:numPr>
      </w:pPr>
      <w:r w:rsidRPr="001C1D9C">
        <w:t xml:space="preserve">Căci Domnul răscumpără pe Iacov </w:t>
      </w:r>
      <w:proofErr w:type="spellStart"/>
      <w:r w:rsidRPr="001C1D9C">
        <w:t>şi</w:t>
      </w:r>
      <w:proofErr w:type="spellEnd"/>
      <w:r w:rsidRPr="001C1D9C">
        <w:t xml:space="preserve">-l </w:t>
      </w:r>
      <w:proofErr w:type="spellStart"/>
      <w:r w:rsidRPr="001C1D9C">
        <w:t>izbăveşte</w:t>
      </w:r>
      <w:proofErr w:type="spellEnd"/>
      <w:r w:rsidRPr="001C1D9C">
        <w:t xml:space="preserve"> din mâna unuia mai tare decât el.</w:t>
      </w:r>
    </w:p>
    <w:p w14:paraId="5F8B402F" w14:textId="347B9768" w:rsidR="001C1D9C" w:rsidRDefault="001C1D9C" w:rsidP="001C1D9C">
      <w:pPr>
        <w:pStyle w:val="Stil3"/>
      </w:pPr>
      <w:r w:rsidRPr="001C1D9C">
        <w:t>Isa</w:t>
      </w:r>
      <w:r>
        <w:t>ia</w:t>
      </w:r>
      <w:r w:rsidRPr="001C1D9C">
        <w:t xml:space="preserve"> 44:23 </w:t>
      </w:r>
      <w:proofErr w:type="spellStart"/>
      <w:r w:rsidRPr="001C1D9C">
        <w:t>Bucuraţi</w:t>
      </w:r>
      <w:proofErr w:type="spellEnd"/>
      <w:r w:rsidRPr="001C1D9C">
        <w:t xml:space="preserve">-vă, ceruri! Căci Domnul a lucrat; </w:t>
      </w:r>
      <w:proofErr w:type="spellStart"/>
      <w:r w:rsidRPr="001C1D9C">
        <w:t>răsunaţi</w:t>
      </w:r>
      <w:proofErr w:type="spellEnd"/>
      <w:r w:rsidRPr="001C1D9C">
        <w:t xml:space="preserve"> de veselie, adâncimi ale pământului! </w:t>
      </w:r>
      <w:proofErr w:type="spellStart"/>
      <w:r w:rsidRPr="001C1D9C">
        <w:t>Izbucniţi</w:t>
      </w:r>
      <w:proofErr w:type="spellEnd"/>
      <w:r w:rsidRPr="001C1D9C">
        <w:t xml:space="preserve"> în strigăte de bucurie, </w:t>
      </w:r>
      <w:proofErr w:type="spellStart"/>
      <w:r w:rsidRPr="001C1D9C">
        <w:t>munţilor</w:t>
      </w:r>
      <w:proofErr w:type="spellEnd"/>
      <w:r w:rsidRPr="001C1D9C">
        <w:t xml:space="preserve">! </w:t>
      </w:r>
      <w:proofErr w:type="spellStart"/>
      <w:r w:rsidRPr="001C1D9C">
        <w:t>Şi</w:t>
      </w:r>
      <w:proofErr w:type="spellEnd"/>
      <w:r w:rsidRPr="001C1D9C">
        <w:t xml:space="preserve"> voi, pădurilor, cu </w:t>
      </w:r>
      <w:proofErr w:type="spellStart"/>
      <w:r w:rsidRPr="001C1D9C">
        <w:t>toţi</w:t>
      </w:r>
      <w:proofErr w:type="spellEnd"/>
      <w:r w:rsidRPr="001C1D9C">
        <w:t xml:space="preserve"> copacii </w:t>
      </w:r>
      <w:proofErr w:type="spellStart"/>
      <w:r w:rsidRPr="001C1D9C">
        <w:t>voştri</w:t>
      </w:r>
      <w:proofErr w:type="spellEnd"/>
      <w:r w:rsidRPr="001C1D9C">
        <w:t xml:space="preserve">! Căci Domnul a răscumpărat pe Iacov, </w:t>
      </w:r>
      <w:proofErr w:type="spellStart"/>
      <w:r w:rsidRPr="001C1D9C">
        <w:t>Şi</w:t>
      </w:r>
      <w:proofErr w:type="spellEnd"/>
      <w:r w:rsidRPr="001C1D9C">
        <w:t>-a arătat slava în Israel.</w:t>
      </w:r>
    </w:p>
    <w:p w14:paraId="55E81DF4" w14:textId="37FFDCDF" w:rsidR="001C1D9C" w:rsidRDefault="001C1D9C" w:rsidP="001C1D9C">
      <w:pPr>
        <w:pStyle w:val="Stil3"/>
      </w:pPr>
      <w:r w:rsidRPr="001C1D9C">
        <w:t>Isa</w:t>
      </w:r>
      <w:r>
        <w:t>ia</w:t>
      </w:r>
      <w:r w:rsidRPr="001C1D9C">
        <w:t xml:space="preserve"> 48:20 </w:t>
      </w:r>
      <w:proofErr w:type="spellStart"/>
      <w:r w:rsidRPr="001C1D9C">
        <w:t>Ieşiţi</w:t>
      </w:r>
      <w:proofErr w:type="spellEnd"/>
      <w:r w:rsidRPr="001C1D9C">
        <w:t xml:space="preserve"> din Babilon, </w:t>
      </w:r>
      <w:proofErr w:type="spellStart"/>
      <w:r w:rsidRPr="001C1D9C">
        <w:t>fugiţi</w:t>
      </w:r>
      <w:proofErr w:type="spellEnd"/>
      <w:r w:rsidRPr="001C1D9C">
        <w:t xml:space="preserve"> din mijlocul </w:t>
      </w:r>
      <w:proofErr w:type="spellStart"/>
      <w:r w:rsidRPr="001C1D9C">
        <w:t>haldeenilor</w:t>
      </w:r>
      <w:proofErr w:type="spellEnd"/>
      <w:r w:rsidRPr="001C1D9C">
        <w:t xml:space="preserve">! </w:t>
      </w:r>
      <w:proofErr w:type="spellStart"/>
      <w:r w:rsidRPr="001C1D9C">
        <w:t>Vestiţi</w:t>
      </w:r>
      <w:proofErr w:type="spellEnd"/>
      <w:r w:rsidRPr="001C1D9C">
        <w:t xml:space="preserve">, </w:t>
      </w:r>
      <w:proofErr w:type="spellStart"/>
      <w:r w:rsidRPr="001C1D9C">
        <w:t>trâmbiţaţi</w:t>
      </w:r>
      <w:proofErr w:type="spellEnd"/>
      <w:r w:rsidRPr="001C1D9C">
        <w:t xml:space="preserve"> cu glas de veselie, </w:t>
      </w:r>
      <w:proofErr w:type="spellStart"/>
      <w:r w:rsidRPr="001C1D9C">
        <w:t>daţi</w:t>
      </w:r>
      <w:proofErr w:type="spellEnd"/>
      <w:r w:rsidRPr="001C1D9C">
        <w:t xml:space="preserve"> de </w:t>
      </w:r>
      <w:proofErr w:type="spellStart"/>
      <w:r w:rsidRPr="001C1D9C">
        <w:t>ştire</w:t>
      </w:r>
      <w:proofErr w:type="spellEnd"/>
      <w:r w:rsidRPr="001C1D9C">
        <w:t xml:space="preserve"> până la capătul pământului, </w:t>
      </w:r>
      <w:proofErr w:type="spellStart"/>
      <w:r w:rsidRPr="001C1D9C">
        <w:t>spuneţi</w:t>
      </w:r>
      <w:proofErr w:type="spellEnd"/>
      <w:r w:rsidRPr="001C1D9C">
        <w:t>: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w:t>
      </w:r>
      <w:proofErr w:type="spellStart"/>
      <w:r w:rsidRPr="001C1D9C">
        <w:t>Şi</w:t>
      </w:r>
      <w:proofErr w:type="spellEnd"/>
      <w:r w:rsidRPr="001C1D9C">
        <w:t xml:space="preserve">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 xml:space="preserve">„Da”, zice Domnul, „prada celui puternic îi va fi luată </w:t>
      </w:r>
      <w:proofErr w:type="spellStart"/>
      <w:r w:rsidRPr="001C1D9C">
        <w:t>şi</w:t>
      </w:r>
      <w:proofErr w:type="spellEnd"/>
      <w:r w:rsidRPr="001C1D9C">
        <w:t xml:space="preserve"> cel prins de asupritor va scăpa, căci Eu voi lupta împotriva </w:t>
      </w:r>
      <w:proofErr w:type="spellStart"/>
      <w:r w:rsidRPr="001C1D9C">
        <w:t>vrăjmaşilor</w:t>
      </w:r>
      <w:proofErr w:type="spellEnd"/>
      <w:r w:rsidRPr="001C1D9C">
        <w:t xml:space="preserve"> tăi </w:t>
      </w:r>
      <w:proofErr w:type="spellStart"/>
      <w:r w:rsidRPr="001C1D9C">
        <w:t>şi</w:t>
      </w:r>
      <w:proofErr w:type="spellEnd"/>
      <w:r w:rsidRPr="001C1D9C">
        <w:t xml:space="preserve"> voi scăpa pe fiii tăi.</w:t>
      </w:r>
    </w:p>
    <w:p w14:paraId="414FAB47" w14:textId="26E2B256" w:rsidR="001C1D9C" w:rsidRDefault="001C1D9C" w:rsidP="00933B0D">
      <w:pPr>
        <w:pStyle w:val="Stil2"/>
        <w:numPr>
          <w:ilvl w:val="0"/>
          <w:numId w:val="148"/>
        </w:numPr>
      </w:pPr>
      <w:r w:rsidRPr="001C1D9C">
        <w:lastRenderedPageBreak/>
        <w:t xml:space="preserve">Ei vor veni </w:t>
      </w:r>
      <w:proofErr w:type="spellStart"/>
      <w:r w:rsidRPr="001C1D9C">
        <w:t>şi</w:t>
      </w:r>
      <w:proofErr w:type="spellEnd"/>
      <w:r w:rsidRPr="001C1D9C">
        <w:t xml:space="preserve"> vor chiui de bucurie pe </w:t>
      </w:r>
      <w:proofErr w:type="spellStart"/>
      <w:r w:rsidRPr="001C1D9C">
        <w:t>înălţimile</w:t>
      </w:r>
      <w:proofErr w:type="spellEnd"/>
      <w:r w:rsidRPr="001C1D9C">
        <w:t xml:space="preserve"> </w:t>
      </w:r>
      <w:proofErr w:type="spellStart"/>
      <w:r w:rsidRPr="001C1D9C">
        <w:t>Sionului</w:t>
      </w:r>
      <w:proofErr w:type="spellEnd"/>
      <w:r w:rsidRPr="001C1D9C">
        <w:t xml:space="preserve">; vor alerga la </w:t>
      </w:r>
      <w:proofErr w:type="spellStart"/>
      <w:r w:rsidRPr="001C1D9C">
        <w:t>bunătăţile</w:t>
      </w:r>
      <w:proofErr w:type="spellEnd"/>
      <w:r w:rsidRPr="001C1D9C">
        <w:t xml:space="preserve"> Domnului, la grâu, la must, la untdelemn, la oi </w:t>
      </w:r>
      <w:proofErr w:type="spellStart"/>
      <w:r w:rsidRPr="001C1D9C">
        <w:t>şi</w:t>
      </w:r>
      <w:proofErr w:type="spellEnd"/>
      <w:r w:rsidRPr="001C1D9C">
        <w:t xml:space="preserve"> boi; sufletul le va fi ca o grădină bine udată </w:t>
      </w:r>
      <w:proofErr w:type="spellStart"/>
      <w:r w:rsidRPr="001C1D9C">
        <w:t>şi</w:t>
      </w:r>
      <w:proofErr w:type="spellEnd"/>
      <w:r w:rsidRPr="001C1D9C">
        <w:t xml:space="preserve"> nu vor mai tânji.</w:t>
      </w:r>
    </w:p>
    <w:p w14:paraId="74C02C7E" w14:textId="41DBC02F" w:rsidR="008A587E" w:rsidRDefault="008A587E" w:rsidP="001C1D9C">
      <w:pPr>
        <w:pStyle w:val="Stil3"/>
      </w:pPr>
      <w:r w:rsidRPr="008A587E">
        <w:t>Ezec</w:t>
      </w:r>
      <w:r>
        <w:t>hiel</w:t>
      </w:r>
      <w:r w:rsidRPr="008A587E">
        <w:t xml:space="preserve"> 17:23 </w:t>
      </w:r>
      <w:proofErr w:type="spellStart"/>
      <w:r w:rsidRPr="008A587E">
        <w:t>Şi</w:t>
      </w:r>
      <w:proofErr w:type="spellEnd"/>
      <w:r w:rsidRPr="008A587E">
        <w:t xml:space="preserve"> anume o voi sădi pe un munte înalt al lui Israel; ea va da lăstari, va aduce rod </w:t>
      </w:r>
      <w:proofErr w:type="spellStart"/>
      <w:r w:rsidRPr="008A587E">
        <w:t>şi</w:t>
      </w:r>
      <w:proofErr w:type="spellEnd"/>
      <w:r w:rsidRPr="008A587E">
        <w:t xml:space="preserve"> se va face un cedru </w:t>
      </w:r>
      <w:proofErr w:type="spellStart"/>
      <w:r w:rsidRPr="008A587E">
        <w:t>măreţ</w:t>
      </w:r>
      <w:proofErr w:type="spellEnd"/>
      <w:r w:rsidRPr="008A587E">
        <w:t>.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w:t>
      </w:r>
      <w:proofErr w:type="spellStart"/>
      <w:r w:rsidRPr="008A587E">
        <w:t>toţi</w:t>
      </w:r>
      <w:proofErr w:type="spellEnd"/>
      <w:r w:rsidRPr="008A587E">
        <w:t xml:space="preserve"> cei ce vor fi în </w:t>
      </w:r>
      <w:proofErr w:type="spellStart"/>
      <w:r w:rsidRPr="008A587E">
        <w:t>ţară</w:t>
      </w:r>
      <w:proofErr w:type="spellEnd"/>
      <w:r w:rsidRPr="008A587E">
        <w:t xml:space="preserve">; acolo îi voi primi cu </w:t>
      </w:r>
      <w:proofErr w:type="spellStart"/>
      <w:r w:rsidRPr="008A587E">
        <w:t>bunăvoinţă</w:t>
      </w:r>
      <w:proofErr w:type="spellEnd"/>
      <w:r w:rsidRPr="008A587E">
        <w:t xml:space="preserve">, voi cere darurile voastre de mâncare, cele dintâi roade din darurile voastre </w:t>
      </w:r>
      <w:proofErr w:type="spellStart"/>
      <w:r w:rsidRPr="008A587E">
        <w:t>şi</w:t>
      </w:r>
      <w:proofErr w:type="spellEnd"/>
      <w:r w:rsidRPr="008A587E">
        <w:t xml:space="preserve"> tot ce-Mi </w:t>
      </w:r>
      <w:proofErr w:type="spellStart"/>
      <w:r w:rsidRPr="008A587E">
        <w:t>veţi</w:t>
      </w:r>
      <w:proofErr w:type="spellEnd"/>
      <w:r w:rsidRPr="008A587E">
        <w:t xml:space="preserve"> închina.</w:t>
      </w:r>
    </w:p>
    <w:p w14:paraId="6A7AF04A" w14:textId="1ABDFEA6" w:rsidR="008A587E" w:rsidRDefault="008A587E" w:rsidP="001C1D9C">
      <w:pPr>
        <w:pStyle w:val="Stil3"/>
      </w:pPr>
      <w:proofErr w:type="spellStart"/>
      <w:r w:rsidRPr="008A587E">
        <w:t>Osea</w:t>
      </w:r>
      <w:proofErr w:type="spellEnd"/>
      <w:r w:rsidRPr="008A587E">
        <w:t xml:space="preserve"> 3:5 După aceea, copiii lui Israel se vor întoarce </w:t>
      </w:r>
      <w:proofErr w:type="spellStart"/>
      <w:r w:rsidRPr="008A587E">
        <w:t>şi</w:t>
      </w:r>
      <w:proofErr w:type="spellEnd"/>
      <w:r w:rsidRPr="008A587E">
        <w:t xml:space="preserve"> vor căuta pe Domnul Dumnezeul lor </w:t>
      </w:r>
      <w:proofErr w:type="spellStart"/>
      <w:r w:rsidRPr="008A587E">
        <w:t>şi</w:t>
      </w:r>
      <w:proofErr w:type="spellEnd"/>
      <w:r w:rsidRPr="008A587E">
        <w:t xml:space="preserve"> pe împăratul lor David </w:t>
      </w:r>
      <w:proofErr w:type="spellStart"/>
      <w:r w:rsidRPr="008A587E">
        <w:t>şi</w:t>
      </w:r>
      <w:proofErr w:type="spellEnd"/>
      <w:r w:rsidRPr="008A587E">
        <w:t xml:space="preserve"> vor tresări la vederea Domnului </w:t>
      </w:r>
      <w:proofErr w:type="spellStart"/>
      <w:r w:rsidRPr="008A587E">
        <w:t>şi</w:t>
      </w:r>
      <w:proofErr w:type="spellEnd"/>
      <w:r w:rsidRPr="008A587E">
        <w:t xml:space="preserve"> a </w:t>
      </w:r>
      <w:proofErr w:type="spellStart"/>
      <w:r w:rsidRPr="008A587E">
        <w:t>bunătăţii</w:t>
      </w:r>
      <w:proofErr w:type="spellEnd"/>
      <w:r w:rsidRPr="008A587E">
        <w:t xml:space="preserve">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w:t>
      </w:r>
      <w:proofErr w:type="spellStart"/>
      <w:r w:rsidRPr="008A587E">
        <w:t>îţi</w:t>
      </w:r>
      <w:proofErr w:type="spellEnd"/>
      <w:r w:rsidRPr="008A587E">
        <w:t xml:space="preserve"> va sătura sufletul chiar în locuri fără apă </w:t>
      </w:r>
      <w:proofErr w:type="spellStart"/>
      <w:r w:rsidRPr="008A587E">
        <w:t>şi</w:t>
      </w:r>
      <w:proofErr w:type="spellEnd"/>
      <w:r w:rsidRPr="008A587E">
        <w:t xml:space="preserve">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w:t>
      </w:r>
      <w:proofErr w:type="spellStart"/>
      <w:r w:rsidRPr="008A587E">
        <w:t>izbăviţi</w:t>
      </w:r>
      <w:proofErr w:type="spellEnd"/>
      <w:r w:rsidRPr="008A587E">
        <w:t xml:space="preserve"> de Domnul se vor întoarce </w:t>
      </w:r>
      <w:proofErr w:type="spellStart"/>
      <w:r w:rsidRPr="008A587E">
        <w:t>şi</w:t>
      </w:r>
      <w:proofErr w:type="spellEnd"/>
      <w:r w:rsidRPr="008A587E">
        <w:t xml:space="preserve"> vor merge spre Sion cu cântece de </w:t>
      </w:r>
      <w:proofErr w:type="spellStart"/>
      <w:r w:rsidRPr="008A587E">
        <w:t>biruinţă</w:t>
      </w:r>
      <w:proofErr w:type="spellEnd"/>
      <w:r w:rsidRPr="008A587E">
        <w:t xml:space="preserve">. O bucurie </w:t>
      </w:r>
      <w:proofErr w:type="spellStart"/>
      <w:r w:rsidRPr="008A587E">
        <w:t>veşnică</w:t>
      </w:r>
      <w:proofErr w:type="spellEnd"/>
      <w:r w:rsidRPr="008A587E">
        <w:t xml:space="preserve"> le va încununa capul, veselia </w:t>
      </w:r>
      <w:proofErr w:type="spellStart"/>
      <w:r w:rsidRPr="008A587E">
        <w:t>şi</w:t>
      </w:r>
      <w:proofErr w:type="spellEnd"/>
      <w:r w:rsidRPr="008A587E">
        <w:t xml:space="preserve"> bucuria îi vor apuca, iar durerea </w:t>
      </w:r>
      <w:proofErr w:type="spellStart"/>
      <w:r w:rsidRPr="008A587E">
        <w:t>şi</w:t>
      </w:r>
      <w:proofErr w:type="spellEnd"/>
      <w:r w:rsidRPr="008A587E">
        <w:t xml:space="preserve">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w:t>
      </w:r>
      <w:proofErr w:type="spellStart"/>
      <w:r w:rsidRPr="008A587E">
        <w:t>şi</w:t>
      </w:r>
      <w:proofErr w:type="spellEnd"/>
      <w:r w:rsidRPr="008A587E">
        <w:t xml:space="preserve"> mă voi bucura de poporul Meu; nu se va mai auzi în el de acum nici glasul plânsetelor, nici glasul </w:t>
      </w:r>
      <w:proofErr w:type="spellStart"/>
      <w:r w:rsidRPr="008A587E">
        <w:t>ţipetelor</w:t>
      </w:r>
      <w:proofErr w:type="spellEnd"/>
      <w:r w:rsidRPr="008A587E">
        <w:t>.</w:t>
      </w:r>
    </w:p>
    <w:p w14:paraId="3A82625F" w14:textId="68FC326B" w:rsidR="001C1D9C" w:rsidRDefault="008A587E" w:rsidP="001C1D9C">
      <w:pPr>
        <w:pStyle w:val="Stil3"/>
      </w:pPr>
      <w:r w:rsidRPr="008A587E">
        <w:t>Apoc</w:t>
      </w:r>
      <w:r>
        <w:t>alipsa</w:t>
      </w:r>
      <w:r w:rsidRPr="008A587E">
        <w:t xml:space="preserve"> 21:4</w:t>
      </w:r>
      <w:r>
        <w:t xml:space="preserve"> </w:t>
      </w:r>
      <w:r w:rsidRPr="008A587E">
        <w:t xml:space="preserve">El va </w:t>
      </w:r>
      <w:proofErr w:type="spellStart"/>
      <w:r w:rsidRPr="008A587E">
        <w:t>şterge</w:t>
      </w:r>
      <w:proofErr w:type="spellEnd"/>
      <w:r w:rsidRPr="008A587E">
        <w:t xml:space="preserve"> orice lacrimă din ochii lor. </w:t>
      </w:r>
      <w:proofErr w:type="spellStart"/>
      <w:r w:rsidRPr="008A587E">
        <w:t>Şi</w:t>
      </w:r>
      <w:proofErr w:type="spellEnd"/>
      <w:r w:rsidRPr="008A587E">
        <w:t xml:space="preserve"> moartea nu va mai fi. Nu va mai fi nici tânguire, nici </w:t>
      </w:r>
      <w:proofErr w:type="spellStart"/>
      <w:r w:rsidRPr="008A587E">
        <w:t>ţipăt</w:t>
      </w:r>
      <w:proofErr w:type="spellEnd"/>
      <w:r w:rsidRPr="008A587E">
        <w:t>, nici durere, pentru că lucrurile dintâi au trecut.”</w:t>
      </w:r>
    </w:p>
    <w:p w14:paraId="78E2508E" w14:textId="24BAD84F" w:rsidR="001C1D9C" w:rsidRDefault="008A587E" w:rsidP="00933B0D">
      <w:pPr>
        <w:pStyle w:val="Stil2"/>
        <w:numPr>
          <w:ilvl w:val="0"/>
          <w:numId w:val="148"/>
        </w:numPr>
      </w:pPr>
      <w:r w:rsidRPr="008A587E">
        <w:t xml:space="preserve">Atunci, fetele se vor veseli la joc, tinerii </w:t>
      </w:r>
      <w:proofErr w:type="spellStart"/>
      <w:r w:rsidRPr="008A587E">
        <w:t>şi</w:t>
      </w:r>
      <w:proofErr w:type="spellEnd"/>
      <w:r w:rsidRPr="008A587E">
        <w:t xml:space="preserve"> bătrânii se vor bucura </w:t>
      </w:r>
      <w:proofErr w:type="spellStart"/>
      <w:r w:rsidRPr="008A587E">
        <w:t>şi</w:t>
      </w:r>
      <w:proofErr w:type="spellEnd"/>
      <w:r w:rsidRPr="008A587E">
        <w:t xml:space="preserve"> ei; le voi preface jalea în veselie </w:t>
      </w:r>
      <w:proofErr w:type="spellStart"/>
      <w:r w:rsidRPr="008A587E">
        <w:t>şi</w:t>
      </w:r>
      <w:proofErr w:type="spellEnd"/>
      <w:r w:rsidRPr="008A587E">
        <w:t>-i voi mângâia, le voi da bucurie după necazurile lor.</w:t>
      </w:r>
    </w:p>
    <w:p w14:paraId="09F84F41" w14:textId="7CF304D5" w:rsidR="008A587E" w:rsidRDefault="008A587E" w:rsidP="00933B0D">
      <w:pPr>
        <w:pStyle w:val="Stil2"/>
        <w:numPr>
          <w:ilvl w:val="0"/>
          <w:numId w:val="148"/>
        </w:numPr>
      </w:pPr>
      <w:r w:rsidRPr="008A587E">
        <w:t xml:space="preserve">Voi sătura de grăsime sufletul </w:t>
      </w:r>
      <w:proofErr w:type="spellStart"/>
      <w:r w:rsidRPr="008A587E">
        <w:t>preoţilor</w:t>
      </w:r>
      <w:proofErr w:type="spellEnd"/>
      <w:r w:rsidRPr="008A587E">
        <w:t xml:space="preserve"> </w:t>
      </w:r>
      <w:proofErr w:type="spellStart"/>
      <w:r w:rsidRPr="008A587E">
        <w:t>şi</w:t>
      </w:r>
      <w:proofErr w:type="spellEnd"/>
      <w:r w:rsidRPr="008A587E">
        <w:t xml:space="preserve"> poporul Meu se va sătura de </w:t>
      </w:r>
      <w:proofErr w:type="spellStart"/>
      <w:r w:rsidRPr="008A587E">
        <w:t>bunătăţile</w:t>
      </w:r>
      <w:proofErr w:type="spellEnd"/>
      <w:r w:rsidRPr="008A587E">
        <w:t xml:space="preserve"> Mele”, zice Domnul.</w:t>
      </w:r>
    </w:p>
    <w:p w14:paraId="257A8FEA" w14:textId="7FD14CB3" w:rsidR="008A587E" w:rsidRDefault="008A587E" w:rsidP="00933B0D">
      <w:pPr>
        <w:pStyle w:val="Stil2"/>
        <w:numPr>
          <w:ilvl w:val="0"/>
          <w:numId w:val="148"/>
        </w:numPr>
      </w:pPr>
      <w:proofErr w:type="spellStart"/>
      <w:r w:rsidRPr="008A587E">
        <w:t>Aşa</w:t>
      </w:r>
      <w:proofErr w:type="spellEnd"/>
      <w:r w:rsidRPr="008A587E">
        <w:t xml:space="preserve"> </w:t>
      </w:r>
      <w:proofErr w:type="spellStart"/>
      <w:r w:rsidRPr="008A587E">
        <w:t>vorbeşte</w:t>
      </w:r>
      <w:proofErr w:type="spellEnd"/>
      <w:r w:rsidRPr="008A587E">
        <w:t xml:space="preserve"> Domnul: „Un </w:t>
      </w:r>
      <w:proofErr w:type="spellStart"/>
      <w:r w:rsidRPr="008A587E">
        <w:t>ţipăt</w:t>
      </w:r>
      <w:proofErr w:type="spellEnd"/>
      <w:r w:rsidRPr="008A587E">
        <w:t xml:space="preserve"> se aude la Rama, plângeri </w:t>
      </w:r>
      <w:proofErr w:type="spellStart"/>
      <w:r w:rsidRPr="008A587E">
        <w:t>şi</w:t>
      </w:r>
      <w:proofErr w:type="spellEnd"/>
      <w:r w:rsidRPr="008A587E">
        <w:t xml:space="preserve"> lacrimi amare: </w:t>
      </w:r>
      <w:proofErr w:type="spellStart"/>
      <w:r w:rsidRPr="008A587E">
        <w:t>Rahela</w:t>
      </w:r>
      <w:proofErr w:type="spellEnd"/>
      <w:r w:rsidRPr="008A587E">
        <w:t xml:space="preserve"> </w:t>
      </w:r>
      <w:proofErr w:type="spellStart"/>
      <w:r w:rsidRPr="008A587E">
        <w:t>îşi</w:t>
      </w:r>
      <w:proofErr w:type="spellEnd"/>
      <w:r w:rsidRPr="008A587E">
        <w:t xml:space="preserve"> plânge copiii </w:t>
      </w:r>
      <w:proofErr w:type="spellStart"/>
      <w:r w:rsidRPr="008A587E">
        <w:t>şi</w:t>
      </w:r>
      <w:proofErr w:type="spellEnd"/>
      <w:r w:rsidRPr="008A587E">
        <w:t xml:space="preserve">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w:t>
      </w:r>
      <w:proofErr w:type="spellStart"/>
      <w:r w:rsidRPr="008A587E">
        <w:t>ţipăt</w:t>
      </w:r>
      <w:proofErr w:type="spellEnd"/>
      <w:r w:rsidRPr="008A587E">
        <w:t xml:space="preserve"> s-a auzit în Rama, plângere </w:t>
      </w:r>
      <w:proofErr w:type="spellStart"/>
      <w:r w:rsidRPr="008A587E">
        <w:t>şi</w:t>
      </w:r>
      <w:proofErr w:type="spellEnd"/>
      <w:r w:rsidRPr="008A587E">
        <w:t xml:space="preserve"> bocet mult: </w:t>
      </w:r>
      <w:proofErr w:type="spellStart"/>
      <w:r w:rsidRPr="008A587E">
        <w:t>Rahela</w:t>
      </w:r>
      <w:proofErr w:type="spellEnd"/>
      <w:r w:rsidRPr="008A587E">
        <w:t xml:space="preserve"> </w:t>
      </w:r>
      <w:proofErr w:type="spellStart"/>
      <w:r w:rsidRPr="008A587E">
        <w:t>îşi</w:t>
      </w:r>
      <w:proofErr w:type="spellEnd"/>
      <w:r w:rsidRPr="008A587E">
        <w:t xml:space="preserve"> jelea copiii </w:t>
      </w:r>
      <w:proofErr w:type="spellStart"/>
      <w:r w:rsidRPr="008A587E">
        <w:t>şi</w:t>
      </w:r>
      <w:proofErr w:type="spellEnd"/>
      <w:r w:rsidRPr="008A587E">
        <w:t xml:space="preserve"> nu voia să fie mângâiată, pentru că nu mai erau.”</w:t>
      </w:r>
    </w:p>
    <w:p w14:paraId="62001402" w14:textId="0E255D5B" w:rsidR="008A587E" w:rsidRDefault="008A587E" w:rsidP="008A587E">
      <w:pPr>
        <w:pStyle w:val="Stil3"/>
      </w:pPr>
      <w:proofErr w:type="spellStart"/>
      <w:r w:rsidRPr="008A587E">
        <w:t>Ios</w:t>
      </w:r>
      <w:r>
        <w:t>ua</w:t>
      </w:r>
      <w:proofErr w:type="spellEnd"/>
      <w:r w:rsidRPr="008A587E">
        <w:t xml:space="preserve"> 18:25 </w:t>
      </w:r>
      <w:proofErr w:type="spellStart"/>
      <w:r w:rsidR="00414F68" w:rsidRPr="00414F68">
        <w:t>Gabaon</w:t>
      </w:r>
      <w:proofErr w:type="spellEnd"/>
      <w:r w:rsidR="00414F68" w:rsidRPr="00414F68">
        <w:t xml:space="preserve">, Rama, </w:t>
      </w:r>
      <w:proofErr w:type="spellStart"/>
      <w:r w:rsidR="00414F68" w:rsidRPr="00414F68">
        <w:t>Beerot</w:t>
      </w:r>
      <w:proofErr w:type="spellEnd"/>
      <w:r w:rsidR="00414F68" w:rsidRPr="00414F68">
        <w: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 xml:space="preserve">Ei au răspuns: „Noi, robii tăi, suntem doisprezece </w:t>
      </w:r>
      <w:proofErr w:type="spellStart"/>
      <w:r w:rsidR="00414F68" w:rsidRPr="00414F68">
        <w:t>fraţi</w:t>
      </w:r>
      <w:proofErr w:type="spellEnd"/>
      <w:r w:rsidR="00414F68" w:rsidRPr="00414F68">
        <w:t xml:space="preserve">, fii ai </w:t>
      </w:r>
      <w:proofErr w:type="spellStart"/>
      <w:r w:rsidR="00414F68" w:rsidRPr="00414F68">
        <w:t>aceluiaşi</w:t>
      </w:r>
      <w:proofErr w:type="spellEnd"/>
      <w:r w:rsidR="00414F68" w:rsidRPr="00414F68">
        <w:t xml:space="preserve"> om, din </w:t>
      </w:r>
      <w:proofErr w:type="spellStart"/>
      <w:r w:rsidR="00414F68" w:rsidRPr="00414F68">
        <w:t>ţara</w:t>
      </w:r>
      <w:proofErr w:type="spellEnd"/>
      <w:r w:rsidR="00414F68" w:rsidRPr="00414F68">
        <w:t xml:space="preserve"> Canaan; </w:t>
      </w:r>
      <w:proofErr w:type="spellStart"/>
      <w:r w:rsidR="00414F68" w:rsidRPr="00414F68">
        <w:t>şi</w:t>
      </w:r>
      <w:proofErr w:type="spellEnd"/>
      <w:r w:rsidR="00414F68" w:rsidRPr="00414F68">
        <w:t xml:space="preserve">, iată, cel mai tânăr este azi cu tatăl nostru, iar unul nu mai este în </w:t>
      </w:r>
      <w:proofErr w:type="spellStart"/>
      <w:r w:rsidR="00414F68" w:rsidRPr="00414F68">
        <w:t>viaţă</w:t>
      </w:r>
      <w:proofErr w:type="spellEnd"/>
      <w:r w:rsidR="00414F68" w:rsidRPr="00414F68">
        <w:t>.”</w:t>
      </w:r>
    </w:p>
    <w:p w14:paraId="7755907C" w14:textId="1ECCEB16" w:rsidR="008A587E" w:rsidRDefault="00414F68" w:rsidP="00933B0D">
      <w:pPr>
        <w:pStyle w:val="Stil2"/>
        <w:numPr>
          <w:ilvl w:val="0"/>
          <w:numId w:val="148"/>
        </w:numPr>
      </w:pPr>
      <w:proofErr w:type="spellStart"/>
      <w:r w:rsidRPr="00414F68">
        <w:t>Aşa</w:t>
      </w:r>
      <w:proofErr w:type="spellEnd"/>
      <w:r w:rsidRPr="00414F68">
        <w:t xml:space="preserve"> </w:t>
      </w:r>
      <w:proofErr w:type="spellStart"/>
      <w:r w:rsidRPr="00414F68">
        <w:t>vorbeşte</w:t>
      </w:r>
      <w:proofErr w:type="spellEnd"/>
      <w:r w:rsidRPr="00414F68">
        <w:t xml:space="preserve"> Domnul: „</w:t>
      </w:r>
      <w:proofErr w:type="spellStart"/>
      <w:r w:rsidRPr="00414F68">
        <w:t>Opreşte-ţi</w:t>
      </w:r>
      <w:proofErr w:type="spellEnd"/>
      <w:r w:rsidRPr="00414F68">
        <w:t xml:space="preserve"> plânsul, </w:t>
      </w:r>
      <w:proofErr w:type="spellStart"/>
      <w:r w:rsidRPr="00414F68">
        <w:t>opreşte-ţi</w:t>
      </w:r>
      <w:proofErr w:type="spellEnd"/>
      <w:r w:rsidRPr="00414F68">
        <w:t xml:space="preserve"> lacrimile din ochi, căci truda </w:t>
      </w:r>
      <w:proofErr w:type="spellStart"/>
      <w:r w:rsidRPr="00414F68">
        <w:t>îţi</w:t>
      </w:r>
      <w:proofErr w:type="spellEnd"/>
      <w:r w:rsidRPr="00414F68">
        <w:t xml:space="preserve"> va fi răsplătită”, zice Domnul; „ei se vor întoarce </w:t>
      </w:r>
      <w:proofErr w:type="spellStart"/>
      <w:r w:rsidRPr="00414F68">
        <w:t>iarăşi</w:t>
      </w:r>
      <w:proofErr w:type="spellEnd"/>
      <w:r w:rsidRPr="00414F68">
        <w:t xml:space="preserve"> din </w:t>
      </w:r>
      <w:proofErr w:type="spellStart"/>
      <w:r w:rsidRPr="00414F68">
        <w:t>ţara</w:t>
      </w:r>
      <w:proofErr w:type="spellEnd"/>
      <w:r w:rsidRPr="00414F68">
        <w:t xml:space="preserve"> </w:t>
      </w:r>
      <w:proofErr w:type="spellStart"/>
      <w:r w:rsidRPr="00414F68">
        <w:t>vrăjmaşului</w:t>
      </w:r>
      <w:proofErr w:type="spellEnd"/>
      <w:r w:rsidRPr="00414F68">
        <w:t>.</w:t>
      </w:r>
    </w:p>
    <w:p w14:paraId="15BF0739" w14:textId="729D9278" w:rsidR="00414F68" w:rsidRDefault="00414F68" w:rsidP="00414F68">
      <w:pPr>
        <w:pStyle w:val="Stil3"/>
      </w:pPr>
      <w:r w:rsidRPr="00414F68">
        <w:t>Ier</w:t>
      </w:r>
      <w:r>
        <w:t>emia</w:t>
      </w:r>
      <w:r w:rsidRPr="00414F68">
        <w:t xml:space="preserve"> 31:4 Te voi </w:t>
      </w:r>
      <w:proofErr w:type="spellStart"/>
      <w:r w:rsidRPr="00414F68">
        <w:t>aşeza</w:t>
      </w:r>
      <w:proofErr w:type="spellEnd"/>
      <w:r w:rsidRPr="00414F68">
        <w:t xml:space="preserve"> din nou, </w:t>
      </w:r>
      <w:proofErr w:type="spellStart"/>
      <w:r w:rsidRPr="00414F68">
        <w:t>şi</w:t>
      </w:r>
      <w:proofErr w:type="spellEnd"/>
      <w:r w:rsidRPr="00414F68">
        <w:t xml:space="preserve"> vei fi </w:t>
      </w:r>
      <w:proofErr w:type="spellStart"/>
      <w:r w:rsidRPr="00414F68">
        <w:t>aşezată</w:t>
      </w:r>
      <w:proofErr w:type="spellEnd"/>
      <w:r w:rsidRPr="00414F68">
        <w:t xml:space="preserve"> din nou, fecioara lui Israel! Te vei împodobi </w:t>
      </w:r>
      <w:proofErr w:type="spellStart"/>
      <w:r w:rsidRPr="00414F68">
        <w:t>iarăşi</w:t>
      </w:r>
      <w:proofErr w:type="spellEnd"/>
      <w:r w:rsidRPr="00414F68">
        <w:t xml:space="preserve"> cu timpanele tale </w:t>
      </w:r>
      <w:proofErr w:type="spellStart"/>
      <w:r w:rsidRPr="00414F68">
        <w:t>şi</w:t>
      </w:r>
      <w:proofErr w:type="spellEnd"/>
      <w:r w:rsidRPr="00414F68">
        <w:t xml:space="preserve"> vei </w:t>
      </w:r>
      <w:proofErr w:type="spellStart"/>
      <w:r w:rsidRPr="00414F68">
        <w:t>ieşi</w:t>
      </w:r>
      <w:proofErr w:type="spellEnd"/>
      <w:r w:rsidRPr="00414F68">
        <w:t xml:space="preserve"> în mijlocul jocurilor voioase.</w:t>
      </w:r>
    </w:p>
    <w:p w14:paraId="4A4FC22E" w14:textId="5892313C" w:rsidR="00414F68" w:rsidRDefault="00414F68" w:rsidP="00414F68">
      <w:pPr>
        <w:pStyle w:val="Stil3"/>
      </w:pPr>
      <w:r w:rsidRPr="00414F68">
        <w:t>Ier</w:t>
      </w:r>
      <w:r>
        <w:t>emia</w:t>
      </w:r>
      <w:r w:rsidRPr="00414F68">
        <w:t xml:space="preserve"> 31:5 Vei sădi </w:t>
      </w:r>
      <w:proofErr w:type="spellStart"/>
      <w:r w:rsidRPr="00414F68">
        <w:t>iarăşi</w:t>
      </w:r>
      <w:proofErr w:type="spellEnd"/>
      <w:r w:rsidRPr="00414F68">
        <w:t xml:space="preserve"> vii pe </w:t>
      </w:r>
      <w:proofErr w:type="spellStart"/>
      <w:r w:rsidRPr="00414F68">
        <w:t>înălţimile</w:t>
      </w:r>
      <w:proofErr w:type="spellEnd"/>
      <w:r w:rsidRPr="00414F68">
        <w:t xml:space="preserve"> </w:t>
      </w:r>
      <w:proofErr w:type="spellStart"/>
      <w:r w:rsidRPr="00414F68">
        <w:t>Samariei</w:t>
      </w:r>
      <w:proofErr w:type="spellEnd"/>
      <w:r w:rsidRPr="00414F68">
        <w:t xml:space="preserve">; cei ce le vor sădi le vor culege </w:t>
      </w:r>
      <w:proofErr w:type="spellStart"/>
      <w:r w:rsidRPr="00414F68">
        <w:t>şi</w:t>
      </w:r>
      <w:proofErr w:type="spellEnd"/>
      <w:r w:rsidRPr="00414F68">
        <w:t xml:space="preserve"> roadele.</w:t>
      </w:r>
    </w:p>
    <w:p w14:paraId="501259CE" w14:textId="7365F648" w:rsidR="00414F68" w:rsidRDefault="00414F68" w:rsidP="00414F68">
      <w:pPr>
        <w:pStyle w:val="Stil3"/>
      </w:pPr>
      <w:proofErr w:type="spellStart"/>
      <w:r w:rsidRPr="00414F68">
        <w:t>Ezra</w:t>
      </w:r>
      <w:proofErr w:type="spellEnd"/>
      <w:r w:rsidRPr="00414F68">
        <w:t xml:space="preserve"> 1:5 Capii de familie din Iuda </w:t>
      </w:r>
      <w:proofErr w:type="spellStart"/>
      <w:r w:rsidRPr="00414F68">
        <w:t>şi</w:t>
      </w:r>
      <w:proofErr w:type="spellEnd"/>
      <w:r w:rsidRPr="00414F68">
        <w:t xml:space="preserve"> </w:t>
      </w:r>
      <w:proofErr w:type="spellStart"/>
      <w:r w:rsidRPr="00414F68">
        <w:t>Beniamin</w:t>
      </w:r>
      <w:proofErr w:type="spellEnd"/>
      <w:r w:rsidRPr="00414F68">
        <w:t xml:space="preserve">, </w:t>
      </w:r>
      <w:proofErr w:type="spellStart"/>
      <w:r w:rsidRPr="00414F68">
        <w:t>preoţii</w:t>
      </w:r>
      <w:proofErr w:type="spellEnd"/>
      <w:r w:rsidRPr="00414F68">
        <w:t xml:space="preserve"> </w:t>
      </w:r>
      <w:proofErr w:type="spellStart"/>
      <w:r w:rsidRPr="00414F68">
        <w:t>şi</w:t>
      </w:r>
      <w:proofErr w:type="spellEnd"/>
      <w:r w:rsidRPr="00414F68">
        <w:t xml:space="preserve"> </w:t>
      </w:r>
      <w:proofErr w:type="spellStart"/>
      <w:r w:rsidRPr="00414F68">
        <w:t>leviţii</w:t>
      </w:r>
      <w:proofErr w:type="spellEnd"/>
      <w:r w:rsidRPr="00414F68">
        <w:t xml:space="preserve">, </w:t>
      </w:r>
      <w:proofErr w:type="spellStart"/>
      <w:r w:rsidRPr="00414F68">
        <w:t>şi</w:t>
      </w:r>
      <w:proofErr w:type="spellEnd"/>
      <w:r w:rsidRPr="00414F68">
        <w:t xml:space="preserve"> anume </w:t>
      </w:r>
      <w:proofErr w:type="spellStart"/>
      <w:r w:rsidRPr="00414F68">
        <w:t>toţi</w:t>
      </w:r>
      <w:proofErr w:type="spellEnd"/>
      <w:r w:rsidRPr="00414F68">
        <w:t xml:space="preserve"> aceia al căror duh l-a trezit Dumnezeu, s-au sculat să meargă să zidească la Ierusalim Casa Domnului.</w:t>
      </w:r>
    </w:p>
    <w:p w14:paraId="1C5F049C" w14:textId="2C8BE182" w:rsidR="00414F68" w:rsidRDefault="00414F68" w:rsidP="00414F68">
      <w:pPr>
        <w:pStyle w:val="Stil3"/>
      </w:pPr>
      <w:proofErr w:type="spellStart"/>
      <w:r w:rsidRPr="00414F68">
        <w:t>Osea</w:t>
      </w:r>
      <w:proofErr w:type="spellEnd"/>
      <w:r w:rsidRPr="00414F68">
        <w:t xml:space="preserve"> 1:11</w:t>
      </w:r>
      <w:r>
        <w:t xml:space="preserve"> </w:t>
      </w:r>
      <w:r w:rsidRPr="00414F68">
        <w:t xml:space="preserve">Atunci, copiii lui Iuda </w:t>
      </w:r>
      <w:proofErr w:type="spellStart"/>
      <w:r w:rsidRPr="00414F68">
        <w:t>şi</w:t>
      </w:r>
      <w:proofErr w:type="spellEnd"/>
      <w:r w:rsidRPr="00414F68">
        <w:t xml:space="preserve"> copiii lui Israel se vor strânge la un loc, </w:t>
      </w:r>
      <w:proofErr w:type="spellStart"/>
      <w:r w:rsidRPr="00414F68">
        <w:t>îşi</w:t>
      </w:r>
      <w:proofErr w:type="spellEnd"/>
      <w:r w:rsidRPr="00414F68">
        <w:t xml:space="preserve"> vor pune o singură căpetenie </w:t>
      </w:r>
      <w:proofErr w:type="spellStart"/>
      <w:r w:rsidRPr="00414F68">
        <w:t>şi</w:t>
      </w:r>
      <w:proofErr w:type="spellEnd"/>
      <w:r w:rsidRPr="00414F68">
        <w:t xml:space="preserve"> vor </w:t>
      </w:r>
      <w:proofErr w:type="spellStart"/>
      <w:r w:rsidRPr="00414F68">
        <w:t>ieşi</w:t>
      </w:r>
      <w:proofErr w:type="spellEnd"/>
      <w:r w:rsidRPr="00414F68">
        <w:t xml:space="preserve"> din </w:t>
      </w:r>
      <w:proofErr w:type="spellStart"/>
      <w:r w:rsidRPr="00414F68">
        <w:t>ţară</w:t>
      </w:r>
      <w:proofErr w:type="spellEnd"/>
      <w:r w:rsidRPr="00414F68">
        <w:t xml:space="preserve">, căci mare va fi ziua lui </w:t>
      </w:r>
      <w:proofErr w:type="spellStart"/>
      <w:r w:rsidRPr="00414F68">
        <w:t>Izreel</w:t>
      </w:r>
      <w:proofErr w:type="spellEnd"/>
      <w:r w:rsidRPr="00414F68">
        <w:t>.</w:t>
      </w:r>
    </w:p>
    <w:p w14:paraId="1FDDD43B" w14:textId="56269C49" w:rsidR="00414F68" w:rsidRDefault="00414F68" w:rsidP="00933B0D">
      <w:pPr>
        <w:pStyle w:val="Stil2"/>
        <w:numPr>
          <w:ilvl w:val="0"/>
          <w:numId w:val="148"/>
        </w:numPr>
      </w:pPr>
      <w:r w:rsidRPr="00414F68">
        <w:t xml:space="preserve">Este nădejde pentru </w:t>
      </w:r>
      <w:proofErr w:type="spellStart"/>
      <w:r w:rsidRPr="00414F68">
        <w:t>urmaşii</w:t>
      </w:r>
      <w:proofErr w:type="spellEnd"/>
      <w:r w:rsidRPr="00414F68">
        <w:t xml:space="preserve"> tăi”, zice Domnul; „copiii tăi se vor întoarce în </w:t>
      </w:r>
      <w:proofErr w:type="spellStart"/>
      <w:r w:rsidRPr="00414F68">
        <w:t>ţinutul</w:t>
      </w:r>
      <w:proofErr w:type="spellEnd"/>
      <w:r w:rsidRPr="00414F68">
        <w:t xml:space="preserve"> lor!</w:t>
      </w:r>
    </w:p>
    <w:p w14:paraId="0542CD12" w14:textId="677EFFAF" w:rsidR="00414F68" w:rsidRDefault="00414F68" w:rsidP="00933B0D">
      <w:pPr>
        <w:pStyle w:val="Stil2"/>
        <w:numPr>
          <w:ilvl w:val="0"/>
          <w:numId w:val="148"/>
        </w:numPr>
      </w:pPr>
      <w:r w:rsidRPr="00414F68">
        <w:t xml:space="preserve">Aud pe </w:t>
      </w:r>
      <w:proofErr w:type="spellStart"/>
      <w:r w:rsidRPr="00414F68">
        <w:t>Efraim</w:t>
      </w:r>
      <w:proofErr w:type="spellEnd"/>
      <w:r w:rsidRPr="00414F68">
        <w:t xml:space="preserve"> bocindu-se: ‘M-ai pedepsit </w:t>
      </w:r>
      <w:proofErr w:type="spellStart"/>
      <w:r w:rsidRPr="00414F68">
        <w:t>şi</w:t>
      </w:r>
      <w:proofErr w:type="spellEnd"/>
      <w:r w:rsidRPr="00414F68">
        <w:t xml:space="preserve"> am fost pedepsit ca un junc nedeprins la jug; întoarce-mă Tu, </w:t>
      </w:r>
      <w:proofErr w:type="spellStart"/>
      <w:r w:rsidRPr="00414F68">
        <w:t>şi</w:t>
      </w:r>
      <w:proofErr w:type="spellEnd"/>
      <w:r w:rsidRPr="00414F68">
        <w:t xml:space="preserve"> mă voi întoarce, căci Tu </w:t>
      </w:r>
      <w:proofErr w:type="spellStart"/>
      <w:r w:rsidRPr="00414F68">
        <w:t>eşti</w:t>
      </w:r>
      <w:proofErr w:type="spellEnd"/>
      <w:r w:rsidRPr="00414F68">
        <w:t xml:space="preserve"> Domnul Dumnezeul meu!</w:t>
      </w:r>
    </w:p>
    <w:p w14:paraId="634BC5EF" w14:textId="2025249C" w:rsidR="002D1441" w:rsidRDefault="002D1441" w:rsidP="002D1441">
      <w:pPr>
        <w:pStyle w:val="Stil3"/>
      </w:pPr>
      <w:proofErr w:type="spellStart"/>
      <w:r w:rsidRPr="002D1441">
        <w:t>Plang</w:t>
      </w:r>
      <w:r>
        <w:t>erile</w:t>
      </w:r>
      <w:proofErr w:type="spellEnd"/>
      <w:r>
        <w:t xml:space="preserve"> lui Ieremia</w:t>
      </w:r>
      <w:r w:rsidRPr="002D1441">
        <w:t xml:space="preserve"> 5:21</w:t>
      </w:r>
      <w:r>
        <w:t xml:space="preserve"> </w:t>
      </w:r>
      <w:r w:rsidRPr="002D1441">
        <w:t xml:space="preserve">Întoarce-ne la Tine, Doamne, </w:t>
      </w:r>
      <w:proofErr w:type="spellStart"/>
      <w:r w:rsidRPr="002D1441">
        <w:t>şi</w:t>
      </w:r>
      <w:proofErr w:type="spellEnd"/>
      <w:r w:rsidRPr="002D1441">
        <w:t xml:space="preserve"> ne vom întoarce! Dă-ne </w:t>
      </w:r>
      <w:proofErr w:type="spellStart"/>
      <w:r w:rsidRPr="002D1441">
        <w:t>iarăşi</w:t>
      </w:r>
      <w:proofErr w:type="spellEnd"/>
      <w:r w:rsidRPr="002D1441">
        <w:t xml:space="preserve"> zile ca cele de odinioară!</w:t>
      </w:r>
    </w:p>
    <w:p w14:paraId="79076B62" w14:textId="52269959" w:rsidR="002D1441" w:rsidRDefault="002D1441" w:rsidP="00933B0D">
      <w:pPr>
        <w:pStyle w:val="Stil2"/>
        <w:numPr>
          <w:ilvl w:val="0"/>
          <w:numId w:val="148"/>
        </w:numPr>
      </w:pPr>
      <w:r w:rsidRPr="002D1441">
        <w:t xml:space="preserve">După ce m-am întors, m-am căit </w:t>
      </w:r>
      <w:proofErr w:type="spellStart"/>
      <w:r w:rsidRPr="002D1441">
        <w:t>şi</w:t>
      </w:r>
      <w:proofErr w:type="spellEnd"/>
      <w:r w:rsidRPr="002D1441">
        <w:t xml:space="preserve">, după ce mi-am recunoscut </w:t>
      </w:r>
      <w:proofErr w:type="spellStart"/>
      <w:r w:rsidRPr="002D1441">
        <w:t>greşelile</w:t>
      </w:r>
      <w:proofErr w:type="spellEnd"/>
      <w:r w:rsidRPr="002D1441">
        <w:t xml:space="preserve">, mă bat pe pulpă; sunt </w:t>
      </w:r>
      <w:proofErr w:type="spellStart"/>
      <w:r w:rsidRPr="002D1441">
        <w:t>ruşinat</w:t>
      </w:r>
      <w:proofErr w:type="spellEnd"/>
      <w:r w:rsidRPr="002D1441">
        <w:t xml:space="preserve"> </w:t>
      </w:r>
      <w:proofErr w:type="spellStart"/>
      <w:r w:rsidRPr="002D1441">
        <w:t>şi</w:t>
      </w:r>
      <w:proofErr w:type="spellEnd"/>
      <w:r w:rsidRPr="002D1441">
        <w:t xml:space="preserve"> </w:t>
      </w:r>
      <w:proofErr w:type="spellStart"/>
      <w:r w:rsidRPr="002D1441">
        <w:t>roşu</w:t>
      </w:r>
      <w:proofErr w:type="spellEnd"/>
      <w:r w:rsidRPr="002D1441">
        <w:t xml:space="preserve"> de </w:t>
      </w:r>
      <w:proofErr w:type="spellStart"/>
      <w:r w:rsidRPr="002D1441">
        <w:t>ruşine</w:t>
      </w:r>
      <w:proofErr w:type="spellEnd"/>
      <w:r w:rsidRPr="002D1441">
        <w:t xml:space="preserve">, căci port ocara </w:t>
      </w:r>
      <w:proofErr w:type="spellStart"/>
      <w:r w:rsidRPr="002D1441">
        <w:t>tinereţii</w:t>
      </w:r>
      <w:proofErr w:type="spellEnd"/>
      <w:r w:rsidRPr="002D1441">
        <w:t xml:space="preserve"> mele.’</w:t>
      </w:r>
    </w:p>
    <w:p w14:paraId="53C98D00" w14:textId="6373AA76" w:rsidR="002D1441" w:rsidRDefault="002D1441" w:rsidP="002D1441">
      <w:pPr>
        <w:pStyle w:val="Stil3"/>
      </w:pPr>
      <w:proofErr w:type="spellStart"/>
      <w:r w:rsidRPr="002D1441">
        <w:t>Deut</w:t>
      </w:r>
      <w:r>
        <w:t>eronomul</w:t>
      </w:r>
      <w:proofErr w:type="spellEnd"/>
      <w:r w:rsidRPr="002D1441">
        <w:t xml:space="preserve"> 30:2</w:t>
      </w:r>
      <w:r>
        <w:t xml:space="preserve"> </w:t>
      </w:r>
      <w:r w:rsidRPr="002D1441">
        <w:t xml:space="preserve">dacă te vei întoarce la Domnul Dumnezeul tău </w:t>
      </w:r>
      <w:proofErr w:type="spellStart"/>
      <w:r w:rsidRPr="002D1441">
        <w:t>şi</w:t>
      </w:r>
      <w:proofErr w:type="spellEnd"/>
      <w:r w:rsidRPr="002D1441">
        <w:t xml:space="preserve"> dacă vei asculta de glasul Lui din toată inima ta </w:t>
      </w:r>
      <w:proofErr w:type="spellStart"/>
      <w:r w:rsidRPr="002D1441">
        <w:t>şi</w:t>
      </w:r>
      <w:proofErr w:type="spellEnd"/>
      <w:r w:rsidRPr="002D1441">
        <w:t xml:space="preserve"> din tot sufletul tău, tu </w:t>
      </w:r>
      <w:proofErr w:type="spellStart"/>
      <w:r w:rsidRPr="002D1441">
        <w:t>şi</w:t>
      </w:r>
      <w:proofErr w:type="spellEnd"/>
      <w:r w:rsidRPr="002D1441">
        <w:t xml:space="preserve"> copiii tăi, potrivit cu tot ce-</w:t>
      </w:r>
      <w:proofErr w:type="spellStart"/>
      <w:r w:rsidRPr="002D1441">
        <w:t>ţi</w:t>
      </w:r>
      <w:proofErr w:type="spellEnd"/>
      <w:r w:rsidRPr="002D1441">
        <w:t xml:space="preserve"> poruncesc azi,</w:t>
      </w:r>
    </w:p>
    <w:p w14:paraId="7F2A816F" w14:textId="3DB428F6" w:rsidR="002D1441" w:rsidRDefault="002D1441" w:rsidP="00933B0D">
      <w:pPr>
        <w:pStyle w:val="Stil2"/>
        <w:numPr>
          <w:ilvl w:val="0"/>
          <w:numId w:val="148"/>
        </w:numPr>
      </w:pPr>
      <w:r w:rsidRPr="002D1441">
        <w:t xml:space="preserve">Îmi este </w:t>
      </w:r>
      <w:proofErr w:type="spellStart"/>
      <w:r w:rsidRPr="002D1441">
        <w:t>Efraim</w:t>
      </w:r>
      <w:proofErr w:type="spellEnd"/>
      <w:r w:rsidRPr="002D1441">
        <w:t xml:space="preserve"> un fiu scump, un copil iubit de Mine? Căci, când vorbesc de el, Îmi aduc aminte cu </w:t>
      </w:r>
      <w:proofErr w:type="spellStart"/>
      <w:r w:rsidRPr="002D1441">
        <w:t>gingăşie</w:t>
      </w:r>
      <w:proofErr w:type="spellEnd"/>
      <w:r w:rsidRPr="002D1441">
        <w:t xml:space="preserve"> de el, de aceea Îmi arde inima în Mine pentru el </w:t>
      </w:r>
      <w:proofErr w:type="spellStart"/>
      <w:r w:rsidRPr="002D1441">
        <w:t>şi</w:t>
      </w:r>
      <w:proofErr w:type="spellEnd"/>
      <w:r w:rsidRPr="002D1441">
        <w:t xml:space="preserve"> voi avea milă </w:t>
      </w:r>
      <w:proofErr w:type="spellStart"/>
      <w:r w:rsidRPr="002D1441">
        <w:t>negreşit</w:t>
      </w:r>
      <w:proofErr w:type="spellEnd"/>
      <w:r w:rsidRPr="002D1441">
        <w:t xml:space="preserve"> de el”, zice Domnul.</w:t>
      </w:r>
    </w:p>
    <w:p w14:paraId="0776758A" w14:textId="40FB5E49" w:rsidR="002D1441" w:rsidRPr="009E061E" w:rsidRDefault="002D1441" w:rsidP="002D1441">
      <w:pPr>
        <w:pStyle w:val="Stil3"/>
        <w:rPr>
          <w:lang w:val="fr-FR"/>
        </w:rPr>
      </w:pPr>
      <w:proofErr w:type="spellStart"/>
      <w:r w:rsidRPr="002D1441">
        <w:lastRenderedPageBreak/>
        <w:t>Deut</w:t>
      </w:r>
      <w:r>
        <w:t>eronomul</w:t>
      </w:r>
      <w:proofErr w:type="spellEnd"/>
      <w:r w:rsidRPr="002D1441">
        <w:t xml:space="preserve"> 32:36 </w:t>
      </w:r>
      <w:r w:rsidR="009E061E" w:rsidRPr="009E061E">
        <w:t xml:space="preserve">Domnul va judeca pe poporul Său, Dar va avea milă de robii Săi, Văzând că puterea le este sleită </w:t>
      </w:r>
      <w:proofErr w:type="spellStart"/>
      <w:r w:rsidR="009E061E" w:rsidRPr="009E061E">
        <w:t>Şi</w:t>
      </w:r>
      <w:proofErr w:type="spellEnd"/>
      <w:r w:rsidR="009E061E" w:rsidRPr="009E061E">
        <w:t xml:space="preserve"> că nu mai este nici rob, nici slobod.</w:t>
      </w:r>
    </w:p>
    <w:p w14:paraId="696D9831" w14:textId="115BB776" w:rsidR="002D1441" w:rsidRDefault="002D1441" w:rsidP="002D1441">
      <w:pPr>
        <w:pStyle w:val="Stil3"/>
      </w:pPr>
      <w:r w:rsidRPr="002D1441">
        <w:t>Isa</w:t>
      </w:r>
      <w:r>
        <w:t>ia</w:t>
      </w:r>
      <w:r w:rsidRPr="002D1441">
        <w:t xml:space="preserve"> 63:15 </w:t>
      </w:r>
      <w:proofErr w:type="spellStart"/>
      <w:r w:rsidR="009E061E" w:rsidRPr="009E061E">
        <w:t>Priveşte</w:t>
      </w:r>
      <w:proofErr w:type="spellEnd"/>
      <w:r w:rsidR="009E061E" w:rsidRPr="009E061E">
        <w:t xml:space="preserve"> din cer </w:t>
      </w:r>
      <w:proofErr w:type="spellStart"/>
      <w:r w:rsidR="009E061E" w:rsidRPr="009E061E">
        <w:t>şi</w:t>
      </w:r>
      <w:proofErr w:type="spellEnd"/>
      <w:r w:rsidR="009E061E" w:rsidRPr="009E061E">
        <w:t xml:space="preserve"> vezi, din </w:t>
      </w:r>
      <w:proofErr w:type="spellStart"/>
      <w:r w:rsidR="009E061E" w:rsidRPr="009E061E">
        <w:t>locuinţa</w:t>
      </w:r>
      <w:proofErr w:type="spellEnd"/>
      <w:r w:rsidR="009E061E" w:rsidRPr="009E061E">
        <w:t xml:space="preserve"> Ta cea sfântă </w:t>
      </w:r>
      <w:proofErr w:type="spellStart"/>
      <w:r w:rsidR="009E061E" w:rsidRPr="009E061E">
        <w:t>şi</w:t>
      </w:r>
      <w:proofErr w:type="spellEnd"/>
      <w:r w:rsidR="009E061E" w:rsidRPr="009E061E">
        <w:t xml:space="preserve"> slăvită: Unde sunt râvna </w:t>
      </w:r>
      <w:proofErr w:type="spellStart"/>
      <w:r w:rsidR="009E061E" w:rsidRPr="009E061E">
        <w:t>şi</w:t>
      </w:r>
      <w:proofErr w:type="spellEnd"/>
      <w:r w:rsidR="009E061E" w:rsidRPr="009E061E">
        <w:t xml:space="preserve"> puterea Ta? Fiorul inimii Tale </w:t>
      </w:r>
      <w:proofErr w:type="spellStart"/>
      <w:r w:rsidR="009E061E" w:rsidRPr="009E061E">
        <w:t>şi</w:t>
      </w:r>
      <w:proofErr w:type="spellEnd"/>
      <w:r w:rsidR="009E061E" w:rsidRPr="009E061E">
        <w:t xml:space="preserve"> îndurările Tale nu se mai arată </w:t>
      </w:r>
      <w:proofErr w:type="spellStart"/>
      <w:r w:rsidR="009E061E" w:rsidRPr="009E061E">
        <w:t>faţă</w:t>
      </w:r>
      <w:proofErr w:type="spellEnd"/>
      <w:r w:rsidR="009E061E" w:rsidRPr="009E061E">
        <w:t xml:space="preserve"> de mine!</w:t>
      </w:r>
    </w:p>
    <w:p w14:paraId="1799C005" w14:textId="70E94EB0" w:rsidR="002D1441" w:rsidRDefault="002D1441" w:rsidP="002D1441">
      <w:pPr>
        <w:pStyle w:val="Stil3"/>
      </w:pPr>
      <w:proofErr w:type="spellStart"/>
      <w:r w:rsidRPr="002D1441">
        <w:t>Osea</w:t>
      </w:r>
      <w:proofErr w:type="spellEnd"/>
      <w:r w:rsidRPr="002D1441">
        <w:t xml:space="preserve"> 11:8 </w:t>
      </w:r>
      <w:r w:rsidR="009E061E" w:rsidRPr="009E061E">
        <w:t xml:space="preserve">Cum să te dau, </w:t>
      </w:r>
      <w:proofErr w:type="spellStart"/>
      <w:r w:rsidR="009E061E" w:rsidRPr="009E061E">
        <w:t>Efraime</w:t>
      </w:r>
      <w:proofErr w:type="spellEnd"/>
      <w:r w:rsidR="009E061E" w:rsidRPr="009E061E">
        <w:t xml:space="preserve">? Cum să te predau, </w:t>
      </w:r>
      <w:proofErr w:type="spellStart"/>
      <w:r w:rsidR="009E061E" w:rsidRPr="009E061E">
        <w:t>Israele</w:t>
      </w:r>
      <w:proofErr w:type="spellEnd"/>
      <w:r w:rsidR="009E061E" w:rsidRPr="009E061E">
        <w:t>? Cum să-</w:t>
      </w:r>
      <w:proofErr w:type="spellStart"/>
      <w:r w:rsidR="009E061E" w:rsidRPr="009E061E">
        <w:t>ţi</w:t>
      </w:r>
      <w:proofErr w:type="spellEnd"/>
      <w:r w:rsidR="009E061E" w:rsidRPr="009E061E">
        <w:t xml:space="preserve"> fac ca </w:t>
      </w:r>
      <w:proofErr w:type="spellStart"/>
      <w:r w:rsidR="009E061E" w:rsidRPr="009E061E">
        <w:t>Admei</w:t>
      </w:r>
      <w:proofErr w:type="spellEnd"/>
      <w:r w:rsidR="009E061E" w:rsidRPr="009E061E">
        <w:t xml:space="preserve">? Cum să te fac ca </w:t>
      </w:r>
      <w:proofErr w:type="spellStart"/>
      <w:r w:rsidR="009E061E" w:rsidRPr="009E061E">
        <w:t>Ţeboimul</w:t>
      </w:r>
      <w:proofErr w:type="spellEnd"/>
      <w:r w:rsidR="009E061E" w:rsidRPr="009E061E">
        <w:t xml:space="preserve">? Mi se zbate inima în Mine </w:t>
      </w:r>
      <w:proofErr w:type="spellStart"/>
      <w:r w:rsidR="009E061E" w:rsidRPr="009E061E">
        <w:t>şi</w:t>
      </w:r>
      <w:proofErr w:type="spellEnd"/>
      <w:r w:rsidR="009E061E" w:rsidRPr="009E061E">
        <w:t xml:space="preserve"> tot lăuntrul Mi se </w:t>
      </w:r>
      <w:proofErr w:type="spellStart"/>
      <w:r w:rsidR="009E061E" w:rsidRPr="009E061E">
        <w:t>mişcă</w:t>
      </w:r>
      <w:proofErr w:type="spellEnd"/>
      <w:r w:rsidR="009E061E" w:rsidRPr="009E061E">
        <w:t xml:space="preserve"> de milă!</w:t>
      </w:r>
    </w:p>
    <w:p w14:paraId="12EDE9CE" w14:textId="3BE1B8B9" w:rsidR="002D1441" w:rsidRDefault="002D1441" w:rsidP="002D1441">
      <w:pPr>
        <w:pStyle w:val="Stil3"/>
      </w:pPr>
      <w:r w:rsidRPr="002D1441">
        <w:t>Isa</w:t>
      </w:r>
      <w:r>
        <w:t>ia</w:t>
      </w:r>
      <w:r w:rsidRPr="002D1441">
        <w:t xml:space="preserve"> 57:18 </w:t>
      </w:r>
      <w:r w:rsidR="009E061E" w:rsidRPr="009E061E">
        <w:t xml:space="preserve">I-am văzut căile, </w:t>
      </w:r>
      <w:proofErr w:type="spellStart"/>
      <w:r w:rsidR="009E061E" w:rsidRPr="009E061E">
        <w:t>şi</w:t>
      </w:r>
      <w:proofErr w:type="spellEnd"/>
      <w:r w:rsidR="009E061E" w:rsidRPr="009E061E">
        <w:t xml:space="preserve"> </w:t>
      </w:r>
      <w:proofErr w:type="spellStart"/>
      <w:r w:rsidR="009E061E" w:rsidRPr="009E061E">
        <w:t>totuşi</w:t>
      </w:r>
      <w:proofErr w:type="spellEnd"/>
      <w:r w:rsidR="009E061E" w:rsidRPr="009E061E">
        <w:t xml:space="preserve"> îl voi tămădui; îl voi călăuzi </w:t>
      </w:r>
      <w:proofErr w:type="spellStart"/>
      <w:r w:rsidR="009E061E" w:rsidRPr="009E061E">
        <w:t>şi</w:t>
      </w:r>
      <w:proofErr w:type="spellEnd"/>
      <w:r w:rsidR="009E061E" w:rsidRPr="009E061E">
        <w:t xml:space="preserve">-l voi mângâia, pe el </w:t>
      </w:r>
      <w:proofErr w:type="spellStart"/>
      <w:r w:rsidR="009E061E" w:rsidRPr="009E061E">
        <w:t>şi</w:t>
      </w:r>
      <w:proofErr w:type="spellEnd"/>
      <w:r w:rsidR="009E061E" w:rsidRPr="009E061E">
        <w:t xml:space="preserve"> pe cei ce plâng împreună cu el.</w:t>
      </w:r>
    </w:p>
    <w:p w14:paraId="1B7F591D" w14:textId="2CA1AEE2" w:rsidR="002D1441" w:rsidRDefault="002D1441" w:rsidP="002D1441">
      <w:pPr>
        <w:pStyle w:val="Stil3"/>
      </w:pPr>
      <w:proofErr w:type="spellStart"/>
      <w:r w:rsidRPr="002D1441">
        <w:t>Osea</w:t>
      </w:r>
      <w:proofErr w:type="spellEnd"/>
      <w:r w:rsidRPr="002D1441">
        <w:t xml:space="preserve">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933B0D">
      <w:pPr>
        <w:pStyle w:val="Stil2"/>
        <w:numPr>
          <w:ilvl w:val="0"/>
          <w:numId w:val="148"/>
        </w:numPr>
      </w:pPr>
      <w:r w:rsidRPr="009E061E">
        <w:t xml:space="preserve">„Ridică semne pe drum, pune stâlpi, ia seama la cale, la drumul pe care l-ai urmat… Întoarce-te, fecioara lui Israel, întoarce-te în </w:t>
      </w:r>
      <w:proofErr w:type="spellStart"/>
      <w:r w:rsidRPr="009E061E">
        <w:t>cetăţile</w:t>
      </w:r>
      <w:proofErr w:type="spellEnd"/>
      <w:r w:rsidRPr="009E061E">
        <w:t xml:space="preserv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 xml:space="preserve">Vor întreba de drumul </w:t>
      </w:r>
      <w:proofErr w:type="spellStart"/>
      <w:r w:rsidRPr="009E061E">
        <w:t>Sionului</w:t>
      </w:r>
      <w:proofErr w:type="spellEnd"/>
      <w:r w:rsidRPr="009E061E">
        <w:t xml:space="preserve">, </w:t>
      </w:r>
      <w:proofErr w:type="spellStart"/>
      <w:r w:rsidRPr="009E061E">
        <w:t>îşi</w:t>
      </w:r>
      <w:proofErr w:type="spellEnd"/>
      <w:r w:rsidRPr="009E061E">
        <w:t xml:space="preserve"> vor întoarce privirile spre el </w:t>
      </w:r>
      <w:proofErr w:type="spellStart"/>
      <w:r w:rsidRPr="009E061E">
        <w:t>şi</w:t>
      </w:r>
      <w:proofErr w:type="spellEnd"/>
      <w:r w:rsidRPr="009E061E">
        <w:t xml:space="preserve"> vor zice: ‘</w:t>
      </w:r>
      <w:proofErr w:type="spellStart"/>
      <w:r w:rsidRPr="009E061E">
        <w:t>Veniţi</w:t>
      </w:r>
      <w:proofErr w:type="spellEnd"/>
      <w:r w:rsidRPr="009E061E">
        <w:t xml:space="preserve"> să ne alipim de Domnul printr-un legământ </w:t>
      </w:r>
      <w:proofErr w:type="spellStart"/>
      <w:r w:rsidRPr="009E061E">
        <w:t>veşnic</w:t>
      </w:r>
      <w:proofErr w:type="spellEnd"/>
      <w:r w:rsidRPr="009E061E">
        <w:t>, care să nu fie uitat niciodată!’</w:t>
      </w:r>
    </w:p>
    <w:p w14:paraId="5B0B5828" w14:textId="4A1586D2" w:rsidR="009E061E" w:rsidRDefault="009E061E" w:rsidP="00933B0D">
      <w:pPr>
        <w:pStyle w:val="Stil2"/>
        <w:numPr>
          <w:ilvl w:val="0"/>
          <w:numId w:val="148"/>
        </w:numPr>
      </w:pPr>
      <w:r w:rsidRPr="009E061E">
        <w:t xml:space="preserve">Până când vei fi pribeagă, fiică rătăcită? Căci Domnul face un lucru nou pe pământ: femeia va </w:t>
      </w:r>
      <w:proofErr w:type="spellStart"/>
      <w:r w:rsidRPr="009E061E">
        <w:t>peţi</w:t>
      </w:r>
      <w:proofErr w:type="spellEnd"/>
      <w:r w:rsidRPr="009E061E">
        <w:t xml:space="preserve"> pe bărbat.”</w:t>
      </w:r>
    </w:p>
    <w:p w14:paraId="7C4A2AE9" w14:textId="415D1345" w:rsidR="009E061E" w:rsidRDefault="009E061E" w:rsidP="009E061E">
      <w:pPr>
        <w:pStyle w:val="Stil3"/>
      </w:pPr>
      <w:r w:rsidRPr="009E061E">
        <w:t>Ier</w:t>
      </w:r>
      <w:r>
        <w:t>emia</w:t>
      </w:r>
      <w:r w:rsidRPr="009E061E">
        <w:t xml:space="preserve"> 2:18 </w:t>
      </w:r>
      <w:proofErr w:type="spellStart"/>
      <w:r w:rsidRPr="009E061E">
        <w:t>Şi</w:t>
      </w:r>
      <w:proofErr w:type="spellEnd"/>
      <w:r w:rsidRPr="009E061E">
        <w:t xml:space="preserve"> acum, ce </w:t>
      </w:r>
      <w:proofErr w:type="spellStart"/>
      <w:r w:rsidRPr="009E061E">
        <w:t>cauţi</w:t>
      </w:r>
      <w:proofErr w:type="spellEnd"/>
      <w:r w:rsidRPr="009E061E">
        <w:t xml:space="preserve"> să te duci în Egipt să bei apa Nilului? Ce </w:t>
      </w:r>
      <w:proofErr w:type="spellStart"/>
      <w:r w:rsidRPr="009E061E">
        <w:t>cauţi</w:t>
      </w:r>
      <w:proofErr w:type="spellEnd"/>
      <w:r w:rsidRPr="009E061E">
        <w:t xml:space="preserve"> să te duci în Asiria să bei apa râului?</w:t>
      </w:r>
    </w:p>
    <w:p w14:paraId="06937499" w14:textId="37542703" w:rsidR="009E061E" w:rsidRDefault="009E061E" w:rsidP="009E061E">
      <w:pPr>
        <w:pStyle w:val="Stil3"/>
      </w:pPr>
      <w:r w:rsidRPr="009E061E">
        <w:t>Ier</w:t>
      </w:r>
      <w:r>
        <w:t>emia</w:t>
      </w:r>
      <w:r w:rsidRPr="009E061E">
        <w:t xml:space="preserve"> 2:23 „Cum </w:t>
      </w:r>
      <w:proofErr w:type="spellStart"/>
      <w:r w:rsidRPr="009E061E">
        <w:t>poţi</w:t>
      </w:r>
      <w:proofErr w:type="spellEnd"/>
      <w:r w:rsidRPr="009E061E">
        <w:t xml:space="preserve"> să zici: ‘Nu m-am spurcat </w:t>
      </w:r>
      <w:proofErr w:type="spellStart"/>
      <w:r w:rsidRPr="009E061E">
        <w:t>şi</w:t>
      </w:r>
      <w:proofErr w:type="spellEnd"/>
      <w:r w:rsidRPr="009E061E">
        <w:t xml:space="preserve"> nu m-am dus după </w:t>
      </w:r>
      <w:proofErr w:type="spellStart"/>
      <w:r w:rsidRPr="009E061E">
        <w:t>baali</w:t>
      </w:r>
      <w:proofErr w:type="spellEnd"/>
      <w:r w:rsidRPr="009E061E">
        <w:t xml:space="preserve">’? </w:t>
      </w:r>
      <w:proofErr w:type="spellStart"/>
      <w:r w:rsidRPr="009E061E">
        <w:t>Priveşte-ţi</w:t>
      </w:r>
      <w:proofErr w:type="spellEnd"/>
      <w:r w:rsidRPr="009E061E">
        <w:t xml:space="preserve"> urma </w:t>
      </w:r>
      <w:proofErr w:type="spellStart"/>
      <w:r w:rsidRPr="009E061E">
        <w:t>paşilor</w:t>
      </w:r>
      <w:proofErr w:type="spellEnd"/>
      <w:r w:rsidRPr="009E061E">
        <w:t xml:space="preserve"> în vale </w:t>
      </w:r>
      <w:proofErr w:type="spellStart"/>
      <w:r w:rsidRPr="009E061E">
        <w:t>şi</w:t>
      </w:r>
      <w:proofErr w:type="spellEnd"/>
      <w:r w:rsidRPr="009E061E">
        <w:t xml:space="preserve"> vezi ce ai făcut, dromaderă iute la mers </w:t>
      </w:r>
      <w:proofErr w:type="spellStart"/>
      <w:r w:rsidRPr="009E061E">
        <w:t>şi</w:t>
      </w:r>
      <w:proofErr w:type="spellEnd"/>
      <w:r w:rsidRPr="009E061E">
        <w:t xml:space="preserve"> care </w:t>
      </w:r>
      <w:proofErr w:type="spellStart"/>
      <w:r w:rsidRPr="009E061E">
        <w:t>baţi</w:t>
      </w:r>
      <w:proofErr w:type="spellEnd"/>
      <w:r w:rsidRPr="009E061E">
        <w:t xml:space="preserve"> drumurile </w:t>
      </w:r>
      <w:proofErr w:type="spellStart"/>
      <w:r w:rsidRPr="009E061E">
        <w:t>şi</w:t>
      </w:r>
      <w:proofErr w:type="spellEnd"/>
      <w:r w:rsidRPr="009E061E">
        <w:t xml:space="preserve"> le </w:t>
      </w:r>
      <w:proofErr w:type="spellStart"/>
      <w:r w:rsidRPr="009E061E">
        <w:t>încrucişezi</w:t>
      </w:r>
      <w:proofErr w:type="spellEnd"/>
      <w:r w:rsidRPr="009E061E">
        <w:t>,</w:t>
      </w:r>
    </w:p>
    <w:p w14:paraId="1BE69A65" w14:textId="5BA8B490" w:rsidR="009E061E" w:rsidRDefault="009E061E" w:rsidP="009E061E">
      <w:pPr>
        <w:pStyle w:val="Stil3"/>
      </w:pPr>
      <w:r w:rsidRPr="009E061E">
        <w:t>Ier</w:t>
      </w:r>
      <w:r>
        <w:t>emia</w:t>
      </w:r>
      <w:r w:rsidRPr="009E061E">
        <w:t xml:space="preserve"> 2:26 Cum rămâne uluit un </w:t>
      </w:r>
      <w:proofErr w:type="spellStart"/>
      <w:r w:rsidRPr="009E061E">
        <w:t>hoţ</w:t>
      </w:r>
      <w:proofErr w:type="spellEnd"/>
      <w:r w:rsidRPr="009E061E">
        <w:t xml:space="preserve"> când este prins, </w:t>
      </w:r>
      <w:proofErr w:type="spellStart"/>
      <w:r w:rsidRPr="009E061E">
        <w:t>aşa</w:t>
      </w:r>
      <w:proofErr w:type="spellEnd"/>
      <w:r w:rsidRPr="009E061E">
        <w:t xml:space="preserve"> de </w:t>
      </w:r>
      <w:proofErr w:type="spellStart"/>
      <w:r w:rsidRPr="009E061E">
        <w:t>uluiţi</w:t>
      </w:r>
      <w:proofErr w:type="spellEnd"/>
      <w:r w:rsidRPr="009E061E">
        <w:t xml:space="preserve"> vor rămâne cei din casa lui Israel, ei, </w:t>
      </w:r>
      <w:proofErr w:type="spellStart"/>
      <w:r w:rsidRPr="009E061E">
        <w:t>împăraţii</w:t>
      </w:r>
      <w:proofErr w:type="spellEnd"/>
      <w:r w:rsidRPr="009E061E">
        <w:t xml:space="preserve"> lor, căpeteniile lor, </w:t>
      </w:r>
      <w:proofErr w:type="spellStart"/>
      <w:r w:rsidRPr="009E061E">
        <w:t>preoţii</w:t>
      </w:r>
      <w:proofErr w:type="spellEnd"/>
      <w:r w:rsidRPr="009E061E">
        <w:t xml:space="preserve"> lor </w:t>
      </w:r>
      <w:proofErr w:type="spellStart"/>
      <w:r w:rsidRPr="009E061E">
        <w:t>şi</w:t>
      </w:r>
      <w:proofErr w:type="spellEnd"/>
      <w:r w:rsidRPr="009E061E">
        <w:t xml:space="preserve"> prorocii lor.</w:t>
      </w:r>
    </w:p>
    <w:p w14:paraId="6B75FF3D" w14:textId="763F453A" w:rsidR="009E061E" w:rsidRDefault="009E061E" w:rsidP="009E061E">
      <w:pPr>
        <w:pStyle w:val="Stil3"/>
      </w:pPr>
      <w:r w:rsidRPr="009E061E">
        <w:t>Ier</w:t>
      </w:r>
      <w:r>
        <w:t>emia</w:t>
      </w:r>
      <w:r w:rsidRPr="009E061E">
        <w:t xml:space="preserve"> 3:6 Domnul mi-a zis pe vremea împăratului </w:t>
      </w:r>
      <w:proofErr w:type="spellStart"/>
      <w:r w:rsidRPr="009E061E">
        <w:t>Iosia</w:t>
      </w:r>
      <w:proofErr w:type="spellEnd"/>
      <w:r w:rsidRPr="009E061E">
        <w:t xml:space="preserve">: „Ai văzut ce a făcut necredincioasa Israel? S-a dus pe orice munte înalt </w:t>
      </w:r>
      <w:proofErr w:type="spellStart"/>
      <w:r w:rsidRPr="009E061E">
        <w:t>şi</w:t>
      </w:r>
      <w:proofErr w:type="spellEnd"/>
      <w:r w:rsidRPr="009E061E">
        <w:t xml:space="preserve"> sub orice copac verde </w:t>
      </w:r>
      <w:proofErr w:type="spellStart"/>
      <w:r w:rsidRPr="009E061E">
        <w:t>şi</w:t>
      </w:r>
      <w:proofErr w:type="spellEnd"/>
      <w:r w:rsidRPr="009E061E">
        <w:t xml:space="preserve"> a curvit acolo.</w:t>
      </w:r>
    </w:p>
    <w:p w14:paraId="2ED2BA15" w14:textId="56C110C5" w:rsidR="009E061E" w:rsidRDefault="009E061E" w:rsidP="009E061E">
      <w:pPr>
        <w:pStyle w:val="Stil3"/>
      </w:pPr>
      <w:r w:rsidRPr="009E061E">
        <w:lastRenderedPageBreak/>
        <w:t>Ier</w:t>
      </w:r>
      <w:r>
        <w:t>emia</w:t>
      </w:r>
      <w:r w:rsidRPr="009E061E">
        <w:t xml:space="preserve"> 3:8 </w:t>
      </w:r>
      <w:proofErr w:type="spellStart"/>
      <w:r w:rsidRPr="009E061E">
        <w:t>Şi</w:t>
      </w:r>
      <w:proofErr w:type="spellEnd"/>
      <w:r w:rsidRPr="009E061E">
        <w:t xml:space="preserve">, cu toate că a văzut că M-am </w:t>
      </w:r>
      <w:proofErr w:type="spellStart"/>
      <w:r w:rsidRPr="009E061E">
        <w:t>despărţit</w:t>
      </w:r>
      <w:proofErr w:type="spellEnd"/>
      <w:r w:rsidRPr="009E061E">
        <w:t xml:space="preserve"> de necredincioasa Israel din pricina tuturor preacurviilor ei </w:t>
      </w:r>
      <w:proofErr w:type="spellStart"/>
      <w:r w:rsidRPr="009E061E">
        <w:t>şi</w:t>
      </w:r>
      <w:proofErr w:type="spellEnd"/>
      <w:r w:rsidRPr="009E061E">
        <w:t xml:space="preserve"> i-am dat cartea ei de </w:t>
      </w:r>
      <w:proofErr w:type="spellStart"/>
      <w:r w:rsidRPr="009E061E">
        <w:t>despărţire</w:t>
      </w:r>
      <w:proofErr w:type="spellEnd"/>
      <w:r w:rsidRPr="009E061E">
        <w:t xml:space="preserve">, </w:t>
      </w:r>
      <w:proofErr w:type="spellStart"/>
      <w:r w:rsidRPr="009E061E">
        <w:t>totuşi</w:t>
      </w:r>
      <w:proofErr w:type="spellEnd"/>
      <w:r w:rsidRPr="009E061E">
        <w:t xml:space="preserve">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 xml:space="preserve">Domnul mi-a zis: „Necredincioasa Israel pare nevinovată </w:t>
      </w:r>
      <w:proofErr w:type="spellStart"/>
      <w:r w:rsidR="0053666B" w:rsidRPr="0053666B">
        <w:t>faţă</w:t>
      </w:r>
      <w:proofErr w:type="spellEnd"/>
      <w:r w:rsidR="0053666B" w:rsidRPr="0053666B">
        <w:t xml:space="preserve"> de vicleana Iuda.</w:t>
      </w:r>
    </w:p>
    <w:p w14:paraId="5C6B1269" w14:textId="479A1AA1" w:rsidR="009E061E" w:rsidRDefault="009E061E" w:rsidP="009E061E">
      <w:pPr>
        <w:pStyle w:val="Stil3"/>
      </w:pPr>
      <w:r w:rsidRPr="009E061E">
        <w:t>Ier</w:t>
      </w:r>
      <w:r>
        <w:t>emia</w:t>
      </w:r>
      <w:r w:rsidRPr="009E061E">
        <w:t xml:space="preserve"> 3:12 </w:t>
      </w:r>
      <w:r w:rsidR="0053666B" w:rsidRPr="0053666B">
        <w:t xml:space="preserve">Du-te de strigă aceste cuvinte spre miazănoapte </w:t>
      </w:r>
      <w:proofErr w:type="spellStart"/>
      <w:r w:rsidR="0053666B" w:rsidRPr="0053666B">
        <w:t>şi</w:t>
      </w:r>
      <w:proofErr w:type="spellEnd"/>
      <w:r w:rsidR="0053666B" w:rsidRPr="0053666B">
        <w:t xml:space="preserve"> zi: ‘Întoarce-te, necredincioasă Israel’, zice Domnul. ‘Nu voi arunca o privire întunecoasă împotriva voastră, căci sunt milostiv’, zice Domnul, ‘</w:t>
      </w:r>
      <w:proofErr w:type="spellStart"/>
      <w:r w:rsidR="0053666B" w:rsidRPr="0053666B">
        <w:t>şi</w:t>
      </w:r>
      <w:proofErr w:type="spellEnd"/>
      <w:r w:rsidR="0053666B" w:rsidRPr="0053666B">
        <w:t xml:space="preserve"> nu </w:t>
      </w:r>
      <w:proofErr w:type="spellStart"/>
      <w:r w:rsidR="0053666B" w:rsidRPr="0053666B">
        <w:t>ţin</w:t>
      </w:r>
      <w:proofErr w:type="spellEnd"/>
      <w:r w:rsidR="0053666B" w:rsidRPr="0053666B">
        <w:t xml:space="preserve"> mânie pe vecie.</w:t>
      </w:r>
    </w:p>
    <w:p w14:paraId="5AE45332" w14:textId="1ADCD097" w:rsidR="009E061E" w:rsidRDefault="009E061E" w:rsidP="009E061E">
      <w:pPr>
        <w:pStyle w:val="Stil3"/>
      </w:pPr>
      <w:r w:rsidRPr="009E061E">
        <w:t>Ier</w:t>
      </w:r>
      <w:r>
        <w:t>emia</w:t>
      </w:r>
      <w:r w:rsidRPr="009E061E">
        <w:t xml:space="preserve"> 3:14 </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zice Domnul, „căci Eu sunt Stăpânul vostru, Eu vă voi lua pe unul dintr-o cetate, pe doi dintr-o familie </w:t>
      </w:r>
      <w:proofErr w:type="spellStart"/>
      <w:r w:rsidR="0053666B" w:rsidRPr="0053666B">
        <w:t>şi</w:t>
      </w:r>
      <w:proofErr w:type="spellEnd"/>
      <w:r w:rsidR="0053666B" w:rsidRPr="0053666B">
        <w:t xml:space="preserve">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w:t>
      </w:r>
      <w:proofErr w:type="spellStart"/>
      <w:r w:rsidR="0053666B" w:rsidRPr="0053666B">
        <w:t>Întoarceţi</w:t>
      </w:r>
      <w:proofErr w:type="spellEnd"/>
      <w:r w:rsidR="0053666B" w:rsidRPr="0053666B">
        <w:t xml:space="preserve">-vă, copii </w:t>
      </w:r>
      <w:proofErr w:type="spellStart"/>
      <w:r w:rsidR="0053666B" w:rsidRPr="0053666B">
        <w:t>răzvrătiţi</w:t>
      </w:r>
      <w:proofErr w:type="spellEnd"/>
      <w:r w:rsidR="0053666B" w:rsidRPr="0053666B">
        <w:t xml:space="preserve">, </w:t>
      </w:r>
      <w:proofErr w:type="spellStart"/>
      <w:r w:rsidR="0053666B" w:rsidRPr="0053666B">
        <w:t>şi</w:t>
      </w:r>
      <w:proofErr w:type="spellEnd"/>
      <w:r w:rsidR="0053666B" w:rsidRPr="0053666B">
        <w:t xml:space="preserve"> vă voi ierta abaterile.” – „Iată-ne, venim la Tine, căci Tu </w:t>
      </w:r>
      <w:proofErr w:type="spellStart"/>
      <w:r w:rsidR="0053666B" w:rsidRPr="0053666B">
        <w:t>eşti</w:t>
      </w:r>
      <w:proofErr w:type="spellEnd"/>
      <w:r w:rsidR="0053666B" w:rsidRPr="0053666B">
        <w:t xml:space="preserve"> Domnul Dumnezeul nostru.</w:t>
      </w:r>
    </w:p>
    <w:p w14:paraId="1486875B" w14:textId="748FB831" w:rsidR="0053666B" w:rsidRDefault="0053666B" w:rsidP="00F552DC">
      <w:pPr>
        <w:pStyle w:val="Stil1"/>
      </w:pPr>
      <w:r w:rsidRPr="0053666B">
        <w:t xml:space="preserve">Israel </w:t>
      </w:r>
      <w:proofErr w:type="spellStart"/>
      <w:r w:rsidRPr="0053666B">
        <w:t>şi</w:t>
      </w:r>
      <w:proofErr w:type="spellEnd"/>
      <w:r w:rsidRPr="0053666B">
        <w:t xml:space="preserve"> Iuda vor </w:t>
      </w:r>
      <w:proofErr w:type="spellStart"/>
      <w:r w:rsidRPr="0053666B">
        <w:t>propăşi</w:t>
      </w:r>
      <w:proofErr w:type="spellEnd"/>
      <w:r w:rsidRPr="0053666B">
        <w:t xml:space="preserve"> împreună</w:t>
      </w:r>
    </w:p>
    <w:p w14:paraId="18B871D1" w14:textId="1E471AAA" w:rsidR="009E061E" w:rsidRDefault="0053666B" w:rsidP="00933B0D">
      <w:pPr>
        <w:pStyle w:val="Stil2"/>
        <w:numPr>
          <w:ilvl w:val="0"/>
          <w:numId w:val="148"/>
        </w:numPr>
      </w:pP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Dumnezeul lui Israel: „Iată ce se va zice </w:t>
      </w:r>
      <w:proofErr w:type="spellStart"/>
      <w:r w:rsidRPr="0053666B">
        <w:t>iarăşi</w:t>
      </w:r>
      <w:proofErr w:type="spellEnd"/>
      <w:r w:rsidRPr="0053666B">
        <w:t xml:space="preserve"> în </w:t>
      </w:r>
      <w:proofErr w:type="spellStart"/>
      <w:r w:rsidRPr="0053666B">
        <w:t>ţara</w:t>
      </w:r>
      <w:proofErr w:type="spellEnd"/>
      <w:r w:rsidRPr="0053666B">
        <w:t xml:space="preserve"> lui Iuda </w:t>
      </w:r>
      <w:proofErr w:type="spellStart"/>
      <w:r w:rsidRPr="0053666B">
        <w:t>şi</w:t>
      </w:r>
      <w:proofErr w:type="spellEnd"/>
      <w:r w:rsidRPr="0053666B">
        <w:t xml:space="preserve"> în </w:t>
      </w:r>
      <w:proofErr w:type="spellStart"/>
      <w:r w:rsidRPr="0053666B">
        <w:t>cetăţile</w:t>
      </w:r>
      <w:proofErr w:type="spellEnd"/>
      <w:r w:rsidRPr="0053666B">
        <w:t xml:space="preserve"> sale, când voi aduce înapoi pe </w:t>
      </w:r>
      <w:proofErr w:type="spellStart"/>
      <w:r w:rsidRPr="0053666B">
        <w:t>prinşii</w:t>
      </w:r>
      <w:proofErr w:type="spellEnd"/>
      <w:r w:rsidRPr="0053666B">
        <w:t xml:space="preserve"> lor de război: ‘Domnul să te binecuvânteze, </w:t>
      </w:r>
      <w:proofErr w:type="spellStart"/>
      <w:r w:rsidRPr="0053666B">
        <w:t>locaş</w:t>
      </w:r>
      <w:proofErr w:type="spellEnd"/>
      <w:r w:rsidRPr="0053666B">
        <w:t xml:space="preserve">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proofErr w:type="spellStart"/>
      <w:r w:rsidRPr="0053666B">
        <w:t>Rugaţi</w:t>
      </w:r>
      <w:proofErr w:type="spellEnd"/>
      <w:r w:rsidRPr="0053666B">
        <w:t>-vă pentru pacea Ierusalimului! Cei ce te iubesc să se bucure de odihnă.</w:t>
      </w:r>
    </w:p>
    <w:p w14:paraId="03341DB5" w14:textId="050A5EA2" w:rsidR="0053666B" w:rsidRDefault="0053666B" w:rsidP="0053666B">
      <w:pPr>
        <w:pStyle w:val="Stil3"/>
      </w:pPr>
      <w:r w:rsidRPr="0053666B">
        <w:t xml:space="preserve">Pacea să fie între zidurile tale </w:t>
      </w:r>
      <w:proofErr w:type="spellStart"/>
      <w:r w:rsidRPr="0053666B">
        <w:t>şi</w:t>
      </w:r>
      <w:proofErr w:type="spellEnd"/>
      <w:r w:rsidRPr="0053666B">
        <w:t xml:space="preserve"> </w:t>
      </w:r>
      <w:proofErr w:type="spellStart"/>
      <w:r w:rsidRPr="0053666B">
        <w:t>liniştea</w:t>
      </w:r>
      <w:proofErr w:type="spellEnd"/>
      <w:r w:rsidRPr="0053666B">
        <w:t xml:space="preserve">, în casele tale </w:t>
      </w:r>
      <w:proofErr w:type="spellStart"/>
      <w:r w:rsidRPr="0053666B">
        <w:t>domneşti</w:t>
      </w:r>
      <w:proofErr w:type="spellEnd"/>
      <w:r w:rsidRPr="0053666B">
        <w:t>!</w:t>
      </w:r>
    </w:p>
    <w:p w14:paraId="328FEF4D" w14:textId="65427702" w:rsidR="0053666B" w:rsidRDefault="0053666B" w:rsidP="0053666B">
      <w:pPr>
        <w:pStyle w:val="Stil3"/>
      </w:pPr>
      <w:r w:rsidRPr="0053666B">
        <w:t xml:space="preserve">Din pricina </w:t>
      </w:r>
      <w:proofErr w:type="spellStart"/>
      <w:r w:rsidRPr="0053666B">
        <w:t>fraţilor</w:t>
      </w:r>
      <w:proofErr w:type="spellEnd"/>
      <w:r w:rsidRPr="0053666B">
        <w:t xml:space="preserve"> </w:t>
      </w:r>
      <w:proofErr w:type="spellStart"/>
      <w:r w:rsidRPr="0053666B">
        <w:t>şi</w:t>
      </w:r>
      <w:proofErr w:type="spellEnd"/>
      <w:r w:rsidRPr="0053666B">
        <w:t xml:space="preserve"> a prietenilor mei, doresc pacea în sânul tău.</w:t>
      </w:r>
    </w:p>
    <w:p w14:paraId="309409FC" w14:textId="1EBF68BC" w:rsidR="0053666B" w:rsidRDefault="0053666B" w:rsidP="0053666B">
      <w:pPr>
        <w:pStyle w:val="Stil3"/>
      </w:pPr>
      <w:r w:rsidRPr="0053666B">
        <w:t>Isa</w:t>
      </w:r>
      <w:r>
        <w:t>ia</w:t>
      </w:r>
      <w:r w:rsidRPr="0053666B">
        <w:t xml:space="preserve"> 1:26 Voi face </w:t>
      </w:r>
      <w:proofErr w:type="spellStart"/>
      <w:r w:rsidRPr="0053666B">
        <w:t>iarăşi</w:t>
      </w:r>
      <w:proofErr w:type="spellEnd"/>
      <w:r w:rsidRPr="0053666B">
        <w:t xml:space="preserve"> pe judecătorii tăi ca odinioară </w:t>
      </w:r>
      <w:proofErr w:type="spellStart"/>
      <w:r w:rsidRPr="0053666B">
        <w:t>şi</w:t>
      </w:r>
      <w:proofErr w:type="spellEnd"/>
      <w:r w:rsidRPr="0053666B">
        <w:t xml:space="preserve">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proofErr w:type="spellStart"/>
      <w:r w:rsidRPr="0053666B">
        <w:t>Aşa</w:t>
      </w:r>
      <w:proofErr w:type="spellEnd"/>
      <w:r w:rsidRPr="0053666B">
        <w:t xml:space="preserve"> </w:t>
      </w:r>
      <w:proofErr w:type="spellStart"/>
      <w:r w:rsidRPr="0053666B">
        <w:t>vorbeşte</w:t>
      </w:r>
      <w:proofErr w:type="spellEnd"/>
      <w:r w:rsidRPr="0053666B">
        <w:t xml:space="preserve"> Domnul: ‘Mă întorc </w:t>
      </w:r>
      <w:proofErr w:type="spellStart"/>
      <w:r w:rsidRPr="0053666B">
        <w:t>iarăşi</w:t>
      </w:r>
      <w:proofErr w:type="spellEnd"/>
      <w:r w:rsidRPr="0053666B">
        <w:t xml:space="preserve"> în Sion </w:t>
      </w:r>
      <w:proofErr w:type="spellStart"/>
      <w:r w:rsidRPr="0053666B">
        <w:t>şi</w:t>
      </w:r>
      <w:proofErr w:type="spellEnd"/>
      <w:r w:rsidRPr="0053666B">
        <w:t xml:space="preserve"> vreau să locuiesc în mijlocul Ierusalimului. Ierusalimul se va chema «Cetatea cea credincioasă» </w:t>
      </w:r>
      <w:proofErr w:type="spellStart"/>
      <w:r w:rsidRPr="0053666B">
        <w:t>şi</w:t>
      </w:r>
      <w:proofErr w:type="spellEnd"/>
      <w:r w:rsidRPr="0053666B">
        <w:t xml:space="preserve"> muntele Domnului </w:t>
      </w:r>
      <w:proofErr w:type="spellStart"/>
      <w:r w:rsidRPr="0053666B">
        <w:t>oştirilor</w:t>
      </w:r>
      <w:proofErr w:type="spellEnd"/>
      <w:r w:rsidRPr="0053666B">
        <w:t xml:space="preserve"> se va chema «Muntele cel sfânt».’</w:t>
      </w:r>
    </w:p>
    <w:p w14:paraId="50DD81F9" w14:textId="41040F00" w:rsidR="0053666B" w:rsidRDefault="0053666B" w:rsidP="00933B0D">
      <w:pPr>
        <w:pStyle w:val="Stil2"/>
        <w:numPr>
          <w:ilvl w:val="0"/>
          <w:numId w:val="148"/>
        </w:numPr>
      </w:pPr>
      <w:r w:rsidRPr="0053666B">
        <w:t xml:space="preserve">Iuda va locui acolo fără teamă în toate </w:t>
      </w:r>
      <w:proofErr w:type="spellStart"/>
      <w:r w:rsidRPr="0053666B">
        <w:t>cetăţile</w:t>
      </w:r>
      <w:proofErr w:type="spellEnd"/>
      <w:r w:rsidRPr="0053666B">
        <w:t xml:space="preserve"> lui, plugarii </w:t>
      </w:r>
      <w:proofErr w:type="spellStart"/>
      <w:r w:rsidRPr="0053666B">
        <w:t>şi</w:t>
      </w:r>
      <w:proofErr w:type="spellEnd"/>
      <w:r w:rsidRPr="0053666B">
        <w:t xml:space="preserve"> cei ce umblă cu turmele la </w:t>
      </w:r>
      <w:proofErr w:type="spellStart"/>
      <w:r w:rsidRPr="0053666B">
        <w:t>păşune</w:t>
      </w:r>
      <w:proofErr w:type="spellEnd"/>
      <w:r w:rsidRPr="0053666B">
        <w:t>.</w:t>
      </w:r>
    </w:p>
    <w:p w14:paraId="46AEB895" w14:textId="5EA12F5A" w:rsidR="0053666B" w:rsidRDefault="0053666B" w:rsidP="0053666B">
      <w:pPr>
        <w:pStyle w:val="Stil3"/>
      </w:pPr>
      <w:r w:rsidRPr="0053666B">
        <w:t>Ier</w:t>
      </w:r>
      <w:r>
        <w:t>emia</w:t>
      </w:r>
      <w:r w:rsidRPr="0053666B">
        <w:t xml:space="preserve"> 33:12 </w:t>
      </w:r>
      <w:proofErr w:type="spellStart"/>
      <w:r w:rsidRPr="0053666B">
        <w:t>Aşa</w:t>
      </w:r>
      <w:proofErr w:type="spellEnd"/>
      <w:r w:rsidRPr="0053666B">
        <w:t xml:space="preserve"> </w:t>
      </w:r>
      <w:proofErr w:type="spellStart"/>
      <w:r w:rsidRPr="0053666B">
        <w:t>vorbeşte</w:t>
      </w:r>
      <w:proofErr w:type="spellEnd"/>
      <w:r w:rsidRPr="0053666B">
        <w:t xml:space="preserve"> Domnul </w:t>
      </w:r>
      <w:proofErr w:type="spellStart"/>
      <w:r w:rsidRPr="0053666B">
        <w:t>oştirilor</w:t>
      </w:r>
      <w:proofErr w:type="spellEnd"/>
      <w:r w:rsidRPr="0053666B">
        <w:t xml:space="preserve">: ‘În locul acesta pustiu, fără oameni </w:t>
      </w:r>
      <w:proofErr w:type="spellStart"/>
      <w:r w:rsidRPr="0053666B">
        <w:t>şi</w:t>
      </w:r>
      <w:proofErr w:type="spellEnd"/>
      <w:r w:rsidRPr="0053666B">
        <w:t xml:space="preserve"> fără dobitoace, </w:t>
      </w:r>
      <w:proofErr w:type="spellStart"/>
      <w:r w:rsidRPr="0053666B">
        <w:t>şi</w:t>
      </w:r>
      <w:proofErr w:type="spellEnd"/>
      <w:r w:rsidRPr="0053666B">
        <w:t xml:space="preserve"> în toate </w:t>
      </w:r>
      <w:proofErr w:type="spellStart"/>
      <w:r w:rsidRPr="0053666B">
        <w:t>cetăţile</w:t>
      </w:r>
      <w:proofErr w:type="spellEnd"/>
      <w:r w:rsidRPr="0053666B">
        <w:t xml:space="preserve"> lui, vor mai fi </w:t>
      </w:r>
      <w:proofErr w:type="spellStart"/>
      <w:r w:rsidRPr="0053666B">
        <w:t>iarăşi</w:t>
      </w:r>
      <w:proofErr w:type="spellEnd"/>
      <w:r w:rsidRPr="0053666B">
        <w:t xml:space="preserve"> </w:t>
      </w:r>
      <w:proofErr w:type="spellStart"/>
      <w:r w:rsidRPr="0053666B">
        <w:t>locuinţe</w:t>
      </w:r>
      <w:proofErr w:type="spellEnd"/>
      <w:r w:rsidRPr="0053666B">
        <w:t xml:space="preserve"> de păstori, care-</w:t>
      </w:r>
      <w:proofErr w:type="spellStart"/>
      <w:r w:rsidRPr="0053666B">
        <w:t>şi</w:t>
      </w:r>
      <w:proofErr w:type="spellEnd"/>
      <w:r w:rsidRPr="0053666B">
        <w:t xml:space="preserve"> vor odihni turmele. În </w:t>
      </w:r>
      <w:proofErr w:type="spellStart"/>
      <w:r w:rsidRPr="0053666B">
        <w:t>cetăţile</w:t>
      </w:r>
      <w:proofErr w:type="spellEnd"/>
      <w:r w:rsidRPr="0053666B">
        <w:t xml:space="preserv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 xml:space="preserve">în </w:t>
      </w:r>
      <w:proofErr w:type="spellStart"/>
      <w:r w:rsidRPr="0053666B">
        <w:t>cetăţile</w:t>
      </w:r>
      <w:proofErr w:type="spellEnd"/>
      <w:r w:rsidRPr="0053666B">
        <w:t xml:space="preserve"> din câmpie, în </w:t>
      </w:r>
      <w:proofErr w:type="spellStart"/>
      <w:r w:rsidRPr="0053666B">
        <w:t>cetăţile</w:t>
      </w:r>
      <w:proofErr w:type="spellEnd"/>
      <w:r w:rsidRPr="0053666B">
        <w:t xml:space="preserve"> de la miazăzi, în </w:t>
      </w:r>
      <w:proofErr w:type="spellStart"/>
      <w:r w:rsidRPr="0053666B">
        <w:t>ţara</w:t>
      </w:r>
      <w:proofErr w:type="spellEnd"/>
      <w:r w:rsidRPr="0053666B">
        <w:t xml:space="preserve"> lui </w:t>
      </w:r>
      <w:proofErr w:type="spellStart"/>
      <w:r w:rsidRPr="0053666B">
        <w:t>Beniamin</w:t>
      </w:r>
      <w:proofErr w:type="spellEnd"/>
      <w:r w:rsidRPr="0053666B">
        <w:t xml:space="preserve"> </w:t>
      </w:r>
      <w:proofErr w:type="spellStart"/>
      <w:r w:rsidRPr="0053666B">
        <w:t>şi</w:t>
      </w:r>
      <w:proofErr w:type="spellEnd"/>
      <w:r w:rsidRPr="0053666B">
        <w:t xml:space="preserve"> în împrejurimile Ierusalimului, </w:t>
      </w:r>
      <w:proofErr w:type="spellStart"/>
      <w:r w:rsidRPr="0053666B">
        <w:t>şi</w:t>
      </w:r>
      <w:proofErr w:type="spellEnd"/>
      <w:r w:rsidRPr="0053666B">
        <w:t xml:space="preserve"> în </w:t>
      </w:r>
      <w:proofErr w:type="spellStart"/>
      <w:r w:rsidRPr="0053666B">
        <w:t>cetăţile</w:t>
      </w:r>
      <w:proofErr w:type="spellEnd"/>
      <w:r w:rsidRPr="0053666B">
        <w:t xml:space="preserve"> lui Iuda, vor mai trece </w:t>
      </w:r>
      <w:proofErr w:type="spellStart"/>
      <w:r w:rsidRPr="0053666B">
        <w:t>iarăşi</w:t>
      </w:r>
      <w:proofErr w:type="spellEnd"/>
      <w:r w:rsidRPr="0053666B">
        <w:t xml:space="preserve"> oile pe sub mâna celui ce le numără’, zice Domnul.</w:t>
      </w:r>
    </w:p>
    <w:p w14:paraId="15C90954" w14:textId="367D40A6" w:rsidR="0053666B" w:rsidRDefault="005541C4" w:rsidP="00933B0D">
      <w:pPr>
        <w:pStyle w:val="Stil2"/>
        <w:numPr>
          <w:ilvl w:val="0"/>
          <w:numId w:val="148"/>
        </w:numPr>
      </w:pPr>
      <w:r w:rsidRPr="005541C4">
        <w:t xml:space="preserve">Căci voi răcori sufletul însetat </w:t>
      </w:r>
      <w:proofErr w:type="spellStart"/>
      <w:r w:rsidRPr="005541C4">
        <w:t>şi</w:t>
      </w:r>
      <w:proofErr w:type="spellEnd"/>
      <w:r w:rsidRPr="005541C4">
        <w:t xml:space="preserve"> voi sătura orice suflet lihnit de foame.”</w:t>
      </w:r>
    </w:p>
    <w:p w14:paraId="0DEF5DAD" w14:textId="6AC68C85" w:rsidR="005541C4" w:rsidRDefault="005541C4" w:rsidP="00933B0D">
      <w:pPr>
        <w:pStyle w:val="Stil2"/>
        <w:numPr>
          <w:ilvl w:val="0"/>
          <w:numId w:val="148"/>
        </w:numPr>
      </w:pPr>
      <w:r w:rsidRPr="005541C4">
        <w:t xml:space="preserve">(La aceste lucruri m-am trezit </w:t>
      </w:r>
      <w:proofErr w:type="spellStart"/>
      <w:r w:rsidRPr="005541C4">
        <w:t>şi</w:t>
      </w:r>
      <w:proofErr w:type="spellEnd"/>
      <w:r w:rsidRPr="005541C4">
        <w:t xml:space="preserve"> am privit, </w:t>
      </w:r>
      <w:proofErr w:type="spellStart"/>
      <w:r w:rsidRPr="005541C4">
        <w:t>şi</w:t>
      </w:r>
      <w:proofErr w:type="spellEnd"/>
      <w:r w:rsidRPr="005541C4">
        <w:t xml:space="preserve"> somnul îmi fusese dulce.)</w:t>
      </w:r>
    </w:p>
    <w:p w14:paraId="37D38BB0" w14:textId="6D0CDED1" w:rsidR="005541C4" w:rsidRDefault="005541C4" w:rsidP="00933B0D">
      <w:pPr>
        <w:pStyle w:val="Stil2"/>
        <w:numPr>
          <w:ilvl w:val="0"/>
          <w:numId w:val="148"/>
        </w:numPr>
      </w:pPr>
      <w:r w:rsidRPr="005541C4">
        <w:t xml:space="preserve">„Iată vin zile”, zice Domnul, „când voi </w:t>
      </w:r>
      <w:proofErr w:type="spellStart"/>
      <w:r w:rsidRPr="005541C4">
        <w:t>însămânţa</w:t>
      </w:r>
      <w:proofErr w:type="spellEnd"/>
      <w:r w:rsidRPr="005541C4">
        <w:t xml:space="preserve"> casa lui Israel </w:t>
      </w:r>
      <w:proofErr w:type="spellStart"/>
      <w:r w:rsidRPr="005541C4">
        <w:t>şi</w:t>
      </w:r>
      <w:proofErr w:type="spellEnd"/>
      <w:r w:rsidRPr="005541C4">
        <w:t xml:space="preserve"> casa lui Iuda cu o </w:t>
      </w:r>
      <w:proofErr w:type="spellStart"/>
      <w:r w:rsidRPr="005541C4">
        <w:t>sămânţă</w:t>
      </w:r>
      <w:proofErr w:type="spellEnd"/>
      <w:r w:rsidRPr="005541C4">
        <w:t xml:space="preserve"> de oameni </w:t>
      </w:r>
      <w:proofErr w:type="spellStart"/>
      <w:r w:rsidRPr="005541C4">
        <w:t>şi</w:t>
      </w:r>
      <w:proofErr w:type="spellEnd"/>
      <w:r w:rsidRPr="005541C4">
        <w:t xml:space="preserve"> o </w:t>
      </w:r>
      <w:proofErr w:type="spellStart"/>
      <w:r w:rsidRPr="005541C4">
        <w:t>sămânţă</w:t>
      </w:r>
      <w:proofErr w:type="spellEnd"/>
      <w:r w:rsidRPr="005541C4">
        <w:t xml:space="preserve">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w:t>
      </w:r>
      <w:proofErr w:type="spellStart"/>
      <w:r w:rsidRPr="005541C4">
        <w:t>şi</w:t>
      </w:r>
      <w:proofErr w:type="spellEnd"/>
      <w:r w:rsidRPr="005541C4">
        <w:t xml:space="preserve"> </w:t>
      </w:r>
      <w:proofErr w:type="spellStart"/>
      <w:r w:rsidRPr="005541C4">
        <w:t>veţi</w:t>
      </w:r>
      <w:proofErr w:type="spellEnd"/>
      <w:r w:rsidRPr="005541C4">
        <w:t xml:space="preserve"> fi </w:t>
      </w:r>
      <w:proofErr w:type="spellStart"/>
      <w:r w:rsidRPr="005541C4">
        <w:t>lucraţi</w:t>
      </w:r>
      <w:proofErr w:type="spellEnd"/>
      <w:r w:rsidRPr="005541C4">
        <w:t xml:space="preserve"> </w:t>
      </w:r>
      <w:proofErr w:type="spellStart"/>
      <w:r w:rsidRPr="005541C4">
        <w:t>şi</w:t>
      </w:r>
      <w:proofErr w:type="spellEnd"/>
      <w:r w:rsidRPr="005541C4">
        <w:t xml:space="preserve"> </w:t>
      </w:r>
      <w:proofErr w:type="spellStart"/>
      <w:r w:rsidRPr="005541C4">
        <w:t>semănaţi</w:t>
      </w:r>
      <w:proofErr w:type="spellEnd"/>
      <w:r w:rsidRPr="005541C4">
        <w:t>.</w:t>
      </w:r>
    </w:p>
    <w:p w14:paraId="57188A79" w14:textId="3301BBAF" w:rsidR="005541C4" w:rsidRDefault="005541C4" w:rsidP="005541C4">
      <w:pPr>
        <w:pStyle w:val="Stil3"/>
      </w:pPr>
      <w:r w:rsidRPr="005541C4">
        <w:t xml:space="preserve">Voi pune să locuiască pe voi oameni în mare număr, toată casa lui Israel, pe </w:t>
      </w:r>
      <w:proofErr w:type="spellStart"/>
      <w:r w:rsidRPr="005541C4">
        <w:t>toţi</w:t>
      </w:r>
      <w:proofErr w:type="spellEnd"/>
      <w:r w:rsidRPr="005541C4">
        <w:t xml:space="preserve">! </w:t>
      </w:r>
      <w:proofErr w:type="spellStart"/>
      <w:r w:rsidRPr="005541C4">
        <w:t>Cetăţile</w:t>
      </w:r>
      <w:proofErr w:type="spellEnd"/>
      <w:r w:rsidRPr="005541C4">
        <w:t xml:space="preserve"> vor fi locuite </w:t>
      </w:r>
      <w:proofErr w:type="spellStart"/>
      <w:r w:rsidRPr="005541C4">
        <w:t>şi</w:t>
      </w:r>
      <w:proofErr w:type="spellEnd"/>
      <w:r w:rsidRPr="005541C4">
        <w:t xml:space="preserve"> se vor zidi </w:t>
      </w:r>
      <w:proofErr w:type="spellStart"/>
      <w:r w:rsidRPr="005541C4">
        <w:t>iarăşi</w:t>
      </w:r>
      <w:proofErr w:type="spellEnd"/>
      <w:r w:rsidRPr="005541C4">
        <w:t xml:space="preserve"> dărâmăturile.</w:t>
      </w:r>
    </w:p>
    <w:p w14:paraId="1A4F936E" w14:textId="2AC6B3B0" w:rsidR="005541C4" w:rsidRDefault="005541C4" w:rsidP="005541C4">
      <w:pPr>
        <w:pStyle w:val="Stil3"/>
      </w:pPr>
      <w:r w:rsidRPr="005541C4">
        <w:t xml:space="preserve">Voi </w:t>
      </w:r>
      <w:proofErr w:type="spellStart"/>
      <w:r w:rsidRPr="005541C4">
        <w:t>înmulţi</w:t>
      </w:r>
      <w:proofErr w:type="spellEnd"/>
      <w:r w:rsidRPr="005541C4">
        <w:t xml:space="preserve"> pe voi oamenii </w:t>
      </w:r>
      <w:proofErr w:type="spellStart"/>
      <w:r w:rsidRPr="005541C4">
        <w:t>şi</w:t>
      </w:r>
      <w:proofErr w:type="spellEnd"/>
      <w:r w:rsidRPr="005541C4">
        <w:t xml:space="preserve"> vitele care vor </w:t>
      </w:r>
      <w:proofErr w:type="spellStart"/>
      <w:r w:rsidRPr="005541C4">
        <w:t>creşte</w:t>
      </w:r>
      <w:proofErr w:type="spellEnd"/>
      <w:r w:rsidRPr="005541C4">
        <w:t xml:space="preserve"> </w:t>
      </w:r>
      <w:proofErr w:type="spellStart"/>
      <w:r w:rsidRPr="005541C4">
        <w:t>şi</w:t>
      </w:r>
      <w:proofErr w:type="spellEnd"/>
      <w:r w:rsidRPr="005541C4">
        <w:t xml:space="preserve"> se vor </w:t>
      </w:r>
      <w:proofErr w:type="spellStart"/>
      <w:r w:rsidRPr="005541C4">
        <w:t>înmulţi</w:t>
      </w:r>
      <w:proofErr w:type="spellEnd"/>
      <w:r w:rsidRPr="005541C4">
        <w:t xml:space="preserve">; voi face să </w:t>
      </w:r>
      <w:proofErr w:type="spellStart"/>
      <w:r w:rsidRPr="005541C4">
        <w:t>fiţi</w:t>
      </w:r>
      <w:proofErr w:type="spellEnd"/>
      <w:r w:rsidRPr="005541C4">
        <w:t xml:space="preserve"> </w:t>
      </w:r>
      <w:proofErr w:type="spellStart"/>
      <w:r w:rsidRPr="005541C4">
        <w:t>locuiţi</w:t>
      </w:r>
      <w:proofErr w:type="spellEnd"/>
      <w:r w:rsidRPr="005541C4">
        <w:t xml:space="preserve"> ca </w:t>
      </w:r>
      <w:proofErr w:type="spellStart"/>
      <w:r w:rsidRPr="005541C4">
        <w:t>şi</w:t>
      </w:r>
      <w:proofErr w:type="spellEnd"/>
      <w:r w:rsidRPr="005541C4">
        <w:t xml:space="preserve"> mai înainte </w:t>
      </w:r>
      <w:proofErr w:type="spellStart"/>
      <w:r w:rsidRPr="005541C4">
        <w:t>şi</w:t>
      </w:r>
      <w:proofErr w:type="spellEnd"/>
      <w:r w:rsidRPr="005541C4">
        <w:t xml:space="preserve"> vă voi face mai mult bine decât odinioară </w:t>
      </w:r>
      <w:proofErr w:type="spellStart"/>
      <w:r w:rsidRPr="005541C4">
        <w:t>şi</w:t>
      </w:r>
      <w:proofErr w:type="spellEnd"/>
      <w:r w:rsidRPr="005541C4">
        <w:t xml:space="preserve"> </w:t>
      </w:r>
      <w:proofErr w:type="spellStart"/>
      <w:r w:rsidRPr="005541C4">
        <w:t>veţi</w:t>
      </w:r>
      <w:proofErr w:type="spellEnd"/>
      <w:r w:rsidRPr="005541C4">
        <w:t xml:space="preserve"> </w:t>
      </w:r>
      <w:proofErr w:type="spellStart"/>
      <w:r w:rsidRPr="005541C4">
        <w:t>şti</w:t>
      </w:r>
      <w:proofErr w:type="spellEnd"/>
      <w:r w:rsidRPr="005541C4">
        <w:t xml:space="preserve"> că Eu sunt Domnul.</w:t>
      </w:r>
    </w:p>
    <w:p w14:paraId="09CA6116" w14:textId="2AE625C5" w:rsidR="005541C4" w:rsidRDefault="005541C4" w:rsidP="005541C4">
      <w:pPr>
        <w:pStyle w:val="Stil3"/>
      </w:pPr>
      <w:proofErr w:type="spellStart"/>
      <w:r w:rsidRPr="005541C4">
        <w:t>Osea</w:t>
      </w:r>
      <w:proofErr w:type="spellEnd"/>
      <w:r w:rsidRPr="005541C4">
        <w:t xml:space="preserve"> 2:23 Îmi voi sădi pe </w:t>
      </w:r>
      <w:proofErr w:type="spellStart"/>
      <w:r w:rsidRPr="005541C4">
        <w:t>Lo-Ruhama</w:t>
      </w:r>
      <w:proofErr w:type="spellEnd"/>
      <w:r w:rsidRPr="005541C4">
        <w:t xml:space="preserve"> în </w:t>
      </w:r>
      <w:proofErr w:type="spellStart"/>
      <w:r w:rsidRPr="005541C4">
        <w:t>ţară</w:t>
      </w:r>
      <w:proofErr w:type="spellEnd"/>
      <w:r w:rsidRPr="005541C4">
        <w:t xml:space="preserve"> </w:t>
      </w:r>
      <w:proofErr w:type="spellStart"/>
      <w:r w:rsidRPr="005541C4">
        <w:t>şi</w:t>
      </w:r>
      <w:proofErr w:type="spellEnd"/>
      <w:r w:rsidRPr="005541C4">
        <w:t xml:space="preserve">-i voi da îndurare; voi zice lui </w:t>
      </w:r>
      <w:proofErr w:type="spellStart"/>
      <w:r w:rsidRPr="005541C4">
        <w:t>Lo-Ami</w:t>
      </w:r>
      <w:proofErr w:type="spellEnd"/>
      <w:r w:rsidRPr="005541C4">
        <w:t xml:space="preserve">: ‘Tu </w:t>
      </w:r>
      <w:proofErr w:type="spellStart"/>
      <w:r w:rsidRPr="005541C4">
        <w:t>eşti</w:t>
      </w:r>
      <w:proofErr w:type="spellEnd"/>
      <w:r w:rsidRPr="005541C4">
        <w:t xml:space="preserve"> poporul Meu!’ </w:t>
      </w:r>
      <w:proofErr w:type="spellStart"/>
      <w:r w:rsidRPr="005541C4">
        <w:t>Şi</w:t>
      </w:r>
      <w:proofErr w:type="spellEnd"/>
      <w:r w:rsidRPr="005541C4">
        <w:t xml:space="preserve">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 xml:space="preserve">Îi voi risipi printre popoare </w:t>
      </w:r>
      <w:proofErr w:type="spellStart"/>
      <w:r w:rsidRPr="005541C4">
        <w:t>şi</w:t>
      </w:r>
      <w:proofErr w:type="spellEnd"/>
      <w:r w:rsidRPr="005541C4">
        <w:t xml:space="preserve"> </w:t>
      </w:r>
      <w:proofErr w:type="spellStart"/>
      <w:r w:rsidRPr="005541C4">
        <w:t>îşi</w:t>
      </w:r>
      <w:proofErr w:type="spellEnd"/>
      <w:r w:rsidRPr="005541C4">
        <w:t xml:space="preserve"> vor aduce aminte de Mine în </w:t>
      </w:r>
      <w:proofErr w:type="spellStart"/>
      <w:r w:rsidRPr="005541C4">
        <w:t>ţări</w:t>
      </w:r>
      <w:proofErr w:type="spellEnd"/>
      <w:r w:rsidRPr="005541C4">
        <w:t xml:space="preserve"> depărtate; vor trăi împreună cu copiii lor </w:t>
      </w:r>
      <w:proofErr w:type="spellStart"/>
      <w:r w:rsidRPr="005541C4">
        <w:t>şi</w:t>
      </w:r>
      <w:proofErr w:type="spellEnd"/>
      <w:r w:rsidRPr="005541C4">
        <w:t xml:space="preserve"> se vor întoarce.</w:t>
      </w:r>
    </w:p>
    <w:p w14:paraId="4DD0ED53" w14:textId="51B4E85A" w:rsidR="005541C4" w:rsidRDefault="005541C4" w:rsidP="00933B0D">
      <w:pPr>
        <w:pStyle w:val="Stil2"/>
        <w:numPr>
          <w:ilvl w:val="0"/>
          <w:numId w:val="148"/>
        </w:numPr>
      </w:pPr>
      <w:proofErr w:type="spellStart"/>
      <w:r w:rsidRPr="005541C4">
        <w:t>Şi</w:t>
      </w:r>
      <w:proofErr w:type="spellEnd"/>
      <w:r w:rsidRPr="005541C4">
        <w:t xml:space="preserve"> cum am vegheat asupra lor ca să-i smulg, să-i tai, să-i dărâm, să-i nimicesc </w:t>
      </w:r>
      <w:proofErr w:type="spellStart"/>
      <w:r w:rsidRPr="005541C4">
        <w:t>şi</w:t>
      </w:r>
      <w:proofErr w:type="spellEnd"/>
      <w:r w:rsidRPr="005541C4">
        <w:t xml:space="preserve"> să le fac rău, tot </w:t>
      </w:r>
      <w:proofErr w:type="spellStart"/>
      <w:r w:rsidRPr="005541C4">
        <w:t>aşa</w:t>
      </w:r>
      <w:proofErr w:type="spellEnd"/>
      <w:r w:rsidRPr="005541C4">
        <w:t xml:space="preserve"> voi veghea asupra lor ca să-i zidesc </w:t>
      </w:r>
      <w:proofErr w:type="spellStart"/>
      <w:r w:rsidRPr="005541C4">
        <w:t>şi</w:t>
      </w:r>
      <w:proofErr w:type="spellEnd"/>
      <w:r w:rsidRPr="005541C4">
        <w:t xml:space="preserve">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w:t>
      </w:r>
      <w:proofErr w:type="spellStart"/>
      <w:r w:rsidRPr="005541C4">
        <w:t>şi</w:t>
      </w:r>
      <w:proofErr w:type="spellEnd"/>
      <w:r w:rsidRPr="005541C4">
        <w:t xml:space="preserve"> nu bine, </w:t>
      </w:r>
      <w:proofErr w:type="spellStart"/>
      <w:r w:rsidRPr="005541C4">
        <w:t>şi</w:t>
      </w:r>
      <w:proofErr w:type="spellEnd"/>
      <w:r w:rsidRPr="005541C4">
        <w:t xml:space="preserve"> </w:t>
      </w:r>
      <w:proofErr w:type="spellStart"/>
      <w:r w:rsidRPr="005541C4">
        <w:t>toţi</w:t>
      </w:r>
      <w:proofErr w:type="spellEnd"/>
      <w:r w:rsidRPr="005541C4">
        <w:t xml:space="preserve"> oamenii lui Iuda care sunt în </w:t>
      </w:r>
      <w:proofErr w:type="spellStart"/>
      <w:r w:rsidRPr="005541C4">
        <w:t>ţara</w:t>
      </w:r>
      <w:proofErr w:type="spellEnd"/>
      <w:r w:rsidRPr="005541C4">
        <w:t xml:space="preserve"> Egiptului vor fi </w:t>
      </w:r>
      <w:proofErr w:type="spellStart"/>
      <w:r w:rsidRPr="005541C4">
        <w:t>nimiciţi</w:t>
      </w:r>
      <w:proofErr w:type="spellEnd"/>
      <w:r w:rsidRPr="005541C4">
        <w:t xml:space="preserve"> de sabie </w:t>
      </w:r>
      <w:proofErr w:type="spellStart"/>
      <w:r w:rsidRPr="005541C4">
        <w:t>şi</w:t>
      </w:r>
      <w:proofErr w:type="spellEnd"/>
      <w:r w:rsidRPr="005541C4">
        <w:t xml:space="preserve">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 xml:space="preserve">Iată, astăzi te pun peste neamuri </w:t>
      </w:r>
      <w:proofErr w:type="spellStart"/>
      <w:r w:rsidR="002E2F67" w:rsidRPr="002E2F67">
        <w:t>şi</w:t>
      </w:r>
      <w:proofErr w:type="spellEnd"/>
      <w:r w:rsidR="002E2F67" w:rsidRPr="002E2F67">
        <w:t xml:space="preserve"> peste </w:t>
      </w:r>
      <w:proofErr w:type="spellStart"/>
      <w:r w:rsidR="002E2F67" w:rsidRPr="002E2F67">
        <w:t>împărăţii</w:t>
      </w:r>
      <w:proofErr w:type="spellEnd"/>
      <w:r w:rsidR="002E2F67" w:rsidRPr="002E2F67">
        <w:t xml:space="preserve">, ca să smulgi </w:t>
      </w:r>
      <w:proofErr w:type="spellStart"/>
      <w:r w:rsidR="002E2F67" w:rsidRPr="002E2F67">
        <w:t>şi</w:t>
      </w:r>
      <w:proofErr w:type="spellEnd"/>
      <w:r w:rsidR="002E2F67" w:rsidRPr="002E2F67">
        <w:t xml:space="preserve"> să tai, să dărâmi </w:t>
      </w:r>
      <w:proofErr w:type="spellStart"/>
      <w:r w:rsidR="002E2F67" w:rsidRPr="002E2F67">
        <w:t>şi</w:t>
      </w:r>
      <w:proofErr w:type="spellEnd"/>
      <w:r w:rsidR="002E2F67" w:rsidRPr="002E2F67">
        <w:t xml:space="preserve"> să </w:t>
      </w:r>
      <w:proofErr w:type="spellStart"/>
      <w:r w:rsidR="002E2F67" w:rsidRPr="002E2F67">
        <w:t>nimiceşti</w:t>
      </w:r>
      <w:proofErr w:type="spellEnd"/>
      <w:r w:rsidR="002E2F67" w:rsidRPr="002E2F67">
        <w:t xml:space="preserve">, să </w:t>
      </w:r>
      <w:proofErr w:type="spellStart"/>
      <w:r w:rsidR="002E2F67" w:rsidRPr="002E2F67">
        <w:t>zideşti</w:t>
      </w:r>
      <w:proofErr w:type="spellEnd"/>
      <w:r w:rsidR="002E2F67" w:rsidRPr="002E2F67">
        <w:t xml:space="preserve"> </w:t>
      </w:r>
      <w:proofErr w:type="spellStart"/>
      <w:r w:rsidR="002E2F67" w:rsidRPr="002E2F67">
        <w:t>şi</w:t>
      </w:r>
      <w:proofErr w:type="spellEnd"/>
      <w:r w:rsidR="002E2F67" w:rsidRPr="002E2F67">
        <w:t xml:space="preserve"> să </w:t>
      </w:r>
      <w:proofErr w:type="spellStart"/>
      <w:r w:rsidR="002E2F67" w:rsidRPr="002E2F67">
        <w:t>sădeşti</w:t>
      </w:r>
      <w:proofErr w:type="spellEnd"/>
      <w:r w:rsidR="002E2F67" w:rsidRPr="002E2F67">
        <w:t>.”</w:t>
      </w:r>
    </w:p>
    <w:p w14:paraId="2628E67C" w14:textId="59570ABE" w:rsidR="005541C4" w:rsidRDefault="005541C4" w:rsidP="005541C4">
      <w:pPr>
        <w:pStyle w:val="Stil3"/>
      </w:pPr>
      <w:r w:rsidRPr="005541C4">
        <w:t>Ier</w:t>
      </w:r>
      <w:r>
        <w:t>emia</w:t>
      </w:r>
      <w:r w:rsidRPr="005541C4">
        <w:t xml:space="preserve"> 18:7 </w:t>
      </w:r>
      <w:r w:rsidR="002E2F67" w:rsidRPr="002E2F67">
        <w:t xml:space="preserve">Deodată zic despre un neam, despre o </w:t>
      </w:r>
      <w:proofErr w:type="spellStart"/>
      <w:r w:rsidR="002E2F67" w:rsidRPr="002E2F67">
        <w:t>împărăţie</w:t>
      </w:r>
      <w:proofErr w:type="spellEnd"/>
      <w:r w:rsidR="002E2F67" w:rsidRPr="002E2F67">
        <w:t xml:space="preserve">, că-l voi smulge, că-l voi surpa </w:t>
      </w:r>
      <w:proofErr w:type="spellStart"/>
      <w:r w:rsidR="002E2F67" w:rsidRPr="002E2F67">
        <w:t>şi</w:t>
      </w:r>
      <w:proofErr w:type="spellEnd"/>
      <w:r w:rsidR="002E2F67" w:rsidRPr="002E2F67">
        <w:t xml:space="preserve">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 xml:space="preserve">Îi voi privi cu un ochi binevoitor </w:t>
      </w:r>
      <w:proofErr w:type="spellStart"/>
      <w:r w:rsidR="002E2F67" w:rsidRPr="002E2F67">
        <w:t>şi</w:t>
      </w:r>
      <w:proofErr w:type="spellEnd"/>
      <w:r w:rsidR="002E2F67" w:rsidRPr="002E2F67">
        <w:t xml:space="preserve">-i voi aduce înapoi în </w:t>
      </w:r>
      <w:proofErr w:type="spellStart"/>
      <w:r w:rsidR="002E2F67" w:rsidRPr="002E2F67">
        <w:t>ţara</w:t>
      </w:r>
      <w:proofErr w:type="spellEnd"/>
      <w:r w:rsidR="002E2F67" w:rsidRPr="002E2F67">
        <w:t xml:space="preserve"> aceasta; îi voi </w:t>
      </w:r>
      <w:proofErr w:type="spellStart"/>
      <w:r w:rsidR="002E2F67" w:rsidRPr="002E2F67">
        <w:t>aşeza</w:t>
      </w:r>
      <w:proofErr w:type="spellEnd"/>
      <w:r w:rsidR="002E2F67" w:rsidRPr="002E2F67">
        <w:t xml:space="preserve"> </w:t>
      </w:r>
      <w:proofErr w:type="spellStart"/>
      <w:r w:rsidR="002E2F67" w:rsidRPr="002E2F67">
        <w:t>şi</w:t>
      </w:r>
      <w:proofErr w:type="spellEnd"/>
      <w:r w:rsidR="002E2F67" w:rsidRPr="002E2F67">
        <w:t xml:space="preserve"> nu-i voi mai nimici, îi voi sădi </w:t>
      </w:r>
      <w:proofErr w:type="spellStart"/>
      <w:r w:rsidR="002E2F67" w:rsidRPr="002E2F67">
        <w:t>şi</w:t>
      </w:r>
      <w:proofErr w:type="spellEnd"/>
      <w:r w:rsidR="002E2F67" w:rsidRPr="002E2F67">
        <w:t xml:space="preserve"> nu-i voi mai smulge.</w:t>
      </w:r>
    </w:p>
    <w:p w14:paraId="293EF129" w14:textId="54EB63A3" w:rsidR="005541C4" w:rsidRDefault="002E2F67" w:rsidP="00933B0D">
      <w:pPr>
        <w:pStyle w:val="Stil2"/>
        <w:numPr>
          <w:ilvl w:val="0"/>
          <w:numId w:val="148"/>
        </w:numPr>
      </w:pPr>
      <w:r w:rsidRPr="002E2F67">
        <w:t>„În zilele acelea, nu se va mai zice: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68F7612B" w14:textId="05804B06" w:rsidR="002E2F67" w:rsidRDefault="002E2F67" w:rsidP="002E2F67">
      <w:pPr>
        <w:pStyle w:val="Stil3"/>
      </w:pPr>
      <w:r w:rsidRPr="002E2F67">
        <w:t>Ezec</w:t>
      </w:r>
      <w:r>
        <w:t>hiel</w:t>
      </w:r>
      <w:r w:rsidRPr="002E2F67">
        <w:t xml:space="preserve"> 18:2 „Pentru ce </w:t>
      </w:r>
      <w:proofErr w:type="spellStart"/>
      <w:r w:rsidRPr="002E2F67">
        <w:t>spuneţi</w:t>
      </w:r>
      <w:proofErr w:type="spellEnd"/>
      <w:r w:rsidRPr="002E2F67">
        <w:t xml:space="preserve"> voi zicătoarea aceasta în </w:t>
      </w:r>
      <w:proofErr w:type="spellStart"/>
      <w:r w:rsidRPr="002E2F67">
        <w:t>ţara</w:t>
      </w:r>
      <w:proofErr w:type="spellEnd"/>
      <w:r w:rsidRPr="002E2F67">
        <w:t xml:space="preserve"> lui Israel: ‘</w:t>
      </w:r>
      <w:proofErr w:type="spellStart"/>
      <w:r w:rsidRPr="002E2F67">
        <w:t>Părinţii</w:t>
      </w:r>
      <w:proofErr w:type="spellEnd"/>
      <w:r w:rsidRPr="002E2F67">
        <w:t xml:space="preserve"> au mâncat aguridă, </w:t>
      </w:r>
      <w:proofErr w:type="spellStart"/>
      <w:r w:rsidRPr="002E2F67">
        <w:t>şi</w:t>
      </w:r>
      <w:proofErr w:type="spellEnd"/>
      <w:r w:rsidRPr="002E2F67">
        <w:t xml:space="preserve"> copiilor li s-au strepezit </w:t>
      </w:r>
      <w:proofErr w:type="spellStart"/>
      <w:r w:rsidRPr="002E2F67">
        <w:t>dinţii</w:t>
      </w:r>
      <w:proofErr w:type="spellEnd"/>
      <w:r w:rsidRPr="002E2F67">
        <w:t>’?</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 xml:space="preserve">Pe </w:t>
      </w:r>
      <w:proofErr w:type="spellStart"/>
      <w:r w:rsidRPr="002E2F67">
        <w:t>viaţa</w:t>
      </w:r>
      <w:proofErr w:type="spellEnd"/>
      <w:r w:rsidRPr="002E2F67">
        <w:t xml:space="preserve"> Mea”, zice Domnul Dumnezeu, „că nu </w:t>
      </w:r>
      <w:proofErr w:type="spellStart"/>
      <w:r w:rsidRPr="002E2F67">
        <w:t>veţi</w:t>
      </w:r>
      <w:proofErr w:type="spellEnd"/>
      <w:r w:rsidRPr="002E2F67">
        <w:t xml:space="preserve"> mai avea prilej să </w:t>
      </w:r>
      <w:proofErr w:type="spellStart"/>
      <w:r w:rsidRPr="002E2F67">
        <w:t>spuneţi</w:t>
      </w:r>
      <w:proofErr w:type="spellEnd"/>
      <w:r w:rsidRPr="002E2F67">
        <w:t xml:space="preserve"> zicătoarea aceasta în Israel.</w:t>
      </w:r>
    </w:p>
    <w:p w14:paraId="552D6CAD" w14:textId="63C7D66E" w:rsidR="002E2F67" w:rsidRDefault="00E97BEF" w:rsidP="00933B0D">
      <w:pPr>
        <w:pStyle w:val="Stil2"/>
        <w:numPr>
          <w:ilvl w:val="0"/>
          <w:numId w:val="148"/>
        </w:numPr>
      </w:pPr>
      <w:r w:rsidRPr="00E97BEF">
        <w:t xml:space="preserve">ci fiecare va muri pentru nelegiuirea lui; oricărui om care va mânca aguridă i se vor strepezi </w:t>
      </w:r>
      <w:proofErr w:type="spellStart"/>
      <w:r w:rsidRPr="00E97BEF">
        <w:t>dinţii</w:t>
      </w:r>
      <w:proofErr w:type="spellEnd"/>
      <w:r w:rsidRPr="00E97BEF">
        <w:t>!</w:t>
      </w:r>
    </w:p>
    <w:p w14:paraId="091AE178" w14:textId="00BA4EA2" w:rsidR="00E97BEF" w:rsidRDefault="00E97BEF" w:rsidP="00E97BEF">
      <w:pPr>
        <w:pStyle w:val="Stil3"/>
      </w:pPr>
      <w:proofErr w:type="spellStart"/>
      <w:r w:rsidRPr="00E97BEF">
        <w:t>Gal</w:t>
      </w:r>
      <w:r>
        <w:t>ateni</w:t>
      </w:r>
      <w:proofErr w:type="spellEnd"/>
      <w:r w:rsidRPr="00E97BEF">
        <w:t xml:space="preserve"> 6:5 căci fiecare </w:t>
      </w:r>
      <w:proofErr w:type="spellStart"/>
      <w:r w:rsidRPr="00E97BEF">
        <w:t>îşi</w:t>
      </w:r>
      <w:proofErr w:type="spellEnd"/>
      <w:r w:rsidRPr="00E97BEF">
        <w:t xml:space="preserve"> va purta sarcina lui </w:t>
      </w:r>
      <w:proofErr w:type="spellStart"/>
      <w:r w:rsidRPr="00E97BEF">
        <w:t>însuşi</w:t>
      </w:r>
      <w:proofErr w:type="spellEnd"/>
      <w:r w:rsidRPr="00E97BEF">
        <w:t>.</w:t>
      </w:r>
    </w:p>
    <w:p w14:paraId="66BF80F6" w14:textId="5C7856AC" w:rsidR="00E97BEF" w:rsidRDefault="00E97BEF" w:rsidP="00E97BEF">
      <w:pPr>
        <w:pStyle w:val="Stil3"/>
      </w:pPr>
      <w:proofErr w:type="spellStart"/>
      <w:r w:rsidRPr="00E97BEF">
        <w:t>Gal</w:t>
      </w:r>
      <w:r>
        <w:t>ateni</w:t>
      </w:r>
      <w:proofErr w:type="spellEnd"/>
      <w:r w:rsidRPr="00E97BEF">
        <w:t xml:space="preserve"> 6:7</w:t>
      </w:r>
      <w:r>
        <w:t xml:space="preserve"> </w:t>
      </w:r>
      <w:r w:rsidRPr="00E97BEF">
        <w:t xml:space="preserve">Nu vă </w:t>
      </w:r>
      <w:proofErr w:type="spellStart"/>
      <w:r w:rsidRPr="00E97BEF">
        <w:t>înşelaţi</w:t>
      </w:r>
      <w:proofErr w:type="spellEnd"/>
      <w:r w:rsidRPr="00E97BEF">
        <w:t xml:space="preserve">: „Dumnezeu nu Se lasă să fie batjocorit.” Ce seamănă omul, aceea va </w:t>
      </w:r>
      <w:proofErr w:type="spellStart"/>
      <w:r w:rsidRPr="00E97BEF">
        <w:t>şi</w:t>
      </w:r>
      <w:proofErr w:type="spellEnd"/>
      <w:r w:rsidRPr="00E97BEF">
        <w:t xml:space="preserve"> secera.</w:t>
      </w:r>
    </w:p>
    <w:p w14:paraId="548C71C4" w14:textId="4327A037" w:rsidR="00E97BEF" w:rsidRDefault="00E97BEF" w:rsidP="00F552DC">
      <w:pPr>
        <w:pStyle w:val="Stil1"/>
      </w:pPr>
      <w:r w:rsidRPr="00E97BEF">
        <w:t>Legământul cel nou</w:t>
      </w:r>
    </w:p>
    <w:p w14:paraId="5BCC2055" w14:textId="3F137FFC" w:rsidR="00E97BEF" w:rsidRDefault="00E97BEF" w:rsidP="00933B0D">
      <w:pPr>
        <w:pStyle w:val="Stil2"/>
        <w:numPr>
          <w:ilvl w:val="0"/>
          <w:numId w:val="148"/>
        </w:numPr>
      </w:pPr>
      <w:r w:rsidRPr="00E97BEF">
        <w:t xml:space="preserve">Iată, vin zile”, zice Domnul, „când voi face cu casa lui Israel </w:t>
      </w:r>
      <w:proofErr w:type="spellStart"/>
      <w:r w:rsidRPr="00E97BEF">
        <w:t>şi</w:t>
      </w:r>
      <w:proofErr w:type="spellEnd"/>
      <w:r w:rsidRPr="00E97BEF">
        <w:t xml:space="preserve">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w:t>
      </w:r>
      <w:proofErr w:type="spellStart"/>
      <w:r w:rsidRPr="00E97BEF">
        <w:t>veşnic</w:t>
      </w:r>
      <w:proofErr w:type="spellEnd"/>
      <w:r w:rsidRPr="00E97BEF">
        <w:t xml:space="preserve">, că nu Mă voi mai întoarce de la ei, ci le voi face bine </w:t>
      </w:r>
      <w:proofErr w:type="spellStart"/>
      <w:r w:rsidRPr="00E97BEF">
        <w:t>şi</w:t>
      </w:r>
      <w:proofErr w:type="spellEnd"/>
      <w:r w:rsidRPr="00E97BEF">
        <w:t xml:space="preserve">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w:t>
      </w:r>
      <w:proofErr w:type="spellStart"/>
      <w:r w:rsidRPr="00E97BEF">
        <w:t>şi</w:t>
      </w:r>
      <w:proofErr w:type="spellEnd"/>
      <w:r w:rsidRPr="00E97BEF">
        <w:t xml:space="preserve">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w:t>
      </w:r>
      <w:proofErr w:type="spellStart"/>
      <w:r w:rsidRPr="00E97BEF">
        <w:t>veşnic</w:t>
      </w:r>
      <w:proofErr w:type="spellEnd"/>
      <w:r w:rsidRPr="00E97BEF">
        <w:t xml:space="preserve"> cu ei; îi voi sădi </w:t>
      </w:r>
      <w:proofErr w:type="spellStart"/>
      <w:r w:rsidRPr="00E97BEF">
        <w:t>şi</w:t>
      </w:r>
      <w:proofErr w:type="spellEnd"/>
      <w:r w:rsidRPr="00E97BEF">
        <w:t xml:space="preserve">-i voi </w:t>
      </w:r>
      <w:proofErr w:type="spellStart"/>
      <w:r w:rsidRPr="00E97BEF">
        <w:t>înmulţi</w:t>
      </w:r>
      <w:proofErr w:type="spellEnd"/>
      <w:r w:rsidRPr="00E97BEF">
        <w:t xml:space="preserve"> </w:t>
      </w:r>
      <w:proofErr w:type="spellStart"/>
      <w:r w:rsidRPr="00E97BEF">
        <w:t>şi</w:t>
      </w:r>
      <w:proofErr w:type="spellEnd"/>
      <w:r w:rsidRPr="00E97BEF">
        <w:t xml:space="preserve"> voi pune </w:t>
      </w:r>
      <w:proofErr w:type="spellStart"/>
      <w:r w:rsidRPr="00E97BEF">
        <w:t>Locaşul</w:t>
      </w:r>
      <w:proofErr w:type="spellEnd"/>
      <w:r w:rsidRPr="00E97BEF">
        <w:t xml:space="preserve">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w:t>
      </w:r>
      <w:proofErr w:type="spellStart"/>
      <w:r w:rsidRPr="00E97BEF">
        <w:t>şi</w:t>
      </w:r>
      <w:proofErr w:type="spellEnd"/>
      <w:r w:rsidRPr="00E97BEF">
        <w:t xml:space="preserve"> cu casa lui Iuda un legământ nou,</w:t>
      </w:r>
    </w:p>
    <w:p w14:paraId="1EB3D8E0" w14:textId="04B7BBDA" w:rsidR="00E97BEF" w:rsidRDefault="00E97BEF" w:rsidP="00E97BEF">
      <w:pPr>
        <w:pStyle w:val="Stil3"/>
      </w:pPr>
      <w:r w:rsidRPr="00E97BEF">
        <w:t xml:space="preserve">nu ca legământul pe care l-am făcut cu </w:t>
      </w:r>
      <w:proofErr w:type="spellStart"/>
      <w:r w:rsidRPr="00E97BEF">
        <w:t>părinţii</w:t>
      </w:r>
      <w:proofErr w:type="spellEnd"/>
      <w:r w:rsidRPr="00E97BEF">
        <w:t xml:space="preserve"> lor în ziua când i-am apucat de mână ca să-i scot din </w:t>
      </w:r>
      <w:proofErr w:type="spellStart"/>
      <w:r w:rsidRPr="00E97BEF">
        <w:t>ţara</w:t>
      </w:r>
      <w:proofErr w:type="spellEnd"/>
      <w:r w:rsidRPr="00E97BEF">
        <w:t xml:space="preserve"> Egiptului. Pentru că n-au rămas în legământul Meu </w:t>
      </w:r>
      <w:proofErr w:type="spellStart"/>
      <w:r w:rsidRPr="00E97BEF">
        <w:t>şi</w:t>
      </w:r>
      <w:proofErr w:type="spellEnd"/>
      <w:r w:rsidRPr="00E97BEF">
        <w:t xml:space="preserve"> nici Mie nu Mi-a păsat de ei”, zice Domnul.</w:t>
      </w:r>
    </w:p>
    <w:p w14:paraId="1528AE2F" w14:textId="3109D89E" w:rsidR="00E97BEF" w:rsidRDefault="00E97BEF" w:rsidP="00E97BEF">
      <w:pPr>
        <w:pStyle w:val="Stil3"/>
      </w:pPr>
      <w:r w:rsidRPr="00E97BEF">
        <w:t xml:space="preserve">„Dar iată legământul pe care-l voi face cu casa lui Israel după acele zile”, zice Domnul: „Voi pune legile Mele în mintea lor </w:t>
      </w:r>
      <w:proofErr w:type="spellStart"/>
      <w:r w:rsidRPr="00E97BEF">
        <w:t>şi</w:t>
      </w:r>
      <w:proofErr w:type="spellEnd"/>
      <w:r w:rsidRPr="00E97BEF">
        <w:t xml:space="preserve"> le voi scrie în inimile lor; Eu voi fi Dumnezeul lor, </w:t>
      </w:r>
      <w:proofErr w:type="spellStart"/>
      <w:r w:rsidRPr="00E97BEF">
        <w:t>şi</w:t>
      </w:r>
      <w:proofErr w:type="spellEnd"/>
      <w:r w:rsidRPr="00E97BEF">
        <w:t xml:space="preserve"> ei vor fi poporul Meu.</w:t>
      </w:r>
    </w:p>
    <w:p w14:paraId="4CDD43C5" w14:textId="77269B26" w:rsidR="00E97BEF" w:rsidRDefault="00E97BEF" w:rsidP="00E97BEF">
      <w:pPr>
        <w:pStyle w:val="Stil3"/>
      </w:pPr>
      <w:proofErr w:type="spellStart"/>
      <w:r w:rsidRPr="00E97BEF">
        <w:t>Şi</w:t>
      </w:r>
      <w:proofErr w:type="spellEnd"/>
      <w:r w:rsidRPr="00E97BEF">
        <w:t xml:space="preserve"> nu va mai </w:t>
      </w:r>
      <w:proofErr w:type="spellStart"/>
      <w:r w:rsidRPr="00E97BEF">
        <w:t>învăţa</w:t>
      </w:r>
      <w:proofErr w:type="spellEnd"/>
      <w:r w:rsidRPr="00E97BEF">
        <w:t xml:space="preserve"> fiecare pe vecinul sau pe fratele său zicând: ‘</w:t>
      </w:r>
      <w:proofErr w:type="spellStart"/>
      <w:r w:rsidRPr="00E97BEF">
        <w:t>Cunoaşte</w:t>
      </w:r>
      <w:proofErr w:type="spellEnd"/>
      <w:r w:rsidRPr="00E97BEF">
        <w:t xml:space="preserve"> pe Domnul!’ Căci </w:t>
      </w:r>
      <w:proofErr w:type="spellStart"/>
      <w:r w:rsidRPr="00E97BEF">
        <w:t>toţi</w:t>
      </w:r>
      <w:proofErr w:type="spellEnd"/>
      <w:r w:rsidRPr="00E97BEF">
        <w:t xml:space="preserve"> Mă vor </w:t>
      </w:r>
      <w:proofErr w:type="spellStart"/>
      <w:r w:rsidRPr="00E97BEF">
        <w:t>cunoaşte</w:t>
      </w:r>
      <w:proofErr w:type="spellEnd"/>
      <w:r w:rsidRPr="00E97BEF">
        <w:t>, de la cel mai mic până la cel mai mare dintre ei.</w:t>
      </w:r>
    </w:p>
    <w:p w14:paraId="68A0EB4E" w14:textId="350CAA46" w:rsidR="00E97BEF" w:rsidRDefault="00E97BEF" w:rsidP="00E97BEF">
      <w:pPr>
        <w:pStyle w:val="Stil3"/>
      </w:pPr>
      <w:r w:rsidRPr="00E97BEF">
        <w:t xml:space="preserve">Pentru că le voi ierta nelegiuirile </w:t>
      </w:r>
      <w:proofErr w:type="spellStart"/>
      <w:r w:rsidRPr="00E97BEF">
        <w:t>şi</w:t>
      </w:r>
      <w:proofErr w:type="spellEnd"/>
      <w:r w:rsidRPr="00E97BEF">
        <w:t xml:space="preserve"> nu-Mi voi mai aduce aminte de păcatele </w:t>
      </w:r>
      <w:proofErr w:type="spellStart"/>
      <w:r w:rsidRPr="00E97BEF">
        <w:t>şi</w:t>
      </w:r>
      <w:proofErr w:type="spellEnd"/>
      <w:r w:rsidRPr="00E97BEF">
        <w:t xml:space="preserve">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w:t>
      </w:r>
      <w:proofErr w:type="spellStart"/>
      <w:r w:rsidRPr="00E97BEF">
        <w:t>şi</w:t>
      </w:r>
      <w:proofErr w:type="spellEnd"/>
      <w:r w:rsidRPr="00E97BEF">
        <w:t xml:space="preserve">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w:t>
      </w:r>
      <w:proofErr w:type="spellStart"/>
      <w:r w:rsidR="00A15648" w:rsidRPr="00A15648">
        <w:t>Şi</w:t>
      </w:r>
      <w:proofErr w:type="spellEnd"/>
      <w:r w:rsidR="00A15648" w:rsidRPr="00A15648">
        <w:t xml:space="preserve"> nu-Mi voi mai aduce aminte de păcatele lor, nici de fărădelegile lor.”</w:t>
      </w:r>
    </w:p>
    <w:p w14:paraId="2CA79E96" w14:textId="4775AC7D" w:rsidR="00E97BEF" w:rsidRDefault="00A15648" w:rsidP="00933B0D">
      <w:pPr>
        <w:pStyle w:val="Stil2"/>
        <w:numPr>
          <w:ilvl w:val="0"/>
          <w:numId w:val="148"/>
        </w:numPr>
      </w:pPr>
      <w:r w:rsidRPr="00A15648">
        <w:t xml:space="preserve">Nu ca legământul pe care l-am încheiat cu </w:t>
      </w:r>
      <w:proofErr w:type="spellStart"/>
      <w:r w:rsidRPr="00A15648">
        <w:t>părinţii</w:t>
      </w:r>
      <w:proofErr w:type="spellEnd"/>
      <w:r w:rsidRPr="00A15648">
        <w:t xml:space="preserve"> lor în ziua când i-am apucat de mână să-i scot din </w:t>
      </w:r>
      <w:proofErr w:type="spellStart"/>
      <w:r w:rsidRPr="00A15648">
        <w:t>ţara</w:t>
      </w:r>
      <w:proofErr w:type="spellEnd"/>
      <w:r w:rsidRPr="00A15648">
        <w:t xml:space="preserve"> Egiptului, legământ pe care l-au călcat, măcar că aveam drepturi de </w:t>
      </w:r>
      <w:proofErr w:type="spellStart"/>
      <w:r w:rsidRPr="00A15648">
        <w:t>soţ</w:t>
      </w:r>
      <w:proofErr w:type="spellEnd"/>
      <w:r w:rsidRPr="00A15648">
        <w:t xml:space="preserve"> asupra lor”, zice Domnul.</w:t>
      </w:r>
    </w:p>
    <w:p w14:paraId="775C8D18" w14:textId="1CAC5E04" w:rsidR="00A15648" w:rsidRDefault="00A15648" w:rsidP="00A15648">
      <w:pPr>
        <w:pStyle w:val="Stil3"/>
      </w:pPr>
      <w:proofErr w:type="spellStart"/>
      <w:r w:rsidRPr="00A15648">
        <w:t>Deut</w:t>
      </w:r>
      <w:r>
        <w:t>eronomul</w:t>
      </w:r>
      <w:proofErr w:type="spellEnd"/>
      <w:r w:rsidRPr="00A15648">
        <w:t xml:space="preserve"> 1:31</w:t>
      </w:r>
      <w:r>
        <w:t xml:space="preserve"> </w:t>
      </w:r>
      <w:r w:rsidRPr="00A15648">
        <w:t>Apoi, în pustie, ai văzut că Domnul Dumnezeul tău te-a purtat cum poartă un om pe fiul său, pe tot drumul pe care l-</w:t>
      </w:r>
      <w:proofErr w:type="spellStart"/>
      <w:r w:rsidRPr="00A15648">
        <w:t>aţi</w:t>
      </w:r>
      <w:proofErr w:type="spellEnd"/>
      <w:r w:rsidRPr="00A15648">
        <w:t xml:space="preserve"> făcut până la sosirea voastră în locul acesta.</w:t>
      </w:r>
    </w:p>
    <w:p w14:paraId="768EC497" w14:textId="10723B3C" w:rsidR="00A15648" w:rsidRDefault="00A15648" w:rsidP="00933B0D">
      <w:pPr>
        <w:pStyle w:val="Stil2"/>
        <w:numPr>
          <w:ilvl w:val="0"/>
          <w:numId w:val="148"/>
        </w:numPr>
      </w:pPr>
      <w:r w:rsidRPr="00A15648">
        <w:t xml:space="preserve">„Ci iată legământul pe care-l voi face cu casa lui Israel după zilele acelea”, zice Domnul: „Voi pune Legea Mea înăuntrul lor, o voi scrie în inima lor, </w:t>
      </w:r>
      <w:proofErr w:type="spellStart"/>
      <w:r w:rsidRPr="00A15648">
        <w:t>şi</w:t>
      </w:r>
      <w:proofErr w:type="spellEnd"/>
      <w:r w:rsidRPr="00A15648">
        <w:t xml:space="preserve">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w:t>
      </w:r>
      <w:proofErr w:type="spellStart"/>
      <w:r w:rsidRPr="00A15648">
        <w:t>veşnic</w:t>
      </w:r>
      <w:proofErr w:type="spellEnd"/>
      <w:r w:rsidRPr="00A15648">
        <w:t xml:space="preserve">, că nu Mă voi mai întoarce de la ei, ci le voi face bine </w:t>
      </w:r>
      <w:proofErr w:type="spellStart"/>
      <w:r w:rsidRPr="00A15648">
        <w:t>şi</w:t>
      </w:r>
      <w:proofErr w:type="spellEnd"/>
      <w:r w:rsidRPr="00A15648">
        <w:t xml:space="preserve">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w:t>
      </w:r>
      <w:proofErr w:type="spellStart"/>
      <w:r w:rsidRPr="00A15648">
        <w:t>Şi</w:t>
      </w:r>
      <w:proofErr w:type="spellEnd"/>
      <w:r w:rsidRPr="00A15648">
        <w:t xml:space="preserve">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w:t>
      </w:r>
      <w:proofErr w:type="spellStart"/>
      <w:r w:rsidRPr="00A15648">
        <w:t>şi</w:t>
      </w:r>
      <w:proofErr w:type="spellEnd"/>
      <w:r w:rsidRPr="00A15648">
        <w:t xml:space="preserve"> voi pune un duh nou în voi. Voi lua din trupul lor inima de piatră </w:t>
      </w:r>
      <w:proofErr w:type="spellStart"/>
      <w:r w:rsidRPr="00A15648">
        <w:t>şi</w:t>
      </w:r>
      <w:proofErr w:type="spellEnd"/>
      <w:r w:rsidRPr="00A15648">
        <w:t xml:space="preserve">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w:t>
      </w:r>
      <w:proofErr w:type="spellStart"/>
      <w:r w:rsidRPr="00A15648">
        <w:t>şi</w:t>
      </w:r>
      <w:proofErr w:type="spellEnd"/>
      <w:r w:rsidRPr="00A15648">
        <w:t xml:space="preserve"> să împlinească legile Mele, </w:t>
      </w:r>
      <w:proofErr w:type="spellStart"/>
      <w:r w:rsidRPr="00A15648">
        <w:t>şi</w:t>
      </w:r>
      <w:proofErr w:type="spellEnd"/>
      <w:r w:rsidRPr="00A15648">
        <w:t xml:space="preserve">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w:t>
      </w:r>
      <w:proofErr w:type="spellStart"/>
      <w:r w:rsidRPr="00A15648">
        <w:t>şi</w:t>
      </w:r>
      <w:proofErr w:type="spellEnd"/>
      <w:r w:rsidRPr="00A15648">
        <w:t xml:space="preserve"> voi pune în voi un duh nou; voi scoate din trupul vostru inima de piatră </w:t>
      </w:r>
      <w:proofErr w:type="spellStart"/>
      <w:r w:rsidRPr="00A15648">
        <w:t>şi</w:t>
      </w:r>
      <w:proofErr w:type="spellEnd"/>
      <w:r w:rsidRPr="00A15648">
        <w:t xml:space="preserve"> vă voi da o inimă de carne.</w:t>
      </w:r>
    </w:p>
    <w:p w14:paraId="457A5E0F" w14:textId="345BE0FA" w:rsidR="00A15648" w:rsidRDefault="00A15648" w:rsidP="00A15648">
      <w:pPr>
        <w:pStyle w:val="Stil3"/>
      </w:pPr>
      <w:r w:rsidRPr="00A15648">
        <w:t>Ezec</w:t>
      </w:r>
      <w:r>
        <w:t>hiel</w:t>
      </w:r>
      <w:r w:rsidRPr="00A15648">
        <w:t xml:space="preserve"> 36:27 Voi pune Duhul Meu în voi </w:t>
      </w:r>
      <w:proofErr w:type="spellStart"/>
      <w:r w:rsidRPr="00A15648">
        <w:t>şi</w:t>
      </w:r>
      <w:proofErr w:type="spellEnd"/>
      <w:r w:rsidRPr="00A15648">
        <w:t xml:space="preserve"> vă voi face să </w:t>
      </w:r>
      <w:proofErr w:type="spellStart"/>
      <w:r w:rsidRPr="00A15648">
        <w:t>urmaţi</w:t>
      </w:r>
      <w:proofErr w:type="spellEnd"/>
      <w:r w:rsidRPr="00A15648">
        <w:t xml:space="preserve"> poruncile Mele </w:t>
      </w:r>
      <w:proofErr w:type="spellStart"/>
      <w:r w:rsidRPr="00A15648">
        <w:t>şi</w:t>
      </w:r>
      <w:proofErr w:type="spellEnd"/>
      <w:r w:rsidRPr="00A15648">
        <w:t xml:space="preserve"> să </w:t>
      </w:r>
      <w:proofErr w:type="spellStart"/>
      <w:r w:rsidRPr="00A15648">
        <w:t>păziţi</w:t>
      </w:r>
      <w:proofErr w:type="spellEnd"/>
      <w:r w:rsidRPr="00A15648">
        <w:t xml:space="preserve"> </w:t>
      </w:r>
      <w:proofErr w:type="spellStart"/>
      <w:r w:rsidRPr="00A15648">
        <w:t>şi</w:t>
      </w:r>
      <w:proofErr w:type="spellEnd"/>
      <w:r w:rsidRPr="00A15648">
        <w:t xml:space="preserve"> să </w:t>
      </w:r>
      <w:proofErr w:type="spellStart"/>
      <w:r w:rsidRPr="00A15648">
        <w:t>împliniţi</w:t>
      </w:r>
      <w:proofErr w:type="spellEnd"/>
      <w:r w:rsidRPr="00A15648">
        <w:t xml:space="preserve"> legile Mele.</w:t>
      </w:r>
    </w:p>
    <w:p w14:paraId="462F8D44" w14:textId="50AB9399" w:rsidR="00A15648" w:rsidRDefault="00A15648" w:rsidP="00A15648">
      <w:pPr>
        <w:pStyle w:val="Stil3"/>
      </w:pPr>
      <w:r w:rsidRPr="00A15648">
        <w:t>2 Cor</w:t>
      </w:r>
      <w:r>
        <w:t>inteni</w:t>
      </w:r>
      <w:r w:rsidRPr="00A15648">
        <w:t xml:space="preserve"> 3:3 Voi </w:t>
      </w:r>
      <w:proofErr w:type="spellStart"/>
      <w:r w:rsidRPr="00A15648">
        <w:t>sunteţi</w:t>
      </w:r>
      <w:proofErr w:type="spellEnd"/>
      <w:r w:rsidRPr="00A15648">
        <w:t xml:space="preserve"> </w:t>
      </w:r>
      <w:proofErr w:type="spellStart"/>
      <w:r w:rsidRPr="00A15648">
        <w:t>arătaţi</w:t>
      </w:r>
      <w:proofErr w:type="spellEnd"/>
      <w:r w:rsidRPr="00A15648">
        <w:t xml:space="preserve"> ca fiind epistola lui Hristos, scrisă de noi, ca slujitori ai Lui, nu cu cerneală, ci cu Duhul Dumnezeului celui viu; nu pe </w:t>
      </w:r>
      <w:proofErr w:type="spellStart"/>
      <w:r w:rsidRPr="00A15648">
        <w:t>nişte</w:t>
      </w:r>
      <w:proofErr w:type="spellEnd"/>
      <w:r w:rsidRPr="00A15648">
        <w:t xml:space="preserve"> table de piatră, ci pe </w:t>
      </w:r>
      <w:proofErr w:type="spellStart"/>
      <w:r w:rsidRPr="00A15648">
        <w:t>nişte</w:t>
      </w:r>
      <w:proofErr w:type="spellEnd"/>
      <w:r w:rsidRPr="00A15648">
        <w:t xml:space="preserve"> table care sunt inimi de carne.</w:t>
      </w:r>
    </w:p>
    <w:p w14:paraId="56F14789" w14:textId="6F39873A" w:rsidR="00A15648" w:rsidRDefault="00A15648" w:rsidP="00A15648">
      <w:pPr>
        <w:pStyle w:val="Stil3"/>
      </w:pPr>
      <w:r w:rsidRPr="00A15648">
        <w:t>Ier</w:t>
      </w:r>
      <w:r>
        <w:t>emia</w:t>
      </w:r>
      <w:r w:rsidRPr="00A15648">
        <w:t xml:space="preserve"> 24:7 Le voi da o inimă ca să </w:t>
      </w:r>
      <w:proofErr w:type="spellStart"/>
      <w:r w:rsidRPr="00A15648">
        <w:t>înţeleagă</w:t>
      </w:r>
      <w:proofErr w:type="spellEnd"/>
      <w:r w:rsidRPr="00A15648">
        <w:t xml:space="preserve">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w:t>
      </w:r>
      <w:proofErr w:type="spellStart"/>
      <w:r w:rsidRPr="00A15648">
        <w:t>veţi</w:t>
      </w:r>
      <w:proofErr w:type="spellEnd"/>
      <w:r w:rsidRPr="00A15648">
        <w:t xml:space="preserve"> fi poporul Meu, </w:t>
      </w:r>
      <w:proofErr w:type="spellStart"/>
      <w:r w:rsidRPr="00A15648">
        <w:t>şi</w:t>
      </w:r>
      <w:proofErr w:type="spellEnd"/>
      <w:r w:rsidRPr="00A15648">
        <w:t xml:space="preserve">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 xml:space="preserve">Ei vor fi poporul Meu, </w:t>
      </w:r>
      <w:proofErr w:type="spellStart"/>
      <w:r w:rsidRPr="00A15648">
        <w:t>şi</w:t>
      </w:r>
      <w:proofErr w:type="spellEnd"/>
      <w:r w:rsidRPr="00A15648">
        <w:t xml:space="preserve"> Eu voi fi Dumnezeul lor.</w:t>
      </w:r>
    </w:p>
    <w:p w14:paraId="6E66F022" w14:textId="5AE220A8" w:rsidR="00A15648" w:rsidRDefault="00123BDE" w:rsidP="00933B0D">
      <w:pPr>
        <w:pStyle w:val="Stil2"/>
        <w:numPr>
          <w:ilvl w:val="0"/>
          <w:numId w:val="148"/>
        </w:numPr>
      </w:pPr>
      <w:r w:rsidRPr="00123BDE">
        <w:t xml:space="preserve">Niciunul nu va mai </w:t>
      </w:r>
      <w:proofErr w:type="spellStart"/>
      <w:r w:rsidRPr="00123BDE">
        <w:t>învăţa</w:t>
      </w:r>
      <w:proofErr w:type="spellEnd"/>
      <w:r w:rsidRPr="00123BDE">
        <w:t xml:space="preserve"> pe aproapele sau pe fratele său, zicând: ‘</w:t>
      </w:r>
      <w:proofErr w:type="spellStart"/>
      <w:r w:rsidRPr="00123BDE">
        <w:t>Cunoaşte</w:t>
      </w:r>
      <w:proofErr w:type="spellEnd"/>
      <w:r w:rsidRPr="00123BDE">
        <w:t xml:space="preserve"> pe Domnul!’ Ci </w:t>
      </w:r>
      <w:proofErr w:type="spellStart"/>
      <w:r w:rsidRPr="00123BDE">
        <w:t>toţi</w:t>
      </w:r>
      <w:proofErr w:type="spellEnd"/>
      <w:r w:rsidRPr="00123BDE">
        <w:t xml:space="preserve"> Mă vor </w:t>
      </w:r>
      <w:proofErr w:type="spellStart"/>
      <w:r w:rsidRPr="00123BDE">
        <w:t>cunoaşte</w:t>
      </w:r>
      <w:proofErr w:type="spellEnd"/>
      <w:r w:rsidRPr="00123BDE">
        <w:t xml:space="preserve">, de la cel mai mic până la cel mai mare”, zice Domnul, „căci le voi ierta nelegiuirea </w:t>
      </w:r>
      <w:proofErr w:type="spellStart"/>
      <w:r w:rsidRPr="00123BDE">
        <w:t>şi</w:t>
      </w:r>
      <w:proofErr w:type="spellEnd"/>
      <w:r w:rsidRPr="00123BDE">
        <w:t xml:space="preserve"> nu-Mi voi mai aduce aminte de păcatul lor.”</w:t>
      </w:r>
    </w:p>
    <w:p w14:paraId="4163A078" w14:textId="079D73C9" w:rsidR="00123BDE" w:rsidRDefault="00123BDE" w:rsidP="00123BDE">
      <w:pPr>
        <w:pStyle w:val="Stil3"/>
      </w:pPr>
      <w:r w:rsidRPr="00123BDE">
        <w:t>Isa</w:t>
      </w:r>
      <w:r>
        <w:t>ia</w:t>
      </w:r>
      <w:r w:rsidRPr="00123BDE">
        <w:t xml:space="preserve"> 54:13 </w:t>
      </w:r>
      <w:proofErr w:type="spellStart"/>
      <w:r w:rsidRPr="00123BDE">
        <w:t>Toţi</w:t>
      </w:r>
      <w:proofErr w:type="spellEnd"/>
      <w:r w:rsidRPr="00123BDE">
        <w:t xml:space="preserve"> fiii tăi vor fi ucenici ai Domnului </w:t>
      </w:r>
      <w:proofErr w:type="spellStart"/>
      <w:r w:rsidRPr="00123BDE">
        <w:t>şi</w:t>
      </w:r>
      <w:proofErr w:type="spellEnd"/>
      <w:r w:rsidRPr="00123BDE">
        <w:t xml:space="preserve"> mare va fi </w:t>
      </w:r>
      <w:proofErr w:type="spellStart"/>
      <w:r w:rsidRPr="00123BDE">
        <w:t>propăşirea</w:t>
      </w:r>
      <w:proofErr w:type="spellEnd"/>
      <w:r w:rsidRPr="00123BDE">
        <w:t xml:space="preserve"> fiilor tăi.</w:t>
      </w:r>
    </w:p>
    <w:p w14:paraId="69AE0FD3" w14:textId="6EE61037" w:rsidR="00123BDE" w:rsidRDefault="00123BDE" w:rsidP="00123BDE">
      <w:pPr>
        <w:pStyle w:val="Stil3"/>
      </w:pPr>
      <w:r w:rsidRPr="00123BDE">
        <w:t>Ioan 6:45 În proroci este scris: ‘</w:t>
      </w:r>
      <w:proofErr w:type="spellStart"/>
      <w:r w:rsidRPr="00123BDE">
        <w:t>Toţi</w:t>
      </w:r>
      <w:proofErr w:type="spellEnd"/>
      <w:r w:rsidRPr="00123BDE">
        <w:t xml:space="preserve"> vor fi </w:t>
      </w:r>
      <w:proofErr w:type="spellStart"/>
      <w:r w:rsidRPr="00123BDE">
        <w:t>învăţaţi</w:t>
      </w:r>
      <w:proofErr w:type="spellEnd"/>
      <w:r w:rsidRPr="00123BDE">
        <w:t xml:space="preserve"> de Dumnezeu.’ </w:t>
      </w:r>
      <w:proofErr w:type="spellStart"/>
      <w:r w:rsidRPr="00123BDE">
        <w:t>Aşa</w:t>
      </w:r>
      <w:proofErr w:type="spellEnd"/>
      <w:r w:rsidRPr="00123BDE">
        <w:t xml:space="preserve"> că oricine a ascultat pe Tatăl </w:t>
      </w:r>
      <w:proofErr w:type="spellStart"/>
      <w:r w:rsidRPr="00123BDE">
        <w:t>şi</w:t>
      </w:r>
      <w:proofErr w:type="spellEnd"/>
      <w:r w:rsidRPr="00123BDE">
        <w:t xml:space="preserve"> a primit </w:t>
      </w:r>
      <w:proofErr w:type="spellStart"/>
      <w:r w:rsidRPr="00123BDE">
        <w:t>învăţătura</w:t>
      </w:r>
      <w:proofErr w:type="spellEnd"/>
      <w:r w:rsidRPr="00123BDE">
        <w:t xml:space="preserve">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w:t>
      </w:r>
      <w:proofErr w:type="spellStart"/>
      <w:r w:rsidRPr="00123BDE">
        <w:t>şi</w:t>
      </w:r>
      <w:proofErr w:type="spellEnd"/>
      <w:r w:rsidRPr="00123BDE">
        <w:t xml:space="preserve"> lucrurile adânci ale lui Dumnezeu.</w:t>
      </w:r>
    </w:p>
    <w:p w14:paraId="08E03815" w14:textId="00F2CA64" w:rsidR="00123BDE" w:rsidRDefault="00123BDE" w:rsidP="00123BDE">
      <w:pPr>
        <w:pStyle w:val="Stil3"/>
      </w:pPr>
      <w:r w:rsidRPr="00123BDE">
        <w:t xml:space="preserve">1 Ioan 2:20 Dar voi </w:t>
      </w:r>
      <w:proofErr w:type="spellStart"/>
      <w:r w:rsidRPr="00123BDE">
        <w:t>aţi</w:t>
      </w:r>
      <w:proofErr w:type="spellEnd"/>
      <w:r w:rsidRPr="00123BDE">
        <w:t xml:space="preserve"> primit ungerea din partea Celui Sfânt </w:t>
      </w:r>
      <w:proofErr w:type="spellStart"/>
      <w:r w:rsidRPr="00123BDE">
        <w:t>şi</w:t>
      </w:r>
      <w:proofErr w:type="spellEnd"/>
      <w:r w:rsidRPr="00123BDE">
        <w:t xml:space="preserve"> </w:t>
      </w:r>
      <w:proofErr w:type="spellStart"/>
      <w:r w:rsidRPr="00123BDE">
        <w:t>ştiţi</w:t>
      </w:r>
      <w:proofErr w:type="spellEnd"/>
      <w:r w:rsidRPr="00123BDE">
        <w:t xml:space="preserve"> orice lucru.</w:t>
      </w:r>
    </w:p>
    <w:p w14:paraId="1F37EE36" w14:textId="1E7F1F7E" w:rsidR="00123BDE" w:rsidRDefault="00123BDE" w:rsidP="00123BDE">
      <w:pPr>
        <w:pStyle w:val="Stil3"/>
      </w:pPr>
      <w:r w:rsidRPr="00123BDE">
        <w:t>Ier</w:t>
      </w:r>
      <w:r>
        <w:t>emia</w:t>
      </w:r>
      <w:r w:rsidRPr="00123BDE">
        <w:t xml:space="preserve"> 33:8 Îi voi </w:t>
      </w:r>
      <w:proofErr w:type="spellStart"/>
      <w:r w:rsidRPr="00123BDE">
        <w:t>curăţi</w:t>
      </w:r>
      <w:proofErr w:type="spellEnd"/>
      <w:r w:rsidRPr="00123BDE">
        <w:t xml:space="preserve"> de toate nelegiuirile pe care le-au </w:t>
      </w:r>
      <w:proofErr w:type="spellStart"/>
      <w:r w:rsidRPr="00123BDE">
        <w:t>săvârşit</w:t>
      </w:r>
      <w:proofErr w:type="spellEnd"/>
      <w:r w:rsidRPr="00123BDE">
        <w:t xml:space="preserve"> împotriva Mea, le voi ierta toate nelegiuirile prin care M-au supărat </w:t>
      </w:r>
      <w:proofErr w:type="spellStart"/>
      <w:r w:rsidRPr="00123BDE">
        <w:t>şi</w:t>
      </w:r>
      <w:proofErr w:type="spellEnd"/>
      <w:r w:rsidRPr="00123BDE">
        <w:t xml:space="preserve">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w:t>
      </w:r>
      <w:proofErr w:type="spellStart"/>
      <w:r w:rsidRPr="00123BDE">
        <w:t>şi</w:t>
      </w:r>
      <w:proofErr w:type="spellEnd"/>
      <w:r w:rsidRPr="00123BDE">
        <w:t xml:space="preserve"> nu va mai fi, </w:t>
      </w:r>
      <w:proofErr w:type="spellStart"/>
      <w:r w:rsidRPr="00123BDE">
        <w:t>şi</w:t>
      </w:r>
      <w:proofErr w:type="spellEnd"/>
      <w:r w:rsidRPr="00123BDE">
        <w:t xml:space="preserve"> păcatul lui Iuda, </w:t>
      </w:r>
      <w:proofErr w:type="spellStart"/>
      <w:r w:rsidRPr="00123BDE">
        <w:t>şi</w:t>
      </w:r>
      <w:proofErr w:type="spellEnd"/>
      <w:r w:rsidRPr="00123BDE">
        <w:t xml:space="preserve"> nu se va mai găsi, căci voi ierta </w:t>
      </w:r>
      <w:proofErr w:type="spellStart"/>
      <w:r w:rsidRPr="00123BDE">
        <w:t>rămăşiţa</w:t>
      </w:r>
      <w:proofErr w:type="spellEnd"/>
      <w:r w:rsidRPr="00123BDE">
        <w:t xml:space="preserve"> pe care o voi lăsa.</w:t>
      </w:r>
    </w:p>
    <w:p w14:paraId="4DF10223" w14:textId="2B6951D9" w:rsidR="00123BDE" w:rsidRDefault="00123BDE" w:rsidP="00123BDE">
      <w:pPr>
        <w:pStyle w:val="Stil3"/>
      </w:pPr>
      <w:r w:rsidRPr="00123BDE">
        <w:t xml:space="preserve">Mica 7:18 Care Dumnezeu este ca Tine, care </w:t>
      </w:r>
      <w:proofErr w:type="spellStart"/>
      <w:r w:rsidRPr="00123BDE">
        <w:t>ierţi</w:t>
      </w:r>
      <w:proofErr w:type="spellEnd"/>
      <w:r w:rsidRPr="00123BDE">
        <w:t xml:space="preserve"> nelegiuirea </w:t>
      </w:r>
      <w:proofErr w:type="spellStart"/>
      <w:r w:rsidRPr="00123BDE">
        <w:t>şi</w:t>
      </w:r>
      <w:proofErr w:type="spellEnd"/>
      <w:r w:rsidRPr="00123BDE">
        <w:t xml:space="preserve"> treci cu vederea păcatele </w:t>
      </w:r>
      <w:proofErr w:type="spellStart"/>
      <w:r w:rsidRPr="00123BDE">
        <w:t>rămăşiţei</w:t>
      </w:r>
      <w:proofErr w:type="spellEnd"/>
      <w:r w:rsidRPr="00123BDE">
        <w:t xml:space="preserve"> </w:t>
      </w:r>
      <w:proofErr w:type="spellStart"/>
      <w:r w:rsidRPr="00123BDE">
        <w:t>moştenirii</w:t>
      </w:r>
      <w:proofErr w:type="spellEnd"/>
      <w:r w:rsidRPr="00123BDE">
        <w:t xml:space="preserve"> Tale? El nu-</w:t>
      </w:r>
      <w:proofErr w:type="spellStart"/>
      <w:r w:rsidRPr="00123BDE">
        <w:t>Şi</w:t>
      </w:r>
      <w:proofErr w:type="spellEnd"/>
      <w:r w:rsidRPr="00123BDE">
        <w:t xml:space="preserve"> </w:t>
      </w:r>
      <w:proofErr w:type="spellStart"/>
      <w:r w:rsidRPr="00123BDE">
        <w:t>ţine</w:t>
      </w:r>
      <w:proofErr w:type="spellEnd"/>
      <w:r w:rsidRPr="00123BDE">
        <w:t xml:space="preserve"> mânia pe vecie, ci Îi place îndurarea!</w:t>
      </w:r>
    </w:p>
    <w:p w14:paraId="52F15720" w14:textId="4B8395D0" w:rsidR="00123BDE" w:rsidRDefault="00123BDE" w:rsidP="00123BDE">
      <w:pPr>
        <w:pStyle w:val="Stil3"/>
      </w:pPr>
      <w:r w:rsidRPr="00123BDE">
        <w:t>Fapte</w:t>
      </w:r>
      <w:r>
        <w:t>le apostolilor</w:t>
      </w:r>
      <w:r w:rsidRPr="00123BDE">
        <w:t xml:space="preserve"> 10:43 </w:t>
      </w:r>
      <w:proofErr w:type="spellStart"/>
      <w:r w:rsidRPr="00123BDE">
        <w:t>Toţi</w:t>
      </w:r>
      <w:proofErr w:type="spellEnd"/>
      <w:r w:rsidRPr="00123BDE">
        <w:t xml:space="preserve">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w:t>
      </w:r>
      <w:proofErr w:type="spellStart"/>
      <w:r w:rsidRPr="00123BDE">
        <w:t>şi</w:t>
      </w:r>
      <w:proofErr w:type="spellEnd"/>
      <w:r w:rsidRPr="00123BDE">
        <w:t xml:space="preserve"> oricine crede este iertat prin El de toate lucrurile de care n-</w:t>
      </w:r>
      <w:proofErr w:type="spellStart"/>
      <w:r w:rsidRPr="00123BDE">
        <w:t>aţi</w:t>
      </w:r>
      <w:proofErr w:type="spellEnd"/>
      <w:r w:rsidRPr="00123BDE">
        <w:t xml:space="preserve"> putut fi </w:t>
      </w:r>
      <w:proofErr w:type="spellStart"/>
      <w:r w:rsidRPr="00123BDE">
        <w:t>iertaţi</w:t>
      </w:r>
      <w:proofErr w:type="spellEnd"/>
      <w:r w:rsidRPr="00123BDE">
        <w:t xml:space="preserve">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 xml:space="preserve">Acesta va fi legământul pe care-l voi face cu ei, când le voi </w:t>
      </w:r>
      <w:proofErr w:type="spellStart"/>
      <w:r w:rsidRPr="00123BDE">
        <w:t>şterge</w:t>
      </w:r>
      <w:proofErr w:type="spellEnd"/>
      <w:r w:rsidRPr="00123BDE">
        <w:t xml:space="preserv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933B0D">
      <w:pPr>
        <w:pStyle w:val="Stil2"/>
        <w:numPr>
          <w:ilvl w:val="0"/>
          <w:numId w:val="148"/>
        </w:numPr>
      </w:pPr>
      <w:proofErr w:type="spellStart"/>
      <w:r w:rsidRPr="00123BDE">
        <w:t>Aşa</w:t>
      </w:r>
      <w:proofErr w:type="spellEnd"/>
      <w:r w:rsidRPr="00123BDE">
        <w:t xml:space="preserve"> </w:t>
      </w:r>
      <w:proofErr w:type="spellStart"/>
      <w:r w:rsidRPr="00123BDE">
        <w:t>vorbeşte</w:t>
      </w:r>
      <w:proofErr w:type="spellEnd"/>
      <w:r w:rsidRPr="00123BDE">
        <w:t xml:space="preserve"> Domnul, care a făcut soarele să lumineze ziua, care a rânduit luna </w:t>
      </w:r>
      <w:proofErr w:type="spellStart"/>
      <w:r w:rsidRPr="00123BDE">
        <w:t>şi</w:t>
      </w:r>
      <w:proofErr w:type="spellEnd"/>
      <w:r w:rsidRPr="00123BDE">
        <w:t xml:space="preserve"> stelele să lumineze noaptea, care întărâtă marea </w:t>
      </w:r>
      <w:proofErr w:type="spellStart"/>
      <w:r w:rsidRPr="00123BDE">
        <w:t>şi</w:t>
      </w:r>
      <w:proofErr w:type="spellEnd"/>
      <w:r w:rsidRPr="00123BDE">
        <w:t xml:space="preserve"> face valurile ei să urle, El, al cărui Nume este Domnul </w:t>
      </w:r>
      <w:proofErr w:type="spellStart"/>
      <w:r w:rsidRPr="00123BDE">
        <w:t>oştirilor</w:t>
      </w:r>
      <w:proofErr w:type="spellEnd"/>
      <w:r w:rsidRPr="00123BDE">
        <w:t>:</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w:t>
      </w:r>
      <w:proofErr w:type="spellStart"/>
      <w:r w:rsidRPr="00123BDE">
        <w:t>şi</w:t>
      </w:r>
      <w:proofErr w:type="spellEnd"/>
      <w:r w:rsidRPr="00123BDE">
        <w:t xml:space="preserve"> anume: luminătorul cel mai mare, ca să stăpânească ziua, </w:t>
      </w:r>
      <w:proofErr w:type="spellStart"/>
      <w:r w:rsidRPr="00123BDE">
        <w:t>şi</w:t>
      </w:r>
      <w:proofErr w:type="spellEnd"/>
      <w:r w:rsidRPr="00123BDE">
        <w:t xml:space="preserve"> luminătorul cel mai mic, ca să stăpânească noaptea; a făcut </w:t>
      </w:r>
      <w:proofErr w:type="spellStart"/>
      <w:r w:rsidRPr="00123BDE">
        <w:t>şi</w:t>
      </w:r>
      <w:proofErr w:type="spellEnd"/>
      <w:r w:rsidRPr="00123BDE">
        <w:t xml:space="preserve"> stelele.</w:t>
      </w:r>
    </w:p>
    <w:p w14:paraId="050814A6" w14:textId="79E65E52" w:rsidR="00123BDE" w:rsidRDefault="00123BDE" w:rsidP="00123BDE">
      <w:pPr>
        <w:pStyle w:val="Stil3"/>
      </w:pPr>
      <w:r w:rsidRPr="00123BDE">
        <w:t>Ps</w:t>
      </w:r>
      <w:r>
        <w:t>almii</w:t>
      </w:r>
      <w:r w:rsidRPr="00123BDE">
        <w:t xml:space="preserve"> 72:5 </w:t>
      </w:r>
      <w:proofErr w:type="spellStart"/>
      <w:r w:rsidR="005338B3" w:rsidRPr="005338B3">
        <w:t>Aşa</w:t>
      </w:r>
      <w:proofErr w:type="spellEnd"/>
      <w:r w:rsidR="005338B3" w:rsidRPr="005338B3">
        <w:t xml:space="preserve"> că se vor teme de Tine cât va fi soarele </w:t>
      </w:r>
      <w:proofErr w:type="spellStart"/>
      <w:r w:rsidR="005338B3" w:rsidRPr="005338B3">
        <w:t>şi</w:t>
      </w:r>
      <w:proofErr w:type="spellEnd"/>
      <w:r w:rsidR="005338B3" w:rsidRPr="005338B3">
        <w:t xml:space="preserve">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 xml:space="preserve">Numele lui va dăinui pe vecie: cât soarele îi va </w:t>
      </w:r>
      <w:proofErr w:type="spellStart"/>
      <w:r w:rsidR="005338B3" w:rsidRPr="005338B3">
        <w:t>ţine</w:t>
      </w:r>
      <w:proofErr w:type="spellEnd"/>
      <w:r w:rsidR="005338B3" w:rsidRPr="005338B3">
        <w:t xml:space="preserve"> numele. Cu el se vor binecuvânta unii pe </w:t>
      </w:r>
      <w:proofErr w:type="spellStart"/>
      <w:r w:rsidR="005338B3" w:rsidRPr="005338B3">
        <w:t>alţii</w:t>
      </w:r>
      <w:proofErr w:type="spellEnd"/>
      <w:r w:rsidR="005338B3" w:rsidRPr="005338B3">
        <w:t xml:space="preserve">, </w:t>
      </w:r>
      <w:proofErr w:type="spellStart"/>
      <w:r w:rsidR="005338B3" w:rsidRPr="005338B3">
        <w:t>şi</w:t>
      </w:r>
      <w:proofErr w:type="spellEnd"/>
      <w:r w:rsidR="005338B3" w:rsidRPr="005338B3">
        <w:t xml:space="preserve">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 xml:space="preserve">Căci zic: „Îndurarea are temelii </w:t>
      </w:r>
      <w:proofErr w:type="spellStart"/>
      <w:r w:rsidR="005338B3" w:rsidRPr="005338B3">
        <w:t>veşnice</w:t>
      </w:r>
      <w:proofErr w:type="spellEnd"/>
      <w:r w:rsidR="005338B3" w:rsidRPr="005338B3">
        <w:t xml:space="preserve">! Tare ca cerurile este </w:t>
      </w:r>
      <w:proofErr w:type="spellStart"/>
      <w:r w:rsidR="005338B3" w:rsidRPr="005338B3">
        <w:t>credincioşia</w:t>
      </w:r>
      <w:proofErr w:type="spellEnd"/>
      <w:r w:rsidR="005338B3" w:rsidRPr="005338B3">
        <w:t xml:space="preserve"> Ta!”</w:t>
      </w:r>
    </w:p>
    <w:p w14:paraId="658A9265" w14:textId="6C001C69" w:rsidR="00123BDE" w:rsidRDefault="00123BDE" w:rsidP="00123BDE">
      <w:pPr>
        <w:pStyle w:val="Stil3"/>
      </w:pPr>
      <w:r w:rsidRPr="00123BDE">
        <w:t>Ps</w:t>
      </w:r>
      <w:r>
        <w:t>almii</w:t>
      </w:r>
      <w:r w:rsidRPr="00123BDE">
        <w:t xml:space="preserve"> 89:36 </w:t>
      </w:r>
      <w:proofErr w:type="spellStart"/>
      <w:r w:rsidR="005338B3" w:rsidRPr="005338B3">
        <w:t>Sămânţa</w:t>
      </w:r>
      <w:proofErr w:type="spellEnd"/>
      <w:r w:rsidR="005338B3" w:rsidRPr="005338B3">
        <w:t xml:space="preserve">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 xml:space="preserve">ca luna va dăinui pe vecie </w:t>
      </w:r>
      <w:proofErr w:type="spellStart"/>
      <w:r w:rsidR="005338B3" w:rsidRPr="005338B3">
        <w:t>şi</w:t>
      </w:r>
      <w:proofErr w:type="spellEnd"/>
      <w:r w:rsidR="005338B3" w:rsidRPr="005338B3">
        <w:t xml:space="preserve">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 xml:space="preserve">După legile Tale stă în picioare totul astăzi, căci toate lucrurile </w:t>
      </w:r>
      <w:proofErr w:type="spellStart"/>
      <w:r w:rsidR="005338B3" w:rsidRPr="005338B3">
        <w:t>Îţi</w:t>
      </w:r>
      <w:proofErr w:type="spellEnd"/>
      <w:r w:rsidR="005338B3" w:rsidRPr="005338B3">
        <w:t xml:space="preserve"> sunt supuse.</w:t>
      </w:r>
    </w:p>
    <w:p w14:paraId="2A3396DE" w14:textId="552CD621" w:rsidR="00123BDE" w:rsidRDefault="00123BDE" w:rsidP="00123BDE">
      <w:pPr>
        <w:pStyle w:val="Stil3"/>
      </w:pPr>
      <w:r w:rsidRPr="00123BDE">
        <w:t>Isa</w:t>
      </w:r>
      <w:r>
        <w:t>ia</w:t>
      </w:r>
      <w:r w:rsidRPr="00123BDE">
        <w:t xml:space="preserve"> 51:15 </w:t>
      </w:r>
      <w:r w:rsidR="005338B3" w:rsidRPr="005338B3">
        <w:t xml:space="preserve">Eu sunt Domnul Dumnezeul tău, care stârnesc marea </w:t>
      </w:r>
      <w:proofErr w:type="spellStart"/>
      <w:r w:rsidR="005338B3" w:rsidRPr="005338B3">
        <w:t>şi</w:t>
      </w:r>
      <w:proofErr w:type="spellEnd"/>
      <w:r w:rsidR="005338B3" w:rsidRPr="005338B3">
        <w:t xml:space="preserve"> fac să-i urle valurile </w:t>
      </w:r>
      <w:proofErr w:type="spellStart"/>
      <w:r w:rsidR="005338B3" w:rsidRPr="005338B3">
        <w:t>şi</w:t>
      </w:r>
      <w:proofErr w:type="spellEnd"/>
      <w:r w:rsidR="005338B3" w:rsidRPr="005338B3">
        <w:t xml:space="preserve"> al cărui Nume este Domnul </w:t>
      </w:r>
      <w:proofErr w:type="spellStart"/>
      <w:r w:rsidR="005338B3" w:rsidRPr="005338B3">
        <w:t>oştirilor</w:t>
      </w:r>
      <w:proofErr w:type="spellEnd"/>
      <w:r w:rsidR="005338B3" w:rsidRPr="005338B3">
        <w:t>.</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 xml:space="preserve">Dar Cel ce este partea lui Iacov nu este ca ei, căci El a întocmit totul, </w:t>
      </w:r>
      <w:proofErr w:type="spellStart"/>
      <w:r w:rsidR="005338B3" w:rsidRPr="005338B3">
        <w:t>şi</w:t>
      </w:r>
      <w:proofErr w:type="spellEnd"/>
      <w:r w:rsidR="005338B3" w:rsidRPr="005338B3">
        <w:t xml:space="preserve"> Israel este </w:t>
      </w:r>
      <w:proofErr w:type="spellStart"/>
      <w:r w:rsidR="005338B3" w:rsidRPr="005338B3">
        <w:t>seminţia</w:t>
      </w:r>
      <w:proofErr w:type="spellEnd"/>
      <w:r w:rsidR="005338B3" w:rsidRPr="005338B3">
        <w:t xml:space="preserve"> </w:t>
      </w:r>
      <w:proofErr w:type="spellStart"/>
      <w:r w:rsidR="005338B3" w:rsidRPr="005338B3">
        <w:t>moştenirii</w:t>
      </w:r>
      <w:proofErr w:type="spellEnd"/>
      <w:r w:rsidR="005338B3" w:rsidRPr="005338B3">
        <w:t xml:space="preserve"> Lui – Domnul </w:t>
      </w:r>
      <w:proofErr w:type="spellStart"/>
      <w:r w:rsidR="005338B3" w:rsidRPr="005338B3">
        <w:t>oştirilor</w:t>
      </w:r>
      <w:proofErr w:type="spellEnd"/>
      <w:r w:rsidR="005338B3" w:rsidRPr="005338B3">
        <w:t xml:space="preserve"> este Numele Lui.</w:t>
      </w:r>
    </w:p>
    <w:p w14:paraId="00F4BAF7" w14:textId="69FC723B" w:rsidR="00123BDE" w:rsidRDefault="005338B3" w:rsidP="00933B0D">
      <w:pPr>
        <w:pStyle w:val="Stil2"/>
        <w:numPr>
          <w:ilvl w:val="0"/>
          <w:numId w:val="148"/>
        </w:numPr>
      </w:pPr>
      <w:r w:rsidRPr="005338B3">
        <w:t>„Dacă vor înceta aceste legi dinaintea Mea”, zice Domnul, „</w:t>
      </w:r>
      <w:proofErr w:type="spellStart"/>
      <w:r w:rsidRPr="005338B3">
        <w:t>şi</w:t>
      </w:r>
      <w:proofErr w:type="spellEnd"/>
      <w:r w:rsidRPr="005338B3">
        <w:t xml:space="preserve">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w:t>
      </w:r>
      <w:proofErr w:type="spellStart"/>
      <w:r w:rsidRPr="005338B3">
        <w:t>şi</w:t>
      </w:r>
      <w:proofErr w:type="spellEnd"/>
      <w:r w:rsidRPr="005338B3">
        <w:t xml:space="preserve"> nu le va călca.</w:t>
      </w:r>
    </w:p>
    <w:p w14:paraId="052E300C" w14:textId="5C80DF8D" w:rsidR="005338B3" w:rsidRDefault="005338B3" w:rsidP="005338B3">
      <w:pPr>
        <w:pStyle w:val="Stil3"/>
      </w:pPr>
      <w:r w:rsidRPr="005338B3">
        <w:t>Isa</w:t>
      </w:r>
      <w:r>
        <w:t>ia</w:t>
      </w:r>
      <w:r w:rsidRPr="005338B3">
        <w:t xml:space="preserve"> 54:9 „</w:t>
      </w:r>
      <w:proofErr w:type="spellStart"/>
      <w:r w:rsidRPr="005338B3">
        <w:t>Şi</w:t>
      </w:r>
      <w:proofErr w:type="spellEnd"/>
      <w:r w:rsidRPr="005338B3">
        <w:t xml:space="preserve"> lucrul acesta va fi pentru Mine ca </w:t>
      </w:r>
      <w:proofErr w:type="spellStart"/>
      <w:r w:rsidRPr="005338B3">
        <w:t>şi</w:t>
      </w:r>
      <w:proofErr w:type="spellEnd"/>
      <w:r w:rsidRPr="005338B3">
        <w:t xml:space="preserve"> cu apele lui Noe: după cum jurasem că apele lui Noe nu vor mai veni pe pământ, tot </w:t>
      </w:r>
      <w:proofErr w:type="spellStart"/>
      <w:r w:rsidRPr="005338B3">
        <w:t>aşa</w:t>
      </w:r>
      <w:proofErr w:type="spellEnd"/>
      <w:r w:rsidRPr="005338B3">
        <w:t xml:space="preserve"> jur că nu Mă voi mai mânia pe tine </w:t>
      </w:r>
      <w:proofErr w:type="spellStart"/>
      <w:r w:rsidRPr="005338B3">
        <w:t>şi</w:t>
      </w:r>
      <w:proofErr w:type="spellEnd"/>
      <w:r w:rsidRPr="005338B3">
        <w:t xml:space="preserve"> nu te voi mai mustra.</w:t>
      </w:r>
    </w:p>
    <w:p w14:paraId="32C35C33" w14:textId="769FAD72" w:rsidR="005338B3" w:rsidRDefault="005338B3" w:rsidP="005338B3">
      <w:pPr>
        <w:pStyle w:val="Stil3"/>
      </w:pPr>
      <w:r w:rsidRPr="005338B3">
        <w:t>Isa</w:t>
      </w:r>
      <w:r>
        <w:t>ia</w:t>
      </w:r>
      <w:r w:rsidRPr="005338B3">
        <w:t xml:space="preserve"> 54:10 Pot să se mute </w:t>
      </w:r>
      <w:proofErr w:type="spellStart"/>
      <w:r w:rsidRPr="005338B3">
        <w:t>munţii</w:t>
      </w:r>
      <w:proofErr w:type="spellEnd"/>
      <w:r w:rsidRPr="005338B3">
        <w:t xml:space="preserve">, pot să se clatine dealurile, dar dragostea Mea nu se va muta de la tine </w:t>
      </w:r>
      <w:proofErr w:type="spellStart"/>
      <w:r w:rsidRPr="005338B3">
        <w:t>şi</w:t>
      </w:r>
      <w:proofErr w:type="spellEnd"/>
      <w:r w:rsidRPr="005338B3">
        <w:t xml:space="preserve">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w:t>
      </w:r>
      <w:proofErr w:type="spellStart"/>
      <w:r w:rsidRPr="005338B3">
        <w:t>Aşa</w:t>
      </w:r>
      <w:proofErr w:type="spellEnd"/>
      <w:r w:rsidRPr="005338B3">
        <w:t xml:space="preserve"> </w:t>
      </w:r>
      <w:proofErr w:type="spellStart"/>
      <w:r w:rsidRPr="005338B3">
        <w:t>vorbeşte</w:t>
      </w:r>
      <w:proofErr w:type="spellEnd"/>
      <w:r w:rsidRPr="005338B3">
        <w:t xml:space="preserve"> Domnul: ‘Dacă </w:t>
      </w:r>
      <w:proofErr w:type="spellStart"/>
      <w:r w:rsidRPr="005338B3">
        <w:t>puteţi</w:t>
      </w:r>
      <w:proofErr w:type="spellEnd"/>
      <w:r w:rsidRPr="005338B3">
        <w:t xml:space="preserve"> să </w:t>
      </w:r>
      <w:proofErr w:type="spellStart"/>
      <w:r w:rsidRPr="005338B3">
        <w:t>rupeţi</w:t>
      </w:r>
      <w:proofErr w:type="spellEnd"/>
      <w:r w:rsidRPr="005338B3">
        <w:t xml:space="preserve"> legământul Meu cu ziua </w:t>
      </w:r>
      <w:proofErr w:type="spellStart"/>
      <w:r w:rsidRPr="005338B3">
        <w:t>şi</w:t>
      </w:r>
      <w:proofErr w:type="spellEnd"/>
      <w:r w:rsidRPr="005338B3">
        <w:t xml:space="preserve"> legământul Meu cu noaptea, </w:t>
      </w:r>
      <w:proofErr w:type="spellStart"/>
      <w:r w:rsidRPr="005338B3">
        <w:t>aşa</w:t>
      </w:r>
      <w:proofErr w:type="spellEnd"/>
      <w:r w:rsidRPr="005338B3">
        <w:t xml:space="preserve"> încât ziua </w:t>
      </w:r>
      <w:proofErr w:type="spellStart"/>
      <w:r w:rsidRPr="005338B3">
        <w:t>şi</w:t>
      </w:r>
      <w:proofErr w:type="spellEnd"/>
      <w:r w:rsidRPr="005338B3">
        <w:t xml:space="preserve"> noaptea să nu mai fie la vremea lor,</w:t>
      </w:r>
    </w:p>
    <w:p w14:paraId="52447F94" w14:textId="5444C7C6" w:rsidR="005338B3" w:rsidRDefault="005338B3" w:rsidP="00933B0D">
      <w:pPr>
        <w:pStyle w:val="Stil2"/>
        <w:numPr>
          <w:ilvl w:val="0"/>
          <w:numId w:val="148"/>
        </w:numPr>
      </w:pPr>
      <w:proofErr w:type="spellStart"/>
      <w:r w:rsidRPr="005338B3">
        <w:lastRenderedPageBreak/>
        <w:t>Aşa</w:t>
      </w:r>
      <w:proofErr w:type="spellEnd"/>
      <w:r w:rsidRPr="005338B3">
        <w:t xml:space="preserve"> </w:t>
      </w:r>
      <w:proofErr w:type="spellStart"/>
      <w:r w:rsidRPr="005338B3">
        <w:t>vorbeşte</w:t>
      </w:r>
      <w:proofErr w:type="spellEnd"/>
      <w:r w:rsidRPr="005338B3">
        <w:t xml:space="preserve"> Domnul: „Dacă cerurile sus pot fi măsurate </w:t>
      </w:r>
      <w:proofErr w:type="spellStart"/>
      <w:r w:rsidRPr="005338B3">
        <w:t>şi</w:t>
      </w:r>
      <w:proofErr w:type="spellEnd"/>
      <w:r w:rsidRPr="005338B3">
        <w:t xml:space="preserve"> dacă temeliile pământului jos pot fi cercetate, atunci voi lepăda </w:t>
      </w:r>
      <w:proofErr w:type="spellStart"/>
      <w:r w:rsidRPr="005338B3">
        <w:t>şi</w:t>
      </w:r>
      <w:proofErr w:type="spellEnd"/>
      <w:r w:rsidRPr="005338B3">
        <w:t xml:space="preserve">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 xml:space="preserve">Ca </w:t>
      </w:r>
      <w:proofErr w:type="spellStart"/>
      <w:r w:rsidRPr="00364594">
        <w:t>oştirea</w:t>
      </w:r>
      <w:proofErr w:type="spellEnd"/>
      <w:r w:rsidRPr="00364594">
        <w:t xml:space="preserve"> cerurilor, care nu se poate număra, </w:t>
      </w:r>
      <w:proofErr w:type="spellStart"/>
      <w:r w:rsidRPr="00364594">
        <w:t>şi</w:t>
      </w:r>
      <w:proofErr w:type="spellEnd"/>
      <w:r w:rsidRPr="00364594">
        <w:t xml:space="preserve"> ca nisipul mării, care nu se poate măsura, </w:t>
      </w:r>
      <w:proofErr w:type="spellStart"/>
      <w:r w:rsidRPr="00364594">
        <w:t>aşa</w:t>
      </w:r>
      <w:proofErr w:type="spellEnd"/>
      <w:r w:rsidRPr="00364594">
        <w:t xml:space="preserve"> voi </w:t>
      </w:r>
      <w:proofErr w:type="spellStart"/>
      <w:r w:rsidRPr="00364594">
        <w:t>înmulţi</w:t>
      </w:r>
      <w:proofErr w:type="spellEnd"/>
      <w:r w:rsidRPr="00364594">
        <w:t xml:space="preserve"> </w:t>
      </w:r>
      <w:proofErr w:type="spellStart"/>
      <w:r w:rsidRPr="00364594">
        <w:t>sămânţa</w:t>
      </w:r>
      <w:proofErr w:type="spellEnd"/>
      <w:r w:rsidRPr="00364594">
        <w:t xml:space="preserve"> robului Meu David </w:t>
      </w:r>
      <w:proofErr w:type="spellStart"/>
      <w:r w:rsidRPr="00364594">
        <w:t>şi</w:t>
      </w:r>
      <w:proofErr w:type="spellEnd"/>
      <w:r w:rsidRPr="00364594">
        <w:t xml:space="preserve"> pe </w:t>
      </w:r>
      <w:proofErr w:type="spellStart"/>
      <w:r w:rsidRPr="00364594">
        <w:t>leviţii</w:t>
      </w:r>
      <w:proofErr w:type="spellEnd"/>
      <w:r w:rsidRPr="00364594">
        <w:t xml:space="preserve"> care-Mi slujesc.’”</w:t>
      </w:r>
    </w:p>
    <w:p w14:paraId="33F81F39" w14:textId="65F84BC9" w:rsidR="005338B3" w:rsidRDefault="00364594" w:rsidP="00933B0D">
      <w:pPr>
        <w:pStyle w:val="Stil2"/>
        <w:numPr>
          <w:ilvl w:val="0"/>
          <w:numId w:val="148"/>
        </w:numPr>
      </w:pPr>
      <w:r w:rsidRPr="00364594">
        <w:t xml:space="preserve">„Iată, vin zile”, zice Domnul, „când cetatea va fi zidită </w:t>
      </w:r>
      <w:proofErr w:type="spellStart"/>
      <w:r w:rsidRPr="00364594">
        <w:t>iarăşi</w:t>
      </w:r>
      <w:proofErr w:type="spellEnd"/>
      <w:r w:rsidRPr="00364594">
        <w:t xml:space="preserve"> în cinstea Domnului, de la turnul lui </w:t>
      </w:r>
      <w:proofErr w:type="spellStart"/>
      <w:r w:rsidRPr="00364594">
        <w:t>Hananeel</w:t>
      </w:r>
      <w:proofErr w:type="spellEnd"/>
      <w:r w:rsidRPr="00364594">
        <w:t xml:space="preserve"> până la Poarta Unghiului.</w:t>
      </w:r>
    </w:p>
    <w:p w14:paraId="133D5DA7" w14:textId="1D4A54B0" w:rsidR="00364594" w:rsidRDefault="00364594" w:rsidP="00364594">
      <w:pPr>
        <w:pStyle w:val="Stil3"/>
      </w:pPr>
      <w:proofErr w:type="spellStart"/>
      <w:r w:rsidRPr="00364594">
        <w:t>Neem</w:t>
      </w:r>
      <w:r>
        <w:t>ia</w:t>
      </w:r>
      <w:proofErr w:type="spellEnd"/>
      <w:r w:rsidRPr="00364594">
        <w:t xml:space="preserve"> 3:1 Marele preot </w:t>
      </w:r>
      <w:proofErr w:type="spellStart"/>
      <w:r w:rsidRPr="00364594">
        <w:t>Eliaşib</w:t>
      </w:r>
      <w:proofErr w:type="spellEnd"/>
      <w:r w:rsidRPr="00364594">
        <w:t xml:space="preserve"> s-a sculat împreună cu </w:t>
      </w:r>
      <w:proofErr w:type="spellStart"/>
      <w:r w:rsidRPr="00364594">
        <w:t>fraţii</w:t>
      </w:r>
      <w:proofErr w:type="spellEnd"/>
      <w:r w:rsidRPr="00364594">
        <w:t xml:space="preserve"> săi, </w:t>
      </w:r>
      <w:proofErr w:type="spellStart"/>
      <w:r w:rsidRPr="00364594">
        <w:t>preoţii</w:t>
      </w:r>
      <w:proofErr w:type="spellEnd"/>
      <w:r w:rsidRPr="00364594">
        <w:t xml:space="preserve">, </w:t>
      </w:r>
      <w:proofErr w:type="spellStart"/>
      <w:r w:rsidRPr="00364594">
        <w:t>şi</w:t>
      </w:r>
      <w:proofErr w:type="spellEnd"/>
      <w:r w:rsidRPr="00364594">
        <w:t xml:space="preserve"> au zidit Poarta Oilor. Au </w:t>
      </w:r>
      <w:proofErr w:type="spellStart"/>
      <w:r w:rsidRPr="00364594">
        <w:t>sfinţit</w:t>
      </w:r>
      <w:proofErr w:type="spellEnd"/>
      <w:r w:rsidRPr="00364594">
        <w:t xml:space="preserve">-o </w:t>
      </w:r>
      <w:proofErr w:type="spellStart"/>
      <w:r w:rsidRPr="00364594">
        <w:t>şi</w:t>
      </w:r>
      <w:proofErr w:type="spellEnd"/>
      <w:r w:rsidRPr="00364594">
        <w:t xml:space="preserve"> i-au pus </w:t>
      </w:r>
      <w:proofErr w:type="spellStart"/>
      <w:r w:rsidRPr="00364594">
        <w:t>uşile</w:t>
      </w:r>
      <w:proofErr w:type="spellEnd"/>
      <w:r w:rsidRPr="00364594">
        <w:t xml:space="preserve">; au </w:t>
      </w:r>
      <w:proofErr w:type="spellStart"/>
      <w:r w:rsidRPr="00364594">
        <w:t>sfinţit</w:t>
      </w:r>
      <w:proofErr w:type="spellEnd"/>
      <w:r w:rsidRPr="00364594">
        <w:t xml:space="preserve">-o de la turnul Mea până la turnul lui </w:t>
      </w:r>
      <w:proofErr w:type="spellStart"/>
      <w:r w:rsidRPr="00364594">
        <w:t>Hananeel</w:t>
      </w:r>
      <w:proofErr w:type="spellEnd"/>
      <w:r w:rsidRPr="00364594">
        <w:t>.</w:t>
      </w:r>
    </w:p>
    <w:p w14:paraId="0FC6C0DB" w14:textId="04CC05FB" w:rsidR="00364594" w:rsidRDefault="00364594" w:rsidP="00364594">
      <w:pPr>
        <w:pStyle w:val="Stil3"/>
      </w:pPr>
      <w:r w:rsidRPr="00364594">
        <w:t>Zah</w:t>
      </w:r>
      <w:r>
        <w:t>aria</w:t>
      </w:r>
      <w:r w:rsidRPr="00364594">
        <w:t xml:space="preserve"> 14:10</w:t>
      </w:r>
      <w:r>
        <w:t xml:space="preserve"> </w:t>
      </w:r>
      <w:r w:rsidRPr="00364594">
        <w:t xml:space="preserve">Toată </w:t>
      </w:r>
      <w:proofErr w:type="spellStart"/>
      <w:r w:rsidRPr="00364594">
        <w:t>ţara</w:t>
      </w:r>
      <w:proofErr w:type="spellEnd"/>
      <w:r w:rsidRPr="00364594">
        <w:t xml:space="preserve"> va ajunge ca </w:t>
      </w:r>
      <w:proofErr w:type="spellStart"/>
      <w:r w:rsidRPr="00364594">
        <w:t>şesul</w:t>
      </w:r>
      <w:proofErr w:type="spellEnd"/>
      <w:r w:rsidRPr="00364594">
        <w:t xml:space="preserve"> Iordanului, de la Gheba până la </w:t>
      </w:r>
      <w:proofErr w:type="spellStart"/>
      <w:r w:rsidRPr="00364594">
        <w:t>Rimon</w:t>
      </w:r>
      <w:proofErr w:type="spellEnd"/>
      <w:r w:rsidRPr="00364594">
        <w:t xml:space="preserve">, la miazăzi de Ierusalim, iar Ierusalimul va fi </w:t>
      </w:r>
      <w:proofErr w:type="spellStart"/>
      <w:r w:rsidRPr="00364594">
        <w:t>înălţat</w:t>
      </w:r>
      <w:proofErr w:type="spellEnd"/>
      <w:r w:rsidRPr="00364594">
        <w:t xml:space="preserve"> </w:t>
      </w:r>
      <w:proofErr w:type="spellStart"/>
      <w:r w:rsidRPr="00364594">
        <w:t>şi</w:t>
      </w:r>
      <w:proofErr w:type="spellEnd"/>
      <w:r w:rsidRPr="00364594">
        <w:t xml:space="preserve"> va rămâne </w:t>
      </w:r>
      <w:proofErr w:type="spellStart"/>
      <w:r w:rsidRPr="00364594">
        <w:t>liniştit</w:t>
      </w:r>
      <w:proofErr w:type="spellEnd"/>
      <w:r w:rsidRPr="00364594">
        <w:t xml:space="preserve"> la locul lui, de la Poarta lui </w:t>
      </w:r>
      <w:proofErr w:type="spellStart"/>
      <w:r w:rsidRPr="00364594">
        <w:t>Beniamin</w:t>
      </w:r>
      <w:proofErr w:type="spellEnd"/>
      <w:r w:rsidRPr="00364594">
        <w:t xml:space="preserve"> până la locul </w:t>
      </w:r>
      <w:proofErr w:type="spellStart"/>
      <w:r w:rsidRPr="00364594">
        <w:t>porţii</w:t>
      </w:r>
      <w:proofErr w:type="spellEnd"/>
      <w:r w:rsidRPr="00364594">
        <w:t xml:space="preserve"> dintâi, până la Poarta Unghiurilor, </w:t>
      </w:r>
      <w:proofErr w:type="spellStart"/>
      <w:r w:rsidRPr="00364594">
        <w:t>şi</w:t>
      </w:r>
      <w:proofErr w:type="spellEnd"/>
      <w:r w:rsidRPr="00364594">
        <w:t xml:space="preserve"> de la turnul lui </w:t>
      </w:r>
      <w:proofErr w:type="spellStart"/>
      <w:r w:rsidRPr="00364594">
        <w:t>Hananeel</w:t>
      </w:r>
      <w:proofErr w:type="spellEnd"/>
      <w:r w:rsidRPr="00364594">
        <w:t xml:space="preserve"> până la teascurile împăratului.</w:t>
      </w:r>
    </w:p>
    <w:p w14:paraId="2FF158D4" w14:textId="2EBDB1DC" w:rsidR="00364594" w:rsidRDefault="00364594" w:rsidP="00933B0D">
      <w:pPr>
        <w:pStyle w:val="Stil2"/>
        <w:numPr>
          <w:ilvl w:val="0"/>
          <w:numId w:val="148"/>
        </w:numPr>
      </w:pPr>
      <w:r w:rsidRPr="00364594">
        <w:t xml:space="preserve">Frânghia de măsurat va trece încă pe dinaintea ei până la dealul </w:t>
      </w:r>
      <w:proofErr w:type="spellStart"/>
      <w:r w:rsidRPr="00364594">
        <w:t>Gareb</w:t>
      </w:r>
      <w:proofErr w:type="spellEnd"/>
      <w:r w:rsidRPr="00364594">
        <w:t xml:space="preserve"> </w:t>
      </w:r>
      <w:proofErr w:type="spellStart"/>
      <w:r w:rsidRPr="00364594">
        <w:t>şi</w:t>
      </w:r>
      <w:proofErr w:type="spellEnd"/>
      <w:r w:rsidRPr="00364594">
        <w:t xml:space="preserve"> de acolo va face un ocol înspre </w:t>
      </w:r>
      <w:proofErr w:type="spellStart"/>
      <w:r w:rsidRPr="00364594">
        <w:t>Goat</w:t>
      </w:r>
      <w:proofErr w:type="spellEnd"/>
      <w:r w:rsidRPr="00364594">
        <w:t>.</w:t>
      </w:r>
    </w:p>
    <w:p w14:paraId="618C9ABF" w14:textId="3DFA3D11" w:rsidR="00364594" w:rsidRDefault="00364594" w:rsidP="00364594">
      <w:pPr>
        <w:pStyle w:val="Stil3"/>
      </w:pPr>
      <w:r w:rsidRPr="00364594">
        <w:t>Ezec</w:t>
      </w:r>
      <w:r>
        <w:t>hiel</w:t>
      </w:r>
      <w:r w:rsidRPr="00364594">
        <w:t xml:space="preserve"> 40:8 A măsurat </w:t>
      </w:r>
      <w:proofErr w:type="spellStart"/>
      <w:r w:rsidRPr="00364594">
        <w:t>şi</w:t>
      </w:r>
      <w:proofErr w:type="spellEnd"/>
      <w:r w:rsidRPr="00364594">
        <w:t xml:space="preserve"> tinda </w:t>
      </w:r>
      <w:proofErr w:type="spellStart"/>
      <w:r w:rsidRPr="00364594">
        <w:t>porţii</w:t>
      </w:r>
      <w:proofErr w:type="spellEnd"/>
      <w:r w:rsidRPr="00364594">
        <w:t xml:space="preserve">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 xml:space="preserve">Am ridicat ochii </w:t>
      </w:r>
      <w:proofErr w:type="spellStart"/>
      <w:r w:rsidRPr="00364594">
        <w:t>şi</w:t>
      </w:r>
      <w:proofErr w:type="spellEnd"/>
      <w:r w:rsidRPr="00364594">
        <w:t xml:space="preserve"> m-am uitat, </w:t>
      </w:r>
      <w:proofErr w:type="spellStart"/>
      <w:r w:rsidRPr="00364594">
        <w:t>şi</w:t>
      </w:r>
      <w:proofErr w:type="spellEnd"/>
      <w:r w:rsidRPr="00364594">
        <w:t xml:space="preserve"> iată că era un om care </w:t>
      </w:r>
      <w:proofErr w:type="spellStart"/>
      <w:r w:rsidRPr="00364594">
        <w:t>ţinea</w:t>
      </w:r>
      <w:proofErr w:type="spellEnd"/>
      <w:r w:rsidRPr="00364594">
        <w:t xml:space="preserve"> în mână o funie de măsurat.</w:t>
      </w:r>
    </w:p>
    <w:p w14:paraId="10AF2759" w14:textId="7D5000C7" w:rsidR="00364594" w:rsidRDefault="00364594" w:rsidP="00933B0D">
      <w:pPr>
        <w:pStyle w:val="Stil2"/>
        <w:numPr>
          <w:ilvl w:val="0"/>
          <w:numId w:val="148"/>
        </w:numPr>
      </w:pPr>
      <w:r w:rsidRPr="00364594">
        <w:t xml:space="preserve">Toată valea unde se aruncă trupurile moarte </w:t>
      </w:r>
      <w:proofErr w:type="spellStart"/>
      <w:r w:rsidRPr="00364594">
        <w:t>şi</w:t>
      </w:r>
      <w:proofErr w:type="spellEnd"/>
      <w:r w:rsidRPr="00364594">
        <w:t xml:space="preserve"> </w:t>
      </w:r>
      <w:proofErr w:type="spellStart"/>
      <w:r w:rsidRPr="00364594">
        <w:t>cenuşa</w:t>
      </w:r>
      <w:proofErr w:type="spellEnd"/>
      <w:r w:rsidRPr="00364594">
        <w:t xml:space="preserve"> </w:t>
      </w:r>
      <w:proofErr w:type="spellStart"/>
      <w:r w:rsidRPr="00364594">
        <w:t>şi</w:t>
      </w:r>
      <w:proofErr w:type="spellEnd"/>
      <w:r w:rsidRPr="00364594">
        <w:t xml:space="preserve"> toate ogoarele până la pârâul </w:t>
      </w:r>
      <w:proofErr w:type="spellStart"/>
      <w:r w:rsidRPr="00364594">
        <w:t>Chedron</w:t>
      </w:r>
      <w:proofErr w:type="spellEnd"/>
      <w:r w:rsidRPr="00364594">
        <w:t xml:space="preserve">, până la unghiul </w:t>
      </w:r>
      <w:proofErr w:type="spellStart"/>
      <w:r w:rsidRPr="00364594">
        <w:t>porţii</w:t>
      </w:r>
      <w:proofErr w:type="spellEnd"/>
      <w:r w:rsidRPr="00364594">
        <w:t xml:space="preserve"> cailor, la răsărit, vor fi închinate Domnului </w:t>
      </w:r>
      <w:proofErr w:type="spellStart"/>
      <w:r w:rsidRPr="00364594">
        <w:t>şi</w:t>
      </w:r>
      <w:proofErr w:type="spellEnd"/>
      <w:r w:rsidRPr="00364594">
        <w:t xml:space="preserve">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 xml:space="preserve">I-au făcut loc </w:t>
      </w:r>
      <w:proofErr w:type="spellStart"/>
      <w:r w:rsidR="00DE183A" w:rsidRPr="00DE183A">
        <w:t>şi</w:t>
      </w:r>
      <w:proofErr w:type="spellEnd"/>
      <w:r w:rsidR="00DE183A" w:rsidRPr="00DE183A">
        <w:t xml:space="preserve"> s-a dus la casa împăratului, pe intrarea </w:t>
      </w:r>
      <w:proofErr w:type="spellStart"/>
      <w:r w:rsidR="00DE183A" w:rsidRPr="00DE183A">
        <w:t>Porţii</w:t>
      </w:r>
      <w:proofErr w:type="spellEnd"/>
      <w:r w:rsidR="00DE183A" w:rsidRPr="00DE183A">
        <w:t xml:space="preserve"> Cailor, </w:t>
      </w:r>
      <w:proofErr w:type="spellStart"/>
      <w:r w:rsidR="00DE183A" w:rsidRPr="00DE183A">
        <w:t>şi</w:t>
      </w:r>
      <w:proofErr w:type="spellEnd"/>
      <w:r w:rsidR="00DE183A" w:rsidRPr="00DE183A">
        <w:t xml:space="preserve"> au omorât-o acolo.</w:t>
      </w:r>
    </w:p>
    <w:p w14:paraId="4F213134" w14:textId="50A9E8B8" w:rsidR="00364594" w:rsidRDefault="00364594" w:rsidP="00364594">
      <w:pPr>
        <w:pStyle w:val="Stil3"/>
      </w:pPr>
      <w:proofErr w:type="spellStart"/>
      <w:r w:rsidRPr="00364594">
        <w:t>Neem</w:t>
      </w:r>
      <w:r>
        <w:t>ia</w:t>
      </w:r>
      <w:proofErr w:type="spellEnd"/>
      <w:r w:rsidRPr="00364594">
        <w:t xml:space="preserve"> 3:28 </w:t>
      </w:r>
      <w:r w:rsidR="00DE183A" w:rsidRPr="00DE183A">
        <w:t xml:space="preserve">Deasupra </w:t>
      </w:r>
      <w:proofErr w:type="spellStart"/>
      <w:r w:rsidR="00DE183A" w:rsidRPr="00DE183A">
        <w:t>Porţii</w:t>
      </w:r>
      <w:proofErr w:type="spellEnd"/>
      <w:r w:rsidR="00DE183A" w:rsidRPr="00DE183A">
        <w:t xml:space="preserve"> Cailor, </w:t>
      </w:r>
      <w:proofErr w:type="spellStart"/>
      <w:r w:rsidR="00DE183A" w:rsidRPr="00DE183A">
        <w:t>preoţii</w:t>
      </w:r>
      <w:proofErr w:type="spellEnd"/>
      <w:r w:rsidR="00DE183A" w:rsidRPr="00DE183A">
        <w:t xml:space="preserve"> au lucrat fiecare înaintea casei lui.</w:t>
      </w:r>
    </w:p>
    <w:p w14:paraId="450F6D79" w14:textId="79DF476D" w:rsidR="00364594" w:rsidRDefault="00364594" w:rsidP="00364594">
      <w:pPr>
        <w:pStyle w:val="Stil3"/>
      </w:pPr>
      <w:proofErr w:type="spellStart"/>
      <w:r w:rsidRPr="00364594">
        <w:t>Ioel</w:t>
      </w:r>
      <w:proofErr w:type="spellEnd"/>
      <w:r w:rsidRPr="00364594">
        <w:t xml:space="preserve"> 3:17</w:t>
      </w:r>
      <w:r>
        <w:t xml:space="preserve"> </w:t>
      </w:r>
      <w:r w:rsidR="00DE183A" w:rsidRPr="00DE183A">
        <w:t>„</w:t>
      </w:r>
      <w:proofErr w:type="spellStart"/>
      <w:r w:rsidR="00DE183A" w:rsidRPr="00DE183A">
        <w:t>Şi</w:t>
      </w:r>
      <w:proofErr w:type="spellEnd"/>
      <w:r w:rsidR="00DE183A" w:rsidRPr="00DE183A">
        <w:t xml:space="preserve"> </w:t>
      </w:r>
      <w:proofErr w:type="spellStart"/>
      <w:r w:rsidR="00DE183A" w:rsidRPr="00DE183A">
        <w:t>veţi</w:t>
      </w:r>
      <w:proofErr w:type="spellEnd"/>
      <w:r w:rsidR="00DE183A" w:rsidRPr="00DE183A">
        <w:t xml:space="preserve"> </w:t>
      </w:r>
      <w:proofErr w:type="spellStart"/>
      <w:r w:rsidR="00DE183A" w:rsidRPr="00DE183A">
        <w:t>şti</w:t>
      </w:r>
      <w:proofErr w:type="spellEnd"/>
      <w:r w:rsidR="00DE183A" w:rsidRPr="00DE183A">
        <w:t xml:space="preserve"> că Eu sunt Domnul Dumnezeul vostru, care </w:t>
      </w:r>
      <w:proofErr w:type="spellStart"/>
      <w:r w:rsidR="00DE183A" w:rsidRPr="00DE183A">
        <w:t>locuieşte</w:t>
      </w:r>
      <w:proofErr w:type="spellEnd"/>
      <w:r w:rsidR="00DE183A" w:rsidRPr="00DE183A">
        <w:t xml:space="preserve"> în Sion, muntele Meu cel sfânt. Ierusalimul însă va fi sfânt </w:t>
      </w:r>
      <w:proofErr w:type="spellStart"/>
      <w:r w:rsidR="00DE183A" w:rsidRPr="00DE183A">
        <w:t>şi</w:t>
      </w:r>
      <w:proofErr w:type="spellEnd"/>
      <w:r w:rsidR="00DE183A" w:rsidRPr="00DE183A">
        <w:t xml:space="preserve">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933B0D">
      <w:pPr>
        <w:pStyle w:val="Stil2"/>
        <w:numPr>
          <w:ilvl w:val="0"/>
          <w:numId w:val="149"/>
        </w:numPr>
      </w:pPr>
      <w:r w:rsidRPr="00361F1C">
        <w:t xml:space="preserve">Iată cuvântul spus lui Ieremia din partea Domnului în al zecelea an al lui </w:t>
      </w:r>
      <w:proofErr w:type="spellStart"/>
      <w:r w:rsidRPr="00361F1C">
        <w:t>Zedechia</w:t>
      </w:r>
      <w:proofErr w:type="spellEnd"/>
      <w:r w:rsidRPr="00361F1C">
        <w:t xml:space="preserve">, împăratul lui Iuda. Acesta era anul al optsprezecelea al lui </w:t>
      </w:r>
      <w:proofErr w:type="spellStart"/>
      <w:r w:rsidRPr="00361F1C">
        <w:t>Nebucadneţar</w:t>
      </w:r>
      <w:proofErr w:type="spellEnd"/>
      <w:r w:rsidRPr="00361F1C">
        <w:t>.</w:t>
      </w:r>
    </w:p>
    <w:p w14:paraId="7E9D1AA5" w14:textId="0F5140E8" w:rsidR="00361F1C" w:rsidRDefault="00361F1C" w:rsidP="00361F1C">
      <w:pPr>
        <w:pStyle w:val="Stil3"/>
      </w:pPr>
      <w:r w:rsidRPr="00361F1C">
        <w:t xml:space="preserve">2 </w:t>
      </w:r>
      <w:proofErr w:type="spellStart"/>
      <w:r w:rsidRPr="00361F1C">
        <w:t>Imp</w:t>
      </w:r>
      <w:r>
        <w:t>ărați</w:t>
      </w:r>
      <w:proofErr w:type="spellEnd"/>
      <w:r w:rsidRPr="00361F1C">
        <w:t xml:space="preserve"> 25:1 În al nouălea an al domniei lui </w:t>
      </w:r>
      <w:proofErr w:type="spellStart"/>
      <w:r w:rsidRPr="00361F1C">
        <w:t>Zedechia</w:t>
      </w:r>
      <w:proofErr w:type="spellEnd"/>
      <w:r w:rsidRPr="00361F1C">
        <w:t xml:space="preserve">, în a zecea zi a lunii a zecea, </w:t>
      </w:r>
      <w:proofErr w:type="spellStart"/>
      <w:r w:rsidRPr="00361F1C">
        <w:t>Nebucadneţar</w:t>
      </w:r>
      <w:proofErr w:type="spellEnd"/>
      <w:r w:rsidRPr="00361F1C">
        <w:t xml:space="preserve">, împăratul Babilonului, a venit cu toată </w:t>
      </w:r>
      <w:proofErr w:type="spellStart"/>
      <w:r w:rsidRPr="00361F1C">
        <w:t>oştirea</w:t>
      </w:r>
      <w:proofErr w:type="spellEnd"/>
      <w:r w:rsidRPr="00361F1C">
        <w:t xml:space="preserve"> lui împotriva Ierusalimului; a tăbărât înaintea lui </w:t>
      </w:r>
      <w:proofErr w:type="spellStart"/>
      <w:r w:rsidRPr="00361F1C">
        <w:t>şi</w:t>
      </w:r>
      <w:proofErr w:type="spellEnd"/>
      <w:r w:rsidRPr="00361F1C">
        <w:t xml:space="preserve"> a ridicat întărituri de jur împrejur.</w:t>
      </w:r>
    </w:p>
    <w:p w14:paraId="109C7075" w14:textId="2150552F" w:rsidR="00361F1C" w:rsidRDefault="00361F1C" w:rsidP="00361F1C">
      <w:pPr>
        <w:pStyle w:val="Stil3"/>
      </w:pPr>
      <w:r w:rsidRPr="00361F1C">
        <w:t xml:space="preserve">2 </w:t>
      </w:r>
      <w:proofErr w:type="spellStart"/>
      <w:r w:rsidRPr="00361F1C">
        <w:t>Imp</w:t>
      </w:r>
      <w:r>
        <w:t>ărați</w:t>
      </w:r>
      <w:proofErr w:type="spellEnd"/>
      <w:r w:rsidRPr="00361F1C">
        <w:t xml:space="preserve"> 25:2 Cetatea a fost împresurată până la al unsprezecelea an al împăratului </w:t>
      </w:r>
      <w:proofErr w:type="spellStart"/>
      <w:r w:rsidRPr="00361F1C">
        <w:t>Zedechia</w:t>
      </w:r>
      <w:proofErr w:type="spellEnd"/>
      <w:r w:rsidRPr="00361F1C">
        <w:t>.</w:t>
      </w:r>
    </w:p>
    <w:p w14:paraId="50E42BF4" w14:textId="5BB9FC3E" w:rsidR="00361F1C" w:rsidRDefault="00361F1C" w:rsidP="00361F1C">
      <w:pPr>
        <w:pStyle w:val="Stil3"/>
      </w:pPr>
      <w:r w:rsidRPr="00361F1C">
        <w:t>Ier</w:t>
      </w:r>
      <w:r>
        <w:t>emia</w:t>
      </w:r>
      <w:r w:rsidRPr="00361F1C">
        <w:t xml:space="preserve"> 39:1</w:t>
      </w:r>
      <w:r>
        <w:t xml:space="preserve"> </w:t>
      </w:r>
      <w:r w:rsidRPr="00361F1C">
        <w:t xml:space="preserve">Ierusalimul a fost luat. În al nouălea an al lui </w:t>
      </w:r>
      <w:proofErr w:type="spellStart"/>
      <w:r w:rsidRPr="00361F1C">
        <w:t>Zedechia</w:t>
      </w:r>
      <w:proofErr w:type="spellEnd"/>
      <w:r w:rsidRPr="00361F1C">
        <w:t xml:space="preserve">, împăratul lui Iuda, în luna a zecea, a venit </w:t>
      </w:r>
      <w:proofErr w:type="spellStart"/>
      <w:r w:rsidRPr="00361F1C">
        <w:t>Nebucadneţar</w:t>
      </w:r>
      <w:proofErr w:type="spellEnd"/>
      <w:r w:rsidRPr="00361F1C">
        <w:t xml:space="preserve">, împăratul Babilonului, cu toată </w:t>
      </w:r>
      <w:proofErr w:type="spellStart"/>
      <w:r w:rsidRPr="00361F1C">
        <w:t>oştirea</w:t>
      </w:r>
      <w:proofErr w:type="spellEnd"/>
      <w:r w:rsidRPr="00361F1C">
        <w:t xml:space="preserve"> lui înaintea Ierusalimului </w:t>
      </w:r>
      <w:proofErr w:type="spellStart"/>
      <w:r w:rsidRPr="00361F1C">
        <w:t>şi</w:t>
      </w:r>
      <w:proofErr w:type="spellEnd"/>
      <w:r w:rsidRPr="00361F1C">
        <w:t xml:space="preserve"> l-a împresurat,</w:t>
      </w:r>
    </w:p>
    <w:p w14:paraId="604873CC" w14:textId="3F78BDDE" w:rsidR="00361F1C" w:rsidRDefault="00361F1C" w:rsidP="00933B0D">
      <w:pPr>
        <w:pStyle w:val="Stil2"/>
        <w:numPr>
          <w:ilvl w:val="0"/>
          <w:numId w:val="149"/>
        </w:numPr>
      </w:pPr>
      <w:r w:rsidRPr="00361F1C">
        <w:t xml:space="preserve">Oastea împăratului Babilonului împresura pe atunci Ierusalimul </w:t>
      </w:r>
      <w:proofErr w:type="spellStart"/>
      <w:r w:rsidRPr="00361F1C">
        <w:t>şi</w:t>
      </w:r>
      <w:proofErr w:type="spellEnd"/>
      <w:r w:rsidRPr="00361F1C">
        <w:t xml:space="preserve"> prorocul Ieremia era închis în curtea </w:t>
      </w:r>
      <w:proofErr w:type="spellStart"/>
      <w:r w:rsidRPr="00361F1C">
        <w:t>temniţei</w:t>
      </w:r>
      <w:proofErr w:type="spellEnd"/>
      <w:r w:rsidRPr="00361F1C">
        <w:t xml:space="preserve">, care </w:t>
      </w:r>
      <w:proofErr w:type="spellStart"/>
      <w:r w:rsidRPr="00361F1C">
        <w:t>ţinea</w:t>
      </w:r>
      <w:proofErr w:type="spellEnd"/>
      <w:r w:rsidRPr="00361F1C">
        <w:t xml:space="preserve"> de casa împăratului lui Iuda.</w:t>
      </w:r>
    </w:p>
    <w:p w14:paraId="4C84FF47" w14:textId="17720F97" w:rsidR="00361F1C" w:rsidRDefault="00361F1C" w:rsidP="00361F1C">
      <w:pPr>
        <w:pStyle w:val="Stil3"/>
      </w:pPr>
      <w:proofErr w:type="spellStart"/>
      <w:r w:rsidRPr="00361F1C">
        <w:t>Neem</w:t>
      </w:r>
      <w:r>
        <w:t>ia</w:t>
      </w:r>
      <w:proofErr w:type="spellEnd"/>
      <w:r w:rsidRPr="00361F1C">
        <w:t xml:space="preserve"> 3:25 </w:t>
      </w:r>
      <w:proofErr w:type="spellStart"/>
      <w:r w:rsidR="003E0DB1" w:rsidRPr="003E0DB1">
        <w:t>Palal</w:t>
      </w:r>
      <w:proofErr w:type="spellEnd"/>
      <w:r w:rsidR="003E0DB1" w:rsidRPr="003E0DB1">
        <w:t xml:space="preserve">, fiul lui Uzai, a lucrat în </w:t>
      </w:r>
      <w:proofErr w:type="spellStart"/>
      <w:r w:rsidR="003E0DB1" w:rsidRPr="003E0DB1">
        <w:t>faţa</w:t>
      </w:r>
      <w:proofErr w:type="spellEnd"/>
      <w:r w:rsidR="003E0DB1" w:rsidRPr="003E0DB1">
        <w:t xml:space="preserve"> unghiului </w:t>
      </w:r>
      <w:proofErr w:type="spellStart"/>
      <w:r w:rsidR="003E0DB1" w:rsidRPr="003E0DB1">
        <w:t>şi</w:t>
      </w:r>
      <w:proofErr w:type="spellEnd"/>
      <w:r w:rsidR="003E0DB1" w:rsidRPr="003E0DB1">
        <w:t xml:space="preserve"> în </w:t>
      </w:r>
      <w:proofErr w:type="spellStart"/>
      <w:r w:rsidR="003E0DB1" w:rsidRPr="003E0DB1">
        <w:t>faţa</w:t>
      </w:r>
      <w:proofErr w:type="spellEnd"/>
      <w:r w:rsidR="003E0DB1" w:rsidRPr="003E0DB1">
        <w:t xml:space="preserve"> turnului de sus, care iese înainte din casa împăratului, lângă curtea </w:t>
      </w:r>
      <w:proofErr w:type="spellStart"/>
      <w:r w:rsidR="003E0DB1" w:rsidRPr="003E0DB1">
        <w:t>temniţei</w:t>
      </w:r>
      <w:proofErr w:type="spellEnd"/>
      <w:r w:rsidR="003E0DB1" w:rsidRPr="003E0DB1">
        <w:t xml:space="preserve">. După el, a lucrat </w:t>
      </w:r>
      <w:proofErr w:type="spellStart"/>
      <w:r w:rsidR="003E0DB1" w:rsidRPr="003E0DB1">
        <w:t>Pedaia</w:t>
      </w:r>
      <w:proofErr w:type="spellEnd"/>
      <w:r w:rsidR="003E0DB1" w:rsidRPr="003E0DB1">
        <w:t xml:space="preserve">, fiul lui </w:t>
      </w:r>
      <w:proofErr w:type="spellStart"/>
      <w:r w:rsidR="003E0DB1" w:rsidRPr="003E0DB1">
        <w:t>Pareoş</w:t>
      </w:r>
      <w:proofErr w:type="spellEnd"/>
      <w:r w:rsidR="003E0DB1" w:rsidRPr="003E0DB1">
        <w:t>.</w:t>
      </w:r>
    </w:p>
    <w:p w14:paraId="1F2EDB14" w14:textId="1E2159F7" w:rsidR="00361F1C" w:rsidRDefault="00361F1C" w:rsidP="00361F1C">
      <w:pPr>
        <w:pStyle w:val="Stil3"/>
      </w:pPr>
      <w:r w:rsidRPr="00361F1C">
        <w:t>Ier</w:t>
      </w:r>
      <w:r>
        <w:t>emia</w:t>
      </w:r>
      <w:r w:rsidRPr="00361F1C">
        <w:t xml:space="preserve"> 33:1 </w:t>
      </w:r>
      <w:r w:rsidR="003E0DB1" w:rsidRPr="003E0DB1">
        <w:t xml:space="preserve">Cuvântul Domnului a vorbit lui Ieremia a doua oară, pe când era încă închis în curtea </w:t>
      </w:r>
      <w:proofErr w:type="spellStart"/>
      <w:r w:rsidR="003E0DB1" w:rsidRPr="003E0DB1">
        <w:t>temniţei</w:t>
      </w:r>
      <w:proofErr w:type="spellEnd"/>
      <w:r w:rsidR="003E0DB1" w:rsidRPr="003E0DB1">
        <w:t>:</w:t>
      </w:r>
    </w:p>
    <w:p w14:paraId="6EA9BF82" w14:textId="2E806317" w:rsidR="00361F1C" w:rsidRDefault="00361F1C" w:rsidP="00361F1C">
      <w:pPr>
        <w:pStyle w:val="Stil3"/>
      </w:pPr>
      <w:r w:rsidRPr="00361F1C">
        <w:t>Ier</w:t>
      </w:r>
      <w:r>
        <w:t>emia</w:t>
      </w:r>
      <w:r w:rsidRPr="00361F1C">
        <w:t xml:space="preserve"> 37:21 </w:t>
      </w:r>
      <w:r w:rsidR="003E0DB1" w:rsidRPr="003E0DB1">
        <w:t xml:space="preserve">Împăratul </w:t>
      </w:r>
      <w:proofErr w:type="spellStart"/>
      <w:r w:rsidR="003E0DB1" w:rsidRPr="003E0DB1">
        <w:t>Zedechia</w:t>
      </w:r>
      <w:proofErr w:type="spellEnd"/>
      <w:r w:rsidR="003E0DB1" w:rsidRPr="003E0DB1">
        <w:t xml:space="preserve"> a poruncit să păzească pe Ieremia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să-i dea în fiecare zi o pâine din </w:t>
      </w:r>
      <w:proofErr w:type="spellStart"/>
      <w:r w:rsidR="003E0DB1" w:rsidRPr="003E0DB1">
        <w:t>uliţa</w:t>
      </w:r>
      <w:proofErr w:type="spellEnd"/>
      <w:r w:rsidR="003E0DB1" w:rsidRPr="003E0DB1">
        <w:t xml:space="preserve"> brutarilor, până s-a </w:t>
      </w:r>
      <w:proofErr w:type="spellStart"/>
      <w:r w:rsidR="003E0DB1" w:rsidRPr="003E0DB1">
        <w:t>sfârşit</w:t>
      </w:r>
      <w:proofErr w:type="spellEnd"/>
      <w:r w:rsidR="003E0DB1" w:rsidRPr="003E0DB1">
        <w:t xml:space="preserve"> toată pâinea din cetate. Astfel, Ieremia a rămas în curtea </w:t>
      </w:r>
      <w:proofErr w:type="spellStart"/>
      <w:r w:rsidR="003E0DB1" w:rsidRPr="003E0DB1">
        <w:t>temniţei</w:t>
      </w:r>
      <w:proofErr w:type="spellEnd"/>
      <w:r w:rsidR="003E0DB1" w:rsidRPr="003E0DB1">
        <w:t>.</w:t>
      </w:r>
    </w:p>
    <w:p w14:paraId="0BA175C1" w14:textId="3A5CC72D" w:rsidR="00361F1C" w:rsidRDefault="00361F1C" w:rsidP="00361F1C">
      <w:pPr>
        <w:pStyle w:val="Stil3"/>
      </w:pPr>
      <w:r w:rsidRPr="00361F1C">
        <w:t>Ier</w:t>
      </w:r>
      <w:r>
        <w:t>emia</w:t>
      </w:r>
      <w:r w:rsidRPr="00361F1C">
        <w:t xml:space="preserve"> 38:6 </w:t>
      </w:r>
      <w:r w:rsidR="003E0DB1" w:rsidRPr="003E0DB1">
        <w:t xml:space="preserve">Atunci, ei au luat pe Ieremia </w:t>
      </w:r>
      <w:proofErr w:type="spellStart"/>
      <w:r w:rsidR="003E0DB1" w:rsidRPr="003E0DB1">
        <w:t>şi</w:t>
      </w:r>
      <w:proofErr w:type="spellEnd"/>
      <w:r w:rsidR="003E0DB1" w:rsidRPr="003E0DB1">
        <w:t xml:space="preserve"> l-au aruncat în groapa lui Machia, fiul împăratului, care se afla în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au coborât în ea pe Ieremia cu funii. În groapă nu era apă, dar era noroi, </w:t>
      </w:r>
      <w:proofErr w:type="spellStart"/>
      <w:r w:rsidR="003E0DB1" w:rsidRPr="003E0DB1">
        <w:t>şi</w:t>
      </w:r>
      <w:proofErr w:type="spellEnd"/>
      <w:r w:rsidR="003E0DB1" w:rsidRPr="003E0DB1">
        <w:t xml:space="preserve">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 xml:space="preserve">au trimis să aducă pe Ieremia din curtea </w:t>
      </w:r>
      <w:proofErr w:type="spellStart"/>
      <w:r w:rsidR="003E0DB1" w:rsidRPr="003E0DB1">
        <w:t>temniţei</w:t>
      </w:r>
      <w:proofErr w:type="spellEnd"/>
      <w:r w:rsidR="003E0DB1" w:rsidRPr="003E0DB1">
        <w:t xml:space="preserve"> </w:t>
      </w:r>
      <w:proofErr w:type="spellStart"/>
      <w:r w:rsidR="003E0DB1" w:rsidRPr="003E0DB1">
        <w:t>şi</w:t>
      </w:r>
      <w:proofErr w:type="spellEnd"/>
      <w:r w:rsidR="003E0DB1" w:rsidRPr="003E0DB1">
        <w:t xml:space="preserve"> l-au </w:t>
      </w:r>
      <w:proofErr w:type="spellStart"/>
      <w:r w:rsidR="003E0DB1" w:rsidRPr="003E0DB1">
        <w:t>încredinţat</w:t>
      </w:r>
      <w:proofErr w:type="spellEnd"/>
      <w:r w:rsidR="003E0DB1" w:rsidRPr="003E0DB1">
        <w:t xml:space="preserve"> lui </w:t>
      </w:r>
      <w:proofErr w:type="spellStart"/>
      <w:r w:rsidR="003E0DB1" w:rsidRPr="003E0DB1">
        <w:t>Ghedalia</w:t>
      </w:r>
      <w:proofErr w:type="spellEnd"/>
      <w:r w:rsidR="003E0DB1" w:rsidRPr="003E0DB1">
        <w:t xml:space="preserve">, fiul lui </w:t>
      </w:r>
      <w:proofErr w:type="spellStart"/>
      <w:r w:rsidR="003E0DB1" w:rsidRPr="003E0DB1">
        <w:t>Ahicam</w:t>
      </w:r>
      <w:proofErr w:type="spellEnd"/>
      <w:r w:rsidR="003E0DB1" w:rsidRPr="003E0DB1">
        <w:t xml:space="preserve">, fiul lui </w:t>
      </w:r>
      <w:proofErr w:type="spellStart"/>
      <w:r w:rsidR="003E0DB1" w:rsidRPr="003E0DB1">
        <w:t>Şafan</w:t>
      </w:r>
      <w:proofErr w:type="spellEnd"/>
      <w:r w:rsidR="003E0DB1" w:rsidRPr="003E0DB1">
        <w:t xml:space="preserve">, ca să-l ducă acasă. </w:t>
      </w:r>
      <w:proofErr w:type="spellStart"/>
      <w:r w:rsidR="003E0DB1" w:rsidRPr="003E0DB1">
        <w:t>Şi</w:t>
      </w:r>
      <w:proofErr w:type="spellEnd"/>
      <w:r w:rsidR="003E0DB1" w:rsidRPr="003E0DB1">
        <w:t xml:space="preserve"> a rămas în mijlocul poporului.</w:t>
      </w:r>
    </w:p>
    <w:p w14:paraId="505EEFEF" w14:textId="22865E09" w:rsidR="00361F1C" w:rsidRDefault="003E0DB1" w:rsidP="00933B0D">
      <w:pPr>
        <w:pStyle w:val="Stil2"/>
        <w:numPr>
          <w:ilvl w:val="0"/>
          <w:numId w:val="149"/>
        </w:numPr>
      </w:pPr>
      <w:proofErr w:type="spellStart"/>
      <w:r w:rsidRPr="003E0DB1">
        <w:t>Zedechia</w:t>
      </w:r>
      <w:proofErr w:type="spellEnd"/>
      <w:r w:rsidRPr="003E0DB1">
        <w:t xml:space="preserve">, împăratul lui Iuda, pusese să-l închidă </w:t>
      </w:r>
      <w:proofErr w:type="spellStart"/>
      <w:r w:rsidRPr="003E0DB1">
        <w:t>şi</w:t>
      </w:r>
      <w:proofErr w:type="spellEnd"/>
      <w:r w:rsidRPr="003E0DB1">
        <w:t xml:space="preserve">-i zisese: „Pentru ce </w:t>
      </w:r>
      <w:proofErr w:type="spellStart"/>
      <w:r w:rsidRPr="003E0DB1">
        <w:t>proroceşti</w:t>
      </w:r>
      <w:proofErr w:type="spellEnd"/>
      <w:r w:rsidRPr="003E0DB1">
        <w:t xml:space="preserve"> </w:t>
      </w:r>
      <w:proofErr w:type="spellStart"/>
      <w:r w:rsidRPr="003E0DB1">
        <w:t>şi</w:t>
      </w:r>
      <w:proofErr w:type="spellEnd"/>
      <w:r w:rsidRPr="003E0DB1">
        <w:t xml:space="preserve"> zici: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w:t>
      </w:r>
      <w:proofErr w:type="spellStart"/>
      <w:r w:rsidRPr="003E0DB1">
        <w:t>Aşa</w:t>
      </w:r>
      <w:proofErr w:type="spellEnd"/>
      <w:r w:rsidRPr="003E0DB1">
        <w:t xml:space="preserve"> </w:t>
      </w:r>
      <w:proofErr w:type="spellStart"/>
      <w:r w:rsidRPr="003E0DB1">
        <w:t>vorbeşte</w:t>
      </w:r>
      <w:proofErr w:type="spellEnd"/>
      <w:r w:rsidRPr="003E0DB1">
        <w:t xml:space="preserve"> Domnul Dumnezeul lui Israel: ‘Du-te de spune lui </w:t>
      </w:r>
      <w:proofErr w:type="spellStart"/>
      <w:r w:rsidRPr="003E0DB1">
        <w:t>Zedechia</w:t>
      </w:r>
      <w:proofErr w:type="spellEnd"/>
      <w:r w:rsidRPr="003E0DB1">
        <w:t xml:space="preserve">, împăratul lui Iuda, </w:t>
      </w:r>
      <w:proofErr w:type="spellStart"/>
      <w:r w:rsidRPr="003E0DB1">
        <w:t>şi</w:t>
      </w:r>
      <w:proofErr w:type="spellEnd"/>
      <w:r w:rsidRPr="003E0DB1">
        <w:t xml:space="preserve"> zi-i: «</w:t>
      </w:r>
      <w:proofErr w:type="spellStart"/>
      <w:r w:rsidRPr="003E0DB1">
        <w:t>Aşa</w:t>
      </w:r>
      <w:proofErr w:type="spellEnd"/>
      <w:r w:rsidRPr="003E0DB1">
        <w:t xml:space="preserve"> </w:t>
      </w:r>
      <w:proofErr w:type="spellStart"/>
      <w:r w:rsidRPr="003E0DB1">
        <w:t>vorbeşte</w:t>
      </w:r>
      <w:proofErr w:type="spellEnd"/>
      <w:r w:rsidRPr="003E0DB1">
        <w:t xml:space="preserve"> Domnul: ‹Iată, dau cetatea aceasta în mâinile împăratului Babilonului </w:t>
      </w:r>
      <w:proofErr w:type="spellStart"/>
      <w:r w:rsidRPr="003E0DB1">
        <w:t>şi</w:t>
      </w:r>
      <w:proofErr w:type="spellEnd"/>
      <w:r w:rsidRPr="003E0DB1">
        <w:t xml:space="preserve"> o va arde cu foc.</w:t>
      </w:r>
    </w:p>
    <w:p w14:paraId="776D09FC" w14:textId="3707F0DA" w:rsidR="003E0DB1" w:rsidRDefault="003E0DB1" w:rsidP="00933B0D">
      <w:pPr>
        <w:pStyle w:val="Stil2"/>
        <w:numPr>
          <w:ilvl w:val="0"/>
          <w:numId w:val="149"/>
        </w:numPr>
      </w:pPr>
      <w:proofErr w:type="spellStart"/>
      <w:r w:rsidRPr="003E0DB1">
        <w:t>Zedechia</w:t>
      </w:r>
      <w:proofErr w:type="spellEnd"/>
      <w:r w:rsidRPr="003E0DB1">
        <w:t xml:space="preserve">, împăratul lui Iuda, nu va scăpa de </w:t>
      </w:r>
      <w:proofErr w:type="spellStart"/>
      <w:r w:rsidRPr="003E0DB1">
        <w:t>haldeeni</w:t>
      </w:r>
      <w:proofErr w:type="spellEnd"/>
      <w:r w:rsidRPr="003E0DB1">
        <w:t xml:space="preserve">, ci va fi dat în mâinile împăratului Babilonului, îi va vorbi gură către gură </w:t>
      </w:r>
      <w:proofErr w:type="spellStart"/>
      <w:r w:rsidRPr="003E0DB1">
        <w:t>şi</w:t>
      </w:r>
      <w:proofErr w:type="spellEnd"/>
      <w:r w:rsidRPr="003E0DB1">
        <w:t xml:space="preserve"> se vor vedea </w:t>
      </w:r>
      <w:proofErr w:type="spellStart"/>
      <w:r w:rsidRPr="003E0DB1">
        <w:t>faţă</w:t>
      </w:r>
      <w:proofErr w:type="spellEnd"/>
      <w:r w:rsidRPr="003E0DB1">
        <w:t xml:space="preserve"> în </w:t>
      </w:r>
      <w:proofErr w:type="spellStart"/>
      <w:r w:rsidRPr="003E0DB1">
        <w:t>faţă</w:t>
      </w:r>
      <w:proofErr w:type="spellEnd"/>
      <w:r w:rsidRPr="003E0DB1">
        <w:t>.</w:t>
      </w:r>
    </w:p>
    <w:p w14:paraId="78AC4641" w14:textId="01D8244E" w:rsidR="003E0DB1" w:rsidRDefault="003E0DB1" w:rsidP="003E0DB1">
      <w:pPr>
        <w:pStyle w:val="Stil3"/>
      </w:pPr>
      <w:r w:rsidRPr="003E0DB1">
        <w:t>Ier</w:t>
      </w:r>
      <w:r>
        <w:t>emia</w:t>
      </w:r>
      <w:r w:rsidRPr="003E0DB1">
        <w:t xml:space="preserve"> 34:3 </w:t>
      </w:r>
      <w:proofErr w:type="spellStart"/>
      <w:r w:rsidRPr="003E0DB1">
        <w:t>Şi</w:t>
      </w:r>
      <w:proofErr w:type="spellEnd"/>
      <w:r w:rsidRPr="003E0DB1">
        <w:t xml:space="preserve"> tu nu vei scăpa din mâinile lui, ci vei fi luat </w:t>
      </w:r>
      <w:proofErr w:type="spellStart"/>
      <w:r w:rsidRPr="003E0DB1">
        <w:t>şi</w:t>
      </w:r>
      <w:proofErr w:type="spellEnd"/>
      <w:r w:rsidRPr="003E0DB1">
        <w:t xml:space="preserve"> dat în mâna lui, vei da ochi cu împăratul Babilonului, el </w:t>
      </w:r>
      <w:proofErr w:type="spellStart"/>
      <w:r w:rsidRPr="003E0DB1">
        <w:t>îţi</w:t>
      </w:r>
      <w:proofErr w:type="spellEnd"/>
      <w:r w:rsidRPr="003E0DB1">
        <w:t xml:space="preserve"> va vorbi gură către gură </w:t>
      </w:r>
      <w:proofErr w:type="spellStart"/>
      <w:r w:rsidRPr="003E0DB1">
        <w:t>şi</w:t>
      </w:r>
      <w:proofErr w:type="spellEnd"/>
      <w:r w:rsidRPr="003E0DB1">
        <w:t xml:space="preserve">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w:t>
      </w:r>
      <w:proofErr w:type="spellStart"/>
      <w:r w:rsidRPr="003E0DB1">
        <w:t>haldeenilor</w:t>
      </w:r>
      <w:proofErr w:type="spellEnd"/>
      <w:r w:rsidRPr="003E0DB1">
        <w:t>,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w:t>
      </w:r>
      <w:proofErr w:type="spellStart"/>
      <w:r w:rsidRPr="003E0DB1">
        <w:t>şi</w:t>
      </w:r>
      <w:proofErr w:type="spellEnd"/>
      <w:r w:rsidRPr="003E0DB1">
        <w:t xml:space="preserve"> copiii tăi vor fi </w:t>
      </w:r>
      <w:proofErr w:type="spellStart"/>
      <w:r w:rsidRPr="003E0DB1">
        <w:t>luaţi</w:t>
      </w:r>
      <w:proofErr w:type="spellEnd"/>
      <w:r w:rsidRPr="003E0DB1">
        <w:t xml:space="preserve"> de </w:t>
      </w:r>
      <w:proofErr w:type="spellStart"/>
      <w:r w:rsidRPr="003E0DB1">
        <w:t>haldeeni</w:t>
      </w:r>
      <w:proofErr w:type="spellEnd"/>
      <w:r w:rsidRPr="003E0DB1">
        <w:t xml:space="preserve"> </w:t>
      </w:r>
      <w:proofErr w:type="spellStart"/>
      <w:r w:rsidRPr="003E0DB1">
        <w:t>şi</w:t>
      </w:r>
      <w:proofErr w:type="spellEnd"/>
      <w:r w:rsidRPr="003E0DB1">
        <w:t xml:space="preserve"> nu vei scăpa de mâinile lor, ci vei fi prins de mâna împăratului Babilonului </w:t>
      </w:r>
      <w:proofErr w:type="spellStart"/>
      <w:r w:rsidRPr="003E0DB1">
        <w:t>şi</w:t>
      </w:r>
      <w:proofErr w:type="spellEnd"/>
      <w:r w:rsidRPr="003E0DB1">
        <w:t xml:space="preserve">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 xml:space="preserve">Dar oastea </w:t>
      </w:r>
      <w:proofErr w:type="spellStart"/>
      <w:r w:rsidR="00CA1B99" w:rsidRPr="00CA1B99">
        <w:t>haldeenilor</w:t>
      </w:r>
      <w:proofErr w:type="spellEnd"/>
      <w:r w:rsidR="00CA1B99" w:rsidRPr="00CA1B99">
        <w:t xml:space="preserve"> i-a urmărit </w:t>
      </w:r>
      <w:proofErr w:type="spellStart"/>
      <w:r w:rsidR="00CA1B99" w:rsidRPr="00CA1B99">
        <w:t>şi</w:t>
      </w:r>
      <w:proofErr w:type="spellEnd"/>
      <w:r w:rsidR="00CA1B99" w:rsidRPr="00CA1B99">
        <w:t xml:space="preserve"> a ajuns pe </w:t>
      </w:r>
      <w:proofErr w:type="spellStart"/>
      <w:r w:rsidR="00CA1B99" w:rsidRPr="00CA1B99">
        <w:t>Zedechia</w:t>
      </w:r>
      <w:proofErr w:type="spellEnd"/>
      <w:r w:rsidR="00CA1B99" w:rsidRPr="00CA1B99">
        <w:t xml:space="preserve"> în câmpiile Ierihonului. L-au luat </w:t>
      </w:r>
      <w:proofErr w:type="spellStart"/>
      <w:r w:rsidR="00CA1B99" w:rsidRPr="00CA1B99">
        <w:t>şi</w:t>
      </w:r>
      <w:proofErr w:type="spellEnd"/>
      <w:r w:rsidR="00CA1B99" w:rsidRPr="00CA1B99">
        <w:t xml:space="preserve"> l-au dus la </w:t>
      </w:r>
      <w:proofErr w:type="spellStart"/>
      <w:r w:rsidR="00CA1B99" w:rsidRPr="00CA1B99">
        <w:t>Nebucadneţar</w:t>
      </w:r>
      <w:proofErr w:type="spellEnd"/>
      <w:r w:rsidR="00CA1B99" w:rsidRPr="00CA1B99">
        <w:t xml:space="preserve">,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 xml:space="preserve">Au pus mâna pe împărat </w:t>
      </w:r>
      <w:proofErr w:type="spellStart"/>
      <w:r w:rsidR="00CA1B99" w:rsidRPr="00CA1B99">
        <w:t>şi</w:t>
      </w:r>
      <w:proofErr w:type="spellEnd"/>
      <w:r w:rsidR="00CA1B99" w:rsidRPr="00CA1B99">
        <w:t xml:space="preserve"> l-au dus la împăratul Babilonului la </w:t>
      </w:r>
      <w:proofErr w:type="spellStart"/>
      <w:r w:rsidR="00CA1B99" w:rsidRPr="00CA1B99">
        <w:t>Ribla</w:t>
      </w:r>
      <w:proofErr w:type="spellEnd"/>
      <w:r w:rsidR="00CA1B99" w:rsidRPr="00CA1B99">
        <w:t xml:space="preserve">, în </w:t>
      </w:r>
      <w:proofErr w:type="spellStart"/>
      <w:r w:rsidR="00CA1B99" w:rsidRPr="00CA1B99">
        <w:t>ţara</w:t>
      </w:r>
      <w:proofErr w:type="spellEnd"/>
      <w:r w:rsidR="00CA1B99" w:rsidRPr="00CA1B99">
        <w:t xml:space="preserve"> </w:t>
      </w:r>
      <w:proofErr w:type="spellStart"/>
      <w:r w:rsidR="00CA1B99" w:rsidRPr="00CA1B99">
        <w:t>Hamatului</w:t>
      </w:r>
      <w:proofErr w:type="spellEnd"/>
      <w:r w:rsidR="00CA1B99" w:rsidRPr="00CA1B99">
        <w:t xml:space="preserve">, </w:t>
      </w:r>
      <w:proofErr w:type="spellStart"/>
      <w:r w:rsidR="00CA1B99" w:rsidRPr="00CA1B99">
        <w:t>şi</w:t>
      </w:r>
      <w:proofErr w:type="spellEnd"/>
      <w:r w:rsidR="00CA1B99" w:rsidRPr="00CA1B99">
        <w:t xml:space="preserve"> el a rostit o hotărâre împotriva lui.</w:t>
      </w:r>
    </w:p>
    <w:p w14:paraId="5E4805DD" w14:textId="2F84F942" w:rsidR="003E0DB1" w:rsidRDefault="00CA1B99" w:rsidP="00933B0D">
      <w:pPr>
        <w:pStyle w:val="Stil2"/>
        <w:numPr>
          <w:ilvl w:val="0"/>
          <w:numId w:val="149"/>
        </w:numPr>
      </w:pPr>
      <w:r w:rsidRPr="00CA1B99">
        <w:t xml:space="preserve">Împăratul Babilonului va duce pe </w:t>
      </w:r>
      <w:proofErr w:type="spellStart"/>
      <w:r w:rsidRPr="00CA1B99">
        <w:t>Zedechia</w:t>
      </w:r>
      <w:proofErr w:type="spellEnd"/>
      <w:r w:rsidRPr="00CA1B99">
        <w:t xml:space="preserve"> la Babilon, unde va rămâne până când Îmi voi aduce Eu aminte de el», zice Domnul. «Chiar dacă vă </w:t>
      </w:r>
      <w:proofErr w:type="spellStart"/>
      <w:r w:rsidRPr="00CA1B99">
        <w:t>bateţi</w:t>
      </w:r>
      <w:proofErr w:type="spellEnd"/>
      <w:r w:rsidRPr="00CA1B99">
        <w:t xml:space="preserve"> împotriva </w:t>
      </w:r>
      <w:proofErr w:type="spellStart"/>
      <w:r w:rsidRPr="00CA1B99">
        <w:t>haldeenilor</w:t>
      </w:r>
      <w:proofErr w:type="spellEnd"/>
      <w:r w:rsidRPr="00CA1B99">
        <w:t xml:space="preserve">, nu </w:t>
      </w:r>
      <w:proofErr w:type="spellStart"/>
      <w:r w:rsidRPr="00CA1B99">
        <w:t>veţi</w:t>
      </w:r>
      <w:proofErr w:type="spellEnd"/>
      <w:r w:rsidRPr="00CA1B99">
        <w:t xml:space="preserve"> avea izbândă»’?”</w:t>
      </w:r>
    </w:p>
    <w:p w14:paraId="56575C1F" w14:textId="57A2F7D8" w:rsidR="00CA1B99" w:rsidRDefault="00CA1B99" w:rsidP="00CA1B99">
      <w:pPr>
        <w:pStyle w:val="Stil3"/>
      </w:pPr>
      <w:r w:rsidRPr="00CA1B99">
        <w:t>Ier</w:t>
      </w:r>
      <w:r>
        <w:t>emia</w:t>
      </w:r>
      <w:r w:rsidRPr="00CA1B99">
        <w:t xml:space="preserve"> 27:22 ‘Ele vor fi duse în Babilon </w:t>
      </w:r>
      <w:proofErr w:type="spellStart"/>
      <w:r w:rsidRPr="00CA1B99">
        <w:t>şi</w:t>
      </w:r>
      <w:proofErr w:type="spellEnd"/>
      <w:r w:rsidRPr="00CA1B99">
        <w:t xml:space="preserve"> vor rămâne acolo până în ziua când le voi căuta Eu’, zice Domnul, ‘când le voi ridica </w:t>
      </w:r>
      <w:proofErr w:type="spellStart"/>
      <w:r w:rsidRPr="00CA1B99">
        <w:t>iarăşi</w:t>
      </w:r>
      <w:proofErr w:type="spellEnd"/>
      <w:r w:rsidRPr="00CA1B99">
        <w:t xml:space="preserve"> </w:t>
      </w:r>
      <w:proofErr w:type="spellStart"/>
      <w:r w:rsidRPr="00CA1B99">
        <w:t>şi</w:t>
      </w:r>
      <w:proofErr w:type="spellEnd"/>
      <w:r w:rsidRPr="00CA1B99">
        <w:t xml:space="preserve"> le voi aduce înapoi în locul acesta.’”</w:t>
      </w:r>
    </w:p>
    <w:p w14:paraId="3963E357" w14:textId="7F8BC0F1" w:rsidR="00CA1B99" w:rsidRDefault="00CA1B99" w:rsidP="00CA1B99">
      <w:pPr>
        <w:pStyle w:val="Stil3"/>
      </w:pPr>
      <w:r w:rsidRPr="00CA1B99">
        <w:t>Ier</w:t>
      </w:r>
      <w:r>
        <w:t>emia</w:t>
      </w:r>
      <w:r w:rsidRPr="00CA1B99">
        <w:t xml:space="preserve"> 21:4 ‘</w:t>
      </w:r>
      <w:proofErr w:type="spellStart"/>
      <w:r w:rsidRPr="00CA1B99">
        <w:t>Aşa</w:t>
      </w:r>
      <w:proofErr w:type="spellEnd"/>
      <w:r w:rsidRPr="00CA1B99">
        <w:t xml:space="preserve"> </w:t>
      </w:r>
      <w:proofErr w:type="spellStart"/>
      <w:r w:rsidRPr="00CA1B99">
        <w:t>vorbeşte</w:t>
      </w:r>
      <w:proofErr w:type="spellEnd"/>
      <w:r w:rsidRPr="00CA1B99">
        <w:t xml:space="preserve"> Domnul Dumnezeul lui Israel: «Iată, voi întoarce armele de război care sunt în mâinile voastre </w:t>
      </w:r>
      <w:proofErr w:type="spellStart"/>
      <w:r w:rsidRPr="00CA1B99">
        <w:t>şi</w:t>
      </w:r>
      <w:proofErr w:type="spellEnd"/>
      <w:r w:rsidRPr="00CA1B99">
        <w:t xml:space="preserve"> cu care vă </w:t>
      </w:r>
      <w:proofErr w:type="spellStart"/>
      <w:r w:rsidRPr="00CA1B99">
        <w:t>luptaţi</w:t>
      </w:r>
      <w:proofErr w:type="spellEnd"/>
      <w:r w:rsidRPr="00CA1B99">
        <w:t xml:space="preserve"> în afară de ziduri, împotriva împăratului Babilonului </w:t>
      </w:r>
      <w:proofErr w:type="spellStart"/>
      <w:r w:rsidRPr="00CA1B99">
        <w:t>şi</w:t>
      </w:r>
      <w:proofErr w:type="spellEnd"/>
      <w:r w:rsidRPr="00CA1B99">
        <w:t xml:space="preserve"> împotriva </w:t>
      </w:r>
      <w:proofErr w:type="spellStart"/>
      <w:r w:rsidRPr="00CA1B99">
        <w:t>haldeenilor</w:t>
      </w:r>
      <w:proofErr w:type="spellEnd"/>
      <w:r w:rsidRPr="00CA1B99">
        <w:t xml:space="preserve"> care vă împresoară </w:t>
      </w:r>
      <w:proofErr w:type="spellStart"/>
      <w:r w:rsidRPr="00CA1B99">
        <w:t>şi</w:t>
      </w:r>
      <w:proofErr w:type="spellEnd"/>
      <w:r w:rsidRPr="00CA1B99">
        <w:t xml:space="preserve"> le voi strânge în mijlocul </w:t>
      </w:r>
      <w:proofErr w:type="spellStart"/>
      <w:r w:rsidRPr="00CA1B99">
        <w:t>cetăţii</w:t>
      </w:r>
      <w:proofErr w:type="spellEnd"/>
      <w:r w:rsidRPr="00CA1B99">
        <w:t xml:space="preserve">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 xml:space="preserve">când vor înainta să lupte împotriva </w:t>
      </w:r>
      <w:proofErr w:type="spellStart"/>
      <w:r w:rsidRPr="00CA1B99">
        <w:t>haldeenilor</w:t>
      </w:r>
      <w:proofErr w:type="spellEnd"/>
      <w:r w:rsidRPr="00CA1B99">
        <w:t xml:space="preserve"> </w:t>
      </w:r>
      <w:proofErr w:type="spellStart"/>
      <w:r w:rsidRPr="00CA1B99">
        <w:t>şi</w:t>
      </w:r>
      <w:proofErr w:type="spellEnd"/>
      <w:r w:rsidRPr="00CA1B99">
        <w:t xml:space="preserve"> când se vor umple cu trupurile moarte ale oamenilor pe care-i voi lovi în mânia Mea </w:t>
      </w:r>
      <w:proofErr w:type="spellStart"/>
      <w:r w:rsidRPr="00CA1B99">
        <w:t>şi</w:t>
      </w:r>
      <w:proofErr w:type="spellEnd"/>
      <w:r w:rsidRPr="00CA1B99">
        <w:t xml:space="preserve"> în urgia Mea </w:t>
      </w:r>
      <w:proofErr w:type="spellStart"/>
      <w:r w:rsidRPr="00CA1B99">
        <w:t>şi</w:t>
      </w:r>
      <w:proofErr w:type="spellEnd"/>
      <w:r w:rsidRPr="00CA1B99">
        <w:t xml:space="preserve"> din pricina </w:t>
      </w:r>
      <w:proofErr w:type="spellStart"/>
      <w:r w:rsidRPr="00CA1B99">
        <w:t>răutăţii</w:t>
      </w:r>
      <w:proofErr w:type="spellEnd"/>
      <w:r w:rsidRPr="00CA1B99">
        <w:t xml:space="preserve"> cărora Îmi voi ascunde </w:t>
      </w:r>
      <w:proofErr w:type="spellStart"/>
      <w:r w:rsidRPr="00CA1B99">
        <w:t>Faţa</w:t>
      </w:r>
      <w:proofErr w:type="spellEnd"/>
      <w:r w:rsidRPr="00CA1B99">
        <w:t xml:space="preserve"> de această cetate:</w:t>
      </w:r>
    </w:p>
    <w:p w14:paraId="100D8367" w14:textId="0F1DD2C6" w:rsidR="00CA1B99" w:rsidRDefault="00CA1B99" w:rsidP="00933B0D">
      <w:pPr>
        <w:pStyle w:val="Stil2"/>
        <w:numPr>
          <w:ilvl w:val="0"/>
          <w:numId w:val="149"/>
        </w:numPr>
      </w:pPr>
      <w:r w:rsidRPr="00CA1B99">
        <w:t>Ieremia a zis: „Cuvântul Domnului mi-a vorbit astfel:</w:t>
      </w:r>
    </w:p>
    <w:p w14:paraId="56537254" w14:textId="2A1ABC5E" w:rsidR="00CA1B99" w:rsidRDefault="00CA1B99" w:rsidP="00933B0D">
      <w:pPr>
        <w:pStyle w:val="Stil2"/>
        <w:numPr>
          <w:ilvl w:val="0"/>
          <w:numId w:val="149"/>
        </w:numPr>
      </w:pPr>
      <w:r w:rsidRPr="00CA1B99">
        <w:lastRenderedPageBreak/>
        <w:t xml:space="preserve">‘Iată că </w:t>
      </w:r>
      <w:proofErr w:type="spellStart"/>
      <w:r w:rsidRPr="00CA1B99">
        <w:t>Hanameel</w:t>
      </w:r>
      <w:proofErr w:type="spellEnd"/>
      <w:r w:rsidRPr="00CA1B99">
        <w:t xml:space="preserve">, fiul unchiului tău </w:t>
      </w:r>
      <w:proofErr w:type="spellStart"/>
      <w:r w:rsidRPr="00CA1B99">
        <w:t>Şalum</w:t>
      </w:r>
      <w:proofErr w:type="spellEnd"/>
      <w:r w:rsidRPr="00CA1B99">
        <w:t>, va veni la tine să-</w:t>
      </w:r>
      <w:proofErr w:type="spellStart"/>
      <w:r w:rsidRPr="00CA1B99">
        <w:t>ţi</w:t>
      </w:r>
      <w:proofErr w:type="spellEnd"/>
      <w:r w:rsidRPr="00CA1B99">
        <w:t xml:space="preserve"> spună: «Cumpără ogorul meu care este la </w:t>
      </w:r>
      <w:proofErr w:type="spellStart"/>
      <w:r w:rsidRPr="00CA1B99">
        <w:t>Anatot</w:t>
      </w:r>
      <w:proofErr w:type="spellEnd"/>
      <w:r w:rsidRPr="00CA1B99">
        <w:t>, căci tu ai drept de răscumpărare ca să-l cumperi.»’</w:t>
      </w:r>
    </w:p>
    <w:p w14:paraId="01046E40" w14:textId="5EA97DA6" w:rsidR="001563ED" w:rsidRDefault="001563ED" w:rsidP="00CA1B99">
      <w:pPr>
        <w:pStyle w:val="Stil3"/>
      </w:pPr>
      <w:proofErr w:type="spellStart"/>
      <w:r w:rsidRPr="001563ED">
        <w:t>Lev</w:t>
      </w:r>
      <w:r>
        <w:t>iticul</w:t>
      </w:r>
      <w:proofErr w:type="spellEnd"/>
      <w:r w:rsidRPr="001563ED">
        <w:t xml:space="preserve"> 25:24 De aceea, în toată </w:t>
      </w:r>
      <w:proofErr w:type="spellStart"/>
      <w:r w:rsidRPr="001563ED">
        <w:t>ţara</w:t>
      </w:r>
      <w:proofErr w:type="spellEnd"/>
      <w:r w:rsidRPr="001563ED">
        <w:t xml:space="preserve"> pe care o </w:t>
      </w:r>
      <w:proofErr w:type="spellStart"/>
      <w:r w:rsidRPr="001563ED">
        <w:t>veţi</w:t>
      </w:r>
      <w:proofErr w:type="spellEnd"/>
      <w:r w:rsidRPr="001563ED">
        <w:t xml:space="preserve"> stăpâni, să </w:t>
      </w:r>
      <w:proofErr w:type="spellStart"/>
      <w:r w:rsidRPr="001563ED">
        <w:t>daţi</w:t>
      </w:r>
      <w:proofErr w:type="spellEnd"/>
      <w:r w:rsidRPr="001563ED">
        <w:t xml:space="preserve"> dreptul de răscumpărare pentru pământuri.</w:t>
      </w:r>
    </w:p>
    <w:p w14:paraId="10972BE3" w14:textId="57751AD9" w:rsidR="001563ED" w:rsidRDefault="001563ED" w:rsidP="00CA1B99">
      <w:pPr>
        <w:pStyle w:val="Stil3"/>
      </w:pPr>
      <w:proofErr w:type="spellStart"/>
      <w:r w:rsidRPr="001563ED">
        <w:t>Lev</w:t>
      </w:r>
      <w:r>
        <w:t>iticul</w:t>
      </w:r>
      <w:proofErr w:type="spellEnd"/>
      <w:r w:rsidRPr="001563ED">
        <w:t xml:space="preserve"> 25:25 Dacă fratele tău </w:t>
      </w:r>
      <w:proofErr w:type="spellStart"/>
      <w:r w:rsidRPr="001563ED">
        <w:t>sărăceşte</w:t>
      </w:r>
      <w:proofErr w:type="spellEnd"/>
      <w:r w:rsidRPr="001563ED">
        <w:t xml:space="preserve"> </w:t>
      </w:r>
      <w:proofErr w:type="spellStart"/>
      <w:r w:rsidRPr="001563ED">
        <w:t>şi</w:t>
      </w:r>
      <w:proofErr w:type="spellEnd"/>
      <w:r w:rsidRPr="001563ED">
        <w:t xml:space="preserve"> vinde o bucată din </w:t>
      </w:r>
      <w:proofErr w:type="spellStart"/>
      <w:r w:rsidRPr="001563ED">
        <w:t>moşia</w:t>
      </w:r>
      <w:proofErr w:type="spellEnd"/>
      <w:r w:rsidRPr="001563ED">
        <w:t xml:space="preserve"> lui, cel ce are dreptul de răscumpărare, ruda lui cea mai de aproape, să vină </w:t>
      </w:r>
      <w:proofErr w:type="spellStart"/>
      <w:r w:rsidRPr="001563ED">
        <w:t>şi</w:t>
      </w:r>
      <w:proofErr w:type="spellEnd"/>
      <w:r w:rsidRPr="001563ED">
        <w:t xml:space="preserve"> să răscumpere ce a vândut fratele său.</w:t>
      </w:r>
    </w:p>
    <w:p w14:paraId="0E4A5121" w14:textId="5E8920DD" w:rsidR="001563ED" w:rsidRDefault="001563ED" w:rsidP="00CA1B99">
      <w:pPr>
        <w:pStyle w:val="Stil3"/>
      </w:pPr>
      <w:proofErr w:type="spellStart"/>
      <w:r w:rsidRPr="001563ED">
        <w:t>Lev</w:t>
      </w:r>
      <w:r>
        <w:t>iticul</w:t>
      </w:r>
      <w:proofErr w:type="spellEnd"/>
      <w:r w:rsidRPr="001563ED">
        <w:t xml:space="preserve"> 25:32 Cât </w:t>
      </w:r>
      <w:proofErr w:type="spellStart"/>
      <w:r w:rsidRPr="001563ED">
        <w:t>priveşte</w:t>
      </w:r>
      <w:proofErr w:type="spellEnd"/>
      <w:r w:rsidRPr="001563ED">
        <w:t xml:space="preserve"> </w:t>
      </w:r>
      <w:proofErr w:type="spellStart"/>
      <w:r w:rsidRPr="001563ED">
        <w:t>cetăţile</w:t>
      </w:r>
      <w:proofErr w:type="spellEnd"/>
      <w:r w:rsidRPr="001563ED">
        <w:t xml:space="preserve"> </w:t>
      </w:r>
      <w:proofErr w:type="spellStart"/>
      <w:r w:rsidRPr="001563ED">
        <w:t>leviţilor</w:t>
      </w:r>
      <w:proofErr w:type="spellEnd"/>
      <w:r w:rsidRPr="001563ED">
        <w:t xml:space="preserve"> </w:t>
      </w:r>
      <w:proofErr w:type="spellStart"/>
      <w:r w:rsidRPr="001563ED">
        <w:t>şi</w:t>
      </w:r>
      <w:proofErr w:type="spellEnd"/>
      <w:r w:rsidRPr="001563ED">
        <w:t xml:space="preserve"> casele pe care le vor avea ei în aceste </w:t>
      </w:r>
      <w:proofErr w:type="spellStart"/>
      <w:r w:rsidRPr="001563ED">
        <w:t>cetăţi</w:t>
      </w:r>
      <w:proofErr w:type="spellEnd"/>
      <w:r w:rsidRPr="001563ED">
        <w:t xml:space="preserve">, </w:t>
      </w:r>
      <w:proofErr w:type="spellStart"/>
      <w:r w:rsidRPr="001563ED">
        <w:t>leviţii</w:t>
      </w:r>
      <w:proofErr w:type="spellEnd"/>
      <w:r w:rsidRPr="001563ED">
        <w:t xml:space="preserve"> să aibă un drept necurmat de răscumpărare.</w:t>
      </w:r>
    </w:p>
    <w:p w14:paraId="46E4B99B" w14:textId="152CAFF6" w:rsidR="00CA1B99" w:rsidRDefault="001563ED" w:rsidP="00CA1B99">
      <w:pPr>
        <w:pStyle w:val="Stil3"/>
      </w:pPr>
      <w:r w:rsidRPr="001563ED">
        <w:t>Rut 4:4</w:t>
      </w:r>
      <w:r>
        <w:t xml:space="preserve"> </w:t>
      </w:r>
      <w:r w:rsidRPr="001563ED">
        <w:t xml:space="preserve">Am crezut de datoria mea să te </w:t>
      </w:r>
      <w:proofErr w:type="spellStart"/>
      <w:r w:rsidRPr="001563ED">
        <w:t>înştiinţez</w:t>
      </w:r>
      <w:proofErr w:type="spellEnd"/>
      <w:r w:rsidRPr="001563ED">
        <w:t xml:space="preserve"> despre aceasta </w:t>
      </w:r>
      <w:proofErr w:type="spellStart"/>
      <w:r w:rsidRPr="001563ED">
        <w:t>şi</w:t>
      </w:r>
      <w:proofErr w:type="spellEnd"/>
      <w:r w:rsidRPr="001563ED">
        <w:t xml:space="preserve"> să-</w:t>
      </w:r>
      <w:proofErr w:type="spellStart"/>
      <w:r w:rsidRPr="001563ED">
        <w:t>ţi</w:t>
      </w:r>
      <w:proofErr w:type="spellEnd"/>
      <w:r w:rsidRPr="001563ED">
        <w:t xml:space="preserve"> spun: ‘Cumpăr-o în </w:t>
      </w:r>
      <w:proofErr w:type="spellStart"/>
      <w:r w:rsidRPr="001563ED">
        <w:t>faţa</w:t>
      </w:r>
      <w:proofErr w:type="spellEnd"/>
      <w:r w:rsidRPr="001563ED">
        <w:t xml:space="preserve"> locuitorilor </w:t>
      </w:r>
      <w:proofErr w:type="spellStart"/>
      <w:r w:rsidRPr="001563ED">
        <w:t>şi</w:t>
      </w:r>
      <w:proofErr w:type="spellEnd"/>
      <w:r w:rsidRPr="001563ED">
        <w:t xml:space="preserve"> în </w:t>
      </w:r>
      <w:proofErr w:type="spellStart"/>
      <w:r w:rsidRPr="001563ED">
        <w:t>faţa</w:t>
      </w:r>
      <w:proofErr w:type="spellEnd"/>
      <w:r w:rsidRPr="001563ED">
        <w:t xml:space="preserve"> bătrânilor poporului meu. Dacă vrei s-o răscumperi, răscumpăr-o; dar dacă nu vrei, spune-mi, ca să </w:t>
      </w:r>
      <w:proofErr w:type="spellStart"/>
      <w:r w:rsidRPr="001563ED">
        <w:t>ştiu</w:t>
      </w:r>
      <w:proofErr w:type="spellEnd"/>
      <w:r w:rsidRPr="001563ED">
        <w:t xml:space="preserve">. Căci nu este nimeni înaintea ta care să aibă dreptul de răscumpărare, </w:t>
      </w:r>
      <w:proofErr w:type="spellStart"/>
      <w:r w:rsidRPr="001563ED">
        <w:t>şi</w:t>
      </w:r>
      <w:proofErr w:type="spellEnd"/>
      <w:r w:rsidRPr="001563ED">
        <w:t xml:space="preserve"> după tine eu am dreptul acesta.’” </w:t>
      </w:r>
      <w:proofErr w:type="spellStart"/>
      <w:r w:rsidRPr="001563ED">
        <w:t>Şi</w:t>
      </w:r>
      <w:proofErr w:type="spellEnd"/>
      <w:r w:rsidRPr="001563ED">
        <w:t xml:space="preserve"> el a răspuns: „O voi răscumpăra.”</w:t>
      </w:r>
    </w:p>
    <w:p w14:paraId="00428CFD" w14:textId="23BE1A98" w:rsidR="00CA1B99" w:rsidRDefault="001563ED" w:rsidP="00933B0D">
      <w:pPr>
        <w:pStyle w:val="Stil2"/>
        <w:numPr>
          <w:ilvl w:val="0"/>
          <w:numId w:val="149"/>
        </w:numPr>
      </w:pPr>
      <w:proofErr w:type="spellStart"/>
      <w:r w:rsidRPr="001563ED">
        <w:t>Şi</w:t>
      </w:r>
      <w:proofErr w:type="spellEnd"/>
      <w:r w:rsidRPr="001563ED">
        <w:t xml:space="preserve"> </w:t>
      </w:r>
      <w:proofErr w:type="spellStart"/>
      <w:r w:rsidRPr="001563ED">
        <w:t>Hanameel</w:t>
      </w:r>
      <w:proofErr w:type="spellEnd"/>
      <w:r w:rsidRPr="001563ED">
        <w:t xml:space="preserve">, fiul unchiului meu, a venit la mine, după Cuvântul Domnului, în curtea </w:t>
      </w:r>
      <w:proofErr w:type="spellStart"/>
      <w:r w:rsidRPr="001563ED">
        <w:t>temniţei</w:t>
      </w:r>
      <w:proofErr w:type="spellEnd"/>
      <w:r w:rsidRPr="001563ED">
        <w:t xml:space="preserve"> </w:t>
      </w:r>
      <w:proofErr w:type="spellStart"/>
      <w:r w:rsidRPr="001563ED">
        <w:t>şi</w:t>
      </w:r>
      <w:proofErr w:type="spellEnd"/>
      <w:r w:rsidRPr="001563ED">
        <w:t xml:space="preserve"> mi-a zis: ‘Cumpără ogorul meu, care este la </w:t>
      </w:r>
      <w:proofErr w:type="spellStart"/>
      <w:r w:rsidRPr="001563ED">
        <w:t>Anatot</w:t>
      </w:r>
      <w:proofErr w:type="spellEnd"/>
      <w:r w:rsidRPr="001563ED">
        <w:t xml:space="preserve">, în </w:t>
      </w:r>
      <w:proofErr w:type="spellStart"/>
      <w:r w:rsidRPr="001563ED">
        <w:t>ţara</w:t>
      </w:r>
      <w:proofErr w:type="spellEnd"/>
      <w:r w:rsidRPr="001563ED">
        <w:t xml:space="preserve"> lui </w:t>
      </w:r>
      <w:proofErr w:type="spellStart"/>
      <w:r w:rsidRPr="001563ED">
        <w:t>Beniamin</w:t>
      </w:r>
      <w:proofErr w:type="spellEnd"/>
      <w:r w:rsidRPr="001563ED">
        <w:t xml:space="preserve">, căci tu ai drept de </w:t>
      </w:r>
      <w:proofErr w:type="spellStart"/>
      <w:r w:rsidRPr="001563ED">
        <w:t>moştenire</w:t>
      </w:r>
      <w:proofErr w:type="spellEnd"/>
      <w:r w:rsidRPr="001563ED">
        <w:t xml:space="preserve"> </w:t>
      </w:r>
      <w:proofErr w:type="spellStart"/>
      <w:r w:rsidRPr="001563ED">
        <w:t>şi</w:t>
      </w:r>
      <w:proofErr w:type="spellEnd"/>
      <w:r w:rsidRPr="001563ED">
        <w:t xml:space="preserve"> de răscumpărare. Cumpără-l!’ Am cunoscut că era Cuvântul Domnului.</w:t>
      </w:r>
    </w:p>
    <w:p w14:paraId="0CEB5FB3" w14:textId="1F8AD24B" w:rsidR="001563ED" w:rsidRDefault="001563ED" w:rsidP="00933B0D">
      <w:pPr>
        <w:pStyle w:val="Stil2"/>
        <w:numPr>
          <w:ilvl w:val="0"/>
          <w:numId w:val="149"/>
        </w:numPr>
      </w:pPr>
      <w:proofErr w:type="spellStart"/>
      <w:r w:rsidRPr="001563ED">
        <w:t>Şi</w:t>
      </w:r>
      <w:proofErr w:type="spellEnd"/>
      <w:r w:rsidRPr="001563ED">
        <w:t xml:space="preserve"> am cumpărat de la </w:t>
      </w:r>
      <w:proofErr w:type="spellStart"/>
      <w:r w:rsidRPr="001563ED">
        <w:t>Hanameel</w:t>
      </w:r>
      <w:proofErr w:type="spellEnd"/>
      <w:r w:rsidRPr="001563ED">
        <w:t xml:space="preserve">, fiul unchiului meu, ogorul de la </w:t>
      </w:r>
      <w:proofErr w:type="spellStart"/>
      <w:r w:rsidRPr="001563ED">
        <w:t>Anatot</w:t>
      </w:r>
      <w:proofErr w:type="spellEnd"/>
      <w:r w:rsidRPr="001563ED">
        <w:t xml:space="preserve"> </w:t>
      </w:r>
      <w:proofErr w:type="spellStart"/>
      <w:r w:rsidRPr="001563ED">
        <w:t>şi</w:t>
      </w:r>
      <w:proofErr w:type="spellEnd"/>
      <w:r w:rsidRPr="001563ED">
        <w:t xml:space="preserve"> i-am cântărit argintul – </w:t>
      </w:r>
      <w:proofErr w:type="spellStart"/>
      <w:r w:rsidRPr="001563ED">
        <w:t>şaptesprezece</w:t>
      </w:r>
      <w:proofErr w:type="spellEnd"/>
      <w:r w:rsidRPr="001563ED">
        <w:t xml:space="preserve"> </w:t>
      </w:r>
      <w:proofErr w:type="spellStart"/>
      <w:r w:rsidRPr="001563ED">
        <w:t>sicli</w:t>
      </w:r>
      <w:proofErr w:type="spellEnd"/>
      <w:r w:rsidRPr="001563ED">
        <w:t xml:space="preserve"> de argint.</w:t>
      </w:r>
    </w:p>
    <w:p w14:paraId="6CDBEFE7" w14:textId="40196BDD" w:rsidR="001563ED" w:rsidRDefault="001563ED" w:rsidP="001563ED">
      <w:pPr>
        <w:pStyle w:val="Stil3"/>
      </w:pPr>
      <w:r w:rsidRPr="001563ED">
        <w:t>Gen</w:t>
      </w:r>
      <w:r>
        <w:t>eza</w:t>
      </w:r>
      <w:r w:rsidRPr="001563ED">
        <w:t xml:space="preserve"> 23:16 Avraam a </w:t>
      </w:r>
      <w:proofErr w:type="spellStart"/>
      <w:r w:rsidRPr="001563ED">
        <w:t>înţeles</w:t>
      </w:r>
      <w:proofErr w:type="spellEnd"/>
      <w:r w:rsidRPr="001563ED">
        <w:t xml:space="preserve"> pe </w:t>
      </w:r>
      <w:proofErr w:type="spellStart"/>
      <w:r w:rsidRPr="001563ED">
        <w:t>Efron</w:t>
      </w:r>
      <w:proofErr w:type="spellEnd"/>
      <w:r w:rsidRPr="001563ED">
        <w:t xml:space="preserve">. </w:t>
      </w:r>
      <w:proofErr w:type="spellStart"/>
      <w:r w:rsidRPr="001563ED">
        <w:t>Şi</w:t>
      </w:r>
      <w:proofErr w:type="spellEnd"/>
      <w:r w:rsidRPr="001563ED">
        <w:t xml:space="preserve"> Avraam a cântărit lui </w:t>
      </w:r>
      <w:proofErr w:type="spellStart"/>
      <w:r w:rsidRPr="001563ED">
        <w:t>Efron</w:t>
      </w:r>
      <w:proofErr w:type="spellEnd"/>
      <w:r w:rsidRPr="001563ED">
        <w:t xml:space="preserve"> </w:t>
      </w:r>
      <w:proofErr w:type="spellStart"/>
      <w:r w:rsidRPr="001563ED">
        <w:t>preţul</w:t>
      </w:r>
      <w:proofErr w:type="spellEnd"/>
      <w:r w:rsidRPr="001563ED">
        <w:t xml:space="preserve"> cumpărării despre care vorbise, în </w:t>
      </w:r>
      <w:proofErr w:type="spellStart"/>
      <w:r w:rsidRPr="001563ED">
        <w:t>faţa</w:t>
      </w:r>
      <w:proofErr w:type="spellEnd"/>
      <w:r w:rsidRPr="001563ED">
        <w:t xml:space="preserve"> fiilor lui </w:t>
      </w:r>
      <w:proofErr w:type="spellStart"/>
      <w:r w:rsidRPr="001563ED">
        <w:t>Het</w:t>
      </w:r>
      <w:proofErr w:type="spellEnd"/>
      <w:r w:rsidRPr="001563ED">
        <w:t xml:space="preserve">: patru sute de </w:t>
      </w:r>
      <w:proofErr w:type="spellStart"/>
      <w:r w:rsidRPr="001563ED">
        <w:t>sicli</w:t>
      </w:r>
      <w:proofErr w:type="spellEnd"/>
      <w:r w:rsidRPr="001563ED">
        <w:t xml:space="preserve">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 xml:space="preserve">Eu le-am zis: „Dacă </w:t>
      </w:r>
      <w:proofErr w:type="spellStart"/>
      <w:r w:rsidRPr="001563ED">
        <w:t>găsiţi</w:t>
      </w:r>
      <w:proofErr w:type="spellEnd"/>
      <w:r w:rsidRPr="001563ED">
        <w:t xml:space="preserve"> cu cale, </w:t>
      </w:r>
      <w:proofErr w:type="spellStart"/>
      <w:r w:rsidRPr="001563ED">
        <w:t>daţi</w:t>
      </w:r>
      <w:proofErr w:type="spellEnd"/>
      <w:r w:rsidRPr="001563ED">
        <w:t xml:space="preserve">-Mi plata; dacă nu, nu Mi-o </w:t>
      </w:r>
      <w:proofErr w:type="spellStart"/>
      <w:r w:rsidRPr="001563ED">
        <w:t>daţi</w:t>
      </w:r>
      <w:proofErr w:type="spellEnd"/>
      <w:r w:rsidRPr="001563ED">
        <w:t xml:space="preserve">!” </w:t>
      </w:r>
      <w:proofErr w:type="spellStart"/>
      <w:r w:rsidRPr="001563ED">
        <w:t>Şi</w:t>
      </w:r>
      <w:proofErr w:type="spellEnd"/>
      <w:r w:rsidRPr="001563ED">
        <w:t xml:space="preserve"> Mi-au cântărit, ca plată, treizeci de </w:t>
      </w:r>
      <w:proofErr w:type="spellStart"/>
      <w:r w:rsidRPr="001563ED">
        <w:t>arginţi</w:t>
      </w:r>
      <w:proofErr w:type="spellEnd"/>
      <w:r w:rsidRPr="001563ED">
        <w:t>.</w:t>
      </w:r>
    </w:p>
    <w:p w14:paraId="71388938" w14:textId="26B3EF14" w:rsidR="001563ED" w:rsidRDefault="001563ED" w:rsidP="00933B0D">
      <w:pPr>
        <w:pStyle w:val="Stil2"/>
        <w:numPr>
          <w:ilvl w:val="0"/>
          <w:numId w:val="149"/>
        </w:numPr>
      </w:pPr>
      <w:r w:rsidRPr="001563ED">
        <w:t xml:space="preserve">Am scris un zapis, pe care l-am pecetluit, am pus martori </w:t>
      </w:r>
      <w:proofErr w:type="spellStart"/>
      <w:r w:rsidRPr="001563ED">
        <w:t>şi</w:t>
      </w:r>
      <w:proofErr w:type="spellEnd"/>
      <w:r w:rsidRPr="001563ED">
        <w:t xml:space="preserve"> am cântărit argintul într-o cumpănă.</w:t>
      </w:r>
    </w:p>
    <w:p w14:paraId="51196F26" w14:textId="35F80160" w:rsidR="001563ED" w:rsidRDefault="001563ED" w:rsidP="00933B0D">
      <w:pPr>
        <w:pStyle w:val="Stil2"/>
        <w:numPr>
          <w:ilvl w:val="0"/>
          <w:numId w:val="149"/>
        </w:numPr>
      </w:pPr>
      <w:r w:rsidRPr="001563ED">
        <w:t xml:space="preserve">Am luat apoi zapisul de cumpărare, pe cel care era pecetluit după lege </w:t>
      </w:r>
      <w:proofErr w:type="spellStart"/>
      <w:r w:rsidRPr="001563ED">
        <w:t>şi</w:t>
      </w:r>
      <w:proofErr w:type="spellEnd"/>
      <w:r w:rsidRPr="001563ED">
        <w:t xml:space="preserve"> obiceiuri </w:t>
      </w:r>
      <w:proofErr w:type="spellStart"/>
      <w:r w:rsidRPr="001563ED">
        <w:t>şi</w:t>
      </w:r>
      <w:proofErr w:type="spellEnd"/>
      <w:r w:rsidRPr="001563ED">
        <w:t xml:space="preserve"> pe cel ce era deschis</w:t>
      </w:r>
    </w:p>
    <w:p w14:paraId="351186A9" w14:textId="2863C09F" w:rsidR="001563ED" w:rsidRDefault="001563ED" w:rsidP="00933B0D">
      <w:pPr>
        <w:pStyle w:val="Stil2"/>
        <w:numPr>
          <w:ilvl w:val="0"/>
          <w:numId w:val="149"/>
        </w:numPr>
      </w:pPr>
      <w:proofErr w:type="spellStart"/>
      <w:r w:rsidRPr="001563ED">
        <w:t>şi</w:t>
      </w:r>
      <w:proofErr w:type="spellEnd"/>
      <w:r w:rsidRPr="001563ED">
        <w:t xml:space="preserve"> am dat zapisul de cumpărare lui </w:t>
      </w:r>
      <w:proofErr w:type="spellStart"/>
      <w:r w:rsidRPr="001563ED">
        <w:t>Baruc</w:t>
      </w:r>
      <w:proofErr w:type="spellEnd"/>
      <w:r w:rsidRPr="001563ED">
        <w:t xml:space="preserve">, fiul lui </w:t>
      </w:r>
      <w:proofErr w:type="spellStart"/>
      <w:r w:rsidRPr="001563ED">
        <w:t>Neriia</w:t>
      </w:r>
      <w:proofErr w:type="spellEnd"/>
      <w:r w:rsidRPr="001563ED">
        <w:t xml:space="preserve">, fiul lui </w:t>
      </w:r>
      <w:proofErr w:type="spellStart"/>
      <w:r w:rsidRPr="001563ED">
        <w:t>Mahseia</w:t>
      </w:r>
      <w:proofErr w:type="spellEnd"/>
      <w:r w:rsidRPr="001563ED">
        <w:t xml:space="preserve">, în </w:t>
      </w:r>
      <w:proofErr w:type="spellStart"/>
      <w:r w:rsidRPr="001563ED">
        <w:t>faţa</w:t>
      </w:r>
      <w:proofErr w:type="spellEnd"/>
      <w:r w:rsidRPr="001563ED">
        <w:t xml:space="preserve"> lui </w:t>
      </w:r>
      <w:proofErr w:type="spellStart"/>
      <w:r w:rsidRPr="001563ED">
        <w:t>Hanameel</w:t>
      </w:r>
      <w:proofErr w:type="spellEnd"/>
      <w:r w:rsidRPr="001563ED">
        <w:t xml:space="preserve">, fiul unchiului meu, în </w:t>
      </w:r>
      <w:proofErr w:type="spellStart"/>
      <w:r w:rsidRPr="001563ED">
        <w:t>faţa</w:t>
      </w:r>
      <w:proofErr w:type="spellEnd"/>
      <w:r w:rsidRPr="001563ED">
        <w:t xml:space="preserve"> martorilor care iscăliseră zapisul de cumpărare </w:t>
      </w:r>
      <w:proofErr w:type="spellStart"/>
      <w:r w:rsidRPr="001563ED">
        <w:t>şi</w:t>
      </w:r>
      <w:proofErr w:type="spellEnd"/>
      <w:r w:rsidRPr="001563ED">
        <w:t xml:space="preserve"> în </w:t>
      </w:r>
      <w:proofErr w:type="spellStart"/>
      <w:r w:rsidRPr="001563ED">
        <w:t>faţa</w:t>
      </w:r>
      <w:proofErr w:type="spellEnd"/>
      <w:r w:rsidRPr="001563ED">
        <w:t xml:space="preserve"> tuturor iudeilor care se aflau în curtea </w:t>
      </w:r>
      <w:proofErr w:type="spellStart"/>
      <w:r w:rsidRPr="001563ED">
        <w:t>temniţei</w:t>
      </w:r>
      <w:proofErr w:type="spellEnd"/>
      <w:r w:rsidRPr="001563ED">
        <w:t>.</w:t>
      </w:r>
    </w:p>
    <w:p w14:paraId="1F49ECBE" w14:textId="76F8C218" w:rsidR="001563ED" w:rsidRDefault="001563ED" w:rsidP="001563ED">
      <w:pPr>
        <w:pStyle w:val="Stil3"/>
      </w:pPr>
      <w:r w:rsidRPr="001563ED">
        <w:lastRenderedPageBreak/>
        <w:t>Ier</w:t>
      </w:r>
      <w:r>
        <w:t>emia</w:t>
      </w:r>
      <w:r w:rsidRPr="001563ED">
        <w:t xml:space="preserve"> 36:4 Ieremia a chemat pe </w:t>
      </w:r>
      <w:proofErr w:type="spellStart"/>
      <w:r w:rsidRPr="001563ED">
        <w:t>Baruc</w:t>
      </w:r>
      <w:proofErr w:type="spellEnd"/>
      <w:r w:rsidRPr="001563ED">
        <w:t xml:space="preserve">, fiul lui </w:t>
      </w:r>
      <w:proofErr w:type="spellStart"/>
      <w:r w:rsidRPr="001563ED">
        <w:t>Neriia</w:t>
      </w:r>
      <w:proofErr w:type="spellEnd"/>
      <w:r w:rsidRPr="001563ED">
        <w:t xml:space="preserve">, </w:t>
      </w:r>
      <w:proofErr w:type="spellStart"/>
      <w:r w:rsidRPr="001563ED">
        <w:t>şi</w:t>
      </w:r>
      <w:proofErr w:type="spellEnd"/>
      <w:r w:rsidRPr="001563ED">
        <w:t xml:space="preserve"> </w:t>
      </w:r>
      <w:proofErr w:type="spellStart"/>
      <w:r w:rsidRPr="001563ED">
        <w:t>Baruc</w:t>
      </w:r>
      <w:proofErr w:type="spellEnd"/>
      <w:r w:rsidRPr="001563ED">
        <w:t xml:space="preserve">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 xml:space="preserve">Am luat cu mine </w:t>
      </w:r>
      <w:proofErr w:type="spellStart"/>
      <w:r w:rsidR="000E7655" w:rsidRPr="000E7655">
        <w:t>nişte</w:t>
      </w:r>
      <w:proofErr w:type="spellEnd"/>
      <w:r w:rsidR="000E7655" w:rsidRPr="000E7655">
        <w:t xml:space="preserve"> martori vrednici de </w:t>
      </w:r>
      <w:proofErr w:type="spellStart"/>
      <w:r w:rsidR="000E7655" w:rsidRPr="000E7655">
        <w:t>credinţă</w:t>
      </w:r>
      <w:proofErr w:type="spellEnd"/>
      <w:r w:rsidR="000E7655" w:rsidRPr="000E7655">
        <w:t xml:space="preserve">: pe preotul </w:t>
      </w:r>
      <w:proofErr w:type="spellStart"/>
      <w:r w:rsidR="000E7655" w:rsidRPr="000E7655">
        <w:t>Urie</w:t>
      </w:r>
      <w:proofErr w:type="spellEnd"/>
      <w:r w:rsidR="000E7655" w:rsidRPr="000E7655">
        <w:t xml:space="preserve"> </w:t>
      </w:r>
      <w:proofErr w:type="spellStart"/>
      <w:r w:rsidR="000E7655" w:rsidRPr="000E7655">
        <w:t>şi</w:t>
      </w:r>
      <w:proofErr w:type="spellEnd"/>
      <w:r w:rsidR="000E7655" w:rsidRPr="000E7655">
        <w:t xml:space="preserve"> pe Zaharia, fiul lui </w:t>
      </w:r>
      <w:proofErr w:type="spellStart"/>
      <w:r w:rsidR="000E7655" w:rsidRPr="000E7655">
        <w:t>Berechia</w:t>
      </w:r>
      <w:proofErr w:type="spellEnd"/>
      <w:r w:rsidR="000E7655" w:rsidRPr="000E7655">
        <w:t>.</w:t>
      </w:r>
    </w:p>
    <w:p w14:paraId="033F49BE" w14:textId="42C4A4C1" w:rsidR="001563ED" w:rsidRDefault="000E7655" w:rsidP="00933B0D">
      <w:pPr>
        <w:pStyle w:val="Stil2"/>
        <w:numPr>
          <w:ilvl w:val="0"/>
          <w:numId w:val="149"/>
        </w:numPr>
      </w:pPr>
      <w:proofErr w:type="spellStart"/>
      <w:r w:rsidRPr="000E7655">
        <w:t>Şi</w:t>
      </w:r>
      <w:proofErr w:type="spellEnd"/>
      <w:r w:rsidRPr="000E7655">
        <w:t xml:space="preserve"> am dat lui </w:t>
      </w:r>
      <w:proofErr w:type="spellStart"/>
      <w:r w:rsidRPr="000E7655">
        <w:t>Baruc</w:t>
      </w:r>
      <w:proofErr w:type="spellEnd"/>
      <w:r w:rsidRPr="000E7655">
        <w:t xml:space="preserve"> înaintea lor următoarea poruncă:</w:t>
      </w:r>
    </w:p>
    <w:p w14:paraId="1FE150AA" w14:textId="0AFD2422" w:rsidR="000E7655" w:rsidRDefault="000E7655" w:rsidP="00933B0D">
      <w:pPr>
        <w:pStyle w:val="Stil2"/>
        <w:numPr>
          <w:ilvl w:val="0"/>
          <w:numId w:val="149"/>
        </w:numPr>
      </w:pPr>
      <w:r w:rsidRPr="000E7655">
        <w:t>‘</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xml:space="preserve">, Dumnezeul lui Israel: «Ia zapisele acestea de cumpărare, cel pecetluit </w:t>
      </w:r>
      <w:proofErr w:type="spellStart"/>
      <w:r w:rsidRPr="000E7655">
        <w:t>şi</w:t>
      </w:r>
      <w:proofErr w:type="spellEnd"/>
      <w:r w:rsidRPr="000E7655">
        <w:t xml:space="preserve"> cel deschis, </w:t>
      </w:r>
      <w:proofErr w:type="spellStart"/>
      <w:r w:rsidRPr="000E7655">
        <w:t>şi</w:t>
      </w:r>
      <w:proofErr w:type="spellEnd"/>
      <w:r w:rsidRPr="000E7655">
        <w:t xml:space="preserve"> pune-le într-un vas de pământ, ca să se păstreze multă vreme!»</w:t>
      </w:r>
    </w:p>
    <w:p w14:paraId="73DB880A" w14:textId="14152AB5" w:rsidR="000E7655" w:rsidRDefault="000E7655" w:rsidP="00933B0D">
      <w:pPr>
        <w:pStyle w:val="Stil2"/>
        <w:numPr>
          <w:ilvl w:val="0"/>
          <w:numId w:val="149"/>
        </w:numPr>
      </w:pPr>
      <w:r w:rsidRPr="000E7655">
        <w:t xml:space="preserve">Căci </w:t>
      </w:r>
      <w:proofErr w:type="spellStart"/>
      <w:r w:rsidRPr="000E7655">
        <w:t>aşa</w:t>
      </w:r>
      <w:proofErr w:type="spellEnd"/>
      <w:r w:rsidRPr="000E7655">
        <w:t xml:space="preserve"> </w:t>
      </w:r>
      <w:proofErr w:type="spellStart"/>
      <w:r w:rsidRPr="000E7655">
        <w:t>vorbeşte</w:t>
      </w:r>
      <w:proofErr w:type="spellEnd"/>
      <w:r w:rsidRPr="000E7655">
        <w:t xml:space="preserve"> Domnul </w:t>
      </w:r>
      <w:proofErr w:type="spellStart"/>
      <w:r w:rsidRPr="000E7655">
        <w:t>oştirilor</w:t>
      </w:r>
      <w:proofErr w:type="spellEnd"/>
      <w:r w:rsidRPr="000E7655">
        <w:t>, Dumnezeul lui Israel: «</w:t>
      </w:r>
      <w:proofErr w:type="spellStart"/>
      <w:r w:rsidRPr="000E7655">
        <w:t>Iarăşi</w:t>
      </w:r>
      <w:proofErr w:type="spellEnd"/>
      <w:r w:rsidRPr="000E7655">
        <w:t xml:space="preserve"> se vor mai cumpăra case, ogoare </w:t>
      </w:r>
      <w:proofErr w:type="spellStart"/>
      <w:r w:rsidRPr="000E7655">
        <w:t>şi</w:t>
      </w:r>
      <w:proofErr w:type="spellEnd"/>
      <w:r w:rsidRPr="000E7655">
        <w:t xml:space="preserve"> vii în </w:t>
      </w:r>
      <w:proofErr w:type="spellStart"/>
      <w:r w:rsidRPr="000E7655">
        <w:t>ţara</w:t>
      </w:r>
      <w:proofErr w:type="spellEnd"/>
      <w:r w:rsidRPr="000E7655">
        <w:t xml:space="preserve"> aceasta.»’</w:t>
      </w:r>
    </w:p>
    <w:p w14:paraId="3A33AB94" w14:textId="57A1D916" w:rsidR="000E7655" w:rsidRDefault="000E7655" w:rsidP="000E7655">
      <w:pPr>
        <w:pStyle w:val="Stil3"/>
      </w:pPr>
      <w:r w:rsidRPr="000E7655">
        <w:t>Ier</w:t>
      </w:r>
      <w:r>
        <w:t>emia</w:t>
      </w:r>
      <w:r w:rsidRPr="000E7655">
        <w:t xml:space="preserve"> 32:37 „Iată, îi voi strânge din toate </w:t>
      </w:r>
      <w:proofErr w:type="spellStart"/>
      <w:r w:rsidRPr="000E7655">
        <w:t>ţările</w:t>
      </w:r>
      <w:proofErr w:type="spellEnd"/>
      <w:r w:rsidRPr="000E7655">
        <w:t xml:space="preserve"> unde i-am izgonit în mânia Mea, în urgia Mea </w:t>
      </w:r>
      <w:proofErr w:type="spellStart"/>
      <w:r w:rsidRPr="000E7655">
        <w:t>şi</w:t>
      </w:r>
      <w:proofErr w:type="spellEnd"/>
      <w:r w:rsidRPr="000E7655">
        <w:t xml:space="preserve"> în marea Mea supărare; îi voi aduce înapoi în locul acesta </w:t>
      </w:r>
      <w:proofErr w:type="spellStart"/>
      <w:r w:rsidRPr="000E7655">
        <w:t>şi</w:t>
      </w:r>
      <w:proofErr w:type="spellEnd"/>
      <w:r w:rsidRPr="000E7655">
        <w:t xml:space="preserve">-i voi face să locuiască în </w:t>
      </w:r>
      <w:proofErr w:type="spellStart"/>
      <w:r w:rsidRPr="000E7655">
        <w:t>linişte</w:t>
      </w:r>
      <w:proofErr w:type="spellEnd"/>
      <w:r w:rsidRPr="000E7655">
        <w:t xml:space="preserv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 xml:space="preserve">Se vor cumpăra </w:t>
      </w:r>
      <w:proofErr w:type="spellStart"/>
      <w:r w:rsidRPr="000E7655">
        <w:t>iarăşi</w:t>
      </w:r>
      <w:proofErr w:type="spellEnd"/>
      <w:r w:rsidRPr="000E7655">
        <w:t xml:space="preserve"> ogoare în </w:t>
      </w:r>
      <w:proofErr w:type="spellStart"/>
      <w:r w:rsidRPr="000E7655">
        <w:t>ţara</w:t>
      </w:r>
      <w:proofErr w:type="spellEnd"/>
      <w:r w:rsidRPr="000E7655">
        <w:t xml:space="preserve"> aceasta, despre care </w:t>
      </w:r>
      <w:proofErr w:type="spellStart"/>
      <w:r w:rsidRPr="000E7655">
        <w:t>ziceţi</w:t>
      </w:r>
      <w:proofErr w:type="spellEnd"/>
      <w:r w:rsidRPr="000E7655">
        <w:t xml:space="preserve"> că este o pustie fără oameni </w:t>
      </w:r>
      <w:proofErr w:type="spellStart"/>
      <w:r w:rsidRPr="000E7655">
        <w:t>şi</w:t>
      </w:r>
      <w:proofErr w:type="spellEnd"/>
      <w:r w:rsidRPr="000E7655">
        <w:t xml:space="preserve"> fără dobitoace </w:t>
      </w:r>
      <w:proofErr w:type="spellStart"/>
      <w:r w:rsidRPr="000E7655">
        <w:t>şi</w:t>
      </w:r>
      <w:proofErr w:type="spellEnd"/>
      <w:r w:rsidRPr="000E7655">
        <w:t xml:space="preserve"> că este dată în mâinile </w:t>
      </w:r>
      <w:proofErr w:type="spellStart"/>
      <w:r w:rsidRPr="000E7655">
        <w:t>haldeenilor</w:t>
      </w:r>
      <w:proofErr w:type="spellEnd"/>
      <w:r w:rsidRPr="000E7655">
        <w:t>.</w:t>
      </w:r>
    </w:p>
    <w:p w14:paraId="27F49AC4" w14:textId="57D1ADD9" w:rsidR="000E7655" w:rsidRDefault="000E7655" w:rsidP="00933B0D">
      <w:pPr>
        <w:pStyle w:val="Stil2"/>
        <w:numPr>
          <w:ilvl w:val="0"/>
          <w:numId w:val="149"/>
        </w:numPr>
      </w:pPr>
      <w:r w:rsidRPr="000E7655">
        <w:t xml:space="preserve">După ce am dat zapisul de cumpărare lui </w:t>
      </w:r>
      <w:proofErr w:type="spellStart"/>
      <w:r w:rsidRPr="000E7655">
        <w:t>Baruc</w:t>
      </w:r>
      <w:proofErr w:type="spellEnd"/>
      <w:r w:rsidRPr="000E7655">
        <w:t xml:space="preserve">, fiul lui </w:t>
      </w:r>
      <w:proofErr w:type="spellStart"/>
      <w:r w:rsidRPr="000E7655">
        <w:t>Neriia</w:t>
      </w:r>
      <w:proofErr w:type="spellEnd"/>
      <w:r w:rsidRPr="000E7655">
        <w:t>, am făcut Domnului această rugăciune:</w:t>
      </w:r>
    </w:p>
    <w:p w14:paraId="0965995E" w14:textId="309A5201" w:rsidR="000E7655" w:rsidRDefault="000E7655" w:rsidP="00933B0D">
      <w:pPr>
        <w:pStyle w:val="Stil2"/>
        <w:numPr>
          <w:ilvl w:val="0"/>
          <w:numId w:val="149"/>
        </w:numPr>
      </w:pPr>
      <w:r w:rsidRPr="000E7655">
        <w:t xml:space="preserve">‘Ah, Doamne Dumnezeule, iată, Tu ai făcut cerurile </w:t>
      </w:r>
      <w:proofErr w:type="spellStart"/>
      <w:r w:rsidRPr="000E7655">
        <w:t>şi</w:t>
      </w:r>
      <w:proofErr w:type="spellEnd"/>
      <w:r w:rsidRPr="000E7655">
        <w:t xml:space="preserve"> pământul cu puterea Ta cea mare </w:t>
      </w:r>
      <w:proofErr w:type="spellStart"/>
      <w:r w:rsidRPr="000E7655">
        <w:t>şi</w:t>
      </w:r>
      <w:proofErr w:type="spellEnd"/>
      <w:r w:rsidRPr="000E7655">
        <w:t xml:space="preserve"> cu </w:t>
      </w:r>
      <w:proofErr w:type="spellStart"/>
      <w:r w:rsidRPr="000E7655">
        <w:t>braţul</w:t>
      </w:r>
      <w:proofErr w:type="spellEnd"/>
      <w:r w:rsidRPr="000E7655">
        <w:t xml:space="preserve"> Tău întins: nimic nu este de mirat din partea Ta!</w:t>
      </w:r>
    </w:p>
    <w:p w14:paraId="1602BF8E" w14:textId="59E1B240" w:rsidR="000E7655" w:rsidRDefault="000E7655" w:rsidP="000E7655">
      <w:pPr>
        <w:pStyle w:val="Stil3"/>
      </w:pPr>
      <w:r w:rsidRPr="000E7655">
        <w:t xml:space="preserve">2 </w:t>
      </w:r>
      <w:proofErr w:type="spellStart"/>
      <w:r w:rsidRPr="000E7655">
        <w:t>Imp</w:t>
      </w:r>
      <w:r>
        <w:t>ărați</w:t>
      </w:r>
      <w:proofErr w:type="spellEnd"/>
      <w:r w:rsidRPr="000E7655">
        <w:t xml:space="preserve"> 19:15 căruia I-a făcut următoarea rugăciune: „Doamne, Dumnezeul lui Israel, care </w:t>
      </w:r>
      <w:proofErr w:type="spellStart"/>
      <w:r w:rsidRPr="000E7655">
        <w:t>şezi</w:t>
      </w:r>
      <w:proofErr w:type="spellEnd"/>
      <w:r w:rsidRPr="000E7655">
        <w:t xml:space="preserve"> pe heruvimi! Tu </w:t>
      </w:r>
      <w:proofErr w:type="spellStart"/>
      <w:r w:rsidRPr="000E7655">
        <w:t>eşti</w:t>
      </w:r>
      <w:proofErr w:type="spellEnd"/>
      <w:r w:rsidRPr="000E7655">
        <w:t xml:space="preserve"> singurul Dumnezeu al tuturor </w:t>
      </w:r>
      <w:proofErr w:type="spellStart"/>
      <w:r w:rsidRPr="000E7655">
        <w:t>împărăţiilor</w:t>
      </w:r>
      <w:proofErr w:type="spellEnd"/>
      <w:r w:rsidRPr="000E7655">
        <w:t xml:space="preserve"> pământului! Tu ai făcut cerurile </w:t>
      </w:r>
      <w:proofErr w:type="spellStart"/>
      <w:r w:rsidRPr="000E7655">
        <w:t>şi</w:t>
      </w:r>
      <w:proofErr w:type="spellEnd"/>
      <w:r w:rsidRPr="000E7655">
        <w:t xml:space="preserve">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w:t>
      </w:r>
      <w:proofErr w:type="spellStart"/>
      <w:r w:rsidRPr="000E7655">
        <w:t>şi</w:t>
      </w:r>
      <w:proofErr w:type="spellEnd"/>
      <w:r w:rsidRPr="000E7655">
        <w:t xml:space="preserve"> </w:t>
      </w:r>
      <w:proofErr w:type="spellStart"/>
      <w:r w:rsidRPr="000E7655">
        <w:t>Sara</w:t>
      </w:r>
      <w:proofErr w:type="spellEnd"/>
      <w:r w:rsidRPr="000E7655">
        <w:t xml:space="preserve">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933B0D">
      <w:pPr>
        <w:pStyle w:val="Stil2"/>
        <w:numPr>
          <w:ilvl w:val="0"/>
          <w:numId w:val="149"/>
        </w:numPr>
      </w:pPr>
      <w:r w:rsidRPr="006B71AD">
        <w:t xml:space="preserve">Tu dai îndurare până la al miilea neam de oameni </w:t>
      </w:r>
      <w:proofErr w:type="spellStart"/>
      <w:r w:rsidRPr="006B71AD">
        <w:t>şi</w:t>
      </w:r>
      <w:proofErr w:type="spellEnd"/>
      <w:r w:rsidRPr="006B71AD">
        <w:t xml:space="preserve"> </w:t>
      </w:r>
      <w:proofErr w:type="spellStart"/>
      <w:r w:rsidRPr="006B71AD">
        <w:t>pedepseşti</w:t>
      </w:r>
      <w:proofErr w:type="spellEnd"/>
      <w:r w:rsidRPr="006B71AD">
        <w:t xml:space="preserve"> nelegiuirea </w:t>
      </w:r>
      <w:proofErr w:type="spellStart"/>
      <w:r w:rsidRPr="006B71AD">
        <w:t>părinţilor</w:t>
      </w:r>
      <w:proofErr w:type="spellEnd"/>
      <w:r w:rsidRPr="006B71AD">
        <w:t xml:space="preserve"> în sânul copiilor lor după ei. Tu </w:t>
      </w:r>
      <w:proofErr w:type="spellStart"/>
      <w:r w:rsidRPr="006B71AD">
        <w:t>eşti</w:t>
      </w:r>
      <w:proofErr w:type="spellEnd"/>
      <w:r w:rsidRPr="006B71AD">
        <w:t xml:space="preserve"> Dumnezeul cel mare, cel puternic, al cărui Nume este Domnul </w:t>
      </w:r>
      <w:proofErr w:type="spellStart"/>
      <w:r w:rsidRPr="006B71AD">
        <w:t>oştirilor</w:t>
      </w:r>
      <w:proofErr w:type="spellEnd"/>
      <w:r w:rsidRPr="006B71AD">
        <w:t>!</w:t>
      </w:r>
    </w:p>
    <w:p w14:paraId="5791010E" w14:textId="60D8F74A" w:rsidR="006B71AD" w:rsidRDefault="006B71AD" w:rsidP="006B71AD">
      <w:pPr>
        <w:pStyle w:val="Stil3"/>
      </w:pPr>
      <w:r w:rsidRPr="006B71AD">
        <w:t>Exod</w:t>
      </w:r>
      <w:r>
        <w:t>ul</w:t>
      </w:r>
      <w:r w:rsidRPr="006B71AD">
        <w:t xml:space="preserve"> 20:6 </w:t>
      </w:r>
      <w:proofErr w:type="spellStart"/>
      <w:r w:rsidRPr="006B71AD">
        <w:t>şi</w:t>
      </w:r>
      <w:proofErr w:type="spellEnd"/>
      <w:r w:rsidRPr="006B71AD">
        <w:t xml:space="preserve"> Mă îndur până la al miilea neam de cei ce Mă iubesc </w:t>
      </w:r>
      <w:proofErr w:type="spellStart"/>
      <w:r w:rsidRPr="006B71AD">
        <w:t>şi</w:t>
      </w:r>
      <w:proofErr w:type="spellEnd"/>
      <w:r w:rsidRPr="006B71AD">
        <w:t xml:space="preserve"> păzesc poruncile Mele.</w:t>
      </w:r>
    </w:p>
    <w:p w14:paraId="61A5FA3B" w14:textId="0DED306C" w:rsidR="006B71AD" w:rsidRDefault="006B71AD" w:rsidP="006B71AD">
      <w:pPr>
        <w:pStyle w:val="Stil3"/>
      </w:pPr>
      <w:r w:rsidRPr="006B71AD">
        <w:lastRenderedPageBreak/>
        <w:t>Exod</w:t>
      </w:r>
      <w:r>
        <w:t>ul</w:t>
      </w:r>
      <w:r w:rsidRPr="006B71AD">
        <w:t xml:space="preserve"> 34:7 care </w:t>
      </w:r>
      <w:proofErr w:type="spellStart"/>
      <w:r w:rsidRPr="006B71AD">
        <w:t>Îşi</w:t>
      </w:r>
      <w:proofErr w:type="spellEnd"/>
      <w:r w:rsidRPr="006B71AD">
        <w:t xml:space="preserve"> </w:t>
      </w:r>
      <w:proofErr w:type="spellStart"/>
      <w:r w:rsidRPr="006B71AD">
        <w:t>ţine</w:t>
      </w:r>
      <w:proofErr w:type="spellEnd"/>
      <w:r w:rsidRPr="006B71AD">
        <w:t xml:space="preserve"> dragostea până în mii de neamuri de oameni, iartă fărădelegea, răzvrătirea </w:t>
      </w:r>
      <w:proofErr w:type="spellStart"/>
      <w:r w:rsidRPr="006B71AD">
        <w:t>şi</w:t>
      </w:r>
      <w:proofErr w:type="spellEnd"/>
      <w:r w:rsidRPr="006B71AD">
        <w:t xml:space="preserve"> păcatul, dar nu </w:t>
      </w:r>
      <w:proofErr w:type="spellStart"/>
      <w:r w:rsidRPr="006B71AD">
        <w:t>socoteşte</w:t>
      </w:r>
      <w:proofErr w:type="spellEnd"/>
      <w:r w:rsidRPr="006B71AD">
        <w:t xml:space="preserve"> pe cel vinovat drept nevinovat </w:t>
      </w:r>
      <w:proofErr w:type="spellStart"/>
      <w:r w:rsidRPr="006B71AD">
        <w:t>şi</w:t>
      </w:r>
      <w:proofErr w:type="spellEnd"/>
      <w:r w:rsidRPr="006B71AD">
        <w:t xml:space="preserve"> </w:t>
      </w:r>
      <w:proofErr w:type="spellStart"/>
      <w:r w:rsidRPr="006B71AD">
        <w:t>pedepseşte</w:t>
      </w:r>
      <w:proofErr w:type="spellEnd"/>
      <w:r w:rsidRPr="006B71AD">
        <w:t xml:space="preserve"> fărădelegea </w:t>
      </w:r>
      <w:proofErr w:type="spellStart"/>
      <w:r w:rsidRPr="006B71AD">
        <w:t>părinţilor</w:t>
      </w:r>
      <w:proofErr w:type="spellEnd"/>
      <w:r w:rsidRPr="006B71AD">
        <w:t xml:space="preserve"> în copii </w:t>
      </w:r>
      <w:proofErr w:type="spellStart"/>
      <w:r w:rsidRPr="006B71AD">
        <w:t>şi</w:t>
      </w:r>
      <w:proofErr w:type="spellEnd"/>
      <w:r w:rsidRPr="006B71AD">
        <w:t xml:space="preserve"> în copiii copiilor lor până la al treilea </w:t>
      </w:r>
      <w:proofErr w:type="spellStart"/>
      <w:r w:rsidRPr="006B71AD">
        <w:t>şi</w:t>
      </w:r>
      <w:proofErr w:type="spellEnd"/>
      <w:r w:rsidRPr="006B71AD">
        <w:t xml:space="preserve"> al patrulea neam!”</w:t>
      </w:r>
    </w:p>
    <w:p w14:paraId="10DE020A" w14:textId="359B308B" w:rsidR="006B71AD" w:rsidRDefault="006B71AD" w:rsidP="006B71AD">
      <w:pPr>
        <w:pStyle w:val="Stil3"/>
      </w:pPr>
      <w:proofErr w:type="spellStart"/>
      <w:r w:rsidRPr="006B71AD">
        <w:t>Deut</w:t>
      </w:r>
      <w:r>
        <w:t>eronomul</w:t>
      </w:r>
      <w:proofErr w:type="spellEnd"/>
      <w:r w:rsidRPr="006B71AD">
        <w:t xml:space="preserve"> 5:9 Să nu te închini înaintea lor </w:t>
      </w:r>
      <w:proofErr w:type="spellStart"/>
      <w:r w:rsidRPr="006B71AD">
        <w:t>şi</w:t>
      </w:r>
      <w:proofErr w:type="spellEnd"/>
      <w:r w:rsidRPr="006B71AD">
        <w:t xml:space="preserve"> să nu le </w:t>
      </w:r>
      <w:proofErr w:type="spellStart"/>
      <w:r w:rsidRPr="006B71AD">
        <w:t>slujeşti</w:t>
      </w:r>
      <w:proofErr w:type="spellEnd"/>
      <w:r w:rsidRPr="006B71AD">
        <w:t xml:space="preserve">, căci Eu, Domnul Dumnezeul tău, sunt un Dumnezeu gelos, care pedepsesc fărădelegea </w:t>
      </w:r>
      <w:proofErr w:type="spellStart"/>
      <w:r w:rsidRPr="006B71AD">
        <w:t>părinţilor</w:t>
      </w:r>
      <w:proofErr w:type="spellEnd"/>
      <w:r w:rsidRPr="006B71AD">
        <w:t xml:space="preserve"> în copii până la al treilea </w:t>
      </w:r>
      <w:proofErr w:type="spellStart"/>
      <w:r w:rsidRPr="006B71AD">
        <w:t>şi</w:t>
      </w:r>
      <w:proofErr w:type="spellEnd"/>
      <w:r w:rsidRPr="006B71AD">
        <w:t xml:space="preserve"> la al patrulea neam al celor ce Mă urăsc</w:t>
      </w:r>
    </w:p>
    <w:p w14:paraId="223682DB" w14:textId="3E079411" w:rsidR="006B71AD" w:rsidRDefault="006B71AD" w:rsidP="006B71AD">
      <w:pPr>
        <w:pStyle w:val="Stil3"/>
      </w:pPr>
      <w:proofErr w:type="spellStart"/>
      <w:r w:rsidRPr="006B71AD">
        <w:t>Deut</w:t>
      </w:r>
      <w:r>
        <w:t>eronomul</w:t>
      </w:r>
      <w:proofErr w:type="spellEnd"/>
      <w:r w:rsidRPr="006B71AD">
        <w:t xml:space="preserve"> 5:10 </w:t>
      </w:r>
      <w:proofErr w:type="spellStart"/>
      <w:r w:rsidR="00223B18" w:rsidRPr="00223B18">
        <w:t>şi</w:t>
      </w:r>
      <w:proofErr w:type="spellEnd"/>
      <w:r w:rsidR="00223B18" w:rsidRPr="00223B18">
        <w:t xml:space="preserve"> Mă îndur până la al miilea neam de cei ce Mă iubesc </w:t>
      </w:r>
      <w:proofErr w:type="spellStart"/>
      <w:r w:rsidR="00223B18" w:rsidRPr="00223B18">
        <w:t>şi</w:t>
      </w:r>
      <w:proofErr w:type="spellEnd"/>
      <w:r w:rsidR="00223B18" w:rsidRPr="00223B18">
        <w:t xml:space="preserve">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 xml:space="preserve">Căci un Copil ni S-a născut, un Fiu ni s-a dat </w:t>
      </w:r>
      <w:proofErr w:type="spellStart"/>
      <w:r w:rsidR="00223B18" w:rsidRPr="00223B18">
        <w:t>şi</w:t>
      </w:r>
      <w:proofErr w:type="spellEnd"/>
      <w:r w:rsidR="00223B18" w:rsidRPr="00223B18">
        <w:t xml:space="preserve"> domnia va fi pe umărul Lui; Îl vor numi: Minunat, Sfetnic, Dumnezeu tare, Părintele </w:t>
      </w:r>
      <w:proofErr w:type="spellStart"/>
      <w:r w:rsidR="00223B18" w:rsidRPr="00223B18">
        <w:t>veşniciilor</w:t>
      </w:r>
      <w:proofErr w:type="spellEnd"/>
      <w:r w:rsidR="00223B18" w:rsidRPr="00223B18">
        <w:t>,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 xml:space="preserve">Dar Cel ce este partea lui Iacov nu este ca ei, căci El a întocmit totul, </w:t>
      </w:r>
      <w:proofErr w:type="spellStart"/>
      <w:r w:rsidR="00223B18" w:rsidRPr="00223B18">
        <w:t>şi</w:t>
      </w:r>
      <w:proofErr w:type="spellEnd"/>
      <w:r w:rsidR="00223B18" w:rsidRPr="00223B18">
        <w:t xml:space="preserve"> Israel este </w:t>
      </w:r>
      <w:proofErr w:type="spellStart"/>
      <w:r w:rsidR="00223B18" w:rsidRPr="00223B18">
        <w:t>seminţia</w:t>
      </w:r>
      <w:proofErr w:type="spellEnd"/>
      <w:r w:rsidR="00223B18" w:rsidRPr="00223B18">
        <w:t xml:space="preserve"> </w:t>
      </w:r>
      <w:proofErr w:type="spellStart"/>
      <w:r w:rsidR="00223B18" w:rsidRPr="00223B18">
        <w:t>moştenirii</w:t>
      </w:r>
      <w:proofErr w:type="spellEnd"/>
      <w:r w:rsidR="00223B18" w:rsidRPr="00223B18">
        <w:t xml:space="preserve"> Lui – Domnul </w:t>
      </w:r>
      <w:proofErr w:type="spellStart"/>
      <w:r w:rsidR="00223B18" w:rsidRPr="00223B18">
        <w:t>oştirilor</w:t>
      </w:r>
      <w:proofErr w:type="spellEnd"/>
      <w:r w:rsidR="00223B18" w:rsidRPr="00223B18">
        <w:t xml:space="preserve"> este Numele Lui.</w:t>
      </w:r>
    </w:p>
    <w:p w14:paraId="6460D5FC" w14:textId="2D7400F2" w:rsidR="006B71AD" w:rsidRDefault="00223B18" w:rsidP="00933B0D">
      <w:pPr>
        <w:pStyle w:val="Stil2"/>
        <w:numPr>
          <w:ilvl w:val="0"/>
          <w:numId w:val="149"/>
        </w:numPr>
      </w:pPr>
      <w:r w:rsidRPr="00223B18">
        <w:t xml:space="preserve">Tu </w:t>
      </w:r>
      <w:proofErr w:type="spellStart"/>
      <w:r w:rsidRPr="00223B18">
        <w:t>eşti</w:t>
      </w:r>
      <w:proofErr w:type="spellEnd"/>
      <w:r w:rsidRPr="00223B18">
        <w:t xml:space="preserve"> mare la sfat </w:t>
      </w:r>
      <w:proofErr w:type="spellStart"/>
      <w:r w:rsidRPr="00223B18">
        <w:t>şi</w:t>
      </w:r>
      <w:proofErr w:type="spellEnd"/>
      <w:r w:rsidRPr="00223B18">
        <w:t xml:space="preserve"> puternic la faptă, Tu ai ochii </w:t>
      </w:r>
      <w:proofErr w:type="spellStart"/>
      <w:r w:rsidRPr="00223B18">
        <w:t>deschişi</w:t>
      </w:r>
      <w:proofErr w:type="spellEnd"/>
      <w:r w:rsidRPr="00223B18">
        <w:t xml:space="preserve">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w:t>
      </w:r>
      <w:proofErr w:type="spellStart"/>
      <w:r w:rsidRPr="00223B18">
        <w:t>Şi</w:t>
      </w:r>
      <w:proofErr w:type="spellEnd"/>
      <w:r w:rsidRPr="00223B18">
        <w:t xml:space="preserve"> lucrul acesta vine de la Domnul </w:t>
      </w:r>
      <w:proofErr w:type="spellStart"/>
      <w:r w:rsidRPr="00223B18">
        <w:t>oştirilor</w:t>
      </w:r>
      <w:proofErr w:type="spellEnd"/>
      <w:r w:rsidRPr="00223B18">
        <w:t xml:space="preserve">; minunat este planul Lui </w:t>
      </w:r>
      <w:proofErr w:type="spellStart"/>
      <w:r w:rsidRPr="00223B18">
        <w:t>şi</w:t>
      </w:r>
      <w:proofErr w:type="spellEnd"/>
      <w:r w:rsidRPr="00223B18">
        <w:t xml:space="preserve"> mare este </w:t>
      </w:r>
      <w:proofErr w:type="spellStart"/>
      <w:r w:rsidRPr="00223B18">
        <w:t>înţelepciunea</w:t>
      </w:r>
      <w:proofErr w:type="spellEnd"/>
      <w:r w:rsidRPr="00223B18">
        <w:t xml:space="preserve"> Lui.</w:t>
      </w:r>
    </w:p>
    <w:p w14:paraId="7BDD9752" w14:textId="25815023" w:rsidR="00223B18" w:rsidRDefault="00223B18" w:rsidP="00223B18">
      <w:pPr>
        <w:pStyle w:val="Stil3"/>
      </w:pPr>
      <w:r w:rsidRPr="00223B18">
        <w:t xml:space="preserve">Iov 34:21 Căci Dumnezeu vede purtarea tuturor, </w:t>
      </w:r>
      <w:proofErr w:type="spellStart"/>
      <w:r w:rsidRPr="00223B18">
        <w:t>priveşte</w:t>
      </w:r>
      <w:proofErr w:type="spellEnd"/>
      <w:r w:rsidRPr="00223B18">
        <w:t xml:space="preserve"> </w:t>
      </w:r>
      <w:proofErr w:type="spellStart"/>
      <w:r w:rsidRPr="00223B18">
        <w:t>paşii</w:t>
      </w:r>
      <w:proofErr w:type="spellEnd"/>
      <w:r w:rsidRPr="00223B18">
        <w:t xml:space="preserve"> fiecăruia.</w:t>
      </w:r>
    </w:p>
    <w:p w14:paraId="2D674095" w14:textId="6D8ED686" w:rsidR="00223B18" w:rsidRDefault="00223B18" w:rsidP="00223B18">
      <w:pPr>
        <w:pStyle w:val="Stil3"/>
      </w:pPr>
      <w:r w:rsidRPr="00223B18">
        <w:t>Ps</w:t>
      </w:r>
      <w:r>
        <w:t>almii</w:t>
      </w:r>
      <w:r w:rsidRPr="00223B18">
        <w:t xml:space="preserve"> 33:13 Domnul </w:t>
      </w:r>
      <w:proofErr w:type="spellStart"/>
      <w:r w:rsidRPr="00223B18">
        <w:t>priveşte</w:t>
      </w:r>
      <w:proofErr w:type="spellEnd"/>
      <w:r w:rsidRPr="00223B18">
        <w:t xml:space="preserve"> din </w:t>
      </w:r>
      <w:proofErr w:type="spellStart"/>
      <w:r w:rsidRPr="00223B18">
        <w:t>înălţimea</w:t>
      </w:r>
      <w:proofErr w:type="spellEnd"/>
      <w:r w:rsidRPr="00223B18">
        <w:t xml:space="preserve"> cerurilor </w:t>
      </w:r>
      <w:proofErr w:type="spellStart"/>
      <w:r w:rsidRPr="00223B18">
        <w:t>şi</w:t>
      </w:r>
      <w:proofErr w:type="spellEnd"/>
      <w:r w:rsidRPr="00223B18">
        <w:t xml:space="preserve"> vede pe </w:t>
      </w:r>
      <w:proofErr w:type="spellStart"/>
      <w:r w:rsidRPr="00223B18">
        <w:t>toţi</w:t>
      </w:r>
      <w:proofErr w:type="spellEnd"/>
      <w:r w:rsidRPr="00223B18">
        <w:t xml:space="preserve">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w:t>
      </w:r>
      <w:proofErr w:type="spellStart"/>
      <w:r w:rsidRPr="00223B18">
        <w:t>şi</w:t>
      </w:r>
      <w:proofErr w:type="spellEnd"/>
      <w:r w:rsidRPr="00223B18">
        <w:t xml:space="preserve">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w:t>
      </w:r>
      <w:proofErr w:type="spellStart"/>
      <w:r w:rsidRPr="00223B18">
        <w:t>Feţei</w:t>
      </w:r>
      <w:proofErr w:type="spellEnd"/>
      <w:r w:rsidRPr="00223B18">
        <w:t xml:space="preserve"> Mele </w:t>
      </w:r>
      <w:proofErr w:type="spellStart"/>
      <w:r w:rsidRPr="00223B18">
        <w:t>şi</w:t>
      </w:r>
      <w:proofErr w:type="spellEnd"/>
      <w:r w:rsidRPr="00223B18">
        <w:t xml:space="preserve">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 xml:space="preserve">Eu, Domnul, cercetez inima </w:t>
      </w:r>
      <w:proofErr w:type="spellStart"/>
      <w:r w:rsidRPr="00223B18">
        <w:t>şi</w:t>
      </w:r>
      <w:proofErr w:type="spellEnd"/>
      <w:r w:rsidRPr="00223B18">
        <w:t xml:space="preserve"> cerc rărunchii, ca să răsplătesc fiecăruia după purtarea lui, după rodul faptelor lui.</w:t>
      </w:r>
    </w:p>
    <w:p w14:paraId="19D0AD62" w14:textId="1953ED43" w:rsidR="00223B18" w:rsidRDefault="00223B18" w:rsidP="00933B0D">
      <w:pPr>
        <w:pStyle w:val="Stil2"/>
        <w:numPr>
          <w:ilvl w:val="0"/>
          <w:numId w:val="149"/>
        </w:numPr>
      </w:pPr>
      <w:r w:rsidRPr="00223B18">
        <w:t xml:space="preserve">Tu ai făcut minuni </w:t>
      </w:r>
      <w:proofErr w:type="spellStart"/>
      <w:r w:rsidRPr="00223B18">
        <w:t>şi</w:t>
      </w:r>
      <w:proofErr w:type="spellEnd"/>
      <w:r w:rsidRPr="00223B18">
        <w:t xml:space="preserve"> semne mari în </w:t>
      </w:r>
      <w:proofErr w:type="spellStart"/>
      <w:r w:rsidRPr="00223B18">
        <w:t>ţara</w:t>
      </w:r>
      <w:proofErr w:type="spellEnd"/>
      <w:r w:rsidRPr="00223B18">
        <w:t xml:space="preserve"> Egiptului </w:t>
      </w:r>
      <w:proofErr w:type="spellStart"/>
      <w:r w:rsidRPr="00223B18">
        <w:t>şi</w:t>
      </w:r>
      <w:proofErr w:type="spellEnd"/>
      <w:r w:rsidRPr="00223B18">
        <w:t xml:space="preserve"> până în ziua de azi </w:t>
      </w:r>
      <w:proofErr w:type="spellStart"/>
      <w:r w:rsidRPr="00223B18">
        <w:t>şi</w:t>
      </w:r>
      <w:proofErr w:type="spellEnd"/>
      <w:r w:rsidRPr="00223B18">
        <w:t xml:space="preserve"> în Israel </w:t>
      </w:r>
      <w:proofErr w:type="spellStart"/>
      <w:r w:rsidRPr="00223B18">
        <w:t>şi</w:t>
      </w:r>
      <w:proofErr w:type="spellEnd"/>
      <w:r w:rsidRPr="00223B18">
        <w:t xml:space="preserve"> printre oameni </w:t>
      </w:r>
      <w:proofErr w:type="spellStart"/>
      <w:r w:rsidRPr="00223B18">
        <w:t>şi</w:t>
      </w:r>
      <w:proofErr w:type="spellEnd"/>
      <w:r w:rsidRPr="00223B18">
        <w:t xml:space="preserve"> </w:t>
      </w:r>
      <w:proofErr w:type="spellStart"/>
      <w:r w:rsidRPr="00223B18">
        <w:t>Ţi</w:t>
      </w:r>
      <w:proofErr w:type="spellEnd"/>
      <w:r w:rsidRPr="00223B18">
        <w:t xml:space="preserve">-ai făcut un Nume </w:t>
      </w:r>
      <w:proofErr w:type="spellStart"/>
      <w:r w:rsidRPr="00223B18">
        <w:t>aşa</w:t>
      </w:r>
      <w:proofErr w:type="spellEnd"/>
      <w:r w:rsidRPr="00223B18">
        <w:t xml:space="preserve">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w:t>
      </w:r>
      <w:proofErr w:type="spellStart"/>
      <w:r w:rsidRPr="00223B18">
        <w:t>şi</w:t>
      </w:r>
      <w:proofErr w:type="spellEnd"/>
      <w:r w:rsidRPr="00223B18">
        <w:t xml:space="preserve">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w:t>
      </w:r>
      <w:proofErr w:type="spellStart"/>
      <w:r w:rsidRPr="00223B18">
        <w:t>Ţi</w:t>
      </w:r>
      <w:proofErr w:type="spellEnd"/>
      <w:r w:rsidRPr="00223B18">
        <w:t xml:space="preserve"> faci un nume </w:t>
      </w:r>
      <w:proofErr w:type="spellStart"/>
      <w:r w:rsidRPr="00223B18">
        <w:t>şi</w:t>
      </w:r>
      <w:proofErr w:type="spellEnd"/>
      <w:r w:rsidRPr="00223B18">
        <w:t xml:space="preserve"> să </w:t>
      </w:r>
      <w:proofErr w:type="spellStart"/>
      <w:r w:rsidRPr="00223B18">
        <w:t>săvârşeşti</w:t>
      </w:r>
      <w:proofErr w:type="spellEnd"/>
      <w:r w:rsidRPr="00223B18">
        <w:t xml:space="preserve"> minuni </w:t>
      </w:r>
      <w:proofErr w:type="spellStart"/>
      <w:r w:rsidRPr="00223B18">
        <w:t>şi</w:t>
      </w:r>
      <w:proofErr w:type="spellEnd"/>
      <w:r w:rsidRPr="00223B18">
        <w:t xml:space="preserve">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 xml:space="preserve">care </w:t>
      </w:r>
      <w:proofErr w:type="spellStart"/>
      <w:r w:rsidR="00EA3E2E" w:rsidRPr="00EA3E2E">
        <w:t>povăţuia</w:t>
      </w:r>
      <w:proofErr w:type="spellEnd"/>
      <w:r w:rsidR="00EA3E2E" w:rsidRPr="00EA3E2E">
        <w:t xml:space="preserve"> dreapta lui Moise, cu </w:t>
      </w:r>
      <w:proofErr w:type="spellStart"/>
      <w:r w:rsidR="00EA3E2E" w:rsidRPr="00EA3E2E">
        <w:t>braţul</w:t>
      </w:r>
      <w:proofErr w:type="spellEnd"/>
      <w:r w:rsidR="00EA3E2E" w:rsidRPr="00EA3E2E">
        <w:t xml:space="preserve"> Său cel slăvit, care despica apele înaintea lor, ca să-</w:t>
      </w:r>
      <w:proofErr w:type="spellStart"/>
      <w:r w:rsidR="00EA3E2E" w:rsidRPr="00EA3E2E">
        <w:t>Şi</w:t>
      </w:r>
      <w:proofErr w:type="spellEnd"/>
      <w:r w:rsidR="00EA3E2E" w:rsidRPr="00EA3E2E">
        <w:t xml:space="preserve"> facă un Nume </w:t>
      </w:r>
      <w:proofErr w:type="spellStart"/>
      <w:r w:rsidR="00EA3E2E" w:rsidRPr="00EA3E2E">
        <w:t>veşnic</w:t>
      </w:r>
      <w:proofErr w:type="spellEnd"/>
      <w:r w:rsidR="00EA3E2E" w:rsidRPr="00EA3E2E">
        <w:t>,</w:t>
      </w:r>
    </w:p>
    <w:p w14:paraId="02BED621" w14:textId="1FA85AAD" w:rsidR="00223B18" w:rsidRDefault="00223B18" w:rsidP="00223B18">
      <w:pPr>
        <w:pStyle w:val="Stil3"/>
      </w:pPr>
      <w:r w:rsidRPr="00223B18">
        <w:t>Dan</w:t>
      </w:r>
      <w:r>
        <w:t>iel</w:t>
      </w:r>
      <w:r w:rsidRPr="00223B18">
        <w:t xml:space="preserve"> 9:15</w:t>
      </w:r>
      <w:r>
        <w:t xml:space="preserve"> </w:t>
      </w:r>
      <w:proofErr w:type="spellStart"/>
      <w:r w:rsidR="00EA3E2E" w:rsidRPr="00EA3E2E">
        <w:t>Şi</w:t>
      </w:r>
      <w:proofErr w:type="spellEnd"/>
      <w:r w:rsidR="00EA3E2E" w:rsidRPr="00EA3E2E">
        <w:t xml:space="preserve"> acum, Doamne, Dumnezeul nostru, Tu, care ai scos pe poporul Tău din </w:t>
      </w:r>
      <w:proofErr w:type="spellStart"/>
      <w:r w:rsidR="00EA3E2E" w:rsidRPr="00EA3E2E">
        <w:t>ţara</w:t>
      </w:r>
      <w:proofErr w:type="spellEnd"/>
      <w:r w:rsidR="00EA3E2E" w:rsidRPr="00EA3E2E">
        <w:t xml:space="preserve"> Egiptului prin mâna Ta cea puternică </w:t>
      </w:r>
      <w:proofErr w:type="spellStart"/>
      <w:r w:rsidR="00EA3E2E" w:rsidRPr="00EA3E2E">
        <w:t>şi</w:t>
      </w:r>
      <w:proofErr w:type="spellEnd"/>
      <w:r w:rsidR="00EA3E2E" w:rsidRPr="00EA3E2E">
        <w:t xml:space="preserve"> </w:t>
      </w:r>
      <w:proofErr w:type="spellStart"/>
      <w:r w:rsidR="00EA3E2E" w:rsidRPr="00EA3E2E">
        <w:t>Ţi</w:t>
      </w:r>
      <w:proofErr w:type="spellEnd"/>
      <w:r w:rsidR="00EA3E2E" w:rsidRPr="00EA3E2E">
        <w:t xml:space="preserve">-ai făcut un Nume, </w:t>
      </w:r>
      <w:proofErr w:type="spellStart"/>
      <w:r w:rsidR="00EA3E2E" w:rsidRPr="00EA3E2E">
        <w:t>aşa</w:t>
      </w:r>
      <w:proofErr w:type="spellEnd"/>
      <w:r w:rsidR="00EA3E2E" w:rsidRPr="00EA3E2E">
        <w:t xml:space="preserve"> cum este </w:t>
      </w:r>
      <w:proofErr w:type="spellStart"/>
      <w:r w:rsidR="00EA3E2E" w:rsidRPr="00EA3E2E">
        <w:t>şi</w:t>
      </w:r>
      <w:proofErr w:type="spellEnd"/>
      <w:r w:rsidR="00EA3E2E" w:rsidRPr="00EA3E2E">
        <w:t xml:space="preserve"> astăzi: noi am păcătuit, am </w:t>
      </w:r>
      <w:proofErr w:type="spellStart"/>
      <w:r w:rsidR="00EA3E2E" w:rsidRPr="00EA3E2E">
        <w:t>săvârşit</w:t>
      </w:r>
      <w:proofErr w:type="spellEnd"/>
      <w:r w:rsidR="00EA3E2E" w:rsidRPr="00EA3E2E">
        <w:t xml:space="preserve"> nelegiuire.</w:t>
      </w:r>
    </w:p>
    <w:p w14:paraId="0026CCE9" w14:textId="46294368" w:rsidR="00223B18" w:rsidRDefault="00EA3E2E" w:rsidP="00933B0D">
      <w:pPr>
        <w:pStyle w:val="Stil2"/>
        <w:numPr>
          <w:ilvl w:val="0"/>
          <w:numId w:val="149"/>
        </w:numPr>
      </w:pPr>
      <w:r w:rsidRPr="00EA3E2E">
        <w:t xml:space="preserve">Ai scos din </w:t>
      </w:r>
      <w:proofErr w:type="spellStart"/>
      <w:r w:rsidRPr="00EA3E2E">
        <w:t>ţara</w:t>
      </w:r>
      <w:proofErr w:type="spellEnd"/>
      <w:r w:rsidRPr="00EA3E2E">
        <w:t xml:space="preserve"> Egiptului pe poporul tău Israel, cu minuni </w:t>
      </w:r>
      <w:proofErr w:type="spellStart"/>
      <w:r w:rsidRPr="00EA3E2E">
        <w:t>şi</w:t>
      </w:r>
      <w:proofErr w:type="spellEnd"/>
      <w:r w:rsidRPr="00EA3E2E">
        <w:t xml:space="preserve"> semne mari, 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w:t>
      </w:r>
      <w:proofErr w:type="spellStart"/>
      <w:r w:rsidRPr="00EA3E2E">
        <w:t>şi</w:t>
      </w:r>
      <w:proofErr w:type="spellEnd"/>
      <w:r w:rsidRPr="00EA3E2E">
        <w:t xml:space="preserve">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w:t>
      </w:r>
      <w:proofErr w:type="spellStart"/>
      <w:r w:rsidRPr="00EA3E2E">
        <w:t>şi</w:t>
      </w:r>
      <w:proofErr w:type="spellEnd"/>
      <w:r w:rsidRPr="00EA3E2E">
        <w:t xml:space="preserve"> vă voi scăpa cu </w:t>
      </w:r>
      <w:proofErr w:type="spellStart"/>
      <w:r w:rsidRPr="00EA3E2E">
        <w:t>braţ</w:t>
      </w:r>
      <w:proofErr w:type="spellEnd"/>
      <w:r w:rsidRPr="00EA3E2E">
        <w:t xml:space="preserve"> întins </w:t>
      </w:r>
      <w:proofErr w:type="spellStart"/>
      <w:r w:rsidRPr="00EA3E2E">
        <w:t>şi</w:t>
      </w:r>
      <w:proofErr w:type="spellEnd"/>
      <w:r w:rsidRPr="00EA3E2E">
        <w:t xml:space="preserve"> cu mari </w:t>
      </w:r>
      <w:proofErr w:type="spellStart"/>
      <w:r w:rsidRPr="00EA3E2E">
        <w:t>judecăţi</w:t>
      </w:r>
      <w:proofErr w:type="spellEnd"/>
      <w:r w:rsidRPr="00EA3E2E">
        <w:t>.</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w:t>
      </w:r>
      <w:proofErr w:type="spellStart"/>
      <w:r w:rsidRPr="00EA3E2E">
        <w:t>Şi</w:t>
      </w:r>
      <w:proofErr w:type="spellEnd"/>
      <w:r w:rsidRPr="00EA3E2E">
        <w:t xml:space="preserve"> facă un Nume </w:t>
      </w:r>
      <w:proofErr w:type="spellStart"/>
      <w:r w:rsidRPr="00EA3E2E">
        <w:t>şi</w:t>
      </w:r>
      <w:proofErr w:type="spellEnd"/>
      <w:r w:rsidRPr="00EA3E2E">
        <w:t xml:space="preserve"> ca să facă pentru el, pentru </w:t>
      </w:r>
      <w:proofErr w:type="spellStart"/>
      <w:r w:rsidRPr="00EA3E2E">
        <w:t>ţara</w:t>
      </w:r>
      <w:proofErr w:type="spellEnd"/>
      <w:r w:rsidRPr="00EA3E2E">
        <w:t xml:space="preserve"> Ta, minuni </w:t>
      </w:r>
      <w:proofErr w:type="spellStart"/>
      <w:r w:rsidRPr="00EA3E2E">
        <w:t>şi</w:t>
      </w:r>
      <w:proofErr w:type="spellEnd"/>
      <w:r w:rsidRPr="00EA3E2E">
        <w:t xml:space="preserve"> semne, izgonind dinaintea poporului Tău, pe care l-ai răscumpărat din Egipt, neamuri </w:t>
      </w:r>
      <w:proofErr w:type="spellStart"/>
      <w:r w:rsidRPr="00EA3E2E">
        <w:t>şi</w:t>
      </w:r>
      <w:proofErr w:type="spellEnd"/>
      <w:r w:rsidRPr="00EA3E2E">
        <w:t xml:space="preserve">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w:t>
      </w:r>
      <w:proofErr w:type="spellStart"/>
      <w:r w:rsidRPr="00EA3E2E">
        <w:t>Ţi</w:t>
      </w:r>
      <w:proofErr w:type="spellEnd"/>
      <w:r w:rsidRPr="00EA3E2E">
        <w:t xml:space="preserve"> faci un nume </w:t>
      </w:r>
      <w:proofErr w:type="spellStart"/>
      <w:r w:rsidRPr="00EA3E2E">
        <w:t>şi</w:t>
      </w:r>
      <w:proofErr w:type="spellEnd"/>
      <w:r w:rsidRPr="00EA3E2E">
        <w:t xml:space="preserve"> să </w:t>
      </w:r>
      <w:proofErr w:type="spellStart"/>
      <w:r w:rsidRPr="00EA3E2E">
        <w:t>săvârşeşti</w:t>
      </w:r>
      <w:proofErr w:type="spellEnd"/>
      <w:r w:rsidRPr="00EA3E2E">
        <w:t xml:space="preserve"> minuni </w:t>
      </w:r>
      <w:proofErr w:type="spellStart"/>
      <w:r w:rsidRPr="00EA3E2E">
        <w:t>şi</w:t>
      </w:r>
      <w:proofErr w:type="spellEnd"/>
      <w:r w:rsidRPr="00EA3E2E">
        <w:t xml:space="preserve">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w:t>
      </w:r>
      <w:proofErr w:type="spellStart"/>
      <w:r w:rsidRPr="00EA3E2E">
        <w:t>Şi</w:t>
      </w:r>
      <w:proofErr w:type="spellEnd"/>
      <w:r w:rsidRPr="00EA3E2E">
        <w:t xml:space="preserve"> a scos pe Israel din mijlocul lor, căci în veac </w:t>
      </w:r>
      <w:proofErr w:type="spellStart"/>
      <w:r w:rsidRPr="00EA3E2E">
        <w:t>ţine</w:t>
      </w:r>
      <w:proofErr w:type="spellEnd"/>
      <w:r w:rsidRPr="00EA3E2E">
        <w:t xml:space="preserv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 xml:space="preserve">Cu mână tare </w:t>
      </w:r>
      <w:proofErr w:type="spellStart"/>
      <w:r w:rsidRPr="00EA3E2E">
        <w:t>şi</w:t>
      </w:r>
      <w:proofErr w:type="spellEnd"/>
      <w:r w:rsidRPr="00EA3E2E">
        <w:t xml:space="preserve"> cu </w:t>
      </w:r>
      <w:proofErr w:type="spellStart"/>
      <w:r w:rsidRPr="00EA3E2E">
        <w:t>braţ</w:t>
      </w:r>
      <w:proofErr w:type="spellEnd"/>
      <w:r w:rsidRPr="00EA3E2E">
        <w:t xml:space="preserve"> întins, căci în veac </w:t>
      </w:r>
      <w:proofErr w:type="spellStart"/>
      <w:r w:rsidRPr="00EA3E2E">
        <w:t>ţine</w:t>
      </w:r>
      <w:proofErr w:type="spellEnd"/>
      <w:r w:rsidRPr="00EA3E2E">
        <w:t xml:space="preserve"> îndurarea Lui!</w:t>
      </w:r>
    </w:p>
    <w:p w14:paraId="3576A2F4" w14:textId="54A3DF21" w:rsidR="00EA3E2E" w:rsidRDefault="00EA3E2E" w:rsidP="00933B0D">
      <w:pPr>
        <w:pStyle w:val="Stil2"/>
        <w:numPr>
          <w:ilvl w:val="0"/>
          <w:numId w:val="149"/>
        </w:numPr>
      </w:pPr>
      <w:r w:rsidRPr="00EA3E2E">
        <w:t xml:space="preserve">Tu le-ai dat </w:t>
      </w:r>
      <w:proofErr w:type="spellStart"/>
      <w:r w:rsidRPr="00EA3E2E">
        <w:t>ţara</w:t>
      </w:r>
      <w:proofErr w:type="spellEnd"/>
      <w:r w:rsidRPr="00EA3E2E">
        <w:t xml:space="preserve"> aceasta pe care </w:t>
      </w:r>
      <w:proofErr w:type="spellStart"/>
      <w:r w:rsidRPr="00EA3E2E">
        <w:t>juraseşi</w:t>
      </w:r>
      <w:proofErr w:type="spellEnd"/>
      <w:r w:rsidRPr="00EA3E2E">
        <w:t xml:space="preserve"> </w:t>
      </w:r>
      <w:proofErr w:type="spellStart"/>
      <w:r w:rsidRPr="00EA3E2E">
        <w:t>părinţilor</w:t>
      </w:r>
      <w:proofErr w:type="spellEnd"/>
      <w:r w:rsidRPr="00EA3E2E">
        <w:t xml:space="preserve"> lor că le-o vei da,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w:t>
      </w:r>
    </w:p>
    <w:p w14:paraId="4B8DE310" w14:textId="328EBB6F" w:rsidR="00EA3E2E" w:rsidRDefault="00EA3E2E" w:rsidP="00EA3E2E">
      <w:pPr>
        <w:pStyle w:val="Stil3"/>
      </w:pPr>
      <w:r w:rsidRPr="00EA3E2E">
        <w:t>Exod</w:t>
      </w:r>
      <w:r>
        <w:t>ul</w:t>
      </w:r>
      <w:r w:rsidRPr="00EA3E2E">
        <w:t xml:space="preserve"> 3:8 M-am coborât ca să-l izbăvesc din mâna egiptenilor </w:t>
      </w:r>
      <w:proofErr w:type="spellStart"/>
      <w:r w:rsidRPr="00EA3E2E">
        <w:t>şi</w:t>
      </w:r>
      <w:proofErr w:type="spellEnd"/>
      <w:r w:rsidRPr="00EA3E2E">
        <w:t xml:space="preserve"> să-l scot din </w:t>
      </w:r>
      <w:proofErr w:type="spellStart"/>
      <w:r w:rsidRPr="00EA3E2E">
        <w:t>ţara</w:t>
      </w:r>
      <w:proofErr w:type="spellEnd"/>
      <w:r w:rsidRPr="00EA3E2E">
        <w:t xml:space="preserve"> aceasta </w:t>
      </w:r>
      <w:proofErr w:type="spellStart"/>
      <w:r w:rsidRPr="00EA3E2E">
        <w:t>şi</w:t>
      </w:r>
      <w:proofErr w:type="spellEnd"/>
      <w:r w:rsidRPr="00EA3E2E">
        <w:t xml:space="preserve"> să-l duc într-o </w:t>
      </w:r>
      <w:proofErr w:type="spellStart"/>
      <w:r w:rsidRPr="00EA3E2E">
        <w:t>ţară</w:t>
      </w:r>
      <w:proofErr w:type="spellEnd"/>
      <w:r w:rsidRPr="00EA3E2E">
        <w:t xml:space="preserve"> bună </w:t>
      </w:r>
      <w:proofErr w:type="spellStart"/>
      <w:r w:rsidRPr="00EA3E2E">
        <w:t>şi</w:t>
      </w:r>
      <w:proofErr w:type="spellEnd"/>
      <w:r w:rsidRPr="00EA3E2E">
        <w:t xml:space="preserve"> întinsă,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 </w:t>
      </w:r>
      <w:proofErr w:type="spellStart"/>
      <w:r w:rsidRPr="00EA3E2E">
        <w:t>şi</w:t>
      </w:r>
      <w:proofErr w:type="spellEnd"/>
      <w:r w:rsidRPr="00EA3E2E">
        <w:t xml:space="preserve"> anume în locurile pe care le locuiesc </w:t>
      </w:r>
      <w:proofErr w:type="spellStart"/>
      <w:r w:rsidRPr="00EA3E2E">
        <w:t>canaaniţii</w:t>
      </w:r>
      <w:proofErr w:type="spellEnd"/>
      <w:r w:rsidRPr="00EA3E2E">
        <w:t xml:space="preserve">, </w:t>
      </w:r>
      <w:proofErr w:type="spellStart"/>
      <w:r w:rsidRPr="00EA3E2E">
        <w:t>hetiţii</w:t>
      </w:r>
      <w:proofErr w:type="spellEnd"/>
      <w:r w:rsidRPr="00EA3E2E">
        <w:t xml:space="preserve">, </w:t>
      </w:r>
      <w:proofErr w:type="spellStart"/>
      <w:r w:rsidRPr="00EA3E2E">
        <w:t>amoriţii</w:t>
      </w:r>
      <w:proofErr w:type="spellEnd"/>
      <w:r w:rsidRPr="00EA3E2E">
        <w:t xml:space="preserve">, </w:t>
      </w:r>
      <w:proofErr w:type="spellStart"/>
      <w:r w:rsidRPr="00EA3E2E">
        <w:t>fereziţii</w:t>
      </w:r>
      <w:proofErr w:type="spellEnd"/>
      <w:r w:rsidRPr="00EA3E2E">
        <w:t xml:space="preserve">, </w:t>
      </w:r>
      <w:proofErr w:type="spellStart"/>
      <w:r w:rsidRPr="00EA3E2E">
        <w:t>heviţii</w:t>
      </w:r>
      <w:proofErr w:type="spellEnd"/>
      <w:r w:rsidRPr="00EA3E2E">
        <w:t xml:space="preserve"> </w:t>
      </w:r>
      <w:proofErr w:type="spellStart"/>
      <w:r w:rsidRPr="00EA3E2E">
        <w:t>şi</w:t>
      </w:r>
      <w:proofErr w:type="spellEnd"/>
      <w:r w:rsidRPr="00EA3E2E">
        <w:t xml:space="preserve"> </w:t>
      </w:r>
      <w:proofErr w:type="spellStart"/>
      <w:r w:rsidRPr="00EA3E2E">
        <w:t>iebusiţii</w:t>
      </w:r>
      <w:proofErr w:type="spellEnd"/>
      <w:r w:rsidRPr="00EA3E2E">
        <w:t>.</w:t>
      </w:r>
    </w:p>
    <w:p w14:paraId="7AA0BAF3" w14:textId="48DDE952" w:rsidR="00EA3E2E" w:rsidRDefault="00EA3E2E" w:rsidP="00EA3E2E">
      <w:pPr>
        <w:pStyle w:val="Stil3"/>
      </w:pPr>
      <w:r w:rsidRPr="00EA3E2E">
        <w:t>Exod</w:t>
      </w:r>
      <w:r>
        <w:t>ul</w:t>
      </w:r>
      <w:r w:rsidRPr="00EA3E2E">
        <w:t xml:space="preserve"> 3:17 </w:t>
      </w:r>
      <w:proofErr w:type="spellStart"/>
      <w:r w:rsidRPr="00EA3E2E">
        <w:t>şi</w:t>
      </w:r>
      <w:proofErr w:type="spellEnd"/>
      <w:r w:rsidRPr="00EA3E2E">
        <w:t xml:space="preserve"> am zis: Vă voi scoate din </w:t>
      </w:r>
      <w:proofErr w:type="spellStart"/>
      <w:r w:rsidRPr="00EA3E2E">
        <w:t>suferinţa</w:t>
      </w:r>
      <w:proofErr w:type="spellEnd"/>
      <w:r w:rsidRPr="00EA3E2E">
        <w:t xml:space="preserve"> Egiptului </w:t>
      </w:r>
      <w:proofErr w:type="spellStart"/>
      <w:r w:rsidRPr="00EA3E2E">
        <w:t>şi</w:t>
      </w:r>
      <w:proofErr w:type="spellEnd"/>
      <w:r w:rsidRPr="00EA3E2E">
        <w:t xml:space="preserve"> vă voi duce în </w:t>
      </w:r>
      <w:proofErr w:type="spellStart"/>
      <w:r w:rsidRPr="00EA3E2E">
        <w:t>ţara</w:t>
      </w:r>
      <w:proofErr w:type="spellEnd"/>
      <w:r w:rsidRPr="00EA3E2E">
        <w:t xml:space="preserve"> </w:t>
      </w:r>
      <w:proofErr w:type="spellStart"/>
      <w:r w:rsidRPr="00EA3E2E">
        <w:t>canaaniţilor</w:t>
      </w:r>
      <w:proofErr w:type="spellEnd"/>
      <w:r w:rsidRPr="00EA3E2E">
        <w:t xml:space="preserve">, </w:t>
      </w:r>
      <w:proofErr w:type="spellStart"/>
      <w:r w:rsidRPr="00EA3E2E">
        <w:t>hetiţilor</w:t>
      </w:r>
      <w:proofErr w:type="spellEnd"/>
      <w:r w:rsidRPr="00EA3E2E">
        <w:t xml:space="preserve">, </w:t>
      </w:r>
      <w:proofErr w:type="spellStart"/>
      <w:r w:rsidRPr="00EA3E2E">
        <w:t>amoriţilor</w:t>
      </w:r>
      <w:proofErr w:type="spellEnd"/>
      <w:r w:rsidRPr="00EA3E2E">
        <w:t xml:space="preserve">, </w:t>
      </w:r>
      <w:proofErr w:type="spellStart"/>
      <w:r w:rsidRPr="00EA3E2E">
        <w:t>fereziţilor</w:t>
      </w:r>
      <w:proofErr w:type="spellEnd"/>
      <w:r w:rsidRPr="00EA3E2E">
        <w:t xml:space="preserve">, </w:t>
      </w:r>
      <w:proofErr w:type="spellStart"/>
      <w:r w:rsidRPr="00EA3E2E">
        <w:t>heviţilor</w:t>
      </w:r>
      <w:proofErr w:type="spellEnd"/>
      <w:r w:rsidRPr="00EA3E2E">
        <w:t xml:space="preserve"> </w:t>
      </w:r>
      <w:proofErr w:type="spellStart"/>
      <w:r w:rsidRPr="00EA3E2E">
        <w:t>şi</w:t>
      </w:r>
      <w:proofErr w:type="spellEnd"/>
      <w:r w:rsidRPr="00EA3E2E">
        <w:t xml:space="preserve"> </w:t>
      </w:r>
      <w:proofErr w:type="spellStart"/>
      <w:r w:rsidRPr="00EA3E2E">
        <w:t>iebusiţilor</w:t>
      </w:r>
      <w:proofErr w:type="spellEnd"/>
      <w:r w:rsidRPr="00EA3E2E">
        <w:t xml:space="preserve">, într-o </w:t>
      </w:r>
      <w:proofErr w:type="spellStart"/>
      <w:r w:rsidRPr="00EA3E2E">
        <w:t>ţară</w:t>
      </w:r>
      <w:proofErr w:type="spellEnd"/>
      <w:r w:rsidRPr="00EA3E2E">
        <w:t xml:space="preserve"> unde curge lapte </w:t>
      </w:r>
      <w:proofErr w:type="spellStart"/>
      <w:r w:rsidRPr="00EA3E2E">
        <w:t>şi</w:t>
      </w:r>
      <w:proofErr w:type="spellEnd"/>
      <w:r w:rsidRPr="00EA3E2E">
        <w:t xml:space="preserve">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 xml:space="preserve">atunci voi împlini jurământul pe care l-am făcut </w:t>
      </w:r>
      <w:proofErr w:type="spellStart"/>
      <w:r w:rsidRPr="00EA3E2E">
        <w:t>părinţilor</w:t>
      </w:r>
      <w:proofErr w:type="spellEnd"/>
      <w:r w:rsidRPr="00EA3E2E">
        <w:t xml:space="preserve"> </w:t>
      </w:r>
      <w:proofErr w:type="spellStart"/>
      <w:r w:rsidRPr="00EA3E2E">
        <w:t>voştri</w:t>
      </w:r>
      <w:proofErr w:type="spellEnd"/>
      <w:r w:rsidRPr="00EA3E2E">
        <w:t xml:space="preserve"> că le voi da o </w:t>
      </w:r>
      <w:proofErr w:type="spellStart"/>
      <w:r w:rsidRPr="00EA3E2E">
        <w:t>ţară</w:t>
      </w:r>
      <w:proofErr w:type="spellEnd"/>
      <w:r w:rsidRPr="00EA3E2E">
        <w:t xml:space="preserve"> în care curge lapte </w:t>
      </w:r>
      <w:proofErr w:type="spellStart"/>
      <w:r w:rsidRPr="00EA3E2E">
        <w:t>şi</w:t>
      </w:r>
      <w:proofErr w:type="spellEnd"/>
      <w:r w:rsidRPr="00EA3E2E">
        <w:t xml:space="preserve"> miere, cum </w:t>
      </w:r>
      <w:proofErr w:type="spellStart"/>
      <w:r w:rsidRPr="00EA3E2E">
        <w:t>vedeţi</w:t>
      </w:r>
      <w:proofErr w:type="spellEnd"/>
      <w:r w:rsidRPr="00EA3E2E">
        <w:t xml:space="preserve"> astăzi.»’” </w:t>
      </w:r>
      <w:proofErr w:type="spellStart"/>
      <w:r w:rsidRPr="00EA3E2E">
        <w:t>Şi</w:t>
      </w:r>
      <w:proofErr w:type="spellEnd"/>
      <w:r w:rsidRPr="00EA3E2E">
        <w:t xml:space="preserve"> eu am răspuns: „Amin, Doamne!”</w:t>
      </w:r>
    </w:p>
    <w:p w14:paraId="69374879" w14:textId="1A57C3C0" w:rsidR="00EA3E2E" w:rsidRDefault="001821D8" w:rsidP="00933B0D">
      <w:pPr>
        <w:pStyle w:val="Stil2"/>
        <w:numPr>
          <w:ilvl w:val="0"/>
          <w:numId w:val="149"/>
        </w:numPr>
      </w:pPr>
      <w:r w:rsidRPr="001821D8">
        <w:t xml:space="preserve">Ei au venit </w:t>
      </w:r>
      <w:proofErr w:type="spellStart"/>
      <w:r w:rsidRPr="001821D8">
        <w:t>şi</w:t>
      </w:r>
      <w:proofErr w:type="spellEnd"/>
      <w:r w:rsidRPr="001821D8">
        <w:t xml:space="preserve"> au luat-o în stăpânire. Dar n-au ascultat de glasul Tău, n-au păzit Legea Ta </w:t>
      </w:r>
      <w:proofErr w:type="spellStart"/>
      <w:r w:rsidRPr="001821D8">
        <w:t>şi</w:t>
      </w:r>
      <w:proofErr w:type="spellEnd"/>
      <w:r w:rsidRPr="001821D8">
        <w:t xml:space="preserve"> n-au făcut tot ce le </w:t>
      </w:r>
      <w:proofErr w:type="spellStart"/>
      <w:r w:rsidRPr="001821D8">
        <w:t>porunciseşi</w:t>
      </w:r>
      <w:proofErr w:type="spellEnd"/>
      <w:r w:rsidRPr="001821D8">
        <w:t xml:space="preserve"> să facă. </w:t>
      </w:r>
      <w:proofErr w:type="spellStart"/>
      <w:r w:rsidRPr="001821D8">
        <w:t>Şi</w:t>
      </w:r>
      <w:proofErr w:type="spellEnd"/>
      <w:r w:rsidRPr="001821D8">
        <w:t xml:space="preserve"> atunci ai trimis peste ei toate aceste nenorociri!</w:t>
      </w:r>
    </w:p>
    <w:p w14:paraId="12E1D855" w14:textId="7B57EFEB" w:rsidR="001821D8" w:rsidRDefault="001821D8" w:rsidP="001821D8">
      <w:pPr>
        <w:pStyle w:val="Stil3"/>
      </w:pPr>
      <w:proofErr w:type="spellStart"/>
      <w:r w:rsidRPr="001821D8">
        <w:t>Neem</w:t>
      </w:r>
      <w:r>
        <w:t>ia</w:t>
      </w:r>
      <w:proofErr w:type="spellEnd"/>
      <w:r>
        <w:t xml:space="preserve"> </w:t>
      </w:r>
      <w:r w:rsidRPr="001821D8">
        <w:t xml:space="preserve">9:26 </w:t>
      </w:r>
      <w:proofErr w:type="spellStart"/>
      <w:r w:rsidRPr="001821D8">
        <w:t>Totuşi</w:t>
      </w:r>
      <w:proofErr w:type="spellEnd"/>
      <w:r w:rsidRPr="001821D8">
        <w:t xml:space="preserve"> ei s-au răsculat </w:t>
      </w:r>
      <w:proofErr w:type="spellStart"/>
      <w:r w:rsidRPr="001821D8">
        <w:t>şi</w:t>
      </w:r>
      <w:proofErr w:type="spellEnd"/>
      <w:r w:rsidRPr="001821D8">
        <w:t xml:space="preserve"> s-au răzvrătit împotriva Ta. Au aruncat Legea Ta la spatele lor, au ucis pe prorocii Tăi, care-i rugau fierbinte să se întoarcă la Tine, </w:t>
      </w:r>
      <w:proofErr w:type="spellStart"/>
      <w:r w:rsidRPr="001821D8">
        <w:t>şi</w:t>
      </w:r>
      <w:proofErr w:type="spellEnd"/>
      <w:r w:rsidRPr="001821D8">
        <w:t xml:space="preserve"> s-au dedat la mari ocări </w:t>
      </w:r>
      <w:proofErr w:type="spellStart"/>
      <w:r w:rsidRPr="001821D8">
        <w:t>faţă</w:t>
      </w:r>
      <w:proofErr w:type="spellEnd"/>
      <w:r w:rsidRPr="001821D8">
        <w:t xml:space="preserve">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w:t>
      </w:r>
      <w:proofErr w:type="spellStart"/>
      <w:r w:rsidRPr="001821D8">
        <w:t>şi</w:t>
      </w:r>
      <w:proofErr w:type="spellEnd"/>
      <w:r w:rsidRPr="001821D8">
        <w:t xml:space="preserve">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 xml:space="preserve">ci tot Israelul a călcat Legea Ta </w:t>
      </w:r>
      <w:proofErr w:type="spellStart"/>
      <w:r w:rsidRPr="001821D8">
        <w:t>şi</w:t>
      </w:r>
      <w:proofErr w:type="spellEnd"/>
      <w:r w:rsidRPr="001821D8">
        <w:t xml:space="preserve"> s-a abătut astfel ca să n-asculte de glasul Tău. De aceea, ne-au </w:t>
      </w:r>
      <w:proofErr w:type="spellStart"/>
      <w:r w:rsidRPr="001821D8">
        <w:t>şi</w:t>
      </w:r>
      <w:proofErr w:type="spellEnd"/>
      <w:r w:rsidRPr="001821D8">
        <w:t xml:space="preserve"> lovit blestemele </w:t>
      </w:r>
      <w:proofErr w:type="spellStart"/>
      <w:r w:rsidRPr="001821D8">
        <w:t>şi</w:t>
      </w:r>
      <w:proofErr w:type="spellEnd"/>
      <w:r w:rsidRPr="001821D8">
        <w:t xml:space="preserve">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 xml:space="preserve">El a împlinit astfel cuvintele pe care le rostise împotriva noastră </w:t>
      </w:r>
      <w:proofErr w:type="spellStart"/>
      <w:r w:rsidRPr="001821D8">
        <w:t>şi</w:t>
      </w:r>
      <w:proofErr w:type="spellEnd"/>
      <w:r w:rsidRPr="001821D8">
        <w:t xml:space="preserve"> împotriva căpeteniilor noastre, care ne-au cârmuit, </w:t>
      </w:r>
      <w:proofErr w:type="spellStart"/>
      <w:r w:rsidRPr="001821D8">
        <w:t>şi</w:t>
      </w:r>
      <w:proofErr w:type="spellEnd"/>
      <w:r w:rsidRPr="001821D8">
        <w:t xml:space="preserve"> a adus peste noi o mare nenorocire, </w:t>
      </w:r>
      <w:proofErr w:type="spellStart"/>
      <w:r w:rsidRPr="001821D8">
        <w:t>aşa</w:t>
      </w:r>
      <w:proofErr w:type="spellEnd"/>
      <w:r w:rsidRPr="001821D8">
        <w:t xml:space="preserve"> cum niciodată </w:t>
      </w:r>
      <w:proofErr w:type="spellStart"/>
      <w:r w:rsidRPr="001821D8">
        <w:t>şi</w:t>
      </w:r>
      <w:proofErr w:type="spellEnd"/>
      <w:r w:rsidRPr="001821D8">
        <w:t xml:space="preserve"> nicăieri sub cer nu s-a mai întâmplat o nenorocire ca aceea care a venit acum asupra Ierusalimului.</w:t>
      </w:r>
    </w:p>
    <w:p w14:paraId="0FC3C758" w14:textId="646DD9CA" w:rsidR="001821D8" w:rsidRDefault="001821D8" w:rsidP="001821D8">
      <w:pPr>
        <w:pStyle w:val="Stil3"/>
      </w:pPr>
      <w:r w:rsidRPr="001821D8">
        <w:t xml:space="preserve">După cum este scris în Legea lui Moise, toată nenorocirea aceasta a venit peste noi, </w:t>
      </w:r>
      <w:proofErr w:type="spellStart"/>
      <w:r w:rsidRPr="001821D8">
        <w:t>şi</w:t>
      </w:r>
      <w:proofErr w:type="spellEnd"/>
      <w:r w:rsidRPr="001821D8">
        <w:t xml:space="preserve"> noi n-am rugat pe Domnul Dumnezeul nostru, nu ne-am întors de la nelegiuirile noastre </w:t>
      </w:r>
      <w:proofErr w:type="spellStart"/>
      <w:r w:rsidRPr="001821D8">
        <w:t>şi</w:t>
      </w:r>
      <w:proofErr w:type="spellEnd"/>
      <w:r w:rsidRPr="001821D8">
        <w:t xml:space="preserve"> n-am luat aminte la adevărul Tău.</w:t>
      </w:r>
    </w:p>
    <w:p w14:paraId="3F0C8F7E" w14:textId="2ED81A6E" w:rsidR="001821D8" w:rsidRDefault="001821D8" w:rsidP="001821D8">
      <w:pPr>
        <w:pStyle w:val="Stil3"/>
      </w:pPr>
      <w:r w:rsidRPr="001821D8">
        <w:t xml:space="preserve">De aceea, </w:t>
      </w:r>
      <w:proofErr w:type="spellStart"/>
      <w:r w:rsidRPr="001821D8">
        <w:t>şi</w:t>
      </w:r>
      <w:proofErr w:type="spellEnd"/>
      <w:r w:rsidRPr="001821D8">
        <w:t xml:space="preserve"> Domnul a îngrijit ca nenorocirea aceasta să vină peste noi; căci Domnul Dumnezeul nostru este drept în toate lucrurile pe care le-a făcut, dar noi n-am ascultat glasul Lui.</w:t>
      </w:r>
    </w:p>
    <w:p w14:paraId="1899ABA2" w14:textId="14E95798" w:rsidR="001821D8" w:rsidRDefault="001821D8" w:rsidP="00933B0D">
      <w:pPr>
        <w:pStyle w:val="Stil2"/>
        <w:numPr>
          <w:ilvl w:val="0"/>
          <w:numId w:val="149"/>
        </w:numPr>
      </w:pPr>
      <w:r w:rsidRPr="001821D8">
        <w:t xml:space="preserve">Iată, </w:t>
      </w:r>
      <w:proofErr w:type="spellStart"/>
      <w:r w:rsidRPr="001821D8">
        <w:t>şanţurile</w:t>
      </w:r>
      <w:proofErr w:type="spellEnd"/>
      <w:r w:rsidRPr="001821D8">
        <w:t xml:space="preserve"> de apărare se </w:t>
      </w:r>
      <w:proofErr w:type="spellStart"/>
      <w:r w:rsidRPr="001821D8">
        <w:t>înalţă</w:t>
      </w:r>
      <w:proofErr w:type="spellEnd"/>
      <w:r w:rsidRPr="001821D8">
        <w:t xml:space="preserve"> împotriva </w:t>
      </w:r>
      <w:proofErr w:type="spellStart"/>
      <w:r w:rsidRPr="001821D8">
        <w:t>cetăţii</w:t>
      </w:r>
      <w:proofErr w:type="spellEnd"/>
      <w:r w:rsidRPr="001821D8">
        <w:t xml:space="preserve"> </w:t>
      </w:r>
      <w:proofErr w:type="spellStart"/>
      <w:r w:rsidRPr="001821D8">
        <w:t>şi</w:t>
      </w:r>
      <w:proofErr w:type="spellEnd"/>
      <w:r w:rsidRPr="001821D8">
        <w:t xml:space="preserve"> o </w:t>
      </w:r>
      <w:proofErr w:type="spellStart"/>
      <w:r w:rsidRPr="001821D8">
        <w:t>ameninţă</w:t>
      </w:r>
      <w:proofErr w:type="spellEnd"/>
      <w:r w:rsidRPr="001821D8">
        <w:t xml:space="preserve">; cetatea va fi dată în mâinile </w:t>
      </w:r>
      <w:proofErr w:type="spellStart"/>
      <w:r w:rsidRPr="001821D8">
        <w:t>haldeenilor</w:t>
      </w:r>
      <w:proofErr w:type="spellEnd"/>
      <w:r w:rsidRPr="001821D8">
        <w:t xml:space="preserve">, care luptă împotriva ei, biruită de sabie, de foamete </w:t>
      </w:r>
      <w:proofErr w:type="spellStart"/>
      <w:r w:rsidRPr="001821D8">
        <w:t>şi</w:t>
      </w:r>
      <w:proofErr w:type="spellEnd"/>
      <w:r w:rsidRPr="001821D8">
        <w:t xml:space="preserve"> de ciumă. Ce ai spus Tu s-a întâmplat: Tu </w:t>
      </w:r>
      <w:proofErr w:type="spellStart"/>
      <w:r w:rsidRPr="001821D8">
        <w:t>Însuţi</w:t>
      </w:r>
      <w:proofErr w:type="spellEnd"/>
      <w:r w:rsidRPr="001821D8">
        <w:t xml:space="preserve"> vezi!</w:t>
      </w:r>
    </w:p>
    <w:p w14:paraId="53169B97" w14:textId="44394DBC" w:rsidR="001821D8" w:rsidRDefault="001821D8" w:rsidP="001821D8">
      <w:pPr>
        <w:pStyle w:val="Stil3"/>
      </w:pPr>
      <w:r w:rsidRPr="001821D8">
        <w:t>Ier</w:t>
      </w:r>
      <w:r>
        <w:t>emia</w:t>
      </w:r>
      <w:r w:rsidRPr="001821D8">
        <w:t xml:space="preserve"> 32:25 </w:t>
      </w:r>
      <w:proofErr w:type="spellStart"/>
      <w:r w:rsidR="00931DB4" w:rsidRPr="00931DB4">
        <w:t>Şi</w:t>
      </w:r>
      <w:proofErr w:type="spellEnd"/>
      <w:r w:rsidR="00931DB4" w:rsidRPr="00931DB4">
        <w:t xml:space="preserve"> </w:t>
      </w:r>
      <w:proofErr w:type="spellStart"/>
      <w:r w:rsidR="00931DB4" w:rsidRPr="00931DB4">
        <w:t>totuşi</w:t>
      </w:r>
      <w:proofErr w:type="spellEnd"/>
      <w:r w:rsidR="00931DB4" w:rsidRPr="00931DB4">
        <w:t>, Doamne Dumnezeule, Tu mi-ai zis: «Cumpără-</w:t>
      </w:r>
      <w:proofErr w:type="spellStart"/>
      <w:r w:rsidR="00931DB4" w:rsidRPr="00931DB4">
        <w:t>ţi</w:t>
      </w:r>
      <w:proofErr w:type="spellEnd"/>
      <w:r w:rsidR="00931DB4" w:rsidRPr="00931DB4">
        <w:t xml:space="preserve"> un ogor cu argint </w:t>
      </w:r>
      <w:proofErr w:type="spellStart"/>
      <w:r w:rsidR="00931DB4" w:rsidRPr="00931DB4">
        <w:t>şi</w:t>
      </w:r>
      <w:proofErr w:type="spellEnd"/>
      <w:r w:rsidR="00931DB4" w:rsidRPr="00931DB4">
        <w:t xml:space="preserve"> pune </w:t>
      </w:r>
      <w:proofErr w:type="spellStart"/>
      <w:r w:rsidR="00931DB4" w:rsidRPr="00931DB4">
        <w:t>şi</w:t>
      </w:r>
      <w:proofErr w:type="spellEnd"/>
      <w:r w:rsidR="00931DB4" w:rsidRPr="00931DB4">
        <w:t xml:space="preserve"> martori!», când </w:t>
      </w:r>
      <w:proofErr w:type="spellStart"/>
      <w:r w:rsidR="00931DB4" w:rsidRPr="00931DB4">
        <w:t>totuşi</w:t>
      </w:r>
      <w:proofErr w:type="spellEnd"/>
      <w:r w:rsidR="00931DB4" w:rsidRPr="00931DB4">
        <w:t xml:space="preserve"> cetatea este dată în mâinile </w:t>
      </w:r>
      <w:proofErr w:type="spellStart"/>
      <w:r w:rsidR="00931DB4" w:rsidRPr="00931DB4">
        <w:t>haldeenilor</w:t>
      </w:r>
      <w:proofErr w:type="spellEnd"/>
      <w:r w:rsidR="00931DB4" w:rsidRPr="00931DB4">
        <w:t>!’”</w:t>
      </w:r>
    </w:p>
    <w:p w14:paraId="71F308C7" w14:textId="476E9370" w:rsidR="001821D8" w:rsidRDefault="001821D8" w:rsidP="001821D8">
      <w:pPr>
        <w:pStyle w:val="Stil3"/>
      </w:pPr>
      <w:r w:rsidRPr="001821D8">
        <w:lastRenderedPageBreak/>
        <w:t>Ier</w:t>
      </w:r>
      <w:r>
        <w:t>emia</w:t>
      </w:r>
      <w:r w:rsidRPr="001821D8">
        <w:t xml:space="preserve"> 32:36 </w:t>
      </w:r>
      <w:proofErr w:type="spellStart"/>
      <w:r w:rsidR="00931DB4" w:rsidRPr="00931DB4">
        <w:t>Şi</w:t>
      </w:r>
      <w:proofErr w:type="spellEnd"/>
      <w:r w:rsidR="00931DB4" w:rsidRPr="00931DB4">
        <w:t xml:space="preserve"> acum, </w:t>
      </w:r>
      <w:proofErr w:type="spellStart"/>
      <w:r w:rsidR="00931DB4" w:rsidRPr="00931DB4">
        <w:t>aşa</w:t>
      </w:r>
      <w:proofErr w:type="spellEnd"/>
      <w:r w:rsidR="00931DB4" w:rsidRPr="00931DB4">
        <w:t xml:space="preserve"> </w:t>
      </w:r>
      <w:proofErr w:type="spellStart"/>
      <w:r w:rsidR="00931DB4" w:rsidRPr="00931DB4">
        <w:t>vorbeşte</w:t>
      </w:r>
      <w:proofErr w:type="spellEnd"/>
      <w:r w:rsidR="00931DB4" w:rsidRPr="00931DB4">
        <w:t xml:space="preserve"> Domnul Dumnezeul lui Israel despre cetatea aceasta, despre care </w:t>
      </w:r>
      <w:proofErr w:type="spellStart"/>
      <w:r w:rsidR="00931DB4" w:rsidRPr="00931DB4">
        <w:t>ziceţi</w:t>
      </w:r>
      <w:proofErr w:type="spellEnd"/>
      <w:r w:rsidR="00931DB4" w:rsidRPr="00931DB4">
        <w:t xml:space="preserve">: „Va fi dată în mâinile împăratului Babilonului, biruită prin sabie, prin foamete </w:t>
      </w:r>
      <w:proofErr w:type="spellStart"/>
      <w:r w:rsidR="00931DB4" w:rsidRPr="00931DB4">
        <w:t>şi</w:t>
      </w:r>
      <w:proofErr w:type="spellEnd"/>
      <w:r w:rsidR="00931DB4" w:rsidRPr="00931DB4">
        <w:t xml:space="preserve">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 xml:space="preserve">Căci, chiar dacă vor posti, tot nu le voi asculta rugăciunile </w:t>
      </w:r>
      <w:proofErr w:type="spellStart"/>
      <w:r w:rsidR="00271455" w:rsidRPr="00271455">
        <w:t>şi</w:t>
      </w:r>
      <w:proofErr w:type="spellEnd"/>
      <w:r w:rsidR="00271455" w:rsidRPr="00271455">
        <w:t xml:space="preserve"> chiar dacă vor aduce arderi-de-tot </w:t>
      </w:r>
      <w:proofErr w:type="spellStart"/>
      <w:r w:rsidR="00271455" w:rsidRPr="00271455">
        <w:t>şi</w:t>
      </w:r>
      <w:proofErr w:type="spellEnd"/>
      <w:r w:rsidR="00271455" w:rsidRPr="00271455">
        <w:t xml:space="preserve"> jertfe de mâncare, nu le voi primi, ci vreau să-i nimicesc cu sabia, cu foametea </w:t>
      </w:r>
      <w:proofErr w:type="spellStart"/>
      <w:r w:rsidR="00271455" w:rsidRPr="00271455">
        <w:t>şi</w:t>
      </w:r>
      <w:proofErr w:type="spellEnd"/>
      <w:r w:rsidR="00271455" w:rsidRPr="00271455">
        <w:t xml:space="preserve"> cu ciuma.”</w:t>
      </w:r>
    </w:p>
    <w:p w14:paraId="56E75BB2" w14:textId="4239F768" w:rsidR="001821D8" w:rsidRDefault="00271455" w:rsidP="00933B0D">
      <w:pPr>
        <w:pStyle w:val="Stil2"/>
        <w:numPr>
          <w:ilvl w:val="0"/>
          <w:numId w:val="149"/>
        </w:numPr>
      </w:pPr>
      <w:proofErr w:type="spellStart"/>
      <w:r w:rsidRPr="00271455">
        <w:t>Şi</w:t>
      </w:r>
      <w:proofErr w:type="spellEnd"/>
      <w:r w:rsidRPr="00271455">
        <w:t xml:space="preserve"> </w:t>
      </w:r>
      <w:proofErr w:type="spellStart"/>
      <w:r w:rsidRPr="00271455">
        <w:t>totuşi</w:t>
      </w:r>
      <w:proofErr w:type="spellEnd"/>
      <w:r w:rsidRPr="00271455">
        <w:t>, Doamne Dumnezeule, Tu mi-ai zis: «Cumpără-</w:t>
      </w:r>
      <w:proofErr w:type="spellStart"/>
      <w:r w:rsidRPr="00271455">
        <w:t>ţi</w:t>
      </w:r>
      <w:proofErr w:type="spellEnd"/>
      <w:r w:rsidRPr="00271455">
        <w:t xml:space="preserve"> un ogor cu argint </w:t>
      </w:r>
      <w:proofErr w:type="spellStart"/>
      <w:r w:rsidRPr="00271455">
        <w:t>şi</w:t>
      </w:r>
      <w:proofErr w:type="spellEnd"/>
      <w:r w:rsidRPr="00271455">
        <w:t xml:space="preserve"> pune </w:t>
      </w:r>
      <w:proofErr w:type="spellStart"/>
      <w:r w:rsidRPr="00271455">
        <w:t>şi</w:t>
      </w:r>
      <w:proofErr w:type="spellEnd"/>
      <w:r w:rsidRPr="00271455">
        <w:t xml:space="preserve"> martori!», când </w:t>
      </w:r>
      <w:proofErr w:type="spellStart"/>
      <w:r w:rsidRPr="00271455">
        <w:t>totuşi</w:t>
      </w:r>
      <w:proofErr w:type="spellEnd"/>
      <w:r w:rsidRPr="00271455">
        <w:t xml:space="preserve"> cetatea este dată în mâinile </w:t>
      </w:r>
      <w:proofErr w:type="spellStart"/>
      <w:r w:rsidRPr="00271455">
        <w:t>haldeenilor</w:t>
      </w:r>
      <w:proofErr w:type="spellEnd"/>
      <w:r w:rsidRPr="00271455">
        <w:t>!’”</w:t>
      </w:r>
    </w:p>
    <w:p w14:paraId="272866A9" w14:textId="3A17EF7C" w:rsidR="00271455" w:rsidRDefault="00271455" w:rsidP="00271455">
      <w:pPr>
        <w:pStyle w:val="Stil3"/>
      </w:pPr>
      <w:r w:rsidRPr="00271455">
        <w:t>Ier</w:t>
      </w:r>
      <w:r>
        <w:t>emia</w:t>
      </w:r>
      <w:r w:rsidRPr="00271455">
        <w:t xml:space="preserve"> 32:24</w:t>
      </w:r>
      <w:r>
        <w:t xml:space="preserve"> </w:t>
      </w:r>
      <w:r w:rsidRPr="00271455">
        <w:t xml:space="preserve">Iată, </w:t>
      </w:r>
      <w:proofErr w:type="spellStart"/>
      <w:r w:rsidRPr="00271455">
        <w:t>şanţurile</w:t>
      </w:r>
      <w:proofErr w:type="spellEnd"/>
      <w:r w:rsidRPr="00271455">
        <w:t xml:space="preserve"> de apărare se </w:t>
      </w:r>
      <w:proofErr w:type="spellStart"/>
      <w:r w:rsidRPr="00271455">
        <w:t>înalţă</w:t>
      </w:r>
      <w:proofErr w:type="spellEnd"/>
      <w:r w:rsidRPr="00271455">
        <w:t xml:space="preserve"> împotriva </w:t>
      </w:r>
      <w:proofErr w:type="spellStart"/>
      <w:r w:rsidRPr="00271455">
        <w:t>cetăţii</w:t>
      </w:r>
      <w:proofErr w:type="spellEnd"/>
      <w:r w:rsidRPr="00271455">
        <w:t xml:space="preserve"> </w:t>
      </w:r>
      <w:proofErr w:type="spellStart"/>
      <w:r w:rsidRPr="00271455">
        <w:t>şi</w:t>
      </w:r>
      <w:proofErr w:type="spellEnd"/>
      <w:r w:rsidRPr="00271455">
        <w:t xml:space="preserve"> o </w:t>
      </w:r>
      <w:proofErr w:type="spellStart"/>
      <w:r w:rsidRPr="00271455">
        <w:t>ameninţă</w:t>
      </w:r>
      <w:proofErr w:type="spellEnd"/>
      <w:r w:rsidRPr="00271455">
        <w:t xml:space="preserve">; cetatea va fi dată în mâinile </w:t>
      </w:r>
      <w:proofErr w:type="spellStart"/>
      <w:r w:rsidRPr="00271455">
        <w:t>haldeenilor</w:t>
      </w:r>
      <w:proofErr w:type="spellEnd"/>
      <w:r w:rsidRPr="00271455">
        <w:t xml:space="preserve">, care luptă împotriva ei, biruită de sabie, de foamete </w:t>
      </w:r>
      <w:proofErr w:type="spellStart"/>
      <w:r w:rsidRPr="00271455">
        <w:t>şi</w:t>
      </w:r>
      <w:proofErr w:type="spellEnd"/>
      <w:r w:rsidRPr="00271455">
        <w:t xml:space="preserve"> de ciumă. Ce ai spus Tu s-a întâmplat: Tu </w:t>
      </w:r>
      <w:proofErr w:type="spellStart"/>
      <w:r w:rsidRPr="00271455">
        <w:t>Însuţi</w:t>
      </w:r>
      <w:proofErr w:type="spellEnd"/>
      <w:r w:rsidRPr="00271455">
        <w:t xml:space="preserve"> vezi!</w:t>
      </w:r>
    </w:p>
    <w:p w14:paraId="3FD112F2" w14:textId="562A78C3" w:rsidR="00271455" w:rsidRDefault="00271455" w:rsidP="00933B0D">
      <w:pPr>
        <w:pStyle w:val="Stil2"/>
        <w:numPr>
          <w:ilvl w:val="0"/>
          <w:numId w:val="149"/>
        </w:numPr>
      </w:pPr>
      <w:r w:rsidRPr="00271455">
        <w:t>Cuvântul Domnului a vorbit atunci lui Ieremia astfel:</w:t>
      </w:r>
    </w:p>
    <w:p w14:paraId="42760219" w14:textId="3D08B9BF" w:rsidR="00271455" w:rsidRDefault="00271455" w:rsidP="00933B0D">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w:t>
      </w:r>
      <w:proofErr w:type="spellStart"/>
      <w:r w:rsidRPr="00271455">
        <w:t>feţele</w:t>
      </w:r>
      <w:proofErr w:type="spellEnd"/>
      <w:r w:rsidRPr="00271455">
        <w:t xml:space="preserve"> la pământ </w:t>
      </w:r>
      <w:proofErr w:type="spellStart"/>
      <w:r w:rsidRPr="00271455">
        <w:t>şi</w:t>
      </w:r>
      <w:proofErr w:type="spellEnd"/>
      <w:r w:rsidRPr="00271455">
        <w:t xml:space="preserve"> au zis: „Dumnezeule, Dumnezeul duhurilor oricărui trup! Un singur om a păcătuit, </w:t>
      </w:r>
      <w:proofErr w:type="spellStart"/>
      <w:r w:rsidRPr="00271455">
        <w:t>şi</w:t>
      </w:r>
      <w:proofErr w:type="spellEnd"/>
      <w:r w:rsidRPr="00271455">
        <w:t xml:space="preserve">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 xml:space="preserve">‘Ah, Doamne Dumnezeule, iată, Tu ai făcut cerurile </w:t>
      </w:r>
      <w:proofErr w:type="spellStart"/>
      <w:r w:rsidRPr="00271455">
        <w:t>şi</w:t>
      </w:r>
      <w:proofErr w:type="spellEnd"/>
      <w:r w:rsidRPr="00271455">
        <w:t xml:space="preserve"> pământul cu puterea Ta cea mare </w:t>
      </w:r>
      <w:proofErr w:type="spellStart"/>
      <w:r w:rsidRPr="00271455">
        <w:t>şi</w:t>
      </w:r>
      <w:proofErr w:type="spellEnd"/>
      <w:r w:rsidRPr="00271455">
        <w:t xml:space="preserve"> cu </w:t>
      </w:r>
      <w:proofErr w:type="spellStart"/>
      <w:r w:rsidRPr="00271455">
        <w:t>braţul</w:t>
      </w:r>
      <w:proofErr w:type="spellEnd"/>
      <w:r w:rsidRPr="00271455">
        <w:t xml:space="preserve"> Tău întins: nimic nu este de mirat din partea Ta!</w:t>
      </w:r>
    </w:p>
    <w:p w14:paraId="0514B28A" w14:textId="0FA39AF2" w:rsidR="00271455" w:rsidRDefault="00271455" w:rsidP="00933B0D">
      <w:pPr>
        <w:pStyle w:val="Stil2"/>
        <w:numPr>
          <w:ilvl w:val="0"/>
          <w:numId w:val="149"/>
        </w:numPr>
      </w:pPr>
      <w:r w:rsidRPr="00271455">
        <w:t xml:space="preserve">De aceea,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w:t>
      </w:r>
      <w:proofErr w:type="spellStart"/>
      <w:r w:rsidRPr="00271455">
        <w:t>haldeenilor</w:t>
      </w:r>
      <w:proofErr w:type="spellEnd"/>
      <w:r w:rsidRPr="00271455">
        <w:t xml:space="preserve"> </w:t>
      </w:r>
      <w:proofErr w:type="spellStart"/>
      <w:r w:rsidRPr="00271455">
        <w:t>şi</w:t>
      </w:r>
      <w:proofErr w:type="spellEnd"/>
      <w:r w:rsidRPr="00271455">
        <w:t xml:space="preserve"> în mâinile lui </w:t>
      </w:r>
      <w:proofErr w:type="spellStart"/>
      <w:r w:rsidRPr="00271455">
        <w:t>Nebucadneţar</w:t>
      </w:r>
      <w:proofErr w:type="spellEnd"/>
      <w:r w:rsidRPr="00271455">
        <w:t xml:space="preserve">, împăratul Babilonului, </w:t>
      </w:r>
      <w:proofErr w:type="spellStart"/>
      <w:r w:rsidRPr="00271455">
        <w:t>şi</w:t>
      </w:r>
      <w:proofErr w:type="spellEnd"/>
      <w:r w:rsidRPr="00271455">
        <w:t xml:space="preserve"> o va lua.</w:t>
      </w:r>
    </w:p>
    <w:p w14:paraId="208DEAA1" w14:textId="286472C7" w:rsidR="00271455" w:rsidRDefault="00271455" w:rsidP="00271455">
      <w:pPr>
        <w:pStyle w:val="Stil3"/>
      </w:pPr>
      <w:r w:rsidRPr="00271455">
        <w:t>Ier</w:t>
      </w:r>
      <w:r>
        <w:t>emia</w:t>
      </w:r>
      <w:r w:rsidRPr="00271455">
        <w:t xml:space="preserve"> 32:3</w:t>
      </w:r>
      <w:r>
        <w:t xml:space="preserve"> </w:t>
      </w:r>
      <w:proofErr w:type="spellStart"/>
      <w:r w:rsidRPr="00271455">
        <w:t>Zedechia</w:t>
      </w:r>
      <w:proofErr w:type="spellEnd"/>
      <w:r w:rsidRPr="00271455">
        <w:t xml:space="preserve">, împăratul lui Iuda, pusese să-l închidă </w:t>
      </w:r>
      <w:proofErr w:type="spellStart"/>
      <w:r w:rsidRPr="00271455">
        <w:t>şi</w:t>
      </w:r>
      <w:proofErr w:type="spellEnd"/>
      <w:r w:rsidRPr="00271455">
        <w:t xml:space="preserve">-i zisese: „Pentru ce </w:t>
      </w:r>
      <w:proofErr w:type="spellStart"/>
      <w:r w:rsidRPr="00271455">
        <w:t>proroceşti</w:t>
      </w:r>
      <w:proofErr w:type="spellEnd"/>
      <w:r w:rsidRPr="00271455">
        <w:t xml:space="preserve"> </w:t>
      </w:r>
      <w:proofErr w:type="spellStart"/>
      <w:r w:rsidRPr="00271455">
        <w:t>şi</w:t>
      </w:r>
      <w:proofErr w:type="spellEnd"/>
      <w:r w:rsidRPr="00271455">
        <w:t xml:space="preserve"> zici: ‘</w:t>
      </w:r>
      <w:proofErr w:type="spellStart"/>
      <w:r w:rsidRPr="00271455">
        <w:t>Aşa</w:t>
      </w:r>
      <w:proofErr w:type="spellEnd"/>
      <w:r w:rsidRPr="00271455">
        <w:t xml:space="preserve"> </w:t>
      </w:r>
      <w:proofErr w:type="spellStart"/>
      <w:r w:rsidRPr="00271455">
        <w:t>vorbeşte</w:t>
      </w:r>
      <w:proofErr w:type="spellEnd"/>
      <w:r w:rsidRPr="00271455">
        <w:t xml:space="preserve"> Domnul: «Iată, dau cetatea aceasta în mâinile împăratului Babilonului, </w:t>
      </w:r>
      <w:proofErr w:type="spellStart"/>
      <w:r w:rsidRPr="00271455">
        <w:t>şi</w:t>
      </w:r>
      <w:proofErr w:type="spellEnd"/>
      <w:r w:rsidRPr="00271455">
        <w:t xml:space="preserve"> o va lua;</w:t>
      </w:r>
    </w:p>
    <w:p w14:paraId="3A41CA22" w14:textId="504B3CD0" w:rsidR="00271455" w:rsidRDefault="00271455" w:rsidP="00933B0D">
      <w:pPr>
        <w:pStyle w:val="Stil2"/>
        <w:numPr>
          <w:ilvl w:val="0"/>
          <w:numId w:val="149"/>
        </w:numPr>
      </w:pPr>
      <w:proofErr w:type="spellStart"/>
      <w:r w:rsidRPr="00271455">
        <w:t>Haldeenii</w:t>
      </w:r>
      <w:proofErr w:type="spellEnd"/>
      <w:r w:rsidRPr="00271455">
        <w:t xml:space="preserve">, care luptă împotriva </w:t>
      </w:r>
      <w:proofErr w:type="spellStart"/>
      <w:r w:rsidRPr="00271455">
        <w:t>cetăţii</w:t>
      </w:r>
      <w:proofErr w:type="spellEnd"/>
      <w:r w:rsidRPr="00271455">
        <w:t xml:space="preserve"> acesteia, vor intra, îi vor pune foc </w:t>
      </w:r>
      <w:proofErr w:type="spellStart"/>
      <w:r w:rsidRPr="00271455">
        <w:t>şi</w:t>
      </w:r>
      <w:proofErr w:type="spellEnd"/>
      <w:r w:rsidRPr="00271455">
        <w:t xml:space="preserve"> o vor arde, împreună cu casele pe </w:t>
      </w:r>
      <w:proofErr w:type="spellStart"/>
      <w:r w:rsidRPr="00271455">
        <w:t>acoperişul</w:t>
      </w:r>
      <w:proofErr w:type="spellEnd"/>
      <w:r w:rsidRPr="00271455">
        <w:t xml:space="preserve"> cărora au adus tămâie lui Baal </w:t>
      </w:r>
      <w:proofErr w:type="spellStart"/>
      <w:r w:rsidRPr="00271455">
        <w:t>şi</w:t>
      </w:r>
      <w:proofErr w:type="spellEnd"/>
      <w:r w:rsidRPr="00271455">
        <w:t xml:space="preserve">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w:t>
      </w:r>
      <w:proofErr w:type="spellStart"/>
      <w:r w:rsidRPr="00E61165">
        <w:t>haldeenii</w:t>
      </w:r>
      <w:proofErr w:type="spellEnd"/>
      <w:r w:rsidRPr="00E61165">
        <w:t xml:space="preserve"> se vor întoarce, vor bate </w:t>
      </w:r>
      <w:proofErr w:type="spellStart"/>
      <w:r w:rsidRPr="00E61165">
        <w:t>iarăşi</w:t>
      </w:r>
      <w:proofErr w:type="spellEnd"/>
      <w:r w:rsidRPr="00E61165">
        <w:t xml:space="preserve"> cetatea aceasta, o vor lua </w:t>
      </w:r>
      <w:proofErr w:type="spellStart"/>
      <w:r w:rsidRPr="00E61165">
        <w:t>şi</w:t>
      </w:r>
      <w:proofErr w:type="spellEnd"/>
      <w:r w:rsidRPr="00E61165">
        <w:t xml:space="preserve"> o vor arde cu foc.»’</w:t>
      </w:r>
    </w:p>
    <w:p w14:paraId="7BE2B5FA" w14:textId="5687DFB7" w:rsidR="00E61165" w:rsidRDefault="00E61165" w:rsidP="00271455">
      <w:pPr>
        <w:pStyle w:val="Stil3"/>
      </w:pPr>
      <w:r w:rsidRPr="00E61165">
        <w:lastRenderedPageBreak/>
        <w:t>Ier</w:t>
      </w:r>
      <w:r>
        <w:t>emia</w:t>
      </w:r>
      <w:r w:rsidRPr="00E61165">
        <w:t xml:space="preserve"> 37:10 </w:t>
      </w:r>
      <w:proofErr w:type="spellStart"/>
      <w:r w:rsidRPr="00E61165">
        <w:t>Şi</w:t>
      </w:r>
      <w:proofErr w:type="spellEnd"/>
      <w:r w:rsidRPr="00E61165">
        <w:t xml:space="preserve"> chiar dacă </w:t>
      </w:r>
      <w:proofErr w:type="spellStart"/>
      <w:r w:rsidRPr="00E61165">
        <w:t>aţi</w:t>
      </w:r>
      <w:proofErr w:type="spellEnd"/>
      <w:r w:rsidRPr="00E61165">
        <w:t xml:space="preserve"> bate toată oastea </w:t>
      </w:r>
      <w:proofErr w:type="spellStart"/>
      <w:r w:rsidRPr="00E61165">
        <w:t>haldeenilor</w:t>
      </w:r>
      <w:proofErr w:type="spellEnd"/>
      <w:r w:rsidRPr="00E61165">
        <w:t xml:space="preserve">, care se războiesc cu voi, chiar dacă n-ar mai rămâne din ei decât vreo </w:t>
      </w:r>
      <w:proofErr w:type="spellStart"/>
      <w:r w:rsidRPr="00E61165">
        <w:t>câţiva</w:t>
      </w:r>
      <w:proofErr w:type="spellEnd"/>
      <w:r w:rsidRPr="00E61165">
        <w:t xml:space="preserve"> oameni </w:t>
      </w:r>
      <w:proofErr w:type="spellStart"/>
      <w:r w:rsidRPr="00E61165">
        <w:t>răniţi</w:t>
      </w:r>
      <w:proofErr w:type="spellEnd"/>
      <w:r w:rsidRPr="00E61165">
        <w:t xml:space="preserve">, tot s-ar ridica fiecare din cortul lui </w:t>
      </w:r>
      <w:proofErr w:type="spellStart"/>
      <w:r w:rsidRPr="00E61165">
        <w:t>şi</w:t>
      </w:r>
      <w:proofErr w:type="spellEnd"/>
      <w:r w:rsidRPr="00E61165">
        <w:t xml:space="preserve">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w:t>
      </w:r>
      <w:proofErr w:type="spellStart"/>
      <w:r w:rsidRPr="00E61165">
        <w:t>şi</w:t>
      </w:r>
      <w:proofErr w:type="spellEnd"/>
      <w:r w:rsidRPr="00E61165">
        <w:t xml:space="preserve">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 xml:space="preserve">Casele Ierusalimului </w:t>
      </w:r>
      <w:proofErr w:type="spellStart"/>
      <w:r w:rsidRPr="00E61165">
        <w:t>şi</w:t>
      </w:r>
      <w:proofErr w:type="spellEnd"/>
      <w:r w:rsidRPr="00E61165">
        <w:t xml:space="preserve"> casele </w:t>
      </w:r>
      <w:proofErr w:type="spellStart"/>
      <w:r w:rsidRPr="00E61165">
        <w:t>împăraţilor</w:t>
      </w:r>
      <w:proofErr w:type="spellEnd"/>
      <w:r w:rsidRPr="00E61165">
        <w:t xml:space="preserve"> lui Iuda vor fi necurate ca </w:t>
      </w:r>
      <w:proofErr w:type="spellStart"/>
      <w:r w:rsidRPr="00E61165">
        <w:t>Tofetul</w:t>
      </w:r>
      <w:proofErr w:type="spellEnd"/>
      <w:r w:rsidRPr="00E61165">
        <w:t xml:space="preserve">, toate casele pe </w:t>
      </w:r>
      <w:proofErr w:type="spellStart"/>
      <w:r w:rsidRPr="00E61165">
        <w:t>acoperişul</w:t>
      </w:r>
      <w:proofErr w:type="spellEnd"/>
      <w:r w:rsidRPr="00E61165">
        <w:t xml:space="preserve"> cărora se aducea tămâie întregii </w:t>
      </w:r>
      <w:proofErr w:type="spellStart"/>
      <w:r w:rsidRPr="00E61165">
        <w:t>oştiri</w:t>
      </w:r>
      <w:proofErr w:type="spellEnd"/>
      <w:r w:rsidRPr="00E61165">
        <w:t xml:space="preserve"> a cerurilor </w:t>
      </w:r>
      <w:proofErr w:type="spellStart"/>
      <w:r w:rsidRPr="00E61165">
        <w:t>şi</w:t>
      </w:r>
      <w:proofErr w:type="spellEnd"/>
      <w:r w:rsidRPr="00E61165">
        <w:t xml:space="preserve"> se turnau jertfe de băutură altor dumnezei!»’”</w:t>
      </w:r>
    </w:p>
    <w:p w14:paraId="5D58AC89" w14:textId="45E2F997" w:rsidR="00271455" w:rsidRDefault="00E61165" w:rsidP="00933B0D">
      <w:pPr>
        <w:pStyle w:val="Stil2"/>
        <w:numPr>
          <w:ilvl w:val="0"/>
          <w:numId w:val="149"/>
        </w:numPr>
      </w:pPr>
      <w:r w:rsidRPr="00E61165">
        <w:t xml:space="preserve">Căci copiii lui Israel </w:t>
      </w:r>
      <w:proofErr w:type="spellStart"/>
      <w:r w:rsidRPr="00E61165">
        <w:t>şi</w:t>
      </w:r>
      <w:proofErr w:type="spellEnd"/>
      <w:r w:rsidRPr="00E61165">
        <w:t xml:space="preserve"> copiii lui Iuda n-au făcut din </w:t>
      </w:r>
      <w:proofErr w:type="spellStart"/>
      <w:r w:rsidRPr="00E61165">
        <w:t>tinereţea</w:t>
      </w:r>
      <w:proofErr w:type="spellEnd"/>
      <w:r w:rsidRPr="00E61165">
        <w:t xml:space="preserve">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w:t>
      </w:r>
      <w:proofErr w:type="spellStart"/>
      <w:r w:rsidRPr="007B36F6">
        <w:t>ţară</w:t>
      </w:r>
      <w:proofErr w:type="spellEnd"/>
      <w:r w:rsidRPr="007B36F6">
        <w:t xml:space="preserve"> ca o livadă de pomi, ca să-i </w:t>
      </w:r>
      <w:proofErr w:type="spellStart"/>
      <w:r w:rsidRPr="007B36F6">
        <w:t>mâncaţi</w:t>
      </w:r>
      <w:proofErr w:type="spellEnd"/>
      <w:r w:rsidRPr="007B36F6">
        <w:t xml:space="preserve"> roadele </w:t>
      </w:r>
      <w:proofErr w:type="spellStart"/>
      <w:r w:rsidRPr="007B36F6">
        <w:t>şi</w:t>
      </w:r>
      <w:proofErr w:type="spellEnd"/>
      <w:r w:rsidRPr="007B36F6">
        <w:t xml:space="preserve"> </w:t>
      </w:r>
      <w:proofErr w:type="spellStart"/>
      <w:r w:rsidRPr="007B36F6">
        <w:t>bunătăţile</w:t>
      </w:r>
      <w:proofErr w:type="spellEnd"/>
      <w:r w:rsidRPr="007B36F6">
        <w:t xml:space="preserve">, dar voi </w:t>
      </w:r>
      <w:proofErr w:type="spellStart"/>
      <w:r w:rsidRPr="007B36F6">
        <w:t>aţi</w:t>
      </w:r>
      <w:proofErr w:type="spellEnd"/>
      <w:r w:rsidRPr="007B36F6">
        <w:t xml:space="preserve"> venit, Mi-</w:t>
      </w:r>
      <w:proofErr w:type="spellStart"/>
      <w:r w:rsidRPr="007B36F6">
        <w:t>aţi</w:t>
      </w:r>
      <w:proofErr w:type="spellEnd"/>
      <w:r w:rsidRPr="007B36F6">
        <w:t xml:space="preserve"> spurcat </w:t>
      </w:r>
      <w:proofErr w:type="spellStart"/>
      <w:r w:rsidRPr="007B36F6">
        <w:t>ţara</w:t>
      </w:r>
      <w:proofErr w:type="spellEnd"/>
      <w:r w:rsidRPr="007B36F6">
        <w:t xml:space="preserve"> </w:t>
      </w:r>
      <w:proofErr w:type="spellStart"/>
      <w:r w:rsidRPr="007B36F6">
        <w:t>şi</w:t>
      </w:r>
      <w:proofErr w:type="spellEnd"/>
      <w:r w:rsidRPr="007B36F6">
        <w:t xml:space="preserve"> Mi-</w:t>
      </w:r>
      <w:proofErr w:type="spellStart"/>
      <w:r w:rsidRPr="007B36F6">
        <w:t>aţi</w:t>
      </w:r>
      <w:proofErr w:type="spellEnd"/>
      <w:r w:rsidRPr="007B36F6">
        <w:t xml:space="preserve"> prefăcut </w:t>
      </w:r>
      <w:proofErr w:type="spellStart"/>
      <w:r w:rsidRPr="007B36F6">
        <w:t>moştenirea</w:t>
      </w:r>
      <w:proofErr w:type="spellEnd"/>
      <w:r w:rsidRPr="007B36F6">
        <w:t xml:space="preserve"> într-o urâciune.</w:t>
      </w:r>
    </w:p>
    <w:p w14:paraId="25768B97" w14:textId="062046FB" w:rsidR="007B36F6" w:rsidRDefault="007B36F6" w:rsidP="00E61165">
      <w:pPr>
        <w:pStyle w:val="Stil3"/>
      </w:pPr>
      <w:r w:rsidRPr="007B36F6">
        <w:t>Ier</w:t>
      </w:r>
      <w:r>
        <w:t>emia</w:t>
      </w:r>
      <w:r w:rsidRPr="007B36F6">
        <w:t xml:space="preserve"> 3:25 Să ne culcăm în </w:t>
      </w:r>
      <w:proofErr w:type="spellStart"/>
      <w:r w:rsidRPr="007B36F6">
        <w:t>ruşinea</w:t>
      </w:r>
      <w:proofErr w:type="spellEnd"/>
      <w:r w:rsidRPr="007B36F6">
        <w:t xml:space="preserve"> noastră </w:t>
      </w:r>
      <w:proofErr w:type="spellStart"/>
      <w:r w:rsidRPr="007B36F6">
        <w:t>şi</w:t>
      </w:r>
      <w:proofErr w:type="spellEnd"/>
      <w:r w:rsidRPr="007B36F6">
        <w:t xml:space="preserve"> să ne învelim cu ocara noastră, căci am păcătuit împotriva Domnului Dumnezeului nostru, noi </w:t>
      </w:r>
      <w:proofErr w:type="spellStart"/>
      <w:r w:rsidRPr="007B36F6">
        <w:t>şi</w:t>
      </w:r>
      <w:proofErr w:type="spellEnd"/>
      <w:r w:rsidRPr="007B36F6">
        <w:t xml:space="preserve"> </w:t>
      </w:r>
      <w:proofErr w:type="spellStart"/>
      <w:r w:rsidRPr="007B36F6">
        <w:t>părinţii</w:t>
      </w:r>
      <w:proofErr w:type="spellEnd"/>
      <w:r w:rsidRPr="007B36F6">
        <w:t xml:space="preserve"> </w:t>
      </w:r>
      <w:proofErr w:type="spellStart"/>
      <w:r w:rsidRPr="007B36F6">
        <w:t>noştri</w:t>
      </w:r>
      <w:proofErr w:type="spellEnd"/>
      <w:r w:rsidRPr="007B36F6">
        <w:t xml:space="preserve">, din </w:t>
      </w:r>
      <w:proofErr w:type="spellStart"/>
      <w:r w:rsidRPr="007B36F6">
        <w:t>tinereţea</w:t>
      </w:r>
      <w:proofErr w:type="spellEnd"/>
      <w:r w:rsidRPr="007B36F6">
        <w:t xml:space="preserve"> noastră </w:t>
      </w:r>
      <w:proofErr w:type="spellStart"/>
      <w:r w:rsidRPr="007B36F6">
        <w:t>şi</w:t>
      </w:r>
      <w:proofErr w:type="spellEnd"/>
      <w:r w:rsidRPr="007B36F6">
        <w:t xml:space="preserve"> până în ziua de azi, </w:t>
      </w:r>
      <w:proofErr w:type="spellStart"/>
      <w:r w:rsidRPr="007B36F6">
        <w:t>şi</w:t>
      </w:r>
      <w:proofErr w:type="spellEnd"/>
      <w:r w:rsidRPr="007B36F6">
        <w:t xml:space="preserve">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w:t>
      </w:r>
      <w:proofErr w:type="spellStart"/>
      <w:r w:rsidRPr="007B36F6">
        <w:t>părinţii</w:t>
      </w:r>
      <w:proofErr w:type="spellEnd"/>
      <w:r w:rsidRPr="007B36F6">
        <w:t xml:space="preserve"> </w:t>
      </w:r>
      <w:proofErr w:type="spellStart"/>
      <w:r w:rsidRPr="007B36F6">
        <w:t>voştri</w:t>
      </w:r>
      <w:proofErr w:type="spellEnd"/>
      <w:r w:rsidRPr="007B36F6">
        <w:t xml:space="preserve"> </w:t>
      </w:r>
      <w:proofErr w:type="spellStart"/>
      <w:r w:rsidRPr="007B36F6">
        <w:t>şi</w:t>
      </w:r>
      <w:proofErr w:type="spellEnd"/>
      <w:r w:rsidRPr="007B36F6">
        <w:t xml:space="preserve"> nu le-am dat nicio poruncă cu privire la arderi-de-tot </w:t>
      </w:r>
      <w:proofErr w:type="spellStart"/>
      <w:r w:rsidRPr="007B36F6">
        <w:t>şi</w:t>
      </w:r>
      <w:proofErr w:type="spellEnd"/>
      <w:r w:rsidRPr="007B36F6">
        <w:t xml:space="preserve"> jertfe în ziua când i-am scos din </w:t>
      </w:r>
      <w:proofErr w:type="spellStart"/>
      <w:r w:rsidRPr="007B36F6">
        <w:t>ţara</w:t>
      </w:r>
      <w:proofErr w:type="spellEnd"/>
      <w:r w:rsidRPr="007B36F6">
        <w:t xml:space="preserve"> Egiptului.</w:t>
      </w:r>
    </w:p>
    <w:p w14:paraId="3127018D" w14:textId="46CCEEAA" w:rsidR="007B36F6" w:rsidRDefault="007B36F6" w:rsidP="00E61165">
      <w:pPr>
        <w:pStyle w:val="Stil3"/>
      </w:pPr>
      <w:r w:rsidRPr="007B36F6">
        <w:t>Ier</w:t>
      </w:r>
      <w:r>
        <w:t>emia</w:t>
      </w:r>
      <w:r w:rsidRPr="007B36F6">
        <w:t xml:space="preserve"> 7:26 Dar ei nu M-au ascultat, n-au luat aminte, </w:t>
      </w:r>
      <w:proofErr w:type="spellStart"/>
      <w:r w:rsidRPr="007B36F6">
        <w:t>şi</w:t>
      </w:r>
      <w:proofErr w:type="spellEnd"/>
      <w:r w:rsidRPr="007B36F6">
        <w:t xml:space="preserve">-au </w:t>
      </w:r>
      <w:proofErr w:type="spellStart"/>
      <w:r w:rsidRPr="007B36F6">
        <w:t>înţepenit</w:t>
      </w:r>
      <w:proofErr w:type="spellEnd"/>
      <w:r w:rsidRPr="007B36F6">
        <w:t xml:space="preserve"> gâtul </w:t>
      </w:r>
      <w:proofErr w:type="spellStart"/>
      <w:r w:rsidRPr="007B36F6">
        <w:t>şi</w:t>
      </w:r>
      <w:proofErr w:type="spellEnd"/>
      <w:r w:rsidRPr="007B36F6">
        <w:t xml:space="preserve"> au făcut mai rău decât </w:t>
      </w:r>
      <w:proofErr w:type="spellStart"/>
      <w:r w:rsidRPr="007B36F6">
        <w:t>părinţii</w:t>
      </w:r>
      <w:proofErr w:type="spellEnd"/>
      <w:r w:rsidRPr="007B36F6">
        <w:t xml:space="preserve"> lor.</w:t>
      </w:r>
    </w:p>
    <w:p w14:paraId="430A9531" w14:textId="7678E72C" w:rsidR="007B36F6" w:rsidRDefault="007B36F6" w:rsidP="00E61165">
      <w:pPr>
        <w:pStyle w:val="Stil3"/>
      </w:pPr>
      <w:r w:rsidRPr="007B36F6">
        <w:t>Ier</w:t>
      </w:r>
      <w:r>
        <w:t>emia</w:t>
      </w:r>
      <w:r w:rsidRPr="007B36F6">
        <w:t xml:space="preserve"> 22:21 </w:t>
      </w:r>
      <w:proofErr w:type="spellStart"/>
      <w:r w:rsidRPr="007B36F6">
        <w:t>Ţi</w:t>
      </w:r>
      <w:proofErr w:type="spellEnd"/>
      <w:r w:rsidRPr="007B36F6">
        <w:t xml:space="preserve">-am vorbit când </w:t>
      </w:r>
      <w:proofErr w:type="spellStart"/>
      <w:r w:rsidRPr="007B36F6">
        <w:t>îţi</w:t>
      </w:r>
      <w:proofErr w:type="spellEnd"/>
      <w:r w:rsidRPr="007B36F6">
        <w:t xml:space="preserve"> mergea bine, dar tu ziceai: ‘Nu pot s-ascult!’ </w:t>
      </w:r>
      <w:proofErr w:type="spellStart"/>
      <w:r w:rsidRPr="007B36F6">
        <w:t>Aşa</w:t>
      </w:r>
      <w:proofErr w:type="spellEnd"/>
      <w:r w:rsidRPr="007B36F6">
        <w:t xml:space="preserve"> ai lucrat din </w:t>
      </w:r>
      <w:proofErr w:type="spellStart"/>
      <w:r w:rsidRPr="007B36F6">
        <w:t>tinereţea</w:t>
      </w:r>
      <w:proofErr w:type="spellEnd"/>
      <w:r w:rsidRPr="007B36F6">
        <w:t xml:space="preserve"> ta </w:t>
      </w:r>
      <w:proofErr w:type="spellStart"/>
      <w:r w:rsidRPr="007B36F6">
        <w:t>şi</w:t>
      </w:r>
      <w:proofErr w:type="spellEnd"/>
      <w:r w:rsidRPr="007B36F6">
        <w:t xml:space="preserve"> n-ai ascultat glasul Meu.</w:t>
      </w:r>
    </w:p>
    <w:p w14:paraId="018F80AE" w14:textId="6B412845" w:rsidR="00E61165" w:rsidRDefault="007B36F6" w:rsidP="00E61165">
      <w:pPr>
        <w:pStyle w:val="Stil3"/>
      </w:pPr>
      <w:r w:rsidRPr="007B36F6">
        <w:t>Ezec</w:t>
      </w:r>
      <w:r>
        <w:t>hiel</w:t>
      </w:r>
      <w:r w:rsidRPr="007B36F6">
        <w:t xml:space="preserve"> 20:28</w:t>
      </w:r>
      <w:r>
        <w:t xml:space="preserve"> </w:t>
      </w:r>
      <w:proofErr w:type="spellStart"/>
      <w:r w:rsidRPr="007B36F6">
        <w:t>Şi</w:t>
      </w:r>
      <w:proofErr w:type="spellEnd"/>
      <w:r w:rsidRPr="007B36F6">
        <w:t xml:space="preserve"> anume, când i-am dus în </w:t>
      </w:r>
      <w:proofErr w:type="spellStart"/>
      <w:r w:rsidRPr="007B36F6">
        <w:t>ţara</w:t>
      </w:r>
      <w:proofErr w:type="spellEnd"/>
      <w:r w:rsidRPr="007B36F6">
        <w:t xml:space="preserve"> pe care jurasem că le-o voi da, </w:t>
      </w:r>
      <w:proofErr w:type="spellStart"/>
      <w:r w:rsidRPr="007B36F6">
        <w:t>şi</w:t>
      </w:r>
      <w:proofErr w:type="spellEnd"/>
      <w:r w:rsidRPr="007B36F6">
        <w:t xml:space="preserve"> ei </w:t>
      </w:r>
      <w:proofErr w:type="spellStart"/>
      <w:r w:rsidRPr="007B36F6">
        <w:t>şi</w:t>
      </w:r>
      <w:proofErr w:type="spellEnd"/>
      <w:r w:rsidRPr="007B36F6">
        <w:t xml:space="preserve">-au aruncat ochii spre orice deal înalt </w:t>
      </w:r>
      <w:proofErr w:type="spellStart"/>
      <w:r w:rsidRPr="007B36F6">
        <w:t>şi</w:t>
      </w:r>
      <w:proofErr w:type="spellEnd"/>
      <w:r w:rsidRPr="007B36F6">
        <w:t xml:space="preserve"> spre orice copac stufos, acolo </w:t>
      </w:r>
      <w:proofErr w:type="spellStart"/>
      <w:r w:rsidRPr="007B36F6">
        <w:t>şi</w:t>
      </w:r>
      <w:proofErr w:type="spellEnd"/>
      <w:r w:rsidRPr="007B36F6">
        <w:t xml:space="preserve">-au adus jertfele, acolo </w:t>
      </w:r>
      <w:proofErr w:type="spellStart"/>
      <w:r w:rsidRPr="007B36F6">
        <w:t>şi</w:t>
      </w:r>
      <w:proofErr w:type="spellEnd"/>
      <w:r w:rsidRPr="007B36F6">
        <w:t xml:space="preserve">-au adus darurile de mâncare care Mă mâniau, acolo </w:t>
      </w:r>
      <w:proofErr w:type="spellStart"/>
      <w:r w:rsidRPr="007B36F6">
        <w:t>şi</w:t>
      </w:r>
      <w:proofErr w:type="spellEnd"/>
      <w:r w:rsidRPr="007B36F6">
        <w:t xml:space="preserve">-au ars miresmele de un miros plăcut </w:t>
      </w:r>
      <w:proofErr w:type="spellStart"/>
      <w:r w:rsidRPr="007B36F6">
        <w:t>şi</w:t>
      </w:r>
      <w:proofErr w:type="spellEnd"/>
      <w:r w:rsidRPr="007B36F6">
        <w:t xml:space="preserve"> acolo </w:t>
      </w:r>
      <w:proofErr w:type="spellStart"/>
      <w:r w:rsidRPr="007B36F6">
        <w:t>şi</w:t>
      </w:r>
      <w:proofErr w:type="spellEnd"/>
      <w:r w:rsidRPr="007B36F6">
        <w:t>-au turnat jertfele de băutură.</w:t>
      </w:r>
    </w:p>
    <w:p w14:paraId="755378C3" w14:textId="640DD9A1" w:rsidR="00E61165" w:rsidRDefault="007B36F6" w:rsidP="00933B0D">
      <w:pPr>
        <w:pStyle w:val="Stil2"/>
        <w:numPr>
          <w:ilvl w:val="0"/>
          <w:numId w:val="149"/>
        </w:numPr>
      </w:pPr>
      <w:r w:rsidRPr="007B36F6">
        <w:t xml:space="preserve">„Căci cetatea aceasta Îmi </w:t>
      </w:r>
      <w:proofErr w:type="spellStart"/>
      <w:r w:rsidRPr="007B36F6">
        <w:t>aţâţă</w:t>
      </w:r>
      <w:proofErr w:type="spellEnd"/>
      <w:r w:rsidRPr="007B36F6">
        <w:t xml:space="preserve"> mânia </w:t>
      </w:r>
      <w:proofErr w:type="spellStart"/>
      <w:r w:rsidRPr="007B36F6">
        <w:t>şi</w:t>
      </w:r>
      <w:proofErr w:type="spellEnd"/>
      <w:r w:rsidRPr="007B36F6">
        <w:t xml:space="preserve"> urgia din ziua când s-a zidit </w:t>
      </w:r>
      <w:proofErr w:type="spellStart"/>
      <w:r w:rsidRPr="007B36F6">
        <w:t>şi</w:t>
      </w:r>
      <w:proofErr w:type="spellEnd"/>
      <w:r w:rsidRPr="007B36F6">
        <w:t xml:space="preserve"> până azi, de aceea vreau s-o iau dinaintea </w:t>
      </w:r>
      <w:proofErr w:type="spellStart"/>
      <w:r w:rsidRPr="007B36F6">
        <w:t>Feţei</w:t>
      </w:r>
      <w:proofErr w:type="spellEnd"/>
      <w:r w:rsidRPr="007B36F6">
        <w:t xml:space="preserve"> Mele,</w:t>
      </w:r>
    </w:p>
    <w:p w14:paraId="0E16BB48" w14:textId="34879FFB" w:rsidR="007B36F6" w:rsidRDefault="007B36F6" w:rsidP="007B36F6">
      <w:pPr>
        <w:pStyle w:val="Stil3"/>
      </w:pPr>
      <w:r w:rsidRPr="007B36F6">
        <w:t xml:space="preserve">2 </w:t>
      </w:r>
      <w:proofErr w:type="spellStart"/>
      <w:r w:rsidRPr="007B36F6">
        <w:t>Imp</w:t>
      </w:r>
      <w:r>
        <w:t>ărați</w:t>
      </w:r>
      <w:proofErr w:type="spellEnd"/>
      <w:r w:rsidRPr="007B36F6">
        <w:t xml:space="preserve"> 23:27 </w:t>
      </w:r>
      <w:proofErr w:type="spellStart"/>
      <w:r w:rsidRPr="007B36F6">
        <w:t>Şi</w:t>
      </w:r>
      <w:proofErr w:type="spellEnd"/>
      <w:r w:rsidRPr="007B36F6">
        <w:t xml:space="preserve"> Domnul a zis: „Voi lepăda </w:t>
      </w:r>
      <w:proofErr w:type="spellStart"/>
      <w:r w:rsidRPr="007B36F6">
        <w:t>şi</w:t>
      </w:r>
      <w:proofErr w:type="spellEnd"/>
      <w:r w:rsidRPr="007B36F6">
        <w:t xml:space="preserve"> pe Iuda dinaintea Mea, cum am lepădat pe Israel, </w:t>
      </w:r>
      <w:proofErr w:type="spellStart"/>
      <w:r w:rsidRPr="007B36F6">
        <w:t>şi</w:t>
      </w:r>
      <w:proofErr w:type="spellEnd"/>
      <w:r w:rsidRPr="007B36F6">
        <w:t xml:space="preserve"> voi lepăda cetatea aceasta a Ierusalimului, pe care o alesesem, </w:t>
      </w:r>
      <w:proofErr w:type="spellStart"/>
      <w:r w:rsidRPr="007B36F6">
        <w:t>şi</w:t>
      </w:r>
      <w:proofErr w:type="spellEnd"/>
      <w:r w:rsidRPr="007B36F6">
        <w:t xml:space="preserve"> casa despre care zisesem: ‘Acolo va fi Numele Meu.’”</w:t>
      </w:r>
    </w:p>
    <w:p w14:paraId="60CD95FD" w14:textId="6900A87B" w:rsidR="007B36F6" w:rsidRDefault="007B36F6" w:rsidP="007B36F6">
      <w:pPr>
        <w:pStyle w:val="Stil3"/>
      </w:pPr>
      <w:r w:rsidRPr="007B36F6">
        <w:lastRenderedPageBreak/>
        <w:t xml:space="preserve">2 </w:t>
      </w:r>
      <w:proofErr w:type="spellStart"/>
      <w:r w:rsidRPr="007B36F6">
        <w:t>Imp</w:t>
      </w:r>
      <w:r>
        <w:t>ărați</w:t>
      </w:r>
      <w:proofErr w:type="spellEnd"/>
      <w:r w:rsidRPr="007B36F6">
        <w:t xml:space="preserve"> 24:3</w:t>
      </w:r>
      <w:r>
        <w:t xml:space="preserve"> </w:t>
      </w:r>
      <w:r w:rsidRPr="007B36F6">
        <w:t xml:space="preserve">Lucrul acesta s-a întâmplat numai după porunca Domnului, care voia să lepede pe Iuda dinaintea Lui, din pricina tuturor păcatelor </w:t>
      </w:r>
      <w:proofErr w:type="spellStart"/>
      <w:r w:rsidRPr="007B36F6">
        <w:t>săvârşite</w:t>
      </w:r>
      <w:proofErr w:type="spellEnd"/>
      <w:r w:rsidRPr="007B36F6">
        <w:t xml:space="preserve"> de Manase</w:t>
      </w:r>
    </w:p>
    <w:p w14:paraId="26C0B845" w14:textId="51381F7A" w:rsidR="007B36F6" w:rsidRDefault="007B36F6" w:rsidP="00933B0D">
      <w:pPr>
        <w:pStyle w:val="Stil2"/>
        <w:numPr>
          <w:ilvl w:val="0"/>
          <w:numId w:val="149"/>
        </w:numPr>
      </w:pPr>
      <w:r w:rsidRPr="007B36F6">
        <w:t xml:space="preserve">din pricina tot răului pe care l-au făcut copiii lui Israel </w:t>
      </w:r>
      <w:proofErr w:type="spellStart"/>
      <w:r w:rsidRPr="007B36F6">
        <w:t>şi</w:t>
      </w:r>
      <w:proofErr w:type="spellEnd"/>
      <w:r w:rsidRPr="007B36F6">
        <w:t xml:space="preserve"> copiii lui Iuda ca să Mă mânie, ei, </w:t>
      </w:r>
      <w:proofErr w:type="spellStart"/>
      <w:r w:rsidRPr="007B36F6">
        <w:t>împăraţii</w:t>
      </w:r>
      <w:proofErr w:type="spellEnd"/>
      <w:r w:rsidRPr="007B36F6">
        <w:t xml:space="preserve"> lor, căpeteniile lor, </w:t>
      </w:r>
      <w:proofErr w:type="spellStart"/>
      <w:r w:rsidRPr="007B36F6">
        <w:t>preoţii</w:t>
      </w:r>
      <w:proofErr w:type="spellEnd"/>
      <w:r w:rsidRPr="007B36F6">
        <w:t xml:space="preserve"> lor </w:t>
      </w:r>
      <w:proofErr w:type="spellStart"/>
      <w:r w:rsidRPr="007B36F6">
        <w:t>şi</w:t>
      </w:r>
      <w:proofErr w:type="spellEnd"/>
      <w:r w:rsidRPr="007B36F6">
        <w:t xml:space="preserve"> prorocii lor, oamenii lui Iuda </w:t>
      </w:r>
      <w:proofErr w:type="spellStart"/>
      <w:r w:rsidRPr="007B36F6">
        <w:t>şi</w:t>
      </w:r>
      <w:proofErr w:type="spellEnd"/>
      <w:r w:rsidRPr="007B36F6">
        <w:t xml:space="preserve">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w:t>
      </w:r>
      <w:proofErr w:type="spellStart"/>
      <w:r w:rsidRPr="007B36F6">
        <w:t>sămânţă</w:t>
      </w:r>
      <w:proofErr w:type="spellEnd"/>
      <w:r w:rsidRPr="007B36F6">
        <w:t xml:space="preserve"> de </w:t>
      </w:r>
      <w:proofErr w:type="spellStart"/>
      <w:r w:rsidRPr="007B36F6">
        <w:t>nelegiuiţi</w:t>
      </w:r>
      <w:proofErr w:type="spellEnd"/>
      <w:r w:rsidRPr="007B36F6">
        <w:t xml:space="preserve">, copii </w:t>
      </w:r>
      <w:proofErr w:type="spellStart"/>
      <w:r w:rsidRPr="007B36F6">
        <w:t>stricaţi</w:t>
      </w:r>
      <w:proofErr w:type="spellEnd"/>
      <w:r w:rsidRPr="007B36F6">
        <w:t xml:space="preserve">! Au părăsit pe Domnul, au </w:t>
      </w:r>
      <w:proofErr w:type="spellStart"/>
      <w:r w:rsidRPr="007B36F6">
        <w:t>dispreţuit</w:t>
      </w:r>
      <w:proofErr w:type="spellEnd"/>
      <w:r w:rsidRPr="007B36F6">
        <w:t xml:space="preserve"> pe Sfântul lui Israel. I-au întors spatele…</w:t>
      </w:r>
    </w:p>
    <w:p w14:paraId="35FE317C" w14:textId="27562431" w:rsidR="007B36F6" w:rsidRDefault="007B36F6" w:rsidP="007B36F6">
      <w:pPr>
        <w:pStyle w:val="Stil3"/>
      </w:pPr>
      <w:r w:rsidRPr="007B36F6">
        <w:t>Isa</w:t>
      </w:r>
      <w:r>
        <w:t>ia</w:t>
      </w:r>
      <w:r w:rsidRPr="007B36F6">
        <w:t xml:space="preserve"> 1:6 Din tălpi până-n </w:t>
      </w:r>
      <w:proofErr w:type="spellStart"/>
      <w:r w:rsidRPr="007B36F6">
        <w:t>creştet</w:t>
      </w:r>
      <w:proofErr w:type="spellEnd"/>
      <w:r w:rsidRPr="007B36F6">
        <w:t xml:space="preserve">, nimic nu-i sănătos, ci numai răni, vânătăi </w:t>
      </w:r>
      <w:proofErr w:type="spellStart"/>
      <w:r w:rsidRPr="007B36F6">
        <w:t>şi</w:t>
      </w:r>
      <w:proofErr w:type="spellEnd"/>
      <w:r w:rsidRPr="007B36F6">
        <w:t xml:space="preserve"> carne vie, nestoarse, nelegate </w:t>
      </w:r>
      <w:proofErr w:type="spellStart"/>
      <w:r w:rsidRPr="007B36F6">
        <w:t>şi</w:t>
      </w:r>
      <w:proofErr w:type="spellEnd"/>
      <w:r w:rsidRPr="007B36F6">
        <w:t xml:space="preserve">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 xml:space="preserve">Doamne, nouă ni se cuvine să ni se umple </w:t>
      </w:r>
      <w:proofErr w:type="spellStart"/>
      <w:r w:rsidRPr="007B36F6">
        <w:t>faţa</w:t>
      </w:r>
      <w:proofErr w:type="spellEnd"/>
      <w:r w:rsidRPr="007B36F6">
        <w:t xml:space="preserve"> de </w:t>
      </w:r>
      <w:proofErr w:type="spellStart"/>
      <w:r w:rsidRPr="007B36F6">
        <w:t>ruşine</w:t>
      </w:r>
      <w:proofErr w:type="spellEnd"/>
      <w:r w:rsidRPr="007B36F6">
        <w:t xml:space="preserve">, da, nouă, </w:t>
      </w:r>
      <w:proofErr w:type="spellStart"/>
      <w:r w:rsidRPr="007B36F6">
        <w:t>împăraţilor</w:t>
      </w:r>
      <w:proofErr w:type="spellEnd"/>
      <w:r w:rsidRPr="007B36F6">
        <w:t xml:space="preserve"> </w:t>
      </w:r>
      <w:proofErr w:type="spellStart"/>
      <w:r w:rsidRPr="007B36F6">
        <w:t>noştri</w:t>
      </w:r>
      <w:proofErr w:type="spellEnd"/>
      <w:r w:rsidRPr="007B36F6">
        <w:t xml:space="preserve">, căpeteniilor noastre </w:t>
      </w:r>
      <w:proofErr w:type="spellStart"/>
      <w:r w:rsidRPr="007B36F6">
        <w:t>şi</w:t>
      </w:r>
      <w:proofErr w:type="spellEnd"/>
      <w:r w:rsidRPr="007B36F6">
        <w:t xml:space="preserve"> </w:t>
      </w:r>
      <w:proofErr w:type="spellStart"/>
      <w:r w:rsidRPr="007B36F6">
        <w:t>părinţilor</w:t>
      </w:r>
      <w:proofErr w:type="spellEnd"/>
      <w:r w:rsidRPr="007B36F6">
        <w:t xml:space="preserve"> </w:t>
      </w:r>
      <w:proofErr w:type="spellStart"/>
      <w:r w:rsidRPr="007B36F6">
        <w:t>noştri</w:t>
      </w:r>
      <w:proofErr w:type="spellEnd"/>
      <w:r w:rsidRPr="007B36F6">
        <w:t>, pentru că am păcătuit împotriva Ta!</w:t>
      </w:r>
    </w:p>
    <w:p w14:paraId="6830F546" w14:textId="7D75938C" w:rsidR="007B36F6" w:rsidRDefault="00D64225" w:rsidP="00933B0D">
      <w:pPr>
        <w:pStyle w:val="Stil2"/>
        <w:numPr>
          <w:ilvl w:val="0"/>
          <w:numId w:val="149"/>
        </w:numPr>
      </w:pPr>
      <w:r w:rsidRPr="00D64225">
        <w:t xml:space="preserve">Mi-au întors spatele, nu s-au uitat la Mine; i-am </w:t>
      </w:r>
      <w:proofErr w:type="spellStart"/>
      <w:r w:rsidRPr="00D64225">
        <w:t>învăţat</w:t>
      </w:r>
      <w:proofErr w:type="spellEnd"/>
      <w:r w:rsidRPr="00D64225">
        <w:t xml:space="preserve">, i-am </w:t>
      </w:r>
      <w:proofErr w:type="spellStart"/>
      <w:r w:rsidRPr="00D64225">
        <w:t>învăţat</w:t>
      </w:r>
      <w:proofErr w:type="spellEnd"/>
      <w:r w:rsidRPr="00D64225">
        <w:t xml:space="preserve"> întruna, dar n-au ascultat </w:t>
      </w:r>
      <w:proofErr w:type="spellStart"/>
      <w:r w:rsidRPr="00D64225">
        <w:t>şi</w:t>
      </w:r>
      <w:proofErr w:type="spellEnd"/>
      <w:r w:rsidRPr="00D64225">
        <w:t xml:space="preserve"> nu s-au </w:t>
      </w:r>
      <w:proofErr w:type="spellStart"/>
      <w:r w:rsidRPr="00D64225">
        <w:t>învăţat</w:t>
      </w:r>
      <w:proofErr w:type="spellEnd"/>
      <w:r w:rsidRPr="00D64225">
        <w:t>.</w:t>
      </w:r>
    </w:p>
    <w:p w14:paraId="31D9A499" w14:textId="4D010F24" w:rsidR="00D64225" w:rsidRDefault="00D64225" w:rsidP="00D64225">
      <w:pPr>
        <w:pStyle w:val="Stil3"/>
      </w:pPr>
      <w:r w:rsidRPr="00D64225">
        <w:t>Ier</w:t>
      </w:r>
      <w:r>
        <w:t>emia</w:t>
      </w:r>
      <w:r w:rsidRPr="00D64225">
        <w:t xml:space="preserve"> 2:27 Ei zic lemnului: ‘Tu </w:t>
      </w:r>
      <w:proofErr w:type="spellStart"/>
      <w:r w:rsidRPr="00D64225">
        <w:t>eşti</w:t>
      </w:r>
      <w:proofErr w:type="spellEnd"/>
      <w:r w:rsidRPr="00D64225">
        <w:t xml:space="preserve"> tatăl meu!’ </w:t>
      </w:r>
      <w:proofErr w:type="spellStart"/>
      <w:r w:rsidRPr="00D64225">
        <w:t>şi</w:t>
      </w:r>
      <w:proofErr w:type="spellEnd"/>
      <w:r w:rsidRPr="00D64225">
        <w:t xml:space="preserve"> pietrei: ‘Tu mi-ai dat </w:t>
      </w:r>
      <w:proofErr w:type="spellStart"/>
      <w:r w:rsidRPr="00D64225">
        <w:t>viaţa</w:t>
      </w:r>
      <w:proofErr w:type="spellEnd"/>
      <w:r w:rsidRPr="00D64225">
        <w:t xml:space="preserve">!’ Căci ei Îmi întorc spatele </w:t>
      </w:r>
      <w:proofErr w:type="spellStart"/>
      <w:r w:rsidRPr="00D64225">
        <w:t>şi</w:t>
      </w:r>
      <w:proofErr w:type="spellEnd"/>
      <w:r w:rsidRPr="00D64225">
        <w:t xml:space="preserve"> nu se uită la Mine. Dar, când sunt în nenorocire, zic: ‘Scoală-Te </w:t>
      </w:r>
      <w:proofErr w:type="spellStart"/>
      <w:r w:rsidRPr="00D64225">
        <w:t>şi</w:t>
      </w:r>
      <w:proofErr w:type="spellEnd"/>
      <w:r w:rsidRPr="00D64225">
        <w:t xml:space="preserve"> scapă-ne!’</w:t>
      </w:r>
    </w:p>
    <w:p w14:paraId="785CC618" w14:textId="138588DD" w:rsidR="00D64225" w:rsidRDefault="00D64225" w:rsidP="00D64225">
      <w:pPr>
        <w:pStyle w:val="Stil3"/>
      </w:pPr>
      <w:r w:rsidRPr="00D64225">
        <w:t>Ier</w:t>
      </w:r>
      <w:r>
        <w:t>emia</w:t>
      </w:r>
      <w:r w:rsidRPr="00D64225">
        <w:t xml:space="preserve"> 7:24 Dar ei n-au ascultat </w:t>
      </w:r>
      <w:proofErr w:type="spellStart"/>
      <w:r w:rsidRPr="00D64225">
        <w:t>şi</w:t>
      </w:r>
      <w:proofErr w:type="spellEnd"/>
      <w:r w:rsidRPr="00D64225">
        <w:t xml:space="preserve"> n-au luat aminte, ci au urmat sfaturile </w:t>
      </w:r>
      <w:proofErr w:type="spellStart"/>
      <w:r w:rsidRPr="00D64225">
        <w:t>şi</w:t>
      </w:r>
      <w:proofErr w:type="spellEnd"/>
      <w:r w:rsidRPr="00D64225">
        <w:t xml:space="preserve"> pornirile inimii lor rele, au dat înapoi </w:t>
      </w:r>
      <w:proofErr w:type="spellStart"/>
      <w:r w:rsidRPr="00D64225">
        <w:t>şi</w:t>
      </w:r>
      <w:proofErr w:type="spellEnd"/>
      <w:r w:rsidRPr="00D64225">
        <w:t xml:space="preserve"> n-au mers înainte.</w:t>
      </w:r>
    </w:p>
    <w:p w14:paraId="414EC22A" w14:textId="5CD02581" w:rsidR="00D64225" w:rsidRDefault="00D64225" w:rsidP="00D64225">
      <w:pPr>
        <w:pStyle w:val="Stil3"/>
      </w:pPr>
      <w:r w:rsidRPr="00D64225">
        <w:t>Ier</w:t>
      </w:r>
      <w:r>
        <w:t>emia</w:t>
      </w:r>
      <w:r w:rsidRPr="00D64225">
        <w:t xml:space="preserve"> 7:13</w:t>
      </w:r>
      <w:r>
        <w:t xml:space="preserve"> </w:t>
      </w:r>
      <w:proofErr w:type="spellStart"/>
      <w:r w:rsidRPr="00D64225">
        <w:t>Şi</w:t>
      </w:r>
      <w:proofErr w:type="spellEnd"/>
      <w:r w:rsidRPr="00D64225">
        <w:t xml:space="preserve"> acum, fiindcă </w:t>
      </w:r>
      <w:proofErr w:type="spellStart"/>
      <w:r w:rsidRPr="00D64225">
        <w:t>aţi</w:t>
      </w:r>
      <w:proofErr w:type="spellEnd"/>
      <w:r w:rsidRPr="00D64225">
        <w:t xml:space="preserve"> făcut toate aceste fapte”, zice Domnul, „fiindcă v-am vorbit dis-de-</w:t>
      </w:r>
      <w:proofErr w:type="spellStart"/>
      <w:r w:rsidRPr="00D64225">
        <w:t>dimineaţă</w:t>
      </w:r>
      <w:proofErr w:type="spellEnd"/>
      <w:r w:rsidRPr="00D64225">
        <w:t xml:space="preserve">, </w:t>
      </w:r>
      <w:proofErr w:type="spellStart"/>
      <w:r w:rsidRPr="00D64225">
        <w:t>şi</w:t>
      </w:r>
      <w:proofErr w:type="spellEnd"/>
      <w:r w:rsidRPr="00D64225">
        <w:t xml:space="preserve"> n-</w:t>
      </w:r>
      <w:proofErr w:type="spellStart"/>
      <w:r w:rsidRPr="00D64225">
        <w:t>aţi</w:t>
      </w:r>
      <w:proofErr w:type="spellEnd"/>
      <w:r w:rsidRPr="00D64225">
        <w:t xml:space="preserve"> ascultat, fiindcă v-am chemat, </w:t>
      </w:r>
      <w:proofErr w:type="spellStart"/>
      <w:r w:rsidRPr="00D64225">
        <w:t>şi</w:t>
      </w:r>
      <w:proofErr w:type="spellEnd"/>
      <w:r w:rsidRPr="00D64225">
        <w:t xml:space="preserve"> n-</w:t>
      </w:r>
      <w:proofErr w:type="spellStart"/>
      <w:r w:rsidRPr="00D64225">
        <w:t>aţi</w:t>
      </w:r>
      <w:proofErr w:type="spellEnd"/>
      <w:r w:rsidRPr="00D64225">
        <w:t xml:space="preserve"> răspuns,</w:t>
      </w:r>
    </w:p>
    <w:p w14:paraId="7CBD5A5A" w14:textId="02E6E0CA" w:rsidR="00D64225" w:rsidRDefault="00D64225" w:rsidP="00933B0D">
      <w:pPr>
        <w:pStyle w:val="Stil2"/>
        <w:numPr>
          <w:ilvl w:val="0"/>
          <w:numId w:val="149"/>
        </w:numPr>
      </w:pPr>
      <w:r w:rsidRPr="00D64225">
        <w:t xml:space="preserve">Ci </w:t>
      </w:r>
      <w:proofErr w:type="spellStart"/>
      <w:r w:rsidRPr="00D64225">
        <w:t>şi</w:t>
      </w:r>
      <w:proofErr w:type="spellEnd"/>
      <w:r w:rsidRPr="00D64225">
        <w:t xml:space="preserve">-au pus urâciunile </w:t>
      </w:r>
      <w:proofErr w:type="spellStart"/>
      <w:r w:rsidRPr="00D64225">
        <w:t>idoleşti</w:t>
      </w:r>
      <w:proofErr w:type="spellEnd"/>
      <w:r w:rsidRPr="00D64225">
        <w:t xml:space="preserve"> în Casa peste care este chemat Numele Meu </w:t>
      </w:r>
      <w:proofErr w:type="spellStart"/>
      <w:r w:rsidRPr="00D64225">
        <w:t>şi</w:t>
      </w:r>
      <w:proofErr w:type="spellEnd"/>
      <w:r w:rsidRPr="00D64225">
        <w:t xml:space="preserve">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w:t>
      </w:r>
      <w:proofErr w:type="spellStart"/>
      <w:r w:rsidRPr="00D64225">
        <w:t>şi</w:t>
      </w:r>
      <w:proofErr w:type="spellEnd"/>
      <w:r w:rsidRPr="00D64225">
        <w:t xml:space="preserve">-au </w:t>
      </w:r>
      <w:proofErr w:type="spellStart"/>
      <w:r w:rsidRPr="00D64225">
        <w:t>aşezat</w:t>
      </w:r>
      <w:proofErr w:type="spellEnd"/>
      <w:r w:rsidRPr="00D64225">
        <w:t xml:space="preserve">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w:t>
      </w:r>
      <w:proofErr w:type="spellStart"/>
      <w:r w:rsidRPr="00D64225">
        <w:t>şi</w:t>
      </w:r>
      <w:proofErr w:type="spellEnd"/>
      <w:r w:rsidRPr="00D64225">
        <w:t xml:space="preserve"> locuri înalte la </w:t>
      </w:r>
      <w:proofErr w:type="spellStart"/>
      <w:r w:rsidRPr="00D64225">
        <w:t>Tofet</w:t>
      </w:r>
      <w:proofErr w:type="spellEnd"/>
      <w:r w:rsidRPr="00D64225">
        <w:t>, în valea Ben-</w:t>
      </w:r>
      <w:proofErr w:type="spellStart"/>
      <w:r w:rsidRPr="00D64225">
        <w:t>Hinom</w:t>
      </w:r>
      <w:proofErr w:type="spellEnd"/>
      <w:r w:rsidRPr="00D64225">
        <w:t>, ca să-</w:t>
      </w:r>
      <w:proofErr w:type="spellStart"/>
      <w:r w:rsidRPr="00D64225">
        <w:t>şi</w:t>
      </w:r>
      <w:proofErr w:type="spellEnd"/>
      <w:r w:rsidRPr="00D64225">
        <w:t xml:space="preserve"> ardă în foc fiii </w:t>
      </w:r>
      <w:proofErr w:type="spellStart"/>
      <w:r w:rsidRPr="00D64225">
        <w:t>şi</w:t>
      </w:r>
      <w:proofErr w:type="spellEnd"/>
      <w:r w:rsidRPr="00D64225">
        <w:t xml:space="preserve"> fiicele – lucru pe care Eu nu-l poruncisem </w:t>
      </w:r>
      <w:proofErr w:type="spellStart"/>
      <w:r w:rsidRPr="00D64225">
        <w:t>şi</w:t>
      </w:r>
      <w:proofErr w:type="spellEnd"/>
      <w:r w:rsidRPr="00D64225">
        <w:t xml:space="preserve"> nici nu-Mi trecuse prin minte.</w:t>
      </w:r>
    </w:p>
    <w:p w14:paraId="309DAB13" w14:textId="7A5913DA" w:rsidR="00D64225" w:rsidRDefault="00D64225" w:rsidP="00D64225">
      <w:pPr>
        <w:pStyle w:val="Stil3"/>
      </w:pPr>
      <w:r w:rsidRPr="00D64225">
        <w:t>Ier</w:t>
      </w:r>
      <w:r>
        <w:t>emia</w:t>
      </w:r>
      <w:r w:rsidRPr="00D64225">
        <w:t xml:space="preserve"> 23:11 „Prorocii </w:t>
      </w:r>
      <w:proofErr w:type="spellStart"/>
      <w:r w:rsidRPr="00D64225">
        <w:t>şi</w:t>
      </w:r>
      <w:proofErr w:type="spellEnd"/>
      <w:r w:rsidRPr="00D64225">
        <w:t xml:space="preserve"> </w:t>
      </w:r>
      <w:proofErr w:type="spellStart"/>
      <w:r w:rsidRPr="00D64225">
        <w:t>preoţii</w:t>
      </w:r>
      <w:proofErr w:type="spellEnd"/>
      <w:r w:rsidRPr="00D64225">
        <w:t xml:space="preserve"> sunt </w:t>
      </w:r>
      <w:proofErr w:type="spellStart"/>
      <w:r w:rsidRPr="00D64225">
        <w:t>stricaţi</w:t>
      </w:r>
      <w:proofErr w:type="spellEnd"/>
      <w:r w:rsidRPr="00D64225">
        <w:t xml:space="preserve">; le-am găsit răutatea chiar </w:t>
      </w:r>
      <w:proofErr w:type="spellStart"/>
      <w:r w:rsidRPr="00D64225">
        <w:t>şi</w:t>
      </w:r>
      <w:proofErr w:type="spellEnd"/>
      <w:r w:rsidRPr="00D64225">
        <w:t xml:space="preserve">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proofErr w:type="spellStart"/>
      <w:r w:rsidR="006C4815" w:rsidRPr="006C4815">
        <w:t>Şi</w:t>
      </w:r>
      <w:proofErr w:type="spellEnd"/>
      <w:r w:rsidR="006C4815" w:rsidRPr="006C4815">
        <w:t xml:space="preserve"> El mi-a zis: „Fiul omului, vezi ce fac ei? Vezi tu marile urâciuni pe care le </w:t>
      </w:r>
      <w:proofErr w:type="spellStart"/>
      <w:r w:rsidR="006C4815" w:rsidRPr="006C4815">
        <w:t>săvârşeşte</w:t>
      </w:r>
      <w:proofErr w:type="spellEnd"/>
      <w:r w:rsidR="006C4815" w:rsidRPr="006C4815">
        <w:t xml:space="preserve"> aici casa lui Israel, ca să Mă depărteze de Sfântul Meu </w:t>
      </w:r>
      <w:proofErr w:type="spellStart"/>
      <w:r w:rsidR="006C4815" w:rsidRPr="006C4815">
        <w:t>Locaş</w:t>
      </w:r>
      <w:proofErr w:type="spellEnd"/>
      <w:r w:rsidR="006C4815" w:rsidRPr="006C4815">
        <w:t xml:space="preserve">? Dar vei mai vedea </w:t>
      </w:r>
      <w:proofErr w:type="spellStart"/>
      <w:r w:rsidR="006C4815" w:rsidRPr="006C4815">
        <w:t>şi</w:t>
      </w:r>
      <w:proofErr w:type="spellEnd"/>
      <w:r w:rsidR="006C4815" w:rsidRPr="006C4815">
        <w:t xml:space="preserve"> alte urâciuni </w:t>
      </w:r>
      <w:proofErr w:type="spellStart"/>
      <w:r w:rsidR="006C4815" w:rsidRPr="006C4815">
        <w:t>şi</w:t>
      </w:r>
      <w:proofErr w:type="spellEnd"/>
      <w:r w:rsidR="006C4815" w:rsidRPr="006C4815">
        <w:t xml:space="preserve"> mai mari!”</w:t>
      </w:r>
    </w:p>
    <w:p w14:paraId="362E56DD" w14:textId="788FE0A9" w:rsidR="00D64225" w:rsidRDefault="006C4815" w:rsidP="00933B0D">
      <w:pPr>
        <w:pStyle w:val="Stil2"/>
        <w:numPr>
          <w:ilvl w:val="0"/>
          <w:numId w:val="149"/>
        </w:numPr>
      </w:pPr>
      <w:r w:rsidRPr="006C4815">
        <w:t xml:space="preserve">Au zidit </w:t>
      </w:r>
      <w:proofErr w:type="spellStart"/>
      <w:r w:rsidRPr="006C4815">
        <w:t>înălţimi</w:t>
      </w:r>
      <w:proofErr w:type="spellEnd"/>
      <w:r w:rsidRPr="006C4815">
        <w:t xml:space="preserve"> lui Baal în valea Ben-</w:t>
      </w:r>
      <w:proofErr w:type="spellStart"/>
      <w:r w:rsidRPr="006C4815">
        <w:t>Hinom</w:t>
      </w:r>
      <w:proofErr w:type="spellEnd"/>
      <w:r w:rsidRPr="006C4815">
        <w:t xml:space="preserve">, ca să treacă prin foc lui Moloh pe fiii </w:t>
      </w:r>
      <w:proofErr w:type="spellStart"/>
      <w:r w:rsidRPr="006C4815">
        <w:t>şi</w:t>
      </w:r>
      <w:proofErr w:type="spellEnd"/>
      <w:r w:rsidRPr="006C4815">
        <w:t xml:space="preserve"> fiicele lor; lucru pe care nu li-l poruncisem </w:t>
      </w:r>
      <w:proofErr w:type="spellStart"/>
      <w:r w:rsidRPr="006C4815">
        <w:t>şi</w:t>
      </w:r>
      <w:proofErr w:type="spellEnd"/>
      <w:r w:rsidRPr="006C4815">
        <w:t xml:space="preserve">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3431744C" w14:textId="08FC12E5" w:rsidR="00D626E6" w:rsidRDefault="00D626E6" w:rsidP="006C4815">
      <w:pPr>
        <w:pStyle w:val="Stil3"/>
      </w:pPr>
      <w:r w:rsidRPr="00D626E6">
        <w:t>Ier</w:t>
      </w:r>
      <w:r>
        <w:t>emia</w:t>
      </w:r>
      <w:r w:rsidRPr="00D626E6">
        <w:t xml:space="preserve"> 19:5 Au zidit </w:t>
      </w:r>
      <w:proofErr w:type="spellStart"/>
      <w:r w:rsidRPr="00D626E6">
        <w:t>şi</w:t>
      </w:r>
      <w:proofErr w:type="spellEnd"/>
      <w:r w:rsidRPr="00D626E6">
        <w:t xml:space="preserve"> </w:t>
      </w:r>
      <w:proofErr w:type="spellStart"/>
      <w:r w:rsidRPr="00D626E6">
        <w:t>înălţimi</w:t>
      </w:r>
      <w:proofErr w:type="spellEnd"/>
      <w:r w:rsidRPr="00D626E6">
        <w:t xml:space="preserve"> lui Baal, ca să ardă pe copiii lor în foc ca arderi-de-tot lui Baal – lucru pe care nici nu-l poruncisem, nici nu-l rânduisem </w:t>
      </w:r>
      <w:proofErr w:type="spellStart"/>
      <w:r w:rsidRPr="00D626E6">
        <w:t>şi</w:t>
      </w:r>
      <w:proofErr w:type="spellEnd"/>
      <w:r w:rsidRPr="00D626E6">
        <w:t xml:space="preserve"> nici nu-Mi trecuse prin minte.</w:t>
      </w:r>
    </w:p>
    <w:p w14:paraId="4C187D5F" w14:textId="66D9875B" w:rsidR="00D626E6" w:rsidRDefault="00D626E6" w:rsidP="006C4815">
      <w:pPr>
        <w:pStyle w:val="Stil3"/>
      </w:pPr>
      <w:proofErr w:type="spellStart"/>
      <w:r w:rsidRPr="00D626E6">
        <w:t>Lev</w:t>
      </w:r>
      <w:r>
        <w:t>iticul</w:t>
      </w:r>
      <w:proofErr w:type="spellEnd"/>
      <w:r w:rsidRPr="00D626E6">
        <w:t xml:space="preserve"> 18:21 Să nu dai pe niciunul din copiii tăi ca să fie adus jertfă lui Moloh </w:t>
      </w:r>
      <w:proofErr w:type="spellStart"/>
      <w:r w:rsidRPr="00D626E6">
        <w:t>şi</w:t>
      </w:r>
      <w:proofErr w:type="spellEnd"/>
      <w:r w:rsidRPr="00D626E6">
        <w:t xml:space="preserve"> să nu </w:t>
      </w:r>
      <w:proofErr w:type="spellStart"/>
      <w:r w:rsidRPr="00D626E6">
        <w:t>pângăreşti</w:t>
      </w:r>
      <w:proofErr w:type="spellEnd"/>
      <w:r w:rsidRPr="00D626E6">
        <w:t xml:space="preserve"> Numele Dumnezeului tău. Eu sunt Domnul.</w:t>
      </w:r>
    </w:p>
    <w:p w14:paraId="189981E6" w14:textId="5AD7F4B4" w:rsidR="00D626E6" w:rsidRDefault="00D626E6" w:rsidP="006C4815">
      <w:pPr>
        <w:pStyle w:val="Stil3"/>
      </w:pPr>
      <w:r w:rsidRPr="00D626E6">
        <w:t xml:space="preserve">1 </w:t>
      </w:r>
      <w:proofErr w:type="spellStart"/>
      <w:r w:rsidRPr="00D626E6">
        <w:t>Imp</w:t>
      </w:r>
      <w:r>
        <w:t>ărați</w:t>
      </w:r>
      <w:proofErr w:type="spellEnd"/>
      <w:r w:rsidRPr="00D626E6">
        <w:t xml:space="preserve"> 11:33 </w:t>
      </w:r>
      <w:proofErr w:type="spellStart"/>
      <w:r w:rsidRPr="00D626E6">
        <w:t>Şi</w:t>
      </w:r>
      <w:proofErr w:type="spellEnd"/>
      <w:r w:rsidRPr="00D626E6">
        <w:t xml:space="preserve"> aceasta, pentru că M-au părăsit </w:t>
      </w:r>
      <w:proofErr w:type="spellStart"/>
      <w:r w:rsidRPr="00D626E6">
        <w:t>şi</w:t>
      </w:r>
      <w:proofErr w:type="spellEnd"/>
      <w:r w:rsidRPr="00D626E6">
        <w:t xml:space="preserve"> s-au închinat înaintea </w:t>
      </w:r>
      <w:proofErr w:type="spellStart"/>
      <w:r w:rsidRPr="00D626E6">
        <w:t>Astarteei</w:t>
      </w:r>
      <w:proofErr w:type="spellEnd"/>
      <w:r w:rsidRPr="00D626E6">
        <w:t xml:space="preserve">, </w:t>
      </w:r>
      <w:proofErr w:type="spellStart"/>
      <w:r w:rsidRPr="00D626E6">
        <w:t>zeiţa</w:t>
      </w:r>
      <w:proofErr w:type="spellEnd"/>
      <w:r w:rsidRPr="00D626E6">
        <w:t xml:space="preserve"> </w:t>
      </w:r>
      <w:proofErr w:type="spellStart"/>
      <w:r w:rsidRPr="00D626E6">
        <w:t>sidonienilor</w:t>
      </w:r>
      <w:proofErr w:type="spellEnd"/>
      <w:r w:rsidRPr="00D626E6">
        <w:t xml:space="preserve">, înaintea lui </w:t>
      </w:r>
      <w:proofErr w:type="spellStart"/>
      <w:r w:rsidRPr="00D626E6">
        <w:t>Chemoş</w:t>
      </w:r>
      <w:proofErr w:type="spellEnd"/>
      <w:r w:rsidRPr="00D626E6">
        <w:t xml:space="preserve">, dumnezeul </w:t>
      </w:r>
      <w:proofErr w:type="spellStart"/>
      <w:r w:rsidRPr="00D626E6">
        <w:t>Moabului</w:t>
      </w:r>
      <w:proofErr w:type="spellEnd"/>
      <w:r w:rsidRPr="00D626E6">
        <w:t xml:space="preserve">, </w:t>
      </w:r>
      <w:proofErr w:type="spellStart"/>
      <w:r w:rsidRPr="00D626E6">
        <w:t>şi</w:t>
      </w:r>
      <w:proofErr w:type="spellEnd"/>
      <w:r w:rsidRPr="00D626E6">
        <w:t xml:space="preserve"> înaintea lui </w:t>
      </w:r>
      <w:proofErr w:type="spellStart"/>
      <w:r w:rsidRPr="00D626E6">
        <w:t>Milcom</w:t>
      </w:r>
      <w:proofErr w:type="spellEnd"/>
      <w:r w:rsidRPr="00D626E6">
        <w:t xml:space="preserve">, dumnezeul fiilor lui Amon, </w:t>
      </w:r>
      <w:proofErr w:type="spellStart"/>
      <w:r w:rsidRPr="00D626E6">
        <w:t>şi</w:t>
      </w:r>
      <w:proofErr w:type="spellEnd"/>
      <w:r w:rsidRPr="00D626E6">
        <w:t xml:space="preserve"> pentru că n-au umblat în căile Mele, ca să facă ce este drept înaintea Mea </w:t>
      </w:r>
      <w:proofErr w:type="spellStart"/>
      <w:r w:rsidRPr="00D626E6">
        <w:t>şi</w:t>
      </w:r>
      <w:proofErr w:type="spellEnd"/>
      <w:r w:rsidRPr="00D626E6">
        <w:t xml:space="preserve"> să păzească legile </w:t>
      </w:r>
      <w:proofErr w:type="spellStart"/>
      <w:r w:rsidRPr="00D626E6">
        <w:t>şi</w:t>
      </w:r>
      <w:proofErr w:type="spellEnd"/>
      <w:r w:rsidRPr="00D626E6">
        <w:t xml:space="preserve">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 xml:space="preserve">Au zidit </w:t>
      </w:r>
      <w:proofErr w:type="spellStart"/>
      <w:r w:rsidRPr="00D626E6">
        <w:t>şi</w:t>
      </w:r>
      <w:proofErr w:type="spellEnd"/>
      <w:r w:rsidRPr="00D626E6">
        <w:t xml:space="preserve"> locuri înalte la </w:t>
      </w:r>
      <w:proofErr w:type="spellStart"/>
      <w:r w:rsidRPr="00D626E6">
        <w:t>Tofet</w:t>
      </w:r>
      <w:proofErr w:type="spellEnd"/>
      <w:r w:rsidRPr="00D626E6">
        <w:t>, în valea Ben-</w:t>
      </w:r>
      <w:proofErr w:type="spellStart"/>
      <w:r w:rsidRPr="00D626E6">
        <w:t>Hinom</w:t>
      </w:r>
      <w:proofErr w:type="spellEnd"/>
      <w:r w:rsidRPr="00D626E6">
        <w:t>, ca să-</w:t>
      </w:r>
      <w:proofErr w:type="spellStart"/>
      <w:r w:rsidRPr="00D626E6">
        <w:t>şi</w:t>
      </w:r>
      <w:proofErr w:type="spellEnd"/>
      <w:r w:rsidRPr="00D626E6">
        <w:t xml:space="preserve"> ardă în foc fiii </w:t>
      </w:r>
      <w:proofErr w:type="spellStart"/>
      <w:r w:rsidRPr="00D626E6">
        <w:t>şi</w:t>
      </w:r>
      <w:proofErr w:type="spellEnd"/>
      <w:r w:rsidRPr="00D626E6">
        <w:t xml:space="preserve"> fiicele – lucru pe care Eu nu-l poruncisem </w:t>
      </w:r>
      <w:proofErr w:type="spellStart"/>
      <w:r w:rsidRPr="00D626E6">
        <w:t>şi</w:t>
      </w:r>
      <w:proofErr w:type="spellEnd"/>
      <w:r w:rsidRPr="00D626E6">
        <w:t xml:space="preserve"> nici nu-Mi trecuse prin minte.</w:t>
      </w:r>
    </w:p>
    <w:p w14:paraId="28E9CFA4" w14:textId="65902E53" w:rsidR="006C4815" w:rsidRDefault="00D626E6" w:rsidP="00933B0D">
      <w:pPr>
        <w:pStyle w:val="Stil2"/>
        <w:numPr>
          <w:ilvl w:val="0"/>
          <w:numId w:val="149"/>
        </w:numPr>
      </w:pPr>
      <w:proofErr w:type="spellStart"/>
      <w:r w:rsidRPr="00D626E6">
        <w:t>Şi</w:t>
      </w:r>
      <w:proofErr w:type="spellEnd"/>
      <w:r w:rsidRPr="00D626E6">
        <w:t xml:space="preserve"> acum, </w:t>
      </w:r>
      <w:proofErr w:type="spellStart"/>
      <w:r w:rsidRPr="00D626E6">
        <w:t>aşa</w:t>
      </w:r>
      <w:proofErr w:type="spellEnd"/>
      <w:r w:rsidRPr="00D626E6">
        <w:t xml:space="preserve"> </w:t>
      </w:r>
      <w:proofErr w:type="spellStart"/>
      <w:r w:rsidRPr="00D626E6">
        <w:t>vorbeşte</w:t>
      </w:r>
      <w:proofErr w:type="spellEnd"/>
      <w:r w:rsidRPr="00D626E6">
        <w:t xml:space="preserve"> Domnul Dumnezeul lui Israel despre cetatea aceasta, despre care </w:t>
      </w:r>
      <w:proofErr w:type="spellStart"/>
      <w:r w:rsidRPr="00D626E6">
        <w:t>ziceţi</w:t>
      </w:r>
      <w:proofErr w:type="spellEnd"/>
      <w:r w:rsidRPr="00D626E6">
        <w:t xml:space="preserve">: „Va fi dată în mâinile împăratului Babilonului, biruită prin sabie, prin foamete </w:t>
      </w:r>
      <w:proofErr w:type="spellStart"/>
      <w:r w:rsidRPr="00D626E6">
        <w:t>şi</w:t>
      </w:r>
      <w:proofErr w:type="spellEnd"/>
      <w:r w:rsidRPr="00D626E6">
        <w:t xml:space="preserve">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 xml:space="preserve">Iată, </w:t>
      </w:r>
      <w:proofErr w:type="spellStart"/>
      <w:r w:rsidRPr="00D626E6">
        <w:t>şanţurile</w:t>
      </w:r>
      <w:proofErr w:type="spellEnd"/>
      <w:r w:rsidRPr="00D626E6">
        <w:t xml:space="preserve"> de apărare se </w:t>
      </w:r>
      <w:proofErr w:type="spellStart"/>
      <w:r w:rsidRPr="00D626E6">
        <w:t>înalţă</w:t>
      </w:r>
      <w:proofErr w:type="spellEnd"/>
      <w:r w:rsidRPr="00D626E6">
        <w:t xml:space="preserve"> împotriva </w:t>
      </w:r>
      <w:proofErr w:type="spellStart"/>
      <w:r w:rsidRPr="00D626E6">
        <w:t>cetăţii</w:t>
      </w:r>
      <w:proofErr w:type="spellEnd"/>
      <w:r w:rsidRPr="00D626E6">
        <w:t xml:space="preserve"> </w:t>
      </w:r>
      <w:proofErr w:type="spellStart"/>
      <w:r w:rsidRPr="00D626E6">
        <w:t>şi</w:t>
      </w:r>
      <w:proofErr w:type="spellEnd"/>
      <w:r w:rsidRPr="00D626E6">
        <w:t xml:space="preserve"> o </w:t>
      </w:r>
      <w:proofErr w:type="spellStart"/>
      <w:r w:rsidRPr="00D626E6">
        <w:t>ameninţă</w:t>
      </w:r>
      <w:proofErr w:type="spellEnd"/>
      <w:r w:rsidRPr="00D626E6">
        <w:t xml:space="preserve">; cetatea va fi dată în mâinile </w:t>
      </w:r>
      <w:proofErr w:type="spellStart"/>
      <w:r w:rsidRPr="00D626E6">
        <w:t>haldeenilor</w:t>
      </w:r>
      <w:proofErr w:type="spellEnd"/>
      <w:r w:rsidRPr="00D626E6">
        <w:t xml:space="preserve">, care luptă împotriva ei, biruită de sabie, de foamete </w:t>
      </w:r>
      <w:proofErr w:type="spellStart"/>
      <w:r w:rsidRPr="00D626E6">
        <w:t>şi</w:t>
      </w:r>
      <w:proofErr w:type="spellEnd"/>
      <w:r w:rsidRPr="00D626E6">
        <w:t xml:space="preserve"> de ciumă. Ce ai spus Tu s-a întâmplat: Tu </w:t>
      </w:r>
      <w:proofErr w:type="spellStart"/>
      <w:r w:rsidRPr="00D626E6">
        <w:t>Însuţi</w:t>
      </w:r>
      <w:proofErr w:type="spellEnd"/>
      <w:r w:rsidRPr="00D626E6">
        <w:t xml:space="preserve"> vezi!</w:t>
      </w:r>
    </w:p>
    <w:p w14:paraId="3AAC938B" w14:textId="7D2FAF32" w:rsidR="00D626E6" w:rsidRDefault="00D626E6" w:rsidP="00933B0D">
      <w:pPr>
        <w:pStyle w:val="Stil2"/>
        <w:numPr>
          <w:ilvl w:val="0"/>
          <w:numId w:val="149"/>
        </w:numPr>
      </w:pPr>
      <w:r w:rsidRPr="00D626E6">
        <w:lastRenderedPageBreak/>
        <w:t xml:space="preserve">„Iată, îi voi strânge din toate </w:t>
      </w:r>
      <w:proofErr w:type="spellStart"/>
      <w:r w:rsidRPr="00D626E6">
        <w:t>ţările</w:t>
      </w:r>
      <w:proofErr w:type="spellEnd"/>
      <w:r w:rsidRPr="00D626E6">
        <w:t xml:space="preserve"> unde i-am izgonit în mânia Mea, în urgia Mea </w:t>
      </w:r>
      <w:proofErr w:type="spellStart"/>
      <w:r w:rsidRPr="00D626E6">
        <w:t>şi</w:t>
      </w:r>
      <w:proofErr w:type="spellEnd"/>
      <w:r w:rsidRPr="00D626E6">
        <w:t xml:space="preserve"> în marea Mea supărare; îi voi aduce înapoi în locul acesta </w:t>
      </w:r>
      <w:proofErr w:type="spellStart"/>
      <w:r w:rsidRPr="00D626E6">
        <w:t>şi</w:t>
      </w:r>
      <w:proofErr w:type="spellEnd"/>
      <w:r w:rsidRPr="00D626E6">
        <w:t xml:space="preserve">-i voi face să locuiască în </w:t>
      </w:r>
      <w:proofErr w:type="spellStart"/>
      <w:r w:rsidRPr="00D626E6">
        <w:t>linişte</w:t>
      </w:r>
      <w:proofErr w:type="spellEnd"/>
      <w:r w:rsidRPr="00D626E6">
        <w:t xml:space="preserve"> acolo.</w:t>
      </w:r>
    </w:p>
    <w:p w14:paraId="1ADE2689" w14:textId="61178416" w:rsidR="00AE1791" w:rsidRDefault="00AE1791" w:rsidP="00D626E6">
      <w:pPr>
        <w:pStyle w:val="Stil3"/>
      </w:pPr>
      <w:proofErr w:type="spellStart"/>
      <w:r w:rsidRPr="00AE1791">
        <w:t>Deut</w:t>
      </w:r>
      <w:r>
        <w:t>eronomul</w:t>
      </w:r>
      <w:proofErr w:type="spellEnd"/>
      <w:r w:rsidRPr="00AE1791">
        <w:t xml:space="preserve"> 30:3 atunci Domnul Dumnezeul tău va aduce înapoi robii tăi </w:t>
      </w:r>
      <w:proofErr w:type="spellStart"/>
      <w:r w:rsidRPr="00AE1791">
        <w:t>şi</w:t>
      </w:r>
      <w:proofErr w:type="spellEnd"/>
      <w:r w:rsidRPr="00AE1791">
        <w:t xml:space="preserve"> va avea milă de tine, te va strânge </w:t>
      </w:r>
      <w:proofErr w:type="spellStart"/>
      <w:r w:rsidRPr="00AE1791">
        <w:t>iarăşi</w:t>
      </w:r>
      <w:proofErr w:type="spellEnd"/>
      <w:r w:rsidRPr="00AE1791">
        <w:t xml:space="preserve"> din mijlocul tuturor popoarelor la care te va </w:t>
      </w:r>
      <w:proofErr w:type="spellStart"/>
      <w:r w:rsidRPr="00AE1791">
        <w:t>împrăştia</w:t>
      </w:r>
      <w:proofErr w:type="spellEnd"/>
      <w:r w:rsidRPr="00AE1791">
        <w:t xml:space="preserve"> Domnul Dumnezeul tău.</w:t>
      </w:r>
    </w:p>
    <w:p w14:paraId="038F71AA" w14:textId="4B437C0F" w:rsidR="00AE1791" w:rsidRDefault="00AE1791" w:rsidP="00D626E6">
      <w:pPr>
        <w:pStyle w:val="Stil3"/>
      </w:pPr>
      <w:r w:rsidRPr="00AE1791">
        <w:t>Ier</w:t>
      </w:r>
      <w:r>
        <w:t>emia</w:t>
      </w:r>
      <w:r w:rsidRPr="00AE1791">
        <w:t xml:space="preserve"> 23:3 „</w:t>
      </w:r>
      <w:proofErr w:type="spellStart"/>
      <w:r w:rsidRPr="00AE1791">
        <w:t>Şi</w:t>
      </w:r>
      <w:proofErr w:type="spellEnd"/>
      <w:r w:rsidRPr="00AE1791">
        <w:t xml:space="preserve"> Eu Însumi voi strânge </w:t>
      </w:r>
      <w:proofErr w:type="spellStart"/>
      <w:r w:rsidRPr="00AE1791">
        <w:t>rămăşiţa</w:t>
      </w:r>
      <w:proofErr w:type="spellEnd"/>
      <w:r w:rsidRPr="00AE1791">
        <w:t xml:space="preserve"> oilor Mele din toate </w:t>
      </w:r>
      <w:proofErr w:type="spellStart"/>
      <w:r w:rsidRPr="00AE1791">
        <w:t>ţările</w:t>
      </w:r>
      <w:proofErr w:type="spellEnd"/>
      <w:r w:rsidRPr="00AE1791">
        <w:t xml:space="preserve"> în care le-am izgonit; le voi aduce înapoi în </w:t>
      </w:r>
      <w:proofErr w:type="spellStart"/>
      <w:r w:rsidRPr="00AE1791">
        <w:t>păşunea</w:t>
      </w:r>
      <w:proofErr w:type="spellEnd"/>
      <w:r w:rsidRPr="00AE1791">
        <w:t xml:space="preserve"> lor </w:t>
      </w:r>
      <w:proofErr w:type="spellStart"/>
      <w:r w:rsidRPr="00AE1791">
        <w:t>şi</w:t>
      </w:r>
      <w:proofErr w:type="spellEnd"/>
      <w:r w:rsidRPr="00AE1791">
        <w:t xml:space="preserve"> vor </w:t>
      </w:r>
      <w:proofErr w:type="spellStart"/>
      <w:r w:rsidRPr="00AE1791">
        <w:t>creşte</w:t>
      </w:r>
      <w:proofErr w:type="spellEnd"/>
      <w:r w:rsidRPr="00AE1791">
        <w:t xml:space="preserve"> </w:t>
      </w:r>
      <w:proofErr w:type="spellStart"/>
      <w:r w:rsidRPr="00AE1791">
        <w:t>şi</w:t>
      </w:r>
      <w:proofErr w:type="spellEnd"/>
      <w:r w:rsidRPr="00AE1791">
        <w:t xml:space="preserve"> se vor </w:t>
      </w:r>
      <w:proofErr w:type="spellStart"/>
      <w:r w:rsidRPr="00AE1791">
        <w:t>înmulţi</w:t>
      </w:r>
      <w:proofErr w:type="spellEnd"/>
      <w:r w:rsidRPr="00AE1791">
        <w:t>.</w:t>
      </w:r>
    </w:p>
    <w:p w14:paraId="1B64B503" w14:textId="5816F16C" w:rsidR="00AE1791" w:rsidRDefault="00AE1791" w:rsidP="00D626E6">
      <w:pPr>
        <w:pStyle w:val="Stil3"/>
      </w:pPr>
      <w:r w:rsidRPr="00AE1791">
        <w:t>Ier</w:t>
      </w:r>
      <w:r>
        <w:t>emia</w:t>
      </w:r>
      <w:r w:rsidRPr="00AE1791">
        <w:t xml:space="preserve"> 29:14 Mă voi lăsa să fiu găsit de voi’, zice Domnul, ‘</w:t>
      </w:r>
      <w:proofErr w:type="spellStart"/>
      <w:r w:rsidRPr="00AE1791">
        <w:t>şi</w:t>
      </w:r>
      <w:proofErr w:type="spellEnd"/>
      <w:r w:rsidRPr="00AE1791">
        <w:t xml:space="preserve"> voi aduce înapoi pe </w:t>
      </w:r>
      <w:proofErr w:type="spellStart"/>
      <w:r w:rsidRPr="00AE1791">
        <w:t>prinşii</w:t>
      </w:r>
      <w:proofErr w:type="spellEnd"/>
      <w:r w:rsidRPr="00AE1791">
        <w:t xml:space="preserve"> </w:t>
      </w:r>
      <w:proofErr w:type="spellStart"/>
      <w:r w:rsidRPr="00AE1791">
        <w:t>voştri</w:t>
      </w:r>
      <w:proofErr w:type="spellEnd"/>
      <w:r w:rsidRPr="00AE1791">
        <w:t xml:space="preserve"> de război; vă voi strânge din toate neamurile </w:t>
      </w:r>
      <w:proofErr w:type="spellStart"/>
      <w:r w:rsidRPr="00AE1791">
        <w:t>şi</w:t>
      </w:r>
      <w:proofErr w:type="spellEnd"/>
      <w:r w:rsidRPr="00AE1791">
        <w:t xml:space="preserve"> din toate locurile în care v-am izgonit’, zice Domnul, ‘</w:t>
      </w:r>
      <w:proofErr w:type="spellStart"/>
      <w:r w:rsidRPr="00AE1791">
        <w:t>şi</w:t>
      </w:r>
      <w:proofErr w:type="spellEnd"/>
      <w:r w:rsidRPr="00AE1791">
        <w:t xml:space="preserve"> vă voi aduce înapoi în locul de unde v-am dus în robie.’</w:t>
      </w:r>
    </w:p>
    <w:p w14:paraId="34546949" w14:textId="28BE1B4E" w:rsidR="00AE1791" w:rsidRDefault="00AE1791" w:rsidP="00D626E6">
      <w:pPr>
        <w:pStyle w:val="Stil3"/>
      </w:pPr>
      <w:r w:rsidRPr="00AE1791">
        <w:t>Ier</w:t>
      </w:r>
      <w:r>
        <w:t>emia</w:t>
      </w:r>
      <w:r w:rsidRPr="00AE1791">
        <w:t xml:space="preserve"> 31:10 </w:t>
      </w:r>
      <w:proofErr w:type="spellStart"/>
      <w:r w:rsidRPr="00AE1791">
        <w:t>Ascultaţi</w:t>
      </w:r>
      <w:proofErr w:type="spellEnd"/>
      <w:r w:rsidRPr="00AE1791">
        <w:t xml:space="preserve"> Cuvântul Domnului, neamuri, </w:t>
      </w:r>
      <w:proofErr w:type="spellStart"/>
      <w:r w:rsidRPr="00AE1791">
        <w:t>şi</w:t>
      </w:r>
      <w:proofErr w:type="spellEnd"/>
      <w:r w:rsidRPr="00AE1791">
        <w:t xml:space="preserve"> </w:t>
      </w:r>
      <w:proofErr w:type="spellStart"/>
      <w:r w:rsidRPr="00AE1791">
        <w:t>vestiţi</w:t>
      </w:r>
      <w:proofErr w:type="spellEnd"/>
      <w:r w:rsidRPr="00AE1791">
        <w:t xml:space="preserve">-l în ostroave depărtate! </w:t>
      </w:r>
      <w:proofErr w:type="spellStart"/>
      <w:r w:rsidRPr="00AE1791">
        <w:t>Spuneţi</w:t>
      </w:r>
      <w:proofErr w:type="spellEnd"/>
      <w:r w:rsidRPr="00AE1791">
        <w:t xml:space="preserve">: ‘Cel ce a risipit pe Israel îl va aduna </w:t>
      </w:r>
      <w:proofErr w:type="spellStart"/>
      <w:r w:rsidRPr="00AE1791">
        <w:t>şi</w:t>
      </w:r>
      <w:proofErr w:type="spellEnd"/>
      <w:r w:rsidRPr="00AE1791">
        <w:t xml:space="preserve">-l va păzi cum </w:t>
      </w:r>
      <w:proofErr w:type="spellStart"/>
      <w:r w:rsidRPr="00AE1791">
        <w:t>îşi</w:t>
      </w:r>
      <w:proofErr w:type="spellEnd"/>
      <w:r w:rsidRPr="00AE1791">
        <w:t xml:space="preserve"> </w:t>
      </w:r>
      <w:proofErr w:type="spellStart"/>
      <w:r w:rsidRPr="00AE1791">
        <w:t>păzeşte</w:t>
      </w:r>
      <w:proofErr w:type="spellEnd"/>
      <w:r w:rsidRPr="00AE1791">
        <w:t xml:space="preserve"> păstorul turma.’</w:t>
      </w:r>
    </w:p>
    <w:p w14:paraId="0E5C4E94" w14:textId="0521159A" w:rsidR="00AE1791" w:rsidRDefault="00AE1791" w:rsidP="00D626E6">
      <w:pPr>
        <w:pStyle w:val="Stil3"/>
      </w:pPr>
      <w:r w:rsidRPr="00AE1791">
        <w:t>Ezec</w:t>
      </w:r>
      <w:r>
        <w:t>hiel</w:t>
      </w:r>
      <w:r w:rsidRPr="00AE1791">
        <w:t xml:space="preserve"> 37:21 </w:t>
      </w:r>
      <w:proofErr w:type="spellStart"/>
      <w:r w:rsidRPr="00AE1791">
        <w:t>Şi</w:t>
      </w:r>
      <w:proofErr w:type="spellEnd"/>
      <w:r w:rsidRPr="00AE1791">
        <w:t xml:space="preserve"> să le spui: ‘</w:t>
      </w:r>
      <w:proofErr w:type="spellStart"/>
      <w:r w:rsidRPr="00AE1791">
        <w:t>Aşa</w:t>
      </w:r>
      <w:proofErr w:type="spellEnd"/>
      <w:r w:rsidRPr="00AE1791">
        <w:t xml:space="preserve"> </w:t>
      </w:r>
      <w:proofErr w:type="spellStart"/>
      <w:r w:rsidRPr="00AE1791">
        <w:t>vorbeşte</w:t>
      </w:r>
      <w:proofErr w:type="spellEnd"/>
      <w:r w:rsidRPr="00AE1791">
        <w:t xml:space="preserve"> Domnul Dumnezeu: «Iată, voi lua pe copiii lui Israel din mijlocul neamurilor la care s-au dus, îi voi strânge din toate </w:t>
      </w:r>
      <w:proofErr w:type="spellStart"/>
      <w:r w:rsidRPr="00AE1791">
        <w:t>părţile</w:t>
      </w:r>
      <w:proofErr w:type="spellEnd"/>
      <w:r w:rsidRPr="00AE1791">
        <w:t xml:space="preserve"> </w:t>
      </w:r>
      <w:proofErr w:type="spellStart"/>
      <w:r w:rsidRPr="00AE1791">
        <w:t>şi</w:t>
      </w:r>
      <w:proofErr w:type="spellEnd"/>
      <w:r w:rsidRPr="00AE1791">
        <w:t xml:space="preserve">-i voi aduce înapoi în </w:t>
      </w:r>
      <w:proofErr w:type="spellStart"/>
      <w:r w:rsidRPr="00AE1791">
        <w:t>ţara</w:t>
      </w:r>
      <w:proofErr w:type="spellEnd"/>
      <w:r w:rsidRPr="00AE1791">
        <w:t xml:space="preserve"> lor.</w:t>
      </w:r>
    </w:p>
    <w:p w14:paraId="5A91FD37" w14:textId="0F2B8F82" w:rsidR="00AE1791" w:rsidRDefault="00AE1791" w:rsidP="00D626E6">
      <w:pPr>
        <w:pStyle w:val="Stil3"/>
      </w:pPr>
      <w:r w:rsidRPr="00AE1791">
        <w:t>Ier</w:t>
      </w:r>
      <w:r>
        <w:t>emia</w:t>
      </w:r>
      <w:r w:rsidRPr="00AE1791">
        <w:t xml:space="preserve"> 23:6 În vremea Lui, Iuda va fi mântuit </w:t>
      </w:r>
      <w:proofErr w:type="spellStart"/>
      <w:r w:rsidRPr="00AE1791">
        <w:t>şi</w:t>
      </w:r>
      <w:proofErr w:type="spellEnd"/>
      <w:r w:rsidRPr="00AE1791">
        <w:t xml:space="preserve"> Israel va avea </w:t>
      </w:r>
      <w:proofErr w:type="spellStart"/>
      <w:r w:rsidRPr="00AE1791">
        <w:t>linişte</w:t>
      </w:r>
      <w:proofErr w:type="spellEnd"/>
      <w:r w:rsidRPr="00AE1791">
        <w:t xml:space="preserve"> în </w:t>
      </w:r>
      <w:proofErr w:type="spellStart"/>
      <w:r w:rsidRPr="00AE1791">
        <w:t>locuinţa</w:t>
      </w:r>
      <w:proofErr w:type="spellEnd"/>
      <w:r w:rsidRPr="00AE1791">
        <w:t xml:space="preserve"> lui; </w:t>
      </w:r>
      <w:proofErr w:type="spellStart"/>
      <w:r w:rsidRPr="00AE1791">
        <w:t>şi</w:t>
      </w:r>
      <w:proofErr w:type="spellEnd"/>
      <w:r w:rsidRPr="00AE1791">
        <w:t xml:space="preserve">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 xml:space="preserve">În zilele acelea, Iuda va fi mântuit </w:t>
      </w:r>
      <w:proofErr w:type="spellStart"/>
      <w:r w:rsidRPr="00AE1791">
        <w:t>şi</w:t>
      </w:r>
      <w:proofErr w:type="spellEnd"/>
      <w:r w:rsidRPr="00AE1791">
        <w:t xml:space="preserve"> Ierusalimul va locui în </w:t>
      </w:r>
      <w:proofErr w:type="spellStart"/>
      <w:r w:rsidRPr="00AE1791">
        <w:t>linişte</w:t>
      </w:r>
      <w:proofErr w:type="spellEnd"/>
      <w:r w:rsidRPr="00AE1791">
        <w:t xml:space="preserve">. </w:t>
      </w:r>
      <w:proofErr w:type="spellStart"/>
      <w:r w:rsidRPr="00AE1791">
        <w:t>Şi</w:t>
      </w:r>
      <w:proofErr w:type="spellEnd"/>
      <w:r w:rsidRPr="00AE1791">
        <w:t xml:space="preserve"> iată cum Îl vor numi: «Domnul, Neprihănirea noastră».’</w:t>
      </w:r>
    </w:p>
    <w:p w14:paraId="08DBF7D1" w14:textId="6D6FFAE0" w:rsidR="00D626E6" w:rsidRDefault="00AE1791" w:rsidP="00933B0D">
      <w:pPr>
        <w:pStyle w:val="Stil2"/>
        <w:numPr>
          <w:ilvl w:val="0"/>
          <w:numId w:val="149"/>
        </w:numPr>
      </w:pPr>
      <w:r w:rsidRPr="00AE1791">
        <w:t xml:space="preserve">Ei vor fi poporul Meu, </w:t>
      </w:r>
      <w:proofErr w:type="spellStart"/>
      <w:r w:rsidRPr="00AE1791">
        <w:t>şi</w:t>
      </w:r>
      <w:proofErr w:type="spellEnd"/>
      <w:r w:rsidRPr="00AE1791">
        <w:t xml:space="preserve"> Eu voi fi Dumnezeul lor.</w:t>
      </w:r>
    </w:p>
    <w:p w14:paraId="2E1932A7" w14:textId="5B42620F" w:rsidR="00AE1791" w:rsidRDefault="00AE1791" w:rsidP="00AE1791">
      <w:pPr>
        <w:pStyle w:val="Stil3"/>
      </w:pPr>
      <w:r w:rsidRPr="00AE1791">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w:t>
      </w:r>
      <w:proofErr w:type="spellStart"/>
      <w:r w:rsidRPr="00AE1791">
        <w:t>veţi</w:t>
      </w:r>
      <w:proofErr w:type="spellEnd"/>
      <w:r w:rsidRPr="00AE1791">
        <w:t xml:space="preserve"> fi poporul Meu, </w:t>
      </w:r>
      <w:proofErr w:type="spellStart"/>
      <w:r w:rsidRPr="00AE1791">
        <w:t>şi</w:t>
      </w:r>
      <w:proofErr w:type="spellEnd"/>
      <w:r w:rsidRPr="00AE1791">
        <w:t xml:space="preserve">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 xml:space="preserve">„Ci iată legământul pe care-l voi face cu casa lui Israel după zilele acelea”, zice Domnul: „Voi pune Legea Mea înăuntrul lor, o voi scrie în inima lor, </w:t>
      </w:r>
      <w:proofErr w:type="spellStart"/>
      <w:r w:rsidRPr="00AE1791">
        <w:t>şi</w:t>
      </w:r>
      <w:proofErr w:type="spellEnd"/>
      <w:r w:rsidRPr="00AE1791">
        <w:t xml:space="preserve"> Eu voi fi Dumnezeul lor, iar ei vor fi poporul Meu.</w:t>
      </w:r>
    </w:p>
    <w:p w14:paraId="7EB2C8E4" w14:textId="0AB3D182" w:rsidR="00AE1791" w:rsidRDefault="00AE1791" w:rsidP="00933B0D">
      <w:pPr>
        <w:pStyle w:val="Stil2"/>
        <w:numPr>
          <w:ilvl w:val="0"/>
          <w:numId w:val="149"/>
        </w:numPr>
      </w:pPr>
      <w:r w:rsidRPr="00AE1791">
        <w:t xml:space="preserve">Le voi da o inimă </w:t>
      </w:r>
      <w:proofErr w:type="spellStart"/>
      <w:r w:rsidRPr="00AE1791">
        <w:t>şi</w:t>
      </w:r>
      <w:proofErr w:type="spellEnd"/>
      <w:r w:rsidRPr="00AE1791">
        <w:t xml:space="preserve"> o cale ca să se teamă de Mine totdeauna, spre fericirea lor </w:t>
      </w:r>
      <w:proofErr w:type="spellStart"/>
      <w:r w:rsidRPr="00AE1791">
        <w:t>şi</w:t>
      </w:r>
      <w:proofErr w:type="spellEnd"/>
      <w:r w:rsidRPr="00AE1791">
        <w:t xml:space="preserve">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w:t>
      </w:r>
      <w:proofErr w:type="spellStart"/>
      <w:r w:rsidRPr="00AE1791">
        <w:t>înţeleagă</w:t>
      </w:r>
      <w:proofErr w:type="spellEnd"/>
      <w:r w:rsidRPr="00AE1791">
        <w:t xml:space="preserve">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 xml:space="preserve">Le voi da o altă inimă </w:t>
      </w:r>
      <w:proofErr w:type="spellStart"/>
      <w:r w:rsidR="00340214" w:rsidRPr="00340214">
        <w:t>şi</w:t>
      </w:r>
      <w:proofErr w:type="spellEnd"/>
      <w:r w:rsidR="00340214" w:rsidRPr="00340214">
        <w:t xml:space="preserve"> voi pune un duh nou în voi. Voi lua din trupul lor inima de piatră </w:t>
      </w:r>
      <w:proofErr w:type="spellStart"/>
      <w:r w:rsidR="00340214" w:rsidRPr="00340214">
        <w:t>şi</w:t>
      </w:r>
      <w:proofErr w:type="spellEnd"/>
      <w:r w:rsidR="00340214" w:rsidRPr="00340214">
        <w:t xml:space="preserve">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 xml:space="preserve">ca să urmeze poruncile Mele, să păzească </w:t>
      </w:r>
      <w:proofErr w:type="spellStart"/>
      <w:r w:rsidR="00340214" w:rsidRPr="00340214">
        <w:t>şi</w:t>
      </w:r>
      <w:proofErr w:type="spellEnd"/>
      <w:r w:rsidR="00340214" w:rsidRPr="00340214">
        <w:t xml:space="preserve"> să împlinească legile Mele, </w:t>
      </w:r>
      <w:proofErr w:type="spellStart"/>
      <w:r w:rsidR="00340214" w:rsidRPr="00340214">
        <w:t>şi</w:t>
      </w:r>
      <w:proofErr w:type="spellEnd"/>
      <w:r w:rsidR="00340214" w:rsidRPr="00340214">
        <w:t xml:space="preserve"> ei vor fi poporul Meu, iar Eu voi fi Dumnezeul lor.</w:t>
      </w:r>
    </w:p>
    <w:p w14:paraId="562B22E9" w14:textId="5AD482C0" w:rsidR="00AE1791" w:rsidRDefault="00340214" w:rsidP="00933B0D">
      <w:pPr>
        <w:pStyle w:val="Stil2"/>
        <w:numPr>
          <w:ilvl w:val="0"/>
          <w:numId w:val="149"/>
        </w:numPr>
      </w:pPr>
      <w:r w:rsidRPr="00340214">
        <w:t xml:space="preserve">Voi încheia cu ei un legământ </w:t>
      </w:r>
      <w:proofErr w:type="spellStart"/>
      <w:r w:rsidRPr="00340214">
        <w:t>veşnic</w:t>
      </w:r>
      <w:proofErr w:type="spellEnd"/>
      <w:r w:rsidRPr="00340214">
        <w:t xml:space="preserve">, că nu Mă voi mai întoarce de la ei, ci le voi face bine </w:t>
      </w:r>
      <w:proofErr w:type="spellStart"/>
      <w:r w:rsidRPr="00340214">
        <w:t>şi</w:t>
      </w:r>
      <w:proofErr w:type="spellEnd"/>
      <w:r w:rsidRPr="00340214">
        <w:t xml:space="preserve">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w:t>
      </w:r>
      <w:proofErr w:type="spellStart"/>
      <w:r w:rsidRPr="00340214">
        <w:t>Luaţi</w:t>
      </w:r>
      <w:proofErr w:type="spellEnd"/>
      <w:r w:rsidRPr="00340214">
        <w:t xml:space="preserve"> aminte </w:t>
      </w:r>
      <w:proofErr w:type="spellStart"/>
      <w:r w:rsidRPr="00340214">
        <w:t>şi</w:t>
      </w:r>
      <w:proofErr w:type="spellEnd"/>
      <w:r w:rsidRPr="00340214">
        <w:t xml:space="preserve"> </w:t>
      </w:r>
      <w:proofErr w:type="spellStart"/>
      <w:r w:rsidRPr="00340214">
        <w:t>veniţi</w:t>
      </w:r>
      <w:proofErr w:type="spellEnd"/>
      <w:r w:rsidRPr="00340214">
        <w:t xml:space="preserve"> la Mine, </w:t>
      </w:r>
      <w:proofErr w:type="spellStart"/>
      <w:r w:rsidRPr="00340214">
        <w:t>ascultaţi</w:t>
      </w:r>
      <w:proofErr w:type="spellEnd"/>
      <w:r w:rsidRPr="00340214">
        <w:t xml:space="preserve">, </w:t>
      </w:r>
      <w:proofErr w:type="spellStart"/>
      <w:r w:rsidRPr="00340214">
        <w:t>şi</w:t>
      </w:r>
      <w:proofErr w:type="spellEnd"/>
      <w:r w:rsidRPr="00340214">
        <w:t xml:space="preserve"> sufletul vostru va trăi, căci Eu voi încheia cu voi un legământ </w:t>
      </w:r>
      <w:proofErr w:type="spellStart"/>
      <w:r w:rsidRPr="00340214">
        <w:t>veşnic</w:t>
      </w:r>
      <w:proofErr w:type="spellEnd"/>
      <w:r w:rsidRPr="00340214">
        <w:t xml:space="preserve">, ca să întăresc îndurările Mele </w:t>
      </w:r>
      <w:proofErr w:type="spellStart"/>
      <w:r w:rsidRPr="00340214">
        <w:t>faţă</w:t>
      </w:r>
      <w:proofErr w:type="spellEnd"/>
      <w:r w:rsidRPr="00340214">
        <w:t xml:space="preserve">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w:t>
      </w:r>
      <w:proofErr w:type="spellStart"/>
      <w:r w:rsidRPr="00340214">
        <w:t>şi</w:t>
      </w:r>
      <w:proofErr w:type="spellEnd"/>
      <w:r w:rsidRPr="00340214">
        <w:t xml:space="preserve">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 xml:space="preserve">„Ci iată legământul pe care-l voi face cu casa lui Israel după zilele acelea”, zice Domnul: „Voi pune Legea Mea înăuntrul lor, o voi scrie în inima lor, </w:t>
      </w:r>
      <w:proofErr w:type="spellStart"/>
      <w:r w:rsidRPr="00340214">
        <w:t>şi</w:t>
      </w:r>
      <w:proofErr w:type="spellEnd"/>
      <w:r w:rsidRPr="00340214">
        <w:t xml:space="preserve"> Eu voi fi Dumnezeul lor, iar ei vor fi poporul Meu.</w:t>
      </w:r>
    </w:p>
    <w:p w14:paraId="59824998" w14:textId="1A22E9C2" w:rsidR="00340214" w:rsidRDefault="00340214" w:rsidP="00933B0D">
      <w:pPr>
        <w:pStyle w:val="Stil2"/>
        <w:numPr>
          <w:ilvl w:val="0"/>
          <w:numId w:val="149"/>
        </w:numPr>
      </w:pPr>
      <w:r w:rsidRPr="00340214">
        <w:t xml:space="preserve">Mă voi bucura să le fac bine, îi voi sădi cu adevărat în </w:t>
      </w:r>
      <w:proofErr w:type="spellStart"/>
      <w:r w:rsidRPr="00340214">
        <w:t>ţara</w:t>
      </w:r>
      <w:proofErr w:type="spellEnd"/>
      <w:r w:rsidRPr="00340214">
        <w:t xml:space="preserve"> aceasta, din toată inima </w:t>
      </w:r>
      <w:proofErr w:type="spellStart"/>
      <w:r w:rsidRPr="00340214">
        <w:t>şi</w:t>
      </w:r>
      <w:proofErr w:type="spellEnd"/>
      <w:r w:rsidRPr="00340214">
        <w:t xml:space="preserve"> din tot sufletul Meu.”</w:t>
      </w:r>
    </w:p>
    <w:p w14:paraId="1A4E84B8" w14:textId="62B74385" w:rsidR="00340214" w:rsidRDefault="00340214" w:rsidP="00340214">
      <w:pPr>
        <w:pStyle w:val="Stil3"/>
      </w:pPr>
      <w:proofErr w:type="spellStart"/>
      <w:r w:rsidRPr="00340214">
        <w:t>Deut</w:t>
      </w:r>
      <w:r>
        <w:t>eronomul</w:t>
      </w:r>
      <w:proofErr w:type="spellEnd"/>
      <w:r w:rsidRPr="00340214">
        <w:t xml:space="preserve"> 30:9 Domnul Dumnezeul tău te va umple de </w:t>
      </w:r>
      <w:proofErr w:type="spellStart"/>
      <w:r w:rsidRPr="00340214">
        <w:t>bunătăţi</w:t>
      </w:r>
      <w:proofErr w:type="spellEnd"/>
      <w:r w:rsidRPr="00340214">
        <w:t xml:space="preserve">, făcând să </w:t>
      </w:r>
      <w:proofErr w:type="spellStart"/>
      <w:r w:rsidRPr="00340214">
        <w:t>propăşească</w:t>
      </w:r>
      <w:proofErr w:type="spellEnd"/>
      <w:r w:rsidRPr="00340214">
        <w:t xml:space="preserve"> tot lucrul mâinilor tale, rodul trupului tău, rodul turmelor tale </w:t>
      </w:r>
      <w:proofErr w:type="spellStart"/>
      <w:r w:rsidRPr="00340214">
        <w:t>şi</w:t>
      </w:r>
      <w:proofErr w:type="spellEnd"/>
      <w:r w:rsidRPr="00340214">
        <w:t xml:space="preserve"> rodul pământului tău, căci Domnul Se va bucura din nou de fericirea ta, cum se bucura de fericirea </w:t>
      </w:r>
      <w:proofErr w:type="spellStart"/>
      <w:r w:rsidRPr="00340214">
        <w:t>părinţilor</w:t>
      </w:r>
      <w:proofErr w:type="spellEnd"/>
      <w:r w:rsidRPr="00340214">
        <w:t xml:space="preserve"> tăi,</w:t>
      </w:r>
    </w:p>
    <w:p w14:paraId="0905FB03" w14:textId="01A53FDA" w:rsidR="00340214" w:rsidRDefault="00340214" w:rsidP="00340214">
      <w:pPr>
        <w:pStyle w:val="Stil3"/>
      </w:pPr>
      <w:proofErr w:type="spellStart"/>
      <w:r w:rsidRPr="00340214">
        <w:t>Tef</w:t>
      </w:r>
      <w:r>
        <w:t>ania</w:t>
      </w:r>
      <w:proofErr w:type="spellEnd"/>
      <w:r w:rsidRPr="00340214">
        <w:t xml:space="preserve"> 3:17 Domnul Dumnezeul tău este în mijlocul tău, ca un viteaz care poate ajuta; Se va bucura de tine cu mare bucurie, va tăcea în dragostea Lui </w:t>
      </w:r>
      <w:proofErr w:type="spellStart"/>
      <w:r w:rsidRPr="00340214">
        <w:t>şi</w:t>
      </w:r>
      <w:proofErr w:type="spellEnd"/>
      <w:r w:rsidRPr="00340214">
        <w:t xml:space="preserve">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w:t>
      </w:r>
      <w:proofErr w:type="spellStart"/>
      <w:r w:rsidRPr="00340214">
        <w:t>şi</w:t>
      </w:r>
      <w:proofErr w:type="spellEnd"/>
      <w:r w:rsidRPr="00340214">
        <w:t xml:space="preserve">-i voi aduce înapoi în </w:t>
      </w:r>
      <w:proofErr w:type="spellStart"/>
      <w:r w:rsidRPr="00340214">
        <w:t>ţara</w:t>
      </w:r>
      <w:proofErr w:type="spellEnd"/>
      <w:r w:rsidRPr="00340214">
        <w:t xml:space="preserve"> aceasta; îi voi </w:t>
      </w:r>
      <w:proofErr w:type="spellStart"/>
      <w:r w:rsidRPr="00340214">
        <w:t>aşeza</w:t>
      </w:r>
      <w:proofErr w:type="spellEnd"/>
      <w:r w:rsidRPr="00340214">
        <w:t xml:space="preserve"> </w:t>
      </w:r>
      <w:proofErr w:type="spellStart"/>
      <w:r w:rsidRPr="00340214">
        <w:t>şi</w:t>
      </w:r>
      <w:proofErr w:type="spellEnd"/>
      <w:r w:rsidRPr="00340214">
        <w:t xml:space="preserve"> nu-i voi mai nimici, îi voi sădi </w:t>
      </w:r>
      <w:proofErr w:type="spellStart"/>
      <w:r w:rsidRPr="00340214">
        <w:t>şi</w:t>
      </w:r>
      <w:proofErr w:type="spellEnd"/>
      <w:r w:rsidRPr="00340214">
        <w:t xml:space="preserve"> nu-i voi mai smulge.</w:t>
      </w:r>
    </w:p>
    <w:p w14:paraId="54969416" w14:textId="79EC2624" w:rsidR="00340214" w:rsidRDefault="00340214" w:rsidP="00340214">
      <w:pPr>
        <w:pStyle w:val="Stil3"/>
      </w:pPr>
      <w:r w:rsidRPr="00340214">
        <w:t>Ier</w:t>
      </w:r>
      <w:r>
        <w:t>emia</w:t>
      </w:r>
      <w:r w:rsidRPr="00340214">
        <w:t xml:space="preserve"> 31:28 </w:t>
      </w:r>
      <w:proofErr w:type="spellStart"/>
      <w:r w:rsidRPr="00340214">
        <w:t>Şi</w:t>
      </w:r>
      <w:proofErr w:type="spellEnd"/>
      <w:r w:rsidRPr="00340214">
        <w:t xml:space="preserve"> cum am vegheat asupra lor ca să-i smulg, să-i tai, să-i dărâm, să-i nimicesc </w:t>
      </w:r>
      <w:proofErr w:type="spellStart"/>
      <w:r w:rsidRPr="00340214">
        <w:t>şi</w:t>
      </w:r>
      <w:proofErr w:type="spellEnd"/>
      <w:r w:rsidRPr="00340214">
        <w:t xml:space="preserve"> să le fac rău, tot </w:t>
      </w:r>
      <w:proofErr w:type="spellStart"/>
      <w:r w:rsidRPr="00340214">
        <w:t>aşa</w:t>
      </w:r>
      <w:proofErr w:type="spellEnd"/>
      <w:r w:rsidRPr="00340214">
        <w:t xml:space="preserve"> voi veghea asupra lor ca să-i zidesc </w:t>
      </w:r>
      <w:proofErr w:type="spellStart"/>
      <w:r w:rsidRPr="00340214">
        <w:t>şi</w:t>
      </w:r>
      <w:proofErr w:type="spellEnd"/>
      <w:r w:rsidRPr="00340214">
        <w:t xml:space="preserve"> să-i sădesc”, zice Domnul.</w:t>
      </w:r>
    </w:p>
    <w:p w14:paraId="7A04D056" w14:textId="5B053C91" w:rsidR="00340214" w:rsidRDefault="00340214" w:rsidP="00340214">
      <w:pPr>
        <w:pStyle w:val="Stil3"/>
      </w:pPr>
      <w:r w:rsidRPr="00340214">
        <w:t>Amos 9:15</w:t>
      </w:r>
      <w:r>
        <w:t xml:space="preserve"> </w:t>
      </w:r>
      <w:r w:rsidR="008F6E37" w:rsidRPr="008F6E37">
        <w:t xml:space="preserve">Îi voi sădi în </w:t>
      </w:r>
      <w:proofErr w:type="spellStart"/>
      <w:r w:rsidR="008F6E37" w:rsidRPr="008F6E37">
        <w:t>ţara</w:t>
      </w:r>
      <w:proofErr w:type="spellEnd"/>
      <w:r w:rsidR="008F6E37" w:rsidRPr="008F6E37">
        <w:t xml:space="preserve"> lor </w:t>
      </w:r>
      <w:proofErr w:type="spellStart"/>
      <w:r w:rsidR="008F6E37" w:rsidRPr="008F6E37">
        <w:t>şi</w:t>
      </w:r>
      <w:proofErr w:type="spellEnd"/>
      <w:r w:rsidR="008F6E37" w:rsidRPr="008F6E37">
        <w:t xml:space="preserve"> nu vor mai fi </w:t>
      </w:r>
      <w:proofErr w:type="spellStart"/>
      <w:r w:rsidR="008F6E37" w:rsidRPr="008F6E37">
        <w:t>smulşi</w:t>
      </w:r>
      <w:proofErr w:type="spellEnd"/>
      <w:r w:rsidR="008F6E37" w:rsidRPr="008F6E37">
        <w:t xml:space="preserve"> din </w:t>
      </w:r>
      <w:proofErr w:type="spellStart"/>
      <w:r w:rsidR="008F6E37" w:rsidRPr="008F6E37">
        <w:t>ţara</w:t>
      </w:r>
      <w:proofErr w:type="spellEnd"/>
      <w:r w:rsidR="008F6E37" w:rsidRPr="008F6E37">
        <w:t xml:space="preserve"> pe care le-am dat-o”, zice Domnul Dumnezeul tău.</w:t>
      </w:r>
    </w:p>
    <w:p w14:paraId="4EED259B" w14:textId="450269D4" w:rsidR="00340214" w:rsidRDefault="008F6E37" w:rsidP="00933B0D">
      <w:pPr>
        <w:pStyle w:val="Stil2"/>
        <w:numPr>
          <w:ilvl w:val="0"/>
          <w:numId w:val="149"/>
        </w:numPr>
      </w:pPr>
      <w:r w:rsidRPr="008F6E37">
        <w:lastRenderedPageBreak/>
        <w:t xml:space="preserve">Căci </w:t>
      </w:r>
      <w:proofErr w:type="spellStart"/>
      <w:r w:rsidRPr="008F6E37">
        <w:t>aşa</w:t>
      </w:r>
      <w:proofErr w:type="spellEnd"/>
      <w:r w:rsidRPr="008F6E37">
        <w:t xml:space="preserve"> </w:t>
      </w:r>
      <w:proofErr w:type="spellStart"/>
      <w:r w:rsidRPr="008F6E37">
        <w:t>vorbeşte</w:t>
      </w:r>
      <w:proofErr w:type="spellEnd"/>
      <w:r w:rsidRPr="008F6E37">
        <w:t xml:space="preserve"> Domnul: „După cum am adus peste poporul acesta toate aceste mari nenorociri, tot </w:t>
      </w:r>
      <w:proofErr w:type="spellStart"/>
      <w:r w:rsidRPr="008F6E37">
        <w:t>aşa</w:t>
      </w:r>
      <w:proofErr w:type="spellEnd"/>
      <w:r w:rsidRPr="008F6E37">
        <w:t xml:space="preserve">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proofErr w:type="spellStart"/>
      <w:r w:rsidRPr="008F6E37">
        <w:t>Şi</w:t>
      </w:r>
      <w:proofErr w:type="spellEnd"/>
      <w:r w:rsidRPr="008F6E37">
        <w:t xml:space="preserve"> cum am vegheat asupra lor ca să-i smulg, să-i tai, să-i dărâm, să-i nimicesc </w:t>
      </w:r>
      <w:proofErr w:type="spellStart"/>
      <w:r w:rsidRPr="008F6E37">
        <w:t>şi</w:t>
      </w:r>
      <w:proofErr w:type="spellEnd"/>
      <w:r w:rsidRPr="008F6E37">
        <w:t xml:space="preserve"> să le fac rău, tot </w:t>
      </w:r>
      <w:proofErr w:type="spellStart"/>
      <w:r w:rsidRPr="008F6E37">
        <w:t>aşa</w:t>
      </w:r>
      <w:proofErr w:type="spellEnd"/>
      <w:r w:rsidRPr="008F6E37">
        <w:t xml:space="preserve"> voi veghea asupra lor ca să-i zidesc </w:t>
      </w:r>
      <w:proofErr w:type="spellStart"/>
      <w:r w:rsidRPr="008F6E37">
        <w:t>şi</w:t>
      </w:r>
      <w:proofErr w:type="spellEnd"/>
      <w:r w:rsidRPr="008F6E37">
        <w:t xml:space="preserve"> să-i sădesc”, zice Domnul.</w:t>
      </w:r>
    </w:p>
    <w:p w14:paraId="69BBBDA6" w14:textId="41E8D368" w:rsidR="008F6E37" w:rsidRDefault="00BA2220" w:rsidP="00933B0D">
      <w:pPr>
        <w:pStyle w:val="Stil2"/>
        <w:numPr>
          <w:ilvl w:val="0"/>
          <w:numId w:val="149"/>
        </w:numPr>
      </w:pPr>
      <w:r w:rsidRPr="00BA2220">
        <w:t xml:space="preserve">Se vor cumpăra </w:t>
      </w:r>
      <w:proofErr w:type="spellStart"/>
      <w:r w:rsidRPr="00BA2220">
        <w:t>iarăşi</w:t>
      </w:r>
      <w:proofErr w:type="spellEnd"/>
      <w:r w:rsidRPr="00BA2220">
        <w:t xml:space="preserve"> ogoare în </w:t>
      </w:r>
      <w:proofErr w:type="spellStart"/>
      <w:r w:rsidRPr="00BA2220">
        <w:t>ţara</w:t>
      </w:r>
      <w:proofErr w:type="spellEnd"/>
      <w:r w:rsidRPr="00BA2220">
        <w:t xml:space="preserve"> aceasta, despre care </w:t>
      </w:r>
      <w:proofErr w:type="spellStart"/>
      <w:r w:rsidRPr="00BA2220">
        <w:t>ziceţi</w:t>
      </w:r>
      <w:proofErr w:type="spellEnd"/>
      <w:r w:rsidRPr="00BA2220">
        <w:t xml:space="preserve"> că este o pustie fără oameni </w:t>
      </w:r>
      <w:proofErr w:type="spellStart"/>
      <w:r w:rsidRPr="00BA2220">
        <w:t>şi</w:t>
      </w:r>
      <w:proofErr w:type="spellEnd"/>
      <w:r w:rsidRPr="00BA2220">
        <w:t xml:space="preserve"> fără dobitoace </w:t>
      </w:r>
      <w:proofErr w:type="spellStart"/>
      <w:r w:rsidRPr="00BA2220">
        <w:t>şi</w:t>
      </w:r>
      <w:proofErr w:type="spellEnd"/>
      <w:r w:rsidRPr="00BA2220">
        <w:t xml:space="preserve"> că este dată în mâinile </w:t>
      </w:r>
      <w:proofErr w:type="spellStart"/>
      <w:r w:rsidRPr="00BA2220">
        <w:t>haldeenilor</w:t>
      </w:r>
      <w:proofErr w:type="spellEnd"/>
      <w:r w:rsidRPr="00BA2220">
        <w:t>.</w:t>
      </w:r>
    </w:p>
    <w:p w14:paraId="006F27D3" w14:textId="44019E53" w:rsidR="00BA2220" w:rsidRDefault="00BA2220" w:rsidP="00BA2220">
      <w:pPr>
        <w:pStyle w:val="Stil3"/>
      </w:pPr>
      <w:r w:rsidRPr="00BA2220">
        <w:t>Ier</w:t>
      </w:r>
      <w:r>
        <w:t>emia</w:t>
      </w:r>
      <w:r w:rsidRPr="00BA2220">
        <w:t xml:space="preserve"> 32:15</w:t>
      </w:r>
      <w:r>
        <w:t xml:space="preserve"> </w:t>
      </w:r>
      <w:r w:rsidRPr="00BA2220">
        <w:t xml:space="preserve">Căci </w:t>
      </w:r>
      <w:proofErr w:type="spellStart"/>
      <w:r w:rsidRPr="00BA2220">
        <w:t>aşa</w:t>
      </w:r>
      <w:proofErr w:type="spellEnd"/>
      <w:r w:rsidRPr="00BA2220">
        <w:t xml:space="preserve"> </w:t>
      </w:r>
      <w:proofErr w:type="spellStart"/>
      <w:r w:rsidRPr="00BA2220">
        <w:t>vorbeşte</w:t>
      </w:r>
      <w:proofErr w:type="spellEnd"/>
      <w:r w:rsidRPr="00BA2220">
        <w:t xml:space="preserve"> Domnul </w:t>
      </w:r>
      <w:proofErr w:type="spellStart"/>
      <w:r w:rsidRPr="00BA2220">
        <w:t>oştirilor</w:t>
      </w:r>
      <w:proofErr w:type="spellEnd"/>
      <w:r w:rsidRPr="00BA2220">
        <w:t>, Dumnezeul lui Israel: «</w:t>
      </w:r>
      <w:proofErr w:type="spellStart"/>
      <w:r w:rsidRPr="00BA2220">
        <w:t>Iarăşi</w:t>
      </w:r>
      <w:proofErr w:type="spellEnd"/>
      <w:r w:rsidRPr="00BA2220">
        <w:t xml:space="preserve"> se vor mai cumpăra case, ogoare </w:t>
      </w:r>
      <w:proofErr w:type="spellStart"/>
      <w:r w:rsidRPr="00BA2220">
        <w:t>şi</w:t>
      </w:r>
      <w:proofErr w:type="spellEnd"/>
      <w:r w:rsidRPr="00BA2220">
        <w:t xml:space="preserve"> vii în </w:t>
      </w:r>
      <w:proofErr w:type="spellStart"/>
      <w:r w:rsidRPr="00BA2220">
        <w:t>ţara</w:t>
      </w:r>
      <w:proofErr w:type="spellEnd"/>
      <w:r w:rsidRPr="00BA2220">
        <w:t xml:space="preserve"> aceasta.»’</w:t>
      </w:r>
    </w:p>
    <w:p w14:paraId="6EDAD550" w14:textId="42499CDB" w:rsidR="00BA2220" w:rsidRDefault="00BA2220" w:rsidP="00BA2220">
      <w:pPr>
        <w:pStyle w:val="Stil3"/>
      </w:pPr>
      <w:r w:rsidRPr="00BA2220">
        <w:t>Ier</w:t>
      </w:r>
      <w:r>
        <w:t>emia</w:t>
      </w:r>
      <w:r w:rsidRPr="00BA2220">
        <w:t xml:space="preserve"> 33:10</w:t>
      </w:r>
      <w:r>
        <w:t xml:space="preserve"> </w:t>
      </w:r>
      <w:proofErr w:type="spellStart"/>
      <w:r w:rsidRPr="00BA2220">
        <w:t>Aşa</w:t>
      </w:r>
      <w:proofErr w:type="spellEnd"/>
      <w:r w:rsidRPr="00BA2220">
        <w:t xml:space="preserve"> </w:t>
      </w:r>
      <w:proofErr w:type="spellStart"/>
      <w:r w:rsidRPr="00BA2220">
        <w:t>vorbeşte</w:t>
      </w:r>
      <w:proofErr w:type="spellEnd"/>
      <w:r w:rsidRPr="00BA2220">
        <w:t xml:space="preserve"> Domnul: ‘Se vor mai auzi </w:t>
      </w:r>
      <w:proofErr w:type="spellStart"/>
      <w:r w:rsidRPr="00BA2220">
        <w:t>iarăşi</w:t>
      </w:r>
      <w:proofErr w:type="spellEnd"/>
      <w:r w:rsidRPr="00BA2220">
        <w:t xml:space="preserve"> în locul acesta, despre care </w:t>
      </w:r>
      <w:proofErr w:type="spellStart"/>
      <w:r w:rsidRPr="00BA2220">
        <w:t>ziceţi</w:t>
      </w:r>
      <w:proofErr w:type="spellEnd"/>
      <w:r w:rsidRPr="00BA2220">
        <w:t xml:space="preserve"> că este pustiu, că nu mai are oameni, nici dobitoace, se vor mai auzi </w:t>
      </w:r>
      <w:proofErr w:type="spellStart"/>
      <w:r w:rsidRPr="00BA2220">
        <w:t>iarăşi</w:t>
      </w:r>
      <w:proofErr w:type="spellEnd"/>
      <w:r w:rsidRPr="00BA2220">
        <w:t xml:space="preserve"> în </w:t>
      </w:r>
      <w:proofErr w:type="spellStart"/>
      <w:r w:rsidRPr="00BA2220">
        <w:t>cetăţile</w:t>
      </w:r>
      <w:proofErr w:type="spellEnd"/>
      <w:r w:rsidRPr="00BA2220">
        <w:t xml:space="preserve"> lui Iuda </w:t>
      </w:r>
      <w:proofErr w:type="spellStart"/>
      <w:r w:rsidRPr="00BA2220">
        <w:t>şi</w:t>
      </w:r>
      <w:proofErr w:type="spellEnd"/>
      <w:r w:rsidRPr="00BA2220">
        <w:t xml:space="preserve"> pe </w:t>
      </w:r>
      <w:proofErr w:type="spellStart"/>
      <w:r w:rsidRPr="00BA2220">
        <w:t>uliţele</w:t>
      </w:r>
      <w:proofErr w:type="spellEnd"/>
      <w:r w:rsidRPr="00BA2220">
        <w:t xml:space="preserve"> Ierusalimului, pustiite, lipsite de oameni, de locuitori, de dobitoace,</w:t>
      </w:r>
    </w:p>
    <w:p w14:paraId="3D90430C" w14:textId="3C1E0B02" w:rsidR="00BA2220" w:rsidRDefault="00BA2220" w:rsidP="00933B0D">
      <w:pPr>
        <w:pStyle w:val="Stil2"/>
        <w:numPr>
          <w:ilvl w:val="0"/>
          <w:numId w:val="149"/>
        </w:numPr>
      </w:pPr>
      <w:r w:rsidRPr="00BA2220">
        <w:t xml:space="preserve">Se vor cumpăra </w:t>
      </w:r>
      <w:proofErr w:type="spellStart"/>
      <w:r w:rsidRPr="00BA2220">
        <w:t>iarăşi</w:t>
      </w:r>
      <w:proofErr w:type="spellEnd"/>
      <w:r w:rsidRPr="00BA2220">
        <w:t xml:space="preserve"> ogoare pe argint, se vor scrie zapise, se vor pecetlui, se vor pune martori în </w:t>
      </w:r>
      <w:proofErr w:type="spellStart"/>
      <w:r w:rsidRPr="00BA2220">
        <w:t>ţara</w:t>
      </w:r>
      <w:proofErr w:type="spellEnd"/>
      <w:r w:rsidRPr="00BA2220">
        <w:t xml:space="preserve"> lui </w:t>
      </w:r>
      <w:proofErr w:type="spellStart"/>
      <w:r w:rsidRPr="00BA2220">
        <w:t>Beniamin</w:t>
      </w:r>
      <w:proofErr w:type="spellEnd"/>
      <w:r w:rsidRPr="00BA2220">
        <w:t xml:space="preserve"> </w:t>
      </w:r>
      <w:proofErr w:type="spellStart"/>
      <w:r w:rsidRPr="00BA2220">
        <w:t>şi</w:t>
      </w:r>
      <w:proofErr w:type="spellEnd"/>
      <w:r w:rsidRPr="00BA2220">
        <w:t xml:space="preserve"> în împrejurimile Ierusalimului, în </w:t>
      </w:r>
      <w:proofErr w:type="spellStart"/>
      <w:r w:rsidRPr="00BA2220">
        <w:t>cetăţile</w:t>
      </w:r>
      <w:proofErr w:type="spellEnd"/>
      <w:r w:rsidRPr="00BA2220">
        <w:t xml:space="preserve"> lui Iuda, în </w:t>
      </w:r>
      <w:proofErr w:type="spellStart"/>
      <w:r w:rsidRPr="00BA2220">
        <w:t>cetăţile</w:t>
      </w:r>
      <w:proofErr w:type="spellEnd"/>
      <w:r w:rsidRPr="00BA2220">
        <w:t xml:space="preserve"> de la munte, în </w:t>
      </w:r>
      <w:proofErr w:type="spellStart"/>
      <w:r w:rsidRPr="00BA2220">
        <w:t>cetăţile</w:t>
      </w:r>
      <w:proofErr w:type="spellEnd"/>
      <w:r w:rsidRPr="00BA2220">
        <w:t xml:space="preserve"> de la câmpie </w:t>
      </w:r>
      <w:proofErr w:type="spellStart"/>
      <w:r w:rsidRPr="00BA2220">
        <w:t>şi</w:t>
      </w:r>
      <w:proofErr w:type="spellEnd"/>
      <w:r w:rsidRPr="00BA2220">
        <w:t xml:space="preserve"> în </w:t>
      </w:r>
      <w:proofErr w:type="spellStart"/>
      <w:r w:rsidRPr="00BA2220">
        <w:t>cetăţile</w:t>
      </w:r>
      <w:proofErr w:type="spellEnd"/>
      <w:r w:rsidRPr="00BA2220">
        <w:t xml:space="preserve"> de la miazăzi, căci voi aduce înapoi pe </w:t>
      </w:r>
      <w:proofErr w:type="spellStart"/>
      <w:r w:rsidRPr="00BA2220">
        <w:t>prinşii</w:t>
      </w:r>
      <w:proofErr w:type="spellEnd"/>
      <w:r w:rsidRPr="00BA2220">
        <w:t xml:space="preserve"> lor de război”, zice Domnul.</w:t>
      </w:r>
    </w:p>
    <w:p w14:paraId="6EF3DD3D" w14:textId="7EDE3D9A" w:rsidR="00BA2220" w:rsidRDefault="00BA2220" w:rsidP="00BA2220">
      <w:pPr>
        <w:pStyle w:val="Stil3"/>
      </w:pPr>
      <w:r w:rsidRPr="00BA2220">
        <w:t>Ier</w:t>
      </w:r>
      <w:r>
        <w:t>emia</w:t>
      </w:r>
      <w:r w:rsidRPr="00BA2220">
        <w:t xml:space="preserve"> 17:26 Vor veni din </w:t>
      </w:r>
      <w:proofErr w:type="spellStart"/>
      <w:r w:rsidRPr="00BA2220">
        <w:t>cetăţile</w:t>
      </w:r>
      <w:proofErr w:type="spellEnd"/>
      <w:r w:rsidRPr="00BA2220">
        <w:t xml:space="preserve"> lui Iuda </w:t>
      </w:r>
      <w:proofErr w:type="spellStart"/>
      <w:r w:rsidRPr="00BA2220">
        <w:t>şi</w:t>
      </w:r>
      <w:proofErr w:type="spellEnd"/>
      <w:r w:rsidRPr="00BA2220">
        <w:t xml:space="preserve"> din împrejurimile Ierusalimului, din </w:t>
      </w:r>
      <w:proofErr w:type="spellStart"/>
      <w:r w:rsidRPr="00BA2220">
        <w:t>ţara</w:t>
      </w:r>
      <w:proofErr w:type="spellEnd"/>
      <w:r w:rsidRPr="00BA2220">
        <w:t xml:space="preserve"> lui </w:t>
      </w:r>
      <w:proofErr w:type="spellStart"/>
      <w:r w:rsidRPr="00BA2220">
        <w:t>Beniamin</w:t>
      </w:r>
      <w:proofErr w:type="spellEnd"/>
      <w:r w:rsidRPr="00BA2220">
        <w:t xml:space="preserve">, din vale, de pe munte </w:t>
      </w:r>
      <w:proofErr w:type="spellStart"/>
      <w:r w:rsidRPr="00BA2220">
        <w:t>şi</w:t>
      </w:r>
      <w:proofErr w:type="spellEnd"/>
      <w:r w:rsidRPr="00BA2220">
        <w:t xml:space="preserve"> de la miazăzi, ca să aducă arderi-de-tot </w:t>
      </w:r>
      <w:proofErr w:type="spellStart"/>
      <w:r w:rsidRPr="00BA2220">
        <w:t>şi</w:t>
      </w:r>
      <w:proofErr w:type="spellEnd"/>
      <w:r w:rsidRPr="00BA2220">
        <w:t xml:space="preserve"> jertfe, să aducă daruri de mâncare </w:t>
      </w:r>
      <w:proofErr w:type="spellStart"/>
      <w:r w:rsidRPr="00BA2220">
        <w:t>şi</w:t>
      </w:r>
      <w:proofErr w:type="spellEnd"/>
      <w:r w:rsidRPr="00BA2220">
        <w:t xml:space="preserve"> tămâie </w:t>
      </w:r>
      <w:proofErr w:type="spellStart"/>
      <w:r w:rsidRPr="00BA2220">
        <w:t>şi</w:t>
      </w:r>
      <w:proofErr w:type="spellEnd"/>
      <w:r w:rsidRPr="00BA2220">
        <w:t xml:space="preserve"> să aducă jertfe de </w:t>
      </w:r>
      <w:proofErr w:type="spellStart"/>
      <w:r w:rsidRPr="00BA2220">
        <w:t>mulţumire</w:t>
      </w:r>
      <w:proofErr w:type="spellEnd"/>
      <w:r w:rsidRPr="00BA2220">
        <w:t xml:space="preserve"> în Casa Domnului.</w:t>
      </w:r>
    </w:p>
    <w:p w14:paraId="77F5D3D4" w14:textId="445413C6" w:rsidR="00BA2220" w:rsidRDefault="00BA2220" w:rsidP="00BA2220">
      <w:pPr>
        <w:pStyle w:val="Stil3"/>
      </w:pPr>
      <w:r w:rsidRPr="00BA2220">
        <w:t>Ier</w:t>
      </w:r>
      <w:r>
        <w:t>emia</w:t>
      </w:r>
      <w:r w:rsidRPr="00BA2220">
        <w:t xml:space="preserve"> 33:7 Voi aduce înapoi pe </w:t>
      </w:r>
      <w:proofErr w:type="spellStart"/>
      <w:r w:rsidRPr="00BA2220">
        <w:t>prinşii</w:t>
      </w:r>
      <w:proofErr w:type="spellEnd"/>
      <w:r w:rsidRPr="00BA2220">
        <w:t xml:space="preserve"> de război ai lui Iuda </w:t>
      </w:r>
      <w:proofErr w:type="spellStart"/>
      <w:r w:rsidRPr="00BA2220">
        <w:t>şi</w:t>
      </w:r>
      <w:proofErr w:type="spellEnd"/>
      <w:r w:rsidRPr="00BA2220">
        <w:t xml:space="preserve"> pe </w:t>
      </w:r>
      <w:proofErr w:type="spellStart"/>
      <w:r w:rsidRPr="00BA2220">
        <w:t>prinşii</w:t>
      </w:r>
      <w:proofErr w:type="spellEnd"/>
      <w:r w:rsidRPr="00BA2220">
        <w:t xml:space="preserve"> de război ai lui Israel </w:t>
      </w:r>
      <w:proofErr w:type="spellStart"/>
      <w:r w:rsidRPr="00BA2220">
        <w:t>şi</w:t>
      </w:r>
      <w:proofErr w:type="spellEnd"/>
      <w:r w:rsidRPr="00BA2220">
        <w:t xml:space="preserve">-i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w:t>
      </w:r>
    </w:p>
    <w:p w14:paraId="50399190" w14:textId="791561F3" w:rsidR="00BA2220" w:rsidRDefault="00BA2220" w:rsidP="00BA2220">
      <w:pPr>
        <w:pStyle w:val="Stil3"/>
      </w:pPr>
      <w:r w:rsidRPr="00BA2220">
        <w:t>Ier</w:t>
      </w:r>
      <w:r>
        <w:t>emia</w:t>
      </w:r>
      <w:r w:rsidRPr="00BA2220">
        <w:t xml:space="preserve"> 33:11 strigătele de bucurie </w:t>
      </w:r>
      <w:proofErr w:type="spellStart"/>
      <w:r w:rsidRPr="00BA2220">
        <w:t>şi</w:t>
      </w:r>
      <w:proofErr w:type="spellEnd"/>
      <w:r w:rsidRPr="00BA2220">
        <w:t xml:space="preserve"> strigătele de veselie, cântecele mirelui </w:t>
      </w:r>
      <w:proofErr w:type="spellStart"/>
      <w:r w:rsidRPr="00BA2220">
        <w:t>şi</w:t>
      </w:r>
      <w:proofErr w:type="spellEnd"/>
      <w:r w:rsidRPr="00BA2220">
        <w:t xml:space="preserve"> cântecele miresei, glasul celor ce zic: «</w:t>
      </w:r>
      <w:proofErr w:type="spellStart"/>
      <w:r w:rsidRPr="00BA2220">
        <w:t>Lăudaţi</w:t>
      </w:r>
      <w:proofErr w:type="spellEnd"/>
      <w:r w:rsidRPr="00BA2220">
        <w:t xml:space="preserve"> pe Domnul </w:t>
      </w:r>
      <w:proofErr w:type="spellStart"/>
      <w:r w:rsidRPr="00BA2220">
        <w:t>oştirilor</w:t>
      </w:r>
      <w:proofErr w:type="spellEnd"/>
      <w:r w:rsidRPr="00BA2220">
        <w:t xml:space="preserve">, căci Domnul este bun, căci în veac </w:t>
      </w:r>
      <w:proofErr w:type="spellStart"/>
      <w:r w:rsidRPr="00BA2220">
        <w:t>ţine</w:t>
      </w:r>
      <w:proofErr w:type="spellEnd"/>
      <w:r w:rsidRPr="00BA2220">
        <w:t xml:space="preserve"> îndurarea Lui!», glasul celor ce aduc jertfe de </w:t>
      </w:r>
      <w:proofErr w:type="spellStart"/>
      <w:r w:rsidRPr="00BA2220">
        <w:t>mulţumire</w:t>
      </w:r>
      <w:proofErr w:type="spellEnd"/>
      <w:r w:rsidRPr="00BA2220">
        <w:t xml:space="preserve"> în Casa Domnului. Căci voi aduce înapoi pe </w:t>
      </w:r>
      <w:proofErr w:type="spellStart"/>
      <w:r w:rsidRPr="00BA2220">
        <w:t>prinşii</w:t>
      </w:r>
      <w:proofErr w:type="spellEnd"/>
      <w:r w:rsidRPr="00BA2220">
        <w:t xml:space="preserve"> de război ai </w:t>
      </w:r>
      <w:proofErr w:type="spellStart"/>
      <w:r w:rsidRPr="00BA2220">
        <w:t>ţării</w:t>
      </w:r>
      <w:proofErr w:type="spellEnd"/>
      <w:r w:rsidRPr="00BA2220">
        <w:t xml:space="preserve"> </w:t>
      </w:r>
      <w:proofErr w:type="spellStart"/>
      <w:r w:rsidRPr="00BA2220">
        <w:t>şi</w:t>
      </w:r>
      <w:proofErr w:type="spellEnd"/>
      <w:r w:rsidRPr="00BA2220">
        <w:t xml:space="preserve"> îi voi </w:t>
      </w:r>
      <w:proofErr w:type="spellStart"/>
      <w:r w:rsidRPr="00BA2220">
        <w:t>aşeza</w:t>
      </w:r>
      <w:proofErr w:type="spellEnd"/>
      <w:r w:rsidRPr="00BA2220">
        <w:t xml:space="preserve"> </w:t>
      </w:r>
      <w:proofErr w:type="spellStart"/>
      <w:r w:rsidRPr="00BA2220">
        <w:t>iarăşi</w:t>
      </w:r>
      <w:proofErr w:type="spellEnd"/>
      <w:r w:rsidRPr="00BA2220">
        <w:t xml:space="preserve">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 xml:space="preserve">atunci voi lepăda </w:t>
      </w:r>
      <w:proofErr w:type="spellStart"/>
      <w:r w:rsidRPr="00BA2220">
        <w:t>şi</w:t>
      </w:r>
      <w:proofErr w:type="spellEnd"/>
      <w:r w:rsidRPr="00BA2220">
        <w:t xml:space="preserve"> </w:t>
      </w:r>
      <w:proofErr w:type="spellStart"/>
      <w:r w:rsidRPr="00BA2220">
        <w:t>sămânţa</w:t>
      </w:r>
      <w:proofErr w:type="spellEnd"/>
      <w:r w:rsidRPr="00BA2220">
        <w:t xml:space="preserve"> lui Iacov </w:t>
      </w:r>
      <w:proofErr w:type="spellStart"/>
      <w:r w:rsidRPr="00BA2220">
        <w:t>şi</w:t>
      </w:r>
      <w:proofErr w:type="spellEnd"/>
      <w:r w:rsidRPr="00BA2220">
        <w:t xml:space="preserve"> a robului Meu David </w:t>
      </w:r>
      <w:proofErr w:type="spellStart"/>
      <w:r w:rsidRPr="00BA2220">
        <w:t>şi</w:t>
      </w:r>
      <w:proofErr w:type="spellEnd"/>
      <w:r w:rsidRPr="00BA2220">
        <w:t xml:space="preserve"> nu voi mai lua din </w:t>
      </w:r>
      <w:proofErr w:type="spellStart"/>
      <w:r w:rsidRPr="00BA2220">
        <w:t>sămânţa</w:t>
      </w:r>
      <w:proofErr w:type="spellEnd"/>
      <w:r w:rsidRPr="00BA2220">
        <w:t xml:space="preserve"> lui pe cei ce vor stăpâni peste </w:t>
      </w:r>
      <w:proofErr w:type="spellStart"/>
      <w:r w:rsidRPr="00BA2220">
        <w:t>urmaşii</w:t>
      </w:r>
      <w:proofErr w:type="spellEnd"/>
      <w:r w:rsidRPr="00BA2220">
        <w:t xml:space="preserve"> lui Avraam, lui Isaac </w:t>
      </w:r>
      <w:proofErr w:type="spellStart"/>
      <w:r w:rsidRPr="00BA2220">
        <w:t>şi</w:t>
      </w:r>
      <w:proofErr w:type="spellEnd"/>
      <w:r w:rsidRPr="00BA2220">
        <w:t xml:space="preserve"> lui Iacov, căci voi aduce înapoi pe </w:t>
      </w:r>
      <w:proofErr w:type="spellStart"/>
      <w:r w:rsidRPr="00BA2220">
        <w:t>prinşii</w:t>
      </w:r>
      <w:proofErr w:type="spellEnd"/>
      <w:r w:rsidRPr="00BA2220">
        <w:t xml:space="preserve"> lor de război </w:t>
      </w:r>
      <w:proofErr w:type="spellStart"/>
      <w:r w:rsidRPr="00BA2220">
        <w:t>şi</w:t>
      </w:r>
      <w:proofErr w:type="spellEnd"/>
      <w:r w:rsidRPr="00BA2220">
        <w:t xml:space="preserve">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933B0D">
      <w:pPr>
        <w:pStyle w:val="Stil2"/>
        <w:numPr>
          <w:ilvl w:val="0"/>
          <w:numId w:val="150"/>
        </w:numPr>
      </w:pPr>
      <w:r w:rsidRPr="00821024">
        <w:t xml:space="preserve">Cuvântul Domnului a vorbit lui Ieremia a doua oară, pe când era încă închis în curtea </w:t>
      </w:r>
      <w:proofErr w:type="spellStart"/>
      <w:r w:rsidRPr="00821024">
        <w:t>temniţei</w:t>
      </w:r>
      <w:proofErr w:type="spellEnd"/>
      <w:r w:rsidRPr="00821024">
        <w:t>:</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w:t>
      </w:r>
      <w:proofErr w:type="spellStart"/>
      <w:r w:rsidRPr="00821024">
        <w:t>şi</w:t>
      </w:r>
      <w:proofErr w:type="spellEnd"/>
      <w:r w:rsidRPr="00821024">
        <w:t xml:space="preserve"> prorocul Ieremia era închis în curtea </w:t>
      </w:r>
      <w:proofErr w:type="spellStart"/>
      <w:r w:rsidRPr="00821024">
        <w:t>temniţei</w:t>
      </w:r>
      <w:proofErr w:type="spellEnd"/>
      <w:r w:rsidRPr="00821024">
        <w:t xml:space="preserve">, care </w:t>
      </w:r>
      <w:proofErr w:type="spellStart"/>
      <w:r w:rsidRPr="00821024">
        <w:t>ţinea</w:t>
      </w:r>
      <w:proofErr w:type="spellEnd"/>
      <w:r w:rsidRPr="00821024">
        <w:t xml:space="preserve">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proofErr w:type="spellStart"/>
      <w:r w:rsidRPr="00821024">
        <w:t>Zedechia</w:t>
      </w:r>
      <w:proofErr w:type="spellEnd"/>
      <w:r w:rsidRPr="00821024">
        <w:t xml:space="preserve">, împăratul lui Iuda, pusese să-l închidă </w:t>
      </w:r>
      <w:proofErr w:type="spellStart"/>
      <w:r w:rsidRPr="00821024">
        <w:t>şi</w:t>
      </w:r>
      <w:proofErr w:type="spellEnd"/>
      <w:r w:rsidRPr="00821024">
        <w:t xml:space="preserve">-i zisese: „Pentru ce </w:t>
      </w:r>
      <w:proofErr w:type="spellStart"/>
      <w:r w:rsidRPr="00821024">
        <w:t>proroceşti</w:t>
      </w:r>
      <w:proofErr w:type="spellEnd"/>
      <w:r w:rsidRPr="00821024">
        <w:t xml:space="preserve"> </w:t>
      </w:r>
      <w:proofErr w:type="spellStart"/>
      <w:r w:rsidRPr="00821024">
        <w:t>şi</w:t>
      </w:r>
      <w:proofErr w:type="spellEnd"/>
      <w:r w:rsidRPr="00821024">
        <w:t xml:space="preserve"> zici: ‘</w:t>
      </w:r>
      <w:proofErr w:type="spellStart"/>
      <w:r w:rsidRPr="00821024">
        <w:t>Aşa</w:t>
      </w:r>
      <w:proofErr w:type="spellEnd"/>
      <w:r w:rsidRPr="00821024">
        <w:t xml:space="preserve"> </w:t>
      </w:r>
      <w:proofErr w:type="spellStart"/>
      <w:r w:rsidRPr="00821024">
        <w:t>vorbeşte</w:t>
      </w:r>
      <w:proofErr w:type="spellEnd"/>
      <w:r w:rsidRPr="00821024">
        <w:t xml:space="preserve"> Domnul: «Iată, dau cetatea aceasta în mâinile împăratului Babilonului, </w:t>
      </w:r>
      <w:proofErr w:type="spellStart"/>
      <w:r w:rsidRPr="00821024">
        <w:t>şi</w:t>
      </w:r>
      <w:proofErr w:type="spellEnd"/>
      <w:r w:rsidRPr="00821024">
        <w:t xml:space="preserve"> o va lua;</w:t>
      </w:r>
    </w:p>
    <w:p w14:paraId="1A6A87DF" w14:textId="52BF35C8" w:rsidR="00821024" w:rsidRDefault="00821024" w:rsidP="00933B0D">
      <w:pPr>
        <w:pStyle w:val="Stil2"/>
        <w:numPr>
          <w:ilvl w:val="0"/>
          <w:numId w:val="150"/>
        </w:numPr>
      </w:pPr>
      <w:r w:rsidRPr="00821024">
        <w:t>„</w:t>
      </w:r>
      <w:proofErr w:type="spellStart"/>
      <w:r w:rsidRPr="00821024">
        <w:t>Aşa</w:t>
      </w:r>
      <w:proofErr w:type="spellEnd"/>
      <w:r w:rsidRPr="00821024">
        <w:t xml:space="preserve"> </w:t>
      </w:r>
      <w:proofErr w:type="spellStart"/>
      <w:r w:rsidRPr="00821024">
        <w:t>vorbeşte</w:t>
      </w:r>
      <w:proofErr w:type="spellEnd"/>
      <w:r w:rsidRPr="00821024">
        <w:t xml:space="preserve"> Domnul, care face aceste lucruri, Domnul, care le </w:t>
      </w:r>
      <w:proofErr w:type="spellStart"/>
      <w:r w:rsidRPr="00821024">
        <w:t>urzeşte</w:t>
      </w:r>
      <w:proofErr w:type="spellEnd"/>
      <w:r w:rsidRPr="00821024">
        <w:t xml:space="preserve"> </w:t>
      </w:r>
      <w:proofErr w:type="spellStart"/>
      <w:r w:rsidRPr="00821024">
        <w:t>şi</w:t>
      </w:r>
      <w:proofErr w:type="spellEnd"/>
      <w:r w:rsidRPr="00821024">
        <w:t xml:space="preserve"> le </w:t>
      </w:r>
      <w:proofErr w:type="spellStart"/>
      <w:r w:rsidRPr="00821024">
        <w:t>înfăptuieşte</w:t>
      </w:r>
      <w:proofErr w:type="spellEnd"/>
      <w:r w:rsidRPr="00821024">
        <w:t>,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w:t>
      </w:r>
      <w:proofErr w:type="spellStart"/>
      <w:r w:rsidRPr="00821024">
        <w:t>şi</w:t>
      </w:r>
      <w:proofErr w:type="spellEnd"/>
      <w:r w:rsidRPr="00821024">
        <w:t xml:space="preserve"> că le-am hotărât din vremuri străvechi? Acum însă am dat voie să se împlinească, pentru ca să prefaci </w:t>
      </w:r>
      <w:proofErr w:type="spellStart"/>
      <w:r w:rsidRPr="00821024">
        <w:t>cetăţi</w:t>
      </w:r>
      <w:proofErr w:type="spellEnd"/>
      <w:r w:rsidRPr="00821024">
        <w:t xml:space="preserve"> tari în </w:t>
      </w:r>
      <w:proofErr w:type="spellStart"/>
      <w:r w:rsidRPr="00821024">
        <w:t>nişte</w:t>
      </w:r>
      <w:proofErr w:type="spellEnd"/>
      <w:r w:rsidRPr="00821024">
        <w:t xml:space="preserv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 xml:space="preserve">Amos 5:8 El a făcut </w:t>
      </w:r>
      <w:proofErr w:type="spellStart"/>
      <w:r w:rsidRPr="00821024">
        <w:t>Cloşca</w:t>
      </w:r>
      <w:proofErr w:type="spellEnd"/>
      <w:r w:rsidRPr="00821024">
        <w:t xml:space="preserve">-cu-Pui </w:t>
      </w:r>
      <w:proofErr w:type="spellStart"/>
      <w:r w:rsidRPr="00821024">
        <w:t>şi</w:t>
      </w:r>
      <w:proofErr w:type="spellEnd"/>
      <w:r w:rsidRPr="00821024">
        <w:t xml:space="preserve"> </w:t>
      </w:r>
      <w:proofErr w:type="spellStart"/>
      <w:r w:rsidRPr="00821024">
        <w:t>Orionul</w:t>
      </w:r>
      <w:proofErr w:type="spellEnd"/>
      <w:r w:rsidRPr="00821024">
        <w:t xml:space="preserve">, El preface întunericul în zori, iar ziua, în noapte neagră; El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4B1ADB92" w14:textId="18EE11CD" w:rsidR="00821024" w:rsidRDefault="00821024" w:rsidP="00821024">
      <w:pPr>
        <w:pStyle w:val="Stil3"/>
      </w:pPr>
      <w:r w:rsidRPr="00821024">
        <w:t>Amos 9:6</w:t>
      </w:r>
      <w:r>
        <w:t xml:space="preserve"> </w:t>
      </w:r>
      <w:r w:rsidRPr="00821024">
        <w:t xml:space="preserve">El </w:t>
      </w:r>
      <w:proofErr w:type="spellStart"/>
      <w:r w:rsidRPr="00821024">
        <w:t>Şi</w:t>
      </w:r>
      <w:proofErr w:type="spellEnd"/>
      <w:r w:rsidRPr="00821024">
        <w:t xml:space="preserve">-a zidit cămara în ceruri, </w:t>
      </w:r>
      <w:proofErr w:type="spellStart"/>
      <w:r w:rsidRPr="00821024">
        <w:t>Şi</w:t>
      </w:r>
      <w:proofErr w:type="spellEnd"/>
      <w:r w:rsidRPr="00821024">
        <w:t xml:space="preserve">-a întemeiat bolta deasupra pământului; cheamă apele mării </w:t>
      </w:r>
      <w:proofErr w:type="spellStart"/>
      <w:r w:rsidRPr="00821024">
        <w:t>şi</w:t>
      </w:r>
      <w:proofErr w:type="spellEnd"/>
      <w:r w:rsidRPr="00821024">
        <w:t xml:space="preserve"> le varsă pe </w:t>
      </w:r>
      <w:proofErr w:type="spellStart"/>
      <w:r w:rsidRPr="00821024">
        <w:t>faţa</w:t>
      </w:r>
      <w:proofErr w:type="spellEnd"/>
      <w:r w:rsidRPr="00821024">
        <w:t xml:space="preserve"> pământului. Domnul este Numele Lui!</w:t>
      </w:r>
    </w:p>
    <w:p w14:paraId="0277BCAD" w14:textId="4227E407" w:rsidR="00821024" w:rsidRDefault="00821024" w:rsidP="00933B0D">
      <w:pPr>
        <w:pStyle w:val="Stil2"/>
        <w:numPr>
          <w:ilvl w:val="0"/>
          <w:numId w:val="150"/>
        </w:numPr>
      </w:pPr>
      <w:r w:rsidRPr="00821024">
        <w:t xml:space="preserve">‘Cheamă-Mă, </w:t>
      </w:r>
      <w:proofErr w:type="spellStart"/>
      <w:r w:rsidRPr="00821024">
        <w:t>şi-ţi</w:t>
      </w:r>
      <w:proofErr w:type="spellEnd"/>
      <w:r w:rsidRPr="00821024">
        <w:t xml:space="preserve"> voi răspunde </w:t>
      </w:r>
      <w:proofErr w:type="spellStart"/>
      <w:r w:rsidRPr="00821024">
        <w:t>şi</w:t>
      </w:r>
      <w:proofErr w:type="spellEnd"/>
      <w:r w:rsidRPr="00821024">
        <w:t xml:space="preserve"> </w:t>
      </w:r>
      <w:proofErr w:type="spellStart"/>
      <w:r w:rsidRPr="00821024">
        <w:t>îţi</w:t>
      </w:r>
      <w:proofErr w:type="spellEnd"/>
      <w:r w:rsidRPr="00821024">
        <w:t xml:space="preserve"> voi vesti lucruri mari, lucruri ascunse, pe care nu le </w:t>
      </w:r>
      <w:proofErr w:type="spellStart"/>
      <w:r w:rsidRPr="00821024">
        <w:t>cunoşti</w:t>
      </w:r>
      <w:proofErr w:type="spellEnd"/>
      <w:r w:rsidRPr="00821024">
        <w:t>.’</w:t>
      </w:r>
    </w:p>
    <w:p w14:paraId="4008F66C" w14:textId="6F23DC8D" w:rsidR="00821024" w:rsidRDefault="00821024" w:rsidP="00821024">
      <w:pPr>
        <w:pStyle w:val="Stil3"/>
      </w:pPr>
      <w:r w:rsidRPr="00821024">
        <w:t>Ps</w:t>
      </w:r>
      <w:r>
        <w:t>almii</w:t>
      </w:r>
      <w:r w:rsidRPr="00821024">
        <w:t xml:space="preserve"> 91:15 </w:t>
      </w:r>
      <w:r w:rsidR="00782507" w:rsidRPr="00782507">
        <w:t xml:space="preserve">Când Mă va chema, îi voi răspunde; voi fi cu el în strâmtorare, îl voi izbăvi </w:t>
      </w:r>
      <w:proofErr w:type="spellStart"/>
      <w:r w:rsidR="00782507" w:rsidRPr="00782507">
        <w:t>şi</w:t>
      </w:r>
      <w:proofErr w:type="spellEnd"/>
      <w:r w:rsidR="00782507" w:rsidRPr="00782507">
        <w:t>-l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 xml:space="preserve">Voi Mă </w:t>
      </w:r>
      <w:proofErr w:type="spellStart"/>
      <w:r w:rsidR="00782507" w:rsidRPr="00782507">
        <w:t>veţi</w:t>
      </w:r>
      <w:proofErr w:type="spellEnd"/>
      <w:r w:rsidR="00782507" w:rsidRPr="00782507">
        <w:t xml:space="preserve"> chema, </w:t>
      </w:r>
      <w:proofErr w:type="spellStart"/>
      <w:r w:rsidR="00782507" w:rsidRPr="00782507">
        <w:t>şi</w:t>
      </w:r>
      <w:proofErr w:type="spellEnd"/>
      <w:r w:rsidR="00782507" w:rsidRPr="00782507">
        <w:t xml:space="preserve"> </w:t>
      </w:r>
      <w:proofErr w:type="spellStart"/>
      <w:r w:rsidR="00782507" w:rsidRPr="00782507">
        <w:t>veţi</w:t>
      </w:r>
      <w:proofErr w:type="spellEnd"/>
      <w:r w:rsidR="00782507" w:rsidRPr="00782507">
        <w:t xml:space="preserve"> pleca; Mă </w:t>
      </w:r>
      <w:proofErr w:type="spellStart"/>
      <w:r w:rsidR="00782507" w:rsidRPr="00782507">
        <w:t>veţi</w:t>
      </w:r>
      <w:proofErr w:type="spellEnd"/>
      <w:r w:rsidR="00782507" w:rsidRPr="00782507">
        <w:t xml:space="preserve"> ruga, </w:t>
      </w:r>
      <w:proofErr w:type="spellStart"/>
      <w:r w:rsidR="00782507" w:rsidRPr="00782507">
        <w:t>şi</w:t>
      </w:r>
      <w:proofErr w:type="spellEnd"/>
      <w:r w:rsidR="00782507" w:rsidRPr="00782507">
        <w:t xml:space="preserve"> vă voi asculta.</w:t>
      </w:r>
    </w:p>
    <w:p w14:paraId="7F32EBE8" w14:textId="3EF1E760" w:rsidR="00821024" w:rsidRDefault="00782507" w:rsidP="00933B0D">
      <w:pPr>
        <w:pStyle w:val="Stil2"/>
        <w:numPr>
          <w:ilvl w:val="0"/>
          <w:numId w:val="150"/>
        </w:numPr>
      </w:pPr>
      <w:r w:rsidRPr="00782507">
        <w:t xml:space="preserve">Căci </w:t>
      </w:r>
      <w:proofErr w:type="spellStart"/>
      <w:r w:rsidRPr="00782507">
        <w:t>aşa</w:t>
      </w:r>
      <w:proofErr w:type="spellEnd"/>
      <w:r w:rsidRPr="00782507">
        <w:t xml:space="preserve"> </w:t>
      </w:r>
      <w:proofErr w:type="spellStart"/>
      <w:r w:rsidRPr="00782507">
        <w:t>vorbeşte</w:t>
      </w:r>
      <w:proofErr w:type="spellEnd"/>
      <w:r w:rsidRPr="00782507">
        <w:t xml:space="preserve"> Domnul Dumnezeul lui Israel despre casele </w:t>
      </w:r>
      <w:proofErr w:type="spellStart"/>
      <w:r w:rsidRPr="00782507">
        <w:t>cetăţii</w:t>
      </w:r>
      <w:proofErr w:type="spellEnd"/>
      <w:r w:rsidRPr="00782507">
        <w:t xml:space="preserve"> acesteia </w:t>
      </w:r>
      <w:proofErr w:type="spellStart"/>
      <w:r w:rsidRPr="00782507">
        <w:t>şi</w:t>
      </w:r>
      <w:proofErr w:type="spellEnd"/>
      <w:r w:rsidRPr="00782507">
        <w:t xml:space="preserve"> despre casele </w:t>
      </w:r>
      <w:proofErr w:type="spellStart"/>
      <w:r w:rsidRPr="00782507">
        <w:t>împăraţilor</w:t>
      </w:r>
      <w:proofErr w:type="spellEnd"/>
      <w:r w:rsidRPr="00782507">
        <w:t xml:space="preserve"> lui Iuda, care vor fi surpate ca să facă loc pentru </w:t>
      </w:r>
      <w:proofErr w:type="spellStart"/>
      <w:r w:rsidRPr="00782507">
        <w:t>şanţurile</w:t>
      </w:r>
      <w:proofErr w:type="spellEnd"/>
      <w:r w:rsidRPr="00782507">
        <w:t xml:space="preserve"> de întărire </w:t>
      </w:r>
      <w:proofErr w:type="spellStart"/>
      <w:r w:rsidRPr="00782507">
        <w:t>şi</w:t>
      </w:r>
      <w:proofErr w:type="spellEnd"/>
      <w:r w:rsidRPr="00782507">
        <w:t xml:space="preserve">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w:t>
      </w:r>
      <w:proofErr w:type="spellStart"/>
      <w:r w:rsidRPr="00782507">
        <w:t>şanţurile</w:t>
      </w:r>
      <w:proofErr w:type="spellEnd"/>
      <w:r w:rsidRPr="00782507">
        <w:t xml:space="preserve"> de apărare se </w:t>
      </w:r>
      <w:proofErr w:type="spellStart"/>
      <w:r w:rsidRPr="00782507">
        <w:t>înalţă</w:t>
      </w:r>
      <w:proofErr w:type="spellEnd"/>
      <w:r w:rsidRPr="00782507">
        <w:t xml:space="preserve"> împotriva </w:t>
      </w:r>
      <w:proofErr w:type="spellStart"/>
      <w:r w:rsidRPr="00782507">
        <w:t>cetăţii</w:t>
      </w:r>
      <w:proofErr w:type="spellEnd"/>
      <w:r w:rsidRPr="00782507">
        <w:t xml:space="preserve"> </w:t>
      </w:r>
      <w:proofErr w:type="spellStart"/>
      <w:r w:rsidRPr="00782507">
        <w:t>şi</w:t>
      </w:r>
      <w:proofErr w:type="spellEnd"/>
      <w:r w:rsidRPr="00782507">
        <w:t xml:space="preserve"> o </w:t>
      </w:r>
      <w:proofErr w:type="spellStart"/>
      <w:r w:rsidRPr="00782507">
        <w:t>ameninţă</w:t>
      </w:r>
      <w:proofErr w:type="spellEnd"/>
      <w:r w:rsidRPr="00782507">
        <w:t xml:space="preserve">; cetatea va fi dată în mâinile </w:t>
      </w:r>
      <w:proofErr w:type="spellStart"/>
      <w:r w:rsidRPr="00782507">
        <w:t>haldeenilor</w:t>
      </w:r>
      <w:proofErr w:type="spellEnd"/>
      <w:r w:rsidRPr="00782507">
        <w:t xml:space="preserve">, care luptă împotriva ei, </w:t>
      </w:r>
      <w:r w:rsidRPr="00782507">
        <w:lastRenderedPageBreak/>
        <w:t xml:space="preserve">biruită de sabie, de foamete </w:t>
      </w:r>
      <w:proofErr w:type="spellStart"/>
      <w:r w:rsidRPr="00782507">
        <w:t>şi</w:t>
      </w:r>
      <w:proofErr w:type="spellEnd"/>
      <w:r w:rsidRPr="00782507">
        <w:t xml:space="preserve"> de ciumă. Ce ai spus Tu s-a întâmplat: Tu </w:t>
      </w:r>
      <w:proofErr w:type="spellStart"/>
      <w:r w:rsidRPr="00782507">
        <w:t>Însuţi</w:t>
      </w:r>
      <w:proofErr w:type="spellEnd"/>
      <w:r w:rsidRPr="00782507">
        <w:t xml:space="preserve"> vezi!</w:t>
      </w:r>
    </w:p>
    <w:p w14:paraId="5B3D8B59" w14:textId="3E537485" w:rsidR="00782507" w:rsidRDefault="0075230D" w:rsidP="00933B0D">
      <w:pPr>
        <w:pStyle w:val="Stil2"/>
        <w:numPr>
          <w:ilvl w:val="0"/>
          <w:numId w:val="150"/>
        </w:numPr>
      </w:pPr>
      <w:r w:rsidRPr="0075230D">
        <w:t xml:space="preserve">când vor înainta să lupte împotriva </w:t>
      </w:r>
      <w:proofErr w:type="spellStart"/>
      <w:r w:rsidRPr="0075230D">
        <w:t>haldeenilor</w:t>
      </w:r>
      <w:proofErr w:type="spellEnd"/>
      <w:r w:rsidRPr="0075230D">
        <w:t xml:space="preserve"> </w:t>
      </w:r>
      <w:proofErr w:type="spellStart"/>
      <w:r w:rsidRPr="0075230D">
        <w:t>şi</w:t>
      </w:r>
      <w:proofErr w:type="spellEnd"/>
      <w:r w:rsidRPr="0075230D">
        <w:t xml:space="preserve"> când se vor umple cu trupurile moarte ale oamenilor pe care-i voi lovi în mânia Mea </w:t>
      </w:r>
      <w:proofErr w:type="spellStart"/>
      <w:r w:rsidRPr="0075230D">
        <w:t>şi</w:t>
      </w:r>
      <w:proofErr w:type="spellEnd"/>
      <w:r w:rsidRPr="0075230D">
        <w:t xml:space="preserve"> în urgia Mea </w:t>
      </w:r>
      <w:proofErr w:type="spellStart"/>
      <w:r w:rsidRPr="0075230D">
        <w:t>şi</w:t>
      </w:r>
      <w:proofErr w:type="spellEnd"/>
      <w:r w:rsidRPr="0075230D">
        <w:t xml:space="preserve"> din pricina </w:t>
      </w:r>
      <w:proofErr w:type="spellStart"/>
      <w:r w:rsidRPr="0075230D">
        <w:t>răutăţii</w:t>
      </w:r>
      <w:proofErr w:type="spellEnd"/>
      <w:r w:rsidRPr="0075230D">
        <w:t xml:space="preserve"> cărora Îmi voi ascunde </w:t>
      </w:r>
      <w:proofErr w:type="spellStart"/>
      <w:r w:rsidRPr="0075230D">
        <w:t>Faţa</w:t>
      </w:r>
      <w:proofErr w:type="spellEnd"/>
      <w:r w:rsidRPr="0075230D">
        <w:t xml:space="preserve">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 xml:space="preserve">Împăratul Babilonului va duce pe </w:t>
      </w:r>
      <w:proofErr w:type="spellStart"/>
      <w:r w:rsidRPr="0075230D">
        <w:t>Zedechia</w:t>
      </w:r>
      <w:proofErr w:type="spellEnd"/>
      <w:r w:rsidRPr="0075230D">
        <w:t xml:space="preserve"> la Babilon, unde va rămâne până când Îmi voi aduce Eu aminte de el», zice Domnul. «Chiar dacă vă </w:t>
      </w:r>
      <w:proofErr w:type="spellStart"/>
      <w:r w:rsidRPr="0075230D">
        <w:t>bateţi</w:t>
      </w:r>
      <w:proofErr w:type="spellEnd"/>
      <w:r w:rsidRPr="0075230D">
        <w:t xml:space="preserve"> împotriva </w:t>
      </w:r>
      <w:proofErr w:type="spellStart"/>
      <w:r w:rsidRPr="0075230D">
        <w:t>haldeenilor</w:t>
      </w:r>
      <w:proofErr w:type="spellEnd"/>
      <w:r w:rsidRPr="0075230D">
        <w:t xml:space="preserve">, nu </w:t>
      </w:r>
      <w:proofErr w:type="spellStart"/>
      <w:r w:rsidRPr="0075230D">
        <w:t>veţi</w:t>
      </w:r>
      <w:proofErr w:type="spellEnd"/>
      <w:r w:rsidRPr="0075230D">
        <w:t xml:space="preserve"> avea izbândă»’?”</w:t>
      </w:r>
    </w:p>
    <w:p w14:paraId="6CEF5688" w14:textId="19EEBCA5" w:rsidR="0075230D" w:rsidRDefault="0075230D" w:rsidP="00933B0D">
      <w:pPr>
        <w:pStyle w:val="Stil2"/>
        <w:numPr>
          <w:ilvl w:val="0"/>
          <w:numId w:val="150"/>
        </w:numPr>
      </w:pPr>
      <w:r w:rsidRPr="0075230D">
        <w:t xml:space="preserve">‘Iată, îi voi da vindecare </w:t>
      </w:r>
      <w:proofErr w:type="spellStart"/>
      <w:r w:rsidRPr="0075230D">
        <w:t>şi</w:t>
      </w:r>
      <w:proofErr w:type="spellEnd"/>
      <w:r w:rsidRPr="0075230D">
        <w:t xml:space="preserve"> sănătate, îi voi vindeca </w:t>
      </w:r>
      <w:proofErr w:type="spellStart"/>
      <w:r w:rsidRPr="0075230D">
        <w:t>şi</w:t>
      </w:r>
      <w:proofErr w:type="spellEnd"/>
      <w:r w:rsidRPr="0075230D">
        <w:t xml:space="preserve"> le voi deschide un izvor bogat în pace </w:t>
      </w:r>
      <w:proofErr w:type="spellStart"/>
      <w:r w:rsidRPr="0075230D">
        <w:t>şi</w:t>
      </w:r>
      <w:proofErr w:type="spellEnd"/>
      <w:r w:rsidRPr="0075230D">
        <w:t xml:space="preserve"> </w:t>
      </w:r>
      <w:proofErr w:type="spellStart"/>
      <w:r w:rsidRPr="0075230D">
        <w:t>credincioşie</w:t>
      </w:r>
      <w:proofErr w:type="spellEnd"/>
      <w:r w:rsidRPr="0075230D">
        <w:t>.</w:t>
      </w:r>
    </w:p>
    <w:p w14:paraId="4BCF05C0" w14:textId="2B5E119C" w:rsidR="0075230D" w:rsidRDefault="0075230D" w:rsidP="0075230D">
      <w:pPr>
        <w:pStyle w:val="Stil3"/>
      </w:pPr>
      <w:r w:rsidRPr="0075230D">
        <w:t>Ier</w:t>
      </w:r>
      <w:r>
        <w:t>emia</w:t>
      </w:r>
      <w:r w:rsidRPr="0075230D">
        <w:t xml:space="preserve"> 30:17</w:t>
      </w:r>
      <w:r>
        <w:t xml:space="preserve"> </w:t>
      </w:r>
      <w:r w:rsidRPr="0075230D">
        <w:t xml:space="preserve">Dar te voi vindeca </w:t>
      </w:r>
      <w:proofErr w:type="spellStart"/>
      <w:r w:rsidRPr="0075230D">
        <w:t>şi</w:t>
      </w:r>
      <w:proofErr w:type="spellEnd"/>
      <w:r w:rsidRPr="0075230D">
        <w:t xml:space="preserve"> </w:t>
      </w:r>
      <w:proofErr w:type="spellStart"/>
      <w:r w:rsidRPr="0075230D">
        <w:t>îţi</w:t>
      </w:r>
      <w:proofErr w:type="spellEnd"/>
      <w:r w:rsidRPr="0075230D">
        <w:t xml:space="preserve"> voi lega rănile’, zice Domnul. ‘Căci ei te numesc: «Cel izgonit, </w:t>
      </w:r>
      <w:proofErr w:type="spellStart"/>
      <w:r w:rsidRPr="0075230D">
        <w:t>Sionul</w:t>
      </w:r>
      <w:proofErr w:type="spellEnd"/>
      <w:r w:rsidRPr="0075230D">
        <w:t xml:space="preserve"> acela de care nimănui nu-i pasă».’</w:t>
      </w:r>
    </w:p>
    <w:p w14:paraId="6AD884BC" w14:textId="377C9225" w:rsidR="0075230D" w:rsidRDefault="0075230D" w:rsidP="00933B0D">
      <w:pPr>
        <w:pStyle w:val="Stil2"/>
        <w:numPr>
          <w:ilvl w:val="0"/>
          <w:numId w:val="150"/>
        </w:numPr>
      </w:pPr>
      <w:r w:rsidRPr="0075230D">
        <w:t xml:space="preserve">Voi aduce înapoi pe </w:t>
      </w:r>
      <w:proofErr w:type="spellStart"/>
      <w:r w:rsidRPr="0075230D">
        <w:t>prinşii</w:t>
      </w:r>
      <w:proofErr w:type="spellEnd"/>
      <w:r w:rsidRPr="0075230D">
        <w:t xml:space="preserve"> de război ai lui Iuda </w:t>
      </w:r>
      <w:proofErr w:type="spellStart"/>
      <w:r w:rsidRPr="0075230D">
        <w:t>şi</w:t>
      </w:r>
      <w:proofErr w:type="spellEnd"/>
      <w:r w:rsidRPr="0075230D">
        <w:t xml:space="preserve"> pe </w:t>
      </w:r>
      <w:proofErr w:type="spellStart"/>
      <w:r w:rsidRPr="0075230D">
        <w:t>prinşii</w:t>
      </w:r>
      <w:proofErr w:type="spellEnd"/>
      <w:r w:rsidRPr="0075230D">
        <w:t xml:space="preserve"> de război ai lui Israel </w:t>
      </w:r>
      <w:proofErr w:type="spellStart"/>
      <w:r w:rsidRPr="0075230D">
        <w:t>şi</w:t>
      </w:r>
      <w:proofErr w:type="spellEnd"/>
      <w:r w:rsidRPr="0075230D">
        <w:t xml:space="preserve">-i voi </w:t>
      </w:r>
      <w:proofErr w:type="spellStart"/>
      <w:r w:rsidRPr="0075230D">
        <w:t>aşeza</w:t>
      </w:r>
      <w:proofErr w:type="spellEnd"/>
      <w:r w:rsidRPr="0075230D">
        <w:t xml:space="preserve"> </w:t>
      </w:r>
      <w:proofErr w:type="spellStart"/>
      <w:r w:rsidRPr="0075230D">
        <w:t>iarăşi</w:t>
      </w:r>
      <w:proofErr w:type="spellEnd"/>
      <w:r w:rsidRPr="0075230D">
        <w:t xml:space="preserve"> ca odinioară.</w:t>
      </w:r>
    </w:p>
    <w:p w14:paraId="015C2671" w14:textId="4B90134B" w:rsidR="0075230D" w:rsidRDefault="0075230D" w:rsidP="0075230D">
      <w:pPr>
        <w:pStyle w:val="Stil3"/>
      </w:pPr>
      <w:r w:rsidRPr="0075230D">
        <w:t>Ier</w:t>
      </w:r>
      <w:r>
        <w:t>emia</w:t>
      </w:r>
      <w:r w:rsidRPr="0075230D">
        <w:t xml:space="preserve"> 30:3 </w:t>
      </w:r>
      <w:r w:rsidR="006C3830" w:rsidRPr="006C3830">
        <w:t xml:space="preserve">Iată, vin zile’, zice Domnul, ‘când voi aduce înapoi </w:t>
      </w:r>
      <w:proofErr w:type="spellStart"/>
      <w:r w:rsidR="006C3830" w:rsidRPr="006C3830">
        <w:t>prinşii</w:t>
      </w:r>
      <w:proofErr w:type="spellEnd"/>
      <w:r w:rsidR="006C3830" w:rsidRPr="006C3830">
        <w:t xml:space="preserve"> de război ai poporului Meu Israel </w:t>
      </w:r>
      <w:proofErr w:type="spellStart"/>
      <w:r w:rsidR="006C3830" w:rsidRPr="006C3830">
        <w:t>şi</w:t>
      </w:r>
      <w:proofErr w:type="spellEnd"/>
      <w:r w:rsidR="006C3830" w:rsidRPr="006C3830">
        <w:t xml:space="preserve"> Iuda’, zice Domnul; ‘îi voi aduce înapoi în </w:t>
      </w:r>
      <w:proofErr w:type="spellStart"/>
      <w:r w:rsidR="006C3830" w:rsidRPr="006C3830">
        <w:t>ţara</w:t>
      </w:r>
      <w:proofErr w:type="spellEnd"/>
      <w:r w:rsidR="006C3830" w:rsidRPr="006C3830">
        <w:t xml:space="preserve"> pe care am dat-o </w:t>
      </w:r>
      <w:proofErr w:type="spellStart"/>
      <w:r w:rsidR="006C3830" w:rsidRPr="006C3830">
        <w:t>părinţilor</w:t>
      </w:r>
      <w:proofErr w:type="spellEnd"/>
      <w:r w:rsidR="006C3830" w:rsidRPr="006C3830">
        <w:t xml:space="preserve"> lor </w:t>
      </w:r>
      <w:proofErr w:type="spellStart"/>
      <w:r w:rsidR="006C3830" w:rsidRPr="006C3830">
        <w:t>şi</w:t>
      </w:r>
      <w:proofErr w:type="spellEnd"/>
      <w:r w:rsidR="006C3830" w:rsidRPr="006C3830">
        <w:t xml:space="preserve"> o vor stăpâni.’”</w:t>
      </w:r>
    </w:p>
    <w:p w14:paraId="068E63F8" w14:textId="647A3C84" w:rsidR="0075230D" w:rsidRDefault="0075230D" w:rsidP="0075230D">
      <w:pPr>
        <w:pStyle w:val="Stil3"/>
      </w:pPr>
      <w:r w:rsidRPr="0075230D">
        <w:t>Ier</w:t>
      </w:r>
      <w:r>
        <w:t>emia</w:t>
      </w:r>
      <w:r w:rsidRPr="0075230D">
        <w:t xml:space="preserve"> 32:44 </w:t>
      </w:r>
      <w:r w:rsidR="006C3830" w:rsidRPr="006C3830">
        <w:t xml:space="preserve">Se vor cumpăra </w:t>
      </w:r>
      <w:proofErr w:type="spellStart"/>
      <w:r w:rsidR="006C3830" w:rsidRPr="006C3830">
        <w:t>iarăşi</w:t>
      </w:r>
      <w:proofErr w:type="spellEnd"/>
      <w:r w:rsidR="006C3830" w:rsidRPr="006C3830">
        <w:t xml:space="preserve"> ogoare pe argint, se vor scrie zapise, se vor pecetlui, se vor pune martori în </w:t>
      </w:r>
      <w:proofErr w:type="spellStart"/>
      <w:r w:rsidR="006C3830" w:rsidRPr="006C3830">
        <w:t>ţara</w:t>
      </w:r>
      <w:proofErr w:type="spellEnd"/>
      <w:r w:rsidR="006C3830" w:rsidRPr="006C3830">
        <w:t xml:space="preserve"> lui </w:t>
      </w:r>
      <w:proofErr w:type="spellStart"/>
      <w:r w:rsidR="006C3830" w:rsidRPr="006C3830">
        <w:t>Beniamin</w:t>
      </w:r>
      <w:proofErr w:type="spellEnd"/>
      <w:r w:rsidR="006C3830" w:rsidRPr="006C3830">
        <w:t xml:space="preserve"> </w:t>
      </w:r>
      <w:proofErr w:type="spellStart"/>
      <w:r w:rsidR="006C3830" w:rsidRPr="006C3830">
        <w:t>şi</w:t>
      </w:r>
      <w:proofErr w:type="spellEnd"/>
      <w:r w:rsidR="006C3830" w:rsidRPr="006C3830">
        <w:t xml:space="preserve"> în împrejurimile Ierusalimului, în </w:t>
      </w:r>
      <w:proofErr w:type="spellStart"/>
      <w:r w:rsidR="006C3830" w:rsidRPr="006C3830">
        <w:t>cetăţile</w:t>
      </w:r>
      <w:proofErr w:type="spellEnd"/>
      <w:r w:rsidR="006C3830" w:rsidRPr="006C3830">
        <w:t xml:space="preserve"> lui Iuda, în </w:t>
      </w:r>
      <w:proofErr w:type="spellStart"/>
      <w:r w:rsidR="006C3830" w:rsidRPr="006C3830">
        <w:t>cetăţile</w:t>
      </w:r>
      <w:proofErr w:type="spellEnd"/>
      <w:r w:rsidR="006C3830" w:rsidRPr="006C3830">
        <w:t xml:space="preserve"> de la munte, în </w:t>
      </w:r>
      <w:proofErr w:type="spellStart"/>
      <w:r w:rsidR="006C3830" w:rsidRPr="006C3830">
        <w:t>cetăţile</w:t>
      </w:r>
      <w:proofErr w:type="spellEnd"/>
      <w:r w:rsidR="006C3830" w:rsidRPr="006C3830">
        <w:t xml:space="preserve"> de la câmpie </w:t>
      </w:r>
      <w:proofErr w:type="spellStart"/>
      <w:r w:rsidR="006C3830" w:rsidRPr="006C3830">
        <w:t>şi</w:t>
      </w:r>
      <w:proofErr w:type="spellEnd"/>
      <w:r w:rsidR="006C3830" w:rsidRPr="006C3830">
        <w:t xml:space="preserve"> în </w:t>
      </w:r>
      <w:proofErr w:type="spellStart"/>
      <w:r w:rsidR="006C3830" w:rsidRPr="006C3830">
        <w:t>cetăţile</w:t>
      </w:r>
      <w:proofErr w:type="spellEnd"/>
      <w:r w:rsidR="006C3830" w:rsidRPr="006C3830">
        <w:t xml:space="preserve"> de la miazăzi, căci voi aduce înapoi pe </w:t>
      </w:r>
      <w:proofErr w:type="spellStart"/>
      <w:r w:rsidR="006C3830" w:rsidRPr="006C3830">
        <w:t>prinşii</w:t>
      </w:r>
      <w:proofErr w:type="spellEnd"/>
      <w:r w:rsidR="006C3830" w:rsidRPr="006C3830">
        <w:t xml:space="preserve">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 xml:space="preserve">strigătele de bucurie </w:t>
      </w:r>
      <w:proofErr w:type="spellStart"/>
      <w:r w:rsidR="006C3830" w:rsidRPr="006C3830">
        <w:t>şi</w:t>
      </w:r>
      <w:proofErr w:type="spellEnd"/>
      <w:r w:rsidR="006C3830" w:rsidRPr="006C3830">
        <w:t xml:space="preserve"> strigătele de veselie, cântecele mirelui </w:t>
      </w:r>
      <w:proofErr w:type="spellStart"/>
      <w:r w:rsidR="006C3830" w:rsidRPr="006C3830">
        <w:t>şi</w:t>
      </w:r>
      <w:proofErr w:type="spellEnd"/>
      <w:r w:rsidR="006C3830" w:rsidRPr="006C3830">
        <w:t xml:space="preserve"> cântecele miresei, glasul celor ce zic: «</w:t>
      </w:r>
      <w:proofErr w:type="spellStart"/>
      <w:r w:rsidR="006C3830" w:rsidRPr="006C3830">
        <w:t>Lăudaţi</w:t>
      </w:r>
      <w:proofErr w:type="spellEnd"/>
      <w:r w:rsidR="006C3830" w:rsidRPr="006C3830">
        <w:t xml:space="preserve"> pe Domnul </w:t>
      </w:r>
      <w:proofErr w:type="spellStart"/>
      <w:r w:rsidR="006C3830" w:rsidRPr="006C3830">
        <w:t>oştirilor</w:t>
      </w:r>
      <w:proofErr w:type="spellEnd"/>
      <w:r w:rsidR="006C3830" w:rsidRPr="006C3830">
        <w:t xml:space="preserve">, căci Domnul este bun, căci în veac </w:t>
      </w:r>
      <w:proofErr w:type="spellStart"/>
      <w:r w:rsidR="006C3830" w:rsidRPr="006C3830">
        <w:t>ţine</w:t>
      </w:r>
      <w:proofErr w:type="spellEnd"/>
      <w:r w:rsidR="006C3830" w:rsidRPr="006C3830">
        <w:t xml:space="preserve"> îndurarea Lui!», glasul celor ce aduc jertfe de </w:t>
      </w:r>
      <w:proofErr w:type="spellStart"/>
      <w:r w:rsidR="006C3830" w:rsidRPr="006C3830">
        <w:t>mulţumire</w:t>
      </w:r>
      <w:proofErr w:type="spellEnd"/>
      <w:r w:rsidR="006C3830" w:rsidRPr="006C3830">
        <w:t xml:space="preserve"> în Casa Domnului. Căci voi aduce înapoi pe </w:t>
      </w:r>
      <w:proofErr w:type="spellStart"/>
      <w:r w:rsidR="006C3830" w:rsidRPr="006C3830">
        <w:t>prinşii</w:t>
      </w:r>
      <w:proofErr w:type="spellEnd"/>
      <w:r w:rsidR="006C3830" w:rsidRPr="006C3830">
        <w:t xml:space="preserve"> de război ai </w:t>
      </w:r>
      <w:proofErr w:type="spellStart"/>
      <w:r w:rsidR="006C3830" w:rsidRPr="006C3830">
        <w:t>ţării</w:t>
      </w:r>
      <w:proofErr w:type="spellEnd"/>
      <w:r w:rsidR="006C3830" w:rsidRPr="006C3830">
        <w:t xml:space="preserve"> </w:t>
      </w:r>
      <w:proofErr w:type="spellStart"/>
      <w:r w:rsidR="006C3830" w:rsidRPr="006C3830">
        <w:t>şi</w:t>
      </w:r>
      <w:proofErr w:type="spellEnd"/>
      <w:r w:rsidR="006C3830" w:rsidRPr="006C3830">
        <w:t xml:space="preserve"> îi voi </w:t>
      </w:r>
      <w:proofErr w:type="spellStart"/>
      <w:r w:rsidR="006C3830" w:rsidRPr="006C3830">
        <w:t>aşeza</w:t>
      </w:r>
      <w:proofErr w:type="spellEnd"/>
      <w:r w:rsidR="006C3830" w:rsidRPr="006C3830">
        <w:t xml:space="preserve"> </w:t>
      </w:r>
      <w:proofErr w:type="spellStart"/>
      <w:r w:rsidR="006C3830" w:rsidRPr="006C3830">
        <w:t>iarăşi</w:t>
      </w:r>
      <w:proofErr w:type="spellEnd"/>
      <w:r w:rsidR="006C3830" w:rsidRPr="006C3830">
        <w:t xml:space="preserve">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 xml:space="preserve">Voi face </w:t>
      </w:r>
      <w:proofErr w:type="spellStart"/>
      <w:r w:rsidR="006C3830" w:rsidRPr="006C3830">
        <w:t>iarăşi</w:t>
      </w:r>
      <w:proofErr w:type="spellEnd"/>
      <w:r w:rsidR="006C3830" w:rsidRPr="006C3830">
        <w:t xml:space="preserve"> pe judecătorii tăi ca odinioară </w:t>
      </w:r>
      <w:proofErr w:type="spellStart"/>
      <w:r w:rsidR="006C3830" w:rsidRPr="006C3830">
        <w:t>şi</w:t>
      </w:r>
      <w:proofErr w:type="spellEnd"/>
      <w:r w:rsidR="006C3830" w:rsidRPr="006C3830">
        <w:t xml:space="preserve">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 xml:space="preserve">Îi voi privi cu un ochi binevoitor </w:t>
      </w:r>
      <w:proofErr w:type="spellStart"/>
      <w:r w:rsidR="006C3830" w:rsidRPr="006C3830">
        <w:t>şi</w:t>
      </w:r>
      <w:proofErr w:type="spellEnd"/>
      <w:r w:rsidR="006C3830" w:rsidRPr="006C3830">
        <w:t xml:space="preserve">-i voi aduce înapoi în </w:t>
      </w:r>
      <w:proofErr w:type="spellStart"/>
      <w:r w:rsidR="006C3830" w:rsidRPr="006C3830">
        <w:t>ţara</w:t>
      </w:r>
      <w:proofErr w:type="spellEnd"/>
      <w:r w:rsidR="006C3830" w:rsidRPr="006C3830">
        <w:t xml:space="preserve"> aceasta; îi voi </w:t>
      </w:r>
      <w:proofErr w:type="spellStart"/>
      <w:r w:rsidR="006C3830" w:rsidRPr="006C3830">
        <w:t>aşeza</w:t>
      </w:r>
      <w:proofErr w:type="spellEnd"/>
      <w:r w:rsidR="006C3830" w:rsidRPr="006C3830">
        <w:t xml:space="preserve"> </w:t>
      </w:r>
      <w:proofErr w:type="spellStart"/>
      <w:r w:rsidR="006C3830" w:rsidRPr="006C3830">
        <w:t>şi</w:t>
      </w:r>
      <w:proofErr w:type="spellEnd"/>
      <w:r w:rsidR="006C3830" w:rsidRPr="006C3830">
        <w:t xml:space="preserve"> nu-i voi mai nimici, îi voi sădi </w:t>
      </w:r>
      <w:proofErr w:type="spellStart"/>
      <w:r w:rsidR="006C3830" w:rsidRPr="006C3830">
        <w:t>şi</w:t>
      </w:r>
      <w:proofErr w:type="spellEnd"/>
      <w:r w:rsidR="006C3830" w:rsidRPr="006C3830">
        <w:t xml:space="preserve">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 xml:space="preserve">Fiii lui vor fi ca altădată, adunarea lui va rămâne înaintea Mea </w:t>
      </w:r>
      <w:proofErr w:type="spellStart"/>
      <w:r w:rsidR="006C3830" w:rsidRPr="006C3830">
        <w:t>şi</w:t>
      </w:r>
      <w:proofErr w:type="spellEnd"/>
      <w:r w:rsidR="006C3830" w:rsidRPr="006C3830">
        <w:t xml:space="preserve"> voi pedepsi pe </w:t>
      </w:r>
      <w:proofErr w:type="spellStart"/>
      <w:r w:rsidR="006C3830" w:rsidRPr="006C3830">
        <w:t>toţi</w:t>
      </w:r>
      <w:proofErr w:type="spellEnd"/>
      <w:r w:rsidR="006C3830" w:rsidRPr="006C3830">
        <w:t xml:space="preserve">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 xml:space="preserve">Te voi </w:t>
      </w:r>
      <w:proofErr w:type="spellStart"/>
      <w:r w:rsidR="006C3830" w:rsidRPr="006C3830">
        <w:t>aşeza</w:t>
      </w:r>
      <w:proofErr w:type="spellEnd"/>
      <w:r w:rsidR="006C3830" w:rsidRPr="006C3830">
        <w:t xml:space="preserve"> din nou, </w:t>
      </w:r>
      <w:proofErr w:type="spellStart"/>
      <w:r w:rsidR="006C3830" w:rsidRPr="006C3830">
        <w:t>şi</w:t>
      </w:r>
      <w:proofErr w:type="spellEnd"/>
      <w:r w:rsidR="006C3830" w:rsidRPr="006C3830">
        <w:t xml:space="preserve"> vei fi </w:t>
      </w:r>
      <w:proofErr w:type="spellStart"/>
      <w:r w:rsidR="006C3830" w:rsidRPr="006C3830">
        <w:t>aşezată</w:t>
      </w:r>
      <w:proofErr w:type="spellEnd"/>
      <w:r w:rsidR="006C3830" w:rsidRPr="006C3830">
        <w:t xml:space="preserve"> din nou, fecioara lui Israel! Te vei împodobi </w:t>
      </w:r>
      <w:proofErr w:type="spellStart"/>
      <w:r w:rsidR="006C3830" w:rsidRPr="006C3830">
        <w:t>iarăşi</w:t>
      </w:r>
      <w:proofErr w:type="spellEnd"/>
      <w:r w:rsidR="006C3830" w:rsidRPr="006C3830">
        <w:t xml:space="preserve"> cu timpanele tale </w:t>
      </w:r>
      <w:proofErr w:type="spellStart"/>
      <w:r w:rsidR="006C3830" w:rsidRPr="006C3830">
        <w:t>şi</w:t>
      </w:r>
      <w:proofErr w:type="spellEnd"/>
      <w:r w:rsidR="006C3830" w:rsidRPr="006C3830">
        <w:t xml:space="preserve"> vei </w:t>
      </w:r>
      <w:proofErr w:type="spellStart"/>
      <w:r w:rsidR="006C3830" w:rsidRPr="006C3830">
        <w:t>ieşi</w:t>
      </w:r>
      <w:proofErr w:type="spellEnd"/>
      <w:r w:rsidR="006C3830" w:rsidRPr="006C3830">
        <w:t xml:space="preserve"> în mijlocul jocurilor voioase.</w:t>
      </w:r>
    </w:p>
    <w:p w14:paraId="7BA14E85" w14:textId="29975F3A" w:rsidR="0075230D" w:rsidRDefault="0075230D" w:rsidP="0075230D">
      <w:pPr>
        <w:pStyle w:val="Stil3"/>
      </w:pPr>
      <w:r w:rsidRPr="0075230D">
        <w:t>Ier</w:t>
      </w:r>
      <w:r>
        <w:t>emia</w:t>
      </w:r>
      <w:r w:rsidRPr="0075230D">
        <w:t xml:space="preserve"> 31:28 </w:t>
      </w:r>
      <w:proofErr w:type="spellStart"/>
      <w:r w:rsidR="006C3830" w:rsidRPr="006C3830">
        <w:t>Şi</w:t>
      </w:r>
      <w:proofErr w:type="spellEnd"/>
      <w:r w:rsidR="006C3830" w:rsidRPr="006C3830">
        <w:t xml:space="preserve"> cum am vegheat asupra lor ca să-i smulg, să-i tai, să-i dărâm, să-i nimicesc </w:t>
      </w:r>
      <w:proofErr w:type="spellStart"/>
      <w:r w:rsidR="006C3830" w:rsidRPr="006C3830">
        <w:t>şi</w:t>
      </w:r>
      <w:proofErr w:type="spellEnd"/>
      <w:r w:rsidR="006C3830" w:rsidRPr="006C3830">
        <w:t xml:space="preserve"> să le fac rău, tot </w:t>
      </w:r>
      <w:proofErr w:type="spellStart"/>
      <w:r w:rsidR="006C3830" w:rsidRPr="006C3830">
        <w:t>aşa</w:t>
      </w:r>
      <w:proofErr w:type="spellEnd"/>
      <w:r w:rsidR="006C3830" w:rsidRPr="006C3830">
        <w:t xml:space="preserve"> voi veghea asupra lor ca să-i zidesc </w:t>
      </w:r>
      <w:proofErr w:type="spellStart"/>
      <w:r w:rsidR="006C3830" w:rsidRPr="006C3830">
        <w:t>şi</w:t>
      </w:r>
      <w:proofErr w:type="spellEnd"/>
      <w:r w:rsidR="006C3830" w:rsidRPr="006C3830">
        <w:t xml:space="preserve">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 xml:space="preserve">‘Dacă </w:t>
      </w:r>
      <w:proofErr w:type="spellStart"/>
      <w:r w:rsidR="00480C01" w:rsidRPr="00480C01">
        <w:t>veţi</w:t>
      </w:r>
      <w:proofErr w:type="spellEnd"/>
      <w:r w:rsidR="00480C01" w:rsidRPr="00480C01">
        <w:t xml:space="preserve"> rămâne în </w:t>
      </w:r>
      <w:proofErr w:type="spellStart"/>
      <w:r w:rsidR="00480C01" w:rsidRPr="00480C01">
        <w:t>ţara</w:t>
      </w:r>
      <w:proofErr w:type="spellEnd"/>
      <w:r w:rsidR="00480C01" w:rsidRPr="00480C01">
        <w:t xml:space="preserve"> aceasta, vă voi face să </w:t>
      </w:r>
      <w:proofErr w:type="spellStart"/>
      <w:r w:rsidR="00480C01" w:rsidRPr="00480C01">
        <w:t>propăşiţi</w:t>
      </w:r>
      <w:proofErr w:type="spellEnd"/>
      <w:r w:rsidR="00480C01" w:rsidRPr="00480C01">
        <w:t xml:space="preserve"> în ea, </w:t>
      </w:r>
      <w:proofErr w:type="spellStart"/>
      <w:r w:rsidR="00480C01" w:rsidRPr="00480C01">
        <w:t>şi</w:t>
      </w:r>
      <w:proofErr w:type="spellEnd"/>
      <w:r w:rsidR="00480C01" w:rsidRPr="00480C01">
        <w:t xml:space="preserve"> nu vă voi nimici; vă voi sădi, </w:t>
      </w:r>
      <w:proofErr w:type="spellStart"/>
      <w:r w:rsidR="00480C01" w:rsidRPr="00480C01">
        <w:t>şi</w:t>
      </w:r>
      <w:proofErr w:type="spellEnd"/>
      <w:r w:rsidR="00480C01" w:rsidRPr="00480C01">
        <w:t xml:space="preserve"> nu vă voi smulge, căci Îmi pare rău de răul pe care vi l-am făcut!</w:t>
      </w:r>
    </w:p>
    <w:p w14:paraId="2262AE92" w14:textId="6E0F894F" w:rsidR="0075230D" w:rsidRDefault="00480C01" w:rsidP="00933B0D">
      <w:pPr>
        <w:pStyle w:val="Stil2"/>
        <w:numPr>
          <w:ilvl w:val="0"/>
          <w:numId w:val="150"/>
        </w:numPr>
      </w:pPr>
      <w:r w:rsidRPr="00480C01">
        <w:t xml:space="preserve">Îi voi </w:t>
      </w:r>
      <w:proofErr w:type="spellStart"/>
      <w:r w:rsidRPr="00480C01">
        <w:t>curăţi</w:t>
      </w:r>
      <w:proofErr w:type="spellEnd"/>
      <w:r w:rsidRPr="00480C01">
        <w:t xml:space="preserve"> de toate nelegiuirile pe care le-au </w:t>
      </w:r>
      <w:proofErr w:type="spellStart"/>
      <w:r w:rsidRPr="00480C01">
        <w:t>săvârşit</w:t>
      </w:r>
      <w:proofErr w:type="spellEnd"/>
      <w:r w:rsidRPr="00480C01">
        <w:t xml:space="preserve"> împotriva Mea, le voi ierta toate nelegiuirile prin care M-au supărat </w:t>
      </w:r>
      <w:proofErr w:type="spellStart"/>
      <w:r w:rsidRPr="00480C01">
        <w:t>şi</w:t>
      </w:r>
      <w:proofErr w:type="spellEnd"/>
      <w:r w:rsidRPr="00480C01">
        <w:t xml:space="preserve">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w:t>
      </w:r>
      <w:proofErr w:type="spellStart"/>
      <w:r w:rsidRPr="00480C01">
        <w:t>şi</w:t>
      </w:r>
      <w:proofErr w:type="spellEnd"/>
      <w:r w:rsidRPr="00480C01">
        <w:t xml:space="preserve"> </w:t>
      </w:r>
      <w:proofErr w:type="spellStart"/>
      <w:r w:rsidRPr="00480C01">
        <w:t>veţi</w:t>
      </w:r>
      <w:proofErr w:type="spellEnd"/>
      <w:r w:rsidRPr="00480C01">
        <w:t xml:space="preserve"> fi </w:t>
      </w:r>
      <w:proofErr w:type="spellStart"/>
      <w:r w:rsidRPr="00480C01">
        <w:t>curăţiţi</w:t>
      </w:r>
      <w:proofErr w:type="spellEnd"/>
      <w:r w:rsidRPr="00480C01">
        <w:t xml:space="preserve">; vă voi </w:t>
      </w:r>
      <w:proofErr w:type="spellStart"/>
      <w:r w:rsidRPr="00480C01">
        <w:t>curăţi</w:t>
      </w:r>
      <w:proofErr w:type="spellEnd"/>
      <w:r w:rsidRPr="00480C01">
        <w:t xml:space="preserve"> de toate spurcăciunile voastre </w:t>
      </w:r>
      <w:proofErr w:type="spellStart"/>
      <w:r w:rsidRPr="00480C01">
        <w:t>şi</w:t>
      </w:r>
      <w:proofErr w:type="spellEnd"/>
      <w:r w:rsidRPr="00480C01">
        <w:t xml:space="preserve"> de </w:t>
      </w:r>
      <w:proofErr w:type="spellStart"/>
      <w:r w:rsidRPr="00480C01">
        <w:t>toţi</w:t>
      </w:r>
      <w:proofErr w:type="spellEnd"/>
      <w:r w:rsidRPr="00480C01">
        <w:t xml:space="preserve"> idolii </w:t>
      </w:r>
      <w:proofErr w:type="spellStart"/>
      <w:r w:rsidRPr="00480C01">
        <w:t>voştri</w:t>
      </w:r>
      <w:proofErr w:type="spellEnd"/>
      <w:r w:rsidRPr="00480C01">
        <w:t>.</w:t>
      </w:r>
    </w:p>
    <w:p w14:paraId="1C5105A6" w14:textId="4463E5D9" w:rsidR="00480C01" w:rsidRDefault="00480C01" w:rsidP="00480C01">
      <w:pPr>
        <w:pStyle w:val="Stil3"/>
      </w:pPr>
      <w:r w:rsidRPr="00480C01">
        <w:t>Zah</w:t>
      </w:r>
      <w:r>
        <w:t>aria</w:t>
      </w:r>
      <w:r w:rsidRPr="00480C01">
        <w:t xml:space="preserve"> 13:1 În ziua aceea, se va deschide casei lui David </w:t>
      </w:r>
      <w:proofErr w:type="spellStart"/>
      <w:r w:rsidRPr="00480C01">
        <w:t>şi</w:t>
      </w:r>
      <w:proofErr w:type="spellEnd"/>
      <w:r w:rsidRPr="00480C01">
        <w:t xml:space="preserve"> locuitorilor Ierusalimului un izvor pentru păcat </w:t>
      </w:r>
      <w:proofErr w:type="spellStart"/>
      <w:r w:rsidRPr="00480C01">
        <w:t>şi</w:t>
      </w:r>
      <w:proofErr w:type="spellEnd"/>
      <w:r w:rsidRPr="00480C01">
        <w:t xml:space="preserve"> </w:t>
      </w:r>
      <w:proofErr w:type="spellStart"/>
      <w:r w:rsidRPr="00480C01">
        <w:t>necurăţie</w:t>
      </w:r>
      <w:proofErr w:type="spellEnd"/>
      <w:r w:rsidRPr="00480C01">
        <w:t>.</w:t>
      </w:r>
    </w:p>
    <w:p w14:paraId="4CBDB655" w14:textId="5F2139F5" w:rsidR="00480C01" w:rsidRDefault="00480C01" w:rsidP="00480C01">
      <w:pPr>
        <w:pStyle w:val="Stil3"/>
      </w:pPr>
      <w:r w:rsidRPr="00480C01">
        <w:t>Evr</w:t>
      </w:r>
      <w:r>
        <w:t>ei</w:t>
      </w:r>
      <w:r w:rsidRPr="00480C01">
        <w:t xml:space="preserve"> 9:13 Căci, dacă sângele taurilor </w:t>
      </w:r>
      <w:proofErr w:type="spellStart"/>
      <w:r w:rsidRPr="00480C01">
        <w:t>şi</w:t>
      </w:r>
      <w:proofErr w:type="spellEnd"/>
      <w:r w:rsidRPr="00480C01">
        <w:t xml:space="preserve"> al </w:t>
      </w:r>
      <w:proofErr w:type="spellStart"/>
      <w:r w:rsidRPr="00480C01">
        <w:t>ţapilor</w:t>
      </w:r>
      <w:proofErr w:type="spellEnd"/>
      <w:r w:rsidRPr="00480C01">
        <w:t xml:space="preserve"> </w:t>
      </w:r>
      <w:proofErr w:type="spellStart"/>
      <w:r w:rsidRPr="00480C01">
        <w:t>şi</w:t>
      </w:r>
      <w:proofErr w:type="spellEnd"/>
      <w:r w:rsidRPr="00480C01">
        <w:t xml:space="preserve"> </w:t>
      </w:r>
      <w:proofErr w:type="spellStart"/>
      <w:r w:rsidRPr="00480C01">
        <w:t>cenuşa</w:t>
      </w:r>
      <w:proofErr w:type="spellEnd"/>
      <w:r w:rsidRPr="00480C01">
        <w:t xml:space="preserve"> unei vaci, stropite peste cei </w:t>
      </w:r>
      <w:proofErr w:type="spellStart"/>
      <w:r w:rsidRPr="00480C01">
        <w:t>întinaţi</w:t>
      </w:r>
      <w:proofErr w:type="spellEnd"/>
      <w:r w:rsidRPr="00480C01">
        <w:t xml:space="preserve">, îi </w:t>
      </w:r>
      <w:proofErr w:type="spellStart"/>
      <w:r w:rsidRPr="00480C01">
        <w:t>sfinţesc</w:t>
      </w:r>
      <w:proofErr w:type="spellEnd"/>
      <w:r w:rsidRPr="00480C01">
        <w:t xml:space="preserve"> </w:t>
      </w:r>
      <w:proofErr w:type="spellStart"/>
      <w:r w:rsidRPr="00480C01">
        <w:t>şi</w:t>
      </w:r>
      <w:proofErr w:type="spellEnd"/>
      <w:r w:rsidRPr="00480C01">
        <w:t xml:space="preserve"> le aduc </w:t>
      </w:r>
      <w:proofErr w:type="spellStart"/>
      <w:r w:rsidRPr="00480C01">
        <w:t>curăţirea</w:t>
      </w:r>
      <w:proofErr w:type="spellEnd"/>
      <w:r w:rsidRPr="00480C01">
        <w:t xml:space="preserve">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w:t>
      </w:r>
      <w:proofErr w:type="spellStart"/>
      <w:r w:rsidRPr="00480C01">
        <w:t>veşnic</w:t>
      </w:r>
      <w:proofErr w:type="spellEnd"/>
      <w:r w:rsidRPr="00480C01">
        <w:t xml:space="preserve">, S-a adus pe Sine </w:t>
      </w:r>
      <w:proofErr w:type="spellStart"/>
      <w:r w:rsidRPr="00480C01">
        <w:t>Însuşi</w:t>
      </w:r>
      <w:proofErr w:type="spellEnd"/>
      <w:r w:rsidRPr="00480C01">
        <w:t xml:space="preserve"> jertfă fără pată lui Dumnezeu, vă va </w:t>
      </w:r>
      <w:proofErr w:type="spellStart"/>
      <w:r w:rsidRPr="00480C01">
        <w:t>curăţi</w:t>
      </w:r>
      <w:proofErr w:type="spellEnd"/>
      <w:r w:rsidRPr="00480C01">
        <w:t xml:space="preserve"> cugetul vostru de faptele moarte, ca să </w:t>
      </w:r>
      <w:proofErr w:type="spellStart"/>
      <w:r w:rsidRPr="00480C01">
        <w:t>slujiţi</w:t>
      </w:r>
      <w:proofErr w:type="spellEnd"/>
      <w:r w:rsidRPr="00480C01">
        <w:t xml:space="preserve"> Dumnezeului celui viu!</w:t>
      </w:r>
    </w:p>
    <w:p w14:paraId="72C2D7FE" w14:textId="4C3C6B61" w:rsidR="00480C01" w:rsidRDefault="00480C01" w:rsidP="00480C01">
      <w:pPr>
        <w:pStyle w:val="Stil3"/>
      </w:pPr>
      <w:r w:rsidRPr="00480C01">
        <w:t>Ier</w:t>
      </w:r>
      <w:r>
        <w:t>emia</w:t>
      </w:r>
      <w:r w:rsidRPr="00480C01">
        <w:t xml:space="preserve"> 31:34 Niciunul nu va mai </w:t>
      </w:r>
      <w:proofErr w:type="spellStart"/>
      <w:r w:rsidRPr="00480C01">
        <w:t>învăţa</w:t>
      </w:r>
      <w:proofErr w:type="spellEnd"/>
      <w:r w:rsidRPr="00480C01">
        <w:t xml:space="preserve"> pe aproapele sau pe fratele său, zicând: ‘</w:t>
      </w:r>
      <w:proofErr w:type="spellStart"/>
      <w:r w:rsidRPr="00480C01">
        <w:t>Cunoaşte</w:t>
      </w:r>
      <w:proofErr w:type="spellEnd"/>
      <w:r w:rsidRPr="00480C01">
        <w:t xml:space="preserve"> pe Domnul!’ Ci </w:t>
      </w:r>
      <w:proofErr w:type="spellStart"/>
      <w:r w:rsidRPr="00480C01">
        <w:t>toţi</w:t>
      </w:r>
      <w:proofErr w:type="spellEnd"/>
      <w:r w:rsidRPr="00480C01">
        <w:t xml:space="preserve"> Mă vor </w:t>
      </w:r>
      <w:proofErr w:type="spellStart"/>
      <w:r w:rsidRPr="00480C01">
        <w:t>cunoaşte</w:t>
      </w:r>
      <w:proofErr w:type="spellEnd"/>
      <w:r w:rsidRPr="00480C01">
        <w:t xml:space="preserve">, de la cel mai mic până la cel mai mare”, zice Domnul, „căci le voi ierta nelegiuirea </w:t>
      </w:r>
      <w:proofErr w:type="spellStart"/>
      <w:r w:rsidRPr="00480C01">
        <w:t>şi</w:t>
      </w:r>
      <w:proofErr w:type="spellEnd"/>
      <w:r w:rsidRPr="00480C01">
        <w:t xml:space="preserve"> nu-Mi voi mai aduce aminte de păcatul lor.”</w:t>
      </w:r>
    </w:p>
    <w:p w14:paraId="1BE3ED06" w14:textId="71AC2A20" w:rsidR="00480C01" w:rsidRDefault="00480C01" w:rsidP="00480C01">
      <w:pPr>
        <w:pStyle w:val="Stil3"/>
      </w:pPr>
      <w:r w:rsidRPr="00480C01">
        <w:t>Mica 7:18</w:t>
      </w:r>
      <w:r>
        <w:t xml:space="preserve"> </w:t>
      </w:r>
      <w:r w:rsidRPr="00480C01">
        <w:t xml:space="preserve">Care Dumnezeu este ca Tine, care </w:t>
      </w:r>
      <w:proofErr w:type="spellStart"/>
      <w:r w:rsidRPr="00480C01">
        <w:t>ierţi</w:t>
      </w:r>
      <w:proofErr w:type="spellEnd"/>
      <w:r w:rsidRPr="00480C01">
        <w:t xml:space="preserve"> nelegiuirea </w:t>
      </w:r>
      <w:proofErr w:type="spellStart"/>
      <w:r w:rsidRPr="00480C01">
        <w:t>şi</w:t>
      </w:r>
      <w:proofErr w:type="spellEnd"/>
      <w:r w:rsidRPr="00480C01">
        <w:t xml:space="preserve"> treci cu vederea păcatele </w:t>
      </w:r>
      <w:proofErr w:type="spellStart"/>
      <w:r w:rsidRPr="00480C01">
        <w:t>rămăşiţei</w:t>
      </w:r>
      <w:proofErr w:type="spellEnd"/>
      <w:r w:rsidRPr="00480C01">
        <w:t xml:space="preserve"> </w:t>
      </w:r>
      <w:proofErr w:type="spellStart"/>
      <w:r w:rsidRPr="00480C01">
        <w:t>moştenirii</w:t>
      </w:r>
      <w:proofErr w:type="spellEnd"/>
      <w:r w:rsidRPr="00480C01">
        <w:t xml:space="preserve"> Tale? El nu-</w:t>
      </w:r>
      <w:proofErr w:type="spellStart"/>
      <w:r w:rsidRPr="00480C01">
        <w:t>Şi</w:t>
      </w:r>
      <w:proofErr w:type="spellEnd"/>
      <w:r w:rsidRPr="00480C01">
        <w:t xml:space="preserve"> </w:t>
      </w:r>
      <w:proofErr w:type="spellStart"/>
      <w:r w:rsidRPr="00480C01">
        <w:t>ţine</w:t>
      </w:r>
      <w:proofErr w:type="spellEnd"/>
      <w:r w:rsidRPr="00480C01">
        <w:t xml:space="preserve"> mânia pe vecie, ci Îi place îndurarea!</w:t>
      </w:r>
    </w:p>
    <w:p w14:paraId="3AC41083" w14:textId="70DEDDE3" w:rsidR="00480C01" w:rsidRDefault="00DF1AF1" w:rsidP="00933B0D">
      <w:pPr>
        <w:pStyle w:val="Stil2"/>
        <w:numPr>
          <w:ilvl w:val="0"/>
          <w:numId w:val="150"/>
        </w:numPr>
      </w:pPr>
      <w:r w:rsidRPr="00DF1AF1">
        <w:t xml:space="preserve">Cetatea aceasta va fi pentru Mine o pricină de laudă </w:t>
      </w:r>
      <w:proofErr w:type="spellStart"/>
      <w:r w:rsidRPr="00DF1AF1">
        <w:t>şi</w:t>
      </w:r>
      <w:proofErr w:type="spellEnd"/>
      <w:r w:rsidRPr="00DF1AF1">
        <w:t xml:space="preserve"> de slavă printre toate neamurile pământului. Ele vor afla tot binele pe care li-l voi face, vor rămâne mirate </w:t>
      </w:r>
      <w:proofErr w:type="spellStart"/>
      <w:r w:rsidRPr="00DF1AF1">
        <w:t>şi</w:t>
      </w:r>
      <w:proofErr w:type="spellEnd"/>
      <w:r w:rsidRPr="00DF1AF1">
        <w:t xml:space="preserve"> uimite de toată fericirea </w:t>
      </w:r>
      <w:proofErr w:type="spellStart"/>
      <w:r w:rsidRPr="00DF1AF1">
        <w:t>şi</w:t>
      </w:r>
      <w:proofErr w:type="spellEnd"/>
      <w:r w:rsidRPr="00DF1AF1">
        <w:t xml:space="preserve"> de toată </w:t>
      </w:r>
      <w:proofErr w:type="spellStart"/>
      <w:r w:rsidRPr="00DF1AF1">
        <w:t>propăşirea</w:t>
      </w:r>
      <w:proofErr w:type="spellEnd"/>
      <w:r w:rsidRPr="00DF1AF1">
        <w:t xml:space="preserve"> pe care le-o voi da.’</w:t>
      </w:r>
    </w:p>
    <w:p w14:paraId="021E009B" w14:textId="2BAA142D" w:rsidR="00DF1AF1" w:rsidRDefault="00DF1AF1" w:rsidP="00DF1AF1">
      <w:pPr>
        <w:pStyle w:val="Stil3"/>
      </w:pPr>
      <w:r w:rsidRPr="00DF1AF1">
        <w:t>Isa</w:t>
      </w:r>
      <w:r>
        <w:t>ia</w:t>
      </w:r>
      <w:r w:rsidRPr="00DF1AF1">
        <w:t xml:space="preserve"> 62:7 </w:t>
      </w:r>
      <w:proofErr w:type="spellStart"/>
      <w:r w:rsidRPr="00DF1AF1">
        <w:t>Şi</w:t>
      </w:r>
      <w:proofErr w:type="spellEnd"/>
      <w:r w:rsidRPr="00DF1AF1">
        <w:t xml:space="preserve"> nu-I </w:t>
      </w:r>
      <w:proofErr w:type="spellStart"/>
      <w:r w:rsidRPr="00DF1AF1">
        <w:t>daţi</w:t>
      </w:r>
      <w:proofErr w:type="spellEnd"/>
      <w:r w:rsidRPr="00DF1AF1">
        <w:t xml:space="preserve"> răgaz până nu va </w:t>
      </w:r>
      <w:proofErr w:type="spellStart"/>
      <w:r w:rsidRPr="00DF1AF1">
        <w:t>aşeza</w:t>
      </w:r>
      <w:proofErr w:type="spellEnd"/>
      <w:r w:rsidRPr="00DF1AF1">
        <w:t xml:space="preserve"> din nou Ierusalimul </w:t>
      </w:r>
      <w:proofErr w:type="spellStart"/>
      <w:r w:rsidRPr="00DF1AF1">
        <w:t>şi</w:t>
      </w:r>
      <w:proofErr w:type="spellEnd"/>
      <w:r w:rsidRPr="00DF1AF1">
        <w:t>-l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w:t>
      </w:r>
      <w:proofErr w:type="spellStart"/>
      <w:r w:rsidRPr="00DF1AF1">
        <w:t>lipeşte</w:t>
      </w:r>
      <w:proofErr w:type="spellEnd"/>
      <w:r w:rsidRPr="00DF1AF1">
        <w:t xml:space="preserve"> brâul de coapsele unui om, </w:t>
      </w:r>
      <w:proofErr w:type="spellStart"/>
      <w:r w:rsidRPr="00DF1AF1">
        <w:t>aşa</w:t>
      </w:r>
      <w:proofErr w:type="spellEnd"/>
      <w:r w:rsidRPr="00DF1AF1">
        <w:t xml:space="preserve"> Îmi lipisem Eu toată casa lui Israel </w:t>
      </w:r>
      <w:proofErr w:type="spellStart"/>
      <w:r w:rsidRPr="00DF1AF1">
        <w:t>şi</w:t>
      </w:r>
      <w:proofErr w:type="spellEnd"/>
      <w:r w:rsidRPr="00DF1AF1">
        <w:t xml:space="preserve"> toată casa lui Iuda’, zice Domnul, ‘ca să fie poporul Meu, Numele Meu, lauda Mea </w:t>
      </w:r>
      <w:proofErr w:type="spellStart"/>
      <w:r w:rsidRPr="00DF1AF1">
        <w:t>şi</w:t>
      </w:r>
      <w:proofErr w:type="spellEnd"/>
      <w:r w:rsidRPr="00DF1AF1">
        <w:t xml:space="preserve">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 xml:space="preserve">Când vei vedea aceste lucruri, vei tresări de bucurie </w:t>
      </w:r>
      <w:proofErr w:type="spellStart"/>
      <w:r w:rsidR="005F3EDB" w:rsidRPr="005F3EDB">
        <w:t>şi</w:t>
      </w:r>
      <w:proofErr w:type="spellEnd"/>
      <w:r w:rsidR="005F3EDB" w:rsidRPr="005F3EDB">
        <w:t xml:space="preserve"> </w:t>
      </w:r>
      <w:proofErr w:type="spellStart"/>
      <w:r w:rsidR="005F3EDB" w:rsidRPr="005F3EDB">
        <w:t>îţi</w:t>
      </w:r>
      <w:proofErr w:type="spellEnd"/>
      <w:r w:rsidR="005F3EDB" w:rsidRPr="005F3EDB">
        <w:t xml:space="preserve"> va bate inima </w:t>
      </w:r>
      <w:proofErr w:type="spellStart"/>
      <w:r w:rsidR="005F3EDB" w:rsidRPr="005F3EDB">
        <w:t>şi</w:t>
      </w:r>
      <w:proofErr w:type="spellEnd"/>
      <w:r w:rsidR="005F3EDB" w:rsidRPr="005F3EDB">
        <w:t xml:space="preserve"> se va lărgi, căci </w:t>
      </w:r>
      <w:proofErr w:type="spellStart"/>
      <w:r w:rsidR="005F3EDB" w:rsidRPr="005F3EDB">
        <w:t>bogăţiile</w:t>
      </w:r>
      <w:proofErr w:type="spellEnd"/>
      <w:r w:rsidR="005F3EDB" w:rsidRPr="005F3EDB">
        <w:t xml:space="preserve"> mării se vor întoarce spre tine </w:t>
      </w:r>
      <w:proofErr w:type="spellStart"/>
      <w:r w:rsidR="005F3EDB" w:rsidRPr="005F3EDB">
        <w:t>şi</w:t>
      </w:r>
      <w:proofErr w:type="spellEnd"/>
      <w:r w:rsidR="005F3EDB" w:rsidRPr="005F3EDB">
        <w:t xml:space="preserve"> vistieriile neamurilor vor veni la tine.</w:t>
      </w:r>
    </w:p>
    <w:p w14:paraId="7E87A701" w14:textId="76EB852E" w:rsidR="00DF1AF1" w:rsidRDefault="005F3EDB" w:rsidP="00933B0D">
      <w:pPr>
        <w:pStyle w:val="Stil2"/>
        <w:numPr>
          <w:ilvl w:val="0"/>
          <w:numId w:val="150"/>
        </w:numPr>
      </w:pPr>
      <w:proofErr w:type="spellStart"/>
      <w:r w:rsidRPr="005F3EDB">
        <w:t>Aşa</w:t>
      </w:r>
      <w:proofErr w:type="spellEnd"/>
      <w:r w:rsidRPr="005F3EDB">
        <w:t xml:space="preserve"> </w:t>
      </w:r>
      <w:proofErr w:type="spellStart"/>
      <w:r w:rsidRPr="005F3EDB">
        <w:t>vorbeşte</w:t>
      </w:r>
      <w:proofErr w:type="spellEnd"/>
      <w:r w:rsidRPr="005F3EDB">
        <w:t xml:space="preserve"> Domnul: ‘Se vor mai auzi </w:t>
      </w:r>
      <w:proofErr w:type="spellStart"/>
      <w:r w:rsidRPr="005F3EDB">
        <w:t>iarăşi</w:t>
      </w:r>
      <w:proofErr w:type="spellEnd"/>
      <w:r w:rsidRPr="005F3EDB">
        <w:t xml:space="preserve"> în locul acesta, despre care </w:t>
      </w:r>
      <w:proofErr w:type="spellStart"/>
      <w:r w:rsidRPr="005F3EDB">
        <w:t>ziceţi</w:t>
      </w:r>
      <w:proofErr w:type="spellEnd"/>
      <w:r w:rsidRPr="005F3EDB">
        <w:t xml:space="preserve"> că este pustiu, că nu mai are oameni, nici dobitoace, se vor mai auzi </w:t>
      </w:r>
      <w:proofErr w:type="spellStart"/>
      <w:r w:rsidRPr="005F3EDB">
        <w:t>iarăşi</w:t>
      </w:r>
      <w:proofErr w:type="spellEnd"/>
      <w:r w:rsidRPr="005F3EDB">
        <w:t xml:space="preserv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 xml:space="preserve">Se vor cumpăra </w:t>
      </w:r>
      <w:proofErr w:type="spellStart"/>
      <w:r w:rsidRPr="005F3EDB">
        <w:t>iarăşi</w:t>
      </w:r>
      <w:proofErr w:type="spellEnd"/>
      <w:r w:rsidRPr="005F3EDB">
        <w:t xml:space="preserve"> ogoare în </w:t>
      </w:r>
      <w:proofErr w:type="spellStart"/>
      <w:r w:rsidRPr="005F3EDB">
        <w:t>ţara</w:t>
      </w:r>
      <w:proofErr w:type="spellEnd"/>
      <w:r w:rsidRPr="005F3EDB">
        <w:t xml:space="preserve"> aceasta, despre care </w:t>
      </w:r>
      <w:proofErr w:type="spellStart"/>
      <w:r w:rsidRPr="005F3EDB">
        <w:t>ziceţi</w:t>
      </w:r>
      <w:proofErr w:type="spellEnd"/>
      <w:r w:rsidRPr="005F3EDB">
        <w:t xml:space="preserve"> că este o pustie fără oameni </w:t>
      </w:r>
      <w:proofErr w:type="spellStart"/>
      <w:r w:rsidRPr="005F3EDB">
        <w:t>şi</w:t>
      </w:r>
      <w:proofErr w:type="spellEnd"/>
      <w:r w:rsidRPr="005F3EDB">
        <w:t xml:space="preserve"> fără dobitoace </w:t>
      </w:r>
      <w:proofErr w:type="spellStart"/>
      <w:r w:rsidRPr="005F3EDB">
        <w:t>şi</w:t>
      </w:r>
      <w:proofErr w:type="spellEnd"/>
      <w:r w:rsidRPr="005F3EDB">
        <w:t xml:space="preserve"> că este dată în mâinile </w:t>
      </w:r>
      <w:proofErr w:type="spellStart"/>
      <w:r w:rsidRPr="005F3EDB">
        <w:t>haldeenilor</w:t>
      </w:r>
      <w:proofErr w:type="spellEnd"/>
      <w:r w:rsidRPr="005F3EDB">
        <w:t>.</w:t>
      </w:r>
    </w:p>
    <w:p w14:paraId="616C5799" w14:textId="088A0EF4" w:rsidR="005F3EDB" w:rsidRDefault="005F3EDB" w:rsidP="00933B0D">
      <w:pPr>
        <w:pStyle w:val="Stil2"/>
        <w:numPr>
          <w:ilvl w:val="0"/>
          <w:numId w:val="150"/>
        </w:numPr>
      </w:pPr>
      <w:r w:rsidRPr="005F3EDB">
        <w:t xml:space="preserve">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glasul celor ce zic: «</w:t>
      </w:r>
      <w:proofErr w:type="spellStart"/>
      <w:r w:rsidRPr="005F3EDB">
        <w:t>Lăudaţi</w:t>
      </w:r>
      <w:proofErr w:type="spellEnd"/>
      <w:r w:rsidRPr="005F3EDB">
        <w:t xml:space="preserve"> pe Domnul </w:t>
      </w:r>
      <w:proofErr w:type="spellStart"/>
      <w:r w:rsidRPr="005F3EDB">
        <w:t>oştirilor</w:t>
      </w:r>
      <w:proofErr w:type="spellEnd"/>
      <w:r w:rsidRPr="005F3EDB">
        <w:t xml:space="preserve">, căci Domnul este bun, căci în veac </w:t>
      </w:r>
      <w:proofErr w:type="spellStart"/>
      <w:r w:rsidRPr="005F3EDB">
        <w:t>ţine</w:t>
      </w:r>
      <w:proofErr w:type="spellEnd"/>
      <w:r w:rsidRPr="005F3EDB">
        <w:t xml:space="preserve"> îndurarea Lui!», glasul celor ce aduc jertfe de </w:t>
      </w:r>
      <w:proofErr w:type="spellStart"/>
      <w:r w:rsidRPr="005F3EDB">
        <w:t>mulţumire</w:t>
      </w:r>
      <w:proofErr w:type="spellEnd"/>
      <w:r w:rsidRPr="005F3EDB">
        <w:t xml:space="preserve"> în Casa Domnului. Căci voi aduce înapoi pe </w:t>
      </w:r>
      <w:proofErr w:type="spellStart"/>
      <w:r w:rsidRPr="005F3EDB">
        <w:t>prinşii</w:t>
      </w:r>
      <w:proofErr w:type="spellEnd"/>
      <w:r w:rsidRPr="005F3EDB">
        <w:t xml:space="preserve"> de război ai </w:t>
      </w:r>
      <w:proofErr w:type="spellStart"/>
      <w:r w:rsidRPr="005F3EDB">
        <w:t>ţării</w:t>
      </w:r>
      <w:proofErr w:type="spellEnd"/>
      <w:r w:rsidRPr="005F3EDB">
        <w:t xml:space="preserve"> </w:t>
      </w:r>
      <w:proofErr w:type="spellStart"/>
      <w:r w:rsidRPr="005F3EDB">
        <w:t>şi</w:t>
      </w:r>
      <w:proofErr w:type="spellEnd"/>
      <w:r w:rsidRPr="005F3EDB">
        <w:t xml:space="preserve"> îi voi </w:t>
      </w:r>
      <w:proofErr w:type="spellStart"/>
      <w:r w:rsidRPr="005F3EDB">
        <w:t>aşeza</w:t>
      </w:r>
      <w:proofErr w:type="spellEnd"/>
      <w:r w:rsidRPr="005F3EDB">
        <w:t xml:space="preserve"> </w:t>
      </w:r>
      <w:proofErr w:type="spellStart"/>
      <w:r w:rsidRPr="005F3EDB">
        <w:t>iarăşi</w:t>
      </w:r>
      <w:proofErr w:type="spellEnd"/>
      <w:r w:rsidRPr="005F3EDB">
        <w:t xml:space="preserve"> ca odinioară’, zice Domnul.</w:t>
      </w:r>
    </w:p>
    <w:p w14:paraId="7CF69B86" w14:textId="5DED59F7" w:rsidR="005F3EDB" w:rsidRDefault="005F3EDB" w:rsidP="005F3EDB">
      <w:pPr>
        <w:pStyle w:val="Stil3"/>
      </w:pPr>
      <w:r w:rsidRPr="005F3EDB">
        <w:t>Ier</w:t>
      </w:r>
      <w:r>
        <w:t>emia</w:t>
      </w:r>
      <w:r w:rsidRPr="005F3EDB">
        <w:t xml:space="preserve"> 7:34 Voi face astfel să înceteze în </w:t>
      </w:r>
      <w:proofErr w:type="spellStart"/>
      <w:r w:rsidRPr="005F3EDB">
        <w:t>cetăţile</w:t>
      </w:r>
      <w:proofErr w:type="spellEnd"/>
      <w:r w:rsidRPr="005F3EDB">
        <w:t xml:space="preserve"> lui Iuda </w:t>
      </w:r>
      <w:proofErr w:type="spellStart"/>
      <w:r w:rsidRPr="005F3EDB">
        <w:t>şi</w:t>
      </w:r>
      <w:proofErr w:type="spellEnd"/>
      <w:r w:rsidRPr="005F3EDB">
        <w:t xml:space="preserve"> pe </w:t>
      </w:r>
      <w:proofErr w:type="spellStart"/>
      <w:r w:rsidRPr="005F3EDB">
        <w:t>uliţele</w:t>
      </w:r>
      <w:proofErr w:type="spellEnd"/>
      <w:r w:rsidRPr="005F3EDB">
        <w:t xml:space="preserve"> Ierusalimului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căci </w:t>
      </w:r>
      <w:proofErr w:type="spellStart"/>
      <w:r w:rsidRPr="005F3EDB">
        <w:t>ţara</w:t>
      </w:r>
      <w:proofErr w:type="spellEnd"/>
      <w:r w:rsidRPr="005F3EDB">
        <w:t xml:space="preserve"> va ajunge un pustiu!”</w:t>
      </w:r>
    </w:p>
    <w:p w14:paraId="599A3C84" w14:textId="5FCE7F26" w:rsidR="005F3EDB" w:rsidRDefault="005F3EDB" w:rsidP="005F3EDB">
      <w:pPr>
        <w:pStyle w:val="Stil3"/>
      </w:pPr>
      <w:r w:rsidRPr="005F3EDB">
        <w:t>Ier</w:t>
      </w:r>
      <w:r>
        <w:t>emia</w:t>
      </w:r>
      <w:r w:rsidRPr="005F3EDB">
        <w:t xml:space="preserve"> 16:9 Căci </w:t>
      </w:r>
      <w:proofErr w:type="spellStart"/>
      <w:r w:rsidRPr="005F3EDB">
        <w:t>aşa</w:t>
      </w:r>
      <w:proofErr w:type="spellEnd"/>
      <w:r w:rsidRPr="005F3EDB">
        <w:t xml:space="preserve"> </w:t>
      </w:r>
      <w:proofErr w:type="spellStart"/>
      <w:r w:rsidRPr="005F3EDB">
        <w:t>vorbeşte</w:t>
      </w:r>
      <w:proofErr w:type="spellEnd"/>
      <w:r w:rsidRPr="005F3EDB">
        <w:t xml:space="preserve"> Domnul </w:t>
      </w:r>
      <w:proofErr w:type="spellStart"/>
      <w:r w:rsidRPr="005F3EDB">
        <w:t>oştirilor</w:t>
      </w:r>
      <w:proofErr w:type="spellEnd"/>
      <w:r w:rsidRPr="005F3EDB">
        <w:t xml:space="preserve">, Dumnezeul lui Israel: „Iată, voi face să înceteze în locul acesta, sub ochii </w:t>
      </w:r>
      <w:proofErr w:type="spellStart"/>
      <w:r w:rsidRPr="005F3EDB">
        <w:t>voştri</w:t>
      </w:r>
      <w:proofErr w:type="spellEnd"/>
      <w:r w:rsidRPr="005F3EDB">
        <w:t xml:space="preserve"> </w:t>
      </w:r>
      <w:proofErr w:type="spellStart"/>
      <w:r w:rsidRPr="005F3EDB">
        <w:t>şi</w:t>
      </w:r>
      <w:proofErr w:type="spellEnd"/>
      <w:r w:rsidRPr="005F3EDB">
        <w:t xml:space="preserve"> în zilele voastre,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w:t>
      </w:r>
      <w:proofErr w:type="spellStart"/>
      <w:r w:rsidRPr="005F3EDB">
        <w:t>şi</w:t>
      </w:r>
      <w:proofErr w:type="spellEnd"/>
      <w:r w:rsidRPr="005F3EDB">
        <w:t xml:space="preserve"> strigătele de veselie, cântecele mirelui </w:t>
      </w:r>
      <w:proofErr w:type="spellStart"/>
      <w:r w:rsidRPr="005F3EDB">
        <w:t>şi</w:t>
      </w:r>
      <w:proofErr w:type="spellEnd"/>
      <w:r w:rsidRPr="005F3EDB">
        <w:t xml:space="preserve"> cântecele miresei, huruitul morii </w:t>
      </w:r>
      <w:proofErr w:type="spellStart"/>
      <w:r w:rsidRPr="005F3EDB">
        <w:t>şi</w:t>
      </w:r>
      <w:proofErr w:type="spellEnd"/>
      <w:r w:rsidRPr="005F3EDB">
        <w:t xml:space="preserve"> lumina lămpii.</w:t>
      </w:r>
    </w:p>
    <w:p w14:paraId="327ECB0E" w14:textId="5F0F8A85" w:rsidR="005F3EDB" w:rsidRDefault="005F3EDB" w:rsidP="005F3EDB">
      <w:pPr>
        <w:pStyle w:val="Stil3"/>
      </w:pPr>
      <w:r w:rsidRPr="005F3EDB">
        <w:t>Apoc</w:t>
      </w:r>
      <w:r>
        <w:t>alipsa</w:t>
      </w:r>
      <w:r w:rsidRPr="005F3EDB">
        <w:t xml:space="preserve"> 18:23 Lumina lămpii nu va mai lumina în tine </w:t>
      </w:r>
      <w:proofErr w:type="spellStart"/>
      <w:r w:rsidRPr="005F3EDB">
        <w:t>şi</w:t>
      </w:r>
      <w:proofErr w:type="spellEnd"/>
      <w:r w:rsidRPr="005F3EDB">
        <w:t xml:space="preserve"> nu se va mai auzi în tine glasul mirelui </w:t>
      </w:r>
      <w:proofErr w:type="spellStart"/>
      <w:r w:rsidRPr="005F3EDB">
        <w:t>şi</w:t>
      </w:r>
      <w:proofErr w:type="spellEnd"/>
      <w:r w:rsidRPr="005F3EDB">
        <w:t xml:space="preserve">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w:t>
      </w:r>
      <w:proofErr w:type="spellStart"/>
      <w:r w:rsidRPr="005F3EDB">
        <w:t>Lăudaţi</w:t>
      </w:r>
      <w:proofErr w:type="spellEnd"/>
      <w:r w:rsidRPr="005F3EDB">
        <w:t xml:space="preserve"> pe Domnul, </w:t>
      </w:r>
      <w:proofErr w:type="spellStart"/>
      <w:r w:rsidRPr="005F3EDB">
        <w:t>chemaţi</w:t>
      </w:r>
      <w:proofErr w:type="spellEnd"/>
      <w:r w:rsidRPr="005F3EDB">
        <w:t xml:space="preserve"> Numele Lui, </w:t>
      </w:r>
      <w:proofErr w:type="spellStart"/>
      <w:r w:rsidRPr="005F3EDB">
        <w:t>faceţi</w:t>
      </w:r>
      <w:proofErr w:type="spellEnd"/>
      <w:r w:rsidRPr="005F3EDB">
        <w:t xml:space="preserve"> cunoscute printre popoare faptele Lui înalte!</w:t>
      </w:r>
    </w:p>
    <w:p w14:paraId="59BC1251" w14:textId="591FA442" w:rsidR="005F3EDB" w:rsidRDefault="005F3EDB" w:rsidP="005F3EDB">
      <w:pPr>
        <w:pStyle w:val="Stil3"/>
      </w:pPr>
      <w:r w:rsidRPr="005F3EDB">
        <w:t>1 Cron</w:t>
      </w:r>
      <w:r>
        <w:t>ici</w:t>
      </w:r>
      <w:r w:rsidRPr="005F3EDB">
        <w:t xml:space="preserve"> 16:34 </w:t>
      </w:r>
      <w:proofErr w:type="spellStart"/>
      <w:r w:rsidRPr="005F3EDB">
        <w:t>Lăudaţi</w:t>
      </w:r>
      <w:proofErr w:type="spellEnd"/>
      <w:r w:rsidRPr="005F3EDB">
        <w:t xml:space="preserve"> pe Domnul, căci este bun, căci îndurarea Lui </w:t>
      </w:r>
      <w:proofErr w:type="spellStart"/>
      <w:r w:rsidRPr="005F3EDB">
        <w:t>ţine</w:t>
      </w:r>
      <w:proofErr w:type="spellEnd"/>
      <w:r w:rsidRPr="005F3EDB">
        <w:t xml:space="preserve"> în veac!</w:t>
      </w:r>
    </w:p>
    <w:p w14:paraId="22C9718F" w14:textId="7216958C" w:rsidR="005F3EDB" w:rsidRDefault="005F3EDB" w:rsidP="005F3EDB">
      <w:pPr>
        <w:pStyle w:val="Stil3"/>
      </w:pPr>
      <w:r w:rsidRPr="005F3EDB">
        <w:lastRenderedPageBreak/>
        <w:t xml:space="preserve">2 </w:t>
      </w:r>
      <w:proofErr w:type="spellStart"/>
      <w:r w:rsidRPr="005F3EDB">
        <w:t>Cron</w:t>
      </w:r>
      <w:r>
        <w:t>ini</w:t>
      </w:r>
      <w:proofErr w:type="spellEnd"/>
      <w:r w:rsidRPr="005F3EDB">
        <w:t xml:space="preserve"> 5:13 </w:t>
      </w:r>
      <w:proofErr w:type="spellStart"/>
      <w:r w:rsidRPr="005F3EDB">
        <w:t>şi</w:t>
      </w:r>
      <w:proofErr w:type="spellEnd"/>
      <w:r w:rsidRPr="005F3EDB">
        <w:t xml:space="preserve"> când cei ce sunau din </w:t>
      </w:r>
      <w:proofErr w:type="spellStart"/>
      <w:r w:rsidRPr="005F3EDB">
        <w:t>trâmbiţe</w:t>
      </w:r>
      <w:proofErr w:type="spellEnd"/>
      <w:r w:rsidRPr="005F3EDB">
        <w:t xml:space="preserve"> </w:t>
      </w:r>
      <w:proofErr w:type="spellStart"/>
      <w:r w:rsidRPr="005F3EDB">
        <w:t>şi</w:t>
      </w:r>
      <w:proofErr w:type="spellEnd"/>
      <w:r w:rsidRPr="005F3EDB">
        <w:t xml:space="preserve"> cei ce cântau, unindu-se într-un glas ca să mărească </w:t>
      </w:r>
      <w:proofErr w:type="spellStart"/>
      <w:r w:rsidRPr="005F3EDB">
        <w:t>şi</w:t>
      </w:r>
      <w:proofErr w:type="spellEnd"/>
      <w:r w:rsidRPr="005F3EDB">
        <w:t xml:space="preserve"> să laude pe Domnul, au sunat din </w:t>
      </w:r>
      <w:proofErr w:type="spellStart"/>
      <w:r w:rsidRPr="005F3EDB">
        <w:t>trâmbiţe</w:t>
      </w:r>
      <w:proofErr w:type="spellEnd"/>
      <w:r w:rsidRPr="005F3EDB">
        <w:t xml:space="preserve">, chimvale </w:t>
      </w:r>
      <w:proofErr w:type="spellStart"/>
      <w:r w:rsidRPr="005F3EDB">
        <w:t>şi</w:t>
      </w:r>
      <w:proofErr w:type="spellEnd"/>
      <w:r w:rsidRPr="005F3EDB">
        <w:t xml:space="preserve"> celelalte instrumente </w:t>
      </w:r>
      <w:proofErr w:type="spellStart"/>
      <w:r w:rsidRPr="005F3EDB">
        <w:t>şi</w:t>
      </w:r>
      <w:proofErr w:type="spellEnd"/>
      <w:r w:rsidRPr="005F3EDB">
        <w:t xml:space="preserve"> au mărit pe Domnul prin aceste cuvinte: „Căci este bun, căci îndurarea Lui </w:t>
      </w:r>
      <w:proofErr w:type="spellStart"/>
      <w:r w:rsidRPr="005F3EDB">
        <w:t>ţine</w:t>
      </w:r>
      <w:proofErr w:type="spellEnd"/>
      <w:r w:rsidRPr="005F3EDB">
        <w:t xml:space="preserve"> în veci!”, în clipa aceea, casa, </w:t>
      </w:r>
      <w:proofErr w:type="spellStart"/>
      <w:r w:rsidRPr="005F3EDB">
        <w:t>şi</w:t>
      </w:r>
      <w:proofErr w:type="spellEnd"/>
      <w:r w:rsidRPr="005F3EDB">
        <w:t xml:space="preserve"> anume Casa Domnului, s-a umplut cu un nor.</w:t>
      </w:r>
    </w:p>
    <w:p w14:paraId="70D86CFC" w14:textId="2B2BFE67" w:rsidR="005F3EDB" w:rsidRDefault="005F3EDB" w:rsidP="005F3EDB">
      <w:pPr>
        <w:pStyle w:val="Stil3"/>
      </w:pPr>
      <w:r w:rsidRPr="005F3EDB">
        <w:t>2 Cron</w:t>
      </w:r>
      <w:r>
        <w:t>ici</w:t>
      </w:r>
      <w:r w:rsidRPr="005F3EDB">
        <w:t xml:space="preserve"> 7:3 </w:t>
      </w:r>
      <w:proofErr w:type="spellStart"/>
      <w:r w:rsidR="00C657D6" w:rsidRPr="00C657D6">
        <w:t>Toţi</w:t>
      </w:r>
      <w:proofErr w:type="spellEnd"/>
      <w:r w:rsidR="00C657D6" w:rsidRPr="00C657D6">
        <w:t xml:space="preserve"> copiii lui Israel au văzut coborându-se focul </w:t>
      </w:r>
      <w:proofErr w:type="spellStart"/>
      <w:r w:rsidR="00C657D6" w:rsidRPr="00C657D6">
        <w:t>şi</w:t>
      </w:r>
      <w:proofErr w:type="spellEnd"/>
      <w:r w:rsidR="00C657D6" w:rsidRPr="00C657D6">
        <w:t xml:space="preserve"> slava Domnului peste casă; ei </w:t>
      </w:r>
      <w:proofErr w:type="spellStart"/>
      <w:r w:rsidR="00C657D6" w:rsidRPr="00C657D6">
        <w:t>şi</w:t>
      </w:r>
      <w:proofErr w:type="spellEnd"/>
      <w:r w:rsidR="00C657D6" w:rsidRPr="00C657D6">
        <w:t xml:space="preserve">-au plecat </w:t>
      </w:r>
      <w:proofErr w:type="spellStart"/>
      <w:r w:rsidR="00C657D6" w:rsidRPr="00C657D6">
        <w:t>faţa</w:t>
      </w:r>
      <w:proofErr w:type="spellEnd"/>
      <w:r w:rsidR="00C657D6" w:rsidRPr="00C657D6">
        <w:t xml:space="preserve"> la pământ pe pardoseală, s-au închinat </w:t>
      </w:r>
      <w:proofErr w:type="spellStart"/>
      <w:r w:rsidR="00C657D6" w:rsidRPr="00C657D6">
        <w:t>şi</w:t>
      </w:r>
      <w:proofErr w:type="spellEnd"/>
      <w:r w:rsidR="00C657D6" w:rsidRPr="00C657D6">
        <w:t xml:space="preserve"> au lăudat pe Domnul, zicând: „Căci este bun, căci îndurarea Lui </w:t>
      </w:r>
      <w:proofErr w:type="spellStart"/>
      <w:r w:rsidR="00C657D6" w:rsidRPr="00C657D6">
        <w:t>ţine</w:t>
      </w:r>
      <w:proofErr w:type="spellEnd"/>
      <w:r w:rsidR="00C657D6" w:rsidRPr="00C657D6">
        <w:t xml:space="preserve"> în veac!”</w:t>
      </w:r>
    </w:p>
    <w:p w14:paraId="7C283BC3" w14:textId="66897D98" w:rsidR="005F3EDB" w:rsidRDefault="005F3EDB" w:rsidP="005F3EDB">
      <w:pPr>
        <w:pStyle w:val="Stil3"/>
      </w:pPr>
      <w:proofErr w:type="spellStart"/>
      <w:r w:rsidRPr="005F3EDB">
        <w:t>Ezra</w:t>
      </w:r>
      <w:proofErr w:type="spellEnd"/>
      <w:r w:rsidRPr="005F3EDB">
        <w:t xml:space="preserve"> 3:11 </w:t>
      </w:r>
      <w:r w:rsidR="00C657D6" w:rsidRPr="00C657D6">
        <w:t xml:space="preserve">Cântau mărind </w:t>
      </w:r>
      <w:proofErr w:type="spellStart"/>
      <w:r w:rsidR="00C657D6" w:rsidRPr="00C657D6">
        <w:t>şi</w:t>
      </w:r>
      <w:proofErr w:type="spellEnd"/>
      <w:r w:rsidR="00C657D6" w:rsidRPr="00C657D6">
        <w:t xml:space="preserve"> lăudând pe Domnul prin aceste cuvinte: „Căci este bun, căci îndurarea Lui pentru Israel </w:t>
      </w:r>
      <w:proofErr w:type="spellStart"/>
      <w:r w:rsidR="00C657D6" w:rsidRPr="00C657D6">
        <w:t>ţine</w:t>
      </w:r>
      <w:proofErr w:type="spellEnd"/>
      <w:r w:rsidR="00C657D6" w:rsidRPr="00C657D6">
        <w:t xml:space="preserve"> în veac!” </w:t>
      </w:r>
      <w:proofErr w:type="spellStart"/>
      <w:r w:rsidR="00C657D6" w:rsidRPr="00C657D6">
        <w:t>Şi</w:t>
      </w:r>
      <w:proofErr w:type="spellEnd"/>
      <w:r w:rsidR="00C657D6" w:rsidRPr="00C657D6">
        <w:t xml:space="preserve">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proofErr w:type="spellStart"/>
      <w:r w:rsidR="00C657D6" w:rsidRPr="00C657D6">
        <w:t>Lăudaţi</w:t>
      </w:r>
      <w:proofErr w:type="spellEnd"/>
      <w:r w:rsidR="00C657D6" w:rsidRPr="00C657D6">
        <w:t xml:space="preserve"> pe Domnul, căci este bun, căci în veac </w:t>
      </w:r>
      <w:proofErr w:type="spellStart"/>
      <w:r w:rsidR="00C657D6" w:rsidRPr="00C657D6">
        <w:t>ţine</w:t>
      </w:r>
      <w:proofErr w:type="spellEnd"/>
      <w:r w:rsidR="00C657D6" w:rsidRPr="00C657D6">
        <w:t xml:space="preserve"> îndurarea Lui!</w:t>
      </w:r>
    </w:p>
    <w:p w14:paraId="27E7F988" w14:textId="12020D7A" w:rsidR="005F3EDB" w:rsidRDefault="005F3EDB" w:rsidP="005F3EDB">
      <w:pPr>
        <w:pStyle w:val="Stil3"/>
      </w:pPr>
      <w:r w:rsidRPr="005F3EDB">
        <w:t>Isa</w:t>
      </w:r>
      <w:r>
        <w:t>ia</w:t>
      </w:r>
      <w:r w:rsidRPr="005F3EDB">
        <w:t xml:space="preserve"> 12:4 </w:t>
      </w:r>
      <w:proofErr w:type="spellStart"/>
      <w:r w:rsidR="00C657D6" w:rsidRPr="00C657D6">
        <w:t>şi</w:t>
      </w:r>
      <w:proofErr w:type="spellEnd"/>
      <w:r w:rsidR="00C657D6" w:rsidRPr="00C657D6">
        <w:t xml:space="preserve"> </w:t>
      </w:r>
      <w:proofErr w:type="spellStart"/>
      <w:r w:rsidR="00C657D6" w:rsidRPr="00C657D6">
        <w:t>veţi</w:t>
      </w:r>
      <w:proofErr w:type="spellEnd"/>
      <w:r w:rsidR="00C657D6" w:rsidRPr="00C657D6">
        <w:t xml:space="preserve"> zice în ziua aceea: „</w:t>
      </w:r>
      <w:proofErr w:type="spellStart"/>
      <w:r w:rsidR="00C657D6" w:rsidRPr="00C657D6">
        <w:t>Lăudaţi</w:t>
      </w:r>
      <w:proofErr w:type="spellEnd"/>
      <w:r w:rsidR="00C657D6" w:rsidRPr="00C657D6">
        <w:t xml:space="preserve"> pe Domnul, </w:t>
      </w:r>
      <w:proofErr w:type="spellStart"/>
      <w:r w:rsidR="00C657D6" w:rsidRPr="00C657D6">
        <w:t>chemaţi</w:t>
      </w:r>
      <w:proofErr w:type="spellEnd"/>
      <w:r w:rsidR="00C657D6" w:rsidRPr="00C657D6">
        <w:t xml:space="preserve"> Numele Lui, </w:t>
      </w:r>
      <w:proofErr w:type="spellStart"/>
      <w:r w:rsidR="00C657D6" w:rsidRPr="00C657D6">
        <w:t>vestiţi</w:t>
      </w:r>
      <w:proofErr w:type="spellEnd"/>
      <w:r w:rsidR="00C657D6" w:rsidRPr="00C657D6">
        <w:t xml:space="preserve"> lucrările Lui printre popoare, </w:t>
      </w:r>
      <w:proofErr w:type="spellStart"/>
      <w:r w:rsidR="00C657D6" w:rsidRPr="00C657D6">
        <w:t>pomeniţi</w:t>
      </w:r>
      <w:proofErr w:type="spellEnd"/>
      <w:r w:rsidR="00C657D6" w:rsidRPr="00C657D6">
        <w:t xml:space="preserve"> mărimea Numelui Lui!</w:t>
      </w:r>
    </w:p>
    <w:p w14:paraId="367F37E0" w14:textId="7B3CFE5A" w:rsidR="005F3EDB" w:rsidRDefault="005F3EDB" w:rsidP="005F3EDB">
      <w:pPr>
        <w:pStyle w:val="Stil3"/>
      </w:pPr>
      <w:proofErr w:type="spellStart"/>
      <w:r w:rsidRPr="005F3EDB">
        <w:t>Lev</w:t>
      </w:r>
      <w:r>
        <w:t>iticul</w:t>
      </w:r>
      <w:proofErr w:type="spellEnd"/>
      <w:r w:rsidRPr="005F3EDB">
        <w:t xml:space="preserve"> 7:12 </w:t>
      </w:r>
      <w:r w:rsidR="00C657D6" w:rsidRPr="00C657D6">
        <w:t xml:space="preserve">Dacă cineva o aduce ca jertfă de laudă, să aducă, împreună cu jertfa de </w:t>
      </w:r>
      <w:proofErr w:type="spellStart"/>
      <w:r w:rsidR="00C657D6" w:rsidRPr="00C657D6">
        <w:t>mulţumire</w:t>
      </w:r>
      <w:proofErr w:type="spellEnd"/>
      <w:r w:rsidR="00C657D6" w:rsidRPr="00C657D6">
        <w:t xml:space="preserve">, </w:t>
      </w:r>
      <w:proofErr w:type="spellStart"/>
      <w:r w:rsidR="00C657D6" w:rsidRPr="00C657D6">
        <w:t>nişte</w:t>
      </w:r>
      <w:proofErr w:type="spellEnd"/>
      <w:r w:rsidR="00C657D6" w:rsidRPr="00C657D6">
        <w:t xml:space="preserve"> turte nedospite, frământate cu untdelemn, </w:t>
      </w:r>
      <w:proofErr w:type="spellStart"/>
      <w:r w:rsidR="00C657D6" w:rsidRPr="00C657D6">
        <w:t>nişte</w:t>
      </w:r>
      <w:proofErr w:type="spellEnd"/>
      <w:r w:rsidR="00C657D6" w:rsidRPr="00C657D6">
        <w:t xml:space="preserve"> plăcinte nedospite, stropite cu untdelemn, </w:t>
      </w:r>
      <w:proofErr w:type="spellStart"/>
      <w:r w:rsidR="00C657D6" w:rsidRPr="00C657D6">
        <w:t>şi</w:t>
      </w:r>
      <w:proofErr w:type="spellEnd"/>
      <w:r w:rsidR="00C657D6" w:rsidRPr="00C657D6">
        <w:t xml:space="preserve"> </w:t>
      </w:r>
      <w:proofErr w:type="spellStart"/>
      <w:r w:rsidR="00C657D6" w:rsidRPr="00C657D6">
        <w:t>nişte</w:t>
      </w:r>
      <w:proofErr w:type="spellEnd"/>
      <w:r w:rsidR="00C657D6" w:rsidRPr="00C657D6">
        <w:t xml:space="preserve"> turte din floarea de făină, prăjite </w:t>
      </w:r>
      <w:proofErr w:type="spellStart"/>
      <w:r w:rsidR="00C657D6" w:rsidRPr="00C657D6">
        <w:t>şi</w:t>
      </w:r>
      <w:proofErr w:type="spellEnd"/>
      <w:r w:rsidR="00C657D6" w:rsidRPr="00C657D6">
        <w:t xml:space="preserve">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 xml:space="preserve">Să-I aducă jertfe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proofErr w:type="spellStart"/>
      <w:r w:rsidR="00C657D6" w:rsidRPr="00C657D6">
        <w:t>Îţi</w:t>
      </w:r>
      <w:proofErr w:type="spellEnd"/>
      <w:r w:rsidR="00C657D6" w:rsidRPr="00C657D6">
        <w:t xml:space="preserve"> voi aduce o jertfă de </w:t>
      </w:r>
      <w:proofErr w:type="spellStart"/>
      <w:r w:rsidR="00C657D6" w:rsidRPr="00C657D6">
        <w:t>mulţumire</w:t>
      </w:r>
      <w:proofErr w:type="spellEnd"/>
      <w:r w:rsidR="00C657D6" w:rsidRPr="00C657D6">
        <w:t xml:space="preserve"> </w:t>
      </w:r>
      <w:proofErr w:type="spellStart"/>
      <w:r w:rsidR="00C657D6" w:rsidRPr="00C657D6">
        <w:t>şi</w:t>
      </w:r>
      <w:proofErr w:type="spellEnd"/>
      <w:r w:rsidR="00C657D6" w:rsidRPr="00C657D6">
        <w:t xml:space="preserve">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 xml:space="preserve">Voi aduce înapoi pe </w:t>
      </w:r>
      <w:proofErr w:type="spellStart"/>
      <w:r w:rsidR="00C657D6" w:rsidRPr="00C657D6">
        <w:t>prinşii</w:t>
      </w:r>
      <w:proofErr w:type="spellEnd"/>
      <w:r w:rsidR="00C657D6" w:rsidRPr="00C657D6">
        <w:t xml:space="preserve"> de război ai lui Iuda </w:t>
      </w:r>
      <w:proofErr w:type="spellStart"/>
      <w:r w:rsidR="00C657D6" w:rsidRPr="00C657D6">
        <w:t>şi</w:t>
      </w:r>
      <w:proofErr w:type="spellEnd"/>
      <w:r w:rsidR="00C657D6" w:rsidRPr="00C657D6">
        <w:t xml:space="preserve"> pe </w:t>
      </w:r>
      <w:proofErr w:type="spellStart"/>
      <w:r w:rsidR="00C657D6" w:rsidRPr="00C657D6">
        <w:t>prinşii</w:t>
      </w:r>
      <w:proofErr w:type="spellEnd"/>
      <w:r w:rsidR="00C657D6" w:rsidRPr="00C657D6">
        <w:t xml:space="preserve"> de război ai lui Israel </w:t>
      </w:r>
      <w:proofErr w:type="spellStart"/>
      <w:r w:rsidR="00C657D6" w:rsidRPr="00C657D6">
        <w:t>şi</w:t>
      </w:r>
      <w:proofErr w:type="spellEnd"/>
      <w:r w:rsidR="00C657D6" w:rsidRPr="00C657D6">
        <w:t xml:space="preserve">-i voi </w:t>
      </w:r>
      <w:proofErr w:type="spellStart"/>
      <w:r w:rsidR="00C657D6" w:rsidRPr="00C657D6">
        <w:t>aşeza</w:t>
      </w:r>
      <w:proofErr w:type="spellEnd"/>
      <w:r w:rsidR="00C657D6" w:rsidRPr="00C657D6">
        <w:t xml:space="preserve"> </w:t>
      </w:r>
      <w:proofErr w:type="spellStart"/>
      <w:r w:rsidR="00C657D6" w:rsidRPr="00C657D6">
        <w:t>iarăşi</w:t>
      </w:r>
      <w:proofErr w:type="spellEnd"/>
      <w:r w:rsidR="00C657D6" w:rsidRPr="00C657D6">
        <w:t xml:space="preserve"> ca odinioară.</w:t>
      </w:r>
    </w:p>
    <w:p w14:paraId="5C6E5DBA" w14:textId="01FC5AF9" w:rsidR="005F3EDB" w:rsidRDefault="00C657D6" w:rsidP="00933B0D">
      <w:pPr>
        <w:pStyle w:val="Stil2"/>
        <w:numPr>
          <w:ilvl w:val="0"/>
          <w:numId w:val="150"/>
        </w:numPr>
      </w:pPr>
      <w:proofErr w:type="spellStart"/>
      <w:r w:rsidRPr="00C657D6">
        <w:t>Aşa</w:t>
      </w:r>
      <w:proofErr w:type="spellEnd"/>
      <w:r w:rsidRPr="00C657D6">
        <w:t xml:space="preserve"> </w:t>
      </w:r>
      <w:proofErr w:type="spellStart"/>
      <w:r w:rsidRPr="00C657D6">
        <w:t>vorbeşte</w:t>
      </w:r>
      <w:proofErr w:type="spellEnd"/>
      <w:r w:rsidRPr="00C657D6">
        <w:t xml:space="preserve"> Domnul </w:t>
      </w:r>
      <w:proofErr w:type="spellStart"/>
      <w:r w:rsidRPr="00C657D6">
        <w:t>oştirilor</w:t>
      </w:r>
      <w:proofErr w:type="spellEnd"/>
      <w:r w:rsidRPr="00C657D6">
        <w:t xml:space="preserve">: ‘În locul acesta pustiu, fără oameni </w:t>
      </w:r>
      <w:proofErr w:type="spellStart"/>
      <w:r w:rsidRPr="00C657D6">
        <w:t>şi</w:t>
      </w:r>
      <w:proofErr w:type="spellEnd"/>
      <w:r w:rsidRPr="00C657D6">
        <w:t xml:space="preserve"> fără dobitoace, </w:t>
      </w:r>
      <w:proofErr w:type="spellStart"/>
      <w:r w:rsidRPr="00C657D6">
        <w:t>şi</w:t>
      </w:r>
      <w:proofErr w:type="spellEnd"/>
      <w:r w:rsidRPr="00C657D6">
        <w:t xml:space="preserve"> în toate </w:t>
      </w:r>
      <w:proofErr w:type="spellStart"/>
      <w:r w:rsidRPr="00C657D6">
        <w:t>cetăţile</w:t>
      </w:r>
      <w:proofErr w:type="spellEnd"/>
      <w:r w:rsidRPr="00C657D6">
        <w:t xml:space="preserve"> lui, vor mai fi </w:t>
      </w:r>
      <w:proofErr w:type="spellStart"/>
      <w:r w:rsidRPr="00C657D6">
        <w:t>iarăşi</w:t>
      </w:r>
      <w:proofErr w:type="spellEnd"/>
      <w:r w:rsidRPr="00C657D6">
        <w:t xml:space="preserve"> </w:t>
      </w:r>
      <w:proofErr w:type="spellStart"/>
      <w:r w:rsidRPr="00C657D6">
        <w:t>locuinţe</w:t>
      </w:r>
      <w:proofErr w:type="spellEnd"/>
      <w:r w:rsidRPr="00C657D6">
        <w:t xml:space="preserve"> de păstori, care-</w:t>
      </w:r>
      <w:proofErr w:type="spellStart"/>
      <w:r w:rsidRPr="00C657D6">
        <w:t>şi</w:t>
      </w:r>
      <w:proofErr w:type="spellEnd"/>
      <w:r w:rsidRPr="00C657D6">
        <w:t xml:space="preserve"> vor odihni turmele. În </w:t>
      </w:r>
      <w:proofErr w:type="spellStart"/>
      <w:r w:rsidRPr="00C657D6">
        <w:t>cetăţile</w:t>
      </w:r>
      <w:proofErr w:type="spellEnd"/>
      <w:r w:rsidRPr="00C657D6">
        <w:t xml:space="preserve"> de la munte,</w:t>
      </w:r>
    </w:p>
    <w:p w14:paraId="63748EAE" w14:textId="4CB68CD7" w:rsidR="00C657D6" w:rsidRDefault="00C657D6" w:rsidP="00C657D6">
      <w:pPr>
        <w:pStyle w:val="Stil3"/>
      </w:pPr>
      <w:r w:rsidRPr="00C657D6">
        <w:t>Isa</w:t>
      </w:r>
      <w:r>
        <w:t>ia</w:t>
      </w:r>
      <w:r w:rsidRPr="00C657D6">
        <w:t xml:space="preserve"> 65:10 </w:t>
      </w:r>
      <w:proofErr w:type="spellStart"/>
      <w:r w:rsidRPr="00C657D6">
        <w:t>Saronul</w:t>
      </w:r>
      <w:proofErr w:type="spellEnd"/>
      <w:r w:rsidRPr="00C657D6">
        <w:t xml:space="preserve"> va sluji ca loc de </w:t>
      </w:r>
      <w:proofErr w:type="spellStart"/>
      <w:r w:rsidRPr="00C657D6">
        <w:t>păşune</w:t>
      </w:r>
      <w:proofErr w:type="spellEnd"/>
      <w:r w:rsidRPr="00C657D6">
        <w:t xml:space="preserve"> oilor </w:t>
      </w:r>
      <w:proofErr w:type="spellStart"/>
      <w:r w:rsidRPr="00C657D6">
        <w:t>şi</w:t>
      </w:r>
      <w:proofErr w:type="spellEnd"/>
      <w:r w:rsidRPr="00C657D6">
        <w:t xml:space="preserve"> valea </w:t>
      </w:r>
      <w:proofErr w:type="spellStart"/>
      <w:r w:rsidRPr="00C657D6">
        <w:t>Acor</w:t>
      </w:r>
      <w:proofErr w:type="spellEnd"/>
      <w:r w:rsidRPr="00C657D6">
        <w:t xml:space="preserve"> va sluji de </w:t>
      </w:r>
      <w:proofErr w:type="spellStart"/>
      <w:r w:rsidRPr="00C657D6">
        <w:t>culcuş</w:t>
      </w:r>
      <w:proofErr w:type="spellEnd"/>
      <w:r w:rsidRPr="00C657D6">
        <w:t xml:space="preserve">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w:t>
      </w:r>
      <w:proofErr w:type="spellStart"/>
      <w:r w:rsidRPr="00C657D6">
        <w:t>cetăţile</w:t>
      </w:r>
      <w:proofErr w:type="spellEnd"/>
      <w:r w:rsidRPr="00C657D6">
        <w:t xml:space="preserve"> lui, plugarii </w:t>
      </w:r>
      <w:proofErr w:type="spellStart"/>
      <w:r w:rsidRPr="00C657D6">
        <w:t>şi</w:t>
      </w:r>
      <w:proofErr w:type="spellEnd"/>
      <w:r w:rsidRPr="00C657D6">
        <w:t xml:space="preserve"> cei ce umblă cu turmele la </w:t>
      </w:r>
      <w:proofErr w:type="spellStart"/>
      <w:r w:rsidRPr="00C657D6">
        <w:t>păşune</w:t>
      </w:r>
      <w:proofErr w:type="spellEnd"/>
      <w:r w:rsidRPr="00C657D6">
        <w:t>.</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 xml:space="preserve">Voi aduce înapoi pe Israel în </w:t>
      </w:r>
      <w:proofErr w:type="spellStart"/>
      <w:r w:rsidR="00924C1A" w:rsidRPr="00924C1A">
        <w:t>păşunea</w:t>
      </w:r>
      <w:proofErr w:type="spellEnd"/>
      <w:r w:rsidR="00924C1A" w:rsidRPr="00924C1A">
        <w:t xml:space="preserve"> lui; va </w:t>
      </w:r>
      <w:proofErr w:type="spellStart"/>
      <w:r w:rsidR="00924C1A" w:rsidRPr="00924C1A">
        <w:t>paşte</w:t>
      </w:r>
      <w:proofErr w:type="spellEnd"/>
      <w:r w:rsidR="00924C1A" w:rsidRPr="00924C1A">
        <w:t xml:space="preserve"> pe </w:t>
      </w:r>
      <w:proofErr w:type="spellStart"/>
      <w:r w:rsidR="00924C1A" w:rsidRPr="00924C1A">
        <w:t>Carmel</w:t>
      </w:r>
      <w:proofErr w:type="spellEnd"/>
      <w:r w:rsidR="00924C1A" w:rsidRPr="00924C1A">
        <w:t xml:space="preserve"> </w:t>
      </w:r>
      <w:proofErr w:type="spellStart"/>
      <w:r w:rsidR="00924C1A" w:rsidRPr="00924C1A">
        <w:t>şi</w:t>
      </w:r>
      <w:proofErr w:type="spellEnd"/>
      <w:r w:rsidR="00924C1A" w:rsidRPr="00924C1A">
        <w:t xml:space="preserve"> pe </w:t>
      </w:r>
      <w:proofErr w:type="spellStart"/>
      <w:r w:rsidR="00924C1A" w:rsidRPr="00924C1A">
        <w:t>Basan</w:t>
      </w:r>
      <w:proofErr w:type="spellEnd"/>
      <w:r w:rsidR="00924C1A" w:rsidRPr="00924C1A">
        <w:t xml:space="preserve"> </w:t>
      </w:r>
      <w:proofErr w:type="spellStart"/>
      <w:r w:rsidR="00924C1A" w:rsidRPr="00924C1A">
        <w:t>şi</w:t>
      </w:r>
      <w:proofErr w:type="spellEnd"/>
      <w:r w:rsidR="00924C1A" w:rsidRPr="00924C1A">
        <w:t xml:space="preserve"> </w:t>
      </w:r>
      <w:proofErr w:type="spellStart"/>
      <w:r w:rsidR="00924C1A" w:rsidRPr="00924C1A">
        <w:t>îşi</w:t>
      </w:r>
      <w:proofErr w:type="spellEnd"/>
      <w:r w:rsidR="00924C1A" w:rsidRPr="00924C1A">
        <w:t xml:space="preserve"> va potoli foamea pe muntele lui </w:t>
      </w:r>
      <w:proofErr w:type="spellStart"/>
      <w:r w:rsidR="00924C1A" w:rsidRPr="00924C1A">
        <w:t>Efraim</w:t>
      </w:r>
      <w:proofErr w:type="spellEnd"/>
      <w:r w:rsidR="00924C1A" w:rsidRPr="00924C1A">
        <w:t xml:space="preserve"> </w:t>
      </w:r>
      <w:proofErr w:type="spellStart"/>
      <w:r w:rsidR="00924C1A" w:rsidRPr="00924C1A">
        <w:t>şi</w:t>
      </w:r>
      <w:proofErr w:type="spellEnd"/>
      <w:r w:rsidR="00924C1A" w:rsidRPr="00924C1A">
        <w:t xml:space="preserve"> în </w:t>
      </w:r>
      <w:proofErr w:type="spellStart"/>
      <w:r w:rsidR="00924C1A" w:rsidRPr="00924C1A">
        <w:t>Galaad</w:t>
      </w:r>
      <w:proofErr w:type="spellEnd"/>
      <w:r w:rsidR="00924C1A" w:rsidRPr="00924C1A">
        <w:t>.</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 xml:space="preserve">Vor veni din </w:t>
      </w:r>
      <w:proofErr w:type="spellStart"/>
      <w:r w:rsidR="00757C6E" w:rsidRPr="00757C6E">
        <w:t>cetăţile</w:t>
      </w:r>
      <w:proofErr w:type="spellEnd"/>
      <w:r w:rsidR="00757C6E" w:rsidRPr="00757C6E">
        <w:t xml:space="preserve"> lui Iuda </w:t>
      </w:r>
      <w:proofErr w:type="spellStart"/>
      <w:r w:rsidR="00757C6E" w:rsidRPr="00757C6E">
        <w:t>şi</w:t>
      </w:r>
      <w:proofErr w:type="spellEnd"/>
      <w:r w:rsidR="00757C6E" w:rsidRPr="00757C6E">
        <w:t xml:space="preserve"> din împrejurimile Ierusalimului, din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din vale, de pe munte </w:t>
      </w:r>
      <w:proofErr w:type="spellStart"/>
      <w:r w:rsidR="00757C6E" w:rsidRPr="00757C6E">
        <w:t>şi</w:t>
      </w:r>
      <w:proofErr w:type="spellEnd"/>
      <w:r w:rsidR="00757C6E" w:rsidRPr="00757C6E">
        <w:t xml:space="preserve"> de la miazăzi, ca să aducă arderi-de-tot </w:t>
      </w:r>
      <w:proofErr w:type="spellStart"/>
      <w:r w:rsidR="00757C6E" w:rsidRPr="00757C6E">
        <w:t>şi</w:t>
      </w:r>
      <w:proofErr w:type="spellEnd"/>
      <w:r w:rsidR="00757C6E" w:rsidRPr="00757C6E">
        <w:t xml:space="preserve"> jertfe, să aducă daruri de mâncare </w:t>
      </w:r>
      <w:proofErr w:type="spellStart"/>
      <w:r w:rsidR="00757C6E" w:rsidRPr="00757C6E">
        <w:t>şi</w:t>
      </w:r>
      <w:proofErr w:type="spellEnd"/>
      <w:r w:rsidR="00757C6E" w:rsidRPr="00757C6E">
        <w:t xml:space="preserve"> tămâie </w:t>
      </w:r>
      <w:proofErr w:type="spellStart"/>
      <w:r w:rsidR="00757C6E" w:rsidRPr="00757C6E">
        <w:t>şi</w:t>
      </w:r>
      <w:proofErr w:type="spellEnd"/>
      <w:r w:rsidR="00757C6E" w:rsidRPr="00757C6E">
        <w:t xml:space="preserve"> să aducă jertfe de </w:t>
      </w:r>
      <w:proofErr w:type="spellStart"/>
      <w:r w:rsidR="00757C6E" w:rsidRPr="00757C6E">
        <w:t>mulţumire</w:t>
      </w:r>
      <w:proofErr w:type="spellEnd"/>
      <w:r w:rsidR="00757C6E" w:rsidRPr="00757C6E">
        <w:t xml:space="preserv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 xml:space="preserve">Se vor cumpăra </w:t>
      </w:r>
      <w:proofErr w:type="spellStart"/>
      <w:r w:rsidR="00757C6E" w:rsidRPr="00757C6E">
        <w:t>iarăşi</w:t>
      </w:r>
      <w:proofErr w:type="spellEnd"/>
      <w:r w:rsidR="00757C6E" w:rsidRPr="00757C6E">
        <w:t xml:space="preserve"> ogoare pe argint, se vor scrie zapise, se vor pecetlui, se vor pune martori în </w:t>
      </w:r>
      <w:proofErr w:type="spellStart"/>
      <w:r w:rsidR="00757C6E" w:rsidRPr="00757C6E">
        <w:t>ţara</w:t>
      </w:r>
      <w:proofErr w:type="spellEnd"/>
      <w:r w:rsidR="00757C6E" w:rsidRPr="00757C6E">
        <w:t xml:space="preserve"> lui </w:t>
      </w:r>
      <w:proofErr w:type="spellStart"/>
      <w:r w:rsidR="00757C6E" w:rsidRPr="00757C6E">
        <w:t>Beniamin</w:t>
      </w:r>
      <w:proofErr w:type="spellEnd"/>
      <w:r w:rsidR="00757C6E" w:rsidRPr="00757C6E">
        <w:t xml:space="preserve"> </w:t>
      </w:r>
      <w:proofErr w:type="spellStart"/>
      <w:r w:rsidR="00757C6E" w:rsidRPr="00757C6E">
        <w:t>şi</w:t>
      </w:r>
      <w:proofErr w:type="spellEnd"/>
      <w:r w:rsidR="00757C6E" w:rsidRPr="00757C6E">
        <w:t xml:space="preserve"> în împrejurimile Ierusalimului, în </w:t>
      </w:r>
      <w:proofErr w:type="spellStart"/>
      <w:r w:rsidR="00757C6E" w:rsidRPr="00757C6E">
        <w:t>cetăţile</w:t>
      </w:r>
      <w:proofErr w:type="spellEnd"/>
      <w:r w:rsidR="00757C6E" w:rsidRPr="00757C6E">
        <w:t xml:space="preserve"> lui Iuda, în </w:t>
      </w:r>
      <w:proofErr w:type="spellStart"/>
      <w:r w:rsidR="00757C6E" w:rsidRPr="00757C6E">
        <w:t>cetăţile</w:t>
      </w:r>
      <w:proofErr w:type="spellEnd"/>
      <w:r w:rsidR="00757C6E" w:rsidRPr="00757C6E">
        <w:t xml:space="preserve"> de la munte, în </w:t>
      </w:r>
      <w:proofErr w:type="spellStart"/>
      <w:r w:rsidR="00757C6E" w:rsidRPr="00757C6E">
        <w:t>cetăţile</w:t>
      </w:r>
      <w:proofErr w:type="spellEnd"/>
      <w:r w:rsidR="00757C6E" w:rsidRPr="00757C6E">
        <w:t xml:space="preserve"> de la câmpie </w:t>
      </w:r>
      <w:proofErr w:type="spellStart"/>
      <w:r w:rsidR="00757C6E" w:rsidRPr="00757C6E">
        <w:t>şi</w:t>
      </w:r>
      <w:proofErr w:type="spellEnd"/>
      <w:r w:rsidR="00757C6E" w:rsidRPr="00757C6E">
        <w:t xml:space="preserve"> în </w:t>
      </w:r>
      <w:proofErr w:type="spellStart"/>
      <w:r w:rsidR="00757C6E" w:rsidRPr="00757C6E">
        <w:t>cetăţile</w:t>
      </w:r>
      <w:proofErr w:type="spellEnd"/>
      <w:r w:rsidR="00757C6E" w:rsidRPr="00757C6E">
        <w:t xml:space="preserve"> de la miazăzi, căci voi aduce înapoi pe </w:t>
      </w:r>
      <w:proofErr w:type="spellStart"/>
      <w:r w:rsidR="00757C6E" w:rsidRPr="00757C6E">
        <w:t>prinşii</w:t>
      </w:r>
      <w:proofErr w:type="spellEnd"/>
      <w:r w:rsidR="00757C6E" w:rsidRPr="00757C6E">
        <w:t xml:space="preserve"> lor de război”, zice Domnul.</w:t>
      </w:r>
    </w:p>
    <w:p w14:paraId="6B850D74" w14:textId="469215B4" w:rsidR="00C657D6" w:rsidRDefault="00757C6E" w:rsidP="00933B0D">
      <w:pPr>
        <w:pStyle w:val="Stil2"/>
        <w:numPr>
          <w:ilvl w:val="0"/>
          <w:numId w:val="150"/>
        </w:numPr>
      </w:pPr>
      <w:r w:rsidRPr="00757C6E">
        <w:t xml:space="preserve">în </w:t>
      </w:r>
      <w:proofErr w:type="spellStart"/>
      <w:r w:rsidRPr="00757C6E">
        <w:t>cetăţile</w:t>
      </w:r>
      <w:proofErr w:type="spellEnd"/>
      <w:r w:rsidRPr="00757C6E">
        <w:t xml:space="preserve"> din câmpie, în </w:t>
      </w:r>
      <w:proofErr w:type="spellStart"/>
      <w:r w:rsidRPr="00757C6E">
        <w:t>cetăţile</w:t>
      </w:r>
      <w:proofErr w:type="spellEnd"/>
      <w:r w:rsidRPr="00757C6E">
        <w:t xml:space="preserve"> de la miazăzi, în </w:t>
      </w:r>
      <w:proofErr w:type="spellStart"/>
      <w:r w:rsidRPr="00757C6E">
        <w:t>ţara</w:t>
      </w:r>
      <w:proofErr w:type="spellEnd"/>
      <w:r w:rsidRPr="00757C6E">
        <w:t xml:space="preserve"> lui </w:t>
      </w:r>
      <w:proofErr w:type="spellStart"/>
      <w:r w:rsidRPr="00757C6E">
        <w:t>Beniamin</w:t>
      </w:r>
      <w:proofErr w:type="spellEnd"/>
      <w:r w:rsidRPr="00757C6E">
        <w:t xml:space="preserve"> </w:t>
      </w:r>
      <w:proofErr w:type="spellStart"/>
      <w:r w:rsidRPr="00757C6E">
        <w:t>şi</w:t>
      </w:r>
      <w:proofErr w:type="spellEnd"/>
      <w:r w:rsidRPr="00757C6E">
        <w:t xml:space="preserve"> în împrejurimile Ierusalimului, </w:t>
      </w:r>
      <w:proofErr w:type="spellStart"/>
      <w:r w:rsidRPr="00757C6E">
        <w:t>şi</w:t>
      </w:r>
      <w:proofErr w:type="spellEnd"/>
      <w:r w:rsidRPr="00757C6E">
        <w:t xml:space="preserve"> în </w:t>
      </w:r>
      <w:proofErr w:type="spellStart"/>
      <w:r w:rsidRPr="00757C6E">
        <w:t>cetăţile</w:t>
      </w:r>
      <w:proofErr w:type="spellEnd"/>
      <w:r w:rsidRPr="00757C6E">
        <w:t xml:space="preserve"> lui Iuda, vor mai trece </w:t>
      </w:r>
      <w:proofErr w:type="spellStart"/>
      <w:r w:rsidRPr="00757C6E">
        <w:t>iarăşi</w:t>
      </w:r>
      <w:proofErr w:type="spellEnd"/>
      <w:r w:rsidRPr="00757C6E">
        <w:t xml:space="preserve"> oile pe sub mâna celui ce le numără’, zice Domnul.</w:t>
      </w:r>
    </w:p>
    <w:p w14:paraId="2124ED82" w14:textId="6E2EEF91" w:rsidR="00757C6E" w:rsidRDefault="00757C6E" w:rsidP="00757C6E">
      <w:pPr>
        <w:pStyle w:val="Stil3"/>
      </w:pPr>
      <w:proofErr w:type="spellStart"/>
      <w:r w:rsidRPr="00757C6E">
        <w:t>Lev</w:t>
      </w:r>
      <w:r>
        <w:t>iticul</w:t>
      </w:r>
      <w:proofErr w:type="spellEnd"/>
      <w:r w:rsidRPr="00757C6E">
        <w:t xml:space="preserve"> 27:32</w:t>
      </w:r>
      <w:r>
        <w:t xml:space="preserve"> </w:t>
      </w:r>
      <w:r w:rsidRPr="00757C6E">
        <w:t xml:space="preserve">Orice zeciuială din cirezi </w:t>
      </w:r>
      <w:proofErr w:type="spellStart"/>
      <w:r w:rsidRPr="00757C6E">
        <w:t>şi</w:t>
      </w:r>
      <w:proofErr w:type="spellEnd"/>
      <w:r w:rsidRPr="00757C6E">
        <w:t xml:space="preserve"> din turme, din tot ce trece sub toiag, să fie o zeciuială închinată Domnului.</w:t>
      </w:r>
    </w:p>
    <w:p w14:paraId="4CB16886" w14:textId="0F1D7634" w:rsidR="00757C6E" w:rsidRDefault="00757C6E" w:rsidP="00933B0D">
      <w:pPr>
        <w:pStyle w:val="Stil2"/>
        <w:numPr>
          <w:ilvl w:val="0"/>
          <w:numId w:val="150"/>
        </w:numPr>
      </w:pPr>
      <w:r w:rsidRPr="00757C6E">
        <w:t xml:space="preserve">‘Iată, vin zile’, zice Domnul, ‘când voi împlini cuvântul cel bun pe care l-am spus despre casa lui Israel </w:t>
      </w:r>
      <w:proofErr w:type="spellStart"/>
      <w:r w:rsidRPr="00757C6E">
        <w:t>şi</w:t>
      </w:r>
      <w:proofErr w:type="spellEnd"/>
      <w:r w:rsidRPr="00757C6E">
        <w:t xml:space="preserve">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6962C2E9" w14:textId="712912F9" w:rsidR="00757C6E" w:rsidRDefault="00757C6E" w:rsidP="00757C6E">
      <w:pPr>
        <w:pStyle w:val="Stil3"/>
      </w:pPr>
      <w:r w:rsidRPr="00757C6E">
        <w:t>Ier</w:t>
      </w:r>
      <w:r>
        <w:t>emia</w:t>
      </w:r>
      <w:r w:rsidRPr="00757C6E">
        <w:t xml:space="preserve"> 31:27 „Iată vin zile”, zice Domnul, „când voi </w:t>
      </w:r>
      <w:proofErr w:type="spellStart"/>
      <w:r w:rsidRPr="00757C6E">
        <w:t>însămânţa</w:t>
      </w:r>
      <w:proofErr w:type="spellEnd"/>
      <w:r w:rsidRPr="00757C6E">
        <w:t xml:space="preserve"> casa lui Israel </w:t>
      </w:r>
      <w:proofErr w:type="spellStart"/>
      <w:r w:rsidRPr="00757C6E">
        <w:t>şi</w:t>
      </w:r>
      <w:proofErr w:type="spellEnd"/>
      <w:r w:rsidRPr="00757C6E">
        <w:t xml:space="preserve"> casa lui Iuda cu o </w:t>
      </w:r>
      <w:proofErr w:type="spellStart"/>
      <w:r w:rsidRPr="00757C6E">
        <w:t>sămânţă</w:t>
      </w:r>
      <w:proofErr w:type="spellEnd"/>
      <w:r w:rsidRPr="00757C6E">
        <w:t xml:space="preserve"> de oameni </w:t>
      </w:r>
      <w:proofErr w:type="spellStart"/>
      <w:r w:rsidRPr="00757C6E">
        <w:t>şi</w:t>
      </w:r>
      <w:proofErr w:type="spellEnd"/>
      <w:r w:rsidRPr="00757C6E">
        <w:t xml:space="preserve"> o </w:t>
      </w:r>
      <w:proofErr w:type="spellStart"/>
      <w:r w:rsidRPr="00757C6E">
        <w:t>sămânţă</w:t>
      </w:r>
      <w:proofErr w:type="spellEnd"/>
      <w:r w:rsidRPr="00757C6E">
        <w:t xml:space="preserve">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w:t>
      </w:r>
      <w:proofErr w:type="spellStart"/>
      <w:r w:rsidRPr="00757C6E">
        <w:t>şi</w:t>
      </w:r>
      <w:proofErr w:type="spellEnd"/>
      <w:r w:rsidRPr="00757C6E">
        <w:t xml:space="preserve">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 xml:space="preserve">Dar iată ce zice Domnul: ‘De îndată ce vor trece </w:t>
      </w:r>
      <w:proofErr w:type="spellStart"/>
      <w:r w:rsidRPr="00757C6E">
        <w:t>şaptezeci</w:t>
      </w:r>
      <w:proofErr w:type="spellEnd"/>
      <w:r w:rsidRPr="00757C6E">
        <w:t xml:space="preserve"> de ani ai Babilonului, Îmi voi aduce aminte de voi </w:t>
      </w:r>
      <w:proofErr w:type="spellStart"/>
      <w:r w:rsidRPr="00757C6E">
        <w:t>şi</w:t>
      </w:r>
      <w:proofErr w:type="spellEnd"/>
      <w:r w:rsidRPr="00757C6E">
        <w:t xml:space="preserve"> voi împlini </w:t>
      </w:r>
      <w:proofErr w:type="spellStart"/>
      <w:r w:rsidRPr="00757C6E">
        <w:t>faţă</w:t>
      </w:r>
      <w:proofErr w:type="spellEnd"/>
      <w:r w:rsidRPr="00757C6E">
        <w:t xml:space="preserve"> de voi </w:t>
      </w:r>
      <w:proofErr w:type="spellStart"/>
      <w:r w:rsidRPr="00757C6E">
        <w:t>făgăduinţa</w:t>
      </w:r>
      <w:proofErr w:type="spellEnd"/>
      <w:r w:rsidRPr="00757C6E">
        <w:t xml:space="preserve"> Mea cea bună, aducându-vă înapoi în locul acesta.</w:t>
      </w:r>
    </w:p>
    <w:p w14:paraId="259CE705" w14:textId="5302A1CE" w:rsidR="00757C6E" w:rsidRDefault="00757C6E" w:rsidP="00933B0D">
      <w:pPr>
        <w:pStyle w:val="Stil2"/>
        <w:numPr>
          <w:ilvl w:val="0"/>
          <w:numId w:val="150"/>
        </w:numPr>
      </w:pPr>
      <w:r w:rsidRPr="00757C6E">
        <w:t xml:space="preserve">În zilele acelea </w:t>
      </w:r>
      <w:proofErr w:type="spellStart"/>
      <w:r w:rsidRPr="00757C6E">
        <w:t>şi</w:t>
      </w:r>
      <w:proofErr w:type="spellEnd"/>
      <w:r w:rsidRPr="00757C6E">
        <w:t xml:space="preserve"> în vremurile acelea voi face să răsară lui David o Odraslă neprihănită, care va înfăptui dreptatea </w:t>
      </w:r>
      <w:proofErr w:type="spellStart"/>
      <w:r w:rsidRPr="00757C6E">
        <w:t>şi</w:t>
      </w:r>
      <w:proofErr w:type="spellEnd"/>
      <w:r w:rsidRPr="00757C6E">
        <w:t xml:space="preserve"> judecata în </w:t>
      </w:r>
      <w:proofErr w:type="spellStart"/>
      <w:r w:rsidRPr="00757C6E">
        <w:t>ţară</w:t>
      </w:r>
      <w:proofErr w:type="spellEnd"/>
      <w:r w:rsidRPr="00757C6E">
        <w:t>.</w:t>
      </w:r>
    </w:p>
    <w:p w14:paraId="492DC7FF" w14:textId="0E1B9269" w:rsidR="00757C6E" w:rsidRDefault="00757C6E" w:rsidP="00757C6E">
      <w:pPr>
        <w:pStyle w:val="Stil3"/>
      </w:pPr>
      <w:r w:rsidRPr="00757C6E">
        <w:t>Isa</w:t>
      </w:r>
      <w:r>
        <w:t>ia</w:t>
      </w:r>
      <w:r w:rsidRPr="00757C6E">
        <w:t xml:space="preserve"> 4:2 În vremea aceea, odrasla Domnului va fi plină de </w:t>
      </w:r>
      <w:proofErr w:type="spellStart"/>
      <w:r w:rsidRPr="00757C6E">
        <w:t>măreţie</w:t>
      </w:r>
      <w:proofErr w:type="spellEnd"/>
      <w:r w:rsidRPr="00757C6E">
        <w:t xml:space="preserve"> </w:t>
      </w:r>
      <w:proofErr w:type="spellStart"/>
      <w:r w:rsidRPr="00757C6E">
        <w:t>şi</w:t>
      </w:r>
      <w:proofErr w:type="spellEnd"/>
      <w:r w:rsidRPr="00757C6E">
        <w:t xml:space="preserve"> slavă </w:t>
      </w:r>
      <w:proofErr w:type="spellStart"/>
      <w:r w:rsidRPr="00757C6E">
        <w:t>şi</w:t>
      </w:r>
      <w:proofErr w:type="spellEnd"/>
      <w:r w:rsidRPr="00757C6E">
        <w:t xml:space="preserve"> rodul </w:t>
      </w:r>
      <w:proofErr w:type="spellStart"/>
      <w:r w:rsidRPr="00757C6E">
        <w:t>ţării</w:t>
      </w:r>
      <w:proofErr w:type="spellEnd"/>
      <w:r w:rsidRPr="00757C6E">
        <w:t xml:space="preserve"> va fi plin de strălucire </w:t>
      </w:r>
      <w:proofErr w:type="spellStart"/>
      <w:r w:rsidRPr="00757C6E">
        <w:t>şi</w:t>
      </w:r>
      <w:proofErr w:type="spellEnd"/>
      <w:r w:rsidRPr="00757C6E">
        <w:t xml:space="preserve"> </w:t>
      </w:r>
      <w:proofErr w:type="spellStart"/>
      <w:r w:rsidRPr="00757C6E">
        <w:t>frumuseţe</w:t>
      </w:r>
      <w:proofErr w:type="spellEnd"/>
      <w:r w:rsidRPr="00757C6E">
        <w:t xml:space="preserve"> pentru cei </w:t>
      </w:r>
      <w:proofErr w:type="spellStart"/>
      <w:r w:rsidRPr="00757C6E">
        <w:t>mântuiţi</w:t>
      </w:r>
      <w:proofErr w:type="spellEnd"/>
      <w:r w:rsidRPr="00757C6E">
        <w:t xml:space="preserve"> ai lui Israel.</w:t>
      </w:r>
    </w:p>
    <w:p w14:paraId="7170A461" w14:textId="2CE950A5" w:rsidR="00757C6E" w:rsidRDefault="00757C6E" w:rsidP="00757C6E">
      <w:pPr>
        <w:pStyle w:val="Stil3"/>
      </w:pPr>
      <w:r w:rsidRPr="00757C6E">
        <w:t>Isa</w:t>
      </w:r>
      <w:r>
        <w:t>ia</w:t>
      </w:r>
      <w:r w:rsidRPr="00757C6E">
        <w:t xml:space="preserve"> 11:1 Apoi, o Odraslă va </w:t>
      </w:r>
      <w:proofErr w:type="spellStart"/>
      <w:r w:rsidRPr="00757C6E">
        <w:t>ieşi</w:t>
      </w:r>
      <w:proofErr w:type="spellEnd"/>
      <w:r w:rsidRPr="00757C6E">
        <w:t xml:space="preserve"> din tulpina lui </w:t>
      </w:r>
      <w:proofErr w:type="spellStart"/>
      <w:r w:rsidRPr="00757C6E">
        <w:t>Isai</w:t>
      </w:r>
      <w:proofErr w:type="spellEnd"/>
      <w:r w:rsidRPr="00757C6E">
        <w:t xml:space="preserve"> </w:t>
      </w:r>
      <w:proofErr w:type="spellStart"/>
      <w:r w:rsidRPr="00757C6E">
        <w:t>şi</w:t>
      </w:r>
      <w:proofErr w:type="spellEnd"/>
      <w:r w:rsidRPr="00757C6E">
        <w:t xml:space="preserve">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 xml:space="preserve">„Iată vin zile”, zice Domnul, „când voi ridica lui David o Odraslă neprihănită. El va </w:t>
      </w:r>
      <w:proofErr w:type="spellStart"/>
      <w:r w:rsidRPr="00757C6E">
        <w:t>împărăţi</w:t>
      </w:r>
      <w:proofErr w:type="spellEnd"/>
      <w:r w:rsidRPr="00757C6E">
        <w:t xml:space="preserve">, va lucra cu </w:t>
      </w:r>
      <w:proofErr w:type="spellStart"/>
      <w:r w:rsidRPr="00757C6E">
        <w:t>înţelepciune</w:t>
      </w:r>
      <w:proofErr w:type="spellEnd"/>
      <w:r w:rsidRPr="00757C6E">
        <w:t xml:space="preserve"> </w:t>
      </w:r>
      <w:proofErr w:type="spellStart"/>
      <w:r w:rsidRPr="00757C6E">
        <w:t>şi</w:t>
      </w:r>
      <w:proofErr w:type="spellEnd"/>
      <w:r w:rsidRPr="00757C6E">
        <w:t xml:space="preserve"> va face dreptate </w:t>
      </w:r>
      <w:proofErr w:type="spellStart"/>
      <w:r w:rsidRPr="00757C6E">
        <w:t>şi</w:t>
      </w:r>
      <w:proofErr w:type="spellEnd"/>
      <w:r w:rsidRPr="00757C6E">
        <w:t xml:space="preserve"> judecată în </w:t>
      </w:r>
      <w:proofErr w:type="spellStart"/>
      <w:r w:rsidRPr="00757C6E">
        <w:t>ţară</w:t>
      </w:r>
      <w:proofErr w:type="spellEnd"/>
      <w:r w:rsidRPr="00757C6E">
        <w:t>.</w:t>
      </w:r>
    </w:p>
    <w:p w14:paraId="356292B8" w14:textId="1C670458" w:rsidR="00757C6E" w:rsidRDefault="0005574B" w:rsidP="00933B0D">
      <w:pPr>
        <w:pStyle w:val="Stil2"/>
        <w:numPr>
          <w:ilvl w:val="0"/>
          <w:numId w:val="150"/>
        </w:numPr>
      </w:pPr>
      <w:r w:rsidRPr="0005574B">
        <w:t xml:space="preserve">În zilele acelea, Iuda va fi mântuit </w:t>
      </w:r>
      <w:proofErr w:type="spellStart"/>
      <w:r w:rsidRPr="0005574B">
        <w:t>şi</w:t>
      </w:r>
      <w:proofErr w:type="spellEnd"/>
      <w:r w:rsidRPr="0005574B">
        <w:t xml:space="preserve"> Ierusalimul va locui în </w:t>
      </w:r>
      <w:proofErr w:type="spellStart"/>
      <w:r w:rsidRPr="0005574B">
        <w:t>linişte</w:t>
      </w:r>
      <w:proofErr w:type="spellEnd"/>
      <w:r w:rsidRPr="0005574B">
        <w:t xml:space="preserve">. </w:t>
      </w:r>
      <w:proofErr w:type="spellStart"/>
      <w:r w:rsidRPr="0005574B">
        <w:t>Şi</w:t>
      </w:r>
      <w:proofErr w:type="spellEnd"/>
      <w:r w:rsidRPr="0005574B">
        <w:t xml:space="preserve">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 xml:space="preserve">În vremea Lui, Iuda va fi mântuit </w:t>
      </w:r>
      <w:proofErr w:type="spellStart"/>
      <w:r w:rsidRPr="0005574B">
        <w:t>şi</w:t>
      </w:r>
      <w:proofErr w:type="spellEnd"/>
      <w:r w:rsidRPr="0005574B">
        <w:t xml:space="preserve"> Israel va avea </w:t>
      </w:r>
      <w:proofErr w:type="spellStart"/>
      <w:r w:rsidRPr="0005574B">
        <w:t>linişte</w:t>
      </w:r>
      <w:proofErr w:type="spellEnd"/>
      <w:r w:rsidRPr="0005574B">
        <w:t xml:space="preserve"> în </w:t>
      </w:r>
      <w:proofErr w:type="spellStart"/>
      <w:r w:rsidRPr="0005574B">
        <w:t>locuinţa</w:t>
      </w:r>
      <w:proofErr w:type="spellEnd"/>
      <w:r w:rsidRPr="0005574B">
        <w:t xml:space="preserve"> lui; </w:t>
      </w:r>
      <w:proofErr w:type="spellStart"/>
      <w:r w:rsidRPr="0005574B">
        <w:t>şi</w:t>
      </w:r>
      <w:proofErr w:type="spellEnd"/>
      <w:r w:rsidRPr="0005574B">
        <w:t xml:space="preserve"> iată Numele pe care i-L vor da: ‘Domnul, Neprihănirea noastră’!</w:t>
      </w:r>
    </w:p>
    <w:p w14:paraId="25F8B4F4" w14:textId="684A5E0E" w:rsidR="0005574B" w:rsidRDefault="0005574B" w:rsidP="00933B0D">
      <w:pPr>
        <w:pStyle w:val="Stil2"/>
        <w:numPr>
          <w:ilvl w:val="0"/>
          <w:numId w:val="150"/>
        </w:numPr>
      </w:pPr>
      <w:r w:rsidRPr="0005574B">
        <w:t xml:space="preserve">Căci </w:t>
      </w:r>
      <w:proofErr w:type="spellStart"/>
      <w:r w:rsidRPr="0005574B">
        <w:t>aşa</w:t>
      </w:r>
      <w:proofErr w:type="spellEnd"/>
      <w:r w:rsidRPr="0005574B">
        <w:t xml:space="preserve"> </w:t>
      </w:r>
      <w:proofErr w:type="spellStart"/>
      <w:r w:rsidRPr="0005574B">
        <w:t>vorbeşte</w:t>
      </w:r>
      <w:proofErr w:type="spellEnd"/>
      <w:r w:rsidRPr="0005574B">
        <w:t xml:space="preserve"> Domnul: ‘David nu va fi lipsit niciodată de un </w:t>
      </w:r>
      <w:proofErr w:type="spellStart"/>
      <w:r w:rsidRPr="0005574B">
        <w:t>urmaş</w:t>
      </w:r>
      <w:proofErr w:type="spellEnd"/>
      <w:r w:rsidRPr="0005574B">
        <w:t xml:space="preserve">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w:t>
      </w:r>
      <w:proofErr w:type="spellStart"/>
      <w:r w:rsidRPr="0005574B">
        <w:t>şi</w:t>
      </w:r>
      <w:proofErr w:type="spellEnd"/>
      <w:r w:rsidRPr="0005574B">
        <w:t xml:space="preserve"> </w:t>
      </w:r>
      <w:proofErr w:type="spellStart"/>
      <w:r w:rsidRPr="0005574B">
        <w:t>împărăţia</w:t>
      </w:r>
      <w:proofErr w:type="spellEnd"/>
      <w:r w:rsidRPr="0005574B">
        <w:t xml:space="preserve"> ta vor dăinui </w:t>
      </w:r>
      <w:proofErr w:type="spellStart"/>
      <w:r w:rsidRPr="0005574B">
        <w:t>veşnic</w:t>
      </w:r>
      <w:proofErr w:type="spellEnd"/>
      <w:r w:rsidRPr="0005574B">
        <w:t xml:space="preserve"> înaintea Mea </w:t>
      </w:r>
      <w:proofErr w:type="spellStart"/>
      <w:r w:rsidRPr="0005574B">
        <w:t>şi</w:t>
      </w:r>
      <w:proofErr w:type="spellEnd"/>
      <w:r w:rsidRPr="0005574B">
        <w:t xml:space="preserve"> scaunul tău de domnie va fi întărit pe vecie.»’”</w:t>
      </w:r>
    </w:p>
    <w:p w14:paraId="52514C0D" w14:textId="51C9D8AB" w:rsidR="0005574B" w:rsidRDefault="0005574B" w:rsidP="0005574B">
      <w:pPr>
        <w:pStyle w:val="Stil3"/>
      </w:pPr>
      <w:r w:rsidRPr="0005574B">
        <w:t xml:space="preserve">1 </w:t>
      </w:r>
      <w:proofErr w:type="spellStart"/>
      <w:r w:rsidRPr="0005574B">
        <w:t>Imp</w:t>
      </w:r>
      <w:r>
        <w:t>ărați</w:t>
      </w:r>
      <w:proofErr w:type="spellEnd"/>
      <w:r w:rsidRPr="0005574B">
        <w:t xml:space="preserve"> 2:4 </w:t>
      </w:r>
      <w:proofErr w:type="spellStart"/>
      <w:r w:rsidRPr="0005574B">
        <w:t>şi</w:t>
      </w:r>
      <w:proofErr w:type="spellEnd"/>
      <w:r w:rsidRPr="0005574B">
        <w:t xml:space="preserve"> pentru ca Domnul să împlinească următoarele cuvinte, pe care le-a rostit pentru mine: ‘Dacă fiii tăi vor lua seama la calea lor, umblând cu </w:t>
      </w:r>
      <w:proofErr w:type="spellStart"/>
      <w:r w:rsidRPr="0005574B">
        <w:t>credincioşie</w:t>
      </w:r>
      <w:proofErr w:type="spellEnd"/>
      <w:r w:rsidRPr="0005574B">
        <w:t xml:space="preserve"> înaintea Mea din toată inima lor </w:t>
      </w:r>
      <w:proofErr w:type="spellStart"/>
      <w:r w:rsidRPr="0005574B">
        <w:t>şi</w:t>
      </w:r>
      <w:proofErr w:type="spellEnd"/>
      <w:r w:rsidRPr="0005574B">
        <w:t xml:space="preserve"> din tot sufletul lor, nu vei fi lipsit niciodată de un </w:t>
      </w:r>
      <w:proofErr w:type="spellStart"/>
      <w:r w:rsidRPr="0005574B">
        <w:t>urmaş</w:t>
      </w:r>
      <w:proofErr w:type="spellEnd"/>
      <w:r w:rsidRPr="0005574B">
        <w:t xml:space="preserve"> pe scaunul de domnie al lui Israel.’</w:t>
      </w:r>
    </w:p>
    <w:p w14:paraId="2C12AE04" w14:textId="303D7101" w:rsidR="0005574B" w:rsidRDefault="0005574B" w:rsidP="0005574B">
      <w:pPr>
        <w:pStyle w:val="Stil3"/>
      </w:pPr>
      <w:r w:rsidRPr="0005574B">
        <w:t>Ps</w:t>
      </w:r>
      <w:r>
        <w:t>almii</w:t>
      </w:r>
      <w:r w:rsidRPr="0005574B">
        <w:t xml:space="preserve"> 89:29 Îi voi face </w:t>
      </w:r>
      <w:proofErr w:type="spellStart"/>
      <w:r w:rsidRPr="0005574B">
        <w:t>veşnică</w:t>
      </w:r>
      <w:proofErr w:type="spellEnd"/>
      <w:r w:rsidRPr="0005574B">
        <w:t xml:space="preserve"> </w:t>
      </w:r>
      <w:proofErr w:type="spellStart"/>
      <w:r w:rsidRPr="0005574B">
        <w:t>sămânţa</w:t>
      </w:r>
      <w:proofErr w:type="spellEnd"/>
      <w:r w:rsidRPr="0005574B">
        <w:t xml:space="preserve"> </w:t>
      </w:r>
      <w:proofErr w:type="spellStart"/>
      <w:r w:rsidRPr="0005574B">
        <w:t>şi</w:t>
      </w:r>
      <w:proofErr w:type="spellEnd"/>
      <w:r w:rsidRPr="0005574B">
        <w:t xml:space="preserve"> scaunul lui de domnie, ca zilele cerurilor.</w:t>
      </w:r>
    </w:p>
    <w:p w14:paraId="7711C7AE" w14:textId="75FB1E42" w:rsidR="0005574B" w:rsidRDefault="0005574B" w:rsidP="0005574B">
      <w:pPr>
        <w:pStyle w:val="Stil3"/>
      </w:pPr>
      <w:r w:rsidRPr="0005574B">
        <w:t>Ps</w:t>
      </w:r>
      <w:r>
        <w:t>almii</w:t>
      </w:r>
      <w:r w:rsidRPr="0005574B">
        <w:t xml:space="preserve"> 89:36 </w:t>
      </w:r>
      <w:proofErr w:type="spellStart"/>
      <w:r w:rsidRPr="0005574B">
        <w:t>Sămânţa</w:t>
      </w:r>
      <w:proofErr w:type="spellEnd"/>
      <w:r w:rsidRPr="0005574B">
        <w:t xml:space="preserve"> lui va dăinui în veci; scaunul lui de domnie va fi înaintea Mea ca soarele;</w:t>
      </w:r>
    </w:p>
    <w:p w14:paraId="46E69972" w14:textId="726547A9" w:rsidR="0005574B" w:rsidRDefault="0005574B" w:rsidP="0005574B">
      <w:pPr>
        <w:pStyle w:val="Stil3"/>
      </w:pPr>
      <w:r w:rsidRPr="0005574B">
        <w:t xml:space="preserve">Luca 1:32 El va fi mare </w:t>
      </w:r>
      <w:proofErr w:type="spellStart"/>
      <w:r w:rsidRPr="0005574B">
        <w:t>şi</w:t>
      </w:r>
      <w:proofErr w:type="spellEnd"/>
      <w:r w:rsidRPr="0005574B">
        <w:t xml:space="preserve"> va fi chemat Fiul Celui Preaînalt; </w:t>
      </w:r>
      <w:proofErr w:type="spellStart"/>
      <w:r w:rsidRPr="0005574B">
        <w:t>şi</w:t>
      </w:r>
      <w:proofErr w:type="spellEnd"/>
      <w:r w:rsidRPr="0005574B">
        <w:t xml:space="preserve">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 xml:space="preserve">Va </w:t>
      </w:r>
      <w:proofErr w:type="spellStart"/>
      <w:r w:rsidRPr="0005574B">
        <w:t>împărăţi</w:t>
      </w:r>
      <w:proofErr w:type="spellEnd"/>
      <w:r w:rsidRPr="0005574B">
        <w:t xml:space="preserve"> peste casa lui Iacov în veci, </w:t>
      </w:r>
      <w:proofErr w:type="spellStart"/>
      <w:r w:rsidRPr="0005574B">
        <w:t>şi</w:t>
      </w:r>
      <w:proofErr w:type="spellEnd"/>
      <w:r w:rsidRPr="0005574B">
        <w:t xml:space="preserve"> </w:t>
      </w:r>
      <w:proofErr w:type="spellStart"/>
      <w:r w:rsidRPr="0005574B">
        <w:t>Împărăţia</w:t>
      </w:r>
      <w:proofErr w:type="spellEnd"/>
      <w:r w:rsidRPr="0005574B">
        <w:t xml:space="preserve"> Lui nu va avea </w:t>
      </w:r>
      <w:proofErr w:type="spellStart"/>
      <w:r w:rsidRPr="0005574B">
        <w:t>sfârşit</w:t>
      </w:r>
      <w:proofErr w:type="spellEnd"/>
      <w:r w:rsidRPr="0005574B">
        <w:t>.”</w:t>
      </w:r>
    </w:p>
    <w:p w14:paraId="1819B6CF" w14:textId="78147559" w:rsidR="0005574B" w:rsidRDefault="0005574B" w:rsidP="00933B0D">
      <w:pPr>
        <w:pStyle w:val="Stil2"/>
        <w:numPr>
          <w:ilvl w:val="0"/>
          <w:numId w:val="150"/>
        </w:numPr>
      </w:pPr>
      <w:r w:rsidRPr="0005574B">
        <w:t xml:space="preserve">Nici </w:t>
      </w:r>
      <w:proofErr w:type="spellStart"/>
      <w:r w:rsidRPr="0005574B">
        <w:t>preoţii</w:t>
      </w:r>
      <w:proofErr w:type="spellEnd"/>
      <w:r w:rsidRPr="0005574B">
        <w:t xml:space="preserve"> </w:t>
      </w:r>
      <w:proofErr w:type="spellStart"/>
      <w:r w:rsidRPr="0005574B">
        <w:t>şi</w:t>
      </w:r>
      <w:proofErr w:type="spellEnd"/>
      <w:r w:rsidRPr="0005574B">
        <w:t xml:space="preserve"> </w:t>
      </w:r>
      <w:proofErr w:type="spellStart"/>
      <w:r w:rsidRPr="0005574B">
        <w:t>leviţii</w:t>
      </w:r>
      <w:proofErr w:type="spellEnd"/>
      <w:r w:rsidRPr="0005574B">
        <w:t xml:space="preserve"> nu vor fi </w:t>
      </w:r>
      <w:proofErr w:type="spellStart"/>
      <w:r w:rsidRPr="0005574B">
        <w:t>lipsiţi</w:t>
      </w:r>
      <w:proofErr w:type="spellEnd"/>
      <w:r w:rsidRPr="0005574B">
        <w:t xml:space="preserve"> niciodată înaintea Mea de </w:t>
      </w:r>
      <w:proofErr w:type="spellStart"/>
      <w:r w:rsidRPr="0005574B">
        <w:t>urmaşi</w:t>
      </w:r>
      <w:proofErr w:type="spellEnd"/>
      <w:r w:rsidRPr="0005574B">
        <w:t xml:space="preserve"> care să aducă arderi-de-tot, să ardă tămâie împreună cu darurile de mâncare </w:t>
      </w:r>
      <w:proofErr w:type="spellStart"/>
      <w:r w:rsidRPr="0005574B">
        <w:t>şi</w:t>
      </w:r>
      <w:proofErr w:type="spellEnd"/>
      <w:r w:rsidRPr="0005574B">
        <w:t xml:space="preserve"> să aducă jertfe în toate zilele.’”</w:t>
      </w:r>
    </w:p>
    <w:p w14:paraId="081A8243" w14:textId="36687186" w:rsidR="0005574B" w:rsidRDefault="0005574B" w:rsidP="0005574B">
      <w:pPr>
        <w:pStyle w:val="Stil3"/>
      </w:pPr>
      <w:r w:rsidRPr="0005574B">
        <w:t>Rom</w:t>
      </w:r>
      <w:r>
        <w:t>ani</w:t>
      </w:r>
      <w:r w:rsidRPr="0005574B">
        <w:t xml:space="preserve"> 12:1 Vă îndemn dar, </w:t>
      </w:r>
      <w:proofErr w:type="spellStart"/>
      <w:r w:rsidRPr="0005574B">
        <w:t>fraţilor</w:t>
      </w:r>
      <w:proofErr w:type="spellEnd"/>
      <w:r w:rsidRPr="0005574B">
        <w:t xml:space="preserve">, pentru îndurarea lui Dumnezeu, să </w:t>
      </w:r>
      <w:proofErr w:type="spellStart"/>
      <w:r w:rsidRPr="0005574B">
        <w:t>aduceţi</w:t>
      </w:r>
      <w:proofErr w:type="spellEnd"/>
      <w:r w:rsidRPr="0005574B">
        <w:t xml:space="preserve">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w:t>
      </w:r>
      <w:proofErr w:type="spellStart"/>
      <w:r w:rsidRPr="0005574B">
        <w:t>sfinţită</w:t>
      </w:r>
      <w:proofErr w:type="spellEnd"/>
      <w:r w:rsidRPr="0005574B">
        <w:t xml:space="preserve"> de Duhul Sfânt.</w:t>
      </w:r>
    </w:p>
    <w:p w14:paraId="159E07AA" w14:textId="4692C004" w:rsidR="0005574B" w:rsidRDefault="0005574B" w:rsidP="0005574B">
      <w:pPr>
        <w:pStyle w:val="Stil3"/>
      </w:pPr>
      <w:r w:rsidRPr="0005574B">
        <w:lastRenderedPageBreak/>
        <w:t>1 Pet</w:t>
      </w:r>
      <w:r>
        <w:t>ru</w:t>
      </w:r>
      <w:r w:rsidRPr="0005574B">
        <w:t xml:space="preserve"> 2:5 </w:t>
      </w:r>
      <w:proofErr w:type="spellStart"/>
      <w:r w:rsidRPr="0005574B">
        <w:t>Şi</w:t>
      </w:r>
      <w:proofErr w:type="spellEnd"/>
      <w:r w:rsidRPr="0005574B">
        <w:t xml:space="preserve"> voi, ca </w:t>
      </w:r>
      <w:proofErr w:type="spellStart"/>
      <w:r w:rsidRPr="0005574B">
        <w:t>nişte</w:t>
      </w:r>
      <w:proofErr w:type="spellEnd"/>
      <w:r w:rsidRPr="0005574B">
        <w:t xml:space="preserve"> pietre vii, </w:t>
      </w:r>
      <w:proofErr w:type="spellStart"/>
      <w:r w:rsidRPr="0005574B">
        <w:t>sunteţi</w:t>
      </w:r>
      <w:proofErr w:type="spellEnd"/>
      <w:r w:rsidRPr="0005574B">
        <w:t xml:space="preserve"> </w:t>
      </w:r>
      <w:proofErr w:type="spellStart"/>
      <w:r w:rsidRPr="0005574B">
        <w:t>zidiţi</w:t>
      </w:r>
      <w:proofErr w:type="spellEnd"/>
      <w:r w:rsidRPr="0005574B">
        <w:t xml:space="preserve"> ca să </w:t>
      </w:r>
      <w:proofErr w:type="spellStart"/>
      <w:r w:rsidRPr="0005574B">
        <w:t>fiţi</w:t>
      </w:r>
      <w:proofErr w:type="spellEnd"/>
      <w:r w:rsidRPr="0005574B">
        <w:t xml:space="preserve"> o casă duhovnicească, o </w:t>
      </w:r>
      <w:proofErr w:type="spellStart"/>
      <w:r w:rsidRPr="0005574B">
        <w:t>preoţie</w:t>
      </w:r>
      <w:proofErr w:type="spellEnd"/>
      <w:r w:rsidRPr="0005574B">
        <w:t xml:space="preserve"> sfântă, </w:t>
      </w:r>
      <w:proofErr w:type="spellStart"/>
      <w:r w:rsidRPr="0005574B">
        <w:t>şi</w:t>
      </w:r>
      <w:proofErr w:type="spellEnd"/>
      <w:r w:rsidRPr="0005574B">
        <w:t xml:space="preserve"> să </w:t>
      </w:r>
      <w:proofErr w:type="spellStart"/>
      <w:r w:rsidRPr="0005574B">
        <w:t>aduceţi</w:t>
      </w:r>
      <w:proofErr w:type="spellEnd"/>
      <w:r w:rsidRPr="0005574B">
        <w:t xml:space="preserve"> jertfe </w:t>
      </w:r>
      <w:proofErr w:type="spellStart"/>
      <w:r w:rsidRPr="0005574B">
        <w:t>duhovniceşti</w:t>
      </w:r>
      <w:proofErr w:type="spellEnd"/>
      <w:r w:rsidRPr="0005574B">
        <w:t xml:space="preserve"> plăcute lui Dumnezeu, prin Isus Hristos.</w:t>
      </w:r>
    </w:p>
    <w:p w14:paraId="6B28D1C2" w14:textId="0A461CB7" w:rsidR="0005574B" w:rsidRDefault="0005574B" w:rsidP="0005574B">
      <w:pPr>
        <w:pStyle w:val="Stil3"/>
      </w:pPr>
      <w:r w:rsidRPr="0005574B">
        <w:t>1 Pet</w:t>
      </w:r>
      <w:r>
        <w:t>ru</w:t>
      </w:r>
      <w:r w:rsidRPr="0005574B">
        <w:t xml:space="preserve"> 2:9 Voi însă </w:t>
      </w:r>
      <w:proofErr w:type="spellStart"/>
      <w:r w:rsidRPr="0005574B">
        <w:t>sunteţi</w:t>
      </w:r>
      <w:proofErr w:type="spellEnd"/>
      <w:r w:rsidRPr="0005574B">
        <w:t xml:space="preserve"> o </w:t>
      </w:r>
      <w:proofErr w:type="spellStart"/>
      <w:r w:rsidRPr="0005574B">
        <w:t>seminţie</w:t>
      </w:r>
      <w:proofErr w:type="spellEnd"/>
      <w:r w:rsidRPr="0005574B">
        <w:t xml:space="preserve"> aleasă, o </w:t>
      </w:r>
      <w:proofErr w:type="spellStart"/>
      <w:r w:rsidRPr="0005574B">
        <w:t>preoţie</w:t>
      </w:r>
      <w:proofErr w:type="spellEnd"/>
      <w:r w:rsidRPr="0005574B">
        <w:t xml:space="preserve"> împărătească, un neam sfânt, un popor pe care Dumnezeu </w:t>
      </w:r>
      <w:proofErr w:type="spellStart"/>
      <w:r w:rsidRPr="0005574B">
        <w:t>Şi</w:t>
      </w:r>
      <w:proofErr w:type="spellEnd"/>
      <w:r w:rsidRPr="0005574B">
        <w:t xml:space="preserve"> l-a </w:t>
      </w:r>
      <w:proofErr w:type="spellStart"/>
      <w:r w:rsidRPr="0005574B">
        <w:t>câştigat</w:t>
      </w:r>
      <w:proofErr w:type="spellEnd"/>
      <w:r w:rsidRPr="0005574B">
        <w:t xml:space="preserve"> ca să fie al Lui, ca să </w:t>
      </w:r>
      <w:proofErr w:type="spellStart"/>
      <w:r w:rsidRPr="0005574B">
        <w:t>vestiţi</w:t>
      </w:r>
      <w:proofErr w:type="spellEnd"/>
      <w:r w:rsidRPr="0005574B">
        <w:t xml:space="preserve">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proofErr w:type="spellStart"/>
      <w:r w:rsidRPr="0005574B">
        <w:t>şi</w:t>
      </w:r>
      <w:proofErr w:type="spellEnd"/>
      <w:r w:rsidRPr="0005574B">
        <w:t xml:space="preserve"> a făcut din noi o </w:t>
      </w:r>
      <w:proofErr w:type="spellStart"/>
      <w:r w:rsidRPr="0005574B">
        <w:t>împărăţie</w:t>
      </w:r>
      <w:proofErr w:type="spellEnd"/>
      <w:r w:rsidRPr="0005574B">
        <w:t xml:space="preserve"> </w:t>
      </w:r>
      <w:proofErr w:type="spellStart"/>
      <w:r w:rsidRPr="0005574B">
        <w:t>şi</w:t>
      </w:r>
      <w:proofErr w:type="spellEnd"/>
      <w:r w:rsidRPr="0005574B">
        <w:t xml:space="preserve"> </w:t>
      </w:r>
      <w:proofErr w:type="spellStart"/>
      <w:r w:rsidRPr="0005574B">
        <w:t>preoţi</w:t>
      </w:r>
      <w:proofErr w:type="spellEnd"/>
      <w:r w:rsidRPr="0005574B">
        <w:t xml:space="preserve"> pentru Dumnezeu, Tatăl Său, ale Lui să fie slava </w:t>
      </w:r>
      <w:proofErr w:type="spellStart"/>
      <w:r w:rsidRPr="0005574B">
        <w:t>şi</w:t>
      </w:r>
      <w:proofErr w:type="spellEnd"/>
      <w:r w:rsidRPr="0005574B">
        <w:t xml:space="preserve"> puterea în vecii vecilor! Amin.</w:t>
      </w:r>
    </w:p>
    <w:p w14:paraId="07FBEA8F" w14:textId="7D00F792" w:rsidR="0005574B" w:rsidRDefault="0005574B" w:rsidP="00933B0D">
      <w:pPr>
        <w:pStyle w:val="Stil2"/>
        <w:numPr>
          <w:ilvl w:val="0"/>
          <w:numId w:val="150"/>
        </w:numPr>
      </w:pPr>
      <w:r w:rsidRPr="0005574B">
        <w:t>Cuvântul Domnului a vorbit lui Ieremia astfel:</w:t>
      </w:r>
    </w:p>
    <w:p w14:paraId="4B52D0AE" w14:textId="64538C1F" w:rsidR="0005574B" w:rsidRDefault="0005574B" w:rsidP="00933B0D">
      <w:pPr>
        <w:pStyle w:val="Stil2"/>
        <w:numPr>
          <w:ilvl w:val="0"/>
          <w:numId w:val="150"/>
        </w:numPr>
      </w:pPr>
      <w:r w:rsidRPr="0005574B">
        <w:t>„</w:t>
      </w:r>
      <w:proofErr w:type="spellStart"/>
      <w:r w:rsidRPr="0005574B">
        <w:t>Aşa</w:t>
      </w:r>
      <w:proofErr w:type="spellEnd"/>
      <w:r w:rsidRPr="0005574B">
        <w:t xml:space="preserve"> </w:t>
      </w:r>
      <w:proofErr w:type="spellStart"/>
      <w:r w:rsidRPr="0005574B">
        <w:t>vorbeşte</w:t>
      </w:r>
      <w:proofErr w:type="spellEnd"/>
      <w:r w:rsidRPr="0005574B">
        <w:t xml:space="preserve"> Domnul: ‘Dacă </w:t>
      </w:r>
      <w:proofErr w:type="spellStart"/>
      <w:r w:rsidRPr="0005574B">
        <w:t>puteţi</w:t>
      </w:r>
      <w:proofErr w:type="spellEnd"/>
      <w:r w:rsidRPr="0005574B">
        <w:t xml:space="preserve"> să </w:t>
      </w:r>
      <w:proofErr w:type="spellStart"/>
      <w:r w:rsidRPr="0005574B">
        <w:t>rupeţi</w:t>
      </w:r>
      <w:proofErr w:type="spellEnd"/>
      <w:r w:rsidRPr="0005574B">
        <w:t xml:space="preserve"> legământul Meu cu ziua </w:t>
      </w:r>
      <w:proofErr w:type="spellStart"/>
      <w:r w:rsidRPr="0005574B">
        <w:t>şi</w:t>
      </w:r>
      <w:proofErr w:type="spellEnd"/>
      <w:r w:rsidRPr="0005574B">
        <w:t xml:space="preserve"> legământul Meu cu noaptea, </w:t>
      </w:r>
      <w:proofErr w:type="spellStart"/>
      <w:r w:rsidRPr="0005574B">
        <w:t>aşa</w:t>
      </w:r>
      <w:proofErr w:type="spellEnd"/>
      <w:r w:rsidRPr="0005574B">
        <w:t xml:space="preserve"> încât ziua </w:t>
      </w:r>
      <w:proofErr w:type="spellStart"/>
      <w:r w:rsidRPr="0005574B">
        <w:t>şi</w:t>
      </w:r>
      <w:proofErr w:type="spellEnd"/>
      <w:r w:rsidRPr="0005574B">
        <w:t xml:space="preserve">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w:t>
      </w:r>
      <w:proofErr w:type="spellStart"/>
      <w:r w:rsidRPr="00361B19">
        <w:t>şi</w:t>
      </w:r>
      <w:proofErr w:type="spellEnd"/>
      <w:r w:rsidRPr="00361B19">
        <w:t xml:space="preserve"> ca martorul credincios din cer.” (Oprire)</w:t>
      </w:r>
    </w:p>
    <w:p w14:paraId="360ABD8F" w14:textId="5C658CD7" w:rsidR="00361B19" w:rsidRDefault="00361B19" w:rsidP="00361B19">
      <w:pPr>
        <w:pStyle w:val="Stil3"/>
      </w:pPr>
      <w:r w:rsidRPr="00361B19">
        <w:t>Isa</w:t>
      </w:r>
      <w:r>
        <w:t>ia</w:t>
      </w:r>
      <w:r w:rsidRPr="00361B19">
        <w:t xml:space="preserve"> 54:9 „</w:t>
      </w:r>
      <w:proofErr w:type="spellStart"/>
      <w:r w:rsidRPr="00361B19">
        <w:t>Şi</w:t>
      </w:r>
      <w:proofErr w:type="spellEnd"/>
      <w:r w:rsidRPr="00361B19">
        <w:t xml:space="preserve"> lucrul acesta va fi pentru Mine ca </w:t>
      </w:r>
      <w:proofErr w:type="spellStart"/>
      <w:r w:rsidRPr="00361B19">
        <w:t>şi</w:t>
      </w:r>
      <w:proofErr w:type="spellEnd"/>
      <w:r w:rsidRPr="00361B19">
        <w:t xml:space="preserve"> cu apele lui Noe: după cum jurasem că apele lui Noe nu vor mai veni pe pământ, tot </w:t>
      </w:r>
      <w:proofErr w:type="spellStart"/>
      <w:r w:rsidRPr="00361B19">
        <w:t>aşa</w:t>
      </w:r>
      <w:proofErr w:type="spellEnd"/>
      <w:r w:rsidRPr="00361B19">
        <w:t xml:space="preserve"> jur că nu Mă voi mai mânia pe tine </w:t>
      </w:r>
      <w:proofErr w:type="spellStart"/>
      <w:r w:rsidRPr="00361B19">
        <w:t>şi</w:t>
      </w:r>
      <w:proofErr w:type="spellEnd"/>
      <w:r w:rsidRPr="00361B19">
        <w:t xml:space="preserve">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w:t>
      </w:r>
      <w:proofErr w:type="spellStart"/>
      <w:r w:rsidRPr="00361B19">
        <w:t>şi</w:t>
      </w:r>
      <w:proofErr w:type="spellEnd"/>
      <w:r w:rsidRPr="00361B19">
        <w:t xml:space="preserve">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proofErr w:type="spellStart"/>
      <w:r w:rsidRPr="00361B19">
        <w:t>Aşa</w:t>
      </w:r>
      <w:proofErr w:type="spellEnd"/>
      <w:r w:rsidRPr="00361B19">
        <w:t xml:space="preserve"> </w:t>
      </w:r>
      <w:proofErr w:type="spellStart"/>
      <w:r w:rsidRPr="00361B19">
        <w:t>vorbeşte</w:t>
      </w:r>
      <w:proofErr w:type="spellEnd"/>
      <w:r w:rsidRPr="00361B19">
        <w:t xml:space="preserve"> Domnul: ‘Dacă n-am făcut legământul Meu cu ziua </w:t>
      </w:r>
      <w:proofErr w:type="spellStart"/>
      <w:r w:rsidRPr="00361B19">
        <w:t>şi</w:t>
      </w:r>
      <w:proofErr w:type="spellEnd"/>
      <w:r w:rsidRPr="00361B19">
        <w:t xml:space="preserve"> cu noaptea, dacă n-am </w:t>
      </w:r>
      <w:proofErr w:type="spellStart"/>
      <w:r w:rsidRPr="00361B19">
        <w:t>aşezat</w:t>
      </w:r>
      <w:proofErr w:type="spellEnd"/>
      <w:r w:rsidRPr="00361B19">
        <w:t xml:space="preserve"> legile cerurilor </w:t>
      </w:r>
      <w:proofErr w:type="spellStart"/>
      <w:r w:rsidRPr="00361B19">
        <w:t>şi</w:t>
      </w:r>
      <w:proofErr w:type="spellEnd"/>
      <w:r w:rsidRPr="00361B19">
        <w:t xml:space="preserve"> ale pământului,</w:t>
      </w:r>
    </w:p>
    <w:p w14:paraId="76062EE4" w14:textId="7963A77D" w:rsidR="0005574B" w:rsidRDefault="00361B19" w:rsidP="00933B0D">
      <w:pPr>
        <w:pStyle w:val="Stil2"/>
        <w:numPr>
          <w:ilvl w:val="0"/>
          <w:numId w:val="150"/>
        </w:numPr>
      </w:pPr>
      <w:r w:rsidRPr="00361B19">
        <w:t xml:space="preserve">atunci se va putea rupe </w:t>
      </w:r>
      <w:proofErr w:type="spellStart"/>
      <w:r w:rsidRPr="00361B19">
        <w:t>şi</w:t>
      </w:r>
      <w:proofErr w:type="spellEnd"/>
      <w:r w:rsidRPr="00361B19">
        <w:t xml:space="preserve"> legământul Meu cu robul Meu David, </w:t>
      </w:r>
      <w:proofErr w:type="spellStart"/>
      <w:r w:rsidRPr="00361B19">
        <w:t>aşa</w:t>
      </w:r>
      <w:proofErr w:type="spellEnd"/>
      <w:r w:rsidRPr="00361B19">
        <w:t xml:space="preserve"> încât să nu mai aibă fii care să domnească pe scaunul lui de domnie, </w:t>
      </w:r>
      <w:proofErr w:type="spellStart"/>
      <w:r w:rsidRPr="00361B19">
        <w:t>şi</w:t>
      </w:r>
      <w:proofErr w:type="spellEnd"/>
      <w:r w:rsidRPr="00361B19">
        <w:t xml:space="preserve"> legământul Meu cu </w:t>
      </w:r>
      <w:proofErr w:type="spellStart"/>
      <w:r w:rsidRPr="00361B19">
        <w:t>leviţii</w:t>
      </w:r>
      <w:proofErr w:type="spellEnd"/>
      <w:r w:rsidRPr="00361B19">
        <w:t xml:space="preserve">, </w:t>
      </w:r>
      <w:proofErr w:type="spellStart"/>
      <w:r w:rsidRPr="00361B19">
        <w:t>preoţii</w:t>
      </w:r>
      <w:proofErr w:type="spellEnd"/>
      <w:r w:rsidRPr="00361B19">
        <w:t>,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 xml:space="preserve">nu-Mi voi călca legământul </w:t>
      </w:r>
      <w:proofErr w:type="spellStart"/>
      <w:r w:rsidRPr="00361B19">
        <w:t>şi</w:t>
      </w:r>
      <w:proofErr w:type="spellEnd"/>
      <w:r w:rsidRPr="00361B19">
        <w:t xml:space="preserve"> nu voi schimba ce a </w:t>
      </w:r>
      <w:proofErr w:type="spellStart"/>
      <w:r w:rsidRPr="00361B19">
        <w:t>ieşit</w:t>
      </w:r>
      <w:proofErr w:type="spellEnd"/>
      <w:r w:rsidRPr="00361B19">
        <w:t xml:space="preserve"> de pe buzele Mele.</w:t>
      </w:r>
    </w:p>
    <w:p w14:paraId="24417A71" w14:textId="4D30A0B0" w:rsidR="00361B19" w:rsidRDefault="00361B19" w:rsidP="00933B0D">
      <w:pPr>
        <w:pStyle w:val="Stil2"/>
        <w:numPr>
          <w:ilvl w:val="0"/>
          <w:numId w:val="150"/>
        </w:numPr>
      </w:pPr>
      <w:r w:rsidRPr="00361B19">
        <w:t xml:space="preserve">Ca </w:t>
      </w:r>
      <w:proofErr w:type="spellStart"/>
      <w:r w:rsidRPr="00361B19">
        <w:t>oştirea</w:t>
      </w:r>
      <w:proofErr w:type="spellEnd"/>
      <w:r w:rsidRPr="00361B19">
        <w:t xml:space="preserve"> cerurilor, care nu se poate număra, </w:t>
      </w:r>
      <w:proofErr w:type="spellStart"/>
      <w:r w:rsidRPr="00361B19">
        <w:t>şi</w:t>
      </w:r>
      <w:proofErr w:type="spellEnd"/>
      <w:r w:rsidRPr="00361B19">
        <w:t xml:space="preserve"> ca nisipul mării, care nu se poate măsura, </w:t>
      </w:r>
      <w:proofErr w:type="spellStart"/>
      <w:r w:rsidRPr="00361B19">
        <w:t>aşa</w:t>
      </w:r>
      <w:proofErr w:type="spellEnd"/>
      <w:r w:rsidRPr="00361B19">
        <w:t xml:space="preserve"> voi </w:t>
      </w:r>
      <w:proofErr w:type="spellStart"/>
      <w:r w:rsidRPr="00361B19">
        <w:t>înmulţi</w:t>
      </w:r>
      <w:proofErr w:type="spellEnd"/>
      <w:r w:rsidRPr="00361B19">
        <w:t xml:space="preserve"> </w:t>
      </w:r>
      <w:proofErr w:type="spellStart"/>
      <w:r w:rsidRPr="00361B19">
        <w:t>sămânţa</w:t>
      </w:r>
      <w:proofErr w:type="spellEnd"/>
      <w:r w:rsidRPr="00361B19">
        <w:t xml:space="preserve"> robului Meu David </w:t>
      </w:r>
      <w:proofErr w:type="spellStart"/>
      <w:r w:rsidRPr="00361B19">
        <w:t>şi</w:t>
      </w:r>
      <w:proofErr w:type="spellEnd"/>
      <w:r w:rsidRPr="00361B19">
        <w:t xml:space="preserve"> pe </w:t>
      </w:r>
      <w:proofErr w:type="spellStart"/>
      <w:r w:rsidRPr="00361B19">
        <w:t>leviţii</w:t>
      </w:r>
      <w:proofErr w:type="spellEnd"/>
      <w:r w:rsidRPr="00361B19">
        <w:t xml:space="preserve"> care-Mi slujesc.’”</w:t>
      </w:r>
    </w:p>
    <w:p w14:paraId="69FB36AF" w14:textId="774DFDE9" w:rsidR="00361B19" w:rsidRDefault="00361B19" w:rsidP="00361B19">
      <w:pPr>
        <w:pStyle w:val="Stil3"/>
      </w:pPr>
      <w:r w:rsidRPr="00361B19">
        <w:t>Gen</w:t>
      </w:r>
      <w:r>
        <w:t>eza</w:t>
      </w:r>
      <w:r w:rsidRPr="00361B19">
        <w:t xml:space="preserve"> 13:16 </w:t>
      </w:r>
      <w:proofErr w:type="spellStart"/>
      <w:r w:rsidRPr="00361B19">
        <w:t>Îţi</w:t>
      </w:r>
      <w:proofErr w:type="spellEnd"/>
      <w:r w:rsidRPr="00361B19">
        <w:t xml:space="preserve"> voi face </w:t>
      </w:r>
      <w:proofErr w:type="spellStart"/>
      <w:r w:rsidRPr="00361B19">
        <w:t>sămânţa</w:t>
      </w:r>
      <w:proofErr w:type="spellEnd"/>
      <w:r w:rsidRPr="00361B19">
        <w:t xml:space="preserve"> ca pulberea pământului de mare; </w:t>
      </w:r>
      <w:proofErr w:type="spellStart"/>
      <w:r w:rsidRPr="00361B19">
        <w:t>aşa</w:t>
      </w:r>
      <w:proofErr w:type="spellEnd"/>
      <w:r w:rsidRPr="00361B19">
        <w:t xml:space="preserve"> că, dacă poate număra cineva pulberea pământului, </w:t>
      </w:r>
      <w:proofErr w:type="spellStart"/>
      <w:r w:rsidRPr="00361B19">
        <w:t>şi</w:t>
      </w:r>
      <w:proofErr w:type="spellEnd"/>
      <w:r w:rsidRPr="00361B19">
        <w:t xml:space="preserve"> </w:t>
      </w:r>
      <w:proofErr w:type="spellStart"/>
      <w:r w:rsidRPr="00361B19">
        <w:t>sămânţa</w:t>
      </w:r>
      <w:proofErr w:type="spellEnd"/>
      <w:r w:rsidRPr="00361B19">
        <w:t xml:space="preserve"> ta va putea să fie numărată.</w:t>
      </w:r>
    </w:p>
    <w:p w14:paraId="28C32375" w14:textId="75764264" w:rsidR="00361B19" w:rsidRDefault="00361B19" w:rsidP="00361B19">
      <w:pPr>
        <w:pStyle w:val="Stil3"/>
      </w:pPr>
      <w:r w:rsidRPr="00361B19">
        <w:lastRenderedPageBreak/>
        <w:t>Gen</w:t>
      </w:r>
      <w:r>
        <w:t>eza</w:t>
      </w:r>
      <w:r w:rsidRPr="00361B19">
        <w:t xml:space="preserve"> 15:5 </w:t>
      </w:r>
      <w:proofErr w:type="spellStart"/>
      <w:r w:rsidRPr="00361B19">
        <w:t>Şi</w:t>
      </w:r>
      <w:proofErr w:type="spellEnd"/>
      <w:r w:rsidRPr="00361B19">
        <w:t xml:space="preserve"> după ce l-a dus afară, i-a zis: „Uită-te spre cer </w:t>
      </w:r>
      <w:proofErr w:type="spellStart"/>
      <w:r w:rsidRPr="00361B19">
        <w:t>şi</w:t>
      </w:r>
      <w:proofErr w:type="spellEnd"/>
      <w:r w:rsidRPr="00361B19">
        <w:t xml:space="preserve"> numără stelele, dacă </w:t>
      </w:r>
      <w:proofErr w:type="spellStart"/>
      <w:r w:rsidRPr="00361B19">
        <w:t>poţi</w:t>
      </w:r>
      <w:proofErr w:type="spellEnd"/>
      <w:r w:rsidRPr="00361B19">
        <w:t xml:space="preserve"> să le numeri.” </w:t>
      </w:r>
      <w:proofErr w:type="spellStart"/>
      <w:r w:rsidRPr="00361B19">
        <w:t>Şi</w:t>
      </w:r>
      <w:proofErr w:type="spellEnd"/>
      <w:r w:rsidRPr="00361B19">
        <w:t xml:space="preserve"> i-a zis: „</w:t>
      </w:r>
      <w:proofErr w:type="spellStart"/>
      <w:r w:rsidRPr="00361B19">
        <w:t>Aşa</w:t>
      </w:r>
      <w:proofErr w:type="spellEnd"/>
      <w:r w:rsidRPr="00361B19">
        <w:t xml:space="preserve"> va fi </w:t>
      </w:r>
      <w:proofErr w:type="spellStart"/>
      <w:r w:rsidRPr="00361B19">
        <w:t>sămânţa</w:t>
      </w:r>
      <w:proofErr w:type="spellEnd"/>
      <w:r w:rsidRPr="00361B19">
        <w:t xml:space="preserve"> ta.”</w:t>
      </w:r>
    </w:p>
    <w:p w14:paraId="0796CC10" w14:textId="478ACC13" w:rsidR="00361B19" w:rsidRDefault="00361B19" w:rsidP="00361B19">
      <w:pPr>
        <w:pStyle w:val="Stil3"/>
      </w:pPr>
      <w:r w:rsidRPr="00361B19">
        <w:t>Gen</w:t>
      </w:r>
      <w:r>
        <w:t>eza</w:t>
      </w:r>
      <w:r w:rsidRPr="00361B19">
        <w:t xml:space="preserve"> 22:17 </w:t>
      </w:r>
      <w:r w:rsidR="00415A01" w:rsidRPr="00415A01">
        <w:t xml:space="preserve">te voi binecuvânta foarte mult </w:t>
      </w:r>
      <w:proofErr w:type="spellStart"/>
      <w:r w:rsidR="00415A01" w:rsidRPr="00415A01">
        <w:t>şi-ţi</w:t>
      </w:r>
      <w:proofErr w:type="spellEnd"/>
      <w:r w:rsidR="00415A01" w:rsidRPr="00415A01">
        <w:t xml:space="preserve"> voi </w:t>
      </w:r>
      <w:proofErr w:type="spellStart"/>
      <w:r w:rsidR="00415A01" w:rsidRPr="00415A01">
        <w:t>înmulţi</w:t>
      </w:r>
      <w:proofErr w:type="spellEnd"/>
      <w:r w:rsidR="00415A01" w:rsidRPr="00415A01">
        <w:t xml:space="preserve"> foarte mult </w:t>
      </w:r>
      <w:proofErr w:type="spellStart"/>
      <w:r w:rsidR="00415A01" w:rsidRPr="00415A01">
        <w:t>sămânţa</w:t>
      </w:r>
      <w:proofErr w:type="spellEnd"/>
      <w:r w:rsidR="00415A01" w:rsidRPr="00415A01">
        <w:t xml:space="preserve">, </w:t>
      </w:r>
      <w:proofErr w:type="spellStart"/>
      <w:r w:rsidR="00415A01" w:rsidRPr="00415A01">
        <w:t>şi</w:t>
      </w:r>
      <w:proofErr w:type="spellEnd"/>
      <w:r w:rsidR="00415A01" w:rsidRPr="00415A01">
        <w:t xml:space="preserve"> anume: ca stelele cerului </w:t>
      </w:r>
      <w:proofErr w:type="spellStart"/>
      <w:r w:rsidR="00415A01" w:rsidRPr="00415A01">
        <w:t>şi</w:t>
      </w:r>
      <w:proofErr w:type="spellEnd"/>
      <w:r w:rsidR="00415A01" w:rsidRPr="00415A01">
        <w:t xml:space="preserve"> ca nisipul de pe </w:t>
      </w:r>
      <w:proofErr w:type="spellStart"/>
      <w:r w:rsidR="00415A01" w:rsidRPr="00415A01">
        <w:t>ţărmul</w:t>
      </w:r>
      <w:proofErr w:type="spellEnd"/>
      <w:r w:rsidR="00415A01" w:rsidRPr="00415A01">
        <w:t xml:space="preserve"> mării, </w:t>
      </w:r>
      <w:proofErr w:type="spellStart"/>
      <w:r w:rsidR="00415A01" w:rsidRPr="00415A01">
        <w:t>şi</w:t>
      </w:r>
      <w:proofErr w:type="spellEnd"/>
      <w:r w:rsidR="00415A01" w:rsidRPr="00415A01">
        <w:t xml:space="preserve"> </w:t>
      </w:r>
      <w:proofErr w:type="spellStart"/>
      <w:r w:rsidR="00415A01" w:rsidRPr="00415A01">
        <w:t>sămânţa</w:t>
      </w:r>
      <w:proofErr w:type="spellEnd"/>
      <w:r w:rsidR="00415A01" w:rsidRPr="00415A01">
        <w:t xml:space="preserve"> ta va stăpâni </w:t>
      </w:r>
      <w:proofErr w:type="spellStart"/>
      <w:r w:rsidR="00415A01" w:rsidRPr="00415A01">
        <w:t>cetăţile</w:t>
      </w:r>
      <w:proofErr w:type="spellEnd"/>
      <w:r w:rsidR="00415A01" w:rsidRPr="00415A01">
        <w:t xml:space="preserve"> </w:t>
      </w:r>
      <w:proofErr w:type="spellStart"/>
      <w:r w:rsidR="00415A01" w:rsidRPr="00415A01">
        <w:t>vrăjmaşilor</w:t>
      </w:r>
      <w:proofErr w:type="spellEnd"/>
      <w:r w:rsidR="00415A01" w:rsidRPr="00415A01">
        <w:t xml:space="preserve"> ei.</w:t>
      </w:r>
    </w:p>
    <w:p w14:paraId="15DCD5AB" w14:textId="68CE0D18" w:rsidR="00361B19" w:rsidRDefault="00361B19" w:rsidP="00361B19">
      <w:pPr>
        <w:pStyle w:val="Stil3"/>
      </w:pPr>
      <w:r w:rsidRPr="00361B19">
        <w:t>Ier</w:t>
      </w:r>
      <w:r>
        <w:t>emia</w:t>
      </w:r>
      <w:r w:rsidRPr="00361B19">
        <w:t xml:space="preserve"> 31:37</w:t>
      </w:r>
      <w:r>
        <w:t xml:space="preserve"> </w:t>
      </w:r>
      <w:proofErr w:type="spellStart"/>
      <w:r w:rsidR="00415A01" w:rsidRPr="00415A01">
        <w:t>Aşa</w:t>
      </w:r>
      <w:proofErr w:type="spellEnd"/>
      <w:r w:rsidR="00415A01" w:rsidRPr="00415A01">
        <w:t xml:space="preserve"> </w:t>
      </w:r>
      <w:proofErr w:type="spellStart"/>
      <w:r w:rsidR="00415A01" w:rsidRPr="00415A01">
        <w:t>vorbeşte</w:t>
      </w:r>
      <w:proofErr w:type="spellEnd"/>
      <w:r w:rsidR="00415A01" w:rsidRPr="00415A01">
        <w:t xml:space="preserve"> Domnul: „Dacă cerurile sus pot fi măsurate </w:t>
      </w:r>
      <w:proofErr w:type="spellStart"/>
      <w:r w:rsidR="00415A01" w:rsidRPr="00415A01">
        <w:t>şi</w:t>
      </w:r>
      <w:proofErr w:type="spellEnd"/>
      <w:r w:rsidR="00415A01" w:rsidRPr="00415A01">
        <w:t xml:space="preserve"> dacă temeliile pământului jos pot fi cercetate, atunci voi lepăda </w:t>
      </w:r>
      <w:proofErr w:type="spellStart"/>
      <w:r w:rsidR="00415A01" w:rsidRPr="00415A01">
        <w:t>şi</w:t>
      </w:r>
      <w:proofErr w:type="spellEnd"/>
      <w:r w:rsidR="00415A01" w:rsidRPr="00415A01">
        <w:t xml:space="preserve"> Eu pe tot neamul lui Israel, pentru tot ce a făcut”, zice Domnul.</w:t>
      </w:r>
    </w:p>
    <w:p w14:paraId="2A790CA0" w14:textId="2D92F126" w:rsidR="00361B19" w:rsidRDefault="00415A01" w:rsidP="00933B0D">
      <w:pPr>
        <w:pStyle w:val="Stil2"/>
        <w:numPr>
          <w:ilvl w:val="0"/>
          <w:numId w:val="150"/>
        </w:numPr>
      </w:pPr>
      <w:r w:rsidRPr="00415A01">
        <w:t>Cuvântul Domnului a vorbit lui Ieremia astfel:</w:t>
      </w:r>
    </w:p>
    <w:p w14:paraId="4537CA76" w14:textId="6852189C" w:rsidR="00415A01" w:rsidRDefault="00415A01" w:rsidP="00933B0D">
      <w:pPr>
        <w:pStyle w:val="Stil2"/>
        <w:numPr>
          <w:ilvl w:val="0"/>
          <w:numId w:val="150"/>
        </w:numPr>
      </w:pPr>
      <w:r w:rsidRPr="00415A01">
        <w:t xml:space="preserve">„N-ai băgat de seamă ce zic oamenii </w:t>
      </w:r>
      <w:proofErr w:type="spellStart"/>
      <w:r w:rsidRPr="00415A01">
        <w:t>aceştia</w:t>
      </w:r>
      <w:proofErr w:type="spellEnd"/>
      <w:r w:rsidRPr="00415A01">
        <w:t xml:space="preserve">: ‘A lepădat Domnul cele două familii pe care le alesese’? Atât de mult </w:t>
      </w:r>
      <w:proofErr w:type="spellStart"/>
      <w:r w:rsidRPr="00415A01">
        <w:t>dispreţuiesc</w:t>
      </w:r>
      <w:proofErr w:type="spellEnd"/>
      <w:r w:rsidRPr="00415A01">
        <w:t xml:space="preserve">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w:t>
      </w:r>
      <w:proofErr w:type="spellStart"/>
      <w:r w:rsidRPr="00415A01">
        <w:t>şi</w:t>
      </w:r>
      <w:proofErr w:type="spellEnd"/>
      <w:r w:rsidRPr="00415A01">
        <w:t xml:space="preserve"> legământul Meu cu robul Meu David, </w:t>
      </w:r>
      <w:proofErr w:type="spellStart"/>
      <w:r w:rsidRPr="00415A01">
        <w:t>aşa</w:t>
      </w:r>
      <w:proofErr w:type="spellEnd"/>
      <w:r w:rsidRPr="00415A01">
        <w:t xml:space="preserve"> încât să nu mai aibă fii care să domnească pe scaunul lui de domnie, </w:t>
      </w:r>
      <w:proofErr w:type="spellStart"/>
      <w:r w:rsidRPr="00415A01">
        <w:t>şi</w:t>
      </w:r>
      <w:proofErr w:type="spellEnd"/>
      <w:r w:rsidRPr="00415A01">
        <w:t xml:space="preserve"> legământul Meu cu </w:t>
      </w:r>
      <w:proofErr w:type="spellStart"/>
      <w:r w:rsidRPr="00415A01">
        <w:t>leviţii</w:t>
      </w:r>
      <w:proofErr w:type="spellEnd"/>
      <w:r w:rsidRPr="00415A01">
        <w:t xml:space="preserve">, </w:t>
      </w:r>
      <w:proofErr w:type="spellStart"/>
      <w:r w:rsidRPr="00415A01">
        <w:t>preoţii</w:t>
      </w:r>
      <w:proofErr w:type="spellEnd"/>
      <w:r w:rsidRPr="00415A01">
        <w:t>,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 xml:space="preserve">Ca </w:t>
      </w:r>
      <w:proofErr w:type="spellStart"/>
      <w:r w:rsidRPr="00415A01">
        <w:t>oştirea</w:t>
      </w:r>
      <w:proofErr w:type="spellEnd"/>
      <w:r w:rsidRPr="00415A01">
        <w:t xml:space="preserve"> cerurilor, care nu se poate număra, </w:t>
      </w:r>
      <w:proofErr w:type="spellStart"/>
      <w:r w:rsidRPr="00415A01">
        <w:t>şi</w:t>
      </w:r>
      <w:proofErr w:type="spellEnd"/>
      <w:r w:rsidRPr="00415A01">
        <w:t xml:space="preserve"> ca nisipul mării, care nu se poate măsura, </w:t>
      </w:r>
      <w:proofErr w:type="spellStart"/>
      <w:r w:rsidRPr="00415A01">
        <w:t>aşa</w:t>
      </w:r>
      <w:proofErr w:type="spellEnd"/>
      <w:r w:rsidRPr="00415A01">
        <w:t xml:space="preserve"> voi </w:t>
      </w:r>
      <w:proofErr w:type="spellStart"/>
      <w:r w:rsidRPr="00415A01">
        <w:t>înmulţi</w:t>
      </w:r>
      <w:proofErr w:type="spellEnd"/>
      <w:r w:rsidRPr="00415A01">
        <w:t xml:space="preserve"> </w:t>
      </w:r>
      <w:proofErr w:type="spellStart"/>
      <w:r w:rsidRPr="00415A01">
        <w:t>sămânţa</w:t>
      </w:r>
      <w:proofErr w:type="spellEnd"/>
      <w:r w:rsidRPr="00415A01">
        <w:t xml:space="preserve"> robului Meu David </w:t>
      </w:r>
      <w:proofErr w:type="spellStart"/>
      <w:r w:rsidRPr="00415A01">
        <w:t>şi</w:t>
      </w:r>
      <w:proofErr w:type="spellEnd"/>
      <w:r w:rsidRPr="00415A01">
        <w:t xml:space="preserve"> pe </w:t>
      </w:r>
      <w:proofErr w:type="spellStart"/>
      <w:r w:rsidRPr="00415A01">
        <w:t>leviţii</w:t>
      </w:r>
      <w:proofErr w:type="spellEnd"/>
      <w:r w:rsidRPr="00415A01">
        <w:t xml:space="preserve"> care-Mi slujesc.’”</w:t>
      </w:r>
    </w:p>
    <w:p w14:paraId="4950C0DE" w14:textId="3DDB15BE" w:rsidR="00415A01" w:rsidRDefault="00415A01" w:rsidP="00933B0D">
      <w:pPr>
        <w:pStyle w:val="Stil2"/>
        <w:numPr>
          <w:ilvl w:val="0"/>
          <w:numId w:val="150"/>
        </w:numPr>
      </w:pPr>
      <w:proofErr w:type="spellStart"/>
      <w:r w:rsidRPr="00415A01">
        <w:t>Aşa</w:t>
      </w:r>
      <w:proofErr w:type="spellEnd"/>
      <w:r w:rsidRPr="00415A01">
        <w:t xml:space="preserve"> </w:t>
      </w:r>
      <w:proofErr w:type="spellStart"/>
      <w:r w:rsidRPr="00415A01">
        <w:t>vorbeşte</w:t>
      </w:r>
      <w:proofErr w:type="spellEnd"/>
      <w:r w:rsidRPr="00415A01">
        <w:t xml:space="preserve"> Domnul: ‘Dacă n-am făcut legământul Meu cu ziua </w:t>
      </w:r>
      <w:proofErr w:type="spellStart"/>
      <w:r w:rsidRPr="00415A01">
        <w:t>şi</w:t>
      </w:r>
      <w:proofErr w:type="spellEnd"/>
      <w:r w:rsidRPr="00415A01">
        <w:t xml:space="preserve"> cu noaptea, dacă n-am </w:t>
      </w:r>
      <w:proofErr w:type="spellStart"/>
      <w:r w:rsidRPr="00415A01">
        <w:t>aşezat</w:t>
      </w:r>
      <w:proofErr w:type="spellEnd"/>
      <w:r w:rsidRPr="00415A01">
        <w:t xml:space="preserve"> legile cerurilor </w:t>
      </w:r>
      <w:proofErr w:type="spellStart"/>
      <w:r w:rsidRPr="00415A01">
        <w:t>şi</w:t>
      </w:r>
      <w:proofErr w:type="spellEnd"/>
      <w:r w:rsidRPr="00415A01">
        <w:t xml:space="preserve"> ale pământului,</w:t>
      </w:r>
    </w:p>
    <w:p w14:paraId="4A5D06BF" w14:textId="6ED132F0" w:rsidR="00415A01" w:rsidRDefault="00415A01" w:rsidP="00415A01">
      <w:pPr>
        <w:pStyle w:val="Stil3"/>
      </w:pPr>
      <w:r w:rsidRPr="00415A01">
        <w:t>Ier</w:t>
      </w:r>
      <w:r>
        <w:t>emia</w:t>
      </w:r>
      <w:r w:rsidRPr="00415A01">
        <w:t xml:space="preserve"> 33:20 „</w:t>
      </w:r>
      <w:proofErr w:type="spellStart"/>
      <w:r w:rsidRPr="00415A01">
        <w:t>Aşa</w:t>
      </w:r>
      <w:proofErr w:type="spellEnd"/>
      <w:r w:rsidRPr="00415A01">
        <w:t xml:space="preserve"> </w:t>
      </w:r>
      <w:proofErr w:type="spellStart"/>
      <w:r w:rsidRPr="00415A01">
        <w:t>vorbeşte</w:t>
      </w:r>
      <w:proofErr w:type="spellEnd"/>
      <w:r w:rsidRPr="00415A01">
        <w:t xml:space="preserve"> Domnul: ‘Dacă </w:t>
      </w:r>
      <w:proofErr w:type="spellStart"/>
      <w:r w:rsidRPr="00415A01">
        <w:t>puteţi</w:t>
      </w:r>
      <w:proofErr w:type="spellEnd"/>
      <w:r w:rsidRPr="00415A01">
        <w:t xml:space="preserve"> să </w:t>
      </w:r>
      <w:proofErr w:type="spellStart"/>
      <w:r w:rsidRPr="00415A01">
        <w:t>rupeţi</w:t>
      </w:r>
      <w:proofErr w:type="spellEnd"/>
      <w:r w:rsidRPr="00415A01">
        <w:t xml:space="preserve"> legământul Meu cu ziua </w:t>
      </w:r>
      <w:proofErr w:type="spellStart"/>
      <w:r w:rsidRPr="00415A01">
        <w:t>şi</w:t>
      </w:r>
      <w:proofErr w:type="spellEnd"/>
      <w:r w:rsidRPr="00415A01">
        <w:t xml:space="preserve"> legământul Meu cu noaptea, </w:t>
      </w:r>
      <w:proofErr w:type="spellStart"/>
      <w:r w:rsidRPr="00415A01">
        <w:t>aşa</w:t>
      </w:r>
      <w:proofErr w:type="spellEnd"/>
      <w:r w:rsidRPr="00415A01">
        <w:t xml:space="preserve"> încât ziua </w:t>
      </w:r>
      <w:proofErr w:type="spellStart"/>
      <w:r w:rsidRPr="00415A01">
        <w:t>şi</w:t>
      </w:r>
      <w:proofErr w:type="spellEnd"/>
      <w:r w:rsidRPr="00415A01">
        <w:t xml:space="preserve">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w:t>
      </w:r>
      <w:proofErr w:type="spellStart"/>
      <w:r w:rsidRPr="00415A01">
        <w:t>şi</w:t>
      </w:r>
      <w:proofErr w:type="spellEnd"/>
      <w:r w:rsidRPr="00415A01">
        <w:t xml:space="preserve"> seceratul, frigul </w:t>
      </w:r>
      <w:proofErr w:type="spellStart"/>
      <w:r w:rsidRPr="00415A01">
        <w:t>şi</w:t>
      </w:r>
      <w:proofErr w:type="spellEnd"/>
      <w:r w:rsidRPr="00415A01">
        <w:t xml:space="preserve"> căldura, vara </w:t>
      </w:r>
      <w:proofErr w:type="spellStart"/>
      <w:r w:rsidRPr="00415A01">
        <w:t>şi</w:t>
      </w:r>
      <w:proofErr w:type="spellEnd"/>
      <w:r w:rsidRPr="00415A01">
        <w:t xml:space="preserve"> iarna, ziua </w:t>
      </w:r>
      <w:proofErr w:type="spellStart"/>
      <w:r w:rsidRPr="00415A01">
        <w:t>şi</w:t>
      </w:r>
      <w:proofErr w:type="spellEnd"/>
      <w:r w:rsidRPr="00415A01">
        <w:t xml:space="preserve"> noaptea!”</w:t>
      </w:r>
    </w:p>
    <w:p w14:paraId="2FD1D134" w14:textId="7E8E1CE9" w:rsidR="00415A01" w:rsidRDefault="00415A01" w:rsidP="00415A01">
      <w:pPr>
        <w:pStyle w:val="Stil3"/>
      </w:pPr>
      <w:r w:rsidRPr="00415A01">
        <w:t>Ps</w:t>
      </w:r>
      <w:r>
        <w:t>almii</w:t>
      </w:r>
      <w:r w:rsidRPr="00415A01">
        <w:t xml:space="preserve"> 74:16 A Ta este ziua, a Ta este </w:t>
      </w:r>
      <w:proofErr w:type="spellStart"/>
      <w:r w:rsidRPr="00415A01">
        <w:t>şi</w:t>
      </w:r>
      <w:proofErr w:type="spellEnd"/>
      <w:r w:rsidRPr="00415A01">
        <w:t xml:space="preserve"> noaptea; Tu ai </w:t>
      </w:r>
      <w:proofErr w:type="spellStart"/>
      <w:r w:rsidRPr="00415A01">
        <w:t>aşezat</w:t>
      </w:r>
      <w:proofErr w:type="spellEnd"/>
      <w:r w:rsidRPr="00415A01">
        <w:t xml:space="preserve"> lumina </w:t>
      </w:r>
      <w:proofErr w:type="spellStart"/>
      <w:r w:rsidRPr="00415A01">
        <w:t>şi</w:t>
      </w:r>
      <w:proofErr w:type="spellEnd"/>
      <w:r w:rsidRPr="00415A01">
        <w:t xml:space="preserve">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w:t>
      </w:r>
      <w:proofErr w:type="spellStart"/>
      <w:r w:rsidRPr="00415A01">
        <w:t>şi</w:t>
      </w:r>
      <w:proofErr w:type="spellEnd"/>
      <w:r w:rsidRPr="00415A01">
        <w:t xml:space="preserve"> iarna.</w:t>
      </w:r>
    </w:p>
    <w:p w14:paraId="1630D6CA" w14:textId="299D5284" w:rsidR="00415A01" w:rsidRDefault="00415A01" w:rsidP="00415A01">
      <w:pPr>
        <w:pStyle w:val="Stil3"/>
      </w:pPr>
      <w:r w:rsidRPr="00415A01">
        <w:t>Ps</w:t>
      </w:r>
      <w:r>
        <w:t>almii</w:t>
      </w:r>
      <w:r w:rsidRPr="00415A01">
        <w:t xml:space="preserve"> 104:19 El a făcut luna ca să arate vremurile; soarele </w:t>
      </w:r>
      <w:proofErr w:type="spellStart"/>
      <w:r w:rsidRPr="00415A01">
        <w:t>ştie</w:t>
      </w:r>
      <w:proofErr w:type="spellEnd"/>
      <w:r w:rsidRPr="00415A01">
        <w:t xml:space="preserve"> când trebuie să apună.</w:t>
      </w:r>
    </w:p>
    <w:p w14:paraId="447B8815" w14:textId="03596437" w:rsidR="00415A01" w:rsidRDefault="00415A01" w:rsidP="00415A01">
      <w:pPr>
        <w:pStyle w:val="Stil3"/>
      </w:pPr>
      <w:r w:rsidRPr="00415A01">
        <w:t>Ier</w:t>
      </w:r>
      <w:r>
        <w:t>emia</w:t>
      </w:r>
      <w:r w:rsidRPr="00415A01">
        <w:t xml:space="preserve"> 31:35 </w:t>
      </w:r>
      <w:proofErr w:type="spellStart"/>
      <w:r w:rsidRPr="00415A01">
        <w:t>Aşa</w:t>
      </w:r>
      <w:proofErr w:type="spellEnd"/>
      <w:r w:rsidRPr="00415A01">
        <w:t xml:space="preserve"> </w:t>
      </w:r>
      <w:proofErr w:type="spellStart"/>
      <w:r w:rsidRPr="00415A01">
        <w:t>vorbeşte</w:t>
      </w:r>
      <w:proofErr w:type="spellEnd"/>
      <w:r w:rsidRPr="00415A01">
        <w:t xml:space="preserve"> Domnul, care a făcut soarele să lumineze ziua, care a rânduit luna </w:t>
      </w:r>
      <w:proofErr w:type="spellStart"/>
      <w:r w:rsidRPr="00415A01">
        <w:t>şi</w:t>
      </w:r>
      <w:proofErr w:type="spellEnd"/>
      <w:r w:rsidRPr="00415A01">
        <w:t xml:space="preserve"> stelele să lumineze noaptea, care întărâtă marea </w:t>
      </w:r>
      <w:proofErr w:type="spellStart"/>
      <w:r w:rsidRPr="00415A01">
        <w:t>şi</w:t>
      </w:r>
      <w:proofErr w:type="spellEnd"/>
      <w:r w:rsidRPr="00415A01">
        <w:t xml:space="preserve"> face valurile ei să urle, El, al cărui Nume este Domnul </w:t>
      </w:r>
      <w:proofErr w:type="spellStart"/>
      <w:r w:rsidRPr="00415A01">
        <w:t>oştirilor</w:t>
      </w:r>
      <w:proofErr w:type="spellEnd"/>
      <w:r w:rsidRPr="00415A01">
        <w:t>:</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w:t>
      </w:r>
      <w:proofErr w:type="spellStart"/>
      <w:r w:rsidRPr="00415A01">
        <w:t>şi</w:t>
      </w:r>
      <w:proofErr w:type="spellEnd"/>
      <w:r w:rsidRPr="00415A01">
        <w:t xml:space="preserve"> neamul lui Israel va înceta pe vecie să mai fie un neam înaintea Mea!”</w:t>
      </w:r>
    </w:p>
    <w:p w14:paraId="149F4572" w14:textId="4B33A158" w:rsidR="00415A01" w:rsidRDefault="00415A01" w:rsidP="00933B0D">
      <w:pPr>
        <w:pStyle w:val="Stil2"/>
        <w:numPr>
          <w:ilvl w:val="0"/>
          <w:numId w:val="150"/>
        </w:numPr>
      </w:pPr>
      <w:r w:rsidRPr="00415A01">
        <w:t xml:space="preserve">atunci voi lepăda </w:t>
      </w:r>
      <w:proofErr w:type="spellStart"/>
      <w:r w:rsidRPr="00415A01">
        <w:t>şi</w:t>
      </w:r>
      <w:proofErr w:type="spellEnd"/>
      <w:r w:rsidRPr="00415A01">
        <w:t xml:space="preserve"> </w:t>
      </w:r>
      <w:proofErr w:type="spellStart"/>
      <w:r w:rsidRPr="00415A01">
        <w:t>sămânţa</w:t>
      </w:r>
      <w:proofErr w:type="spellEnd"/>
      <w:r w:rsidRPr="00415A01">
        <w:t xml:space="preserve"> lui Iacov </w:t>
      </w:r>
      <w:proofErr w:type="spellStart"/>
      <w:r w:rsidRPr="00415A01">
        <w:t>şi</w:t>
      </w:r>
      <w:proofErr w:type="spellEnd"/>
      <w:r w:rsidRPr="00415A01">
        <w:t xml:space="preserve"> a robului Meu David </w:t>
      </w:r>
      <w:proofErr w:type="spellStart"/>
      <w:r w:rsidRPr="00415A01">
        <w:t>şi</w:t>
      </w:r>
      <w:proofErr w:type="spellEnd"/>
      <w:r w:rsidRPr="00415A01">
        <w:t xml:space="preserve"> nu voi mai lua din </w:t>
      </w:r>
      <w:proofErr w:type="spellStart"/>
      <w:r w:rsidRPr="00415A01">
        <w:t>sămânţa</w:t>
      </w:r>
      <w:proofErr w:type="spellEnd"/>
      <w:r w:rsidRPr="00415A01">
        <w:t xml:space="preserve"> lui pe cei ce vor stăpâni peste </w:t>
      </w:r>
      <w:proofErr w:type="spellStart"/>
      <w:r w:rsidRPr="00415A01">
        <w:t>urmaşii</w:t>
      </w:r>
      <w:proofErr w:type="spellEnd"/>
      <w:r w:rsidRPr="00415A01">
        <w:t xml:space="preserve"> lui Avraam, lui Isaac </w:t>
      </w:r>
      <w:proofErr w:type="spellStart"/>
      <w:r w:rsidRPr="00415A01">
        <w:t>şi</w:t>
      </w:r>
      <w:proofErr w:type="spellEnd"/>
      <w:r w:rsidRPr="00415A01">
        <w:t xml:space="preserve"> lui Iacov, căci voi aduce înapoi pe </w:t>
      </w:r>
      <w:proofErr w:type="spellStart"/>
      <w:r w:rsidRPr="00415A01">
        <w:t>prinşii</w:t>
      </w:r>
      <w:proofErr w:type="spellEnd"/>
      <w:r w:rsidRPr="00415A01">
        <w:t xml:space="preserve"> lor de război </w:t>
      </w:r>
      <w:proofErr w:type="spellStart"/>
      <w:r w:rsidRPr="00415A01">
        <w:t>şi</w:t>
      </w:r>
      <w:proofErr w:type="spellEnd"/>
      <w:r w:rsidRPr="00415A01">
        <w:t xml:space="preserve"> voi avea milă de ei!’”</w:t>
      </w:r>
    </w:p>
    <w:p w14:paraId="6564A4FD" w14:textId="73D2E545" w:rsidR="00BB4AE0" w:rsidRDefault="00BB4AE0" w:rsidP="00BB4AE0">
      <w:pPr>
        <w:pStyle w:val="Stil3"/>
      </w:pPr>
      <w:r w:rsidRPr="00BB4AE0">
        <w:t>Ier</w:t>
      </w:r>
      <w:r>
        <w:t>emia</w:t>
      </w:r>
      <w:r w:rsidRPr="00BB4AE0">
        <w:t xml:space="preserve"> 31:37 </w:t>
      </w:r>
      <w:proofErr w:type="spellStart"/>
      <w:r w:rsidRPr="00BB4AE0">
        <w:t>Aşa</w:t>
      </w:r>
      <w:proofErr w:type="spellEnd"/>
      <w:r w:rsidRPr="00BB4AE0">
        <w:t xml:space="preserve"> </w:t>
      </w:r>
      <w:proofErr w:type="spellStart"/>
      <w:r w:rsidRPr="00BB4AE0">
        <w:t>vorbeşte</w:t>
      </w:r>
      <w:proofErr w:type="spellEnd"/>
      <w:r w:rsidRPr="00BB4AE0">
        <w:t xml:space="preserve"> Domnul: „Dacă cerurile sus pot fi măsurate </w:t>
      </w:r>
      <w:proofErr w:type="spellStart"/>
      <w:r w:rsidRPr="00BB4AE0">
        <w:t>şi</w:t>
      </w:r>
      <w:proofErr w:type="spellEnd"/>
      <w:r w:rsidRPr="00BB4AE0">
        <w:t xml:space="preserve"> dacă temeliile pământului jos pot fi cercetate, atunci voi lepăda </w:t>
      </w:r>
      <w:proofErr w:type="spellStart"/>
      <w:r w:rsidRPr="00BB4AE0">
        <w:t>şi</w:t>
      </w:r>
      <w:proofErr w:type="spellEnd"/>
      <w:r w:rsidRPr="00BB4AE0">
        <w:t xml:space="preserve">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w:t>
      </w:r>
      <w:proofErr w:type="spellStart"/>
      <w:r w:rsidRPr="00BB4AE0">
        <w:t>prinşii</w:t>
      </w:r>
      <w:proofErr w:type="spellEnd"/>
      <w:r w:rsidRPr="00BB4AE0">
        <w:t xml:space="preserve"> de război ai lui Iuda </w:t>
      </w:r>
      <w:proofErr w:type="spellStart"/>
      <w:r w:rsidRPr="00BB4AE0">
        <w:t>şi</w:t>
      </w:r>
      <w:proofErr w:type="spellEnd"/>
      <w:r w:rsidRPr="00BB4AE0">
        <w:t xml:space="preserve"> pe </w:t>
      </w:r>
      <w:proofErr w:type="spellStart"/>
      <w:r w:rsidRPr="00BB4AE0">
        <w:t>prinşii</w:t>
      </w:r>
      <w:proofErr w:type="spellEnd"/>
      <w:r w:rsidRPr="00BB4AE0">
        <w:t xml:space="preserve"> de război ai lui Israel </w:t>
      </w:r>
      <w:proofErr w:type="spellStart"/>
      <w:r w:rsidRPr="00BB4AE0">
        <w:t>şi</w:t>
      </w:r>
      <w:proofErr w:type="spellEnd"/>
      <w:r w:rsidRPr="00BB4AE0">
        <w:t xml:space="preserve">-i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w:t>
      </w:r>
    </w:p>
    <w:p w14:paraId="48AC0FC3" w14:textId="6A069F9E" w:rsidR="00BB4AE0" w:rsidRDefault="00BB4AE0" w:rsidP="00BB4AE0">
      <w:pPr>
        <w:pStyle w:val="Stil3"/>
      </w:pPr>
      <w:r w:rsidRPr="00BB4AE0">
        <w:t>Ier</w:t>
      </w:r>
      <w:r>
        <w:t>emia</w:t>
      </w:r>
      <w:r w:rsidRPr="00BB4AE0">
        <w:t xml:space="preserve"> 33:11 strigătele de bucurie </w:t>
      </w:r>
      <w:proofErr w:type="spellStart"/>
      <w:r w:rsidRPr="00BB4AE0">
        <w:t>şi</w:t>
      </w:r>
      <w:proofErr w:type="spellEnd"/>
      <w:r w:rsidRPr="00BB4AE0">
        <w:t xml:space="preserve"> strigătele de veselie, cântecele mirelui </w:t>
      </w:r>
      <w:proofErr w:type="spellStart"/>
      <w:r w:rsidRPr="00BB4AE0">
        <w:t>şi</w:t>
      </w:r>
      <w:proofErr w:type="spellEnd"/>
      <w:r w:rsidRPr="00BB4AE0">
        <w:t xml:space="preserve"> cântecele miresei, glasul celor ce zic: «</w:t>
      </w:r>
      <w:proofErr w:type="spellStart"/>
      <w:r w:rsidRPr="00BB4AE0">
        <w:t>Lăudaţi</w:t>
      </w:r>
      <w:proofErr w:type="spellEnd"/>
      <w:r w:rsidRPr="00BB4AE0">
        <w:t xml:space="preserve"> pe Domnul </w:t>
      </w:r>
      <w:proofErr w:type="spellStart"/>
      <w:r w:rsidRPr="00BB4AE0">
        <w:t>oştirilor</w:t>
      </w:r>
      <w:proofErr w:type="spellEnd"/>
      <w:r w:rsidRPr="00BB4AE0">
        <w:t xml:space="preserve">, căci Domnul este bun, căci în veac </w:t>
      </w:r>
      <w:proofErr w:type="spellStart"/>
      <w:r w:rsidRPr="00BB4AE0">
        <w:t>ţine</w:t>
      </w:r>
      <w:proofErr w:type="spellEnd"/>
      <w:r w:rsidRPr="00BB4AE0">
        <w:t xml:space="preserve"> îndurarea Lui!», glasul celor ce aduc jertfe de </w:t>
      </w:r>
      <w:proofErr w:type="spellStart"/>
      <w:r w:rsidRPr="00BB4AE0">
        <w:t>mulţumire</w:t>
      </w:r>
      <w:proofErr w:type="spellEnd"/>
      <w:r w:rsidRPr="00BB4AE0">
        <w:t xml:space="preserve"> în Casa Domnului. Căci voi aduce înapoi pe </w:t>
      </w:r>
      <w:proofErr w:type="spellStart"/>
      <w:r w:rsidRPr="00BB4AE0">
        <w:t>prinşii</w:t>
      </w:r>
      <w:proofErr w:type="spellEnd"/>
      <w:r w:rsidRPr="00BB4AE0">
        <w:t xml:space="preserve"> de război ai </w:t>
      </w:r>
      <w:proofErr w:type="spellStart"/>
      <w:r w:rsidRPr="00BB4AE0">
        <w:t>ţării</w:t>
      </w:r>
      <w:proofErr w:type="spellEnd"/>
      <w:r w:rsidRPr="00BB4AE0">
        <w:t xml:space="preserve"> </w:t>
      </w:r>
      <w:proofErr w:type="spellStart"/>
      <w:r w:rsidRPr="00BB4AE0">
        <w:t>şi</w:t>
      </w:r>
      <w:proofErr w:type="spellEnd"/>
      <w:r w:rsidRPr="00BB4AE0">
        <w:t xml:space="preserve"> îi voi </w:t>
      </w:r>
      <w:proofErr w:type="spellStart"/>
      <w:r w:rsidRPr="00BB4AE0">
        <w:t>aşeza</w:t>
      </w:r>
      <w:proofErr w:type="spellEnd"/>
      <w:r w:rsidRPr="00BB4AE0">
        <w:t xml:space="preserve"> </w:t>
      </w:r>
      <w:proofErr w:type="spellStart"/>
      <w:r w:rsidRPr="00BB4AE0">
        <w:t>iarăşi</w:t>
      </w:r>
      <w:proofErr w:type="spellEnd"/>
      <w:r w:rsidRPr="00BB4AE0">
        <w:t xml:space="preserve"> ca odinioară’, zice Domnul.</w:t>
      </w:r>
    </w:p>
    <w:p w14:paraId="1BE167E8" w14:textId="31646112" w:rsidR="00415A01" w:rsidRDefault="00BB4AE0" w:rsidP="00BB4AE0">
      <w:pPr>
        <w:pStyle w:val="Stil3"/>
      </w:pPr>
      <w:proofErr w:type="spellStart"/>
      <w:r w:rsidRPr="00BB4AE0">
        <w:t>Ezra</w:t>
      </w:r>
      <w:proofErr w:type="spellEnd"/>
      <w:r w:rsidRPr="00BB4AE0">
        <w:t xml:space="preserve"> 2:1</w:t>
      </w:r>
      <w:r>
        <w:t xml:space="preserve"> </w:t>
      </w:r>
      <w:r w:rsidRPr="00BB4AE0">
        <w:t xml:space="preserve">Iată oamenii din </w:t>
      </w:r>
      <w:proofErr w:type="spellStart"/>
      <w:r w:rsidRPr="00BB4AE0">
        <w:t>ţară</w:t>
      </w:r>
      <w:proofErr w:type="spellEnd"/>
      <w:r w:rsidRPr="00BB4AE0">
        <w:t xml:space="preserve"> care s-au întors din robie, </w:t>
      </w:r>
      <w:proofErr w:type="spellStart"/>
      <w:r w:rsidRPr="00BB4AE0">
        <w:t>şi</w:t>
      </w:r>
      <w:proofErr w:type="spellEnd"/>
      <w:r w:rsidRPr="00BB4AE0">
        <w:t xml:space="preserve"> anume aceia pe care îi luase </w:t>
      </w:r>
      <w:proofErr w:type="spellStart"/>
      <w:r w:rsidRPr="00BB4AE0">
        <w:t>Nebucadneţar</w:t>
      </w:r>
      <w:proofErr w:type="spellEnd"/>
      <w:r w:rsidRPr="00BB4AE0">
        <w:t xml:space="preserve">, împăratul Babilonului, robi la Babilon, </w:t>
      </w:r>
      <w:proofErr w:type="spellStart"/>
      <w:r w:rsidRPr="00BB4AE0">
        <w:t>şi</w:t>
      </w:r>
      <w:proofErr w:type="spellEnd"/>
      <w:r w:rsidRPr="00BB4AE0">
        <w:t xml:space="preserve"> care s-au întors la Ierusalim </w:t>
      </w:r>
      <w:proofErr w:type="spellStart"/>
      <w:r w:rsidRPr="00BB4AE0">
        <w:t>şi</w:t>
      </w:r>
      <w:proofErr w:type="spellEnd"/>
      <w:r w:rsidRPr="00BB4AE0">
        <w:t xml:space="preserve">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 xml:space="preserve">Prorocie asupra </w:t>
      </w:r>
      <w:proofErr w:type="spellStart"/>
      <w:r w:rsidRPr="00BB4AE0">
        <w:t>sorţii</w:t>
      </w:r>
      <w:proofErr w:type="spellEnd"/>
      <w:r w:rsidRPr="00BB4AE0">
        <w:t xml:space="preserve"> lui </w:t>
      </w:r>
      <w:proofErr w:type="spellStart"/>
      <w:r w:rsidRPr="00BB4AE0">
        <w:t>Zedechia</w:t>
      </w:r>
      <w:proofErr w:type="spellEnd"/>
    </w:p>
    <w:p w14:paraId="112EC86C" w14:textId="373548FA" w:rsidR="00BB4AE0" w:rsidRDefault="00494892" w:rsidP="00933B0D">
      <w:pPr>
        <w:pStyle w:val="Stil2"/>
        <w:numPr>
          <w:ilvl w:val="0"/>
          <w:numId w:val="151"/>
        </w:numPr>
      </w:pPr>
      <w:r w:rsidRPr="00494892">
        <w:t xml:space="preserve">Iată cuvântul spus lui Ieremia din partea Domnului când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sa </w:t>
      </w:r>
      <w:proofErr w:type="spellStart"/>
      <w:r w:rsidRPr="00494892">
        <w:t>şi</w:t>
      </w:r>
      <w:proofErr w:type="spellEnd"/>
      <w:r w:rsidRPr="00494892">
        <w:t xml:space="preserve"> toate </w:t>
      </w:r>
      <w:proofErr w:type="spellStart"/>
      <w:r w:rsidRPr="00494892">
        <w:t>împărăţiile</w:t>
      </w:r>
      <w:proofErr w:type="spellEnd"/>
      <w:r w:rsidRPr="00494892">
        <w:t xml:space="preserve"> pământului de sub stăpânirea lui </w:t>
      </w:r>
      <w:proofErr w:type="spellStart"/>
      <w:r w:rsidRPr="00494892">
        <w:t>şi</w:t>
      </w:r>
      <w:proofErr w:type="spellEnd"/>
      <w:r w:rsidRPr="00494892">
        <w:t xml:space="preserve"> toate popoarele făceau război împotriva Ierusalimului </w:t>
      </w:r>
      <w:proofErr w:type="spellStart"/>
      <w:r w:rsidRPr="00494892">
        <w:t>şi</w:t>
      </w:r>
      <w:proofErr w:type="spellEnd"/>
      <w:r w:rsidRPr="00494892">
        <w:t xml:space="preserve"> împotriva tuturor </w:t>
      </w:r>
      <w:proofErr w:type="spellStart"/>
      <w:r w:rsidRPr="00494892">
        <w:t>cetăţilor</w:t>
      </w:r>
      <w:proofErr w:type="spellEnd"/>
      <w:r w:rsidRPr="00494892">
        <w:t xml:space="preserve"> care </w:t>
      </w:r>
      <w:proofErr w:type="spellStart"/>
      <w:r w:rsidRPr="00494892">
        <w:t>ţineau</w:t>
      </w:r>
      <w:proofErr w:type="spellEnd"/>
      <w:r w:rsidRPr="00494892">
        <w:t xml:space="preserve"> de el:</w:t>
      </w:r>
    </w:p>
    <w:p w14:paraId="3E3B2A9E" w14:textId="54771B1F" w:rsidR="00494892" w:rsidRDefault="00494892" w:rsidP="00494892">
      <w:pPr>
        <w:pStyle w:val="Stil3"/>
      </w:pPr>
      <w:r w:rsidRPr="00494892">
        <w:t xml:space="preserve">2 </w:t>
      </w:r>
      <w:proofErr w:type="spellStart"/>
      <w:r w:rsidRPr="00494892">
        <w:t>Imp</w:t>
      </w:r>
      <w:r>
        <w:t>ărați</w:t>
      </w:r>
      <w:proofErr w:type="spellEnd"/>
      <w:r w:rsidRPr="00494892">
        <w:t xml:space="preserve"> 25:1 În al nouălea an al domniei lui </w:t>
      </w:r>
      <w:proofErr w:type="spellStart"/>
      <w:r w:rsidRPr="00494892">
        <w:t>Zedechia</w:t>
      </w:r>
      <w:proofErr w:type="spellEnd"/>
      <w:r w:rsidRPr="00494892">
        <w:t xml:space="preserve">, în a zecea zi a lunii a zecea, </w:t>
      </w:r>
      <w:proofErr w:type="spellStart"/>
      <w:r w:rsidRPr="00494892">
        <w:t>Nebucadneţar</w:t>
      </w:r>
      <w:proofErr w:type="spellEnd"/>
      <w:r w:rsidRPr="00494892">
        <w:t xml:space="preserve">, împăratul Babilonului, a venit cu toată </w:t>
      </w:r>
      <w:proofErr w:type="spellStart"/>
      <w:r w:rsidRPr="00494892">
        <w:t>oştirea</w:t>
      </w:r>
      <w:proofErr w:type="spellEnd"/>
      <w:r w:rsidRPr="00494892">
        <w:t xml:space="preserve"> lui împotriva Ierusalimului; a tăbărât înaintea lui </w:t>
      </w:r>
      <w:proofErr w:type="spellStart"/>
      <w:r w:rsidRPr="00494892">
        <w:t>şi</w:t>
      </w:r>
      <w:proofErr w:type="spellEnd"/>
      <w:r w:rsidRPr="00494892">
        <w:t xml:space="preserve">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w:t>
      </w:r>
      <w:proofErr w:type="spellStart"/>
      <w:r w:rsidRPr="00494892">
        <w:t>Zedechia</w:t>
      </w:r>
      <w:proofErr w:type="spellEnd"/>
      <w:r w:rsidRPr="00494892">
        <w:t xml:space="preserve">, împăratul lui Iuda, în luna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înaintea Ierusalimului </w:t>
      </w:r>
      <w:proofErr w:type="spellStart"/>
      <w:r w:rsidRPr="00494892">
        <w:t>şi</w:t>
      </w:r>
      <w:proofErr w:type="spellEnd"/>
      <w:r w:rsidRPr="00494892">
        <w:t xml:space="preserve">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w:t>
      </w:r>
      <w:proofErr w:type="spellStart"/>
      <w:r w:rsidRPr="00494892">
        <w:t>Zedechia</w:t>
      </w:r>
      <w:proofErr w:type="spellEnd"/>
      <w:r w:rsidRPr="00494892">
        <w:t xml:space="preserve">, în ziua a zecea a lunii a zecea, a venit </w:t>
      </w:r>
      <w:proofErr w:type="spellStart"/>
      <w:r w:rsidRPr="00494892">
        <w:t>Nebucadneţar</w:t>
      </w:r>
      <w:proofErr w:type="spellEnd"/>
      <w:r w:rsidRPr="00494892">
        <w:t xml:space="preserve">, împăratul Babilonului, cu toată </w:t>
      </w:r>
      <w:proofErr w:type="spellStart"/>
      <w:r w:rsidRPr="00494892">
        <w:t>oştirea</w:t>
      </w:r>
      <w:proofErr w:type="spellEnd"/>
      <w:r w:rsidRPr="00494892">
        <w:t xml:space="preserve"> lui împotriva Ierusalimului; au tăbărât înaintea lui </w:t>
      </w:r>
      <w:proofErr w:type="spellStart"/>
      <w:r w:rsidRPr="00494892">
        <w:t>şi</w:t>
      </w:r>
      <w:proofErr w:type="spellEnd"/>
      <w:r w:rsidRPr="00494892">
        <w:t xml:space="preserve"> au ridicat </w:t>
      </w:r>
      <w:proofErr w:type="spellStart"/>
      <w:r w:rsidRPr="00494892">
        <w:t>şanţuri</w:t>
      </w:r>
      <w:proofErr w:type="spellEnd"/>
      <w:r w:rsidRPr="00494892">
        <w:t xml:space="preserve">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 xml:space="preserve">Căci, iată, voi chema toate popoarele </w:t>
      </w:r>
      <w:proofErr w:type="spellStart"/>
      <w:r w:rsidR="0038072B" w:rsidRPr="0038072B">
        <w:t>împărăţiilor</w:t>
      </w:r>
      <w:proofErr w:type="spellEnd"/>
      <w:r w:rsidR="0038072B" w:rsidRPr="0038072B">
        <w:t xml:space="preserve"> de la miazănoapte, zice Domnul, ele vor veni </w:t>
      </w:r>
      <w:proofErr w:type="spellStart"/>
      <w:r w:rsidR="0038072B" w:rsidRPr="0038072B">
        <w:t>şi</w:t>
      </w:r>
      <w:proofErr w:type="spellEnd"/>
      <w:r w:rsidR="0038072B" w:rsidRPr="0038072B">
        <w:t xml:space="preserve"> </w:t>
      </w:r>
      <w:proofErr w:type="spellStart"/>
      <w:r w:rsidR="0038072B" w:rsidRPr="0038072B">
        <w:t>îşi</w:t>
      </w:r>
      <w:proofErr w:type="spellEnd"/>
      <w:r w:rsidR="0038072B" w:rsidRPr="0038072B">
        <w:t xml:space="preserve"> vor </w:t>
      </w:r>
      <w:proofErr w:type="spellStart"/>
      <w:r w:rsidR="0038072B" w:rsidRPr="0038072B">
        <w:t>aşeza</w:t>
      </w:r>
      <w:proofErr w:type="spellEnd"/>
      <w:r w:rsidR="0038072B" w:rsidRPr="0038072B">
        <w:t xml:space="preserve"> fiecare scaunul de domnie la intrarea </w:t>
      </w:r>
      <w:proofErr w:type="spellStart"/>
      <w:r w:rsidR="0038072B" w:rsidRPr="0038072B">
        <w:t>porţilor</w:t>
      </w:r>
      <w:proofErr w:type="spellEnd"/>
      <w:r w:rsidR="0038072B" w:rsidRPr="0038072B">
        <w:t xml:space="preserve"> Ierusalimului, împotriva tuturor zidurilor lui de jur împrejur </w:t>
      </w:r>
      <w:proofErr w:type="spellStart"/>
      <w:r w:rsidR="0038072B" w:rsidRPr="0038072B">
        <w:t>şi</w:t>
      </w:r>
      <w:proofErr w:type="spellEnd"/>
      <w:r w:rsidR="0038072B" w:rsidRPr="0038072B">
        <w:t xml:space="preserve"> împotriva tuturor </w:t>
      </w:r>
      <w:proofErr w:type="spellStart"/>
      <w:r w:rsidR="0038072B" w:rsidRPr="0038072B">
        <w:t>cetăţilor</w:t>
      </w:r>
      <w:proofErr w:type="spellEnd"/>
      <w:r w:rsidR="0038072B" w:rsidRPr="0038072B">
        <w:t xml:space="preserve"> lui Iuda.</w:t>
      </w:r>
    </w:p>
    <w:p w14:paraId="57BB8610" w14:textId="0529B880" w:rsidR="00494892" w:rsidRDefault="0038072B" w:rsidP="00933B0D">
      <w:pPr>
        <w:pStyle w:val="Stil2"/>
        <w:numPr>
          <w:ilvl w:val="0"/>
          <w:numId w:val="151"/>
        </w:numPr>
      </w:pPr>
      <w:r w:rsidRPr="0038072B">
        <w:t>„</w:t>
      </w:r>
      <w:proofErr w:type="spellStart"/>
      <w:r w:rsidRPr="0038072B">
        <w:t>Aşa</w:t>
      </w:r>
      <w:proofErr w:type="spellEnd"/>
      <w:r w:rsidRPr="0038072B">
        <w:t xml:space="preserve"> </w:t>
      </w:r>
      <w:proofErr w:type="spellStart"/>
      <w:r w:rsidRPr="0038072B">
        <w:t>vorbeşte</w:t>
      </w:r>
      <w:proofErr w:type="spellEnd"/>
      <w:r w:rsidRPr="0038072B">
        <w:t xml:space="preserve"> Domnul Dumnezeul lui Israel: ‘Du-te de spune lui </w:t>
      </w:r>
      <w:proofErr w:type="spellStart"/>
      <w:r w:rsidRPr="0038072B">
        <w:t>Zedechia</w:t>
      </w:r>
      <w:proofErr w:type="spellEnd"/>
      <w:r w:rsidRPr="0038072B">
        <w:t xml:space="preserve">, împăratul lui Iuda, </w:t>
      </w:r>
      <w:proofErr w:type="spellStart"/>
      <w:r w:rsidRPr="0038072B">
        <w:t>şi</w:t>
      </w:r>
      <w:proofErr w:type="spellEnd"/>
      <w:r w:rsidRPr="0038072B">
        <w:t xml:space="preserve"> zi-i: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w:t>
      </w:r>
      <w:proofErr w:type="spellStart"/>
      <w:r w:rsidRPr="0038072B">
        <w:t>cetăţii</w:t>
      </w:r>
      <w:proofErr w:type="spellEnd"/>
      <w:r w:rsidRPr="0038072B">
        <w:t xml:space="preserve">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w:t>
      </w:r>
      <w:proofErr w:type="spellStart"/>
      <w:r w:rsidRPr="0038072B">
        <w:t>Zedechia</w:t>
      </w:r>
      <w:proofErr w:type="spellEnd"/>
      <w:r w:rsidRPr="0038072B">
        <w:t xml:space="preserve">, împăratul lui Iuda, pusese să-l închidă </w:t>
      </w:r>
      <w:proofErr w:type="spellStart"/>
      <w:r w:rsidRPr="0038072B">
        <w:t>şi</w:t>
      </w:r>
      <w:proofErr w:type="spellEnd"/>
      <w:r w:rsidRPr="0038072B">
        <w:t xml:space="preserve">-i zisese: „Pentru ce </w:t>
      </w:r>
      <w:proofErr w:type="spellStart"/>
      <w:r w:rsidRPr="0038072B">
        <w:t>proroceşti</w:t>
      </w:r>
      <w:proofErr w:type="spellEnd"/>
      <w:r w:rsidRPr="0038072B">
        <w:t xml:space="preserve"> </w:t>
      </w:r>
      <w:proofErr w:type="spellStart"/>
      <w:r w:rsidRPr="0038072B">
        <w:t>şi</w:t>
      </w:r>
      <w:proofErr w:type="spellEnd"/>
      <w:r w:rsidRPr="0038072B">
        <w:t xml:space="preserve"> zici: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împăratului Babilonului, </w:t>
      </w:r>
      <w:proofErr w:type="spellStart"/>
      <w:r w:rsidRPr="0038072B">
        <w:t>şi</w:t>
      </w:r>
      <w:proofErr w:type="spellEnd"/>
      <w:r w:rsidRPr="0038072B">
        <w:t xml:space="preserve"> o va lua;</w:t>
      </w:r>
    </w:p>
    <w:p w14:paraId="27EBCB54" w14:textId="0FC987E5" w:rsidR="0038072B" w:rsidRDefault="0038072B" w:rsidP="0038072B">
      <w:pPr>
        <w:pStyle w:val="Stil3"/>
      </w:pPr>
      <w:r w:rsidRPr="0038072B">
        <w:t>Ier</w:t>
      </w:r>
      <w:r>
        <w:t>emia</w:t>
      </w:r>
      <w:r w:rsidRPr="0038072B">
        <w:t xml:space="preserve"> 32:28 De aceea, </w:t>
      </w:r>
      <w:proofErr w:type="spellStart"/>
      <w:r w:rsidRPr="0038072B">
        <w:t>aşa</w:t>
      </w:r>
      <w:proofErr w:type="spellEnd"/>
      <w:r w:rsidRPr="0038072B">
        <w:t xml:space="preserve"> </w:t>
      </w:r>
      <w:proofErr w:type="spellStart"/>
      <w:r w:rsidRPr="0038072B">
        <w:t>vorbeşte</w:t>
      </w:r>
      <w:proofErr w:type="spellEnd"/>
      <w:r w:rsidRPr="0038072B">
        <w:t xml:space="preserve"> Domnul: „Iată, dau cetatea aceasta în mâinile </w:t>
      </w:r>
      <w:proofErr w:type="spellStart"/>
      <w:r w:rsidRPr="0038072B">
        <w:t>haldeenilor</w:t>
      </w:r>
      <w:proofErr w:type="spellEnd"/>
      <w:r w:rsidRPr="0038072B">
        <w:t xml:space="preserve"> </w:t>
      </w:r>
      <w:proofErr w:type="spellStart"/>
      <w:r w:rsidRPr="0038072B">
        <w:t>şi</w:t>
      </w:r>
      <w:proofErr w:type="spellEnd"/>
      <w:r w:rsidRPr="0038072B">
        <w:t xml:space="preserve"> în mâinile lui </w:t>
      </w:r>
      <w:proofErr w:type="spellStart"/>
      <w:r w:rsidRPr="0038072B">
        <w:t>Nebucadneţar</w:t>
      </w:r>
      <w:proofErr w:type="spellEnd"/>
      <w:r w:rsidRPr="0038072B">
        <w:t xml:space="preserve">, împăratul Babilonului, </w:t>
      </w:r>
      <w:proofErr w:type="spellStart"/>
      <w:r w:rsidRPr="0038072B">
        <w:t>şi</w:t>
      </w:r>
      <w:proofErr w:type="spellEnd"/>
      <w:r w:rsidRPr="0038072B">
        <w:t xml:space="preserve"> o va lua.</w:t>
      </w:r>
    </w:p>
    <w:p w14:paraId="5D4FF9D9" w14:textId="2F674AA3" w:rsidR="0038072B" w:rsidRDefault="0038072B" w:rsidP="0038072B">
      <w:pPr>
        <w:pStyle w:val="Stil3"/>
      </w:pPr>
      <w:r w:rsidRPr="0038072B">
        <w:t>Ier</w:t>
      </w:r>
      <w:r>
        <w:t>emia</w:t>
      </w:r>
      <w:r w:rsidRPr="0038072B">
        <w:t xml:space="preserve"> 32:29 </w:t>
      </w:r>
      <w:proofErr w:type="spellStart"/>
      <w:r w:rsidRPr="0038072B">
        <w:t>Haldeenii</w:t>
      </w:r>
      <w:proofErr w:type="spellEnd"/>
      <w:r w:rsidRPr="0038072B">
        <w:t xml:space="preserve">, care luptă împotriva </w:t>
      </w:r>
      <w:proofErr w:type="spellStart"/>
      <w:r w:rsidRPr="0038072B">
        <w:t>cetăţii</w:t>
      </w:r>
      <w:proofErr w:type="spellEnd"/>
      <w:r w:rsidRPr="0038072B">
        <w:t xml:space="preserve"> acesteia, vor intra, îi vor pune foc </w:t>
      </w:r>
      <w:proofErr w:type="spellStart"/>
      <w:r w:rsidRPr="0038072B">
        <w:t>şi</w:t>
      </w:r>
      <w:proofErr w:type="spellEnd"/>
      <w:r w:rsidRPr="0038072B">
        <w:t xml:space="preserve"> o vor arde, împreună cu casele pe </w:t>
      </w:r>
      <w:proofErr w:type="spellStart"/>
      <w:r w:rsidRPr="0038072B">
        <w:t>acoperişul</w:t>
      </w:r>
      <w:proofErr w:type="spellEnd"/>
      <w:r w:rsidRPr="0038072B">
        <w:t xml:space="preserve"> cărora au adus tămâie lui Baal </w:t>
      </w:r>
      <w:proofErr w:type="spellStart"/>
      <w:r w:rsidRPr="0038072B">
        <w:t>şi</w:t>
      </w:r>
      <w:proofErr w:type="spellEnd"/>
      <w:r w:rsidRPr="0038072B">
        <w:t xml:space="preserve">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w:t>
      </w:r>
      <w:proofErr w:type="spellStart"/>
      <w:r w:rsidRPr="0038072B">
        <w:t>şi</w:t>
      </w:r>
      <w:proofErr w:type="spellEnd"/>
      <w:r w:rsidRPr="0038072B">
        <w:t xml:space="preserve">-i voi aduce înapoi împotriva </w:t>
      </w:r>
      <w:proofErr w:type="spellStart"/>
      <w:r w:rsidRPr="0038072B">
        <w:t>cetăţii</w:t>
      </w:r>
      <w:proofErr w:type="spellEnd"/>
      <w:r w:rsidRPr="0038072B">
        <w:t xml:space="preserve"> acesteia; o vor bate, o vor lua </w:t>
      </w:r>
      <w:proofErr w:type="spellStart"/>
      <w:r w:rsidRPr="0038072B">
        <w:t>şi</w:t>
      </w:r>
      <w:proofErr w:type="spellEnd"/>
      <w:r w:rsidRPr="0038072B">
        <w:t xml:space="preserve"> o vor arde cu foc. </w:t>
      </w:r>
      <w:proofErr w:type="spellStart"/>
      <w:r w:rsidRPr="0038072B">
        <w:t>Şi</w:t>
      </w:r>
      <w:proofErr w:type="spellEnd"/>
      <w:r w:rsidRPr="0038072B">
        <w:t xml:space="preserve"> voi preface </w:t>
      </w:r>
      <w:proofErr w:type="spellStart"/>
      <w:r w:rsidRPr="0038072B">
        <w:t>cetăţile</w:t>
      </w:r>
      <w:proofErr w:type="spellEnd"/>
      <w:r w:rsidRPr="0038072B">
        <w:t xml:space="preserve"> lui Iuda într-un pustiu fără locuitori.’”</w:t>
      </w:r>
    </w:p>
    <w:p w14:paraId="5655E001" w14:textId="15D2188F" w:rsidR="0038072B" w:rsidRDefault="0038072B" w:rsidP="00933B0D">
      <w:pPr>
        <w:pStyle w:val="Stil2"/>
        <w:numPr>
          <w:ilvl w:val="0"/>
          <w:numId w:val="151"/>
        </w:numPr>
      </w:pPr>
      <w:proofErr w:type="spellStart"/>
      <w:r w:rsidRPr="0038072B">
        <w:t>Şi</w:t>
      </w:r>
      <w:proofErr w:type="spellEnd"/>
      <w:r w:rsidRPr="0038072B">
        <w:t xml:space="preserve"> tu nu vei scăpa din mâinile lui, ci vei fi luat </w:t>
      </w:r>
      <w:proofErr w:type="spellStart"/>
      <w:r w:rsidRPr="0038072B">
        <w:t>şi</w:t>
      </w:r>
      <w:proofErr w:type="spellEnd"/>
      <w:r w:rsidRPr="0038072B">
        <w:t xml:space="preserve"> dat în mâna lui, vei da ochi cu împăratul Babilonului, el </w:t>
      </w:r>
      <w:proofErr w:type="spellStart"/>
      <w:r w:rsidRPr="0038072B">
        <w:t>îţi</w:t>
      </w:r>
      <w:proofErr w:type="spellEnd"/>
      <w:r w:rsidRPr="0038072B">
        <w:t xml:space="preserve"> va vorbi gură către gură </w:t>
      </w:r>
      <w:proofErr w:type="spellStart"/>
      <w:r w:rsidRPr="0038072B">
        <w:t>şi</w:t>
      </w:r>
      <w:proofErr w:type="spellEnd"/>
      <w:r w:rsidRPr="0038072B">
        <w:t xml:space="preserve"> vei merge la Babilon.›»’</w:t>
      </w:r>
    </w:p>
    <w:p w14:paraId="3BDDFE40" w14:textId="7D18C0B0" w:rsidR="0038072B" w:rsidRDefault="0038072B" w:rsidP="0038072B">
      <w:pPr>
        <w:pStyle w:val="Stil3"/>
      </w:pPr>
      <w:r w:rsidRPr="0038072B">
        <w:t>Ier</w:t>
      </w:r>
      <w:r>
        <w:t>emia</w:t>
      </w:r>
      <w:r w:rsidRPr="0038072B">
        <w:t xml:space="preserve"> 32:4</w:t>
      </w:r>
      <w:r>
        <w:t xml:space="preserve"> </w:t>
      </w:r>
      <w:proofErr w:type="spellStart"/>
      <w:r w:rsidRPr="0038072B">
        <w:t>Zedechia</w:t>
      </w:r>
      <w:proofErr w:type="spellEnd"/>
      <w:r w:rsidRPr="0038072B">
        <w:t xml:space="preserve">, împăratul lui Iuda, nu va scăpa de </w:t>
      </w:r>
      <w:proofErr w:type="spellStart"/>
      <w:r w:rsidRPr="0038072B">
        <w:t>haldeeni</w:t>
      </w:r>
      <w:proofErr w:type="spellEnd"/>
      <w:r w:rsidRPr="0038072B">
        <w:t xml:space="preserve">, ci va fi dat în mâinile împăratului Babilonului, îi va vorbi gură către gură </w:t>
      </w:r>
      <w:proofErr w:type="spellStart"/>
      <w:r w:rsidRPr="0038072B">
        <w:t>şi</w:t>
      </w:r>
      <w:proofErr w:type="spellEnd"/>
      <w:r w:rsidRPr="0038072B">
        <w:t xml:space="preserve"> se vor vedea </w:t>
      </w:r>
      <w:proofErr w:type="spellStart"/>
      <w:r w:rsidRPr="0038072B">
        <w:t>faţă</w:t>
      </w:r>
      <w:proofErr w:type="spellEnd"/>
      <w:r w:rsidRPr="0038072B">
        <w:t xml:space="preserve"> în </w:t>
      </w:r>
      <w:proofErr w:type="spellStart"/>
      <w:r w:rsidRPr="0038072B">
        <w:t>faţă</w:t>
      </w:r>
      <w:proofErr w:type="spellEnd"/>
      <w:r w:rsidRPr="0038072B">
        <w:t>.</w:t>
      </w:r>
    </w:p>
    <w:p w14:paraId="2BF3A955" w14:textId="15059BAE" w:rsidR="0038072B" w:rsidRDefault="008D1FB5" w:rsidP="00933B0D">
      <w:pPr>
        <w:pStyle w:val="Stil2"/>
        <w:numPr>
          <w:ilvl w:val="0"/>
          <w:numId w:val="151"/>
        </w:numPr>
      </w:pPr>
      <w:r w:rsidRPr="008D1FB5">
        <w:t xml:space="preserve">Numai, ascultă Cuvântul Domnului, </w:t>
      </w:r>
      <w:proofErr w:type="spellStart"/>
      <w:r w:rsidRPr="008D1FB5">
        <w:t>Zedechia</w:t>
      </w:r>
      <w:proofErr w:type="spellEnd"/>
      <w:r w:rsidRPr="008D1FB5">
        <w:t xml:space="preserve">, împăratul lui Iuda! </w:t>
      </w:r>
      <w:proofErr w:type="spellStart"/>
      <w:r w:rsidRPr="008D1FB5">
        <w:t>Aşa</w:t>
      </w:r>
      <w:proofErr w:type="spellEnd"/>
      <w:r w:rsidRPr="008D1FB5">
        <w:t xml:space="preserve"> </w:t>
      </w:r>
      <w:proofErr w:type="spellStart"/>
      <w:r w:rsidRPr="008D1FB5">
        <w:t>vorbeşte</w:t>
      </w:r>
      <w:proofErr w:type="spellEnd"/>
      <w:r w:rsidRPr="008D1FB5">
        <w:t xml:space="preserve"> Domnul despre tine: ‘Nu vei muri ucis de sabie,</w:t>
      </w:r>
    </w:p>
    <w:p w14:paraId="02ECD8D2" w14:textId="41CB7EB5" w:rsidR="008D1FB5" w:rsidRDefault="008D1FB5" w:rsidP="00933B0D">
      <w:pPr>
        <w:pStyle w:val="Stil2"/>
        <w:numPr>
          <w:ilvl w:val="0"/>
          <w:numId w:val="151"/>
        </w:numPr>
      </w:pPr>
      <w:r w:rsidRPr="008D1FB5">
        <w:lastRenderedPageBreak/>
        <w:t xml:space="preserve">ci vei muri în pace </w:t>
      </w:r>
      <w:proofErr w:type="spellStart"/>
      <w:r w:rsidRPr="008D1FB5">
        <w:t>şi</w:t>
      </w:r>
      <w:proofErr w:type="spellEnd"/>
      <w:r w:rsidRPr="008D1FB5">
        <w:t xml:space="preserve">, cum au ars miresme pentru </w:t>
      </w:r>
      <w:proofErr w:type="spellStart"/>
      <w:r w:rsidRPr="008D1FB5">
        <w:t>părinţii</w:t>
      </w:r>
      <w:proofErr w:type="spellEnd"/>
      <w:r w:rsidRPr="008D1FB5">
        <w:t xml:space="preserve"> tăi, vechii </w:t>
      </w:r>
      <w:proofErr w:type="spellStart"/>
      <w:r w:rsidRPr="008D1FB5">
        <w:t>împăraţi</w:t>
      </w:r>
      <w:proofErr w:type="spellEnd"/>
      <w:r w:rsidRPr="008D1FB5">
        <w:t xml:space="preserve">, care au fost înaintea ta, tot </w:t>
      </w:r>
      <w:proofErr w:type="spellStart"/>
      <w:r w:rsidRPr="008D1FB5">
        <w:t>aşa</w:t>
      </w:r>
      <w:proofErr w:type="spellEnd"/>
      <w:r w:rsidRPr="008D1FB5">
        <w:t xml:space="preserve"> vor arde </w:t>
      </w:r>
      <w:proofErr w:type="spellStart"/>
      <w:r w:rsidRPr="008D1FB5">
        <w:t>şi</w:t>
      </w:r>
      <w:proofErr w:type="spellEnd"/>
      <w:r w:rsidRPr="008D1FB5">
        <w:t xml:space="preserve"> pentru tine </w:t>
      </w:r>
      <w:proofErr w:type="spellStart"/>
      <w:r w:rsidRPr="008D1FB5">
        <w:t>şi</w:t>
      </w:r>
      <w:proofErr w:type="spellEnd"/>
      <w:r w:rsidRPr="008D1FB5">
        <w:t xml:space="preserve">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w:t>
      </w:r>
      <w:proofErr w:type="spellStart"/>
      <w:r w:rsidRPr="008D1FB5">
        <w:t>şi</w:t>
      </w:r>
      <w:proofErr w:type="spellEnd"/>
      <w:r w:rsidRPr="008D1FB5">
        <w:t xml:space="preserve">-l săpase în cetatea lui David. L-au culcat pe un pat pe care-l umpluseră cu mirodenii </w:t>
      </w:r>
      <w:proofErr w:type="spellStart"/>
      <w:r w:rsidRPr="008D1FB5">
        <w:t>şi</w:t>
      </w:r>
      <w:proofErr w:type="spellEnd"/>
      <w:r w:rsidRPr="008D1FB5">
        <w:t xml:space="preserve"> mirosuri pregătite după </w:t>
      </w:r>
      <w:proofErr w:type="spellStart"/>
      <w:r w:rsidRPr="008D1FB5">
        <w:t>meşteşugul</w:t>
      </w:r>
      <w:proofErr w:type="spellEnd"/>
      <w:r w:rsidRPr="008D1FB5">
        <w:t xml:space="preserve"> celui ce </w:t>
      </w:r>
      <w:proofErr w:type="spellStart"/>
      <w:r w:rsidRPr="008D1FB5">
        <w:t>pregăteşte</w:t>
      </w:r>
      <w:proofErr w:type="spellEnd"/>
      <w:r w:rsidRPr="008D1FB5">
        <w:t xml:space="preserve"> mirul </w:t>
      </w:r>
      <w:proofErr w:type="spellStart"/>
      <w:r w:rsidRPr="008D1FB5">
        <w:t>şi</w:t>
      </w:r>
      <w:proofErr w:type="spellEnd"/>
      <w:r w:rsidRPr="008D1FB5">
        <w:t xml:space="preserve">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w:t>
      </w:r>
      <w:proofErr w:type="spellStart"/>
      <w:r w:rsidRPr="008D1FB5">
        <w:t>şi</w:t>
      </w:r>
      <w:proofErr w:type="spellEnd"/>
      <w:r w:rsidRPr="008D1FB5">
        <w:t xml:space="preserve">, pe la </w:t>
      </w:r>
      <w:proofErr w:type="spellStart"/>
      <w:r w:rsidRPr="008D1FB5">
        <w:t>sfârşitul</w:t>
      </w:r>
      <w:proofErr w:type="spellEnd"/>
      <w:r w:rsidRPr="008D1FB5">
        <w:t xml:space="preserve"> anului al doilea, i-au </w:t>
      </w:r>
      <w:proofErr w:type="spellStart"/>
      <w:r w:rsidRPr="008D1FB5">
        <w:t>ieşit</w:t>
      </w:r>
      <w:proofErr w:type="spellEnd"/>
      <w:r w:rsidRPr="008D1FB5">
        <w:t xml:space="preserve"> lui </w:t>
      </w:r>
      <w:proofErr w:type="spellStart"/>
      <w:r w:rsidRPr="008D1FB5">
        <w:t>Ioram</w:t>
      </w:r>
      <w:proofErr w:type="spellEnd"/>
      <w:r w:rsidRPr="008D1FB5">
        <w:t xml:space="preserve"> măruntaiele din pricina tăriei bolii. A murit în dureri grele. </w:t>
      </w:r>
      <w:proofErr w:type="spellStart"/>
      <w:r w:rsidRPr="008D1FB5">
        <w:t>Şi</w:t>
      </w:r>
      <w:proofErr w:type="spellEnd"/>
      <w:r w:rsidRPr="008D1FB5">
        <w:t xml:space="preserve"> poporul lui n-a ars tămâie în cinstea lui, cum făcuse pentru </w:t>
      </w:r>
      <w:proofErr w:type="spellStart"/>
      <w:r w:rsidRPr="008D1FB5">
        <w:t>părinţii</w:t>
      </w:r>
      <w:proofErr w:type="spellEnd"/>
      <w:r w:rsidRPr="008D1FB5">
        <w:t xml:space="preserve"> lui.</w:t>
      </w:r>
    </w:p>
    <w:p w14:paraId="4DD51773" w14:textId="60764B94" w:rsidR="008D1FB5" w:rsidRDefault="008D1FB5" w:rsidP="008D1FB5">
      <w:pPr>
        <w:pStyle w:val="Stil3"/>
      </w:pPr>
      <w:r w:rsidRPr="008D1FB5">
        <w:t>Dan</w:t>
      </w:r>
      <w:r>
        <w:t>iel</w:t>
      </w:r>
      <w:r w:rsidRPr="008D1FB5">
        <w:t xml:space="preserve"> 2:46 Atunci, împăratul </w:t>
      </w:r>
      <w:proofErr w:type="spellStart"/>
      <w:r w:rsidRPr="008D1FB5">
        <w:t>Nebucadneţar</w:t>
      </w:r>
      <w:proofErr w:type="spellEnd"/>
      <w:r w:rsidRPr="008D1FB5">
        <w:t xml:space="preserve"> a căzut cu </w:t>
      </w:r>
      <w:proofErr w:type="spellStart"/>
      <w:r w:rsidRPr="008D1FB5">
        <w:t>faţa</w:t>
      </w:r>
      <w:proofErr w:type="spellEnd"/>
      <w:r w:rsidRPr="008D1FB5">
        <w:t xml:space="preserve"> la pământ </w:t>
      </w:r>
      <w:proofErr w:type="spellStart"/>
      <w:r w:rsidRPr="008D1FB5">
        <w:t>şi</w:t>
      </w:r>
      <w:proofErr w:type="spellEnd"/>
      <w:r w:rsidRPr="008D1FB5">
        <w:t xml:space="preserve"> s-a închinat înaintea lui Daniel </w:t>
      </w:r>
      <w:proofErr w:type="spellStart"/>
      <w:r w:rsidRPr="008D1FB5">
        <w:t>şi</w:t>
      </w:r>
      <w:proofErr w:type="spellEnd"/>
      <w:r w:rsidRPr="008D1FB5">
        <w:t xml:space="preserve"> a poruncit să i se aducă jertfe de mâncare </w:t>
      </w:r>
      <w:proofErr w:type="spellStart"/>
      <w:r w:rsidRPr="008D1FB5">
        <w:t>şi</w:t>
      </w:r>
      <w:proofErr w:type="spellEnd"/>
      <w:r w:rsidRPr="008D1FB5">
        <w:t xml:space="preserve">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 xml:space="preserve">De aceea, </w:t>
      </w:r>
      <w:proofErr w:type="spellStart"/>
      <w:r w:rsidRPr="008D1FB5">
        <w:t>aşa</w:t>
      </w:r>
      <w:proofErr w:type="spellEnd"/>
      <w:r w:rsidRPr="008D1FB5">
        <w:t xml:space="preserve"> </w:t>
      </w:r>
      <w:proofErr w:type="spellStart"/>
      <w:r w:rsidRPr="008D1FB5">
        <w:t>vorbeşte</w:t>
      </w:r>
      <w:proofErr w:type="spellEnd"/>
      <w:r w:rsidRPr="008D1FB5">
        <w:t xml:space="preserve"> Domnul despre Ioachim, fiul lui </w:t>
      </w:r>
      <w:proofErr w:type="spellStart"/>
      <w:r w:rsidRPr="008D1FB5">
        <w:t>Iosia</w:t>
      </w:r>
      <w:proofErr w:type="spellEnd"/>
      <w:r w:rsidRPr="008D1FB5">
        <w:t>, împăratul lui Iuda: „Nu-l vor plânge zicând: ‘Vai, fratele meu! Vai, sora mea!’ Nici nu-l vor plânge zicând: ‘Vai, doamne! Vai, Măria Sa!’</w:t>
      </w:r>
    </w:p>
    <w:p w14:paraId="4F177421" w14:textId="5BE0CFBB" w:rsidR="008D1FB5" w:rsidRDefault="008D1FB5" w:rsidP="00933B0D">
      <w:pPr>
        <w:pStyle w:val="Stil2"/>
        <w:numPr>
          <w:ilvl w:val="0"/>
          <w:numId w:val="151"/>
        </w:numPr>
      </w:pPr>
      <w:r w:rsidRPr="008D1FB5">
        <w:t xml:space="preserve">Prorocul Ieremia a spus toate aceste cuvinte lui </w:t>
      </w:r>
      <w:proofErr w:type="spellStart"/>
      <w:r w:rsidRPr="008D1FB5">
        <w:t>Zedechia</w:t>
      </w:r>
      <w:proofErr w:type="spellEnd"/>
      <w:r w:rsidRPr="008D1FB5">
        <w:t>, împăratul lui Iuda, la Ierusalim,</w:t>
      </w:r>
    </w:p>
    <w:p w14:paraId="1719EB9D" w14:textId="4CED977B" w:rsidR="008D1FB5" w:rsidRDefault="008D1FB5" w:rsidP="00933B0D">
      <w:pPr>
        <w:pStyle w:val="Stil2"/>
        <w:numPr>
          <w:ilvl w:val="0"/>
          <w:numId w:val="151"/>
        </w:numPr>
      </w:pPr>
      <w:r w:rsidRPr="008D1FB5">
        <w:t xml:space="preserve">pe când oastea împăratului Babilonului lupta împotriva Ierusalimului </w:t>
      </w:r>
      <w:proofErr w:type="spellStart"/>
      <w:r w:rsidRPr="008D1FB5">
        <w:t>şi</w:t>
      </w:r>
      <w:proofErr w:type="spellEnd"/>
      <w:r w:rsidRPr="008D1FB5">
        <w:t xml:space="preserve"> împotriva tuturor celorlalte </w:t>
      </w:r>
      <w:proofErr w:type="spellStart"/>
      <w:r w:rsidRPr="008D1FB5">
        <w:t>cetăţi</w:t>
      </w:r>
      <w:proofErr w:type="spellEnd"/>
      <w:r w:rsidRPr="008D1FB5">
        <w:t xml:space="preserve"> ale lui Iuda, împotriva </w:t>
      </w:r>
      <w:proofErr w:type="spellStart"/>
      <w:r w:rsidRPr="008D1FB5">
        <w:t>Lachisului</w:t>
      </w:r>
      <w:proofErr w:type="spellEnd"/>
      <w:r w:rsidRPr="008D1FB5">
        <w:t xml:space="preserve"> </w:t>
      </w:r>
      <w:proofErr w:type="spellStart"/>
      <w:r w:rsidRPr="008D1FB5">
        <w:t>şi</w:t>
      </w:r>
      <w:proofErr w:type="spellEnd"/>
      <w:r w:rsidRPr="008D1FB5">
        <w:t xml:space="preserve"> </w:t>
      </w:r>
      <w:proofErr w:type="spellStart"/>
      <w:r w:rsidRPr="008D1FB5">
        <w:t>Azechei</w:t>
      </w:r>
      <w:proofErr w:type="spellEnd"/>
      <w:r w:rsidRPr="008D1FB5">
        <w:t xml:space="preserve">, căci acestea erau </w:t>
      </w:r>
      <w:proofErr w:type="spellStart"/>
      <w:r w:rsidRPr="008D1FB5">
        <w:t>cetăţile</w:t>
      </w:r>
      <w:proofErr w:type="spellEnd"/>
      <w:r w:rsidRPr="008D1FB5">
        <w:t xml:space="preserve"> care mai rămăseseră din toate </w:t>
      </w:r>
      <w:proofErr w:type="spellStart"/>
      <w:r w:rsidRPr="008D1FB5">
        <w:t>cetăţile</w:t>
      </w:r>
      <w:proofErr w:type="spellEnd"/>
      <w:r w:rsidRPr="008D1FB5">
        <w:t xml:space="preserve"> întărite ale lui Iuda.</w:t>
      </w:r>
    </w:p>
    <w:p w14:paraId="37AF5BBB" w14:textId="71CA562F" w:rsidR="008D1FB5" w:rsidRDefault="008D1FB5" w:rsidP="008D1FB5">
      <w:pPr>
        <w:pStyle w:val="Stil3"/>
      </w:pPr>
      <w:r w:rsidRPr="008D1FB5">
        <w:t xml:space="preserve">2 </w:t>
      </w:r>
      <w:proofErr w:type="spellStart"/>
      <w:r w:rsidRPr="008D1FB5">
        <w:t>Imp</w:t>
      </w:r>
      <w:r>
        <w:t>ărați</w:t>
      </w:r>
      <w:proofErr w:type="spellEnd"/>
      <w:r w:rsidRPr="008D1FB5">
        <w:t xml:space="preserve"> 18:13 În al paisprezecelea an al împăratului </w:t>
      </w:r>
      <w:proofErr w:type="spellStart"/>
      <w:r w:rsidRPr="008D1FB5">
        <w:t>Ezechia</w:t>
      </w:r>
      <w:proofErr w:type="spellEnd"/>
      <w:r w:rsidRPr="008D1FB5">
        <w:t xml:space="preserve">, </w:t>
      </w:r>
      <w:proofErr w:type="spellStart"/>
      <w:r w:rsidRPr="008D1FB5">
        <w:t>Sanherib</w:t>
      </w:r>
      <w:proofErr w:type="spellEnd"/>
      <w:r w:rsidRPr="008D1FB5">
        <w:t xml:space="preserve">, împăratul Asiriei, s-a suit împotriva tuturor </w:t>
      </w:r>
      <w:proofErr w:type="spellStart"/>
      <w:r w:rsidRPr="008D1FB5">
        <w:t>cetăţilor</w:t>
      </w:r>
      <w:proofErr w:type="spellEnd"/>
      <w:r w:rsidRPr="008D1FB5">
        <w:t xml:space="preserve"> întărite din Iuda </w:t>
      </w:r>
      <w:proofErr w:type="spellStart"/>
      <w:r w:rsidRPr="008D1FB5">
        <w:t>şi</w:t>
      </w:r>
      <w:proofErr w:type="spellEnd"/>
      <w:r w:rsidRPr="008D1FB5">
        <w:t xml:space="preserve"> a pus stăpânire pe ele.</w:t>
      </w:r>
    </w:p>
    <w:p w14:paraId="3E821413" w14:textId="05E50666" w:rsidR="008D1FB5" w:rsidRDefault="008D1FB5" w:rsidP="008D1FB5">
      <w:pPr>
        <w:pStyle w:val="Stil3"/>
      </w:pPr>
      <w:r w:rsidRPr="008D1FB5">
        <w:t xml:space="preserve">2 </w:t>
      </w:r>
      <w:proofErr w:type="spellStart"/>
      <w:r w:rsidRPr="008D1FB5">
        <w:t>Imp</w:t>
      </w:r>
      <w:r>
        <w:t>ărați</w:t>
      </w:r>
      <w:proofErr w:type="spellEnd"/>
      <w:r w:rsidRPr="008D1FB5">
        <w:t xml:space="preserve"> 19:8 </w:t>
      </w:r>
      <w:proofErr w:type="spellStart"/>
      <w:r w:rsidRPr="008D1FB5">
        <w:t>Rabşache</w:t>
      </w:r>
      <w:proofErr w:type="spellEnd"/>
      <w:r w:rsidRPr="008D1FB5">
        <w:t xml:space="preserve">, plecând, a găsit pe împăratul Asiriei luptând împotriva </w:t>
      </w:r>
      <w:proofErr w:type="spellStart"/>
      <w:r w:rsidRPr="008D1FB5">
        <w:t>Libnei</w:t>
      </w:r>
      <w:proofErr w:type="spellEnd"/>
      <w:r w:rsidRPr="008D1FB5">
        <w:t xml:space="preserve">, căci aflase de plecarea lui din </w:t>
      </w:r>
      <w:proofErr w:type="spellStart"/>
      <w:r w:rsidRPr="008D1FB5">
        <w:t>Lachis</w:t>
      </w:r>
      <w:proofErr w:type="spellEnd"/>
      <w:r w:rsidRPr="008D1FB5">
        <w:t>.</w:t>
      </w:r>
    </w:p>
    <w:p w14:paraId="78A66695" w14:textId="6139E260" w:rsidR="008D1FB5" w:rsidRDefault="008D1FB5" w:rsidP="008D1FB5">
      <w:pPr>
        <w:pStyle w:val="Stil3"/>
      </w:pPr>
      <w:r w:rsidRPr="008D1FB5">
        <w:t>2 Cron</w:t>
      </w:r>
      <w:r>
        <w:t>ici</w:t>
      </w:r>
      <w:r w:rsidRPr="008D1FB5">
        <w:t xml:space="preserve"> 11:5 </w:t>
      </w:r>
      <w:proofErr w:type="spellStart"/>
      <w:r w:rsidRPr="008D1FB5">
        <w:t>Roboam</w:t>
      </w:r>
      <w:proofErr w:type="spellEnd"/>
      <w:r w:rsidRPr="008D1FB5">
        <w:t xml:space="preserve"> a locuit la Ierusalim </w:t>
      </w:r>
      <w:proofErr w:type="spellStart"/>
      <w:r w:rsidRPr="008D1FB5">
        <w:t>şi</w:t>
      </w:r>
      <w:proofErr w:type="spellEnd"/>
      <w:r w:rsidRPr="008D1FB5">
        <w:t xml:space="preserve"> a zidit </w:t>
      </w:r>
      <w:proofErr w:type="spellStart"/>
      <w:r w:rsidRPr="008D1FB5">
        <w:t>cetăţi</w:t>
      </w:r>
      <w:proofErr w:type="spellEnd"/>
      <w:r w:rsidRPr="008D1FB5">
        <w:t xml:space="preserve"> întărite în Iuda.</w:t>
      </w:r>
    </w:p>
    <w:p w14:paraId="43C3F7E9" w14:textId="5E04FB7D" w:rsidR="008D1FB5" w:rsidRDefault="008D1FB5" w:rsidP="008D1FB5">
      <w:pPr>
        <w:pStyle w:val="Stil3"/>
      </w:pPr>
      <w:r w:rsidRPr="008D1FB5">
        <w:t>2 Cron</w:t>
      </w:r>
      <w:r>
        <w:t>ici</w:t>
      </w:r>
      <w:r w:rsidRPr="008D1FB5">
        <w:t xml:space="preserve"> 11:9</w:t>
      </w:r>
      <w:r>
        <w:t xml:space="preserve"> </w:t>
      </w:r>
      <w:proofErr w:type="spellStart"/>
      <w:r w:rsidRPr="008D1FB5">
        <w:t>Adoraimul</w:t>
      </w:r>
      <w:proofErr w:type="spellEnd"/>
      <w:r w:rsidRPr="008D1FB5">
        <w:t xml:space="preserve">, </w:t>
      </w:r>
      <w:proofErr w:type="spellStart"/>
      <w:r w:rsidRPr="008D1FB5">
        <w:t>Lachisul</w:t>
      </w:r>
      <w:proofErr w:type="spellEnd"/>
      <w:r w:rsidRPr="008D1FB5">
        <w:t xml:space="preserve">, </w:t>
      </w:r>
      <w:proofErr w:type="spellStart"/>
      <w:r w:rsidRPr="008D1FB5">
        <w:t>Azeca</w:t>
      </w:r>
      <w:proofErr w:type="spellEnd"/>
      <w:r w:rsidRPr="008D1FB5">
        <w:t>,</w:t>
      </w:r>
    </w:p>
    <w:p w14:paraId="6A9AB4C6" w14:textId="3A185256" w:rsidR="008D1FB5" w:rsidRDefault="008D1FB5" w:rsidP="00F552DC">
      <w:pPr>
        <w:pStyle w:val="Stil1"/>
      </w:pPr>
      <w:proofErr w:type="spellStart"/>
      <w:r w:rsidRPr="008D1FB5">
        <w:t>Ameninţări</w:t>
      </w:r>
      <w:proofErr w:type="spellEnd"/>
    </w:p>
    <w:p w14:paraId="1023B527" w14:textId="3EF8B2F7" w:rsidR="008D1FB5" w:rsidRDefault="008D1FB5" w:rsidP="00933B0D">
      <w:pPr>
        <w:pStyle w:val="Stil2"/>
        <w:numPr>
          <w:ilvl w:val="0"/>
          <w:numId w:val="151"/>
        </w:numPr>
      </w:pPr>
      <w:r w:rsidRPr="008D1FB5">
        <w:t xml:space="preserve">Iată cuvântul spus lui Ieremia din partea Domnului, după ce împăratul </w:t>
      </w:r>
      <w:proofErr w:type="spellStart"/>
      <w:r w:rsidRPr="008D1FB5">
        <w:t>Zedechia</w:t>
      </w:r>
      <w:proofErr w:type="spellEnd"/>
      <w:r w:rsidRPr="008D1FB5">
        <w:t xml:space="preserve">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 xml:space="preserve">Dacă vei cumpăra un rob evreu, să slujească </w:t>
      </w:r>
      <w:proofErr w:type="spellStart"/>
      <w:r w:rsidR="0071674A" w:rsidRPr="0071674A">
        <w:t>şase</w:t>
      </w:r>
      <w:proofErr w:type="spellEnd"/>
      <w:r w:rsidR="0071674A" w:rsidRPr="0071674A">
        <w:t xml:space="preserve"> ani ca rob, dar în al </w:t>
      </w:r>
      <w:proofErr w:type="spellStart"/>
      <w:r w:rsidR="0071674A" w:rsidRPr="0071674A">
        <w:t>şaptelea</w:t>
      </w:r>
      <w:proofErr w:type="spellEnd"/>
      <w:r w:rsidR="0071674A" w:rsidRPr="0071674A">
        <w:t>, să iasă slobod, fără să plătească nimic ca despăgubire.</w:t>
      </w:r>
    </w:p>
    <w:p w14:paraId="32A00E72" w14:textId="2FDD7E9A" w:rsidR="008D1FB5" w:rsidRDefault="008D1FB5" w:rsidP="008D1FB5">
      <w:pPr>
        <w:pStyle w:val="Stil3"/>
      </w:pPr>
      <w:proofErr w:type="spellStart"/>
      <w:r w:rsidRPr="008D1FB5">
        <w:t>Lev</w:t>
      </w:r>
      <w:r>
        <w:t>iticul</w:t>
      </w:r>
      <w:proofErr w:type="spellEnd"/>
      <w:r w:rsidRPr="008D1FB5">
        <w:t xml:space="preserve"> 25:10 </w:t>
      </w:r>
      <w:proofErr w:type="spellStart"/>
      <w:r w:rsidR="0071674A" w:rsidRPr="0071674A">
        <w:t>şi</w:t>
      </w:r>
      <w:proofErr w:type="spellEnd"/>
      <w:r w:rsidR="0071674A" w:rsidRPr="0071674A">
        <w:t xml:space="preserve"> să </w:t>
      </w:r>
      <w:proofErr w:type="spellStart"/>
      <w:r w:rsidR="0071674A" w:rsidRPr="0071674A">
        <w:t>sfinţiţi</w:t>
      </w:r>
      <w:proofErr w:type="spellEnd"/>
      <w:r w:rsidR="0071674A" w:rsidRPr="0071674A">
        <w:t xml:space="preserve"> astfel anul al cincizecilea. Să </w:t>
      </w:r>
      <w:proofErr w:type="spellStart"/>
      <w:r w:rsidR="0071674A" w:rsidRPr="0071674A">
        <w:t>vestiţi</w:t>
      </w:r>
      <w:proofErr w:type="spellEnd"/>
      <w:r w:rsidR="0071674A" w:rsidRPr="0071674A">
        <w:t xml:space="preserve"> slobozenia în </w:t>
      </w:r>
      <w:proofErr w:type="spellStart"/>
      <w:r w:rsidR="0071674A" w:rsidRPr="0071674A">
        <w:t>ţară</w:t>
      </w:r>
      <w:proofErr w:type="spellEnd"/>
      <w:r w:rsidR="0071674A" w:rsidRPr="0071674A">
        <w:t xml:space="preserve"> pentru </w:t>
      </w:r>
      <w:proofErr w:type="spellStart"/>
      <w:r w:rsidR="0071674A" w:rsidRPr="0071674A">
        <w:t>toţi</w:t>
      </w:r>
      <w:proofErr w:type="spellEnd"/>
      <w:r w:rsidR="0071674A" w:rsidRPr="0071674A">
        <w:t xml:space="preserve"> locuitorii ei: acesta să fie pentru voi anul de veselie; fiecare dintre voi să se întoarcă la </w:t>
      </w:r>
      <w:proofErr w:type="spellStart"/>
      <w:r w:rsidR="0071674A" w:rsidRPr="0071674A">
        <w:t>moşia</w:t>
      </w:r>
      <w:proofErr w:type="spellEnd"/>
      <w:r w:rsidR="0071674A" w:rsidRPr="0071674A">
        <w:t xml:space="preserve"> lui </w:t>
      </w:r>
      <w:proofErr w:type="spellStart"/>
      <w:r w:rsidR="0071674A" w:rsidRPr="0071674A">
        <w:t>şi</w:t>
      </w:r>
      <w:proofErr w:type="spellEnd"/>
      <w:r w:rsidR="0071674A" w:rsidRPr="0071674A">
        <w:t xml:space="preserve">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 xml:space="preserve">«După </w:t>
      </w:r>
      <w:proofErr w:type="spellStart"/>
      <w:r w:rsidR="0071674A" w:rsidRPr="0071674A">
        <w:t>şapte</w:t>
      </w:r>
      <w:proofErr w:type="spellEnd"/>
      <w:r w:rsidR="0071674A" w:rsidRPr="0071674A">
        <w:t xml:space="preserve"> ani, fiecare din voi să lase slobod pe fratele său evreu care i se vinde lui; </w:t>
      </w:r>
      <w:proofErr w:type="spellStart"/>
      <w:r w:rsidR="0071674A" w:rsidRPr="0071674A">
        <w:t>şase</w:t>
      </w:r>
      <w:proofErr w:type="spellEnd"/>
      <w:r w:rsidR="0071674A" w:rsidRPr="0071674A">
        <w:t xml:space="preserve"> ani să-</w:t>
      </w:r>
      <w:proofErr w:type="spellStart"/>
      <w:r w:rsidR="0071674A" w:rsidRPr="0071674A">
        <w:t>ţi</w:t>
      </w:r>
      <w:proofErr w:type="spellEnd"/>
      <w:r w:rsidR="0071674A" w:rsidRPr="0071674A">
        <w:t xml:space="preserve"> slujească </w:t>
      </w:r>
      <w:proofErr w:type="spellStart"/>
      <w:r w:rsidR="0071674A" w:rsidRPr="0071674A">
        <w:t>şi</w:t>
      </w:r>
      <w:proofErr w:type="spellEnd"/>
      <w:r w:rsidR="0071674A" w:rsidRPr="0071674A">
        <w:t xml:space="preserve"> apoi să-l </w:t>
      </w:r>
      <w:proofErr w:type="spellStart"/>
      <w:r w:rsidR="0071674A" w:rsidRPr="0071674A">
        <w:t>laşi</w:t>
      </w:r>
      <w:proofErr w:type="spellEnd"/>
      <w:r w:rsidR="0071674A" w:rsidRPr="0071674A">
        <w:t xml:space="preserve"> slobod de la tine.» Dar </w:t>
      </w:r>
      <w:proofErr w:type="spellStart"/>
      <w:r w:rsidR="0071674A" w:rsidRPr="0071674A">
        <w:t>părinţii</w:t>
      </w:r>
      <w:proofErr w:type="spellEnd"/>
      <w:r w:rsidR="0071674A" w:rsidRPr="0071674A">
        <w:t xml:space="preserve"> </w:t>
      </w:r>
      <w:proofErr w:type="spellStart"/>
      <w:r w:rsidR="0071674A" w:rsidRPr="0071674A">
        <w:t>voştri</w:t>
      </w:r>
      <w:proofErr w:type="spellEnd"/>
      <w:r w:rsidR="0071674A" w:rsidRPr="0071674A">
        <w:t xml:space="preserve"> nu M-au ascultat </w:t>
      </w:r>
      <w:proofErr w:type="spellStart"/>
      <w:r w:rsidR="0071674A" w:rsidRPr="0071674A">
        <w:t>şi</w:t>
      </w:r>
      <w:proofErr w:type="spellEnd"/>
      <w:r w:rsidR="0071674A" w:rsidRPr="0071674A">
        <w:t xml:space="preserve"> n-au luat aminte la Mine.</w:t>
      </w:r>
    </w:p>
    <w:p w14:paraId="3D29244F" w14:textId="576CC1A4" w:rsidR="008D1FB5" w:rsidRDefault="0071674A" w:rsidP="00933B0D">
      <w:pPr>
        <w:pStyle w:val="Stil2"/>
        <w:numPr>
          <w:ilvl w:val="0"/>
          <w:numId w:val="151"/>
        </w:numPr>
      </w:pPr>
      <w:r w:rsidRPr="0071674A">
        <w:t xml:space="preserve">pentru ca fiecare să lase slobozi pe robul </w:t>
      </w:r>
      <w:proofErr w:type="spellStart"/>
      <w:r w:rsidRPr="0071674A">
        <w:t>şi</w:t>
      </w:r>
      <w:proofErr w:type="spellEnd"/>
      <w:r w:rsidRPr="0071674A">
        <w:t xml:space="preserve"> roaba sa, pe evreu </w:t>
      </w:r>
      <w:proofErr w:type="spellStart"/>
      <w:r w:rsidRPr="0071674A">
        <w:t>şi</w:t>
      </w:r>
      <w:proofErr w:type="spellEnd"/>
      <w:r w:rsidRPr="0071674A">
        <w:t xml:space="preserve"> pe evreică, </w:t>
      </w:r>
      <w:proofErr w:type="spellStart"/>
      <w:r w:rsidRPr="0071674A">
        <w:t>şi</w:t>
      </w:r>
      <w:proofErr w:type="spellEnd"/>
      <w:r w:rsidRPr="0071674A">
        <w:t xml:space="preserve"> nimeni să nu mai </w:t>
      </w:r>
      <w:proofErr w:type="spellStart"/>
      <w:r w:rsidRPr="0071674A">
        <w:t>ţină</w:t>
      </w:r>
      <w:proofErr w:type="spellEnd"/>
      <w:r w:rsidRPr="0071674A">
        <w:t xml:space="preserve"> în robie pe fratele său iudeu.</w:t>
      </w:r>
    </w:p>
    <w:p w14:paraId="36332674" w14:textId="1711C300" w:rsidR="0071674A" w:rsidRDefault="0071674A" w:rsidP="0071674A">
      <w:pPr>
        <w:pStyle w:val="Stil3"/>
      </w:pPr>
      <w:proofErr w:type="spellStart"/>
      <w:r w:rsidRPr="0071674A">
        <w:t>Neem</w:t>
      </w:r>
      <w:r>
        <w:t>ia</w:t>
      </w:r>
      <w:proofErr w:type="spellEnd"/>
      <w:r w:rsidRPr="0071674A">
        <w:t xml:space="preserve"> 5:11 </w:t>
      </w:r>
      <w:proofErr w:type="spellStart"/>
      <w:r w:rsidRPr="0071674A">
        <w:t>Daţi</w:t>
      </w:r>
      <w:proofErr w:type="spellEnd"/>
      <w:r w:rsidRPr="0071674A">
        <w:t xml:space="preserve">-le înapoi astăzi ogoarele, viile, măslinii </w:t>
      </w:r>
      <w:proofErr w:type="spellStart"/>
      <w:r w:rsidRPr="0071674A">
        <w:t>şi</w:t>
      </w:r>
      <w:proofErr w:type="spellEnd"/>
      <w:r w:rsidRPr="0071674A">
        <w:t xml:space="preserve"> casele </w:t>
      </w:r>
      <w:proofErr w:type="spellStart"/>
      <w:r w:rsidRPr="0071674A">
        <w:t>şi</w:t>
      </w:r>
      <w:proofErr w:type="spellEnd"/>
      <w:r w:rsidRPr="0071674A">
        <w:t xml:space="preserve"> a suta parte din argintul, din grâul, din mustul </w:t>
      </w:r>
      <w:proofErr w:type="spellStart"/>
      <w:r w:rsidRPr="0071674A">
        <w:t>şi</w:t>
      </w:r>
      <w:proofErr w:type="spellEnd"/>
      <w:r w:rsidRPr="0071674A">
        <w:t xml:space="preserve"> din untdelemnul pe care l-</w:t>
      </w:r>
      <w:proofErr w:type="spellStart"/>
      <w:r w:rsidRPr="0071674A">
        <w:t>aţi</w:t>
      </w:r>
      <w:proofErr w:type="spellEnd"/>
      <w:r w:rsidRPr="0071674A">
        <w:t xml:space="preserve"> cerut de la ei ca dobândă.”</w:t>
      </w:r>
    </w:p>
    <w:p w14:paraId="169E3F1A" w14:textId="12195BFC" w:rsidR="0071674A" w:rsidRDefault="0071674A" w:rsidP="0071674A">
      <w:pPr>
        <w:pStyle w:val="Stil3"/>
      </w:pPr>
      <w:proofErr w:type="spellStart"/>
      <w:r w:rsidRPr="0071674A">
        <w:t>Lev</w:t>
      </w:r>
      <w:r>
        <w:t>iticul</w:t>
      </w:r>
      <w:proofErr w:type="spellEnd"/>
      <w:r w:rsidRPr="0071674A">
        <w:t xml:space="preserve"> 25:39-46</w:t>
      </w:r>
      <w:r>
        <w:t xml:space="preserve"> </w:t>
      </w:r>
      <w:r w:rsidRPr="0071674A">
        <w:t xml:space="preserve">Dacă fratele tău </w:t>
      </w:r>
      <w:proofErr w:type="spellStart"/>
      <w:r w:rsidRPr="0071674A">
        <w:t>sărăceşte</w:t>
      </w:r>
      <w:proofErr w:type="spellEnd"/>
      <w:r w:rsidRPr="0071674A">
        <w:t xml:space="preserve"> lângă tine </w:t>
      </w:r>
      <w:proofErr w:type="spellStart"/>
      <w:r w:rsidRPr="0071674A">
        <w:t>şi</w:t>
      </w:r>
      <w:proofErr w:type="spellEnd"/>
      <w:r w:rsidRPr="0071674A">
        <w:t xml:space="preserve"> se vinde </w:t>
      </w:r>
      <w:proofErr w:type="spellStart"/>
      <w:r w:rsidRPr="0071674A">
        <w:t>ţie</w:t>
      </w:r>
      <w:proofErr w:type="spellEnd"/>
      <w:r w:rsidRPr="0071674A">
        <w:t>, să nu-l pui să-</w:t>
      </w:r>
      <w:proofErr w:type="spellStart"/>
      <w:r w:rsidRPr="0071674A">
        <w:t>ţi</w:t>
      </w:r>
      <w:proofErr w:type="spellEnd"/>
      <w:r w:rsidRPr="0071674A">
        <w:t xml:space="preserve">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 xml:space="preserve">Atunci, să iasă de la tine el </w:t>
      </w:r>
      <w:proofErr w:type="spellStart"/>
      <w:r w:rsidRPr="0071674A">
        <w:t>şi</w:t>
      </w:r>
      <w:proofErr w:type="spellEnd"/>
      <w:r w:rsidRPr="0071674A">
        <w:t xml:space="preserve"> copiii lui care vor fi cu el </w:t>
      </w:r>
      <w:proofErr w:type="spellStart"/>
      <w:r w:rsidRPr="0071674A">
        <w:t>şi</w:t>
      </w:r>
      <w:proofErr w:type="spellEnd"/>
      <w:r w:rsidRPr="0071674A">
        <w:t xml:space="preserve"> să se întoarcă în familia lui, la </w:t>
      </w:r>
      <w:proofErr w:type="spellStart"/>
      <w:r w:rsidRPr="0071674A">
        <w:t>moşia</w:t>
      </w:r>
      <w:proofErr w:type="spellEnd"/>
      <w:r w:rsidRPr="0071674A">
        <w:t xml:space="preserve"> </w:t>
      </w:r>
      <w:proofErr w:type="spellStart"/>
      <w:r w:rsidRPr="0071674A">
        <w:t>părinţilor</w:t>
      </w:r>
      <w:proofErr w:type="spellEnd"/>
      <w:r w:rsidRPr="0071674A">
        <w:t xml:space="preserve"> lui.</w:t>
      </w:r>
    </w:p>
    <w:p w14:paraId="5D798E72" w14:textId="3D0072EE" w:rsidR="0071674A" w:rsidRDefault="0071674A" w:rsidP="0071674A">
      <w:pPr>
        <w:pStyle w:val="Stil3"/>
      </w:pPr>
      <w:r w:rsidRPr="0071674A">
        <w:t xml:space="preserve">Căci ei sunt slujitorii Mei, pe care i-am scos din </w:t>
      </w:r>
      <w:proofErr w:type="spellStart"/>
      <w:r w:rsidRPr="0071674A">
        <w:t>ţara</w:t>
      </w:r>
      <w:proofErr w:type="spellEnd"/>
      <w:r w:rsidRPr="0071674A">
        <w:t xml:space="preserve"> Egiptului; să nu fie </w:t>
      </w:r>
      <w:proofErr w:type="spellStart"/>
      <w:r w:rsidRPr="0071674A">
        <w:t>vânduţi</w:t>
      </w:r>
      <w:proofErr w:type="spellEnd"/>
      <w:r w:rsidRPr="0071674A">
        <w:t xml:space="preserve"> cum se vând robii.</w:t>
      </w:r>
    </w:p>
    <w:p w14:paraId="780A43AD" w14:textId="18BB0FFA" w:rsidR="0071674A" w:rsidRDefault="0071674A" w:rsidP="0071674A">
      <w:pPr>
        <w:pStyle w:val="Stil3"/>
      </w:pPr>
      <w:r w:rsidRPr="0071674A">
        <w:t xml:space="preserve">Să nu-l </w:t>
      </w:r>
      <w:proofErr w:type="spellStart"/>
      <w:r w:rsidRPr="0071674A">
        <w:t>stăpâneşti</w:t>
      </w:r>
      <w:proofErr w:type="spellEnd"/>
      <w:r w:rsidRPr="0071674A">
        <w:t xml:space="preserve"> cu asprime </w:t>
      </w:r>
      <w:proofErr w:type="spellStart"/>
      <w:r w:rsidRPr="0071674A">
        <w:t>şi</w:t>
      </w:r>
      <w:proofErr w:type="spellEnd"/>
      <w:r w:rsidRPr="0071674A">
        <w:t xml:space="preserve"> să te temi de Dumnezeul tău.</w:t>
      </w:r>
    </w:p>
    <w:p w14:paraId="2805D5AD" w14:textId="790CE210" w:rsidR="0071674A" w:rsidRDefault="0071674A" w:rsidP="0071674A">
      <w:pPr>
        <w:pStyle w:val="Stil3"/>
      </w:pPr>
      <w:r w:rsidRPr="0071674A">
        <w:t xml:space="preserve">Dacă </w:t>
      </w:r>
      <w:proofErr w:type="spellStart"/>
      <w:r w:rsidRPr="0071674A">
        <w:t>vreţi</w:t>
      </w:r>
      <w:proofErr w:type="spellEnd"/>
      <w:r w:rsidRPr="0071674A">
        <w:t xml:space="preserve"> să </w:t>
      </w:r>
      <w:proofErr w:type="spellStart"/>
      <w:r w:rsidRPr="0071674A">
        <w:t>aveţi</w:t>
      </w:r>
      <w:proofErr w:type="spellEnd"/>
      <w:r w:rsidRPr="0071674A">
        <w:t xml:space="preserve"> robi </w:t>
      </w:r>
      <w:proofErr w:type="spellStart"/>
      <w:r w:rsidRPr="0071674A">
        <w:t>şi</w:t>
      </w:r>
      <w:proofErr w:type="spellEnd"/>
      <w:r w:rsidRPr="0071674A">
        <w:t xml:space="preserve"> roabe, să-i </w:t>
      </w:r>
      <w:proofErr w:type="spellStart"/>
      <w:r w:rsidRPr="0071674A">
        <w:t>luaţi</w:t>
      </w:r>
      <w:proofErr w:type="spellEnd"/>
      <w:r w:rsidRPr="0071674A">
        <w:t xml:space="preserve"> de la neamurile care vă înconjoară; de la ele să </w:t>
      </w:r>
      <w:proofErr w:type="spellStart"/>
      <w:r w:rsidRPr="0071674A">
        <w:t>cumpăraţi</w:t>
      </w:r>
      <w:proofErr w:type="spellEnd"/>
      <w:r w:rsidRPr="0071674A">
        <w:t xml:space="preserve"> robi </w:t>
      </w:r>
      <w:proofErr w:type="spellStart"/>
      <w:r w:rsidRPr="0071674A">
        <w:t>şi</w:t>
      </w:r>
      <w:proofErr w:type="spellEnd"/>
      <w:r w:rsidRPr="0071674A">
        <w:t xml:space="preserve"> roabe.</w:t>
      </w:r>
    </w:p>
    <w:p w14:paraId="64734E9D" w14:textId="7A5A053D" w:rsidR="0071674A" w:rsidRDefault="0071674A" w:rsidP="0071674A">
      <w:pPr>
        <w:pStyle w:val="Stil3"/>
      </w:pPr>
      <w:proofErr w:type="spellStart"/>
      <w:r w:rsidRPr="0071674A">
        <w:t>Veţi</w:t>
      </w:r>
      <w:proofErr w:type="spellEnd"/>
      <w:r w:rsidRPr="0071674A">
        <w:t xml:space="preserve"> putea să-i </w:t>
      </w:r>
      <w:proofErr w:type="spellStart"/>
      <w:r w:rsidRPr="0071674A">
        <w:t>cumpăraţi</w:t>
      </w:r>
      <w:proofErr w:type="spellEnd"/>
      <w:r w:rsidRPr="0071674A">
        <w:t xml:space="preserve"> </w:t>
      </w:r>
      <w:proofErr w:type="spellStart"/>
      <w:r w:rsidRPr="0071674A">
        <w:t>şi</w:t>
      </w:r>
      <w:proofErr w:type="spellEnd"/>
      <w:r w:rsidRPr="0071674A">
        <w:t xml:space="preserve"> dintre copiii străinilor care vor locui la tine </w:t>
      </w:r>
      <w:proofErr w:type="spellStart"/>
      <w:r w:rsidRPr="0071674A">
        <w:t>şi</w:t>
      </w:r>
      <w:proofErr w:type="spellEnd"/>
      <w:r w:rsidRPr="0071674A">
        <w:t xml:space="preserve"> din familiile lor pe care le vor </w:t>
      </w:r>
      <w:proofErr w:type="spellStart"/>
      <w:r w:rsidRPr="0071674A">
        <w:t>naşte</w:t>
      </w:r>
      <w:proofErr w:type="spellEnd"/>
      <w:r w:rsidRPr="0071674A">
        <w:t xml:space="preserve"> în </w:t>
      </w:r>
      <w:proofErr w:type="spellStart"/>
      <w:r w:rsidRPr="0071674A">
        <w:t>ţara</w:t>
      </w:r>
      <w:proofErr w:type="spellEnd"/>
      <w:r w:rsidRPr="0071674A">
        <w:t xml:space="preserve"> voastră; ei vor fi averea voastră.</w:t>
      </w:r>
    </w:p>
    <w:p w14:paraId="7C97C5A2" w14:textId="285B2D6B" w:rsidR="0071674A" w:rsidRDefault="0071674A" w:rsidP="0071674A">
      <w:pPr>
        <w:pStyle w:val="Stil3"/>
      </w:pPr>
      <w:r w:rsidRPr="0071674A">
        <w:t xml:space="preserve">Îi </w:t>
      </w:r>
      <w:proofErr w:type="spellStart"/>
      <w:r w:rsidRPr="0071674A">
        <w:t>puteţi</w:t>
      </w:r>
      <w:proofErr w:type="spellEnd"/>
      <w:r w:rsidRPr="0071674A">
        <w:t xml:space="preserve"> lăsa </w:t>
      </w:r>
      <w:proofErr w:type="spellStart"/>
      <w:r w:rsidRPr="0071674A">
        <w:t>moştenire</w:t>
      </w:r>
      <w:proofErr w:type="spellEnd"/>
      <w:r w:rsidRPr="0071674A">
        <w:t xml:space="preserve"> copiilor </w:t>
      </w:r>
      <w:proofErr w:type="spellStart"/>
      <w:r w:rsidRPr="0071674A">
        <w:t>voştri</w:t>
      </w:r>
      <w:proofErr w:type="spellEnd"/>
      <w:r w:rsidRPr="0071674A">
        <w:t xml:space="preserve"> după voi, ca pe o </w:t>
      </w:r>
      <w:proofErr w:type="spellStart"/>
      <w:r w:rsidRPr="0071674A">
        <w:t>moşie</w:t>
      </w:r>
      <w:proofErr w:type="spellEnd"/>
      <w:r w:rsidRPr="0071674A">
        <w:t xml:space="preserve">, </w:t>
      </w:r>
      <w:proofErr w:type="spellStart"/>
      <w:r w:rsidRPr="0071674A">
        <w:t>şi</w:t>
      </w:r>
      <w:proofErr w:type="spellEnd"/>
      <w:r w:rsidRPr="0071674A">
        <w:t xml:space="preserve"> </w:t>
      </w:r>
      <w:proofErr w:type="spellStart"/>
      <w:r w:rsidRPr="0071674A">
        <w:t>puteţi</w:t>
      </w:r>
      <w:proofErr w:type="spellEnd"/>
      <w:r w:rsidRPr="0071674A">
        <w:t xml:space="preserve"> să-i </w:t>
      </w:r>
      <w:proofErr w:type="spellStart"/>
      <w:r w:rsidRPr="0071674A">
        <w:t>ţineţi</w:t>
      </w:r>
      <w:proofErr w:type="spellEnd"/>
      <w:r w:rsidRPr="0071674A">
        <w:t xml:space="preserve"> astfel robi pe veci. Dar cât despre </w:t>
      </w:r>
      <w:proofErr w:type="spellStart"/>
      <w:r w:rsidRPr="0071674A">
        <w:t>fraţii</w:t>
      </w:r>
      <w:proofErr w:type="spellEnd"/>
      <w:r w:rsidRPr="0071674A">
        <w:t xml:space="preserve"> </w:t>
      </w:r>
      <w:proofErr w:type="spellStart"/>
      <w:r w:rsidRPr="0071674A">
        <w:t>voştri</w:t>
      </w:r>
      <w:proofErr w:type="spellEnd"/>
      <w:r w:rsidRPr="0071674A">
        <w:t>, copiii lui Israel, nici unul din voi să nu stăpânească pe fratele său cu asprime.</w:t>
      </w:r>
    </w:p>
    <w:p w14:paraId="73C9BC48" w14:textId="742CB370" w:rsidR="0071674A" w:rsidRDefault="00F86575" w:rsidP="00933B0D">
      <w:pPr>
        <w:pStyle w:val="Stil2"/>
        <w:numPr>
          <w:ilvl w:val="0"/>
          <w:numId w:val="151"/>
        </w:numPr>
      </w:pPr>
      <w:r w:rsidRPr="00F86575">
        <w:t xml:space="preserve">Toate căpeteniile </w:t>
      </w:r>
      <w:proofErr w:type="spellStart"/>
      <w:r w:rsidRPr="00F86575">
        <w:t>şi</w:t>
      </w:r>
      <w:proofErr w:type="spellEnd"/>
      <w:r w:rsidRPr="00F86575">
        <w:t xml:space="preserve"> tot poporul care făcuseră învoiala s-au legat să lase slobozi fiecare pe robul </w:t>
      </w:r>
      <w:proofErr w:type="spellStart"/>
      <w:r w:rsidRPr="00F86575">
        <w:t>şi</w:t>
      </w:r>
      <w:proofErr w:type="spellEnd"/>
      <w:r w:rsidRPr="00F86575">
        <w:t xml:space="preserve"> roaba lui </w:t>
      </w:r>
      <w:proofErr w:type="spellStart"/>
      <w:r w:rsidRPr="00F86575">
        <w:t>şi</w:t>
      </w:r>
      <w:proofErr w:type="spellEnd"/>
      <w:r w:rsidRPr="00F86575">
        <w:t xml:space="preserve"> să nu-i mai </w:t>
      </w:r>
      <w:proofErr w:type="spellStart"/>
      <w:r w:rsidRPr="00F86575">
        <w:t>ţină</w:t>
      </w:r>
      <w:proofErr w:type="spellEnd"/>
      <w:r w:rsidRPr="00F86575">
        <w:t xml:space="preserve"> în robie. Ei au ascultat </w:t>
      </w:r>
      <w:proofErr w:type="spellStart"/>
      <w:r w:rsidRPr="00F86575">
        <w:t>şi</w:t>
      </w:r>
      <w:proofErr w:type="spellEnd"/>
      <w:r w:rsidRPr="00F86575">
        <w:t xml:space="preserve"> le-au dat drumul.</w:t>
      </w:r>
    </w:p>
    <w:p w14:paraId="21C873FE" w14:textId="6F1F320F" w:rsidR="00F86575" w:rsidRDefault="00F86575" w:rsidP="00933B0D">
      <w:pPr>
        <w:pStyle w:val="Stil2"/>
        <w:numPr>
          <w:ilvl w:val="0"/>
          <w:numId w:val="151"/>
        </w:numPr>
      </w:pPr>
      <w:r w:rsidRPr="00F86575">
        <w:lastRenderedPageBreak/>
        <w:t xml:space="preserve">Dar, mai pe urmă, s-au răzgândit, au luat înapoi pe robii </w:t>
      </w:r>
      <w:proofErr w:type="spellStart"/>
      <w:r w:rsidRPr="00F86575">
        <w:t>şi</w:t>
      </w:r>
      <w:proofErr w:type="spellEnd"/>
      <w:r w:rsidRPr="00F86575">
        <w:t xml:space="preserve"> roabele pe care-i sloboziseră </w:t>
      </w:r>
      <w:proofErr w:type="spellStart"/>
      <w:r w:rsidRPr="00F86575">
        <w:t>şi</w:t>
      </w:r>
      <w:proofErr w:type="spellEnd"/>
      <w:r w:rsidRPr="00F86575">
        <w:t xml:space="preserve"> i-au silit să le fie </w:t>
      </w:r>
      <w:proofErr w:type="spellStart"/>
      <w:r w:rsidRPr="00F86575">
        <w:t>iarăşi</w:t>
      </w:r>
      <w:proofErr w:type="spellEnd"/>
      <w:r w:rsidRPr="00F86575">
        <w:t xml:space="preserve"> robi </w:t>
      </w:r>
      <w:proofErr w:type="spellStart"/>
      <w:r w:rsidRPr="00F86575">
        <w:t>şi</w:t>
      </w:r>
      <w:proofErr w:type="spellEnd"/>
      <w:r w:rsidRPr="00F86575">
        <w:t xml:space="preserve"> roabe.</w:t>
      </w:r>
    </w:p>
    <w:p w14:paraId="7C23DEA0" w14:textId="12695FE4" w:rsidR="00F86575" w:rsidRDefault="00F86575" w:rsidP="00F86575">
      <w:pPr>
        <w:pStyle w:val="Stil3"/>
        <w:rPr>
          <w:lang w:val="fr-FR"/>
        </w:rPr>
      </w:pPr>
      <w:proofErr w:type="spellStart"/>
      <w:r w:rsidRPr="00F86575">
        <w:rPr>
          <w:lang w:val="fr-FR"/>
        </w:rPr>
        <w:t>Ier</w:t>
      </w:r>
      <w:r>
        <w:rPr>
          <w:lang w:val="fr-FR"/>
        </w:rPr>
        <w:t>emia</w:t>
      </w:r>
      <w:proofErr w:type="spellEnd"/>
      <w:r w:rsidRPr="00F86575">
        <w:rPr>
          <w:lang w:val="fr-FR"/>
        </w:rPr>
        <w:t xml:space="preserve"> </w:t>
      </w:r>
      <w:proofErr w:type="gramStart"/>
      <w:r w:rsidRPr="00F86575">
        <w:rPr>
          <w:lang w:val="fr-FR"/>
        </w:rPr>
        <w:t>34:</w:t>
      </w:r>
      <w:proofErr w:type="gramEnd"/>
      <w:r w:rsidRPr="00F86575">
        <w:rPr>
          <w:lang w:val="fr-FR"/>
        </w:rPr>
        <w:t xml:space="preserve">21 Dar </w:t>
      </w:r>
      <w:proofErr w:type="spellStart"/>
      <w:r w:rsidRPr="00F86575">
        <w:rPr>
          <w:lang w:val="fr-FR"/>
        </w:rPr>
        <w:t>pe</w:t>
      </w:r>
      <w:proofErr w:type="spellEnd"/>
      <w:r w:rsidRPr="00F86575">
        <w:rPr>
          <w:lang w:val="fr-FR"/>
        </w:rPr>
        <w:t xml:space="preserve"> </w:t>
      </w:r>
      <w:proofErr w:type="spellStart"/>
      <w:r w:rsidRPr="00F86575">
        <w:rPr>
          <w:lang w:val="fr-FR"/>
        </w:rPr>
        <w:t>Zedechia</w:t>
      </w:r>
      <w:proofErr w:type="spellEnd"/>
      <w:r w:rsidRPr="00F86575">
        <w:rPr>
          <w:lang w:val="fr-FR"/>
        </w:rPr>
        <w:t xml:space="preserve">, </w:t>
      </w:r>
      <w:proofErr w:type="spellStart"/>
      <w:r w:rsidRPr="00F86575">
        <w:rPr>
          <w:lang w:val="fr-FR"/>
        </w:rPr>
        <w:t>împăratul</w:t>
      </w:r>
      <w:proofErr w:type="spellEnd"/>
      <w:r w:rsidRPr="00F86575">
        <w:rPr>
          <w:lang w:val="fr-FR"/>
        </w:rPr>
        <w:t xml:space="preserve"> lui </w:t>
      </w:r>
      <w:proofErr w:type="spellStart"/>
      <w:r w:rsidRPr="00F86575">
        <w:rPr>
          <w:lang w:val="fr-FR"/>
        </w:rPr>
        <w:t>Iuda</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pe</w:t>
      </w:r>
      <w:proofErr w:type="spellEnd"/>
      <w:r w:rsidRPr="00F86575">
        <w:rPr>
          <w:lang w:val="fr-FR"/>
        </w:rPr>
        <w:t xml:space="preserve"> </w:t>
      </w:r>
      <w:proofErr w:type="spellStart"/>
      <w:r w:rsidRPr="00F86575">
        <w:rPr>
          <w:lang w:val="fr-FR"/>
        </w:rPr>
        <w:t>căpeteniile</w:t>
      </w:r>
      <w:proofErr w:type="spellEnd"/>
      <w:r w:rsidRPr="00F86575">
        <w:rPr>
          <w:lang w:val="fr-FR"/>
        </w:rPr>
        <w:t xml:space="preserve"> lui, </w:t>
      </w:r>
      <w:proofErr w:type="spellStart"/>
      <w:r w:rsidRPr="00F86575">
        <w:rPr>
          <w:lang w:val="fr-FR"/>
        </w:rPr>
        <w:t>îi</w:t>
      </w:r>
      <w:proofErr w:type="spellEnd"/>
      <w:r w:rsidRPr="00F86575">
        <w:rPr>
          <w:lang w:val="fr-FR"/>
        </w:rPr>
        <w:t xml:space="preserve"> </w:t>
      </w:r>
      <w:proofErr w:type="spellStart"/>
      <w:r w:rsidRPr="00F86575">
        <w:rPr>
          <w:lang w:val="fr-FR"/>
        </w:rPr>
        <w:t>voi</w:t>
      </w:r>
      <w:proofErr w:type="spellEnd"/>
      <w:r w:rsidRPr="00F86575">
        <w:rPr>
          <w:lang w:val="fr-FR"/>
        </w:rPr>
        <w:t xml:space="preserve"> da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vrăjmaşilor</w:t>
      </w:r>
      <w:proofErr w:type="spellEnd"/>
      <w:r w:rsidRPr="00F86575">
        <w:rPr>
          <w:lang w:val="fr-FR"/>
        </w:rPr>
        <w:t xml:space="preserve"> </w:t>
      </w:r>
      <w:proofErr w:type="spellStart"/>
      <w:r w:rsidRPr="00F86575">
        <w:rPr>
          <w:lang w:val="fr-FR"/>
        </w:rPr>
        <w:t>lor</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celor</w:t>
      </w:r>
      <w:proofErr w:type="spellEnd"/>
      <w:r w:rsidRPr="00F86575">
        <w:rPr>
          <w:lang w:val="fr-FR"/>
        </w:rPr>
        <w:t xml:space="preserve"> ce vor </w:t>
      </w:r>
      <w:proofErr w:type="spellStart"/>
      <w:r w:rsidRPr="00F86575">
        <w:rPr>
          <w:lang w:val="fr-FR"/>
        </w:rPr>
        <w:t>să</w:t>
      </w:r>
      <w:proofErr w:type="spellEnd"/>
      <w:r w:rsidRPr="00F86575">
        <w:rPr>
          <w:lang w:val="fr-FR"/>
        </w:rPr>
        <w:t xml:space="preserve"> le </w:t>
      </w:r>
      <w:proofErr w:type="spellStart"/>
      <w:r w:rsidRPr="00F86575">
        <w:rPr>
          <w:lang w:val="fr-FR"/>
        </w:rPr>
        <w:t>ia</w:t>
      </w:r>
      <w:proofErr w:type="spellEnd"/>
      <w:r w:rsidRPr="00F86575">
        <w:rPr>
          <w:lang w:val="fr-FR"/>
        </w:rPr>
        <w:t xml:space="preserve"> </w:t>
      </w:r>
      <w:proofErr w:type="spellStart"/>
      <w:r w:rsidRPr="00F86575">
        <w:rPr>
          <w:lang w:val="fr-FR"/>
        </w:rPr>
        <w:t>viaţa</w:t>
      </w:r>
      <w:proofErr w:type="spellEnd"/>
      <w:r w:rsidRPr="00F86575">
        <w:rPr>
          <w:lang w:val="fr-FR"/>
        </w:rPr>
        <w:t xml:space="preserve">, </w:t>
      </w:r>
      <w:proofErr w:type="spellStart"/>
      <w:r w:rsidRPr="00F86575">
        <w:rPr>
          <w:lang w:val="fr-FR"/>
        </w:rPr>
        <w:t>în</w:t>
      </w:r>
      <w:proofErr w:type="spellEnd"/>
      <w:r w:rsidRPr="00F86575">
        <w:rPr>
          <w:lang w:val="fr-FR"/>
        </w:rPr>
        <w:t xml:space="preserve"> </w:t>
      </w:r>
      <w:proofErr w:type="spellStart"/>
      <w:r w:rsidRPr="00F86575">
        <w:rPr>
          <w:lang w:val="fr-FR"/>
        </w:rPr>
        <w:t>mâinile</w:t>
      </w:r>
      <w:proofErr w:type="spellEnd"/>
      <w:r w:rsidRPr="00F86575">
        <w:rPr>
          <w:lang w:val="fr-FR"/>
        </w:rPr>
        <w:t xml:space="preserve"> </w:t>
      </w:r>
      <w:proofErr w:type="spellStart"/>
      <w:r w:rsidRPr="00F86575">
        <w:rPr>
          <w:lang w:val="fr-FR"/>
        </w:rPr>
        <w:t>oştirii</w:t>
      </w:r>
      <w:proofErr w:type="spellEnd"/>
      <w:r w:rsidRPr="00F86575">
        <w:rPr>
          <w:lang w:val="fr-FR"/>
        </w:rPr>
        <w:t xml:space="preserve"> </w:t>
      </w:r>
      <w:proofErr w:type="spellStart"/>
      <w:r w:rsidRPr="00F86575">
        <w:rPr>
          <w:lang w:val="fr-FR"/>
        </w:rPr>
        <w:t>împăratului</w:t>
      </w:r>
      <w:proofErr w:type="spellEnd"/>
      <w:r w:rsidRPr="00F86575">
        <w:rPr>
          <w:lang w:val="fr-FR"/>
        </w:rPr>
        <w:t xml:space="preserve"> </w:t>
      </w:r>
      <w:proofErr w:type="spellStart"/>
      <w:r w:rsidRPr="00F86575">
        <w:rPr>
          <w:lang w:val="fr-FR"/>
        </w:rPr>
        <w:t>Babilonului</w:t>
      </w:r>
      <w:proofErr w:type="spellEnd"/>
      <w:r w:rsidRPr="00F86575">
        <w:rPr>
          <w:lang w:val="fr-FR"/>
        </w:rPr>
        <w:t xml:space="preserve">, care a </w:t>
      </w:r>
      <w:proofErr w:type="spellStart"/>
      <w:r w:rsidRPr="00F86575">
        <w:rPr>
          <w:lang w:val="fr-FR"/>
        </w:rPr>
        <w:t>plecat</w:t>
      </w:r>
      <w:proofErr w:type="spellEnd"/>
      <w:r w:rsidRPr="00F86575">
        <w:rPr>
          <w:lang w:val="fr-FR"/>
        </w:rPr>
        <w:t xml:space="preserve"> de la </w:t>
      </w:r>
      <w:proofErr w:type="spellStart"/>
      <w:r w:rsidRPr="00F86575">
        <w:rPr>
          <w:lang w:val="fr-FR"/>
        </w:rPr>
        <w:t>voi</w:t>
      </w:r>
      <w:proofErr w:type="spellEnd"/>
      <w:r w:rsidRPr="00F86575">
        <w:rPr>
          <w:lang w:val="fr-FR"/>
        </w:rPr>
        <w:t>!</w:t>
      </w:r>
    </w:p>
    <w:p w14:paraId="626464C1" w14:textId="5B444CEA" w:rsidR="00F86575" w:rsidRPr="00F86575" w:rsidRDefault="00F86575" w:rsidP="00F86575">
      <w:pPr>
        <w:pStyle w:val="Stil3"/>
        <w:rPr>
          <w:lang w:val="fr-FR"/>
        </w:rPr>
      </w:pPr>
      <w:proofErr w:type="spellStart"/>
      <w:r w:rsidRPr="00F86575">
        <w:rPr>
          <w:lang w:val="fr-FR"/>
        </w:rPr>
        <w:t>Ier</w:t>
      </w:r>
      <w:r>
        <w:rPr>
          <w:lang w:val="fr-FR"/>
        </w:rPr>
        <w:t>e</w:t>
      </w:r>
      <w:proofErr w:type="spellEnd"/>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proofErr w:type="spellStart"/>
      <w:r w:rsidRPr="00F86575">
        <w:rPr>
          <w:lang w:val="fr-FR"/>
        </w:rPr>
        <w:t>Oastea</w:t>
      </w:r>
      <w:proofErr w:type="spellEnd"/>
      <w:r w:rsidRPr="00F86575">
        <w:rPr>
          <w:lang w:val="fr-FR"/>
        </w:rPr>
        <w:t xml:space="preserve"> lui </w:t>
      </w:r>
      <w:proofErr w:type="spellStart"/>
      <w:r w:rsidRPr="00F86575">
        <w:rPr>
          <w:lang w:val="fr-FR"/>
        </w:rPr>
        <w:t>Faraon</w:t>
      </w:r>
      <w:proofErr w:type="spellEnd"/>
      <w:r w:rsidRPr="00F86575">
        <w:rPr>
          <w:lang w:val="fr-FR"/>
        </w:rPr>
        <w:t xml:space="preserve"> </w:t>
      </w:r>
      <w:proofErr w:type="spellStart"/>
      <w:r w:rsidRPr="00F86575">
        <w:rPr>
          <w:lang w:val="fr-FR"/>
        </w:rPr>
        <w:t>ieşise</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Egipt</w:t>
      </w:r>
      <w:proofErr w:type="spellEnd"/>
      <w:r w:rsidRPr="00F86575">
        <w:rPr>
          <w:lang w:val="fr-FR"/>
        </w:rPr>
        <w:t xml:space="preserve">, </w:t>
      </w:r>
      <w:proofErr w:type="spellStart"/>
      <w:r w:rsidRPr="00F86575">
        <w:rPr>
          <w:lang w:val="fr-FR"/>
        </w:rPr>
        <w:t>şi</w:t>
      </w:r>
      <w:proofErr w:type="spellEnd"/>
      <w:r w:rsidRPr="00F86575">
        <w:rPr>
          <w:lang w:val="fr-FR"/>
        </w:rPr>
        <w:t xml:space="preserve"> </w:t>
      </w:r>
      <w:proofErr w:type="spellStart"/>
      <w:r w:rsidRPr="00F86575">
        <w:rPr>
          <w:lang w:val="fr-FR"/>
        </w:rPr>
        <w:t>haldeenii</w:t>
      </w:r>
      <w:proofErr w:type="spellEnd"/>
      <w:r w:rsidRPr="00F86575">
        <w:rPr>
          <w:lang w:val="fr-FR"/>
        </w:rPr>
        <w:t xml:space="preserve"> care </w:t>
      </w:r>
      <w:proofErr w:type="spellStart"/>
      <w:r w:rsidRPr="00F86575">
        <w:rPr>
          <w:lang w:val="fr-FR"/>
        </w:rPr>
        <w:t>împresurau</w:t>
      </w:r>
      <w:proofErr w:type="spellEnd"/>
      <w:r w:rsidRPr="00F86575">
        <w:rPr>
          <w:lang w:val="fr-FR"/>
        </w:rPr>
        <w:t xml:space="preserve"> </w:t>
      </w:r>
      <w:proofErr w:type="spellStart"/>
      <w:r w:rsidRPr="00F86575">
        <w:rPr>
          <w:lang w:val="fr-FR"/>
        </w:rPr>
        <w:t>Ierusalimul</w:t>
      </w:r>
      <w:proofErr w:type="spellEnd"/>
      <w:r w:rsidRPr="00F86575">
        <w:rPr>
          <w:lang w:val="fr-FR"/>
        </w:rPr>
        <w:t xml:space="preserve">, </w:t>
      </w:r>
      <w:proofErr w:type="spellStart"/>
      <w:r w:rsidRPr="00F86575">
        <w:rPr>
          <w:lang w:val="fr-FR"/>
        </w:rPr>
        <w:t>când</w:t>
      </w:r>
      <w:proofErr w:type="spellEnd"/>
      <w:r w:rsidRPr="00F86575">
        <w:rPr>
          <w:lang w:val="fr-FR"/>
        </w:rPr>
        <w:t xml:space="preserve"> </w:t>
      </w:r>
      <w:proofErr w:type="spellStart"/>
      <w:r w:rsidRPr="00F86575">
        <w:rPr>
          <w:lang w:val="fr-FR"/>
        </w:rPr>
        <w:t>auziseră</w:t>
      </w:r>
      <w:proofErr w:type="spellEnd"/>
      <w:r w:rsidRPr="00F86575">
        <w:rPr>
          <w:lang w:val="fr-FR"/>
        </w:rPr>
        <w:t xml:space="preserve"> </w:t>
      </w:r>
      <w:proofErr w:type="spellStart"/>
      <w:r w:rsidRPr="00F86575">
        <w:rPr>
          <w:lang w:val="fr-FR"/>
        </w:rPr>
        <w:t>vestea</w:t>
      </w:r>
      <w:proofErr w:type="spellEnd"/>
      <w:r w:rsidRPr="00F86575">
        <w:rPr>
          <w:lang w:val="fr-FR"/>
        </w:rPr>
        <w:t xml:space="preserve"> </w:t>
      </w:r>
      <w:proofErr w:type="spellStart"/>
      <w:r w:rsidRPr="00F86575">
        <w:rPr>
          <w:lang w:val="fr-FR"/>
        </w:rPr>
        <w:t>aceasta</w:t>
      </w:r>
      <w:proofErr w:type="spellEnd"/>
      <w:r w:rsidRPr="00F86575">
        <w:rPr>
          <w:lang w:val="fr-FR"/>
        </w:rPr>
        <w:t xml:space="preserve">, </w:t>
      </w:r>
      <w:proofErr w:type="spellStart"/>
      <w:r w:rsidRPr="00F86575">
        <w:rPr>
          <w:lang w:val="fr-FR"/>
        </w:rPr>
        <w:t>plecaseră</w:t>
      </w:r>
      <w:proofErr w:type="spellEnd"/>
      <w:r w:rsidRPr="00F86575">
        <w:rPr>
          <w:lang w:val="fr-FR"/>
        </w:rPr>
        <w:t xml:space="preserve"> </w:t>
      </w:r>
      <w:proofErr w:type="spellStart"/>
      <w:r w:rsidRPr="00F86575">
        <w:rPr>
          <w:lang w:val="fr-FR"/>
        </w:rPr>
        <w:t>din</w:t>
      </w:r>
      <w:proofErr w:type="spellEnd"/>
      <w:r w:rsidRPr="00F86575">
        <w:rPr>
          <w:lang w:val="fr-FR"/>
        </w:rPr>
        <w:t xml:space="preserve"> </w:t>
      </w:r>
      <w:proofErr w:type="spellStart"/>
      <w:r w:rsidRPr="00F86575">
        <w:rPr>
          <w:lang w:val="fr-FR"/>
        </w:rPr>
        <w:t>Ierusalim</w:t>
      </w:r>
      <w:proofErr w:type="spellEnd"/>
      <w:r w:rsidRPr="00F86575">
        <w:rPr>
          <w:lang w:val="fr-FR"/>
        </w:rPr>
        <w:t>.</w:t>
      </w:r>
    </w:p>
    <w:p w14:paraId="44672BF9" w14:textId="64CFE50F" w:rsidR="00F86575" w:rsidRDefault="00F86575" w:rsidP="00933B0D">
      <w:pPr>
        <w:pStyle w:val="Stil2"/>
        <w:numPr>
          <w:ilvl w:val="0"/>
          <w:numId w:val="151"/>
        </w:numPr>
      </w:pPr>
      <w:r w:rsidRPr="00F86575">
        <w:t>Atunci, Cuvântul Domnului a vorbit lui Ieremia din partea Domnului astfel:</w:t>
      </w:r>
    </w:p>
    <w:p w14:paraId="309F0084" w14:textId="7426E2E0" w:rsidR="00F86575" w:rsidRDefault="00F86575" w:rsidP="00933B0D">
      <w:pPr>
        <w:pStyle w:val="Stil2"/>
        <w:numPr>
          <w:ilvl w:val="0"/>
          <w:numId w:val="151"/>
        </w:numPr>
      </w:pPr>
      <w:r w:rsidRPr="00F86575">
        <w:t>„</w:t>
      </w:r>
      <w:proofErr w:type="spellStart"/>
      <w:r w:rsidRPr="00F86575">
        <w:t>Aşa</w:t>
      </w:r>
      <w:proofErr w:type="spellEnd"/>
      <w:r w:rsidRPr="00F86575">
        <w:t xml:space="preserve"> </w:t>
      </w:r>
      <w:proofErr w:type="spellStart"/>
      <w:r w:rsidRPr="00F86575">
        <w:t>vorbeşte</w:t>
      </w:r>
      <w:proofErr w:type="spellEnd"/>
      <w:r w:rsidRPr="00F86575">
        <w:t xml:space="preserve"> Domnul Dumnezeul lui Israel: ‘Eu am făcut un legământ cu </w:t>
      </w:r>
      <w:proofErr w:type="spellStart"/>
      <w:r w:rsidRPr="00F86575">
        <w:t>părinţii</w:t>
      </w:r>
      <w:proofErr w:type="spellEnd"/>
      <w:r w:rsidRPr="00F86575">
        <w:t xml:space="preserve"> </w:t>
      </w:r>
      <w:proofErr w:type="spellStart"/>
      <w:r w:rsidRPr="00F86575">
        <w:t>voştri</w:t>
      </w:r>
      <w:proofErr w:type="spellEnd"/>
      <w:r w:rsidRPr="00F86575">
        <w:t xml:space="preserve"> în ziua când i-am scos din </w:t>
      </w:r>
      <w:proofErr w:type="spellStart"/>
      <w:r w:rsidRPr="00F86575">
        <w:t>ţara</w:t>
      </w:r>
      <w:proofErr w:type="spellEnd"/>
      <w:r w:rsidRPr="00F86575">
        <w:t xml:space="preserve"> Egiptului, din casa robiei </w:t>
      </w:r>
      <w:proofErr w:type="spellStart"/>
      <w:r w:rsidRPr="00F86575">
        <w:t>şi</w:t>
      </w:r>
      <w:proofErr w:type="spellEnd"/>
      <w:r w:rsidRPr="00F86575">
        <w:t xml:space="preserve"> le-am zis:</w:t>
      </w:r>
    </w:p>
    <w:p w14:paraId="6A3CFB34" w14:textId="5254534A" w:rsidR="00F86575" w:rsidRDefault="00F86575" w:rsidP="00933B0D">
      <w:pPr>
        <w:pStyle w:val="Stil2"/>
        <w:numPr>
          <w:ilvl w:val="0"/>
          <w:numId w:val="151"/>
        </w:numPr>
      </w:pPr>
      <w:r w:rsidRPr="00F86575">
        <w:t xml:space="preserve">«După </w:t>
      </w:r>
      <w:proofErr w:type="spellStart"/>
      <w:r w:rsidRPr="00F86575">
        <w:t>şapte</w:t>
      </w:r>
      <w:proofErr w:type="spellEnd"/>
      <w:r w:rsidRPr="00F86575">
        <w:t xml:space="preserve"> ani, fiecare din voi să lase slobod pe fratele său evreu care i se vinde lui; </w:t>
      </w:r>
      <w:proofErr w:type="spellStart"/>
      <w:r w:rsidRPr="00F86575">
        <w:t>şase</w:t>
      </w:r>
      <w:proofErr w:type="spellEnd"/>
      <w:r w:rsidRPr="00F86575">
        <w:t xml:space="preserve"> ani să-</w:t>
      </w:r>
      <w:proofErr w:type="spellStart"/>
      <w:r w:rsidRPr="00F86575">
        <w:t>ţi</w:t>
      </w:r>
      <w:proofErr w:type="spellEnd"/>
      <w:r w:rsidRPr="00F86575">
        <w:t xml:space="preserve"> slujească </w:t>
      </w:r>
      <w:proofErr w:type="spellStart"/>
      <w:r w:rsidRPr="00F86575">
        <w:t>şi</w:t>
      </w:r>
      <w:proofErr w:type="spellEnd"/>
      <w:r w:rsidRPr="00F86575">
        <w:t xml:space="preserve"> apoi să-l </w:t>
      </w:r>
      <w:proofErr w:type="spellStart"/>
      <w:r w:rsidRPr="00F86575">
        <w:t>laşi</w:t>
      </w:r>
      <w:proofErr w:type="spellEnd"/>
      <w:r w:rsidRPr="00F86575">
        <w:t xml:space="preserve"> slobod de la tine.» Dar </w:t>
      </w:r>
      <w:proofErr w:type="spellStart"/>
      <w:r w:rsidRPr="00F86575">
        <w:t>părinţii</w:t>
      </w:r>
      <w:proofErr w:type="spellEnd"/>
      <w:r w:rsidRPr="00F86575">
        <w:t xml:space="preserve"> </w:t>
      </w:r>
      <w:proofErr w:type="spellStart"/>
      <w:r w:rsidRPr="00F86575">
        <w:t>voştri</w:t>
      </w:r>
      <w:proofErr w:type="spellEnd"/>
      <w:r w:rsidRPr="00F86575">
        <w:t xml:space="preserve"> nu M-au ascultat </w:t>
      </w:r>
      <w:proofErr w:type="spellStart"/>
      <w:r w:rsidRPr="00F86575">
        <w:t>şi</w:t>
      </w:r>
      <w:proofErr w:type="spellEnd"/>
      <w:r w:rsidRPr="00F86575">
        <w:t xml:space="preserve">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w:t>
      </w:r>
      <w:proofErr w:type="spellStart"/>
      <w:r w:rsidRPr="00F86575">
        <w:t>şase</w:t>
      </w:r>
      <w:proofErr w:type="spellEnd"/>
      <w:r w:rsidRPr="00F86575">
        <w:t xml:space="preserve"> ani ca rob, dar în al </w:t>
      </w:r>
      <w:proofErr w:type="spellStart"/>
      <w:r w:rsidRPr="00F86575">
        <w:t>şaptelea</w:t>
      </w:r>
      <w:proofErr w:type="spellEnd"/>
      <w:r w:rsidRPr="00F86575">
        <w:t>,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w:t>
      </w:r>
      <w:proofErr w:type="spellStart"/>
      <w:r w:rsidRPr="00F86575">
        <w:t>şase</w:t>
      </w:r>
      <w:proofErr w:type="spellEnd"/>
      <w:r w:rsidRPr="00F86575">
        <w:t xml:space="preserve"> ani, să semeni pământul </w:t>
      </w:r>
      <w:proofErr w:type="spellStart"/>
      <w:r w:rsidRPr="00F86575">
        <w:t>şi</w:t>
      </w:r>
      <w:proofErr w:type="spellEnd"/>
      <w:r w:rsidRPr="00F86575">
        <w:t xml:space="preserve"> să-i strângi rodul.</w:t>
      </w:r>
    </w:p>
    <w:p w14:paraId="61B31D16" w14:textId="2A411158" w:rsidR="00F86575" w:rsidRDefault="00F86575" w:rsidP="00F86575">
      <w:pPr>
        <w:pStyle w:val="Stil3"/>
      </w:pPr>
      <w:proofErr w:type="spellStart"/>
      <w:r w:rsidRPr="00F86575">
        <w:t>Deut</w:t>
      </w:r>
      <w:r>
        <w:t>eronomul</w:t>
      </w:r>
      <w:proofErr w:type="spellEnd"/>
      <w:r w:rsidRPr="00F86575">
        <w:t xml:space="preserve"> 15:12</w:t>
      </w:r>
      <w:r>
        <w:t xml:space="preserve"> </w:t>
      </w:r>
      <w:r w:rsidRPr="00F86575">
        <w:t xml:space="preserve">Dacă unul din </w:t>
      </w:r>
      <w:proofErr w:type="spellStart"/>
      <w:r w:rsidRPr="00F86575">
        <w:t>fraţii</w:t>
      </w:r>
      <w:proofErr w:type="spellEnd"/>
      <w:r w:rsidRPr="00F86575">
        <w:t xml:space="preserve"> tăi evrei, bărbat sau femeie, se vinde </w:t>
      </w:r>
      <w:proofErr w:type="spellStart"/>
      <w:r w:rsidRPr="00F86575">
        <w:t>ţie</w:t>
      </w:r>
      <w:proofErr w:type="spellEnd"/>
      <w:r w:rsidRPr="00F86575">
        <w:t xml:space="preserve"> să-</w:t>
      </w:r>
      <w:proofErr w:type="spellStart"/>
      <w:r w:rsidRPr="00F86575">
        <w:t>ţi</w:t>
      </w:r>
      <w:proofErr w:type="spellEnd"/>
      <w:r w:rsidRPr="00F86575">
        <w:t xml:space="preserve"> slujească </w:t>
      </w:r>
      <w:proofErr w:type="spellStart"/>
      <w:r w:rsidRPr="00F86575">
        <w:t>şase</w:t>
      </w:r>
      <w:proofErr w:type="spellEnd"/>
      <w:r w:rsidRPr="00F86575">
        <w:t xml:space="preserve"> ani, în anul al </w:t>
      </w:r>
      <w:proofErr w:type="spellStart"/>
      <w:r w:rsidRPr="00F86575">
        <w:t>şaptelea</w:t>
      </w:r>
      <w:proofErr w:type="spellEnd"/>
      <w:r w:rsidRPr="00F86575">
        <w:t xml:space="preserve"> să-i dai drumul de la tine </w:t>
      </w:r>
      <w:proofErr w:type="spellStart"/>
      <w:r w:rsidRPr="00F86575">
        <w:t>şi</w:t>
      </w:r>
      <w:proofErr w:type="spellEnd"/>
      <w:r w:rsidRPr="00F86575">
        <w:t xml:space="preserve"> să fie slobod.</w:t>
      </w:r>
    </w:p>
    <w:p w14:paraId="54E54FA2" w14:textId="25758E06" w:rsidR="00F86575" w:rsidRDefault="00F86575" w:rsidP="00933B0D">
      <w:pPr>
        <w:pStyle w:val="Stil2"/>
        <w:numPr>
          <w:ilvl w:val="0"/>
          <w:numId w:val="151"/>
        </w:numPr>
      </w:pPr>
      <w:r w:rsidRPr="00F86575">
        <w:t>Voi v-</w:t>
      </w:r>
      <w:proofErr w:type="spellStart"/>
      <w:r w:rsidRPr="00F86575">
        <w:t>aţi</w:t>
      </w:r>
      <w:proofErr w:type="spellEnd"/>
      <w:r w:rsidRPr="00F86575">
        <w:t xml:space="preserve"> întors astăzi în voi </w:t>
      </w:r>
      <w:proofErr w:type="spellStart"/>
      <w:r w:rsidRPr="00F86575">
        <w:t>înşivă</w:t>
      </w:r>
      <w:proofErr w:type="spellEnd"/>
      <w:r w:rsidRPr="00F86575">
        <w:t xml:space="preserve">, </w:t>
      </w:r>
      <w:proofErr w:type="spellStart"/>
      <w:r w:rsidRPr="00F86575">
        <w:t>aţi</w:t>
      </w:r>
      <w:proofErr w:type="spellEnd"/>
      <w:r w:rsidRPr="00F86575">
        <w:t xml:space="preserve"> făcut ce este bine înaintea Mea, vestind fiecare slobozenia pentru aproapele său, </w:t>
      </w:r>
      <w:proofErr w:type="spellStart"/>
      <w:r w:rsidRPr="00F86575">
        <w:t>şi</w:t>
      </w:r>
      <w:proofErr w:type="spellEnd"/>
      <w:r w:rsidRPr="00F86575">
        <w:t xml:space="preserve"> </w:t>
      </w:r>
      <w:proofErr w:type="spellStart"/>
      <w:r w:rsidRPr="00F86575">
        <w:t>aţi</w:t>
      </w:r>
      <w:proofErr w:type="spellEnd"/>
      <w:r w:rsidRPr="00F86575">
        <w:t xml:space="preserve"> făcut o învoială înaintea Mea, în Casa peste care este chemat Numele Meu.</w:t>
      </w:r>
    </w:p>
    <w:p w14:paraId="07BCC5BE" w14:textId="7505DA39" w:rsidR="00F86575" w:rsidRDefault="00F86575" w:rsidP="00F86575">
      <w:pPr>
        <w:pStyle w:val="Stil3"/>
      </w:pPr>
      <w:r w:rsidRPr="00F86575">
        <w:t xml:space="preserve">2 </w:t>
      </w:r>
      <w:proofErr w:type="spellStart"/>
      <w:r w:rsidRPr="00F86575">
        <w:t>Imp</w:t>
      </w:r>
      <w:r>
        <w:t>ărați</w:t>
      </w:r>
      <w:proofErr w:type="spellEnd"/>
      <w:r w:rsidRPr="00F86575">
        <w:t xml:space="preserve"> 23:3 </w:t>
      </w:r>
      <w:r w:rsidR="00901D46" w:rsidRPr="00901D46">
        <w:t xml:space="preserve">Împăratul stătea pe scaunul lui împărătesc </w:t>
      </w:r>
      <w:proofErr w:type="spellStart"/>
      <w:r w:rsidR="00901D46" w:rsidRPr="00901D46">
        <w:t>şi</w:t>
      </w:r>
      <w:proofErr w:type="spellEnd"/>
      <w:r w:rsidR="00901D46" w:rsidRPr="00901D46">
        <w:t xml:space="preserve"> a făcut legământ înaintea Domnului, îndatorindu-se să urmeze pe Domnul </w:t>
      </w:r>
      <w:proofErr w:type="spellStart"/>
      <w:r w:rsidR="00901D46" w:rsidRPr="00901D46">
        <w:t>şi</w:t>
      </w:r>
      <w:proofErr w:type="spellEnd"/>
      <w:r w:rsidR="00901D46" w:rsidRPr="00901D46">
        <w:t xml:space="preserve"> să păzească poruncile, </w:t>
      </w:r>
      <w:proofErr w:type="spellStart"/>
      <w:r w:rsidR="00901D46" w:rsidRPr="00901D46">
        <w:t>învăţăturile</w:t>
      </w:r>
      <w:proofErr w:type="spellEnd"/>
      <w:r w:rsidR="00901D46" w:rsidRPr="00901D46">
        <w:t xml:space="preserve"> </w:t>
      </w:r>
      <w:proofErr w:type="spellStart"/>
      <w:r w:rsidR="00901D46" w:rsidRPr="00901D46">
        <w:t>şi</w:t>
      </w:r>
      <w:proofErr w:type="spellEnd"/>
      <w:r w:rsidR="00901D46" w:rsidRPr="00901D46">
        <w:t xml:space="preserve"> legile Lui din toată inima </w:t>
      </w:r>
      <w:proofErr w:type="spellStart"/>
      <w:r w:rsidR="00901D46" w:rsidRPr="00901D46">
        <w:t>şi</w:t>
      </w:r>
      <w:proofErr w:type="spellEnd"/>
      <w:r w:rsidR="00901D46" w:rsidRPr="00901D46">
        <w:t xml:space="preserve"> din tot sufletul lui, ca să împlinească astfel cuvintele legământului acestuia, scrise în cartea aceasta. </w:t>
      </w:r>
      <w:proofErr w:type="spellStart"/>
      <w:r w:rsidR="00901D46" w:rsidRPr="00901D46">
        <w:t>Şi</w:t>
      </w:r>
      <w:proofErr w:type="spellEnd"/>
      <w:r w:rsidR="00901D46" w:rsidRPr="00901D46">
        <w:t xml:space="preserve"> tot poporul a intrat în legământ.</w:t>
      </w:r>
    </w:p>
    <w:p w14:paraId="1BFB2813" w14:textId="36B3E586" w:rsidR="00F86575" w:rsidRDefault="00F86575" w:rsidP="00F86575">
      <w:pPr>
        <w:pStyle w:val="Stil3"/>
      </w:pPr>
      <w:proofErr w:type="spellStart"/>
      <w:r w:rsidRPr="00F86575">
        <w:t>Neem</w:t>
      </w:r>
      <w:r>
        <w:t>ia</w:t>
      </w:r>
      <w:proofErr w:type="spellEnd"/>
      <w:r w:rsidRPr="00F86575">
        <w:t xml:space="preserve"> 10:29 </w:t>
      </w:r>
      <w:r w:rsidR="00901D46" w:rsidRPr="00901D46">
        <w:t xml:space="preserve">s-au unit cu </w:t>
      </w:r>
      <w:proofErr w:type="spellStart"/>
      <w:r w:rsidR="00901D46" w:rsidRPr="00901D46">
        <w:t>fraţii</w:t>
      </w:r>
      <w:proofErr w:type="spellEnd"/>
      <w:r w:rsidR="00901D46" w:rsidRPr="00901D46">
        <w:t xml:space="preserve"> lor mai cu vază dintre ei. Au făgăduit cu jurământ </w:t>
      </w:r>
      <w:proofErr w:type="spellStart"/>
      <w:r w:rsidR="00901D46" w:rsidRPr="00901D46">
        <w:t>şi</w:t>
      </w:r>
      <w:proofErr w:type="spellEnd"/>
      <w:r w:rsidR="00901D46" w:rsidRPr="00901D46">
        <w:t xml:space="preserve"> au jurat să umble în Legea lui Dumnezeu, dată prin Moise, robul lui Dumnezeu, să păzească </w:t>
      </w:r>
      <w:proofErr w:type="spellStart"/>
      <w:r w:rsidR="00901D46" w:rsidRPr="00901D46">
        <w:t>şi</w:t>
      </w:r>
      <w:proofErr w:type="spellEnd"/>
      <w:r w:rsidR="00901D46" w:rsidRPr="00901D46">
        <w:t xml:space="preserve"> să împlinească toate poruncile Domnului, Stăpânului nostru, orânduirile </w:t>
      </w:r>
      <w:proofErr w:type="spellStart"/>
      <w:r w:rsidR="00901D46" w:rsidRPr="00901D46">
        <w:t>şi</w:t>
      </w:r>
      <w:proofErr w:type="spellEnd"/>
      <w:r w:rsidR="00901D46" w:rsidRPr="00901D46">
        <w:t xml:space="preserve"> legile Lui.</w:t>
      </w:r>
    </w:p>
    <w:p w14:paraId="181E98E4" w14:textId="17317490" w:rsidR="00F86575" w:rsidRDefault="00F86575" w:rsidP="00F86575">
      <w:pPr>
        <w:pStyle w:val="Stil3"/>
      </w:pPr>
      <w:r w:rsidRPr="00F86575">
        <w:t>Ier</w:t>
      </w:r>
      <w:r>
        <w:t>emia</w:t>
      </w:r>
      <w:r w:rsidRPr="00F86575">
        <w:t xml:space="preserve"> 7:10</w:t>
      </w:r>
      <w:r>
        <w:t xml:space="preserve"> </w:t>
      </w:r>
      <w:proofErr w:type="spellStart"/>
      <w:r w:rsidR="00901D46" w:rsidRPr="00901D46">
        <w:t>Şi</w:t>
      </w:r>
      <w:proofErr w:type="spellEnd"/>
      <w:r w:rsidR="00901D46" w:rsidRPr="00901D46">
        <w:t xml:space="preserve"> apoi </w:t>
      </w:r>
      <w:proofErr w:type="spellStart"/>
      <w:r w:rsidR="00901D46" w:rsidRPr="00901D46">
        <w:t>veniţi</w:t>
      </w:r>
      <w:proofErr w:type="spellEnd"/>
      <w:r w:rsidR="00901D46" w:rsidRPr="00901D46">
        <w:t xml:space="preserve"> să vă </w:t>
      </w:r>
      <w:proofErr w:type="spellStart"/>
      <w:r w:rsidR="00901D46" w:rsidRPr="00901D46">
        <w:t>înfăţişaţi</w:t>
      </w:r>
      <w:proofErr w:type="spellEnd"/>
      <w:r w:rsidR="00901D46" w:rsidRPr="00901D46">
        <w:t xml:space="preserve"> înaintea Mea, în Casa aceasta peste care este chemat Numele Meu, </w:t>
      </w:r>
      <w:proofErr w:type="spellStart"/>
      <w:r w:rsidR="00901D46" w:rsidRPr="00901D46">
        <w:t>şi</w:t>
      </w:r>
      <w:proofErr w:type="spellEnd"/>
      <w:r w:rsidR="00901D46" w:rsidRPr="00901D46">
        <w:t xml:space="preserve"> </w:t>
      </w:r>
      <w:proofErr w:type="spellStart"/>
      <w:r w:rsidR="00901D46" w:rsidRPr="00901D46">
        <w:t>ziceţi</w:t>
      </w:r>
      <w:proofErr w:type="spellEnd"/>
      <w:r w:rsidR="00901D46" w:rsidRPr="00901D46">
        <w:t xml:space="preserve">: ‘Suntem </w:t>
      </w:r>
      <w:proofErr w:type="spellStart"/>
      <w:r w:rsidR="00901D46" w:rsidRPr="00901D46">
        <w:t>izbăviţi</w:t>
      </w:r>
      <w:proofErr w:type="spellEnd"/>
      <w:r w:rsidR="00901D46" w:rsidRPr="00901D46">
        <w:t xml:space="preserve">!’, ca </w:t>
      </w:r>
      <w:proofErr w:type="spellStart"/>
      <w:r w:rsidR="00901D46" w:rsidRPr="00901D46">
        <w:t>iarăşi</w:t>
      </w:r>
      <w:proofErr w:type="spellEnd"/>
      <w:r w:rsidR="00901D46" w:rsidRPr="00901D46">
        <w:t xml:space="preserve"> să </w:t>
      </w:r>
      <w:proofErr w:type="spellStart"/>
      <w:r w:rsidR="00901D46" w:rsidRPr="00901D46">
        <w:t>faceţi</w:t>
      </w:r>
      <w:proofErr w:type="spellEnd"/>
      <w:r w:rsidR="00901D46" w:rsidRPr="00901D46">
        <w:t xml:space="preserve"> toate aceste urâciuni!</w:t>
      </w:r>
    </w:p>
    <w:p w14:paraId="19C3C823" w14:textId="3BC338DE" w:rsidR="00F86575" w:rsidRDefault="00901D46" w:rsidP="00933B0D">
      <w:pPr>
        <w:pStyle w:val="Stil2"/>
        <w:numPr>
          <w:ilvl w:val="0"/>
          <w:numId w:val="151"/>
        </w:numPr>
      </w:pPr>
      <w:r w:rsidRPr="00901D46">
        <w:lastRenderedPageBreak/>
        <w:t>Dar pe urmă v-</w:t>
      </w:r>
      <w:proofErr w:type="spellStart"/>
      <w:r w:rsidRPr="00901D46">
        <w:t>aţi</w:t>
      </w:r>
      <w:proofErr w:type="spellEnd"/>
      <w:r w:rsidRPr="00901D46">
        <w:t xml:space="preserve"> luat vorba îndărăt </w:t>
      </w:r>
      <w:proofErr w:type="spellStart"/>
      <w:r w:rsidRPr="00901D46">
        <w:t>şi</w:t>
      </w:r>
      <w:proofErr w:type="spellEnd"/>
      <w:r w:rsidRPr="00901D46">
        <w:t xml:space="preserve"> Mi-</w:t>
      </w:r>
      <w:proofErr w:type="spellStart"/>
      <w:r w:rsidRPr="00901D46">
        <w:t>aţi</w:t>
      </w:r>
      <w:proofErr w:type="spellEnd"/>
      <w:r w:rsidRPr="00901D46">
        <w:t xml:space="preserve"> pângărit Numele, luând </w:t>
      </w:r>
      <w:proofErr w:type="spellStart"/>
      <w:r w:rsidRPr="00901D46">
        <w:t>iarăşi</w:t>
      </w:r>
      <w:proofErr w:type="spellEnd"/>
      <w:r w:rsidRPr="00901D46">
        <w:t xml:space="preserve"> înapoi fiecare pe robii </w:t>
      </w:r>
      <w:proofErr w:type="spellStart"/>
      <w:r w:rsidRPr="00901D46">
        <w:t>şi</w:t>
      </w:r>
      <w:proofErr w:type="spellEnd"/>
      <w:r w:rsidRPr="00901D46">
        <w:t xml:space="preserve"> roabele pe care-i </w:t>
      </w:r>
      <w:proofErr w:type="spellStart"/>
      <w:r w:rsidRPr="00901D46">
        <w:t>sloboziserăţi</w:t>
      </w:r>
      <w:proofErr w:type="spellEnd"/>
      <w:r w:rsidRPr="00901D46">
        <w:t xml:space="preserve"> </w:t>
      </w:r>
      <w:proofErr w:type="spellStart"/>
      <w:r w:rsidRPr="00901D46">
        <w:t>şi</w:t>
      </w:r>
      <w:proofErr w:type="spellEnd"/>
      <w:r w:rsidRPr="00901D46">
        <w:t xml:space="preserve">-i </w:t>
      </w:r>
      <w:proofErr w:type="spellStart"/>
      <w:r w:rsidRPr="00901D46">
        <w:t>lăsaserăţi</w:t>
      </w:r>
      <w:proofErr w:type="spellEnd"/>
      <w:r w:rsidRPr="00901D46">
        <w:t xml:space="preserve"> în voia lor, </w:t>
      </w:r>
      <w:proofErr w:type="spellStart"/>
      <w:r w:rsidRPr="00901D46">
        <w:t>şi</w:t>
      </w:r>
      <w:proofErr w:type="spellEnd"/>
      <w:r w:rsidRPr="00901D46">
        <w:t xml:space="preserve"> i-</w:t>
      </w:r>
      <w:proofErr w:type="spellStart"/>
      <w:r w:rsidRPr="00901D46">
        <w:t>aţi</w:t>
      </w:r>
      <w:proofErr w:type="spellEnd"/>
      <w:r w:rsidRPr="00901D46">
        <w:t xml:space="preserve"> silit să vă fie </w:t>
      </w:r>
      <w:proofErr w:type="spellStart"/>
      <w:r w:rsidRPr="00901D46">
        <w:t>iarăşi</w:t>
      </w:r>
      <w:proofErr w:type="spellEnd"/>
      <w:r w:rsidRPr="00901D46">
        <w:t xml:space="preserve"> robi </w:t>
      </w:r>
      <w:proofErr w:type="spellStart"/>
      <w:r w:rsidRPr="00901D46">
        <w:t>şi</w:t>
      </w:r>
      <w:proofErr w:type="spellEnd"/>
      <w:r w:rsidRPr="00901D46">
        <w:t xml:space="preserve"> roabe.’</w:t>
      </w:r>
    </w:p>
    <w:p w14:paraId="62F99BF8" w14:textId="63401AB2" w:rsidR="00901D46" w:rsidRDefault="00901D46" w:rsidP="00901D46">
      <w:pPr>
        <w:pStyle w:val="Stil3"/>
      </w:pPr>
      <w:r w:rsidRPr="00901D46">
        <w:t>Exod</w:t>
      </w:r>
      <w:r>
        <w:t>ul</w:t>
      </w:r>
      <w:r w:rsidRPr="00901D46">
        <w:t xml:space="preserve"> 20:7 Să nu iei în </w:t>
      </w:r>
      <w:proofErr w:type="spellStart"/>
      <w:r w:rsidRPr="00901D46">
        <w:t>deşert</w:t>
      </w:r>
      <w:proofErr w:type="spellEnd"/>
      <w:r w:rsidRPr="00901D46">
        <w:t xml:space="preserve"> Numele Domnului Dumnezeului tău, căci Domnul nu va lăsa nepedepsit pe cel ce va lua în </w:t>
      </w:r>
      <w:proofErr w:type="spellStart"/>
      <w:r w:rsidRPr="00901D46">
        <w:t>deşert</w:t>
      </w:r>
      <w:proofErr w:type="spellEnd"/>
      <w:r w:rsidRPr="00901D46">
        <w:t xml:space="preserve"> Numele Lui.</w:t>
      </w:r>
    </w:p>
    <w:p w14:paraId="13ED89E8" w14:textId="399BFC9A" w:rsidR="00901D46" w:rsidRDefault="00901D46" w:rsidP="00901D46">
      <w:pPr>
        <w:pStyle w:val="Stil3"/>
      </w:pPr>
      <w:proofErr w:type="spellStart"/>
      <w:r w:rsidRPr="00901D46">
        <w:t>Lev</w:t>
      </w:r>
      <w:r>
        <w:t>iticul</w:t>
      </w:r>
      <w:proofErr w:type="spellEnd"/>
      <w:r w:rsidRPr="00901D46">
        <w:t xml:space="preserve"> 19:12</w:t>
      </w:r>
      <w:r>
        <w:t xml:space="preserve"> </w:t>
      </w:r>
      <w:r w:rsidRPr="00901D46">
        <w:t xml:space="preserve">Să nu </w:t>
      </w:r>
      <w:proofErr w:type="spellStart"/>
      <w:r w:rsidRPr="00901D46">
        <w:t>juraţi</w:t>
      </w:r>
      <w:proofErr w:type="spellEnd"/>
      <w:r w:rsidRPr="00901D46">
        <w:t xml:space="preserve"> strâmb pe Numele Meu, căci ai necinsti astfel Numele Dumnezeului tău. Eu sunt Domnul.</w:t>
      </w:r>
    </w:p>
    <w:p w14:paraId="2763B18D" w14:textId="46E85E42" w:rsidR="00901D46" w:rsidRDefault="00901D46" w:rsidP="00933B0D">
      <w:pPr>
        <w:pStyle w:val="Stil2"/>
        <w:numPr>
          <w:ilvl w:val="0"/>
          <w:numId w:val="151"/>
        </w:numPr>
      </w:pPr>
      <w:r w:rsidRPr="00901D46">
        <w:t xml:space="preserve">De aceea </w:t>
      </w:r>
      <w:proofErr w:type="spellStart"/>
      <w:r w:rsidRPr="00901D46">
        <w:t>aşa</w:t>
      </w:r>
      <w:proofErr w:type="spellEnd"/>
      <w:r w:rsidRPr="00901D46">
        <w:t xml:space="preserve"> </w:t>
      </w:r>
      <w:proofErr w:type="spellStart"/>
      <w:r w:rsidRPr="00901D46">
        <w:t>vorbeşte</w:t>
      </w:r>
      <w:proofErr w:type="spellEnd"/>
      <w:r w:rsidRPr="00901D46">
        <w:t xml:space="preserve"> Domnul: ‘Nu M-</w:t>
      </w:r>
      <w:proofErr w:type="spellStart"/>
      <w:r w:rsidRPr="00901D46">
        <w:t>aţi</w:t>
      </w:r>
      <w:proofErr w:type="spellEnd"/>
      <w:r w:rsidRPr="00901D46">
        <w:t xml:space="preserve"> ascultat ca să </w:t>
      </w:r>
      <w:proofErr w:type="spellStart"/>
      <w:r w:rsidRPr="00901D46">
        <w:t>vestiţi</w:t>
      </w:r>
      <w:proofErr w:type="spellEnd"/>
      <w:r w:rsidRPr="00901D46">
        <w:t xml:space="preserve"> slobozenia fiecare pentru fratele său, fiecare pentru aproapele său. Iată, Eu vestesc împotriva voastră’, zice Domnul, ‘slobozenia sabiei, ciumei </w:t>
      </w:r>
      <w:proofErr w:type="spellStart"/>
      <w:r w:rsidRPr="00901D46">
        <w:t>şi</w:t>
      </w:r>
      <w:proofErr w:type="spellEnd"/>
      <w:r w:rsidRPr="00901D46">
        <w:t xml:space="preserve"> foametei </w:t>
      </w:r>
      <w:proofErr w:type="spellStart"/>
      <w:r w:rsidRPr="00901D46">
        <w:t>şi</w:t>
      </w:r>
      <w:proofErr w:type="spellEnd"/>
      <w:r w:rsidRPr="00901D46">
        <w:t xml:space="preserve"> vă voi face de pomină printre toate </w:t>
      </w:r>
      <w:proofErr w:type="spellStart"/>
      <w:r w:rsidRPr="00901D46">
        <w:t>împărăţiile</w:t>
      </w:r>
      <w:proofErr w:type="spellEnd"/>
      <w:r w:rsidRPr="00901D46">
        <w:t xml:space="preserve"> pământului.</w:t>
      </w:r>
    </w:p>
    <w:p w14:paraId="0A0A19D8" w14:textId="1DE6BD2C" w:rsidR="00901D46" w:rsidRDefault="00901D46" w:rsidP="00901D46">
      <w:pPr>
        <w:pStyle w:val="Stil3"/>
      </w:pPr>
      <w:r w:rsidRPr="00901D46">
        <w:t>Mat</w:t>
      </w:r>
      <w:r>
        <w:t>ei</w:t>
      </w:r>
      <w:r w:rsidRPr="00901D46">
        <w:t xml:space="preserve"> 7:2 Căci cu ce judecată </w:t>
      </w:r>
      <w:proofErr w:type="spellStart"/>
      <w:r w:rsidRPr="00901D46">
        <w:t>judecaţi</w:t>
      </w:r>
      <w:proofErr w:type="spellEnd"/>
      <w:r w:rsidRPr="00901D46">
        <w:t xml:space="preserve">, </w:t>
      </w:r>
      <w:proofErr w:type="spellStart"/>
      <w:r w:rsidRPr="00901D46">
        <w:t>veţi</w:t>
      </w:r>
      <w:proofErr w:type="spellEnd"/>
      <w:r w:rsidRPr="00901D46">
        <w:t xml:space="preserve"> fi </w:t>
      </w:r>
      <w:proofErr w:type="spellStart"/>
      <w:r w:rsidRPr="00901D46">
        <w:t>judecaţi</w:t>
      </w:r>
      <w:proofErr w:type="spellEnd"/>
      <w:r w:rsidRPr="00901D46">
        <w:t xml:space="preserve">; </w:t>
      </w:r>
      <w:proofErr w:type="spellStart"/>
      <w:r w:rsidRPr="00901D46">
        <w:t>şi</w:t>
      </w:r>
      <w:proofErr w:type="spellEnd"/>
      <w:r w:rsidRPr="00901D46">
        <w:t xml:space="preserve"> cu ce măsură </w:t>
      </w:r>
      <w:proofErr w:type="spellStart"/>
      <w:r w:rsidRPr="00901D46">
        <w:t>măsuraţi</w:t>
      </w:r>
      <w:proofErr w:type="spellEnd"/>
      <w:r w:rsidRPr="00901D46">
        <w:t>, vi se va măsura.</w:t>
      </w:r>
    </w:p>
    <w:p w14:paraId="56EC7C3B" w14:textId="0D6C366C" w:rsidR="00901D46" w:rsidRDefault="00901D46" w:rsidP="00901D46">
      <w:pPr>
        <w:pStyle w:val="Stil3"/>
      </w:pPr>
      <w:proofErr w:type="spellStart"/>
      <w:r w:rsidRPr="00901D46">
        <w:t>Gal</w:t>
      </w:r>
      <w:r>
        <w:t>ateni</w:t>
      </w:r>
      <w:proofErr w:type="spellEnd"/>
      <w:r w:rsidRPr="00901D46">
        <w:t xml:space="preserve"> 6:7 Nu vă </w:t>
      </w:r>
      <w:proofErr w:type="spellStart"/>
      <w:r w:rsidRPr="00901D46">
        <w:t>înşelaţi</w:t>
      </w:r>
      <w:proofErr w:type="spellEnd"/>
      <w:r w:rsidRPr="00901D46">
        <w:t xml:space="preserve">: „Dumnezeu nu Se lasă să fie batjocorit.” Ce seamănă omul, aceea va </w:t>
      </w:r>
      <w:proofErr w:type="spellStart"/>
      <w:r w:rsidRPr="00901D46">
        <w:t>şi</w:t>
      </w:r>
      <w:proofErr w:type="spellEnd"/>
      <w:r w:rsidRPr="00901D46">
        <w:t xml:space="preserve">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w:t>
      </w:r>
      <w:proofErr w:type="spellStart"/>
      <w:r w:rsidRPr="00901D46">
        <w:t>biruieşte</w:t>
      </w:r>
      <w:proofErr w:type="spellEnd"/>
      <w:r w:rsidRPr="00901D46">
        <w:t xml:space="preserve"> judecata.</w:t>
      </w:r>
    </w:p>
    <w:p w14:paraId="3B7C09EE" w14:textId="3951E3BD" w:rsidR="00901D46" w:rsidRDefault="00901D46" w:rsidP="00901D46">
      <w:pPr>
        <w:pStyle w:val="Stil3"/>
      </w:pPr>
      <w:r w:rsidRPr="00901D46">
        <w:t>Ier</w:t>
      </w:r>
      <w:r>
        <w:t>emia</w:t>
      </w:r>
      <w:r w:rsidRPr="00901D46">
        <w:t xml:space="preserve"> 32:24 </w:t>
      </w:r>
      <w:r w:rsidR="00375A1A" w:rsidRPr="00375A1A">
        <w:t xml:space="preserve">Iată, </w:t>
      </w:r>
      <w:proofErr w:type="spellStart"/>
      <w:r w:rsidR="00375A1A" w:rsidRPr="00375A1A">
        <w:t>şanţurile</w:t>
      </w:r>
      <w:proofErr w:type="spellEnd"/>
      <w:r w:rsidR="00375A1A" w:rsidRPr="00375A1A">
        <w:t xml:space="preserve"> de apărare se </w:t>
      </w:r>
      <w:proofErr w:type="spellStart"/>
      <w:r w:rsidR="00375A1A" w:rsidRPr="00375A1A">
        <w:t>înalţă</w:t>
      </w:r>
      <w:proofErr w:type="spellEnd"/>
      <w:r w:rsidR="00375A1A" w:rsidRPr="00375A1A">
        <w:t xml:space="preserve"> împotriva </w:t>
      </w:r>
      <w:proofErr w:type="spellStart"/>
      <w:r w:rsidR="00375A1A" w:rsidRPr="00375A1A">
        <w:t>cetăţii</w:t>
      </w:r>
      <w:proofErr w:type="spellEnd"/>
      <w:r w:rsidR="00375A1A" w:rsidRPr="00375A1A">
        <w:t xml:space="preserve"> </w:t>
      </w:r>
      <w:proofErr w:type="spellStart"/>
      <w:r w:rsidR="00375A1A" w:rsidRPr="00375A1A">
        <w:t>şi</w:t>
      </w:r>
      <w:proofErr w:type="spellEnd"/>
      <w:r w:rsidR="00375A1A" w:rsidRPr="00375A1A">
        <w:t xml:space="preserve"> o </w:t>
      </w:r>
      <w:proofErr w:type="spellStart"/>
      <w:r w:rsidR="00375A1A" w:rsidRPr="00375A1A">
        <w:t>ameninţă</w:t>
      </w:r>
      <w:proofErr w:type="spellEnd"/>
      <w:r w:rsidR="00375A1A" w:rsidRPr="00375A1A">
        <w:t xml:space="preserve">; cetatea va fi dată în mâinile </w:t>
      </w:r>
      <w:proofErr w:type="spellStart"/>
      <w:r w:rsidR="00375A1A" w:rsidRPr="00375A1A">
        <w:t>haldeenilor</w:t>
      </w:r>
      <w:proofErr w:type="spellEnd"/>
      <w:r w:rsidR="00375A1A" w:rsidRPr="00375A1A">
        <w:t xml:space="preserve">, care luptă împotriva ei, biruită de sabie, de foamete </w:t>
      </w:r>
      <w:proofErr w:type="spellStart"/>
      <w:r w:rsidR="00375A1A" w:rsidRPr="00375A1A">
        <w:t>şi</w:t>
      </w:r>
      <w:proofErr w:type="spellEnd"/>
      <w:r w:rsidR="00375A1A" w:rsidRPr="00375A1A">
        <w:t xml:space="preserve"> de ciumă. Ce ai spus Tu s-a întâmplat: Tu </w:t>
      </w:r>
      <w:proofErr w:type="spellStart"/>
      <w:r w:rsidR="00375A1A" w:rsidRPr="00375A1A">
        <w:t>Însuţi</w:t>
      </w:r>
      <w:proofErr w:type="spellEnd"/>
      <w:r w:rsidR="00375A1A" w:rsidRPr="00375A1A">
        <w:t xml:space="preserve"> vezi!</w:t>
      </w:r>
    </w:p>
    <w:p w14:paraId="0DFEAB12" w14:textId="6BEA159C" w:rsidR="00901D46" w:rsidRDefault="00901D46" w:rsidP="00901D46">
      <w:pPr>
        <w:pStyle w:val="Stil3"/>
      </w:pPr>
      <w:r w:rsidRPr="00901D46">
        <w:t>Ier</w:t>
      </w:r>
      <w:r>
        <w:t>emia</w:t>
      </w:r>
      <w:r w:rsidRPr="00901D46">
        <w:t xml:space="preserve"> 32:36 </w:t>
      </w:r>
      <w:proofErr w:type="spellStart"/>
      <w:r w:rsidR="00375A1A" w:rsidRPr="00375A1A">
        <w:t>Şi</w:t>
      </w:r>
      <w:proofErr w:type="spellEnd"/>
      <w:r w:rsidR="00375A1A" w:rsidRPr="00375A1A">
        <w:t xml:space="preserve"> acum, </w:t>
      </w:r>
      <w:proofErr w:type="spellStart"/>
      <w:r w:rsidR="00375A1A" w:rsidRPr="00375A1A">
        <w:t>aşa</w:t>
      </w:r>
      <w:proofErr w:type="spellEnd"/>
      <w:r w:rsidR="00375A1A" w:rsidRPr="00375A1A">
        <w:t xml:space="preserve"> </w:t>
      </w:r>
      <w:proofErr w:type="spellStart"/>
      <w:r w:rsidR="00375A1A" w:rsidRPr="00375A1A">
        <w:t>vorbeşte</w:t>
      </w:r>
      <w:proofErr w:type="spellEnd"/>
      <w:r w:rsidR="00375A1A" w:rsidRPr="00375A1A">
        <w:t xml:space="preserve"> Domnul Dumnezeul lui Israel despre cetatea aceasta, despre care </w:t>
      </w:r>
      <w:proofErr w:type="spellStart"/>
      <w:r w:rsidR="00375A1A" w:rsidRPr="00375A1A">
        <w:t>ziceţi</w:t>
      </w:r>
      <w:proofErr w:type="spellEnd"/>
      <w:r w:rsidR="00375A1A" w:rsidRPr="00375A1A">
        <w:t xml:space="preserve">: „Va fi dată în mâinile împăratului Babilonului, biruită prin sabie, prin foamete </w:t>
      </w:r>
      <w:proofErr w:type="spellStart"/>
      <w:r w:rsidR="00375A1A" w:rsidRPr="00375A1A">
        <w:t>şi</w:t>
      </w:r>
      <w:proofErr w:type="spellEnd"/>
      <w:r w:rsidR="00375A1A" w:rsidRPr="00375A1A">
        <w:t xml:space="preserve"> prin ciumă”:</w:t>
      </w:r>
    </w:p>
    <w:p w14:paraId="5E48F0F9" w14:textId="6544D1B3" w:rsidR="00901D46" w:rsidRDefault="00901D46" w:rsidP="00901D46">
      <w:pPr>
        <w:pStyle w:val="Stil3"/>
      </w:pPr>
      <w:proofErr w:type="spellStart"/>
      <w:r w:rsidRPr="00901D46">
        <w:t>Deut</w:t>
      </w:r>
      <w:r>
        <w:t>eronomul</w:t>
      </w:r>
      <w:proofErr w:type="spellEnd"/>
      <w:r w:rsidRPr="00901D46">
        <w:t xml:space="preserve"> 28:25 </w:t>
      </w:r>
      <w:r w:rsidR="00375A1A" w:rsidRPr="00375A1A">
        <w:t xml:space="preserve">Domnul te va face să fii bătut de </w:t>
      </w:r>
      <w:proofErr w:type="spellStart"/>
      <w:r w:rsidR="00375A1A" w:rsidRPr="00375A1A">
        <w:t>vrăjmaşii</w:t>
      </w:r>
      <w:proofErr w:type="spellEnd"/>
      <w:r w:rsidR="00375A1A" w:rsidRPr="00375A1A">
        <w:t xml:space="preserve"> tăi; pe un drum vei </w:t>
      </w:r>
      <w:proofErr w:type="spellStart"/>
      <w:r w:rsidR="00375A1A" w:rsidRPr="00375A1A">
        <w:t>ieşi</w:t>
      </w:r>
      <w:proofErr w:type="spellEnd"/>
      <w:r w:rsidR="00375A1A" w:rsidRPr="00375A1A">
        <w:t xml:space="preserve"> împotriva lor, dar pe </w:t>
      </w:r>
      <w:proofErr w:type="spellStart"/>
      <w:r w:rsidR="00375A1A" w:rsidRPr="00375A1A">
        <w:t>şapte</w:t>
      </w:r>
      <w:proofErr w:type="spellEnd"/>
      <w:r w:rsidR="00375A1A" w:rsidRPr="00375A1A">
        <w:t xml:space="preserve"> drumuri vei fugi dinaintea lor </w:t>
      </w:r>
      <w:proofErr w:type="spellStart"/>
      <w:r w:rsidR="00375A1A" w:rsidRPr="00375A1A">
        <w:t>şi</w:t>
      </w:r>
      <w:proofErr w:type="spellEnd"/>
      <w:r w:rsidR="00375A1A" w:rsidRPr="00375A1A">
        <w:t xml:space="preserve"> vei fi o groază pentru toate </w:t>
      </w:r>
      <w:proofErr w:type="spellStart"/>
      <w:r w:rsidR="00375A1A" w:rsidRPr="00375A1A">
        <w:t>împărăţiile</w:t>
      </w:r>
      <w:proofErr w:type="spellEnd"/>
      <w:r w:rsidR="00375A1A" w:rsidRPr="00375A1A">
        <w:t xml:space="preserve"> pământului.</w:t>
      </w:r>
    </w:p>
    <w:p w14:paraId="12CF07C1" w14:textId="5177D0A7" w:rsidR="00901D46" w:rsidRDefault="00901D46" w:rsidP="00901D46">
      <w:pPr>
        <w:pStyle w:val="Stil3"/>
      </w:pPr>
      <w:proofErr w:type="spellStart"/>
      <w:r w:rsidRPr="00901D46">
        <w:t>Deut</w:t>
      </w:r>
      <w:r>
        <w:t>eronomul</w:t>
      </w:r>
      <w:proofErr w:type="spellEnd"/>
      <w:r w:rsidRPr="00901D46">
        <w:t xml:space="preserve"> 28:64 </w:t>
      </w:r>
      <w:r w:rsidR="00375A1A" w:rsidRPr="00375A1A">
        <w:t xml:space="preserve">Domnul te va </w:t>
      </w:r>
      <w:proofErr w:type="spellStart"/>
      <w:r w:rsidR="00375A1A" w:rsidRPr="00375A1A">
        <w:t>împrăştia</w:t>
      </w:r>
      <w:proofErr w:type="spellEnd"/>
      <w:r w:rsidR="00375A1A" w:rsidRPr="00375A1A">
        <w:t xml:space="preserve"> printre toate neamurile, de la o margine a pământului până la cealaltă, </w:t>
      </w:r>
      <w:proofErr w:type="spellStart"/>
      <w:r w:rsidR="00375A1A" w:rsidRPr="00375A1A">
        <w:t>şi</w:t>
      </w:r>
      <w:proofErr w:type="spellEnd"/>
      <w:r w:rsidR="00375A1A" w:rsidRPr="00375A1A">
        <w:t xml:space="preserve"> acolo vei sluji altor dumnezei, pe care nu i-ai cunoscut nici tu, nici </w:t>
      </w:r>
      <w:proofErr w:type="spellStart"/>
      <w:r w:rsidR="00375A1A" w:rsidRPr="00375A1A">
        <w:t>părinţii</w:t>
      </w:r>
      <w:proofErr w:type="spellEnd"/>
      <w:r w:rsidR="00375A1A" w:rsidRPr="00375A1A">
        <w:t xml:space="preserve"> tăi, dumnezei de lemn </w:t>
      </w:r>
      <w:proofErr w:type="spellStart"/>
      <w:r w:rsidR="00375A1A" w:rsidRPr="00375A1A">
        <w:t>şi</w:t>
      </w:r>
      <w:proofErr w:type="spellEnd"/>
      <w:r w:rsidR="00375A1A" w:rsidRPr="00375A1A">
        <w:t xml:space="preserve">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 xml:space="preserve">Îi voi urmări cu sabie, cu foamete </w:t>
      </w:r>
      <w:proofErr w:type="spellStart"/>
      <w:r w:rsidR="00375A1A" w:rsidRPr="00375A1A">
        <w:t>şi</w:t>
      </w:r>
      <w:proofErr w:type="spellEnd"/>
      <w:r w:rsidR="00375A1A" w:rsidRPr="00375A1A">
        <w:t xml:space="preserve"> cu ciumă, îi voi face o pricină de spaimă pentru toate </w:t>
      </w:r>
      <w:proofErr w:type="spellStart"/>
      <w:r w:rsidR="00375A1A" w:rsidRPr="00375A1A">
        <w:t>împărăţiile</w:t>
      </w:r>
      <w:proofErr w:type="spellEnd"/>
      <w:r w:rsidR="00375A1A" w:rsidRPr="00375A1A">
        <w:t xml:space="preserve"> pământului, de blestem, de pustiire, de batjocură </w:t>
      </w:r>
      <w:proofErr w:type="spellStart"/>
      <w:r w:rsidR="00375A1A" w:rsidRPr="00375A1A">
        <w:t>şi</w:t>
      </w:r>
      <w:proofErr w:type="spellEnd"/>
      <w:r w:rsidR="00375A1A" w:rsidRPr="00375A1A">
        <w:t xml:space="preserve"> de ocară printre toate neamurile pe unde îi voi izgoni,</w:t>
      </w:r>
    </w:p>
    <w:p w14:paraId="2CF30A82" w14:textId="62F1B577" w:rsidR="00901D46" w:rsidRDefault="00375A1A" w:rsidP="00933B0D">
      <w:pPr>
        <w:pStyle w:val="Stil2"/>
        <w:numPr>
          <w:ilvl w:val="0"/>
          <w:numId w:val="151"/>
        </w:numPr>
      </w:pPr>
      <w:proofErr w:type="spellStart"/>
      <w:r w:rsidRPr="00375A1A">
        <w:lastRenderedPageBreak/>
        <w:t>Şi</w:t>
      </w:r>
      <w:proofErr w:type="spellEnd"/>
      <w:r w:rsidRPr="00375A1A">
        <w:t xml:space="preserve"> pe oamenii care au călcat legământul Meu, care n-au păzit îndatoririle învoielii pe care o făcuseră înaintea Mea, tăind un </w:t>
      </w:r>
      <w:proofErr w:type="spellStart"/>
      <w:r w:rsidRPr="00375A1A">
        <w:t>viţel</w:t>
      </w:r>
      <w:proofErr w:type="spellEnd"/>
      <w:r w:rsidRPr="00375A1A">
        <w:t xml:space="preserve"> în două </w:t>
      </w:r>
      <w:proofErr w:type="spellStart"/>
      <w:r w:rsidRPr="00375A1A">
        <w:t>şi</w:t>
      </w:r>
      <w:proofErr w:type="spellEnd"/>
      <w:r w:rsidRPr="00375A1A">
        <w:t xml:space="preserve"> trecând printre cele două </w:t>
      </w:r>
      <w:proofErr w:type="spellStart"/>
      <w:r w:rsidRPr="00375A1A">
        <w:t>jumătăţi</w:t>
      </w:r>
      <w:proofErr w:type="spellEnd"/>
      <w:r w:rsidRPr="00375A1A">
        <w:t xml:space="preserve">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w:t>
      </w:r>
      <w:proofErr w:type="spellStart"/>
      <w:r w:rsidRPr="00375A1A">
        <w:t>şi</w:t>
      </w:r>
      <w:proofErr w:type="spellEnd"/>
      <w:r w:rsidRPr="00375A1A">
        <w:t xml:space="preserve"> a pus fiecare bucată una în </w:t>
      </w:r>
      <w:proofErr w:type="spellStart"/>
      <w:r w:rsidRPr="00375A1A">
        <w:t>faţa</w:t>
      </w:r>
      <w:proofErr w:type="spellEnd"/>
      <w:r w:rsidRPr="00375A1A">
        <w:t xml:space="preserve">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 xml:space="preserve">După ce a </w:t>
      </w:r>
      <w:proofErr w:type="spellStart"/>
      <w:r w:rsidRPr="00375A1A">
        <w:t>asfinţit</w:t>
      </w:r>
      <w:proofErr w:type="spellEnd"/>
      <w:r w:rsidRPr="00375A1A">
        <w:t xml:space="preserve"> soarele, s-a făcut un întuneric adânc </w:t>
      </w:r>
      <w:proofErr w:type="spellStart"/>
      <w:r w:rsidRPr="00375A1A">
        <w:t>şi</w:t>
      </w:r>
      <w:proofErr w:type="spellEnd"/>
      <w:r w:rsidRPr="00375A1A">
        <w:t xml:space="preserve"> iată că a </w:t>
      </w:r>
      <w:proofErr w:type="spellStart"/>
      <w:r w:rsidRPr="00375A1A">
        <w:t>ieşit</w:t>
      </w:r>
      <w:proofErr w:type="spellEnd"/>
      <w:r w:rsidRPr="00375A1A">
        <w:t xml:space="preserve"> un fum ca dintr-un cuptor </w:t>
      </w:r>
      <w:proofErr w:type="spellStart"/>
      <w:r w:rsidRPr="00375A1A">
        <w:t>şi</w:t>
      </w:r>
      <w:proofErr w:type="spellEnd"/>
      <w:r w:rsidRPr="00375A1A">
        <w:t xml:space="preserve"> </w:t>
      </w:r>
      <w:proofErr w:type="spellStart"/>
      <w:r w:rsidRPr="00375A1A">
        <w:t>nişte</w:t>
      </w:r>
      <w:proofErr w:type="spellEnd"/>
      <w:r w:rsidRPr="00375A1A">
        <w:t xml:space="preserve"> flăcări au trecut printre dobitoacele despicate.</w:t>
      </w:r>
    </w:p>
    <w:p w14:paraId="340123E6" w14:textId="33B0AB6E" w:rsidR="00375A1A" w:rsidRDefault="00375A1A" w:rsidP="00933B0D">
      <w:pPr>
        <w:pStyle w:val="Stil2"/>
        <w:numPr>
          <w:ilvl w:val="0"/>
          <w:numId w:val="151"/>
        </w:numPr>
      </w:pPr>
      <w:proofErr w:type="spellStart"/>
      <w:r w:rsidRPr="00375A1A">
        <w:t>şi</w:t>
      </w:r>
      <w:proofErr w:type="spellEnd"/>
      <w:r w:rsidRPr="00375A1A">
        <w:t xml:space="preserve"> anume pe căpeteniile lui Iuda </w:t>
      </w:r>
      <w:proofErr w:type="spellStart"/>
      <w:r w:rsidRPr="00375A1A">
        <w:t>şi</w:t>
      </w:r>
      <w:proofErr w:type="spellEnd"/>
      <w:r w:rsidRPr="00375A1A">
        <w:t xml:space="preserve"> pe căpeteniile Ierusalimului, pe famenii dregători, pe </w:t>
      </w:r>
      <w:proofErr w:type="spellStart"/>
      <w:r w:rsidRPr="00375A1A">
        <w:t>preoţi</w:t>
      </w:r>
      <w:proofErr w:type="spellEnd"/>
      <w:r w:rsidRPr="00375A1A">
        <w:t xml:space="preserve"> </w:t>
      </w:r>
      <w:proofErr w:type="spellStart"/>
      <w:r w:rsidRPr="00375A1A">
        <w:t>şi</w:t>
      </w:r>
      <w:proofErr w:type="spellEnd"/>
      <w:r w:rsidRPr="00375A1A">
        <w:t xml:space="preserve"> pe tot poporul </w:t>
      </w:r>
      <w:proofErr w:type="spellStart"/>
      <w:r w:rsidRPr="00375A1A">
        <w:t>ţării</w:t>
      </w:r>
      <w:proofErr w:type="spellEnd"/>
      <w:r w:rsidRPr="00375A1A">
        <w:t xml:space="preserve">, care au trecut printre </w:t>
      </w:r>
      <w:proofErr w:type="spellStart"/>
      <w:r w:rsidRPr="00375A1A">
        <w:t>bucăţile</w:t>
      </w:r>
      <w:proofErr w:type="spellEnd"/>
      <w:r w:rsidRPr="00375A1A">
        <w:t xml:space="preserve"> </w:t>
      </w:r>
      <w:proofErr w:type="spellStart"/>
      <w:r w:rsidRPr="00375A1A">
        <w:t>viţelului</w:t>
      </w:r>
      <w:proofErr w:type="spellEnd"/>
      <w:r w:rsidRPr="00375A1A">
        <w:t>,</w:t>
      </w:r>
    </w:p>
    <w:p w14:paraId="68698E03" w14:textId="190F2EE2" w:rsidR="00375A1A" w:rsidRDefault="00375A1A" w:rsidP="00933B0D">
      <w:pPr>
        <w:pStyle w:val="Stil2"/>
        <w:numPr>
          <w:ilvl w:val="0"/>
          <w:numId w:val="151"/>
        </w:numPr>
      </w:pPr>
      <w:r w:rsidRPr="00375A1A">
        <w:t xml:space="preserve">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w:t>
      </w:r>
      <w:proofErr w:type="spellStart"/>
      <w:r w:rsidRPr="00375A1A">
        <w:t>şi</w:t>
      </w:r>
      <w:proofErr w:type="spellEnd"/>
      <w:r w:rsidRPr="00375A1A">
        <w:t xml:space="preserve"> a fiarelor pământului, </w:t>
      </w:r>
      <w:proofErr w:type="spellStart"/>
      <w:r w:rsidRPr="00375A1A">
        <w:t>şi</w:t>
      </w:r>
      <w:proofErr w:type="spellEnd"/>
      <w:r w:rsidRPr="00375A1A">
        <w:t xml:space="preserve"> nimeni nu le va speria.</w:t>
      </w:r>
    </w:p>
    <w:p w14:paraId="670AF90D" w14:textId="455CA70C" w:rsidR="00375A1A" w:rsidRDefault="00375A1A" w:rsidP="00375A1A">
      <w:pPr>
        <w:pStyle w:val="Stil3"/>
      </w:pPr>
      <w:r w:rsidRPr="00375A1A">
        <w:t>Ier</w:t>
      </w:r>
      <w:r>
        <w:t>emia</w:t>
      </w:r>
      <w:r w:rsidRPr="00375A1A">
        <w:t xml:space="preserve"> 16:4 „Vor muri </w:t>
      </w:r>
      <w:proofErr w:type="spellStart"/>
      <w:r w:rsidRPr="00375A1A">
        <w:t>doborâţi</w:t>
      </w:r>
      <w:proofErr w:type="spellEnd"/>
      <w:r w:rsidRPr="00375A1A">
        <w:t xml:space="preserve"> de boală rea. Nimeni nu-i va plânge, nici nu-i va îngropa, ci vor fi ca un gunoi pe pământ; vor pieri de sabie </w:t>
      </w:r>
      <w:proofErr w:type="spellStart"/>
      <w:r w:rsidRPr="00375A1A">
        <w:t>şi</w:t>
      </w:r>
      <w:proofErr w:type="spellEnd"/>
      <w:r w:rsidRPr="00375A1A">
        <w:t xml:space="preserve"> de foamete, </w:t>
      </w:r>
      <w:proofErr w:type="spellStart"/>
      <w:r w:rsidRPr="00375A1A">
        <w:t>şi</w:t>
      </w:r>
      <w:proofErr w:type="spellEnd"/>
      <w:r w:rsidRPr="00375A1A">
        <w:t xml:space="preserve"> trupurile lor moarte vor sluji ca hrană păsărilor cerului </w:t>
      </w:r>
      <w:proofErr w:type="spellStart"/>
      <w:r w:rsidRPr="00375A1A">
        <w:t>şi</w:t>
      </w:r>
      <w:proofErr w:type="spellEnd"/>
      <w:r w:rsidRPr="00375A1A">
        <w:t xml:space="preserve">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 xml:space="preserve">În locul acesta voi zădărnici sfatul lui Iuda </w:t>
      </w:r>
      <w:proofErr w:type="spellStart"/>
      <w:r w:rsidRPr="00375A1A">
        <w:t>şi</w:t>
      </w:r>
      <w:proofErr w:type="spellEnd"/>
      <w:r w:rsidRPr="00375A1A">
        <w:t xml:space="preserve"> al Ierusalimului, îi voi face să cadă </w:t>
      </w:r>
      <w:proofErr w:type="spellStart"/>
      <w:r w:rsidRPr="00375A1A">
        <w:t>ucişi</w:t>
      </w:r>
      <w:proofErr w:type="spellEnd"/>
      <w:r w:rsidRPr="00375A1A">
        <w:t xml:space="preserve"> de sabie înaintea </w:t>
      </w:r>
      <w:proofErr w:type="spellStart"/>
      <w:r w:rsidRPr="00375A1A">
        <w:t>vrăjmaşilor</w:t>
      </w:r>
      <w:proofErr w:type="spellEnd"/>
      <w:r w:rsidRPr="00375A1A">
        <w:t xml:space="preserve"> lor </w:t>
      </w:r>
      <w:proofErr w:type="spellStart"/>
      <w:r w:rsidRPr="00375A1A">
        <w:t>şi</w:t>
      </w:r>
      <w:proofErr w:type="spellEnd"/>
      <w:r w:rsidRPr="00375A1A">
        <w:t xml:space="preserve"> de mâna celor ce vor să le ia </w:t>
      </w:r>
      <w:proofErr w:type="spellStart"/>
      <w:r w:rsidRPr="00375A1A">
        <w:t>viaţa</w:t>
      </w:r>
      <w:proofErr w:type="spellEnd"/>
      <w:r w:rsidRPr="00375A1A">
        <w:t xml:space="preserve">. Trupurile lor moarte le voi da hrană păsărilor cerului </w:t>
      </w:r>
      <w:proofErr w:type="spellStart"/>
      <w:r w:rsidRPr="00375A1A">
        <w:t>şi</w:t>
      </w:r>
      <w:proofErr w:type="spellEnd"/>
      <w:r w:rsidRPr="00375A1A">
        <w:t xml:space="preserve"> fiarelor pământului.</w:t>
      </w:r>
    </w:p>
    <w:p w14:paraId="1C7CBC03" w14:textId="5DA68153" w:rsidR="00375A1A" w:rsidRDefault="00375A1A" w:rsidP="00933B0D">
      <w:pPr>
        <w:pStyle w:val="Stil2"/>
        <w:numPr>
          <w:ilvl w:val="0"/>
          <w:numId w:val="151"/>
        </w:numPr>
      </w:pPr>
      <w:r w:rsidRPr="00375A1A">
        <w:t xml:space="preserve">Dar pe </w:t>
      </w:r>
      <w:proofErr w:type="spellStart"/>
      <w:r w:rsidRPr="00375A1A">
        <w:t>Zedechia</w:t>
      </w:r>
      <w:proofErr w:type="spellEnd"/>
      <w:r w:rsidRPr="00375A1A">
        <w:t xml:space="preserve">, împăratul lui Iuda, </w:t>
      </w:r>
      <w:proofErr w:type="spellStart"/>
      <w:r w:rsidRPr="00375A1A">
        <w:t>şi</w:t>
      </w:r>
      <w:proofErr w:type="spellEnd"/>
      <w:r w:rsidRPr="00375A1A">
        <w:t xml:space="preserve"> pe căpeteniile lui, îi voi da în mâinile </w:t>
      </w:r>
      <w:proofErr w:type="spellStart"/>
      <w:r w:rsidRPr="00375A1A">
        <w:t>vrăjmaşilor</w:t>
      </w:r>
      <w:proofErr w:type="spellEnd"/>
      <w:r w:rsidRPr="00375A1A">
        <w:t xml:space="preserve"> lor, în mâinile celor ce vor să le ia </w:t>
      </w:r>
      <w:proofErr w:type="spellStart"/>
      <w:r w:rsidRPr="00375A1A">
        <w:t>viaţa</w:t>
      </w:r>
      <w:proofErr w:type="spellEnd"/>
      <w:r w:rsidRPr="00375A1A">
        <w:t xml:space="preserve">, în mâinile </w:t>
      </w:r>
      <w:proofErr w:type="spellStart"/>
      <w:r w:rsidRPr="00375A1A">
        <w:t>oştirii</w:t>
      </w:r>
      <w:proofErr w:type="spellEnd"/>
      <w:r w:rsidRPr="00375A1A">
        <w:t xml:space="preserve">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 xml:space="preserve">Oastea lui Faraon </w:t>
      </w:r>
      <w:proofErr w:type="spellStart"/>
      <w:r w:rsidR="0056779E" w:rsidRPr="0056779E">
        <w:t>ieşise</w:t>
      </w:r>
      <w:proofErr w:type="spellEnd"/>
      <w:r w:rsidR="0056779E" w:rsidRPr="0056779E">
        <w:t xml:space="preserve"> din Egipt, </w:t>
      </w:r>
      <w:proofErr w:type="spellStart"/>
      <w:r w:rsidR="0056779E" w:rsidRPr="0056779E">
        <w:t>şi</w:t>
      </w:r>
      <w:proofErr w:type="spellEnd"/>
      <w:r w:rsidR="0056779E" w:rsidRPr="0056779E">
        <w:t xml:space="preserve"> </w:t>
      </w:r>
      <w:proofErr w:type="spellStart"/>
      <w:r w:rsidR="0056779E" w:rsidRPr="0056779E">
        <w:t>haldeenii</w:t>
      </w:r>
      <w:proofErr w:type="spellEnd"/>
      <w:r w:rsidR="0056779E" w:rsidRPr="0056779E">
        <w:t xml:space="preserve">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 xml:space="preserve">Pe când se depărtase oastea </w:t>
      </w:r>
      <w:proofErr w:type="spellStart"/>
      <w:r w:rsidR="0056779E" w:rsidRPr="0056779E">
        <w:t>haldeenilor</w:t>
      </w:r>
      <w:proofErr w:type="spellEnd"/>
      <w:r w:rsidR="0056779E" w:rsidRPr="0056779E">
        <w:t xml:space="preserve"> de Ierusalim de frica </w:t>
      </w:r>
      <w:proofErr w:type="spellStart"/>
      <w:r w:rsidR="0056779E" w:rsidRPr="0056779E">
        <w:t>oastei</w:t>
      </w:r>
      <w:proofErr w:type="spellEnd"/>
      <w:r w:rsidR="0056779E" w:rsidRPr="0056779E">
        <w:t xml:space="preserve"> lui Faraon,</w:t>
      </w:r>
    </w:p>
    <w:p w14:paraId="6858EE22" w14:textId="5F40336E" w:rsidR="00375A1A" w:rsidRDefault="0056779E" w:rsidP="00933B0D">
      <w:pPr>
        <w:pStyle w:val="Stil2"/>
        <w:numPr>
          <w:ilvl w:val="0"/>
          <w:numId w:val="151"/>
        </w:numPr>
      </w:pPr>
      <w:r w:rsidRPr="0056779E">
        <w:t>Iată, voi da poruncă’, zice Domnul, ‘</w:t>
      </w:r>
      <w:proofErr w:type="spellStart"/>
      <w:r w:rsidRPr="0056779E">
        <w:t>şi</w:t>
      </w:r>
      <w:proofErr w:type="spellEnd"/>
      <w:r w:rsidRPr="0056779E">
        <w:t xml:space="preserve">-i voi aduce înapoi împotriva </w:t>
      </w:r>
      <w:proofErr w:type="spellStart"/>
      <w:r w:rsidRPr="0056779E">
        <w:t>cetăţii</w:t>
      </w:r>
      <w:proofErr w:type="spellEnd"/>
      <w:r w:rsidRPr="0056779E">
        <w:t xml:space="preserve"> acesteia; o vor bate, o vor lua </w:t>
      </w:r>
      <w:proofErr w:type="spellStart"/>
      <w:r w:rsidRPr="0056779E">
        <w:t>şi</w:t>
      </w:r>
      <w:proofErr w:type="spellEnd"/>
      <w:r w:rsidRPr="0056779E">
        <w:t xml:space="preserve"> o vor arde cu foc. </w:t>
      </w:r>
      <w:proofErr w:type="spellStart"/>
      <w:r w:rsidRPr="0056779E">
        <w:t>Şi</w:t>
      </w:r>
      <w:proofErr w:type="spellEnd"/>
      <w:r w:rsidRPr="0056779E">
        <w:t xml:space="preserve"> voi preface </w:t>
      </w:r>
      <w:proofErr w:type="spellStart"/>
      <w:r w:rsidRPr="0056779E">
        <w:t>cetăţile</w:t>
      </w:r>
      <w:proofErr w:type="spellEnd"/>
      <w:r w:rsidRPr="0056779E">
        <w:t xml:space="preserve"> lui Iuda într-un pustiu fără locuitori.’”</w:t>
      </w:r>
    </w:p>
    <w:p w14:paraId="5C7585FD" w14:textId="5C5128D1" w:rsidR="0056779E" w:rsidRDefault="0056779E" w:rsidP="0056779E">
      <w:pPr>
        <w:pStyle w:val="Stil3"/>
      </w:pPr>
      <w:r w:rsidRPr="0056779E">
        <w:t>Ier</w:t>
      </w:r>
      <w:r>
        <w:t>emia</w:t>
      </w:r>
      <w:r w:rsidRPr="0056779E">
        <w:t xml:space="preserve"> 37:8 iar </w:t>
      </w:r>
      <w:proofErr w:type="spellStart"/>
      <w:r w:rsidRPr="0056779E">
        <w:t>haldeenii</w:t>
      </w:r>
      <w:proofErr w:type="spellEnd"/>
      <w:r w:rsidRPr="0056779E">
        <w:t xml:space="preserve"> se vor întoarce, vor bate </w:t>
      </w:r>
      <w:proofErr w:type="spellStart"/>
      <w:r w:rsidRPr="0056779E">
        <w:t>iarăşi</w:t>
      </w:r>
      <w:proofErr w:type="spellEnd"/>
      <w:r w:rsidRPr="0056779E">
        <w:t xml:space="preserve"> cetatea aceasta, o vor lua </w:t>
      </w:r>
      <w:proofErr w:type="spellStart"/>
      <w:r w:rsidRPr="0056779E">
        <w:t>şi</w:t>
      </w:r>
      <w:proofErr w:type="spellEnd"/>
      <w:r w:rsidRPr="0056779E">
        <w:t xml:space="preserve"> o vor arde cu foc.»’</w:t>
      </w:r>
    </w:p>
    <w:p w14:paraId="164FB31D" w14:textId="2AE73CE2" w:rsidR="0056779E" w:rsidRDefault="0056779E" w:rsidP="0056779E">
      <w:pPr>
        <w:pStyle w:val="Stil3"/>
      </w:pPr>
      <w:r w:rsidRPr="0056779E">
        <w:lastRenderedPageBreak/>
        <w:t>Ier</w:t>
      </w:r>
      <w:r>
        <w:t>emia</w:t>
      </w:r>
      <w:r w:rsidRPr="0056779E">
        <w:t xml:space="preserve"> 37:10 </w:t>
      </w:r>
      <w:proofErr w:type="spellStart"/>
      <w:r w:rsidRPr="0056779E">
        <w:t>Şi</w:t>
      </w:r>
      <w:proofErr w:type="spellEnd"/>
      <w:r w:rsidRPr="0056779E">
        <w:t xml:space="preserve"> chiar dacă </w:t>
      </w:r>
      <w:proofErr w:type="spellStart"/>
      <w:r w:rsidRPr="0056779E">
        <w:t>aţi</w:t>
      </w:r>
      <w:proofErr w:type="spellEnd"/>
      <w:r w:rsidRPr="0056779E">
        <w:t xml:space="preserve"> bate toată oastea </w:t>
      </w:r>
      <w:proofErr w:type="spellStart"/>
      <w:r w:rsidRPr="0056779E">
        <w:t>haldeenilor</w:t>
      </w:r>
      <w:proofErr w:type="spellEnd"/>
      <w:r w:rsidRPr="0056779E">
        <w:t xml:space="preserve">, care se războiesc cu voi, chiar dacă n-ar mai rămâne din ei decât vreo </w:t>
      </w:r>
      <w:proofErr w:type="spellStart"/>
      <w:r w:rsidRPr="0056779E">
        <w:t>câţiva</w:t>
      </w:r>
      <w:proofErr w:type="spellEnd"/>
      <w:r w:rsidRPr="0056779E">
        <w:t xml:space="preserve"> oameni </w:t>
      </w:r>
      <w:proofErr w:type="spellStart"/>
      <w:r w:rsidRPr="0056779E">
        <w:t>răniţi</w:t>
      </w:r>
      <w:proofErr w:type="spellEnd"/>
      <w:r w:rsidRPr="0056779E">
        <w:t xml:space="preserve">, tot s-ar ridica fiecare din cortul lui </w:t>
      </w:r>
      <w:proofErr w:type="spellStart"/>
      <w:r w:rsidRPr="0056779E">
        <w:t>şi</w:t>
      </w:r>
      <w:proofErr w:type="spellEnd"/>
      <w:r w:rsidRPr="0056779E">
        <w:t xml:space="preserve"> ar arde cetatea aceasta cu foc.’”</w:t>
      </w:r>
    </w:p>
    <w:p w14:paraId="62A5AA29" w14:textId="46A45F66" w:rsidR="0056779E" w:rsidRDefault="0056779E" w:rsidP="0056779E">
      <w:pPr>
        <w:pStyle w:val="Stil3"/>
      </w:pPr>
      <w:r w:rsidRPr="0056779E">
        <w:t>Ier</w:t>
      </w:r>
      <w:r>
        <w:t>emia</w:t>
      </w:r>
      <w:r w:rsidRPr="0056779E">
        <w:t xml:space="preserve"> 38:3 </w:t>
      </w:r>
      <w:proofErr w:type="spellStart"/>
      <w:r w:rsidRPr="0056779E">
        <w:t>Aşa</w:t>
      </w:r>
      <w:proofErr w:type="spellEnd"/>
      <w:r w:rsidRPr="0056779E">
        <w:t xml:space="preserve"> </w:t>
      </w:r>
      <w:proofErr w:type="spellStart"/>
      <w:r w:rsidRPr="0056779E">
        <w:t>vorbeşte</w:t>
      </w:r>
      <w:proofErr w:type="spellEnd"/>
      <w:r w:rsidRPr="0056779E">
        <w:t xml:space="preserve"> Domnul: ‘Cetatea aceasta va fi dată în mâna </w:t>
      </w:r>
      <w:proofErr w:type="spellStart"/>
      <w:r w:rsidRPr="0056779E">
        <w:t>oştirii</w:t>
      </w:r>
      <w:proofErr w:type="spellEnd"/>
      <w:r w:rsidRPr="0056779E">
        <w:t xml:space="preserve"> împăratului Babilonului, </w:t>
      </w:r>
      <w:proofErr w:type="spellStart"/>
      <w:r w:rsidRPr="0056779E">
        <w:t>şi</w:t>
      </w:r>
      <w:proofErr w:type="spellEnd"/>
      <w:r w:rsidRPr="0056779E">
        <w:t xml:space="preserve"> o va lua!’”</w:t>
      </w:r>
    </w:p>
    <w:p w14:paraId="3BEC17CF" w14:textId="1B0B9522" w:rsidR="0056779E" w:rsidRDefault="0056779E" w:rsidP="0056779E">
      <w:pPr>
        <w:pStyle w:val="Stil3"/>
      </w:pPr>
      <w:r w:rsidRPr="0056779E">
        <w:t>Ier</w:t>
      </w:r>
      <w:r>
        <w:t>emia</w:t>
      </w:r>
      <w:r w:rsidRPr="0056779E">
        <w:t xml:space="preserve"> 39:1 </w:t>
      </w:r>
      <w:r w:rsidR="00513512" w:rsidRPr="00513512">
        <w:t xml:space="preserve">Ierusalimul a fost luat. În al nouălea an al lui </w:t>
      </w:r>
      <w:proofErr w:type="spellStart"/>
      <w:r w:rsidR="00513512" w:rsidRPr="00513512">
        <w:t>Zedechia</w:t>
      </w:r>
      <w:proofErr w:type="spellEnd"/>
      <w:r w:rsidR="00513512" w:rsidRPr="00513512">
        <w:t xml:space="preserve">, împăratul lui Iuda, în luna a zecea, a venit </w:t>
      </w:r>
      <w:proofErr w:type="spellStart"/>
      <w:r w:rsidR="00513512" w:rsidRPr="00513512">
        <w:t>Nebucadneţar</w:t>
      </w:r>
      <w:proofErr w:type="spellEnd"/>
      <w:r w:rsidR="00513512" w:rsidRPr="00513512">
        <w:t xml:space="preserve">, împăratul Babilonului, cu toată </w:t>
      </w:r>
      <w:proofErr w:type="spellStart"/>
      <w:r w:rsidR="00513512" w:rsidRPr="00513512">
        <w:t>oştirea</w:t>
      </w:r>
      <w:proofErr w:type="spellEnd"/>
      <w:r w:rsidR="00513512" w:rsidRPr="00513512">
        <w:t xml:space="preserve"> lui înaintea Ierusalimului </w:t>
      </w:r>
      <w:proofErr w:type="spellStart"/>
      <w:r w:rsidR="00513512" w:rsidRPr="00513512">
        <w:t>şi</w:t>
      </w:r>
      <w:proofErr w:type="spellEnd"/>
      <w:r w:rsidR="00513512" w:rsidRPr="00513512">
        <w:t xml:space="preserve"> l-a împresurat,</w:t>
      </w:r>
    </w:p>
    <w:p w14:paraId="1626558E" w14:textId="118E2DF7" w:rsidR="0056779E" w:rsidRDefault="0056779E" w:rsidP="0056779E">
      <w:pPr>
        <w:pStyle w:val="Stil3"/>
      </w:pPr>
      <w:r w:rsidRPr="0056779E">
        <w:t>Ier</w:t>
      </w:r>
      <w:r>
        <w:t>emia</w:t>
      </w:r>
      <w:r w:rsidRPr="0056779E">
        <w:t xml:space="preserve"> 39:2 </w:t>
      </w:r>
      <w:r w:rsidR="00513512" w:rsidRPr="00513512">
        <w:t xml:space="preserve">iar în anul al unsprezecelea al lui </w:t>
      </w:r>
      <w:proofErr w:type="spellStart"/>
      <w:r w:rsidR="00513512" w:rsidRPr="00513512">
        <w:t>Zedechia</w:t>
      </w:r>
      <w:proofErr w:type="spellEnd"/>
      <w:r w:rsidR="00513512" w:rsidRPr="00513512">
        <w:t>,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 xml:space="preserve">Caldeenii au ars cu foc casa împăratului </w:t>
      </w:r>
      <w:proofErr w:type="spellStart"/>
      <w:r w:rsidR="00513512" w:rsidRPr="00513512">
        <w:t>şi</w:t>
      </w:r>
      <w:proofErr w:type="spellEnd"/>
      <w:r w:rsidR="00513512" w:rsidRPr="00513512">
        <w:t xml:space="preserve"> casele poporului </w:t>
      </w:r>
      <w:proofErr w:type="spellStart"/>
      <w:r w:rsidR="00513512" w:rsidRPr="00513512">
        <w:t>şi</w:t>
      </w:r>
      <w:proofErr w:type="spellEnd"/>
      <w:r w:rsidR="00513512" w:rsidRPr="00513512">
        <w:t xml:space="preserve">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 xml:space="preserve">Atunci s-a făcut o spărtură în cetate, </w:t>
      </w:r>
      <w:proofErr w:type="spellStart"/>
      <w:r w:rsidR="00513512" w:rsidRPr="00513512">
        <w:t>şi</w:t>
      </w:r>
      <w:proofErr w:type="spellEnd"/>
      <w:r w:rsidR="00513512" w:rsidRPr="00513512">
        <w:t xml:space="preserve"> </w:t>
      </w:r>
      <w:proofErr w:type="spellStart"/>
      <w:r w:rsidR="00513512" w:rsidRPr="00513512">
        <w:t>toţi</w:t>
      </w:r>
      <w:proofErr w:type="spellEnd"/>
      <w:r w:rsidR="00513512" w:rsidRPr="00513512">
        <w:t xml:space="preserve"> oamenii de război au fugit </w:t>
      </w:r>
      <w:proofErr w:type="spellStart"/>
      <w:r w:rsidR="00513512" w:rsidRPr="00513512">
        <w:t>şi</w:t>
      </w:r>
      <w:proofErr w:type="spellEnd"/>
      <w:r w:rsidR="00513512" w:rsidRPr="00513512">
        <w:t xml:space="preserve"> au </w:t>
      </w:r>
      <w:proofErr w:type="spellStart"/>
      <w:r w:rsidR="00513512" w:rsidRPr="00513512">
        <w:t>ieşit</w:t>
      </w:r>
      <w:proofErr w:type="spellEnd"/>
      <w:r w:rsidR="00513512" w:rsidRPr="00513512">
        <w:t xml:space="preserve"> din cetate noaptea, pe drumul </w:t>
      </w:r>
      <w:proofErr w:type="spellStart"/>
      <w:r w:rsidR="00513512" w:rsidRPr="00513512">
        <w:t>porţii</w:t>
      </w:r>
      <w:proofErr w:type="spellEnd"/>
      <w:r w:rsidR="00513512" w:rsidRPr="00513512">
        <w:t xml:space="preserve"> dintre cele două ziduri de lângă grădina împăratului, pe când înconjurau </w:t>
      </w:r>
      <w:proofErr w:type="spellStart"/>
      <w:r w:rsidR="00513512" w:rsidRPr="00513512">
        <w:t>haldeenii</w:t>
      </w:r>
      <w:proofErr w:type="spellEnd"/>
      <w:r w:rsidR="00513512" w:rsidRPr="00513512">
        <w:t xml:space="preserve">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 xml:space="preserve">El a ars Casa Domnului, casa împăratului </w:t>
      </w:r>
      <w:proofErr w:type="spellStart"/>
      <w:r w:rsidR="00513512" w:rsidRPr="00513512">
        <w:t>şi</w:t>
      </w:r>
      <w:proofErr w:type="spellEnd"/>
      <w:r w:rsidR="00513512" w:rsidRPr="00513512">
        <w:t xml:space="preserve">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 xml:space="preserve">„Voi face </w:t>
      </w:r>
      <w:proofErr w:type="spellStart"/>
      <w:r w:rsidR="00513512" w:rsidRPr="00513512">
        <w:t>şi</w:t>
      </w:r>
      <w:proofErr w:type="spellEnd"/>
      <w:r w:rsidR="00513512" w:rsidRPr="00513512">
        <w:t xml:space="preserve"> Ierusalimul un morman de pietre, o vizuină de </w:t>
      </w:r>
      <w:proofErr w:type="spellStart"/>
      <w:r w:rsidR="00513512" w:rsidRPr="00513512">
        <w:t>şacali</w:t>
      </w:r>
      <w:proofErr w:type="spellEnd"/>
      <w:r w:rsidR="00513512" w:rsidRPr="00513512">
        <w:t xml:space="preserve">, </w:t>
      </w:r>
      <w:proofErr w:type="spellStart"/>
      <w:r w:rsidR="00513512" w:rsidRPr="00513512">
        <w:t>şi</w:t>
      </w:r>
      <w:proofErr w:type="spellEnd"/>
      <w:r w:rsidR="00513512" w:rsidRPr="00513512">
        <w:t xml:space="preserve"> </w:t>
      </w:r>
      <w:proofErr w:type="spellStart"/>
      <w:r w:rsidR="00513512" w:rsidRPr="00513512">
        <w:t>cetăţile</w:t>
      </w:r>
      <w:proofErr w:type="spellEnd"/>
      <w:r w:rsidR="00513512" w:rsidRPr="00513512">
        <w:t xml:space="preserv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w:t>
      </w:r>
      <w:proofErr w:type="spellStart"/>
      <w:r w:rsidR="00513512" w:rsidRPr="00513512">
        <w:t>Aşa</w:t>
      </w:r>
      <w:proofErr w:type="spellEnd"/>
      <w:r w:rsidR="00513512" w:rsidRPr="00513512">
        <w:t xml:space="preserve"> </w:t>
      </w:r>
      <w:proofErr w:type="spellStart"/>
      <w:r w:rsidR="00513512" w:rsidRPr="00513512">
        <w:t>vorbeşte</w:t>
      </w:r>
      <w:proofErr w:type="spellEnd"/>
      <w:r w:rsidR="00513512" w:rsidRPr="00513512">
        <w:t xml:space="preserve"> Domnul </w:t>
      </w:r>
      <w:proofErr w:type="spellStart"/>
      <w:r w:rsidR="00513512" w:rsidRPr="00513512">
        <w:t>oştirilor</w:t>
      </w:r>
      <w:proofErr w:type="spellEnd"/>
      <w:r w:rsidR="00513512" w:rsidRPr="00513512">
        <w:t>, Dumnezeul lui Israel: ‘</w:t>
      </w:r>
      <w:proofErr w:type="spellStart"/>
      <w:r w:rsidR="00513512" w:rsidRPr="00513512">
        <w:t>Aţi</w:t>
      </w:r>
      <w:proofErr w:type="spellEnd"/>
      <w:r w:rsidR="00513512" w:rsidRPr="00513512">
        <w:t xml:space="preserve"> văzut toate nenorocirile pe care le-am adus asupra Ierusalimului </w:t>
      </w:r>
      <w:proofErr w:type="spellStart"/>
      <w:r w:rsidR="00513512" w:rsidRPr="00513512">
        <w:t>şi</w:t>
      </w:r>
      <w:proofErr w:type="spellEnd"/>
      <w:r w:rsidR="00513512" w:rsidRPr="00513512">
        <w:t xml:space="preserve"> asupra tuturor </w:t>
      </w:r>
      <w:proofErr w:type="spellStart"/>
      <w:r w:rsidR="00513512" w:rsidRPr="00513512">
        <w:t>cetăţilor</w:t>
      </w:r>
      <w:proofErr w:type="spellEnd"/>
      <w:r w:rsidR="00513512" w:rsidRPr="00513512">
        <w:t xml:space="preserve"> lui Iuda: iată că astăzi ele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nimeni nu mai </w:t>
      </w:r>
      <w:proofErr w:type="spellStart"/>
      <w:r w:rsidR="00513512" w:rsidRPr="00513512">
        <w:t>locuieşte</w:t>
      </w:r>
      <w:proofErr w:type="spellEnd"/>
      <w:r w:rsidR="00513512" w:rsidRPr="00513512">
        <w:t xml:space="preserv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 xml:space="preserve">De aceea s-a vărsat urgia Mea </w:t>
      </w:r>
      <w:proofErr w:type="spellStart"/>
      <w:r w:rsidR="00513512" w:rsidRPr="00513512">
        <w:t>şi</w:t>
      </w:r>
      <w:proofErr w:type="spellEnd"/>
      <w:r w:rsidR="00513512" w:rsidRPr="00513512">
        <w:t xml:space="preserve"> a izbucnit mânia Mea </w:t>
      </w:r>
      <w:proofErr w:type="spellStart"/>
      <w:r w:rsidR="00513512" w:rsidRPr="00513512">
        <w:t>şi</w:t>
      </w:r>
      <w:proofErr w:type="spellEnd"/>
      <w:r w:rsidR="00513512" w:rsidRPr="00513512">
        <w:t xml:space="preserve"> în </w:t>
      </w:r>
      <w:proofErr w:type="spellStart"/>
      <w:r w:rsidR="00513512" w:rsidRPr="00513512">
        <w:t>cetăţile</w:t>
      </w:r>
      <w:proofErr w:type="spellEnd"/>
      <w:r w:rsidR="00513512" w:rsidRPr="00513512">
        <w:t xml:space="preserve"> lui Iuda </w:t>
      </w:r>
      <w:proofErr w:type="spellStart"/>
      <w:r w:rsidR="00513512" w:rsidRPr="00513512">
        <w:t>şi</w:t>
      </w:r>
      <w:proofErr w:type="spellEnd"/>
      <w:r w:rsidR="00513512" w:rsidRPr="00513512">
        <w:t xml:space="preserve"> în </w:t>
      </w:r>
      <w:proofErr w:type="spellStart"/>
      <w:r w:rsidR="00513512" w:rsidRPr="00513512">
        <w:t>uliţele</w:t>
      </w:r>
      <w:proofErr w:type="spellEnd"/>
      <w:r w:rsidR="00513512" w:rsidRPr="00513512">
        <w:t xml:space="preserve"> Ierusalimului, care nu mai sunt decât </w:t>
      </w:r>
      <w:proofErr w:type="spellStart"/>
      <w:r w:rsidR="00513512" w:rsidRPr="00513512">
        <w:t>nişte</w:t>
      </w:r>
      <w:proofErr w:type="spellEnd"/>
      <w:r w:rsidR="00513512" w:rsidRPr="00513512">
        <w:t xml:space="preserve"> dărâmături </w:t>
      </w:r>
      <w:proofErr w:type="spellStart"/>
      <w:r w:rsidR="00513512" w:rsidRPr="00513512">
        <w:t>şi</w:t>
      </w:r>
      <w:proofErr w:type="spellEnd"/>
      <w:r w:rsidR="00513512" w:rsidRPr="00513512">
        <w:t xml:space="preserve">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proofErr w:type="spellStart"/>
      <w:r w:rsidRPr="00513512">
        <w:t>Recabiţii</w:t>
      </w:r>
      <w:proofErr w:type="spellEnd"/>
    </w:p>
    <w:p w14:paraId="2F8AE79B" w14:textId="207A566A" w:rsidR="00513512" w:rsidRDefault="00107DE5" w:rsidP="00933B0D">
      <w:pPr>
        <w:pStyle w:val="Stil2"/>
        <w:numPr>
          <w:ilvl w:val="0"/>
          <w:numId w:val="152"/>
        </w:numPr>
      </w:pPr>
      <w:r w:rsidRPr="00107DE5">
        <w:t xml:space="preserve">Cuvântul rostit către Ieremia din partea Domnului pe vremea lui </w:t>
      </w:r>
      <w:proofErr w:type="spellStart"/>
      <w:r w:rsidRPr="00107DE5">
        <w:t>Ioiachim</w:t>
      </w:r>
      <w:proofErr w:type="spellEnd"/>
      <w:r w:rsidRPr="00107DE5">
        <w:t xml:space="preserve">, fiul lui </w:t>
      </w:r>
      <w:proofErr w:type="spellStart"/>
      <w:r w:rsidRPr="00107DE5">
        <w:t>Iosia</w:t>
      </w:r>
      <w:proofErr w:type="spellEnd"/>
      <w:r w:rsidRPr="00107DE5">
        <w:t>, împăratul lui Iuda, sună astfel:</w:t>
      </w:r>
    </w:p>
    <w:p w14:paraId="307A427C" w14:textId="1E3746C0" w:rsidR="00107DE5" w:rsidRDefault="00107DE5" w:rsidP="00933B0D">
      <w:pPr>
        <w:pStyle w:val="Stil2"/>
        <w:numPr>
          <w:ilvl w:val="0"/>
          <w:numId w:val="152"/>
        </w:numPr>
      </w:pPr>
      <w:r w:rsidRPr="00107DE5">
        <w:lastRenderedPageBreak/>
        <w:t xml:space="preserve">„Du-te la casa </w:t>
      </w:r>
      <w:proofErr w:type="spellStart"/>
      <w:r w:rsidRPr="00107DE5">
        <w:t>recabiţilor</w:t>
      </w:r>
      <w:proofErr w:type="spellEnd"/>
      <w:r w:rsidRPr="00107DE5">
        <w:t xml:space="preserve">, </w:t>
      </w:r>
      <w:proofErr w:type="spellStart"/>
      <w:r w:rsidRPr="00107DE5">
        <w:t>vorbeşte</w:t>
      </w:r>
      <w:proofErr w:type="spellEnd"/>
      <w:r w:rsidRPr="00107DE5">
        <w:t xml:space="preserve"> cu ei </w:t>
      </w:r>
      <w:proofErr w:type="spellStart"/>
      <w:r w:rsidRPr="00107DE5">
        <w:t>şi</w:t>
      </w:r>
      <w:proofErr w:type="spellEnd"/>
      <w:r w:rsidRPr="00107DE5">
        <w:t xml:space="preserve"> adu-i în Casa Domnului, în una din chilii, </w:t>
      </w:r>
      <w:proofErr w:type="spellStart"/>
      <w:r w:rsidRPr="00107DE5">
        <w:t>şi</w:t>
      </w:r>
      <w:proofErr w:type="spellEnd"/>
      <w:r w:rsidRPr="00107DE5">
        <w:t xml:space="preserve"> dă-le să bea vin!”</w:t>
      </w:r>
    </w:p>
    <w:p w14:paraId="73ED3232" w14:textId="6C194CD9" w:rsidR="003D2A39" w:rsidRDefault="003D2A39" w:rsidP="00107DE5">
      <w:pPr>
        <w:pStyle w:val="Stil3"/>
      </w:pPr>
      <w:r w:rsidRPr="003D2A39">
        <w:t xml:space="preserve">2 </w:t>
      </w:r>
      <w:proofErr w:type="spellStart"/>
      <w:r w:rsidRPr="003D2A39">
        <w:t>Imp</w:t>
      </w:r>
      <w:r>
        <w:t>ărați</w:t>
      </w:r>
      <w:proofErr w:type="spellEnd"/>
      <w:r w:rsidRPr="003D2A39">
        <w:t xml:space="preserve"> 10:15 Plecând de acolo, a întâlnit pe </w:t>
      </w:r>
      <w:proofErr w:type="spellStart"/>
      <w:r w:rsidRPr="003D2A39">
        <w:t>Ionadab</w:t>
      </w:r>
      <w:proofErr w:type="spellEnd"/>
      <w:r w:rsidRPr="003D2A39">
        <w:t xml:space="preserve">, fiul lui </w:t>
      </w:r>
      <w:proofErr w:type="spellStart"/>
      <w:r w:rsidRPr="003D2A39">
        <w:t>Recab</w:t>
      </w:r>
      <w:proofErr w:type="spellEnd"/>
      <w:r w:rsidRPr="003D2A39">
        <w:t xml:space="preserve">, care venea înaintea lui. L-a întrebat de sănătate </w:t>
      </w:r>
      <w:proofErr w:type="spellStart"/>
      <w:r w:rsidRPr="003D2A39">
        <w:t>şi</w:t>
      </w:r>
      <w:proofErr w:type="spellEnd"/>
      <w:r w:rsidRPr="003D2A39">
        <w:t xml:space="preserve"> i-a zis: „Inima ta este tot </w:t>
      </w:r>
      <w:proofErr w:type="spellStart"/>
      <w:r w:rsidRPr="003D2A39">
        <w:t>aşa</w:t>
      </w:r>
      <w:proofErr w:type="spellEnd"/>
      <w:r w:rsidRPr="003D2A39">
        <w:t xml:space="preserve"> de curată cum este inima mea </w:t>
      </w:r>
      <w:proofErr w:type="spellStart"/>
      <w:r w:rsidRPr="003D2A39">
        <w:t>faţă</w:t>
      </w:r>
      <w:proofErr w:type="spellEnd"/>
      <w:r w:rsidRPr="003D2A39">
        <w:t xml:space="preserve"> de a ta?” </w:t>
      </w:r>
      <w:proofErr w:type="spellStart"/>
      <w:r w:rsidRPr="003D2A39">
        <w:t>Şi</w:t>
      </w:r>
      <w:proofErr w:type="spellEnd"/>
      <w:r w:rsidRPr="003D2A39">
        <w:t xml:space="preserve"> </w:t>
      </w:r>
      <w:proofErr w:type="spellStart"/>
      <w:r w:rsidRPr="003D2A39">
        <w:t>Ionadab</w:t>
      </w:r>
      <w:proofErr w:type="spellEnd"/>
      <w:r w:rsidRPr="003D2A39">
        <w:t xml:space="preserve"> a răspuns: „Este.” „Dacă este”, a zis </w:t>
      </w:r>
      <w:proofErr w:type="spellStart"/>
      <w:r w:rsidRPr="003D2A39">
        <w:t>Iehu</w:t>
      </w:r>
      <w:proofErr w:type="spellEnd"/>
      <w:r w:rsidRPr="003D2A39">
        <w:t xml:space="preserve">, „dă-mi mâna.” </w:t>
      </w:r>
      <w:proofErr w:type="spellStart"/>
      <w:r w:rsidRPr="003D2A39">
        <w:t>Ionadab</w:t>
      </w:r>
      <w:proofErr w:type="spellEnd"/>
      <w:r w:rsidRPr="003D2A39">
        <w:t xml:space="preserve"> i-a dat mâna. </w:t>
      </w:r>
      <w:proofErr w:type="spellStart"/>
      <w:r w:rsidRPr="003D2A39">
        <w:t>Şi</w:t>
      </w:r>
      <w:proofErr w:type="spellEnd"/>
      <w:r w:rsidRPr="003D2A39">
        <w:t xml:space="preserve"> </w:t>
      </w:r>
      <w:proofErr w:type="spellStart"/>
      <w:r w:rsidRPr="003D2A39">
        <w:t>Iehu</w:t>
      </w:r>
      <w:proofErr w:type="spellEnd"/>
      <w:r w:rsidRPr="003D2A39">
        <w:t xml:space="preserve"> l-a suit la el în car</w:t>
      </w:r>
    </w:p>
    <w:p w14:paraId="7E7B76B7" w14:textId="257E6B55" w:rsidR="003D2A39" w:rsidRDefault="003D2A39" w:rsidP="00107DE5">
      <w:pPr>
        <w:pStyle w:val="Stil3"/>
      </w:pPr>
      <w:r w:rsidRPr="003D2A39">
        <w:t>1 Cron</w:t>
      </w:r>
      <w:r>
        <w:t>ici</w:t>
      </w:r>
      <w:r w:rsidRPr="003D2A39">
        <w:t xml:space="preserve"> 2:55 </w:t>
      </w:r>
      <w:proofErr w:type="spellStart"/>
      <w:r w:rsidRPr="003D2A39">
        <w:t>şi</w:t>
      </w:r>
      <w:proofErr w:type="spellEnd"/>
      <w:r w:rsidRPr="003D2A39">
        <w:t xml:space="preserve"> familiile cărturarilor care locuiau la </w:t>
      </w:r>
      <w:proofErr w:type="spellStart"/>
      <w:r w:rsidRPr="003D2A39">
        <w:t>Iaebeţ</w:t>
      </w:r>
      <w:proofErr w:type="spellEnd"/>
      <w:r w:rsidRPr="003D2A39">
        <w:t xml:space="preserve">, </w:t>
      </w:r>
      <w:proofErr w:type="spellStart"/>
      <w:r w:rsidRPr="003D2A39">
        <w:t>tireatiţii</w:t>
      </w:r>
      <w:proofErr w:type="spellEnd"/>
      <w:r w:rsidRPr="003D2A39">
        <w:t xml:space="preserve">, </w:t>
      </w:r>
      <w:proofErr w:type="spellStart"/>
      <w:r w:rsidRPr="003D2A39">
        <w:t>şimeatiţii</w:t>
      </w:r>
      <w:proofErr w:type="spellEnd"/>
      <w:r w:rsidRPr="003D2A39">
        <w:t xml:space="preserve"> </w:t>
      </w:r>
      <w:proofErr w:type="spellStart"/>
      <w:r w:rsidRPr="003D2A39">
        <w:t>şi</w:t>
      </w:r>
      <w:proofErr w:type="spellEnd"/>
      <w:r w:rsidRPr="003D2A39">
        <w:t xml:space="preserve"> </w:t>
      </w:r>
      <w:proofErr w:type="spellStart"/>
      <w:r w:rsidRPr="003D2A39">
        <w:t>sucatiţii</w:t>
      </w:r>
      <w:proofErr w:type="spellEnd"/>
      <w:r w:rsidRPr="003D2A39">
        <w:t xml:space="preserve">. </w:t>
      </w:r>
      <w:proofErr w:type="spellStart"/>
      <w:r w:rsidRPr="003D2A39">
        <w:t>Aceştia</w:t>
      </w:r>
      <w:proofErr w:type="spellEnd"/>
      <w:r w:rsidRPr="003D2A39">
        <w:t xml:space="preserve"> sunt </w:t>
      </w:r>
      <w:proofErr w:type="spellStart"/>
      <w:r w:rsidRPr="003D2A39">
        <w:t>cheniţii</w:t>
      </w:r>
      <w:proofErr w:type="spellEnd"/>
      <w:r w:rsidRPr="003D2A39">
        <w:t xml:space="preserve">, </w:t>
      </w:r>
      <w:proofErr w:type="spellStart"/>
      <w:r w:rsidRPr="003D2A39">
        <w:t>ieşiţi</w:t>
      </w:r>
      <w:proofErr w:type="spellEnd"/>
      <w:r w:rsidRPr="003D2A39">
        <w:t xml:space="preserve"> din </w:t>
      </w:r>
      <w:proofErr w:type="spellStart"/>
      <w:r w:rsidRPr="003D2A39">
        <w:t>Hamat</w:t>
      </w:r>
      <w:proofErr w:type="spellEnd"/>
      <w:r w:rsidRPr="003D2A39">
        <w:t xml:space="preserve">, tatăl casei lui </w:t>
      </w:r>
      <w:proofErr w:type="spellStart"/>
      <w:r w:rsidRPr="003D2A39">
        <w:t>Recab</w:t>
      </w:r>
      <w:proofErr w:type="spellEnd"/>
      <w:r w:rsidRPr="003D2A39">
        <w:t>.</w:t>
      </w:r>
    </w:p>
    <w:p w14:paraId="3E96AA7B" w14:textId="4B854CFC" w:rsidR="00107DE5" w:rsidRDefault="003D2A39" w:rsidP="00107DE5">
      <w:pPr>
        <w:pStyle w:val="Stil3"/>
      </w:pPr>
      <w:r w:rsidRPr="003D2A39">
        <w:t xml:space="preserve">1 </w:t>
      </w:r>
      <w:proofErr w:type="spellStart"/>
      <w:r w:rsidRPr="003D2A39">
        <w:t>Imp</w:t>
      </w:r>
      <w:r>
        <w:t>ărați</w:t>
      </w:r>
      <w:proofErr w:type="spellEnd"/>
      <w:r w:rsidRPr="003D2A39">
        <w:t xml:space="preserve"> 6:5</w:t>
      </w:r>
      <w:r>
        <w:t xml:space="preserve"> </w:t>
      </w:r>
      <w:r w:rsidRPr="003D2A39">
        <w:t xml:space="preserve">A zidit, lipite de zidul casei, mai multe rânduri de odăi, unul peste altul, de jur împrejur, care înconjurau zidurile casei, Templul </w:t>
      </w:r>
      <w:proofErr w:type="spellStart"/>
      <w:r w:rsidRPr="003D2A39">
        <w:t>şi</w:t>
      </w:r>
      <w:proofErr w:type="spellEnd"/>
      <w:r w:rsidRPr="003D2A39">
        <w:t xml:space="preserve"> Sfântul </w:t>
      </w:r>
      <w:proofErr w:type="spellStart"/>
      <w:r w:rsidRPr="003D2A39">
        <w:t>Locaş</w:t>
      </w:r>
      <w:proofErr w:type="spellEnd"/>
      <w:r w:rsidRPr="003D2A39">
        <w:t xml:space="preserve">, </w:t>
      </w:r>
      <w:proofErr w:type="spellStart"/>
      <w:r w:rsidRPr="003D2A39">
        <w:t>şi</w:t>
      </w:r>
      <w:proofErr w:type="spellEnd"/>
      <w:r w:rsidRPr="003D2A39">
        <w:t xml:space="preserve"> a făcut astfel odăi lăturalnice de jur împrejur.</w:t>
      </w:r>
    </w:p>
    <w:p w14:paraId="63C8C6E3" w14:textId="6F61CD6F" w:rsidR="00107DE5" w:rsidRDefault="003D2A39" w:rsidP="00933B0D">
      <w:pPr>
        <w:pStyle w:val="Stil2"/>
        <w:numPr>
          <w:ilvl w:val="0"/>
          <w:numId w:val="152"/>
        </w:numPr>
      </w:pPr>
      <w:r w:rsidRPr="003D2A39">
        <w:t xml:space="preserve">Am luat pe </w:t>
      </w:r>
      <w:proofErr w:type="spellStart"/>
      <w:r w:rsidRPr="003D2A39">
        <w:t>Iaazania</w:t>
      </w:r>
      <w:proofErr w:type="spellEnd"/>
      <w:r w:rsidRPr="003D2A39">
        <w:t xml:space="preserve">, fiul lui Ieremia, fiul lui </w:t>
      </w:r>
      <w:proofErr w:type="spellStart"/>
      <w:r w:rsidRPr="003D2A39">
        <w:t>Habazinia</w:t>
      </w:r>
      <w:proofErr w:type="spellEnd"/>
      <w:r w:rsidRPr="003D2A39">
        <w:t xml:space="preserve">, pe </w:t>
      </w:r>
      <w:proofErr w:type="spellStart"/>
      <w:r w:rsidRPr="003D2A39">
        <w:t>fraţii</w:t>
      </w:r>
      <w:proofErr w:type="spellEnd"/>
      <w:r w:rsidRPr="003D2A39">
        <w:t xml:space="preserve"> săi, pe </w:t>
      </w:r>
      <w:proofErr w:type="spellStart"/>
      <w:r w:rsidRPr="003D2A39">
        <w:t>toţi</w:t>
      </w:r>
      <w:proofErr w:type="spellEnd"/>
      <w:r w:rsidRPr="003D2A39">
        <w:t xml:space="preserve"> fiii săi </w:t>
      </w:r>
      <w:proofErr w:type="spellStart"/>
      <w:r w:rsidRPr="003D2A39">
        <w:t>şi</w:t>
      </w:r>
      <w:proofErr w:type="spellEnd"/>
      <w:r w:rsidRPr="003D2A39">
        <w:t xml:space="preserve"> toată casa </w:t>
      </w:r>
      <w:proofErr w:type="spellStart"/>
      <w:r w:rsidRPr="003D2A39">
        <w:t>recabiţilor</w:t>
      </w:r>
      <w:proofErr w:type="spellEnd"/>
    </w:p>
    <w:p w14:paraId="73567B58" w14:textId="429C39A8" w:rsidR="003D2A39" w:rsidRDefault="006C3931" w:rsidP="00933B0D">
      <w:pPr>
        <w:pStyle w:val="Stil2"/>
        <w:numPr>
          <w:ilvl w:val="0"/>
          <w:numId w:val="152"/>
        </w:numPr>
      </w:pPr>
      <w:proofErr w:type="spellStart"/>
      <w:r w:rsidRPr="006C3931">
        <w:t>şi</w:t>
      </w:r>
      <w:proofErr w:type="spellEnd"/>
      <w:r w:rsidRPr="006C3931">
        <w:t xml:space="preserve"> i-am dus la Casa Domnului, în chilia fiilor lui </w:t>
      </w:r>
      <w:proofErr w:type="spellStart"/>
      <w:r w:rsidRPr="006C3931">
        <w:t>Hanan</w:t>
      </w:r>
      <w:proofErr w:type="spellEnd"/>
      <w:r w:rsidRPr="006C3931">
        <w:t xml:space="preserve">, fiul lui </w:t>
      </w:r>
      <w:proofErr w:type="spellStart"/>
      <w:r w:rsidRPr="006C3931">
        <w:t>Igdalia</w:t>
      </w:r>
      <w:proofErr w:type="spellEnd"/>
      <w:r w:rsidRPr="006C3931">
        <w:t xml:space="preserve">, omul lui Dumnezeu, lângă chilia căpeteniilor, deasupra chiliei lui </w:t>
      </w:r>
      <w:proofErr w:type="spellStart"/>
      <w:r w:rsidRPr="006C3931">
        <w:t>Maaseia</w:t>
      </w:r>
      <w:proofErr w:type="spellEnd"/>
      <w:r w:rsidRPr="006C3931">
        <w:t xml:space="preserve">, fiul lui </w:t>
      </w:r>
      <w:proofErr w:type="spellStart"/>
      <w:r w:rsidRPr="006C3931">
        <w:t>Şalum</w:t>
      </w:r>
      <w:proofErr w:type="spellEnd"/>
      <w:r w:rsidRPr="006C3931">
        <w:t xml:space="preserve">, </w:t>
      </w:r>
      <w:proofErr w:type="spellStart"/>
      <w:r w:rsidRPr="006C3931">
        <w:t>uşierul</w:t>
      </w:r>
      <w:proofErr w:type="spellEnd"/>
      <w:r w:rsidRPr="006C3931">
        <w:t>.</w:t>
      </w:r>
    </w:p>
    <w:p w14:paraId="1B749C26" w14:textId="2D6A9BDE" w:rsidR="006C3931" w:rsidRDefault="006C3931" w:rsidP="006C3931">
      <w:pPr>
        <w:pStyle w:val="Stil3"/>
      </w:pPr>
      <w:r w:rsidRPr="006C3931">
        <w:t xml:space="preserve">2 </w:t>
      </w:r>
      <w:proofErr w:type="spellStart"/>
      <w:r w:rsidRPr="006C3931">
        <w:t>Imp</w:t>
      </w:r>
      <w:r>
        <w:t>ărați</w:t>
      </w:r>
      <w:proofErr w:type="spellEnd"/>
      <w:r w:rsidRPr="006C3931">
        <w:t xml:space="preserve"> 12:9 Atunci, preotul </w:t>
      </w:r>
      <w:proofErr w:type="spellStart"/>
      <w:r w:rsidRPr="006C3931">
        <w:t>Iehoiada</w:t>
      </w:r>
      <w:proofErr w:type="spellEnd"/>
      <w:r w:rsidRPr="006C3931">
        <w:t xml:space="preserve"> a luat o ladă, i-a făcut o gaură în capac </w:t>
      </w:r>
      <w:proofErr w:type="spellStart"/>
      <w:r w:rsidRPr="006C3931">
        <w:t>şi</w:t>
      </w:r>
      <w:proofErr w:type="spellEnd"/>
      <w:r w:rsidRPr="006C3931">
        <w:t xml:space="preserve"> a pus-o lângă altar, la dreapta, în drumul pe unde se intra în Casa Domnului. </w:t>
      </w:r>
      <w:proofErr w:type="spellStart"/>
      <w:r w:rsidRPr="006C3931">
        <w:t>Preoţii</w:t>
      </w:r>
      <w:proofErr w:type="spellEnd"/>
      <w:r w:rsidRPr="006C3931">
        <w:t xml:space="preserve"> care păzeau pragul puneau în ea tot argintul care se aducea în Casa Domnului.</w:t>
      </w:r>
    </w:p>
    <w:p w14:paraId="57318EFD" w14:textId="421BF3A0" w:rsidR="006C3931" w:rsidRDefault="006C3931" w:rsidP="006C3931">
      <w:pPr>
        <w:pStyle w:val="Stil3"/>
      </w:pPr>
      <w:r w:rsidRPr="006C3931">
        <w:t xml:space="preserve">2 </w:t>
      </w:r>
      <w:proofErr w:type="spellStart"/>
      <w:r w:rsidRPr="006C3931">
        <w:t>Imp</w:t>
      </w:r>
      <w:r>
        <w:t>ărați</w:t>
      </w:r>
      <w:proofErr w:type="spellEnd"/>
      <w:r w:rsidRPr="006C3931">
        <w:t xml:space="preserve"> 25:18 Căpetenia străjerilor a luat pe marele preot </w:t>
      </w:r>
      <w:proofErr w:type="spellStart"/>
      <w:r w:rsidRPr="006C3931">
        <w:t>Seraia</w:t>
      </w:r>
      <w:proofErr w:type="spellEnd"/>
      <w:r w:rsidRPr="006C3931">
        <w:t xml:space="preserve">, pe </w:t>
      </w:r>
      <w:proofErr w:type="spellStart"/>
      <w:r w:rsidRPr="006C3931">
        <w:t>Ţefania</w:t>
      </w:r>
      <w:proofErr w:type="spellEnd"/>
      <w:r w:rsidRPr="006C3931">
        <w:t xml:space="preserve">, al doilea preot, </w:t>
      </w:r>
      <w:proofErr w:type="spellStart"/>
      <w:r w:rsidRPr="006C3931">
        <w:t>şi</w:t>
      </w:r>
      <w:proofErr w:type="spellEnd"/>
      <w:r w:rsidRPr="006C3931">
        <w:t xml:space="preserve"> pe cei trei păzitori ai pragului.</w:t>
      </w:r>
    </w:p>
    <w:p w14:paraId="41B490E7" w14:textId="586EC973" w:rsidR="006C3931" w:rsidRDefault="006C3931" w:rsidP="006C3931">
      <w:pPr>
        <w:pStyle w:val="Stil3"/>
      </w:pPr>
      <w:r w:rsidRPr="006C3931">
        <w:t>1 Cron</w:t>
      </w:r>
      <w:r>
        <w:t>ici</w:t>
      </w:r>
      <w:r w:rsidRPr="006C3931">
        <w:t xml:space="preserve"> 9:18 </w:t>
      </w:r>
      <w:proofErr w:type="spellStart"/>
      <w:r w:rsidRPr="006C3931">
        <w:t>şi</w:t>
      </w:r>
      <w:proofErr w:type="spellEnd"/>
      <w:r w:rsidRPr="006C3931">
        <w:t xml:space="preserve">, până în ziua de azi, el este la </w:t>
      </w:r>
      <w:proofErr w:type="spellStart"/>
      <w:r w:rsidRPr="006C3931">
        <w:t>uşa</w:t>
      </w:r>
      <w:proofErr w:type="spellEnd"/>
      <w:r w:rsidRPr="006C3931">
        <w:t xml:space="preserve"> împăratului, la răsărit. </w:t>
      </w:r>
      <w:proofErr w:type="spellStart"/>
      <w:r w:rsidRPr="006C3931">
        <w:t>Aceştia</w:t>
      </w:r>
      <w:proofErr w:type="spellEnd"/>
      <w:r w:rsidRPr="006C3931">
        <w:t xml:space="preserve"> sunt </w:t>
      </w:r>
      <w:proofErr w:type="spellStart"/>
      <w:r w:rsidRPr="006C3931">
        <w:t>uşierii</w:t>
      </w:r>
      <w:proofErr w:type="spellEnd"/>
      <w:r w:rsidRPr="006C3931">
        <w:t xml:space="preserve"> taberei fiilor lui Levi.</w:t>
      </w:r>
    </w:p>
    <w:p w14:paraId="35C6F92B" w14:textId="0965E415" w:rsidR="006C3931" w:rsidRDefault="006C3931" w:rsidP="006C3931">
      <w:pPr>
        <w:pStyle w:val="Stil3"/>
      </w:pPr>
      <w:r w:rsidRPr="006C3931">
        <w:t>1 Cron</w:t>
      </w:r>
      <w:r>
        <w:t>ici</w:t>
      </w:r>
      <w:r w:rsidRPr="006C3931">
        <w:t xml:space="preserve"> 9:19</w:t>
      </w:r>
      <w:r>
        <w:t xml:space="preserve"> </w:t>
      </w:r>
      <w:proofErr w:type="spellStart"/>
      <w:r w:rsidRPr="006C3931">
        <w:t>Şalum</w:t>
      </w:r>
      <w:proofErr w:type="spellEnd"/>
      <w:r w:rsidRPr="006C3931">
        <w:t xml:space="preserve">, fiul lui Core, fiul lui </w:t>
      </w:r>
      <w:proofErr w:type="spellStart"/>
      <w:r w:rsidRPr="006C3931">
        <w:t>Ebiasaf</w:t>
      </w:r>
      <w:proofErr w:type="spellEnd"/>
      <w:r w:rsidRPr="006C3931">
        <w:t xml:space="preserve">, fiul lui Core, </w:t>
      </w:r>
      <w:proofErr w:type="spellStart"/>
      <w:r w:rsidRPr="006C3931">
        <w:t>şi</w:t>
      </w:r>
      <w:proofErr w:type="spellEnd"/>
      <w:r w:rsidRPr="006C3931">
        <w:t xml:space="preserve"> </w:t>
      </w:r>
      <w:proofErr w:type="spellStart"/>
      <w:r w:rsidRPr="006C3931">
        <w:t>fraţii</w:t>
      </w:r>
      <w:proofErr w:type="spellEnd"/>
      <w:r w:rsidRPr="006C3931">
        <w:t xml:space="preserve"> săi din casa tatălui său, </w:t>
      </w:r>
      <w:proofErr w:type="spellStart"/>
      <w:r w:rsidRPr="006C3931">
        <w:t>coreiţii</w:t>
      </w:r>
      <w:proofErr w:type="spellEnd"/>
      <w:r w:rsidRPr="006C3931">
        <w:t xml:space="preserve">, împlineau slujba de păzitori ai pragurilor cortului; </w:t>
      </w:r>
      <w:proofErr w:type="spellStart"/>
      <w:r w:rsidRPr="006C3931">
        <w:t>părinţii</w:t>
      </w:r>
      <w:proofErr w:type="spellEnd"/>
      <w:r w:rsidRPr="006C3931">
        <w:t xml:space="preserve"> lor păziseră intrarea în tabăra Domnului,</w:t>
      </w:r>
    </w:p>
    <w:p w14:paraId="4732C516" w14:textId="2FFB9DFA" w:rsidR="006C3931" w:rsidRPr="006C3931" w:rsidRDefault="006C3931" w:rsidP="00933B0D">
      <w:pPr>
        <w:pStyle w:val="Stil2"/>
        <w:numPr>
          <w:ilvl w:val="0"/>
          <w:numId w:val="152"/>
        </w:numPr>
        <w:rPr>
          <w:rStyle w:val="continut-verset"/>
        </w:rPr>
      </w:pPr>
      <w:r w:rsidRPr="00933B0D">
        <w:rPr>
          <w:rStyle w:val="continut-verset"/>
          <w:rFonts w:ascii="Lora" w:hAnsi="Lora"/>
        </w:rPr>
        <w:t xml:space="preserve">Am pus înaintea fiilor casei </w:t>
      </w:r>
      <w:proofErr w:type="spellStart"/>
      <w:r w:rsidRPr="00933B0D">
        <w:rPr>
          <w:rStyle w:val="continut-verset"/>
          <w:rFonts w:ascii="Lora" w:hAnsi="Lora"/>
        </w:rPr>
        <w:t>recabiţilor</w:t>
      </w:r>
      <w:proofErr w:type="spellEnd"/>
      <w:r w:rsidRPr="00933B0D">
        <w:rPr>
          <w:rStyle w:val="continut-verset"/>
          <w:rFonts w:ascii="Lora" w:hAnsi="Lora"/>
        </w:rPr>
        <w:t xml:space="preserve"> </w:t>
      </w:r>
      <w:proofErr w:type="spellStart"/>
      <w:r w:rsidRPr="00933B0D">
        <w:rPr>
          <w:rStyle w:val="continut-verset"/>
          <w:rFonts w:ascii="Lora" w:hAnsi="Lora"/>
        </w:rPr>
        <w:t>nişte</w:t>
      </w:r>
      <w:proofErr w:type="spellEnd"/>
      <w:r w:rsidRPr="00933B0D">
        <w:rPr>
          <w:rStyle w:val="continut-verset"/>
          <w:rFonts w:ascii="Lora" w:hAnsi="Lora"/>
        </w:rPr>
        <w:t xml:space="preserve"> vase pline cu vin </w:t>
      </w:r>
      <w:proofErr w:type="spellStart"/>
      <w:r w:rsidRPr="00933B0D">
        <w:rPr>
          <w:rStyle w:val="continut-verset"/>
          <w:rFonts w:ascii="Lora" w:hAnsi="Lora"/>
        </w:rPr>
        <w:t>şi</w:t>
      </w:r>
      <w:proofErr w:type="spellEnd"/>
      <w:r w:rsidRPr="00933B0D">
        <w:rPr>
          <w:rStyle w:val="continut-verset"/>
          <w:rFonts w:ascii="Lora" w:hAnsi="Lora"/>
        </w:rPr>
        <w:t xml:space="preserve"> pahare </w:t>
      </w:r>
      <w:proofErr w:type="spellStart"/>
      <w:r w:rsidRPr="00933B0D">
        <w:rPr>
          <w:rStyle w:val="continut-verset"/>
          <w:rFonts w:ascii="Lora" w:hAnsi="Lora"/>
        </w:rPr>
        <w:t>şi</w:t>
      </w:r>
      <w:proofErr w:type="spellEnd"/>
      <w:r w:rsidRPr="00933B0D">
        <w:rPr>
          <w:rStyle w:val="continut-verset"/>
          <w:rFonts w:ascii="Lora" w:hAnsi="Lora"/>
        </w:rPr>
        <w:t xml:space="preserve"> le-am zis: „</w:t>
      </w:r>
      <w:proofErr w:type="spellStart"/>
      <w:r w:rsidRPr="00933B0D">
        <w:rPr>
          <w:rStyle w:val="continut-verset"/>
          <w:rFonts w:ascii="Lora" w:hAnsi="Lora"/>
        </w:rPr>
        <w:t>Beţi</w:t>
      </w:r>
      <w:proofErr w:type="spellEnd"/>
      <w:r w:rsidRPr="00933B0D">
        <w:rPr>
          <w:rStyle w:val="continut-verset"/>
          <w:rFonts w:ascii="Lora" w:hAnsi="Lora"/>
        </w:rPr>
        <w:t xml:space="preserve"> vin!”</w:t>
      </w:r>
    </w:p>
    <w:p w14:paraId="3903E60A" w14:textId="6F1553E8" w:rsidR="006C3931" w:rsidRDefault="006C3931" w:rsidP="00933B0D">
      <w:pPr>
        <w:pStyle w:val="Stil2"/>
        <w:numPr>
          <w:ilvl w:val="0"/>
          <w:numId w:val="152"/>
        </w:numPr>
      </w:pPr>
      <w:r w:rsidRPr="006C3931">
        <w:t xml:space="preserve">Dar ei au răspuns: „Noi nu bem vin! Căci </w:t>
      </w:r>
      <w:proofErr w:type="spellStart"/>
      <w:r w:rsidRPr="006C3931">
        <w:t>Ionadab</w:t>
      </w:r>
      <w:proofErr w:type="spellEnd"/>
      <w:r w:rsidRPr="006C3931">
        <w:t xml:space="preserve">, fiul lui </w:t>
      </w:r>
      <w:proofErr w:type="spellStart"/>
      <w:r w:rsidRPr="006C3931">
        <w:t>Recab</w:t>
      </w:r>
      <w:proofErr w:type="spellEnd"/>
      <w:r w:rsidRPr="006C3931">
        <w:t xml:space="preserve">, tatăl nostru, ne-a dat următoarea poruncă: ‘Să nu </w:t>
      </w:r>
      <w:proofErr w:type="spellStart"/>
      <w:r w:rsidRPr="006C3931">
        <w:t>beţi</w:t>
      </w:r>
      <w:proofErr w:type="spellEnd"/>
      <w:r w:rsidRPr="006C3931">
        <w:t xml:space="preserve"> niciodată vin, nici voi, nici fiii </w:t>
      </w:r>
      <w:proofErr w:type="spellStart"/>
      <w:r w:rsidRPr="006C3931">
        <w:t>voştri</w:t>
      </w:r>
      <w:proofErr w:type="spellEnd"/>
      <w:r w:rsidRPr="006C3931">
        <w:t>,</w:t>
      </w:r>
    </w:p>
    <w:p w14:paraId="5EB89A63" w14:textId="3456B79D" w:rsidR="006C3931" w:rsidRDefault="00746F1E" w:rsidP="006C3931">
      <w:pPr>
        <w:pStyle w:val="Stil3"/>
      </w:pPr>
      <w:r w:rsidRPr="00746F1E">
        <w:lastRenderedPageBreak/>
        <w:t xml:space="preserve">2 </w:t>
      </w:r>
      <w:proofErr w:type="spellStart"/>
      <w:r w:rsidRPr="00746F1E">
        <w:t>Imp</w:t>
      </w:r>
      <w:r>
        <w:t>ărați</w:t>
      </w:r>
      <w:proofErr w:type="spellEnd"/>
      <w:r w:rsidRPr="00746F1E">
        <w:t xml:space="preserve"> 10:15</w:t>
      </w:r>
      <w:r>
        <w:t xml:space="preserve"> </w:t>
      </w:r>
      <w:r w:rsidRPr="00746F1E">
        <w:t xml:space="preserve">Plecând de acolo, a întâlnit pe </w:t>
      </w:r>
      <w:proofErr w:type="spellStart"/>
      <w:r w:rsidRPr="00746F1E">
        <w:t>Ionadab</w:t>
      </w:r>
      <w:proofErr w:type="spellEnd"/>
      <w:r w:rsidRPr="00746F1E">
        <w:t xml:space="preserve">, fiul lui </w:t>
      </w:r>
      <w:proofErr w:type="spellStart"/>
      <w:r w:rsidRPr="00746F1E">
        <w:t>Recab</w:t>
      </w:r>
      <w:proofErr w:type="spellEnd"/>
      <w:r w:rsidRPr="00746F1E">
        <w:t xml:space="preserve">, care venea înaintea lui. L-a întrebat de sănătate </w:t>
      </w:r>
      <w:proofErr w:type="spellStart"/>
      <w:r w:rsidRPr="00746F1E">
        <w:t>şi</w:t>
      </w:r>
      <w:proofErr w:type="spellEnd"/>
      <w:r w:rsidRPr="00746F1E">
        <w:t xml:space="preserve"> i-a zis: „Inima ta este tot </w:t>
      </w:r>
      <w:proofErr w:type="spellStart"/>
      <w:r w:rsidRPr="00746F1E">
        <w:t>aşa</w:t>
      </w:r>
      <w:proofErr w:type="spellEnd"/>
      <w:r w:rsidRPr="00746F1E">
        <w:t xml:space="preserve"> de curată cum este inima mea </w:t>
      </w:r>
      <w:proofErr w:type="spellStart"/>
      <w:r w:rsidRPr="00746F1E">
        <w:t>faţă</w:t>
      </w:r>
      <w:proofErr w:type="spellEnd"/>
      <w:r w:rsidRPr="00746F1E">
        <w:t xml:space="preserve"> de a ta?” </w:t>
      </w:r>
      <w:proofErr w:type="spellStart"/>
      <w:r w:rsidRPr="00746F1E">
        <w:t>Şi</w:t>
      </w:r>
      <w:proofErr w:type="spellEnd"/>
      <w:r w:rsidRPr="00746F1E">
        <w:t xml:space="preserve"> </w:t>
      </w:r>
      <w:proofErr w:type="spellStart"/>
      <w:r w:rsidRPr="00746F1E">
        <w:t>Ionadab</w:t>
      </w:r>
      <w:proofErr w:type="spellEnd"/>
      <w:r w:rsidRPr="00746F1E">
        <w:t xml:space="preserve"> a răspuns: „Este.” „Dacă este”, a zis </w:t>
      </w:r>
      <w:proofErr w:type="spellStart"/>
      <w:r w:rsidRPr="00746F1E">
        <w:t>Iehu</w:t>
      </w:r>
      <w:proofErr w:type="spellEnd"/>
      <w:r w:rsidRPr="00746F1E">
        <w:t xml:space="preserve">, „dă-mi mâna.” </w:t>
      </w:r>
      <w:proofErr w:type="spellStart"/>
      <w:r w:rsidRPr="00746F1E">
        <w:t>Ionadab</w:t>
      </w:r>
      <w:proofErr w:type="spellEnd"/>
      <w:r w:rsidRPr="00746F1E">
        <w:t xml:space="preserve"> i-a dat mâna. </w:t>
      </w:r>
      <w:proofErr w:type="spellStart"/>
      <w:r w:rsidRPr="00746F1E">
        <w:t>Şi</w:t>
      </w:r>
      <w:proofErr w:type="spellEnd"/>
      <w:r w:rsidRPr="00746F1E">
        <w:t xml:space="preserve"> </w:t>
      </w:r>
      <w:proofErr w:type="spellStart"/>
      <w:r w:rsidRPr="00746F1E">
        <w:t>Iehu</w:t>
      </w:r>
      <w:proofErr w:type="spellEnd"/>
      <w:r w:rsidRPr="00746F1E">
        <w:t xml:space="preserve"> l-a suit la el în car</w:t>
      </w:r>
    </w:p>
    <w:p w14:paraId="73384101" w14:textId="0197CBE4" w:rsidR="006C3931" w:rsidRDefault="00746F1E" w:rsidP="00933B0D">
      <w:pPr>
        <w:pStyle w:val="Stil2"/>
        <w:numPr>
          <w:ilvl w:val="0"/>
          <w:numId w:val="152"/>
        </w:numPr>
      </w:pPr>
      <w:proofErr w:type="spellStart"/>
      <w:r w:rsidRPr="00746F1E">
        <w:t>şi</w:t>
      </w:r>
      <w:proofErr w:type="spellEnd"/>
      <w:r w:rsidRPr="00746F1E">
        <w:t xml:space="preserve"> nici să nu </w:t>
      </w:r>
      <w:proofErr w:type="spellStart"/>
      <w:r w:rsidRPr="00746F1E">
        <w:t>zidiţi</w:t>
      </w:r>
      <w:proofErr w:type="spellEnd"/>
      <w:r w:rsidRPr="00746F1E">
        <w:t xml:space="preserve"> case, să nu </w:t>
      </w:r>
      <w:proofErr w:type="spellStart"/>
      <w:r w:rsidRPr="00746F1E">
        <w:t>semănaţi</w:t>
      </w:r>
      <w:proofErr w:type="spellEnd"/>
      <w:r w:rsidRPr="00746F1E">
        <w:t xml:space="preserve"> nicio </w:t>
      </w:r>
      <w:proofErr w:type="spellStart"/>
      <w:r w:rsidRPr="00746F1E">
        <w:t>sămânţă</w:t>
      </w:r>
      <w:proofErr w:type="spellEnd"/>
      <w:r w:rsidRPr="00746F1E">
        <w:t xml:space="preserve">, să nu </w:t>
      </w:r>
      <w:proofErr w:type="spellStart"/>
      <w:r w:rsidRPr="00746F1E">
        <w:t>sădiţi</w:t>
      </w:r>
      <w:proofErr w:type="spellEnd"/>
      <w:r w:rsidRPr="00746F1E">
        <w:t xml:space="preserve"> vii, nici să nu </w:t>
      </w:r>
      <w:proofErr w:type="spellStart"/>
      <w:r w:rsidRPr="00746F1E">
        <w:t>stăpâniţi</w:t>
      </w:r>
      <w:proofErr w:type="spellEnd"/>
      <w:r w:rsidRPr="00746F1E">
        <w:t xml:space="preserve"> vii, ci toată </w:t>
      </w:r>
      <w:proofErr w:type="spellStart"/>
      <w:r w:rsidRPr="00746F1E">
        <w:t>viaţa</w:t>
      </w:r>
      <w:proofErr w:type="spellEnd"/>
      <w:r w:rsidRPr="00746F1E">
        <w:t xml:space="preserve"> voastră să </w:t>
      </w:r>
      <w:proofErr w:type="spellStart"/>
      <w:r w:rsidRPr="00746F1E">
        <w:t>locuiţi</w:t>
      </w:r>
      <w:proofErr w:type="spellEnd"/>
      <w:r w:rsidRPr="00746F1E">
        <w:t xml:space="preserve"> în corturi, ca să </w:t>
      </w:r>
      <w:proofErr w:type="spellStart"/>
      <w:r w:rsidRPr="00746F1E">
        <w:t>trăiţi</w:t>
      </w:r>
      <w:proofErr w:type="spellEnd"/>
      <w:r w:rsidRPr="00746F1E">
        <w:t xml:space="preserve"> multă vreme în </w:t>
      </w:r>
      <w:proofErr w:type="spellStart"/>
      <w:r w:rsidRPr="00746F1E">
        <w:t>ţara</w:t>
      </w:r>
      <w:proofErr w:type="spellEnd"/>
      <w:r w:rsidRPr="00746F1E">
        <w:t xml:space="preserve"> în care </w:t>
      </w:r>
      <w:proofErr w:type="spellStart"/>
      <w:r w:rsidRPr="00746F1E">
        <w:t>sunteţi</w:t>
      </w:r>
      <w:proofErr w:type="spellEnd"/>
      <w:r w:rsidRPr="00746F1E">
        <w:t xml:space="preserve"> străini.’</w:t>
      </w:r>
    </w:p>
    <w:p w14:paraId="53D20451" w14:textId="2CEC1142" w:rsidR="007A737D" w:rsidRDefault="007A737D" w:rsidP="00746F1E">
      <w:pPr>
        <w:pStyle w:val="Stil3"/>
        <w:rPr>
          <w:lang w:val="fr-FR"/>
        </w:rPr>
      </w:pPr>
      <w:proofErr w:type="spellStart"/>
      <w:r w:rsidRPr="007A737D">
        <w:rPr>
          <w:lang w:val="fr-FR"/>
        </w:rPr>
        <w:t>Exod</w:t>
      </w:r>
      <w:r>
        <w:rPr>
          <w:lang w:val="fr-FR"/>
        </w:rPr>
        <w:t>ul</w:t>
      </w:r>
      <w:proofErr w:type="spellEnd"/>
      <w:r w:rsidRPr="007A737D">
        <w:rPr>
          <w:lang w:val="fr-FR"/>
        </w:rPr>
        <w:t xml:space="preserve"> </w:t>
      </w:r>
      <w:proofErr w:type="gramStart"/>
      <w:r w:rsidRPr="007A737D">
        <w:rPr>
          <w:lang w:val="fr-FR"/>
        </w:rPr>
        <w:t>20:</w:t>
      </w:r>
      <w:proofErr w:type="gramEnd"/>
      <w:r w:rsidRPr="007A737D">
        <w:rPr>
          <w:lang w:val="fr-FR"/>
        </w:rPr>
        <w:t xml:space="preserve">12 </w:t>
      </w:r>
      <w:proofErr w:type="spellStart"/>
      <w:r w:rsidRPr="007A737D">
        <w:rPr>
          <w:lang w:val="fr-FR"/>
        </w:rPr>
        <w:t>Cinsteşte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w:t>
      </w:r>
      <w:proofErr w:type="spellStart"/>
      <w:r w:rsidRPr="007A737D">
        <w:rPr>
          <w:lang w:val="fr-FR"/>
        </w:rPr>
        <w:t>pentru</w:t>
      </w:r>
      <w:proofErr w:type="spellEnd"/>
      <w:r w:rsidRPr="007A737D">
        <w:rPr>
          <w:lang w:val="fr-FR"/>
        </w:rPr>
        <w:t xml:space="preserve"> ca </w:t>
      </w:r>
      <w:proofErr w:type="spellStart"/>
      <w:r w:rsidRPr="007A737D">
        <w:rPr>
          <w:lang w:val="fr-FR"/>
        </w:rPr>
        <w:t>să</w:t>
      </w:r>
      <w:proofErr w:type="spellEnd"/>
      <w:r w:rsidRPr="007A737D">
        <w:rPr>
          <w:lang w:val="fr-FR"/>
        </w:rPr>
        <w:t xml:space="preserve"> </w:t>
      </w:r>
      <w:proofErr w:type="spellStart"/>
      <w:r w:rsidRPr="007A737D">
        <w:rPr>
          <w:lang w:val="fr-FR"/>
        </w:rPr>
        <w:t>ţi</w:t>
      </w:r>
      <w:proofErr w:type="spellEnd"/>
      <w:r w:rsidRPr="007A737D">
        <w:rPr>
          <w:lang w:val="fr-FR"/>
        </w:rPr>
        <w:t xml:space="preserve"> se </w:t>
      </w:r>
      <w:proofErr w:type="spellStart"/>
      <w:r w:rsidRPr="007A737D">
        <w:rPr>
          <w:lang w:val="fr-FR"/>
        </w:rPr>
        <w:t>lungească</w:t>
      </w:r>
      <w:proofErr w:type="spellEnd"/>
      <w:r w:rsidRPr="007A737D">
        <w:rPr>
          <w:lang w:val="fr-FR"/>
        </w:rPr>
        <w:t xml:space="preserve"> </w:t>
      </w:r>
      <w:proofErr w:type="spellStart"/>
      <w:r w:rsidRPr="007A737D">
        <w:rPr>
          <w:lang w:val="fr-FR"/>
        </w:rPr>
        <w:t>zilele</w:t>
      </w:r>
      <w:proofErr w:type="spellEnd"/>
      <w:r w:rsidRPr="007A737D">
        <w:rPr>
          <w:lang w:val="fr-FR"/>
        </w:rPr>
        <w:t xml:space="preserve"> </w:t>
      </w:r>
      <w:proofErr w:type="spellStart"/>
      <w:r w:rsidRPr="007A737D">
        <w:rPr>
          <w:lang w:val="fr-FR"/>
        </w:rPr>
        <w:t>în</w:t>
      </w:r>
      <w:proofErr w:type="spellEnd"/>
      <w:r w:rsidRPr="007A737D">
        <w:rPr>
          <w:lang w:val="fr-FR"/>
        </w:rPr>
        <w:t xml:space="preserve"> </w:t>
      </w:r>
      <w:proofErr w:type="spellStart"/>
      <w:r w:rsidRPr="007A737D">
        <w:rPr>
          <w:lang w:val="fr-FR"/>
        </w:rPr>
        <w:t>ţara</w:t>
      </w:r>
      <w:proofErr w:type="spellEnd"/>
      <w:r w:rsidRPr="007A737D">
        <w:rPr>
          <w:lang w:val="fr-FR"/>
        </w:rPr>
        <w:t xml:space="preserve"> </w:t>
      </w:r>
      <w:proofErr w:type="spellStart"/>
      <w:r w:rsidRPr="007A737D">
        <w:rPr>
          <w:lang w:val="fr-FR"/>
        </w:rPr>
        <w:t>pe</w:t>
      </w:r>
      <w:proofErr w:type="spellEnd"/>
      <w:r w:rsidRPr="007A737D">
        <w:rPr>
          <w:lang w:val="fr-FR"/>
        </w:rPr>
        <w:t xml:space="preserve"> care </w:t>
      </w:r>
      <w:proofErr w:type="spellStart"/>
      <w:r w:rsidRPr="007A737D">
        <w:rPr>
          <w:lang w:val="fr-FR"/>
        </w:rPr>
        <w:t>ţi</w:t>
      </w:r>
      <w:proofErr w:type="spellEnd"/>
      <w:r w:rsidRPr="007A737D">
        <w:rPr>
          <w:lang w:val="fr-FR"/>
        </w:rPr>
        <w:t xml:space="preserve">-o </w:t>
      </w:r>
      <w:proofErr w:type="spellStart"/>
      <w:r w:rsidRPr="007A737D">
        <w:rPr>
          <w:lang w:val="fr-FR"/>
        </w:rPr>
        <w:t>dă</w:t>
      </w:r>
      <w:proofErr w:type="spellEnd"/>
      <w:r w:rsidRPr="007A737D">
        <w:rPr>
          <w:lang w:val="fr-FR"/>
        </w:rPr>
        <w:t xml:space="preserve"> </w:t>
      </w:r>
      <w:proofErr w:type="spellStart"/>
      <w:r w:rsidRPr="007A737D">
        <w:rPr>
          <w:lang w:val="fr-FR"/>
        </w:rPr>
        <w:t>Domnul</w:t>
      </w:r>
      <w:proofErr w:type="spellEnd"/>
      <w:r w:rsidRPr="007A737D">
        <w:rPr>
          <w:lang w:val="fr-FR"/>
        </w:rPr>
        <w:t xml:space="preserve"> </w:t>
      </w:r>
      <w:proofErr w:type="spellStart"/>
      <w:r w:rsidRPr="007A737D">
        <w:rPr>
          <w:lang w:val="fr-FR"/>
        </w:rPr>
        <w:t>Dumnezeul</w:t>
      </w:r>
      <w:proofErr w:type="spellEnd"/>
      <w:r w:rsidRPr="007A737D">
        <w:rPr>
          <w:lang w:val="fr-FR"/>
        </w:rPr>
        <w:t xml:space="preserve"> </w:t>
      </w:r>
      <w:proofErr w:type="spellStart"/>
      <w:r w:rsidRPr="007A737D">
        <w:rPr>
          <w:lang w:val="fr-FR"/>
        </w:rPr>
        <w:t>tău</w:t>
      </w:r>
      <w:proofErr w:type="spellEnd"/>
      <w:r w:rsidRPr="007A737D">
        <w:rPr>
          <w:lang w:val="fr-FR"/>
        </w:rPr>
        <w:t>.</w:t>
      </w:r>
    </w:p>
    <w:p w14:paraId="613FF259" w14:textId="0AEF304A" w:rsid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2 „</w:t>
      </w:r>
      <w:proofErr w:type="spellStart"/>
      <w:r w:rsidRPr="007A737D">
        <w:rPr>
          <w:lang w:val="fr-FR"/>
        </w:rPr>
        <w:t>Să</w:t>
      </w:r>
      <w:proofErr w:type="spellEnd"/>
      <w:r w:rsidRPr="007A737D">
        <w:rPr>
          <w:lang w:val="fr-FR"/>
        </w:rPr>
        <w:t xml:space="preserve"> </w:t>
      </w:r>
      <w:proofErr w:type="spellStart"/>
      <w:r w:rsidRPr="007A737D">
        <w:rPr>
          <w:lang w:val="fr-FR"/>
        </w:rPr>
        <w:t>cinsteşti</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tatăl</w:t>
      </w:r>
      <w:proofErr w:type="spellEnd"/>
      <w:r w:rsidRPr="007A737D">
        <w:rPr>
          <w:lang w:val="fr-FR"/>
        </w:rPr>
        <w:t xml:space="preserve"> </w:t>
      </w:r>
      <w:proofErr w:type="spellStart"/>
      <w:r w:rsidRPr="007A737D">
        <w:rPr>
          <w:lang w:val="fr-FR"/>
        </w:rPr>
        <w:t>tău</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pe</w:t>
      </w:r>
      <w:proofErr w:type="spellEnd"/>
      <w:r w:rsidRPr="007A737D">
        <w:rPr>
          <w:lang w:val="fr-FR"/>
        </w:rPr>
        <w:t xml:space="preserve"> mama ta” – este </w:t>
      </w:r>
      <w:proofErr w:type="spellStart"/>
      <w:r w:rsidRPr="007A737D">
        <w:rPr>
          <w:lang w:val="fr-FR"/>
        </w:rPr>
        <w:t>cea</w:t>
      </w:r>
      <w:proofErr w:type="spellEnd"/>
      <w:r w:rsidRPr="007A737D">
        <w:rPr>
          <w:lang w:val="fr-FR"/>
        </w:rPr>
        <w:t xml:space="preserve"> </w:t>
      </w:r>
      <w:proofErr w:type="spellStart"/>
      <w:r w:rsidRPr="007A737D">
        <w:rPr>
          <w:lang w:val="fr-FR"/>
        </w:rPr>
        <w:t>dintâi</w:t>
      </w:r>
      <w:proofErr w:type="spellEnd"/>
      <w:r w:rsidRPr="007A737D">
        <w:rPr>
          <w:lang w:val="fr-FR"/>
        </w:rPr>
        <w:t xml:space="preserve"> </w:t>
      </w:r>
      <w:proofErr w:type="spellStart"/>
      <w:r w:rsidRPr="007A737D">
        <w:rPr>
          <w:lang w:val="fr-FR"/>
        </w:rPr>
        <w:t>poruncă</w:t>
      </w:r>
      <w:proofErr w:type="spellEnd"/>
      <w:r w:rsidRPr="007A737D">
        <w:rPr>
          <w:lang w:val="fr-FR"/>
        </w:rPr>
        <w:t xml:space="preserve"> </w:t>
      </w:r>
      <w:proofErr w:type="spellStart"/>
      <w:r w:rsidRPr="007A737D">
        <w:rPr>
          <w:lang w:val="fr-FR"/>
        </w:rPr>
        <w:t>însoţită</w:t>
      </w:r>
      <w:proofErr w:type="spellEnd"/>
      <w:r w:rsidRPr="007A737D">
        <w:rPr>
          <w:lang w:val="fr-FR"/>
        </w:rPr>
        <w:t xml:space="preserve"> de o </w:t>
      </w:r>
      <w:proofErr w:type="spellStart"/>
      <w:r w:rsidRPr="007A737D">
        <w:rPr>
          <w:lang w:val="fr-FR"/>
        </w:rPr>
        <w:t>făgăduinţă</w:t>
      </w:r>
      <w:proofErr w:type="spellEnd"/>
      <w:r w:rsidRPr="007A737D">
        <w:rPr>
          <w:lang w:val="fr-FR"/>
        </w:rPr>
        <w:t xml:space="preserve"> –</w:t>
      </w:r>
    </w:p>
    <w:p w14:paraId="754B6845" w14:textId="0C776E03" w:rsidR="00746F1E" w:rsidRPr="007A737D" w:rsidRDefault="007A737D" w:rsidP="00746F1E">
      <w:pPr>
        <w:pStyle w:val="Stil3"/>
        <w:rPr>
          <w:lang w:val="fr-FR"/>
        </w:rPr>
      </w:pPr>
      <w:proofErr w:type="spellStart"/>
      <w:r w:rsidRPr="007A737D">
        <w:rPr>
          <w:lang w:val="fr-FR"/>
        </w:rPr>
        <w:t>Efes</w:t>
      </w:r>
      <w:r>
        <w:rPr>
          <w:lang w:val="fr-FR"/>
        </w:rPr>
        <w:t>eni</w:t>
      </w:r>
      <w:proofErr w:type="spellEnd"/>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 xml:space="preserve">„ca </w:t>
      </w:r>
      <w:proofErr w:type="spellStart"/>
      <w:r w:rsidRPr="007A737D">
        <w:rPr>
          <w:lang w:val="fr-FR"/>
        </w:rPr>
        <w:t>să</w:t>
      </w:r>
      <w:proofErr w:type="spellEnd"/>
      <w:r w:rsidRPr="007A737D">
        <w:rPr>
          <w:lang w:val="fr-FR"/>
        </w:rPr>
        <w:t xml:space="preserve"> </w:t>
      </w:r>
      <w:proofErr w:type="spellStart"/>
      <w:r w:rsidRPr="007A737D">
        <w:rPr>
          <w:lang w:val="fr-FR"/>
        </w:rPr>
        <w:t>fii</w:t>
      </w:r>
      <w:proofErr w:type="spellEnd"/>
      <w:r w:rsidRPr="007A737D">
        <w:rPr>
          <w:lang w:val="fr-FR"/>
        </w:rPr>
        <w:t xml:space="preserve"> </w:t>
      </w:r>
      <w:proofErr w:type="spellStart"/>
      <w:r w:rsidRPr="007A737D">
        <w:rPr>
          <w:lang w:val="fr-FR"/>
        </w:rPr>
        <w:t>fericit</w:t>
      </w:r>
      <w:proofErr w:type="spellEnd"/>
      <w:r w:rsidRPr="007A737D">
        <w:rPr>
          <w:lang w:val="fr-FR"/>
        </w:rPr>
        <w:t xml:space="preserve"> </w:t>
      </w:r>
      <w:proofErr w:type="spellStart"/>
      <w:r w:rsidRPr="007A737D">
        <w:rPr>
          <w:lang w:val="fr-FR"/>
        </w:rPr>
        <w:t>şi</w:t>
      </w:r>
      <w:proofErr w:type="spellEnd"/>
      <w:r w:rsidRPr="007A737D">
        <w:rPr>
          <w:lang w:val="fr-FR"/>
        </w:rPr>
        <w:t xml:space="preserve"> </w:t>
      </w:r>
      <w:proofErr w:type="spellStart"/>
      <w:r w:rsidRPr="007A737D">
        <w:rPr>
          <w:lang w:val="fr-FR"/>
        </w:rPr>
        <w:t>să</w:t>
      </w:r>
      <w:proofErr w:type="spellEnd"/>
      <w:r w:rsidRPr="007A737D">
        <w:rPr>
          <w:lang w:val="fr-FR"/>
        </w:rPr>
        <w:t xml:space="preserve"> </w:t>
      </w:r>
      <w:proofErr w:type="spellStart"/>
      <w:r w:rsidRPr="007A737D">
        <w:rPr>
          <w:lang w:val="fr-FR"/>
        </w:rPr>
        <w:t>trăieşti</w:t>
      </w:r>
      <w:proofErr w:type="spellEnd"/>
      <w:r w:rsidRPr="007A737D">
        <w:rPr>
          <w:lang w:val="fr-FR"/>
        </w:rPr>
        <w:t xml:space="preserve"> </w:t>
      </w:r>
      <w:proofErr w:type="spellStart"/>
      <w:r w:rsidRPr="007A737D">
        <w:rPr>
          <w:lang w:val="fr-FR"/>
        </w:rPr>
        <w:t>multă</w:t>
      </w:r>
      <w:proofErr w:type="spellEnd"/>
      <w:r w:rsidRPr="007A737D">
        <w:rPr>
          <w:lang w:val="fr-FR"/>
        </w:rPr>
        <w:t xml:space="preserve"> </w:t>
      </w:r>
      <w:proofErr w:type="spellStart"/>
      <w:r w:rsidRPr="007A737D">
        <w:rPr>
          <w:lang w:val="fr-FR"/>
        </w:rPr>
        <w:t>vreme</w:t>
      </w:r>
      <w:proofErr w:type="spellEnd"/>
      <w:r w:rsidRPr="007A737D">
        <w:rPr>
          <w:lang w:val="fr-FR"/>
        </w:rPr>
        <w:t xml:space="preserve"> </w:t>
      </w:r>
      <w:proofErr w:type="spellStart"/>
      <w:r w:rsidRPr="007A737D">
        <w:rPr>
          <w:lang w:val="fr-FR"/>
        </w:rPr>
        <w:t>pe</w:t>
      </w:r>
      <w:proofErr w:type="spellEnd"/>
      <w:r w:rsidRPr="007A737D">
        <w:rPr>
          <w:lang w:val="fr-FR"/>
        </w:rPr>
        <w:t xml:space="preserve"> </w:t>
      </w:r>
      <w:proofErr w:type="spellStart"/>
      <w:r w:rsidRPr="007A737D">
        <w:rPr>
          <w:lang w:val="fr-FR"/>
        </w:rPr>
        <w:t>pământ</w:t>
      </w:r>
      <w:proofErr w:type="spellEnd"/>
      <w:r w:rsidRPr="007A737D">
        <w:rPr>
          <w:lang w:val="fr-FR"/>
        </w:rPr>
        <w:t>.”</w:t>
      </w:r>
    </w:p>
    <w:p w14:paraId="343DA0BD" w14:textId="51217595" w:rsidR="00746F1E" w:rsidRDefault="007A737D" w:rsidP="00933B0D">
      <w:pPr>
        <w:pStyle w:val="Stil2"/>
        <w:numPr>
          <w:ilvl w:val="0"/>
          <w:numId w:val="152"/>
        </w:numPr>
      </w:pPr>
      <w:r w:rsidRPr="007A737D">
        <w:t xml:space="preserve">Astfel, noi ascultăm tot ce ne-a poruncit </w:t>
      </w:r>
      <w:proofErr w:type="spellStart"/>
      <w:r w:rsidRPr="007A737D">
        <w:t>Ionadab</w:t>
      </w:r>
      <w:proofErr w:type="spellEnd"/>
      <w:r w:rsidRPr="007A737D">
        <w:t xml:space="preserve">, fiul lui </w:t>
      </w:r>
      <w:proofErr w:type="spellStart"/>
      <w:r w:rsidRPr="007A737D">
        <w:t>Recab</w:t>
      </w:r>
      <w:proofErr w:type="spellEnd"/>
      <w:r w:rsidRPr="007A737D">
        <w:t xml:space="preserve">, tatăl nostru; nu bem vin toată </w:t>
      </w:r>
      <w:proofErr w:type="spellStart"/>
      <w:r w:rsidRPr="007A737D">
        <w:t>viaţa</w:t>
      </w:r>
      <w:proofErr w:type="spellEnd"/>
      <w:r w:rsidRPr="007A737D">
        <w:t xml:space="preserve"> noastră, nici noi, nici nevestele noastre, nici fiii, nici fiicele noastre;</w:t>
      </w:r>
    </w:p>
    <w:p w14:paraId="6202499E" w14:textId="0BACF56B" w:rsidR="007A737D" w:rsidRDefault="007A737D" w:rsidP="00933B0D">
      <w:pPr>
        <w:pStyle w:val="Stil2"/>
        <w:numPr>
          <w:ilvl w:val="0"/>
          <w:numId w:val="152"/>
        </w:numPr>
      </w:pPr>
      <w:r w:rsidRPr="007A737D">
        <w:t xml:space="preserve">nu zidim nici case ca </w:t>
      </w:r>
      <w:proofErr w:type="spellStart"/>
      <w:r w:rsidRPr="007A737D">
        <w:t>locuinţe</w:t>
      </w:r>
      <w:proofErr w:type="spellEnd"/>
      <w:r w:rsidRPr="007A737D">
        <w:t xml:space="preserve"> pentru noi </w:t>
      </w:r>
      <w:proofErr w:type="spellStart"/>
      <w:r w:rsidRPr="007A737D">
        <w:t>şi</w:t>
      </w:r>
      <w:proofErr w:type="spellEnd"/>
      <w:r w:rsidRPr="007A737D">
        <w:t xml:space="preserve"> nu stăpânim nici vii, nici ogoare, nici pământuri </w:t>
      </w:r>
      <w:proofErr w:type="spellStart"/>
      <w:r w:rsidRPr="007A737D">
        <w:t>însămânţate</w:t>
      </w:r>
      <w:proofErr w:type="spellEnd"/>
      <w:r w:rsidRPr="007A737D">
        <w:t>,</w:t>
      </w:r>
    </w:p>
    <w:p w14:paraId="5EF4B2F1" w14:textId="7BEB8D3A" w:rsidR="007A737D" w:rsidRDefault="007A737D" w:rsidP="00933B0D">
      <w:pPr>
        <w:pStyle w:val="Stil2"/>
        <w:numPr>
          <w:ilvl w:val="0"/>
          <w:numId w:val="152"/>
        </w:numPr>
      </w:pPr>
      <w:r w:rsidRPr="007A737D">
        <w:t xml:space="preserve">ci locuim în corturi </w:t>
      </w:r>
      <w:proofErr w:type="spellStart"/>
      <w:r w:rsidRPr="007A737D">
        <w:t>şi</w:t>
      </w:r>
      <w:proofErr w:type="spellEnd"/>
      <w:r w:rsidRPr="007A737D">
        <w:t xml:space="preserve"> urmăm </w:t>
      </w:r>
      <w:proofErr w:type="spellStart"/>
      <w:r w:rsidRPr="007A737D">
        <w:t>şi</w:t>
      </w:r>
      <w:proofErr w:type="spellEnd"/>
      <w:r w:rsidRPr="007A737D">
        <w:t xml:space="preserve"> împlinim tot ce ne-a poruncit tatăl nostru </w:t>
      </w:r>
      <w:proofErr w:type="spellStart"/>
      <w:r w:rsidRPr="007A737D">
        <w:t>Ionadab</w:t>
      </w:r>
      <w:proofErr w:type="spellEnd"/>
      <w:r w:rsidRPr="007A737D">
        <w:t>.</w:t>
      </w:r>
    </w:p>
    <w:p w14:paraId="0DB9EEAB" w14:textId="3AF8B68C" w:rsidR="007A737D" w:rsidRDefault="007A737D" w:rsidP="00933B0D">
      <w:pPr>
        <w:pStyle w:val="Stil2"/>
        <w:numPr>
          <w:ilvl w:val="0"/>
          <w:numId w:val="152"/>
        </w:numPr>
      </w:pPr>
      <w:r w:rsidRPr="007A737D">
        <w:t xml:space="preserve">Când s-a suit însă </w:t>
      </w:r>
      <w:proofErr w:type="spellStart"/>
      <w:r w:rsidRPr="007A737D">
        <w:t>Nebucadneţar</w:t>
      </w:r>
      <w:proofErr w:type="spellEnd"/>
      <w:r w:rsidRPr="007A737D">
        <w:t xml:space="preserve">, împăratul Babilonului, împotriva </w:t>
      </w:r>
      <w:proofErr w:type="spellStart"/>
      <w:r w:rsidRPr="007A737D">
        <w:t>ţării</w:t>
      </w:r>
      <w:proofErr w:type="spellEnd"/>
      <w:r w:rsidRPr="007A737D">
        <w:t xml:space="preserve"> acesteia, am zis: ‘Haidem să fugim la Ierusalim de oastea </w:t>
      </w:r>
      <w:proofErr w:type="spellStart"/>
      <w:r w:rsidRPr="007A737D">
        <w:t>haldeenilor</w:t>
      </w:r>
      <w:proofErr w:type="spellEnd"/>
      <w:r w:rsidRPr="007A737D">
        <w:t xml:space="preserve"> </w:t>
      </w:r>
      <w:proofErr w:type="spellStart"/>
      <w:r w:rsidRPr="007A737D">
        <w:t>şi</w:t>
      </w:r>
      <w:proofErr w:type="spellEnd"/>
      <w:r w:rsidRPr="007A737D">
        <w:t xml:space="preserve"> de oastea Siriei.’ </w:t>
      </w:r>
      <w:proofErr w:type="spellStart"/>
      <w:r w:rsidRPr="007A737D">
        <w:t>Aşa</w:t>
      </w:r>
      <w:proofErr w:type="spellEnd"/>
      <w:r w:rsidRPr="007A737D">
        <w:t xml:space="preserve"> se face că acum locuim la Ierusalim.”</w:t>
      </w:r>
    </w:p>
    <w:p w14:paraId="309A39B1" w14:textId="0C7899D2" w:rsidR="007A737D" w:rsidRDefault="007A737D" w:rsidP="00933B0D">
      <w:pPr>
        <w:pStyle w:val="Stil2"/>
        <w:numPr>
          <w:ilvl w:val="0"/>
          <w:numId w:val="152"/>
        </w:numPr>
      </w:pPr>
      <w:r w:rsidRPr="007A737D">
        <w:t>Atunci, Cuvântul Domnului a vorbit lui Ieremia astfel:</w:t>
      </w:r>
    </w:p>
    <w:p w14:paraId="013D47E6" w14:textId="56EF298C" w:rsidR="007A737D" w:rsidRDefault="007A737D" w:rsidP="00933B0D">
      <w:pPr>
        <w:pStyle w:val="Stil2"/>
        <w:numPr>
          <w:ilvl w:val="0"/>
          <w:numId w:val="152"/>
        </w:numPr>
      </w:pPr>
      <w:r w:rsidRPr="007A737D">
        <w:t>„</w:t>
      </w:r>
      <w:proofErr w:type="spellStart"/>
      <w:r w:rsidRPr="007A737D">
        <w:t>Aşa</w:t>
      </w:r>
      <w:proofErr w:type="spellEnd"/>
      <w:r w:rsidRPr="007A737D">
        <w:t xml:space="preserve"> </w:t>
      </w:r>
      <w:proofErr w:type="spellStart"/>
      <w:r w:rsidRPr="007A737D">
        <w:t>vorbeşte</w:t>
      </w:r>
      <w:proofErr w:type="spellEnd"/>
      <w:r w:rsidRPr="007A737D">
        <w:t xml:space="preserve"> Domnul </w:t>
      </w:r>
      <w:proofErr w:type="spellStart"/>
      <w:r w:rsidRPr="007A737D">
        <w:t>oştirilor</w:t>
      </w:r>
      <w:proofErr w:type="spellEnd"/>
      <w:r w:rsidRPr="007A737D">
        <w:t xml:space="preserve">, Dumnezeul lui Israel: ‘Du-te </w:t>
      </w:r>
      <w:proofErr w:type="spellStart"/>
      <w:r w:rsidRPr="007A737D">
        <w:t>şi</w:t>
      </w:r>
      <w:proofErr w:type="spellEnd"/>
      <w:r w:rsidRPr="007A737D">
        <w:t xml:space="preserve"> spune oamenilor lui Iuda </w:t>
      </w:r>
      <w:proofErr w:type="spellStart"/>
      <w:r w:rsidRPr="007A737D">
        <w:t>şi</w:t>
      </w:r>
      <w:proofErr w:type="spellEnd"/>
      <w:r w:rsidRPr="007A737D">
        <w:t xml:space="preserve"> locuitorilor Ierusalimului: «Nu </w:t>
      </w:r>
      <w:proofErr w:type="spellStart"/>
      <w:r w:rsidRPr="007A737D">
        <w:t>voiţi</w:t>
      </w:r>
      <w:proofErr w:type="spellEnd"/>
      <w:r w:rsidRPr="007A737D">
        <w:t xml:space="preserve"> să </w:t>
      </w:r>
      <w:proofErr w:type="spellStart"/>
      <w:r w:rsidRPr="007A737D">
        <w:t>luaţi</w:t>
      </w:r>
      <w:proofErr w:type="spellEnd"/>
      <w:r w:rsidRPr="007A737D">
        <w:t xml:space="preserve"> </w:t>
      </w:r>
      <w:proofErr w:type="spellStart"/>
      <w:r w:rsidRPr="007A737D">
        <w:t>învăţătură</w:t>
      </w:r>
      <w:proofErr w:type="spellEnd"/>
      <w:r w:rsidRPr="007A737D">
        <w:t xml:space="preserve"> ca să </w:t>
      </w:r>
      <w:proofErr w:type="spellStart"/>
      <w:r w:rsidRPr="007A737D">
        <w:t>ascultaţi</w:t>
      </w:r>
      <w:proofErr w:type="spellEnd"/>
      <w:r w:rsidRPr="007A737D">
        <w:t xml:space="preserve">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 xml:space="preserve">Mi-au întors spatele, nu s-au uitat la Mine; i-am </w:t>
      </w:r>
      <w:proofErr w:type="spellStart"/>
      <w:r w:rsidRPr="007A737D">
        <w:t>învăţat</w:t>
      </w:r>
      <w:proofErr w:type="spellEnd"/>
      <w:r w:rsidRPr="007A737D">
        <w:t xml:space="preserve">, i-am </w:t>
      </w:r>
      <w:proofErr w:type="spellStart"/>
      <w:r w:rsidRPr="007A737D">
        <w:t>învăţat</w:t>
      </w:r>
      <w:proofErr w:type="spellEnd"/>
      <w:r w:rsidRPr="007A737D">
        <w:t xml:space="preserve"> întruna, dar n-au ascultat </w:t>
      </w:r>
      <w:proofErr w:type="spellStart"/>
      <w:r w:rsidRPr="007A737D">
        <w:t>şi</w:t>
      </w:r>
      <w:proofErr w:type="spellEnd"/>
      <w:r w:rsidRPr="007A737D">
        <w:t xml:space="preserve"> nu s-au </w:t>
      </w:r>
      <w:proofErr w:type="spellStart"/>
      <w:r w:rsidRPr="007A737D">
        <w:t>învăţat</w:t>
      </w:r>
      <w:proofErr w:type="spellEnd"/>
      <w:r w:rsidRPr="007A737D">
        <w:t>.</w:t>
      </w:r>
    </w:p>
    <w:p w14:paraId="6820A0BD" w14:textId="78CEA9EE" w:rsidR="007A737D" w:rsidRDefault="007A737D" w:rsidP="00933B0D">
      <w:pPr>
        <w:pStyle w:val="Stil2"/>
        <w:numPr>
          <w:ilvl w:val="0"/>
          <w:numId w:val="152"/>
        </w:numPr>
      </w:pPr>
      <w:r w:rsidRPr="007A737D">
        <w:t xml:space="preserve">«Cuvintele lui </w:t>
      </w:r>
      <w:proofErr w:type="spellStart"/>
      <w:r w:rsidRPr="007A737D">
        <w:t>Ionadab</w:t>
      </w:r>
      <w:proofErr w:type="spellEnd"/>
      <w:r w:rsidRPr="007A737D">
        <w:t xml:space="preserve">, fiul lui </w:t>
      </w:r>
      <w:proofErr w:type="spellStart"/>
      <w:r w:rsidRPr="007A737D">
        <w:t>Recab</w:t>
      </w:r>
      <w:proofErr w:type="spellEnd"/>
      <w:r w:rsidRPr="007A737D">
        <w:t xml:space="preserve">, care a poruncit fiilor săi să nu bea vin, sunt păzite, căci ei nu beau vin până în ziua de azi </w:t>
      </w:r>
      <w:proofErr w:type="spellStart"/>
      <w:r w:rsidRPr="007A737D">
        <w:t>şi</w:t>
      </w:r>
      <w:proofErr w:type="spellEnd"/>
      <w:r w:rsidRPr="007A737D">
        <w:t xml:space="preserve"> ascultă astfel de porunca tatălui lor. Iar Eu v-am vorbit </w:t>
      </w:r>
      <w:proofErr w:type="spellStart"/>
      <w:r w:rsidRPr="007A737D">
        <w:t>şi</w:t>
      </w:r>
      <w:proofErr w:type="spellEnd"/>
      <w:r w:rsidRPr="007A737D">
        <w:t xml:space="preserve"> devreme, </w:t>
      </w:r>
      <w:proofErr w:type="spellStart"/>
      <w:r w:rsidRPr="007A737D">
        <w:t>şi</w:t>
      </w:r>
      <w:proofErr w:type="spellEnd"/>
      <w:r w:rsidRPr="007A737D">
        <w:t xml:space="preserve"> târziu, </w:t>
      </w:r>
      <w:proofErr w:type="spellStart"/>
      <w:r w:rsidRPr="007A737D">
        <w:t>şi</w:t>
      </w:r>
      <w:proofErr w:type="spellEnd"/>
      <w:r w:rsidRPr="007A737D">
        <w:t xml:space="preserve"> nu M-</w:t>
      </w:r>
      <w:proofErr w:type="spellStart"/>
      <w:r w:rsidRPr="007A737D">
        <w:t>aţi</w:t>
      </w:r>
      <w:proofErr w:type="spellEnd"/>
      <w:r w:rsidRPr="007A737D">
        <w:t xml:space="preserve"> ascultat!</w:t>
      </w:r>
    </w:p>
    <w:p w14:paraId="3BF361E9" w14:textId="5A0A026C" w:rsidR="007A737D" w:rsidRDefault="007A737D" w:rsidP="007A737D">
      <w:pPr>
        <w:pStyle w:val="Stil3"/>
      </w:pPr>
      <w:r w:rsidRPr="007A737D">
        <w:t>2 Cron</w:t>
      </w:r>
      <w:r>
        <w:t>ici</w:t>
      </w:r>
      <w:r w:rsidRPr="007A737D">
        <w:t xml:space="preserve"> 36:15 </w:t>
      </w:r>
      <w:r w:rsidR="00233493" w:rsidRPr="00233493">
        <w:t xml:space="preserve">Domnul Dumnezeul </w:t>
      </w:r>
      <w:proofErr w:type="spellStart"/>
      <w:r w:rsidR="00233493" w:rsidRPr="00233493">
        <w:t>părinţilor</w:t>
      </w:r>
      <w:proofErr w:type="spellEnd"/>
      <w:r w:rsidR="00233493" w:rsidRPr="00233493">
        <w:t xml:space="preserve"> lor a dat din vreme </w:t>
      </w:r>
      <w:proofErr w:type="spellStart"/>
      <w:r w:rsidR="00233493" w:rsidRPr="00233493">
        <w:t>trimişilor</w:t>
      </w:r>
      <w:proofErr w:type="spellEnd"/>
      <w:r w:rsidR="00233493" w:rsidRPr="00233493">
        <w:t xml:space="preserve"> Săi însărcinarea să-i </w:t>
      </w:r>
      <w:proofErr w:type="spellStart"/>
      <w:r w:rsidR="00233493" w:rsidRPr="00233493">
        <w:t>înştiinţeze</w:t>
      </w:r>
      <w:proofErr w:type="spellEnd"/>
      <w:r w:rsidR="00233493" w:rsidRPr="00233493">
        <w:t xml:space="preserve">, căci voia să </w:t>
      </w:r>
      <w:proofErr w:type="spellStart"/>
      <w:r w:rsidR="00233493" w:rsidRPr="00233493">
        <w:t>cruţe</w:t>
      </w:r>
      <w:proofErr w:type="spellEnd"/>
      <w:r w:rsidR="00233493" w:rsidRPr="00233493">
        <w:t xml:space="preserve"> pe poporul Său </w:t>
      </w:r>
      <w:proofErr w:type="spellStart"/>
      <w:r w:rsidR="00233493" w:rsidRPr="00233493">
        <w:t>şi</w:t>
      </w:r>
      <w:proofErr w:type="spellEnd"/>
      <w:r w:rsidR="00233493" w:rsidRPr="00233493">
        <w:t xml:space="preserve"> </w:t>
      </w:r>
      <w:proofErr w:type="spellStart"/>
      <w:r w:rsidR="00233493" w:rsidRPr="00233493">
        <w:t>locaşul</w:t>
      </w:r>
      <w:proofErr w:type="spellEnd"/>
      <w:r w:rsidR="00233493" w:rsidRPr="00233493">
        <w:t xml:space="preserve"> Său.</w:t>
      </w:r>
    </w:p>
    <w:p w14:paraId="7A446D54" w14:textId="55190B9D" w:rsidR="007A737D" w:rsidRDefault="007A737D" w:rsidP="007A737D">
      <w:pPr>
        <w:pStyle w:val="Stil3"/>
      </w:pPr>
      <w:r w:rsidRPr="007A737D">
        <w:lastRenderedPageBreak/>
        <w:t>Ier</w:t>
      </w:r>
      <w:r>
        <w:t>emia</w:t>
      </w:r>
      <w:r w:rsidRPr="007A737D">
        <w:t xml:space="preserve"> 7:13 </w:t>
      </w:r>
      <w:proofErr w:type="spellStart"/>
      <w:r w:rsidR="00233493" w:rsidRPr="00233493">
        <w:t>Şi</w:t>
      </w:r>
      <w:proofErr w:type="spellEnd"/>
      <w:r w:rsidR="00233493" w:rsidRPr="00233493">
        <w:t xml:space="preserve"> acum, fiindcă </w:t>
      </w:r>
      <w:proofErr w:type="spellStart"/>
      <w:r w:rsidR="00233493" w:rsidRPr="00233493">
        <w:t>aţi</w:t>
      </w:r>
      <w:proofErr w:type="spellEnd"/>
      <w:r w:rsidR="00233493" w:rsidRPr="00233493">
        <w:t xml:space="preserve"> făcut toate aceste fapte”, zice Domnul, „fiindcă v-am vorbit dis-de-</w:t>
      </w:r>
      <w:proofErr w:type="spellStart"/>
      <w:r w:rsidR="00233493" w:rsidRPr="00233493">
        <w:t>dimineaţă</w:t>
      </w:r>
      <w:proofErr w:type="spellEnd"/>
      <w:r w:rsidR="00233493" w:rsidRPr="00233493">
        <w:t xml:space="preserve">,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ascultat, fiindcă v-am chemat, </w:t>
      </w:r>
      <w:proofErr w:type="spellStart"/>
      <w:r w:rsidR="00233493" w:rsidRPr="00233493">
        <w:t>şi</w:t>
      </w:r>
      <w:proofErr w:type="spellEnd"/>
      <w:r w:rsidR="00233493" w:rsidRPr="00233493">
        <w:t xml:space="preserve"> n-</w:t>
      </w:r>
      <w:proofErr w:type="spellStart"/>
      <w:r w:rsidR="00233493" w:rsidRPr="00233493">
        <w:t>aţi</w:t>
      </w:r>
      <w:proofErr w:type="spellEnd"/>
      <w:r w:rsidR="00233493" w:rsidRPr="00233493">
        <w:t xml:space="preserve">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 xml:space="preserve">„De la al treisprezecelea an al lui </w:t>
      </w:r>
      <w:proofErr w:type="spellStart"/>
      <w:r w:rsidR="0000264A" w:rsidRPr="0000264A">
        <w:t>Iosia</w:t>
      </w:r>
      <w:proofErr w:type="spellEnd"/>
      <w:r w:rsidR="0000264A" w:rsidRPr="0000264A">
        <w:t xml:space="preserve">, fiul lui Amon, împăratul lui Iuda, sunt douăzeci </w:t>
      </w:r>
      <w:proofErr w:type="spellStart"/>
      <w:r w:rsidR="0000264A" w:rsidRPr="0000264A">
        <w:t>şi</w:t>
      </w:r>
      <w:proofErr w:type="spellEnd"/>
      <w:r w:rsidR="0000264A" w:rsidRPr="0000264A">
        <w:t xml:space="preserve"> trei de ani de când mi-a vorbit Cuvântul Domnului; v-am vorbit de </w:t>
      </w:r>
      <w:proofErr w:type="spellStart"/>
      <w:r w:rsidR="0000264A" w:rsidRPr="0000264A">
        <w:t>dimineaţă</w:t>
      </w:r>
      <w:proofErr w:type="spellEnd"/>
      <w:r w:rsidR="0000264A" w:rsidRPr="0000264A">
        <w:t xml:space="preserve">, </w:t>
      </w:r>
      <w:proofErr w:type="spellStart"/>
      <w:r w:rsidR="0000264A" w:rsidRPr="0000264A">
        <w:t>şi</w:t>
      </w:r>
      <w:proofErr w:type="spellEnd"/>
      <w:r w:rsidR="0000264A" w:rsidRPr="0000264A">
        <w:t xml:space="preserve"> n-</w:t>
      </w:r>
      <w:proofErr w:type="spellStart"/>
      <w:r w:rsidR="0000264A" w:rsidRPr="0000264A">
        <w:t>aţi</w:t>
      </w:r>
      <w:proofErr w:type="spellEnd"/>
      <w:r w:rsidR="0000264A" w:rsidRPr="0000264A">
        <w:t xml:space="preserve"> ascultat.</w:t>
      </w:r>
    </w:p>
    <w:p w14:paraId="38C46255" w14:textId="3E7B9A37" w:rsidR="007A737D" w:rsidRDefault="0000264A" w:rsidP="00933B0D">
      <w:pPr>
        <w:pStyle w:val="Stil2"/>
        <w:numPr>
          <w:ilvl w:val="0"/>
          <w:numId w:val="152"/>
        </w:numPr>
      </w:pPr>
      <w:r w:rsidRPr="0000264A">
        <w:t xml:space="preserve">V-am trimis pe </w:t>
      </w:r>
      <w:proofErr w:type="spellStart"/>
      <w:r w:rsidRPr="0000264A">
        <w:t>toţi</w:t>
      </w:r>
      <w:proofErr w:type="spellEnd"/>
      <w:r w:rsidRPr="0000264A">
        <w:t xml:space="preserve"> slujitorii Mei prorocii, i-am trimis întruna la voi, să vă spună: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faptele, nu </w:t>
      </w:r>
      <w:proofErr w:type="spellStart"/>
      <w:r w:rsidRPr="0000264A">
        <w:t>mergeţi</w:t>
      </w:r>
      <w:proofErr w:type="spellEnd"/>
      <w:r w:rsidRPr="0000264A">
        <w:t xml:space="preserve"> după </w:t>
      </w:r>
      <w:proofErr w:type="spellStart"/>
      <w:r w:rsidRPr="0000264A">
        <w:t>alţi</w:t>
      </w:r>
      <w:proofErr w:type="spellEnd"/>
      <w:r w:rsidRPr="0000264A">
        <w:t xml:space="preserve"> dumnezei, ca să le </w:t>
      </w:r>
      <w:proofErr w:type="spellStart"/>
      <w:r w:rsidRPr="0000264A">
        <w:t>slujiţi</w:t>
      </w:r>
      <w:proofErr w:type="spellEnd"/>
      <w:r w:rsidRPr="0000264A">
        <w:t xml:space="preserve">, </w:t>
      </w:r>
      <w:proofErr w:type="spellStart"/>
      <w:r w:rsidRPr="0000264A">
        <w:t>şi</w:t>
      </w:r>
      <w:proofErr w:type="spellEnd"/>
      <w:r w:rsidRPr="0000264A">
        <w:t xml:space="preserve"> </w:t>
      </w:r>
      <w:proofErr w:type="spellStart"/>
      <w:r w:rsidRPr="0000264A">
        <w:t>veţi</w:t>
      </w:r>
      <w:proofErr w:type="spellEnd"/>
      <w:r w:rsidRPr="0000264A">
        <w:t xml:space="preserve"> rămâne în </w:t>
      </w:r>
      <w:proofErr w:type="spellStart"/>
      <w:r w:rsidRPr="0000264A">
        <w:t>ţara</w:t>
      </w:r>
      <w:proofErr w:type="spellEnd"/>
      <w:r w:rsidRPr="0000264A">
        <w:t xml:space="preserve"> pe care v-am dat-o vouă </w:t>
      </w:r>
      <w:proofErr w:type="spellStart"/>
      <w:r w:rsidRPr="0000264A">
        <w:t>şi</w:t>
      </w:r>
      <w:proofErr w:type="spellEnd"/>
      <w:r w:rsidRPr="0000264A">
        <w:t xml:space="preserve"> </w:t>
      </w:r>
      <w:proofErr w:type="spellStart"/>
      <w:r w:rsidRPr="0000264A">
        <w:t>părinţilor</w:t>
      </w:r>
      <w:proofErr w:type="spellEnd"/>
      <w:r w:rsidRPr="0000264A">
        <w:t xml:space="preserve"> </w:t>
      </w:r>
      <w:proofErr w:type="spellStart"/>
      <w:r w:rsidRPr="0000264A">
        <w:t>voştri</w:t>
      </w:r>
      <w:proofErr w:type="spellEnd"/>
      <w:r w:rsidRPr="0000264A">
        <w:t>!› Dar voi n-</w:t>
      </w:r>
      <w:proofErr w:type="spellStart"/>
      <w:r w:rsidRPr="0000264A">
        <w:t>aţi</w:t>
      </w:r>
      <w:proofErr w:type="spellEnd"/>
      <w:r w:rsidRPr="0000264A">
        <w:t xml:space="preserve"> luat aminte </w:t>
      </w:r>
      <w:proofErr w:type="spellStart"/>
      <w:r w:rsidRPr="0000264A">
        <w:t>şi</w:t>
      </w:r>
      <w:proofErr w:type="spellEnd"/>
      <w:r w:rsidRPr="0000264A">
        <w:t xml:space="preserve"> nu M-</w:t>
      </w:r>
      <w:proofErr w:type="spellStart"/>
      <w:r w:rsidRPr="0000264A">
        <w:t>aţi</w:t>
      </w:r>
      <w:proofErr w:type="spellEnd"/>
      <w:r w:rsidRPr="0000264A">
        <w:t xml:space="preserve"> ascultat.</w:t>
      </w:r>
    </w:p>
    <w:p w14:paraId="343D5AFF" w14:textId="2C619EFC" w:rsidR="0000264A" w:rsidRDefault="0000264A" w:rsidP="0000264A">
      <w:pPr>
        <w:pStyle w:val="Stil3"/>
      </w:pPr>
      <w:r w:rsidRPr="0000264A">
        <w:t>Ier</w:t>
      </w:r>
      <w:r>
        <w:t>emia</w:t>
      </w:r>
      <w:r w:rsidRPr="0000264A">
        <w:t xml:space="preserve"> 7:25 Din ziua când au </w:t>
      </w:r>
      <w:proofErr w:type="spellStart"/>
      <w:r w:rsidRPr="0000264A">
        <w:t>ieşit</w:t>
      </w:r>
      <w:proofErr w:type="spellEnd"/>
      <w:r w:rsidRPr="0000264A">
        <w:t xml:space="preserve"> </w:t>
      </w:r>
      <w:proofErr w:type="spellStart"/>
      <w:r w:rsidRPr="0000264A">
        <w:t>părinţii</w:t>
      </w:r>
      <w:proofErr w:type="spellEnd"/>
      <w:r w:rsidRPr="0000264A">
        <w:t xml:space="preserve"> </w:t>
      </w:r>
      <w:proofErr w:type="spellStart"/>
      <w:r w:rsidRPr="0000264A">
        <w:t>voştri</w:t>
      </w:r>
      <w:proofErr w:type="spellEnd"/>
      <w:r w:rsidRPr="0000264A">
        <w:t xml:space="preserve"> din Egipt până în ziua de azi, v-am trimis pe </w:t>
      </w:r>
      <w:proofErr w:type="spellStart"/>
      <w:r w:rsidRPr="0000264A">
        <w:t>toţi</w:t>
      </w:r>
      <w:proofErr w:type="spellEnd"/>
      <w:r w:rsidRPr="0000264A">
        <w:t xml:space="preserve"> slujitorii Mei, prorocii, i-am trimis în fiecare zi, de </w:t>
      </w:r>
      <w:proofErr w:type="spellStart"/>
      <w:r w:rsidRPr="0000264A">
        <w:t>dimineaţă</w:t>
      </w:r>
      <w:proofErr w:type="spellEnd"/>
      <w:r w:rsidRPr="0000264A">
        <w:t>.</w:t>
      </w:r>
    </w:p>
    <w:p w14:paraId="7E592800" w14:textId="2D297D5C" w:rsidR="0000264A" w:rsidRDefault="0000264A" w:rsidP="0000264A">
      <w:pPr>
        <w:pStyle w:val="Stil3"/>
      </w:pPr>
      <w:r w:rsidRPr="0000264A">
        <w:t>Ier</w:t>
      </w:r>
      <w:r>
        <w:t>emia</w:t>
      </w:r>
      <w:r w:rsidRPr="0000264A">
        <w:t xml:space="preserve"> 25:4 Domnul v-a trimis pe </w:t>
      </w:r>
      <w:proofErr w:type="spellStart"/>
      <w:r w:rsidRPr="0000264A">
        <w:t>toţi</w:t>
      </w:r>
      <w:proofErr w:type="spellEnd"/>
      <w:r w:rsidRPr="0000264A">
        <w:t xml:space="preserve"> slujitorii Săi prorocii, i-a trimis dis-de-</w:t>
      </w:r>
      <w:proofErr w:type="spellStart"/>
      <w:r w:rsidRPr="0000264A">
        <w:t>dimineaţă</w:t>
      </w:r>
      <w:proofErr w:type="spellEnd"/>
      <w:r w:rsidRPr="0000264A">
        <w:t xml:space="preserve">, </w:t>
      </w:r>
      <w:proofErr w:type="spellStart"/>
      <w:r w:rsidRPr="0000264A">
        <w:t>şi</w:t>
      </w:r>
      <w:proofErr w:type="spellEnd"/>
      <w:r w:rsidRPr="0000264A">
        <w:t xml:space="preserve"> n-</w:t>
      </w:r>
      <w:proofErr w:type="spellStart"/>
      <w:r w:rsidRPr="0000264A">
        <w:t>aţi</w:t>
      </w:r>
      <w:proofErr w:type="spellEnd"/>
      <w:r w:rsidRPr="0000264A">
        <w:t xml:space="preserve"> ascultat, n-</w:t>
      </w:r>
      <w:proofErr w:type="spellStart"/>
      <w:r w:rsidRPr="0000264A">
        <w:t>aţi</w:t>
      </w:r>
      <w:proofErr w:type="spellEnd"/>
      <w:r w:rsidRPr="0000264A">
        <w:t xml:space="preserve"> plecat urechea să </w:t>
      </w:r>
      <w:proofErr w:type="spellStart"/>
      <w:r w:rsidRPr="0000264A">
        <w:t>ascultaţi</w:t>
      </w:r>
      <w:proofErr w:type="spellEnd"/>
      <w:r w:rsidRPr="0000264A">
        <w:t>.</w:t>
      </w:r>
    </w:p>
    <w:p w14:paraId="0BD145C9" w14:textId="1DD533E9" w:rsidR="0000264A" w:rsidRDefault="0000264A" w:rsidP="0000264A">
      <w:pPr>
        <w:pStyle w:val="Stil3"/>
      </w:pPr>
      <w:r w:rsidRPr="0000264A">
        <w:t>Ier</w:t>
      </w:r>
      <w:r>
        <w:t>emia</w:t>
      </w:r>
      <w:r w:rsidRPr="0000264A">
        <w:t xml:space="preserve"> 18:11 De aceea, </w:t>
      </w:r>
      <w:proofErr w:type="spellStart"/>
      <w:r w:rsidRPr="0000264A">
        <w:t>vorbeşte</w:t>
      </w:r>
      <w:proofErr w:type="spellEnd"/>
      <w:r w:rsidRPr="0000264A">
        <w:t xml:space="preserve"> acum oamenilor lui Iuda </w:t>
      </w:r>
      <w:proofErr w:type="spellStart"/>
      <w:r w:rsidRPr="0000264A">
        <w:t>şi</w:t>
      </w:r>
      <w:proofErr w:type="spellEnd"/>
      <w:r w:rsidRPr="0000264A">
        <w:t xml:space="preserve"> locuitorilor Ierusalimului </w:t>
      </w:r>
      <w:proofErr w:type="spellStart"/>
      <w:r w:rsidRPr="0000264A">
        <w:t>şi</w:t>
      </w:r>
      <w:proofErr w:type="spellEnd"/>
      <w:r w:rsidRPr="0000264A">
        <w:t xml:space="preserve"> zi: ‘</w:t>
      </w:r>
      <w:proofErr w:type="spellStart"/>
      <w:r w:rsidRPr="0000264A">
        <w:t>Aşa</w:t>
      </w:r>
      <w:proofErr w:type="spellEnd"/>
      <w:r w:rsidRPr="0000264A">
        <w:t xml:space="preserve"> </w:t>
      </w:r>
      <w:proofErr w:type="spellStart"/>
      <w:r w:rsidRPr="0000264A">
        <w:t>vorbeşte</w:t>
      </w:r>
      <w:proofErr w:type="spellEnd"/>
      <w:r w:rsidRPr="0000264A">
        <w:t xml:space="preserve"> Domnul: «Iată, pregătesc o nenorocire împotriva voastră </w:t>
      </w:r>
      <w:proofErr w:type="spellStart"/>
      <w:r w:rsidRPr="0000264A">
        <w:t>şi</w:t>
      </w:r>
      <w:proofErr w:type="spellEnd"/>
      <w:r w:rsidRPr="0000264A">
        <w:t xml:space="preserve"> fac un plan împotriva voastră. De aceea, </w:t>
      </w:r>
      <w:proofErr w:type="spellStart"/>
      <w:r w:rsidRPr="0000264A">
        <w:t>întoarceţi</w:t>
      </w:r>
      <w:proofErr w:type="spellEnd"/>
      <w:r w:rsidRPr="0000264A">
        <w:t xml:space="preserve">-vă fiecare de la calea voastră cea rea, </w:t>
      </w:r>
      <w:proofErr w:type="spellStart"/>
      <w:r w:rsidRPr="0000264A">
        <w:t>îndreptaţi</w:t>
      </w:r>
      <w:proofErr w:type="spellEnd"/>
      <w:r w:rsidRPr="0000264A">
        <w:t xml:space="preserve">-vă umbletele </w:t>
      </w:r>
      <w:proofErr w:type="spellStart"/>
      <w:r w:rsidRPr="0000264A">
        <w:t>şi</w:t>
      </w:r>
      <w:proofErr w:type="spellEnd"/>
      <w:r w:rsidRPr="0000264A">
        <w:t xml:space="preserve"> faptele!»’”</w:t>
      </w:r>
    </w:p>
    <w:p w14:paraId="2E01BFF1" w14:textId="36A0B226" w:rsidR="0000264A" w:rsidRDefault="0000264A" w:rsidP="0000264A">
      <w:pPr>
        <w:pStyle w:val="Stil3"/>
      </w:pPr>
      <w:r w:rsidRPr="0000264A">
        <w:t>Ier</w:t>
      </w:r>
      <w:r>
        <w:t>emia</w:t>
      </w:r>
      <w:r w:rsidRPr="0000264A">
        <w:t xml:space="preserve"> 25:5 </w:t>
      </w:r>
      <w:r w:rsidR="00F14E24" w:rsidRPr="00F14E24">
        <w:t>Ei au zis: ‘</w:t>
      </w:r>
      <w:proofErr w:type="spellStart"/>
      <w:r w:rsidR="00F14E24" w:rsidRPr="00F14E24">
        <w:t>Întoarceţi</w:t>
      </w:r>
      <w:proofErr w:type="spellEnd"/>
      <w:r w:rsidR="00F14E24" w:rsidRPr="00F14E24">
        <w:t xml:space="preserve">-vă fiecare de la calea voastră cea rea </w:t>
      </w:r>
      <w:proofErr w:type="spellStart"/>
      <w:r w:rsidR="00F14E24" w:rsidRPr="00F14E24">
        <w:t>şi</w:t>
      </w:r>
      <w:proofErr w:type="spellEnd"/>
      <w:r w:rsidR="00F14E24" w:rsidRPr="00F14E24">
        <w:t xml:space="preserve"> de la răutatea faptelor voastre, </w:t>
      </w:r>
      <w:proofErr w:type="spellStart"/>
      <w:r w:rsidR="00F14E24" w:rsidRPr="00F14E24">
        <w:t>şi</w:t>
      </w:r>
      <w:proofErr w:type="spellEnd"/>
      <w:r w:rsidR="00F14E24" w:rsidRPr="00F14E24">
        <w:t xml:space="preserve"> </w:t>
      </w:r>
      <w:proofErr w:type="spellStart"/>
      <w:r w:rsidR="00F14E24" w:rsidRPr="00F14E24">
        <w:t>veţi</w:t>
      </w:r>
      <w:proofErr w:type="spellEnd"/>
      <w:r w:rsidR="00F14E24" w:rsidRPr="00F14E24">
        <w:t xml:space="preserve"> rămâne în </w:t>
      </w:r>
      <w:proofErr w:type="spellStart"/>
      <w:r w:rsidR="00F14E24" w:rsidRPr="00F14E24">
        <w:t>ţara</w:t>
      </w:r>
      <w:proofErr w:type="spellEnd"/>
      <w:r w:rsidR="00F14E24" w:rsidRPr="00F14E24">
        <w:t xml:space="preserve"> pe care v-am dat-o vouă </w:t>
      </w:r>
      <w:proofErr w:type="spellStart"/>
      <w:r w:rsidR="00F14E24" w:rsidRPr="00F14E24">
        <w:t>şi</w:t>
      </w:r>
      <w:proofErr w:type="spellEnd"/>
      <w:r w:rsidR="00F14E24" w:rsidRPr="00F14E24">
        <w:t xml:space="preserve"> </w:t>
      </w:r>
      <w:proofErr w:type="spellStart"/>
      <w:r w:rsidR="00F14E24" w:rsidRPr="00F14E24">
        <w:t>părinţilor</w:t>
      </w:r>
      <w:proofErr w:type="spellEnd"/>
      <w:r w:rsidR="00F14E24" w:rsidRPr="00F14E24">
        <w:t xml:space="preserve"> </w:t>
      </w:r>
      <w:proofErr w:type="spellStart"/>
      <w:r w:rsidR="00F14E24" w:rsidRPr="00F14E24">
        <w:t>voştri</w:t>
      </w:r>
      <w:proofErr w:type="spellEnd"/>
      <w:r w:rsidR="00F14E24" w:rsidRPr="00F14E24">
        <w:t xml:space="preserve">, din </w:t>
      </w:r>
      <w:proofErr w:type="spellStart"/>
      <w:r w:rsidR="00F14E24" w:rsidRPr="00F14E24">
        <w:t>veşnicie</w:t>
      </w:r>
      <w:proofErr w:type="spellEnd"/>
      <w:r w:rsidR="00F14E24" w:rsidRPr="00F14E24">
        <w:t xml:space="preserve"> în </w:t>
      </w:r>
      <w:proofErr w:type="spellStart"/>
      <w:r w:rsidR="00F14E24" w:rsidRPr="00F14E24">
        <w:t>veşnicie</w:t>
      </w:r>
      <w:proofErr w:type="spellEnd"/>
      <w:r w:rsidR="00F14E24" w:rsidRPr="00F14E24">
        <w:t>;</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 xml:space="preserve">nu vă </w:t>
      </w:r>
      <w:proofErr w:type="spellStart"/>
      <w:r w:rsidR="00F14E24" w:rsidRPr="00F14E24">
        <w:t>duceţi</w:t>
      </w:r>
      <w:proofErr w:type="spellEnd"/>
      <w:r w:rsidR="00F14E24" w:rsidRPr="00F14E24">
        <w:t xml:space="preserve"> după </w:t>
      </w:r>
      <w:proofErr w:type="spellStart"/>
      <w:r w:rsidR="00F14E24" w:rsidRPr="00F14E24">
        <w:t>alţi</w:t>
      </w:r>
      <w:proofErr w:type="spellEnd"/>
      <w:r w:rsidR="00F14E24" w:rsidRPr="00F14E24">
        <w:t xml:space="preserve"> dumnezei, ca să le </w:t>
      </w:r>
      <w:proofErr w:type="spellStart"/>
      <w:r w:rsidR="00F14E24" w:rsidRPr="00F14E24">
        <w:t>slujiţi</w:t>
      </w:r>
      <w:proofErr w:type="spellEnd"/>
      <w:r w:rsidR="00F14E24" w:rsidRPr="00F14E24">
        <w:t xml:space="preserve"> </w:t>
      </w:r>
      <w:proofErr w:type="spellStart"/>
      <w:r w:rsidR="00F14E24" w:rsidRPr="00F14E24">
        <w:t>şi</w:t>
      </w:r>
      <w:proofErr w:type="spellEnd"/>
      <w:r w:rsidR="00F14E24" w:rsidRPr="00F14E24">
        <w:t xml:space="preserve"> să vă </w:t>
      </w:r>
      <w:proofErr w:type="spellStart"/>
      <w:r w:rsidR="00F14E24" w:rsidRPr="00F14E24">
        <w:t>închinaţi</w:t>
      </w:r>
      <w:proofErr w:type="spellEnd"/>
      <w:r w:rsidR="00F14E24" w:rsidRPr="00F14E24">
        <w:t xml:space="preserve"> înaintea lor, nu Mă </w:t>
      </w:r>
      <w:proofErr w:type="spellStart"/>
      <w:r w:rsidR="00F14E24" w:rsidRPr="00F14E24">
        <w:t>mâniaţi</w:t>
      </w:r>
      <w:proofErr w:type="spellEnd"/>
      <w:r w:rsidR="00F14E24" w:rsidRPr="00F14E24">
        <w:t xml:space="preserve"> prin lucrarea mâinilor voastre, </w:t>
      </w:r>
      <w:proofErr w:type="spellStart"/>
      <w:r w:rsidR="00F14E24" w:rsidRPr="00F14E24">
        <w:t>şi</w:t>
      </w:r>
      <w:proofErr w:type="spellEnd"/>
      <w:r w:rsidR="00F14E24" w:rsidRPr="00F14E24">
        <w:t xml:space="preserve"> nu vă voi face niciun rău!’</w:t>
      </w:r>
    </w:p>
    <w:p w14:paraId="46517934" w14:textId="0A6B715F" w:rsidR="0000264A" w:rsidRDefault="00F14E24" w:rsidP="00933B0D">
      <w:pPr>
        <w:pStyle w:val="Stil2"/>
        <w:numPr>
          <w:ilvl w:val="0"/>
          <w:numId w:val="152"/>
        </w:numPr>
      </w:pPr>
      <w:r w:rsidRPr="00F14E24">
        <w:t xml:space="preserve">Da, fiii lui </w:t>
      </w:r>
      <w:proofErr w:type="spellStart"/>
      <w:r w:rsidRPr="00F14E24">
        <w:t>Ionadab</w:t>
      </w:r>
      <w:proofErr w:type="spellEnd"/>
      <w:r w:rsidRPr="00F14E24">
        <w:t xml:space="preserve">, fiul lui </w:t>
      </w:r>
      <w:proofErr w:type="spellStart"/>
      <w:r w:rsidRPr="00F14E24">
        <w:t>Recab</w:t>
      </w:r>
      <w:proofErr w:type="spellEnd"/>
      <w:r w:rsidRPr="00F14E24">
        <w:t>, păzesc porunca pe care le-a dat-o tatăl lor, însă poporul acesta nu M-ascultă!»’</w:t>
      </w:r>
    </w:p>
    <w:p w14:paraId="439483B4" w14:textId="6B6986E8" w:rsidR="00F14E24" w:rsidRDefault="00F14E24" w:rsidP="00933B0D">
      <w:pPr>
        <w:pStyle w:val="Stil2"/>
        <w:numPr>
          <w:ilvl w:val="0"/>
          <w:numId w:val="152"/>
        </w:numPr>
      </w:pPr>
      <w:r w:rsidRPr="00F14E24">
        <w:t xml:space="preserve">De aceea, </w:t>
      </w:r>
      <w:proofErr w:type="spellStart"/>
      <w:r w:rsidRPr="00F14E24">
        <w:t>aşa</w:t>
      </w:r>
      <w:proofErr w:type="spellEnd"/>
      <w:r w:rsidRPr="00F14E24">
        <w:t xml:space="preserve"> </w:t>
      </w:r>
      <w:proofErr w:type="spellStart"/>
      <w:r w:rsidRPr="00F14E24">
        <w:t>vorbeşte</w:t>
      </w:r>
      <w:proofErr w:type="spellEnd"/>
      <w:r w:rsidRPr="00F14E24">
        <w:t xml:space="preserve"> Domnul Dumnezeul </w:t>
      </w:r>
      <w:proofErr w:type="spellStart"/>
      <w:r w:rsidRPr="00F14E24">
        <w:t>oştirilor</w:t>
      </w:r>
      <w:proofErr w:type="spellEnd"/>
      <w:r w:rsidRPr="00F14E24">
        <w:t xml:space="preserve">, Dumnezeul lui Israel: ‘Iată, voi aduce peste Iuda </w:t>
      </w:r>
      <w:proofErr w:type="spellStart"/>
      <w:r w:rsidRPr="00F14E24">
        <w:t>şi</w:t>
      </w:r>
      <w:proofErr w:type="spellEnd"/>
      <w:r w:rsidRPr="00F14E24">
        <w:t xml:space="preserve"> peste </w:t>
      </w:r>
      <w:proofErr w:type="spellStart"/>
      <w:r w:rsidRPr="00F14E24">
        <w:t>toţi</w:t>
      </w:r>
      <w:proofErr w:type="spellEnd"/>
      <w:r w:rsidRPr="00F14E24">
        <w:t xml:space="preserve"> locuitorii Ierusalimului toate nenorocirile pe care le-am vestit cu privire la ei, pentru că le-am vorbit, </w:t>
      </w:r>
      <w:proofErr w:type="spellStart"/>
      <w:r w:rsidRPr="00F14E24">
        <w:t>şi</w:t>
      </w:r>
      <w:proofErr w:type="spellEnd"/>
      <w:r w:rsidRPr="00F14E24">
        <w:t xml:space="preserve"> nu M-au ascultat, pentru că i-am chemat, </w:t>
      </w:r>
      <w:proofErr w:type="spellStart"/>
      <w:r w:rsidRPr="00F14E24">
        <w:t>şi</w:t>
      </w:r>
      <w:proofErr w:type="spellEnd"/>
      <w:r w:rsidRPr="00F14E24">
        <w:t xml:space="preserve"> n-au răspuns!’”</w:t>
      </w:r>
    </w:p>
    <w:p w14:paraId="67B1CE6B" w14:textId="1CD12B4A" w:rsidR="00F14E24" w:rsidRDefault="00F14E24" w:rsidP="00F14E24">
      <w:pPr>
        <w:pStyle w:val="Stil3"/>
      </w:pPr>
      <w:r w:rsidRPr="00F14E24">
        <w:t>Prov</w:t>
      </w:r>
      <w:r>
        <w:t>erbele</w:t>
      </w:r>
      <w:r w:rsidRPr="00F14E24">
        <w:t xml:space="preserve"> 1:24 Fiindcă eu chem, </w:t>
      </w:r>
      <w:proofErr w:type="spellStart"/>
      <w:r w:rsidRPr="00F14E24">
        <w:t>şi</w:t>
      </w:r>
      <w:proofErr w:type="spellEnd"/>
      <w:r w:rsidRPr="00F14E24">
        <w:t xml:space="preserve"> voi vă </w:t>
      </w:r>
      <w:proofErr w:type="spellStart"/>
      <w:r w:rsidRPr="00F14E24">
        <w:t>împotriviţi</w:t>
      </w:r>
      <w:proofErr w:type="spellEnd"/>
      <w:r w:rsidRPr="00F14E24">
        <w:t xml:space="preserve">, fiindcă îmi întind mâna, </w:t>
      </w:r>
      <w:proofErr w:type="spellStart"/>
      <w:r w:rsidRPr="00F14E24">
        <w:t>şi</w:t>
      </w:r>
      <w:proofErr w:type="spellEnd"/>
      <w:r w:rsidRPr="00F14E24">
        <w:t xml:space="preserve"> nimeni nu ia seama,</w:t>
      </w:r>
    </w:p>
    <w:p w14:paraId="58ABE814" w14:textId="32456B0A" w:rsidR="00F14E24" w:rsidRDefault="00F14E24" w:rsidP="00F14E24">
      <w:pPr>
        <w:pStyle w:val="Stil3"/>
      </w:pPr>
      <w:r w:rsidRPr="00F14E24">
        <w:lastRenderedPageBreak/>
        <w:t>Isa</w:t>
      </w:r>
      <w:r>
        <w:t>ia</w:t>
      </w:r>
      <w:r w:rsidRPr="00F14E24">
        <w:t xml:space="preserve"> 65:12 vă sortesc sabiei </w:t>
      </w:r>
      <w:proofErr w:type="spellStart"/>
      <w:r w:rsidRPr="00F14E24">
        <w:t>şi</w:t>
      </w:r>
      <w:proofErr w:type="spellEnd"/>
      <w:r w:rsidRPr="00F14E24">
        <w:t xml:space="preserve"> </w:t>
      </w:r>
      <w:proofErr w:type="spellStart"/>
      <w:r w:rsidRPr="00F14E24">
        <w:t>toţi</w:t>
      </w:r>
      <w:proofErr w:type="spellEnd"/>
      <w:r w:rsidRPr="00F14E24">
        <w:t xml:space="preserve"> </w:t>
      </w:r>
      <w:proofErr w:type="spellStart"/>
      <w:r w:rsidRPr="00F14E24">
        <w:t>veţi</w:t>
      </w:r>
      <w:proofErr w:type="spellEnd"/>
      <w:r w:rsidRPr="00F14E24">
        <w:t xml:space="preserve"> pleca genunchiul ca să </w:t>
      </w:r>
      <w:proofErr w:type="spellStart"/>
      <w:r w:rsidRPr="00F14E24">
        <w:t>fiţi</w:t>
      </w:r>
      <w:proofErr w:type="spellEnd"/>
      <w:r w:rsidRPr="00F14E24">
        <w:t xml:space="preserve"> </w:t>
      </w:r>
      <w:proofErr w:type="spellStart"/>
      <w:r w:rsidRPr="00F14E24">
        <w:t>înjunghiaţi</w:t>
      </w:r>
      <w:proofErr w:type="spellEnd"/>
      <w:r w:rsidRPr="00F14E24">
        <w:t xml:space="preserve">, căci Eu am chemat, </w:t>
      </w:r>
      <w:proofErr w:type="spellStart"/>
      <w:r w:rsidRPr="00F14E24">
        <w:t>şi</w:t>
      </w:r>
      <w:proofErr w:type="spellEnd"/>
      <w:r w:rsidRPr="00F14E24">
        <w:t xml:space="preserve"> n-</w:t>
      </w:r>
      <w:proofErr w:type="spellStart"/>
      <w:r w:rsidRPr="00F14E24">
        <w:t>aţi</w:t>
      </w:r>
      <w:proofErr w:type="spellEnd"/>
      <w:r w:rsidRPr="00F14E24">
        <w:t xml:space="preserve"> răspuns, am vorbit, </w:t>
      </w:r>
      <w:proofErr w:type="spellStart"/>
      <w:r w:rsidRPr="00F14E24">
        <w:t>şi</w:t>
      </w:r>
      <w:proofErr w:type="spellEnd"/>
      <w:r w:rsidRPr="00F14E24">
        <w:t xml:space="preserve"> n-</w:t>
      </w:r>
      <w:proofErr w:type="spellStart"/>
      <w:r w:rsidRPr="00F14E24">
        <w:t>aţi</w:t>
      </w:r>
      <w:proofErr w:type="spellEnd"/>
      <w:r w:rsidRPr="00F14E24">
        <w:t xml:space="preserve"> ascultat, ci </w:t>
      </w:r>
      <w:proofErr w:type="spellStart"/>
      <w:r w:rsidRPr="00F14E24">
        <w:t>aţi</w:t>
      </w:r>
      <w:proofErr w:type="spellEnd"/>
      <w:r w:rsidRPr="00F14E24">
        <w:t xml:space="preserve"> făcut ce este rău înaintea Mea </w:t>
      </w:r>
      <w:proofErr w:type="spellStart"/>
      <w:r w:rsidRPr="00F14E24">
        <w:t>şi</w:t>
      </w:r>
      <w:proofErr w:type="spellEnd"/>
      <w:r w:rsidRPr="00F14E24">
        <w:t xml:space="preserve"> </w:t>
      </w:r>
      <w:proofErr w:type="spellStart"/>
      <w:r w:rsidRPr="00F14E24">
        <w:t>aţi</w:t>
      </w:r>
      <w:proofErr w:type="spellEnd"/>
      <w:r w:rsidRPr="00F14E24">
        <w:t xml:space="preserve"> ales ce nu-Mi place.”</w:t>
      </w:r>
    </w:p>
    <w:p w14:paraId="763E8537" w14:textId="3747F59C" w:rsidR="00F14E24" w:rsidRDefault="00F14E24" w:rsidP="00F14E24">
      <w:pPr>
        <w:pStyle w:val="Stil3"/>
      </w:pPr>
      <w:r w:rsidRPr="00F14E24">
        <w:t>Isa</w:t>
      </w:r>
      <w:r>
        <w:t>ia</w:t>
      </w:r>
      <w:r w:rsidRPr="00F14E24">
        <w:t xml:space="preserve"> 66:4 </w:t>
      </w:r>
      <w:r w:rsidR="000A1E8B" w:rsidRPr="000A1E8B">
        <w:t xml:space="preserve">De aceea </w:t>
      </w:r>
      <w:proofErr w:type="spellStart"/>
      <w:r w:rsidR="000A1E8B" w:rsidRPr="000A1E8B">
        <w:t>şi</w:t>
      </w:r>
      <w:proofErr w:type="spellEnd"/>
      <w:r w:rsidR="000A1E8B" w:rsidRPr="000A1E8B">
        <w:t xml:space="preserve"> Eu voi alege ce este spre nefericirea lor </w:t>
      </w:r>
      <w:proofErr w:type="spellStart"/>
      <w:r w:rsidR="000A1E8B" w:rsidRPr="000A1E8B">
        <w:t>şi</w:t>
      </w:r>
      <w:proofErr w:type="spellEnd"/>
      <w:r w:rsidR="000A1E8B" w:rsidRPr="000A1E8B">
        <w:t xml:space="preserve"> voi aduce peste ei lucrurile de care se tem, căci, când am chemat Eu, n-au răspuns </w:t>
      </w:r>
      <w:proofErr w:type="spellStart"/>
      <w:r w:rsidR="000A1E8B" w:rsidRPr="000A1E8B">
        <w:t>şi</w:t>
      </w:r>
      <w:proofErr w:type="spellEnd"/>
      <w:r w:rsidR="000A1E8B" w:rsidRPr="000A1E8B">
        <w:t xml:space="preserve">, când am vorbit Eu, n-au ascultat, ci au făcut ce este rău înaintea Mea </w:t>
      </w:r>
      <w:proofErr w:type="spellStart"/>
      <w:r w:rsidR="000A1E8B" w:rsidRPr="000A1E8B">
        <w:t>şi</w:t>
      </w:r>
      <w:proofErr w:type="spellEnd"/>
      <w:r w:rsidR="000A1E8B" w:rsidRPr="000A1E8B">
        <w:t xml:space="preserve"> au ales ce nu-Mi place!”</w:t>
      </w:r>
    </w:p>
    <w:p w14:paraId="02F10E0C" w14:textId="38C5690C" w:rsidR="00F14E24" w:rsidRDefault="00F14E24" w:rsidP="00F14E24">
      <w:pPr>
        <w:pStyle w:val="Stil3"/>
      </w:pPr>
      <w:r w:rsidRPr="00F14E24">
        <w:t>Ier</w:t>
      </w:r>
      <w:r>
        <w:t>emia</w:t>
      </w:r>
      <w:r w:rsidRPr="00F14E24">
        <w:t xml:space="preserve"> 7:13</w:t>
      </w:r>
      <w:r>
        <w:t xml:space="preserve"> </w:t>
      </w:r>
      <w:proofErr w:type="spellStart"/>
      <w:r w:rsidR="000A1E8B" w:rsidRPr="000A1E8B">
        <w:t>Şi</w:t>
      </w:r>
      <w:proofErr w:type="spellEnd"/>
      <w:r w:rsidR="000A1E8B" w:rsidRPr="000A1E8B">
        <w:t xml:space="preserve"> acum, fiindcă </w:t>
      </w:r>
      <w:proofErr w:type="spellStart"/>
      <w:r w:rsidR="000A1E8B" w:rsidRPr="000A1E8B">
        <w:t>aţi</w:t>
      </w:r>
      <w:proofErr w:type="spellEnd"/>
      <w:r w:rsidR="000A1E8B" w:rsidRPr="000A1E8B">
        <w:t xml:space="preserve"> făcut toate aceste fapte”, zice Domnul, „fiindcă v-am vorbit dis-de-</w:t>
      </w:r>
      <w:proofErr w:type="spellStart"/>
      <w:r w:rsidR="000A1E8B" w:rsidRPr="000A1E8B">
        <w:t>dimineaţă</w:t>
      </w:r>
      <w:proofErr w:type="spellEnd"/>
      <w:r w:rsidR="000A1E8B" w:rsidRPr="000A1E8B">
        <w:t xml:space="preserve">,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ascultat, fiindcă v-am chemat, </w:t>
      </w:r>
      <w:proofErr w:type="spellStart"/>
      <w:r w:rsidR="000A1E8B" w:rsidRPr="000A1E8B">
        <w:t>şi</w:t>
      </w:r>
      <w:proofErr w:type="spellEnd"/>
      <w:r w:rsidR="000A1E8B" w:rsidRPr="000A1E8B">
        <w:t xml:space="preserve"> n-</w:t>
      </w:r>
      <w:proofErr w:type="spellStart"/>
      <w:r w:rsidR="000A1E8B" w:rsidRPr="000A1E8B">
        <w:t>aţi</w:t>
      </w:r>
      <w:proofErr w:type="spellEnd"/>
      <w:r w:rsidR="000A1E8B" w:rsidRPr="000A1E8B">
        <w:t xml:space="preserve"> răspuns,</w:t>
      </w:r>
    </w:p>
    <w:p w14:paraId="49401D78" w14:textId="58A7823B" w:rsidR="00F14E24" w:rsidRDefault="000A1E8B" w:rsidP="00933B0D">
      <w:pPr>
        <w:pStyle w:val="Stil2"/>
        <w:numPr>
          <w:ilvl w:val="0"/>
          <w:numId w:val="152"/>
        </w:numPr>
      </w:pPr>
      <w:proofErr w:type="spellStart"/>
      <w:r w:rsidRPr="000A1E8B">
        <w:t>Şi</w:t>
      </w:r>
      <w:proofErr w:type="spellEnd"/>
      <w:r w:rsidRPr="000A1E8B">
        <w:t xml:space="preserve"> Ieremia a zis casei </w:t>
      </w:r>
      <w:proofErr w:type="spellStart"/>
      <w:r w:rsidRPr="000A1E8B">
        <w:t>recabiţilor</w:t>
      </w:r>
      <w:proofErr w:type="spellEnd"/>
      <w:r w:rsidRPr="000A1E8B">
        <w:t>: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xml:space="preserve">, Dumnezeul lui Israel: ‘Pentru că </w:t>
      </w:r>
      <w:proofErr w:type="spellStart"/>
      <w:r w:rsidRPr="000A1E8B">
        <w:t>aţi</w:t>
      </w:r>
      <w:proofErr w:type="spellEnd"/>
      <w:r w:rsidRPr="000A1E8B">
        <w:t xml:space="preserve"> ascultat de poruncile tatălui vostru </w:t>
      </w:r>
      <w:proofErr w:type="spellStart"/>
      <w:r w:rsidRPr="000A1E8B">
        <w:t>Ionadab</w:t>
      </w:r>
      <w:proofErr w:type="spellEnd"/>
      <w:r w:rsidRPr="000A1E8B">
        <w:t xml:space="preserve">, pentru că </w:t>
      </w:r>
      <w:proofErr w:type="spellStart"/>
      <w:r w:rsidRPr="000A1E8B">
        <w:t>aţi</w:t>
      </w:r>
      <w:proofErr w:type="spellEnd"/>
      <w:r w:rsidRPr="000A1E8B">
        <w:t xml:space="preserve"> păzit toate orânduirile lui </w:t>
      </w:r>
      <w:proofErr w:type="spellStart"/>
      <w:r w:rsidRPr="000A1E8B">
        <w:t>şi</w:t>
      </w:r>
      <w:proofErr w:type="spellEnd"/>
      <w:r w:rsidRPr="000A1E8B">
        <w:t xml:space="preserve"> </w:t>
      </w:r>
      <w:proofErr w:type="spellStart"/>
      <w:r w:rsidRPr="000A1E8B">
        <w:t>aţi</w:t>
      </w:r>
      <w:proofErr w:type="spellEnd"/>
      <w:r w:rsidRPr="000A1E8B">
        <w:t xml:space="preserve"> făcut tot ce v-a poruncit el,</w:t>
      </w:r>
    </w:p>
    <w:p w14:paraId="734CB998" w14:textId="511441D4" w:rsidR="000A1E8B" w:rsidRDefault="000A1E8B" w:rsidP="00933B0D">
      <w:pPr>
        <w:pStyle w:val="Stil2"/>
        <w:numPr>
          <w:ilvl w:val="0"/>
          <w:numId w:val="152"/>
        </w:numPr>
      </w:pPr>
      <w:r w:rsidRPr="000A1E8B">
        <w:t xml:space="preserve">pentru aceasta, </w:t>
      </w:r>
      <w:proofErr w:type="spellStart"/>
      <w:r w:rsidRPr="000A1E8B">
        <w:t>aşa</w:t>
      </w:r>
      <w:proofErr w:type="spellEnd"/>
      <w:r w:rsidRPr="000A1E8B">
        <w:t xml:space="preserve"> </w:t>
      </w:r>
      <w:proofErr w:type="spellStart"/>
      <w:r w:rsidRPr="000A1E8B">
        <w:t>vorbeşte</w:t>
      </w:r>
      <w:proofErr w:type="spellEnd"/>
      <w:r w:rsidRPr="000A1E8B">
        <w:t xml:space="preserve"> Domnul </w:t>
      </w:r>
      <w:proofErr w:type="spellStart"/>
      <w:r w:rsidRPr="000A1E8B">
        <w:t>oştirilor</w:t>
      </w:r>
      <w:proofErr w:type="spellEnd"/>
      <w:r w:rsidRPr="000A1E8B">
        <w:t>, Dumnezeul lui Israel: «</w:t>
      </w:r>
      <w:proofErr w:type="spellStart"/>
      <w:r w:rsidRPr="000A1E8B">
        <w:t>Ionadab</w:t>
      </w:r>
      <w:proofErr w:type="spellEnd"/>
      <w:r w:rsidRPr="000A1E8B">
        <w:t xml:space="preserve">, fiul lui </w:t>
      </w:r>
      <w:proofErr w:type="spellStart"/>
      <w:r w:rsidRPr="000A1E8B">
        <w:t>Recab</w:t>
      </w:r>
      <w:proofErr w:type="spellEnd"/>
      <w:r w:rsidRPr="000A1E8B">
        <w:t xml:space="preserve">, nu va fi lipsit niciodată de </w:t>
      </w:r>
      <w:proofErr w:type="spellStart"/>
      <w:r w:rsidRPr="000A1E8B">
        <w:t>urmaşi</w:t>
      </w:r>
      <w:proofErr w:type="spellEnd"/>
      <w:r w:rsidRPr="000A1E8B">
        <w:t xml:space="preserve">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 xml:space="preserve">De aceea </w:t>
      </w:r>
      <w:proofErr w:type="spellStart"/>
      <w:r w:rsidRPr="000A1E8B">
        <w:t>aşa</w:t>
      </w:r>
      <w:proofErr w:type="spellEnd"/>
      <w:r w:rsidRPr="000A1E8B">
        <w:t xml:space="preserve"> </w:t>
      </w:r>
      <w:proofErr w:type="spellStart"/>
      <w:r w:rsidRPr="000A1E8B">
        <w:t>vorbeşte</w:t>
      </w:r>
      <w:proofErr w:type="spellEnd"/>
      <w:r w:rsidRPr="000A1E8B">
        <w:t xml:space="preserve"> Domnul: „Dacă te vei lipi </w:t>
      </w:r>
      <w:proofErr w:type="spellStart"/>
      <w:r w:rsidRPr="000A1E8B">
        <w:t>iarăşi</w:t>
      </w:r>
      <w:proofErr w:type="spellEnd"/>
      <w:r w:rsidRPr="000A1E8B">
        <w:t xml:space="preserve"> de Mine, </w:t>
      </w:r>
      <w:proofErr w:type="spellStart"/>
      <w:r w:rsidRPr="000A1E8B">
        <w:t>îţi</w:t>
      </w:r>
      <w:proofErr w:type="spellEnd"/>
      <w:r w:rsidRPr="000A1E8B">
        <w:t xml:space="preserve"> voi răspunde </w:t>
      </w:r>
      <w:proofErr w:type="spellStart"/>
      <w:r w:rsidRPr="000A1E8B">
        <w:t>iarăşi</w:t>
      </w:r>
      <w:proofErr w:type="spellEnd"/>
      <w:r w:rsidRPr="000A1E8B">
        <w:t xml:space="preserve"> </w:t>
      </w:r>
      <w:proofErr w:type="spellStart"/>
      <w:r w:rsidRPr="000A1E8B">
        <w:t>şi</w:t>
      </w:r>
      <w:proofErr w:type="spellEnd"/>
      <w:r w:rsidRPr="000A1E8B">
        <w:t xml:space="preserve"> vei sta înaintea Mea; dacă vei </w:t>
      </w:r>
      <w:proofErr w:type="spellStart"/>
      <w:r w:rsidRPr="000A1E8B">
        <w:t>despărţi</w:t>
      </w:r>
      <w:proofErr w:type="spellEnd"/>
      <w:r w:rsidRPr="000A1E8B">
        <w:t xml:space="preserve"> ce este de </w:t>
      </w:r>
      <w:proofErr w:type="spellStart"/>
      <w:r w:rsidRPr="000A1E8B">
        <w:t>preţ</w:t>
      </w:r>
      <w:proofErr w:type="spellEnd"/>
      <w:r w:rsidRPr="000A1E8B">
        <w:t xml:space="preserve"> de ce este fără </w:t>
      </w:r>
      <w:proofErr w:type="spellStart"/>
      <w:r w:rsidRPr="000A1E8B">
        <w:t>preţ</w:t>
      </w:r>
      <w:proofErr w:type="spellEnd"/>
      <w:r w:rsidRPr="000A1E8B">
        <w:t>,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933B0D">
      <w:pPr>
        <w:pStyle w:val="Stil2"/>
        <w:numPr>
          <w:ilvl w:val="0"/>
          <w:numId w:val="153"/>
        </w:numPr>
      </w:pPr>
      <w:r w:rsidRPr="00F31022">
        <w:t xml:space="preserve">În al patrulea an al lui </w:t>
      </w:r>
      <w:proofErr w:type="spellStart"/>
      <w:r w:rsidRPr="00F31022">
        <w:t>Ioiachim</w:t>
      </w:r>
      <w:proofErr w:type="spellEnd"/>
      <w:r w:rsidRPr="00F31022">
        <w:t xml:space="preserve">, fiul lui </w:t>
      </w:r>
      <w:proofErr w:type="spellStart"/>
      <w:r w:rsidRPr="00F31022">
        <w:t>Iosia</w:t>
      </w:r>
      <w:proofErr w:type="spellEnd"/>
      <w:r w:rsidRPr="00F31022">
        <w:t>, împăratul lui Iuda, următorul cuvânt a fost rostit către Ieremia din partea Domnului:</w:t>
      </w:r>
    </w:p>
    <w:p w14:paraId="41CDDB03" w14:textId="6B1835A9" w:rsidR="00F31022" w:rsidRDefault="00F31022" w:rsidP="00933B0D">
      <w:pPr>
        <w:pStyle w:val="Stil2"/>
        <w:numPr>
          <w:ilvl w:val="0"/>
          <w:numId w:val="153"/>
        </w:numPr>
      </w:pPr>
      <w:r w:rsidRPr="00F31022">
        <w:t xml:space="preserve">„Ia un sul de carte </w:t>
      </w:r>
      <w:proofErr w:type="spellStart"/>
      <w:r w:rsidRPr="00F31022">
        <w:t>şi</w:t>
      </w:r>
      <w:proofErr w:type="spellEnd"/>
      <w:r w:rsidRPr="00F31022">
        <w:t xml:space="preserve"> scrie în ea toate cuvintele pe care </w:t>
      </w:r>
      <w:proofErr w:type="spellStart"/>
      <w:r w:rsidRPr="00F31022">
        <w:t>ţi</w:t>
      </w:r>
      <w:proofErr w:type="spellEnd"/>
      <w:r w:rsidRPr="00F31022">
        <w:t xml:space="preserve"> le-am spus cu privire la Israel, cu privire la Iuda </w:t>
      </w:r>
      <w:proofErr w:type="spellStart"/>
      <w:r w:rsidRPr="00F31022">
        <w:t>şi</w:t>
      </w:r>
      <w:proofErr w:type="spellEnd"/>
      <w:r w:rsidRPr="00F31022">
        <w:t xml:space="preserve"> cu privire la toate neamurile, din ziua când </w:t>
      </w:r>
      <w:proofErr w:type="spellStart"/>
      <w:r w:rsidRPr="00F31022">
        <w:t>ţi</w:t>
      </w:r>
      <w:proofErr w:type="spellEnd"/>
      <w:r w:rsidRPr="00F31022">
        <w:t xml:space="preserve">-am vorbit, pe vremea lui </w:t>
      </w:r>
      <w:proofErr w:type="spellStart"/>
      <w:r w:rsidRPr="00F31022">
        <w:t>Iosia</w:t>
      </w:r>
      <w:proofErr w:type="spellEnd"/>
      <w:r w:rsidRPr="00F31022">
        <w:t>, până în ziua de azi!</w:t>
      </w:r>
    </w:p>
    <w:p w14:paraId="29AB44F9" w14:textId="0C830F80" w:rsidR="00F31022" w:rsidRDefault="00F31022" w:rsidP="00F31022">
      <w:pPr>
        <w:pStyle w:val="Stil3"/>
      </w:pPr>
      <w:r w:rsidRPr="00F31022">
        <w:t>Isa</w:t>
      </w:r>
      <w:r>
        <w:t>ia</w:t>
      </w:r>
      <w:r w:rsidRPr="00F31022">
        <w:t xml:space="preserve"> 8:1 Domnul mi-a zis: „Ia o tablă mare </w:t>
      </w:r>
      <w:proofErr w:type="spellStart"/>
      <w:r w:rsidRPr="00F31022">
        <w:t>şi</w:t>
      </w:r>
      <w:proofErr w:type="spellEnd"/>
      <w:r w:rsidRPr="00F31022">
        <w:t xml:space="preserve"> scrie pe ea </w:t>
      </w:r>
      <w:proofErr w:type="spellStart"/>
      <w:r w:rsidRPr="00F31022">
        <w:t>aşa</w:t>
      </w:r>
      <w:proofErr w:type="spellEnd"/>
      <w:r w:rsidRPr="00F31022">
        <w:t xml:space="preserve">, ca să se </w:t>
      </w:r>
      <w:proofErr w:type="spellStart"/>
      <w:r w:rsidRPr="00F31022">
        <w:t>înţeleagă</w:t>
      </w:r>
      <w:proofErr w:type="spellEnd"/>
      <w:r w:rsidRPr="00F31022">
        <w:t>: ‘</w:t>
      </w:r>
      <w:proofErr w:type="spellStart"/>
      <w:r w:rsidRPr="00F31022">
        <w:t>Grăbeşte</w:t>
      </w:r>
      <w:proofErr w:type="spellEnd"/>
      <w:r w:rsidRPr="00F31022">
        <w:t xml:space="preserve">-te de </w:t>
      </w:r>
      <w:proofErr w:type="spellStart"/>
      <w:r w:rsidRPr="00F31022">
        <w:t>prădează</w:t>
      </w:r>
      <w:proofErr w:type="spellEnd"/>
      <w:r w:rsidRPr="00F31022">
        <w:t>, aruncă-te asupra prăzii!’”</w:t>
      </w:r>
    </w:p>
    <w:p w14:paraId="3147F220" w14:textId="4057BE81" w:rsidR="00F31022" w:rsidRDefault="00F31022" w:rsidP="00F31022">
      <w:pPr>
        <w:pStyle w:val="Stil3"/>
      </w:pPr>
      <w:r w:rsidRPr="00F31022">
        <w:t>Ezec</w:t>
      </w:r>
      <w:r>
        <w:t>hiel</w:t>
      </w:r>
      <w:r w:rsidRPr="00F31022">
        <w:t xml:space="preserve"> 2:9 M-am uitat </w:t>
      </w:r>
      <w:proofErr w:type="spellStart"/>
      <w:r w:rsidRPr="00F31022">
        <w:t>şi</w:t>
      </w:r>
      <w:proofErr w:type="spellEnd"/>
      <w:r w:rsidRPr="00F31022">
        <w:t xml:space="preserve"> iată că o mână era întinsă spre mine </w:t>
      </w:r>
      <w:proofErr w:type="spellStart"/>
      <w:r w:rsidRPr="00F31022">
        <w:t>şi</w:t>
      </w:r>
      <w:proofErr w:type="spellEnd"/>
      <w:r w:rsidRPr="00F31022">
        <w:t xml:space="preserve"> </w:t>
      </w:r>
      <w:proofErr w:type="spellStart"/>
      <w:r w:rsidRPr="00F31022">
        <w:t>ţinea</w:t>
      </w:r>
      <w:proofErr w:type="spellEnd"/>
      <w:r w:rsidRPr="00F31022">
        <w:t xml:space="preserve">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w:t>
      </w:r>
      <w:proofErr w:type="spellStart"/>
      <w:r w:rsidRPr="00F31022">
        <w:t>şi</w:t>
      </w:r>
      <w:proofErr w:type="spellEnd"/>
      <w:r w:rsidRPr="00F31022">
        <w:t xml:space="preserve"> m-am uitat; </w:t>
      </w:r>
      <w:proofErr w:type="spellStart"/>
      <w:r w:rsidRPr="00F31022">
        <w:t>şi</w:t>
      </w:r>
      <w:proofErr w:type="spellEnd"/>
      <w:r w:rsidRPr="00F31022">
        <w:t xml:space="preserve">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w:t>
      </w:r>
      <w:proofErr w:type="spellStart"/>
      <w:r w:rsidR="004C4955" w:rsidRPr="004C4955">
        <w:t>Aşa</w:t>
      </w:r>
      <w:proofErr w:type="spellEnd"/>
      <w:r w:rsidR="004C4955" w:rsidRPr="004C4955">
        <w:t xml:space="preserve"> </w:t>
      </w:r>
      <w:proofErr w:type="spellStart"/>
      <w:r w:rsidR="004C4955" w:rsidRPr="004C4955">
        <w:t>vorbeşte</w:t>
      </w:r>
      <w:proofErr w:type="spellEnd"/>
      <w:r w:rsidR="004C4955" w:rsidRPr="004C4955">
        <w:t xml:space="preserve"> Domnul Dumnezeul lui Israel: ‘Scrie într-o carte toate cuvintele pe care </w:t>
      </w:r>
      <w:proofErr w:type="spellStart"/>
      <w:r w:rsidR="004C4955" w:rsidRPr="004C4955">
        <w:t>ţi</w:t>
      </w:r>
      <w:proofErr w:type="spellEnd"/>
      <w:r w:rsidR="004C4955" w:rsidRPr="004C4955">
        <w:t xml:space="preserve"> le-am spus.</w:t>
      </w:r>
    </w:p>
    <w:p w14:paraId="3A5EAD6C" w14:textId="737CEE0D" w:rsidR="00F31022" w:rsidRDefault="00F31022" w:rsidP="00F31022">
      <w:pPr>
        <w:pStyle w:val="Stil3"/>
      </w:pPr>
      <w:r w:rsidRPr="00F31022">
        <w:t>Ier</w:t>
      </w:r>
      <w:r>
        <w:t>emia</w:t>
      </w:r>
      <w:r w:rsidRPr="00F31022">
        <w:t xml:space="preserve"> 25:15 </w:t>
      </w:r>
      <w:r w:rsidR="004C4955" w:rsidRPr="004C4955">
        <w:t xml:space="preserve">Căci </w:t>
      </w:r>
      <w:proofErr w:type="spellStart"/>
      <w:r w:rsidR="004C4955" w:rsidRPr="004C4955">
        <w:t>aşa</w:t>
      </w:r>
      <w:proofErr w:type="spellEnd"/>
      <w:r w:rsidR="004C4955" w:rsidRPr="004C4955">
        <w:t xml:space="preserve"> mi-a vorbit Domnul Dumnezeul lui Israel: „Ia din mâna Mea acest potir plin cu vinul mâniei Mele </w:t>
      </w:r>
      <w:proofErr w:type="spellStart"/>
      <w:r w:rsidR="004C4955" w:rsidRPr="004C4955">
        <w:t>şi</w:t>
      </w:r>
      <w:proofErr w:type="spellEnd"/>
      <w:r w:rsidR="004C4955" w:rsidRPr="004C4955">
        <w:t xml:space="preserve">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 xml:space="preserve">„De la al treisprezecelea an al lui </w:t>
      </w:r>
      <w:proofErr w:type="spellStart"/>
      <w:r w:rsidR="004C4955" w:rsidRPr="004C4955">
        <w:t>Iosia</w:t>
      </w:r>
      <w:proofErr w:type="spellEnd"/>
      <w:r w:rsidR="004C4955" w:rsidRPr="004C4955">
        <w:t xml:space="preserve">, fiul lui Amon, împăratul lui Iuda, sunt douăzeci </w:t>
      </w:r>
      <w:proofErr w:type="spellStart"/>
      <w:r w:rsidR="004C4955" w:rsidRPr="004C4955">
        <w:t>şi</w:t>
      </w:r>
      <w:proofErr w:type="spellEnd"/>
      <w:r w:rsidR="004C4955" w:rsidRPr="004C4955">
        <w:t xml:space="preserve"> trei de ani de când mi-a vorbit Cuvântul Domnului; v-am vorbit de </w:t>
      </w:r>
      <w:proofErr w:type="spellStart"/>
      <w:r w:rsidR="004C4955" w:rsidRPr="004C4955">
        <w:t>dimineaţă</w:t>
      </w:r>
      <w:proofErr w:type="spellEnd"/>
      <w:r w:rsidR="004C4955" w:rsidRPr="004C4955">
        <w:t xml:space="preserve">, </w:t>
      </w:r>
      <w:proofErr w:type="spellStart"/>
      <w:r w:rsidR="004C4955" w:rsidRPr="004C4955">
        <w:t>şi</w:t>
      </w:r>
      <w:proofErr w:type="spellEnd"/>
      <w:r w:rsidR="004C4955" w:rsidRPr="004C4955">
        <w:t xml:space="preserve"> n-</w:t>
      </w:r>
      <w:proofErr w:type="spellStart"/>
      <w:r w:rsidR="004C4955" w:rsidRPr="004C4955">
        <w:t>aţi</w:t>
      </w:r>
      <w:proofErr w:type="spellEnd"/>
      <w:r w:rsidR="004C4955" w:rsidRPr="004C4955">
        <w:t xml:space="preserve"> ascultat.</w:t>
      </w:r>
    </w:p>
    <w:p w14:paraId="28312728" w14:textId="69EE9CEE" w:rsidR="00F31022" w:rsidRDefault="004C4955" w:rsidP="00933B0D">
      <w:pPr>
        <w:pStyle w:val="Stil2"/>
        <w:numPr>
          <w:ilvl w:val="0"/>
          <w:numId w:val="153"/>
        </w:numPr>
      </w:pPr>
      <w:r w:rsidRPr="004C4955">
        <w:t xml:space="preserve">Poate că, dacă va auzi casa lui Iuda tot răul pe care am de gând să i-l fac, se vor întoarce, fiecare, de la calea lor cea rea, </w:t>
      </w:r>
      <w:proofErr w:type="spellStart"/>
      <w:r w:rsidRPr="004C4955">
        <w:t>şi</w:t>
      </w:r>
      <w:proofErr w:type="spellEnd"/>
      <w:r w:rsidRPr="004C4955">
        <w:t xml:space="preserve"> le voi ierta astfel nelegiuirea </w:t>
      </w:r>
      <w:proofErr w:type="spellStart"/>
      <w:r w:rsidRPr="004C4955">
        <w:t>şi</w:t>
      </w:r>
      <w:proofErr w:type="spellEnd"/>
      <w:r w:rsidRPr="004C4955">
        <w:t xml:space="preserve">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w:t>
      </w:r>
      <w:proofErr w:type="spellStart"/>
      <w:r w:rsidRPr="004C4955">
        <w:t>şi</w:t>
      </w:r>
      <w:proofErr w:type="spellEnd"/>
      <w:r w:rsidRPr="004C4955">
        <w:t xml:space="preserve"> se va întoarce fiecare de la calea sa cea rea. Căci mare este mânia </w:t>
      </w:r>
      <w:proofErr w:type="spellStart"/>
      <w:r w:rsidRPr="004C4955">
        <w:t>şi</w:t>
      </w:r>
      <w:proofErr w:type="spellEnd"/>
      <w:r w:rsidRPr="004C4955">
        <w:t xml:space="preserve"> urgia cu care a </w:t>
      </w:r>
      <w:proofErr w:type="spellStart"/>
      <w:r w:rsidRPr="004C4955">
        <w:t>ameninţat</w:t>
      </w:r>
      <w:proofErr w:type="spellEnd"/>
      <w:r w:rsidRPr="004C4955">
        <w:t xml:space="preserve"> Domnul pe poporul acesta!”</w:t>
      </w:r>
    </w:p>
    <w:p w14:paraId="7896B50C" w14:textId="6989D9FF" w:rsidR="004C4955" w:rsidRDefault="004C4955" w:rsidP="004C4955">
      <w:pPr>
        <w:pStyle w:val="Stil3"/>
      </w:pPr>
      <w:r w:rsidRPr="004C4955">
        <w:t>Ier</w:t>
      </w:r>
      <w:r>
        <w:t>emia</w:t>
      </w:r>
      <w:r w:rsidRPr="004C4955">
        <w:t xml:space="preserve"> 26:3 Poate că vor asculta </w:t>
      </w:r>
      <w:proofErr w:type="spellStart"/>
      <w:r w:rsidRPr="004C4955">
        <w:t>şi</w:t>
      </w:r>
      <w:proofErr w:type="spellEnd"/>
      <w:r w:rsidRPr="004C4955">
        <w:t xml:space="preserve"> se va întoarce fiecare de la calea lui cea rea; atunci Mă voi căi de răul pe care mă gândisem să li-l fac din pricina </w:t>
      </w:r>
      <w:proofErr w:type="spellStart"/>
      <w:r w:rsidRPr="004C4955">
        <w:t>răutăţii</w:t>
      </w:r>
      <w:proofErr w:type="spellEnd"/>
      <w:r w:rsidRPr="004C4955">
        <w:t xml:space="preserve">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w:t>
      </w:r>
      <w:proofErr w:type="spellStart"/>
      <w:r w:rsidRPr="004C4955">
        <w:t>şi</w:t>
      </w:r>
      <w:proofErr w:type="spellEnd"/>
      <w:r w:rsidRPr="004C4955">
        <w:t xml:space="preserve">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 xml:space="preserve">Ci oamenii </w:t>
      </w:r>
      <w:proofErr w:type="spellStart"/>
      <w:r w:rsidRPr="004C4955">
        <w:t>şi</w:t>
      </w:r>
      <w:proofErr w:type="spellEnd"/>
      <w:r w:rsidRPr="004C4955">
        <w:t xml:space="preserve"> vitele să se acopere cu saci, să strige cu putere către Dumnezeu </w:t>
      </w:r>
      <w:proofErr w:type="spellStart"/>
      <w:r w:rsidRPr="004C4955">
        <w:t>şi</w:t>
      </w:r>
      <w:proofErr w:type="spellEnd"/>
      <w:r w:rsidRPr="004C4955">
        <w:t xml:space="preserve"> să se întoarcă de la calea lor cea rea </w:t>
      </w:r>
      <w:proofErr w:type="spellStart"/>
      <w:r w:rsidRPr="004C4955">
        <w:t>şi</w:t>
      </w:r>
      <w:proofErr w:type="spellEnd"/>
      <w:r w:rsidRPr="004C4955">
        <w:t xml:space="preserve"> de la faptele de asuprire de care le sunt pline mâinile!</w:t>
      </w:r>
    </w:p>
    <w:p w14:paraId="6972E488" w14:textId="54A78421" w:rsidR="004C4955" w:rsidRDefault="004C4955" w:rsidP="00933B0D">
      <w:pPr>
        <w:pStyle w:val="Stil2"/>
        <w:numPr>
          <w:ilvl w:val="0"/>
          <w:numId w:val="153"/>
        </w:numPr>
      </w:pPr>
      <w:r w:rsidRPr="004C4955">
        <w:t xml:space="preserve">Ieremia a chemat pe </w:t>
      </w:r>
      <w:proofErr w:type="spellStart"/>
      <w:r w:rsidRPr="004C4955">
        <w:t>Baruc</w:t>
      </w:r>
      <w:proofErr w:type="spellEnd"/>
      <w:r w:rsidRPr="004C4955">
        <w:t xml:space="preserve">, fiul lui </w:t>
      </w:r>
      <w:proofErr w:type="spellStart"/>
      <w:r w:rsidRPr="004C4955">
        <w:t>Neriia</w:t>
      </w:r>
      <w:proofErr w:type="spellEnd"/>
      <w:r w:rsidRPr="004C4955">
        <w:t xml:space="preserve">, </w:t>
      </w:r>
      <w:proofErr w:type="spellStart"/>
      <w:r w:rsidRPr="004C4955">
        <w:t>şi</w:t>
      </w:r>
      <w:proofErr w:type="spellEnd"/>
      <w:r w:rsidRPr="004C4955">
        <w:t xml:space="preserve"> </w:t>
      </w:r>
      <w:proofErr w:type="spellStart"/>
      <w:r w:rsidRPr="004C4955">
        <w:t>Baruc</w:t>
      </w:r>
      <w:proofErr w:type="spellEnd"/>
      <w:r w:rsidRPr="004C4955">
        <w:t xml:space="preserve">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w:t>
      </w:r>
      <w:proofErr w:type="spellStart"/>
      <w:r w:rsidRPr="004C4955">
        <w:t>şi</w:t>
      </w:r>
      <w:proofErr w:type="spellEnd"/>
      <w:r w:rsidRPr="004C4955">
        <w:t xml:space="preserve"> am dat zapisul de cumpărare lui </w:t>
      </w:r>
      <w:proofErr w:type="spellStart"/>
      <w:r w:rsidRPr="004C4955">
        <w:t>Baruc</w:t>
      </w:r>
      <w:proofErr w:type="spellEnd"/>
      <w:r w:rsidRPr="004C4955">
        <w:t xml:space="preserve">, fiul lui </w:t>
      </w:r>
      <w:proofErr w:type="spellStart"/>
      <w:r w:rsidRPr="004C4955">
        <w:t>Neriia</w:t>
      </w:r>
      <w:proofErr w:type="spellEnd"/>
      <w:r w:rsidRPr="004C4955">
        <w:t xml:space="preserve">, fiul lui </w:t>
      </w:r>
      <w:proofErr w:type="spellStart"/>
      <w:r w:rsidRPr="004C4955">
        <w:t>Mahseia</w:t>
      </w:r>
      <w:proofErr w:type="spellEnd"/>
      <w:r w:rsidRPr="004C4955">
        <w:t xml:space="preserve">, în </w:t>
      </w:r>
      <w:proofErr w:type="spellStart"/>
      <w:r w:rsidRPr="004C4955">
        <w:t>faţa</w:t>
      </w:r>
      <w:proofErr w:type="spellEnd"/>
      <w:r w:rsidRPr="004C4955">
        <w:t xml:space="preserve"> lui </w:t>
      </w:r>
      <w:proofErr w:type="spellStart"/>
      <w:r w:rsidRPr="004C4955">
        <w:t>Hanameel</w:t>
      </w:r>
      <w:proofErr w:type="spellEnd"/>
      <w:r w:rsidRPr="004C4955">
        <w:t xml:space="preserve">, fiul unchiului meu, în </w:t>
      </w:r>
      <w:proofErr w:type="spellStart"/>
      <w:r w:rsidRPr="004C4955">
        <w:t>faţa</w:t>
      </w:r>
      <w:proofErr w:type="spellEnd"/>
      <w:r w:rsidRPr="004C4955">
        <w:t xml:space="preserve"> martorilor care iscăliseră zapisul de cumpărare </w:t>
      </w:r>
      <w:proofErr w:type="spellStart"/>
      <w:r w:rsidRPr="004C4955">
        <w:t>şi</w:t>
      </w:r>
      <w:proofErr w:type="spellEnd"/>
      <w:r w:rsidRPr="004C4955">
        <w:t xml:space="preserve"> în </w:t>
      </w:r>
      <w:proofErr w:type="spellStart"/>
      <w:r w:rsidRPr="004C4955">
        <w:t>faţa</w:t>
      </w:r>
      <w:proofErr w:type="spellEnd"/>
      <w:r w:rsidRPr="004C4955">
        <w:t xml:space="preserve"> tuturor iudeilor care se aflau în curtea </w:t>
      </w:r>
      <w:proofErr w:type="spellStart"/>
      <w:r w:rsidRPr="004C4955">
        <w:t>temniţei</w:t>
      </w:r>
      <w:proofErr w:type="spellEnd"/>
      <w:r w:rsidRPr="004C4955">
        <w:t>.</w:t>
      </w:r>
    </w:p>
    <w:p w14:paraId="38CA4338" w14:textId="7BEB074E" w:rsidR="004C4955" w:rsidRDefault="004C4955" w:rsidP="004C4955">
      <w:pPr>
        <w:pStyle w:val="Stil3"/>
      </w:pPr>
      <w:r w:rsidRPr="004C4955">
        <w:t>Ier</w:t>
      </w:r>
      <w:r>
        <w:t>emia</w:t>
      </w:r>
      <w:r w:rsidRPr="004C4955">
        <w:t xml:space="preserve"> 45:1</w:t>
      </w:r>
      <w:r>
        <w:t xml:space="preserve"> </w:t>
      </w:r>
      <w:r w:rsidRPr="004C4955">
        <w:t xml:space="preserve">Cuvântul pe care l-a spus prorocul Ieremia către </w:t>
      </w:r>
      <w:proofErr w:type="spellStart"/>
      <w:r w:rsidRPr="004C4955">
        <w:t>Baruc</w:t>
      </w:r>
      <w:proofErr w:type="spellEnd"/>
      <w:r w:rsidRPr="004C4955">
        <w:t xml:space="preserve">, fiul lui </w:t>
      </w:r>
      <w:proofErr w:type="spellStart"/>
      <w:r w:rsidRPr="004C4955">
        <w:t>Neriia</w:t>
      </w:r>
      <w:proofErr w:type="spellEnd"/>
      <w:r w:rsidRPr="004C4955">
        <w:t xml:space="preserve">, când a scris într-o carte cuvintele acestea, după spusele lui Ieremia, în al patrulea an al lui </w:t>
      </w:r>
      <w:proofErr w:type="spellStart"/>
      <w:r w:rsidRPr="004C4955">
        <w:t>Ioiachim</w:t>
      </w:r>
      <w:proofErr w:type="spellEnd"/>
      <w:r w:rsidRPr="004C4955">
        <w:t xml:space="preserve">, fiul lui </w:t>
      </w:r>
      <w:proofErr w:type="spellStart"/>
      <w:r w:rsidRPr="004C4955">
        <w:t>Iosia</w:t>
      </w:r>
      <w:proofErr w:type="spellEnd"/>
      <w:r w:rsidRPr="004C4955">
        <w:t>, împăratul lui Iuda, sună astfel:</w:t>
      </w:r>
    </w:p>
    <w:p w14:paraId="337288B1" w14:textId="700A8CDB" w:rsidR="004C4955" w:rsidRDefault="004C4955" w:rsidP="00933B0D">
      <w:pPr>
        <w:pStyle w:val="Stil2"/>
        <w:numPr>
          <w:ilvl w:val="0"/>
          <w:numId w:val="153"/>
        </w:numPr>
      </w:pPr>
      <w:r w:rsidRPr="004C4955">
        <w:lastRenderedPageBreak/>
        <w:t xml:space="preserve">Apoi Ieremia a dat următoarea poruncă lui </w:t>
      </w:r>
      <w:proofErr w:type="spellStart"/>
      <w:r w:rsidRPr="004C4955">
        <w:t>Baruc</w:t>
      </w:r>
      <w:proofErr w:type="spellEnd"/>
      <w:r w:rsidRPr="004C4955">
        <w:t xml:space="preserve">: „Eu sunt închis </w:t>
      </w:r>
      <w:proofErr w:type="spellStart"/>
      <w:r w:rsidRPr="004C4955">
        <w:t>şi</w:t>
      </w:r>
      <w:proofErr w:type="spellEnd"/>
      <w:r w:rsidRPr="004C4955">
        <w:t xml:space="preserve"> nu pot să merg la Casa Domnului.</w:t>
      </w:r>
    </w:p>
    <w:p w14:paraId="7AF220C2" w14:textId="33E2C3A2" w:rsidR="004C4955" w:rsidRDefault="00F6324D" w:rsidP="00933B0D">
      <w:pPr>
        <w:pStyle w:val="Stil2"/>
        <w:numPr>
          <w:ilvl w:val="0"/>
          <w:numId w:val="153"/>
        </w:numPr>
      </w:pPr>
      <w:r w:rsidRPr="00F6324D">
        <w:t xml:space="preserve">De aceea, du-te tu </w:t>
      </w:r>
      <w:proofErr w:type="spellStart"/>
      <w:r w:rsidRPr="00F6324D">
        <w:t>însuţi</w:t>
      </w:r>
      <w:proofErr w:type="spellEnd"/>
      <w:r w:rsidRPr="00F6324D">
        <w:t xml:space="preserve"> </w:t>
      </w:r>
      <w:proofErr w:type="spellStart"/>
      <w:r w:rsidRPr="00F6324D">
        <w:t>şi</w:t>
      </w:r>
      <w:proofErr w:type="spellEnd"/>
      <w:r w:rsidRPr="00F6324D">
        <w:t xml:space="preserve"> </w:t>
      </w:r>
      <w:proofErr w:type="spellStart"/>
      <w:r w:rsidRPr="00F6324D">
        <w:t>citeşte</w:t>
      </w:r>
      <w:proofErr w:type="spellEnd"/>
      <w:r w:rsidRPr="00F6324D">
        <w:t xml:space="preserve"> din carte ce ai scris în ea după spusele mele, </w:t>
      </w:r>
      <w:proofErr w:type="spellStart"/>
      <w:r w:rsidRPr="00F6324D">
        <w:t>şi</w:t>
      </w:r>
      <w:proofErr w:type="spellEnd"/>
      <w:r w:rsidRPr="00F6324D">
        <w:t xml:space="preserve"> anume cuvintele Domnului, </w:t>
      </w:r>
      <w:proofErr w:type="spellStart"/>
      <w:r w:rsidRPr="00F6324D">
        <w:t>citeşte</w:t>
      </w:r>
      <w:proofErr w:type="spellEnd"/>
      <w:r w:rsidRPr="00F6324D">
        <w:t xml:space="preserve">-le în auzul poporului, în Casa Domnului; în ziua postului să le </w:t>
      </w:r>
      <w:proofErr w:type="spellStart"/>
      <w:r w:rsidRPr="00F6324D">
        <w:t>citeşti</w:t>
      </w:r>
      <w:proofErr w:type="spellEnd"/>
      <w:r w:rsidRPr="00F6324D">
        <w:t xml:space="preserve"> </w:t>
      </w:r>
      <w:proofErr w:type="spellStart"/>
      <w:r w:rsidRPr="00F6324D">
        <w:t>şi</w:t>
      </w:r>
      <w:proofErr w:type="spellEnd"/>
      <w:r w:rsidRPr="00F6324D">
        <w:t xml:space="preserve"> în auzul tuturor acelora din Iuda care vor veni din </w:t>
      </w:r>
      <w:proofErr w:type="spellStart"/>
      <w:r w:rsidRPr="00F6324D">
        <w:t>cetăţile</w:t>
      </w:r>
      <w:proofErr w:type="spellEnd"/>
      <w:r w:rsidRPr="00F6324D">
        <w:t xml:space="preserve"> lor.</w:t>
      </w:r>
    </w:p>
    <w:p w14:paraId="413FD810" w14:textId="5C8FCE93" w:rsidR="00F6324D" w:rsidRDefault="00F6324D" w:rsidP="00F6324D">
      <w:pPr>
        <w:pStyle w:val="Stil3"/>
      </w:pPr>
      <w:proofErr w:type="spellStart"/>
      <w:r w:rsidRPr="00F6324D">
        <w:t>Lev</w:t>
      </w:r>
      <w:r>
        <w:t>iticul</w:t>
      </w:r>
      <w:proofErr w:type="spellEnd"/>
      <w:r w:rsidRPr="00F6324D">
        <w:t xml:space="preserve"> 16:29 Aceasta să vă fie o lege </w:t>
      </w:r>
      <w:proofErr w:type="spellStart"/>
      <w:r w:rsidRPr="00F6324D">
        <w:t>veşnică</w:t>
      </w:r>
      <w:proofErr w:type="spellEnd"/>
      <w:r w:rsidRPr="00F6324D">
        <w:t xml:space="preserve">: în luna a </w:t>
      </w:r>
      <w:proofErr w:type="spellStart"/>
      <w:r w:rsidRPr="00F6324D">
        <w:t>şaptea</w:t>
      </w:r>
      <w:proofErr w:type="spellEnd"/>
      <w:r w:rsidRPr="00F6324D">
        <w:t xml:space="preserve">, în a zecea zi a lunii, să vă </w:t>
      </w:r>
      <w:proofErr w:type="spellStart"/>
      <w:r w:rsidRPr="00F6324D">
        <w:t>smeriţi</w:t>
      </w:r>
      <w:proofErr w:type="spellEnd"/>
      <w:r w:rsidRPr="00F6324D">
        <w:t xml:space="preserve"> sufletele, să nu </w:t>
      </w:r>
      <w:proofErr w:type="spellStart"/>
      <w:r w:rsidRPr="00F6324D">
        <w:t>faceţi</w:t>
      </w:r>
      <w:proofErr w:type="spellEnd"/>
      <w:r w:rsidRPr="00F6324D">
        <w:t xml:space="preserve"> nicio lucrare, nici </w:t>
      </w:r>
      <w:proofErr w:type="spellStart"/>
      <w:r w:rsidRPr="00F6324D">
        <w:t>băştinaşul</w:t>
      </w:r>
      <w:proofErr w:type="spellEnd"/>
      <w:r w:rsidRPr="00F6324D">
        <w:t xml:space="preserve">, nici străinul care </w:t>
      </w:r>
      <w:proofErr w:type="spellStart"/>
      <w:r w:rsidRPr="00F6324D">
        <w:t>locuieşte</w:t>
      </w:r>
      <w:proofErr w:type="spellEnd"/>
      <w:r w:rsidRPr="00F6324D">
        <w:t xml:space="preserve"> în mijlocul vostru.</w:t>
      </w:r>
    </w:p>
    <w:p w14:paraId="7C96613C" w14:textId="41CD94DF" w:rsidR="00F6324D" w:rsidRDefault="00F6324D" w:rsidP="00F6324D">
      <w:pPr>
        <w:pStyle w:val="Stil3"/>
      </w:pPr>
      <w:proofErr w:type="spellStart"/>
      <w:r w:rsidRPr="00F6324D">
        <w:t>Lev</w:t>
      </w:r>
      <w:r>
        <w:t>iticul</w:t>
      </w:r>
      <w:proofErr w:type="spellEnd"/>
      <w:r w:rsidRPr="00F6324D">
        <w:t xml:space="preserve"> 23:27-32 „În ziua a zecea a acestei a </w:t>
      </w:r>
      <w:proofErr w:type="spellStart"/>
      <w:r w:rsidRPr="00F6324D">
        <w:t>şaptea</w:t>
      </w:r>
      <w:proofErr w:type="spellEnd"/>
      <w:r w:rsidRPr="00F6324D">
        <w:t xml:space="preserve"> luni, va fi Ziua </w:t>
      </w:r>
      <w:proofErr w:type="spellStart"/>
      <w:r w:rsidRPr="00F6324D">
        <w:t>Ispăşirii</w:t>
      </w:r>
      <w:proofErr w:type="spellEnd"/>
      <w:r w:rsidRPr="00F6324D">
        <w:t xml:space="preserve">: atunci să </w:t>
      </w:r>
      <w:proofErr w:type="spellStart"/>
      <w:r w:rsidRPr="00F6324D">
        <w:t>aveţi</w:t>
      </w:r>
      <w:proofErr w:type="spellEnd"/>
      <w:r w:rsidRPr="00F6324D">
        <w:t xml:space="preserve"> o adunare sfântă, să vă </w:t>
      </w:r>
      <w:proofErr w:type="spellStart"/>
      <w:r w:rsidRPr="00F6324D">
        <w:t>smeriţi</w:t>
      </w:r>
      <w:proofErr w:type="spellEnd"/>
      <w:r w:rsidRPr="00F6324D">
        <w:t xml:space="preserve"> sufletele </w:t>
      </w:r>
      <w:proofErr w:type="spellStart"/>
      <w:r w:rsidRPr="00F6324D">
        <w:t>şi</w:t>
      </w:r>
      <w:proofErr w:type="spellEnd"/>
      <w:r w:rsidRPr="00F6324D">
        <w:t xml:space="preserve"> să </w:t>
      </w:r>
      <w:proofErr w:type="spellStart"/>
      <w:r w:rsidRPr="00F6324D">
        <w:t>aduceţi</w:t>
      </w:r>
      <w:proofErr w:type="spellEnd"/>
      <w:r w:rsidRPr="00F6324D">
        <w:t xml:space="preserve"> Domnului jertfe mistuite de foc.</w:t>
      </w:r>
    </w:p>
    <w:p w14:paraId="3431D6D8" w14:textId="7DAD1F71" w:rsidR="00F6324D" w:rsidRDefault="00F6324D" w:rsidP="00F6324D">
      <w:pPr>
        <w:pStyle w:val="Stil3"/>
      </w:pPr>
      <w:r w:rsidRPr="00F6324D">
        <w:t xml:space="preserve">Să nu </w:t>
      </w:r>
      <w:proofErr w:type="spellStart"/>
      <w:r w:rsidRPr="00F6324D">
        <w:t>faceţi</w:t>
      </w:r>
      <w:proofErr w:type="spellEnd"/>
      <w:r w:rsidRPr="00F6324D">
        <w:t xml:space="preserve"> nicio lucrare în ziua aceea, căci este Ziua </w:t>
      </w:r>
      <w:proofErr w:type="spellStart"/>
      <w:r w:rsidRPr="00F6324D">
        <w:t>Ispăşirii</w:t>
      </w:r>
      <w:proofErr w:type="spellEnd"/>
      <w:r w:rsidRPr="00F6324D">
        <w:t xml:space="preserve">, când trebuie făcută </w:t>
      </w:r>
      <w:proofErr w:type="spellStart"/>
      <w:r w:rsidRPr="00F6324D">
        <w:t>ispăşire</w:t>
      </w:r>
      <w:proofErr w:type="spellEnd"/>
      <w:r w:rsidRPr="00F6324D">
        <w:t xml:space="preserv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 xml:space="preserve">Să nu </w:t>
      </w:r>
      <w:proofErr w:type="spellStart"/>
      <w:r w:rsidRPr="00F6324D">
        <w:t>faceţi</w:t>
      </w:r>
      <w:proofErr w:type="spellEnd"/>
      <w:r w:rsidRPr="00F6324D">
        <w:t xml:space="preserve"> nicio lucrare atunci. Aceasta este o lege </w:t>
      </w:r>
      <w:proofErr w:type="spellStart"/>
      <w:r w:rsidRPr="00F6324D">
        <w:t>veşnică</w:t>
      </w:r>
      <w:proofErr w:type="spellEnd"/>
      <w:r w:rsidRPr="00F6324D">
        <w:t xml:space="preserve"> pentru </w:t>
      </w:r>
      <w:proofErr w:type="spellStart"/>
      <w:r w:rsidRPr="00F6324D">
        <w:t>urmaşii</w:t>
      </w:r>
      <w:proofErr w:type="spellEnd"/>
      <w:r w:rsidRPr="00F6324D">
        <w:t xml:space="preserve"> </w:t>
      </w:r>
      <w:proofErr w:type="spellStart"/>
      <w:r w:rsidRPr="00F6324D">
        <w:t>voştri</w:t>
      </w:r>
      <w:proofErr w:type="spellEnd"/>
      <w:r w:rsidRPr="00F6324D">
        <w:t xml:space="preserve">, în toate locurile în care </w:t>
      </w:r>
      <w:proofErr w:type="spellStart"/>
      <w:r w:rsidRPr="00F6324D">
        <w:t>veţi</w:t>
      </w:r>
      <w:proofErr w:type="spellEnd"/>
      <w:r w:rsidRPr="00F6324D">
        <w:t xml:space="preserve"> locui.</w:t>
      </w:r>
    </w:p>
    <w:p w14:paraId="1E0A78F0" w14:textId="324789D7" w:rsidR="00F6324D" w:rsidRDefault="00F6324D" w:rsidP="00F6324D">
      <w:pPr>
        <w:pStyle w:val="Stil3"/>
      </w:pPr>
      <w:r w:rsidRPr="00F6324D">
        <w:t xml:space="preserve">Aceasta să fie pentru voi o zi de Sabat, o zi de odihnă, </w:t>
      </w:r>
      <w:proofErr w:type="spellStart"/>
      <w:r w:rsidRPr="00F6324D">
        <w:t>şi</w:t>
      </w:r>
      <w:proofErr w:type="spellEnd"/>
      <w:r w:rsidRPr="00F6324D">
        <w:t xml:space="preserve"> să vă </w:t>
      </w:r>
      <w:proofErr w:type="spellStart"/>
      <w:r w:rsidRPr="00F6324D">
        <w:t>smeriţi</w:t>
      </w:r>
      <w:proofErr w:type="spellEnd"/>
      <w:r w:rsidRPr="00F6324D">
        <w:t xml:space="preserve"> sufletele în ziua aceasta; din seara zilei a noua până în seara următoare, să </w:t>
      </w:r>
      <w:proofErr w:type="spellStart"/>
      <w:r w:rsidRPr="00F6324D">
        <w:t>prăznuiţi</w:t>
      </w:r>
      <w:proofErr w:type="spellEnd"/>
      <w:r w:rsidRPr="00F6324D">
        <w:t xml:space="preserve">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 xml:space="preserve">Trecuse destul de multă vreme </w:t>
      </w:r>
      <w:proofErr w:type="spellStart"/>
      <w:r w:rsidRPr="00F6324D">
        <w:t>şi</w:t>
      </w:r>
      <w:proofErr w:type="spellEnd"/>
      <w:r w:rsidRPr="00F6324D">
        <w:t xml:space="preserve"> călătoria pe mare se făcea primejdioasă, pentru că trecuse chiar </w:t>
      </w:r>
      <w:proofErr w:type="spellStart"/>
      <w:r w:rsidRPr="00F6324D">
        <w:t>şi</w:t>
      </w:r>
      <w:proofErr w:type="spellEnd"/>
      <w:r w:rsidRPr="00F6324D">
        <w:t xml:space="preserve"> „vremea postului”. De aceea Pavel a </w:t>
      </w:r>
      <w:proofErr w:type="spellStart"/>
      <w:r w:rsidRPr="00F6324D">
        <w:t>înştiinţat</w:t>
      </w:r>
      <w:proofErr w:type="spellEnd"/>
      <w:r w:rsidRPr="00F6324D">
        <w:t xml:space="preserve"> pe </w:t>
      </w:r>
      <w:proofErr w:type="spellStart"/>
      <w:r w:rsidRPr="00F6324D">
        <w:t>ceilalţi</w:t>
      </w:r>
      <w:proofErr w:type="spellEnd"/>
    </w:p>
    <w:p w14:paraId="1BC5713D" w14:textId="6AE9CDFF" w:rsidR="00F6324D" w:rsidRDefault="00F6324D" w:rsidP="00933B0D">
      <w:pPr>
        <w:pStyle w:val="Stil2"/>
        <w:numPr>
          <w:ilvl w:val="0"/>
          <w:numId w:val="153"/>
        </w:numPr>
      </w:pPr>
      <w:r w:rsidRPr="00F6324D">
        <w:t xml:space="preserve">Poate că se vor smeri cu rugăciuni înaintea Domnului </w:t>
      </w:r>
      <w:proofErr w:type="spellStart"/>
      <w:r w:rsidRPr="00F6324D">
        <w:t>şi</w:t>
      </w:r>
      <w:proofErr w:type="spellEnd"/>
      <w:r w:rsidRPr="00F6324D">
        <w:t xml:space="preserve"> se va întoarce fiecare de la calea sa cea rea. Căci mare este mânia </w:t>
      </w:r>
      <w:proofErr w:type="spellStart"/>
      <w:r w:rsidRPr="00F6324D">
        <w:t>şi</w:t>
      </w:r>
      <w:proofErr w:type="spellEnd"/>
      <w:r w:rsidRPr="00F6324D">
        <w:t xml:space="preserve"> urgia cu care a </w:t>
      </w:r>
      <w:proofErr w:type="spellStart"/>
      <w:r w:rsidRPr="00F6324D">
        <w:t>ameninţat</w:t>
      </w:r>
      <w:proofErr w:type="spellEnd"/>
      <w:r w:rsidRPr="00F6324D">
        <w:t xml:space="preserve">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 xml:space="preserve">Poate că, dacă va auzi casa lui Iuda tot răul pe care am de gând să i-l fac, se vor întoarce, fiecare, de la calea lor cea rea, </w:t>
      </w:r>
      <w:proofErr w:type="spellStart"/>
      <w:r w:rsidRPr="00F6324D">
        <w:t>şi</w:t>
      </w:r>
      <w:proofErr w:type="spellEnd"/>
      <w:r w:rsidRPr="00F6324D">
        <w:t xml:space="preserve"> le voi ierta astfel nelegiuirea </w:t>
      </w:r>
      <w:proofErr w:type="spellStart"/>
      <w:r w:rsidRPr="00F6324D">
        <w:t>şi</w:t>
      </w:r>
      <w:proofErr w:type="spellEnd"/>
      <w:r w:rsidRPr="00F6324D">
        <w:t xml:space="preserve"> păcatul.”</w:t>
      </w:r>
    </w:p>
    <w:p w14:paraId="15103B60" w14:textId="38D6C2E7" w:rsidR="00F6324D" w:rsidRDefault="00F6324D" w:rsidP="00933B0D">
      <w:pPr>
        <w:pStyle w:val="Stil2"/>
        <w:numPr>
          <w:ilvl w:val="0"/>
          <w:numId w:val="153"/>
        </w:numPr>
      </w:pPr>
      <w:proofErr w:type="spellStart"/>
      <w:r w:rsidRPr="00F6324D">
        <w:t>Baruc</w:t>
      </w:r>
      <w:proofErr w:type="spellEnd"/>
      <w:r w:rsidRPr="00F6324D">
        <w:t xml:space="preserve">, fiul lui </w:t>
      </w:r>
      <w:proofErr w:type="spellStart"/>
      <w:r w:rsidRPr="00F6324D">
        <w:t>Neriia</w:t>
      </w:r>
      <w:proofErr w:type="spellEnd"/>
      <w:r w:rsidRPr="00F6324D">
        <w:t xml:space="preserve">, a făcut tot ce-i poruncise prorocul Ieremia </w:t>
      </w:r>
      <w:proofErr w:type="spellStart"/>
      <w:r w:rsidRPr="00F6324D">
        <w:t>şi</w:t>
      </w:r>
      <w:proofErr w:type="spellEnd"/>
      <w:r w:rsidRPr="00F6324D">
        <w:t xml:space="preserve"> a citit din carte cuvintele Domnului, în Casa Domnului.</w:t>
      </w:r>
    </w:p>
    <w:p w14:paraId="73ADE85A" w14:textId="62A1514D" w:rsidR="00F6324D" w:rsidRDefault="00F6324D" w:rsidP="00933B0D">
      <w:pPr>
        <w:pStyle w:val="Stil2"/>
        <w:numPr>
          <w:ilvl w:val="0"/>
          <w:numId w:val="153"/>
        </w:numPr>
      </w:pPr>
      <w:r w:rsidRPr="00F6324D">
        <w:lastRenderedPageBreak/>
        <w:t xml:space="preserve">În al cincilea an al lui </w:t>
      </w:r>
      <w:proofErr w:type="spellStart"/>
      <w:r w:rsidRPr="00F6324D">
        <w:t>Ioiachim</w:t>
      </w:r>
      <w:proofErr w:type="spellEnd"/>
      <w:r w:rsidRPr="00F6324D">
        <w:t xml:space="preserve">, fiul lui </w:t>
      </w:r>
      <w:proofErr w:type="spellStart"/>
      <w:r w:rsidRPr="00F6324D">
        <w:t>Iosia</w:t>
      </w:r>
      <w:proofErr w:type="spellEnd"/>
      <w:r w:rsidRPr="00F6324D">
        <w:t xml:space="preserve">, împăratul lui Iuda, în luna a noua, au chemat la un post înaintea Domnului pe tot poporul Ierusalimului </w:t>
      </w:r>
      <w:proofErr w:type="spellStart"/>
      <w:r w:rsidRPr="00F6324D">
        <w:t>şi</w:t>
      </w:r>
      <w:proofErr w:type="spellEnd"/>
      <w:r w:rsidRPr="00F6324D">
        <w:t xml:space="preserve"> pe tot poporul venit din </w:t>
      </w:r>
      <w:proofErr w:type="spellStart"/>
      <w:r w:rsidRPr="00F6324D">
        <w:t>cetăţile</w:t>
      </w:r>
      <w:proofErr w:type="spellEnd"/>
      <w:r w:rsidRPr="00F6324D">
        <w:t xml:space="preserve"> lui Iuda la Ierusalim.</w:t>
      </w:r>
    </w:p>
    <w:p w14:paraId="0F541202" w14:textId="471176DF" w:rsidR="00F6324D" w:rsidRDefault="00BC198A" w:rsidP="00933B0D">
      <w:pPr>
        <w:pStyle w:val="Stil2"/>
        <w:numPr>
          <w:ilvl w:val="0"/>
          <w:numId w:val="153"/>
        </w:numPr>
      </w:pPr>
      <w:r w:rsidRPr="00BC198A">
        <w:t xml:space="preserve">Atunci, </w:t>
      </w:r>
      <w:proofErr w:type="spellStart"/>
      <w:r w:rsidRPr="00BC198A">
        <w:t>Baruc</w:t>
      </w:r>
      <w:proofErr w:type="spellEnd"/>
      <w:r w:rsidRPr="00BC198A">
        <w:t xml:space="preserve"> a citit din carte cuvintele lui Ieremia în auzul întregului popor, în Casa Domnului, în chilia lui </w:t>
      </w:r>
      <w:proofErr w:type="spellStart"/>
      <w:r w:rsidRPr="00BC198A">
        <w:t>Ghemaria</w:t>
      </w:r>
      <w:proofErr w:type="spellEnd"/>
      <w:r w:rsidRPr="00BC198A">
        <w:t xml:space="preserve">, fiul lui </w:t>
      </w:r>
      <w:proofErr w:type="spellStart"/>
      <w:r w:rsidRPr="00BC198A">
        <w:t>Şafan</w:t>
      </w:r>
      <w:proofErr w:type="spellEnd"/>
      <w:r w:rsidRPr="00BC198A">
        <w:t xml:space="preserve">, logofătul, în curtea de sus, la intrarea </w:t>
      </w:r>
      <w:proofErr w:type="spellStart"/>
      <w:r w:rsidRPr="00BC198A">
        <w:t>porţii</w:t>
      </w:r>
      <w:proofErr w:type="spellEnd"/>
      <w:r w:rsidRPr="00BC198A">
        <w:t xml:space="preserve">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 xml:space="preserve">Când au auzit căpeteniile lui Iuda aceste lucruri, s-au suit din casa împăratului la Casa Domnului </w:t>
      </w:r>
      <w:proofErr w:type="spellStart"/>
      <w:r w:rsidRPr="00BC198A">
        <w:t>şi</w:t>
      </w:r>
      <w:proofErr w:type="spellEnd"/>
      <w:r w:rsidRPr="00BC198A">
        <w:t xml:space="preserve"> au </w:t>
      </w:r>
      <w:proofErr w:type="spellStart"/>
      <w:r w:rsidRPr="00BC198A">
        <w:t>şezut</w:t>
      </w:r>
      <w:proofErr w:type="spellEnd"/>
      <w:r w:rsidRPr="00BC198A">
        <w:t xml:space="preserve"> la intrarea </w:t>
      </w:r>
      <w:proofErr w:type="spellStart"/>
      <w:r w:rsidRPr="00BC198A">
        <w:t>porţii</w:t>
      </w:r>
      <w:proofErr w:type="spellEnd"/>
      <w:r w:rsidRPr="00BC198A">
        <w:t xml:space="preserve"> celei noi a Casei Domnului.</w:t>
      </w:r>
    </w:p>
    <w:p w14:paraId="71AE4EC9" w14:textId="0B5334C1" w:rsidR="00BC198A" w:rsidRDefault="00BC198A" w:rsidP="00933B0D">
      <w:pPr>
        <w:pStyle w:val="Stil2"/>
        <w:numPr>
          <w:ilvl w:val="0"/>
          <w:numId w:val="153"/>
        </w:numPr>
      </w:pPr>
      <w:r w:rsidRPr="00BC198A">
        <w:t xml:space="preserve">Însă Mica, fiul lui </w:t>
      </w:r>
      <w:proofErr w:type="spellStart"/>
      <w:r w:rsidRPr="00BC198A">
        <w:t>Ghemaria</w:t>
      </w:r>
      <w:proofErr w:type="spellEnd"/>
      <w:r w:rsidRPr="00BC198A">
        <w:t xml:space="preserve">, fiul lui </w:t>
      </w:r>
      <w:proofErr w:type="spellStart"/>
      <w:r w:rsidRPr="00BC198A">
        <w:t>Şafan</w:t>
      </w:r>
      <w:proofErr w:type="spellEnd"/>
      <w:r w:rsidRPr="00BC198A">
        <w:t>, auzind toate cuvintele Domnului cuprinse în carte,</w:t>
      </w:r>
    </w:p>
    <w:p w14:paraId="46883E87" w14:textId="146BD9D3" w:rsidR="00BC198A" w:rsidRDefault="00BC198A" w:rsidP="00933B0D">
      <w:pPr>
        <w:pStyle w:val="Stil2"/>
        <w:numPr>
          <w:ilvl w:val="0"/>
          <w:numId w:val="153"/>
        </w:numPr>
      </w:pPr>
      <w:r w:rsidRPr="00BC198A">
        <w:t xml:space="preserve">s-a coborât la casa împăratului, în odaia de scris a logofătului, unde stăteau toate căpeteniile: logofătul </w:t>
      </w:r>
      <w:proofErr w:type="spellStart"/>
      <w:r w:rsidRPr="00BC198A">
        <w:t>Elişama</w:t>
      </w:r>
      <w:proofErr w:type="spellEnd"/>
      <w:r w:rsidRPr="00BC198A">
        <w:t xml:space="preserve">, </w:t>
      </w:r>
      <w:proofErr w:type="spellStart"/>
      <w:r w:rsidRPr="00BC198A">
        <w:t>Delaia</w:t>
      </w:r>
      <w:proofErr w:type="spellEnd"/>
      <w:r w:rsidRPr="00BC198A">
        <w:t xml:space="preserve">, fiul lui </w:t>
      </w:r>
      <w:proofErr w:type="spellStart"/>
      <w:r w:rsidRPr="00BC198A">
        <w:t>Şemaia</w:t>
      </w:r>
      <w:proofErr w:type="spellEnd"/>
      <w:r w:rsidRPr="00BC198A">
        <w:t xml:space="preserve">, </w:t>
      </w:r>
      <w:proofErr w:type="spellStart"/>
      <w:r w:rsidRPr="00BC198A">
        <w:t>Elnatan</w:t>
      </w:r>
      <w:proofErr w:type="spellEnd"/>
      <w:r w:rsidRPr="00BC198A">
        <w:t xml:space="preserve">, fiul lui </w:t>
      </w:r>
      <w:proofErr w:type="spellStart"/>
      <w:r w:rsidRPr="00BC198A">
        <w:t>Acbor</w:t>
      </w:r>
      <w:proofErr w:type="spellEnd"/>
      <w:r w:rsidRPr="00BC198A">
        <w:t xml:space="preserve">, </w:t>
      </w:r>
      <w:proofErr w:type="spellStart"/>
      <w:r w:rsidRPr="00BC198A">
        <w:t>Ghemaria</w:t>
      </w:r>
      <w:proofErr w:type="spellEnd"/>
      <w:r w:rsidRPr="00BC198A">
        <w:t xml:space="preserve">, fiul lui </w:t>
      </w:r>
      <w:proofErr w:type="spellStart"/>
      <w:r w:rsidRPr="00BC198A">
        <w:t>Şafan</w:t>
      </w:r>
      <w:proofErr w:type="spellEnd"/>
      <w:r w:rsidRPr="00BC198A">
        <w:t xml:space="preserve">, </w:t>
      </w:r>
      <w:proofErr w:type="spellStart"/>
      <w:r w:rsidRPr="00BC198A">
        <w:t>Zedechia</w:t>
      </w:r>
      <w:proofErr w:type="spellEnd"/>
      <w:r w:rsidRPr="00BC198A">
        <w:t xml:space="preserve">, fiul lui </w:t>
      </w:r>
      <w:proofErr w:type="spellStart"/>
      <w:r w:rsidRPr="00BC198A">
        <w:t>Hanania</w:t>
      </w:r>
      <w:proofErr w:type="spellEnd"/>
      <w:r w:rsidRPr="00BC198A">
        <w:t xml:space="preserve">, </w:t>
      </w:r>
      <w:proofErr w:type="spellStart"/>
      <w:r w:rsidRPr="00BC198A">
        <w:t>şi</w:t>
      </w:r>
      <w:proofErr w:type="spellEnd"/>
      <w:r w:rsidRPr="00BC198A">
        <w:t xml:space="preserve"> toate celelalte căpetenii.</w:t>
      </w:r>
    </w:p>
    <w:p w14:paraId="1F873427" w14:textId="451DFABA" w:rsidR="00BC198A" w:rsidRDefault="00BC198A" w:rsidP="00933B0D">
      <w:pPr>
        <w:pStyle w:val="Stil2"/>
        <w:numPr>
          <w:ilvl w:val="0"/>
          <w:numId w:val="153"/>
        </w:numPr>
      </w:pPr>
      <w:proofErr w:type="spellStart"/>
      <w:r w:rsidRPr="00BC198A">
        <w:t>Şi</w:t>
      </w:r>
      <w:proofErr w:type="spellEnd"/>
      <w:r w:rsidRPr="00BC198A">
        <w:t xml:space="preserve"> Mica le-a spus toate cuvintele pe care le auzise când citea </w:t>
      </w:r>
      <w:proofErr w:type="spellStart"/>
      <w:r w:rsidRPr="00BC198A">
        <w:t>Baruc</w:t>
      </w:r>
      <w:proofErr w:type="spellEnd"/>
      <w:r w:rsidRPr="00BC198A">
        <w:t xml:space="preserve"> din carte în auzul poporului.</w:t>
      </w:r>
    </w:p>
    <w:p w14:paraId="6FAA1620" w14:textId="666674DD" w:rsidR="00BC198A" w:rsidRDefault="00BC198A" w:rsidP="00933B0D">
      <w:pPr>
        <w:pStyle w:val="Stil2"/>
        <w:numPr>
          <w:ilvl w:val="0"/>
          <w:numId w:val="153"/>
        </w:numPr>
      </w:pPr>
      <w:r w:rsidRPr="00BC198A">
        <w:t xml:space="preserve">Atunci, toate căpeteniile au trimis la </w:t>
      </w:r>
      <w:proofErr w:type="spellStart"/>
      <w:r w:rsidRPr="00BC198A">
        <w:t>Baruc</w:t>
      </w:r>
      <w:proofErr w:type="spellEnd"/>
      <w:r w:rsidRPr="00BC198A">
        <w:t xml:space="preserve"> pe </w:t>
      </w:r>
      <w:proofErr w:type="spellStart"/>
      <w:r w:rsidRPr="00BC198A">
        <w:t>Iehudi</w:t>
      </w:r>
      <w:proofErr w:type="spellEnd"/>
      <w:r w:rsidRPr="00BC198A">
        <w:t xml:space="preserve">, fiul lui </w:t>
      </w:r>
      <w:proofErr w:type="spellStart"/>
      <w:r w:rsidRPr="00BC198A">
        <w:t>Netania</w:t>
      </w:r>
      <w:proofErr w:type="spellEnd"/>
      <w:r w:rsidRPr="00BC198A">
        <w:t xml:space="preserve">, fiul lui </w:t>
      </w:r>
      <w:proofErr w:type="spellStart"/>
      <w:r w:rsidRPr="00BC198A">
        <w:t>Şelemia</w:t>
      </w:r>
      <w:proofErr w:type="spellEnd"/>
      <w:r w:rsidRPr="00BC198A">
        <w:t xml:space="preserve">, fiul lui </w:t>
      </w:r>
      <w:proofErr w:type="spellStart"/>
      <w:r w:rsidRPr="00BC198A">
        <w:t>Cuşi</w:t>
      </w:r>
      <w:proofErr w:type="spellEnd"/>
      <w:r w:rsidRPr="00BC198A">
        <w:t xml:space="preserve">, să-i spună: „Ia în mână cartea din care ai citit în auzul poporului </w:t>
      </w:r>
      <w:proofErr w:type="spellStart"/>
      <w:r w:rsidRPr="00BC198A">
        <w:t>şi</w:t>
      </w:r>
      <w:proofErr w:type="spellEnd"/>
      <w:r w:rsidRPr="00BC198A">
        <w:t xml:space="preserve"> </w:t>
      </w:r>
      <w:proofErr w:type="spellStart"/>
      <w:r w:rsidRPr="00BC198A">
        <w:t>vino</w:t>
      </w:r>
      <w:proofErr w:type="spellEnd"/>
      <w:r w:rsidRPr="00BC198A">
        <w:t xml:space="preserve">!” </w:t>
      </w:r>
      <w:proofErr w:type="spellStart"/>
      <w:r w:rsidRPr="00BC198A">
        <w:t>Baruc</w:t>
      </w:r>
      <w:proofErr w:type="spellEnd"/>
      <w:r w:rsidRPr="00BC198A">
        <w:t xml:space="preserve">, fiul lui </w:t>
      </w:r>
      <w:proofErr w:type="spellStart"/>
      <w:r w:rsidRPr="00BC198A">
        <w:t>Neriia</w:t>
      </w:r>
      <w:proofErr w:type="spellEnd"/>
      <w:r w:rsidRPr="00BC198A">
        <w:t xml:space="preserve">, a luat cartea în mână </w:t>
      </w:r>
      <w:proofErr w:type="spellStart"/>
      <w:r w:rsidRPr="00BC198A">
        <w:t>şi</w:t>
      </w:r>
      <w:proofErr w:type="spellEnd"/>
      <w:r w:rsidRPr="00BC198A">
        <w:t xml:space="preserve"> s-a dus la ei.</w:t>
      </w:r>
    </w:p>
    <w:p w14:paraId="6519B8BE" w14:textId="5241DA59" w:rsidR="00BC198A" w:rsidRDefault="00BC198A" w:rsidP="00933B0D">
      <w:pPr>
        <w:pStyle w:val="Stil2"/>
        <w:numPr>
          <w:ilvl w:val="0"/>
          <w:numId w:val="153"/>
        </w:numPr>
      </w:pPr>
      <w:r w:rsidRPr="00BC198A">
        <w:t>Ei i-au zis: „</w:t>
      </w:r>
      <w:proofErr w:type="spellStart"/>
      <w:r w:rsidRPr="00BC198A">
        <w:t>Şezi</w:t>
      </w:r>
      <w:proofErr w:type="spellEnd"/>
      <w:r w:rsidRPr="00BC198A">
        <w:t xml:space="preserve"> </w:t>
      </w:r>
      <w:proofErr w:type="spellStart"/>
      <w:r w:rsidRPr="00BC198A">
        <w:t>şi</w:t>
      </w:r>
      <w:proofErr w:type="spellEnd"/>
      <w:r w:rsidRPr="00BC198A">
        <w:t xml:space="preserve"> </w:t>
      </w:r>
      <w:proofErr w:type="spellStart"/>
      <w:r w:rsidRPr="00BC198A">
        <w:t>citeşte</w:t>
      </w:r>
      <w:proofErr w:type="spellEnd"/>
      <w:r w:rsidRPr="00BC198A">
        <w:t xml:space="preserve">-o în auzul nostru.” Astfel, </w:t>
      </w:r>
      <w:proofErr w:type="spellStart"/>
      <w:r w:rsidRPr="00BC198A">
        <w:t>Baruc</w:t>
      </w:r>
      <w:proofErr w:type="spellEnd"/>
      <w:r w:rsidRPr="00BC198A">
        <w:t xml:space="preserve"> a citit-o în auzul lor.</w:t>
      </w:r>
    </w:p>
    <w:p w14:paraId="329BE9CB" w14:textId="7650615A" w:rsidR="00BC198A" w:rsidRDefault="00BC198A" w:rsidP="00933B0D">
      <w:pPr>
        <w:pStyle w:val="Stil2"/>
        <w:numPr>
          <w:ilvl w:val="0"/>
          <w:numId w:val="153"/>
        </w:numPr>
      </w:pPr>
      <w:r w:rsidRPr="00BC198A">
        <w:t xml:space="preserve">Când au auzit ei toate cuvintele, s-au uitat cu groază unii la </w:t>
      </w:r>
      <w:proofErr w:type="spellStart"/>
      <w:r w:rsidRPr="00BC198A">
        <w:t>alţii</w:t>
      </w:r>
      <w:proofErr w:type="spellEnd"/>
      <w:r w:rsidRPr="00BC198A">
        <w:t xml:space="preserve"> </w:t>
      </w:r>
      <w:proofErr w:type="spellStart"/>
      <w:r w:rsidRPr="00BC198A">
        <w:t>şi</w:t>
      </w:r>
      <w:proofErr w:type="spellEnd"/>
      <w:r w:rsidRPr="00BC198A">
        <w:t xml:space="preserve"> au zis lui </w:t>
      </w:r>
      <w:proofErr w:type="spellStart"/>
      <w:r w:rsidRPr="00BC198A">
        <w:t>Baruc</w:t>
      </w:r>
      <w:proofErr w:type="spellEnd"/>
      <w:r w:rsidRPr="00BC198A">
        <w:t>: „Vom spune împăratului toate cuvintele acestea.”</w:t>
      </w:r>
    </w:p>
    <w:p w14:paraId="7D8DC2B2" w14:textId="39061025" w:rsidR="00BC198A" w:rsidRDefault="00BC198A" w:rsidP="00933B0D">
      <w:pPr>
        <w:pStyle w:val="Stil2"/>
        <w:numPr>
          <w:ilvl w:val="0"/>
          <w:numId w:val="153"/>
        </w:numPr>
      </w:pPr>
      <w:proofErr w:type="spellStart"/>
      <w:r w:rsidRPr="00BC198A">
        <w:t>Şi</w:t>
      </w:r>
      <w:proofErr w:type="spellEnd"/>
      <w:r w:rsidRPr="00BC198A">
        <w:t xml:space="preserve"> au mai pus lui </w:t>
      </w:r>
      <w:proofErr w:type="spellStart"/>
      <w:r w:rsidRPr="00BC198A">
        <w:t>Baruc</w:t>
      </w:r>
      <w:proofErr w:type="spellEnd"/>
      <w:r w:rsidRPr="00BC198A">
        <w:t xml:space="preserve"> următoarea întrebare: „Spune-ne cum ai scris toate cuvintele acestea după spusele lui!”</w:t>
      </w:r>
    </w:p>
    <w:p w14:paraId="581B0213" w14:textId="09CC9A12" w:rsidR="00BC198A" w:rsidRDefault="00BC198A" w:rsidP="00933B0D">
      <w:pPr>
        <w:pStyle w:val="Stil2"/>
        <w:numPr>
          <w:ilvl w:val="0"/>
          <w:numId w:val="153"/>
        </w:numPr>
      </w:pPr>
      <w:proofErr w:type="spellStart"/>
      <w:r w:rsidRPr="00BC198A">
        <w:t>Baruc</w:t>
      </w:r>
      <w:proofErr w:type="spellEnd"/>
      <w:r w:rsidRPr="00BC198A">
        <w:t xml:space="preserve"> le-a răspuns: „El îmi spunea cu gura lui toate cuvintele acestea, </w:t>
      </w:r>
      <w:proofErr w:type="spellStart"/>
      <w:r w:rsidRPr="00BC198A">
        <w:t>şi</w:t>
      </w:r>
      <w:proofErr w:type="spellEnd"/>
      <w:r w:rsidRPr="00BC198A">
        <w:t xml:space="preserve"> eu le-am scris în cartea aceasta cu cerneală.”</w:t>
      </w:r>
    </w:p>
    <w:p w14:paraId="5D686B66" w14:textId="0F7E2AE3" w:rsidR="00BC198A" w:rsidRDefault="00BC198A" w:rsidP="00933B0D">
      <w:pPr>
        <w:pStyle w:val="Stil2"/>
        <w:numPr>
          <w:ilvl w:val="0"/>
          <w:numId w:val="153"/>
        </w:numPr>
      </w:pPr>
      <w:r w:rsidRPr="00BC198A">
        <w:t xml:space="preserve">Căpeteniile au zis lui </w:t>
      </w:r>
      <w:proofErr w:type="spellStart"/>
      <w:r w:rsidRPr="00BC198A">
        <w:t>Baruc</w:t>
      </w:r>
      <w:proofErr w:type="spellEnd"/>
      <w:r w:rsidRPr="00BC198A">
        <w:t xml:space="preserve">: „Du-te de te ascunde, tu </w:t>
      </w:r>
      <w:proofErr w:type="spellStart"/>
      <w:r w:rsidRPr="00BC198A">
        <w:t>şi</w:t>
      </w:r>
      <w:proofErr w:type="spellEnd"/>
      <w:r w:rsidRPr="00BC198A">
        <w:t xml:space="preserve"> Ieremia, ca să nu </w:t>
      </w:r>
      <w:proofErr w:type="spellStart"/>
      <w:r w:rsidRPr="00BC198A">
        <w:t>ştie</w:t>
      </w:r>
      <w:proofErr w:type="spellEnd"/>
      <w:r w:rsidRPr="00BC198A">
        <w:t xml:space="preserve"> nimeni unde </w:t>
      </w:r>
      <w:proofErr w:type="spellStart"/>
      <w:r w:rsidRPr="00BC198A">
        <w:t>sunteţi</w:t>
      </w:r>
      <w:proofErr w:type="spellEnd"/>
      <w:r w:rsidRPr="00BC198A">
        <w:t>.”</w:t>
      </w:r>
    </w:p>
    <w:p w14:paraId="115B6D98" w14:textId="43E0A072" w:rsidR="00BC198A" w:rsidRDefault="00BC198A" w:rsidP="00933B0D">
      <w:pPr>
        <w:pStyle w:val="Stil2"/>
        <w:numPr>
          <w:ilvl w:val="0"/>
          <w:numId w:val="153"/>
        </w:numPr>
      </w:pPr>
      <w:r w:rsidRPr="00BC198A">
        <w:t xml:space="preserve">Ei s-au dus apoi la împăratul în curte, lăsând cartea în odaia de scris a logofătului </w:t>
      </w:r>
      <w:proofErr w:type="spellStart"/>
      <w:r w:rsidRPr="00BC198A">
        <w:t>Elişama</w:t>
      </w:r>
      <w:proofErr w:type="spellEnd"/>
      <w:r w:rsidRPr="00BC198A">
        <w:t xml:space="preserve"> </w:t>
      </w:r>
      <w:proofErr w:type="spellStart"/>
      <w:r w:rsidRPr="00BC198A">
        <w:t>şi</w:t>
      </w:r>
      <w:proofErr w:type="spellEnd"/>
      <w:r w:rsidRPr="00BC198A">
        <w:t xml:space="preserve"> au spus toate cuvintele din ea în auzul împăratului.</w:t>
      </w:r>
    </w:p>
    <w:p w14:paraId="6A4F66DE" w14:textId="1CABF759" w:rsidR="00BC198A" w:rsidRDefault="00BC198A" w:rsidP="00933B0D">
      <w:pPr>
        <w:pStyle w:val="Stil2"/>
        <w:numPr>
          <w:ilvl w:val="0"/>
          <w:numId w:val="153"/>
        </w:numPr>
      </w:pPr>
      <w:r w:rsidRPr="00BC198A">
        <w:t xml:space="preserve">Împăratul a trimis pe </w:t>
      </w:r>
      <w:proofErr w:type="spellStart"/>
      <w:r w:rsidRPr="00BC198A">
        <w:t>Iehudi</w:t>
      </w:r>
      <w:proofErr w:type="spellEnd"/>
      <w:r w:rsidRPr="00BC198A">
        <w:t xml:space="preserve"> să ia cartea. </w:t>
      </w:r>
      <w:proofErr w:type="spellStart"/>
      <w:r w:rsidRPr="00BC198A">
        <w:t>Iehudi</w:t>
      </w:r>
      <w:proofErr w:type="spellEnd"/>
      <w:r w:rsidRPr="00BC198A">
        <w:t xml:space="preserve"> a luat-o din odaia logofătului </w:t>
      </w:r>
      <w:proofErr w:type="spellStart"/>
      <w:r w:rsidRPr="00BC198A">
        <w:t>Elişama</w:t>
      </w:r>
      <w:proofErr w:type="spellEnd"/>
      <w:r w:rsidRPr="00BC198A">
        <w:t xml:space="preserve"> </w:t>
      </w:r>
      <w:proofErr w:type="spellStart"/>
      <w:r w:rsidRPr="00BC198A">
        <w:t>şi</w:t>
      </w:r>
      <w:proofErr w:type="spellEnd"/>
      <w:r w:rsidRPr="00BC198A">
        <w:t xml:space="preserve"> a citit-o în auzul împăratului </w:t>
      </w:r>
      <w:proofErr w:type="spellStart"/>
      <w:r w:rsidRPr="00BC198A">
        <w:t>şi</w:t>
      </w:r>
      <w:proofErr w:type="spellEnd"/>
      <w:r w:rsidRPr="00BC198A">
        <w:t xml:space="preserve"> în auzul tuturor căpeteniilor care stăteau împrejurul împăratului.</w:t>
      </w:r>
    </w:p>
    <w:p w14:paraId="15C0E38F" w14:textId="1F4EA80E" w:rsidR="00BC198A" w:rsidRDefault="00BC198A" w:rsidP="00933B0D">
      <w:pPr>
        <w:pStyle w:val="Stil2"/>
        <w:numPr>
          <w:ilvl w:val="0"/>
          <w:numId w:val="153"/>
        </w:numPr>
      </w:pPr>
      <w:r w:rsidRPr="00BC198A">
        <w:t xml:space="preserve">Împăratul </w:t>
      </w:r>
      <w:proofErr w:type="spellStart"/>
      <w:r w:rsidRPr="00BC198A">
        <w:t>şedea</w:t>
      </w:r>
      <w:proofErr w:type="spellEnd"/>
      <w:r w:rsidRPr="00BC198A">
        <w:t xml:space="preserve"> în casa de iarnă, căci era în luna a noua, </w:t>
      </w:r>
      <w:proofErr w:type="spellStart"/>
      <w:r w:rsidRPr="00BC198A">
        <w:t>şi</w:t>
      </w:r>
      <w:proofErr w:type="spellEnd"/>
      <w:r w:rsidRPr="00BC198A">
        <w:t xml:space="preserve"> înaintea lui era un foc de cărbuni </w:t>
      </w:r>
      <w:proofErr w:type="spellStart"/>
      <w:r w:rsidRPr="00BC198A">
        <w:t>aprinşi</w:t>
      </w:r>
      <w:proofErr w:type="spellEnd"/>
      <w:r w:rsidRPr="00BC198A">
        <w:t>.</w:t>
      </w:r>
    </w:p>
    <w:p w14:paraId="340CC54A" w14:textId="00A4D2C6" w:rsidR="00BC198A" w:rsidRDefault="00BC198A" w:rsidP="00BC198A">
      <w:pPr>
        <w:pStyle w:val="Stil3"/>
      </w:pPr>
      <w:r w:rsidRPr="00BC198A">
        <w:lastRenderedPageBreak/>
        <w:t>Amos 3:15</w:t>
      </w:r>
      <w:r>
        <w:t xml:space="preserve"> </w:t>
      </w:r>
      <w:r w:rsidRPr="00BC198A">
        <w:t xml:space="preserve">Voi surpa casele de iarnă </w:t>
      </w:r>
      <w:proofErr w:type="spellStart"/>
      <w:r w:rsidRPr="00BC198A">
        <w:t>şi</w:t>
      </w:r>
      <w:proofErr w:type="spellEnd"/>
      <w:r w:rsidRPr="00BC198A">
        <w:t xml:space="preserve"> casele de vară; palatele de </w:t>
      </w:r>
      <w:proofErr w:type="spellStart"/>
      <w:r w:rsidRPr="00BC198A">
        <w:t>fildeş</w:t>
      </w:r>
      <w:proofErr w:type="spellEnd"/>
      <w:r w:rsidRPr="00BC198A">
        <w:t xml:space="preserve"> se vor duce </w:t>
      </w:r>
      <w:proofErr w:type="spellStart"/>
      <w:r w:rsidRPr="00BC198A">
        <w:t>şi</w:t>
      </w:r>
      <w:proofErr w:type="spellEnd"/>
      <w:r w:rsidRPr="00BC198A">
        <w:t xml:space="preserve"> casele cele multe se vor nimici”, zice Domnul.</w:t>
      </w:r>
    </w:p>
    <w:p w14:paraId="2282D3BE" w14:textId="670825C4" w:rsidR="00BC198A" w:rsidRDefault="00014BA1" w:rsidP="00933B0D">
      <w:pPr>
        <w:pStyle w:val="Stil2"/>
        <w:numPr>
          <w:ilvl w:val="0"/>
          <w:numId w:val="153"/>
        </w:numPr>
      </w:pPr>
      <w:r w:rsidRPr="00014BA1">
        <w:t xml:space="preserve">După ce </w:t>
      </w:r>
      <w:proofErr w:type="spellStart"/>
      <w:r w:rsidRPr="00014BA1">
        <w:t>Iehudi</w:t>
      </w:r>
      <w:proofErr w:type="spellEnd"/>
      <w:r w:rsidRPr="00014BA1">
        <w:t xml:space="preserve"> a citit trei sau patru foi, împăratul a tăiat cartea cu briceagul logofătului </w:t>
      </w:r>
      <w:proofErr w:type="spellStart"/>
      <w:r w:rsidRPr="00014BA1">
        <w:t>şi</w:t>
      </w:r>
      <w:proofErr w:type="spellEnd"/>
      <w:r w:rsidRPr="00014BA1">
        <w:t xml:space="preserve"> a aruncat-o în jăraticul de cărbuni, unde a fost arsă de tot.</w:t>
      </w:r>
    </w:p>
    <w:p w14:paraId="451D90CD" w14:textId="75FFBA3D" w:rsidR="00014BA1" w:rsidRDefault="00014BA1" w:rsidP="00933B0D">
      <w:pPr>
        <w:pStyle w:val="Stil2"/>
        <w:numPr>
          <w:ilvl w:val="0"/>
          <w:numId w:val="153"/>
        </w:numPr>
      </w:pPr>
      <w:r w:rsidRPr="00014BA1">
        <w:t xml:space="preserve">Împăratul </w:t>
      </w:r>
      <w:proofErr w:type="spellStart"/>
      <w:r w:rsidRPr="00014BA1">
        <w:t>şi</w:t>
      </w:r>
      <w:proofErr w:type="spellEnd"/>
      <w:r w:rsidRPr="00014BA1">
        <w:t xml:space="preserve"> </w:t>
      </w:r>
      <w:proofErr w:type="spellStart"/>
      <w:r w:rsidRPr="00014BA1">
        <w:t>toţi</w:t>
      </w:r>
      <w:proofErr w:type="spellEnd"/>
      <w:r w:rsidRPr="00014BA1">
        <w:t xml:space="preserve"> slujitorii lui care au auzit toate cuvintele acelea nu s-au înspăimântat </w:t>
      </w:r>
      <w:proofErr w:type="spellStart"/>
      <w:r w:rsidRPr="00014BA1">
        <w:t>şi</w:t>
      </w:r>
      <w:proofErr w:type="spellEnd"/>
      <w:r w:rsidRPr="00014BA1">
        <w:t xml:space="preserve"> nu </w:t>
      </w:r>
      <w:proofErr w:type="spellStart"/>
      <w:r w:rsidRPr="00014BA1">
        <w:t>şi</w:t>
      </w:r>
      <w:proofErr w:type="spellEnd"/>
      <w:r w:rsidRPr="00014BA1">
        <w:t xml:space="preserve">-au </w:t>
      </w:r>
      <w:proofErr w:type="spellStart"/>
      <w:r w:rsidRPr="00014BA1">
        <w:t>sfâşiat</w:t>
      </w:r>
      <w:proofErr w:type="spellEnd"/>
      <w:r w:rsidRPr="00014BA1">
        <w:t xml:space="preserve"> hainele.</w:t>
      </w:r>
    </w:p>
    <w:p w14:paraId="727C9CCF" w14:textId="2010D9DD" w:rsidR="00014BA1" w:rsidRDefault="00014BA1" w:rsidP="00014BA1">
      <w:pPr>
        <w:pStyle w:val="Stil3"/>
      </w:pPr>
      <w:r w:rsidRPr="00014BA1">
        <w:t xml:space="preserve">2 </w:t>
      </w:r>
      <w:proofErr w:type="spellStart"/>
      <w:r w:rsidRPr="00014BA1">
        <w:t>Imp</w:t>
      </w:r>
      <w:r>
        <w:t>ărați</w:t>
      </w:r>
      <w:proofErr w:type="spellEnd"/>
      <w:r w:rsidRPr="00014BA1">
        <w:t xml:space="preserve"> 22:11 Când a auzit împăratul cuvintele din cartea legii, </w:t>
      </w:r>
      <w:proofErr w:type="spellStart"/>
      <w:r w:rsidRPr="00014BA1">
        <w:t>şi</w:t>
      </w:r>
      <w:proofErr w:type="spellEnd"/>
      <w:r w:rsidRPr="00014BA1">
        <w:t xml:space="preserve">-a </w:t>
      </w:r>
      <w:proofErr w:type="spellStart"/>
      <w:r w:rsidRPr="00014BA1">
        <w:t>sfâşiat</w:t>
      </w:r>
      <w:proofErr w:type="spellEnd"/>
      <w:r w:rsidRPr="00014BA1">
        <w:t xml:space="preserve"> hainele.</w:t>
      </w:r>
    </w:p>
    <w:p w14:paraId="2C4058A7" w14:textId="5EF03A7E" w:rsidR="00014BA1" w:rsidRDefault="00014BA1" w:rsidP="00014BA1">
      <w:pPr>
        <w:pStyle w:val="Stil3"/>
      </w:pPr>
      <w:r w:rsidRPr="00014BA1">
        <w:t>Isa</w:t>
      </w:r>
      <w:r>
        <w:t>ia</w:t>
      </w:r>
      <w:r w:rsidRPr="00014BA1">
        <w:t xml:space="preserve"> 36:22 </w:t>
      </w:r>
      <w:proofErr w:type="spellStart"/>
      <w:r w:rsidRPr="00014BA1">
        <w:t>Şi</w:t>
      </w:r>
      <w:proofErr w:type="spellEnd"/>
      <w:r w:rsidRPr="00014BA1">
        <w:t xml:space="preserve"> </w:t>
      </w:r>
      <w:proofErr w:type="spellStart"/>
      <w:r w:rsidRPr="00014BA1">
        <w:t>Eliachim</w:t>
      </w:r>
      <w:proofErr w:type="spellEnd"/>
      <w:r w:rsidRPr="00014BA1">
        <w:t xml:space="preserve">, fiul lui </w:t>
      </w:r>
      <w:proofErr w:type="spellStart"/>
      <w:r w:rsidRPr="00014BA1">
        <w:t>Hilchia</w:t>
      </w:r>
      <w:proofErr w:type="spellEnd"/>
      <w:r w:rsidRPr="00014BA1">
        <w:t xml:space="preserve">, căpetenia casei împăratului, </w:t>
      </w:r>
      <w:proofErr w:type="spellStart"/>
      <w:r w:rsidRPr="00014BA1">
        <w:t>Şebna</w:t>
      </w:r>
      <w:proofErr w:type="spellEnd"/>
      <w:r w:rsidRPr="00014BA1">
        <w:t xml:space="preserve">, logofătul, </w:t>
      </w:r>
      <w:proofErr w:type="spellStart"/>
      <w:r w:rsidRPr="00014BA1">
        <w:t>şi</w:t>
      </w:r>
      <w:proofErr w:type="spellEnd"/>
      <w:r w:rsidRPr="00014BA1">
        <w:t xml:space="preserve"> </w:t>
      </w:r>
      <w:proofErr w:type="spellStart"/>
      <w:r w:rsidRPr="00014BA1">
        <w:t>Ioah</w:t>
      </w:r>
      <w:proofErr w:type="spellEnd"/>
      <w:r w:rsidRPr="00014BA1">
        <w:t xml:space="preserve">, fiul lui </w:t>
      </w:r>
      <w:proofErr w:type="spellStart"/>
      <w:r w:rsidRPr="00014BA1">
        <w:t>Asaf</w:t>
      </w:r>
      <w:proofErr w:type="spellEnd"/>
      <w:r w:rsidRPr="00014BA1">
        <w:t xml:space="preserve">, scriitorul, au venit astfel la </w:t>
      </w:r>
      <w:proofErr w:type="spellStart"/>
      <w:r w:rsidRPr="00014BA1">
        <w:t>Ezechia</w:t>
      </w:r>
      <w:proofErr w:type="spellEnd"/>
      <w:r w:rsidRPr="00014BA1">
        <w:t xml:space="preserve"> cu hainele </w:t>
      </w:r>
      <w:proofErr w:type="spellStart"/>
      <w:r w:rsidRPr="00014BA1">
        <w:t>sfâşiate</w:t>
      </w:r>
      <w:proofErr w:type="spellEnd"/>
      <w:r w:rsidRPr="00014BA1">
        <w:t xml:space="preserve"> </w:t>
      </w:r>
      <w:proofErr w:type="spellStart"/>
      <w:r w:rsidRPr="00014BA1">
        <w:t>şi</w:t>
      </w:r>
      <w:proofErr w:type="spellEnd"/>
      <w:r w:rsidRPr="00014BA1">
        <w:t xml:space="preserve"> i-au spus cuvintele lui </w:t>
      </w:r>
      <w:proofErr w:type="spellStart"/>
      <w:r w:rsidRPr="00014BA1">
        <w:t>Rabşache</w:t>
      </w:r>
      <w:proofErr w:type="spellEnd"/>
      <w:r w:rsidRPr="00014BA1">
        <w:t>.</w:t>
      </w:r>
    </w:p>
    <w:p w14:paraId="5573F455" w14:textId="3AFF5E8B" w:rsidR="00014BA1" w:rsidRDefault="00014BA1" w:rsidP="00014BA1">
      <w:pPr>
        <w:pStyle w:val="Stil3"/>
      </w:pPr>
      <w:r w:rsidRPr="00014BA1">
        <w:t>Isa</w:t>
      </w:r>
      <w:r>
        <w:t>ia</w:t>
      </w:r>
      <w:r w:rsidRPr="00014BA1">
        <w:t xml:space="preserve"> 37:1</w:t>
      </w:r>
      <w:r>
        <w:t xml:space="preserve"> </w:t>
      </w:r>
      <w:r w:rsidRPr="00014BA1">
        <w:t xml:space="preserve">Când a auzit împăratul </w:t>
      </w:r>
      <w:proofErr w:type="spellStart"/>
      <w:r w:rsidRPr="00014BA1">
        <w:t>Ezechia</w:t>
      </w:r>
      <w:proofErr w:type="spellEnd"/>
      <w:r w:rsidRPr="00014BA1">
        <w:t xml:space="preserve"> cuvintele acestea, </w:t>
      </w:r>
      <w:proofErr w:type="spellStart"/>
      <w:r w:rsidRPr="00014BA1">
        <w:t>şi</w:t>
      </w:r>
      <w:proofErr w:type="spellEnd"/>
      <w:r w:rsidRPr="00014BA1">
        <w:t xml:space="preserve">-a </w:t>
      </w:r>
      <w:proofErr w:type="spellStart"/>
      <w:r w:rsidRPr="00014BA1">
        <w:t>sfâşiat</w:t>
      </w:r>
      <w:proofErr w:type="spellEnd"/>
      <w:r w:rsidRPr="00014BA1">
        <w:t xml:space="preserve"> hainele, s-a acoperit cu un sac </w:t>
      </w:r>
      <w:proofErr w:type="spellStart"/>
      <w:r w:rsidRPr="00014BA1">
        <w:t>şi</w:t>
      </w:r>
      <w:proofErr w:type="spellEnd"/>
      <w:r w:rsidRPr="00014BA1">
        <w:t xml:space="preserve"> s-a dus în Casa Domnului.</w:t>
      </w:r>
    </w:p>
    <w:p w14:paraId="731A6538" w14:textId="793A156E" w:rsidR="00014BA1" w:rsidRDefault="00014BA1" w:rsidP="00933B0D">
      <w:pPr>
        <w:pStyle w:val="Stil2"/>
        <w:numPr>
          <w:ilvl w:val="0"/>
          <w:numId w:val="153"/>
        </w:numPr>
      </w:pPr>
      <w:proofErr w:type="spellStart"/>
      <w:r w:rsidRPr="00014BA1">
        <w:t>Elnatan</w:t>
      </w:r>
      <w:proofErr w:type="spellEnd"/>
      <w:r w:rsidRPr="00014BA1">
        <w:t xml:space="preserve">, </w:t>
      </w:r>
      <w:proofErr w:type="spellStart"/>
      <w:r w:rsidRPr="00014BA1">
        <w:t>Delaia</w:t>
      </w:r>
      <w:proofErr w:type="spellEnd"/>
      <w:r w:rsidRPr="00014BA1">
        <w:t xml:space="preserve"> </w:t>
      </w:r>
      <w:proofErr w:type="spellStart"/>
      <w:r w:rsidRPr="00014BA1">
        <w:t>şi</w:t>
      </w:r>
      <w:proofErr w:type="spellEnd"/>
      <w:r w:rsidRPr="00014BA1">
        <w:t xml:space="preserve"> </w:t>
      </w:r>
      <w:proofErr w:type="spellStart"/>
      <w:r w:rsidRPr="00014BA1">
        <w:t>Ghemaria</w:t>
      </w:r>
      <w:proofErr w:type="spellEnd"/>
      <w:r w:rsidRPr="00014BA1">
        <w:t xml:space="preserve"> stăruiseră de împărat să nu ardă cartea, dar el nu i-a ascultat.</w:t>
      </w:r>
    </w:p>
    <w:p w14:paraId="0DFF6098" w14:textId="4815F0A8" w:rsidR="00014BA1" w:rsidRDefault="00014BA1" w:rsidP="00933B0D">
      <w:pPr>
        <w:pStyle w:val="Stil2"/>
        <w:numPr>
          <w:ilvl w:val="0"/>
          <w:numId w:val="153"/>
        </w:numPr>
      </w:pPr>
      <w:r w:rsidRPr="00014BA1">
        <w:t xml:space="preserve">Ci împăratul a poruncit lui </w:t>
      </w:r>
      <w:proofErr w:type="spellStart"/>
      <w:r w:rsidRPr="00014BA1">
        <w:t>Ierahmeel</w:t>
      </w:r>
      <w:proofErr w:type="spellEnd"/>
      <w:r w:rsidRPr="00014BA1">
        <w:t xml:space="preserve">, fiul împăratului, lui </w:t>
      </w:r>
      <w:proofErr w:type="spellStart"/>
      <w:r w:rsidRPr="00014BA1">
        <w:t>Seraia</w:t>
      </w:r>
      <w:proofErr w:type="spellEnd"/>
      <w:r w:rsidRPr="00014BA1">
        <w:t xml:space="preserve">, fiul lui </w:t>
      </w:r>
      <w:proofErr w:type="spellStart"/>
      <w:r w:rsidRPr="00014BA1">
        <w:t>Azriel</w:t>
      </w:r>
      <w:proofErr w:type="spellEnd"/>
      <w:r w:rsidRPr="00014BA1">
        <w:t xml:space="preserve">, </w:t>
      </w:r>
      <w:proofErr w:type="spellStart"/>
      <w:r w:rsidRPr="00014BA1">
        <w:t>şi</w:t>
      </w:r>
      <w:proofErr w:type="spellEnd"/>
      <w:r w:rsidRPr="00014BA1">
        <w:t xml:space="preserve"> lui </w:t>
      </w:r>
      <w:proofErr w:type="spellStart"/>
      <w:r w:rsidRPr="00014BA1">
        <w:t>Şelemia</w:t>
      </w:r>
      <w:proofErr w:type="spellEnd"/>
      <w:r w:rsidRPr="00014BA1">
        <w:t xml:space="preserve">, fiul lui Abdel, să pună mâna pe logofătul </w:t>
      </w:r>
      <w:proofErr w:type="spellStart"/>
      <w:r w:rsidRPr="00014BA1">
        <w:t>Baruc</w:t>
      </w:r>
      <w:proofErr w:type="spellEnd"/>
      <w:r w:rsidRPr="00014BA1">
        <w:t xml:space="preserve"> </w:t>
      </w:r>
      <w:proofErr w:type="spellStart"/>
      <w:r w:rsidRPr="00014BA1">
        <w:t>şi</w:t>
      </w:r>
      <w:proofErr w:type="spellEnd"/>
      <w:r w:rsidRPr="00014BA1">
        <w:t xml:space="preserve"> pe prorocul Ieremia. Dar Domnul i-a ascuns.</w:t>
      </w:r>
    </w:p>
    <w:p w14:paraId="7799A2B3" w14:textId="7D5F747B" w:rsidR="00014BA1" w:rsidRDefault="00014BA1" w:rsidP="00933B0D">
      <w:pPr>
        <w:pStyle w:val="Stil2"/>
        <w:numPr>
          <w:ilvl w:val="0"/>
          <w:numId w:val="153"/>
        </w:numPr>
      </w:pPr>
      <w:r w:rsidRPr="00014BA1">
        <w:t xml:space="preserve">După ce a ars împăratul cartea care cuprindea cuvintele pe care le scrisese </w:t>
      </w:r>
      <w:proofErr w:type="spellStart"/>
      <w:r w:rsidRPr="00014BA1">
        <w:t>Baruc</w:t>
      </w:r>
      <w:proofErr w:type="spellEnd"/>
      <w:r w:rsidRPr="00014BA1">
        <w:t xml:space="preserve"> după spusele lui Ieremia, Cuvântul Domnului a vorbit astfel lui Ieremia:</w:t>
      </w:r>
    </w:p>
    <w:p w14:paraId="12677887" w14:textId="17AFE5E7" w:rsidR="00014BA1" w:rsidRDefault="00014BA1" w:rsidP="00933B0D">
      <w:pPr>
        <w:pStyle w:val="Stil2"/>
        <w:numPr>
          <w:ilvl w:val="0"/>
          <w:numId w:val="153"/>
        </w:numPr>
      </w:pPr>
      <w:r w:rsidRPr="00014BA1">
        <w:t xml:space="preserve">„Ia din nou o altă carte </w:t>
      </w:r>
      <w:proofErr w:type="spellStart"/>
      <w:r w:rsidRPr="00014BA1">
        <w:t>şi</w:t>
      </w:r>
      <w:proofErr w:type="spellEnd"/>
      <w:r w:rsidRPr="00014BA1">
        <w:t xml:space="preserve"> scrie în ea toate cuvintele care erau în cea dintâi carte pe care a ars-o </w:t>
      </w:r>
      <w:proofErr w:type="spellStart"/>
      <w:r w:rsidRPr="00014BA1">
        <w:t>Ioiachim</w:t>
      </w:r>
      <w:proofErr w:type="spellEnd"/>
      <w:r w:rsidRPr="00014BA1">
        <w:t>, împăratul lui Iuda.</w:t>
      </w:r>
    </w:p>
    <w:p w14:paraId="521F271F" w14:textId="2F73CBFA" w:rsidR="00014BA1" w:rsidRDefault="00014BA1" w:rsidP="00933B0D">
      <w:pPr>
        <w:pStyle w:val="Stil2"/>
        <w:numPr>
          <w:ilvl w:val="0"/>
          <w:numId w:val="153"/>
        </w:numPr>
      </w:pPr>
      <w:proofErr w:type="spellStart"/>
      <w:r w:rsidRPr="00014BA1">
        <w:t>Şi</w:t>
      </w:r>
      <w:proofErr w:type="spellEnd"/>
      <w:r w:rsidRPr="00014BA1">
        <w:t xml:space="preserve"> despre </w:t>
      </w:r>
      <w:proofErr w:type="spellStart"/>
      <w:r w:rsidRPr="00014BA1">
        <w:t>Ioiachim</w:t>
      </w:r>
      <w:proofErr w:type="spellEnd"/>
      <w:r w:rsidRPr="00014BA1">
        <w:t>, împăratul lui Iuda, spune: ‘</w:t>
      </w:r>
      <w:proofErr w:type="spellStart"/>
      <w:r w:rsidRPr="00014BA1">
        <w:t>Aşa</w:t>
      </w:r>
      <w:proofErr w:type="spellEnd"/>
      <w:r w:rsidRPr="00014BA1">
        <w:t xml:space="preserve"> </w:t>
      </w:r>
      <w:proofErr w:type="spellStart"/>
      <w:r w:rsidRPr="00014BA1">
        <w:t>vorbeşte</w:t>
      </w:r>
      <w:proofErr w:type="spellEnd"/>
      <w:r w:rsidRPr="00014BA1">
        <w:t xml:space="preserve"> Domnul: «Tu ai ars cartea aceasta, zicând: ‹Pentru ce ai scris în ea cuvintele acestea: „Împăratul Babilonului va veni, va nimici </w:t>
      </w:r>
      <w:proofErr w:type="spellStart"/>
      <w:r w:rsidRPr="00014BA1">
        <w:t>ţara</w:t>
      </w:r>
      <w:proofErr w:type="spellEnd"/>
      <w:r w:rsidRPr="00014BA1">
        <w:t xml:space="preserve"> aceasta </w:t>
      </w:r>
      <w:proofErr w:type="spellStart"/>
      <w:r w:rsidRPr="00014BA1">
        <w:t>şi</w:t>
      </w:r>
      <w:proofErr w:type="spellEnd"/>
      <w:r w:rsidRPr="00014BA1">
        <w:t xml:space="preserve"> va nimici din ea oamenii </w:t>
      </w:r>
      <w:proofErr w:type="spellStart"/>
      <w:r w:rsidRPr="00014BA1">
        <w:t>şi</w:t>
      </w:r>
      <w:proofErr w:type="spellEnd"/>
      <w:r w:rsidRPr="00014BA1">
        <w:t xml:space="preserve"> dobitoacele”?›»</w:t>
      </w:r>
    </w:p>
    <w:p w14:paraId="24FD3BC3" w14:textId="3FCD4CD8" w:rsidR="00014BA1" w:rsidRDefault="00014BA1" w:rsidP="00933B0D">
      <w:pPr>
        <w:pStyle w:val="Stil2"/>
        <w:numPr>
          <w:ilvl w:val="0"/>
          <w:numId w:val="153"/>
        </w:numPr>
      </w:pPr>
      <w:r w:rsidRPr="00014BA1">
        <w:t xml:space="preserve">De aceea, </w:t>
      </w:r>
      <w:proofErr w:type="spellStart"/>
      <w:r w:rsidRPr="00014BA1">
        <w:t>aşa</w:t>
      </w:r>
      <w:proofErr w:type="spellEnd"/>
      <w:r w:rsidRPr="00014BA1">
        <w:t xml:space="preserve"> </w:t>
      </w:r>
      <w:proofErr w:type="spellStart"/>
      <w:r w:rsidRPr="00014BA1">
        <w:t>vorbeşte</w:t>
      </w:r>
      <w:proofErr w:type="spellEnd"/>
      <w:r w:rsidRPr="00014BA1">
        <w:t xml:space="preserve"> Domnul despre </w:t>
      </w:r>
      <w:proofErr w:type="spellStart"/>
      <w:r w:rsidRPr="00014BA1">
        <w:t>Ioiachim</w:t>
      </w:r>
      <w:proofErr w:type="spellEnd"/>
      <w:r w:rsidRPr="00014BA1">
        <w:t xml:space="preserve">, împăratul lui Iuda: «Niciunul din ai lui nu va </w:t>
      </w:r>
      <w:proofErr w:type="spellStart"/>
      <w:r w:rsidRPr="00014BA1">
        <w:t>şedea</w:t>
      </w:r>
      <w:proofErr w:type="spellEnd"/>
      <w:r w:rsidRPr="00014BA1">
        <w:t xml:space="preserve"> pe scaunul de domnie al lui David. Trupul lui mort va fi lăsat la căldură ziua </w:t>
      </w:r>
      <w:proofErr w:type="spellStart"/>
      <w:r w:rsidRPr="00014BA1">
        <w:t>şi</w:t>
      </w:r>
      <w:proofErr w:type="spellEnd"/>
      <w:r w:rsidRPr="00014BA1">
        <w:t xml:space="preserve"> la frig noaptea.</w:t>
      </w:r>
    </w:p>
    <w:p w14:paraId="632DDC7E" w14:textId="180DC21C" w:rsidR="00014BA1" w:rsidRDefault="00014BA1" w:rsidP="00014BA1">
      <w:pPr>
        <w:pStyle w:val="Stil3"/>
      </w:pPr>
      <w:r w:rsidRPr="00014BA1">
        <w:t>Ier</w:t>
      </w:r>
      <w:r>
        <w:t>emia</w:t>
      </w:r>
      <w:r w:rsidRPr="00014BA1">
        <w:t xml:space="preserve"> 22:30 </w:t>
      </w:r>
      <w:proofErr w:type="spellStart"/>
      <w:r w:rsidRPr="00014BA1">
        <w:t>Aşa</w:t>
      </w:r>
      <w:proofErr w:type="spellEnd"/>
      <w:r w:rsidRPr="00014BA1">
        <w:t xml:space="preserve"> </w:t>
      </w:r>
      <w:proofErr w:type="spellStart"/>
      <w:r w:rsidRPr="00014BA1">
        <w:t>vorbeşte</w:t>
      </w:r>
      <w:proofErr w:type="spellEnd"/>
      <w:r w:rsidRPr="00014BA1">
        <w:t xml:space="preserve"> Domnul: ‘</w:t>
      </w:r>
      <w:proofErr w:type="spellStart"/>
      <w:r w:rsidRPr="00014BA1">
        <w:t>Scrieţi</w:t>
      </w:r>
      <w:proofErr w:type="spellEnd"/>
      <w:r w:rsidRPr="00014BA1">
        <w:t xml:space="preserve"> pe omul acesta ca lipsit de copii, ca un om căruia nu-i va merge bine toată </w:t>
      </w:r>
      <w:proofErr w:type="spellStart"/>
      <w:r w:rsidRPr="00014BA1">
        <w:t>viaţa</w:t>
      </w:r>
      <w:proofErr w:type="spellEnd"/>
      <w:r w:rsidRPr="00014BA1">
        <w:t xml:space="preserve"> lui, căci niciunul din </w:t>
      </w:r>
      <w:proofErr w:type="spellStart"/>
      <w:r w:rsidRPr="00014BA1">
        <w:t>urmaşii</w:t>
      </w:r>
      <w:proofErr w:type="spellEnd"/>
      <w:r w:rsidRPr="00014BA1">
        <w:t xml:space="preserve"> lui nu va izbuti să </w:t>
      </w:r>
      <w:proofErr w:type="spellStart"/>
      <w:r w:rsidRPr="00014BA1">
        <w:t>şadă</w:t>
      </w:r>
      <w:proofErr w:type="spellEnd"/>
      <w:r w:rsidRPr="00014BA1">
        <w:t xml:space="preserve"> pe scaunul de domnie al lui David </w:t>
      </w:r>
      <w:proofErr w:type="spellStart"/>
      <w:r w:rsidRPr="00014BA1">
        <w:t>şi</w:t>
      </w:r>
      <w:proofErr w:type="spellEnd"/>
      <w:r w:rsidRPr="00014BA1">
        <w:t xml:space="preserve">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 xml:space="preserve">Ci va fi înmormântat ca un măgar, va fi târât </w:t>
      </w:r>
      <w:proofErr w:type="spellStart"/>
      <w:r w:rsidRPr="00014BA1">
        <w:t>şi</w:t>
      </w:r>
      <w:proofErr w:type="spellEnd"/>
      <w:r w:rsidRPr="00014BA1">
        <w:t xml:space="preserve"> aruncat afară din </w:t>
      </w:r>
      <w:proofErr w:type="spellStart"/>
      <w:r w:rsidRPr="00014BA1">
        <w:t>porţile</w:t>
      </w:r>
      <w:proofErr w:type="spellEnd"/>
      <w:r w:rsidRPr="00014BA1">
        <w:t xml:space="preserve"> Ierusalimului!</w:t>
      </w:r>
    </w:p>
    <w:p w14:paraId="0F1FA0FE" w14:textId="5BFE48D2" w:rsidR="00014BA1" w:rsidRDefault="00A32C93" w:rsidP="00933B0D">
      <w:pPr>
        <w:pStyle w:val="Stil2"/>
        <w:numPr>
          <w:ilvl w:val="0"/>
          <w:numId w:val="153"/>
        </w:numPr>
      </w:pPr>
      <w:r w:rsidRPr="00A32C93">
        <w:lastRenderedPageBreak/>
        <w:t xml:space="preserve">Îl voi pedepsi pe el, </w:t>
      </w:r>
      <w:proofErr w:type="spellStart"/>
      <w:r w:rsidRPr="00A32C93">
        <w:t>sămânţa</w:t>
      </w:r>
      <w:proofErr w:type="spellEnd"/>
      <w:r w:rsidRPr="00A32C93">
        <w:t xml:space="preserve"> lui </w:t>
      </w:r>
      <w:proofErr w:type="spellStart"/>
      <w:r w:rsidRPr="00A32C93">
        <w:t>şi</w:t>
      </w:r>
      <w:proofErr w:type="spellEnd"/>
      <w:r w:rsidRPr="00A32C93">
        <w:t xml:space="preserve"> pe slujitorii lui pentru nelegiuirea lor </w:t>
      </w:r>
      <w:proofErr w:type="spellStart"/>
      <w:r w:rsidRPr="00A32C93">
        <w:t>şi</w:t>
      </w:r>
      <w:proofErr w:type="spellEnd"/>
      <w:r w:rsidRPr="00A32C93">
        <w:t xml:space="preserve"> voi aduce peste ei, peste locuitorii Ierusalimului </w:t>
      </w:r>
      <w:proofErr w:type="spellStart"/>
      <w:r w:rsidRPr="00A32C93">
        <w:t>şi</w:t>
      </w:r>
      <w:proofErr w:type="spellEnd"/>
      <w:r w:rsidRPr="00A32C93">
        <w:t xml:space="preserve"> peste oamenii lui Iuda toate nenorocirile cu care i-am </w:t>
      </w:r>
      <w:proofErr w:type="spellStart"/>
      <w:r w:rsidRPr="00A32C93">
        <w:t>ameninţat</w:t>
      </w:r>
      <w:proofErr w:type="spellEnd"/>
      <w:r w:rsidRPr="00A32C93">
        <w:t>, fără ca ei să fi vrut să Mă asculte!»’”</w:t>
      </w:r>
    </w:p>
    <w:p w14:paraId="40285E7E" w14:textId="0508496E" w:rsidR="00A32C93" w:rsidRDefault="008C7AAE" w:rsidP="00933B0D">
      <w:pPr>
        <w:pStyle w:val="Stil2"/>
        <w:numPr>
          <w:ilvl w:val="0"/>
          <w:numId w:val="153"/>
        </w:numPr>
      </w:pPr>
      <w:r w:rsidRPr="008C7AAE">
        <w:t xml:space="preserve">Ieremia a luat o altă carte </w:t>
      </w:r>
      <w:proofErr w:type="spellStart"/>
      <w:r w:rsidRPr="008C7AAE">
        <w:t>şi</w:t>
      </w:r>
      <w:proofErr w:type="spellEnd"/>
      <w:r w:rsidRPr="008C7AAE">
        <w:t xml:space="preserve"> a dat-o lui </w:t>
      </w:r>
      <w:proofErr w:type="spellStart"/>
      <w:r w:rsidRPr="008C7AAE">
        <w:t>Baruc</w:t>
      </w:r>
      <w:proofErr w:type="spellEnd"/>
      <w:r w:rsidRPr="008C7AAE">
        <w:t xml:space="preserve">, fiul lui </w:t>
      </w:r>
      <w:proofErr w:type="spellStart"/>
      <w:r w:rsidRPr="008C7AAE">
        <w:t>Neriia</w:t>
      </w:r>
      <w:proofErr w:type="spellEnd"/>
      <w:r w:rsidRPr="008C7AAE">
        <w:t xml:space="preserve">, logofătul. </w:t>
      </w:r>
      <w:proofErr w:type="spellStart"/>
      <w:r w:rsidRPr="008C7AAE">
        <w:t>Baruc</w:t>
      </w:r>
      <w:proofErr w:type="spellEnd"/>
      <w:r w:rsidRPr="008C7AAE">
        <w:t xml:space="preserve"> a scris în ea, după spusele lui Ieremia, toate cuvintele din cartea pe care o arsese în foc </w:t>
      </w:r>
      <w:proofErr w:type="spellStart"/>
      <w:r w:rsidRPr="008C7AAE">
        <w:t>Ioiachim</w:t>
      </w:r>
      <w:proofErr w:type="spellEnd"/>
      <w:r w:rsidRPr="008C7AAE">
        <w:t>,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 xml:space="preserve">Ieremia în </w:t>
      </w:r>
      <w:proofErr w:type="spellStart"/>
      <w:r w:rsidRPr="008C7AAE">
        <w:t>temniţă</w:t>
      </w:r>
      <w:proofErr w:type="spellEnd"/>
    </w:p>
    <w:p w14:paraId="19A33B17" w14:textId="233EEC4E" w:rsidR="008C7AAE" w:rsidRDefault="00CD5CD6" w:rsidP="00933B0D">
      <w:pPr>
        <w:pStyle w:val="Stil2"/>
        <w:numPr>
          <w:ilvl w:val="0"/>
          <w:numId w:val="154"/>
        </w:numPr>
      </w:pPr>
      <w:r w:rsidRPr="00CD5CD6">
        <w:t xml:space="preserve">În locul lui </w:t>
      </w:r>
      <w:proofErr w:type="spellStart"/>
      <w:r w:rsidRPr="00CD5CD6">
        <w:t>Ieconia</w:t>
      </w:r>
      <w:proofErr w:type="spellEnd"/>
      <w:r w:rsidRPr="00CD5CD6">
        <w:t xml:space="preserve">, fiul lui </w:t>
      </w:r>
      <w:proofErr w:type="spellStart"/>
      <w:r w:rsidRPr="00CD5CD6">
        <w:t>Ioiachim</w:t>
      </w:r>
      <w:proofErr w:type="spellEnd"/>
      <w:r w:rsidRPr="00CD5CD6">
        <w:t xml:space="preserve">, a început să domnească </w:t>
      </w:r>
      <w:proofErr w:type="spellStart"/>
      <w:r w:rsidRPr="00CD5CD6">
        <w:t>Zedechia</w:t>
      </w:r>
      <w:proofErr w:type="spellEnd"/>
      <w:r w:rsidRPr="00CD5CD6">
        <w:t xml:space="preserve">, fiul lui </w:t>
      </w:r>
      <w:proofErr w:type="spellStart"/>
      <w:r w:rsidRPr="00CD5CD6">
        <w:t>Iosia</w:t>
      </w:r>
      <w:proofErr w:type="spellEnd"/>
      <w:r w:rsidRPr="00CD5CD6">
        <w:t xml:space="preserve">. El a fost pus împărat în </w:t>
      </w:r>
      <w:proofErr w:type="spellStart"/>
      <w:r w:rsidRPr="00CD5CD6">
        <w:t>ţara</w:t>
      </w:r>
      <w:proofErr w:type="spellEnd"/>
      <w:r w:rsidRPr="00CD5CD6">
        <w:t xml:space="preserve"> lui Iuda de </w:t>
      </w:r>
      <w:proofErr w:type="spellStart"/>
      <w:r w:rsidRPr="00CD5CD6">
        <w:t>Nebucadneţar</w:t>
      </w:r>
      <w:proofErr w:type="spellEnd"/>
      <w:r w:rsidRPr="00CD5CD6">
        <w:t>, împăratul Babilonului.</w:t>
      </w:r>
    </w:p>
    <w:p w14:paraId="08D051FC" w14:textId="695FD731" w:rsidR="00CD5CD6" w:rsidRDefault="00CD5CD6" w:rsidP="00CD5CD6">
      <w:pPr>
        <w:pStyle w:val="Stil3"/>
      </w:pPr>
      <w:r w:rsidRPr="00CD5CD6">
        <w:t xml:space="preserve">2 </w:t>
      </w:r>
      <w:proofErr w:type="spellStart"/>
      <w:r w:rsidRPr="00CD5CD6">
        <w:t>Imp</w:t>
      </w:r>
      <w:r>
        <w:t>ărați</w:t>
      </w:r>
      <w:proofErr w:type="spellEnd"/>
      <w:r w:rsidRPr="00CD5CD6">
        <w:t xml:space="preserve"> 24:17 </w:t>
      </w:r>
      <w:proofErr w:type="spellStart"/>
      <w:r w:rsidRPr="00CD5CD6">
        <w:t>Şi</w:t>
      </w:r>
      <w:proofErr w:type="spellEnd"/>
      <w:r w:rsidRPr="00CD5CD6">
        <w:t xml:space="preserve"> împăratul Babilonului a pus împărat, în locul lui </w:t>
      </w:r>
      <w:proofErr w:type="spellStart"/>
      <w:r w:rsidRPr="00CD5CD6">
        <w:t>Ioiachin</w:t>
      </w:r>
      <w:proofErr w:type="spellEnd"/>
      <w:r w:rsidRPr="00CD5CD6">
        <w:t xml:space="preserve">, pe unchiul său </w:t>
      </w:r>
      <w:proofErr w:type="spellStart"/>
      <w:r w:rsidRPr="00CD5CD6">
        <w:t>Matania</w:t>
      </w:r>
      <w:proofErr w:type="spellEnd"/>
      <w:r w:rsidRPr="00CD5CD6">
        <w:t xml:space="preserve">, căruia i-a schimbat numele în </w:t>
      </w:r>
      <w:proofErr w:type="spellStart"/>
      <w:r w:rsidRPr="00CD5CD6">
        <w:t>Zedechia</w:t>
      </w:r>
      <w:proofErr w:type="spellEnd"/>
      <w:r w:rsidRPr="00CD5CD6">
        <w:t>.</w:t>
      </w:r>
    </w:p>
    <w:p w14:paraId="20390EFC" w14:textId="7FD27D33" w:rsidR="00CD5CD6" w:rsidRDefault="00CD5CD6" w:rsidP="00CD5CD6">
      <w:pPr>
        <w:pStyle w:val="Stil3"/>
      </w:pPr>
      <w:r w:rsidRPr="00CD5CD6">
        <w:t>2 Cron</w:t>
      </w:r>
      <w:r>
        <w:t>ici</w:t>
      </w:r>
      <w:r w:rsidRPr="00CD5CD6">
        <w:t xml:space="preserve"> 36:10 În anul următor, împăratul </w:t>
      </w:r>
      <w:proofErr w:type="spellStart"/>
      <w:r w:rsidRPr="00CD5CD6">
        <w:t>Nebucadneţar</w:t>
      </w:r>
      <w:proofErr w:type="spellEnd"/>
      <w:r w:rsidRPr="00CD5CD6">
        <w:t xml:space="preserve"> l-a dus la Babilon împreună cu uneltele scumpe ale Casei Domnului. </w:t>
      </w:r>
      <w:proofErr w:type="spellStart"/>
      <w:r w:rsidRPr="00CD5CD6">
        <w:t>Şi</w:t>
      </w:r>
      <w:proofErr w:type="spellEnd"/>
      <w:r w:rsidRPr="00CD5CD6">
        <w:t xml:space="preserve"> a pus împărat peste Iuda </w:t>
      </w:r>
      <w:proofErr w:type="spellStart"/>
      <w:r w:rsidRPr="00CD5CD6">
        <w:t>şi</w:t>
      </w:r>
      <w:proofErr w:type="spellEnd"/>
      <w:r w:rsidRPr="00CD5CD6">
        <w:t xml:space="preserve"> peste Ierusalim pe </w:t>
      </w:r>
      <w:proofErr w:type="spellStart"/>
      <w:r w:rsidRPr="00CD5CD6">
        <w:t>Zedechia</w:t>
      </w:r>
      <w:proofErr w:type="spellEnd"/>
      <w:r w:rsidRPr="00CD5CD6">
        <w:t xml:space="preserve">, fratele lui </w:t>
      </w:r>
      <w:proofErr w:type="spellStart"/>
      <w:r w:rsidRPr="00CD5CD6">
        <w:t>Ioiachin</w:t>
      </w:r>
      <w:proofErr w:type="spellEnd"/>
      <w:r w:rsidRPr="00CD5CD6">
        <w:t>.</w:t>
      </w:r>
    </w:p>
    <w:p w14:paraId="1DAF1B83" w14:textId="011015E8" w:rsidR="00CD5CD6" w:rsidRDefault="00CD5CD6" w:rsidP="00CD5CD6">
      <w:pPr>
        <w:pStyle w:val="Stil3"/>
      </w:pPr>
      <w:r w:rsidRPr="00CD5CD6">
        <w:t>Ier</w:t>
      </w:r>
      <w:r>
        <w:t>emia</w:t>
      </w:r>
      <w:r w:rsidRPr="00CD5CD6">
        <w:t xml:space="preserve"> 22:24</w:t>
      </w:r>
      <w:r>
        <w:t xml:space="preserve"> </w:t>
      </w:r>
      <w:r w:rsidRPr="00CD5CD6">
        <w:t xml:space="preserve">Pe </w:t>
      </w:r>
      <w:proofErr w:type="spellStart"/>
      <w:r w:rsidRPr="00CD5CD6">
        <w:t>viaţa</w:t>
      </w:r>
      <w:proofErr w:type="spellEnd"/>
      <w:r w:rsidRPr="00CD5CD6">
        <w:t xml:space="preserve"> Mea”, zice Domnul, „că, </w:t>
      </w:r>
      <w:proofErr w:type="spellStart"/>
      <w:r w:rsidRPr="00CD5CD6">
        <w:t>şi</w:t>
      </w:r>
      <w:proofErr w:type="spellEnd"/>
      <w:r w:rsidRPr="00CD5CD6">
        <w:t xml:space="preserve"> chiar dacă </w:t>
      </w:r>
      <w:proofErr w:type="spellStart"/>
      <w:r w:rsidRPr="00CD5CD6">
        <w:t>Ieconia</w:t>
      </w:r>
      <w:proofErr w:type="spellEnd"/>
      <w:r w:rsidRPr="00CD5CD6">
        <w:t xml:space="preserve">, fiul lui </w:t>
      </w:r>
      <w:proofErr w:type="spellStart"/>
      <w:r w:rsidRPr="00CD5CD6">
        <w:t>Ioiachim</w:t>
      </w:r>
      <w:proofErr w:type="spellEnd"/>
      <w:r w:rsidRPr="00CD5CD6">
        <w:t>, împăratul lui Iuda, ar fi un inel de pecetluit în mâna Mea cea dreaptă, te-</w:t>
      </w:r>
      <w:proofErr w:type="spellStart"/>
      <w:r w:rsidRPr="00CD5CD6">
        <w:t>aş</w:t>
      </w:r>
      <w:proofErr w:type="spellEnd"/>
      <w:r w:rsidRPr="00CD5CD6">
        <w:t xml:space="preserve"> scoate </w:t>
      </w:r>
      <w:proofErr w:type="spellStart"/>
      <w:r w:rsidRPr="00CD5CD6">
        <w:t>şi</w:t>
      </w:r>
      <w:proofErr w:type="spellEnd"/>
      <w:r w:rsidRPr="00CD5CD6">
        <w:t xml:space="preserve"> de acolo.</w:t>
      </w:r>
    </w:p>
    <w:p w14:paraId="482EEB49" w14:textId="347A887C" w:rsidR="00CD5CD6" w:rsidRDefault="00CD5CD6" w:rsidP="00933B0D">
      <w:pPr>
        <w:pStyle w:val="Stil2"/>
        <w:numPr>
          <w:ilvl w:val="0"/>
          <w:numId w:val="154"/>
        </w:numPr>
      </w:pPr>
      <w:r w:rsidRPr="00CD5CD6">
        <w:t xml:space="preserve">Dar nici el, nici slujitorii lui, nici poporul din </w:t>
      </w:r>
      <w:proofErr w:type="spellStart"/>
      <w:r w:rsidRPr="00CD5CD6">
        <w:t>ţară</w:t>
      </w:r>
      <w:proofErr w:type="spellEnd"/>
      <w:r w:rsidRPr="00CD5CD6">
        <w:t xml:space="preserve">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w:t>
      </w:r>
      <w:proofErr w:type="spellStart"/>
      <w:r w:rsidRPr="00CD5CD6">
        <w:t>şi</w:t>
      </w:r>
      <w:proofErr w:type="spellEnd"/>
      <w:r w:rsidRPr="00CD5CD6">
        <w:t xml:space="preserve">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 xml:space="preserve">Toate căpeteniile </w:t>
      </w:r>
      <w:proofErr w:type="spellStart"/>
      <w:r w:rsidRPr="00CD5CD6">
        <w:t>preoţilor</w:t>
      </w:r>
      <w:proofErr w:type="spellEnd"/>
      <w:r w:rsidRPr="00CD5CD6">
        <w:t xml:space="preserve"> </w:t>
      </w:r>
      <w:proofErr w:type="spellStart"/>
      <w:r w:rsidRPr="00CD5CD6">
        <w:t>şi</w:t>
      </w:r>
      <w:proofErr w:type="spellEnd"/>
      <w:r w:rsidRPr="00CD5CD6">
        <w:t xml:space="preserve"> poporul au </w:t>
      </w:r>
      <w:proofErr w:type="spellStart"/>
      <w:r w:rsidRPr="00CD5CD6">
        <w:t>înmulţit</w:t>
      </w:r>
      <w:proofErr w:type="spellEnd"/>
      <w:r w:rsidRPr="00CD5CD6">
        <w:t xml:space="preserve"> </w:t>
      </w:r>
      <w:proofErr w:type="spellStart"/>
      <w:r w:rsidRPr="00CD5CD6">
        <w:t>şi</w:t>
      </w:r>
      <w:proofErr w:type="spellEnd"/>
      <w:r w:rsidRPr="00CD5CD6">
        <w:t xml:space="preserve"> ei fărădelegile după toate urâciunile neamurilor </w:t>
      </w:r>
      <w:proofErr w:type="spellStart"/>
      <w:r w:rsidRPr="00CD5CD6">
        <w:t>şi</w:t>
      </w:r>
      <w:proofErr w:type="spellEnd"/>
      <w:r w:rsidRPr="00CD5CD6">
        <w:t xml:space="preserve"> au pângărit Casa Domnului, pe care o </w:t>
      </w:r>
      <w:proofErr w:type="spellStart"/>
      <w:r w:rsidRPr="00CD5CD6">
        <w:t>sfinţise</w:t>
      </w:r>
      <w:proofErr w:type="spellEnd"/>
      <w:r w:rsidRPr="00CD5CD6">
        <w:t xml:space="preserve"> El în Ierusalim.</w:t>
      </w:r>
    </w:p>
    <w:p w14:paraId="3FFB31A0" w14:textId="73185150" w:rsidR="00CD5CD6" w:rsidRDefault="00CD5CD6" w:rsidP="00933B0D">
      <w:pPr>
        <w:pStyle w:val="Stil2"/>
        <w:numPr>
          <w:ilvl w:val="0"/>
          <w:numId w:val="154"/>
        </w:numPr>
      </w:pPr>
      <w:r w:rsidRPr="00CD5CD6">
        <w:t xml:space="preserve">Împăratul </w:t>
      </w:r>
      <w:proofErr w:type="spellStart"/>
      <w:r w:rsidRPr="00CD5CD6">
        <w:t>Zedechia</w:t>
      </w:r>
      <w:proofErr w:type="spellEnd"/>
      <w:r w:rsidRPr="00CD5CD6">
        <w:t xml:space="preserve"> a trimis pe </w:t>
      </w:r>
      <w:proofErr w:type="spellStart"/>
      <w:r w:rsidRPr="00CD5CD6">
        <w:t>Iucal</w:t>
      </w:r>
      <w:proofErr w:type="spellEnd"/>
      <w:r w:rsidRPr="00CD5CD6">
        <w:t xml:space="preserve">, fiul lui </w:t>
      </w:r>
      <w:proofErr w:type="spellStart"/>
      <w:r w:rsidRPr="00CD5CD6">
        <w:t>Şelemia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la prorocul Ieremia, să-i spună: „</w:t>
      </w:r>
      <w:proofErr w:type="spellStart"/>
      <w:r w:rsidRPr="00CD5CD6">
        <w:t>Mijloceşte</w:t>
      </w:r>
      <w:proofErr w:type="spellEnd"/>
      <w:r w:rsidRPr="00CD5CD6">
        <w:t xml:space="preserv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w:t>
      </w:r>
      <w:proofErr w:type="spellStart"/>
      <w:r w:rsidRPr="00CD5CD6">
        <w:t>Zedechia</w:t>
      </w:r>
      <w:proofErr w:type="spellEnd"/>
      <w:r w:rsidRPr="00CD5CD6">
        <w:t xml:space="preserve"> pe </w:t>
      </w:r>
      <w:proofErr w:type="spellStart"/>
      <w:r w:rsidRPr="00CD5CD6">
        <w:t>Paşhur</w:t>
      </w:r>
      <w:proofErr w:type="spellEnd"/>
      <w:r w:rsidRPr="00CD5CD6">
        <w:t xml:space="preserve">, fiul lui </w:t>
      </w:r>
      <w:proofErr w:type="spellStart"/>
      <w:r w:rsidRPr="00CD5CD6">
        <w:t>Malchia</w:t>
      </w:r>
      <w:proofErr w:type="spellEnd"/>
      <w:r w:rsidRPr="00CD5CD6">
        <w:t xml:space="preserve">, </w:t>
      </w:r>
      <w:proofErr w:type="spellStart"/>
      <w:r w:rsidRPr="00CD5CD6">
        <w:t>şi</w:t>
      </w:r>
      <w:proofErr w:type="spellEnd"/>
      <w:r w:rsidRPr="00CD5CD6">
        <w:t xml:space="preserve"> pe </w:t>
      </w:r>
      <w:proofErr w:type="spellStart"/>
      <w:r w:rsidRPr="00CD5CD6">
        <w:t>Ţefania</w:t>
      </w:r>
      <w:proofErr w:type="spellEnd"/>
      <w:r w:rsidRPr="00CD5CD6">
        <w:t xml:space="preserve">, fiul lui </w:t>
      </w:r>
      <w:proofErr w:type="spellStart"/>
      <w:r w:rsidRPr="00CD5CD6">
        <w:t>Maaseia</w:t>
      </w:r>
      <w:proofErr w:type="spellEnd"/>
      <w:r w:rsidRPr="00CD5CD6">
        <w:t>,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 xml:space="preserve">„Întreabă pe Domnul pentru noi, căci </w:t>
      </w:r>
      <w:proofErr w:type="spellStart"/>
      <w:r w:rsidR="009D3209" w:rsidRPr="009D3209">
        <w:t>Nebucadneţar</w:t>
      </w:r>
      <w:proofErr w:type="spellEnd"/>
      <w:r w:rsidR="009D3209" w:rsidRPr="009D3209">
        <w:t>,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w:t>
      </w:r>
      <w:proofErr w:type="spellStart"/>
      <w:r w:rsidR="009D3209" w:rsidRPr="009D3209">
        <w:t>Aşa</w:t>
      </w:r>
      <w:proofErr w:type="spellEnd"/>
      <w:r w:rsidR="009D3209" w:rsidRPr="009D3209">
        <w:t xml:space="preserve"> </w:t>
      </w:r>
      <w:proofErr w:type="spellStart"/>
      <w:r w:rsidR="009D3209" w:rsidRPr="009D3209">
        <w:t>vorbeşte</w:t>
      </w:r>
      <w:proofErr w:type="spellEnd"/>
      <w:r w:rsidR="009D3209" w:rsidRPr="009D3209">
        <w:t xml:space="preserve"> Domnul </w:t>
      </w:r>
      <w:proofErr w:type="spellStart"/>
      <w:r w:rsidR="009D3209" w:rsidRPr="009D3209">
        <w:t>oştirilor</w:t>
      </w:r>
      <w:proofErr w:type="spellEnd"/>
      <w:r w:rsidR="009D3209" w:rsidRPr="009D3209">
        <w:t xml:space="preserve">, Dumnezeul lui Israel: «Tu ai trimis în numele tău întregului popor din Ierusalim, lui </w:t>
      </w:r>
      <w:proofErr w:type="spellStart"/>
      <w:r w:rsidR="009D3209" w:rsidRPr="009D3209">
        <w:t>Ţefania</w:t>
      </w:r>
      <w:proofErr w:type="spellEnd"/>
      <w:r w:rsidR="009D3209" w:rsidRPr="009D3209">
        <w:t xml:space="preserve">, fiul lui </w:t>
      </w:r>
      <w:proofErr w:type="spellStart"/>
      <w:r w:rsidR="009D3209" w:rsidRPr="009D3209">
        <w:t>Maaseia</w:t>
      </w:r>
      <w:proofErr w:type="spellEnd"/>
      <w:r w:rsidR="009D3209" w:rsidRPr="009D3209">
        <w:t xml:space="preserve">, preotul, </w:t>
      </w:r>
      <w:proofErr w:type="spellStart"/>
      <w:r w:rsidR="009D3209" w:rsidRPr="009D3209">
        <w:t>şi</w:t>
      </w:r>
      <w:proofErr w:type="spellEnd"/>
      <w:r w:rsidR="009D3209" w:rsidRPr="009D3209">
        <w:t xml:space="preserve"> tuturor </w:t>
      </w:r>
      <w:proofErr w:type="spellStart"/>
      <w:r w:rsidR="009D3209" w:rsidRPr="009D3209">
        <w:t>preoţilor</w:t>
      </w:r>
      <w:proofErr w:type="spellEnd"/>
      <w:r w:rsidR="009D3209" w:rsidRPr="009D3209">
        <w:t>,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 xml:space="preserve">Căpetenia străjerilor a luat pe marele preot </w:t>
      </w:r>
      <w:proofErr w:type="spellStart"/>
      <w:r w:rsidR="009D3209" w:rsidRPr="009D3209">
        <w:t>Seraia</w:t>
      </w:r>
      <w:proofErr w:type="spellEnd"/>
      <w:r w:rsidR="009D3209" w:rsidRPr="009D3209">
        <w:t xml:space="preserve">, pe </w:t>
      </w:r>
      <w:proofErr w:type="spellStart"/>
      <w:r w:rsidR="009D3209" w:rsidRPr="009D3209">
        <w:t>Ţefania</w:t>
      </w:r>
      <w:proofErr w:type="spellEnd"/>
      <w:r w:rsidR="009D3209" w:rsidRPr="009D3209">
        <w:t xml:space="preserve">, al doilea preot, </w:t>
      </w:r>
      <w:proofErr w:type="spellStart"/>
      <w:r w:rsidR="009D3209" w:rsidRPr="009D3209">
        <w:t>şi</w:t>
      </w:r>
      <w:proofErr w:type="spellEnd"/>
      <w:r w:rsidR="009D3209" w:rsidRPr="009D3209">
        <w:t xml:space="preserve"> pe cei trei </w:t>
      </w:r>
      <w:proofErr w:type="spellStart"/>
      <w:r w:rsidR="009D3209" w:rsidRPr="009D3209">
        <w:t>uşieri</w:t>
      </w:r>
      <w:proofErr w:type="spellEnd"/>
      <w:r w:rsidR="009D3209" w:rsidRPr="009D3209">
        <w:t>.</w:t>
      </w:r>
    </w:p>
    <w:p w14:paraId="66EBA37C" w14:textId="331B06A4" w:rsidR="00CD5CD6" w:rsidRDefault="009D3209" w:rsidP="00933B0D">
      <w:pPr>
        <w:pStyle w:val="Stil2"/>
        <w:numPr>
          <w:ilvl w:val="0"/>
          <w:numId w:val="154"/>
        </w:numPr>
      </w:pPr>
      <w:r w:rsidRPr="009D3209">
        <w:t xml:space="preserve">Pe atunci, Ieremia umbla slobod prin popor: nu-l aruncaseră încă în </w:t>
      </w:r>
      <w:proofErr w:type="spellStart"/>
      <w:r w:rsidRPr="009D3209">
        <w:t>temniţă</w:t>
      </w:r>
      <w:proofErr w:type="spellEnd"/>
      <w:r w:rsidRPr="009D3209">
        <w:t>.</w:t>
      </w:r>
    </w:p>
    <w:p w14:paraId="138089EF" w14:textId="2A43D27D" w:rsidR="009D3209" w:rsidRDefault="009D3209" w:rsidP="00933B0D">
      <w:pPr>
        <w:pStyle w:val="Stil2"/>
        <w:numPr>
          <w:ilvl w:val="0"/>
          <w:numId w:val="154"/>
        </w:numPr>
      </w:pPr>
      <w:r w:rsidRPr="009D3209">
        <w:t xml:space="preserve">Oastea lui Faraon </w:t>
      </w:r>
      <w:proofErr w:type="spellStart"/>
      <w:r w:rsidRPr="009D3209">
        <w:t>ieşise</w:t>
      </w:r>
      <w:proofErr w:type="spellEnd"/>
      <w:r w:rsidRPr="009D3209">
        <w:t xml:space="preserve"> din Egipt, </w:t>
      </w:r>
      <w:proofErr w:type="spellStart"/>
      <w:r w:rsidRPr="009D3209">
        <w:t>şi</w:t>
      </w:r>
      <w:proofErr w:type="spellEnd"/>
      <w:r w:rsidRPr="009D3209">
        <w:t xml:space="preserve"> </w:t>
      </w:r>
      <w:proofErr w:type="spellStart"/>
      <w:r w:rsidRPr="009D3209">
        <w:t>haldeenii</w:t>
      </w:r>
      <w:proofErr w:type="spellEnd"/>
      <w:r w:rsidRPr="009D3209">
        <w:t xml:space="preserve"> care împresurau Ierusalimul, când auziseră vestea aceasta, plecaseră din Ierusalim.</w:t>
      </w:r>
    </w:p>
    <w:p w14:paraId="4E6C46AE" w14:textId="57323774" w:rsidR="009B5329" w:rsidRDefault="009D3209" w:rsidP="009D3209">
      <w:pPr>
        <w:pStyle w:val="Stil3"/>
      </w:pPr>
      <w:r w:rsidRPr="009D3209">
        <w:t xml:space="preserve">2 </w:t>
      </w:r>
      <w:proofErr w:type="spellStart"/>
      <w:r w:rsidRPr="009D3209">
        <w:t>Imp</w:t>
      </w:r>
      <w:r w:rsidR="009B5329">
        <w:t>ărați</w:t>
      </w:r>
      <w:proofErr w:type="spellEnd"/>
      <w:r w:rsidRPr="009D3209">
        <w:t xml:space="preserve"> 24:7 </w:t>
      </w:r>
      <w:r w:rsidR="009B5329" w:rsidRPr="009B5329">
        <w:t xml:space="preserve">Împăratul Egiptului n-a mai </w:t>
      </w:r>
      <w:proofErr w:type="spellStart"/>
      <w:r w:rsidR="009B5329" w:rsidRPr="009B5329">
        <w:t>ieşit</w:t>
      </w:r>
      <w:proofErr w:type="spellEnd"/>
      <w:r w:rsidR="009B5329" w:rsidRPr="009B5329">
        <w:t xml:space="preserve"> din </w:t>
      </w:r>
      <w:proofErr w:type="spellStart"/>
      <w:r w:rsidR="009B5329" w:rsidRPr="009B5329">
        <w:t>ţara</w:t>
      </w:r>
      <w:proofErr w:type="spellEnd"/>
      <w:r w:rsidR="009B5329" w:rsidRPr="009B5329">
        <w:t xml:space="preserve">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 xml:space="preserve">Dar el s-a răsculat împotriva lui </w:t>
      </w:r>
      <w:proofErr w:type="spellStart"/>
      <w:r w:rsidR="009B5329" w:rsidRPr="009B5329">
        <w:t>şi</w:t>
      </w:r>
      <w:proofErr w:type="spellEnd"/>
      <w:r w:rsidR="009B5329" w:rsidRPr="009B5329">
        <w:t xml:space="preserve"> a trimis soli în Egipt, ca să-i dea cai </w:t>
      </w:r>
      <w:proofErr w:type="spellStart"/>
      <w:r w:rsidR="009B5329" w:rsidRPr="009B5329">
        <w:t>şi</w:t>
      </w:r>
      <w:proofErr w:type="spellEnd"/>
      <w:r w:rsidR="009B5329" w:rsidRPr="009B5329">
        <w:t xml:space="preserve">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 xml:space="preserve">Pe când se depărtase oastea </w:t>
      </w:r>
      <w:proofErr w:type="spellStart"/>
      <w:r w:rsidR="009B5329" w:rsidRPr="009B5329">
        <w:t>haldeenilor</w:t>
      </w:r>
      <w:proofErr w:type="spellEnd"/>
      <w:r w:rsidR="009B5329" w:rsidRPr="009B5329">
        <w:t xml:space="preserve"> de Ierusalim de frica </w:t>
      </w:r>
      <w:proofErr w:type="spellStart"/>
      <w:r w:rsidR="009B5329" w:rsidRPr="009B5329">
        <w:t>oastei</w:t>
      </w:r>
      <w:proofErr w:type="spellEnd"/>
      <w:r w:rsidR="009B5329" w:rsidRPr="009B5329">
        <w:t xml:space="preserve">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 xml:space="preserve">Dar pe </w:t>
      </w:r>
      <w:proofErr w:type="spellStart"/>
      <w:r w:rsidR="009B5329" w:rsidRPr="009B5329">
        <w:t>Zedechia</w:t>
      </w:r>
      <w:proofErr w:type="spellEnd"/>
      <w:r w:rsidR="009B5329" w:rsidRPr="009B5329">
        <w:t xml:space="preserve">, împăratul lui Iuda, </w:t>
      </w:r>
      <w:proofErr w:type="spellStart"/>
      <w:r w:rsidR="009B5329" w:rsidRPr="009B5329">
        <w:t>şi</w:t>
      </w:r>
      <w:proofErr w:type="spellEnd"/>
      <w:r w:rsidR="009B5329" w:rsidRPr="009B5329">
        <w:t xml:space="preserve"> pe căpeteniile lui, îi voi da în mâinile </w:t>
      </w:r>
      <w:proofErr w:type="spellStart"/>
      <w:r w:rsidR="009B5329" w:rsidRPr="009B5329">
        <w:t>vrăjmaşilor</w:t>
      </w:r>
      <w:proofErr w:type="spellEnd"/>
      <w:r w:rsidR="009B5329" w:rsidRPr="009B5329">
        <w:t xml:space="preserve"> lor, în mâinile celor ce vor să le ia </w:t>
      </w:r>
      <w:proofErr w:type="spellStart"/>
      <w:r w:rsidR="009B5329" w:rsidRPr="009B5329">
        <w:t>viaţa</w:t>
      </w:r>
      <w:proofErr w:type="spellEnd"/>
      <w:r w:rsidR="009B5329" w:rsidRPr="009B5329">
        <w:t xml:space="preserve">, în mâinile </w:t>
      </w:r>
      <w:proofErr w:type="spellStart"/>
      <w:r w:rsidR="009B5329" w:rsidRPr="009B5329">
        <w:t>oştirii</w:t>
      </w:r>
      <w:proofErr w:type="spellEnd"/>
      <w:r w:rsidR="009B5329" w:rsidRPr="009B5329">
        <w:t xml:space="preserve"> împăratului Babilonului, care a plecat de la voi!</w:t>
      </w:r>
    </w:p>
    <w:p w14:paraId="127948A3" w14:textId="520360AF" w:rsidR="009D3209" w:rsidRDefault="009B5329" w:rsidP="00933B0D">
      <w:pPr>
        <w:pStyle w:val="Stil2"/>
        <w:numPr>
          <w:ilvl w:val="0"/>
          <w:numId w:val="154"/>
        </w:numPr>
      </w:pPr>
      <w:r w:rsidRPr="009B5329">
        <w:t>Atunci, Cuvântul Domnului a vorbit prorocului Ieremia astfel:</w:t>
      </w:r>
    </w:p>
    <w:p w14:paraId="4AC0577C" w14:textId="770429A3" w:rsidR="009B5329" w:rsidRDefault="009B5329" w:rsidP="00933B0D">
      <w:pPr>
        <w:pStyle w:val="Stil2"/>
        <w:numPr>
          <w:ilvl w:val="0"/>
          <w:numId w:val="154"/>
        </w:numPr>
      </w:pPr>
      <w:r w:rsidRPr="009B5329">
        <w:t>„</w:t>
      </w:r>
      <w:proofErr w:type="spellStart"/>
      <w:r w:rsidRPr="009B5329">
        <w:t>Aşa</w:t>
      </w:r>
      <w:proofErr w:type="spellEnd"/>
      <w:r w:rsidRPr="009B5329">
        <w:t xml:space="preserve"> </w:t>
      </w:r>
      <w:proofErr w:type="spellStart"/>
      <w:r w:rsidRPr="009B5329">
        <w:t>vorbeşte</w:t>
      </w:r>
      <w:proofErr w:type="spellEnd"/>
      <w:r w:rsidRPr="009B5329">
        <w:t xml:space="preserve"> Domnul Dumnezeul lui Israel: ‘Iată ce să </w:t>
      </w:r>
      <w:proofErr w:type="spellStart"/>
      <w:r w:rsidRPr="009B5329">
        <w:t>spuneţi</w:t>
      </w:r>
      <w:proofErr w:type="spellEnd"/>
      <w:r w:rsidRPr="009B5329">
        <w:t xml:space="preserve"> împăratului lui Iuda, care v-a trimis la Mine să Mă </w:t>
      </w:r>
      <w:proofErr w:type="spellStart"/>
      <w:r w:rsidRPr="009B5329">
        <w:t>întrebaţi</w:t>
      </w:r>
      <w:proofErr w:type="spellEnd"/>
      <w:r w:rsidRPr="009B5329">
        <w:t xml:space="preserve">: «Iată că oastea lui Faraon, care pornise să vă ajute, se întoarce în </w:t>
      </w:r>
      <w:proofErr w:type="spellStart"/>
      <w:r w:rsidRPr="009B5329">
        <w:t>ţara</w:t>
      </w:r>
      <w:proofErr w:type="spellEnd"/>
      <w:r w:rsidRPr="009B5329">
        <w:t xml:space="preserve">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 xml:space="preserve">„Întreabă pe Domnul pentru noi, căci </w:t>
      </w:r>
      <w:proofErr w:type="spellStart"/>
      <w:r w:rsidRPr="009B5329">
        <w:t>Nebucadneţar</w:t>
      </w:r>
      <w:proofErr w:type="spellEnd"/>
      <w:r w:rsidRPr="009B5329">
        <w:t>, împăratul Babilonului, este în război cu noi! Poate că Domnul va face pentru noi vreuna din minunile Lui, ca să-l depărteze de la noi.”</w:t>
      </w:r>
    </w:p>
    <w:p w14:paraId="1FB7B847" w14:textId="3A8EC4A2" w:rsidR="009B5329" w:rsidRDefault="009B5329" w:rsidP="00933B0D">
      <w:pPr>
        <w:pStyle w:val="Stil2"/>
        <w:numPr>
          <w:ilvl w:val="0"/>
          <w:numId w:val="154"/>
        </w:numPr>
      </w:pPr>
      <w:r w:rsidRPr="009B5329">
        <w:t xml:space="preserve">iar </w:t>
      </w:r>
      <w:proofErr w:type="spellStart"/>
      <w:r w:rsidRPr="009B5329">
        <w:t>haldeenii</w:t>
      </w:r>
      <w:proofErr w:type="spellEnd"/>
      <w:r w:rsidRPr="009B5329">
        <w:t xml:space="preserve"> se vor întoarce, vor bate </w:t>
      </w:r>
      <w:proofErr w:type="spellStart"/>
      <w:r w:rsidRPr="009B5329">
        <w:t>iarăşi</w:t>
      </w:r>
      <w:proofErr w:type="spellEnd"/>
      <w:r w:rsidRPr="009B5329">
        <w:t xml:space="preserve"> cetatea aceasta, o vor lua </w:t>
      </w:r>
      <w:proofErr w:type="spellStart"/>
      <w:r w:rsidRPr="009B5329">
        <w:t>şi</w:t>
      </w:r>
      <w:proofErr w:type="spellEnd"/>
      <w:r w:rsidRPr="009B5329">
        <w:t xml:space="preserve">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w:t>
      </w:r>
      <w:proofErr w:type="spellStart"/>
      <w:r w:rsidRPr="009B5329">
        <w:t>şi</w:t>
      </w:r>
      <w:proofErr w:type="spellEnd"/>
      <w:r w:rsidRPr="009B5329">
        <w:t xml:space="preserve">-i voi aduce înapoi împotriva </w:t>
      </w:r>
      <w:proofErr w:type="spellStart"/>
      <w:r w:rsidRPr="009B5329">
        <w:t>cetăţii</w:t>
      </w:r>
      <w:proofErr w:type="spellEnd"/>
      <w:r w:rsidRPr="009B5329">
        <w:t xml:space="preserve"> acesteia; o vor bate, o vor lua </w:t>
      </w:r>
      <w:proofErr w:type="spellStart"/>
      <w:r w:rsidRPr="009B5329">
        <w:t>şi</w:t>
      </w:r>
      <w:proofErr w:type="spellEnd"/>
      <w:r w:rsidRPr="009B5329">
        <w:t xml:space="preserve"> o vor arde cu foc. </w:t>
      </w:r>
      <w:proofErr w:type="spellStart"/>
      <w:r w:rsidRPr="009B5329">
        <w:t>Şi</w:t>
      </w:r>
      <w:proofErr w:type="spellEnd"/>
      <w:r w:rsidRPr="009B5329">
        <w:t xml:space="preserve"> voi preface </w:t>
      </w:r>
      <w:proofErr w:type="spellStart"/>
      <w:r w:rsidRPr="009B5329">
        <w:t>cetăţile</w:t>
      </w:r>
      <w:proofErr w:type="spellEnd"/>
      <w:r w:rsidRPr="009B5329">
        <w:t xml:space="preserve"> lui Iuda într-un pustiu fără locuitori.’”</w:t>
      </w:r>
    </w:p>
    <w:p w14:paraId="15279362" w14:textId="5A17F54B" w:rsidR="009B5329" w:rsidRDefault="009B5329" w:rsidP="00933B0D">
      <w:pPr>
        <w:pStyle w:val="Stil2"/>
        <w:numPr>
          <w:ilvl w:val="0"/>
          <w:numId w:val="154"/>
        </w:numPr>
      </w:pPr>
      <w:proofErr w:type="spellStart"/>
      <w:r w:rsidRPr="009B5329">
        <w:t>Aşa</w:t>
      </w:r>
      <w:proofErr w:type="spellEnd"/>
      <w:r w:rsidRPr="009B5329">
        <w:t xml:space="preserve"> </w:t>
      </w:r>
      <w:proofErr w:type="spellStart"/>
      <w:r w:rsidRPr="009B5329">
        <w:t>vorbeşte</w:t>
      </w:r>
      <w:proofErr w:type="spellEnd"/>
      <w:r w:rsidRPr="009B5329">
        <w:t xml:space="preserve"> Domnul: ‘Nu vă </w:t>
      </w:r>
      <w:proofErr w:type="spellStart"/>
      <w:r w:rsidRPr="009B5329">
        <w:t>înşelaţi</w:t>
      </w:r>
      <w:proofErr w:type="spellEnd"/>
      <w:r w:rsidRPr="009B5329">
        <w:t xml:space="preserve"> zicând: «</w:t>
      </w:r>
      <w:proofErr w:type="spellStart"/>
      <w:r w:rsidRPr="009B5329">
        <w:t>Haldeenii</w:t>
      </w:r>
      <w:proofErr w:type="spellEnd"/>
      <w:r w:rsidRPr="009B5329">
        <w:t xml:space="preserve"> se vor depărta de la noi!» Căci nu se vor depărta!</w:t>
      </w:r>
    </w:p>
    <w:p w14:paraId="3E60B05D" w14:textId="60E947A7" w:rsidR="009B5329" w:rsidRDefault="00527FA9" w:rsidP="00933B0D">
      <w:pPr>
        <w:pStyle w:val="Stil2"/>
        <w:numPr>
          <w:ilvl w:val="0"/>
          <w:numId w:val="154"/>
        </w:numPr>
      </w:pPr>
      <w:proofErr w:type="spellStart"/>
      <w:r w:rsidRPr="00527FA9">
        <w:t>Şi</w:t>
      </w:r>
      <w:proofErr w:type="spellEnd"/>
      <w:r w:rsidRPr="00527FA9">
        <w:t xml:space="preserve"> chiar dacă </w:t>
      </w:r>
      <w:proofErr w:type="spellStart"/>
      <w:r w:rsidRPr="00527FA9">
        <w:t>aţi</w:t>
      </w:r>
      <w:proofErr w:type="spellEnd"/>
      <w:r w:rsidRPr="00527FA9">
        <w:t xml:space="preserve"> bate toată oastea </w:t>
      </w:r>
      <w:proofErr w:type="spellStart"/>
      <w:r w:rsidRPr="00527FA9">
        <w:t>haldeenilor</w:t>
      </w:r>
      <w:proofErr w:type="spellEnd"/>
      <w:r w:rsidRPr="00527FA9">
        <w:t xml:space="preserve">, care se războiesc cu voi, chiar dacă n-ar mai rămâne din ei decât vreo </w:t>
      </w:r>
      <w:proofErr w:type="spellStart"/>
      <w:r w:rsidRPr="00527FA9">
        <w:t>câţiva</w:t>
      </w:r>
      <w:proofErr w:type="spellEnd"/>
      <w:r w:rsidRPr="00527FA9">
        <w:t xml:space="preserve"> oameni </w:t>
      </w:r>
      <w:proofErr w:type="spellStart"/>
      <w:r w:rsidRPr="00527FA9">
        <w:t>răniţi</w:t>
      </w:r>
      <w:proofErr w:type="spellEnd"/>
      <w:r w:rsidRPr="00527FA9">
        <w:t xml:space="preserve">, tot s-ar ridica fiecare din cortul lui </w:t>
      </w:r>
      <w:proofErr w:type="spellStart"/>
      <w:r w:rsidRPr="00527FA9">
        <w:t>şi</w:t>
      </w:r>
      <w:proofErr w:type="spellEnd"/>
      <w:r w:rsidRPr="00527FA9">
        <w:t xml:space="preserve"> ar arde cetatea aceasta cu foc.’”</w:t>
      </w:r>
    </w:p>
    <w:p w14:paraId="437743FB" w14:textId="480A462B" w:rsidR="00527FA9" w:rsidRDefault="00527FA9" w:rsidP="00527FA9">
      <w:pPr>
        <w:pStyle w:val="Stil3"/>
      </w:pPr>
      <w:r w:rsidRPr="00527FA9">
        <w:t>Ier</w:t>
      </w:r>
      <w:r>
        <w:t>emia</w:t>
      </w:r>
      <w:r w:rsidRPr="00527FA9">
        <w:t xml:space="preserve"> 21:4 ‘</w:t>
      </w:r>
      <w:proofErr w:type="spellStart"/>
      <w:r w:rsidRPr="00527FA9">
        <w:t>Aşa</w:t>
      </w:r>
      <w:proofErr w:type="spellEnd"/>
      <w:r w:rsidRPr="00527FA9">
        <w:t xml:space="preserve"> </w:t>
      </w:r>
      <w:proofErr w:type="spellStart"/>
      <w:r w:rsidRPr="00527FA9">
        <w:t>vorbeşte</w:t>
      </w:r>
      <w:proofErr w:type="spellEnd"/>
      <w:r w:rsidRPr="00527FA9">
        <w:t xml:space="preserve"> Domnul Dumnezeul lui Israel: «Iată, voi întoarce armele de război care sunt în mâinile voastre </w:t>
      </w:r>
      <w:proofErr w:type="spellStart"/>
      <w:r w:rsidRPr="00527FA9">
        <w:t>şi</w:t>
      </w:r>
      <w:proofErr w:type="spellEnd"/>
      <w:r w:rsidRPr="00527FA9">
        <w:t xml:space="preserve"> cu care vă </w:t>
      </w:r>
      <w:proofErr w:type="spellStart"/>
      <w:r w:rsidRPr="00527FA9">
        <w:t>luptaţi</w:t>
      </w:r>
      <w:proofErr w:type="spellEnd"/>
      <w:r w:rsidRPr="00527FA9">
        <w:t xml:space="preserve"> în afară de ziduri, împotriva împăratului Babilonului </w:t>
      </w:r>
      <w:proofErr w:type="spellStart"/>
      <w:r w:rsidRPr="00527FA9">
        <w:t>şi</w:t>
      </w:r>
      <w:proofErr w:type="spellEnd"/>
      <w:r w:rsidRPr="00527FA9">
        <w:t xml:space="preserve"> împotriva </w:t>
      </w:r>
      <w:proofErr w:type="spellStart"/>
      <w:r w:rsidRPr="00527FA9">
        <w:t>haldeenilor</w:t>
      </w:r>
      <w:proofErr w:type="spellEnd"/>
      <w:r w:rsidRPr="00527FA9">
        <w:t xml:space="preserve"> care vă împresoară </w:t>
      </w:r>
      <w:proofErr w:type="spellStart"/>
      <w:r w:rsidRPr="00527FA9">
        <w:t>şi</w:t>
      </w:r>
      <w:proofErr w:type="spellEnd"/>
      <w:r w:rsidRPr="00527FA9">
        <w:t xml:space="preserve"> le voi strânge în mijlocul </w:t>
      </w:r>
      <w:proofErr w:type="spellStart"/>
      <w:r w:rsidRPr="00527FA9">
        <w:t>cetăţii</w:t>
      </w:r>
      <w:proofErr w:type="spellEnd"/>
      <w:r w:rsidRPr="00527FA9">
        <w:t xml:space="preserve">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 xml:space="preserve">Apoi Eu Însumi voi lupta împotriva voastră, cu mâna întinsă </w:t>
      </w:r>
      <w:proofErr w:type="spellStart"/>
      <w:r w:rsidRPr="00527FA9">
        <w:t>şi</w:t>
      </w:r>
      <w:proofErr w:type="spellEnd"/>
      <w:r w:rsidRPr="00527FA9">
        <w:t xml:space="preserve"> cu </w:t>
      </w:r>
      <w:proofErr w:type="spellStart"/>
      <w:r w:rsidRPr="00527FA9">
        <w:t>braţ</w:t>
      </w:r>
      <w:proofErr w:type="spellEnd"/>
      <w:r w:rsidRPr="00527FA9">
        <w:t xml:space="preserve"> tare, cu mânie, urgie </w:t>
      </w:r>
      <w:proofErr w:type="spellStart"/>
      <w:r w:rsidRPr="00527FA9">
        <w:t>şi</w:t>
      </w:r>
      <w:proofErr w:type="spellEnd"/>
      <w:r w:rsidRPr="00527FA9">
        <w:t xml:space="preserve"> mare supărare.</w:t>
      </w:r>
    </w:p>
    <w:p w14:paraId="65879FE1" w14:textId="549A3C3A" w:rsidR="00527FA9" w:rsidRDefault="00527FA9" w:rsidP="00933B0D">
      <w:pPr>
        <w:pStyle w:val="Stil2"/>
        <w:numPr>
          <w:ilvl w:val="0"/>
          <w:numId w:val="154"/>
        </w:numPr>
      </w:pPr>
      <w:r w:rsidRPr="00527FA9">
        <w:t xml:space="preserve">Pe când se depărtase oastea </w:t>
      </w:r>
      <w:proofErr w:type="spellStart"/>
      <w:r w:rsidRPr="00527FA9">
        <w:t>haldeenilor</w:t>
      </w:r>
      <w:proofErr w:type="spellEnd"/>
      <w:r w:rsidRPr="00527FA9">
        <w:t xml:space="preserve"> de Ierusalim de frica </w:t>
      </w:r>
      <w:proofErr w:type="spellStart"/>
      <w:r w:rsidRPr="00527FA9">
        <w:t>oastei</w:t>
      </w:r>
      <w:proofErr w:type="spellEnd"/>
      <w:r w:rsidRPr="00527FA9">
        <w:t xml:space="preserve">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 xml:space="preserve">Oastea lui Faraon </w:t>
      </w:r>
      <w:proofErr w:type="spellStart"/>
      <w:r w:rsidRPr="00527FA9">
        <w:t>ieşise</w:t>
      </w:r>
      <w:proofErr w:type="spellEnd"/>
      <w:r w:rsidRPr="00527FA9">
        <w:t xml:space="preserve"> din Egipt, </w:t>
      </w:r>
      <w:proofErr w:type="spellStart"/>
      <w:r w:rsidRPr="00527FA9">
        <w:t>şi</w:t>
      </w:r>
      <w:proofErr w:type="spellEnd"/>
      <w:r w:rsidRPr="00527FA9">
        <w:t xml:space="preserve"> </w:t>
      </w:r>
      <w:proofErr w:type="spellStart"/>
      <w:r w:rsidRPr="00527FA9">
        <w:t>haldeenii</w:t>
      </w:r>
      <w:proofErr w:type="spellEnd"/>
      <w:r w:rsidRPr="00527FA9">
        <w:t xml:space="preserve"> care împresurau Ierusalimul, când auziseră vestea aceasta, plecaseră din Ierusalim.</w:t>
      </w:r>
    </w:p>
    <w:p w14:paraId="3400B906" w14:textId="0252299E" w:rsidR="00527FA9" w:rsidRDefault="00527FA9" w:rsidP="00933B0D">
      <w:pPr>
        <w:pStyle w:val="Stil2"/>
        <w:numPr>
          <w:ilvl w:val="0"/>
          <w:numId w:val="154"/>
        </w:numPr>
      </w:pPr>
      <w:r w:rsidRPr="00527FA9">
        <w:t xml:space="preserve">Ieremia a vrut să iasă din Ierusalim, ca să se ducă în </w:t>
      </w:r>
      <w:proofErr w:type="spellStart"/>
      <w:r w:rsidRPr="00527FA9">
        <w:t>ţara</w:t>
      </w:r>
      <w:proofErr w:type="spellEnd"/>
      <w:r w:rsidRPr="00527FA9">
        <w:t xml:space="preserve"> lui </w:t>
      </w:r>
      <w:proofErr w:type="spellStart"/>
      <w:r w:rsidRPr="00527FA9">
        <w:t>Beniamin</w:t>
      </w:r>
      <w:proofErr w:type="spellEnd"/>
      <w:r w:rsidRPr="00527FA9">
        <w:t xml:space="preserve"> </w:t>
      </w:r>
      <w:proofErr w:type="spellStart"/>
      <w:r w:rsidRPr="00527FA9">
        <w:t>şi</w:t>
      </w:r>
      <w:proofErr w:type="spellEnd"/>
      <w:r w:rsidRPr="00527FA9">
        <w:t xml:space="preserve"> să scape din mijlocul poporului.</w:t>
      </w:r>
    </w:p>
    <w:p w14:paraId="6D054FB9" w14:textId="1663AB82" w:rsidR="00527FA9" w:rsidRDefault="00527FA9" w:rsidP="00933B0D">
      <w:pPr>
        <w:pStyle w:val="Stil2"/>
        <w:numPr>
          <w:ilvl w:val="0"/>
          <w:numId w:val="154"/>
        </w:numPr>
      </w:pPr>
      <w:r w:rsidRPr="00527FA9">
        <w:t xml:space="preserve">Când a ajuns însă la poarta lui </w:t>
      </w:r>
      <w:proofErr w:type="spellStart"/>
      <w:r w:rsidRPr="00527FA9">
        <w:t>Beniamin</w:t>
      </w:r>
      <w:proofErr w:type="spellEnd"/>
      <w:r w:rsidRPr="00527FA9">
        <w:t xml:space="preserve">, căpitanul străjerilor, numit </w:t>
      </w:r>
      <w:proofErr w:type="spellStart"/>
      <w:r w:rsidRPr="00527FA9">
        <w:t>Ireia</w:t>
      </w:r>
      <w:proofErr w:type="spellEnd"/>
      <w:r w:rsidRPr="00527FA9">
        <w:t xml:space="preserve">, fiul lui </w:t>
      </w:r>
      <w:proofErr w:type="spellStart"/>
      <w:r w:rsidRPr="00527FA9">
        <w:t>Şelemia</w:t>
      </w:r>
      <w:proofErr w:type="spellEnd"/>
      <w:r w:rsidRPr="00527FA9">
        <w:t xml:space="preserve">, fiul lui </w:t>
      </w:r>
      <w:proofErr w:type="spellStart"/>
      <w:r w:rsidRPr="00527FA9">
        <w:t>Hanania</w:t>
      </w:r>
      <w:proofErr w:type="spellEnd"/>
      <w:r w:rsidRPr="00527FA9">
        <w:t xml:space="preserve">, era acolo </w:t>
      </w:r>
      <w:proofErr w:type="spellStart"/>
      <w:r w:rsidRPr="00527FA9">
        <w:t>şi</w:t>
      </w:r>
      <w:proofErr w:type="spellEnd"/>
      <w:r w:rsidRPr="00527FA9">
        <w:t xml:space="preserve"> a pus mâna pe prorocul Ieremia, zicând: „Tu vrei să treci la </w:t>
      </w:r>
      <w:proofErr w:type="spellStart"/>
      <w:r w:rsidRPr="00527FA9">
        <w:t>haldeeni</w:t>
      </w:r>
      <w:proofErr w:type="spellEnd"/>
      <w:r w:rsidRPr="00527FA9">
        <w:t>!”</w:t>
      </w:r>
    </w:p>
    <w:p w14:paraId="7E2F2166" w14:textId="614E6E57" w:rsidR="00527FA9" w:rsidRDefault="00527FA9" w:rsidP="00933B0D">
      <w:pPr>
        <w:pStyle w:val="Stil2"/>
        <w:numPr>
          <w:ilvl w:val="0"/>
          <w:numId w:val="154"/>
        </w:numPr>
      </w:pPr>
      <w:r w:rsidRPr="00527FA9">
        <w:t xml:space="preserve">Ieremia a răspuns: „Nu este adevărat! Nu vreau să trec la </w:t>
      </w:r>
      <w:proofErr w:type="spellStart"/>
      <w:r w:rsidRPr="00527FA9">
        <w:t>haldeeni</w:t>
      </w:r>
      <w:proofErr w:type="spellEnd"/>
      <w:r w:rsidRPr="00527FA9">
        <w:t xml:space="preserve">!” Dar </w:t>
      </w:r>
      <w:proofErr w:type="spellStart"/>
      <w:r w:rsidRPr="00527FA9">
        <w:t>Ireia</w:t>
      </w:r>
      <w:proofErr w:type="spellEnd"/>
      <w:r w:rsidRPr="00527FA9">
        <w:t xml:space="preserve"> n-a vrut să-l creadă, ci l-a apucat pe Ieremia </w:t>
      </w:r>
      <w:proofErr w:type="spellStart"/>
      <w:r w:rsidRPr="00527FA9">
        <w:t>şi</w:t>
      </w:r>
      <w:proofErr w:type="spellEnd"/>
      <w:r w:rsidRPr="00527FA9">
        <w:t xml:space="preserve"> l-a dus înaintea căpeteniilor.</w:t>
      </w:r>
    </w:p>
    <w:p w14:paraId="2ACDFE6A" w14:textId="0F1C0DB0" w:rsidR="00527FA9" w:rsidRDefault="00527FA9" w:rsidP="00933B0D">
      <w:pPr>
        <w:pStyle w:val="Stil2"/>
        <w:numPr>
          <w:ilvl w:val="0"/>
          <w:numId w:val="154"/>
        </w:numPr>
      </w:pPr>
      <w:r w:rsidRPr="00527FA9">
        <w:t xml:space="preserve">Căpeteniile, mâniate pe Ieremia, l-au lovit </w:t>
      </w:r>
      <w:proofErr w:type="spellStart"/>
      <w:r w:rsidRPr="00527FA9">
        <w:t>şi</w:t>
      </w:r>
      <w:proofErr w:type="spellEnd"/>
      <w:r w:rsidRPr="00527FA9">
        <w:t xml:space="preserve"> l-au aruncat în </w:t>
      </w:r>
      <w:proofErr w:type="spellStart"/>
      <w:r w:rsidRPr="00527FA9">
        <w:t>temniţă</w:t>
      </w:r>
      <w:proofErr w:type="spellEnd"/>
      <w:r w:rsidRPr="00527FA9">
        <w:t xml:space="preserve">, în casa logofătului Ionatan, căci o prefăcuseră în </w:t>
      </w:r>
      <w:proofErr w:type="spellStart"/>
      <w:r w:rsidRPr="00527FA9">
        <w:t>temniţă</w:t>
      </w:r>
      <w:proofErr w:type="spellEnd"/>
      <w:r w:rsidRPr="00527FA9">
        <w:t>.</w:t>
      </w:r>
    </w:p>
    <w:p w14:paraId="0584D841" w14:textId="1E45DDB6" w:rsidR="00527FA9" w:rsidRDefault="00527FA9" w:rsidP="00527FA9">
      <w:pPr>
        <w:pStyle w:val="Stil3"/>
      </w:pPr>
      <w:r w:rsidRPr="00527FA9">
        <w:t>Ier</w:t>
      </w:r>
      <w:r>
        <w:t>emia</w:t>
      </w:r>
      <w:r w:rsidRPr="00527FA9">
        <w:t xml:space="preserve"> 38:26</w:t>
      </w:r>
      <w:r>
        <w:t xml:space="preserve"> </w:t>
      </w:r>
      <w:r w:rsidRPr="00527FA9">
        <w:t xml:space="preserve">să le răspunzi: ‘Am rugat pe împărat să nu mă trimită </w:t>
      </w:r>
      <w:proofErr w:type="spellStart"/>
      <w:r w:rsidRPr="00527FA9">
        <w:t>iarăşi</w:t>
      </w:r>
      <w:proofErr w:type="spellEnd"/>
      <w:r w:rsidRPr="00527FA9">
        <w:t xml:space="preserve"> în casa lui Ionatan, ca nu cumva să mor acolo!’”</w:t>
      </w:r>
    </w:p>
    <w:p w14:paraId="0AABB117" w14:textId="14E9304D" w:rsidR="00527FA9" w:rsidRDefault="00527FA9" w:rsidP="00933B0D">
      <w:pPr>
        <w:pStyle w:val="Stil2"/>
        <w:numPr>
          <w:ilvl w:val="0"/>
          <w:numId w:val="154"/>
        </w:numPr>
      </w:pPr>
      <w:proofErr w:type="spellStart"/>
      <w:r w:rsidRPr="00527FA9">
        <w:t>Aşa</w:t>
      </w:r>
      <w:proofErr w:type="spellEnd"/>
      <w:r w:rsidRPr="00527FA9">
        <w:t xml:space="preserve"> a intrat Ieremia în </w:t>
      </w:r>
      <w:proofErr w:type="spellStart"/>
      <w:r w:rsidRPr="00527FA9">
        <w:t>temniţă</w:t>
      </w:r>
      <w:proofErr w:type="spellEnd"/>
      <w:r w:rsidRPr="00527FA9">
        <w:t xml:space="preserve"> </w:t>
      </w:r>
      <w:proofErr w:type="spellStart"/>
      <w:r w:rsidRPr="00527FA9">
        <w:t>şi</w:t>
      </w:r>
      <w:proofErr w:type="spellEnd"/>
      <w:r w:rsidRPr="00527FA9">
        <w:t xml:space="preserve">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 xml:space="preserve">Atunci, ei au luat pe Ieremia </w:t>
      </w:r>
      <w:proofErr w:type="spellStart"/>
      <w:r w:rsidRPr="00527FA9">
        <w:t>şi</w:t>
      </w:r>
      <w:proofErr w:type="spellEnd"/>
      <w:r w:rsidRPr="00527FA9">
        <w:t xml:space="preserve"> l-au aruncat în groapa lui Machia, fiul împăratului, care se afla în curtea </w:t>
      </w:r>
      <w:proofErr w:type="spellStart"/>
      <w:r w:rsidRPr="00527FA9">
        <w:t>temniţei</w:t>
      </w:r>
      <w:proofErr w:type="spellEnd"/>
      <w:r w:rsidRPr="00527FA9">
        <w:t xml:space="preserve">, </w:t>
      </w:r>
      <w:proofErr w:type="spellStart"/>
      <w:r w:rsidRPr="00527FA9">
        <w:t>şi</w:t>
      </w:r>
      <w:proofErr w:type="spellEnd"/>
      <w:r w:rsidRPr="00527FA9">
        <w:t xml:space="preserve"> au coborât în ea pe Ieremia cu funii. În groapă nu era apă, dar era noroi, </w:t>
      </w:r>
      <w:proofErr w:type="spellStart"/>
      <w:r w:rsidRPr="00527FA9">
        <w:t>şi</w:t>
      </w:r>
      <w:proofErr w:type="spellEnd"/>
      <w:r w:rsidRPr="00527FA9">
        <w:t xml:space="preserve"> Ieremia s-a afundat în noroi.</w:t>
      </w:r>
    </w:p>
    <w:p w14:paraId="6E251618" w14:textId="7C1D35DC" w:rsidR="00527FA9" w:rsidRDefault="00527FA9" w:rsidP="00933B0D">
      <w:pPr>
        <w:pStyle w:val="Stil2"/>
        <w:numPr>
          <w:ilvl w:val="0"/>
          <w:numId w:val="154"/>
        </w:numPr>
      </w:pPr>
      <w:r w:rsidRPr="00527FA9">
        <w:lastRenderedPageBreak/>
        <w:t xml:space="preserve">Împăratul </w:t>
      </w:r>
      <w:proofErr w:type="spellStart"/>
      <w:r w:rsidRPr="00527FA9">
        <w:t>Zedechia</w:t>
      </w:r>
      <w:proofErr w:type="spellEnd"/>
      <w:r w:rsidRPr="00527FA9">
        <w:t xml:space="preserve"> a trimis să-l aducă </w:t>
      </w:r>
      <w:proofErr w:type="spellStart"/>
      <w:r w:rsidRPr="00527FA9">
        <w:t>şi</w:t>
      </w:r>
      <w:proofErr w:type="spellEnd"/>
      <w:r w:rsidRPr="00527FA9">
        <w:t xml:space="preserve"> l-a întrebat în taină la el acasă. El a zis: „Ai vreun cuvânt din partea Domnului?” Ieremia a răspuns: „Da.” </w:t>
      </w:r>
      <w:proofErr w:type="spellStart"/>
      <w:r w:rsidRPr="00527FA9">
        <w:t>Şi</w:t>
      </w:r>
      <w:proofErr w:type="spellEnd"/>
      <w:r w:rsidRPr="00527FA9">
        <w:t xml:space="preserve"> a adăugat: „Vei fi dat în mâinile împăratului Babilonului!”</w:t>
      </w:r>
    </w:p>
    <w:p w14:paraId="5D0E8213" w14:textId="050C530D" w:rsidR="00527FA9" w:rsidRDefault="0096704D" w:rsidP="00933B0D">
      <w:pPr>
        <w:pStyle w:val="Stil2"/>
        <w:numPr>
          <w:ilvl w:val="0"/>
          <w:numId w:val="154"/>
        </w:numPr>
      </w:pPr>
      <w:r w:rsidRPr="0096704D">
        <w:t xml:space="preserve">Ieremia a mai spus împăratului </w:t>
      </w:r>
      <w:proofErr w:type="spellStart"/>
      <w:r w:rsidRPr="0096704D">
        <w:t>Zedechia</w:t>
      </w:r>
      <w:proofErr w:type="spellEnd"/>
      <w:r w:rsidRPr="0096704D">
        <w:t xml:space="preserve">: „Cu ce am păcătuit eu împotriva ta, împotriva slujitorilor tăi </w:t>
      </w:r>
      <w:proofErr w:type="spellStart"/>
      <w:r w:rsidRPr="0096704D">
        <w:t>şi</w:t>
      </w:r>
      <w:proofErr w:type="spellEnd"/>
      <w:r w:rsidRPr="0096704D">
        <w:t xml:space="preserve"> împotriva poporului acestuia de m-</w:t>
      </w:r>
      <w:proofErr w:type="spellStart"/>
      <w:r w:rsidRPr="0096704D">
        <w:t>aţi</w:t>
      </w:r>
      <w:proofErr w:type="spellEnd"/>
      <w:r w:rsidRPr="0096704D">
        <w:t xml:space="preserve"> aruncat în </w:t>
      </w:r>
      <w:proofErr w:type="spellStart"/>
      <w:r w:rsidRPr="0096704D">
        <w:t>temniţă</w:t>
      </w:r>
      <w:proofErr w:type="spellEnd"/>
      <w:r w:rsidRPr="0096704D">
        <w:t>?</w:t>
      </w:r>
    </w:p>
    <w:p w14:paraId="1A6EDEA6" w14:textId="19EBE796" w:rsidR="0096704D" w:rsidRDefault="0096704D" w:rsidP="00933B0D">
      <w:pPr>
        <w:pStyle w:val="Stil2"/>
        <w:numPr>
          <w:ilvl w:val="0"/>
          <w:numId w:val="154"/>
        </w:numPr>
      </w:pPr>
      <w:proofErr w:type="spellStart"/>
      <w:r w:rsidRPr="0096704D">
        <w:t>Şi</w:t>
      </w:r>
      <w:proofErr w:type="spellEnd"/>
      <w:r w:rsidRPr="0096704D">
        <w:t xml:space="preserve"> unde sunt prorocii </w:t>
      </w:r>
      <w:proofErr w:type="spellStart"/>
      <w:r w:rsidRPr="0096704D">
        <w:t>voştri</w:t>
      </w:r>
      <w:proofErr w:type="spellEnd"/>
      <w:r w:rsidRPr="0096704D">
        <w:t xml:space="preserve"> care vă proroceau </w:t>
      </w:r>
      <w:proofErr w:type="spellStart"/>
      <w:r w:rsidRPr="0096704D">
        <w:t>şi</w:t>
      </w:r>
      <w:proofErr w:type="spellEnd"/>
      <w:r w:rsidRPr="0096704D">
        <w:t xml:space="preserve"> ziceau: ‘Împăratul Babilonului nu va veni împotriva voastră, nici împotriva </w:t>
      </w:r>
      <w:proofErr w:type="spellStart"/>
      <w:r w:rsidRPr="0096704D">
        <w:t>ţării</w:t>
      </w:r>
      <w:proofErr w:type="spellEnd"/>
      <w:r w:rsidRPr="0096704D">
        <w:t xml:space="preserve"> acesteia’?</w:t>
      </w:r>
    </w:p>
    <w:p w14:paraId="0ECC185A" w14:textId="16E86322" w:rsidR="0096704D" w:rsidRDefault="0096704D" w:rsidP="00933B0D">
      <w:pPr>
        <w:pStyle w:val="Stil2"/>
        <w:numPr>
          <w:ilvl w:val="0"/>
          <w:numId w:val="154"/>
        </w:numPr>
      </w:pPr>
      <w:r w:rsidRPr="0096704D">
        <w:t xml:space="preserve">Acum ascultă, te rog, </w:t>
      </w:r>
      <w:proofErr w:type="spellStart"/>
      <w:r w:rsidRPr="0096704D">
        <w:t>împărate</w:t>
      </w:r>
      <w:proofErr w:type="spellEnd"/>
      <w:r w:rsidRPr="0096704D">
        <w:t xml:space="preserve">, domnul meu! Fie bine primite înaintea ta </w:t>
      </w:r>
      <w:proofErr w:type="spellStart"/>
      <w:r w:rsidRPr="0096704D">
        <w:t>rugăminţile</w:t>
      </w:r>
      <w:proofErr w:type="spellEnd"/>
      <w:r w:rsidRPr="0096704D">
        <w:t xml:space="preserve"> mele! Nu mă trimite </w:t>
      </w:r>
      <w:proofErr w:type="spellStart"/>
      <w:r w:rsidRPr="0096704D">
        <w:t>iarăşi</w:t>
      </w:r>
      <w:proofErr w:type="spellEnd"/>
      <w:r w:rsidRPr="0096704D">
        <w:t xml:space="preserve"> în casa logofătului Ionatan, ca nu cumva să mor acolo!”</w:t>
      </w:r>
    </w:p>
    <w:p w14:paraId="18647CAA" w14:textId="19BA40B2" w:rsidR="0096704D" w:rsidRDefault="0096704D" w:rsidP="00933B0D">
      <w:pPr>
        <w:pStyle w:val="Stil2"/>
        <w:numPr>
          <w:ilvl w:val="0"/>
          <w:numId w:val="154"/>
        </w:numPr>
      </w:pPr>
      <w:r w:rsidRPr="0096704D">
        <w:t xml:space="preserve">Împăratul </w:t>
      </w:r>
      <w:proofErr w:type="spellStart"/>
      <w:r w:rsidRPr="0096704D">
        <w:t>Zedechia</w:t>
      </w:r>
      <w:proofErr w:type="spellEnd"/>
      <w:r w:rsidRPr="0096704D">
        <w:t xml:space="preserve"> a poruncit să păzească pe Ieremia în curtea </w:t>
      </w:r>
      <w:proofErr w:type="spellStart"/>
      <w:r w:rsidRPr="0096704D">
        <w:t>temniţei</w:t>
      </w:r>
      <w:proofErr w:type="spellEnd"/>
      <w:r w:rsidRPr="0096704D">
        <w:t xml:space="preserve"> </w:t>
      </w:r>
      <w:proofErr w:type="spellStart"/>
      <w:r w:rsidRPr="0096704D">
        <w:t>şi</w:t>
      </w:r>
      <w:proofErr w:type="spellEnd"/>
      <w:r w:rsidRPr="0096704D">
        <w:t xml:space="preserve"> să-i dea în fiecare zi o pâine din </w:t>
      </w:r>
      <w:proofErr w:type="spellStart"/>
      <w:r w:rsidRPr="0096704D">
        <w:t>uliţa</w:t>
      </w:r>
      <w:proofErr w:type="spellEnd"/>
      <w:r w:rsidRPr="0096704D">
        <w:t xml:space="preserve"> brutarilor, până s-a </w:t>
      </w:r>
      <w:proofErr w:type="spellStart"/>
      <w:r w:rsidRPr="0096704D">
        <w:t>sfârşit</w:t>
      </w:r>
      <w:proofErr w:type="spellEnd"/>
      <w:r w:rsidRPr="0096704D">
        <w:t xml:space="preserve"> toată pâinea din cetate. Astfel, Ieremia a rămas în curtea </w:t>
      </w:r>
      <w:proofErr w:type="spellStart"/>
      <w:r w:rsidRPr="0096704D">
        <w:t>temniţei</w:t>
      </w:r>
      <w:proofErr w:type="spellEnd"/>
      <w:r w:rsidRPr="0096704D">
        <w:t>.</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w:t>
      </w:r>
      <w:proofErr w:type="spellStart"/>
      <w:r w:rsidRPr="0096704D">
        <w:t>şi</w:t>
      </w:r>
      <w:proofErr w:type="spellEnd"/>
      <w:r w:rsidRPr="0096704D">
        <w:t xml:space="preserve"> prorocul Ieremia era închis în curtea </w:t>
      </w:r>
      <w:proofErr w:type="spellStart"/>
      <w:r w:rsidRPr="0096704D">
        <w:t>temniţei</w:t>
      </w:r>
      <w:proofErr w:type="spellEnd"/>
      <w:r w:rsidRPr="0096704D">
        <w:t xml:space="preserve">, care </w:t>
      </w:r>
      <w:proofErr w:type="spellStart"/>
      <w:r w:rsidRPr="0096704D">
        <w:t>ţinea</w:t>
      </w:r>
      <w:proofErr w:type="spellEnd"/>
      <w:r w:rsidRPr="0096704D">
        <w:t xml:space="preserve">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w:t>
      </w:r>
      <w:proofErr w:type="spellStart"/>
      <w:r w:rsidRPr="0096704D">
        <w:t>şi</w:t>
      </w:r>
      <w:proofErr w:type="spellEnd"/>
      <w:r w:rsidRPr="0096704D">
        <w:t xml:space="preserve"> l-au scos afară din groapă. Ieremia a rămas în curtea </w:t>
      </w:r>
      <w:proofErr w:type="spellStart"/>
      <w:r w:rsidRPr="0096704D">
        <w:t>temniţei</w:t>
      </w:r>
      <w:proofErr w:type="spellEnd"/>
      <w:r w:rsidRPr="0096704D">
        <w:t>.</w:t>
      </w:r>
    </w:p>
    <w:p w14:paraId="6F210B0A" w14:textId="44E31091" w:rsidR="0096704D" w:rsidRDefault="0096704D" w:rsidP="0096704D">
      <w:pPr>
        <w:pStyle w:val="Stil3"/>
      </w:pPr>
      <w:r w:rsidRPr="0096704D">
        <w:t>Ier</w:t>
      </w:r>
      <w:r>
        <w:t>emia</w:t>
      </w:r>
      <w:r w:rsidRPr="0096704D">
        <w:t xml:space="preserve"> 38:28 Ieremia însă a rămas în curtea </w:t>
      </w:r>
      <w:proofErr w:type="spellStart"/>
      <w:r w:rsidRPr="0096704D">
        <w:t>temniţei</w:t>
      </w:r>
      <w:proofErr w:type="spellEnd"/>
      <w:r w:rsidRPr="0096704D">
        <w:t xml:space="preserve"> până în ziua luării Ierusalimului.</w:t>
      </w:r>
    </w:p>
    <w:p w14:paraId="77247D3C" w14:textId="74715478" w:rsidR="0096704D" w:rsidRDefault="0096704D" w:rsidP="0096704D">
      <w:pPr>
        <w:pStyle w:val="Stil3"/>
      </w:pPr>
      <w:r w:rsidRPr="0096704D">
        <w:t>Ier</w:t>
      </w:r>
      <w:r>
        <w:t>emia</w:t>
      </w:r>
      <w:r w:rsidRPr="0096704D">
        <w:t xml:space="preserve"> 38:9 „</w:t>
      </w:r>
      <w:proofErr w:type="spellStart"/>
      <w:r w:rsidRPr="0096704D">
        <w:t>Împărate</w:t>
      </w:r>
      <w:proofErr w:type="spellEnd"/>
      <w:r w:rsidRPr="0096704D">
        <w:t xml:space="preserve">, domnul meu, oamenii </w:t>
      </w:r>
      <w:proofErr w:type="spellStart"/>
      <w:r w:rsidRPr="0096704D">
        <w:t>aceştia</w:t>
      </w:r>
      <w:proofErr w:type="spellEnd"/>
      <w:r w:rsidRPr="0096704D">
        <w:t xml:space="preserve"> au făcut rău că s-au purtat </w:t>
      </w:r>
      <w:proofErr w:type="spellStart"/>
      <w:r w:rsidRPr="0096704D">
        <w:t>aşa</w:t>
      </w:r>
      <w:proofErr w:type="spellEnd"/>
      <w:r w:rsidRPr="0096704D">
        <w:t xml:space="preserve">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 xml:space="preserve">În ziua a noua a lunii a patra, era mare foamete în cetate, </w:t>
      </w:r>
      <w:proofErr w:type="spellStart"/>
      <w:r w:rsidRPr="0096704D">
        <w:t>aşa</w:t>
      </w:r>
      <w:proofErr w:type="spellEnd"/>
      <w:r w:rsidRPr="0096704D">
        <w:t xml:space="preserve"> că poporul </w:t>
      </w:r>
      <w:proofErr w:type="spellStart"/>
      <w:r w:rsidRPr="0096704D">
        <w:t>ţării</w:t>
      </w:r>
      <w:proofErr w:type="spellEnd"/>
      <w:r w:rsidRPr="0096704D">
        <w:t xml:space="preserve">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933B0D">
      <w:pPr>
        <w:pStyle w:val="Stil2"/>
        <w:numPr>
          <w:ilvl w:val="0"/>
          <w:numId w:val="155"/>
        </w:numPr>
      </w:pPr>
      <w:proofErr w:type="spellStart"/>
      <w:r w:rsidRPr="00D6506B">
        <w:t>Şefatia</w:t>
      </w:r>
      <w:proofErr w:type="spellEnd"/>
      <w:r w:rsidRPr="00D6506B">
        <w:t xml:space="preserve">, fiul lui </w:t>
      </w:r>
      <w:proofErr w:type="spellStart"/>
      <w:r w:rsidRPr="00D6506B">
        <w:t>Matan</w:t>
      </w:r>
      <w:proofErr w:type="spellEnd"/>
      <w:r w:rsidRPr="00D6506B">
        <w:t xml:space="preserve">, </w:t>
      </w:r>
      <w:proofErr w:type="spellStart"/>
      <w:r w:rsidRPr="00D6506B">
        <w:t>Ghedalia</w:t>
      </w:r>
      <w:proofErr w:type="spellEnd"/>
      <w:r w:rsidRPr="00D6506B">
        <w:t xml:space="preserve">, fiul lui </w:t>
      </w:r>
      <w:proofErr w:type="spellStart"/>
      <w:r w:rsidRPr="00D6506B">
        <w:t>Paşhur</w:t>
      </w:r>
      <w:proofErr w:type="spellEnd"/>
      <w:r w:rsidRPr="00D6506B">
        <w:t xml:space="preserv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w:t>
      </w:r>
      <w:proofErr w:type="spellStart"/>
      <w:r w:rsidRPr="00D6506B">
        <w:t>Paşhur</w:t>
      </w:r>
      <w:proofErr w:type="spellEnd"/>
      <w:r w:rsidRPr="00D6506B">
        <w:t xml:space="preserve">, fiul lui </w:t>
      </w:r>
      <w:proofErr w:type="spellStart"/>
      <w:r w:rsidRPr="00D6506B">
        <w:t>Malchia</w:t>
      </w:r>
      <w:proofErr w:type="spellEnd"/>
      <w:r w:rsidRPr="00D6506B">
        <w:t>,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w:t>
      </w:r>
      <w:proofErr w:type="spellStart"/>
      <w:r w:rsidRPr="00D6506B">
        <w:t>Zedechia</w:t>
      </w:r>
      <w:proofErr w:type="spellEnd"/>
      <w:r w:rsidRPr="00D6506B">
        <w:t xml:space="preserve"> pe </w:t>
      </w:r>
      <w:proofErr w:type="spellStart"/>
      <w:r w:rsidRPr="00D6506B">
        <w:t>Paşhur</w:t>
      </w:r>
      <w:proofErr w:type="spellEnd"/>
      <w:r w:rsidRPr="00D6506B">
        <w:t xml:space="preserve">, fiul lui </w:t>
      </w:r>
      <w:proofErr w:type="spellStart"/>
      <w:r w:rsidRPr="00D6506B">
        <w:t>Malchia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ca să-i zică:</w:t>
      </w:r>
    </w:p>
    <w:p w14:paraId="09116249" w14:textId="50ED2736" w:rsidR="00D6506B" w:rsidRDefault="00D6506B" w:rsidP="00D6506B">
      <w:pPr>
        <w:pStyle w:val="Stil3"/>
      </w:pPr>
      <w:r w:rsidRPr="00D6506B">
        <w:t>Ier</w:t>
      </w:r>
      <w:r>
        <w:t>emia</w:t>
      </w:r>
      <w:r w:rsidRPr="00D6506B">
        <w:t xml:space="preserve"> 21:8 Iar poporului acestuia să-i spui: ‘</w:t>
      </w:r>
      <w:proofErr w:type="spellStart"/>
      <w:r w:rsidRPr="00D6506B">
        <w:t>Aşa</w:t>
      </w:r>
      <w:proofErr w:type="spellEnd"/>
      <w:r w:rsidRPr="00D6506B">
        <w:t xml:space="preserve"> </w:t>
      </w:r>
      <w:proofErr w:type="spellStart"/>
      <w:r w:rsidRPr="00D6506B">
        <w:t>vorbeşte</w:t>
      </w:r>
      <w:proofErr w:type="spellEnd"/>
      <w:r w:rsidRPr="00D6506B">
        <w:t xml:space="preserve"> Domnul: «Iată că vă pun înainte calea </w:t>
      </w:r>
      <w:proofErr w:type="spellStart"/>
      <w:r w:rsidRPr="00D6506B">
        <w:t>vieţii</w:t>
      </w:r>
      <w:proofErr w:type="spellEnd"/>
      <w:r w:rsidRPr="00D6506B">
        <w:t xml:space="preserve"> </w:t>
      </w:r>
      <w:proofErr w:type="spellStart"/>
      <w:r w:rsidRPr="00D6506B">
        <w:t>şi</w:t>
      </w:r>
      <w:proofErr w:type="spellEnd"/>
      <w:r w:rsidRPr="00D6506B">
        <w:t xml:space="preserve"> calea </w:t>
      </w:r>
      <w:proofErr w:type="spellStart"/>
      <w:r w:rsidRPr="00D6506B">
        <w:t>morţii</w:t>
      </w:r>
      <w:proofErr w:type="spellEnd"/>
      <w:r w:rsidRPr="00D6506B">
        <w:t>.</w:t>
      </w:r>
    </w:p>
    <w:p w14:paraId="516683E0" w14:textId="65F2CF96" w:rsidR="00D6506B" w:rsidRDefault="00D6506B" w:rsidP="00D6506B">
      <w:pPr>
        <w:pStyle w:val="Stil3"/>
      </w:pPr>
      <w:r w:rsidRPr="00D6506B">
        <w:t>Ier</w:t>
      </w:r>
      <w:r>
        <w:t>emia</w:t>
      </w:r>
      <w:r w:rsidRPr="00D6506B">
        <w:t xml:space="preserve"> 37:3</w:t>
      </w:r>
      <w:r>
        <w:t xml:space="preserve"> </w:t>
      </w:r>
      <w:r w:rsidRPr="00D6506B">
        <w:t xml:space="preserve">Împăratul </w:t>
      </w:r>
      <w:proofErr w:type="spellStart"/>
      <w:r w:rsidRPr="00D6506B">
        <w:t>Zedechia</w:t>
      </w:r>
      <w:proofErr w:type="spellEnd"/>
      <w:r w:rsidRPr="00D6506B">
        <w:t xml:space="preserve"> a trimis pe </w:t>
      </w:r>
      <w:proofErr w:type="spellStart"/>
      <w:r w:rsidRPr="00D6506B">
        <w:t>Iucal</w:t>
      </w:r>
      <w:proofErr w:type="spellEnd"/>
      <w:r w:rsidRPr="00D6506B">
        <w:t xml:space="preserve">, fiul lui </w:t>
      </w:r>
      <w:proofErr w:type="spellStart"/>
      <w:r w:rsidRPr="00D6506B">
        <w:t>Şelemia</w:t>
      </w:r>
      <w:proofErr w:type="spellEnd"/>
      <w:r w:rsidRPr="00D6506B">
        <w:t xml:space="preserve">, </w:t>
      </w:r>
      <w:proofErr w:type="spellStart"/>
      <w:r w:rsidRPr="00D6506B">
        <w:t>şi</w:t>
      </w:r>
      <w:proofErr w:type="spellEnd"/>
      <w:r w:rsidRPr="00D6506B">
        <w:t xml:space="preserve"> pe </w:t>
      </w:r>
      <w:proofErr w:type="spellStart"/>
      <w:r w:rsidRPr="00D6506B">
        <w:t>Ţefania</w:t>
      </w:r>
      <w:proofErr w:type="spellEnd"/>
      <w:r w:rsidRPr="00D6506B">
        <w:t xml:space="preserve">, fiul lui </w:t>
      </w:r>
      <w:proofErr w:type="spellStart"/>
      <w:r w:rsidRPr="00D6506B">
        <w:t>Maaseia</w:t>
      </w:r>
      <w:proofErr w:type="spellEnd"/>
      <w:r w:rsidRPr="00D6506B">
        <w:t>, preotul, la prorocul Ieremia, să-i spună: „</w:t>
      </w:r>
      <w:proofErr w:type="spellStart"/>
      <w:r w:rsidRPr="00D6506B">
        <w:t>Mijloceşte</w:t>
      </w:r>
      <w:proofErr w:type="spellEnd"/>
      <w:r w:rsidRPr="00D6506B">
        <w:t xml:space="preserve"> pentru noi la Domnul Dumnezeul nostru!”</w:t>
      </w:r>
    </w:p>
    <w:p w14:paraId="396A3D6D" w14:textId="587A6318" w:rsidR="00D6506B" w:rsidRDefault="00FD0B9E" w:rsidP="00933B0D">
      <w:pPr>
        <w:pStyle w:val="Stil2"/>
        <w:numPr>
          <w:ilvl w:val="0"/>
          <w:numId w:val="155"/>
        </w:numPr>
      </w:pPr>
      <w:r w:rsidRPr="00FD0B9E">
        <w:t>„</w:t>
      </w:r>
      <w:proofErr w:type="spellStart"/>
      <w:r w:rsidRPr="00FD0B9E">
        <w:t>Aşa</w:t>
      </w:r>
      <w:proofErr w:type="spellEnd"/>
      <w:r w:rsidRPr="00FD0B9E">
        <w:t xml:space="preserve"> </w:t>
      </w:r>
      <w:proofErr w:type="spellStart"/>
      <w:r w:rsidRPr="00FD0B9E">
        <w:t>vorbeşte</w:t>
      </w:r>
      <w:proofErr w:type="spellEnd"/>
      <w:r w:rsidRPr="00FD0B9E">
        <w:t xml:space="preserve"> Domnul: ‘Cine va rămâne în cetatea aceasta va muri ucis de sabie, de foamete sau de ciumă, dar cine va </w:t>
      </w:r>
      <w:proofErr w:type="spellStart"/>
      <w:r w:rsidRPr="00FD0B9E">
        <w:t>ieşi</w:t>
      </w:r>
      <w:proofErr w:type="spellEnd"/>
      <w:r w:rsidRPr="00FD0B9E">
        <w:t xml:space="preserve"> </w:t>
      </w:r>
      <w:proofErr w:type="spellStart"/>
      <w:r w:rsidRPr="00FD0B9E">
        <w:t>şi</w:t>
      </w:r>
      <w:proofErr w:type="spellEnd"/>
      <w:r w:rsidRPr="00FD0B9E">
        <w:t xml:space="preserve"> se va duce la </w:t>
      </w:r>
      <w:proofErr w:type="spellStart"/>
      <w:r w:rsidRPr="00FD0B9E">
        <w:t>haldeeni</w:t>
      </w:r>
      <w:proofErr w:type="spellEnd"/>
      <w:r w:rsidRPr="00FD0B9E">
        <w:t xml:space="preserve"> va scăpa cu </w:t>
      </w:r>
      <w:proofErr w:type="spellStart"/>
      <w:r w:rsidRPr="00FD0B9E">
        <w:t>viaţă</w:t>
      </w:r>
      <w:proofErr w:type="spellEnd"/>
      <w:r w:rsidRPr="00FD0B9E">
        <w:t xml:space="preserve">, va avea ca pradă </w:t>
      </w:r>
      <w:proofErr w:type="spellStart"/>
      <w:r w:rsidRPr="00FD0B9E">
        <w:t>viaţa</w:t>
      </w:r>
      <w:proofErr w:type="spellEnd"/>
      <w:r w:rsidRPr="00FD0B9E">
        <w:t xml:space="preserve"> lui </w:t>
      </w:r>
      <w:proofErr w:type="spellStart"/>
      <w:r w:rsidRPr="00FD0B9E">
        <w:t>şi</w:t>
      </w:r>
      <w:proofErr w:type="spellEnd"/>
      <w:r w:rsidRPr="00FD0B9E">
        <w:t xml:space="preserve">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 xml:space="preserve">Cine va rămâne în cetatea aceasta va muri ucis de sabie, de foamete sau de ciumă, dar cine va </w:t>
      </w:r>
      <w:proofErr w:type="spellStart"/>
      <w:r w:rsidRPr="00FD0B9E">
        <w:t>ieşi</w:t>
      </w:r>
      <w:proofErr w:type="spellEnd"/>
      <w:r w:rsidRPr="00FD0B9E">
        <w:t xml:space="preserve"> să se ducă la </w:t>
      </w:r>
      <w:proofErr w:type="spellStart"/>
      <w:r w:rsidRPr="00FD0B9E">
        <w:t>haldeenii</w:t>
      </w:r>
      <w:proofErr w:type="spellEnd"/>
      <w:r w:rsidRPr="00FD0B9E">
        <w:t xml:space="preserve"> care vă împresoară va scăpa cu </w:t>
      </w:r>
      <w:proofErr w:type="spellStart"/>
      <w:r w:rsidRPr="00FD0B9E">
        <w:t>viaţă</w:t>
      </w:r>
      <w:proofErr w:type="spellEnd"/>
      <w:r w:rsidRPr="00FD0B9E">
        <w:t>, care va fi singura lui pradă.</w:t>
      </w:r>
    </w:p>
    <w:p w14:paraId="13640B89" w14:textId="34CF4765" w:rsidR="00FD0B9E" w:rsidRDefault="00FD0B9E" w:rsidP="00933B0D">
      <w:pPr>
        <w:pStyle w:val="Stil2"/>
        <w:numPr>
          <w:ilvl w:val="0"/>
          <w:numId w:val="155"/>
        </w:numPr>
      </w:pPr>
      <w:proofErr w:type="spellStart"/>
      <w:r w:rsidRPr="00FD0B9E">
        <w:t>Aşa</w:t>
      </w:r>
      <w:proofErr w:type="spellEnd"/>
      <w:r w:rsidRPr="00FD0B9E">
        <w:t xml:space="preserve"> </w:t>
      </w:r>
      <w:proofErr w:type="spellStart"/>
      <w:r w:rsidRPr="00FD0B9E">
        <w:t>vorbeşte</w:t>
      </w:r>
      <w:proofErr w:type="spellEnd"/>
      <w:r w:rsidRPr="00FD0B9E">
        <w:t xml:space="preserve"> Domnul: ‘Cetatea aceasta va fi dată în mâna </w:t>
      </w:r>
      <w:proofErr w:type="spellStart"/>
      <w:r w:rsidRPr="00FD0B9E">
        <w:t>oştirii</w:t>
      </w:r>
      <w:proofErr w:type="spellEnd"/>
      <w:r w:rsidRPr="00FD0B9E">
        <w:t xml:space="preserve"> împăratului Babilonului, </w:t>
      </w:r>
      <w:proofErr w:type="spellStart"/>
      <w:r w:rsidRPr="00FD0B9E">
        <w:t>şi</w:t>
      </w:r>
      <w:proofErr w:type="spellEnd"/>
      <w:r w:rsidRPr="00FD0B9E">
        <w:t xml:space="preserve"> o va lua!’”</w:t>
      </w:r>
    </w:p>
    <w:p w14:paraId="0A8B927C" w14:textId="27D139C2" w:rsidR="00FD0B9E" w:rsidRDefault="00FD0B9E" w:rsidP="00FD0B9E">
      <w:pPr>
        <w:pStyle w:val="Stil3"/>
      </w:pPr>
      <w:r w:rsidRPr="00FD0B9E">
        <w:t>Ier</w:t>
      </w:r>
      <w:r>
        <w:t>emia</w:t>
      </w:r>
      <w:r w:rsidRPr="00FD0B9E">
        <w:t xml:space="preserve"> 21:10 </w:t>
      </w:r>
      <w:r w:rsidR="004F0241" w:rsidRPr="004F0241">
        <w:t xml:space="preserve">Căci Eu Îmi îndrept privirile împotriva </w:t>
      </w:r>
      <w:proofErr w:type="spellStart"/>
      <w:r w:rsidR="004F0241" w:rsidRPr="004F0241">
        <w:t>cetăţii</w:t>
      </w:r>
      <w:proofErr w:type="spellEnd"/>
      <w:r w:rsidR="004F0241" w:rsidRPr="004F0241">
        <w:t xml:space="preserve">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proofErr w:type="spellStart"/>
      <w:r w:rsidR="004F0241" w:rsidRPr="004F0241">
        <w:t>Zedechia</w:t>
      </w:r>
      <w:proofErr w:type="spellEnd"/>
      <w:r w:rsidR="004F0241" w:rsidRPr="004F0241">
        <w:t xml:space="preserve">, împăratul lui Iuda, pusese să-l închidă </w:t>
      </w:r>
      <w:proofErr w:type="spellStart"/>
      <w:r w:rsidR="004F0241" w:rsidRPr="004F0241">
        <w:t>şi</w:t>
      </w:r>
      <w:proofErr w:type="spellEnd"/>
      <w:r w:rsidR="004F0241" w:rsidRPr="004F0241">
        <w:t xml:space="preserve">-i zisese: „Pentru ce </w:t>
      </w:r>
      <w:proofErr w:type="spellStart"/>
      <w:r w:rsidR="004F0241" w:rsidRPr="004F0241">
        <w:t>proroceşti</w:t>
      </w:r>
      <w:proofErr w:type="spellEnd"/>
      <w:r w:rsidR="004F0241" w:rsidRPr="004F0241">
        <w:t xml:space="preserve"> </w:t>
      </w:r>
      <w:proofErr w:type="spellStart"/>
      <w:r w:rsidR="004F0241" w:rsidRPr="004F0241">
        <w:t>şi</w:t>
      </w:r>
      <w:proofErr w:type="spellEnd"/>
      <w:r w:rsidR="004F0241" w:rsidRPr="004F0241">
        <w:t xml:space="preserve"> zici: ‘</w:t>
      </w:r>
      <w:proofErr w:type="spellStart"/>
      <w:r w:rsidR="004F0241" w:rsidRPr="004F0241">
        <w:t>Aşa</w:t>
      </w:r>
      <w:proofErr w:type="spellEnd"/>
      <w:r w:rsidR="004F0241" w:rsidRPr="004F0241">
        <w:t xml:space="preserve"> </w:t>
      </w:r>
      <w:proofErr w:type="spellStart"/>
      <w:r w:rsidR="004F0241" w:rsidRPr="004F0241">
        <w:t>vorbeşte</w:t>
      </w:r>
      <w:proofErr w:type="spellEnd"/>
      <w:r w:rsidR="004F0241" w:rsidRPr="004F0241">
        <w:t xml:space="preserve"> Domnul: «Iată, dau cetatea aceasta în mâinile împăratului Babilonului, </w:t>
      </w:r>
      <w:proofErr w:type="spellStart"/>
      <w:r w:rsidR="004F0241" w:rsidRPr="004F0241">
        <w:t>şi</w:t>
      </w:r>
      <w:proofErr w:type="spellEnd"/>
      <w:r w:rsidR="004F0241" w:rsidRPr="004F0241">
        <w:t xml:space="preserve"> o va lua;</w:t>
      </w:r>
    </w:p>
    <w:p w14:paraId="0EA1CED6" w14:textId="0CC075FD" w:rsidR="00FD0B9E" w:rsidRDefault="004F0241" w:rsidP="00933B0D">
      <w:pPr>
        <w:pStyle w:val="Stil2"/>
        <w:numPr>
          <w:ilvl w:val="0"/>
          <w:numId w:val="155"/>
        </w:numPr>
      </w:pPr>
      <w:r w:rsidRPr="004F0241">
        <w:t xml:space="preserve">Atunci, căpeteniile au zis împăratului: „Omul acesta ar trebui omorât! Căci înmoaie inima oamenilor de război care au mai rămas în cetatea aceasta </w:t>
      </w:r>
      <w:proofErr w:type="spellStart"/>
      <w:r w:rsidRPr="004F0241">
        <w:t>şi</w:t>
      </w:r>
      <w:proofErr w:type="spellEnd"/>
      <w:r w:rsidRPr="004F0241">
        <w:t xml:space="preserve"> a întregului popor, </w:t>
      </w:r>
      <w:proofErr w:type="spellStart"/>
      <w:r w:rsidRPr="004F0241">
        <w:t>ţinându</w:t>
      </w:r>
      <w:proofErr w:type="spellEnd"/>
      <w:r w:rsidRPr="004F0241">
        <w:t xml:space="preserve">-le asemenea cuvântări; omul acesta nu </w:t>
      </w:r>
      <w:proofErr w:type="spellStart"/>
      <w:r w:rsidRPr="004F0241">
        <w:t>urmăreşte</w:t>
      </w:r>
      <w:proofErr w:type="spellEnd"/>
      <w:r w:rsidRPr="004F0241">
        <w:t xml:space="preserve"> binele poporului acestuia </w:t>
      </w:r>
      <w:proofErr w:type="spellStart"/>
      <w:r w:rsidRPr="004F0241">
        <w:t>şi</w:t>
      </w:r>
      <w:proofErr w:type="spellEnd"/>
      <w:r w:rsidRPr="004F0241">
        <w:t xml:space="preserve">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 xml:space="preserve">Atunci, </w:t>
      </w:r>
      <w:proofErr w:type="spellStart"/>
      <w:r w:rsidRPr="004F0241">
        <w:t>preoţii</w:t>
      </w:r>
      <w:proofErr w:type="spellEnd"/>
      <w:r w:rsidRPr="004F0241">
        <w:t xml:space="preserve"> </w:t>
      </w:r>
      <w:proofErr w:type="spellStart"/>
      <w:r w:rsidRPr="004F0241">
        <w:t>şi</w:t>
      </w:r>
      <w:proofErr w:type="spellEnd"/>
      <w:r w:rsidRPr="004F0241">
        <w:t xml:space="preserve"> prorocii au vorbit căpeteniilor </w:t>
      </w:r>
      <w:proofErr w:type="spellStart"/>
      <w:r w:rsidRPr="004F0241">
        <w:t>şi</w:t>
      </w:r>
      <w:proofErr w:type="spellEnd"/>
      <w:r w:rsidRPr="004F0241">
        <w:t xml:space="preserve"> întregului popor: „Omul acesta este vinovat de pedeapsa cu moartea, căci a prorocit împotriva </w:t>
      </w:r>
      <w:proofErr w:type="spellStart"/>
      <w:r w:rsidRPr="004F0241">
        <w:t>cetăţii</w:t>
      </w:r>
      <w:proofErr w:type="spellEnd"/>
      <w:r w:rsidRPr="004F0241">
        <w:t xml:space="preserve"> acesteia, cum </w:t>
      </w:r>
      <w:proofErr w:type="spellStart"/>
      <w:r w:rsidRPr="004F0241">
        <w:t>aţi</w:t>
      </w:r>
      <w:proofErr w:type="spellEnd"/>
      <w:r w:rsidRPr="004F0241">
        <w:t xml:space="preserve"> auzit voi </w:t>
      </w:r>
      <w:proofErr w:type="spellStart"/>
      <w:r w:rsidRPr="004F0241">
        <w:t>înşivă</w:t>
      </w:r>
      <w:proofErr w:type="spellEnd"/>
      <w:r w:rsidRPr="004F0241">
        <w:t xml:space="preserve"> cu urechile voastre!”</w:t>
      </w:r>
    </w:p>
    <w:p w14:paraId="6637F764" w14:textId="153C3323" w:rsidR="004F0241" w:rsidRDefault="004F0241" w:rsidP="00933B0D">
      <w:pPr>
        <w:pStyle w:val="Stil2"/>
        <w:numPr>
          <w:ilvl w:val="0"/>
          <w:numId w:val="155"/>
        </w:numPr>
      </w:pPr>
      <w:r w:rsidRPr="004F0241">
        <w:t xml:space="preserve">Împăratul </w:t>
      </w:r>
      <w:proofErr w:type="spellStart"/>
      <w:r w:rsidRPr="004F0241">
        <w:t>Zedechia</w:t>
      </w:r>
      <w:proofErr w:type="spellEnd"/>
      <w:r w:rsidRPr="004F0241">
        <w:t xml:space="preserve"> a răspuns: „Iată-l că este în mâinile voastre, căci împăratul nu poate nimic împotriva voastră!”</w:t>
      </w:r>
    </w:p>
    <w:p w14:paraId="48D4376A" w14:textId="745114A2" w:rsidR="004F0241" w:rsidRDefault="004F0241" w:rsidP="00933B0D">
      <w:pPr>
        <w:pStyle w:val="Stil2"/>
        <w:numPr>
          <w:ilvl w:val="0"/>
          <w:numId w:val="155"/>
        </w:numPr>
      </w:pPr>
      <w:r w:rsidRPr="004F0241">
        <w:t xml:space="preserve">Atunci, ei au luat pe Ieremia </w:t>
      </w:r>
      <w:proofErr w:type="spellStart"/>
      <w:r w:rsidRPr="004F0241">
        <w:t>şi</w:t>
      </w:r>
      <w:proofErr w:type="spellEnd"/>
      <w:r w:rsidRPr="004F0241">
        <w:t xml:space="preserve"> l-au aruncat în groapa lui Machia, fiul împăratului, care se afla în curtea </w:t>
      </w:r>
      <w:proofErr w:type="spellStart"/>
      <w:r w:rsidRPr="004F0241">
        <w:t>temniţei</w:t>
      </w:r>
      <w:proofErr w:type="spellEnd"/>
      <w:r w:rsidRPr="004F0241">
        <w:t xml:space="preserve">, </w:t>
      </w:r>
      <w:proofErr w:type="spellStart"/>
      <w:r w:rsidRPr="004F0241">
        <w:t>şi</w:t>
      </w:r>
      <w:proofErr w:type="spellEnd"/>
      <w:r w:rsidRPr="004F0241">
        <w:t xml:space="preserve"> au coborât în ea pe Ieremia cu funii. În groapă nu era apă, dar era noroi, </w:t>
      </w:r>
      <w:proofErr w:type="spellStart"/>
      <w:r w:rsidRPr="004F0241">
        <w:t>şi</w:t>
      </w:r>
      <w:proofErr w:type="spellEnd"/>
      <w:r w:rsidRPr="004F0241">
        <w:t xml:space="preserve">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 xml:space="preserve">Împăratul </w:t>
      </w:r>
      <w:proofErr w:type="spellStart"/>
      <w:r w:rsidRPr="004F0241">
        <w:t>Zedechia</w:t>
      </w:r>
      <w:proofErr w:type="spellEnd"/>
      <w:r w:rsidRPr="004F0241">
        <w:t xml:space="preserve"> a poruncit să păzească pe Ieremia în curtea </w:t>
      </w:r>
      <w:proofErr w:type="spellStart"/>
      <w:r w:rsidRPr="004F0241">
        <w:t>temniţei</w:t>
      </w:r>
      <w:proofErr w:type="spellEnd"/>
      <w:r w:rsidRPr="004F0241">
        <w:t xml:space="preserve"> </w:t>
      </w:r>
      <w:proofErr w:type="spellStart"/>
      <w:r w:rsidRPr="004F0241">
        <w:t>şi</w:t>
      </w:r>
      <w:proofErr w:type="spellEnd"/>
      <w:r w:rsidRPr="004F0241">
        <w:t xml:space="preserve"> să-i dea în fiecare zi o pâine din </w:t>
      </w:r>
      <w:proofErr w:type="spellStart"/>
      <w:r w:rsidRPr="004F0241">
        <w:t>uliţa</w:t>
      </w:r>
      <w:proofErr w:type="spellEnd"/>
      <w:r w:rsidRPr="004F0241">
        <w:t xml:space="preserve"> brutarilor, până s-a </w:t>
      </w:r>
      <w:proofErr w:type="spellStart"/>
      <w:r w:rsidRPr="004F0241">
        <w:t>sfârşit</w:t>
      </w:r>
      <w:proofErr w:type="spellEnd"/>
      <w:r w:rsidRPr="004F0241">
        <w:t xml:space="preserve"> toată pâinea din cetate. Astfel, Ieremia a rămas în curtea </w:t>
      </w:r>
      <w:proofErr w:type="spellStart"/>
      <w:r w:rsidRPr="004F0241">
        <w:t>temniţei</w:t>
      </w:r>
      <w:proofErr w:type="spellEnd"/>
      <w:r w:rsidRPr="004F0241">
        <w:t>.</w:t>
      </w:r>
    </w:p>
    <w:p w14:paraId="191DC607" w14:textId="0AAB0A67" w:rsidR="004F0241" w:rsidRDefault="00EC383C" w:rsidP="00933B0D">
      <w:pPr>
        <w:pStyle w:val="Stil2"/>
        <w:numPr>
          <w:ilvl w:val="0"/>
          <w:numId w:val="155"/>
        </w:numPr>
      </w:pPr>
      <w:proofErr w:type="spellStart"/>
      <w:r w:rsidRPr="00EC383C">
        <w:t>Ebed-Melec</w:t>
      </w:r>
      <w:proofErr w:type="spellEnd"/>
      <w:r w:rsidRPr="00EC383C">
        <w:t xml:space="preserve">, Etiopianul, famen dregător la curtea împăratului, a auzit că Ieremia fusese aruncat în groapă. Împăratul stătea la poarta lui </w:t>
      </w:r>
      <w:proofErr w:type="spellStart"/>
      <w:r w:rsidRPr="00EC383C">
        <w:t>Beniamin</w:t>
      </w:r>
      <w:proofErr w:type="spellEnd"/>
      <w:r w:rsidRPr="00EC383C">
        <w:t>.</w:t>
      </w:r>
    </w:p>
    <w:p w14:paraId="2EE28D17" w14:textId="02767E30" w:rsidR="00EC383C" w:rsidRDefault="00EC383C" w:rsidP="00EC383C">
      <w:pPr>
        <w:pStyle w:val="Stil3"/>
      </w:pPr>
      <w:r w:rsidRPr="00EC383C">
        <w:t>Ier</w:t>
      </w:r>
      <w:r>
        <w:t>emia</w:t>
      </w:r>
      <w:r w:rsidRPr="00EC383C">
        <w:t xml:space="preserve"> 39:16</w:t>
      </w:r>
      <w:r>
        <w:t xml:space="preserve"> </w:t>
      </w:r>
      <w:r w:rsidRPr="00EC383C">
        <w:t xml:space="preserve">„Du-te de </w:t>
      </w:r>
      <w:proofErr w:type="spellStart"/>
      <w:r w:rsidRPr="00EC383C">
        <w:t>vorbeşte</w:t>
      </w:r>
      <w:proofErr w:type="spellEnd"/>
      <w:r w:rsidRPr="00EC383C">
        <w:t xml:space="preserve"> lui </w:t>
      </w:r>
      <w:proofErr w:type="spellStart"/>
      <w:r w:rsidRPr="00EC383C">
        <w:t>Ebed-Melec</w:t>
      </w:r>
      <w:proofErr w:type="spellEnd"/>
      <w:r w:rsidRPr="00EC383C">
        <w:t xml:space="preserve">, Etiopianul, </w:t>
      </w:r>
      <w:proofErr w:type="spellStart"/>
      <w:r w:rsidRPr="00EC383C">
        <w:t>şi</w:t>
      </w:r>
      <w:proofErr w:type="spellEnd"/>
      <w:r w:rsidRPr="00EC383C">
        <w:t xml:space="preserve"> spune-i: ‘</w:t>
      </w:r>
      <w:proofErr w:type="spellStart"/>
      <w:r w:rsidRPr="00EC383C">
        <w:t>Aşa</w:t>
      </w:r>
      <w:proofErr w:type="spellEnd"/>
      <w:r w:rsidRPr="00EC383C">
        <w:t xml:space="preserve"> </w:t>
      </w:r>
      <w:proofErr w:type="spellStart"/>
      <w:r w:rsidRPr="00EC383C">
        <w:t>vorbeşte</w:t>
      </w:r>
      <w:proofErr w:type="spellEnd"/>
      <w:r w:rsidRPr="00EC383C">
        <w:t xml:space="preserve"> Domnul </w:t>
      </w:r>
      <w:proofErr w:type="spellStart"/>
      <w:r w:rsidRPr="00EC383C">
        <w:t>oştirilor</w:t>
      </w:r>
      <w:proofErr w:type="spellEnd"/>
      <w:r w:rsidRPr="00EC383C">
        <w:t xml:space="preserve">, Dumnezeul lui Israel: «Iată, voi aduce peste cetatea aceasta lucrurile pe care le-am vestit în rău, </w:t>
      </w:r>
      <w:proofErr w:type="spellStart"/>
      <w:r w:rsidRPr="00EC383C">
        <w:t>şi</w:t>
      </w:r>
      <w:proofErr w:type="spellEnd"/>
      <w:r w:rsidRPr="00EC383C">
        <w:t xml:space="preserve"> nu în bine; în ziua aceea ele se vor întâmpla înaintea ochilor tăi.</w:t>
      </w:r>
    </w:p>
    <w:p w14:paraId="3E2EB638" w14:textId="3C1F99A1" w:rsidR="00EC383C" w:rsidRDefault="00EC383C" w:rsidP="00933B0D">
      <w:pPr>
        <w:pStyle w:val="Stil2"/>
        <w:numPr>
          <w:ilvl w:val="0"/>
          <w:numId w:val="155"/>
        </w:numPr>
      </w:pPr>
      <w:proofErr w:type="spellStart"/>
      <w:r w:rsidRPr="00EC383C">
        <w:t>Ebed-Melec</w:t>
      </w:r>
      <w:proofErr w:type="spellEnd"/>
      <w:r w:rsidRPr="00EC383C">
        <w:t xml:space="preserve"> a </w:t>
      </w:r>
      <w:proofErr w:type="spellStart"/>
      <w:r w:rsidRPr="00EC383C">
        <w:t>ieşit</w:t>
      </w:r>
      <w:proofErr w:type="spellEnd"/>
      <w:r w:rsidRPr="00EC383C">
        <w:t xml:space="preserve"> din casa împăratului </w:t>
      </w:r>
      <w:proofErr w:type="spellStart"/>
      <w:r w:rsidRPr="00EC383C">
        <w:t>şi</w:t>
      </w:r>
      <w:proofErr w:type="spellEnd"/>
      <w:r w:rsidRPr="00EC383C">
        <w:t xml:space="preserve"> a vorbit împăratului astfel:</w:t>
      </w:r>
    </w:p>
    <w:p w14:paraId="23AAA3BA" w14:textId="5C550D5C" w:rsidR="00EC383C" w:rsidRDefault="00EC383C" w:rsidP="00933B0D">
      <w:pPr>
        <w:pStyle w:val="Stil2"/>
        <w:numPr>
          <w:ilvl w:val="0"/>
          <w:numId w:val="155"/>
        </w:numPr>
      </w:pPr>
      <w:r w:rsidRPr="00EC383C">
        <w:t>„</w:t>
      </w:r>
      <w:proofErr w:type="spellStart"/>
      <w:r w:rsidRPr="00EC383C">
        <w:t>Împărate</w:t>
      </w:r>
      <w:proofErr w:type="spellEnd"/>
      <w:r w:rsidRPr="00EC383C">
        <w:t xml:space="preserve">, domnul meu, oamenii </w:t>
      </w:r>
      <w:proofErr w:type="spellStart"/>
      <w:r w:rsidRPr="00EC383C">
        <w:t>aceştia</w:t>
      </w:r>
      <w:proofErr w:type="spellEnd"/>
      <w:r w:rsidRPr="00EC383C">
        <w:t xml:space="preserve"> au făcut rău că s-au purtat </w:t>
      </w:r>
      <w:proofErr w:type="spellStart"/>
      <w:r w:rsidRPr="00EC383C">
        <w:t>aşa</w:t>
      </w:r>
      <w:proofErr w:type="spellEnd"/>
      <w:r w:rsidRPr="00EC383C">
        <w:t xml:space="preserve"> cu prorocul Ieremia aruncându-l în groapă; are să moară de foame acolo unde este, căci în cetate nu este pâine!”</w:t>
      </w:r>
    </w:p>
    <w:p w14:paraId="68A61659" w14:textId="328CE3D5" w:rsidR="00EC383C" w:rsidRDefault="00EC383C" w:rsidP="00933B0D">
      <w:pPr>
        <w:pStyle w:val="Stil2"/>
        <w:numPr>
          <w:ilvl w:val="0"/>
          <w:numId w:val="155"/>
        </w:numPr>
      </w:pPr>
      <w:r w:rsidRPr="00EC383C">
        <w:t xml:space="preserve">Împăratul a dat următoarea poruncă lui </w:t>
      </w:r>
      <w:proofErr w:type="spellStart"/>
      <w:r w:rsidRPr="00EC383C">
        <w:t>Ebed-Melec</w:t>
      </w:r>
      <w:proofErr w:type="spellEnd"/>
      <w:r w:rsidRPr="00EC383C">
        <w:t xml:space="preserve">, Etiopianul: „Ia de aici treizeci de oameni cu tine </w:t>
      </w:r>
      <w:proofErr w:type="spellStart"/>
      <w:r w:rsidRPr="00EC383C">
        <w:t>şi</w:t>
      </w:r>
      <w:proofErr w:type="spellEnd"/>
      <w:r w:rsidRPr="00EC383C">
        <w:t xml:space="preserve"> scoate din groapă pe prorocul Ieremia până nu moare!”</w:t>
      </w:r>
    </w:p>
    <w:p w14:paraId="2DDDC3C5" w14:textId="43D28F2E" w:rsidR="00EC383C" w:rsidRDefault="00EC383C" w:rsidP="00933B0D">
      <w:pPr>
        <w:pStyle w:val="Stil2"/>
        <w:numPr>
          <w:ilvl w:val="0"/>
          <w:numId w:val="155"/>
        </w:numPr>
      </w:pPr>
      <w:proofErr w:type="spellStart"/>
      <w:r w:rsidRPr="00EC383C">
        <w:t>Ebed-Melec</w:t>
      </w:r>
      <w:proofErr w:type="spellEnd"/>
      <w:r w:rsidRPr="00EC383C">
        <w:t xml:space="preserve"> a luat cu el pe oamenii aceia </w:t>
      </w:r>
      <w:proofErr w:type="spellStart"/>
      <w:r w:rsidRPr="00EC383C">
        <w:t>şi</w:t>
      </w:r>
      <w:proofErr w:type="spellEnd"/>
      <w:r w:rsidRPr="00EC383C">
        <w:t xml:space="preserve"> s-a dus la casa împăratului, într-un loc dedesubtul vistieriei; a luat de acolo </w:t>
      </w:r>
      <w:proofErr w:type="spellStart"/>
      <w:r w:rsidRPr="00EC383C">
        <w:t>nişte</w:t>
      </w:r>
      <w:proofErr w:type="spellEnd"/>
      <w:r w:rsidRPr="00EC383C">
        <w:t xml:space="preserve"> petice de haine purtate </w:t>
      </w:r>
      <w:proofErr w:type="spellStart"/>
      <w:r w:rsidRPr="00EC383C">
        <w:t>şi</w:t>
      </w:r>
      <w:proofErr w:type="spellEnd"/>
      <w:r w:rsidRPr="00EC383C">
        <w:t xml:space="preserve"> </w:t>
      </w:r>
      <w:proofErr w:type="spellStart"/>
      <w:r w:rsidRPr="00EC383C">
        <w:t>nişte</w:t>
      </w:r>
      <w:proofErr w:type="spellEnd"/>
      <w:r w:rsidRPr="00EC383C">
        <w:t xml:space="preserve"> </w:t>
      </w:r>
      <w:proofErr w:type="spellStart"/>
      <w:r w:rsidRPr="00EC383C">
        <w:t>zdrenţe</w:t>
      </w:r>
      <w:proofErr w:type="spellEnd"/>
      <w:r w:rsidRPr="00EC383C">
        <w:t xml:space="preserve"> de haine vechi </w:t>
      </w:r>
      <w:proofErr w:type="spellStart"/>
      <w:r w:rsidRPr="00EC383C">
        <w:t>şi</w:t>
      </w:r>
      <w:proofErr w:type="spellEnd"/>
      <w:r w:rsidRPr="00EC383C">
        <w:t xml:space="preserve"> le-a coborât lui Ieremia în groapă, cu </w:t>
      </w:r>
      <w:proofErr w:type="spellStart"/>
      <w:r w:rsidRPr="00EC383C">
        <w:t>nişte</w:t>
      </w:r>
      <w:proofErr w:type="spellEnd"/>
      <w:r w:rsidRPr="00EC383C">
        <w:t xml:space="preserve"> funii.</w:t>
      </w:r>
    </w:p>
    <w:p w14:paraId="4610ACC1" w14:textId="6CF7C480" w:rsidR="00EC383C" w:rsidRDefault="00EC383C" w:rsidP="00933B0D">
      <w:pPr>
        <w:pStyle w:val="Stil2"/>
        <w:numPr>
          <w:ilvl w:val="0"/>
          <w:numId w:val="155"/>
        </w:numPr>
      </w:pPr>
      <w:proofErr w:type="spellStart"/>
      <w:r w:rsidRPr="00EC383C">
        <w:t>Ebed-Melec</w:t>
      </w:r>
      <w:proofErr w:type="spellEnd"/>
      <w:r w:rsidRPr="00EC383C">
        <w:t xml:space="preserve">, Etiopianul, a zis lui Ieremia: „Pune aceste petice purtate </w:t>
      </w:r>
      <w:proofErr w:type="spellStart"/>
      <w:r w:rsidRPr="00EC383C">
        <w:t>şi</w:t>
      </w:r>
      <w:proofErr w:type="spellEnd"/>
      <w:r w:rsidRPr="00EC383C">
        <w:t xml:space="preserve"> aceste </w:t>
      </w:r>
      <w:proofErr w:type="spellStart"/>
      <w:r w:rsidRPr="00EC383C">
        <w:t>zdrenţe</w:t>
      </w:r>
      <w:proofErr w:type="spellEnd"/>
      <w:r w:rsidRPr="00EC383C">
        <w:t xml:space="preserve"> sub subsuori, sub funii.” </w:t>
      </w:r>
      <w:proofErr w:type="spellStart"/>
      <w:r w:rsidRPr="00EC383C">
        <w:t>Şi</w:t>
      </w:r>
      <w:proofErr w:type="spellEnd"/>
      <w:r w:rsidRPr="00EC383C">
        <w:t xml:space="preserve"> Ieremia a făcut </w:t>
      </w:r>
      <w:proofErr w:type="spellStart"/>
      <w:r w:rsidRPr="00EC383C">
        <w:t>aşa</w:t>
      </w:r>
      <w:proofErr w:type="spellEnd"/>
      <w:r w:rsidRPr="00EC383C">
        <w:t>.</w:t>
      </w:r>
      <w:r>
        <w:t xml:space="preserve"> </w:t>
      </w:r>
    </w:p>
    <w:p w14:paraId="1944A322" w14:textId="66F9B3C6" w:rsidR="00EC383C" w:rsidRDefault="00EC383C" w:rsidP="00933B0D">
      <w:pPr>
        <w:pStyle w:val="Stil2"/>
        <w:numPr>
          <w:ilvl w:val="0"/>
          <w:numId w:val="155"/>
        </w:numPr>
      </w:pPr>
      <w:r w:rsidRPr="00EC383C">
        <w:t xml:space="preserve">Au tras astfel pe Ieremia cu funiile </w:t>
      </w:r>
      <w:proofErr w:type="spellStart"/>
      <w:r w:rsidRPr="00EC383C">
        <w:t>şi</w:t>
      </w:r>
      <w:proofErr w:type="spellEnd"/>
      <w:r w:rsidRPr="00EC383C">
        <w:t xml:space="preserve"> l-au scos afară din groapă. Ieremia a rămas în curtea </w:t>
      </w:r>
      <w:proofErr w:type="spellStart"/>
      <w:r w:rsidRPr="00EC383C">
        <w:t>temniţei</w:t>
      </w:r>
      <w:proofErr w:type="spellEnd"/>
      <w:r w:rsidRPr="00EC383C">
        <w:t>.</w:t>
      </w:r>
    </w:p>
    <w:p w14:paraId="3C51DB8E" w14:textId="5CC2CE88" w:rsidR="00EC383C" w:rsidRDefault="00EC383C" w:rsidP="00EC383C">
      <w:pPr>
        <w:pStyle w:val="Stil3"/>
      </w:pPr>
      <w:r w:rsidRPr="00EC383C">
        <w:t>Ier</w:t>
      </w:r>
      <w:r>
        <w:t>emia</w:t>
      </w:r>
      <w:r w:rsidRPr="00EC383C">
        <w:t xml:space="preserve"> 38:6 </w:t>
      </w:r>
      <w:r w:rsidR="0028184F" w:rsidRPr="0028184F">
        <w:t xml:space="preserve">Atunci, ei au luat pe Ieremia </w:t>
      </w:r>
      <w:proofErr w:type="spellStart"/>
      <w:r w:rsidR="0028184F" w:rsidRPr="0028184F">
        <w:t>şi</w:t>
      </w:r>
      <w:proofErr w:type="spellEnd"/>
      <w:r w:rsidR="0028184F" w:rsidRPr="0028184F">
        <w:t xml:space="preserve"> l-au aruncat în groapa lui Machia, fiul împăratului, care se afla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au coborât în ea pe Ieremia cu funii. În groapă nu era apă, dar era noroi, </w:t>
      </w:r>
      <w:proofErr w:type="spellStart"/>
      <w:r w:rsidR="0028184F" w:rsidRPr="0028184F">
        <w:t>şi</w:t>
      </w:r>
      <w:proofErr w:type="spellEnd"/>
      <w:r w:rsidR="0028184F" w:rsidRPr="0028184F">
        <w:t xml:space="preserve">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 xml:space="preserve">Împăratul </w:t>
      </w:r>
      <w:proofErr w:type="spellStart"/>
      <w:r w:rsidR="0028184F" w:rsidRPr="0028184F">
        <w:t>Zedechia</w:t>
      </w:r>
      <w:proofErr w:type="spellEnd"/>
      <w:r w:rsidR="0028184F" w:rsidRPr="0028184F">
        <w:t xml:space="preserve"> a poruncit să păzească pe Ieremia în curtea </w:t>
      </w:r>
      <w:proofErr w:type="spellStart"/>
      <w:r w:rsidR="0028184F" w:rsidRPr="0028184F">
        <w:t>temniţei</w:t>
      </w:r>
      <w:proofErr w:type="spellEnd"/>
      <w:r w:rsidR="0028184F" w:rsidRPr="0028184F">
        <w:t xml:space="preserve"> </w:t>
      </w:r>
      <w:proofErr w:type="spellStart"/>
      <w:r w:rsidR="0028184F" w:rsidRPr="0028184F">
        <w:t>şi</w:t>
      </w:r>
      <w:proofErr w:type="spellEnd"/>
      <w:r w:rsidR="0028184F" w:rsidRPr="0028184F">
        <w:t xml:space="preserve"> să-i dea în fiecare zi o pâine din </w:t>
      </w:r>
      <w:proofErr w:type="spellStart"/>
      <w:r w:rsidR="0028184F" w:rsidRPr="0028184F">
        <w:t>uliţa</w:t>
      </w:r>
      <w:proofErr w:type="spellEnd"/>
      <w:r w:rsidR="0028184F" w:rsidRPr="0028184F">
        <w:t xml:space="preserve"> brutarilor, până s-a </w:t>
      </w:r>
      <w:proofErr w:type="spellStart"/>
      <w:r w:rsidR="0028184F" w:rsidRPr="0028184F">
        <w:t>sfârşit</w:t>
      </w:r>
      <w:proofErr w:type="spellEnd"/>
      <w:r w:rsidR="0028184F" w:rsidRPr="0028184F">
        <w:t xml:space="preserve"> toată pâinea din cetate. Astfel, Ieremia a rămas în curtea </w:t>
      </w:r>
      <w:proofErr w:type="spellStart"/>
      <w:r w:rsidR="0028184F" w:rsidRPr="0028184F">
        <w:t>temniţei</w:t>
      </w:r>
      <w:proofErr w:type="spellEnd"/>
      <w:r w:rsidR="0028184F" w:rsidRPr="0028184F">
        <w:t>.</w:t>
      </w:r>
    </w:p>
    <w:p w14:paraId="0DA5842B" w14:textId="3028FBBA" w:rsidR="00EC383C" w:rsidRDefault="0028184F" w:rsidP="00933B0D">
      <w:pPr>
        <w:pStyle w:val="Stil2"/>
        <w:numPr>
          <w:ilvl w:val="0"/>
          <w:numId w:val="155"/>
        </w:numPr>
      </w:pPr>
      <w:r w:rsidRPr="0028184F">
        <w:t xml:space="preserve">Împăratul </w:t>
      </w:r>
      <w:proofErr w:type="spellStart"/>
      <w:r w:rsidRPr="0028184F">
        <w:t>Zedechia</w:t>
      </w:r>
      <w:proofErr w:type="spellEnd"/>
      <w:r w:rsidRPr="0028184F">
        <w:t xml:space="preserve"> a trimis după prorocul Ieremia </w:t>
      </w:r>
      <w:proofErr w:type="spellStart"/>
      <w:r w:rsidRPr="0028184F">
        <w:t>şi</w:t>
      </w:r>
      <w:proofErr w:type="spellEnd"/>
      <w:r w:rsidRPr="0028184F">
        <w:t xml:space="preserve"> l-a adus la el, la intrarea a treia a Casei Domnului. </w:t>
      </w:r>
      <w:proofErr w:type="spellStart"/>
      <w:r w:rsidRPr="0028184F">
        <w:t>Şi</w:t>
      </w:r>
      <w:proofErr w:type="spellEnd"/>
      <w:r w:rsidRPr="0028184F">
        <w:t xml:space="preserve"> împăratul a zis lui Ieremia: „Am să te întreb ceva, să nu-mi ascunzi nimic!”</w:t>
      </w:r>
    </w:p>
    <w:p w14:paraId="59DA0153" w14:textId="57BA8B02" w:rsidR="0028184F" w:rsidRDefault="0028184F" w:rsidP="00933B0D">
      <w:pPr>
        <w:pStyle w:val="Stil2"/>
        <w:numPr>
          <w:ilvl w:val="0"/>
          <w:numId w:val="155"/>
        </w:numPr>
      </w:pPr>
      <w:r w:rsidRPr="0028184F">
        <w:t xml:space="preserve">Ieremia a răspuns lui </w:t>
      </w:r>
      <w:proofErr w:type="spellStart"/>
      <w:r w:rsidRPr="0028184F">
        <w:t>Zedechia</w:t>
      </w:r>
      <w:proofErr w:type="spellEnd"/>
      <w:r w:rsidRPr="0028184F">
        <w:t xml:space="preserve">: „Dacă </w:t>
      </w:r>
      <w:proofErr w:type="spellStart"/>
      <w:r w:rsidRPr="0028184F">
        <w:t>îţi</w:t>
      </w:r>
      <w:proofErr w:type="spellEnd"/>
      <w:r w:rsidRPr="0028184F">
        <w:t xml:space="preserve"> voi spune, mă vei omorî; iar dacă-</w:t>
      </w:r>
      <w:proofErr w:type="spellStart"/>
      <w:r w:rsidRPr="0028184F">
        <w:t>ţi</w:t>
      </w:r>
      <w:proofErr w:type="spellEnd"/>
      <w:r w:rsidRPr="0028184F">
        <w:t xml:space="preserve"> voi da un sfat, nu mă vei asculta.”</w:t>
      </w:r>
    </w:p>
    <w:p w14:paraId="3125030A" w14:textId="7BF628D1" w:rsidR="0028184F" w:rsidRDefault="0028184F" w:rsidP="00933B0D">
      <w:pPr>
        <w:pStyle w:val="Stil2"/>
        <w:numPr>
          <w:ilvl w:val="0"/>
          <w:numId w:val="155"/>
        </w:numPr>
      </w:pPr>
      <w:r w:rsidRPr="0028184F">
        <w:lastRenderedPageBreak/>
        <w:t xml:space="preserve">Împăratul </w:t>
      </w:r>
      <w:proofErr w:type="spellStart"/>
      <w:r w:rsidRPr="0028184F">
        <w:t>Zedechia</w:t>
      </w:r>
      <w:proofErr w:type="spellEnd"/>
      <w:r w:rsidRPr="0028184F">
        <w:t xml:space="preserve"> a jurat în taină lui Ieremia </w:t>
      </w:r>
      <w:proofErr w:type="spellStart"/>
      <w:r w:rsidRPr="0028184F">
        <w:t>şi</w:t>
      </w:r>
      <w:proofErr w:type="spellEnd"/>
      <w:r w:rsidRPr="0028184F">
        <w:t xml:space="preserve"> a zis: „Viu este Domnul, care ne-a dat </w:t>
      </w:r>
      <w:proofErr w:type="spellStart"/>
      <w:r w:rsidRPr="0028184F">
        <w:t>viaţa</w:t>
      </w:r>
      <w:proofErr w:type="spellEnd"/>
      <w:r w:rsidRPr="0028184F">
        <w:t xml:space="preserve">, că nu te voi omorî </w:t>
      </w:r>
      <w:proofErr w:type="spellStart"/>
      <w:r w:rsidRPr="0028184F">
        <w:t>şi</w:t>
      </w:r>
      <w:proofErr w:type="spellEnd"/>
      <w:r w:rsidRPr="0028184F">
        <w:t xml:space="preserve"> nu te voi lăsa în mâinile oamenilor acestora, care vor să-</w:t>
      </w:r>
      <w:proofErr w:type="spellStart"/>
      <w:r w:rsidRPr="0028184F">
        <w:t>ţi</w:t>
      </w:r>
      <w:proofErr w:type="spellEnd"/>
      <w:r w:rsidRPr="0028184F">
        <w:t xml:space="preserve"> ia </w:t>
      </w:r>
      <w:proofErr w:type="spellStart"/>
      <w:r w:rsidRPr="0028184F">
        <w:t>viaţa</w:t>
      </w:r>
      <w:proofErr w:type="spellEnd"/>
      <w:r w:rsidRPr="0028184F">
        <w:t>!”</w:t>
      </w:r>
    </w:p>
    <w:p w14:paraId="4FDB0E4B" w14:textId="0A419030" w:rsidR="0028184F" w:rsidRDefault="006D782D" w:rsidP="0028184F">
      <w:pPr>
        <w:pStyle w:val="Stil3"/>
      </w:pPr>
      <w:r w:rsidRPr="006D782D">
        <w:t>Isa</w:t>
      </w:r>
      <w:r>
        <w:t>ia</w:t>
      </w:r>
      <w:r w:rsidRPr="006D782D">
        <w:t xml:space="preserve"> 57:16</w:t>
      </w:r>
      <w:r>
        <w:t xml:space="preserve"> </w:t>
      </w:r>
      <w:r w:rsidRPr="006D782D">
        <w:t xml:space="preserve">Nu vreau să cert în veci, nici să </w:t>
      </w:r>
      <w:proofErr w:type="spellStart"/>
      <w:r w:rsidRPr="006D782D">
        <w:t>ţin</w:t>
      </w:r>
      <w:proofErr w:type="spellEnd"/>
      <w:r w:rsidRPr="006D782D">
        <w:t xml:space="preserve"> o mânie necurmată, când înaintea Mea cad în </w:t>
      </w:r>
      <w:proofErr w:type="spellStart"/>
      <w:r w:rsidRPr="006D782D">
        <w:t>leşin</w:t>
      </w:r>
      <w:proofErr w:type="spellEnd"/>
      <w:r w:rsidRPr="006D782D">
        <w:t xml:space="preserve"> duhurile </w:t>
      </w:r>
      <w:proofErr w:type="spellStart"/>
      <w:r w:rsidRPr="006D782D">
        <w:t>şi</w:t>
      </w:r>
      <w:proofErr w:type="spellEnd"/>
      <w:r w:rsidRPr="006D782D">
        <w:t xml:space="preserve"> sufletele pe care le-am făcut.</w:t>
      </w:r>
    </w:p>
    <w:p w14:paraId="77CE6297" w14:textId="7D4A1421" w:rsidR="0028184F" w:rsidRDefault="006D782D" w:rsidP="00933B0D">
      <w:pPr>
        <w:pStyle w:val="Stil2"/>
        <w:numPr>
          <w:ilvl w:val="0"/>
          <w:numId w:val="155"/>
        </w:numPr>
      </w:pPr>
      <w:r w:rsidRPr="006D782D">
        <w:t xml:space="preserve">Ieremia a zis atunci lui </w:t>
      </w:r>
      <w:proofErr w:type="spellStart"/>
      <w:r w:rsidRPr="006D782D">
        <w:t>Zedechia</w:t>
      </w:r>
      <w:proofErr w:type="spellEnd"/>
      <w:r w:rsidRPr="006D782D">
        <w:t>: „</w:t>
      </w:r>
      <w:proofErr w:type="spellStart"/>
      <w:r w:rsidRPr="006D782D">
        <w:t>Aşa</w:t>
      </w:r>
      <w:proofErr w:type="spellEnd"/>
      <w:r w:rsidRPr="006D782D">
        <w:t xml:space="preserve"> </w:t>
      </w:r>
      <w:proofErr w:type="spellStart"/>
      <w:r w:rsidRPr="006D782D">
        <w:t>vorbeşte</w:t>
      </w:r>
      <w:proofErr w:type="spellEnd"/>
      <w:r w:rsidRPr="006D782D">
        <w:t xml:space="preserve"> Domnul Dumnezeul </w:t>
      </w:r>
      <w:proofErr w:type="spellStart"/>
      <w:r w:rsidRPr="006D782D">
        <w:t>oştirilor</w:t>
      </w:r>
      <w:proofErr w:type="spellEnd"/>
      <w:r w:rsidRPr="006D782D">
        <w:t xml:space="preserve">, Dumnezeul lui Israel: ‘Dacă te vei supune căpeteniilor împăratului Babilonului, vei scăpa cu </w:t>
      </w:r>
      <w:proofErr w:type="spellStart"/>
      <w:r w:rsidRPr="006D782D">
        <w:t>viaţă</w:t>
      </w:r>
      <w:proofErr w:type="spellEnd"/>
      <w:r w:rsidRPr="006D782D">
        <w:t xml:space="preserve"> </w:t>
      </w:r>
      <w:proofErr w:type="spellStart"/>
      <w:r w:rsidRPr="006D782D">
        <w:t>şi</w:t>
      </w:r>
      <w:proofErr w:type="spellEnd"/>
      <w:r w:rsidRPr="006D782D">
        <w:t xml:space="preserve"> nici cetatea aceasta nu va fi arsă cu foc, iar tu vei trăi împreună cu casa ta.</w:t>
      </w:r>
    </w:p>
    <w:p w14:paraId="501715BE" w14:textId="1C2B343A" w:rsidR="006D782D" w:rsidRDefault="006D782D" w:rsidP="006D782D">
      <w:pPr>
        <w:pStyle w:val="Stil3"/>
      </w:pPr>
      <w:r w:rsidRPr="006D782D">
        <w:t xml:space="preserve">2 </w:t>
      </w:r>
      <w:proofErr w:type="spellStart"/>
      <w:r w:rsidRPr="006D782D">
        <w:t>Imp</w:t>
      </w:r>
      <w:r>
        <w:t>ărați</w:t>
      </w:r>
      <w:proofErr w:type="spellEnd"/>
      <w:r w:rsidRPr="006D782D">
        <w:t xml:space="preserve"> 24:12 Atunci, </w:t>
      </w:r>
      <w:proofErr w:type="spellStart"/>
      <w:r w:rsidRPr="006D782D">
        <w:t>Ioiachin</w:t>
      </w:r>
      <w:proofErr w:type="spellEnd"/>
      <w:r w:rsidRPr="006D782D">
        <w:t xml:space="preserve">, împăratul lui Iuda, s-a dus la împăratul Babilonului cu mama sa, cu slujitorii, căpeteniile </w:t>
      </w:r>
      <w:proofErr w:type="spellStart"/>
      <w:r w:rsidRPr="006D782D">
        <w:t>şi</w:t>
      </w:r>
      <w:proofErr w:type="spellEnd"/>
      <w:r w:rsidRPr="006D782D">
        <w:t xml:space="preserve"> dregătorii lui. </w:t>
      </w:r>
      <w:proofErr w:type="spellStart"/>
      <w:r w:rsidRPr="006D782D">
        <w:t>Şi</w:t>
      </w:r>
      <w:proofErr w:type="spellEnd"/>
      <w:r w:rsidRPr="006D782D">
        <w:t xml:space="preserve">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 xml:space="preserve">Atunci au înaintat toate căpeteniile împăratului Babilonului </w:t>
      </w:r>
      <w:proofErr w:type="spellStart"/>
      <w:r w:rsidRPr="006D782D">
        <w:t>şi</w:t>
      </w:r>
      <w:proofErr w:type="spellEnd"/>
      <w:r w:rsidRPr="006D782D">
        <w:t xml:space="preserve"> au cuprins poarta de la mijloc. Erau: </w:t>
      </w:r>
      <w:proofErr w:type="spellStart"/>
      <w:r w:rsidRPr="006D782D">
        <w:t>Nergal-Şareţer</w:t>
      </w:r>
      <w:proofErr w:type="spellEnd"/>
      <w:r w:rsidRPr="006D782D">
        <w:t xml:space="preserve">, </w:t>
      </w:r>
      <w:proofErr w:type="spellStart"/>
      <w:r w:rsidRPr="006D782D">
        <w:t>Samgar-Nebu</w:t>
      </w:r>
      <w:proofErr w:type="spellEnd"/>
      <w:r w:rsidRPr="006D782D">
        <w:t xml:space="preserve">, </w:t>
      </w:r>
      <w:proofErr w:type="spellStart"/>
      <w:r w:rsidRPr="006D782D">
        <w:t>Sarsechim</w:t>
      </w:r>
      <w:proofErr w:type="spellEnd"/>
      <w:r w:rsidRPr="006D782D">
        <w:t xml:space="preserve">, căpetenia famenilor dregători, </w:t>
      </w:r>
      <w:proofErr w:type="spellStart"/>
      <w:r w:rsidRPr="006D782D">
        <w:t>Nergal-Şareţer</w:t>
      </w:r>
      <w:proofErr w:type="spellEnd"/>
      <w:r w:rsidRPr="006D782D">
        <w:t xml:space="preserve">, căpetenia magilor, </w:t>
      </w:r>
      <w:proofErr w:type="spellStart"/>
      <w:r w:rsidRPr="006D782D">
        <w:t>şi</w:t>
      </w:r>
      <w:proofErr w:type="spellEnd"/>
      <w:r w:rsidRPr="006D782D">
        <w:t xml:space="preserve"> toate celelalte căpetenii ale împăratului Babilonului.</w:t>
      </w:r>
    </w:p>
    <w:p w14:paraId="13174E25" w14:textId="59DCD0A8" w:rsidR="006D782D" w:rsidRDefault="006D782D" w:rsidP="00933B0D">
      <w:pPr>
        <w:pStyle w:val="Stil2"/>
        <w:numPr>
          <w:ilvl w:val="0"/>
          <w:numId w:val="155"/>
        </w:numPr>
      </w:pPr>
      <w:r w:rsidRPr="006D782D">
        <w:t xml:space="preserve">Dar, dacă nu te vei supune căpeteniilor împăratului Babilonului, cetatea aceasta va fi dată în mâinile </w:t>
      </w:r>
      <w:proofErr w:type="spellStart"/>
      <w:r w:rsidRPr="006D782D">
        <w:t>haldeenilor</w:t>
      </w:r>
      <w:proofErr w:type="spellEnd"/>
      <w:r w:rsidRPr="006D782D">
        <w:t>, care o vor arde cu foc, iar tu nu vei scăpa din mâinile lor!’”</w:t>
      </w:r>
    </w:p>
    <w:p w14:paraId="6FACCF1A" w14:textId="07F87CC3" w:rsidR="006D782D" w:rsidRDefault="006D782D" w:rsidP="006D782D">
      <w:pPr>
        <w:pStyle w:val="Stil3"/>
      </w:pPr>
      <w:r w:rsidRPr="006D782D">
        <w:t>Ier</w:t>
      </w:r>
      <w:r>
        <w:t>emia</w:t>
      </w:r>
      <w:r w:rsidRPr="006D782D">
        <w:t xml:space="preserve"> 32:4 </w:t>
      </w:r>
      <w:proofErr w:type="spellStart"/>
      <w:r w:rsidRPr="006D782D">
        <w:t>Zedechia</w:t>
      </w:r>
      <w:proofErr w:type="spellEnd"/>
      <w:r w:rsidRPr="006D782D">
        <w:t xml:space="preserve">, împăratul lui Iuda, nu va scăpa de </w:t>
      </w:r>
      <w:proofErr w:type="spellStart"/>
      <w:r w:rsidRPr="006D782D">
        <w:t>haldeeni</w:t>
      </w:r>
      <w:proofErr w:type="spellEnd"/>
      <w:r w:rsidRPr="006D782D">
        <w:t xml:space="preserve">, ci va fi dat în mâinile împăratului Babilonului, îi va vorbi gură către gură </w:t>
      </w:r>
      <w:proofErr w:type="spellStart"/>
      <w:r w:rsidRPr="006D782D">
        <w:t>şi</w:t>
      </w:r>
      <w:proofErr w:type="spellEnd"/>
      <w:r w:rsidRPr="006D782D">
        <w:t xml:space="preserve"> se vor vedea </w:t>
      </w:r>
      <w:proofErr w:type="spellStart"/>
      <w:r w:rsidRPr="006D782D">
        <w:t>faţă</w:t>
      </w:r>
      <w:proofErr w:type="spellEnd"/>
      <w:r w:rsidRPr="006D782D">
        <w:t xml:space="preserve"> în </w:t>
      </w:r>
      <w:proofErr w:type="spellStart"/>
      <w:r w:rsidRPr="006D782D">
        <w:t>faţă</w:t>
      </w:r>
      <w:proofErr w:type="spellEnd"/>
      <w:r w:rsidRPr="006D782D">
        <w:t>.</w:t>
      </w:r>
    </w:p>
    <w:p w14:paraId="068DA97D" w14:textId="1F51AF3D" w:rsidR="006D782D" w:rsidRDefault="006D782D" w:rsidP="006D782D">
      <w:pPr>
        <w:pStyle w:val="Stil3"/>
      </w:pPr>
      <w:r w:rsidRPr="006D782D">
        <w:t>Ier</w:t>
      </w:r>
      <w:r>
        <w:t>emia</w:t>
      </w:r>
      <w:r w:rsidRPr="006D782D">
        <w:t xml:space="preserve"> 34:3 </w:t>
      </w:r>
      <w:proofErr w:type="spellStart"/>
      <w:r w:rsidRPr="006D782D">
        <w:t>Şi</w:t>
      </w:r>
      <w:proofErr w:type="spellEnd"/>
      <w:r w:rsidRPr="006D782D">
        <w:t xml:space="preserve"> tu nu vei scăpa din mâinile lui, ci vei fi luat </w:t>
      </w:r>
      <w:proofErr w:type="spellStart"/>
      <w:r w:rsidRPr="006D782D">
        <w:t>şi</w:t>
      </w:r>
      <w:proofErr w:type="spellEnd"/>
      <w:r w:rsidRPr="006D782D">
        <w:t xml:space="preserve"> dat în mâna lui, vei da ochi cu împăratul Babilonului, el </w:t>
      </w:r>
      <w:proofErr w:type="spellStart"/>
      <w:r w:rsidRPr="006D782D">
        <w:t>îţi</w:t>
      </w:r>
      <w:proofErr w:type="spellEnd"/>
      <w:r w:rsidRPr="006D782D">
        <w:t xml:space="preserve"> va vorbi gură către gură </w:t>
      </w:r>
      <w:proofErr w:type="spellStart"/>
      <w:r w:rsidRPr="006D782D">
        <w:t>şi</w:t>
      </w:r>
      <w:proofErr w:type="spellEnd"/>
      <w:r w:rsidRPr="006D782D">
        <w:t xml:space="preserve">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 xml:space="preserve">Toate nevestele tale </w:t>
      </w:r>
      <w:proofErr w:type="spellStart"/>
      <w:r w:rsidRPr="006D782D">
        <w:t>şi</w:t>
      </w:r>
      <w:proofErr w:type="spellEnd"/>
      <w:r w:rsidRPr="006D782D">
        <w:t xml:space="preserve"> copiii tăi vor fi </w:t>
      </w:r>
      <w:proofErr w:type="spellStart"/>
      <w:r w:rsidRPr="006D782D">
        <w:t>luaţi</w:t>
      </w:r>
      <w:proofErr w:type="spellEnd"/>
      <w:r w:rsidRPr="006D782D">
        <w:t xml:space="preserve"> de </w:t>
      </w:r>
      <w:proofErr w:type="spellStart"/>
      <w:r w:rsidRPr="006D782D">
        <w:t>haldeeni</w:t>
      </w:r>
      <w:proofErr w:type="spellEnd"/>
      <w:r w:rsidRPr="006D782D">
        <w:t xml:space="preserve"> </w:t>
      </w:r>
      <w:proofErr w:type="spellStart"/>
      <w:r w:rsidRPr="006D782D">
        <w:t>şi</w:t>
      </w:r>
      <w:proofErr w:type="spellEnd"/>
      <w:r w:rsidRPr="006D782D">
        <w:t xml:space="preserve"> nu vei scăpa de mâinile lor, ci vei fi prins de mâna împăratului Babilonului </w:t>
      </w:r>
      <w:proofErr w:type="spellStart"/>
      <w:r w:rsidRPr="006D782D">
        <w:t>şi</w:t>
      </w:r>
      <w:proofErr w:type="spellEnd"/>
      <w:r w:rsidRPr="006D782D">
        <w:t xml:space="preserve"> cetatea aceasta va fi arsă cu foc.’”</w:t>
      </w:r>
    </w:p>
    <w:p w14:paraId="615034FE" w14:textId="4F2D4585" w:rsidR="006D782D" w:rsidRDefault="006D782D" w:rsidP="00933B0D">
      <w:pPr>
        <w:pStyle w:val="Stil2"/>
        <w:numPr>
          <w:ilvl w:val="0"/>
          <w:numId w:val="155"/>
        </w:numPr>
      </w:pPr>
      <w:r w:rsidRPr="006D782D">
        <w:t xml:space="preserve">Împăratul </w:t>
      </w:r>
      <w:proofErr w:type="spellStart"/>
      <w:r w:rsidRPr="006D782D">
        <w:t>Zedechia</w:t>
      </w:r>
      <w:proofErr w:type="spellEnd"/>
      <w:r w:rsidRPr="006D782D">
        <w:t xml:space="preserve"> a zis lui Ieremia: „Mă tem de iudeii care au trecut la </w:t>
      </w:r>
      <w:proofErr w:type="spellStart"/>
      <w:r w:rsidRPr="006D782D">
        <w:t>haldeeni</w:t>
      </w:r>
      <w:proofErr w:type="spellEnd"/>
      <w:r w:rsidRPr="006D782D">
        <w:t xml:space="preserve">; mă tem să nu mă dea în mâinile lor </w:t>
      </w:r>
      <w:proofErr w:type="spellStart"/>
      <w:r w:rsidRPr="006D782D">
        <w:t>şi</w:t>
      </w:r>
      <w:proofErr w:type="spellEnd"/>
      <w:r w:rsidRPr="006D782D">
        <w:t xml:space="preserve">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w:t>
      </w:r>
      <w:proofErr w:type="spellStart"/>
      <w:r w:rsidRPr="006D782D">
        <w:t>ţi</w:t>
      </w:r>
      <w:proofErr w:type="spellEnd"/>
      <w:r w:rsidRPr="006D782D">
        <w:t xml:space="preserve"> sabia </w:t>
      </w:r>
      <w:proofErr w:type="spellStart"/>
      <w:r w:rsidRPr="006D782D">
        <w:t>şi</w:t>
      </w:r>
      <w:proofErr w:type="spellEnd"/>
      <w:r w:rsidRPr="006D782D">
        <w:t xml:space="preserve"> străpunge-mă, ca nu cumva </w:t>
      </w:r>
      <w:proofErr w:type="spellStart"/>
      <w:r w:rsidRPr="006D782D">
        <w:t>aceşti</w:t>
      </w:r>
      <w:proofErr w:type="spellEnd"/>
      <w:r w:rsidRPr="006D782D">
        <w:t xml:space="preserve"> </w:t>
      </w:r>
      <w:proofErr w:type="spellStart"/>
      <w:r w:rsidRPr="006D782D">
        <w:t>netăiaţi</w:t>
      </w:r>
      <w:proofErr w:type="spellEnd"/>
      <w:r w:rsidRPr="006D782D">
        <w:t xml:space="preserve"> împrejur să vină să mă străpungă </w:t>
      </w:r>
      <w:proofErr w:type="spellStart"/>
      <w:r w:rsidRPr="006D782D">
        <w:t>şi</w:t>
      </w:r>
      <w:proofErr w:type="spellEnd"/>
      <w:r w:rsidRPr="006D782D">
        <w:t xml:space="preserve"> să-</w:t>
      </w:r>
      <w:proofErr w:type="spellStart"/>
      <w:r w:rsidRPr="006D782D">
        <w:t>şi</w:t>
      </w:r>
      <w:proofErr w:type="spellEnd"/>
      <w:r w:rsidRPr="006D782D">
        <w:t xml:space="preserve"> bată joc de mine.” Cel ce-i ducea armele n-a voit, căci îi era teamă. </w:t>
      </w:r>
      <w:proofErr w:type="spellStart"/>
      <w:r w:rsidRPr="006D782D">
        <w:t>Şi</w:t>
      </w:r>
      <w:proofErr w:type="spellEnd"/>
      <w:r w:rsidRPr="006D782D">
        <w:t xml:space="preserve"> Saul </w:t>
      </w:r>
      <w:proofErr w:type="spellStart"/>
      <w:r w:rsidRPr="006D782D">
        <w:t>şi</w:t>
      </w:r>
      <w:proofErr w:type="spellEnd"/>
      <w:r w:rsidRPr="006D782D">
        <w:t xml:space="preserve">-a luat sabia </w:t>
      </w:r>
      <w:proofErr w:type="spellStart"/>
      <w:r w:rsidRPr="006D782D">
        <w:t>şi</w:t>
      </w:r>
      <w:proofErr w:type="spellEnd"/>
      <w:r w:rsidRPr="006D782D">
        <w:t xml:space="preserve"> s-a aruncat în ea.</w:t>
      </w:r>
    </w:p>
    <w:p w14:paraId="5FE7802E" w14:textId="319854B1" w:rsidR="006D782D" w:rsidRDefault="006D782D" w:rsidP="00933B0D">
      <w:pPr>
        <w:pStyle w:val="Stil2"/>
        <w:numPr>
          <w:ilvl w:val="0"/>
          <w:numId w:val="155"/>
        </w:numPr>
      </w:pPr>
      <w:r w:rsidRPr="006D782D">
        <w:lastRenderedPageBreak/>
        <w:t>Ieremia a răspuns: „Nu te vor da. Ascultă glasul Domnului în ce-</w:t>
      </w:r>
      <w:proofErr w:type="spellStart"/>
      <w:r w:rsidRPr="006D782D">
        <w:t>ţi</w:t>
      </w:r>
      <w:proofErr w:type="spellEnd"/>
      <w:r w:rsidRPr="006D782D">
        <w:t xml:space="preserve"> spun, căci o vei duce bine </w:t>
      </w:r>
      <w:proofErr w:type="spellStart"/>
      <w:r w:rsidRPr="006D782D">
        <w:t>şi</w:t>
      </w:r>
      <w:proofErr w:type="spellEnd"/>
      <w:r w:rsidRPr="006D782D">
        <w:t xml:space="preserve"> vei scăpa cu </w:t>
      </w:r>
      <w:proofErr w:type="spellStart"/>
      <w:r w:rsidRPr="006D782D">
        <w:t>viaţă</w:t>
      </w:r>
      <w:proofErr w:type="spellEnd"/>
      <w:r w:rsidRPr="006D782D">
        <w:t>.</w:t>
      </w:r>
    </w:p>
    <w:p w14:paraId="623E3642" w14:textId="450AECE9" w:rsidR="006D782D" w:rsidRDefault="00384628" w:rsidP="00933B0D">
      <w:pPr>
        <w:pStyle w:val="Stil2"/>
        <w:numPr>
          <w:ilvl w:val="0"/>
          <w:numId w:val="155"/>
        </w:numPr>
      </w:pPr>
      <w:r w:rsidRPr="00384628">
        <w:t xml:space="preserve">Dar, dacă nu vrei să </w:t>
      </w:r>
      <w:proofErr w:type="spellStart"/>
      <w:r w:rsidRPr="00384628">
        <w:t>ieşi</w:t>
      </w:r>
      <w:proofErr w:type="spellEnd"/>
      <w:r w:rsidRPr="00384628">
        <w:t>, iată ce mi-a descoperit Domnul:</w:t>
      </w:r>
    </w:p>
    <w:p w14:paraId="69F402A7" w14:textId="4CBEBE75" w:rsidR="00384628" w:rsidRDefault="00384628" w:rsidP="00933B0D">
      <w:pPr>
        <w:pStyle w:val="Stil2"/>
        <w:numPr>
          <w:ilvl w:val="0"/>
          <w:numId w:val="155"/>
        </w:numPr>
      </w:pPr>
      <w:r w:rsidRPr="00384628">
        <w:t xml:space="preserve">‘Toate nevestele care au mai rămas în casa împăratului lui Iuda vor fi luate de căpeteniile împăratului Babilonului </w:t>
      </w:r>
      <w:proofErr w:type="spellStart"/>
      <w:r w:rsidRPr="00384628">
        <w:t>şi</w:t>
      </w:r>
      <w:proofErr w:type="spellEnd"/>
      <w:r w:rsidRPr="00384628">
        <w:t xml:space="preserve"> vor zice jelind: «Prietenii tăi cei buni te-au </w:t>
      </w:r>
      <w:proofErr w:type="spellStart"/>
      <w:r w:rsidRPr="00384628">
        <w:t>înşelat</w:t>
      </w:r>
      <w:proofErr w:type="spellEnd"/>
      <w:r w:rsidRPr="00384628">
        <w:t xml:space="preserve"> </w:t>
      </w:r>
      <w:proofErr w:type="spellStart"/>
      <w:r w:rsidRPr="00384628">
        <w:t>şi</w:t>
      </w:r>
      <w:proofErr w:type="spellEnd"/>
      <w:r w:rsidRPr="00384628">
        <w:t xml:space="preserve"> te-au înduplecat, dar, când </w:t>
      </w:r>
      <w:proofErr w:type="spellStart"/>
      <w:r w:rsidRPr="00384628">
        <w:t>ţi</w:t>
      </w:r>
      <w:proofErr w:type="spellEnd"/>
      <w:r w:rsidRPr="00384628">
        <w:t xml:space="preserve"> s-au afundat picioarele în noroi, ei au fugit!»</w:t>
      </w:r>
    </w:p>
    <w:p w14:paraId="4C6878C5" w14:textId="6DEF95CF" w:rsidR="00384628" w:rsidRDefault="00384628" w:rsidP="00933B0D">
      <w:pPr>
        <w:pStyle w:val="Stil2"/>
        <w:numPr>
          <w:ilvl w:val="0"/>
          <w:numId w:val="155"/>
        </w:numPr>
      </w:pPr>
      <w:r w:rsidRPr="00384628">
        <w:t xml:space="preserve">Toate nevestele tale </w:t>
      </w:r>
      <w:proofErr w:type="spellStart"/>
      <w:r w:rsidRPr="00384628">
        <w:t>şi</w:t>
      </w:r>
      <w:proofErr w:type="spellEnd"/>
      <w:r w:rsidRPr="00384628">
        <w:t xml:space="preserve"> copiii tăi vor fi </w:t>
      </w:r>
      <w:proofErr w:type="spellStart"/>
      <w:r w:rsidRPr="00384628">
        <w:t>luaţi</w:t>
      </w:r>
      <w:proofErr w:type="spellEnd"/>
      <w:r w:rsidRPr="00384628">
        <w:t xml:space="preserve"> de </w:t>
      </w:r>
      <w:proofErr w:type="spellStart"/>
      <w:r w:rsidRPr="00384628">
        <w:t>haldeeni</w:t>
      </w:r>
      <w:proofErr w:type="spellEnd"/>
      <w:r w:rsidRPr="00384628">
        <w:t xml:space="preserve"> </w:t>
      </w:r>
      <w:proofErr w:type="spellStart"/>
      <w:r w:rsidRPr="00384628">
        <w:t>şi</w:t>
      </w:r>
      <w:proofErr w:type="spellEnd"/>
      <w:r w:rsidRPr="00384628">
        <w:t xml:space="preserve"> nu vei scăpa de mâinile lor, ci vei fi prins de mâna împăratului Babilonului </w:t>
      </w:r>
      <w:proofErr w:type="spellStart"/>
      <w:r w:rsidRPr="00384628">
        <w:t>şi</w:t>
      </w:r>
      <w:proofErr w:type="spellEnd"/>
      <w:r w:rsidRPr="00384628">
        <w:t xml:space="preserve">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w:t>
      </w:r>
      <w:proofErr w:type="spellStart"/>
      <w:r w:rsidRPr="00384628">
        <w:t>Ribla</w:t>
      </w:r>
      <w:proofErr w:type="spellEnd"/>
      <w:r w:rsidRPr="00384628">
        <w:t xml:space="preserve"> pe fiii lui </w:t>
      </w:r>
      <w:proofErr w:type="spellStart"/>
      <w:r w:rsidRPr="00384628">
        <w:t>Zedechia</w:t>
      </w:r>
      <w:proofErr w:type="spellEnd"/>
      <w:r w:rsidRPr="00384628">
        <w:t xml:space="preserve"> înaintea lui, împreună cu </w:t>
      </w:r>
      <w:proofErr w:type="spellStart"/>
      <w:r w:rsidRPr="00384628">
        <w:t>toţi</w:t>
      </w:r>
      <w:proofErr w:type="spellEnd"/>
      <w:r w:rsidRPr="00384628">
        <w:t xml:space="preserve"> mai-marii lui Iuda.</w:t>
      </w:r>
    </w:p>
    <w:p w14:paraId="329640E1" w14:textId="63088C5B" w:rsidR="00384628" w:rsidRDefault="00384628" w:rsidP="00384628">
      <w:pPr>
        <w:pStyle w:val="Stil3"/>
      </w:pPr>
      <w:r w:rsidRPr="00384628">
        <w:t>Ier</w:t>
      </w:r>
      <w:r>
        <w:t>emia</w:t>
      </w:r>
      <w:r w:rsidRPr="00384628">
        <w:t xml:space="preserve"> 41:10 </w:t>
      </w:r>
      <w:proofErr w:type="spellStart"/>
      <w:r w:rsidRPr="00384628">
        <w:t>Ismael</w:t>
      </w:r>
      <w:proofErr w:type="spellEnd"/>
      <w:r w:rsidRPr="00384628">
        <w:t xml:space="preserve"> a luat </w:t>
      </w:r>
      <w:proofErr w:type="spellStart"/>
      <w:r w:rsidRPr="00384628">
        <w:t>prinşi</w:t>
      </w:r>
      <w:proofErr w:type="spellEnd"/>
      <w:r w:rsidRPr="00384628">
        <w:t xml:space="preserve"> de război pe </w:t>
      </w:r>
      <w:proofErr w:type="spellStart"/>
      <w:r w:rsidRPr="00384628">
        <w:t>toţi</w:t>
      </w:r>
      <w:proofErr w:type="spellEnd"/>
      <w:r w:rsidRPr="00384628">
        <w:t xml:space="preserve"> cei ce mai rămăseseră la </w:t>
      </w:r>
      <w:proofErr w:type="spellStart"/>
      <w:r w:rsidRPr="00384628">
        <w:t>Miţpa</w:t>
      </w:r>
      <w:proofErr w:type="spellEnd"/>
      <w:r w:rsidRPr="00384628">
        <w:t xml:space="preserve"> din popor, pe fiicele împăratului </w:t>
      </w:r>
      <w:proofErr w:type="spellStart"/>
      <w:r w:rsidRPr="00384628">
        <w:t>şi</w:t>
      </w:r>
      <w:proofErr w:type="spellEnd"/>
      <w:r w:rsidRPr="00384628">
        <w:t xml:space="preserve"> pe </w:t>
      </w:r>
      <w:proofErr w:type="spellStart"/>
      <w:r w:rsidRPr="00384628">
        <w:t>toţi</w:t>
      </w:r>
      <w:proofErr w:type="spellEnd"/>
      <w:r w:rsidRPr="00384628">
        <w:t xml:space="preserve"> aceia din popor care locuiau acolo </w:t>
      </w:r>
      <w:proofErr w:type="spellStart"/>
      <w:r w:rsidRPr="00384628">
        <w:t>şi</w:t>
      </w:r>
      <w:proofErr w:type="spellEnd"/>
      <w:r w:rsidRPr="00384628">
        <w:t xml:space="preserve"> pe care-i </w:t>
      </w:r>
      <w:proofErr w:type="spellStart"/>
      <w:r w:rsidRPr="00384628">
        <w:t>încredinţase</w:t>
      </w:r>
      <w:proofErr w:type="spellEnd"/>
      <w:r w:rsidRPr="00384628">
        <w:t xml:space="preserve"> </w:t>
      </w:r>
      <w:proofErr w:type="spellStart"/>
      <w:r w:rsidRPr="00384628">
        <w:t>Nebuzaradan</w:t>
      </w:r>
      <w:proofErr w:type="spellEnd"/>
      <w:r w:rsidRPr="00384628">
        <w:t xml:space="preserve">, căpetenia străjerilor, lui </w:t>
      </w:r>
      <w:proofErr w:type="spellStart"/>
      <w:r w:rsidRPr="00384628">
        <w:t>Ghedalia</w:t>
      </w:r>
      <w:proofErr w:type="spellEnd"/>
      <w:r w:rsidRPr="00384628">
        <w:t xml:space="preserve">, fiul lui </w:t>
      </w:r>
      <w:proofErr w:type="spellStart"/>
      <w:r w:rsidRPr="00384628">
        <w:t>Ahicam</w:t>
      </w:r>
      <w:proofErr w:type="spellEnd"/>
      <w:r w:rsidRPr="00384628">
        <w:t xml:space="preserve">; </w:t>
      </w:r>
      <w:proofErr w:type="spellStart"/>
      <w:r w:rsidRPr="00384628">
        <w:t>Ismael</w:t>
      </w:r>
      <w:proofErr w:type="spellEnd"/>
      <w:r w:rsidRPr="00384628">
        <w:t xml:space="preserve">, fiul lui </w:t>
      </w:r>
      <w:proofErr w:type="spellStart"/>
      <w:r w:rsidRPr="00384628">
        <w:t>Netania</w:t>
      </w:r>
      <w:proofErr w:type="spellEnd"/>
      <w:r w:rsidRPr="00384628">
        <w:t xml:space="preserve">, i-a luat </w:t>
      </w:r>
      <w:proofErr w:type="spellStart"/>
      <w:r w:rsidRPr="00384628">
        <w:t>prinşi</w:t>
      </w:r>
      <w:proofErr w:type="spellEnd"/>
      <w:r w:rsidRPr="00384628">
        <w:t xml:space="preserve"> de război </w:t>
      </w:r>
      <w:proofErr w:type="spellStart"/>
      <w:r w:rsidRPr="00384628">
        <w:t>şi</w:t>
      </w:r>
      <w:proofErr w:type="spellEnd"/>
      <w:r w:rsidRPr="00384628">
        <w:t xml:space="preserve"> a plecat ca să treacă la </w:t>
      </w:r>
      <w:proofErr w:type="spellStart"/>
      <w:r w:rsidRPr="00384628">
        <w:t>amoniţi</w:t>
      </w:r>
      <w:proofErr w:type="spellEnd"/>
      <w:r w:rsidRPr="00384628">
        <w:t>.</w:t>
      </w:r>
    </w:p>
    <w:p w14:paraId="26721790" w14:textId="737E6E88" w:rsidR="00384628" w:rsidRDefault="00384628" w:rsidP="00384628">
      <w:pPr>
        <w:pStyle w:val="Stil3"/>
      </w:pPr>
      <w:r w:rsidRPr="00384628">
        <w:t>Ier</w:t>
      </w:r>
      <w:r>
        <w:t>emia</w:t>
      </w:r>
      <w:r w:rsidRPr="00384628">
        <w:t xml:space="preserve"> 38:18</w:t>
      </w:r>
      <w:r>
        <w:t xml:space="preserve"> </w:t>
      </w:r>
      <w:r w:rsidRPr="00384628">
        <w:t xml:space="preserve">Dar, dacă nu te vei supune căpeteniilor împăratului Babilonului, cetatea aceasta va fi dată în mâinile </w:t>
      </w:r>
      <w:proofErr w:type="spellStart"/>
      <w:r w:rsidRPr="00384628">
        <w:t>haldeenilor</w:t>
      </w:r>
      <w:proofErr w:type="spellEnd"/>
      <w:r w:rsidRPr="00384628">
        <w:t>, care o vor arde cu foc, iar tu nu vei scăpa din mâinile lor!’”</w:t>
      </w:r>
    </w:p>
    <w:p w14:paraId="5E31C38B" w14:textId="723FF125" w:rsidR="00384628" w:rsidRDefault="00384628" w:rsidP="00933B0D">
      <w:pPr>
        <w:pStyle w:val="Stil2"/>
        <w:numPr>
          <w:ilvl w:val="0"/>
          <w:numId w:val="155"/>
        </w:numPr>
      </w:pPr>
      <w:proofErr w:type="spellStart"/>
      <w:r w:rsidRPr="00384628">
        <w:t>Zedechia</w:t>
      </w:r>
      <w:proofErr w:type="spellEnd"/>
      <w:r w:rsidRPr="00384628">
        <w:t xml:space="preserve"> a zis lui Ieremia: „Să nu </w:t>
      </w:r>
      <w:proofErr w:type="spellStart"/>
      <w:r w:rsidRPr="00384628">
        <w:t>ştie</w:t>
      </w:r>
      <w:proofErr w:type="spellEnd"/>
      <w:r w:rsidRPr="00384628">
        <w:t xml:space="preserve"> nimeni nimic din cuvintele acestea, </w:t>
      </w:r>
      <w:proofErr w:type="spellStart"/>
      <w:r w:rsidRPr="00384628">
        <w:t>şi</w:t>
      </w:r>
      <w:proofErr w:type="spellEnd"/>
      <w:r w:rsidRPr="00384628">
        <w:t xml:space="preserve"> nu vei muri!</w:t>
      </w:r>
    </w:p>
    <w:p w14:paraId="68DC0CBD" w14:textId="0C67A321" w:rsidR="00384628" w:rsidRDefault="00384628" w:rsidP="00933B0D">
      <w:pPr>
        <w:pStyle w:val="Stil2"/>
        <w:numPr>
          <w:ilvl w:val="0"/>
          <w:numId w:val="155"/>
        </w:numPr>
      </w:pPr>
      <w:r w:rsidRPr="00384628">
        <w:t xml:space="preserve">Dar, dacă vor auzi căpeteniile că </w:t>
      </w:r>
      <w:proofErr w:type="spellStart"/>
      <w:r w:rsidRPr="00384628">
        <w:t>ţi</w:t>
      </w:r>
      <w:proofErr w:type="spellEnd"/>
      <w:r w:rsidRPr="00384628">
        <w:t xml:space="preserve">-am vorbit </w:t>
      </w:r>
      <w:proofErr w:type="spellStart"/>
      <w:r w:rsidRPr="00384628">
        <w:t>şi</w:t>
      </w:r>
      <w:proofErr w:type="spellEnd"/>
      <w:r w:rsidRPr="00384628">
        <w:t xml:space="preserve"> dacă vor veni </w:t>
      </w:r>
      <w:proofErr w:type="spellStart"/>
      <w:r w:rsidRPr="00384628">
        <w:t>şi-ţi</w:t>
      </w:r>
      <w:proofErr w:type="spellEnd"/>
      <w:r w:rsidRPr="00384628">
        <w:t xml:space="preserve"> vor zice: ‘Spune-ne ce ai spus împăratului </w:t>
      </w:r>
      <w:proofErr w:type="spellStart"/>
      <w:r w:rsidRPr="00384628">
        <w:t>şi</w:t>
      </w:r>
      <w:proofErr w:type="spellEnd"/>
      <w:r w:rsidRPr="00384628">
        <w:t xml:space="preserve"> ce </w:t>
      </w:r>
      <w:proofErr w:type="spellStart"/>
      <w:r w:rsidRPr="00384628">
        <w:t>ţi</w:t>
      </w:r>
      <w:proofErr w:type="spellEnd"/>
      <w:r w:rsidRPr="00384628">
        <w:t xml:space="preserve">-a spus împăratul; nu ne ascunde nimic, </w:t>
      </w:r>
      <w:proofErr w:type="spellStart"/>
      <w:r w:rsidRPr="00384628">
        <w:t>şi</w:t>
      </w:r>
      <w:proofErr w:type="spellEnd"/>
      <w:r w:rsidRPr="00384628">
        <w:t xml:space="preserve"> nu te vom omorî’,</w:t>
      </w:r>
    </w:p>
    <w:p w14:paraId="47D0BE20" w14:textId="208BCFB5" w:rsidR="00384628" w:rsidRDefault="00384628" w:rsidP="00933B0D">
      <w:pPr>
        <w:pStyle w:val="Stil2"/>
        <w:numPr>
          <w:ilvl w:val="0"/>
          <w:numId w:val="155"/>
        </w:numPr>
      </w:pPr>
      <w:r w:rsidRPr="00384628">
        <w:t xml:space="preserve">să le răspunzi: ‘Am rugat pe împărat să nu mă trimită </w:t>
      </w:r>
      <w:proofErr w:type="spellStart"/>
      <w:r w:rsidRPr="00384628">
        <w:t>iarăşi</w:t>
      </w:r>
      <w:proofErr w:type="spellEnd"/>
      <w:r w:rsidRPr="00384628">
        <w:t xml:space="preserve">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w:t>
      </w:r>
      <w:proofErr w:type="spellStart"/>
      <w:r w:rsidRPr="00384628">
        <w:t>împărate</w:t>
      </w:r>
      <w:proofErr w:type="spellEnd"/>
      <w:r w:rsidRPr="00384628">
        <w:t xml:space="preserve">, domnul meu! Fie bine primite înaintea ta </w:t>
      </w:r>
      <w:proofErr w:type="spellStart"/>
      <w:r w:rsidRPr="00384628">
        <w:t>rugăminţile</w:t>
      </w:r>
      <w:proofErr w:type="spellEnd"/>
      <w:r w:rsidRPr="00384628">
        <w:t xml:space="preserve"> mele! Nu mă trimite </w:t>
      </w:r>
      <w:proofErr w:type="spellStart"/>
      <w:r w:rsidRPr="00384628">
        <w:t>iarăşi</w:t>
      </w:r>
      <w:proofErr w:type="spellEnd"/>
      <w:r w:rsidRPr="00384628">
        <w:t xml:space="preserve">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 xml:space="preserve">Căpeteniile, mâniate pe Ieremia, l-au lovit </w:t>
      </w:r>
      <w:proofErr w:type="spellStart"/>
      <w:r w:rsidRPr="00384628">
        <w:t>şi</w:t>
      </w:r>
      <w:proofErr w:type="spellEnd"/>
      <w:r w:rsidRPr="00384628">
        <w:t xml:space="preserve"> l-au aruncat în </w:t>
      </w:r>
      <w:proofErr w:type="spellStart"/>
      <w:r w:rsidRPr="00384628">
        <w:t>temniţă</w:t>
      </w:r>
      <w:proofErr w:type="spellEnd"/>
      <w:r w:rsidRPr="00384628">
        <w:t xml:space="preserve">, în casa logofătului Ionatan, căci o prefăcuseră în </w:t>
      </w:r>
      <w:proofErr w:type="spellStart"/>
      <w:r w:rsidRPr="00384628">
        <w:t>temniţă</w:t>
      </w:r>
      <w:proofErr w:type="spellEnd"/>
      <w:r w:rsidRPr="00384628">
        <w:t>.</w:t>
      </w:r>
    </w:p>
    <w:p w14:paraId="1C3ACBC9" w14:textId="70CD7286" w:rsidR="00384628" w:rsidRDefault="00384628" w:rsidP="00933B0D">
      <w:pPr>
        <w:pStyle w:val="Stil2"/>
        <w:numPr>
          <w:ilvl w:val="0"/>
          <w:numId w:val="155"/>
        </w:numPr>
      </w:pPr>
      <w:r w:rsidRPr="00384628">
        <w:t xml:space="preserve">Toate căpeteniile au venit la Ieremia </w:t>
      </w:r>
      <w:proofErr w:type="spellStart"/>
      <w:r w:rsidRPr="00384628">
        <w:t>şi</w:t>
      </w:r>
      <w:proofErr w:type="spellEnd"/>
      <w:r w:rsidRPr="00384628">
        <w:t xml:space="preserve"> l-au întrebat. El le-a răspuns întocmai cum poruncise împăratul. Ei au tăcut atunci </w:t>
      </w:r>
      <w:proofErr w:type="spellStart"/>
      <w:r w:rsidRPr="00384628">
        <w:t>şi</w:t>
      </w:r>
      <w:proofErr w:type="spellEnd"/>
      <w:r w:rsidRPr="00384628">
        <w:t xml:space="preserve"> au plecat, căci nimeni n-auzise nimic.</w:t>
      </w:r>
    </w:p>
    <w:p w14:paraId="2CA34A44" w14:textId="5FD1B61B" w:rsidR="00384628" w:rsidRDefault="00384628" w:rsidP="00933B0D">
      <w:pPr>
        <w:pStyle w:val="Stil2"/>
        <w:numPr>
          <w:ilvl w:val="0"/>
          <w:numId w:val="155"/>
        </w:numPr>
      </w:pPr>
      <w:r w:rsidRPr="00384628">
        <w:t xml:space="preserve">Ieremia însă a rămas în curtea </w:t>
      </w:r>
      <w:proofErr w:type="spellStart"/>
      <w:r w:rsidRPr="00384628">
        <w:t>temniţei</w:t>
      </w:r>
      <w:proofErr w:type="spellEnd"/>
      <w:r w:rsidRPr="00384628">
        <w:t xml:space="preserve">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w:t>
      </w:r>
      <w:proofErr w:type="spellStart"/>
      <w:r w:rsidRPr="00384628">
        <w:t>Zedechia</w:t>
      </w:r>
      <w:proofErr w:type="spellEnd"/>
      <w:r w:rsidRPr="00384628">
        <w:t xml:space="preserve"> a poruncit să păzească pe Ieremia în curtea </w:t>
      </w:r>
      <w:proofErr w:type="spellStart"/>
      <w:r w:rsidRPr="00384628">
        <w:t>temniţei</w:t>
      </w:r>
      <w:proofErr w:type="spellEnd"/>
      <w:r w:rsidRPr="00384628">
        <w:t xml:space="preserve"> </w:t>
      </w:r>
      <w:proofErr w:type="spellStart"/>
      <w:r w:rsidRPr="00384628">
        <w:t>şi</w:t>
      </w:r>
      <w:proofErr w:type="spellEnd"/>
      <w:r w:rsidRPr="00384628">
        <w:t xml:space="preserve"> să-i dea în fiecare zi o pâine din </w:t>
      </w:r>
      <w:proofErr w:type="spellStart"/>
      <w:r w:rsidRPr="00384628">
        <w:t>uliţa</w:t>
      </w:r>
      <w:proofErr w:type="spellEnd"/>
      <w:r w:rsidRPr="00384628">
        <w:t xml:space="preserve"> brutarilor, până s-a </w:t>
      </w:r>
      <w:proofErr w:type="spellStart"/>
      <w:r w:rsidRPr="00384628">
        <w:t>sfârşit</w:t>
      </w:r>
      <w:proofErr w:type="spellEnd"/>
      <w:r w:rsidRPr="00384628">
        <w:t xml:space="preserve"> toată pâinea din cetate. Astfel, Ieremia a rămas în curtea </w:t>
      </w:r>
      <w:proofErr w:type="spellStart"/>
      <w:r w:rsidRPr="00384628">
        <w:t>temniţei</w:t>
      </w:r>
      <w:proofErr w:type="spellEnd"/>
      <w:r w:rsidRPr="00384628">
        <w:t>.</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 xml:space="preserve">au trimis să aducă pe Ieremia din curtea </w:t>
      </w:r>
      <w:proofErr w:type="spellStart"/>
      <w:r w:rsidR="000000D6" w:rsidRPr="000000D6">
        <w:t>temniţei</w:t>
      </w:r>
      <w:proofErr w:type="spellEnd"/>
      <w:r w:rsidR="000000D6" w:rsidRPr="000000D6">
        <w:t xml:space="preserve"> </w:t>
      </w:r>
      <w:proofErr w:type="spellStart"/>
      <w:r w:rsidR="000000D6" w:rsidRPr="000000D6">
        <w:t>şi</w:t>
      </w:r>
      <w:proofErr w:type="spellEnd"/>
      <w:r w:rsidR="000000D6" w:rsidRPr="000000D6">
        <w:t xml:space="preserve"> l-au </w:t>
      </w:r>
      <w:proofErr w:type="spellStart"/>
      <w:r w:rsidR="000000D6" w:rsidRPr="000000D6">
        <w:t>încredinţat</w:t>
      </w:r>
      <w:proofErr w:type="spellEnd"/>
      <w:r w:rsidR="000000D6" w:rsidRPr="000000D6">
        <w:t xml:space="preserve"> lui </w:t>
      </w:r>
      <w:proofErr w:type="spellStart"/>
      <w:r w:rsidR="000000D6" w:rsidRPr="000000D6">
        <w:t>Ghedalia</w:t>
      </w:r>
      <w:proofErr w:type="spellEnd"/>
      <w:r w:rsidR="000000D6" w:rsidRPr="000000D6">
        <w:t xml:space="preserve">, fiul lui </w:t>
      </w:r>
      <w:proofErr w:type="spellStart"/>
      <w:r w:rsidR="000000D6" w:rsidRPr="000000D6">
        <w:t>Ahicam</w:t>
      </w:r>
      <w:proofErr w:type="spellEnd"/>
      <w:r w:rsidR="000000D6" w:rsidRPr="000000D6">
        <w:t xml:space="preserve">, fiul lui </w:t>
      </w:r>
      <w:proofErr w:type="spellStart"/>
      <w:r w:rsidR="000000D6" w:rsidRPr="000000D6">
        <w:t>Şafan</w:t>
      </w:r>
      <w:proofErr w:type="spellEnd"/>
      <w:r w:rsidR="000000D6" w:rsidRPr="000000D6">
        <w:t xml:space="preserve">, ca să-l ducă acasă. </w:t>
      </w:r>
      <w:proofErr w:type="spellStart"/>
      <w:r w:rsidR="000000D6" w:rsidRPr="000000D6">
        <w:t>Şi</w:t>
      </w:r>
      <w:proofErr w:type="spellEnd"/>
      <w:r w:rsidR="000000D6" w:rsidRPr="000000D6">
        <w:t xml:space="preserve">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933B0D">
      <w:pPr>
        <w:pStyle w:val="Stil2"/>
        <w:numPr>
          <w:ilvl w:val="0"/>
          <w:numId w:val="156"/>
        </w:numPr>
      </w:pPr>
      <w:r w:rsidRPr="005462F4">
        <w:t xml:space="preserve">Ierusalimul a fost luat. În al nouălea an al lui </w:t>
      </w:r>
      <w:proofErr w:type="spellStart"/>
      <w:r w:rsidRPr="005462F4">
        <w:t>Zedechia</w:t>
      </w:r>
      <w:proofErr w:type="spellEnd"/>
      <w:r w:rsidRPr="005462F4">
        <w:t xml:space="preserve">, împăratul lui Iuda, în luna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înaintea Ierusalimului </w:t>
      </w:r>
      <w:proofErr w:type="spellStart"/>
      <w:r w:rsidRPr="005462F4">
        <w:t>şi</w:t>
      </w:r>
      <w:proofErr w:type="spellEnd"/>
      <w:r w:rsidRPr="005462F4">
        <w:t xml:space="preserve"> l-a împresurat,</w:t>
      </w:r>
    </w:p>
    <w:p w14:paraId="4E023A5B" w14:textId="6B17AE5F" w:rsidR="005462F4" w:rsidRDefault="005462F4" w:rsidP="005462F4">
      <w:pPr>
        <w:pStyle w:val="Stil3"/>
      </w:pPr>
      <w:r w:rsidRPr="005462F4">
        <w:t xml:space="preserve">2 </w:t>
      </w:r>
      <w:proofErr w:type="spellStart"/>
      <w:r w:rsidRPr="005462F4">
        <w:t>Imp</w:t>
      </w:r>
      <w:r>
        <w:t>ărați</w:t>
      </w:r>
      <w:proofErr w:type="spellEnd"/>
      <w:r w:rsidRPr="005462F4">
        <w:t xml:space="preserve"> 25:1-4 În al nouălea an al domniei lui </w:t>
      </w:r>
      <w:proofErr w:type="spellStart"/>
      <w:r w:rsidRPr="005462F4">
        <w:t>Zedechia</w:t>
      </w:r>
      <w:proofErr w:type="spellEnd"/>
      <w:r w:rsidRPr="005462F4">
        <w:t xml:space="preserve">, în a zecea zi a lunii a zecea, </w:t>
      </w:r>
      <w:proofErr w:type="spellStart"/>
      <w:r w:rsidRPr="005462F4">
        <w:t>Nebucadneţar</w:t>
      </w:r>
      <w:proofErr w:type="spellEnd"/>
      <w:r w:rsidRPr="005462F4">
        <w:t xml:space="preserve">, împăratul Babilonului, a venit cu toată </w:t>
      </w:r>
      <w:proofErr w:type="spellStart"/>
      <w:r w:rsidRPr="005462F4">
        <w:t>oştirea</w:t>
      </w:r>
      <w:proofErr w:type="spellEnd"/>
      <w:r w:rsidRPr="005462F4">
        <w:t xml:space="preserve"> lui împotriva Ierusalimului; a tăbărât înaintea lui </w:t>
      </w:r>
      <w:proofErr w:type="spellStart"/>
      <w:r w:rsidRPr="005462F4">
        <w:t>şi</w:t>
      </w:r>
      <w:proofErr w:type="spellEnd"/>
      <w:r w:rsidRPr="005462F4">
        <w:t xml:space="preserve"> a ridicat întărituri de jur împrejur.</w:t>
      </w:r>
    </w:p>
    <w:p w14:paraId="60DD756B" w14:textId="44AD2E89" w:rsidR="005462F4" w:rsidRDefault="005462F4" w:rsidP="005462F4">
      <w:pPr>
        <w:pStyle w:val="Stil3"/>
      </w:pPr>
      <w:r w:rsidRPr="005462F4">
        <w:t xml:space="preserve">Cetatea a fost împresurată până la al unsprezecelea an al împăratului </w:t>
      </w:r>
      <w:proofErr w:type="spellStart"/>
      <w:r w:rsidRPr="005462F4">
        <w:t>Zedechia</w:t>
      </w:r>
      <w:proofErr w:type="spellEnd"/>
      <w:r w:rsidRPr="005462F4">
        <w:t>.</w:t>
      </w:r>
    </w:p>
    <w:p w14:paraId="04D2DF40" w14:textId="09993167" w:rsidR="005462F4" w:rsidRDefault="005462F4" w:rsidP="005462F4">
      <w:pPr>
        <w:pStyle w:val="Stil3"/>
      </w:pPr>
      <w:r w:rsidRPr="005462F4">
        <w:t xml:space="preserve">În ziua a noua a lunii a patra, era mare foamete în cetate </w:t>
      </w:r>
      <w:proofErr w:type="spellStart"/>
      <w:r w:rsidRPr="005462F4">
        <w:t>şi</w:t>
      </w:r>
      <w:proofErr w:type="spellEnd"/>
      <w:r w:rsidRPr="005462F4">
        <w:t xml:space="preserve"> nu era pâine pentru poporul </w:t>
      </w:r>
      <w:proofErr w:type="spellStart"/>
      <w:r w:rsidRPr="005462F4">
        <w:t>ţării</w:t>
      </w:r>
      <w:proofErr w:type="spellEnd"/>
      <w:r w:rsidRPr="005462F4">
        <w:t>.</w:t>
      </w:r>
    </w:p>
    <w:p w14:paraId="52020035" w14:textId="029549AF" w:rsidR="005462F4" w:rsidRDefault="005462F4" w:rsidP="005462F4">
      <w:pPr>
        <w:pStyle w:val="Stil3"/>
      </w:pPr>
      <w:r w:rsidRPr="005462F4">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noaptea pe drumul </w:t>
      </w:r>
      <w:proofErr w:type="spellStart"/>
      <w:r w:rsidRPr="005462F4">
        <w:t>porţii</w:t>
      </w:r>
      <w:proofErr w:type="spellEnd"/>
      <w:r w:rsidRPr="005462F4">
        <w:t xml:space="preserve"> dintre cele două ziduri de lângă grădina împăratului, pe când </w:t>
      </w:r>
      <w:proofErr w:type="spellStart"/>
      <w:r w:rsidRPr="005462F4">
        <w:t>haldeenii</w:t>
      </w:r>
      <w:proofErr w:type="spellEnd"/>
      <w:r w:rsidRPr="005462F4">
        <w:t xml:space="preserve">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 xml:space="preserve">În al nouălea an al domniei lui </w:t>
      </w:r>
      <w:proofErr w:type="spellStart"/>
      <w:r w:rsidRPr="005462F4">
        <w:t>Zedechia</w:t>
      </w:r>
      <w:proofErr w:type="spellEnd"/>
      <w:r w:rsidRPr="005462F4">
        <w:t xml:space="preserve">, în ziua a zecea a lunii a zecea, a venit </w:t>
      </w:r>
      <w:proofErr w:type="spellStart"/>
      <w:r w:rsidRPr="005462F4">
        <w:t>Nebucadneţar</w:t>
      </w:r>
      <w:proofErr w:type="spellEnd"/>
      <w:r w:rsidRPr="005462F4">
        <w:t xml:space="preserve">, împăratul Babilonului, cu toată </w:t>
      </w:r>
      <w:proofErr w:type="spellStart"/>
      <w:r w:rsidRPr="005462F4">
        <w:t>oştirea</w:t>
      </w:r>
      <w:proofErr w:type="spellEnd"/>
      <w:r w:rsidRPr="005462F4">
        <w:t xml:space="preserve"> lui împotriva Ierusalimului; au tăbărât înaintea lui </w:t>
      </w:r>
      <w:proofErr w:type="spellStart"/>
      <w:r w:rsidRPr="005462F4">
        <w:t>şi</w:t>
      </w:r>
      <w:proofErr w:type="spellEnd"/>
      <w:r w:rsidRPr="005462F4">
        <w:t xml:space="preserve"> au ridicat </w:t>
      </w:r>
      <w:proofErr w:type="spellStart"/>
      <w:r w:rsidRPr="005462F4">
        <w:t>şanţuri</w:t>
      </w:r>
      <w:proofErr w:type="spellEnd"/>
      <w:r w:rsidRPr="005462F4">
        <w:t xml:space="preserve"> de apărare de jur împrejurul lui.</w:t>
      </w:r>
    </w:p>
    <w:p w14:paraId="47431245" w14:textId="79034CBE" w:rsidR="005462F4" w:rsidRDefault="005462F4" w:rsidP="005462F4">
      <w:pPr>
        <w:pStyle w:val="Stil3"/>
      </w:pPr>
      <w:r w:rsidRPr="005462F4">
        <w:t xml:space="preserve">Cetatea a stat împresurată până în anul al unsprezecelea al împăratului </w:t>
      </w:r>
      <w:proofErr w:type="spellStart"/>
      <w:r w:rsidRPr="005462F4">
        <w:t>Zedechia</w:t>
      </w:r>
      <w:proofErr w:type="spellEnd"/>
      <w:r w:rsidRPr="005462F4">
        <w:t>.</w:t>
      </w:r>
    </w:p>
    <w:p w14:paraId="49367394" w14:textId="5FB21D9B" w:rsidR="005462F4" w:rsidRDefault="005462F4" w:rsidP="005462F4">
      <w:pPr>
        <w:pStyle w:val="Stil3"/>
      </w:pPr>
      <w:r w:rsidRPr="005462F4">
        <w:t xml:space="preserve">În ziua a noua a lunii a patra, era mare foamete în cetate, </w:t>
      </w:r>
      <w:proofErr w:type="spellStart"/>
      <w:r w:rsidRPr="005462F4">
        <w:t>aşa</w:t>
      </w:r>
      <w:proofErr w:type="spellEnd"/>
      <w:r w:rsidRPr="005462F4">
        <w:t xml:space="preserve"> că poporul </w:t>
      </w:r>
      <w:proofErr w:type="spellStart"/>
      <w:r w:rsidRPr="005462F4">
        <w:t>ţării</w:t>
      </w:r>
      <w:proofErr w:type="spellEnd"/>
      <w:r w:rsidRPr="005462F4">
        <w:t xml:space="preserve"> nu mai avea pâine deloc.</w:t>
      </w:r>
    </w:p>
    <w:p w14:paraId="1B445FFE" w14:textId="39FD0507" w:rsidR="005462F4" w:rsidRDefault="005462F4" w:rsidP="005462F4">
      <w:pPr>
        <w:pStyle w:val="Stil3"/>
      </w:pPr>
      <w:r w:rsidRPr="005462F4">
        <w:lastRenderedPageBreak/>
        <w:t xml:space="preserve">Atunci s-a făcut o spărtură în cetate, </w:t>
      </w:r>
      <w:proofErr w:type="spellStart"/>
      <w:r w:rsidRPr="005462F4">
        <w:t>şi</w:t>
      </w:r>
      <w:proofErr w:type="spellEnd"/>
      <w:r w:rsidRPr="005462F4">
        <w:t xml:space="preserve"> </w:t>
      </w:r>
      <w:proofErr w:type="spellStart"/>
      <w:r w:rsidRPr="005462F4">
        <w:t>toţi</w:t>
      </w:r>
      <w:proofErr w:type="spellEnd"/>
      <w:r w:rsidRPr="005462F4">
        <w:t xml:space="preserve"> oamenii de război au fugit </w:t>
      </w:r>
      <w:proofErr w:type="spellStart"/>
      <w:r w:rsidRPr="005462F4">
        <w:t>şi</w:t>
      </w:r>
      <w:proofErr w:type="spellEnd"/>
      <w:r w:rsidRPr="005462F4">
        <w:t xml:space="preserve"> au </w:t>
      </w:r>
      <w:proofErr w:type="spellStart"/>
      <w:r w:rsidRPr="005462F4">
        <w:t>ieşit</w:t>
      </w:r>
      <w:proofErr w:type="spellEnd"/>
      <w:r w:rsidRPr="005462F4">
        <w:t xml:space="preserve"> din cetate noaptea, pe drumul </w:t>
      </w:r>
      <w:proofErr w:type="spellStart"/>
      <w:r w:rsidRPr="005462F4">
        <w:t>porţii</w:t>
      </w:r>
      <w:proofErr w:type="spellEnd"/>
      <w:r w:rsidRPr="005462F4">
        <w:t xml:space="preserve"> dintre cele două ziduri de lângă grădina împăratului, pe când înconjurau </w:t>
      </w:r>
      <w:proofErr w:type="spellStart"/>
      <w:r w:rsidRPr="005462F4">
        <w:t>haldeenii</w:t>
      </w:r>
      <w:proofErr w:type="spellEnd"/>
      <w:r w:rsidRPr="005462F4">
        <w:t xml:space="preserve"> cetatea. Fugarii au apucat pe drumul câmpiei.</w:t>
      </w:r>
    </w:p>
    <w:p w14:paraId="01536AD4" w14:textId="0A7E7D62" w:rsidR="005462F4" w:rsidRDefault="007A1100" w:rsidP="00933B0D">
      <w:pPr>
        <w:pStyle w:val="Stil2"/>
        <w:numPr>
          <w:ilvl w:val="0"/>
          <w:numId w:val="156"/>
        </w:numPr>
      </w:pPr>
      <w:r w:rsidRPr="007A1100">
        <w:t xml:space="preserve">iar în anul al unsprezecelea al lui </w:t>
      </w:r>
      <w:proofErr w:type="spellStart"/>
      <w:r w:rsidRPr="007A1100">
        <w:t>Zedechia</w:t>
      </w:r>
      <w:proofErr w:type="spellEnd"/>
      <w:r w:rsidRPr="007A1100">
        <w:t>, în ziua a noua a lunii a patra, au pătruns în cetate.</w:t>
      </w:r>
    </w:p>
    <w:p w14:paraId="68959E31" w14:textId="0CAA5FDC" w:rsidR="007A1100" w:rsidRDefault="007A1100" w:rsidP="00933B0D">
      <w:pPr>
        <w:pStyle w:val="Stil2"/>
        <w:numPr>
          <w:ilvl w:val="0"/>
          <w:numId w:val="156"/>
        </w:numPr>
      </w:pPr>
      <w:r w:rsidRPr="007A1100">
        <w:t xml:space="preserve">Atunci au înaintat toate căpeteniile împăratului Babilonului </w:t>
      </w:r>
      <w:proofErr w:type="spellStart"/>
      <w:r w:rsidRPr="007A1100">
        <w:t>şi</w:t>
      </w:r>
      <w:proofErr w:type="spellEnd"/>
      <w:r w:rsidRPr="007A1100">
        <w:t xml:space="preserve"> au cuprins poarta de la mijloc. Erau: </w:t>
      </w:r>
      <w:proofErr w:type="spellStart"/>
      <w:r w:rsidRPr="007A1100">
        <w:t>Nergal-Şareţer</w:t>
      </w:r>
      <w:proofErr w:type="spellEnd"/>
      <w:r w:rsidRPr="007A1100">
        <w:t xml:space="preserve">, </w:t>
      </w:r>
      <w:proofErr w:type="spellStart"/>
      <w:r w:rsidRPr="007A1100">
        <w:t>Samgar-Nebu</w:t>
      </w:r>
      <w:proofErr w:type="spellEnd"/>
      <w:r w:rsidRPr="007A1100">
        <w:t xml:space="preserve">, </w:t>
      </w:r>
      <w:proofErr w:type="spellStart"/>
      <w:r w:rsidRPr="007A1100">
        <w:t>Sarsechim</w:t>
      </w:r>
      <w:proofErr w:type="spellEnd"/>
      <w:r w:rsidRPr="007A1100">
        <w:t xml:space="preserve">, căpetenia famenilor dregători, </w:t>
      </w:r>
      <w:proofErr w:type="spellStart"/>
      <w:r w:rsidRPr="007A1100">
        <w:t>Nergal-Şareţer</w:t>
      </w:r>
      <w:proofErr w:type="spellEnd"/>
      <w:r w:rsidRPr="007A1100">
        <w:t xml:space="preserve">, căpetenia magilor, </w:t>
      </w:r>
      <w:proofErr w:type="spellStart"/>
      <w:r w:rsidRPr="007A1100">
        <w:t>şi</w:t>
      </w:r>
      <w:proofErr w:type="spellEnd"/>
      <w:r w:rsidRPr="007A1100">
        <w:t xml:space="preserve">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 xml:space="preserve">Ieremia a zis atunci lui </w:t>
      </w:r>
      <w:proofErr w:type="spellStart"/>
      <w:r w:rsidRPr="007A1100">
        <w:t>Zedechia</w:t>
      </w:r>
      <w:proofErr w:type="spellEnd"/>
      <w:r w:rsidRPr="007A1100">
        <w:t>: „</w:t>
      </w:r>
      <w:proofErr w:type="spellStart"/>
      <w:r w:rsidRPr="007A1100">
        <w:t>Aşa</w:t>
      </w:r>
      <w:proofErr w:type="spellEnd"/>
      <w:r w:rsidRPr="007A1100">
        <w:t xml:space="preserve"> </w:t>
      </w:r>
      <w:proofErr w:type="spellStart"/>
      <w:r w:rsidRPr="007A1100">
        <w:t>vorbeşte</w:t>
      </w:r>
      <w:proofErr w:type="spellEnd"/>
      <w:r w:rsidRPr="007A1100">
        <w:t xml:space="preserve"> Domnul Dumnezeul </w:t>
      </w:r>
      <w:proofErr w:type="spellStart"/>
      <w:r w:rsidRPr="007A1100">
        <w:t>oştirilor</w:t>
      </w:r>
      <w:proofErr w:type="spellEnd"/>
      <w:r w:rsidRPr="007A1100">
        <w:t xml:space="preserve">, Dumnezeul lui Israel: ‘Dacă te vei supune căpeteniilor împăratului Babilonului, vei scăpa cu </w:t>
      </w:r>
      <w:proofErr w:type="spellStart"/>
      <w:r w:rsidRPr="007A1100">
        <w:t>viaţă</w:t>
      </w:r>
      <w:proofErr w:type="spellEnd"/>
      <w:r w:rsidRPr="007A1100">
        <w:t xml:space="preserve"> </w:t>
      </w:r>
      <w:proofErr w:type="spellStart"/>
      <w:r w:rsidRPr="007A1100">
        <w:t>şi</w:t>
      </w:r>
      <w:proofErr w:type="spellEnd"/>
      <w:r w:rsidRPr="007A1100">
        <w:t xml:space="preserve"> nici cetatea aceasta nu va fi arsă cu foc, iar tu vei trăi împreună cu casa ta.</w:t>
      </w:r>
    </w:p>
    <w:p w14:paraId="5D478D5D" w14:textId="29B664CF" w:rsidR="007A1100" w:rsidRDefault="007A1100" w:rsidP="00933B0D">
      <w:pPr>
        <w:pStyle w:val="Stil2"/>
        <w:numPr>
          <w:ilvl w:val="0"/>
          <w:numId w:val="156"/>
        </w:numPr>
      </w:pPr>
      <w:proofErr w:type="spellStart"/>
      <w:r w:rsidRPr="007A1100">
        <w:t>Zedechia</w:t>
      </w:r>
      <w:proofErr w:type="spellEnd"/>
      <w:r w:rsidRPr="007A1100">
        <w:t xml:space="preserve">, împăratul lui Iuda, </w:t>
      </w:r>
      <w:proofErr w:type="spellStart"/>
      <w:r w:rsidRPr="007A1100">
        <w:t>şi</w:t>
      </w:r>
      <w:proofErr w:type="spellEnd"/>
      <w:r w:rsidRPr="007A1100">
        <w:t xml:space="preserve"> </w:t>
      </w:r>
      <w:proofErr w:type="spellStart"/>
      <w:r w:rsidRPr="007A1100">
        <w:t>toţi</w:t>
      </w:r>
      <w:proofErr w:type="spellEnd"/>
      <w:r w:rsidRPr="007A1100">
        <w:t xml:space="preserve"> oamenii de război, cum i-au văzut, au fugit </w:t>
      </w:r>
      <w:proofErr w:type="spellStart"/>
      <w:r w:rsidRPr="007A1100">
        <w:t>şi</w:t>
      </w:r>
      <w:proofErr w:type="spellEnd"/>
      <w:r w:rsidRPr="007A1100">
        <w:t xml:space="preserve"> au </w:t>
      </w:r>
      <w:proofErr w:type="spellStart"/>
      <w:r w:rsidRPr="007A1100">
        <w:t>ieşit</w:t>
      </w:r>
      <w:proofErr w:type="spellEnd"/>
      <w:r w:rsidRPr="007A1100">
        <w:t xml:space="preserve"> noaptea din cetate, pe drumul grădinii împăratului, pe poarta dintre cele două ziduri, </w:t>
      </w:r>
      <w:proofErr w:type="spellStart"/>
      <w:r w:rsidRPr="007A1100">
        <w:t>şi</w:t>
      </w:r>
      <w:proofErr w:type="spellEnd"/>
      <w:r w:rsidRPr="007A1100">
        <w:t xml:space="preserve"> au apucat pe drumul câmpiei.</w:t>
      </w:r>
    </w:p>
    <w:p w14:paraId="03E6394B" w14:textId="7202551D" w:rsidR="007A1100" w:rsidRDefault="007A1100" w:rsidP="007A1100">
      <w:pPr>
        <w:pStyle w:val="Stil3"/>
      </w:pPr>
      <w:r w:rsidRPr="007A1100">
        <w:t xml:space="preserve">2 </w:t>
      </w:r>
      <w:proofErr w:type="spellStart"/>
      <w:r w:rsidRPr="007A1100">
        <w:t>Imp</w:t>
      </w:r>
      <w:r>
        <w:t>ărați</w:t>
      </w:r>
      <w:proofErr w:type="spellEnd"/>
      <w:r w:rsidRPr="007A1100">
        <w:t xml:space="preserve"> 25:4 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noaptea pe drumul </w:t>
      </w:r>
      <w:proofErr w:type="spellStart"/>
      <w:r w:rsidRPr="007A1100">
        <w:t>porţii</w:t>
      </w:r>
      <w:proofErr w:type="spellEnd"/>
      <w:r w:rsidRPr="007A1100">
        <w:t xml:space="preserve"> dintre cele două ziduri de lângă grădina împăratului, pe când </w:t>
      </w:r>
      <w:proofErr w:type="spellStart"/>
      <w:r w:rsidRPr="007A1100">
        <w:t>haldeenii</w:t>
      </w:r>
      <w:proofErr w:type="spellEnd"/>
      <w:r w:rsidRPr="007A1100">
        <w:t xml:space="preserve">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 xml:space="preserve">Atunci s-a făcut o spărtură în cetate, </w:t>
      </w:r>
      <w:proofErr w:type="spellStart"/>
      <w:r w:rsidRPr="007A1100">
        <w:t>şi</w:t>
      </w:r>
      <w:proofErr w:type="spellEnd"/>
      <w:r w:rsidRPr="007A1100">
        <w:t xml:space="preserve"> </w:t>
      </w:r>
      <w:proofErr w:type="spellStart"/>
      <w:r w:rsidRPr="007A1100">
        <w:t>toţi</w:t>
      </w:r>
      <w:proofErr w:type="spellEnd"/>
      <w:r w:rsidRPr="007A1100">
        <w:t xml:space="preserve"> oamenii de război au fugit </w:t>
      </w:r>
      <w:proofErr w:type="spellStart"/>
      <w:r w:rsidRPr="007A1100">
        <w:t>şi</w:t>
      </w:r>
      <w:proofErr w:type="spellEnd"/>
      <w:r w:rsidRPr="007A1100">
        <w:t xml:space="preserve"> au </w:t>
      </w:r>
      <w:proofErr w:type="spellStart"/>
      <w:r w:rsidRPr="007A1100">
        <w:t>ieşit</w:t>
      </w:r>
      <w:proofErr w:type="spellEnd"/>
      <w:r w:rsidRPr="007A1100">
        <w:t xml:space="preserve"> din cetate noaptea, pe drumul </w:t>
      </w:r>
      <w:proofErr w:type="spellStart"/>
      <w:r w:rsidRPr="007A1100">
        <w:t>porţii</w:t>
      </w:r>
      <w:proofErr w:type="spellEnd"/>
      <w:r w:rsidRPr="007A1100">
        <w:t xml:space="preserve"> dintre cele două ziduri de lângă grădina împăratului, pe când înconjurau </w:t>
      </w:r>
      <w:proofErr w:type="spellStart"/>
      <w:r w:rsidRPr="007A1100">
        <w:t>haldeenii</w:t>
      </w:r>
      <w:proofErr w:type="spellEnd"/>
      <w:r w:rsidRPr="007A1100">
        <w:t xml:space="preserve"> cetatea. Fugarii au apucat pe drumul câmpiei.</w:t>
      </w:r>
    </w:p>
    <w:p w14:paraId="7FF8C59F" w14:textId="6A808CF6" w:rsidR="007A1100" w:rsidRDefault="007A1100" w:rsidP="00933B0D">
      <w:pPr>
        <w:pStyle w:val="Stil2"/>
        <w:numPr>
          <w:ilvl w:val="0"/>
          <w:numId w:val="156"/>
        </w:numPr>
      </w:pPr>
      <w:r w:rsidRPr="007A1100">
        <w:t xml:space="preserve">Dar oastea </w:t>
      </w:r>
      <w:proofErr w:type="spellStart"/>
      <w:r w:rsidRPr="007A1100">
        <w:t>haldeenilor</w:t>
      </w:r>
      <w:proofErr w:type="spellEnd"/>
      <w:r w:rsidRPr="007A1100">
        <w:t xml:space="preserve"> i-a urmărit </w:t>
      </w:r>
      <w:proofErr w:type="spellStart"/>
      <w:r w:rsidRPr="007A1100">
        <w:t>şi</w:t>
      </w:r>
      <w:proofErr w:type="spellEnd"/>
      <w:r w:rsidRPr="007A1100">
        <w:t xml:space="preserve"> a ajuns pe </w:t>
      </w:r>
      <w:proofErr w:type="spellStart"/>
      <w:r w:rsidRPr="007A1100">
        <w:t>Zedechia</w:t>
      </w:r>
      <w:proofErr w:type="spellEnd"/>
      <w:r w:rsidRPr="007A1100">
        <w:t xml:space="preserve"> în câmpiile Ierihonului. L-au luat </w:t>
      </w:r>
      <w:proofErr w:type="spellStart"/>
      <w:r w:rsidRPr="007A1100">
        <w:t>şi</w:t>
      </w:r>
      <w:proofErr w:type="spellEnd"/>
      <w:r w:rsidRPr="007A1100">
        <w:t xml:space="preserve"> l-au dus la </w:t>
      </w:r>
      <w:proofErr w:type="spellStart"/>
      <w:r w:rsidRPr="007A1100">
        <w:t>Nebucadneţar</w:t>
      </w:r>
      <w:proofErr w:type="spellEnd"/>
      <w:r w:rsidRPr="007A1100">
        <w:t xml:space="preserve">, împăratul Babilonului, la </w:t>
      </w:r>
      <w:proofErr w:type="spellStart"/>
      <w:r w:rsidRPr="007A1100">
        <w:t>Ribla</w:t>
      </w:r>
      <w:proofErr w:type="spellEnd"/>
      <w:r w:rsidRPr="007A1100">
        <w:t xml:space="preserve">, în </w:t>
      </w:r>
      <w:proofErr w:type="spellStart"/>
      <w:r w:rsidRPr="007A1100">
        <w:t>ţara</w:t>
      </w:r>
      <w:proofErr w:type="spellEnd"/>
      <w:r w:rsidRPr="007A1100">
        <w:t xml:space="preserve"> </w:t>
      </w:r>
      <w:proofErr w:type="spellStart"/>
      <w:r w:rsidRPr="007A1100">
        <w:t>Hamatului</w:t>
      </w:r>
      <w:proofErr w:type="spellEnd"/>
      <w:r w:rsidRPr="007A1100">
        <w:t>; el a dat o hotărâre împotriva lui.</w:t>
      </w:r>
    </w:p>
    <w:p w14:paraId="76C79FA3" w14:textId="379B3575" w:rsidR="007A1100" w:rsidRDefault="007A1100" w:rsidP="007A1100">
      <w:pPr>
        <w:pStyle w:val="Stil3"/>
      </w:pPr>
      <w:r w:rsidRPr="007A1100">
        <w:t>Ier</w:t>
      </w:r>
      <w:r>
        <w:t>emia</w:t>
      </w:r>
      <w:r w:rsidRPr="007A1100">
        <w:t xml:space="preserve"> 32:4 </w:t>
      </w:r>
      <w:proofErr w:type="spellStart"/>
      <w:r w:rsidRPr="007A1100">
        <w:t>Zedechia</w:t>
      </w:r>
      <w:proofErr w:type="spellEnd"/>
      <w:r w:rsidRPr="007A1100">
        <w:t xml:space="preserve">, împăratul lui Iuda, nu va scăpa de </w:t>
      </w:r>
      <w:proofErr w:type="spellStart"/>
      <w:r w:rsidRPr="007A1100">
        <w:t>haldeeni</w:t>
      </w:r>
      <w:proofErr w:type="spellEnd"/>
      <w:r w:rsidRPr="007A1100">
        <w:t xml:space="preserve">, ci va fi dat în mâinile împăratului Babilonului, îi va vorbi gură către gură </w:t>
      </w:r>
      <w:proofErr w:type="spellStart"/>
      <w:r w:rsidRPr="007A1100">
        <w:t>şi</w:t>
      </w:r>
      <w:proofErr w:type="spellEnd"/>
      <w:r w:rsidRPr="007A1100">
        <w:t xml:space="preserve"> se vor vedea </w:t>
      </w:r>
      <w:proofErr w:type="spellStart"/>
      <w:r w:rsidRPr="007A1100">
        <w:t>faţă</w:t>
      </w:r>
      <w:proofErr w:type="spellEnd"/>
      <w:r w:rsidRPr="007A1100">
        <w:t xml:space="preserve"> în </w:t>
      </w:r>
      <w:proofErr w:type="spellStart"/>
      <w:r w:rsidRPr="007A1100">
        <w:t>faţă</w:t>
      </w:r>
      <w:proofErr w:type="spellEnd"/>
      <w:r w:rsidRPr="007A1100">
        <w:t>.</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w:t>
      </w:r>
      <w:proofErr w:type="spellStart"/>
      <w:r w:rsidRPr="007A1100">
        <w:t>haldeenilor</w:t>
      </w:r>
      <w:proofErr w:type="spellEnd"/>
      <w:r w:rsidRPr="007A1100">
        <w:t>,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w:t>
      </w:r>
      <w:proofErr w:type="spellStart"/>
      <w:r w:rsidRPr="007A1100">
        <w:t>şi</w:t>
      </w:r>
      <w:proofErr w:type="spellEnd"/>
      <w:r w:rsidRPr="007A1100">
        <w:t xml:space="preserve"> copiii tăi vor fi </w:t>
      </w:r>
      <w:proofErr w:type="spellStart"/>
      <w:r w:rsidRPr="007A1100">
        <w:t>luaţi</w:t>
      </w:r>
      <w:proofErr w:type="spellEnd"/>
      <w:r w:rsidRPr="007A1100">
        <w:t xml:space="preserve"> de </w:t>
      </w:r>
      <w:proofErr w:type="spellStart"/>
      <w:r w:rsidRPr="007A1100">
        <w:t>haldeeni</w:t>
      </w:r>
      <w:proofErr w:type="spellEnd"/>
      <w:r w:rsidRPr="007A1100">
        <w:t xml:space="preserve"> </w:t>
      </w:r>
      <w:proofErr w:type="spellStart"/>
      <w:r w:rsidRPr="007A1100">
        <w:t>şi</w:t>
      </w:r>
      <w:proofErr w:type="spellEnd"/>
      <w:r w:rsidRPr="007A1100">
        <w:t xml:space="preserve"> nu vei scăpa de mâinile lor, ci vei fi prins de mâna împăratului Babilonului </w:t>
      </w:r>
      <w:proofErr w:type="spellStart"/>
      <w:r w:rsidRPr="007A1100">
        <w:t>şi</w:t>
      </w:r>
      <w:proofErr w:type="spellEnd"/>
      <w:r w:rsidRPr="007A1100">
        <w:t xml:space="preserve"> cetatea aceasta va fi arsă cu foc.’”</w:t>
      </w:r>
    </w:p>
    <w:p w14:paraId="7B6054B4" w14:textId="18FB4C2C" w:rsidR="007A1100" w:rsidRDefault="007A1100" w:rsidP="007A1100">
      <w:pPr>
        <w:pStyle w:val="Stil3"/>
      </w:pPr>
      <w:r w:rsidRPr="007A1100">
        <w:t xml:space="preserve">2 </w:t>
      </w:r>
      <w:proofErr w:type="spellStart"/>
      <w:r w:rsidRPr="007A1100">
        <w:t>Imp</w:t>
      </w:r>
      <w:r>
        <w:t>ărați</w:t>
      </w:r>
      <w:proofErr w:type="spellEnd"/>
      <w:r w:rsidRPr="007A1100">
        <w:t xml:space="preserve"> 23:33</w:t>
      </w:r>
      <w:r>
        <w:t xml:space="preserve"> </w:t>
      </w:r>
      <w:r w:rsidR="00AA3170" w:rsidRPr="00AA3170">
        <w:t xml:space="preserve">Faraon </w:t>
      </w:r>
      <w:proofErr w:type="spellStart"/>
      <w:r w:rsidR="00AA3170" w:rsidRPr="00AA3170">
        <w:t>Neco</w:t>
      </w:r>
      <w:proofErr w:type="spellEnd"/>
      <w:r w:rsidR="00AA3170" w:rsidRPr="00AA3170">
        <w:t xml:space="preserve"> l-a pus în </w:t>
      </w:r>
      <w:proofErr w:type="spellStart"/>
      <w:r w:rsidR="00AA3170" w:rsidRPr="00AA3170">
        <w:t>lanţuri</w:t>
      </w:r>
      <w:proofErr w:type="spellEnd"/>
      <w:r w:rsidR="00AA3170" w:rsidRPr="00AA3170">
        <w:t xml:space="preserve"> la </w:t>
      </w:r>
      <w:proofErr w:type="spellStart"/>
      <w:r w:rsidR="00AA3170" w:rsidRPr="00AA3170">
        <w:t>Ribla</w:t>
      </w:r>
      <w:proofErr w:type="spellEnd"/>
      <w:r w:rsidR="00AA3170" w:rsidRPr="00AA3170">
        <w:t xml:space="preserve">, în </w:t>
      </w:r>
      <w:proofErr w:type="spellStart"/>
      <w:r w:rsidR="00AA3170" w:rsidRPr="00AA3170">
        <w:t>ţara</w:t>
      </w:r>
      <w:proofErr w:type="spellEnd"/>
      <w:r w:rsidR="00AA3170" w:rsidRPr="00AA3170">
        <w:t xml:space="preserve"> </w:t>
      </w:r>
      <w:proofErr w:type="spellStart"/>
      <w:r w:rsidR="00AA3170" w:rsidRPr="00AA3170">
        <w:t>Hamatului</w:t>
      </w:r>
      <w:proofErr w:type="spellEnd"/>
      <w:r w:rsidR="00AA3170" w:rsidRPr="00AA3170">
        <w:t xml:space="preserve">, ca să nu mai domnească la Ierusalim, </w:t>
      </w:r>
      <w:proofErr w:type="spellStart"/>
      <w:r w:rsidR="00AA3170" w:rsidRPr="00AA3170">
        <w:t>şi</w:t>
      </w:r>
      <w:proofErr w:type="spellEnd"/>
      <w:r w:rsidR="00AA3170" w:rsidRPr="00AA3170">
        <w:t xml:space="preserve"> a pus asupra </w:t>
      </w:r>
      <w:proofErr w:type="spellStart"/>
      <w:r w:rsidR="00AA3170" w:rsidRPr="00AA3170">
        <w:t>ţării</w:t>
      </w:r>
      <w:proofErr w:type="spellEnd"/>
      <w:r w:rsidR="00AA3170" w:rsidRPr="00AA3170">
        <w:t xml:space="preserve"> o gloabă de o sută de </w:t>
      </w:r>
      <w:proofErr w:type="spellStart"/>
      <w:r w:rsidR="00AA3170" w:rsidRPr="00AA3170">
        <w:t>talanţi</w:t>
      </w:r>
      <w:proofErr w:type="spellEnd"/>
      <w:r w:rsidR="00AA3170" w:rsidRPr="00AA3170">
        <w:t xml:space="preserve"> de argint </w:t>
      </w:r>
      <w:proofErr w:type="spellStart"/>
      <w:r w:rsidR="00AA3170" w:rsidRPr="00AA3170">
        <w:t>şi</w:t>
      </w:r>
      <w:proofErr w:type="spellEnd"/>
      <w:r w:rsidR="00AA3170" w:rsidRPr="00AA3170">
        <w:t xml:space="preserve"> de un talant de aur.</w:t>
      </w:r>
    </w:p>
    <w:p w14:paraId="5A4FCAA1" w14:textId="4B2E9FFD" w:rsidR="007A1100" w:rsidRDefault="00AA3170" w:rsidP="00933B0D">
      <w:pPr>
        <w:pStyle w:val="Stil2"/>
        <w:numPr>
          <w:ilvl w:val="0"/>
          <w:numId w:val="156"/>
        </w:numPr>
      </w:pPr>
      <w:r w:rsidRPr="00AA3170">
        <w:t xml:space="preserve">Împăratul Babilonului a pus să înjunghie la </w:t>
      </w:r>
      <w:proofErr w:type="spellStart"/>
      <w:r w:rsidRPr="00AA3170">
        <w:t>Ribla</w:t>
      </w:r>
      <w:proofErr w:type="spellEnd"/>
      <w:r w:rsidRPr="00AA3170">
        <w:t xml:space="preserve"> pe fiii lui </w:t>
      </w:r>
      <w:proofErr w:type="spellStart"/>
      <w:r w:rsidRPr="00AA3170">
        <w:t>Zedechia</w:t>
      </w:r>
      <w:proofErr w:type="spellEnd"/>
      <w:r w:rsidRPr="00AA3170">
        <w:t xml:space="preserve"> înaintea lui, împreună cu </w:t>
      </w:r>
      <w:proofErr w:type="spellStart"/>
      <w:r w:rsidRPr="00AA3170">
        <w:t>toţi</w:t>
      </w:r>
      <w:proofErr w:type="spellEnd"/>
      <w:r w:rsidRPr="00AA3170">
        <w:t xml:space="preserve"> mai-marii lui Iuda.</w:t>
      </w:r>
    </w:p>
    <w:p w14:paraId="17933C0F" w14:textId="754423AC" w:rsidR="00AA3170" w:rsidRDefault="00AA3170" w:rsidP="00933B0D">
      <w:pPr>
        <w:pStyle w:val="Stil2"/>
        <w:numPr>
          <w:ilvl w:val="0"/>
          <w:numId w:val="156"/>
        </w:numPr>
      </w:pPr>
      <w:r w:rsidRPr="00AA3170">
        <w:t xml:space="preserve">Apoi a pus să scoată ochii lui </w:t>
      </w:r>
      <w:proofErr w:type="spellStart"/>
      <w:r w:rsidRPr="00AA3170">
        <w:t>Zedechia</w:t>
      </w:r>
      <w:proofErr w:type="spellEnd"/>
      <w:r w:rsidRPr="00AA3170">
        <w:t xml:space="preserve"> </w:t>
      </w:r>
      <w:proofErr w:type="spellStart"/>
      <w:r w:rsidRPr="00AA3170">
        <w:t>şi</w:t>
      </w:r>
      <w:proofErr w:type="spellEnd"/>
      <w:r w:rsidRPr="00AA3170">
        <w:t xml:space="preserve"> a pus să-l lege cu </w:t>
      </w:r>
      <w:proofErr w:type="spellStart"/>
      <w:r w:rsidRPr="00AA3170">
        <w:t>lanţuri</w:t>
      </w:r>
      <w:proofErr w:type="spellEnd"/>
      <w:r w:rsidRPr="00AA3170">
        <w:t xml:space="preserve">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w:t>
      </w:r>
      <w:proofErr w:type="spellStart"/>
      <w:r w:rsidRPr="00AA3170">
        <w:t>şi</w:t>
      </w:r>
      <w:proofErr w:type="spellEnd"/>
      <w:r w:rsidRPr="00AA3170">
        <w:t xml:space="preserve"> va fi prins în </w:t>
      </w:r>
      <w:proofErr w:type="spellStart"/>
      <w:r w:rsidRPr="00AA3170">
        <w:t>laţul</w:t>
      </w:r>
      <w:proofErr w:type="spellEnd"/>
      <w:r w:rsidRPr="00AA3170">
        <w:t xml:space="preserve"> Meu; îl voi duce la Babilon, în </w:t>
      </w:r>
      <w:proofErr w:type="spellStart"/>
      <w:r w:rsidRPr="00AA3170">
        <w:t>ţara</w:t>
      </w:r>
      <w:proofErr w:type="spellEnd"/>
      <w:r w:rsidRPr="00AA3170">
        <w:t xml:space="preserve"> </w:t>
      </w:r>
      <w:proofErr w:type="spellStart"/>
      <w:r w:rsidRPr="00AA3170">
        <w:t>haldeenilor</w:t>
      </w:r>
      <w:proofErr w:type="spellEnd"/>
      <w:r w:rsidRPr="00AA3170">
        <w:t xml:space="preserve">, dar nu-i va vedea </w:t>
      </w:r>
      <w:proofErr w:type="spellStart"/>
      <w:r w:rsidRPr="00AA3170">
        <w:t>şi</w:t>
      </w:r>
      <w:proofErr w:type="spellEnd"/>
      <w:r w:rsidRPr="00AA3170">
        <w:t xml:space="preserve"> va muri acolo.</w:t>
      </w:r>
    </w:p>
    <w:p w14:paraId="74A382F3" w14:textId="11629C0C" w:rsidR="00AA3170" w:rsidRDefault="00AA3170" w:rsidP="00AA3170">
      <w:pPr>
        <w:pStyle w:val="Stil3"/>
      </w:pPr>
      <w:r w:rsidRPr="00AA3170">
        <w:t>Ier</w:t>
      </w:r>
      <w:r>
        <w:t>emia</w:t>
      </w:r>
      <w:r w:rsidRPr="00AA3170">
        <w:t xml:space="preserve"> 32:4</w:t>
      </w:r>
      <w:r>
        <w:t xml:space="preserve"> </w:t>
      </w:r>
      <w:proofErr w:type="spellStart"/>
      <w:r w:rsidRPr="00AA3170">
        <w:t>Zedechia</w:t>
      </w:r>
      <w:proofErr w:type="spellEnd"/>
      <w:r w:rsidRPr="00AA3170">
        <w:t xml:space="preserve">, împăratul lui Iuda, nu va scăpa de </w:t>
      </w:r>
      <w:proofErr w:type="spellStart"/>
      <w:r w:rsidRPr="00AA3170">
        <w:t>haldeeni</w:t>
      </w:r>
      <w:proofErr w:type="spellEnd"/>
      <w:r w:rsidRPr="00AA3170">
        <w:t xml:space="preserve">, ci va fi dat în mâinile împăratului Babilonului, îi va vorbi gură către gură </w:t>
      </w:r>
      <w:proofErr w:type="spellStart"/>
      <w:r w:rsidRPr="00AA3170">
        <w:t>şi</w:t>
      </w:r>
      <w:proofErr w:type="spellEnd"/>
      <w:r w:rsidRPr="00AA3170">
        <w:t xml:space="preserve"> se vor vedea </w:t>
      </w:r>
      <w:proofErr w:type="spellStart"/>
      <w:r w:rsidRPr="00AA3170">
        <w:t>faţă</w:t>
      </w:r>
      <w:proofErr w:type="spellEnd"/>
      <w:r w:rsidRPr="00AA3170">
        <w:t xml:space="preserve"> în </w:t>
      </w:r>
      <w:proofErr w:type="spellStart"/>
      <w:r w:rsidRPr="00AA3170">
        <w:t>faţă</w:t>
      </w:r>
      <w:proofErr w:type="spellEnd"/>
      <w:r w:rsidRPr="00AA3170">
        <w:t>.</w:t>
      </w:r>
    </w:p>
    <w:p w14:paraId="3442D9EE" w14:textId="261DEDCF" w:rsidR="00AA3170" w:rsidRDefault="00AA3170" w:rsidP="00933B0D">
      <w:pPr>
        <w:pStyle w:val="Stil2"/>
        <w:numPr>
          <w:ilvl w:val="0"/>
          <w:numId w:val="156"/>
        </w:numPr>
      </w:pPr>
      <w:r w:rsidRPr="00AA3170">
        <w:t xml:space="preserve">Caldeenii au ars cu foc casa împăratului </w:t>
      </w:r>
      <w:proofErr w:type="spellStart"/>
      <w:r w:rsidRPr="00AA3170">
        <w:t>şi</w:t>
      </w:r>
      <w:proofErr w:type="spellEnd"/>
      <w:r w:rsidRPr="00AA3170">
        <w:t xml:space="preserve"> casele poporului </w:t>
      </w:r>
      <w:proofErr w:type="spellStart"/>
      <w:r w:rsidRPr="00AA3170">
        <w:t>şi</w:t>
      </w:r>
      <w:proofErr w:type="spellEnd"/>
      <w:r w:rsidRPr="00AA3170">
        <w:t xml:space="preserve"> au dărâmat zidurile Ierusalimului.</w:t>
      </w:r>
    </w:p>
    <w:p w14:paraId="09FAF0CA" w14:textId="2D0667C2" w:rsidR="00AA3170" w:rsidRDefault="00AA3170" w:rsidP="00AA3170">
      <w:pPr>
        <w:pStyle w:val="Stil3"/>
      </w:pPr>
      <w:r w:rsidRPr="00AA3170">
        <w:t xml:space="preserve">2 </w:t>
      </w:r>
      <w:proofErr w:type="spellStart"/>
      <w:r w:rsidRPr="00AA3170">
        <w:t>Imp</w:t>
      </w:r>
      <w:r>
        <w:t>ărați</w:t>
      </w:r>
      <w:proofErr w:type="spellEnd"/>
      <w:r w:rsidRPr="00AA3170">
        <w:t xml:space="preserve"> 25:9 A ars Casa Domnului, casa împăratului </w:t>
      </w:r>
      <w:proofErr w:type="spellStart"/>
      <w:r w:rsidRPr="00AA3170">
        <w:t>şi</w:t>
      </w:r>
      <w:proofErr w:type="spellEnd"/>
      <w:r w:rsidRPr="00AA3170">
        <w:t xml:space="preserve">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w:t>
      </w:r>
      <w:proofErr w:type="spellStart"/>
      <w:r w:rsidRPr="00AA3170">
        <w:t>haldeenilor</w:t>
      </w:r>
      <w:proofErr w:type="spellEnd"/>
      <w:r w:rsidRPr="00AA3170">
        <w:t>,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 xml:space="preserve">El a ars Casa Domnului, casa împăratului </w:t>
      </w:r>
      <w:proofErr w:type="spellStart"/>
      <w:r w:rsidRPr="00AA3170">
        <w:t>şi</w:t>
      </w:r>
      <w:proofErr w:type="spellEnd"/>
      <w:r w:rsidRPr="00AA3170">
        <w:t xml:space="preserve"> toate casele Ierusalimului; a dat foc tuturor caselor mai mari.</w:t>
      </w:r>
    </w:p>
    <w:p w14:paraId="52DBA879" w14:textId="7E361AFA" w:rsidR="00AA3170" w:rsidRDefault="00AA3170" w:rsidP="00933B0D">
      <w:pPr>
        <w:pStyle w:val="Stil2"/>
        <w:numPr>
          <w:ilvl w:val="0"/>
          <w:numId w:val="156"/>
        </w:numPr>
      </w:pPr>
      <w:proofErr w:type="spellStart"/>
      <w:r w:rsidRPr="00AA3170">
        <w:t>Nebuzaradan</w:t>
      </w:r>
      <w:proofErr w:type="spellEnd"/>
      <w:r w:rsidRPr="00AA3170">
        <w:t xml:space="preserve">, căpetenia străjerilor, a luat robi la Babilon pe aceia din popor care rămăseseră în cetate, pe cei ce se supuseseră lui </w:t>
      </w:r>
      <w:proofErr w:type="spellStart"/>
      <w:r w:rsidRPr="00AA3170">
        <w:t>şi</w:t>
      </w:r>
      <w:proofErr w:type="spellEnd"/>
      <w:r w:rsidRPr="00AA3170">
        <w:t xml:space="preserve"> pe </w:t>
      </w:r>
      <w:proofErr w:type="spellStart"/>
      <w:r w:rsidRPr="00AA3170">
        <w:t>rămăşiţa</w:t>
      </w:r>
      <w:proofErr w:type="spellEnd"/>
      <w:r w:rsidRPr="00AA3170">
        <w:t xml:space="preserve"> poporului.</w:t>
      </w:r>
    </w:p>
    <w:p w14:paraId="41A543F1" w14:textId="7A03595B" w:rsidR="00AA3170" w:rsidRDefault="00AA3170" w:rsidP="00AA3170">
      <w:pPr>
        <w:pStyle w:val="Stil3"/>
      </w:pPr>
      <w:r w:rsidRPr="00AA3170">
        <w:t xml:space="preserve">2 </w:t>
      </w:r>
      <w:proofErr w:type="spellStart"/>
      <w:r w:rsidRPr="00AA3170">
        <w:t>Imp</w:t>
      </w:r>
      <w:r>
        <w:t>ărați</w:t>
      </w:r>
      <w:proofErr w:type="spellEnd"/>
      <w:r w:rsidRPr="00AA3170">
        <w:t xml:space="preserve"> 25:11 </w:t>
      </w:r>
      <w:proofErr w:type="spellStart"/>
      <w:r w:rsidRPr="00AA3170">
        <w:t>Nebuzaradan</w:t>
      </w:r>
      <w:proofErr w:type="spellEnd"/>
      <w:r w:rsidRPr="00AA3170">
        <w:t xml:space="preserve">, căpetenia străjerilor, a luat robi pe cei ce mai rămăseseră în cetate din popor, pe cei ce fugiseră la împăratul Babilonului </w:t>
      </w:r>
      <w:proofErr w:type="spellStart"/>
      <w:r w:rsidRPr="00AA3170">
        <w:t>şi</w:t>
      </w:r>
      <w:proofErr w:type="spellEnd"/>
      <w:r w:rsidRPr="00AA3170">
        <w:t xml:space="preserve"> pe cealaltă </w:t>
      </w:r>
      <w:proofErr w:type="spellStart"/>
      <w:r w:rsidRPr="00AA3170">
        <w:t>mulţime</w:t>
      </w:r>
      <w:proofErr w:type="spellEnd"/>
      <w:r w:rsidRPr="00AA3170">
        <w:t>.</w:t>
      </w:r>
    </w:p>
    <w:p w14:paraId="1BBC4A85" w14:textId="02CD4198" w:rsidR="00AA3170" w:rsidRDefault="00AA3170" w:rsidP="00AA3170">
      <w:pPr>
        <w:pStyle w:val="Stil3"/>
      </w:pPr>
      <w:r w:rsidRPr="00AA3170">
        <w:t>Ier</w:t>
      </w:r>
      <w:r>
        <w:t>emia</w:t>
      </w:r>
      <w:r w:rsidRPr="00AA3170">
        <w:t xml:space="preserve"> 52:15</w:t>
      </w:r>
      <w:r>
        <w:t xml:space="preserve"> </w:t>
      </w:r>
      <w:proofErr w:type="spellStart"/>
      <w:r w:rsidRPr="00AA3170">
        <w:t>Nebuzaradan</w:t>
      </w:r>
      <w:proofErr w:type="spellEnd"/>
      <w:r w:rsidRPr="00AA3170">
        <w:t xml:space="preserve">, căpetenia străjerilor, a luat </w:t>
      </w:r>
      <w:proofErr w:type="spellStart"/>
      <w:r w:rsidRPr="00AA3170">
        <w:t>prinşi</w:t>
      </w:r>
      <w:proofErr w:type="spellEnd"/>
      <w:r w:rsidRPr="00AA3170">
        <w:t xml:space="preserve"> de război o parte din cei mai săraci din popor, pe aceia din popor care rămăseseră în cetate, pe cei ce se supuseseră împăratului Babilonului, cealaltă </w:t>
      </w:r>
      <w:proofErr w:type="spellStart"/>
      <w:r w:rsidRPr="00AA3170">
        <w:t>rămăşiţă</w:t>
      </w:r>
      <w:proofErr w:type="spellEnd"/>
      <w:r w:rsidRPr="00AA3170">
        <w:t xml:space="preserve"> a </w:t>
      </w:r>
      <w:proofErr w:type="spellStart"/>
      <w:r w:rsidRPr="00AA3170">
        <w:t>mulţimii</w:t>
      </w:r>
      <w:proofErr w:type="spellEnd"/>
      <w:r w:rsidRPr="00AA3170">
        <w:t>.</w:t>
      </w:r>
    </w:p>
    <w:p w14:paraId="66A0009E" w14:textId="6A578F48" w:rsidR="00AA3170" w:rsidRDefault="00AA3170" w:rsidP="00933B0D">
      <w:pPr>
        <w:pStyle w:val="Stil2"/>
        <w:numPr>
          <w:ilvl w:val="0"/>
          <w:numId w:val="156"/>
        </w:numPr>
      </w:pPr>
      <w:r w:rsidRPr="00AA3170">
        <w:lastRenderedPageBreak/>
        <w:t xml:space="preserve">Dar </w:t>
      </w:r>
      <w:proofErr w:type="spellStart"/>
      <w:r w:rsidRPr="00AA3170">
        <w:t>Nebuzaradan</w:t>
      </w:r>
      <w:proofErr w:type="spellEnd"/>
      <w:r w:rsidRPr="00AA3170">
        <w:t xml:space="preserve">, căpetenia străjerilor, a lăsat în </w:t>
      </w:r>
      <w:proofErr w:type="spellStart"/>
      <w:r w:rsidRPr="00AA3170">
        <w:t>ţara</w:t>
      </w:r>
      <w:proofErr w:type="spellEnd"/>
      <w:r w:rsidRPr="00AA3170">
        <w:t xml:space="preserve"> lui Iuda pe unii din cei mai săraci din popor, pe cei ce n-aveau nimic, </w:t>
      </w:r>
      <w:proofErr w:type="spellStart"/>
      <w:r w:rsidRPr="00AA3170">
        <w:t>şi</w:t>
      </w:r>
      <w:proofErr w:type="spellEnd"/>
      <w:r w:rsidRPr="00AA3170">
        <w:t xml:space="preserve"> le-a dat atunci vii </w:t>
      </w:r>
      <w:proofErr w:type="spellStart"/>
      <w:r w:rsidRPr="00AA3170">
        <w:t>şi</w:t>
      </w:r>
      <w:proofErr w:type="spellEnd"/>
      <w:r w:rsidRPr="00AA3170">
        <w:t xml:space="preserve"> ogoare.</w:t>
      </w:r>
    </w:p>
    <w:p w14:paraId="4D1BFA77" w14:textId="607B16EE" w:rsidR="00AA3170" w:rsidRDefault="00D5689F" w:rsidP="00933B0D">
      <w:pPr>
        <w:pStyle w:val="Stil2"/>
        <w:numPr>
          <w:ilvl w:val="0"/>
          <w:numId w:val="156"/>
        </w:numPr>
      </w:pPr>
      <w:proofErr w:type="spellStart"/>
      <w:r w:rsidRPr="00D5689F">
        <w:t>Nebucadneţar</w:t>
      </w:r>
      <w:proofErr w:type="spellEnd"/>
      <w:r w:rsidRPr="00D5689F">
        <w:t xml:space="preserve">, împăratul Babilonului, dăduse porunca următoare cu privire la Ieremia, prin </w:t>
      </w:r>
      <w:proofErr w:type="spellStart"/>
      <w:r w:rsidRPr="00D5689F">
        <w:t>Nebuzaradan</w:t>
      </w:r>
      <w:proofErr w:type="spellEnd"/>
      <w:r w:rsidRPr="00D5689F">
        <w:t>, căpetenia străjerilor:</w:t>
      </w:r>
    </w:p>
    <w:p w14:paraId="3C407278" w14:textId="791A9CC0" w:rsidR="00D5689F" w:rsidRDefault="00D5689F" w:rsidP="00933B0D">
      <w:pPr>
        <w:pStyle w:val="Stil2"/>
        <w:numPr>
          <w:ilvl w:val="0"/>
          <w:numId w:val="156"/>
        </w:numPr>
      </w:pPr>
      <w:r w:rsidRPr="00D5689F">
        <w:t xml:space="preserve">„Ia-l, poartă-i de grijă </w:t>
      </w:r>
      <w:proofErr w:type="spellStart"/>
      <w:r w:rsidRPr="00D5689F">
        <w:t>şi</w:t>
      </w:r>
      <w:proofErr w:type="spellEnd"/>
      <w:r w:rsidRPr="00D5689F">
        <w:t xml:space="preserve"> nu-i face niciun rău, ci fă-i ce-</w:t>
      </w:r>
      <w:proofErr w:type="spellStart"/>
      <w:r w:rsidRPr="00D5689F">
        <w:t>ţi</w:t>
      </w:r>
      <w:proofErr w:type="spellEnd"/>
      <w:r w:rsidRPr="00D5689F">
        <w:t xml:space="preserve"> va cere!”</w:t>
      </w:r>
    </w:p>
    <w:p w14:paraId="4D2ABE1D" w14:textId="6C808263" w:rsidR="00D5689F" w:rsidRDefault="00D5689F" w:rsidP="00933B0D">
      <w:pPr>
        <w:pStyle w:val="Stil2"/>
        <w:numPr>
          <w:ilvl w:val="0"/>
          <w:numId w:val="156"/>
        </w:numPr>
      </w:pPr>
      <w:proofErr w:type="spellStart"/>
      <w:r w:rsidRPr="00D5689F">
        <w:t>Nebuzaradan</w:t>
      </w:r>
      <w:proofErr w:type="spellEnd"/>
      <w:r w:rsidRPr="00D5689F">
        <w:t xml:space="preserve">, căpetenia străjerilor, </w:t>
      </w:r>
      <w:proofErr w:type="spellStart"/>
      <w:r w:rsidRPr="00D5689F">
        <w:t>Nebuşazban</w:t>
      </w:r>
      <w:proofErr w:type="spellEnd"/>
      <w:r w:rsidRPr="00D5689F">
        <w:t xml:space="preserve">, căpetenia famenilor dregători, </w:t>
      </w:r>
      <w:proofErr w:type="spellStart"/>
      <w:r w:rsidRPr="00D5689F">
        <w:t>Nergal-Şareţer</w:t>
      </w:r>
      <w:proofErr w:type="spellEnd"/>
      <w:r w:rsidRPr="00D5689F">
        <w:t xml:space="preserve">, căpetenia magilor, </w:t>
      </w:r>
      <w:proofErr w:type="spellStart"/>
      <w:r w:rsidRPr="00D5689F">
        <w:t>şi</w:t>
      </w:r>
      <w:proofErr w:type="spellEnd"/>
      <w:r w:rsidRPr="00D5689F">
        <w:t xml:space="preserve"> toate căpeteniile împăratului Babilonului</w:t>
      </w:r>
    </w:p>
    <w:p w14:paraId="1FE34C46" w14:textId="56D74ACE" w:rsidR="00D5689F" w:rsidRDefault="00D5689F" w:rsidP="00933B0D">
      <w:pPr>
        <w:pStyle w:val="Stil2"/>
        <w:numPr>
          <w:ilvl w:val="0"/>
          <w:numId w:val="156"/>
        </w:numPr>
      </w:pPr>
      <w:r w:rsidRPr="00D5689F">
        <w:t xml:space="preserve">au trimis să aducă pe Ieremia din curtea </w:t>
      </w:r>
      <w:proofErr w:type="spellStart"/>
      <w:r w:rsidRPr="00D5689F">
        <w:t>temniţei</w:t>
      </w:r>
      <w:proofErr w:type="spellEnd"/>
      <w:r w:rsidRPr="00D5689F">
        <w:t xml:space="preserve"> </w:t>
      </w:r>
      <w:proofErr w:type="spellStart"/>
      <w:r w:rsidRPr="00D5689F">
        <w:t>şi</w:t>
      </w:r>
      <w:proofErr w:type="spellEnd"/>
      <w:r w:rsidRPr="00D5689F">
        <w:t xml:space="preserve"> l-au </w:t>
      </w:r>
      <w:proofErr w:type="spellStart"/>
      <w:r w:rsidRPr="00D5689F">
        <w:t>încredinţat</w:t>
      </w:r>
      <w:proofErr w:type="spellEnd"/>
      <w:r w:rsidRPr="00D5689F">
        <w:t xml:space="preserve"> lui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ca să-l ducă acasă. </w:t>
      </w:r>
      <w:proofErr w:type="spellStart"/>
      <w:r w:rsidRPr="00D5689F">
        <w:t>Şi</w:t>
      </w:r>
      <w:proofErr w:type="spellEnd"/>
      <w:r w:rsidRPr="00D5689F">
        <w:t xml:space="preserve">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w:t>
      </w:r>
      <w:proofErr w:type="spellStart"/>
      <w:r w:rsidRPr="00D5689F">
        <w:t>temniţei</w:t>
      </w:r>
      <w:proofErr w:type="spellEnd"/>
      <w:r w:rsidRPr="00D5689F">
        <w:t xml:space="preserve">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w:t>
      </w:r>
      <w:proofErr w:type="spellStart"/>
      <w:r w:rsidRPr="00D5689F">
        <w:t>Ghedalia</w:t>
      </w:r>
      <w:proofErr w:type="spellEnd"/>
      <w:r w:rsidRPr="00D5689F">
        <w:t xml:space="preserve">, fiul lui </w:t>
      </w:r>
      <w:proofErr w:type="spellStart"/>
      <w:r w:rsidRPr="00D5689F">
        <w:t>Ahicam</w:t>
      </w:r>
      <w:proofErr w:type="spellEnd"/>
      <w:r w:rsidRPr="00D5689F">
        <w:t xml:space="preserve">, fiul lui </w:t>
      </w:r>
      <w:proofErr w:type="spellStart"/>
      <w:r w:rsidRPr="00D5689F">
        <w:t>Şafan</w:t>
      </w:r>
      <w:proofErr w:type="spellEnd"/>
      <w:r w:rsidRPr="00D5689F">
        <w:t xml:space="preserve">, pe care l-a pus împăratul Babilonului peste </w:t>
      </w:r>
      <w:proofErr w:type="spellStart"/>
      <w:r w:rsidRPr="00D5689F">
        <w:t>cetăţile</w:t>
      </w:r>
      <w:proofErr w:type="spellEnd"/>
      <w:r w:rsidRPr="00D5689F">
        <w:t xml:space="preserve"> lui Iuda, </w:t>
      </w:r>
      <w:proofErr w:type="spellStart"/>
      <w:r w:rsidRPr="00D5689F">
        <w:t>şi</w:t>
      </w:r>
      <w:proofErr w:type="spellEnd"/>
      <w:r w:rsidRPr="00D5689F">
        <w:t xml:space="preserve"> rămâi cu el în mijlocul poporului sau du-te oriunde vei vrea să te duci!” Căpetenia străjerilor i-a dat merinde </w:t>
      </w:r>
      <w:proofErr w:type="spellStart"/>
      <w:r w:rsidRPr="00D5689F">
        <w:t>şi</w:t>
      </w:r>
      <w:proofErr w:type="spellEnd"/>
      <w:r w:rsidRPr="00D5689F">
        <w:t xml:space="preserve"> daruri </w:t>
      </w:r>
      <w:proofErr w:type="spellStart"/>
      <w:r w:rsidRPr="00D5689F">
        <w:t>şi</w:t>
      </w:r>
      <w:proofErr w:type="spellEnd"/>
      <w:r w:rsidRPr="00D5689F">
        <w:t xml:space="preserve"> i-a dat drumul.</w:t>
      </w:r>
    </w:p>
    <w:p w14:paraId="4429FC16" w14:textId="54519F9E" w:rsidR="00D5689F" w:rsidRDefault="00D5689F" w:rsidP="00D5689F">
      <w:pPr>
        <w:pStyle w:val="Stil3"/>
      </w:pPr>
      <w:r w:rsidRPr="00D5689F">
        <w:t>Ier</w:t>
      </w:r>
      <w:r>
        <w:t>emia</w:t>
      </w:r>
      <w:r w:rsidRPr="00D5689F">
        <w:t xml:space="preserve"> 26:24</w:t>
      </w:r>
      <w:r>
        <w:t xml:space="preserve"> </w:t>
      </w:r>
      <w:proofErr w:type="spellStart"/>
      <w:r w:rsidRPr="00D5689F">
        <w:t>Totuşi</w:t>
      </w:r>
      <w:proofErr w:type="spellEnd"/>
      <w:r w:rsidRPr="00D5689F">
        <w:t xml:space="preserve"> mâna</w:t>
      </w:r>
      <w:r>
        <w:t xml:space="preserve"> </w:t>
      </w:r>
      <w:r w:rsidRPr="00D5689F">
        <w:t xml:space="preserve">lui </w:t>
      </w:r>
      <w:proofErr w:type="spellStart"/>
      <w:r w:rsidRPr="00D5689F">
        <w:t>Ahicam</w:t>
      </w:r>
      <w:proofErr w:type="spellEnd"/>
      <w:r w:rsidRPr="00D5689F">
        <w:t xml:space="preserve">, fiul lui </w:t>
      </w:r>
      <w:proofErr w:type="spellStart"/>
      <w:r w:rsidRPr="00D5689F">
        <w:t>Şafan</w:t>
      </w:r>
      <w:proofErr w:type="spellEnd"/>
      <w:r w:rsidRPr="00D5689F">
        <w:t xml:space="preserve">, a fost cu Ieremia, </w:t>
      </w:r>
      <w:proofErr w:type="spellStart"/>
      <w:r w:rsidRPr="00D5689F">
        <w:t>şi</w:t>
      </w:r>
      <w:proofErr w:type="spellEnd"/>
      <w:r w:rsidRPr="00D5689F">
        <w:t xml:space="preserve"> el n-a lăsat să fie dat pe mâna poporului ca să fie omorât.</w:t>
      </w:r>
    </w:p>
    <w:p w14:paraId="4D7F8D79" w14:textId="12E79A45" w:rsidR="00D5689F" w:rsidRDefault="00D5689F" w:rsidP="00933B0D">
      <w:pPr>
        <w:pStyle w:val="Stil2"/>
        <w:numPr>
          <w:ilvl w:val="0"/>
          <w:numId w:val="156"/>
        </w:numPr>
      </w:pPr>
      <w:r w:rsidRPr="00D5689F">
        <w:t xml:space="preserve">Cuvântul Domnului vorbise astfel lui Ieremia pe când era închis în curtea </w:t>
      </w:r>
      <w:proofErr w:type="spellStart"/>
      <w:r w:rsidRPr="00D5689F">
        <w:t>temniţei</w:t>
      </w:r>
      <w:proofErr w:type="spellEnd"/>
      <w:r w:rsidRPr="00D5689F">
        <w:t>:</w:t>
      </w:r>
    </w:p>
    <w:p w14:paraId="1A7A5BAB" w14:textId="35F1CB99" w:rsidR="00D5689F" w:rsidRDefault="00D5689F" w:rsidP="00933B0D">
      <w:pPr>
        <w:pStyle w:val="Stil2"/>
        <w:numPr>
          <w:ilvl w:val="0"/>
          <w:numId w:val="156"/>
        </w:numPr>
      </w:pPr>
      <w:r w:rsidRPr="00D5689F">
        <w:t xml:space="preserve">„Du-te de </w:t>
      </w:r>
      <w:proofErr w:type="spellStart"/>
      <w:r w:rsidRPr="00D5689F">
        <w:t>vorbeşte</w:t>
      </w:r>
      <w:proofErr w:type="spellEnd"/>
      <w:r w:rsidRPr="00D5689F">
        <w:t xml:space="preserve"> lui </w:t>
      </w:r>
      <w:proofErr w:type="spellStart"/>
      <w:r w:rsidRPr="00D5689F">
        <w:t>Ebed-Melec</w:t>
      </w:r>
      <w:proofErr w:type="spellEnd"/>
      <w:r w:rsidRPr="00D5689F">
        <w:t xml:space="preserve">, Etiopianul, </w:t>
      </w:r>
      <w:proofErr w:type="spellStart"/>
      <w:r w:rsidRPr="00D5689F">
        <w:t>şi</w:t>
      </w:r>
      <w:proofErr w:type="spellEnd"/>
      <w:r w:rsidRPr="00D5689F">
        <w:t xml:space="preserve"> spune-i: ‘</w:t>
      </w:r>
      <w:proofErr w:type="spellStart"/>
      <w:r w:rsidRPr="00D5689F">
        <w:t>Aşa</w:t>
      </w:r>
      <w:proofErr w:type="spellEnd"/>
      <w:r w:rsidRPr="00D5689F">
        <w:t xml:space="preserve"> </w:t>
      </w:r>
      <w:proofErr w:type="spellStart"/>
      <w:r w:rsidRPr="00D5689F">
        <w:t>vorbeşte</w:t>
      </w:r>
      <w:proofErr w:type="spellEnd"/>
      <w:r w:rsidRPr="00D5689F">
        <w:t xml:space="preserve"> Domnul </w:t>
      </w:r>
      <w:proofErr w:type="spellStart"/>
      <w:r w:rsidRPr="00D5689F">
        <w:t>oştirilor</w:t>
      </w:r>
      <w:proofErr w:type="spellEnd"/>
      <w:r w:rsidRPr="00D5689F">
        <w:t xml:space="preserve">, Dumnezeul lui Israel: «Iată, voi aduce peste cetatea aceasta lucrurile pe care le-am vestit în rău, </w:t>
      </w:r>
      <w:proofErr w:type="spellStart"/>
      <w:r w:rsidRPr="00D5689F">
        <w:t>şi</w:t>
      </w:r>
      <w:proofErr w:type="spellEnd"/>
      <w:r w:rsidRPr="00D5689F">
        <w:t xml:space="preserve">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w:t>
      </w:r>
      <w:proofErr w:type="spellStart"/>
      <w:r w:rsidRPr="00D5689F">
        <w:t>Ebed-Melec</w:t>
      </w:r>
      <w:proofErr w:type="spellEnd"/>
      <w:r w:rsidRPr="00D5689F">
        <w:t xml:space="preserve">, Etiopianul, famen dregător la curtea împăratului, a auzit că Ieremia fusese aruncat în groapă. Împăratul stătea la poarta lui </w:t>
      </w:r>
      <w:proofErr w:type="spellStart"/>
      <w:r w:rsidRPr="00D5689F">
        <w:t>Beniamin</w:t>
      </w:r>
      <w:proofErr w:type="spellEnd"/>
      <w:r w:rsidRPr="00D5689F">
        <w:t>.</w:t>
      </w:r>
    </w:p>
    <w:p w14:paraId="5673F040" w14:textId="26F4FEF4" w:rsidR="00D5689F" w:rsidRDefault="00D5689F" w:rsidP="00D5689F">
      <w:pPr>
        <w:pStyle w:val="Stil3"/>
      </w:pPr>
      <w:r w:rsidRPr="00D5689F">
        <w:t>Ier</w:t>
      </w:r>
      <w:r>
        <w:t>emia</w:t>
      </w:r>
      <w:r w:rsidRPr="00D5689F">
        <w:t xml:space="preserve"> 38:12 </w:t>
      </w:r>
      <w:proofErr w:type="spellStart"/>
      <w:r w:rsidRPr="00D5689F">
        <w:t>Ebed-Melec</w:t>
      </w:r>
      <w:proofErr w:type="spellEnd"/>
      <w:r w:rsidRPr="00D5689F">
        <w:t xml:space="preserve">, Etiopianul, a zis lui Ieremia: „Pune aceste petice purtate </w:t>
      </w:r>
      <w:proofErr w:type="spellStart"/>
      <w:r w:rsidRPr="00D5689F">
        <w:t>şi</w:t>
      </w:r>
      <w:proofErr w:type="spellEnd"/>
      <w:r w:rsidRPr="00D5689F">
        <w:t xml:space="preserve"> aceste </w:t>
      </w:r>
      <w:proofErr w:type="spellStart"/>
      <w:r w:rsidRPr="00D5689F">
        <w:t>zdrenţe</w:t>
      </w:r>
      <w:proofErr w:type="spellEnd"/>
      <w:r w:rsidRPr="00D5689F">
        <w:t xml:space="preserve"> sub subsuori, sub funii.” </w:t>
      </w:r>
      <w:proofErr w:type="spellStart"/>
      <w:r w:rsidRPr="00D5689F">
        <w:t>Şi</w:t>
      </w:r>
      <w:proofErr w:type="spellEnd"/>
      <w:r w:rsidRPr="00D5689F">
        <w:t xml:space="preserve"> Ieremia a făcut </w:t>
      </w:r>
      <w:proofErr w:type="spellStart"/>
      <w:r w:rsidRPr="00D5689F">
        <w:t>aşa</w:t>
      </w:r>
      <w:proofErr w:type="spellEnd"/>
      <w:r w:rsidRPr="00D5689F">
        <w:t>.</w:t>
      </w:r>
    </w:p>
    <w:p w14:paraId="7AC88497" w14:textId="0F146ED6" w:rsidR="00D5689F" w:rsidRDefault="00D5689F" w:rsidP="00D5689F">
      <w:pPr>
        <w:pStyle w:val="Stil3"/>
      </w:pPr>
      <w:r w:rsidRPr="00D5689F">
        <w:t>Dan</w:t>
      </w:r>
      <w:r>
        <w:t>iel</w:t>
      </w:r>
      <w:r w:rsidRPr="00D5689F">
        <w:t xml:space="preserve"> 9:12</w:t>
      </w:r>
      <w:r>
        <w:t xml:space="preserve"> </w:t>
      </w:r>
      <w:r w:rsidRPr="00D5689F">
        <w:t xml:space="preserve">El a împlinit astfel cuvintele pe care le rostise împotriva noastră </w:t>
      </w:r>
      <w:proofErr w:type="spellStart"/>
      <w:r w:rsidRPr="00D5689F">
        <w:t>şi</w:t>
      </w:r>
      <w:proofErr w:type="spellEnd"/>
      <w:r w:rsidRPr="00D5689F">
        <w:t xml:space="preserve"> împotriva căpeteniilor noastre, care ne-au cârmuit, </w:t>
      </w:r>
      <w:proofErr w:type="spellStart"/>
      <w:r w:rsidRPr="00D5689F">
        <w:t>şi</w:t>
      </w:r>
      <w:proofErr w:type="spellEnd"/>
      <w:r w:rsidRPr="00D5689F">
        <w:t xml:space="preserve"> a adus peste noi o mare nenorocire, </w:t>
      </w:r>
      <w:proofErr w:type="spellStart"/>
      <w:r w:rsidRPr="00D5689F">
        <w:t>aşa</w:t>
      </w:r>
      <w:proofErr w:type="spellEnd"/>
      <w:r w:rsidRPr="00D5689F">
        <w:t xml:space="preserve"> cum niciodată </w:t>
      </w:r>
      <w:proofErr w:type="spellStart"/>
      <w:r w:rsidRPr="00D5689F">
        <w:t>şi</w:t>
      </w:r>
      <w:proofErr w:type="spellEnd"/>
      <w:r w:rsidRPr="00D5689F">
        <w:t xml:space="preserve"> nicăieri sub cer nu s-a mai întâmplat o nenorocire ca aceea care a venit acum asupra Ierusalimului.</w:t>
      </w:r>
    </w:p>
    <w:p w14:paraId="1815FDA7" w14:textId="78CE35D6" w:rsidR="00D5689F" w:rsidRDefault="00D5689F" w:rsidP="00933B0D">
      <w:pPr>
        <w:pStyle w:val="Stil2"/>
        <w:numPr>
          <w:ilvl w:val="0"/>
          <w:numId w:val="156"/>
        </w:numPr>
      </w:pPr>
      <w:r w:rsidRPr="00D5689F">
        <w:lastRenderedPageBreak/>
        <w:t>Dar pe tine te voi izbăvi în ziua aceea», zice Domnul, «</w:t>
      </w:r>
      <w:proofErr w:type="spellStart"/>
      <w:r w:rsidRPr="00D5689F">
        <w:t>şi</w:t>
      </w:r>
      <w:proofErr w:type="spellEnd"/>
      <w:r w:rsidRPr="00D5689F">
        <w:t xml:space="preserve"> nu vei fi dat în mâinile oamenilor de care te temi.</w:t>
      </w:r>
    </w:p>
    <w:p w14:paraId="49956853" w14:textId="55A016F9" w:rsidR="00D5689F" w:rsidRDefault="001C23B0" w:rsidP="00933B0D">
      <w:pPr>
        <w:pStyle w:val="Stil2"/>
        <w:numPr>
          <w:ilvl w:val="0"/>
          <w:numId w:val="156"/>
        </w:numPr>
      </w:pPr>
      <w:r w:rsidRPr="001C23B0">
        <w:t xml:space="preserve">Te voi scăpa </w:t>
      </w:r>
      <w:proofErr w:type="spellStart"/>
      <w:r w:rsidRPr="001C23B0">
        <w:t>şi</w:t>
      </w:r>
      <w:proofErr w:type="spellEnd"/>
      <w:r w:rsidRPr="001C23B0">
        <w:t xml:space="preserve"> nu vei cădea sub sabie, ci </w:t>
      </w:r>
      <w:proofErr w:type="spellStart"/>
      <w:r w:rsidRPr="001C23B0">
        <w:t>viaţa</w:t>
      </w:r>
      <w:proofErr w:type="spellEnd"/>
      <w:r w:rsidRPr="001C23B0">
        <w:t xml:space="preserve"> </w:t>
      </w:r>
      <w:proofErr w:type="spellStart"/>
      <w:r w:rsidRPr="001C23B0">
        <w:t>îţi</w:t>
      </w:r>
      <w:proofErr w:type="spellEnd"/>
      <w:r w:rsidRPr="001C23B0">
        <w:t xml:space="preserve">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w:t>
      </w:r>
      <w:proofErr w:type="spellStart"/>
      <w:r w:rsidRPr="001C23B0">
        <w:t>ieşi</w:t>
      </w:r>
      <w:proofErr w:type="spellEnd"/>
      <w:r w:rsidRPr="001C23B0">
        <w:t xml:space="preserve"> să se ducă la </w:t>
      </w:r>
      <w:proofErr w:type="spellStart"/>
      <w:r w:rsidRPr="001C23B0">
        <w:t>haldeenii</w:t>
      </w:r>
      <w:proofErr w:type="spellEnd"/>
      <w:r w:rsidRPr="001C23B0">
        <w:t xml:space="preserve"> care vă împresoară va scăpa cu </w:t>
      </w:r>
      <w:proofErr w:type="spellStart"/>
      <w:r w:rsidRPr="001C23B0">
        <w:t>viaţă</w:t>
      </w:r>
      <w:proofErr w:type="spellEnd"/>
      <w:r w:rsidRPr="001C23B0">
        <w:t>, care va fi singura lui pradă.</w:t>
      </w:r>
    </w:p>
    <w:p w14:paraId="5FCEE6B4" w14:textId="302C0B07" w:rsidR="001C23B0" w:rsidRDefault="001C23B0" w:rsidP="001C23B0">
      <w:pPr>
        <w:pStyle w:val="Stil3"/>
      </w:pPr>
      <w:r w:rsidRPr="001C23B0">
        <w:t>Ier</w:t>
      </w:r>
      <w:r>
        <w:t>emia</w:t>
      </w:r>
      <w:r w:rsidRPr="001C23B0">
        <w:t xml:space="preserve"> 45:5 </w:t>
      </w:r>
      <w:proofErr w:type="spellStart"/>
      <w:r w:rsidRPr="001C23B0">
        <w:t>Şi</w:t>
      </w:r>
      <w:proofErr w:type="spellEnd"/>
      <w:r w:rsidRPr="001C23B0">
        <w:t xml:space="preserve"> tu umbli după lucruri mari? Nu umbla după ele! Căci iată, voi aduce nenorocirea peste orice făptură», zice Domnul, «dar </w:t>
      </w:r>
      <w:proofErr w:type="spellStart"/>
      <w:r w:rsidRPr="001C23B0">
        <w:t>ţie</w:t>
      </w:r>
      <w:proofErr w:type="spellEnd"/>
      <w:r w:rsidRPr="001C23B0">
        <w:t xml:space="preserve"> </w:t>
      </w:r>
      <w:proofErr w:type="spellStart"/>
      <w:r w:rsidRPr="001C23B0">
        <w:t>îţi</w:t>
      </w:r>
      <w:proofErr w:type="spellEnd"/>
      <w:r w:rsidRPr="001C23B0">
        <w:t xml:space="preserve"> voi da ca pradă de război </w:t>
      </w:r>
      <w:proofErr w:type="spellStart"/>
      <w:r w:rsidRPr="001C23B0">
        <w:t>viaţa</w:t>
      </w:r>
      <w:proofErr w:type="spellEnd"/>
      <w:r w:rsidRPr="001C23B0">
        <w:t xml:space="preserve">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w:t>
      </w:r>
      <w:proofErr w:type="spellStart"/>
      <w:r w:rsidRPr="001C23B0">
        <w:t>şi</w:t>
      </w:r>
      <w:proofErr w:type="spellEnd"/>
      <w:r w:rsidRPr="001C23B0">
        <w:t xml:space="preserve"> </w:t>
      </w:r>
      <w:proofErr w:type="spellStart"/>
      <w:r w:rsidRPr="001C23B0">
        <w:t>hagareniţii</w:t>
      </w:r>
      <w:proofErr w:type="spellEnd"/>
      <w:r w:rsidRPr="001C23B0">
        <w:t xml:space="preserve"> </w:t>
      </w:r>
      <w:proofErr w:type="spellStart"/>
      <w:r w:rsidRPr="001C23B0">
        <w:t>şi</w:t>
      </w:r>
      <w:proofErr w:type="spellEnd"/>
      <w:r w:rsidRPr="001C23B0">
        <w:t xml:space="preserve"> </w:t>
      </w:r>
      <w:proofErr w:type="spellStart"/>
      <w:r w:rsidRPr="001C23B0">
        <w:t>toţi</w:t>
      </w:r>
      <w:proofErr w:type="spellEnd"/>
      <w:r w:rsidRPr="001C23B0">
        <w:t xml:space="preserve"> cei ce erau cu ei au fost </w:t>
      </w:r>
      <w:proofErr w:type="spellStart"/>
      <w:r w:rsidRPr="001C23B0">
        <w:t>daţi</w:t>
      </w:r>
      <w:proofErr w:type="spellEnd"/>
      <w:r w:rsidRPr="001C23B0">
        <w:t xml:space="preserve">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 xml:space="preserve">Domnul îi ajută </w:t>
      </w:r>
      <w:proofErr w:type="spellStart"/>
      <w:r w:rsidRPr="001C23B0">
        <w:t>şi</w:t>
      </w:r>
      <w:proofErr w:type="spellEnd"/>
      <w:r w:rsidRPr="001C23B0">
        <w:t xml:space="preserve">-i </w:t>
      </w:r>
      <w:proofErr w:type="spellStart"/>
      <w:r w:rsidRPr="001C23B0">
        <w:t>izbăveşte</w:t>
      </w:r>
      <w:proofErr w:type="spellEnd"/>
      <w:r w:rsidRPr="001C23B0">
        <w:t xml:space="preserve">; îi </w:t>
      </w:r>
      <w:proofErr w:type="spellStart"/>
      <w:r w:rsidRPr="001C23B0">
        <w:t>izbăveşte</w:t>
      </w:r>
      <w:proofErr w:type="spellEnd"/>
      <w:r w:rsidRPr="001C23B0">
        <w:t xml:space="preserve"> de cei răi </w:t>
      </w:r>
      <w:proofErr w:type="spellStart"/>
      <w:r w:rsidRPr="001C23B0">
        <w:t>şi</w:t>
      </w:r>
      <w:proofErr w:type="spellEnd"/>
      <w:r w:rsidRPr="001C23B0">
        <w:t>-i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933B0D">
      <w:pPr>
        <w:pStyle w:val="Stil2"/>
        <w:numPr>
          <w:ilvl w:val="0"/>
          <w:numId w:val="157"/>
        </w:numPr>
      </w:pPr>
      <w:r w:rsidRPr="0048621A">
        <w:t xml:space="preserve">Iată cuvântul spus lui Ieremia din partea Domnului, după ce </w:t>
      </w:r>
      <w:proofErr w:type="spellStart"/>
      <w:r w:rsidRPr="0048621A">
        <w:t>Nebuzaradan</w:t>
      </w:r>
      <w:proofErr w:type="spellEnd"/>
      <w:r w:rsidRPr="0048621A">
        <w:t xml:space="preserve">, căpetenia străjerilor, i-a dat drumul din Rama. Când a trimis să-l aducă, Ieremia era încă legat cu </w:t>
      </w:r>
      <w:proofErr w:type="spellStart"/>
      <w:r w:rsidRPr="0048621A">
        <w:t>lanţuri</w:t>
      </w:r>
      <w:proofErr w:type="spellEnd"/>
      <w:r w:rsidRPr="0048621A">
        <w:t xml:space="preserve">, împreună cu </w:t>
      </w:r>
      <w:proofErr w:type="spellStart"/>
      <w:r w:rsidRPr="0048621A">
        <w:t>toţi</w:t>
      </w:r>
      <w:proofErr w:type="spellEnd"/>
      <w:r w:rsidRPr="0048621A">
        <w:t xml:space="preserve"> </w:t>
      </w:r>
      <w:proofErr w:type="spellStart"/>
      <w:r w:rsidRPr="0048621A">
        <w:t>prinşii</w:t>
      </w:r>
      <w:proofErr w:type="spellEnd"/>
      <w:r w:rsidRPr="0048621A">
        <w:t xml:space="preserve"> de război din Ierusalim </w:t>
      </w:r>
      <w:proofErr w:type="spellStart"/>
      <w:r w:rsidRPr="0048621A">
        <w:t>şi</w:t>
      </w:r>
      <w:proofErr w:type="spellEnd"/>
      <w:r w:rsidRPr="0048621A">
        <w:t xml:space="preserve"> din Iuda, care aveau să fie </w:t>
      </w:r>
      <w:proofErr w:type="spellStart"/>
      <w:r w:rsidRPr="0048621A">
        <w:t>duşi</w:t>
      </w:r>
      <w:proofErr w:type="spellEnd"/>
      <w:r w:rsidRPr="0048621A">
        <w:t xml:space="preserve">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 xml:space="preserve">au trimis să aducă pe Ieremia din curtea </w:t>
      </w:r>
      <w:proofErr w:type="spellStart"/>
      <w:r w:rsidRPr="0048621A">
        <w:t>temniţei</w:t>
      </w:r>
      <w:proofErr w:type="spellEnd"/>
      <w:r w:rsidRPr="0048621A">
        <w:t xml:space="preserve"> </w:t>
      </w:r>
      <w:proofErr w:type="spellStart"/>
      <w:r w:rsidRPr="0048621A">
        <w:t>şi</w:t>
      </w:r>
      <w:proofErr w:type="spellEnd"/>
      <w:r w:rsidRPr="0048621A">
        <w:t xml:space="preserve"> l-au </w:t>
      </w:r>
      <w:proofErr w:type="spellStart"/>
      <w:r w:rsidRPr="0048621A">
        <w:t>încredinţat</w:t>
      </w:r>
      <w:proofErr w:type="spellEnd"/>
      <w:r w:rsidRPr="0048621A">
        <w:t xml:space="preserve"> lui </w:t>
      </w:r>
      <w:proofErr w:type="spellStart"/>
      <w:r w:rsidRPr="0048621A">
        <w:t>Ghedalia</w:t>
      </w:r>
      <w:proofErr w:type="spellEnd"/>
      <w:r w:rsidRPr="0048621A">
        <w:t xml:space="preserve">, fiul lui </w:t>
      </w:r>
      <w:proofErr w:type="spellStart"/>
      <w:r w:rsidRPr="0048621A">
        <w:t>Ahicam</w:t>
      </w:r>
      <w:proofErr w:type="spellEnd"/>
      <w:r w:rsidRPr="0048621A">
        <w:t xml:space="preserve">, fiul lui </w:t>
      </w:r>
      <w:proofErr w:type="spellStart"/>
      <w:r w:rsidRPr="0048621A">
        <w:t>Şafan</w:t>
      </w:r>
      <w:proofErr w:type="spellEnd"/>
      <w:r w:rsidRPr="0048621A">
        <w:t xml:space="preserve">, ca să-l ducă acasă. </w:t>
      </w:r>
      <w:proofErr w:type="spellStart"/>
      <w:r w:rsidRPr="0048621A">
        <w:t>Şi</w:t>
      </w:r>
      <w:proofErr w:type="spellEnd"/>
      <w:r w:rsidRPr="0048621A">
        <w:t xml:space="preserve"> a rămas în mijlocul poporului.</w:t>
      </w:r>
    </w:p>
    <w:p w14:paraId="2BC345D8" w14:textId="18C9DC23" w:rsidR="0048621A" w:rsidRDefault="0048621A" w:rsidP="00933B0D">
      <w:pPr>
        <w:pStyle w:val="Stil2"/>
        <w:numPr>
          <w:ilvl w:val="0"/>
          <w:numId w:val="157"/>
        </w:numPr>
      </w:pPr>
      <w:r w:rsidRPr="0048621A">
        <w:t xml:space="preserve">Căpetenia străjerilor a trimis să aducă pe Ieremia </w:t>
      </w:r>
      <w:proofErr w:type="spellStart"/>
      <w:r w:rsidRPr="0048621A">
        <w:t>şi</w:t>
      </w:r>
      <w:proofErr w:type="spellEnd"/>
      <w:r w:rsidRPr="0048621A">
        <w:t xml:space="preserve">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proofErr w:type="spellStart"/>
      <w:r w:rsidRPr="0048621A">
        <w:t>Toţi</w:t>
      </w:r>
      <w:proofErr w:type="spellEnd"/>
      <w:r w:rsidRPr="0048621A">
        <w:t xml:space="preserve"> cei ce-i găseau îi mâncau </w:t>
      </w:r>
      <w:proofErr w:type="spellStart"/>
      <w:r w:rsidRPr="0048621A">
        <w:t>şi</w:t>
      </w:r>
      <w:proofErr w:type="spellEnd"/>
      <w:r w:rsidRPr="0048621A">
        <w:t xml:space="preserve"> </w:t>
      </w:r>
      <w:proofErr w:type="spellStart"/>
      <w:r w:rsidRPr="0048621A">
        <w:t>vrăjmaşii</w:t>
      </w:r>
      <w:proofErr w:type="spellEnd"/>
      <w:r w:rsidRPr="0048621A">
        <w:t xml:space="preserve"> lor ziceau: ‘Noi nu suntem </w:t>
      </w:r>
      <w:proofErr w:type="spellStart"/>
      <w:r w:rsidRPr="0048621A">
        <w:t>vinovaţi</w:t>
      </w:r>
      <w:proofErr w:type="spellEnd"/>
      <w:r w:rsidRPr="0048621A">
        <w:t xml:space="preserve">, fiindcă au păcătuit împotriva Domnului, </w:t>
      </w:r>
      <w:proofErr w:type="spellStart"/>
      <w:r w:rsidRPr="0048621A">
        <w:t>Locaşul</w:t>
      </w:r>
      <w:proofErr w:type="spellEnd"/>
      <w:r w:rsidRPr="0048621A">
        <w:t xml:space="preserve"> neprihănirii, împotriva Domnului, Nădejdea </w:t>
      </w:r>
      <w:proofErr w:type="spellStart"/>
      <w:r w:rsidRPr="0048621A">
        <w:t>părinţilor</w:t>
      </w:r>
      <w:proofErr w:type="spellEnd"/>
      <w:r w:rsidRPr="0048621A">
        <w:t xml:space="preserve"> lor.’</w:t>
      </w:r>
    </w:p>
    <w:p w14:paraId="3BC2573C" w14:textId="1DA80EC4" w:rsidR="0048621A" w:rsidRDefault="0048621A" w:rsidP="00933B0D">
      <w:pPr>
        <w:pStyle w:val="Stil2"/>
        <w:numPr>
          <w:ilvl w:val="0"/>
          <w:numId w:val="157"/>
        </w:numPr>
      </w:pPr>
      <w:r w:rsidRPr="0048621A">
        <w:t xml:space="preserve">Domnul a adus </w:t>
      </w:r>
      <w:proofErr w:type="spellStart"/>
      <w:r w:rsidRPr="0048621A">
        <w:t>şi</w:t>
      </w:r>
      <w:proofErr w:type="spellEnd"/>
      <w:r w:rsidRPr="0048621A">
        <w:t xml:space="preserve"> a împlinit ce spusese, </w:t>
      </w:r>
      <w:proofErr w:type="spellStart"/>
      <w:r w:rsidRPr="0048621A">
        <w:t>şi</w:t>
      </w:r>
      <w:proofErr w:type="spellEnd"/>
      <w:r w:rsidRPr="0048621A">
        <w:t xml:space="preserve"> lucrurile acestea vi s-au întâmplat pentru că </w:t>
      </w:r>
      <w:proofErr w:type="spellStart"/>
      <w:r w:rsidRPr="0048621A">
        <w:t>aţi</w:t>
      </w:r>
      <w:proofErr w:type="spellEnd"/>
      <w:r w:rsidRPr="0048621A">
        <w:t xml:space="preserve"> păcătuit împotriva Domnului </w:t>
      </w:r>
      <w:proofErr w:type="spellStart"/>
      <w:r w:rsidRPr="0048621A">
        <w:t>şi</w:t>
      </w:r>
      <w:proofErr w:type="spellEnd"/>
      <w:r w:rsidRPr="0048621A">
        <w:t xml:space="preserve"> n-</w:t>
      </w:r>
      <w:proofErr w:type="spellStart"/>
      <w:r w:rsidRPr="0048621A">
        <w:t>aţi</w:t>
      </w:r>
      <w:proofErr w:type="spellEnd"/>
      <w:r w:rsidRPr="0048621A">
        <w:t xml:space="preserve"> ascultat glasul Lui.</w:t>
      </w:r>
    </w:p>
    <w:p w14:paraId="27300932" w14:textId="699C5E98" w:rsidR="0048621A" w:rsidRDefault="0048621A" w:rsidP="0048621A">
      <w:pPr>
        <w:pStyle w:val="Stil3"/>
      </w:pPr>
      <w:proofErr w:type="spellStart"/>
      <w:r w:rsidRPr="0048621A">
        <w:lastRenderedPageBreak/>
        <w:t>Deut</w:t>
      </w:r>
      <w:r>
        <w:t>eronomul</w:t>
      </w:r>
      <w:proofErr w:type="spellEnd"/>
      <w:r w:rsidRPr="0048621A">
        <w:t xml:space="preserve"> 29:24 toate neamurile vor zice: ‘Pentru ce a făcut Domnul astfel </w:t>
      </w:r>
      <w:proofErr w:type="spellStart"/>
      <w:r w:rsidRPr="0048621A">
        <w:t>ţării</w:t>
      </w:r>
      <w:proofErr w:type="spellEnd"/>
      <w:r w:rsidRPr="0048621A">
        <w:t xml:space="preserve"> acesteia? Pentru ce această mânie aprinsă, această mare urgie?’</w:t>
      </w:r>
    </w:p>
    <w:p w14:paraId="76A9E457" w14:textId="5831102B" w:rsidR="0048621A" w:rsidRDefault="0048621A" w:rsidP="0048621A">
      <w:pPr>
        <w:pStyle w:val="Stil3"/>
      </w:pPr>
      <w:proofErr w:type="spellStart"/>
      <w:r w:rsidRPr="0048621A">
        <w:t>Deut</w:t>
      </w:r>
      <w:r>
        <w:t>eronomul</w:t>
      </w:r>
      <w:proofErr w:type="spellEnd"/>
      <w:r w:rsidRPr="0048621A">
        <w:t xml:space="preserve"> 29:25 </w:t>
      </w:r>
      <w:proofErr w:type="spellStart"/>
      <w:r w:rsidR="00481383" w:rsidRPr="00481383">
        <w:t>Şi</w:t>
      </w:r>
      <w:proofErr w:type="spellEnd"/>
      <w:r w:rsidR="00481383" w:rsidRPr="00481383">
        <w:t xml:space="preserve"> li se va răspunde: ‘Pentru că au părăsit legământul încheiat cu ei de Domnul Dumnezeul </w:t>
      </w:r>
      <w:proofErr w:type="spellStart"/>
      <w:r w:rsidR="00481383" w:rsidRPr="00481383">
        <w:t>părinţilor</w:t>
      </w:r>
      <w:proofErr w:type="spellEnd"/>
      <w:r w:rsidR="00481383" w:rsidRPr="00481383">
        <w:t xml:space="preserve"> lor, când i-a scos din </w:t>
      </w:r>
      <w:proofErr w:type="spellStart"/>
      <w:r w:rsidR="00481383" w:rsidRPr="00481383">
        <w:t>ţara</w:t>
      </w:r>
      <w:proofErr w:type="spellEnd"/>
      <w:r w:rsidR="00481383" w:rsidRPr="00481383">
        <w:t xml:space="preserve">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 xml:space="preserve">ci tot Israelul a călcat Legea Ta </w:t>
      </w:r>
      <w:proofErr w:type="spellStart"/>
      <w:r w:rsidR="00481383" w:rsidRPr="00481383">
        <w:t>şi</w:t>
      </w:r>
      <w:proofErr w:type="spellEnd"/>
      <w:r w:rsidR="00481383" w:rsidRPr="00481383">
        <w:t xml:space="preserve"> s-a abătut astfel ca să n-asculte de glasul Tău. De aceea, ne-au </w:t>
      </w:r>
      <w:proofErr w:type="spellStart"/>
      <w:r w:rsidR="00481383" w:rsidRPr="00481383">
        <w:t>şi</w:t>
      </w:r>
      <w:proofErr w:type="spellEnd"/>
      <w:r w:rsidR="00481383" w:rsidRPr="00481383">
        <w:t xml:space="preserve"> lovit blestemele </w:t>
      </w:r>
      <w:proofErr w:type="spellStart"/>
      <w:r w:rsidR="00481383" w:rsidRPr="00481383">
        <w:t>şi</w:t>
      </w:r>
      <w:proofErr w:type="spellEnd"/>
      <w:r w:rsidR="00481383" w:rsidRPr="00481383">
        <w:t xml:space="preserve"> jurămintele scrise în Legea lui Moise, robul lui Dumnezeu, pentru că am păcătuit împotriva lui Dumnezeu.</w:t>
      </w:r>
    </w:p>
    <w:p w14:paraId="092481B1" w14:textId="4667460C" w:rsidR="0048621A" w:rsidRDefault="00481383" w:rsidP="00933B0D">
      <w:pPr>
        <w:pStyle w:val="Stil2"/>
        <w:numPr>
          <w:ilvl w:val="0"/>
          <w:numId w:val="157"/>
        </w:numPr>
      </w:pPr>
      <w:r w:rsidRPr="00481383">
        <w:t xml:space="preserve">Acum, iată, te izbăvesc astăzi din </w:t>
      </w:r>
      <w:proofErr w:type="spellStart"/>
      <w:r w:rsidRPr="00481383">
        <w:t>lanţurile</w:t>
      </w:r>
      <w:proofErr w:type="spellEnd"/>
      <w:r w:rsidRPr="00481383">
        <w:t xml:space="preserve"> pe care le ai la mâini; dacă vrei să vii cu mine la Babilon, </w:t>
      </w:r>
      <w:proofErr w:type="spellStart"/>
      <w:r w:rsidRPr="00481383">
        <w:t>vino</w:t>
      </w:r>
      <w:proofErr w:type="spellEnd"/>
      <w:r w:rsidRPr="00481383">
        <w:t xml:space="preserve">, </w:t>
      </w:r>
      <w:proofErr w:type="spellStart"/>
      <w:r w:rsidRPr="00481383">
        <w:t>şi</w:t>
      </w:r>
      <w:proofErr w:type="spellEnd"/>
      <w:r w:rsidRPr="00481383">
        <w:t xml:space="preserve"> voi îngriji de tine. Dar, dacă nu-</w:t>
      </w:r>
      <w:proofErr w:type="spellStart"/>
      <w:r w:rsidRPr="00481383">
        <w:t>ţi</w:t>
      </w:r>
      <w:proofErr w:type="spellEnd"/>
      <w:r w:rsidRPr="00481383">
        <w:t xml:space="preserve"> place să vii cu mine la Babilon, nu veni. Iată, toată </w:t>
      </w:r>
      <w:proofErr w:type="spellStart"/>
      <w:r w:rsidRPr="00481383">
        <w:t>ţara</w:t>
      </w:r>
      <w:proofErr w:type="spellEnd"/>
      <w:r w:rsidRPr="00481383">
        <w:t xml:space="preserve"> este înaintea ta, du-te unde vei crede </w:t>
      </w:r>
      <w:proofErr w:type="spellStart"/>
      <w:r w:rsidRPr="00481383">
        <w:t>şi</w:t>
      </w:r>
      <w:proofErr w:type="spellEnd"/>
      <w:r w:rsidRPr="00481383">
        <w:t xml:space="preserve"> unde-</w:t>
      </w:r>
      <w:proofErr w:type="spellStart"/>
      <w:r w:rsidRPr="00481383">
        <w:t>ţi</w:t>
      </w:r>
      <w:proofErr w:type="spellEnd"/>
      <w:r w:rsidRPr="00481383">
        <w:t xml:space="preserve"> place să te duci!”</w:t>
      </w:r>
    </w:p>
    <w:p w14:paraId="72DC31AE" w14:textId="4CE2C29F" w:rsidR="00481383" w:rsidRDefault="00481383" w:rsidP="00481383">
      <w:pPr>
        <w:pStyle w:val="Stil3"/>
      </w:pPr>
      <w:r w:rsidRPr="00481383">
        <w:t>Ier</w:t>
      </w:r>
      <w:r>
        <w:t>emia</w:t>
      </w:r>
      <w:r w:rsidRPr="00481383">
        <w:t xml:space="preserve"> 39:12 „Ia-l, poartă-i de grijă </w:t>
      </w:r>
      <w:proofErr w:type="spellStart"/>
      <w:r w:rsidRPr="00481383">
        <w:t>şi</w:t>
      </w:r>
      <w:proofErr w:type="spellEnd"/>
      <w:r w:rsidRPr="00481383">
        <w:t xml:space="preserve"> nu-i face niciun rău, ci fă-i ce-</w:t>
      </w:r>
      <w:proofErr w:type="spellStart"/>
      <w:r w:rsidRPr="00481383">
        <w:t>ţi</w:t>
      </w:r>
      <w:proofErr w:type="spellEnd"/>
      <w:r w:rsidRPr="00481383">
        <w:t xml:space="preserve"> va cere!”</w:t>
      </w:r>
    </w:p>
    <w:p w14:paraId="53CA8D2F" w14:textId="2CB7F717" w:rsidR="00481383" w:rsidRDefault="00481383" w:rsidP="00481383">
      <w:pPr>
        <w:pStyle w:val="Stil3"/>
      </w:pPr>
      <w:r w:rsidRPr="00481383">
        <w:t>Gen</w:t>
      </w:r>
      <w:r>
        <w:t>eza</w:t>
      </w:r>
      <w:r w:rsidRPr="00481383">
        <w:t xml:space="preserve"> 20:15</w:t>
      </w:r>
      <w:r>
        <w:t xml:space="preserve"> </w:t>
      </w:r>
      <w:proofErr w:type="spellStart"/>
      <w:r w:rsidRPr="00481383">
        <w:t>Abimelec</w:t>
      </w:r>
      <w:proofErr w:type="spellEnd"/>
      <w:r w:rsidRPr="00481383">
        <w:t xml:space="preserve"> a zis: „Iată, </w:t>
      </w:r>
      <w:proofErr w:type="spellStart"/>
      <w:r w:rsidRPr="00481383">
        <w:t>ţara</w:t>
      </w:r>
      <w:proofErr w:type="spellEnd"/>
      <w:r w:rsidRPr="00481383">
        <w:t xml:space="preserve"> mea este înaintea ta; </w:t>
      </w:r>
      <w:proofErr w:type="spellStart"/>
      <w:r w:rsidRPr="00481383">
        <w:t>locuieşte</w:t>
      </w:r>
      <w:proofErr w:type="spellEnd"/>
      <w:r w:rsidRPr="00481383">
        <w:t xml:space="preserve"> unde-</w:t>
      </w:r>
      <w:proofErr w:type="spellStart"/>
      <w:r w:rsidRPr="00481383">
        <w:t>ţi</w:t>
      </w:r>
      <w:proofErr w:type="spellEnd"/>
      <w:r w:rsidRPr="00481383">
        <w:t xml:space="preserve"> va plăcea.”</w:t>
      </w:r>
    </w:p>
    <w:p w14:paraId="5C8F5188" w14:textId="4F8A53D8" w:rsidR="00481383" w:rsidRDefault="00481383" w:rsidP="00933B0D">
      <w:pPr>
        <w:pStyle w:val="Stil2"/>
        <w:numPr>
          <w:ilvl w:val="0"/>
          <w:numId w:val="157"/>
        </w:numPr>
      </w:pPr>
      <w:r w:rsidRPr="00481383">
        <w:t xml:space="preserve">Însă, fiindcă el zăbovea să răspundă, „întoarce-te,” a adăugat el, „la </w:t>
      </w:r>
      <w:proofErr w:type="spellStart"/>
      <w:r w:rsidRPr="00481383">
        <w:t>Ghedalia</w:t>
      </w:r>
      <w:proofErr w:type="spellEnd"/>
      <w:r w:rsidRPr="00481383">
        <w:t xml:space="preserve">, fiul lui </w:t>
      </w:r>
      <w:proofErr w:type="spellStart"/>
      <w:r w:rsidRPr="00481383">
        <w:t>Ahicam</w:t>
      </w:r>
      <w:proofErr w:type="spellEnd"/>
      <w:r w:rsidRPr="00481383">
        <w:t xml:space="preserve">, fiul lui </w:t>
      </w:r>
      <w:proofErr w:type="spellStart"/>
      <w:r w:rsidRPr="00481383">
        <w:t>Şafan</w:t>
      </w:r>
      <w:proofErr w:type="spellEnd"/>
      <w:r w:rsidRPr="00481383">
        <w:t xml:space="preserve">, pe care l-a pus împăratul Babilonului peste </w:t>
      </w:r>
      <w:proofErr w:type="spellStart"/>
      <w:r w:rsidRPr="00481383">
        <w:t>cetăţile</w:t>
      </w:r>
      <w:proofErr w:type="spellEnd"/>
      <w:r w:rsidRPr="00481383">
        <w:t xml:space="preserve"> lui Iuda, </w:t>
      </w:r>
      <w:proofErr w:type="spellStart"/>
      <w:r w:rsidRPr="00481383">
        <w:t>şi</w:t>
      </w:r>
      <w:proofErr w:type="spellEnd"/>
      <w:r w:rsidRPr="00481383">
        <w:t xml:space="preserve"> rămâi cu el în mijlocul poporului sau du-te oriunde vei vrea să te duci!” Căpetenia străjerilor i-a dat merinde </w:t>
      </w:r>
      <w:proofErr w:type="spellStart"/>
      <w:r w:rsidRPr="00481383">
        <w:t>şi</w:t>
      </w:r>
      <w:proofErr w:type="spellEnd"/>
      <w:r w:rsidRPr="00481383">
        <w:t xml:space="preserve"> daruri </w:t>
      </w:r>
      <w:proofErr w:type="spellStart"/>
      <w:r w:rsidRPr="00481383">
        <w:t>şi</w:t>
      </w:r>
      <w:proofErr w:type="spellEnd"/>
      <w:r w:rsidRPr="00481383">
        <w:t xml:space="preserve"> i-a dat drumul.</w:t>
      </w:r>
    </w:p>
    <w:p w14:paraId="063BFB27" w14:textId="50E17E89" w:rsidR="00481383" w:rsidRDefault="00481383" w:rsidP="00481383">
      <w:pPr>
        <w:pStyle w:val="Stil3"/>
      </w:pPr>
      <w:r w:rsidRPr="00481383">
        <w:t xml:space="preserve">2 </w:t>
      </w:r>
      <w:proofErr w:type="spellStart"/>
      <w:r w:rsidRPr="00481383">
        <w:t>Imp</w:t>
      </w:r>
      <w:r>
        <w:t>ărați</w:t>
      </w:r>
      <w:proofErr w:type="spellEnd"/>
      <w:r w:rsidRPr="00481383">
        <w:t xml:space="preserve"> 25:22</w:t>
      </w:r>
      <w:r>
        <w:t xml:space="preserve"> </w:t>
      </w:r>
      <w:proofErr w:type="spellStart"/>
      <w:r w:rsidR="00D76EDC" w:rsidRPr="00D76EDC">
        <w:t>Şi</w:t>
      </w:r>
      <w:proofErr w:type="spellEnd"/>
      <w:r w:rsidR="00D76EDC" w:rsidRPr="00D76EDC">
        <w:t xml:space="preserve"> </w:t>
      </w:r>
      <w:proofErr w:type="spellStart"/>
      <w:r w:rsidR="00D76EDC" w:rsidRPr="00D76EDC">
        <w:t>Nebucadneţar</w:t>
      </w:r>
      <w:proofErr w:type="spellEnd"/>
      <w:r w:rsidR="00D76EDC" w:rsidRPr="00D76EDC">
        <w:t xml:space="preserve">, împăratul Babilonului, a pus pe poporul care mai rămăsese </w:t>
      </w:r>
      <w:proofErr w:type="spellStart"/>
      <w:r w:rsidR="00D76EDC" w:rsidRPr="00D76EDC">
        <w:t>şi</w:t>
      </w:r>
      <w:proofErr w:type="spellEnd"/>
      <w:r w:rsidR="00D76EDC" w:rsidRPr="00D76EDC">
        <w:t xml:space="preserve"> pe care-l lăsase în </w:t>
      </w:r>
      <w:proofErr w:type="spellStart"/>
      <w:r w:rsidR="00D76EDC" w:rsidRPr="00D76EDC">
        <w:t>ţara</w:t>
      </w:r>
      <w:proofErr w:type="spellEnd"/>
      <w:r w:rsidR="00D76EDC" w:rsidRPr="00D76EDC">
        <w:t xml:space="preserve"> lui Iuda sub porunca lui </w:t>
      </w:r>
      <w:proofErr w:type="spellStart"/>
      <w:r w:rsidR="00D76EDC" w:rsidRPr="00D76EDC">
        <w:t>Ghedalia</w:t>
      </w:r>
      <w:proofErr w:type="spellEnd"/>
      <w:r w:rsidR="00D76EDC" w:rsidRPr="00D76EDC">
        <w:t xml:space="preserve">, fiul lui </w:t>
      </w:r>
      <w:proofErr w:type="spellStart"/>
      <w:r w:rsidR="00D76EDC" w:rsidRPr="00D76EDC">
        <w:t>Ahicam</w:t>
      </w:r>
      <w:proofErr w:type="spellEnd"/>
      <w:r w:rsidR="00D76EDC" w:rsidRPr="00D76EDC">
        <w:t xml:space="preserve">, fiul lui </w:t>
      </w:r>
      <w:proofErr w:type="spellStart"/>
      <w:r w:rsidR="00D76EDC" w:rsidRPr="00D76EDC">
        <w:t>Şafan</w:t>
      </w:r>
      <w:proofErr w:type="spellEnd"/>
      <w:r w:rsidR="00D76EDC" w:rsidRPr="00D76EDC">
        <w:t>.</w:t>
      </w:r>
    </w:p>
    <w:p w14:paraId="33FCA5BD" w14:textId="61032C45" w:rsidR="00481383" w:rsidRDefault="00D76EDC" w:rsidP="00933B0D">
      <w:pPr>
        <w:pStyle w:val="Stil2"/>
        <w:numPr>
          <w:ilvl w:val="0"/>
          <w:numId w:val="157"/>
        </w:numPr>
      </w:pPr>
      <w:r w:rsidRPr="00D76EDC">
        <w:t xml:space="preserve">Ieremia s-a dus la </w:t>
      </w:r>
      <w:proofErr w:type="spellStart"/>
      <w:r w:rsidRPr="00D76EDC">
        <w:t>Ghedalia</w:t>
      </w:r>
      <w:proofErr w:type="spellEnd"/>
      <w:r w:rsidRPr="00D76EDC">
        <w:t xml:space="preserve">, fiul lui </w:t>
      </w:r>
      <w:proofErr w:type="spellStart"/>
      <w:r w:rsidRPr="00D76EDC">
        <w:t>Ahicam</w:t>
      </w:r>
      <w:proofErr w:type="spellEnd"/>
      <w:r w:rsidRPr="00D76EDC">
        <w:t xml:space="preserve">, la </w:t>
      </w:r>
      <w:proofErr w:type="spellStart"/>
      <w:r w:rsidRPr="00D76EDC">
        <w:t>Miţpa</w:t>
      </w:r>
      <w:proofErr w:type="spellEnd"/>
      <w:r w:rsidRPr="00D76EDC">
        <w:t xml:space="preserve">, </w:t>
      </w:r>
      <w:proofErr w:type="spellStart"/>
      <w:r w:rsidRPr="00D76EDC">
        <w:t>şi</w:t>
      </w:r>
      <w:proofErr w:type="spellEnd"/>
      <w:r w:rsidRPr="00D76EDC">
        <w:t xml:space="preserve"> a rămas cu el în mijlocul poporului care rămăsese în </w:t>
      </w:r>
      <w:proofErr w:type="spellStart"/>
      <w:r w:rsidRPr="00D76EDC">
        <w:t>ţară</w:t>
      </w:r>
      <w:proofErr w:type="spellEnd"/>
      <w:r w:rsidRPr="00D76EDC">
        <w:t>.</w:t>
      </w:r>
    </w:p>
    <w:p w14:paraId="12D587D5" w14:textId="0DEBE2AD" w:rsidR="00D76EDC" w:rsidRDefault="00D76EDC" w:rsidP="00D76EDC">
      <w:pPr>
        <w:pStyle w:val="Stil3"/>
      </w:pPr>
      <w:r w:rsidRPr="00D76EDC">
        <w:t>Ier</w:t>
      </w:r>
      <w:r>
        <w:t>emia</w:t>
      </w:r>
      <w:r w:rsidRPr="00D76EDC">
        <w:t xml:space="preserve"> 39:14 au trimis să aducă pe Ieremia din curtea </w:t>
      </w:r>
      <w:proofErr w:type="spellStart"/>
      <w:r w:rsidRPr="00D76EDC">
        <w:t>temniţei</w:t>
      </w:r>
      <w:proofErr w:type="spellEnd"/>
      <w:r w:rsidRPr="00D76EDC">
        <w:t xml:space="preserve"> </w:t>
      </w:r>
      <w:proofErr w:type="spellStart"/>
      <w:r w:rsidRPr="00D76EDC">
        <w:t>şi</w:t>
      </w:r>
      <w:proofErr w:type="spellEnd"/>
      <w:r w:rsidRPr="00D76EDC">
        <w:t xml:space="preserve"> l-au </w:t>
      </w:r>
      <w:proofErr w:type="spellStart"/>
      <w:r w:rsidRPr="00D76EDC">
        <w:t>încredinţat</w:t>
      </w:r>
      <w:proofErr w:type="spellEnd"/>
      <w:r w:rsidRPr="00D76EDC">
        <w:t xml:space="preserve"> lui </w:t>
      </w:r>
      <w:proofErr w:type="spellStart"/>
      <w:r w:rsidRPr="00D76EDC">
        <w:t>Ghedalia</w:t>
      </w:r>
      <w:proofErr w:type="spellEnd"/>
      <w:r w:rsidRPr="00D76EDC">
        <w:t xml:space="preserve">, fiul lui </w:t>
      </w:r>
      <w:proofErr w:type="spellStart"/>
      <w:r w:rsidRPr="00D76EDC">
        <w:t>Ahicam</w:t>
      </w:r>
      <w:proofErr w:type="spellEnd"/>
      <w:r w:rsidRPr="00D76EDC">
        <w:t xml:space="preserve">, fiul lui </w:t>
      </w:r>
      <w:proofErr w:type="spellStart"/>
      <w:r w:rsidRPr="00D76EDC">
        <w:t>Şafan</w:t>
      </w:r>
      <w:proofErr w:type="spellEnd"/>
      <w:r w:rsidRPr="00D76EDC">
        <w:t xml:space="preserve">, ca să-l ducă acasă. </w:t>
      </w:r>
      <w:proofErr w:type="spellStart"/>
      <w:r w:rsidRPr="00D76EDC">
        <w:t>Şi</w:t>
      </w:r>
      <w:proofErr w:type="spellEnd"/>
      <w:r w:rsidRPr="00D76EDC">
        <w:t xml:space="preserve">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proofErr w:type="spellStart"/>
      <w:r w:rsidRPr="00D76EDC">
        <w:t>Toţi</w:t>
      </w:r>
      <w:proofErr w:type="spellEnd"/>
      <w:r w:rsidRPr="00D76EDC">
        <w:t xml:space="preserve"> copiii lui Israel au </w:t>
      </w:r>
      <w:proofErr w:type="spellStart"/>
      <w:r w:rsidRPr="00D76EDC">
        <w:t>ieşit</w:t>
      </w:r>
      <w:proofErr w:type="spellEnd"/>
      <w:r w:rsidRPr="00D76EDC">
        <w:t xml:space="preserve"> de la Dan până la Beer-</w:t>
      </w:r>
      <w:proofErr w:type="spellStart"/>
      <w:r w:rsidRPr="00D76EDC">
        <w:t>Şeba</w:t>
      </w:r>
      <w:proofErr w:type="spellEnd"/>
      <w:r w:rsidRPr="00D76EDC">
        <w:t xml:space="preserve"> </w:t>
      </w:r>
      <w:proofErr w:type="spellStart"/>
      <w:r w:rsidRPr="00D76EDC">
        <w:t>şi</w:t>
      </w:r>
      <w:proofErr w:type="spellEnd"/>
      <w:r w:rsidRPr="00D76EDC">
        <w:t xml:space="preserve"> </w:t>
      </w:r>
      <w:proofErr w:type="spellStart"/>
      <w:r w:rsidRPr="00D76EDC">
        <w:t>ţara</w:t>
      </w:r>
      <w:proofErr w:type="spellEnd"/>
      <w:r w:rsidRPr="00D76EDC">
        <w:t xml:space="preserve"> </w:t>
      </w:r>
      <w:proofErr w:type="spellStart"/>
      <w:r w:rsidRPr="00D76EDC">
        <w:t>Galaadului</w:t>
      </w:r>
      <w:proofErr w:type="spellEnd"/>
      <w:r w:rsidRPr="00D76EDC">
        <w:t xml:space="preserve"> </w:t>
      </w:r>
      <w:proofErr w:type="spellStart"/>
      <w:r w:rsidRPr="00D76EDC">
        <w:t>şi</w:t>
      </w:r>
      <w:proofErr w:type="spellEnd"/>
      <w:r w:rsidRPr="00D76EDC">
        <w:t xml:space="preserve"> adunarea s-a strâns ca un singur om înaintea Domnului la </w:t>
      </w:r>
      <w:proofErr w:type="spellStart"/>
      <w:r w:rsidRPr="00D76EDC">
        <w:t>Miţpa</w:t>
      </w:r>
      <w:proofErr w:type="spellEnd"/>
      <w:r w:rsidRPr="00D76EDC">
        <w:t>.</w:t>
      </w:r>
    </w:p>
    <w:p w14:paraId="70C694CA" w14:textId="77777777" w:rsidR="00D76EDC" w:rsidRDefault="00D76EDC" w:rsidP="00D76EDC">
      <w:pPr>
        <w:pStyle w:val="Stil3"/>
      </w:pPr>
    </w:p>
    <w:p w14:paraId="3A186034" w14:textId="31C190B4" w:rsidR="00D76EDC" w:rsidRDefault="00D76EDC" w:rsidP="00F552DC">
      <w:pPr>
        <w:pStyle w:val="Stil1"/>
      </w:pPr>
      <w:proofErr w:type="spellStart"/>
      <w:r w:rsidRPr="00D76EDC">
        <w:lastRenderedPageBreak/>
        <w:t>Ghedalia</w:t>
      </w:r>
      <w:proofErr w:type="spellEnd"/>
    </w:p>
    <w:p w14:paraId="3CA9BB73" w14:textId="10C0442C" w:rsidR="00D76EDC" w:rsidRDefault="00D76EDC" w:rsidP="00933B0D">
      <w:pPr>
        <w:pStyle w:val="Stil2"/>
        <w:numPr>
          <w:ilvl w:val="0"/>
          <w:numId w:val="157"/>
        </w:numPr>
      </w:pPr>
      <w:r w:rsidRPr="00D76EDC">
        <w:t xml:space="preserve">Când au aflat toate căpeteniile </w:t>
      </w:r>
      <w:proofErr w:type="spellStart"/>
      <w:r w:rsidRPr="00D76EDC">
        <w:t>oştirilor</w:t>
      </w:r>
      <w:proofErr w:type="spellEnd"/>
      <w:r w:rsidRPr="00D76EDC">
        <w:t xml:space="preserve"> care rămăseseră pe câmp cu oamenii lor că împăratul Babilonului a pus ca dregător al </w:t>
      </w:r>
      <w:proofErr w:type="spellStart"/>
      <w:r w:rsidRPr="00D76EDC">
        <w:t>ţării</w:t>
      </w:r>
      <w:proofErr w:type="spellEnd"/>
      <w:r w:rsidRPr="00D76EDC">
        <w:t xml:space="preserve"> pe </w:t>
      </w:r>
      <w:proofErr w:type="spellStart"/>
      <w:r w:rsidRPr="00D76EDC">
        <w:t>Ghedalia</w:t>
      </w:r>
      <w:proofErr w:type="spellEnd"/>
      <w:r w:rsidRPr="00D76EDC">
        <w:t xml:space="preserve">, fiul lui </w:t>
      </w:r>
      <w:proofErr w:type="spellStart"/>
      <w:r w:rsidRPr="00D76EDC">
        <w:t>Ahicam</w:t>
      </w:r>
      <w:proofErr w:type="spellEnd"/>
      <w:r w:rsidRPr="00D76EDC">
        <w:t xml:space="preserve">, </w:t>
      </w:r>
      <w:proofErr w:type="spellStart"/>
      <w:r w:rsidRPr="00D76EDC">
        <w:t>şi</w:t>
      </w:r>
      <w:proofErr w:type="spellEnd"/>
      <w:r w:rsidRPr="00D76EDC">
        <w:t xml:space="preserve"> că i-a </w:t>
      </w:r>
      <w:proofErr w:type="spellStart"/>
      <w:r w:rsidRPr="00D76EDC">
        <w:t>încredinţat</w:t>
      </w:r>
      <w:proofErr w:type="spellEnd"/>
      <w:r w:rsidRPr="00D76EDC">
        <w:t xml:space="preserve"> </w:t>
      </w:r>
      <w:proofErr w:type="spellStart"/>
      <w:r w:rsidRPr="00D76EDC">
        <w:t>bărbaţii</w:t>
      </w:r>
      <w:proofErr w:type="spellEnd"/>
      <w:r w:rsidRPr="00D76EDC">
        <w:t xml:space="preserve">, femeile, copiii </w:t>
      </w:r>
      <w:proofErr w:type="spellStart"/>
      <w:r w:rsidRPr="00D76EDC">
        <w:t>şi</w:t>
      </w:r>
      <w:proofErr w:type="spellEnd"/>
      <w:r w:rsidRPr="00D76EDC">
        <w:t xml:space="preserve"> pe aceia din săracii </w:t>
      </w:r>
      <w:proofErr w:type="spellStart"/>
      <w:r w:rsidRPr="00D76EDC">
        <w:t>ţării</w:t>
      </w:r>
      <w:proofErr w:type="spellEnd"/>
      <w:r w:rsidRPr="00D76EDC">
        <w:t xml:space="preserve"> care nu fuseseră </w:t>
      </w:r>
      <w:proofErr w:type="spellStart"/>
      <w:r w:rsidRPr="00D76EDC">
        <w:t>luaţi</w:t>
      </w:r>
      <w:proofErr w:type="spellEnd"/>
      <w:r w:rsidRPr="00D76EDC">
        <w:t xml:space="preserve"> robi în Babilon,</w:t>
      </w:r>
    </w:p>
    <w:p w14:paraId="7CCE49C9" w14:textId="4E2027CF" w:rsidR="00C82785" w:rsidRDefault="00C82785" w:rsidP="00D76EDC">
      <w:pPr>
        <w:pStyle w:val="Stil3"/>
      </w:pPr>
      <w:r w:rsidRPr="00C82785">
        <w:t xml:space="preserve">2 </w:t>
      </w:r>
      <w:proofErr w:type="spellStart"/>
      <w:r w:rsidRPr="00C82785">
        <w:t>Imp</w:t>
      </w:r>
      <w:r>
        <w:t>ărați</w:t>
      </w:r>
      <w:proofErr w:type="spellEnd"/>
      <w:r w:rsidRPr="00C82785">
        <w:t xml:space="preserve"> 25:23 Când au auzit toate căpeteniile </w:t>
      </w:r>
      <w:proofErr w:type="spellStart"/>
      <w:r w:rsidRPr="00C82785">
        <w:t>oştilor</w:t>
      </w:r>
      <w:proofErr w:type="spellEnd"/>
      <w:r w:rsidRPr="00C82785">
        <w:t xml:space="preserve">, ei </w:t>
      </w:r>
      <w:proofErr w:type="spellStart"/>
      <w:r w:rsidRPr="00C82785">
        <w:t>şi</w:t>
      </w:r>
      <w:proofErr w:type="spellEnd"/>
      <w:r w:rsidRPr="00C82785">
        <w:t xml:space="preserve"> oamenii lor, că împăratul Babilonului a pus dregător pe </w:t>
      </w:r>
      <w:proofErr w:type="spellStart"/>
      <w:r w:rsidRPr="00C82785">
        <w:t>Ghedalia</w:t>
      </w:r>
      <w:proofErr w:type="spellEnd"/>
      <w:r w:rsidRPr="00C82785">
        <w:t xml:space="preserve">, 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Iaazania</w:t>
      </w:r>
      <w:proofErr w:type="spellEnd"/>
      <w:r w:rsidRPr="00C82785">
        <w:t xml:space="preserve">, fiul </w:t>
      </w:r>
      <w:proofErr w:type="spellStart"/>
      <w:r w:rsidRPr="00C82785">
        <w:t>maacatitului</w:t>
      </w:r>
      <w:proofErr w:type="spellEnd"/>
      <w:r w:rsidRPr="00C82785">
        <w:t xml:space="preserve">, ei </w:t>
      </w:r>
      <w:proofErr w:type="spellStart"/>
      <w:r w:rsidRPr="00C82785">
        <w:t>şi</w:t>
      </w:r>
      <w:proofErr w:type="spellEnd"/>
      <w:r w:rsidRPr="00C82785">
        <w:t xml:space="preserve">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 xml:space="preserve">Dar </w:t>
      </w:r>
      <w:proofErr w:type="spellStart"/>
      <w:r w:rsidRPr="00C82785">
        <w:t>Nebuzaradan</w:t>
      </w:r>
      <w:proofErr w:type="spellEnd"/>
      <w:r w:rsidRPr="00C82785">
        <w:t xml:space="preserve">, căpetenia străjerilor, a lăsat în </w:t>
      </w:r>
      <w:proofErr w:type="spellStart"/>
      <w:r w:rsidRPr="00C82785">
        <w:t>ţara</w:t>
      </w:r>
      <w:proofErr w:type="spellEnd"/>
      <w:r w:rsidRPr="00C82785">
        <w:t xml:space="preserve"> lui Iuda pe unii din cei mai săraci din popor, pe cei ce n-aveau nimic, </w:t>
      </w:r>
      <w:proofErr w:type="spellStart"/>
      <w:r w:rsidRPr="00C82785">
        <w:t>şi</w:t>
      </w:r>
      <w:proofErr w:type="spellEnd"/>
      <w:r w:rsidRPr="00C82785">
        <w:t xml:space="preserve"> le-a dat atunci vii </w:t>
      </w:r>
      <w:proofErr w:type="spellStart"/>
      <w:r w:rsidRPr="00C82785">
        <w:t>şi</w:t>
      </w:r>
      <w:proofErr w:type="spellEnd"/>
      <w:r w:rsidRPr="00C82785">
        <w:t xml:space="preserve"> ogoare.</w:t>
      </w:r>
    </w:p>
    <w:p w14:paraId="250A10EB" w14:textId="4EEFCA11" w:rsidR="00D76EDC" w:rsidRDefault="00C82785" w:rsidP="00933B0D">
      <w:pPr>
        <w:pStyle w:val="Stil2"/>
        <w:numPr>
          <w:ilvl w:val="0"/>
          <w:numId w:val="157"/>
        </w:numPr>
      </w:pPr>
      <w:r w:rsidRPr="00C82785">
        <w:t xml:space="preserve">s-au dus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anume: </w:t>
      </w:r>
      <w:proofErr w:type="spellStart"/>
      <w:r w:rsidRPr="00C82785">
        <w:t>Ismael</w:t>
      </w:r>
      <w:proofErr w:type="spellEnd"/>
      <w:r w:rsidRPr="00C82785">
        <w:t xml:space="preserve">, fiul lui </w:t>
      </w:r>
      <w:proofErr w:type="spellStart"/>
      <w:r w:rsidRPr="00C82785">
        <w:t>Netania</w:t>
      </w:r>
      <w:proofErr w:type="spellEnd"/>
      <w:r w:rsidRPr="00C82785">
        <w:t xml:space="preserve">, </w:t>
      </w:r>
      <w:proofErr w:type="spellStart"/>
      <w:r w:rsidRPr="00C82785">
        <w:t>Iohanan</w:t>
      </w:r>
      <w:proofErr w:type="spellEnd"/>
      <w:r w:rsidRPr="00C82785">
        <w:t xml:space="preserve"> </w:t>
      </w:r>
      <w:proofErr w:type="spellStart"/>
      <w:r w:rsidRPr="00C82785">
        <w:t>şi</w:t>
      </w:r>
      <w:proofErr w:type="spellEnd"/>
      <w:r w:rsidRPr="00C82785">
        <w:t xml:space="preserve"> Ionatan, fiul lui </w:t>
      </w:r>
      <w:proofErr w:type="spellStart"/>
      <w:r w:rsidRPr="00C82785">
        <w:t>Careah</w:t>
      </w:r>
      <w:proofErr w:type="spellEnd"/>
      <w:r w:rsidRPr="00C82785">
        <w:t xml:space="preserve">, </w:t>
      </w:r>
      <w:proofErr w:type="spellStart"/>
      <w:r w:rsidRPr="00C82785">
        <w:t>Seraia</w:t>
      </w:r>
      <w:proofErr w:type="spellEnd"/>
      <w:r w:rsidRPr="00C82785">
        <w:t xml:space="preserve">, fiul lui </w:t>
      </w:r>
      <w:proofErr w:type="spellStart"/>
      <w:r w:rsidRPr="00C82785">
        <w:t>Tanhumet</w:t>
      </w:r>
      <w:proofErr w:type="spellEnd"/>
      <w:r w:rsidRPr="00C82785">
        <w:t xml:space="preserve">, fiii lui </w:t>
      </w:r>
      <w:proofErr w:type="spellStart"/>
      <w:r w:rsidRPr="00C82785">
        <w:t>Efai</w:t>
      </w:r>
      <w:proofErr w:type="spellEnd"/>
      <w:r w:rsidRPr="00C82785">
        <w:t xml:space="preserve"> din </w:t>
      </w:r>
      <w:proofErr w:type="spellStart"/>
      <w:r w:rsidRPr="00C82785">
        <w:t>Netofa</w:t>
      </w:r>
      <w:proofErr w:type="spellEnd"/>
      <w:r w:rsidRPr="00C82785">
        <w:t xml:space="preserve">, </w:t>
      </w:r>
      <w:proofErr w:type="spellStart"/>
      <w:r w:rsidRPr="00C82785">
        <w:t>şi</w:t>
      </w:r>
      <w:proofErr w:type="spellEnd"/>
      <w:r w:rsidRPr="00C82785">
        <w:t xml:space="preserve"> </w:t>
      </w:r>
      <w:proofErr w:type="spellStart"/>
      <w:r w:rsidRPr="00C82785">
        <w:t>Iezania</w:t>
      </w:r>
      <w:proofErr w:type="spellEnd"/>
      <w:r w:rsidRPr="00C82785">
        <w:t xml:space="preserve">, fiul unui </w:t>
      </w:r>
      <w:proofErr w:type="spellStart"/>
      <w:r w:rsidRPr="00C82785">
        <w:t>maacatit</w:t>
      </w:r>
      <w:proofErr w:type="spellEnd"/>
      <w:r w:rsidRPr="00C82785">
        <w:t xml:space="preserve">, ei </w:t>
      </w:r>
      <w:proofErr w:type="spellStart"/>
      <w:r w:rsidRPr="00C82785">
        <w:t>şi</w:t>
      </w:r>
      <w:proofErr w:type="spellEnd"/>
      <w:r w:rsidRPr="00C82785">
        <w:t xml:space="preserve">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 xml:space="preserve">În luna a </w:t>
      </w:r>
      <w:proofErr w:type="spellStart"/>
      <w:r w:rsidRPr="00C82785">
        <w:t>şaptea</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fiul lui </w:t>
      </w:r>
      <w:proofErr w:type="spellStart"/>
      <w:r w:rsidRPr="00C82785">
        <w:t>Elişama</w:t>
      </w:r>
      <w:proofErr w:type="spellEnd"/>
      <w:r w:rsidRPr="00C82785">
        <w:t xml:space="preserve">, din neamul împăratului, a venit cu mai-marii împăratului </w:t>
      </w:r>
      <w:proofErr w:type="spellStart"/>
      <w:r w:rsidRPr="00C82785">
        <w:t>şi</w:t>
      </w:r>
      <w:proofErr w:type="spellEnd"/>
      <w:r w:rsidRPr="00C82785">
        <w:t xml:space="preserve"> cu zece oameni la </w:t>
      </w:r>
      <w:proofErr w:type="spellStart"/>
      <w:r w:rsidRPr="00C82785">
        <w:t>Ghedalia</w:t>
      </w:r>
      <w:proofErr w:type="spellEnd"/>
      <w:r w:rsidRPr="00C82785">
        <w:t xml:space="preserve">, fiul lui </w:t>
      </w:r>
      <w:proofErr w:type="spellStart"/>
      <w:r w:rsidRPr="00C82785">
        <w:t>Ahicam</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mâncat împreună acolo, la </w:t>
      </w:r>
      <w:proofErr w:type="spellStart"/>
      <w:r w:rsidRPr="00C82785">
        <w:t>Miţpa</w:t>
      </w:r>
      <w:proofErr w:type="spellEnd"/>
      <w:r w:rsidRPr="00C82785">
        <w:t>.</w:t>
      </w:r>
    </w:p>
    <w:p w14:paraId="72A10292" w14:textId="0342D757" w:rsidR="00C82785" w:rsidRDefault="00C82785" w:rsidP="00933B0D">
      <w:pPr>
        <w:pStyle w:val="Stil2"/>
        <w:numPr>
          <w:ilvl w:val="0"/>
          <w:numId w:val="157"/>
        </w:numPr>
      </w:pP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 xml:space="preserve">, le-a jurat lor </w:t>
      </w:r>
      <w:proofErr w:type="spellStart"/>
      <w:r w:rsidRPr="00C82785">
        <w:t>şi</w:t>
      </w:r>
      <w:proofErr w:type="spellEnd"/>
      <w:r w:rsidRPr="00C82785">
        <w:t xml:space="preserve"> oamenilor lor zicând: „Nu vă </w:t>
      </w:r>
      <w:proofErr w:type="spellStart"/>
      <w:r w:rsidRPr="00C82785">
        <w:t>temeţi</w:t>
      </w:r>
      <w:proofErr w:type="spellEnd"/>
      <w:r w:rsidRPr="00C82785">
        <w:t xml:space="preserve"> să </w:t>
      </w:r>
      <w:proofErr w:type="spellStart"/>
      <w:r w:rsidRPr="00C82785">
        <w:t>slujiţi</w:t>
      </w:r>
      <w:proofErr w:type="spellEnd"/>
      <w:r w:rsidRPr="00C82785">
        <w:t xml:space="preserve"> </w:t>
      </w:r>
      <w:proofErr w:type="spellStart"/>
      <w:r w:rsidRPr="00C82785">
        <w:t>haldeenilor</w:t>
      </w:r>
      <w:proofErr w:type="spellEnd"/>
      <w:r w:rsidRPr="00C82785">
        <w:t xml:space="preserve">; </w:t>
      </w:r>
      <w:proofErr w:type="spellStart"/>
      <w:r w:rsidRPr="00C82785">
        <w:t>rămâneţi</w:t>
      </w:r>
      <w:proofErr w:type="spellEnd"/>
      <w:r w:rsidRPr="00C82785">
        <w:t xml:space="preserve"> în </w:t>
      </w:r>
      <w:proofErr w:type="spellStart"/>
      <w:r w:rsidRPr="00C82785">
        <w:t>ţară</w:t>
      </w:r>
      <w:proofErr w:type="spellEnd"/>
      <w:r w:rsidRPr="00C82785">
        <w:t xml:space="preserve">, </w:t>
      </w:r>
      <w:proofErr w:type="spellStart"/>
      <w:r w:rsidRPr="00C82785">
        <w:t>slujiţi</w:t>
      </w:r>
      <w:proofErr w:type="spellEnd"/>
      <w:r w:rsidRPr="00C82785">
        <w:t xml:space="preserve"> împăratului Babilonului </w:t>
      </w:r>
      <w:proofErr w:type="spellStart"/>
      <w:r w:rsidRPr="00C82785">
        <w:t>şi</w:t>
      </w:r>
      <w:proofErr w:type="spellEnd"/>
      <w:r w:rsidRPr="00C82785">
        <w:t xml:space="preserve"> o </w:t>
      </w:r>
      <w:proofErr w:type="spellStart"/>
      <w:r w:rsidRPr="00C82785">
        <w:t>veţi</w:t>
      </w:r>
      <w:proofErr w:type="spellEnd"/>
      <w:r w:rsidRPr="00C82785">
        <w:t xml:space="preserve"> duce bine!</w:t>
      </w:r>
    </w:p>
    <w:p w14:paraId="188A99D6" w14:textId="64216173" w:rsidR="00C82785" w:rsidRDefault="00C82785" w:rsidP="00933B0D">
      <w:pPr>
        <w:pStyle w:val="Stil2"/>
        <w:numPr>
          <w:ilvl w:val="0"/>
          <w:numId w:val="157"/>
        </w:numPr>
      </w:pPr>
      <w:r w:rsidRPr="00C82785">
        <w:t xml:space="preserve">Iată că eu rămân la </w:t>
      </w:r>
      <w:proofErr w:type="spellStart"/>
      <w:r w:rsidRPr="00C82785">
        <w:t>Miţpa</w:t>
      </w:r>
      <w:proofErr w:type="spellEnd"/>
      <w:r w:rsidRPr="00C82785">
        <w:t xml:space="preserve">, ca să fiu la porunca </w:t>
      </w:r>
      <w:proofErr w:type="spellStart"/>
      <w:r w:rsidRPr="00C82785">
        <w:t>haldeenilor</w:t>
      </w:r>
      <w:proofErr w:type="spellEnd"/>
      <w:r w:rsidRPr="00C82785">
        <w:t xml:space="preserve"> care vor veni la noi. Voi </w:t>
      </w:r>
      <w:proofErr w:type="spellStart"/>
      <w:r w:rsidRPr="00C82785">
        <w:t>strângeţi</w:t>
      </w:r>
      <w:proofErr w:type="spellEnd"/>
      <w:r w:rsidRPr="00C82785">
        <w:t xml:space="preserve"> deci vinul, poamele de vară </w:t>
      </w:r>
      <w:proofErr w:type="spellStart"/>
      <w:r w:rsidRPr="00C82785">
        <w:t>şi</w:t>
      </w:r>
      <w:proofErr w:type="spellEnd"/>
      <w:r w:rsidRPr="00C82785">
        <w:t xml:space="preserve"> untdelemnul, </w:t>
      </w:r>
      <w:proofErr w:type="spellStart"/>
      <w:r w:rsidRPr="00C82785">
        <w:t>puneţi</w:t>
      </w:r>
      <w:proofErr w:type="spellEnd"/>
      <w:r w:rsidRPr="00C82785">
        <w:t xml:space="preserve">-le în vasele voastre </w:t>
      </w:r>
      <w:proofErr w:type="spellStart"/>
      <w:r w:rsidRPr="00C82785">
        <w:t>şi</w:t>
      </w:r>
      <w:proofErr w:type="spellEnd"/>
      <w:r w:rsidRPr="00C82785">
        <w:t xml:space="preserve"> </w:t>
      </w:r>
      <w:proofErr w:type="spellStart"/>
      <w:r w:rsidRPr="00C82785">
        <w:t>locuiţi</w:t>
      </w:r>
      <w:proofErr w:type="spellEnd"/>
      <w:r w:rsidRPr="00C82785">
        <w:t xml:space="preserve"> în </w:t>
      </w:r>
      <w:proofErr w:type="spellStart"/>
      <w:r w:rsidRPr="00C82785">
        <w:t>cetăţile</w:t>
      </w:r>
      <w:proofErr w:type="spellEnd"/>
      <w:r w:rsidRPr="00C82785">
        <w:t xml:space="preserve"> în care vă </w:t>
      </w:r>
      <w:proofErr w:type="spellStart"/>
      <w:r w:rsidRPr="00C82785">
        <w:t>aflaţi</w:t>
      </w:r>
      <w:proofErr w:type="spellEnd"/>
      <w:r w:rsidRPr="00C82785">
        <w:t>!”</w:t>
      </w:r>
    </w:p>
    <w:p w14:paraId="0FBCF528" w14:textId="4A61876D" w:rsidR="00C82785" w:rsidRDefault="00C82785" w:rsidP="00933B0D">
      <w:pPr>
        <w:pStyle w:val="Stil2"/>
        <w:numPr>
          <w:ilvl w:val="0"/>
          <w:numId w:val="157"/>
        </w:numPr>
      </w:pPr>
      <w:proofErr w:type="spellStart"/>
      <w:r w:rsidRPr="00C82785">
        <w:t>Toţi</w:t>
      </w:r>
      <w:proofErr w:type="spellEnd"/>
      <w:r w:rsidRPr="00C82785">
        <w:t xml:space="preserve"> iudeii care erau în </w:t>
      </w:r>
      <w:proofErr w:type="spellStart"/>
      <w:r w:rsidRPr="00C82785">
        <w:t>ţara</w:t>
      </w:r>
      <w:proofErr w:type="spellEnd"/>
      <w:r w:rsidRPr="00C82785">
        <w:t xml:space="preserve"> </w:t>
      </w:r>
      <w:proofErr w:type="spellStart"/>
      <w:r w:rsidRPr="00C82785">
        <w:t>Moabului</w:t>
      </w:r>
      <w:proofErr w:type="spellEnd"/>
      <w:r w:rsidRPr="00C82785">
        <w:t xml:space="preserve">, la </w:t>
      </w:r>
      <w:proofErr w:type="spellStart"/>
      <w:r w:rsidRPr="00C82785">
        <w:t>amoniţi</w:t>
      </w:r>
      <w:proofErr w:type="spellEnd"/>
      <w:r w:rsidRPr="00C82785">
        <w:t xml:space="preserve">, în </w:t>
      </w:r>
      <w:proofErr w:type="spellStart"/>
      <w:r w:rsidRPr="00C82785">
        <w:t>ţara</w:t>
      </w:r>
      <w:proofErr w:type="spellEnd"/>
      <w:r w:rsidRPr="00C82785">
        <w:t xml:space="preserve"> </w:t>
      </w:r>
      <w:proofErr w:type="spellStart"/>
      <w:r w:rsidRPr="00C82785">
        <w:t>Edomului</w:t>
      </w:r>
      <w:proofErr w:type="spellEnd"/>
      <w:r w:rsidRPr="00C82785">
        <w:t xml:space="preserve"> </w:t>
      </w:r>
      <w:proofErr w:type="spellStart"/>
      <w:r w:rsidRPr="00C82785">
        <w:t>şi</w:t>
      </w:r>
      <w:proofErr w:type="spellEnd"/>
      <w:r w:rsidRPr="00C82785">
        <w:t xml:space="preserve"> în toate </w:t>
      </w:r>
      <w:proofErr w:type="spellStart"/>
      <w:r w:rsidRPr="00C82785">
        <w:t>ţările</w:t>
      </w:r>
      <w:proofErr w:type="spellEnd"/>
      <w:r w:rsidRPr="00C82785">
        <w:t xml:space="preserve"> au auzit că împăratul Babilonului lăsase o </w:t>
      </w:r>
      <w:proofErr w:type="spellStart"/>
      <w:r w:rsidRPr="00C82785">
        <w:t>rămăşiţă</w:t>
      </w:r>
      <w:proofErr w:type="spellEnd"/>
      <w:r w:rsidRPr="00C82785">
        <w:t xml:space="preserve"> în Iuda </w:t>
      </w:r>
      <w:proofErr w:type="spellStart"/>
      <w:r w:rsidRPr="00C82785">
        <w:t>şi</w:t>
      </w:r>
      <w:proofErr w:type="spellEnd"/>
      <w:r w:rsidRPr="00C82785">
        <w:t xml:space="preserve"> că le dăduse ca dregător pe </w:t>
      </w:r>
      <w:proofErr w:type="spellStart"/>
      <w:r w:rsidRPr="00C82785">
        <w:t>Ghedalia</w:t>
      </w:r>
      <w:proofErr w:type="spellEnd"/>
      <w:r w:rsidRPr="00C82785">
        <w:t xml:space="preserve">, fiul lui </w:t>
      </w:r>
      <w:proofErr w:type="spellStart"/>
      <w:r w:rsidRPr="00C82785">
        <w:t>Ahicam</w:t>
      </w:r>
      <w:proofErr w:type="spellEnd"/>
      <w:r w:rsidRPr="00C82785">
        <w:t xml:space="preserve">, fiul lui </w:t>
      </w:r>
      <w:proofErr w:type="spellStart"/>
      <w:r w:rsidRPr="00C82785">
        <w:t>Şafan</w:t>
      </w:r>
      <w:proofErr w:type="spellEnd"/>
      <w:r w:rsidRPr="00C82785">
        <w:t>.</w:t>
      </w:r>
    </w:p>
    <w:p w14:paraId="6B14DF2A" w14:textId="273B7FB2" w:rsidR="00C82785" w:rsidRDefault="00C82785" w:rsidP="00933B0D">
      <w:pPr>
        <w:pStyle w:val="Stil2"/>
        <w:numPr>
          <w:ilvl w:val="0"/>
          <w:numId w:val="157"/>
        </w:numPr>
      </w:pPr>
      <w:proofErr w:type="spellStart"/>
      <w:r w:rsidRPr="00C82785">
        <w:t>Şi</w:t>
      </w:r>
      <w:proofErr w:type="spellEnd"/>
      <w:r w:rsidRPr="00C82785">
        <w:t xml:space="preserve"> </w:t>
      </w:r>
      <w:proofErr w:type="spellStart"/>
      <w:r w:rsidRPr="00C82785">
        <w:t>toţi</w:t>
      </w:r>
      <w:proofErr w:type="spellEnd"/>
      <w:r w:rsidRPr="00C82785">
        <w:t xml:space="preserve"> iudeii </w:t>
      </w:r>
      <w:proofErr w:type="spellStart"/>
      <w:r w:rsidRPr="00C82785">
        <w:t>aceştia</w:t>
      </w:r>
      <w:proofErr w:type="spellEnd"/>
      <w:r w:rsidRPr="00C82785">
        <w:t xml:space="preserve"> s-au întors din toate locurile pe unde erau </w:t>
      </w:r>
      <w:proofErr w:type="spellStart"/>
      <w:r w:rsidRPr="00C82785">
        <w:t>împrăştiaţi</w:t>
      </w:r>
      <w:proofErr w:type="spellEnd"/>
      <w:r w:rsidRPr="00C82785">
        <w:t xml:space="preserve">, au venit în </w:t>
      </w:r>
      <w:proofErr w:type="spellStart"/>
      <w:r w:rsidRPr="00C82785">
        <w:t>ţara</w:t>
      </w:r>
      <w:proofErr w:type="spellEnd"/>
      <w:r w:rsidRPr="00C82785">
        <w:t xml:space="preserve"> lui Iuda la </w:t>
      </w:r>
      <w:proofErr w:type="spellStart"/>
      <w:r w:rsidRPr="00C82785">
        <w:t>Ghedalia</w:t>
      </w:r>
      <w:proofErr w:type="spellEnd"/>
      <w:r w:rsidRPr="00C82785">
        <w:t xml:space="preserve">, la </w:t>
      </w:r>
      <w:proofErr w:type="spellStart"/>
      <w:r w:rsidRPr="00C82785">
        <w:t>Miţpa</w:t>
      </w:r>
      <w:proofErr w:type="spellEnd"/>
      <w:r w:rsidRPr="00C82785">
        <w:t xml:space="preserve">, </w:t>
      </w:r>
      <w:proofErr w:type="spellStart"/>
      <w:r w:rsidRPr="00C82785">
        <w:t>şi</w:t>
      </w:r>
      <w:proofErr w:type="spellEnd"/>
      <w:r w:rsidRPr="00C82785">
        <w:t xml:space="preserve"> au avut un mare </w:t>
      </w:r>
      <w:proofErr w:type="spellStart"/>
      <w:r w:rsidRPr="00C82785">
        <w:t>belşug</w:t>
      </w:r>
      <w:proofErr w:type="spellEnd"/>
      <w:r w:rsidRPr="00C82785">
        <w:t xml:space="preserve"> de vin </w:t>
      </w:r>
      <w:proofErr w:type="spellStart"/>
      <w:r w:rsidRPr="00C82785">
        <w:t>şi</w:t>
      </w:r>
      <w:proofErr w:type="spellEnd"/>
      <w:r w:rsidRPr="00C82785">
        <w:t xml:space="preserve"> de poame de vară.</w:t>
      </w:r>
    </w:p>
    <w:p w14:paraId="50751B92" w14:textId="2466AFC9" w:rsidR="00C82785" w:rsidRDefault="00C82785" w:rsidP="00933B0D">
      <w:pPr>
        <w:pStyle w:val="Stil2"/>
        <w:numPr>
          <w:ilvl w:val="0"/>
          <w:numId w:val="157"/>
        </w:numPr>
      </w:pPr>
      <w:proofErr w:type="spellStart"/>
      <w:r w:rsidRPr="00C82785">
        <w:t>Iohanan</w:t>
      </w:r>
      <w:proofErr w:type="spellEnd"/>
      <w:r w:rsidRPr="00C82785">
        <w:t xml:space="preserve">, fiul lui </w:t>
      </w:r>
      <w:proofErr w:type="spellStart"/>
      <w:r w:rsidRPr="00C82785">
        <w:t>Careah</w:t>
      </w:r>
      <w:proofErr w:type="spellEnd"/>
      <w:r w:rsidRPr="00C82785">
        <w:t xml:space="preserve">, </w:t>
      </w:r>
      <w:proofErr w:type="spellStart"/>
      <w:r w:rsidRPr="00C82785">
        <w:t>şi</w:t>
      </w:r>
      <w:proofErr w:type="spellEnd"/>
      <w:r w:rsidRPr="00C82785">
        <w:t xml:space="preserve"> toate căpeteniile </w:t>
      </w:r>
      <w:proofErr w:type="spellStart"/>
      <w:r w:rsidRPr="00C82785">
        <w:t>oştilor</w:t>
      </w:r>
      <w:proofErr w:type="spellEnd"/>
      <w:r w:rsidRPr="00C82785">
        <w:t xml:space="preserve"> care mai erau pe câmp au venit la </w:t>
      </w:r>
      <w:proofErr w:type="spellStart"/>
      <w:r w:rsidRPr="00C82785">
        <w:t>Ghedalia</w:t>
      </w:r>
      <w:proofErr w:type="spellEnd"/>
      <w:r w:rsidRPr="00C82785">
        <w:t xml:space="preserve">, la </w:t>
      </w:r>
      <w:proofErr w:type="spellStart"/>
      <w:r w:rsidRPr="00C82785">
        <w:t>Miţpa</w:t>
      </w:r>
      <w:proofErr w:type="spellEnd"/>
      <w:r w:rsidRPr="00C82785">
        <w:t>,</w:t>
      </w:r>
    </w:p>
    <w:p w14:paraId="4D867E73" w14:textId="516465C2" w:rsidR="00C82785" w:rsidRDefault="00C82785" w:rsidP="00933B0D">
      <w:pPr>
        <w:pStyle w:val="Stil2"/>
        <w:numPr>
          <w:ilvl w:val="0"/>
          <w:numId w:val="157"/>
        </w:numPr>
      </w:pPr>
      <w:proofErr w:type="spellStart"/>
      <w:r w:rsidRPr="00C82785">
        <w:t>şi</w:t>
      </w:r>
      <w:proofErr w:type="spellEnd"/>
      <w:r w:rsidRPr="00C82785">
        <w:t xml:space="preserve"> i-au zis: „</w:t>
      </w:r>
      <w:proofErr w:type="spellStart"/>
      <w:r w:rsidRPr="00C82785">
        <w:t>Ştii</w:t>
      </w:r>
      <w:proofErr w:type="spellEnd"/>
      <w:r w:rsidRPr="00C82785">
        <w:t xml:space="preserve"> că </w:t>
      </w:r>
      <w:proofErr w:type="spellStart"/>
      <w:r w:rsidRPr="00C82785">
        <w:t>Baalis</w:t>
      </w:r>
      <w:proofErr w:type="spellEnd"/>
      <w:r w:rsidRPr="00C82785">
        <w:t xml:space="preserve">, împăratul </w:t>
      </w:r>
      <w:proofErr w:type="spellStart"/>
      <w:r w:rsidRPr="00C82785">
        <w:t>amoniţilor</w:t>
      </w:r>
      <w:proofErr w:type="spellEnd"/>
      <w:r w:rsidRPr="00C82785">
        <w:t xml:space="preserve">, a însărcinat pe </w:t>
      </w:r>
      <w:proofErr w:type="spellStart"/>
      <w:r w:rsidRPr="00C82785">
        <w:t>Ismael</w:t>
      </w:r>
      <w:proofErr w:type="spellEnd"/>
      <w:r w:rsidRPr="00C82785">
        <w:t xml:space="preserve">, fiul lui </w:t>
      </w:r>
      <w:proofErr w:type="spellStart"/>
      <w:r w:rsidRPr="00C82785">
        <w:t>Netania</w:t>
      </w:r>
      <w:proofErr w:type="spellEnd"/>
      <w:r w:rsidRPr="00C82785">
        <w:t xml:space="preserve">, să te omoare?” Dar </w:t>
      </w:r>
      <w:proofErr w:type="spellStart"/>
      <w:r w:rsidRPr="00C82785">
        <w:t>Ghedalia</w:t>
      </w:r>
      <w:proofErr w:type="spellEnd"/>
      <w:r w:rsidRPr="00C82785">
        <w:t xml:space="preserve">, fiul lui </w:t>
      </w:r>
      <w:proofErr w:type="spellStart"/>
      <w:r w:rsidRPr="00C82785">
        <w:t>Ahicam</w:t>
      </w:r>
      <w:proofErr w:type="spellEnd"/>
      <w:r w:rsidRPr="00C82785">
        <w:t>, nu i-a crezut.</w:t>
      </w:r>
    </w:p>
    <w:p w14:paraId="4CA1D081" w14:textId="18A6ED81" w:rsidR="00C82785" w:rsidRDefault="00C82785" w:rsidP="00C82785">
      <w:pPr>
        <w:pStyle w:val="Stil3"/>
      </w:pPr>
      <w:r w:rsidRPr="00C82785">
        <w:t>Ier</w:t>
      </w:r>
      <w:r>
        <w:t>emia</w:t>
      </w:r>
      <w:r w:rsidRPr="00C82785">
        <w:t xml:space="preserve"> 41:10</w:t>
      </w:r>
      <w:r>
        <w:t xml:space="preserve"> </w:t>
      </w:r>
      <w:proofErr w:type="spellStart"/>
      <w:r w:rsidRPr="00C82785">
        <w:t>Ismael</w:t>
      </w:r>
      <w:proofErr w:type="spellEnd"/>
      <w:r w:rsidRPr="00C82785">
        <w:t xml:space="preserve"> a luat </w:t>
      </w:r>
      <w:proofErr w:type="spellStart"/>
      <w:r w:rsidRPr="00C82785">
        <w:t>prinşi</w:t>
      </w:r>
      <w:proofErr w:type="spellEnd"/>
      <w:r w:rsidRPr="00C82785">
        <w:t xml:space="preserve"> de război pe </w:t>
      </w:r>
      <w:proofErr w:type="spellStart"/>
      <w:r w:rsidRPr="00C82785">
        <w:t>toţi</w:t>
      </w:r>
      <w:proofErr w:type="spellEnd"/>
      <w:r w:rsidRPr="00C82785">
        <w:t xml:space="preserve"> cei ce mai rămăseseră la </w:t>
      </w:r>
      <w:proofErr w:type="spellStart"/>
      <w:r w:rsidRPr="00C82785">
        <w:t>Miţpa</w:t>
      </w:r>
      <w:proofErr w:type="spellEnd"/>
      <w:r w:rsidRPr="00C82785">
        <w:t xml:space="preserve"> din popor, pe fiicele împăratului </w:t>
      </w:r>
      <w:proofErr w:type="spellStart"/>
      <w:r w:rsidRPr="00C82785">
        <w:t>şi</w:t>
      </w:r>
      <w:proofErr w:type="spellEnd"/>
      <w:r w:rsidRPr="00C82785">
        <w:t xml:space="preserve"> pe </w:t>
      </w:r>
      <w:proofErr w:type="spellStart"/>
      <w:r w:rsidRPr="00C82785">
        <w:t>toţi</w:t>
      </w:r>
      <w:proofErr w:type="spellEnd"/>
      <w:r w:rsidRPr="00C82785">
        <w:t xml:space="preserve"> aceia din popor care locuiau acolo </w:t>
      </w:r>
      <w:proofErr w:type="spellStart"/>
      <w:r w:rsidRPr="00C82785">
        <w:t>şi</w:t>
      </w:r>
      <w:proofErr w:type="spellEnd"/>
      <w:r w:rsidRPr="00C82785">
        <w:t xml:space="preserve"> pe care-i </w:t>
      </w:r>
      <w:proofErr w:type="spellStart"/>
      <w:r w:rsidRPr="00C82785">
        <w:t>încredinţase</w:t>
      </w:r>
      <w:proofErr w:type="spellEnd"/>
      <w:r w:rsidRPr="00C82785">
        <w:t xml:space="preserve"> </w:t>
      </w:r>
      <w:proofErr w:type="spellStart"/>
      <w:r w:rsidRPr="00C82785">
        <w:t>Nebuzaradan</w:t>
      </w:r>
      <w:proofErr w:type="spellEnd"/>
      <w:r w:rsidRPr="00C82785">
        <w:t xml:space="preserve">, căpetenia străjerilor, lui </w:t>
      </w:r>
      <w:proofErr w:type="spellStart"/>
      <w:r w:rsidRPr="00C82785">
        <w:lastRenderedPageBreak/>
        <w:t>Ghedalia</w:t>
      </w:r>
      <w:proofErr w:type="spellEnd"/>
      <w:r w:rsidRPr="00C82785">
        <w:t xml:space="preserve">, fiul lui </w:t>
      </w:r>
      <w:proofErr w:type="spellStart"/>
      <w:r w:rsidRPr="00C82785">
        <w:t>Ahicam</w:t>
      </w:r>
      <w:proofErr w:type="spellEnd"/>
      <w:r w:rsidRPr="00C82785">
        <w:t xml:space="preserve">; </w:t>
      </w:r>
      <w:proofErr w:type="spellStart"/>
      <w:r w:rsidRPr="00C82785">
        <w:t>Ismael</w:t>
      </w:r>
      <w:proofErr w:type="spellEnd"/>
      <w:r w:rsidRPr="00C82785">
        <w:t xml:space="preserve">, fiul lui </w:t>
      </w:r>
      <w:proofErr w:type="spellStart"/>
      <w:r w:rsidRPr="00C82785">
        <w:t>Netania</w:t>
      </w:r>
      <w:proofErr w:type="spellEnd"/>
      <w:r w:rsidRPr="00C82785">
        <w:t xml:space="preserve">, i-a luat </w:t>
      </w:r>
      <w:proofErr w:type="spellStart"/>
      <w:r w:rsidRPr="00C82785">
        <w:t>prinşi</w:t>
      </w:r>
      <w:proofErr w:type="spellEnd"/>
      <w:r w:rsidRPr="00C82785">
        <w:t xml:space="preserve"> de război </w:t>
      </w:r>
      <w:proofErr w:type="spellStart"/>
      <w:r w:rsidRPr="00C82785">
        <w:t>şi</w:t>
      </w:r>
      <w:proofErr w:type="spellEnd"/>
      <w:r w:rsidRPr="00C82785">
        <w:t xml:space="preserve"> a plecat ca să treacă la </w:t>
      </w:r>
      <w:proofErr w:type="spellStart"/>
      <w:r w:rsidRPr="00C82785">
        <w:t>amoniţi</w:t>
      </w:r>
      <w:proofErr w:type="spellEnd"/>
      <w:r w:rsidRPr="00C82785">
        <w:t>.</w:t>
      </w:r>
    </w:p>
    <w:p w14:paraId="136F81B9" w14:textId="2BDF9538" w:rsidR="00C82785" w:rsidRDefault="00E445D2" w:rsidP="00933B0D">
      <w:pPr>
        <w:pStyle w:val="Stil2"/>
        <w:numPr>
          <w:ilvl w:val="0"/>
          <w:numId w:val="157"/>
        </w:numPr>
      </w:pPr>
      <w:proofErr w:type="spellStart"/>
      <w:r w:rsidRPr="00E445D2">
        <w:t>Şi</w:t>
      </w:r>
      <w:proofErr w:type="spellEnd"/>
      <w:r w:rsidRPr="00E445D2">
        <w:t xml:space="preserve"> </w:t>
      </w:r>
      <w:proofErr w:type="spellStart"/>
      <w:r w:rsidRPr="00E445D2">
        <w:t>Iohanan</w:t>
      </w:r>
      <w:proofErr w:type="spellEnd"/>
      <w:r w:rsidRPr="00E445D2">
        <w:t xml:space="preserve">, fiul lui </w:t>
      </w:r>
      <w:proofErr w:type="spellStart"/>
      <w:r w:rsidRPr="00E445D2">
        <w:t>Careah</w:t>
      </w:r>
      <w:proofErr w:type="spellEnd"/>
      <w:r w:rsidRPr="00E445D2">
        <w:t xml:space="preserve">, a spus în taină lui </w:t>
      </w:r>
      <w:proofErr w:type="spellStart"/>
      <w:r w:rsidRPr="00E445D2">
        <w:t>Ghedalia</w:t>
      </w:r>
      <w:proofErr w:type="spellEnd"/>
      <w:r w:rsidRPr="00E445D2">
        <w:t xml:space="preserve">, la </w:t>
      </w:r>
      <w:proofErr w:type="spellStart"/>
      <w:r w:rsidRPr="00E445D2">
        <w:t>Miţpa</w:t>
      </w:r>
      <w:proofErr w:type="spellEnd"/>
      <w:r w:rsidRPr="00E445D2">
        <w:t xml:space="preserve">: „Dă-mi voie să mă duc să omor pe </w:t>
      </w:r>
      <w:proofErr w:type="spellStart"/>
      <w:r w:rsidRPr="00E445D2">
        <w:t>Ismael</w:t>
      </w:r>
      <w:proofErr w:type="spellEnd"/>
      <w:r w:rsidRPr="00E445D2">
        <w:t xml:space="preserve">, fiul lui </w:t>
      </w:r>
      <w:proofErr w:type="spellStart"/>
      <w:r w:rsidRPr="00E445D2">
        <w:t>Netania</w:t>
      </w:r>
      <w:proofErr w:type="spellEnd"/>
      <w:r w:rsidRPr="00E445D2">
        <w:t xml:space="preserve">. Nimeni n-are să </w:t>
      </w:r>
      <w:proofErr w:type="spellStart"/>
      <w:r w:rsidRPr="00E445D2">
        <w:t>ştie</w:t>
      </w:r>
      <w:proofErr w:type="spellEnd"/>
      <w:r w:rsidRPr="00E445D2">
        <w:t xml:space="preserve">. Pentru ce să te omoare el </w:t>
      </w:r>
      <w:proofErr w:type="spellStart"/>
      <w:r w:rsidRPr="00E445D2">
        <w:t>şi</w:t>
      </w:r>
      <w:proofErr w:type="spellEnd"/>
      <w:r w:rsidRPr="00E445D2">
        <w:t xml:space="preserve"> să se risipească </w:t>
      </w:r>
      <w:proofErr w:type="spellStart"/>
      <w:r w:rsidRPr="00E445D2">
        <w:t>toţi</w:t>
      </w:r>
      <w:proofErr w:type="spellEnd"/>
      <w:r w:rsidRPr="00E445D2">
        <w:t xml:space="preserve"> cei din Iuda care s-au strâns la tine </w:t>
      </w:r>
      <w:proofErr w:type="spellStart"/>
      <w:r w:rsidRPr="00E445D2">
        <w:t>şi</w:t>
      </w:r>
      <w:proofErr w:type="spellEnd"/>
      <w:r w:rsidRPr="00E445D2">
        <w:t xml:space="preserve"> să piară </w:t>
      </w:r>
      <w:proofErr w:type="spellStart"/>
      <w:r w:rsidRPr="00E445D2">
        <w:t>rămăşiţa</w:t>
      </w:r>
      <w:proofErr w:type="spellEnd"/>
      <w:r w:rsidRPr="00E445D2">
        <w:t xml:space="preserve"> lui Iuda?”</w:t>
      </w:r>
    </w:p>
    <w:p w14:paraId="44B24098" w14:textId="3528EE84" w:rsidR="00E445D2" w:rsidRDefault="00E445D2" w:rsidP="00933B0D">
      <w:pPr>
        <w:pStyle w:val="Stil2"/>
        <w:numPr>
          <w:ilvl w:val="0"/>
          <w:numId w:val="157"/>
        </w:numPr>
      </w:pPr>
      <w:proofErr w:type="spellStart"/>
      <w:r w:rsidRPr="00E445D2">
        <w:t>Ghedalia</w:t>
      </w:r>
      <w:proofErr w:type="spellEnd"/>
      <w:r w:rsidRPr="00E445D2">
        <w:t xml:space="preserve">, fiul lui </w:t>
      </w:r>
      <w:proofErr w:type="spellStart"/>
      <w:r w:rsidRPr="00E445D2">
        <w:t>Ahicam</w:t>
      </w:r>
      <w:proofErr w:type="spellEnd"/>
      <w:r w:rsidRPr="00E445D2">
        <w:t xml:space="preserve">, a răspuns lui </w:t>
      </w:r>
      <w:proofErr w:type="spellStart"/>
      <w:r w:rsidRPr="00E445D2">
        <w:t>Iohanan</w:t>
      </w:r>
      <w:proofErr w:type="spellEnd"/>
      <w:r w:rsidRPr="00E445D2">
        <w:t xml:space="preserve">, fiul lui </w:t>
      </w:r>
      <w:proofErr w:type="spellStart"/>
      <w:r w:rsidRPr="00E445D2">
        <w:t>Careah</w:t>
      </w:r>
      <w:proofErr w:type="spellEnd"/>
      <w:r w:rsidRPr="00E445D2">
        <w:t xml:space="preserve">: „Nu face lucrul acesta, căci ce spui tu despre </w:t>
      </w:r>
      <w:proofErr w:type="spellStart"/>
      <w:r w:rsidRPr="00E445D2">
        <w:t>Ismael</w:t>
      </w:r>
      <w:proofErr w:type="spellEnd"/>
      <w:r w:rsidRPr="00E445D2">
        <w:t xml:space="preserve">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 xml:space="preserve">Omorârea lui </w:t>
      </w:r>
      <w:proofErr w:type="spellStart"/>
      <w:r w:rsidRPr="00E445D2">
        <w:t>Ghedalia</w:t>
      </w:r>
      <w:proofErr w:type="spellEnd"/>
    </w:p>
    <w:p w14:paraId="7FD7A9B4" w14:textId="13126850" w:rsidR="00E445D2" w:rsidRDefault="00D876E3" w:rsidP="00933B0D">
      <w:pPr>
        <w:pStyle w:val="Stil2"/>
        <w:numPr>
          <w:ilvl w:val="0"/>
          <w:numId w:val="158"/>
        </w:numPr>
      </w:pPr>
      <w:r w:rsidRPr="00D876E3">
        <w:t xml:space="preserve">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împăratului, a venit cu mai-marii împăratului </w:t>
      </w:r>
      <w:proofErr w:type="spellStart"/>
      <w:r w:rsidRPr="00D876E3">
        <w:t>şi</w:t>
      </w:r>
      <w:proofErr w:type="spellEnd"/>
      <w:r w:rsidRPr="00D876E3">
        <w:t xml:space="preserve"> cu zece oameni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au mâncat împreună acolo, la </w:t>
      </w:r>
      <w:proofErr w:type="spellStart"/>
      <w:r w:rsidRPr="00D876E3">
        <w:t>Miţpa</w:t>
      </w:r>
      <w:proofErr w:type="spellEnd"/>
      <w:r w:rsidRPr="00D876E3">
        <w:t>.</w:t>
      </w:r>
    </w:p>
    <w:p w14:paraId="717DA26F" w14:textId="0569790F" w:rsidR="00D876E3" w:rsidRDefault="00D876E3" w:rsidP="00D876E3">
      <w:pPr>
        <w:pStyle w:val="Stil3"/>
      </w:pPr>
      <w:r w:rsidRPr="00D876E3">
        <w:t xml:space="preserve">2 </w:t>
      </w:r>
      <w:proofErr w:type="spellStart"/>
      <w:r w:rsidRPr="00D876E3">
        <w:t>Imp</w:t>
      </w:r>
      <w:r>
        <w:t>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D27DA78" w14:textId="74409E9A" w:rsidR="00D876E3" w:rsidRDefault="00D876E3" w:rsidP="00D876E3">
      <w:pPr>
        <w:pStyle w:val="Stil3"/>
      </w:pPr>
      <w:r w:rsidRPr="00D876E3">
        <w:t>Ier</w:t>
      </w:r>
      <w:r>
        <w:t>emia</w:t>
      </w:r>
      <w:r w:rsidRPr="00D876E3">
        <w:t xml:space="preserve"> 40:6 Ieremia s-a dus la </w:t>
      </w:r>
      <w:proofErr w:type="spellStart"/>
      <w:r w:rsidRPr="00D876E3">
        <w:t>Ghedalia</w:t>
      </w:r>
      <w:proofErr w:type="spellEnd"/>
      <w:r w:rsidRPr="00D876E3">
        <w:t xml:space="preserve">, fiul lui </w:t>
      </w:r>
      <w:proofErr w:type="spellStart"/>
      <w:r w:rsidRPr="00D876E3">
        <w:t>Ahicam</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 rămas cu el în mijlocul poporului care rămăsese în </w:t>
      </w:r>
      <w:proofErr w:type="spellStart"/>
      <w:r w:rsidRPr="00D876E3">
        <w:t>ţară</w:t>
      </w:r>
      <w:proofErr w:type="spellEnd"/>
      <w:r w:rsidRPr="00D876E3">
        <w:t>.</w:t>
      </w:r>
    </w:p>
    <w:p w14:paraId="0B28D488" w14:textId="78E95DB3" w:rsidR="00D876E3" w:rsidRDefault="00D876E3" w:rsidP="00D876E3">
      <w:pPr>
        <w:pStyle w:val="Stil3"/>
      </w:pPr>
      <w:r w:rsidRPr="00D876E3">
        <w:t>Ier</w:t>
      </w:r>
      <w:r>
        <w:t>emia</w:t>
      </w:r>
      <w:r w:rsidRPr="00D876E3">
        <w:t xml:space="preserve"> 40:8</w:t>
      </w:r>
      <w:r>
        <w:t xml:space="preserve"> </w:t>
      </w:r>
      <w:r w:rsidRPr="00D876E3">
        <w:t xml:space="preserve">s-au dus la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anume: </w:t>
      </w:r>
      <w:proofErr w:type="spellStart"/>
      <w:r w:rsidRPr="00D876E3">
        <w:t>Ismael</w:t>
      </w:r>
      <w:proofErr w:type="spellEnd"/>
      <w:r w:rsidRPr="00D876E3">
        <w:t xml:space="preserve">, fiul lui </w:t>
      </w:r>
      <w:proofErr w:type="spellStart"/>
      <w:r w:rsidRPr="00D876E3">
        <w:t>Netania</w:t>
      </w:r>
      <w:proofErr w:type="spellEnd"/>
      <w:r w:rsidRPr="00D876E3">
        <w:t xml:space="preserve">, </w:t>
      </w:r>
      <w:proofErr w:type="spellStart"/>
      <w:r w:rsidRPr="00D876E3">
        <w:t>Iohanan</w:t>
      </w:r>
      <w:proofErr w:type="spellEnd"/>
      <w:r w:rsidRPr="00D876E3">
        <w:t xml:space="preserve"> </w:t>
      </w:r>
      <w:proofErr w:type="spellStart"/>
      <w:r w:rsidRPr="00D876E3">
        <w:t>şi</w:t>
      </w:r>
      <w:proofErr w:type="spellEnd"/>
      <w:r w:rsidRPr="00D876E3">
        <w:t xml:space="preserve"> Ionatan, fiul lui </w:t>
      </w:r>
      <w:proofErr w:type="spellStart"/>
      <w:r w:rsidRPr="00D876E3">
        <w:t>Careah</w:t>
      </w:r>
      <w:proofErr w:type="spellEnd"/>
      <w:r w:rsidRPr="00D876E3">
        <w:t xml:space="preserve">, </w:t>
      </w:r>
      <w:proofErr w:type="spellStart"/>
      <w:r w:rsidRPr="00D876E3">
        <w:t>Seraia</w:t>
      </w:r>
      <w:proofErr w:type="spellEnd"/>
      <w:r w:rsidRPr="00D876E3">
        <w:t xml:space="preserve">, fiul lui </w:t>
      </w:r>
      <w:proofErr w:type="spellStart"/>
      <w:r w:rsidRPr="00D876E3">
        <w:t>Tanhumet</w:t>
      </w:r>
      <w:proofErr w:type="spellEnd"/>
      <w:r w:rsidRPr="00D876E3">
        <w:t xml:space="preserve">, fiii lui </w:t>
      </w:r>
      <w:proofErr w:type="spellStart"/>
      <w:r w:rsidRPr="00D876E3">
        <w:t>Efai</w:t>
      </w:r>
      <w:proofErr w:type="spellEnd"/>
      <w:r w:rsidRPr="00D876E3">
        <w:t xml:space="preserve"> din </w:t>
      </w:r>
      <w:proofErr w:type="spellStart"/>
      <w:r w:rsidRPr="00D876E3">
        <w:t>Netofa</w:t>
      </w:r>
      <w:proofErr w:type="spellEnd"/>
      <w:r w:rsidRPr="00D876E3">
        <w:t xml:space="preserve">, </w:t>
      </w:r>
      <w:proofErr w:type="spellStart"/>
      <w:r w:rsidRPr="00D876E3">
        <w:t>şi</w:t>
      </w:r>
      <w:proofErr w:type="spellEnd"/>
      <w:r w:rsidRPr="00D876E3">
        <w:t xml:space="preserve"> </w:t>
      </w:r>
      <w:proofErr w:type="spellStart"/>
      <w:r w:rsidRPr="00D876E3">
        <w:t>Iezania</w:t>
      </w:r>
      <w:proofErr w:type="spellEnd"/>
      <w:r w:rsidRPr="00D876E3">
        <w:t xml:space="preserve">, fiul unui </w:t>
      </w:r>
      <w:proofErr w:type="spellStart"/>
      <w:r w:rsidRPr="00D876E3">
        <w:t>maacatit</w:t>
      </w:r>
      <w:proofErr w:type="spellEnd"/>
      <w:r w:rsidRPr="00D876E3">
        <w:t xml:space="preserve">, ei </w:t>
      </w:r>
      <w:proofErr w:type="spellStart"/>
      <w:r w:rsidRPr="00D876E3">
        <w:t>şi</w:t>
      </w:r>
      <w:proofErr w:type="spellEnd"/>
      <w:r w:rsidRPr="00D876E3">
        <w:t xml:space="preserve"> oamenii lor.</w:t>
      </w:r>
    </w:p>
    <w:p w14:paraId="48047A51" w14:textId="1E7DD1EB" w:rsidR="00D876E3" w:rsidRDefault="00D876E3" w:rsidP="00933B0D">
      <w:pPr>
        <w:pStyle w:val="Stil2"/>
        <w:numPr>
          <w:ilvl w:val="0"/>
          <w:numId w:val="158"/>
        </w:numPr>
      </w:pPr>
      <w:r w:rsidRPr="00D876E3">
        <w:t xml:space="preserve">Atunci, </w:t>
      </w:r>
      <w:proofErr w:type="spellStart"/>
      <w:r w:rsidRPr="00D876E3">
        <w:t>Ismael</w:t>
      </w:r>
      <w:proofErr w:type="spellEnd"/>
      <w:r w:rsidRPr="00D876E3">
        <w:t xml:space="preserve">, fiul lui </w:t>
      </w:r>
      <w:proofErr w:type="spellStart"/>
      <w:r w:rsidRPr="00D876E3">
        <w:t>Netania</w:t>
      </w:r>
      <w:proofErr w:type="spellEnd"/>
      <w:r w:rsidRPr="00D876E3">
        <w:t xml:space="preserve">, s-a sculat cu cei zece oameni de care era </w:t>
      </w:r>
      <w:proofErr w:type="spellStart"/>
      <w:r w:rsidRPr="00D876E3">
        <w:t>însoţit</w:t>
      </w:r>
      <w:proofErr w:type="spellEnd"/>
      <w:r w:rsidRPr="00D876E3">
        <w:t xml:space="preserve"> </w:t>
      </w:r>
      <w:proofErr w:type="spellStart"/>
      <w:r w:rsidRPr="00D876E3">
        <w:t>şi</w:t>
      </w:r>
      <w:proofErr w:type="spellEnd"/>
      <w:r w:rsidRPr="00D876E3">
        <w:t xml:space="preserve"> au lovit cu sabia pe </w:t>
      </w:r>
      <w:proofErr w:type="spellStart"/>
      <w:r w:rsidRPr="00D876E3">
        <w:t>Ghedalia</w:t>
      </w:r>
      <w:proofErr w:type="spellEnd"/>
      <w:r w:rsidRPr="00D876E3">
        <w:t xml:space="preserve">, fiul lui </w:t>
      </w:r>
      <w:proofErr w:type="spellStart"/>
      <w:r w:rsidRPr="00D876E3">
        <w:t>Ahicam</w:t>
      </w:r>
      <w:proofErr w:type="spellEnd"/>
      <w:r w:rsidRPr="00D876E3">
        <w:t xml:space="preserve">, fiul lui </w:t>
      </w:r>
      <w:proofErr w:type="spellStart"/>
      <w:r w:rsidRPr="00D876E3">
        <w:t>Şafan</w:t>
      </w:r>
      <w:proofErr w:type="spellEnd"/>
      <w:r w:rsidRPr="00D876E3">
        <w:t xml:space="preserve">, </w:t>
      </w:r>
      <w:proofErr w:type="spellStart"/>
      <w:r w:rsidRPr="00D876E3">
        <w:t>şi</w:t>
      </w:r>
      <w:proofErr w:type="spellEnd"/>
      <w:r w:rsidRPr="00D876E3">
        <w:t xml:space="preserve"> au omorât astfel pe acela pe care îl pusese împăratul Babilonului dregător peste </w:t>
      </w:r>
      <w:proofErr w:type="spellStart"/>
      <w:r w:rsidRPr="00D876E3">
        <w:t>ţară</w:t>
      </w:r>
      <w:proofErr w:type="spellEnd"/>
      <w:r w:rsidRPr="00D876E3">
        <w:t>.</w:t>
      </w:r>
    </w:p>
    <w:p w14:paraId="5BCC25C5" w14:textId="2B42514D" w:rsidR="00D876E3" w:rsidRDefault="00D876E3" w:rsidP="00D876E3">
      <w:pPr>
        <w:pStyle w:val="Stil3"/>
      </w:pPr>
      <w:r w:rsidRPr="00D876E3">
        <w:t xml:space="preserve">2 </w:t>
      </w:r>
      <w:proofErr w:type="spellStart"/>
      <w:r w:rsidRPr="00D876E3">
        <w:t>Impărați</w:t>
      </w:r>
      <w:proofErr w:type="spellEnd"/>
      <w:r w:rsidRPr="00D876E3">
        <w:t xml:space="preserve"> 25:25 Dar, în luna a </w:t>
      </w:r>
      <w:proofErr w:type="spellStart"/>
      <w:r w:rsidRPr="00D876E3">
        <w:t>şaptea</w:t>
      </w:r>
      <w:proofErr w:type="spellEnd"/>
      <w:r w:rsidRPr="00D876E3">
        <w:t xml:space="preserve">, </w:t>
      </w:r>
      <w:proofErr w:type="spellStart"/>
      <w:r w:rsidRPr="00D876E3">
        <w:t>Ismael</w:t>
      </w:r>
      <w:proofErr w:type="spellEnd"/>
      <w:r w:rsidRPr="00D876E3">
        <w:t xml:space="preserve">, fiul lui </w:t>
      </w:r>
      <w:proofErr w:type="spellStart"/>
      <w:r w:rsidRPr="00D876E3">
        <w:t>Netania</w:t>
      </w:r>
      <w:proofErr w:type="spellEnd"/>
      <w:r w:rsidRPr="00D876E3">
        <w:t xml:space="preserve">, fiul lui </w:t>
      </w:r>
      <w:proofErr w:type="spellStart"/>
      <w:r w:rsidRPr="00D876E3">
        <w:t>Elişama</w:t>
      </w:r>
      <w:proofErr w:type="spellEnd"/>
      <w:r w:rsidRPr="00D876E3">
        <w:t xml:space="preserve">, din neamul împărătesc, a venit, </w:t>
      </w:r>
      <w:proofErr w:type="spellStart"/>
      <w:r w:rsidRPr="00D876E3">
        <w:t>însoţit</w:t>
      </w:r>
      <w:proofErr w:type="spellEnd"/>
      <w:r w:rsidRPr="00D876E3">
        <w:t xml:space="preserve"> de zece oameni, </w:t>
      </w:r>
      <w:proofErr w:type="spellStart"/>
      <w:r w:rsidRPr="00D876E3">
        <w:t>şi</w:t>
      </w:r>
      <w:proofErr w:type="spellEnd"/>
      <w:r w:rsidRPr="00D876E3">
        <w:t xml:space="preserve"> au lovit de moarte pe </w:t>
      </w:r>
      <w:proofErr w:type="spellStart"/>
      <w:r w:rsidRPr="00D876E3">
        <w:t>Ghedalia</w:t>
      </w:r>
      <w:proofErr w:type="spellEnd"/>
      <w:r w:rsidRPr="00D876E3">
        <w:t xml:space="preserve">, ca </w:t>
      </w:r>
      <w:proofErr w:type="spellStart"/>
      <w:r w:rsidRPr="00D876E3">
        <w:t>şi</w:t>
      </w:r>
      <w:proofErr w:type="spellEnd"/>
      <w:r w:rsidRPr="00D876E3">
        <w:t xml:space="preserve"> pe iudeii </w:t>
      </w:r>
      <w:proofErr w:type="spellStart"/>
      <w:r w:rsidRPr="00D876E3">
        <w:t>şi</w:t>
      </w:r>
      <w:proofErr w:type="spellEnd"/>
      <w:r w:rsidRPr="00D876E3">
        <w:t xml:space="preserve"> </w:t>
      </w:r>
      <w:proofErr w:type="spellStart"/>
      <w:r w:rsidRPr="00D876E3">
        <w:t>haldeenii</w:t>
      </w:r>
      <w:proofErr w:type="spellEnd"/>
      <w:r w:rsidRPr="00D876E3">
        <w:t xml:space="preserve"> care erau cu el la </w:t>
      </w:r>
      <w:proofErr w:type="spellStart"/>
      <w:r w:rsidRPr="00D876E3">
        <w:t>Miţpa</w:t>
      </w:r>
      <w:proofErr w:type="spellEnd"/>
      <w:r w:rsidRPr="00D876E3">
        <w:t>.</w:t>
      </w:r>
    </w:p>
    <w:p w14:paraId="5B1F94BC" w14:textId="5752BA91" w:rsidR="00D876E3" w:rsidRDefault="00D876E3" w:rsidP="00933B0D">
      <w:pPr>
        <w:pStyle w:val="Stil2"/>
        <w:numPr>
          <w:ilvl w:val="0"/>
          <w:numId w:val="158"/>
        </w:numPr>
      </w:pPr>
      <w:proofErr w:type="spellStart"/>
      <w:r w:rsidRPr="00D876E3">
        <w:t>Ismael</w:t>
      </w:r>
      <w:proofErr w:type="spellEnd"/>
      <w:r w:rsidRPr="00D876E3">
        <w:t xml:space="preserve"> a mai omorât pe </w:t>
      </w:r>
      <w:proofErr w:type="spellStart"/>
      <w:r w:rsidRPr="00D876E3">
        <w:t>toţi</w:t>
      </w:r>
      <w:proofErr w:type="spellEnd"/>
      <w:r w:rsidRPr="00D876E3">
        <w:t xml:space="preserve"> iudeii care erau cu </w:t>
      </w:r>
      <w:proofErr w:type="spellStart"/>
      <w:r w:rsidRPr="00D876E3">
        <w:t>Ghedalia</w:t>
      </w:r>
      <w:proofErr w:type="spellEnd"/>
      <w:r w:rsidRPr="00D876E3">
        <w:t xml:space="preserve"> la </w:t>
      </w:r>
      <w:proofErr w:type="spellStart"/>
      <w:r w:rsidRPr="00D876E3">
        <w:t>Miţpa</w:t>
      </w:r>
      <w:proofErr w:type="spellEnd"/>
      <w:r w:rsidRPr="00D876E3">
        <w:t xml:space="preserve"> </w:t>
      </w:r>
      <w:proofErr w:type="spellStart"/>
      <w:r w:rsidRPr="00D876E3">
        <w:t>şi</w:t>
      </w:r>
      <w:proofErr w:type="spellEnd"/>
      <w:r w:rsidRPr="00D876E3">
        <w:t xml:space="preserve"> pe </w:t>
      </w:r>
      <w:proofErr w:type="spellStart"/>
      <w:r w:rsidRPr="00D876E3">
        <w:t>haldeenii</w:t>
      </w:r>
      <w:proofErr w:type="spellEnd"/>
      <w:r w:rsidRPr="00D876E3">
        <w:t xml:space="preserve"> care se aflau acolo, oameni de război.</w:t>
      </w:r>
    </w:p>
    <w:p w14:paraId="01840C6A" w14:textId="5C9BA428" w:rsidR="00D876E3" w:rsidRDefault="00D876E3" w:rsidP="00933B0D">
      <w:pPr>
        <w:pStyle w:val="Stil2"/>
        <w:numPr>
          <w:ilvl w:val="0"/>
          <w:numId w:val="158"/>
        </w:numPr>
      </w:pPr>
      <w:r w:rsidRPr="00D876E3">
        <w:t xml:space="preserve">A doua zi după omorârea lui </w:t>
      </w:r>
      <w:proofErr w:type="spellStart"/>
      <w:r w:rsidRPr="00D876E3">
        <w:t>Ghedalia</w:t>
      </w:r>
      <w:proofErr w:type="spellEnd"/>
      <w:r w:rsidRPr="00D876E3">
        <w:t xml:space="preserve">, pe când nimeni nu </w:t>
      </w:r>
      <w:proofErr w:type="spellStart"/>
      <w:r w:rsidRPr="00D876E3">
        <w:t>ştia</w:t>
      </w:r>
      <w:proofErr w:type="spellEnd"/>
      <w:r w:rsidRPr="00D876E3">
        <w:t xml:space="preserve"> nimic,</w:t>
      </w:r>
    </w:p>
    <w:p w14:paraId="376750F1" w14:textId="06EC675C" w:rsidR="00D876E3" w:rsidRDefault="00D876E3" w:rsidP="00933B0D">
      <w:pPr>
        <w:pStyle w:val="Stil2"/>
        <w:numPr>
          <w:ilvl w:val="0"/>
          <w:numId w:val="158"/>
        </w:numPr>
      </w:pPr>
      <w:r w:rsidRPr="00D876E3">
        <w:lastRenderedPageBreak/>
        <w:t xml:space="preserve">au venit din </w:t>
      </w:r>
      <w:proofErr w:type="spellStart"/>
      <w:r w:rsidRPr="00D876E3">
        <w:t>Sihem</w:t>
      </w:r>
      <w:proofErr w:type="spellEnd"/>
      <w:r w:rsidRPr="00D876E3">
        <w:t xml:space="preserve">, din </w:t>
      </w:r>
      <w:proofErr w:type="spellStart"/>
      <w:r w:rsidRPr="00D876E3">
        <w:t>Silo</w:t>
      </w:r>
      <w:proofErr w:type="spellEnd"/>
      <w:r w:rsidRPr="00D876E3">
        <w:t xml:space="preserve"> </w:t>
      </w:r>
      <w:proofErr w:type="spellStart"/>
      <w:r w:rsidRPr="00D876E3">
        <w:t>şi</w:t>
      </w:r>
      <w:proofErr w:type="spellEnd"/>
      <w:r w:rsidRPr="00D876E3">
        <w:t xml:space="preserve"> din Samaria, optzeci de oameni cu barba rasă </w:t>
      </w:r>
      <w:proofErr w:type="spellStart"/>
      <w:r w:rsidRPr="00D876E3">
        <w:t>şi</w:t>
      </w:r>
      <w:proofErr w:type="spellEnd"/>
      <w:r w:rsidRPr="00D876E3">
        <w:t xml:space="preserve"> cu haine </w:t>
      </w:r>
      <w:proofErr w:type="spellStart"/>
      <w:r w:rsidRPr="00D876E3">
        <w:t>sfâşiate</w:t>
      </w:r>
      <w:proofErr w:type="spellEnd"/>
      <w:r w:rsidRPr="00D876E3">
        <w:t xml:space="preserve">, care </w:t>
      </w:r>
      <w:proofErr w:type="spellStart"/>
      <w:r w:rsidRPr="00D876E3">
        <w:t>îşi</w:t>
      </w:r>
      <w:proofErr w:type="spellEnd"/>
      <w:r w:rsidRPr="00D876E3">
        <w:t xml:space="preserve"> făcuseră tăieturi în piele; aveau daruri de mâncare </w:t>
      </w:r>
      <w:proofErr w:type="spellStart"/>
      <w:r w:rsidRPr="00D876E3">
        <w:t>şi</w:t>
      </w:r>
      <w:proofErr w:type="spellEnd"/>
      <w:r w:rsidRPr="00D876E3">
        <w:t xml:space="preserve"> tămâie, ca să le aducă la Casa Domnului.</w:t>
      </w:r>
    </w:p>
    <w:p w14:paraId="50AC8222" w14:textId="40CF101D" w:rsidR="002F4249" w:rsidRDefault="002F4249" w:rsidP="00D876E3">
      <w:pPr>
        <w:pStyle w:val="Stil3"/>
      </w:pPr>
      <w:proofErr w:type="spellStart"/>
      <w:r w:rsidRPr="002F4249">
        <w:t>Lev</w:t>
      </w:r>
      <w:r>
        <w:t>iticul</w:t>
      </w:r>
      <w:proofErr w:type="spellEnd"/>
      <w:r w:rsidRPr="002F4249">
        <w:t xml:space="preserve"> 19:27 Să nu-</w:t>
      </w:r>
      <w:proofErr w:type="spellStart"/>
      <w:r w:rsidRPr="002F4249">
        <w:t>ţi</w:t>
      </w:r>
      <w:proofErr w:type="spellEnd"/>
      <w:r w:rsidRPr="002F4249">
        <w:t xml:space="preserve"> tai rotund </w:t>
      </w:r>
      <w:proofErr w:type="spellStart"/>
      <w:r w:rsidRPr="002F4249">
        <w:t>colţurile</w:t>
      </w:r>
      <w:proofErr w:type="spellEnd"/>
      <w:r w:rsidRPr="002F4249">
        <w:t xml:space="preserve"> părului </w:t>
      </w:r>
      <w:proofErr w:type="spellStart"/>
      <w:r w:rsidRPr="002F4249">
        <w:t>şi</w:t>
      </w:r>
      <w:proofErr w:type="spellEnd"/>
      <w:r w:rsidRPr="002F4249">
        <w:t xml:space="preserve"> să nu-</w:t>
      </w:r>
      <w:proofErr w:type="spellStart"/>
      <w:r w:rsidRPr="002F4249">
        <w:t>ţi</w:t>
      </w:r>
      <w:proofErr w:type="spellEnd"/>
      <w:r w:rsidRPr="002F4249">
        <w:t xml:space="preserve"> razi </w:t>
      </w:r>
      <w:proofErr w:type="spellStart"/>
      <w:r w:rsidRPr="002F4249">
        <w:t>colţurile</w:t>
      </w:r>
      <w:proofErr w:type="spellEnd"/>
      <w:r w:rsidRPr="002F4249">
        <w:t xml:space="preserve"> bărbii.</w:t>
      </w:r>
    </w:p>
    <w:p w14:paraId="180F1DBD" w14:textId="3EB87E15" w:rsidR="002F4249" w:rsidRDefault="002F4249" w:rsidP="00D876E3">
      <w:pPr>
        <w:pStyle w:val="Stil3"/>
      </w:pPr>
      <w:proofErr w:type="spellStart"/>
      <w:r w:rsidRPr="002F4249">
        <w:t>Lev</w:t>
      </w:r>
      <w:r>
        <w:t>iticul</w:t>
      </w:r>
      <w:proofErr w:type="spellEnd"/>
      <w:r w:rsidRPr="002F4249">
        <w:t xml:space="preserve"> 19:28 Să nu vă </w:t>
      </w:r>
      <w:proofErr w:type="spellStart"/>
      <w:r w:rsidRPr="002F4249">
        <w:t>faceţi</w:t>
      </w:r>
      <w:proofErr w:type="spellEnd"/>
      <w:r w:rsidRPr="002F4249">
        <w:t xml:space="preserve"> tăieturi în carne pentru un mort </w:t>
      </w:r>
      <w:proofErr w:type="spellStart"/>
      <w:r w:rsidRPr="002F4249">
        <w:t>şi</w:t>
      </w:r>
      <w:proofErr w:type="spellEnd"/>
      <w:r w:rsidRPr="002F4249">
        <w:t xml:space="preserve"> să nu vă </w:t>
      </w:r>
      <w:proofErr w:type="spellStart"/>
      <w:r w:rsidRPr="002F4249">
        <w:t>faceţi</w:t>
      </w:r>
      <w:proofErr w:type="spellEnd"/>
      <w:r w:rsidRPr="002F4249">
        <w:t xml:space="preserve"> slove săpate pe voi. Eu sunt Domnul.</w:t>
      </w:r>
    </w:p>
    <w:p w14:paraId="445D3971" w14:textId="573C6B18" w:rsidR="002F4249" w:rsidRDefault="002F4249" w:rsidP="00D876E3">
      <w:pPr>
        <w:pStyle w:val="Stil3"/>
      </w:pPr>
      <w:proofErr w:type="spellStart"/>
      <w:r w:rsidRPr="002F4249">
        <w:t>Deut</w:t>
      </w:r>
      <w:r>
        <w:t>eronomul</w:t>
      </w:r>
      <w:proofErr w:type="spellEnd"/>
      <w:r w:rsidRPr="002F4249">
        <w:t xml:space="preserve"> 14:1 Voi </w:t>
      </w:r>
      <w:proofErr w:type="spellStart"/>
      <w:r w:rsidRPr="002F4249">
        <w:t>sunteţi</w:t>
      </w:r>
      <w:proofErr w:type="spellEnd"/>
      <w:r w:rsidRPr="002F4249">
        <w:t xml:space="preserve"> copiii Domnului Dumnezeului vostru. Să nu vă </w:t>
      </w:r>
      <w:proofErr w:type="spellStart"/>
      <w:r w:rsidRPr="002F4249">
        <w:t>faceţi</w:t>
      </w:r>
      <w:proofErr w:type="spellEnd"/>
      <w:r w:rsidRPr="002F4249">
        <w:t xml:space="preserve"> crestături </w:t>
      </w:r>
      <w:proofErr w:type="spellStart"/>
      <w:r w:rsidRPr="002F4249">
        <w:t>şi</w:t>
      </w:r>
      <w:proofErr w:type="spellEnd"/>
      <w:r w:rsidRPr="002F4249">
        <w:t xml:space="preserve"> să nu vă </w:t>
      </w:r>
      <w:proofErr w:type="spellStart"/>
      <w:r w:rsidRPr="002F4249">
        <w:t>radeţi</w:t>
      </w:r>
      <w:proofErr w:type="spellEnd"/>
      <w:r w:rsidRPr="002F4249">
        <w:t xml:space="preserve"> între ochi pentru un mort.</w:t>
      </w:r>
    </w:p>
    <w:p w14:paraId="51D298A3" w14:textId="675CD8DF" w:rsidR="002F4249" w:rsidRDefault="002F4249" w:rsidP="00D876E3">
      <w:pPr>
        <w:pStyle w:val="Stil3"/>
      </w:pPr>
      <w:r w:rsidRPr="002F4249">
        <w:t>Isa</w:t>
      </w:r>
      <w:r>
        <w:t>ia</w:t>
      </w:r>
      <w:r w:rsidRPr="002F4249">
        <w:t xml:space="preserve"> 15:2 Poporul se suie la templu </w:t>
      </w:r>
      <w:proofErr w:type="spellStart"/>
      <w:r w:rsidRPr="002F4249">
        <w:t>şi</w:t>
      </w:r>
      <w:proofErr w:type="spellEnd"/>
      <w:r w:rsidRPr="002F4249">
        <w:t xml:space="preserve"> la </w:t>
      </w:r>
      <w:proofErr w:type="spellStart"/>
      <w:r w:rsidRPr="002F4249">
        <w:t>Dibon</w:t>
      </w:r>
      <w:proofErr w:type="spellEnd"/>
      <w:r w:rsidRPr="002F4249">
        <w:t xml:space="preserve">, pe </w:t>
      </w:r>
      <w:proofErr w:type="spellStart"/>
      <w:r w:rsidRPr="002F4249">
        <w:t>înălţimi</w:t>
      </w:r>
      <w:proofErr w:type="spellEnd"/>
      <w:r w:rsidRPr="002F4249">
        <w:t xml:space="preserve">, ca să plângă; </w:t>
      </w:r>
      <w:proofErr w:type="spellStart"/>
      <w:r w:rsidRPr="002F4249">
        <w:t>Moabul</w:t>
      </w:r>
      <w:proofErr w:type="spellEnd"/>
      <w:r w:rsidRPr="002F4249">
        <w:t xml:space="preserve"> se </w:t>
      </w:r>
      <w:proofErr w:type="spellStart"/>
      <w:r w:rsidRPr="002F4249">
        <w:t>boceşte</w:t>
      </w:r>
      <w:proofErr w:type="spellEnd"/>
      <w:r w:rsidRPr="002F4249">
        <w:t xml:space="preserve">: pe </w:t>
      </w:r>
      <w:proofErr w:type="spellStart"/>
      <w:r w:rsidRPr="002F4249">
        <w:t>Nebo</w:t>
      </w:r>
      <w:proofErr w:type="spellEnd"/>
      <w:r w:rsidRPr="002F4249">
        <w:t xml:space="preserve"> </w:t>
      </w:r>
      <w:proofErr w:type="spellStart"/>
      <w:r w:rsidRPr="002F4249">
        <w:t>şi</w:t>
      </w:r>
      <w:proofErr w:type="spellEnd"/>
      <w:r w:rsidRPr="002F4249">
        <w:t xml:space="preserve"> pe </w:t>
      </w:r>
      <w:proofErr w:type="spellStart"/>
      <w:r w:rsidRPr="002F4249">
        <w:t>Medeba</w:t>
      </w:r>
      <w:proofErr w:type="spellEnd"/>
      <w:r w:rsidRPr="002F4249">
        <w:t xml:space="preserve"> toate capetele sunt rase </w:t>
      </w:r>
      <w:proofErr w:type="spellStart"/>
      <w:r w:rsidRPr="002F4249">
        <w:t>şi</w:t>
      </w:r>
      <w:proofErr w:type="spellEnd"/>
      <w:r w:rsidRPr="002F4249">
        <w:t xml:space="preserve"> toate bărbile sunt tăiate.</w:t>
      </w:r>
    </w:p>
    <w:p w14:paraId="377C65DA" w14:textId="4AAE19D8" w:rsidR="002F4249" w:rsidRDefault="002F4249" w:rsidP="00D876E3">
      <w:pPr>
        <w:pStyle w:val="Stil3"/>
      </w:pPr>
      <w:r w:rsidRPr="002F4249">
        <w:t>1 Sam</w:t>
      </w:r>
      <w:r>
        <w:t>uel</w:t>
      </w:r>
      <w:r w:rsidRPr="002F4249">
        <w:t xml:space="preserve"> 1:7 </w:t>
      </w:r>
      <w:proofErr w:type="spellStart"/>
      <w:r w:rsidRPr="002F4249">
        <w:t>Şi</w:t>
      </w:r>
      <w:proofErr w:type="spellEnd"/>
      <w:r w:rsidRPr="002F4249">
        <w:t xml:space="preserve"> în </w:t>
      </w:r>
      <w:proofErr w:type="spellStart"/>
      <w:r w:rsidRPr="002F4249">
        <w:t>toţi</w:t>
      </w:r>
      <w:proofErr w:type="spellEnd"/>
      <w:r w:rsidRPr="002F4249">
        <w:t xml:space="preserve"> anii era </w:t>
      </w:r>
      <w:proofErr w:type="spellStart"/>
      <w:r w:rsidRPr="002F4249">
        <w:t>aşa</w:t>
      </w:r>
      <w:proofErr w:type="spellEnd"/>
      <w:r w:rsidRPr="002F4249">
        <w:t xml:space="preserve">. Ori de câte ori se suia Ana la Casa Domnului, </w:t>
      </w:r>
      <w:proofErr w:type="spellStart"/>
      <w:r w:rsidRPr="002F4249">
        <w:t>Penina</w:t>
      </w:r>
      <w:proofErr w:type="spellEnd"/>
      <w:r w:rsidRPr="002F4249">
        <w:t xml:space="preserve"> o </w:t>
      </w:r>
      <w:proofErr w:type="spellStart"/>
      <w:r w:rsidRPr="002F4249">
        <w:t>înţepa</w:t>
      </w:r>
      <w:proofErr w:type="spellEnd"/>
      <w:r w:rsidRPr="002F4249">
        <w:t xml:space="preserve"> la fel. Atunci, ea plângea </w:t>
      </w:r>
      <w:proofErr w:type="spellStart"/>
      <w:r w:rsidRPr="002F4249">
        <w:t>şi</w:t>
      </w:r>
      <w:proofErr w:type="spellEnd"/>
      <w:r w:rsidRPr="002F4249">
        <w:t xml:space="preserve"> nu mânca.</w:t>
      </w:r>
    </w:p>
    <w:p w14:paraId="0E439520" w14:textId="483C1248" w:rsidR="00D876E3" w:rsidRDefault="002F4249" w:rsidP="00D876E3">
      <w:pPr>
        <w:pStyle w:val="Stil3"/>
      </w:pPr>
      <w:r w:rsidRPr="002F4249">
        <w:t xml:space="preserve">2 </w:t>
      </w:r>
      <w:proofErr w:type="spellStart"/>
      <w:r w:rsidRPr="002F4249">
        <w:t>Imp</w:t>
      </w:r>
      <w:r>
        <w:t>ărați</w:t>
      </w:r>
      <w:proofErr w:type="spellEnd"/>
      <w:r w:rsidRPr="002F4249">
        <w:t xml:space="preserve"> 25:9</w:t>
      </w:r>
      <w:r>
        <w:t xml:space="preserve"> </w:t>
      </w:r>
      <w:r w:rsidRPr="002F4249">
        <w:t xml:space="preserve">A ars Casa Domnului, casa împăratului </w:t>
      </w:r>
      <w:proofErr w:type="spellStart"/>
      <w:r w:rsidRPr="002F4249">
        <w:t>şi</w:t>
      </w:r>
      <w:proofErr w:type="spellEnd"/>
      <w:r w:rsidRPr="002F4249">
        <w:t xml:space="preserve"> toate casele Ierusalimului; a pus foc tuturor caselor care aveau vreo însemnătate oarecare.</w:t>
      </w:r>
    </w:p>
    <w:p w14:paraId="32FAF2EF" w14:textId="652A6AB0" w:rsidR="00D876E3" w:rsidRDefault="002F4249" w:rsidP="00933B0D">
      <w:pPr>
        <w:pStyle w:val="Stil2"/>
        <w:numPr>
          <w:ilvl w:val="0"/>
          <w:numId w:val="158"/>
        </w:numPr>
      </w:pPr>
      <w:proofErr w:type="spellStart"/>
      <w:r w:rsidRPr="002F4249">
        <w:t>Ismael</w:t>
      </w:r>
      <w:proofErr w:type="spellEnd"/>
      <w:r w:rsidRPr="002F4249">
        <w:t xml:space="preserve">, fiul lui </w:t>
      </w:r>
      <w:proofErr w:type="spellStart"/>
      <w:r w:rsidRPr="002F4249">
        <w:t>Netania</w:t>
      </w:r>
      <w:proofErr w:type="spellEnd"/>
      <w:r w:rsidRPr="002F4249">
        <w:t xml:space="preserve">, le-a </w:t>
      </w:r>
      <w:proofErr w:type="spellStart"/>
      <w:r w:rsidRPr="002F4249">
        <w:t>ieşit</w:t>
      </w:r>
      <w:proofErr w:type="spellEnd"/>
      <w:r w:rsidRPr="002F4249">
        <w:t xml:space="preserve"> înainte din </w:t>
      </w:r>
      <w:proofErr w:type="spellStart"/>
      <w:r w:rsidRPr="002F4249">
        <w:t>Miţpa</w:t>
      </w:r>
      <w:proofErr w:type="spellEnd"/>
      <w:r w:rsidRPr="002F4249">
        <w:t xml:space="preserve"> </w:t>
      </w:r>
      <w:proofErr w:type="spellStart"/>
      <w:r w:rsidRPr="002F4249">
        <w:t>şi</w:t>
      </w:r>
      <w:proofErr w:type="spellEnd"/>
      <w:r w:rsidRPr="002F4249">
        <w:t xml:space="preserve"> mergea plângând. Când i-a întâlnit, le-a zis: „</w:t>
      </w:r>
      <w:proofErr w:type="spellStart"/>
      <w:r w:rsidRPr="002F4249">
        <w:t>Veniţi</w:t>
      </w:r>
      <w:proofErr w:type="spellEnd"/>
      <w:r w:rsidRPr="002F4249">
        <w:t xml:space="preserve"> la </w:t>
      </w:r>
      <w:proofErr w:type="spellStart"/>
      <w:r w:rsidRPr="002F4249">
        <w:t>Ghedalia</w:t>
      </w:r>
      <w:proofErr w:type="spellEnd"/>
      <w:r w:rsidRPr="002F4249">
        <w:t xml:space="preserve">, fiul lui </w:t>
      </w:r>
      <w:proofErr w:type="spellStart"/>
      <w:r w:rsidRPr="002F4249">
        <w:t>Ahicam</w:t>
      </w:r>
      <w:proofErr w:type="spellEnd"/>
      <w:r w:rsidRPr="002F4249">
        <w:t>!”</w:t>
      </w:r>
    </w:p>
    <w:p w14:paraId="24F5D357" w14:textId="451D3AB9" w:rsidR="002F4249" w:rsidRDefault="002F4249" w:rsidP="00933B0D">
      <w:pPr>
        <w:pStyle w:val="Stil2"/>
        <w:numPr>
          <w:ilvl w:val="0"/>
          <w:numId w:val="158"/>
        </w:numPr>
      </w:pPr>
      <w:proofErr w:type="spellStart"/>
      <w:r w:rsidRPr="002F4249">
        <w:t>Şi</w:t>
      </w:r>
      <w:proofErr w:type="spellEnd"/>
      <w:r w:rsidRPr="002F4249">
        <w:t xml:space="preserve">, când au ajuns ei în mijlocul </w:t>
      </w:r>
      <w:proofErr w:type="spellStart"/>
      <w:r w:rsidRPr="002F4249">
        <w:t>cetăţii</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înjunghiat </w:t>
      </w:r>
      <w:proofErr w:type="spellStart"/>
      <w:r w:rsidRPr="002F4249">
        <w:t>şi</w:t>
      </w:r>
      <w:proofErr w:type="spellEnd"/>
      <w:r w:rsidRPr="002F4249">
        <w:t xml:space="preserve"> i-a aruncat în groapă cu ajutorul oamenilor care-l </w:t>
      </w:r>
      <w:proofErr w:type="spellStart"/>
      <w:r w:rsidRPr="002F4249">
        <w:t>însoţeau</w:t>
      </w:r>
      <w:proofErr w:type="spellEnd"/>
      <w:r w:rsidRPr="002F4249">
        <w:t>.</w:t>
      </w:r>
    </w:p>
    <w:p w14:paraId="1C9EEC51" w14:textId="4F150821" w:rsidR="002F4249" w:rsidRDefault="002F4249" w:rsidP="00933B0D">
      <w:pPr>
        <w:pStyle w:val="Stil2"/>
        <w:numPr>
          <w:ilvl w:val="0"/>
          <w:numId w:val="158"/>
        </w:numPr>
      </w:pPr>
      <w:r w:rsidRPr="002F4249">
        <w:t xml:space="preserve">Dar s-au găsit printre ei zece oameni care au zis lui </w:t>
      </w:r>
      <w:proofErr w:type="spellStart"/>
      <w:r w:rsidRPr="002F4249">
        <w:t>Ismael</w:t>
      </w:r>
      <w:proofErr w:type="spellEnd"/>
      <w:r w:rsidRPr="002F4249">
        <w:t xml:space="preserve">: „Nu ne omorî, căci mai avem merinde ascunse în câmp: grâu, orz, untdelemn </w:t>
      </w:r>
      <w:proofErr w:type="spellStart"/>
      <w:r w:rsidRPr="002F4249">
        <w:t>şi</w:t>
      </w:r>
      <w:proofErr w:type="spellEnd"/>
      <w:r w:rsidRPr="002F4249">
        <w:t xml:space="preserve"> miere!” Atunci, el i-a </w:t>
      </w:r>
      <w:proofErr w:type="spellStart"/>
      <w:r w:rsidRPr="002F4249">
        <w:t>cruţat</w:t>
      </w:r>
      <w:proofErr w:type="spellEnd"/>
      <w:r w:rsidRPr="002F4249">
        <w:t xml:space="preserve"> </w:t>
      </w:r>
      <w:proofErr w:type="spellStart"/>
      <w:r w:rsidRPr="002F4249">
        <w:t>şi</w:t>
      </w:r>
      <w:proofErr w:type="spellEnd"/>
      <w:r w:rsidRPr="002F4249">
        <w:t xml:space="preserve"> nu i-a omorât împreună cu </w:t>
      </w:r>
      <w:proofErr w:type="spellStart"/>
      <w:r w:rsidRPr="002F4249">
        <w:t>fraţii</w:t>
      </w:r>
      <w:proofErr w:type="spellEnd"/>
      <w:r w:rsidRPr="002F4249">
        <w:t xml:space="preserve"> lor.</w:t>
      </w:r>
    </w:p>
    <w:p w14:paraId="2961D283" w14:textId="542B9F56" w:rsidR="002F4249" w:rsidRDefault="002F4249" w:rsidP="00933B0D">
      <w:pPr>
        <w:pStyle w:val="Stil2"/>
        <w:numPr>
          <w:ilvl w:val="0"/>
          <w:numId w:val="158"/>
        </w:numPr>
      </w:pPr>
      <w:r w:rsidRPr="002F4249">
        <w:t xml:space="preserve">Groapa în care a aruncat </w:t>
      </w:r>
      <w:proofErr w:type="spellStart"/>
      <w:r w:rsidRPr="002F4249">
        <w:t>Ismael</w:t>
      </w:r>
      <w:proofErr w:type="spellEnd"/>
      <w:r w:rsidRPr="002F4249">
        <w:t xml:space="preserve"> toate trupurile moarte ale oamenilor pe care i-a ucis, afară de </w:t>
      </w:r>
      <w:proofErr w:type="spellStart"/>
      <w:r w:rsidRPr="002F4249">
        <w:t>Ghedalia</w:t>
      </w:r>
      <w:proofErr w:type="spellEnd"/>
      <w:r w:rsidRPr="002F4249">
        <w:t xml:space="preserve">, este groapa aceea mare pe care o făcuse împăratul </w:t>
      </w:r>
      <w:proofErr w:type="spellStart"/>
      <w:r w:rsidRPr="002F4249">
        <w:t>Asa</w:t>
      </w:r>
      <w:proofErr w:type="spellEnd"/>
      <w:r w:rsidRPr="002F4249">
        <w:t xml:space="preserve"> când se temea de </w:t>
      </w:r>
      <w:proofErr w:type="spellStart"/>
      <w:r w:rsidRPr="002F4249">
        <w:t>Baeşa</w:t>
      </w:r>
      <w:proofErr w:type="spellEnd"/>
      <w:r w:rsidRPr="002F4249">
        <w:t xml:space="preserve">, împăratul lui Israel; groapa aceasta a umplut-o </w:t>
      </w:r>
      <w:proofErr w:type="spellStart"/>
      <w:r w:rsidRPr="002F4249">
        <w:t>Ismael</w:t>
      </w:r>
      <w:proofErr w:type="spellEnd"/>
      <w:r w:rsidRPr="002F4249">
        <w:t xml:space="preserve">, fiul lui </w:t>
      </w:r>
      <w:proofErr w:type="spellStart"/>
      <w:r w:rsidRPr="002F4249">
        <w:t>Netania</w:t>
      </w:r>
      <w:proofErr w:type="spellEnd"/>
      <w:r w:rsidRPr="002F4249">
        <w:t xml:space="preserve">, cu cei </w:t>
      </w:r>
      <w:proofErr w:type="spellStart"/>
      <w:r w:rsidRPr="002F4249">
        <w:t>ucişi</w:t>
      </w:r>
      <w:proofErr w:type="spellEnd"/>
      <w:r w:rsidRPr="002F4249">
        <w:t>.</w:t>
      </w:r>
    </w:p>
    <w:p w14:paraId="7B01455E" w14:textId="2B408051" w:rsidR="002F4249" w:rsidRDefault="002F4249" w:rsidP="002F4249">
      <w:pPr>
        <w:pStyle w:val="Stil3"/>
      </w:pPr>
      <w:r w:rsidRPr="002F4249">
        <w:t xml:space="preserve">1 </w:t>
      </w:r>
      <w:proofErr w:type="spellStart"/>
      <w:r w:rsidRPr="002F4249">
        <w:t>Imp</w:t>
      </w:r>
      <w:r>
        <w:t>ărați</w:t>
      </w:r>
      <w:proofErr w:type="spellEnd"/>
      <w:r w:rsidRPr="002F4249">
        <w:t xml:space="preserve"> 15:22 Împăratul </w:t>
      </w:r>
      <w:proofErr w:type="spellStart"/>
      <w:r w:rsidRPr="002F4249">
        <w:t>Asa</w:t>
      </w:r>
      <w:proofErr w:type="spellEnd"/>
      <w:r w:rsidRPr="002F4249">
        <w:t xml:space="preserve"> a chemat pe tot Iuda, fără să lase la o parte pe cineva, </w:t>
      </w:r>
      <w:proofErr w:type="spellStart"/>
      <w:r w:rsidRPr="002F4249">
        <w:t>şi</w:t>
      </w:r>
      <w:proofErr w:type="spellEnd"/>
      <w:r w:rsidRPr="002F4249">
        <w:t xml:space="preserve"> au ridicat pietrele </w:t>
      </w:r>
      <w:proofErr w:type="spellStart"/>
      <w:r w:rsidRPr="002F4249">
        <w:t>şi</w:t>
      </w:r>
      <w:proofErr w:type="spellEnd"/>
      <w:r w:rsidRPr="002F4249">
        <w:t xml:space="preserve"> lemnul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împăratul </w:t>
      </w:r>
      <w:proofErr w:type="spellStart"/>
      <w:r w:rsidRPr="002F4249">
        <w:t>Asa</w:t>
      </w:r>
      <w:proofErr w:type="spellEnd"/>
      <w:r w:rsidRPr="002F4249">
        <w:t xml:space="preserve"> le-a </w:t>
      </w:r>
      <w:proofErr w:type="spellStart"/>
      <w:r w:rsidRPr="002F4249">
        <w:t>întrebuinţat</w:t>
      </w:r>
      <w:proofErr w:type="spellEnd"/>
      <w:r w:rsidRPr="002F4249">
        <w:t xml:space="preserve"> la întărirea Ghebei lui </w:t>
      </w:r>
      <w:proofErr w:type="spellStart"/>
      <w:r w:rsidRPr="002F4249">
        <w:t>Beniamin</w:t>
      </w:r>
      <w:proofErr w:type="spellEnd"/>
      <w:r w:rsidRPr="002F4249">
        <w:t xml:space="preserve"> </w:t>
      </w:r>
      <w:proofErr w:type="spellStart"/>
      <w:r w:rsidRPr="002F4249">
        <w:t>şi</w:t>
      </w:r>
      <w:proofErr w:type="spellEnd"/>
      <w:r w:rsidRPr="002F4249">
        <w:t xml:space="preserve"> </w:t>
      </w:r>
      <w:proofErr w:type="spellStart"/>
      <w:r w:rsidRPr="002F4249">
        <w:t>Miţpei</w:t>
      </w:r>
      <w:proofErr w:type="spellEnd"/>
      <w:r w:rsidRPr="002F4249">
        <w:t>.</w:t>
      </w:r>
    </w:p>
    <w:p w14:paraId="040924D8" w14:textId="65753FE2" w:rsidR="002F4249" w:rsidRDefault="002F4249" w:rsidP="002F4249">
      <w:pPr>
        <w:pStyle w:val="Stil3"/>
      </w:pPr>
      <w:r w:rsidRPr="002F4249">
        <w:t>2 Cron</w:t>
      </w:r>
      <w:r>
        <w:t>ici</w:t>
      </w:r>
      <w:r w:rsidRPr="002F4249">
        <w:t xml:space="preserve"> 16:6</w:t>
      </w:r>
      <w:r>
        <w:t xml:space="preserve"> </w:t>
      </w:r>
      <w:r w:rsidRPr="002F4249">
        <w:t xml:space="preserve">Împăratul </w:t>
      </w:r>
      <w:proofErr w:type="spellStart"/>
      <w:r w:rsidRPr="002F4249">
        <w:t>Asa</w:t>
      </w:r>
      <w:proofErr w:type="spellEnd"/>
      <w:r w:rsidRPr="002F4249">
        <w:t xml:space="preserve"> a pus pe tot Iuda să ridice pietrele </w:t>
      </w:r>
      <w:proofErr w:type="spellStart"/>
      <w:r w:rsidRPr="002F4249">
        <w:t>şi</w:t>
      </w:r>
      <w:proofErr w:type="spellEnd"/>
      <w:r w:rsidRPr="002F4249">
        <w:t xml:space="preserve"> lemnele pe care le </w:t>
      </w:r>
      <w:proofErr w:type="spellStart"/>
      <w:r w:rsidRPr="002F4249">
        <w:t>întrebuinţa</w:t>
      </w:r>
      <w:proofErr w:type="spellEnd"/>
      <w:r w:rsidRPr="002F4249">
        <w:t xml:space="preserve"> </w:t>
      </w:r>
      <w:proofErr w:type="spellStart"/>
      <w:r w:rsidRPr="002F4249">
        <w:t>Baeşa</w:t>
      </w:r>
      <w:proofErr w:type="spellEnd"/>
      <w:r w:rsidRPr="002F4249">
        <w:t xml:space="preserve"> la întărirea Ramei </w:t>
      </w:r>
      <w:proofErr w:type="spellStart"/>
      <w:r w:rsidRPr="002F4249">
        <w:t>şi</w:t>
      </w:r>
      <w:proofErr w:type="spellEnd"/>
      <w:r w:rsidRPr="002F4249">
        <w:t xml:space="preserve"> le-a </w:t>
      </w:r>
      <w:proofErr w:type="spellStart"/>
      <w:r w:rsidRPr="002F4249">
        <w:t>întrebuinţat</w:t>
      </w:r>
      <w:proofErr w:type="spellEnd"/>
      <w:r w:rsidRPr="002F4249">
        <w:t xml:space="preserve"> la întărirea Ghebei </w:t>
      </w:r>
      <w:proofErr w:type="spellStart"/>
      <w:r w:rsidRPr="002F4249">
        <w:t>şi</w:t>
      </w:r>
      <w:proofErr w:type="spellEnd"/>
      <w:r w:rsidRPr="002F4249">
        <w:t xml:space="preserve"> </w:t>
      </w:r>
      <w:proofErr w:type="spellStart"/>
      <w:r w:rsidRPr="002F4249">
        <w:t>Miţpei</w:t>
      </w:r>
      <w:proofErr w:type="spellEnd"/>
      <w:r w:rsidRPr="002F4249">
        <w:t>.</w:t>
      </w:r>
    </w:p>
    <w:p w14:paraId="32090C91" w14:textId="4BB659DA" w:rsidR="002F4249" w:rsidRDefault="002F4249" w:rsidP="00933B0D">
      <w:pPr>
        <w:pStyle w:val="Stil2"/>
        <w:numPr>
          <w:ilvl w:val="0"/>
          <w:numId w:val="158"/>
        </w:numPr>
      </w:pPr>
      <w:proofErr w:type="spellStart"/>
      <w:r w:rsidRPr="002F4249">
        <w:lastRenderedPageBreak/>
        <w:t>Ismael</w:t>
      </w:r>
      <w:proofErr w:type="spellEnd"/>
      <w:r w:rsidRPr="002F4249">
        <w:t xml:space="preserve"> a luat </w:t>
      </w:r>
      <w:proofErr w:type="spellStart"/>
      <w:r w:rsidRPr="002F4249">
        <w:t>prinşi</w:t>
      </w:r>
      <w:proofErr w:type="spellEnd"/>
      <w:r w:rsidRPr="002F4249">
        <w:t xml:space="preserve"> de război pe </w:t>
      </w:r>
      <w:proofErr w:type="spellStart"/>
      <w:r w:rsidRPr="002F4249">
        <w:t>toţi</w:t>
      </w:r>
      <w:proofErr w:type="spellEnd"/>
      <w:r w:rsidRPr="002F4249">
        <w:t xml:space="preserve"> cei ce mai rămăseseră la </w:t>
      </w:r>
      <w:proofErr w:type="spellStart"/>
      <w:r w:rsidRPr="002F4249">
        <w:t>Miţpa</w:t>
      </w:r>
      <w:proofErr w:type="spellEnd"/>
      <w:r w:rsidRPr="002F4249">
        <w:t xml:space="preserve"> din popor, pe fiicele împăratului </w:t>
      </w:r>
      <w:proofErr w:type="spellStart"/>
      <w:r w:rsidRPr="002F4249">
        <w:t>şi</w:t>
      </w:r>
      <w:proofErr w:type="spellEnd"/>
      <w:r w:rsidRPr="002F4249">
        <w:t xml:space="preserve"> pe </w:t>
      </w:r>
      <w:proofErr w:type="spellStart"/>
      <w:r w:rsidRPr="002F4249">
        <w:t>toţi</w:t>
      </w:r>
      <w:proofErr w:type="spellEnd"/>
      <w:r w:rsidRPr="002F4249">
        <w:t xml:space="preserve"> aceia din popor care locuiau acolo </w:t>
      </w:r>
      <w:proofErr w:type="spellStart"/>
      <w:r w:rsidRPr="002F4249">
        <w:t>şi</w:t>
      </w:r>
      <w:proofErr w:type="spellEnd"/>
      <w:r w:rsidRPr="002F4249">
        <w:t xml:space="preserve"> pe care-i </w:t>
      </w:r>
      <w:proofErr w:type="spellStart"/>
      <w:r w:rsidRPr="002F4249">
        <w:t>încredinţase</w:t>
      </w:r>
      <w:proofErr w:type="spellEnd"/>
      <w:r w:rsidRPr="002F4249">
        <w:t xml:space="preserve"> </w:t>
      </w:r>
      <w:proofErr w:type="spellStart"/>
      <w:r w:rsidRPr="002F4249">
        <w:t>Nebuzaradan</w:t>
      </w:r>
      <w:proofErr w:type="spellEnd"/>
      <w:r w:rsidRPr="002F4249">
        <w:t xml:space="preserve">, căpetenia străjerilor, lui </w:t>
      </w:r>
      <w:proofErr w:type="spellStart"/>
      <w:r w:rsidRPr="002F4249">
        <w:t>Ghedalia</w:t>
      </w:r>
      <w:proofErr w:type="spellEnd"/>
      <w:r w:rsidRPr="002F4249">
        <w:t xml:space="preserve">, fiul lui </w:t>
      </w:r>
      <w:proofErr w:type="spellStart"/>
      <w:r w:rsidRPr="002F4249">
        <w:t>Ahicam</w:t>
      </w:r>
      <w:proofErr w:type="spellEnd"/>
      <w:r w:rsidRPr="002F4249">
        <w:t xml:space="preserve">; </w:t>
      </w:r>
      <w:proofErr w:type="spellStart"/>
      <w:r w:rsidRPr="002F4249">
        <w:t>Ismael</w:t>
      </w:r>
      <w:proofErr w:type="spellEnd"/>
      <w:r w:rsidRPr="002F4249">
        <w:t xml:space="preserve">, fiul lui </w:t>
      </w:r>
      <w:proofErr w:type="spellStart"/>
      <w:r w:rsidRPr="002F4249">
        <w:t>Netania</w:t>
      </w:r>
      <w:proofErr w:type="spellEnd"/>
      <w:r w:rsidRPr="002F4249">
        <w:t xml:space="preserve">, i-a luat </w:t>
      </w:r>
      <w:proofErr w:type="spellStart"/>
      <w:r w:rsidRPr="002F4249">
        <w:t>prinşi</w:t>
      </w:r>
      <w:proofErr w:type="spellEnd"/>
      <w:r w:rsidRPr="002F4249">
        <w:t xml:space="preserve"> de război </w:t>
      </w:r>
      <w:proofErr w:type="spellStart"/>
      <w:r w:rsidRPr="002F4249">
        <w:t>şi</w:t>
      </w:r>
      <w:proofErr w:type="spellEnd"/>
      <w:r w:rsidRPr="002F4249">
        <w:t xml:space="preserve"> a plecat ca să treacă la </w:t>
      </w:r>
      <w:proofErr w:type="spellStart"/>
      <w:r w:rsidRPr="002F4249">
        <w:t>amoniţi</w:t>
      </w:r>
      <w:proofErr w:type="spellEnd"/>
      <w:r w:rsidRPr="002F4249">
        <w:t>.</w:t>
      </w:r>
    </w:p>
    <w:p w14:paraId="020D1431" w14:textId="6E4A4A72" w:rsidR="00F02F01" w:rsidRDefault="00F02F01" w:rsidP="002F4249">
      <w:pPr>
        <w:pStyle w:val="Stil3"/>
      </w:pPr>
      <w:r w:rsidRPr="00F02F01">
        <w:t>Ier</w:t>
      </w:r>
      <w:r>
        <w:t>emia</w:t>
      </w:r>
      <w:r w:rsidRPr="00F02F01">
        <w:t xml:space="preserve"> 43:6 </w:t>
      </w:r>
      <w:proofErr w:type="spellStart"/>
      <w:r w:rsidRPr="00F02F01">
        <w:t>şi</w:t>
      </w:r>
      <w:proofErr w:type="spellEnd"/>
      <w:r w:rsidRPr="00F02F01">
        <w:t xml:space="preserve"> anume pe </w:t>
      </w:r>
      <w:proofErr w:type="spellStart"/>
      <w:r w:rsidRPr="00F02F01">
        <w:t>bărbaţii</w:t>
      </w:r>
      <w:proofErr w:type="spellEnd"/>
      <w:r w:rsidRPr="00F02F01">
        <w:t xml:space="preserve">, femeile, copiii, fiicele împăratului </w:t>
      </w:r>
      <w:proofErr w:type="spellStart"/>
      <w:r w:rsidRPr="00F02F01">
        <w:t>şi</w:t>
      </w:r>
      <w:proofErr w:type="spellEnd"/>
      <w:r w:rsidRPr="00F02F01">
        <w:t xml:space="preserve"> pe toate sufletele pe care le lăsase </w:t>
      </w:r>
      <w:proofErr w:type="spellStart"/>
      <w:r w:rsidRPr="00F02F01">
        <w:t>Nebuzaradan</w:t>
      </w:r>
      <w:proofErr w:type="spellEnd"/>
      <w:r w:rsidRPr="00F02F01">
        <w:t xml:space="preserve">, căpetenia străjerilor, cu </w:t>
      </w:r>
      <w:proofErr w:type="spellStart"/>
      <w:r w:rsidRPr="00F02F01">
        <w:t>Ghedalia</w:t>
      </w:r>
      <w:proofErr w:type="spellEnd"/>
      <w:r w:rsidRPr="00F02F01">
        <w:t xml:space="preserve">, fiul lui </w:t>
      </w:r>
      <w:proofErr w:type="spellStart"/>
      <w:r w:rsidRPr="00F02F01">
        <w:t>Ahicam</w:t>
      </w:r>
      <w:proofErr w:type="spellEnd"/>
      <w:r w:rsidRPr="00F02F01">
        <w:t xml:space="preserve">, fiul lui </w:t>
      </w:r>
      <w:proofErr w:type="spellStart"/>
      <w:r w:rsidRPr="00F02F01">
        <w:t>Şafan</w:t>
      </w:r>
      <w:proofErr w:type="spellEnd"/>
      <w:r w:rsidRPr="00F02F01">
        <w:t xml:space="preserve">, precum </w:t>
      </w:r>
      <w:proofErr w:type="spellStart"/>
      <w:r w:rsidRPr="00F02F01">
        <w:t>şi</w:t>
      </w:r>
      <w:proofErr w:type="spellEnd"/>
      <w:r w:rsidRPr="00F02F01">
        <w:t xml:space="preserve"> pe prorocul Ieremia </w:t>
      </w:r>
      <w:proofErr w:type="spellStart"/>
      <w:r w:rsidRPr="00F02F01">
        <w:t>şi</w:t>
      </w:r>
      <w:proofErr w:type="spellEnd"/>
      <w:r w:rsidRPr="00F02F01">
        <w:t xml:space="preserve"> pe </w:t>
      </w:r>
      <w:proofErr w:type="spellStart"/>
      <w:r w:rsidRPr="00F02F01">
        <w:t>Baruc</w:t>
      </w:r>
      <w:proofErr w:type="spellEnd"/>
      <w:r w:rsidRPr="00F02F01">
        <w:t xml:space="preserve">, fiul lui </w:t>
      </w:r>
      <w:proofErr w:type="spellStart"/>
      <w:r w:rsidRPr="00F02F01">
        <w:t>Neriia</w:t>
      </w:r>
      <w:proofErr w:type="spellEnd"/>
      <w:r w:rsidRPr="00F02F01">
        <w:t>.</w:t>
      </w:r>
    </w:p>
    <w:p w14:paraId="40984B1C" w14:textId="155F18CE" w:rsidR="00F02F01" w:rsidRDefault="00F02F01" w:rsidP="002F4249">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2B11835D" w14:textId="6E357D48" w:rsidR="002F4249" w:rsidRDefault="00F02F01" w:rsidP="002F4249">
      <w:pPr>
        <w:pStyle w:val="Stil3"/>
      </w:pPr>
      <w:r w:rsidRPr="00F02F01">
        <w:t>Ier</w:t>
      </w:r>
      <w:r>
        <w:t>emia</w:t>
      </w:r>
      <w:r w:rsidRPr="00F02F01">
        <w:t xml:space="preserve"> 40:14</w:t>
      </w:r>
      <w:r>
        <w:t xml:space="preserve"> </w:t>
      </w:r>
      <w:proofErr w:type="spellStart"/>
      <w:r w:rsidRPr="00F02F01">
        <w:t>şi</w:t>
      </w:r>
      <w:proofErr w:type="spellEnd"/>
      <w:r w:rsidRPr="00F02F01">
        <w:t xml:space="preserve"> i-au zis: „</w:t>
      </w:r>
      <w:proofErr w:type="spellStart"/>
      <w:r w:rsidRPr="00F02F01">
        <w:t>Ştii</w:t>
      </w:r>
      <w:proofErr w:type="spellEnd"/>
      <w:r w:rsidRPr="00F02F01">
        <w:t xml:space="preserve"> că </w:t>
      </w:r>
      <w:proofErr w:type="spellStart"/>
      <w:r w:rsidRPr="00F02F01">
        <w:t>Baalis</w:t>
      </w:r>
      <w:proofErr w:type="spellEnd"/>
      <w:r w:rsidRPr="00F02F01">
        <w:t xml:space="preserve">, împăratul </w:t>
      </w:r>
      <w:proofErr w:type="spellStart"/>
      <w:r w:rsidRPr="00F02F01">
        <w:t>amoniţilor</w:t>
      </w:r>
      <w:proofErr w:type="spellEnd"/>
      <w:r w:rsidRPr="00F02F01">
        <w:t xml:space="preserve">, a însărcinat pe </w:t>
      </w:r>
      <w:proofErr w:type="spellStart"/>
      <w:r w:rsidRPr="00F02F01">
        <w:t>Ismael</w:t>
      </w:r>
      <w:proofErr w:type="spellEnd"/>
      <w:r w:rsidRPr="00F02F01">
        <w:t xml:space="preserve">, fiul lui </w:t>
      </w:r>
      <w:proofErr w:type="spellStart"/>
      <w:r w:rsidRPr="00F02F01">
        <w:t>Netania</w:t>
      </w:r>
      <w:proofErr w:type="spellEnd"/>
      <w:r w:rsidRPr="00F02F01">
        <w:t xml:space="preserve">, să te omoare?” Dar </w:t>
      </w:r>
      <w:proofErr w:type="spellStart"/>
      <w:r w:rsidRPr="00F02F01">
        <w:t>Ghedalia</w:t>
      </w:r>
      <w:proofErr w:type="spellEnd"/>
      <w:r w:rsidRPr="00F02F01">
        <w:t xml:space="preserve">, fiul lui </w:t>
      </w:r>
      <w:proofErr w:type="spellStart"/>
      <w:r w:rsidRPr="00F02F01">
        <w:t>Ahicam</w:t>
      </w:r>
      <w:proofErr w:type="spellEnd"/>
      <w:r w:rsidRPr="00F02F01">
        <w:t>, nu i-a crezut.</w:t>
      </w:r>
    </w:p>
    <w:p w14:paraId="35F6F447" w14:textId="535D0930" w:rsidR="002F4249" w:rsidRDefault="00F02F01" w:rsidP="00933B0D">
      <w:pPr>
        <w:pStyle w:val="Stil2"/>
        <w:numPr>
          <w:ilvl w:val="0"/>
          <w:numId w:val="158"/>
        </w:numPr>
      </w:pPr>
      <w:r w:rsidRPr="00F02F01">
        <w:t xml:space="preserve">Dar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oştirilor</w:t>
      </w:r>
      <w:proofErr w:type="spellEnd"/>
      <w:r w:rsidRPr="00F02F01">
        <w:t xml:space="preserve"> care erau cu el au fost </w:t>
      </w:r>
      <w:proofErr w:type="spellStart"/>
      <w:r w:rsidRPr="00F02F01">
        <w:t>înştiinţaţi</w:t>
      </w:r>
      <w:proofErr w:type="spellEnd"/>
      <w:r w:rsidRPr="00F02F01">
        <w:t xml:space="preserve"> de tot răul pe care-l făcuse </w:t>
      </w:r>
      <w:proofErr w:type="spellStart"/>
      <w:r w:rsidRPr="00F02F01">
        <w:t>Ismael</w:t>
      </w:r>
      <w:proofErr w:type="spellEnd"/>
      <w:r w:rsidRPr="00F02F01">
        <w:t xml:space="preserve">, fiul lui </w:t>
      </w:r>
      <w:proofErr w:type="spellStart"/>
      <w:r w:rsidRPr="00F02F01">
        <w:t>Netania</w:t>
      </w:r>
      <w:proofErr w:type="spellEnd"/>
      <w:r w:rsidRPr="00F02F01">
        <w:t>.</w:t>
      </w:r>
    </w:p>
    <w:p w14:paraId="5F8ED1AC" w14:textId="4C3A554C" w:rsidR="00F02F01" w:rsidRDefault="00F02F01" w:rsidP="00F02F01">
      <w:pPr>
        <w:pStyle w:val="Stil3"/>
      </w:pPr>
      <w:r w:rsidRPr="00F02F01">
        <w:t>Ier</w:t>
      </w:r>
      <w:r>
        <w:t>emia</w:t>
      </w:r>
      <w:r w:rsidRPr="00F02F01">
        <w:t xml:space="preserve"> 40:7 Când au aflat toate căpeteniile </w:t>
      </w:r>
      <w:proofErr w:type="spellStart"/>
      <w:r w:rsidRPr="00F02F01">
        <w:t>oştirilor</w:t>
      </w:r>
      <w:proofErr w:type="spellEnd"/>
      <w:r w:rsidRPr="00F02F01">
        <w:t xml:space="preserve"> care rămăseseră pe câmp cu oamenii lor că împăratul Babilonului a pus ca dregător al </w:t>
      </w:r>
      <w:proofErr w:type="spellStart"/>
      <w:r w:rsidRPr="00F02F01">
        <w:t>ţării</w:t>
      </w:r>
      <w:proofErr w:type="spellEnd"/>
      <w:r w:rsidRPr="00F02F01">
        <w:t xml:space="preserve"> pe </w:t>
      </w:r>
      <w:proofErr w:type="spellStart"/>
      <w:r w:rsidRPr="00F02F01">
        <w:t>Ghedalia</w:t>
      </w:r>
      <w:proofErr w:type="spellEnd"/>
      <w:r w:rsidRPr="00F02F01">
        <w:t xml:space="preserve">, fiul lui </w:t>
      </w:r>
      <w:proofErr w:type="spellStart"/>
      <w:r w:rsidRPr="00F02F01">
        <w:t>Ahicam</w:t>
      </w:r>
      <w:proofErr w:type="spellEnd"/>
      <w:r w:rsidRPr="00F02F01">
        <w:t xml:space="preserve">, </w:t>
      </w:r>
      <w:proofErr w:type="spellStart"/>
      <w:r w:rsidRPr="00F02F01">
        <w:t>şi</w:t>
      </w:r>
      <w:proofErr w:type="spellEnd"/>
      <w:r w:rsidRPr="00F02F01">
        <w:t xml:space="preserve"> că i-a </w:t>
      </w:r>
      <w:proofErr w:type="spellStart"/>
      <w:r w:rsidRPr="00F02F01">
        <w:t>încredinţat</w:t>
      </w:r>
      <w:proofErr w:type="spellEnd"/>
      <w:r w:rsidRPr="00F02F01">
        <w:t xml:space="preserve"> </w:t>
      </w:r>
      <w:proofErr w:type="spellStart"/>
      <w:r w:rsidRPr="00F02F01">
        <w:t>bărbaţii</w:t>
      </w:r>
      <w:proofErr w:type="spellEnd"/>
      <w:r w:rsidRPr="00F02F01">
        <w:t xml:space="preserve">, femeile, copiii </w:t>
      </w:r>
      <w:proofErr w:type="spellStart"/>
      <w:r w:rsidRPr="00F02F01">
        <w:t>şi</w:t>
      </w:r>
      <w:proofErr w:type="spellEnd"/>
      <w:r w:rsidRPr="00F02F01">
        <w:t xml:space="preserve"> pe aceia din săracii </w:t>
      </w:r>
      <w:proofErr w:type="spellStart"/>
      <w:r w:rsidRPr="00F02F01">
        <w:t>ţării</w:t>
      </w:r>
      <w:proofErr w:type="spellEnd"/>
      <w:r w:rsidRPr="00F02F01">
        <w:t xml:space="preserve"> care nu fuseseră </w:t>
      </w:r>
      <w:proofErr w:type="spellStart"/>
      <w:r w:rsidRPr="00F02F01">
        <w:t>luaţi</w:t>
      </w:r>
      <w:proofErr w:type="spellEnd"/>
      <w:r w:rsidRPr="00F02F01">
        <w:t xml:space="preserve"> robi în Babilon,</w:t>
      </w:r>
    </w:p>
    <w:p w14:paraId="19983B09" w14:textId="2DEA65AE" w:rsidR="00F02F01" w:rsidRDefault="00F02F01" w:rsidP="00F02F01">
      <w:pPr>
        <w:pStyle w:val="Stil3"/>
      </w:pPr>
      <w:r w:rsidRPr="00F02F01">
        <w:t>Ier</w:t>
      </w:r>
      <w:r>
        <w:t>emia</w:t>
      </w:r>
      <w:r w:rsidRPr="00F02F01">
        <w:t xml:space="preserve"> 40:8 s-au dus la </w:t>
      </w:r>
      <w:proofErr w:type="spellStart"/>
      <w:r w:rsidRPr="00F02F01">
        <w:t>Ghedalia</w:t>
      </w:r>
      <w:proofErr w:type="spellEnd"/>
      <w:r w:rsidRPr="00F02F01">
        <w:t xml:space="preserve">, la </w:t>
      </w:r>
      <w:proofErr w:type="spellStart"/>
      <w:r w:rsidRPr="00F02F01">
        <w:t>Miţpa</w:t>
      </w:r>
      <w:proofErr w:type="spellEnd"/>
      <w:r w:rsidRPr="00F02F01">
        <w:t xml:space="preserve">, </w:t>
      </w:r>
      <w:proofErr w:type="spellStart"/>
      <w:r w:rsidRPr="00F02F01">
        <w:t>şi</w:t>
      </w:r>
      <w:proofErr w:type="spellEnd"/>
      <w:r w:rsidRPr="00F02F01">
        <w:t xml:space="preserve"> anume: </w:t>
      </w:r>
      <w:proofErr w:type="spellStart"/>
      <w:r w:rsidRPr="00F02F01">
        <w:t>Ismael</w:t>
      </w:r>
      <w:proofErr w:type="spellEnd"/>
      <w:r w:rsidRPr="00F02F01">
        <w:t xml:space="preserve">, fiul lui </w:t>
      </w:r>
      <w:proofErr w:type="spellStart"/>
      <w:r w:rsidRPr="00F02F01">
        <w:t>Netania</w:t>
      </w:r>
      <w:proofErr w:type="spellEnd"/>
      <w:r w:rsidRPr="00F02F01">
        <w:t xml:space="preserve">, </w:t>
      </w:r>
      <w:proofErr w:type="spellStart"/>
      <w:r w:rsidRPr="00F02F01">
        <w:t>Iohanan</w:t>
      </w:r>
      <w:proofErr w:type="spellEnd"/>
      <w:r w:rsidRPr="00F02F01">
        <w:t xml:space="preserve"> </w:t>
      </w:r>
      <w:proofErr w:type="spellStart"/>
      <w:r w:rsidRPr="00F02F01">
        <w:t>şi</w:t>
      </w:r>
      <w:proofErr w:type="spellEnd"/>
      <w:r w:rsidRPr="00F02F01">
        <w:t xml:space="preserve"> Ionatan, fiul lui </w:t>
      </w:r>
      <w:proofErr w:type="spellStart"/>
      <w:r w:rsidRPr="00F02F01">
        <w:t>Careah</w:t>
      </w:r>
      <w:proofErr w:type="spellEnd"/>
      <w:r w:rsidRPr="00F02F01">
        <w:t xml:space="preserve">, </w:t>
      </w:r>
      <w:proofErr w:type="spellStart"/>
      <w:r w:rsidRPr="00F02F01">
        <w:t>Seraia</w:t>
      </w:r>
      <w:proofErr w:type="spellEnd"/>
      <w:r w:rsidRPr="00F02F01">
        <w:t xml:space="preserve">, fiul lui </w:t>
      </w:r>
      <w:proofErr w:type="spellStart"/>
      <w:r w:rsidRPr="00F02F01">
        <w:t>Tanhumet</w:t>
      </w:r>
      <w:proofErr w:type="spellEnd"/>
      <w:r w:rsidRPr="00F02F01">
        <w:t xml:space="preserve">, fiii lui </w:t>
      </w:r>
      <w:proofErr w:type="spellStart"/>
      <w:r w:rsidRPr="00F02F01">
        <w:t>Efai</w:t>
      </w:r>
      <w:proofErr w:type="spellEnd"/>
      <w:r w:rsidRPr="00F02F01">
        <w:t xml:space="preserve"> din </w:t>
      </w:r>
      <w:proofErr w:type="spellStart"/>
      <w:r w:rsidRPr="00F02F01">
        <w:t>Netofa</w:t>
      </w:r>
      <w:proofErr w:type="spellEnd"/>
      <w:r w:rsidRPr="00F02F01">
        <w:t xml:space="preserve">, </w:t>
      </w:r>
      <w:proofErr w:type="spellStart"/>
      <w:r w:rsidRPr="00F02F01">
        <w:t>şi</w:t>
      </w:r>
      <w:proofErr w:type="spellEnd"/>
      <w:r w:rsidRPr="00F02F01">
        <w:t xml:space="preserve"> </w:t>
      </w:r>
      <w:proofErr w:type="spellStart"/>
      <w:r w:rsidRPr="00F02F01">
        <w:t>Iezania</w:t>
      </w:r>
      <w:proofErr w:type="spellEnd"/>
      <w:r w:rsidRPr="00F02F01">
        <w:t xml:space="preserve">, fiul unui </w:t>
      </w:r>
      <w:proofErr w:type="spellStart"/>
      <w:r w:rsidRPr="00F02F01">
        <w:t>maacatit</w:t>
      </w:r>
      <w:proofErr w:type="spellEnd"/>
      <w:r w:rsidRPr="00F02F01">
        <w:t xml:space="preserve">, ei </w:t>
      </w:r>
      <w:proofErr w:type="spellStart"/>
      <w:r w:rsidRPr="00F02F01">
        <w:t>şi</w:t>
      </w:r>
      <w:proofErr w:type="spellEnd"/>
      <w:r w:rsidRPr="00F02F01">
        <w:t xml:space="preserve"> oamenii lor.</w:t>
      </w:r>
    </w:p>
    <w:p w14:paraId="311B0C40" w14:textId="3A9CA4FE" w:rsidR="00F02F01" w:rsidRDefault="00F02F01" w:rsidP="00F02F01">
      <w:pPr>
        <w:pStyle w:val="Stil3"/>
      </w:pPr>
      <w:r w:rsidRPr="00F02F01">
        <w:t>Ier</w:t>
      </w:r>
      <w:r>
        <w:t>emia</w:t>
      </w:r>
      <w:r w:rsidRPr="00F02F01">
        <w:t xml:space="preserve"> 40:13</w:t>
      </w:r>
      <w:r>
        <w:t xml:space="preserv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toate căpeteniile </w:t>
      </w:r>
      <w:proofErr w:type="spellStart"/>
      <w:r w:rsidRPr="00F02F01">
        <w:t>oştilor</w:t>
      </w:r>
      <w:proofErr w:type="spellEnd"/>
      <w:r w:rsidRPr="00F02F01">
        <w:t xml:space="preserve"> care mai erau pe câmp au venit la </w:t>
      </w:r>
      <w:proofErr w:type="spellStart"/>
      <w:r w:rsidRPr="00F02F01">
        <w:t>Ghedalia</w:t>
      </w:r>
      <w:proofErr w:type="spellEnd"/>
      <w:r w:rsidRPr="00F02F01">
        <w:t xml:space="preserve">, la </w:t>
      </w:r>
      <w:proofErr w:type="spellStart"/>
      <w:r w:rsidRPr="00F02F01">
        <w:t>Miţpa</w:t>
      </w:r>
      <w:proofErr w:type="spellEnd"/>
      <w:r w:rsidRPr="00F02F01">
        <w:t>,</w:t>
      </w:r>
    </w:p>
    <w:p w14:paraId="4453D53E" w14:textId="7CF502DB" w:rsidR="00F02F01" w:rsidRDefault="00F02F01" w:rsidP="00933B0D">
      <w:pPr>
        <w:pStyle w:val="Stil2"/>
        <w:numPr>
          <w:ilvl w:val="0"/>
          <w:numId w:val="158"/>
        </w:numPr>
      </w:pPr>
      <w:r w:rsidRPr="00F02F01">
        <w:t xml:space="preserve">Au luat pe </w:t>
      </w:r>
      <w:proofErr w:type="spellStart"/>
      <w:r w:rsidRPr="00F02F01">
        <w:t>toţi</w:t>
      </w:r>
      <w:proofErr w:type="spellEnd"/>
      <w:r w:rsidRPr="00F02F01">
        <w:t xml:space="preserve"> oamenii </w:t>
      </w:r>
      <w:proofErr w:type="spellStart"/>
      <w:r w:rsidRPr="00F02F01">
        <w:t>şi</w:t>
      </w:r>
      <w:proofErr w:type="spellEnd"/>
      <w:r w:rsidRPr="00F02F01">
        <w:t xml:space="preserve"> au pornit să bată pe </w:t>
      </w:r>
      <w:proofErr w:type="spellStart"/>
      <w:r w:rsidRPr="00F02F01">
        <w:t>Ismael</w:t>
      </w:r>
      <w:proofErr w:type="spellEnd"/>
      <w:r w:rsidRPr="00F02F01">
        <w:t xml:space="preserve">, fiul lui </w:t>
      </w:r>
      <w:proofErr w:type="spellStart"/>
      <w:r w:rsidRPr="00F02F01">
        <w:t>Netania</w:t>
      </w:r>
      <w:proofErr w:type="spellEnd"/>
      <w:r w:rsidRPr="00F02F01">
        <w:t xml:space="preserve">, pe care l-au găsit lângă apele cele mari ale </w:t>
      </w:r>
      <w:proofErr w:type="spellStart"/>
      <w:r w:rsidRPr="00F02F01">
        <w:t>Gabaonului</w:t>
      </w:r>
      <w:proofErr w:type="spellEnd"/>
      <w:r w:rsidRPr="00F02F01">
        <w:t>.</w:t>
      </w:r>
    </w:p>
    <w:p w14:paraId="6FF212CC" w14:textId="2052E965" w:rsidR="00F02F01" w:rsidRDefault="00F02F01" w:rsidP="00F02F01">
      <w:pPr>
        <w:pStyle w:val="Stil3"/>
      </w:pPr>
      <w:r w:rsidRPr="00F02F01">
        <w:t>2 Sam</w:t>
      </w:r>
      <w:r>
        <w:t>uel</w:t>
      </w:r>
      <w:r w:rsidRPr="00F02F01">
        <w:t xml:space="preserve"> 2:13</w:t>
      </w:r>
      <w:r>
        <w:t xml:space="preserve"> </w:t>
      </w:r>
      <w:proofErr w:type="spellStart"/>
      <w:r w:rsidRPr="00F02F01">
        <w:t>Ioab</w:t>
      </w:r>
      <w:proofErr w:type="spellEnd"/>
      <w:r w:rsidRPr="00F02F01">
        <w:t xml:space="preserve">, fiul </w:t>
      </w:r>
      <w:proofErr w:type="spellStart"/>
      <w:r w:rsidRPr="00F02F01">
        <w:t>Ţeruiei</w:t>
      </w:r>
      <w:proofErr w:type="spellEnd"/>
      <w:r w:rsidRPr="00F02F01">
        <w:t xml:space="preserve">, </w:t>
      </w:r>
      <w:proofErr w:type="spellStart"/>
      <w:r w:rsidRPr="00F02F01">
        <w:t>şi</w:t>
      </w:r>
      <w:proofErr w:type="spellEnd"/>
      <w:r w:rsidRPr="00F02F01">
        <w:t xml:space="preserve"> oamenii lui David au pornit </w:t>
      </w:r>
      <w:proofErr w:type="spellStart"/>
      <w:r w:rsidRPr="00F02F01">
        <w:t>şi</w:t>
      </w:r>
      <w:proofErr w:type="spellEnd"/>
      <w:r w:rsidRPr="00F02F01">
        <w:t xml:space="preserve"> ei. S-au întâlnit la iazul din </w:t>
      </w:r>
      <w:proofErr w:type="spellStart"/>
      <w:r w:rsidRPr="00F02F01">
        <w:t>Gabaon</w:t>
      </w:r>
      <w:proofErr w:type="spellEnd"/>
      <w:r w:rsidRPr="00F02F01">
        <w:t xml:space="preserve"> </w:t>
      </w:r>
      <w:proofErr w:type="spellStart"/>
      <w:r w:rsidRPr="00F02F01">
        <w:t>şi</w:t>
      </w:r>
      <w:proofErr w:type="spellEnd"/>
      <w:r w:rsidRPr="00F02F01">
        <w:t xml:space="preserve"> s-au oprit unii dincoace de iaz </w:t>
      </w:r>
      <w:proofErr w:type="spellStart"/>
      <w:r w:rsidRPr="00F02F01">
        <w:t>şi</w:t>
      </w:r>
      <w:proofErr w:type="spellEnd"/>
      <w:r w:rsidRPr="00F02F01">
        <w:t xml:space="preserve"> </w:t>
      </w:r>
      <w:proofErr w:type="spellStart"/>
      <w:r w:rsidRPr="00F02F01">
        <w:t>ceilalţi</w:t>
      </w:r>
      <w:proofErr w:type="spellEnd"/>
      <w:r w:rsidRPr="00F02F01">
        <w:t xml:space="preserve"> dincolo.</w:t>
      </w:r>
    </w:p>
    <w:p w14:paraId="44B62946" w14:textId="099EC4DB" w:rsidR="00F02F01" w:rsidRDefault="00F02F01" w:rsidP="00933B0D">
      <w:pPr>
        <w:pStyle w:val="Stil2"/>
        <w:numPr>
          <w:ilvl w:val="0"/>
          <w:numId w:val="158"/>
        </w:numPr>
      </w:pPr>
      <w:r w:rsidRPr="00F02F01">
        <w:t xml:space="preserve">Când a văzut tot poporul care era cu </w:t>
      </w:r>
      <w:proofErr w:type="spellStart"/>
      <w:r w:rsidRPr="00F02F01">
        <w:t>Ismael</w:t>
      </w:r>
      <w:proofErr w:type="spellEnd"/>
      <w:r w:rsidRPr="00F02F01">
        <w:t xml:space="preserve"> pe </w:t>
      </w:r>
      <w:proofErr w:type="spellStart"/>
      <w:r w:rsidRPr="00F02F01">
        <w:t>Iohanan</w:t>
      </w:r>
      <w:proofErr w:type="spellEnd"/>
      <w:r w:rsidRPr="00F02F01">
        <w:t xml:space="preserve">, fiul lui </w:t>
      </w:r>
      <w:proofErr w:type="spellStart"/>
      <w:r w:rsidRPr="00F02F01">
        <w:t>Careah</w:t>
      </w:r>
      <w:proofErr w:type="spellEnd"/>
      <w:r w:rsidRPr="00F02F01">
        <w:t xml:space="preserve">, </w:t>
      </w:r>
      <w:proofErr w:type="spellStart"/>
      <w:r w:rsidRPr="00F02F01">
        <w:t>şi</w:t>
      </w:r>
      <w:proofErr w:type="spellEnd"/>
      <w:r w:rsidRPr="00F02F01">
        <w:t xml:space="preserve"> pe toate căpeteniile </w:t>
      </w:r>
      <w:proofErr w:type="spellStart"/>
      <w:r w:rsidRPr="00F02F01">
        <w:t>oştirilor</w:t>
      </w:r>
      <w:proofErr w:type="spellEnd"/>
      <w:r w:rsidRPr="00F02F01">
        <w:t xml:space="preserve"> care erau cu el, s-a bucurat,</w:t>
      </w:r>
    </w:p>
    <w:p w14:paraId="3C5B23D2" w14:textId="4FB396B5" w:rsidR="00F02F01" w:rsidRDefault="00F02F01" w:rsidP="00933B0D">
      <w:pPr>
        <w:pStyle w:val="Stil2"/>
        <w:numPr>
          <w:ilvl w:val="0"/>
          <w:numId w:val="158"/>
        </w:numPr>
      </w:pPr>
      <w:proofErr w:type="spellStart"/>
      <w:r w:rsidRPr="00F02F01">
        <w:lastRenderedPageBreak/>
        <w:t>şi</w:t>
      </w:r>
      <w:proofErr w:type="spellEnd"/>
      <w:r w:rsidRPr="00F02F01">
        <w:t xml:space="preserve"> tot poporul pe care-l luase </w:t>
      </w:r>
      <w:proofErr w:type="spellStart"/>
      <w:r w:rsidRPr="00F02F01">
        <w:t>Ismael</w:t>
      </w:r>
      <w:proofErr w:type="spellEnd"/>
      <w:r w:rsidRPr="00F02F01">
        <w:t xml:space="preserve"> din </w:t>
      </w:r>
      <w:proofErr w:type="spellStart"/>
      <w:r w:rsidRPr="00F02F01">
        <w:t>Miţpa</w:t>
      </w:r>
      <w:proofErr w:type="spellEnd"/>
      <w:r w:rsidRPr="00F02F01">
        <w:t xml:space="preserve"> s-a întors </w:t>
      </w:r>
      <w:proofErr w:type="spellStart"/>
      <w:r w:rsidRPr="00F02F01">
        <w:t>şi</w:t>
      </w:r>
      <w:proofErr w:type="spellEnd"/>
      <w:r w:rsidRPr="00F02F01">
        <w:t xml:space="preserve"> a venit de s-a unit cu </w:t>
      </w:r>
      <w:proofErr w:type="spellStart"/>
      <w:r w:rsidRPr="00F02F01">
        <w:t>Iohanan</w:t>
      </w:r>
      <w:proofErr w:type="spellEnd"/>
      <w:r w:rsidRPr="00F02F01">
        <w:t xml:space="preserve">, fiul lui </w:t>
      </w:r>
      <w:proofErr w:type="spellStart"/>
      <w:r w:rsidRPr="00F02F01">
        <w:t>Careah</w:t>
      </w:r>
      <w:proofErr w:type="spellEnd"/>
      <w:r w:rsidRPr="00F02F01">
        <w:t>.</w:t>
      </w:r>
    </w:p>
    <w:p w14:paraId="7AD6B9F7" w14:textId="55AEFF11" w:rsidR="00F02F01" w:rsidRDefault="004D480D" w:rsidP="00933B0D">
      <w:pPr>
        <w:pStyle w:val="Stil2"/>
        <w:numPr>
          <w:ilvl w:val="0"/>
          <w:numId w:val="158"/>
        </w:numPr>
      </w:pPr>
      <w:r w:rsidRPr="004D480D">
        <w:t xml:space="preserve">Dar </w:t>
      </w:r>
      <w:proofErr w:type="spellStart"/>
      <w:r w:rsidRPr="004D480D">
        <w:t>Ismael</w:t>
      </w:r>
      <w:proofErr w:type="spellEnd"/>
      <w:r w:rsidRPr="004D480D">
        <w:t xml:space="preserve">, fiul lui </w:t>
      </w:r>
      <w:proofErr w:type="spellStart"/>
      <w:r w:rsidRPr="004D480D">
        <w:t>Netania</w:t>
      </w:r>
      <w:proofErr w:type="spellEnd"/>
      <w:r w:rsidRPr="004D480D">
        <w:t xml:space="preserve">, a scăpat de </w:t>
      </w:r>
      <w:proofErr w:type="spellStart"/>
      <w:r w:rsidRPr="004D480D">
        <w:t>Iohanan</w:t>
      </w:r>
      <w:proofErr w:type="spellEnd"/>
      <w:r w:rsidRPr="004D480D">
        <w:t xml:space="preserve"> cu opt oameni </w:t>
      </w:r>
      <w:proofErr w:type="spellStart"/>
      <w:r w:rsidRPr="004D480D">
        <w:t>şi</w:t>
      </w:r>
      <w:proofErr w:type="spellEnd"/>
      <w:r w:rsidRPr="004D480D">
        <w:t xml:space="preserve"> s-a dus la </w:t>
      </w:r>
      <w:proofErr w:type="spellStart"/>
      <w:r w:rsidRPr="004D480D">
        <w:t>amoniţi</w:t>
      </w:r>
      <w:proofErr w:type="spellEnd"/>
      <w:r w:rsidRPr="004D480D">
        <w:t>.</w:t>
      </w:r>
    </w:p>
    <w:p w14:paraId="256F4405" w14:textId="0E92ADEF" w:rsidR="004D480D" w:rsidRDefault="00BB496B" w:rsidP="00933B0D">
      <w:pPr>
        <w:pStyle w:val="Stil2"/>
        <w:numPr>
          <w:ilvl w:val="0"/>
          <w:numId w:val="158"/>
        </w:numPr>
      </w:pPr>
      <w:proofErr w:type="spellStart"/>
      <w:r w:rsidRPr="00BB496B">
        <w:t>Iohanan</w:t>
      </w:r>
      <w:proofErr w:type="spellEnd"/>
      <w:r w:rsidRPr="00BB496B">
        <w:t xml:space="preserve">, fiul lui </w:t>
      </w:r>
      <w:proofErr w:type="spellStart"/>
      <w:r w:rsidRPr="00BB496B">
        <w:t>Careah</w:t>
      </w:r>
      <w:proofErr w:type="spellEnd"/>
      <w:r w:rsidRPr="00BB496B">
        <w:t xml:space="preserve">, </w:t>
      </w:r>
      <w:proofErr w:type="spellStart"/>
      <w:r w:rsidRPr="00BB496B">
        <w:t>şi</w:t>
      </w:r>
      <w:proofErr w:type="spellEnd"/>
      <w:r w:rsidRPr="00BB496B">
        <w:t xml:space="preserve"> toate căpeteniile </w:t>
      </w:r>
      <w:proofErr w:type="spellStart"/>
      <w:r w:rsidRPr="00BB496B">
        <w:t>oştirilor</w:t>
      </w:r>
      <w:proofErr w:type="spellEnd"/>
      <w:r w:rsidRPr="00BB496B">
        <w:t xml:space="preserve"> care erau cu el au luat toată </w:t>
      </w:r>
      <w:proofErr w:type="spellStart"/>
      <w:r w:rsidRPr="00BB496B">
        <w:t>rămăşiţa</w:t>
      </w:r>
      <w:proofErr w:type="spellEnd"/>
      <w:r w:rsidRPr="00BB496B">
        <w:t xml:space="preserve"> poporului pe care l-au izbăvit din mâinile lui </w:t>
      </w:r>
      <w:proofErr w:type="spellStart"/>
      <w:r w:rsidRPr="00BB496B">
        <w:t>Ismael</w:t>
      </w:r>
      <w:proofErr w:type="spellEnd"/>
      <w:r w:rsidRPr="00BB496B">
        <w:t xml:space="preserve">, fiul lui </w:t>
      </w:r>
      <w:proofErr w:type="spellStart"/>
      <w:r w:rsidRPr="00BB496B">
        <w:t>Netania</w:t>
      </w:r>
      <w:proofErr w:type="spellEnd"/>
      <w:r w:rsidRPr="00BB496B">
        <w:t xml:space="preserve">, când îl ducea din </w:t>
      </w:r>
      <w:proofErr w:type="spellStart"/>
      <w:r w:rsidRPr="00BB496B">
        <w:t>Miţpa</w:t>
      </w:r>
      <w:proofErr w:type="spellEnd"/>
      <w:r w:rsidRPr="00BB496B">
        <w:t xml:space="preserve">, după ce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w:t>
      </w:r>
      <w:proofErr w:type="spellStart"/>
      <w:r w:rsidRPr="00BB496B">
        <w:t>şi</w:t>
      </w:r>
      <w:proofErr w:type="spellEnd"/>
      <w:r w:rsidRPr="00BB496B">
        <w:t xml:space="preserve"> anume pe oamenii de război, pe femei, pe copii, pe famenii dregători, pe care i-a adus </w:t>
      </w:r>
      <w:proofErr w:type="spellStart"/>
      <w:r w:rsidRPr="00BB496B">
        <w:t>Iohanan</w:t>
      </w:r>
      <w:proofErr w:type="spellEnd"/>
      <w:r w:rsidRPr="00BB496B">
        <w:t xml:space="preserve"> înapoi din </w:t>
      </w:r>
      <w:proofErr w:type="spellStart"/>
      <w:r w:rsidRPr="00BB496B">
        <w:t>Gabaon</w:t>
      </w:r>
      <w:proofErr w:type="spellEnd"/>
      <w:r w:rsidRPr="00BB496B">
        <w:t>.</w:t>
      </w:r>
    </w:p>
    <w:p w14:paraId="74D6F493" w14:textId="419FDCA5" w:rsidR="004D480D" w:rsidRDefault="00BB496B" w:rsidP="00933B0D">
      <w:pPr>
        <w:pStyle w:val="Stil2"/>
        <w:numPr>
          <w:ilvl w:val="0"/>
          <w:numId w:val="158"/>
        </w:numPr>
      </w:pPr>
      <w:r w:rsidRPr="00BB496B">
        <w:t xml:space="preserve">Au pornit </w:t>
      </w:r>
      <w:proofErr w:type="spellStart"/>
      <w:r w:rsidRPr="00BB496B">
        <w:t>şi</w:t>
      </w:r>
      <w:proofErr w:type="spellEnd"/>
      <w:r w:rsidRPr="00BB496B">
        <w:t xml:space="preserve"> s-au oprit la hanul lui </w:t>
      </w:r>
      <w:proofErr w:type="spellStart"/>
      <w:r w:rsidRPr="00BB496B">
        <w:t>Chimham</w:t>
      </w:r>
      <w:proofErr w:type="spellEnd"/>
      <w:r w:rsidRPr="00BB496B">
        <w:t>,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w:t>
      </w:r>
      <w:proofErr w:type="spellStart"/>
      <w:r w:rsidRPr="00BB496B">
        <w:t>şi</w:t>
      </w:r>
      <w:proofErr w:type="spellEnd"/>
      <w:r w:rsidRPr="00BB496B">
        <w:t xml:space="preserve"> să mor în cetatea mea, lângă mormântul tatălui meu </w:t>
      </w:r>
      <w:proofErr w:type="spellStart"/>
      <w:r w:rsidRPr="00BB496B">
        <w:t>şi</w:t>
      </w:r>
      <w:proofErr w:type="spellEnd"/>
      <w:r w:rsidRPr="00BB496B">
        <w:t xml:space="preserve"> al mamei mele! Dar iată că robul tău </w:t>
      </w:r>
      <w:proofErr w:type="spellStart"/>
      <w:r w:rsidRPr="00BB496B">
        <w:t>Chimham</w:t>
      </w:r>
      <w:proofErr w:type="spellEnd"/>
      <w:r w:rsidRPr="00BB496B">
        <w:t xml:space="preserve">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w:t>
      </w:r>
      <w:proofErr w:type="spellStart"/>
      <w:r w:rsidRPr="00BB496B">
        <w:t>Chimham</w:t>
      </w:r>
      <w:proofErr w:type="spellEnd"/>
      <w:r w:rsidRPr="00BB496B">
        <w:t xml:space="preserve"> să treacă împreună cu mine </w:t>
      </w:r>
      <w:proofErr w:type="spellStart"/>
      <w:r w:rsidRPr="00BB496B">
        <w:t>şi</w:t>
      </w:r>
      <w:proofErr w:type="spellEnd"/>
      <w:r w:rsidRPr="00BB496B">
        <w:t xml:space="preserve"> voi face pentru el ce vei vrea; tot ce vei dori de la mine, </w:t>
      </w:r>
      <w:proofErr w:type="spellStart"/>
      <w:r w:rsidRPr="00BB496B">
        <w:t>îţi</w:t>
      </w:r>
      <w:proofErr w:type="spellEnd"/>
      <w:r w:rsidRPr="00BB496B">
        <w:t xml:space="preserve"> voi da!”</w:t>
      </w:r>
    </w:p>
    <w:p w14:paraId="3BA9EC4B" w14:textId="473EFE92" w:rsidR="00BB496B" w:rsidRDefault="00BB496B" w:rsidP="00933B0D">
      <w:pPr>
        <w:pStyle w:val="Stil2"/>
        <w:numPr>
          <w:ilvl w:val="0"/>
          <w:numId w:val="158"/>
        </w:numPr>
      </w:pPr>
      <w:r w:rsidRPr="00BB496B">
        <w:t xml:space="preserve">departe de </w:t>
      </w:r>
      <w:proofErr w:type="spellStart"/>
      <w:r w:rsidRPr="00BB496B">
        <w:t>haldeeni</w:t>
      </w:r>
      <w:proofErr w:type="spellEnd"/>
      <w:r w:rsidRPr="00BB496B">
        <w:t xml:space="preserve">, de care se temeau, pentru că </w:t>
      </w:r>
      <w:proofErr w:type="spellStart"/>
      <w:r w:rsidRPr="00BB496B">
        <w:t>Ismael</w:t>
      </w:r>
      <w:proofErr w:type="spellEnd"/>
      <w:r w:rsidRPr="00BB496B">
        <w:t xml:space="preserve">, fiul lui </w:t>
      </w:r>
      <w:proofErr w:type="spellStart"/>
      <w:r w:rsidRPr="00BB496B">
        <w:t>Netania</w:t>
      </w:r>
      <w:proofErr w:type="spellEnd"/>
      <w:r w:rsidRPr="00BB496B">
        <w:t xml:space="preserve">, ucisese pe </w:t>
      </w:r>
      <w:proofErr w:type="spellStart"/>
      <w:r w:rsidRPr="00BB496B">
        <w:t>Ghedalia</w:t>
      </w:r>
      <w:proofErr w:type="spellEnd"/>
      <w:r w:rsidRPr="00BB496B">
        <w:t xml:space="preserve">, fiul lui </w:t>
      </w:r>
      <w:proofErr w:type="spellStart"/>
      <w:r w:rsidRPr="00BB496B">
        <w:t>Ahicam</w:t>
      </w:r>
      <w:proofErr w:type="spellEnd"/>
      <w:r w:rsidRPr="00BB496B">
        <w:t xml:space="preserve">, pe care-l pusese împăratul Babilonului dregător peste </w:t>
      </w:r>
      <w:proofErr w:type="spellStart"/>
      <w:r w:rsidRPr="00BB496B">
        <w:t>ţară</w:t>
      </w:r>
      <w:proofErr w:type="spellEnd"/>
      <w:r w:rsidRPr="00BB496B">
        <w:t>.</w:t>
      </w:r>
    </w:p>
    <w:p w14:paraId="11B9F10B" w14:textId="7564DF41" w:rsidR="00BB496B" w:rsidRDefault="00BB496B" w:rsidP="00BB496B">
      <w:pPr>
        <w:pStyle w:val="Stil3"/>
      </w:pPr>
      <w:r w:rsidRPr="00BB496B">
        <w:t>Ier</w:t>
      </w:r>
      <w:r>
        <w:t>emia</w:t>
      </w:r>
      <w:r w:rsidRPr="00BB496B">
        <w:t xml:space="preserve"> 40:5</w:t>
      </w:r>
      <w:r>
        <w:t xml:space="preserve"> </w:t>
      </w:r>
      <w:r w:rsidRPr="00BB496B">
        <w:t xml:space="preserve">Însă, fiindcă el zăbovea să răspundă, „întoarce-te,” a adăugat el, „la </w:t>
      </w:r>
      <w:proofErr w:type="spellStart"/>
      <w:r w:rsidRPr="00BB496B">
        <w:t>Ghedalia</w:t>
      </w:r>
      <w:proofErr w:type="spellEnd"/>
      <w:r w:rsidRPr="00BB496B">
        <w:t xml:space="preserve">, fiul lui </w:t>
      </w:r>
      <w:proofErr w:type="spellStart"/>
      <w:r w:rsidRPr="00BB496B">
        <w:t>Ahicam</w:t>
      </w:r>
      <w:proofErr w:type="spellEnd"/>
      <w:r w:rsidRPr="00BB496B">
        <w:t xml:space="preserve">, fiul lui </w:t>
      </w:r>
      <w:proofErr w:type="spellStart"/>
      <w:r w:rsidRPr="00BB496B">
        <w:t>Şafan</w:t>
      </w:r>
      <w:proofErr w:type="spellEnd"/>
      <w:r w:rsidRPr="00BB496B">
        <w:t xml:space="preserve">, pe care l-a pus împăratul Babilonului peste </w:t>
      </w:r>
      <w:proofErr w:type="spellStart"/>
      <w:r w:rsidRPr="00BB496B">
        <w:t>cetăţile</w:t>
      </w:r>
      <w:proofErr w:type="spellEnd"/>
      <w:r w:rsidRPr="00BB496B">
        <w:t xml:space="preserve"> lui Iuda, </w:t>
      </w:r>
      <w:proofErr w:type="spellStart"/>
      <w:r w:rsidRPr="00BB496B">
        <w:t>şi</w:t>
      </w:r>
      <w:proofErr w:type="spellEnd"/>
      <w:r w:rsidRPr="00BB496B">
        <w:t xml:space="preserve"> rămâi cu el în mijlocul poporului sau du-te oriunde vei vrea să te duci!” Căpetenia străjerilor i-a dat merinde </w:t>
      </w:r>
      <w:proofErr w:type="spellStart"/>
      <w:r w:rsidRPr="00BB496B">
        <w:t>şi</w:t>
      </w:r>
      <w:proofErr w:type="spellEnd"/>
      <w:r w:rsidRPr="00BB496B">
        <w:t xml:space="preserve"> daruri </w:t>
      </w:r>
      <w:proofErr w:type="spellStart"/>
      <w:r w:rsidRPr="00BB496B">
        <w:t>şi</w:t>
      </w:r>
      <w:proofErr w:type="spellEnd"/>
      <w:r w:rsidRPr="00BB496B">
        <w:t xml:space="preserve">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933B0D">
      <w:pPr>
        <w:pStyle w:val="Stil2"/>
        <w:numPr>
          <w:ilvl w:val="0"/>
          <w:numId w:val="159"/>
        </w:numPr>
      </w:pPr>
      <w:r w:rsidRPr="00AA2AB1">
        <w:t xml:space="preserve">Toate căpeteniile </w:t>
      </w:r>
      <w:proofErr w:type="spellStart"/>
      <w:r w:rsidRPr="00AA2AB1">
        <w:t>oştilor</w:t>
      </w:r>
      <w:proofErr w:type="spellEnd"/>
      <w:r w:rsidRPr="00AA2AB1">
        <w:t xml:space="preserve">,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Iezania</w:t>
      </w:r>
      <w:proofErr w:type="spellEnd"/>
      <w:r w:rsidRPr="00AA2AB1">
        <w:t xml:space="preserve">, fiul lui </w:t>
      </w:r>
      <w:proofErr w:type="spellStart"/>
      <w:r w:rsidRPr="00AA2AB1">
        <w:t>Hosea</w:t>
      </w:r>
      <w:proofErr w:type="spellEnd"/>
      <w:r w:rsidRPr="00AA2AB1">
        <w:t xml:space="preserve">, </w:t>
      </w:r>
      <w:proofErr w:type="spellStart"/>
      <w:r w:rsidRPr="00AA2AB1">
        <w:t>şi</w:t>
      </w:r>
      <w:proofErr w:type="spellEnd"/>
      <w:r w:rsidRPr="00AA2AB1">
        <w:t xml:space="preserve">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w:t>
      </w:r>
      <w:proofErr w:type="spellStart"/>
      <w:r w:rsidRPr="00AA2AB1">
        <w:t>Ghedalia</w:t>
      </w:r>
      <w:proofErr w:type="spellEnd"/>
      <w:r w:rsidRPr="00AA2AB1">
        <w:t xml:space="preserve">, la </w:t>
      </w:r>
      <w:proofErr w:type="spellStart"/>
      <w:r w:rsidRPr="00AA2AB1">
        <w:t>Miţpa</w:t>
      </w:r>
      <w:proofErr w:type="spellEnd"/>
      <w:r w:rsidRPr="00AA2AB1">
        <w:t xml:space="preserve">, </w:t>
      </w:r>
      <w:proofErr w:type="spellStart"/>
      <w:r w:rsidRPr="00AA2AB1">
        <w:t>şi</w:t>
      </w:r>
      <w:proofErr w:type="spellEnd"/>
      <w:r w:rsidRPr="00AA2AB1">
        <w:t xml:space="preserve"> anume: </w:t>
      </w:r>
      <w:proofErr w:type="spellStart"/>
      <w:r w:rsidRPr="00AA2AB1">
        <w:t>Ismael</w:t>
      </w:r>
      <w:proofErr w:type="spellEnd"/>
      <w:r w:rsidRPr="00AA2AB1">
        <w:t xml:space="preserve">, fiul lui </w:t>
      </w:r>
      <w:proofErr w:type="spellStart"/>
      <w:r w:rsidRPr="00AA2AB1">
        <w:t>Netania</w:t>
      </w:r>
      <w:proofErr w:type="spellEnd"/>
      <w:r w:rsidRPr="00AA2AB1">
        <w:t xml:space="preserve">, </w:t>
      </w:r>
      <w:proofErr w:type="spellStart"/>
      <w:r w:rsidRPr="00AA2AB1">
        <w:t>Iohanan</w:t>
      </w:r>
      <w:proofErr w:type="spellEnd"/>
      <w:r w:rsidRPr="00AA2AB1">
        <w:t xml:space="preserve"> </w:t>
      </w:r>
      <w:proofErr w:type="spellStart"/>
      <w:r w:rsidRPr="00AA2AB1">
        <w:t>şi</w:t>
      </w:r>
      <w:proofErr w:type="spellEnd"/>
      <w:r w:rsidRPr="00AA2AB1">
        <w:t xml:space="preserve"> Ionatan, fiul lui </w:t>
      </w:r>
      <w:proofErr w:type="spellStart"/>
      <w:r w:rsidRPr="00AA2AB1">
        <w:t>Careah</w:t>
      </w:r>
      <w:proofErr w:type="spellEnd"/>
      <w:r w:rsidRPr="00AA2AB1">
        <w:t xml:space="preserve">, </w:t>
      </w:r>
      <w:proofErr w:type="spellStart"/>
      <w:r w:rsidRPr="00AA2AB1">
        <w:t>Seraia</w:t>
      </w:r>
      <w:proofErr w:type="spellEnd"/>
      <w:r w:rsidRPr="00AA2AB1">
        <w:t xml:space="preserve">, fiul lui </w:t>
      </w:r>
      <w:proofErr w:type="spellStart"/>
      <w:r w:rsidRPr="00AA2AB1">
        <w:t>Tanhumet</w:t>
      </w:r>
      <w:proofErr w:type="spellEnd"/>
      <w:r w:rsidRPr="00AA2AB1">
        <w:t xml:space="preserve">, fiii lui </w:t>
      </w:r>
      <w:proofErr w:type="spellStart"/>
      <w:r w:rsidRPr="00AA2AB1">
        <w:t>Efai</w:t>
      </w:r>
      <w:proofErr w:type="spellEnd"/>
      <w:r w:rsidRPr="00AA2AB1">
        <w:t xml:space="preserve"> din </w:t>
      </w:r>
      <w:proofErr w:type="spellStart"/>
      <w:r w:rsidRPr="00AA2AB1">
        <w:t>Netofa</w:t>
      </w:r>
      <w:proofErr w:type="spellEnd"/>
      <w:r w:rsidRPr="00AA2AB1">
        <w:t xml:space="preserve">, </w:t>
      </w:r>
      <w:proofErr w:type="spellStart"/>
      <w:r w:rsidRPr="00AA2AB1">
        <w:t>şi</w:t>
      </w:r>
      <w:proofErr w:type="spellEnd"/>
      <w:r w:rsidRPr="00AA2AB1">
        <w:t xml:space="preserve"> </w:t>
      </w:r>
      <w:proofErr w:type="spellStart"/>
      <w:r w:rsidRPr="00AA2AB1">
        <w:t>Iezania</w:t>
      </w:r>
      <w:proofErr w:type="spellEnd"/>
      <w:r w:rsidRPr="00AA2AB1">
        <w:t xml:space="preserve">, fiul unui </w:t>
      </w:r>
      <w:proofErr w:type="spellStart"/>
      <w:r w:rsidRPr="00AA2AB1">
        <w:t>maacatit</w:t>
      </w:r>
      <w:proofErr w:type="spellEnd"/>
      <w:r w:rsidRPr="00AA2AB1">
        <w:t xml:space="preserve">, ei </w:t>
      </w:r>
      <w:proofErr w:type="spellStart"/>
      <w:r w:rsidRPr="00AA2AB1">
        <w:t>şi</w:t>
      </w:r>
      <w:proofErr w:type="spellEnd"/>
      <w:r w:rsidRPr="00AA2AB1">
        <w:t xml:space="preserve"> oamenii lor.</w:t>
      </w:r>
    </w:p>
    <w:p w14:paraId="2B074B07" w14:textId="21FDFF00" w:rsidR="00AA2AB1" w:rsidRDefault="00AA2AB1" w:rsidP="00AA2AB1">
      <w:pPr>
        <w:pStyle w:val="Stil3"/>
      </w:pPr>
      <w:r w:rsidRPr="00AA2AB1">
        <w:t>Ier</w:t>
      </w:r>
      <w:r>
        <w:t>emia</w:t>
      </w:r>
      <w:r w:rsidRPr="00AA2AB1">
        <w:t xml:space="preserve"> 40:13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oştilor</w:t>
      </w:r>
      <w:proofErr w:type="spellEnd"/>
      <w:r w:rsidRPr="00AA2AB1">
        <w:t xml:space="preserve"> care mai erau pe câmp au venit la </w:t>
      </w:r>
      <w:proofErr w:type="spellStart"/>
      <w:r w:rsidRPr="00AA2AB1">
        <w:t>Ghedalia</w:t>
      </w:r>
      <w:proofErr w:type="spellEnd"/>
      <w:r w:rsidRPr="00AA2AB1">
        <w:t xml:space="preserve">, la </w:t>
      </w:r>
      <w:proofErr w:type="spellStart"/>
      <w:r w:rsidRPr="00AA2AB1">
        <w:t>Miţpa</w:t>
      </w:r>
      <w:proofErr w:type="spellEnd"/>
      <w:r w:rsidRPr="00AA2AB1">
        <w:t>,</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 xml:space="preserve">Dar </w:t>
      </w:r>
      <w:proofErr w:type="spellStart"/>
      <w:r w:rsidRPr="00AA2AB1">
        <w:t>Iohanan</w:t>
      </w:r>
      <w:proofErr w:type="spellEnd"/>
      <w:r w:rsidRPr="00AA2AB1">
        <w:t xml:space="preserve">, fiul lui </w:t>
      </w:r>
      <w:proofErr w:type="spellStart"/>
      <w:r w:rsidRPr="00AA2AB1">
        <w:t>Careah</w:t>
      </w:r>
      <w:proofErr w:type="spellEnd"/>
      <w:r w:rsidRPr="00AA2AB1">
        <w:t xml:space="preserve">, </w:t>
      </w:r>
      <w:proofErr w:type="spellStart"/>
      <w:r w:rsidRPr="00AA2AB1">
        <w:t>şi</w:t>
      </w:r>
      <w:proofErr w:type="spellEnd"/>
      <w:r w:rsidRPr="00AA2AB1">
        <w:t xml:space="preserve"> toate căpeteniile </w:t>
      </w:r>
      <w:proofErr w:type="spellStart"/>
      <w:r w:rsidRPr="00AA2AB1">
        <w:t>oştirilor</w:t>
      </w:r>
      <w:proofErr w:type="spellEnd"/>
      <w:r w:rsidRPr="00AA2AB1">
        <w:t xml:space="preserve"> care erau cu el au fost </w:t>
      </w:r>
      <w:proofErr w:type="spellStart"/>
      <w:r w:rsidRPr="00AA2AB1">
        <w:t>înştiinţaţi</w:t>
      </w:r>
      <w:proofErr w:type="spellEnd"/>
      <w:r w:rsidRPr="00AA2AB1">
        <w:t xml:space="preserve"> de tot răul pe care-l făcuse </w:t>
      </w:r>
      <w:proofErr w:type="spellStart"/>
      <w:r w:rsidRPr="00AA2AB1">
        <w:t>Ismael</w:t>
      </w:r>
      <w:proofErr w:type="spellEnd"/>
      <w:r w:rsidRPr="00AA2AB1">
        <w:t xml:space="preserve">, fiul lui </w:t>
      </w:r>
      <w:proofErr w:type="spellStart"/>
      <w:r w:rsidRPr="00AA2AB1">
        <w:t>Netania</w:t>
      </w:r>
      <w:proofErr w:type="spellEnd"/>
      <w:r w:rsidRPr="00AA2AB1">
        <w:t>.</w:t>
      </w:r>
    </w:p>
    <w:p w14:paraId="29E0F981" w14:textId="29F6596F" w:rsidR="00AA2AB1" w:rsidRDefault="002E349D" w:rsidP="00933B0D">
      <w:pPr>
        <w:pStyle w:val="Stil2"/>
        <w:numPr>
          <w:ilvl w:val="0"/>
          <w:numId w:val="159"/>
        </w:numPr>
      </w:pPr>
      <w:proofErr w:type="spellStart"/>
      <w:r w:rsidRPr="002E349D">
        <w:t>şi</w:t>
      </w:r>
      <w:proofErr w:type="spellEnd"/>
      <w:r w:rsidRPr="002E349D">
        <w:t xml:space="preserve"> au zis prorocului Ieremia: „Fie bine primită înaintea ta rugămintea noastră! </w:t>
      </w:r>
      <w:proofErr w:type="spellStart"/>
      <w:r w:rsidRPr="002E349D">
        <w:t>Mijloceşte</w:t>
      </w:r>
      <w:proofErr w:type="spellEnd"/>
      <w:r w:rsidRPr="002E349D">
        <w:t xml:space="preserve"> pentru noi la Domnul Dumnezeul tău, pentru </w:t>
      </w:r>
      <w:proofErr w:type="spellStart"/>
      <w:r w:rsidRPr="002E349D">
        <w:t>toţi</w:t>
      </w:r>
      <w:proofErr w:type="spellEnd"/>
      <w:r w:rsidRPr="002E349D">
        <w:t xml:space="preserve"> cei ce au mai rămas, căci eram </w:t>
      </w:r>
      <w:proofErr w:type="spellStart"/>
      <w:r w:rsidRPr="002E349D">
        <w:t>mulţi</w:t>
      </w:r>
      <w:proofErr w:type="spellEnd"/>
      <w:r w:rsidRPr="002E349D">
        <w:t xml:space="preserve">, dar am mai rămas numai un mic număr, cum bine vezi tu </w:t>
      </w:r>
      <w:proofErr w:type="spellStart"/>
      <w:r w:rsidRPr="002E349D">
        <w:t>însuţi</w:t>
      </w:r>
      <w:proofErr w:type="spellEnd"/>
      <w:r w:rsidRPr="002E349D">
        <w:t xml:space="preserve"> cu ochii tăi.</w:t>
      </w:r>
    </w:p>
    <w:p w14:paraId="5488C775" w14:textId="718E8635" w:rsidR="002E349D" w:rsidRDefault="002E349D" w:rsidP="002E349D">
      <w:pPr>
        <w:pStyle w:val="Stil3"/>
      </w:pPr>
      <w:r w:rsidRPr="002E349D">
        <w:t>1 Sam</w:t>
      </w:r>
      <w:r>
        <w:t>uel</w:t>
      </w:r>
      <w:r w:rsidRPr="002E349D">
        <w:t xml:space="preserve"> 7:8 </w:t>
      </w:r>
      <w:proofErr w:type="spellStart"/>
      <w:r w:rsidRPr="002E349D">
        <w:t>şi</w:t>
      </w:r>
      <w:proofErr w:type="spellEnd"/>
      <w:r w:rsidRPr="002E349D">
        <w:t xml:space="preserve">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w:t>
      </w:r>
      <w:proofErr w:type="spellStart"/>
      <w:r w:rsidRPr="002E349D">
        <w:t>Şi</w:t>
      </w:r>
      <w:proofErr w:type="spellEnd"/>
      <w:r w:rsidRPr="002E349D">
        <w:t xml:space="preserve"> tot poporul a zis lui Samuel: „Roagă-te Domnului Dumnezeului tău pentru robii tăi, ca să nu murim, căci, la toate păcatele noastre, am mai adăugat </w:t>
      </w:r>
      <w:proofErr w:type="spellStart"/>
      <w:r w:rsidRPr="002E349D">
        <w:t>şi</w:t>
      </w:r>
      <w:proofErr w:type="spellEnd"/>
      <w:r w:rsidRPr="002E349D">
        <w:t xml:space="preserve">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w:t>
      </w:r>
      <w:proofErr w:type="spellStart"/>
      <w:r w:rsidRPr="002E349D">
        <w:t>Rabşache</w:t>
      </w:r>
      <w:proofErr w:type="spellEnd"/>
      <w:r w:rsidRPr="002E349D">
        <w:t xml:space="preserve">, pe care l-a trimis împăratul Asiriei, stăpânul său, să batjocorească pe Dumnezeul cel viu </w:t>
      </w:r>
      <w:proofErr w:type="spellStart"/>
      <w:r w:rsidRPr="002E349D">
        <w:t>şi</w:t>
      </w:r>
      <w:proofErr w:type="spellEnd"/>
      <w:r w:rsidRPr="002E349D">
        <w:t xml:space="preserve"> poate că Domnul Dumnezeul tău îl va pedepsi pentru cuvintele pe care le-a auzit. </w:t>
      </w:r>
      <w:proofErr w:type="spellStart"/>
      <w:r w:rsidRPr="002E349D">
        <w:t>Înalţă</w:t>
      </w:r>
      <w:proofErr w:type="spellEnd"/>
      <w:r w:rsidRPr="002E349D">
        <w:t xml:space="preserve"> dar o rugăciune pentru </w:t>
      </w:r>
      <w:proofErr w:type="spellStart"/>
      <w:r w:rsidRPr="002E349D">
        <w:t>rămăşiţa</w:t>
      </w:r>
      <w:proofErr w:type="spellEnd"/>
      <w:r w:rsidRPr="002E349D">
        <w:t xml:space="preserve"> care a mai rămas.’”</w:t>
      </w:r>
    </w:p>
    <w:p w14:paraId="6C5EC4D5" w14:textId="529E1CB3" w:rsidR="002E349D" w:rsidRDefault="002E349D" w:rsidP="002E349D">
      <w:pPr>
        <w:pStyle w:val="Stil3"/>
      </w:pPr>
      <w:r w:rsidRPr="002E349D">
        <w:t>Iac</w:t>
      </w:r>
      <w:r>
        <w:t>ov</w:t>
      </w:r>
      <w:r w:rsidRPr="002E349D">
        <w:t xml:space="preserve"> 5:16 </w:t>
      </w:r>
      <w:proofErr w:type="spellStart"/>
      <w:r w:rsidRPr="002E349D">
        <w:t>Mărturisiţi</w:t>
      </w:r>
      <w:proofErr w:type="spellEnd"/>
      <w:r w:rsidRPr="002E349D">
        <w:t xml:space="preserve">-vă unii altora păcatele </w:t>
      </w:r>
      <w:proofErr w:type="spellStart"/>
      <w:r w:rsidRPr="002E349D">
        <w:t>şi</w:t>
      </w:r>
      <w:proofErr w:type="spellEnd"/>
      <w:r w:rsidRPr="002E349D">
        <w:t xml:space="preserve"> </w:t>
      </w:r>
      <w:proofErr w:type="spellStart"/>
      <w:r w:rsidRPr="002E349D">
        <w:t>rugaţi</w:t>
      </w:r>
      <w:proofErr w:type="spellEnd"/>
      <w:r w:rsidRPr="002E349D">
        <w:t xml:space="preserve">-vă unii pentru </w:t>
      </w:r>
      <w:proofErr w:type="spellStart"/>
      <w:r w:rsidRPr="002E349D">
        <w:t>alţii</w:t>
      </w:r>
      <w:proofErr w:type="spellEnd"/>
      <w:r w:rsidRPr="002E349D">
        <w:t xml:space="preserve">, ca să </w:t>
      </w:r>
      <w:proofErr w:type="spellStart"/>
      <w:r w:rsidRPr="002E349D">
        <w:t>fiţi</w:t>
      </w:r>
      <w:proofErr w:type="spellEnd"/>
      <w:r w:rsidRPr="002E349D">
        <w:t xml:space="preserve"> </w:t>
      </w:r>
      <w:proofErr w:type="spellStart"/>
      <w:r w:rsidRPr="002E349D">
        <w:t>vindecaţi</w:t>
      </w:r>
      <w:proofErr w:type="spellEnd"/>
      <w:r w:rsidRPr="002E349D">
        <w:t>. Mare putere are rugăciunea fierbinte a celui neprihănit.</w:t>
      </w:r>
    </w:p>
    <w:p w14:paraId="79A8970F" w14:textId="1F6F131B" w:rsidR="002E349D" w:rsidRDefault="002E349D" w:rsidP="002E349D">
      <w:pPr>
        <w:pStyle w:val="Stil3"/>
      </w:pPr>
      <w:proofErr w:type="spellStart"/>
      <w:r w:rsidRPr="002E349D">
        <w:t>Lev</w:t>
      </w:r>
      <w:r>
        <w:t>iticul</w:t>
      </w:r>
      <w:proofErr w:type="spellEnd"/>
      <w:r w:rsidRPr="002E349D">
        <w:t xml:space="preserve"> 26:22</w:t>
      </w:r>
      <w:r>
        <w:t xml:space="preserve"> </w:t>
      </w:r>
      <w:r w:rsidRPr="002E349D">
        <w:t xml:space="preserve">Voi trimite împotriva voastră fiarele de pe câmp, care vă vor lăsa fără copii, vă vor nimici vitele </w:t>
      </w:r>
      <w:proofErr w:type="spellStart"/>
      <w:r w:rsidRPr="002E349D">
        <w:t>şi</w:t>
      </w:r>
      <w:proofErr w:type="spellEnd"/>
      <w:r w:rsidRPr="002E349D">
        <w:t xml:space="preserve"> vă vor </w:t>
      </w:r>
      <w:proofErr w:type="spellStart"/>
      <w:r w:rsidRPr="002E349D">
        <w:t>împuţina</w:t>
      </w:r>
      <w:proofErr w:type="spellEnd"/>
      <w:r w:rsidRPr="002E349D">
        <w:t xml:space="preserve">; </w:t>
      </w:r>
      <w:proofErr w:type="spellStart"/>
      <w:r w:rsidRPr="002E349D">
        <w:t>aşa</w:t>
      </w:r>
      <w:proofErr w:type="spellEnd"/>
      <w:r w:rsidRPr="002E349D">
        <w:t xml:space="preserve"> că vă vor rămâne drumurile pustii.</w:t>
      </w:r>
    </w:p>
    <w:p w14:paraId="0952E37C" w14:textId="7A1E69A7" w:rsidR="002E349D" w:rsidRDefault="002E349D" w:rsidP="00933B0D">
      <w:pPr>
        <w:pStyle w:val="Stil2"/>
        <w:numPr>
          <w:ilvl w:val="0"/>
          <w:numId w:val="159"/>
        </w:numPr>
      </w:pPr>
      <w:r w:rsidRPr="002E349D">
        <w:t xml:space="preserve">Binevoiască Domnul Dumnezeul tău să ne arate drumul pe care trebuie să mergem </w:t>
      </w:r>
      <w:proofErr w:type="spellStart"/>
      <w:r w:rsidRPr="002E349D">
        <w:t>şi</w:t>
      </w:r>
      <w:proofErr w:type="spellEnd"/>
      <w:r w:rsidRPr="002E349D">
        <w:t xml:space="preserve"> să ne spună ce avem de făcut!”</w:t>
      </w:r>
    </w:p>
    <w:p w14:paraId="140BAC61" w14:textId="1099060E" w:rsidR="002E349D" w:rsidRDefault="00FB5811" w:rsidP="00FB5811">
      <w:pPr>
        <w:pStyle w:val="Stil3"/>
      </w:pPr>
      <w:proofErr w:type="spellStart"/>
      <w:r w:rsidRPr="00FB5811">
        <w:t>Ezra</w:t>
      </w:r>
      <w:proofErr w:type="spellEnd"/>
      <w:r w:rsidRPr="00FB5811">
        <w:t xml:space="preserve"> 8:21</w:t>
      </w:r>
      <w:r>
        <w:t xml:space="preserve"> </w:t>
      </w:r>
      <w:r w:rsidRPr="00FB5811">
        <w:t xml:space="preserve">Acolo, la râul </w:t>
      </w:r>
      <w:proofErr w:type="spellStart"/>
      <w:r w:rsidRPr="00FB5811">
        <w:t>Ahava</w:t>
      </w:r>
      <w:proofErr w:type="spellEnd"/>
      <w:r w:rsidRPr="00FB5811">
        <w:t xml:space="preserve">, am vestit un post de smerire înaintea Dumnezeului nostru, ca să cerem de la El o călătorie fericită pentru noi, pentru copiii </w:t>
      </w:r>
      <w:proofErr w:type="spellStart"/>
      <w:r w:rsidRPr="00FB5811">
        <w:t>noştri</w:t>
      </w:r>
      <w:proofErr w:type="spellEnd"/>
      <w:r w:rsidRPr="00FB5811">
        <w:t xml:space="preserve"> </w:t>
      </w:r>
      <w:proofErr w:type="spellStart"/>
      <w:r w:rsidRPr="00FB5811">
        <w:t>şi</w:t>
      </w:r>
      <w:proofErr w:type="spellEnd"/>
      <w:r w:rsidRPr="00FB5811">
        <w:t xml:space="preserve"> pentru tot ce era al nostru.</w:t>
      </w:r>
    </w:p>
    <w:p w14:paraId="48424774" w14:textId="325A3019" w:rsidR="002E349D" w:rsidRDefault="00FB5811" w:rsidP="00933B0D">
      <w:pPr>
        <w:pStyle w:val="Stil2"/>
        <w:numPr>
          <w:ilvl w:val="0"/>
          <w:numId w:val="159"/>
        </w:numPr>
      </w:pPr>
      <w:r w:rsidRPr="00FB5811">
        <w:t xml:space="preserve">Prorocul Ieremia le-a zis: „Am auzit! Iată că mă voi ruga Domnului Dumnezeului vostru, după cererea voastră, </w:t>
      </w:r>
      <w:proofErr w:type="spellStart"/>
      <w:r w:rsidRPr="00FB5811">
        <w:t>şi</w:t>
      </w:r>
      <w:proofErr w:type="spellEnd"/>
      <w:r w:rsidRPr="00FB5811">
        <w:t xml:space="preserve">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w:t>
      </w:r>
      <w:proofErr w:type="spellStart"/>
      <w:r w:rsidRPr="00FB5811">
        <w:t>Şi</w:t>
      </w:r>
      <w:proofErr w:type="spellEnd"/>
      <w:r w:rsidRPr="00FB5811">
        <w:t xml:space="preserve"> </w:t>
      </w:r>
      <w:proofErr w:type="spellStart"/>
      <w:r w:rsidRPr="00FB5811">
        <w:t>Eli</w:t>
      </w:r>
      <w:proofErr w:type="spellEnd"/>
      <w:r w:rsidRPr="00FB5811">
        <w:t xml:space="preserve"> a zis: „Domnul este Acesta, să facă ce va crede!”</w:t>
      </w:r>
    </w:p>
    <w:p w14:paraId="11F2DFC5" w14:textId="6A0EBB71" w:rsidR="00FB5811" w:rsidRDefault="00FB5811" w:rsidP="00FB5811">
      <w:pPr>
        <w:pStyle w:val="Stil3"/>
      </w:pPr>
      <w:r w:rsidRPr="00FB5811">
        <w:t>Fapte</w:t>
      </w:r>
      <w:r>
        <w:t>le apostolilor</w:t>
      </w:r>
      <w:r w:rsidRPr="00FB5811">
        <w:t xml:space="preserve"> 20:20 </w:t>
      </w:r>
      <w:proofErr w:type="spellStart"/>
      <w:r w:rsidRPr="00FB5811">
        <w:t>Ştiţi</w:t>
      </w:r>
      <w:proofErr w:type="spellEnd"/>
      <w:r w:rsidRPr="00FB5811">
        <w:t xml:space="preserve"> că n-am ascuns nimic din ce vă era de folos </w:t>
      </w:r>
      <w:proofErr w:type="spellStart"/>
      <w:r w:rsidRPr="00FB5811">
        <w:t>şi</w:t>
      </w:r>
      <w:proofErr w:type="spellEnd"/>
      <w:r w:rsidRPr="00FB5811">
        <w:t xml:space="preserve"> nu m-am temut să vă propovăduiesc </w:t>
      </w:r>
      <w:proofErr w:type="spellStart"/>
      <w:r w:rsidRPr="00FB5811">
        <w:t>şi</w:t>
      </w:r>
      <w:proofErr w:type="spellEnd"/>
      <w:r w:rsidRPr="00FB5811">
        <w:t xml:space="preserve"> să vă </w:t>
      </w:r>
      <w:proofErr w:type="spellStart"/>
      <w:r w:rsidRPr="00FB5811">
        <w:t>învăţ</w:t>
      </w:r>
      <w:proofErr w:type="spellEnd"/>
      <w:r w:rsidRPr="00FB5811">
        <w:t xml:space="preserve"> înaintea norodului </w:t>
      </w:r>
      <w:proofErr w:type="spellStart"/>
      <w:r w:rsidRPr="00FB5811">
        <w:t>şi</w:t>
      </w:r>
      <w:proofErr w:type="spellEnd"/>
      <w:r w:rsidRPr="00FB5811">
        <w:t xml:space="preserve"> în case</w:t>
      </w:r>
    </w:p>
    <w:p w14:paraId="2DC20A54" w14:textId="14900EB8" w:rsidR="00FB5811" w:rsidRDefault="00FB5811" w:rsidP="00FB5811">
      <w:pPr>
        <w:pStyle w:val="Stil3"/>
      </w:pPr>
      <w:r w:rsidRPr="00FB5811">
        <w:lastRenderedPageBreak/>
        <w:t xml:space="preserve">1 </w:t>
      </w:r>
      <w:proofErr w:type="spellStart"/>
      <w:r w:rsidRPr="00FB5811">
        <w:t>Imp</w:t>
      </w:r>
      <w:r>
        <w:t>ărați</w:t>
      </w:r>
      <w:proofErr w:type="spellEnd"/>
      <w:r w:rsidRPr="00FB5811">
        <w:t xml:space="preserve"> 22:14</w:t>
      </w:r>
      <w:r>
        <w:t xml:space="preserve"> </w:t>
      </w:r>
      <w:r w:rsidRPr="00FB5811">
        <w:t>Mica a răspuns: „Viu este Domnul că voi vesti ce-mi va spune Domnul.”</w:t>
      </w:r>
    </w:p>
    <w:p w14:paraId="545AAAAB" w14:textId="490D4A6C" w:rsidR="00FB5811" w:rsidRDefault="006E2A1C" w:rsidP="00933B0D">
      <w:pPr>
        <w:pStyle w:val="Stil2"/>
        <w:numPr>
          <w:ilvl w:val="0"/>
          <w:numId w:val="159"/>
        </w:numPr>
      </w:pPr>
      <w:r w:rsidRPr="006E2A1C">
        <w:t xml:space="preserve">Atunci, ei au zis lui Ieremia: „Domnul să fie un martor adevărat </w:t>
      </w:r>
      <w:proofErr w:type="spellStart"/>
      <w:r w:rsidRPr="006E2A1C">
        <w:t>şi</w:t>
      </w:r>
      <w:proofErr w:type="spellEnd"/>
      <w:r w:rsidRPr="006E2A1C">
        <w:t xml:space="preserve"> credincios împotriva noastră dacă nu vom face tot ce-</w:t>
      </w:r>
      <w:proofErr w:type="spellStart"/>
      <w:r w:rsidRPr="006E2A1C">
        <w:t>ţi</w:t>
      </w:r>
      <w:proofErr w:type="spellEnd"/>
      <w:r w:rsidRPr="006E2A1C">
        <w:t xml:space="preserve">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 xml:space="preserve">Dacă vei asupri pe fetele mele </w:t>
      </w:r>
      <w:proofErr w:type="spellStart"/>
      <w:r w:rsidRPr="006E2A1C">
        <w:t>şi</w:t>
      </w:r>
      <w:proofErr w:type="spellEnd"/>
      <w:r w:rsidRPr="006E2A1C">
        <w:t xml:space="preserve"> dacă vei mai lua </w:t>
      </w:r>
      <w:proofErr w:type="spellStart"/>
      <w:r w:rsidRPr="006E2A1C">
        <w:t>şi</w:t>
      </w:r>
      <w:proofErr w:type="spellEnd"/>
      <w:r w:rsidRPr="006E2A1C">
        <w:t xml:space="preserve"> alte neveste afară de fetele mele, ia bine seama că nu un om va fi cu noi, ci Dumnezeu va fi martor între mine </w:t>
      </w:r>
      <w:proofErr w:type="spellStart"/>
      <w:r w:rsidRPr="006E2A1C">
        <w:t>şi</w:t>
      </w:r>
      <w:proofErr w:type="spellEnd"/>
      <w:r w:rsidRPr="006E2A1C">
        <w:t xml:space="preserve"> tine.”</w:t>
      </w:r>
    </w:p>
    <w:p w14:paraId="23343E66" w14:textId="009A2CA5" w:rsidR="006E2A1C" w:rsidRDefault="006E2A1C" w:rsidP="00933B0D">
      <w:pPr>
        <w:pStyle w:val="Stil2"/>
        <w:numPr>
          <w:ilvl w:val="0"/>
          <w:numId w:val="159"/>
        </w:numPr>
      </w:pPr>
      <w:r w:rsidRPr="006E2A1C">
        <w:t xml:space="preserve">Fie bine, fie rău, noi vom asculta de glasul Domnului Dumnezeului nostru, la care te trimitem, ca să fim </w:t>
      </w:r>
      <w:proofErr w:type="spellStart"/>
      <w:r w:rsidRPr="006E2A1C">
        <w:t>fericiţi</w:t>
      </w:r>
      <w:proofErr w:type="spellEnd"/>
      <w:r w:rsidRPr="006E2A1C">
        <w:t xml:space="preserve"> ascultând de glasul Domnului Dumnezeului nostru!”</w:t>
      </w:r>
    </w:p>
    <w:p w14:paraId="1006CF79" w14:textId="081E0773" w:rsidR="006E2A1C" w:rsidRDefault="006E2A1C" w:rsidP="006E2A1C">
      <w:pPr>
        <w:pStyle w:val="Stil3"/>
      </w:pPr>
      <w:proofErr w:type="spellStart"/>
      <w:r w:rsidRPr="006E2A1C">
        <w:t>Deut</w:t>
      </w:r>
      <w:r>
        <w:t>eronomul</w:t>
      </w:r>
      <w:proofErr w:type="spellEnd"/>
      <w:r w:rsidRPr="006E2A1C">
        <w:t xml:space="preserve"> 6:3 Ascultă-le dar, </w:t>
      </w:r>
      <w:proofErr w:type="spellStart"/>
      <w:r w:rsidRPr="006E2A1C">
        <w:t>Israele</w:t>
      </w:r>
      <w:proofErr w:type="spellEnd"/>
      <w:r w:rsidRPr="006E2A1C">
        <w:t xml:space="preserve">, </w:t>
      </w:r>
      <w:proofErr w:type="spellStart"/>
      <w:r w:rsidRPr="006E2A1C">
        <w:t>şi</w:t>
      </w:r>
      <w:proofErr w:type="spellEnd"/>
      <w:r w:rsidRPr="006E2A1C">
        <w:t xml:space="preserve"> caută să le </w:t>
      </w:r>
      <w:proofErr w:type="spellStart"/>
      <w:r w:rsidRPr="006E2A1C">
        <w:t>împlineşti</w:t>
      </w:r>
      <w:proofErr w:type="spellEnd"/>
      <w:r w:rsidRPr="006E2A1C">
        <w:t xml:space="preserve">, ca să fii fericit </w:t>
      </w:r>
      <w:proofErr w:type="spellStart"/>
      <w:r w:rsidRPr="006E2A1C">
        <w:t>şi</w:t>
      </w:r>
      <w:proofErr w:type="spellEnd"/>
      <w:r w:rsidRPr="006E2A1C">
        <w:t xml:space="preserve"> să vă </w:t>
      </w:r>
      <w:proofErr w:type="spellStart"/>
      <w:r w:rsidRPr="006E2A1C">
        <w:t>înmulţiţi</w:t>
      </w:r>
      <w:proofErr w:type="spellEnd"/>
      <w:r w:rsidRPr="006E2A1C">
        <w:t xml:space="preserve"> mult, cum </w:t>
      </w:r>
      <w:proofErr w:type="spellStart"/>
      <w:r w:rsidRPr="006E2A1C">
        <w:t>ţi</w:t>
      </w:r>
      <w:proofErr w:type="spellEnd"/>
      <w:r w:rsidRPr="006E2A1C">
        <w:t xml:space="preserve">-a spus Domnul Dumnezeul </w:t>
      </w:r>
      <w:proofErr w:type="spellStart"/>
      <w:r w:rsidRPr="006E2A1C">
        <w:t>părinţilor</w:t>
      </w:r>
      <w:proofErr w:type="spellEnd"/>
      <w:r w:rsidRPr="006E2A1C">
        <w:t xml:space="preserve"> tăi, când </w:t>
      </w:r>
      <w:proofErr w:type="spellStart"/>
      <w:r w:rsidRPr="006E2A1C">
        <w:t>ţi</w:t>
      </w:r>
      <w:proofErr w:type="spellEnd"/>
      <w:r w:rsidRPr="006E2A1C">
        <w:t xml:space="preserve">-a făgăduit </w:t>
      </w:r>
      <w:proofErr w:type="spellStart"/>
      <w:r w:rsidRPr="006E2A1C">
        <w:t>ţara</w:t>
      </w:r>
      <w:proofErr w:type="spellEnd"/>
      <w:r w:rsidRPr="006E2A1C">
        <w:t xml:space="preserve"> în care curge lapte </w:t>
      </w:r>
      <w:proofErr w:type="spellStart"/>
      <w:r w:rsidRPr="006E2A1C">
        <w:t>şi</w:t>
      </w:r>
      <w:proofErr w:type="spellEnd"/>
      <w:r w:rsidRPr="006E2A1C">
        <w:t xml:space="preserve">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w:t>
      </w:r>
      <w:proofErr w:type="spellStart"/>
      <w:r w:rsidRPr="006E2A1C">
        <w:t>Ascultaţi</w:t>
      </w:r>
      <w:proofErr w:type="spellEnd"/>
      <w:r w:rsidRPr="006E2A1C">
        <w:t xml:space="preserve"> glasul Meu, </w:t>
      </w:r>
      <w:proofErr w:type="spellStart"/>
      <w:r w:rsidRPr="006E2A1C">
        <w:t>şi</w:t>
      </w:r>
      <w:proofErr w:type="spellEnd"/>
      <w:r w:rsidRPr="006E2A1C">
        <w:t xml:space="preserve"> Eu voi fi Dumnezeul vostru, iar voi </w:t>
      </w:r>
      <w:proofErr w:type="spellStart"/>
      <w:r w:rsidRPr="006E2A1C">
        <w:t>veţi</w:t>
      </w:r>
      <w:proofErr w:type="spellEnd"/>
      <w:r w:rsidRPr="006E2A1C">
        <w:t xml:space="preserve"> fi poporul Meu; </w:t>
      </w:r>
      <w:proofErr w:type="spellStart"/>
      <w:r w:rsidRPr="006E2A1C">
        <w:t>umblaţi</w:t>
      </w:r>
      <w:proofErr w:type="spellEnd"/>
      <w:r w:rsidRPr="006E2A1C">
        <w:t xml:space="preserve"> pe toate căile pe care vi le-am poruncit, ca să </w:t>
      </w:r>
      <w:proofErr w:type="spellStart"/>
      <w:r w:rsidRPr="006E2A1C">
        <w:t>fiţi</w:t>
      </w:r>
      <w:proofErr w:type="spellEnd"/>
      <w:r w:rsidRPr="006E2A1C">
        <w:t xml:space="preserve"> </w:t>
      </w:r>
      <w:proofErr w:type="spellStart"/>
      <w:r w:rsidRPr="006E2A1C">
        <w:t>fericiţi</w:t>
      </w:r>
      <w:proofErr w:type="spellEnd"/>
      <w:r w:rsidRPr="006E2A1C">
        <w:t>!’</w:t>
      </w:r>
    </w:p>
    <w:p w14:paraId="27772802" w14:textId="1032D395" w:rsidR="006E2A1C" w:rsidRDefault="006E2A1C" w:rsidP="00933B0D">
      <w:pPr>
        <w:pStyle w:val="Stil2"/>
        <w:numPr>
          <w:ilvl w:val="0"/>
          <w:numId w:val="159"/>
        </w:numPr>
      </w:pPr>
      <w:r w:rsidRPr="006E2A1C">
        <w:t>După zece zile, Cuvântul Domnului a vorbit lui Ieremia.</w:t>
      </w:r>
    </w:p>
    <w:p w14:paraId="55DB135E" w14:textId="5E25647D" w:rsidR="006E2A1C" w:rsidRDefault="006E2A1C" w:rsidP="00933B0D">
      <w:pPr>
        <w:pStyle w:val="Stil2"/>
        <w:numPr>
          <w:ilvl w:val="0"/>
          <w:numId w:val="159"/>
        </w:numPr>
      </w:pPr>
      <w:proofErr w:type="spellStart"/>
      <w:r w:rsidRPr="006E2A1C">
        <w:t>Şi</w:t>
      </w:r>
      <w:proofErr w:type="spellEnd"/>
      <w:r w:rsidRPr="006E2A1C">
        <w:t xml:space="preserve"> Ieremia a chemat pe </w:t>
      </w:r>
      <w:proofErr w:type="spellStart"/>
      <w:r w:rsidRPr="006E2A1C">
        <w:t>Iohanan</w:t>
      </w:r>
      <w:proofErr w:type="spellEnd"/>
      <w:r w:rsidRPr="006E2A1C">
        <w:t xml:space="preserve">, fiul lui </w:t>
      </w:r>
      <w:proofErr w:type="spellStart"/>
      <w:r w:rsidRPr="006E2A1C">
        <w:t>Careah</w:t>
      </w:r>
      <w:proofErr w:type="spellEnd"/>
      <w:r w:rsidRPr="006E2A1C">
        <w:t xml:space="preserve">, pe toate căpeteniile </w:t>
      </w:r>
      <w:proofErr w:type="spellStart"/>
      <w:r w:rsidRPr="006E2A1C">
        <w:t>oştilor</w:t>
      </w:r>
      <w:proofErr w:type="spellEnd"/>
      <w:r w:rsidRPr="006E2A1C">
        <w:t xml:space="preserve"> care erau cu el </w:t>
      </w:r>
      <w:proofErr w:type="spellStart"/>
      <w:r w:rsidRPr="006E2A1C">
        <w:t>şi</w:t>
      </w:r>
      <w:proofErr w:type="spellEnd"/>
      <w:r w:rsidRPr="006E2A1C">
        <w:t xml:space="preserve"> pe tot poporul, de la cel mai mic până la cel mai mare,</w:t>
      </w:r>
    </w:p>
    <w:p w14:paraId="4BAE61F3" w14:textId="2A89EC38" w:rsidR="006E2A1C" w:rsidRDefault="006E2A1C" w:rsidP="00933B0D">
      <w:pPr>
        <w:pStyle w:val="Stil2"/>
        <w:numPr>
          <w:ilvl w:val="0"/>
          <w:numId w:val="159"/>
        </w:numPr>
      </w:pPr>
      <w:proofErr w:type="spellStart"/>
      <w:r w:rsidRPr="006E2A1C">
        <w:t>şi</w:t>
      </w:r>
      <w:proofErr w:type="spellEnd"/>
      <w:r w:rsidRPr="006E2A1C">
        <w:t xml:space="preserve"> le-a zis: „</w:t>
      </w:r>
      <w:proofErr w:type="spellStart"/>
      <w:r w:rsidRPr="006E2A1C">
        <w:t>Aşa</w:t>
      </w:r>
      <w:proofErr w:type="spellEnd"/>
      <w:r w:rsidRPr="006E2A1C">
        <w:t xml:space="preserve"> </w:t>
      </w:r>
      <w:proofErr w:type="spellStart"/>
      <w:r w:rsidRPr="006E2A1C">
        <w:t>vorbeşte</w:t>
      </w:r>
      <w:proofErr w:type="spellEnd"/>
      <w:r w:rsidRPr="006E2A1C">
        <w:t xml:space="preserve"> Domnul Dumnezeul lui Israel, la care m-</w:t>
      </w:r>
      <w:proofErr w:type="spellStart"/>
      <w:r w:rsidRPr="006E2A1C">
        <w:t>aţi</w:t>
      </w:r>
      <w:proofErr w:type="spellEnd"/>
      <w:r w:rsidRPr="006E2A1C">
        <w:t xml:space="preserve"> trimis să-I aduc înainte rugăciunile voastre:</w:t>
      </w:r>
    </w:p>
    <w:p w14:paraId="6186884B" w14:textId="64EAA84A" w:rsidR="006E2A1C" w:rsidRDefault="006E2A1C" w:rsidP="00933B0D">
      <w:pPr>
        <w:pStyle w:val="Stil2"/>
        <w:numPr>
          <w:ilvl w:val="0"/>
          <w:numId w:val="159"/>
        </w:numPr>
      </w:pPr>
      <w:r w:rsidRPr="006E2A1C">
        <w:t xml:space="preserve">‘Dacă </w:t>
      </w:r>
      <w:proofErr w:type="spellStart"/>
      <w:r w:rsidRPr="006E2A1C">
        <w:t>veţi</w:t>
      </w:r>
      <w:proofErr w:type="spellEnd"/>
      <w:r w:rsidRPr="006E2A1C">
        <w:t xml:space="preserve"> rămâne în </w:t>
      </w:r>
      <w:proofErr w:type="spellStart"/>
      <w:r w:rsidRPr="006E2A1C">
        <w:t>ţara</w:t>
      </w:r>
      <w:proofErr w:type="spellEnd"/>
      <w:r w:rsidRPr="006E2A1C">
        <w:t xml:space="preserve"> aceasta, vă voi face să </w:t>
      </w:r>
      <w:proofErr w:type="spellStart"/>
      <w:r w:rsidRPr="006E2A1C">
        <w:t>propăşiţi</w:t>
      </w:r>
      <w:proofErr w:type="spellEnd"/>
      <w:r w:rsidRPr="006E2A1C">
        <w:t xml:space="preserve"> în ea, </w:t>
      </w:r>
      <w:proofErr w:type="spellStart"/>
      <w:r w:rsidRPr="006E2A1C">
        <w:t>şi</w:t>
      </w:r>
      <w:proofErr w:type="spellEnd"/>
      <w:r w:rsidRPr="006E2A1C">
        <w:t xml:space="preserve"> nu vă voi nimici; vă voi sădi, </w:t>
      </w:r>
      <w:proofErr w:type="spellStart"/>
      <w:r w:rsidRPr="006E2A1C">
        <w:t>şi</w:t>
      </w:r>
      <w:proofErr w:type="spellEnd"/>
      <w:r w:rsidRPr="006E2A1C">
        <w:t xml:space="preserve">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w:t>
      </w:r>
      <w:proofErr w:type="spellStart"/>
      <w:r w:rsidRPr="006E2A1C">
        <w:t>şi</w:t>
      </w:r>
      <w:proofErr w:type="spellEnd"/>
      <w:r w:rsidRPr="006E2A1C">
        <w:t xml:space="preserve">-i voi aduce înapoi în </w:t>
      </w:r>
      <w:proofErr w:type="spellStart"/>
      <w:r w:rsidRPr="006E2A1C">
        <w:t>ţara</w:t>
      </w:r>
      <w:proofErr w:type="spellEnd"/>
      <w:r w:rsidRPr="006E2A1C">
        <w:t xml:space="preserve"> aceasta; îi voi </w:t>
      </w:r>
      <w:proofErr w:type="spellStart"/>
      <w:r w:rsidRPr="006E2A1C">
        <w:t>aşeza</w:t>
      </w:r>
      <w:proofErr w:type="spellEnd"/>
      <w:r w:rsidRPr="006E2A1C">
        <w:t xml:space="preserve"> </w:t>
      </w:r>
      <w:proofErr w:type="spellStart"/>
      <w:r w:rsidRPr="006E2A1C">
        <w:t>şi</w:t>
      </w:r>
      <w:proofErr w:type="spellEnd"/>
      <w:r w:rsidRPr="006E2A1C">
        <w:t xml:space="preserve"> nu-i voi mai nimici, îi voi sădi </w:t>
      </w:r>
      <w:proofErr w:type="spellStart"/>
      <w:r w:rsidRPr="006E2A1C">
        <w:t>şi</w:t>
      </w:r>
      <w:proofErr w:type="spellEnd"/>
      <w:r w:rsidRPr="006E2A1C">
        <w:t xml:space="preserve"> nu-i voi mai smulge.</w:t>
      </w:r>
    </w:p>
    <w:p w14:paraId="32B38646" w14:textId="1BD06DC4" w:rsidR="006E2A1C" w:rsidRDefault="006E2A1C" w:rsidP="006E2A1C">
      <w:pPr>
        <w:pStyle w:val="Stil3"/>
      </w:pPr>
      <w:r w:rsidRPr="006E2A1C">
        <w:t>Ier</w:t>
      </w:r>
      <w:r>
        <w:t>emia</w:t>
      </w:r>
      <w:r w:rsidRPr="006E2A1C">
        <w:t xml:space="preserve"> 31:28 </w:t>
      </w:r>
      <w:proofErr w:type="spellStart"/>
      <w:r w:rsidRPr="006E2A1C">
        <w:t>Şi</w:t>
      </w:r>
      <w:proofErr w:type="spellEnd"/>
      <w:r w:rsidRPr="006E2A1C">
        <w:t xml:space="preserve"> cum am vegheat asupra lor ca să-i smulg, să-i tai, să-i dărâm, să-i nimicesc </w:t>
      </w:r>
      <w:proofErr w:type="spellStart"/>
      <w:r w:rsidRPr="006E2A1C">
        <w:t>şi</w:t>
      </w:r>
      <w:proofErr w:type="spellEnd"/>
      <w:r w:rsidRPr="006E2A1C">
        <w:t xml:space="preserve"> să le fac rău, tot </w:t>
      </w:r>
      <w:proofErr w:type="spellStart"/>
      <w:r w:rsidRPr="006E2A1C">
        <w:t>aşa</w:t>
      </w:r>
      <w:proofErr w:type="spellEnd"/>
      <w:r w:rsidRPr="006E2A1C">
        <w:t xml:space="preserve"> voi veghea asupra lor ca să-i zidesc </w:t>
      </w:r>
      <w:proofErr w:type="spellStart"/>
      <w:r w:rsidRPr="006E2A1C">
        <w:t>şi</w:t>
      </w:r>
      <w:proofErr w:type="spellEnd"/>
      <w:r w:rsidRPr="006E2A1C">
        <w:t xml:space="preserve"> să-i sădesc”, zice Domnul.</w:t>
      </w:r>
    </w:p>
    <w:p w14:paraId="69953F27" w14:textId="09B215D7" w:rsidR="006E2A1C" w:rsidRDefault="006E2A1C" w:rsidP="006E2A1C">
      <w:pPr>
        <w:pStyle w:val="Stil3"/>
      </w:pPr>
      <w:r w:rsidRPr="006E2A1C">
        <w:t>Ier</w:t>
      </w:r>
      <w:r>
        <w:t>emia</w:t>
      </w:r>
      <w:r w:rsidRPr="006E2A1C">
        <w:t xml:space="preserve"> 33:7 Voi aduce înapoi pe </w:t>
      </w:r>
      <w:proofErr w:type="spellStart"/>
      <w:r w:rsidRPr="006E2A1C">
        <w:t>prinşii</w:t>
      </w:r>
      <w:proofErr w:type="spellEnd"/>
      <w:r w:rsidRPr="006E2A1C">
        <w:t xml:space="preserve"> de război ai lui Iuda </w:t>
      </w:r>
      <w:proofErr w:type="spellStart"/>
      <w:r w:rsidRPr="006E2A1C">
        <w:t>şi</w:t>
      </w:r>
      <w:proofErr w:type="spellEnd"/>
      <w:r w:rsidRPr="006E2A1C">
        <w:t xml:space="preserve"> pe </w:t>
      </w:r>
      <w:proofErr w:type="spellStart"/>
      <w:r w:rsidRPr="006E2A1C">
        <w:t>prinşii</w:t>
      </w:r>
      <w:proofErr w:type="spellEnd"/>
      <w:r w:rsidRPr="006E2A1C">
        <w:t xml:space="preserve"> de război ai lui Israel </w:t>
      </w:r>
      <w:proofErr w:type="spellStart"/>
      <w:r w:rsidRPr="006E2A1C">
        <w:t>şi</w:t>
      </w:r>
      <w:proofErr w:type="spellEnd"/>
      <w:r w:rsidRPr="006E2A1C">
        <w:t xml:space="preserve">-i voi </w:t>
      </w:r>
      <w:proofErr w:type="spellStart"/>
      <w:r w:rsidRPr="006E2A1C">
        <w:t>aşeza</w:t>
      </w:r>
      <w:proofErr w:type="spellEnd"/>
      <w:r w:rsidRPr="006E2A1C">
        <w:t xml:space="preserve"> </w:t>
      </w:r>
      <w:proofErr w:type="spellStart"/>
      <w:r w:rsidRPr="006E2A1C">
        <w:t>iarăşi</w:t>
      </w:r>
      <w:proofErr w:type="spellEnd"/>
      <w:r w:rsidRPr="006E2A1C">
        <w:t xml:space="preserve"> ca odinioară.</w:t>
      </w:r>
    </w:p>
    <w:p w14:paraId="431D7FCB" w14:textId="1BEFC0E5" w:rsidR="006E2A1C" w:rsidRDefault="006E2A1C" w:rsidP="006E2A1C">
      <w:pPr>
        <w:pStyle w:val="Stil3"/>
      </w:pPr>
      <w:proofErr w:type="spellStart"/>
      <w:r w:rsidRPr="006E2A1C">
        <w:t>Deut</w:t>
      </w:r>
      <w:r>
        <w:t>eronomul</w:t>
      </w:r>
      <w:proofErr w:type="spellEnd"/>
      <w:r w:rsidRPr="006E2A1C">
        <w:t xml:space="preserve"> 32:36 Domnul va judeca pe poporul Său, Dar va avea milă de robii Săi, Văzând că puterea le este sleită </w:t>
      </w:r>
      <w:proofErr w:type="spellStart"/>
      <w:r w:rsidRPr="006E2A1C">
        <w:t>Şi</w:t>
      </w:r>
      <w:proofErr w:type="spellEnd"/>
      <w:r w:rsidRPr="006E2A1C">
        <w:t xml:space="preserve">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 xml:space="preserve">dar, dacă neamul acesta despre care am vorbit astfel se întoarce de la răutatea lui, atunci </w:t>
      </w:r>
      <w:proofErr w:type="spellStart"/>
      <w:r w:rsidRPr="006E2A1C">
        <w:t>şi</w:t>
      </w:r>
      <w:proofErr w:type="spellEnd"/>
      <w:r w:rsidRPr="006E2A1C">
        <w:t xml:space="preserve"> Mie Îmi pare rău de răul pe care Îmi pusesem în gând să i-l fac.</w:t>
      </w:r>
    </w:p>
    <w:p w14:paraId="54AC2CC3" w14:textId="3344BE69" w:rsidR="006E2A1C" w:rsidRDefault="007E798C" w:rsidP="00933B0D">
      <w:pPr>
        <w:pStyle w:val="Stil2"/>
        <w:numPr>
          <w:ilvl w:val="0"/>
          <w:numId w:val="159"/>
        </w:numPr>
      </w:pPr>
      <w:r w:rsidRPr="007E798C">
        <w:t xml:space="preserve">Nu vă </w:t>
      </w:r>
      <w:proofErr w:type="spellStart"/>
      <w:r w:rsidRPr="007E798C">
        <w:t>temeţi</w:t>
      </w:r>
      <w:proofErr w:type="spellEnd"/>
      <w:r w:rsidRPr="007E798C">
        <w:t xml:space="preserve"> de împăratul Babilonului, de care vă este frică; nu vă </w:t>
      </w:r>
      <w:proofErr w:type="spellStart"/>
      <w:r w:rsidRPr="007E798C">
        <w:t>temeţi</w:t>
      </w:r>
      <w:proofErr w:type="spellEnd"/>
      <w:r w:rsidRPr="007E798C">
        <w:t xml:space="preserve"> de el’, zice Domnul, ‘căci Eu sunt cu voi ca să vă scap </w:t>
      </w:r>
      <w:proofErr w:type="spellStart"/>
      <w:r w:rsidRPr="007E798C">
        <w:t>şi</w:t>
      </w:r>
      <w:proofErr w:type="spellEnd"/>
      <w:r w:rsidRPr="007E798C">
        <w:t xml:space="preserve">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w:t>
      </w:r>
      <w:proofErr w:type="spellStart"/>
      <w:r w:rsidRPr="007E798C">
        <w:t>şi</w:t>
      </w:r>
      <w:proofErr w:type="spellEnd"/>
      <w:r w:rsidRPr="007E798C">
        <w:t xml:space="preserve">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 xml:space="preserve">Deci ce vom zice noi în </w:t>
      </w:r>
      <w:proofErr w:type="spellStart"/>
      <w:r w:rsidRPr="007E798C">
        <w:t>faţa</w:t>
      </w:r>
      <w:proofErr w:type="spellEnd"/>
      <w:r w:rsidRPr="007E798C">
        <w:t xml:space="preserve"> tuturor acestor lucruri? Dacă Dumnezeu este pentru noi, cine va fi împotriva noastră?</w:t>
      </w:r>
    </w:p>
    <w:p w14:paraId="73BE7D90" w14:textId="5542E809" w:rsidR="007E798C" w:rsidRDefault="007E798C" w:rsidP="00933B0D">
      <w:pPr>
        <w:pStyle w:val="Stil2"/>
        <w:numPr>
          <w:ilvl w:val="0"/>
          <w:numId w:val="159"/>
        </w:numPr>
      </w:pPr>
      <w:r w:rsidRPr="007E798C">
        <w:t xml:space="preserve">Îi voi insufla milă de voi, </w:t>
      </w:r>
      <w:proofErr w:type="spellStart"/>
      <w:r w:rsidRPr="007E798C">
        <w:t>şi</w:t>
      </w:r>
      <w:proofErr w:type="spellEnd"/>
      <w:r w:rsidRPr="007E798C">
        <w:t xml:space="preserve"> se va îndura de voi </w:t>
      </w:r>
      <w:proofErr w:type="spellStart"/>
      <w:r w:rsidRPr="007E798C">
        <w:t>şi</w:t>
      </w:r>
      <w:proofErr w:type="spellEnd"/>
      <w:r w:rsidRPr="007E798C">
        <w:t xml:space="preserve"> vă va lăsa să </w:t>
      </w:r>
      <w:proofErr w:type="spellStart"/>
      <w:r w:rsidRPr="007E798C">
        <w:t>locuiţi</w:t>
      </w:r>
      <w:proofErr w:type="spellEnd"/>
      <w:r w:rsidRPr="007E798C">
        <w:t xml:space="preserve"> în </w:t>
      </w:r>
      <w:proofErr w:type="spellStart"/>
      <w:r w:rsidRPr="007E798C">
        <w:t>ţara</w:t>
      </w:r>
      <w:proofErr w:type="spellEnd"/>
      <w:r w:rsidRPr="007E798C">
        <w:t xml:space="preserve"> voastră.</w:t>
      </w:r>
    </w:p>
    <w:p w14:paraId="4A6AA187" w14:textId="165E0265" w:rsidR="007E798C" w:rsidRDefault="007E798C" w:rsidP="007E798C">
      <w:pPr>
        <w:pStyle w:val="Stil3"/>
      </w:pPr>
      <w:r w:rsidRPr="007E798C">
        <w:t>Ps</w:t>
      </w:r>
      <w:r>
        <w:t>almii</w:t>
      </w:r>
      <w:r w:rsidRPr="007E798C">
        <w:t xml:space="preserve"> 106:45 </w:t>
      </w:r>
      <w:proofErr w:type="spellStart"/>
      <w:r w:rsidRPr="007E798C">
        <w:t>Şi</w:t>
      </w:r>
      <w:proofErr w:type="spellEnd"/>
      <w:r w:rsidRPr="007E798C">
        <w:t xml:space="preserve">-a adus aminte de legământul Său </w:t>
      </w:r>
      <w:proofErr w:type="spellStart"/>
      <w:r w:rsidRPr="007E798C">
        <w:t>şi</w:t>
      </w:r>
      <w:proofErr w:type="spellEnd"/>
      <w:r w:rsidRPr="007E798C">
        <w:t xml:space="preserve">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 xml:space="preserve">a stârnit pentru ei mila tuturor celor ce-i </w:t>
      </w:r>
      <w:proofErr w:type="spellStart"/>
      <w:r w:rsidRPr="007E798C">
        <w:t>ţineau</w:t>
      </w:r>
      <w:proofErr w:type="spellEnd"/>
      <w:r w:rsidRPr="007E798C">
        <w:t xml:space="preserve"> </w:t>
      </w:r>
      <w:proofErr w:type="spellStart"/>
      <w:r w:rsidRPr="007E798C">
        <w:t>prinşi</w:t>
      </w:r>
      <w:proofErr w:type="spellEnd"/>
      <w:r w:rsidRPr="007E798C">
        <w:t xml:space="preserve"> de război.</w:t>
      </w:r>
    </w:p>
    <w:p w14:paraId="78C13CAB" w14:textId="6A120D39" w:rsidR="007E798C" w:rsidRDefault="007E798C" w:rsidP="00933B0D">
      <w:pPr>
        <w:pStyle w:val="Stil2"/>
        <w:numPr>
          <w:ilvl w:val="0"/>
          <w:numId w:val="159"/>
        </w:numPr>
      </w:pPr>
      <w:r w:rsidRPr="007E798C">
        <w:t xml:space="preserve">Dar, dacă nu </w:t>
      </w:r>
      <w:proofErr w:type="spellStart"/>
      <w:r w:rsidRPr="007E798C">
        <w:t>veţi</w:t>
      </w:r>
      <w:proofErr w:type="spellEnd"/>
      <w:r w:rsidRPr="007E798C">
        <w:t xml:space="preserve"> asculta de glasul Domnului Dumnezeului vostru </w:t>
      </w:r>
      <w:proofErr w:type="spellStart"/>
      <w:r w:rsidRPr="007E798C">
        <w:t>şi</w:t>
      </w:r>
      <w:proofErr w:type="spellEnd"/>
      <w:r w:rsidRPr="007E798C">
        <w:t xml:space="preserve"> dacă </w:t>
      </w:r>
      <w:proofErr w:type="spellStart"/>
      <w:r w:rsidRPr="007E798C">
        <w:t>veţi</w:t>
      </w:r>
      <w:proofErr w:type="spellEnd"/>
      <w:r w:rsidRPr="007E798C">
        <w:t xml:space="preserve"> zice: «Nu vrem să rămânem în </w:t>
      </w:r>
      <w:proofErr w:type="spellStart"/>
      <w:r w:rsidRPr="007E798C">
        <w:t>ţara</w:t>
      </w:r>
      <w:proofErr w:type="spellEnd"/>
      <w:r w:rsidRPr="007E798C">
        <w:t xml:space="preserve">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933B0D">
      <w:pPr>
        <w:pStyle w:val="Stil2"/>
        <w:numPr>
          <w:ilvl w:val="0"/>
          <w:numId w:val="159"/>
        </w:numPr>
      </w:pPr>
      <w:r w:rsidRPr="007E798C">
        <w:t xml:space="preserve">nu, ci vom merge în </w:t>
      </w:r>
      <w:proofErr w:type="spellStart"/>
      <w:r w:rsidRPr="007E798C">
        <w:t>ţara</w:t>
      </w:r>
      <w:proofErr w:type="spellEnd"/>
      <w:r w:rsidRPr="007E798C">
        <w:t xml:space="preserve"> Egiptului, unde nu vom vedea nici războiul, nici nu vom auzi glasul </w:t>
      </w:r>
      <w:proofErr w:type="spellStart"/>
      <w:r w:rsidRPr="007E798C">
        <w:t>trâmbiţei</w:t>
      </w:r>
      <w:proofErr w:type="spellEnd"/>
      <w:r w:rsidRPr="007E798C">
        <w:t xml:space="preserve">, nici nu vom duce lipsă de pâine, </w:t>
      </w:r>
      <w:proofErr w:type="spellStart"/>
      <w:r w:rsidRPr="007E798C">
        <w:t>şi</w:t>
      </w:r>
      <w:proofErr w:type="spellEnd"/>
      <w:r w:rsidRPr="007E798C">
        <w:t xml:space="preserve"> acolo vom locui!»,</w:t>
      </w:r>
    </w:p>
    <w:p w14:paraId="40DF80A5" w14:textId="39A5C7C9" w:rsidR="007E798C" w:rsidRDefault="007E798C" w:rsidP="00933B0D">
      <w:pPr>
        <w:pStyle w:val="Stil2"/>
        <w:numPr>
          <w:ilvl w:val="0"/>
          <w:numId w:val="159"/>
        </w:numPr>
      </w:pPr>
      <w:r w:rsidRPr="007E798C">
        <w:t xml:space="preserve">atunci, </w:t>
      </w:r>
      <w:proofErr w:type="spellStart"/>
      <w:r w:rsidRPr="007E798C">
        <w:t>ascultaţi</w:t>
      </w:r>
      <w:proofErr w:type="spellEnd"/>
      <w:r w:rsidRPr="007E798C">
        <w:t xml:space="preserve"> Cuvântul Domnului, </w:t>
      </w:r>
      <w:proofErr w:type="spellStart"/>
      <w:r w:rsidRPr="007E798C">
        <w:t>rămăşiţe</w:t>
      </w:r>
      <w:proofErr w:type="spellEnd"/>
      <w:r w:rsidRPr="007E798C">
        <w:t xml:space="preserve"> ale lui Iuda: «</w:t>
      </w:r>
      <w:proofErr w:type="spellStart"/>
      <w:r w:rsidRPr="007E798C">
        <w:t>Aşa</w:t>
      </w:r>
      <w:proofErr w:type="spellEnd"/>
      <w:r w:rsidRPr="007E798C">
        <w:t xml:space="preserve"> </w:t>
      </w:r>
      <w:proofErr w:type="spellStart"/>
      <w:r w:rsidRPr="007E798C">
        <w:t>vorbeşte</w:t>
      </w:r>
      <w:proofErr w:type="spellEnd"/>
      <w:r w:rsidRPr="007E798C">
        <w:t xml:space="preserve"> Domnul </w:t>
      </w:r>
      <w:proofErr w:type="spellStart"/>
      <w:r w:rsidRPr="007E798C">
        <w:t>oştirilor</w:t>
      </w:r>
      <w:proofErr w:type="spellEnd"/>
      <w:r w:rsidRPr="007E798C">
        <w:t xml:space="preserve">, Dumnezeul lui Israel: ‹Dacă vă </w:t>
      </w:r>
      <w:proofErr w:type="spellStart"/>
      <w:r w:rsidRPr="007E798C">
        <w:t>veţi</w:t>
      </w:r>
      <w:proofErr w:type="spellEnd"/>
      <w:r w:rsidRPr="007E798C">
        <w:t xml:space="preserve"> îndrepta </w:t>
      </w:r>
      <w:proofErr w:type="spellStart"/>
      <w:r w:rsidRPr="007E798C">
        <w:t>faţa</w:t>
      </w:r>
      <w:proofErr w:type="spellEnd"/>
      <w:r w:rsidRPr="007E798C">
        <w:t xml:space="preserve"> să </w:t>
      </w:r>
      <w:proofErr w:type="spellStart"/>
      <w:r w:rsidRPr="007E798C">
        <w:t>mergeţi</w:t>
      </w:r>
      <w:proofErr w:type="spellEnd"/>
      <w:r w:rsidRPr="007E798C">
        <w:t xml:space="preserve"> în Egipt, dacă vă </w:t>
      </w:r>
      <w:proofErr w:type="spellStart"/>
      <w:r w:rsidRPr="007E798C">
        <w:t>veţi</w:t>
      </w:r>
      <w:proofErr w:type="spellEnd"/>
      <w:r w:rsidRPr="007E798C">
        <w:t xml:space="preserve"> duce să </w:t>
      </w:r>
      <w:proofErr w:type="spellStart"/>
      <w:r w:rsidRPr="007E798C">
        <w:t>locuiţi</w:t>
      </w:r>
      <w:proofErr w:type="spellEnd"/>
      <w:r w:rsidRPr="007E798C">
        <w:t xml:space="preserve"> pentru o vreme acolo,</w:t>
      </w:r>
    </w:p>
    <w:p w14:paraId="0AC71244" w14:textId="38CEC9CB" w:rsidR="007E798C" w:rsidRDefault="007E798C" w:rsidP="007E798C">
      <w:pPr>
        <w:pStyle w:val="Stil3"/>
      </w:pPr>
      <w:proofErr w:type="spellStart"/>
      <w:r w:rsidRPr="007E798C">
        <w:t>Deut</w:t>
      </w:r>
      <w:r>
        <w:t>eronomul</w:t>
      </w:r>
      <w:proofErr w:type="spellEnd"/>
      <w:r w:rsidRPr="007E798C">
        <w:t xml:space="preserve"> 17:16 Dar să n-aibă </w:t>
      </w:r>
      <w:proofErr w:type="spellStart"/>
      <w:r w:rsidRPr="007E798C">
        <w:t>mulţi</w:t>
      </w:r>
      <w:proofErr w:type="spellEnd"/>
      <w:r w:rsidRPr="007E798C">
        <w:t xml:space="preserve"> cai </w:t>
      </w:r>
      <w:proofErr w:type="spellStart"/>
      <w:r w:rsidRPr="007E798C">
        <w:t>şi</w:t>
      </w:r>
      <w:proofErr w:type="spellEnd"/>
      <w:r w:rsidRPr="007E798C">
        <w:t xml:space="preserve"> să nu întoarcă pe popor în Egipt ca să aibă </w:t>
      </w:r>
      <w:proofErr w:type="spellStart"/>
      <w:r w:rsidRPr="007E798C">
        <w:t>mulţi</w:t>
      </w:r>
      <w:proofErr w:type="spellEnd"/>
      <w:r w:rsidRPr="007E798C">
        <w:t xml:space="preserve"> cai, căci Domnul v-a zis: ‘Să nu vă mai </w:t>
      </w:r>
      <w:proofErr w:type="spellStart"/>
      <w:r w:rsidRPr="007E798C">
        <w:t>întoarceţi</w:t>
      </w:r>
      <w:proofErr w:type="spellEnd"/>
      <w:r w:rsidRPr="007E798C">
        <w:t xml:space="preserve"> pe drumul acela.’</w:t>
      </w:r>
    </w:p>
    <w:p w14:paraId="25348351" w14:textId="7D85086C" w:rsidR="007E798C" w:rsidRDefault="007E798C" w:rsidP="007E798C">
      <w:pPr>
        <w:pStyle w:val="Stil3"/>
      </w:pPr>
      <w:r w:rsidRPr="007E798C">
        <w:t>Ier</w:t>
      </w:r>
      <w:r>
        <w:t>emia</w:t>
      </w:r>
      <w:r w:rsidRPr="007E798C">
        <w:t xml:space="preserve"> 44:12-14 Voi lua </w:t>
      </w:r>
      <w:proofErr w:type="spellStart"/>
      <w:r w:rsidRPr="007E798C">
        <w:t>rămăşiţele</w:t>
      </w:r>
      <w:proofErr w:type="spellEnd"/>
      <w:r w:rsidRPr="007E798C">
        <w:t xml:space="preserve"> lui Iuda care </w:t>
      </w:r>
      <w:proofErr w:type="spellStart"/>
      <w:r w:rsidRPr="007E798C">
        <w:t>şi</w:t>
      </w:r>
      <w:proofErr w:type="spellEnd"/>
      <w:r w:rsidRPr="007E798C">
        <w:t xml:space="preserve">-au îndreptat </w:t>
      </w:r>
      <w:proofErr w:type="spellStart"/>
      <w:r w:rsidRPr="007E798C">
        <w:t>faţa</w:t>
      </w:r>
      <w:proofErr w:type="spellEnd"/>
      <w:r w:rsidRPr="007E798C">
        <w:t xml:space="preserve"> ca să meargă în </w:t>
      </w:r>
      <w:proofErr w:type="spellStart"/>
      <w:r w:rsidRPr="007E798C">
        <w:t>ţara</w:t>
      </w:r>
      <w:proofErr w:type="spellEnd"/>
      <w:r w:rsidRPr="007E798C">
        <w:t xml:space="preserve"> Egiptului, să locuiască acolo pentru o vreme; </w:t>
      </w:r>
      <w:proofErr w:type="spellStart"/>
      <w:r w:rsidRPr="007E798C">
        <w:t>toţi</w:t>
      </w:r>
      <w:proofErr w:type="spellEnd"/>
      <w:r w:rsidRPr="007E798C">
        <w:t xml:space="preserve"> vor fi </w:t>
      </w:r>
      <w:proofErr w:type="spellStart"/>
      <w:r w:rsidRPr="007E798C">
        <w:t>nimiciţi</w:t>
      </w:r>
      <w:proofErr w:type="spellEnd"/>
      <w:r w:rsidRPr="007E798C">
        <w:t xml:space="preserve"> </w:t>
      </w:r>
      <w:proofErr w:type="spellStart"/>
      <w:r w:rsidRPr="007E798C">
        <w:t>şi</w:t>
      </w:r>
      <w:proofErr w:type="spellEnd"/>
      <w:r w:rsidRPr="007E798C">
        <w:t xml:space="preserve"> vor cădea în </w:t>
      </w:r>
      <w:proofErr w:type="spellStart"/>
      <w:r w:rsidRPr="007E798C">
        <w:t>ţara</w:t>
      </w:r>
      <w:proofErr w:type="spellEnd"/>
      <w:r w:rsidRPr="007E798C">
        <w:t xml:space="preserve"> Egiptului; vor fi </w:t>
      </w:r>
      <w:proofErr w:type="spellStart"/>
      <w:r w:rsidRPr="007E798C">
        <w:t>nimiciţi</w:t>
      </w:r>
      <w:proofErr w:type="spellEnd"/>
      <w:r w:rsidRPr="007E798C">
        <w:t xml:space="preserve"> de sabie, de foamete, de la cel mai mic până la cel mai mare; vor pieri de sabie </w:t>
      </w:r>
      <w:proofErr w:type="spellStart"/>
      <w:r w:rsidRPr="007E798C">
        <w:t>şi</w:t>
      </w:r>
      <w:proofErr w:type="spellEnd"/>
      <w:r w:rsidRPr="007E798C">
        <w:t xml:space="preserve"> de foamete </w:t>
      </w:r>
      <w:proofErr w:type="spellStart"/>
      <w:r w:rsidRPr="007E798C">
        <w:t>şi</w:t>
      </w:r>
      <w:proofErr w:type="spellEnd"/>
      <w:r w:rsidRPr="007E798C">
        <w:t xml:space="preserve"> vor fi o pricină de afurisenie, de spaimă, de blestem </w:t>
      </w:r>
      <w:proofErr w:type="spellStart"/>
      <w:r w:rsidRPr="007E798C">
        <w:t>şi</w:t>
      </w:r>
      <w:proofErr w:type="spellEnd"/>
      <w:r w:rsidRPr="007E798C">
        <w:t xml:space="preserve"> de ocară.</w:t>
      </w:r>
    </w:p>
    <w:p w14:paraId="05469E70" w14:textId="7D677B6E" w:rsidR="007E798C" w:rsidRDefault="007E798C" w:rsidP="007E798C">
      <w:pPr>
        <w:pStyle w:val="Stil3"/>
      </w:pPr>
      <w:r w:rsidRPr="007E798C">
        <w:lastRenderedPageBreak/>
        <w:t xml:space="preserve">Voi pedepsi astfel pe cei ce locuiesc în </w:t>
      </w:r>
      <w:proofErr w:type="spellStart"/>
      <w:r w:rsidRPr="007E798C">
        <w:t>ţara</w:t>
      </w:r>
      <w:proofErr w:type="spellEnd"/>
      <w:r w:rsidRPr="007E798C">
        <w:t xml:space="preserve"> Egiptului, cum am pedepsit Ierusalimul, cu sabie, cu foamete </w:t>
      </w:r>
      <w:proofErr w:type="spellStart"/>
      <w:r w:rsidRPr="007E798C">
        <w:t>şi</w:t>
      </w:r>
      <w:proofErr w:type="spellEnd"/>
      <w:r w:rsidRPr="007E798C">
        <w:t xml:space="preserve"> cu ciumă.</w:t>
      </w:r>
    </w:p>
    <w:p w14:paraId="76485BB0" w14:textId="39E50977" w:rsidR="007E798C" w:rsidRDefault="007E798C" w:rsidP="007E798C">
      <w:pPr>
        <w:pStyle w:val="Stil3"/>
      </w:pPr>
      <w:r w:rsidRPr="007E798C">
        <w:t xml:space="preserve">Nu va rămâne </w:t>
      </w:r>
      <w:proofErr w:type="spellStart"/>
      <w:r w:rsidRPr="007E798C">
        <w:t>şi</w:t>
      </w:r>
      <w:proofErr w:type="spellEnd"/>
      <w:r w:rsidRPr="007E798C">
        <w:t xml:space="preserve"> nu va scăpa niciunul din </w:t>
      </w:r>
      <w:proofErr w:type="spellStart"/>
      <w:r w:rsidRPr="007E798C">
        <w:t>rămăşiţele</w:t>
      </w:r>
      <w:proofErr w:type="spellEnd"/>
      <w:r w:rsidRPr="007E798C">
        <w:t xml:space="preserve"> lui Iuda, care au venit să locuiască pentru o vreme în </w:t>
      </w:r>
      <w:proofErr w:type="spellStart"/>
      <w:r w:rsidRPr="007E798C">
        <w:t>ţara</w:t>
      </w:r>
      <w:proofErr w:type="spellEnd"/>
      <w:r w:rsidRPr="007E798C">
        <w:t xml:space="preserve"> Egiptului cu gând să se întoarcă </w:t>
      </w:r>
      <w:proofErr w:type="spellStart"/>
      <w:r w:rsidRPr="007E798C">
        <w:t>iarăşi</w:t>
      </w:r>
      <w:proofErr w:type="spellEnd"/>
      <w:r w:rsidRPr="007E798C">
        <w:t xml:space="preserve"> în </w:t>
      </w:r>
      <w:proofErr w:type="spellStart"/>
      <w:r w:rsidRPr="007E798C">
        <w:t>ţara</w:t>
      </w:r>
      <w:proofErr w:type="spellEnd"/>
      <w:r w:rsidRPr="007E798C">
        <w:t xml:space="preserve"> lui Iuda, unde doresc să se întoarcă </w:t>
      </w:r>
      <w:proofErr w:type="spellStart"/>
      <w:r w:rsidRPr="007E798C">
        <w:t>iarăşi</w:t>
      </w:r>
      <w:proofErr w:type="spellEnd"/>
      <w:r w:rsidRPr="007E798C">
        <w:t xml:space="preserve"> să se </w:t>
      </w:r>
      <w:proofErr w:type="spellStart"/>
      <w:r w:rsidRPr="007E798C">
        <w:t>aşeze</w:t>
      </w:r>
      <w:proofErr w:type="spellEnd"/>
      <w:r w:rsidRPr="007E798C">
        <w:t xml:space="preserve">; nu se vor mai întoarce decât vreo </w:t>
      </w:r>
      <w:proofErr w:type="spellStart"/>
      <w:r w:rsidRPr="007E798C">
        <w:t>câţiva</w:t>
      </w:r>
      <w:proofErr w:type="spellEnd"/>
      <w:r w:rsidRPr="007E798C">
        <w:t>, care vor scăpa!’”</w:t>
      </w:r>
    </w:p>
    <w:p w14:paraId="7D6B1F85" w14:textId="42E7336B" w:rsidR="007E798C" w:rsidRDefault="007E798C" w:rsidP="007E798C">
      <w:pPr>
        <w:pStyle w:val="Stil3"/>
      </w:pPr>
      <w:r w:rsidRPr="007E798C">
        <w:t>Luca 9:51</w:t>
      </w:r>
      <w:r>
        <w:t xml:space="preserve"> </w:t>
      </w:r>
      <w:r w:rsidR="003F04FF" w:rsidRPr="003F04FF">
        <w:t xml:space="preserve">Când s-a apropiat vremea în care avea să fie luat în cer, Isus </w:t>
      </w:r>
      <w:proofErr w:type="spellStart"/>
      <w:r w:rsidR="003F04FF" w:rsidRPr="003F04FF">
        <w:t>Şi</w:t>
      </w:r>
      <w:proofErr w:type="spellEnd"/>
      <w:r w:rsidR="003F04FF" w:rsidRPr="003F04FF">
        <w:t xml:space="preserve">-a îndreptat </w:t>
      </w:r>
      <w:proofErr w:type="spellStart"/>
      <w:r w:rsidR="003F04FF" w:rsidRPr="003F04FF">
        <w:t>faţa</w:t>
      </w:r>
      <w:proofErr w:type="spellEnd"/>
      <w:r w:rsidR="003F04FF" w:rsidRPr="003F04FF">
        <w:t xml:space="preserve"> hotărât să meargă la Ierusalim.</w:t>
      </w:r>
    </w:p>
    <w:p w14:paraId="780D7EDA" w14:textId="08060D35" w:rsidR="007E798C" w:rsidRDefault="003F04FF" w:rsidP="00933B0D">
      <w:pPr>
        <w:pStyle w:val="Stil2"/>
        <w:numPr>
          <w:ilvl w:val="0"/>
          <w:numId w:val="159"/>
        </w:numPr>
      </w:pPr>
      <w:r w:rsidRPr="003F04FF">
        <w:t xml:space="preserve">sabia de care vă </w:t>
      </w:r>
      <w:proofErr w:type="spellStart"/>
      <w:r w:rsidRPr="003F04FF">
        <w:t>temeţi</w:t>
      </w:r>
      <w:proofErr w:type="spellEnd"/>
      <w:r w:rsidRPr="003F04FF">
        <w:t xml:space="preserve"> vă va ajunge acolo, în </w:t>
      </w:r>
      <w:proofErr w:type="spellStart"/>
      <w:r w:rsidRPr="003F04FF">
        <w:t>ţara</w:t>
      </w:r>
      <w:proofErr w:type="spellEnd"/>
      <w:r w:rsidRPr="003F04FF">
        <w:t xml:space="preserve"> Egiptului, foametea de care vă este frică se va lipi de voi acolo, în Egipt, </w:t>
      </w:r>
      <w:proofErr w:type="spellStart"/>
      <w:r w:rsidRPr="003F04FF">
        <w:t>şi</w:t>
      </w:r>
      <w:proofErr w:type="spellEnd"/>
      <w:r w:rsidRPr="003F04FF">
        <w:t xml:space="preserve"> </w:t>
      </w:r>
      <w:proofErr w:type="spellStart"/>
      <w:r w:rsidRPr="003F04FF">
        <w:t>veţi</w:t>
      </w:r>
      <w:proofErr w:type="spellEnd"/>
      <w:r w:rsidRPr="003F04FF">
        <w:t xml:space="preserve">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 xml:space="preserve">Vă </w:t>
      </w:r>
      <w:proofErr w:type="spellStart"/>
      <w:r w:rsidRPr="003F04FF">
        <w:t>temeţi</w:t>
      </w:r>
      <w:proofErr w:type="spellEnd"/>
      <w:r w:rsidRPr="003F04FF">
        <w:t xml:space="preserve"> de sabie, dar Eu voi aduce sabie peste voi», zice Domnul Dumnezeu.</w:t>
      </w:r>
    </w:p>
    <w:p w14:paraId="7B3C8AE0" w14:textId="4159A929" w:rsidR="003F04FF" w:rsidRDefault="003F04FF" w:rsidP="00933B0D">
      <w:pPr>
        <w:pStyle w:val="Stil2"/>
        <w:numPr>
          <w:ilvl w:val="0"/>
          <w:numId w:val="159"/>
        </w:numPr>
      </w:pPr>
      <w:proofErr w:type="spellStart"/>
      <w:r w:rsidRPr="003F04FF">
        <w:t>Toţi</w:t>
      </w:r>
      <w:proofErr w:type="spellEnd"/>
      <w:r w:rsidRPr="003F04FF">
        <w:t xml:space="preserve"> cei ce </w:t>
      </w:r>
      <w:proofErr w:type="spellStart"/>
      <w:r w:rsidRPr="003F04FF">
        <w:t>îşi</w:t>
      </w:r>
      <w:proofErr w:type="spellEnd"/>
      <w:r w:rsidRPr="003F04FF">
        <w:t xml:space="preserve"> vor îndrepta </w:t>
      </w:r>
      <w:proofErr w:type="spellStart"/>
      <w:r w:rsidRPr="003F04FF">
        <w:t>faţa</w:t>
      </w:r>
      <w:proofErr w:type="spellEnd"/>
      <w:r w:rsidRPr="003F04FF">
        <w:t xml:space="preserve"> să meargă în Egipt ca să locuiască pentru o vreme acolo vor muri de sabie, de foamete sau de ciumă; niciunul nu va rămâne </w:t>
      </w:r>
      <w:proofErr w:type="spellStart"/>
      <w:r w:rsidRPr="003F04FF">
        <w:t>şi</w:t>
      </w:r>
      <w:proofErr w:type="spellEnd"/>
      <w:r w:rsidRPr="003F04FF">
        <w:t xml:space="preserve">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w:t>
      </w:r>
      <w:proofErr w:type="spellStart"/>
      <w:r w:rsidRPr="003F04FF">
        <w:t>şi</w:t>
      </w:r>
      <w:proofErr w:type="spellEnd"/>
      <w:r w:rsidRPr="003F04FF">
        <w:t xml:space="preserve"> ciuma, până vor pieri din </w:t>
      </w:r>
      <w:proofErr w:type="spellStart"/>
      <w:r w:rsidRPr="003F04FF">
        <w:t>ţara</w:t>
      </w:r>
      <w:proofErr w:type="spellEnd"/>
      <w:r w:rsidRPr="003F04FF">
        <w:t xml:space="preserve"> pe care le-o dădusem lor </w:t>
      </w:r>
      <w:proofErr w:type="spellStart"/>
      <w:r w:rsidRPr="003F04FF">
        <w:t>şi</w:t>
      </w:r>
      <w:proofErr w:type="spellEnd"/>
      <w:r w:rsidRPr="003F04FF">
        <w:t xml:space="preserve"> </w:t>
      </w:r>
      <w:proofErr w:type="spellStart"/>
      <w:r w:rsidRPr="003F04FF">
        <w:t>părinţilor</w:t>
      </w:r>
      <w:proofErr w:type="spellEnd"/>
      <w:r w:rsidRPr="003F04FF">
        <w:t xml:space="preserve"> lor.’”</w:t>
      </w:r>
    </w:p>
    <w:p w14:paraId="5BCD0157" w14:textId="04A41BC7" w:rsidR="003F04FF" w:rsidRDefault="003F04FF" w:rsidP="003F04FF">
      <w:pPr>
        <w:pStyle w:val="Stil3"/>
      </w:pPr>
      <w:r w:rsidRPr="003F04FF">
        <w:t>Ier</w:t>
      </w:r>
      <w:r>
        <w:t>emia</w:t>
      </w:r>
      <w:r w:rsidRPr="003F04FF">
        <w:t xml:space="preserve"> 42:22 De aceea să </w:t>
      </w:r>
      <w:proofErr w:type="spellStart"/>
      <w:r w:rsidRPr="003F04FF">
        <w:t>ştiţi</w:t>
      </w:r>
      <w:proofErr w:type="spellEnd"/>
      <w:r w:rsidRPr="003F04FF">
        <w:t xml:space="preserve"> că </w:t>
      </w:r>
      <w:proofErr w:type="spellStart"/>
      <w:r w:rsidRPr="003F04FF">
        <w:t>veţi</w:t>
      </w:r>
      <w:proofErr w:type="spellEnd"/>
      <w:r w:rsidRPr="003F04FF">
        <w:t xml:space="preserve"> muri de sabie, de foamete sau de ciumă în locul unde </w:t>
      </w:r>
      <w:proofErr w:type="spellStart"/>
      <w:r w:rsidRPr="003F04FF">
        <w:t>voiţi</w:t>
      </w:r>
      <w:proofErr w:type="spellEnd"/>
      <w:r w:rsidRPr="003F04FF">
        <w:t xml:space="preserve"> să vă </w:t>
      </w:r>
      <w:proofErr w:type="spellStart"/>
      <w:r w:rsidRPr="003F04FF">
        <w:t>duceţi</w:t>
      </w:r>
      <w:proofErr w:type="spellEnd"/>
      <w:r w:rsidRPr="003F04FF">
        <w:t xml:space="preserve"> să </w:t>
      </w:r>
      <w:proofErr w:type="spellStart"/>
      <w:r w:rsidRPr="003F04FF">
        <w:t>locuiţi</w:t>
      </w:r>
      <w:proofErr w:type="spellEnd"/>
      <w:r w:rsidRPr="003F04FF">
        <w:t>!”</w:t>
      </w:r>
    </w:p>
    <w:p w14:paraId="09BDFFFB" w14:textId="7EFD066F" w:rsidR="003F04FF" w:rsidRDefault="003F04FF" w:rsidP="003F04FF">
      <w:pPr>
        <w:pStyle w:val="Stil3"/>
      </w:pPr>
      <w:r w:rsidRPr="003F04FF">
        <w:t>Ier</w:t>
      </w:r>
      <w:r>
        <w:t>emia</w:t>
      </w:r>
      <w:r w:rsidRPr="003F04FF">
        <w:t xml:space="preserve"> 44:14 Nu va rămâne </w:t>
      </w:r>
      <w:proofErr w:type="spellStart"/>
      <w:r w:rsidRPr="003F04FF">
        <w:t>şi</w:t>
      </w:r>
      <w:proofErr w:type="spellEnd"/>
      <w:r w:rsidRPr="003F04FF">
        <w:t xml:space="preserve"> nu va scăpa niciunul din </w:t>
      </w:r>
      <w:proofErr w:type="spellStart"/>
      <w:r w:rsidRPr="003F04FF">
        <w:t>rămăşiţele</w:t>
      </w:r>
      <w:proofErr w:type="spellEnd"/>
      <w:r w:rsidRPr="003F04FF">
        <w:t xml:space="preserve"> lui Iuda, care au venit să locuiască pentru o vreme în </w:t>
      </w:r>
      <w:proofErr w:type="spellStart"/>
      <w:r w:rsidRPr="003F04FF">
        <w:t>ţara</w:t>
      </w:r>
      <w:proofErr w:type="spellEnd"/>
      <w:r w:rsidRPr="003F04FF">
        <w:t xml:space="preserve"> Egiptului cu gând să se întoarcă </w:t>
      </w:r>
      <w:proofErr w:type="spellStart"/>
      <w:r w:rsidRPr="003F04FF">
        <w:t>iarăşi</w:t>
      </w:r>
      <w:proofErr w:type="spellEnd"/>
      <w:r w:rsidRPr="003F04FF">
        <w:t xml:space="preserve"> în </w:t>
      </w:r>
      <w:proofErr w:type="spellStart"/>
      <w:r w:rsidRPr="003F04FF">
        <w:t>ţara</w:t>
      </w:r>
      <w:proofErr w:type="spellEnd"/>
      <w:r w:rsidRPr="003F04FF">
        <w:t xml:space="preserve"> lui Iuda, unde doresc să se întoarcă </w:t>
      </w:r>
      <w:proofErr w:type="spellStart"/>
      <w:r w:rsidRPr="003F04FF">
        <w:t>iarăşi</w:t>
      </w:r>
      <w:proofErr w:type="spellEnd"/>
      <w:r w:rsidRPr="003F04FF">
        <w:t xml:space="preserve"> să se </w:t>
      </w:r>
      <w:proofErr w:type="spellStart"/>
      <w:r w:rsidRPr="003F04FF">
        <w:t>aşeze</w:t>
      </w:r>
      <w:proofErr w:type="spellEnd"/>
      <w:r w:rsidRPr="003F04FF">
        <w:t xml:space="preserve">; nu se vor mai întoarce decât vreo </w:t>
      </w:r>
      <w:proofErr w:type="spellStart"/>
      <w:r w:rsidRPr="003F04FF">
        <w:t>câţiva</w:t>
      </w:r>
      <w:proofErr w:type="spellEnd"/>
      <w:r w:rsidRPr="003F04FF">
        <w:t>,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 xml:space="preserve">Aceia, în mic număr, care vor scăpa de sabie se vor întoarce din </w:t>
      </w:r>
      <w:proofErr w:type="spellStart"/>
      <w:r w:rsidR="00EC5B68" w:rsidRPr="00EC5B68">
        <w:t>ţara</w:t>
      </w:r>
      <w:proofErr w:type="spellEnd"/>
      <w:r w:rsidR="00EC5B68" w:rsidRPr="00EC5B68">
        <w:t xml:space="preserve"> Egiptului în </w:t>
      </w:r>
      <w:proofErr w:type="spellStart"/>
      <w:r w:rsidR="00EC5B68" w:rsidRPr="00EC5B68">
        <w:t>ţara</w:t>
      </w:r>
      <w:proofErr w:type="spellEnd"/>
      <w:r w:rsidR="00EC5B68" w:rsidRPr="00EC5B68">
        <w:t xml:space="preserve"> lui Iuda. Dar toată </w:t>
      </w:r>
      <w:proofErr w:type="spellStart"/>
      <w:r w:rsidR="00EC5B68" w:rsidRPr="00EC5B68">
        <w:t>rămăşiţa</w:t>
      </w:r>
      <w:proofErr w:type="spellEnd"/>
      <w:r w:rsidR="00EC5B68" w:rsidRPr="00EC5B68">
        <w:t xml:space="preserve"> lui Iuda, </w:t>
      </w:r>
      <w:proofErr w:type="spellStart"/>
      <w:r w:rsidR="00EC5B68" w:rsidRPr="00EC5B68">
        <w:t>toţi</w:t>
      </w:r>
      <w:proofErr w:type="spellEnd"/>
      <w:r w:rsidR="00EC5B68" w:rsidRPr="00EC5B68">
        <w:t xml:space="preserve"> cei ce au venit să locuiască în </w:t>
      </w:r>
      <w:proofErr w:type="spellStart"/>
      <w:r w:rsidR="00EC5B68" w:rsidRPr="00EC5B68">
        <w:t>ţara</w:t>
      </w:r>
      <w:proofErr w:type="spellEnd"/>
      <w:r w:rsidR="00EC5B68" w:rsidRPr="00EC5B68">
        <w:t xml:space="preserve"> Egiptului, vor vedea dacă se va împlini Cuvântul Meu sau al lor.</w:t>
      </w:r>
    </w:p>
    <w:p w14:paraId="593628C1" w14:textId="3BDCFD05" w:rsidR="003F04FF" w:rsidRDefault="00EC5B68" w:rsidP="00933B0D">
      <w:pPr>
        <w:pStyle w:val="Stil2"/>
        <w:numPr>
          <w:ilvl w:val="0"/>
          <w:numId w:val="159"/>
        </w:numPr>
      </w:pPr>
      <w:r w:rsidRPr="00EC5B68">
        <w:t xml:space="preserve">Căci </w:t>
      </w:r>
      <w:proofErr w:type="spellStart"/>
      <w:r w:rsidRPr="00EC5B68">
        <w:t>aşa</w:t>
      </w:r>
      <w:proofErr w:type="spellEnd"/>
      <w:r w:rsidRPr="00EC5B68">
        <w:t xml:space="preserve"> </w:t>
      </w:r>
      <w:proofErr w:type="spellStart"/>
      <w:r w:rsidRPr="00EC5B68">
        <w:t>vorbeşte</w:t>
      </w:r>
      <w:proofErr w:type="spellEnd"/>
      <w:r w:rsidRPr="00EC5B68">
        <w:t xml:space="preserve"> Domnul </w:t>
      </w:r>
      <w:proofErr w:type="spellStart"/>
      <w:r w:rsidRPr="00EC5B68">
        <w:t>oştirilor</w:t>
      </w:r>
      <w:proofErr w:type="spellEnd"/>
      <w:r w:rsidRPr="00EC5B68">
        <w:t xml:space="preserve">, Dumnezeul lui Israel: ‘Cum s-au vărsat mânia </w:t>
      </w:r>
      <w:proofErr w:type="spellStart"/>
      <w:r w:rsidRPr="00EC5B68">
        <w:t>şi</w:t>
      </w:r>
      <w:proofErr w:type="spellEnd"/>
      <w:r w:rsidRPr="00EC5B68">
        <w:t xml:space="preserve"> urgia Mea peste locuitorii Ierusalimului, </w:t>
      </w:r>
      <w:proofErr w:type="spellStart"/>
      <w:r w:rsidRPr="00EC5B68">
        <w:t>aşa</w:t>
      </w:r>
      <w:proofErr w:type="spellEnd"/>
      <w:r w:rsidRPr="00EC5B68">
        <w:t xml:space="preserve"> se va vărsa urgia Mea </w:t>
      </w:r>
      <w:proofErr w:type="spellStart"/>
      <w:r w:rsidRPr="00EC5B68">
        <w:t>şi</w:t>
      </w:r>
      <w:proofErr w:type="spellEnd"/>
      <w:r w:rsidRPr="00EC5B68">
        <w:t xml:space="preserve"> peste voi, dacă </w:t>
      </w:r>
      <w:proofErr w:type="spellStart"/>
      <w:r w:rsidRPr="00EC5B68">
        <w:t>veţi</w:t>
      </w:r>
      <w:proofErr w:type="spellEnd"/>
      <w:r w:rsidRPr="00EC5B68">
        <w:t xml:space="preserve"> merge în Egipt; </w:t>
      </w:r>
      <w:proofErr w:type="spellStart"/>
      <w:r w:rsidRPr="00EC5B68">
        <w:t>veţi</w:t>
      </w:r>
      <w:proofErr w:type="spellEnd"/>
      <w:r w:rsidRPr="00EC5B68">
        <w:t xml:space="preserve"> fi o pricină de afurisenie, de groază, de blestem </w:t>
      </w:r>
      <w:proofErr w:type="spellStart"/>
      <w:r w:rsidRPr="00EC5B68">
        <w:t>şi</w:t>
      </w:r>
      <w:proofErr w:type="spellEnd"/>
      <w:r w:rsidRPr="00EC5B68">
        <w:t xml:space="preserve"> de ocară </w:t>
      </w:r>
      <w:proofErr w:type="spellStart"/>
      <w:r w:rsidRPr="00EC5B68">
        <w:t>şi</w:t>
      </w:r>
      <w:proofErr w:type="spellEnd"/>
      <w:r w:rsidRPr="00EC5B68">
        <w:t xml:space="preserve"> nu </w:t>
      </w:r>
      <w:proofErr w:type="spellStart"/>
      <w:r w:rsidRPr="00EC5B68">
        <w:t>veţi</w:t>
      </w:r>
      <w:proofErr w:type="spellEnd"/>
      <w:r w:rsidRPr="00EC5B68">
        <w:t xml:space="preserve"> mai vedea niciodată locul acesta!’</w:t>
      </w:r>
    </w:p>
    <w:p w14:paraId="30DCEBB9" w14:textId="36C97D10" w:rsidR="00EC5B68" w:rsidRDefault="00EC5B68" w:rsidP="00EC5B68">
      <w:pPr>
        <w:pStyle w:val="Stil3"/>
      </w:pPr>
      <w:r w:rsidRPr="00EC5B68">
        <w:t>Ier</w:t>
      </w:r>
      <w:r>
        <w:t>emia</w:t>
      </w:r>
      <w:r w:rsidRPr="00EC5B68">
        <w:t xml:space="preserve"> 7:20 De aceea, </w:t>
      </w:r>
      <w:proofErr w:type="spellStart"/>
      <w:r w:rsidRPr="00EC5B68">
        <w:t>aşa</w:t>
      </w:r>
      <w:proofErr w:type="spellEnd"/>
      <w:r w:rsidRPr="00EC5B68">
        <w:t xml:space="preserve"> </w:t>
      </w:r>
      <w:proofErr w:type="spellStart"/>
      <w:r w:rsidRPr="00EC5B68">
        <w:t>vorbeşte</w:t>
      </w:r>
      <w:proofErr w:type="spellEnd"/>
      <w:r w:rsidRPr="00EC5B68">
        <w:t xml:space="preserve"> Domnul Dumnezeu: „Iată, mânia </w:t>
      </w:r>
      <w:proofErr w:type="spellStart"/>
      <w:r w:rsidRPr="00EC5B68">
        <w:t>şi</w:t>
      </w:r>
      <w:proofErr w:type="spellEnd"/>
      <w:r w:rsidRPr="00EC5B68">
        <w:t xml:space="preserve"> urgia Mea se vor vărsa peste locul acesta, peste oameni </w:t>
      </w:r>
      <w:proofErr w:type="spellStart"/>
      <w:r w:rsidRPr="00EC5B68">
        <w:t>şi</w:t>
      </w:r>
      <w:proofErr w:type="spellEnd"/>
      <w:r w:rsidRPr="00EC5B68">
        <w:t xml:space="preserve"> dobitoace, peste copacii de pe câmp </w:t>
      </w:r>
      <w:proofErr w:type="spellStart"/>
      <w:r w:rsidRPr="00EC5B68">
        <w:t>şi</w:t>
      </w:r>
      <w:proofErr w:type="spellEnd"/>
      <w:r w:rsidRPr="00EC5B68">
        <w:t xml:space="preserve"> peste roadele pământului, </w:t>
      </w:r>
      <w:proofErr w:type="spellStart"/>
      <w:r w:rsidRPr="00EC5B68">
        <w:t>şi</w:t>
      </w:r>
      <w:proofErr w:type="spellEnd"/>
      <w:r w:rsidRPr="00EC5B68">
        <w:t xml:space="preserve"> va arde, </w:t>
      </w:r>
      <w:proofErr w:type="spellStart"/>
      <w:r w:rsidRPr="00EC5B68">
        <w:t>şi</w:t>
      </w:r>
      <w:proofErr w:type="spellEnd"/>
      <w:r w:rsidRPr="00EC5B68">
        <w:t xml:space="preserve"> nu se va stinge.”</w:t>
      </w:r>
    </w:p>
    <w:p w14:paraId="37368D19" w14:textId="5F10A3BD" w:rsidR="00EC5B68" w:rsidRDefault="00EC5B68" w:rsidP="00EC5B68">
      <w:pPr>
        <w:pStyle w:val="Stil3"/>
      </w:pPr>
      <w:r w:rsidRPr="00EC5B68">
        <w:lastRenderedPageBreak/>
        <w:t>Ier</w:t>
      </w:r>
      <w:r>
        <w:t>emia</w:t>
      </w:r>
      <w:r w:rsidRPr="00EC5B68">
        <w:t xml:space="preserve"> 18:16 făcând astfel din </w:t>
      </w:r>
      <w:proofErr w:type="spellStart"/>
      <w:r w:rsidRPr="00EC5B68">
        <w:t>ţara</w:t>
      </w:r>
      <w:proofErr w:type="spellEnd"/>
      <w:r w:rsidRPr="00EC5B68">
        <w:t xml:space="preserve"> lor o pustietate, o </w:t>
      </w:r>
      <w:proofErr w:type="spellStart"/>
      <w:r w:rsidRPr="00EC5B68">
        <w:t>veşnică</w:t>
      </w:r>
      <w:proofErr w:type="spellEnd"/>
      <w:r w:rsidRPr="00EC5B68">
        <w:t xml:space="preserve"> batjocură; </w:t>
      </w:r>
      <w:proofErr w:type="spellStart"/>
      <w:r w:rsidRPr="00EC5B68">
        <w:t>toţi</w:t>
      </w:r>
      <w:proofErr w:type="spellEnd"/>
      <w:r w:rsidRPr="00EC5B68">
        <w:t xml:space="preserve"> cei ce trec prin ea sunt </w:t>
      </w:r>
      <w:proofErr w:type="spellStart"/>
      <w:r w:rsidRPr="00EC5B68">
        <w:t>uimiţi</w:t>
      </w:r>
      <w:proofErr w:type="spellEnd"/>
      <w:r w:rsidRPr="00EC5B68">
        <w:t xml:space="preserve"> </w:t>
      </w:r>
      <w:proofErr w:type="spellStart"/>
      <w:r w:rsidRPr="00EC5B68">
        <w:t>şi</w:t>
      </w:r>
      <w:proofErr w:type="spellEnd"/>
      <w:r w:rsidRPr="00EC5B68">
        <w:t xml:space="preserve"> dau din cap.</w:t>
      </w:r>
    </w:p>
    <w:p w14:paraId="5EB89372" w14:textId="52C318F9" w:rsidR="00EC5B68" w:rsidRDefault="00EC5B68" w:rsidP="00EC5B68">
      <w:pPr>
        <w:pStyle w:val="Stil3"/>
      </w:pPr>
      <w:r w:rsidRPr="00EC5B68">
        <w:t>Ier</w:t>
      </w:r>
      <w:r>
        <w:t>emia</w:t>
      </w:r>
      <w:r w:rsidRPr="00EC5B68">
        <w:t xml:space="preserve"> 24:9 </w:t>
      </w:r>
      <w:r w:rsidR="00163DC0" w:rsidRPr="00163DC0">
        <w:t xml:space="preserve">Îi voi face de pomină, o pricină de nenorocire pentru toate </w:t>
      </w:r>
      <w:proofErr w:type="spellStart"/>
      <w:r w:rsidR="00163DC0" w:rsidRPr="00163DC0">
        <w:t>împărăţiile</w:t>
      </w:r>
      <w:proofErr w:type="spellEnd"/>
      <w:r w:rsidR="00163DC0" w:rsidRPr="00163DC0">
        <w:t xml:space="preserve"> pământului, de ocară, de batjocură, de râs </w:t>
      </w:r>
      <w:proofErr w:type="spellStart"/>
      <w:r w:rsidR="00163DC0" w:rsidRPr="00163DC0">
        <w:t>şi</w:t>
      </w:r>
      <w:proofErr w:type="spellEnd"/>
      <w:r w:rsidR="00163DC0" w:rsidRPr="00163DC0">
        <w:t xml:space="preserve">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 xml:space="preserve">atunci voi face Casei acesteia ca lui </w:t>
      </w:r>
      <w:proofErr w:type="spellStart"/>
      <w:r w:rsidR="00163DC0" w:rsidRPr="00163DC0">
        <w:t>Silo</w:t>
      </w:r>
      <w:proofErr w:type="spellEnd"/>
      <w:r w:rsidR="00163DC0" w:rsidRPr="00163DC0">
        <w:t xml:space="preserve"> </w:t>
      </w:r>
      <w:proofErr w:type="spellStart"/>
      <w:r w:rsidR="00163DC0" w:rsidRPr="00163DC0">
        <w:t>şi</w:t>
      </w:r>
      <w:proofErr w:type="spellEnd"/>
      <w:r w:rsidR="00163DC0" w:rsidRPr="00163DC0">
        <w:t xml:space="preserve">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 xml:space="preserve">Îi voi urmări cu sabie, cu foamete </w:t>
      </w:r>
      <w:proofErr w:type="spellStart"/>
      <w:r w:rsidR="00163DC0" w:rsidRPr="00163DC0">
        <w:t>şi</w:t>
      </w:r>
      <w:proofErr w:type="spellEnd"/>
      <w:r w:rsidR="00163DC0" w:rsidRPr="00163DC0">
        <w:t xml:space="preserve"> cu ciumă, îi voi face o pricină de spaimă pentru toate </w:t>
      </w:r>
      <w:proofErr w:type="spellStart"/>
      <w:r w:rsidR="00163DC0" w:rsidRPr="00163DC0">
        <w:t>împărăţiile</w:t>
      </w:r>
      <w:proofErr w:type="spellEnd"/>
      <w:r w:rsidR="00163DC0" w:rsidRPr="00163DC0">
        <w:t xml:space="preserve"> pământului, de blestem, de pustiire, de batjocură </w:t>
      </w:r>
      <w:proofErr w:type="spellStart"/>
      <w:r w:rsidR="00163DC0" w:rsidRPr="00163DC0">
        <w:t>şi</w:t>
      </w:r>
      <w:proofErr w:type="spellEnd"/>
      <w:r w:rsidR="00163DC0" w:rsidRPr="00163DC0">
        <w:t xml:space="preserve">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 xml:space="preserve">Vor sluji ca prilej de blestem între </w:t>
      </w:r>
      <w:proofErr w:type="spellStart"/>
      <w:r w:rsidR="00163DC0" w:rsidRPr="00163DC0">
        <w:t>toţi</w:t>
      </w:r>
      <w:proofErr w:type="spellEnd"/>
      <w:r w:rsidR="00163DC0" w:rsidRPr="00163DC0">
        <w:t xml:space="preserve"> </w:t>
      </w:r>
      <w:proofErr w:type="spellStart"/>
      <w:r w:rsidR="00163DC0" w:rsidRPr="00163DC0">
        <w:t>prinşii</w:t>
      </w:r>
      <w:proofErr w:type="spellEnd"/>
      <w:r w:rsidR="00163DC0" w:rsidRPr="00163DC0">
        <w:t xml:space="preserve"> de război ai lui Iuda care sunt la Babilon. </w:t>
      </w:r>
      <w:proofErr w:type="spellStart"/>
      <w:r w:rsidR="00163DC0" w:rsidRPr="00163DC0">
        <w:t>Şi</w:t>
      </w:r>
      <w:proofErr w:type="spellEnd"/>
      <w:r w:rsidR="00163DC0" w:rsidRPr="00163DC0">
        <w:t xml:space="preserve"> se va zice: «Să-</w:t>
      </w:r>
      <w:proofErr w:type="spellStart"/>
      <w:r w:rsidR="00163DC0" w:rsidRPr="00163DC0">
        <w:t>ţi</w:t>
      </w:r>
      <w:proofErr w:type="spellEnd"/>
      <w:r w:rsidR="00163DC0" w:rsidRPr="00163DC0">
        <w:t xml:space="preserve"> facă Domnul ca lui </w:t>
      </w:r>
      <w:proofErr w:type="spellStart"/>
      <w:r w:rsidR="00163DC0" w:rsidRPr="00163DC0">
        <w:t>Zedechia</w:t>
      </w:r>
      <w:proofErr w:type="spellEnd"/>
      <w:r w:rsidR="00163DC0" w:rsidRPr="00163DC0">
        <w:t xml:space="preserve"> </w:t>
      </w:r>
      <w:proofErr w:type="spellStart"/>
      <w:r w:rsidR="00163DC0" w:rsidRPr="00163DC0">
        <w:t>şi</w:t>
      </w:r>
      <w:proofErr w:type="spellEnd"/>
      <w:r w:rsidR="00163DC0" w:rsidRPr="00163DC0">
        <w:t xml:space="preserve"> ca lui </w:t>
      </w:r>
      <w:proofErr w:type="spellStart"/>
      <w:r w:rsidR="00163DC0" w:rsidRPr="00163DC0">
        <w:t>Ahab</w:t>
      </w:r>
      <w:proofErr w:type="spellEnd"/>
      <w:r w:rsidR="00163DC0" w:rsidRPr="00163DC0">
        <w:t>,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 xml:space="preserve">Voi lua </w:t>
      </w:r>
      <w:proofErr w:type="spellStart"/>
      <w:r w:rsidR="00163DC0" w:rsidRPr="00163DC0">
        <w:t>rămăşiţele</w:t>
      </w:r>
      <w:proofErr w:type="spellEnd"/>
      <w:r w:rsidR="00163DC0" w:rsidRPr="00163DC0">
        <w:t xml:space="preserve"> lui Iuda care </w:t>
      </w:r>
      <w:proofErr w:type="spellStart"/>
      <w:r w:rsidR="00163DC0" w:rsidRPr="00163DC0">
        <w:t>şi</w:t>
      </w:r>
      <w:proofErr w:type="spellEnd"/>
      <w:r w:rsidR="00163DC0" w:rsidRPr="00163DC0">
        <w:t xml:space="preserve">-au îndreptat </w:t>
      </w:r>
      <w:proofErr w:type="spellStart"/>
      <w:r w:rsidR="00163DC0" w:rsidRPr="00163DC0">
        <w:t>faţa</w:t>
      </w:r>
      <w:proofErr w:type="spellEnd"/>
      <w:r w:rsidR="00163DC0" w:rsidRPr="00163DC0">
        <w:t xml:space="preserve"> ca să meargă în </w:t>
      </w:r>
      <w:proofErr w:type="spellStart"/>
      <w:r w:rsidR="00163DC0" w:rsidRPr="00163DC0">
        <w:t>ţara</w:t>
      </w:r>
      <w:proofErr w:type="spellEnd"/>
      <w:r w:rsidR="00163DC0" w:rsidRPr="00163DC0">
        <w:t xml:space="preserve"> Egiptului, să locuiască acolo pentru o vreme; </w:t>
      </w:r>
      <w:proofErr w:type="spellStart"/>
      <w:r w:rsidR="00163DC0" w:rsidRPr="00163DC0">
        <w:t>toţi</w:t>
      </w:r>
      <w:proofErr w:type="spellEnd"/>
      <w:r w:rsidR="00163DC0" w:rsidRPr="00163DC0">
        <w:t xml:space="preserve"> vor fi </w:t>
      </w:r>
      <w:proofErr w:type="spellStart"/>
      <w:r w:rsidR="00163DC0" w:rsidRPr="00163DC0">
        <w:t>nimiciţi</w:t>
      </w:r>
      <w:proofErr w:type="spellEnd"/>
      <w:r w:rsidR="00163DC0" w:rsidRPr="00163DC0">
        <w:t xml:space="preserve"> </w:t>
      </w:r>
      <w:proofErr w:type="spellStart"/>
      <w:r w:rsidR="00163DC0" w:rsidRPr="00163DC0">
        <w:t>şi</w:t>
      </w:r>
      <w:proofErr w:type="spellEnd"/>
      <w:r w:rsidR="00163DC0" w:rsidRPr="00163DC0">
        <w:t xml:space="preserve"> vor cădea în </w:t>
      </w:r>
      <w:proofErr w:type="spellStart"/>
      <w:r w:rsidR="00163DC0" w:rsidRPr="00163DC0">
        <w:t>ţara</w:t>
      </w:r>
      <w:proofErr w:type="spellEnd"/>
      <w:r w:rsidR="00163DC0" w:rsidRPr="00163DC0">
        <w:t xml:space="preserve"> Egiptului; vor fi </w:t>
      </w:r>
      <w:proofErr w:type="spellStart"/>
      <w:r w:rsidR="00163DC0" w:rsidRPr="00163DC0">
        <w:t>nimiciţi</w:t>
      </w:r>
      <w:proofErr w:type="spellEnd"/>
      <w:r w:rsidR="00163DC0" w:rsidRPr="00163DC0">
        <w:t xml:space="preserve"> de sabie, de foamete, de la cel mai mic până la cel mai mare; vor pieri de sabie </w:t>
      </w:r>
      <w:proofErr w:type="spellStart"/>
      <w:r w:rsidR="00163DC0" w:rsidRPr="00163DC0">
        <w:t>şi</w:t>
      </w:r>
      <w:proofErr w:type="spellEnd"/>
      <w:r w:rsidR="00163DC0" w:rsidRPr="00163DC0">
        <w:t xml:space="preserve"> de foamete </w:t>
      </w:r>
      <w:proofErr w:type="spellStart"/>
      <w:r w:rsidR="00163DC0" w:rsidRPr="00163DC0">
        <w:t>şi</w:t>
      </w:r>
      <w:proofErr w:type="spellEnd"/>
      <w:r w:rsidR="00163DC0" w:rsidRPr="00163DC0">
        <w:t xml:space="preserve"> vor fi o pricină de afurisenie, de spaimă, de blestem </w:t>
      </w:r>
      <w:proofErr w:type="spellStart"/>
      <w:r w:rsidR="00163DC0" w:rsidRPr="00163DC0">
        <w:t>şi</w:t>
      </w:r>
      <w:proofErr w:type="spellEnd"/>
      <w:r w:rsidR="00163DC0" w:rsidRPr="00163DC0">
        <w:t xml:space="preserve">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 xml:space="preserve">După cum </w:t>
      </w:r>
      <w:proofErr w:type="spellStart"/>
      <w:r w:rsidR="00163DC0" w:rsidRPr="00163DC0">
        <w:t>aţi</w:t>
      </w:r>
      <w:proofErr w:type="spellEnd"/>
      <w:r w:rsidR="00163DC0" w:rsidRPr="00163DC0">
        <w:t xml:space="preserve"> fost un blestem între neamuri, casa lui Iuda </w:t>
      </w:r>
      <w:proofErr w:type="spellStart"/>
      <w:r w:rsidR="00163DC0" w:rsidRPr="00163DC0">
        <w:t>şi</w:t>
      </w:r>
      <w:proofErr w:type="spellEnd"/>
      <w:r w:rsidR="00163DC0" w:rsidRPr="00163DC0">
        <w:t xml:space="preserve"> casa lui Israel, tot astfel vă voi mântui </w:t>
      </w:r>
      <w:proofErr w:type="spellStart"/>
      <w:r w:rsidR="00163DC0" w:rsidRPr="00163DC0">
        <w:t>şi</w:t>
      </w:r>
      <w:proofErr w:type="spellEnd"/>
      <w:r w:rsidR="00163DC0" w:rsidRPr="00163DC0">
        <w:t xml:space="preserve"> </w:t>
      </w:r>
      <w:proofErr w:type="spellStart"/>
      <w:r w:rsidR="00163DC0" w:rsidRPr="00163DC0">
        <w:t>veţi</w:t>
      </w:r>
      <w:proofErr w:type="spellEnd"/>
      <w:r w:rsidR="00163DC0" w:rsidRPr="00163DC0">
        <w:t xml:space="preserve"> fi o binecuvântare. Nu vă </w:t>
      </w:r>
      <w:proofErr w:type="spellStart"/>
      <w:r w:rsidR="00163DC0" w:rsidRPr="00163DC0">
        <w:t>temeţi</w:t>
      </w:r>
      <w:proofErr w:type="spellEnd"/>
      <w:r w:rsidR="00163DC0" w:rsidRPr="00163DC0">
        <w:t xml:space="preserve">, ci </w:t>
      </w:r>
      <w:proofErr w:type="spellStart"/>
      <w:r w:rsidR="00163DC0" w:rsidRPr="00163DC0">
        <w:t>întăriţi</w:t>
      </w:r>
      <w:proofErr w:type="spellEnd"/>
      <w:r w:rsidR="00163DC0" w:rsidRPr="00163DC0">
        <w:t>-vă mâinile!’</w:t>
      </w:r>
    </w:p>
    <w:p w14:paraId="5D0FC49A" w14:textId="5AEF8B6F" w:rsidR="00EC5B68" w:rsidRDefault="00163DC0" w:rsidP="00933B0D">
      <w:pPr>
        <w:pStyle w:val="Stil2"/>
        <w:numPr>
          <w:ilvl w:val="0"/>
          <w:numId w:val="159"/>
        </w:numPr>
      </w:pPr>
      <w:proofErr w:type="spellStart"/>
      <w:r w:rsidRPr="00163DC0">
        <w:t>Rămăşiţe</w:t>
      </w:r>
      <w:proofErr w:type="spellEnd"/>
      <w:r w:rsidRPr="00163DC0">
        <w:t xml:space="preserve"> ale lui Iuda, Domnul vă zice: ‘Nu vă </w:t>
      </w:r>
      <w:proofErr w:type="spellStart"/>
      <w:r w:rsidRPr="00163DC0">
        <w:t>duceţi</w:t>
      </w:r>
      <w:proofErr w:type="spellEnd"/>
      <w:r w:rsidRPr="00163DC0">
        <w:t xml:space="preserve"> în Egipt!’ </w:t>
      </w:r>
      <w:proofErr w:type="spellStart"/>
      <w:r w:rsidRPr="00163DC0">
        <w:t>Băgaţi</w:t>
      </w:r>
      <w:proofErr w:type="spellEnd"/>
      <w:r w:rsidRPr="00163DC0">
        <w:t xml:space="preserve"> bine de seamă că vă opresc lucrul acesta astăzi.</w:t>
      </w:r>
    </w:p>
    <w:p w14:paraId="6555A676" w14:textId="02573FAD" w:rsidR="00C33E2C" w:rsidRDefault="00C33E2C" w:rsidP="00C33E2C">
      <w:pPr>
        <w:pStyle w:val="Stil3"/>
      </w:pPr>
      <w:proofErr w:type="spellStart"/>
      <w:r w:rsidRPr="00C33E2C">
        <w:t>Deut</w:t>
      </w:r>
      <w:r>
        <w:t>eronomul</w:t>
      </w:r>
      <w:proofErr w:type="spellEnd"/>
      <w:r w:rsidRPr="00C33E2C">
        <w:t xml:space="preserve"> 17:16</w:t>
      </w:r>
      <w:r>
        <w:t xml:space="preserve"> </w:t>
      </w:r>
      <w:r w:rsidRPr="00C33E2C">
        <w:t xml:space="preserve">Dar să n-aibă </w:t>
      </w:r>
      <w:proofErr w:type="spellStart"/>
      <w:r w:rsidRPr="00C33E2C">
        <w:t>mulţi</w:t>
      </w:r>
      <w:proofErr w:type="spellEnd"/>
      <w:r w:rsidRPr="00C33E2C">
        <w:t xml:space="preserve"> cai </w:t>
      </w:r>
      <w:proofErr w:type="spellStart"/>
      <w:r w:rsidRPr="00C33E2C">
        <w:t>şi</w:t>
      </w:r>
      <w:proofErr w:type="spellEnd"/>
      <w:r w:rsidRPr="00C33E2C">
        <w:t xml:space="preserve"> să nu întoarcă pe popor în Egipt ca să aibă </w:t>
      </w:r>
      <w:proofErr w:type="spellStart"/>
      <w:r w:rsidRPr="00C33E2C">
        <w:t>mulţi</w:t>
      </w:r>
      <w:proofErr w:type="spellEnd"/>
      <w:r w:rsidRPr="00C33E2C">
        <w:t xml:space="preserve"> cai, căci Domnul v-a zis: ‘Să nu vă mai </w:t>
      </w:r>
      <w:proofErr w:type="spellStart"/>
      <w:r w:rsidRPr="00C33E2C">
        <w:t>întoarceţi</w:t>
      </w:r>
      <w:proofErr w:type="spellEnd"/>
      <w:r w:rsidRPr="00C33E2C">
        <w:t xml:space="preserve"> pe drumul acela.’</w:t>
      </w:r>
    </w:p>
    <w:p w14:paraId="4A0F69FD" w14:textId="2985AA40" w:rsidR="00C33E2C" w:rsidRDefault="00C33E2C" w:rsidP="00933B0D">
      <w:pPr>
        <w:pStyle w:val="Stil2"/>
        <w:numPr>
          <w:ilvl w:val="0"/>
          <w:numId w:val="159"/>
        </w:numPr>
      </w:pPr>
      <w:r w:rsidRPr="00C33E2C">
        <w:t xml:space="preserve">Căci vă </w:t>
      </w:r>
      <w:proofErr w:type="spellStart"/>
      <w:r w:rsidRPr="00C33E2C">
        <w:t>înşelaţi</w:t>
      </w:r>
      <w:proofErr w:type="spellEnd"/>
      <w:r w:rsidRPr="00C33E2C">
        <w:t xml:space="preserve"> singuri dacă m-</w:t>
      </w:r>
      <w:proofErr w:type="spellStart"/>
      <w:r w:rsidRPr="00C33E2C">
        <w:t>aţi</w:t>
      </w:r>
      <w:proofErr w:type="spellEnd"/>
      <w:r w:rsidRPr="00C33E2C">
        <w:t xml:space="preserve"> trimis la Domnul Dumnezeul vostru, zicând: ‘</w:t>
      </w:r>
      <w:proofErr w:type="spellStart"/>
      <w:r w:rsidRPr="00C33E2C">
        <w:t>Mijloceşte</w:t>
      </w:r>
      <w:proofErr w:type="spellEnd"/>
      <w:r w:rsidRPr="00C33E2C">
        <w:t xml:space="preserve"> pentru noi la Domnul Dumnezeul nostru, fă-ne cunoscut tot ce va spune Domnul Dumnezeul nostru </w:t>
      </w:r>
      <w:proofErr w:type="spellStart"/>
      <w:r w:rsidRPr="00C33E2C">
        <w:t>şi</w:t>
      </w:r>
      <w:proofErr w:type="spellEnd"/>
      <w:r w:rsidRPr="00C33E2C">
        <w:t xml:space="preserve"> vom face!’</w:t>
      </w:r>
    </w:p>
    <w:p w14:paraId="44BC2EE7" w14:textId="4A55DA37" w:rsidR="00C33E2C" w:rsidRDefault="00C33E2C" w:rsidP="00C33E2C">
      <w:pPr>
        <w:pStyle w:val="Stil3"/>
      </w:pPr>
      <w:r w:rsidRPr="00C33E2C">
        <w:t>Ier</w:t>
      </w:r>
      <w:r>
        <w:t>emia</w:t>
      </w:r>
      <w:r w:rsidRPr="00C33E2C">
        <w:t xml:space="preserve"> 42:2</w:t>
      </w:r>
      <w:r>
        <w:t xml:space="preserve"> </w:t>
      </w:r>
      <w:proofErr w:type="spellStart"/>
      <w:r w:rsidRPr="00C33E2C">
        <w:t>şi</w:t>
      </w:r>
      <w:proofErr w:type="spellEnd"/>
      <w:r w:rsidRPr="00C33E2C">
        <w:t xml:space="preserve"> au zis prorocului Ieremia: „Fie bine primită înaintea ta rugămintea noastră! </w:t>
      </w:r>
      <w:proofErr w:type="spellStart"/>
      <w:r w:rsidRPr="00C33E2C">
        <w:t>Mijloceşte</w:t>
      </w:r>
      <w:proofErr w:type="spellEnd"/>
      <w:r w:rsidRPr="00C33E2C">
        <w:t xml:space="preserve"> pentru noi la Domnul Dumnezeul tău, pentru </w:t>
      </w:r>
      <w:proofErr w:type="spellStart"/>
      <w:r w:rsidRPr="00C33E2C">
        <w:t>toţi</w:t>
      </w:r>
      <w:proofErr w:type="spellEnd"/>
      <w:r w:rsidRPr="00C33E2C">
        <w:t xml:space="preserve"> cei ce au mai rămas, căci eram </w:t>
      </w:r>
      <w:proofErr w:type="spellStart"/>
      <w:r w:rsidRPr="00C33E2C">
        <w:t>mulţi</w:t>
      </w:r>
      <w:proofErr w:type="spellEnd"/>
      <w:r w:rsidRPr="00C33E2C">
        <w:t xml:space="preserve">, dar am mai rămas numai un mic număr, cum bine vezi tu </w:t>
      </w:r>
      <w:proofErr w:type="spellStart"/>
      <w:r w:rsidRPr="00C33E2C">
        <w:t>însuţi</w:t>
      </w:r>
      <w:proofErr w:type="spellEnd"/>
      <w:r w:rsidRPr="00C33E2C">
        <w:t xml:space="preserve"> cu ochii tăi.</w:t>
      </w:r>
    </w:p>
    <w:p w14:paraId="60C8E0B2" w14:textId="017AB5C8" w:rsidR="00C33E2C" w:rsidRDefault="00C33E2C" w:rsidP="00933B0D">
      <w:pPr>
        <w:pStyle w:val="Stil2"/>
        <w:numPr>
          <w:ilvl w:val="0"/>
          <w:numId w:val="159"/>
        </w:numPr>
      </w:pPr>
      <w:r w:rsidRPr="00C33E2C">
        <w:t>Eu v-am spus astăzi, dar voi n-</w:t>
      </w:r>
      <w:proofErr w:type="spellStart"/>
      <w:r w:rsidRPr="00C33E2C">
        <w:t>ascultaţi</w:t>
      </w:r>
      <w:proofErr w:type="spellEnd"/>
      <w:r w:rsidRPr="00C33E2C">
        <w:t xml:space="preserve"> glasul Domnului Dumnezeului vostru, nici tot ce m-a însărcinat El să vă spun.</w:t>
      </w:r>
    </w:p>
    <w:p w14:paraId="1B3041BC" w14:textId="0CCC6B20" w:rsidR="00C33E2C" w:rsidRDefault="00C33E2C" w:rsidP="00933B0D">
      <w:pPr>
        <w:pStyle w:val="Stil2"/>
        <w:numPr>
          <w:ilvl w:val="0"/>
          <w:numId w:val="159"/>
        </w:numPr>
      </w:pPr>
      <w:r w:rsidRPr="00C33E2C">
        <w:lastRenderedPageBreak/>
        <w:t xml:space="preserve">De aceea să </w:t>
      </w:r>
      <w:proofErr w:type="spellStart"/>
      <w:r w:rsidRPr="00C33E2C">
        <w:t>ştiţi</w:t>
      </w:r>
      <w:proofErr w:type="spellEnd"/>
      <w:r w:rsidRPr="00C33E2C">
        <w:t xml:space="preserve"> că </w:t>
      </w:r>
      <w:proofErr w:type="spellStart"/>
      <w:r w:rsidRPr="00C33E2C">
        <w:t>veţi</w:t>
      </w:r>
      <w:proofErr w:type="spellEnd"/>
      <w:r w:rsidRPr="00C33E2C">
        <w:t xml:space="preserve"> muri de sabie, de foamete sau de ciumă în locul unde </w:t>
      </w:r>
      <w:proofErr w:type="spellStart"/>
      <w:r w:rsidRPr="00C33E2C">
        <w:t>voiţi</w:t>
      </w:r>
      <w:proofErr w:type="spellEnd"/>
      <w:r w:rsidRPr="00C33E2C">
        <w:t xml:space="preserve"> să vă </w:t>
      </w:r>
      <w:proofErr w:type="spellStart"/>
      <w:r w:rsidRPr="00C33E2C">
        <w:t>duceţi</w:t>
      </w:r>
      <w:proofErr w:type="spellEnd"/>
      <w:r w:rsidRPr="00C33E2C">
        <w:t xml:space="preserve"> să </w:t>
      </w:r>
      <w:proofErr w:type="spellStart"/>
      <w:r w:rsidRPr="00C33E2C">
        <w:t>locuiţi</w:t>
      </w:r>
      <w:proofErr w:type="spellEnd"/>
      <w:r w:rsidRPr="00C33E2C">
        <w:t>!”</w:t>
      </w:r>
    </w:p>
    <w:p w14:paraId="521F54EC" w14:textId="1589D10F" w:rsidR="000C56A1" w:rsidRDefault="000C56A1" w:rsidP="00C33E2C">
      <w:pPr>
        <w:pStyle w:val="Stil3"/>
      </w:pPr>
      <w:r w:rsidRPr="000C56A1">
        <w:t>Ier</w:t>
      </w:r>
      <w:r>
        <w:t>emia</w:t>
      </w:r>
      <w:r w:rsidRPr="000C56A1">
        <w:t xml:space="preserve"> 42:17 </w:t>
      </w:r>
      <w:proofErr w:type="spellStart"/>
      <w:r w:rsidRPr="000C56A1">
        <w:t>Toţi</w:t>
      </w:r>
      <w:proofErr w:type="spellEnd"/>
      <w:r w:rsidRPr="000C56A1">
        <w:t xml:space="preserve"> cei ce </w:t>
      </w:r>
      <w:proofErr w:type="spellStart"/>
      <w:r w:rsidRPr="000C56A1">
        <w:t>îşi</w:t>
      </w:r>
      <w:proofErr w:type="spellEnd"/>
      <w:r w:rsidRPr="000C56A1">
        <w:t xml:space="preserve"> vor îndrepta </w:t>
      </w:r>
      <w:proofErr w:type="spellStart"/>
      <w:r w:rsidRPr="000C56A1">
        <w:t>faţa</w:t>
      </w:r>
      <w:proofErr w:type="spellEnd"/>
      <w:r w:rsidRPr="000C56A1">
        <w:t xml:space="preserve"> să meargă în Egipt ca să locuiască pentru o vreme acolo vor muri de sabie, de foamete sau de ciumă; niciunul nu va rămâne </w:t>
      </w:r>
      <w:proofErr w:type="spellStart"/>
      <w:r w:rsidRPr="000C56A1">
        <w:t>şi</w:t>
      </w:r>
      <w:proofErr w:type="spellEnd"/>
      <w:r w:rsidRPr="000C56A1">
        <w:t xml:space="preserve">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proofErr w:type="spellStart"/>
      <w:r w:rsidRPr="000C56A1">
        <w:t>Aşa</w:t>
      </w:r>
      <w:proofErr w:type="spellEnd"/>
      <w:r w:rsidRPr="000C56A1">
        <w:t xml:space="preserve"> </w:t>
      </w:r>
      <w:proofErr w:type="spellStart"/>
      <w:r w:rsidRPr="000C56A1">
        <w:t>vorbeşte</w:t>
      </w:r>
      <w:proofErr w:type="spellEnd"/>
      <w:r w:rsidRPr="000C56A1">
        <w:t xml:space="preserve"> Domnul Dumnezeu: «Bate din mâini, dă din picioare </w:t>
      </w:r>
      <w:proofErr w:type="spellStart"/>
      <w:r w:rsidRPr="000C56A1">
        <w:t>şi</w:t>
      </w:r>
      <w:proofErr w:type="spellEnd"/>
      <w:r w:rsidRPr="000C56A1">
        <w:t xml:space="preserve"> zi: ‹Vai! pentru toate urâciunile cele rele ale casei lui Israel, care va cădea lovită de sabie, de foamete </w:t>
      </w:r>
      <w:proofErr w:type="spellStart"/>
      <w:r w:rsidRPr="000C56A1">
        <w:t>şi</w:t>
      </w:r>
      <w:proofErr w:type="spellEnd"/>
      <w:r w:rsidRPr="000C56A1">
        <w:t xml:space="preserve">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933B0D">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933B0D">
      <w:pPr>
        <w:pStyle w:val="Stil2"/>
        <w:numPr>
          <w:ilvl w:val="0"/>
          <w:numId w:val="160"/>
        </w:numPr>
      </w:pPr>
      <w:proofErr w:type="spellStart"/>
      <w:r w:rsidRPr="000C56A1">
        <w:t>Azaria</w:t>
      </w:r>
      <w:proofErr w:type="spellEnd"/>
      <w:r w:rsidRPr="000C56A1">
        <w:t xml:space="preserve">, fiul lui </w:t>
      </w:r>
      <w:proofErr w:type="spellStart"/>
      <w:r w:rsidRPr="000C56A1">
        <w:t>Hosea</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w:t>
      </w:r>
      <w:proofErr w:type="spellStart"/>
      <w:r w:rsidRPr="000C56A1">
        <w:t>toţi</w:t>
      </w:r>
      <w:proofErr w:type="spellEnd"/>
      <w:r w:rsidRPr="000C56A1">
        <w:t xml:space="preserve"> oamenii aceia </w:t>
      </w:r>
      <w:proofErr w:type="spellStart"/>
      <w:r w:rsidRPr="000C56A1">
        <w:t>îngâmfaţi</w:t>
      </w:r>
      <w:proofErr w:type="spellEnd"/>
      <w:r w:rsidRPr="000C56A1">
        <w:t xml:space="preserve"> au zis lui Ieremia: „</w:t>
      </w:r>
      <w:proofErr w:type="spellStart"/>
      <w:r w:rsidRPr="000C56A1">
        <w:t>Minţi</w:t>
      </w:r>
      <w:proofErr w:type="spellEnd"/>
      <w:r w:rsidRPr="000C56A1">
        <w:t xml:space="preserve">! Nu Domnul Dumnezeul nostru te-a însărcinat să ne spui: ‘Nu vă </w:t>
      </w:r>
      <w:proofErr w:type="spellStart"/>
      <w:r w:rsidRPr="000C56A1">
        <w:t>duceţi</w:t>
      </w:r>
      <w:proofErr w:type="spellEnd"/>
      <w:r w:rsidRPr="000C56A1">
        <w:t xml:space="preserve"> în Egipt ca să </w:t>
      </w:r>
      <w:proofErr w:type="spellStart"/>
      <w:r w:rsidRPr="000C56A1">
        <w:t>locuiţi</w:t>
      </w:r>
      <w:proofErr w:type="spellEnd"/>
      <w:r w:rsidRPr="000C56A1">
        <w:t xml:space="preserve">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 xml:space="preserve">Toate căpeteniile </w:t>
      </w:r>
      <w:proofErr w:type="spellStart"/>
      <w:r w:rsidRPr="000C56A1">
        <w:t>oştilor</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Iezania</w:t>
      </w:r>
      <w:proofErr w:type="spellEnd"/>
      <w:r w:rsidRPr="000C56A1">
        <w:t xml:space="preserve">, fiul lui </w:t>
      </w:r>
      <w:proofErr w:type="spellStart"/>
      <w:r w:rsidRPr="000C56A1">
        <w:t>Hosea</w:t>
      </w:r>
      <w:proofErr w:type="spellEnd"/>
      <w:r w:rsidRPr="000C56A1">
        <w:t>, şi tot poporul, de la cel mai mic până la cel mai mare, au înaintat</w:t>
      </w:r>
    </w:p>
    <w:p w14:paraId="5B3DB90E" w14:textId="35F62DC9" w:rsidR="000C56A1" w:rsidRDefault="000C56A1" w:rsidP="00933B0D">
      <w:pPr>
        <w:pStyle w:val="Stil2"/>
        <w:numPr>
          <w:ilvl w:val="0"/>
          <w:numId w:val="160"/>
        </w:numPr>
      </w:pPr>
      <w:r w:rsidRPr="000C56A1">
        <w:t xml:space="preserve">Ci </w:t>
      </w:r>
      <w:proofErr w:type="spellStart"/>
      <w:r w:rsidRPr="000C56A1">
        <w:t>Baruc</w:t>
      </w:r>
      <w:proofErr w:type="spellEnd"/>
      <w:r w:rsidRPr="000C56A1">
        <w:t xml:space="preserve">, fiul lui </w:t>
      </w:r>
      <w:proofErr w:type="spellStart"/>
      <w:r w:rsidRPr="000C56A1">
        <w:t>Neriia</w:t>
      </w:r>
      <w:proofErr w:type="spellEnd"/>
      <w:r w:rsidRPr="000C56A1">
        <w:t xml:space="preserve">, te </w:t>
      </w:r>
      <w:proofErr w:type="spellStart"/>
      <w:r w:rsidRPr="000C56A1">
        <w:t>aţâţă</w:t>
      </w:r>
      <w:proofErr w:type="spellEnd"/>
      <w:r w:rsidRPr="000C56A1">
        <w:t xml:space="preserve"> împotriva noastră, ca să ne dai în mâinile </w:t>
      </w:r>
      <w:proofErr w:type="spellStart"/>
      <w:r w:rsidRPr="000C56A1">
        <w:t>haldeenilor</w:t>
      </w:r>
      <w:proofErr w:type="spellEnd"/>
      <w:r w:rsidRPr="000C56A1">
        <w:t xml:space="preserve"> să ne omoare sau să ne ducă robi la Babilon!”</w:t>
      </w:r>
    </w:p>
    <w:p w14:paraId="0C5B483E" w14:textId="19BB65F0" w:rsidR="000C56A1" w:rsidRDefault="000C56A1" w:rsidP="00933B0D">
      <w:pPr>
        <w:pStyle w:val="Stil2"/>
        <w:numPr>
          <w:ilvl w:val="0"/>
          <w:numId w:val="160"/>
        </w:numPr>
      </w:pPr>
      <w:r w:rsidRPr="000C56A1">
        <w:t xml:space="preserve">Astfel, </w:t>
      </w:r>
      <w:proofErr w:type="spellStart"/>
      <w:r w:rsidRPr="000C56A1">
        <w:t>Iohanan</w:t>
      </w:r>
      <w:proofErr w:type="spellEnd"/>
      <w:r w:rsidRPr="000C56A1">
        <w:t xml:space="preserve">, fiul lui </w:t>
      </w:r>
      <w:proofErr w:type="spellStart"/>
      <w:r w:rsidRPr="000C56A1">
        <w:t>Careah</w:t>
      </w:r>
      <w:proofErr w:type="spellEnd"/>
      <w:r w:rsidRPr="000C56A1">
        <w:t xml:space="preserve">, toate căpeteniile </w:t>
      </w:r>
      <w:proofErr w:type="spellStart"/>
      <w:r w:rsidRPr="000C56A1">
        <w:t>oştilor</w:t>
      </w:r>
      <w:proofErr w:type="spellEnd"/>
      <w:r w:rsidRPr="000C56A1">
        <w:t xml:space="preserve"> </w:t>
      </w:r>
      <w:proofErr w:type="spellStart"/>
      <w:r w:rsidRPr="000C56A1">
        <w:t>şi</w:t>
      </w:r>
      <w:proofErr w:type="spellEnd"/>
      <w:r w:rsidRPr="000C56A1">
        <w:t xml:space="preserve"> tot poporul n-au ascultat de glasul Domnului, care le poruncea să rămână în </w:t>
      </w:r>
      <w:proofErr w:type="spellStart"/>
      <w:r w:rsidRPr="000C56A1">
        <w:t>ţara</w:t>
      </w:r>
      <w:proofErr w:type="spellEnd"/>
      <w:r w:rsidRPr="000C56A1">
        <w:t xml:space="preserve"> lui Iuda.</w:t>
      </w:r>
    </w:p>
    <w:p w14:paraId="1D9B1C3E" w14:textId="76DF4FD2" w:rsidR="000C56A1" w:rsidRDefault="000C56A1" w:rsidP="00933B0D">
      <w:pPr>
        <w:pStyle w:val="Stil2"/>
        <w:numPr>
          <w:ilvl w:val="0"/>
          <w:numId w:val="160"/>
        </w:numPr>
      </w:pPr>
      <w:proofErr w:type="spellStart"/>
      <w:r w:rsidRPr="000C56A1">
        <w:t>Şi</w:t>
      </w:r>
      <w:proofErr w:type="spellEnd"/>
      <w:r w:rsidRPr="000C56A1">
        <w:t xml:space="preserve"> </w:t>
      </w:r>
      <w:proofErr w:type="spellStart"/>
      <w:r w:rsidRPr="000C56A1">
        <w:t>Iohanan</w:t>
      </w:r>
      <w:proofErr w:type="spellEnd"/>
      <w:r w:rsidRPr="000C56A1">
        <w:t xml:space="preserve">, fiul lui </w:t>
      </w:r>
      <w:proofErr w:type="spellStart"/>
      <w:r w:rsidRPr="000C56A1">
        <w:t>Careah</w:t>
      </w:r>
      <w:proofErr w:type="spellEnd"/>
      <w:r w:rsidRPr="000C56A1">
        <w:t xml:space="preserve">, </w:t>
      </w:r>
      <w:proofErr w:type="spellStart"/>
      <w:r w:rsidRPr="000C56A1">
        <w:t>şi</w:t>
      </w:r>
      <w:proofErr w:type="spellEnd"/>
      <w:r w:rsidRPr="000C56A1">
        <w:t xml:space="preserve"> toate căpeteniile </w:t>
      </w:r>
      <w:proofErr w:type="spellStart"/>
      <w:r w:rsidRPr="000C56A1">
        <w:t>oştilor</w:t>
      </w:r>
      <w:proofErr w:type="spellEnd"/>
      <w:r w:rsidRPr="000C56A1">
        <w:t xml:space="preserve"> au luat pe toate </w:t>
      </w:r>
      <w:proofErr w:type="spellStart"/>
      <w:r w:rsidRPr="000C56A1">
        <w:t>rămăşiţele</w:t>
      </w:r>
      <w:proofErr w:type="spellEnd"/>
      <w:r w:rsidRPr="000C56A1">
        <w:t xml:space="preserve"> lui Iuda, care, din </w:t>
      </w:r>
      <w:proofErr w:type="spellStart"/>
      <w:r w:rsidRPr="000C56A1">
        <w:t>împrăştiate</w:t>
      </w:r>
      <w:proofErr w:type="spellEnd"/>
      <w:r w:rsidRPr="000C56A1">
        <w:t xml:space="preserve"> cum erau printre toate neamurile, se întorseseră să locuiască în </w:t>
      </w:r>
      <w:proofErr w:type="spellStart"/>
      <w:r w:rsidRPr="000C56A1">
        <w:t>ţara</w:t>
      </w:r>
      <w:proofErr w:type="spellEnd"/>
      <w:r w:rsidRPr="000C56A1">
        <w:t xml:space="preserve"> lui Iuda,</w:t>
      </w:r>
    </w:p>
    <w:p w14:paraId="512C6EDB" w14:textId="734FCAF2" w:rsidR="00245348" w:rsidRDefault="00245348" w:rsidP="00245348">
      <w:pPr>
        <w:pStyle w:val="Stil3"/>
      </w:pPr>
      <w:r w:rsidRPr="00245348">
        <w:t>Ier</w:t>
      </w:r>
      <w:r>
        <w:t>emia</w:t>
      </w:r>
      <w:r w:rsidRPr="00245348">
        <w:t xml:space="preserve"> 40:11 </w:t>
      </w:r>
      <w:proofErr w:type="spellStart"/>
      <w:r w:rsidRPr="00245348">
        <w:t>Toţi</w:t>
      </w:r>
      <w:proofErr w:type="spellEnd"/>
      <w:r w:rsidRPr="00245348">
        <w:t xml:space="preserve"> iudeii care erau în </w:t>
      </w:r>
      <w:proofErr w:type="spellStart"/>
      <w:r w:rsidRPr="00245348">
        <w:t>ţara</w:t>
      </w:r>
      <w:proofErr w:type="spellEnd"/>
      <w:r w:rsidRPr="00245348">
        <w:t xml:space="preserve"> </w:t>
      </w:r>
      <w:proofErr w:type="spellStart"/>
      <w:r w:rsidRPr="00245348">
        <w:t>Moabului</w:t>
      </w:r>
      <w:proofErr w:type="spellEnd"/>
      <w:r w:rsidRPr="00245348">
        <w:t xml:space="preserve">, la </w:t>
      </w:r>
      <w:proofErr w:type="spellStart"/>
      <w:r w:rsidRPr="00245348">
        <w:t>amoniţi</w:t>
      </w:r>
      <w:proofErr w:type="spellEnd"/>
      <w:r w:rsidRPr="00245348">
        <w:t xml:space="preserve">, în </w:t>
      </w:r>
      <w:proofErr w:type="spellStart"/>
      <w:r w:rsidRPr="00245348">
        <w:t>ţara</w:t>
      </w:r>
      <w:proofErr w:type="spellEnd"/>
      <w:r w:rsidRPr="00245348">
        <w:t xml:space="preserve"> </w:t>
      </w:r>
      <w:proofErr w:type="spellStart"/>
      <w:r w:rsidRPr="00245348">
        <w:t>Edomului</w:t>
      </w:r>
      <w:proofErr w:type="spellEnd"/>
      <w:r w:rsidRPr="00245348">
        <w:t xml:space="preserve"> </w:t>
      </w:r>
      <w:proofErr w:type="spellStart"/>
      <w:r w:rsidRPr="00245348">
        <w:t>şi</w:t>
      </w:r>
      <w:proofErr w:type="spellEnd"/>
      <w:r w:rsidRPr="00245348">
        <w:t xml:space="preserve"> în toate </w:t>
      </w:r>
      <w:proofErr w:type="spellStart"/>
      <w:r w:rsidRPr="00245348">
        <w:t>ţările</w:t>
      </w:r>
      <w:proofErr w:type="spellEnd"/>
      <w:r w:rsidRPr="00245348">
        <w:t xml:space="preserve"> au auzit că împăratul Babilonului lăsase o </w:t>
      </w:r>
      <w:proofErr w:type="spellStart"/>
      <w:r w:rsidRPr="00245348">
        <w:t>rămăşiţă</w:t>
      </w:r>
      <w:proofErr w:type="spellEnd"/>
      <w:r w:rsidRPr="00245348">
        <w:t xml:space="preserve"> în Iuda </w:t>
      </w:r>
      <w:proofErr w:type="spellStart"/>
      <w:r w:rsidRPr="00245348">
        <w:t>şi</w:t>
      </w:r>
      <w:proofErr w:type="spellEnd"/>
      <w:r w:rsidRPr="00245348">
        <w:t xml:space="preserve"> că le dăduse ca dregător pe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w:t>
      </w:r>
    </w:p>
    <w:p w14:paraId="3846B4AD" w14:textId="7F52580A" w:rsidR="000C56A1" w:rsidRDefault="00245348" w:rsidP="00245348">
      <w:pPr>
        <w:pStyle w:val="Stil3"/>
      </w:pPr>
      <w:r w:rsidRPr="00245348">
        <w:t>Ier</w:t>
      </w:r>
      <w:r>
        <w:t>emia</w:t>
      </w:r>
      <w:r w:rsidRPr="00245348">
        <w:t xml:space="preserve"> 40:12</w:t>
      </w:r>
      <w:r>
        <w:t xml:space="preserve"> </w:t>
      </w:r>
      <w:proofErr w:type="spellStart"/>
      <w:r w:rsidRPr="00245348">
        <w:t>Şi</w:t>
      </w:r>
      <w:proofErr w:type="spellEnd"/>
      <w:r w:rsidRPr="00245348">
        <w:t xml:space="preserve"> </w:t>
      </w:r>
      <w:proofErr w:type="spellStart"/>
      <w:r w:rsidRPr="00245348">
        <w:t>toţi</w:t>
      </w:r>
      <w:proofErr w:type="spellEnd"/>
      <w:r w:rsidRPr="00245348">
        <w:t xml:space="preserve"> iudeii </w:t>
      </w:r>
      <w:proofErr w:type="spellStart"/>
      <w:r w:rsidRPr="00245348">
        <w:t>aceştia</w:t>
      </w:r>
      <w:proofErr w:type="spellEnd"/>
      <w:r w:rsidRPr="00245348">
        <w:t xml:space="preserve"> s-au întors din toate locurile pe unde erau </w:t>
      </w:r>
      <w:proofErr w:type="spellStart"/>
      <w:r w:rsidRPr="00245348">
        <w:t>împrăştiaţi</w:t>
      </w:r>
      <w:proofErr w:type="spellEnd"/>
      <w:r w:rsidRPr="00245348">
        <w:t xml:space="preserve">, au venit în </w:t>
      </w:r>
      <w:proofErr w:type="spellStart"/>
      <w:r w:rsidRPr="00245348">
        <w:t>ţara</w:t>
      </w:r>
      <w:proofErr w:type="spellEnd"/>
      <w:r w:rsidRPr="00245348">
        <w:t xml:space="preserve"> lui Iuda la </w:t>
      </w:r>
      <w:proofErr w:type="spellStart"/>
      <w:r w:rsidRPr="00245348">
        <w:t>Ghedalia</w:t>
      </w:r>
      <w:proofErr w:type="spellEnd"/>
      <w:r w:rsidRPr="00245348">
        <w:t xml:space="preserve">, la </w:t>
      </w:r>
      <w:proofErr w:type="spellStart"/>
      <w:r w:rsidRPr="00245348">
        <w:t>Miţpa</w:t>
      </w:r>
      <w:proofErr w:type="spellEnd"/>
      <w:r w:rsidRPr="00245348">
        <w:t xml:space="preserve">, </w:t>
      </w:r>
      <w:proofErr w:type="spellStart"/>
      <w:r w:rsidRPr="00245348">
        <w:t>şi</w:t>
      </w:r>
      <w:proofErr w:type="spellEnd"/>
      <w:r w:rsidRPr="00245348">
        <w:t xml:space="preserve"> au avut un mare </w:t>
      </w:r>
      <w:proofErr w:type="spellStart"/>
      <w:r w:rsidRPr="00245348">
        <w:t>belşug</w:t>
      </w:r>
      <w:proofErr w:type="spellEnd"/>
      <w:r w:rsidRPr="00245348">
        <w:t xml:space="preserve"> de vin </w:t>
      </w:r>
      <w:proofErr w:type="spellStart"/>
      <w:r w:rsidRPr="00245348">
        <w:t>şi</w:t>
      </w:r>
      <w:proofErr w:type="spellEnd"/>
      <w:r w:rsidRPr="00245348">
        <w:t xml:space="preserve"> de poame de vară.</w:t>
      </w:r>
    </w:p>
    <w:p w14:paraId="3868EAF7" w14:textId="62EC2BB0" w:rsidR="000C56A1" w:rsidRDefault="00245348" w:rsidP="00933B0D">
      <w:pPr>
        <w:pStyle w:val="Stil2"/>
        <w:numPr>
          <w:ilvl w:val="0"/>
          <w:numId w:val="160"/>
        </w:numPr>
      </w:pPr>
      <w:proofErr w:type="spellStart"/>
      <w:r w:rsidRPr="00245348">
        <w:lastRenderedPageBreak/>
        <w:t>şi</w:t>
      </w:r>
      <w:proofErr w:type="spellEnd"/>
      <w:r w:rsidRPr="00245348">
        <w:t xml:space="preserve"> anume pe </w:t>
      </w:r>
      <w:proofErr w:type="spellStart"/>
      <w:r w:rsidRPr="00245348">
        <w:t>bărbaţii</w:t>
      </w:r>
      <w:proofErr w:type="spellEnd"/>
      <w:r w:rsidRPr="00245348">
        <w:t xml:space="preserve">, femeile, copiii, fiicele împăratului </w:t>
      </w:r>
      <w:proofErr w:type="spellStart"/>
      <w:r w:rsidRPr="00245348">
        <w:t>şi</w:t>
      </w:r>
      <w:proofErr w:type="spellEnd"/>
      <w:r w:rsidRPr="00245348">
        <w:t xml:space="preserve"> pe toate sufletele pe care le lăsase </w:t>
      </w:r>
      <w:proofErr w:type="spellStart"/>
      <w:r w:rsidRPr="00245348">
        <w:t>Nebuzaradan</w:t>
      </w:r>
      <w:proofErr w:type="spellEnd"/>
      <w:r w:rsidRPr="00245348">
        <w:t xml:space="preserve">, căpetenia străjerilor, cu </w:t>
      </w:r>
      <w:proofErr w:type="spellStart"/>
      <w:r w:rsidRPr="00245348">
        <w:t>Ghedalia</w:t>
      </w:r>
      <w:proofErr w:type="spellEnd"/>
      <w:r w:rsidRPr="00245348">
        <w:t xml:space="preserve">, fiul lui </w:t>
      </w:r>
      <w:proofErr w:type="spellStart"/>
      <w:r w:rsidRPr="00245348">
        <w:t>Ahicam</w:t>
      </w:r>
      <w:proofErr w:type="spellEnd"/>
      <w:r w:rsidRPr="00245348">
        <w:t xml:space="preserve">, fiul lui </w:t>
      </w:r>
      <w:proofErr w:type="spellStart"/>
      <w:r w:rsidRPr="00245348">
        <w:t>Şafan</w:t>
      </w:r>
      <w:proofErr w:type="spellEnd"/>
      <w:r w:rsidRPr="00245348">
        <w:t xml:space="preserve">, precum </w:t>
      </w:r>
      <w:proofErr w:type="spellStart"/>
      <w:r w:rsidRPr="00245348">
        <w:t>şi</w:t>
      </w:r>
      <w:proofErr w:type="spellEnd"/>
      <w:r w:rsidRPr="00245348">
        <w:t xml:space="preserve"> pe prorocul Ieremia </w:t>
      </w:r>
      <w:proofErr w:type="spellStart"/>
      <w:r w:rsidRPr="00245348">
        <w:t>şi</w:t>
      </w:r>
      <w:proofErr w:type="spellEnd"/>
      <w:r w:rsidRPr="00245348">
        <w:t xml:space="preserve"> pe </w:t>
      </w:r>
      <w:proofErr w:type="spellStart"/>
      <w:r w:rsidRPr="00245348">
        <w:t>Baruc</w:t>
      </w:r>
      <w:proofErr w:type="spellEnd"/>
      <w:r w:rsidRPr="00245348">
        <w:t xml:space="preserve">, fiul lui </w:t>
      </w:r>
      <w:proofErr w:type="spellStart"/>
      <w:r w:rsidRPr="00245348">
        <w:t>Neriia</w:t>
      </w:r>
      <w:proofErr w:type="spellEnd"/>
      <w:r w:rsidRPr="00245348">
        <w:t>.</w:t>
      </w:r>
    </w:p>
    <w:p w14:paraId="2873F79D" w14:textId="5BDEAD1E" w:rsidR="008414DB" w:rsidRDefault="008414DB" w:rsidP="00245348">
      <w:pPr>
        <w:pStyle w:val="Stil3"/>
      </w:pPr>
      <w:r w:rsidRPr="008414DB">
        <w:t>Ier</w:t>
      </w:r>
      <w:r>
        <w:t>emia</w:t>
      </w:r>
      <w:r w:rsidRPr="008414DB">
        <w:t xml:space="preserve"> 41:10 </w:t>
      </w:r>
      <w:proofErr w:type="spellStart"/>
      <w:r w:rsidRPr="008414DB">
        <w:t>Ismael</w:t>
      </w:r>
      <w:proofErr w:type="spellEnd"/>
      <w:r w:rsidRPr="008414DB">
        <w:t xml:space="preserve"> a luat </w:t>
      </w:r>
      <w:proofErr w:type="spellStart"/>
      <w:r w:rsidRPr="008414DB">
        <w:t>prinşi</w:t>
      </w:r>
      <w:proofErr w:type="spellEnd"/>
      <w:r w:rsidRPr="008414DB">
        <w:t xml:space="preserve"> de război pe </w:t>
      </w:r>
      <w:proofErr w:type="spellStart"/>
      <w:r w:rsidRPr="008414DB">
        <w:t>toţi</w:t>
      </w:r>
      <w:proofErr w:type="spellEnd"/>
      <w:r w:rsidRPr="008414DB">
        <w:t xml:space="preserve"> cei ce mai rămăseseră la </w:t>
      </w:r>
      <w:proofErr w:type="spellStart"/>
      <w:r w:rsidRPr="008414DB">
        <w:t>Miţpa</w:t>
      </w:r>
      <w:proofErr w:type="spellEnd"/>
      <w:r w:rsidRPr="008414DB">
        <w:t xml:space="preserve"> din popor, pe fiicele împăratului </w:t>
      </w:r>
      <w:proofErr w:type="spellStart"/>
      <w:r w:rsidRPr="008414DB">
        <w:t>şi</w:t>
      </w:r>
      <w:proofErr w:type="spellEnd"/>
      <w:r w:rsidRPr="008414DB">
        <w:t xml:space="preserve"> pe </w:t>
      </w:r>
      <w:proofErr w:type="spellStart"/>
      <w:r w:rsidRPr="008414DB">
        <w:t>toţi</w:t>
      </w:r>
      <w:proofErr w:type="spellEnd"/>
      <w:r w:rsidRPr="008414DB">
        <w:t xml:space="preserve"> aceia din popor care locuiau acolo </w:t>
      </w:r>
      <w:proofErr w:type="spellStart"/>
      <w:r w:rsidRPr="008414DB">
        <w:t>şi</w:t>
      </w:r>
      <w:proofErr w:type="spellEnd"/>
      <w:r w:rsidRPr="008414DB">
        <w:t xml:space="preserve"> pe care-i </w:t>
      </w:r>
      <w:proofErr w:type="spellStart"/>
      <w:r w:rsidRPr="008414DB">
        <w:t>încredinţase</w:t>
      </w:r>
      <w:proofErr w:type="spellEnd"/>
      <w:r w:rsidRPr="008414DB">
        <w:t xml:space="preserve"> </w:t>
      </w:r>
      <w:proofErr w:type="spellStart"/>
      <w:r w:rsidRPr="008414DB">
        <w:t>Nebuzaradan</w:t>
      </w:r>
      <w:proofErr w:type="spellEnd"/>
      <w:r w:rsidRPr="008414DB">
        <w:t xml:space="preserve">, căpetenia străjerilor, lui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Ismael</w:t>
      </w:r>
      <w:proofErr w:type="spellEnd"/>
      <w:r w:rsidRPr="008414DB">
        <w:t xml:space="preserve">, fiul lui </w:t>
      </w:r>
      <w:proofErr w:type="spellStart"/>
      <w:r w:rsidRPr="008414DB">
        <w:t>Netania</w:t>
      </w:r>
      <w:proofErr w:type="spellEnd"/>
      <w:r w:rsidRPr="008414DB">
        <w:t xml:space="preserve">, i-a luat </w:t>
      </w:r>
      <w:proofErr w:type="spellStart"/>
      <w:r w:rsidRPr="008414DB">
        <w:t>prinşi</w:t>
      </w:r>
      <w:proofErr w:type="spellEnd"/>
      <w:r w:rsidRPr="008414DB">
        <w:t xml:space="preserve"> de război </w:t>
      </w:r>
      <w:proofErr w:type="spellStart"/>
      <w:r w:rsidRPr="008414DB">
        <w:t>şi</w:t>
      </w:r>
      <w:proofErr w:type="spellEnd"/>
      <w:r w:rsidRPr="008414DB">
        <w:t xml:space="preserve"> a plecat ca să treacă la </w:t>
      </w:r>
      <w:proofErr w:type="spellStart"/>
      <w:r w:rsidRPr="008414DB">
        <w:t>amoniţi</w:t>
      </w:r>
      <w:proofErr w:type="spellEnd"/>
      <w:r w:rsidRPr="008414DB">
        <w:t>.</w:t>
      </w:r>
    </w:p>
    <w:p w14:paraId="00F83AFC" w14:textId="549DD691" w:rsidR="008414DB" w:rsidRDefault="008414DB" w:rsidP="00245348">
      <w:pPr>
        <w:pStyle w:val="Stil3"/>
      </w:pPr>
      <w:r w:rsidRPr="008414DB">
        <w:t>Ier</w:t>
      </w:r>
      <w:r>
        <w:t>emia</w:t>
      </w:r>
      <w:r w:rsidRPr="008414DB">
        <w:t xml:space="preserve"> 39:10 Dar </w:t>
      </w:r>
      <w:proofErr w:type="spellStart"/>
      <w:r w:rsidRPr="008414DB">
        <w:t>Nebuzaradan</w:t>
      </w:r>
      <w:proofErr w:type="spellEnd"/>
      <w:r w:rsidRPr="008414DB">
        <w:t xml:space="preserve">, căpetenia străjerilor, a lăsat în </w:t>
      </w:r>
      <w:proofErr w:type="spellStart"/>
      <w:r w:rsidRPr="008414DB">
        <w:t>ţara</w:t>
      </w:r>
      <w:proofErr w:type="spellEnd"/>
      <w:r w:rsidRPr="008414DB">
        <w:t xml:space="preserve"> lui Iuda pe unii din cei mai săraci din popor, pe cei ce n-aveau nimic, </w:t>
      </w:r>
      <w:proofErr w:type="spellStart"/>
      <w:r w:rsidRPr="008414DB">
        <w:t>şi</w:t>
      </w:r>
      <w:proofErr w:type="spellEnd"/>
      <w:r w:rsidRPr="008414DB">
        <w:t xml:space="preserve"> le-a dat atunci vii </w:t>
      </w:r>
      <w:proofErr w:type="spellStart"/>
      <w:r w:rsidRPr="008414DB">
        <w:t>şi</w:t>
      </w:r>
      <w:proofErr w:type="spellEnd"/>
      <w:r w:rsidRPr="008414DB">
        <w:t xml:space="preserve">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 xml:space="preserve">Când au aflat toate căpeteniile </w:t>
      </w:r>
      <w:proofErr w:type="spellStart"/>
      <w:r w:rsidRPr="008414DB">
        <w:t>oştirilor</w:t>
      </w:r>
      <w:proofErr w:type="spellEnd"/>
      <w:r w:rsidRPr="008414DB">
        <w:t xml:space="preserve"> care rămăseseră pe câmp cu oamenii lor că împăratul Babilonului a pus ca dregător al </w:t>
      </w:r>
      <w:proofErr w:type="spellStart"/>
      <w:r w:rsidRPr="008414DB">
        <w:t>ţării</w:t>
      </w:r>
      <w:proofErr w:type="spellEnd"/>
      <w:r w:rsidRPr="008414DB">
        <w:t xml:space="preserve"> pe </w:t>
      </w:r>
      <w:proofErr w:type="spellStart"/>
      <w:r w:rsidRPr="008414DB">
        <w:t>Ghedalia</w:t>
      </w:r>
      <w:proofErr w:type="spellEnd"/>
      <w:r w:rsidRPr="008414DB">
        <w:t xml:space="preserve">, fiul lui </w:t>
      </w:r>
      <w:proofErr w:type="spellStart"/>
      <w:r w:rsidRPr="008414DB">
        <w:t>Ahicam</w:t>
      </w:r>
      <w:proofErr w:type="spellEnd"/>
      <w:r w:rsidRPr="008414DB">
        <w:t xml:space="preserve">, </w:t>
      </w:r>
      <w:proofErr w:type="spellStart"/>
      <w:r w:rsidRPr="008414DB">
        <w:t>şi</w:t>
      </w:r>
      <w:proofErr w:type="spellEnd"/>
      <w:r w:rsidRPr="008414DB">
        <w:t xml:space="preserve"> că i-a </w:t>
      </w:r>
      <w:proofErr w:type="spellStart"/>
      <w:r w:rsidRPr="008414DB">
        <w:t>încredinţat</w:t>
      </w:r>
      <w:proofErr w:type="spellEnd"/>
      <w:r w:rsidRPr="008414DB">
        <w:t xml:space="preserve"> </w:t>
      </w:r>
      <w:proofErr w:type="spellStart"/>
      <w:r w:rsidRPr="008414DB">
        <w:t>bărbaţii</w:t>
      </w:r>
      <w:proofErr w:type="spellEnd"/>
      <w:r w:rsidRPr="008414DB">
        <w:t xml:space="preserve">, femeile, copiii </w:t>
      </w:r>
      <w:proofErr w:type="spellStart"/>
      <w:r w:rsidRPr="008414DB">
        <w:t>şi</w:t>
      </w:r>
      <w:proofErr w:type="spellEnd"/>
      <w:r w:rsidRPr="008414DB">
        <w:t xml:space="preserve"> pe aceia din săracii </w:t>
      </w:r>
      <w:proofErr w:type="spellStart"/>
      <w:r w:rsidRPr="008414DB">
        <w:t>ţării</w:t>
      </w:r>
      <w:proofErr w:type="spellEnd"/>
      <w:r w:rsidRPr="008414DB">
        <w:t xml:space="preserve"> care nu fuseseră </w:t>
      </w:r>
      <w:proofErr w:type="spellStart"/>
      <w:r w:rsidRPr="008414DB">
        <w:t>luaţi</w:t>
      </w:r>
      <w:proofErr w:type="spellEnd"/>
      <w:r w:rsidRPr="008414DB">
        <w:t xml:space="preserve"> robi în Babilon,</w:t>
      </w:r>
    </w:p>
    <w:p w14:paraId="6ACD30C5" w14:textId="01657461" w:rsidR="00245348" w:rsidRDefault="008414DB" w:rsidP="00933B0D">
      <w:pPr>
        <w:pStyle w:val="Stil2"/>
        <w:numPr>
          <w:ilvl w:val="0"/>
          <w:numId w:val="160"/>
        </w:numPr>
      </w:pPr>
      <w:r w:rsidRPr="008414DB">
        <w:t xml:space="preserve">Au plecat dar în </w:t>
      </w:r>
      <w:proofErr w:type="spellStart"/>
      <w:r w:rsidRPr="008414DB">
        <w:t>ţara</w:t>
      </w:r>
      <w:proofErr w:type="spellEnd"/>
      <w:r w:rsidRPr="008414DB">
        <w:t xml:space="preserve"> Egiptului, căci n-au ascultat de porunca Domnului, </w:t>
      </w:r>
      <w:proofErr w:type="spellStart"/>
      <w:r w:rsidRPr="008414DB">
        <w:t>şi</w:t>
      </w:r>
      <w:proofErr w:type="spellEnd"/>
      <w:r w:rsidRPr="008414DB">
        <w:t xml:space="preserve"> au ajuns până la </w:t>
      </w:r>
      <w:proofErr w:type="spellStart"/>
      <w:r w:rsidRPr="008414DB">
        <w:t>Tahpanes</w:t>
      </w:r>
      <w:proofErr w:type="spellEnd"/>
      <w:r w:rsidRPr="008414DB">
        <w:t>.</w:t>
      </w:r>
    </w:p>
    <w:p w14:paraId="733A31D4" w14:textId="2C032206" w:rsidR="008414DB" w:rsidRDefault="008414DB" w:rsidP="008414DB">
      <w:pPr>
        <w:pStyle w:val="Stil3"/>
      </w:pPr>
      <w:r w:rsidRPr="008414DB">
        <w:t>Ier</w:t>
      </w:r>
      <w:r>
        <w:t>emia</w:t>
      </w:r>
      <w:r w:rsidRPr="008414DB">
        <w:t xml:space="preserve"> 2:16 Chiar </w:t>
      </w:r>
      <w:proofErr w:type="spellStart"/>
      <w:r w:rsidRPr="008414DB">
        <w:t>şi</w:t>
      </w:r>
      <w:proofErr w:type="spellEnd"/>
      <w:r w:rsidRPr="008414DB">
        <w:t xml:space="preserve"> cei din </w:t>
      </w:r>
      <w:proofErr w:type="spellStart"/>
      <w:r w:rsidRPr="008414DB">
        <w:t>Nof</w:t>
      </w:r>
      <w:proofErr w:type="spellEnd"/>
      <w:r w:rsidRPr="008414DB">
        <w:t xml:space="preserve"> </w:t>
      </w:r>
      <w:proofErr w:type="spellStart"/>
      <w:r w:rsidRPr="008414DB">
        <w:t>şi</w:t>
      </w:r>
      <w:proofErr w:type="spellEnd"/>
      <w:r w:rsidRPr="008414DB">
        <w:t xml:space="preserve"> </w:t>
      </w:r>
      <w:proofErr w:type="spellStart"/>
      <w:r w:rsidRPr="008414DB">
        <w:t>Tahpanes</w:t>
      </w:r>
      <w:proofErr w:type="spellEnd"/>
      <w:r w:rsidRPr="008414DB">
        <w:t xml:space="preserve"> </w:t>
      </w:r>
      <w:proofErr w:type="spellStart"/>
      <w:r w:rsidRPr="008414DB">
        <w:t>îţi</w:t>
      </w:r>
      <w:proofErr w:type="spellEnd"/>
      <w:r w:rsidRPr="008414DB">
        <w:t xml:space="preserve"> vor zdrobi </w:t>
      </w:r>
      <w:proofErr w:type="spellStart"/>
      <w:r w:rsidRPr="008414DB">
        <w:t>creştetul</w:t>
      </w:r>
      <w:proofErr w:type="spellEnd"/>
      <w:r w:rsidRPr="008414DB">
        <w:t xml:space="preserve">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 xml:space="preserve">Iată cuvântul spus lui Ieremia cu privire la </w:t>
      </w:r>
      <w:proofErr w:type="spellStart"/>
      <w:r w:rsidRPr="008414DB">
        <w:t>toţi</w:t>
      </w:r>
      <w:proofErr w:type="spellEnd"/>
      <w:r w:rsidRPr="008414DB">
        <w:t xml:space="preserve"> iudeii care locuiau în </w:t>
      </w:r>
      <w:proofErr w:type="spellStart"/>
      <w:r w:rsidRPr="008414DB">
        <w:t>ţara</w:t>
      </w:r>
      <w:proofErr w:type="spellEnd"/>
      <w:r w:rsidRPr="008414DB">
        <w:t xml:space="preserve"> Egiptului, la </w:t>
      </w:r>
      <w:proofErr w:type="spellStart"/>
      <w:r w:rsidRPr="008414DB">
        <w:t>Migdol</w:t>
      </w:r>
      <w:proofErr w:type="spellEnd"/>
      <w:r w:rsidRPr="008414DB">
        <w:t xml:space="preserve">, la </w:t>
      </w:r>
      <w:proofErr w:type="spellStart"/>
      <w:r w:rsidRPr="008414DB">
        <w:t>Tahpanes</w:t>
      </w:r>
      <w:proofErr w:type="spellEnd"/>
      <w:r w:rsidRPr="008414DB">
        <w:t xml:space="preserve">, la </w:t>
      </w:r>
      <w:proofErr w:type="spellStart"/>
      <w:r w:rsidRPr="008414DB">
        <w:t>Nof</w:t>
      </w:r>
      <w:proofErr w:type="spellEnd"/>
      <w:r w:rsidRPr="008414DB">
        <w:t xml:space="preserve"> </w:t>
      </w:r>
      <w:proofErr w:type="spellStart"/>
      <w:r w:rsidRPr="008414DB">
        <w:t>şi</w:t>
      </w:r>
      <w:proofErr w:type="spellEnd"/>
      <w:r w:rsidRPr="008414DB">
        <w:t xml:space="preserve"> în </w:t>
      </w:r>
      <w:proofErr w:type="spellStart"/>
      <w:r w:rsidRPr="008414DB">
        <w:t>ţara</w:t>
      </w:r>
      <w:proofErr w:type="spellEnd"/>
      <w:r w:rsidRPr="008414DB">
        <w:t xml:space="preserve"> </w:t>
      </w:r>
      <w:proofErr w:type="spellStart"/>
      <w:r w:rsidRPr="008414DB">
        <w:t>Patros</w:t>
      </w:r>
      <w:proofErr w:type="spellEnd"/>
      <w:r w:rsidRPr="008414DB">
        <w:t>:</w:t>
      </w:r>
    </w:p>
    <w:p w14:paraId="521DA136" w14:textId="79C52BD7" w:rsidR="008414DB" w:rsidRDefault="008414DB" w:rsidP="00F552DC">
      <w:pPr>
        <w:pStyle w:val="Stil1"/>
      </w:pPr>
      <w:r w:rsidRPr="008414DB">
        <w:t>Prorocie asupra cuceririi Egiptului</w:t>
      </w:r>
    </w:p>
    <w:p w14:paraId="09BCE41B" w14:textId="28682C4C" w:rsidR="008414DB" w:rsidRDefault="001973A4" w:rsidP="00933B0D">
      <w:pPr>
        <w:pStyle w:val="Stil2"/>
        <w:numPr>
          <w:ilvl w:val="0"/>
          <w:numId w:val="160"/>
        </w:numPr>
      </w:pPr>
      <w:r w:rsidRPr="001973A4">
        <w:t xml:space="preserve">Cuvântul Domnului a vorbit lui Ieremia, la </w:t>
      </w:r>
      <w:proofErr w:type="spellStart"/>
      <w:r w:rsidRPr="001973A4">
        <w:t>Tahpanes</w:t>
      </w:r>
      <w:proofErr w:type="spellEnd"/>
      <w:r w:rsidRPr="001973A4">
        <w:t>, astfel:</w:t>
      </w:r>
    </w:p>
    <w:p w14:paraId="01944A36" w14:textId="2CA05724" w:rsidR="001973A4" w:rsidRDefault="001973A4" w:rsidP="00933B0D">
      <w:pPr>
        <w:pStyle w:val="Stil2"/>
        <w:numPr>
          <w:ilvl w:val="0"/>
          <w:numId w:val="160"/>
        </w:numPr>
      </w:pPr>
      <w:r w:rsidRPr="001973A4">
        <w:t xml:space="preserve">„Ia în mână </w:t>
      </w:r>
      <w:proofErr w:type="spellStart"/>
      <w:r w:rsidRPr="001973A4">
        <w:t>nişte</w:t>
      </w:r>
      <w:proofErr w:type="spellEnd"/>
      <w:r w:rsidRPr="001973A4">
        <w:t xml:space="preserve"> pietre mari </w:t>
      </w:r>
      <w:proofErr w:type="spellStart"/>
      <w:r w:rsidRPr="001973A4">
        <w:t>şi</w:t>
      </w:r>
      <w:proofErr w:type="spellEnd"/>
      <w:r w:rsidRPr="001973A4">
        <w:t xml:space="preserve"> ascunde-le în </w:t>
      </w:r>
      <w:proofErr w:type="spellStart"/>
      <w:r w:rsidRPr="001973A4">
        <w:t>faţa</w:t>
      </w:r>
      <w:proofErr w:type="spellEnd"/>
      <w:r w:rsidRPr="001973A4">
        <w:t xml:space="preserve"> iudeilor, în lutul cuptorului de cărămizi care este la intrarea casei lui Faraon din </w:t>
      </w:r>
      <w:proofErr w:type="spellStart"/>
      <w:r w:rsidRPr="001973A4">
        <w:t>Tahpanes</w:t>
      </w:r>
      <w:proofErr w:type="spellEnd"/>
      <w:r w:rsidRPr="001973A4">
        <w:t>.</w:t>
      </w:r>
    </w:p>
    <w:p w14:paraId="784687FF" w14:textId="6E5A2954" w:rsidR="001973A4" w:rsidRDefault="001973A4" w:rsidP="00933B0D">
      <w:pPr>
        <w:pStyle w:val="Stil2"/>
        <w:numPr>
          <w:ilvl w:val="0"/>
          <w:numId w:val="160"/>
        </w:numPr>
      </w:pPr>
      <w:proofErr w:type="spellStart"/>
      <w:r w:rsidRPr="001973A4">
        <w:t>Şi</w:t>
      </w:r>
      <w:proofErr w:type="spellEnd"/>
      <w:r w:rsidRPr="001973A4">
        <w:t xml:space="preserve"> spune iudeilor: ‘</w:t>
      </w:r>
      <w:proofErr w:type="spellStart"/>
      <w:r w:rsidRPr="001973A4">
        <w:t>Aşa</w:t>
      </w:r>
      <w:proofErr w:type="spellEnd"/>
      <w:r w:rsidRPr="001973A4">
        <w:t xml:space="preserve"> </w:t>
      </w:r>
      <w:proofErr w:type="spellStart"/>
      <w:r w:rsidRPr="001973A4">
        <w:t>vorbeşte</w:t>
      </w:r>
      <w:proofErr w:type="spellEnd"/>
      <w:r w:rsidRPr="001973A4">
        <w:t xml:space="preserve"> Domnul </w:t>
      </w:r>
      <w:proofErr w:type="spellStart"/>
      <w:r w:rsidRPr="001973A4">
        <w:t>oştirilor</w:t>
      </w:r>
      <w:proofErr w:type="spellEnd"/>
      <w:r w:rsidRPr="001973A4">
        <w:t xml:space="preserve">, Dumnezeul lui Israel: «Iată, voi trimite să aducă pe robul Meu </w:t>
      </w:r>
      <w:proofErr w:type="spellStart"/>
      <w:r w:rsidRPr="001973A4">
        <w:t>Nebucadneţar</w:t>
      </w:r>
      <w:proofErr w:type="spellEnd"/>
      <w:r w:rsidRPr="001973A4">
        <w:t xml:space="preserve">, împăratul Babilonului, </w:t>
      </w:r>
      <w:proofErr w:type="spellStart"/>
      <w:r w:rsidRPr="001973A4">
        <w:t>şi</w:t>
      </w:r>
      <w:proofErr w:type="spellEnd"/>
      <w:r w:rsidRPr="001973A4">
        <w:t xml:space="preserve"> voi pune scaunul lui de domnie peste aceste pietre pe care le-am ascuns </w:t>
      </w:r>
      <w:proofErr w:type="spellStart"/>
      <w:r w:rsidRPr="001973A4">
        <w:t>şi</w:t>
      </w:r>
      <w:proofErr w:type="spellEnd"/>
      <w:r w:rsidRPr="001973A4">
        <w:t xml:space="preserve"> </w:t>
      </w:r>
      <w:proofErr w:type="spellStart"/>
      <w:r w:rsidRPr="001973A4">
        <w:t>îşi</w:t>
      </w:r>
      <w:proofErr w:type="spellEnd"/>
      <w:r w:rsidRPr="001973A4">
        <w:t xml:space="preserve">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w:t>
      </w:r>
      <w:proofErr w:type="spellStart"/>
      <w:r w:rsidRPr="001973A4">
        <w:t>şi</w:t>
      </w:r>
      <w:proofErr w:type="spellEnd"/>
      <w:r w:rsidRPr="001973A4">
        <w:t xml:space="preserve"> voi trimite la robul Meu </w:t>
      </w:r>
      <w:proofErr w:type="spellStart"/>
      <w:r w:rsidRPr="001973A4">
        <w:t>Nebucadneţar</w:t>
      </w:r>
      <w:proofErr w:type="spellEnd"/>
      <w:r w:rsidRPr="001973A4">
        <w:t xml:space="preserve">, împăratul Babilonului; îi voi aduce împotriva acestei </w:t>
      </w:r>
      <w:proofErr w:type="spellStart"/>
      <w:r w:rsidRPr="001973A4">
        <w:t>ţări</w:t>
      </w:r>
      <w:proofErr w:type="spellEnd"/>
      <w:r w:rsidRPr="001973A4">
        <w:t xml:space="preserve"> </w:t>
      </w:r>
      <w:proofErr w:type="spellStart"/>
      <w:r w:rsidRPr="001973A4">
        <w:t>şi</w:t>
      </w:r>
      <w:proofErr w:type="spellEnd"/>
      <w:r w:rsidRPr="001973A4">
        <w:t xml:space="preserve"> împotriva locuitorilor ei, </w:t>
      </w:r>
      <w:proofErr w:type="spellStart"/>
      <w:r w:rsidRPr="001973A4">
        <w:t>şi</w:t>
      </w:r>
      <w:proofErr w:type="spellEnd"/>
      <w:r w:rsidRPr="001973A4">
        <w:t xml:space="preserve"> împotriva tuturor acestor neamuri de jur împrejur, ca să le nimicească cu </w:t>
      </w:r>
      <w:proofErr w:type="spellStart"/>
      <w:r w:rsidRPr="001973A4">
        <w:t>desăvârşire</w:t>
      </w:r>
      <w:proofErr w:type="spellEnd"/>
      <w:r w:rsidRPr="001973A4">
        <w:t xml:space="preserve"> </w:t>
      </w:r>
      <w:proofErr w:type="spellStart"/>
      <w:r w:rsidRPr="001973A4">
        <w:t>şi</w:t>
      </w:r>
      <w:proofErr w:type="spellEnd"/>
      <w:r w:rsidRPr="001973A4">
        <w:t xml:space="preserve"> să facă din ele un pustiu </w:t>
      </w:r>
      <w:proofErr w:type="spellStart"/>
      <w:r w:rsidRPr="001973A4">
        <w:t>şi</w:t>
      </w:r>
      <w:proofErr w:type="spellEnd"/>
      <w:r w:rsidRPr="001973A4">
        <w:t xml:space="preserve"> o pricină de batjocură, </w:t>
      </w:r>
      <w:proofErr w:type="spellStart"/>
      <w:r w:rsidRPr="001973A4">
        <w:t>nişte</w:t>
      </w:r>
      <w:proofErr w:type="spellEnd"/>
      <w:r w:rsidRPr="001973A4">
        <w:t xml:space="preserve"> dărâmături </w:t>
      </w:r>
      <w:proofErr w:type="spellStart"/>
      <w:r w:rsidRPr="001973A4">
        <w:t>veşnice</w:t>
      </w:r>
      <w:proofErr w:type="spellEnd"/>
      <w:r w:rsidRPr="001973A4">
        <w:t>.</w:t>
      </w:r>
    </w:p>
    <w:p w14:paraId="2395A116" w14:textId="21505BE5" w:rsidR="001973A4" w:rsidRDefault="001973A4" w:rsidP="001973A4">
      <w:pPr>
        <w:pStyle w:val="Stil3"/>
      </w:pPr>
      <w:r w:rsidRPr="001973A4">
        <w:lastRenderedPageBreak/>
        <w:t>Ier</w:t>
      </w:r>
      <w:r>
        <w:t>emia</w:t>
      </w:r>
      <w:r w:rsidRPr="001973A4">
        <w:t xml:space="preserve"> 27:6 Acum dau toate aceste </w:t>
      </w:r>
      <w:proofErr w:type="spellStart"/>
      <w:r w:rsidRPr="001973A4">
        <w:t>ţări</w:t>
      </w:r>
      <w:proofErr w:type="spellEnd"/>
      <w:r w:rsidRPr="001973A4">
        <w:t xml:space="preserve"> în mâinile robului Meu </w:t>
      </w:r>
      <w:proofErr w:type="spellStart"/>
      <w:r w:rsidRPr="001973A4">
        <w:t>Nebucadneţar</w:t>
      </w:r>
      <w:proofErr w:type="spellEnd"/>
      <w:r w:rsidRPr="001973A4">
        <w:t xml:space="preserve">, împăratul Babilonului; îi dau chiar </w:t>
      </w:r>
      <w:proofErr w:type="spellStart"/>
      <w:r w:rsidRPr="001973A4">
        <w:t>şi</w:t>
      </w:r>
      <w:proofErr w:type="spellEnd"/>
      <w:r w:rsidRPr="001973A4">
        <w:t xml:space="preserve">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 xml:space="preserve">„Fiul omului, </w:t>
      </w:r>
      <w:proofErr w:type="spellStart"/>
      <w:r w:rsidR="00114E3D" w:rsidRPr="00114E3D">
        <w:t>Nebucadneţar</w:t>
      </w:r>
      <w:proofErr w:type="spellEnd"/>
      <w:r w:rsidR="00114E3D" w:rsidRPr="00114E3D">
        <w:t xml:space="preserve">, împăratul Babilonului, </w:t>
      </w:r>
      <w:proofErr w:type="spellStart"/>
      <w:r w:rsidR="00114E3D" w:rsidRPr="00114E3D">
        <w:t>şi</w:t>
      </w:r>
      <w:proofErr w:type="spellEnd"/>
      <w:r w:rsidR="00114E3D" w:rsidRPr="00114E3D">
        <w:t xml:space="preserve">-a pus oastea să facă o slujbă grea împotriva Tirului. Toate capetele au ajuns </w:t>
      </w:r>
      <w:proofErr w:type="spellStart"/>
      <w:r w:rsidR="00114E3D" w:rsidRPr="00114E3D">
        <w:t>pleşuve</w:t>
      </w:r>
      <w:proofErr w:type="spellEnd"/>
      <w:r w:rsidR="00114E3D" w:rsidRPr="00114E3D">
        <w:t xml:space="preserve">, </w:t>
      </w:r>
      <w:proofErr w:type="spellStart"/>
      <w:r w:rsidR="00114E3D" w:rsidRPr="00114E3D">
        <w:t>toţi</w:t>
      </w:r>
      <w:proofErr w:type="spellEnd"/>
      <w:r w:rsidR="00114E3D" w:rsidRPr="00114E3D">
        <w:t xml:space="preserve"> umerii sunt </w:t>
      </w:r>
      <w:proofErr w:type="spellStart"/>
      <w:r w:rsidR="00114E3D" w:rsidRPr="00114E3D">
        <w:t>jupuiţi</w:t>
      </w:r>
      <w:proofErr w:type="spellEnd"/>
      <w:r w:rsidR="00114E3D" w:rsidRPr="00114E3D">
        <w:t xml:space="preserve"> </w:t>
      </w:r>
      <w:proofErr w:type="spellStart"/>
      <w:r w:rsidR="00114E3D" w:rsidRPr="00114E3D">
        <w:t>şi</w:t>
      </w:r>
      <w:proofErr w:type="spellEnd"/>
      <w:r w:rsidR="00114E3D" w:rsidRPr="00114E3D">
        <w:t xml:space="preserve">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 xml:space="preserve">Ca plată pentru slujba făcută împotriva Tirului, îi dau </w:t>
      </w:r>
      <w:proofErr w:type="spellStart"/>
      <w:r w:rsidR="00114E3D" w:rsidRPr="00114E3D">
        <w:t>ţara</w:t>
      </w:r>
      <w:proofErr w:type="spellEnd"/>
      <w:r w:rsidR="00114E3D" w:rsidRPr="00114E3D">
        <w:t xml:space="preserve"> Egiptului, căci pentru Mine s-au ostenit, zice Domnul Dumnezeu.</w:t>
      </w:r>
    </w:p>
    <w:p w14:paraId="0AB32002" w14:textId="37DC4892" w:rsidR="001973A4" w:rsidRDefault="00114E3D" w:rsidP="00933B0D">
      <w:pPr>
        <w:pStyle w:val="Stil2"/>
        <w:numPr>
          <w:ilvl w:val="0"/>
          <w:numId w:val="160"/>
        </w:numPr>
      </w:pPr>
      <w:r w:rsidRPr="00114E3D">
        <w:t xml:space="preserve">El va veni </w:t>
      </w:r>
      <w:proofErr w:type="spellStart"/>
      <w:r w:rsidRPr="00114E3D">
        <w:t>şi</w:t>
      </w:r>
      <w:proofErr w:type="spellEnd"/>
      <w:r w:rsidRPr="00114E3D">
        <w:t xml:space="preserve"> va lovi </w:t>
      </w:r>
      <w:proofErr w:type="spellStart"/>
      <w:r w:rsidRPr="00114E3D">
        <w:t>ţara</w:t>
      </w:r>
      <w:proofErr w:type="spellEnd"/>
      <w:r w:rsidRPr="00114E3D">
        <w:t xml:space="preserve"> Egiptului: va omorî pe cei </w:t>
      </w:r>
      <w:proofErr w:type="spellStart"/>
      <w:r w:rsidRPr="00114E3D">
        <w:t>sortiţi</w:t>
      </w:r>
      <w:proofErr w:type="spellEnd"/>
      <w:r w:rsidRPr="00114E3D">
        <w:t xml:space="preserve"> să moară, va duce în robie pe cei </w:t>
      </w:r>
      <w:proofErr w:type="spellStart"/>
      <w:r w:rsidRPr="00114E3D">
        <w:t>sortiţi</w:t>
      </w:r>
      <w:proofErr w:type="spellEnd"/>
      <w:r w:rsidRPr="00114E3D">
        <w:t xml:space="preserve"> robiei </w:t>
      </w:r>
      <w:proofErr w:type="spellStart"/>
      <w:r w:rsidRPr="00114E3D">
        <w:t>şi</w:t>
      </w:r>
      <w:proofErr w:type="spellEnd"/>
      <w:r w:rsidRPr="00114E3D">
        <w:t xml:space="preserve"> va ucide cu sabia pe cei </w:t>
      </w:r>
      <w:proofErr w:type="spellStart"/>
      <w:r w:rsidRPr="00114E3D">
        <w:t>sortiţi</w:t>
      </w:r>
      <w:proofErr w:type="spellEnd"/>
      <w:r w:rsidRPr="00114E3D">
        <w:t xml:space="preserve">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 xml:space="preserve">Voi pedepsi astfel pe cei ce locuiesc în </w:t>
      </w:r>
      <w:proofErr w:type="spellStart"/>
      <w:r w:rsidR="00873A45" w:rsidRPr="00873A45">
        <w:t>ţara</w:t>
      </w:r>
      <w:proofErr w:type="spellEnd"/>
      <w:r w:rsidR="00873A45" w:rsidRPr="00873A45">
        <w:t xml:space="preserve"> Egiptului, cum am pedepsit Ierusalimul, cu sabie, cu foamete </w:t>
      </w:r>
      <w:proofErr w:type="spellStart"/>
      <w:r w:rsidR="00873A45" w:rsidRPr="00873A45">
        <w:t>şi</w:t>
      </w:r>
      <w:proofErr w:type="spellEnd"/>
      <w:r w:rsidR="00873A45" w:rsidRPr="00873A45">
        <w:t xml:space="preserve">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 xml:space="preserve">Iată cuvântul spus de Domnul către prorocul Ieremia despre venirea lui </w:t>
      </w:r>
      <w:proofErr w:type="spellStart"/>
      <w:r w:rsidR="00873A45" w:rsidRPr="00873A45">
        <w:t>Nebucadneţar</w:t>
      </w:r>
      <w:proofErr w:type="spellEnd"/>
      <w:r w:rsidR="00873A45" w:rsidRPr="00873A45">
        <w:t xml:space="preserve">, împăratul Babilonului, ca să lovească </w:t>
      </w:r>
      <w:proofErr w:type="spellStart"/>
      <w:r w:rsidR="00873A45" w:rsidRPr="00873A45">
        <w:t>ţara</w:t>
      </w:r>
      <w:proofErr w:type="spellEnd"/>
      <w:r w:rsidR="00873A45" w:rsidRPr="00873A45">
        <w:t xml:space="preserve"> Egiptului:</w:t>
      </w:r>
    </w:p>
    <w:p w14:paraId="32DDEF6D" w14:textId="4D7EBE14" w:rsidR="00114E3D" w:rsidRDefault="00114E3D" w:rsidP="00114E3D">
      <w:pPr>
        <w:pStyle w:val="Stil3"/>
      </w:pPr>
      <w:r w:rsidRPr="00114E3D">
        <w:t>Ier</w:t>
      </w:r>
      <w:r>
        <w:t>emia</w:t>
      </w:r>
      <w:r w:rsidRPr="00114E3D">
        <w:t xml:space="preserve"> 15:2 </w:t>
      </w:r>
      <w:proofErr w:type="spellStart"/>
      <w:r w:rsidR="00873A45" w:rsidRPr="00873A45">
        <w:t>Şi</w:t>
      </w:r>
      <w:proofErr w:type="spellEnd"/>
      <w:r w:rsidR="00873A45" w:rsidRPr="00873A45">
        <w:t xml:space="preserve"> dacă-</w:t>
      </w:r>
      <w:proofErr w:type="spellStart"/>
      <w:r w:rsidR="00873A45" w:rsidRPr="00873A45">
        <w:t>ţi</w:t>
      </w:r>
      <w:proofErr w:type="spellEnd"/>
      <w:r w:rsidR="00873A45" w:rsidRPr="00873A45">
        <w:t xml:space="preserve"> vor zice: ‘Unde să ne ducem?’ să le răspunzi: ‘</w:t>
      </w:r>
      <w:proofErr w:type="spellStart"/>
      <w:r w:rsidR="00873A45" w:rsidRPr="00873A45">
        <w:t>Aşa</w:t>
      </w:r>
      <w:proofErr w:type="spellEnd"/>
      <w:r w:rsidR="00873A45" w:rsidRPr="00873A45">
        <w:t xml:space="preserve"> </w:t>
      </w:r>
      <w:proofErr w:type="spellStart"/>
      <w:r w:rsidR="00873A45" w:rsidRPr="00873A45">
        <w:t>vorbeşte</w:t>
      </w:r>
      <w:proofErr w:type="spellEnd"/>
      <w:r w:rsidR="00873A45" w:rsidRPr="00873A45">
        <w:t xml:space="preserve"> Domnul: «La moarte, cei </w:t>
      </w:r>
      <w:proofErr w:type="spellStart"/>
      <w:r w:rsidR="00873A45" w:rsidRPr="00873A45">
        <w:t>sortiţi</w:t>
      </w:r>
      <w:proofErr w:type="spellEnd"/>
      <w:r w:rsidR="00873A45" w:rsidRPr="00873A45">
        <w:t xml:space="preserve"> la moarte; la sabie, cei </w:t>
      </w:r>
      <w:proofErr w:type="spellStart"/>
      <w:r w:rsidR="00873A45" w:rsidRPr="00873A45">
        <w:t>sortiţi</w:t>
      </w:r>
      <w:proofErr w:type="spellEnd"/>
      <w:r w:rsidR="00873A45" w:rsidRPr="00873A45">
        <w:t xml:space="preserve"> sabiei; la foamete, cei </w:t>
      </w:r>
      <w:proofErr w:type="spellStart"/>
      <w:r w:rsidR="00873A45" w:rsidRPr="00873A45">
        <w:t>sortiţi</w:t>
      </w:r>
      <w:proofErr w:type="spellEnd"/>
      <w:r w:rsidR="00873A45" w:rsidRPr="00873A45">
        <w:t xml:space="preserve"> foametei; la robie, cei </w:t>
      </w:r>
      <w:proofErr w:type="spellStart"/>
      <w:r w:rsidR="00873A45" w:rsidRPr="00873A45">
        <w:t>sortiţi</w:t>
      </w:r>
      <w:proofErr w:type="spellEnd"/>
      <w:r w:rsidR="00873A45" w:rsidRPr="00873A45">
        <w:t xml:space="preserve"> robiei!»’</w:t>
      </w:r>
    </w:p>
    <w:p w14:paraId="31648B6F" w14:textId="76C63FAE" w:rsidR="00114E3D" w:rsidRDefault="00114E3D" w:rsidP="00114E3D">
      <w:pPr>
        <w:pStyle w:val="Stil3"/>
      </w:pPr>
      <w:r w:rsidRPr="00114E3D">
        <w:t>Zah</w:t>
      </w:r>
      <w:r>
        <w:t>aria</w:t>
      </w:r>
      <w:r w:rsidRPr="00114E3D">
        <w:t xml:space="preserve"> 11:9</w:t>
      </w:r>
      <w:r>
        <w:t xml:space="preserve"> </w:t>
      </w:r>
      <w:proofErr w:type="spellStart"/>
      <w:r w:rsidR="00873A45" w:rsidRPr="00873A45">
        <w:t>Şi</w:t>
      </w:r>
      <w:proofErr w:type="spellEnd"/>
      <w:r w:rsidR="00873A45" w:rsidRPr="00873A45">
        <w:t xml:space="preserve"> am zis: „Nu vă mai pot </w:t>
      </w:r>
      <w:proofErr w:type="spellStart"/>
      <w:r w:rsidR="00873A45" w:rsidRPr="00873A45">
        <w:t>paşte</w:t>
      </w:r>
      <w:proofErr w:type="spellEnd"/>
      <w:r w:rsidR="00873A45" w:rsidRPr="00873A45">
        <w:t xml:space="preserve">! Cea care are să moară să moară, cea care are să piară să piară </w:t>
      </w:r>
      <w:proofErr w:type="spellStart"/>
      <w:r w:rsidR="00873A45" w:rsidRPr="00873A45">
        <w:t>şi</w:t>
      </w:r>
      <w:proofErr w:type="spellEnd"/>
      <w:r w:rsidR="00873A45" w:rsidRPr="00873A45">
        <w:t xml:space="preserve"> cele ce mai rămân să se mănânce unele pe altele!”</w:t>
      </w:r>
    </w:p>
    <w:p w14:paraId="51C1632D" w14:textId="4D78CAF7" w:rsidR="00114E3D" w:rsidRDefault="00873A45" w:rsidP="00933B0D">
      <w:pPr>
        <w:pStyle w:val="Stil2"/>
        <w:numPr>
          <w:ilvl w:val="0"/>
          <w:numId w:val="160"/>
        </w:numPr>
      </w:pPr>
      <w:r w:rsidRPr="00873A45">
        <w:t xml:space="preserve">Voi pune foc caselor dumnezeilor Egiptului; </w:t>
      </w:r>
      <w:proofErr w:type="spellStart"/>
      <w:r w:rsidRPr="00873A45">
        <w:t>Nebucadneţar</w:t>
      </w:r>
      <w:proofErr w:type="spellEnd"/>
      <w:r w:rsidRPr="00873A45">
        <w:t xml:space="preserve"> le va arde, va duce robi pe idoli, se va înveli cu </w:t>
      </w:r>
      <w:proofErr w:type="spellStart"/>
      <w:r w:rsidRPr="00873A45">
        <w:t>ţara</w:t>
      </w:r>
      <w:proofErr w:type="spellEnd"/>
      <w:r w:rsidRPr="00873A45">
        <w:t xml:space="preserve"> Egiptului cum se </w:t>
      </w:r>
      <w:proofErr w:type="spellStart"/>
      <w:r w:rsidRPr="00873A45">
        <w:t>înveleşte</w:t>
      </w:r>
      <w:proofErr w:type="spellEnd"/>
      <w:r w:rsidRPr="00873A45">
        <w:t xml:space="preserve"> păstorul cu haina lui </w:t>
      </w:r>
      <w:proofErr w:type="spellStart"/>
      <w:r w:rsidRPr="00873A45">
        <w:t>şi</w:t>
      </w:r>
      <w:proofErr w:type="spellEnd"/>
      <w:r w:rsidRPr="00873A45">
        <w:t xml:space="preserve"> va </w:t>
      </w:r>
      <w:proofErr w:type="spellStart"/>
      <w:r w:rsidRPr="00873A45">
        <w:t>ieşi</w:t>
      </w:r>
      <w:proofErr w:type="spellEnd"/>
      <w:r w:rsidRPr="00873A45">
        <w:t xml:space="preserve">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 xml:space="preserve">Domnul </w:t>
      </w:r>
      <w:proofErr w:type="spellStart"/>
      <w:r w:rsidRPr="00873A45">
        <w:t>oştirilor</w:t>
      </w:r>
      <w:proofErr w:type="spellEnd"/>
      <w:r w:rsidRPr="00873A45">
        <w:t xml:space="preserve">, Dumnezeul lui Israel, zice: „Iată, voi pedepsi pe Amon din No, pe Faraon </w:t>
      </w:r>
      <w:proofErr w:type="spellStart"/>
      <w:r w:rsidRPr="00873A45">
        <w:t>şi</w:t>
      </w:r>
      <w:proofErr w:type="spellEnd"/>
      <w:r w:rsidRPr="00873A45">
        <w:t xml:space="preserve"> Egiptul, pe dumnezeii </w:t>
      </w:r>
      <w:proofErr w:type="spellStart"/>
      <w:r w:rsidRPr="00873A45">
        <w:t>şi</w:t>
      </w:r>
      <w:proofErr w:type="spellEnd"/>
      <w:r w:rsidRPr="00873A45">
        <w:t xml:space="preserve"> </w:t>
      </w:r>
      <w:proofErr w:type="spellStart"/>
      <w:r w:rsidRPr="00873A45">
        <w:t>împăraţii</w:t>
      </w:r>
      <w:proofErr w:type="spellEnd"/>
      <w:r w:rsidRPr="00873A45">
        <w:t xml:space="preserve"> lui, pe Faraon </w:t>
      </w:r>
      <w:proofErr w:type="spellStart"/>
      <w:r w:rsidRPr="00873A45">
        <w:t>şi</w:t>
      </w:r>
      <w:proofErr w:type="spellEnd"/>
      <w:r w:rsidRPr="00873A45">
        <w:t xml:space="preserve"> pe cei ce se încred în el.</w:t>
      </w:r>
    </w:p>
    <w:p w14:paraId="1B48873B" w14:textId="6CDFD8B6" w:rsidR="00873A45" w:rsidRDefault="00873A45" w:rsidP="00933B0D">
      <w:pPr>
        <w:pStyle w:val="Stil2"/>
        <w:numPr>
          <w:ilvl w:val="0"/>
          <w:numId w:val="160"/>
        </w:numPr>
      </w:pPr>
      <w:r w:rsidRPr="00873A45">
        <w:t xml:space="preserve">Va sfărâma stâlpii din </w:t>
      </w:r>
      <w:proofErr w:type="spellStart"/>
      <w:r w:rsidRPr="00873A45">
        <w:t>Bet-Şemeş</w:t>
      </w:r>
      <w:proofErr w:type="spellEnd"/>
      <w:r w:rsidRPr="00873A45">
        <w:t xml:space="preserve">, din </w:t>
      </w:r>
      <w:proofErr w:type="spellStart"/>
      <w:r w:rsidRPr="00873A45">
        <w:t>ţara</w:t>
      </w:r>
      <w:proofErr w:type="spellEnd"/>
      <w:r w:rsidRPr="00873A45">
        <w:t xml:space="preserve"> Egiptului, </w:t>
      </w:r>
      <w:proofErr w:type="spellStart"/>
      <w:r w:rsidRPr="00873A45">
        <w:t>şi</w:t>
      </w:r>
      <w:proofErr w:type="spellEnd"/>
      <w:r w:rsidRPr="00873A45">
        <w:t xml:space="preserve">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933B0D">
      <w:pPr>
        <w:pStyle w:val="Stil2"/>
        <w:numPr>
          <w:ilvl w:val="0"/>
          <w:numId w:val="161"/>
        </w:numPr>
      </w:pPr>
      <w:r w:rsidRPr="00915B1F">
        <w:t xml:space="preserve">Iată cuvântul spus lui Ieremia cu privire la </w:t>
      </w:r>
      <w:proofErr w:type="spellStart"/>
      <w:r w:rsidRPr="00915B1F">
        <w:t>toţi</w:t>
      </w:r>
      <w:proofErr w:type="spellEnd"/>
      <w:r w:rsidRPr="00915B1F">
        <w:t xml:space="preserve"> iudeii care locuiau în </w:t>
      </w:r>
      <w:proofErr w:type="spellStart"/>
      <w:r w:rsidRPr="00915B1F">
        <w:t>ţara</w:t>
      </w:r>
      <w:proofErr w:type="spellEnd"/>
      <w:r w:rsidRPr="00915B1F">
        <w:t xml:space="preserve"> Egiptului, la </w:t>
      </w:r>
      <w:proofErr w:type="spellStart"/>
      <w:r w:rsidRPr="00915B1F">
        <w:t>Migdol</w:t>
      </w:r>
      <w:proofErr w:type="spellEnd"/>
      <w:r w:rsidRPr="00915B1F">
        <w:t xml:space="preserve">, la </w:t>
      </w:r>
      <w:proofErr w:type="spellStart"/>
      <w:r w:rsidRPr="00915B1F">
        <w:t>Tahpanes</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în </w:t>
      </w:r>
      <w:proofErr w:type="spellStart"/>
      <w:r w:rsidRPr="00915B1F">
        <w:t>ţara</w:t>
      </w:r>
      <w:proofErr w:type="spellEnd"/>
      <w:r w:rsidRPr="00915B1F">
        <w:t xml:space="preserve"> </w:t>
      </w:r>
      <w:proofErr w:type="spellStart"/>
      <w:r w:rsidRPr="00915B1F">
        <w:t>Patros</w:t>
      </w:r>
      <w:proofErr w:type="spellEnd"/>
      <w:r w:rsidRPr="00915B1F">
        <w:t>:</w:t>
      </w:r>
    </w:p>
    <w:p w14:paraId="495B1828" w14:textId="4FA4933E" w:rsidR="00915B1F" w:rsidRDefault="00915B1F" w:rsidP="00915B1F">
      <w:pPr>
        <w:pStyle w:val="Stil3"/>
      </w:pPr>
      <w:r w:rsidRPr="00915B1F">
        <w:t>Exod</w:t>
      </w:r>
      <w:r>
        <w:t>ul</w:t>
      </w:r>
      <w:r w:rsidRPr="00915B1F">
        <w:t xml:space="preserve"> 14:2 „Spune copiilor lui Israel să se întoarcă </w:t>
      </w:r>
      <w:proofErr w:type="spellStart"/>
      <w:r w:rsidRPr="00915B1F">
        <w:t>şi</w:t>
      </w:r>
      <w:proofErr w:type="spellEnd"/>
      <w:r w:rsidRPr="00915B1F">
        <w:t xml:space="preserve"> să </w:t>
      </w:r>
      <w:proofErr w:type="spellStart"/>
      <w:r w:rsidRPr="00915B1F">
        <w:t>tăbărască</w:t>
      </w:r>
      <w:proofErr w:type="spellEnd"/>
      <w:r w:rsidRPr="00915B1F">
        <w:t xml:space="preserve"> înaintea Pi-</w:t>
      </w:r>
      <w:proofErr w:type="spellStart"/>
      <w:r w:rsidRPr="00915B1F">
        <w:t>Hahirotului</w:t>
      </w:r>
      <w:proofErr w:type="spellEnd"/>
      <w:r w:rsidRPr="00915B1F">
        <w:t xml:space="preserve">, între </w:t>
      </w:r>
      <w:proofErr w:type="spellStart"/>
      <w:r w:rsidRPr="00915B1F">
        <w:t>Migdol</w:t>
      </w:r>
      <w:proofErr w:type="spellEnd"/>
      <w:r w:rsidRPr="00915B1F">
        <w:t xml:space="preserve"> </w:t>
      </w:r>
      <w:proofErr w:type="spellStart"/>
      <w:r w:rsidRPr="00915B1F">
        <w:t>şi</w:t>
      </w:r>
      <w:proofErr w:type="spellEnd"/>
      <w:r w:rsidRPr="00915B1F">
        <w:t xml:space="preserve"> mare, </w:t>
      </w:r>
      <w:proofErr w:type="spellStart"/>
      <w:r w:rsidRPr="00915B1F">
        <w:t>faţă</w:t>
      </w:r>
      <w:proofErr w:type="spellEnd"/>
      <w:r w:rsidRPr="00915B1F">
        <w:t xml:space="preserve"> în </w:t>
      </w:r>
      <w:proofErr w:type="spellStart"/>
      <w:r w:rsidRPr="00915B1F">
        <w:t>faţă</w:t>
      </w:r>
      <w:proofErr w:type="spellEnd"/>
      <w:r w:rsidRPr="00915B1F">
        <w:t xml:space="preserve"> cu Baal-</w:t>
      </w:r>
      <w:proofErr w:type="spellStart"/>
      <w:r w:rsidRPr="00915B1F">
        <w:t>Ţefon</w:t>
      </w:r>
      <w:proofErr w:type="spellEnd"/>
      <w:r w:rsidRPr="00915B1F">
        <w:t xml:space="preserve">: în dreptul locului acestuia să </w:t>
      </w:r>
      <w:proofErr w:type="spellStart"/>
      <w:r w:rsidRPr="00915B1F">
        <w:t>tăbărâţi</w:t>
      </w:r>
      <w:proofErr w:type="spellEnd"/>
      <w:r w:rsidRPr="00915B1F">
        <w:t>, lângă mare.</w:t>
      </w:r>
    </w:p>
    <w:p w14:paraId="7B031B25" w14:textId="53879E8D" w:rsidR="00915B1F" w:rsidRDefault="00915B1F" w:rsidP="00915B1F">
      <w:pPr>
        <w:pStyle w:val="Stil3"/>
      </w:pPr>
      <w:r w:rsidRPr="00915B1F">
        <w:t>Ier</w:t>
      </w:r>
      <w:r>
        <w:t>emia</w:t>
      </w:r>
      <w:r w:rsidRPr="00915B1F">
        <w:t xml:space="preserve"> 46:14 „</w:t>
      </w:r>
      <w:proofErr w:type="spellStart"/>
      <w:r w:rsidRPr="00915B1F">
        <w:t>Daţi</w:t>
      </w:r>
      <w:proofErr w:type="spellEnd"/>
      <w:r w:rsidRPr="00915B1F">
        <w:t xml:space="preserve"> de </w:t>
      </w:r>
      <w:proofErr w:type="spellStart"/>
      <w:r w:rsidRPr="00915B1F">
        <w:t>ştire</w:t>
      </w:r>
      <w:proofErr w:type="spellEnd"/>
      <w:r w:rsidRPr="00915B1F">
        <w:t xml:space="preserve"> în Egipt, </w:t>
      </w:r>
      <w:proofErr w:type="spellStart"/>
      <w:r w:rsidRPr="00915B1F">
        <w:t>daţi</w:t>
      </w:r>
      <w:proofErr w:type="spellEnd"/>
      <w:r w:rsidRPr="00915B1F">
        <w:t xml:space="preserve"> de veste la </w:t>
      </w:r>
      <w:proofErr w:type="spellStart"/>
      <w:r w:rsidRPr="00915B1F">
        <w:t>Migdol</w:t>
      </w:r>
      <w:proofErr w:type="spellEnd"/>
      <w:r w:rsidRPr="00915B1F">
        <w:t xml:space="preserve"> </w:t>
      </w:r>
      <w:proofErr w:type="spellStart"/>
      <w:r w:rsidRPr="00915B1F">
        <w:t>şi</w:t>
      </w:r>
      <w:proofErr w:type="spellEnd"/>
      <w:r w:rsidRPr="00915B1F">
        <w:t xml:space="preserve"> </w:t>
      </w:r>
      <w:proofErr w:type="spellStart"/>
      <w:r w:rsidRPr="00915B1F">
        <w:t>vestiţi</w:t>
      </w:r>
      <w:proofErr w:type="spellEnd"/>
      <w:r w:rsidRPr="00915B1F">
        <w:t xml:space="preserve"> la </w:t>
      </w:r>
      <w:proofErr w:type="spellStart"/>
      <w:r w:rsidRPr="00915B1F">
        <w:t>Nof</w:t>
      </w:r>
      <w:proofErr w:type="spellEnd"/>
      <w:r w:rsidRPr="00915B1F">
        <w:t xml:space="preserve"> </w:t>
      </w:r>
      <w:proofErr w:type="spellStart"/>
      <w:r w:rsidRPr="00915B1F">
        <w:t>şi</w:t>
      </w:r>
      <w:proofErr w:type="spellEnd"/>
      <w:r w:rsidRPr="00915B1F">
        <w:t xml:space="preserve"> la </w:t>
      </w:r>
      <w:proofErr w:type="spellStart"/>
      <w:r w:rsidRPr="00915B1F">
        <w:t>Tahpanes</w:t>
      </w:r>
      <w:proofErr w:type="spellEnd"/>
      <w:r w:rsidRPr="00915B1F">
        <w:t xml:space="preserve">! </w:t>
      </w:r>
      <w:proofErr w:type="spellStart"/>
      <w:r w:rsidRPr="00915B1F">
        <w:t>Ziceţi</w:t>
      </w:r>
      <w:proofErr w:type="spellEnd"/>
      <w:r w:rsidRPr="00915B1F">
        <w:t xml:space="preserve">: ‘Scoală-te, </w:t>
      </w:r>
      <w:proofErr w:type="spellStart"/>
      <w:r w:rsidRPr="00915B1F">
        <w:t>pregăteşte</w:t>
      </w:r>
      <w:proofErr w:type="spellEnd"/>
      <w:r w:rsidRPr="00915B1F">
        <w:t>-te, căci sabia mănâncă în jurul tău!’</w:t>
      </w:r>
    </w:p>
    <w:p w14:paraId="78DC3D3A" w14:textId="33BCC46A" w:rsidR="00915B1F" w:rsidRDefault="00915B1F" w:rsidP="00915B1F">
      <w:pPr>
        <w:pStyle w:val="Stil3"/>
      </w:pPr>
      <w:r w:rsidRPr="00915B1F">
        <w:t>Ier</w:t>
      </w:r>
      <w:r>
        <w:t>emia</w:t>
      </w:r>
      <w:r w:rsidRPr="00915B1F">
        <w:t xml:space="preserve"> 43:7 Au plecat dar în </w:t>
      </w:r>
      <w:proofErr w:type="spellStart"/>
      <w:r w:rsidRPr="00915B1F">
        <w:t>ţara</w:t>
      </w:r>
      <w:proofErr w:type="spellEnd"/>
      <w:r w:rsidRPr="00915B1F">
        <w:t xml:space="preserve"> Egiptului, căci n-au ascultat de porunca Domnului, </w:t>
      </w:r>
      <w:proofErr w:type="spellStart"/>
      <w:r w:rsidRPr="00915B1F">
        <w:t>şi</w:t>
      </w:r>
      <w:proofErr w:type="spellEnd"/>
      <w:r w:rsidRPr="00915B1F">
        <w:t xml:space="preserve"> au ajuns până la </w:t>
      </w:r>
      <w:proofErr w:type="spellStart"/>
      <w:r w:rsidRPr="00915B1F">
        <w:t>Tahpanes</w:t>
      </w:r>
      <w:proofErr w:type="spellEnd"/>
      <w:r w:rsidRPr="00915B1F">
        <w:t>.</w:t>
      </w:r>
    </w:p>
    <w:p w14:paraId="5C1DCD6E" w14:textId="362D620D" w:rsidR="00915B1F" w:rsidRDefault="00915B1F" w:rsidP="00915B1F">
      <w:pPr>
        <w:pStyle w:val="Stil3"/>
      </w:pPr>
      <w:r w:rsidRPr="00915B1F">
        <w:t>Isa</w:t>
      </w:r>
      <w:r>
        <w:t>ia</w:t>
      </w:r>
      <w:r w:rsidRPr="00915B1F">
        <w:t xml:space="preserve"> 19:13</w:t>
      </w:r>
      <w:r>
        <w:t xml:space="preserve"> </w:t>
      </w:r>
      <w:r w:rsidRPr="00915B1F">
        <w:t xml:space="preserve">Voievozii </w:t>
      </w:r>
      <w:proofErr w:type="spellStart"/>
      <w:r w:rsidRPr="00915B1F">
        <w:t>Ţoanului</w:t>
      </w:r>
      <w:proofErr w:type="spellEnd"/>
      <w:r w:rsidRPr="00915B1F">
        <w:t xml:space="preserve"> au înnebunit, voievozii </w:t>
      </w:r>
      <w:proofErr w:type="spellStart"/>
      <w:r w:rsidRPr="00915B1F">
        <w:t>Nofului</w:t>
      </w:r>
      <w:proofErr w:type="spellEnd"/>
      <w:r w:rsidRPr="00915B1F">
        <w:t xml:space="preserve"> s-au </w:t>
      </w:r>
      <w:proofErr w:type="spellStart"/>
      <w:r w:rsidRPr="00915B1F">
        <w:t>înşelat</w:t>
      </w:r>
      <w:proofErr w:type="spellEnd"/>
      <w:r w:rsidRPr="00915B1F">
        <w:t xml:space="preserve">, căpeteniile </w:t>
      </w:r>
      <w:proofErr w:type="spellStart"/>
      <w:r w:rsidRPr="00915B1F">
        <w:t>seminţiilor</w:t>
      </w:r>
      <w:proofErr w:type="spellEnd"/>
      <w:r w:rsidRPr="00915B1F">
        <w:t xml:space="preserve"> duc Egiptul în rătăcire:</w:t>
      </w:r>
    </w:p>
    <w:p w14:paraId="21FFF0D7" w14:textId="49E2C641" w:rsidR="00915B1F" w:rsidRDefault="00915B1F" w:rsidP="00933B0D">
      <w:pPr>
        <w:pStyle w:val="Stil2"/>
        <w:numPr>
          <w:ilvl w:val="0"/>
          <w:numId w:val="161"/>
        </w:numPr>
      </w:pPr>
      <w:r w:rsidRPr="00915B1F">
        <w:t>„</w:t>
      </w:r>
      <w:proofErr w:type="spellStart"/>
      <w:r w:rsidRPr="00915B1F">
        <w:t>Aşa</w:t>
      </w:r>
      <w:proofErr w:type="spellEnd"/>
      <w:r w:rsidRPr="00915B1F">
        <w:t xml:space="preserve"> </w:t>
      </w:r>
      <w:proofErr w:type="spellStart"/>
      <w:r w:rsidRPr="00915B1F">
        <w:t>vorbeşte</w:t>
      </w:r>
      <w:proofErr w:type="spellEnd"/>
      <w:r w:rsidRPr="00915B1F">
        <w:t xml:space="preserve"> Domnul </w:t>
      </w:r>
      <w:proofErr w:type="spellStart"/>
      <w:r w:rsidRPr="00915B1F">
        <w:t>oştirilor</w:t>
      </w:r>
      <w:proofErr w:type="spellEnd"/>
      <w:r w:rsidRPr="00915B1F">
        <w:t>, Dumnezeul lui Israel: ‘</w:t>
      </w:r>
      <w:proofErr w:type="spellStart"/>
      <w:r w:rsidRPr="00915B1F">
        <w:t>Aţi</w:t>
      </w:r>
      <w:proofErr w:type="spellEnd"/>
      <w:r w:rsidRPr="00915B1F">
        <w:t xml:space="preserve"> văzut toate nenorocirile pe care le-am adus asupra Ierusalimului </w:t>
      </w:r>
      <w:proofErr w:type="spellStart"/>
      <w:r w:rsidRPr="00915B1F">
        <w:t>şi</w:t>
      </w:r>
      <w:proofErr w:type="spellEnd"/>
      <w:r w:rsidRPr="00915B1F">
        <w:t xml:space="preserve"> asupra tuturor </w:t>
      </w:r>
      <w:proofErr w:type="spellStart"/>
      <w:r w:rsidRPr="00915B1F">
        <w:t>cetăţilor</w:t>
      </w:r>
      <w:proofErr w:type="spellEnd"/>
      <w:r w:rsidRPr="00915B1F">
        <w:t xml:space="preserve"> lui Iuda: iată că astăzi ele nu mai sunt decât </w:t>
      </w:r>
      <w:proofErr w:type="spellStart"/>
      <w:r w:rsidRPr="00915B1F">
        <w:t>nişte</w:t>
      </w:r>
      <w:proofErr w:type="spellEnd"/>
      <w:r w:rsidRPr="00915B1F">
        <w:t xml:space="preserve"> dărâmături </w:t>
      </w:r>
      <w:proofErr w:type="spellStart"/>
      <w:r w:rsidRPr="00915B1F">
        <w:t>şi</w:t>
      </w:r>
      <w:proofErr w:type="spellEnd"/>
      <w:r w:rsidRPr="00915B1F">
        <w:t xml:space="preserve"> nimeni nu mai </w:t>
      </w:r>
      <w:proofErr w:type="spellStart"/>
      <w:r w:rsidRPr="00915B1F">
        <w:t>locuieşte</w:t>
      </w:r>
      <w:proofErr w:type="spellEnd"/>
      <w:r w:rsidRPr="00915B1F">
        <w:t xml:space="preserve"> în ele</w:t>
      </w:r>
    </w:p>
    <w:p w14:paraId="55A47528" w14:textId="303897F5" w:rsidR="00915B1F" w:rsidRDefault="00915B1F" w:rsidP="00915B1F">
      <w:pPr>
        <w:pStyle w:val="Stil3"/>
      </w:pPr>
      <w:r w:rsidRPr="00915B1F">
        <w:t>Ier</w:t>
      </w:r>
      <w:r>
        <w:t>emia</w:t>
      </w:r>
      <w:r w:rsidRPr="00915B1F">
        <w:t xml:space="preserve"> 9:11 „Voi face </w:t>
      </w:r>
      <w:proofErr w:type="spellStart"/>
      <w:r w:rsidRPr="00915B1F">
        <w:t>şi</w:t>
      </w:r>
      <w:proofErr w:type="spellEnd"/>
      <w:r w:rsidRPr="00915B1F">
        <w:t xml:space="preserve"> Ierusalimul un morman de pietre, o vizuină de </w:t>
      </w:r>
      <w:proofErr w:type="spellStart"/>
      <w:r w:rsidRPr="00915B1F">
        <w:t>şacali</w:t>
      </w:r>
      <w:proofErr w:type="spellEnd"/>
      <w:r w:rsidRPr="00915B1F">
        <w:t xml:space="preserve">, </w:t>
      </w:r>
      <w:proofErr w:type="spellStart"/>
      <w:r w:rsidRPr="00915B1F">
        <w:t>şi</w:t>
      </w:r>
      <w:proofErr w:type="spellEnd"/>
      <w:r w:rsidRPr="00915B1F">
        <w:t xml:space="preserve"> </w:t>
      </w:r>
      <w:proofErr w:type="spellStart"/>
      <w:r w:rsidRPr="00915B1F">
        <w:t>cetăţile</w:t>
      </w:r>
      <w:proofErr w:type="spellEnd"/>
      <w:r w:rsidRPr="00915B1F">
        <w:t xml:space="preserv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w:t>
      </w:r>
      <w:proofErr w:type="spellStart"/>
      <w:r w:rsidRPr="00915B1F">
        <w:t>şi</w:t>
      </w:r>
      <w:proofErr w:type="spellEnd"/>
      <w:r w:rsidRPr="00915B1F">
        <w:t xml:space="preserve">-i voi aduce înapoi împotriva </w:t>
      </w:r>
      <w:proofErr w:type="spellStart"/>
      <w:r w:rsidRPr="00915B1F">
        <w:t>cetăţii</w:t>
      </w:r>
      <w:proofErr w:type="spellEnd"/>
      <w:r w:rsidRPr="00915B1F">
        <w:t xml:space="preserve"> acesteia; o vor bate, o vor lua </w:t>
      </w:r>
      <w:proofErr w:type="spellStart"/>
      <w:r w:rsidRPr="00915B1F">
        <w:t>şi</w:t>
      </w:r>
      <w:proofErr w:type="spellEnd"/>
      <w:r w:rsidRPr="00915B1F">
        <w:t xml:space="preserve"> o vor arde cu foc. </w:t>
      </w:r>
      <w:proofErr w:type="spellStart"/>
      <w:r w:rsidRPr="00915B1F">
        <w:t>Şi</w:t>
      </w:r>
      <w:proofErr w:type="spellEnd"/>
      <w:r w:rsidRPr="00915B1F">
        <w:t xml:space="preserve"> voi preface </w:t>
      </w:r>
      <w:proofErr w:type="spellStart"/>
      <w:r w:rsidRPr="00915B1F">
        <w:t>cetăţile</w:t>
      </w:r>
      <w:proofErr w:type="spellEnd"/>
      <w:r w:rsidRPr="00915B1F">
        <w:t xml:space="preserve"> lui Iuda într-un pustiu fără locuitori.’”</w:t>
      </w:r>
    </w:p>
    <w:p w14:paraId="740FDACC" w14:textId="74A1501F" w:rsidR="00915B1F" w:rsidRDefault="00915B1F" w:rsidP="00933B0D">
      <w:pPr>
        <w:pStyle w:val="Stil2"/>
        <w:numPr>
          <w:ilvl w:val="0"/>
          <w:numId w:val="161"/>
        </w:numPr>
      </w:pPr>
      <w:r w:rsidRPr="00915B1F">
        <w:t xml:space="preserve">din pricina </w:t>
      </w:r>
      <w:proofErr w:type="spellStart"/>
      <w:r w:rsidRPr="00915B1F">
        <w:t>răutăţii</w:t>
      </w:r>
      <w:proofErr w:type="spellEnd"/>
      <w:r w:rsidRPr="00915B1F">
        <w:t xml:space="preserve"> cu care au lucrat, ca să Mă mânie, ducându-se să tămâieze </w:t>
      </w:r>
      <w:proofErr w:type="spellStart"/>
      <w:r w:rsidRPr="00915B1F">
        <w:t>şi</w:t>
      </w:r>
      <w:proofErr w:type="spellEnd"/>
      <w:r w:rsidRPr="00915B1F">
        <w:t xml:space="preserve"> să slujească altor dumnezei, care nu erau </w:t>
      </w:r>
      <w:proofErr w:type="spellStart"/>
      <w:r w:rsidRPr="00915B1F">
        <w:t>cunoscuţi</w:t>
      </w:r>
      <w:proofErr w:type="spellEnd"/>
      <w:r w:rsidRPr="00915B1F">
        <w:t xml:space="preserve"> nici de ei, nici de voi, nici de </w:t>
      </w:r>
      <w:proofErr w:type="spellStart"/>
      <w:r w:rsidRPr="00915B1F">
        <w:t>părinţii</w:t>
      </w:r>
      <w:proofErr w:type="spellEnd"/>
      <w:r w:rsidRPr="00915B1F">
        <w:t xml:space="preserve"> </w:t>
      </w:r>
      <w:proofErr w:type="spellStart"/>
      <w:r w:rsidRPr="00915B1F">
        <w:t>voştri</w:t>
      </w:r>
      <w:proofErr w:type="spellEnd"/>
      <w:r w:rsidRPr="00915B1F">
        <w:t>.</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w:t>
      </w:r>
      <w:proofErr w:type="spellStart"/>
      <w:r w:rsidRPr="00915B1F">
        <w:t>cunoşteau</w:t>
      </w:r>
      <w:proofErr w:type="spellEnd"/>
      <w:r w:rsidRPr="00915B1F">
        <w:t xml:space="preserve"> nici ei, nici </w:t>
      </w:r>
      <w:proofErr w:type="spellStart"/>
      <w:r w:rsidRPr="00915B1F">
        <w:t>părinţii</w:t>
      </w:r>
      <w:proofErr w:type="spellEnd"/>
      <w:r w:rsidRPr="00915B1F">
        <w:t xml:space="preserve"> lor, nici </w:t>
      </w:r>
      <w:proofErr w:type="spellStart"/>
      <w:r w:rsidRPr="00915B1F">
        <w:t>împăraţii</w:t>
      </w:r>
      <w:proofErr w:type="spellEnd"/>
      <w:r w:rsidRPr="00915B1F">
        <w:t xml:space="preserve"> lui Iuda </w:t>
      </w:r>
      <w:proofErr w:type="spellStart"/>
      <w:r w:rsidRPr="00915B1F">
        <w:t>şi</w:t>
      </w:r>
      <w:proofErr w:type="spellEnd"/>
      <w:r w:rsidRPr="00915B1F">
        <w:t xml:space="preserve"> au umplut locul acesta cu sânge nevinovat.</w:t>
      </w:r>
    </w:p>
    <w:p w14:paraId="0150AE98" w14:textId="191FA4FE" w:rsidR="00915B1F" w:rsidRDefault="00915B1F" w:rsidP="00915B1F">
      <w:pPr>
        <w:pStyle w:val="Stil3"/>
      </w:pPr>
      <w:proofErr w:type="spellStart"/>
      <w:r w:rsidRPr="00915B1F">
        <w:t>Deut</w:t>
      </w:r>
      <w:r>
        <w:t>eronomul</w:t>
      </w:r>
      <w:proofErr w:type="spellEnd"/>
      <w:r w:rsidRPr="00915B1F">
        <w:t xml:space="preserve"> 13:6 Dacă fratele tău, fiul mamei tale, sau fiul tău, sau fiica ta, sau nevasta care se </w:t>
      </w:r>
      <w:proofErr w:type="spellStart"/>
      <w:r w:rsidRPr="00915B1F">
        <w:t>odihneşte</w:t>
      </w:r>
      <w:proofErr w:type="spellEnd"/>
      <w:r w:rsidRPr="00915B1F">
        <w:t xml:space="preserve"> la sânul tău, sau prietenul tău pe care-l </w:t>
      </w:r>
      <w:proofErr w:type="spellStart"/>
      <w:r w:rsidRPr="00915B1F">
        <w:t>iubeşti</w:t>
      </w:r>
      <w:proofErr w:type="spellEnd"/>
      <w:r w:rsidRPr="00915B1F">
        <w:t xml:space="preserve"> ca pe tine </w:t>
      </w:r>
      <w:proofErr w:type="spellStart"/>
      <w:r w:rsidRPr="00915B1F">
        <w:t>însuţi</w:t>
      </w:r>
      <w:proofErr w:type="spellEnd"/>
      <w:r w:rsidRPr="00915B1F">
        <w:t xml:space="preserve"> te </w:t>
      </w:r>
      <w:proofErr w:type="spellStart"/>
      <w:r w:rsidRPr="00915B1F">
        <w:t>aţâţă</w:t>
      </w:r>
      <w:proofErr w:type="spellEnd"/>
      <w:r w:rsidRPr="00915B1F">
        <w:t xml:space="preserve"> în taină zicând: ‘Haidem </w:t>
      </w:r>
      <w:proofErr w:type="spellStart"/>
      <w:r w:rsidRPr="00915B1F">
        <w:t>şi</w:t>
      </w:r>
      <w:proofErr w:type="spellEnd"/>
      <w:r w:rsidRPr="00915B1F">
        <w:t xml:space="preserve"> să slujim altor dumnezei!’, dumnezei pe care nici tu, nici </w:t>
      </w:r>
      <w:proofErr w:type="spellStart"/>
      <w:r w:rsidRPr="00915B1F">
        <w:t>părinţii</w:t>
      </w:r>
      <w:proofErr w:type="spellEnd"/>
      <w:r w:rsidRPr="00915B1F">
        <w:t xml:space="preserve"> tăi nu i-</w:t>
      </w:r>
      <w:proofErr w:type="spellStart"/>
      <w:r w:rsidRPr="00915B1F">
        <w:t>aţi</w:t>
      </w:r>
      <w:proofErr w:type="spellEnd"/>
      <w:r w:rsidRPr="00915B1F">
        <w:t xml:space="preserve"> cunoscut,</w:t>
      </w:r>
    </w:p>
    <w:p w14:paraId="5F66ED12" w14:textId="5C6B3A12" w:rsidR="00915B1F" w:rsidRDefault="00915B1F" w:rsidP="00915B1F">
      <w:pPr>
        <w:pStyle w:val="Stil3"/>
      </w:pPr>
      <w:proofErr w:type="spellStart"/>
      <w:r w:rsidRPr="00915B1F">
        <w:lastRenderedPageBreak/>
        <w:t>Deut</w:t>
      </w:r>
      <w:r>
        <w:t>eronomul</w:t>
      </w:r>
      <w:proofErr w:type="spellEnd"/>
      <w:r w:rsidRPr="00915B1F">
        <w:t xml:space="preserve"> 32:17</w:t>
      </w:r>
      <w:r>
        <w:t xml:space="preserve"> </w:t>
      </w:r>
      <w:r w:rsidRPr="00915B1F">
        <w:t xml:space="preserve">Au adus jertfe dracilor, unor idoli care nu sunt dumnezei, Unor dumnezei pe care nu-i </w:t>
      </w:r>
      <w:proofErr w:type="spellStart"/>
      <w:r w:rsidRPr="00915B1F">
        <w:t>cunoşteau</w:t>
      </w:r>
      <w:proofErr w:type="spellEnd"/>
      <w:r w:rsidRPr="00915B1F">
        <w:t xml:space="preserve">, Dumnezei noi, </w:t>
      </w:r>
      <w:proofErr w:type="spellStart"/>
      <w:r w:rsidRPr="00915B1F">
        <w:t>veniţi</w:t>
      </w:r>
      <w:proofErr w:type="spellEnd"/>
      <w:r w:rsidRPr="00915B1F">
        <w:t xml:space="preserve"> de curând, De care nu se temuseră </w:t>
      </w:r>
      <w:proofErr w:type="spellStart"/>
      <w:r w:rsidRPr="00915B1F">
        <w:t>părinţii</w:t>
      </w:r>
      <w:proofErr w:type="spellEnd"/>
      <w:r w:rsidRPr="00915B1F">
        <w:t xml:space="preserve"> </w:t>
      </w:r>
      <w:proofErr w:type="spellStart"/>
      <w:r w:rsidRPr="00915B1F">
        <w:t>voştri</w:t>
      </w:r>
      <w:proofErr w:type="spellEnd"/>
      <w:r w:rsidRPr="00915B1F">
        <w:t>.</w:t>
      </w:r>
    </w:p>
    <w:p w14:paraId="66704DFF" w14:textId="2FC40D06" w:rsidR="00915B1F" w:rsidRDefault="005F2D8D" w:rsidP="00933B0D">
      <w:pPr>
        <w:pStyle w:val="Stil2"/>
        <w:numPr>
          <w:ilvl w:val="0"/>
          <w:numId w:val="161"/>
        </w:numPr>
      </w:pPr>
      <w:r w:rsidRPr="005F2D8D">
        <w:t xml:space="preserve">V-am trimis întruna pe </w:t>
      </w:r>
      <w:proofErr w:type="spellStart"/>
      <w:r w:rsidRPr="005F2D8D">
        <w:t>toţi</w:t>
      </w:r>
      <w:proofErr w:type="spellEnd"/>
      <w:r w:rsidRPr="005F2D8D">
        <w:t xml:space="preserve"> slujitorii Mei prorocii ca să vă spună: «Nu </w:t>
      </w:r>
      <w:proofErr w:type="spellStart"/>
      <w:r w:rsidRPr="005F2D8D">
        <w:t>faceţi</w:t>
      </w:r>
      <w:proofErr w:type="spellEnd"/>
      <w:r w:rsidRPr="005F2D8D">
        <w:t xml:space="preserve"> aceste urâciuni, pe care le urăsc!»</w:t>
      </w:r>
    </w:p>
    <w:p w14:paraId="06785F5A" w14:textId="3B5DE5D7" w:rsidR="005F2D8D" w:rsidRDefault="005F2D8D" w:rsidP="005F2D8D">
      <w:pPr>
        <w:pStyle w:val="Stil3"/>
      </w:pPr>
      <w:r w:rsidRPr="005F2D8D">
        <w:t>2 Cron</w:t>
      </w:r>
      <w:r>
        <w:t>ici</w:t>
      </w:r>
      <w:r w:rsidRPr="005F2D8D">
        <w:t xml:space="preserve"> 36:15 Domnul Dumnezeul </w:t>
      </w:r>
      <w:proofErr w:type="spellStart"/>
      <w:r w:rsidRPr="005F2D8D">
        <w:t>părinţilor</w:t>
      </w:r>
      <w:proofErr w:type="spellEnd"/>
      <w:r w:rsidRPr="005F2D8D">
        <w:t xml:space="preserve"> lor a dat din vreme </w:t>
      </w:r>
      <w:proofErr w:type="spellStart"/>
      <w:r w:rsidRPr="005F2D8D">
        <w:t>trimişilor</w:t>
      </w:r>
      <w:proofErr w:type="spellEnd"/>
      <w:r w:rsidRPr="005F2D8D">
        <w:t xml:space="preserve"> Săi însărcinarea să-i </w:t>
      </w:r>
      <w:proofErr w:type="spellStart"/>
      <w:r w:rsidRPr="005F2D8D">
        <w:t>înştiinţeze</w:t>
      </w:r>
      <w:proofErr w:type="spellEnd"/>
      <w:r w:rsidRPr="005F2D8D">
        <w:t xml:space="preserve">, căci voia să </w:t>
      </w:r>
      <w:proofErr w:type="spellStart"/>
      <w:r w:rsidRPr="005F2D8D">
        <w:t>cruţe</w:t>
      </w:r>
      <w:proofErr w:type="spellEnd"/>
      <w:r w:rsidRPr="005F2D8D">
        <w:t xml:space="preserve"> pe poporul Său </w:t>
      </w:r>
      <w:proofErr w:type="spellStart"/>
      <w:r w:rsidRPr="005F2D8D">
        <w:t>şi</w:t>
      </w:r>
      <w:proofErr w:type="spellEnd"/>
      <w:r w:rsidRPr="005F2D8D">
        <w:t xml:space="preserve"> </w:t>
      </w:r>
      <w:proofErr w:type="spellStart"/>
      <w:r w:rsidRPr="005F2D8D">
        <w:t>locaşul</w:t>
      </w:r>
      <w:proofErr w:type="spellEnd"/>
      <w:r w:rsidRPr="005F2D8D">
        <w:t xml:space="preserve"> Său.</w:t>
      </w:r>
    </w:p>
    <w:p w14:paraId="28DF2EF4" w14:textId="494D6B59" w:rsidR="005F2D8D" w:rsidRDefault="005F2D8D" w:rsidP="005F2D8D">
      <w:pPr>
        <w:pStyle w:val="Stil3"/>
      </w:pPr>
      <w:r w:rsidRPr="005F2D8D">
        <w:t>Ier</w:t>
      </w:r>
      <w:r>
        <w:t>emia</w:t>
      </w:r>
      <w:r w:rsidRPr="005F2D8D">
        <w:t xml:space="preserve"> 7:25 </w:t>
      </w:r>
      <w:r w:rsidR="00F57964" w:rsidRPr="00F57964">
        <w:t xml:space="preserve">Din ziua când au </w:t>
      </w:r>
      <w:proofErr w:type="spellStart"/>
      <w:r w:rsidR="00F57964" w:rsidRPr="00F57964">
        <w:t>ieşit</w:t>
      </w:r>
      <w:proofErr w:type="spellEnd"/>
      <w:r w:rsidR="00F57964" w:rsidRPr="00F57964">
        <w:t xml:space="preserve"> </w:t>
      </w:r>
      <w:proofErr w:type="spellStart"/>
      <w:r w:rsidR="00F57964" w:rsidRPr="00F57964">
        <w:t>părinţii</w:t>
      </w:r>
      <w:proofErr w:type="spellEnd"/>
      <w:r w:rsidR="00F57964" w:rsidRPr="00F57964">
        <w:t xml:space="preserve"> </w:t>
      </w:r>
      <w:proofErr w:type="spellStart"/>
      <w:r w:rsidR="00F57964" w:rsidRPr="00F57964">
        <w:t>voştri</w:t>
      </w:r>
      <w:proofErr w:type="spellEnd"/>
      <w:r w:rsidR="00F57964" w:rsidRPr="00F57964">
        <w:t xml:space="preserve"> din Egipt până în ziua de azi, v-am trimis pe </w:t>
      </w:r>
      <w:proofErr w:type="spellStart"/>
      <w:r w:rsidR="00F57964" w:rsidRPr="00F57964">
        <w:t>toţi</w:t>
      </w:r>
      <w:proofErr w:type="spellEnd"/>
      <w:r w:rsidR="00F57964" w:rsidRPr="00F57964">
        <w:t xml:space="preserve"> slujitorii Mei, prorocii, i-am trimis în fiecare zi, de </w:t>
      </w:r>
      <w:proofErr w:type="spellStart"/>
      <w:r w:rsidR="00F57964" w:rsidRPr="00F57964">
        <w:t>dimineaţă</w:t>
      </w:r>
      <w:proofErr w:type="spellEnd"/>
      <w:r w:rsidR="00F57964" w:rsidRPr="00F57964">
        <w:t>.</w:t>
      </w:r>
    </w:p>
    <w:p w14:paraId="53A4CC36" w14:textId="4AFE8657" w:rsidR="005F2D8D" w:rsidRDefault="005F2D8D" w:rsidP="005F2D8D">
      <w:pPr>
        <w:pStyle w:val="Stil3"/>
      </w:pPr>
      <w:r w:rsidRPr="005F2D8D">
        <w:t>Ier</w:t>
      </w:r>
      <w:r>
        <w:t>emia</w:t>
      </w:r>
      <w:r w:rsidRPr="005F2D8D">
        <w:t xml:space="preserve"> 25:4 </w:t>
      </w:r>
      <w:r w:rsidR="00F57964" w:rsidRPr="00F57964">
        <w:t xml:space="preserve">Domnul v-a trimis pe </w:t>
      </w:r>
      <w:proofErr w:type="spellStart"/>
      <w:r w:rsidR="00F57964" w:rsidRPr="00F57964">
        <w:t>toţi</w:t>
      </w:r>
      <w:proofErr w:type="spellEnd"/>
      <w:r w:rsidR="00F57964" w:rsidRPr="00F57964">
        <w:t xml:space="preserve"> slujitorii Săi prorocii, i-a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n-</w:t>
      </w:r>
      <w:proofErr w:type="spellStart"/>
      <w:r w:rsidR="00F57964" w:rsidRPr="00F57964">
        <w:t>aţi</w:t>
      </w:r>
      <w:proofErr w:type="spellEnd"/>
      <w:r w:rsidR="00F57964" w:rsidRPr="00F57964">
        <w:t xml:space="preserve"> ascultat, n-</w:t>
      </w:r>
      <w:proofErr w:type="spellStart"/>
      <w:r w:rsidR="00F57964" w:rsidRPr="00F57964">
        <w:t>aţi</w:t>
      </w:r>
      <w:proofErr w:type="spellEnd"/>
      <w:r w:rsidR="00F57964" w:rsidRPr="00F57964">
        <w:t xml:space="preserve"> plecat urechea să </w:t>
      </w:r>
      <w:proofErr w:type="spellStart"/>
      <w:r w:rsidR="00F57964" w:rsidRPr="00F57964">
        <w:t>ascultaţi</w:t>
      </w:r>
      <w:proofErr w:type="spellEnd"/>
      <w:r w:rsidR="00F57964" w:rsidRPr="00F57964">
        <w:t>.</w:t>
      </w:r>
    </w:p>
    <w:p w14:paraId="1B35EA96" w14:textId="4DA30F9B" w:rsidR="005F2D8D" w:rsidRDefault="005F2D8D" w:rsidP="005F2D8D">
      <w:pPr>
        <w:pStyle w:val="Stil3"/>
      </w:pPr>
      <w:r w:rsidRPr="005F2D8D">
        <w:t>Ier</w:t>
      </w:r>
      <w:r>
        <w:t>emia</w:t>
      </w:r>
      <w:r w:rsidRPr="005F2D8D">
        <w:t xml:space="preserve"> 26:5 </w:t>
      </w:r>
      <w:r w:rsidR="00F57964" w:rsidRPr="00F57964">
        <w:t xml:space="preserve">dacă nu </w:t>
      </w:r>
      <w:proofErr w:type="spellStart"/>
      <w:r w:rsidR="00F57964" w:rsidRPr="00F57964">
        <w:t>ascultaţi</w:t>
      </w:r>
      <w:proofErr w:type="spellEnd"/>
      <w:r w:rsidR="00F57964" w:rsidRPr="00F57964">
        <w:t xml:space="preserve"> cuvintele robilor Mei proroci pe care vi-i trimit, pe care vi i-am trimis dis-de-</w:t>
      </w:r>
      <w:proofErr w:type="spellStart"/>
      <w:r w:rsidR="00F57964" w:rsidRPr="00F57964">
        <w:t>dimineaţă</w:t>
      </w:r>
      <w:proofErr w:type="spellEnd"/>
      <w:r w:rsidR="00F57964" w:rsidRPr="00F57964">
        <w:t xml:space="preserve"> </w:t>
      </w:r>
      <w:proofErr w:type="spellStart"/>
      <w:r w:rsidR="00F57964" w:rsidRPr="00F57964">
        <w:t>şi</w:t>
      </w:r>
      <w:proofErr w:type="spellEnd"/>
      <w:r w:rsidR="00F57964" w:rsidRPr="00F57964">
        <w:t xml:space="preserve"> pe care nu i-</w:t>
      </w:r>
      <w:proofErr w:type="spellStart"/>
      <w:r w:rsidR="00F57964" w:rsidRPr="00F57964">
        <w:t>aţi</w:t>
      </w:r>
      <w:proofErr w:type="spellEnd"/>
      <w:r w:rsidR="00F57964" w:rsidRPr="00F57964">
        <w:t xml:space="preserve">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w:t>
      </w:r>
      <w:proofErr w:type="spellStart"/>
      <w:r w:rsidR="00F57964" w:rsidRPr="00F57964">
        <w:t>aţi</w:t>
      </w:r>
      <w:proofErr w:type="spellEnd"/>
      <w:r w:rsidR="00F57964" w:rsidRPr="00F57964">
        <w:t xml:space="preserve"> vrut să </w:t>
      </w:r>
      <w:proofErr w:type="spellStart"/>
      <w:r w:rsidR="00F57964" w:rsidRPr="00F57964">
        <w:t>ascultaţi</w:t>
      </w:r>
      <w:proofErr w:type="spellEnd"/>
      <w:r w:rsidR="00F57964" w:rsidRPr="00F57964">
        <w:t>’, zice Domnul.</w:t>
      </w:r>
    </w:p>
    <w:p w14:paraId="6856260B" w14:textId="1F2DA947" w:rsidR="005F2D8D" w:rsidRDefault="00F57964" w:rsidP="00933B0D">
      <w:pPr>
        <w:pStyle w:val="Stil2"/>
        <w:numPr>
          <w:ilvl w:val="0"/>
          <w:numId w:val="161"/>
        </w:numPr>
      </w:pPr>
      <w:r w:rsidRPr="00F57964">
        <w:t xml:space="preserve">Dar ei n-au vrut s-asculte, n-au luat aminte, nu s-au întors de la răutatea lor </w:t>
      </w:r>
      <w:proofErr w:type="spellStart"/>
      <w:r w:rsidRPr="00F57964">
        <w:t>şi</w:t>
      </w:r>
      <w:proofErr w:type="spellEnd"/>
      <w:r w:rsidRPr="00F57964">
        <w:t xml:space="preserve"> n-au încetat să aducă tămâie altor dumnezei.</w:t>
      </w:r>
    </w:p>
    <w:p w14:paraId="316DD0FD" w14:textId="05111A07" w:rsidR="00F57964" w:rsidRDefault="00F57964" w:rsidP="00933B0D">
      <w:pPr>
        <w:pStyle w:val="Stil2"/>
        <w:numPr>
          <w:ilvl w:val="0"/>
          <w:numId w:val="161"/>
        </w:numPr>
      </w:pPr>
      <w:r w:rsidRPr="00F57964">
        <w:t xml:space="preserve">De aceea s-a vărsat urgia Mea </w:t>
      </w:r>
      <w:proofErr w:type="spellStart"/>
      <w:r w:rsidRPr="00F57964">
        <w:t>şi</w:t>
      </w:r>
      <w:proofErr w:type="spellEnd"/>
      <w:r w:rsidRPr="00F57964">
        <w:t xml:space="preserve"> a izbucnit mânia Mea </w:t>
      </w:r>
      <w:proofErr w:type="spellStart"/>
      <w:r w:rsidRPr="00F57964">
        <w:t>şi</w:t>
      </w:r>
      <w:proofErr w:type="spellEnd"/>
      <w:r w:rsidRPr="00F57964">
        <w:t xml:space="preserve"> în </w:t>
      </w:r>
      <w:proofErr w:type="spellStart"/>
      <w:r w:rsidRPr="00F57964">
        <w:t>cetăţile</w:t>
      </w:r>
      <w:proofErr w:type="spellEnd"/>
      <w:r w:rsidRPr="00F57964">
        <w:t xml:space="preserve"> lui Iuda </w:t>
      </w:r>
      <w:proofErr w:type="spellStart"/>
      <w:r w:rsidRPr="00F57964">
        <w:t>şi</w:t>
      </w:r>
      <w:proofErr w:type="spellEnd"/>
      <w:r w:rsidRPr="00F57964">
        <w:t xml:space="preserve"> în </w:t>
      </w:r>
      <w:proofErr w:type="spellStart"/>
      <w:r w:rsidRPr="00F57964">
        <w:t>uliţele</w:t>
      </w:r>
      <w:proofErr w:type="spellEnd"/>
      <w:r w:rsidRPr="00F57964">
        <w:t xml:space="preserve"> Ierusalimului, care nu mai sunt decât </w:t>
      </w:r>
      <w:proofErr w:type="spellStart"/>
      <w:r w:rsidRPr="00F57964">
        <w:t>nişte</w:t>
      </w:r>
      <w:proofErr w:type="spellEnd"/>
      <w:r w:rsidRPr="00F57964">
        <w:t xml:space="preserve"> dărâmături </w:t>
      </w:r>
      <w:proofErr w:type="spellStart"/>
      <w:r w:rsidRPr="00F57964">
        <w:t>şi</w:t>
      </w:r>
      <w:proofErr w:type="spellEnd"/>
      <w:r w:rsidRPr="00F57964">
        <w:t xml:space="preserve">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 xml:space="preserve">Căci </w:t>
      </w:r>
      <w:proofErr w:type="spellStart"/>
      <w:r w:rsidRPr="00F57964">
        <w:t>aşa</w:t>
      </w:r>
      <w:proofErr w:type="spellEnd"/>
      <w:r w:rsidRPr="00F57964">
        <w:t xml:space="preserve"> </w:t>
      </w:r>
      <w:proofErr w:type="spellStart"/>
      <w:r w:rsidRPr="00F57964">
        <w:t>vorbeşte</w:t>
      </w:r>
      <w:proofErr w:type="spellEnd"/>
      <w:r w:rsidRPr="00F57964">
        <w:t xml:space="preserve"> Domnul </w:t>
      </w:r>
      <w:proofErr w:type="spellStart"/>
      <w:r w:rsidRPr="00F57964">
        <w:t>oştirilor</w:t>
      </w:r>
      <w:proofErr w:type="spellEnd"/>
      <w:r w:rsidRPr="00F57964">
        <w:t xml:space="preserve">, Dumnezeul lui Israel: ‘Cum s-au vărsat mânia </w:t>
      </w:r>
      <w:proofErr w:type="spellStart"/>
      <w:r w:rsidRPr="00F57964">
        <w:t>şi</w:t>
      </w:r>
      <w:proofErr w:type="spellEnd"/>
      <w:r w:rsidRPr="00F57964">
        <w:t xml:space="preserve"> urgia Mea peste locuitorii Ierusalimului, </w:t>
      </w:r>
      <w:proofErr w:type="spellStart"/>
      <w:r w:rsidRPr="00F57964">
        <w:t>aşa</w:t>
      </w:r>
      <w:proofErr w:type="spellEnd"/>
      <w:r w:rsidRPr="00F57964">
        <w:t xml:space="preserve"> se va vărsa urgia Mea </w:t>
      </w:r>
      <w:proofErr w:type="spellStart"/>
      <w:r w:rsidRPr="00F57964">
        <w:t>şi</w:t>
      </w:r>
      <w:proofErr w:type="spellEnd"/>
      <w:r w:rsidRPr="00F57964">
        <w:t xml:space="preserve"> peste voi, dacă </w:t>
      </w:r>
      <w:proofErr w:type="spellStart"/>
      <w:r w:rsidRPr="00F57964">
        <w:t>veţi</w:t>
      </w:r>
      <w:proofErr w:type="spellEnd"/>
      <w:r w:rsidRPr="00F57964">
        <w:t xml:space="preserve"> merge în Egipt; </w:t>
      </w:r>
      <w:proofErr w:type="spellStart"/>
      <w:r w:rsidRPr="00F57964">
        <w:t>veţi</w:t>
      </w:r>
      <w:proofErr w:type="spellEnd"/>
      <w:r w:rsidRPr="00F57964">
        <w:t xml:space="preserve"> fi o pricină de afurisenie, de groază, de blestem </w:t>
      </w:r>
      <w:proofErr w:type="spellStart"/>
      <w:r w:rsidRPr="00F57964">
        <w:t>şi</w:t>
      </w:r>
      <w:proofErr w:type="spellEnd"/>
      <w:r w:rsidRPr="00F57964">
        <w:t xml:space="preserve"> de ocară </w:t>
      </w:r>
      <w:proofErr w:type="spellStart"/>
      <w:r w:rsidRPr="00F57964">
        <w:t>şi</w:t>
      </w:r>
      <w:proofErr w:type="spellEnd"/>
      <w:r w:rsidRPr="00F57964">
        <w:t xml:space="preserve"> nu </w:t>
      </w:r>
      <w:proofErr w:type="spellStart"/>
      <w:r w:rsidRPr="00F57964">
        <w:t>veţi</w:t>
      </w:r>
      <w:proofErr w:type="spellEnd"/>
      <w:r w:rsidRPr="00F57964">
        <w:t xml:space="preserve"> mai vedea niciodată locul acesta!’</w:t>
      </w:r>
    </w:p>
    <w:p w14:paraId="7BD19082" w14:textId="7711781A" w:rsidR="00F57964" w:rsidRDefault="00F57964" w:rsidP="00933B0D">
      <w:pPr>
        <w:pStyle w:val="Stil2"/>
        <w:numPr>
          <w:ilvl w:val="0"/>
          <w:numId w:val="161"/>
        </w:numPr>
      </w:pPr>
      <w:r w:rsidRPr="00F57964">
        <w:t xml:space="preserve">Acum, </w:t>
      </w:r>
      <w:proofErr w:type="spellStart"/>
      <w:r w:rsidRPr="00F57964">
        <w:t>aşa</w:t>
      </w:r>
      <w:proofErr w:type="spellEnd"/>
      <w:r w:rsidRPr="00F57964">
        <w:t xml:space="preserve"> </w:t>
      </w:r>
      <w:proofErr w:type="spellStart"/>
      <w:r w:rsidRPr="00F57964">
        <w:t>vorbeşte</w:t>
      </w:r>
      <w:proofErr w:type="spellEnd"/>
      <w:r w:rsidRPr="00F57964">
        <w:t xml:space="preserve"> Domnul Dumnezeul </w:t>
      </w:r>
      <w:proofErr w:type="spellStart"/>
      <w:r w:rsidRPr="00F57964">
        <w:t>oştirilor</w:t>
      </w:r>
      <w:proofErr w:type="spellEnd"/>
      <w:r w:rsidRPr="00F57964">
        <w:t xml:space="preserve">, Dumnezeul lui Israel: ‘Pentru ce vă </w:t>
      </w:r>
      <w:proofErr w:type="spellStart"/>
      <w:r w:rsidRPr="00F57964">
        <w:t>faceţi</w:t>
      </w:r>
      <w:proofErr w:type="spellEnd"/>
      <w:r w:rsidRPr="00F57964">
        <w:t xml:space="preserve"> voi singuri un rău atât de mare, ca să se nimicească din mijlocul lui Iuda </w:t>
      </w:r>
      <w:proofErr w:type="spellStart"/>
      <w:r w:rsidRPr="00F57964">
        <w:t>bărbaţi</w:t>
      </w:r>
      <w:proofErr w:type="spellEnd"/>
      <w:r w:rsidRPr="00F57964">
        <w:t xml:space="preserve">, femei, copii </w:t>
      </w:r>
      <w:proofErr w:type="spellStart"/>
      <w:r w:rsidRPr="00F57964">
        <w:t>şi</w:t>
      </w:r>
      <w:proofErr w:type="spellEnd"/>
      <w:r w:rsidRPr="00F57964">
        <w:t xml:space="preserve"> prunci </w:t>
      </w:r>
      <w:proofErr w:type="spellStart"/>
      <w:r w:rsidRPr="00F57964">
        <w:t>şi</w:t>
      </w:r>
      <w:proofErr w:type="spellEnd"/>
      <w:r w:rsidRPr="00F57964">
        <w:t xml:space="preserve"> să nu mai rămână nicio </w:t>
      </w:r>
      <w:proofErr w:type="spellStart"/>
      <w:r w:rsidRPr="00F57964">
        <w:t>rămăşiţă</w:t>
      </w:r>
      <w:proofErr w:type="spellEnd"/>
      <w:r w:rsidRPr="00F57964">
        <w:t xml:space="preserve"> din voi?</w:t>
      </w:r>
    </w:p>
    <w:p w14:paraId="41E5A37A" w14:textId="01E97F2F" w:rsidR="00F57964" w:rsidRDefault="00F57964" w:rsidP="00F57964">
      <w:pPr>
        <w:pStyle w:val="Stil3"/>
      </w:pPr>
      <w:r w:rsidRPr="00F57964">
        <w:t>Num</w:t>
      </w:r>
      <w:r>
        <w:t>eri</w:t>
      </w:r>
      <w:r w:rsidRPr="00F57964">
        <w:t xml:space="preserve"> 16:38 Cu </w:t>
      </w:r>
      <w:proofErr w:type="spellStart"/>
      <w:r w:rsidRPr="00F57964">
        <w:t>cădelniţele</w:t>
      </w:r>
      <w:proofErr w:type="spellEnd"/>
      <w:r w:rsidRPr="00F57964">
        <w:t xml:space="preserve"> acestor oameni care au păcătuit </w:t>
      </w:r>
      <w:proofErr w:type="spellStart"/>
      <w:r w:rsidRPr="00F57964">
        <w:t>şi</w:t>
      </w:r>
      <w:proofErr w:type="spellEnd"/>
      <w:r w:rsidRPr="00F57964">
        <w:t xml:space="preserve"> au </w:t>
      </w:r>
      <w:proofErr w:type="spellStart"/>
      <w:r w:rsidRPr="00F57964">
        <w:t>ispăşit</w:t>
      </w:r>
      <w:proofErr w:type="spellEnd"/>
      <w:r w:rsidRPr="00F57964">
        <w:t xml:space="preserve"> păcatul cu </w:t>
      </w:r>
      <w:proofErr w:type="spellStart"/>
      <w:r w:rsidRPr="00F57964">
        <w:t>viaţa</w:t>
      </w:r>
      <w:proofErr w:type="spellEnd"/>
      <w:r w:rsidRPr="00F57964">
        <w:t xml:space="preserve"> lor să se facă </w:t>
      </w:r>
      <w:proofErr w:type="spellStart"/>
      <w:r w:rsidRPr="00F57964">
        <w:t>nişte</w:t>
      </w:r>
      <w:proofErr w:type="spellEnd"/>
      <w:r w:rsidRPr="00F57964">
        <w:t xml:space="preserve"> plăci întinse, cu care să se acopere altarul. </w:t>
      </w:r>
      <w:r w:rsidRPr="00F57964">
        <w:lastRenderedPageBreak/>
        <w:t xml:space="preserve">Fiindcă au fost aduse înaintea Domnului </w:t>
      </w:r>
      <w:proofErr w:type="spellStart"/>
      <w:r w:rsidRPr="00F57964">
        <w:t>şi</w:t>
      </w:r>
      <w:proofErr w:type="spellEnd"/>
      <w:r w:rsidRPr="00F57964">
        <w:t xml:space="preserve"> sunt </w:t>
      </w:r>
      <w:proofErr w:type="spellStart"/>
      <w:r w:rsidRPr="00F57964">
        <w:t>sfinţite</w:t>
      </w:r>
      <w:proofErr w:type="spellEnd"/>
      <w:r w:rsidRPr="00F57964">
        <w:t>,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 xml:space="preserve">Pe Mine Mă mânie ei oare?”, zice Domnul. „Nu pe ei </w:t>
      </w:r>
      <w:proofErr w:type="spellStart"/>
      <w:r w:rsidRPr="00F57964">
        <w:t>înşişi</w:t>
      </w:r>
      <w:proofErr w:type="spellEnd"/>
      <w:r w:rsidRPr="00F57964">
        <w:t xml:space="preserve">, spre </w:t>
      </w:r>
      <w:proofErr w:type="spellStart"/>
      <w:r w:rsidRPr="00F57964">
        <w:t>ruşinea</w:t>
      </w:r>
      <w:proofErr w:type="spellEnd"/>
      <w:r w:rsidRPr="00F57964">
        <w:t xml:space="preserve"> lor?”</w:t>
      </w:r>
    </w:p>
    <w:p w14:paraId="5C625D61" w14:textId="26FDB381" w:rsidR="00F57964" w:rsidRDefault="00F57964" w:rsidP="00933B0D">
      <w:pPr>
        <w:pStyle w:val="Stil2"/>
        <w:numPr>
          <w:ilvl w:val="0"/>
          <w:numId w:val="161"/>
        </w:numPr>
      </w:pPr>
      <w:r w:rsidRPr="00F57964">
        <w:t xml:space="preserve">Pentru ce Mă </w:t>
      </w:r>
      <w:proofErr w:type="spellStart"/>
      <w:r w:rsidRPr="00F57964">
        <w:t>mâniaţi</w:t>
      </w:r>
      <w:proofErr w:type="spellEnd"/>
      <w:r w:rsidRPr="00F57964">
        <w:t xml:space="preserve"> voi prin lucrările mâinilor voastre, aducând tămâie altor dumnezei, ai </w:t>
      </w:r>
      <w:proofErr w:type="spellStart"/>
      <w:r w:rsidRPr="00F57964">
        <w:t>ţării</w:t>
      </w:r>
      <w:proofErr w:type="spellEnd"/>
      <w:r w:rsidRPr="00F57964">
        <w:t xml:space="preserve"> Egiptului, unde </w:t>
      </w:r>
      <w:proofErr w:type="spellStart"/>
      <w:r w:rsidRPr="00F57964">
        <w:t>aţi</w:t>
      </w:r>
      <w:proofErr w:type="spellEnd"/>
      <w:r w:rsidRPr="00F57964">
        <w:t xml:space="preserve"> venit să </w:t>
      </w:r>
      <w:proofErr w:type="spellStart"/>
      <w:r w:rsidRPr="00F57964">
        <w:t>locuiţi</w:t>
      </w:r>
      <w:proofErr w:type="spellEnd"/>
      <w:r w:rsidRPr="00F57964">
        <w:t xml:space="preserve"> pentru o vreme, ca să </w:t>
      </w:r>
      <w:proofErr w:type="spellStart"/>
      <w:r w:rsidRPr="00F57964">
        <w:t>fiţi</w:t>
      </w:r>
      <w:proofErr w:type="spellEnd"/>
      <w:r w:rsidRPr="00F57964">
        <w:t xml:space="preserve"> </w:t>
      </w:r>
      <w:proofErr w:type="spellStart"/>
      <w:r w:rsidRPr="00F57964">
        <w:t>nimiciţi</w:t>
      </w:r>
      <w:proofErr w:type="spellEnd"/>
      <w:r w:rsidRPr="00F57964">
        <w:t xml:space="preserve"> </w:t>
      </w:r>
      <w:proofErr w:type="spellStart"/>
      <w:r w:rsidRPr="00F57964">
        <w:t>şi</w:t>
      </w:r>
      <w:proofErr w:type="spellEnd"/>
      <w:r w:rsidRPr="00F57964">
        <w:t xml:space="preserve"> să </w:t>
      </w:r>
      <w:proofErr w:type="spellStart"/>
      <w:r w:rsidRPr="00F57964">
        <w:t>ajungeţi</w:t>
      </w:r>
      <w:proofErr w:type="spellEnd"/>
      <w:r w:rsidRPr="00F57964">
        <w:t xml:space="preserve"> o pricină de blestem </w:t>
      </w:r>
      <w:proofErr w:type="spellStart"/>
      <w:r w:rsidRPr="00F57964">
        <w:t>şi</w:t>
      </w:r>
      <w:proofErr w:type="spellEnd"/>
      <w:r w:rsidRPr="00F57964">
        <w:t xml:space="preserve"> de ocară printre toate neamurile pământului?</w:t>
      </w:r>
    </w:p>
    <w:p w14:paraId="69DC55BD" w14:textId="1CE85A53" w:rsidR="00391BCD" w:rsidRDefault="00391BCD" w:rsidP="00F57964">
      <w:pPr>
        <w:pStyle w:val="Stil3"/>
      </w:pPr>
      <w:r w:rsidRPr="00391BCD">
        <w:t>Ier</w:t>
      </w:r>
      <w:r>
        <w:t>emia</w:t>
      </w:r>
      <w:r w:rsidRPr="00391BCD">
        <w:t xml:space="preserve"> 25:6 nu vă </w:t>
      </w:r>
      <w:proofErr w:type="spellStart"/>
      <w:r w:rsidRPr="00391BCD">
        <w:t>duceţi</w:t>
      </w:r>
      <w:proofErr w:type="spellEnd"/>
      <w:r w:rsidRPr="00391BCD">
        <w:t xml:space="preserve"> după </w:t>
      </w:r>
      <w:proofErr w:type="spellStart"/>
      <w:r w:rsidRPr="00391BCD">
        <w:t>alţi</w:t>
      </w:r>
      <w:proofErr w:type="spellEnd"/>
      <w:r w:rsidRPr="00391BCD">
        <w:t xml:space="preserve"> dumnezei, ca să le </w:t>
      </w:r>
      <w:proofErr w:type="spellStart"/>
      <w:r w:rsidRPr="00391BCD">
        <w:t>slujiţi</w:t>
      </w:r>
      <w:proofErr w:type="spellEnd"/>
      <w:r w:rsidRPr="00391BCD">
        <w:t xml:space="preserve"> </w:t>
      </w:r>
      <w:proofErr w:type="spellStart"/>
      <w:r w:rsidRPr="00391BCD">
        <w:t>şi</w:t>
      </w:r>
      <w:proofErr w:type="spellEnd"/>
      <w:r w:rsidRPr="00391BCD">
        <w:t xml:space="preserve"> să vă </w:t>
      </w:r>
      <w:proofErr w:type="spellStart"/>
      <w:r w:rsidRPr="00391BCD">
        <w:t>închinaţi</w:t>
      </w:r>
      <w:proofErr w:type="spellEnd"/>
      <w:r w:rsidRPr="00391BCD">
        <w:t xml:space="preserve"> înaintea lor, nu Mă </w:t>
      </w:r>
      <w:proofErr w:type="spellStart"/>
      <w:r w:rsidRPr="00391BCD">
        <w:t>mâniaţi</w:t>
      </w:r>
      <w:proofErr w:type="spellEnd"/>
      <w:r w:rsidRPr="00391BCD">
        <w:t xml:space="preserve"> prin lucrarea mâinilor voastre, </w:t>
      </w:r>
      <w:proofErr w:type="spellStart"/>
      <w:r w:rsidRPr="00391BCD">
        <w:t>şi</w:t>
      </w:r>
      <w:proofErr w:type="spellEnd"/>
      <w:r w:rsidRPr="00391BCD">
        <w:t xml:space="preserve"> nu vă voi face niciun rău!’</w:t>
      </w:r>
    </w:p>
    <w:p w14:paraId="179CDEFB" w14:textId="34C4A8BF" w:rsidR="00391BCD" w:rsidRDefault="00391BCD" w:rsidP="00F57964">
      <w:pPr>
        <w:pStyle w:val="Stil3"/>
      </w:pPr>
      <w:r w:rsidRPr="00391BCD">
        <w:t>Ier</w:t>
      </w:r>
      <w:r>
        <w:t>emia</w:t>
      </w:r>
      <w:r w:rsidRPr="00391BCD">
        <w:t xml:space="preserve"> 25:7 ‘Dar nu M-</w:t>
      </w:r>
      <w:proofErr w:type="spellStart"/>
      <w:r w:rsidRPr="00391BCD">
        <w:t>aţi</w:t>
      </w:r>
      <w:proofErr w:type="spellEnd"/>
      <w:r w:rsidRPr="00391BCD">
        <w:t xml:space="preserve"> ascultat’, zice Domnul, ‘ci M-</w:t>
      </w:r>
      <w:proofErr w:type="spellStart"/>
      <w:r w:rsidRPr="00391BCD">
        <w:t>aţi</w:t>
      </w:r>
      <w:proofErr w:type="spellEnd"/>
      <w:r w:rsidRPr="00391BCD">
        <w:t xml:space="preserve">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‘Cum s-au vărsat mânia </w:t>
      </w:r>
      <w:proofErr w:type="spellStart"/>
      <w:r w:rsidRPr="00391BCD">
        <w:t>şi</w:t>
      </w:r>
      <w:proofErr w:type="spellEnd"/>
      <w:r w:rsidRPr="00391BCD">
        <w:t xml:space="preserve"> urgia Mea peste locuitorii Ierusalimului, </w:t>
      </w:r>
      <w:proofErr w:type="spellStart"/>
      <w:r w:rsidRPr="00391BCD">
        <w:t>aşa</w:t>
      </w:r>
      <w:proofErr w:type="spellEnd"/>
      <w:r w:rsidRPr="00391BCD">
        <w:t xml:space="preserve"> se va vărsa urgia Mea </w:t>
      </w:r>
      <w:proofErr w:type="spellStart"/>
      <w:r w:rsidRPr="00391BCD">
        <w:t>şi</w:t>
      </w:r>
      <w:proofErr w:type="spellEnd"/>
      <w:r w:rsidRPr="00391BCD">
        <w:t xml:space="preserve"> peste voi, dacă </w:t>
      </w:r>
      <w:proofErr w:type="spellStart"/>
      <w:r w:rsidRPr="00391BCD">
        <w:t>veţi</w:t>
      </w:r>
      <w:proofErr w:type="spellEnd"/>
      <w:r w:rsidRPr="00391BCD">
        <w:t xml:space="preserve"> merge în Egipt; </w:t>
      </w:r>
      <w:proofErr w:type="spellStart"/>
      <w:r w:rsidRPr="00391BCD">
        <w:t>veţi</w:t>
      </w:r>
      <w:proofErr w:type="spellEnd"/>
      <w:r w:rsidRPr="00391BCD">
        <w:t xml:space="preserve"> fi o pricină de afurisenie, de groază, de blestem </w:t>
      </w:r>
      <w:proofErr w:type="spellStart"/>
      <w:r w:rsidRPr="00391BCD">
        <w:t>şi</w:t>
      </w:r>
      <w:proofErr w:type="spellEnd"/>
      <w:r w:rsidRPr="00391BCD">
        <w:t xml:space="preserve"> de ocară </w:t>
      </w:r>
      <w:proofErr w:type="spellStart"/>
      <w:r w:rsidRPr="00391BCD">
        <w:t>şi</w:t>
      </w:r>
      <w:proofErr w:type="spellEnd"/>
      <w:r w:rsidRPr="00391BCD">
        <w:t xml:space="preserve"> nu </w:t>
      </w:r>
      <w:proofErr w:type="spellStart"/>
      <w:r w:rsidRPr="00391BCD">
        <w:t>veţi</w:t>
      </w:r>
      <w:proofErr w:type="spellEnd"/>
      <w:r w:rsidRPr="00391BCD">
        <w:t xml:space="preserve">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2FCF1C90" w14:textId="527415FB" w:rsidR="00F57964" w:rsidRDefault="00391BCD" w:rsidP="00933B0D">
      <w:pPr>
        <w:pStyle w:val="Stil2"/>
        <w:numPr>
          <w:ilvl w:val="0"/>
          <w:numId w:val="161"/>
        </w:numPr>
      </w:pPr>
      <w:proofErr w:type="spellStart"/>
      <w:r w:rsidRPr="00391BCD">
        <w:t>Aţi</w:t>
      </w:r>
      <w:proofErr w:type="spellEnd"/>
      <w:r w:rsidRPr="00391BCD">
        <w:t xml:space="preserve"> uitat nelegiuirile </w:t>
      </w:r>
      <w:proofErr w:type="spellStart"/>
      <w:r w:rsidRPr="00391BCD">
        <w:t>părinţilor</w:t>
      </w:r>
      <w:proofErr w:type="spellEnd"/>
      <w:r w:rsidRPr="00391BCD">
        <w:t xml:space="preserve"> </w:t>
      </w:r>
      <w:proofErr w:type="spellStart"/>
      <w:r w:rsidRPr="00391BCD">
        <w:t>voştri</w:t>
      </w:r>
      <w:proofErr w:type="spellEnd"/>
      <w:r w:rsidRPr="00391BCD">
        <w:t xml:space="preserve">, nelegiuirile </w:t>
      </w:r>
      <w:proofErr w:type="spellStart"/>
      <w:r w:rsidRPr="00391BCD">
        <w:t>împăraţilor</w:t>
      </w:r>
      <w:proofErr w:type="spellEnd"/>
      <w:r w:rsidRPr="00391BCD">
        <w:t xml:space="preserve"> lui Iuda, nelegiuirile nevestelor lor, nelegiuirile voastre </w:t>
      </w:r>
      <w:proofErr w:type="spellStart"/>
      <w:r w:rsidRPr="00391BCD">
        <w:t>şi</w:t>
      </w:r>
      <w:proofErr w:type="spellEnd"/>
      <w:r w:rsidRPr="00391BCD">
        <w:t xml:space="preserve"> nelegiuirile nevestelor voastre </w:t>
      </w:r>
      <w:proofErr w:type="spellStart"/>
      <w:r w:rsidRPr="00391BCD">
        <w:t>săvârşite</w:t>
      </w:r>
      <w:proofErr w:type="spellEnd"/>
      <w:r w:rsidRPr="00391BCD">
        <w:t xml:space="preserve"> în </w:t>
      </w:r>
      <w:proofErr w:type="spellStart"/>
      <w:r w:rsidRPr="00391BCD">
        <w:t>ţara</w:t>
      </w:r>
      <w:proofErr w:type="spellEnd"/>
      <w:r w:rsidRPr="00391BCD">
        <w:t xml:space="preserve"> lui Iuda </w:t>
      </w:r>
      <w:proofErr w:type="spellStart"/>
      <w:r w:rsidRPr="00391BCD">
        <w:t>şi</w:t>
      </w:r>
      <w:proofErr w:type="spellEnd"/>
      <w:r w:rsidRPr="00391BCD">
        <w:t xml:space="preserve"> pe </w:t>
      </w:r>
      <w:proofErr w:type="spellStart"/>
      <w:r w:rsidRPr="00391BCD">
        <w:t>uliţele</w:t>
      </w:r>
      <w:proofErr w:type="spellEnd"/>
      <w:r w:rsidRPr="00391BCD">
        <w:t xml:space="preserve"> Ierusalimului?</w:t>
      </w:r>
    </w:p>
    <w:p w14:paraId="14EEF8A6" w14:textId="170DBAA7" w:rsidR="00391BCD" w:rsidRDefault="00391BCD" w:rsidP="00933B0D">
      <w:pPr>
        <w:pStyle w:val="Stil2"/>
        <w:numPr>
          <w:ilvl w:val="0"/>
          <w:numId w:val="161"/>
        </w:numPr>
      </w:pPr>
      <w:r w:rsidRPr="00391BCD">
        <w:t xml:space="preserve">Ei nu s-au smerit nici până în ziua de azi, n-au frică, nu urmează Legea Mea </w:t>
      </w:r>
      <w:proofErr w:type="spellStart"/>
      <w:r w:rsidRPr="00391BCD">
        <w:t>şi</w:t>
      </w:r>
      <w:proofErr w:type="spellEnd"/>
      <w:r w:rsidRPr="00391BCD">
        <w:t xml:space="preserve"> poruncile Mele, pe care le-am pus înaintea voastră </w:t>
      </w:r>
      <w:proofErr w:type="spellStart"/>
      <w:r w:rsidRPr="00391BCD">
        <w:t>şi</w:t>
      </w:r>
      <w:proofErr w:type="spellEnd"/>
      <w:r w:rsidRPr="00391BCD">
        <w:t xml:space="preserve"> înaintea </w:t>
      </w:r>
      <w:proofErr w:type="spellStart"/>
      <w:r w:rsidRPr="00391BCD">
        <w:t>părinţilor</w:t>
      </w:r>
      <w:proofErr w:type="spellEnd"/>
      <w:r w:rsidRPr="00391BCD">
        <w:t xml:space="preserve"> </w:t>
      </w:r>
      <w:proofErr w:type="spellStart"/>
      <w:r w:rsidRPr="00391BCD">
        <w:t>voştri</w:t>
      </w:r>
      <w:proofErr w:type="spellEnd"/>
      <w:r w:rsidRPr="00391BCD">
        <w:t>.’</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w:t>
      </w:r>
      <w:proofErr w:type="spellStart"/>
      <w:r w:rsidRPr="00391BCD">
        <w:t>şi</w:t>
      </w:r>
      <w:proofErr w:type="spellEnd"/>
      <w:r w:rsidRPr="00391BCD">
        <w:t xml:space="preserve"> </w:t>
      </w:r>
      <w:proofErr w:type="spellStart"/>
      <w:r w:rsidRPr="00391BCD">
        <w:t>împietreşte</w:t>
      </w:r>
      <w:proofErr w:type="spellEnd"/>
      <w:r w:rsidRPr="00391BCD">
        <w:t xml:space="preserve"> inima cade în nenorocire.</w:t>
      </w:r>
    </w:p>
    <w:p w14:paraId="15872194" w14:textId="0EC230AC" w:rsidR="00391BCD" w:rsidRDefault="00391BCD" w:rsidP="00933B0D">
      <w:pPr>
        <w:pStyle w:val="Stil2"/>
        <w:numPr>
          <w:ilvl w:val="0"/>
          <w:numId w:val="161"/>
        </w:numPr>
      </w:pPr>
      <w:r w:rsidRPr="00391BCD">
        <w:t xml:space="preserve">De aceea, </w:t>
      </w:r>
      <w:proofErr w:type="spellStart"/>
      <w:r w:rsidRPr="00391BCD">
        <w:t>aşa</w:t>
      </w:r>
      <w:proofErr w:type="spellEnd"/>
      <w:r w:rsidRPr="00391BCD">
        <w:t xml:space="preserve"> </w:t>
      </w:r>
      <w:proofErr w:type="spellStart"/>
      <w:r w:rsidRPr="00391BCD">
        <w:t>vorbeşte</w:t>
      </w:r>
      <w:proofErr w:type="spellEnd"/>
      <w:r w:rsidRPr="00391BCD">
        <w:t xml:space="preserve"> Domnul </w:t>
      </w:r>
      <w:proofErr w:type="spellStart"/>
      <w:r w:rsidRPr="00391BCD">
        <w:t>oştirilor</w:t>
      </w:r>
      <w:proofErr w:type="spellEnd"/>
      <w:r w:rsidRPr="00391BCD">
        <w:t xml:space="preserve">, Dumnezeul lui Israel: ‘Iată, Îmi întorc </w:t>
      </w:r>
      <w:proofErr w:type="spellStart"/>
      <w:r w:rsidRPr="00391BCD">
        <w:t>Faţa</w:t>
      </w:r>
      <w:proofErr w:type="spellEnd"/>
      <w:r w:rsidRPr="00391BCD">
        <w:t xml:space="preserve"> împotriva voastră ca să vă fac rău </w:t>
      </w:r>
      <w:proofErr w:type="spellStart"/>
      <w:r w:rsidRPr="00391BCD">
        <w:t>şi</w:t>
      </w:r>
      <w:proofErr w:type="spellEnd"/>
      <w:r w:rsidRPr="00391BCD">
        <w:t xml:space="preserve"> să nimicesc pe tot Iuda.</w:t>
      </w:r>
    </w:p>
    <w:p w14:paraId="72DD7C2E" w14:textId="31462682" w:rsidR="00391BCD" w:rsidRDefault="00391BCD" w:rsidP="00391BCD">
      <w:pPr>
        <w:pStyle w:val="Stil3"/>
      </w:pPr>
      <w:proofErr w:type="spellStart"/>
      <w:r w:rsidRPr="00391BCD">
        <w:lastRenderedPageBreak/>
        <w:t>Lev</w:t>
      </w:r>
      <w:r>
        <w:t>iticul</w:t>
      </w:r>
      <w:proofErr w:type="spellEnd"/>
      <w:r w:rsidRPr="00391BCD">
        <w:t xml:space="preserve"> 17:10 Dacă un om din casa lui Israel sau din străinii care locuiesc în mijlocul lor mănâncă sânge de orice fel, Îmi voi întoarce </w:t>
      </w:r>
      <w:proofErr w:type="spellStart"/>
      <w:r w:rsidRPr="00391BCD">
        <w:t>Faţa</w:t>
      </w:r>
      <w:proofErr w:type="spellEnd"/>
      <w:r w:rsidRPr="00391BCD">
        <w:t xml:space="preserve"> împotriva celui ce mănâncă sângele </w:t>
      </w:r>
      <w:proofErr w:type="spellStart"/>
      <w:r w:rsidRPr="00391BCD">
        <w:t>şi</w:t>
      </w:r>
      <w:proofErr w:type="spellEnd"/>
      <w:r w:rsidRPr="00391BCD">
        <w:t>-l voi nimici din mijlocul poporului său.</w:t>
      </w:r>
    </w:p>
    <w:p w14:paraId="5B188D15" w14:textId="12097AA6" w:rsidR="00391BCD" w:rsidRDefault="00391BCD" w:rsidP="00391BCD">
      <w:pPr>
        <w:pStyle w:val="Stil3"/>
      </w:pPr>
      <w:proofErr w:type="spellStart"/>
      <w:r w:rsidRPr="00391BCD">
        <w:t>Lev</w:t>
      </w:r>
      <w:r>
        <w:t>iticul</w:t>
      </w:r>
      <w:proofErr w:type="spellEnd"/>
      <w:r w:rsidRPr="00391BCD">
        <w:t xml:space="preserve"> 20:5 Îmi voi întoarce Eu </w:t>
      </w:r>
      <w:proofErr w:type="spellStart"/>
      <w:r w:rsidRPr="00391BCD">
        <w:t>Faţa</w:t>
      </w:r>
      <w:proofErr w:type="spellEnd"/>
      <w:r w:rsidRPr="00391BCD">
        <w:t xml:space="preserve"> împotriva omului aceluia </w:t>
      </w:r>
      <w:proofErr w:type="spellStart"/>
      <w:r w:rsidRPr="00391BCD">
        <w:t>şi</w:t>
      </w:r>
      <w:proofErr w:type="spellEnd"/>
      <w:r w:rsidRPr="00391BCD">
        <w:t xml:space="preserve"> împotriva familiei lui </w:t>
      </w:r>
      <w:proofErr w:type="spellStart"/>
      <w:r w:rsidRPr="00391BCD">
        <w:t>şi</w:t>
      </w:r>
      <w:proofErr w:type="spellEnd"/>
      <w:r w:rsidRPr="00391BCD">
        <w:t xml:space="preserve">-l voi nimici din mijlocul poporului lui, împreună cu </w:t>
      </w:r>
      <w:proofErr w:type="spellStart"/>
      <w:r w:rsidRPr="00391BCD">
        <w:t>toţi</w:t>
      </w:r>
      <w:proofErr w:type="spellEnd"/>
      <w:r w:rsidRPr="00391BCD">
        <w:t xml:space="preserve"> cei ce curvesc ca el cu Moloh.</w:t>
      </w:r>
    </w:p>
    <w:p w14:paraId="08E5A7A9" w14:textId="6B65A3A1" w:rsidR="00391BCD" w:rsidRDefault="00391BCD" w:rsidP="00391BCD">
      <w:pPr>
        <w:pStyle w:val="Stil3"/>
      </w:pPr>
      <w:proofErr w:type="spellStart"/>
      <w:r w:rsidRPr="00391BCD">
        <w:t>Lev</w:t>
      </w:r>
      <w:r>
        <w:t>iticul</w:t>
      </w:r>
      <w:proofErr w:type="spellEnd"/>
      <w:r w:rsidRPr="00391BCD">
        <w:t xml:space="preserve"> 20:6 Dacă cineva se duce la cei ce cheamă pe </w:t>
      </w:r>
      <w:proofErr w:type="spellStart"/>
      <w:r w:rsidRPr="00391BCD">
        <w:t>morţi</w:t>
      </w:r>
      <w:proofErr w:type="spellEnd"/>
      <w:r w:rsidRPr="00391BCD">
        <w:t xml:space="preserve"> </w:t>
      </w:r>
      <w:proofErr w:type="spellStart"/>
      <w:r w:rsidRPr="00391BCD">
        <w:t>şi</w:t>
      </w:r>
      <w:proofErr w:type="spellEnd"/>
      <w:r w:rsidRPr="00391BCD">
        <w:t xml:space="preserve"> la ghicitori ca să curvească după ei, Îmi voi întoarce </w:t>
      </w:r>
      <w:proofErr w:type="spellStart"/>
      <w:r w:rsidRPr="00391BCD">
        <w:t>Faţa</w:t>
      </w:r>
      <w:proofErr w:type="spellEnd"/>
      <w:r w:rsidRPr="00391BCD">
        <w:t xml:space="preserve"> împotriva omului aceluia </w:t>
      </w:r>
      <w:proofErr w:type="spellStart"/>
      <w:r w:rsidRPr="00391BCD">
        <w:t>şi</w:t>
      </w:r>
      <w:proofErr w:type="spellEnd"/>
      <w:r w:rsidRPr="00391BCD">
        <w:t>-l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w:t>
      </w:r>
      <w:proofErr w:type="spellStart"/>
      <w:r w:rsidRPr="00391BCD">
        <w:t>cetăţii</w:t>
      </w:r>
      <w:proofErr w:type="spellEnd"/>
      <w:r w:rsidRPr="00391BCD">
        <w:t xml:space="preserve">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 xml:space="preserve">De ar merge în robie chiar înaintea </w:t>
      </w:r>
      <w:proofErr w:type="spellStart"/>
      <w:r w:rsidRPr="00391BCD">
        <w:t>vrăjmaşilor</w:t>
      </w:r>
      <w:proofErr w:type="spellEnd"/>
      <w:r w:rsidRPr="00391BCD">
        <w:t xml:space="preserve"> lor, </w:t>
      </w:r>
      <w:proofErr w:type="spellStart"/>
      <w:r w:rsidRPr="00391BCD">
        <w:t>şi</w:t>
      </w:r>
      <w:proofErr w:type="spellEnd"/>
      <w:r w:rsidRPr="00391BCD">
        <w:t xml:space="preserve"> acolo voi porunci sabiei să-i piardă; voi pune astfel ochii pe ei ca să le fac rău, nu bine.”</w:t>
      </w:r>
    </w:p>
    <w:p w14:paraId="740BDCE3" w14:textId="55C34243" w:rsidR="00391BCD" w:rsidRDefault="00391BCD" w:rsidP="00933B0D">
      <w:pPr>
        <w:pStyle w:val="Stil2"/>
        <w:numPr>
          <w:ilvl w:val="0"/>
          <w:numId w:val="161"/>
        </w:numPr>
      </w:pPr>
      <w:r w:rsidRPr="00391BCD">
        <w:t xml:space="preserve">Voi lua </w:t>
      </w:r>
      <w:proofErr w:type="spellStart"/>
      <w:r w:rsidRPr="00391BCD">
        <w:t>rămăşiţele</w:t>
      </w:r>
      <w:proofErr w:type="spellEnd"/>
      <w:r w:rsidRPr="00391BCD">
        <w:t xml:space="preserve"> lui Iuda care </w:t>
      </w:r>
      <w:proofErr w:type="spellStart"/>
      <w:r w:rsidRPr="00391BCD">
        <w:t>şi</w:t>
      </w:r>
      <w:proofErr w:type="spellEnd"/>
      <w:r w:rsidRPr="00391BCD">
        <w:t xml:space="preserve">-au îndreptat </w:t>
      </w:r>
      <w:proofErr w:type="spellStart"/>
      <w:r w:rsidRPr="00391BCD">
        <w:t>faţa</w:t>
      </w:r>
      <w:proofErr w:type="spellEnd"/>
      <w:r w:rsidRPr="00391BCD">
        <w:t xml:space="preserve"> ca să meargă în </w:t>
      </w:r>
      <w:proofErr w:type="spellStart"/>
      <w:r w:rsidRPr="00391BCD">
        <w:t>ţara</w:t>
      </w:r>
      <w:proofErr w:type="spellEnd"/>
      <w:r w:rsidRPr="00391BCD">
        <w:t xml:space="preserve"> Egiptului, să locuiască acolo pentru o vreme; </w:t>
      </w:r>
      <w:proofErr w:type="spellStart"/>
      <w:r w:rsidRPr="00391BCD">
        <w:t>toţi</w:t>
      </w:r>
      <w:proofErr w:type="spellEnd"/>
      <w:r w:rsidRPr="00391BCD">
        <w:t xml:space="preserve"> vor fi </w:t>
      </w:r>
      <w:proofErr w:type="spellStart"/>
      <w:r w:rsidRPr="00391BCD">
        <w:t>nimiciţi</w:t>
      </w:r>
      <w:proofErr w:type="spellEnd"/>
      <w:r w:rsidRPr="00391BCD">
        <w:t xml:space="preserve"> </w:t>
      </w:r>
      <w:proofErr w:type="spellStart"/>
      <w:r w:rsidRPr="00391BCD">
        <w:t>şi</w:t>
      </w:r>
      <w:proofErr w:type="spellEnd"/>
      <w:r w:rsidRPr="00391BCD">
        <w:t xml:space="preserve"> vor cădea în </w:t>
      </w:r>
      <w:proofErr w:type="spellStart"/>
      <w:r w:rsidRPr="00391BCD">
        <w:t>ţara</w:t>
      </w:r>
      <w:proofErr w:type="spellEnd"/>
      <w:r w:rsidRPr="00391BCD">
        <w:t xml:space="preserve"> Egiptului; vor fi </w:t>
      </w:r>
      <w:proofErr w:type="spellStart"/>
      <w:r w:rsidRPr="00391BCD">
        <w:t>nimiciţi</w:t>
      </w:r>
      <w:proofErr w:type="spellEnd"/>
      <w:r w:rsidRPr="00391BCD">
        <w:t xml:space="preserve"> de sabie, de foamete, de la cel mai mic până la cel mai mare; vor pieri de sabie </w:t>
      </w:r>
      <w:proofErr w:type="spellStart"/>
      <w:r w:rsidRPr="00391BCD">
        <w:t>şi</w:t>
      </w:r>
      <w:proofErr w:type="spellEnd"/>
      <w:r w:rsidRPr="00391BCD">
        <w:t xml:space="preserve"> de foamete </w:t>
      </w:r>
      <w:proofErr w:type="spellStart"/>
      <w:r w:rsidRPr="00391BCD">
        <w:t>şi</w:t>
      </w:r>
      <w:proofErr w:type="spellEnd"/>
      <w:r w:rsidRPr="00391BCD">
        <w:t xml:space="preserve"> vor fi o pricină de afurisenie, de spaimă, de blestem </w:t>
      </w:r>
      <w:proofErr w:type="spellStart"/>
      <w:r w:rsidRPr="00391BCD">
        <w:t>şi</w:t>
      </w:r>
      <w:proofErr w:type="spellEnd"/>
      <w:r w:rsidRPr="00391BCD">
        <w:t xml:space="preserve">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 xml:space="preserve">atunci, </w:t>
      </w:r>
      <w:proofErr w:type="spellStart"/>
      <w:r w:rsidR="00604360" w:rsidRPr="00604360">
        <w:t>ascultaţi</w:t>
      </w:r>
      <w:proofErr w:type="spellEnd"/>
      <w:r w:rsidR="00604360" w:rsidRPr="00604360">
        <w:t xml:space="preserve"> Cuvântul Domnului, </w:t>
      </w:r>
      <w:proofErr w:type="spellStart"/>
      <w:r w:rsidR="00604360" w:rsidRPr="00604360">
        <w:t>rămăşiţe</w:t>
      </w:r>
      <w:proofErr w:type="spellEnd"/>
      <w:r w:rsidR="00604360" w:rsidRPr="00604360">
        <w:t xml:space="preserve"> ale lui Iuda: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‹Dacă vă </w:t>
      </w:r>
      <w:proofErr w:type="spellStart"/>
      <w:r w:rsidR="00604360" w:rsidRPr="00604360">
        <w:t>veţi</w:t>
      </w:r>
      <w:proofErr w:type="spellEnd"/>
      <w:r w:rsidR="00604360" w:rsidRPr="00604360">
        <w:t xml:space="preserve"> îndrepta </w:t>
      </w:r>
      <w:proofErr w:type="spellStart"/>
      <w:r w:rsidR="00604360" w:rsidRPr="00604360">
        <w:t>faţa</w:t>
      </w:r>
      <w:proofErr w:type="spellEnd"/>
      <w:r w:rsidR="00604360" w:rsidRPr="00604360">
        <w:t xml:space="preserve"> să </w:t>
      </w:r>
      <w:proofErr w:type="spellStart"/>
      <w:r w:rsidR="00604360" w:rsidRPr="00604360">
        <w:t>mergeţi</w:t>
      </w:r>
      <w:proofErr w:type="spellEnd"/>
      <w:r w:rsidR="00604360" w:rsidRPr="00604360">
        <w:t xml:space="preserve"> în Egipt, dacă vă </w:t>
      </w:r>
      <w:proofErr w:type="spellStart"/>
      <w:r w:rsidR="00604360" w:rsidRPr="00604360">
        <w:t>veţi</w:t>
      </w:r>
      <w:proofErr w:type="spellEnd"/>
      <w:r w:rsidR="00604360" w:rsidRPr="00604360">
        <w:t xml:space="preserve"> duce să </w:t>
      </w:r>
      <w:proofErr w:type="spellStart"/>
      <w:r w:rsidR="00604360" w:rsidRPr="00604360">
        <w:t>locuiţi</w:t>
      </w:r>
      <w:proofErr w:type="spellEnd"/>
      <w:r w:rsidR="00604360" w:rsidRPr="00604360">
        <w:t xml:space="preserve"> pentru o vreme acolo,</w:t>
      </w:r>
    </w:p>
    <w:p w14:paraId="19D118B6" w14:textId="3E532BC2" w:rsidR="00604360" w:rsidRDefault="00604360" w:rsidP="00391BCD">
      <w:pPr>
        <w:pStyle w:val="Stil3"/>
      </w:pPr>
      <w:r w:rsidRPr="00604360">
        <w:t xml:space="preserve">sabia de care vă </w:t>
      </w:r>
      <w:proofErr w:type="spellStart"/>
      <w:r w:rsidRPr="00604360">
        <w:t>temeţi</w:t>
      </w:r>
      <w:proofErr w:type="spellEnd"/>
      <w:r w:rsidRPr="00604360">
        <w:t xml:space="preserve"> vă va ajunge acolo, în </w:t>
      </w:r>
      <w:proofErr w:type="spellStart"/>
      <w:r w:rsidRPr="00604360">
        <w:t>ţara</w:t>
      </w:r>
      <w:proofErr w:type="spellEnd"/>
      <w:r w:rsidRPr="00604360">
        <w:t xml:space="preserve"> Egiptului, foametea de care vă este frică se va lipi de voi acolo, în Egipt, </w:t>
      </w:r>
      <w:proofErr w:type="spellStart"/>
      <w:r w:rsidRPr="00604360">
        <w:t>şi</w:t>
      </w:r>
      <w:proofErr w:type="spellEnd"/>
      <w:r w:rsidRPr="00604360">
        <w:t xml:space="preserve"> </w:t>
      </w:r>
      <w:proofErr w:type="spellStart"/>
      <w:r w:rsidRPr="00604360">
        <w:t>veţi</w:t>
      </w:r>
      <w:proofErr w:type="spellEnd"/>
      <w:r w:rsidRPr="00604360">
        <w:t xml:space="preserve"> muri acolo.</w:t>
      </w:r>
    </w:p>
    <w:p w14:paraId="1C030423" w14:textId="1E39EFE9" w:rsidR="00604360" w:rsidRDefault="00604360" w:rsidP="00391BCD">
      <w:pPr>
        <w:pStyle w:val="Stil3"/>
      </w:pPr>
      <w:proofErr w:type="spellStart"/>
      <w:r w:rsidRPr="00604360">
        <w:t>Toţi</w:t>
      </w:r>
      <w:proofErr w:type="spellEnd"/>
      <w:r w:rsidRPr="00604360">
        <w:t xml:space="preserve"> cei ce </w:t>
      </w:r>
      <w:proofErr w:type="spellStart"/>
      <w:r w:rsidRPr="00604360">
        <w:t>îşi</w:t>
      </w:r>
      <w:proofErr w:type="spellEnd"/>
      <w:r w:rsidRPr="00604360">
        <w:t xml:space="preserve"> vor îndrepta </w:t>
      </w:r>
      <w:proofErr w:type="spellStart"/>
      <w:r w:rsidRPr="00604360">
        <w:t>faţa</w:t>
      </w:r>
      <w:proofErr w:type="spellEnd"/>
      <w:r w:rsidRPr="00604360">
        <w:t xml:space="preserve"> să meargă în Egipt ca să locuiască pentru o vreme acolo vor muri de sabie, de foamete sau de ciumă; niciunul nu va rămâne </w:t>
      </w:r>
      <w:proofErr w:type="spellStart"/>
      <w:r w:rsidRPr="00604360">
        <w:t>şi</w:t>
      </w:r>
      <w:proofErr w:type="spellEnd"/>
      <w:r w:rsidRPr="00604360">
        <w:t xml:space="preserve">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 xml:space="preserve">De aceea să </w:t>
      </w:r>
      <w:proofErr w:type="spellStart"/>
      <w:r w:rsidR="00604360" w:rsidRPr="00604360">
        <w:t>ştiţi</w:t>
      </w:r>
      <w:proofErr w:type="spellEnd"/>
      <w:r w:rsidR="00604360" w:rsidRPr="00604360">
        <w:t xml:space="preserve"> că </w:t>
      </w:r>
      <w:proofErr w:type="spellStart"/>
      <w:r w:rsidR="00604360" w:rsidRPr="00604360">
        <w:t>veţi</w:t>
      </w:r>
      <w:proofErr w:type="spellEnd"/>
      <w:r w:rsidR="00604360" w:rsidRPr="00604360">
        <w:t xml:space="preserve"> muri de sabie, de foamete sau de ciumă în locul unde </w:t>
      </w:r>
      <w:proofErr w:type="spellStart"/>
      <w:r w:rsidR="00604360" w:rsidRPr="00604360">
        <w:t>voiţi</w:t>
      </w:r>
      <w:proofErr w:type="spellEnd"/>
      <w:r w:rsidR="00604360" w:rsidRPr="00604360">
        <w:t xml:space="preserve"> să vă </w:t>
      </w:r>
      <w:proofErr w:type="spellStart"/>
      <w:r w:rsidR="00604360" w:rsidRPr="00604360">
        <w:t>duceţi</w:t>
      </w:r>
      <w:proofErr w:type="spellEnd"/>
      <w:r w:rsidR="00604360" w:rsidRPr="00604360">
        <w:t xml:space="preserve"> să </w:t>
      </w:r>
      <w:proofErr w:type="spellStart"/>
      <w:r w:rsidR="00604360" w:rsidRPr="00604360">
        <w:t>locuiţi</w:t>
      </w:r>
      <w:proofErr w:type="spellEnd"/>
      <w:r w:rsidR="00604360" w:rsidRPr="00604360">
        <w:t>!”</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 xml:space="preserve">Căci </w:t>
      </w:r>
      <w:proofErr w:type="spellStart"/>
      <w:r w:rsidR="00604360" w:rsidRPr="00604360">
        <w:t>aşa</w:t>
      </w:r>
      <w:proofErr w:type="spellEnd"/>
      <w:r w:rsidR="00604360" w:rsidRPr="00604360">
        <w:t xml:space="preserve"> </w:t>
      </w:r>
      <w:proofErr w:type="spellStart"/>
      <w:r w:rsidR="00604360" w:rsidRPr="00604360">
        <w:t>vorbeşte</w:t>
      </w:r>
      <w:proofErr w:type="spellEnd"/>
      <w:r w:rsidR="00604360" w:rsidRPr="00604360">
        <w:t xml:space="preserve"> Domnul </w:t>
      </w:r>
      <w:proofErr w:type="spellStart"/>
      <w:r w:rsidR="00604360" w:rsidRPr="00604360">
        <w:t>oştirilor</w:t>
      </w:r>
      <w:proofErr w:type="spellEnd"/>
      <w:r w:rsidR="00604360" w:rsidRPr="00604360">
        <w:t xml:space="preserve">, Dumnezeul lui Israel: ‘Cum s-au vărsat mânia </w:t>
      </w:r>
      <w:proofErr w:type="spellStart"/>
      <w:r w:rsidR="00604360" w:rsidRPr="00604360">
        <w:t>şi</w:t>
      </w:r>
      <w:proofErr w:type="spellEnd"/>
      <w:r w:rsidR="00604360" w:rsidRPr="00604360">
        <w:t xml:space="preserve"> urgia Mea peste locuitorii Ierusalimului, </w:t>
      </w:r>
      <w:proofErr w:type="spellStart"/>
      <w:r w:rsidR="00604360" w:rsidRPr="00604360">
        <w:t>aşa</w:t>
      </w:r>
      <w:proofErr w:type="spellEnd"/>
      <w:r w:rsidR="00604360" w:rsidRPr="00604360">
        <w:t xml:space="preserve"> se va vărsa urgia Mea </w:t>
      </w:r>
      <w:proofErr w:type="spellStart"/>
      <w:r w:rsidR="00604360" w:rsidRPr="00604360">
        <w:t>şi</w:t>
      </w:r>
      <w:proofErr w:type="spellEnd"/>
      <w:r w:rsidR="00604360" w:rsidRPr="00604360">
        <w:t xml:space="preserve"> peste voi, dacă </w:t>
      </w:r>
      <w:proofErr w:type="spellStart"/>
      <w:r w:rsidR="00604360" w:rsidRPr="00604360">
        <w:t>veţi</w:t>
      </w:r>
      <w:proofErr w:type="spellEnd"/>
      <w:r w:rsidR="00604360" w:rsidRPr="00604360">
        <w:t xml:space="preserve"> merge în Egipt; </w:t>
      </w:r>
      <w:proofErr w:type="spellStart"/>
      <w:r w:rsidR="00604360" w:rsidRPr="00604360">
        <w:t>veţi</w:t>
      </w:r>
      <w:proofErr w:type="spellEnd"/>
      <w:r w:rsidR="00604360" w:rsidRPr="00604360">
        <w:t xml:space="preserve"> fi o pricină de afurisenie, de groază, de blestem </w:t>
      </w:r>
      <w:proofErr w:type="spellStart"/>
      <w:r w:rsidR="00604360" w:rsidRPr="00604360">
        <w:t>şi</w:t>
      </w:r>
      <w:proofErr w:type="spellEnd"/>
      <w:r w:rsidR="00604360" w:rsidRPr="00604360">
        <w:t xml:space="preserve"> de ocară </w:t>
      </w:r>
      <w:proofErr w:type="spellStart"/>
      <w:r w:rsidR="00604360" w:rsidRPr="00604360">
        <w:t>şi</w:t>
      </w:r>
      <w:proofErr w:type="spellEnd"/>
      <w:r w:rsidR="00604360" w:rsidRPr="00604360">
        <w:t xml:space="preserve"> nu </w:t>
      </w:r>
      <w:proofErr w:type="spellStart"/>
      <w:r w:rsidR="00604360" w:rsidRPr="00604360">
        <w:t>veţi</w:t>
      </w:r>
      <w:proofErr w:type="spellEnd"/>
      <w:r w:rsidR="00604360" w:rsidRPr="00604360">
        <w:t xml:space="preserve"> mai vedea niciodată locul acesta!’</w:t>
      </w:r>
    </w:p>
    <w:p w14:paraId="16285485" w14:textId="5578B94C" w:rsidR="00391BCD" w:rsidRDefault="00604360" w:rsidP="00933B0D">
      <w:pPr>
        <w:pStyle w:val="Stil2"/>
        <w:numPr>
          <w:ilvl w:val="0"/>
          <w:numId w:val="161"/>
        </w:numPr>
      </w:pPr>
      <w:r w:rsidRPr="00604360">
        <w:lastRenderedPageBreak/>
        <w:t xml:space="preserve">Voi pedepsi astfel pe cei ce locuiesc în </w:t>
      </w:r>
      <w:proofErr w:type="spellStart"/>
      <w:r w:rsidRPr="00604360">
        <w:t>ţara</w:t>
      </w:r>
      <w:proofErr w:type="spellEnd"/>
      <w:r w:rsidRPr="00604360">
        <w:t xml:space="preserve"> Egiptului, cum am pedepsit Ierusalimul, cu sabie, cu foamete </w:t>
      </w:r>
      <w:proofErr w:type="spellStart"/>
      <w:r w:rsidRPr="00604360">
        <w:t>şi</w:t>
      </w:r>
      <w:proofErr w:type="spellEnd"/>
      <w:r w:rsidRPr="00604360">
        <w:t xml:space="preserve"> cu ciumă.</w:t>
      </w:r>
    </w:p>
    <w:p w14:paraId="210BD3F6" w14:textId="03EA0709" w:rsidR="00604360" w:rsidRPr="00604360" w:rsidRDefault="00604360" w:rsidP="00604360">
      <w:pPr>
        <w:pStyle w:val="Stil3"/>
        <w:rPr>
          <w:lang w:val="fr-FR"/>
        </w:rPr>
      </w:pPr>
      <w:proofErr w:type="spellStart"/>
      <w:r w:rsidRPr="00604360">
        <w:rPr>
          <w:lang w:val="fr-FR"/>
        </w:rPr>
        <w:t>Ier</w:t>
      </w:r>
      <w:r>
        <w:rPr>
          <w:lang w:val="fr-FR"/>
        </w:rPr>
        <w:t>emia</w:t>
      </w:r>
      <w:proofErr w:type="spellEnd"/>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 xml:space="preserve">El va </w:t>
      </w:r>
      <w:proofErr w:type="spellStart"/>
      <w:r w:rsidRPr="00604360">
        <w:rPr>
          <w:lang w:val="fr-FR"/>
        </w:rPr>
        <w:t>veni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lovi</w:t>
      </w:r>
      <w:proofErr w:type="spellEnd"/>
      <w:r w:rsidRPr="00604360">
        <w:rPr>
          <w:lang w:val="fr-FR"/>
        </w:rPr>
        <w:t xml:space="preserve"> </w:t>
      </w:r>
      <w:proofErr w:type="spellStart"/>
      <w:r w:rsidRPr="00604360">
        <w:rPr>
          <w:lang w:val="fr-FR"/>
        </w:rPr>
        <w:t>ţara</w:t>
      </w:r>
      <w:proofErr w:type="spellEnd"/>
      <w:r w:rsidRPr="00604360">
        <w:rPr>
          <w:lang w:val="fr-FR"/>
        </w:rPr>
        <w:t xml:space="preserve"> </w:t>
      </w:r>
      <w:proofErr w:type="spellStart"/>
      <w:r w:rsidRPr="00604360">
        <w:rPr>
          <w:lang w:val="fr-FR"/>
        </w:rPr>
        <w:t>Egiptului</w:t>
      </w:r>
      <w:proofErr w:type="spellEnd"/>
      <w:r w:rsidRPr="00604360">
        <w:rPr>
          <w:lang w:val="fr-FR"/>
        </w:rPr>
        <w:t xml:space="preserve">: va </w:t>
      </w:r>
      <w:proofErr w:type="spellStart"/>
      <w:r w:rsidRPr="00604360">
        <w:rPr>
          <w:lang w:val="fr-FR"/>
        </w:rPr>
        <w:t>omorî</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să</w:t>
      </w:r>
      <w:proofErr w:type="spellEnd"/>
      <w:r w:rsidRPr="00604360">
        <w:rPr>
          <w:lang w:val="fr-FR"/>
        </w:rPr>
        <w:t xml:space="preserve"> </w:t>
      </w:r>
      <w:proofErr w:type="spellStart"/>
      <w:r w:rsidRPr="00604360">
        <w:rPr>
          <w:lang w:val="fr-FR"/>
        </w:rPr>
        <w:t>moară</w:t>
      </w:r>
      <w:proofErr w:type="spellEnd"/>
      <w:r w:rsidRPr="00604360">
        <w:rPr>
          <w:lang w:val="fr-FR"/>
        </w:rPr>
        <w:t xml:space="preserve">, va duce </w:t>
      </w:r>
      <w:proofErr w:type="spellStart"/>
      <w:r w:rsidRPr="00604360">
        <w:rPr>
          <w:lang w:val="fr-FR"/>
        </w:rPr>
        <w:t>în</w:t>
      </w:r>
      <w:proofErr w:type="spellEnd"/>
      <w:r w:rsidRPr="00604360">
        <w:rPr>
          <w:lang w:val="fr-FR"/>
        </w:rPr>
        <w:t xml:space="preserve"> </w:t>
      </w:r>
      <w:proofErr w:type="spellStart"/>
      <w:r w:rsidRPr="00604360">
        <w:rPr>
          <w:lang w:val="fr-FR"/>
        </w:rPr>
        <w:t>robie</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w:t>
      </w:r>
      <w:proofErr w:type="spellStart"/>
      <w:r w:rsidRPr="00604360">
        <w:rPr>
          <w:lang w:val="fr-FR"/>
        </w:rPr>
        <w:t>robiei</w:t>
      </w:r>
      <w:proofErr w:type="spellEnd"/>
      <w:r w:rsidRPr="00604360">
        <w:rPr>
          <w:lang w:val="fr-FR"/>
        </w:rPr>
        <w:t xml:space="preserve"> </w:t>
      </w:r>
      <w:proofErr w:type="spellStart"/>
      <w:r w:rsidRPr="00604360">
        <w:rPr>
          <w:lang w:val="fr-FR"/>
        </w:rPr>
        <w:t>şi</w:t>
      </w:r>
      <w:proofErr w:type="spellEnd"/>
      <w:r w:rsidRPr="00604360">
        <w:rPr>
          <w:lang w:val="fr-FR"/>
        </w:rPr>
        <w:t xml:space="preserve"> va </w:t>
      </w:r>
      <w:proofErr w:type="spellStart"/>
      <w:r w:rsidRPr="00604360">
        <w:rPr>
          <w:lang w:val="fr-FR"/>
        </w:rPr>
        <w:t>ucide</w:t>
      </w:r>
      <w:proofErr w:type="spellEnd"/>
      <w:r w:rsidRPr="00604360">
        <w:rPr>
          <w:lang w:val="fr-FR"/>
        </w:rPr>
        <w:t xml:space="preserve"> </w:t>
      </w:r>
      <w:proofErr w:type="spellStart"/>
      <w:r w:rsidRPr="00604360">
        <w:rPr>
          <w:lang w:val="fr-FR"/>
        </w:rPr>
        <w:t>cu</w:t>
      </w:r>
      <w:proofErr w:type="spellEnd"/>
      <w:r w:rsidRPr="00604360">
        <w:rPr>
          <w:lang w:val="fr-FR"/>
        </w:rPr>
        <w:t xml:space="preserve"> </w:t>
      </w:r>
      <w:proofErr w:type="spellStart"/>
      <w:r w:rsidRPr="00604360">
        <w:rPr>
          <w:lang w:val="fr-FR"/>
        </w:rPr>
        <w:t>sabia</w:t>
      </w:r>
      <w:proofErr w:type="spellEnd"/>
      <w:r w:rsidRPr="00604360">
        <w:rPr>
          <w:lang w:val="fr-FR"/>
        </w:rPr>
        <w:t xml:space="preserve"> </w:t>
      </w:r>
      <w:proofErr w:type="spellStart"/>
      <w:r w:rsidRPr="00604360">
        <w:rPr>
          <w:lang w:val="fr-FR"/>
        </w:rPr>
        <w:t>pe</w:t>
      </w:r>
      <w:proofErr w:type="spellEnd"/>
      <w:r w:rsidRPr="00604360">
        <w:rPr>
          <w:lang w:val="fr-FR"/>
        </w:rPr>
        <w:t xml:space="preserve"> </w:t>
      </w:r>
      <w:proofErr w:type="spellStart"/>
      <w:r w:rsidRPr="00604360">
        <w:rPr>
          <w:lang w:val="fr-FR"/>
        </w:rPr>
        <w:t>cei</w:t>
      </w:r>
      <w:proofErr w:type="spellEnd"/>
      <w:r w:rsidRPr="00604360">
        <w:rPr>
          <w:lang w:val="fr-FR"/>
        </w:rPr>
        <w:t xml:space="preserve"> </w:t>
      </w:r>
      <w:proofErr w:type="spellStart"/>
      <w:r w:rsidRPr="00604360">
        <w:rPr>
          <w:lang w:val="fr-FR"/>
        </w:rPr>
        <w:t>sortiţi</w:t>
      </w:r>
      <w:proofErr w:type="spellEnd"/>
      <w:r w:rsidRPr="00604360">
        <w:rPr>
          <w:lang w:val="fr-FR"/>
        </w:rPr>
        <w:t xml:space="preserve"> la </w:t>
      </w:r>
      <w:proofErr w:type="spellStart"/>
      <w:r w:rsidRPr="00604360">
        <w:rPr>
          <w:lang w:val="fr-FR"/>
        </w:rPr>
        <w:t>sabie</w:t>
      </w:r>
      <w:proofErr w:type="spellEnd"/>
      <w:r w:rsidRPr="00604360">
        <w:rPr>
          <w:lang w:val="fr-FR"/>
        </w:rPr>
        <w:t>!</w:t>
      </w:r>
    </w:p>
    <w:p w14:paraId="523B3636" w14:textId="3FB6FF75" w:rsidR="00604360" w:rsidRDefault="00604360" w:rsidP="00933B0D">
      <w:pPr>
        <w:pStyle w:val="Stil2"/>
        <w:numPr>
          <w:ilvl w:val="0"/>
          <w:numId w:val="161"/>
        </w:numPr>
      </w:pPr>
      <w:r w:rsidRPr="00604360">
        <w:t xml:space="preserve">Nu va rămâne </w:t>
      </w:r>
      <w:proofErr w:type="spellStart"/>
      <w:r w:rsidRPr="00604360">
        <w:t>şi</w:t>
      </w:r>
      <w:proofErr w:type="spellEnd"/>
      <w:r w:rsidRPr="00604360">
        <w:t xml:space="preserve"> nu va scăpa niciunul din </w:t>
      </w:r>
      <w:proofErr w:type="spellStart"/>
      <w:r w:rsidRPr="00604360">
        <w:t>rămăşiţele</w:t>
      </w:r>
      <w:proofErr w:type="spellEnd"/>
      <w:r w:rsidRPr="00604360">
        <w:t xml:space="preserve"> lui Iuda, care au venit să locuiască pentru o vreme în </w:t>
      </w:r>
      <w:proofErr w:type="spellStart"/>
      <w:r w:rsidRPr="00604360">
        <w:t>ţara</w:t>
      </w:r>
      <w:proofErr w:type="spellEnd"/>
      <w:r w:rsidRPr="00604360">
        <w:t xml:space="preserve"> Egiptului cu gând să se întoarcă </w:t>
      </w:r>
      <w:proofErr w:type="spellStart"/>
      <w:r w:rsidRPr="00604360">
        <w:t>iarăşi</w:t>
      </w:r>
      <w:proofErr w:type="spellEnd"/>
      <w:r w:rsidRPr="00604360">
        <w:t xml:space="preserve"> în </w:t>
      </w:r>
      <w:proofErr w:type="spellStart"/>
      <w:r w:rsidRPr="00604360">
        <w:t>ţara</w:t>
      </w:r>
      <w:proofErr w:type="spellEnd"/>
      <w:r w:rsidRPr="00604360">
        <w:t xml:space="preserve"> lui Iuda, unde doresc să se întoarcă </w:t>
      </w:r>
      <w:proofErr w:type="spellStart"/>
      <w:r w:rsidRPr="00604360">
        <w:t>iarăşi</w:t>
      </w:r>
      <w:proofErr w:type="spellEnd"/>
      <w:r w:rsidRPr="00604360">
        <w:t xml:space="preserve"> să se </w:t>
      </w:r>
      <w:proofErr w:type="spellStart"/>
      <w:r w:rsidRPr="00604360">
        <w:t>aşeze</w:t>
      </w:r>
      <w:proofErr w:type="spellEnd"/>
      <w:r w:rsidRPr="00604360">
        <w:t xml:space="preserve">; nu se vor mai întoarce decât vreo </w:t>
      </w:r>
      <w:proofErr w:type="spellStart"/>
      <w:r w:rsidRPr="00604360">
        <w:t>câţiva</w:t>
      </w:r>
      <w:proofErr w:type="spellEnd"/>
      <w:r w:rsidRPr="00604360">
        <w:t>,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 xml:space="preserve">Aceia, în mic număr, care vor scăpa de sabie se vor întoarce din </w:t>
      </w:r>
      <w:proofErr w:type="spellStart"/>
      <w:r w:rsidRPr="00604360">
        <w:t>ţara</w:t>
      </w:r>
      <w:proofErr w:type="spellEnd"/>
      <w:r w:rsidRPr="00604360">
        <w:t xml:space="preserve"> Egiptului în </w:t>
      </w:r>
      <w:proofErr w:type="spellStart"/>
      <w:r w:rsidRPr="00604360">
        <w:t>ţara</w:t>
      </w:r>
      <w:proofErr w:type="spellEnd"/>
      <w:r w:rsidRPr="00604360">
        <w:t xml:space="preserve"> lui Iuda. Dar toată </w:t>
      </w:r>
      <w:proofErr w:type="spellStart"/>
      <w:r w:rsidRPr="00604360">
        <w:t>rămăşiţa</w:t>
      </w:r>
      <w:proofErr w:type="spellEnd"/>
      <w:r w:rsidRPr="00604360">
        <w:t xml:space="preserve"> lui Iuda, </w:t>
      </w:r>
      <w:proofErr w:type="spellStart"/>
      <w:r w:rsidRPr="00604360">
        <w:t>toţi</w:t>
      </w:r>
      <w:proofErr w:type="spellEnd"/>
      <w:r w:rsidRPr="00604360">
        <w:t xml:space="preserve"> cei ce au venit să locuiască în </w:t>
      </w:r>
      <w:proofErr w:type="spellStart"/>
      <w:r w:rsidRPr="00604360">
        <w:t>ţara</w:t>
      </w:r>
      <w:proofErr w:type="spellEnd"/>
      <w:r w:rsidRPr="00604360">
        <w:t xml:space="preserve"> Egiptului, vor vedea dacă se va împlini Cuvântul Meu sau al lor.</w:t>
      </w:r>
    </w:p>
    <w:p w14:paraId="58000564" w14:textId="5D9C12F8" w:rsidR="00604360" w:rsidRDefault="00604360" w:rsidP="00933B0D">
      <w:pPr>
        <w:pStyle w:val="Stil2"/>
        <w:numPr>
          <w:ilvl w:val="0"/>
          <w:numId w:val="161"/>
        </w:numPr>
      </w:pPr>
      <w:proofErr w:type="spellStart"/>
      <w:r w:rsidRPr="00604360">
        <w:t>Toţi</w:t>
      </w:r>
      <w:proofErr w:type="spellEnd"/>
      <w:r w:rsidRPr="00604360">
        <w:t xml:space="preserve"> </w:t>
      </w:r>
      <w:proofErr w:type="spellStart"/>
      <w:r w:rsidRPr="00604360">
        <w:t>bărbaţii</w:t>
      </w:r>
      <w:proofErr w:type="spellEnd"/>
      <w:r w:rsidRPr="00604360">
        <w:t xml:space="preserve"> care </w:t>
      </w:r>
      <w:proofErr w:type="spellStart"/>
      <w:r w:rsidRPr="00604360">
        <w:t>ştiau</w:t>
      </w:r>
      <w:proofErr w:type="spellEnd"/>
      <w:r w:rsidRPr="00604360">
        <w:t xml:space="preserve"> că nevestele lor aduceau tămâie altor dumnezei, toate femeile care se aflau acolo în mare număr </w:t>
      </w:r>
      <w:proofErr w:type="spellStart"/>
      <w:r w:rsidRPr="00604360">
        <w:t>şi</w:t>
      </w:r>
      <w:proofErr w:type="spellEnd"/>
      <w:r w:rsidRPr="00604360">
        <w:t xml:space="preserve"> tot poporul care locuia în </w:t>
      </w:r>
      <w:proofErr w:type="spellStart"/>
      <w:r w:rsidRPr="00604360">
        <w:t>ţara</w:t>
      </w:r>
      <w:proofErr w:type="spellEnd"/>
      <w:r w:rsidRPr="00604360">
        <w:t xml:space="preserve"> Egiptului, la </w:t>
      </w:r>
      <w:proofErr w:type="spellStart"/>
      <w:r w:rsidRPr="00604360">
        <w:t>Patros</w:t>
      </w:r>
      <w:proofErr w:type="spellEnd"/>
      <w:r w:rsidRPr="00604360">
        <w:t xml:space="preserve">, au răspuns </w:t>
      </w:r>
      <w:proofErr w:type="spellStart"/>
      <w:r w:rsidRPr="00604360">
        <w:t>aşa</w:t>
      </w:r>
      <w:proofErr w:type="spellEnd"/>
      <w:r w:rsidRPr="00604360">
        <w:t xml:space="preserve"> lui Ieremia:</w:t>
      </w:r>
    </w:p>
    <w:p w14:paraId="116DC6CF" w14:textId="26827E3F" w:rsidR="00604360" w:rsidRDefault="00604360" w:rsidP="00933B0D">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proofErr w:type="spellStart"/>
      <w:r w:rsidRPr="00A97660">
        <w:t>Aşa</w:t>
      </w:r>
      <w:proofErr w:type="spellEnd"/>
      <w:r w:rsidRPr="00A97660">
        <w:t xml:space="preserve"> </w:t>
      </w:r>
      <w:proofErr w:type="spellStart"/>
      <w:r w:rsidRPr="00A97660">
        <w:t>vorbeşte</w:t>
      </w:r>
      <w:proofErr w:type="spellEnd"/>
      <w:r w:rsidRPr="00A97660">
        <w:t xml:space="preserve"> Domnul: „</w:t>
      </w:r>
      <w:proofErr w:type="spellStart"/>
      <w:r w:rsidRPr="00A97660">
        <w:t>Staţi</w:t>
      </w:r>
      <w:proofErr w:type="spellEnd"/>
      <w:r w:rsidRPr="00A97660">
        <w:t xml:space="preserve"> în drumuri, </w:t>
      </w:r>
      <w:proofErr w:type="spellStart"/>
      <w:r w:rsidRPr="00A97660">
        <w:t>uitaţi</w:t>
      </w:r>
      <w:proofErr w:type="spellEnd"/>
      <w:r w:rsidRPr="00A97660">
        <w:t xml:space="preserve">-vă </w:t>
      </w:r>
      <w:proofErr w:type="spellStart"/>
      <w:r w:rsidRPr="00A97660">
        <w:t>şi</w:t>
      </w:r>
      <w:proofErr w:type="spellEnd"/>
      <w:r w:rsidRPr="00A97660">
        <w:t xml:space="preserve"> </w:t>
      </w:r>
      <w:proofErr w:type="spellStart"/>
      <w:r w:rsidRPr="00A97660">
        <w:t>întrebaţi</w:t>
      </w:r>
      <w:proofErr w:type="spellEnd"/>
      <w:r w:rsidRPr="00A97660">
        <w:t xml:space="preserve"> care sunt cărările cele vechi, care este calea cea bună: </w:t>
      </w:r>
      <w:proofErr w:type="spellStart"/>
      <w:r w:rsidRPr="00A97660">
        <w:t>umblaţi</w:t>
      </w:r>
      <w:proofErr w:type="spellEnd"/>
      <w:r w:rsidRPr="00A97660">
        <w:t xml:space="preserve"> pe ea, </w:t>
      </w:r>
      <w:proofErr w:type="spellStart"/>
      <w:r w:rsidRPr="00A97660">
        <w:t>şi</w:t>
      </w:r>
      <w:proofErr w:type="spellEnd"/>
      <w:r w:rsidRPr="00A97660">
        <w:t xml:space="preserve"> </w:t>
      </w:r>
      <w:proofErr w:type="spellStart"/>
      <w:r w:rsidRPr="00A97660">
        <w:t>veţi</w:t>
      </w:r>
      <w:proofErr w:type="spellEnd"/>
      <w:r w:rsidRPr="00A97660">
        <w:t xml:space="preserve"> găsi odihnă pentru sufletele voastre!” Dar ei răspund: „Nu vrem să umblăm pe ele!”</w:t>
      </w:r>
    </w:p>
    <w:p w14:paraId="52CD4E60" w14:textId="6F4F67F0" w:rsidR="00604360" w:rsidRDefault="00A97660" w:rsidP="00933B0D">
      <w:pPr>
        <w:pStyle w:val="Stil2"/>
        <w:numPr>
          <w:ilvl w:val="0"/>
          <w:numId w:val="161"/>
        </w:numPr>
      </w:pPr>
      <w:r w:rsidRPr="00A97660">
        <w:t xml:space="preserve">Ci voim să facem cum am spus cu gura noastră, </w:t>
      </w:r>
      <w:proofErr w:type="spellStart"/>
      <w:r w:rsidRPr="00A97660">
        <w:t>şi</w:t>
      </w:r>
      <w:proofErr w:type="spellEnd"/>
      <w:r w:rsidRPr="00A97660">
        <w:t xml:space="preserve"> anume să aducem tămâie împărătesei cerului </w:t>
      </w:r>
      <w:proofErr w:type="spellStart"/>
      <w:r w:rsidRPr="00A97660">
        <w:t>şi</w:t>
      </w:r>
      <w:proofErr w:type="spellEnd"/>
      <w:r w:rsidRPr="00A97660">
        <w:t xml:space="preserve"> să-i turnăm jertfe de băutură, cum am făcut noi </w:t>
      </w:r>
      <w:proofErr w:type="spellStart"/>
      <w:r w:rsidRPr="00A97660">
        <w:t>şi</w:t>
      </w:r>
      <w:proofErr w:type="spellEnd"/>
      <w:r w:rsidRPr="00A97660">
        <w:t xml:space="preserve"> </w:t>
      </w:r>
      <w:proofErr w:type="spellStart"/>
      <w:r w:rsidRPr="00A97660">
        <w:t>părinţii</w:t>
      </w:r>
      <w:proofErr w:type="spellEnd"/>
      <w:r w:rsidRPr="00A97660">
        <w:t xml:space="preserve"> </w:t>
      </w:r>
      <w:proofErr w:type="spellStart"/>
      <w:r w:rsidRPr="00A97660">
        <w:t>noştri</w:t>
      </w:r>
      <w:proofErr w:type="spellEnd"/>
      <w:r w:rsidRPr="00A97660">
        <w:t xml:space="preserve">, </w:t>
      </w:r>
      <w:proofErr w:type="spellStart"/>
      <w:r w:rsidRPr="00A97660">
        <w:t>împăraţii</w:t>
      </w:r>
      <w:proofErr w:type="spellEnd"/>
      <w:r w:rsidRPr="00A97660">
        <w:t xml:space="preserve"> </w:t>
      </w:r>
      <w:proofErr w:type="spellStart"/>
      <w:r w:rsidRPr="00A97660">
        <w:t>noştri</w:t>
      </w:r>
      <w:proofErr w:type="spellEnd"/>
      <w:r w:rsidRPr="00A97660">
        <w:t xml:space="preserve"> </w:t>
      </w:r>
      <w:proofErr w:type="spellStart"/>
      <w:r w:rsidRPr="00A97660">
        <w:t>şi</w:t>
      </w:r>
      <w:proofErr w:type="spellEnd"/>
      <w:r w:rsidRPr="00A97660">
        <w:t xml:space="preserve"> căpeteniile noastre, în </w:t>
      </w:r>
      <w:proofErr w:type="spellStart"/>
      <w:r w:rsidRPr="00A97660">
        <w:t>cetăţile</w:t>
      </w:r>
      <w:proofErr w:type="spellEnd"/>
      <w:r w:rsidRPr="00A97660">
        <w:t xml:space="preserve"> lui Iuda </w:t>
      </w:r>
      <w:proofErr w:type="spellStart"/>
      <w:r w:rsidRPr="00A97660">
        <w:t>şi</w:t>
      </w:r>
      <w:proofErr w:type="spellEnd"/>
      <w:r w:rsidRPr="00A97660">
        <w:t xml:space="preserve"> în </w:t>
      </w:r>
      <w:proofErr w:type="spellStart"/>
      <w:r w:rsidRPr="00A97660">
        <w:t>uliţele</w:t>
      </w:r>
      <w:proofErr w:type="spellEnd"/>
      <w:r w:rsidRPr="00A97660">
        <w:t xml:space="preserve"> Ierusalimului. Atunci aveam pâine de ne săturam, eram </w:t>
      </w:r>
      <w:proofErr w:type="spellStart"/>
      <w:r w:rsidRPr="00A97660">
        <w:t>fericiţi</w:t>
      </w:r>
      <w:proofErr w:type="spellEnd"/>
      <w:r w:rsidRPr="00A97660">
        <w:t xml:space="preserve"> </w:t>
      </w:r>
      <w:proofErr w:type="spellStart"/>
      <w:r w:rsidRPr="00A97660">
        <w:t>şi</w:t>
      </w:r>
      <w:proofErr w:type="spellEnd"/>
      <w:r w:rsidRPr="00A97660">
        <w:t xml:space="preserve">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w:t>
      </w:r>
      <w:proofErr w:type="spellStart"/>
      <w:r w:rsidRPr="00A97660">
        <w:t>primeşte</w:t>
      </w:r>
      <w:proofErr w:type="spellEnd"/>
      <w:r w:rsidRPr="00A97660">
        <w:t xml:space="preserve"> în ziua când află de ele, orice </w:t>
      </w:r>
      <w:proofErr w:type="spellStart"/>
      <w:r w:rsidRPr="00A97660">
        <w:t>juruinţă</w:t>
      </w:r>
      <w:proofErr w:type="spellEnd"/>
      <w:r w:rsidRPr="00A97660">
        <w:t xml:space="preserve"> </w:t>
      </w:r>
      <w:proofErr w:type="spellStart"/>
      <w:r w:rsidRPr="00A97660">
        <w:t>şi</w:t>
      </w:r>
      <w:proofErr w:type="spellEnd"/>
      <w:r w:rsidRPr="00A97660">
        <w:t xml:space="preserve"> orice făgăduială </w:t>
      </w:r>
      <w:proofErr w:type="spellStart"/>
      <w:r w:rsidRPr="00A97660">
        <w:t>ieşite</w:t>
      </w:r>
      <w:proofErr w:type="spellEnd"/>
      <w:r w:rsidRPr="00A97660">
        <w:t xml:space="preserve"> de pe buzele ei nu vor avea niciun </w:t>
      </w:r>
      <w:proofErr w:type="spellStart"/>
      <w:r w:rsidRPr="00A97660">
        <w:t>preţ</w:t>
      </w:r>
      <w:proofErr w:type="spellEnd"/>
      <w:r w:rsidRPr="00A97660">
        <w:t xml:space="preserve">, bărbatul ei nu le-a primit; </w:t>
      </w:r>
      <w:proofErr w:type="spellStart"/>
      <w:r w:rsidRPr="00A97660">
        <w:t>şi</w:t>
      </w:r>
      <w:proofErr w:type="spellEnd"/>
      <w:r w:rsidRPr="00A97660">
        <w:t xml:space="preserve"> Domnul o va ierta.</w:t>
      </w:r>
    </w:p>
    <w:p w14:paraId="217E9EB5" w14:textId="7677F5FF" w:rsidR="00A97660" w:rsidRDefault="00A97660" w:rsidP="00A97660">
      <w:pPr>
        <w:pStyle w:val="Stil3"/>
      </w:pPr>
      <w:proofErr w:type="spellStart"/>
      <w:r w:rsidRPr="00A97660">
        <w:t>Deut</w:t>
      </w:r>
      <w:r>
        <w:t>eronomul</w:t>
      </w:r>
      <w:proofErr w:type="spellEnd"/>
      <w:r w:rsidRPr="00A97660">
        <w:t xml:space="preserve"> 23:23 Dar să </w:t>
      </w:r>
      <w:proofErr w:type="spellStart"/>
      <w:r w:rsidRPr="00A97660">
        <w:t>păzeşti</w:t>
      </w:r>
      <w:proofErr w:type="spellEnd"/>
      <w:r w:rsidRPr="00A97660">
        <w:t xml:space="preserve"> </w:t>
      </w:r>
      <w:proofErr w:type="spellStart"/>
      <w:r w:rsidRPr="00A97660">
        <w:t>şi</w:t>
      </w:r>
      <w:proofErr w:type="spellEnd"/>
      <w:r w:rsidRPr="00A97660">
        <w:t xml:space="preserve"> să </w:t>
      </w:r>
      <w:proofErr w:type="spellStart"/>
      <w:r w:rsidRPr="00A97660">
        <w:t>împlineşti</w:t>
      </w:r>
      <w:proofErr w:type="spellEnd"/>
      <w:r w:rsidRPr="00A97660">
        <w:t xml:space="preserve"> ce-</w:t>
      </w:r>
      <w:proofErr w:type="spellStart"/>
      <w:r w:rsidRPr="00A97660">
        <w:t>ţi</w:t>
      </w:r>
      <w:proofErr w:type="spellEnd"/>
      <w:r w:rsidRPr="00A97660">
        <w:t xml:space="preserve"> va </w:t>
      </w:r>
      <w:proofErr w:type="spellStart"/>
      <w:r w:rsidRPr="00A97660">
        <w:t>ieşi</w:t>
      </w:r>
      <w:proofErr w:type="spellEnd"/>
      <w:r w:rsidRPr="00A97660">
        <w:t xml:space="preserve"> de pe buze, </w:t>
      </w:r>
      <w:proofErr w:type="spellStart"/>
      <w:r w:rsidRPr="00A97660">
        <w:t>şi</w:t>
      </w:r>
      <w:proofErr w:type="spellEnd"/>
      <w:r w:rsidRPr="00A97660">
        <w:t xml:space="preserve"> anume </w:t>
      </w:r>
      <w:proofErr w:type="spellStart"/>
      <w:r w:rsidRPr="00A97660">
        <w:t>juruinţele</w:t>
      </w:r>
      <w:proofErr w:type="spellEnd"/>
      <w:r w:rsidRPr="00A97660">
        <w:t xml:space="preserve"> pe care le vei face de bunăvoie Domnului Dumnezeului tău </w:t>
      </w:r>
      <w:proofErr w:type="spellStart"/>
      <w:r w:rsidRPr="00A97660">
        <w:t>şi</w:t>
      </w:r>
      <w:proofErr w:type="spellEnd"/>
      <w:r w:rsidRPr="00A97660">
        <w:t xml:space="preserve">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w:t>
      </w:r>
      <w:proofErr w:type="spellStart"/>
      <w:r w:rsidRPr="00A97660">
        <w:t>juruinţă</w:t>
      </w:r>
      <w:proofErr w:type="spellEnd"/>
      <w:r w:rsidRPr="00A97660">
        <w:t xml:space="preserve"> Domnului, fă-mi potrivit cu ceea ce </w:t>
      </w:r>
      <w:proofErr w:type="spellStart"/>
      <w:r w:rsidRPr="00A97660">
        <w:t>ţi</w:t>
      </w:r>
      <w:proofErr w:type="spellEnd"/>
      <w:r w:rsidRPr="00A97660">
        <w:t xml:space="preserve">-a </w:t>
      </w:r>
      <w:proofErr w:type="spellStart"/>
      <w:r w:rsidRPr="00A97660">
        <w:t>ieşit</w:t>
      </w:r>
      <w:proofErr w:type="spellEnd"/>
      <w:r w:rsidRPr="00A97660">
        <w:t xml:space="preserve"> din gură, acum, când Domnul te-a răzbunat pe </w:t>
      </w:r>
      <w:proofErr w:type="spellStart"/>
      <w:r w:rsidRPr="00A97660">
        <w:t>vrăjmaşii</w:t>
      </w:r>
      <w:proofErr w:type="spellEnd"/>
      <w:r w:rsidRPr="00A97660">
        <w:t xml:space="preserve"> tăi, pe fiii lui Amon.”</w:t>
      </w:r>
    </w:p>
    <w:p w14:paraId="37CE4C04" w14:textId="67A368DB" w:rsidR="00A97660" w:rsidRDefault="00A97660" w:rsidP="00A97660">
      <w:pPr>
        <w:pStyle w:val="Stil3"/>
      </w:pPr>
      <w:r w:rsidRPr="00A97660">
        <w:lastRenderedPageBreak/>
        <w:t>Ier</w:t>
      </w:r>
      <w:r>
        <w:t>emia</w:t>
      </w:r>
      <w:r w:rsidRPr="00A97660">
        <w:t xml:space="preserve"> 44:25 </w:t>
      </w:r>
      <w:proofErr w:type="spellStart"/>
      <w:r w:rsidRPr="00A97660">
        <w:t>Aşa</w:t>
      </w:r>
      <w:proofErr w:type="spellEnd"/>
      <w:r w:rsidRPr="00A97660">
        <w:t xml:space="preserve"> </w:t>
      </w:r>
      <w:proofErr w:type="spellStart"/>
      <w:r w:rsidRPr="00A97660">
        <w:t>vorbeşte</w:t>
      </w:r>
      <w:proofErr w:type="spellEnd"/>
      <w:r w:rsidRPr="00A97660">
        <w:t xml:space="preserve"> Domnul Dumnezeul lui Israel: ‘Voi </w:t>
      </w:r>
      <w:proofErr w:type="spellStart"/>
      <w:r w:rsidRPr="00A97660">
        <w:t>şi</w:t>
      </w:r>
      <w:proofErr w:type="spellEnd"/>
      <w:r w:rsidRPr="00A97660">
        <w:t xml:space="preserve"> nevestele voastre </w:t>
      </w:r>
      <w:proofErr w:type="spellStart"/>
      <w:r w:rsidRPr="00A97660">
        <w:t>aţi</w:t>
      </w:r>
      <w:proofErr w:type="spellEnd"/>
      <w:r w:rsidRPr="00A97660">
        <w:t xml:space="preserve"> mărturisit cu gurile voastre </w:t>
      </w:r>
      <w:proofErr w:type="spellStart"/>
      <w:r w:rsidRPr="00A97660">
        <w:t>şi</w:t>
      </w:r>
      <w:proofErr w:type="spellEnd"/>
      <w:r w:rsidRPr="00A97660">
        <w:t xml:space="preserve"> </w:t>
      </w:r>
      <w:proofErr w:type="spellStart"/>
      <w:r w:rsidRPr="00A97660">
        <w:t>aţi</w:t>
      </w:r>
      <w:proofErr w:type="spellEnd"/>
      <w:r w:rsidRPr="00A97660">
        <w:t xml:space="preserve"> împlinit cu mâinile voastre ce </w:t>
      </w:r>
      <w:proofErr w:type="spellStart"/>
      <w:r w:rsidRPr="00A97660">
        <w:t>spuneţi</w:t>
      </w:r>
      <w:proofErr w:type="spellEnd"/>
      <w:r w:rsidRPr="00A97660">
        <w:t xml:space="preserve">: «Vrem să împlinim </w:t>
      </w:r>
      <w:proofErr w:type="spellStart"/>
      <w:r w:rsidRPr="00A97660">
        <w:t>juruinţele</w:t>
      </w:r>
      <w:proofErr w:type="spellEnd"/>
      <w:r w:rsidRPr="00A97660">
        <w:t xml:space="preserve"> pe care le-am făcut, să aducem tămâie împărătesei cerului </w:t>
      </w:r>
      <w:proofErr w:type="spellStart"/>
      <w:r w:rsidRPr="00A97660">
        <w:t>şi</w:t>
      </w:r>
      <w:proofErr w:type="spellEnd"/>
      <w:r w:rsidRPr="00A97660">
        <w:t xml:space="preserve">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19D9375B" w14:textId="175387A8" w:rsidR="00A97660" w:rsidRDefault="00A97660" w:rsidP="00933B0D">
      <w:pPr>
        <w:pStyle w:val="Stil2"/>
        <w:numPr>
          <w:ilvl w:val="0"/>
          <w:numId w:val="161"/>
        </w:numPr>
      </w:pPr>
      <w:r w:rsidRPr="00A97660">
        <w:t xml:space="preserve">Dar, de când am încetat să aducem tămâie împărătesei cerului </w:t>
      </w:r>
      <w:proofErr w:type="spellStart"/>
      <w:r w:rsidRPr="00A97660">
        <w:t>şi</w:t>
      </w:r>
      <w:proofErr w:type="spellEnd"/>
      <w:r w:rsidRPr="00A97660">
        <w:t xml:space="preserve"> să-i turnăm jertfe de băutură, am dus lipsă de toate </w:t>
      </w:r>
      <w:proofErr w:type="spellStart"/>
      <w:r w:rsidRPr="00A97660">
        <w:t>şi</w:t>
      </w:r>
      <w:proofErr w:type="spellEnd"/>
      <w:r w:rsidRPr="00A97660">
        <w:t xml:space="preserve"> am fost </w:t>
      </w:r>
      <w:proofErr w:type="spellStart"/>
      <w:r w:rsidRPr="00A97660">
        <w:t>nimiciţi</w:t>
      </w:r>
      <w:proofErr w:type="spellEnd"/>
      <w:r w:rsidRPr="00A97660">
        <w:t xml:space="preserve"> de sabie </w:t>
      </w:r>
      <w:proofErr w:type="spellStart"/>
      <w:r w:rsidRPr="00A97660">
        <w:t>şi</w:t>
      </w:r>
      <w:proofErr w:type="spellEnd"/>
      <w:r w:rsidRPr="00A97660">
        <w:t xml:space="preserve"> de foamete…</w:t>
      </w:r>
    </w:p>
    <w:p w14:paraId="4B2EEE3A" w14:textId="5C009AE0" w:rsidR="00A97660" w:rsidRDefault="003811EE" w:rsidP="00933B0D">
      <w:pPr>
        <w:pStyle w:val="Stil2"/>
        <w:numPr>
          <w:ilvl w:val="0"/>
          <w:numId w:val="161"/>
        </w:numPr>
      </w:pPr>
      <w:r w:rsidRPr="003811EE">
        <w:t xml:space="preserve">De altfel, când aducem tămâie împărătesei cerului </w:t>
      </w:r>
      <w:proofErr w:type="spellStart"/>
      <w:r w:rsidRPr="003811EE">
        <w:t>şi</w:t>
      </w:r>
      <w:proofErr w:type="spellEnd"/>
      <w:r w:rsidRPr="003811EE">
        <w:t xml:space="preserve">-i turnăm jertfe de băutură, oare fără voia </w:t>
      </w:r>
      <w:proofErr w:type="spellStart"/>
      <w:r w:rsidRPr="003811EE">
        <w:t>bărbaţilor</w:t>
      </w:r>
      <w:proofErr w:type="spellEnd"/>
      <w:r w:rsidRPr="003811EE">
        <w:t xml:space="preserve"> </w:t>
      </w:r>
      <w:proofErr w:type="spellStart"/>
      <w:r w:rsidRPr="003811EE">
        <w:t>noştri</w:t>
      </w:r>
      <w:proofErr w:type="spellEnd"/>
      <w:r w:rsidRPr="003811EE">
        <w:t xml:space="preserve"> îi pregătim noi turte ca s-o cinstim făcându-i chipul </w:t>
      </w:r>
      <w:proofErr w:type="spellStart"/>
      <w:r w:rsidRPr="003811EE">
        <w:t>şi</w:t>
      </w:r>
      <w:proofErr w:type="spellEnd"/>
      <w:r w:rsidRPr="003811EE">
        <w:t>-i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 xml:space="preserve">Copiii strâng lemne, </w:t>
      </w:r>
      <w:proofErr w:type="spellStart"/>
      <w:r w:rsidRPr="00A97660">
        <w:t>părinţii</w:t>
      </w:r>
      <w:proofErr w:type="spellEnd"/>
      <w:r w:rsidRPr="00A97660">
        <w:t xml:space="preserve"> aprind focul </w:t>
      </w:r>
      <w:proofErr w:type="spellStart"/>
      <w:r w:rsidRPr="00A97660">
        <w:t>şi</w:t>
      </w:r>
      <w:proofErr w:type="spellEnd"/>
      <w:r w:rsidRPr="00A97660">
        <w:t xml:space="preserve"> femeile frământă plămădeala, ca să pregătească turte împărătesei cerului </w:t>
      </w:r>
      <w:proofErr w:type="spellStart"/>
      <w:r w:rsidRPr="00A97660">
        <w:t>şi</w:t>
      </w:r>
      <w:proofErr w:type="spellEnd"/>
      <w:r w:rsidRPr="00A97660">
        <w:t xml:space="preserve"> să toarne jertfe de băutură altor dumnezei, ca să Mă mânie.</w:t>
      </w:r>
    </w:p>
    <w:p w14:paraId="736653FE" w14:textId="6262F97F" w:rsidR="003811EE" w:rsidRDefault="003811EE" w:rsidP="00933B0D">
      <w:pPr>
        <w:pStyle w:val="Stil2"/>
        <w:numPr>
          <w:ilvl w:val="0"/>
          <w:numId w:val="161"/>
        </w:numPr>
      </w:pPr>
      <w:r w:rsidRPr="003811EE">
        <w:t xml:space="preserve">Ieremia a zis atunci întregului popor, </w:t>
      </w:r>
      <w:proofErr w:type="spellStart"/>
      <w:r w:rsidRPr="003811EE">
        <w:t>bărbaţilor</w:t>
      </w:r>
      <w:proofErr w:type="spellEnd"/>
      <w:r w:rsidRPr="003811EE">
        <w:t xml:space="preserve">, femeilor </w:t>
      </w:r>
      <w:proofErr w:type="spellStart"/>
      <w:r w:rsidRPr="003811EE">
        <w:t>şi</w:t>
      </w:r>
      <w:proofErr w:type="spellEnd"/>
      <w:r w:rsidRPr="003811EE">
        <w:t xml:space="preserve"> tuturor celor ce-i dăduseră răspunsul acesta:</w:t>
      </w:r>
    </w:p>
    <w:p w14:paraId="4C274A6E" w14:textId="56484E06" w:rsidR="003811EE" w:rsidRDefault="003811EE" w:rsidP="00933B0D">
      <w:pPr>
        <w:pStyle w:val="Stil2"/>
        <w:numPr>
          <w:ilvl w:val="0"/>
          <w:numId w:val="161"/>
        </w:numPr>
      </w:pPr>
      <w:r w:rsidRPr="003811EE">
        <w:t xml:space="preserve">„Nu </w:t>
      </w:r>
      <w:proofErr w:type="spellStart"/>
      <w:r w:rsidRPr="003811EE">
        <w:t>Şi</w:t>
      </w:r>
      <w:proofErr w:type="spellEnd"/>
      <w:r w:rsidRPr="003811EE">
        <w:t xml:space="preserve">-a adus aminte Domnul </w:t>
      </w:r>
      <w:proofErr w:type="spellStart"/>
      <w:r w:rsidRPr="003811EE">
        <w:t>şi</w:t>
      </w:r>
      <w:proofErr w:type="spellEnd"/>
      <w:r w:rsidRPr="003811EE">
        <w:t xml:space="preserve"> nu I-a venit Lui în minte tămâia pe care </w:t>
      </w:r>
      <w:proofErr w:type="spellStart"/>
      <w:r w:rsidRPr="003811EE">
        <w:t>aţi</w:t>
      </w:r>
      <w:proofErr w:type="spellEnd"/>
      <w:r w:rsidRPr="003811EE">
        <w:t xml:space="preserve"> ars-o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voi </w:t>
      </w:r>
      <w:proofErr w:type="spellStart"/>
      <w:r w:rsidRPr="003811EE">
        <w:t>şi</w:t>
      </w:r>
      <w:proofErr w:type="spellEnd"/>
      <w:r w:rsidRPr="003811EE">
        <w:t xml:space="preserve"> </w:t>
      </w:r>
      <w:proofErr w:type="spellStart"/>
      <w:r w:rsidRPr="003811EE">
        <w:t>părinţii</w:t>
      </w:r>
      <w:proofErr w:type="spellEnd"/>
      <w:r w:rsidRPr="003811EE">
        <w:t xml:space="preserve"> </w:t>
      </w:r>
      <w:proofErr w:type="spellStart"/>
      <w:r w:rsidRPr="003811EE">
        <w:t>voştri</w:t>
      </w:r>
      <w:proofErr w:type="spellEnd"/>
      <w:r w:rsidRPr="003811EE">
        <w:t xml:space="preserve">, </w:t>
      </w:r>
      <w:proofErr w:type="spellStart"/>
      <w:r w:rsidRPr="003811EE">
        <w:t>împăraţii</w:t>
      </w:r>
      <w:proofErr w:type="spellEnd"/>
      <w:r w:rsidRPr="003811EE">
        <w:t xml:space="preserve"> </w:t>
      </w:r>
      <w:proofErr w:type="spellStart"/>
      <w:r w:rsidRPr="003811EE">
        <w:t>voştri</w:t>
      </w:r>
      <w:proofErr w:type="spellEnd"/>
      <w:r w:rsidRPr="003811EE">
        <w:t xml:space="preserve"> </w:t>
      </w:r>
      <w:proofErr w:type="spellStart"/>
      <w:r w:rsidRPr="003811EE">
        <w:t>şi</w:t>
      </w:r>
      <w:proofErr w:type="spellEnd"/>
      <w:r w:rsidRPr="003811EE">
        <w:t xml:space="preserve"> căpeteniile voastre, </w:t>
      </w:r>
      <w:proofErr w:type="spellStart"/>
      <w:r w:rsidRPr="003811EE">
        <w:t>şi</w:t>
      </w:r>
      <w:proofErr w:type="spellEnd"/>
      <w:r w:rsidRPr="003811EE">
        <w:t xml:space="preserve"> poporul din </w:t>
      </w:r>
      <w:proofErr w:type="spellStart"/>
      <w:r w:rsidRPr="003811EE">
        <w:t>ţară</w:t>
      </w:r>
      <w:proofErr w:type="spellEnd"/>
      <w:r w:rsidRPr="003811EE">
        <w:t>?</w:t>
      </w:r>
    </w:p>
    <w:p w14:paraId="4E5193AF" w14:textId="2C74F9A6" w:rsidR="003811EE" w:rsidRDefault="003811EE" w:rsidP="00933B0D">
      <w:pPr>
        <w:pStyle w:val="Stil2"/>
        <w:numPr>
          <w:ilvl w:val="0"/>
          <w:numId w:val="161"/>
        </w:numPr>
      </w:pPr>
      <w:r w:rsidRPr="003811EE">
        <w:t xml:space="preserve">Domnul n-a putut să mai sufere lucrul acesta din pricina </w:t>
      </w:r>
      <w:proofErr w:type="spellStart"/>
      <w:r w:rsidRPr="003811EE">
        <w:t>răutăţii</w:t>
      </w:r>
      <w:proofErr w:type="spellEnd"/>
      <w:r w:rsidRPr="003811EE">
        <w:t xml:space="preserve"> faptelor voastre, din pricina urâciunilor pe care le-</w:t>
      </w:r>
      <w:proofErr w:type="spellStart"/>
      <w:r w:rsidRPr="003811EE">
        <w:t>aţi</w:t>
      </w:r>
      <w:proofErr w:type="spellEnd"/>
      <w:r w:rsidRPr="003811EE">
        <w:t xml:space="preserve"> </w:t>
      </w:r>
      <w:proofErr w:type="spellStart"/>
      <w:r w:rsidRPr="003811EE">
        <w:t>săvârşit</w:t>
      </w:r>
      <w:proofErr w:type="spellEnd"/>
      <w:r w:rsidRPr="003811EE">
        <w:t xml:space="preserve">, </w:t>
      </w:r>
      <w:proofErr w:type="spellStart"/>
      <w:r w:rsidRPr="003811EE">
        <w:t>şi</w:t>
      </w:r>
      <w:proofErr w:type="spellEnd"/>
      <w:r w:rsidRPr="003811EE">
        <w:t xml:space="preserve"> de aceea </w:t>
      </w:r>
      <w:proofErr w:type="spellStart"/>
      <w:r w:rsidRPr="003811EE">
        <w:t>ţara</w:t>
      </w:r>
      <w:proofErr w:type="spellEnd"/>
      <w:r w:rsidRPr="003811EE">
        <w:t xml:space="preserve"> voastră a ajuns o paragină, un pustiu, o pricină de blestem, cum </w:t>
      </w:r>
      <w:proofErr w:type="spellStart"/>
      <w:r w:rsidRPr="003811EE">
        <w:t>vedeţi</w:t>
      </w:r>
      <w:proofErr w:type="spellEnd"/>
      <w:r w:rsidRPr="003811EE">
        <w:t xml:space="preserve"> astăzi.</w:t>
      </w:r>
    </w:p>
    <w:p w14:paraId="1CACE4E0" w14:textId="200A11F6" w:rsidR="003811EE" w:rsidRDefault="003811EE" w:rsidP="003811EE">
      <w:pPr>
        <w:pStyle w:val="Stil3"/>
      </w:pPr>
      <w:r w:rsidRPr="003811EE">
        <w:t>Ier</w:t>
      </w:r>
      <w:r>
        <w:t>emia</w:t>
      </w:r>
      <w:r w:rsidRPr="003811EE">
        <w:t xml:space="preserve"> 25:11 Toată </w:t>
      </w:r>
      <w:proofErr w:type="spellStart"/>
      <w:r w:rsidRPr="003811EE">
        <w:t>ţara</w:t>
      </w:r>
      <w:proofErr w:type="spellEnd"/>
      <w:r w:rsidRPr="003811EE">
        <w:t xml:space="preserve"> aceasta va fi o paragină, un pustiu, </w:t>
      </w:r>
      <w:proofErr w:type="spellStart"/>
      <w:r w:rsidRPr="003811EE">
        <w:t>şi</w:t>
      </w:r>
      <w:proofErr w:type="spellEnd"/>
      <w:r w:rsidRPr="003811EE">
        <w:t xml:space="preserve"> neamurile acestea vor fi supuse împăratului Babilonului timp de </w:t>
      </w:r>
      <w:proofErr w:type="spellStart"/>
      <w:r w:rsidRPr="003811EE">
        <w:t>şaptezeci</w:t>
      </w:r>
      <w:proofErr w:type="spellEnd"/>
      <w:r w:rsidRPr="003811EE">
        <w:t xml:space="preserve"> de ani.</w:t>
      </w:r>
    </w:p>
    <w:p w14:paraId="57EA0591" w14:textId="030AC53D" w:rsidR="003811EE" w:rsidRDefault="003811EE" w:rsidP="003811EE">
      <w:pPr>
        <w:pStyle w:val="Stil3"/>
      </w:pPr>
      <w:r w:rsidRPr="003811EE">
        <w:t>Ier</w:t>
      </w:r>
      <w:r>
        <w:t>emia</w:t>
      </w:r>
      <w:r w:rsidRPr="003811EE">
        <w:t xml:space="preserve"> 25:18 Ierusalimului </w:t>
      </w:r>
      <w:proofErr w:type="spellStart"/>
      <w:r w:rsidRPr="003811EE">
        <w:t>şi</w:t>
      </w:r>
      <w:proofErr w:type="spellEnd"/>
      <w:r w:rsidRPr="003811EE">
        <w:t xml:space="preserve"> </w:t>
      </w:r>
      <w:proofErr w:type="spellStart"/>
      <w:r w:rsidRPr="003811EE">
        <w:t>cetăţilor</w:t>
      </w:r>
      <w:proofErr w:type="spellEnd"/>
      <w:r w:rsidRPr="003811EE">
        <w:t xml:space="preserve"> lui Iuda, </w:t>
      </w:r>
      <w:proofErr w:type="spellStart"/>
      <w:r w:rsidRPr="003811EE">
        <w:t>împăraţilor</w:t>
      </w:r>
      <w:proofErr w:type="spellEnd"/>
      <w:r w:rsidRPr="003811EE">
        <w:t xml:space="preserve"> </w:t>
      </w:r>
      <w:proofErr w:type="spellStart"/>
      <w:r w:rsidRPr="003811EE">
        <w:t>şi</w:t>
      </w:r>
      <w:proofErr w:type="spellEnd"/>
      <w:r w:rsidRPr="003811EE">
        <w:t xml:space="preserve"> căpeteniilor sale, ca să le prefacă în dărâmături, într-un pustiu, să-i facă de batjocură </w:t>
      </w:r>
      <w:proofErr w:type="spellStart"/>
      <w:r w:rsidRPr="003811EE">
        <w:t>şi</w:t>
      </w:r>
      <w:proofErr w:type="spellEnd"/>
      <w:r w:rsidRPr="003811EE">
        <w:t xml:space="preserve"> de blestem, cum se vede lucrul acesta astăzi;</w:t>
      </w:r>
    </w:p>
    <w:p w14:paraId="53F85122" w14:textId="588B2D4C" w:rsidR="003811EE" w:rsidRDefault="003811EE" w:rsidP="003811EE">
      <w:pPr>
        <w:pStyle w:val="Stil3"/>
      </w:pPr>
      <w:r w:rsidRPr="003811EE">
        <w:t>Ier</w:t>
      </w:r>
      <w:r>
        <w:t>emia</w:t>
      </w:r>
      <w:r w:rsidRPr="003811EE">
        <w:t xml:space="preserve"> 25:38 El </w:t>
      </w:r>
      <w:proofErr w:type="spellStart"/>
      <w:r w:rsidRPr="003811EE">
        <w:t>Şi</w:t>
      </w:r>
      <w:proofErr w:type="spellEnd"/>
      <w:r w:rsidRPr="003811EE">
        <w:t xml:space="preserve">-a părăsit </w:t>
      </w:r>
      <w:proofErr w:type="spellStart"/>
      <w:r w:rsidRPr="003811EE">
        <w:t>locuinţa</w:t>
      </w:r>
      <w:proofErr w:type="spellEnd"/>
      <w:r w:rsidRPr="003811EE">
        <w:t xml:space="preserve">, ca un pui de leu vizuina; </w:t>
      </w:r>
      <w:proofErr w:type="spellStart"/>
      <w:r w:rsidRPr="003811EE">
        <w:t>aşa</w:t>
      </w:r>
      <w:proofErr w:type="spellEnd"/>
      <w:r w:rsidRPr="003811EE">
        <w:t xml:space="preserve"> că </w:t>
      </w:r>
      <w:proofErr w:type="spellStart"/>
      <w:r w:rsidRPr="003811EE">
        <w:t>ţara</w:t>
      </w:r>
      <w:proofErr w:type="spellEnd"/>
      <w:r w:rsidRPr="003811EE">
        <w:t xml:space="preserve"> le este prefăcută în pustie de urgia nimicitorului </w:t>
      </w:r>
      <w:proofErr w:type="spellStart"/>
      <w:r w:rsidRPr="003811EE">
        <w:t>şi</w:t>
      </w:r>
      <w:proofErr w:type="spellEnd"/>
      <w:r w:rsidRPr="003811EE">
        <w:t xml:space="preserve">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 xml:space="preserve">De aceea s-a vărsat urgia Mea </w:t>
      </w:r>
      <w:proofErr w:type="spellStart"/>
      <w:r w:rsidRPr="003811EE">
        <w:t>şi</w:t>
      </w:r>
      <w:proofErr w:type="spellEnd"/>
      <w:r w:rsidRPr="003811EE">
        <w:t xml:space="preserve"> a izbucnit mânia Mea </w:t>
      </w:r>
      <w:proofErr w:type="spellStart"/>
      <w:r w:rsidRPr="003811EE">
        <w:t>şi</w:t>
      </w:r>
      <w:proofErr w:type="spellEnd"/>
      <w:r w:rsidRPr="003811EE">
        <w:t xml:space="preserve"> în </w:t>
      </w:r>
      <w:proofErr w:type="spellStart"/>
      <w:r w:rsidRPr="003811EE">
        <w:t>cetăţile</w:t>
      </w:r>
      <w:proofErr w:type="spellEnd"/>
      <w:r w:rsidRPr="003811EE">
        <w:t xml:space="preserve"> lui Iuda </w:t>
      </w:r>
      <w:proofErr w:type="spellStart"/>
      <w:r w:rsidRPr="003811EE">
        <w:t>şi</w:t>
      </w:r>
      <w:proofErr w:type="spellEnd"/>
      <w:r w:rsidRPr="003811EE">
        <w:t xml:space="preserve"> în </w:t>
      </w:r>
      <w:proofErr w:type="spellStart"/>
      <w:r w:rsidRPr="003811EE">
        <w:t>uliţele</w:t>
      </w:r>
      <w:proofErr w:type="spellEnd"/>
      <w:r w:rsidRPr="003811EE">
        <w:t xml:space="preserve"> Ierusalimului, care nu mai sunt decât </w:t>
      </w:r>
      <w:proofErr w:type="spellStart"/>
      <w:r w:rsidRPr="003811EE">
        <w:t>nişte</w:t>
      </w:r>
      <w:proofErr w:type="spellEnd"/>
      <w:r w:rsidRPr="003811EE">
        <w:t xml:space="preserve"> dărâmături </w:t>
      </w:r>
      <w:proofErr w:type="spellStart"/>
      <w:r w:rsidRPr="003811EE">
        <w:t>şi</w:t>
      </w:r>
      <w:proofErr w:type="spellEnd"/>
      <w:r w:rsidRPr="003811EE">
        <w:t xml:space="preserve"> un pustiu, cum se vede astăzi.’</w:t>
      </w:r>
    </w:p>
    <w:p w14:paraId="18A5976E" w14:textId="7DCE8395" w:rsidR="003811EE" w:rsidRDefault="003811EE" w:rsidP="00933B0D">
      <w:pPr>
        <w:pStyle w:val="Stil2"/>
        <w:numPr>
          <w:ilvl w:val="0"/>
          <w:numId w:val="161"/>
        </w:numPr>
      </w:pPr>
      <w:r w:rsidRPr="003811EE">
        <w:t xml:space="preserve">Tocmai pentru că </w:t>
      </w:r>
      <w:proofErr w:type="spellStart"/>
      <w:r w:rsidRPr="003811EE">
        <w:t>aţi</w:t>
      </w:r>
      <w:proofErr w:type="spellEnd"/>
      <w:r w:rsidRPr="003811EE">
        <w:t xml:space="preserve"> ars tămâie </w:t>
      </w:r>
      <w:proofErr w:type="spellStart"/>
      <w:r w:rsidRPr="003811EE">
        <w:t>şi</w:t>
      </w:r>
      <w:proofErr w:type="spellEnd"/>
      <w:r w:rsidRPr="003811EE">
        <w:t xml:space="preserve"> </w:t>
      </w:r>
      <w:proofErr w:type="spellStart"/>
      <w:r w:rsidRPr="003811EE">
        <w:t>aţi</w:t>
      </w:r>
      <w:proofErr w:type="spellEnd"/>
      <w:r w:rsidRPr="003811EE">
        <w:t xml:space="preserve"> păcătuit împotriva Domnului, pentru că n-</w:t>
      </w:r>
      <w:proofErr w:type="spellStart"/>
      <w:r w:rsidRPr="003811EE">
        <w:t>aţi</w:t>
      </w:r>
      <w:proofErr w:type="spellEnd"/>
      <w:r w:rsidRPr="003811EE">
        <w:t xml:space="preserve"> ascultat glasul Domnului </w:t>
      </w:r>
      <w:proofErr w:type="spellStart"/>
      <w:r w:rsidRPr="003811EE">
        <w:t>şi</w:t>
      </w:r>
      <w:proofErr w:type="spellEnd"/>
      <w:r w:rsidRPr="003811EE">
        <w:t xml:space="preserve"> n-</w:t>
      </w:r>
      <w:proofErr w:type="spellStart"/>
      <w:r w:rsidRPr="003811EE">
        <w:t>aţi</w:t>
      </w:r>
      <w:proofErr w:type="spellEnd"/>
      <w:r w:rsidRPr="003811EE">
        <w:t xml:space="preserve"> păzit Legea, poruncile </w:t>
      </w:r>
      <w:proofErr w:type="spellStart"/>
      <w:r w:rsidRPr="003811EE">
        <w:t>şi</w:t>
      </w:r>
      <w:proofErr w:type="spellEnd"/>
      <w:r w:rsidRPr="003811EE">
        <w:t xml:space="preserve"> </w:t>
      </w:r>
      <w:proofErr w:type="spellStart"/>
      <w:r w:rsidRPr="003811EE">
        <w:lastRenderedPageBreak/>
        <w:t>învăţăturile</w:t>
      </w:r>
      <w:proofErr w:type="spellEnd"/>
      <w:r w:rsidRPr="003811EE">
        <w:t xml:space="preserv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w:t>
      </w:r>
      <w:proofErr w:type="spellStart"/>
      <w:r w:rsidRPr="003811EE">
        <w:t>şi</w:t>
      </w:r>
      <w:proofErr w:type="spellEnd"/>
      <w:r w:rsidRPr="003811EE">
        <w:t xml:space="preserve"> s-a abătut astfel ca să n-asculte de glasul Tău. De aceea, ne-au </w:t>
      </w:r>
      <w:proofErr w:type="spellStart"/>
      <w:r w:rsidRPr="003811EE">
        <w:t>şi</w:t>
      </w:r>
      <w:proofErr w:type="spellEnd"/>
      <w:r w:rsidRPr="003811EE">
        <w:t xml:space="preserve"> lovit blestemele </w:t>
      </w:r>
      <w:proofErr w:type="spellStart"/>
      <w:r w:rsidRPr="003811EE">
        <w:t>şi</w:t>
      </w:r>
      <w:proofErr w:type="spellEnd"/>
      <w:r w:rsidRPr="003811EE">
        <w:t xml:space="preserve">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 xml:space="preserve">El a împlinit astfel cuvintele pe care le rostise împotriva noastră </w:t>
      </w:r>
      <w:proofErr w:type="spellStart"/>
      <w:r w:rsidRPr="003811EE">
        <w:t>şi</w:t>
      </w:r>
      <w:proofErr w:type="spellEnd"/>
      <w:r w:rsidRPr="003811EE">
        <w:t xml:space="preserve"> împotriva căpeteniilor noastre, care ne-au cârmuit, </w:t>
      </w:r>
      <w:proofErr w:type="spellStart"/>
      <w:r w:rsidRPr="003811EE">
        <w:t>şi</w:t>
      </w:r>
      <w:proofErr w:type="spellEnd"/>
      <w:r w:rsidRPr="003811EE">
        <w:t xml:space="preserve"> a adus peste noi o mare nenorocire, </w:t>
      </w:r>
      <w:proofErr w:type="spellStart"/>
      <w:r w:rsidRPr="003811EE">
        <w:t>aşa</w:t>
      </w:r>
      <w:proofErr w:type="spellEnd"/>
      <w:r w:rsidRPr="003811EE">
        <w:t xml:space="preserve"> cum niciodată </w:t>
      </w:r>
      <w:proofErr w:type="spellStart"/>
      <w:r w:rsidRPr="003811EE">
        <w:t>şi</w:t>
      </w:r>
      <w:proofErr w:type="spellEnd"/>
      <w:r w:rsidRPr="003811EE">
        <w:t xml:space="preserve"> nicăieri sub cer nu s-a mai întâmplat o nenorocire ca aceea care a venit acum asupra Ierusalimului.</w:t>
      </w:r>
    </w:p>
    <w:p w14:paraId="2DA24BE4" w14:textId="4EE0E014" w:rsidR="003811EE" w:rsidRDefault="003811EE" w:rsidP="00933B0D">
      <w:pPr>
        <w:pStyle w:val="Stil2"/>
        <w:numPr>
          <w:ilvl w:val="0"/>
          <w:numId w:val="161"/>
        </w:numPr>
      </w:pPr>
      <w:r w:rsidRPr="003811EE">
        <w:t xml:space="preserve">Ieremia a mai zis întregului popor </w:t>
      </w:r>
      <w:proofErr w:type="spellStart"/>
      <w:r w:rsidRPr="003811EE">
        <w:t>şi</w:t>
      </w:r>
      <w:proofErr w:type="spellEnd"/>
      <w:r w:rsidRPr="003811EE">
        <w:t xml:space="preserve"> tuturor femeilor: „</w:t>
      </w:r>
      <w:proofErr w:type="spellStart"/>
      <w:r w:rsidRPr="003811EE">
        <w:t>Ascultaţi</w:t>
      </w:r>
      <w:proofErr w:type="spellEnd"/>
      <w:r w:rsidRPr="003811EE">
        <w:t xml:space="preserve"> Cuvântul Domnului, voi </w:t>
      </w:r>
      <w:proofErr w:type="spellStart"/>
      <w:r w:rsidRPr="003811EE">
        <w:t>toţi</w:t>
      </w:r>
      <w:proofErr w:type="spellEnd"/>
      <w:r w:rsidRPr="003811EE">
        <w:t xml:space="preserve"> cei din Iuda care </w:t>
      </w:r>
      <w:proofErr w:type="spellStart"/>
      <w:r w:rsidRPr="003811EE">
        <w:t>sunteţi</w:t>
      </w:r>
      <w:proofErr w:type="spellEnd"/>
      <w:r w:rsidRPr="003811EE">
        <w:t xml:space="preserve"> în </w:t>
      </w:r>
      <w:proofErr w:type="spellStart"/>
      <w:r w:rsidRPr="003811EE">
        <w:t>ţara</w:t>
      </w:r>
      <w:proofErr w:type="spellEnd"/>
      <w:r w:rsidRPr="003811EE">
        <w:t xml:space="preserve"> Egiptului!</w:t>
      </w:r>
    </w:p>
    <w:p w14:paraId="4AC43C31" w14:textId="352221DE" w:rsidR="003811EE" w:rsidRDefault="003811EE" w:rsidP="003811EE">
      <w:pPr>
        <w:pStyle w:val="Stil3"/>
      </w:pPr>
      <w:r w:rsidRPr="003811EE">
        <w:t>Ier</w:t>
      </w:r>
      <w:r>
        <w:t>emia</w:t>
      </w:r>
      <w:r w:rsidRPr="003811EE">
        <w:t xml:space="preserve"> 43:7 Au plecat dar în </w:t>
      </w:r>
      <w:proofErr w:type="spellStart"/>
      <w:r w:rsidRPr="003811EE">
        <w:t>ţara</w:t>
      </w:r>
      <w:proofErr w:type="spellEnd"/>
      <w:r w:rsidRPr="003811EE">
        <w:t xml:space="preserve"> Egiptului, căci n-au ascultat de porunca Domnului, </w:t>
      </w:r>
      <w:proofErr w:type="spellStart"/>
      <w:r w:rsidRPr="003811EE">
        <w:t>şi</w:t>
      </w:r>
      <w:proofErr w:type="spellEnd"/>
      <w:r w:rsidRPr="003811EE">
        <w:t xml:space="preserve"> au ajuns până la </w:t>
      </w:r>
      <w:proofErr w:type="spellStart"/>
      <w:r w:rsidRPr="003811EE">
        <w:t>Tahpanes</w:t>
      </w:r>
      <w:proofErr w:type="spellEnd"/>
      <w:r w:rsidRPr="003811EE">
        <w:t>.</w:t>
      </w:r>
    </w:p>
    <w:p w14:paraId="0901AD0A" w14:textId="52E7246B" w:rsidR="003811EE" w:rsidRDefault="003811EE" w:rsidP="003811EE">
      <w:pPr>
        <w:pStyle w:val="Stil3"/>
      </w:pPr>
      <w:r w:rsidRPr="003811EE">
        <w:t>Ier</w:t>
      </w:r>
      <w:r>
        <w:t>emia</w:t>
      </w:r>
      <w:r w:rsidRPr="003811EE">
        <w:t xml:space="preserve"> 44:15</w:t>
      </w:r>
      <w:r>
        <w:t xml:space="preserve"> </w:t>
      </w:r>
      <w:proofErr w:type="spellStart"/>
      <w:r w:rsidRPr="003811EE">
        <w:t>Toţi</w:t>
      </w:r>
      <w:proofErr w:type="spellEnd"/>
      <w:r w:rsidRPr="003811EE">
        <w:t xml:space="preserve"> </w:t>
      </w:r>
      <w:proofErr w:type="spellStart"/>
      <w:r w:rsidRPr="003811EE">
        <w:t>bărbaţii</w:t>
      </w:r>
      <w:proofErr w:type="spellEnd"/>
      <w:r w:rsidRPr="003811EE">
        <w:t xml:space="preserve"> care </w:t>
      </w:r>
      <w:proofErr w:type="spellStart"/>
      <w:r w:rsidRPr="003811EE">
        <w:t>ştiau</w:t>
      </w:r>
      <w:proofErr w:type="spellEnd"/>
      <w:r w:rsidRPr="003811EE">
        <w:t xml:space="preserve"> că nevestele lor aduceau tămâie altor dumnezei, toate femeile care se aflau acolo în mare număr </w:t>
      </w:r>
      <w:proofErr w:type="spellStart"/>
      <w:r w:rsidRPr="003811EE">
        <w:t>şi</w:t>
      </w:r>
      <w:proofErr w:type="spellEnd"/>
      <w:r w:rsidRPr="003811EE">
        <w:t xml:space="preserve"> tot poporul care locuia în </w:t>
      </w:r>
      <w:proofErr w:type="spellStart"/>
      <w:r w:rsidRPr="003811EE">
        <w:t>ţara</w:t>
      </w:r>
      <w:proofErr w:type="spellEnd"/>
      <w:r w:rsidRPr="003811EE">
        <w:t xml:space="preserve"> Egiptului, la </w:t>
      </w:r>
      <w:proofErr w:type="spellStart"/>
      <w:r w:rsidRPr="003811EE">
        <w:t>Patros</w:t>
      </w:r>
      <w:proofErr w:type="spellEnd"/>
      <w:r w:rsidRPr="003811EE">
        <w:t xml:space="preserve">, au răspuns </w:t>
      </w:r>
      <w:proofErr w:type="spellStart"/>
      <w:r w:rsidRPr="003811EE">
        <w:t>aşa</w:t>
      </w:r>
      <w:proofErr w:type="spellEnd"/>
      <w:r w:rsidRPr="003811EE">
        <w:t xml:space="preserve"> lui Ieremia:</w:t>
      </w:r>
    </w:p>
    <w:p w14:paraId="5BF8E980" w14:textId="32EE5D9F" w:rsidR="003811EE" w:rsidRDefault="00A5352D" w:rsidP="00933B0D">
      <w:pPr>
        <w:pStyle w:val="Stil2"/>
        <w:numPr>
          <w:ilvl w:val="0"/>
          <w:numId w:val="161"/>
        </w:numPr>
      </w:pPr>
      <w:proofErr w:type="spellStart"/>
      <w:r w:rsidRPr="00A5352D">
        <w:t>Aşa</w:t>
      </w:r>
      <w:proofErr w:type="spellEnd"/>
      <w:r w:rsidRPr="00A5352D">
        <w:t xml:space="preserve"> </w:t>
      </w:r>
      <w:proofErr w:type="spellStart"/>
      <w:r w:rsidRPr="00A5352D">
        <w:t>vorbeşte</w:t>
      </w:r>
      <w:proofErr w:type="spellEnd"/>
      <w:r w:rsidRPr="00A5352D">
        <w:t xml:space="preserve"> Domnul Dumnezeul lui Israel: ‘Voi </w:t>
      </w:r>
      <w:proofErr w:type="spellStart"/>
      <w:r w:rsidRPr="00A5352D">
        <w:t>şi</w:t>
      </w:r>
      <w:proofErr w:type="spellEnd"/>
      <w:r w:rsidRPr="00A5352D">
        <w:t xml:space="preserve"> nevestele voastre </w:t>
      </w:r>
      <w:proofErr w:type="spellStart"/>
      <w:r w:rsidRPr="00A5352D">
        <w:t>aţi</w:t>
      </w:r>
      <w:proofErr w:type="spellEnd"/>
      <w:r w:rsidRPr="00A5352D">
        <w:t xml:space="preserve"> mărturisit cu gurile voastre </w:t>
      </w:r>
      <w:proofErr w:type="spellStart"/>
      <w:r w:rsidRPr="00A5352D">
        <w:t>şi</w:t>
      </w:r>
      <w:proofErr w:type="spellEnd"/>
      <w:r w:rsidRPr="00A5352D">
        <w:t xml:space="preserve"> </w:t>
      </w:r>
      <w:proofErr w:type="spellStart"/>
      <w:r w:rsidRPr="00A5352D">
        <w:t>aţi</w:t>
      </w:r>
      <w:proofErr w:type="spellEnd"/>
      <w:r w:rsidRPr="00A5352D">
        <w:t xml:space="preserve"> împlinit cu mâinile voastre ce </w:t>
      </w:r>
      <w:proofErr w:type="spellStart"/>
      <w:r w:rsidRPr="00A5352D">
        <w:t>spuneţi</w:t>
      </w:r>
      <w:proofErr w:type="spellEnd"/>
      <w:r w:rsidRPr="00A5352D">
        <w:t xml:space="preserve">: «Vrem să împlinim </w:t>
      </w:r>
      <w:proofErr w:type="spellStart"/>
      <w:r w:rsidRPr="00A5352D">
        <w:t>juruinţele</w:t>
      </w:r>
      <w:proofErr w:type="spellEnd"/>
      <w:r w:rsidRPr="00A5352D">
        <w:t xml:space="preserve"> pe care le-am făcut, să aducem tămâie împărătesei cerului </w:t>
      </w:r>
      <w:proofErr w:type="spellStart"/>
      <w:r w:rsidRPr="00A5352D">
        <w:t>şi</w:t>
      </w:r>
      <w:proofErr w:type="spellEnd"/>
      <w:r w:rsidRPr="00A5352D">
        <w:t xml:space="preserve">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proofErr w:type="spellStart"/>
      <w:r w:rsidRPr="00A5352D">
        <w:t>Toţi</w:t>
      </w:r>
      <w:proofErr w:type="spellEnd"/>
      <w:r w:rsidRPr="00A5352D">
        <w:t xml:space="preserve"> </w:t>
      </w:r>
      <w:proofErr w:type="spellStart"/>
      <w:r w:rsidRPr="00A5352D">
        <w:t>bărbaţii</w:t>
      </w:r>
      <w:proofErr w:type="spellEnd"/>
      <w:r w:rsidRPr="00A5352D">
        <w:t xml:space="preserve"> care </w:t>
      </w:r>
      <w:proofErr w:type="spellStart"/>
      <w:r w:rsidRPr="00A5352D">
        <w:t>ştiau</w:t>
      </w:r>
      <w:proofErr w:type="spellEnd"/>
      <w:r w:rsidRPr="00A5352D">
        <w:t xml:space="preserve"> că nevestele lor aduceau tămâie altor dumnezei, toate femeile care se aflau acolo în mare număr </w:t>
      </w:r>
      <w:proofErr w:type="spellStart"/>
      <w:r w:rsidRPr="00A5352D">
        <w:t>şi</w:t>
      </w:r>
      <w:proofErr w:type="spellEnd"/>
      <w:r w:rsidRPr="00A5352D">
        <w:t xml:space="preserve"> tot poporul care locuia în </w:t>
      </w:r>
      <w:proofErr w:type="spellStart"/>
      <w:r w:rsidRPr="00A5352D">
        <w:t>ţara</w:t>
      </w:r>
      <w:proofErr w:type="spellEnd"/>
      <w:r w:rsidRPr="00A5352D">
        <w:t xml:space="preserve"> Egiptului, la </w:t>
      </w:r>
      <w:proofErr w:type="spellStart"/>
      <w:r w:rsidRPr="00A5352D">
        <w:t>Patros</w:t>
      </w:r>
      <w:proofErr w:type="spellEnd"/>
      <w:r w:rsidRPr="00A5352D">
        <w:t xml:space="preserve">, au răspuns </w:t>
      </w:r>
      <w:proofErr w:type="spellStart"/>
      <w:r w:rsidRPr="00A5352D">
        <w:t>aşa</w:t>
      </w:r>
      <w:proofErr w:type="spellEnd"/>
      <w:r w:rsidRPr="00A5352D">
        <w:t xml:space="preserve"> lui Ieremia:</w:t>
      </w:r>
    </w:p>
    <w:p w14:paraId="40ECA689" w14:textId="7664B6BE" w:rsidR="00A5352D" w:rsidRDefault="00A5352D" w:rsidP="00933B0D">
      <w:pPr>
        <w:pStyle w:val="Stil2"/>
        <w:numPr>
          <w:ilvl w:val="0"/>
          <w:numId w:val="161"/>
        </w:numPr>
      </w:pPr>
      <w:r w:rsidRPr="00A5352D">
        <w:t>De aceea, acum, după ce v-</w:t>
      </w:r>
      <w:proofErr w:type="spellStart"/>
      <w:r w:rsidRPr="00A5352D">
        <w:t>aţi</w:t>
      </w:r>
      <w:proofErr w:type="spellEnd"/>
      <w:r w:rsidRPr="00A5352D">
        <w:t xml:space="preserve"> împlinit </w:t>
      </w:r>
      <w:proofErr w:type="spellStart"/>
      <w:r w:rsidRPr="00A5352D">
        <w:t>juruinţele</w:t>
      </w:r>
      <w:proofErr w:type="spellEnd"/>
      <w:r w:rsidRPr="00A5352D">
        <w:t xml:space="preserve"> </w:t>
      </w:r>
      <w:proofErr w:type="spellStart"/>
      <w:r w:rsidRPr="00A5352D">
        <w:t>şi</w:t>
      </w:r>
      <w:proofErr w:type="spellEnd"/>
      <w:r w:rsidRPr="00A5352D">
        <w:t xml:space="preserve"> v-</w:t>
      </w:r>
      <w:proofErr w:type="spellStart"/>
      <w:r w:rsidRPr="00A5352D">
        <w:t>aţi</w:t>
      </w:r>
      <w:proofErr w:type="spellEnd"/>
      <w:r w:rsidRPr="00A5352D">
        <w:t xml:space="preserve"> înfăptuit </w:t>
      </w:r>
      <w:proofErr w:type="spellStart"/>
      <w:r w:rsidRPr="00A5352D">
        <w:t>făgăduinţele</w:t>
      </w:r>
      <w:proofErr w:type="spellEnd"/>
      <w:r w:rsidRPr="00A5352D">
        <w:t xml:space="preserve">, </w:t>
      </w:r>
      <w:proofErr w:type="spellStart"/>
      <w:r w:rsidRPr="00A5352D">
        <w:t>ascultaţi</w:t>
      </w:r>
      <w:proofErr w:type="spellEnd"/>
      <w:r w:rsidRPr="00A5352D">
        <w:t xml:space="preserve"> Cuvântul Domnului, voi </w:t>
      </w:r>
      <w:proofErr w:type="spellStart"/>
      <w:r w:rsidRPr="00A5352D">
        <w:t>toţi</w:t>
      </w:r>
      <w:proofErr w:type="spellEnd"/>
      <w:r w:rsidRPr="00A5352D">
        <w:t xml:space="preserve"> cei din Iuda, care </w:t>
      </w:r>
      <w:proofErr w:type="spellStart"/>
      <w:r w:rsidRPr="00A5352D">
        <w:t>locuiţi</w:t>
      </w:r>
      <w:proofErr w:type="spellEnd"/>
      <w:r w:rsidRPr="00A5352D">
        <w:t xml:space="preserve"> în </w:t>
      </w:r>
      <w:proofErr w:type="spellStart"/>
      <w:r w:rsidRPr="00A5352D">
        <w:t>ţara</w:t>
      </w:r>
      <w:proofErr w:type="spellEnd"/>
      <w:r w:rsidRPr="00A5352D">
        <w:t xml:space="preserve"> Egiptului! Iată, jur pe Numele Meu cel mare’, zice Domnul, ‘că Numele Meu nu va mai fi chemat de gura niciunuia din oamenii lui Iuda </w:t>
      </w:r>
      <w:proofErr w:type="spellStart"/>
      <w:r w:rsidRPr="00A5352D">
        <w:t>şi</w:t>
      </w:r>
      <w:proofErr w:type="spellEnd"/>
      <w:r w:rsidRPr="00A5352D">
        <w:t xml:space="preserve"> în toată </w:t>
      </w:r>
      <w:proofErr w:type="spellStart"/>
      <w:r w:rsidRPr="00A5352D">
        <w:t>ţara</w:t>
      </w:r>
      <w:proofErr w:type="spellEnd"/>
      <w:r w:rsidRPr="00A5352D">
        <w:t xml:space="preserve"> Egiptului niciunul nu va zice: «Viu este Domnul Dumnezeu!»</w:t>
      </w:r>
    </w:p>
    <w:p w14:paraId="25C14EFD" w14:textId="536F140F" w:rsidR="00A5352D" w:rsidRDefault="00A5352D" w:rsidP="00A5352D">
      <w:pPr>
        <w:pStyle w:val="Stil3"/>
      </w:pPr>
      <w:r w:rsidRPr="00A5352D">
        <w:t>Gen</w:t>
      </w:r>
      <w:r>
        <w:t>eza</w:t>
      </w:r>
      <w:r w:rsidRPr="00A5352D">
        <w:t xml:space="preserve"> 22:16 </w:t>
      </w:r>
      <w:proofErr w:type="spellStart"/>
      <w:r w:rsidRPr="00A5352D">
        <w:t>şi</w:t>
      </w:r>
      <w:proofErr w:type="spellEnd"/>
      <w:r w:rsidRPr="00A5352D">
        <w:t xml:space="preserve"> a zis: „‘Pe Mine Însumi jur’, zice Domnul, ‘pentru că ai făcut lucrul acesta </w:t>
      </w:r>
      <w:proofErr w:type="spellStart"/>
      <w:r w:rsidRPr="00A5352D">
        <w:t>şi</w:t>
      </w:r>
      <w:proofErr w:type="spellEnd"/>
      <w:r w:rsidRPr="00A5352D">
        <w:t xml:space="preserve"> n-ai </w:t>
      </w:r>
      <w:proofErr w:type="spellStart"/>
      <w:r w:rsidRPr="00A5352D">
        <w:t>cruţat</w:t>
      </w:r>
      <w:proofErr w:type="spellEnd"/>
      <w:r w:rsidRPr="00A5352D">
        <w:t xml:space="preserve">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 xml:space="preserve">Acum, casa lui Israel, </w:t>
      </w:r>
      <w:proofErr w:type="spellStart"/>
      <w:r w:rsidRPr="00A5352D">
        <w:t>aşa</w:t>
      </w:r>
      <w:proofErr w:type="spellEnd"/>
      <w:r w:rsidRPr="00A5352D">
        <w:t xml:space="preserve"> </w:t>
      </w:r>
      <w:proofErr w:type="spellStart"/>
      <w:r w:rsidRPr="00A5352D">
        <w:t>vorbeşte</w:t>
      </w:r>
      <w:proofErr w:type="spellEnd"/>
      <w:r w:rsidRPr="00A5352D">
        <w:t xml:space="preserve"> Domnul Dumnezeu: „</w:t>
      </w:r>
      <w:proofErr w:type="spellStart"/>
      <w:r w:rsidRPr="00A5352D">
        <w:t>Duceţi</w:t>
      </w:r>
      <w:proofErr w:type="spellEnd"/>
      <w:r w:rsidRPr="00A5352D">
        <w:t xml:space="preserve">-vă </w:t>
      </w:r>
      <w:proofErr w:type="spellStart"/>
      <w:r w:rsidRPr="00A5352D">
        <w:t>şi</w:t>
      </w:r>
      <w:proofErr w:type="spellEnd"/>
      <w:r w:rsidRPr="00A5352D">
        <w:t xml:space="preserve"> </w:t>
      </w:r>
      <w:proofErr w:type="spellStart"/>
      <w:r w:rsidRPr="00A5352D">
        <w:t>slujiţi</w:t>
      </w:r>
      <w:proofErr w:type="spellEnd"/>
      <w:r w:rsidRPr="00A5352D">
        <w:t xml:space="preserve"> fiecare la idolii </w:t>
      </w:r>
      <w:proofErr w:type="spellStart"/>
      <w:r w:rsidRPr="00A5352D">
        <w:t>voştri</w:t>
      </w:r>
      <w:proofErr w:type="spellEnd"/>
      <w:r w:rsidRPr="00A5352D">
        <w:t xml:space="preserve">! După aceea, Mă </w:t>
      </w:r>
      <w:proofErr w:type="spellStart"/>
      <w:r w:rsidRPr="00A5352D">
        <w:t>veţi</w:t>
      </w:r>
      <w:proofErr w:type="spellEnd"/>
      <w:r w:rsidRPr="00A5352D">
        <w:t xml:space="preserve"> asculta </w:t>
      </w:r>
      <w:proofErr w:type="spellStart"/>
      <w:r w:rsidRPr="00A5352D">
        <w:t>negreşit</w:t>
      </w:r>
      <w:proofErr w:type="spellEnd"/>
      <w:r w:rsidRPr="00A5352D">
        <w:t xml:space="preserve"> </w:t>
      </w:r>
      <w:proofErr w:type="spellStart"/>
      <w:r w:rsidRPr="00A5352D">
        <w:t>şi</w:t>
      </w:r>
      <w:proofErr w:type="spellEnd"/>
      <w:r w:rsidRPr="00A5352D">
        <w:t xml:space="preserve"> nu </w:t>
      </w:r>
      <w:proofErr w:type="spellStart"/>
      <w:r w:rsidRPr="00A5352D">
        <w:t>veţi</w:t>
      </w:r>
      <w:proofErr w:type="spellEnd"/>
      <w:r w:rsidRPr="00A5352D">
        <w:t xml:space="preserve"> mai pângări Numele Meu cel sfânt cu darurile voastre de mâncare </w:t>
      </w:r>
      <w:proofErr w:type="spellStart"/>
      <w:r w:rsidRPr="00A5352D">
        <w:t>şi</w:t>
      </w:r>
      <w:proofErr w:type="spellEnd"/>
      <w:r w:rsidRPr="00A5352D">
        <w:t xml:space="preserve"> cu idolii </w:t>
      </w:r>
      <w:proofErr w:type="spellStart"/>
      <w:r w:rsidRPr="00A5352D">
        <w:t>voştri</w:t>
      </w:r>
      <w:proofErr w:type="spellEnd"/>
      <w:r w:rsidRPr="00A5352D">
        <w:t>!</w:t>
      </w:r>
    </w:p>
    <w:p w14:paraId="39E98544" w14:textId="12805265" w:rsidR="00A5352D" w:rsidRDefault="00A5352D" w:rsidP="00933B0D">
      <w:pPr>
        <w:pStyle w:val="Stil2"/>
        <w:numPr>
          <w:ilvl w:val="0"/>
          <w:numId w:val="161"/>
        </w:numPr>
      </w:pPr>
      <w:r w:rsidRPr="00A5352D">
        <w:lastRenderedPageBreak/>
        <w:t xml:space="preserve">Iată, voi veghea asupra lor ca să le fac rău, </w:t>
      </w:r>
      <w:proofErr w:type="spellStart"/>
      <w:r w:rsidRPr="00A5352D">
        <w:t>şi</w:t>
      </w:r>
      <w:proofErr w:type="spellEnd"/>
      <w:r w:rsidRPr="00A5352D">
        <w:t xml:space="preserve"> nu bine, </w:t>
      </w:r>
      <w:proofErr w:type="spellStart"/>
      <w:r w:rsidRPr="00A5352D">
        <w:t>şi</w:t>
      </w:r>
      <w:proofErr w:type="spellEnd"/>
      <w:r w:rsidRPr="00A5352D">
        <w:t xml:space="preserve"> </w:t>
      </w:r>
      <w:proofErr w:type="spellStart"/>
      <w:r w:rsidRPr="00A5352D">
        <w:t>toţi</w:t>
      </w:r>
      <w:proofErr w:type="spellEnd"/>
      <w:r w:rsidRPr="00A5352D">
        <w:t xml:space="preserve"> oamenii lui Iuda care sunt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w:t>
      </w:r>
      <w:proofErr w:type="spellStart"/>
      <w:r w:rsidRPr="00A5352D">
        <w:t>şi</w:t>
      </w:r>
      <w:proofErr w:type="spellEnd"/>
      <w:r w:rsidRPr="00A5352D">
        <w:t xml:space="preserve">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w:t>
      </w:r>
      <w:proofErr w:type="spellStart"/>
      <w:r w:rsidRPr="00A5352D">
        <w:t>şi</w:t>
      </w:r>
      <w:proofErr w:type="spellEnd"/>
      <w:r w:rsidRPr="00A5352D">
        <w:t xml:space="preserve"> peste </w:t>
      </w:r>
      <w:proofErr w:type="spellStart"/>
      <w:r w:rsidRPr="00A5352D">
        <w:t>împărăţii</w:t>
      </w:r>
      <w:proofErr w:type="spellEnd"/>
      <w:r w:rsidRPr="00A5352D">
        <w:t xml:space="preserve">, ca să smulgi </w:t>
      </w:r>
      <w:proofErr w:type="spellStart"/>
      <w:r w:rsidRPr="00A5352D">
        <w:t>şi</w:t>
      </w:r>
      <w:proofErr w:type="spellEnd"/>
      <w:r w:rsidRPr="00A5352D">
        <w:t xml:space="preserve"> să tai, să dărâmi </w:t>
      </w:r>
      <w:proofErr w:type="spellStart"/>
      <w:r w:rsidRPr="00A5352D">
        <w:t>şi</w:t>
      </w:r>
      <w:proofErr w:type="spellEnd"/>
      <w:r w:rsidRPr="00A5352D">
        <w:t xml:space="preserve"> să </w:t>
      </w:r>
      <w:proofErr w:type="spellStart"/>
      <w:r w:rsidRPr="00A5352D">
        <w:t>nimiceşti</w:t>
      </w:r>
      <w:proofErr w:type="spellEnd"/>
      <w:r w:rsidRPr="00A5352D">
        <w:t xml:space="preserve">, să </w:t>
      </w:r>
      <w:proofErr w:type="spellStart"/>
      <w:r w:rsidRPr="00A5352D">
        <w:t>zideşti</w:t>
      </w:r>
      <w:proofErr w:type="spellEnd"/>
      <w:r w:rsidRPr="00A5352D">
        <w:t xml:space="preserve"> </w:t>
      </w:r>
      <w:proofErr w:type="spellStart"/>
      <w:r w:rsidRPr="00A5352D">
        <w:t>şi</w:t>
      </w:r>
      <w:proofErr w:type="spellEnd"/>
      <w:r w:rsidRPr="00A5352D">
        <w:t xml:space="preserve"> să </w:t>
      </w:r>
      <w:proofErr w:type="spellStart"/>
      <w:r w:rsidRPr="00A5352D">
        <w:t>sădeşti</w:t>
      </w:r>
      <w:proofErr w:type="spellEnd"/>
      <w:r w:rsidRPr="00A5352D">
        <w:t>.”</w:t>
      </w:r>
    </w:p>
    <w:p w14:paraId="4952150B" w14:textId="30B63688" w:rsidR="00A5352D" w:rsidRDefault="00A5352D" w:rsidP="00A5352D">
      <w:pPr>
        <w:pStyle w:val="Stil3"/>
      </w:pPr>
      <w:r w:rsidRPr="00A5352D">
        <w:t>Ier</w:t>
      </w:r>
      <w:r>
        <w:t>emia</w:t>
      </w:r>
      <w:r w:rsidRPr="00A5352D">
        <w:t xml:space="preserve"> 31:28 </w:t>
      </w:r>
      <w:proofErr w:type="spellStart"/>
      <w:r w:rsidRPr="00A5352D">
        <w:t>Şi</w:t>
      </w:r>
      <w:proofErr w:type="spellEnd"/>
      <w:r w:rsidRPr="00A5352D">
        <w:t xml:space="preserve"> cum am vegheat asupra lor ca să-i smulg, să-i tai, să-i dărâm, să-i nimicesc </w:t>
      </w:r>
      <w:proofErr w:type="spellStart"/>
      <w:r w:rsidRPr="00A5352D">
        <w:t>şi</w:t>
      </w:r>
      <w:proofErr w:type="spellEnd"/>
      <w:r w:rsidRPr="00A5352D">
        <w:t xml:space="preserve"> să le fac rău, tot </w:t>
      </w:r>
      <w:proofErr w:type="spellStart"/>
      <w:r w:rsidRPr="00A5352D">
        <w:t>aşa</w:t>
      </w:r>
      <w:proofErr w:type="spellEnd"/>
      <w:r w:rsidRPr="00A5352D">
        <w:t xml:space="preserve"> voi veghea asupra lor ca să-i zidesc </w:t>
      </w:r>
      <w:proofErr w:type="spellStart"/>
      <w:r w:rsidRPr="00A5352D">
        <w:t>şi</w:t>
      </w:r>
      <w:proofErr w:type="spellEnd"/>
      <w:r w:rsidRPr="00A5352D">
        <w:t xml:space="preserve"> să-i sădesc”, zice Domnul.</w:t>
      </w:r>
    </w:p>
    <w:p w14:paraId="39FED9DF" w14:textId="2FFA84B6" w:rsidR="00A5352D" w:rsidRDefault="00A5352D" w:rsidP="00A5352D">
      <w:pPr>
        <w:pStyle w:val="Stil3"/>
      </w:pPr>
      <w:r w:rsidRPr="00A5352D">
        <w:t>Ezec</w:t>
      </w:r>
      <w:r>
        <w:t>hiel</w:t>
      </w:r>
      <w:r w:rsidRPr="00A5352D">
        <w:t xml:space="preserve"> 7:6 Vine </w:t>
      </w:r>
      <w:proofErr w:type="spellStart"/>
      <w:r w:rsidRPr="00A5352D">
        <w:t>sfârşitul</w:t>
      </w:r>
      <w:proofErr w:type="spellEnd"/>
      <w:r w:rsidRPr="00A5352D">
        <w:t xml:space="preserve">, vine </w:t>
      </w:r>
      <w:proofErr w:type="spellStart"/>
      <w:r w:rsidRPr="00A5352D">
        <w:t>sfârşitul</w:t>
      </w:r>
      <w:proofErr w:type="spellEnd"/>
      <w:r w:rsidRPr="00A5352D">
        <w:t xml:space="preserve">; se </w:t>
      </w:r>
      <w:proofErr w:type="spellStart"/>
      <w:r w:rsidRPr="00A5352D">
        <w:t>trezeşte</w:t>
      </w:r>
      <w:proofErr w:type="spellEnd"/>
      <w:r w:rsidRPr="00A5352D">
        <w:t xml:space="preserve"> împotriva ta! Iată că a </w:t>
      </w:r>
      <w:proofErr w:type="spellStart"/>
      <w:r w:rsidRPr="00A5352D">
        <w:t>şi</w:t>
      </w:r>
      <w:proofErr w:type="spellEnd"/>
      <w:r w:rsidRPr="00A5352D">
        <w:t xml:space="preserve">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 xml:space="preserve">Voi lua </w:t>
      </w:r>
      <w:proofErr w:type="spellStart"/>
      <w:r w:rsidRPr="00A5352D">
        <w:t>rămăşiţele</w:t>
      </w:r>
      <w:proofErr w:type="spellEnd"/>
      <w:r w:rsidRPr="00A5352D">
        <w:t xml:space="preserve"> lui Iuda care </w:t>
      </w:r>
      <w:proofErr w:type="spellStart"/>
      <w:r w:rsidRPr="00A5352D">
        <w:t>şi</w:t>
      </w:r>
      <w:proofErr w:type="spellEnd"/>
      <w:r w:rsidRPr="00A5352D">
        <w:t xml:space="preserve">-au îndreptat </w:t>
      </w:r>
      <w:proofErr w:type="spellStart"/>
      <w:r w:rsidRPr="00A5352D">
        <w:t>faţa</w:t>
      </w:r>
      <w:proofErr w:type="spellEnd"/>
      <w:r w:rsidRPr="00A5352D">
        <w:t xml:space="preserve"> ca să meargă în </w:t>
      </w:r>
      <w:proofErr w:type="spellStart"/>
      <w:r w:rsidRPr="00A5352D">
        <w:t>ţara</w:t>
      </w:r>
      <w:proofErr w:type="spellEnd"/>
      <w:r w:rsidRPr="00A5352D">
        <w:t xml:space="preserve"> Egiptului, să locuiască acolo pentru o vreme; </w:t>
      </w:r>
      <w:proofErr w:type="spellStart"/>
      <w:r w:rsidRPr="00A5352D">
        <w:t>toţi</w:t>
      </w:r>
      <w:proofErr w:type="spellEnd"/>
      <w:r w:rsidRPr="00A5352D">
        <w:t xml:space="preserve"> vor fi </w:t>
      </w:r>
      <w:proofErr w:type="spellStart"/>
      <w:r w:rsidRPr="00A5352D">
        <w:t>nimiciţi</w:t>
      </w:r>
      <w:proofErr w:type="spellEnd"/>
      <w:r w:rsidRPr="00A5352D">
        <w:t xml:space="preserve"> </w:t>
      </w:r>
      <w:proofErr w:type="spellStart"/>
      <w:r w:rsidRPr="00A5352D">
        <w:t>şi</w:t>
      </w:r>
      <w:proofErr w:type="spellEnd"/>
      <w:r w:rsidRPr="00A5352D">
        <w:t xml:space="preserve"> vor cădea în </w:t>
      </w:r>
      <w:proofErr w:type="spellStart"/>
      <w:r w:rsidRPr="00A5352D">
        <w:t>ţara</w:t>
      </w:r>
      <w:proofErr w:type="spellEnd"/>
      <w:r w:rsidRPr="00A5352D">
        <w:t xml:space="preserve"> Egiptului; vor fi </w:t>
      </w:r>
      <w:proofErr w:type="spellStart"/>
      <w:r w:rsidRPr="00A5352D">
        <w:t>nimiciţi</w:t>
      </w:r>
      <w:proofErr w:type="spellEnd"/>
      <w:r w:rsidRPr="00A5352D">
        <w:t xml:space="preserve"> de sabie, de foamete, de la cel mai mic până la cel mai mare; vor pieri de sabie </w:t>
      </w:r>
      <w:proofErr w:type="spellStart"/>
      <w:r w:rsidRPr="00A5352D">
        <w:t>şi</w:t>
      </w:r>
      <w:proofErr w:type="spellEnd"/>
      <w:r w:rsidRPr="00A5352D">
        <w:t xml:space="preserve"> de foamete </w:t>
      </w:r>
      <w:proofErr w:type="spellStart"/>
      <w:r w:rsidRPr="00A5352D">
        <w:t>şi</w:t>
      </w:r>
      <w:proofErr w:type="spellEnd"/>
      <w:r w:rsidRPr="00A5352D">
        <w:t xml:space="preserve"> vor fi o pricină de afurisenie, de spaimă, de blestem </w:t>
      </w:r>
      <w:proofErr w:type="spellStart"/>
      <w:r w:rsidRPr="00A5352D">
        <w:t>şi</w:t>
      </w:r>
      <w:proofErr w:type="spellEnd"/>
      <w:r w:rsidRPr="00A5352D">
        <w:t xml:space="preserve"> de ocară.</w:t>
      </w:r>
    </w:p>
    <w:p w14:paraId="088EB42A" w14:textId="40C55F94" w:rsidR="00A5352D" w:rsidRDefault="00A5352D" w:rsidP="00933B0D">
      <w:pPr>
        <w:pStyle w:val="Stil2"/>
        <w:numPr>
          <w:ilvl w:val="0"/>
          <w:numId w:val="161"/>
        </w:numPr>
      </w:pPr>
      <w:r w:rsidRPr="00A5352D">
        <w:t xml:space="preserve">Aceia, în mic număr, care vor scăpa de sabie se vor întoarce din </w:t>
      </w:r>
      <w:proofErr w:type="spellStart"/>
      <w:r w:rsidRPr="00A5352D">
        <w:t>ţara</w:t>
      </w:r>
      <w:proofErr w:type="spellEnd"/>
      <w:r w:rsidRPr="00A5352D">
        <w:t xml:space="preserve"> Egiptului în </w:t>
      </w:r>
      <w:proofErr w:type="spellStart"/>
      <w:r w:rsidRPr="00A5352D">
        <w:t>ţara</w:t>
      </w:r>
      <w:proofErr w:type="spellEnd"/>
      <w:r w:rsidRPr="00A5352D">
        <w:t xml:space="preserve"> lui Iuda. Dar toată </w:t>
      </w:r>
      <w:proofErr w:type="spellStart"/>
      <w:r w:rsidRPr="00A5352D">
        <w:t>rămăşiţa</w:t>
      </w:r>
      <w:proofErr w:type="spellEnd"/>
      <w:r w:rsidRPr="00A5352D">
        <w:t xml:space="preserve"> lui Iuda, </w:t>
      </w:r>
      <w:proofErr w:type="spellStart"/>
      <w:r w:rsidRPr="00A5352D">
        <w:t>toţi</w:t>
      </w:r>
      <w:proofErr w:type="spellEnd"/>
      <w:r w:rsidRPr="00A5352D">
        <w:t xml:space="preserve"> cei ce au venit să locuiască în </w:t>
      </w:r>
      <w:proofErr w:type="spellStart"/>
      <w:r w:rsidRPr="00A5352D">
        <w:t>ţara</w:t>
      </w:r>
      <w:proofErr w:type="spellEnd"/>
      <w:r w:rsidRPr="00A5352D">
        <w:t xml:space="preserve">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w:t>
      </w:r>
      <w:proofErr w:type="spellStart"/>
      <w:r w:rsidRPr="00731D96">
        <w:t>şi</w:t>
      </w:r>
      <w:proofErr w:type="spellEnd"/>
      <w:r w:rsidRPr="00731D96">
        <w:t xml:space="preserve"> nu va scăpa niciunul din </w:t>
      </w:r>
      <w:proofErr w:type="spellStart"/>
      <w:r w:rsidRPr="00731D96">
        <w:t>rămăşiţele</w:t>
      </w:r>
      <w:proofErr w:type="spellEnd"/>
      <w:r w:rsidRPr="00731D96">
        <w:t xml:space="preserve"> lui Iuda, care au venit să locuiască pentru o vreme în </w:t>
      </w:r>
      <w:proofErr w:type="spellStart"/>
      <w:r w:rsidRPr="00731D96">
        <w:t>ţara</w:t>
      </w:r>
      <w:proofErr w:type="spellEnd"/>
      <w:r w:rsidRPr="00731D96">
        <w:t xml:space="preserve"> Egiptului cu gând să se întoarcă </w:t>
      </w:r>
      <w:proofErr w:type="spellStart"/>
      <w:r w:rsidRPr="00731D96">
        <w:t>iarăşi</w:t>
      </w:r>
      <w:proofErr w:type="spellEnd"/>
      <w:r w:rsidRPr="00731D96">
        <w:t xml:space="preserve"> în </w:t>
      </w:r>
      <w:proofErr w:type="spellStart"/>
      <w:r w:rsidRPr="00731D96">
        <w:t>ţara</w:t>
      </w:r>
      <w:proofErr w:type="spellEnd"/>
      <w:r w:rsidRPr="00731D96">
        <w:t xml:space="preserve"> lui Iuda, unde doresc să se întoarcă </w:t>
      </w:r>
      <w:proofErr w:type="spellStart"/>
      <w:r w:rsidRPr="00731D96">
        <w:t>iarăşi</w:t>
      </w:r>
      <w:proofErr w:type="spellEnd"/>
      <w:r w:rsidRPr="00731D96">
        <w:t xml:space="preserve"> să se </w:t>
      </w:r>
      <w:proofErr w:type="spellStart"/>
      <w:r w:rsidRPr="00731D96">
        <w:t>aşeze</w:t>
      </w:r>
      <w:proofErr w:type="spellEnd"/>
      <w:r w:rsidRPr="00731D96">
        <w:t xml:space="preserve">; nu se vor mai întoarce decât vreo </w:t>
      </w:r>
      <w:proofErr w:type="spellStart"/>
      <w:r w:rsidRPr="00731D96">
        <w:t>câţiva</w:t>
      </w:r>
      <w:proofErr w:type="spellEnd"/>
      <w:r w:rsidRPr="00731D96">
        <w:t>, care vor scăpa!’”</w:t>
      </w:r>
    </w:p>
    <w:p w14:paraId="2E65DF18" w14:textId="7368BF23" w:rsidR="00731D96" w:rsidRDefault="00731D96" w:rsidP="00A5352D">
      <w:pPr>
        <w:pStyle w:val="Stil3"/>
      </w:pPr>
      <w:r w:rsidRPr="00731D96">
        <w:t>Isa</w:t>
      </w:r>
      <w:r>
        <w:t>ia</w:t>
      </w:r>
      <w:r w:rsidRPr="00731D96">
        <w:t xml:space="preserve"> 27:13 În ziua aceea, se va suna cu </w:t>
      </w:r>
      <w:proofErr w:type="spellStart"/>
      <w:r w:rsidRPr="00731D96">
        <w:t>trâmbiţa</w:t>
      </w:r>
      <w:proofErr w:type="spellEnd"/>
      <w:r w:rsidRPr="00731D96">
        <w:t xml:space="preserve"> cea mare </w:t>
      </w:r>
      <w:proofErr w:type="spellStart"/>
      <w:r w:rsidRPr="00731D96">
        <w:t>şi</w:t>
      </w:r>
      <w:proofErr w:type="spellEnd"/>
      <w:r w:rsidRPr="00731D96">
        <w:t xml:space="preserve"> atunci se vor întoarce cei </w:t>
      </w:r>
      <w:proofErr w:type="spellStart"/>
      <w:r w:rsidRPr="00731D96">
        <w:t>surghiuniţi</w:t>
      </w:r>
      <w:proofErr w:type="spellEnd"/>
      <w:r w:rsidRPr="00731D96">
        <w:t xml:space="preserve"> din </w:t>
      </w:r>
      <w:proofErr w:type="spellStart"/>
      <w:r w:rsidRPr="00731D96">
        <w:t>ţara</w:t>
      </w:r>
      <w:proofErr w:type="spellEnd"/>
      <w:r w:rsidRPr="00731D96">
        <w:t xml:space="preserve"> Asiriei </w:t>
      </w:r>
      <w:proofErr w:type="spellStart"/>
      <w:r w:rsidRPr="00731D96">
        <w:t>şi</w:t>
      </w:r>
      <w:proofErr w:type="spellEnd"/>
      <w:r w:rsidRPr="00731D96">
        <w:t xml:space="preserve"> fugarii din </w:t>
      </w:r>
      <w:proofErr w:type="spellStart"/>
      <w:r w:rsidRPr="00731D96">
        <w:t>ţara</w:t>
      </w:r>
      <w:proofErr w:type="spellEnd"/>
      <w:r w:rsidRPr="00731D96">
        <w:t xml:space="preserve">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w:t>
      </w:r>
      <w:proofErr w:type="spellStart"/>
      <w:r w:rsidRPr="00731D96">
        <w:t>şi</w:t>
      </w:r>
      <w:proofErr w:type="spellEnd"/>
      <w:r w:rsidRPr="00731D96">
        <w:t xml:space="preserve"> anume să aducem tămâie împărătesei cerului </w:t>
      </w:r>
      <w:proofErr w:type="spellStart"/>
      <w:r w:rsidRPr="00731D96">
        <w:t>şi</w:t>
      </w:r>
      <w:proofErr w:type="spellEnd"/>
      <w:r w:rsidRPr="00731D96">
        <w:t xml:space="preserve"> să-i turnăm jertfe de băutură, cum am făcut noi </w:t>
      </w:r>
      <w:proofErr w:type="spellStart"/>
      <w:r w:rsidRPr="00731D96">
        <w:t>şi</w:t>
      </w:r>
      <w:proofErr w:type="spellEnd"/>
      <w:r w:rsidRPr="00731D96">
        <w:t xml:space="preserve"> </w:t>
      </w:r>
      <w:proofErr w:type="spellStart"/>
      <w:r w:rsidRPr="00731D96">
        <w:t>părinţii</w:t>
      </w:r>
      <w:proofErr w:type="spellEnd"/>
      <w:r w:rsidRPr="00731D96">
        <w:t xml:space="preserve"> </w:t>
      </w:r>
      <w:proofErr w:type="spellStart"/>
      <w:r w:rsidRPr="00731D96">
        <w:t>noştri</w:t>
      </w:r>
      <w:proofErr w:type="spellEnd"/>
      <w:r w:rsidRPr="00731D96">
        <w:t xml:space="preserve">, </w:t>
      </w:r>
      <w:proofErr w:type="spellStart"/>
      <w:r w:rsidRPr="00731D96">
        <w:t>împăraţii</w:t>
      </w:r>
      <w:proofErr w:type="spellEnd"/>
      <w:r w:rsidRPr="00731D96">
        <w:t xml:space="preserve"> </w:t>
      </w:r>
      <w:proofErr w:type="spellStart"/>
      <w:r w:rsidRPr="00731D96">
        <w:t>noştri</w:t>
      </w:r>
      <w:proofErr w:type="spellEnd"/>
      <w:r w:rsidRPr="00731D96">
        <w:t xml:space="preserve"> </w:t>
      </w:r>
      <w:proofErr w:type="spellStart"/>
      <w:r w:rsidRPr="00731D96">
        <w:t>şi</w:t>
      </w:r>
      <w:proofErr w:type="spellEnd"/>
      <w:r w:rsidRPr="00731D96">
        <w:t xml:space="preserve"> căpeteniile noastre, în </w:t>
      </w:r>
      <w:proofErr w:type="spellStart"/>
      <w:r w:rsidRPr="00731D96">
        <w:t>cetăţile</w:t>
      </w:r>
      <w:proofErr w:type="spellEnd"/>
      <w:r w:rsidRPr="00731D96">
        <w:t xml:space="preserve"> lui Iuda </w:t>
      </w:r>
      <w:proofErr w:type="spellStart"/>
      <w:r w:rsidRPr="00731D96">
        <w:t>şi</w:t>
      </w:r>
      <w:proofErr w:type="spellEnd"/>
      <w:r w:rsidRPr="00731D96">
        <w:t xml:space="preserve"> în </w:t>
      </w:r>
      <w:proofErr w:type="spellStart"/>
      <w:r w:rsidRPr="00731D96">
        <w:t>uliţele</w:t>
      </w:r>
      <w:proofErr w:type="spellEnd"/>
      <w:r w:rsidRPr="00731D96">
        <w:t xml:space="preserve"> Ierusalimului. Atunci aveam pâine de ne săturam, eram </w:t>
      </w:r>
      <w:proofErr w:type="spellStart"/>
      <w:r w:rsidRPr="00731D96">
        <w:t>fericiţi</w:t>
      </w:r>
      <w:proofErr w:type="spellEnd"/>
      <w:r w:rsidRPr="00731D96">
        <w:t xml:space="preserve"> </w:t>
      </w:r>
      <w:proofErr w:type="spellStart"/>
      <w:r w:rsidRPr="00731D96">
        <w:t>şi</w:t>
      </w:r>
      <w:proofErr w:type="spellEnd"/>
      <w:r w:rsidRPr="00731D96">
        <w:t xml:space="preserve"> nu treceam prin nicio nenorocire!</w:t>
      </w:r>
    </w:p>
    <w:p w14:paraId="7A8E8B0D" w14:textId="6E7C6D9F" w:rsidR="00731D96" w:rsidRDefault="00731D96" w:rsidP="00A5352D">
      <w:pPr>
        <w:pStyle w:val="Stil3"/>
      </w:pPr>
      <w:r w:rsidRPr="00731D96">
        <w:t>Ier</w:t>
      </w:r>
      <w:r>
        <w:t>emia</w:t>
      </w:r>
      <w:r w:rsidRPr="00731D96">
        <w:t xml:space="preserve"> 44:25 </w:t>
      </w:r>
      <w:proofErr w:type="spellStart"/>
      <w:r w:rsidRPr="00731D96">
        <w:t>Aşa</w:t>
      </w:r>
      <w:proofErr w:type="spellEnd"/>
      <w:r w:rsidRPr="00731D96">
        <w:t xml:space="preserve"> </w:t>
      </w:r>
      <w:proofErr w:type="spellStart"/>
      <w:r w:rsidRPr="00731D96">
        <w:t>vorbeşte</w:t>
      </w:r>
      <w:proofErr w:type="spellEnd"/>
      <w:r w:rsidRPr="00731D96">
        <w:t xml:space="preserve"> Domnul Dumnezeul lui Israel: ‘Voi </w:t>
      </w:r>
      <w:proofErr w:type="spellStart"/>
      <w:r w:rsidRPr="00731D96">
        <w:t>şi</w:t>
      </w:r>
      <w:proofErr w:type="spellEnd"/>
      <w:r w:rsidRPr="00731D96">
        <w:t xml:space="preserve"> nevestele voastre </w:t>
      </w:r>
      <w:proofErr w:type="spellStart"/>
      <w:r w:rsidRPr="00731D96">
        <w:t>aţi</w:t>
      </w:r>
      <w:proofErr w:type="spellEnd"/>
      <w:r w:rsidRPr="00731D96">
        <w:t xml:space="preserve"> mărturisit cu gurile voastre </w:t>
      </w:r>
      <w:proofErr w:type="spellStart"/>
      <w:r w:rsidRPr="00731D96">
        <w:t>şi</w:t>
      </w:r>
      <w:proofErr w:type="spellEnd"/>
      <w:r w:rsidRPr="00731D96">
        <w:t xml:space="preserve"> </w:t>
      </w:r>
      <w:proofErr w:type="spellStart"/>
      <w:r w:rsidRPr="00731D96">
        <w:t>aţi</w:t>
      </w:r>
      <w:proofErr w:type="spellEnd"/>
      <w:r w:rsidRPr="00731D96">
        <w:t xml:space="preserve"> împlinit cu mâinile voastre ce </w:t>
      </w:r>
      <w:proofErr w:type="spellStart"/>
      <w:r w:rsidRPr="00731D96">
        <w:t>spuneţi</w:t>
      </w:r>
      <w:proofErr w:type="spellEnd"/>
      <w:r w:rsidRPr="00731D96">
        <w:t xml:space="preserve">: «Vrem să împlinim </w:t>
      </w:r>
      <w:proofErr w:type="spellStart"/>
      <w:r w:rsidRPr="00731D96">
        <w:t>juruinţele</w:t>
      </w:r>
      <w:proofErr w:type="spellEnd"/>
      <w:r w:rsidRPr="00731D96">
        <w:t xml:space="preserve"> pe care le-am făcut, să aducem tămâie împărătesei cerului </w:t>
      </w:r>
      <w:proofErr w:type="spellStart"/>
      <w:r w:rsidRPr="00731D96">
        <w:t>şi</w:t>
      </w:r>
      <w:proofErr w:type="spellEnd"/>
      <w:r w:rsidRPr="00731D96">
        <w:t xml:space="preserve">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w:t>
      </w:r>
      <w:proofErr w:type="spellStart"/>
      <w:r w:rsidRPr="00731D96">
        <w:t>aţi</w:t>
      </w:r>
      <w:proofErr w:type="spellEnd"/>
      <w:r w:rsidRPr="00731D96">
        <w:t xml:space="preserve"> împlinit </w:t>
      </w:r>
      <w:proofErr w:type="spellStart"/>
      <w:r w:rsidRPr="00731D96">
        <w:t>juruinţele</w:t>
      </w:r>
      <w:proofErr w:type="spellEnd"/>
      <w:r w:rsidRPr="00731D96">
        <w:t xml:space="preserve"> </w:t>
      </w:r>
      <w:proofErr w:type="spellStart"/>
      <w:r w:rsidRPr="00731D96">
        <w:t>şi</w:t>
      </w:r>
      <w:proofErr w:type="spellEnd"/>
      <w:r w:rsidRPr="00731D96">
        <w:t xml:space="preserve"> v-</w:t>
      </w:r>
      <w:proofErr w:type="spellStart"/>
      <w:r w:rsidRPr="00731D96">
        <w:t>aţi</w:t>
      </w:r>
      <w:proofErr w:type="spellEnd"/>
      <w:r w:rsidRPr="00731D96">
        <w:t xml:space="preserve"> înfăptuit </w:t>
      </w:r>
      <w:proofErr w:type="spellStart"/>
      <w:r w:rsidRPr="00731D96">
        <w:t>făgăduinţele</w:t>
      </w:r>
      <w:proofErr w:type="spellEnd"/>
      <w:r w:rsidRPr="00731D96">
        <w:t xml:space="preserve">, </w:t>
      </w:r>
      <w:proofErr w:type="spellStart"/>
      <w:r w:rsidRPr="00731D96">
        <w:t>ascultaţi</w:t>
      </w:r>
      <w:proofErr w:type="spellEnd"/>
      <w:r w:rsidRPr="00731D96">
        <w:t xml:space="preserve"> Cuvântul Domnului, voi </w:t>
      </w:r>
      <w:proofErr w:type="spellStart"/>
      <w:r w:rsidRPr="00731D96">
        <w:t>toţi</w:t>
      </w:r>
      <w:proofErr w:type="spellEnd"/>
      <w:r w:rsidRPr="00731D96">
        <w:t xml:space="preserve"> cei din Iuda, care </w:t>
      </w:r>
      <w:proofErr w:type="spellStart"/>
      <w:r w:rsidRPr="00731D96">
        <w:t>locuiţi</w:t>
      </w:r>
      <w:proofErr w:type="spellEnd"/>
      <w:r w:rsidRPr="00731D96">
        <w:t xml:space="preserve"> în </w:t>
      </w:r>
      <w:proofErr w:type="spellStart"/>
      <w:r w:rsidRPr="00731D96">
        <w:t>ţara</w:t>
      </w:r>
      <w:proofErr w:type="spellEnd"/>
      <w:r w:rsidRPr="00731D96">
        <w:t xml:space="preserve"> Egiptului! Iată, jur pe Numele Meu cel mare’, zice Domnul, ‘că Numele Meu nu va mai fi chemat de gura niciunuia din oamenii lui Iuda </w:t>
      </w:r>
      <w:proofErr w:type="spellStart"/>
      <w:r w:rsidRPr="00731D96">
        <w:t>şi</w:t>
      </w:r>
      <w:proofErr w:type="spellEnd"/>
      <w:r w:rsidRPr="00731D96">
        <w:t xml:space="preserve"> în toată </w:t>
      </w:r>
      <w:proofErr w:type="spellStart"/>
      <w:r w:rsidRPr="00731D96">
        <w:t>ţara</w:t>
      </w:r>
      <w:proofErr w:type="spellEnd"/>
      <w:r w:rsidRPr="00731D96">
        <w:t xml:space="preserve"> Egiptului niciunul nu va zice: «Viu este Domnul Dumnezeu!»</w:t>
      </w:r>
    </w:p>
    <w:p w14:paraId="1C783431" w14:textId="4698CFBD" w:rsidR="00A5352D" w:rsidRDefault="00493AE4" w:rsidP="00933B0D">
      <w:pPr>
        <w:pStyle w:val="Stil2"/>
        <w:numPr>
          <w:ilvl w:val="0"/>
          <w:numId w:val="161"/>
        </w:numPr>
      </w:pPr>
      <w:proofErr w:type="spellStart"/>
      <w:r w:rsidRPr="00493AE4">
        <w:t>Şi</w:t>
      </w:r>
      <w:proofErr w:type="spellEnd"/>
      <w:r w:rsidRPr="00493AE4">
        <w:t xml:space="preserve"> iată’, zice Domnul, ‘un semn după care </w:t>
      </w:r>
      <w:proofErr w:type="spellStart"/>
      <w:r w:rsidRPr="00493AE4">
        <w:t>veţi</w:t>
      </w:r>
      <w:proofErr w:type="spellEnd"/>
      <w:r w:rsidRPr="00493AE4">
        <w:t xml:space="preserve"> </w:t>
      </w:r>
      <w:proofErr w:type="spellStart"/>
      <w:r w:rsidRPr="00493AE4">
        <w:t>cunoaşte</w:t>
      </w:r>
      <w:proofErr w:type="spellEnd"/>
      <w:r w:rsidRPr="00493AE4">
        <w:t xml:space="preserve"> că vă voi pedepsi în locul acesta, ca să </w:t>
      </w:r>
      <w:proofErr w:type="spellStart"/>
      <w:r w:rsidRPr="00493AE4">
        <w:t>ştiţi</w:t>
      </w:r>
      <w:proofErr w:type="spellEnd"/>
      <w:r w:rsidRPr="00493AE4">
        <w:t xml:space="preserve">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 xml:space="preserve">Dar sfaturile Domnului </w:t>
      </w:r>
      <w:proofErr w:type="spellStart"/>
      <w:r w:rsidRPr="00493AE4">
        <w:t>dăinuiesc</w:t>
      </w:r>
      <w:proofErr w:type="spellEnd"/>
      <w:r w:rsidRPr="00493AE4">
        <w:t xml:space="preserve"> pe vecie </w:t>
      </w:r>
      <w:proofErr w:type="spellStart"/>
      <w:r w:rsidRPr="00493AE4">
        <w:t>şi</w:t>
      </w:r>
      <w:proofErr w:type="spellEnd"/>
      <w:r w:rsidRPr="00493AE4">
        <w:t xml:space="preserve"> planurile inimii Lui, din neam în neam.</w:t>
      </w:r>
    </w:p>
    <w:p w14:paraId="43E394C3" w14:textId="66242031" w:rsidR="00493AE4" w:rsidRDefault="00493AE4" w:rsidP="00933B0D">
      <w:pPr>
        <w:pStyle w:val="Stil2"/>
        <w:numPr>
          <w:ilvl w:val="0"/>
          <w:numId w:val="161"/>
        </w:numPr>
      </w:pPr>
      <w:proofErr w:type="spellStart"/>
      <w:r w:rsidRPr="00493AE4">
        <w:t>Aşa</w:t>
      </w:r>
      <w:proofErr w:type="spellEnd"/>
      <w:r w:rsidRPr="00493AE4">
        <w:t xml:space="preserve"> </w:t>
      </w:r>
      <w:proofErr w:type="spellStart"/>
      <w:r w:rsidRPr="00493AE4">
        <w:t>vorbeşte</w:t>
      </w:r>
      <w:proofErr w:type="spellEnd"/>
      <w:r w:rsidRPr="00493AE4">
        <w:t xml:space="preserve"> Domnul: ‘Iată, voi da pe Faraon </w:t>
      </w:r>
      <w:proofErr w:type="spellStart"/>
      <w:r w:rsidRPr="00493AE4">
        <w:t>Hofra</w:t>
      </w:r>
      <w:proofErr w:type="spellEnd"/>
      <w:r w:rsidRPr="00493AE4">
        <w:t xml:space="preserve">, împăratul Egiptului, în mâinile </w:t>
      </w:r>
      <w:proofErr w:type="spellStart"/>
      <w:r w:rsidRPr="00493AE4">
        <w:t>vrăjmaşilor</w:t>
      </w:r>
      <w:proofErr w:type="spellEnd"/>
      <w:r w:rsidRPr="00493AE4">
        <w:t xml:space="preserve"> lui, în mâinile celor ce vor să-l omoare, cum am dat pe </w:t>
      </w:r>
      <w:proofErr w:type="spellStart"/>
      <w:r w:rsidRPr="00493AE4">
        <w:t>Zedechia</w:t>
      </w:r>
      <w:proofErr w:type="spellEnd"/>
      <w:r w:rsidRPr="00493AE4">
        <w:t xml:space="preserve">, împăratul lui Iuda, în mâinile lui </w:t>
      </w:r>
      <w:proofErr w:type="spellStart"/>
      <w:r w:rsidRPr="00493AE4">
        <w:t>Nebucadneţar</w:t>
      </w:r>
      <w:proofErr w:type="spellEnd"/>
      <w:r w:rsidRPr="00493AE4">
        <w:t xml:space="preserve">, împăratul Babilonului, </w:t>
      </w:r>
      <w:proofErr w:type="spellStart"/>
      <w:r w:rsidRPr="00493AE4">
        <w:t>vrăjmaşul</w:t>
      </w:r>
      <w:proofErr w:type="spellEnd"/>
      <w:r w:rsidRPr="00493AE4">
        <w:t xml:space="preserve"> său, care voia să-l omoare.’”</w:t>
      </w:r>
    </w:p>
    <w:p w14:paraId="352B0A3C" w14:textId="60328544" w:rsidR="00493AE4" w:rsidRDefault="00493AE4" w:rsidP="00493AE4">
      <w:pPr>
        <w:pStyle w:val="Stil3"/>
      </w:pPr>
      <w:r w:rsidRPr="00493AE4">
        <w:t>Ier</w:t>
      </w:r>
      <w:r>
        <w:t>emia</w:t>
      </w:r>
      <w:r w:rsidRPr="00493AE4">
        <w:t xml:space="preserve"> 46:25 Domnul </w:t>
      </w:r>
      <w:proofErr w:type="spellStart"/>
      <w:r w:rsidRPr="00493AE4">
        <w:t>oştirilor</w:t>
      </w:r>
      <w:proofErr w:type="spellEnd"/>
      <w:r w:rsidRPr="00493AE4">
        <w:t xml:space="preserve">, Dumnezeul lui Israel, zice: „Iată, voi pedepsi pe Amon din No, pe Faraon </w:t>
      </w:r>
      <w:proofErr w:type="spellStart"/>
      <w:r w:rsidRPr="00493AE4">
        <w:t>şi</w:t>
      </w:r>
      <w:proofErr w:type="spellEnd"/>
      <w:r w:rsidRPr="00493AE4">
        <w:t xml:space="preserve"> Egiptul, pe dumnezeii </w:t>
      </w:r>
      <w:proofErr w:type="spellStart"/>
      <w:r w:rsidRPr="00493AE4">
        <w:t>şi</w:t>
      </w:r>
      <w:proofErr w:type="spellEnd"/>
      <w:r w:rsidRPr="00493AE4">
        <w:t xml:space="preserve"> </w:t>
      </w:r>
      <w:proofErr w:type="spellStart"/>
      <w:r w:rsidRPr="00493AE4">
        <w:t>împăraţii</w:t>
      </w:r>
      <w:proofErr w:type="spellEnd"/>
      <w:r w:rsidRPr="00493AE4">
        <w:t xml:space="preserve"> lui, pe Faraon </w:t>
      </w:r>
      <w:proofErr w:type="spellStart"/>
      <w:r w:rsidRPr="00493AE4">
        <w:t>şi</w:t>
      </w:r>
      <w:proofErr w:type="spellEnd"/>
      <w:r w:rsidRPr="00493AE4">
        <w:t xml:space="preserve">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w:t>
      </w:r>
      <w:proofErr w:type="spellStart"/>
      <w:r w:rsidRPr="00493AE4">
        <w:t>Nebucadneţar</w:t>
      </w:r>
      <w:proofErr w:type="spellEnd"/>
      <w:r w:rsidRPr="00493AE4">
        <w:t xml:space="preserve">, împăratul Babilonului, </w:t>
      </w:r>
      <w:proofErr w:type="spellStart"/>
      <w:r w:rsidRPr="00493AE4">
        <w:t>şi</w:t>
      </w:r>
      <w:proofErr w:type="spellEnd"/>
      <w:r w:rsidRPr="00493AE4">
        <w:t xml:space="preserve">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w:t>
      </w:r>
      <w:proofErr w:type="spellStart"/>
      <w:r w:rsidRPr="00493AE4">
        <w:t>Vorbeşte</w:t>
      </w:r>
      <w:proofErr w:type="spellEnd"/>
      <w:r w:rsidRPr="00493AE4">
        <w:t xml:space="preserve"> </w:t>
      </w:r>
      <w:proofErr w:type="spellStart"/>
      <w:r w:rsidRPr="00493AE4">
        <w:t>şi</w:t>
      </w:r>
      <w:proofErr w:type="spellEnd"/>
      <w:r w:rsidRPr="00493AE4">
        <w:t xml:space="preserve"> spune: ‘</w:t>
      </w:r>
      <w:proofErr w:type="spellStart"/>
      <w:r w:rsidRPr="00493AE4">
        <w:t>Aşa</w:t>
      </w:r>
      <w:proofErr w:type="spellEnd"/>
      <w:r w:rsidRPr="00493AE4">
        <w:t xml:space="preserve"> </w:t>
      </w:r>
      <w:proofErr w:type="spellStart"/>
      <w:r w:rsidRPr="00493AE4">
        <w:t>vorbeşte</w:t>
      </w:r>
      <w:proofErr w:type="spellEnd"/>
      <w:r w:rsidRPr="00493AE4">
        <w:t xml:space="preserve"> Domnul Dumnezeu: «Iată că am necaz pe tine, Faraoane, împăratul Egiptului, crocodil mare, care te culci în mijlocul râurilor tale </w:t>
      </w:r>
      <w:proofErr w:type="spellStart"/>
      <w:r w:rsidRPr="00493AE4">
        <w:t>şi</w:t>
      </w:r>
      <w:proofErr w:type="spellEnd"/>
      <w:r w:rsidRPr="00493AE4">
        <w:t xml:space="preserve">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w:t>
      </w:r>
      <w:proofErr w:type="spellStart"/>
      <w:r w:rsidRPr="00493AE4">
        <w:t>braţul</w:t>
      </w:r>
      <w:proofErr w:type="spellEnd"/>
      <w:r w:rsidRPr="00493AE4">
        <w:t xml:space="preserve"> lui Faraon, împăratul Egiptului, </w:t>
      </w:r>
      <w:proofErr w:type="spellStart"/>
      <w:r w:rsidRPr="00493AE4">
        <w:t>şi</w:t>
      </w:r>
      <w:proofErr w:type="spellEnd"/>
      <w:r w:rsidRPr="00493AE4">
        <w:t xml:space="preserve"> iată că nu-i vor lega rana ca să se vindece, nu-l vor obloji cu legături, nu-l vor lega ca să se întremeze </w:t>
      </w:r>
      <w:proofErr w:type="spellStart"/>
      <w:r w:rsidRPr="00493AE4">
        <w:t>şi</w:t>
      </w:r>
      <w:proofErr w:type="spellEnd"/>
      <w:r w:rsidRPr="00493AE4">
        <w:t xml:space="preserve">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 xml:space="preserve">Dar oastea </w:t>
      </w:r>
      <w:proofErr w:type="spellStart"/>
      <w:r w:rsidRPr="00493AE4">
        <w:t>haldeenilor</w:t>
      </w:r>
      <w:proofErr w:type="spellEnd"/>
      <w:r w:rsidRPr="00493AE4">
        <w:t xml:space="preserve"> i-a urmărit </w:t>
      </w:r>
      <w:proofErr w:type="spellStart"/>
      <w:r w:rsidRPr="00493AE4">
        <w:t>şi</w:t>
      </w:r>
      <w:proofErr w:type="spellEnd"/>
      <w:r w:rsidRPr="00493AE4">
        <w:t xml:space="preserve"> a ajuns pe </w:t>
      </w:r>
      <w:proofErr w:type="spellStart"/>
      <w:r w:rsidRPr="00493AE4">
        <w:t>Zedechia</w:t>
      </w:r>
      <w:proofErr w:type="spellEnd"/>
      <w:r w:rsidRPr="00493AE4">
        <w:t xml:space="preserve"> în câmpiile Ierihonului. L-au luat </w:t>
      </w:r>
      <w:proofErr w:type="spellStart"/>
      <w:r w:rsidRPr="00493AE4">
        <w:t>şi</w:t>
      </w:r>
      <w:proofErr w:type="spellEnd"/>
      <w:r w:rsidRPr="00493AE4">
        <w:t xml:space="preserve"> l-au dus la </w:t>
      </w:r>
      <w:proofErr w:type="spellStart"/>
      <w:r w:rsidRPr="00493AE4">
        <w:t>Nebucadneţar</w:t>
      </w:r>
      <w:proofErr w:type="spellEnd"/>
      <w:r w:rsidRPr="00493AE4">
        <w:t xml:space="preserve">, împăratul Babilonului, la </w:t>
      </w:r>
      <w:proofErr w:type="spellStart"/>
      <w:r w:rsidRPr="00493AE4">
        <w:t>Ribla</w:t>
      </w:r>
      <w:proofErr w:type="spellEnd"/>
      <w:r w:rsidRPr="00493AE4">
        <w:t xml:space="preserve">, în </w:t>
      </w:r>
      <w:proofErr w:type="spellStart"/>
      <w:r w:rsidRPr="00493AE4">
        <w:t>ţara</w:t>
      </w:r>
      <w:proofErr w:type="spellEnd"/>
      <w:r w:rsidRPr="00493AE4">
        <w:t xml:space="preserve"> </w:t>
      </w:r>
      <w:proofErr w:type="spellStart"/>
      <w:r w:rsidRPr="00493AE4">
        <w:t>Hamatului</w:t>
      </w:r>
      <w:proofErr w:type="spellEnd"/>
      <w:r w:rsidRPr="00493AE4">
        <w:t>;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 xml:space="preserve">Către </w:t>
      </w:r>
      <w:proofErr w:type="spellStart"/>
      <w:r w:rsidRPr="00493AE4">
        <w:t>Baruc</w:t>
      </w:r>
      <w:proofErr w:type="spellEnd"/>
    </w:p>
    <w:p w14:paraId="20884EE0" w14:textId="2E4BB3E7" w:rsidR="00493AE4" w:rsidRDefault="00493AE4" w:rsidP="00933B0D">
      <w:pPr>
        <w:pStyle w:val="Stil2"/>
        <w:numPr>
          <w:ilvl w:val="0"/>
          <w:numId w:val="162"/>
        </w:numPr>
      </w:pPr>
      <w:r w:rsidRPr="00493AE4">
        <w:t xml:space="preserve">Cuvântul pe care l-a spus prorocul Ieremia către </w:t>
      </w:r>
      <w:proofErr w:type="spellStart"/>
      <w:r w:rsidRPr="00493AE4">
        <w:t>Baruc</w:t>
      </w:r>
      <w:proofErr w:type="spellEnd"/>
      <w:r w:rsidRPr="00493AE4">
        <w:t xml:space="preserve">, fiul lui </w:t>
      </w:r>
      <w:proofErr w:type="spellStart"/>
      <w:r w:rsidRPr="00493AE4">
        <w:t>Neriia</w:t>
      </w:r>
      <w:proofErr w:type="spellEnd"/>
      <w:r w:rsidRPr="00493AE4">
        <w:t xml:space="preserve">, când a scris într-o carte cuvintele acestea, după spusele lui Ieremia, în al patrulea an al lui </w:t>
      </w:r>
      <w:proofErr w:type="spellStart"/>
      <w:r w:rsidRPr="00493AE4">
        <w:t>Ioiachim</w:t>
      </w:r>
      <w:proofErr w:type="spellEnd"/>
      <w:r w:rsidRPr="00493AE4">
        <w:t xml:space="preserve">, fiul lui </w:t>
      </w:r>
      <w:proofErr w:type="spellStart"/>
      <w:r w:rsidRPr="00493AE4">
        <w:t>Iosia</w:t>
      </w:r>
      <w:proofErr w:type="spellEnd"/>
      <w:r w:rsidRPr="00493AE4">
        <w:t>, împăratul lui Iuda, sună astfel:</w:t>
      </w:r>
    </w:p>
    <w:p w14:paraId="4B33BA94" w14:textId="1E7AB547" w:rsidR="00301092" w:rsidRDefault="00301092" w:rsidP="00493AE4">
      <w:pPr>
        <w:pStyle w:val="Stil3"/>
      </w:pPr>
      <w:r w:rsidRPr="00301092">
        <w:t>Ier</w:t>
      </w:r>
      <w:r>
        <w:t>emia</w:t>
      </w:r>
      <w:r w:rsidRPr="00301092">
        <w:t xml:space="preserve"> 36:1 În al patrulea an al lui </w:t>
      </w:r>
      <w:proofErr w:type="spellStart"/>
      <w:r w:rsidRPr="00301092">
        <w:t>Ioiachim</w:t>
      </w:r>
      <w:proofErr w:type="spellEnd"/>
      <w:r w:rsidRPr="00301092">
        <w:t xml:space="preserve">, fiul lui </w:t>
      </w:r>
      <w:proofErr w:type="spellStart"/>
      <w:r w:rsidRPr="00301092">
        <w:t>Iosia</w:t>
      </w:r>
      <w:proofErr w:type="spellEnd"/>
      <w:r w:rsidRPr="00301092">
        <w:t>,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w:t>
      </w:r>
      <w:proofErr w:type="spellStart"/>
      <w:r w:rsidRPr="00301092">
        <w:t>Baruc</w:t>
      </w:r>
      <w:proofErr w:type="spellEnd"/>
      <w:r w:rsidRPr="00301092">
        <w:t xml:space="preserve">, fiul lui </w:t>
      </w:r>
      <w:proofErr w:type="spellStart"/>
      <w:r w:rsidRPr="00301092">
        <w:t>Neriia</w:t>
      </w:r>
      <w:proofErr w:type="spellEnd"/>
      <w:r w:rsidRPr="00301092">
        <w:t xml:space="preserve">, </w:t>
      </w:r>
      <w:proofErr w:type="spellStart"/>
      <w:r w:rsidRPr="00301092">
        <w:t>şi</w:t>
      </w:r>
      <w:proofErr w:type="spellEnd"/>
      <w:r w:rsidRPr="00301092">
        <w:t xml:space="preserve"> </w:t>
      </w:r>
      <w:proofErr w:type="spellStart"/>
      <w:r w:rsidRPr="00301092">
        <w:t>Baruc</w:t>
      </w:r>
      <w:proofErr w:type="spellEnd"/>
      <w:r w:rsidRPr="00301092">
        <w:t xml:space="preserve">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 xml:space="preserve">Ieremia a luat o altă carte </w:t>
      </w:r>
      <w:proofErr w:type="spellStart"/>
      <w:r w:rsidRPr="00301092">
        <w:t>şi</w:t>
      </w:r>
      <w:proofErr w:type="spellEnd"/>
      <w:r w:rsidRPr="00301092">
        <w:t xml:space="preserve"> a dat-o lui </w:t>
      </w:r>
      <w:proofErr w:type="spellStart"/>
      <w:r w:rsidRPr="00301092">
        <w:t>Baruc</w:t>
      </w:r>
      <w:proofErr w:type="spellEnd"/>
      <w:r w:rsidRPr="00301092">
        <w:t xml:space="preserve">, fiul lui </w:t>
      </w:r>
      <w:proofErr w:type="spellStart"/>
      <w:r w:rsidRPr="00301092">
        <w:t>Neriia</w:t>
      </w:r>
      <w:proofErr w:type="spellEnd"/>
      <w:r w:rsidRPr="00301092">
        <w:t xml:space="preserve">, logofătul. </w:t>
      </w:r>
      <w:proofErr w:type="spellStart"/>
      <w:r w:rsidRPr="00301092">
        <w:t>Baruc</w:t>
      </w:r>
      <w:proofErr w:type="spellEnd"/>
      <w:r w:rsidRPr="00301092">
        <w:t xml:space="preserve"> a scris în ea, după spusele lui Ieremia, toate cuvintele din cartea pe care o arsese în foc </w:t>
      </w:r>
      <w:proofErr w:type="spellStart"/>
      <w:r w:rsidRPr="00301092">
        <w:t>Ioiachim</w:t>
      </w:r>
      <w:proofErr w:type="spellEnd"/>
      <w:r w:rsidRPr="00301092">
        <w:t>, împăratul lui Iuda. Multe alte cuvinte de felul acesta au mai fost adăugate la ea.</w:t>
      </w:r>
    </w:p>
    <w:p w14:paraId="11C0B779" w14:textId="4854EE99" w:rsidR="00493AE4" w:rsidRDefault="00301092" w:rsidP="00933B0D">
      <w:pPr>
        <w:pStyle w:val="Stil2"/>
        <w:numPr>
          <w:ilvl w:val="0"/>
          <w:numId w:val="162"/>
        </w:numPr>
      </w:pPr>
      <w:r w:rsidRPr="00301092">
        <w:t>„</w:t>
      </w:r>
      <w:proofErr w:type="spellStart"/>
      <w:r w:rsidRPr="00301092">
        <w:t>Aşa</w:t>
      </w:r>
      <w:proofErr w:type="spellEnd"/>
      <w:r w:rsidRPr="00301092">
        <w:t xml:space="preserve"> </w:t>
      </w:r>
      <w:proofErr w:type="spellStart"/>
      <w:r w:rsidRPr="00301092">
        <w:t>vorbeşte</w:t>
      </w:r>
      <w:proofErr w:type="spellEnd"/>
      <w:r w:rsidRPr="00301092">
        <w:t xml:space="preserve"> Domnul Dumnezeul lui Israel despre tine, </w:t>
      </w:r>
      <w:proofErr w:type="spellStart"/>
      <w:r w:rsidRPr="00301092">
        <w:t>Baruc</w:t>
      </w:r>
      <w:proofErr w:type="spellEnd"/>
      <w:r w:rsidRPr="00301092">
        <w:t>:</w:t>
      </w:r>
    </w:p>
    <w:p w14:paraId="574D46EE" w14:textId="2A5A85D8" w:rsidR="00301092" w:rsidRDefault="00301092" w:rsidP="00933B0D">
      <w:pPr>
        <w:pStyle w:val="Stil2"/>
        <w:numPr>
          <w:ilvl w:val="0"/>
          <w:numId w:val="162"/>
        </w:numPr>
      </w:pPr>
      <w:r w:rsidRPr="00301092">
        <w:t xml:space="preserve">‘Tu zici: «Vai de mine! Căci Domnul a adus întristare peste durerea mea; îmi sleiesc puterile suspinând </w:t>
      </w:r>
      <w:proofErr w:type="spellStart"/>
      <w:r w:rsidRPr="00301092">
        <w:t>şi</w:t>
      </w:r>
      <w:proofErr w:type="spellEnd"/>
      <w:r w:rsidRPr="00301092">
        <w:t xml:space="preserve"> nu găsesc odihnă!»’</w:t>
      </w:r>
    </w:p>
    <w:p w14:paraId="7F9B1E91" w14:textId="45043F9D" w:rsidR="00301092" w:rsidRDefault="00301092" w:rsidP="00933B0D">
      <w:pPr>
        <w:pStyle w:val="Stil2"/>
        <w:numPr>
          <w:ilvl w:val="0"/>
          <w:numId w:val="162"/>
        </w:numPr>
      </w:pPr>
      <w:r w:rsidRPr="00301092">
        <w:t>Spune-i: ‘</w:t>
      </w:r>
      <w:proofErr w:type="spellStart"/>
      <w:r w:rsidRPr="00301092">
        <w:t>Aşa</w:t>
      </w:r>
      <w:proofErr w:type="spellEnd"/>
      <w:r w:rsidRPr="00301092">
        <w:t xml:space="preserve"> </w:t>
      </w:r>
      <w:proofErr w:type="spellStart"/>
      <w:r w:rsidRPr="00301092">
        <w:t>vorbeşte</w:t>
      </w:r>
      <w:proofErr w:type="spellEnd"/>
      <w:r w:rsidRPr="00301092">
        <w:t xml:space="preserve"> Domnul: «Iată că ce am zidit voi dărâma; ce am sădit voi smulge, </w:t>
      </w:r>
      <w:proofErr w:type="spellStart"/>
      <w:r w:rsidRPr="00301092">
        <w:t>şi</w:t>
      </w:r>
      <w:proofErr w:type="spellEnd"/>
      <w:r w:rsidRPr="00301092">
        <w:t xml:space="preserve"> anume </w:t>
      </w:r>
      <w:proofErr w:type="spellStart"/>
      <w:r w:rsidRPr="00301092">
        <w:t>ţara</w:t>
      </w:r>
      <w:proofErr w:type="spellEnd"/>
      <w:r w:rsidRPr="00301092">
        <w:t xml:space="preserve">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933B0D">
      <w:pPr>
        <w:pStyle w:val="Stil2"/>
        <w:numPr>
          <w:ilvl w:val="0"/>
          <w:numId w:val="162"/>
        </w:numPr>
      </w:pPr>
      <w:proofErr w:type="spellStart"/>
      <w:r w:rsidRPr="00301092">
        <w:t>Şi</w:t>
      </w:r>
      <w:proofErr w:type="spellEnd"/>
      <w:r w:rsidRPr="00301092">
        <w:t xml:space="preserve"> tu umbli după lucruri mari? Nu umbla după ele! Căci iată, voi aduce nenorocirea peste orice făptură», zice Domnul, «dar </w:t>
      </w:r>
      <w:proofErr w:type="spellStart"/>
      <w:r w:rsidRPr="00301092">
        <w:t>ţie</w:t>
      </w:r>
      <w:proofErr w:type="spellEnd"/>
      <w:r w:rsidRPr="00301092">
        <w:t xml:space="preserve"> </w:t>
      </w:r>
      <w:proofErr w:type="spellStart"/>
      <w:r w:rsidRPr="00301092">
        <w:t>îţi</w:t>
      </w:r>
      <w:proofErr w:type="spellEnd"/>
      <w:r w:rsidRPr="00301092">
        <w:t xml:space="preserve"> voi da ca pradă de război </w:t>
      </w:r>
      <w:proofErr w:type="spellStart"/>
      <w:r w:rsidRPr="00301092">
        <w:t>viaţa</w:t>
      </w:r>
      <w:proofErr w:type="spellEnd"/>
      <w:r w:rsidRPr="00301092">
        <w:t xml:space="preserve"> ta în toate locurile unde vei merge.»’”</w:t>
      </w:r>
    </w:p>
    <w:p w14:paraId="34298EA3" w14:textId="642E7ED1" w:rsidR="00301092" w:rsidRDefault="00301092" w:rsidP="00301092">
      <w:pPr>
        <w:pStyle w:val="Stil3"/>
      </w:pPr>
      <w:r w:rsidRPr="00301092">
        <w:t>Ier</w:t>
      </w:r>
      <w:r>
        <w:t>emia</w:t>
      </w:r>
      <w:r w:rsidRPr="00301092">
        <w:t xml:space="preserve"> 25:26 tuturor </w:t>
      </w:r>
      <w:proofErr w:type="spellStart"/>
      <w:r w:rsidRPr="00301092">
        <w:t>împăraţilor</w:t>
      </w:r>
      <w:proofErr w:type="spellEnd"/>
      <w:r w:rsidRPr="00301092">
        <w:t xml:space="preserve"> de la miazănoapte, de aproape sau de departe, </w:t>
      </w:r>
      <w:proofErr w:type="spellStart"/>
      <w:r w:rsidRPr="00301092">
        <w:t>şi</w:t>
      </w:r>
      <w:proofErr w:type="spellEnd"/>
      <w:r w:rsidRPr="00301092">
        <w:t xml:space="preserve"> unora, </w:t>
      </w:r>
      <w:proofErr w:type="spellStart"/>
      <w:r w:rsidRPr="00301092">
        <w:t>şi</w:t>
      </w:r>
      <w:proofErr w:type="spellEnd"/>
      <w:r w:rsidRPr="00301092">
        <w:t xml:space="preserve"> altora, </w:t>
      </w:r>
      <w:proofErr w:type="spellStart"/>
      <w:r w:rsidRPr="00301092">
        <w:t>şi</w:t>
      </w:r>
      <w:proofErr w:type="spellEnd"/>
      <w:r w:rsidRPr="00301092">
        <w:t xml:space="preserve"> tuturor </w:t>
      </w:r>
      <w:proofErr w:type="spellStart"/>
      <w:r w:rsidRPr="00301092">
        <w:t>împărăţiilor</w:t>
      </w:r>
      <w:proofErr w:type="spellEnd"/>
      <w:r w:rsidRPr="00301092">
        <w:t xml:space="preserve"> lumii care sunt pe </w:t>
      </w:r>
      <w:proofErr w:type="spellStart"/>
      <w:r w:rsidRPr="00301092">
        <w:t>faţa</w:t>
      </w:r>
      <w:proofErr w:type="spellEnd"/>
      <w:r w:rsidRPr="00301092">
        <w:t xml:space="preserve"> pământului. Iar împăratul </w:t>
      </w:r>
      <w:proofErr w:type="spellStart"/>
      <w:r w:rsidRPr="00301092">
        <w:t>Şeşacului</w:t>
      </w:r>
      <w:proofErr w:type="spellEnd"/>
      <w:r w:rsidRPr="00301092">
        <w:t xml:space="preserve">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w:t>
      </w:r>
      <w:proofErr w:type="spellStart"/>
      <w:r w:rsidRPr="00301092">
        <w:t>ieşi</w:t>
      </w:r>
      <w:proofErr w:type="spellEnd"/>
      <w:r w:rsidRPr="00301092">
        <w:t xml:space="preserve"> să se ducă la </w:t>
      </w:r>
      <w:proofErr w:type="spellStart"/>
      <w:r w:rsidRPr="00301092">
        <w:t>haldeenii</w:t>
      </w:r>
      <w:proofErr w:type="spellEnd"/>
      <w:r w:rsidRPr="00301092">
        <w:t xml:space="preserve"> care vă împresoară va scăpa cu </w:t>
      </w:r>
      <w:proofErr w:type="spellStart"/>
      <w:r w:rsidRPr="00301092">
        <w:t>viaţă</w:t>
      </w:r>
      <w:proofErr w:type="spellEnd"/>
      <w:r w:rsidRPr="00301092">
        <w:t>, care va fi singura lui pradă.</w:t>
      </w:r>
    </w:p>
    <w:p w14:paraId="1795E296" w14:textId="0CBE85D2" w:rsidR="00301092" w:rsidRDefault="00301092" w:rsidP="00301092">
      <w:pPr>
        <w:pStyle w:val="Stil3"/>
      </w:pPr>
      <w:r w:rsidRPr="00301092">
        <w:t>Ier</w:t>
      </w:r>
      <w:r>
        <w:t>emia</w:t>
      </w:r>
      <w:r w:rsidRPr="00301092">
        <w:t xml:space="preserve"> 38:2 „</w:t>
      </w:r>
      <w:proofErr w:type="spellStart"/>
      <w:r w:rsidRPr="00301092">
        <w:t>Aşa</w:t>
      </w:r>
      <w:proofErr w:type="spellEnd"/>
      <w:r w:rsidRPr="00301092">
        <w:t xml:space="preserve"> </w:t>
      </w:r>
      <w:proofErr w:type="spellStart"/>
      <w:r w:rsidRPr="00301092">
        <w:t>vorbeşte</w:t>
      </w:r>
      <w:proofErr w:type="spellEnd"/>
      <w:r w:rsidRPr="00301092">
        <w:t xml:space="preserve"> Domnul: ‘Cine va rămâne în cetatea aceasta va muri ucis de sabie, de foamete sau de ciumă, dar cine va </w:t>
      </w:r>
      <w:proofErr w:type="spellStart"/>
      <w:r w:rsidRPr="00301092">
        <w:t>ieşi</w:t>
      </w:r>
      <w:proofErr w:type="spellEnd"/>
      <w:r w:rsidRPr="00301092">
        <w:t xml:space="preserve"> </w:t>
      </w:r>
      <w:proofErr w:type="spellStart"/>
      <w:r w:rsidRPr="00301092">
        <w:t>şi</w:t>
      </w:r>
      <w:proofErr w:type="spellEnd"/>
      <w:r w:rsidRPr="00301092">
        <w:t xml:space="preserve"> se va duce la </w:t>
      </w:r>
      <w:proofErr w:type="spellStart"/>
      <w:r w:rsidRPr="00301092">
        <w:t>haldeeni</w:t>
      </w:r>
      <w:proofErr w:type="spellEnd"/>
      <w:r w:rsidRPr="00301092">
        <w:t xml:space="preserve"> va scăpa cu </w:t>
      </w:r>
      <w:proofErr w:type="spellStart"/>
      <w:r w:rsidRPr="00301092">
        <w:t>viaţă</w:t>
      </w:r>
      <w:proofErr w:type="spellEnd"/>
      <w:r w:rsidRPr="00301092">
        <w:t xml:space="preserve">, va avea ca pradă </w:t>
      </w:r>
      <w:proofErr w:type="spellStart"/>
      <w:r w:rsidRPr="00301092">
        <w:t>viaţa</w:t>
      </w:r>
      <w:proofErr w:type="spellEnd"/>
      <w:r w:rsidRPr="00301092">
        <w:t xml:space="preserve"> lui </w:t>
      </w:r>
      <w:proofErr w:type="spellStart"/>
      <w:r w:rsidRPr="00301092">
        <w:t>şi</w:t>
      </w:r>
      <w:proofErr w:type="spellEnd"/>
      <w:r w:rsidRPr="00301092">
        <w:t xml:space="preserve">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 xml:space="preserve">Te voi scăpa </w:t>
      </w:r>
      <w:proofErr w:type="spellStart"/>
      <w:r w:rsidRPr="00301092">
        <w:t>şi</w:t>
      </w:r>
      <w:proofErr w:type="spellEnd"/>
      <w:r w:rsidRPr="00301092">
        <w:t xml:space="preserve"> nu vei cădea sub sabie, ci </w:t>
      </w:r>
      <w:proofErr w:type="spellStart"/>
      <w:r w:rsidRPr="00301092">
        <w:t>viaţa</w:t>
      </w:r>
      <w:proofErr w:type="spellEnd"/>
      <w:r w:rsidRPr="00301092">
        <w:t xml:space="preserve"> </w:t>
      </w:r>
      <w:proofErr w:type="spellStart"/>
      <w:r w:rsidRPr="00301092">
        <w:t>îţi</w:t>
      </w:r>
      <w:proofErr w:type="spellEnd"/>
      <w:r w:rsidRPr="00301092">
        <w:t xml:space="preserve">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933B0D">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 xml:space="preserve">Căci </w:t>
      </w:r>
      <w:proofErr w:type="spellStart"/>
      <w:r w:rsidRPr="00E31DF2">
        <w:t>aşa</w:t>
      </w:r>
      <w:proofErr w:type="spellEnd"/>
      <w:r w:rsidRPr="00E31DF2">
        <w:t xml:space="preserve"> mi-a vorbit Domnul Dumnezeul lui Israel: „Ia din mâna Mea acest potir plin cu vinul mâniei Mele </w:t>
      </w:r>
      <w:proofErr w:type="spellStart"/>
      <w:r w:rsidRPr="00E31DF2">
        <w:t>şi</w:t>
      </w:r>
      <w:proofErr w:type="spellEnd"/>
      <w:r w:rsidRPr="00E31DF2">
        <w:t xml:space="preserve"> dă-l să-l bea toate neamurile la care te voi trimite.</w:t>
      </w:r>
    </w:p>
    <w:p w14:paraId="4768BCFC" w14:textId="7C909B6A" w:rsidR="00E31DF2" w:rsidRDefault="00E31DF2" w:rsidP="00933B0D">
      <w:pPr>
        <w:pStyle w:val="Stil2"/>
        <w:numPr>
          <w:ilvl w:val="0"/>
          <w:numId w:val="163"/>
        </w:numPr>
      </w:pPr>
      <w:r w:rsidRPr="00E31DF2">
        <w:t xml:space="preserve">asupra Egiptului, împotriva </w:t>
      </w:r>
      <w:proofErr w:type="spellStart"/>
      <w:r w:rsidRPr="00E31DF2">
        <w:t>oastei</w:t>
      </w:r>
      <w:proofErr w:type="spellEnd"/>
      <w:r w:rsidRPr="00E31DF2">
        <w:t xml:space="preserve"> lui Faraon </w:t>
      </w:r>
      <w:proofErr w:type="spellStart"/>
      <w:r w:rsidRPr="00E31DF2">
        <w:t>Neco</w:t>
      </w:r>
      <w:proofErr w:type="spellEnd"/>
      <w:r w:rsidRPr="00E31DF2">
        <w:t xml:space="preserve">, împăratul Egiptului, care era lângă râul Eufratului, la </w:t>
      </w:r>
      <w:proofErr w:type="spellStart"/>
      <w:r w:rsidRPr="00E31DF2">
        <w:t>Carchemiş</w:t>
      </w:r>
      <w:proofErr w:type="spellEnd"/>
      <w:r w:rsidRPr="00E31DF2">
        <w:t xml:space="preserve">, </w:t>
      </w:r>
      <w:proofErr w:type="spellStart"/>
      <w:r w:rsidRPr="00E31DF2">
        <w:t>şi</w:t>
      </w:r>
      <w:proofErr w:type="spellEnd"/>
      <w:r w:rsidRPr="00E31DF2">
        <w:t xml:space="preserve"> care a fost bătută de </w:t>
      </w:r>
      <w:proofErr w:type="spellStart"/>
      <w:r w:rsidRPr="00E31DF2">
        <w:t>Nebucadneţar</w:t>
      </w:r>
      <w:proofErr w:type="spellEnd"/>
      <w:r w:rsidRPr="00E31DF2">
        <w:t xml:space="preserve">, împăratul Babilonului, în al patrulea an al lui </w:t>
      </w:r>
      <w:proofErr w:type="spellStart"/>
      <w:r w:rsidRPr="00E31DF2">
        <w:t>Ioiachim</w:t>
      </w:r>
      <w:proofErr w:type="spellEnd"/>
      <w:r w:rsidRPr="00E31DF2">
        <w:t xml:space="preserve">, fiul lui </w:t>
      </w:r>
      <w:proofErr w:type="spellStart"/>
      <w:r w:rsidRPr="00E31DF2">
        <w:t>Iosia</w:t>
      </w:r>
      <w:proofErr w:type="spellEnd"/>
      <w:r w:rsidRPr="00E31DF2">
        <w:t>, împăratul lui Iuda:</w:t>
      </w:r>
    </w:p>
    <w:p w14:paraId="104039F5" w14:textId="5E4758E2" w:rsidR="00E31DF2" w:rsidRDefault="00E31DF2" w:rsidP="00E31DF2">
      <w:pPr>
        <w:pStyle w:val="Stil3"/>
      </w:pPr>
      <w:r w:rsidRPr="00E31DF2">
        <w:t xml:space="preserve">2 </w:t>
      </w:r>
      <w:proofErr w:type="spellStart"/>
      <w:r w:rsidRPr="00E31DF2">
        <w:t>Imp</w:t>
      </w:r>
      <w:r>
        <w:t>ărați</w:t>
      </w:r>
      <w:proofErr w:type="spellEnd"/>
      <w:r w:rsidRPr="00E31DF2">
        <w:t xml:space="preserve"> 23:29 Pe vremea sa, Faraon </w:t>
      </w:r>
      <w:proofErr w:type="spellStart"/>
      <w:r w:rsidRPr="00E31DF2">
        <w:t>Neco</w:t>
      </w:r>
      <w:proofErr w:type="spellEnd"/>
      <w:r w:rsidRPr="00E31DF2">
        <w:t xml:space="preserve">, împăratul Egiptului, s-a suit împotriva împăratului Asiriei, la râul Eufratului. Împăratul </w:t>
      </w:r>
      <w:proofErr w:type="spellStart"/>
      <w:r w:rsidRPr="00E31DF2">
        <w:t>Iosia</w:t>
      </w:r>
      <w:proofErr w:type="spellEnd"/>
      <w:r w:rsidRPr="00E31DF2">
        <w:t xml:space="preserve"> i-a </w:t>
      </w:r>
      <w:proofErr w:type="spellStart"/>
      <w:r w:rsidRPr="00E31DF2">
        <w:t>ieşit</w:t>
      </w:r>
      <w:proofErr w:type="spellEnd"/>
      <w:r w:rsidRPr="00E31DF2">
        <w:t xml:space="preserve"> înainte, </w:t>
      </w:r>
      <w:proofErr w:type="spellStart"/>
      <w:r w:rsidRPr="00E31DF2">
        <w:t>şi</w:t>
      </w:r>
      <w:proofErr w:type="spellEnd"/>
      <w:r w:rsidRPr="00E31DF2">
        <w:t xml:space="preserve"> Faraon l-a omorât la </w:t>
      </w:r>
      <w:proofErr w:type="spellStart"/>
      <w:r w:rsidRPr="00E31DF2">
        <w:t>Meghido</w:t>
      </w:r>
      <w:proofErr w:type="spellEnd"/>
      <w:r w:rsidRPr="00E31DF2">
        <w:t xml:space="preserve">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 xml:space="preserve">După toate aceste lucruri, după ce a dres </w:t>
      </w:r>
      <w:proofErr w:type="spellStart"/>
      <w:r w:rsidRPr="00E31DF2">
        <w:t>Iosia</w:t>
      </w:r>
      <w:proofErr w:type="spellEnd"/>
      <w:r w:rsidRPr="00E31DF2">
        <w:t xml:space="preserve"> Casa Domnului, </w:t>
      </w:r>
      <w:proofErr w:type="spellStart"/>
      <w:r w:rsidRPr="00E31DF2">
        <w:t>Neco</w:t>
      </w:r>
      <w:proofErr w:type="spellEnd"/>
      <w:r w:rsidRPr="00E31DF2">
        <w:t xml:space="preserve">, împăratul Egiptului, s-a suit să lupte împotriva </w:t>
      </w:r>
      <w:proofErr w:type="spellStart"/>
      <w:r w:rsidRPr="00E31DF2">
        <w:t>Carchemişului</w:t>
      </w:r>
      <w:proofErr w:type="spellEnd"/>
      <w:r w:rsidRPr="00E31DF2">
        <w:t xml:space="preserve"> pe Eufrat. </w:t>
      </w:r>
      <w:proofErr w:type="spellStart"/>
      <w:r w:rsidRPr="00E31DF2">
        <w:t>Iosia</w:t>
      </w:r>
      <w:proofErr w:type="spellEnd"/>
      <w:r w:rsidRPr="00E31DF2">
        <w:t xml:space="preserve"> i-a </w:t>
      </w:r>
      <w:proofErr w:type="spellStart"/>
      <w:r w:rsidRPr="00E31DF2">
        <w:t>ieşit</w:t>
      </w:r>
      <w:proofErr w:type="spellEnd"/>
      <w:r w:rsidRPr="00E31DF2">
        <w:t xml:space="preserve"> înainte.</w:t>
      </w:r>
    </w:p>
    <w:p w14:paraId="7305869E" w14:textId="187F770E" w:rsidR="00E31DF2" w:rsidRDefault="00E31DF2" w:rsidP="00933B0D">
      <w:pPr>
        <w:pStyle w:val="Stil2"/>
        <w:numPr>
          <w:ilvl w:val="0"/>
          <w:numId w:val="163"/>
        </w:numPr>
      </w:pPr>
      <w:r w:rsidRPr="00E31DF2">
        <w:t>„</w:t>
      </w:r>
      <w:proofErr w:type="spellStart"/>
      <w:r w:rsidRPr="00E31DF2">
        <w:t>Pregătiţi</w:t>
      </w:r>
      <w:proofErr w:type="spellEnd"/>
      <w:r w:rsidRPr="00E31DF2">
        <w:t xml:space="preserve"> scutul </w:t>
      </w:r>
      <w:proofErr w:type="spellStart"/>
      <w:r w:rsidRPr="00E31DF2">
        <w:t>şi</w:t>
      </w:r>
      <w:proofErr w:type="spellEnd"/>
      <w:r w:rsidRPr="00E31DF2">
        <w:t xml:space="preserve"> pavăza </w:t>
      </w:r>
      <w:proofErr w:type="spellStart"/>
      <w:r w:rsidRPr="00E31DF2">
        <w:t>şi</w:t>
      </w:r>
      <w:proofErr w:type="spellEnd"/>
      <w:r w:rsidRPr="00E31DF2">
        <w:t xml:space="preserve"> </w:t>
      </w:r>
      <w:proofErr w:type="spellStart"/>
      <w:r w:rsidRPr="00E31DF2">
        <w:t>mergeţi</w:t>
      </w:r>
      <w:proofErr w:type="spellEnd"/>
      <w:r w:rsidRPr="00E31DF2">
        <w:t xml:space="preserve"> la luptă;</w:t>
      </w:r>
    </w:p>
    <w:p w14:paraId="77806555" w14:textId="63EA17E0" w:rsidR="00E31DF2" w:rsidRDefault="00E31DF2" w:rsidP="00E31DF2">
      <w:pPr>
        <w:pStyle w:val="Stil3"/>
      </w:pPr>
      <w:r w:rsidRPr="00E31DF2">
        <w:t>Ier</w:t>
      </w:r>
      <w:r>
        <w:t>emia</w:t>
      </w:r>
      <w:r w:rsidRPr="00E31DF2">
        <w:t xml:space="preserve"> 51:11 </w:t>
      </w:r>
      <w:proofErr w:type="spellStart"/>
      <w:r w:rsidRPr="00E31DF2">
        <w:t>Ascuţiţi</w:t>
      </w:r>
      <w:proofErr w:type="spellEnd"/>
      <w:r w:rsidRPr="00E31DF2">
        <w:t xml:space="preserve"> </w:t>
      </w:r>
      <w:proofErr w:type="spellStart"/>
      <w:r w:rsidRPr="00E31DF2">
        <w:t>săgeţile</w:t>
      </w:r>
      <w:proofErr w:type="spellEnd"/>
      <w:r w:rsidRPr="00E31DF2">
        <w:t xml:space="preserve">, </w:t>
      </w:r>
      <w:proofErr w:type="spellStart"/>
      <w:r w:rsidRPr="00E31DF2">
        <w:t>prindeţi</w:t>
      </w:r>
      <w:proofErr w:type="spellEnd"/>
      <w:r w:rsidRPr="00E31DF2">
        <w:t xml:space="preserve"> scuturile! Domnul a </w:t>
      </w:r>
      <w:proofErr w:type="spellStart"/>
      <w:r w:rsidRPr="00E31DF2">
        <w:t>aţâţat</w:t>
      </w:r>
      <w:proofErr w:type="spellEnd"/>
      <w:r w:rsidRPr="00E31DF2">
        <w:t xml:space="preserve"> duhul </w:t>
      </w:r>
      <w:proofErr w:type="spellStart"/>
      <w:r w:rsidRPr="00E31DF2">
        <w:t>împăraţilor</w:t>
      </w:r>
      <w:proofErr w:type="spellEnd"/>
      <w:r w:rsidRPr="00E31DF2">
        <w:t xml:space="preserve">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w:t>
      </w:r>
      <w:proofErr w:type="spellStart"/>
      <w:r w:rsidRPr="00E31DF2">
        <w:t>Înălţaţi</w:t>
      </w:r>
      <w:proofErr w:type="spellEnd"/>
      <w:r w:rsidRPr="00E31DF2">
        <w:t xml:space="preserve"> un steag împotriva zidurilor Babilonului! </w:t>
      </w:r>
      <w:proofErr w:type="spellStart"/>
      <w:r w:rsidRPr="00E31DF2">
        <w:t>Întăriţi</w:t>
      </w:r>
      <w:proofErr w:type="spellEnd"/>
      <w:r w:rsidRPr="00E31DF2">
        <w:t xml:space="preserve">-i străjile, </w:t>
      </w:r>
      <w:proofErr w:type="spellStart"/>
      <w:r w:rsidRPr="00E31DF2">
        <w:t>puneţi</w:t>
      </w:r>
      <w:proofErr w:type="spellEnd"/>
      <w:r w:rsidRPr="00E31DF2">
        <w:t xml:space="preserve"> caraule, </w:t>
      </w:r>
      <w:proofErr w:type="spellStart"/>
      <w:r w:rsidRPr="00E31DF2">
        <w:t>întindeţi</w:t>
      </w:r>
      <w:proofErr w:type="spellEnd"/>
      <w:r w:rsidRPr="00E31DF2">
        <w:t xml:space="preserve"> curse! Căci Domnul a luat o hotărâre </w:t>
      </w:r>
      <w:proofErr w:type="spellStart"/>
      <w:r w:rsidRPr="00E31DF2">
        <w:t>şi</w:t>
      </w:r>
      <w:proofErr w:type="spellEnd"/>
      <w:r w:rsidRPr="00E31DF2">
        <w:t xml:space="preserve"> aduce la îndeplinire ce a rostit împotriva locuitorilor Babilonului.</w:t>
      </w:r>
    </w:p>
    <w:p w14:paraId="5F6A65C6" w14:textId="1D36C5AA" w:rsidR="00E31DF2" w:rsidRDefault="00E31DF2" w:rsidP="00E31DF2">
      <w:pPr>
        <w:pStyle w:val="Stil3"/>
      </w:pPr>
      <w:r w:rsidRPr="00E31DF2">
        <w:t xml:space="preserve">Naum 2:1 Nimicitorul </w:t>
      </w:r>
      <w:proofErr w:type="spellStart"/>
      <w:r w:rsidRPr="00E31DF2">
        <w:t>porneşte</w:t>
      </w:r>
      <w:proofErr w:type="spellEnd"/>
      <w:r w:rsidRPr="00E31DF2">
        <w:t xml:space="preserve"> împotriva ta, Ninive; </w:t>
      </w:r>
      <w:proofErr w:type="spellStart"/>
      <w:r w:rsidRPr="00E31DF2">
        <w:t>păzeşte</w:t>
      </w:r>
      <w:proofErr w:type="spellEnd"/>
      <w:r w:rsidRPr="00E31DF2">
        <w:t xml:space="preserve"> </w:t>
      </w:r>
      <w:proofErr w:type="spellStart"/>
      <w:r w:rsidRPr="00E31DF2">
        <w:t>cetăţuia</w:t>
      </w:r>
      <w:proofErr w:type="spellEnd"/>
      <w:r w:rsidRPr="00E31DF2">
        <w:t xml:space="preserve">! Ia seama la drum! </w:t>
      </w:r>
      <w:proofErr w:type="spellStart"/>
      <w:r w:rsidRPr="00E31DF2">
        <w:t>Întăreşte-ţi</w:t>
      </w:r>
      <w:proofErr w:type="spellEnd"/>
      <w:r w:rsidRPr="00E31DF2">
        <w:t xml:space="preserve"> coapsele! Adună-</w:t>
      </w:r>
      <w:proofErr w:type="spellStart"/>
      <w:r w:rsidRPr="00E31DF2">
        <w:t>ţi</w:t>
      </w:r>
      <w:proofErr w:type="spellEnd"/>
      <w:r w:rsidRPr="00E31DF2">
        <w:t xml:space="preserve"> toată puterea!…</w:t>
      </w:r>
    </w:p>
    <w:p w14:paraId="10A9535E" w14:textId="5F40554B" w:rsidR="00E31DF2" w:rsidRDefault="00E31DF2" w:rsidP="00E31DF2">
      <w:pPr>
        <w:pStyle w:val="Stil3"/>
      </w:pPr>
      <w:r w:rsidRPr="00E31DF2">
        <w:t>Naum 3:14</w:t>
      </w:r>
      <w:r>
        <w:t xml:space="preserve"> </w:t>
      </w:r>
      <w:r w:rsidRPr="00E31DF2">
        <w:t>Scoate-</w:t>
      </w:r>
      <w:proofErr w:type="spellStart"/>
      <w:r w:rsidRPr="00E31DF2">
        <w:t>ţi</w:t>
      </w:r>
      <w:proofErr w:type="spellEnd"/>
      <w:r w:rsidRPr="00E31DF2">
        <w:t xml:space="preserve"> apă pentru împresurare! Drege-</w:t>
      </w:r>
      <w:proofErr w:type="spellStart"/>
      <w:r w:rsidRPr="00E31DF2">
        <w:t>ţi</w:t>
      </w:r>
      <w:proofErr w:type="spellEnd"/>
      <w:r w:rsidRPr="00E31DF2">
        <w:t xml:space="preserve"> întăriturile! Calcă pământul, frământă lutul </w:t>
      </w:r>
      <w:proofErr w:type="spellStart"/>
      <w:r w:rsidRPr="00E31DF2">
        <w:t>şi</w:t>
      </w:r>
      <w:proofErr w:type="spellEnd"/>
      <w:r w:rsidRPr="00E31DF2">
        <w:t xml:space="preserve"> </w:t>
      </w:r>
      <w:proofErr w:type="spellStart"/>
      <w:r w:rsidRPr="00E31DF2">
        <w:t>găteşte</w:t>
      </w:r>
      <w:proofErr w:type="spellEnd"/>
      <w:r w:rsidRPr="00E31DF2">
        <w:t xml:space="preserve"> cuptorul de cărămidă!</w:t>
      </w:r>
    </w:p>
    <w:p w14:paraId="40F679C7" w14:textId="3599C71B" w:rsidR="00E31DF2" w:rsidRDefault="00E31DF2" w:rsidP="00933B0D">
      <w:pPr>
        <w:pStyle w:val="Stil2"/>
        <w:numPr>
          <w:ilvl w:val="0"/>
          <w:numId w:val="163"/>
        </w:numPr>
      </w:pPr>
      <w:proofErr w:type="spellStart"/>
      <w:r w:rsidRPr="00E31DF2">
        <w:t>înhămaţi</w:t>
      </w:r>
      <w:proofErr w:type="spellEnd"/>
      <w:r w:rsidRPr="00E31DF2">
        <w:t xml:space="preserve"> caii </w:t>
      </w:r>
      <w:proofErr w:type="spellStart"/>
      <w:r w:rsidRPr="00E31DF2">
        <w:t>şi</w:t>
      </w:r>
      <w:proofErr w:type="spellEnd"/>
      <w:r w:rsidRPr="00E31DF2">
        <w:t xml:space="preserve"> </w:t>
      </w:r>
      <w:proofErr w:type="spellStart"/>
      <w:r w:rsidRPr="00E31DF2">
        <w:t>încălecaţi</w:t>
      </w:r>
      <w:proofErr w:type="spellEnd"/>
      <w:r w:rsidRPr="00E31DF2">
        <w:t xml:space="preserve">, </w:t>
      </w:r>
      <w:proofErr w:type="spellStart"/>
      <w:r w:rsidRPr="00E31DF2">
        <w:t>călăreţi</w:t>
      </w:r>
      <w:proofErr w:type="spellEnd"/>
      <w:r w:rsidRPr="00E31DF2">
        <w:t xml:space="preserve">; </w:t>
      </w:r>
      <w:proofErr w:type="spellStart"/>
      <w:r w:rsidRPr="00E31DF2">
        <w:t>arătaţi</w:t>
      </w:r>
      <w:proofErr w:type="spellEnd"/>
      <w:r w:rsidRPr="00E31DF2">
        <w:t xml:space="preserve">-vă cu coifurile voastre, </w:t>
      </w:r>
      <w:proofErr w:type="spellStart"/>
      <w:r w:rsidRPr="00E31DF2">
        <w:t>lustruiţi</w:t>
      </w:r>
      <w:proofErr w:type="spellEnd"/>
      <w:r w:rsidRPr="00E31DF2">
        <w:t xml:space="preserve">-vă </w:t>
      </w:r>
      <w:proofErr w:type="spellStart"/>
      <w:r w:rsidRPr="00E31DF2">
        <w:t>suliţele</w:t>
      </w:r>
      <w:proofErr w:type="spellEnd"/>
      <w:r w:rsidRPr="00E31DF2">
        <w:t xml:space="preserve">, </w:t>
      </w:r>
      <w:proofErr w:type="spellStart"/>
      <w:r w:rsidRPr="00E31DF2">
        <w:t>îmbrăcaţi</w:t>
      </w:r>
      <w:proofErr w:type="spellEnd"/>
      <w:r w:rsidRPr="00E31DF2">
        <w:t xml:space="preserve">-vă cu </w:t>
      </w:r>
      <w:proofErr w:type="spellStart"/>
      <w:r w:rsidRPr="00E31DF2">
        <w:t>platoşa</w:t>
      </w:r>
      <w:proofErr w:type="spellEnd"/>
      <w:r w:rsidRPr="00E31DF2">
        <w:t>!…</w:t>
      </w:r>
    </w:p>
    <w:p w14:paraId="083CEA00" w14:textId="6C7F27A9" w:rsidR="00E31DF2" w:rsidRDefault="00E31DF2" w:rsidP="00933B0D">
      <w:pPr>
        <w:pStyle w:val="Stil2"/>
        <w:numPr>
          <w:ilvl w:val="0"/>
          <w:numId w:val="163"/>
        </w:numPr>
      </w:pPr>
      <w:r w:rsidRPr="00E31DF2">
        <w:lastRenderedPageBreak/>
        <w:t xml:space="preserve">Ce văd? Li-i frică, dau înapoi; vitejii lor sunt </w:t>
      </w:r>
      <w:proofErr w:type="spellStart"/>
      <w:r w:rsidRPr="00E31DF2">
        <w:t>bătuţi</w:t>
      </w:r>
      <w:proofErr w:type="spellEnd"/>
      <w:r w:rsidRPr="00E31DF2">
        <w:t xml:space="preserve">; fug fără să se mai uite înapoi… Groaza se </w:t>
      </w:r>
      <w:proofErr w:type="spellStart"/>
      <w:r w:rsidRPr="00E31DF2">
        <w:t>răspândeşte</w:t>
      </w:r>
      <w:proofErr w:type="spellEnd"/>
      <w:r w:rsidRPr="00E31DF2">
        <w:t xml:space="preserve"> în toate </w:t>
      </w:r>
      <w:proofErr w:type="spellStart"/>
      <w:r w:rsidRPr="00E31DF2">
        <w:t>părţile</w:t>
      </w:r>
      <w:proofErr w:type="spellEnd"/>
      <w:r w:rsidRPr="00E31DF2">
        <w:t>”,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 xml:space="preserve">Nu </w:t>
      </w:r>
      <w:proofErr w:type="spellStart"/>
      <w:r w:rsidR="001841EE" w:rsidRPr="001841EE">
        <w:t>ieşiţi</w:t>
      </w:r>
      <w:proofErr w:type="spellEnd"/>
      <w:r w:rsidR="001841EE" w:rsidRPr="001841EE">
        <w:t xml:space="preserve"> în ogoare </w:t>
      </w:r>
      <w:proofErr w:type="spellStart"/>
      <w:r w:rsidR="001841EE" w:rsidRPr="001841EE">
        <w:t>şi</w:t>
      </w:r>
      <w:proofErr w:type="spellEnd"/>
      <w:r w:rsidR="001841EE" w:rsidRPr="001841EE">
        <w:t xml:space="preserve"> nu </w:t>
      </w:r>
      <w:proofErr w:type="spellStart"/>
      <w:r w:rsidR="001841EE" w:rsidRPr="001841EE">
        <w:t>mergeţi</w:t>
      </w:r>
      <w:proofErr w:type="spellEnd"/>
      <w:r w:rsidR="001841EE" w:rsidRPr="001841EE">
        <w:t xml:space="preserve"> pe drumuri! Căci acolo este sabia </w:t>
      </w:r>
      <w:proofErr w:type="spellStart"/>
      <w:r w:rsidR="001841EE" w:rsidRPr="001841EE">
        <w:t>vrăjmaşului</w:t>
      </w:r>
      <w:proofErr w:type="spellEnd"/>
      <w:r w:rsidR="001841EE" w:rsidRPr="001841EE">
        <w:t>,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 xml:space="preserve">Le vor lua corturile </w:t>
      </w:r>
      <w:proofErr w:type="spellStart"/>
      <w:r w:rsidR="001841EE" w:rsidRPr="001841EE">
        <w:t>şi</w:t>
      </w:r>
      <w:proofErr w:type="spellEnd"/>
      <w:r w:rsidR="001841EE" w:rsidRPr="001841EE">
        <w:t xml:space="preserve"> turmele, le vor ridica pânzele, tot calabalâcul </w:t>
      </w:r>
      <w:proofErr w:type="spellStart"/>
      <w:r w:rsidR="001841EE" w:rsidRPr="001841EE">
        <w:t>şi</w:t>
      </w:r>
      <w:proofErr w:type="spellEnd"/>
      <w:r w:rsidR="001841EE" w:rsidRPr="001841EE">
        <w:t xml:space="preserve"> cămilele </w:t>
      </w:r>
      <w:proofErr w:type="spellStart"/>
      <w:r w:rsidR="001841EE" w:rsidRPr="001841EE">
        <w:t>şi</w:t>
      </w:r>
      <w:proofErr w:type="spellEnd"/>
      <w:r w:rsidR="001841EE" w:rsidRPr="001841EE">
        <w:t xml:space="preserve"> le vor striga: ‘Spaimă, de jur împrejur!’</w:t>
      </w:r>
    </w:p>
    <w:p w14:paraId="4E33E5A9" w14:textId="2D376DCE" w:rsidR="00E31DF2" w:rsidRDefault="001841EE" w:rsidP="00933B0D">
      <w:pPr>
        <w:pStyle w:val="Stil2"/>
        <w:numPr>
          <w:ilvl w:val="0"/>
          <w:numId w:val="163"/>
        </w:numPr>
      </w:pPr>
      <w:r w:rsidRPr="001841EE">
        <w:t xml:space="preserve">„Cel mai iute nu scapă prin fugă, cel mai viteaz nu poate scăpa! La miazănoapte, pe malurile Eufratului, se clatină </w:t>
      </w:r>
      <w:proofErr w:type="spellStart"/>
      <w:r w:rsidRPr="001841EE">
        <w:t>şi</w:t>
      </w:r>
      <w:proofErr w:type="spellEnd"/>
      <w:r w:rsidRPr="001841EE">
        <w:t xml:space="preserve"> cad!</w:t>
      </w:r>
    </w:p>
    <w:p w14:paraId="5FC43FF5" w14:textId="1438558E" w:rsidR="001841EE" w:rsidRDefault="001841EE" w:rsidP="001841EE">
      <w:pPr>
        <w:pStyle w:val="Stil3"/>
      </w:pPr>
      <w:r w:rsidRPr="001841EE">
        <w:t>Dan</w:t>
      </w:r>
      <w:r>
        <w:t>iel</w:t>
      </w:r>
      <w:r w:rsidRPr="001841EE">
        <w:t xml:space="preserve"> 11:19</w:t>
      </w:r>
      <w:r>
        <w:t xml:space="preserve"> </w:t>
      </w:r>
      <w:r w:rsidRPr="001841EE">
        <w:t xml:space="preserve">Apoi se va îndrepta spre </w:t>
      </w:r>
      <w:proofErr w:type="spellStart"/>
      <w:r w:rsidRPr="001841EE">
        <w:t>cetăţuile</w:t>
      </w:r>
      <w:proofErr w:type="spellEnd"/>
      <w:r w:rsidRPr="001841EE">
        <w:t xml:space="preserve"> </w:t>
      </w:r>
      <w:proofErr w:type="spellStart"/>
      <w:r w:rsidRPr="001841EE">
        <w:t>ţării</w:t>
      </w:r>
      <w:proofErr w:type="spellEnd"/>
      <w:r w:rsidRPr="001841EE">
        <w:t xml:space="preserve"> lui, dar se va poticni, va cădea </w:t>
      </w:r>
      <w:proofErr w:type="spellStart"/>
      <w:r w:rsidRPr="001841EE">
        <w:t>şi</w:t>
      </w:r>
      <w:proofErr w:type="spellEnd"/>
      <w:r w:rsidRPr="001841EE">
        <w:t xml:space="preserve"> nu-l vor mai găsi.</w:t>
      </w:r>
    </w:p>
    <w:p w14:paraId="330351CD" w14:textId="408D3BCD" w:rsidR="001841EE" w:rsidRDefault="001841EE" w:rsidP="00933B0D">
      <w:pPr>
        <w:pStyle w:val="Stil2"/>
        <w:numPr>
          <w:ilvl w:val="0"/>
          <w:numId w:val="163"/>
        </w:numPr>
      </w:pPr>
      <w:r w:rsidRPr="001841EE">
        <w:t xml:space="preserve">Cine este acela care înaintează ca Nilul </w:t>
      </w:r>
      <w:proofErr w:type="spellStart"/>
      <w:r w:rsidRPr="001841EE">
        <w:t>şi</w:t>
      </w:r>
      <w:proofErr w:type="spellEnd"/>
      <w:r w:rsidRPr="001841EE">
        <w:t xml:space="preserve">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w:t>
      </w:r>
      <w:proofErr w:type="spellStart"/>
      <w:r w:rsidRPr="001841EE">
        <w:t>şi</w:t>
      </w:r>
      <w:proofErr w:type="spellEnd"/>
      <w:r w:rsidRPr="001841EE">
        <w:t xml:space="preserve"> mari ale râului (Eufrat), adică pe împăratul Asiriei cu toată puterea lui; pretutindeni el va </w:t>
      </w:r>
      <w:proofErr w:type="spellStart"/>
      <w:r w:rsidRPr="001841EE">
        <w:t>ieşi</w:t>
      </w:r>
      <w:proofErr w:type="spellEnd"/>
      <w:r w:rsidRPr="001841EE">
        <w:t xml:space="preserve"> din albia lui </w:t>
      </w:r>
      <w:proofErr w:type="spellStart"/>
      <w:r w:rsidRPr="001841EE">
        <w:t>şi</w:t>
      </w:r>
      <w:proofErr w:type="spellEnd"/>
      <w:r w:rsidRPr="001841EE">
        <w:t xml:space="preserve">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w:t>
      </w:r>
      <w:proofErr w:type="spellStart"/>
      <w:r w:rsidRPr="001841EE">
        <w:t>şi</w:t>
      </w:r>
      <w:proofErr w:type="spellEnd"/>
      <w:r w:rsidRPr="001841EE">
        <w:t xml:space="preserve"> va ajunge până la gât. Iar aripile întinse ale </w:t>
      </w:r>
      <w:proofErr w:type="spellStart"/>
      <w:r w:rsidRPr="001841EE">
        <w:t>oastei</w:t>
      </w:r>
      <w:proofErr w:type="spellEnd"/>
      <w:r w:rsidRPr="001841EE">
        <w:t xml:space="preserve"> lui vor umple întinderea </w:t>
      </w:r>
      <w:proofErr w:type="spellStart"/>
      <w:r w:rsidRPr="001841EE">
        <w:t>ţării</w:t>
      </w:r>
      <w:proofErr w:type="spellEnd"/>
      <w:r w:rsidRPr="001841EE">
        <w:t xml:space="preserve"> tale, Emanuele!”</w:t>
      </w:r>
    </w:p>
    <w:p w14:paraId="2E5E7706" w14:textId="7DBB6E74" w:rsidR="001841EE" w:rsidRDefault="001841EE" w:rsidP="001841EE">
      <w:pPr>
        <w:pStyle w:val="Stil3"/>
      </w:pPr>
      <w:r w:rsidRPr="001841EE">
        <w:t>Ier</w:t>
      </w:r>
      <w:r>
        <w:t>emia</w:t>
      </w:r>
      <w:r w:rsidRPr="001841EE">
        <w:t xml:space="preserve"> 47:2 „</w:t>
      </w:r>
      <w:proofErr w:type="spellStart"/>
      <w:r w:rsidRPr="001841EE">
        <w:t>Aşa</w:t>
      </w:r>
      <w:proofErr w:type="spellEnd"/>
      <w:r w:rsidRPr="001841EE">
        <w:t xml:space="preserve"> </w:t>
      </w:r>
      <w:proofErr w:type="spellStart"/>
      <w:r w:rsidRPr="001841EE">
        <w:t>vorbeşte</w:t>
      </w:r>
      <w:proofErr w:type="spellEnd"/>
      <w:r w:rsidRPr="001841EE">
        <w:t xml:space="preserve"> Domnul: ‘Iată, se ridică </w:t>
      </w:r>
      <w:proofErr w:type="spellStart"/>
      <w:r w:rsidRPr="001841EE">
        <w:t>nişte</w:t>
      </w:r>
      <w:proofErr w:type="spellEnd"/>
      <w:r w:rsidRPr="001841EE">
        <w:t xml:space="preserve"> ape de la miazănoapte, cresc ca un râu </w:t>
      </w:r>
      <w:proofErr w:type="spellStart"/>
      <w:r w:rsidRPr="001841EE">
        <w:t>ieşit</w:t>
      </w:r>
      <w:proofErr w:type="spellEnd"/>
      <w:r w:rsidRPr="001841EE">
        <w:t xml:space="preserve"> din matcă, îneacă </w:t>
      </w:r>
      <w:proofErr w:type="spellStart"/>
      <w:r w:rsidRPr="001841EE">
        <w:t>ţara</w:t>
      </w:r>
      <w:proofErr w:type="spellEnd"/>
      <w:r w:rsidRPr="001841EE">
        <w:t xml:space="preserve"> </w:t>
      </w:r>
      <w:proofErr w:type="spellStart"/>
      <w:r w:rsidRPr="001841EE">
        <w:t>şi</w:t>
      </w:r>
      <w:proofErr w:type="spellEnd"/>
      <w:r w:rsidRPr="001841EE">
        <w:t xml:space="preserve"> ce cuprinde ea, cetatea </w:t>
      </w:r>
      <w:proofErr w:type="spellStart"/>
      <w:r w:rsidRPr="001841EE">
        <w:t>şi</w:t>
      </w:r>
      <w:proofErr w:type="spellEnd"/>
      <w:r w:rsidRPr="001841EE">
        <w:t xml:space="preserve"> locuitorii ei. </w:t>
      </w:r>
      <w:proofErr w:type="spellStart"/>
      <w:r w:rsidRPr="001841EE">
        <w:t>Ţipă</w:t>
      </w:r>
      <w:proofErr w:type="spellEnd"/>
      <w:r w:rsidRPr="001841EE">
        <w:t xml:space="preserve"> oamenii </w:t>
      </w:r>
      <w:proofErr w:type="spellStart"/>
      <w:r w:rsidRPr="001841EE">
        <w:t>şi</w:t>
      </w:r>
      <w:proofErr w:type="spellEnd"/>
      <w:r w:rsidRPr="001841EE">
        <w:t xml:space="preserve"> se bocesc </w:t>
      </w:r>
      <w:proofErr w:type="spellStart"/>
      <w:r w:rsidRPr="001841EE">
        <w:t>toţi</w:t>
      </w:r>
      <w:proofErr w:type="spellEnd"/>
      <w:r w:rsidRPr="001841EE">
        <w:t xml:space="preserve"> locuitorii </w:t>
      </w:r>
      <w:proofErr w:type="spellStart"/>
      <w:r w:rsidRPr="001841EE">
        <w:t>ţării</w:t>
      </w:r>
      <w:proofErr w:type="spellEnd"/>
    </w:p>
    <w:p w14:paraId="25DAC2EC" w14:textId="3D7018A0" w:rsidR="001841EE" w:rsidRDefault="001841EE" w:rsidP="001841EE">
      <w:pPr>
        <w:pStyle w:val="Stil3"/>
      </w:pPr>
      <w:r w:rsidRPr="001841EE">
        <w:t>Dan</w:t>
      </w:r>
      <w:r>
        <w:t>iel</w:t>
      </w:r>
      <w:r w:rsidRPr="001841EE">
        <w:t xml:space="preserve"> 11:22</w:t>
      </w:r>
      <w:r>
        <w:t xml:space="preserve"> </w:t>
      </w:r>
      <w:proofErr w:type="spellStart"/>
      <w:r w:rsidRPr="001841EE">
        <w:t>Oştile</w:t>
      </w:r>
      <w:proofErr w:type="spellEnd"/>
      <w:r w:rsidRPr="001841EE">
        <w:t xml:space="preserve"> se vor revărsa ca un râu înaintea lui, dar vor fi nimicite împreună cu o căpetenie a legământului.</w:t>
      </w:r>
    </w:p>
    <w:p w14:paraId="676D69DD" w14:textId="5E421395" w:rsidR="001841EE" w:rsidRDefault="001841EE" w:rsidP="00933B0D">
      <w:pPr>
        <w:pStyle w:val="Stil2"/>
        <w:numPr>
          <w:ilvl w:val="0"/>
          <w:numId w:val="163"/>
        </w:numPr>
      </w:pPr>
      <w:r w:rsidRPr="001841EE">
        <w:t xml:space="preserve">Este Egiptul. El se umflă ca Nilul </w:t>
      </w:r>
      <w:proofErr w:type="spellStart"/>
      <w:r w:rsidRPr="001841EE">
        <w:t>şi</w:t>
      </w:r>
      <w:proofErr w:type="spellEnd"/>
      <w:r w:rsidRPr="001841EE">
        <w:t xml:space="preserve"> apele lui se rostogolesc ca râurile. El zice: ‘Mă voi sui, voi acoperi </w:t>
      </w:r>
      <w:proofErr w:type="spellStart"/>
      <w:r w:rsidRPr="001841EE">
        <w:t>ţara</w:t>
      </w:r>
      <w:proofErr w:type="spellEnd"/>
      <w:r w:rsidRPr="001841EE">
        <w:t xml:space="preserve">, voi nimici </w:t>
      </w:r>
      <w:proofErr w:type="spellStart"/>
      <w:r w:rsidRPr="001841EE">
        <w:t>cetăţile</w:t>
      </w:r>
      <w:proofErr w:type="spellEnd"/>
      <w:r w:rsidRPr="001841EE">
        <w:t xml:space="preserve"> </w:t>
      </w:r>
      <w:proofErr w:type="spellStart"/>
      <w:r w:rsidRPr="001841EE">
        <w:t>şi</w:t>
      </w:r>
      <w:proofErr w:type="spellEnd"/>
      <w:r w:rsidRPr="001841EE">
        <w:t xml:space="preserve"> pe locuitorii lor.’</w:t>
      </w:r>
    </w:p>
    <w:p w14:paraId="27B47293" w14:textId="51096811" w:rsidR="001841EE" w:rsidRDefault="001841EE" w:rsidP="00933B0D">
      <w:pPr>
        <w:pStyle w:val="Stil2"/>
        <w:numPr>
          <w:ilvl w:val="0"/>
          <w:numId w:val="163"/>
        </w:numPr>
      </w:pPr>
      <w:proofErr w:type="spellStart"/>
      <w:r w:rsidRPr="001841EE">
        <w:t>Suiţi</w:t>
      </w:r>
      <w:proofErr w:type="spellEnd"/>
      <w:r w:rsidRPr="001841EE">
        <w:t xml:space="preserve">-vă, cai! </w:t>
      </w:r>
      <w:proofErr w:type="spellStart"/>
      <w:r w:rsidRPr="001841EE">
        <w:t>Năpustiţi</w:t>
      </w:r>
      <w:proofErr w:type="spellEnd"/>
      <w:r w:rsidRPr="001841EE">
        <w:t xml:space="preserve">-vă, care! Să iasă vitejii, cei din Etiopia </w:t>
      </w:r>
      <w:proofErr w:type="spellStart"/>
      <w:r w:rsidRPr="001841EE">
        <w:t>şi</w:t>
      </w:r>
      <w:proofErr w:type="spellEnd"/>
      <w:r w:rsidRPr="001841EE">
        <w:t xml:space="preserve"> din Put, care mânuiesc scutul, </w:t>
      </w:r>
      <w:proofErr w:type="spellStart"/>
      <w:r w:rsidRPr="001841EE">
        <w:t>şi</w:t>
      </w:r>
      <w:proofErr w:type="spellEnd"/>
      <w:r w:rsidRPr="001841EE">
        <w:t xml:space="preserve"> cei din Lud, care mânuiesc </w:t>
      </w:r>
      <w:proofErr w:type="spellStart"/>
      <w:r w:rsidRPr="001841EE">
        <w:t>şi</w:t>
      </w:r>
      <w:proofErr w:type="spellEnd"/>
      <w:r w:rsidRPr="001841EE">
        <w:t xml:space="preserve"> întind arcul!</w:t>
      </w:r>
    </w:p>
    <w:p w14:paraId="4E900BBE" w14:textId="40C883FE" w:rsidR="001841EE" w:rsidRDefault="001841EE" w:rsidP="001841EE">
      <w:pPr>
        <w:pStyle w:val="Stil3"/>
      </w:pPr>
      <w:r w:rsidRPr="001841EE">
        <w:t>Isa</w:t>
      </w:r>
      <w:r>
        <w:t>ia</w:t>
      </w:r>
      <w:r w:rsidRPr="001841EE">
        <w:t xml:space="preserve"> 66:19</w:t>
      </w:r>
      <w:r>
        <w:t xml:space="preserve"> </w:t>
      </w:r>
      <w:proofErr w:type="spellStart"/>
      <w:r w:rsidRPr="001841EE">
        <w:t>Şi</w:t>
      </w:r>
      <w:proofErr w:type="spellEnd"/>
      <w:r w:rsidRPr="001841EE">
        <w:t xml:space="preserve"> voi pune un semn între ele </w:t>
      </w:r>
      <w:proofErr w:type="spellStart"/>
      <w:r w:rsidRPr="001841EE">
        <w:t>şi</w:t>
      </w:r>
      <w:proofErr w:type="spellEnd"/>
      <w:r w:rsidRPr="001841EE">
        <w:t xml:space="preserve"> voi trimite la neamuri pe cei ce vor scăpa din Israel, la </w:t>
      </w:r>
      <w:proofErr w:type="spellStart"/>
      <w:r w:rsidRPr="001841EE">
        <w:t>Tarsis</w:t>
      </w:r>
      <w:proofErr w:type="spellEnd"/>
      <w:r w:rsidRPr="001841EE">
        <w:t xml:space="preserve">, la Pul </w:t>
      </w:r>
      <w:proofErr w:type="spellStart"/>
      <w:r w:rsidRPr="001841EE">
        <w:t>şi</w:t>
      </w:r>
      <w:proofErr w:type="spellEnd"/>
      <w:r w:rsidRPr="001841EE">
        <w:t xml:space="preserve"> la Lud, care trag cu arcul, la </w:t>
      </w:r>
      <w:proofErr w:type="spellStart"/>
      <w:r w:rsidRPr="001841EE">
        <w:t>Tubal</w:t>
      </w:r>
      <w:proofErr w:type="spellEnd"/>
      <w:r w:rsidRPr="001841EE">
        <w:t xml:space="preserve"> </w:t>
      </w:r>
      <w:proofErr w:type="spellStart"/>
      <w:r w:rsidRPr="001841EE">
        <w:t>şi</w:t>
      </w:r>
      <w:proofErr w:type="spellEnd"/>
      <w:r w:rsidRPr="001841EE">
        <w:t xml:space="preserve"> la </w:t>
      </w:r>
      <w:proofErr w:type="spellStart"/>
      <w:r w:rsidRPr="001841EE">
        <w:t>Iavan</w:t>
      </w:r>
      <w:proofErr w:type="spellEnd"/>
      <w:r w:rsidRPr="001841EE">
        <w:t xml:space="preserve">, în ostroavele depărtate, care n-au auzit vorbindu-se niciodată de Mine </w:t>
      </w:r>
      <w:proofErr w:type="spellStart"/>
      <w:r w:rsidRPr="001841EE">
        <w:t>şi</w:t>
      </w:r>
      <w:proofErr w:type="spellEnd"/>
      <w:r w:rsidRPr="001841EE">
        <w:t xml:space="preserve"> n-au văzut slava Mea; ei vor vesti slava Mea printre neamuri.</w:t>
      </w:r>
    </w:p>
    <w:p w14:paraId="662D1C02" w14:textId="5ADA26C2" w:rsidR="001841EE" w:rsidRDefault="001841EE" w:rsidP="00933B0D">
      <w:pPr>
        <w:pStyle w:val="Stil2"/>
        <w:numPr>
          <w:ilvl w:val="0"/>
          <w:numId w:val="163"/>
        </w:numPr>
      </w:pPr>
      <w:r w:rsidRPr="001841EE">
        <w:t xml:space="preserve">Această zi este a Domnului Dumnezeului </w:t>
      </w:r>
      <w:proofErr w:type="spellStart"/>
      <w:r w:rsidRPr="001841EE">
        <w:t>oştirilor</w:t>
      </w:r>
      <w:proofErr w:type="spellEnd"/>
      <w:r w:rsidRPr="001841EE">
        <w:t xml:space="preserve">; este o zi de răzbunare, în care Se răzbună El pe </w:t>
      </w:r>
      <w:proofErr w:type="spellStart"/>
      <w:r w:rsidRPr="001841EE">
        <w:t>vrăjmaşii</w:t>
      </w:r>
      <w:proofErr w:type="spellEnd"/>
      <w:r w:rsidRPr="001841EE">
        <w:t xml:space="preserve"> Săi. Sabia mănâncă, se satură </w:t>
      </w:r>
      <w:proofErr w:type="spellStart"/>
      <w:r w:rsidRPr="001841EE">
        <w:t>şi</w:t>
      </w:r>
      <w:proofErr w:type="spellEnd"/>
      <w:r w:rsidRPr="001841EE">
        <w:t xml:space="preserve"> se îmbată </w:t>
      </w:r>
      <w:r w:rsidRPr="001841EE">
        <w:lastRenderedPageBreak/>
        <w:t xml:space="preserve">cu sângele lor. Căci Domnul Dumnezeul </w:t>
      </w:r>
      <w:proofErr w:type="spellStart"/>
      <w:r w:rsidRPr="001841EE">
        <w:t>oştirilor</w:t>
      </w:r>
      <w:proofErr w:type="spellEnd"/>
      <w:r w:rsidRPr="001841EE">
        <w:t xml:space="preserve"> are o jertfă în </w:t>
      </w:r>
      <w:proofErr w:type="spellStart"/>
      <w:r w:rsidRPr="001841EE">
        <w:t>ţara</w:t>
      </w:r>
      <w:proofErr w:type="spellEnd"/>
      <w:r w:rsidRPr="001841EE">
        <w:t xml:space="preserve"> de la miazănoapte, pe malurile Eufratului.</w:t>
      </w:r>
    </w:p>
    <w:p w14:paraId="15AD6191" w14:textId="5E63A0CE" w:rsidR="001841EE" w:rsidRDefault="001841EE" w:rsidP="001841EE">
      <w:pPr>
        <w:pStyle w:val="Stil3"/>
      </w:pPr>
      <w:r w:rsidRPr="001841EE">
        <w:t>Isa</w:t>
      </w:r>
      <w:r>
        <w:t>ia</w:t>
      </w:r>
      <w:r w:rsidRPr="001841EE">
        <w:t xml:space="preserve"> 13:6 </w:t>
      </w:r>
      <w:proofErr w:type="spellStart"/>
      <w:r w:rsidR="00520E5D" w:rsidRPr="00520E5D">
        <w:t>Gemeţi</w:t>
      </w:r>
      <w:proofErr w:type="spellEnd"/>
      <w:r w:rsidR="00520E5D" w:rsidRPr="00520E5D">
        <w:t>, căci ziua Domnului este aproape: ea vine ca o pustiire a Celui Atotputernic!</w:t>
      </w:r>
    </w:p>
    <w:p w14:paraId="516053C0" w14:textId="45E3DA7A" w:rsidR="001841EE" w:rsidRDefault="001841EE" w:rsidP="001841EE">
      <w:pPr>
        <w:pStyle w:val="Stil3"/>
      </w:pPr>
      <w:proofErr w:type="spellStart"/>
      <w:r w:rsidRPr="001841EE">
        <w:t>Ioel</w:t>
      </w:r>
      <w:proofErr w:type="spellEnd"/>
      <w:r w:rsidRPr="001841EE">
        <w:t xml:space="preserve"> 1:15 </w:t>
      </w:r>
      <w:r w:rsidR="00520E5D" w:rsidRPr="00520E5D">
        <w:t>„Vai! ce zi!” Da, ziua Domnului este aproape, vine ca o pustiire de la Cel Atotputernic.</w:t>
      </w:r>
    </w:p>
    <w:p w14:paraId="49BCA72D" w14:textId="553B49AB" w:rsidR="001841EE" w:rsidRDefault="001841EE" w:rsidP="001841EE">
      <w:pPr>
        <w:pStyle w:val="Stil3"/>
      </w:pPr>
      <w:proofErr w:type="spellStart"/>
      <w:r w:rsidRPr="001841EE">
        <w:t>Ioel</w:t>
      </w:r>
      <w:proofErr w:type="spellEnd"/>
      <w:r w:rsidRPr="001841EE">
        <w:t xml:space="preserve"> 2:1 </w:t>
      </w:r>
      <w:proofErr w:type="spellStart"/>
      <w:r w:rsidR="00520E5D" w:rsidRPr="00520E5D">
        <w:t>Sunaţi</w:t>
      </w:r>
      <w:proofErr w:type="spellEnd"/>
      <w:r w:rsidR="00520E5D" w:rsidRPr="00520E5D">
        <w:t xml:space="preserve"> din </w:t>
      </w:r>
      <w:proofErr w:type="spellStart"/>
      <w:r w:rsidR="00520E5D" w:rsidRPr="00520E5D">
        <w:t>trâmbiţă</w:t>
      </w:r>
      <w:proofErr w:type="spellEnd"/>
      <w:r w:rsidR="00520E5D" w:rsidRPr="00520E5D">
        <w:t xml:space="preserve"> în Sion! </w:t>
      </w:r>
      <w:proofErr w:type="spellStart"/>
      <w:r w:rsidR="00520E5D" w:rsidRPr="00520E5D">
        <w:t>Sunaţi</w:t>
      </w:r>
      <w:proofErr w:type="spellEnd"/>
      <w:r w:rsidR="00520E5D" w:rsidRPr="00520E5D">
        <w:t xml:space="preserve"> în gura mare pe muntele Meu cel sfânt, ca să tremure </w:t>
      </w:r>
      <w:proofErr w:type="spellStart"/>
      <w:r w:rsidR="00520E5D" w:rsidRPr="00520E5D">
        <w:t>toţi</w:t>
      </w:r>
      <w:proofErr w:type="spellEnd"/>
      <w:r w:rsidR="00520E5D" w:rsidRPr="00520E5D">
        <w:t xml:space="preserve"> locuitorii </w:t>
      </w:r>
      <w:proofErr w:type="spellStart"/>
      <w:r w:rsidR="00520E5D" w:rsidRPr="00520E5D">
        <w:t>ţării</w:t>
      </w:r>
      <w:proofErr w:type="spellEnd"/>
      <w:r w:rsidR="00520E5D" w:rsidRPr="00520E5D">
        <w:t>! Căci vine ziua Domnului, este aproape!</w:t>
      </w:r>
    </w:p>
    <w:p w14:paraId="7935276F" w14:textId="29C0B154" w:rsidR="001841EE" w:rsidRDefault="001841EE" w:rsidP="001841EE">
      <w:pPr>
        <w:pStyle w:val="Stil3"/>
      </w:pPr>
      <w:proofErr w:type="spellStart"/>
      <w:r w:rsidRPr="001841EE">
        <w:t>Deut</w:t>
      </w:r>
      <w:r>
        <w:t>eronomul</w:t>
      </w:r>
      <w:proofErr w:type="spellEnd"/>
      <w:r w:rsidRPr="001841EE">
        <w:t xml:space="preserve"> 32:42 </w:t>
      </w:r>
      <w:r w:rsidR="00520E5D" w:rsidRPr="00520E5D">
        <w:t xml:space="preserve">Sabia Mea le va </w:t>
      </w:r>
      <w:proofErr w:type="spellStart"/>
      <w:r w:rsidR="00520E5D" w:rsidRPr="00520E5D">
        <w:t>înghiţi</w:t>
      </w:r>
      <w:proofErr w:type="spellEnd"/>
      <w:r w:rsidR="00520E5D" w:rsidRPr="00520E5D">
        <w:t xml:space="preserve"> carnea </w:t>
      </w:r>
      <w:proofErr w:type="spellStart"/>
      <w:r w:rsidR="00520E5D" w:rsidRPr="00520E5D">
        <w:t>Şi</w:t>
      </w:r>
      <w:proofErr w:type="spellEnd"/>
      <w:r w:rsidR="00520E5D" w:rsidRPr="00520E5D">
        <w:t xml:space="preserve">-Mi voi îmbăta </w:t>
      </w:r>
      <w:proofErr w:type="spellStart"/>
      <w:r w:rsidR="00520E5D" w:rsidRPr="00520E5D">
        <w:t>săgeţile</w:t>
      </w:r>
      <w:proofErr w:type="spellEnd"/>
      <w:r w:rsidR="00520E5D" w:rsidRPr="00520E5D">
        <w:t xml:space="preserve"> de sânge, De sângele celor </w:t>
      </w:r>
      <w:proofErr w:type="spellStart"/>
      <w:r w:rsidR="00520E5D" w:rsidRPr="00520E5D">
        <w:t>ucişi</w:t>
      </w:r>
      <w:proofErr w:type="spellEnd"/>
      <w:r w:rsidR="00520E5D" w:rsidRPr="00520E5D">
        <w:t xml:space="preserve"> </w:t>
      </w:r>
      <w:proofErr w:type="spellStart"/>
      <w:r w:rsidR="00520E5D" w:rsidRPr="00520E5D">
        <w:t>şi</w:t>
      </w:r>
      <w:proofErr w:type="spellEnd"/>
      <w:r w:rsidR="00520E5D" w:rsidRPr="00520E5D">
        <w:t xml:space="preserve"> </w:t>
      </w:r>
      <w:proofErr w:type="spellStart"/>
      <w:r w:rsidR="00520E5D" w:rsidRPr="00520E5D">
        <w:t>prinşi</w:t>
      </w:r>
      <w:proofErr w:type="spellEnd"/>
      <w:r w:rsidR="00520E5D" w:rsidRPr="00520E5D">
        <w:t xml:space="preserve">, Din capetele </w:t>
      </w:r>
      <w:proofErr w:type="spellStart"/>
      <w:r w:rsidR="00520E5D" w:rsidRPr="00520E5D">
        <w:t>fruntaşilor</w:t>
      </w:r>
      <w:proofErr w:type="spellEnd"/>
      <w:r w:rsidR="00520E5D" w:rsidRPr="00520E5D">
        <w:t xml:space="preserve"> </w:t>
      </w:r>
      <w:proofErr w:type="spellStart"/>
      <w:r w:rsidR="00520E5D" w:rsidRPr="00520E5D">
        <w:t>vrăjmaşului</w:t>
      </w:r>
      <w:proofErr w:type="spellEnd"/>
      <w:r w:rsidR="00520E5D" w:rsidRPr="00520E5D">
        <w:t>.»’</w:t>
      </w:r>
    </w:p>
    <w:p w14:paraId="54A9BDDB" w14:textId="5AB5B569" w:rsidR="001841EE" w:rsidRDefault="001841EE" w:rsidP="001841EE">
      <w:pPr>
        <w:pStyle w:val="Stil3"/>
      </w:pPr>
      <w:r w:rsidRPr="001841EE">
        <w:t>Isa</w:t>
      </w:r>
      <w:r>
        <w:t>ia</w:t>
      </w:r>
      <w:r w:rsidRPr="001841EE">
        <w:t xml:space="preserve"> 34:6 </w:t>
      </w:r>
      <w:r w:rsidR="00520E5D" w:rsidRPr="00520E5D">
        <w:t xml:space="preserve">Sabia Domnului este plină de sânge, unsă cu grăsime, cu sângele mieilor </w:t>
      </w:r>
      <w:proofErr w:type="spellStart"/>
      <w:r w:rsidR="00520E5D" w:rsidRPr="00520E5D">
        <w:t>şi</w:t>
      </w:r>
      <w:proofErr w:type="spellEnd"/>
      <w:r w:rsidR="00520E5D" w:rsidRPr="00520E5D">
        <w:t xml:space="preserve"> </w:t>
      </w:r>
      <w:proofErr w:type="spellStart"/>
      <w:r w:rsidR="00520E5D" w:rsidRPr="00520E5D">
        <w:t>ţapilor</w:t>
      </w:r>
      <w:proofErr w:type="spellEnd"/>
      <w:r w:rsidR="00520E5D" w:rsidRPr="00520E5D">
        <w:t xml:space="preserve">, cu grăsimea rărunchilor berbecilor; căci Domnul </w:t>
      </w:r>
      <w:proofErr w:type="spellStart"/>
      <w:r w:rsidR="00520E5D" w:rsidRPr="00520E5D">
        <w:t>ţine</w:t>
      </w:r>
      <w:proofErr w:type="spellEnd"/>
      <w:r w:rsidR="00520E5D" w:rsidRPr="00520E5D">
        <w:t xml:space="preserve"> un praznic de jertfe la </w:t>
      </w:r>
      <w:proofErr w:type="spellStart"/>
      <w:r w:rsidR="00520E5D" w:rsidRPr="00520E5D">
        <w:t>Boţra</w:t>
      </w:r>
      <w:proofErr w:type="spellEnd"/>
      <w:r w:rsidR="00520E5D" w:rsidRPr="00520E5D">
        <w:t xml:space="preserve"> </w:t>
      </w:r>
      <w:proofErr w:type="spellStart"/>
      <w:r w:rsidR="00520E5D" w:rsidRPr="00520E5D">
        <w:t>şi</w:t>
      </w:r>
      <w:proofErr w:type="spellEnd"/>
      <w:r w:rsidR="00520E5D" w:rsidRPr="00520E5D">
        <w:t xml:space="preserve"> un mare măcel este în </w:t>
      </w:r>
      <w:proofErr w:type="spellStart"/>
      <w:r w:rsidR="00520E5D" w:rsidRPr="00520E5D">
        <w:t>ţara</w:t>
      </w:r>
      <w:proofErr w:type="spellEnd"/>
      <w:r w:rsidR="00520E5D" w:rsidRPr="00520E5D">
        <w:t xml:space="preserve"> </w:t>
      </w:r>
      <w:proofErr w:type="spellStart"/>
      <w:r w:rsidR="00520E5D" w:rsidRPr="00520E5D">
        <w:t>Edomului</w:t>
      </w:r>
      <w:proofErr w:type="spellEnd"/>
      <w:r w:rsidR="00520E5D" w:rsidRPr="00520E5D">
        <w:t>.</w:t>
      </w:r>
    </w:p>
    <w:p w14:paraId="5B0E886C" w14:textId="52E91F65" w:rsidR="001841EE" w:rsidRDefault="001841EE" w:rsidP="001841EE">
      <w:pPr>
        <w:pStyle w:val="Stil3"/>
      </w:pPr>
      <w:r w:rsidRPr="001841EE">
        <w:t>Ezec</w:t>
      </w:r>
      <w:r>
        <w:t>hiel</w:t>
      </w:r>
      <w:r w:rsidRPr="001841EE">
        <w:t xml:space="preserve"> 39:17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2904CB6B" w14:textId="1578AD1C" w:rsidR="001841EE" w:rsidRDefault="001841EE" w:rsidP="001841EE">
      <w:pPr>
        <w:pStyle w:val="Stil3"/>
      </w:pPr>
      <w:proofErr w:type="spellStart"/>
      <w:r w:rsidRPr="001841EE">
        <w:t>Tef</w:t>
      </w:r>
      <w:r>
        <w:t>ania</w:t>
      </w:r>
      <w:proofErr w:type="spellEnd"/>
      <w:r w:rsidRPr="001841EE">
        <w:t xml:space="preserve"> 1:7 </w:t>
      </w:r>
      <w:r w:rsidR="00520E5D" w:rsidRPr="00520E5D">
        <w:t xml:space="preserve">Tăcere înaintea Domnului Dumnezeu! Căci ziua Domnului este aproape, căci Domnul a pregătit jertfa, </w:t>
      </w:r>
      <w:proofErr w:type="spellStart"/>
      <w:r w:rsidR="00520E5D" w:rsidRPr="00520E5D">
        <w:t>Şi</w:t>
      </w:r>
      <w:proofErr w:type="spellEnd"/>
      <w:r w:rsidR="00520E5D" w:rsidRPr="00520E5D">
        <w:t xml:space="preserve">-a </w:t>
      </w:r>
      <w:proofErr w:type="spellStart"/>
      <w:r w:rsidR="00520E5D" w:rsidRPr="00520E5D">
        <w:t>sfinţit</w:t>
      </w:r>
      <w:proofErr w:type="spellEnd"/>
      <w:r w:rsidR="00520E5D" w:rsidRPr="00520E5D">
        <w:t xml:space="preserve"> </w:t>
      </w:r>
      <w:proofErr w:type="spellStart"/>
      <w:r w:rsidR="00520E5D" w:rsidRPr="00520E5D">
        <w:t>oaspeţii</w:t>
      </w:r>
      <w:proofErr w:type="spellEnd"/>
      <w:r w:rsidR="00520E5D" w:rsidRPr="00520E5D">
        <w:t>.</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 xml:space="preserve">Fiul omului, </w:t>
      </w:r>
      <w:proofErr w:type="spellStart"/>
      <w:r w:rsidR="00520E5D" w:rsidRPr="00520E5D">
        <w:t>aşa</w:t>
      </w:r>
      <w:proofErr w:type="spellEnd"/>
      <w:r w:rsidR="00520E5D" w:rsidRPr="00520E5D">
        <w:t xml:space="preserve"> </w:t>
      </w:r>
      <w:proofErr w:type="spellStart"/>
      <w:r w:rsidR="00520E5D" w:rsidRPr="00520E5D">
        <w:t>vorbeşte</w:t>
      </w:r>
      <w:proofErr w:type="spellEnd"/>
      <w:r w:rsidR="00520E5D" w:rsidRPr="00520E5D">
        <w:t xml:space="preserve"> Domnul Dumnezeu: ‘Spune păsărilor de orice soi </w:t>
      </w:r>
      <w:proofErr w:type="spellStart"/>
      <w:r w:rsidR="00520E5D" w:rsidRPr="00520E5D">
        <w:t>şi</w:t>
      </w:r>
      <w:proofErr w:type="spellEnd"/>
      <w:r w:rsidR="00520E5D" w:rsidRPr="00520E5D">
        <w:t xml:space="preserve"> tuturor fiarelor câmpului: «</w:t>
      </w:r>
      <w:proofErr w:type="spellStart"/>
      <w:r w:rsidR="00520E5D" w:rsidRPr="00520E5D">
        <w:t>Adunaţi</w:t>
      </w:r>
      <w:proofErr w:type="spellEnd"/>
      <w:r w:rsidR="00520E5D" w:rsidRPr="00520E5D">
        <w:t xml:space="preserve">-vă </w:t>
      </w:r>
      <w:proofErr w:type="spellStart"/>
      <w:r w:rsidR="00520E5D" w:rsidRPr="00520E5D">
        <w:t>şi</w:t>
      </w:r>
      <w:proofErr w:type="spellEnd"/>
      <w:r w:rsidR="00520E5D" w:rsidRPr="00520E5D">
        <w:t xml:space="preserve"> </w:t>
      </w:r>
      <w:proofErr w:type="spellStart"/>
      <w:r w:rsidR="00520E5D" w:rsidRPr="00520E5D">
        <w:t>veniţi</w:t>
      </w:r>
      <w:proofErr w:type="spellEnd"/>
      <w:r w:rsidR="00520E5D" w:rsidRPr="00520E5D">
        <w:t xml:space="preserve">! </w:t>
      </w:r>
      <w:proofErr w:type="spellStart"/>
      <w:r w:rsidR="00520E5D" w:rsidRPr="00520E5D">
        <w:t>Strângeţi</w:t>
      </w:r>
      <w:proofErr w:type="spellEnd"/>
      <w:r w:rsidR="00520E5D" w:rsidRPr="00520E5D">
        <w:t xml:space="preserve">-vă din toate </w:t>
      </w:r>
      <w:proofErr w:type="spellStart"/>
      <w:r w:rsidR="00520E5D" w:rsidRPr="00520E5D">
        <w:t>părţile</w:t>
      </w:r>
      <w:proofErr w:type="spellEnd"/>
      <w:r w:rsidR="00520E5D" w:rsidRPr="00520E5D">
        <w:t xml:space="preserve"> pentru jertfa Mea pe care o junghii pentru voi; jertfă mare este pe </w:t>
      </w:r>
      <w:proofErr w:type="spellStart"/>
      <w:r w:rsidR="00520E5D" w:rsidRPr="00520E5D">
        <w:t>munţii</w:t>
      </w:r>
      <w:proofErr w:type="spellEnd"/>
      <w:r w:rsidR="00520E5D" w:rsidRPr="00520E5D">
        <w:t xml:space="preserve"> lui Israel! </w:t>
      </w:r>
      <w:proofErr w:type="spellStart"/>
      <w:r w:rsidR="00520E5D" w:rsidRPr="00520E5D">
        <w:t>Mâncaţi</w:t>
      </w:r>
      <w:proofErr w:type="spellEnd"/>
      <w:r w:rsidR="00520E5D" w:rsidRPr="00520E5D">
        <w:t xml:space="preserve"> carne </w:t>
      </w:r>
      <w:proofErr w:type="spellStart"/>
      <w:r w:rsidR="00520E5D" w:rsidRPr="00520E5D">
        <w:t>şi</w:t>
      </w:r>
      <w:proofErr w:type="spellEnd"/>
      <w:r w:rsidR="00520E5D" w:rsidRPr="00520E5D">
        <w:t xml:space="preserve"> </w:t>
      </w:r>
      <w:proofErr w:type="spellStart"/>
      <w:r w:rsidR="00520E5D" w:rsidRPr="00520E5D">
        <w:t>beţi</w:t>
      </w:r>
      <w:proofErr w:type="spellEnd"/>
      <w:r w:rsidR="00520E5D" w:rsidRPr="00520E5D">
        <w:t xml:space="preserve"> sânge,</w:t>
      </w:r>
    </w:p>
    <w:p w14:paraId="740CD4EB" w14:textId="6B33A461" w:rsidR="001841EE" w:rsidRDefault="00520E5D" w:rsidP="00933B0D">
      <w:pPr>
        <w:pStyle w:val="Stil2"/>
        <w:numPr>
          <w:ilvl w:val="0"/>
          <w:numId w:val="163"/>
        </w:numPr>
      </w:pPr>
      <w:r w:rsidRPr="00520E5D">
        <w:t xml:space="preserve">Suie-te în </w:t>
      </w:r>
      <w:proofErr w:type="spellStart"/>
      <w:r w:rsidRPr="00520E5D">
        <w:t>Galaad</w:t>
      </w:r>
      <w:proofErr w:type="spellEnd"/>
      <w:r w:rsidRPr="00520E5D">
        <w:t xml:space="preserve"> </w:t>
      </w:r>
      <w:proofErr w:type="spellStart"/>
      <w:r w:rsidRPr="00520E5D">
        <w:t>şi</w:t>
      </w:r>
      <w:proofErr w:type="spellEnd"/>
      <w:r w:rsidRPr="00520E5D">
        <w:t xml:space="preserve"> adu leac alinător, fecioară, fiica Egiptului! Degeaba </w:t>
      </w:r>
      <w:proofErr w:type="spellStart"/>
      <w:r w:rsidRPr="00520E5D">
        <w:t>întrebuinţezi</w:t>
      </w:r>
      <w:proofErr w:type="spellEnd"/>
      <w:r w:rsidRPr="00520E5D">
        <w:t xml:space="preserve">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w:t>
      </w:r>
      <w:proofErr w:type="spellStart"/>
      <w:r w:rsidRPr="00520E5D">
        <w:t>Galaad</w:t>
      </w:r>
      <w:proofErr w:type="spellEnd"/>
      <w:r w:rsidRPr="00520E5D">
        <w:t>?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w:t>
      </w:r>
      <w:proofErr w:type="spellStart"/>
      <w:r w:rsidRPr="00520E5D">
        <w:t>şi</w:t>
      </w:r>
      <w:proofErr w:type="spellEnd"/>
      <w:r w:rsidRPr="00520E5D">
        <w:t xml:space="preserve"> este zdrobit! </w:t>
      </w:r>
      <w:proofErr w:type="spellStart"/>
      <w:r w:rsidRPr="00520E5D">
        <w:t>Văitaţi</w:t>
      </w:r>
      <w:proofErr w:type="spellEnd"/>
      <w:r w:rsidRPr="00520E5D">
        <w:t xml:space="preserve">-l, </w:t>
      </w:r>
      <w:proofErr w:type="spellStart"/>
      <w:r w:rsidRPr="00520E5D">
        <w:t>aduceţi</w:t>
      </w:r>
      <w:proofErr w:type="spellEnd"/>
      <w:r w:rsidRPr="00520E5D">
        <w:t xml:space="preserve">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w:t>
      </w:r>
      <w:proofErr w:type="spellStart"/>
      <w:r w:rsidRPr="00520E5D">
        <w:t>şi</w:t>
      </w:r>
      <w:proofErr w:type="spellEnd"/>
      <w:r w:rsidRPr="00520E5D">
        <w:t xml:space="preserve"> </w:t>
      </w:r>
      <w:proofErr w:type="spellStart"/>
      <w:r w:rsidRPr="00520E5D">
        <w:t>şezi</w:t>
      </w:r>
      <w:proofErr w:type="spellEnd"/>
      <w:r w:rsidRPr="00520E5D">
        <w:t xml:space="preserve"> în </w:t>
      </w:r>
      <w:proofErr w:type="spellStart"/>
      <w:r w:rsidRPr="00520E5D">
        <w:t>ţărână</w:t>
      </w:r>
      <w:proofErr w:type="spellEnd"/>
      <w:r w:rsidRPr="00520E5D">
        <w:t xml:space="preserve">, fecioară, fiica Babilonului; </w:t>
      </w:r>
      <w:proofErr w:type="spellStart"/>
      <w:r w:rsidRPr="00520E5D">
        <w:t>şezi</w:t>
      </w:r>
      <w:proofErr w:type="spellEnd"/>
      <w:r w:rsidRPr="00520E5D">
        <w:t xml:space="preserve"> pe pământ, fără scaun de domnie, fiica </w:t>
      </w:r>
      <w:proofErr w:type="spellStart"/>
      <w:r w:rsidRPr="00520E5D">
        <w:t>haldeenilor</w:t>
      </w:r>
      <w:proofErr w:type="spellEnd"/>
      <w:r w:rsidRPr="00520E5D">
        <w:t xml:space="preserve">, căci nu te vor mai numi </w:t>
      </w:r>
      <w:proofErr w:type="spellStart"/>
      <w:r w:rsidRPr="00520E5D">
        <w:t>subţirică</w:t>
      </w:r>
      <w:proofErr w:type="spellEnd"/>
      <w:r w:rsidRPr="00520E5D">
        <w:t xml:space="preserve"> </w:t>
      </w:r>
      <w:proofErr w:type="spellStart"/>
      <w:r w:rsidRPr="00520E5D">
        <w:t>şi</w:t>
      </w:r>
      <w:proofErr w:type="spellEnd"/>
      <w:r w:rsidRPr="00520E5D">
        <w:t xml:space="preserve">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 xml:space="preserve">„Fiul omului, am frânt </w:t>
      </w:r>
      <w:proofErr w:type="spellStart"/>
      <w:r w:rsidRPr="00520E5D">
        <w:t>braţul</w:t>
      </w:r>
      <w:proofErr w:type="spellEnd"/>
      <w:r w:rsidRPr="00520E5D">
        <w:t xml:space="preserve"> lui Faraon, împăratul Egiptului, </w:t>
      </w:r>
      <w:proofErr w:type="spellStart"/>
      <w:r w:rsidRPr="00520E5D">
        <w:t>şi</w:t>
      </w:r>
      <w:proofErr w:type="spellEnd"/>
      <w:r w:rsidRPr="00520E5D">
        <w:t xml:space="preserve"> iată că nu-i vor lega rana ca să se vindece, nu-l vor obloji cu legături, nu-l vor lega ca să se întremeze </w:t>
      </w:r>
      <w:proofErr w:type="spellStart"/>
      <w:r w:rsidRPr="00520E5D">
        <w:t>şi</w:t>
      </w:r>
      <w:proofErr w:type="spellEnd"/>
      <w:r w:rsidRPr="00520E5D">
        <w:t xml:space="preserve"> să poată mânui sabia.</w:t>
      </w:r>
    </w:p>
    <w:p w14:paraId="2ED2AF4E" w14:textId="1B1ED9BA" w:rsidR="00520E5D" w:rsidRDefault="00520E5D" w:rsidP="00933B0D">
      <w:pPr>
        <w:pStyle w:val="Stil2"/>
        <w:numPr>
          <w:ilvl w:val="0"/>
          <w:numId w:val="163"/>
        </w:numPr>
      </w:pPr>
      <w:r w:rsidRPr="00520E5D">
        <w:t xml:space="preserve">Neamurile aud </w:t>
      </w:r>
      <w:proofErr w:type="spellStart"/>
      <w:r w:rsidRPr="00520E5D">
        <w:t>ruşinea</w:t>
      </w:r>
      <w:proofErr w:type="spellEnd"/>
      <w:r w:rsidRPr="00520E5D">
        <w:t xml:space="preserve"> ta </w:t>
      </w:r>
      <w:proofErr w:type="spellStart"/>
      <w:r w:rsidRPr="00520E5D">
        <w:t>şi</w:t>
      </w:r>
      <w:proofErr w:type="spellEnd"/>
      <w:r w:rsidRPr="00520E5D">
        <w:t xml:space="preserve"> este plin pământul de strigătele tale, căci războinicii se poticnesc unul de altul, cad cu </w:t>
      </w:r>
      <w:proofErr w:type="spellStart"/>
      <w:r w:rsidRPr="00520E5D">
        <w:t>toţii</w:t>
      </w:r>
      <w:proofErr w:type="spellEnd"/>
      <w:r w:rsidRPr="00520E5D">
        <w:t xml:space="preserve"> laolaltă.”</w:t>
      </w:r>
    </w:p>
    <w:p w14:paraId="78B4D2E3" w14:textId="0FA04260" w:rsidR="00520E5D" w:rsidRDefault="00520E5D" w:rsidP="00933B0D">
      <w:pPr>
        <w:pStyle w:val="Stil2"/>
        <w:numPr>
          <w:ilvl w:val="0"/>
          <w:numId w:val="163"/>
        </w:numPr>
      </w:pPr>
      <w:r w:rsidRPr="00520E5D">
        <w:t xml:space="preserve">Iată cuvântul spus de Domnul către prorocul Ieremia despre venirea lui </w:t>
      </w:r>
      <w:proofErr w:type="spellStart"/>
      <w:r w:rsidRPr="00520E5D">
        <w:t>Nebucadneţar</w:t>
      </w:r>
      <w:proofErr w:type="spellEnd"/>
      <w:r w:rsidRPr="00520E5D">
        <w:t xml:space="preserve">, împăratul Babilonului, ca să lovească </w:t>
      </w:r>
      <w:proofErr w:type="spellStart"/>
      <w:r w:rsidRPr="00520E5D">
        <w:t>ţara</w:t>
      </w:r>
      <w:proofErr w:type="spellEnd"/>
      <w:r w:rsidRPr="00520E5D">
        <w:t xml:space="preserve"> Egiptului:</w:t>
      </w:r>
    </w:p>
    <w:p w14:paraId="10D24DF9" w14:textId="1C9A60DB" w:rsidR="00520E5D" w:rsidRDefault="00520E5D" w:rsidP="00520E5D">
      <w:pPr>
        <w:pStyle w:val="Stil3"/>
      </w:pPr>
      <w:r w:rsidRPr="00520E5D">
        <w:t>Isa</w:t>
      </w:r>
      <w:r>
        <w:t>ia</w:t>
      </w:r>
      <w:r w:rsidRPr="00520E5D">
        <w:t xml:space="preserve"> 19:1 Prorocie împotriva Egiptului: Iată, Domnul </w:t>
      </w:r>
      <w:proofErr w:type="spellStart"/>
      <w:r w:rsidRPr="00520E5D">
        <w:t>călăreşte</w:t>
      </w:r>
      <w:proofErr w:type="spellEnd"/>
      <w:r w:rsidRPr="00520E5D">
        <w:t xml:space="preserve"> pe un nor repede </w:t>
      </w:r>
      <w:proofErr w:type="spellStart"/>
      <w:r w:rsidRPr="00520E5D">
        <w:t>şi</w:t>
      </w:r>
      <w:proofErr w:type="spellEnd"/>
      <w:r w:rsidRPr="00520E5D">
        <w:t xml:space="preserve"> vine în Egipt. Idolii Egiptului tremură înaintea Lui </w:t>
      </w:r>
      <w:proofErr w:type="spellStart"/>
      <w:r w:rsidRPr="00520E5D">
        <w:t>şi</w:t>
      </w:r>
      <w:proofErr w:type="spellEnd"/>
      <w:r w:rsidRPr="00520E5D">
        <w:t xml:space="preserve"> li se îndoaie inima egiptenilor în ei.</w:t>
      </w:r>
    </w:p>
    <w:p w14:paraId="71EAC1A6" w14:textId="126E14A0" w:rsidR="00520E5D" w:rsidRDefault="00520E5D" w:rsidP="00520E5D">
      <w:pPr>
        <w:pStyle w:val="Stil3"/>
      </w:pPr>
      <w:r w:rsidRPr="00520E5D">
        <w:t>Ier</w:t>
      </w:r>
      <w:r>
        <w:t>emia</w:t>
      </w:r>
      <w:r w:rsidRPr="00520E5D">
        <w:t xml:space="preserve"> 43:10 </w:t>
      </w:r>
      <w:proofErr w:type="spellStart"/>
      <w:r w:rsidR="00F54261" w:rsidRPr="00F54261">
        <w:t>Şi</w:t>
      </w:r>
      <w:proofErr w:type="spellEnd"/>
      <w:r w:rsidR="00F54261" w:rsidRPr="00F54261">
        <w:t xml:space="preserve"> spune iudeilor: ‘</w:t>
      </w:r>
      <w:proofErr w:type="spellStart"/>
      <w:r w:rsidR="00F54261" w:rsidRPr="00F54261">
        <w:t>Aşa</w:t>
      </w:r>
      <w:proofErr w:type="spellEnd"/>
      <w:r w:rsidR="00F54261" w:rsidRPr="00F54261">
        <w:t xml:space="preserve"> </w:t>
      </w:r>
      <w:proofErr w:type="spellStart"/>
      <w:r w:rsidR="00F54261" w:rsidRPr="00F54261">
        <w:t>vorbeşte</w:t>
      </w:r>
      <w:proofErr w:type="spellEnd"/>
      <w:r w:rsidR="00F54261" w:rsidRPr="00F54261">
        <w:t xml:space="preserve"> Domnul </w:t>
      </w:r>
      <w:proofErr w:type="spellStart"/>
      <w:r w:rsidR="00F54261" w:rsidRPr="00F54261">
        <w:t>oştirilor</w:t>
      </w:r>
      <w:proofErr w:type="spellEnd"/>
      <w:r w:rsidR="00F54261" w:rsidRPr="00F54261">
        <w:t xml:space="preserve">, Dumnezeul lui Israel: «Iată, voi trimite să aducă pe robul Meu </w:t>
      </w:r>
      <w:proofErr w:type="spellStart"/>
      <w:r w:rsidR="00F54261" w:rsidRPr="00F54261">
        <w:t>Nebucadneţar</w:t>
      </w:r>
      <w:proofErr w:type="spellEnd"/>
      <w:r w:rsidR="00F54261" w:rsidRPr="00F54261">
        <w:t xml:space="preserve">, împăratul Babilonului, </w:t>
      </w:r>
      <w:proofErr w:type="spellStart"/>
      <w:r w:rsidR="00F54261" w:rsidRPr="00F54261">
        <w:t>şi</w:t>
      </w:r>
      <w:proofErr w:type="spellEnd"/>
      <w:r w:rsidR="00F54261" w:rsidRPr="00F54261">
        <w:t xml:space="preserve"> voi pune scaunul lui de domnie peste aceste pietre pe care le-am ascuns </w:t>
      </w:r>
      <w:proofErr w:type="spellStart"/>
      <w:r w:rsidR="00F54261" w:rsidRPr="00F54261">
        <w:t>şi</w:t>
      </w:r>
      <w:proofErr w:type="spellEnd"/>
      <w:r w:rsidR="00F54261" w:rsidRPr="00F54261">
        <w:t xml:space="preserve"> </w:t>
      </w:r>
      <w:proofErr w:type="spellStart"/>
      <w:r w:rsidR="00F54261" w:rsidRPr="00F54261">
        <w:t>îşi</w:t>
      </w:r>
      <w:proofErr w:type="spellEnd"/>
      <w:r w:rsidR="00F54261" w:rsidRPr="00F54261">
        <w:t xml:space="preserve">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 xml:space="preserve">El va veni </w:t>
      </w:r>
      <w:proofErr w:type="spellStart"/>
      <w:r w:rsidR="00F54261" w:rsidRPr="00F54261">
        <w:t>şi</w:t>
      </w:r>
      <w:proofErr w:type="spellEnd"/>
      <w:r w:rsidR="00F54261" w:rsidRPr="00F54261">
        <w:t xml:space="preserve"> va lovi </w:t>
      </w:r>
      <w:proofErr w:type="spellStart"/>
      <w:r w:rsidR="00F54261" w:rsidRPr="00F54261">
        <w:t>ţara</w:t>
      </w:r>
      <w:proofErr w:type="spellEnd"/>
      <w:r w:rsidR="00F54261" w:rsidRPr="00F54261">
        <w:t xml:space="preserve"> Egiptului: va omorî pe cei </w:t>
      </w:r>
      <w:proofErr w:type="spellStart"/>
      <w:r w:rsidR="00F54261" w:rsidRPr="00F54261">
        <w:t>sortiţi</w:t>
      </w:r>
      <w:proofErr w:type="spellEnd"/>
      <w:r w:rsidR="00F54261" w:rsidRPr="00F54261">
        <w:t xml:space="preserve"> să moară, va duce în robie pe cei </w:t>
      </w:r>
      <w:proofErr w:type="spellStart"/>
      <w:r w:rsidR="00F54261" w:rsidRPr="00F54261">
        <w:t>sortiţi</w:t>
      </w:r>
      <w:proofErr w:type="spellEnd"/>
      <w:r w:rsidR="00F54261" w:rsidRPr="00F54261">
        <w:t xml:space="preserve"> robiei </w:t>
      </w:r>
      <w:proofErr w:type="spellStart"/>
      <w:r w:rsidR="00F54261" w:rsidRPr="00F54261">
        <w:t>şi</w:t>
      </w:r>
      <w:proofErr w:type="spellEnd"/>
      <w:r w:rsidR="00F54261" w:rsidRPr="00F54261">
        <w:t xml:space="preserve"> va ucide cu sabia pe cei </w:t>
      </w:r>
      <w:proofErr w:type="spellStart"/>
      <w:r w:rsidR="00F54261" w:rsidRPr="00F54261">
        <w:t>sortiţi</w:t>
      </w:r>
      <w:proofErr w:type="spellEnd"/>
      <w:r w:rsidR="00F54261" w:rsidRPr="00F54261">
        <w:t xml:space="preserve"> la sabie!</w:t>
      </w:r>
    </w:p>
    <w:p w14:paraId="4F807ED0" w14:textId="3BCA5FE3" w:rsidR="00520E5D" w:rsidRDefault="00F54261" w:rsidP="00933B0D">
      <w:pPr>
        <w:pStyle w:val="Stil2"/>
        <w:numPr>
          <w:ilvl w:val="0"/>
          <w:numId w:val="163"/>
        </w:numPr>
      </w:pPr>
      <w:r w:rsidRPr="00F54261">
        <w:t>„</w:t>
      </w:r>
      <w:proofErr w:type="spellStart"/>
      <w:r w:rsidRPr="00F54261">
        <w:t>Daţi</w:t>
      </w:r>
      <w:proofErr w:type="spellEnd"/>
      <w:r w:rsidRPr="00F54261">
        <w:t xml:space="preserve"> de </w:t>
      </w:r>
      <w:proofErr w:type="spellStart"/>
      <w:r w:rsidRPr="00F54261">
        <w:t>ştire</w:t>
      </w:r>
      <w:proofErr w:type="spellEnd"/>
      <w:r w:rsidRPr="00F54261">
        <w:t xml:space="preserve"> în Egipt, </w:t>
      </w:r>
      <w:proofErr w:type="spellStart"/>
      <w:r w:rsidRPr="00F54261">
        <w:t>daţi</w:t>
      </w:r>
      <w:proofErr w:type="spellEnd"/>
      <w:r w:rsidRPr="00F54261">
        <w:t xml:space="preserve"> de veste la </w:t>
      </w:r>
      <w:proofErr w:type="spellStart"/>
      <w:r w:rsidRPr="00F54261">
        <w:t>Migdol</w:t>
      </w:r>
      <w:proofErr w:type="spellEnd"/>
      <w:r w:rsidRPr="00F54261">
        <w:t xml:space="preserve"> </w:t>
      </w:r>
      <w:proofErr w:type="spellStart"/>
      <w:r w:rsidRPr="00F54261">
        <w:t>şi</w:t>
      </w:r>
      <w:proofErr w:type="spellEnd"/>
      <w:r w:rsidRPr="00F54261">
        <w:t xml:space="preserve"> </w:t>
      </w:r>
      <w:proofErr w:type="spellStart"/>
      <w:r w:rsidRPr="00F54261">
        <w:t>vestiţi</w:t>
      </w:r>
      <w:proofErr w:type="spellEnd"/>
      <w:r w:rsidRPr="00F54261">
        <w:t xml:space="preserve"> la </w:t>
      </w:r>
      <w:proofErr w:type="spellStart"/>
      <w:r w:rsidRPr="00F54261">
        <w:t>Nof</w:t>
      </w:r>
      <w:proofErr w:type="spellEnd"/>
      <w:r w:rsidRPr="00F54261">
        <w:t xml:space="preserve"> </w:t>
      </w:r>
      <w:proofErr w:type="spellStart"/>
      <w:r w:rsidRPr="00F54261">
        <w:t>şi</w:t>
      </w:r>
      <w:proofErr w:type="spellEnd"/>
      <w:r w:rsidRPr="00F54261">
        <w:t xml:space="preserve"> la </w:t>
      </w:r>
      <w:proofErr w:type="spellStart"/>
      <w:r w:rsidRPr="00F54261">
        <w:t>Tahpanes</w:t>
      </w:r>
      <w:proofErr w:type="spellEnd"/>
      <w:r w:rsidRPr="00F54261">
        <w:t xml:space="preserve">! </w:t>
      </w:r>
      <w:proofErr w:type="spellStart"/>
      <w:r w:rsidRPr="00F54261">
        <w:t>Ziceţi</w:t>
      </w:r>
      <w:proofErr w:type="spellEnd"/>
      <w:r w:rsidRPr="00F54261">
        <w:t xml:space="preserve">: ‘Scoală-te, </w:t>
      </w:r>
      <w:proofErr w:type="spellStart"/>
      <w:r w:rsidRPr="00F54261">
        <w:t>pregăteşte</w:t>
      </w:r>
      <w:proofErr w:type="spellEnd"/>
      <w:r w:rsidRPr="00F54261">
        <w:t>-te, căci sabia mănâncă în jurul tău!’</w:t>
      </w:r>
    </w:p>
    <w:p w14:paraId="33C3F072" w14:textId="4960B9F5" w:rsidR="00F54261" w:rsidRDefault="00F54261" w:rsidP="00F54261">
      <w:pPr>
        <w:pStyle w:val="Stil3"/>
      </w:pPr>
      <w:r w:rsidRPr="00F54261">
        <w:t>Ier</w:t>
      </w:r>
      <w:r>
        <w:t>emia</w:t>
      </w:r>
      <w:r w:rsidRPr="00F54261">
        <w:t xml:space="preserve"> 46:3 „</w:t>
      </w:r>
      <w:proofErr w:type="spellStart"/>
      <w:r w:rsidRPr="00F54261">
        <w:t>Pregătiţi</w:t>
      </w:r>
      <w:proofErr w:type="spellEnd"/>
      <w:r w:rsidRPr="00F54261">
        <w:t xml:space="preserve"> scutul </w:t>
      </w:r>
      <w:proofErr w:type="spellStart"/>
      <w:r w:rsidRPr="00F54261">
        <w:t>şi</w:t>
      </w:r>
      <w:proofErr w:type="spellEnd"/>
      <w:r w:rsidRPr="00F54261">
        <w:t xml:space="preserve"> pavăza </w:t>
      </w:r>
      <w:proofErr w:type="spellStart"/>
      <w:r w:rsidRPr="00F54261">
        <w:t>şi</w:t>
      </w:r>
      <w:proofErr w:type="spellEnd"/>
      <w:r w:rsidRPr="00F54261">
        <w:t xml:space="preserve"> </w:t>
      </w:r>
      <w:proofErr w:type="spellStart"/>
      <w:r w:rsidRPr="00F54261">
        <w:t>mergeţi</w:t>
      </w:r>
      <w:proofErr w:type="spellEnd"/>
      <w:r w:rsidRPr="00F54261">
        <w:t xml:space="preserve"> la luptă;</w:t>
      </w:r>
    </w:p>
    <w:p w14:paraId="02BE2014" w14:textId="5562ACC1" w:rsidR="00F54261" w:rsidRDefault="00F54261" w:rsidP="00F54261">
      <w:pPr>
        <w:pStyle w:val="Stil3"/>
      </w:pPr>
      <w:r w:rsidRPr="00F54261">
        <w:t>Ier</w:t>
      </w:r>
      <w:r>
        <w:t>emia</w:t>
      </w:r>
      <w:r w:rsidRPr="00F54261">
        <w:t xml:space="preserve"> 46:4 </w:t>
      </w:r>
      <w:proofErr w:type="spellStart"/>
      <w:r w:rsidRPr="00F54261">
        <w:t>înhămaţi</w:t>
      </w:r>
      <w:proofErr w:type="spellEnd"/>
      <w:r w:rsidRPr="00F54261">
        <w:t xml:space="preserve"> caii </w:t>
      </w:r>
      <w:proofErr w:type="spellStart"/>
      <w:r w:rsidRPr="00F54261">
        <w:t>şi</w:t>
      </w:r>
      <w:proofErr w:type="spellEnd"/>
      <w:r w:rsidRPr="00F54261">
        <w:t xml:space="preserve"> </w:t>
      </w:r>
      <w:proofErr w:type="spellStart"/>
      <w:r w:rsidRPr="00F54261">
        <w:t>încălecaţi</w:t>
      </w:r>
      <w:proofErr w:type="spellEnd"/>
      <w:r w:rsidRPr="00F54261">
        <w:t xml:space="preserve">, </w:t>
      </w:r>
      <w:proofErr w:type="spellStart"/>
      <w:r w:rsidRPr="00F54261">
        <w:t>călăreţi</w:t>
      </w:r>
      <w:proofErr w:type="spellEnd"/>
      <w:r w:rsidRPr="00F54261">
        <w:t xml:space="preserve">; </w:t>
      </w:r>
      <w:proofErr w:type="spellStart"/>
      <w:r w:rsidRPr="00F54261">
        <w:t>arătaţi</w:t>
      </w:r>
      <w:proofErr w:type="spellEnd"/>
      <w:r w:rsidRPr="00F54261">
        <w:t xml:space="preserve">-vă cu coifurile voastre, </w:t>
      </w:r>
      <w:proofErr w:type="spellStart"/>
      <w:r w:rsidRPr="00F54261">
        <w:t>lustruiţi</w:t>
      </w:r>
      <w:proofErr w:type="spellEnd"/>
      <w:r w:rsidRPr="00F54261">
        <w:t xml:space="preserve">-vă </w:t>
      </w:r>
      <w:proofErr w:type="spellStart"/>
      <w:r w:rsidRPr="00F54261">
        <w:t>suliţele</w:t>
      </w:r>
      <w:proofErr w:type="spellEnd"/>
      <w:r w:rsidRPr="00F54261">
        <w:t xml:space="preserve">, </w:t>
      </w:r>
      <w:proofErr w:type="spellStart"/>
      <w:r w:rsidRPr="00F54261">
        <w:t>îmbrăcaţi</w:t>
      </w:r>
      <w:proofErr w:type="spellEnd"/>
      <w:r w:rsidRPr="00F54261">
        <w:t xml:space="preserve">-vă cu </w:t>
      </w:r>
      <w:proofErr w:type="spellStart"/>
      <w:r w:rsidRPr="00F54261">
        <w:t>platoşa</w:t>
      </w:r>
      <w:proofErr w:type="spellEnd"/>
      <w:r w:rsidRPr="00F54261">
        <w:t>!…</w:t>
      </w:r>
    </w:p>
    <w:p w14:paraId="2A171D71" w14:textId="2CB652D3" w:rsidR="00F54261" w:rsidRDefault="00F54261" w:rsidP="00F54261">
      <w:pPr>
        <w:pStyle w:val="Stil3"/>
      </w:pPr>
      <w:r w:rsidRPr="00F54261">
        <w:t>Ier</w:t>
      </w:r>
      <w:r>
        <w:t>emia</w:t>
      </w:r>
      <w:r w:rsidRPr="00F54261">
        <w:t xml:space="preserve"> 46:10</w:t>
      </w:r>
      <w:r>
        <w:t xml:space="preserve"> </w:t>
      </w:r>
      <w:r w:rsidRPr="00F54261">
        <w:t xml:space="preserve">Această zi este a Domnului Dumnezeului </w:t>
      </w:r>
      <w:proofErr w:type="spellStart"/>
      <w:r w:rsidRPr="00F54261">
        <w:t>oştirilor</w:t>
      </w:r>
      <w:proofErr w:type="spellEnd"/>
      <w:r w:rsidRPr="00F54261">
        <w:t xml:space="preserve">; este o zi de răzbunare, în care Se răzbună El pe </w:t>
      </w:r>
      <w:proofErr w:type="spellStart"/>
      <w:r w:rsidRPr="00F54261">
        <w:t>vrăjmaşii</w:t>
      </w:r>
      <w:proofErr w:type="spellEnd"/>
      <w:r w:rsidRPr="00F54261">
        <w:t xml:space="preserve"> Săi. Sabia mănâncă, se satură </w:t>
      </w:r>
      <w:proofErr w:type="spellStart"/>
      <w:r w:rsidRPr="00F54261">
        <w:t>şi</w:t>
      </w:r>
      <w:proofErr w:type="spellEnd"/>
      <w:r w:rsidRPr="00F54261">
        <w:t xml:space="preserve"> se îmbată cu sângele lor. Căci Domnul Dumnezeul </w:t>
      </w:r>
      <w:proofErr w:type="spellStart"/>
      <w:r w:rsidRPr="00F54261">
        <w:t>oştirilor</w:t>
      </w:r>
      <w:proofErr w:type="spellEnd"/>
      <w:r w:rsidRPr="00F54261">
        <w:t xml:space="preserve"> are o jertfă în </w:t>
      </w:r>
      <w:proofErr w:type="spellStart"/>
      <w:r w:rsidRPr="00F54261">
        <w:t>ţara</w:t>
      </w:r>
      <w:proofErr w:type="spellEnd"/>
      <w:r w:rsidRPr="00F54261">
        <w:t xml:space="preserve"> de la miazănoapte, pe malurile Eufratului.</w:t>
      </w:r>
    </w:p>
    <w:p w14:paraId="29F58C33" w14:textId="709CC490" w:rsidR="00F54261" w:rsidRDefault="00F54261" w:rsidP="00933B0D">
      <w:pPr>
        <w:pStyle w:val="Stil2"/>
        <w:numPr>
          <w:ilvl w:val="0"/>
          <w:numId w:val="163"/>
        </w:numPr>
      </w:pPr>
      <w:r w:rsidRPr="00F54261">
        <w:t xml:space="preserve">Pentru ce </w:t>
      </w:r>
      <w:proofErr w:type="spellStart"/>
      <w:r w:rsidRPr="00F54261">
        <w:t>ţi</w:t>
      </w:r>
      <w:proofErr w:type="spellEnd"/>
      <w:r w:rsidRPr="00F54261">
        <w:t xml:space="preserve">-au căzut vitejii tăi? Nu pot să </w:t>
      </w:r>
      <w:proofErr w:type="spellStart"/>
      <w:r w:rsidRPr="00F54261">
        <w:t>ţină</w:t>
      </w:r>
      <w:proofErr w:type="spellEnd"/>
      <w:r w:rsidRPr="00F54261">
        <w:t xml:space="preserve"> piept, căci Domnul îi răstoarnă!</w:t>
      </w:r>
    </w:p>
    <w:p w14:paraId="7C1C0594" w14:textId="58247179" w:rsidR="00F54261" w:rsidRDefault="00F54261" w:rsidP="00933B0D">
      <w:pPr>
        <w:pStyle w:val="Stil2"/>
        <w:numPr>
          <w:ilvl w:val="0"/>
          <w:numId w:val="163"/>
        </w:numPr>
      </w:pPr>
      <w:r w:rsidRPr="00F54261">
        <w:t xml:space="preserve">El face pe </w:t>
      </w:r>
      <w:proofErr w:type="spellStart"/>
      <w:r w:rsidRPr="00F54261">
        <w:t>mulţi</w:t>
      </w:r>
      <w:proofErr w:type="spellEnd"/>
      <w:r w:rsidRPr="00F54261">
        <w:t xml:space="preserve"> să se poticnească; cad unul peste altul </w:t>
      </w:r>
      <w:proofErr w:type="spellStart"/>
      <w:r w:rsidRPr="00F54261">
        <w:t>şi</w:t>
      </w:r>
      <w:proofErr w:type="spellEnd"/>
      <w:r w:rsidRPr="00F54261">
        <w:t xml:space="preserve"> zic: ‘Haidem să ne întoarcem la poporul nostru, în </w:t>
      </w:r>
      <w:proofErr w:type="spellStart"/>
      <w:r w:rsidRPr="00F54261">
        <w:t>ţara</w:t>
      </w:r>
      <w:proofErr w:type="spellEnd"/>
      <w:r w:rsidRPr="00F54261">
        <w:t xml:space="preserve"> noastră de </w:t>
      </w:r>
      <w:proofErr w:type="spellStart"/>
      <w:r w:rsidRPr="00F54261">
        <w:t>naştere</w:t>
      </w:r>
      <w:proofErr w:type="spellEnd"/>
      <w:r w:rsidRPr="00F54261">
        <w:t>, departe de sabia nimicitorului!’</w:t>
      </w:r>
    </w:p>
    <w:p w14:paraId="372AFB92" w14:textId="1FCA55A7" w:rsidR="00F54261" w:rsidRDefault="00F54261" w:rsidP="00F54261">
      <w:pPr>
        <w:pStyle w:val="Stil3"/>
      </w:pPr>
      <w:proofErr w:type="spellStart"/>
      <w:r w:rsidRPr="00F54261">
        <w:t>Lev</w:t>
      </w:r>
      <w:r>
        <w:t>iticul</w:t>
      </w:r>
      <w:proofErr w:type="spellEnd"/>
      <w:r w:rsidRPr="00F54261">
        <w:t xml:space="preserve"> 26:27</w:t>
      </w:r>
      <w:r>
        <w:t xml:space="preserve"> </w:t>
      </w:r>
      <w:r w:rsidRPr="00F54261">
        <w:t xml:space="preserve">Dacă, cu toate acestea, nu Mă </w:t>
      </w:r>
      <w:proofErr w:type="spellStart"/>
      <w:r w:rsidRPr="00F54261">
        <w:t>veţi</w:t>
      </w:r>
      <w:proofErr w:type="spellEnd"/>
      <w:r w:rsidRPr="00F54261">
        <w:t xml:space="preserve"> asculta </w:t>
      </w:r>
      <w:proofErr w:type="spellStart"/>
      <w:r w:rsidRPr="00F54261">
        <w:t>şi</w:t>
      </w:r>
      <w:proofErr w:type="spellEnd"/>
      <w:r w:rsidRPr="00F54261">
        <w:t xml:space="preserve"> dacă vă </w:t>
      </w:r>
      <w:proofErr w:type="spellStart"/>
      <w:r w:rsidRPr="00F54261">
        <w:t>veţi</w:t>
      </w:r>
      <w:proofErr w:type="spellEnd"/>
      <w:r w:rsidRPr="00F54261">
        <w:t xml:space="preserve"> împotrivi Mie,</w:t>
      </w:r>
    </w:p>
    <w:p w14:paraId="7C982AAC" w14:textId="3345E851" w:rsidR="00F54261" w:rsidRDefault="00F54261" w:rsidP="00933B0D">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933B0D">
      <w:pPr>
        <w:pStyle w:val="Stil2"/>
        <w:numPr>
          <w:ilvl w:val="0"/>
          <w:numId w:val="163"/>
        </w:numPr>
      </w:pPr>
      <w:r w:rsidRPr="00F54261">
        <w:lastRenderedPageBreak/>
        <w:t xml:space="preserve">Pe </w:t>
      </w:r>
      <w:proofErr w:type="spellStart"/>
      <w:r w:rsidRPr="00F54261">
        <w:t>viaţa</w:t>
      </w:r>
      <w:proofErr w:type="spellEnd"/>
      <w:r w:rsidRPr="00F54261">
        <w:t xml:space="preserve"> Mea”, zice Împăratul al cărui Nume este Domnul </w:t>
      </w:r>
      <w:proofErr w:type="spellStart"/>
      <w:r w:rsidRPr="00F54261">
        <w:t>oştirilor</w:t>
      </w:r>
      <w:proofErr w:type="spellEnd"/>
      <w:r w:rsidRPr="00F54261">
        <w:t xml:space="preserve">, „ca </w:t>
      </w:r>
      <w:proofErr w:type="spellStart"/>
      <w:r w:rsidRPr="00F54261">
        <w:t>Taborul</w:t>
      </w:r>
      <w:proofErr w:type="spellEnd"/>
      <w:r w:rsidRPr="00F54261">
        <w:t xml:space="preserve"> printre </w:t>
      </w:r>
      <w:proofErr w:type="spellStart"/>
      <w:r w:rsidRPr="00F54261">
        <w:t>munţi</w:t>
      </w:r>
      <w:proofErr w:type="spellEnd"/>
      <w:r w:rsidRPr="00F54261">
        <w:t xml:space="preserve">, cum înaintează </w:t>
      </w:r>
      <w:proofErr w:type="spellStart"/>
      <w:r w:rsidRPr="00F54261">
        <w:t>Carmelul</w:t>
      </w:r>
      <w:proofErr w:type="spellEnd"/>
      <w:r w:rsidRPr="00F54261">
        <w:t xml:space="preserve"> în mare, </w:t>
      </w:r>
      <w:proofErr w:type="spellStart"/>
      <w:r w:rsidRPr="00F54261">
        <w:t>aşa</w:t>
      </w:r>
      <w:proofErr w:type="spellEnd"/>
      <w:r w:rsidRPr="00F54261">
        <w:t xml:space="preserve"> va veni.</w:t>
      </w:r>
    </w:p>
    <w:p w14:paraId="4900EAA9" w14:textId="30E21294" w:rsidR="00F54261" w:rsidRDefault="00F54261" w:rsidP="00F54261">
      <w:pPr>
        <w:pStyle w:val="Stil3"/>
      </w:pPr>
      <w:r w:rsidRPr="00F54261">
        <w:t>Isa</w:t>
      </w:r>
      <w:r>
        <w:t>ia</w:t>
      </w:r>
      <w:r w:rsidRPr="00F54261">
        <w:t xml:space="preserve"> 47:4 Răscumpărătorul nostru Se cheamă Domnul </w:t>
      </w:r>
      <w:proofErr w:type="spellStart"/>
      <w:r w:rsidRPr="00F54261">
        <w:t>oştirilor</w:t>
      </w:r>
      <w:proofErr w:type="spellEnd"/>
      <w:r w:rsidRPr="00F54261">
        <w:t>, Sfântul lui Israel.</w:t>
      </w:r>
    </w:p>
    <w:p w14:paraId="7D8C32AB" w14:textId="72F71089" w:rsidR="00F54261" w:rsidRDefault="00F54261" w:rsidP="00F54261">
      <w:pPr>
        <w:pStyle w:val="Stil3"/>
      </w:pPr>
      <w:r w:rsidRPr="00F54261">
        <w:t>Isa</w:t>
      </w:r>
      <w:r>
        <w:t>ia</w:t>
      </w:r>
      <w:r w:rsidRPr="00F54261">
        <w:t xml:space="preserve"> 48:2 Căci ei </w:t>
      </w:r>
      <w:proofErr w:type="spellStart"/>
      <w:r w:rsidRPr="00F54261">
        <w:t>îşi</w:t>
      </w:r>
      <w:proofErr w:type="spellEnd"/>
      <w:r w:rsidRPr="00F54261">
        <w:t xml:space="preserve"> trag numele de la cetatea sfântă </w:t>
      </w:r>
      <w:proofErr w:type="spellStart"/>
      <w:r w:rsidRPr="00F54261">
        <w:t>şi</w:t>
      </w:r>
      <w:proofErr w:type="spellEnd"/>
      <w:r w:rsidRPr="00F54261">
        <w:t xml:space="preserve"> se bizuiesc pe Dumnezeul lui Israel, al cărui Nume este Domnul </w:t>
      </w:r>
      <w:proofErr w:type="spellStart"/>
      <w:r w:rsidRPr="00F54261">
        <w:t>oştirilor</w:t>
      </w:r>
      <w:proofErr w:type="spellEnd"/>
      <w:r w:rsidRPr="00F54261">
        <w:t>.</w:t>
      </w:r>
    </w:p>
    <w:p w14:paraId="085D4086" w14:textId="6497AB0A" w:rsidR="00F54261" w:rsidRDefault="00F54261" w:rsidP="00F54261">
      <w:pPr>
        <w:pStyle w:val="Stil3"/>
      </w:pPr>
      <w:r w:rsidRPr="00F54261">
        <w:t>Ier</w:t>
      </w:r>
      <w:r>
        <w:t>emia</w:t>
      </w:r>
      <w:r w:rsidRPr="00F54261">
        <w:t xml:space="preserve"> 48:15</w:t>
      </w:r>
      <w:r>
        <w:t xml:space="preserve"> </w:t>
      </w:r>
      <w:proofErr w:type="spellStart"/>
      <w:r w:rsidRPr="00F54261">
        <w:t>Moabul</w:t>
      </w:r>
      <w:proofErr w:type="spellEnd"/>
      <w:r w:rsidRPr="00F54261">
        <w:t xml:space="preserve"> este pustiit, </w:t>
      </w:r>
      <w:proofErr w:type="spellStart"/>
      <w:r w:rsidRPr="00F54261">
        <w:t>cetăţile</w:t>
      </w:r>
      <w:proofErr w:type="spellEnd"/>
      <w:r w:rsidRPr="00F54261">
        <w:t xml:space="preserve"> lui se </w:t>
      </w:r>
      <w:proofErr w:type="spellStart"/>
      <w:r w:rsidRPr="00F54261">
        <w:t>înalţă</w:t>
      </w:r>
      <w:proofErr w:type="spellEnd"/>
      <w:r w:rsidRPr="00F54261">
        <w:t xml:space="preserve"> în fum, floarea tinerimii lui este înjunghiată”, zice Împăratul al cărui Nume este Domnul </w:t>
      </w:r>
      <w:proofErr w:type="spellStart"/>
      <w:r w:rsidRPr="00F54261">
        <w:t>oştirilor</w:t>
      </w:r>
      <w:proofErr w:type="spellEnd"/>
      <w:r w:rsidRPr="00F54261">
        <w:t>.</w:t>
      </w:r>
    </w:p>
    <w:p w14:paraId="0941D4A4" w14:textId="0C07F063" w:rsidR="00F54261" w:rsidRDefault="00F54261" w:rsidP="00933B0D">
      <w:pPr>
        <w:pStyle w:val="Stil2"/>
        <w:numPr>
          <w:ilvl w:val="0"/>
          <w:numId w:val="163"/>
        </w:numPr>
      </w:pPr>
      <w:r w:rsidRPr="00F54261">
        <w:t>Fă-</w:t>
      </w:r>
      <w:proofErr w:type="spellStart"/>
      <w:r w:rsidRPr="00F54261">
        <w:t>ţi</w:t>
      </w:r>
      <w:proofErr w:type="spellEnd"/>
      <w:r w:rsidRPr="00F54261">
        <w:t xml:space="preserve"> calabalâcul pentru robie, locuitoare, fiica Egiptului! Căci </w:t>
      </w:r>
      <w:proofErr w:type="spellStart"/>
      <w:r w:rsidRPr="00F54261">
        <w:t>Noful</w:t>
      </w:r>
      <w:proofErr w:type="spellEnd"/>
      <w:r w:rsidRPr="00F54261">
        <w:t xml:space="preserve"> va ajunge un pustiu, va fi pustiit </w:t>
      </w:r>
      <w:proofErr w:type="spellStart"/>
      <w:r w:rsidRPr="00F54261">
        <w:t>şi</w:t>
      </w:r>
      <w:proofErr w:type="spellEnd"/>
      <w:r w:rsidRPr="00F54261">
        <w:t xml:space="preserve"> nu va mai avea locuitori.</w:t>
      </w:r>
    </w:p>
    <w:p w14:paraId="50896029" w14:textId="50972306" w:rsidR="00F54261" w:rsidRDefault="00F54261" w:rsidP="00F54261">
      <w:pPr>
        <w:pStyle w:val="Stil3"/>
      </w:pPr>
      <w:r w:rsidRPr="00F54261">
        <w:t>Isa</w:t>
      </w:r>
      <w:r>
        <w:t>ia</w:t>
      </w:r>
      <w:r w:rsidRPr="00F54261">
        <w:t xml:space="preserve"> 20:4 tot </w:t>
      </w:r>
      <w:proofErr w:type="spellStart"/>
      <w:r w:rsidRPr="00F54261">
        <w:t>aşa</w:t>
      </w:r>
      <w:proofErr w:type="spellEnd"/>
      <w:r w:rsidRPr="00F54261">
        <w:t xml:space="preserve"> </w:t>
      </w:r>
      <w:proofErr w:type="spellStart"/>
      <w:r w:rsidRPr="00F54261">
        <w:t>şi</w:t>
      </w:r>
      <w:proofErr w:type="spellEnd"/>
      <w:r w:rsidRPr="00F54261">
        <w:t xml:space="preserve"> împăratul Asiriei va lua din Egipt </w:t>
      </w:r>
      <w:proofErr w:type="spellStart"/>
      <w:r w:rsidRPr="00F54261">
        <w:t>şi</w:t>
      </w:r>
      <w:proofErr w:type="spellEnd"/>
      <w:r w:rsidRPr="00F54261">
        <w:t xml:space="preserve"> din Etiopia </w:t>
      </w:r>
      <w:proofErr w:type="spellStart"/>
      <w:r w:rsidRPr="00F54261">
        <w:t>prinşi</w:t>
      </w:r>
      <w:proofErr w:type="spellEnd"/>
      <w:r w:rsidRPr="00F54261">
        <w:t xml:space="preserve"> de război </w:t>
      </w:r>
      <w:proofErr w:type="spellStart"/>
      <w:r w:rsidRPr="00F54261">
        <w:t>şi</w:t>
      </w:r>
      <w:proofErr w:type="spellEnd"/>
      <w:r w:rsidRPr="00F54261">
        <w:t xml:space="preserve"> </w:t>
      </w:r>
      <w:proofErr w:type="spellStart"/>
      <w:r w:rsidRPr="00F54261">
        <w:t>surghiuniţi</w:t>
      </w:r>
      <w:proofErr w:type="spellEnd"/>
      <w:r w:rsidRPr="00F54261">
        <w:t xml:space="preserve">, tineri </w:t>
      </w:r>
      <w:proofErr w:type="spellStart"/>
      <w:r w:rsidRPr="00F54261">
        <w:t>şi</w:t>
      </w:r>
      <w:proofErr w:type="spellEnd"/>
      <w:r w:rsidRPr="00F54261">
        <w:t xml:space="preserve"> bătrâni, goi </w:t>
      </w:r>
      <w:proofErr w:type="spellStart"/>
      <w:r w:rsidRPr="00F54261">
        <w:t>şi</w:t>
      </w:r>
      <w:proofErr w:type="spellEnd"/>
      <w:r w:rsidRPr="00F54261">
        <w:t xml:space="preserve"> </w:t>
      </w:r>
      <w:proofErr w:type="spellStart"/>
      <w:r w:rsidRPr="00F54261">
        <w:t>desculţi</w:t>
      </w:r>
      <w:proofErr w:type="spellEnd"/>
      <w:r w:rsidRPr="00F54261">
        <w:t xml:space="preserve"> </w:t>
      </w:r>
      <w:proofErr w:type="spellStart"/>
      <w:r w:rsidRPr="00F54261">
        <w:t>şi</w:t>
      </w:r>
      <w:proofErr w:type="spellEnd"/>
      <w:r w:rsidRPr="00F54261">
        <w:t xml:space="preserve"> cu spinarea descoperită, spre </w:t>
      </w:r>
      <w:proofErr w:type="spellStart"/>
      <w:r w:rsidRPr="00F54261">
        <w:t>ruşinea</w:t>
      </w:r>
      <w:proofErr w:type="spellEnd"/>
      <w:r w:rsidRPr="00F54261">
        <w:t xml:space="preserve">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 xml:space="preserve">Coboară-te din </w:t>
      </w:r>
      <w:proofErr w:type="spellStart"/>
      <w:r w:rsidRPr="00F54261">
        <w:t>locaşul</w:t>
      </w:r>
      <w:proofErr w:type="spellEnd"/>
      <w:r w:rsidRPr="00F54261">
        <w:t xml:space="preserve"> slavei, </w:t>
      </w:r>
      <w:proofErr w:type="spellStart"/>
      <w:r w:rsidRPr="00F54261">
        <w:t>şezi</w:t>
      </w:r>
      <w:proofErr w:type="spellEnd"/>
      <w:r w:rsidRPr="00F54261">
        <w:t xml:space="preserve"> jos pe pământul uscat, locuitoare, fiica </w:t>
      </w:r>
      <w:proofErr w:type="spellStart"/>
      <w:r w:rsidRPr="00F54261">
        <w:t>Dibonului</w:t>
      </w:r>
      <w:proofErr w:type="spellEnd"/>
      <w:r w:rsidRPr="00F54261">
        <w:t xml:space="preserve">! Căci pustiitorul </w:t>
      </w:r>
      <w:proofErr w:type="spellStart"/>
      <w:r w:rsidRPr="00F54261">
        <w:t>Moabului</w:t>
      </w:r>
      <w:proofErr w:type="spellEnd"/>
      <w:r w:rsidRPr="00F54261">
        <w:t xml:space="preserve"> se suie împotriva ta </w:t>
      </w:r>
      <w:proofErr w:type="spellStart"/>
      <w:r w:rsidRPr="00F54261">
        <w:t>şi-ţi</w:t>
      </w:r>
      <w:proofErr w:type="spellEnd"/>
      <w:r w:rsidRPr="00F54261">
        <w:t xml:space="preserve"> </w:t>
      </w:r>
      <w:proofErr w:type="spellStart"/>
      <w:r w:rsidRPr="00F54261">
        <w:t>nimiceşte</w:t>
      </w:r>
      <w:proofErr w:type="spellEnd"/>
      <w:r w:rsidRPr="00F54261">
        <w:t xml:space="preserve"> </w:t>
      </w:r>
      <w:proofErr w:type="spellStart"/>
      <w:r w:rsidRPr="00F54261">
        <w:t>cetăţuile</w:t>
      </w:r>
      <w:proofErr w:type="spellEnd"/>
      <w:r w:rsidRPr="00F54261">
        <w:t>.</w:t>
      </w:r>
    </w:p>
    <w:p w14:paraId="6B2A5B56" w14:textId="7B88CCBD" w:rsidR="00F54261" w:rsidRDefault="00F54261" w:rsidP="00933B0D">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proofErr w:type="spellStart"/>
      <w:r w:rsidRPr="00F54261">
        <w:t>Osea</w:t>
      </w:r>
      <w:proofErr w:type="spellEnd"/>
      <w:r w:rsidRPr="00F54261">
        <w:t xml:space="preserve"> 10:11 </w:t>
      </w:r>
      <w:proofErr w:type="spellStart"/>
      <w:r w:rsidR="00621339" w:rsidRPr="00621339">
        <w:t>Efraim</w:t>
      </w:r>
      <w:proofErr w:type="spellEnd"/>
      <w:r w:rsidR="00621339" w:rsidRPr="00621339">
        <w:t xml:space="preserve"> este o mânzată </w:t>
      </w:r>
      <w:proofErr w:type="spellStart"/>
      <w:r w:rsidR="00621339" w:rsidRPr="00621339">
        <w:t>învăţată</w:t>
      </w:r>
      <w:proofErr w:type="spellEnd"/>
      <w:r w:rsidR="00621339" w:rsidRPr="00621339">
        <w:t xml:space="preserve"> la jug, căreia îi place să treiere grâul </w:t>
      </w:r>
      <w:proofErr w:type="spellStart"/>
      <w:r w:rsidR="00621339" w:rsidRPr="00621339">
        <w:t>şi</w:t>
      </w:r>
      <w:proofErr w:type="spellEnd"/>
      <w:r w:rsidR="00621339" w:rsidRPr="00621339">
        <w:t xml:space="preserve"> i-am </w:t>
      </w:r>
      <w:proofErr w:type="spellStart"/>
      <w:r w:rsidR="00621339" w:rsidRPr="00621339">
        <w:t>cruţat</w:t>
      </w:r>
      <w:proofErr w:type="spellEnd"/>
      <w:r w:rsidR="00621339" w:rsidRPr="00621339">
        <w:t xml:space="preserve"> gâtul său cel frumos, dar acum voi înjuga pe </w:t>
      </w:r>
      <w:proofErr w:type="spellStart"/>
      <w:r w:rsidR="00621339" w:rsidRPr="00621339">
        <w:t>Efraim</w:t>
      </w:r>
      <w:proofErr w:type="spellEnd"/>
      <w:r w:rsidR="00621339" w:rsidRPr="00621339">
        <w:t xml:space="preserve">, Iuda va ara </w:t>
      </w:r>
      <w:proofErr w:type="spellStart"/>
      <w:r w:rsidR="00621339" w:rsidRPr="00621339">
        <w:t>şi</w:t>
      </w:r>
      <w:proofErr w:type="spellEnd"/>
      <w:r w:rsidR="00621339" w:rsidRPr="00621339">
        <w:t xml:space="preserve"> Iacov îi va grăpa.”</w:t>
      </w:r>
    </w:p>
    <w:p w14:paraId="489AB245" w14:textId="7283C66B" w:rsidR="00F54261" w:rsidRDefault="00F54261" w:rsidP="00F54261">
      <w:pPr>
        <w:pStyle w:val="Stil3"/>
      </w:pPr>
      <w:r w:rsidRPr="00F54261">
        <w:t>Ier</w:t>
      </w:r>
      <w:r>
        <w:t>emia</w:t>
      </w:r>
      <w:r w:rsidRPr="00F54261">
        <w:t xml:space="preserve"> 1:14 </w:t>
      </w:r>
      <w:proofErr w:type="spellStart"/>
      <w:r w:rsidR="00621339" w:rsidRPr="00621339">
        <w:t>Şi</w:t>
      </w:r>
      <w:proofErr w:type="spellEnd"/>
      <w:r w:rsidR="00621339" w:rsidRPr="00621339">
        <w:t xml:space="preserve"> Domnul mi-a zis: „De la miazănoapte va izbucni nenorocirea peste </w:t>
      </w:r>
      <w:proofErr w:type="spellStart"/>
      <w:r w:rsidR="00621339" w:rsidRPr="00621339">
        <w:t>toţi</w:t>
      </w:r>
      <w:proofErr w:type="spellEnd"/>
      <w:r w:rsidR="00621339" w:rsidRPr="00621339">
        <w:t xml:space="preserve"> locuitorii </w:t>
      </w:r>
      <w:proofErr w:type="spellStart"/>
      <w:r w:rsidR="00621339" w:rsidRPr="00621339">
        <w:t>ţării</w:t>
      </w:r>
      <w:proofErr w:type="spellEnd"/>
      <w:r w:rsidR="00621339" w:rsidRPr="00621339">
        <w:t>.</w:t>
      </w:r>
    </w:p>
    <w:p w14:paraId="349CDC32" w14:textId="67732A84" w:rsidR="00F54261" w:rsidRDefault="00F54261" w:rsidP="00F54261">
      <w:pPr>
        <w:pStyle w:val="Stil3"/>
      </w:pPr>
      <w:r w:rsidRPr="00F54261">
        <w:t>Ier</w:t>
      </w:r>
      <w:r>
        <w:t>emia</w:t>
      </w:r>
      <w:r w:rsidRPr="00F54261">
        <w:t xml:space="preserve"> 47:2 </w:t>
      </w:r>
      <w:r w:rsidR="00621339" w:rsidRPr="00621339">
        <w:t>„</w:t>
      </w:r>
      <w:proofErr w:type="spellStart"/>
      <w:r w:rsidR="00621339" w:rsidRPr="00621339">
        <w:t>Aşa</w:t>
      </w:r>
      <w:proofErr w:type="spellEnd"/>
      <w:r w:rsidR="00621339" w:rsidRPr="00621339">
        <w:t xml:space="preserve"> </w:t>
      </w:r>
      <w:proofErr w:type="spellStart"/>
      <w:r w:rsidR="00621339" w:rsidRPr="00621339">
        <w:t>vorbeşte</w:t>
      </w:r>
      <w:proofErr w:type="spellEnd"/>
      <w:r w:rsidR="00621339" w:rsidRPr="00621339">
        <w:t xml:space="preserve"> Domnul: ‘Iată, se ridică </w:t>
      </w:r>
      <w:proofErr w:type="spellStart"/>
      <w:r w:rsidR="00621339" w:rsidRPr="00621339">
        <w:t>nişte</w:t>
      </w:r>
      <w:proofErr w:type="spellEnd"/>
      <w:r w:rsidR="00621339" w:rsidRPr="00621339">
        <w:t xml:space="preserve"> ape de la miazănoapte, cresc ca un râu </w:t>
      </w:r>
      <w:proofErr w:type="spellStart"/>
      <w:r w:rsidR="00621339" w:rsidRPr="00621339">
        <w:t>ieşit</w:t>
      </w:r>
      <w:proofErr w:type="spellEnd"/>
      <w:r w:rsidR="00621339" w:rsidRPr="00621339">
        <w:t xml:space="preserve"> din matcă, îneacă </w:t>
      </w:r>
      <w:proofErr w:type="spellStart"/>
      <w:r w:rsidR="00621339" w:rsidRPr="00621339">
        <w:t>ţara</w:t>
      </w:r>
      <w:proofErr w:type="spellEnd"/>
      <w:r w:rsidR="00621339" w:rsidRPr="00621339">
        <w:t xml:space="preserve"> </w:t>
      </w:r>
      <w:proofErr w:type="spellStart"/>
      <w:r w:rsidR="00621339" w:rsidRPr="00621339">
        <w:t>şi</w:t>
      </w:r>
      <w:proofErr w:type="spellEnd"/>
      <w:r w:rsidR="00621339" w:rsidRPr="00621339">
        <w:t xml:space="preserve"> ce cuprinde ea, cetatea </w:t>
      </w:r>
      <w:proofErr w:type="spellStart"/>
      <w:r w:rsidR="00621339" w:rsidRPr="00621339">
        <w:t>şi</w:t>
      </w:r>
      <w:proofErr w:type="spellEnd"/>
      <w:r w:rsidR="00621339" w:rsidRPr="00621339">
        <w:t xml:space="preserve"> locuitorii ei. </w:t>
      </w:r>
      <w:proofErr w:type="spellStart"/>
      <w:r w:rsidR="00621339" w:rsidRPr="00621339">
        <w:t>Ţipă</w:t>
      </w:r>
      <w:proofErr w:type="spellEnd"/>
      <w:r w:rsidR="00621339" w:rsidRPr="00621339">
        <w:t xml:space="preserve"> oamenii </w:t>
      </w:r>
      <w:proofErr w:type="spellStart"/>
      <w:r w:rsidR="00621339" w:rsidRPr="00621339">
        <w:t>şi</w:t>
      </w:r>
      <w:proofErr w:type="spellEnd"/>
      <w:r w:rsidR="00621339" w:rsidRPr="00621339">
        <w:t xml:space="preserve"> se bocesc </w:t>
      </w:r>
      <w:proofErr w:type="spellStart"/>
      <w:r w:rsidR="00621339" w:rsidRPr="00621339">
        <w:t>toţi</w:t>
      </w:r>
      <w:proofErr w:type="spellEnd"/>
      <w:r w:rsidR="00621339" w:rsidRPr="00621339">
        <w:t xml:space="preserve"> locuitorii </w:t>
      </w:r>
      <w:proofErr w:type="spellStart"/>
      <w:r w:rsidR="00621339" w:rsidRPr="00621339">
        <w:t>ţării</w:t>
      </w:r>
      <w:proofErr w:type="spellEnd"/>
    </w:p>
    <w:p w14:paraId="72A9FB4A" w14:textId="4EA8CAFB" w:rsidR="00F54261" w:rsidRDefault="00F54261" w:rsidP="00F54261">
      <w:pPr>
        <w:pStyle w:val="Stil3"/>
      </w:pPr>
      <w:r w:rsidRPr="00F54261">
        <w:t>Ier</w:t>
      </w:r>
      <w:r>
        <w:t>emia</w:t>
      </w:r>
      <w:r w:rsidRPr="00F54261">
        <w:t xml:space="preserve"> 46:6 </w:t>
      </w:r>
      <w:r w:rsidR="00621339" w:rsidRPr="00621339">
        <w:t xml:space="preserve">„Cel mai iute nu scapă prin fugă, cel mai viteaz nu poate scăpa! La miazănoapte, pe malurile Eufratului, se clatină </w:t>
      </w:r>
      <w:proofErr w:type="spellStart"/>
      <w:r w:rsidR="00621339" w:rsidRPr="00621339">
        <w:t>şi</w:t>
      </w:r>
      <w:proofErr w:type="spellEnd"/>
      <w:r w:rsidR="00621339" w:rsidRPr="00621339">
        <w:t xml:space="preserve">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 xml:space="preserve">Această zi este a Domnului Dumnezeului </w:t>
      </w:r>
      <w:proofErr w:type="spellStart"/>
      <w:r w:rsidR="00621339" w:rsidRPr="00621339">
        <w:t>oştirilor</w:t>
      </w:r>
      <w:proofErr w:type="spellEnd"/>
      <w:r w:rsidR="00621339" w:rsidRPr="00621339">
        <w:t xml:space="preserve">; este o zi de răzbunare, în care Se răzbună El pe </w:t>
      </w:r>
      <w:proofErr w:type="spellStart"/>
      <w:r w:rsidR="00621339" w:rsidRPr="00621339">
        <w:t>vrăjmaşii</w:t>
      </w:r>
      <w:proofErr w:type="spellEnd"/>
      <w:r w:rsidR="00621339" w:rsidRPr="00621339">
        <w:t xml:space="preserve"> Săi. Sabia mănâncă, se satură </w:t>
      </w:r>
      <w:proofErr w:type="spellStart"/>
      <w:r w:rsidR="00621339" w:rsidRPr="00621339">
        <w:t>şi</w:t>
      </w:r>
      <w:proofErr w:type="spellEnd"/>
      <w:r w:rsidR="00621339" w:rsidRPr="00621339">
        <w:t xml:space="preserve"> se îmbată cu sângele lor. Căci Domnul Dumnezeul </w:t>
      </w:r>
      <w:proofErr w:type="spellStart"/>
      <w:r w:rsidR="00621339" w:rsidRPr="00621339">
        <w:t>oştirilor</w:t>
      </w:r>
      <w:proofErr w:type="spellEnd"/>
      <w:r w:rsidR="00621339" w:rsidRPr="00621339">
        <w:t xml:space="preserve"> are o jertfă în </w:t>
      </w:r>
      <w:proofErr w:type="spellStart"/>
      <w:r w:rsidR="00621339" w:rsidRPr="00621339">
        <w:t>ţara</w:t>
      </w:r>
      <w:proofErr w:type="spellEnd"/>
      <w:r w:rsidR="00621339" w:rsidRPr="00621339">
        <w:t xml:space="preserve"> de la miazănoapte, pe malurile Eufratului.</w:t>
      </w:r>
    </w:p>
    <w:p w14:paraId="49E5A2B0" w14:textId="7C9C7CD7" w:rsidR="00F54261" w:rsidRDefault="00621339" w:rsidP="00933B0D">
      <w:pPr>
        <w:pStyle w:val="Stil2"/>
        <w:numPr>
          <w:ilvl w:val="0"/>
          <w:numId w:val="163"/>
        </w:numPr>
      </w:pPr>
      <w:proofErr w:type="spellStart"/>
      <w:r w:rsidRPr="00621339">
        <w:lastRenderedPageBreak/>
        <w:t>Simbriaşii</w:t>
      </w:r>
      <w:proofErr w:type="spellEnd"/>
      <w:r w:rsidRPr="00621339">
        <w:t xml:space="preserve"> lui, de asemenea, sunt ca </w:t>
      </w:r>
      <w:proofErr w:type="spellStart"/>
      <w:r w:rsidRPr="00621339">
        <w:t>nişte</w:t>
      </w:r>
      <w:proofErr w:type="spellEnd"/>
      <w:r w:rsidRPr="00621339">
        <w:t xml:space="preserve"> </w:t>
      </w:r>
      <w:proofErr w:type="spellStart"/>
      <w:r w:rsidRPr="00621339">
        <w:t>viţei</w:t>
      </w:r>
      <w:proofErr w:type="spellEnd"/>
      <w:r w:rsidRPr="00621339">
        <w:t xml:space="preserve"> </w:t>
      </w:r>
      <w:proofErr w:type="spellStart"/>
      <w:r w:rsidRPr="00621339">
        <w:t>îngrăşaţi</w:t>
      </w:r>
      <w:proofErr w:type="spellEnd"/>
      <w:r w:rsidRPr="00621339">
        <w:t xml:space="preserve"> în mijlocul lui. Dar </w:t>
      </w:r>
      <w:proofErr w:type="spellStart"/>
      <w:r w:rsidRPr="00621339">
        <w:t>şi</w:t>
      </w:r>
      <w:proofErr w:type="spellEnd"/>
      <w:r w:rsidRPr="00621339">
        <w:t xml:space="preserve"> ei dau dosul, fug </w:t>
      </w:r>
      <w:proofErr w:type="spellStart"/>
      <w:r w:rsidRPr="00621339">
        <w:t>toţi</w:t>
      </w:r>
      <w:proofErr w:type="spellEnd"/>
      <w:r w:rsidRPr="00621339">
        <w:t xml:space="preserve"> fără să poată </w:t>
      </w:r>
      <w:proofErr w:type="spellStart"/>
      <w:r w:rsidRPr="00621339">
        <w:t>ţine</w:t>
      </w:r>
      <w:proofErr w:type="spellEnd"/>
      <w:r w:rsidRPr="00621339">
        <w:t xml:space="preserv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w:t>
      </w:r>
      <w:proofErr w:type="spellStart"/>
      <w:r w:rsidRPr="00621339">
        <w:t>şi</w:t>
      </w:r>
      <w:proofErr w:type="spellEnd"/>
      <w:r w:rsidRPr="00621339">
        <w:t xml:space="preserve"> lui ziua.</w:t>
      </w:r>
    </w:p>
    <w:p w14:paraId="01CA5D1A" w14:textId="350EAFBA" w:rsidR="00621339" w:rsidRDefault="00621339" w:rsidP="00621339">
      <w:pPr>
        <w:pStyle w:val="Stil3"/>
      </w:pPr>
      <w:r w:rsidRPr="00621339">
        <w:t>Ier</w:t>
      </w:r>
      <w:r>
        <w:t>emia</w:t>
      </w:r>
      <w:r w:rsidRPr="00621339">
        <w:t xml:space="preserve"> 50:27</w:t>
      </w:r>
      <w:r>
        <w:t xml:space="preserve"> </w:t>
      </w:r>
      <w:proofErr w:type="spellStart"/>
      <w:r w:rsidRPr="00621339">
        <w:t>Ucideţi</w:t>
      </w:r>
      <w:proofErr w:type="spellEnd"/>
      <w:r w:rsidRPr="00621339">
        <w:t xml:space="preserve">-i </w:t>
      </w:r>
      <w:proofErr w:type="spellStart"/>
      <w:r w:rsidRPr="00621339">
        <w:t>toţi</w:t>
      </w:r>
      <w:proofErr w:type="spellEnd"/>
      <w:r w:rsidRPr="00621339">
        <w:t xml:space="preserve"> taurii </w:t>
      </w:r>
      <w:proofErr w:type="spellStart"/>
      <w:r w:rsidRPr="00621339">
        <w:t>şi</w:t>
      </w:r>
      <w:proofErr w:type="spellEnd"/>
      <w:r w:rsidRPr="00621339">
        <w:t xml:space="preserve"> </w:t>
      </w:r>
      <w:proofErr w:type="spellStart"/>
      <w:r w:rsidRPr="00621339">
        <w:t>înjunghiaţi</w:t>
      </w:r>
      <w:proofErr w:type="spellEnd"/>
      <w:r w:rsidRPr="00621339">
        <w:t>-i! Vai de ei! Căci le-a venit ziua, vremea pedepsirii lor!</w:t>
      </w:r>
    </w:p>
    <w:p w14:paraId="1042BEDA" w14:textId="5D3AA4A9" w:rsidR="00621339" w:rsidRDefault="00621339" w:rsidP="00933B0D">
      <w:pPr>
        <w:pStyle w:val="Stil2"/>
        <w:numPr>
          <w:ilvl w:val="0"/>
          <w:numId w:val="163"/>
        </w:numPr>
      </w:pPr>
      <w:r w:rsidRPr="00621339">
        <w:t xml:space="preserve">I se aude glasul ca </w:t>
      </w:r>
      <w:proofErr w:type="spellStart"/>
      <w:r w:rsidRPr="00621339">
        <w:t>fâşâitul</w:t>
      </w:r>
      <w:proofErr w:type="spellEnd"/>
      <w:r w:rsidRPr="00621339">
        <w:t xml:space="preserve"> unui </w:t>
      </w:r>
      <w:proofErr w:type="spellStart"/>
      <w:r w:rsidRPr="00621339">
        <w:t>şarpe</w:t>
      </w:r>
      <w:proofErr w:type="spellEnd"/>
      <w:r w:rsidRPr="00621339">
        <w:t xml:space="preserve">! Căci ei înaintează cu o </w:t>
      </w:r>
      <w:proofErr w:type="spellStart"/>
      <w:r w:rsidRPr="00621339">
        <w:t>oştire</w:t>
      </w:r>
      <w:proofErr w:type="spellEnd"/>
      <w:r w:rsidRPr="00621339">
        <w:t xml:space="preserve"> </w:t>
      </w:r>
      <w:proofErr w:type="spellStart"/>
      <w:r w:rsidRPr="00621339">
        <w:t>şi</w:t>
      </w:r>
      <w:proofErr w:type="spellEnd"/>
      <w:r w:rsidRPr="00621339">
        <w:t xml:space="preserve"> vin cu topoare împotriva lui, ca </w:t>
      </w:r>
      <w:proofErr w:type="spellStart"/>
      <w:r w:rsidRPr="00621339">
        <w:t>nişte</w:t>
      </w:r>
      <w:proofErr w:type="spellEnd"/>
      <w:r w:rsidRPr="00621339">
        <w:t xml:space="preserv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 xml:space="preserve">Vei fi doborât la pământ </w:t>
      </w:r>
      <w:proofErr w:type="spellStart"/>
      <w:r w:rsidRPr="00621339">
        <w:t>şi</w:t>
      </w:r>
      <w:proofErr w:type="spellEnd"/>
      <w:r w:rsidRPr="00621339">
        <w:t xml:space="preserve"> de acolo vei vorbi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ţi</w:t>
      </w:r>
      <w:proofErr w:type="spellEnd"/>
      <w:r w:rsidRPr="00621339">
        <w:t xml:space="preserve"> se vor auzi vorbele. Glasul tău va </w:t>
      </w:r>
      <w:proofErr w:type="spellStart"/>
      <w:r w:rsidRPr="00621339">
        <w:t>ieşi</w:t>
      </w:r>
      <w:proofErr w:type="spellEnd"/>
      <w:r w:rsidRPr="00621339">
        <w:t xml:space="preserve"> din pământ ca al unei năluci </w:t>
      </w:r>
      <w:proofErr w:type="spellStart"/>
      <w:r w:rsidRPr="00621339">
        <w:t>şi</w:t>
      </w:r>
      <w:proofErr w:type="spellEnd"/>
      <w:r w:rsidRPr="00621339">
        <w:t xml:space="preserve"> din </w:t>
      </w:r>
      <w:proofErr w:type="spellStart"/>
      <w:r w:rsidRPr="00621339">
        <w:t>ţărână</w:t>
      </w:r>
      <w:proofErr w:type="spellEnd"/>
      <w:r w:rsidRPr="00621339">
        <w:t xml:space="preserve"> </w:t>
      </w:r>
      <w:proofErr w:type="spellStart"/>
      <w:r w:rsidRPr="00621339">
        <w:t>îţi</w:t>
      </w:r>
      <w:proofErr w:type="spellEnd"/>
      <w:r w:rsidRPr="00621339">
        <w:t xml:space="preserve"> vei </w:t>
      </w:r>
      <w:proofErr w:type="spellStart"/>
      <w:r w:rsidRPr="00621339">
        <w:t>şopti</w:t>
      </w:r>
      <w:proofErr w:type="spellEnd"/>
      <w:r w:rsidRPr="00621339">
        <w:t xml:space="preserve"> cuvintele.</w:t>
      </w:r>
    </w:p>
    <w:p w14:paraId="00644292" w14:textId="584A00DB" w:rsidR="00621339" w:rsidRDefault="00621339" w:rsidP="00933B0D">
      <w:pPr>
        <w:pStyle w:val="Stil2"/>
        <w:numPr>
          <w:ilvl w:val="0"/>
          <w:numId w:val="163"/>
        </w:numPr>
      </w:pPr>
      <w:proofErr w:type="spellStart"/>
      <w:r w:rsidRPr="00621339">
        <w:t>Tăiaţi</w:t>
      </w:r>
      <w:proofErr w:type="spellEnd"/>
      <w:r w:rsidRPr="00621339">
        <w:t xml:space="preserve">-i pădurea”, zice Domnul, „măcar că este fără capăt! Căci sunt mai </w:t>
      </w:r>
      <w:proofErr w:type="spellStart"/>
      <w:r w:rsidRPr="00621339">
        <w:t>mulţi</w:t>
      </w:r>
      <w:proofErr w:type="spellEnd"/>
      <w:r w:rsidRPr="00621339">
        <w:t xml:space="preserve"> decât lăcustele </w:t>
      </w:r>
      <w:proofErr w:type="spellStart"/>
      <w:r w:rsidRPr="00621339">
        <w:t>şi</w:t>
      </w:r>
      <w:proofErr w:type="spellEnd"/>
      <w:r w:rsidRPr="00621339">
        <w:t xml:space="preserve"> nu-i </w:t>
      </w:r>
      <w:proofErr w:type="spellStart"/>
      <w:r w:rsidRPr="00621339">
        <w:t>poţi</w:t>
      </w:r>
      <w:proofErr w:type="spellEnd"/>
      <w:r w:rsidRPr="00621339">
        <w:t xml:space="preserve"> număra!</w:t>
      </w:r>
    </w:p>
    <w:p w14:paraId="4B6800A8" w14:textId="646FB93A" w:rsidR="00621339" w:rsidRDefault="00621339" w:rsidP="00621339">
      <w:pPr>
        <w:pStyle w:val="Stil3"/>
      </w:pPr>
      <w:r w:rsidRPr="00621339">
        <w:t>Isa</w:t>
      </w:r>
      <w:r>
        <w:t>ia</w:t>
      </w:r>
      <w:r w:rsidRPr="00621339">
        <w:t xml:space="preserve"> 10:34 Dă jos cu fierul crângul pădurii </w:t>
      </w:r>
      <w:proofErr w:type="spellStart"/>
      <w:r w:rsidRPr="00621339">
        <w:t>şi</w:t>
      </w:r>
      <w:proofErr w:type="spellEnd"/>
      <w:r w:rsidRPr="00621339">
        <w:t xml:space="preserve">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 xml:space="preserve">Căci se suiau împreună cu turmele </w:t>
      </w:r>
      <w:proofErr w:type="spellStart"/>
      <w:r w:rsidRPr="00621339">
        <w:t>şi</w:t>
      </w:r>
      <w:proofErr w:type="spellEnd"/>
      <w:r w:rsidRPr="00621339">
        <w:t xml:space="preserve"> corturile lor, soseau ca o </w:t>
      </w:r>
      <w:proofErr w:type="spellStart"/>
      <w:r w:rsidRPr="00621339">
        <w:t>mulţime</w:t>
      </w:r>
      <w:proofErr w:type="spellEnd"/>
      <w:r w:rsidRPr="00621339">
        <w:t xml:space="preserve"> de lăcuste, erau fără număr, ei </w:t>
      </w:r>
      <w:proofErr w:type="spellStart"/>
      <w:r w:rsidRPr="00621339">
        <w:t>şi</w:t>
      </w:r>
      <w:proofErr w:type="spellEnd"/>
      <w:r w:rsidRPr="00621339">
        <w:t xml:space="preserve"> cămilele lor, </w:t>
      </w:r>
      <w:proofErr w:type="spellStart"/>
      <w:r w:rsidRPr="00621339">
        <w:t>şi</w:t>
      </w:r>
      <w:proofErr w:type="spellEnd"/>
      <w:r w:rsidRPr="00621339">
        <w:t xml:space="preserve"> veneau în </w:t>
      </w:r>
      <w:proofErr w:type="spellStart"/>
      <w:r w:rsidRPr="00621339">
        <w:t>ţară</w:t>
      </w:r>
      <w:proofErr w:type="spellEnd"/>
      <w:r w:rsidRPr="00621339">
        <w:t xml:space="preserve"> ca s-o pustiască.</w:t>
      </w:r>
    </w:p>
    <w:p w14:paraId="37F2856C" w14:textId="6EE58B8C" w:rsidR="00621339" w:rsidRDefault="00621339" w:rsidP="00933B0D">
      <w:pPr>
        <w:pStyle w:val="Stil2"/>
        <w:numPr>
          <w:ilvl w:val="0"/>
          <w:numId w:val="163"/>
        </w:numPr>
      </w:pPr>
      <w:r w:rsidRPr="00621339">
        <w:t xml:space="preserve">Fiica Egiptului este acoperită de </w:t>
      </w:r>
      <w:proofErr w:type="spellStart"/>
      <w:r w:rsidRPr="00621339">
        <w:t>ruşine</w:t>
      </w:r>
      <w:proofErr w:type="spellEnd"/>
      <w:r w:rsidRPr="00621339">
        <w:t xml:space="preserve"> </w:t>
      </w:r>
      <w:proofErr w:type="spellStart"/>
      <w:r w:rsidRPr="00621339">
        <w:t>şi</w:t>
      </w:r>
      <w:proofErr w:type="spellEnd"/>
      <w:r w:rsidRPr="00621339">
        <w:t xml:space="preserve">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 xml:space="preserve">Căci, iată, voi chema toate popoarele </w:t>
      </w:r>
      <w:proofErr w:type="spellStart"/>
      <w:r w:rsidRPr="00621339">
        <w:t>împărăţiilor</w:t>
      </w:r>
      <w:proofErr w:type="spellEnd"/>
      <w:r w:rsidRPr="00621339">
        <w:t xml:space="preserve"> de la miazănoapte, zice Domnul, ele vor veni </w:t>
      </w:r>
      <w:proofErr w:type="spellStart"/>
      <w:r w:rsidRPr="00621339">
        <w:t>şi</w:t>
      </w:r>
      <w:proofErr w:type="spellEnd"/>
      <w:r w:rsidRPr="00621339">
        <w:t xml:space="preserve"> </w:t>
      </w:r>
      <w:proofErr w:type="spellStart"/>
      <w:r w:rsidRPr="00621339">
        <w:t>îşi</w:t>
      </w:r>
      <w:proofErr w:type="spellEnd"/>
      <w:r w:rsidRPr="00621339">
        <w:t xml:space="preserve"> vor </w:t>
      </w:r>
      <w:proofErr w:type="spellStart"/>
      <w:r w:rsidRPr="00621339">
        <w:t>aşeza</w:t>
      </w:r>
      <w:proofErr w:type="spellEnd"/>
      <w:r w:rsidRPr="00621339">
        <w:t xml:space="preserve"> fiecare scaunul de domnie la intrarea </w:t>
      </w:r>
      <w:proofErr w:type="spellStart"/>
      <w:r w:rsidRPr="00621339">
        <w:t>porţilor</w:t>
      </w:r>
      <w:proofErr w:type="spellEnd"/>
      <w:r w:rsidRPr="00621339">
        <w:t xml:space="preserve"> Ierusalimului, împotriva tuturor zidurilor lui de jur împrejur </w:t>
      </w:r>
      <w:proofErr w:type="spellStart"/>
      <w:r w:rsidRPr="00621339">
        <w:t>şi</w:t>
      </w:r>
      <w:proofErr w:type="spellEnd"/>
      <w:r w:rsidRPr="00621339">
        <w:t xml:space="preserve"> împotriva tuturor </w:t>
      </w:r>
      <w:proofErr w:type="spellStart"/>
      <w:r w:rsidRPr="00621339">
        <w:t>cetăţilor</w:t>
      </w:r>
      <w:proofErr w:type="spellEnd"/>
      <w:r w:rsidRPr="00621339">
        <w:t xml:space="preserve"> lui Iuda.</w:t>
      </w:r>
    </w:p>
    <w:p w14:paraId="3CED92BD" w14:textId="71D75974" w:rsidR="00621339" w:rsidRDefault="00621339" w:rsidP="00933B0D">
      <w:pPr>
        <w:pStyle w:val="Stil2"/>
        <w:numPr>
          <w:ilvl w:val="0"/>
          <w:numId w:val="163"/>
        </w:numPr>
      </w:pPr>
      <w:r w:rsidRPr="00621339">
        <w:t xml:space="preserve">Domnul </w:t>
      </w:r>
      <w:proofErr w:type="spellStart"/>
      <w:r w:rsidRPr="00621339">
        <w:t>oştirilor</w:t>
      </w:r>
      <w:proofErr w:type="spellEnd"/>
      <w:r w:rsidRPr="00621339">
        <w:t xml:space="preserve">, Dumnezeul lui Israel, zice: „Iată, voi pedepsi pe Amon din No, pe Faraon </w:t>
      </w:r>
      <w:proofErr w:type="spellStart"/>
      <w:r w:rsidRPr="00621339">
        <w:t>şi</w:t>
      </w:r>
      <w:proofErr w:type="spellEnd"/>
      <w:r w:rsidRPr="00621339">
        <w:t xml:space="preserve"> Egiptul, pe dumnezeii </w:t>
      </w:r>
      <w:proofErr w:type="spellStart"/>
      <w:r w:rsidRPr="00621339">
        <w:t>şi</w:t>
      </w:r>
      <w:proofErr w:type="spellEnd"/>
      <w:r w:rsidRPr="00621339">
        <w:t xml:space="preserve"> </w:t>
      </w:r>
      <w:proofErr w:type="spellStart"/>
      <w:r w:rsidRPr="00621339">
        <w:t>împăraţii</w:t>
      </w:r>
      <w:proofErr w:type="spellEnd"/>
      <w:r w:rsidRPr="00621339">
        <w:t xml:space="preserve"> lui, pe Faraon </w:t>
      </w:r>
      <w:proofErr w:type="spellStart"/>
      <w:r w:rsidRPr="00621339">
        <w:t>şi</w:t>
      </w:r>
      <w:proofErr w:type="spellEnd"/>
      <w:r w:rsidRPr="00621339">
        <w:t xml:space="preserve"> pe cei ce se încred în el.</w:t>
      </w:r>
    </w:p>
    <w:p w14:paraId="3772C08A" w14:textId="44460BA3" w:rsidR="00621339" w:rsidRDefault="00621339" w:rsidP="00621339">
      <w:pPr>
        <w:pStyle w:val="Stil3"/>
      </w:pPr>
      <w:r w:rsidRPr="00621339">
        <w:t>Ezec</w:t>
      </w:r>
      <w:r>
        <w:t>hiel</w:t>
      </w:r>
      <w:r w:rsidRPr="00621339">
        <w:t xml:space="preserve"> 30:14-16 Voi pustii </w:t>
      </w:r>
      <w:proofErr w:type="spellStart"/>
      <w:r w:rsidRPr="00621339">
        <w:t>Patrosul</w:t>
      </w:r>
      <w:proofErr w:type="spellEnd"/>
      <w:r w:rsidRPr="00621339">
        <w:t xml:space="preserve">, voi pune foc </w:t>
      </w:r>
      <w:proofErr w:type="spellStart"/>
      <w:r w:rsidRPr="00621339">
        <w:t>Ţoanului</w:t>
      </w:r>
      <w:proofErr w:type="spellEnd"/>
      <w:r w:rsidRPr="00621339">
        <w:t xml:space="preserve"> </w:t>
      </w:r>
      <w:proofErr w:type="spellStart"/>
      <w:r w:rsidRPr="00621339">
        <w:t>şi</w:t>
      </w:r>
      <w:proofErr w:type="spellEnd"/>
      <w:r w:rsidRPr="00621339">
        <w:t xml:space="preserve">-Mi voi aduce la îndeplinire </w:t>
      </w:r>
      <w:proofErr w:type="spellStart"/>
      <w:r w:rsidRPr="00621339">
        <w:t>judecăţile</w:t>
      </w:r>
      <w:proofErr w:type="spellEnd"/>
      <w:r w:rsidRPr="00621339">
        <w:t xml:space="preserve"> asupra Noului.</w:t>
      </w:r>
    </w:p>
    <w:p w14:paraId="07A5C8BA" w14:textId="2CFE2741" w:rsidR="00621339" w:rsidRDefault="00621339" w:rsidP="00621339">
      <w:pPr>
        <w:pStyle w:val="Stil3"/>
      </w:pPr>
      <w:r w:rsidRPr="00621339">
        <w:t xml:space="preserve">Îmi voi vărsa urgia asupra Sinului, </w:t>
      </w:r>
      <w:proofErr w:type="spellStart"/>
      <w:r w:rsidRPr="00621339">
        <w:t>cetăţuia</w:t>
      </w:r>
      <w:proofErr w:type="spellEnd"/>
      <w:r w:rsidRPr="00621339">
        <w:t xml:space="preserve"> Egiptului, </w:t>
      </w:r>
      <w:proofErr w:type="spellStart"/>
      <w:r w:rsidRPr="00621339">
        <w:t>şi</w:t>
      </w:r>
      <w:proofErr w:type="spellEnd"/>
      <w:r w:rsidRPr="00621339">
        <w:t xml:space="preserve"> voi nimici cu </w:t>
      </w:r>
      <w:proofErr w:type="spellStart"/>
      <w:r w:rsidRPr="00621339">
        <w:t>desăvârşire</w:t>
      </w:r>
      <w:proofErr w:type="spellEnd"/>
      <w:r w:rsidRPr="00621339">
        <w:t xml:space="preserve"> </w:t>
      </w:r>
      <w:proofErr w:type="spellStart"/>
      <w:r w:rsidRPr="00621339">
        <w:t>mulţimea</w:t>
      </w:r>
      <w:proofErr w:type="spellEnd"/>
      <w:r w:rsidRPr="00621339">
        <w:t xml:space="preserve"> din No.</w:t>
      </w:r>
    </w:p>
    <w:p w14:paraId="587CD732" w14:textId="684A665C" w:rsidR="00621339" w:rsidRDefault="00FA5349" w:rsidP="00621339">
      <w:pPr>
        <w:pStyle w:val="Stil3"/>
      </w:pPr>
      <w:r w:rsidRPr="00FA5349">
        <w:t xml:space="preserve">Voi pune foc Egiptului; Sinul va fi cuprins de spaimă; Noul va fi deschis prin spărtură </w:t>
      </w:r>
      <w:proofErr w:type="spellStart"/>
      <w:r w:rsidRPr="00FA5349">
        <w:t>şi</w:t>
      </w:r>
      <w:proofErr w:type="spellEnd"/>
      <w:r w:rsidRPr="00FA5349">
        <w:t xml:space="preserve"> </w:t>
      </w:r>
      <w:proofErr w:type="spellStart"/>
      <w:r w:rsidRPr="00FA5349">
        <w:t>Noful</w:t>
      </w:r>
      <w:proofErr w:type="spellEnd"/>
      <w:r w:rsidRPr="00FA5349">
        <w:t xml:space="preserve">, cucerit ziua-n amiaza mare de </w:t>
      </w:r>
      <w:proofErr w:type="spellStart"/>
      <w:r w:rsidRPr="00FA5349">
        <w:t>vrăjmaşi</w:t>
      </w:r>
      <w:proofErr w:type="spellEnd"/>
      <w:r w:rsidRPr="00FA5349">
        <w:t>.</w:t>
      </w:r>
    </w:p>
    <w:p w14:paraId="42D75FAD" w14:textId="44F89CD4" w:rsidR="00621339" w:rsidRDefault="00621339" w:rsidP="00621339">
      <w:pPr>
        <w:pStyle w:val="Stil3"/>
      </w:pPr>
      <w:r w:rsidRPr="00621339">
        <w:lastRenderedPageBreak/>
        <w:t xml:space="preserve">Naum 3:8 </w:t>
      </w:r>
      <w:proofErr w:type="spellStart"/>
      <w:r w:rsidR="00FA5349" w:rsidRPr="00FA5349">
        <w:t>Eşti</w:t>
      </w:r>
      <w:proofErr w:type="spellEnd"/>
      <w:r w:rsidR="00FA5349" w:rsidRPr="00FA5349">
        <w:t xml:space="preserve"> tu mai bună decât No-Amon, cetatea care </w:t>
      </w:r>
      <w:proofErr w:type="spellStart"/>
      <w:r w:rsidR="00FA5349" w:rsidRPr="00FA5349">
        <w:t>şedea</w:t>
      </w:r>
      <w:proofErr w:type="spellEnd"/>
      <w:r w:rsidR="00FA5349" w:rsidRPr="00FA5349">
        <w:t xml:space="preserve">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 xml:space="preserve">Voi pune foc caselor dumnezeilor Egiptului; </w:t>
      </w:r>
      <w:proofErr w:type="spellStart"/>
      <w:r w:rsidR="00FA5349" w:rsidRPr="00FA5349">
        <w:t>Nebucadneţar</w:t>
      </w:r>
      <w:proofErr w:type="spellEnd"/>
      <w:r w:rsidR="00FA5349" w:rsidRPr="00FA5349">
        <w:t xml:space="preserve"> le va arde, va duce robi pe idoli, se va înveli cu </w:t>
      </w:r>
      <w:proofErr w:type="spellStart"/>
      <w:r w:rsidR="00FA5349" w:rsidRPr="00FA5349">
        <w:t>ţara</w:t>
      </w:r>
      <w:proofErr w:type="spellEnd"/>
      <w:r w:rsidR="00FA5349" w:rsidRPr="00FA5349">
        <w:t xml:space="preserve"> Egiptului cum se </w:t>
      </w:r>
      <w:proofErr w:type="spellStart"/>
      <w:r w:rsidR="00FA5349" w:rsidRPr="00FA5349">
        <w:t>înveleşte</w:t>
      </w:r>
      <w:proofErr w:type="spellEnd"/>
      <w:r w:rsidR="00FA5349" w:rsidRPr="00FA5349">
        <w:t xml:space="preserve"> păstorul cu haina lui </w:t>
      </w:r>
      <w:proofErr w:type="spellStart"/>
      <w:r w:rsidR="00FA5349" w:rsidRPr="00FA5349">
        <w:t>şi</w:t>
      </w:r>
      <w:proofErr w:type="spellEnd"/>
      <w:r w:rsidR="00FA5349" w:rsidRPr="00FA5349">
        <w:t xml:space="preserve"> va </w:t>
      </w:r>
      <w:proofErr w:type="spellStart"/>
      <w:r w:rsidR="00FA5349" w:rsidRPr="00FA5349">
        <w:t>ieşi</w:t>
      </w:r>
      <w:proofErr w:type="spellEnd"/>
      <w:r w:rsidR="00FA5349" w:rsidRPr="00FA5349">
        <w:t xml:space="preserve"> în pace din ea.</w:t>
      </w:r>
    </w:p>
    <w:p w14:paraId="459C2636" w14:textId="4FB0D373" w:rsidR="00621339" w:rsidRDefault="00621339" w:rsidP="00621339">
      <w:pPr>
        <w:pStyle w:val="Stil3"/>
      </w:pPr>
      <w:r w:rsidRPr="00621339">
        <w:t>Ier</w:t>
      </w:r>
      <w:r>
        <w:t>emia</w:t>
      </w:r>
      <w:r w:rsidRPr="00621339">
        <w:t xml:space="preserve"> 43:13 </w:t>
      </w:r>
      <w:r w:rsidR="00FA5349" w:rsidRPr="00FA5349">
        <w:t xml:space="preserve">Va sfărâma stâlpii din </w:t>
      </w:r>
      <w:proofErr w:type="spellStart"/>
      <w:r w:rsidR="00FA5349" w:rsidRPr="00FA5349">
        <w:t>Bet-Şemeş</w:t>
      </w:r>
      <w:proofErr w:type="spellEnd"/>
      <w:r w:rsidR="00FA5349" w:rsidRPr="00FA5349">
        <w:t xml:space="preserve">,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proofErr w:type="spellStart"/>
      <w:r w:rsidR="00FA5349" w:rsidRPr="00FA5349">
        <w:t>Aşa</w:t>
      </w:r>
      <w:proofErr w:type="spellEnd"/>
      <w:r w:rsidR="00FA5349" w:rsidRPr="00FA5349">
        <w:t xml:space="preserve"> </w:t>
      </w:r>
      <w:proofErr w:type="spellStart"/>
      <w:r w:rsidR="00FA5349" w:rsidRPr="00FA5349">
        <w:t>vorbeşte</w:t>
      </w:r>
      <w:proofErr w:type="spellEnd"/>
      <w:r w:rsidR="00FA5349" w:rsidRPr="00FA5349">
        <w:t xml:space="preserve"> Domnul Dumnezeu: «Voi nimici idolii </w:t>
      </w:r>
      <w:proofErr w:type="spellStart"/>
      <w:r w:rsidR="00FA5349" w:rsidRPr="00FA5349">
        <w:t>şi</w:t>
      </w:r>
      <w:proofErr w:type="spellEnd"/>
      <w:r w:rsidR="00FA5349" w:rsidRPr="00FA5349">
        <w:t xml:space="preserve"> voi stârpi din </w:t>
      </w:r>
      <w:proofErr w:type="spellStart"/>
      <w:r w:rsidR="00FA5349" w:rsidRPr="00FA5349">
        <w:t>Nof</w:t>
      </w:r>
      <w:proofErr w:type="spellEnd"/>
      <w:r w:rsidR="00FA5349" w:rsidRPr="00FA5349">
        <w:t xml:space="preserve"> chipurile </w:t>
      </w:r>
      <w:proofErr w:type="spellStart"/>
      <w:r w:rsidR="00FA5349" w:rsidRPr="00FA5349">
        <w:t>deşarte</w:t>
      </w:r>
      <w:proofErr w:type="spellEnd"/>
      <w:r w:rsidR="00FA5349" w:rsidRPr="00FA5349">
        <w:t xml:space="preserve">. Nu va mai fi niciun voievod din </w:t>
      </w:r>
      <w:proofErr w:type="spellStart"/>
      <w:r w:rsidR="00FA5349" w:rsidRPr="00FA5349">
        <w:t>ţara</w:t>
      </w:r>
      <w:proofErr w:type="spellEnd"/>
      <w:r w:rsidR="00FA5349" w:rsidRPr="00FA5349">
        <w:t xml:space="preserve"> Egiptului </w:t>
      </w:r>
      <w:proofErr w:type="spellStart"/>
      <w:r w:rsidR="00FA5349" w:rsidRPr="00FA5349">
        <w:t>şi</w:t>
      </w:r>
      <w:proofErr w:type="spellEnd"/>
      <w:r w:rsidR="00FA5349" w:rsidRPr="00FA5349">
        <w:t xml:space="preserve"> voi răspândi groaza în </w:t>
      </w:r>
      <w:proofErr w:type="spellStart"/>
      <w:r w:rsidR="00FA5349" w:rsidRPr="00FA5349">
        <w:t>ţara</w:t>
      </w:r>
      <w:proofErr w:type="spellEnd"/>
      <w:r w:rsidR="00FA5349" w:rsidRPr="00FA5349">
        <w:t xml:space="preserve"> Egiptului.</w:t>
      </w:r>
    </w:p>
    <w:p w14:paraId="3A999DD3" w14:textId="7B361808" w:rsidR="00621339" w:rsidRDefault="00FA5349" w:rsidP="00933B0D">
      <w:pPr>
        <w:pStyle w:val="Stil2"/>
        <w:numPr>
          <w:ilvl w:val="0"/>
          <w:numId w:val="163"/>
        </w:numPr>
      </w:pPr>
      <w:r w:rsidRPr="00FA5349">
        <w:t xml:space="preserve">Îi voi da în mâinile celor ce vor să-i omoare, în mâinile lui </w:t>
      </w:r>
      <w:proofErr w:type="spellStart"/>
      <w:r w:rsidRPr="00FA5349">
        <w:t>Nebucadneţar</w:t>
      </w:r>
      <w:proofErr w:type="spellEnd"/>
      <w:r w:rsidRPr="00FA5349">
        <w:t xml:space="preserve">, împăratul Babilonului, </w:t>
      </w:r>
      <w:proofErr w:type="spellStart"/>
      <w:r w:rsidRPr="00FA5349">
        <w:t>şi</w:t>
      </w:r>
      <w:proofErr w:type="spellEnd"/>
      <w:r w:rsidRPr="00FA5349">
        <w:t xml:space="preserve">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w:t>
      </w:r>
      <w:proofErr w:type="spellStart"/>
      <w:r w:rsidRPr="00FA5349">
        <w:t>Aşa</w:t>
      </w:r>
      <w:proofErr w:type="spellEnd"/>
      <w:r w:rsidRPr="00FA5349">
        <w:t xml:space="preserve"> </w:t>
      </w:r>
      <w:proofErr w:type="spellStart"/>
      <w:r w:rsidRPr="00FA5349">
        <w:t>vorbeşte</w:t>
      </w:r>
      <w:proofErr w:type="spellEnd"/>
      <w:r w:rsidRPr="00FA5349">
        <w:t xml:space="preserve"> Domnul: ‘Iată, voi da pe Faraon </w:t>
      </w:r>
      <w:proofErr w:type="spellStart"/>
      <w:r w:rsidRPr="00FA5349">
        <w:t>Hofra</w:t>
      </w:r>
      <w:proofErr w:type="spellEnd"/>
      <w:r w:rsidRPr="00FA5349">
        <w:t xml:space="preserve">, împăratul Egiptului, în mâinile </w:t>
      </w:r>
      <w:proofErr w:type="spellStart"/>
      <w:r w:rsidRPr="00FA5349">
        <w:t>vrăjmaşilor</w:t>
      </w:r>
      <w:proofErr w:type="spellEnd"/>
      <w:r w:rsidRPr="00FA5349">
        <w:t xml:space="preserve"> lui, în mâinile celor ce vor să-l omoare, cum am dat pe </w:t>
      </w:r>
      <w:proofErr w:type="spellStart"/>
      <w:r w:rsidRPr="00FA5349">
        <w:t>Zedechia</w:t>
      </w:r>
      <w:proofErr w:type="spellEnd"/>
      <w:r w:rsidRPr="00FA5349">
        <w:t xml:space="preserve">, împăratul lui Iuda, în mâinile lui </w:t>
      </w:r>
      <w:proofErr w:type="spellStart"/>
      <w:r w:rsidRPr="00FA5349">
        <w:t>Nebucadneţar</w:t>
      </w:r>
      <w:proofErr w:type="spellEnd"/>
      <w:r w:rsidRPr="00FA5349">
        <w:t xml:space="preserve">, împăratul Babilonului, </w:t>
      </w:r>
      <w:proofErr w:type="spellStart"/>
      <w:r w:rsidRPr="00FA5349">
        <w:t>vrăjmaşul</w:t>
      </w:r>
      <w:proofErr w:type="spellEnd"/>
      <w:r w:rsidRPr="00FA5349">
        <w:t xml:space="preserve"> său, care voia să-l omoare.’”</w:t>
      </w:r>
    </w:p>
    <w:p w14:paraId="0A69A35F" w14:textId="117415D6" w:rsidR="00FA5349" w:rsidRDefault="00FA5349" w:rsidP="00FA5349">
      <w:pPr>
        <w:pStyle w:val="Stil3"/>
      </w:pPr>
      <w:r w:rsidRPr="00FA5349">
        <w:t>Ezec</w:t>
      </w:r>
      <w:r>
        <w:t>hiel</w:t>
      </w:r>
      <w:r w:rsidRPr="00FA5349">
        <w:t xml:space="preserve"> 32:11 Căci </w:t>
      </w:r>
      <w:proofErr w:type="spellStart"/>
      <w:r w:rsidRPr="00FA5349">
        <w:t>aşa</w:t>
      </w:r>
      <w:proofErr w:type="spellEnd"/>
      <w:r w:rsidRPr="00FA5349">
        <w:t xml:space="preserve"> </w:t>
      </w:r>
      <w:proofErr w:type="spellStart"/>
      <w:r w:rsidRPr="00FA5349">
        <w:t>vorbeşte</w:t>
      </w:r>
      <w:proofErr w:type="spellEnd"/>
      <w:r w:rsidRPr="00FA5349">
        <w:t xml:space="preserv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w:t>
      </w:r>
      <w:proofErr w:type="spellStart"/>
      <w:r w:rsidRPr="00FA5349">
        <w:t>şi</w:t>
      </w:r>
      <w:proofErr w:type="spellEnd"/>
      <w:r w:rsidRPr="00FA5349">
        <w:t xml:space="preserve"> va rămâne patruzeci de ani fără să fie locuită.</w:t>
      </w:r>
    </w:p>
    <w:p w14:paraId="5C748C9C" w14:textId="22DBC5C4" w:rsidR="00FA5349" w:rsidRDefault="00FA5349" w:rsidP="00FA5349">
      <w:pPr>
        <w:pStyle w:val="Stil3"/>
      </w:pPr>
      <w:r w:rsidRPr="00FA5349">
        <w:t>Ezec</w:t>
      </w:r>
      <w:r>
        <w:t>hiel</w:t>
      </w:r>
      <w:r w:rsidRPr="00FA5349">
        <w:t xml:space="preserve"> 29:13 </w:t>
      </w:r>
      <w:proofErr w:type="spellStart"/>
      <w:r w:rsidRPr="00FA5349">
        <w:t>Aşa</w:t>
      </w:r>
      <w:proofErr w:type="spellEnd"/>
      <w:r w:rsidRPr="00FA5349">
        <w:t xml:space="preserve"> </w:t>
      </w:r>
      <w:proofErr w:type="spellStart"/>
      <w:r w:rsidRPr="00FA5349">
        <w:t>vorbeşte</w:t>
      </w:r>
      <w:proofErr w:type="spellEnd"/>
      <w:r w:rsidRPr="00FA5349">
        <w:t xml:space="preserv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 xml:space="preserve">Voi aduce înapoi pe </w:t>
      </w:r>
      <w:proofErr w:type="spellStart"/>
      <w:r w:rsidRPr="00FA5349">
        <w:t>prinşii</w:t>
      </w:r>
      <w:proofErr w:type="spellEnd"/>
      <w:r w:rsidRPr="00FA5349">
        <w:t xml:space="preserve"> de război ai Egiptului, îi voi aduce înapoi în </w:t>
      </w:r>
      <w:proofErr w:type="spellStart"/>
      <w:r w:rsidRPr="00FA5349">
        <w:t>ţara</w:t>
      </w:r>
      <w:proofErr w:type="spellEnd"/>
      <w:r w:rsidRPr="00FA5349">
        <w:t xml:space="preserve"> </w:t>
      </w:r>
      <w:proofErr w:type="spellStart"/>
      <w:r w:rsidRPr="00FA5349">
        <w:t>Patros</w:t>
      </w:r>
      <w:proofErr w:type="spellEnd"/>
      <w:r w:rsidRPr="00FA5349">
        <w:t xml:space="preserve">, în </w:t>
      </w:r>
      <w:proofErr w:type="spellStart"/>
      <w:r w:rsidRPr="00FA5349">
        <w:t>ţara</w:t>
      </w:r>
      <w:proofErr w:type="spellEnd"/>
      <w:r w:rsidRPr="00FA5349">
        <w:t xml:space="preserve"> lor de </w:t>
      </w:r>
      <w:proofErr w:type="spellStart"/>
      <w:r w:rsidRPr="00FA5349">
        <w:t>baştină</w:t>
      </w:r>
      <w:proofErr w:type="spellEnd"/>
      <w:r w:rsidRPr="00FA5349">
        <w:t xml:space="preserve">, </w:t>
      </w:r>
      <w:proofErr w:type="spellStart"/>
      <w:r w:rsidRPr="00FA5349">
        <w:t>şi</w:t>
      </w:r>
      <w:proofErr w:type="spellEnd"/>
      <w:r w:rsidRPr="00FA5349">
        <w:t xml:space="preserve"> vor alcătui acolo o </w:t>
      </w:r>
      <w:proofErr w:type="spellStart"/>
      <w:r w:rsidRPr="00FA5349">
        <w:t>împărăţie</w:t>
      </w:r>
      <w:proofErr w:type="spellEnd"/>
      <w:r w:rsidRPr="00FA5349">
        <w:t xml:space="preserve"> slabă.</w:t>
      </w:r>
    </w:p>
    <w:p w14:paraId="1E6CD4D3" w14:textId="107E0D72" w:rsidR="00FA5349" w:rsidRDefault="00FA5349" w:rsidP="00933B0D">
      <w:pPr>
        <w:pStyle w:val="Stil2"/>
        <w:numPr>
          <w:ilvl w:val="0"/>
          <w:numId w:val="163"/>
        </w:numPr>
      </w:pPr>
      <w:r w:rsidRPr="00FA5349">
        <w:t xml:space="preserve">„Iar tu, robul Meu Iacov, nu te teme, </w:t>
      </w:r>
      <w:proofErr w:type="spellStart"/>
      <w:r w:rsidRPr="00FA5349">
        <w:t>şi</w:t>
      </w:r>
      <w:proofErr w:type="spellEnd"/>
      <w:r w:rsidRPr="00FA5349">
        <w:t xml:space="preserve"> nu te înspăimânta, </w:t>
      </w:r>
      <w:proofErr w:type="spellStart"/>
      <w:r w:rsidRPr="00FA5349">
        <w:t>Israele</w:t>
      </w:r>
      <w:proofErr w:type="spellEnd"/>
      <w:r w:rsidRPr="00FA5349">
        <w:t xml:space="preserve">! Căci te voi izbăvi din pământul depărtat </w:t>
      </w:r>
      <w:proofErr w:type="spellStart"/>
      <w:r w:rsidRPr="00FA5349">
        <w:t>şi-ţi</w:t>
      </w:r>
      <w:proofErr w:type="spellEnd"/>
      <w:r w:rsidRPr="00FA5349">
        <w:t xml:space="preserve"> voi izbăvi </w:t>
      </w:r>
      <w:proofErr w:type="spellStart"/>
      <w:r w:rsidRPr="00FA5349">
        <w:t>sămânţa</w:t>
      </w:r>
      <w:proofErr w:type="spellEnd"/>
      <w:r w:rsidRPr="00FA5349">
        <w:t xml:space="preserve"> din </w:t>
      </w:r>
      <w:proofErr w:type="spellStart"/>
      <w:r w:rsidRPr="00FA5349">
        <w:t>ţara</w:t>
      </w:r>
      <w:proofErr w:type="spellEnd"/>
      <w:r w:rsidRPr="00FA5349">
        <w:t xml:space="preserve"> în care este roabă. Iacov se va întoarce </w:t>
      </w:r>
      <w:proofErr w:type="spellStart"/>
      <w:r w:rsidRPr="00FA5349">
        <w:t>iarăşi</w:t>
      </w:r>
      <w:proofErr w:type="spellEnd"/>
      <w:r w:rsidRPr="00FA5349">
        <w:t xml:space="preserve">, va locui </w:t>
      </w:r>
      <w:proofErr w:type="spellStart"/>
      <w:r w:rsidRPr="00FA5349">
        <w:t>liniştit</w:t>
      </w:r>
      <w:proofErr w:type="spellEnd"/>
      <w:r w:rsidRPr="00FA5349">
        <w:t xml:space="preserve"> </w:t>
      </w:r>
      <w:proofErr w:type="spellStart"/>
      <w:r w:rsidRPr="00FA5349">
        <w:t>şi</w:t>
      </w:r>
      <w:proofErr w:type="spellEnd"/>
      <w:r w:rsidRPr="00FA5349">
        <w:t xml:space="preserve"> fără teamă </w:t>
      </w:r>
      <w:proofErr w:type="spellStart"/>
      <w:r w:rsidRPr="00FA5349">
        <w:t>şi</w:t>
      </w:r>
      <w:proofErr w:type="spellEnd"/>
      <w:r w:rsidRPr="00FA5349">
        <w:t xml:space="preserve">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w:t>
      </w:r>
      <w:proofErr w:type="spellStart"/>
      <w:r w:rsidRPr="00FA5349">
        <w:t>şi-ţi</w:t>
      </w:r>
      <w:proofErr w:type="spellEnd"/>
      <w:r w:rsidRPr="00FA5349">
        <w:t xml:space="preserve"> zic: ‘Nu te teme de nimic, Eu </w:t>
      </w:r>
      <w:proofErr w:type="spellStart"/>
      <w:r w:rsidRPr="00FA5349">
        <w:t>îţi</w:t>
      </w:r>
      <w:proofErr w:type="spellEnd"/>
      <w:r w:rsidRPr="00FA5349">
        <w:t xml:space="preserve">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w:t>
      </w:r>
      <w:proofErr w:type="spellStart"/>
      <w:r w:rsidRPr="00FA5349">
        <w:t>şi</w:t>
      </w:r>
      <w:proofErr w:type="spellEnd"/>
      <w:r w:rsidRPr="00FA5349">
        <w:t xml:space="preserve"> </w:t>
      </w:r>
      <w:proofErr w:type="spellStart"/>
      <w:r w:rsidRPr="00FA5349">
        <w:t>rămăşiţă</w:t>
      </w:r>
      <w:proofErr w:type="spellEnd"/>
      <w:r w:rsidRPr="00FA5349">
        <w:t xml:space="preserve"> slabă a lui Israel, căci Eu </w:t>
      </w:r>
      <w:proofErr w:type="spellStart"/>
      <w:r w:rsidRPr="00FA5349">
        <w:t>îţi</w:t>
      </w:r>
      <w:proofErr w:type="spellEnd"/>
      <w:r w:rsidRPr="00FA5349">
        <w:t xml:space="preserve"> vin în ajutor’, zice Domnul, ‘</w:t>
      </w:r>
      <w:proofErr w:type="spellStart"/>
      <w:r w:rsidRPr="00FA5349">
        <w:t>şi</w:t>
      </w:r>
      <w:proofErr w:type="spellEnd"/>
      <w:r w:rsidRPr="00FA5349">
        <w:t xml:space="preserve">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 xml:space="preserve">Nu te teme de nimic, căci Eu sunt cu tine, Eu voi aduce înapoi neamul tău de la răsărit </w:t>
      </w:r>
      <w:proofErr w:type="spellStart"/>
      <w:r w:rsidR="000E231E" w:rsidRPr="000E231E">
        <w:t>şi</w:t>
      </w:r>
      <w:proofErr w:type="spellEnd"/>
      <w:r w:rsidR="000E231E" w:rsidRPr="000E231E">
        <w:t xml:space="preserve"> te voi strânge de la apus.</w:t>
      </w:r>
    </w:p>
    <w:p w14:paraId="749A5F50" w14:textId="4A4D279E" w:rsidR="00FA5349" w:rsidRDefault="00FA5349" w:rsidP="00FA5349">
      <w:pPr>
        <w:pStyle w:val="Stil3"/>
      </w:pPr>
      <w:r w:rsidRPr="00FA5349">
        <w:t>Isa</w:t>
      </w:r>
      <w:r>
        <w:t>ia</w:t>
      </w:r>
      <w:r w:rsidRPr="00FA5349">
        <w:t xml:space="preserve"> 44:2 </w:t>
      </w:r>
      <w:proofErr w:type="spellStart"/>
      <w:r w:rsidR="000E231E" w:rsidRPr="000E231E">
        <w:t>Aşa</w:t>
      </w:r>
      <w:proofErr w:type="spellEnd"/>
      <w:r w:rsidR="000E231E" w:rsidRPr="000E231E">
        <w:t xml:space="preserve"> </w:t>
      </w:r>
      <w:proofErr w:type="spellStart"/>
      <w:r w:rsidR="000E231E" w:rsidRPr="000E231E">
        <w:t>vorbeşte</w:t>
      </w:r>
      <w:proofErr w:type="spellEnd"/>
      <w:r w:rsidR="000E231E" w:rsidRPr="000E231E">
        <w:t xml:space="preserve"> Domnul, care te-a făcut </w:t>
      </w:r>
      <w:proofErr w:type="spellStart"/>
      <w:r w:rsidR="000E231E" w:rsidRPr="000E231E">
        <w:t>şi</w:t>
      </w:r>
      <w:proofErr w:type="spellEnd"/>
      <w:r w:rsidR="000E231E" w:rsidRPr="000E231E">
        <w:t xml:space="preserve"> întocmit </w:t>
      </w:r>
      <w:proofErr w:type="spellStart"/>
      <w:r w:rsidR="000E231E" w:rsidRPr="000E231E">
        <w:t>şi</w:t>
      </w:r>
      <w:proofErr w:type="spellEnd"/>
      <w:r w:rsidR="000E231E" w:rsidRPr="000E231E">
        <w:t xml:space="preserve"> care de la </w:t>
      </w:r>
      <w:proofErr w:type="spellStart"/>
      <w:r w:rsidR="000E231E" w:rsidRPr="000E231E">
        <w:t>naşterea</w:t>
      </w:r>
      <w:proofErr w:type="spellEnd"/>
      <w:r w:rsidR="000E231E" w:rsidRPr="000E231E">
        <w:t xml:space="preserve">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w:t>
      </w:r>
      <w:proofErr w:type="spellStart"/>
      <w:r w:rsidR="000E231E" w:rsidRPr="000E231E">
        <w:t>şi</w:t>
      </w:r>
      <w:proofErr w:type="spellEnd"/>
      <w:r w:rsidR="000E231E" w:rsidRPr="000E231E">
        <w:t xml:space="preserve"> nu te speria, </w:t>
      </w:r>
      <w:proofErr w:type="spellStart"/>
      <w:r w:rsidR="000E231E" w:rsidRPr="000E231E">
        <w:t>Israele</w:t>
      </w:r>
      <w:proofErr w:type="spellEnd"/>
      <w:r w:rsidR="000E231E" w:rsidRPr="000E231E">
        <w:t xml:space="preserve">! Căci te voi izbăvi din </w:t>
      </w:r>
      <w:proofErr w:type="spellStart"/>
      <w:r w:rsidR="000E231E" w:rsidRPr="000E231E">
        <w:t>ţara</w:t>
      </w:r>
      <w:proofErr w:type="spellEnd"/>
      <w:r w:rsidR="000E231E" w:rsidRPr="000E231E">
        <w:t xml:space="preserve"> cea depărtată </w:t>
      </w:r>
      <w:proofErr w:type="spellStart"/>
      <w:r w:rsidR="000E231E" w:rsidRPr="000E231E">
        <w:t>şi</w:t>
      </w:r>
      <w:proofErr w:type="spellEnd"/>
      <w:r w:rsidR="000E231E" w:rsidRPr="000E231E">
        <w:t xml:space="preserve"> </w:t>
      </w:r>
      <w:proofErr w:type="spellStart"/>
      <w:r w:rsidR="000E231E" w:rsidRPr="000E231E">
        <w:t>îţi</w:t>
      </w:r>
      <w:proofErr w:type="spellEnd"/>
      <w:r w:rsidR="000E231E" w:rsidRPr="000E231E">
        <w:t xml:space="preserve"> voi izbăvi </w:t>
      </w:r>
      <w:proofErr w:type="spellStart"/>
      <w:r w:rsidR="000E231E" w:rsidRPr="000E231E">
        <w:t>sămânţa</w:t>
      </w:r>
      <w:proofErr w:type="spellEnd"/>
      <w:r w:rsidR="000E231E" w:rsidRPr="000E231E">
        <w:t xml:space="preserve"> din </w:t>
      </w:r>
      <w:proofErr w:type="spellStart"/>
      <w:r w:rsidR="000E231E" w:rsidRPr="000E231E">
        <w:t>ţara</w:t>
      </w:r>
      <w:proofErr w:type="spellEnd"/>
      <w:r w:rsidR="000E231E" w:rsidRPr="000E231E">
        <w:t xml:space="preserve"> în care este roabă; Iacov se va întoarce </w:t>
      </w:r>
      <w:proofErr w:type="spellStart"/>
      <w:r w:rsidR="000E231E" w:rsidRPr="000E231E">
        <w:t>iarăşi</w:t>
      </w:r>
      <w:proofErr w:type="spellEnd"/>
      <w:r w:rsidR="000E231E" w:rsidRPr="000E231E">
        <w:t xml:space="preserve">, va avea odihnă </w:t>
      </w:r>
      <w:proofErr w:type="spellStart"/>
      <w:r w:rsidR="000E231E" w:rsidRPr="000E231E">
        <w:t>şi</w:t>
      </w:r>
      <w:proofErr w:type="spellEnd"/>
      <w:r w:rsidR="000E231E" w:rsidRPr="000E231E">
        <w:t xml:space="preserve"> </w:t>
      </w:r>
      <w:proofErr w:type="spellStart"/>
      <w:r w:rsidR="000E231E" w:rsidRPr="000E231E">
        <w:t>linişte</w:t>
      </w:r>
      <w:proofErr w:type="spellEnd"/>
      <w:r w:rsidR="000E231E" w:rsidRPr="000E231E">
        <w:t xml:space="preserve"> </w:t>
      </w:r>
      <w:proofErr w:type="spellStart"/>
      <w:r w:rsidR="000E231E" w:rsidRPr="000E231E">
        <w:t>şi</w:t>
      </w:r>
      <w:proofErr w:type="spellEnd"/>
      <w:r w:rsidR="000E231E" w:rsidRPr="000E231E">
        <w:t xml:space="preserve">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933B0D">
      <w:pPr>
        <w:pStyle w:val="Stil2"/>
        <w:numPr>
          <w:ilvl w:val="0"/>
          <w:numId w:val="163"/>
        </w:numPr>
      </w:pPr>
      <w:r w:rsidRPr="000E231E">
        <w:t xml:space="preserve">Nu te teme, robul Meu Iacov”, zice Domnul, „căci Eu sunt cu tine. Voi nimici toate neamurile printre care te-am </w:t>
      </w:r>
      <w:proofErr w:type="spellStart"/>
      <w:r w:rsidRPr="000E231E">
        <w:t>împrăştiat</w:t>
      </w:r>
      <w:proofErr w:type="spellEnd"/>
      <w:r w:rsidRPr="000E231E">
        <w: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w:t>
      </w:r>
      <w:proofErr w:type="spellStart"/>
      <w:r w:rsidRPr="000E231E">
        <w:t>Pedepseşte</w:t>
      </w:r>
      <w:proofErr w:type="spellEnd"/>
      <w:r w:rsidRPr="000E231E">
        <w:t xml:space="preserve">-mă, Doamne, dar cu măsură, </w:t>
      </w:r>
      <w:proofErr w:type="spellStart"/>
      <w:r w:rsidRPr="000E231E">
        <w:t>şi</w:t>
      </w:r>
      <w:proofErr w:type="spellEnd"/>
      <w:r w:rsidRPr="000E231E">
        <w:t xml:space="preserve"> nu în mânia Ta, ca să nu mă </w:t>
      </w:r>
      <w:proofErr w:type="spellStart"/>
      <w:r w:rsidRPr="000E231E">
        <w:t>nimiceşti</w:t>
      </w:r>
      <w:proofErr w:type="spellEnd"/>
      <w:r w:rsidRPr="000E231E">
        <w:t>!</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933B0D">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w:t>
      </w:r>
      <w:proofErr w:type="spellStart"/>
      <w:r w:rsidRPr="000E231E">
        <w:t>împăraţilor</w:t>
      </w:r>
      <w:proofErr w:type="spellEnd"/>
      <w:r w:rsidRPr="000E231E">
        <w:t xml:space="preserve"> </w:t>
      </w:r>
      <w:proofErr w:type="spellStart"/>
      <w:r w:rsidRPr="000E231E">
        <w:t>ţării</w:t>
      </w:r>
      <w:proofErr w:type="spellEnd"/>
      <w:r w:rsidRPr="000E231E">
        <w:t xml:space="preserve"> </w:t>
      </w:r>
      <w:proofErr w:type="spellStart"/>
      <w:r w:rsidRPr="000E231E">
        <w:t>Uţ</w:t>
      </w:r>
      <w:proofErr w:type="spellEnd"/>
      <w:r w:rsidRPr="000E231E">
        <w:t xml:space="preserve">, tuturor </w:t>
      </w:r>
      <w:proofErr w:type="spellStart"/>
      <w:r w:rsidRPr="000E231E">
        <w:t>împăraţilor</w:t>
      </w:r>
      <w:proofErr w:type="spellEnd"/>
      <w:r w:rsidRPr="000E231E">
        <w:t xml:space="preserve"> </w:t>
      </w:r>
      <w:proofErr w:type="spellStart"/>
      <w:r w:rsidRPr="000E231E">
        <w:t>ţării</w:t>
      </w:r>
      <w:proofErr w:type="spellEnd"/>
      <w:r w:rsidRPr="000E231E">
        <w:t xml:space="preserve"> filistenilor, </w:t>
      </w:r>
      <w:proofErr w:type="spellStart"/>
      <w:r w:rsidRPr="000E231E">
        <w:t>Ascalonului</w:t>
      </w:r>
      <w:proofErr w:type="spellEnd"/>
      <w:r w:rsidRPr="000E231E">
        <w:t xml:space="preserve">, </w:t>
      </w:r>
      <w:proofErr w:type="spellStart"/>
      <w:r w:rsidRPr="000E231E">
        <w:t>Gazei</w:t>
      </w:r>
      <w:proofErr w:type="spellEnd"/>
      <w:r w:rsidRPr="000E231E">
        <w:t xml:space="preserve">, </w:t>
      </w:r>
      <w:proofErr w:type="spellStart"/>
      <w:r w:rsidRPr="000E231E">
        <w:t>Ecronului</w:t>
      </w:r>
      <w:proofErr w:type="spellEnd"/>
      <w:r w:rsidRPr="000E231E">
        <w:t xml:space="preserve"> </w:t>
      </w:r>
      <w:proofErr w:type="spellStart"/>
      <w:r w:rsidRPr="000E231E">
        <w:t>şi</w:t>
      </w:r>
      <w:proofErr w:type="spellEnd"/>
      <w:r w:rsidRPr="000E231E">
        <w:t xml:space="preserve"> celor ce au mai rămas din </w:t>
      </w:r>
      <w:proofErr w:type="spellStart"/>
      <w:r w:rsidRPr="000E231E">
        <w:t>Asdod</w:t>
      </w:r>
      <w:proofErr w:type="spellEnd"/>
      <w:r w:rsidRPr="000E231E">
        <w:t>;</w:t>
      </w:r>
    </w:p>
    <w:p w14:paraId="35FA134B" w14:textId="1F800928" w:rsidR="000E231E" w:rsidRDefault="000E231E" w:rsidP="000E231E">
      <w:pPr>
        <w:pStyle w:val="Stil3"/>
      </w:pPr>
      <w:r w:rsidRPr="000E231E">
        <w:t>Ezec</w:t>
      </w:r>
      <w:r>
        <w:t>hiel</w:t>
      </w:r>
      <w:r w:rsidRPr="000E231E">
        <w:t xml:space="preserve"> 25:15 </w:t>
      </w:r>
      <w:proofErr w:type="spellStart"/>
      <w:r w:rsidRPr="000E231E">
        <w:t>Aşa</w:t>
      </w:r>
      <w:proofErr w:type="spellEnd"/>
      <w:r w:rsidRPr="000E231E">
        <w:t xml:space="preserve"> </w:t>
      </w:r>
      <w:proofErr w:type="spellStart"/>
      <w:r w:rsidRPr="000E231E">
        <w:t>vorbeşte</w:t>
      </w:r>
      <w:proofErr w:type="spellEnd"/>
      <w:r w:rsidRPr="000E231E">
        <w:t xml:space="preserve"> Domnul Dumnezeu: «Pentru că filistenii s-au dedat la răzbunare, pentru că s-au răzbunat în chip batjocoritor </w:t>
      </w:r>
      <w:proofErr w:type="spellStart"/>
      <w:r w:rsidRPr="000E231E">
        <w:t>şi</w:t>
      </w:r>
      <w:proofErr w:type="spellEnd"/>
      <w:r w:rsidRPr="000E231E">
        <w:t xml:space="preserve">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w:t>
      </w:r>
      <w:proofErr w:type="spellStart"/>
      <w:r w:rsidRPr="000E231E">
        <w:t>aşa</w:t>
      </w:r>
      <w:proofErr w:type="spellEnd"/>
      <w:r w:rsidRPr="000E231E">
        <w:t xml:space="preserve"> </w:t>
      </w:r>
      <w:proofErr w:type="spellStart"/>
      <w:r w:rsidRPr="000E231E">
        <w:t>vorbeşte</w:t>
      </w:r>
      <w:proofErr w:type="spellEnd"/>
      <w:r w:rsidRPr="000E231E">
        <w:t xml:space="preserve"> Domnul Dumnezeu: ‹Iată că Îmi întind mâna împotriva filistenilor, nimicesc cu </w:t>
      </w:r>
      <w:proofErr w:type="spellStart"/>
      <w:r w:rsidRPr="000E231E">
        <w:t>desăvârşire</w:t>
      </w:r>
      <w:proofErr w:type="spellEnd"/>
      <w:r w:rsidRPr="000E231E">
        <w:t xml:space="preserve"> pe </w:t>
      </w:r>
      <w:proofErr w:type="spellStart"/>
      <w:r w:rsidRPr="000E231E">
        <w:t>cheretiţi</w:t>
      </w:r>
      <w:proofErr w:type="spellEnd"/>
      <w:r w:rsidRPr="000E231E">
        <w:t xml:space="preserve"> </w:t>
      </w:r>
      <w:proofErr w:type="spellStart"/>
      <w:r w:rsidRPr="000E231E">
        <w:t>şi</w:t>
      </w:r>
      <w:proofErr w:type="spellEnd"/>
      <w:r w:rsidRPr="000E231E">
        <w:t xml:space="preserve"> prăpădesc tot ce a mai rămas pe coasta mării,</w:t>
      </w:r>
    </w:p>
    <w:p w14:paraId="2030382A" w14:textId="57247D45" w:rsidR="000E231E" w:rsidRDefault="000E231E" w:rsidP="000E231E">
      <w:pPr>
        <w:pStyle w:val="Stil3"/>
      </w:pPr>
      <w:proofErr w:type="spellStart"/>
      <w:r w:rsidRPr="000E231E">
        <w:t>Tef</w:t>
      </w:r>
      <w:r>
        <w:t>ania</w:t>
      </w:r>
      <w:proofErr w:type="spellEnd"/>
      <w:r w:rsidRPr="000E231E">
        <w:t xml:space="preserve"> 2:4 </w:t>
      </w:r>
      <w:r w:rsidR="00927E97" w:rsidRPr="00927E97">
        <w:t xml:space="preserve">Căci Gaza va fi părăsită, </w:t>
      </w:r>
      <w:proofErr w:type="spellStart"/>
      <w:r w:rsidR="00927E97" w:rsidRPr="00927E97">
        <w:t>Ascalonul</w:t>
      </w:r>
      <w:proofErr w:type="spellEnd"/>
      <w:r w:rsidR="00927E97" w:rsidRPr="00927E97">
        <w:t xml:space="preserve"> va fi pustiit, poporul din </w:t>
      </w:r>
      <w:proofErr w:type="spellStart"/>
      <w:r w:rsidR="00927E97" w:rsidRPr="00927E97">
        <w:t>Asdod</w:t>
      </w:r>
      <w:proofErr w:type="spellEnd"/>
      <w:r w:rsidR="00927E97" w:rsidRPr="00927E97">
        <w:t xml:space="preserve"> va fi izgonit ziua-n amiaza mare </w:t>
      </w:r>
      <w:proofErr w:type="spellStart"/>
      <w:r w:rsidR="00927E97" w:rsidRPr="00927E97">
        <w:t>şi</w:t>
      </w:r>
      <w:proofErr w:type="spellEnd"/>
      <w:r w:rsidR="00927E97" w:rsidRPr="00927E97">
        <w:t xml:space="preserve"> </w:t>
      </w:r>
      <w:proofErr w:type="spellStart"/>
      <w:r w:rsidR="00927E97" w:rsidRPr="00927E97">
        <w:t>Ecronul</w:t>
      </w:r>
      <w:proofErr w:type="spellEnd"/>
      <w:r w:rsidR="00927E97" w:rsidRPr="00927E97">
        <w:t xml:space="preserve"> va fi smuls din rădăcini.</w:t>
      </w:r>
    </w:p>
    <w:p w14:paraId="4027BC49" w14:textId="1ACA390E" w:rsidR="000E231E" w:rsidRDefault="000E231E" w:rsidP="000E231E">
      <w:pPr>
        <w:pStyle w:val="Stil3"/>
      </w:pPr>
      <w:proofErr w:type="spellStart"/>
      <w:r w:rsidRPr="000E231E">
        <w:t>Tef</w:t>
      </w:r>
      <w:r>
        <w:t>ania</w:t>
      </w:r>
      <w:proofErr w:type="spellEnd"/>
      <w:r w:rsidRPr="000E231E">
        <w:t xml:space="preserve"> 2:5 </w:t>
      </w:r>
      <w:r w:rsidR="00927E97" w:rsidRPr="00927E97">
        <w:t xml:space="preserve">Vai de locuitorii de pe malurile mării, vai de neamul </w:t>
      </w:r>
      <w:proofErr w:type="spellStart"/>
      <w:r w:rsidR="00927E97" w:rsidRPr="00927E97">
        <w:t>cheretiţilor</w:t>
      </w:r>
      <w:proofErr w:type="spellEnd"/>
      <w:r w:rsidR="00927E97" w:rsidRPr="00927E97">
        <w:t xml:space="preserve">! </w:t>
      </w:r>
      <w:proofErr w:type="spellStart"/>
      <w:r w:rsidR="00927E97" w:rsidRPr="00927E97">
        <w:t>Aşa</w:t>
      </w:r>
      <w:proofErr w:type="spellEnd"/>
      <w:r w:rsidR="00927E97" w:rsidRPr="00927E97">
        <w:t xml:space="preserve"> a vorbit Domnul împotriva ta, </w:t>
      </w:r>
      <w:proofErr w:type="spellStart"/>
      <w:r w:rsidR="00927E97" w:rsidRPr="00927E97">
        <w:t>Canaane</w:t>
      </w:r>
      <w:proofErr w:type="spellEnd"/>
      <w:r w:rsidR="00927E97" w:rsidRPr="00927E97">
        <w:t xml:space="preserve">, </w:t>
      </w:r>
      <w:proofErr w:type="spellStart"/>
      <w:r w:rsidR="00927E97" w:rsidRPr="00927E97">
        <w:t>ţara</w:t>
      </w:r>
      <w:proofErr w:type="spellEnd"/>
      <w:r w:rsidR="00927E97" w:rsidRPr="00927E97">
        <w:t xml:space="preserve"> filistenilor: „Te voi nimici </w:t>
      </w:r>
      <w:proofErr w:type="spellStart"/>
      <w:r w:rsidR="00927E97" w:rsidRPr="00927E97">
        <w:t>şi</w:t>
      </w:r>
      <w:proofErr w:type="spellEnd"/>
      <w:r w:rsidR="00927E97" w:rsidRPr="00927E97">
        <w:t xml:space="preserve"> nu vei mai avea locuitori!</w:t>
      </w:r>
    </w:p>
    <w:p w14:paraId="5B76FD6E" w14:textId="5816407B" w:rsidR="000E231E" w:rsidRDefault="000E231E" w:rsidP="000E231E">
      <w:pPr>
        <w:pStyle w:val="Stil3"/>
      </w:pPr>
      <w:r w:rsidRPr="000E231E">
        <w:t xml:space="preserve">Amos 1:6 </w:t>
      </w:r>
      <w:proofErr w:type="spellStart"/>
      <w:r w:rsidR="00927E97" w:rsidRPr="00927E97">
        <w:t>Aşa</w:t>
      </w:r>
      <w:proofErr w:type="spellEnd"/>
      <w:r w:rsidR="00927E97" w:rsidRPr="00927E97">
        <w:t xml:space="preserve"> </w:t>
      </w:r>
      <w:proofErr w:type="spellStart"/>
      <w:r w:rsidR="00927E97" w:rsidRPr="00927E97">
        <w:t>vorbeşte</w:t>
      </w:r>
      <w:proofErr w:type="spellEnd"/>
      <w:r w:rsidR="00927E97" w:rsidRPr="00927E97">
        <w:t xml:space="preserve"> Domnul: „Pentru trei nelegiuiri ale </w:t>
      </w:r>
      <w:proofErr w:type="spellStart"/>
      <w:r w:rsidR="00927E97" w:rsidRPr="00927E97">
        <w:t>Gazei</w:t>
      </w:r>
      <w:proofErr w:type="spellEnd"/>
      <w:r w:rsidR="00927E97" w:rsidRPr="00927E97">
        <w:t xml:space="preserve">, ba pentru patru, nu-Mi schimb hotărârea, pentru că au luat pe </w:t>
      </w:r>
      <w:proofErr w:type="spellStart"/>
      <w:r w:rsidR="00927E97" w:rsidRPr="00927E97">
        <w:t>toţi</w:t>
      </w:r>
      <w:proofErr w:type="spellEnd"/>
      <w:r w:rsidR="00927E97" w:rsidRPr="00927E97">
        <w:t xml:space="preserve"> oamenii </w:t>
      </w:r>
      <w:proofErr w:type="spellStart"/>
      <w:r w:rsidR="00927E97" w:rsidRPr="00927E97">
        <w:t>prinşi</w:t>
      </w:r>
      <w:proofErr w:type="spellEnd"/>
      <w:r w:rsidR="00927E97" w:rsidRPr="00927E97">
        <w:t xml:space="preserve"> de război </w:t>
      </w:r>
      <w:proofErr w:type="spellStart"/>
      <w:r w:rsidR="00927E97" w:rsidRPr="00927E97">
        <w:t>şi</w:t>
      </w:r>
      <w:proofErr w:type="spellEnd"/>
      <w:r w:rsidR="00927E97" w:rsidRPr="00927E97">
        <w:t xml:space="preserve"> i-au dat </w:t>
      </w:r>
      <w:proofErr w:type="spellStart"/>
      <w:r w:rsidR="00927E97" w:rsidRPr="00927E97">
        <w:t>Edomului</w:t>
      </w:r>
      <w:proofErr w:type="spellEnd"/>
      <w:r w:rsidR="00927E97" w:rsidRPr="00927E97">
        <w:t>,</w:t>
      </w:r>
    </w:p>
    <w:p w14:paraId="322D57E9" w14:textId="556EBBAC" w:rsidR="000E231E" w:rsidRDefault="000E231E" w:rsidP="000E231E">
      <w:pPr>
        <w:pStyle w:val="Stil3"/>
      </w:pPr>
      <w:r w:rsidRPr="000E231E">
        <w:t xml:space="preserve">Amos 1:7 </w:t>
      </w:r>
      <w:r w:rsidR="00927E97" w:rsidRPr="00927E97">
        <w:t xml:space="preserve">de aceea voi trimite foc în zidurile </w:t>
      </w:r>
      <w:proofErr w:type="spellStart"/>
      <w:r w:rsidR="00927E97" w:rsidRPr="00927E97">
        <w:t>Gazei</w:t>
      </w:r>
      <w:proofErr w:type="spellEnd"/>
      <w:r w:rsidR="00927E97" w:rsidRPr="00927E97">
        <w:t xml:space="preserve"> </w:t>
      </w:r>
      <w:proofErr w:type="spellStart"/>
      <w:r w:rsidR="00927E97" w:rsidRPr="00927E97">
        <w:t>şi</w:t>
      </w:r>
      <w:proofErr w:type="spellEnd"/>
      <w:r w:rsidR="00927E97" w:rsidRPr="00927E97">
        <w:t>-i va mistui palatele.</w:t>
      </w:r>
    </w:p>
    <w:p w14:paraId="0DA0BDEB" w14:textId="462C303F" w:rsidR="000E231E" w:rsidRDefault="000E231E" w:rsidP="000E231E">
      <w:pPr>
        <w:pStyle w:val="Stil3"/>
      </w:pPr>
      <w:r w:rsidRPr="000E231E">
        <w:t>Amos 1:8</w:t>
      </w:r>
      <w:r>
        <w:t xml:space="preserve"> </w:t>
      </w:r>
      <w:r w:rsidR="00927E97" w:rsidRPr="00927E97">
        <w:t xml:space="preserve">Voi nimici cu </w:t>
      </w:r>
      <w:proofErr w:type="spellStart"/>
      <w:r w:rsidR="00927E97" w:rsidRPr="00927E97">
        <w:t>desăvârşire</w:t>
      </w:r>
      <w:proofErr w:type="spellEnd"/>
      <w:r w:rsidR="00927E97" w:rsidRPr="00927E97">
        <w:t xml:space="preserve"> pe locuitorii din </w:t>
      </w:r>
      <w:proofErr w:type="spellStart"/>
      <w:r w:rsidR="00927E97" w:rsidRPr="00927E97">
        <w:t>Asdod</w:t>
      </w:r>
      <w:proofErr w:type="spellEnd"/>
      <w:r w:rsidR="00927E97" w:rsidRPr="00927E97">
        <w:t xml:space="preserve"> </w:t>
      </w:r>
      <w:proofErr w:type="spellStart"/>
      <w:r w:rsidR="00927E97" w:rsidRPr="00927E97">
        <w:t>şi</w:t>
      </w:r>
      <w:proofErr w:type="spellEnd"/>
      <w:r w:rsidR="00927E97" w:rsidRPr="00927E97">
        <w:t xml:space="preserve"> pe cel ce </w:t>
      </w:r>
      <w:proofErr w:type="spellStart"/>
      <w:r w:rsidR="00927E97" w:rsidRPr="00927E97">
        <w:t>ţine</w:t>
      </w:r>
      <w:proofErr w:type="spellEnd"/>
      <w:r w:rsidR="00927E97" w:rsidRPr="00927E97">
        <w:t xml:space="preserve"> toiagul împărătesc în </w:t>
      </w:r>
      <w:proofErr w:type="spellStart"/>
      <w:r w:rsidR="00927E97" w:rsidRPr="00927E97">
        <w:t>Ascalon</w:t>
      </w:r>
      <w:proofErr w:type="spellEnd"/>
      <w:r w:rsidR="00927E97" w:rsidRPr="00927E97">
        <w:t xml:space="preserve">; Îmi voi întoarce mâna împotriva </w:t>
      </w:r>
      <w:proofErr w:type="spellStart"/>
      <w:r w:rsidR="00927E97" w:rsidRPr="00927E97">
        <w:t>Ecronului</w:t>
      </w:r>
      <w:proofErr w:type="spellEnd"/>
      <w:r w:rsidR="00927E97" w:rsidRPr="00927E97">
        <w:t xml:space="preserve"> </w:t>
      </w:r>
      <w:proofErr w:type="spellStart"/>
      <w:r w:rsidR="00927E97" w:rsidRPr="00927E97">
        <w:t>şi</w:t>
      </w:r>
      <w:proofErr w:type="spellEnd"/>
      <w:r w:rsidR="00927E97" w:rsidRPr="00927E97">
        <w:t xml:space="preserve"> ce va mai rămâne din filisteni vor pieri”, zice Domnul Dumnezeu.</w:t>
      </w:r>
    </w:p>
    <w:p w14:paraId="4BBC4A5A" w14:textId="79618B52" w:rsidR="000E231E" w:rsidRDefault="00927E97" w:rsidP="00933B0D">
      <w:pPr>
        <w:pStyle w:val="Stil2"/>
        <w:numPr>
          <w:ilvl w:val="0"/>
          <w:numId w:val="164"/>
        </w:numPr>
      </w:pPr>
      <w:r w:rsidRPr="00927E97">
        <w:t>„</w:t>
      </w:r>
      <w:proofErr w:type="spellStart"/>
      <w:r w:rsidRPr="00927E97">
        <w:t>Aşa</w:t>
      </w:r>
      <w:proofErr w:type="spellEnd"/>
      <w:r w:rsidRPr="00927E97">
        <w:t xml:space="preserve"> </w:t>
      </w:r>
      <w:proofErr w:type="spellStart"/>
      <w:r w:rsidRPr="00927E97">
        <w:t>vorbeşte</w:t>
      </w:r>
      <w:proofErr w:type="spellEnd"/>
      <w:r w:rsidRPr="00927E97">
        <w:t xml:space="preserve"> Domnul: ‘Iată, se ridică </w:t>
      </w:r>
      <w:proofErr w:type="spellStart"/>
      <w:r w:rsidRPr="00927E97">
        <w:t>nişte</w:t>
      </w:r>
      <w:proofErr w:type="spellEnd"/>
      <w:r w:rsidRPr="00927E97">
        <w:t xml:space="preserve"> ape de la miazănoapte, cresc ca un râu </w:t>
      </w:r>
      <w:proofErr w:type="spellStart"/>
      <w:r w:rsidRPr="00927E97">
        <w:t>ieşit</w:t>
      </w:r>
      <w:proofErr w:type="spellEnd"/>
      <w:r w:rsidRPr="00927E97">
        <w:t xml:space="preserve"> din matcă, îneacă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locuitorii ei. </w:t>
      </w:r>
      <w:proofErr w:type="spellStart"/>
      <w:r w:rsidRPr="00927E97">
        <w:t>Ţipă</w:t>
      </w:r>
      <w:proofErr w:type="spellEnd"/>
      <w:r w:rsidRPr="00927E97">
        <w:t xml:space="preserve"> oamenii </w:t>
      </w:r>
      <w:proofErr w:type="spellStart"/>
      <w:r w:rsidRPr="00927E97">
        <w:t>şi</w:t>
      </w:r>
      <w:proofErr w:type="spellEnd"/>
      <w:r w:rsidRPr="00927E97">
        <w:t xml:space="preserve"> se bocesc </w:t>
      </w:r>
      <w:proofErr w:type="spellStart"/>
      <w:r w:rsidRPr="00927E97">
        <w:t>toţi</w:t>
      </w:r>
      <w:proofErr w:type="spellEnd"/>
      <w:r w:rsidRPr="00927E97">
        <w:t xml:space="preserve"> locuitorii </w:t>
      </w:r>
      <w:proofErr w:type="spellStart"/>
      <w:r w:rsidRPr="00927E97">
        <w:t>ţării</w:t>
      </w:r>
      <w:proofErr w:type="spellEnd"/>
    </w:p>
    <w:p w14:paraId="37DFF9E0" w14:textId="0084741A" w:rsidR="00927E97" w:rsidRDefault="00927E97" w:rsidP="00927E97">
      <w:pPr>
        <w:pStyle w:val="Stil3"/>
      </w:pPr>
      <w:r w:rsidRPr="00927E97">
        <w:t>Isa</w:t>
      </w:r>
      <w:r>
        <w:t>ia</w:t>
      </w:r>
      <w:r w:rsidRPr="00927E97">
        <w:t xml:space="preserve"> 8:7 iată, Domnul va trimite împotriva lor apele puternice </w:t>
      </w:r>
      <w:proofErr w:type="spellStart"/>
      <w:r w:rsidRPr="00927E97">
        <w:t>şi</w:t>
      </w:r>
      <w:proofErr w:type="spellEnd"/>
      <w:r w:rsidRPr="00927E97">
        <w:t xml:space="preserve"> mari ale râului (Eufrat), adică pe împăratul Asiriei cu toată puterea lui; pretutindeni el va </w:t>
      </w:r>
      <w:proofErr w:type="spellStart"/>
      <w:r w:rsidRPr="00927E97">
        <w:t>ieşi</w:t>
      </w:r>
      <w:proofErr w:type="spellEnd"/>
      <w:r w:rsidRPr="00927E97">
        <w:t xml:space="preserve"> din albia lui </w:t>
      </w:r>
      <w:proofErr w:type="spellStart"/>
      <w:r w:rsidRPr="00927E97">
        <w:t>şi</w:t>
      </w:r>
      <w:proofErr w:type="spellEnd"/>
      <w:r w:rsidRPr="00927E97">
        <w:t xml:space="preserve">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w:t>
      </w:r>
      <w:proofErr w:type="spellStart"/>
      <w:r w:rsidRPr="00927E97">
        <w:t>şi</w:t>
      </w:r>
      <w:proofErr w:type="spellEnd"/>
      <w:r w:rsidRPr="00927E97">
        <w:t xml:space="preserve">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w:t>
      </w:r>
      <w:proofErr w:type="spellStart"/>
      <w:r w:rsidRPr="00927E97">
        <w:t>şi</w:t>
      </w:r>
      <w:proofErr w:type="spellEnd"/>
      <w:r w:rsidRPr="00927E97">
        <w:t xml:space="preserve"> apele lui se rostogolesc ca râurile. El zice: ‘Mă voi sui, voi acoperi </w:t>
      </w:r>
      <w:proofErr w:type="spellStart"/>
      <w:r w:rsidRPr="00927E97">
        <w:t>ţara</w:t>
      </w:r>
      <w:proofErr w:type="spellEnd"/>
      <w:r w:rsidRPr="00927E97">
        <w:t xml:space="preserve">, voi nimici </w:t>
      </w:r>
      <w:proofErr w:type="spellStart"/>
      <w:r w:rsidRPr="00927E97">
        <w:t>cetăţile</w:t>
      </w:r>
      <w:proofErr w:type="spellEnd"/>
      <w:r w:rsidRPr="00927E97">
        <w:t xml:space="preserve"> </w:t>
      </w:r>
      <w:proofErr w:type="spellStart"/>
      <w:r w:rsidRPr="00927E97">
        <w:t>şi</w:t>
      </w:r>
      <w:proofErr w:type="spellEnd"/>
      <w:r w:rsidRPr="00927E97">
        <w:t xml:space="preserve"> pe locuitorii lor.’</w:t>
      </w:r>
    </w:p>
    <w:p w14:paraId="1E15A17A" w14:textId="4539C90C" w:rsidR="00927E97" w:rsidRDefault="00927E97" w:rsidP="00927E97">
      <w:pPr>
        <w:pStyle w:val="Stil3"/>
      </w:pPr>
      <w:r w:rsidRPr="00927E97">
        <w:t>Ier</w:t>
      </w:r>
      <w:r>
        <w:t>emia</w:t>
      </w:r>
      <w:r w:rsidRPr="00927E97">
        <w:t xml:space="preserve"> 1:14 </w:t>
      </w:r>
      <w:proofErr w:type="spellStart"/>
      <w:r w:rsidRPr="00927E97">
        <w:t>Şi</w:t>
      </w:r>
      <w:proofErr w:type="spellEnd"/>
      <w:r w:rsidRPr="00927E97">
        <w:t xml:space="preserve"> Domnul mi-a zis: „De la miazănoapte va izbucni nenorocirea peste </w:t>
      </w:r>
      <w:proofErr w:type="spellStart"/>
      <w:r w:rsidRPr="00927E97">
        <w:t>toţi</w:t>
      </w:r>
      <w:proofErr w:type="spellEnd"/>
      <w:r w:rsidRPr="00927E97">
        <w:t xml:space="preserve"> locuitorii </w:t>
      </w:r>
      <w:proofErr w:type="spellStart"/>
      <w:r w:rsidRPr="00927E97">
        <w:t>ţării</w:t>
      </w:r>
      <w:proofErr w:type="spellEnd"/>
      <w:r w:rsidRPr="00927E97">
        <w:t>.</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933B0D">
      <w:pPr>
        <w:pStyle w:val="Stil2"/>
        <w:numPr>
          <w:ilvl w:val="0"/>
          <w:numId w:val="164"/>
        </w:numPr>
      </w:pPr>
      <w:r w:rsidRPr="00927E97">
        <w:t xml:space="preserve">de tropăitul copitelor cailor lui puternici, de huruitul carelor lui </w:t>
      </w:r>
      <w:proofErr w:type="spellStart"/>
      <w:r w:rsidRPr="00927E97">
        <w:t>şi</w:t>
      </w:r>
      <w:proofErr w:type="spellEnd"/>
      <w:r w:rsidRPr="00927E97">
        <w:t xml:space="preserve"> de </w:t>
      </w:r>
      <w:proofErr w:type="spellStart"/>
      <w:r w:rsidRPr="00927E97">
        <w:t>scârţâitul</w:t>
      </w:r>
      <w:proofErr w:type="spellEnd"/>
      <w:r w:rsidRPr="00927E97">
        <w:t xml:space="preserve"> </w:t>
      </w:r>
      <w:proofErr w:type="spellStart"/>
      <w:r w:rsidRPr="00927E97">
        <w:t>roţilor</w:t>
      </w:r>
      <w:proofErr w:type="spellEnd"/>
      <w:r w:rsidRPr="00927E97">
        <w:t xml:space="preserve">; </w:t>
      </w:r>
      <w:proofErr w:type="spellStart"/>
      <w:r w:rsidRPr="00927E97">
        <w:t>părinţii</w:t>
      </w:r>
      <w:proofErr w:type="spellEnd"/>
      <w:r w:rsidRPr="00927E97">
        <w:t xml:space="preserve">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w:t>
      </w:r>
      <w:proofErr w:type="spellStart"/>
      <w:r w:rsidRPr="00927E97">
        <w:t>şi</w:t>
      </w:r>
      <w:proofErr w:type="spellEnd"/>
      <w:r w:rsidRPr="00927E97">
        <w:t xml:space="preserve"> de vuietul nechezatului lor se cutremură toată </w:t>
      </w:r>
      <w:proofErr w:type="spellStart"/>
      <w:r w:rsidRPr="00927E97">
        <w:t>ţara</w:t>
      </w:r>
      <w:proofErr w:type="spellEnd"/>
      <w:r w:rsidRPr="00927E97">
        <w:t xml:space="preserve">; vin, mănâncă </w:t>
      </w:r>
      <w:proofErr w:type="spellStart"/>
      <w:r w:rsidRPr="00927E97">
        <w:t>ţara</w:t>
      </w:r>
      <w:proofErr w:type="spellEnd"/>
      <w:r w:rsidRPr="00927E97">
        <w:t xml:space="preserve"> </w:t>
      </w:r>
      <w:proofErr w:type="spellStart"/>
      <w:r w:rsidRPr="00927E97">
        <w:t>şi</w:t>
      </w:r>
      <w:proofErr w:type="spellEnd"/>
      <w:r w:rsidRPr="00927E97">
        <w:t xml:space="preserve"> ce cuprinde ea, cetatea </w:t>
      </w:r>
      <w:proofErr w:type="spellStart"/>
      <w:r w:rsidRPr="00927E97">
        <w:t>şi</w:t>
      </w:r>
      <w:proofErr w:type="spellEnd"/>
      <w:r w:rsidRPr="00927E97">
        <w:t xml:space="preserve">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 xml:space="preserve">Domnul a zis Satanei: „Domnul să te mustre, </w:t>
      </w:r>
      <w:proofErr w:type="spellStart"/>
      <w:r w:rsidR="002C3125" w:rsidRPr="002C3125">
        <w:t>Satano</w:t>
      </w:r>
      <w:proofErr w:type="spellEnd"/>
      <w:r w:rsidR="002C3125" w:rsidRPr="002C3125">
        <w:t xml:space="preserve">! Domnul să te mustre, El, care a ales Ierusalimul! Nu este el, </w:t>
      </w:r>
      <w:proofErr w:type="spellStart"/>
      <w:r w:rsidR="002C3125" w:rsidRPr="002C3125">
        <w:t>Iosua</w:t>
      </w:r>
      <w:proofErr w:type="spellEnd"/>
      <w:r w:rsidR="002C3125" w:rsidRPr="002C3125">
        <w:t>, un tăciune scos din foc?”</w:t>
      </w:r>
    </w:p>
    <w:p w14:paraId="7480FF85" w14:textId="170A3604" w:rsidR="00927E97" w:rsidRDefault="002C3125" w:rsidP="00933B0D">
      <w:pPr>
        <w:pStyle w:val="Stil2"/>
        <w:numPr>
          <w:ilvl w:val="0"/>
          <w:numId w:val="164"/>
        </w:numPr>
      </w:pPr>
      <w:r w:rsidRPr="002C3125">
        <w:t xml:space="preserve">pentru că vine ziua când vor fi </w:t>
      </w:r>
      <w:proofErr w:type="spellStart"/>
      <w:r w:rsidRPr="002C3125">
        <w:t>nimiciţi</w:t>
      </w:r>
      <w:proofErr w:type="spellEnd"/>
      <w:r w:rsidRPr="002C3125">
        <w:t xml:space="preserve"> </w:t>
      </w:r>
      <w:proofErr w:type="spellStart"/>
      <w:r w:rsidRPr="002C3125">
        <w:t>toţi</w:t>
      </w:r>
      <w:proofErr w:type="spellEnd"/>
      <w:r w:rsidRPr="002C3125">
        <w:t xml:space="preserve"> filistenii </w:t>
      </w:r>
      <w:proofErr w:type="spellStart"/>
      <w:r w:rsidRPr="002C3125">
        <w:t>şi</w:t>
      </w:r>
      <w:proofErr w:type="spellEnd"/>
      <w:r w:rsidRPr="002C3125">
        <w:t xml:space="preserve"> </w:t>
      </w:r>
      <w:proofErr w:type="spellStart"/>
      <w:r w:rsidRPr="002C3125">
        <w:t>stârpiţi</w:t>
      </w:r>
      <w:proofErr w:type="spellEnd"/>
      <w:r w:rsidRPr="002C3125">
        <w:t xml:space="preserve"> </w:t>
      </w:r>
      <w:proofErr w:type="spellStart"/>
      <w:r w:rsidRPr="002C3125">
        <w:t>toţi</w:t>
      </w:r>
      <w:proofErr w:type="spellEnd"/>
      <w:r w:rsidRPr="002C3125">
        <w:t xml:space="preserve"> cei ce slujeau ca ajutoare Tirului </w:t>
      </w:r>
      <w:proofErr w:type="spellStart"/>
      <w:r w:rsidRPr="002C3125">
        <w:t>şi</w:t>
      </w:r>
      <w:proofErr w:type="spellEnd"/>
      <w:r w:rsidRPr="002C3125">
        <w:t xml:space="preserve"> Sidonului. Căci Domnul va nimici pe filisteni, </w:t>
      </w:r>
      <w:proofErr w:type="spellStart"/>
      <w:r w:rsidRPr="002C3125">
        <w:t>rămăşiţele</w:t>
      </w:r>
      <w:proofErr w:type="spellEnd"/>
      <w:r w:rsidRPr="002C3125">
        <w:t xml:space="preserve"> ostrovului </w:t>
      </w:r>
      <w:proofErr w:type="spellStart"/>
      <w:r w:rsidRPr="002C3125">
        <w:t>Caftor</w:t>
      </w:r>
      <w:proofErr w:type="spellEnd"/>
      <w:r w:rsidRPr="002C3125">
        <w:t>.</w:t>
      </w:r>
    </w:p>
    <w:p w14:paraId="311C05F7" w14:textId="70BAC5A3" w:rsidR="002C3125" w:rsidRDefault="002C3125" w:rsidP="002C3125">
      <w:pPr>
        <w:pStyle w:val="Stil3"/>
      </w:pPr>
      <w:r w:rsidRPr="002C3125">
        <w:t>Ier</w:t>
      </w:r>
      <w:r>
        <w:t>emia</w:t>
      </w:r>
      <w:r w:rsidRPr="002C3125">
        <w:t xml:space="preserve"> 25:22 tuturor </w:t>
      </w:r>
      <w:proofErr w:type="spellStart"/>
      <w:r w:rsidRPr="002C3125">
        <w:t>împăraţilor</w:t>
      </w:r>
      <w:proofErr w:type="spellEnd"/>
      <w:r w:rsidRPr="002C3125">
        <w:t xml:space="preserve"> Tirului, tuturor </w:t>
      </w:r>
      <w:proofErr w:type="spellStart"/>
      <w:r w:rsidRPr="002C3125">
        <w:t>împăraţilor</w:t>
      </w:r>
      <w:proofErr w:type="spellEnd"/>
      <w:r w:rsidRPr="002C3125">
        <w:t xml:space="preserve"> Sidonului </w:t>
      </w:r>
      <w:proofErr w:type="spellStart"/>
      <w:r w:rsidRPr="002C3125">
        <w:t>şi</w:t>
      </w:r>
      <w:proofErr w:type="spellEnd"/>
      <w:r w:rsidRPr="002C3125">
        <w:t xml:space="preserve"> </w:t>
      </w:r>
      <w:proofErr w:type="spellStart"/>
      <w:r w:rsidRPr="002C3125">
        <w:t>împăraţilor</w:t>
      </w:r>
      <w:proofErr w:type="spellEnd"/>
      <w:r w:rsidRPr="002C3125">
        <w:t xml:space="preserve"> ostroavelor care sunt dincolo de mare;</w:t>
      </w:r>
    </w:p>
    <w:p w14:paraId="1A462558" w14:textId="5E3AE861" w:rsidR="002C3125" w:rsidRDefault="002C3125" w:rsidP="002C3125">
      <w:pPr>
        <w:pStyle w:val="Stil3"/>
      </w:pPr>
      <w:r w:rsidRPr="002C3125">
        <w:t>Ezec</w:t>
      </w:r>
      <w:r>
        <w:t>hiel</w:t>
      </w:r>
      <w:r w:rsidRPr="002C3125">
        <w:t xml:space="preserve"> 25:16 </w:t>
      </w:r>
      <w:proofErr w:type="spellStart"/>
      <w:r w:rsidRPr="002C3125">
        <w:t>aşa</w:t>
      </w:r>
      <w:proofErr w:type="spellEnd"/>
      <w:r w:rsidRPr="002C3125">
        <w:t xml:space="preserve"> </w:t>
      </w:r>
      <w:proofErr w:type="spellStart"/>
      <w:r w:rsidRPr="002C3125">
        <w:t>vorbeşte</w:t>
      </w:r>
      <w:proofErr w:type="spellEnd"/>
      <w:r w:rsidRPr="002C3125">
        <w:t xml:space="preserve"> Domnul Dumnezeu: ‹Iată că Îmi întind mâna împotriva filistenilor, nimicesc cu </w:t>
      </w:r>
      <w:proofErr w:type="spellStart"/>
      <w:r w:rsidRPr="002C3125">
        <w:t>desăvârşire</w:t>
      </w:r>
      <w:proofErr w:type="spellEnd"/>
      <w:r w:rsidRPr="002C3125">
        <w:t xml:space="preserve"> pe </w:t>
      </w:r>
      <w:proofErr w:type="spellStart"/>
      <w:r w:rsidRPr="002C3125">
        <w:t>cheretiţi</w:t>
      </w:r>
      <w:proofErr w:type="spellEnd"/>
      <w:r w:rsidRPr="002C3125">
        <w:t xml:space="preserve"> </w:t>
      </w:r>
      <w:proofErr w:type="spellStart"/>
      <w:r w:rsidRPr="002C3125">
        <w:t>şi</w:t>
      </w:r>
      <w:proofErr w:type="spellEnd"/>
      <w:r w:rsidRPr="002C3125">
        <w:t xml:space="preserve"> prăpădesc tot ce a mai rămas pe coasta mării,</w:t>
      </w:r>
    </w:p>
    <w:p w14:paraId="0B1B2D3F" w14:textId="3A05C45D" w:rsidR="002C3125" w:rsidRDefault="002C3125" w:rsidP="002C3125">
      <w:pPr>
        <w:pStyle w:val="Stil3"/>
      </w:pPr>
      <w:r w:rsidRPr="002C3125">
        <w:t xml:space="preserve">Amos 1:8 Voi nimici cu </w:t>
      </w:r>
      <w:proofErr w:type="spellStart"/>
      <w:r w:rsidRPr="002C3125">
        <w:t>desăvârşire</w:t>
      </w:r>
      <w:proofErr w:type="spellEnd"/>
      <w:r w:rsidRPr="002C3125">
        <w:t xml:space="preserve"> pe locuitorii din </w:t>
      </w:r>
      <w:proofErr w:type="spellStart"/>
      <w:r w:rsidRPr="002C3125">
        <w:t>Asdod</w:t>
      </w:r>
      <w:proofErr w:type="spellEnd"/>
      <w:r w:rsidRPr="002C3125">
        <w:t xml:space="preserve"> </w:t>
      </w:r>
      <w:proofErr w:type="spellStart"/>
      <w:r w:rsidRPr="002C3125">
        <w:t>şi</w:t>
      </w:r>
      <w:proofErr w:type="spellEnd"/>
      <w:r w:rsidRPr="002C3125">
        <w:t xml:space="preserve"> pe cel ce </w:t>
      </w:r>
      <w:proofErr w:type="spellStart"/>
      <w:r w:rsidRPr="002C3125">
        <w:t>ţine</w:t>
      </w:r>
      <w:proofErr w:type="spellEnd"/>
      <w:r w:rsidRPr="002C3125">
        <w:t xml:space="preserve"> toiagul împărătesc în </w:t>
      </w:r>
      <w:proofErr w:type="spellStart"/>
      <w:r w:rsidRPr="002C3125">
        <w:t>Ascalon</w:t>
      </w:r>
      <w:proofErr w:type="spellEnd"/>
      <w:r w:rsidRPr="002C3125">
        <w:t xml:space="preserve">; Îmi voi întoarce mâna împotriva </w:t>
      </w:r>
      <w:proofErr w:type="spellStart"/>
      <w:r w:rsidRPr="002C3125">
        <w:t>Ecronului</w:t>
      </w:r>
      <w:proofErr w:type="spellEnd"/>
      <w:r w:rsidRPr="002C3125">
        <w:t xml:space="preserve"> </w:t>
      </w:r>
      <w:proofErr w:type="spellStart"/>
      <w:r w:rsidRPr="002C3125">
        <w:t>şi</w:t>
      </w:r>
      <w:proofErr w:type="spellEnd"/>
      <w:r w:rsidRPr="002C3125">
        <w:t xml:space="preserve"> ce va mai rămâne din filisteni vor pieri”, zice Domnul Dumnezeu.</w:t>
      </w:r>
    </w:p>
    <w:p w14:paraId="71046FBF" w14:textId="696FC91F" w:rsidR="002C3125" w:rsidRDefault="002C3125" w:rsidP="002C3125">
      <w:pPr>
        <w:pStyle w:val="Stil3"/>
      </w:pPr>
      <w:r w:rsidRPr="002C3125">
        <w:t xml:space="preserve">Amos 9:7 „Nu </w:t>
      </w:r>
      <w:proofErr w:type="spellStart"/>
      <w:r w:rsidRPr="002C3125">
        <w:t>sunteţi</w:t>
      </w:r>
      <w:proofErr w:type="spellEnd"/>
      <w:r w:rsidRPr="002C3125">
        <w:t xml:space="preserve"> voi oare pentru Mine ca </w:t>
      </w:r>
      <w:proofErr w:type="spellStart"/>
      <w:r w:rsidRPr="002C3125">
        <w:t>şi</w:t>
      </w:r>
      <w:proofErr w:type="spellEnd"/>
      <w:r w:rsidRPr="002C3125">
        <w:t xml:space="preserve"> copiii etiopienilor, copii ai lui Israel?”, zice Domnul. „N-am scos Eu pe Israel din </w:t>
      </w:r>
      <w:proofErr w:type="spellStart"/>
      <w:r w:rsidRPr="002C3125">
        <w:t>ţara</w:t>
      </w:r>
      <w:proofErr w:type="spellEnd"/>
      <w:r w:rsidRPr="002C3125">
        <w:t xml:space="preserve"> Egiptului ca </w:t>
      </w:r>
      <w:proofErr w:type="spellStart"/>
      <w:r w:rsidRPr="002C3125">
        <w:t>şi</w:t>
      </w:r>
      <w:proofErr w:type="spellEnd"/>
      <w:r w:rsidRPr="002C3125">
        <w:t xml:space="preserve"> pe filisteni din </w:t>
      </w:r>
      <w:proofErr w:type="spellStart"/>
      <w:r w:rsidRPr="002C3125">
        <w:t>Caftor</w:t>
      </w:r>
      <w:proofErr w:type="spellEnd"/>
      <w:r w:rsidRPr="002C3125">
        <w:t xml:space="preserve"> </w:t>
      </w:r>
      <w:proofErr w:type="spellStart"/>
      <w:r w:rsidRPr="002C3125">
        <w:t>şi</w:t>
      </w:r>
      <w:proofErr w:type="spellEnd"/>
      <w:r w:rsidRPr="002C3125">
        <w:t xml:space="preserve"> pe sirieni din Chir?</w:t>
      </w:r>
    </w:p>
    <w:p w14:paraId="0B666B49" w14:textId="0D3C674B" w:rsidR="002C3125" w:rsidRDefault="002C3125" w:rsidP="002C3125">
      <w:pPr>
        <w:pStyle w:val="Stil3"/>
      </w:pPr>
      <w:r w:rsidRPr="002C3125">
        <w:t>Gen</w:t>
      </w:r>
      <w:r>
        <w:t>eza</w:t>
      </w:r>
      <w:r w:rsidRPr="002C3125">
        <w:t xml:space="preserve"> 10:14</w:t>
      </w:r>
      <w:r>
        <w:t xml:space="preserve"> </w:t>
      </w:r>
      <w:proofErr w:type="spellStart"/>
      <w:r w:rsidRPr="002C3125">
        <w:t>patrusimi</w:t>
      </w:r>
      <w:proofErr w:type="spellEnd"/>
      <w:r w:rsidRPr="002C3125">
        <w:t xml:space="preserve">, </w:t>
      </w:r>
      <w:proofErr w:type="spellStart"/>
      <w:r w:rsidRPr="002C3125">
        <w:t>casluhimi</w:t>
      </w:r>
      <w:proofErr w:type="spellEnd"/>
      <w:r w:rsidRPr="002C3125">
        <w:t xml:space="preserve"> (din care au </w:t>
      </w:r>
      <w:proofErr w:type="spellStart"/>
      <w:r w:rsidRPr="002C3125">
        <w:t>ieşit</w:t>
      </w:r>
      <w:proofErr w:type="spellEnd"/>
      <w:r w:rsidRPr="002C3125">
        <w:t xml:space="preserve"> filistenii) </w:t>
      </w:r>
      <w:proofErr w:type="spellStart"/>
      <w:r w:rsidRPr="002C3125">
        <w:t>şi</w:t>
      </w:r>
      <w:proofErr w:type="spellEnd"/>
      <w:r w:rsidRPr="002C3125">
        <w:t xml:space="preserve"> pe </w:t>
      </w:r>
      <w:proofErr w:type="spellStart"/>
      <w:r w:rsidRPr="002C3125">
        <w:t>caftorimi</w:t>
      </w:r>
      <w:proofErr w:type="spellEnd"/>
      <w:r w:rsidRPr="002C3125">
        <w:t>.</w:t>
      </w:r>
    </w:p>
    <w:p w14:paraId="51ED8C9E" w14:textId="3521597D" w:rsidR="002C3125" w:rsidRDefault="002C3125" w:rsidP="00933B0D">
      <w:pPr>
        <w:pStyle w:val="Stil2"/>
        <w:numPr>
          <w:ilvl w:val="0"/>
          <w:numId w:val="164"/>
        </w:numPr>
      </w:pPr>
      <w:r w:rsidRPr="002C3125">
        <w:t xml:space="preserve">Gaza a ajuns </w:t>
      </w:r>
      <w:proofErr w:type="spellStart"/>
      <w:r w:rsidRPr="002C3125">
        <w:t>pleşuvă</w:t>
      </w:r>
      <w:proofErr w:type="spellEnd"/>
      <w:r w:rsidRPr="002C3125">
        <w:t xml:space="preserve">, </w:t>
      </w:r>
      <w:proofErr w:type="spellStart"/>
      <w:r w:rsidRPr="002C3125">
        <w:t>Ascalonul</w:t>
      </w:r>
      <w:proofErr w:type="spellEnd"/>
      <w:r w:rsidRPr="002C3125">
        <w:t xml:space="preserve"> piere cu </w:t>
      </w:r>
      <w:proofErr w:type="spellStart"/>
      <w:r w:rsidRPr="002C3125">
        <w:t>rămăşiţa</w:t>
      </w:r>
      <w:proofErr w:type="spellEnd"/>
      <w:r w:rsidRPr="002C3125">
        <w:t xml:space="preserve"> văilor lui! Până când </w:t>
      </w:r>
      <w:proofErr w:type="spellStart"/>
      <w:r w:rsidRPr="002C3125">
        <w:t>îţi</w:t>
      </w:r>
      <w:proofErr w:type="spellEnd"/>
      <w:r w:rsidRPr="002C3125">
        <w:t xml:space="preserve"> vei face tăieturi de jale în piele? –</w:t>
      </w:r>
    </w:p>
    <w:p w14:paraId="70CE77A5" w14:textId="65E01375" w:rsidR="002C3125" w:rsidRDefault="002C3125" w:rsidP="002C3125">
      <w:pPr>
        <w:pStyle w:val="Stil3"/>
      </w:pPr>
      <w:r w:rsidRPr="002C3125">
        <w:t xml:space="preserve">Amos 1:7 de aceea voi trimite foc în zidurile </w:t>
      </w:r>
      <w:proofErr w:type="spellStart"/>
      <w:r w:rsidRPr="002C3125">
        <w:t>Gazei</w:t>
      </w:r>
      <w:proofErr w:type="spellEnd"/>
      <w:r w:rsidRPr="002C3125">
        <w:t xml:space="preserve"> </w:t>
      </w:r>
      <w:proofErr w:type="spellStart"/>
      <w:r w:rsidRPr="002C3125">
        <w:t>şi</w:t>
      </w:r>
      <w:proofErr w:type="spellEnd"/>
      <w:r w:rsidRPr="002C3125">
        <w:t>-i va mistui palatele.</w:t>
      </w:r>
    </w:p>
    <w:p w14:paraId="6071A832" w14:textId="349AF13E" w:rsidR="002C3125" w:rsidRDefault="002C3125" w:rsidP="002C3125">
      <w:pPr>
        <w:pStyle w:val="Stil3"/>
      </w:pPr>
      <w:r w:rsidRPr="002C3125">
        <w:t>Mica 1:16 Rade-</w:t>
      </w:r>
      <w:proofErr w:type="spellStart"/>
      <w:r w:rsidRPr="002C3125">
        <w:t>ţi</w:t>
      </w:r>
      <w:proofErr w:type="spellEnd"/>
      <w:r w:rsidRPr="002C3125">
        <w:t>, taie-</w:t>
      </w:r>
      <w:proofErr w:type="spellStart"/>
      <w:r w:rsidRPr="002C3125">
        <w:t>ţi</w:t>
      </w:r>
      <w:proofErr w:type="spellEnd"/>
      <w:r w:rsidRPr="002C3125">
        <w:t xml:space="preserve"> părul din pricina copiilor tăi </w:t>
      </w:r>
      <w:proofErr w:type="spellStart"/>
      <w:r w:rsidRPr="002C3125">
        <w:t>iubiţi</w:t>
      </w:r>
      <w:proofErr w:type="spellEnd"/>
      <w:r w:rsidRPr="002C3125">
        <w:t xml:space="preserve">; </w:t>
      </w:r>
      <w:proofErr w:type="spellStart"/>
      <w:r w:rsidRPr="002C3125">
        <w:t>lărgeşte-ţi</w:t>
      </w:r>
      <w:proofErr w:type="spellEnd"/>
      <w:r w:rsidRPr="002C3125">
        <w:t xml:space="preserve"> </w:t>
      </w:r>
      <w:proofErr w:type="spellStart"/>
      <w:r w:rsidRPr="002C3125">
        <w:t>pleşuvia</w:t>
      </w:r>
      <w:proofErr w:type="spellEnd"/>
      <w:r w:rsidRPr="002C3125">
        <w:t xml:space="preserve"> ca vulturul, căci ei se duc în robie departe de tine!</w:t>
      </w:r>
    </w:p>
    <w:p w14:paraId="04160A2E" w14:textId="77D97E93" w:rsidR="002C3125" w:rsidRDefault="002C3125" w:rsidP="002C3125">
      <w:pPr>
        <w:pStyle w:val="Stil3"/>
      </w:pPr>
      <w:proofErr w:type="spellStart"/>
      <w:r w:rsidRPr="002C3125">
        <w:t>Tef</w:t>
      </w:r>
      <w:r>
        <w:t>ania</w:t>
      </w:r>
      <w:proofErr w:type="spellEnd"/>
      <w:r w:rsidRPr="002C3125">
        <w:t xml:space="preserve"> 2:4 </w:t>
      </w:r>
      <w:r w:rsidR="007D6C43" w:rsidRPr="007D6C43">
        <w:t xml:space="preserve">Căci Gaza va fi părăsită, </w:t>
      </w:r>
      <w:proofErr w:type="spellStart"/>
      <w:r w:rsidR="007D6C43" w:rsidRPr="007D6C43">
        <w:t>Ascalonul</w:t>
      </w:r>
      <w:proofErr w:type="spellEnd"/>
      <w:r w:rsidR="007D6C43" w:rsidRPr="007D6C43">
        <w:t xml:space="preserve"> va fi pustiit, poporul din </w:t>
      </w:r>
      <w:proofErr w:type="spellStart"/>
      <w:r w:rsidR="007D6C43" w:rsidRPr="007D6C43">
        <w:t>Asdod</w:t>
      </w:r>
      <w:proofErr w:type="spellEnd"/>
      <w:r w:rsidR="007D6C43" w:rsidRPr="007D6C43">
        <w:t xml:space="preserve"> va fi izgonit ziua-n amiaza mare </w:t>
      </w:r>
      <w:proofErr w:type="spellStart"/>
      <w:r w:rsidR="007D6C43" w:rsidRPr="007D6C43">
        <w:t>şi</w:t>
      </w:r>
      <w:proofErr w:type="spellEnd"/>
      <w:r w:rsidR="007D6C43" w:rsidRPr="007D6C43">
        <w:t xml:space="preserve"> </w:t>
      </w:r>
      <w:proofErr w:type="spellStart"/>
      <w:r w:rsidR="007D6C43" w:rsidRPr="007D6C43">
        <w:t>Ecronul</w:t>
      </w:r>
      <w:proofErr w:type="spellEnd"/>
      <w:r w:rsidR="007D6C43" w:rsidRPr="007D6C43">
        <w:t xml:space="preserve"> va fi smuls din rădăcini.</w:t>
      </w:r>
    </w:p>
    <w:p w14:paraId="56AAD259" w14:textId="00F1789F" w:rsidR="002C3125" w:rsidRDefault="002C3125" w:rsidP="002C3125">
      <w:pPr>
        <w:pStyle w:val="Stil3"/>
      </w:pPr>
      <w:proofErr w:type="spellStart"/>
      <w:r w:rsidRPr="002C3125">
        <w:t>Tef</w:t>
      </w:r>
      <w:r>
        <w:t>ania</w:t>
      </w:r>
      <w:proofErr w:type="spellEnd"/>
      <w:r w:rsidRPr="002C3125">
        <w:t xml:space="preserve"> 2:7 </w:t>
      </w:r>
      <w:r w:rsidR="007D6C43" w:rsidRPr="007D6C43">
        <w:t xml:space="preserve">Malurile acestea vor fi pentru </w:t>
      </w:r>
      <w:proofErr w:type="spellStart"/>
      <w:r w:rsidR="007D6C43" w:rsidRPr="007D6C43">
        <w:t>rămăşiţele</w:t>
      </w:r>
      <w:proofErr w:type="spellEnd"/>
      <w:r w:rsidR="007D6C43" w:rsidRPr="007D6C43">
        <w:t xml:space="preserve"> casei lui Iuda; acolo vor </w:t>
      </w:r>
      <w:proofErr w:type="spellStart"/>
      <w:r w:rsidR="007D6C43" w:rsidRPr="007D6C43">
        <w:t>paşte</w:t>
      </w:r>
      <w:proofErr w:type="spellEnd"/>
      <w:r w:rsidR="007D6C43" w:rsidRPr="007D6C43">
        <w:t xml:space="preserve">; se vor odihni seara în casele </w:t>
      </w:r>
      <w:proofErr w:type="spellStart"/>
      <w:r w:rsidR="007D6C43" w:rsidRPr="007D6C43">
        <w:t>Ascalonului</w:t>
      </w:r>
      <w:proofErr w:type="spellEnd"/>
      <w:r w:rsidR="007D6C43" w:rsidRPr="007D6C43">
        <w:t xml:space="preserve">, căci Domnul Dumnezeul lor nu-i va uita </w:t>
      </w:r>
      <w:proofErr w:type="spellStart"/>
      <w:r w:rsidR="007D6C43" w:rsidRPr="007D6C43">
        <w:t>şi</w:t>
      </w:r>
      <w:proofErr w:type="spellEnd"/>
      <w:r w:rsidR="007D6C43" w:rsidRPr="007D6C43">
        <w:t xml:space="preserve"> va aduce înapoi pe </w:t>
      </w:r>
      <w:proofErr w:type="spellStart"/>
      <w:r w:rsidR="007D6C43" w:rsidRPr="007D6C43">
        <w:t>prinşii</w:t>
      </w:r>
      <w:proofErr w:type="spellEnd"/>
      <w:r w:rsidR="007D6C43" w:rsidRPr="007D6C43">
        <w:t xml:space="preserve"> lor de război.’</w:t>
      </w:r>
    </w:p>
    <w:p w14:paraId="362C644F" w14:textId="655063E4" w:rsidR="002C3125" w:rsidRDefault="002C3125" w:rsidP="002C3125">
      <w:pPr>
        <w:pStyle w:val="Stil3"/>
      </w:pPr>
      <w:r w:rsidRPr="002C3125">
        <w:t>Zah</w:t>
      </w:r>
      <w:r>
        <w:t>aria</w:t>
      </w:r>
      <w:r w:rsidRPr="002C3125">
        <w:t xml:space="preserve"> 9:5 </w:t>
      </w:r>
      <w:proofErr w:type="spellStart"/>
      <w:r w:rsidR="007D6C43" w:rsidRPr="007D6C43">
        <w:t>Ascalonul</w:t>
      </w:r>
      <w:proofErr w:type="spellEnd"/>
      <w:r w:rsidR="007D6C43" w:rsidRPr="007D6C43">
        <w:t xml:space="preserve"> va vedea lucrul acesta </w:t>
      </w:r>
      <w:proofErr w:type="spellStart"/>
      <w:r w:rsidR="007D6C43" w:rsidRPr="007D6C43">
        <w:t>şi</w:t>
      </w:r>
      <w:proofErr w:type="spellEnd"/>
      <w:r w:rsidR="007D6C43" w:rsidRPr="007D6C43">
        <w:t xml:space="preserve"> se va teme; Gaza, de asemenea, </w:t>
      </w:r>
      <w:proofErr w:type="spellStart"/>
      <w:r w:rsidR="007D6C43" w:rsidRPr="007D6C43">
        <w:t>şi</w:t>
      </w:r>
      <w:proofErr w:type="spellEnd"/>
      <w:r w:rsidR="007D6C43" w:rsidRPr="007D6C43">
        <w:t xml:space="preserve"> o va apuca un puternic cutremur; </w:t>
      </w:r>
      <w:proofErr w:type="spellStart"/>
      <w:r w:rsidR="007D6C43" w:rsidRPr="007D6C43">
        <w:t>Ecronul</w:t>
      </w:r>
      <w:proofErr w:type="spellEnd"/>
      <w:r w:rsidR="007D6C43" w:rsidRPr="007D6C43">
        <w:t xml:space="preserve">, de asemenea, căci </w:t>
      </w:r>
      <w:r w:rsidR="007D6C43" w:rsidRPr="007D6C43">
        <w:lastRenderedPageBreak/>
        <w:t xml:space="preserve">nădejdea lui va fi dată de </w:t>
      </w:r>
      <w:proofErr w:type="spellStart"/>
      <w:r w:rsidR="007D6C43" w:rsidRPr="007D6C43">
        <w:t>ruşine</w:t>
      </w:r>
      <w:proofErr w:type="spellEnd"/>
      <w:r w:rsidR="007D6C43" w:rsidRPr="007D6C43">
        <w:t xml:space="preserve">; va pieri împăratul din Gaza, </w:t>
      </w:r>
      <w:proofErr w:type="spellStart"/>
      <w:r w:rsidR="007D6C43" w:rsidRPr="007D6C43">
        <w:t>şi</w:t>
      </w:r>
      <w:proofErr w:type="spellEnd"/>
      <w:r w:rsidR="007D6C43" w:rsidRPr="007D6C43">
        <w:t xml:space="preserve"> </w:t>
      </w:r>
      <w:proofErr w:type="spellStart"/>
      <w:r w:rsidR="007D6C43" w:rsidRPr="007D6C43">
        <w:t>Ascalonul</w:t>
      </w:r>
      <w:proofErr w:type="spellEnd"/>
      <w:r w:rsidR="007D6C43" w:rsidRPr="007D6C43">
        <w:t xml:space="preserve">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 xml:space="preserve">la toată Arabia,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w:t>
      </w:r>
      <w:proofErr w:type="spellStart"/>
      <w:r w:rsidR="007D6C43" w:rsidRPr="007D6C43">
        <w:t>Uţ</w:t>
      </w:r>
      <w:proofErr w:type="spellEnd"/>
      <w:r w:rsidR="007D6C43" w:rsidRPr="007D6C43">
        <w:t xml:space="preserve">, tuturor </w:t>
      </w:r>
      <w:proofErr w:type="spellStart"/>
      <w:r w:rsidR="007D6C43" w:rsidRPr="007D6C43">
        <w:t>împăraţilor</w:t>
      </w:r>
      <w:proofErr w:type="spellEnd"/>
      <w:r w:rsidR="007D6C43" w:rsidRPr="007D6C43">
        <w:t xml:space="preserve"> </w:t>
      </w:r>
      <w:proofErr w:type="spellStart"/>
      <w:r w:rsidR="007D6C43" w:rsidRPr="007D6C43">
        <w:t>ţării</w:t>
      </w:r>
      <w:proofErr w:type="spellEnd"/>
      <w:r w:rsidR="007D6C43" w:rsidRPr="007D6C43">
        <w:t xml:space="preserve"> filistenilor, </w:t>
      </w:r>
      <w:proofErr w:type="spellStart"/>
      <w:r w:rsidR="007D6C43" w:rsidRPr="007D6C43">
        <w:t>Ascalonului</w:t>
      </w:r>
      <w:proofErr w:type="spellEnd"/>
      <w:r w:rsidR="007D6C43" w:rsidRPr="007D6C43">
        <w:t xml:space="preserve">, </w:t>
      </w:r>
      <w:proofErr w:type="spellStart"/>
      <w:r w:rsidR="007D6C43" w:rsidRPr="007D6C43">
        <w:t>Gazei</w:t>
      </w:r>
      <w:proofErr w:type="spellEnd"/>
      <w:r w:rsidR="007D6C43" w:rsidRPr="007D6C43">
        <w:t xml:space="preserve">, </w:t>
      </w:r>
      <w:proofErr w:type="spellStart"/>
      <w:r w:rsidR="007D6C43" w:rsidRPr="007D6C43">
        <w:t>Ecronului</w:t>
      </w:r>
      <w:proofErr w:type="spellEnd"/>
      <w:r w:rsidR="007D6C43" w:rsidRPr="007D6C43">
        <w:t xml:space="preserve"> </w:t>
      </w:r>
      <w:proofErr w:type="spellStart"/>
      <w:r w:rsidR="007D6C43" w:rsidRPr="007D6C43">
        <w:t>şi</w:t>
      </w:r>
      <w:proofErr w:type="spellEnd"/>
      <w:r w:rsidR="007D6C43" w:rsidRPr="007D6C43">
        <w:t xml:space="preserve"> celor ce au mai rămas din </w:t>
      </w:r>
      <w:proofErr w:type="spellStart"/>
      <w:r w:rsidR="007D6C43" w:rsidRPr="007D6C43">
        <w:t>Asdod</w:t>
      </w:r>
      <w:proofErr w:type="spellEnd"/>
      <w:r w:rsidR="007D6C43" w:rsidRPr="007D6C43">
        <w:t>;</w:t>
      </w:r>
    </w:p>
    <w:p w14:paraId="15C3D78A" w14:textId="71893360" w:rsidR="002C3125" w:rsidRDefault="002C3125" w:rsidP="002C3125">
      <w:pPr>
        <w:pStyle w:val="Stil3"/>
      </w:pPr>
      <w:r w:rsidRPr="002C3125">
        <w:t>Ier</w:t>
      </w:r>
      <w:r>
        <w:t>emia</w:t>
      </w:r>
      <w:r w:rsidRPr="002C3125">
        <w:t xml:space="preserve"> 16:6 </w:t>
      </w:r>
      <w:proofErr w:type="spellStart"/>
      <w:r w:rsidR="007D6C43" w:rsidRPr="007D6C43">
        <w:t>Şi</w:t>
      </w:r>
      <w:proofErr w:type="spellEnd"/>
      <w:r w:rsidR="007D6C43" w:rsidRPr="007D6C43">
        <w:t xml:space="preserve"> mari, </w:t>
      </w:r>
      <w:proofErr w:type="spellStart"/>
      <w:r w:rsidR="007D6C43" w:rsidRPr="007D6C43">
        <w:t>şi</w:t>
      </w:r>
      <w:proofErr w:type="spellEnd"/>
      <w:r w:rsidR="007D6C43" w:rsidRPr="007D6C43">
        <w:t xml:space="preserve"> mici, </w:t>
      </w:r>
      <w:proofErr w:type="spellStart"/>
      <w:r w:rsidR="007D6C43" w:rsidRPr="007D6C43">
        <w:t>toţi</w:t>
      </w:r>
      <w:proofErr w:type="spellEnd"/>
      <w:r w:rsidR="007D6C43" w:rsidRPr="007D6C43">
        <w:t xml:space="preserve"> vor muri în </w:t>
      </w:r>
      <w:proofErr w:type="spellStart"/>
      <w:r w:rsidR="007D6C43" w:rsidRPr="007D6C43">
        <w:t>ţara</w:t>
      </w:r>
      <w:proofErr w:type="spellEnd"/>
      <w:r w:rsidR="007D6C43" w:rsidRPr="007D6C43">
        <w:t xml:space="preserve"> aceasta </w:t>
      </w:r>
      <w:proofErr w:type="spellStart"/>
      <w:r w:rsidR="007D6C43" w:rsidRPr="007D6C43">
        <w:t>şi</w:t>
      </w:r>
      <w:proofErr w:type="spellEnd"/>
      <w:r w:rsidR="007D6C43" w:rsidRPr="007D6C43">
        <w:t xml:space="preserve"> nu vor fi </w:t>
      </w:r>
      <w:proofErr w:type="spellStart"/>
      <w:r w:rsidR="007D6C43" w:rsidRPr="007D6C43">
        <w:t>îngropaţi</w:t>
      </w:r>
      <w:proofErr w:type="spellEnd"/>
      <w:r w:rsidR="007D6C43" w:rsidRPr="007D6C43">
        <w:t>: nimeni nu-i va plânge, nimeni nu-</w:t>
      </w:r>
      <w:proofErr w:type="spellStart"/>
      <w:r w:rsidR="007D6C43" w:rsidRPr="007D6C43">
        <w:t>şi</w:t>
      </w:r>
      <w:proofErr w:type="spellEnd"/>
      <w:r w:rsidR="007D6C43" w:rsidRPr="007D6C43">
        <w:t xml:space="preserve"> va face tăieturi din pricina lor </w:t>
      </w:r>
      <w:proofErr w:type="spellStart"/>
      <w:r w:rsidR="007D6C43" w:rsidRPr="007D6C43">
        <w:t>şi</w:t>
      </w:r>
      <w:proofErr w:type="spellEnd"/>
      <w:r w:rsidR="007D6C43" w:rsidRPr="007D6C43">
        <w:t xml:space="preserve">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 xml:space="preserve">au venit din </w:t>
      </w:r>
      <w:proofErr w:type="spellStart"/>
      <w:r w:rsidR="007D6C43" w:rsidRPr="007D6C43">
        <w:t>Sihem</w:t>
      </w:r>
      <w:proofErr w:type="spellEnd"/>
      <w:r w:rsidR="007D6C43" w:rsidRPr="007D6C43">
        <w:t xml:space="preserve">, din </w:t>
      </w:r>
      <w:proofErr w:type="spellStart"/>
      <w:r w:rsidR="007D6C43" w:rsidRPr="007D6C43">
        <w:t>Silo</w:t>
      </w:r>
      <w:proofErr w:type="spellEnd"/>
      <w:r w:rsidR="007D6C43" w:rsidRPr="007D6C43">
        <w:t xml:space="preserve"> </w:t>
      </w:r>
      <w:proofErr w:type="spellStart"/>
      <w:r w:rsidR="007D6C43" w:rsidRPr="007D6C43">
        <w:t>şi</w:t>
      </w:r>
      <w:proofErr w:type="spellEnd"/>
      <w:r w:rsidR="007D6C43" w:rsidRPr="007D6C43">
        <w:t xml:space="preserve"> din Samaria, optzeci de oameni cu barba rasă </w:t>
      </w:r>
      <w:proofErr w:type="spellStart"/>
      <w:r w:rsidR="007D6C43" w:rsidRPr="007D6C43">
        <w:t>şi</w:t>
      </w:r>
      <w:proofErr w:type="spellEnd"/>
      <w:r w:rsidR="007D6C43" w:rsidRPr="007D6C43">
        <w:t xml:space="preserve"> cu haine </w:t>
      </w:r>
      <w:proofErr w:type="spellStart"/>
      <w:r w:rsidR="007D6C43" w:rsidRPr="007D6C43">
        <w:t>sfâşiate</w:t>
      </w:r>
      <w:proofErr w:type="spellEnd"/>
      <w:r w:rsidR="007D6C43" w:rsidRPr="007D6C43">
        <w:t xml:space="preserve">, care </w:t>
      </w:r>
      <w:proofErr w:type="spellStart"/>
      <w:r w:rsidR="007D6C43" w:rsidRPr="007D6C43">
        <w:t>îşi</w:t>
      </w:r>
      <w:proofErr w:type="spellEnd"/>
      <w:r w:rsidR="007D6C43" w:rsidRPr="007D6C43">
        <w:t xml:space="preserve"> făcuseră tăieturi în piele; aveau daruri de mâncare </w:t>
      </w:r>
      <w:proofErr w:type="spellStart"/>
      <w:r w:rsidR="007D6C43" w:rsidRPr="007D6C43">
        <w:t>şi</w:t>
      </w:r>
      <w:proofErr w:type="spellEnd"/>
      <w:r w:rsidR="007D6C43" w:rsidRPr="007D6C43">
        <w:t xml:space="preserve">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 xml:space="preserve">Căci toate capetele sunt rase, toate bărbile sunt tăiate; pe toate mâinile sunt tăieturi de jale </w:t>
      </w:r>
      <w:proofErr w:type="spellStart"/>
      <w:r w:rsidR="007D6C43" w:rsidRPr="007D6C43">
        <w:t>şi</w:t>
      </w:r>
      <w:proofErr w:type="spellEnd"/>
      <w:r w:rsidR="007D6C43" w:rsidRPr="007D6C43">
        <w:t xml:space="preserve"> pe coapse, saci.</w:t>
      </w:r>
    </w:p>
    <w:p w14:paraId="616C381D" w14:textId="23EAA432" w:rsidR="002C3125" w:rsidRDefault="007D6C43" w:rsidP="00933B0D">
      <w:pPr>
        <w:pStyle w:val="Stil2"/>
        <w:numPr>
          <w:ilvl w:val="0"/>
          <w:numId w:val="164"/>
        </w:numPr>
      </w:pPr>
      <w:r w:rsidRPr="007D6C43">
        <w:t xml:space="preserve">Ah! Sabie a Domnului, când te vei odihni odată? Întoarce-te în teacă, </w:t>
      </w:r>
      <w:proofErr w:type="spellStart"/>
      <w:r w:rsidRPr="007D6C43">
        <w:t>opreşte</w:t>
      </w:r>
      <w:proofErr w:type="spellEnd"/>
      <w:r w:rsidRPr="007D6C43">
        <w:t xml:space="preserve">-te </w:t>
      </w:r>
      <w:proofErr w:type="spellStart"/>
      <w:r w:rsidRPr="007D6C43">
        <w:t>şi</w:t>
      </w:r>
      <w:proofErr w:type="spellEnd"/>
      <w:r w:rsidRPr="007D6C43">
        <w:t xml:space="preserve"> fii </w:t>
      </w:r>
      <w:proofErr w:type="spellStart"/>
      <w:r w:rsidRPr="007D6C43">
        <w:t>liniştită</w:t>
      </w:r>
      <w:proofErr w:type="spellEnd"/>
      <w:r w:rsidRPr="007D6C43">
        <w:t>! –</w:t>
      </w:r>
    </w:p>
    <w:p w14:paraId="5D3A352A" w14:textId="5D778CB5" w:rsidR="007D6C43" w:rsidRDefault="007D6C43" w:rsidP="007D6C43">
      <w:pPr>
        <w:pStyle w:val="Stil3"/>
      </w:pPr>
      <w:proofErr w:type="spellStart"/>
      <w:r w:rsidRPr="007D6C43">
        <w:t>Deut</w:t>
      </w:r>
      <w:r>
        <w:t>eronomul</w:t>
      </w:r>
      <w:proofErr w:type="spellEnd"/>
      <w:r w:rsidRPr="007D6C43">
        <w:t xml:space="preserve"> 32:41 Atât este de adevărat că, atunci când voi </w:t>
      </w:r>
      <w:proofErr w:type="spellStart"/>
      <w:r w:rsidRPr="007D6C43">
        <w:t>ascuţi</w:t>
      </w:r>
      <w:proofErr w:type="spellEnd"/>
      <w:r w:rsidRPr="007D6C43">
        <w:t xml:space="preserve"> fulgerul sabiei Mele </w:t>
      </w:r>
      <w:proofErr w:type="spellStart"/>
      <w:r w:rsidRPr="007D6C43">
        <w:t>Şi</w:t>
      </w:r>
      <w:proofErr w:type="spellEnd"/>
      <w:r w:rsidRPr="007D6C43">
        <w:t xml:space="preserve"> voi pune mâna să fac judecată, Mă voi răzbuna împotriva potrivnicilor Mei </w:t>
      </w:r>
      <w:proofErr w:type="spellStart"/>
      <w:r w:rsidRPr="007D6C43">
        <w:t>Şi</w:t>
      </w:r>
      <w:proofErr w:type="spellEnd"/>
      <w:r w:rsidRPr="007D6C43">
        <w:t xml:space="preserve"> voi pedepsi pe cei ce Mă urăsc;</w:t>
      </w:r>
    </w:p>
    <w:p w14:paraId="5EB1CE7B" w14:textId="0A500A51" w:rsidR="007D6C43" w:rsidRDefault="007D6C43" w:rsidP="007D6C43">
      <w:pPr>
        <w:pStyle w:val="Stil3"/>
      </w:pPr>
      <w:r w:rsidRPr="007D6C43">
        <w:t>Ezec</w:t>
      </w:r>
      <w:r>
        <w:t>hiel</w:t>
      </w:r>
      <w:r w:rsidRPr="007D6C43">
        <w:t xml:space="preserve"> 21:3 Spune </w:t>
      </w:r>
      <w:proofErr w:type="spellStart"/>
      <w:r w:rsidRPr="007D6C43">
        <w:t>ţării</w:t>
      </w:r>
      <w:proofErr w:type="spellEnd"/>
      <w:r w:rsidRPr="007D6C43">
        <w:t xml:space="preserve"> lui Israel: ‘</w:t>
      </w:r>
      <w:proofErr w:type="spellStart"/>
      <w:r w:rsidRPr="007D6C43">
        <w:t>Aşa</w:t>
      </w:r>
      <w:proofErr w:type="spellEnd"/>
      <w:r w:rsidRPr="007D6C43">
        <w:t xml:space="preserve"> </w:t>
      </w:r>
      <w:proofErr w:type="spellStart"/>
      <w:r w:rsidRPr="007D6C43">
        <w:t>vorbeşte</w:t>
      </w:r>
      <w:proofErr w:type="spellEnd"/>
      <w:r w:rsidRPr="007D6C43">
        <w:t xml:space="preserve"> Domnul: «Iată, am necaz pe tine, Îmi voi trage sabia din teacă </w:t>
      </w:r>
      <w:proofErr w:type="spellStart"/>
      <w:r w:rsidRPr="007D6C43">
        <w:t>şi</w:t>
      </w:r>
      <w:proofErr w:type="spellEnd"/>
      <w:r w:rsidRPr="007D6C43">
        <w:t xml:space="preserve"> voi nimici cu </w:t>
      </w:r>
      <w:proofErr w:type="spellStart"/>
      <w:r w:rsidRPr="007D6C43">
        <w:t>desăvârşire</w:t>
      </w:r>
      <w:proofErr w:type="spellEnd"/>
      <w:r w:rsidRPr="007D6C43">
        <w:t xml:space="preserve"> în mijlocul tău pe cel neprihănit </w:t>
      </w:r>
      <w:proofErr w:type="spellStart"/>
      <w:r w:rsidRPr="007D6C43">
        <w:t>şi</w:t>
      </w:r>
      <w:proofErr w:type="spellEnd"/>
      <w:r w:rsidRPr="007D6C43">
        <w:t xml:space="preserve"> pe cel rău.</w:t>
      </w:r>
    </w:p>
    <w:p w14:paraId="7AB94A72" w14:textId="22CE7426" w:rsidR="007D6C43" w:rsidRDefault="007D6C43" w:rsidP="007D6C43">
      <w:pPr>
        <w:pStyle w:val="Stil3"/>
      </w:pPr>
      <w:r w:rsidRPr="007D6C43">
        <w:t>Ezec</w:t>
      </w:r>
      <w:r>
        <w:t>hiel</w:t>
      </w:r>
      <w:r w:rsidRPr="007D6C43">
        <w:t xml:space="preserve"> 21:4 Pentru că vreau să nimicesc cu </w:t>
      </w:r>
      <w:proofErr w:type="spellStart"/>
      <w:r w:rsidRPr="007D6C43">
        <w:t>desăvârşire</w:t>
      </w:r>
      <w:proofErr w:type="spellEnd"/>
      <w:r w:rsidRPr="007D6C43">
        <w:t xml:space="preserve"> din mijlocul tău pe cel neprihănit </w:t>
      </w:r>
      <w:proofErr w:type="spellStart"/>
      <w:r w:rsidRPr="007D6C43">
        <w:t>şi</w:t>
      </w:r>
      <w:proofErr w:type="spellEnd"/>
      <w:r w:rsidRPr="007D6C43">
        <w:t xml:space="preserve"> pe cel rău, sabia Mea va </w:t>
      </w:r>
      <w:proofErr w:type="spellStart"/>
      <w:r w:rsidRPr="007D6C43">
        <w:t>ieşi</w:t>
      </w:r>
      <w:proofErr w:type="spellEnd"/>
      <w:r w:rsidRPr="007D6C43">
        <w:t xml:space="preserve">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proofErr w:type="spellStart"/>
      <w:r w:rsidRPr="007D6C43">
        <w:t>Şi</w:t>
      </w:r>
      <w:proofErr w:type="spellEnd"/>
      <w:r w:rsidRPr="007D6C43">
        <w:t xml:space="preserve"> orice făptură va </w:t>
      </w:r>
      <w:proofErr w:type="spellStart"/>
      <w:r w:rsidRPr="007D6C43">
        <w:t>şti</w:t>
      </w:r>
      <w:proofErr w:type="spellEnd"/>
      <w:r w:rsidRPr="007D6C43">
        <w:t xml:space="preserve"> că Eu, Domnul, Mi-am scos sabia din teacă </w:t>
      </w:r>
      <w:proofErr w:type="spellStart"/>
      <w:r w:rsidRPr="007D6C43">
        <w:t>şi</w:t>
      </w:r>
      <w:proofErr w:type="spellEnd"/>
      <w:r w:rsidRPr="007D6C43">
        <w:t xml:space="preserve"> nu se va mai întoarce înapoi în ea.»’</w:t>
      </w:r>
    </w:p>
    <w:p w14:paraId="408AB724" w14:textId="6A2F9E32" w:rsidR="007D6C43" w:rsidRDefault="007D6C43" w:rsidP="00933B0D">
      <w:pPr>
        <w:pStyle w:val="Stil2"/>
        <w:numPr>
          <w:ilvl w:val="0"/>
          <w:numId w:val="164"/>
        </w:numPr>
      </w:pPr>
      <w:r w:rsidRPr="007D6C43">
        <w:t xml:space="preserve">Dar cum ar putea să se odihnească? Când Domnul doar îi </w:t>
      </w:r>
      <w:proofErr w:type="spellStart"/>
      <w:r w:rsidRPr="007D6C43">
        <w:t>porunceşte</w:t>
      </w:r>
      <w:proofErr w:type="spellEnd"/>
      <w:r w:rsidRPr="007D6C43">
        <w:t xml:space="preserve"> </w:t>
      </w:r>
      <w:proofErr w:type="spellStart"/>
      <w:r w:rsidRPr="007D6C43">
        <w:t>şi</w:t>
      </w:r>
      <w:proofErr w:type="spellEnd"/>
      <w:r w:rsidRPr="007D6C43">
        <w:t xml:space="preserve"> o îndreaptă împotriva </w:t>
      </w:r>
      <w:proofErr w:type="spellStart"/>
      <w:r w:rsidRPr="007D6C43">
        <w:t>Ascalonului</w:t>
      </w:r>
      <w:proofErr w:type="spellEnd"/>
      <w:r w:rsidRPr="007D6C43">
        <w:t xml:space="preserve"> </w:t>
      </w:r>
      <w:proofErr w:type="spellStart"/>
      <w:r w:rsidRPr="007D6C43">
        <w:t>şi</w:t>
      </w:r>
      <w:proofErr w:type="spellEnd"/>
      <w:r w:rsidRPr="007D6C43">
        <w:t xml:space="preserve"> coastei mării.’”</w:t>
      </w:r>
    </w:p>
    <w:p w14:paraId="53E24C7A" w14:textId="27B79270" w:rsidR="007D6C43" w:rsidRDefault="007D6C43" w:rsidP="007D6C43">
      <w:pPr>
        <w:pStyle w:val="Stil3"/>
      </w:pPr>
      <w:r w:rsidRPr="007D6C43">
        <w:t>Ezec</w:t>
      </w:r>
      <w:r>
        <w:t>hiel</w:t>
      </w:r>
      <w:r w:rsidRPr="007D6C43">
        <w:t xml:space="preserve"> 14:17 </w:t>
      </w:r>
      <w:r w:rsidR="008156F8" w:rsidRPr="008156F8">
        <w:t xml:space="preserve">Sau, dacă </w:t>
      </w:r>
      <w:proofErr w:type="spellStart"/>
      <w:r w:rsidR="008156F8" w:rsidRPr="008156F8">
        <w:t>aş</w:t>
      </w:r>
      <w:proofErr w:type="spellEnd"/>
      <w:r w:rsidR="008156F8" w:rsidRPr="008156F8">
        <w:t xml:space="preserve"> aduce sabie împotriva </w:t>
      </w:r>
      <w:proofErr w:type="spellStart"/>
      <w:r w:rsidR="008156F8" w:rsidRPr="008156F8">
        <w:t>ţării</w:t>
      </w:r>
      <w:proofErr w:type="spellEnd"/>
      <w:r w:rsidR="008156F8" w:rsidRPr="008156F8">
        <w:t xml:space="preserve"> acesteia, dacă </w:t>
      </w:r>
      <w:proofErr w:type="spellStart"/>
      <w:r w:rsidR="008156F8" w:rsidRPr="008156F8">
        <w:t>aş</w:t>
      </w:r>
      <w:proofErr w:type="spellEnd"/>
      <w:r w:rsidR="008156F8" w:rsidRPr="008156F8">
        <w:t xml:space="preserve"> zice să treacă sabia prin </w:t>
      </w:r>
      <w:proofErr w:type="spellStart"/>
      <w:r w:rsidR="008156F8" w:rsidRPr="008156F8">
        <w:t>ţară</w:t>
      </w:r>
      <w:proofErr w:type="spellEnd"/>
      <w:r w:rsidR="008156F8" w:rsidRPr="008156F8">
        <w:t>, dacă i-</w:t>
      </w:r>
      <w:proofErr w:type="spellStart"/>
      <w:r w:rsidR="008156F8" w:rsidRPr="008156F8">
        <w:t>aş</w:t>
      </w:r>
      <w:proofErr w:type="spellEnd"/>
      <w:r w:rsidR="008156F8" w:rsidRPr="008156F8">
        <w:t xml:space="preserve"> nimici cu </w:t>
      </w:r>
      <w:proofErr w:type="spellStart"/>
      <w:r w:rsidR="008156F8" w:rsidRPr="008156F8">
        <w:t>desăvârşire</w:t>
      </w:r>
      <w:proofErr w:type="spellEnd"/>
      <w:r w:rsidR="008156F8" w:rsidRPr="008156F8">
        <w:t xml:space="preserve"> oamenii </w:t>
      </w:r>
      <w:proofErr w:type="spellStart"/>
      <w:r w:rsidR="008156F8" w:rsidRPr="008156F8">
        <w:t>şi</w:t>
      </w:r>
      <w:proofErr w:type="spellEnd"/>
      <w:r w:rsidR="008156F8" w:rsidRPr="008156F8">
        <w:t xml:space="preserve"> vitele</w:t>
      </w:r>
    </w:p>
    <w:p w14:paraId="60619456" w14:textId="3D4E6C35" w:rsidR="007D6C43" w:rsidRDefault="007D6C43" w:rsidP="007D6C43">
      <w:pPr>
        <w:pStyle w:val="Stil3"/>
      </w:pPr>
      <w:r w:rsidRPr="007D6C43">
        <w:t>Mica 6:9</w:t>
      </w:r>
      <w:r>
        <w:t xml:space="preserve"> </w:t>
      </w:r>
      <w:r w:rsidR="008156F8" w:rsidRPr="008156F8">
        <w:t xml:space="preserve">Glasul Domnului strigă </w:t>
      </w:r>
      <w:proofErr w:type="spellStart"/>
      <w:r w:rsidR="008156F8" w:rsidRPr="008156F8">
        <w:t>cetăţii</w:t>
      </w:r>
      <w:proofErr w:type="spellEnd"/>
      <w:r w:rsidR="008156F8" w:rsidRPr="008156F8">
        <w:t xml:space="preserve"> </w:t>
      </w:r>
      <w:proofErr w:type="spellStart"/>
      <w:r w:rsidR="008156F8" w:rsidRPr="008156F8">
        <w:t>şi</w:t>
      </w:r>
      <w:proofErr w:type="spellEnd"/>
      <w:r w:rsidR="008156F8" w:rsidRPr="008156F8">
        <w:t xml:space="preserve"> omul </w:t>
      </w:r>
      <w:proofErr w:type="spellStart"/>
      <w:r w:rsidR="008156F8" w:rsidRPr="008156F8">
        <w:t>înţelept</w:t>
      </w:r>
      <w:proofErr w:type="spellEnd"/>
      <w:r w:rsidR="008156F8" w:rsidRPr="008156F8">
        <w:t xml:space="preserve"> se teme de Numele Tău. „</w:t>
      </w:r>
      <w:proofErr w:type="spellStart"/>
      <w:r w:rsidR="008156F8" w:rsidRPr="008156F8">
        <w:t>Ascultaţi</w:t>
      </w:r>
      <w:proofErr w:type="spellEnd"/>
      <w:r w:rsidR="008156F8" w:rsidRPr="008156F8">
        <w:t xml:space="preserve"> pedeapsa </w:t>
      </w:r>
      <w:proofErr w:type="spellStart"/>
      <w:r w:rsidR="008156F8" w:rsidRPr="008156F8">
        <w:t>şi</w:t>
      </w:r>
      <w:proofErr w:type="spellEnd"/>
      <w:r w:rsidR="008156F8" w:rsidRPr="008156F8">
        <w:t xml:space="preserve">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933B0D">
      <w:pPr>
        <w:pStyle w:val="Stil2"/>
        <w:numPr>
          <w:ilvl w:val="0"/>
          <w:numId w:val="165"/>
        </w:numPr>
      </w:pPr>
      <w:r w:rsidRPr="00A06CB9">
        <w:t xml:space="preserve">Asupra </w:t>
      </w:r>
      <w:proofErr w:type="spellStart"/>
      <w:r w:rsidRPr="00A06CB9">
        <w:t>Moabului</w:t>
      </w:r>
      <w:proofErr w:type="spellEnd"/>
      <w:r w:rsidRPr="00A06CB9">
        <w:t xml:space="preserve">. </w:t>
      </w:r>
      <w:proofErr w:type="spellStart"/>
      <w:r w:rsidRPr="00A06CB9">
        <w:t>Aşa</w:t>
      </w:r>
      <w:proofErr w:type="spellEnd"/>
      <w:r w:rsidRPr="00A06CB9">
        <w:t xml:space="preserve"> </w:t>
      </w:r>
      <w:proofErr w:type="spellStart"/>
      <w:r w:rsidRPr="00A06CB9">
        <w:t>vorbeşte</w:t>
      </w:r>
      <w:proofErr w:type="spellEnd"/>
      <w:r w:rsidRPr="00A06CB9">
        <w:t xml:space="preserve"> Domnul </w:t>
      </w:r>
      <w:proofErr w:type="spellStart"/>
      <w:r w:rsidRPr="00A06CB9">
        <w:t>oştirilor</w:t>
      </w:r>
      <w:proofErr w:type="spellEnd"/>
      <w:r w:rsidRPr="00A06CB9">
        <w:t xml:space="preserve">, Dumnezeul lui Israel: „Vai de </w:t>
      </w:r>
      <w:proofErr w:type="spellStart"/>
      <w:r w:rsidRPr="00A06CB9">
        <w:t>Nebo</w:t>
      </w:r>
      <w:proofErr w:type="spellEnd"/>
      <w:r w:rsidRPr="00A06CB9">
        <w:t xml:space="preserve">, căci este pustiit! </w:t>
      </w:r>
      <w:proofErr w:type="spellStart"/>
      <w:r w:rsidRPr="00A06CB9">
        <w:t>Chiriataimul</w:t>
      </w:r>
      <w:proofErr w:type="spellEnd"/>
      <w:r w:rsidRPr="00A06CB9">
        <w:t xml:space="preserve"> este acoperit de </w:t>
      </w:r>
      <w:proofErr w:type="spellStart"/>
      <w:r w:rsidRPr="00A06CB9">
        <w:t>ruşine</w:t>
      </w:r>
      <w:proofErr w:type="spellEnd"/>
      <w:r w:rsidRPr="00A06CB9">
        <w:t xml:space="preserve">, este luat; </w:t>
      </w:r>
      <w:proofErr w:type="spellStart"/>
      <w:r w:rsidRPr="00A06CB9">
        <w:t>cetăţuia</w:t>
      </w:r>
      <w:proofErr w:type="spellEnd"/>
      <w:r w:rsidRPr="00A06CB9">
        <w:t xml:space="preserve"> este acoperită de </w:t>
      </w:r>
      <w:proofErr w:type="spellStart"/>
      <w:r w:rsidRPr="00A06CB9">
        <w:t>ruşine</w:t>
      </w:r>
      <w:proofErr w:type="spellEnd"/>
      <w:r w:rsidRPr="00A06CB9">
        <w:t xml:space="preserve"> </w:t>
      </w:r>
      <w:proofErr w:type="spellStart"/>
      <w:r w:rsidRPr="00A06CB9">
        <w:t>şi</w:t>
      </w:r>
      <w:proofErr w:type="spellEnd"/>
      <w:r w:rsidRPr="00A06CB9">
        <w:t xml:space="preserve"> zdrobită!</w:t>
      </w:r>
    </w:p>
    <w:p w14:paraId="1BDB10FF" w14:textId="1DC2734E" w:rsidR="00A06CB9" w:rsidRDefault="00A06CB9" w:rsidP="00A06CB9">
      <w:pPr>
        <w:pStyle w:val="Stil3"/>
      </w:pPr>
      <w:r w:rsidRPr="00A06CB9">
        <w:t>Ier</w:t>
      </w:r>
      <w:r>
        <w:t>emia</w:t>
      </w:r>
      <w:r w:rsidRPr="00A06CB9">
        <w:t xml:space="preserve"> 25:21 </w:t>
      </w:r>
      <w:proofErr w:type="spellStart"/>
      <w:r w:rsidRPr="00A06CB9">
        <w:t>Edomului</w:t>
      </w:r>
      <w:proofErr w:type="spellEnd"/>
      <w:r w:rsidRPr="00A06CB9">
        <w:t xml:space="preserve">, </w:t>
      </w:r>
      <w:proofErr w:type="spellStart"/>
      <w:r w:rsidRPr="00A06CB9">
        <w:t>Moabului</w:t>
      </w:r>
      <w:proofErr w:type="spellEnd"/>
      <w:r w:rsidRPr="00A06CB9">
        <w:t xml:space="preserve"> </w:t>
      </w:r>
      <w:proofErr w:type="spellStart"/>
      <w:r w:rsidRPr="00A06CB9">
        <w:t>şi</w:t>
      </w:r>
      <w:proofErr w:type="spellEnd"/>
      <w:r w:rsidRPr="00A06CB9">
        <w:t xml:space="preserve"> copiilor lui Amon;</w:t>
      </w:r>
    </w:p>
    <w:p w14:paraId="240F535A" w14:textId="479DE274" w:rsidR="00A06CB9" w:rsidRDefault="00A06CB9" w:rsidP="00A06CB9">
      <w:pPr>
        <w:pStyle w:val="Stil3"/>
      </w:pPr>
      <w:r w:rsidRPr="00A06CB9">
        <w:t>Ier</w:t>
      </w:r>
      <w:r>
        <w:t>emia</w:t>
      </w:r>
      <w:r w:rsidRPr="00A06CB9">
        <w:t xml:space="preserve"> 27:3 Trimite-le împăratului </w:t>
      </w:r>
      <w:proofErr w:type="spellStart"/>
      <w:r w:rsidRPr="00A06CB9">
        <w:t>Edomului</w:t>
      </w:r>
      <w:proofErr w:type="spellEnd"/>
      <w:r w:rsidRPr="00A06CB9">
        <w:t xml:space="preserve">, împăratului </w:t>
      </w:r>
      <w:proofErr w:type="spellStart"/>
      <w:r w:rsidRPr="00A06CB9">
        <w:t>Moabului</w:t>
      </w:r>
      <w:proofErr w:type="spellEnd"/>
      <w:r w:rsidRPr="00A06CB9">
        <w:t xml:space="preserve">, împăratului copiilor lui Amon, împăratului Tirului </w:t>
      </w:r>
      <w:proofErr w:type="spellStart"/>
      <w:r w:rsidRPr="00A06CB9">
        <w:t>şi</w:t>
      </w:r>
      <w:proofErr w:type="spellEnd"/>
      <w:r w:rsidRPr="00A06CB9">
        <w:t xml:space="preserve"> împăratului Sidonului, prin </w:t>
      </w:r>
      <w:proofErr w:type="spellStart"/>
      <w:r w:rsidRPr="00A06CB9">
        <w:t>trimişii</w:t>
      </w:r>
      <w:proofErr w:type="spellEnd"/>
      <w:r w:rsidRPr="00A06CB9">
        <w:t xml:space="preserve"> care au venit la Ierusalim, la </w:t>
      </w:r>
      <w:proofErr w:type="spellStart"/>
      <w:r w:rsidRPr="00A06CB9">
        <w:t>Zedechia</w:t>
      </w:r>
      <w:proofErr w:type="spellEnd"/>
      <w:r w:rsidRPr="00A06CB9">
        <w:t>, împăratul lui Iuda.</w:t>
      </w:r>
    </w:p>
    <w:p w14:paraId="17D2DB14" w14:textId="6A098A42" w:rsidR="00A06CB9" w:rsidRDefault="00A06CB9" w:rsidP="00A06CB9">
      <w:pPr>
        <w:pStyle w:val="Stil3"/>
      </w:pPr>
      <w:r w:rsidRPr="00A06CB9">
        <w:t>Ezec</w:t>
      </w:r>
      <w:r>
        <w:t>hiel</w:t>
      </w:r>
      <w:r w:rsidRPr="00A06CB9">
        <w:t xml:space="preserve"> 25:9 de aceea deschid </w:t>
      </w:r>
      <w:proofErr w:type="spellStart"/>
      <w:r w:rsidRPr="00A06CB9">
        <w:t>ţinutul</w:t>
      </w:r>
      <w:proofErr w:type="spellEnd"/>
      <w:r w:rsidRPr="00A06CB9">
        <w:t xml:space="preserve"> </w:t>
      </w:r>
      <w:proofErr w:type="spellStart"/>
      <w:r w:rsidRPr="00A06CB9">
        <w:t>Moabului</w:t>
      </w:r>
      <w:proofErr w:type="spellEnd"/>
      <w:r w:rsidRPr="00A06CB9">
        <w:t xml:space="preserve"> dinspre </w:t>
      </w:r>
      <w:proofErr w:type="spellStart"/>
      <w:r w:rsidRPr="00A06CB9">
        <w:t>cetăţi</w:t>
      </w:r>
      <w:proofErr w:type="spellEnd"/>
      <w:r w:rsidRPr="00A06CB9">
        <w:t xml:space="preserve">, dinspre </w:t>
      </w:r>
      <w:proofErr w:type="spellStart"/>
      <w:r w:rsidRPr="00A06CB9">
        <w:t>cetăţile</w:t>
      </w:r>
      <w:proofErr w:type="spellEnd"/>
      <w:r w:rsidRPr="00A06CB9">
        <w:t xml:space="preserve"> lui de la hotare, care sunt podoaba </w:t>
      </w:r>
      <w:proofErr w:type="spellStart"/>
      <w:r w:rsidRPr="00A06CB9">
        <w:t>ţării</w:t>
      </w:r>
      <w:proofErr w:type="spellEnd"/>
      <w:r w:rsidRPr="00A06CB9">
        <w:t xml:space="preserve">, </w:t>
      </w:r>
      <w:proofErr w:type="spellStart"/>
      <w:r w:rsidRPr="00A06CB9">
        <w:t>şi</w:t>
      </w:r>
      <w:proofErr w:type="spellEnd"/>
      <w:r w:rsidRPr="00A06CB9">
        <w:t xml:space="preserve"> anume: </w:t>
      </w:r>
      <w:proofErr w:type="spellStart"/>
      <w:r w:rsidRPr="00A06CB9">
        <w:t>Bet-Ieşimotul</w:t>
      </w:r>
      <w:proofErr w:type="spellEnd"/>
      <w:r w:rsidRPr="00A06CB9">
        <w:t>, Baal-</w:t>
      </w:r>
      <w:proofErr w:type="spellStart"/>
      <w:r w:rsidRPr="00A06CB9">
        <w:t>Meonul</w:t>
      </w:r>
      <w:proofErr w:type="spellEnd"/>
      <w:r w:rsidRPr="00A06CB9">
        <w:t xml:space="preserve"> </w:t>
      </w:r>
      <w:proofErr w:type="spellStart"/>
      <w:r w:rsidRPr="00A06CB9">
        <w:t>şi</w:t>
      </w:r>
      <w:proofErr w:type="spellEnd"/>
      <w:r w:rsidRPr="00A06CB9">
        <w:t xml:space="preserve"> </w:t>
      </w:r>
      <w:proofErr w:type="spellStart"/>
      <w:r w:rsidRPr="00A06CB9">
        <w:t>Chiriataimul</w:t>
      </w:r>
      <w:proofErr w:type="spellEnd"/>
      <w:r w:rsidRPr="00A06CB9">
        <w:t>,</w:t>
      </w:r>
    </w:p>
    <w:p w14:paraId="22BDB806" w14:textId="56563B82" w:rsidR="00A06CB9" w:rsidRDefault="00A06CB9" w:rsidP="00A06CB9">
      <w:pPr>
        <w:pStyle w:val="Stil3"/>
      </w:pPr>
      <w:r w:rsidRPr="00A06CB9">
        <w:t xml:space="preserve">Amos 2:1 </w:t>
      </w:r>
      <w:proofErr w:type="spellStart"/>
      <w:r w:rsidRPr="00A06CB9">
        <w:t>Aşa</w:t>
      </w:r>
      <w:proofErr w:type="spellEnd"/>
      <w:r w:rsidRPr="00A06CB9">
        <w:t xml:space="preserve"> </w:t>
      </w:r>
      <w:proofErr w:type="spellStart"/>
      <w:r w:rsidRPr="00A06CB9">
        <w:t>vorbeşte</w:t>
      </w:r>
      <w:proofErr w:type="spellEnd"/>
      <w:r w:rsidRPr="00A06CB9">
        <w:t xml:space="preserve"> Domnul: „Pentru trei nelegiuiri ale </w:t>
      </w:r>
      <w:proofErr w:type="spellStart"/>
      <w:r w:rsidRPr="00A06CB9">
        <w:t>Moabului</w:t>
      </w:r>
      <w:proofErr w:type="spellEnd"/>
      <w:r w:rsidRPr="00A06CB9">
        <w:t xml:space="preserve">, ba pentru patru, nu-Mi schimb hotărârea, pentru că a ars, a ars până le-a făcut var, oasele împăratului </w:t>
      </w:r>
      <w:proofErr w:type="spellStart"/>
      <w:r w:rsidRPr="00A06CB9">
        <w:t>Edomului</w:t>
      </w:r>
      <w:proofErr w:type="spellEnd"/>
      <w:r w:rsidRPr="00A06CB9">
        <w:t>,</w:t>
      </w:r>
    </w:p>
    <w:p w14:paraId="28FA4412" w14:textId="433F9894" w:rsidR="00A06CB9" w:rsidRDefault="00A06CB9" w:rsidP="00A06CB9">
      <w:pPr>
        <w:pStyle w:val="Stil3"/>
      </w:pPr>
      <w:r w:rsidRPr="00A06CB9">
        <w:t xml:space="preserve">Amos 2:2 de aceea voi trimite foc în </w:t>
      </w:r>
      <w:proofErr w:type="spellStart"/>
      <w:r w:rsidRPr="00A06CB9">
        <w:t>Moab</w:t>
      </w:r>
      <w:proofErr w:type="spellEnd"/>
      <w:r w:rsidRPr="00A06CB9">
        <w:t xml:space="preserve"> </w:t>
      </w:r>
      <w:proofErr w:type="spellStart"/>
      <w:r w:rsidRPr="00A06CB9">
        <w:t>şi</w:t>
      </w:r>
      <w:proofErr w:type="spellEnd"/>
      <w:r w:rsidRPr="00A06CB9">
        <w:t xml:space="preserve"> va mistui palatele </w:t>
      </w:r>
      <w:proofErr w:type="spellStart"/>
      <w:r w:rsidRPr="00A06CB9">
        <w:t>Cheriotului</w:t>
      </w:r>
      <w:proofErr w:type="spellEnd"/>
      <w:r w:rsidRPr="00A06CB9">
        <w:t xml:space="preserve">, </w:t>
      </w:r>
      <w:proofErr w:type="spellStart"/>
      <w:r w:rsidRPr="00A06CB9">
        <w:t>şi</w:t>
      </w:r>
      <w:proofErr w:type="spellEnd"/>
      <w:r w:rsidRPr="00A06CB9">
        <w:t xml:space="preserve"> </w:t>
      </w:r>
      <w:proofErr w:type="spellStart"/>
      <w:r w:rsidRPr="00A06CB9">
        <w:t>Moabul</w:t>
      </w:r>
      <w:proofErr w:type="spellEnd"/>
      <w:r w:rsidRPr="00A06CB9">
        <w:t xml:space="preserve"> va pieri în mijlocul zarvei, în mijlocul strigătelor de război </w:t>
      </w:r>
      <w:proofErr w:type="spellStart"/>
      <w:r w:rsidRPr="00A06CB9">
        <w:t>şi</w:t>
      </w:r>
      <w:proofErr w:type="spellEnd"/>
      <w:r w:rsidRPr="00A06CB9">
        <w:t xml:space="preserve"> al sunetului </w:t>
      </w:r>
      <w:proofErr w:type="spellStart"/>
      <w:r w:rsidRPr="00A06CB9">
        <w:t>trâmbiţei</w:t>
      </w:r>
      <w:proofErr w:type="spellEnd"/>
      <w:r w:rsidRPr="00A06CB9">
        <w:t>.</w:t>
      </w:r>
    </w:p>
    <w:p w14:paraId="7EED6E00" w14:textId="1D7EFCD5" w:rsidR="00A06CB9" w:rsidRDefault="00A06CB9" w:rsidP="00A06CB9">
      <w:pPr>
        <w:pStyle w:val="Stil3"/>
      </w:pPr>
      <w:r w:rsidRPr="00A06CB9">
        <w:t>Num</w:t>
      </w:r>
      <w:r>
        <w:t>eri</w:t>
      </w:r>
      <w:r w:rsidRPr="00A06CB9">
        <w:t xml:space="preserve"> 32:38 </w:t>
      </w:r>
      <w:proofErr w:type="spellStart"/>
      <w:r w:rsidRPr="00A06CB9">
        <w:t>Nebo</w:t>
      </w:r>
      <w:proofErr w:type="spellEnd"/>
      <w:r w:rsidRPr="00A06CB9">
        <w:t xml:space="preserve"> </w:t>
      </w:r>
      <w:proofErr w:type="spellStart"/>
      <w:r w:rsidRPr="00A06CB9">
        <w:t>şi</w:t>
      </w:r>
      <w:proofErr w:type="spellEnd"/>
      <w:r w:rsidRPr="00A06CB9">
        <w:t xml:space="preserve"> Baal-</w:t>
      </w:r>
      <w:proofErr w:type="spellStart"/>
      <w:r w:rsidRPr="00A06CB9">
        <w:t>Meon</w:t>
      </w:r>
      <w:proofErr w:type="spellEnd"/>
      <w:r w:rsidRPr="00A06CB9">
        <w:t xml:space="preserve">, ale căror nume au fost schimbate, </w:t>
      </w:r>
      <w:proofErr w:type="spellStart"/>
      <w:r w:rsidRPr="00A06CB9">
        <w:t>şi</w:t>
      </w:r>
      <w:proofErr w:type="spellEnd"/>
      <w:r w:rsidRPr="00A06CB9">
        <w:t xml:space="preserve"> </w:t>
      </w:r>
      <w:proofErr w:type="spellStart"/>
      <w:r w:rsidRPr="00A06CB9">
        <w:t>Sibma</w:t>
      </w:r>
      <w:proofErr w:type="spellEnd"/>
      <w:r w:rsidRPr="00A06CB9">
        <w:t xml:space="preserve"> </w:t>
      </w:r>
      <w:proofErr w:type="spellStart"/>
      <w:r w:rsidRPr="00A06CB9">
        <w:t>şi</w:t>
      </w:r>
      <w:proofErr w:type="spellEnd"/>
      <w:r w:rsidRPr="00A06CB9">
        <w:t xml:space="preserve"> au pus alte nume </w:t>
      </w:r>
      <w:proofErr w:type="spellStart"/>
      <w:r w:rsidRPr="00A06CB9">
        <w:t>cetăţilor</w:t>
      </w:r>
      <w:proofErr w:type="spellEnd"/>
      <w:r w:rsidRPr="00A06CB9">
        <w:t xml:space="preserve"> pe care le-au zidit.</w:t>
      </w:r>
    </w:p>
    <w:p w14:paraId="48FE88EC" w14:textId="158305B7" w:rsidR="00A06CB9" w:rsidRDefault="00A06CB9" w:rsidP="00A06CB9">
      <w:pPr>
        <w:pStyle w:val="Stil3"/>
      </w:pPr>
      <w:r w:rsidRPr="00A06CB9">
        <w:t>Num</w:t>
      </w:r>
      <w:r>
        <w:t>eri</w:t>
      </w:r>
      <w:r w:rsidRPr="00A06CB9">
        <w:t xml:space="preserve"> 33:47 Au pornit din </w:t>
      </w:r>
      <w:proofErr w:type="spellStart"/>
      <w:r w:rsidRPr="00A06CB9">
        <w:t>Almon-Diblataim</w:t>
      </w:r>
      <w:proofErr w:type="spellEnd"/>
      <w:r w:rsidRPr="00A06CB9">
        <w:t xml:space="preserve"> </w:t>
      </w:r>
      <w:proofErr w:type="spellStart"/>
      <w:r w:rsidRPr="00A06CB9">
        <w:t>şi</w:t>
      </w:r>
      <w:proofErr w:type="spellEnd"/>
      <w:r w:rsidRPr="00A06CB9">
        <w:t xml:space="preserve"> au tăbărât la </w:t>
      </w:r>
      <w:proofErr w:type="spellStart"/>
      <w:r w:rsidRPr="00A06CB9">
        <w:t>munţii</w:t>
      </w:r>
      <w:proofErr w:type="spellEnd"/>
      <w:r w:rsidRPr="00A06CB9">
        <w:t xml:space="preserve"> </w:t>
      </w:r>
      <w:proofErr w:type="spellStart"/>
      <w:r w:rsidRPr="00A06CB9">
        <w:t>Abarim</w:t>
      </w:r>
      <w:proofErr w:type="spellEnd"/>
      <w:r w:rsidRPr="00A06CB9">
        <w:t xml:space="preserve">, înaintea muntelui </w:t>
      </w:r>
      <w:proofErr w:type="spellStart"/>
      <w:r w:rsidRPr="00A06CB9">
        <w:t>Nebo</w:t>
      </w:r>
      <w:proofErr w:type="spellEnd"/>
      <w:r w:rsidRPr="00A06CB9">
        <w:t>.</w:t>
      </w:r>
    </w:p>
    <w:p w14:paraId="7A0465EB" w14:textId="23C020CF" w:rsidR="00A06CB9" w:rsidRDefault="00A06CB9" w:rsidP="00A06CB9">
      <w:pPr>
        <w:pStyle w:val="Stil3"/>
      </w:pPr>
      <w:r w:rsidRPr="00A06CB9">
        <w:t>Isa</w:t>
      </w:r>
      <w:r>
        <w:t>ia</w:t>
      </w:r>
      <w:r w:rsidRPr="00A06CB9">
        <w:t xml:space="preserve"> 15:2 Poporul se suie la templu </w:t>
      </w:r>
      <w:proofErr w:type="spellStart"/>
      <w:r w:rsidRPr="00A06CB9">
        <w:t>şi</w:t>
      </w:r>
      <w:proofErr w:type="spellEnd"/>
      <w:r w:rsidRPr="00A06CB9">
        <w:t xml:space="preserve"> la </w:t>
      </w:r>
      <w:proofErr w:type="spellStart"/>
      <w:r w:rsidRPr="00A06CB9">
        <w:t>Dibon</w:t>
      </w:r>
      <w:proofErr w:type="spellEnd"/>
      <w:r w:rsidRPr="00A06CB9">
        <w:t xml:space="preserve">, pe </w:t>
      </w:r>
      <w:proofErr w:type="spellStart"/>
      <w:r w:rsidRPr="00A06CB9">
        <w:t>înălţimi</w:t>
      </w:r>
      <w:proofErr w:type="spellEnd"/>
      <w:r w:rsidRPr="00A06CB9">
        <w:t xml:space="preserve">, ca să plângă; </w:t>
      </w:r>
      <w:proofErr w:type="spellStart"/>
      <w:r w:rsidRPr="00A06CB9">
        <w:t>Moabul</w:t>
      </w:r>
      <w:proofErr w:type="spellEnd"/>
      <w:r w:rsidRPr="00A06CB9">
        <w:t xml:space="preserve"> se </w:t>
      </w:r>
      <w:proofErr w:type="spellStart"/>
      <w:r w:rsidRPr="00A06CB9">
        <w:t>boceşte</w:t>
      </w:r>
      <w:proofErr w:type="spellEnd"/>
      <w:r w:rsidRPr="00A06CB9">
        <w:t xml:space="preserve">: pe </w:t>
      </w:r>
      <w:proofErr w:type="spellStart"/>
      <w:r w:rsidRPr="00A06CB9">
        <w:t>Nebo</w:t>
      </w:r>
      <w:proofErr w:type="spellEnd"/>
      <w:r w:rsidRPr="00A06CB9">
        <w:t xml:space="preserve"> </w:t>
      </w:r>
      <w:proofErr w:type="spellStart"/>
      <w:r w:rsidRPr="00A06CB9">
        <w:t>şi</w:t>
      </w:r>
      <w:proofErr w:type="spellEnd"/>
      <w:r w:rsidRPr="00A06CB9">
        <w:t xml:space="preserve"> pe </w:t>
      </w:r>
      <w:proofErr w:type="spellStart"/>
      <w:r w:rsidRPr="00A06CB9">
        <w:t>Medeba</w:t>
      </w:r>
      <w:proofErr w:type="spellEnd"/>
      <w:r w:rsidRPr="00A06CB9">
        <w:t xml:space="preserve"> toate capetele sunt rase </w:t>
      </w:r>
      <w:proofErr w:type="spellStart"/>
      <w:r w:rsidRPr="00A06CB9">
        <w:t>şi</w:t>
      </w:r>
      <w:proofErr w:type="spellEnd"/>
      <w:r w:rsidRPr="00A06CB9">
        <w:t xml:space="preserve">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 xml:space="preserve">Fiii lui Ruben au zidit </w:t>
      </w:r>
      <w:proofErr w:type="spellStart"/>
      <w:r w:rsidRPr="00A06CB9">
        <w:t>Hesbonul</w:t>
      </w:r>
      <w:proofErr w:type="spellEnd"/>
      <w:r w:rsidRPr="00A06CB9">
        <w:t xml:space="preserve">, </w:t>
      </w:r>
      <w:proofErr w:type="spellStart"/>
      <w:r w:rsidRPr="00A06CB9">
        <w:t>Eleale</w:t>
      </w:r>
      <w:proofErr w:type="spellEnd"/>
      <w:r w:rsidRPr="00A06CB9">
        <w:t xml:space="preserve">, </w:t>
      </w:r>
      <w:proofErr w:type="spellStart"/>
      <w:r w:rsidRPr="00A06CB9">
        <w:t>Chiriataim</w:t>
      </w:r>
      <w:proofErr w:type="spellEnd"/>
      <w:r w:rsidRPr="00A06CB9">
        <w:t>,</w:t>
      </w:r>
    </w:p>
    <w:p w14:paraId="4B88C127" w14:textId="3401AE6E" w:rsidR="00A06CB9" w:rsidRDefault="00A06CB9" w:rsidP="00933B0D">
      <w:pPr>
        <w:pStyle w:val="Stil2"/>
        <w:numPr>
          <w:ilvl w:val="0"/>
          <w:numId w:val="165"/>
        </w:numPr>
      </w:pPr>
      <w:r w:rsidRPr="00A06CB9">
        <w:t xml:space="preserve">S-a dus fala </w:t>
      </w:r>
      <w:proofErr w:type="spellStart"/>
      <w:r w:rsidRPr="00A06CB9">
        <w:t>Moabului</w:t>
      </w:r>
      <w:proofErr w:type="spellEnd"/>
      <w:r w:rsidRPr="00A06CB9">
        <w:t xml:space="preserve">, la </w:t>
      </w:r>
      <w:proofErr w:type="spellStart"/>
      <w:r w:rsidRPr="00A06CB9">
        <w:t>Hesbon</w:t>
      </w:r>
      <w:proofErr w:type="spellEnd"/>
      <w:r w:rsidRPr="00A06CB9">
        <w:t xml:space="preserve"> i se pune la cale pieirea: ‘Haidem să-l nimicim din mijlocul neamurilor!’ </w:t>
      </w:r>
      <w:proofErr w:type="spellStart"/>
      <w:r w:rsidRPr="00A06CB9">
        <w:t>Şi</w:t>
      </w:r>
      <w:proofErr w:type="spellEnd"/>
      <w:r w:rsidRPr="00A06CB9">
        <w:t xml:space="preserve"> tu vei fi nimicit, </w:t>
      </w:r>
      <w:proofErr w:type="spellStart"/>
      <w:r w:rsidRPr="00A06CB9">
        <w:t>Madmenule</w:t>
      </w:r>
      <w:proofErr w:type="spellEnd"/>
      <w:r w:rsidRPr="00A06CB9">
        <w:t>,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w:t>
      </w:r>
      <w:proofErr w:type="spellStart"/>
      <w:r w:rsidRPr="00A06CB9">
        <w:t>goniţi</w:t>
      </w:r>
      <w:proofErr w:type="spellEnd"/>
      <w:r w:rsidRPr="00A06CB9">
        <w:t xml:space="preserve"> din </w:t>
      </w:r>
      <w:proofErr w:type="spellStart"/>
      <w:r w:rsidRPr="00A06CB9">
        <w:t>Moab</w:t>
      </w:r>
      <w:proofErr w:type="spellEnd"/>
      <w:r w:rsidRPr="00A06CB9">
        <w:t xml:space="preserve">, fii un loc de scăpare pentru ei împotriva pustiitorului!’ Căci apăsarea va înceta, pustiirea se va </w:t>
      </w:r>
      <w:proofErr w:type="spellStart"/>
      <w:r w:rsidRPr="00A06CB9">
        <w:t>sfârşi</w:t>
      </w:r>
      <w:proofErr w:type="spellEnd"/>
      <w:r w:rsidRPr="00A06CB9">
        <w:t xml:space="preserve">, cel ce calcă </w:t>
      </w:r>
      <w:proofErr w:type="spellStart"/>
      <w:r w:rsidRPr="00A06CB9">
        <w:t>ţara</w:t>
      </w:r>
      <w:proofErr w:type="spellEnd"/>
      <w:r w:rsidRPr="00A06CB9">
        <w:t xml:space="preserve">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proofErr w:type="spellStart"/>
      <w:r w:rsidRPr="00A06CB9">
        <w:t>Hesbonul</w:t>
      </w:r>
      <w:proofErr w:type="spellEnd"/>
      <w:r w:rsidRPr="00A06CB9">
        <w:t xml:space="preserve"> </w:t>
      </w:r>
      <w:proofErr w:type="spellStart"/>
      <w:r w:rsidRPr="00A06CB9">
        <w:t>şi</w:t>
      </w:r>
      <w:proofErr w:type="spellEnd"/>
      <w:r w:rsidRPr="00A06CB9">
        <w:t xml:space="preserve"> </w:t>
      </w:r>
      <w:proofErr w:type="spellStart"/>
      <w:r w:rsidRPr="00A06CB9">
        <w:t>Eleale</w:t>
      </w:r>
      <w:proofErr w:type="spellEnd"/>
      <w:r w:rsidRPr="00A06CB9">
        <w:t xml:space="preserve"> </w:t>
      </w:r>
      <w:proofErr w:type="spellStart"/>
      <w:r w:rsidRPr="00A06CB9">
        <w:t>ţipă</w:t>
      </w:r>
      <w:proofErr w:type="spellEnd"/>
      <w:r w:rsidRPr="00A06CB9">
        <w:t xml:space="preserve"> de li se aude glasul până la </w:t>
      </w:r>
      <w:proofErr w:type="spellStart"/>
      <w:r w:rsidRPr="00A06CB9">
        <w:t>Iahaţ</w:t>
      </w:r>
      <w:proofErr w:type="spellEnd"/>
      <w:r w:rsidRPr="00A06CB9">
        <w:t xml:space="preserve">, chiar </w:t>
      </w:r>
      <w:proofErr w:type="spellStart"/>
      <w:r w:rsidRPr="00A06CB9">
        <w:t>şi</w:t>
      </w:r>
      <w:proofErr w:type="spellEnd"/>
      <w:r w:rsidRPr="00A06CB9">
        <w:t xml:space="preserve"> războinicii </w:t>
      </w:r>
      <w:proofErr w:type="spellStart"/>
      <w:r w:rsidRPr="00A06CB9">
        <w:t>Moabului</w:t>
      </w:r>
      <w:proofErr w:type="spellEnd"/>
      <w:r w:rsidRPr="00A06CB9">
        <w:t xml:space="preserve"> se bocesc cu sufletul plin de groază.</w:t>
      </w:r>
    </w:p>
    <w:p w14:paraId="3410CAF5" w14:textId="4DB46831" w:rsidR="00A06CB9" w:rsidRDefault="008A1A0F" w:rsidP="00933B0D">
      <w:pPr>
        <w:pStyle w:val="Stil2"/>
        <w:numPr>
          <w:ilvl w:val="0"/>
          <w:numId w:val="165"/>
        </w:numPr>
      </w:pPr>
      <w:r w:rsidRPr="008A1A0F">
        <w:t xml:space="preserve">Se aud strigăte din </w:t>
      </w:r>
      <w:proofErr w:type="spellStart"/>
      <w:r w:rsidRPr="008A1A0F">
        <w:t>Horonaim</w:t>
      </w:r>
      <w:proofErr w:type="spellEnd"/>
      <w:r w:rsidRPr="008A1A0F">
        <w:t xml:space="preserve">; prăpăd </w:t>
      </w:r>
      <w:proofErr w:type="spellStart"/>
      <w:r w:rsidRPr="008A1A0F">
        <w:t>şi</w:t>
      </w:r>
      <w:proofErr w:type="spellEnd"/>
      <w:r w:rsidRPr="008A1A0F">
        <w:t xml:space="preserve">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3C17DB49" w14:textId="679F6B28" w:rsidR="008A1A0F" w:rsidRDefault="008A1A0F" w:rsidP="00933B0D">
      <w:pPr>
        <w:pStyle w:val="Stil2"/>
        <w:numPr>
          <w:ilvl w:val="0"/>
          <w:numId w:val="165"/>
        </w:numPr>
      </w:pPr>
      <w:proofErr w:type="spellStart"/>
      <w:r w:rsidRPr="008A1A0F">
        <w:t>Moabul</w:t>
      </w:r>
      <w:proofErr w:type="spellEnd"/>
      <w:r w:rsidRPr="008A1A0F">
        <w:t xml:space="preserve"> este zdrobit! Chiar </w:t>
      </w:r>
      <w:proofErr w:type="spellStart"/>
      <w:r w:rsidRPr="008A1A0F">
        <w:t>şi</w:t>
      </w:r>
      <w:proofErr w:type="spellEnd"/>
      <w:r w:rsidRPr="008A1A0F">
        <w:t xml:space="preserve"> cei mici ai lui strigă.</w:t>
      </w:r>
    </w:p>
    <w:p w14:paraId="2221B2AF" w14:textId="73C8882A" w:rsidR="008A1A0F" w:rsidRDefault="008A1A0F" w:rsidP="00933B0D">
      <w:pPr>
        <w:pStyle w:val="Stil2"/>
        <w:numPr>
          <w:ilvl w:val="0"/>
          <w:numId w:val="165"/>
        </w:numPr>
      </w:pPr>
      <w:r w:rsidRPr="008A1A0F">
        <w:t xml:space="preserve">Căci într-un plâns necurmat suie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se aud strigăte de durere la </w:t>
      </w:r>
      <w:proofErr w:type="spellStart"/>
      <w:r w:rsidRPr="008A1A0F">
        <w:t>coborâşul</w:t>
      </w:r>
      <w:proofErr w:type="spellEnd"/>
      <w:r w:rsidRPr="008A1A0F">
        <w:t xml:space="preserve"> </w:t>
      </w:r>
      <w:proofErr w:type="spellStart"/>
      <w:r w:rsidRPr="008A1A0F">
        <w:t>Horonaimului</w:t>
      </w:r>
      <w:proofErr w:type="spellEnd"/>
      <w:r w:rsidRPr="008A1A0F">
        <w:t xml:space="preserve">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 xml:space="preserve">Îmi plânge inima pentru </w:t>
      </w:r>
      <w:proofErr w:type="spellStart"/>
      <w:r w:rsidRPr="008A1A0F">
        <w:t>Moab</w:t>
      </w:r>
      <w:proofErr w:type="spellEnd"/>
      <w:r w:rsidRPr="008A1A0F">
        <w:t xml:space="preserve">, ai cărui fugari aleargă până la </w:t>
      </w:r>
      <w:proofErr w:type="spellStart"/>
      <w:r w:rsidRPr="008A1A0F">
        <w:t>Ţoar</w:t>
      </w:r>
      <w:proofErr w:type="spellEnd"/>
      <w:r w:rsidRPr="008A1A0F">
        <w:t xml:space="preserve">, până la </w:t>
      </w:r>
      <w:proofErr w:type="spellStart"/>
      <w:r w:rsidRPr="008A1A0F">
        <w:t>Eglat-Şelişia</w:t>
      </w:r>
      <w:proofErr w:type="spellEnd"/>
      <w:r w:rsidRPr="008A1A0F">
        <w:t xml:space="preserve">, căci suie, plângând, </w:t>
      </w:r>
      <w:proofErr w:type="spellStart"/>
      <w:r w:rsidRPr="008A1A0F">
        <w:t>suişul</w:t>
      </w:r>
      <w:proofErr w:type="spellEnd"/>
      <w:r w:rsidRPr="008A1A0F">
        <w:t xml:space="preserve"> </w:t>
      </w:r>
      <w:proofErr w:type="spellStart"/>
      <w:r w:rsidRPr="008A1A0F">
        <w:t>Luhitului</w:t>
      </w:r>
      <w:proofErr w:type="spellEnd"/>
      <w:r w:rsidRPr="008A1A0F">
        <w:t xml:space="preserve"> </w:t>
      </w:r>
      <w:proofErr w:type="spellStart"/>
      <w:r w:rsidRPr="008A1A0F">
        <w:t>şi</w:t>
      </w:r>
      <w:proofErr w:type="spellEnd"/>
      <w:r w:rsidRPr="008A1A0F">
        <w:t xml:space="preserve"> scot </w:t>
      </w:r>
      <w:proofErr w:type="spellStart"/>
      <w:r w:rsidRPr="008A1A0F">
        <w:t>ţipete</w:t>
      </w:r>
      <w:proofErr w:type="spellEnd"/>
      <w:r w:rsidRPr="008A1A0F">
        <w:t xml:space="preserve"> de durere pe drumul </w:t>
      </w:r>
      <w:proofErr w:type="spellStart"/>
      <w:r w:rsidRPr="008A1A0F">
        <w:t>Horonaimului</w:t>
      </w:r>
      <w:proofErr w:type="spellEnd"/>
      <w:r w:rsidRPr="008A1A0F">
        <w:t>.</w:t>
      </w:r>
    </w:p>
    <w:p w14:paraId="3BB317D1" w14:textId="13045CE9" w:rsidR="008A1A0F" w:rsidRDefault="008A1A0F" w:rsidP="00933B0D">
      <w:pPr>
        <w:pStyle w:val="Stil2"/>
        <w:numPr>
          <w:ilvl w:val="0"/>
          <w:numId w:val="165"/>
        </w:numPr>
      </w:pPr>
      <w:proofErr w:type="spellStart"/>
      <w:r w:rsidRPr="008A1A0F">
        <w:t>Fugiţi</w:t>
      </w:r>
      <w:proofErr w:type="spellEnd"/>
      <w:r w:rsidRPr="008A1A0F">
        <w:t xml:space="preserve">, </w:t>
      </w:r>
      <w:proofErr w:type="spellStart"/>
      <w:r w:rsidRPr="008A1A0F">
        <w:t>scăpaţi</w:t>
      </w:r>
      <w:proofErr w:type="spellEnd"/>
      <w:r w:rsidRPr="008A1A0F">
        <w:t xml:space="preserve">-vă </w:t>
      </w:r>
      <w:proofErr w:type="spellStart"/>
      <w:r w:rsidRPr="008A1A0F">
        <w:t>viaţa</w:t>
      </w:r>
      <w:proofErr w:type="spellEnd"/>
      <w:r w:rsidRPr="008A1A0F">
        <w:t xml:space="preserve"> </w:t>
      </w:r>
      <w:proofErr w:type="spellStart"/>
      <w:r w:rsidRPr="008A1A0F">
        <w:t>şi</w:t>
      </w:r>
      <w:proofErr w:type="spellEnd"/>
      <w:r w:rsidRPr="008A1A0F">
        <w:t xml:space="preserve"> </w:t>
      </w:r>
      <w:proofErr w:type="spellStart"/>
      <w:r w:rsidRPr="008A1A0F">
        <w:t>fiţi</w:t>
      </w:r>
      <w:proofErr w:type="spellEnd"/>
      <w:r w:rsidRPr="008A1A0F">
        <w:t xml:space="preserve"> ca un </w:t>
      </w:r>
      <w:proofErr w:type="spellStart"/>
      <w:r w:rsidRPr="008A1A0F">
        <w:t>nevoiaş</w:t>
      </w:r>
      <w:proofErr w:type="spellEnd"/>
      <w:r w:rsidRPr="008A1A0F">
        <w:t xml:space="preserve"> </w:t>
      </w:r>
      <w:proofErr w:type="spellStart"/>
      <w:r w:rsidRPr="008A1A0F">
        <w:t>desţărat</w:t>
      </w:r>
      <w:proofErr w:type="spellEnd"/>
      <w:r w:rsidRPr="008A1A0F">
        <w:t xml:space="preserve"> în pustie!</w:t>
      </w:r>
    </w:p>
    <w:p w14:paraId="65650F8D" w14:textId="6018BB18" w:rsidR="008A1A0F" w:rsidRDefault="008A1A0F" w:rsidP="008A1A0F">
      <w:pPr>
        <w:pStyle w:val="Stil3"/>
      </w:pPr>
      <w:r w:rsidRPr="008A1A0F">
        <w:t>Ier</w:t>
      </w:r>
      <w:r>
        <w:t>emia</w:t>
      </w:r>
      <w:r w:rsidRPr="008A1A0F">
        <w:t xml:space="preserve"> 51:6 </w:t>
      </w:r>
      <w:proofErr w:type="spellStart"/>
      <w:r w:rsidRPr="008A1A0F">
        <w:t>Fugiţi</w:t>
      </w:r>
      <w:proofErr w:type="spellEnd"/>
      <w:r w:rsidRPr="008A1A0F">
        <w:t xml:space="preserve"> din Babilon </w:t>
      </w:r>
      <w:proofErr w:type="spellStart"/>
      <w:r w:rsidRPr="008A1A0F">
        <w:t>şi</w:t>
      </w:r>
      <w:proofErr w:type="spellEnd"/>
      <w:r w:rsidRPr="008A1A0F">
        <w:t xml:space="preserve"> fiecare să-</w:t>
      </w:r>
      <w:proofErr w:type="spellStart"/>
      <w:r w:rsidRPr="008A1A0F">
        <w:t>şi</w:t>
      </w:r>
      <w:proofErr w:type="spellEnd"/>
      <w:r w:rsidRPr="008A1A0F">
        <w:t xml:space="preserve"> scape </w:t>
      </w:r>
      <w:proofErr w:type="spellStart"/>
      <w:r w:rsidRPr="008A1A0F">
        <w:t>viaţa</w:t>
      </w:r>
      <w:proofErr w:type="spellEnd"/>
      <w:r w:rsidRPr="008A1A0F">
        <w:t xml:space="preserve">, ca nu cumva să </w:t>
      </w:r>
      <w:proofErr w:type="spellStart"/>
      <w:r w:rsidRPr="008A1A0F">
        <w:t>pieriţi</w:t>
      </w:r>
      <w:proofErr w:type="spellEnd"/>
      <w:r w:rsidRPr="008A1A0F">
        <w:t xml:space="preserve">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 xml:space="preserve">Căci este ca un nenorocit în pustie </w:t>
      </w:r>
      <w:proofErr w:type="spellStart"/>
      <w:r w:rsidR="00E01EB5" w:rsidRPr="00E01EB5">
        <w:t>şi</w:t>
      </w:r>
      <w:proofErr w:type="spellEnd"/>
      <w:r w:rsidR="00E01EB5" w:rsidRPr="00E01EB5">
        <w:t xml:space="preserve"> nu vede venind fericirea; </w:t>
      </w:r>
      <w:proofErr w:type="spellStart"/>
      <w:r w:rsidR="00E01EB5" w:rsidRPr="00E01EB5">
        <w:t>locuieşte</w:t>
      </w:r>
      <w:proofErr w:type="spellEnd"/>
      <w:r w:rsidR="00E01EB5" w:rsidRPr="00E01EB5">
        <w:t xml:space="preserve"> în locurile arse ale pustiei, într-un pământ sărat </w:t>
      </w:r>
      <w:proofErr w:type="spellStart"/>
      <w:r w:rsidR="00E01EB5" w:rsidRPr="00E01EB5">
        <w:t>şi</w:t>
      </w:r>
      <w:proofErr w:type="spellEnd"/>
      <w:r w:rsidR="00E01EB5" w:rsidRPr="00E01EB5">
        <w:t xml:space="preserve"> fără locuitori.</w:t>
      </w:r>
    </w:p>
    <w:p w14:paraId="5A4934FB" w14:textId="0F8DDAB1" w:rsidR="008A1A0F" w:rsidRDefault="00E01EB5" w:rsidP="00933B0D">
      <w:pPr>
        <w:pStyle w:val="Stil2"/>
        <w:numPr>
          <w:ilvl w:val="0"/>
          <w:numId w:val="165"/>
        </w:numPr>
      </w:pPr>
      <w:r w:rsidRPr="00E01EB5">
        <w:t xml:space="preserve">Căci, pentru că te-ai încrezut în faptele </w:t>
      </w:r>
      <w:proofErr w:type="spellStart"/>
      <w:r w:rsidRPr="00E01EB5">
        <w:t>şi</w:t>
      </w:r>
      <w:proofErr w:type="spellEnd"/>
      <w:r w:rsidRPr="00E01EB5">
        <w:t xml:space="preserve"> în vistieriile tale, vei fi luat </w:t>
      </w:r>
      <w:proofErr w:type="spellStart"/>
      <w:r w:rsidRPr="00E01EB5">
        <w:t>şi</w:t>
      </w:r>
      <w:proofErr w:type="spellEnd"/>
      <w:r w:rsidRPr="00E01EB5">
        <w:t xml:space="preserve"> tu, </w:t>
      </w:r>
      <w:proofErr w:type="spellStart"/>
      <w:r w:rsidRPr="00E01EB5">
        <w:t>şi</w:t>
      </w:r>
      <w:proofErr w:type="spellEnd"/>
      <w:r w:rsidRPr="00E01EB5">
        <w:t xml:space="preserve"> </w:t>
      </w:r>
      <w:proofErr w:type="spellStart"/>
      <w:r w:rsidRPr="00E01EB5">
        <w:t>Chemoşul</w:t>
      </w:r>
      <w:proofErr w:type="spellEnd"/>
      <w:r w:rsidRPr="00E01EB5">
        <w:t xml:space="preserve"> va merge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lui.</w:t>
      </w:r>
    </w:p>
    <w:p w14:paraId="06D47D2D" w14:textId="356C5778" w:rsidR="00E01EB5" w:rsidRDefault="00E01EB5" w:rsidP="00E01EB5">
      <w:pPr>
        <w:pStyle w:val="Stil3"/>
      </w:pPr>
      <w:r w:rsidRPr="00E01EB5">
        <w:t>Num</w:t>
      </w:r>
      <w:r>
        <w:t>eri</w:t>
      </w:r>
      <w:r w:rsidRPr="00E01EB5">
        <w:t xml:space="preserve"> 21:29 Vai de tine, </w:t>
      </w:r>
      <w:proofErr w:type="spellStart"/>
      <w:r w:rsidRPr="00E01EB5">
        <w:t>Moab</w:t>
      </w:r>
      <w:proofErr w:type="spellEnd"/>
      <w:r w:rsidRPr="00E01EB5">
        <w:t xml:space="preserve">! </w:t>
      </w:r>
      <w:proofErr w:type="spellStart"/>
      <w:r w:rsidRPr="00E01EB5">
        <w:t>Eşti</w:t>
      </w:r>
      <w:proofErr w:type="spellEnd"/>
      <w:r w:rsidRPr="00E01EB5">
        <w:t xml:space="preserve"> pierdut, poporul lui </w:t>
      </w:r>
      <w:proofErr w:type="spellStart"/>
      <w:r w:rsidRPr="00E01EB5">
        <w:t>Chemoş</w:t>
      </w:r>
      <w:proofErr w:type="spellEnd"/>
      <w:r w:rsidRPr="00E01EB5">
        <w:t xml:space="preserve">! El a făcut pe fiii lui fugari, </w:t>
      </w:r>
      <w:proofErr w:type="spellStart"/>
      <w:r w:rsidRPr="00E01EB5">
        <w:t>Şi</w:t>
      </w:r>
      <w:proofErr w:type="spellEnd"/>
      <w:r w:rsidRPr="00E01EB5">
        <w:t xml:space="preserve"> pe fetele lui le-a dat roabe Lui </w:t>
      </w:r>
      <w:proofErr w:type="spellStart"/>
      <w:r w:rsidRPr="00E01EB5">
        <w:t>Sihon</w:t>
      </w:r>
      <w:proofErr w:type="spellEnd"/>
      <w:r w:rsidRPr="00E01EB5">
        <w:t xml:space="preserve">, împăratul </w:t>
      </w:r>
      <w:proofErr w:type="spellStart"/>
      <w:r w:rsidRPr="00E01EB5">
        <w:t>amoriţilor</w:t>
      </w:r>
      <w:proofErr w:type="spellEnd"/>
      <w:r w:rsidRPr="00E01EB5">
        <w:t>.</w:t>
      </w:r>
    </w:p>
    <w:p w14:paraId="40C46D0E" w14:textId="5E98D6D3" w:rsidR="00E01EB5" w:rsidRDefault="00E01EB5" w:rsidP="00E01EB5">
      <w:pPr>
        <w:pStyle w:val="Stil3"/>
      </w:pPr>
      <w:r w:rsidRPr="00E01EB5">
        <w:t>Jud</w:t>
      </w:r>
      <w:r>
        <w:t>ecătorii</w:t>
      </w:r>
      <w:r w:rsidRPr="00E01EB5">
        <w:t xml:space="preserve"> 11:24 Oare ce-</w:t>
      </w:r>
      <w:proofErr w:type="spellStart"/>
      <w:r w:rsidRPr="00E01EB5">
        <w:t>ţi</w:t>
      </w:r>
      <w:proofErr w:type="spellEnd"/>
      <w:r w:rsidRPr="00E01EB5">
        <w:t xml:space="preserve"> dă în stăpânire dumnezeul tău, </w:t>
      </w:r>
      <w:proofErr w:type="spellStart"/>
      <w:r w:rsidRPr="00E01EB5">
        <w:t>Chemoş</w:t>
      </w:r>
      <w:proofErr w:type="spellEnd"/>
      <w:r w:rsidRPr="00E01EB5">
        <w:t xml:space="preserve">, nu vei stăpâni? </w:t>
      </w:r>
      <w:proofErr w:type="spellStart"/>
      <w:r w:rsidRPr="00E01EB5">
        <w:t>Şi</w:t>
      </w:r>
      <w:proofErr w:type="spellEnd"/>
      <w:r w:rsidRPr="00E01EB5">
        <w:t xml:space="preserve">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w:t>
      </w:r>
      <w:proofErr w:type="spellStart"/>
      <w:r w:rsidRPr="00E01EB5">
        <w:t>prăbuşeşte</w:t>
      </w:r>
      <w:proofErr w:type="spellEnd"/>
      <w:r w:rsidRPr="00E01EB5">
        <w:t xml:space="preserve">, </w:t>
      </w:r>
      <w:proofErr w:type="spellStart"/>
      <w:r w:rsidRPr="00E01EB5">
        <w:t>Nebo</w:t>
      </w:r>
      <w:proofErr w:type="spellEnd"/>
      <w:r w:rsidRPr="00E01EB5">
        <w:t xml:space="preserve"> cade; idolii lor sunt </w:t>
      </w:r>
      <w:proofErr w:type="spellStart"/>
      <w:r w:rsidRPr="00E01EB5">
        <w:t>puşi</w:t>
      </w:r>
      <w:proofErr w:type="spellEnd"/>
      <w:r w:rsidRPr="00E01EB5">
        <w:t xml:space="preserve"> pe vite </w:t>
      </w:r>
      <w:proofErr w:type="spellStart"/>
      <w:r w:rsidRPr="00E01EB5">
        <w:t>şi</w:t>
      </w:r>
      <w:proofErr w:type="spellEnd"/>
      <w:r w:rsidRPr="00E01EB5">
        <w:t xml:space="preserve"> dobitoace; idolii pe care-i </w:t>
      </w:r>
      <w:proofErr w:type="spellStart"/>
      <w:r w:rsidRPr="00E01EB5">
        <w:t>purtaţi</w:t>
      </w:r>
      <w:proofErr w:type="spellEnd"/>
      <w:r w:rsidRPr="00E01EB5">
        <w:t xml:space="preserve">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w:t>
      </w:r>
      <w:proofErr w:type="spellStart"/>
      <w:r w:rsidRPr="00E01EB5">
        <w:t>prăbuşit</w:t>
      </w:r>
      <w:proofErr w:type="spellEnd"/>
      <w:r w:rsidRPr="00E01EB5">
        <w:t xml:space="preserve"> împreună, nu pot să scape povara; ei </w:t>
      </w:r>
      <w:proofErr w:type="spellStart"/>
      <w:r w:rsidRPr="00E01EB5">
        <w:t>înşişi</w:t>
      </w:r>
      <w:proofErr w:type="spellEnd"/>
      <w:r w:rsidRPr="00E01EB5">
        <w:t xml:space="preserve"> se duc în robie.</w:t>
      </w:r>
    </w:p>
    <w:p w14:paraId="64142822" w14:textId="7D1E7340" w:rsidR="00E01EB5" w:rsidRDefault="00E01EB5" w:rsidP="00E01EB5">
      <w:pPr>
        <w:pStyle w:val="Stil3"/>
      </w:pPr>
      <w:r w:rsidRPr="00E01EB5">
        <w:t>Ier</w:t>
      </w:r>
      <w:r>
        <w:t>emia</w:t>
      </w:r>
      <w:r w:rsidRPr="00E01EB5">
        <w:t xml:space="preserve"> 43:12 Voi pune foc caselor dumnezeilor Egiptului; </w:t>
      </w:r>
      <w:proofErr w:type="spellStart"/>
      <w:r w:rsidRPr="00E01EB5">
        <w:t>Nebucadneţar</w:t>
      </w:r>
      <w:proofErr w:type="spellEnd"/>
      <w:r w:rsidRPr="00E01EB5">
        <w:t xml:space="preserve"> le va arde, va duce robi pe idoli, se va înveli cu </w:t>
      </w:r>
      <w:proofErr w:type="spellStart"/>
      <w:r w:rsidRPr="00E01EB5">
        <w:t>ţara</w:t>
      </w:r>
      <w:proofErr w:type="spellEnd"/>
      <w:r w:rsidRPr="00E01EB5">
        <w:t xml:space="preserve"> Egiptului cum se </w:t>
      </w:r>
      <w:proofErr w:type="spellStart"/>
      <w:r w:rsidRPr="00E01EB5">
        <w:t>înveleşte</w:t>
      </w:r>
      <w:proofErr w:type="spellEnd"/>
      <w:r w:rsidRPr="00E01EB5">
        <w:t xml:space="preserve"> păstorul cu haina lui </w:t>
      </w:r>
      <w:proofErr w:type="spellStart"/>
      <w:r w:rsidRPr="00E01EB5">
        <w:t>şi</w:t>
      </w:r>
      <w:proofErr w:type="spellEnd"/>
      <w:r w:rsidRPr="00E01EB5">
        <w:t xml:space="preserve"> va </w:t>
      </w:r>
      <w:proofErr w:type="spellStart"/>
      <w:r w:rsidRPr="00E01EB5">
        <w:t>ieşi</w:t>
      </w:r>
      <w:proofErr w:type="spellEnd"/>
      <w:r w:rsidRPr="00E01EB5">
        <w:t xml:space="preserve">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 xml:space="preserve">„Gemi, </w:t>
      </w:r>
      <w:proofErr w:type="spellStart"/>
      <w:r w:rsidRPr="00E01EB5">
        <w:t>Hesbonule</w:t>
      </w:r>
      <w:proofErr w:type="spellEnd"/>
      <w:r w:rsidRPr="00E01EB5">
        <w:t xml:space="preserve">, căci Ai este pustiit! </w:t>
      </w:r>
      <w:proofErr w:type="spellStart"/>
      <w:r w:rsidRPr="00E01EB5">
        <w:t>Strigaţi</w:t>
      </w:r>
      <w:proofErr w:type="spellEnd"/>
      <w:r w:rsidRPr="00E01EB5">
        <w:t xml:space="preserve">, fiicele </w:t>
      </w:r>
      <w:proofErr w:type="spellStart"/>
      <w:r w:rsidRPr="00E01EB5">
        <w:t>Rabei</w:t>
      </w:r>
      <w:proofErr w:type="spellEnd"/>
      <w:r w:rsidRPr="00E01EB5">
        <w:t xml:space="preserve">, </w:t>
      </w:r>
      <w:proofErr w:type="spellStart"/>
      <w:r w:rsidRPr="00E01EB5">
        <w:t>îmbrăcaţi</w:t>
      </w:r>
      <w:proofErr w:type="spellEnd"/>
      <w:r w:rsidRPr="00E01EB5">
        <w:t xml:space="preserve">-vă cu saci </w:t>
      </w:r>
      <w:proofErr w:type="spellStart"/>
      <w:r w:rsidRPr="00E01EB5">
        <w:t>şi</w:t>
      </w:r>
      <w:proofErr w:type="spellEnd"/>
      <w:r w:rsidRPr="00E01EB5">
        <w:t xml:space="preserve"> </w:t>
      </w:r>
      <w:proofErr w:type="spellStart"/>
      <w:r w:rsidRPr="00E01EB5">
        <w:t>bociţi</w:t>
      </w:r>
      <w:proofErr w:type="spellEnd"/>
      <w:r w:rsidRPr="00E01EB5">
        <w:t xml:space="preserve">-vă, alergând încoace </w:t>
      </w:r>
      <w:proofErr w:type="spellStart"/>
      <w:r w:rsidRPr="00E01EB5">
        <w:t>şi</w:t>
      </w:r>
      <w:proofErr w:type="spellEnd"/>
      <w:r w:rsidRPr="00E01EB5">
        <w:t xml:space="preserve"> încolo de-a lungul zidurilor! Căci </w:t>
      </w:r>
      <w:proofErr w:type="spellStart"/>
      <w:r w:rsidRPr="00E01EB5">
        <w:t>Malcom</w:t>
      </w:r>
      <w:proofErr w:type="spellEnd"/>
      <w:r w:rsidRPr="00E01EB5">
        <w:t xml:space="preserve"> se duce în robie cu </w:t>
      </w:r>
      <w:proofErr w:type="spellStart"/>
      <w:r w:rsidRPr="00E01EB5">
        <w:t>preoţii</w:t>
      </w:r>
      <w:proofErr w:type="spellEnd"/>
      <w:r w:rsidRPr="00E01EB5">
        <w:t xml:space="preserve"> </w:t>
      </w:r>
      <w:proofErr w:type="spellStart"/>
      <w:r w:rsidRPr="00E01EB5">
        <w:t>şi</w:t>
      </w:r>
      <w:proofErr w:type="spellEnd"/>
      <w:r w:rsidRPr="00E01EB5">
        <w:t xml:space="preserve"> căpeteniile sale!</w:t>
      </w:r>
    </w:p>
    <w:p w14:paraId="606F0BC2" w14:textId="01303CEF" w:rsidR="00E01EB5" w:rsidRDefault="00BD33B0" w:rsidP="00933B0D">
      <w:pPr>
        <w:pStyle w:val="Stil2"/>
        <w:numPr>
          <w:ilvl w:val="0"/>
          <w:numId w:val="165"/>
        </w:numPr>
      </w:pPr>
      <w:r w:rsidRPr="00BD33B0">
        <w:t xml:space="preserve">Pustiitorul va intra în fiecare cetate, </w:t>
      </w:r>
      <w:proofErr w:type="spellStart"/>
      <w:r w:rsidRPr="00BD33B0">
        <w:t>şi</w:t>
      </w:r>
      <w:proofErr w:type="spellEnd"/>
      <w:r w:rsidRPr="00BD33B0">
        <w:t xml:space="preserve"> nicio cetate nu va scăpa. Valea va pieri </w:t>
      </w:r>
      <w:proofErr w:type="spellStart"/>
      <w:r w:rsidRPr="00BD33B0">
        <w:t>şi</w:t>
      </w:r>
      <w:proofErr w:type="spellEnd"/>
      <w:r w:rsidRPr="00BD33B0">
        <w:t xml:space="preserve">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w:t>
      </w:r>
      <w:proofErr w:type="spellStart"/>
      <w:r w:rsidRPr="00BD33B0">
        <w:t>şi</w:t>
      </w:r>
      <w:proofErr w:type="spellEnd"/>
      <w:r w:rsidRPr="00BD33B0">
        <w:t xml:space="preserve"> </w:t>
      </w:r>
      <w:proofErr w:type="spellStart"/>
      <w:r w:rsidRPr="00BD33B0">
        <w:t>tăvăleşte</w:t>
      </w:r>
      <w:proofErr w:type="spellEnd"/>
      <w:r w:rsidRPr="00BD33B0">
        <w:t xml:space="preserve">-te în </w:t>
      </w:r>
      <w:proofErr w:type="spellStart"/>
      <w:r w:rsidRPr="00BD33B0">
        <w:t>cenuşă</w:t>
      </w:r>
      <w:proofErr w:type="spellEnd"/>
      <w:r w:rsidRPr="00BD33B0">
        <w:t xml:space="preserve">, </w:t>
      </w:r>
      <w:proofErr w:type="spellStart"/>
      <w:r w:rsidRPr="00BD33B0">
        <w:t>jeleşte</w:t>
      </w:r>
      <w:proofErr w:type="spellEnd"/>
      <w:r w:rsidRPr="00BD33B0">
        <w:t xml:space="preserve">-te ca după singurul tău fiu, varsă lacrimi, lacrimi amare! Căci pe </w:t>
      </w:r>
      <w:proofErr w:type="spellStart"/>
      <w:r w:rsidRPr="00BD33B0">
        <w:t>neaşteptate</w:t>
      </w:r>
      <w:proofErr w:type="spellEnd"/>
      <w:r w:rsidRPr="00BD33B0">
        <w:t xml:space="preserv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 xml:space="preserve">Coboară-te din </w:t>
      </w:r>
      <w:proofErr w:type="spellStart"/>
      <w:r w:rsidRPr="00BD33B0">
        <w:t>locaşul</w:t>
      </w:r>
      <w:proofErr w:type="spellEnd"/>
      <w:r w:rsidRPr="00BD33B0">
        <w:t xml:space="preserve"> slavei, </w:t>
      </w:r>
      <w:proofErr w:type="spellStart"/>
      <w:r w:rsidRPr="00BD33B0">
        <w:t>şezi</w:t>
      </w:r>
      <w:proofErr w:type="spellEnd"/>
      <w:r w:rsidRPr="00BD33B0">
        <w:t xml:space="preserve"> jos pe pământul uscat, locuitoare, fiica </w:t>
      </w:r>
      <w:proofErr w:type="spellStart"/>
      <w:r w:rsidRPr="00BD33B0">
        <w:t>Dibonului</w:t>
      </w:r>
      <w:proofErr w:type="spellEnd"/>
      <w:r w:rsidRPr="00BD33B0">
        <w:t xml:space="preserve">! Căci pustiitorul </w:t>
      </w:r>
      <w:proofErr w:type="spellStart"/>
      <w:r w:rsidRPr="00BD33B0">
        <w:t>Moabului</w:t>
      </w:r>
      <w:proofErr w:type="spellEnd"/>
      <w:r w:rsidRPr="00BD33B0">
        <w:t xml:space="preserve"> se suie împotriva ta </w:t>
      </w:r>
      <w:proofErr w:type="spellStart"/>
      <w:r w:rsidRPr="00BD33B0">
        <w:t>şi-ţi</w:t>
      </w:r>
      <w:proofErr w:type="spellEnd"/>
      <w:r w:rsidRPr="00BD33B0">
        <w:t xml:space="preserve"> </w:t>
      </w:r>
      <w:proofErr w:type="spellStart"/>
      <w:r w:rsidRPr="00BD33B0">
        <w:t>nimiceşte</w:t>
      </w:r>
      <w:proofErr w:type="spellEnd"/>
      <w:r w:rsidRPr="00BD33B0">
        <w:t xml:space="preserve"> </w:t>
      </w:r>
      <w:proofErr w:type="spellStart"/>
      <w:r w:rsidRPr="00BD33B0">
        <w:t>cetăţuile</w:t>
      </w:r>
      <w:proofErr w:type="spellEnd"/>
      <w:r w:rsidRPr="00BD33B0">
        <w:t>.</w:t>
      </w:r>
    </w:p>
    <w:p w14:paraId="7D8FB63F" w14:textId="0290D47A" w:rsidR="00BD33B0" w:rsidRDefault="00BD33B0" w:rsidP="00933B0D">
      <w:pPr>
        <w:pStyle w:val="Stil2"/>
        <w:numPr>
          <w:ilvl w:val="0"/>
          <w:numId w:val="165"/>
        </w:numPr>
      </w:pPr>
      <w:proofErr w:type="spellStart"/>
      <w:r w:rsidRPr="00BD33B0">
        <w:t>Daţi</w:t>
      </w:r>
      <w:proofErr w:type="spellEnd"/>
      <w:r w:rsidRPr="00BD33B0">
        <w:t xml:space="preserve"> aripi </w:t>
      </w:r>
      <w:proofErr w:type="spellStart"/>
      <w:r w:rsidRPr="00BD33B0">
        <w:t>Moabului</w:t>
      </w:r>
      <w:proofErr w:type="spellEnd"/>
      <w:r w:rsidRPr="00BD33B0">
        <w:t xml:space="preserve"> să plece în zbor! </w:t>
      </w:r>
      <w:proofErr w:type="spellStart"/>
      <w:r w:rsidRPr="00BD33B0">
        <w:t>Cetăţile</w:t>
      </w:r>
      <w:proofErr w:type="spellEnd"/>
      <w:r w:rsidRPr="00BD33B0">
        <w:t xml:space="preserv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w:t>
      </w:r>
      <w:proofErr w:type="spellStart"/>
      <w:r w:rsidRPr="00BD33B0">
        <w:t>aş</w:t>
      </w:r>
      <w:proofErr w:type="spellEnd"/>
      <w:r w:rsidRPr="00BD33B0">
        <w:t xml:space="preserve"> avea aripile porumbelului, </w:t>
      </w:r>
      <w:proofErr w:type="spellStart"/>
      <w:r w:rsidRPr="00BD33B0">
        <w:t>aş</w:t>
      </w:r>
      <w:proofErr w:type="spellEnd"/>
      <w:r w:rsidRPr="00BD33B0">
        <w:t xml:space="preserve"> zbura </w:t>
      </w:r>
      <w:proofErr w:type="spellStart"/>
      <w:r w:rsidRPr="00BD33B0">
        <w:t>şi</w:t>
      </w:r>
      <w:proofErr w:type="spellEnd"/>
      <w:r w:rsidRPr="00BD33B0">
        <w:t xml:space="preserve"> </w:t>
      </w:r>
      <w:proofErr w:type="spellStart"/>
      <w:r w:rsidRPr="00BD33B0">
        <w:t>aş</w:t>
      </w:r>
      <w:proofErr w:type="spellEnd"/>
      <w:r w:rsidRPr="00BD33B0">
        <w:t xml:space="preserve"> găsi undeva odihnă!”</w:t>
      </w:r>
    </w:p>
    <w:p w14:paraId="09272E0B" w14:textId="69B32668" w:rsidR="00BD33B0" w:rsidRDefault="00BD33B0" w:rsidP="00BD33B0">
      <w:pPr>
        <w:pStyle w:val="Stil3"/>
      </w:pPr>
      <w:r w:rsidRPr="00BD33B0">
        <w:t>Ier</w:t>
      </w:r>
      <w:r>
        <w:t>emia</w:t>
      </w:r>
      <w:r w:rsidRPr="00BD33B0">
        <w:t xml:space="preserve"> 48:28</w:t>
      </w:r>
      <w:r>
        <w:t xml:space="preserve"> </w:t>
      </w:r>
      <w:proofErr w:type="spellStart"/>
      <w:r w:rsidRPr="00BD33B0">
        <w:t>Părăsiţi</w:t>
      </w:r>
      <w:proofErr w:type="spellEnd"/>
      <w:r w:rsidRPr="00BD33B0">
        <w:t xml:space="preserve"> </w:t>
      </w:r>
      <w:proofErr w:type="spellStart"/>
      <w:r w:rsidRPr="00BD33B0">
        <w:t>cetăţile</w:t>
      </w:r>
      <w:proofErr w:type="spellEnd"/>
      <w:r w:rsidRPr="00BD33B0">
        <w:t xml:space="preserve"> </w:t>
      </w:r>
      <w:proofErr w:type="spellStart"/>
      <w:r w:rsidRPr="00BD33B0">
        <w:t>şi</w:t>
      </w:r>
      <w:proofErr w:type="spellEnd"/>
      <w:r w:rsidRPr="00BD33B0">
        <w:t xml:space="preserve"> </w:t>
      </w:r>
      <w:proofErr w:type="spellStart"/>
      <w:r w:rsidRPr="00BD33B0">
        <w:t>locuiţi</w:t>
      </w:r>
      <w:proofErr w:type="spellEnd"/>
      <w:r w:rsidRPr="00BD33B0">
        <w:t xml:space="preserve"> în stânci, locuitori ai </w:t>
      </w:r>
      <w:proofErr w:type="spellStart"/>
      <w:r w:rsidRPr="00BD33B0">
        <w:t>Moabului</w:t>
      </w:r>
      <w:proofErr w:type="spellEnd"/>
      <w:r w:rsidRPr="00BD33B0">
        <w:t xml:space="preserve">! </w:t>
      </w:r>
      <w:proofErr w:type="spellStart"/>
      <w:r w:rsidRPr="00BD33B0">
        <w:t>Şi</w:t>
      </w:r>
      <w:proofErr w:type="spellEnd"/>
      <w:r w:rsidRPr="00BD33B0">
        <w:t xml:space="preserve"> </w:t>
      </w:r>
      <w:proofErr w:type="spellStart"/>
      <w:r w:rsidRPr="00BD33B0">
        <w:t>fiţi</w:t>
      </w:r>
      <w:proofErr w:type="spellEnd"/>
      <w:r w:rsidRPr="00BD33B0">
        <w:t xml:space="preserve"> ca porumbeii care </w:t>
      </w:r>
      <w:proofErr w:type="spellStart"/>
      <w:r w:rsidRPr="00BD33B0">
        <w:t>îşi</w:t>
      </w:r>
      <w:proofErr w:type="spellEnd"/>
      <w:r w:rsidRPr="00BD33B0">
        <w:t xml:space="preserve"> fac cuibul pe marginea </w:t>
      </w:r>
      <w:proofErr w:type="spellStart"/>
      <w:r w:rsidRPr="00BD33B0">
        <w:t>peşterilor</w:t>
      </w:r>
      <w:proofErr w:type="spellEnd"/>
      <w:r w:rsidRPr="00BD33B0">
        <w:t>!</w:t>
      </w:r>
    </w:p>
    <w:p w14:paraId="2D13CDD3" w14:textId="7CE417CF" w:rsidR="00BD33B0" w:rsidRDefault="00BD33B0" w:rsidP="00933B0D">
      <w:pPr>
        <w:pStyle w:val="Stil2"/>
        <w:numPr>
          <w:ilvl w:val="0"/>
          <w:numId w:val="165"/>
        </w:numPr>
      </w:pPr>
      <w:r w:rsidRPr="00BD33B0">
        <w:t xml:space="preserve">Blestemat să fie cel ce face cu nebăgare de seamă lucrarea Domnului, blestemat să fie cel ce </w:t>
      </w:r>
      <w:proofErr w:type="spellStart"/>
      <w:r w:rsidRPr="00BD33B0">
        <w:t>îşi</w:t>
      </w:r>
      <w:proofErr w:type="spellEnd"/>
      <w:r w:rsidRPr="00BD33B0">
        <w:t xml:space="preserve"> </w:t>
      </w:r>
      <w:proofErr w:type="spellStart"/>
      <w:r w:rsidRPr="00BD33B0">
        <w:t>opreşte</w:t>
      </w:r>
      <w:proofErr w:type="spellEnd"/>
      <w:r w:rsidRPr="00BD33B0">
        <w:t xml:space="preserve"> sabia de la măcel!</w:t>
      </w:r>
    </w:p>
    <w:p w14:paraId="4D2B696B" w14:textId="39C91D4D" w:rsidR="00BD33B0" w:rsidRDefault="00BD33B0" w:rsidP="00BD33B0">
      <w:pPr>
        <w:pStyle w:val="Stil3"/>
      </w:pPr>
      <w:r w:rsidRPr="00BD33B0">
        <w:t>Jud</w:t>
      </w:r>
      <w:r>
        <w:t>ecătorii</w:t>
      </w:r>
      <w:r w:rsidRPr="00BD33B0">
        <w:t xml:space="preserve"> 5:23 </w:t>
      </w:r>
      <w:proofErr w:type="spellStart"/>
      <w:r w:rsidRPr="00BD33B0">
        <w:t>Blestemaţi</w:t>
      </w:r>
      <w:proofErr w:type="spellEnd"/>
      <w:r w:rsidRPr="00BD33B0">
        <w:t xml:space="preserve"> pe </w:t>
      </w:r>
      <w:proofErr w:type="spellStart"/>
      <w:r w:rsidRPr="00BD33B0">
        <w:t>Meroza</w:t>
      </w:r>
      <w:proofErr w:type="spellEnd"/>
      <w:r w:rsidRPr="00BD33B0">
        <w:t xml:space="preserve">, a zis Îngerul Domnului, </w:t>
      </w:r>
      <w:proofErr w:type="spellStart"/>
      <w:r w:rsidRPr="00BD33B0">
        <w:t>Blestemaţi</w:t>
      </w:r>
      <w:proofErr w:type="spellEnd"/>
      <w:r w:rsidRPr="00BD33B0">
        <w:t xml:space="preserve">, </w:t>
      </w:r>
      <w:proofErr w:type="spellStart"/>
      <w:r w:rsidRPr="00BD33B0">
        <w:t>blestemaţi</w:t>
      </w:r>
      <w:proofErr w:type="spellEnd"/>
      <w:r w:rsidRPr="00BD33B0">
        <w:t xml:space="preserve">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 xml:space="preserve">Du-te acum, bate pe </w:t>
      </w:r>
      <w:proofErr w:type="spellStart"/>
      <w:r w:rsidR="00054542" w:rsidRPr="00054542">
        <w:t>Amalec</w:t>
      </w:r>
      <w:proofErr w:type="spellEnd"/>
      <w:r w:rsidR="00054542" w:rsidRPr="00054542">
        <w:t xml:space="preserve"> </w:t>
      </w:r>
      <w:proofErr w:type="spellStart"/>
      <w:r w:rsidR="00054542" w:rsidRPr="00054542">
        <w:t>şi</w:t>
      </w:r>
      <w:proofErr w:type="spellEnd"/>
      <w:r w:rsidR="00054542" w:rsidRPr="00054542">
        <w:t xml:space="preserve"> </w:t>
      </w:r>
      <w:proofErr w:type="spellStart"/>
      <w:r w:rsidR="00054542" w:rsidRPr="00054542">
        <w:t>nimiceşte</w:t>
      </w:r>
      <w:proofErr w:type="spellEnd"/>
      <w:r w:rsidR="00054542" w:rsidRPr="00054542">
        <w:t xml:space="preserve"> cu </w:t>
      </w:r>
      <w:proofErr w:type="spellStart"/>
      <w:r w:rsidR="00054542" w:rsidRPr="00054542">
        <w:t>desăvârşire</w:t>
      </w:r>
      <w:proofErr w:type="spellEnd"/>
      <w:r w:rsidR="00054542" w:rsidRPr="00054542">
        <w:t xml:space="preserve"> tot ce-i al lui; să nu-i </w:t>
      </w:r>
      <w:proofErr w:type="spellStart"/>
      <w:r w:rsidR="00054542" w:rsidRPr="00054542">
        <w:t>cruţi</w:t>
      </w:r>
      <w:proofErr w:type="spellEnd"/>
      <w:r w:rsidR="00054542" w:rsidRPr="00054542">
        <w:t xml:space="preserve"> </w:t>
      </w:r>
      <w:proofErr w:type="spellStart"/>
      <w:r w:rsidR="00054542" w:rsidRPr="00054542">
        <w:t>şi</w:t>
      </w:r>
      <w:proofErr w:type="spellEnd"/>
      <w:r w:rsidR="00054542" w:rsidRPr="00054542">
        <w:t xml:space="preserve"> să omori </w:t>
      </w:r>
      <w:proofErr w:type="spellStart"/>
      <w:r w:rsidR="00054542" w:rsidRPr="00054542">
        <w:t>bărbaţii</w:t>
      </w:r>
      <w:proofErr w:type="spellEnd"/>
      <w:r w:rsidR="00054542" w:rsidRPr="00054542">
        <w:t xml:space="preserve"> </w:t>
      </w:r>
      <w:proofErr w:type="spellStart"/>
      <w:r w:rsidR="00054542" w:rsidRPr="00054542">
        <w:t>şi</w:t>
      </w:r>
      <w:proofErr w:type="spellEnd"/>
      <w:r w:rsidR="00054542" w:rsidRPr="00054542">
        <w:t xml:space="preserve"> femeile, copiii </w:t>
      </w:r>
      <w:proofErr w:type="spellStart"/>
      <w:r w:rsidR="00054542" w:rsidRPr="00054542">
        <w:t>şi</w:t>
      </w:r>
      <w:proofErr w:type="spellEnd"/>
      <w:r w:rsidR="00054542" w:rsidRPr="00054542">
        <w:t xml:space="preserve"> pruncii, cămilele </w:t>
      </w:r>
      <w:proofErr w:type="spellStart"/>
      <w:r w:rsidR="00054542" w:rsidRPr="00054542">
        <w:t>şi</w:t>
      </w:r>
      <w:proofErr w:type="spellEnd"/>
      <w:r w:rsidR="00054542" w:rsidRPr="00054542">
        <w:t xml:space="preserve"> măgarii, boii </w:t>
      </w:r>
      <w:proofErr w:type="spellStart"/>
      <w:r w:rsidR="00054542" w:rsidRPr="00054542">
        <w:t>şi</w:t>
      </w:r>
      <w:proofErr w:type="spellEnd"/>
      <w:r w:rsidR="00054542" w:rsidRPr="00054542">
        <w:t xml:space="preserve"> oile.’”</w:t>
      </w:r>
    </w:p>
    <w:p w14:paraId="33EA14E0" w14:textId="4FB377C7" w:rsidR="00BD33B0" w:rsidRDefault="00BD33B0" w:rsidP="00BD33B0">
      <w:pPr>
        <w:pStyle w:val="Stil3"/>
      </w:pPr>
      <w:r w:rsidRPr="00BD33B0">
        <w:t>1 Sam</w:t>
      </w:r>
      <w:r>
        <w:t>uel</w:t>
      </w:r>
      <w:r w:rsidRPr="00BD33B0">
        <w:t xml:space="preserve"> 15:9 </w:t>
      </w:r>
      <w:r w:rsidR="00054542" w:rsidRPr="00054542">
        <w:t xml:space="preserve">Dar Saul </w:t>
      </w:r>
      <w:proofErr w:type="spellStart"/>
      <w:r w:rsidR="00054542" w:rsidRPr="00054542">
        <w:t>şi</w:t>
      </w:r>
      <w:proofErr w:type="spellEnd"/>
      <w:r w:rsidR="00054542" w:rsidRPr="00054542">
        <w:t xml:space="preserve"> poporul au </w:t>
      </w:r>
      <w:proofErr w:type="spellStart"/>
      <w:r w:rsidR="00054542" w:rsidRPr="00054542">
        <w:t>cruţat</w:t>
      </w:r>
      <w:proofErr w:type="spellEnd"/>
      <w:r w:rsidR="00054542" w:rsidRPr="00054542">
        <w:t xml:space="preserve"> pe </w:t>
      </w:r>
      <w:proofErr w:type="spellStart"/>
      <w:r w:rsidR="00054542" w:rsidRPr="00054542">
        <w:t>Agag</w:t>
      </w:r>
      <w:proofErr w:type="spellEnd"/>
      <w:r w:rsidR="00054542" w:rsidRPr="00054542">
        <w:t xml:space="preserve"> </w:t>
      </w:r>
      <w:proofErr w:type="spellStart"/>
      <w:r w:rsidR="00054542" w:rsidRPr="00054542">
        <w:t>şi</w:t>
      </w:r>
      <w:proofErr w:type="spellEnd"/>
      <w:r w:rsidR="00054542" w:rsidRPr="00054542">
        <w:t xml:space="preserve"> oile cele mai bune, boii cei mai buni, vitele grase, mieii </w:t>
      </w:r>
      <w:proofErr w:type="spellStart"/>
      <w:r w:rsidR="00054542" w:rsidRPr="00054542">
        <w:t>graşi</w:t>
      </w:r>
      <w:proofErr w:type="spellEnd"/>
      <w:r w:rsidR="00054542" w:rsidRPr="00054542">
        <w:t xml:space="preserve"> </w:t>
      </w:r>
      <w:proofErr w:type="spellStart"/>
      <w:r w:rsidR="00054542" w:rsidRPr="00054542">
        <w:t>şi</w:t>
      </w:r>
      <w:proofErr w:type="spellEnd"/>
      <w:r w:rsidR="00054542" w:rsidRPr="00054542">
        <w:t xml:space="preserve"> tot ce era mai bun; n-a vrut să le nimicească cu </w:t>
      </w:r>
      <w:proofErr w:type="spellStart"/>
      <w:r w:rsidR="00054542" w:rsidRPr="00054542">
        <w:t>desăvârşire</w:t>
      </w:r>
      <w:proofErr w:type="spellEnd"/>
      <w:r w:rsidR="00054542" w:rsidRPr="00054542">
        <w:t xml:space="preserve"> </w:t>
      </w:r>
      <w:proofErr w:type="spellStart"/>
      <w:r w:rsidR="00054542" w:rsidRPr="00054542">
        <w:t>şi</w:t>
      </w:r>
      <w:proofErr w:type="spellEnd"/>
      <w:r w:rsidR="00054542" w:rsidRPr="00054542">
        <w:t xml:space="preserve"> au nimicit numai tot ce era prost </w:t>
      </w:r>
      <w:proofErr w:type="spellStart"/>
      <w:r w:rsidR="00054542" w:rsidRPr="00054542">
        <w:t>şi</w:t>
      </w:r>
      <w:proofErr w:type="spellEnd"/>
      <w:r w:rsidR="00054542" w:rsidRPr="00054542">
        <w:t xml:space="preserve"> nebăgat în seamă.</w:t>
      </w:r>
    </w:p>
    <w:p w14:paraId="50AE4BA1" w14:textId="0C31BB84" w:rsidR="00BD33B0" w:rsidRDefault="00BD33B0" w:rsidP="00BD33B0">
      <w:pPr>
        <w:pStyle w:val="Stil3"/>
      </w:pPr>
      <w:r w:rsidRPr="00BD33B0">
        <w:t xml:space="preserve">1 </w:t>
      </w:r>
      <w:proofErr w:type="spellStart"/>
      <w:r w:rsidRPr="00BD33B0">
        <w:t>Imp</w:t>
      </w:r>
      <w:r>
        <w:t>ărați</w:t>
      </w:r>
      <w:proofErr w:type="spellEnd"/>
      <w:r w:rsidRPr="00BD33B0">
        <w:t xml:space="preserve"> 20:42</w:t>
      </w:r>
      <w:r>
        <w:t xml:space="preserve"> </w:t>
      </w:r>
      <w:r w:rsidR="00054542" w:rsidRPr="00054542">
        <w:t>El a zis atunci împăratului: „</w:t>
      </w:r>
      <w:proofErr w:type="spellStart"/>
      <w:r w:rsidR="00054542" w:rsidRPr="00054542">
        <w:t>Aşa</w:t>
      </w:r>
      <w:proofErr w:type="spellEnd"/>
      <w:r w:rsidR="00054542" w:rsidRPr="00054542">
        <w:t xml:space="preserve"> </w:t>
      </w:r>
      <w:proofErr w:type="spellStart"/>
      <w:r w:rsidR="00054542" w:rsidRPr="00054542">
        <w:t>vorbeşte</w:t>
      </w:r>
      <w:proofErr w:type="spellEnd"/>
      <w:r w:rsidR="00054542" w:rsidRPr="00054542">
        <w:t xml:space="preserve"> Domnul: ‘Pentru că ai lăsat să-</w:t>
      </w:r>
      <w:proofErr w:type="spellStart"/>
      <w:r w:rsidR="00054542" w:rsidRPr="00054542">
        <w:t>ţi</w:t>
      </w:r>
      <w:proofErr w:type="spellEnd"/>
      <w:r w:rsidR="00054542" w:rsidRPr="00054542">
        <w:t xml:space="preserve"> scape din mâini omul pe care-l sortisem nimicirii, </w:t>
      </w:r>
      <w:proofErr w:type="spellStart"/>
      <w:r w:rsidR="00054542" w:rsidRPr="00054542">
        <w:t>viaţa</w:t>
      </w:r>
      <w:proofErr w:type="spellEnd"/>
      <w:r w:rsidR="00054542" w:rsidRPr="00054542">
        <w:t xml:space="preserve"> ta va răspunde pentru </w:t>
      </w:r>
      <w:proofErr w:type="spellStart"/>
      <w:r w:rsidR="00054542" w:rsidRPr="00054542">
        <w:t>viaţa</w:t>
      </w:r>
      <w:proofErr w:type="spellEnd"/>
      <w:r w:rsidR="00054542" w:rsidRPr="00054542">
        <w:t xml:space="preserve"> lui </w:t>
      </w:r>
      <w:proofErr w:type="spellStart"/>
      <w:r w:rsidR="00054542" w:rsidRPr="00054542">
        <w:t>şi</w:t>
      </w:r>
      <w:proofErr w:type="spellEnd"/>
      <w:r w:rsidR="00054542" w:rsidRPr="00054542">
        <w:t xml:space="preserve"> poporul tău, pentru poporul lui.’”</w:t>
      </w:r>
    </w:p>
    <w:p w14:paraId="1ECF6DD7" w14:textId="1101A0AB" w:rsidR="00BD33B0" w:rsidRDefault="00054542" w:rsidP="00933B0D">
      <w:pPr>
        <w:pStyle w:val="Stil2"/>
        <w:numPr>
          <w:ilvl w:val="0"/>
          <w:numId w:val="165"/>
        </w:numPr>
      </w:pPr>
      <w:proofErr w:type="spellStart"/>
      <w:r w:rsidRPr="00054542">
        <w:lastRenderedPageBreak/>
        <w:t>Moabul</w:t>
      </w:r>
      <w:proofErr w:type="spellEnd"/>
      <w:r w:rsidRPr="00054542">
        <w:t xml:space="preserve"> era netulburat din </w:t>
      </w:r>
      <w:proofErr w:type="spellStart"/>
      <w:r w:rsidRPr="00054542">
        <w:t>tinereţea</w:t>
      </w:r>
      <w:proofErr w:type="spellEnd"/>
      <w:r w:rsidRPr="00054542">
        <w:t xml:space="preserve"> lui </w:t>
      </w:r>
      <w:proofErr w:type="spellStart"/>
      <w:r w:rsidRPr="00054542">
        <w:t>şi</w:t>
      </w:r>
      <w:proofErr w:type="spellEnd"/>
      <w:r w:rsidRPr="00054542">
        <w:t xml:space="preserve"> se odihnea fără teamă pe drojdiile lui, nu era turnat dintr-un vas în altul </w:t>
      </w:r>
      <w:proofErr w:type="spellStart"/>
      <w:r w:rsidRPr="00054542">
        <w:t>şi</w:t>
      </w:r>
      <w:proofErr w:type="spellEnd"/>
      <w:r w:rsidRPr="00054542">
        <w:t xml:space="preserve"> nu era dus în robie. De aceea i s-a păstrat gustul </w:t>
      </w:r>
      <w:proofErr w:type="spellStart"/>
      <w:r w:rsidRPr="00054542">
        <w:t>şi</w:t>
      </w:r>
      <w:proofErr w:type="spellEnd"/>
      <w:r w:rsidRPr="00054542">
        <w:t xml:space="preserve"> nu i s-a schimbat mirosul.</w:t>
      </w:r>
    </w:p>
    <w:p w14:paraId="4D658A87" w14:textId="77C19216" w:rsidR="00054542" w:rsidRDefault="00054542" w:rsidP="00054542">
      <w:pPr>
        <w:pStyle w:val="Stil3"/>
      </w:pPr>
      <w:proofErr w:type="spellStart"/>
      <w:r w:rsidRPr="00054542">
        <w:t>Tef</w:t>
      </w:r>
      <w:r>
        <w:t>ania</w:t>
      </w:r>
      <w:proofErr w:type="spellEnd"/>
      <w:r>
        <w:t xml:space="preserve"> </w:t>
      </w:r>
      <w:r w:rsidRPr="00054542">
        <w:t>1:12</w:t>
      </w:r>
      <w:r>
        <w:t xml:space="preserve"> </w:t>
      </w:r>
      <w:r w:rsidRPr="00054542">
        <w:t xml:space="preserve">În vremea aceea, voi scormoni Ierusalimul cu felinare </w:t>
      </w:r>
      <w:proofErr w:type="spellStart"/>
      <w:r w:rsidRPr="00054542">
        <w:t>şi</w:t>
      </w:r>
      <w:proofErr w:type="spellEnd"/>
      <w:r w:rsidRPr="00054542">
        <w:t xml:space="preserve"> voi pedepsi pe </w:t>
      </w:r>
      <w:proofErr w:type="spellStart"/>
      <w:r w:rsidRPr="00054542">
        <w:t>toţi</w:t>
      </w:r>
      <w:proofErr w:type="spellEnd"/>
      <w:r w:rsidRPr="00054542">
        <w:t xml:space="preserve"> oamenii care se bizuiesc pe drojdiile lor </w:t>
      </w:r>
      <w:proofErr w:type="spellStart"/>
      <w:r w:rsidRPr="00054542">
        <w:t>şi</w:t>
      </w:r>
      <w:proofErr w:type="spellEnd"/>
      <w:r w:rsidRPr="00054542">
        <w:t xml:space="preserve"> zic în inima lor: ‘Domnul nu va face nici bine, nici rău!’</w:t>
      </w:r>
    </w:p>
    <w:p w14:paraId="1999DA49" w14:textId="3390278C" w:rsidR="00054542" w:rsidRDefault="00054542" w:rsidP="00933B0D">
      <w:pPr>
        <w:pStyle w:val="Stil2"/>
        <w:numPr>
          <w:ilvl w:val="0"/>
          <w:numId w:val="165"/>
        </w:numPr>
      </w:pPr>
      <w:r w:rsidRPr="00054542">
        <w:t xml:space="preserve">De aceea, iată, vin zile”, zice Domnul, „când îi voi trimite oameni care-l vor pritoci; îi vor goli vasele </w:t>
      </w:r>
      <w:proofErr w:type="spellStart"/>
      <w:r w:rsidRPr="00054542">
        <w:t>şi</w:t>
      </w:r>
      <w:proofErr w:type="spellEnd"/>
      <w:r w:rsidRPr="00054542">
        <w:t xml:space="preserve"> vor face să-i plesnească burdufurile.</w:t>
      </w:r>
    </w:p>
    <w:p w14:paraId="7C289B9D" w14:textId="75EFB0E0" w:rsidR="00054542" w:rsidRDefault="00054542" w:rsidP="00933B0D">
      <w:pPr>
        <w:pStyle w:val="Stil2"/>
        <w:numPr>
          <w:ilvl w:val="0"/>
          <w:numId w:val="165"/>
        </w:numPr>
      </w:pPr>
      <w:proofErr w:type="spellStart"/>
      <w:r w:rsidRPr="00054542">
        <w:t>Moabul</w:t>
      </w:r>
      <w:proofErr w:type="spellEnd"/>
      <w:r w:rsidRPr="00054542">
        <w:t xml:space="preserve"> va fi dat de </w:t>
      </w:r>
      <w:proofErr w:type="spellStart"/>
      <w:r w:rsidRPr="00054542">
        <w:t>ruşine</w:t>
      </w:r>
      <w:proofErr w:type="spellEnd"/>
      <w:r w:rsidRPr="00054542">
        <w:t xml:space="preserve"> cu </w:t>
      </w:r>
      <w:proofErr w:type="spellStart"/>
      <w:r w:rsidRPr="00054542">
        <w:t>Chemoş</w:t>
      </w:r>
      <w:proofErr w:type="spellEnd"/>
      <w:r w:rsidRPr="00054542">
        <w:t xml:space="preserve">, cum a fost dată de </w:t>
      </w:r>
      <w:proofErr w:type="spellStart"/>
      <w:r w:rsidRPr="00054542">
        <w:t>ruşine</w:t>
      </w:r>
      <w:proofErr w:type="spellEnd"/>
      <w:r w:rsidRPr="00054542">
        <w:t xml:space="preserve"> casa lui Israel cu Betel, în care </w:t>
      </w:r>
      <w:proofErr w:type="spellStart"/>
      <w:r w:rsidRPr="00054542">
        <w:t>îşi</w:t>
      </w:r>
      <w:proofErr w:type="spellEnd"/>
      <w:r w:rsidRPr="00054542">
        <w:t xml:space="preserve">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w:t>
      </w:r>
      <w:proofErr w:type="spellStart"/>
      <w:r w:rsidR="006635A5" w:rsidRPr="006635A5">
        <w:t>ţi</w:t>
      </w:r>
      <w:proofErr w:type="spellEnd"/>
      <w:r w:rsidR="006635A5" w:rsidRPr="006635A5">
        <w:t xml:space="preserve"> dă în stăpânire dumnezeul tău, </w:t>
      </w:r>
      <w:proofErr w:type="spellStart"/>
      <w:r w:rsidR="006635A5" w:rsidRPr="006635A5">
        <w:t>Chemoş</w:t>
      </w:r>
      <w:proofErr w:type="spellEnd"/>
      <w:r w:rsidR="006635A5" w:rsidRPr="006635A5">
        <w:t xml:space="preserve">, nu vei stăpâni? </w:t>
      </w:r>
      <w:proofErr w:type="spellStart"/>
      <w:r w:rsidR="006635A5" w:rsidRPr="006635A5">
        <w:t>Şi</w:t>
      </w:r>
      <w:proofErr w:type="spellEnd"/>
      <w:r w:rsidR="006635A5" w:rsidRPr="006635A5">
        <w:t xml:space="preserve"> tot ce ne-a dat în stăpânire Domnul Dumnezeul nostru, înaintea noastră, noi să nu stăpânim?</w:t>
      </w:r>
    </w:p>
    <w:p w14:paraId="3D998034" w14:textId="13F13678" w:rsidR="00054542" w:rsidRDefault="00054542" w:rsidP="00054542">
      <w:pPr>
        <w:pStyle w:val="Stil3"/>
      </w:pPr>
      <w:r w:rsidRPr="00054542">
        <w:t xml:space="preserve">1 </w:t>
      </w:r>
      <w:proofErr w:type="spellStart"/>
      <w:r w:rsidRPr="00054542">
        <w:t>Imp</w:t>
      </w:r>
      <w:r>
        <w:t>ărați</w:t>
      </w:r>
      <w:proofErr w:type="spellEnd"/>
      <w:r w:rsidRPr="00054542">
        <w:t xml:space="preserve"> 11:7 </w:t>
      </w:r>
      <w:r w:rsidR="006635A5" w:rsidRPr="006635A5">
        <w:t xml:space="preserve">Atunci, Solomon a zidit pe muntele din </w:t>
      </w:r>
      <w:proofErr w:type="spellStart"/>
      <w:r w:rsidR="006635A5" w:rsidRPr="006635A5">
        <w:t>faţa</w:t>
      </w:r>
      <w:proofErr w:type="spellEnd"/>
      <w:r w:rsidR="006635A5" w:rsidRPr="006635A5">
        <w:t xml:space="preserve"> Ierusalimului un loc înalt pentru </w:t>
      </w:r>
      <w:proofErr w:type="spellStart"/>
      <w:r w:rsidR="006635A5" w:rsidRPr="006635A5">
        <w:t>Chemoş</w:t>
      </w:r>
      <w:proofErr w:type="spellEnd"/>
      <w:r w:rsidR="006635A5" w:rsidRPr="006635A5">
        <w:t xml:space="preserve">, urâciunea </w:t>
      </w:r>
      <w:proofErr w:type="spellStart"/>
      <w:r w:rsidR="006635A5" w:rsidRPr="006635A5">
        <w:t>Moabului</w:t>
      </w:r>
      <w:proofErr w:type="spellEnd"/>
      <w:r w:rsidR="006635A5" w:rsidRPr="006635A5">
        <w:t>, pentru Moloh, urâciunea fiilor lui Amon.</w:t>
      </w:r>
    </w:p>
    <w:p w14:paraId="3AB51939" w14:textId="2AAAA03E" w:rsidR="00054542" w:rsidRDefault="00054542" w:rsidP="00054542">
      <w:pPr>
        <w:pStyle w:val="Stil3"/>
      </w:pPr>
      <w:proofErr w:type="spellStart"/>
      <w:r w:rsidRPr="00054542">
        <w:t>Osea</w:t>
      </w:r>
      <w:proofErr w:type="spellEnd"/>
      <w:r w:rsidRPr="00054542">
        <w:t xml:space="preserve"> 10:6 </w:t>
      </w:r>
      <w:r w:rsidR="006635A5" w:rsidRPr="006635A5">
        <w:t xml:space="preserve">Da, el </w:t>
      </w:r>
      <w:proofErr w:type="spellStart"/>
      <w:r w:rsidR="006635A5" w:rsidRPr="006635A5">
        <w:t>însuşi</w:t>
      </w:r>
      <w:proofErr w:type="spellEnd"/>
      <w:r w:rsidR="006635A5" w:rsidRPr="006635A5">
        <w:t xml:space="preserve"> va fi dus în Asiria ca dar împăratului </w:t>
      </w:r>
      <w:proofErr w:type="spellStart"/>
      <w:r w:rsidR="006635A5" w:rsidRPr="006635A5">
        <w:t>Iareb</w:t>
      </w:r>
      <w:proofErr w:type="spellEnd"/>
      <w:r w:rsidR="006635A5" w:rsidRPr="006635A5">
        <w:t xml:space="preserve">. </w:t>
      </w:r>
      <w:proofErr w:type="spellStart"/>
      <w:r w:rsidR="006635A5" w:rsidRPr="006635A5">
        <w:t>Ruşinea</w:t>
      </w:r>
      <w:proofErr w:type="spellEnd"/>
      <w:r w:rsidR="006635A5" w:rsidRPr="006635A5">
        <w:t xml:space="preserve"> va cuprinde pe </w:t>
      </w:r>
      <w:proofErr w:type="spellStart"/>
      <w:r w:rsidR="006635A5" w:rsidRPr="006635A5">
        <w:t>Efraim</w:t>
      </w:r>
      <w:proofErr w:type="spellEnd"/>
      <w:r w:rsidR="006635A5" w:rsidRPr="006635A5">
        <w:t xml:space="preserve"> </w:t>
      </w:r>
      <w:proofErr w:type="spellStart"/>
      <w:r w:rsidR="006635A5" w:rsidRPr="006635A5">
        <w:t>şi</w:t>
      </w:r>
      <w:proofErr w:type="spellEnd"/>
      <w:r w:rsidR="006635A5" w:rsidRPr="006635A5">
        <w:t xml:space="preserve"> lui Israel îi va fi </w:t>
      </w:r>
      <w:proofErr w:type="spellStart"/>
      <w:r w:rsidR="006635A5" w:rsidRPr="006635A5">
        <w:t>ruşine</w:t>
      </w:r>
      <w:proofErr w:type="spellEnd"/>
      <w:r w:rsidR="006635A5" w:rsidRPr="006635A5">
        <w:t xml:space="preserve"> de planurile sale.</w:t>
      </w:r>
    </w:p>
    <w:p w14:paraId="6A0D319C" w14:textId="31AB6117" w:rsidR="00054542" w:rsidRDefault="00054542" w:rsidP="00054542">
      <w:pPr>
        <w:pStyle w:val="Stil3"/>
      </w:pPr>
      <w:r w:rsidRPr="00054542">
        <w:t xml:space="preserve">1 </w:t>
      </w:r>
      <w:proofErr w:type="spellStart"/>
      <w:r w:rsidRPr="00054542">
        <w:t>Imp</w:t>
      </w:r>
      <w:r>
        <w:t>ărați</w:t>
      </w:r>
      <w:proofErr w:type="spellEnd"/>
      <w:r w:rsidRPr="00054542">
        <w:t xml:space="preserve"> 12:29</w:t>
      </w:r>
      <w:r>
        <w:t xml:space="preserve"> </w:t>
      </w:r>
      <w:r w:rsidR="006635A5" w:rsidRPr="006635A5">
        <w:t xml:space="preserve">A </w:t>
      </w:r>
      <w:proofErr w:type="spellStart"/>
      <w:r w:rsidR="006635A5" w:rsidRPr="006635A5">
        <w:t>aşezat</w:t>
      </w:r>
      <w:proofErr w:type="spellEnd"/>
      <w:r w:rsidR="006635A5" w:rsidRPr="006635A5">
        <w:t xml:space="preserve"> unul din </w:t>
      </w:r>
      <w:proofErr w:type="spellStart"/>
      <w:r w:rsidR="006635A5" w:rsidRPr="006635A5">
        <w:t>aceşti</w:t>
      </w:r>
      <w:proofErr w:type="spellEnd"/>
      <w:r w:rsidR="006635A5" w:rsidRPr="006635A5">
        <w:t xml:space="preserve"> </w:t>
      </w:r>
      <w:proofErr w:type="spellStart"/>
      <w:r w:rsidR="006635A5" w:rsidRPr="006635A5">
        <w:t>viţei</w:t>
      </w:r>
      <w:proofErr w:type="spellEnd"/>
      <w:r w:rsidR="006635A5" w:rsidRPr="006635A5">
        <w:t xml:space="preserve"> la Betel, iar pe celălalt l-a pus în Dan.</w:t>
      </w:r>
    </w:p>
    <w:p w14:paraId="434775FE" w14:textId="0D9BAA54" w:rsidR="00054542" w:rsidRDefault="006635A5" w:rsidP="00933B0D">
      <w:pPr>
        <w:pStyle w:val="Stil2"/>
        <w:numPr>
          <w:ilvl w:val="0"/>
          <w:numId w:val="165"/>
        </w:numPr>
      </w:pPr>
      <w:r w:rsidRPr="006635A5">
        <w:t xml:space="preserve">Cum </w:t>
      </w:r>
      <w:proofErr w:type="spellStart"/>
      <w:r w:rsidRPr="006635A5">
        <w:t>puteţi</w:t>
      </w:r>
      <w:proofErr w:type="spellEnd"/>
      <w:r w:rsidRPr="006635A5">
        <w:t xml:space="preserve"> să </w:t>
      </w:r>
      <w:proofErr w:type="spellStart"/>
      <w:r w:rsidRPr="006635A5">
        <w:t>ziceţi</w:t>
      </w:r>
      <w:proofErr w:type="spellEnd"/>
      <w:r w:rsidRPr="006635A5">
        <w:t xml:space="preserve">: ‘Suntem viteji, </w:t>
      </w:r>
      <w:proofErr w:type="spellStart"/>
      <w:r w:rsidRPr="006635A5">
        <w:t>ostaşi</w:t>
      </w:r>
      <w:proofErr w:type="spellEnd"/>
      <w:r w:rsidRPr="006635A5">
        <w:t xml:space="preserve">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 xml:space="preserve">‘Auzim îngâmfarea mândrului </w:t>
      </w:r>
      <w:proofErr w:type="spellStart"/>
      <w:r w:rsidRPr="00D53C58">
        <w:t>Moab</w:t>
      </w:r>
      <w:proofErr w:type="spellEnd"/>
      <w:r w:rsidRPr="00D53C58">
        <w:t xml:space="preserve">, fudulia </w:t>
      </w:r>
      <w:proofErr w:type="spellStart"/>
      <w:r w:rsidRPr="00D53C58">
        <w:t>şi</w:t>
      </w:r>
      <w:proofErr w:type="spellEnd"/>
      <w:r w:rsidRPr="00D53C58">
        <w:t xml:space="preserve"> fala lui, trufia </w:t>
      </w:r>
      <w:proofErr w:type="spellStart"/>
      <w:r w:rsidRPr="00D53C58">
        <w:t>şi</w:t>
      </w:r>
      <w:proofErr w:type="spellEnd"/>
      <w:r w:rsidRPr="00D53C58">
        <w:t xml:space="preserve"> </w:t>
      </w:r>
      <w:proofErr w:type="spellStart"/>
      <w:r w:rsidRPr="00D53C58">
        <w:t>lăudăroşia</w:t>
      </w:r>
      <w:proofErr w:type="spellEnd"/>
      <w:r w:rsidRPr="00D53C58">
        <w:t xml:space="preserve"> lui.’</w:t>
      </w:r>
    </w:p>
    <w:p w14:paraId="263D9D96" w14:textId="2F6BFD08" w:rsidR="006635A5" w:rsidRDefault="00D53C58" w:rsidP="00933B0D">
      <w:pPr>
        <w:pStyle w:val="Stil2"/>
        <w:numPr>
          <w:ilvl w:val="0"/>
          <w:numId w:val="165"/>
        </w:numPr>
      </w:pPr>
      <w:proofErr w:type="spellStart"/>
      <w:r w:rsidRPr="00D53C58">
        <w:t>Moabul</w:t>
      </w:r>
      <w:proofErr w:type="spellEnd"/>
      <w:r w:rsidRPr="00D53C58">
        <w:t xml:space="preserve"> este pustiit, </w:t>
      </w:r>
      <w:proofErr w:type="spellStart"/>
      <w:r w:rsidRPr="00D53C58">
        <w:t>cetăţile</w:t>
      </w:r>
      <w:proofErr w:type="spellEnd"/>
      <w:r w:rsidRPr="00D53C58">
        <w:t xml:space="preserve"> lui se </w:t>
      </w:r>
      <w:proofErr w:type="spellStart"/>
      <w:r w:rsidRPr="00D53C58">
        <w:t>înalţă</w:t>
      </w:r>
      <w:proofErr w:type="spellEnd"/>
      <w:r w:rsidRPr="00D53C58">
        <w:t xml:space="preserve"> în fum, floarea tinerimii lui este înjunghiată”, zice Împăratul al cărui Nume este Domnul </w:t>
      </w:r>
      <w:proofErr w:type="spellStart"/>
      <w:r w:rsidRPr="00D53C58">
        <w:t>oştirilor</w:t>
      </w:r>
      <w:proofErr w:type="spellEnd"/>
      <w:r w:rsidRPr="00D53C58">
        <w:t>.</w:t>
      </w:r>
    </w:p>
    <w:p w14:paraId="34B3FB5D" w14:textId="4D2BBF3C" w:rsidR="00D53C58" w:rsidRDefault="00D53C58" w:rsidP="00D53C58">
      <w:pPr>
        <w:pStyle w:val="Stil3"/>
      </w:pPr>
      <w:r w:rsidRPr="00D53C58">
        <w:t>Ier</w:t>
      </w:r>
      <w:r>
        <w:t>emia</w:t>
      </w:r>
      <w:r w:rsidRPr="00D53C58">
        <w:t xml:space="preserve"> 48:8 Pustiitorul va intra în fiecare cetate, </w:t>
      </w:r>
      <w:proofErr w:type="spellStart"/>
      <w:r w:rsidRPr="00D53C58">
        <w:t>şi</w:t>
      </w:r>
      <w:proofErr w:type="spellEnd"/>
      <w:r w:rsidRPr="00D53C58">
        <w:t xml:space="preserve"> nicio cetate nu va scăpa. Valea va pieri </w:t>
      </w:r>
      <w:proofErr w:type="spellStart"/>
      <w:r w:rsidRPr="00D53C58">
        <w:t>şi</w:t>
      </w:r>
      <w:proofErr w:type="spellEnd"/>
      <w:r w:rsidRPr="00D53C58">
        <w:t xml:space="preserve"> câmpia va fi nimicită, cum a spus Domnul.</w:t>
      </w:r>
    </w:p>
    <w:p w14:paraId="60BF9BCD" w14:textId="3FB23645" w:rsidR="00D53C58" w:rsidRDefault="00D53C58" w:rsidP="00D53C58">
      <w:pPr>
        <w:pStyle w:val="Stil3"/>
      </w:pPr>
      <w:r w:rsidRPr="00D53C58">
        <w:t>Ier</w:t>
      </w:r>
      <w:r>
        <w:t>emia</w:t>
      </w:r>
      <w:r w:rsidRPr="00D53C58">
        <w:t xml:space="preserve"> 48:9 </w:t>
      </w:r>
      <w:proofErr w:type="spellStart"/>
      <w:r w:rsidRPr="00D53C58">
        <w:t>Daţi</w:t>
      </w:r>
      <w:proofErr w:type="spellEnd"/>
      <w:r w:rsidRPr="00D53C58">
        <w:t xml:space="preserve"> aripi </w:t>
      </w:r>
      <w:proofErr w:type="spellStart"/>
      <w:r w:rsidRPr="00D53C58">
        <w:t>Moabului</w:t>
      </w:r>
      <w:proofErr w:type="spellEnd"/>
      <w:r w:rsidRPr="00D53C58">
        <w:t xml:space="preserve"> să plece în zbor! </w:t>
      </w:r>
      <w:proofErr w:type="spellStart"/>
      <w:r w:rsidRPr="00D53C58">
        <w:t>Cetăţile</w:t>
      </w:r>
      <w:proofErr w:type="spellEnd"/>
      <w:r w:rsidRPr="00D53C58">
        <w:t xml:space="preserv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w:t>
      </w:r>
      <w:proofErr w:type="spellStart"/>
      <w:r w:rsidRPr="00D53C58">
        <w:t>locaşul</w:t>
      </w:r>
      <w:proofErr w:type="spellEnd"/>
      <w:r w:rsidRPr="00D53C58">
        <w:t xml:space="preserve"> slavei, </w:t>
      </w:r>
      <w:proofErr w:type="spellStart"/>
      <w:r w:rsidRPr="00D53C58">
        <w:t>şezi</w:t>
      </w:r>
      <w:proofErr w:type="spellEnd"/>
      <w:r w:rsidRPr="00D53C58">
        <w:t xml:space="preserve"> jos pe pământul uscat, locuitoare, fiica </w:t>
      </w:r>
      <w:proofErr w:type="spellStart"/>
      <w:r w:rsidRPr="00D53C58">
        <w:t>Dibonului</w:t>
      </w:r>
      <w:proofErr w:type="spellEnd"/>
      <w:r w:rsidRPr="00D53C58">
        <w:t xml:space="preserve">! Căci pustiitorul </w:t>
      </w:r>
      <w:proofErr w:type="spellStart"/>
      <w:r w:rsidRPr="00D53C58">
        <w:t>Moabului</w:t>
      </w:r>
      <w:proofErr w:type="spellEnd"/>
      <w:r w:rsidRPr="00D53C58">
        <w:t xml:space="preserve"> se suie împotriva ta </w:t>
      </w:r>
      <w:proofErr w:type="spellStart"/>
      <w:r w:rsidRPr="00D53C58">
        <w:t>şi-ţi</w:t>
      </w:r>
      <w:proofErr w:type="spellEnd"/>
      <w:r w:rsidRPr="00D53C58">
        <w:t xml:space="preserve"> </w:t>
      </w:r>
      <w:proofErr w:type="spellStart"/>
      <w:r w:rsidRPr="00D53C58">
        <w:t>nimiceşte</w:t>
      </w:r>
      <w:proofErr w:type="spellEnd"/>
      <w:r w:rsidRPr="00D53C58">
        <w:t xml:space="preserve"> </w:t>
      </w:r>
      <w:proofErr w:type="spellStart"/>
      <w:r w:rsidRPr="00D53C58">
        <w:t>cetăţuile</w:t>
      </w:r>
      <w:proofErr w:type="spellEnd"/>
      <w:r w:rsidRPr="00D53C58">
        <w:t>.</w:t>
      </w:r>
    </w:p>
    <w:p w14:paraId="384DC546" w14:textId="607ADEFD" w:rsidR="00D53C58" w:rsidRDefault="00D53C58" w:rsidP="00D53C58">
      <w:pPr>
        <w:pStyle w:val="Stil3"/>
      </w:pPr>
      <w:r w:rsidRPr="00D53C58">
        <w:t>Ier</w:t>
      </w:r>
      <w:r>
        <w:t>emia</w:t>
      </w:r>
      <w:r w:rsidRPr="00D53C58">
        <w:t xml:space="preserve"> 50:27 </w:t>
      </w:r>
      <w:proofErr w:type="spellStart"/>
      <w:r w:rsidRPr="00D53C58">
        <w:t>Ucideţi</w:t>
      </w:r>
      <w:proofErr w:type="spellEnd"/>
      <w:r w:rsidRPr="00D53C58">
        <w:t xml:space="preserve">-i </w:t>
      </w:r>
      <w:proofErr w:type="spellStart"/>
      <w:r w:rsidRPr="00D53C58">
        <w:t>toţi</w:t>
      </w:r>
      <w:proofErr w:type="spellEnd"/>
      <w:r w:rsidRPr="00D53C58">
        <w:t xml:space="preserve"> taurii </w:t>
      </w:r>
      <w:proofErr w:type="spellStart"/>
      <w:r w:rsidRPr="00D53C58">
        <w:t>şi</w:t>
      </w:r>
      <w:proofErr w:type="spellEnd"/>
      <w:r w:rsidRPr="00D53C58">
        <w:t xml:space="preserve"> </w:t>
      </w:r>
      <w:proofErr w:type="spellStart"/>
      <w:r w:rsidRPr="00D53C58">
        <w:t>înjunghiaţi</w:t>
      </w:r>
      <w:proofErr w:type="spellEnd"/>
      <w:r w:rsidRPr="00D53C58">
        <w:t>-i!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w:t>
      </w:r>
      <w:proofErr w:type="spellStart"/>
      <w:r w:rsidRPr="00D53C58">
        <w:t>viaţa</w:t>
      </w:r>
      <w:proofErr w:type="spellEnd"/>
      <w:r w:rsidRPr="00D53C58">
        <w:t xml:space="preserve"> Mea”, zice Împăratul al cărui Nume este Domnul </w:t>
      </w:r>
      <w:proofErr w:type="spellStart"/>
      <w:r w:rsidRPr="00D53C58">
        <w:t>oştirilor</w:t>
      </w:r>
      <w:proofErr w:type="spellEnd"/>
      <w:r w:rsidRPr="00D53C58">
        <w:t xml:space="preserve">, „ca </w:t>
      </w:r>
      <w:proofErr w:type="spellStart"/>
      <w:r w:rsidRPr="00D53C58">
        <w:t>Taborul</w:t>
      </w:r>
      <w:proofErr w:type="spellEnd"/>
      <w:r w:rsidRPr="00D53C58">
        <w:t xml:space="preserve"> printre </w:t>
      </w:r>
      <w:proofErr w:type="spellStart"/>
      <w:r w:rsidRPr="00D53C58">
        <w:t>munţi</w:t>
      </w:r>
      <w:proofErr w:type="spellEnd"/>
      <w:r w:rsidRPr="00D53C58">
        <w:t xml:space="preserve">, cum înaintează </w:t>
      </w:r>
      <w:proofErr w:type="spellStart"/>
      <w:r w:rsidRPr="00D53C58">
        <w:t>Carmelul</w:t>
      </w:r>
      <w:proofErr w:type="spellEnd"/>
      <w:r w:rsidRPr="00D53C58">
        <w:t xml:space="preserve"> în mare, </w:t>
      </w:r>
      <w:proofErr w:type="spellStart"/>
      <w:r w:rsidRPr="00D53C58">
        <w:t>aşa</w:t>
      </w:r>
      <w:proofErr w:type="spellEnd"/>
      <w:r w:rsidRPr="00D53C58">
        <w:t xml:space="preserve">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w:t>
      </w:r>
      <w:proofErr w:type="spellStart"/>
      <w:r w:rsidR="004250BB" w:rsidRPr="004250BB">
        <w:t>Şi</w:t>
      </w:r>
      <w:proofErr w:type="spellEnd"/>
      <w:r w:rsidR="004250BB" w:rsidRPr="004250BB">
        <w:t xml:space="preserve"> anume, voi îmbăta pe voievozii </w:t>
      </w:r>
      <w:proofErr w:type="spellStart"/>
      <w:r w:rsidR="004250BB" w:rsidRPr="004250BB">
        <w:t>şi</w:t>
      </w:r>
      <w:proofErr w:type="spellEnd"/>
      <w:r w:rsidR="004250BB" w:rsidRPr="004250BB">
        <w:t xml:space="preserve"> </w:t>
      </w:r>
      <w:proofErr w:type="spellStart"/>
      <w:r w:rsidR="004250BB" w:rsidRPr="004250BB">
        <w:t>înţelepţii</w:t>
      </w:r>
      <w:proofErr w:type="spellEnd"/>
      <w:r w:rsidR="004250BB" w:rsidRPr="004250BB">
        <w:t xml:space="preserve"> lui, pe cârmuitorii, pe căpeteniile </w:t>
      </w:r>
      <w:proofErr w:type="spellStart"/>
      <w:r w:rsidR="004250BB" w:rsidRPr="004250BB">
        <w:t>şi</w:t>
      </w:r>
      <w:proofErr w:type="spellEnd"/>
      <w:r w:rsidR="004250BB" w:rsidRPr="004250BB">
        <w:t xml:space="preserve"> vitejii lui; vor adormi somnul cel de veci </w:t>
      </w:r>
      <w:proofErr w:type="spellStart"/>
      <w:r w:rsidR="004250BB" w:rsidRPr="004250BB">
        <w:t>şi</w:t>
      </w:r>
      <w:proofErr w:type="spellEnd"/>
      <w:r w:rsidR="004250BB" w:rsidRPr="004250BB">
        <w:t xml:space="preserve"> nu se vor mai trezi”, zice Împăratul, al cărui Nume este Domnul </w:t>
      </w:r>
      <w:proofErr w:type="spellStart"/>
      <w:r w:rsidR="004250BB" w:rsidRPr="004250BB">
        <w:t>oştirilor</w:t>
      </w:r>
      <w:proofErr w:type="spellEnd"/>
      <w:r w:rsidR="004250BB" w:rsidRPr="004250BB">
        <w:t>.</w:t>
      </w:r>
    </w:p>
    <w:p w14:paraId="38C4A9EE" w14:textId="57CFD190" w:rsidR="00D53C58" w:rsidRDefault="004250BB" w:rsidP="00933B0D">
      <w:pPr>
        <w:pStyle w:val="Stil2"/>
        <w:numPr>
          <w:ilvl w:val="0"/>
          <w:numId w:val="165"/>
        </w:numPr>
      </w:pPr>
      <w:r w:rsidRPr="004250BB">
        <w:t xml:space="preserve">„Pieirea </w:t>
      </w:r>
      <w:proofErr w:type="spellStart"/>
      <w:r w:rsidRPr="004250BB">
        <w:t>Moabului</w:t>
      </w:r>
      <w:proofErr w:type="spellEnd"/>
      <w:r w:rsidRPr="004250BB">
        <w:t xml:space="preserve"> este aproape să vină, nenorocirea lui vine în grabă mare.</w:t>
      </w:r>
    </w:p>
    <w:p w14:paraId="630A25B3" w14:textId="31533DBA" w:rsidR="004250BB" w:rsidRDefault="004250BB" w:rsidP="00933B0D">
      <w:pPr>
        <w:pStyle w:val="Stil2"/>
        <w:numPr>
          <w:ilvl w:val="0"/>
          <w:numId w:val="165"/>
        </w:numPr>
      </w:pPr>
      <w:proofErr w:type="spellStart"/>
      <w:r w:rsidRPr="004250BB">
        <w:t>Bociţi</w:t>
      </w:r>
      <w:proofErr w:type="spellEnd"/>
      <w:r w:rsidRPr="004250BB">
        <w:t xml:space="preserve">-l, </w:t>
      </w:r>
      <w:proofErr w:type="spellStart"/>
      <w:r w:rsidRPr="004250BB">
        <w:t>toţi</w:t>
      </w:r>
      <w:proofErr w:type="spellEnd"/>
      <w:r w:rsidRPr="004250BB">
        <w:t xml:space="preserve"> cei ce-l </w:t>
      </w:r>
      <w:proofErr w:type="spellStart"/>
      <w:r w:rsidRPr="004250BB">
        <w:t>înconjuraţi</w:t>
      </w:r>
      <w:proofErr w:type="spellEnd"/>
      <w:r w:rsidRPr="004250BB">
        <w:t xml:space="preserve">, </w:t>
      </w:r>
      <w:proofErr w:type="spellStart"/>
      <w:r w:rsidRPr="004250BB">
        <w:t>toţi</w:t>
      </w:r>
      <w:proofErr w:type="spellEnd"/>
      <w:r w:rsidRPr="004250BB">
        <w:t xml:space="preserve"> care-i </w:t>
      </w:r>
      <w:proofErr w:type="spellStart"/>
      <w:r w:rsidRPr="004250BB">
        <w:t>cunoaşteţi</w:t>
      </w:r>
      <w:proofErr w:type="spellEnd"/>
      <w:r w:rsidRPr="004250BB">
        <w:t xml:space="preserve"> numele! </w:t>
      </w:r>
      <w:proofErr w:type="spellStart"/>
      <w:r w:rsidRPr="004250BB">
        <w:t>Şi</w:t>
      </w:r>
      <w:proofErr w:type="spellEnd"/>
      <w:r w:rsidRPr="004250BB">
        <w:t xml:space="preserve"> </w:t>
      </w:r>
      <w:proofErr w:type="spellStart"/>
      <w:r w:rsidRPr="004250BB">
        <w:t>ziceţi</w:t>
      </w:r>
      <w:proofErr w:type="spellEnd"/>
      <w:r w:rsidRPr="004250BB">
        <w:t xml:space="preserve">: ‘Cum a fost sfărâmat acest puternic toiag de cârmuire, acest toiag </w:t>
      </w:r>
      <w:proofErr w:type="spellStart"/>
      <w:r w:rsidRPr="004250BB">
        <w:t>măreţ</w:t>
      </w:r>
      <w:proofErr w:type="spellEnd"/>
      <w:r w:rsidRPr="004250BB">
        <w:t>!’</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w:t>
      </w:r>
      <w:proofErr w:type="spellStart"/>
      <w:r w:rsidRPr="004250BB">
        <w:t>Madian</w:t>
      </w:r>
      <w:proofErr w:type="spellEnd"/>
      <w:r w:rsidRPr="004250BB">
        <w:t>.</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w:t>
      </w:r>
      <w:proofErr w:type="spellStart"/>
      <w:r w:rsidRPr="004250BB">
        <w:t>şi</w:t>
      </w:r>
      <w:proofErr w:type="spellEnd"/>
      <w:r w:rsidRPr="004250BB">
        <w:t xml:space="preserve"> vei </w:t>
      </w:r>
      <w:proofErr w:type="spellStart"/>
      <w:r w:rsidRPr="004250BB">
        <w:t>zice:„Iată</w:t>
      </w:r>
      <w:proofErr w:type="spellEnd"/>
      <w:r w:rsidRPr="004250BB">
        <w:t>,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933B0D">
      <w:pPr>
        <w:pStyle w:val="Stil2"/>
        <w:numPr>
          <w:ilvl w:val="0"/>
          <w:numId w:val="165"/>
        </w:numPr>
      </w:pPr>
      <w:r w:rsidRPr="004250BB">
        <w:t xml:space="preserve">Coboară-te din </w:t>
      </w:r>
      <w:proofErr w:type="spellStart"/>
      <w:r w:rsidRPr="004250BB">
        <w:t>locaşul</w:t>
      </w:r>
      <w:proofErr w:type="spellEnd"/>
      <w:r w:rsidRPr="004250BB">
        <w:t xml:space="preserve"> slavei, </w:t>
      </w:r>
      <w:proofErr w:type="spellStart"/>
      <w:r w:rsidRPr="004250BB">
        <w:t>şezi</w:t>
      </w:r>
      <w:proofErr w:type="spellEnd"/>
      <w:r w:rsidRPr="004250BB">
        <w:t xml:space="preserve"> jos pe pământul uscat, locuitoare, fiica </w:t>
      </w:r>
      <w:proofErr w:type="spellStart"/>
      <w:r w:rsidRPr="004250BB">
        <w:t>Dibonului</w:t>
      </w:r>
      <w:proofErr w:type="spellEnd"/>
      <w:r w:rsidRPr="004250BB">
        <w:t xml:space="preserve">! Căci pustiitorul </w:t>
      </w:r>
      <w:proofErr w:type="spellStart"/>
      <w:r w:rsidRPr="004250BB">
        <w:t>Moabului</w:t>
      </w:r>
      <w:proofErr w:type="spellEnd"/>
      <w:r w:rsidRPr="004250BB">
        <w:t xml:space="preserve"> se suie împotriva ta </w:t>
      </w:r>
      <w:proofErr w:type="spellStart"/>
      <w:r w:rsidRPr="004250BB">
        <w:t>şi-ţi</w:t>
      </w:r>
      <w:proofErr w:type="spellEnd"/>
      <w:r w:rsidRPr="004250BB">
        <w:t xml:space="preserve"> </w:t>
      </w:r>
      <w:proofErr w:type="spellStart"/>
      <w:r w:rsidRPr="004250BB">
        <w:t>nimiceşte</w:t>
      </w:r>
      <w:proofErr w:type="spellEnd"/>
      <w:r w:rsidRPr="004250BB">
        <w:t xml:space="preserve"> </w:t>
      </w:r>
      <w:proofErr w:type="spellStart"/>
      <w:r w:rsidRPr="004250BB">
        <w:t>cetăţuile</w:t>
      </w:r>
      <w:proofErr w:type="spellEnd"/>
      <w:r w:rsidRPr="004250BB">
        <w:t>.</w:t>
      </w:r>
    </w:p>
    <w:p w14:paraId="1A2B46C4" w14:textId="27CB01F5" w:rsidR="004250BB" w:rsidRDefault="004250BB" w:rsidP="004250BB">
      <w:pPr>
        <w:pStyle w:val="Stil3"/>
      </w:pPr>
      <w:r w:rsidRPr="004250BB">
        <w:t>Isa</w:t>
      </w:r>
      <w:r>
        <w:t>ia</w:t>
      </w:r>
      <w:r w:rsidRPr="004250BB">
        <w:t xml:space="preserve"> 47:1 Coboară-te </w:t>
      </w:r>
      <w:proofErr w:type="spellStart"/>
      <w:r w:rsidRPr="004250BB">
        <w:t>şi</w:t>
      </w:r>
      <w:proofErr w:type="spellEnd"/>
      <w:r w:rsidRPr="004250BB">
        <w:t xml:space="preserve"> </w:t>
      </w:r>
      <w:proofErr w:type="spellStart"/>
      <w:r w:rsidRPr="004250BB">
        <w:t>şezi</w:t>
      </w:r>
      <w:proofErr w:type="spellEnd"/>
      <w:r w:rsidRPr="004250BB">
        <w:t xml:space="preserve"> în </w:t>
      </w:r>
      <w:proofErr w:type="spellStart"/>
      <w:r w:rsidRPr="004250BB">
        <w:t>ţărână</w:t>
      </w:r>
      <w:proofErr w:type="spellEnd"/>
      <w:r w:rsidRPr="004250BB">
        <w:t xml:space="preserve">, fecioară, fiica Babilonului; </w:t>
      </w:r>
      <w:proofErr w:type="spellStart"/>
      <w:r w:rsidRPr="004250BB">
        <w:t>şezi</w:t>
      </w:r>
      <w:proofErr w:type="spellEnd"/>
      <w:r w:rsidRPr="004250BB">
        <w:t xml:space="preserve"> pe pământ, fără scaun de domnie, fiica </w:t>
      </w:r>
      <w:proofErr w:type="spellStart"/>
      <w:r w:rsidRPr="004250BB">
        <w:t>haldeenilor</w:t>
      </w:r>
      <w:proofErr w:type="spellEnd"/>
      <w:r w:rsidRPr="004250BB">
        <w:t xml:space="preserve">, căci nu te vor mai numi </w:t>
      </w:r>
      <w:proofErr w:type="spellStart"/>
      <w:r w:rsidRPr="004250BB">
        <w:t>subţirică</w:t>
      </w:r>
      <w:proofErr w:type="spellEnd"/>
      <w:r w:rsidRPr="004250BB">
        <w:t xml:space="preserve"> </w:t>
      </w:r>
      <w:proofErr w:type="spellStart"/>
      <w:r w:rsidRPr="004250BB">
        <w:t>şi</w:t>
      </w:r>
      <w:proofErr w:type="spellEnd"/>
      <w:r w:rsidRPr="004250BB">
        <w:t xml:space="preserve"> plăcută.</w:t>
      </w:r>
    </w:p>
    <w:p w14:paraId="2AA0EF8C" w14:textId="4007B6EC" w:rsidR="004250BB" w:rsidRDefault="004250BB" w:rsidP="004250BB">
      <w:pPr>
        <w:pStyle w:val="Stil3"/>
      </w:pPr>
      <w:r w:rsidRPr="004250BB">
        <w:t>Ier</w:t>
      </w:r>
      <w:r>
        <w:t>emia</w:t>
      </w:r>
      <w:r w:rsidRPr="004250BB">
        <w:t xml:space="preserve"> 46:19 Fă-</w:t>
      </w:r>
      <w:proofErr w:type="spellStart"/>
      <w:r w:rsidRPr="004250BB">
        <w:t>ţi</w:t>
      </w:r>
      <w:proofErr w:type="spellEnd"/>
      <w:r w:rsidRPr="004250BB">
        <w:t xml:space="preserve"> calabalâcul pentru robie, locuitoare, fiica Egiptului! Căci </w:t>
      </w:r>
      <w:proofErr w:type="spellStart"/>
      <w:r w:rsidRPr="004250BB">
        <w:t>Noful</w:t>
      </w:r>
      <w:proofErr w:type="spellEnd"/>
      <w:r w:rsidRPr="004250BB">
        <w:t xml:space="preserve"> va ajunge un pustiu, va fi pustiit </w:t>
      </w:r>
      <w:proofErr w:type="spellStart"/>
      <w:r w:rsidRPr="004250BB">
        <w:t>şi</w:t>
      </w:r>
      <w:proofErr w:type="spellEnd"/>
      <w:r w:rsidRPr="004250BB">
        <w:t xml:space="preserve"> nu va mai avea locuitori.</w:t>
      </w:r>
    </w:p>
    <w:p w14:paraId="742018B8" w14:textId="5CCBA260" w:rsidR="004250BB" w:rsidRDefault="004250BB" w:rsidP="004250BB">
      <w:pPr>
        <w:pStyle w:val="Stil3"/>
      </w:pPr>
      <w:r w:rsidRPr="004250BB">
        <w:t>Num</w:t>
      </w:r>
      <w:r>
        <w:t>eri</w:t>
      </w:r>
      <w:r w:rsidRPr="004250BB">
        <w:t xml:space="preserve"> 21:30 Noi am aruncat cu </w:t>
      </w:r>
      <w:proofErr w:type="spellStart"/>
      <w:r w:rsidRPr="004250BB">
        <w:t>săgeţile</w:t>
      </w:r>
      <w:proofErr w:type="spellEnd"/>
      <w:r w:rsidRPr="004250BB">
        <w:t xml:space="preserve"> asupra lor: Din </w:t>
      </w:r>
      <w:proofErr w:type="spellStart"/>
      <w:r w:rsidRPr="004250BB">
        <w:t>Hesbon</w:t>
      </w:r>
      <w:proofErr w:type="spellEnd"/>
      <w:r w:rsidRPr="004250BB">
        <w:t xml:space="preserve"> până la </w:t>
      </w:r>
      <w:proofErr w:type="spellStart"/>
      <w:r w:rsidRPr="004250BB">
        <w:t>Dibon</w:t>
      </w:r>
      <w:proofErr w:type="spellEnd"/>
      <w:r w:rsidRPr="004250BB">
        <w:t xml:space="preserve"> totul este nimicit; Am pustiit până la </w:t>
      </w:r>
      <w:proofErr w:type="spellStart"/>
      <w:r w:rsidRPr="004250BB">
        <w:t>Nofah</w:t>
      </w:r>
      <w:proofErr w:type="spellEnd"/>
      <w:r w:rsidRPr="004250BB">
        <w:t xml:space="preserve">, Care se întinde până la </w:t>
      </w:r>
      <w:proofErr w:type="spellStart"/>
      <w:r w:rsidRPr="004250BB">
        <w:t>Medeba</w:t>
      </w:r>
      <w:proofErr w:type="spellEnd"/>
      <w:r w:rsidRPr="004250BB">
        <w:t>.”</w:t>
      </w:r>
    </w:p>
    <w:p w14:paraId="456D9028" w14:textId="368469A8" w:rsidR="004250BB" w:rsidRDefault="004250BB" w:rsidP="004250BB">
      <w:pPr>
        <w:pStyle w:val="Stil3"/>
      </w:pPr>
      <w:r w:rsidRPr="004250BB">
        <w:t>Isa</w:t>
      </w:r>
      <w:r>
        <w:t>ia</w:t>
      </w:r>
      <w:r w:rsidRPr="004250BB">
        <w:t xml:space="preserve"> 15:2 Poporul se suie la templu </w:t>
      </w:r>
      <w:proofErr w:type="spellStart"/>
      <w:r w:rsidRPr="004250BB">
        <w:t>şi</w:t>
      </w:r>
      <w:proofErr w:type="spellEnd"/>
      <w:r w:rsidRPr="004250BB">
        <w:t xml:space="preserve"> la </w:t>
      </w:r>
      <w:proofErr w:type="spellStart"/>
      <w:r w:rsidRPr="004250BB">
        <w:t>Dibon</w:t>
      </w:r>
      <w:proofErr w:type="spellEnd"/>
      <w:r w:rsidRPr="004250BB">
        <w:t xml:space="preserve">, pe </w:t>
      </w:r>
      <w:proofErr w:type="spellStart"/>
      <w:r w:rsidRPr="004250BB">
        <w:t>înălţimi</w:t>
      </w:r>
      <w:proofErr w:type="spellEnd"/>
      <w:r w:rsidRPr="004250BB">
        <w:t xml:space="preserve">, ca să plângă; </w:t>
      </w:r>
      <w:proofErr w:type="spellStart"/>
      <w:r w:rsidRPr="004250BB">
        <w:t>Moabul</w:t>
      </w:r>
      <w:proofErr w:type="spellEnd"/>
      <w:r w:rsidRPr="004250BB">
        <w:t xml:space="preserve"> se </w:t>
      </w:r>
      <w:proofErr w:type="spellStart"/>
      <w:r w:rsidRPr="004250BB">
        <w:t>boceşte</w:t>
      </w:r>
      <w:proofErr w:type="spellEnd"/>
      <w:r w:rsidRPr="004250BB">
        <w:t xml:space="preserve">: pe </w:t>
      </w:r>
      <w:proofErr w:type="spellStart"/>
      <w:r w:rsidRPr="004250BB">
        <w:t>Nebo</w:t>
      </w:r>
      <w:proofErr w:type="spellEnd"/>
      <w:r w:rsidRPr="004250BB">
        <w:t xml:space="preserve"> </w:t>
      </w:r>
      <w:proofErr w:type="spellStart"/>
      <w:r w:rsidRPr="004250BB">
        <w:t>şi</w:t>
      </w:r>
      <w:proofErr w:type="spellEnd"/>
      <w:r w:rsidRPr="004250BB">
        <w:t xml:space="preserve"> pe </w:t>
      </w:r>
      <w:proofErr w:type="spellStart"/>
      <w:r w:rsidRPr="004250BB">
        <w:t>Medeba</w:t>
      </w:r>
      <w:proofErr w:type="spellEnd"/>
      <w:r w:rsidRPr="004250BB">
        <w:t xml:space="preserve"> toate capetele sunt rase </w:t>
      </w:r>
      <w:proofErr w:type="spellStart"/>
      <w:r w:rsidRPr="004250BB">
        <w:t>şi</w:t>
      </w:r>
      <w:proofErr w:type="spellEnd"/>
      <w:r w:rsidRPr="004250BB">
        <w:t xml:space="preserve">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 xml:space="preserve">Pustiitorul va intra în fiecare cetate, </w:t>
      </w:r>
      <w:proofErr w:type="spellStart"/>
      <w:r w:rsidRPr="004250BB">
        <w:t>şi</w:t>
      </w:r>
      <w:proofErr w:type="spellEnd"/>
      <w:r w:rsidRPr="004250BB">
        <w:t xml:space="preserve"> nicio cetate nu va scăpa. Valea va pieri </w:t>
      </w:r>
      <w:proofErr w:type="spellStart"/>
      <w:r w:rsidRPr="004250BB">
        <w:t>şi</w:t>
      </w:r>
      <w:proofErr w:type="spellEnd"/>
      <w:r w:rsidRPr="004250BB">
        <w:t xml:space="preserve"> câmpia va fi nimicită, cum a spus Domnul.</w:t>
      </w:r>
    </w:p>
    <w:p w14:paraId="29D715B9" w14:textId="02D5EBEF" w:rsidR="004250BB" w:rsidRDefault="004250BB" w:rsidP="00933B0D">
      <w:pPr>
        <w:pStyle w:val="Stil2"/>
        <w:numPr>
          <w:ilvl w:val="0"/>
          <w:numId w:val="165"/>
        </w:numPr>
      </w:pPr>
      <w:r w:rsidRPr="004250BB">
        <w:t xml:space="preserve">Stai pe drum </w:t>
      </w:r>
      <w:proofErr w:type="spellStart"/>
      <w:r w:rsidRPr="004250BB">
        <w:t>şi</w:t>
      </w:r>
      <w:proofErr w:type="spellEnd"/>
      <w:r w:rsidRPr="004250BB">
        <w:t xml:space="preserve"> </w:t>
      </w:r>
      <w:proofErr w:type="spellStart"/>
      <w:r w:rsidRPr="004250BB">
        <w:t>pândeşte</w:t>
      </w:r>
      <w:proofErr w:type="spellEnd"/>
      <w:r w:rsidRPr="004250BB">
        <w:t xml:space="preserve">, locuitoarea </w:t>
      </w:r>
      <w:proofErr w:type="spellStart"/>
      <w:r w:rsidRPr="004250BB">
        <w:t>Aroerului</w:t>
      </w:r>
      <w:proofErr w:type="spellEnd"/>
      <w:r w:rsidRPr="004250BB">
        <w:t xml:space="preserve">! Întreabă pe fugar </w:t>
      </w:r>
      <w:proofErr w:type="spellStart"/>
      <w:r w:rsidRPr="004250BB">
        <w:t>şi</w:t>
      </w:r>
      <w:proofErr w:type="spellEnd"/>
      <w:r w:rsidRPr="004250BB">
        <w:t xml:space="preserve"> pe cel scăpat </w:t>
      </w:r>
      <w:proofErr w:type="spellStart"/>
      <w:r w:rsidRPr="004250BB">
        <w:t>şi</w:t>
      </w:r>
      <w:proofErr w:type="spellEnd"/>
      <w:r w:rsidRPr="004250BB">
        <w:t xml:space="preserve"> zi: ‘Ce s-a întâmplat?’</w:t>
      </w:r>
    </w:p>
    <w:p w14:paraId="21942644" w14:textId="6BD3BD3E" w:rsidR="004250BB" w:rsidRDefault="004250BB" w:rsidP="004250BB">
      <w:pPr>
        <w:pStyle w:val="Stil3"/>
      </w:pPr>
      <w:proofErr w:type="spellStart"/>
      <w:r w:rsidRPr="004250BB">
        <w:lastRenderedPageBreak/>
        <w:t>Deut</w:t>
      </w:r>
      <w:r>
        <w:t>eronomul</w:t>
      </w:r>
      <w:proofErr w:type="spellEnd"/>
      <w:r w:rsidRPr="004250BB">
        <w:t xml:space="preserve"> 2:36 De la </w:t>
      </w:r>
      <w:proofErr w:type="spellStart"/>
      <w:r w:rsidRPr="004250BB">
        <w:t>Aroer</w:t>
      </w:r>
      <w:proofErr w:type="spellEnd"/>
      <w:r w:rsidRPr="004250BB">
        <w:t xml:space="preserve">, care este pe malurile pârâului </w:t>
      </w:r>
      <w:proofErr w:type="spellStart"/>
      <w:r w:rsidRPr="004250BB">
        <w:t>Arnon</w:t>
      </w:r>
      <w:proofErr w:type="spellEnd"/>
      <w:r w:rsidRPr="004250BB">
        <w:t xml:space="preserve">, </w:t>
      </w:r>
      <w:proofErr w:type="spellStart"/>
      <w:r w:rsidRPr="004250BB">
        <w:t>şi</w:t>
      </w:r>
      <w:proofErr w:type="spellEnd"/>
      <w:r w:rsidRPr="004250BB">
        <w:t xml:space="preserve"> de la cetatea care este în vale până la </w:t>
      </w:r>
      <w:proofErr w:type="spellStart"/>
      <w:r w:rsidRPr="004250BB">
        <w:t>Galaad</w:t>
      </w:r>
      <w:proofErr w:type="spellEnd"/>
      <w:r w:rsidRPr="004250BB">
        <w:t>,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 xml:space="preserve">Când a ajuns, </w:t>
      </w:r>
      <w:proofErr w:type="spellStart"/>
      <w:r w:rsidR="00584014" w:rsidRPr="00584014">
        <w:t>Eli</w:t>
      </w:r>
      <w:proofErr w:type="spellEnd"/>
      <w:r w:rsidR="00584014" w:rsidRPr="00584014">
        <w:t xml:space="preserve"> </w:t>
      </w:r>
      <w:proofErr w:type="spellStart"/>
      <w:r w:rsidR="00584014" w:rsidRPr="00584014">
        <w:t>aştepta</w:t>
      </w:r>
      <w:proofErr w:type="spellEnd"/>
      <w:r w:rsidR="00584014" w:rsidRPr="00584014">
        <w:t xml:space="preserve"> stând pe un scaun lângă drum, căci inima îi era </w:t>
      </w:r>
      <w:proofErr w:type="spellStart"/>
      <w:r w:rsidR="00584014" w:rsidRPr="00584014">
        <w:t>neliniştită</w:t>
      </w:r>
      <w:proofErr w:type="spellEnd"/>
      <w:r w:rsidR="00584014" w:rsidRPr="00584014">
        <w:t xml:space="preserve"> pentru chivotul lui Dumnezeu. La intrarea lui în cetate, omul acesta a dat de veste, </w:t>
      </w:r>
      <w:proofErr w:type="spellStart"/>
      <w:r w:rsidR="00584014" w:rsidRPr="00584014">
        <w:t>şi</w:t>
      </w:r>
      <w:proofErr w:type="spellEnd"/>
      <w:r w:rsidR="00584014" w:rsidRPr="00584014">
        <w:t xml:space="preserve">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 xml:space="preserve">Omul a zis lui </w:t>
      </w:r>
      <w:proofErr w:type="spellStart"/>
      <w:r w:rsidR="00584014" w:rsidRPr="00584014">
        <w:t>Eli</w:t>
      </w:r>
      <w:proofErr w:type="spellEnd"/>
      <w:r w:rsidR="00584014" w:rsidRPr="00584014">
        <w:t xml:space="preserve">: „Vin de pe câmpul de bătaie </w:t>
      </w:r>
      <w:proofErr w:type="spellStart"/>
      <w:r w:rsidR="00584014" w:rsidRPr="00584014">
        <w:t>şi</w:t>
      </w:r>
      <w:proofErr w:type="spellEnd"/>
      <w:r w:rsidR="00584014" w:rsidRPr="00584014">
        <w:t xml:space="preserve"> din câmpul de bătaie am fugit astăzi.” </w:t>
      </w:r>
      <w:proofErr w:type="spellStart"/>
      <w:r w:rsidR="00584014" w:rsidRPr="00584014">
        <w:t>Eli</w:t>
      </w:r>
      <w:proofErr w:type="spellEnd"/>
      <w:r w:rsidR="00584014" w:rsidRPr="00584014">
        <w:t xml:space="preserve"> a zis: „Ce s-a întâmplat, </w:t>
      </w:r>
      <w:proofErr w:type="spellStart"/>
      <w:r w:rsidR="00584014" w:rsidRPr="00584014">
        <w:t>fiule</w:t>
      </w:r>
      <w:proofErr w:type="spellEnd"/>
      <w:r w:rsidR="00584014" w:rsidRPr="00584014">
        <w:t>?”</w:t>
      </w:r>
    </w:p>
    <w:p w14:paraId="2DBEE766" w14:textId="1DDED29C" w:rsidR="004250BB" w:rsidRDefault="00584014" w:rsidP="00933B0D">
      <w:pPr>
        <w:pStyle w:val="Stil2"/>
        <w:numPr>
          <w:ilvl w:val="0"/>
          <w:numId w:val="165"/>
        </w:numPr>
      </w:pPr>
      <w:proofErr w:type="spellStart"/>
      <w:r w:rsidRPr="00584014">
        <w:t>Moabul</w:t>
      </w:r>
      <w:proofErr w:type="spellEnd"/>
      <w:r w:rsidRPr="00584014">
        <w:t xml:space="preserve"> este acoperit de </w:t>
      </w:r>
      <w:proofErr w:type="spellStart"/>
      <w:r w:rsidRPr="00584014">
        <w:t>ruşine</w:t>
      </w:r>
      <w:proofErr w:type="spellEnd"/>
      <w:r w:rsidRPr="00584014">
        <w:t xml:space="preserve">, căci este zdrobit. </w:t>
      </w:r>
      <w:proofErr w:type="spellStart"/>
      <w:r w:rsidRPr="00584014">
        <w:t>Gemeţi</w:t>
      </w:r>
      <w:proofErr w:type="spellEnd"/>
      <w:r w:rsidRPr="00584014">
        <w:t xml:space="preserve"> </w:t>
      </w:r>
      <w:proofErr w:type="spellStart"/>
      <w:r w:rsidRPr="00584014">
        <w:t>şi</w:t>
      </w:r>
      <w:proofErr w:type="spellEnd"/>
      <w:r w:rsidRPr="00584014">
        <w:t xml:space="preserve"> </w:t>
      </w:r>
      <w:proofErr w:type="spellStart"/>
      <w:r w:rsidRPr="00584014">
        <w:t>strigaţi</w:t>
      </w:r>
      <w:proofErr w:type="spellEnd"/>
      <w:r w:rsidRPr="00584014">
        <w:t xml:space="preserve">! </w:t>
      </w:r>
      <w:proofErr w:type="spellStart"/>
      <w:r w:rsidRPr="00584014">
        <w:t>Vestiţi</w:t>
      </w:r>
      <w:proofErr w:type="spellEnd"/>
      <w:r w:rsidRPr="00584014">
        <w:t xml:space="preserve"> în </w:t>
      </w:r>
      <w:proofErr w:type="spellStart"/>
      <w:r w:rsidRPr="00584014">
        <w:t>Arnon</w:t>
      </w:r>
      <w:proofErr w:type="spellEnd"/>
      <w:r w:rsidRPr="00584014">
        <w:t xml:space="preserve"> că </w:t>
      </w:r>
      <w:proofErr w:type="spellStart"/>
      <w:r w:rsidRPr="00584014">
        <w:t>Moabul</w:t>
      </w:r>
      <w:proofErr w:type="spellEnd"/>
      <w:r w:rsidRPr="00584014">
        <w:t xml:space="preserve"> este pustiit!</w:t>
      </w:r>
    </w:p>
    <w:p w14:paraId="6DF3C27C" w14:textId="5FC42AC8" w:rsidR="00584014" w:rsidRDefault="00584014" w:rsidP="00584014">
      <w:pPr>
        <w:pStyle w:val="Stil3"/>
      </w:pPr>
      <w:r w:rsidRPr="00584014">
        <w:t>Isa</w:t>
      </w:r>
      <w:r>
        <w:t>ia</w:t>
      </w:r>
      <w:r w:rsidRPr="00584014">
        <w:t xml:space="preserve"> 16:7 De aceea geme </w:t>
      </w:r>
      <w:proofErr w:type="spellStart"/>
      <w:r w:rsidRPr="00584014">
        <w:t>Moabul</w:t>
      </w:r>
      <w:proofErr w:type="spellEnd"/>
      <w:r w:rsidRPr="00584014">
        <w:t xml:space="preserve"> pentru </w:t>
      </w:r>
      <w:proofErr w:type="spellStart"/>
      <w:r w:rsidRPr="00584014">
        <w:t>Moab</w:t>
      </w:r>
      <w:proofErr w:type="spellEnd"/>
      <w:r w:rsidRPr="00584014">
        <w:t xml:space="preserve">, </w:t>
      </w:r>
      <w:proofErr w:type="spellStart"/>
      <w:r w:rsidRPr="00584014">
        <w:t>toţi</w:t>
      </w:r>
      <w:proofErr w:type="spellEnd"/>
      <w:r w:rsidRPr="00584014">
        <w:t xml:space="preserve"> gem; </w:t>
      </w:r>
      <w:proofErr w:type="spellStart"/>
      <w:r w:rsidRPr="00584014">
        <w:t>suspinaţi</w:t>
      </w:r>
      <w:proofErr w:type="spellEnd"/>
      <w:r w:rsidRPr="00584014">
        <w:t xml:space="preserve"> pe dărâmăturile Chir-</w:t>
      </w:r>
      <w:proofErr w:type="spellStart"/>
      <w:r w:rsidRPr="00584014">
        <w:t>Haresetului</w:t>
      </w:r>
      <w:proofErr w:type="spellEnd"/>
      <w:r w:rsidRPr="00584014">
        <w:t xml:space="preserve">, adânc </w:t>
      </w:r>
      <w:proofErr w:type="spellStart"/>
      <w:r w:rsidRPr="00584014">
        <w:t>mâhniţi</w:t>
      </w:r>
      <w:proofErr w:type="spellEnd"/>
      <w:r w:rsidRPr="00584014">
        <w:t>,</w:t>
      </w:r>
    </w:p>
    <w:p w14:paraId="4231D2A4" w14:textId="65E60866" w:rsidR="00584014" w:rsidRDefault="00584014" w:rsidP="00584014">
      <w:pPr>
        <w:pStyle w:val="Stil3"/>
      </w:pPr>
      <w:r w:rsidRPr="00584014">
        <w:t>Num</w:t>
      </w:r>
      <w:r>
        <w:t>eri</w:t>
      </w:r>
      <w:r w:rsidRPr="00584014">
        <w:t xml:space="preserve"> 21:13</w:t>
      </w:r>
      <w:r>
        <w:t xml:space="preserve"> </w:t>
      </w:r>
      <w:r w:rsidRPr="00584014">
        <w:t xml:space="preserve">De acolo au plecat </w:t>
      </w:r>
      <w:proofErr w:type="spellStart"/>
      <w:r w:rsidRPr="00584014">
        <w:t>şi</w:t>
      </w:r>
      <w:proofErr w:type="spellEnd"/>
      <w:r w:rsidRPr="00584014">
        <w:t xml:space="preserve"> au tăbărât dincolo de </w:t>
      </w:r>
      <w:proofErr w:type="spellStart"/>
      <w:r w:rsidRPr="00584014">
        <w:t>Arnon</w:t>
      </w:r>
      <w:proofErr w:type="spellEnd"/>
      <w:r w:rsidRPr="00584014">
        <w:t xml:space="preserve">, care curge prin pustie, </w:t>
      </w:r>
      <w:proofErr w:type="spellStart"/>
      <w:r w:rsidRPr="00584014">
        <w:t>ieşind</w:t>
      </w:r>
      <w:proofErr w:type="spellEnd"/>
      <w:r w:rsidRPr="00584014">
        <w:t xml:space="preserve"> din </w:t>
      </w:r>
      <w:proofErr w:type="spellStart"/>
      <w:r w:rsidRPr="00584014">
        <w:t>ţinutul</w:t>
      </w:r>
      <w:proofErr w:type="spellEnd"/>
      <w:r w:rsidRPr="00584014">
        <w:t xml:space="preserve"> </w:t>
      </w:r>
      <w:proofErr w:type="spellStart"/>
      <w:r w:rsidRPr="00584014">
        <w:t>amoriţilor</w:t>
      </w:r>
      <w:proofErr w:type="spellEnd"/>
      <w:r w:rsidRPr="00584014">
        <w:t xml:space="preserve">, căci </w:t>
      </w:r>
      <w:proofErr w:type="spellStart"/>
      <w:r w:rsidRPr="00584014">
        <w:t>Arnonul</w:t>
      </w:r>
      <w:proofErr w:type="spellEnd"/>
      <w:r w:rsidRPr="00584014">
        <w:t xml:space="preserve"> face hotarul </w:t>
      </w:r>
      <w:proofErr w:type="spellStart"/>
      <w:r w:rsidRPr="00584014">
        <w:t>Moabului</w:t>
      </w:r>
      <w:proofErr w:type="spellEnd"/>
      <w:r w:rsidRPr="00584014">
        <w:t xml:space="preserve">, între </w:t>
      </w:r>
      <w:proofErr w:type="spellStart"/>
      <w:r w:rsidRPr="00584014">
        <w:t>Moab</w:t>
      </w:r>
      <w:proofErr w:type="spellEnd"/>
      <w:r w:rsidRPr="00584014">
        <w:t xml:space="preserve"> </w:t>
      </w:r>
      <w:proofErr w:type="spellStart"/>
      <w:r w:rsidRPr="00584014">
        <w:t>şi</w:t>
      </w:r>
      <w:proofErr w:type="spellEnd"/>
      <w:r w:rsidRPr="00584014">
        <w:t xml:space="preserve"> </w:t>
      </w:r>
      <w:proofErr w:type="spellStart"/>
      <w:r w:rsidRPr="00584014">
        <w:t>amoriţi</w:t>
      </w:r>
      <w:proofErr w:type="spellEnd"/>
      <w:r w:rsidRPr="00584014">
        <w:t>.</w:t>
      </w:r>
    </w:p>
    <w:p w14:paraId="76089F21" w14:textId="7FF06172" w:rsidR="00584014" w:rsidRDefault="00584014" w:rsidP="00933B0D">
      <w:pPr>
        <w:pStyle w:val="Stil2"/>
        <w:numPr>
          <w:ilvl w:val="0"/>
          <w:numId w:val="165"/>
        </w:numPr>
      </w:pPr>
      <w:r w:rsidRPr="00584014">
        <w:t xml:space="preserve">A venit pedeapsa </w:t>
      </w:r>
      <w:proofErr w:type="spellStart"/>
      <w:r w:rsidRPr="00584014">
        <w:t>şi</w:t>
      </w:r>
      <w:proofErr w:type="spellEnd"/>
      <w:r w:rsidRPr="00584014">
        <w:t xml:space="preserve"> peste </w:t>
      </w:r>
      <w:proofErr w:type="spellStart"/>
      <w:r w:rsidRPr="00584014">
        <w:t>ţara</w:t>
      </w:r>
      <w:proofErr w:type="spellEnd"/>
      <w:r w:rsidRPr="00584014">
        <w:t xml:space="preserve"> câmpiei, peste </w:t>
      </w:r>
      <w:proofErr w:type="spellStart"/>
      <w:r w:rsidRPr="00584014">
        <w:t>Holon</w:t>
      </w:r>
      <w:proofErr w:type="spellEnd"/>
      <w:r w:rsidRPr="00584014">
        <w:t xml:space="preserve">, peste </w:t>
      </w:r>
      <w:proofErr w:type="spellStart"/>
      <w:r w:rsidRPr="00584014">
        <w:t>Iahaţ</w:t>
      </w:r>
      <w:proofErr w:type="spellEnd"/>
      <w:r w:rsidRPr="00584014">
        <w:t xml:space="preserve">, peste </w:t>
      </w:r>
      <w:proofErr w:type="spellStart"/>
      <w:r w:rsidRPr="00584014">
        <w:t>Mefaat</w:t>
      </w:r>
      <w:proofErr w:type="spellEnd"/>
      <w:r w:rsidRPr="00584014">
        <w:t>,</w:t>
      </w:r>
    </w:p>
    <w:p w14:paraId="2CC67841" w14:textId="7313C409" w:rsidR="00584014" w:rsidRDefault="00584014" w:rsidP="00584014">
      <w:pPr>
        <w:pStyle w:val="Stil3"/>
      </w:pPr>
      <w:r w:rsidRPr="00584014">
        <w:t>Ier</w:t>
      </w:r>
      <w:r>
        <w:t>emia</w:t>
      </w:r>
      <w:r w:rsidRPr="00584014">
        <w:t xml:space="preserve"> 48:8</w:t>
      </w:r>
      <w:r>
        <w:t xml:space="preserve"> </w:t>
      </w:r>
      <w:r w:rsidRPr="00584014">
        <w:t xml:space="preserve">Pustiitorul va intra în fiecare cetate, </w:t>
      </w:r>
      <w:proofErr w:type="spellStart"/>
      <w:r w:rsidRPr="00584014">
        <w:t>şi</w:t>
      </w:r>
      <w:proofErr w:type="spellEnd"/>
      <w:r w:rsidRPr="00584014">
        <w:t xml:space="preserve"> nicio cetate nu va scăpa. Valea va pieri </w:t>
      </w:r>
      <w:proofErr w:type="spellStart"/>
      <w:r w:rsidRPr="00584014">
        <w:t>şi</w:t>
      </w:r>
      <w:proofErr w:type="spellEnd"/>
      <w:r w:rsidRPr="00584014">
        <w:t xml:space="preserve"> câmpia va fi nimicită, cum a spus Domnul.</w:t>
      </w:r>
    </w:p>
    <w:p w14:paraId="36D9C586" w14:textId="3FA2A6B6" w:rsidR="00584014" w:rsidRDefault="00584014" w:rsidP="00933B0D">
      <w:pPr>
        <w:pStyle w:val="Stil2"/>
        <w:numPr>
          <w:ilvl w:val="0"/>
          <w:numId w:val="165"/>
        </w:numPr>
      </w:pPr>
      <w:r w:rsidRPr="00584014">
        <w:t xml:space="preserve">peste </w:t>
      </w:r>
      <w:proofErr w:type="spellStart"/>
      <w:r w:rsidRPr="00584014">
        <w:t>Dibon</w:t>
      </w:r>
      <w:proofErr w:type="spellEnd"/>
      <w:r w:rsidRPr="00584014">
        <w:t xml:space="preserve">, peste </w:t>
      </w:r>
      <w:proofErr w:type="spellStart"/>
      <w:r w:rsidRPr="00584014">
        <w:t>Nebo</w:t>
      </w:r>
      <w:proofErr w:type="spellEnd"/>
      <w:r w:rsidRPr="00584014">
        <w:t xml:space="preserve">, peste </w:t>
      </w:r>
      <w:proofErr w:type="spellStart"/>
      <w:r w:rsidRPr="00584014">
        <w:t>Bet-Diblataim</w:t>
      </w:r>
      <w:proofErr w:type="spellEnd"/>
      <w:r w:rsidRPr="00584014">
        <w:t>,</w:t>
      </w:r>
    </w:p>
    <w:p w14:paraId="5447AEAA" w14:textId="490B6057" w:rsidR="00584014" w:rsidRDefault="00584014" w:rsidP="00933B0D">
      <w:pPr>
        <w:pStyle w:val="Stil2"/>
        <w:numPr>
          <w:ilvl w:val="0"/>
          <w:numId w:val="165"/>
        </w:numPr>
      </w:pPr>
      <w:r w:rsidRPr="00584014">
        <w:t xml:space="preserve">peste </w:t>
      </w:r>
      <w:proofErr w:type="spellStart"/>
      <w:r w:rsidRPr="00584014">
        <w:t>Chiriataim</w:t>
      </w:r>
      <w:proofErr w:type="spellEnd"/>
      <w:r w:rsidRPr="00584014">
        <w:t xml:space="preserve">, peste </w:t>
      </w:r>
      <w:proofErr w:type="spellStart"/>
      <w:r w:rsidRPr="00584014">
        <w:t>Bet-Gamul</w:t>
      </w:r>
      <w:proofErr w:type="spellEnd"/>
      <w:r w:rsidRPr="00584014">
        <w:t xml:space="preserve">, peste </w:t>
      </w:r>
      <w:proofErr w:type="spellStart"/>
      <w:r w:rsidRPr="00584014">
        <w:t>Bet-Meon</w:t>
      </w:r>
      <w:proofErr w:type="spellEnd"/>
      <w:r w:rsidRPr="00584014">
        <w:t>,</w:t>
      </w:r>
    </w:p>
    <w:p w14:paraId="2B2DFC47" w14:textId="02365CE3" w:rsidR="00584014" w:rsidRDefault="00584014" w:rsidP="00933B0D">
      <w:pPr>
        <w:pStyle w:val="Stil2"/>
        <w:numPr>
          <w:ilvl w:val="0"/>
          <w:numId w:val="165"/>
        </w:numPr>
      </w:pPr>
      <w:r w:rsidRPr="00584014">
        <w:t xml:space="preserve">peste </w:t>
      </w:r>
      <w:proofErr w:type="spellStart"/>
      <w:r w:rsidRPr="00584014">
        <w:t>Cheriiot</w:t>
      </w:r>
      <w:proofErr w:type="spellEnd"/>
      <w:r w:rsidRPr="00584014">
        <w:t xml:space="preserve">, peste </w:t>
      </w:r>
      <w:proofErr w:type="spellStart"/>
      <w:r w:rsidRPr="00584014">
        <w:t>Boţra</w:t>
      </w:r>
      <w:proofErr w:type="spellEnd"/>
      <w:r w:rsidRPr="00584014">
        <w:t xml:space="preserve">, peste toate </w:t>
      </w:r>
      <w:proofErr w:type="spellStart"/>
      <w:r w:rsidRPr="00584014">
        <w:t>cetăţile</w:t>
      </w:r>
      <w:proofErr w:type="spellEnd"/>
      <w:r w:rsidRPr="00584014">
        <w:t xml:space="preserve"> din </w:t>
      </w:r>
      <w:proofErr w:type="spellStart"/>
      <w:r w:rsidRPr="00584014">
        <w:t>ţara</w:t>
      </w:r>
      <w:proofErr w:type="spellEnd"/>
      <w:r w:rsidRPr="00584014">
        <w:t xml:space="preserve"> </w:t>
      </w:r>
      <w:proofErr w:type="spellStart"/>
      <w:r w:rsidRPr="00584014">
        <w:t>Moabului</w:t>
      </w:r>
      <w:proofErr w:type="spellEnd"/>
      <w:r w:rsidRPr="00584014">
        <w:t>, fie depărtate, fie apropiate.</w:t>
      </w:r>
    </w:p>
    <w:p w14:paraId="305A8D08" w14:textId="6F9869FC" w:rsidR="00584014" w:rsidRDefault="00584014" w:rsidP="00584014">
      <w:pPr>
        <w:pStyle w:val="Stil3"/>
      </w:pPr>
      <w:r w:rsidRPr="00584014">
        <w:t>Ier</w:t>
      </w:r>
      <w:r>
        <w:t>emia</w:t>
      </w:r>
      <w:r w:rsidRPr="00584014">
        <w:t xml:space="preserve"> 48:41 </w:t>
      </w:r>
      <w:proofErr w:type="spellStart"/>
      <w:r w:rsidRPr="00584014">
        <w:t>Cheriiotul</w:t>
      </w:r>
      <w:proofErr w:type="spellEnd"/>
      <w:r w:rsidRPr="00584014">
        <w:t xml:space="preserve"> este luat, </w:t>
      </w:r>
      <w:proofErr w:type="spellStart"/>
      <w:r w:rsidRPr="00584014">
        <w:t>cetăţuile</w:t>
      </w:r>
      <w:proofErr w:type="spellEnd"/>
      <w:r w:rsidRPr="00584014">
        <w:t xml:space="preserve"> sunt cucerite </w:t>
      </w:r>
      <w:proofErr w:type="spellStart"/>
      <w:r w:rsidRPr="00584014">
        <w:t>şi</w:t>
      </w:r>
      <w:proofErr w:type="spellEnd"/>
      <w:r w:rsidRPr="00584014">
        <w:t xml:space="preserve">, în ziua aceea, inima vitejilor </w:t>
      </w:r>
      <w:proofErr w:type="spellStart"/>
      <w:r w:rsidRPr="00584014">
        <w:t>Moabului</w:t>
      </w:r>
      <w:proofErr w:type="spellEnd"/>
      <w:r w:rsidRPr="00584014">
        <w:t xml:space="preserve"> este ca inima unei femei în durerile </w:t>
      </w:r>
      <w:proofErr w:type="spellStart"/>
      <w:r w:rsidRPr="00584014">
        <w:t>naşterii</w:t>
      </w:r>
      <w:proofErr w:type="spellEnd"/>
      <w:r w:rsidRPr="00584014">
        <w:t>.</w:t>
      </w:r>
    </w:p>
    <w:p w14:paraId="5615FE39" w14:textId="585B28E5" w:rsidR="00584014" w:rsidRDefault="00584014" w:rsidP="00584014">
      <w:pPr>
        <w:pStyle w:val="Stil3"/>
      </w:pPr>
      <w:r w:rsidRPr="00584014">
        <w:t>Amos 2:2</w:t>
      </w:r>
      <w:r>
        <w:t xml:space="preserve"> </w:t>
      </w:r>
      <w:r w:rsidRPr="00584014">
        <w:t xml:space="preserve">de aceea voi trimite foc în </w:t>
      </w:r>
      <w:proofErr w:type="spellStart"/>
      <w:r w:rsidRPr="00584014">
        <w:t>Moab</w:t>
      </w:r>
      <w:proofErr w:type="spellEnd"/>
      <w:r w:rsidRPr="00584014">
        <w:t xml:space="preserve"> </w:t>
      </w:r>
      <w:proofErr w:type="spellStart"/>
      <w:r w:rsidRPr="00584014">
        <w:t>şi</w:t>
      </w:r>
      <w:proofErr w:type="spellEnd"/>
      <w:r w:rsidRPr="00584014">
        <w:t xml:space="preserve"> va mistui palatele </w:t>
      </w:r>
      <w:proofErr w:type="spellStart"/>
      <w:r w:rsidRPr="00584014">
        <w:t>Cheriotului</w:t>
      </w:r>
      <w:proofErr w:type="spellEnd"/>
      <w:r w:rsidRPr="00584014">
        <w:t xml:space="preserve">, </w:t>
      </w:r>
      <w:proofErr w:type="spellStart"/>
      <w:r w:rsidRPr="00584014">
        <w:t>şi</w:t>
      </w:r>
      <w:proofErr w:type="spellEnd"/>
      <w:r w:rsidRPr="00584014">
        <w:t xml:space="preserve"> </w:t>
      </w:r>
      <w:proofErr w:type="spellStart"/>
      <w:r w:rsidRPr="00584014">
        <w:t>Moabul</w:t>
      </w:r>
      <w:proofErr w:type="spellEnd"/>
      <w:r w:rsidRPr="00584014">
        <w:t xml:space="preserve"> va pieri în mijlocul zarvei, în mijlocul strigătelor de război </w:t>
      </w:r>
      <w:proofErr w:type="spellStart"/>
      <w:r w:rsidRPr="00584014">
        <w:t>şi</w:t>
      </w:r>
      <w:proofErr w:type="spellEnd"/>
      <w:r w:rsidRPr="00584014">
        <w:t xml:space="preserve"> al sunetului </w:t>
      </w:r>
      <w:proofErr w:type="spellStart"/>
      <w:r w:rsidRPr="00584014">
        <w:t>trâmbiţei</w:t>
      </w:r>
      <w:proofErr w:type="spellEnd"/>
      <w:r w:rsidRPr="00584014">
        <w:t>.</w:t>
      </w:r>
    </w:p>
    <w:p w14:paraId="6B135B90" w14:textId="29187EBA" w:rsidR="00584014" w:rsidRDefault="00584014" w:rsidP="00933B0D">
      <w:pPr>
        <w:pStyle w:val="Stil2"/>
        <w:numPr>
          <w:ilvl w:val="0"/>
          <w:numId w:val="165"/>
        </w:numPr>
      </w:pPr>
      <w:r w:rsidRPr="00584014">
        <w:t xml:space="preserve">Tăria </w:t>
      </w:r>
      <w:proofErr w:type="spellStart"/>
      <w:r w:rsidRPr="00584014">
        <w:t>Moabului</w:t>
      </w:r>
      <w:proofErr w:type="spellEnd"/>
      <w:r w:rsidRPr="00584014">
        <w:t xml:space="preserve"> este frântă </w:t>
      </w:r>
      <w:proofErr w:type="spellStart"/>
      <w:r w:rsidRPr="00584014">
        <w:t>şi</w:t>
      </w:r>
      <w:proofErr w:type="spellEnd"/>
      <w:r w:rsidRPr="00584014">
        <w:t xml:space="preserve"> </w:t>
      </w:r>
      <w:proofErr w:type="spellStart"/>
      <w:r w:rsidRPr="00584014">
        <w:t>braţul</w:t>
      </w:r>
      <w:proofErr w:type="spellEnd"/>
      <w:r w:rsidRPr="00584014">
        <w:t xml:space="preserve"> lui, zdrobit”, zice Domnul.</w:t>
      </w:r>
    </w:p>
    <w:p w14:paraId="240B68DB" w14:textId="7CA49150" w:rsidR="00584014" w:rsidRDefault="00584014" w:rsidP="00584014">
      <w:pPr>
        <w:pStyle w:val="Stil3"/>
      </w:pPr>
      <w:r w:rsidRPr="00584014">
        <w:t>Ps</w:t>
      </w:r>
      <w:r>
        <w:t>almii</w:t>
      </w:r>
      <w:r w:rsidRPr="00584014">
        <w:t xml:space="preserve"> 75:10 </w:t>
      </w:r>
      <w:proofErr w:type="spellStart"/>
      <w:r w:rsidRPr="00584014">
        <w:t>şi</w:t>
      </w:r>
      <w:proofErr w:type="spellEnd"/>
      <w:r w:rsidRPr="00584014">
        <w:t xml:space="preserve"> voi doborî toate puterile celor răi: puterile celui neprihănit însă se vor </w:t>
      </w:r>
      <w:proofErr w:type="spellStart"/>
      <w:r w:rsidRPr="00584014">
        <w:t>înălţa</w:t>
      </w:r>
      <w:proofErr w:type="spellEnd"/>
      <w:r w:rsidRPr="00584014">
        <w:t>.</w:t>
      </w:r>
    </w:p>
    <w:p w14:paraId="6EB21744" w14:textId="6C4FDA76" w:rsidR="00584014" w:rsidRDefault="00584014" w:rsidP="00584014">
      <w:pPr>
        <w:pStyle w:val="Stil3"/>
      </w:pPr>
      <w:r w:rsidRPr="00584014">
        <w:t>Ezec</w:t>
      </w:r>
      <w:r>
        <w:t>hiel</w:t>
      </w:r>
      <w:r w:rsidRPr="00584014">
        <w:t xml:space="preserve"> 30:21</w:t>
      </w:r>
      <w:r>
        <w:t xml:space="preserve"> </w:t>
      </w:r>
      <w:r w:rsidRPr="00584014">
        <w:t xml:space="preserve">„Fiul omului, am frânt </w:t>
      </w:r>
      <w:proofErr w:type="spellStart"/>
      <w:r w:rsidRPr="00584014">
        <w:t>braţul</w:t>
      </w:r>
      <w:proofErr w:type="spellEnd"/>
      <w:r w:rsidRPr="00584014">
        <w:t xml:space="preserve"> lui Faraon, împăratul Egiptului, </w:t>
      </w:r>
      <w:proofErr w:type="spellStart"/>
      <w:r w:rsidRPr="00584014">
        <w:t>şi</w:t>
      </w:r>
      <w:proofErr w:type="spellEnd"/>
      <w:r w:rsidRPr="00584014">
        <w:t xml:space="preserve"> iată că nu-i vor lega rana ca să se vindece, nu-l vor obloji cu legături, nu-l vor lega ca să se întremeze </w:t>
      </w:r>
      <w:proofErr w:type="spellStart"/>
      <w:r w:rsidRPr="00584014">
        <w:t>şi</w:t>
      </w:r>
      <w:proofErr w:type="spellEnd"/>
      <w:r w:rsidRPr="00584014">
        <w:t xml:space="preserve"> să poată mânui sabia.</w:t>
      </w:r>
    </w:p>
    <w:p w14:paraId="5C71356A" w14:textId="7B11012B" w:rsidR="00584014" w:rsidRDefault="00584014" w:rsidP="00933B0D">
      <w:pPr>
        <w:pStyle w:val="Stil2"/>
        <w:numPr>
          <w:ilvl w:val="0"/>
          <w:numId w:val="165"/>
        </w:numPr>
      </w:pPr>
      <w:r w:rsidRPr="00584014">
        <w:lastRenderedPageBreak/>
        <w:t>„</w:t>
      </w:r>
      <w:proofErr w:type="spellStart"/>
      <w:r w:rsidRPr="00584014">
        <w:t>Îmbătaţi</w:t>
      </w:r>
      <w:proofErr w:type="spellEnd"/>
      <w:r w:rsidRPr="00584014">
        <w:t xml:space="preserve">-l, căci s-a </w:t>
      </w:r>
      <w:proofErr w:type="spellStart"/>
      <w:r w:rsidRPr="00584014">
        <w:t>semeţit</w:t>
      </w:r>
      <w:proofErr w:type="spellEnd"/>
      <w:r w:rsidRPr="00584014">
        <w:t xml:space="preserve"> împotriva Domnului! De aceea, prăvălească-se </w:t>
      </w:r>
      <w:proofErr w:type="spellStart"/>
      <w:r w:rsidRPr="00584014">
        <w:t>Moabul</w:t>
      </w:r>
      <w:proofErr w:type="spellEnd"/>
      <w:r w:rsidRPr="00584014">
        <w:t xml:space="preserve"> în vărsătura lui </w:t>
      </w:r>
      <w:proofErr w:type="spellStart"/>
      <w:r w:rsidRPr="00584014">
        <w:t>şi</w:t>
      </w:r>
      <w:proofErr w:type="spellEnd"/>
      <w:r w:rsidRPr="00584014">
        <w:t xml:space="preserve"> să ajungă de râs </w:t>
      </w:r>
      <w:proofErr w:type="spellStart"/>
      <w:r w:rsidRPr="00584014">
        <w:t>şi</w:t>
      </w:r>
      <w:proofErr w:type="spellEnd"/>
      <w:r w:rsidRPr="00584014">
        <w:t xml:space="preserve"> el!</w:t>
      </w:r>
    </w:p>
    <w:p w14:paraId="4DCC746F" w14:textId="03A317E5" w:rsidR="00A36874" w:rsidRDefault="00A36874" w:rsidP="00584014">
      <w:pPr>
        <w:pStyle w:val="Stil3"/>
      </w:pPr>
      <w:r w:rsidRPr="00A36874">
        <w:t>Ier</w:t>
      </w:r>
      <w:r>
        <w:t>emia</w:t>
      </w:r>
      <w:r w:rsidRPr="00A36874">
        <w:t xml:space="preserve"> 25:15 Căci </w:t>
      </w:r>
      <w:proofErr w:type="spellStart"/>
      <w:r w:rsidRPr="00A36874">
        <w:t>aşa</w:t>
      </w:r>
      <w:proofErr w:type="spellEnd"/>
      <w:r w:rsidRPr="00A36874">
        <w:t xml:space="preserve"> mi-a vorbit Domnul Dumnezeul lui Israel: „Ia din mâna Mea acest potir plin cu vinul mâniei Mele </w:t>
      </w:r>
      <w:proofErr w:type="spellStart"/>
      <w:r w:rsidRPr="00A36874">
        <w:t>şi</w:t>
      </w:r>
      <w:proofErr w:type="spellEnd"/>
      <w:r w:rsidRPr="00A36874">
        <w:t xml:space="preserve">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w:t>
      </w:r>
      <w:proofErr w:type="spellStart"/>
      <w:r w:rsidRPr="00A36874">
        <w:t>Aşa</w:t>
      </w:r>
      <w:proofErr w:type="spellEnd"/>
      <w:r w:rsidRPr="00A36874">
        <w:t xml:space="preserve"> </w:t>
      </w:r>
      <w:proofErr w:type="spellStart"/>
      <w:r w:rsidRPr="00A36874">
        <w:t>vorbeşte</w:t>
      </w:r>
      <w:proofErr w:type="spellEnd"/>
      <w:r w:rsidRPr="00A36874">
        <w:t xml:space="preserve"> Domnul </w:t>
      </w:r>
      <w:proofErr w:type="spellStart"/>
      <w:r w:rsidRPr="00A36874">
        <w:t>oştirilor</w:t>
      </w:r>
      <w:proofErr w:type="spellEnd"/>
      <w:r w:rsidRPr="00A36874">
        <w:t>, Dumnezeul lui Israel: «</w:t>
      </w:r>
      <w:proofErr w:type="spellStart"/>
      <w:r w:rsidRPr="00A36874">
        <w:t>Beţi</w:t>
      </w:r>
      <w:proofErr w:type="spellEnd"/>
      <w:r w:rsidRPr="00A36874">
        <w:t xml:space="preserve">, </w:t>
      </w:r>
      <w:proofErr w:type="spellStart"/>
      <w:r w:rsidRPr="00A36874">
        <w:t>îmbătaţi</w:t>
      </w:r>
      <w:proofErr w:type="spellEnd"/>
      <w:r w:rsidRPr="00A36874">
        <w:t xml:space="preserve">-vă </w:t>
      </w:r>
      <w:proofErr w:type="spellStart"/>
      <w:r w:rsidRPr="00A36874">
        <w:t>şi</w:t>
      </w:r>
      <w:proofErr w:type="spellEnd"/>
      <w:r w:rsidRPr="00A36874">
        <w:t xml:space="preserve"> </w:t>
      </w:r>
      <w:proofErr w:type="spellStart"/>
      <w:r w:rsidRPr="00A36874">
        <w:t>vărsaţi</w:t>
      </w:r>
      <w:proofErr w:type="spellEnd"/>
      <w:r w:rsidRPr="00A36874">
        <w:t xml:space="preserve"> </w:t>
      </w:r>
      <w:proofErr w:type="spellStart"/>
      <w:r w:rsidRPr="00A36874">
        <w:t>şi</w:t>
      </w:r>
      <w:proofErr w:type="spellEnd"/>
      <w:r w:rsidRPr="00A36874">
        <w:t xml:space="preserve"> </w:t>
      </w:r>
      <w:proofErr w:type="spellStart"/>
      <w:r w:rsidRPr="00A36874">
        <w:t>cădeţi</w:t>
      </w:r>
      <w:proofErr w:type="spellEnd"/>
      <w:r w:rsidRPr="00A36874">
        <w:t xml:space="preserve"> fără să vă mai </w:t>
      </w:r>
      <w:proofErr w:type="spellStart"/>
      <w:r w:rsidRPr="00A36874">
        <w:t>ridicaţi</w:t>
      </w:r>
      <w:proofErr w:type="spellEnd"/>
      <w:r w:rsidRPr="00A36874">
        <w:t xml:space="preserve"> la vederea sabiei pe care o voi trimite în mijlocul vostru!»’</w:t>
      </w:r>
    </w:p>
    <w:p w14:paraId="414D0412" w14:textId="7F76B532" w:rsidR="00584014" w:rsidRDefault="00A36874" w:rsidP="00933B0D">
      <w:pPr>
        <w:pStyle w:val="Stil2"/>
        <w:numPr>
          <w:ilvl w:val="0"/>
          <w:numId w:val="165"/>
        </w:numPr>
      </w:pPr>
      <w:r w:rsidRPr="00A36874">
        <w:t xml:space="preserve">N-a fost Israel de râsul tău? A fost prins el oare printre </w:t>
      </w:r>
      <w:proofErr w:type="spellStart"/>
      <w:r w:rsidRPr="00A36874">
        <w:t>hoţi</w:t>
      </w:r>
      <w:proofErr w:type="spellEnd"/>
      <w:r w:rsidRPr="00A36874">
        <w:t xml:space="preserve">, de dai din cap ori de câte ori </w:t>
      </w:r>
      <w:proofErr w:type="spellStart"/>
      <w:r w:rsidRPr="00A36874">
        <w:t>vorbeşti</w:t>
      </w:r>
      <w:proofErr w:type="spellEnd"/>
      <w:r w:rsidRPr="00A36874">
        <w:t xml:space="preserve"> de el?</w:t>
      </w:r>
    </w:p>
    <w:p w14:paraId="7B1ED0D4" w14:textId="4BB2DCF1" w:rsidR="00A36874" w:rsidRDefault="00A36874" w:rsidP="00A36874">
      <w:pPr>
        <w:pStyle w:val="Stil3"/>
      </w:pPr>
      <w:proofErr w:type="spellStart"/>
      <w:r w:rsidRPr="00A36874">
        <w:t>Tef</w:t>
      </w:r>
      <w:r>
        <w:t>ania</w:t>
      </w:r>
      <w:proofErr w:type="spellEnd"/>
      <w:r w:rsidRPr="00A36874">
        <w:t xml:space="preserve"> 2:8 Am auzit ocările </w:t>
      </w:r>
      <w:proofErr w:type="spellStart"/>
      <w:r w:rsidRPr="00A36874">
        <w:t>Moabului</w:t>
      </w:r>
      <w:proofErr w:type="spellEnd"/>
      <w:r w:rsidRPr="00A36874">
        <w:t xml:space="preserve"> </w:t>
      </w:r>
      <w:proofErr w:type="spellStart"/>
      <w:r w:rsidRPr="00A36874">
        <w:t>şi</w:t>
      </w:r>
      <w:proofErr w:type="spellEnd"/>
      <w:r w:rsidRPr="00A36874">
        <w:t xml:space="preserve"> batjocurile copiilor lui Amon, când defăimau pe poporul Meu </w:t>
      </w:r>
      <w:proofErr w:type="spellStart"/>
      <w:r w:rsidRPr="00A36874">
        <w:t>şi</w:t>
      </w:r>
      <w:proofErr w:type="spellEnd"/>
      <w:r w:rsidRPr="00A36874">
        <w:t xml:space="preserve">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 xml:space="preserve">Cum rămâne uluit un </w:t>
      </w:r>
      <w:proofErr w:type="spellStart"/>
      <w:r w:rsidRPr="00A36874">
        <w:t>hoţ</w:t>
      </w:r>
      <w:proofErr w:type="spellEnd"/>
      <w:r w:rsidRPr="00A36874">
        <w:t xml:space="preserve"> când este prins, </w:t>
      </w:r>
      <w:proofErr w:type="spellStart"/>
      <w:r w:rsidRPr="00A36874">
        <w:t>aşa</w:t>
      </w:r>
      <w:proofErr w:type="spellEnd"/>
      <w:r w:rsidRPr="00A36874">
        <w:t xml:space="preserve"> de </w:t>
      </w:r>
      <w:proofErr w:type="spellStart"/>
      <w:r w:rsidRPr="00A36874">
        <w:t>uluiţi</w:t>
      </w:r>
      <w:proofErr w:type="spellEnd"/>
      <w:r w:rsidRPr="00A36874">
        <w:t xml:space="preserve"> vor rămâne cei din casa lui Israel, ei, </w:t>
      </w:r>
      <w:proofErr w:type="spellStart"/>
      <w:r w:rsidRPr="00A36874">
        <w:t>împăraţii</w:t>
      </w:r>
      <w:proofErr w:type="spellEnd"/>
      <w:r w:rsidRPr="00A36874">
        <w:t xml:space="preserve"> lor, căpeteniile lor, </w:t>
      </w:r>
      <w:proofErr w:type="spellStart"/>
      <w:r w:rsidRPr="00A36874">
        <w:t>preoţii</w:t>
      </w:r>
      <w:proofErr w:type="spellEnd"/>
      <w:r w:rsidRPr="00A36874">
        <w:t xml:space="preserve"> lor </w:t>
      </w:r>
      <w:proofErr w:type="spellStart"/>
      <w:r w:rsidRPr="00A36874">
        <w:t>şi</w:t>
      </w:r>
      <w:proofErr w:type="spellEnd"/>
      <w:r w:rsidRPr="00A36874">
        <w:t xml:space="preserve"> prorocii lor.</w:t>
      </w:r>
    </w:p>
    <w:p w14:paraId="3C24ACC7" w14:textId="16F74F70" w:rsidR="00A36874" w:rsidRDefault="00A36874" w:rsidP="00933B0D">
      <w:pPr>
        <w:pStyle w:val="Stil2"/>
        <w:numPr>
          <w:ilvl w:val="0"/>
          <w:numId w:val="165"/>
        </w:numPr>
      </w:pPr>
      <w:proofErr w:type="spellStart"/>
      <w:r w:rsidRPr="00A36874">
        <w:t>Părăsiţi</w:t>
      </w:r>
      <w:proofErr w:type="spellEnd"/>
      <w:r w:rsidRPr="00A36874">
        <w:t xml:space="preserve"> </w:t>
      </w:r>
      <w:proofErr w:type="spellStart"/>
      <w:r w:rsidRPr="00A36874">
        <w:t>cetăţile</w:t>
      </w:r>
      <w:proofErr w:type="spellEnd"/>
      <w:r w:rsidRPr="00A36874">
        <w:t xml:space="preserve"> </w:t>
      </w:r>
      <w:proofErr w:type="spellStart"/>
      <w:r w:rsidRPr="00A36874">
        <w:t>şi</w:t>
      </w:r>
      <w:proofErr w:type="spellEnd"/>
      <w:r w:rsidRPr="00A36874">
        <w:t xml:space="preserve"> </w:t>
      </w:r>
      <w:proofErr w:type="spellStart"/>
      <w:r w:rsidRPr="00A36874">
        <w:t>locuiţi</w:t>
      </w:r>
      <w:proofErr w:type="spellEnd"/>
      <w:r w:rsidRPr="00A36874">
        <w:t xml:space="preserve"> în stânci, locuitori ai </w:t>
      </w:r>
      <w:proofErr w:type="spellStart"/>
      <w:r w:rsidRPr="00A36874">
        <w:t>Moabului</w:t>
      </w:r>
      <w:proofErr w:type="spellEnd"/>
      <w:r w:rsidRPr="00A36874">
        <w:t xml:space="preserve">! </w:t>
      </w:r>
      <w:proofErr w:type="spellStart"/>
      <w:r w:rsidRPr="00A36874">
        <w:t>Şi</w:t>
      </w:r>
      <w:proofErr w:type="spellEnd"/>
      <w:r w:rsidRPr="00A36874">
        <w:t xml:space="preserve"> </w:t>
      </w:r>
      <w:proofErr w:type="spellStart"/>
      <w:r w:rsidRPr="00A36874">
        <w:t>fiţi</w:t>
      </w:r>
      <w:proofErr w:type="spellEnd"/>
      <w:r w:rsidRPr="00A36874">
        <w:t xml:space="preserve"> ca porumbeii care </w:t>
      </w:r>
      <w:proofErr w:type="spellStart"/>
      <w:r w:rsidRPr="00A36874">
        <w:t>îşi</w:t>
      </w:r>
      <w:proofErr w:type="spellEnd"/>
      <w:r w:rsidRPr="00A36874">
        <w:t xml:space="preserve"> fac cuibul pe marginea </w:t>
      </w:r>
      <w:proofErr w:type="spellStart"/>
      <w:r w:rsidRPr="00A36874">
        <w:t>peşterilor</w:t>
      </w:r>
      <w:proofErr w:type="spellEnd"/>
      <w:r w:rsidRPr="00A36874">
        <w:t>!</w:t>
      </w:r>
    </w:p>
    <w:p w14:paraId="77E2FB93" w14:textId="10FC210C" w:rsidR="00A36874" w:rsidRDefault="00A36874" w:rsidP="00A36874">
      <w:pPr>
        <w:pStyle w:val="Stil3"/>
      </w:pPr>
      <w:r w:rsidRPr="00A36874">
        <w:t>Ps</w:t>
      </w:r>
      <w:r>
        <w:t>almii</w:t>
      </w:r>
      <w:r w:rsidRPr="00A36874">
        <w:t xml:space="preserve"> 55:6 Eu zic: „O, dacă </w:t>
      </w:r>
      <w:proofErr w:type="spellStart"/>
      <w:r w:rsidRPr="00A36874">
        <w:t>aş</w:t>
      </w:r>
      <w:proofErr w:type="spellEnd"/>
      <w:r w:rsidRPr="00A36874">
        <w:t xml:space="preserve"> avea aripile porumbelului, </w:t>
      </w:r>
      <w:proofErr w:type="spellStart"/>
      <w:r w:rsidRPr="00A36874">
        <w:t>aş</w:t>
      </w:r>
      <w:proofErr w:type="spellEnd"/>
      <w:r w:rsidRPr="00A36874">
        <w:t xml:space="preserve"> zbura </w:t>
      </w:r>
      <w:proofErr w:type="spellStart"/>
      <w:r w:rsidRPr="00A36874">
        <w:t>şi</w:t>
      </w:r>
      <w:proofErr w:type="spellEnd"/>
      <w:r w:rsidRPr="00A36874">
        <w:t xml:space="preserve"> </w:t>
      </w:r>
      <w:proofErr w:type="spellStart"/>
      <w:r w:rsidRPr="00A36874">
        <w:t>aş</w:t>
      </w:r>
      <w:proofErr w:type="spellEnd"/>
      <w:r w:rsidRPr="00A36874">
        <w:t xml:space="preserve"> găsi undeva odihnă!”</w:t>
      </w:r>
    </w:p>
    <w:p w14:paraId="41E52D71" w14:textId="57724F3D" w:rsidR="00A36874" w:rsidRDefault="00A36874" w:rsidP="00A36874">
      <w:pPr>
        <w:pStyle w:val="Stil3"/>
      </w:pPr>
      <w:r w:rsidRPr="00A36874">
        <w:t>Ps</w:t>
      </w:r>
      <w:r>
        <w:t>almii</w:t>
      </w:r>
      <w:r w:rsidRPr="00A36874">
        <w:t xml:space="preserve"> 55:7 Da, </w:t>
      </w:r>
      <w:proofErr w:type="spellStart"/>
      <w:r w:rsidRPr="00A36874">
        <w:t>aş</w:t>
      </w:r>
      <w:proofErr w:type="spellEnd"/>
      <w:r w:rsidRPr="00A36874">
        <w:t xml:space="preserve"> fugi departe de tot </w:t>
      </w:r>
      <w:proofErr w:type="spellStart"/>
      <w:r w:rsidRPr="00A36874">
        <w:t>şi</w:t>
      </w:r>
      <w:proofErr w:type="spellEnd"/>
      <w:r w:rsidRPr="00A36874">
        <w:t xml:space="preserve"> m-</w:t>
      </w:r>
      <w:proofErr w:type="spellStart"/>
      <w:r w:rsidRPr="00A36874">
        <w:t>aş</w:t>
      </w:r>
      <w:proofErr w:type="spellEnd"/>
      <w:r w:rsidRPr="00A36874">
        <w:t xml:space="preserve"> duce să locuiesc în pustie. (Oprire)</w:t>
      </w:r>
    </w:p>
    <w:p w14:paraId="49C0BCE0" w14:textId="3C983647" w:rsidR="00A36874" w:rsidRDefault="00A36874" w:rsidP="00A36874">
      <w:pPr>
        <w:pStyle w:val="Stil3"/>
      </w:pPr>
      <w:r w:rsidRPr="00A36874">
        <w:t>Ier</w:t>
      </w:r>
      <w:r>
        <w:t>emia</w:t>
      </w:r>
      <w:r w:rsidRPr="00A36874">
        <w:t xml:space="preserve"> 48:9 </w:t>
      </w:r>
      <w:proofErr w:type="spellStart"/>
      <w:r w:rsidRPr="00A36874">
        <w:t>Daţi</w:t>
      </w:r>
      <w:proofErr w:type="spellEnd"/>
      <w:r w:rsidRPr="00A36874">
        <w:t xml:space="preserve"> aripi </w:t>
      </w:r>
      <w:proofErr w:type="spellStart"/>
      <w:r w:rsidRPr="00A36874">
        <w:t>Moabului</w:t>
      </w:r>
      <w:proofErr w:type="spellEnd"/>
      <w:r w:rsidRPr="00A36874">
        <w:t xml:space="preserve"> să plece în zbor! </w:t>
      </w:r>
      <w:proofErr w:type="spellStart"/>
      <w:r w:rsidRPr="00A36874">
        <w:t>Cetăţile</w:t>
      </w:r>
      <w:proofErr w:type="spellEnd"/>
      <w:r w:rsidRPr="00A36874">
        <w:t xml:space="preserve"> lui sunt prefăcute în pustie, nu vor mai avea locuitori.</w:t>
      </w:r>
    </w:p>
    <w:p w14:paraId="089DE19E" w14:textId="6B0E3D6F" w:rsidR="00A36874" w:rsidRDefault="00A36874" w:rsidP="00A36874">
      <w:pPr>
        <w:pStyle w:val="Stil3"/>
      </w:pPr>
      <w:proofErr w:type="spellStart"/>
      <w:r w:rsidRPr="00A36874">
        <w:t>Cant</w:t>
      </w:r>
      <w:r>
        <w:t>area</w:t>
      </w:r>
      <w:proofErr w:type="spellEnd"/>
      <w:r>
        <w:t xml:space="preserve"> cântărilor</w:t>
      </w:r>
      <w:r w:rsidRPr="00A36874">
        <w:t xml:space="preserve"> 2:14</w:t>
      </w:r>
      <w:r>
        <w:t xml:space="preserve"> </w:t>
      </w:r>
      <w:proofErr w:type="spellStart"/>
      <w:r w:rsidRPr="00A36874">
        <w:t>Porumbiţă</w:t>
      </w:r>
      <w:proofErr w:type="spellEnd"/>
      <w:r w:rsidRPr="00A36874">
        <w:t xml:space="preserve"> din crăpăturile stâncii, ascunsă în scobiturile prăpăstiilor, arată-mi </w:t>
      </w:r>
      <w:proofErr w:type="spellStart"/>
      <w:r w:rsidRPr="00A36874">
        <w:t>faţa</w:t>
      </w:r>
      <w:proofErr w:type="spellEnd"/>
      <w:r w:rsidRPr="00A36874">
        <w:t xml:space="preserve"> ta </w:t>
      </w:r>
      <w:proofErr w:type="spellStart"/>
      <w:r w:rsidRPr="00A36874">
        <w:t>şi</w:t>
      </w:r>
      <w:proofErr w:type="spellEnd"/>
      <w:r w:rsidRPr="00A36874">
        <w:t xml:space="preserve"> fă-mă să-</w:t>
      </w:r>
      <w:proofErr w:type="spellStart"/>
      <w:r w:rsidRPr="00A36874">
        <w:t>ţi</w:t>
      </w:r>
      <w:proofErr w:type="spellEnd"/>
      <w:r w:rsidRPr="00A36874">
        <w:t xml:space="preserve"> aud glasul! Căci glasul tău este dulce </w:t>
      </w:r>
      <w:proofErr w:type="spellStart"/>
      <w:r w:rsidRPr="00A36874">
        <w:t>şi</w:t>
      </w:r>
      <w:proofErr w:type="spellEnd"/>
      <w:r w:rsidRPr="00A36874">
        <w:t xml:space="preserve"> </w:t>
      </w:r>
      <w:proofErr w:type="spellStart"/>
      <w:r w:rsidRPr="00A36874">
        <w:t>faţa</w:t>
      </w:r>
      <w:proofErr w:type="spellEnd"/>
      <w:r w:rsidRPr="00A36874">
        <w:t xml:space="preserve"> ta, plăcută.” –</w:t>
      </w:r>
    </w:p>
    <w:p w14:paraId="66EA2AD0" w14:textId="1E382AC4" w:rsidR="00A36874" w:rsidRDefault="009C0EF4" w:rsidP="00933B0D">
      <w:pPr>
        <w:pStyle w:val="Stil2"/>
        <w:numPr>
          <w:ilvl w:val="0"/>
          <w:numId w:val="165"/>
        </w:numPr>
      </w:pPr>
      <w:r w:rsidRPr="009C0EF4">
        <w:t xml:space="preserve">Am auzit de fudulia mândrului </w:t>
      </w:r>
      <w:proofErr w:type="spellStart"/>
      <w:r w:rsidRPr="009C0EF4">
        <w:t>Moab</w:t>
      </w:r>
      <w:proofErr w:type="spellEnd"/>
      <w:r w:rsidRPr="009C0EF4">
        <w:t xml:space="preserve">, de înfumurarea lui, de trufia lui, de </w:t>
      </w:r>
      <w:proofErr w:type="spellStart"/>
      <w:r w:rsidRPr="009C0EF4">
        <w:t>semeţirea</w:t>
      </w:r>
      <w:proofErr w:type="spellEnd"/>
      <w:r w:rsidRPr="009C0EF4">
        <w:t xml:space="preserve"> lui </w:t>
      </w:r>
      <w:proofErr w:type="spellStart"/>
      <w:r w:rsidRPr="009C0EF4">
        <w:t>şi</w:t>
      </w:r>
      <w:proofErr w:type="spellEnd"/>
      <w:r w:rsidRPr="009C0EF4">
        <w:t xml:space="preserve">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 xml:space="preserve">‘Auzim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4180CE80" w14:textId="52A29330" w:rsidR="009C0EF4" w:rsidRDefault="009C0EF4" w:rsidP="00933B0D">
      <w:pPr>
        <w:pStyle w:val="Stil2"/>
        <w:numPr>
          <w:ilvl w:val="0"/>
          <w:numId w:val="165"/>
        </w:numPr>
      </w:pPr>
      <w:r w:rsidRPr="009C0EF4">
        <w:t xml:space="preserve">Cunosc”, zice Domnul, „înfumurarea lui, </w:t>
      </w:r>
      <w:proofErr w:type="spellStart"/>
      <w:r w:rsidRPr="009C0EF4">
        <w:t>lăudăroşeniile</w:t>
      </w:r>
      <w:proofErr w:type="spellEnd"/>
      <w:r w:rsidRPr="009C0EF4">
        <w:t xml:space="preserve"> lui </w:t>
      </w:r>
      <w:proofErr w:type="spellStart"/>
      <w:r w:rsidRPr="009C0EF4">
        <w:t>deşarte</w:t>
      </w:r>
      <w:proofErr w:type="spellEnd"/>
      <w:r w:rsidRPr="009C0EF4">
        <w:t xml:space="preserve"> </w:t>
      </w:r>
      <w:proofErr w:type="spellStart"/>
      <w:r w:rsidRPr="009C0EF4">
        <w:t>şi</w:t>
      </w:r>
      <w:proofErr w:type="spellEnd"/>
      <w:r w:rsidRPr="009C0EF4">
        <w:t xml:space="preserve">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w:t>
      </w:r>
      <w:proofErr w:type="spellStart"/>
      <w:r w:rsidRPr="009C0EF4">
        <w:t>Moab</w:t>
      </w:r>
      <w:proofErr w:type="spellEnd"/>
      <w:r w:rsidRPr="009C0EF4">
        <w:t xml:space="preserve">, fudulia </w:t>
      </w:r>
      <w:proofErr w:type="spellStart"/>
      <w:r w:rsidRPr="009C0EF4">
        <w:t>şi</w:t>
      </w:r>
      <w:proofErr w:type="spellEnd"/>
      <w:r w:rsidRPr="009C0EF4">
        <w:t xml:space="preserve"> fala lui, trufia </w:t>
      </w:r>
      <w:proofErr w:type="spellStart"/>
      <w:r w:rsidRPr="009C0EF4">
        <w:t>şi</w:t>
      </w:r>
      <w:proofErr w:type="spellEnd"/>
      <w:r w:rsidRPr="009C0EF4">
        <w:t xml:space="preserve"> </w:t>
      </w:r>
      <w:proofErr w:type="spellStart"/>
      <w:r w:rsidRPr="009C0EF4">
        <w:t>lăudăroşia</w:t>
      </w:r>
      <w:proofErr w:type="spellEnd"/>
      <w:r w:rsidRPr="009C0EF4">
        <w:t xml:space="preserve">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 xml:space="preserve">Sabia împotriva prorocilor minciunii, ca să ajungă ca </w:t>
      </w:r>
      <w:proofErr w:type="spellStart"/>
      <w:r w:rsidRPr="009C0EF4">
        <w:t>nişte</w:t>
      </w:r>
      <w:proofErr w:type="spellEnd"/>
      <w:r w:rsidRPr="009C0EF4">
        <w:t xml:space="preserve"> oameni fără minte! Sabia împotriva vitejilor lui, ca să rămână </w:t>
      </w:r>
      <w:proofErr w:type="spellStart"/>
      <w:r w:rsidRPr="009C0EF4">
        <w:t>încremeniţi</w:t>
      </w:r>
      <w:proofErr w:type="spellEnd"/>
      <w:r w:rsidRPr="009C0EF4">
        <w:t>!</w:t>
      </w:r>
    </w:p>
    <w:p w14:paraId="039A9806" w14:textId="318CB069" w:rsidR="009C0EF4" w:rsidRDefault="009C0EF4" w:rsidP="00933B0D">
      <w:pPr>
        <w:pStyle w:val="Stil2"/>
        <w:numPr>
          <w:ilvl w:val="0"/>
          <w:numId w:val="165"/>
        </w:numPr>
      </w:pPr>
      <w:r w:rsidRPr="009C0EF4">
        <w:t xml:space="preserve">De aceea gem pentru </w:t>
      </w:r>
      <w:proofErr w:type="spellStart"/>
      <w:r w:rsidRPr="009C0EF4">
        <w:t>Moab</w:t>
      </w:r>
      <w:proofErr w:type="spellEnd"/>
      <w:r w:rsidRPr="009C0EF4">
        <w:t xml:space="preserve"> </w:t>
      </w:r>
      <w:proofErr w:type="spellStart"/>
      <w:r w:rsidRPr="009C0EF4">
        <w:t>şi</w:t>
      </w:r>
      <w:proofErr w:type="spellEnd"/>
      <w:r w:rsidRPr="009C0EF4">
        <w:t xml:space="preserve"> mă jelesc pentru tot </w:t>
      </w:r>
      <w:proofErr w:type="spellStart"/>
      <w:r w:rsidRPr="009C0EF4">
        <w:t>Moabul</w:t>
      </w:r>
      <w:proofErr w:type="spellEnd"/>
      <w:r w:rsidRPr="009C0EF4">
        <w:t>; oamenii suspină pentru cei din Chir-</w:t>
      </w:r>
      <w:proofErr w:type="spellStart"/>
      <w:r w:rsidRPr="009C0EF4">
        <w:t>Heres</w:t>
      </w:r>
      <w:proofErr w:type="spellEnd"/>
      <w:r w:rsidRPr="009C0EF4">
        <w:t>.</w:t>
      </w:r>
    </w:p>
    <w:p w14:paraId="1A3F6778" w14:textId="75D7B46B" w:rsidR="003E350D" w:rsidRDefault="003E350D" w:rsidP="009C0EF4">
      <w:pPr>
        <w:pStyle w:val="Stil3"/>
      </w:pPr>
      <w:r w:rsidRPr="003E350D">
        <w:t>Isa</w:t>
      </w:r>
      <w:r>
        <w:t>ia</w:t>
      </w:r>
      <w:r w:rsidRPr="003E350D">
        <w:t xml:space="preserve"> 15:5 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14852A38" w14:textId="6760F276" w:rsidR="003E350D" w:rsidRDefault="003E350D" w:rsidP="009C0EF4">
      <w:pPr>
        <w:pStyle w:val="Stil3"/>
      </w:pPr>
      <w:r w:rsidRPr="003E350D">
        <w:t>Isa</w:t>
      </w:r>
      <w:r>
        <w:t>ia</w:t>
      </w:r>
      <w:r w:rsidRPr="003E350D">
        <w:t xml:space="preserve"> 16:7 De aceea geme </w:t>
      </w:r>
      <w:proofErr w:type="spellStart"/>
      <w:r w:rsidRPr="003E350D">
        <w:t>Moabul</w:t>
      </w:r>
      <w:proofErr w:type="spellEnd"/>
      <w:r w:rsidRPr="003E350D">
        <w:t xml:space="preserve"> pentru </w:t>
      </w:r>
      <w:proofErr w:type="spellStart"/>
      <w:r w:rsidRPr="003E350D">
        <w:t>Moab</w:t>
      </w:r>
      <w:proofErr w:type="spellEnd"/>
      <w:r w:rsidRPr="003E350D">
        <w:t xml:space="preserve">, </w:t>
      </w:r>
      <w:proofErr w:type="spellStart"/>
      <w:r w:rsidRPr="003E350D">
        <w:t>toţi</w:t>
      </w:r>
      <w:proofErr w:type="spellEnd"/>
      <w:r w:rsidRPr="003E350D">
        <w:t xml:space="preserve"> gem; </w:t>
      </w:r>
      <w:proofErr w:type="spellStart"/>
      <w:r w:rsidRPr="003E350D">
        <w:t>suspinaţi</w:t>
      </w:r>
      <w:proofErr w:type="spellEnd"/>
      <w:r w:rsidRPr="003E350D">
        <w:t xml:space="preserve"> pe dărâmăturile Chir-</w:t>
      </w:r>
      <w:proofErr w:type="spellStart"/>
      <w:r w:rsidRPr="003E350D">
        <w:t>Haresetului</w:t>
      </w:r>
      <w:proofErr w:type="spellEnd"/>
      <w:r w:rsidRPr="003E350D">
        <w:t xml:space="preserve">, adânc </w:t>
      </w:r>
      <w:proofErr w:type="spellStart"/>
      <w:r w:rsidRPr="003E350D">
        <w:t>mâhniţi</w:t>
      </w:r>
      <w:proofErr w:type="spellEnd"/>
      <w:r w:rsidRPr="003E350D">
        <w:t>,</w:t>
      </w:r>
    </w:p>
    <w:p w14:paraId="4D575370" w14:textId="07D7B676" w:rsidR="009C0EF4" w:rsidRDefault="003E350D" w:rsidP="009C0EF4">
      <w:pPr>
        <w:pStyle w:val="Stil3"/>
      </w:pPr>
      <w:r w:rsidRPr="003E350D">
        <w:t>Isa</w:t>
      </w:r>
      <w:r>
        <w:t>ia</w:t>
      </w:r>
      <w:r w:rsidRPr="003E350D">
        <w:t xml:space="preserve"> 16:11</w:t>
      </w:r>
      <w:r>
        <w:t xml:space="preserve"> </w:t>
      </w:r>
      <w:r w:rsidRPr="003E350D">
        <w:t xml:space="preserve">De aceea îmi plânge sufletul pentru </w:t>
      </w:r>
      <w:proofErr w:type="spellStart"/>
      <w:r w:rsidRPr="003E350D">
        <w:t>Moab</w:t>
      </w:r>
      <w:proofErr w:type="spellEnd"/>
      <w:r w:rsidRPr="003E350D">
        <w:t xml:space="preserve"> ca o harpă </w:t>
      </w:r>
      <w:proofErr w:type="spellStart"/>
      <w:r w:rsidRPr="003E350D">
        <w:t>şi</w:t>
      </w:r>
      <w:proofErr w:type="spellEnd"/>
      <w:r w:rsidRPr="003E350D">
        <w:t xml:space="preserve"> inima, pentru Chir-Hares.</w:t>
      </w:r>
    </w:p>
    <w:p w14:paraId="47C2AA19" w14:textId="11CB642A" w:rsidR="009C0EF4" w:rsidRDefault="003E350D" w:rsidP="00933B0D">
      <w:pPr>
        <w:pStyle w:val="Stil2"/>
        <w:numPr>
          <w:ilvl w:val="0"/>
          <w:numId w:val="165"/>
        </w:numPr>
      </w:pPr>
      <w:r w:rsidRPr="003E350D">
        <w:t xml:space="preserve">Vie din </w:t>
      </w:r>
      <w:proofErr w:type="spellStart"/>
      <w:r w:rsidRPr="003E350D">
        <w:t>Sibma</w:t>
      </w:r>
      <w:proofErr w:type="spellEnd"/>
      <w:r w:rsidRPr="003E350D">
        <w:t xml:space="preserve">, te plâng mai mult decât </w:t>
      </w:r>
      <w:proofErr w:type="spellStart"/>
      <w:r w:rsidRPr="003E350D">
        <w:t>Iaezerul</w:t>
      </w:r>
      <w:proofErr w:type="spellEnd"/>
      <w:r w:rsidRPr="003E350D">
        <w:t xml:space="preserve">; ramurile tale se întindeau dincolo de mare, se întindeau până la marea </w:t>
      </w:r>
      <w:proofErr w:type="spellStart"/>
      <w:r w:rsidRPr="003E350D">
        <w:t>Iaezerului</w:t>
      </w:r>
      <w:proofErr w:type="spellEnd"/>
      <w:r w:rsidRPr="003E350D">
        <w:t xml:space="preserve">, dar pustiitorul s-a aruncat peste strângerea roadelor tale </w:t>
      </w:r>
      <w:proofErr w:type="spellStart"/>
      <w:r w:rsidRPr="003E350D">
        <w:t>şi</w:t>
      </w:r>
      <w:proofErr w:type="spellEnd"/>
      <w:r w:rsidRPr="003E350D">
        <w:t xml:space="preserve"> peste culesul viilor tale.</w:t>
      </w:r>
    </w:p>
    <w:p w14:paraId="597E32D5" w14:textId="3D64C6CA" w:rsidR="003E350D" w:rsidRDefault="003E350D" w:rsidP="003E350D">
      <w:pPr>
        <w:pStyle w:val="Stil3"/>
      </w:pPr>
      <w:r w:rsidRPr="003E350D">
        <w:t>Isa</w:t>
      </w:r>
      <w:r>
        <w:t>ia</w:t>
      </w:r>
      <w:r w:rsidRPr="003E350D">
        <w:t xml:space="preserve"> 16:8 căci câmpiile </w:t>
      </w:r>
      <w:proofErr w:type="spellStart"/>
      <w:r w:rsidRPr="003E350D">
        <w:t>Hesbonului</w:t>
      </w:r>
      <w:proofErr w:type="spellEnd"/>
      <w:r w:rsidRPr="003E350D">
        <w:t xml:space="preserve"> lâncezesc; stăpânii neamurilor au sfărâmat butucii viei din </w:t>
      </w:r>
      <w:proofErr w:type="spellStart"/>
      <w:r w:rsidRPr="003E350D">
        <w:t>Sibma</w:t>
      </w:r>
      <w:proofErr w:type="spellEnd"/>
      <w:r w:rsidRPr="003E350D">
        <w:t xml:space="preserve">, care se întindeau până la </w:t>
      </w:r>
      <w:proofErr w:type="spellStart"/>
      <w:r w:rsidRPr="003E350D">
        <w:t>Iaezer</w:t>
      </w:r>
      <w:proofErr w:type="spellEnd"/>
      <w:r w:rsidRPr="003E350D">
        <w:t xml:space="preserve"> </w:t>
      </w:r>
      <w:proofErr w:type="spellStart"/>
      <w:r w:rsidRPr="003E350D">
        <w:t>şi</w:t>
      </w:r>
      <w:proofErr w:type="spellEnd"/>
      <w:r w:rsidRPr="003E350D">
        <w:t xml:space="preserve"> se încâlceau prin pustie: </w:t>
      </w:r>
      <w:proofErr w:type="spellStart"/>
      <w:r w:rsidRPr="003E350D">
        <w:t>mlădiţele</w:t>
      </w:r>
      <w:proofErr w:type="spellEnd"/>
      <w:r w:rsidRPr="003E350D">
        <w:t xml:space="preserve"> ei se întindeau </w:t>
      </w:r>
      <w:proofErr w:type="spellStart"/>
      <w:r w:rsidRPr="003E350D">
        <w:t>şi</w:t>
      </w:r>
      <w:proofErr w:type="spellEnd"/>
      <w:r w:rsidRPr="003E350D">
        <w:t xml:space="preserve">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 xml:space="preserve">De aceea plâng pentru via din </w:t>
      </w:r>
      <w:proofErr w:type="spellStart"/>
      <w:r w:rsidRPr="003E350D">
        <w:t>Sibma</w:t>
      </w:r>
      <w:proofErr w:type="spellEnd"/>
      <w:r w:rsidRPr="003E350D">
        <w:t xml:space="preserve"> ca pentru </w:t>
      </w:r>
      <w:proofErr w:type="spellStart"/>
      <w:r w:rsidRPr="003E350D">
        <w:t>Iaezer</w:t>
      </w:r>
      <w:proofErr w:type="spellEnd"/>
      <w:r w:rsidRPr="003E350D">
        <w:t xml:space="preserve">; vă ud cu lacrimile mele, </w:t>
      </w:r>
      <w:proofErr w:type="spellStart"/>
      <w:r w:rsidRPr="003E350D">
        <w:t>Hesbonule</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Căci peste culesul roadelor voastre </w:t>
      </w:r>
      <w:proofErr w:type="spellStart"/>
      <w:r w:rsidRPr="003E350D">
        <w:t>şi</w:t>
      </w:r>
      <w:proofErr w:type="spellEnd"/>
      <w:r w:rsidRPr="003E350D">
        <w:t xml:space="preserve"> peste </w:t>
      </w:r>
      <w:proofErr w:type="spellStart"/>
      <w:r w:rsidRPr="003E350D">
        <w:t>secerişul</w:t>
      </w:r>
      <w:proofErr w:type="spellEnd"/>
      <w:r w:rsidRPr="003E350D">
        <w:t xml:space="preserve"> vostru a căzut un strigăt de război!</w:t>
      </w:r>
    </w:p>
    <w:p w14:paraId="7FDE6CC0" w14:textId="135C0AFF" w:rsidR="003E350D" w:rsidRDefault="003E350D" w:rsidP="00933B0D">
      <w:pPr>
        <w:pStyle w:val="Stil2"/>
        <w:numPr>
          <w:ilvl w:val="0"/>
          <w:numId w:val="165"/>
        </w:numPr>
      </w:pPr>
      <w:proofErr w:type="spellStart"/>
      <w:r w:rsidRPr="003E350D">
        <w:t>Şi</w:t>
      </w:r>
      <w:proofErr w:type="spellEnd"/>
      <w:r w:rsidRPr="003E350D">
        <w:t xml:space="preserve"> astfel, s-au dus bucuria </w:t>
      </w:r>
      <w:proofErr w:type="spellStart"/>
      <w:r w:rsidRPr="003E350D">
        <w:t>şi</w:t>
      </w:r>
      <w:proofErr w:type="spellEnd"/>
      <w:r w:rsidRPr="003E350D">
        <w:t xml:space="preserve"> veselia din câmpiile </w:t>
      </w:r>
      <w:proofErr w:type="spellStart"/>
      <w:r w:rsidRPr="003E350D">
        <w:t>şi</w:t>
      </w:r>
      <w:proofErr w:type="spellEnd"/>
      <w:r w:rsidRPr="003E350D">
        <w:t xml:space="preserve"> din </w:t>
      </w:r>
      <w:proofErr w:type="spellStart"/>
      <w:r w:rsidRPr="003E350D">
        <w:t>ţara</w:t>
      </w:r>
      <w:proofErr w:type="spellEnd"/>
      <w:r w:rsidRPr="003E350D">
        <w:t xml:space="preserve"> roditoare a </w:t>
      </w:r>
      <w:proofErr w:type="spellStart"/>
      <w:r w:rsidRPr="003E350D">
        <w:t>Moabului</w:t>
      </w:r>
      <w:proofErr w:type="spellEnd"/>
      <w:r w:rsidRPr="003E350D">
        <w:t>.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w:t>
      </w:r>
      <w:proofErr w:type="spellStart"/>
      <w:r w:rsidRPr="003E350D">
        <w:t>şi</w:t>
      </w:r>
      <w:proofErr w:type="spellEnd"/>
      <w:r w:rsidRPr="003E350D">
        <w:t xml:space="preserve"> veselia din câmpii! </w:t>
      </w:r>
      <w:proofErr w:type="spellStart"/>
      <w:r w:rsidRPr="003E350D">
        <w:t>Şi</w:t>
      </w:r>
      <w:proofErr w:type="spellEnd"/>
      <w:r w:rsidRPr="003E350D">
        <w:t xml:space="preserve"> în vii nu mai sunt cântece, nu mai sunt veselii! Nimeni nu mai calcă vinul în teascuri. Am făcut să înceteze strigătele de bucurie la cules.</w:t>
      </w:r>
    </w:p>
    <w:p w14:paraId="62E3C570" w14:textId="315CA354" w:rsidR="003E350D" w:rsidRDefault="003E350D" w:rsidP="003E350D">
      <w:pPr>
        <w:pStyle w:val="Stil3"/>
      </w:pPr>
      <w:proofErr w:type="spellStart"/>
      <w:r w:rsidRPr="003E350D">
        <w:t>Ioel</w:t>
      </w:r>
      <w:proofErr w:type="spellEnd"/>
      <w:r w:rsidRPr="003E350D">
        <w:t xml:space="preserve"> 1:12</w:t>
      </w:r>
      <w:r>
        <w:t xml:space="preserve"> </w:t>
      </w:r>
      <w:r w:rsidRPr="003E350D">
        <w:t xml:space="preserve">Via este prăpădită, smochinul este </w:t>
      </w:r>
      <w:proofErr w:type="spellStart"/>
      <w:r w:rsidRPr="003E350D">
        <w:t>veştejit</w:t>
      </w:r>
      <w:proofErr w:type="spellEnd"/>
      <w:r w:rsidRPr="003E350D">
        <w:t xml:space="preserve">, rodiul, </w:t>
      </w:r>
      <w:proofErr w:type="spellStart"/>
      <w:r w:rsidRPr="003E350D">
        <w:t>finicul</w:t>
      </w:r>
      <w:proofErr w:type="spellEnd"/>
      <w:r w:rsidRPr="003E350D">
        <w:t xml:space="preserve">, mărul, </w:t>
      </w:r>
      <w:proofErr w:type="spellStart"/>
      <w:r w:rsidRPr="003E350D">
        <w:t>toţi</w:t>
      </w:r>
      <w:proofErr w:type="spellEnd"/>
      <w:r w:rsidRPr="003E350D">
        <w:t xml:space="preserve"> pomii de pe câmp s-au uscat… </w:t>
      </w:r>
      <w:proofErr w:type="spellStart"/>
      <w:r w:rsidRPr="003E350D">
        <w:t>Şi</w:t>
      </w:r>
      <w:proofErr w:type="spellEnd"/>
      <w:r w:rsidRPr="003E350D">
        <w:t xml:space="preserve"> s-a dus bucuria de la copiii oamenilor!</w:t>
      </w:r>
    </w:p>
    <w:p w14:paraId="283CC2D9" w14:textId="457017B9" w:rsidR="003E350D" w:rsidRDefault="003E350D" w:rsidP="00933B0D">
      <w:pPr>
        <w:pStyle w:val="Stil2"/>
        <w:numPr>
          <w:ilvl w:val="0"/>
          <w:numId w:val="165"/>
        </w:numPr>
      </w:pPr>
      <w:r w:rsidRPr="003E350D">
        <w:t xml:space="preserve">Strigătele </w:t>
      </w:r>
      <w:proofErr w:type="spellStart"/>
      <w:r w:rsidRPr="003E350D">
        <w:t>Hesbonului</w:t>
      </w:r>
      <w:proofErr w:type="spellEnd"/>
      <w:r w:rsidRPr="003E350D">
        <w:t xml:space="preserve"> răsună până la </w:t>
      </w:r>
      <w:proofErr w:type="spellStart"/>
      <w:r w:rsidRPr="003E350D">
        <w:t>Eleale</w:t>
      </w:r>
      <w:proofErr w:type="spellEnd"/>
      <w:r w:rsidRPr="003E350D">
        <w:t xml:space="preserve"> </w:t>
      </w:r>
      <w:proofErr w:type="spellStart"/>
      <w:r w:rsidRPr="003E350D">
        <w:t>şi</w:t>
      </w:r>
      <w:proofErr w:type="spellEnd"/>
      <w:r w:rsidRPr="003E350D">
        <w:t xml:space="preserve"> glasul lor se aude până la </w:t>
      </w:r>
      <w:proofErr w:type="spellStart"/>
      <w:r w:rsidRPr="003E350D">
        <w:t>Iahaţ</w:t>
      </w:r>
      <w:proofErr w:type="spellEnd"/>
      <w:r w:rsidRPr="003E350D">
        <w:t xml:space="preserve">, de la </w:t>
      </w:r>
      <w:proofErr w:type="spellStart"/>
      <w:r w:rsidRPr="003E350D">
        <w:t>Ţoar</w:t>
      </w:r>
      <w:proofErr w:type="spellEnd"/>
      <w:r w:rsidRPr="003E350D">
        <w:t xml:space="preserve"> până la </w:t>
      </w:r>
      <w:proofErr w:type="spellStart"/>
      <w:r w:rsidRPr="003E350D">
        <w:t>Horonaim</w:t>
      </w:r>
      <w:proofErr w:type="spellEnd"/>
      <w:r w:rsidRPr="003E350D">
        <w:t xml:space="preserve">, până la </w:t>
      </w:r>
      <w:proofErr w:type="spellStart"/>
      <w:r w:rsidRPr="003E350D">
        <w:t>Eglat-Şelişia</w:t>
      </w:r>
      <w:proofErr w:type="spellEnd"/>
      <w:r w:rsidRPr="003E350D">
        <w:t xml:space="preserve">, căci </w:t>
      </w:r>
      <w:proofErr w:type="spellStart"/>
      <w:r w:rsidRPr="003E350D">
        <w:t>şi</w:t>
      </w:r>
      <w:proofErr w:type="spellEnd"/>
      <w:r w:rsidRPr="003E350D">
        <w:t xml:space="preserve"> apele </w:t>
      </w:r>
      <w:proofErr w:type="spellStart"/>
      <w:r w:rsidRPr="003E350D">
        <w:t>Nimrimului</w:t>
      </w:r>
      <w:proofErr w:type="spellEnd"/>
      <w:r w:rsidRPr="003E350D">
        <w:t xml:space="preserve"> sunt prefăcute în pustiu.</w:t>
      </w:r>
    </w:p>
    <w:p w14:paraId="736B5A1B" w14:textId="6FCB1559" w:rsidR="003E350D" w:rsidRDefault="003E350D" w:rsidP="003E350D">
      <w:pPr>
        <w:pStyle w:val="Stil3"/>
      </w:pPr>
      <w:r w:rsidRPr="003E350D">
        <w:lastRenderedPageBreak/>
        <w:t>Isa</w:t>
      </w:r>
      <w:r>
        <w:t>ia</w:t>
      </w:r>
      <w:r w:rsidRPr="003E350D">
        <w:t xml:space="preserve"> 15:4-6 </w:t>
      </w:r>
      <w:proofErr w:type="spellStart"/>
      <w:r w:rsidRPr="003E350D">
        <w:t>Hesbonul</w:t>
      </w:r>
      <w:proofErr w:type="spellEnd"/>
      <w:r w:rsidRPr="003E350D">
        <w:t xml:space="preserve"> </w:t>
      </w:r>
      <w:proofErr w:type="spellStart"/>
      <w:r w:rsidRPr="003E350D">
        <w:t>şi</w:t>
      </w:r>
      <w:proofErr w:type="spellEnd"/>
      <w:r w:rsidRPr="003E350D">
        <w:t xml:space="preserve"> </w:t>
      </w:r>
      <w:proofErr w:type="spellStart"/>
      <w:r w:rsidRPr="003E350D">
        <w:t>Eleale</w:t>
      </w:r>
      <w:proofErr w:type="spellEnd"/>
      <w:r w:rsidRPr="003E350D">
        <w:t xml:space="preserve"> </w:t>
      </w:r>
      <w:proofErr w:type="spellStart"/>
      <w:r w:rsidRPr="003E350D">
        <w:t>ţipă</w:t>
      </w:r>
      <w:proofErr w:type="spellEnd"/>
      <w:r w:rsidRPr="003E350D">
        <w:t xml:space="preserve"> de li se aude glasul până la </w:t>
      </w:r>
      <w:proofErr w:type="spellStart"/>
      <w:r w:rsidRPr="003E350D">
        <w:t>Iahaţ</w:t>
      </w:r>
      <w:proofErr w:type="spellEnd"/>
      <w:r w:rsidRPr="003E350D">
        <w:t xml:space="preserve">, chiar </w:t>
      </w:r>
      <w:proofErr w:type="spellStart"/>
      <w:r w:rsidRPr="003E350D">
        <w:t>şi</w:t>
      </w:r>
      <w:proofErr w:type="spellEnd"/>
      <w:r w:rsidRPr="003E350D">
        <w:t xml:space="preserve"> războinicii </w:t>
      </w:r>
      <w:proofErr w:type="spellStart"/>
      <w:r w:rsidRPr="003E350D">
        <w:t>Moabului</w:t>
      </w:r>
      <w:proofErr w:type="spellEnd"/>
      <w:r w:rsidRPr="003E350D">
        <w:t xml:space="preserve"> se bocesc cu sufletul plin de groază.</w:t>
      </w:r>
    </w:p>
    <w:p w14:paraId="3A7F8A8F" w14:textId="2AECF885" w:rsidR="003E350D" w:rsidRDefault="003E350D" w:rsidP="003E350D">
      <w:pPr>
        <w:pStyle w:val="Stil3"/>
      </w:pPr>
      <w:r w:rsidRPr="003E350D">
        <w:t xml:space="preserve">Îmi plânge inima pentru </w:t>
      </w:r>
      <w:proofErr w:type="spellStart"/>
      <w:r w:rsidRPr="003E350D">
        <w:t>Moab</w:t>
      </w:r>
      <w:proofErr w:type="spellEnd"/>
      <w:r w:rsidRPr="003E350D">
        <w:t xml:space="preserve">, ai cărui fugari aleargă până la </w:t>
      </w:r>
      <w:proofErr w:type="spellStart"/>
      <w:r w:rsidRPr="003E350D">
        <w:t>Ţoar</w:t>
      </w:r>
      <w:proofErr w:type="spellEnd"/>
      <w:r w:rsidRPr="003E350D">
        <w:t xml:space="preserve">, până la </w:t>
      </w:r>
      <w:proofErr w:type="spellStart"/>
      <w:r w:rsidRPr="003E350D">
        <w:t>Eglat-Şelişia</w:t>
      </w:r>
      <w:proofErr w:type="spellEnd"/>
      <w:r w:rsidRPr="003E350D">
        <w:t xml:space="preserve">, căci suie, plângând, </w:t>
      </w:r>
      <w:proofErr w:type="spellStart"/>
      <w:r w:rsidRPr="003E350D">
        <w:t>suişul</w:t>
      </w:r>
      <w:proofErr w:type="spellEnd"/>
      <w:r w:rsidRPr="003E350D">
        <w:t xml:space="preserve"> </w:t>
      </w:r>
      <w:proofErr w:type="spellStart"/>
      <w:r w:rsidRPr="003E350D">
        <w:t>Luhitului</w:t>
      </w:r>
      <w:proofErr w:type="spellEnd"/>
      <w:r w:rsidRPr="003E350D">
        <w:t xml:space="preserve"> </w:t>
      </w:r>
      <w:proofErr w:type="spellStart"/>
      <w:r w:rsidRPr="003E350D">
        <w:t>şi</w:t>
      </w:r>
      <w:proofErr w:type="spellEnd"/>
      <w:r w:rsidRPr="003E350D">
        <w:t xml:space="preserve"> scot </w:t>
      </w:r>
      <w:proofErr w:type="spellStart"/>
      <w:r w:rsidRPr="003E350D">
        <w:t>ţipete</w:t>
      </w:r>
      <w:proofErr w:type="spellEnd"/>
      <w:r w:rsidRPr="003E350D">
        <w:t xml:space="preserve"> de durere pe drumul </w:t>
      </w:r>
      <w:proofErr w:type="spellStart"/>
      <w:r w:rsidRPr="003E350D">
        <w:t>Horonaimului</w:t>
      </w:r>
      <w:proofErr w:type="spellEnd"/>
      <w:r w:rsidRPr="003E350D">
        <w:t>.</w:t>
      </w:r>
    </w:p>
    <w:p w14:paraId="011A7AFF" w14:textId="67217D33" w:rsidR="003E350D" w:rsidRDefault="003E350D" w:rsidP="003E350D">
      <w:pPr>
        <w:pStyle w:val="Stil3"/>
      </w:pPr>
      <w:r w:rsidRPr="003E350D">
        <w:t xml:space="preserve">Căci apele </w:t>
      </w:r>
      <w:proofErr w:type="spellStart"/>
      <w:r w:rsidRPr="003E350D">
        <w:t>Nimrim</w:t>
      </w:r>
      <w:proofErr w:type="spellEnd"/>
      <w:r w:rsidRPr="003E350D">
        <w:t xml:space="preserve"> sunt pustiite, s-a uscat iarba, s-a dus </w:t>
      </w:r>
      <w:proofErr w:type="spellStart"/>
      <w:r w:rsidRPr="003E350D">
        <w:t>verdeaţa</w:t>
      </w:r>
      <w:proofErr w:type="spellEnd"/>
      <w:r w:rsidRPr="003E350D">
        <w:t xml:space="preserve"> </w:t>
      </w:r>
      <w:proofErr w:type="spellStart"/>
      <w:r w:rsidRPr="003E350D">
        <w:t>şi</w:t>
      </w:r>
      <w:proofErr w:type="spellEnd"/>
      <w:r w:rsidRPr="003E350D">
        <w:t xml:space="preserve">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 xml:space="preserve">Îmi plânge inima pentru </w:t>
      </w:r>
      <w:proofErr w:type="spellStart"/>
      <w:r w:rsidR="00B07199" w:rsidRPr="00B07199">
        <w:t>Moab</w:t>
      </w:r>
      <w:proofErr w:type="spellEnd"/>
      <w:r w:rsidR="00B07199" w:rsidRPr="00B07199">
        <w:t xml:space="preserve">, ai cărui fugari aleargă până la </w:t>
      </w:r>
      <w:proofErr w:type="spellStart"/>
      <w:r w:rsidR="00B07199" w:rsidRPr="00B07199">
        <w:t>Ţoar</w:t>
      </w:r>
      <w:proofErr w:type="spellEnd"/>
      <w:r w:rsidR="00B07199" w:rsidRPr="00B07199">
        <w:t xml:space="preserve">, până la </w:t>
      </w:r>
      <w:proofErr w:type="spellStart"/>
      <w:r w:rsidR="00B07199" w:rsidRPr="00B07199">
        <w:t>Eglat-Şelişia</w:t>
      </w:r>
      <w:proofErr w:type="spellEnd"/>
      <w:r w:rsidR="00B07199" w:rsidRPr="00B07199">
        <w:t xml:space="preserve">, căci suie, plângând,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scot </w:t>
      </w:r>
      <w:proofErr w:type="spellStart"/>
      <w:r w:rsidR="00B07199" w:rsidRPr="00B07199">
        <w:t>ţipete</w:t>
      </w:r>
      <w:proofErr w:type="spellEnd"/>
      <w:r w:rsidR="00B07199" w:rsidRPr="00B07199">
        <w:t xml:space="preserve"> de durere pe drumul </w:t>
      </w:r>
      <w:proofErr w:type="spellStart"/>
      <w:r w:rsidR="00B07199" w:rsidRPr="00B07199">
        <w:t>Horonaimului</w:t>
      </w:r>
      <w:proofErr w:type="spellEnd"/>
      <w:r w:rsidR="00B07199" w:rsidRPr="00B07199">
        <w:t>.</w:t>
      </w:r>
    </w:p>
    <w:p w14:paraId="0338FBC3" w14:textId="796B591B" w:rsidR="003E350D" w:rsidRDefault="003E350D" w:rsidP="003E350D">
      <w:pPr>
        <w:pStyle w:val="Stil3"/>
      </w:pPr>
      <w:r w:rsidRPr="003E350D">
        <w:t>Isa</w:t>
      </w:r>
      <w:r>
        <w:t>ia</w:t>
      </w:r>
      <w:r w:rsidRPr="003E350D">
        <w:t xml:space="preserve"> 15:6 </w:t>
      </w:r>
      <w:r w:rsidR="00B07199" w:rsidRPr="00B07199">
        <w:t xml:space="preserve">Căci apele </w:t>
      </w:r>
      <w:proofErr w:type="spellStart"/>
      <w:r w:rsidR="00B07199" w:rsidRPr="00B07199">
        <w:t>Nimrim</w:t>
      </w:r>
      <w:proofErr w:type="spellEnd"/>
      <w:r w:rsidR="00B07199" w:rsidRPr="00B07199">
        <w:t xml:space="preserve"> sunt pustiite, s-a uscat iarba, s-a dus </w:t>
      </w:r>
      <w:proofErr w:type="spellStart"/>
      <w:r w:rsidR="00B07199" w:rsidRPr="00B07199">
        <w:t>verdeaţa</w:t>
      </w:r>
      <w:proofErr w:type="spellEnd"/>
      <w:r w:rsidR="00B07199" w:rsidRPr="00B07199">
        <w:t xml:space="preserve"> </w:t>
      </w:r>
      <w:proofErr w:type="spellStart"/>
      <w:r w:rsidR="00B07199" w:rsidRPr="00B07199">
        <w:t>şi</w:t>
      </w:r>
      <w:proofErr w:type="spellEnd"/>
      <w:r w:rsidR="00B07199" w:rsidRPr="00B07199">
        <w:t xml:space="preserve">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 xml:space="preserve">Căci într-un plâns necurmat suie </w:t>
      </w:r>
      <w:proofErr w:type="spellStart"/>
      <w:r w:rsidR="00B07199" w:rsidRPr="00B07199">
        <w:t>suişul</w:t>
      </w:r>
      <w:proofErr w:type="spellEnd"/>
      <w:r w:rsidR="00B07199" w:rsidRPr="00B07199">
        <w:t xml:space="preserve"> </w:t>
      </w:r>
      <w:proofErr w:type="spellStart"/>
      <w:r w:rsidR="00B07199" w:rsidRPr="00B07199">
        <w:t>Luhitului</w:t>
      </w:r>
      <w:proofErr w:type="spellEnd"/>
      <w:r w:rsidR="00B07199" w:rsidRPr="00B07199">
        <w:t xml:space="preserve"> </w:t>
      </w:r>
      <w:proofErr w:type="spellStart"/>
      <w:r w:rsidR="00B07199" w:rsidRPr="00B07199">
        <w:t>şi</w:t>
      </w:r>
      <w:proofErr w:type="spellEnd"/>
      <w:r w:rsidR="00B07199" w:rsidRPr="00B07199">
        <w:t xml:space="preserve"> se aud strigăte de durere la </w:t>
      </w:r>
      <w:proofErr w:type="spellStart"/>
      <w:r w:rsidR="00B07199" w:rsidRPr="00B07199">
        <w:t>coborâşul</w:t>
      </w:r>
      <w:proofErr w:type="spellEnd"/>
      <w:r w:rsidR="00B07199" w:rsidRPr="00B07199">
        <w:t xml:space="preserve"> </w:t>
      </w:r>
      <w:proofErr w:type="spellStart"/>
      <w:r w:rsidR="00B07199" w:rsidRPr="00B07199">
        <w:t>Horonaimului</w:t>
      </w:r>
      <w:proofErr w:type="spellEnd"/>
      <w:r w:rsidR="00B07199" w:rsidRPr="00B07199">
        <w:t xml:space="preserve"> din pricina nimicirii!</w:t>
      </w:r>
    </w:p>
    <w:p w14:paraId="6C42238C" w14:textId="28269481" w:rsidR="003E350D" w:rsidRDefault="00B07199" w:rsidP="00933B0D">
      <w:pPr>
        <w:pStyle w:val="Stil2"/>
        <w:numPr>
          <w:ilvl w:val="0"/>
          <w:numId w:val="165"/>
        </w:numPr>
      </w:pPr>
      <w:r w:rsidRPr="00B07199">
        <w:t xml:space="preserve">Vreau s-o isprăvesc în </w:t>
      </w:r>
      <w:proofErr w:type="spellStart"/>
      <w:r w:rsidRPr="00B07199">
        <w:t>Moab</w:t>
      </w:r>
      <w:proofErr w:type="spellEnd"/>
      <w:r w:rsidRPr="00B07199">
        <w:t xml:space="preserve">”, zice Domnul, „cu cel ce se suie pe </w:t>
      </w:r>
      <w:proofErr w:type="spellStart"/>
      <w:r w:rsidRPr="00B07199">
        <w:t>înălţimile</w:t>
      </w:r>
      <w:proofErr w:type="spellEnd"/>
      <w:r w:rsidRPr="00B07199">
        <w:t xml:space="preserve"> de jertfă </w:t>
      </w:r>
      <w:proofErr w:type="spellStart"/>
      <w:r w:rsidRPr="00B07199">
        <w:t>şi</w:t>
      </w:r>
      <w:proofErr w:type="spellEnd"/>
      <w:r w:rsidRPr="00B07199">
        <w:t xml:space="preserve"> aduce tămâie dumnezeului său.</w:t>
      </w:r>
    </w:p>
    <w:p w14:paraId="6F360AEE" w14:textId="738973E5" w:rsidR="00B07199" w:rsidRDefault="00B07199" w:rsidP="00B07199">
      <w:pPr>
        <w:pStyle w:val="Stil3"/>
      </w:pPr>
      <w:r w:rsidRPr="00B07199">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proofErr w:type="spellStart"/>
      <w:r w:rsidRPr="00B07199">
        <w:t>Şi</w:t>
      </w:r>
      <w:proofErr w:type="spellEnd"/>
      <w:r w:rsidRPr="00B07199">
        <w:t xml:space="preserve">, când se va arăta </w:t>
      </w:r>
      <w:proofErr w:type="spellStart"/>
      <w:r w:rsidRPr="00B07199">
        <w:t>Moabul</w:t>
      </w:r>
      <w:proofErr w:type="spellEnd"/>
      <w:r w:rsidRPr="00B07199">
        <w:t xml:space="preserve">, obosindu-se pe </w:t>
      </w:r>
      <w:proofErr w:type="spellStart"/>
      <w:r w:rsidRPr="00B07199">
        <w:t>înălţimi</w:t>
      </w:r>
      <w:proofErr w:type="spellEnd"/>
      <w:r w:rsidRPr="00B07199">
        <w:t xml:space="preserve">, </w:t>
      </w:r>
      <w:proofErr w:type="spellStart"/>
      <w:r w:rsidRPr="00B07199">
        <w:t>şi</w:t>
      </w:r>
      <w:proofErr w:type="spellEnd"/>
      <w:r w:rsidRPr="00B07199">
        <w:t xml:space="preserve"> va intra în </w:t>
      </w:r>
      <w:proofErr w:type="spellStart"/>
      <w:r w:rsidRPr="00B07199">
        <w:t>locaşul</w:t>
      </w:r>
      <w:proofErr w:type="spellEnd"/>
      <w:r w:rsidRPr="00B07199">
        <w:t xml:space="preserve"> său cel sfânt să se roage, nu va putea să capete nimic!”</w:t>
      </w:r>
    </w:p>
    <w:p w14:paraId="29631EC3" w14:textId="03E16E07" w:rsidR="00B07199" w:rsidRDefault="00B07199" w:rsidP="00933B0D">
      <w:pPr>
        <w:pStyle w:val="Stil2"/>
        <w:numPr>
          <w:ilvl w:val="0"/>
          <w:numId w:val="165"/>
        </w:numPr>
      </w:pPr>
      <w:r w:rsidRPr="00B07199">
        <w:t xml:space="preserve">De aceea îmi </w:t>
      </w:r>
      <w:proofErr w:type="spellStart"/>
      <w:r w:rsidRPr="00B07199">
        <w:t>jeleşte</w:t>
      </w:r>
      <w:proofErr w:type="spellEnd"/>
      <w:r w:rsidRPr="00B07199">
        <w:t xml:space="preserve"> inima ca un fluier pentru </w:t>
      </w:r>
      <w:proofErr w:type="spellStart"/>
      <w:r w:rsidRPr="00B07199">
        <w:t>Moab</w:t>
      </w:r>
      <w:proofErr w:type="spellEnd"/>
      <w:r w:rsidRPr="00B07199">
        <w:t xml:space="preserve">, îmi </w:t>
      </w:r>
      <w:proofErr w:type="spellStart"/>
      <w:r w:rsidRPr="00B07199">
        <w:t>jeleşte</w:t>
      </w:r>
      <w:proofErr w:type="spellEnd"/>
      <w:r w:rsidRPr="00B07199">
        <w:t xml:space="preserve"> inima ca un fluier pentru oamenii din Chir-</w:t>
      </w:r>
      <w:proofErr w:type="spellStart"/>
      <w:r w:rsidRPr="00B07199">
        <w:t>Heres</w:t>
      </w:r>
      <w:proofErr w:type="spellEnd"/>
      <w:r w:rsidRPr="00B07199">
        <w:t xml:space="preserve">, pentru că toate </w:t>
      </w:r>
      <w:proofErr w:type="spellStart"/>
      <w:r w:rsidRPr="00B07199">
        <w:t>avuţiile</w:t>
      </w:r>
      <w:proofErr w:type="spellEnd"/>
      <w:r w:rsidRPr="00B07199">
        <w:t xml:space="preserve"> pe care le-au strâns sunt pierdute.</w:t>
      </w:r>
    </w:p>
    <w:p w14:paraId="6B8279AB" w14:textId="07D5C9EB" w:rsidR="00B07199" w:rsidRDefault="00B07199" w:rsidP="00B07199">
      <w:pPr>
        <w:pStyle w:val="Stil3"/>
      </w:pPr>
      <w:r w:rsidRPr="00B07199">
        <w:t>Isa</w:t>
      </w:r>
      <w:r>
        <w:t>ia</w:t>
      </w:r>
      <w:r w:rsidRPr="00B07199">
        <w:t xml:space="preserve"> 15:5 Îmi plânge inima pentru </w:t>
      </w:r>
      <w:proofErr w:type="spellStart"/>
      <w:r w:rsidRPr="00B07199">
        <w:t>Moab</w:t>
      </w:r>
      <w:proofErr w:type="spellEnd"/>
      <w:r w:rsidRPr="00B07199">
        <w:t xml:space="preserve">, ai cărui fugari aleargă până la </w:t>
      </w:r>
      <w:proofErr w:type="spellStart"/>
      <w:r w:rsidRPr="00B07199">
        <w:t>Ţoar</w:t>
      </w:r>
      <w:proofErr w:type="spellEnd"/>
      <w:r w:rsidRPr="00B07199">
        <w:t xml:space="preserve">, până la </w:t>
      </w:r>
      <w:proofErr w:type="spellStart"/>
      <w:r w:rsidRPr="00B07199">
        <w:t>Eglat-Şelişia</w:t>
      </w:r>
      <w:proofErr w:type="spellEnd"/>
      <w:r w:rsidRPr="00B07199">
        <w:t xml:space="preserve">, căci suie, plângând, </w:t>
      </w:r>
      <w:proofErr w:type="spellStart"/>
      <w:r w:rsidRPr="00B07199">
        <w:t>suişul</w:t>
      </w:r>
      <w:proofErr w:type="spellEnd"/>
      <w:r w:rsidRPr="00B07199">
        <w:t xml:space="preserve"> </w:t>
      </w:r>
      <w:proofErr w:type="spellStart"/>
      <w:r w:rsidRPr="00B07199">
        <w:t>Luhitului</w:t>
      </w:r>
      <w:proofErr w:type="spellEnd"/>
      <w:r w:rsidRPr="00B07199">
        <w:t xml:space="preserve"> </w:t>
      </w:r>
      <w:proofErr w:type="spellStart"/>
      <w:r w:rsidRPr="00B07199">
        <w:t>şi</w:t>
      </w:r>
      <w:proofErr w:type="spellEnd"/>
      <w:r w:rsidRPr="00B07199">
        <w:t xml:space="preserve"> scot </w:t>
      </w:r>
      <w:proofErr w:type="spellStart"/>
      <w:r w:rsidRPr="00B07199">
        <w:t>ţipete</w:t>
      </w:r>
      <w:proofErr w:type="spellEnd"/>
      <w:r w:rsidRPr="00B07199">
        <w:t xml:space="preserve"> de durere pe drumul </w:t>
      </w:r>
      <w:proofErr w:type="spellStart"/>
      <w:r w:rsidRPr="00B07199">
        <w:t>Horonaimului</w:t>
      </w:r>
      <w:proofErr w:type="spellEnd"/>
      <w:r w:rsidRPr="00B07199">
        <w:t>.</w:t>
      </w:r>
    </w:p>
    <w:p w14:paraId="0259ED86" w14:textId="41409C17" w:rsidR="00B07199" w:rsidRDefault="00B07199" w:rsidP="00B07199">
      <w:pPr>
        <w:pStyle w:val="Stil3"/>
      </w:pPr>
      <w:r w:rsidRPr="00B07199">
        <w:t>Isa</w:t>
      </w:r>
      <w:r>
        <w:t>ia</w:t>
      </w:r>
      <w:r w:rsidRPr="00B07199">
        <w:t xml:space="preserve"> 16:11 De aceea îmi plânge sufletul pentru </w:t>
      </w:r>
      <w:proofErr w:type="spellStart"/>
      <w:r w:rsidRPr="00B07199">
        <w:t>Moab</w:t>
      </w:r>
      <w:proofErr w:type="spellEnd"/>
      <w:r w:rsidRPr="00B07199">
        <w:t xml:space="preserve"> ca o harpă </w:t>
      </w:r>
      <w:proofErr w:type="spellStart"/>
      <w:r w:rsidRPr="00B07199">
        <w:t>şi</w:t>
      </w:r>
      <w:proofErr w:type="spellEnd"/>
      <w:r w:rsidRPr="00B07199">
        <w:t xml:space="preserve">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 xml:space="preserve">De aceea strâng ce le mai rămâne </w:t>
      </w:r>
      <w:proofErr w:type="spellStart"/>
      <w:r w:rsidRPr="00B07199">
        <w:t>şi</w:t>
      </w:r>
      <w:proofErr w:type="spellEnd"/>
      <w:r w:rsidRPr="00B07199">
        <w:t xml:space="preserve"> </w:t>
      </w:r>
      <w:proofErr w:type="spellStart"/>
      <w:r w:rsidRPr="00B07199">
        <w:t>îşi</w:t>
      </w:r>
      <w:proofErr w:type="spellEnd"/>
      <w:r w:rsidRPr="00B07199">
        <w:t xml:space="preserve"> strămută averile dincolo de pârâul sălciilor.</w:t>
      </w:r>
    </w:p>
    <w:p w14:paraId="038B68F8" w14:textId="70CF3629" w:rsidR="00B07199" w:rsidRDefault="00B07199" w:rsidP="00933B0D">
      <w:pPr>
        <w:pStyle w:val="Stil2"/>
        <w:numPr>
          <w:ilvl w:val="0"/>
          <w:numId w:val="165"/>
        </w:numPr>
      </w:pPr>
      <w:r w:rsidRPr="00B07199">
        <w:t xml:space="preserve">Căci toate capetele sunt rase, toate bărbile sunt tăiate; pe toate mâinile sunt tăieturi de jale </w:t>
      </w:r>
      <w:proofErr w:type="spellStart"/>
      <w:r w:rsidRPr="00B07199">
        <w:t>şi</w:t>
      </w:r>
      <w:proofErr w:type="spellEnd"/>
      <w:r w:rsidRPr="00B07199">
        <w:t xml:space="preserve">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w:t>
      </w:r>
      <w:proofErr w:type="spellStart"/>
      <w:r w:rsidRPr="00B07199">
        <w:t>şi</w:t>
      </w:r>
      <w:proofErr w:type="spellEnd"/>
      <w:r w:rsidRPr="00B07199">
        <w:t xml:space="preserve"> la </w:t>
      </w:r>
      <w:proofErr w:type="spellStart"/>
      <w:r w:rsidRPr="00B07199">
        <w:t>Dibon</w:t>
      </w:r>
      <w:proofErr w:type="spellEnd"/>
      <w:r w:rsidRPr="00B07199">
        <w:t xml:space="preserve">, pe </w:t>
      </w:r>
      <w:proofErr w:type="spellStart"/>
      <w:r w:rsidRPr="00B07199">
        <w:t>înălţimi</w:t>
      </w:r>
      <w:proofErr w:type="spellEnd"/>
      <w:r w:rsidRPr="00B07199">
        <w:t xml:space="preserve">, ca să plângă; </w:t>
      </w:r>
      <w:proofErr w:type="spellStart"/>
      <w:r w:rsidRPr="00B07199">
        <w:t>Moabul</w:t>
      </w:r>
      <w:proofErr w:type="spellEnd"/>
      <w:r w:rsidRPr="00B07199">
        <w:t xml:space="preserve"> se </w:t>
      </w:r>
      <w:proofErr w:type="spellStart"/>
      <w:r w:rsidRPr="00B07199">
        <w:t>boceşte</w:t>
      </w:r>
      <w:proofErr w:type="spellEnd"/>
      <w:r w:rsidRPr="00B07199">
        <w:t xml:space="preserve">: pe </w:t>
      </w:r>
      <w:proofErr w:type="spellStart"/>
      <w:r w:rsidRPr="00B07199">
        <w:t>Nebo</w:t>
      </w:r>
      <w:proofErr w:type="spellEnd"/>
      <w:r w:rsidRPr="00B07199">
        <w:t xml:space="preserve"> </w:t>
      </w:r>
      <w:proofErr w:type="spellStart"/>
      <w:r w:rsidRPr="00B07199">
        <w:t>şi</w:t>
      </w:r>
      <w:proofErr w:type="spellEnd"/>
      <w:r w:rsidRPr="00B07199">
        <w:t xml:space="preserve"> pe </w:t>
      </w:r>
      <w:proofErr w:type="spellStart"/>
      <w:r w:rsidRPr="00B07199">
        <w:t>Medeba</w:t>
      </w:r>
      <w:proofErr w:type="spellEnd"/>
      <w:r w:rsidRPr="00B07199">
        <w:t xml:space="preserve"> toate capetele sunt rase </w:t>
      </w:r>
      <w:proofErr w:type="spellStart"/>
      <w:r w:rsidRPr="00B07199">
        <w:t>şi</w:t>
      </w:r>
      <w:proofErr w:type="spellEnd"/>
      <w:r w:rsidRPr="00B07199">
        <w:t xml:space="preserve"> toate bărbile sunt tăiate.</w:t>
      </w:r>
    </w:p>
    <w:p w14:paraId="76FC48C9" w14:textId="34289FE8" w:rsidR="00B07199" w:rsidRDefault="00B07199" w:rsidP="00B07199">
      <w:pPr>
        <w:pStyle w:val="Stil3"/>
      </w:pPr>
      <w:r w:rsidRPr="00B07199">
        <w:t>Isa</w:t>
      </w:r>
      <w:r>
        <w:t>ia</w:t>
      </w:r>
      <w:r w:rsidRPr="00B07199">
        <w:t xml:space="preserve"> 15:3 Pe </w:t>
      </w:r>
      <w:proofErr w:type="spellStart"/>
      <w:r w:rsidRPr="00B07199">
        <w:t>uliţe</w:t>
      </w:r>
      <w:proofErr w:type="spellEnd"/>
      <w:r w:rsidRPr="00B07199">
        <w:t xml:space="preserve"> sunt </w:t>
      </w:r>
      <w:proofErr w:type="spellStart"/>
      <w:r w:rsidRPr="00B07199">
        <w:t>încinşi</w:t>
      </w:r>
      <w:proofErr w:type="spellEnd"/>
      <w:r w:rsidRPr="00B07199">
        <w:t xml:space="preserve"> cu saci, pe </w:t>
      </w:r>
      <w:proofErr w:type="spellStart"/>
      <w:r w:rsidRPr="00B07199">
        <w:t>acoperişuri</w:t>
      </w:r>
      <w:proofErr w:type="spellEnd"/>
      <w:r w:rsidRPr="00B07199">
        <w:t xml:space="preserve"> </w:t>
      </w:r>
      <w:proofErr w:type="spellStart"/>
      <w:r w:rsidRPr="00B07199">
        <w:t>şi</w:t>
      </w:r>
      <w:proofErr w:type="spellEnd"/>
      <w:r w:rsidRPr="00B07199">
        <w:t xml:space="preserve"> în </w:t>
      </w:r>
      <w:proofErr w:type="spellStart"/>
      <w:r w:rsidRPr="00B07199">
        <w:t>pieţe</w:t>
      </w:r>
      <w:proofErr w:type="spellEnd"/>
      <w:r w:rsidRPr="00B07199">
        <w:t xml:space="preserve"> totul geme </w:t>
      </w:r>
      <w:proofErr w:type="spellStart"/>
      <w:r w:rsidRPr="00B07199">
        <w:t>şi</w:t>
      </w:r>
      <w:proofErr w:type="spellEnd"/>
      <w:r w:rsidRPr="00B07199">
        <w:t xml:space="preserve"> se </w:t>
      </w:r>
      <w:proofErr w:type="spellStart"/>
      <w:r w:rsidRPr="00B07199">
        <w:t>topeşte</w:t>
      </w:r>
      <w:proofErr w:type="spellEnd"/>
      <w:r w:rsidRPr="00B07199">
        <w:t xml:space="preserve"> plângând.</w:t>
      </w:r>
    </w:p>
    <w:p w14:paraId="720382D6" w14:textId="5E81F198" w:rsidR="00B07199" w:rsidRDefault="00B07199" w:rsidP="00B07199">
      <w:pPr>
        <w:pStyle w:val="Stil3"/>
      </w:pPr>
      <w:r w:rsidRPr="00B07199">
        <w:t>Ier</w:t>
      </w:r>
      <w:r>
        <w:t>emia</w:t>
      </w:r>
      <w:r w:rsidRPr="00B07199">
        <w:t xml:space="preserve"> 47:5 </w:t>
      </w:r>
      <w:r w:rsidR="00A841AD" w:rsidRPr="00A841AD">
        <w:t xml:space="preserve">Gaza a ajuns </w:t>
      </w:r>
      <w:proofErr w:type="spellStart"/>
      <w:r w:rsidR="00A841AD" w:rsidRPr="00A841AD">
        <w:t>pleşuvă</w:t>
      </w:r>
      <w:proofErr w:type="spellEnd"/>
      <w:r w:rsidR="00A841AD" w:rsidRPr="00A841AD">
        <w:t xml:space="preserve">, </w:t>
      </w:r>
      <w:proofErr w:type="spellStart"/>
      <w:r w:rsidR="00A841AD" w:rsidRPr="00A841AD">
        <w:t>Ascalonul</w:t>
      </w:r>
      <w:proofErr w:type="spellEnd"/>
      <w:r w:rsidR="00A841AD" w:rsidRPr="00A841AD">
        <w:t xml:space="preserve"> piere cu </w:t>
      </w:r>
      <w:proofErr w:type="spellStart"/>
      <w:r w:rsidR="00A841AD" w:rsidRPr="00A841AD">
        <w:t>rămăşiţa</w:t>
      </w:r>
      <w:proofErr w:type="spellEnd"/>
      <w:r w:rsidR="00A841AD" w:rsidRPr="00A841AD">
        <w:t xml:space="preserve"> văilor lui! Până când </w:t>
      </w:r>
      <w:proofErr w:type="spellStart"/>
      <w:r w:rsidR="00A841AD" w:rsidRPr="00A841AD">
        <w:t>îţi</w:t>
      </w:r>
      <w:proofErr w:type="spellEnd"/>
      <w:r w:rsidR="00A841AD" w:rsidRPr="00A841AD">
        <w:t xml:space="preserve">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proofErr w:type="spellStart"/>
      <w:r w:rsidR="00A841AD" w:rsidRPr="00A841AD">
        <w:t>Şi</w:t>
      </w:r>
      <w:proofErr w:type="spellEnd"/>
      <w:r w:rsidR="00A841AD" w:rsidRPr="00A841AD">
        <w:t xml:space="preserve"> </w:t>
      </w:r>
      <w:proofErr w:type="spellStart"/>
      <w:r w:rsidR="00A841AD" w:rsidRPr="00A841AD">
        <w:t>şi</w:t>
      </w:r>
      <w:proofErr w:type="spellEnd"/>
      <w:r w:rsidR="00A841AD" w:rsidRPr="00A841AD">
        <w:t xml:space="preserve">-a rupt hainele, </w:t>
      </w:r>
      <w:proofErr w:type="spellStart"/>
      <w:r w:rsidR="00A841AD" w:rsidRPr="00A841AD">
        <w:t>şi</w:t>
      </w:r>
      <w:proofErr w:type="spellEnd"/>
      <w:r w:rsidR="00A841AD" w:rsidRPr="00A841AD">
        <w:t xml:space="preserve">-a pus un sac pe coapse </w:t>
      </w:r>
      <w:proofErr w:type="spellStart"/>
      <w:r w:rsidR="00A841AD" w:rsidRPr="00A841AD">
        <w:t>şi</w:t>
      </w:r>
      <w:proofErr w:type="spellEnd"/>
      <w:r w:rsidR="00A841AD" w:rsidRPr="00A841AD">
        <w:t xml:space="preserve"> a jelit multă vreme pe fiul său.</w:t>
      </w:r>
    </w:p>
    <w:p w14:paraId="20268700" w14:textId="517835CD" w:rsidR="00B07199" w:rsidRDefault="00A841AD" w:rsidP="00933B0D">
      <w:pPr>
        <w:pStyle w:val="Stil2"/>
        <w:numPr>
          <w:ilvl w:val="0"/>
          <w:numId w:val="165"/>
        </w:numPr>
      </w:pPr>
      <w:r w:rsidRPr="00A841AD">
        <w:t xml:space="preserve">Pe toate </w:t>
      </w:r>
      <w:proofErr w:type="spellStart"/>
      <w:r w:rsidRPr="00A841AD">
        <w:t>acoperişurile</w:t>
      </w:r>
      <w:proofErr w:type="spellEnd"/>
      <w:r w:rsidRPr="00A841AD">
        <w:t xml:space="preserve"> </w:t>
      </w:r>
      <w:proofErr w:type="spellStart"/>
      <w:r w:rsidRPr="00A841AD">
        <w:t>Moabului</w:t>
      </w:r>
      <w:proofErr w:type="spellEnd"/>
      <w:r w:rsidRPr="00A841AD">
        <w:t xml:space="preserve"> </w:t>
      </w:r>
      <w:proofErr w:type="spellStart"/>
      <w:r w:rsidRPr="00A841AD">
        <w:t>şi</w:t>
      </w:r>
      <w:proofErr w:type="spellEnd"/>
      <w:r w:rsidRPr="00A841AD">
        <w:t xml:space="preserve"> în </w:t>
      </w:r>
      <w:proofErr w:type="spellStart"/>
      <w:r w:rsidRPr="00A841AD">
        <w:t>pieţe</w:t>
      </w:r>
      <w:proofErr w:type="spellEnd"/>
      <w:r w:rsidRPr="00A841AD">
        <w:t xml:space="preserve"> sunt numai bocete, pentru că am sfărâmat </w:t>
      </w:r>
      <w:proofErr w:type="spellStart"/>
      <w:r w:rsidRPr="00A841AD">
        <w:t>Moabul</w:t>
      </w:r>
      <w:proofErr w:type="spellEnd"/>
      <w:r w:rsidRPr="00A841AD">
        <w:t xml:space="preserve"> ca pe un vas fără </w:t>
      </w:r>
      <w:proofErr w:type="spellStart"/>
      <w:r w:rsidRPr="00A841AD">
        <w:t>preţ</w:t>
      </w:r>
      <w:proofErr w:type="spellEnd"/>
      <w:r w:rsidRPr="00A841AD">
        <w:t>”,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 xml:space="preserve">Este un vas </w:t>
      </w:r>
      <w:proofErr w:type="spellStart"/>
      <w:r w:rsidRPr="00A841AD">
        <w:t>dispreţuit</w:t>
      </w:r>
      <w:proofErr w:type="spellEnd"/>
      <w:r w:rsidRPr="00A841AD">
        <w:t xml:space="preserve">, sfărâmat, acest </w:t>
      </w:r>
      <w:proofErr w:type="spellStart"/>
      <w:r w:rsidRPr="00A841AD">
        <w:t>Ieconia</w:t>
      </w:r>
      <w:proofErr w:type="spellEnd"/>
      <w:r w:rsidRPr="00A841AD">
        <w:t xml:space="preserve">? Este el un lucru căruia nu-i dai niciun </w:t>
      </w:r>
      <w:proofErr w:type="spellStart"/>
      <w:r w:rsidRPr="00A841AD">
        <w:t>preţ</w:t>
      </w:r>
      <w:proofErr w:type="spellEnd"/>
      <w:r w:rsidRPr="00A841AD">
        <w:t xml:space="preserve">? Pentru ce sunt </w:t>
      </w:r>
      <w:proofErr w:type="spellStart"/>
      <w:r w:rsidRPr="00A841AD">
        <w:t>aruncaţi</w:t>
      </w:r>
      <w:proofErr w:type="spellEnd"/>
      <w:r w:rsidRPr="00A841AD">
        <w:t xml:space="preserve"> oare, el </w:t>
      </w:r>
      <w:proofErr w:type="spellStart"/>
      <w:r w:rsidRPr="00A841AD">
        <w:t>şi</w:t>
      </w:r>
      <w:proofErr w:type="spellEnd"/>
      <w:r w:rsidRPr="00A841AD">
        <w:t xml:space="preserve"> </w:t>
      </w:r>
      <w:proofErr w:type="spellStart"/>
      <w:r w:rsidRPr="00A841AD">
        <w:t>sămânţa</w:t>
      </w:r>
      <w:proofErr w:type="spellEnd"/>
      <w:r w:rsidRPr="00A841AD">
        <w:t xml:space="preserve"> lui, </w:t>
      </w:r>
      <w:proofErr w:type="spellStart"/>
      <w:r w:rsidRPr="00A841AD">
        <w:t>şi</w:t>
      </w:r>
      <w:proofErr w:type="spellEnd"/>
      <w:r w:rsidRPr="00A841AD">
        <w:t xml:space="preserve"> </w:t>
      </w:r>
      <w:proofErr w:type="spellStart"/>
      <w:r w:rsidRPr="00A841AD">
        <w:t>azvârliţi</w:t>
      </w:r>
      <w:proofErr w:type="spellEnd"/>
      <w:r w:rsidRPr="00A841AD">
        <w:t xml:space="preserve"> într-o </w:t>
      </w:r>
      <w:proofErr w:type="spellStart"/>
      <w:r w:rsidRPr="00A841AD">
        <w:t>ţară</w:t>
      </w:r>
      <w:proofErr w:type="spellEnd"/>
      <w:r w:rsidRPr="00A841AD">
        <w:t xml:space="preserve"> pe care n-o cunosc?</w:t>
      </w:r>
    </w:p>
    <w:p w14:paraId="35549C21" w14:textId="7B1BB7C5" w:rsidR="00A841AD" w:rsidRDefault="00A841AD" w:rsidP="00933B0D">
      <w:pPr>
        <w:pStyle w:val="Stil2"/>
        <w:numPr>
          <w:ilvl w:val="0"/>
          <w:numId w:val="165"/>
        </w:numPr>
      </w:pPr>
      <w:r w:rsidRPr="00A841AD">
        <w:t xml:space="preserve">„Cât este de sfărâmat </w:t>
      </w:r>
      <w:proofErr w:type="spellStart"/>
      <w:r w:rsidRPr="00A841AD">
        <w:t>Moabul</w:t>
      </w:r>
      <w:proofErr w:type="spellEnd"/>
      <w:r w:rsidRPr="00A841AD">
        <w:t xml:space="preserve">! </w:t>
      </w:r>
      <w:proofErr w:type="spellStart"/>
      <w:r w:rsidRPr="00A841AD">
        <w:t>Gemeţi</w:t>
      </w:r>
      <w:proofErr w:type="spellEnd"/>
      <w:r w:rsidRPr="00A841AD">
        <w:t xml:space="preserve">! Cât de </w:t>
      </w:r>
      <w:proofErr w:type="spellStart"/>
      <w:r w:rsidRPr="00A841AD">
        <w:t>ruşinos</w:t>
      </w:r>
      <w:proofErr w:type="spellEnd"/>
      <w:r w:rsidRPr="00A841AD">
        <w:t xml:space="preserve"> întoarce </w:t>
      </w:r>
      <w:proofErr w:type="spellStart"/>
      <w:r w:rsidRPr="00A841AD">
        <w:t>Moabul</w:t>
      </w:r>
      <w:proofErr w:type="spellEnd"/>
      <w:r w:rsidRPr="00A841AD">
        <w:t xml:space="preserve"> spatele! </w:t>
      </w:r>
      <w:proofErr w:type="spellStart"/>
      <w:r w:rsidRPr="00A841AD">
        <w:t>Moabul</w:t>
      </w:r>
      <w:proofErr w:type="spellEnd"/>
      <w:r w:rsidRPr="00A841AD">
        <w:t xml:space="preserve"> ajunge astfel de râs </w:t>
      </w:r>
      <w:proofErr w:type="spellStart"/>
      <w:r w:rsidRPr="00A841AD">
        <w:t>şi</w:t>
      </w:r>
      <w:proofErr w:type="spellEnd"/>
      <w:r w:rsidRPr="00A841AD">
        <w:t xml:space="preserve"> de pomină pentru </w:t>
      </w:r>
      <w:proofErr w:type="spellStart"/>
      <w:r w:rsidRPr="00A841AD">
        <w:t>toţi</w:t>
      </w:r>
      <w:proofErr w:type="spellEnd"/>
      <w:r w:rsidRPr="00A841AD">
        <w:t xml:space="preserve"> cei ce-l înconjoară.”</w:t>
      </w:r>
    </w:p>
    <w:p w14:paraId="6F3E6E12" w14:textId="3233442E" w:rsidR="00A841AD" w:rsidRDefault="00A841AD" w:rsidP="00933B0D">
      <w:pPr>
        <w:pStyle w:val="Stil2"/>
        <w:numPr>
          <w:ilvl w:val="0"/>
          <w:numId w:val="165"/>
        </w:numPr>
      </w:pPr>
      <w:r w:rsidRPr="00A841AD">
        <w:t xml:space="preserve">Căci </w:t>
      </w:r>
      <w:proofErr w:type="spellStart"/>
      <w:r w:rsidRPr="00A841AD">
        <w:t>aşa</w:t>
      </w:r>
      <w:proofErr w:type="spellEnd"/>
      <w:r w:rsidRPr="00A841AD">
        <w:t xml:space="preserve"> </w:t>
      </w:r>
      <w:proofErr w:type="spellStart"/>
      <w:r w:rsidRPr="00A841AD">
        <w:t>vorbeşte</w:t>
      </w:r>
      <w:proofErr w:type="spellEnd"/>
      <w:r w:rsidRPr="00A841AD">
        <w:t xml:space="preserve"> Domnul: „Iată că </w:t>
      </w:r>
      <w:proofErr w:type="spellStart"/>
      <w:r w:rsidRPr="00A841AD">
        <w:t>vrăjmaşul</w:t>
      </w:r>
      <w:proofErr w:type="spellEnd"/>
      <w:r w:rsidRPr="00A841AD">
        <w:t xml:space="preserve"> zboară ca vulturul </w:t>
      </w:r>
      <w:proofErr w:type="spellStart"/>
      <w:r w:rsidRPr="00A841AD">
        <w:t>şi</w:t>
      </w:r>
      <w:proofErr w:type="spellEnd"/>
      <w:r w:rsidRPr="00A841AD">
        <w:t xml:space="preserve"> </w:t>
      </w:r>
      <w:proofErr w:type="spellStart"/>
      <w:r w:rsidRPr="00A841AD">
        <w:t>îşi</w:t>
      </w:r>
      <w:proofErr w:type="spellEnd"/>
      <w:r w:rsidRPr="00A841AD">
        <w:t xml:space="preserve"> întinde aripile asupra </w:t>
      </w:r>
      <w:proofErr w:type="spellStart"/>
      <w:r w:rsidRPr="00A841AD">
        <w:t>Moabului</w:t>
      </w:r>
      <w:proofErr w:type="spellEnd"/>
      <w:r w:rsidRPr="00A841AD">
        <w:t>!</w:t>
      </w:r>
    </w:p>
    <w:p w14:paraId="3BDEFEB4" w14:textId="40B26843" w:rsidR="00A841AD" w:rsidRDefault="00A841AD" w:rsidP="00A841AD">
      <w:pPr>
        <w:pStyle w:val="Stil3"/>
      </w:pPr>
      <w:proofErr w:type="spellStart"/>
      <w:r w:rsidRPr="00A841AD">
        <w:t>Deut</w:t>
      </w:r>
      <w:r>
        <w:t>eronomul</w:t>
      </w:r>
      <w:proofErr w:type="spellEnd"/>
      <w:r w:rsidRPr="00A841AD">
        <w:t xml:space="preserve"> 28:49 Domnul va aduce de departe, de la marginile pământului, un neam care va cădea peste tine cu zbor de vultur, un neam a cărui limbă n-o vei </w:t>
      </w:r>
      <w:proofErr w:type="spellStart"/>
      <w:r w:rsidRPr="00A841AD">
        <w:t>înţelege</w:t>
      </w:r>
      <w:proofErr w:type="spellEnd"/>
      <w:r w:rsidRPr="00A841AD">
        <w:t>,</w:t>
      </w:r>
    </w:p>
    <w:p w14:paraId="0E9F5A4B" w14:textId="494DDB78" w:rsidR="00A841AD" w:rsidRDefault="00A841AD" w:rsidP="00A841AD">
      <w:pPr>
        <w:pStyle w:val="Stil3"/>
      </w:pPr>
      <w:r w:rsidRPr="00A841AD">
        <w:t>Ier</w:t>
      </w:r>
      <w:r>
        <w:t>emia</w:t>
      </w:r>
      <w:r w:rsidRPr="00A841AD">
        <w:t xml:space="preserve"> 49:22 Iată, ca vulturul înaintează </w:t>
      </w:r>
      <w:proofErr w:type="spellStart"/>
      <w:r w:rsidRPr="00A841AD">
        <w:t>vrăjmaşul</w:t>
      </w:r>
      <w:proofErr w:type="spellEnd"/>
      <w:r w:rsidRPr="00A841AD">
        <w:t xml:space="preserve"> </w:t>
      </w:r>
      <w:proofErr w:type="spellStart"/>
      <w:r w:rsidRPr="00A841AD">
        <w:t>şi</w:t>
      </w:r>
      <w:proofErr w:type="spellEnd"/>
      <w:r w:rsidRPr="00A841AD">
        <w:t xml:space="preserve"> zboară, </w:t>
      </w:r>
      <w:proofErr w:type="spellStart"/>
      <w:r w:rsidRPr="00A841AD">
        <w:t>îşi</w:t>
      </w:r>
      <w:proofErr w:type="spellEnd"/>
      <w:r w:rsidRPr="00A841AD">
        <w:t xml:space="preserve"> întinde aripile peste </w:t>
      </w:r>
      <w:proofErr w:type="spellStart"/>
      <w:r w:rsidRPr="00A841AD">
        <w:t>Boţra</w:t>
      </w:r>
      <w:proofErr w:type="spellEnd"/>
      <w:r w:rsidRPr="00A841AD">
        <w:t xml:space="preserve"> </w:t>
      </w:r>
      <w:proofErr w:type="spellStart"/>
      <w:r w:rsidRPr="00A841AD">
        <w:t>şi</w:t>
      </w:r>
      <w:proofErr w:type="spellEnd"/>
      <w:r w:rsidRPr="00A841AD">
        <w:t xml:space="preserve"> în ziua aceea inima vitejilor </w:t>
      </w:r>
      <w:proofErr w:type="spellStart"/>
      <w:r w:rsidRPr="00A841AD">
        <w:t>Edomului</w:t>
      </w:r>
      <w:proofErr w:type="spellEnd"/>
      <w:r w:rsidRPr="00A841AD">
        <w:t xml:space="preserve"> este ca inima unei femei în durerile </w:t>
      </w:r>
      <w:proofErr w:type="spellStart"/>
      <w:r w:rsidRPr="00A841AD">
        <w:t>naşterii</w:t>
      </w:r>
      <w:proofErr w:type="spellEnd"/>
      <w:r w:rsidRPr="00A841AD">
        <w:t>.”</w:t>
      </w:r>
    </w:p>
    <w:p w14:paraId="4E591F4A" w14:textId="0169B9F4" w:rsidR="00A841AD" w:rsidRDefault="00A841AD" w:rsidP="00A841AD">
      <w:pPr>
        <w:pStyle w:val="Stil3"/>
      </w:pPr>
      <w:r w:rsidRPr="00A841AD">
        <w:t>Dan</w:t>
      </w:r>
      <w:r>
        <w:t>iel</w:t>
      </w:r>
      <w:r w:rsidRPr="00A841AD">
        <w:t xml:space="preserve"> 7:4 Cea dintâi semăna cu un leu </w:t>
      </w:r>
      <w:proofErr w:type="spellStart"/>
      <w:r w:rsidRPr="00A841AD">
        <w:t>şi</w:t>
      </w:r>
      <w:proofErr w:type="spellEnd"/>
      <w:r w:rsidRPr="00A841AD">
        <w:t xml:space="preserve"> avea aripi de vultur. M-am uitat la ea până în clipa când i s-au smuls aripile </w:t>
      </w:r>
      <w:proofErr w:type="spellStart"/>
      <w:r w:rsidRPr="00A841AD">
        <w:t>şi</w:t>
      </w:r>
      <w:proofErr w:type="spellEnd"/>
      <w:r w:rsidRPr="00A841AD">
        <w:t xml:space="preserve">, sculându-se de pe pământ, a stat drept în picioare ca un om </w:t>
      </w:r>
      <w:proofErr w:type="spellStart"/>
      <w:r w:rsidRPr="00A841AD">
        <w:t>şi</w:t>
      </w:r>
      <w:proofErr w:type="spellEnd"/>
      <w:r w:rsidRPr="00A841AD">
        <w:t xml:space="preserve"> i s-a dat o inimă de om.</w:t>
      </w:r>
    </w:p>
    <w:p w14:paraId="37D7CD95" w14:textId="510CBB4F" w:rsidR="00A841AD" w:rsidRDefault="00A841AD" w:rsidP="00A841AD">
      <w:pPr>
        <w:pStyle w:val="Stil3"/>
      </w:pPr>
      <w:proofErr w:type="spellStart"/>
      <w:r w:rsidRPr="00A841AD">
        <w:t>Osea</w:t>
      </w:r>
      <w:proofErr w:type="spellEnd"/>
      <w:r w:rsidRPr="00A841AD">
        <w:t xml:space="preserve"> 8:1 Pune </w:t>
      </w:r>
      <w:proofErr w:type="spellStart"/>
      <w:r w:rsidRPr="00A841AD">
        <w:t>trâmbiţa</w:t>
      </w:r>
      <w:proofErr w:type="spellEnd"/>
      <w:r w:rsidRPr="00A841AD">
        <w:t xml:space="preserve"> în gură! </w:t>
      </w:r>
      <w:proofErr w:type="spellStart"/>
      <w:r w:rsidRPr="00A841AD">
        <w:t>Vrăjmaşul</w:t>
      </w:r>
      <w:proofErr w:type="spellEnd"/>
      <w:r w:rsidRPr="00A841AD">
        <w:t xml:space="preserve"> vine ca un vultur peste Casa Domnului! Căci au călcat legământul Meu </w:t>
      </w:r>
      <w:proofErr w:type="spellStart"/>
      <w:r w:rsidRPr="00A841AD">
        <w:t>şi</w:t>
      </w:r>
      <w:proofErr w:type="spellEnd"/>
      <w:r w:rsidRPr="00A841AD">
        <w:t xml:space="preserve"> au păcătuit împotriva Legii Mele.</w:t>
      </w:r>
    </w:p>
    <w:p w14:paraId="33D458EC" w14:textId="3686202C" w:rsidR="00A841AD" w:rsidRDefault="00A841AD" w:rsidP="00A841AD">
      <w:pPr>
        <w:pStyle w:val="Stil3"/>
      </w:pPr>
      <w:proofErr w:type="spellStart"/>
      <w:r w:rsidRPr="00A841AD">
        <w:t>Hab</w:t>
      </w:r>
      <w:r>
        <w:t>acuc</w:t>
      </w:r>
      <w:proofErr w:type="spellEnd"/>
      <w:r w:rsidRPr="00A841AD">
        <w:t xml:space="preserve"> 1:8 Caii lui sunt mai </w:t>
      </w:r>
      <w:proofErr w:type="spellStart"/>
      <w:r w:rsidRPr="00A841AD">
        <w:t>iuţi</w:t>
      </w:r>
      <w:proofErr w:type="spellEnd"/>
      <w:r w:rsidRPr="00A841AD">
        <w:t xml:space="preserve"> decât leoparzii, mai sprinteni decât lupii de seară, </w:t>
      </w:r>
      <w:proofErr w:type="spellStart"/>
      <w:r w:rsidRPr="00A841AD">
        <w:t>şi</w:t>
      </w:r>
      <w:proofErr w:type="spellEnd"/>
      <w:r w:rsidRPr="00A841AD">
        <w:t xml:space="preserve"> </w:t>
      </w:r>
      <w:proofErr w:type="spellStart"/>
      <w:r w:rsidRPr="00A841AD">
        <w:t>călăreţii</w:t>
      </w:r>
      <w:proofErr w:type="spellEnd"/>
      <w:r w:rsidRPr="00A841AD">
        <w:t xml:space="preserve">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 xml:space="preserve">va pătrunde în Iuda, va da peste maluri, va năvăli </w:t>
      </w:r>
      <w:proofErr w:type="spellStart"/>
      <w:r w:rsidRPr="00A841AD">
        <w:t>şi</w:t>
      </w:r>
      <w:proofErr w:type="spellEnd"/>
      <w:r w:rsidRPr="00A841AD">
        <w:t xml:space="preserve"> va ajunge până la gât. Iar aripile întinse ale </w:t>
      </w:r>
      <w:proofErr w:type="spellStart"/>
      <w:r w:rsidRPr="00A841AD">
        <w:t>oastei</w:t>
      </w:r>
      <w:proofErr w:type="spellEnd"/>
      <w:r w:rsidRPr="00A841AD">
        <w:t xml:space="preserve"> lui vor umple întinderea </w:t>
      </w:r>
      <w:proofErr w:type="spellStart"/>
      <w:r w:rsidRPr="00A841AD">
        <w:t>ţării</w:t>
      </w:r>
      <w:proofErr w:type="spellEnd"/>
      <w:r w:rsidRPr="00A841AD">
        <w:t xml:space="preserve"> tale, Emanuele!”</w:t>
      </w:r>
    </w:p>
    <w:p w14:paraId="5C0AFE85" w14:textId="1B975950" w:rsidR="00A841AD" w:rsidRDefault="006A2FE9" w:rsidP="00933B0D">
      <w:pPr>
        <w:pStyle w:val="Stil2"/>
        <w:numPr>
          <w:ilvl w:val="0"/>
          <w:numId w:val="165"/>
        </w:numPr>
      </w:pPr>
      <w:proofErr w:type="spellStart"/>
      <w:r w:rsidRPr="006A2FE9">
        <w:t>Cheriiotul</w:t>
      </w:r>
      <w:proofErr w:type="spellEnd"/>
      <w:r w:rsidRPr="006A2FE9">
        <w:t xml:space="preserve"> este luat, </w:t>
      </w:r>
      <w:proofErr w:type="spellStart"/>
      <w:r w:rsidRPr="006A2FE9">
        <w:t>cetăţuile</w:t>
      </w:r>
      <w:proofErr w:type="spellEnd"/>
      <w:r w:rsidRPr="006A2FE9">
        <w:t xml:space="preserve"> sunt cucerite </w:t>
      </w:r>
      <w:proofErr w:type="spellStart"/>
      <w:r w:rsidRPr="006A2FE9">
        <w:t>şi</w:t>
      </w:r>
      <w:proofErr w:type="spellEnd"/>
      <w:r w:rsidRPr="006A2FE9">
        <w:t xml:space="preserve">, în ziua aceea, inima vitejilor </w:t>
      </w:r>
      <w:proofErr w:type="spellStart"/>
      <w:r w:rsidRPr="006A2FE9">
        <w:t>Moabului</w:t>
      </w:r>
      <w:proofErr w:type="spellEnd"/>
      <w:r w:rsidRPr="006A2FE9">
        <w:t xml:space="preserve"> este ca inima unei femei în durerile </w:t>
      </w:r>
      <w:proofErr w:type="spellStart"/>
      <w:r w:rsidRPr="006A2FE9">
        <w:t>naşterii</w:t>
      </w:r>
      <w:proofErr w:type="spellEnd"/>
      <w:r w:rsidRPr="006A2FE9">
        <w:t>.</w:t>
      </w:r>
    </w:p>
    <w:p w14:paraId="60FF0A21" w14:textId="7F77C561" w:rsidR="006A2FE9" w:rsidRDefault="006A2FE9" w:rsidP="006A2FE9">
      <w:pPr>
        <w:pStyle w:val="Stil3"/>
      </w:pPr>
      <w:r w:rsidRPr="006A2FE9">
        <w:t>Ier</w:t>
      </w:r>
      <w:r>
        <w:t>emia</w:t>
      </w:r>
      <w:r w:rsidRPr="006A2FE9">
        <w:t xml:space="preserve"> 48:24 peste </w:t>
      </w:r>
      <w:proofErr w:type="spellStart"/>
      <w:r w:rsidRPr="006A2FE9">
        <w:t>Cheriiot</w:t>
      </w:r>
      <w:proofErr w:type="spellEnd"/>
      <w:r w:rsidRPr="006A2FE9">
        <w:t xml:space="preserve">, peste </w:t>
      </w:r>
      <w:proofErr w:type="spellStart"/>
      <w:r w:rsidRPr="006A2FE9">
        <w:t>Boţra</w:t>
      </w:r>
      <w:proofErr w:type="spellEnd"/>
      <w:r w:rsidRPr="006A2FE9">
        <w:t xml:space="preserve">, peste toate </w:t>
      </w:r>
      <w:proofErr w:type="spellStart"/>
      <w:r w:rsidRPr="006A2FE9">
        <w:t>cetăţile</w:t>
      </w:r>
      <w:proofErr w:type="spellEnd"/>
      <w:r w:rsidRPr="006A2FE9">
        <w:t xml:space="preserve"> din </w:t>
      </w:r>
      <w:proofErr w:type="spellStart"/>
      <w:r w:rsidRPr="006A2FE9">
        <w:t>ţara</w:t>
      </w:r>
      <w:proofErr w:type="spellEnd"/>
      <w:r w:rsidRPr="006A2FE9">
        <w:t xml:space="preserve"> </w:t>
      </w:r>
      <w:proofErr w:type="spellStart"/>
      <w:r w:rsidRPr="006A2FE9">
        <w:t>Moabului</w:t>
      </w:r>
      <w:proofErr w:type="spellEnd"/>
      <w:r w:rsidRPr="006A2FE9">
        <w:t>, fie depărtate, fie apropiate.</w:t>
      </w:r>
    </w:p>
    <w:p w14:paraId="404B73D7" w14:textId="2FE33546" w:rsidR="006A2FE9" w:rsidRDefault="006A2FE9" w:rsidP="006A2FE9">
      <w:pPr>
        <w:pStyle w:val="Stil3"/>
      </w:pPr>
      <w:r w:rsidRPr="006A2FE9">
        <w:t>Isa</w:t>
      </w:r>
      <w:r>
        <w:t>ia</w:t>
      </w:r>
      <w:r w:rsidRPr="006A2FE9">
        <w:t xml:space="preserve"> 13:8 Ei sunt </w:t>
      </w:r>
      <w:proofErr w:type="spellStart"/>
      <w:r w:rsidRPr="006A2FE9">
        <w:t>năpădiţi</w:t>
      </w:r>
      <w:proofErr w:type="spellEnd"/>
      <w:r w:rsidRPr="006A2FE9">
        <w:t xml:space="preserve"> de spaimă; îi apucă chinurile </w:t>
      </w:r>
      <w:proofErr w:type="spellStart"/>
      <w:r w:rsidRPr="006A2FE9">
        <w:t>şi</w:t>
      </w:r>
      <w:proofErr w:type="spellEnd"/>
      <w:r w:rsidRPr="006A2FE9">
        <w:t xml:space="preserve"> durerile; se zvârcolesc ca o femeie în durerile </w:t>
      </w:r>
      <w:proofErr w:type="spellStart"/>
      <w:r w:rsidRPr="006A2FE9">
        <w:t>naşterii</w:t>
      </w:r>
      <w:proofErr w:type="spellEnd"/>
      <w:r w:rsidRPr="006A2FE9">
        <w:t xml:space="preserve">; se uită unii la </w:t>
      </w:r>
      <w:proofErr w:type="spellStart"/>
      <w:r w:rsidRPr="006A2FE9">
        <w:t>alţii</w:t>
      </w:r>
      <w:proofErr w:type="spellEnd"/>
      <w:r w:rsidRPr="006A2FE9">
        <w:t xml:space="preserve"> </w:t>
      </w:r>
      <w:proofErr w:type="spellStart"/>
      <w:r w:rsidRPr="006A2FE9">
        <w:t>încremeniţi</w:t>
      </w:r>
      <w:proofErr w:type="spellEnd"/>
      <w:r w:rsidRPr="006A2FE9">
        <w:t xml:space="preserve">; </w:t>
      </w:r>
      <w:proofErr w:type="spellStart"/>
      <w:r w:rsidRPr="006A2FE9">
        <w:t>feţele</w:t>
      </w:r>
      <w:proofErr w:type="spellEnd"/>
      <w:r w:rsidRPr="006A2FE9">
        <w:t xml:space="preserve"> lor sunt </w:t>
      </w:r>
      <w:proofErr w:type="spellStart"/>
      <w:r w:rsidRPr="006A2FE9">
        <w:t>roşii</w:t>
      </w:r>
      <w:proofErr w:type="spellEnd"/>
      <w:r w:rsidRPr="006A2FE9">
        <w:t xml:space="preserve"> ca focul.</w:t>
      </w:r>
    </w:p>
    <w:p w14:paraId="71812E2D" w14:textId="21F717F9" w:rsidR="006A2FE9" w:rsidRDefault="006A2FE9" w:rsidP="006A2FE9">
      <w:pPr>
        <w:pStyle w:val="Stil3"/>
      </w:pPr>
      <w:r w:rsidRPr="006A2FE9">
        <w:t>Isa</w:t>
      </w:r>
      <w:r>
        <w:t>ia</w:t>
      </w:r>
      <w:r w:rsidRPr="006A2FE9">
        <w:t xml:space="preserve"> 21:3 De aceea mi s-a umplut inima de </w:t>
      </w:r>
      <w:proofErr w:type="spellStart"/>
      <w:r w:rsidRPr="006A2FE9">
        <w:t>nelinişte</w:t>
      </w:r>
      <w:proofErr w:type="spellEnd"/>
      <w:r w:rsidRPr="006A2FE9">
        <w:t xml:space="preserve">, m-apucă durerile, ca durerile unei femei când </w:t>
      </w:r>
      <w:proofErr w:type="spellStart"/>
      <w:r w:rsidRPr="006A2FE9">
        <w:t>naşte</w:t>
      </w:r>
      <w:proofErr w:type="spellEnd"/>
      <w:r w:rsidRPr="006A2FE9">
        <w:t>.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w:t>
      </w:r>
      <w:proofErr w:type="spellStart"/>
      <w:r w:rsidRPr="006A2FE9">
        <w:t>Întrebaţi</w:t>
      </w:r>
      <w:proofErr w:type="spellEnd"/>
      <w:r w:rsidRPr="006A2FE9">
        <w:t xml:space="preserve"> </w:t>
      </w:r>
      <w:proofErr w:type="spellStart"/>
      <w:r w:rsidRPr="006A2FE9">
        <w:t>şi</w:t>
      </w:r>
      <w:proofErr w:type="spellEnd"/>
      <w:r w:rsidRPr="006A2FE9">
        <w:t xml:space="preserve"> </w:t>
      </w:r>
      <w:proofErr w:type="spellStart"/>
      <w:r w:rsidRPr="006A2FE9">
        <w:t>vedeţi</w:t>
      </w:r>
      <w:proofErr w:type="spellEnd"/>
      <w:r w:rsidRPr="006A2FE9">
        <w:t xml:space="preserve"> dacă nu cumva </w:t>
      </w:r>
      <w:proofErr w:type="spellStart"/>
      <w:r w:rsidRPr="006A2FE9">
        <w:t>naşte</w:t>
      </w:r>
      <w:proofErr w:type="spellEnd"/>
      <w:r w:rsidRPr="006A2FE9">
        <w:t xml:space="preserve"> vreun bărbat! Pentru ce văd pe </w:t>
      </w:r>
      <w:proofErr w:type="spellStart"/>
      <w:r w:rsidRPr="006A2FE9">
        <w:t>toţi</w:t>
      </w:r>
      <w:proofErr w:type="spellEnd"/>
      <w:r w:rsidRPr="006A2FE9">
        <w:t xml:space="preserve"> </w:t>
      </w:r>
      <w:proofErr w:type="spellStart"/>
      <w:r w:rsidRPr="006A2FE9">
        <w:t>bărbaţii</w:t>
      </w:r>
      <w:proofErr w:type="spellEnd"/>
      <w:r w:rsidRPr="006A2FE9">
        <w:t xml:space="preserve"> cu mâinile pe coapse, ca o femeie la facere? Pentru ce s-au îngălbenit toate </w:t>
      </w:r>
      <w:proofErr w:type="spellStart"/>
      <w:r w:rsidRPr="006A2FE9">
        <w:t>feţele</w:t>
      </w:r>
      <w:proofErr w:type="spellEnd"/>
      <w:r w:rsidRPr="006A2FE9">
        <w:t>?</w:t>
      </w:r>
    </w:p>
    <w:p w14:paraId="2FF08837" w14:textId="29B6B9EA" w:rsidR="006A2FE9" w:rsidRDefault="006A2FE9" w:rsidP="006A2FE9">
      <w:pPr>
        <w:pStyle w:val="Stil3"/>
      </w:pPr>
      <w:r w:rsidRPr="006A2FE9">
        <w:t>Ier</w:t>
      </w:r>
      <w:r>
        <w:t>emia</w:t>
      </w:r>
      <w:r w:rsidRPr="006A2FE9">
        <w:t xml:space="preserve"> 49:22 Iată, ca vulturul înaintează </w:t>
      </w:r>
      <w:proofErr w:type="spellStart"/>
      <w:r w:rsidRPr="006A2FE9">
        <w:t>vrăjmaşul</w:t>
      </w:r>
      <w:proofErr w:type="spellEnd"/>
      <w:r w:rsidRPr="006A2FE9">
        <w:t xml:space="preserve"> </w:t>
      </w:r>
      <w:proofErr w:type="spellStart"/>
      <w:r w:rsidRPr="006A2FE9">
        <w:t>şi</w:t>
      </w:r>
      <w:proofErr w:type="spellEnd"/>
      <w:r w:rsidRPr="006A2FE9">
        <w:t xml:space="preserve"> zboară, </w:t>
      </w:r>
      <w:proofErr w:type="spellStart"/>
      <w:r w:rsidRPr="006A2FE9">
        <w:t>îşi</w:t>
      </w:r>
      <w:proofErr w:type="spellEnd"/>
      <w:r w:rsidRPr="006A2FE9">
        <w:t xml:space="preserve"> întinde aripile peste </w:t>
      </w:r>
      <w:proofErr w:type="spellStart"/>
      <w:r w:rsidRPr="006A2FE9">
        <w:t>Boţra</w:t>
      </w:r>
      <w:proofErr w:type="spellEnd"/>
      <w:r w:rsidRPr="006A2FE9">
        <w:t xml:space="preserve"> </w:t>
      </w:r>
      <w:proofErr w:type="spellStart"/>
      <w:r w:rsidRPr="006A2FE9">
        <w:t>şi</w:t>
      </w:r>
      <w:proofErr w:type="spellEnd"/>
      <w:r w:rsidRPr="006A2FE9">
        <w:t xml:space="preserve"> în ziua aceea inima vitejilor </w:t>
      </w:r>
      <w:proofErr w:type="spellStart"/>
      <w:r w:rsidRPr="006A2FE9">
        <w:t>Edomului</w:t>
      </w:r>
      <w:proofErr w:type="spellEnd"/>
      <w:r w:rsidRPr="006A2FE9">
        <w:t xml:space="preserve"> este ca inima unei femei în durerile </w:t>
      </w:r>
      <w:proofErr w:type="spellStart"/>
      <w:r w:rsidRPr="006A2FE9">
        <w:t>naşterii</w:t>
      </w:r>
      <w:proofErr w:type="spellEnd"/>
      <w:r w:rsidRPr="006A2FE9">
        <w:t>.”</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w:t>
      </w:r>
      <w:proofErr w:type="spellStart"/>
      <w:r w:rsidRPr="006A2FE9">
        <w:t>neliniştea</w:t>
      </w:r>
      <w:proofErr w:type="spellEnd"/>
      <w:r w:rsidRPr="006A2FE9">
        <w:t xml:space="preserve"> </w:t>
      </w:r>
      <w:proofErr w:type="spellStart"/>
      <w:r w:rsidRPr="006A2FE9">
        <w:t>şi</w:t>
      </w:r>
      <w:proofErr w:type="spellEnd"/>
      <w:r w:rsidRPr="006A2FE9">
        <w:t xml:space="preserve"> durerile, ca pe o femeie în durerile </w:t>
      </w:r>
      <w:proofErr w:type="spellStart"/>
      <w:r w:rsidRPr="006A2FE9">
        <w:t>naşterii</w:t>
      </w:r>
      <w:proofErr w:type="spellEnd"/>
      <w:r w:rsidRPr="006A2FE9">
        <w:t>. –</w:t>
      </w:r>
    </w:p>
    <w:p w14:paraId="5C9CDA68" w14:textId="0FF154CC" w:rsidR="006A2FE9" w:rsidRDefault="006A2FE9" w:rsidP="006A2FE9">
      <w:pPr>
        <w:pStyle w:val="Stil3"/>
      </w:pPr>
      <w:r w:rsidRPr="006A2FE9">
        <w:t>Ier</w:t>
      </w:r>
      <w:r>
        <w:t>emia</w:t>
      </w:r>
      <w:r w:rsidRPr="006A2FE9">
        <w:t xml:space="preserve"> 50:43 Împăratul Babilonului aude vestea, mâinile i se slăbesc </w:t>
      </w:r>
      <w:proofErr w:type="spellStart"/>
      <w:r w:rsidRPr="006A2FE9">
        <w:t>şi</w:t>
      </w:r>
      <w:proofErr w:type="spellEnd"/>
      <w:r w:rsidRPr="006A2FE9">
        <w:t xml:space="preserve"> îl apucă groaza, ca durerea pe o femeie care </w:t>
      </w:r>
      <w:proofErr w:type="spellStart"/>
      <w:r w:rsidRPr="006A2FE9">
        <w:t>naşte</w:t>
      </w:r>
      <w:proofErr w:type="spellEnd"/>
      <w:r w:rsidRPr="006A2FE9">
        <w:t>…</w:t>
      </w:r>
    </w:p>
    <w:p w14:paraId="0A805EF2" w14:textId="74BE35EB" w:rsidR="006A2FE9" w:rsidRDefault="006A2FE9" w:rsidP="006A2FE9">
      <w:pPr>
        <w:pStyle w:val="Stil3"/>
      </w:pPr>
      <w:r w:rsidRPr="006A2FE9">
        <w:t>Ier</w:t>
      </w:r>
      <w:r>
        <w:t>emia</w:t>
      </w:r>
      <w:r w:rsidRPr="006A2FE9">
        <w:t xml:space="preserve"> 51:30 Vitejii Babilonului nu mai luptă, ci stau în </w:t>
      </w:r>
      <w:proofErr w:type="spellStart"/>
      <w:r w:rsidRPr="006A2FE9">
        <w:t>cetăţui</w:t>
      </w:r>
      <w:proofErr w:type="spellEnd"/>
      <w:r w:rsidRPr="006A2FE9">
        <w:t xml:space="preserve">; puterea le este sleită </w:t>
      </w:r>
      <w:proofErr w:type="spellStart"/>
      <w:r w:rsidRPr="006A2FE9">
        <w:t>şi</w:t>
      </w:r>
      <w:proofErr w:type="spellEnd"/>
      <w:r w:rsidRPr="006A2FE9">
        <w:t xml:space="preserve"> au ajuns ca </w:t>
      </w:r>
      <w:proofErr w:type="spellStart"/>
      <w:r w:rsidRPr="006A2FE9">
        <w:t>nişte</w:t>
      </w:r>
      <w:proofErr w:type="spellEnd"/>
      <w:r w:rsidRPr="006A2FE9">
        <w:t xml:space="preserve"> femei. </w:t>
      </w:r>
      <w:proofErr w:type="spellStart"/>
      <w:r w:rsidRPr="006A2FE9">
        <w:t>Vrăjmaşii</w:t>
      </w:r>
      <w:proofErr w:type="spellEnd"/>
      <w:r w:rsidRPr="006A2FE9">
        <w:t xml:space="preserve"> pun foc </w:t>
      </w:r>
      <w:proofErr w:type="spellStart"/>
      <w:r w:rsidRPr="006A2FE9">
        <w:t>locuinţelor</w:t>
      </w:r>
      <w:proofErr w:type="spellEnd"/>
      <w:r w:rsidRPr="006A2FE9">
        <w:t xml:space="preserve"> lor </w:t>
      </w:r>
      <w:proofErr w:type="spellStart"/>
      <w:r w:rsidRPr="006A2FE9">
        <w:t>şi</w:t>
      </w:r>
      <w:proofErr w:type="spellEnd"/>
      <w:r w:rsidRPr="006A2FE9">
        <w:t xml:space="preserve"> le sfărâmă zăvoarele!</w:t>
      </w:r>
    </w:p>
    <w:p w14:paraId="7293F389" w14:textId="0FD38C1A" w:rsidR="006A2FE9" w:rsidRDefault="006A2FE9" w:rsidP="006A2FE9">
      <w:pPr>
        <w:pStyle w:val="Stil3"/>
      </w:pPr>
      <w:r w:rsidRPr="006A2FE9">
        <w:t>Mica 4:9</w:t>
      </w:r>
      <w:r>
        <w:t xml:space="preserve"> </w:t>
      </w:r>
      <w:r w:rsidRPr="006A2FE9">
        <w:t xml:space="preserve">Pentru ce strigi tu însă acum </w:t>
      </w:r>
      <w:proofErr w:type="spellStart"/>
      <w:r w:rsidRPr="006A2FE9">
        <w:t>aşa</w:t>
      </w:r>
      <w:proofErr w:type="spellEnd"/>
      <w:r w:rsidRPr="006A2FE9">
        <w:t xml:space="preserve"> de tare? N-ai împărat? Nu mai ai sfetnic de te apucă durerea ca pe o femeie la </w:t>
      </w:r>
      <w:proofErr w:type="spellStart"/>
      <w:r w:rsidRPr="006A2FE9">
        <w:t>naştere</w:t>
      </w:r>
      <w:proofErr w:type="spellEnd"/>
      <w:r w:rsidRPr="006A2FE9">
        <w:t>?</w:t>
      </w:r>
    </w:p>
    <w:p w14:paraId="6B6FC90B" w14:textId="764F9478" w:rsidR="006A2FE9" w:rsidRDefault="006A2FE9" w:rsidP="00933B0D">
      <w:pPr>
        <w:pStyle w:val="Stil2"/>
        <w:numPr>
          <w:ilvl w:val="0"/>
          <w:numId w:val="165"/>
        </w:numPr>
      </w:pPr>
      <w:r w:rsidRPr="006A2FE9">
        <w:t xml:space="preserve">Astfel, </w:t>
      </w:r>
      <w:proofErr w:type="spellStart"/>
      <w:r w:rsidRPr="006A2FE9">
        <w:t>Moabul</w:t>
      </w:r>
      <w:proofErr w:type="spellEnd"/>
      <w:r w:rsidRPr="006A2FE9">
        <w:t xml:space="preserve"> va fi nimicit de tot </w:t>
      </w:r>
      <w:proofErr w:type="spellStart"/>
      <w:r w:rsidRPr="006A2FE9">
        <w:t>şi</w:t>
      </w:r>
      <w:proofErr w:type="spellEnd"/>
      <w:r w:rsidRPr="006A2FE9">
        <w:t xml:space="preserve"> nu va mai fi un popor, căci s-a </w:t>
      </w:r>
      <w:proofErr w:type="spellStart"/>
      <w:r w:rsidRPr="006A2FE9">
        <w:t>semeţit</w:t>
      </w:r>
      <w:proofErr w:type="spellEnd"/>
      <w:r w:rsidRPr="006A2FE9">
        <w:t xml:space="preserve"> împotriva Domnului.</w:t>
      </w:r>
    </w:p>
    <w:p w14:paraId="205A6245" w14:textId="73C2E65A" w:rsidR="006A2FE9" w:rsidRDefault="006A2FE9" w:rsidP="006A2FE9">
      <w:pPr>
        <w:pStyle w:val="Stil3"/>
      </w:pPr>
      <w:r w:rsidRPr="006A2FE9">
        <w:t>Ps</w:t>
      </w:r>
      <w:r>
        <w:t>almii</w:t>
      </w:r>
      <w:r w:rsidRPr="006A2FE9">
        <w:t xml:space="preserve"> 83:4 „</w:t>
      </w:r>
      <w:proofErr w:type="spellStart"/>
      <w:r w:rsidRPr="006A2FE9">
        <w:t>Veniţi</w:t>
      </w:r>
      <w:proofErr w:type="spellEnd"/>
      <w:r w:rsidRPr="006A2FE9">
        <w:t>”,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 xml:space="preserve">Căci Damascul va fi capitala Siriei </w:t>
      </w:r>
      <w:proofErr w:type="spellStart"/>
      <w:r w:rsidRPr="006A2FE9">
        <w:t>şi</w:t>
      </w:r>
      <w:proofErr w:type="spellEnd"/>
      <w:r w:rsidRPr="006A2FE9">
        <w:t xml:space="preserve"> </w:t>
      </w:r>
      <w:proofErr w:type="spellStart"/>
      <w:r w:rsidRPr="006A2FE9">
        <w:t>Reţin</w:t>
      </w:r>
      <w:proofErr w:type="spellEnd"/>
      <w:r w:rsidRPr="006A2FE9">
        <w:t xml:space="preserve"> va fi capitala Damascului. </w:t>
      </w:r>
      <w:proofErr w:type="spellStart"/>
      <w:r w:rsidRPr="006A2FE9">
        <w:t>Şi</w:t>
      </w:r>
      <w:proofErr w:type="spellEnd"/>
      <w:r w:rsidRPr="006A2FE9">
        <w:t xml:space="preserve"> peste </w:t>
      </w:r>
      <w:proofErr w:type="spellStart"/>
      <w:r w:rsidRPr="006A2FE9">
        <w:t>şaizeci</w:t>
      </w:r>
      <w:proofErr w:type="spellEnd"/>
      <w:r w:rsidRPr="006A2FE9">
        <w:t xml:space="preserve"> </w:t>
      </w:r>
      <w:proofErr w:type="spellStart"/>
      <w:r w:rsidRPr="006A2FE9">
        <w:t>şi</w:t>
      </w:r>
      <w:proofErr w:type="spellEnd"/>
      <w:r w:rsidRPr="006A2FE9">
        <w:t xml:space="preserve"> cinci de ani, </w:t>
      </w:r>
      <w:proofErr w:type="spellStart"/>
      <w:r w:rsidRPr="006A2FE9">
        <w:t>Efraim</w:t>
      </w:r>
      <w:proofErr w:type="spellEnd"/>
      <w:r w:rsidRPr="006A2FE9">
        <w:t xml:space="preserve"> va fi nimicit </w:t>
      </w:r>
      <w:proofErr w:type="spellStart"/>
      <w:r w:rsidRPr="006A2FE9">
        <w:t>şi</w:t>
      </w:r>
      <w:proofErr w:type="spellEnd"/>
      <w:r w:rsidRPr="006A2FE9">
        <w:t xml:space="preserve"> nu va mai fi un popor.</w:t>
      </w:r>
    </w:p>
    <w:p w14:paraId="20C99723" w14:textId="45058C06" w:rsidR="006A2FE9" w:rsidRDefault="00452849" w:rsidP="00933B0D">
      <w:pPr>
        <w:pStyle w:val="Stil2"/>
        <w:numPr>
          <w:ilvl w:val="0"/>
          <w:numId w:val="165"/>
        </w:numPr>
      </w:pPr>
      <w:r w:rsidRPr="00452849">
        <w:t xml:space="preserve">Groaza, groapa </w:t>
      </w:r>
      <w:proofErr w:type="spellStart"/>
      <w:r w:rsidRPr="00452849">
        <w:t>şi</w:t>
      </w:r>
      <w:proofErr w:type="spellEnd"/>
      <w:r w:rsidRPr="00452849">
        <w:t xml:space="preserve"> </w:t>
      </w:r>
      <w:proofErr w:type="spellStart"/>
      <w:r w:rsidRPr="00452849">
        <w:t>laţul</w:t>
      </w:r>
      <w:proofErr w:type="spellEnd"/>
      <w:r w:rsidRPr="00452849">
        <w:t xml:space="preserve"> sunt peste tine, locuitor al </w:t>
      </w:r>
      <w:proofErr w:type="spellStart"/>
      <w:r w:rsidRPr="00452849">
        <w:t>Moabului</w:t>
      </w:r>
      <w:proofErr w:type="spellEnd"/>
      <w:r w:rsidRPr="00452849">
        <w:t>”, zice Domnul.</w:t>
      </w:r>
    </w:p>
    <w:p w14:paraId="18BF4DDA" w14:textId="33301DAB" w:rsidR="00452849" w:rsidRDefault="00452849" w:rsidP="00452849">
      <w:pPr>
        <w:pStyle w:val="Stil3"/>
      </w:pPr>
      <w:r w:rsidRPr="00452849">
        <w:t>Isa</w:t>
      </w:r>
      <w:r>
        <w:t>ia</w:t>
      </w:r>
      <w:r w:rsidRPr="00452849">
        <w:t xml:space="preserve"> 24:17 Groaza, groapa </w:t>
      </w:r>
      <w:proofErr w:type="spellStart"/>
      <w:r w:rsidRPr="00452849">
        <w:t>şi</w:t>
      </w:r>
      <w:proofErr w:type="spellEnd"/>
      <w:r w:rsidRPr="00452849">
        <w:t xml:space="preserve"> </w:t>
      </w:r>
      <w:proofErr w:type="spellStart"/>
      <w:r w:rsidRPr="00452849">
        <w:t>laţul</w:t>
      </w:r>
      <w:proofErr w:type="spellEnd"/>
      <w:r w:rsidRPr="00452849">
        <w:t xml:space="preserve"> vin peste tine, locuitor al </w:t>
      </w:r>
      <w:proofErr w:type="spellStart"/>
      <w:r w:rsidRPr="00452849">
        <w:t>ţării</w:t>
      </w:r>
      <w:proofErr w:type="spellEnd"/>
      <w:r w:rsidRPr="00452849">
        <w:t>!</w:t>
      </w:r>
    </w:p>
    <w:p w14:paraId="5EC7D6B3" w14:textId="4B7A9D64" w:rsidR="00452849" w:rsidRDefault="00452849" w:rsidP="00452849">
      <w:pPr>
        <w:pStyle w:val="Stil3"/>
      </w:pPr>
      <w:r w:rsidRPr="00452849">
        <w:t>Isa</w:t>
      </w:r>
      <w:r>
        <w:t>ia</w:t>
      </w:r>
      <w:r w:rsidRPr="00452849">
        <w:t xml:space="preserve"> 24:18</w:t>
      </w:r>
      <w:r>
        <w:t xml:space="preserve"> </w:t>
      </w:r>
      <w:r w:rsidRPr="00452849">
        <w:t xml:space="preserve">Cel ce fuge dinaintea strigătelor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se deschid stăvilarele de sus </w:t>
      </w:r>
      <w:proofErr w:type="spellStart"/>
      <w:r w:rsidRPr="00452849">
        <w:t>şi</w:t>
      </w:r>
      <w:proofErr w:type="spellEnd"/>
      <w:r w:rsidRPr="00452849">
        <w:t xml:space="preserve"> se clatină temeliile pământului!</w:t>
      </w:r>
    </w:p>
    <w:p w14:paraId="353DD4C5" w14:textId="18988261" w:rsidR="00452849" w:rsidRDefault="00452849" w:rsidP="00933B0D">
      <w:pPr>
        <w:pStyle w:val="Stil2"/>
        <w:numPr>
          <w:ilvl w:val="0"/>
          <w:numId w:val="165"/>
        </w:numPr>
      </w:pPr>
      <w:r w:rsidRPr="00452849">
        <w:t xml:space="preserve">„Cel ce fuge de groază cade în groapă </w:t>
      </w:r>
      <w:proofErr w:type="spellStart"/>
      <w:r w:rsidRPr="00452849">
        <w:t>şi</w:t>
      </w:r>
      <w:proofErr w:type="spellEnd"/>
      <w:r w:rsidRPr="00452849">
        <w:t xml:space="preserve"> cel ce se ridică din groapă se prinde în </w:t>
      </w:r>
      <w:proofErr w:type="spellStart"/>
      <w:r w:rsidRPr="00452849">
        <w:t>laţ</w:t>
      </w:r>
      <w:proofErr w:type="spellEnd"/>
      <w:r w:rsidRPr="00452849">
        <w:t xml:space="preserve">, căci aduc asupra lui, asupra </w:t>
      </w:r>
      <w:proofErr w:type="spellStart"/>
      <w:r w:rsidRPr="00452849">
        <w:t>Moabului</w:t>
      </w:r>
      <w:proofErr w:type="spellEnd"/>
      <w:r w:rsidRPr="00452849">
        <w:t>,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proofErr w:type="spellStart"/>
      <w:r w:rsidRPr="00452849">
        <w:t>Şi</w:t>
      </w:r>
      <w:proofErr w:type="spellEnd"/>
      <w:r w:rsidRPr="00452849">
        <w:t xml:space="preserve"> niciunul din ei nu va scăpa, căci voi aduce nenorocirea peste oamenii din </w:t>
      </w:r>
      <w:proofErr w:type="spellStart"/>
      <w:r w:rsidRPr="00452849">
        <w:t>Anatot</w:t>
      </w:r>
      <w:proofErr w:type="spellEnd"/>
      <w:r w:rsidRPr="00452849">
        <w:t xml:space="preserve"> în anul când îi voi pedepsi.”</w:t>
      </w:r>
    </w:p>
    <w:p w14:paraId="65B2B062" w14:textId="069C8DFA" w:rsidR="00452849" w:rsidRDefault="00452849" w:rsidP="00933B0D">
      <w:pPr>
        <w:pStyle w:val="Stil2"/>
        <w:numPr>
          <w:ilvl w:val="0"/>
          <w:numId w:val="165"/>
        </w:numPr>
      </w:pPr>
      <w:r w:rsidRPr="00452849">
        <w:t xml:space="preserve">„Fugarii se opresc </w:t>
      </w:r>
      <w:proofErr w:type="spellStart"/>
      <w:r w:rsidRPr="00452849">
        <w:t>sleiţi</w:t>
      </w:r>
      <w:proofErr w:type="spellEnd"/>
      <w:r w:rsidRPr="00452849">
        <w:t xml:space="preserve"> de puteri la umbra </w:t>
      </w:r>
      <w:proofErr w:type="spellStart"/>
      <w:r w:rsidRPr="00452849">
        <w:t>Hesbonului</w:t>
      </w:r>
      <w:proofErr w:type="spellEnd"/>
      <w:r w:rsidRPr="00452849">
        <w:t xml:space="preserve">, dar din </w:t>
      </w:r>
      <w:proofErr w:type="spellStart"/>
      <w:r w:rsidRPr="00452849">
        <w:t>Hesbon</w:t>
      </w:r>
      <w:proofErr w:type="spellEnd"/>
      <w:r w:rsidRPr="00452849">
        <w:t xml:space="preserve"> iese un foc, o flacără iese din mijlocul </w:t>
      </w:r>
      <w:proofErr w:type="spellStart"/>
      <w:r w:rsidRPr="00452849">
        <w:t>Sihonului</w:t>
      </w:r>
      <w:proofErr w:type="spellEnd"/>
      <w:r w:rsidRPr="00452849">
        <w:t xml:space="preserve"> </w:t>
      </w:r>
      <w:proofErr w:type="spellStart"/>
      <w:r w:rsidRPr="00452849">
        <w:t>şi</w:t>
      </w:r>
      <w:proofErr w:type="spellEnd"/>
      <w:r w:rsidRPr="00452849">
        <w:t xml:space="preserve"> mistuie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creştetul</w:t>
      </w:r>
      <w:proofErr w:type="spellEnd"/>
      <w:r w:rsidRPr="00452849">
        <w:t xml:space="preserve"> capului celor ce se fălesc.</w:t>
      </w:r>
    </w:p>
    <w:p w14:paraId="6B66EEA6" w14:textId="798FDE47" w:rsidR="00452849" w:rsidRDefault="00452849" w:rsidP="00452849">
      <w:pPr>
        <w:pStyle w:val="Stil3"/>
      </w:pPr>
      <w:r w:rsidRPr="00452849">
        <w:t>Num</w:t>
      </w:r>
      <w:r>
        <w:t>eri</w:t>
      </w:r>
      <w:r w:rsidRPr="00452849">
        <w:t xml:space="preserve"> 21:28 Căci a </w:t>
      </w:r>
      <w:proofErr w:type="spellStart"/>
      <w:r w:rsidRPr="00452849">
        <w:t>ieşit</w:t>
      </w:r>
      <w:proofErr w:type="spellEnd"/>
      <w:r w:rsidRPr="00452849">
        <w:t xml:space="preserve"> un foc din </w:t>
      </w:r>
      <w:proofErr w:type="spellStart"/>
      <w:r w:rsidRPr="00452849">
        <w:t>Hesbon</w:t>
      </w:r>
      <w:proofErr w:type="spellEnd"/>
      <w:r w:rsidRPr="00452849">
        <w:t xml:space="preserve">, O flacără din cetatea lui </w:t>
      </w:r>
      <w:proofErr w:type="spellStart"/>
      <w:r w:rsidRPr="00452849">
        <w:t>Sihon</w:t>
      </w:r>
      <w:proofErr w:type="spellEnd"/>
      <w:r w:rsidRPr="00452849">
        <w:t xml:space="preserve">, </w:t>
      </w:r>
      <w:proofErr w:type="spellStart"/>
      <w:r w:rsidRPr="00452849">
        <w:t>Şi</w:t>
      </w:r>
      <w:proofErr w:type="spellEnd"/>
      <w:r w:rsidRPr="00452849">
        <w:t xml:space="preserve"> a mistuit pe Ar-</w:t>
      </w:r>
      <w:proofErr w:type="spellStart"/>
      <w:r w:rsidRPr="00452849">
        <w:t>Moab</w:t>
      </w:r>
      <w:proofErr w:type="spellEnd"/>
      <w:r w:rsidRPr="00452849">
        <w:t xml:space="preserve">, Pe locuitorii </w:t>
      </w:r>
      <w:proofErr w:type="spellStart"/>
      <w:r w:rsidRPr="00452849">
        <w:t>înălţimilor</w:t>
      </w:r>
      <w:proofErr w:type="spellEnd"/>
      <w:r w:rsidRPr="00452849">
        <w:t xml:space="preserve"> </w:t>
      </w:r>
      <w:proofErr w:type="spellStart"/>
      <w:r w:rsidRPr="00452849">
        <w:t>Arnonului</w:t>
      </w:r>
      <w:proofErr w:type="spellEnd"/>
      <w:r w:rsidRPr="00452849">
        <w:t>.</w:t>
      </w:r>
    </w:p>
    <w:p w14:paraId="14AC4CF0" w14:textId="3C09090C" w:rsidR="00452849" w:rsidRDefault="00452849" w:rsidP="00452849">
      <w:pPr>
        <w:pStyle w:val="Stil3"/>
      </w:pPr>
      <w:r w:rsidRPr="00452849">
        <w:t>Num</w:t>
      </w:r>
      <w:r>
        <w:t>eri</w:t>
      </w:r>
      <w:r w:rsidRPr="00452849">
        <w:t xml:space="preserve"> 24:17</w:t>
      </w:r>
      <w:r>
        <w:t xml:space="preserve"> </w:t>
      </w:r>
      <w:r w:rsidRPr="00452849">
        <w:t xml:space="preserve">‘Îl văd, dar nu acum, Îl privesc, dar nu de aproape. O stea răsare din Iacov, Un toiag de cârmuire se ridică din Israel. El străpunge laturile </w:t>
      </w:r>
      <w:proofErr w:type="spellStart"/>
      <w:r w:rsidRPr="00452849">
        <w:t>Moabului</w:t>
      </w:r>
      <w:proofErr w:type="spellEnd"/>
      <w:r w:rsidRPr="00452849">
        <w:t xml:space="preserve"> </w:t>
      </w:r>
      <w:proofErr w:type="spellStart"/>
      <w:r w:rsidRPr="00452849">
        <w:t>Şi</w:t>
      </w:r>
      <w:proofErr w:type="spellEnd"/>
      <w:r w:rsidRPr="00452849">
        <w:t xml:space="preserve"> </w:t>
      </w:r>
      <w:proofErr w:type="spellStart"/>
      <w:r w:rsidRPr="00452849">
        <w:t>prăpădeşte</w:t>
      </w:r>
      <w:proofErr w:type="spellEnd"/>
      <w:r w:rsidRPr="00452849">
        <w:t xml:space="preserve"> pe </w:t>
      </w:r>
      <w:proofErr w:type="spellStart"/>
      <w:r w:rsidRPr="00452849">
        <w:t>toţi</w:t>
      </w:r>
      <w:proofErr w:type="spellEnd"/>
      <w:r w:rsidRPr="00452849">
        <w:t xml:space="preserve"> copiii lui Set.</w:t>
      </w:r>
    </w:p>
    <w:p w14:paraId="6862D754" w14:textId="2478EB5F" w:rsidR="00452849" w:rsidRDefault="00452849" w:rsidP="00933B0D">
      <w:pPr>
        <w:pStyle w:val="Stil2"/>
        <w:numPr>
          <w:ilvl w:val="0"/>
          <w:numId w:val="165"/>
        </w:numPr>
      </w:pPr>
      <w:r w:rsidRPr="00452849">
        <w:t xml:space="preserve">Vai de tine, </w:t>
      </w:r>
      <w:proofErr w:type="spellStart"/>
      <w:r w:rsidRPr="00452849">
        <w:t>Moabule</w:t>
      </w:r>
      <w:proofErr w:type="spellEnd"/>
      <w:r w:rsidRPr="00452849">
        <w:t xml:space="preserve">! Poporul din </w:t>
      </w:r>
      <w:proofErr w:type="spellStart"/>
      <w:r w:rsidRPr="00452849">
        <w:t>Chemoş</w:t>
      </w:r>
      <w:proofErr w:type="spellEnd"/>
      <w:r w:rsidRPr="00452849">
        <w:t xml:space="preserve"> este pierdut! Căci fiii tăi sunt </w:t>
      </w:r>
      <w:proofErr w:type="spellStart"/>
      <w:r w:rsidRPr="00452849">
        <w:t>luaţi</w:t>
      </w:r>
      <w:proofErr w:type="spellEnd"/>
      <w:r w:rsidRPr="00452849">
        <w:t xml:space="preserve"> </w:t>
      </w:r>
      <w:proofErr w:type="spellStart"/>
      <w:r w:rsidRPr="00452849">
        <w:t>prinşi</w:t>
      </w:r>
      <w:proofErr w:type="spellEnd"/>
      <w:r w:rsidRPr="00452849">
        <w:t xml:space="preserve"> de război </w:t>
      </w:r>
      <w:proofErr w:type="spellStart"/>
      <w:r w:rsidRPr="00452849">
        <w:t>şi</w:t>
      </w:r>
      <w:proofErr w:type="spellEnd"/>
      <w:r w:rsidRPr="00452849">
        <w:t xml:space="preserve">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 xml:space="preserve">Vai de tine, </w:t>
      </w:r>
      <w:proofErr w:type="spellStart"/>
      <w:r w:rsidRPr="00452849">
        <w:t>Moab</w:t>
      </w:r>
      <w:proofErr w:type="spellEnd"/>
      <w:r w:rsidRPr="00452849">
        <w:t xml:space="preserve">! </w:t>
      </w:r>
      <w:proofErr w:type="spellStart"/>
      <w:r w:rsidRPr="00452849">
        <w:t>Eşti</w:t>
      </w:r>
      <w:proofErr w:type="spellEnd"/>
      <w:r w:rsidRPr="00452849">
        <w:t xml:space="preserve"> pierdut, poporul lui </w:t>
      </w:r>
      <w:proofErr w:type="spellStart"/>
      <w:r w:rsidRPr="00452849">
        <w:t>Chemoş</w:t>
      </w:r>
      <w:proofErr w:type="spellEnd"/>
      <w:r w:rsidRPr="00452849">
        <w:t xml:space="preserve">! El a făcut pe fiii lui fugari, </w:t>
      </w:r>
      <w:proofErr w:type="spellStart"/>
      <w:r w:rsidRPr="00452849">
        <w:t>Şi</w:t>
      </w:r>
      <w:proofErr w:type="spellEnd"/>
      <w:r w:rsidRPr="00452849">
        <w:t xml:space="preserve"> pe fetele lui le-a dat roabe Lui </w:t>
      </w:r>
      <w:proofErr w:type="spellStart"/>
      <w:r w:rsidRPr="00452849">
        <w:t>Sihon</w:t>
      </w:r>
      <w:proofErr w:type="spellEnd"/>
      <w:r w:rsidRPr="00452849">
        <w:t xml:space="preserve">, împăratul </w:t>
      </w:r>
      <w:proofErr w:type="spellStart"/>
      <w:r w:rsidRPr="00452849">
        <w:t>amoriţilor</w:t>
      </w:r>
      <w:proofErr w:type="spellEnd"/>
      <w:r w:rsidRPr="00452849">
        <w:t>.</w:t>
      </w:r>
    </w:p>
    <w:p w14:paraId="3160AC06" w14:textId="46C0719B" w:rsidR="00452849" w:rsidRDefault="00452849" w:rsidP="00933B0D">
      <w:pPr>
        <w:pStyle w:val="Stil2"/>
        <w:numPr>
          <w:ilvl w:val="0"/>
          <w:numId w:val="165"/>
        </w:numPr>
      </w:pPr>
      <w:r w:rsidRPr="00452849">
        <w:t xml:space="preserve">Dar, în vremurile de apoi, voi aduce înapoi pe </w:t>
      </w:r>
      <w:proofErr w:type="spellStart"/>
      <w:r w:rsidRPr="00452849">
        <w:t>prinşii</w:t>
      </w:r>
      <w:proofErr w:type="spellEnd"/>
      <w:r w:rsidRPr="00452849">
        <w:t xml:space="preserve"> de război ai </w:t>
      </w:r>
      <w:proofErr w:type="spellStart"/>
      <w:r w:rsidRPr="00452849">
        <w:t>Moabului</w:t>
      </w:r>
      <w:proofErr w:type="spellEnd"/>
      <w:r w:rsidRPr="00452849">
        <w:t xml:space="preserve">”, zice </w:t>
      </w:r>
      <w:proofErr w:type="spellStart"/>
      <w:r w:rsidRPr="00452849">
        <w:t>Domnul.Aceasta</w:t>
      </w:r>
      <w:proofErr w:type="spellEnd"/>
      <w:r w:rsidRPr="00452849">
        <w:t xml:space="preserve"> este judecata asupra </w:t>
      </w:r>
      <w:proofErr w:type="spellStart"/>
      <w:r w:rsidRPr="00452849">
        <w:t>Moabului</w:t>
      </w:r>
      <w:proofErr w:type="spellEnd"/>
      <w:r w:rsidRPr="00452849">
        <w:t>.</w:t>
      </w:r>
    </w:p>
    <w:p w14:paraId="394E3160" w14:textId="3F91E187" w:rsidR="00452849" w:rsidRDefault="00452849" w:rsidP="00452849">
      <w:pPr>
        <w:pStyle w:val="Stil3"/>
      </w:pPr>
      <w:r w:rsidRPr="00452849">
        <w:t>Ier</w:t>
      </w:r>
      <w:r>
        <w:t>emia</w:t>
      </w:r>
      <w:r w:rsidRPr="00452849">
        <w:t xml:space="preserve"> 49:6 Dar, după aceea, voi aduce înapoi pe </w:t>
      </w:r>
      <w:proofErr w:type="spellStart"/>
      <w:r w:rsidRPr="00452849">
        <w:t>prinşii</w:t>
      </w:r>
      <w:proofErr w:type="spellEnd"/>
      <w:r w:rsidRPr="00452849">
        <w:t xml:space="preserve">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 xml:space="preserve">‘Dar în zilele de apoi voi aduce înapoi pe </w:t>
      </w:r>
      <w:proofErr w:type="spellStart"/>
      <w:r w:rsidRPr="00452849">
        <w:t>prinşii</w:t>
      </w:r>
      <w:proofErr w:type="spellEnd"/>
      <w:r w:rsidRPr="00452849">
        <w:t xml:space="preserve"> de război ai </w:t>
      </w:r>
      <w:proofErr w:type="spellStart"/>
      <w:r w:rsidRPr="00452849">
        <w:t>Elamului</w:t>
      </w:r>
      <w:proofErr w:type="spellEnd"/>
      <w:r w:rsidRPr="00452849">
        <w:t>’,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933B0D">
      <w:pPr>
        <w:pStyle w:val="Stil2"/>
        <w:numPr>
          <w:ilvl w:val="0"/>
          <w:numId w:val="166"/>
        </w:numPr>
      </w:pPr>
      <w:r w:rsidRPr="000173CC">
        <w:t xml:space="preserve">Asupra copiilor lui Amon. </w:t>
      </w:r>
      <w:proofErr w:type="spellStart"/>
      <w:r w:rsidRPr="000173CC">
        <w:t>Aşa</w:t>
      </w:r>
      <w:proofErr w:type="spellEnd"/>
      <w:r w:rsidRPr="000173CC">
        <w:t xml:space="preserve"> </w:t>
      </w:r>
      <w:proofErr w:type="spellStart"/>
      <w:r w:rsidRPr="000173CC">
        <w:t>vorbeşte</w:t>
      </w:r>
      <w:proofErr w:type="spellEnd"/>
      <w:r w:rsidRPr="000173CC">
        <w:t xml:space="preserve"> Domnul: „N-are Israel fii? </w:t>
      </w:r>
      <w:proofErr w:type="spellStart"/>
      <w:r w:rsidRPr="000173CC">
        <w:t>Şi</w:t>
      </w:r>
      <w:proofErr w:type="spellEnd"/>
      <w:r w:rsidRPr="000173CC">
        <w:t xml:space="preserve"> n-are </w:t>
      </w:r>
      <w:proofErr w:type="spellStart"/>
      <w:r w:rsidRPr="000173CC">
        <w:t>moştenitori</w:t>
      </w:r>
      <w:proofErr w:type="spellEnd"/>
      <w:r w:rsidRPr="000173CC">
        <w:t xml:space="preserve">? Atunci pentru ce </w:t>
      </w:r>
      <w:proofErr w:type="spellStart"/>
      <w:r w:rsidRPr="000173CC">
        <w:t>stăpâneşte</w:t>
      </w:r>
      <w:proofErr w:type="spellEnd"/>
      <w:r w:rsidRPr="000173CC">
        <w:t xml:space="preserve"> </w:t>
      </w:r>
      <w:proofErr w:type="spellStart"/>
      <w:r w:rsidRPr="000173CC">
        <w:t>Malcom</w:t>
      </w:r>
      <w:proofErr w:type="spellEnd"/>
      <w:r w:rsidRPr="000173CC">
        <w:t xml:space="preserve"> Gadul </w:t>
      </w:r>
      <w:proofErr w:type="spellStart"/>
      <w:r w:rsidRPr="000173CC">
        <w:t>şi</w:t>
      </w:r>
      <w:proofErr w:type="spellEnd"/>
      <w:r w:rsidRPr="000173CC">
        <w:t xml:space="preserve"> </w:t>
      </w:r>
      <w:proofErr w:type="spellStart"/>
      <w:r w:rsidRPr="000173CC">
        <w:t>locuieşte</w:t>
      </w:r>
      <w:proofErr w:type="spellEnd"/>
      <w:r w:rsidRPr="000173CC">
        <w:t xml:space="preserve"> poporul lui în </w:t>
      </w:r>
      <w:proofErr w:type="spellStart"/>
      <w:r w:rsidRPr="000173CC">
        <w:t>cetăţile</w:t>
      </w:r>
      <w:proofErr w:type="spellEnd"/>
      <w:r w:rsidRPr="000173CC">
        <w:t xml:space="preserve"> lui?</w:t>
      </w:r>
    </w:p>
    <w:p w14:paraId="534EDA69" w14:textId="230C4E06" w:rsidR="000173CC" w:rsidRDefault="000173CC" w:rsidP="000173CC">
      <w:pPr>
        <w:pStyle w:val="Stil3"/>
      </w:pPr>
      <w:r w:rsidRPr="000173CC">
        <w:t>Ezec</w:t>
      </w:r>
      <w:r>
        <w:t>hiel</w:t>
      </w:r>
      <w:r w:rsidRPr="000173CC">
        <w:t xml:space="preserve"> 21:28 </w:t>
      </w:r>
      <w:proofErr w:type="spellStart"/>
      <w:r w:rsidR="00C96F28" w:rsidRPr="00C96F28">
        <w:t>Şi</w:t>
      </w:r>
      <w:proofErr w:type="spellEnd"/>
      <w:r w:rsidR="00C96F28" w:rsidRPr="00C96F28">
        <w:t xml:space="preserve"> tu, fiul omului, </w:t>
      </w:r>
      <w:proofErr w:type="spellStart"/>
      <w:r w:rsidR="00C96F28" w:rsidRPr="00C96F28">
        <w:t>proroceşte</w:t>
      </w:r>
      <w:proofErr w:type="spellEnd"/>
      <w:r w:rsidR="00C96F28" w:rsidRPr="00C96F28">
        <w:t xml:space="preserve"> </w:t>
      </w:r>
      <w:proofErr w:type="spellStart"/>
      <w:r w:rsidR="00C96F28" w:rsidRPr="00C96F28">
        <w:t>şi</w:t>
      </w:r>
      <w:proofErr w:type="spellEnd"/>
      <w:r w:rsidR="00C96F28" w:rsidRPr="00C96F28">
        <w:t xml:space="preserve"> spune: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Dumnezeu despre copiii lui Amon </w:t>
      </w:r>
      <w:proofErr w:type="spellStart"/>
      <w:r w:rsidR="00C96F28" w:rsidRPr="00C96F28">
        <w:t>şi</w:t>
      </w:r>
      <w:proofErr w:type="spellEnd"/>
      <w:r w:rsidR="00C96F28" w:rsidRPr="00C96F28">
        <w:t xml:space="preserve">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w:t>
      </w:r>
      <w:proofErr w:type="spellStart"/>
      <w:r w:rsidR="00C96F28" w:rsidRPr="00C96F28">
        <w:t>ţi</w:t>
      </w:r>
      <w:proofErr w:type="spellEnd"/>
      <w:r w:rsidR="00C96F28" w:rsidRPr="00C96F28">
        <w:t xml:space="preserve"> </w:t>
      </w:r>
      <w:proofErr w:type="spellStart"/>
      <w:r w:rsidR="00C96F28" w:rsidRPr="00C96F28">
        <w:t>faţa</w:t>
      </w:r>
      <w:proofErr w:type="spellEnd"/>
      <w:r w:rsidR="00C96F28" w:rsidRPr="00C96F28">
        <w:t xml:space="preserve"> spre copiii lui Amon </w:t>
      </w:r>
      <w:proofErr w:type="spellStart"/>
      <w:r w:rsidR="00C96F28" w:rsidRPr="00C96F28">
        <w:t>şi</w:t>
      </w:r>
      <w:proofErr w:type="spellEnd"/>
      <w:r w:rsidR="00C96F28" w:rsidRPr="00C96F28">
        <w:t xml:space="preserve"> </w:t>
      </w:r>
      <w:proofErr w:type="spellStart"/>
      <w:r w:rsidR="00C96F28" w:rsidRPr="00C96F28">
        <w:t>proroceşte</w:t>
      </w:r>
      <w:proofErr w:type="spellEnd"/>
      <w:r w:rsidR="00C96F28" w:rsidRPr="00C96F28">
        <w:t xml:space="preserve"> împotriva lor!</w:t>
      </w:r>
    </w:p>
    <w:p w14:paraId="2B8F2C54" w14:textId="4433A5CA"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4B4F94B" w14:textId="1895E9BB" w:rsidR="000173CC" w:rsidRDefault="000173CC" w:rsidP="000173CC">
      <w:pPr>
        <w:pStyle w:val="Stil3"/>
      </w:pPr>
      <w:proofErr w:type="spellStart"/>
      <w:r w:rsidRPr="000173CC">
        <w:t>Tef</w:t>
      </w:r>
      <w:r>
        <w:t>ania</w:t>
      </w:r>
      <w:proofErr w:type="spellEnd"/>
      <w:r w:rsidRPr="000173CC">
        <w:t xml:space="preserve"> 2:8 </w:t>
      </w:r>
      <w:r w:rsidR="00C96F28" w:rsidRPr="00C96F28">
        <w:t xml:space="preserve">Am auzit ocările </w:t>
      </w:r>
      <w:proofErr w:type="spellStart"/>
      <w:r w:rsidR="00C96F28" w:rsidRPr="00C96F28">
        <w:t>Moabului</w:t>
      </w:r>
      <w:proofErr w:type="spellEnd"/>
      <w:r w:rsidR="00C96F28" w:rsidRPr="00C96F28">
        <w:t xml:space="preserve"> </w:t>
      </w:r>
      <w:proofErr w:type="spellStart"/>
      <w:r w:rsidR="00C96F28" w:rsidRPr="00C96F28">
        <w:t>şi</w:t>
      </w:r>
      <w:proofErr w:type="spellEnd"/>
      <w:r w:rsidR="00C96F28" w:rsidRPr="00C96F28">
        <w:t xml:space="preserve"> batjocurile copiilor lui Amon, când defăimau pe poporul Meu </w:t>
      </w:r>
      <w:proofErr w:type="spellStart"/>
      <w:r w:rsidR="00C96F28" w:rsidRPr="00C96F28">
        <w:t>şi</w:t>
      </w:r>
      <w:proofErr w:type="spellEnd"/>
      <w:r w:rsidR="00C96F28" w:rsidRPr="00C96F28">
        <w:t xml:space="preserve"> se ridicau cu trufie împotriva hotarelor lor.</w:t>
      </w:r>
    </w:p>
    <w:p w14:paraId="11D77D83" w14:textId="49B81684" w:rsidR="000173CC" w:rsidRDefault="000173CC" w:rsidP="000173CC">
      <w:pPr>
        <w:pStyle w:val="Stil3"/>
      </w:pPr>
      <w:proofErr w:type="spellStart"/>
      <w:r w:rsidRPr="000173CC">
        <w:t>Tef</w:t>
      </w:r>
      <w:r>
        <w:t>ania</w:t>
      </w:r>
      <w:proofErr w:type="spellEnd"/>
      <w:r w:rsidRPr="000173CC">
        <w:t xml:space="preserve"> 2:9 </w:t>
      </w:r>
      <w:r w:rsidR="00C96F28" w:rsidRPr="00C96F28">
        <w:t xml:space="preserve">De aceea, pe </w:t>
      </w:r>
      <w:proofErr w:type="spellStart"/>
      <w:r w:rsidR="00C96F28" w:rsidRPr="00C96F28">
        <w:t>viaţa</w:t>
      </w:r>
      <w:proofErr w:type="spellEnd"/>
      <w:r w:rsidR="00C96F28" w:rsidRPr="00C96F28">
        <w:t xml:space="preserve"> Mea”, zice Domnul </w:t>
      </w:r>
      <w:proofErr w:type="spellStart"/>
      <w:r w:rsidR="00C96F28" w:rsidRPr="00C96F28">
        <w:t>oştirilor</w:t>
      </w:r>
      <w:proofErr w:type="spellEnd"/>
      <w:r w:rsidR="00C96F28" w:rsidRPr="00C96F28">
        <w:t xml:space="preserve">, Dumnezeul lui Israel, „că </w:t>
      </w:r>
      <w:proofErr w:type="spellStart"/>
      <w:r w:rsidR="00C96F28" w:rsidRPr="00C96F28">
        <w:t>Moabul</w:t>
      </w:r>
      <w:proofErr w:type="spellEnd"/>
      <w:r w:rsidR="00C96F28" w:rsidRPr="00C96F28">
        <w:t xml:space="preserve"> va fi ca Sodoma </w:t>
      </w:r>
      <w:proofErr w:type="spellStart"/>
      <w:r w:rsidR="00C96F28" w:rsidRPr="00C96F28">
        <w:t>şi</w:t>
      </w:r>
      <w:proofErr w:type="spellEnd"/>
      <w:r w:rsidR="00C96F28" w:rsidRPr="00C96F28">
        <w:t xml:space="preserve"> copiii lui Amon, ca Gomora: un loc acoperit cu mărăcini, o groapă de sare, un pustiu </w:t>
      </w:r>
      <w:proofErr w:type="spellStart"/>
      <w:r w:rsidR="00C96F28" w:rsidRPr="00C96F28">
        <w:t>veşnic</w:t>
      </w:r>
      <w:proofErr w:type="spellEnd"/>
      <w:r w:rsidR="00C96F28" w:rsidRPr="00C96F28">
        <w:t xml:space="preserve">; </w:t>
      </w:r>
      <w:proofErr w:type="spellStart"/>
      <w:r w:rsidR="00C96F28" w:rsidRPr="00C96F28">
        <w:t>rămăşiţa</w:t>
      </w:r>
      <w:proofErr w:type="spellEnd"/>
      <w:r w:rsidR="00C96F28" w:rsidRPr="00C96F28">
        <w:t xml:space="preserve"> poporului Meu îi va jefui, </w:t>
      </w:r>
      <w:proofErr w:type="spellStart"/>
      <w:r w:rsidR="00C96F28" w:rsidRPr="00C96F28">
        <w:t>rămăşiţa</w:t>
      </w:r>
      <w:proofErr w:type="spellEnd"/>
      <w:r w:rsidR="00C96F28" w:rsidRPr="00C96F28">
        <w:t xml:space="preserve"> neamului Meu îi va stăpâni.”</w:t>
      </w:r>
    </w:p>
    <w:p w14:paraId="300BF961" w14:textId="0D653278" w:rsidR="000173CC" w:rsidRDefault="000173CC" w:rsidP="000173CC">
      <w:pPr>
        <w:pStyle w:val="Stil3"/>
      </w:pPr>
      <w:r w:rsidRPr="000173CC">
        <w:t>Amos 1:13</w:t>
      </w:r>
      <w:r>
        <w:t xml:space="preserve"> </w:t>
      </w:r>
      <w:proofErr w:type="spellStart"/>
      <w:r w:rsidR="00C96F28" w:rsidRPr="00C96F28">
        <w:t>Aşa</w:t>
      </w:r>
      <w:proofErr w:type="spellEnd"/>
      <w:r w:rsidR="00C96F28" w:rsidRPr="00C96F28">
        <w:t xml:space="preserve"> </w:t>
      </w:r>
      <w:proofErr w:type="spellStart"/>
      <w:r w:rsidR="00C96F28" w:rsidRPr="00C96F28">
        <w:t>vorbeşte</w:t>
      </w:r>
      <w:proofErr w:type="spellEnd"/>
      <w:r w:rsidR="00C96F28" w:rsidRPr="00C96F28">
        <w:t xml:space="preserve"> Domnul: „Pentru trei nelegiuiri ale copiilor lui Amon, ba pentru patru, nu-Mi schimb hotărârea, pentru că au spintecat pântecele femeilor însărcinate ale </w:t>
      </w:r>
      <w:proofErr w:type="spellStart"/>
      <w:r w:rsidR="00C96F28" w:rsidRPr="00C96F28">
        <w:t>Galaadului</w:t>
      </w:r>
      <w:proofErr w:type="spellEnd"/>
      <w:r w:rsidR="00C96F28" w:rsidRPr="00C96F28">
        <w:t>, ca să-</w:t>
      </w:r>
      <w:proofErr w:type="spellStart"/>
      <w:r w:rsidR="00C96F28" w:rsidRPr="00C96F28">
        <w:t>şi</w:t>
      </w:r>
      <w:proofErr w:type="spellEnd"/>
      <w:r w:rsidR="00C96F28" w:rsidRPr="00C96F28">
        <w:t xml:space="preserve"> mărească </w:t>
      </w:r>
      <w:proofErr w:type="spellStart"/>
      <w:r w:rsidR="00C96F28" w:rsidRPr="00C96F28">
        <w:t>ţinutul</w:t>
      </w:r>
      <w:proofErr w:type="spellEnd"/>
      <w:r w:rsidR="00C96F28" w:rsidRPr="00C96F28">
        <w:t>,</w:t>
      </w:r>
    </w:p>
    <w:p w14:paraId="4FD3D25E" w14:textId="716F4507" w:rsidR="000173CC" w:rsidRDefault="00C96F28" w:rsidP="00933B0D">
      <w:pPr>
        <w:pStyle w:val="Stil2"/>
        <w:numPr>
          <w:ilvl w:val="0"/>
          <w:numId w:val="166"/>
        </w:numPr>
      </w:pPr>
      <w:r w:rsidRPr="00C96F28">
        <w:t xml:space="preserve">De aceea, iată că vin zile”, zice Domnul, „când voi face să răsune strigătul de război împotriva </w:t>
      </w:r>
      <w:proofErr w:type="spellStart"/>
      <w:r w:rsidRPr="00C96F28">
        <w:t>Rabei</w:t>
      </w:r>
      <w:proofErr w:type="spellEnd"/>
      <w:r w:rsidRPr="00C96F28">
        <w:t xml:space="preserve"> copiilor lui Amon. Ea va ajunge un morman de dărâmături, </w:t>
      </w:r>
      <w:proofErr w:type="spellStart"/>
      <w:r w:rsidRPr="00C96F28">
        <w:t>şi</w:t>
      </w:r>
      <w:proofErr w:type="spellEnd"/>
      <w:r w:rsidRPr="00C96F28">
        <w:t xml:space="preserve">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w:t>
      </w:r>
      <w:proofErr w:type="spellStart"/>
      <w:r w:rsidRPr="00C96F28">
        <w:t>Raba</w:t>
      </w:r>
      <w:proofErr w:type="spellEnd"/>
      <w:r w:rsidRPr="00C96F28">
        <w:t xml:space="preserve"> un ocol de cămile </w:t>
      </w:r>
      <w:proofErr w:type="spellStart"/>
      <w:r w:rsidRPr="00C96F28">
        <w:t>şi</w:t>
      </w:r>
      <w:proofErr w:type="spellEnd"/>
      <w:r w:rsidRPr="00C96F28">
        <w:t xml:space="preserve"> din </w:t>
      </w:r>
      <w:proofErr w:type="spellStart"/>
      <w:r w:rsidRPr="00C96F28">
        <w:t>ţara</w:t>
      </w:r>
      <w:proofErr w:type="spellEnd"/>
      <w:r w:rsidRPr="00C96F28">
        <w:t xml:space="preserve"> copiilor lui Amon o stână de oi, ca să </w:t>
      </w:r>
      <w:proofErr w:type="spellStart"/>
      <w:r w:rsidRPr="00C96F28">
        <w:t>ştiţi</w:t>
      </w:r>
      <w:proofErr w:type="spellEnd"/>
      <w:r w:rsidRPr="00C96F28">
        <w:t xml:space="preserve"> că Eu sunt Domnul!»</w:t>
      </w:r>
    </w:p>
    <w:p w14:paraId="12B29C97" w14:textId="6EB6981A" w:rsidR="00C96F28" w:rsidRDefault="00C96F28" w:rsidP="00C96F28">
      <w:pPr>
        <w:pStyle w:val="Stil3"/>
      </w:pPr>
      <w:r w:rsidRPr="00C96F28">
        <w:t>Amos 1:14</w:t>
      </w:r>
      <w:r>
        <w:t xml:space="preserve"> </w:t>
      </w:r>
      <w:r w:rsidRPr="00C96F28">
        <w:t xml:space="preserve">de aceea voi aprinde focul în zidurile </w:t>
      </w:r>
      <w:proofErr w:type="spellStart"/>
      <w:r w:rsidRPr="00C96F28">
        <w:t>Rabei</w:t>
      </w:r>
      <w:proofErr w:type="spellEnd"/>
      <w:r w:rsidRPr="00C96F28">
        <w:t xml:space="preserve"> </w:t>
      </w:r>
      <w:proofErr w:type="spellStart"/>
      <w:r w:rsidRPr="00C96F28">
        <w:t>şi</w:t>
      </w:r>
      <w:proofErr w:type="spellEnd"/>
      <w:r w:rsidRPr="00C96F28">
        <w:t xml:space="preserve">-i va mistui palatele în mijlocul strigătelor de război în ziua luptei </w:t>
      </w:r>
      <w:proofErr w:type="spellStart"/>
      <w:r w:rsidRPr="00C96F28">
        <w:t>şi</w:t>
      </w:r>
      <w:proofErr w:type="spellEnd"/>
      <w:r w:rsidRPr="00C96F28">
        <w:t xml:space="preserve"> în mijlocul vijeliei în ziua furtunii.</w:t>
      </w:r>
    </w:p>
    <w:p w14:paraId="36965758" w14:textId="78CDC303" w:rsidR="00C96F28" w:rsidRDefault="00C96F28" w:rsidP="00933B0D">
      <w:pPr>
        <w:pStyle w:val="Stil2"/>
        <w:numPr>
          <w:ilvl w:val="0"/>
          <w:numId w:val="166"/>
        </w:numPr>
      </w:pPr>
      <w:r w:rsidRPr="00C96F28">
        <w:t xml:space="preserve">„Gemi, </w:t>
      </w:r>
      <w:proofErr w:type="spellStart"/>
      <w:r w:rsidRPr="00C96F28">
        <w:t>Hesbonule</w:t>
      </w:r>
      <w:proofErr w:type="spellEnd"/>
      <w:r w:rsidRPr="00C96F28">
        <w:t xml:space="preserve">, căci Ai este pustiit! </w:t>
      </w:r>
      <w:proofErr w:type="spellStart"/>
      <w:r w:rsidRPr="00C96F28">
        <w:t>Strigaţi</w:t>
      </w:r>
      <w:proofErr w:type="spellEnd"/>
      <w:r w:rsidRPr="00C96F28">
        <w:t xml:space="preserve">, fiicele </w:t>
      </w:r>
      <w:proofErr w:type="spellStart"/>
      <w:r w:rsidRPr="00C96F28">
        <w:t>Rabei</w:t>
      </w:r>
      <w:proofErr w:type="spellEnd"/>
      <w:r w:rsidRPr="00C96F28">
        <w:t xml:space="preserve">, </w:t>
      </w:r>
      <w:proofErr w:type="spellStart"/>
      <w:r w:rsidRPr="00C96F28">
        <w:t>îmbrăcaţi</w:t>
      </w:r>
      <w:proofErr w:type="spellEnd"/>
      <w:r w:rsidRPr="00C96F28">
        <w:t xml:space="preserve">-vă cu saci </w:t>
      </w:r>
      <w:proofErr w:type="spellStart"/>
      <w:r w:rsidRPr="00C96F28">
        <w:t>şi</w:t>
      </w:r>
      <w:proofErr w:type="spellEnd"/>
      <w:r w:rsidRPr="00C96F28">
        <w:t xml:space="preserve"> </w:t>
      </w:r>
      <w:proofErr w:type="spellStart"/>
      <w:r w:rsidRPr="00C96F28">
        <w:t>bociţi</w:t>
      </w:r>
      <w:proofErr w:type="spellEnd"/>
      <w:r w:rsidRPr="00C96F28">
        <w:t xml:space="preserve">-vă, alergând încoace </w:t>
      </w:r>
      <w:proofErr w:type="spellStart"/>
      <w:r w:rsidRPr="00C96F28">
        <w:t>şi</w:t>
      </w:r>
      <w:proofErr w:type="spellEnd"/>
      <w:r w:rsidRPr="00C96F28">
        <w:t xml:space="preserve"> încolo de-a lungul zidurilor! Căci </w:t>
      </w:r>
      <w:proofErr w:type="spellStart"/>
      <w:r w:rsidRPr="00C96F28">
        <w:t>Malcom</w:t>
      </w:r>
      <w:proofErr w:type="spellEnd"/>
      <w:r w:rsidRPr="00C96F28">
        <w:t xml:space="preserve"> se duce în robie cu </w:t>
      </w:r>
      <w:proofErr w:type="spellStart"/>
      <w:r w:rsidRPr="00C96F28">
        <w:t>preoţii</w:t>
      </w:r>
      <w:proofErr w:type="spellEnd"/>
      <w:r w:rsidRPr="00C96F28">
        <w:t xml:space="preserve"> </w:t>
      </w:r>
      <w:proofErr w:type="spellStart"/>
      <w:r w:rsidRPr="00C96F28">
        <w:t>şi</w:t>
      </w:r>
      <w:proofErr w:type="spellEnd"/>
      <w:r w:rsidRPr="00C96F28">
        <w:t xml:space="preserve"> căpeteniile sale!</w:t>
      </w:r>
    </w:p>
    <w:p w14:paraId="604E579E" w14:textId="1241D2DA" w:rsidR="00C96F28" w:rsidRDefault="00C96F28" w:rsidP="00C96F28">
      <w:pPr>
        <w:pStyle w:val="Stil3"/>
      </w:pPr>
      <w:r w:rsidRPr="00C96F28">
        <w:lastRenderedPageBreak/>
        <w:t>Isa</w:t>
      </w:r>
      <w:r>
        <w:t>ia</w:t>
      </w:r>
      <w:r w:rsidRPr="00C96F28">
        <w:t xml:space="preserve"> 32:11 </w:t>
      </w:r>
      <w:proofErr w:type="spellStart"/>
      <w:r w:rsidRPr="00C96F28">
        <w:t>Îngroziţi</w:t>
      </w:r>
      <w:proofErr w:type="spellEnd"/>
      <w:r w:rsidRPr="00C96F28">
        <w:t xml:space="preserve">-vă, voi, cele fără grijă! </w:t>
      </w:r>
      <w:proofErr w:type="spellStart"/>
      <w:r w:rsidRPr="00C96F28">
        <w:t>Tremuraţi</w:t>
      </w:r>
      <w:proofErr w:type="spellEnd"/>
      <w:r w:rsidRPr="00C96F28">
        <w:t xml:space="preserve">, nepăsătoarelor! </w:t>
      </w:r>
      <w:proofErr w:type="spellStart"/>
      <w:r w:rsidRPr="00C96F28">
        <w:t>Dezbrăcaţi</w:t>
      </w:r>
      <w:proofErr w:type="spellEnd"/>
      <w:r w:rsidRPr="00C96F28">
        <w:t xml:space="preserve">-vă, </w:t>
      </w:r>
      <w:proofErr w:type="spellStart"/>
      <w:r w:rsidRPr="00C96F28">
        <w:t>dezgoliţi</w:t>
      </w:r>
      <w:proofErr w:type="spellEnd"/>
      <w:r w:rsidRPr="00C96F28">
        <w:t xml:space="preserve">-vă </w:t>
      </w:r>
      <w:proofErr w:type="spellStart"/>
      <w:r w:rsidRPr="00C96F28">
        <w:t>şi</w:t>
      </w:r>
      <w:proofErr w:type="spellEnd"/>
      <w:r w:rsidRPr="00C96F28">
        <w:t xml:space="preserve"> </w:t>
      </w:r>
      <w:proofErr w:type="spellStart"/>
      <w:r w:rsidRPr="00C96F28">
        <w:t>încingeţi</w:t>
      </w:r>
      <w:proofErr w:type="spellEnd"/>
      <w:r w:rsidRPr="00C96F28">
        <w:t>-vă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 xml:space="preserve">De aceea, </w:t>
      </w:r>
      <w:proofErr w:type="spellStart"/>
      <w:r w:rsidR="001138F6" w:rsidRPr="001138F6">
        <w:t>acoperiţi</w:t>
      </w:r>
      <w:proofErr w:type="spellEnd"/>
      <w:r w:rsidR="001138F6" w:rsidRPr="001138F6">
        <w:t xml:space="preserve">-vă cu saci, </w:t>
      </w:r>
      <w:proofErr w:type="spellStart"/>
      <w:r w:rsidR="001138F6" w:rsidRPr="001138F6">
        <w:t>plângeţi</w:t>
      </w:r>
      <w:proofErr w:type="spellEnd"/>
      <w:r w:rsidR="001138F6" w:rsidRPr="001138F6">
        <w:t xml:space="preserve"> </w:t>
      </w:r>
      <w:proofErr w:type="spellStart"/>
      <w:r w:rsidR="001138F6" w:rsidRPr="001138F6">
        <w:t>şi</w:t>
      </w:r>
      <w:proofErr w:type="spellEnd"/>
      <w:r w:rsidR="001138F6" w:rsidRPr="001138F6">
        <w:t xml:space="preserve"> </w:t>
      </w:r>
      <w:proofErr w:type="spellStart"/>
      <w:r w:rsidR="001138F6" w:rsidRPr="001138F6">
        <w:t>gemeţi</w:t>
      </w:r>
      <w:proofErr w:type="spellEnd"/>
      <w:r w:rsidR="001138F6" w:rsidRPr="001138F6">
        <w:t>,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 xml:space="preserve">Fiica poporului meu, acoperă-te cu un sac </w:t>
      </w:r>
      <w:proofErr w:type="spellStart"/>
      <w:r w:rsidR="001138F6" w:rsidRPr="001138F6">
        <w:t>şi</w:t>
      </w:r>
      <w:proofErr w:type="spellEnd"/>
      <w:r w:rsidR="001138F6" w:rsidRPr="001138F6">
        <w:t xml:space="preserve"> </w:t>
      </w:r>
      <w:proofErr w:type="spellStart"/>
      <w:r w:rsidR="001138F6" w:rsidRPr="001138F6">
        <w:t>tăvăleşte</w:t>
      </w:r>
      <w:proofErr w:type="spellEnd"/>
      <w:r w:rsidR="001138F6" w:rsidRPr="001138F6">
        <w:t xml:space="preserve">-te în </w:t>
      </w:r>
      <w:proofErr w:type="spellStart"/>
      <w:r w:rsidR="001138F6" w:rsidRPr="001138F6">
        <w:t>cenuşă</w:t>
      </w:r>
      <w:proofErr w:type="spellEnd"/>
      <w:r w:rsidR="001138F6" w:rsidRPr="001138F6">
        <w:t xml:space="preserve">, </w:t>
      </w:r>
      <w:proofErr w:type="spellStart"/>
      <w:r w:rsidR="001138F6" w:rsidRPr="001138F6">
        <w:t>jeleşte</w:t>
      </w:r>
      <w:proofErr w:type="spellEnd"/>
      <w:r w:rsidR="001138F6" w:rsidRPr="001138F6">
        <w:t xml:space="preserve">-te ca după singurul tău fiu, varsă lacrimi, lacrimi amare! Căci pe </w:t>
      </w:r>
      <w:proofErr w:type="spellStart"/>
      <w:r w:rsidR="001138F6" w:rsidRPr="001138F6">
        <w:t>neaşteptate</w:t>
      </w:r>
      <w:proofErr w:type="spellEnd"/>
      <w:r w:rsidR="001138F6" w:rsidRPr="001138F6">
        <w:t xml:space="preserv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 xml:space="preserve">Căci, pentru că te-ai încrezut în faptele </w:t>
      </w:r>
      <w:proofErr w:type="spellStart"/>
      <w:r w:rsidR="001138F6" w:rsidRPr="001138F6">
        <w:t>şi</w:t>
      </w:r>
      <w:proofErr w:type="spellEnd"/>
      <w:r w:rsidR="001138F6" w:rsidRPr="001138F6">
        <w:t xml:space="preserve"> în vistieriile tale, vei fi luat </w:t>
      </w:r>
      <w:proofErr w:type="spellStart"/>
      <w:r w:rsidR="001138F6" w:rsidRPr="001138F6">
        <w:t>şi</w:t>
      </w:r>
      <w:proofErr w:type="spellEnd"/>
      <w:r w:rsidR="001138F6" w:rsidRPr="001138F6">
        <w:t xml:space="preserve"> tu, </w:t>
      </w:r>
      <w:proofErr w:type="spellStart"/>
      <w:r w:rsidR="001138F6" w:rsidRPr="001138F6">
        <w:t>şi</w:t>
      </w:r>
      <w:proofErr w:type="spellEnd"/>
      <w:r w:rsidR="001138F6" w:rsidRPr="001138F6">
        <w:t xml:space="preserve"> </w:t>
      </w:r>
      <w:proofErr w:type="spellStart"/>
      <w:r w:rsidR="001138F6" w:rsidRPr="001138F6">
        <w:t>Chemoşul</w:t>
      </w:r>
      <w:proofErr w:type="spellEnd"/>
      <w:r w:rsidR="001138F6" w:rsidRPr="001138F6">
        <w:t xml:space="preserve"> va merge în robie, cu </w:t>
      </w:r>
      <w:proofErr w:type="spellStart"/>
      <w:r w:rsidR="001138F6" w:rsidRPr="001138F6">
        <w:t>preoţii</w:t>
      </w:r>
      <w:proofErr w:type="spellEnd"/>
      <w:r w:rsidR="001138F6" w:rsidRPr="001138F6">
        <w:t xml:space="preserve"> </w:t>
      </w:r>
      <w:proofErr w:type="spellStart"/>
      <w:r w:rsidR="001138F6" w:rsidRPr="001138F6">
        <w:t>şi</w:t>
      </w:r>
      <w:proofErr w:type="spellEnd"/>
      <w:r w:rsidR="001138F6" w:rsidRPr="001138F6">
        <w:t xml:space="preserve"> căpeteniile lui.</w:t>
      </w:r>
    </w:p>
    <w:p w14:paraId="5C541D74" w14:textId="571405C2" w:rsidR="00C96F28" w:rsidRDefault="00C96F28" w:rsidP="00C96F28">
      <w:pPr>
        <w:pStyle w:val="Stil3"/>
      </w:pPr>
      <w:r w:rsidRPr="00C96F28">
        <w:t>Amos 1:15</w:t>
      </w:r>
      <w:r>
        <w:t xml:space="preserve"> </w:t>
      </w:r>
      <w:proofErr w:type="spellStart"/>
      <w:r w:rsidR="001138F6" w:rsidRPr="001138F6">
        <w:t>Şi</w:t>
      </w:r>
      <w:proofErr w:type="spellEnd"/>
      <w:r w:rsidR="001138F6" w:rsidRPr="001138F6">
        <w:t xml:space="preserve"> împăratul lor va merge în robie, el </w:t>
      </w:r>
      <w:proofErr w:type="spellStart"/>
      <w:r w:rsidR="001138F6" w:rsidRPr="001138F6">
        <w:t>şi</w:t>
      </w:r>
      <w:proofErr w:type="spellEnd"/>
      <w:r w:rsidR="001138F6" w:rsidRPr="001138F6">
        <w:t xml:space="preserve"> căpeteniile lui împreună cu el”, zice Domnul.</w:t>
      </w:r>
    </w:p>
    <w:p w14:paraId="2AB7D1D8" w14:textId="472D92BE" w:rsidR="00C96F28" w:rsidRDefault="001138F6" w:rsidP="00933B0D">
      <w:pPr>
        <w:pStyle w:val="Stil2"/>
        <w:numPr>
          <w:ilvl w:val="0"/>
          <w:numId w:val="166"/>
        </w:numPr>
      </w:pPr>
      <w:r w:rsidRPr="001138F6">
        <w:t xml:space="preserve">Ce te lauzi cu văile? Valea ta se scurge, fiică răzvrătită, care te încredeai în vistieriile tale </w:t>
      </w:r>
      <w:proofErr w:type="spellStart"/>
      <w:r w:rsidRPr="001138F6">
        <w:t>şi</w:t>
      </w:r>
      <w:proofErr w:type="spellEnd"/>
      <w:r w:rsidRPr="001138F6">
        <w:t xml:space="preserve"> ziceai: ‘Cine va veni împotriva mea?’</w:t>
      </w:r>
    </w:p>
    <w:p w14:paraId="2E309F12" w14:textId="7E345078" w:rsidR="001138F6" w:rsidRDefault="001138F6" w:rsidP="001138F6">
      <w:pPr>
        <w:pStyle w:val="Stil3"/>
      </w:pPr>
      <w:r w:rsidRPr="001138F6">
        <w:t>Ier</w:t>
      </w:r>
      <w:r>
        <w:t>emia</w:t>
      </w:r>
      <w:r w:rsidRPr="001138F6">
        <w:t xml:space="preserve"> 3:14 </w:t>
      </w:r>
      <w:proofErr w:type="spellStart"/>
      <w:r w:rsidRPr="001138F6">
        <w:t>Întoarceţi</w:t>
      </w:r>
      <w:proofErr w:type="spellEnd"/>
      <w:r w:rsidRPr="001138F6">
        <w:t xml:space="preserve">-vă, copii </w:t>
      </w:r>
      <w:proofErr w:type="spellStart"/>
      <w:r w:rsidRPr="001138F6">
        <w:t>răzvrătiţi</w:t>
      </w:r>
      <w:proofErr w:type="spellEnd"/>
      <w:r w:rsidRPr="001138F6">
        <w:t xml:space="preserve">”, zice Domnul, „căci Eu sunt Stăpânul vostru, Eu vă voi lua pe unul dintr-o cetate, pe doi dintr-o familie </w:t>
      </w:r>
      <w:proofErr w:type="spellStart"/>
      <w:r w:rsidRPr="001138F6">
        <w:t>şi</w:t>
      </w:r>
      <w:proofErr w:type="spellEnd"/>
      <w:r w:rsidRPr="001138F6">
        <w:t xml:space="preserve"> vă voi aduce înapoi, în Sion.</w:t>
      </w:r>
    </w:p>
    <w:p w14:paraId="0231D04B" w14:textId="2DC71D32" w:rsidR="001138F6" w:rsidRDefault="001138F6" w:rsidP="001138F6">
      <w:pPr>
        <w:pStyle w:val="Stil3"/>
      </w:pPr>
      <w:r w:rsidRPr="001138F6">
        <w:t>Ier</w:t>
      </w:r>
      <w:r>
        <w:t>emia</w:t>
      </w:r>
      <w:r w:rsidRPr="001138F6">
        <w:t xml:space="preserve"> 7:24 Dar ei n-au ascultat </w:t>
      </w:r>
      <w:proofErr w:type="spellStart"/>
      <w:r w:rsidRPr="001138F6">
        <w:t>şi</w:t>
      </w:r>
      <w:proofErr w:type="spellEnd"/>
      <w:r w:rsidRPr="001138F6">
        <w:t xml:space="preserve"> n-au luat aminte, ci au urmat sfaturile </w:t>
      </w:r>
      <w:proofErr w:type="spellStart"/>
      <w:r w:rsidRPr="001138F6">
        <w:t>şi</w:t>
      </w:r>
      <w:proofErr w:type="spellEnd"/>
      <w:r w:rsidRPr="001138F6">
        <w:t xml:space="preserve"> pornirile inimii lor rele, au dat înapoi </w:t>
      </w:r>
      <w:proofErr w:type="spellStart"/>
      <w:r w:rsidRPr="001138F6">
        <w:t>şi</w:t>
      </w:r>
      <w:proofErr w:type="spellEnd"/>
      <w:r w:rsidRPr="001138F6">
        <w:t xml:space="preserve">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 xml:space="preserve">Iată, am necaz pe tine, cetate </w:t>
      </w:r>
      <w:proofErr w:type="spellStart"/>
      <w:r w:rsidRPr="001138F6">
        <w:t>aşezată</w:t>
      </w:r>
      <w:proofErr w:type="spellEnd"/>
      <w:r w:rsidRPr="001138F6">
        <w:t xml:space="preserve"> în vale, pe stânca din câmpie», zice Domnul, «pe voi care </w:t>
      </w:r>
      <w:proofErr w:type="spellStart"/>
      <w:r w:rsidRPr="001138F6">
        <w:t>ziceţi</w:t>
      </w:r>
      <w:proofErr w:type="spellEnd"/>
      <w:r w:rsidRPr="001138F6">
        <w:t xml:space="preserve">: ‹Cine se va coborî împotriva noastră? Cine va intra în </w:t>
      </w:r>
      <w:proofErr w:type="spellStart"/>
      <w:r w:rsidRPr="001138F6">
        <w:t>locuinţele</w:t>
      </w:r>
      <w:proofErr w:type="spellEnd"/>
      <w:r w:rsidRPr="001138F6">
        <w:t xml:space="preserve"> noastre?›</w:t>
      </w:r>
    </w:p>
    <w:p w14:paraId="10DFFC9B" w14:textId="11DD52AC" w:rsidR="001138F6" w:rsidRDefault="001138F6" w:rsidP="00933B0D">
      <w:pPr>
        <w:pStyle w:val="Stil2"/>
        <w:numPr>
          <w:ilvl w:val="0"/>
          <w:numId w:val="166"/>
        </w:numPr>
      </w:pPr>
      <w:r w:rsidRPr="001138F6">
        <w:t xml:space="preserve">Iată, voi aduce groaza peste tine”, zice Domnul Dumnezeul </w:t>
      </w:r>
      <w:proofErr w:type="spellStart"/>
      <w:r w:rsidRPr="001138F6">
        <w:t>oştirilor</w:t>
      </w:r>
      <w:proofErr w:type="spellEnd"/>
      <w:r w:rsidRPr="001138F6">
        <w:t xml:space="preserve">; „ea va veni din toate împrejurimile tale, fiecare din voi va fi izgonit drept înainte, </w:t>
      </w:r>
      <w:proofErr w:type="spellStart"/>
      <w:r w:rsidRPr="001138F6">
        <w:t>şi</w:t>
      </w:r>
      <w:proofErr w:type="spellEnd"/>
      <w:r w:rsidRPr="001138F6">
        <w:t xml:space="preserve"> nimeni nu va strânge pe fugari!</w:t>
      </w:r>
    </w:p>
    <w:p w14:paraId="4BFA7D4D" w14:textId="518EEDAF" w:rsidR="001138F6" w:rsidRDefault="001138F6" w:rsidP="00933B0D">
      <w:pPr>
        <w:pStyle w:val="Stil2"/>
        <w:numPr>
          <w:ilvl w:val="0"/>
          <w:numId w:val="166"/>
        </w:numPr>
      </w:pPr>
      <w:r w:rsidRPr="001138F6">
        <w:t xml:space="preserve">Dar, după aceea, voi aduce înapoi pe </w:t>
      </w:r>
      <w:proofErr w:type="spellStart"/>
      <w:r w:rsidRPr="001138F6">
        <w:t>prinşii</w:t>
      </w:r>
      <w:proofErr w:type="spellEnd"/>
      <w:r w:rsidRPr="001138F6">
        <w:t xml:space="preserve">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 xml:space="preserve">‘Dar în zilele de apoi voi aduce înapoi pe </w:t>
      </w:r>
      <w:proofErr w:type="spellStart"/>
      <w:r w:rsidR="004B78FD" w:rsidRPr="004B78FD">
        <w:t>prinşii</w:t>
      </w:r>
      <w:proofErr w:type="spellEnd"/>
      <w:r w:rsidR="004B78FD" w:rsidRPr="004B78FD">
        <w:t xml:space="preserve"> de război ai </w:t>
      </w:r>
      <w:proofErr w:type="spellStart"/>
      <w:r w:rsidR="004B78FD" w:rsidRPr="004B78FD">
        <w:t>Elamului</w:t>
      </w:r>
      <w:proofErr w:type="spellEnd"/>
      <w:r w:rsidR="004B78FD" w:rsidRPr="004B78FD">
        <w:t>’,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 xml:space="preserve">Dar, în vremurile de apoi, voi aduce înapoi pe </w:t>
      </w:r>
      <w:proofErr w:type="spellStart"/>
      <w:r w:rsidR="004B78FD" w:rsidRPr="004B78FD">
        <w:t>prinşii</w:t>
      </w:r>
      <w:proofErr w:type="spellEnd"/>
      <w:r w:rsidR="004B78FD" w:rsidRPr="004B78FD">
        <w:t xml:space="preserve"> de război ai </w:t>
      </w:r>
      <w:proofErr w:type="spellStart"/>
      <w:r w:rsidR="004B78FD" w:rsidRPr="004B78FD">
        <w:t>Moabului</w:t>
      </w:r>
      <w:proofErr w:type="spellEnd"/>
      <w:r w:rsidR="004B78FD" w:rsidRPr="004B78FD">
        <w:t xml:space="preserve">”, zice </w:t>
      </w:r>
      <w:proofErr w:type="spellStart"/>
      <w:r w:rsidR="004B78FD" w:rsidRPr="004B78FD">
        <w:t>Domnul.Aceasta</w:t>
      </w:r>
      <w:proofErr w:type="spellEnd"/>
      <w:r w:rsidR="004B78FD" w:rsidRPr="004B78FD">
        <w:t xml:space="preserve"> este judecata asupra </w:t>
      </w:r>
      <w:proofErr w:type="spellStart"/>
      <w:r w:rsidR="004B78FD" w:rsidRPr="004B78FD">
        <w:t>Moabului</w:t>
      </w:r>
      <w:proofErr w:type="spellEnd"/>
      <w:r w:rsidR="004B78FD" w:rsidRPr="004B78FD">
        <w:t>.</w:t>
      </w:r>
    </w:p>
    <w:p w14:paraId="2970CC3B" w14:textId="7698C9FC" w:rsidR="001138F6" w:rsidRDefault="004B78FD" w:rsidP="00933B0D">
      <w:pPr>
        <w:pStyle w:val="Stil2"/>
        <w:numPr>
          <w:ilvl w:val="0"/>
          <w:numId w:val="166"/>
        </w:numPr>
      </w:pPr>
      <w:r w:rsidRPr="004B78FD">
        <w:t xml:space="preserve">Asupra </w:t>
      </w:r>
      <w:proofErr w:type="spellStart"/>
      <w:r w:rsidRPr="004B78FD">
        <w:t>Edomului.Aşa</w:t>
      </w:r>
      <w:proofErr w:type="spellEnd"/>
      <w:r w:rsidRPr="004B78FD">
        <w:t xml:space="preserve"> </w:t>
      </w:r>
      <w:proofErr w:type="spellStart"/>
      <w:r w:rsidRPr="004B78FD">
        <w:t>vorbeşte</w:t>
      </w:r>
      <w:proofErr w:type="spellEnd"/>
      <w:r w:rsidRPr="004B78FD">
        <w:t xml:space="preserve"> Domnul </w:t>
      </w:r>
      <w:proofErr w:type="spellStart"/>
      <w:r w:rsidRPr="004B78FD">
        <w:t>oştirilor</w:t>
      </w:r>
      <w:proofErr w:type="spellEnd"/>
      <w:r w:rsidRPr="004B78FD">
        <w:t xml:space="preserve">: „Nu mai este </w:t>
      </w:r>
      <w:proofErr w:type="spellStart"/>
      <w:r w:rsidRPr="004B78FD">
        <w:t>înţelepciune</w:t>
      </w:r>
      <w:proofErr w:type="spellEnd"/>
      <w:r w:rsidRPr="004B78FD">
        <w:t xml:space="preserve"> în </w:t>
      </w:r>
      <w:proofErr w:type="spellStart"/>
      <w:r w:rsidRPr="004B78FD">
        <w:t>Teman</w:t>
      </w:r>
      <w:proofErr w:type="spellEnd"/>
      <w:r w:rsidRPr="004B78FD">
        <w:t xml:space="preserve">? A pierit </w:t>
      </w:r>
      <w:proofErr w:type="spellStart"/>
      <w:r w:rsidRPr="004B78FD">
        <w:t>chibzuinţa</w:t>
      </w:r>
      <w:proofErr w:type="spellEnd"/>
      <w:r w:rsidRPr="004B78FD">
        <w:t xml:space="preserve"> de la oamenii </w:t>
      </w:r>
      <w:proofErr w:type="spellStart"/>
      <w:r w:rsidRPr="004B78FD">
        <w:t>pricepuţi</w:t>
      </w:r>
      <w:proofErr w:type="spellEnd"/>
      <w:r w:rsidRPr="004B78FD">
        <w:t xml:space="preserve">? S-a dus </w:t>
      </w:r>
      <w:proofErr w:type="spellStart"/>
      <w:r w:rsidRPr="004B78FD">
        <w:t>înţelepciunea</w:t>
      </w:r>
      <w:proofErr w:type="spellEnd"/>
      <w:r w:rsidRPr="004B78FD">
        <w:t xml:space="preserve"> lor?</w:t>
      </w:r>
    </w:p>
    <w:p w14:paraId="27E6D96D" w14:textId="2920253C" w:rsidR="004B78FD" w:rsidRDefault="004B78FD" w:rsidP="004B78FD">
      <w:pPr>
        <w:pStyle w:val="Stil3"/>
      </w:pPr>
      <w:r w:rsidRPr="004B78FD">
        <w:lastRenderedPageBreak/>
        <w:t>Ezec</w:t>
      </w:r>
      <w:r>
        <w:t>hiel</w:t>
      </w:r>
      <w:r w:rsidRPr="004B78FD">
        <w:t xml:space="preserve"> 25:12 </w:t>
      </w:r>
      <w:proofErr w:type="spellStart"/>
      <w:r w:rsidRPr="004B78FD">
        <w:t>Aşa</w:t>
      </w:r>
      <w:proofErr w:type="spellEnd"/>
      <w:r w:rsidRPr="004B78FD">
        <w:t xml:space="preserve"> </w:t>
      </w:r>
      <w:proofErr w:type="spellStart"/>
      <w:r w:rsidRPr="004B78FD">
        <w:t>vorbeşte</w:t>
      </w:r>
      <w:proofErr w:type="spellEnd"/>
      <w:r w:rsidRPr="004B78FD">
        <w:t xml:space="preserve"> Domnul Dumnezeu: «Pentru că </w:t>
      </w:r>
      <w:proofErr w:type="spellStart"/>
      <w:r w:rsidRPr="004B78FD">
        <w:t>Edomul</w:t>
      </w:r>
      <w:proofErr w:type="spellEnd"/>
      <w:r w:rsidRPr="004B78FD">
        <w:t xml:space="preserve"> s-a dedat la răzbunare </w:t>
      </w:r>
      <w:proofErr w:type="spellStart"/>
      <w:r w:rsidRPr="004B78FD">
        <w:t>faţă</w:t>
      </w:r>
      <w:proofErr w:type="spellEnd"/>
      <w:r w:rsidRPr="004B78FD">
        <w:t xml:space="preserve"> de casa lui Iuda, pentru că s-a făcut vinovat </w:t>
      </w:r>
      <w:proofErr w:type="spellStart"/>
      <w:r w:rsidRPr="004B78FD">
        <w:t>şi</w:t>
      </w:r>
      <w:proofErr w:type="spellEnd"/>
      <w:r w:rsidRPr="004B78FD">
        <w:t xml:space="preserve"> s-a răzbunat pe ea,</w:t>
      </w:r>
    </w:p>
    <w:p w14:paraId="7CAE47E3" w14:textId="2976EFE7" w:rsidR="004B78FD" w:rsidRDefault="004B78FD" w:rsidP="004B78FD">
      <w:pPr>
        <w:pStyle w:val="Stil3"/>
      </w:pPr>
      <w:r w:rsidRPr="004B78FD">
        <w:t xml:space="preserve">Amos 1:11 </w:t>
      </w:r>
      <w:proofErr w:type="spellStart"/>
      <w:r w:rsidRPr="004B78FD">
        <w:t>Aşa</w:t>
      </w:r>
      <w:proofErr w:type="spellEnd"/>
      <w:r w:rsidRPr="004B78FD">
        <w:t xml:space="preserve"> </w:t>
      </w:r>
      <w:proofErr w:type="spellStart"/>
      <w:r w:rsidRPr="004B78FD">
        <w:t>vorbeşte</w:t>
      </w:r>
      <w:proofErr w:type="spellEnd"/>
      <w:r w:rsidRPr="004B78FD">
        <w:t xml:space="preserve"> Domnul: „Pentru trei nelegiuiri ale </w:t>
      </w:r>
      <w:proofErr w:type="spellStart"/>
      <w:r w:rsidRPr="004B78FD">
        <w:t>Edomului</w:t>
      </w:r>
      <w:proofErr w:type="spellEnd"/>
      <w:r w:rsidRPr="004B78FD">
        <w:t xml:space="preserve">, ba pentru patru, nu-Mi schimb hotărârea, pentru că a urmărit pe </w:t>
      </w:r>
      <w:proofErr w:type="spellStart"/>
      <w:r w:rsidRPr="004B78FD">
        <w:t>fraţii</w:t>
      </w:r>
      <w:proofErr w:type="spellEnd"/>
      <w:r w:rsidRPr="004B78FD">
        <w:t xml:space="preserve"> săi cu sabia, </w:t>
      </w:r>
      <w:proofErr w:type="spellStart"/>
      <w:r w:rsidRPr="004B78FD">
        <w:t>înăduşindu-şi</w:t>
      </w:r>
      <w:proofErr w:type="spellEnd"/>
      <w:r w:rsidRPr="004B78FD">
        <w:t xml:space="preserve"> mila, a dat drumul mâniei </w:t>
      </w:r>
      <w:proofErr w:type="spellStart"/>
      <w:r w:rsidRPr="004B78FD">
        <w:t>şi</w:t>
      </w:r>
      <w:proofErr w:type="spellEnd"/>
      <w:r w:rsidRPr="004B78FD">
        <w:t xml:space="preserve"> </w:t>
      </w:r>
      <w:proofErr w:type="spellStart"/>
      <w:r w:rsidRPr="004B78FD">
        <w:t>îşi</w:t>
      </w:r>
      <w:proofErr w:type="spellEnd"/>
      <w:r w:rsidRPr="004B78FD">
        <w:t xml:space="preserve"> </w:t>
      </w:r>
      <w:proofErr w:type="spellStart"/>
      <w:r w:rsidRPr="004B78FD">
        <w:t>ţinea</w:t>
      </w:r>
      <w:proofErr w:type="spellEnd"/>
      <w:r w:rsidRPr="004B78FD">
        <w:t xml:space="preserve"> întruna urgia.</w:t>
      </w:r>
    </w:p>
    <w:p w14:paraId="2A71210A" w14:textId="7063632C" w:rsidR="004B78FD" w:rsidRDefault="004B78FD" w:rsidP="004B78FD">
      <w:pPr>
        <w:pStyle w:val="Stil3"/>
      </w:pPr>
      <w:proofErr w:type="spellStart"/>
      <w:r w:rsidRPr="004B78FD">
        <w:t>Obad</w:t>
      </w:r>
      <w:r>
        <w:t>ia</w:t>
      </w:r>
      <w:proofErr w:type="spellEnd"/>
      <w:r w:rsidRPr="004B78FD">
        <w:t xml:space="preserve"> 1:8 Oare”, zice Domnul, „nu voi pierde Eu în ziua aceea pe cei </w:t>
      </w:r>
      <w:proofErr w:type="spellStart"/>
      <w:r w:rsidRPr="004B78FD">
        <w:t>înţelepţi</w:t>
      </w:r>
      <w:proofErr w:type="spellEnd"/>
      <w:r w:rsidRPr="004B78FD">
        <w:t xml:space="preserve"> din </w:t>
      </w:r>
      <w:proofErr w:type="spellStart"/>
      <w:r w:rsidRPr="004B78FD">
        <w:t>Edom</w:t>
      </w:r>
      <w:proofErr w:type="spellEnd"/>
      <w:r w:rsidRPr="004B78FD">
        <w:t xml:space="preserve"> </w:t>
      </w:r>
      <w:proofErr w:type="spellStart"/>
      <w:r w:rsidRPr="004B78FD">
        <w:t>şi</w:t>
      </w:r>
      <w:proofErr w:type="spellEnd"/>
      <w:r w:rsidRPr="004B78FD">
        <w:t xml:space="preserve"> priceperea din muntele lui </w:t>
      </w:r>
      <w:proofErr w:type="spellStart"/>
      <w:r w:rsidRPr="004B78FD">
        <w:t>Esau</w:t>
      </w:r>
      <w:proofErr w:type="spellEnd"/>
      <w:r w:rsidRPr="004B78FD">
        <w:t>?</w:t>
      </w:r>
    </w:p>
    <w:p w14:paraId="5017C883" w14:textId="682678D0" w:rsidR="004B78FD" w:rsidRDefault="004B78FD" w:rsidP="004B78FD">
      <w:pPr>
        <w:pStyle w:val="Stil3"/>
      </w:pPr>
      <w:r w:rsidRPr="004B78FD">
        <w:t>Isa</w:t>
      </w:r>
      <w:r>
        <w:t>ia</w:t>
      </w:r>
      <w:r w:rsidRPr="004B78FD">
        <w:t xml:space="preserve"> 19:1</w:t>
      </w:r>
      <w:r>
        <w:t xml:space="preserve"> </w:t>
      </w:r>
      <w:r w:rsidRPr="004B78FD">
        <w:t xml:space="preserve">Prorocie împotriva Egiptului: Iată, Domnul </w:t>
      </w:r>
      <w:proofErr w:type="spellStart"/>
      <w:r w:rsidRPr="004B78FD">
        <w:t>călăreşte</w:t>
      </w:r>
      <w:proofErr w:type="spellEnd"/>
      <w:r w:rsidRPr="004B78FD">
        <w:t xml:space="preserve"> pe un nor repede </w:t>
      </w:r>
      <w:proofErr w:type="spellStart"/>
      <w:r w:rsidRPr="004B78FD">
        <w:t>şi</w:t>
      </w:r>
      <w:proofErr w:type="spellEnd"/>
      <w:r w:rsidRPr="004B78FD">
        <w:t xml:space="preserve"> vine în Egipt. Idolii Egiptului tremură înaintea Lui </w:t>
      </w:r>
      <w:proofErr w:type="spellStart"/>
      <w:r w:rsidRPr="004B78FD">
        <w:t>şi</w:t>
      </w:r>
      <w:proofErr w:type="spellEnd"/>
      <w:r w:rsidRPr="004B78FD">
        <w:t xml:space="preserve"> li se îndoaie inima egiptenilor în ei.</w:t>
      </w:r>
    </w:p>
    <w:p w14:paraId="644F3D4B" w14:textId="787A3585" w:rsidR="004B78FD" w:rsidRDefault="00445791" w:rsidP="00933B0D">
      <w:pPr>
        <w:pStyle w:val="Stil2"/>
        <w:numPr>
          <w:ilvl w:val="0"/>
          <w:numId w:val="166"/>
        </w:numPr>
      </w:pPr>
      <w:proofErr w:type="spellStart"/>
      <w:r w:rsidRPr="00445791">
        <w:t>Fugiţi</w:t>
      </w:r>
      <w:proofErr w:type="spellEnd"/>
      <w:r w:rsidRPr="00445791">
        <w:t xml:space="preserve">, </w:t>
      </w:r>
      <w:proofErr w:type="spellStart"/>
      <w:r w:rsidRPr="00445791">
        <w:t>daţi</w:t>
      </w:r>
      <w:proofErr w:type="spellEnd"/>
      <w:r w:rsidRPr="00445791">
        <w:t xml:space="preserve"> dosul, </w:t>
      </w:r>
      <w:proofErr w:type="spellStart"/>
      <w:r w:rsidRPr="00445791">
        <w:t>plecaţi</w:t>
      </w:r>
      <w:proofErr w:type="spellEnd"/>
      <w:r w:rsidRPr="00445791">
        <w:t xml:space="preserve"> în </w:t>
      </w:r>
      <w:proofErr w:type="spellStart"/>
      <w:r w:rsidRPr="00445791">
        <w:t>peşteri</w:t>
      </w:r>
      <w:proofErr w:type="spellEnd"/>
      <w:r w:rsidRPr="00445791">
        <w:t xml:space="preserve">, locuitori ai </w:t>
      </w:r>
      <w:proofErr w:type="spellStart"/>
      <w:r w:rsidRPr="00445791">
        <w:t>Dedanului</w:t>
      </w:r>
      <w:proofErr w:type="spellEnd"/>
      <w:r w:rsidRPr="00445791">
        <w:t xml:space="preserve">! Căci voi aduce nenorocirea peste </w:t>
      </w:r>
      <w:proofErr w:type="spellStart"/>
      <w:r w:rsidRPr="00445791">
        <w:t>Esau</w:t>
      </w:r>
      <w:proofErr w:type="spellEnd"/>
      <w:r w:rsidRPr="00445791">
        <w:t xml:space="preserve"> la vremea când îl voi pedepsi.</w:t>
      </w:r>
    </w:p>
    <w:p w14:paraId="07FC7D61" w14:textId="73557940" w:rsidR="00804183" w:rsidRDefault="00804183" w:rsidP="00445791">
      <w:pPr>
        <w:pStyle w:val="Stil3"/>
      </w:pPr>
      <w:r w:rsidRPr="00804183">
        <w:t>Ier</w:t>
      </w:r>
      <w:r>
        <w:t>emia</w:t>
      </w:r>
      <w:r w:rsidRPr="00804183">
        <w:t xml:space="preserve"> 49:30 </w:t>
      </w:r>
      <w:proofErr w:type="spellStart"/>
      <w:r w:rsidRPr="00804183">
        <w:t>Fugiţi</w:t>
      </w:r>
      <w:proofErr w:type="spellEnd"/>
      <w:r w:rsidRPr="00804183">
        <w:t xml:space="preserve">, </w:t>
      </w:r>
      <w:proofErr w:type="spellStart"/>
      <w:r w:rsidRPr="00804183">
        <w:t>fugiţi</w:t>
      </w:r>
      <w:proofErr w:type="spellEnd"/>
      <w:r w:rsidRPr="00804183">
        <w:t xml:space="preserve"> din toate puterile voastre, </w:t>
      </w:r>
      <w:proofErr w:type="spellStart"/>
      <w:r w:rsidRPr="00804183">
        <w:t>căutaţi</w:t>
      </w:r>
      <w:proofErr w:type="spellEnd"/>
      <w:r w:rsidRPr="00804183">
        <w:t xml:space="preserve"> o </w:t>
      </w:r>
      <w:proofErr w:type="spellStart"/>
      <w:r w:rsidRPr="00804183">
        <w:t>locuinţă</w:t>
      </w:r>
      <w:proofErr w:type="spellEnd"/>
      <w:r w:rsidRPr="00804183">
        <w:t xml:space="preserve"> deoparte, locuitori ai </w:t>
      </w:r>
      <w:proofErr w:type="spellStart"/>
      <w:r w:rsidRPr="00804183">
        <w:t>Haţorului</w:t>
      </w:r>
      <w:proofErr w:type="spellEnd"/>
      <w:r w:rsidRPr="00804183">
        <w:t xml:space="preserve">”, zice Domnul, „căci </w:t>
      </w:r>
      <w:proofErr w:type="spellStart"/>
      <w:r w:rsidRPr="00804183">
        <w:t>Nebucadneţar</w:t>
      </w:r>
      <w:proofErr w:type="spellEnd"/>
      <w:r w:rsidRPr="00804183">
        <w:t>,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proofErr w:type="spellStart"/>
      <w:r w:rsidRPr="00804183">
        <w:t>Dedanului</w:t>
      </w:r>
      <w:proofErr w:type="spellEnd"/>
      <w:r w:rsidRPr="00804183">
        <w:t xml:space="preserve">, Temei, Buzului </w:t>
      </w:r>
      <w:proofErr w:type="spellStart"/>
      <w:r w:rsidRPr="00804183">
        <w:t>şi</w:t>
      </w:r>
      <w:proofErr w:type="spellEnd"/>
      <w:r w:rsidRPr="00804183">
        <w:t xml:space="preserve"> tuturor celor ce </w:t>
      </w:r>
      <w:proofErr w:type="spellStart"/>
      <w:r w:rsidRPr="00804183">
        <w:t>îşi</w:t>
      </w:r>
      <w:proofErr w:type="spellEnd"/>
      <w:r w:rsidRPr="00804183">
        <w:t xml:space="preserve"> rad </w:t>
      </w:r>
      <w:proofErr w:type="spellStart"/>
      <w:r w:rsidRPr="00804183">
        <w:t>colţurile</w:t>
      </w:r>
      <w:proofErr w:type="spellEnd"/>
      <w:r w:rsidRPr="00804183">
        <w:t xml:space="preserve"> bărbii,</w:t>
      </w:r>
    </w:p>
    <w:p w14:paraId="31DF5CC3" w14:textId="741FCFFF" w:rsidR="00445791" w:rsidRDefault="00804183" w:rsidP="00933B0D">
      <w:pPr>
        <w:pStyle w:val="Stil2"/>
        <w:numPr>
          <w:ilvl w:val="0"/>
          <w:numId w:val="166"/>
        </w:numPr>
      </w:pPr>
      <w:r w:rsidRPr="00804183">
        <w:t xml:space="preserve">Oare, dacă ar veni </w:t>
      </w:r>
      <w:proofErr w:type="spellStart"/>
      <w:r w:rsidRPr="00804183">
        <w:t>nişte</w:t>
      </w:r>
      <w:proofErr w:type="spellEnd"/>
      <w:r w:rsidRPr="00804183">
        <w:t xml:space="preserve"> culegători de struguri la tine, nu </w:t>
      </w:r>
      <w:proofErr w:type="spellStart"/>
      <w:r w:rsidRPr="00804183">
        <w:t>ţi</w:t>
      </w:r>
      <w:proofErr w:type="spellEnd"/>
      <w:r w:rsidRPr="00804183">
        <w:t xml:space="preserve">-ar lăsa nimic de cules pe urma culegătorilor? Dacă ar veni </w:t>
      </w:r>
      <w:proofErr w:type="spellStart"/>
      <w:r w:rsidRPr="00804183">
        <w:t>nişte</w:t>
      </w:r>
      <w:proofErr w:type="spellEnd"/>
      <w:r w:rsidRPr="00804183">
        <w:t xml:space="preserve"> </w:t>
      </w:r>
      <w:proofErr w:type="spellStart"/>
      <w:r w:rsidRPr="00804183">
        <w:t>hoţi</w:t>
      </w:r>
      <w:proofErr w:type="spellEnd"/>
      <w:r w:rsidRPr="00804183">
        <w:t xml:space="preserve"> noaptea, n-ar pustii decât până s-ar sătura!</w:t>
      </w:r>
    </w:p>
    <w:p w14:paraId="4832CA3B" w14:textId="1D69A3D9" w:rsidR="00804183" w:rsidRDefault="00804183" w:rsidP="00804183">
      <w:pPr>
        <w:pStyle w:val="Stil3"/>
      </w:pPr>
      <w:proofErr w:type="spellStart"/>
      <w:r w:rsidRPr="00804183">
        <w:t>Obad</w:t>
      </w:r>
      <w:r>
        <w:t>ia</w:t>
      </w:r>
      <w:proofErr w:type="spellEnd"/>
      <w:r w:rsidRPr="00804183">
        <w:t xml:space="preserve"> 1:5</w:t>
      </w:r>
      <w:r>
        <w:t xml:space="preserve"> </w:t>
      </w:r>
      <w:r w:rsidRPr="00804183">
        <w:t xml:space="preserve">„Dacă ar fi intrat la tine </w:t>
      </w:r>
      <w:proofErr w:type="spellStart"/>
      <w:r w:rsidRPr="00804183">
        <w:t>nişte</w:t>
      </w:r>
      <w:proofErr w:type="spellEnd"/>
      <w:r w:rsidRPr="00804183">
        <w:t xml:space="preserve"> </w:t>
      </w:r>
      <w:proofErr w:type="spellStart"/>
      <w:r w:rsidRPr="00804183">
        <w:t>hoţi</w:t>
      </w:r>
      <w:proofErr w:type="spellEnd"/>
      <w:r w:rsidRPr="00804183">
        <w:t xml:space="preserve"> sau </w:t>
      </w:r>
      <w:proofErr w:type="spellStart"/>
      <w:r w:rsidRPr="00804183">
        <w:t>nişte</w:t>
      </w:r>
      <w:proofErr w:type="spellEnd"/>
      <w:r w:rsidRPr="00804183">
        <w:t xml:space="preserve"> tâlhari de noapte – cum </w:t>
      </w:r>
      <w:proofErr w:type="spellStart"/>
      <w:r w:rsidRPr="00804183">
        <w:t>eşti</w:t>
      </w:r>
      <w:proofErr w:type="spellEnd"/>
      <w:r w:rsidRPr="00804183">
        <w:t xml:space="preserve"> de pustiit! – ar fi luat ei oare mai mult decât ar fi putut? Dacă ar fi venit </w:t>
      </w:r>
      <w:proofErr w:type="spellStart"/>
      <w:r w:rsidRPr="00804183">
        <w:t>nişte</w:t>
      </w:r>
      <w:proofErr w:type="spellEnd"/>
      <w:r w:rsidRPr="00804183">
        <w:t xml:space="preserve"> culegători de vie la tine, n-ar fi lăsat ei niciun strugure pe urmă?</w:t>
      </w:r>
    </w:p>
    <w:p w14:paraId="3058F1B3" w14:textId="0941F6E9" w:rsidR="00804183" w:rsidRDefault="00804183" w:rsidP="00933B0D">
      <w:pPr>
        <w:pStyle w:val="Stil2"/>
        <w:numPr>
          <w:ilvl w:val="0"/>
          <w:numId w:val="166"/>
        </w:numPr>
      </w:pPr>
      <w:r w:rsidRPr="00804183">
        <w:t xml:space="preserve">Dar Eu Însumi voi despuia pe </w:t>
      </w:r>
      <w:proofErr w:type="spellStart"/>
      <w:r w:rsidRPr="00804183">
        <w:t>Esau</w:t>
      </w:r>
      <w:proofErr w:type="spellEnd"/>
      <w:r w:rsidRPr="00804183">
        <w:t xml:space="preserve">, îi voi descoperi ascunzătorile </w:t>
      </w:r>
      <w:proofErr w:type="spellStart"/>
      <w:r w:rsidRPr="00804183">
        <w:t>şi</w:t>
      </w:r>
      <w:proofErr w:type="spellEnd"/>
      <w:r w:rsidRPr="00804183">
        <w:t xml:space="preserve"> nu va putea să se ascundă. Copiii lui, </w:t>
      </w:r>
      <w:proofErr w:type="spellStart"/>
      <w:r w:rsidRPr="00804183">
        <w:t>fraţii</w:t>
      </w:r>
      <w:proofErr w:type="spellEnd"/>
      <w:r w:rsidRPr="00804183">
        <w:t xml:space="preserve"> lui, vecinii lui vor pieri, </w:t>
      </w:r>
      <w:proofErr w:type="spellStart"/>
      <w:r w:rsidRPr="00804183">
        <w:t>şi</w:t>
      </w:r>
      <w:proofErr w:type="spellEnd"/>
      <w:r w:rsidRPr="00804183">
        <w:t xml:space="preserve"> el nu va mai fi!</w:t>
      </w:r>
    </w:p>
    <w:p w14:paraId="509FD0AF" w14:textId="5CFE7161" w:rsidR="00804183" w:rsidRDefault="00804183" w:rsidP="00804183">
      <w:pPr>
        <w:pStyle w:val="Stil3"/>
      </w:pPr>
      <w:proofErr w:type="spellStart"/>
      <w:r w:rsidRPr="00804183">
        <w:t>Mal</w:t>
      </w:r>
      <w:r>
        <w:t>eahi</w:t>
      </w:r>
      <w:proofErr w:type="spellEnd"/>
      <w:r w:rsidRPr="00804183">
        <w:t xml:space="preserve"> 1:3 </w:t>
      </w:r>
      <w:proofErr w:type="spellStart"/>
      <w:r w:rsidRPr="00804183">
        <w:t>şi</w:t>
      </w:r>
      <w:proofErr w:type="spellEnd"/>
      <w:r w:rsidRPr="00804183">
        <w:t xml:space="preserve"> am urât pe </w:t>
      </w:r>
      <w:proofErr w:type="spellStart"/>
      <w:r w:rsidRPr="00804183">
        <w:t>Esau</w:t>
      </w:r>
      <w:proofErr w:type="spellEnd"/>
      <w:r w:rsidRPr="00804183">
        <w:t xml:space="preserve">, i-am prefăcut </w:t>
      </w:r>
      <w:proofErr w:type="spellStart"/>
      <w:r w:rsidRPr="00804183">
        <w:t>munţii</w:t>
      </w:r>
      <w:proofErr w:type="spellEnd"/>
      <w:r w:rsidRPr="00804183">
        <w:t xml:space="preserve"> într-o pustietate </w:t>
      </w:r>
      <w:proofErr w:type="spellStart"/>
      <w:r w:rsidRPr="00804183">
        <w:t>şi</w:t>
      </w:r>
      <w:proofErr w:type="spellEnd"/>
      <w:r w:rsidRPr="00804183">
        <w:t xml:space="preserve"> </w:t>
      </w:r>
      <w:proofErr w:type="spellStart"/>
      <w:r w:rsidRPr="00804183">
        <w:t>moştenirea</w:t>
      </w:r>
      <w:proofErr w:type="spellEnd"/>
      <w:r w:rsidRPr="00804183">
        <w:t xml:space="preserve"> lui am dat-o </w:t>
      </w:r>
      <w:proofErr w:type="spellStart"/>
      <w:r w:rsidRPr="00804183">
        <w:t>şacalilor</w:t>
      </w:r>
      <w:proofErr w:type="spellEnd"/>
      <w:r w:rsidRPr="00804183">
        <w:t xml:space="preserve">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 xml:space="preserve">Spre seară, vine o prăpădenie </w:t>
      </w:r>
      <w:proofErr w:type="spellStart"/>
      <w:r w:rsidRPr="00804183">
        <w:t>neaşteptată</w:t>
      </w:r>
      <w:proofErr w:type="spellEnd"/>
      <w:r w:rsidRPr="00804183">
        <w:t xml:space="preserve"> </w:t>
      </w:r>
      <w:proofErr w:type="spellStart"/>
      <w:r w:rsidRPr="00804183">
        <w:t>şi</w:t>
      </w:r>
      <w:proofErr w:type="spellEnd"/>
      <w:r w:rsidRPr="00804183">
        <w:t xml:space="preserve"> până </w:t>
      </w:r>
      <w:proofErr w:type="spellStart"/>
      <w:r w:rsidRPr="00804183">
        <w:t>dimineaţa</w:t>
      </w:r>
      <w:proofErr w:type="spellEnd"/>
      <w:r w:rsidRPr="00804183">
        <w:t xml:space="preserve"> nu mai sunt! Iată partea celor ce ne jupoaie </w:t>
      </w:r>
      <w:proofErr w:type="spellStart"/>
      <w:r w:rsidRPr="00804183">
        <w:t>şi</w:t>
      </w:r>
      <w:proofErr w:type="spellEnd"/>
      <w:r w:rsidRPr="00804183">
        <w:t xml:space="preserve"> soarta celor ce ne jefuiesc.</w:t>
      </w:r>
    </w:p>
    <w:p w14:paraId="0BCA3F00" w14:textId="66BFB97E" w:rsidR="00804183" w:rsidRDefault="00804183" w:rsidP="00933B0D">
      <w:pPr>
        <w:pStyle w:val="Stil2"/>
        <w:numPr>
          <w:ilvl w:val="0"/>
          <w:numId w:val="166"/>
        </w:numPr>
      </w:pPr>
      <w:r w:rsidRPr="00804183">
        <w:t xml:space="preserve">Lasă pe orfanii tăi! Eu îi voi </w:t>
      </w:r>
      <w:proofErr w:type="spellStart"/>
      <w:r w:rsidRPr="00804183">
        <w:t>ţine</w:t>
      </w:r>
      <w:proofErr w:type="spellEnd"/>
      <w:r w:rsidRPr="00804183">
        <w:t xml:space="preserve"> în </w:t>
      </w:r>
      <w:proofErr w:type="spellStart"/>
      <w:r w:rsidRPr="00804183">
        <w:t>viaţă</w:t>
      </w:r>
      <w:proofErr w:type="spellEnd"/>
      <w:r w:rsidRPr="00804183">
        <w:t xml:space="preserve">, </w:t>
      </w:r>
      <w:proofErr w:type="spellStart"/>
      <w:r w:rsidRPr="00804183">
        <w:t>şi</w:t>
      </w:r>
      <w:proofErr w:type="spellEnd"/>
      <w:r w:rsidRPr="00804183">
        <w:t xml:space="preserve"> văduvele tale să se încreadă în Mine!”</w:t>
      </w:r>
    </w:p>
    <w:p w14:paraId="704486C0" w14:textId="1A4A2658" w:rsidR="00804183" w:rsidRDefault="00804183" w:rsidP="00933B0D">
      <w:pPr>
        <w:pStyle w:val="Stil2"/>
        <w:numPr>
          <w:ilvl w:val="0"/>
          <w:numId w:val="166"/>
        </w:numPr>
      </w:pPr>
      <w:r w:rsidRPr="00804183">
        <w:lastRenderedPageBreak/>
        <w:t xml:space="preserve">Căci </w:t>
      </w:r>
      <w:proofErr w:type="spellStart"/>
      <w:r w:rsidRPr="00804183">
        <w:t>aşa</w:t>
      </w:r>
      <w:proofErr w:type="spellEnd"/>
      <w:r w:rsidRPr="00804183">
        <w:t xml:space="preserve"> </w:t>
      </w:r>
      <w:proofErr w:type="spellStart"/>
      <w:r w:rsidRPr="00804183">
        <w:t>vorbeşte</w:t>
      </w:r>
      <w:proofErr w:type="spellEnd"/>
      <w:r w:rsidRPr="00804183">
        <w:t xml:space="preserve"> Domnul: „Iată că cei ce nu trebuiau să bea potirul </w:t>
      </w:r>
      <w:proofErr w:type="spellStart"/>
      <w:r w:rsidRPr="00804183">
        <w:t>totuşi</w:t>
      </w:r>
      <w:proofErr w:type="spellEnd"/>
      <w:r w:rsidRPr="00804183">
        <w:t xml:space="preserve"> îl vor bea, </w:t>
      </w:r>
      <w:proofErr w:type="spellStart"/>
      <w:r w:rsidRPr="00804183">
        <w:t>şi</w:t>
      </w:r>
      <w:proofErr w:type="spellEnd"/>
      <w:r w:rsidRPr="00804183">
        <w:t xml:space="preserve"> tu să rămâi nepedepsit? Nu, nu vei rămâne nepedepsit, ci îl vei bea </w:t>
      </w:r>
      <w:proofErr w:type="spellStart"/>
      <w:r w:rsidRPr="00804183">
        <w:t>şi</w:t>
      </w:r>
      <w:proofErr w:type="spellEnd"/>
      <w:r w:rsidRPr="00804183">
        <w:t xml:space="preserve">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w:t>
      </w:r>
      <w:proofErr w:type="spellStart"/>
      <w:r w:rsidRPr="00804183">
        <w:t>Şi</w:t>
      </w:r>
      <w:proofErr w:type="spellEnd"/>
      <w:r w:rsidRPr="00804183">
        <w:t xml:space="preserve"> voi să </w:t>
      </w:r>
      <w:proofErr w:type="spellStart"/>
      <w:r w:rsidRPr="00804183">
        <w:t>rămâneţi</w:t>
      </w:r>
      <w:proofErr w:type="spellEnd"/>
      <w:r w:rsidRPr="00804183">
        <w:t xml:space="preserve"> </w:t>
      </w:r>
      <w:proofErr w:type="spellStart"/>
      <w:r w:rsidRPr="00804183">
        <w:t>nepedepsiţi</w:t>
      </w:r>
      <w:proofErr w:type="spellEnd"/>
      <w:r w:rsidRPr="00804183">
        <w:t xml:space="preserve">? Nu </w:t>
      </w:r>
      <w:proofErr w:type="spellStart"/>
      <w:r w:rsidRPr="00804183">
        <w:t>veţi</w:t>
      </w:r>
      <w:proofErr w:type="spellEnd"/>
      <w:r w:rsidRPr="00804183">
        <w:t xml:space="preserve"> rămâne </w:t>
      </w:r>
      <w:proofErr w:type="spellStart"/>
      <w:r w:rsidRPr="00804183">
        <w:t>nepedepsiţi</w:t>
      </w:r>
      <w:proofErr w:type="spellEnd"/>
      <w:r w:rsidRPr="00804183">
        <w:t xml:space="preserve">, căci voi chema sabia peste </w:t>
      </w:r>
      <w:proofErr w:type="spellStart"/>
      <w:r w:rsidRPr="00804183">
        <w:t>toţi</w:t>
      </w:r>
      <w:proofErr w:type="spellEnd"/>
      <w:r w:rsidRPr="00804183">
        <w:t xml:space="preserve"> locuitorii pământului», zice Domnul </w:t>
      </w:r>
      <w:proofErr w:type="spellStart"/>
      <w:r w:rsidRPr="00804183">
        <w:t>oştirilor</w:t>
      </w:r>
      <w:proofErr w:type="spellEnd"/>
      <w:r w:rsidRPr="00804183">
        <w:t>.’</w:t>
      </w:r>
    </w:p>
    <w:p w14:paraId="6F5171DE" w14:textId="3FDA450A" w:rsidR="00804183" w:rsidRDefault="00804183" w:rsidP="00804183">
      <w:pPr>
        <w:pStyle w:val="Stil3"/>
      </w:pPr>
      <w:proofErr w:type="spellStart"/>
      <w:r w:rsidRPr="00804183">
        <w:t>Obad</w:t>
      </w:r>
      <w:r>
        <w:t>ia</w:t>
      </w:r>
      <w:proofErr w:type="spellEnd"/>
      <w:r w:rsidRPr="00804183">
        <w:t xml:space="preserve"> 1:16</w:t>
      </w:r>
      <w:r>
        <w:t xml:space="preserve"> </w:t>
      </w:r>
      <w:r w:rsidRPr="00804183">
        <w:t xml:space="preserve">Căci, după cum </w:t>
      </w:r>
      <w:proofErr w:type="spellStart"/>
      <w:r w:rsidRPr="00804183">
        <w:t>aţi</w:t>
      </w:r>
      <w:proofErr w:type="spellEnd"/>
      <w:r w:rsidRPr="00804183">
        <w:t xml:space="preserve"> băut paharul mâniei voi, cei de pe muntele Meu cel sfânt, tot </w:t>
      </w:r>
      <w:proofErr w:type="spellStart"/>
      <w:r w:rsidRPr="00804183">
        <w:t>aşa</w:t>
      </w:r>
      <w:proofErr w:type="spellEnd"/>
      <w:r w:rsidRPr="00804183">
        <w:t xml:space="preserve"> toate neamurile îl vor bea necurmat; vor bea, vor sorbi din el </w:t>
      </w:r>
      <w:proofErr w:type="spellStart"/>
      <w:r w:rsidRPr="00804183">
        <w:t>şi</w:t>
      </w:r>
      <w:proofErr w:type="spellEnd"/>
      <w:r w:rsidRPr="00804183">
        <w:t xml:space="preserve"> vor fi ca </w:t>
      </w:r>
      <w:proofErr w:type="spellStart"/>
      <w:r w:rsidRPr="00804183">
        <w:t>şi</w:t>
      </w:r>
      <w:proofErr w:type="spellEnd"/>
      <w:r w:rsidRPr="00804183">
        <w:t xml:space="preserve"> când n-ar fi fost niciodată.</w:t>
      </w:r>
    </w:p>
    <w:p w14:paraId="0A181616" w14:textId="30CC7784" w:rsidR="00804183" w:rsidRDefault="00224A11" w:rsidP="00933B0D">
      <w:pPr>
        <w:pStyle w:val="Stil2"/>
        <w:numPr>
          <w:ilvl w:val="0"/>
          <w:numId w:val="166"/>
        </w:numPr>
      </w:pPr>
      <w:r w:rsidRPr="00224A11">
        <w:t xml:space="preserve">Căci pe Mine Însumi jur”, zice Domnul, „că </w:t>
      </w:r>
      <w:proofErr w:type="spellStart"/>
      <w:r w:rsidRPr="00224A11">
        <w:t>Boţra</w:t>
      </w:r>
      <w:proofErr w:type="spellEnd"/>
      <w:r w:rsidRPr="00224A11">
        <w:t xml:space="preserve"> va fi dată pradă pustiirii, ocării, nimicirii </w:t>
      </w:r>
      <w:proofErr w:type="spellStart"/>
      <w:r w:rsidRPr="00224A11">
        <w:t>şi</w:t>
      </w:r>
      <w:proofErr w:type="spellEnd"/>
      <w:r w:rsidRPr="00224A11">
        <w:t xml:space="preserve"> blestemului, </w:t>
      </w:r>
      <w:proofErr w:type="spellStart"/>
      <w:r w:rsidRPr="00224A11">
        <w:t>şi</w:t>
      </w:r>
      <w:proofErr w:type="spellEnd"/>
      <w:r w:rsidRPr="00224A11">
        <w:t xml:space="preserve"> toate </w:t>
      </w:r>
      <w:proofErr w:type="spellStart"/>
      <w:r w:rsidRPr="00224A11">
        <w:t>cetăţile</w:t>
      </w:r>
      <w:proofErr w:type="spellEnd"/>
      <w:r w:rsidRPr="00224A11">
        <w:t xml:space="preserve"> ei se vor preface în </w:t>
      </w:r>
      <w:proofErr w:type="spellStart"/>
      <w:r w:rsidRPr="00224A11">
        <w:t>nişte</w:t>
      </w:r>
      <w:proofErr w:type="spellEnd"/>
      <w:r w:rsidRPr="00224A11">
        <w:t xml:space="preserve"> dărâmături </w:t>
      </w:r>
      <w:proofErr w:type="spellStart"/>
      <w:r w:rsidRPr="00224A11">
        <w:t>veşnice</w:t>
      </w:r>
      <w:proofErr w:type="spellEnd"/>
      <w:r w:rsidRPr="00224A11">
        <w:t>.”</w:t>
      </w:r>
    </w:p>
    <w:p w14:paraId="359CDA58" w14:textId="2DF16C66" w:rsidR="00224A11" w:rsidRDefault="00224A11" w:rsidP="00224A11">
      <w:pPr>
        <w:pStyle w:val="Stil3"/>
      </w:pPr>
      <w:r w:rsidRPr="00224A11">
        <w:t>Gen</w:t>
      </w:r>
      <w:r>
        <w:t>eza</w:t>
      </w:r>
      <w:r w:rsidRPr="00224A11">
        <w:t xml:space="preserve"> 22:16 </w:t>
      </w:r>
      <w:proofErr w:type="spellStart"/>
      <w:r w:rsidRPr="00224A11">
        <w:t>şi</w:t>
      </w:r>
      <w:proofErr w:type="spellEnd"/>
      <w:r w:rsidRPr="00224A11">
        <w:t xml:space="preserve"> a zis: „‘Pe Mine Însumi jur’, zice Domnul, ‘pentru că ai făcut lucrul acesta </w:t>
      </w:r>
      <w:proofErr w:type="spellStart"/>
      <w:r w:rsidRPr="00224A11">
        <w:t>şi</w:t>
      </w:r>
      <w:proofErr w:type="spellEnd"/>
      <w:r w:rsidRPr="00224A11">
        <w:t xml:space="preserve"> n-ai </w:t>
      </w:r>
      <w:proofErr w:type="spellStart"/>
      <w:r w:rsidRPr="00224A11">
        <w:t>cruţat</w:t>
      </w:r>
      <w:proofErr w:type="spellEnd"/>
      <w:r w:rsidRPr="00224A11">
        <w:t xml:space="preserve">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w:t>
      </w:r>
      <w:proofErr w:type="spellStart"/>
      <w:r w:rsidRPr="00224A11">
        <w:t>şi</w:t>
      </w:r>
      <w:proofErr w:type="spellEnd"/>
      <w:r w:rsidRPr="00224A11">
        <w:t xml:space="preserve"> Cuvântul Meu nu va fi luat înapoi: orice genunchi se va pleca înaintea Mea </w:t>
      </w:r>
      <w:proofErr w:type="spellStart"/>
      <w:r w:rsidRPr="00224A11">
        <w:t>şi</w:t>
      </w:r>
      <w:proofErr w:type="spellEnd"/>
      <w:r w:rsidRPr="00224A11">
        <w:t xml:space="preserve"> orice limbă va jura pe Mine.</w:t>
      </w:r>
    </w:p>
    <w:p w14:paraId="6721B662" w14:textId="26905284" w:rsidR="00224A11" w:rsidRDefault="00224A11" w:rsidP="00224A11">
      <w:pPr>
        <w:pStyle w:val="Stil3"/>
      </w:pPr>
      <w:r w:rsidRPr="00224A11">
        <w:t xml:space="preserve">Amos 6:8 Domnul Dumnezeu a jurat pe Sine </w:t>
      </w:r>
      <w:proofErr w:type="spellStart"/>
      <w:r w:rsidRPr="00224A11">
        <w:t>Însuşi</w:t>
      </w:r>
      <w:proofErr w:type="spellEnd"/>
      <w:r w:rsidRPr="00224A11">
        <w:t xml:space="preserve"> </w:t>
      </w:r>
      <w:proofErr w:type="spellStart"/>
      <w:r w:rsidRPr="00224A11">
        <w:t>şi</w:t>
      </w:r>
      <w:proofErr w:type="spellEnd"/>
      <w:r w:rsidRPr="00224A11">
        <w:t xml:space="preserve"> Domnul Dumnezeul </w:t>
      </w:r>
      <w:proofErr w:type="spellStart"/>
      <w:r w:rsidRPr="00224A11">
        <w:t>oştirilor</w:t>
      </w:r>
      <w:proofErr w:type="spellEnd"/>
      <w:r w:rsidRPr="00224A11">
        <w:t xml:space="preserve"> a zis: „Mi-e scârbă de mândria lui Iacov </w:t>
      </w:r>
      <w:proofErr w:type="spellStart"/>
      <w:r w:rsidRPr="00224A11">
        <w:t>şi</w:t>
      </w:r>
      <w:proofErr w:type="spellEnd"/>
      <w:r w:rsidRPr="00224A11">
        <w:t xml:space="preserve">-i urăsc palatele, de aceea voi da în mâna </w:t>
      </w:r>
      <w:proofErr w:type="spellStart"/>
      <w:r w:rsidRPr="00224A11">
        <w:t>vrăjmaşului</w:t>
      </w:r>
      <w:proofErr w:type="spellEnd"/>
      <w:r w:rsidRPr="00224A11">
        <w:t xml:space="preserve">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 xml:space="preserve">Sabia Domnului este plină de sânge, unsă cu grăsime, cu sângele mieilor </w:t>
      </w:r>
      <w:proofErr w:type="spellStart"/>
      <w:r w:rsidR="005C7BC7" w:rsidRPr="005C7BC7">
        <w:t>şi</w:t>
      </w:r>
      <w:proofErr w:type="spellEnd"/>
      <w:r w:rsidR="005C7BC7" w:rsidRPr="005C7BC7">
        <w:t xml:space="preserve"> </w:t>
      </w:r>
      <w:proofErr w:type="spellStart"/>
      <w:r w:rsidR="005C7BC7" w:rsidRPr="005C7BC7">
        <w:t>ţapilor</w:t>
      </w:r>
      <w:proofErr w:type="spellEnd"/>
      <w:r w:rsidR="005C7BC7" w:rsidRPr="005C7BC7">
        <w:t xml:space="preserve">, cu grăsimea rărunchilor berbecilor; căci Domnul </w:t>
      </w:r>
      <w:proofErr w:type="spellStart"/>
      <w:r w:rsidR="005C7BC7" w:rsidRPr="005C7BC7">
        <w:t>ţine</w:t>
      </w:r>
      <w:proofErr w:type="spellEnd"/>
      <w:r w:rsidR="005C7BC7" w:rsidRPr="005C7BC7">
        <w:t xml:space="preserve"> un praznic de jertfe la </w:t>
      </w:r>
      <w:proofErr w:type="spellStart"/>
      <w:r w:rsidR="005C7BC7" w:rsidRPr="005C7BC7">
        <w:t>Boţra</w:t>
      </w:r>
      <w:proofErr w:type="spellEnd"/>
      <w:r w:rsidR="005C7BC7" w:rsidRPr="005C7BC7">
        <w:t xml:space="preserve"> </w:t>
      </w:r>
      <w:proofErr w:type="spellStart"/>
      <w:r w:rsidR="005C7BC7" w:rsidRPr="005C7BC7">
        <w:t>şi</w:t>
      </w:r>
      <w:proofErr w:type="spellEnd"/>
      <w:r w:rsidR="005C7BC7" w:rsidRPr="005C7BC7">
        <w:t xml:space="preserve"> un mare măcel este în </w:t>
      </w:r>
      <w:proofErr w:type="spellStart"/>
      <w:r w:rsidR="005C7BC7" w:rsidRPr="005C7BC7">
        <w:t>ţara</w:t>
      </w:r>
      <w:proofErr w:type="spellEnd"/>
      <w:r w:rsidR="005C7BC7" w:rsidRPr="005C7BC7">
        <w:t xml:space="preserve"> </w:t>
      </w:r>
      <w:proofErr w:type="spellStart"/>
      <w:r w:rsidR="005C7BC7" w:rsidRPr="005C7BC7">
        <w:t>Edomului</w:t>
      </w:r>
      <w:proofErr w:type="spellEnd"/>
      <w:r w:rsidR="005C7BC7" w:rsidRPr="005C7BC7">
        <w:t>.</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 xml:space="preserve">„Cine este acesta care vine din </w:t>
      </w:r>
      <w:proofErr w:type="spellStart"/>
      <w:r w:rsidR="005C7BC7" w:rsidRPr="005C7BC7">
        <w:t>Edom</w:t>
      </w:r>
      <w:proofErr w:type="spellEnd"/>
      <w:r w:rsidR="005C7BC7" w:rsidRPr="005C7BC7">
        <w:t xml:space="preserve">, din </w:t>
      </w:r>
      <w:proofErr w:type="spellStart"/>
      <w:r w:rsidR="005C7BC7" w:rsidRPr="005C7BC7">
        <w:t>Boţra</w:t>
      </w:r>
      <w:proofErr w:type="spellEnd"/>
      <w:r w:rsidR="005C7BC7" w:rsidRPr="005C7BC7">
        <w:t xml:space="preserve">, în haine </w:t>
      </w:r>
      <w:proofErr w:type="spellStart"/>
      <w:r w:rsidR="005C7BC7" w:rsidRPr="005C7BC7">
        <w:t>roşii</w:t>
      </w:r>
      <w:proofErr w:type="spellEnd"/>
      <w:r w:rsidR="005C7BC7" w:rsidRPr="005C7BC7">
        <w:t xml:space="preserve">, în haine strălucitoare, </w:t>
      </w:r>
      <w:proofErr w:type="spellStart"/>
      <w:r w:rsidR="005C7BC7" w:rsidRPr="005C7BC7">
        <w:t>şi</w:t>
      </w:r>
      <w:proofErr w:type="spellEnd"/>
      <w:r w:rsidR="005C7BC7" w:rsidRPr="005C7BC7">
        <w:t xml:space="preserve"> calcă mândru, în plinătatea puterii Lui?” – „Eu sunt Cel care am făgăduit mântuirea </w:t>
      </w:r>
      <w:proofErr w:type="spellStart"/>
      <w:r w:rsidR="005C7BC7" w:rsidRPr="005C7BC7">
        <w:t>şi</w:t>
      </w:r>
      <w:proofErr w:type="spellEnd"/>
      <w:r w:rsidR="005C7BC7" w:rsidRPr="005C7BC7">
        <w:t xml:space="preserve"> am putere să izbăvesc!” –</w:t>
      </w:r>
    </w:p>
    <w:p w14:paraId="57DDB11F" w14:textId="02894E32" w:rsidR="00224A11" w:rsidRDefault="005C7BC7" w:rsidP="00933B0D">
      <w:pPr>
        <w:pStyle w:val="Stil2"/>
        <w:numPr>
          <w:ilvl w:val="0"/>
          <w:numId w:val="166"/>
        </w:numPr>
      </w:pPr>
      <w:r w:rsidRPr="005C7BC7">
        <w:t xml:space="preserve">Am auzit o veste de la Domnul </w:t>
      </w:r>
      <w:proofErr w:type="spellStart"/>
      <w:r w:rsidRPr="005C7BC7">
        <w:t>şi</w:t>
      </w:r>
      <w:proofErr w:type="spellEnd"/>
      <w:r w:rsidRPr="005C7BC7">
        <w:t xml:space="preserve"> un sol a fost trimis printre neamuri: „</w:t>
      </w:r>
      <w:proofErr w:type="spellStart"/>
      <w:r w:rsidRPr="005C7BC7">
        <w:t>Strângeţi</w:t>
      </w:r>
      <w:proofErr w:type="spellEnd"/>
      <w:r w:rsidRPr="005C7BC7">
        <w:t xml:space="preserve">-vă </w:t>
      </w:r>
      <w:proofErr w:type="spellStart"/>
      <w:r w:rsidRPr="005C7BC7">
        <w:t>şi</w:t>
      </w:r>
      <w:proofErr w:type="spellEnd"/>
      <w:r w:rsidRPr="005C7BC7">
        <w:t xml:space="preserve"> </w:t>
      </w:r>
      <w:proofErr w:type="spellStart"/>
      <w:r w:rsidRPr="005C7BC7">
        <w:t>porniţi</w:t>
      </w:r>
      <w:proofErr w:type="spellEnd"/>
      <w:r w:rsidRPr="005C7BC7">
        <w:t xml:space="preserve"> împotriva ei! </w:t>
      </w:r>
      <w:proofErr w:type="spellStart"/>
      <w:r w:rsidRPr="005C7BC7">
        <w:t>Sculaţi</w:t>
      </w:r>
      <w:proofErr w:type="spellEnd"/>
      <w:r w:rsidRPr="005C7BC7">
        <w:t>-vă pentru război!</w:t>
      </w:r>
    </w:p>
    <w:p w14:paraId="3B748E07" w14:textId="663612E9" w:rsidR="005C7BC7" w:rsidRDefault="005C7BC7" w:rsidP="005C7BC7">
      <w:pPr>
        <w:pStyle w:val="Stil3"/>
      </w:pPr>
      <w:proofErr w:type="spellStart"/>
      <w:r w:rsidRPr="005C7BC7">
        <w:t>Obad</w:t>
      </w:r>
      <w:r>
        <w:t>ia</w:t>
      </w:r>
      <w:proofErr w:type="spellEnd"/>
      <w:r w:rsidRPr="005C7BC7">
        <w:t xml:space="preserve"> 1:1 Prorocia lui </w:t>
      </w:r>
      <w:proofErr w:type="spellStart"/>
      <w:r w:rsidRPr="005C7BC7">
        <w:t>Obadia</w:t>
      </w:r>
      <w:proofErr w:type="spellEnd"/>
      <w:r w:rsidRPr="005C7BC7">
        <w:t xml:space="preserve">. </w:t>
      </w:r>
      <w:proofErr w:type="spellStart"/>
      <w:r w:rsidRPr="005C7BC7">
        <w:t>Aşa</w:t>
      </w:r>
      <w:proofErr w:type="spellEnd"/>
      <w:r w:rsidRPr="005C7BC7">
        <w:t xml:space="preserve"> </w:t>
      </w:r>
      <w:proofErr w:type="spellStart"/>
      <w:r w:rsidRPr="005C7BC7">
        <w:t>vorbeşte</w:t>
      </w:r>
      <w:proofErr w:type="spellEnd"/>
      <w:r w:rsidRPr="005C7BC7">
        <w:t xml:space="preserve"> Domnul Dumnezeu despre </w:t>
      </w:r>
      <w:proofErr w:type="spellStart"/>
      <w:r w:rsidRPr="005C7BC7">
        <w:t>Edom</w:t>
      </w:r>
      <w:proofErr w:type="spellEnd"/>
      <w:r w:rsidRPr="005C7BC7">
        <w:t xml:space="preserve">: (Noi am auzit o veste din partea Domnului </w:t>
      </w:r>
      <w:proofErr w:type="spellStart"/>
      <w:r w:rsidRPr="005C7BC7">
        <w:t>şi</w:t>
      </w:r>
      <w:proofErr w:type="spellEnd"/>
      <w:r w:rsidRPr="005C7BC7">
        <w:t xml:space="preserve"> un sol a fost trimis cu ea printre neamuri, zicând: „</w:t>
      </w:r>
      <w:proofErr w:type="spellStart"/>
      <w:r w:rsidRPr="005C7BC7">
        <w:t>Sculaţi</w:t>
      </w:r>
      <w:proofErr w:type="spellEnd"/>
      <w:r w:rsidRPr="005C7BC7">
        <w:t xml:space="preserve">-vă să mergem împotriva </w:t>
      </w:r>
      <w:proofErr w:type="spellStart"/>
      <w:r w:rsidRPr="005C7BC7">
        <w:t>Edomului</w:t>
      </w:r>
      <w:proofErr w:type="spellEnd"/>
      <w:r w:rsidRPr="005C7BC7">
        <w:t xml:space="preserve"> ca să ne războim cu el!”)</w:t>
      </w:r>
    </w:p>
    <w:p w14:paraId="0C1B8DB9" w14:textId="42AD326C" w:rsidR="005C7BC7" w:rsidRDefault="005C7BC7" w:rsidP="005C7BC7">
      <w:pPr>
        <w:pStyle w:val="Stil3"/>
      </w:pPr>
      <w:proofErr w:type="spellStart"/>
      <w:r w:rsidRPr="005C7BC7">
        <w:t>Obad</w:t>
      </w:r>
      <w:r>
        <w:t>ia</w:t>
      </w:r>
      <w:proofErr w:type="spellEnd"/>
      <w:r w:rsidRPr="005C7BC7">
        <w:t xml:space="preserve"> 1:2 „Iată, te voi face mic printre neamuri, vei fi cel mai </w:t>
      </w:r>
      <w:proofErr w:type="spellStart"/>
      <w:r w:rsidRPr="005C7BC7">
        <w:t>dispreţuit</w:t>
      </w:r>
      <w:proofErr w:type="spellEnd"/>
      <w:r w:rsidRPr="005C7BC7">
        <w:t>.</w:t>
      </w:r>
    </w:p>
    <w:p w14:paraId="1AD725E7" w14:textId="7A9D17D6" w:rsidR="005C7BC7" w:rsidRDefault="005C7BC7" w:rsidP="005C7BC7">
      <w:pPr>
        <w:pStyle w:val="Stil3"/>
      </w:pPr>
      <w:proofErr w:type="spellStart"/>
      <w:r w:rsidRPr="005C7BC7">
        <w:lastRenderedPageBreak/>
        <w:t>Obad</w:t>
      </w:r>
      <w:r>
        <w:t>ia</w:t>
      </w:r>
      <w:proofErr w:type="spellEnd"/>
      <w:r w:rsidRPr="005C7BC7">
        <w:t xml:space="preserve"> 1:3</w:t>
      </w:r>
      <w:r>
        <w:t xml:space="preserve"> </w:t>
      </w:r>
      <w:r w:rsidRPr="005C7BC7">
        <w:t xml:space="preserve">Căci mândria inimii tale te-a dus în rătăcire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w:t>
      </w:r>
      <w:proofErr w:type="spellStart"/>
      <w:r w:rsidRPr="005C7BC7">
        <w:t>domneşti</w:t>
      </w:r>
      <w:proofErr w:type="spellEnd"/>
      <w:r w:rsidRPr="005C7BC7">
        <w:t xml:space="preserve"> în </w:t>
      </w:r>
      <w:proofErr w:type="spellStart"/>
      <w:r w:rsidRPr="005C7BC7">
        <w:t>înălţime</w:t>
      </w:r>
      <w:proofErr w:type="spellEnd"/>
      <w:r w:rsidRPr="005C7BC7">
        <w:t xml:space="preserve">, de aceea tu zici în tine </w:t>
      </w:r>
      <w:proofErr w:type="spellStart"/>
      <w:r w:rsidRPr="005C7BC7">
        <w:t>însuţi</w:t>
      </w:r>
      <w:proofErr w:type="spellEnd"/>
      <w:r w:rsidRPr="005C7BC7">
        <w:t>: ‘Cine mă va arunca la pământ?’</w:t>
      </w:r>
    </w:p>
    <w:p w14:paraId="01925452" w14:textId="19BC1FA2" w:rsidR="005C7BC7" w:rsidRDefault="005C7BC7" w:rsidP="00933B0D">
      <w:pPr>
        <w:pStyle w:val="Stil2"/>
        <w:numPr>
          <w:ilvl w:val="0"/>
          <w:numId w:val="166"/>
        </w:numPr>
      </w:pPr>
      <w:r w:rsidRPr="005C7BC7">
        <w:t xml:space="preserve">Căci iată, te voi face mic printre neamuri, </w:t>
      </w:r>
      <w:proofErr w:type="spellStart"/>
      <w:r w:rsidRPr="005C7BC7">
        <w:t>dispreţuit</w:t>
      </w:r>
      <w:proofErr w:type="spellEnd"/>
      <w:r w:rsidRPr="005C7BC7">
        <w:t xml:space="preserve"> printre oameni.</w:t>
      </w:r>
    </w:p>
    <w:p w14:paraId="2E49C508" w14:textId="50BAC7A5" w:rsidR="005C7BC7" w:rsidRDefault="005C7BC7" w:rsidP="00933B0D">
      <w:pPr>
        <w:pStyle w:val="Stil2"/>
        <w:numPr>
          <w:ilvl w:val="0"/>
          <w:numId w:val="166"/>
        </w:numPr>
      </w:pPr>
      <w:r w:rsidRPr="005C7BC7">
        <w:t xml:space="preserve">Înfumurarea ta, îngâmfarea inimii tale, te-a rătăcit pe tine, care </w:t>
      </w:r>
      <w:proofErr w:type="spellStart"/>
      <w:r w:rsidRPr="005C7BC7">
        <w:t>locuieşti</w:t>
      </w:r>
      <w:proofErr w:type="spellEnd"/>
      <w:r w:rsidRPr="005C7BC7">
        <w:t xml:space="preserve"> în crăpăturile stâncilor </w:t>
      </w:r>
      <w:proofErr w:type="spellStart"/>
      <w:r w:rsidRPr="005C7BC7">
        <w:t>şi</w:t>
      </w:r>
      <w:proofErr w:type="spellEnd"/>
      <w:r w:rsidRPr="005C7BC7">
        <w:t xml:space="preserve"> care stai pe vârful dealurilor. Dar, chiar dacă </w:t>
      </w:r>
      <w:proofErr w:type="spellStart"/>
      <w:r w:rsidRPr="005C7BC7">
        <w:t>ţi</w:t>
      </w:r>
      <w:proofErr w:type="spellEnd"/>
      <w:r w:rsidRPr="005C7BC7">
        <w:t xml:space="preserve">-ai </w:t>
      </w:r>
      <w:proofErr w:type="spellStart"/>
      <w:r w:rsidRPr="005C7BC7">
        <w:t>aşeza</w:t>
      </w:r>
      <w:proofErr w:type="spellEnd"/>
      <w:r w:rsidRPr="005C7BC7">
        <w:t xml:space="preserve"> cuibul tot atât de sus ca al vulturului, </w:t>
      </w:r>
      <w:proofErr w:type="spellStart"/>
      <w:r w:rsidRPr="005C7BC7">
        <w:t>şi</w:t>
      </w:r>
      <w:proofErr w:type="spellEnd"/>
      <w:r w:rsidRPr="005C7BC7">
        <w:t xml:space="preserve"> de acolo te voi </w:t>
      </w:r>
      <w:proofErr w:type="spellStart"/>
      <w:r w:rsidRPr="005C7BC7">
        <w:t>prăbuşi</w:t>
      </w:r>
      <w:proofErr w:type="spellEnd"/>
      <w:r w:rsidRPr="005C7BC7">
        <w:t>”, zice Domnul.</w:t>
      </w:r>
    </w:p>
    <w:p w14:paraId="2245443E" w14:textId="4F507781" w:rsidR="005C7BC7" w:rsidRDefault="005C7BC7" w:rsidP="005C7BC7">
      <w:pPr>
        <w:pStyle w:val="Stil3"/>
      </w:pPr>
      <w:proofErr w:type="spellStart"/>
      <w:r w:rsidRPr="005C7BC7">
        <w:t>Obad</w:t>
      </w:r>
      <w:r>
        <w:t>ia</w:t>
      </w:r>
      <w:proofErr w:type="spellEnd"/>
      <w:r w:rsidRPr="005C7BC7">
        <w:t xml:space="preserve"> 1:4 Dar, chiar dacă ai locui tot atât de sus ca vulturul, chiar dacă </w:t>
      </w:r>
      <w:proofErr w:type="spellStart"/>
      <w:r w:rsidRPr="005C7BC7">
        <w:t>ţi</w:t>
      </w:r>
      <w:proofErr w:type="spellEnd"/>
      <w:r w:rsidRPr="005C7BC7">
        <w:t xml:space="preserve">-ai </w:t>
      </w:r>
      <w:proofErr w:type="spellStart"/>
      <w:r w:rsidRPr="005C7BC7">
        <w:t>aşeza</w:t>
      </w:r>
      <w:proofErr w:type="spellEnd"/>
      <w:r w:rsidRPr="005C7BC7">
        <w:t xml:space="preserve"> cuibul între stele, tot te voi arunca jos </w:t>
      </w:r>
      <w:proofErr w:type="spellStart"/>
      <w:r w:rsidRPr="005C7BC7">
        <w:t>şi</w:t>
      </w:r>
      <w:proofErr w:type="spellEnd"/>
      <w:r w:rsidRPr="005C7BC7">
        <w:t xml:space="preserve"> de acolo”, zice Domnul.</w:t>
      </w:r>
    </w:p>
    <w:p w14:paraId="09C0B96C" w14:textId="3A91F5D8" w:rsidR="005C7BC7" w:rsidRDefault="005C7BC7" w:rsidP="005C7BC7">
      <w:pPr>
        <w:pStyle w:val="Stil3"/>
      </w:pPr>
      <w:r w:rsidRPr="005C7BC7">
        <w:t xml:space="preserve">Iov 39:27 Oare din porunca ta se </w:t>
      </w:r>
      <w:proofErr w:type="spellStart"/>
      <w:r w:rsidRPr="005C7BC7">
        <w:t>înalţă</w:t>
      </w:r>
      <w:proofErr w:type="spellEnd"/>
      <w:r w:rsidRPr="005C7BC7">
        <w:t xml:space="preserve"> vulturul </w:t>
      </w:r>
      <w:proofErr w:type="spellStart"/>
      <w:r w:rsidRPr="005C7BC7">
        <w:t>şi</w:t>
      </w:r>
      <w:proofErr w:type="spellEnd"/>
      <w:r w:rsidRPr="005C7BC7">
        <w:t xml:space="preserve"> </w:t>
      </w:r>
      <w:proofErr w:type="spellStart"/>
      <w:r w:rsidRPr="005C7BC7">
        <w:t>îşi</w:t>
      </w:r>
      <w:proofErr w:type="spellEnd"/>
      <w:r w:rsidRPr="005C7BC7">
        <w:t xml:space="preserve"> </w:t>
      </w:r>
      <w:proofErr w:type="spellStart"/>
      <w:r w:rsidRPr="005C7BC7">
        <w:t>aşază</w:t>
      </w:r>
      <w:proofErr w:type="spellEnd"/>
      <w:r w:rsidRPr="005C7BC7">
        <w:t xml:space="preserve"> cuibul pe </w:t>
      </w:r>
      <w:proofErr w:type="spellStart"/>
      <w:r w:rsidRPr="005C7BC7">
        <w:t>înălţimi</w:t>
      </w:r>
      <w:proofErr w:type="spellEnd"/>
      <w:r w:rsidRPr="005C7BC7">
        <w:t>?</w:t>
      </w:r>
    </w:p>
    <w:p w14:paraId="381403AF" w14:textId="3DB0980E" w:rsidR="005C7BC7" w:rsidRDefault="005C7BC7" w:rsidP="005C7BC7">
      <w:pPr>
        <w:pStyle w:val="Stil3"/>
      </w:pPr>
      <w:r w:rsidRPr="005C7BC7">
        <w:t>Amos 9:2</w:t>
      </w:r>
      <w:r>
        <w:t xml:space="preserve"> </w:t>
      </w:r>
      <w:r w:rsidRPr="005C7BC7">
        <w:t xml:space="preserve">De ar pătrunde chiar până în </w:t>
      </w:r>
      <w:proofErr w:type="spellStart"/>
      <w:r w:rsidRPr="005C7BC7">
        <w:t>Locuinţa</w:t>
      </w:r>
      <w:proofErr w:type="spellEnd"/>
      <w:r w:rsidRPr="005C7BC7">
        <w:t xml:space="preserve"> </w:t>
      </w:r>
      <w:proofErr w:type="spellStart"/>
      <w:r w:rsidRPr="005C7BC7">
        <w:t>morţilor</w:t>
      </w:r>
      <w:proofErr w:type="spellEnd"/>
      <w:r w:rsidRPr="005C7BC7">
        <w:t xml:space="preserve">, </w:t>
      </w:r>
      <w:proofErr w:type="spellStart"/>
      <w:r w:rsidRPr="005C7BC7">
        <w:t>şi</w:t>
      </w:r>
      <w:proofErr w:type="spellEnd"/>
      <w:r w:rsidRPr="005C7BC7">
        <w:t xml:space="preserve"> de acolo îi va smulge mâna Mea; de s-ar sui chiar în ceruri, </w:t>
      </w:r>
      <w:proofErr w:type="spellStart"/>
      <w:r w:rsidRPr="005C7BC7">
        <w:t>şi</w:t>
      </w:r>
      <w:proofErr w:type="spellEnd"/>
      <w:r w:rsidRPr="005C7BC7">
        <w:t xml:space="preserve"> de acolo îi voi coborî.</w:t>
      </w:r>
    </w:p>
    <w:p w14:paraId="4C1A917E" w14:textId="19B15031" w:rsidR="005C7BC7" w:rsidRDefault="005C7BC7" w:rsidP="00933B0D">
      <w:pPr>
        <w:pStyle w:val="Stil2"/>
        <w:numPr>
          <w:ilvl w:val="0"/>
          <w:numId w:val="166"/>
        </w:numPr>
      </w:pPr>
      <w:r w:rsidRPr="005C7BC7">
        <w:t>„</w:t>
      </w:r>
      <w:proofErr w:type="spellStart"/>
      <w:r w:rsidRPr="005C7BC7">
        <w:t>Edomul</w:t>
      </w:r>
      <w:proofErr w:type="spellEnd"/>
      <w:r w:rsidRPr="005C7BC7">
        <w:t xml:space="preserve"> va fi pustiit; </w:t>
      </w:r>
      <w:proofErr w:type="spellStart"/>
      <w:r w:rsidRPr="005C7BC7">
        <w:t>toţi</w:t>
      </w:r>
      <w:proofErr w:type="spellEnd"/>
      <w:r w:rsidRPr="005C7BC7">
        <w:t xml:space="preserve"> cei ce vor trece pe lângă el se vor mira </w:t>
      </w:r>
      <w:proofErr w:type="spellStart"/>
      <w:r w:rsidRPr="005C7BC7">
        <w:t>şi</w:t>
      </w:r>
      <w:proofErr w:type="spellEnd"/>
      <w:r w:rsidRPr="005C7BC7">
        <w:t xml:space="preserve">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 xml:space="preserve">făcând astfel din </w:t>
      </w:r>
      <w:proofErr w:type="spellStart"/>
      <w:r w:rsidR="006C6784" w:rsidRPr="006C6784">
        <w:t>ţara</w:t>
      </w:r>
      <w:proofErr w:type="spellEnd"/>
      <w:r w:rsidR="006C6784" w:rsidRPr="006C6784">
        <w:t xml:space="preserve"> lor o pustietate, o </w:t>
      </w:r>
      <w:proofErr w:type="spellStart"/>
      <w:r w:rsidR="006C6784" w:rsidRPr="006C6784">
        <w:t>veşnică</w:t>
      </w:r>
      <w:proofErr w:type="spellEnd"/>
      <w:r w:rsidR="006C6784" w:rsidRPr="006C6784">
        <w:t xml:space="preserve"> batjocură; </w:t>
      </w:r>
      <w:proofErr w:type="spellStart"/>
      <w:r w:rsidR="006C6784" w:rsidRPr="006C6784">
        <w:t>toţi</w:t>
      </w:r>
      <w:proofErr w:type="spellEnd"/>
      <w:r w:rsidR="006C6784" w:rsidRPr="006C6784">
        <w:t xml:space="preserve"> cei ce trec prin ea sunt </w:t>
      </w:r>
      <w:proofErr w:type="spellStart"/>
      <w:r w:rsidR="006C6784" w:rsidRPr="006C6784">
        <w:t>uimiţi</w:t>
      </w:r>
      <w:proofErr w:type="spellEnd"/>
      <w:r w:rsidR="006C6784" w:rsidRPr="006C6784">
        <w:t xml:space="preserve"> </w:t>
      </w:r>
      <w:proofErr w:type="spellStart"/>
      <w:r w:rsidR="006C6784" w:rsidRPr="006C6784">
        <w:t>şi</w:t>
      </w:r>
      <w:proofErr w:type="spellEnd"/>
      <w:r w:rsidR="006C6784" w:rsidRPr="006C6784">
        <w:t xml:space="preserve">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 xml:space="preserve">Din pricina mâniei Domnului nu va mai fi locuită </w:t>
      </w:r>
      <w:proofErr w:type="spellStart"/>
      <w:r w:rsidR="006C6784" w:rsidRPr="006C6784">
        <w:t>şi</w:t>
      </w:r>
      <w:proofErr w:type="spellEnd"/>
      <w:r w:rsidR="006C6784" w:rsidRPr="006C6784">
        <w:t xml:space="preserve"> va fi o pustietate. </w:t>
      </w:r>
      <w:proofErr w:type="spellStart"/>
      <w:r w:rsidR="006C6784" w:rsidRPr="006C6784">
        <w:t>Toţi</w:t>
      </w:r>
      <w:proofErr w:type="spellEnd"/>
      <w:r w:rsidR="006C6784" w:rsidRPr="006C6784">
        <w:t xml:space="preserve"> cei ce vor trece pe lângă Babilon se vor mira </w:t>
      </w:r>
      <w:proofErr w:type="spellStart"/>
      <w:r w:rsidR="006C6784" w:rsidRPr="006C6784">
        <w:t>şi</w:t>
      </w:r>
      <w:proofErr w:type="spellEnd"/>
      <w:r w:rsidR="006C6784" w:rsidRPr="006C6784">
        <w:t xml:space="preserve"> vor fluiera pentru toate rănile lui.</w:t>
      </w:r>
    </w:p>
    <w:p w14:paraId="2F23E626" w14:textId="134E550D" w:rsidR="005C7BC7" w:rsidRDefault="006C6784" w:rsidP="00933B0D">
      <w:pPr>
        <w:pStyle w:val="Stil2"/>
        <w:numPr>
          <w:ilvl w:val="0"/>
          <w:numId w:val="166"/>
        </w:numPr>
      </w:pPr>
      <w:r w:rsidRPr="006C6784">
        <w:t xml:space="preserve">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care au fost nimicite”, zice Domnul, „nici el nu va mai fi locuit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20221B5B" w14:textId="4A6296EA" w:rsidR="006C6784" w:rsidRDefault="006C6784" w:rsidP="006C6784">
      <w:pPr>
        <w:pStyle w:val="Stil3"/>
      </w:pPr>
      <w:r w:rsidRPr="006C6784">
        <w:t>Gen</w:t>
      </w:r>
      <w:r>
        <w:t>eza</w:t>
      </w:r>
      <w:r w:rsidRPr="006C6784">
        <w:t xml:space="preserve"> 19:25 A nimicit cu </w:t>
      </w:r>
      <w:proofErr w:type="spellStart"/>
      <w:r w:rsidRPr="006C6784">
        <w:t>desăvârşire</w:t>
      </w:r>
      <w:proofErr w:type="spellEnd"/>
      <w:r w:rsidRPr="006C6784">
        <w:t xml:space="preserve"> </w:t>
      </w:r>
      <w:proofErr w:type="spellStart"/>
      <w:r w:rsidRPr="006C6784">
        <w:t>cetăţile</w:t>
      </w:r>
      <w:proofErr w:type="spellEnd"/>
      <w:r w:rsidRPr="006C6784">
        <w:t xml:space="preserve"> acelea, toată câmpia </w:t>
      </w:r>
      <w:proofErr w:type="spellStart"/>
      <w:r w:rsidRPr="006C6784">
        <w:t>şi</w:t>
      </w:r>
      <w:proofErr w:type="spellEnd"/>
      <w:r w:rsidRPr="006C6784">
        <w:t xml:space="preserve"> pe </w:t>
      </w:r>
      <w:proofErr w:type="spellStart"/>
      <w:r w:rsidRPr="006C6784">
        <w:t>toţi</w:t>
      </w:r>
      <w:proofErr w:type="spellEnd"/>
      <w:r w:rsidRPr="006C6784">
        <w:t xml:space="preserve"> locuitorii </w:t>
      </w:r>
      <w:proofErr w:type="spellStart"/>
      <w:r w:rsidRPr="006C6784">
        <w:t>cetăţilor</w:t>
      </w:r>
      <w:proofErr w:type="spellEnd"/>
      <w:r w:rsidRPr="006C6784">
        <w:t xml:space="preserve">, </w:t>
      </w:r>
      <w:proofErr w:type="spellStart"/>
      <w:r w:rsidRPr="006C6784">
        <w:t>şi</w:t>
      </w:r>
      <w:proofErr w:type="spellEnd"/>
      <w:r w:rsidRPr="006C6784">
        <w:t xml:space="preserve"> tot ce </w:t>
      </w:r>
      <w:proofErr w:type="spellStart"/>
      <w:r w:rsidRPr="006C6784">
        <w:t>creştea</w:t>
      </w:r>
      <w:proofErr w:type="spellEnd"/>
      <w:r w:rsidRPr="006C6784">
        <w:t xml:space="preserve"> pe pământ.</w:t>
      </w:r>
    </w:p>
    <w:p w14:paraId="777EC394" w14:textId="48536350" w:rsidR="006C6784" w:rsidRDefault="006C6784" w:rsidP="006C6784">
      <w:pPr>
        <w:pStyle w:val="Stil3"/>
      </w:pPr>
      <w:proofErr w:type="spellStart"/>
      <w:r w:rsidRPr="006C6784">
        <w:t>Deut</w:t>
      </w:r>
      <w:r>
        <w:t>eronomul</w:t>
      </w:r>
      <w:proofErr w:type="spellEnd"/>
      <w:r w:rsidRPr="006C6784">
        <w:t xml:space="preserve"> 29:23 la vederea pucioasei, a sării </w:t>
      </w:r>
      <w:proofErr w:type="spellStart"/>
      <w:r w:rsidRPr="006C6784">
        <w:t>şi</w:t>
      </w:r>
      <w:proofErr w:type="spellEnd"/>
      <w:r w:rsidRPr="006C6784">
        <w:t xml:space="preserve"> arderii întregului </w:t>
      </w:r>
      <w:proofErr w:type="spellStart"/>
      <w:r w:rsidRPr="006C6784">
        <w:t>ţinut</w:t>
      </w:r>
      <w:proofErr w:type="spellEnd"/>
      <w:r w:rsidRPr="006C6784">
        <w:t xml:space="preserve">, unde nu va fi nici </w:t>
      </w:r>
      <w:proofErr w:type="spellStart"/>
      <w:r w:rsidRPr="006C6784">
        <w:t>sămânţă</w:t>
      </w:r>
      <w:proofErr w:type="spellEnd"/>
      <w:r w:rsidRPr="006C6784">
        <w:t xml:space="preserve">, nici rod, nici iarbă care să crească, întocmai ca la surparea Sodomei, Gomorei, </w:t>
      </w:r>
      <w:proofErr w:type="spellStart"/>
      <w:r w:rsidRPr="006C6784">
        <w:t>Admei</w:t>
      </w:r>
      <w:proofErr w:type="spellEnd"/>
      <w:r w:rsidRPr="006C6784">
        <w:t xml:space="preserve"> </w:t>
      </w:r>
      <w:proofErr w:type="spellStart"/>
      <w:r w:rsidRPr="006C6784">
        <w:t>şi</w:t>
      </w:r>
      <w:proofErr w:type="spellEnd"/>
      <w:r w:rsidRPr="006C6784">
        <w:t xml:space="preserve"> </w:t>
      </w:r>
      <w:proofErr w:type="spellStart"/>
      <w:r w:rsidRPr="006C6784">
        <w:t>Ţeboimului</w:t>
      </w:r>
      <w:proofErr w:type="spellEnd"/>
      <w:r w:rsidRPr="006C6784">
        <w:t xml:space="preserve">, pe care le-a nimicit Domnul în mânia </w:t>
      </w:r>
      <w:proofErr w:type="spellStart"/>
      <w:r w:rsidRPr="006C6784">
        <w:t>şi</w:t>
      </w:r>
      <w:proofErr w:type="spellEnd"/>
      <w:r w:rsidRPr="006C6784">
        <w:t xml:space="preserve"> urgia Lui –,</w:t>
      </w:r>
    </w:p>
    <w:p w14:paraId="334C37C2" w14:textId="2ED5C3D2" w:rsidR="006C6784" w:rsidRDefault="006C6784" w:rsidP="006C6784">
      <w:pPr>
        <w:pStyle w:val="Stil3"/>
      </w:pPr>
      <w:r w:rsidRPr="006C6784">
        <w:t>Ier</w:t>
      </w:r>
      <w:r>
        <w:t>emia</w:t>
      </w:r>
      <w:r w:rsidRPr="006C6784">
        <w:t xml:space="preserve"> 50:40 Ca </w:t>
      </w:r>
      <w:proofErr w:type="spellStart"/>
      <w:r w:rsidRPr="006C6784">
        <w:t>şi</w:t>
      </w:r>
      <w:proofErr w:type="spellEnd"/>
      <w:r w:rsidRPr="006C6784">
        <w:t xml:space="preserve"> Sodoma </w:t>
      </w:r>
      <w:proofErr w:type="spellStart"/>
      <w:r w:rsidRPr="006C6784">
        <w:t>şi</w:t>
      </w:r>
      <w:proofErr w:type="spellEnd"/>
      <w:r w:rsidRPr="006C6784">
        <w:t xml:space="preserve"> Gomora </w:t>
      </w:r>
      <w:proofErr w:type="spellStart"/>
      <w:r w:rsidRPr="006C6784">
        <w:t>şi</w:t>
      </w:r>
      <w:proofErr w:type="spellEnd"/>
      <w:r w:rsidRPr="006C6784">
        <w:t xml:space="preserve"> </w:t>
      </w:r>
      <w:proofErr w:type="spellStart"/>
      <w:r w:rsidRPr="006C6784">
        <w:t>cetăţile</w:t>
      </w:r>
      <w:proofErr w:type="spellEnd"/>
      <w:r w:rsidRPr="006C6784">
        <w:t xml:space="preserve"> vecine pe care le-a nimicit Dumnezeu”, zice Domnul, „</w:t>
      </w:r>
      <w:proofErr w:type="spellStart"/>
      <w:r w:rsidRPr="006C6784">
        <w:t>aşa</w:t>
      </w:r>
      <w:proofErr w:type="spellEnd"/>
      <w:r w:rsidRPr="006C6784">
        <w:t xml:space="preserve"> nu va mai fi locuit nici el </w:t>
      </w:r>
      <w:proofErr w:type="spellStart"/>
      <w:r w:rsidRPr="006C6784">
        <w:t>şi</w:t>
      </w:r>
      <w:proofErr w:type="spellEnd"/>
      <w:r w:rsidRPr="006C6784">
        <w:t xml:space="preserve"> nimeni nu se va mai </w:t>
      </w:r>
      <w:proofErr w:type="spellStart"/>
      <w:r w:rsidRPr="006C6784">
        <w:t>aşeza</w:t>
      </w:r>
      <w:proofErr w:type="spellEnd"/>
      <w:r w:rsidRPr="006C6784">
        <w:t xml:space="preserve"> acolo.</w:t>
      </w:r>
    </w:p>
    <w:p w14:paraId="4D4E9B3A" w14:textId="64A396AE" w:rsidR="006C6784" w:rsidRDefault="006C6784" w:rsidP="006C6784">
      <w:pPr>
        <w:pStyle w:val="Stil3"/>
      </w:pPr>
      <w:r w:rsidRPr="006C6784">
        <w:t>Amos 4:11</w:t>
      </w:r>
      <w:r>
        <w:t xml:space="preserve"> </w:t>
      </w:r>
      <w:r w:rsidRPr="006C6784">
        <w:t xml:space="preserve">„V-am nimicit ca pe Sodoma </w:t>
      </w:r>
      <w:proofErr w:type="spellStart"/>
      <w:r w:rsidRPr="006C6784">
        <w:t>şi</w:t>
      </w:r>
      <w:proofErr w:type="spellEnd"/>
      <w:r w:rsidRPr="006C6784">
        <w:t xml:space="preserve"> Gomora, pe care le-a nimicit Dumnezeu, </w:t>
      </w:r>
      <w:proofErr w:type="spellStart"/>
      <w:r w:rsidRPr="006C6784">
        <w:t>şi</w:t>
      </w:r>
      <w:proofErr w:type="spellEnd"/>
      <w:r w:rsidRPr="006C6784">
        <w:t xml:space="preserve"> </w:t>
      </w:r>
      <w:proofErr w:type="spellStart"/>
      <w:r w:rsidRPr="006C6784">
        <w:t>aţi</w:t>
      </w:r>
      <w:proofErr w:type="spellEnd"/>
      <w:r w:rsidRPr="006C6784">
        <w:t xml:space="preserve"> fost ca un tăciune scos din foc. Cu toate acestea, tot nu v-</w:t>
      </w:r>
      <w:proofErr w:type="spellStart"/>
      <w:r w:rsidRPr="006C6784">
        <w:t>aţi</w:t>
      </w:r>
      <w:proofErr w:type="spellEnd"/>
      <w:r w:rsidRPr="006C6784">
        <w:t xml:space="preserve"> întors la Mine”, zice Domnul.</w:t>
      </w:r>
    </w:p>
    <w:p w14:paraId="039D2918" w14:textId="18F2F1AA" w:rsidR="006C6784" w:rsidRDefault="006C6784" w:rsidP="00933B0D">
      <w:pPr>
        <w:pStyle w:val="Stil2"/>
        <w:numPr>
          <w:ilvl w:val="0"/>
          <w:numId w:val="166"/>
        </w:numPr>
      </w:pPr>
      <w:r w:rsidRPr="006C6784">
        <w:lastRenderedPageBreak/>
        <w:t xml:space="preserve">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voi face </w:t>
      </w:r>
      <w:proofErr w:type="spellStart"/>
      <w:r w:rsidRPr="006C6784">
        <w:t>Edomul</w:t>
      </w:r>
      <w:proofErr w:type="spellEnd"/>
      <w:r w:rsidRPr="006C6784">
        <w:t xml:space="preserve"> să fugă de acolo </w:t>
      </w:r>
      <w:proofErr w:type="spellStart"/>
      <w:r w:rsidRPr="006C6784">
        <w:t>şi</w:t>
      </w:r>
      <w:proofErr w:type="spellEnd"/>
      <w:r w:rsidRPr="006C6784">
        <w:t xml:space="preserve">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w:t>
      </w:r>
      <w:proofErr w:type="spellStart"/>
      <w:r w:rsidRPr="006C6784">
        <w:t>vrăjmaşul</w:t>
      </w:r>
      <w:proofErr w:type="spellEnd"/>
      <w:r w:rsidRPr="006C6784">
        <w:t xml:space="preserve"> se suie ca un leu de pe malurile îngâmfate ale Iordanului împotriva </w:t>
      </w:r>
      <w:proofErr w:type="spellStart"/>
      <w:r w:rsidRPr="006C6784">
        <w:t>locuinţei</w:t>
      </w:r>
      <w:proofErr w:type="spellEnd"/>
      <w:r w:rsidRPr="006C6784">
        <w:t xml:space="preserve"> tale tari; deodată îi voi izgoni de acolo </w:t>
      </w:r>
      <w:proofErr w:type="spellStart"/>
      <w:r w:rsidRPr="006C6784">
        <w:t>şi</w:t>
      </w:r>
      <w:proofErr w:type="spellEnd"/>
      <w:r w:rsidRPr="006C6784">
        <w:t xml:space="preserve"> voi pune peste ei pe acela pe care l-am ales. Căci cine este ca Mine? Cine-Mi va porunci? </w:t>
      </w:r>
      <w:proofErr w:type="spellStart"/>
      <w:r w:rsidRPr="006C6784">
        <w:t>Şi</w:t>
      </w:r>
      <w:proofErr w:type="spellEnd"/>
      <w:r w:rsidRPr="006C6784">
        <w:t xml:space="preserve">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w:t>
      </w:r>
      <w:proofErr w:type="spellStart"/>
      <w:r w:rsidRPr="006C6784">
        <w:t>nişte</w:t>
      </w:r>
      <w:proofErr w:type="spellEnd"/>
      <w:r w:rsidRPr="006C6784">
        <w:t xml:space="preserve"> cai? </w:t>
      </w:r>
      <w:proofErr w:type="spellStart"/>
      <w:r w:rsidRPr="006C6784">
        <w:t>Şi</w:t>
      </w:r>
      <w:proofErr w:type="spellEnd"/>
      <w:r w:rsidRPr="006C6784">
        <w:t xml:space="preserve"> dacă nu te crezi la adăpost decât într-o </w:t>
      </w:r>
      <w:proofErr w:type="spellStart"/>
      <w:r w:rsidRPr="006C6784">
        <w:t>ţară</w:t>
      </w:r>
      <w:proofErr w:type="spellEnd"/>
      <w:r w:rsidRPr="006C6784">
        <w:t xml:space="preserve"> </w:t>
      </w:r>
      <w:proofErr w:type="spellStart"/>
      <w:r w:rsidRPr="006C6784">
        <w:t>liniştită</w:t>
      </w:r>
      <w:proofErr w:type="spellEnd"/>
      <w:r w:rsidRPr="006C6784">
        <w:t>,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w:t>
      </w:r>
      <w:proofErr w:type="spellStart"/>
      <w:r w:rsidRPr="006C6784">
        <w:t>sfinţenie</w:t>
      </w:r>
      <w:proofErr w:type="spellEnd"/>
      <w:r w:rsidRPr="006C6784">
        <w:t xml:space="preserve">, Bogat în fapte de laudă </w:t>
      </w:r>
      <w:proofErr w:type="spellStart"/>
      <w:r w:rsidRPr="006C6784">
        <w:t>Şi</w:t>
      </w:r>
      <w:proofErr w:type="spellEnd"/>
      <w:r w:rsidRPr="006C6784">
        <w:t xml:space="preserve"> făcător de minuni?</w:t>
      </w:r>
    </w:p>
    <w:p w14:paraId="4558414C" w14:textId="3E6E80A5" w:rsidR="006C6784" w:rsidRDefault="006C6784" w:rsidP="006C6784">
      <w:pPr>
        <w:pStyle w:val="Stil3"/>
      </w:pPr>
      <w:r w:rsidRPr="006C6784">
        <w:t>Iov 41:10</w:t>
      </w:r>
      <w:r>
        <w:t xml:space="preserve"> </w:t>
      </w:r>
      <w:r w:rsidR="00C00EB3" w:rsidRPr="00C00EB3">
        <w:t xml:space="preserve">Nimeni nu este atât de </w:t>
      </w:r>
      <w:proofErr w:type="spellStart"/>
      <w:r w:rsidR="00C00EB3" w:rsidRPr="00C00EB3">
        <w:t>îndrăzneţ</w:t>
      </w:r>
      <w:proofErr w:type="spellEnd"/>
      <w:r w:rsidR="00C00EB3" w:rsidRPr="00C00EB3">
        <w:t xml:space="preserve"> ca să-l întărâte. Cine Mi s-ar împotrivi în </w:t>
      </w:r>
      <w:proofErr w:type="spellStart"/>
      <w:r w:rsidR="00C00EB3" w:rsidRPr="00C00EB3">
        <w:t>faţă</w:t>
      </w:r>
      <w:proofErr w:type="spellEnd"/>
      <w:r w:rsidR="00C00EB3" w:rsidRPr="00C00EB3">
        <w:t>?</w:t>
      </w:r>
    </w:p>
    <w:p w14:paraId="68E04CD5" w14:textId="0617658D" w:rsidR="006C6784" w:rsidRDefault="004A5C97" w:rsidP="00933B0D">
      <w:pPr>
        <w:pStyle w:val="Stil2"/>
        <w:numPr>
          <w:ilvl w:val="0"/>
          <w:numId w:val="166"/>
        </w:numPr>
      </w:pPr>
      <w:r w:rsidRPr="004A5C97">
        <w:t xml:space="preserve">De aceea, </w:t>
      </w:r>
      <w:proofErr w:type="spellStart"/>
      <w:r w:rsidRPr="004A5C97">
        <w:t>ascultaţi</w:t>
      </w:r>
      <w:proofErr w:type="spellEnd"/>
      <w:r w:rsidRPr="004A5C97">
        <w:t xml:space="preserve"> hotărârea pe care a luat-o Domnul împotriva </w:t>
      </w:r>
      <w:proofErr w:type="spellStart"/>
      <w:r w:rsidRPr="004A5C97">
        <w:t>Edomului</w:t>
      </w:r>
      <w:proofErr w:type="spellEnd"/>
      <w:r w:rsidRPr="004A5C97">
        <w:t xml:space="preserve"> </w:t>
      </w:r>
      <w:proofErr w:type="spellStart"/>
      <w:r w:rsidRPr="004A5C97">
        <w:t>şi</w:t>
      </w:r>
      <w:proofErr w:type="spellEnd"/>
      <w:r w:rsidRPr="004A5C97">
        <w:t xml:space="preserve"> planurile pe care le-a făcut împotriva locuitorilor din </w:t>
      </w:r>
      <w:proofErr w:type="spellStart"/>
      <w:r w:rsidRPr="004A5C97">
        <w:t>Teman</w:t>
      </w:r>
      <w:proofErr w:type="spellEnd"/>
      <w:r w:rsidRPr="004A5C97">
        <w:t xml:space="preserve">: „Cu adevărat, îi vor târî ca pe </w:t>
      </w:r>
      <w:proofErr w:type="spellStart"/>
      <w:r w:rsidRPr="004A5C97">
        <w:t>nişte</w:t>
      </w:r>
      <w:proofErr w:type="spellEnd"/>
      <w:r w:rsidRPr="004A5C97">
        <w:t xml:space="preserve"> oi slabe, cu adevărat li se va pustii </w:t>
      </w:r>
      <w:proofErr w:type="spellStart"/>
      <w:r w:rsidRPr="004A5C97">
        <w:t>locuinţa</w:t>
      </w:r>
      <w:proofErr w:type="spellEnd"/>
      <w:r w:rsidRPr="004A5C97">
        <w:t>!</w:t>
      </w:r>
    </w:p>
    <w:p w14:paraId="3D7A1B15" w14:textId="5010B030" w:rsidR="004A5C97" w:rsidRDefault="004A5C97" w:rsidP="004A5C97">
      <w:pPr>
        <w:pStyle w:val="Stil3"/>
      </w:pPr>
      <w:r w:rsidRPr="004A5C97">
        <w:t>Ier</w:t>
      </w:r>
      <w:r>
        <w:t>emia</w:t>
      </w:r>
      <w:r w:rsidRPr="004A5C97">
        <w:t xml:space="preserve"> 50:45</w:t>
      </w:r>
      <w:r>
        <w:t xml:space="preserve"> </w:t>
      </w:r>
      <w:r w:rsidRPr="004A5C97">
        <w:t xml:space="preserve">De aceea, </w:t>
      </w:r>
      <w:proofErr w:type="spellStart"/>
      <w:r w:rsidRPr="004A5C97">
        <w:t>ascultaţi</w:t>
      </w:r>
      <w:proofErr w:type="spellEnd"/>
      <w:r w:rsidRPr="004A5C97">
        <w:t xml:space="preserve"> hotărârea pe care a luat-o Domnul împotriva Babilonului </w:t>
      </w:r>
      <w:proofErr w:type="spellStart"/>
      <w:r w:rsidRPr="004A5C97">
        <w:t>şi</w:t>
      </w:r>
      <w:proofErr w:type="spellEnd"/>
      <w:r w:rsidRPr="004A5C97">
        <w:t xml:space="preserve"> planurile pe care le-a făcut El împotriva </w:t>
      </w:r>
      <w:proofErr w:type="spellStart"/>
      <w:r w:rsidRPr="004A5C97">
        <w:t>ţării</w:t>
      </w:r>
      <w:proofErr w:type="spellEnd"/>
      <w:r w:rsidRPr="004A5C97">
        <w:t xml:space="preserve"> </w:t>
      </w:r>
      <w:proofErr w:type="spellStart"/>
      <w:r w:rsidRPr="004A5C97">
        <w:t>haldeenilor</w:t>
      </w:r>
      <w:proofErr w:type="spellEnd"/>
      <w:r w:rsidRPr="004A5C97">
        <w:t xml:space="preserve">: „Cu adevărat, îi vor târî ca pe </w:t>
      </w:r>
      <w:proofErr w:type="spellStart"/>
      <w:r w:rsidRPr="004A5C97">
        <w:t>nişte</w:t>
      </w:r>
      <w:proofErr w:type="spellEnd"/>
      <w:r w:rsidRPr="004A5C97">
        <w:t xml:space="preserve"> oi slabe, cu adevărat, le vor pustii </w:t>
      </w:r>
      <w:proofErr w:type="spellStart"/>
      <w:r w:rsidRPr="004A5C97">
        <w:t>locuinţa</w:t>
      </w:r>
      <w:proofErr w:type="spellEnd"/>
      <w:r w:rsidRPr="004A5C97">
        <w:t>.</w:t>
      </w:r>
    </w:p>
    <w:p w14:paraId="673A5A48" w14:textId="1945EC75" w:rsidR="004A5C97" w:rsidRDefault="004A5C97" w:rsidP="00933B0D">
      <w:pPr>
        <w:pStyle w:val="Stil2"/>
        <w:numPr>
          <w:ilvl w:val="0"/>
          <w:numId w:val="166"/>
        </w:numPr>
      </w:pPr>
      <w:r w:rsidRPr="004A5C97">
        <w:t xml:space="preserve">De vuietul căderii lor se cutremură pământul; strigătul lor se aude până la Marea </w:t>
      </w:r>
      <w:proofErr w:type="spellStart"/>
      <w:r w:rsidRPr="004A5C97">
        <w:t>Roşie</w:t>
      </w:r>
      <w:proofErr w:type="spellEnd"/>
      <w:r w:rsidRPr="004A5C97">
        <w:t>…</w:t>
      </w:r>
    </w:p>
    <w:p w14:paraId="6449A263" w14:textId="22E5D143" w:rsidR="004A5C97" w:rsidRDefault="004A5C97" w:rsidP="004A5C97">
      <w:pPr>
        <w:pStyle w:val="Stil3"/>
      </w:pPr>
      <w:r w:rsidRPr="004A5C97">
        <w:t>Ier</w:t>
      </w:r>
      <w:r>
        <w:t>emia</w:t>
      </w:r>
      <w:r w:rsidRPr="004A5C97">
        <w:t xml:space="preserve"> 50:46</w:t>
      </w:r>
      <w:r>
        <w:t xml:space="preserve"> </w:t>
      </w:r>
      <w:r w:rsidRPr="004A5C97">
        <w:t xml:space="preserve">De strigătul luării Babilonului se cutremură pământul </w:t>
      </w:r>
      <w:proofErr w:type="spellStart"/>
      <w:r w:rsidRPr="004A5C97">
        <w:t>şi</w:t>
      </w:r>
      <w:proofErr w:type="spellEnd"/>
      <w:r w:rsidRPr="004A5C97">
        <w:t xml:space="preserve"> se aude un strigăt de durere printre neamuri.”</w:t>
      </w:r>
    </w:p>
    <w:p w14:paraId="7F6B05D3" w14:textId="4392222A" w:rsidR="004A5C97" w:rsidRDefault="004A5C97" w:rsidP="00933B0D">
      <w:pPr>
        <w:pStyle w:val="Stil2"/>
        <w:numPr>
          <w:ilvl w:val="0"/>
          <w:numId w:val="166"/>
        </w:numPr>
      </w:pPr>
      <w:r w:rsidRPr="004A5C97">
        <w:t xml:space="preserve">Iată, ca vulturul înaintează </w:t>
      </w:r>
      <w:proofErr w:type="spellStart"/>
      <w:r w:rsidRPr="004A5C97">
        <w:t>vrăjmaşul</w:t>
      </w:r>
      <w:proofErr w:type="spellEnd"/>
      <w:r w:rsidRPr="004A5C97">
        <w:t xml:space="preserve"> </w:t>
      </w:r>
      <w:proofErr w:type="spellStart"/>
      <w:r w:rsidRPr="004A5C97">
        <w:t>şi</w:t>
      </w:r>
      <w:proofErr w:type="spellEnd"/>
      <w:r w:rsidRPr="004A5C97">
        <w:t xml:space="preserve"> zboară, </w:t>
      </w:r>
      <w:proofErr w:type="spellStart"/>
      <w:r w:rsidRPr="004A5C97">
        <w:t>îşi</w:t>
      </w:r>
      <w:proofErr w:type="spellEnd"/>
      <w:r w:rsidRPr="004A5C97">
        <w:t xml:space="preserve"> întinde aripile peste </w:t>
      </w:r>
      <w:proofErr w:type="spellStart"/>
      <w:r w:rsidRPr="004A5C97">
        <w:t>Boţra</w:t>
      </w:r>
      <w:proofErr w:type="spellEnd"/>
      <w:r w:rsidRPr="004A5C97">
        <w:t xml:space="preserve"> </w:t>
      </w:r>
      <w:proofErr w:type="spellStart"/>
      <w:r w:rsidRPr="004A5C97">
        <w:t>şi</w:t>
      </w:r>
      <w:proofErr w:type="spellEnd"/>
      <w:r w:rsidRPr="004A5C97">
        <w:t xml:space="preserve"> în ziua aceea inima vitejilor </w:t>
      </w:r>
      <w:proofErr w:type="spellStart"/>
      <w:r w:rsidRPr="004A5C97">
        <w:t>Edomului</w:t>
      </w:r>
      <w:proofErr w:type="spellEnd"/>
      <w:r w:rsidRPr="004A5C97">
        <w:t xml:space="preserve"> este ca inima unei femei în durerile </w:t>
      </w:r>
      <w:proofErr w:type="spellStart"/>
      <w:r w:rsidRPr="004A5C97">
        <w:t>naşterii</w:t>
      </w:r>
      <w:proofErr w:type="spellEnd"/>
      <w:r w:rsidRPr="004A5C97">
        <w:t>.”</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w:t>
      </w:r>
      <w:proofErr w:type="spellStart"/>
      <w:r w:rsidRPr="004A5C97">
        <w:t>uşori</w:t>
      </w:r>
      <w:proofErr w:type="spellEnd"/>
      <w:r w:rsidRPr="004A5C97">
        <w:t xml:space="preserve"> decât vulturii. Vai de noi, căci suntem </w:t>
      </w:r>
      <w:proofErr w:type="spellStart"/>
      <w:r w:rsidRPr="004A5C97">
        <w:t>prăpădiţi</w:t>
      </w:r>
      <w:proofErr w:type="spellEnd"/>
      <w:r w:rsidRPr="004A5C97">
        <w:t>!”</w:t>
      </w:r>
    </w:p>
    <w:p w14:paraId="0270DD7A" w14:textId="3AEC4F6B" w:rsidR="004A5C97" w:rsidRDefault="004A5C97" w:rsidP="004A5C97">
      <w:pPr>
        <w:pStyle w:val="Stil3"/>
      </w:pPr>
      <w:r w:rsidRPr="004A5C97">
        <w:t>Ier</w:t>
      </w:r>
      <w:r>
        <w:t>emia</w:t>
      </w:r>
      <w:r w:rsidRPr="004A5C97">
        <w:t xml:space="preserve"> 48:40 Căci </w:t>
      </w:r>
      <w:proofErr w:type="spellStart"/>
      <w:r w:rsidRPr="004A5C97">
        <w:t>aşa</w:t>
      </w:r>
      <w:proofErr w:type="spellEnd"/>
      <w:r w:rsidRPr="004A5C97">
        <w:t xml:space="preserve"> </w:t>
      </w:r>
      <w:proofErr w:type="spellStart"/>
      <w:r w:rsidRPr="004A5C97">
        <w:t>vorbeşte</w:t>
      </w:r>
      <w:proofErr w:type="spellEnd"/>
      <w:r w:rsidRPr="004A5C97">
        <w:t xml:space="preserve"> Domnul: „Iată că </w:t>
      </w:r>
      <w:proofErr w:type="spellStart"/>
      <w:r w:rsidRPr="004A5C97">
        <w:t>vrăjmaşul</w:t>
      </w:r>
      <w:proofErr w:type="spellEnd"/>
      <w:r w:rsidRPr="004A5C97">
        <w:t xml:space="preserve"> zboară ca vulturul </w:t>
      </w:r>
      <w:proofErr w:type="spellStart"/>
      <w:r w:rsidRPr="004A5C97">
        <w:t>şi</w:t>
      </w:r>
      <w:proofErr w:type="spellEnd"/>
      <w:r w:rsidRPr="004A5C97">
        <w:t xml:space="preserve"> </w:t>
      </w:r>
      <w:proofErr w:type="spellStart"/>
      <w:r w:rsidRPr="004A5C97">
        <w:t>îşi</w:t>
      </w:r>
      <w:proofErr w:type="spellEnd"/>
      <w:r w:rsidRPr="004A5C97">
        <w:t xml:space="preserve"> întinde aripile asupra </w:t>
      </w:r>
      <w:proofErr w:type="spellStart"/>
      <w:r w:rsidRPr="004A5C97">
        <w:t>Moabului</w:t>
      </w:r>
      <w:proofErr w:type="spellEnd"/>
      <w:r w:rsidRPr="004A5C97">
        <w:t>!</w:t>
      </w:r>
    </w:p>
    <w:p w14:paraId="0794A384" w14:textId="4D5602ED" w:rsidR="004A5C97" w:rsidRDefault="004A5C97" w:rsidP="004A5C97">
      <w:pPr>
        <w:pStyle w:val="Stil3"/>
      </w:pPr>
      <w:r w:rsidRPr="004A5C97">
        <w:t>Ier</w:t>
      </w:r>
      <w:r>
        <w:t>emia</w:t>
      </w:r>
      <w:r w:rsidRPr="004A5C97">
        <w:t xml:space="preserve"> 48:41</w:t>
      </w:r>
      <w:r>
        <w:t xml:space="preserve"> </w:t>
      </w:r>
      <w:proofErr w:type="spellStart"/>
      <w:r w:rsidRPr="004A5C97">
        <w:t>Cheriiotul</w:t>
      </w:r>
      <w:proofErr w:type="spellEnd"/>
      <w:r w:rsidRPr="004A5C97">
        <w:t xml:space="preserve"> este luat, </w:t>
      </w:r>
      <w:proofErr w:type="spellStart"/>
      <w:r w:rsidRPr="004A5C97">
        <w:t>cetăţuile</w:t>
      </w:r>
      <w:proofErr w:type="spellEnd"/>
      <w:r w:rsidRPr="004A5C97">
        <w:t xml:space="preserve"> sunt cucerite </w:t>
      </w:r>
      <w:proofErr w:type="spellStart"/>
      <w:r w:rsidRPr="004A5C97">
        <w:t>şi</w:t>
      </w:r>
      <w:proofErr w:type="spellEnd"/>
      <w:r w:rsidRPr="004A5C97">
        <w:t xml:space="preserve">, în ziua aceea, inima vitejilor </w:t>
      </w:r>
      <w:proofErr w:type="spellStart"/>
      <w:r w:rsidRPr="004A5C97">
        <w:t>Moabului</w:t>
      </w:r>
      <w:proofErr w:type="spellEnd"/>
      <w:r w:rsidRPr="004A5C97">
        <w:t xml:space="preserve"> este ca inima unei femei în durerile </w:t>
      </w:r>
      <w:proofErr w:type="spellStart"/>
      <w:r w:rsidRPr="004A5C97">
        <w:t>naşterii</w:t>
      </w:r>
      <w:proofErr w:type="spellEnd"/>
      <w:r w:rsidRPr="004A5C97">
        <w:t>.</w:t>
      </w:r>
    </w:p>
    <w:p w14:paraId="15D2C558" w14:textId="1F2FD736" w:rsidR="004A5C97" w:rsidRDefault="004A5C97" w:rsidP="00933B0D">
      <w:pPr>
        <w:pStyle w:val="Stil2"/>
        <w:numPr>
          <w:ilvl w:val="0"/>
          <w:numId w:val="166"/>
        </w:numPr>
      </w:pPr>
      <w:r w:rsidRPr="004A5C97">
        <w:lastRenderedPageBreak/>
        <w:t>Asupra Damascului:„</w:t>
      </w:r>
      <w:proofErr w:type="spellStart"/>
      <w:r w:rsidRPr="004A5C97">
        <w:t>Hamatul</w:t>
      </w:r>
      <w:proofErr w:type="spellEnd"/>
      <w:r w:rsidRPr="004A5C97">
        <w:t xml:space="preserve"> </w:t>
      </w:r>
      <w:proofErr w:type="spellStart"/>
      <w:r w:rsidRPr="004A5C97">
        <w:t>şi</w:t>
      </w:r>
      <w:proofErr w:type="spellEnd"/>
      <w:r w:rsidRPr="004A5C97">
        <w:t xml:space="preserve"> </w:t>
      </w:r>
      <w:proofErr w:type="spellStart"/>
      <w:r w:rsidRPr="004A5C97">
        <w:t>Arpadul</w:t>
      </w:r>
      <w:proofErr w:type="spellEnd"/>
      <w:r w:rsidRPr="004A5C97">
        <w:t xml:space="preserve"> sunt </w:t>
      </w:r>
      <w:proofErr w:type="spellStart"/>
      <w:r w:rsidRPr="004A5C97">
        <w:t>roşii</w:t>
      </w:r>
      <w:proofErr w:type="spellEnd"/>
      <w:r w:rsidRPr="004A5C97">
        <w:t xml:space="preserve"> de </w:t>
      </w:r>
      <w:proofErr w:type="spellStart"/>
      <w:r w:rsidRPr="004A5C97">
        <w:t>ruşine</w:t>
      </w:r>
      <w:proofErr w:type="spellEnd"/>
      <w:r w:rsidRPr="004A5C97">
        <w:t xml:space="preserve">, căci au auzit o veste rea </w:t>
      </w:r>
      <w:proofErr w:type="spellStart"/>
      <w:r w:rsidRPr="004A5C97">
        <w:t>şi</w:t>
      </w:r>
      <w:proofErr w:type="spellEnd"/>
      <w:r w:rsidRPr="004A5C97">
        <w:t xml:space="preserve"> tremură; frica lor este ca o mare înfuriată, care nu se poate potoli.</w:t>
      </w:r>
    </w:p>
    <w:p w14:paraId="5EFD2029" w14:textId="6D662BA1"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17:</w:t>
      </w:r>
      <w:proofErr w:type="gramEnd"/>
      <w:r w:rsidRPr="004A5C97">
        <w:rPr>
          <w:lang w:val="fr-FR"/>
        </w:rPr>
        <w:t xml:space="preserve">1 </w:t>
      </w:r>
      <w:proofErr w:type="spellStart"/>
      <w:r w:rsidR="0081231C" w:rsidRPr="0081231C">
        <w:rPr>
          <w:lang w:val="fr-FR"/>
        </w:rPr>
        <w:t>Prorocie</w:t>
      </w:r>
      <w:proofErr w:type="spellEnd"/>
      <w:r w:rsidR="0081231C" w:rsidRPr="0081231C">
        <w:rPr>
          <w:lang w:val="fr-FR"/>
        </w:rPr>
        <w:t xml:space="preserve"> </w:t>
      </w:r>
      <w:proofErr w:type="spellStart"/>
      <w:r w:rsidR="0081231C" w:rsidRPr="0081231C">
        <w:rPr>
          <w:lang w:val="fr-FR"/>
        </w:rPr>
        <w:t>împotriva</w:t>
      </w:r>
      <w:proofErr w:type="spellEnd"/>
      <w:r w:rsidR="0081231C" w:rsidRPr="0081231C">
        <w:rPr>
          <w:lang w:val="fr-FR"/>
        </w:rPr>
        <w:t xml:space="preserve"> </w:t>
      </w:r>
      <w:proofErr w:type="spellStart"/>
      <w:r w:rsidR="0081231C" w:rsidRPr="0081231C">
        <w:rPr>
          <w:lang w:val="fr-FR"/>
        </w:rPr>
        <w:t>Damascului</w:t>
      </w:r>
      <w:proofErr w:type="spellEnd"/>
      <w:r w:rsidR="0081231C" w:rsidRPr="0081231C">
        <w:rPr>
          <w:lang w:val="fr-FR"/>
        </w:rPr>
        <w:t>:„</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nu va mai fi o </w:t>
      </w:r>
      <w:proofErr w:type="spellStart"/>
      <w:r w:rsidR="0081231C" w:rsidRPr="0081231C">
        <w:rPr>
          <w:lang w:val="fr-FR"/>
        </w:rPr>
        <w:t>cetate</w:t>
      </w:r>
      <w:proofErr w:type="spellEnd"/>
      <w:r w:rsidR="0081231C" w:rsidRPr="0081231C">
        <w:rPr>
          <w:lang w:val="fr-FR"/>
        </w:rPr>
        <w:t xml:space="preserve">, ci va </w:t>
      </w:r>
      <w:proofErr w:type="spellStart"/>
      <w:r w:rsidR="0081231C" w:rsidRPr="0081231C">
        <w:rPr>
          <w:lang w:val="fr-FR"/>
        </w:rPr>
        <w:t>ajunge</w:t>
      </w:r>
      <w:proofErr w:type="spellEnd"/>
      <w:r w:rsidR="0081231C" w:rsidRPr="0081231C">
        <w:rPr>
          <w:lang w:val="fr-FR"/>
        </w:rPr>
        <w:t xml:space="preserve"> un </w:t>
      </w:r>
      <w:proofErr w:type="spellStart"/>
      <w:r w:rsidR="0081231C" w:rsidRPr="0081231C">
        <w:rPr>
          <w:lang w:val="fr-FR"/>
        </w:rPr>
        <w:t>morman</w:t>
      </w:r>
      <w:proofErr w:type="spellEnd"/>
      <w:r w:rsidR="0081231C" w:rsidRPr="0081231C">
        <w:rPr>
          <w:lang w:val="fr-FR"/>
        </w:rPr>
        <w:t xml:space="preserve"> de </w:t>
      </w:r>
      <w:proofErr w:type="spellStart"/>
      <w:r w:rsidR="0081231C" w:rsidRPr="0081231C">
        <w:rPr>
          <w:lang w:val="fr-FR"/>
        </w:rPr>
        <w:t>dărâmături</w:t>
      </w:r>
      <w:proofErr w:type="spellEnd"/>
      <w:r w:rsidR="0081231C" w:rsidRPr="0081231C">
        <w:rPr>
          <w:lang w:val="fr-FR"/>
        </w:rPr>
        <w:t>;</w:t>
      </w:r>
    </w:p>
    <w:p w14:paraId="46C45745" w14:textId="25A8DE2F" w:rsidR="004A5C97" w:rsidRDefault="004A5C97" w:rsidP="004A5C97">
      <w:pPr>
        <w:pStyle w:val="Stil3"/>
        <w:rPr>
          <w:lang w:val="fr-FR"/>
        </w:rPr>
      </w:pPr>
      <w:proofErr w:type="spellStart"/>
      <w:r w:rsidRPr="004A5C97">
        <w:rPr>
          <w:lang w:val="fr-FR"/>
        </w:rPr>
        <w:t>Isa</w:t>
      </w:r>
      <w:r>
        <w:rPr>
          <w:lang w:val="fr-FR"/>
        </w:rPr>
        <w:t>ia</w:t>
      </w:r>
      <w:proofErr w:type="spellEnd"/>
      <w:r w:rsidRPr="004A5C97">
        <w:rPr>
          <w:lang w:val="fr-FR"/>
        </w:rPr>
        <w:t xml:space="preserve"> </w:t>
      </w:r>
      <w:proofErr w:type="gramStart"/>
      <w:r w:rsidRPr="004A5C97">
        <w:rPr>
          <w:lang w:val="fr-FR"/>
        </w:rPr>
        <w:t>37:</w:t>
      </w:r>
      <w:proofErr w:type="gramEnd"/>
      <w:r w:rsidRPr="004A5C97">
        <w:rPr>
          <w:lang w:val="fr-FR"/>
        </w:rPr>
        <w:t xml:space="preserve">13 </w:t>
      </w:r>
      <w:proofErr w:type="spellStart"/>
      <w:r w:rsidR="0081231C" w:rsidRPr="0081231C">
        <w:rPr>
          <w:lang w:val="fr-FR"/>
        </w:rPr>
        <w:t>Unde</w:t>
      </w:r>
      <w:proofErr w:type="spellEnd"/>
      <w:r w:rsidR="0081231C" w:rsidRPr="0081231C">
        <w:rPr>
          <w:lang w:val="fr-FR"/>
        </w:rPr>
        <w:t xml:space="preserve"> este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Hamatului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Arpadului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împăratul</w:t>
      </w:r>
      <w:proofErr w:type="spellEnd"/>
      <w:r w:rsidR="0081231C" w:rsidRPr="0081231C">
        <w:rPr>
          <w:lang w:val="fr-FR"/>
        </w:rPr>
        <w:t xml:space="preserve"> </w:t>
      </w:r>
      <w:proofErr w:type="spellStart"/>
      <w:r w:rsidR="0081231C" w:rsidRPr="0081231C">
        <w:rPr>
          <w:lang w:val="fr-FR"/>
        </w:rPr>
        <w:t>cetăţilor</w:t>
      </w:r>
      <w:proofErr w:type="spellEnd"/>
      <w:r w:rsidR="0081231C" w:rsidRPr="0081231C">
        <w:rPr>
          <w:lang w:val="fr-FR"/>
        </w:rPr>
        <w:t xml:space="preserve"> </w:t>
      </w:r>
      <w:proofErr w:type="spellStart"/>
      <w:r w:rsidR="0081231C" w:rsidRPr="0081231C">
        <w:rPr>
          <w:lang w:val="fr-FR"/>
        </w:rPr>
        <w:t>Sefarvaim</w:t>
      </w:r>
      <w:proofErr w:type="spellEnd"/>
      <w:r w:rsidR="0081231C" w:rsidRPr="0081231C">
        <w:rPr>
          <w:lang w:val="fr-FR"/>
        </w:rPr>
        <w:t xml:space="preserve">, </w:t>
      </w:r>
      <w:proofErr w:type="spellStart"/>
      <w:r w:rsidR="0081231C" w:rsidRPr="0081231C">
        <w:rPr>
          <w:lang w:val="fr-FR"/>
        </w:rPr>
        <w:t>Hena</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proofErr w:type="spellStart"/>
      <w:r w:rsidR="0081231C" w:rsidRPr="0081231C">
        <w:rPr>
          <w:lang w:val="fr-FR"/>
        </w:rPr>
        <w:t>Aşa</w:t>
      </w:r>
      <w:proofErr w:type="spellEnd"/>
      <w:r w:rsidR="0081231C" w:rsidRPr="0081231C">
        <w:rPr>
          <w:lang w:val="fr-FR"/>
        </w:rPr>
        <w:t xml:space="preserve"> </w:t>
      </w:r>
      <w:proofErr w:type="spellStart"/>
      <w:r w:rsidR="0081231C" w:rsidRPr="0081231C">
        <w:rPr>
          <w:lang w:val="fr-FR"/>
        </w:rPr>
        <w:t>vorbeşte</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trei</w:t>
      </w:r>
      <w:proofErr w:type="spellEnd"/>
      <w:r w:rsidR="0081231C" w:rsidRPr="0081231C">
        <w:rPr>
          <w:lang w:val="fr-FR"/>
        </w:rPr>
        <w:t xml:space="preserve"> </w:t>
      </w:r>
      <w:proofErr w:type="spellStart"/>
      <w:r w:rsidR="0081231C" w:rsidRPr="0081231C">
        <w:rPr>
          <w:lang w:val="fr-FR"/>
        </w:rPr>
        <w:t>nelegiuiri</w:t>
      </w:r>
      <w:proofErr w:type="spellEnd"/>
      <w:r w:rsidR="0081231C" w:rsidRPr="0081231C">
        <w:rPr>
          <w:lang w:val="fr-FR"/>
        </w:rPr>
        <w:t xml:space="preserve"> ale </w:t>
      </w:r>
      <w:proofErr w:type="spellStart"/>
      <w:r w:rsidR="0081231C" w:rsidRPr="0081231C">
        <w:rPr>
          <w:lang w:val="fr-FR"/>
        </w:rPr>
        <w:t>Damascului</w:t>
      </w:r>
      <w:proofErr w:type="spellEnd"/>
      <w:r w:rsidR="0081231C" w:rsidRPr="0081231C">
        <w:rPr>
          <w:lang w:val="fr-FR"/>
        </w:rPr>
        <w:t xml:space="preserve">, </w:t>
      </w:r>
      <w:proofErr w:type="spellStart"/>
      <w:r w:rsidR="0081231C" w:rsidRPr="0081231C">
        <w:rPr>
          <w:lang w:val="fr-FR"/>
        </w:rPr>
        <w:t>ba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patru</w:t>
      </w:r>
      <w:proofErr w:type="spellEnd"/>
      <w:r w:rsidR="0081231C" w:rsidRPr="0081231C">
        <w:rPr>
          <w:lang w:val="fr-FR"/>
        </w:rPr>
        <w:t xml:space="preserve">, nu-Mi </w:t>
      </w:r>
      <w:proofErr w:type="spellStart"/>
      <w:r w:rsidR="0081231C" w:rsidRPr="0081231C">
        <w:rPr>
          <w:lang w:val="fr-FR"/>
        </w:rPr>
        <w:t>schimb</w:t>
      </w:r>
      <w:proofErr w:type="spellEnd"/>
      <w:r w:rsidR="0081231C" w:rsidRPr="0081231C">
        <w:rPr>
          <w:lang w:val="fr-FR"/>
        </w:rPr>
        <w:t xml:space="preserve"> </w:t>
      </w:r>
      <w:proofErr w:type="spellStart"/>
      <w:r w:rsidR="0081231C" w:rsidRPr="0081231C">
        <w:rPr>
          <w:lang w:val="fr-FR"/>
        </w:rPr>
        <w:t>hotărârea</w:t>
      </w:r>
      <w:proofErr w:type="spellEnd"/>
      <w:r w:rsidR="0081231C" w:rsidRPr="0081231C">
        <w:rPr>
          <w:lang w:val="fr-FR"/>
        </w:rPr>
        <w:t xml:space="preserve">, </w:t>
      </w:r>
      <w:proofErr w:type="spellStart"/>
      <w:r w:rsidR="0081231C" w:rsidRPr="0081231C">
        <w:rPr>
          <w:lang w:val="fr-FR"/>
        </w:rPr>
        <w:t>pentru</w:t>
      </w:r>
      <w:proofErr w:type="spellEnd"/>
      <w:r w:rsidR="0081231C" w:rsidRPr="0081231C">
        <w:rPr>
          <w:lang w:val="fr-FR"/>
        </w:rPr>
        <w:t xml:space="preserve"> </w:t>
      </w:r>
      <w:proofErr w:type="spellStart"/>
      <w:r w:rsidR="0081231C" w:rsidRPr="0081231C">
        <w:rPr>
          <w:lang w:val="fr-FR"/>
        </w:rPr>
        <w:t>că</w:t>
      </w:r>
      <w:proofErr w:type="spellEnd"/>
      <w:r w:rsidR="0081231C" w:rsidRPr="0081231C">
        <w:rPr>
          <w:lang w:val="fr-FR"/>
        </w:rPr>
        <w:t xml:space="preserve"> au </w:t>
      </w:r>
      <w:proofErr w:type="spellStart"/>
      <w:r w:rsidR="0081231C" w:rsidRPr="0081231C">
        <w:rPr>
          <w:lang w:val="fr-FR"/>
        </w:rPr>
        <w:t>treierat</w:t>
      </w:r>
      <w:proofErr w:type="spellEnd"/>
      <w:r w:rsidR="0081231C" w:rsidRPr="0081231C">
        <w:rPr>
          <w:lang w:val="fr-FR"/>
        </w:rPr>
        <w:t xml:space="preserve"> </w:t>
      </w:r>
      <w:proofErr w:type="spellStart"/>
      <w:r w:rsidR="0081231C" w:rsidRPr="0081231C">
        <w:rPr>
          <w:lang w:val="fr-FR"/>
        </w:rPr>
        <w:t>Galaadul</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treierătoarea</w:t>
      </w:r>
      <w:proofErr w:type="spellEnd"/>
      <w:r w:rsidR="0081231C" w:rsidRPr="0081231C">
        <w:rPr>
          <w:lang w:val="fr-FR"/>
        </w:rPr>
        <w:t xml:space="preserve"> de fier.</w:t>
      </w:r>
    </w:p>
    <w:p w14:paraId="4C0014A0" w14:textId="49AE9093"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1 </w:t>
      </w:r>
      <w:proofErr w:type="spellStart"/>
      <w:r w:rsidR="0081231C" w:rsidRPr="0081231C">
        <w:rPr>
          <w:lang w:val="fr-FR"/>
        </w:rPr>
        <w:t>Iată</w:t>
      </w:r>
      <w:proofErr w:type="spellEnd"/>
      <w:r w:rsidR="0081231C" w:rsidRPr="0081231C">
        <w:rPr>
          <w:lang w:val="fr-FR"/>
        </w:rPr>
        <w:t xml:space="preserve"> </w:t>
      </w:r>
      <w:proofErr w:type="spellStart"/>
      <w:r w:rsidR="0081231C" w:rsidRPr="0081231C">
        <w:rPr>
          <w:lang w:val="fr-FR"/>
        </w:rPr>
        <w:t>prorocia</w:t>
      </w:r>
      <w:proofErr w:type="spellEnd"/>
      <w:r w:rsidR="0081231C" w:rsidRPr="0081231C">
        <w:rPr>
          <w:lang w:val="fr-FR"/>
        </w:rPr>
        <w:t xml:space="preserve">, </w:t>
      </w:r>
      <w:proofErr w:type="spellStart"/>
      <w:r w:rsidR="0081231C" w:rsidRPr="0081231C">
        <w:rPr>
          <w:lang w:val="fr-FR"/>
        </w:rPr>
        <w:t>cuvântul</w:t>
      </w:r>
      <w:proofErr w:type="spellEnd"/>
      <w:r w:rsidR="0081231C" w:rsidRPr="0081231C">
        <w:rPr>
          <w:lang w:val="fr-FR"/>
        </w:rPr>
        <w:t xml:space="preserve"> </w:t>
      </w:r>
      <w:proofErr w:type="spellStart"/>
      <w:r w:rsidR="0081231C" w:rsidRPr="0081231C">
        <w:rPr>
          <w:lang w:val="fr-FR"/>
        </w:rPr>
        <w:t>Domnului</w:t>
      </w:r>
      <w:proofErr w:type="spellEnd"/>
      <w:r w:rsidR="0081231C" w:rsidRPr="0081231C">
        <w:rPr>
          <w:lang w:val="fr-FR"/>
        </w:rPr>
        <w:t xml:space="preserve">, </w:t>
      </w:r>
      <w:proofErr w:type="spellStart"/>
      <w:r w:rsidR="0081231C" w:rsidRPr="0081231C">
        <w:rPr>
          <w:lang w:val="fr-FR"/>
        </w:rPr>
        <w:t>despre</w:t>
      </w:r>
      <w:proofErr w:type="spellEnd"/>
      <w:r w:rsidR="0081231C" w:rsidRPr="0081231C">
        <w:rPr>
          <w:lang w:val="fr-FR"/>
        </w:rPr>
        <w:t xml:space="preserve"> </w:t>
      </w:r>
      <w:proofErr w:type="spellStart"/>
      <w:r w:rsidR="0081231C" w:rsidRPr="0081231C">
        <w:rPr>
          <w:lang w:val="fr-FR"/>
        </w:rPr>
        <w:t>ţara</w:t>
      </w:r>
      <w:proofErr w:type="spellEnd"/>
      <w:r w:rsidR="0081231C" w:rsidRPr="0081231C">
        <w:rPr>
          <w:lang w:val="fr-FR"/>
        </w:rPr>
        <w:t xml:space="preserve"> </w:t>
      </w:r>
      <w:proofErr w:type="spellStart"/>
      <w:r w:rsidR="0081231C" w:rsidRPr="0081231C">
        <w:rPr>
          <w:lang w:val="fr-FR"/>
        </w:rPr>
        <w:t>Hadrac</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va </w:t>
      </w:r>
      <w:proofErr w:type="spellStart"/>
      <w:r w:rsidR="0081231C" w:rsidRPr="0081231C">
        <w:rPr>
          <w:lang w:val="fr-FR"/>
        </w:rPr>
        <w:t>începe</w:t>
      </w:r>
      <w:proofErr w:type="spellEnd"/>
      <w:r w:rsidR="0081231C" w:rsidRPr="0081231C">
        <w:rPr>
          <w:lang w:val="fr-FR"/>
        </w:rPr>
        <w:t xml:space="preserve"> </w:t>
      </w:r>
      <w:proofErr w:type="spellStart"/>
      <w:r w:rsidR="0081231C" w:rsidRPr="0081231C">
        <w:rPr>
          <w:lang w:val="fr-FR"/>
        </w:rPr>
        <w:t>din</w:t>
      </w:r>
      <w:proofErr w:type="spellEnd"/>
      <w:r w:rsidR="0081231C" w:rsidRPr="0081231C">
        <w:rPr>
          <w:lang w:val="fr-FR"/>
        </w:rPr>
        <w:t xml:space="preserve"> </w:t>
      </w:r>
      <w:proofErr w:type="spellStart"/>
      <w:r w:rsidR="0081231C" w:rsidRPr="0081231C">
        <w:rPr>
          <w:lang w:val="fr-FR"/>
        </w:rPr>
        <w:t>Damasc</w:t>
      </w:r>
      <w:proofErr w:type="spellEnd"/>
      <w:r w:rsidR="0081231C" w:rsidRPr="0081231C">
        <w:rPr>
          <w:lang w:val="fr-FR"/>
        </w:rPr>
        <w:t xml:space="preserve">. </w:t>
      </w:r>
      <w:proofErr w:type="spellStart"/>
      <w:r w:rsidR="0081231C" w:rsidRPr="0081231C">
        <w:rPr>
          <w:lang w:val="fr-FR"/>
        </w:rPr>
        <w:t>Căci</w:t>
      </w:r>
      <w:proofErr w:type="spellEnd"/>
      <w:r w:rsidR="0081231C" w:rsidRPr="0081231C">
        <w:rPr>
          <w:lang w:val="fr-FR"/>
        </w:rPr>
        <w:t xml:space="preserve"> </w:t>
      </w:r>
      <w:proofErr w:type="spellStart"/>
      <w:r w:rsidR="0081231C" w:rsidRPr="0081231C">
        <w:rPr>
          <w:lang w:val="fr-FR"/>
        </w:rPr>
        <w:t>Domnul</w:t>
      </w:r>
      <w:proofErr w:type="spellEnd"/>
      <w:r w:rsidR="0081231C" w:rsidRPr="0081231C">
        <w:rPr>
          <w:lang w:val="fr-FR"/>
        </w:rPr>
        <w:t xml:space="preserve"> are </w:t>
      </w:r>
      <w:proofErr w:type="spellStart"/>
      <w:r w:rsidR="0081231C" w:rsidRPr="0081231C">
        <w:rPr>
          <w:lang w:val="fr-FR"/>
        </w:rPr>
        <w:t>ochiul</w:t>
      </w:r>
      <w:proofErr w:type="spellEnd"/>
      <w:r w:rsidR="0081231C" w:rsidRPr="0081231C">
        <w:rPr>
          <w:lang w:val="fr-FR"/>
        </w:rPr>
        <w:t xml:space="preserve"> </w:t>
      </w:r>
      <w:proofErr w:type="spellStart"/>
      <w:r w:rsidR="0081231C" w:rsidRPr="0081231C">
        <w:rPr>
          <w:lang w:val="fr-FR"/>
        </w:rPr>
        <w:t>îndreptat</w:t>
      </w:r>
      <w:proofErr w:type="spellEnd"/>
      <w:r w:rsidR="0081231C" w:rsidRPr="0081231C">
        <w:rPr>
          <w:lang w:val="fr-FR"/>
        </w:rPr>
        <w:t xml:space="preserve"> </w:t>
      </w:r>
      <w:proofErr w:type="spellStart"/>
      <w:r w:rsidR="0081231C" w:rsidRPr="0081231C">
        <w:rPr>
          <w:lang w:val="fr-FR"/>
        </w:rPr>
        <w:t>asupra</w:t>
      </w:r>
      <w:proofErr w:type="spellEnd"/>
      <w:r w:rsidR="0081231C" w:rsidRPr="0081231C">
        <w:rPr>
          <w:lang w:val="fr-FR"/>
        </w:rPr>
        <w:t xml:space="preserve"> </w:t>
      </w:r>
      <w:proofErr w:type="spellStart"/>
      <w:r w:rsidR="0081231C" w:rsidRPr="0081231C">
        <w:rPr>
          <w:lang w:val="fr-FR"/>
        </w:rPr>
        <w:t>oamenilor</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toate</w:t>
      </w:r>
      <w:proofErr w:type="spellEnd"/>
      <w:r w:rsidR="0081231C" w:rsidRPr="0081231C">
        <w:rPr>
          <w:lang w:val="fr-FR"/>
        </w:rPr>
        <w:t xml:space="preserve"> </w:t>
      </w:r>
      <w:proofErr w:type="spellStart"/>
      <w:r w:rsidR="0081231C" w:rsidRPr="0081231C">
        <w:rPr>
          <w:lang w:val="fr-FR"/>
        </w:rPr>
        <w:t>seminţiile</w:t>
      </w:r>
      <w:proofErr w:type="spellEnd"/>
      <w:r w:rsidR="0081231C" w:rsidRPr="0081231C">
        <w:rPr>
          <w:lang w:val="fr-FR"/>
        </w:rPr>
        <w:t xml:space="preserve"> lui </w:t>
      </w:r>
      <w:proofErr w:type="spellStart"/>
      <w:r w:rsidR="0081231C" w:rsidRPr="0081231C">
        <w:rPr>
          <w:lang w:val="fr-FR"/>
        </w:rPr>
        <w:t>Israel</w:t>
      </w:r>
      <w:proofErr w:type="spellEnd"/>
      <w:r w:rsidR="0081231C" w:rsidRPr="0081231C">
        <w:rPr>
          <w:lang w:val="fr-FR"/>
        </w:rPr>
        <w:t>.</w:t>
      </w:r>
    </w:p>
    <w:p w14:paraId="6A866CCB" w14:textId="2F4E08B1" w:rsidR="004A5C97" w:rsidRDefault="004A5C97" w:rsidP="004A5C97">
      <w:pPr>
        <w:pStyle w:val="Stil3"/>
        <w:rPr>
          <w:lang w:val="fr-FR"/>
        </w:rPr>
      </w:pPr>
      <w:proofErr w:type="spellStart"/>
      <w:r w:rsidRPr="004A5C97">
        <w:rPr>
          <w:lang w:val="fr-FR"/>
        </w:rPr>
        <w:t>Zah</w:t>
      </w:r>
      <w:r>
        <w:rPr>
          <w:lang w:val="fr-FR"/>
        </w:rPr>
        <w:t>aria</w:t>
      </w:r>
      <w:proofErr w:type="spellEnd"/>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 xml:space="preserve">El se </w:t>
      </w:r>
      <w:proofErr w:type="spellStart"/>
      <w:r w:rsidR="0081231C" w:rsidRPr="0081231C">
        <w:rPr>
          <w:lang w:val="fr-FR"/>
        </w:rPr>
        <w:t>opreşte</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peste </w:t>
      </w:r>
      <w:proofErr w:type="spellStart"/>
      <w:r w:rsidR="0081231C" w:rsidRPr="0081231C">
        <w:rPr>
          <w:lang w:val="fr-FR"/>
        </w:rPr>
        <w:t>Hamat</w:t>
      </w:r>
      <w:proofErr w:type="spellEnd"/>
      <w:r w:rsidR="0081231C" w:rsidRPr="0081231C">
        <w:rPr>
          <w:lang w:val="fr-FR"/>
        </w:rPr>
        <w:t xml:space="preserve">, care se </w:t>
      </w:r>
      <w:proofErr w:type="spellStart"/>
      <w:r w:rsidR="0081231C" w:rsidRPr="0081231C">
        <w:rPr>
          <w:lang w:val="fr-FR"/>
        </w:rPr>
        <w:t>mărgineşte</w:t>
      </w:r>
      <w:proofErr w:type="spellEnd"/>
      <w:r w:rsidR="0081231C" w:rsidRPr="0081231C">
        <w:rPr>
          <w:lang w:val="fr-FR"/>
        </w:rPr>
        <w:t xml:space="preserve">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Damascul</w:t>
      </w:r>
      <w:proofErr w:type="spellEnd"/>
      <w:r w:rsidR="0081231C" w:rsidRPr="0081231C">
        <w:rPr>
          <w:lang w:val="fr-FR"/>
        </w:rPr>
        <w:t xml:space="preserve">, peste Tir </w:t>
      </w:r>
      <w:proofErr w:type="spellStart"/>
      <w:r w:rsidR="0081231C" w:rsidRPr="0081231C">
        <w:rPr>
          <w:lang w:val="fr-FR"/>
        </w:rPr>
        <w:t>şi</w:t>
      </w:r>
      <w:proofErr w:type="spellEnd"/>
      <w:r w:rsidR="0081231C" w:rsidRPr="0081231C">
        <w:rPr>
          <w:lang w:val="fr-FR"/>
        </w:rPr>
        <w:t xml:space="preserve"> Sidon, </w:t>
      </w:r>
      <w:proofErr w:type="spellStart"/>
      <w:r w:rsidR="0081231C" w:rsidRPr="0081231C">
        <w:rPr>
          <w:lang w:val="fr-FR"/>
        </w:rPr>
        <w:t>cu</w:t>
      </w:r>
      <w:proofErr w:type="spellEnd"/>
      <w:r w:rsidR="0081231C" w:rsidRPr="0081231C">
        <w:rPr>
          <w:lang w:val="fr-FR"/>
        </w:rPr>
        <w:t xml:space="preserve"> </w:t>
      </w:r>
      <w:proofErr w:type="spellStart"/>
      <w:r w:rsidR="0081231C" w:rsidRPr="0081231C">
        <w:rPr>
          <w:lang w:val="fr-FR"/>
        </w:rPr>
        <w:t>toată</w:t>
      </w:r>
      <w:proofErr w:type="spellEnd"/>
      <w:r w:rsidR="0081231C" w:rsidRPr="0081231C">
        <w:rPr>
          <w:lang w:val="fr-FR"/>
        </w:rPr>
        <w:t xml:space="preserve"> </w:t>
      </w:r>
      <w:proofErr w:type="spellStart"/>
      <w:r w:rsidR="0081231C" w:rsidRPr="0081231C">
        <w:rPr>
          <w:lang w:val="fr-FR"/>
        </w:rPr>
        <w:t>înţelepciunea</w:t>
      </w:r>
      <w:proofErr w:type="spellEnd"/>
      <w:r w:rsidR="0081231C" w:rsidRPr="0081231C">
        <w:rPr>
          <w:lang w:val="fr-FR"/>
        </w:rPr>
        <w:t xml:space="preserve"> </w:t>
      </w:r>
      <w:proofErr w:type="spellStart"/>
      <w:r w:rsidR="0081231C" w:rsidRPr="0081231C">
        <w:rPr>
          <w:lang w:val="fr-FR"/>
        </w:rPr>
        <w:t>lor</w:t>
      </w:r>
      <w:proofErr w:type="spellEnd"/>
      <w:r w:rsidR="0081231C" w:rsidRPr="0081231C">
        <w:rPr>
          <w:lang w:val="fr-FR"/>
        </w:rPr>
        <w:t>.</w:t>
      </w:r>
    </w:p>
    <w:p w14:paraId="457E29F1" w14:textId="44D9E6E0" w:rsidR="004A5C97" w:rsidRPr="004A5C97" w:rsidRDefault="004A5C97" w:rsidP="004A5C97">
      <w:pPr>
        <w:pStyle w:val="Stil3"/>
        <w:rPr>
          <w:lang w:val="fr-FR"/>
        </w:rPr>
      </w:pPr>
      <w:proofErr w:type="spellStart"/>
      <w:r w:rsidRPr="004A5C97">
        <w:rPr>
          <w:lang w:val="fr-FR"/>
        </w:rPr>
        <w:t>Isa</w:t>
      </w:r>
      <w:r>
        <w:rPr>
          <w:lang w:val="fr-FR"/>
        </w:rPr>
        <w:t>i</w:t>
      </w:r>
      <w:proofErr w:type="spellEnd"/>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 xml:space="preserve">Dar </w:t>
      </w:r>
      <w:proofErr w:type="spellStart"/>
      <w:r w:rsidR="0081231C" w:rsidRPr="0081231C">
        <w:rPr>
          <w:lang w:val="fr-FR"/>
        </w:rPr>
        <w:t>cei</w:t>
      </w:r>
      <w:proofErr w:type="spellEnd"/>
      <w:r w:rsidR="0081231C" w:rsidRPr="0081231C">
        <w:rPr>
          <w:lang w:val="fr-FR"/>
        </w:rPr>
        <w:t xml:space="preserve"> </w:t>
      </w:r>
      <w:proofErr w:type="spellStart"/>
      <w:r w:rsidR="0081231C" w:rsidRPr="0081231C">
        <w:rPr>
          <w:lang w:val="fr-FR"/>
        </w:rPr>
        <w:t>răi</w:t>
      </w:r>
      <w:proofErr w:type="spellEnd"/>
      <w:r w:rsidR="0081231C" w:rsidRPr="0081231C">
        <w:rPr>
          <w:lang w:val="fr-FR"/>
        </w:rPr>
        <w:t xml:space="preserve"> </w:t>
      </w:r>
      <w:proofErr w:type="spellStart"/>
      <w:r w:rsidR="0081231C" w:rsidRPr="0081231C">
        <w:rPr>
          <w:lang w:val="fr-FR"/>
        </w:rPr>
        <w:t>sunt</w:t>
      </w:r>
      <w:proofErr w:type="spellEnd"/>
      <w:r w:rsidR="0081231C" w:rsidRPr="0081231C">
        <w:rPr>
          <w:lang w:val="fr-FR"/>
        </w:rPr>
        <w:t xml:space="preserve"> ca </w:t>
      </w:r>
      <w:proofErr w:type="spellStart"/>
      <w:r w:rsidR="0081231C" w:rsidRPr="0081231C">
        <w:rPr>
          <w:lang w:val="fr-FR"/>
        </w:rPr>
        <w:t>marea</w:t>
      </w:r>
      <w:proofErr w:type="spellEnd"/>
      <w:r w:rsidR="0081231C" w:rsidRPr="0081231C">
        <w:rPr>
          <w:lang w:val="fr-FR"/>
        </w:rPr>
        <w:t xml:space="preserve"> </w:t>
      </w:r>
      <w:proofErr w:type="spellStart"/>
      <w:r w:rsidR="0081231C" w:rsidRPr="0081231C">
        <w:rPr>
          <w:lang w:val="fr-FR"/>
        </w:rPr>
        <w:t>înfuriată</w:t>
      </w:r>
      <w:proofErr w:type="spellEnd"/>
      <w:r w:rsidR="0081231C" w:rsidRPr="0081231C">
        <w:rPr>
          <w:lang w:val="fr-FR"/>
        </w:rPr>
        <w:t xml:space="preserve">, care nu se </w:t>
      </w:r>
      <w:proofErr w:type="spellStart"/>
      <w:r w:rsidR="0081231C" w:rsidRPr="0081231C">
        <w:rPr>
          <w:lang w:val="fr-FR"/>
        </w:rPr>
        <w:t>poate</w:t>
      </w:r>
      <w:proofErr w:type="spellEnd"/>
      <w:r w:rsidR="0081231C" w:rsidRPr="0081231C">
        <w:rPr>
          <w:lang w:val="fr-FR"/>
        </w:rPr>
        <w:t xml:space="preserve"> </w:t>
      </w:r>
      <w:proofErr w:type="spellStart"/>
      <w:r w:rsidR="0081231C" w:rsidRPr="0081231C">
        <w:rPr>
          <w:lang w:val="fr-FR"/>
        </w:rPr>
        <w:t>linişti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ale </w:t>
      </w:r>
      <w:proofErr w:type="spellStart"/>
      <w:r w:rsidR="0081231C" w:rsidRPr="0081231C">
        <w:rPr>
          <w:lang w:val="fr-FR"/>
        </w:rPr>
        <w:t>cărei</w:t>
      </w:r>
      <w:proofErr w:type="spellEnd"/>
      <w:r w:rsidR="0081231C" w:rsidRPr="0081231C">
        <w:rPr>
          <w:lang w:val="fr-FR"/>
        </w:rPr>
        <w:t xml:space="preserve"> ape </w:t>
      </w:r>
      <w:proofErr w:type="spellStart"/>
      <w:r w:rsidR="0081231C" w:rsidRPr="0081231C">
        <w:rPr>
          <w:lang w:val="fr-FR"/>
        </w:rPr>
        <w:t>aruncă</w:t>
      </w:r>
      <w:proofErr w:type="spellEnd"/>
      <w:r w:rsidR="0081231C" w:rsidRPr="0081231C">
        <w:rPr>
          <w:lang w:val="fr-FR"/>
        </w:rPr>
        <w:t xml:space="preserve"> </w:t>
      </w:r>
      <w:proofErr w:type="spellStart"/>
      <w:r w:rsidR="0081231C" w:rsidRPr="0081231C">
        <w:rPr>
          <w:lang w:val="fr-FR"/>
        </w:rPr>
        <w:t>afară</w:t>
      </w:r>
      <w:proofErr w:type="spellEnd"/>
      <w:r w:rsidR="0081231C" w:rsidRPr="0081231C">
        <w:rPr>
          <w:lang w:val="fr-FR"/>
        </w:rPr>
        <w:t xml:space="preserve"> </w:t>
      </w:r>
      <w:proofErr w:type="spellStart"/>
      <w:r w:rsidR="0081231C" w:rsidRPr="0081231C">
        <w:rPr>
          <w:lang w:val="fr-FR"/>
        </w:rPr>
        <w:t>noroi</w:t>
      </w:r>
      <w:proofErr w:type="spellEnd"/>
      <w:r w:rsidR="0081231C" w:rsidRPr="0081231C">
        <w:rPr>
          <w:lang w:val="fr-FR"/>
        </w:rPr>
        <w:t xml:space="preserve"> </w:t>
      </w:r>
      <w:proofErr w:type="spellStart"/>
      <w:r w:rsidR="0081231C" w:rsidRPr="0081231C">
        <w:rPr>
          <w:lang w:val="fr-FR"/>
        </w:rPr>
        <w:t>şi</w:t>
      </w:r>
      <w:proofErr w:type="spellEnd"/>
      <w:r w:rsidR="0081231C" w:rsidRPr="0081231C">
        <w:rPr>
          <w:lang w:val="fr-FR"/>
        </w:rPr>
        <w:t xml:space="preserve"> </w:t>
      </w:r>
      <w:proofErr w:type="spellStart"/>
      <w:r w:rsidR="0081231C" w:rsidRPr="0081231C">
        <w:rPr>
          <w:lang w:val="fr-FR"/>
        </w:rPr>
        <w:t>mâl</w:t>
      </w:r>
      <w:proofErr w:type="spellEnd"/>
      <w:r w:rsidR="0081231C" w:rsidRPr="0081231C">
        <w:rPr>
          <w:lang w:val="fr-FR"/>
        </w:rPr>
        <w:t>.</w:t>
      </w:r>
    </w:p>
    <w:p w14:paraId="42946FA7" w14:textId="5EFFC84F" w:rsidR="004A5C97" w:rsidRDefault="0081231C" w:rsidP="00933B0D">
      <w:pPr>
        <w:pStyle w:val="Stil2"/>
        <w:numPr>
          <w:ilvl w:val="0"/>
          <w:numId w:val="166"/>
        </w:numPr>
      </w:pPr>
      <w:r w:rsidRPr="0081231C">
        <w:t xml:space="preserve">Damascul este topit, se întoarce să fugă, îl ia groaza, îl apucă </w:t>
      </w:r>
      <w:proofErr w:type="spellStart"/>
      <w:r w:rsidRPr="0081231C">
        <w:t>neliniştea</w:t>
      </w:r>
      <w:proofErr w:type="spellEnd"/>
      <w:r w:rsidRPr="0081231C">
        <w:t xml:space="preserve"> </w:t>
      </w:r>
      <w:proofErr w:type="spellStart"/>
      <w:r w:rsidRPr="0081231C">
        <w:t>şi</w:t>
      </w:r>
      <w:proofErr w:type="spellEnd"/>
      <w:r w:rsidRPr="0081231C">
        <w:t xml:space="preserve"> durerile, ca pe o femeie în durerile </w:t>
      </w:r>
      <w:proofErr w:type="spellStart"/>
      <w:r w:rsidRPr="0081231C">
        <w:t>naşterii</w:t>
      </w:r>
      <w:proofErr w:type="spellEnd"/>
      <w:r w:rsidRPr="0081231C">
        <w:t>. –</w:t>
      </w:r>
    </w:p>
    <w:p w14:paraId="6C274FFD" w14:textId="5578EB6A" w:rsidR="0081231C" w:rsidRDefault="0081231C" w:rsidP="0081231C">
      <w:pPr>
        <w:pStyle w:val="Stil3"/>
      </w:pPr>
      <w:r w:rsidRPr="0081231C">
        <w:t>Isa</w:t>
      </w:r>
      <w:r>
        <w:t>ia</w:t>
      </w:r>
      <w:r w:rsidRPr="0081231C">
        <w:t xml:space="preserve"> 13:8 Ei sunt </w:t>
      </w:r>
      <w:proofErr w:type="spellStart"/>
      <w:r w:rsidRPr="0081231C">
        <w:t>năpădiţi</w:t>
      </w:r>
      <w:proofErr w:type="spellEnd"/>
      <w:r w:rsidRPr="0081231C">
        <w:t xml:space="preserve"> de spaimă; îi apucă chinurile </w:t>
      </w:r>
      <w:proofErr w:type="spellStart"/>
      <w:r w:rsidRPr="0081231C">
        <w:t>şi</w:t>
      </w:r>
      <w:proofErr w:type="spellEnd"/>
      <w:r w:rsidRPr="0081231C">
        <w:t xml:space="preserve"> durerile; se zvârcolesc ca o femeie în durerile </w:t>
      </w:r>
      <w:proofErr w:type="spellStart"/>
      <w:r w:rsidRPr="0081231C">
        <w:t>naşterii</w:t>
      </w:r>
      <w:proofErr w:type="spellEnd"/>
      <w:r w:rsidRPr="0081231C">
        <w:t xml:space="preserve">; se uită unii la </w:t>
      </w:r>
      <w:proofErr w:type="spellStart"/>
      <w:r w:rsidRPr="0081231C">
        <w:t>alţii</w:t>
      </w:r>
      <w:proofErr w:type="spellEnd"/>
      <w:r w:rsidRPr="0081231C">
        <w:t xml:space="preserve"> </w:t>
      </w:r>
      <w:proofErr w:type="spellStart"/>
      <w:r w:rsidRPr="0081231C">
        <w:t>încremeniţi</w:t>
      </w:r>
      <w:proofErr w:type="spellEnd"/>
      <w:r w:rsidRPr="0081231C">
        <w:t xml:space="preserve">; </w:t>
      </w:r>
      <w:proofErr w:type="spellStart"/>
      <w:r w:rsidRPr="0081231C">
        <w:t>feţele</w:t>
      </w:r>
      <w:proofErr w:type="spellEnd"/>
      <w:r w:rsidRPr="0081231C">
        <w:t xml:space="preserve"> lor sunt </w:t>
      </w:r>
      <w:proofErr w:type="spellStart"/>
      <w:r w:rsidRPr="0081231C">
        <w:t>roşii</w:t>
      </w:r>
      <w:proofErr w:type="spellEnd"/>
      <w:r w:rsidRPr="0081231C">
        <w:t xml:space="preserve"> ca focul.</w:t>
      </w:r>
    </w:p>
    <w:p w14:paraId="46A28AC1" w14:textId="585D3E83" w:rsidR="0081231C" w:rsidRDefault="0081231C" w:rsidP="0081231C">
      <w:pPr>
        <w:pStyle w:val="Stil3"/>
      </w:pPr>
      <w:r w:rsidRPr="0081231C">
        <w:t>Ier</w:t>
      </w:r>
      <w:r>
        <w:t>emia</w:t>
      </w:r>
      <w:r w:rsidRPr="0081231C">
        <w:t xml:space="preserve"> 4:31 Căci Eu aud </w:t>
      </w:r>
      <w:proofErr w:type="spellStart"/>
      <w:r w:rsidRPr="0081231C">
        <w:t>nişte</w:t>
      </w:r>
      <w:proofErr w:type="spellEnd"/>
      <w:r w:rsidRPr="0081231C">
        <w:t xml:space="preserve"> </w:t>
      </w:r>
      <w:proofErr w:type="spellStart"/>
      <w:r w:rsidRPr="0081231C">
        <w:t>ţipete</w:t>
      </w:r>
      <w:proofErr w:type="spellEnd"/>
      <w:r w:rsidRPr="0081231C">
        <w:t xml:space="preserve"> ca ale unei femei în chinurile </w:t>
      </w:r>
      <w:proofErr w:type="spellStart"/>
      <w:r w:rsidRPr="0081231C">
        <w:t>naşterii</w:t>
      </w:r>
      <w:proofErr w:type="spellEnd"/>
      <w:r w:rsidRPr="0081231C">
        <w:t xml:space="preserve">, </w:t>
      </w:r>
      <w:proofErr w:type="spellStart"/>
      <w:r w:rsidRPr="0081231C">
        <w:t>ţipete</w:t>
      </w:r>
      <w:proofErr w:type="spellEnd"/>
      <w:r w:rsidRPr="0081231C">
        <w:t xml:space="preserve"> de durere ca la cea dintâi facere. Este glasul fiicei </w:t>
      </w:r>
      <w:proofErr w:type="spellStart"/>
      <w:r w:rsidRPr="0081231C">
        <w:t>Sionului</w:t>
      </w:r>
      <w:proofErr w:type="spellEnd"/>
      <w:r w:rsidRPr="0081231C">
        <w:t xml:space="preserve">, care suspină </w:t>
      </w:r>
      <w:proofErr w:type="spellStart"/>
      <w:r w:rsidRPr="0081231C">
        <w:t>şi</w:t>
      </w:r>
      <w:proofErr w:type="spellEnd"/>
      <w:r w:rsidRPr="0081231C">
        <w:t xml:space="preserve"> întinde mâinile zicând: ‘Nenorocita de mine! Mor din pricina </w:t>
      </w:r>
      <w:proofErr w:type="spellStart"/>
      <w:r w:rsidRPr="0081231C">
        <w:t>ucigaşilor</w:t>
      </w:r>
      <w:proofErr w:type="spellEnd"/>
      <w:r w:rsidRPr="0081231C">
        <w:t>!’</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w:t>
      </w:r>
      <w:proofErr w:type="spellStart"/>
      <w:r w:rsidRPr="0081231C">
        <w:t>naşte</w:t>
      </w:r>
      <w:proofErr w:type="spellEnd"/>
      <w:r w:rsidRPr="0081231C">
        <w:t>.</w:t>
      </w:r>
    </w:p>
    <w:p w14:paraId="5B5186B6" w14:textId="3412B20E" w:rsidR="0081231C" w:rsidRDefault="0081231C" w:rsidP="0081231C">
      <w:pPr>
        <w:pStyle w:val="Stil3"/>
      </w:pPr>
      <w:r w:rsidRPr="0081231C">
        <w:t>Ier</w:t>
      </w:r>
      <w:r>
        <w:t>emia</w:t>
      </w:r>
      <w:r w:rsidRPr="0081231C">
        <w:t xml:space="preserve"> 30:6 </w:t>
      </w:r>
      <w:proofErr w:type="spellStart"/>
      <w:r w:rsidRPr="0081231C">
        <w:t>Întrebaţi</w:t>
      </w:r>
      <w:proofErr w:type="spellEnd"/>
      <w:r w:rsidRPr="0081231C">
        <w:t xml:space="preserve"> </w:t>
      </w:r>
      <w:proofErr w:type="spellStart"/>
      <w:r w:rsidRPr="0081231C">
        <w:t>şi</w:t>
      </w:r>
      <w:proofErr w:type="spellEnd"/>
      <w:r w:rsidRPr="0081231C">
        <w:t xml:space="preserve"> </w:t>
      </w:r>
      <w:proofErr w:type="spellStart"/>
      <w:r w:rsidRPr="0081231C">
        <w:t>vedeţi</w:t>
      </w:r>
      <w:proofErr w:type="spellEnd"/>
      <w:r w:rsidRPr="0081231C">
        <w:t xml:space="preserve"> dacă nu cumva </w:t>
      </w:r>
      <w:proofErr w:type="spellStart"/>
      <w:r w:rsidRPr="0081231C">
        <w:t>naşte</w:t>
      </w:r>
      <w:proofErr w:type="spellEnd"/>
      <w:r w:rsidRPr="0081231C">
        <w:t xml:space="preserve"> vreun bărbat! Pentru ce văd pe </w:t>
      </w:r>
      <w:proofErr w:type="spellStart"/>
      <w:r w:rsidRPr="0081231C">
        <w:t>toţi</w:t>
      </w:r>
      <w:proofErr w:type="spellEnd"/>
      <w:r w:rsidRPr="0081231C">
        <w:t xml:space="preserve"> </w:t>
      </w:r>
      <w:proofErr w:type="spellStart"/>
      <w:r w:rsidRPr="0081231C">
        <w:t>bărbaţii</w:t>
      </w:r>
      <w:proofErr w:type="spellEnd"/>
      <w:r w:rsidRPr="0081231C">
        <w:t xml:space="preserve"> cu mâinile pe coapse, ca o femeie la facere? Pentru ce s-au îngălbenit toate </w:t>
      </w:r>
      <w:proofErr w:type="spellStart"/>
      <w:r w:rsidRPr="0081231C">
        <w:t>feţele</w:t>
      </w:r>
      <w:proofErr w:type="spellEnd"/>
      <w:r w:rsidRPr="0081231C">
        <w:t>?</w:t>
      </w:r>
    </w:p>
    <w:p w14:paraId="44565463" w14:textId="558B1B57" w:rsidR="0081231C" w:rsidRDefault="0081231C" w:rsidP="0081231C">
      <w:pPr>
        <w:pStyle w:val="Stil3"/>
      </w:pPr>
      <w:r w:rsidRPr="0081231C">
        <w:t>Ier</w:t>
      </w:r>
      <w:r>
        <w:t>emia</w:t>
      </w:r>
      <w:r w:rsidRPr="0081231C">
        <w:t xml:space="preserve"> 48:41 </w:t>
      </w:r>
      <w:proofErr w:type="spellStart"/>
      <w:r w:rsidRPr="0081231C">
        <w:t>Cheriiotul</w:t>
      </w:r>
      <w:proofErr w:type="spellEnd"/>
      <w:r w:rsidRPr="0081231C">
        <w:t xml:space="preserve"> este luat, </w:t>
      </w:r>
      <w:proofErr w:type="spellStart"/>
      <w:r w:rsidRPr="0081231C">
        <w:t>cetăţuile</w:t>
      </w:r>
      <w:proofErr w:type="spellEnd"/>
      <w:r w:rsidRPr="0081231C">
        <w:t xml:space="preserve"> sunt cucerite </w:t>
      </w:r>
      <w:proofErr w:type="spellStart"/>
      <w:r w:rsidRPr="0081231C">
        <w:t>şi</w:t>
      </w:r>
      <w:proofErr w:type="spellEnd"/>
      <w:r w:rsidRPr="0081231C">
        <w:t xml:space="preserve">, în ziua aceea, inima vitejilor </w:t>
      </w:r>
      <w:proofErr w:type="spellStart"/>
      <w:r w:rsidRPr="0081231C">
        <w:t>Moabului</w:t>
      </w:r>
      <w:proofErr w:type="spellEnd"/>
      <w:r w:rsidRPr="0081231C">
        <w:t xml:space="preserve"> este ca inima unei femei în durerile </w:t>
      </w:r>
      <w:proofErr w:type="spellStart"/>
      <w:r w:rsidRPr="0081231C">
        <w:t>naşterii</w:t>
      </w:r>
      <w:proofErr w:type="spellEnd"/>
      <w:r w:rsidRPr="0081231C">
        <w:t>.</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 xml:space="preserve">Iată, ca vulturul înaintează </w:t>
      </w:r>
      <w:proofErr w:type="spellStart"/>
      <w:r w:rsidRPr="0081231C">
        <w:t>vrăjmaşul</w:t>
      </w:r>
      <w:proofErr w:type="spellEnd"/>
      <w:r w:rsidRPr="0081231C">
        <w:t xml:space="preserve"> </w:t>
      </w:r>
      <w:proofErr w:type="spellStart"/>
      <w:r w:rsidRPr="0081231C">
        <w:t>şi</w:t>
      </w:r>
      <w:proofErr w:type="spellEnd"/>
      <w:r w:rsidRPr="0081231C">
        <w:t xml:space="preserve"> zboară, </w:t>
      </w:r>
      <w:proofErr w:type="spellStart"/>
      <w:r w:rsidRPr="0081231C">
        <w:t>îşi</w:t>
      </w:r>
      <w:proofErr w:type="spellEnd"/>
      <w:r w:rsidRPr="0081231C">
        <w:t xml:space="preserve"> întinde aripile peste </w:t>
      </w:r>
      <w:proofErr w:type="spellStart"/>
      <w:r w:rsidRPr="0081231C">
        <w:t>Boţra</w:t>
      </w:r>
      <w:proofErr w:type="spellEnd"/>
      <w:r w:rsidRPr="0081231C">
        <w:t xml:space="preserve"> </w:t>
      </w:r>
      <w:proofErr w:type="spellStart"/>
      <w:r w:rsidRPr="0081231C">
        <w:t>şi</w:t>
      </w:r>
      <w:proofErr w:type="spellEnd"/>
      <w:r w:rsidRPr="0081231C">
        <w:t xml:space="preserve"> în ziua aceea inima vitejilor </w:t>
      </w:r>
      <w:proofErr w:type="spellStart"/>
      <w:r w:rsidRPr="0081231C">
        <w:t>Edomului</w:t>
      </w:r>
      <w:proofErr w:type="spellEnd"/>
      <w:r w:rsidRPr="0081231C">
        <w:t xml:space="preserve"> este ca inima unei femei în durerile </w:t>
      </w:r>
      <w:proofErr w:type="spellStart"/>
      <w:r w:rsidRPr="0081231C">
        <w:t>naşterii</w:t>
      </w:r>
      <w:proofErr w:type="spellEnd"/>
      <w:r w:rsidRPr="0081231C">
        <w:t>.”</w:t>
      </w:r>
    </w:p>
    <w:p w14:paraId="455BD949" w14:textId="08BC66DC" w:rsidR="0081231C" w:rsidRDefault="00CD2CAC" w:rsidP="00933B0D">
      <w:pPr>
        <w:pStyle w:val="Stil2"/>
        <w:numPr>
          <w:ilvl w:val="0"/>
          <w:numId w:val="166"/>
        </w:numPr>
      </w:pPr>
      <w:r w:rsidRPr="00CD2CAC">
        <w:t xml:space="preserve">Ah, cum nu este </w:t>
      </w:r>
      <w:proofErr w:type="spellStart"/>
      <w:r w:rsidRPr="00CD2CAC">
        <w:t>cruţată</w:t>
      </w:r>
      <w:proofErr w:type="spellEnd"/>
      <w:r w:rsidRPr="00CD2CAC">
        <w:t xml:space="preserve">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w:t>
      </w:r>
      <w:proofErr w:type="spellStart"/>
      <w:r w:rsidRPr="00CD2CAC">
        <w:t>şi</w:t>
      </w:r>
      <w:proofErr w:type="spellEnd"/>
      <w:r w:rsidRPr="00CD2CAC">
        <w:t xml:space="preserve"> de slavă printre toate neamurile pământului. Ele vor afla tot binele pe care li-l voi face, vor rămâne mirate </w:t>
      </w:r>
      <w:proofErr w:type="spellStart"/>
      <w:r w:rsidRPr="00CD2CAC">
        <w:t>şi</w:t>
      </w:r>
      <w:proofErr w:type="spellEnd"/>
      <w:r w:rsidRPr="00CD2CAC">
        <w:t xml:space="preserve"> uimite de toată fericirea </w:t>
      </w:r>
      <w:proofErr w:type="spellStart"/>
      <w:r w:rsidRPr="00CD2CAC">
        <w:t>şi</w:t>
      </w:r>
      <w:proofErr w:type="spellEnd"/>
      <w:r w:rsidRPr="00CD2CAC">
        <w:t xml:space="preserve"> de toată </w:t>
      </w:r>
      <w:proofErr w:type="spellStart"/>
      <w:r w:rsidRPr="00CD2CAC">
        <w:t>propăşirea</w:t>
      </w:r>
      <w:proofErr w:type="spellEnd"/>
      <w:r w:rsidRPr="00CD2CAC">
        <w:t xml:space="preserve"> pe care le-o voi da.’</w:t>
      </w:r>
    </w:p>
    <w:p w14:paraId="0B4AE419" w14:textId="3FB3200F" w:rsidR="00CD2CAC" w:rsidRDefault="00CD2CAC" w:rsidP="00CD2CAC">
      <w:pPr>
        <w:pStyle w:val="Stil3"/>
      </w:pPr>
      <w:r w:rsidRPr="00CD2CAC">
        <w:t>Ier</w:t>
      </w:r>
      <w:r>
        <w:t>emia</w:t>
      </w:r>
      <w:r w:rsidRPr="00CD2CAC">
        <w:t xml:space="preserve"> 51:41 Cum s-a luat </w:t>
      </w:r>
      <w:proofErr w:type="spellStart"/>
      <w:r w:rsidRPr="00CD2CAC">
        <w:t>Şeşacul</w:t>
      </w:r>
      <w:proofErr w:type="spellEnd"/>
      <w:r w:rsidRPr="00CD2CAC">
        <w:t>!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 xml:space="preserve">Să cadă </w:t>
      </w:r>
      <w:proofErr w:type="spellStart"/>
      <w:r w:rsidRPr="00CD2CAC">
        <w:t>ucişi</w:t>
      </w:r>
      <w:proofErr w:type="spellEnd"/>
      <w:r w:rsidRPr="00CD2CAC">
        <w:t xml:space="preserve"> în </w:t>
      </w:r>
      <w:proofErr w:type="spellStart"/>
      <w:r w:rsidRPr="00CD2CAC">
        <w:t>ţara</w:t>
      </w:r>
      <w:proofErr w:type="spellEnd"/>
      <w:r w:rsidRPr="00CD2CAC">
        <w:t xml:space="preserve"> </w:t>
      </w:r>
      <w:proofErr w:type="spellStart"/>
      <w:r w:rsidRPr="00CD2CAC">
        <w:t>haldeenilor</w:t>
      </w:r>
      <w:proofErr w:type="spellEnd"/>
      <w:r w:rsidRPr="00CD2CAC">
        <w:t xml:space="preserve">, </w:t>
      </w:r>
      <w:proofErr w:type="spellStart"/>
      <w:r w:rsidRPr="00CD2CAC">
        <w:t>străpunşi</w:t>
      </w:r>
      <w:proofErr w:type="spellEnd"/>
      <w:r w:rsidRPr="00CD2CAC">
        <w:t xml:space="preserve"> de lovituri pe </w:t>
      </w:r>
      <w:proofErr w:type="spellStart"/>
      <w:r w:rsidRPr="00CD2CAC">
        <w:t>uliţele</w:t>
      </w:r>
      <w:proofErr w:type="spellEnd"/>
      <w:r w:rsidRPr="00CD2CAC">
        <w:t xml:space="preserve"> Babilonului!</w:t>
      </w:r>
    </w:p>
    <w:p w14:paraId="51043C11" w14:textId="666A28B1" w:rsidR="00CD2CAC" w:rsidRDefault="00CD2CAC" w:rsidP="00933B0D">
      <w:pPr>
        <w:pStyle w:val="Stil2"/>
        <w:numPr>
          <w:ilvl w:val="0"/>
          <w:numId w:val="166"/>
        </w:numPr>
      </w:pPr>
      <w:r w:rsidRPr="00CD2CAC">
        <w:t xml:space="preserve">De aceea tinerii ei vor cădea pe </w:t>
      </w:r>
      <w:proofErr w:type="spellStart"/>
      <w:r w:rsidRPr="00CD2CAC">
        <w:t>uliţe</w:t>
      </w:r>
      <w:proofErr w:type="spellEnd"/>
      <w:r w:rsidRPr="00CD2CAC">
        <w:t xml:space="preserve"> </w:t>
      </w:r>
      <w:proofErr w:type="spellStart"/>
      <w:r w:rsidRPr="00CD2CAC">
        <w:t>şi</w:t>
      </w:r>
      <w:proofErr w:type="spellEnd"/>
      <w:r w:rsidRPr="00CD2CAC">
        <w:t xml:space="preserve"> </w:t>
      </w:r>
      <w:proofErr w:type="spellStart"/>
      <w:r w:rsidRPr="00CD2CAC">
        <w:t>toţi</w:t>
      </w:r>
      <w:proofErr w:type="spellEnd"/>
      <w:r w:rsidRPr="00CD2CAC">
        <w:t xml:space="preserve"> </w:t>
      </w:r>
      <w:proofErr w:type="spellStart"/>
      <w:r w:rsidRPr="00CD2CAC">
        <w:t>bărbaţii</w:t>
      </w:r>
      <w:proofErr w:type="spellEnd"/>
      <w:r w:rsidRPr="00CD2CAC">
        <w:t xml:space="preserve"> ei de război vor pieri în ziua aceea”, zice Domnul </w:t>
      </w:r>
      <w:proofErr w:type="spellStart"/>
      <w:r w:rsidRPr="00CD2CAC">
        <w:t>oştirilor</w:t>
      </w:r>
      <w:proofErr w:type="spellEnd"/>
      <w:r w:rsidRPr="00CD2CAC">
        <w:t>.</w:t>
      </w:r>
    </w:p>
    <w:p w14:paraId="699FBB1B" w14:textId="27B967E7" w:rsidR="00CD2CAC" w:rsidRDefault="00CD2CAC" w:rsidP="00CD2CAC">
      <w:pPr>
        <w:pStyle w:val="Stil3"/>
      </w:pPr>
      <w:r w:rsidRPr="00CD2CAC">
        <w:t>Amos 1:4</w:t>
      </w:r>
      <w:r>
        <w:t xml:space="preserve"> </w:t>
      </w:r>
      <w:r w:rsidRPr="00CD2CAC">
        <w:t xml:space="preserve">De aceea voi trimite foc în casa lui </w:t>
      </w:r>
      <w:proofErr w:type="spellStart"/>
      <w:r w:rsidRPr="00CD2CAC">
        <w:t>Hazael</w:t>
      </w:r>
      <w:proofErr w:type="spellEnd"/>
      <w:r w:rsidRPr="00CD2CAC">
        <w:t>, care va mistui palatele lui Ben-</w:t>
      </w:r>
      <w:proofErr w:type="spellStart"/>
      <w:r w:rsidRPr="00CD2CAC">
        <w:t>Hadad</w:t>
      </w:r>
      <w:proofErr w:type="spellEnd"/>
      <w:r w:rsidRPr="00CD2CAC">
        <w:t>.</w:t>
      </w:r>
    </w:p>
    <w:p w14:paraId="7732DD2E" w14:textId="7BB229FE" w:rsidR="00CD2CAC" w:rsidRDefault="00CD2CAC" w:rsidP="00933B0D">
      <w:pPr>
        <w:pStyle w:val="Stil2"/>
        <w:numPr>
          <w:ilvl w:val="0"/>
          <w:numId w:val="166"/>
        </w:numPr>
      </w:pPr>
      <w:r w:rsidRPr="00CD2CAC">
        <w:t xml:space="preserve">„Voi pune foc zidurilor Damascului </w:t>
      </w:r>
      <w:proofErr w:type="spellStart"/>
      <w:r w:rsidRPr="00CD2CAC">
        <w:t>şi</w:t>
      </w:r>
      <w:proofErr w:type="spellEnd"/>
      <w:r w:rsidRPr="00CD2CAC">
        <w:t xml:space="preserve"> va mistui casele </w:t>
      </w:r>
      <w:proofErr w:type="spellStart"/>
      <w:r w:rsidRPr="00CD2CAC">
        <w:t>împărăteşti</w:t>
      </w:r>
      <w:proofErr w:type="spellEnd"/>
      <w:r w:rsidRPr="00CD2CAC">
        <w:t xml:space="preserve"> din Ben-</w:t>
      </w:r>
      <w:proofErr w:type="spellStart"/>
      <w:r w:rsidRPr="00CD2CAC">
        <w:t>Hadad</w:t>
      </w:r>
      <w:proofErr w:type="spellEnd"/>
      <w:r w:rsidRPr="00CD2CAC">
        <w:t>.”</w:t>
      </w:r>
    </w:p>
    <w:p w14:paraId="426CA3B9" w14:textId="4214335E" w:rsidR="00CD2CAC" w:rsidRDefault="00CD2CAC" w:rsidP="00CD2CAC">
      <w:pPr>
        <w:pStyle w:val="Stil3"/>
      </w:pPr>
      <w:r w:rsidRPr="00CD2CAC">
        <w:t>Isa</w:t>
      </w:r>
      <w:r>
        <w:t>ia</w:t>
      </w:r>
      <w:r w:rsidRPr="00CD2CAC">
        <w:t xml:space="preserve"> 21:13</w:t>
      </w:r>
      <w:r>
        <w:t xml:space="preserve"> </w:t>
      </w:r>
      <w:r w:rsidRPr="00CD2CAC">
        <w:t xml:space="preserve">Prorocie asupra </w:t>
      </w:r>
      <w:proofErr w:type="spellStart"/>
      <w:r w:rsidRPr="00CD2CAC">
        <w:t>Arabiei:Veţi</w:t>
      </w:r>
      <w:proofErr w:type="spellEnd"/>
      <w:r w:rsidRPr="00CD2CAC">
        <w:t xml:space="preserve"> petrece noaptea în tufele Arabiei, cete de negustori din </w:t>
      </w:r>
      <w:proofErr w:type="spellStart"/>
      <w:r w:rsidRPr="00CD2CAC">
        <w:t>Dedan</w:t>
      </w:r>
      <w:proofErr w:type="spellEnd"/>
      <w:r w:rsidRPr="00CD2CAC">
        <w:t>!</w:t>
      </w:r>
    </w:p>
    <w:p w14:paraId="4DEE49C1" w14:textId="79F69093" w:rsidR="00CD2CAC" w:rsidRDefault="00CD2CAC" w:rsidP="00933B0D">
      <w:pPr>
        <w:pStyle w:val="Stil2"/>
        <w:numPr>
          <w:ilvl w:val="0"/>
          <w:numId w:val="166"/>
        </w:numPr>
      </w:pPr>
      <w:r w:rsidRPr="00CD2CAC">
        <w:t xml:space="preserve">Asupra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împărăţiilor</w:t>
      </w:r>
      <w:proofErr w:type="spellEnd"/>
      <w:r w:rsidRPr="00CD2CAC">
        <w:t xml:space="preserve"> </w:t>
      </w:r>
      <w:proofErr w:type="spellStart"/>
      <w:r w:rsidRPr="00CD2CAC">
        <w:t>Haţorului</w:t>
      </w:r>
      <w:proofErr w:type="spellEnd"/>
      <w:r w:rsidRPr="00CD2CAC">
        <w:t xml:space="preserve">, pe care le-a bătut </w:t>
      </w:r>
      <w:proofErr w:type="spellStart"/>
      <w:r w:rsidRPr="00CD2CAC">
        <w:t>Nebucadneţar</w:t>
      </w:r>
      <w:proofErr w:type="spellEnd"/>
      <w:r w:rsidRPr="00CD2CAC">
        <w:t xml:space="preserve">, împăratul </w:t>
      </w:r>
      <w:proofErr w:type="spellStart"/>
      <w:r w:rsidRPr="00CD2CAC">
        <w:t>Babilonului.Aşa</w:t>
      </w:r>
      <w:proofErr w:type="spellEnd"/>
      <w:r w:rsidRPr="00CD2CAC">
        <w:t xml:space="preserve"> </w:t>
      </w:r>
      <w:proofErr w:type="spellStart"/>
      <w:r w:rsidRPr="00CD2CAC">
        <w:t>vorbeşte</w:t>
      </w:r>
      <w:proofErr w:type="spellEnd"/>
      <w:r w:rsidRPr="00CD2CAC">
        <w:t xml:space="preserve"> Domnul: „</w:t>
      </w:r>
      <w:proofErr w:type="spellStart"/>
      <w:r w:rsidRPr="00CD2CAC">
        <w:t>Sculaţi</w:t>
      </w:r>
      <w:proofErr w:type="spellEnd"/>
      <w:r w:rsidRPr="00CD2CAC">
        <w:t xml:space="preserve">-vă, </w:t>
      </w:r>
      <w:proofErr w:type="spellStart"/>
      <w:r w:rsidRPr="00CD2CAC">
        <w:t>suiţi</w:t>
      </w:r>
      <w:proofErr w:type="spellEnd"/>
      <w:r w:rsidRPr="00CD2CAC">
        <w:t xml:space="preserve">-vă împotriva </w:t>
      </w:r>
      <w:proofErr w:type="spellStart"/>
      <w:r w:rsidRPr="00CD2CAC">
        <w:t>Chedarului</w:t>
      </w:r>
      <w:proofErr w:type="spellEnd"/>
      <w:r w:rsidRPr="00CD2CAC">
        <w:t xml:space="preserve"> </w:t>
      </w:r>
      <w:proofErr w:type="spellStart"/>
      <w:r w:rsidRPr="00CD2CAC">
        <w:t>şi</w:t>
      </w:r>
      <w:proofErr w:type="spellEnd"/>
      <w:r w:rsidRPr="00CD2CAC">
        <w:t xml:space="preserve"> </w:t>
      </w:r>
      <w:proofErr w:type="spellStart"/>
      <w:r w:rsidRPr="00CD2CAC">
        <w:t>nimiciţi</w:t>
      </w:r>
      <w:proofErr w:type="spellEnd"/>
      <w:r w:rsidRPr="00CD2CAC">
        <w:t xml:space="preserve"> pe fiii Răsăritului!</w:t>
      </w:r>
    </w:p>
    <w:p w14:paraId="1360D301" w14:textId="36510AFC" w:rsidR="00CD2CAC" w:rsidRDefault="00CD2CAC" w:rsidP="00CD2CAC">
      <w:pPr>
        <w:pStyle w:val="Stil3"/>
      </w:pPr>
      <w:r w:rsidRPr="00CD2CAC">
        <w:t>Jud</w:t>
      </w:r>
      <w:r>
        <w:t>ecătorii</w:t>
      </w:r>
      <w:r w:rsidRPr="00CD2CAC">
        <w:t xml:space="preserve"> 6:3 După ce semăna Israel, </w:t>
      </w:r>
      <w:proofErr w:type="spellStart"/>
      <w:r w:rsidRPr="00CD2CAC">
        <w:t>Madian</w:t>
      </w:r>
      <w:proofErr w:type="spellEnd"/>
      <w:r w:rsidRPr="00CD2CAC">
        <w:t xml:space="preserve"> se suia cu </w:t>
      </w:r>
      <w:proofErr w:type="spellStart"/>
      <w:r w:rsidRPr="00CD2CAC">
        <w:t>Amalec</w:t>
      </w:r>
      <w:proofErr w:type="spellEnd"/>
      <w:r w:rsidRPr="00CD2CAC">
        <w:t xml:space="preserve"> </w:t>
      </w:r>
      <w:proofErr w:type="spellStart"/>
      <w:r w:rsidRPr="00CD2CAC">
        <w:t>şi</w:t>
      </w:r>
      <w:proofErr w:type="spellEnd"/>
      <w:r w:rsidRPr="00CD2CAC">
        <w:t xml:space="preserve"> fiii Răsăritului </w:t>
      </w:r>
      <w:proofErr w:type="spellStart"/>
      <w:r w:rsidRPr="00CD2CAC">
        <w:t>şi</w:t>
      </w:r>
      <w:proofErr w:type="spellEnd"/>
      <w:r w:rsidRPr="00CD2CAC">
        <w:t xml:space="preserve"> porneau împotriva lui.</w:t>
      </w:r>
    </w:p>
    <w:p w14:paraId="36050F50" w14:textId="209A59FD" w:rsidR="00CD2CAC" w:rsidRDefault="00CD2CAC" w:rsidP="00CD2CAC">
      <w:pPr>
        <w:pStyle w:val="Stil3"/>
      </w:pPr>
      <w:r w:rsidRPr="00CD2CAC">
        <w:t>Iov 1:3</w:t>
      </w:r>
      <w:r>
        <w:t xml:space="preserve"> </w:t>
      </w:r>
      <w:r w:rsidRPr="00CD2CAC">
        <w:t xml:space="preserve">Avea </w:t>
      </w:r>
      <w:proofErr w:type="spellStart"/>
      <w:r w:rsidRPr="00CD2CAC">
        <w:t>şapte</w:t>
      </w:r>
      <w:proofErr w:type="spellEnd"/>
      <w:r w:rsidRPr="00CD2CAC">
        <w:t xml:space="preserve"> mii de oi, trei mii de cămile, cinci sute de perechi de boi, cinci sute de </w:t>
      </w:r>
      <w:proofErr w:type="spellStart"/>
      <w:r w:rsidRPr="00CD2CAC">
        <w:t>măgăriţe</w:t>
      </w:r>
      <w:proofErr w:type="spellEnd"/>
      <w:r w:rsidRPr="00CD2CAC">
        <w:t xml:space="preserve"> </w:t>
      </w:r>
      <w:proofErr w:type="spellStart"/>
      <w:r w:rsidRPr="00CD2CAC">
        <w:t>şi</w:t>
      </w:r>
      <w:proofErr w:type="spellEnd"/>
      <w:r w:rsidRPr="00CD2CAC">
        <w:t xml:space="preserve"> un foarte mare număr de slujitori. </w:t>
      </w:r>
      <w:proofErr w:type="spellStart"/>
      <w:r w:rsidRPr="00CD2CAC">
        <w:t>Şi</w:t>
      </w:r>
      <w:proofErr w:type="spellEnd"/>
      <w:r w:rsidRPr="00CD2CAC">
        <w:t xml:space="preserve"> omul acesta era cel mai cu vază dintre </w:t>
      </w:r>
      <w:proofErr w:type="spellStart"/>
      <w:r w:rsidRPr="00CD2CAC">
        <w:t>toţi</w:t>
      </w:r>
      <w:proofErr w:type="spellEnd"/>
      <w:r w:rsidRPr="00CD2CAC">
        <w:t xml:space="preserve"> locuitorii Răsăritului.</w:t>
      </w:r>
    </w:p>
    <w:p w14:paraId="61874CD1" w14:textId="7CF0966B" w:rsidR="00CD2CAC" w:rsidRDefault="00CD2CAC" w:rsidP="00933B0D">
      <w:pPr>
        <w:pStyle w:val="Stil2"/>
        <w:numPr>
          <w:ilvl w:val="0"/>
          <w:numId w:val="166"/>
        </w:numPr>
      </w:pPr>
      <w:r w:rsidRPr="00CD2CAC">
        <w:t xml:space="preserve">Le vor lua corturile </w:t>
      </w:r>
      <w:proofErr w:type="spellStart"/>
      <w:r w:rsidRPr="00CD2CAC">
        <w:t>şi</w:t>
      </w:r>
      <w:proofErr w:type="spellEnd"/>
      <w:r w:rsidRPr="00CD2CAC">
        <w:t xml:space="preserve"> turmele, le vor ridica pânzele, tot calabalâcul </w:t>
      </w:r>
      <w:proofErr w:type="spellStart"/>
      <w:r w:rsidRPr="00CD2CAC">
        <w:t>şi</w:t>
      </w:r>
      <w:proofErr w:type="spellEnd"/>
      <w:r w:rsidRPr="00CD2CAC">
        <w:t xml:space="preserve"> cămilele </w:t>
      </w:r>
      <w:proofErr w:type="spellStart"/>
      <w:r w:rsidRPr="00CD2CAC">
        <w:t>şi</w:t>
      </w:r>
      <w:proofErr w:type="spellEnd"/>
      <w:r w:rsidRPr="00CD2CAC">
        <w:t xml:space="preserve">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w:t>
      </w:r>
      <w:proofErr w:type="spellStart"/>
      <w:r w:rsidRPr="00CD2CAC">
        <w:t>Meşec</w:t>
      </w:r>
      <w:proofErr w:type="spellEnd"/>
      <w:r w:rsidRPr="00CD2CAC">
        <w:t xml:space="preserve">, că locuiesc în corturile </w:t>
      </w:r>
      <w:proofErr w:type="spellStart"/>
      <w:r w:rsidRPr="00CD2CAC">
        <w:t>Chedarului</w:t>
      </w:r>
      <w:proofErr w:type="spellEnd"/>
      <w:r w:rsidRPr="00CD2CAC">
        <w:t>!</w:t>
      </w:r>
    </w:p>
    <w:p w14:paraId="291D3BD5" w14:textId="657FAAC2" w:rsidR="00CD2CAC" w:rsidRDefault="00CD2CAC" w:rsidP="00CD2CAC">
      <w:pPr>
        <w:pStyle w:val="Stil3"/>
      </w:pPr>
      <w:r w:rsidRPr="00CD2CAC">
        <w:t>Ier</w:t>
      </w:r>
      <w:r>
        <w:t>emia</w:t>
      </w:r>
      <w:r w:rsidRPr="00CD2CAC">
        <w:t xml:space="preserve"> 6:25 </w:t>
      </w:r>
      <w:r w:rsidR="00777F10" w:rsidRPr="00777F10">
        <w:t xml:space="preserve">Nu </w:t>
      </w:r>
      <w:proofErr w:type="spellStart"/>
      <w:r w:rsidR="00777F10" w:rsidRPr="00777F10">
        <w:t>ieşiţi</w:t>
      </w:r>
      <w:proofErr w:type="spellEnd"/>
      <w:r w:rsidR="00777F10" w:rsidRPr="00777F10">
        <w:t xml:space="preserve"> în ogoare </w:t>
      </w:r>
      <w:proofErr w:type="spellStart"/>
      <w:r w:rsidR="00777F10" w:rsidRPr="00777F10">
        <w:t>şi</w:t>
      </w:r>
      <w:proofErr w:type="spellEnd"/>
      <w:r w:rsidR="00777F10" w:rsidRPr="00777F10">
        <w:t xml:space="preserve"> nu </w:t>
      </w:r>
      <w:proofErr w:type="spellStart"/>
      <w:r w:rsidR="00777F10" w:rsidRPr="00777F10">
        <w:t>mergeţi</w:t>
      </w:r>
      <w:proofErr w:type="spellEnd"/>
      <w:r w:rsidR="00777F10" w:rsidRPr="00777F10">
        <w:t xml:space="preserve"> pe drumuri! Căci acolo este sabia </w:t>
      </w:r>
      <w:proofErr w:type="spellStart"/>
      <w:r w:rsidR="00777F10" w:rsidRPr="00777F10">
        <w:t>vrăjmaşului</w:t>
      </w:r>
      <w:proofErr w:type="spellEnd"/>
      <w:r w:rsidR="00777F10" w:rsidRPr="00777F10">
        <w:t>,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 xml:space="preserve">Ce văd? Li-i frică, dau înapoi; vitejii lor sunt </w:t>
      </w:r>
      <w:proofErr w:type="spellStart"/>
      <w:r w:rsidR="00777F10" w:rsidRPr="00777F10">
        <w:t>bătuţi</w:t>
      </w:r>
      <w:proofErr w:type="spellEnd"/>
      <w:r w:rsidR="00777F10" w:rsidRPr="00777F10">
        <w:t xml:space="preserve">; fug fără să se mai uite înapoi… Groaza se </w:t>
      </w:r>
      <w:proofErr w:type="spellStart"/>
      <w:r w:rsidR="00777F10" w:rsidRPr="00777F10">
        <w:t>răspândeşte</w:t>
      </w:r>
      <w:proofErr w:type="spellEnd"/>
      <w:r w:rsidR="00777F10" w:rsidRPr="00777F10">
        <w:t xml:space="preserve"> în toate </w:t>
      </w:r>
      <w:proofErr w:type="spellStart"/>
      <w:r w:rsidR="00777F10" w:rsidRPr="00777F10">
        <w:t>părţile</w:t>
      </w:r>
      <w:proofErr w:type="spellEnd"/>
      <w:r w:rsidR="00777F10" w:rsidRPr="00777F10">
        <w:t>”, zice Domnul.</w:t>
      </w:r>
    </w:p>
    <w:p w14:paraId="6328D195" w14:textId="1484BC9E" w:rsidR="00CD2CAC" w:rsidRDefault="00777F10" w:rsidP="00933B0D">
      <w:pPr>
        <w:pStyle w:val="Stil2"/>
        <w:numPr>
          <w:ilvl w:val="0"/>
          <w:numId w:val="166"/>
        </w:numPr>
      </w:pPr>
      <w:proofErr w:type="spellStart"/>
      <w:r w:rsidRPr="00777F10">
        <w:t>Fugiţi</w:t>
      </w:r>
      <w:proofErr w:type="spellEnd"/>
      <w:r w:rsidRPr="00777F10">
        <w:t xml:space="preserve">, </w:t>
      </w:r>
      <w:proofErr w:type="spellStart"/>
      <w:r w:rsidRPr="00777F10">
        <w:t>fugiţi</w:t>
      </w:r>
      <w:proofErr w:type="spellEnd"/>
      <w:r w:rsidRPr="00777F10">
        <w:t xml:space="preserve"> din toate puterile voastre, </w:t>
      </w:r>
      <w:proofErr w:type="spellStart"/>
      <w:r w:rsidRPr="00777F10">
        <w:t>căutaţi</w:t>
      </w:r>
      <w:proofErr w:type="spellEnd"/>
      <w:r w:rsidRPr="00777F10">
        <w:t xml:space="preserve"> o </w:t>
      </w:r>
      <w:proofErr w:type="spellStart"/>
      <w:r w:rsidRPr="00777F10">
        <w:t>locuinţă</w:t>
      </w:r>
      <w:proofErr w:type="spellEnd"/>
      <w:r w:rsidRPr="00777F10">
        <w:t xml:space="preserve"> deoparte, locuitori ai </w:t>
      </w:r>
      <w:proofErr w:type="spellStart"/>
      <w:r w:rsidRPr="00777F10">
        <w:t>Haţorului</w:t>
      </w:r>
      <w:proofErr w:type="spellEnd"/>
      <w:r w:rsidRPr="00777F10">
        <w:t xml:space="preserve">”, zice Domnul, „căci </w:t>
      </w:r>
      <w:proofErr w:type="spellStart"/>
      <w:r w:rsidRPr="00777F10">
        <w:t>Nebucadneţar</w:t>
      </w:r>
      <w:proofErr w:type="spellEnd"/>
      <w:r w:rsidRPr="00777F10">
        <w:t>,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proofErr w:type="spellStart"/>
      <w:r w:rsidR="00641879" w:rsidRPr="00641879">
        <w:t>Fugiţi</w:t>
      </w:r>
      <w:proofErr w:type="spellEnd"/>
      <w:r w:rsidR="00641879" w:rsidRPr="00641879">
        <w:t xml:space="preserve">, </w:t>
      </w:r>
      <w:proofErr w:type="spellStart"/>
      <w:r w:rsidR="00641879" w:rsidRPr="00641879">
        <w:t>daţi</w:t>
      </w:r>
      <w:proofErr w:type="spellEnd"/>
      <w:r w:rsidR="00641879" w:rsidRPr="00641879">
        <w:t xml:space="preserve"> dosul, </w:t>
      </w:r>
      <w:proofErr w:type="spellStart"/>
      <w:r w:rsidR="00641879" w:rsidRPr="00641879">
        <w:t>plecaţi</w:t>
      </w:r>
      <w:proofErr w:type="spellEnd"/>
      <w:r w:rsidR="00641879" w:rsidRPr="00641879">
        <w:t xml:space="preserve"> în </w:t>
      </w:r>
      <w:proofErr w:type="spellStart"/>
      <w:r w:rsidR="00641879" w:rsidRPr="00641879">
        <w:t>peşteri</w:t>
      </w:r>
      <w:proofErr w:type="spellEnd"/>
      <w:r w:rsidR="00641879" w:rsidRPr="00641879">
        <w:t xml:space="preserve">, locuitori ai </w:t>
      </w:r>
      <w:proofErr w:type="spellStart"/>
      <w:r w:rsidR="00641879" w:rsidRPr="00641879">
        <w:t>Dedanului</w:t>
      </w:r>
      <w:proofErr w:type="spellEnd"/>
      <w:r w:rsidR="00641879" w:rsidRPr="00641879">
        <w:t xml:space="preserve">! Căci voi aduce nenorocirea peste </w:t>
      </w:r>
      <w:proofErr w:type="spellStart"/>
      <w:r w:rsidR="00641879" w:rsidRPr="00641879">
        <w:t>Esau</w:t>
      </w:r>
      <w:proofErr w:type="spellEnd"/>
      <w:r w:rsidR="00641879" w:rsidRPr="00641879">
        <w:t xml:space="preserve"> la vremea când îl voi pedepsi.</w:t>
      </w:r>
    </w:p>
    <w:p w14:paraId="40DBEEAE" w14:textId="3ADF76B1" w:rsidR="00777F10" w:rsidRDefault="00641879" w:rsidP="00933B0D">
      <w:pPr>
        <w:pStyle w:val="Stil2"/>
        <w:numPr>
          <w:ilvl w:val="0"/>
          <w:numId w:val="166"/>
        </w:numPr>
      </w:pPr>
      <w:proofErr w:type="spellStart"/>
      <w:r w:rsidRPr="00641879">
        <w:t>Sculaţi</w:t>
      </w:r>
      <w:proofErr w:type="spellEnd"/>
      <w:r w:rsidRPr="00641879">
        <w:t xml:space="preserve">-vă, </w:t>
      </w:r>
      <w:proofErr w:type="spellStart"/>
      <w:r w:rsidRPr="00641879">
        <w:t>suiţi</w:t>
      </w:r>
      <w:proofErr w:type="spellEnd"/>
      <w:r w:rsidRPr="00641879">
        <w:t xml:space="preserve">-vă împotriva unui neam </w:t>
      </w:r>
      <w:proofErr w:type="spellStart"/>
      <w:r w:rsidRPr="00641879">
        <w:t>liniştit</w:t>
      </w:r>
      <w:proofErr w:type="spellEnd"/>
      <w:r w:rsidRPr="00641879">
        <w:t xml:space="preserve">, care </w:t>
      </w:r>
      <w:proofErr w:type="spellStart"/>
      <w:r w:rsidRPr="00641879">
        <w:t>locuieşte</w:t>
      </w:r>
      <w:proofErr w:type="spellEnd"/>
      <w:r w:rsidRPr="00641879">
        <w:t xml:space="preserve"> fără teamă”, zice Domnul; „n-are nici </w:t>
      </w:r>
      <w:proofErr w:type="spellStart"/>
      <w:r w:rsidRPr="00641879">
        <w:t>porţi</w:t>
      </w:r>
      <w:proofErr w:type="spellEnd"/>
      <w:r w:rsidRPr="00641879">
        <w:t xml:space="preserve">, nici zăvoare </w:t>
      </w:r>
      <w:proofErr w:type="spellStart"/>
      <w:r w:rsidRPr="00641879">
        <w:t>şi</w:t>
      </w:r>
      <w:proofErr w:type="spellEnd"/>
      <w:r w:rsidRPr="00641879">
        <w:t xml:space="preserve"> </w:t>
      </w:r>
      <w:proofErr w:type="spellStart"/>
      <w:r w:rsidRPr="00641879">
        <w:t>locuieşte</w:t>
      </w:r>
      <w:proofErr w:type="spellEnd"/>
      <w:r w:rsidRPr="00641879">
        <w:t xml:space="preserve"> singur.</w:t>
      </w:r>
    </w:p>
    <w:p w14:paraId="05F5CD94" w14:textId="42D7D2E0" w:rsidR="00641879" w:rsidRDefault="00641879" w:rsidP="00641879">
      <w:pPr>
        <w:pStyle w:val="Stil3"/>
      </w:pPr>
      <w:r w:rsidRPr="00641879">
        <w:t>Ezec</w:t>
      </w:r>
      <w:r>
        <w:t>hiel</w:t>
      </w:r>
      <w:r w:rsidRPr="00641879">
        <w:t xml:space="preserve"> 38:11 Vei zice: ‹Mă voi sui împotriva </w:t>
      </w:r>
      <w:proofErr w:type="spellStart"/>
      <w:r w:rsidRPr="00641879">
        <w:t>ţării</w:t>
      </w:r>
      <w:proofErr w:type="spellEnd"/>
      <w:r w:rsidRPr="00641879">
        <w:t xml:space="preserve"> acesteia deschise, voi năvăli peste oamenii </w:t>
      </w:r>
      <w:proofErr w:type="spellStart"/>
      <w:r w:rsidRPr="00641879">
        <w:t>aceştia</w:t>
      </w:r>
      <w:proofErr w:type="spellEnd"/>
      <w:r w:rsidRPr="00641879">
        <w:t xml:space="preserve"> </w:t>
      </w:r>
      <w:proofErr w:type="spellStart"/>
      <w:r w:rsidRPr="00641879">
        <w:t>liniştiţi</w:t>
      </w:r>
      <w:proofErr w:type="spellEnd"/>
      <w:r w:rsidRPr="00641879">
        <w:t xml:space="preserve">, care stau fără griji în </w:t>
      </w:r>
      <w:proofErr w:type="spellStart"/>
      <w:r w:rsidRPr="00641879">
        <w:t>locuinţele</w:t>
      </w:r>
      <w:proofErr w:type="spellEnd"/>
      <w:r w:rsidRPr="00641879">
        <w:t xml:space="preserve"> lor, </w:t>
      </w:r>
      <w:proofErr w:type="spellStart"/>
      <w:r w:rsidRPr="00641879">
        <w:t>toţi</w:t>
      </w:r>
      <w:proofErr w:type="spellEnd"/>
      <w:r w:rsidRPr="00641879">
        <w:t xml:space="preserve"> în </w:t>
      </w:r>
      <w:proofErr w:type="spellStart"/>
      <w:r w:rsidRPr="00641879">
        <w:t>locuinţe</w:t>
      </w:r>
      <w:proofErr w:type="spellEnd"/>
      <w:r w:rsidRPr="00641879">
        <w:t xml:space="preserve"> fără ziduri </w:t>
      </w:r>
      <w:proofErr w:type="spellStart"/>
      <w:r w:rsidRPr="00641879">
        <w:t>şi</w:t>
      </w:r>
      <w:proofErr w:type="spellEnd"/>
      <w:r w:rsidRPr="00641879">
        <w:t xml:space="preserve"> neavând nici zăvoare, nici </w:t>
      </w:r>
      <w:proofErr w:type="spellStart"/>
      <w:r w:rsidRPr="00641879">
        <w:t>porţi</w:t>
      </w:r>
      <w:proofErr w:type="spellEnd"/>
      <w:r w:rsidRPr="00641879">
        <w:t>!</w:t>
      </w:r>
    </w:p>
    <w:p w14:paraId="606AF6DA" w14:textId="01F18BF7" w:rsidR="00641879" w:rsidRDefault="00641879" w:rsidP="00641879">
      <w:pPr>
        <w:pStyle w:val="Stil3"/>
      </w:pPr>
      <w:r w:rsidRPr="00641879">
        <w:t>Num</w:t>
      </w:r>
      <w:r>
        <w:t>eri</w:t>
      </w:r>
      <w:r w:rsidRPr="00641879">
        <w:t xml:space="preserve"> 23:9 Îl văd din vârful stâncilor, Îl privesc de pe </w:t>
      </w:r>
      <w:proofErr w:type="spellStart"/>
      <w:r w:rsidRPr="00641879">
        <w:t>înălţimea</w:t>
      </w:r>
      <w:proofErr w:type="spellEnd"/>
      <w:r w:rsidRPr="00641879">
        <w:t xml:space="preserve"> dealurilor: Este un popor care </w:t>
      </w:r>
      <w:proofErr w:type="spellStart"/>
      <w:r w:rsidRPr="00641879">
        <w:t>locuieşte</w:t>
      </w:r>
      <w:proofErr w:type="spellEnd"/>
      <w:r w:rsidRPr="00641879">
        <w:t xml:space="preserve"> deoparte </w:t>
      </w:r>
      <w:proofErr w:type="spellStart"/>
      <w:r w:rsidRPr="00641879">
        <w:t>Şi</w:t>
      </w:r>
      <w:proofErr w:type="spellEnd"/>
      <w:r w:rsidRPr="00641879">
        <w:t xml:space="preserve"> nu face parte dintre neamuri.</w:t>
      </w:r>
    </w:p>
    <w:p w14:paraId="2255BEEF" w14:textId="3A886C2B" w:rsidR="00641879" w:rsidRDefault="00641879" w:rsidP="00641879">
      <w:pPr>
        <w:pStyle w:val="Stil3"/>
      </w:pPr>
      <w:proofErr w:type="spellStart"/>
      <w:r w:rsidRPr="00641879">
        <w:t>Deut</w:t>
      </w:r>
      <w:r>
        <w:t>eronomul</w:t>
      </w:r>
      <w:proofErr w:type="spellEnd"/>
      <w:r w:rsidRPr="00641879">
        <w:t xml:space="preserve"> 33:28 Israel este fără frică în </w:t>
      </w:r>
      <w:proofErr w:type="spellStart"/>
      <w:r w:rsidRPr="00641879">
        <w:t>locuinţa</w:t>
      </w:r>
      <w:proofErr w:type="spellEnd"/>
      <w:r w:rsidRPr="00641879">
        <w:t xml:space="preserve"> lui, Izvorul lui Iacov este deoparte, Într-o </w:t>
      </w:r>
      <w:proofErr w:type="spellStart"/>
      <w:r w:rsidRPr="00641879">
        <w:t>ţară</w:t>
      </w:r>
      <w:proofErr w:type="spellEnd"/>
      <w:r w:rsidRPr="00641879">
        <w:t xml:space="preserve"> plină de grâu </w:t>
      </w:r>
      <w:proofErr w:type="spellStart"/>
      <w:r w:rsidRPr="00641879">
        <w:t>şi</w:t>
      </w:r>
      <w:proofErr w:type="spellEnd"/>
      <w:r w:rsidRPr="00641879">
        <w:t xml:space="preserve"> de must, </w:t>
      </w:r>
      <w:proofErr w:type="spellStart"/>
      <w:r w:rsidRPr="00641879">
        <w:t>Şi</w:t>
      </w:r>
      <w:proofErr w:type="spellEnd"/>
      <w:r w:rsidRPr="00641879">
        <w:t xml:space="preserve"> cerul lui picură roua.</w:t>
      </w:r>
    </w:p>
    <w:p w14:paraId="2C2BD988" w14:textId="7D5B12CA" w:rsidR="00641879" w:rsidRDefault="00641879" w:rsidP="00641879">
      <w:pPr>
        <w:pStyle w:val="Stil3"/>
      </w:pPr>
      <w:r w:rsidRPr="00641879">
        <w:t>Mica 7:14</w:t>
      </w:r>
      <w:r>
        <w:t xml:space="preserve"> </w:t>
      </w:r>
      <w:proofErr w:type="spellStart"/>
      <w:r w:rsidRPr="00641879">
        <w:t>Paşte-Ţi</w:t>
      </w:r>
      <w:proofErr w:type="spellEnd"/>
      <w:r w:rsidRPr="00641879">
        <w:t xml:space="preserve"> poporul cu toiagul Tău, </w:t>
      </w:r>
      <w:proofErr w:type="spellStart"/>
      <w:r w:rsidRPr="00641879">
        <w:t>paşte</w:t>
      </w:r>
      <w:proofErr w:type="spellEnd"/>
      <w:r w:rsidRPr="00641879">
        <w:t xml:space="preserve"> turma </w:t>
      </w:r>
      <w:proofErr w:type="spellStart"/>
      <w:r w:rsidRPr="00641879">
        <w:t>moştenirii</w:t>
      </w:r>
      <w:proofErr w:type="spellEnd"/>
      <w:r w:rsidRPr="00641879">
        <w:t xml:space="preserve"> Tale, care </w:t>
      </w:r>
      <w:proofErr w:type="spellStart"/>
      <w:r w:rsidRPr="00641879">
        <w:t>locuieşte</w:t>
      </w:r>
      <w:proofErr w:type="spellEnd"/>
      <w:r w:rsidRPr="00641879">
        <w:t xml:space="preserve"> singură în pădurea din mijlocul </w:t>
      </w:r>
      <w:proofErr w:type="spellStart"/>
      <w:r w:rsidRPr="00641879">
        <w:t>Carmelului</w:t>
      </w:r>
      <w:proofErr w:type="spellEnd"/>
      <w:r w:rsidRPr="00641879">
        <w:t xml:space="preserve">; ca să pască pe </w:t>
      </w:r>
      <w:proofErr w:type="spellStart"/>
      <w:r w:rsidRPr="00641879">
        <w:t>Basan</w:t>
      </w:r>
      <w:proofErr w:type="spellEnd"/>
      <w:r w:rsidRPr="00641879">
        <w:t xml:space="preserve"> </w:t>
      </w:r>
      <w:proofErr w:type="spellStart"/>
      <w:r w:rsidRPr="00641879">
        <w:t>şi</w:t>
      </w:r>
      <w:proofErr w:type="spellEnd"/>
      <w:r w:rsidRPr="00641879">
        <w:t xml:space="preserve"> în </w:t>
      </w:r>
      <w:proofErr w:type="spellStart"/>
      <w:r w:rsidRPr="00641879">
        <w:t>Galaad</w:t>
      </w:r>
      <w:proofErr w:type="spellEnd"/>
      <w:r w:rsidRPr="00641879">
        <w:t>, ca în zilele de altădată.</w:t>
      </w:r>
    </w:p>
    <w:p w14:paraId="0B0CE0F7" w14:textId="0A0301AD" w:rsidR="00641879" w:rsidRDefault="00641879" w:rsidP="00933B0D">
      <w:pPr>
        <w:pStyle w:val="Stil2"/>
        <w:numPr>
          <w:ilvl w:val="0"/>
          <w:numId w:val="166"/>
        </w:numPr>
      </w:pPr>
      <w:r w:rsidRPr="00641879">
        <w:t xml:space="preserve">Cămilele lor vor fi de jaf </w:t>
      </w:r>
      <w:proofErr w:type="spellStart"/>
      <w:r w:rsidRPr="00641879">
        <w:t>şi</w:t>
      </w:r>
      <w:proofErr w:type="spellEnd"/>
      <w:r w:rsidRPr="00641879">
        <w:t xml:space="preserve"> </w:t>
      </w:r>
      <w:proofErr w:type="spellStart"/>
      <w:r w:rsidRPr="00641879">
        <w:t>mulţimea</w:t>
      </w:r>
      <w:proofErr w:type="spellEnd"/>
      <w:r w:rsidRPr="00641879">
        <w:t xml:space="preserve"> turmelor lor vor fi o pradă. Voi risipi în toate vânturile pe ei, cei ce-</w:t>
      </w:r>
      <w:proofErr w:type="spellStart"/>
      <w:r w:rsidRPr="00641879">
        <w:t>şi</w:t>
      </w:r>
      <w:proofErr w:type="spellEnd"/>
      <w:r w:rsidRPr="00641879">
        <w:t xml:space="preserve"> rad </w:t>
      </w:r>
      <w:proofErr w:type="spellStart"/>
      <w:r w:rsidRPr="00641879">
        <w:t>colţurile</w:t>
      </w:r>
      <w:proofErr w:type="spellEnd"/>
      <w:r w:rsidRPr="00641879">
        <w:t xml:space="preserve"> bărbii, </w:t>
      </w:r>
      <w:proofErr w:type="spellStart"/>
      <w:r w:rsidRPr="00641879">
        <w:t>şi</w:t>
      </w:r>
      <w:proofErr w:type="spellEnd"/>
      <w:r w:rsidRPr="00641879">
        <w:t xml:space="preserve"> le voi aduce pieirea din toate </w:t>
      </w:r>
      <w:proofErr w:type="spellStart"/>
      <w:r w:rsidRPr="00641879">
        <w:t>părţile</w:t>
      </w:r>
      <w:proofErr w:type="spellEnd"/>
      <w:r w:rsidRPr="00641879">
        <w:t>”, zice Domnul.</w:t>
      </w:r>
    </w:p>
    <w:p w14:paraId="7C02445F" w14:textId="4BE1485C" w:rsidR="00641879" w:rsidRDefault="00641879" w:rsidP="00641879">
      <w:pPr>
        <w:pStyle w:val="Stil3"/>
      </w:pPr>
      <w:r w:rsidRPr="00641879">
        <w:t>Ier</w:t>
      </w:r>
      <w:r>
        <w:t>emia</w:t>
      </w:r>
      <w:r w:rsidRPr="00641879">
        <w:t xml:space="preserve"> 49:36 Voi aduce asupra </w:t>
      </w:r>
      <w:proofErr w:type="spellStart"/>
      <w:r w:rsidRPr="00641879">
        <w:t>Elamului</w:t>
      </w:r>
      <w:proofErr w:type="spellEnd"/>
      <w:r w:rsidRPr="00641879">
        <w:t xml:space="preserve"> cele patru vânturi de la cele patru margini ale cerului, îi voi risipi în toate vânturile acestea </w:t>
      </w:r>
      <w:proofErr w:type="spellStart"/>
      <w:r w:rsidRPr="00641879">
        <w:t>şi</w:t>
      </w:r>
      <w:proofErr w:type="spellEnd"/>
      <w:r w:rsidRPr="00641879">
        <w:t xml:space="preserve"> nu va fi niciun popor la care să n-ajungă fugari din </w:t>
      </w:r>
      <w:proofErr w:type="spellStart"/>
      <w:r w:rsidRPr="00641879">
        <w:t>Elam</w:t>
      </w:r>
      <w:proofErr w:type="spellEnd"/>
      <w:r w:rsidRPr="00641879">
        <w:t>.</w:t>
      </w:r>
    </w:p>
    <w:p w14:paraId="69AF1007" w14:textId="53B7C3C6" w:rsidR="00641879" w:rsidRDefault="00641879" w:rsidP="00641879">
      <w:pPr>
        <w:pStyle w:val="Stil3"/>
      </w:pPr>
      <w:r w:rsidRPr="00641879">
        <w:t>Ezec</w:t>
      </w:r>
      <w:r>
        <w:t>hiel</w:t>
      </w:r>
      <w:r w:rsidRPr="00641879">
        <w:t xml:space="preserve"> 5:10 De aceea, </w:t>
      </w:r>
      <w:proofErr w:type="spellStart"/>
      <w:r w:rsidRPr="00641879">
        <w:t>părinţii</w:t>
      </w:r>
      <w:proofErr w:type="spellEnd"/>
      <w:r w:rsidRPr="00641879">
        <w:t xml:space="preserve"> vor mânca pe copiii lor în mijlocul tău </w:t>
      </w:r>
      <w:proofErr w:type="spellStart"/>
      <w:r w:rsidRPr="00641879">
        <w:t>şi</w:t>
      </w:r>
      <w:proofErr w:type="spellEnd"/>
      <w:r w:rsidRPr="00641879">
        <w:t xml:space="preserve"> copiii vor mânca pe </w:t>
      </w:r>
      <w:proofErr w:type="spellStart"/>
      <w:r w:rsidRPr="00641879">
        <w:t>părinţii</w:t>
      </w:r>
      <w:proofErr w:type="spellEnd"/>
      <w:r w:rsidRPr="00641879">
        <w:t xml:space="preserve"> lor; Îmi voi împlini </w:t>
      </w:r>
      <w:proofErr w:type="spellStart"/>
      <w:r w:rsidRPr="00641879">
        <w:t>judecăţile</w:t>
      </w:r>
      <w:proofErr w:type="spellEnd"/>
      <w:r w:rsidRPr="00641879">
        <w:t xml:space="preserve"> împotriva ta </w:t>
      </w:r>
      <w:proofErr w:type="spellStart"/>
      <w:r w:rsidRPr="00641879">
        <w:t>şi</w:t>
      </w:r>
      <w:proofErr w:type="spellEnd"/>
      <w:r w:rsidRPr="00641879">
        <w:t xml:space="preserve"> voi risipi în toate vânturile pe </w:t>
      </w:r>
      <w:proofErr w:type="spellStart"/>
      <w:r w:rsidRPr="00641879">
        <w:t>toţi</w:t>
      </w:r>
      <w:proofErr w:type="spellEnd"/>
      <w:r w:rsidRPr="00641879">
        <w:t xml:space="preserve">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w:t>
      </w:r>
      <w:proofErr w:type="spellStart"/>
      <w:r w:rsidRPr="00641879">
        <w:t>edomiţi</w:t>
      </w:r>
      <w:proofErr w:type="spellEnd"/>
      <w:r w:rsidRPr="00641879">
        <w:t xml:space="preserve">, pe </w:t>
      </w:r>
      <w:proofErr w:type="spellStart"/>
      <w:r w:rsidRPr="00641879">
        <w:t>amoniţi</w:t>
      </w:r>
      <w:proofErr w:type="spellEnd"/>
      <w:r w:rsidRPr="00641879">
        <w:t xml:space="preserve">, pe </w:t>
      </w:r>
      <w:proofErr w:type="spellStart"/>
      <w:r w:rsidRPr="00641879">
        <w:t>moabiţi</w:t>
      </w:r>
      <w:proofErr w:type="spellEnd"/>
      <w:r w:rsidRPr="00641879">
        <w:t xml:space="preserve">, pe </w:t>
      </w:r>
      <w:proofErr w:type="spellStart"/>
      <w:r w:rsidRPr="00641879">
        <w:t>toţi</w:t>
      </w:r>
      <w:proofErr w:type="spellEnd"/>
      <w:r w:rsidRPr="00641879">
        <w:t xml:space="preserve"> cei ce </w:t>
      </w:r>
      <w:proofErr w:type="spellStart"/>
      <w:r w:rsidRPr="00641879">
        <w:t>îşi</w:t>
      </w:r>
      <w:proofErr w:type="spellEnd"/>
      <w:r w:rsidRPr="00641879">
        <w:t xml:space="preserve"> rad </w:t>
      </w:r>
      <w:proofErr w:type="spellStart"/>
      <w:r w:rsidRPr="00641879">
        <w:t>colţurile</w:t>
      </w:r>
      <w:proofErr w:type="spellEnd"/>
      <w:r w:rsidRPr="00641879">
        <w:t xml:space="preserve"> bărbii, pe cei ce locuiesc în pustie, căci toate neamurile sunt netăiate împrejur </w:t>
      </w:r>
      <w:proofErr w:type="spellStart"/>
      <w:r w:rsidRPr="00641879">
        <w:t>şi</w:t>
      </w:r>
      <w:proofErr w:type="spellEnd"/>
      <w:r w:rsidRPr="00641879">
        <w:t xml:space="preserve">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proofErr w:type="spellStart"/>
      <w:r w:rsidR="00AD3F31" w:rsidRPr="00AD3F31">
        <w:t>Dedanului</w:t>
      </w:r>
      <w:proofErr w:type="spellEnd"/>
      <w:r w:rsidR="00AD3F31" w:rsidRPr="00AD3F31">
        <w:t xml:space="preserve">, Temei, Buzului </w:t>
      </w:r>
      <w:proofErr w:type="spellStart"/>
      <w:r w:rsidR="00AD3F31" w:rsidRPr="00AD3F31">
        <w:t>şi</w:t>
      </w:r>
      <w:proofErr w:type="spellEnd"/>
      <w:r w:rsidR="00AD3F31" w:rsidRPr="00AD3F31">
        <w:t xml:space="preserve"> tuturor celor ce </w:t>
      </w:r>
      <w:proofErr w:type="spellStart"/>
      <w:r w:rsidR="00AD3F31" w:rsidRPr="00AD3F31">
        <w:t>îşi</w:t>
      </w:r>
      <w:proofErr w:type="spellEnd"/>
      <w:r w:rsidR="00AD3F31" w:rsidRPr="00AD3F31">
        <w:t xml:space="preserve"> rad </w:t>
      </w:r>
      <w:proofErr w:type="spellStart"/>
      <w:r w:rsidR="00AD3F31" w:rsidRPr="00AD3F31">
        <w:t>colţurile</w:t>
      </w:r>
      <w:proofErr w:type="spellEnd"/>
      <w:r w:rsidR="00AD3F31" w:rsidRPr="00AD3F31">
        <w:t xml:space="preserve"> bărbii,</w:t>
      </w:r>
    </w:p>
    <w:p w14:paraId="0883F91C" w14:textId="167DB73F" w:rsidR="00641879" w:rsidRDefault="00AD3F31" w:rsidP="00933B0D">
      <w:pPr>
        <w:pStyle w:val="Stil2"/>
        <w:numPr>
          <w:ilvl w:val="0"/>
          <w:numId w:val="166"/>
        </w:numPr>
      </w:pPr>
      <w:r w:rsidRPr="00AD3F31">
        <w:t>„</w:t>
      </w:r>
      <w:proofErr w:type="spellStart"/>
      <w:r w:rsidRPr="00AD3F31">
        <w:t>Haţorul</w:t>
      </w:r>
      <w:proofErr w:type="spellEnd"/>
      <w:r w:rsidRPr="00AD3F31">
        <w:t xml:space="preserve"> va fi astfel vizuina </w:t>
      </w:r>
      <w:proofErr w:type="spellStart"/>
      <w:r w:rsidRPr="00AD3F31">
        <w:t>şacalilor</w:t>
      </w:r>
      <w:proofErr w:type="spellEnd"/>
      <w:r w:rsidRPr="00AD3F31">
        <w:t xml:space="preserve">, un pustiu pe vecie; nimeni nu va locui în el </w:t>
      </w:r>
      <w:proofErr w:type="spellStart"/>
      <w:r w:rsidRPr="00AD3F31">
        <w:t>şi</w:t>
      </w:r>
      <w:proofErr w:type="spellEnd"/>
      <w:r w:rsidRPr="00AD3F31">
        <w:t xml:space="preserve"> niciun om nu va </w:t>
      </w:r>
      <w:proofErr w:type="spellStart"/>
      <w:r w:rsidRPr="00AD3F31">
        <w:t>şedea</w:t>
      </w:r>
      <w:proofErr w:type="spellEnd"/>
      <w:r w:rsidRPr="00AD3F31">
        <w:t xml:space="preserve">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w:t>
      </w:r>
      <w:proofErr w:type="spellStart"/>
      <w:r w:rsidRPr="00AD3F31">
        <w:t>împărăteşti</w:t>
      </w:r>
      <w:proofErr w:type="spellEnd"/>
      <w:r w:rsidRPr="00AD3F31">
        <w:t xml:space="preserve">; a nimicit pe copii pe </w:t>
      </w:r>
      <w:proofErr w:type="spellStart"/>
      <w:r w:rsidRPr="00AD3F31">
        <w:t>uliţă</w:t>
      </w:r>
      <w:proofErr w:type="spellEnd"/>
      <w:r w:rsidRPr="00AD3F31">
        <w:t xml:space="preserve"> </w:t>
      </w:r>
      <w:proofErr w:type="spellStart"/>
      <w:r w:rsidRPr="00AD3F31">
        <w:t>şi</w:t>
      </w:r>
      <w:proofErr w:type="spellEnd"/>
      <w:r w:rsidRPr="00AD3F31">
        <w:t xml:space="preserve"> pe tineri, în </w:t>
      </w:r>
      <w:proofErr w:type="spellStart"/>
      <w:r w:rsidRPr="00AD3F31">
        <w:t>pieţe</w:t>
      </w:r>
      <w:proofErr w:type="spellEnd"/>
      <w:r w:rsidRPr="00AD3F31">
        <w:t>.</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w:t>
      </w:r>
      <w:proofErr w:type="spellStart"/>
      <w:r w:rsidRPr="00AD3F31">
        <w:t>cetăţile</w:t>
      </w:r>
      <w:proofErr w:type="spellEnd"/>
      <w:r w:rsidRPr="00AD3F31">
        <w:t xml:space="preserve"> lui Iuda într-un pustiu, într-o vizuină de </w:t>
      </w:r>
      <w:proofErr w:type="spellStart"/>
      <w:r w:rsidRPr="00AD3F31">
        <w:t>şacali</w:t>
      </w:r>
      <w:proofErr w:type="spellEnd"/>
      <w:r w:rsidRPr="00AD3F31">
        <w:t>.</w:t>
      </w:r>
    </w:p>
    <w:p w14:paraId="49ADFE73" w14:textId="6B428114" w:rsidR="00AD3F31" w:rsidRDefault="00AD3F31" w:rsidP="00AD3F31">
      <w:pPr>
        <w:pStyle w:val="Stil3"/>
      </w:pPr>
      <w:proofErr w:type="spellStart"/>
      <w:r w:rsidRPr="00AD3F31">
        <w:t>Mal</w:t>
      </w:r>
      <w:r>
        <w:t>eahi</w:t>
      </w:r>
      <w:proofErr w:type="spellEnd"/>
      <w:r w:rsidRPr="00AD3F31">
        <w:t xml:space="preserve"> 1:3 </w:t>
      </w:r>
      <w:proofErr w:type="spellStart"/>
      <w:r w:rsidRPr="00AD3F31">
        <w:t>şi</w:t>
      </w:r>
      <w:proofErr w:type="spellEnd"/>
      <w:r w:rsidRPr="00AD3F31">
        <w:t xml:space="preserve"> am urât pe </w:t>
      </w:r>
      <w:proofErr w:type="spellStart"/>
      <w:r w:rsidRPr="00AD3F31">
        <w:t>Esau</w:t>
      </w:r>
      <w:proofErr w:type="spellEnd"/>
      <w:r w:rsidRPr="00AD3F31">
        <w:t xml:space="preserve">, i-am prefăcut </w:t>
      </w:r>
      <w:proofErr w:type="spellStart"/>
      <w:r w:rsidRPr="00AD3F31">
        <w:t>munţii</w:t>
      </w:r>
      <w:proofErr w:type="spellEnd"/>
      <w:r w:rsidRPr="00AD3F31">
        <w:t xml:space="preserve"> într-o pustietate </w:t>
      </w:r>
      <w:proofErr w:type="spellStart"/>
      <w:r w:rsidRPr="00AD3F31">
        <w:t>şi</w:t>
      </w:r>
      <w:proofErr w:type="spellEnd"/>
      <w:r w:rsidRPr="00AD3F31">
        <w:t xml:space="preserve"> </w:t>
      </w:r>
      <w:proofErr w:type="spellStart"/>
      <w:r w:rsidRPr="00AD3F31">
        <w:t>moştenirea</w:t>
      </w:r>
      <w:proofErr w:type="spellEnd"/>
      <w:r w:rsidRPr="00AD3F31">
        <w:t xml:space="preserve"> lui am dat-o </w:t>
      </w:r>
      <w:proofErr w:type="spellStart"/>
      <w:r w:rsidRPr="00AD3F31">
        <w:t>şacalilor</w:t>
      </w:r>
      <w:proofErr w:type="spellEnd"/>
      <w:r w:rsidRPr="00AD3F31">
        <w:t xml:space="preserve">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 xml:space="preserve">Ca </w:t>
      </w:r>
      <w:proofErr w:type="spellStart"/>
      <w:r w:rsidRPr="00AD3F31">
        <w:t>şi</w:t>
      </w:r>
      <w:proofErr w:type="spellEnd"/>
      <w:r w:rsidRPr="00AD3F31">
        <w:t xml:space="preserve"> Sodoma </w:t>
      </w:r>
      <w:proofErr w:type="spellStart"/>
      <w:r w:rsidRPr="00AD3F31">
        <w:t>şi</w:t>
      </w:r>
      <w:proofErr w:type="spellEnd"/>
      <w:r w:rsidRPr="00AD3F31">
        <w:t xml:space="preserve"> Gomora </w:t>
      </w:r>
      <w:proofErr w:type="spellStart"/>
      <w:r w:rsidRPr="00AD3F31">
        <w:t>şi</w:t>
      </w:r>
      <w:proofErr w:type="spellEnd"/>
      <w:r w:rsidRPr="00AD3F31">
        <w:t xml:space="preserve"> </w:t>
      </w:r>
      <w:proofErr w:type="spellStart"/>
      <w:r w:rsidRPr="00AD3F31">
        <w:t>cetăţile</w:t>
      </w:r>
      <w:proofErr w:type="spellEnd"/>
      <w:r w:rsidRPr="00AD3F31">
        <w:t xml:space="preserve"> vecine care au fost nimicite”, zice Domnul, „nici el nu va mai fi locuit </w:t>
      </w:r>
      <w:proofErr w:type="spellStart"/>
      <w:r w:rsidRPr="00AD3F31">
        <w:t>şi</w:t>
      </w:r>
      <w:proofErr w:type="spellEnd"/>
      <w:r w:rsidRPr="00AD3F31">
        <w:t xml:space="preserve"> nimeni nu se va mai </w:t>
      </w:r>
      <w:proofErr w:type="spellStart"/>
      <w:r w:rsidRPr="00AD3F31">
        <w:t>aşeza</w:t>
      </w:r>
      <w:proofErr w:type="spellEnd"/>
      <w:r w:rsidRPr="00AD3F31">
        <w:t xml:space="preserve"> acolo…</w:t>
      </w:r>
    </w:p>
    <w:p w14:paraId="404D01ED" w14:textId="448E6411" w:rsidR="00AD3F31" w:rsidRDefault="00AD3F31" w:rsidP="00933B0D">
      <w:pPr>
        <w:pStyle w:val="Stil2"/>
        <w:numPr>
          <w:ilvl w:val="0"/>
          <w:numId w:val="166"/>
        </w:numPr>
      </w:pPr>
      <w:r w:rsidRPr="00AD3F31">
        <w:t xml:space="preserve">Cuvântul Domnului, care a fost spus prorocului Ieremia, asupra </w:t>
      </w:r>
      <w:proofErr w:type="spellStart"/>
      <w:r w:rsidRPr="00AD3F31">
        <w:t>Elamului</w:t>
      </w:r>
      <w:proofErr w:type="spellEnd"/>
      <w:r w:rsidRPr="00AD3F31">
        <w:t xml:space="preserve">, la începutul domniei lui </w:t>
      </w:r>
      <w:proofErr w:type="spellStart"/>
      <w:r w:rsidRPr="00AD3F31">
        <w:t>Zedechia</w:t>
      </w:r>
      <w:proofErr w:type="spellEnd"/>
      <w:r w:rsidRPr="00AD3F31">
        <w:t>,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 xml:space="preserve">tuturor </w:t>
      </w:r>
      <w:proofErr w:type="spellStart"/>
      <w:r w:rsidRPr="00AD3F31">
        <w:t>împăraţilor</w:t>
      </w:r>
      <w:proofErr w:type="spellEnd"/>
      <w:r w:rsidRPr="00AD3F31">
        <w:t xml:space="preserve"> </w:t>
      </w:r>
      <w:proofErr w:type="spellStart"/>
      <w:r w:rsidRPr="00AD3F31">
        <w:t>Zimrei</w:t>
      </w:r>
      <w:proofErr w:type="spellEnd"/>
      <w:r w:rsidRPr="00AD3F31">
        <w:t xml:space="preserve">, tuturor </w:t>
      </w:r>
      <w:proofErr w:type="spellStart"/>
      <w:r w:rsidRPr="00AD3F31">
        <w:t>împăraţilor</w:t>
      </w:r>
      <w:proofErr w:type="spellEnd"/>
      <w:r w:rsidRPr="00AD3F31">
        <w:t xml:space="preserve"> </w:t>
      </w:r>
      <w:proofErr w:type="spellStart"/>
      <w:r w:rsidRPr="00AD3F31">
        <w:t>Elamului</w:t>
      </w:r>
      <w:proofErr w:type="spellEnd"/>
      <w:r w:rsidRPr="00AD3F31">
        <w:t xml:space="preserve"> </w:t>
      </w:r>
      <w:proofErr w:type="spellStart"/>
      <w:r w:rsidRPr="00AD3F31">
        <w:t>şi</w:t>
      </w:r>
      <w:proofErr w:type="spellEnd"/>
      <w:r w:rsidRPr="00AD3F31">
        <w:t xml:space="preserve"> tuturor </w:t>
      </w:r>
      <w:proofErr w:type="spellStart"/>
      <w:r w:rsidRPr="00AD3F31">
        <w:t>împăraţilor</w:t>
      </w:r>
      <w:proofErr w:type="spellEnd"/>
      <w:r w:rsidRPr="00AD3F31">
        <w:t xml:space="preserve"> Mediei;</w:t>
      </w:r>
    </w:p>
    <w:p w14:paraId="4A022AC3" w14:textId="60A50466" w:rsidR="00AD3F31" w:rsidRDefault="00AD3F31" w:rsidP="00933B0D">
      <w:pPr>
        <w:pStyle w:val="Stil2"/>
        <w:numPr>
          <w:ilvl w:val="0"/>
          <w:numId w:val="166"/>
        </w:numPr>
      </w:pPr>
      <w:r w:rsidRPr="00AD3F31">
        <w:t>„</w:t>
      </w:r>
      <w:proofErr w:type="spellStart"/>
      <w:r w:rsidRPr="00AD3F31">
        <w:t>Aşa</w:t>
      </w:r>
      <w:proofErr w:type="spellEnd"/>
      <w:r w:rsidRPr="00AD3F31">
        <w:t xml:space="preserve"> </w:t>
      </w:r>
      <w:proofErr w:type="spellStart"/>
      <w:r w:rsidRPr="00AD3F31">
        <w:t>vorbeşte</w:t>
      </w:r>
      <w:proofErr w:type="spellEnd"/>
      <w:r w:rsidRPr="00AD3F31">
        <w:t xml:space="preserve"> Domnul </w:t>
      </w:r>
      <w:proofErr w:type="spellStart"/>
      <w:r w:rsidRPr="00AD3F31">
        <w:t>oştirilor</w:t>
      </w:r>
      <w:proofErr w:type="spellEnd"/>
      <w:r w:rsidRPr="00AD3F31">
        <w:t xml:space="preserve">: ‘Iată, voi sfărâma arcul </w:t>
      </w:r>
      <w:proofErr w:type="spellStart"/>
      <w:r w:rsidRPr="00AD3F31">
        <w:t>Elamului</w:t>
      </w:r>
      <w:proofErr w:type="spellEnd"/>
      <w:r w:rsidRPr="00AD3F31">
        <w:t>, puterea lui de căpetenie.</w:t>
      </w:r>
    </w:p>
    <w:p w14:paraId="1DB7E57C" w14:textId="07AB5D46" w:rsidR="00AD3F31" w:rsidRDefault="00AD3F31" w:rsidP="00AD3F31">
      <w:pPr>
        <w:pStyle w:val="Stil3"/>
      </w:pPr>
      <w:r w:rsidRPr="00AD3F31">
        <w:t>Isa</w:t>
      </w:r>
      <w:r>
        <w:t>ia</w:t>
      </w:r>
      <w:r w:rsidRPr="00AD3F31">
        <w:t xml:space="preserve"> 22:6</w:t>
      </w:r>
      <w:r>
        <w:t xml:space="preserve"> </w:t>
      </w:r>
      <w:proofErr w:type="spellStart"/>
      <w:r w:rsidRPr="00AD3F31">
        <w:t>Elamul</w:t>
      </w:r>
      <w:proofErr w:type="spellEnd"/>
      <w:r w:rsidRPr="00AD3F31">
        <w:t xml:space="preserve"> poartă tolba cu </w:t>
      </w:r>
      <w:proofErr w:type="spellStart"/>
      <w:r w:rsidRPr="00AD3F31">
        <w:t>săgeţi</w:t>
      </w:r>
      <w:proofErr w:type="spellEnd"/>
      <w:r w:rsidRPr="00AD3F31">
        <w:t xml:space="preserve">; care de luptători, de </w:t>
      </w:r>
      <w:proofErr w:type="spellStart"/>
      <w:r w:rsidRPr="00AD3F31">
        <w:t>călăreţi</w:t>
      </w:r>
      <w:proofErr w:type="spellEnd"/>
      <w:r w:rsidRPr="00AD3F31">
        <w:t xml:space="preserve"> înaintează; Chirul </w:t>
      </w:r>
      <w:proofErr w:type="spellStart"/>
      <w:r w:rsidRPr="00AD3F31">
        <w:t>dezveleşte</w:t>
      </w:r>
      <w:proofErr w:type="spellEnd"/>
      <w:r w:rsidRPr="00AD3F31">
        <w:t xml:space="preserve"> scutul.</w:t>
      </w:r>
    </w:p>
    <w:p w14:paraId="53D21709" w14:textId="52E23E29" w:rsidR="00AD3F31" w:rsidRDefault="00AD3F31" w:rsidP="00933B0D">
      <w:pPr>
        <w:pStyle w:val="Stil2"/>
        <w:numPr>
          <w:ilvl w:val="0"/>
          <w:numId w:val="166"/>
        </w:numPr>
      </w:pPr>
      <w:r w:rsidRPr="00AD3F31">
        <w:t xml:space="preserve">Voi aduce asupra </w:t>
      </w:r>
      <w:proofErr w:type="spellStart"/>
      <w:r w:rsidRPr="00AD3F31">
        <w:t>Elamului</w:t>
      </w:r>
      <w:proofErr w:type="spellEnd"/>
      <w:r w:rsidRPr="00AD3F31">
        <w:t xml:space="preserve"> cele patru vânturi de la cele patru margini ale cerului, îi voi risipi în toate vânturile acestea </w:t>
      </w:r>
      <w:proofErr w:type="spellStart"/>
      <w:r w:rsidRPr="00AD3F31">
        <w:t>şi</w:t>
      </w:r>
      <w:proofErr w:type="spellEnd"/>
      <w:r w:rsidRPr="00AD3F31">
        <w:t xml:space="preserve"> nu va fi niciun popor la care să n-ajungă fugari din </w:t>
      </w:r>
      <w:proofErr w:type="spellStart"/>
      <w:r w:rsidRPr="00AD3F31">
        <w:t>Elam</w:t>
      </w:r>
      <w:proofErr w:type="spellEnd"/>
      <w:r w:rsidRPr="00AD3F31">
        <w:t>.</w:t>
      </w:r>
    </w:p>
    <w:p w14:paraId="2A9F17B3" w14:textId="51956448" w:rsidR="00AD3F31" w:rsidRDefault="00AD3F31" w:rsidP="00AD3F31">
      <w:pPr>
        <w:pStyle w:val="Stil3"/>
      </w:pPr>
      <w:r w:rsidRPr="00AD3F31">
        <w:t>Ier</w:t>
      </w:r>
      <w:r>
        <w:t>emia</w:t>
      </w:r>
      <w:r w:rsidRPr="00AD3F31">
        <w:t xml:space="preserve"> 49:32</w:t>
      </w:r>
      <w:r>
        <w:t xml:space="preserve"> </w:t>
      </w:r>
      <w:r w:rsidRPr="00AD3F31">
        <w:t xml:space="preserve">Cămilele lor vor fi de jaf </w:t>
      </w:r>
      <w:proofErr w:type="spellStart"/>
      <w:r w:rsidRPr="00AD3F31">
        <w:t>şi</w:t>
      </w:r>
      <w:proofErr w:type="spellEnd"/>
      <w:r w:rsidRPr="00AD3F31">
        <w:t xml:space="preserve"> </w:t>
      </w:r>
      <w:proofErr w:type="spellStart"/>
      <w:r w:rsidRPr="00AD3F31">
        <w:t>mulţimea</w:t>
      </w:r>
      <w:proofErr w:type="spellEnd"/>
      <w:r w:rsidRPr="00AD3F31">
        <w:t xml:space="preserve"> turmelor lor vor fi o pradă. Voi risipi în toate vânturile pe ei, cei ce-</w:t>
      </w:r>
      <w:proofErr w:type="spellStart"/>
      <w:r w:rsidRPr="00AD3F31">
        <w:t>şi</w:t>
      </w:r>
      <w:proofErr w:type="spellEnd"/>
      <w:r w:rsidRPr="00AD3F31">
        <w:t xml:space="preserve"> rad </w:t>
      </w:r>
      <w:proofErr w:type="spellStart"/>
      <w:r w:rsidRPr="00AD3F31">
        <w:t>colţurile</w:t>
      </w:r>
      <w:proofErr w:type="spellEnd"/>
      <w:r w:rsidRPr="00AD3F31">
        <w:t xml:space="preserve"> bărbii, </w:t>
      </w:r>
      <w:proofErr w:type="spellStart"/>
      <w:r w:rsidRPr="00AD3F31">
        <w:t>şi</w:t>
      </w:r>
      <w:proofErr w:type="spellEnd"/>
      <w:r w:rsidRPr="00AD3F31">
        <w:t xml:space="preserve"> le voi aduce pieirea din toate </w:t>
      </w:r>
      <w:proofErr w:type="spellStart"/>
      <w:r w:rsidRPr="00AD3F31">
        <w:t>părţile</w:t>
      </w:r>
      <w:proofErr w:type="spellEnd"/>
      <w:r w:rsidRPr="00AD3F31">
        <w:t>”, zice Domnul.</w:t>
      </w:r>
    </w:p>
    <w:p w14:paraId="1EA5038F" w14:textId="189A8592" w:rsidR="00AD3F31" w:rsidRDefault="00AD3F31" w:rsidP="00933B0D">
      <w:pPr>
        <w:pStyle w:val="Stil2"/>
        <w:numPr>
          <w:ilvl w:val="0"/>
          <w:numId w:val="166"/>
        </w:numPr>
      </w:pPr>
      <w:r w:rsidRPr="00AD3F31">
        <w:t xml:space="preserve">Voi face ca locuitorii </w:t>
      </w:r>
      <w:proofErr w:type="spellStart"/>
      <w:r w:rsidRPr="00AD3F31">
        <w:t>Elamului</w:t>
      </w:r>
      <w:proofErr w:type="spellEnd"/>
      <w:r w:rsidRPr="00AD3F31">
        <w:t xml:space="preserve"> să tremure înaintea </w:t>
      </w:r>
      <w:proofErr w:type="spellStart"/>
      <w:r w:rsidRPr="00AD3F31">
        <w:t>vrăjmaşilor</w:t>
      </w:r>
      <w:proofErr w:type="spellEnd"/>
      <w:r w:rsidRPr="00AD3F31">
        <w:t xml:space="preserve"> lor </w:t>
      </w:r>
      <w:proofErr w:type="spellStart"/>
      <w:r w:rsidRPr="00AD3F31">
        <w:t>şi</w:t>
      </w:r>
      <w:proofErr w:type="spellEnd"/>
      <w:r w:rsidRPr="00AD3F31">
        <w:t xml:space="preserve"> înaintea celor ce vor să-i omoare. Voi aduce nenorociri peste ei, mânia Mea aprinsă’, zice Domnul, ‘</w:t>
      </w:r>
      <w:proofErr w:type="spellStart"/>
      <w:r w:rsidRPr="00AD3F31">
        <w:t>şi</w:t>
      </w:r>
      <w:proofErr w:type="spellEnd"/>
      <w:r w:rsidRPr="00AD3F31">
        <w:t>-i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w:t>
      </w:r>
      <w:proofErr w:type="spellStart"/>
      <w:r w:rsidRPr="00AD3F31">
        <w:t>nişte</w:t>
      </w:r>
      <w:proofErr w:type="spellEnd"/>
      <w:r w:rsidRPr="00AD3F31">
        <w:t xml:space="preserve"> neamuri pe care nu le-au cunoscut nici ei, nici </w:t>
      </w:r>
      <w:proofErr w:type="spellStart"/>
      <w:r w:rsidRPr="00AD3F31">
        <w:t>părinţii</w:t>
      </w:r>
      <w:proofErr w:type="spellEnd"/>
      <w:r w:rsidRPr="00AD3F31">
        <w:t xml:space="preserve"> lor </w:t>
      </w:r>
      <w:proofErr w:type="spellStart"/>
      <w:r w:rsidRPr="00AD3F31">
        <w:t>şi</w:t>
      </w:r>
      <w:proofErr w:type="spellEnd"/>
      <w:r w:rsidRPr="00AD3F31">
        <w:t xml:space="preserve">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 xml:space="preserve">S-a dus fala </w:t>
      </w:r>
      <w:proofErr w:type="spellStart"/>
      <w:r w:rsidR="00626596" w:rsidRPr="00626596">
        <w:t>Moabului</w:t>
      </w:r>
      <w:proofErr w:type="spellEnd"/>
      <w:r w:rsidR="00626596" w:rsidRPr="00626596">
        <w:t xml:space="preserve">, la </w:t>
      </w:r>
      <w:proofErr w:type="spellStart"/>
      <w:r w:rsidR="00626596" w:rsidRPr="00626596">
        <w:t>Hesbon</w:t>
      </w:r>
      <w:proofErr w:type="spellEnd"/>
      <w:r w:rsidR="00626596" w:rsidRPr="00626596">
        <w:t xml:space="preserve"> i se pune la cale pieirea: ‘Haidem să-l nimicim din mijlocul neamurilor!’ </w:t>
      </w:r>
      <w:proofErr w:type="spellStart"/>
      <w:r w:rsidR="00626596" w:rsidRPr="00626596">
        <w:t>Şi</w:t>
      </w:r>
      <w:proofErr w:type="spellEnd"/>
      <w:r w:rsidR="00626596" w:rsidRPr="00626596">
        <w:t xml:space="preserve"> tu vei fi nimicit, </w:t>
      </w:r>
      <w:proofErr w:type="spellStart"/>
      <w:r w:rsidR="00626596" w:rsidRPr="00626596">
        <w:t>Madmenule</w:t>
      </w:r>
      <w:proofErr w:type="spellEnd"/>
      <w:r w:rsidR="00626596" w:rsidRPr="00626596">
        <w:t>, sabia va merge după tine!</w:t>
      </w:r>
    </w:p>
    <w:p w14:paraId="39374A1C" w14:textId="656DB24D" w:rsidR="00AD3F31" w:rsidRDefault="00626596" w:rsidP="00933B0D">
      <w:pPr>
        <w:pStyle w:val="Stil2"/>
        <w:numPr>
          <w:ilvl w:val="0"/>
          <w:numId w:val="166"/>
        </w:numPr>
      </w:pPr>
      <w:r w:rsidRPr="00626596">
        <w:t xml:space="preserve">Îmi voi </w:t>
      </w:r>
      <w:proofErr w:type="spellStart"/>
      <w:r w:rsidRPr="00626596">
        <w:t>aşeza</w:t>
      </w:r>
      <w:proofErr w:type="spellEnd"/>
      <w:r w:rsidRPr="00626596">
        <w:t xml:space="preserve"> scaunul de domnie în </w:t>
      </w:r>
      <w:proofErr w:type="spellStart"/>
      <w:r w:rsidRPr="00626596">
        <w:t>Elam</w:t>
      </w:r>
      <w:proofErr w:type="spellEnd"/>
      <w:r w:rsidRPr="00626596">
        <w:t xml:space="preserve"> </w:t>
      </w:r>
      <w:proofErr w:type="spellStart"/>
      <w:r w:rsidRPr="00626596">
        <w:t>şi</w:t>
      </w:r>
      <w:proofErr w:type="spellEnd"/>
      <w:r w:rsidRPr="00626596">
        <w:t xml:space="preserve">-i voi nimici împăratul </w:t>
      </w:r>
      <w:proofErr w:type="spellStart"/>
      <w:r w:rsidRPr="00626596">
        <w:t>şi</w:t>
      </w:r>
      <w:proofErr w:type="spellEnd"/>
      <w:r w:rsidRPr="00626596">
        <w:t xml:space="preserve"> căpeteniile’, zice Domnul.</w:t>
      </w:r>
    </w:p>
    <w:p w14:paraId="51C00A78" w14:textId="0C0FFCE9" w:rsidR="00626596" w:rsidRDefault="00626596" w:rsidP="00626596">
      <w:pPr>
        <w:pStyle w:val="Stil3"/>
      </w:pPr>
      <w:r w:rsidRPr="00626596">
        <w:t>Ier</w:t>
      </w:r>
      <w:r>
        <w:t>emia</w:t>
      </w:r>
      <w:r w:rsidRPr="00626596">
        <w:t xml:space="preserve"> 43:10</w:t>
      </w:r>
      <w:r>
        <w:t xml:space="preserve"> </w:t>
      </w:r>
      <w:proofErr w:type="spellStart"/>
      <w:r w:rsidRPr="00626596">
        <w:t>Şi</w:t>
      </w:r>
      <w:proofErr w:type="spellEnd"/>
      <w:r w:rsidRPr="00626596">
        <w:t xml:space="preserve"> spune iudeilor: ‘</w:t>
      </w:r>
      <w:proofErr w:type="spellStart"/>
      <w:r w:rsidRPr="00626596">
        <w:t>Aşa</w:t>
      </w:r>
      <w:proofErr w:type="spellEnd"/>
      <w:r w:rsidRPr="00626596">
        <w:t xml:space="preserve"> </w:t>
      </w:r>
      <w:proofErr w:type="spellStart"/>
      <w:r w:rsidRPr="00626596">
        <w:t>vorbeşte</w:t>
      </w:r>
      <w:proofErr w:type="spellEnd"/>
      <w:r w:rsidRPr="00626596">
        <w:t xml:space="preserve"> Domnul </w:t>
      </w:r>
      <w:proofErr w:type="spellStart"/>
      <w:r w:rsidRPr="00626596">
        <w:t>oştirilor</w:t>
      </w:r>
      <w:proofErr w:type="spellEnd"/>
      <w:r w:rsidRPr="00626596">
        <w:t xml:space="preserve">, Dumnezeul lui Israel: «Iată, voi trimite să aducă pe robul Meu </w:t>
      </w:r>
      <w:proofErr w:type="spellStart"/>
      <w:r w:rsidRPr="00626596">
        <w:t>Nebucadneţar</w:t>
      </w:r>
      <w:proofErr w:type="spellEnd"/>
      <w:r w:rsidRPr="00626596">
        <w:t xml:space="preserve">, împăratul Babilonului, </w:t>
      </w:r>
      <w:proofErr w:type="spellStart"/>
      <w:r w:rsidRPr="00626596">
        <w:t>şi</w:t>
      </w:r>
      <w:proofErr w:type="spellEnd"/>
      <w:r w:rsidRPr="00626596">
        <w:t xml:space="preserve"> voi pune scaunul lui de domnie peste aceste pietre pe care le-am ascuns </w:t>
      </w:r>
      <w:proofErr w:type="spellStart"/>
      <w:r w:rsidRPr="00626596">
        <w:t>şi</w:t>
      </w:r>
      <w:proofErr w:type="spellEnd"/>
      <w:r w:rsidRPr="00626596">
        <w:t xml:space="preserve"> </w:t>
      </w:r>
      <w:proofErr w:type="spellStart"/>
      <w:r w:rsidRPr="00626596">
        <w:t>îşi</w:t>
      </w:r>
      <w:proofErr w:type="spellEnd"/>
      <w:r w:rsidRPr="00626596">
        <w:t xml:space="preserve"> va întinde covorul peste ele.</w:t>
      </w:r>
    </w:p>
    <w:p w14:paraId="035B072A" w14:textId="1E56CCEE" w:rsidR="00626596" w:rsidRDefault="00626596" w:rsidP="00933B0D">
      <w:pPr>
        <w:pStyle w:val="Stil2"/>
        <w:numPr>
          <w:ilvl w:val="0"/>
          <w:numId w:val="166"/>
        </w:numPr>
      </w:pPr>
      <w:r w:rsidRPr="00626596">
        <w:t xml:space="preserve">‘Dar în zilele de apoi voi aduce înapoi pe </w:t>
      </w:r>
      <w:proofErr w:type="spellStart"/>
      <w:r w:rsidRPr="00626596">
        <w:t>prinşii</w:t>
      </w:r>
      <w:proofErr w:type="spellEnd"/>
      <w:r w:rsidRPr="00626596">
        <w:t xml:space="preserve"> de război ai </w:t>
      </w:r>
      <w:proofErr w:type="spellStart"/>
      <w:r w:rsidRPr="00626596">
        <w:t>Elamului</w:t>
      </w:r>
      <w:proofErr w:type="spellEnd"/>
      <w:r w:rsidRPr="00626596">
        <w:t>’, zice Domnul.”</w:t>
      </w:r>
    </w:p>
    <w:p w14:paraId="57CD7DDE" w14:textId="2A5AFB4F" w:rsidR="00626596" w:rsidRDefault="00626596" w:rsidP="00626596">
      <w:pPr>
        <w:pStyle w:val="Stil3"/>
      </w:pPr>
      <w:r w:rsidRPr="00626596">
        <w:t>Ier</w:t>
      </w:r>
      <w:r>
        <w:t>emia</w:t>
      </w:r>
      <w:r w:rsidRPr="00626596">
        <w:t xml:space="preserve"> 48:47 Dar, în vremurile de apoi, voi aduce înapoi pe </w:t>
      </w:r>
      <w:proofErr w:type="spellStart"/>
      <w:r w:rsidRPr="00626596">
        <w:t>prinşii</w:t>
      </w:r>
      <w:proofErr w:type="spellEnd"/>
      <w:r w:rsidRPr="00626596">
        <w:t xml:space="preserve"> de război ai </w:t>
      </w:r>
      <w:proofErr w:type="spellStart"/>
      <w:r w:rsidRPr="00626596">
        <w:t>Moabului</w:t>
      </w:r>
      <w:proofErr w:type="spellEnd"/>
      <w:r w:rsidRPr="00626596">
        <w:t xml:space="preserve">”, zice </w:t>
      </w:r>
      <w:proofErr w:type="spellStart"/>
      <w:r w:rsidRPr="00626596">
        <w:t>Domnul.Aceasta</w:t>
      </w:r>
      <w:proofErr w:type="spellEnd"/>
      <w:r w:rsidRPr="00626596">
        <w:t xml:space="preserve"> este judecata asupra </w:t>
      </w:r>
      <w:proofErr w:type="spellStart"/>
      <w:r w:rsidRPr="00626596">
        <w:t>Moabului</w:t>
      </w:r>
      <w:proofErr w:type="spellEnd"/>
      <w:r w:rsidRPr="00626596">
        <w:t>.</w:t>
      </w:r>
    </w:p>
    <w:p w14:paraId="4D06A82E" w14:textId="0828EE46" w:rsidR="00626596" w:rsidRDefault="00626596" w:rsidP="00626596">
      <w:pPr>
        <w:pStyle w:val="Stil3"/>
      </w:pPr>
      <w:r w:rsidRPr="00626596">
        <w:t>Ier</w:t>
      </w:r>
      <w:r>
        <w:t>emia</w:t>
      </w:r>
      <w:r w:rsidRPr="00626596">
        <w:t xml:space="preserve"> 49:6</w:t>
      </w:r>
      <w:r>
        <w:t xml:space="preserve"> </w:t>
      </w:r>
      <w:r w:rsidRPr="00626596">
        <w:t xml:space="preserve">Dar, după aceea, voi aduce înapoi pe </w:t>
      </w:r>
      <w:proofErr w:type="spellStart"/>
      <w:r w:rsidRPr="00626596">
        <w:t>prinşii</w:t>
      </w:r>
      <w:proofErr w:type="spellEnd"/>
      <w:r w:rsidRPr="00626596">
        <w:t xml:space="preserve">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933B0D">
      <w:pPr>
        <w:pStyle w:val="Stil2"/>
        <w:numPr>
          <w:ilvl w:val="0"/>
          <w:numId w:val="167"/>
        </w:numPr>
      </w:pPr>
      <w:r w:rsidRPr="00716FCD">
        <w:t xml:space="preserve">Iată cuvântul rostit de Domnul asupra Babilonului, asupra </w:t>
      </w:r>
      <w:proofErr w:type="spellStart"/>
      <w:r w:rsidRPr="00716FCD">
        <w:t>ţării</w:t>
      </w:r>
      <w:proofErr w:type="spellEnd"/>
      <w:r w:rsidRPr="00716FCD">
        <w:t xml:space="preserve"> </w:t>
      </w:r>
      <w:proofErr w:type="spellStart"/>
      <w:r w:rsidRPr="00716FCD">
        <w:t>haldeenilor</w:t>
      </w:r>
      <w:proofErr w:type="spellEnd"/>
      <w:r w:rsidRPr="00716FCD">
        <w:t>,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w:t>
      </w:r>
      <w:proofErr w:type="spellStart"/>
      <w:r w:rsidRPr="00716FCD">
        <w:t>Amoţ</w:t>
      </w:r>
      <w:proofErr w:type="spellEnd"/>
      <w:r w:rsidRPr="00716FCD">
        <w:t>:</w:t>
      </w:r>
    </w:p>
    <w:p w14:paraId="07027DF0" w14:textId="1ED6AB7C" w:rsidR="00716FCD" w:rsidRDefault="00716FCD" w:rsidP="00716FCD">
      <w:pPr>
        <w:pStyle w:val="Stil3"/>
      </w:pPr>
      <w:r w:rsidRPr="00716FCD">
        <w:t>Isa</w:t>
      </w:r>
      <w:r>
        <w:t>ia</w:t>
      </w:r>
      <w:r w:rsidRPr="00716FCD">
        <w:t xml:space="preserve"> 21:1 Prorocie asupra pustiei </w:t>
      </w:r>
      <w:proofErr w:type="spellStart"/>
      <w:r w:rsidRPr="00716FCD">
        <w:t>mării:Cum</w:t>
      </w:r>
      <w:proofErr w:type="spellEnd"/>
      <w:r w:rsidRPr="00716FCD">
        <w:t xml:space="preserve"> înaintează vijelia de la miazăzi, </w:t>
      </w:r>
      <w:proofErr w:type="spellStart"/>
      <w:r w:rsidRPr="00716FCD">
        <w:t>aşa</w:t>
      </w:r>
      <w:proofErr w:type="spellEnd"/>
      <w:r w:rsidRPr="00716FCD">
        <w:t xml:space="preserve"> vine el din pustie, din </w:t>
      </w:r>
      <w:proofErr w:type="spellStart"/>
      <w:r w:rsidRPr="00716FCD">
        <w:t>ţara</w:t>
      </w:r>
      <w:proofErr w:type="spellEnd"/>
      <w:r w:rsidRPr="00716FCD">
        <w:t xml:space="preserve"> </w:t>
      </w:r>
      <w:proofErr w:type="spellStart"/>
      <w:r w:rsidRPr="00716FCD">
        <w:t>înfricoşată</w:t>
      </w:r>
      <w:proofErr w:type="spellEnd"/>
      <w:r w:rsidRPr="00716FCD">
        <w:t>.</w:t>
      </w:r>
    </w:p>
    <w:p w14:paraId="55E87117" w14:textId="6A048A86" w:rsidR="00716FCD" w:rsidRDefault="00716FCD" w:rsidP="00716FCD">
      <w:pPr>
        <w:pStyle w:val="Stil3"/>
      </w:pPr>
      <w:r w:rsidRPr="00716FCD">
        <w:t>Isa</w:t>
      </w:r>
      <w:r>
        <w:t>ia</w:t>
      </w:r>
      <w:r w:rsidRPr="00716FCD">
        <w:t xml:space="preserve"> 47:1</w:t>
      </w:r>
      <w:r>
        <w:t xml:space="preserve"> </w:t>
      </w:r>
      <w:r w:rsidRPr="00716FCD">
        <w:t xml:space="preserve">Coboară-te </w:t>
      </w:r>
      <w:proofErr w:type="spellStart"/>
      <w:r w:rsidRPr="00716FCD">
        <w:t>şi</w:t>
      </w:r>
      <w:proofErr w:type="spellEnd"/>
      <w:r w:rsidRPr="00716FCD">
        <w:t xml:space="preserve"> </w:t>
      </w:r>
      <w:proofErr w:type="spellStart"/>
      <w:r w:rsidRPr="00716FCD">
        <w:t>şezi</w:t>
      </w:r>
      <w:proofErr w:type="spellEnd"/>
      <w:r w:rsidRPr="00716FCD">
        <w:t xml:space="preserve"> în </w:t>
      </w:r>
      <w:proofErr w:type="spellStart"/>
      <w:r w:rsidRPr="00716FCD">
        <w:t>ţărână</w:t>
      </w:r>
      <w:proofErr w:type="spellEnd"/>
      <w:r w:rsidRPr="00716FCD">
        <w:t xml:space="preserve">, fecioară, fiica Babilonului; </w:t>
      </w:r>
      <w:proofErr w:type="spellStart"/>
      <w:r w:rsidRPr="00716FCD">
        <w:t>şezi</w:t>
      </w:r>
      <w:proofErr w:type="spellEnd"/>
      <w:r w:rsidRPr="00716FCD">
        <w:t xml:space="preserve"> pe pământ, fără scaun de domnie, fiica </w:t>
      </w:r>
      <w:proofErr w:type="spellStart"/>
      <w:r w:rsidRPr="00716FCD">
        <w:t>haldeenilor</w:t>
      </w:r>
      <w:proofErr w:type="spellEnd"/>
      <w:r w:rsidRPr="00716FCD">
        <w:t xml:space="preserve">, căci nu te vor mai numi </w:t>
      </w:r>
      <w:proofErr w:type="spellStart"/>
      <w:r w:rsidRPr="00716FCD">
        <w:t>subţirică</w:t>
      </w:r>
      <w:proofErr w:type="spellEnd"/>
      <w:r w:rsidRPr="00716FCD">
        <w:t xml:space="preserve"> </w:t>
      </w:r>
      <w:proofErr w:type="spellStart"/>
      <w:r w:rsidRPr="00716FCD">
        <w:t>şi</w:t>
      </w:r>
      <w:proofErr w:type="spellEnd"/>
      <w:r w:rsidRPr="00716FCD">
        <w:t xml:space="preserve"> plăcută.</w:t>
      </w:r>
    </w:p>
    <w:p w14:paraId="4616FEB1" w14:textId="3589E79D" w:rsidR="00716FCD" w:rsidRDefault="00716FCD" w:rsidP="00933B0D">
      <w:pPr>
        <w:pStyle w:val="Stil2"/>
        <w:numPr>
          <w:ilvl w:val="0"/>
          <w:numId w:val="167"/>
        </w:numPr>
      </w:pPr>
      <w:r w:rsidRPr="00716FCD">
        <w:t>„</w:t>
      </w:r>
      <w:proofErr w:type="spellStart"/>
      <w:r w:rsidRPr="00716FCD">
        <w:t>Daţi</w:t>
      </w:r>
      <w:proofErr w:type="spellEnd"/>
      <w:r w:rsidRPr="00716FCD">
        <w:t xml:space="preserve"> de </w:t>
      </w:r>
      <w:proofErr w:type="spellStart"/>
      <w:r w:rsidRPr="00716FCD">
        <w:t>ştire</w:t>
      </w:r>
      <w:proofErr w:type="spellEnd"/>
      <w:r w:rsidRPr="00716FCD">
        <w:t xml:space="preserve"> printre neamuri, </w:t>
      </w:r>
      <w:proofErr w:type="spellStart"/>
      <w:r w:rsidRPr="00716FCD">
        <w:t>daţi</w:t>
      </w:r>
      <w:proofErr w:type="spellEnd"/>
      <w:r w:rsidRPr="00716FCD">
        <w:t xml:space="preserve"> de veste </w:t>
      </w:r>
      <w:proofErr w:type="spellStart"/>
      <w:r w:rsidRPr="00716FCD">
        <w:t>şi</w:t>
      </w:r>
      <w:proofErr w:type="spellEnd"/>
      <w:r w:rsidRPr="00716FCD">
        <w:t xml:space="preserve"> </w:t>
      </w:r>
      <w:proofErr w:type="spellStart"/>
      <w:r w:rsidRPr="00716FCD">
        <w:t>înălţaţi</w:t>
      </w:r>
      <w:proofErr w:type="spellEnd"/>
      <w:r w:rsidRPr="00716FCD">
        <w:t xml:space="preserve"> un steag! </w:t>
      </w:r>
      <w:proofErr w:type="spellStart"/>
      <w:r w:rsidRPr="00716FCD">
        <w:t>Vestiţi</w:t>
      </w:r>
      <w:proofErr w:type="spellEnd"/>
      <w:r w:rsidRPr="00716FCD">
        <w:t>, n-</w:t>
      </w:r>
      <w:proofErr w:type="spellStart"/>
      <w:r w:rsidRPr="00716FCD">
        <w:t>ascundeţi</w:t>
      </w:r>
      <w:proofErr w:type="spellEnd"/>
      <w:r w:rsidRPr="00716FCD">
        <w:t xml:space="preserve"> nimic! </w:t>
      </w:r>
      <w:proofErr w:type="spellStart"/>
      <w:r w:rsidRPr="00716FCD">
        <w:t>Spuneţi</w:t>
      </w:r>
      <w:proofErr w:type="spellEnd"/>
      <w:r w:rsidRPr="00716FCD">
        <w:t xml:space="preserve">: ‘Babilonul este luat! Bel este acoperit de </w:t>
      </w:r>
      <w:proofErr w:type="spellStart"/>
      <w:r w:rsidRPr="00716FCD">
        <w:t>ruşine</w:t>
      </w:r>
      <w:proofErr w:type="spellEnd"/>
      <w:r w:rsidRPr="00716FCD">
        <w:t xml:space="preserve">, </w:t>
      </w:r>
      <w:proofErr w:type="spellStart"/>
      <w:r w:rsidRPr="00716FCD">
        <w:t>Merodac</w:t>
      </w:r>
      <w:proofErr w:type="spellEnd"/>
      <w:r w:rsidRPr="00716FCD">
        <w:t xml:space="preserve"> este zdrobit! Idolii lui sunt </w:t>
      </w:r>
      <w:proofErr w:type="spellStart"/>
      <w:r w:rsidRPr="00716FCD">
        <w:t>acoperiţi</w:t>
      </w:r>
      <w:proofErr w:type="spellEnd"/>
      <w:r w:rsidRPr="00716FCD">
        <w:t xml:space="preserve"> de </w:t>
      </w:r>
      <w:proofErr w:type="spellStart"/>
      <w:r w:rsidRPr="00716FCD">
        <w:t>ruşine</w:t>
      </w:r>
      <w:proofErr w:type="spellEnd"/>
      <w:r w:rsidRPr="00716FCD">
        <w:t xml:space="preserve">, idolii lui sunt </w:t>
      </w:r>
      <w:proofErr w:type="spellStart"/>
      <w:r w:rsidRPr="00716FCD">
        <w:t>sfărâmaţi</w:t>
      </w:r>
      <w:proofErr w:type="spellEnd"/>
      <w:r w:rsidRPr="00716FCD">
        <w:t>!’</w:t>
      </w:r>
    </w:p>
    <w:p w14:paraId="13783F87" w14:textId="34F20680" w:rsidR="00716FCD" w:rsidRDefault="00716FCD" w:rsidP="00716FCD">
      <w:pPr>
        <w:pStyle w:val="Stil3"/>
      </w:pPr>
      <w:r w:rsidRPr="00716FCD">
        <w:lastRenderedPageBreak/>
        <w:t>Isa</w:t>
      </w:r>
      <w:r>
        <w:t>ia</w:t>
      </w:r>
      <w:r w:rsidRPr="00716FCD">
        <w:t xml:space="preserve"> 46:1 Bel se </w:t>
      </w:r>
      <w:proofErr w:type="spellStart"/>
      <w:r w:rsidRPr="00716FCD">
        <w:t>prăbuşeşte</w:t>
      </w:r>
      <w:proofErr w:type="spellEnd"/>
      <w:r w:rsidRPr="00716FCD">
        <w:t xml:space="preserve">, </w:t>
      </w:r>
      <w:proofErr w:type="spellStart"/>
      <w:r w:rsidRPr="00716FCD">
        <w:t>Nebo</w:t>
      </w:r>
      <w:proofErr w:type="spellEnd"/>
      <w:r w:rsidRPr="00716FCD">
        <w:t xml:space="preserve"> cade; idolii lor sunt </w:t>
      </w:r>
      <w:proofErr w:type="spellStart"/>
      <w:r w:rsidRPr="00716FCD">
        <w:t>puşi</w:t>
      </w:r>
      <w:proofErr w:type="spellEnd"/>
      <w:r w:rsidRPr="00716FCD">
        <w:t xml:space="preserve"> pe vite </w:t>
      </w:r>
      <w:proofErr w:type="spellStart"/>
      <w:r w:rsidRPr="00716FCD">
        <w:t>şi</w:t>
      </w:r>
      <w:proofErr w:type="spellEnd"/>
      <w:r w:rsidRPr="00716FCD">
        <w:t xml:space="preserve"> dobitoace; idolii pe care-i </w:t>
      </w:r>
      <w:proofErr w:type="spellStart"/>
      <w:r w:rsidRPr="00716FCD">
        <w:t>purtaţi</w:t>
      </w:r>
      <w:proofErr w:type="spellEnd"/>
      <w:r w:rsidRPr="00716FCD">
        <w:t xml:space="preserve">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 xml:space="preserve">Voi pedepsi pe Bel în Babilon, îi voi smulge din gură ce a </w:t>
      </w:r>
      <w:proofErr w:type="spellStart"/>
      <w:r w:rsidR="00E24CAD" w:rsidRPr="00E24CAD">
        <w:t>înghiţit</w:t>
      </w:r>
      <w:proofErr w:type="spellEnd"/>
      <w:r w:rsidR="00E24CAD" w:rsidRPr="00E24CAD">
        <w:t xml:space="preserve">, </w:t>
      </w:r>
      <w:proofErr w:type="spellStart"/>
      <w:r w:rsidR="00E24CAD" w:rsidRPr="00E24CAD">
        <w:t>şi</w:t>
      </w:r>
      <w:proofErr w:type="spellEnd"/>
      <w:r w:rsidR="00E24CAD" w:rsidRPr="00E24CAD">
        <w:t xml:space="preserve"> neamurile nu se vor mai îngrămădi în el: chiar </w:t>
      </w:r>
      <w:proofErr w:type="spellStart"/>
      <w:r w:rsidR="00E24CAD" w:rsidRPr="00E24CAD">
        <w:t>şi</w:t>
      </w:r>
      <w:proofErr w:type="spellEnd"/>
      <w:r w:rsidR="00E24CAD" w:rsidRPr="00E24CAD">
        <w:t xml:space="preserve">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 xml:space="preserve">Voi pune foc caselor dumnezeilor Egiptului; </w:t>
      </w:r>
      <w:proofErr w:type="spellStart"/>
      <w:r w:rsidR="00E24CAD" w:rsidRPr="00E24CAD">
        <w:t>Nebucadneţar</w:t>
      </w:r>
      <w:proofErr w:type="spellEnd"/>
      <w:r w:rsidR="00E24CAD" w:rsidRPr="00E24CAD">
        <w:t xml:space="preserve"> le va arde, va duce robi pe idoli, se va înveli cu </w:t>
      </w:r>
      <w:proofErr w:type="spellStart"/>
      <w:r w:rsidR="00E24CAD" w:rsidRPr="00E24CAD">
        <w:t>ţara</w:t>
      </w:r>
      <w:proofErr w:type="spellEnd"/>
      <w:r w:rsidR="00E24CAD" w:rsidRPr="00E24CAD">
        <w:t xml:space="preserve"> Egiptului cum se </w:t>
      </w:r>
      <w:proofErr w:type="spellStart"/>
      <w:r w:rsidR="00E24CAD" w:rsidRPr="00E24CAD">
        <w:t>înveleşte</w:t>
      </w:r>
      <w:proofErr w:type="spellEnd"/>
      <w:r w:rsidR="00E24CAD" w:rsidRPr="00E24CAD">
        <w:t xml:space="preserve"> păstorul cu haina lui </w:t>
      </w:r>
      <w:proofErr w:type="spellStart"/>
      <w:r w:rsidR="00E24CAD" w:rsidRPr="00E24CAD">
        <w:t>şi</w:t>
      </w:r>
      <w:proofErr w:type="spellEnd"/>
      <w:r w:rsidR="00E24CAD" w:rsidRPr="00E24CAD">
        <w:t xml:space="preserve"> va </w:t>
      </w:r>
      <w:proofErr w:type="spellStart"/>
      <w:r w:rsidR="00E24CAD" w:rsidRPr="00E24CAD">
        <w:t>ieşi</w:t>
      </w:r>
      <w:proofErr w:type="spellEnd"/>
      <w:r w:rsidR="00E24CAD" w:rsidRPr="00E24CAD">
        <w:t xml:space="preserve">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 xml:space="preserve">Va sfărâma stâlpii din </w:t>
      </w:r>
      <w:proofErr w:type="spellStart"/>
      <w:r w:rsidR="00E24CAD" w:rsidRPr="00E24CAD">
        <w:t>Bet-Şemeş</w:t>
      </w:r>
      <w:proofErr w:type="spellEnd"/>
      <w:r w:rsidR="00E24CAD" w:rsidRPr="00E24CAD">
        <w:t xml:space="preserve">, din </w:t>
      </w:r>
      <w:proofErr w:type="spellStart"/>
      <w:r w:rsidR="00E24CAD" w:rsidRPr="00E24CAD">
        <w:t>ţara</w:t>
      </w:r>
      <w:proofErr w:type="spellEnd"/>
      <w:r w:rsidR="00E24CAD" w:rsidRPr="00E24CAD">
        <w:t xml:space="preserve"> Egiptului, </w:t>
      </w:r>
      <w:proofErr w:type="spellStart"/>
      <w:r w:rsidR="00E24CAD" w:rsidRPr="00E24CAD">
        <w:t>şi</w:t>
      </w:r>
      <w:proofErr w:type="spellEnd"/>
      <w:r w:rsidR="00E24CAD" w:rsidRPr="00E24CAD">
        <w:t xml:space="preserve"> va arde cu foc casele dumnezeilor Egiptului.»’”</w:t>
      </w:r>
    </w:p>
    <w:p w14:paraId="0EFDE77B" w14:textId="54269175" w:rsidR="00716FCD" w:rsidRDefault="00E24CAD" w:rsidP="00933B0D">
      <w:pPr>
        <w:pStyle w:val="Stil2"/>
        <w:numPr>
          <w:ilvl w:val="0"/>
          <w:numId w:val="167"/>
        </w:numPr>
      </w:pPr>
      <w:r w:rsidRPr="00E24CAD">
        <w:t xml:space="preserve">Căci împotriva lui se suie un neam de la miazănoapte, care-i va preface </w:t>
      </w:r>
      <w:proofErr w:type="spellStart"/>
      <w:r w:rsidRPr="00E24CAD">
        <w:t>ţara</w:t>
      </w:r>
      <w:proofErr w:type="spellEnd"/>
      <w:r w:rsidRPr="00E24CAD">
        <w:t xml:space="preserve"> într-o pustie </w:t>
      </w:r>
      <w:proofErr w:type="spellStart"/>
      <w:r w:rsidRPr="00E24CAD">
        <w:t>şi</w:t>
      </w:r>
      <w:proofErr w:type="spellEnd"/>
      <w:r w:rsidRPr="00E24CAD">
        <w:t xml:space="preserve"> nu va mai fi locuită; atât oamenii, cât </w:t>
      </w:r>
      <w:proofErr w:type="spellStart"/>
      <w:r w:rsidRPr="00E24CAD">
        <w:t>şi</w:t>
      </w:r>
      <w:proofErr w:type="spellEnd"/>
      <w:r w:rsidRPr="00E24CAD">
        <w:t xml:space="preserve"> dobitoacele fug </w:t>
      </w:r>
      <w:proofErr w:type="spellStart"/>
      <w:r w:rsidRPr="00E24CAD">
        <w:t>şi</w:t>
      </w:r>
      <w:proofErr w:type="spellEnd"/>
      <w:r w:rsidRPr="00E24CAD">
        <w:t xml:space="preserve"> se duc.</w:t>
      </w:r>
    </w:p>
    <w:p w14:paraId="363ACBE8" w14:textId="0335B5EF" w:rsidR="00E24CAD" w:rsidRDefault="00E24CAD" w:rsidP="00E24CAD">
      <w:pPr>
        <w:pStyle w:val="Stil3"/>
      </w:pPr>
      <w:r w:rsidRPr="00E24CAD">
        <w:t>Isa</w:t>
      </w:r>
      <w:r>
        <w:t>ia</w:t>
      </w:r>
      <w:r w:rsidRPr="00E24CAD">
        <w:t xml:space="preserve"> 13:17 Iată, </w:t>
      </w:r>
      <w:proofErr w:type="spellStart"/>
      <w:r w:rsidRPr="00E24CAD">
        <w:t>aţâţ</w:t>
      </w:r>
      <w:proofErr w:type="spellEnd"/>
      <w:r w:rsidRPr="00E24CAD">
        <w:t xml:space="preserve"> împotriva lor pe mezi, care nu se uită la argint </w:t>
      </w:r>
      <w:proofErr w:type="spellStart"/>
      <w:r w:rsidRPr="00E24CAD">
        <w:t>şi</w:t>
      </w:r>
      <w:proofErr w:type="spellEnd"/>
      <w:r w:rsidRPr="00E24CAD">
        <w:t xml:space="preserve"> nu poftesc aurul.</w:t>
      </w:r>
    </w:p>
    <w:p w14:paraId="7A533BFD" w14:textId="0CFE285A" w:rsidR="00E24CAD" w:rsidRDefault="00E24CAD" w:rsidP="00E24CAD">
      <w:pPr>
        <w:pStyle w:val="Stil3"/>
      </w:pPr>
      <w:r w:rsidRPr="00E24CAD">
        <w:t>Isa</w:t>
      </w:r>
      <w:r>
        <w:t>ia</w:t>
      </w:r>
      <w:r w:rsidRPr="00E24CAD">
        <w:t xml:space="preserve"> 13:18 Cu arcurile lor vor doborî pe tineri </w:t>
      </w:r>
      <w:proofErr w:type="spellStart"/>
      <w:r w:rsidRPr="00E24CAD">
        <w:t>şi</w:t>
      </w:r>
      <w:proofErr w:type="spellEnd"/>
      <w:r w:rsidRPr="00E24CAD">
        <w:t xml:space="preserve"> vor fi fără milă pentru rodul pântecelor: ochiul lor nu va </w:t>
      </w:r>
      <w:proofErr w:type="spellStart"/>
      <w:r w:rsidRPr="00E24CAD">
        <w:t>cruţa</w:t>
      </w:r>
      <w:proofErr w:type="spellEnd"/>
      <w:r w:rsidRPr="00E24CAD">
        <w:t xml:space="preserve">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w:t>
      </w:r>
      <w:proofErr w:type="spellStart"/>
      <w:r w:rsidRPr="00E24CAD">
        <w:t>şi</w:t>
      </w:r>
      <w:proofErr w:type="spellEnd"/>
      <w:r w:rsidRPr="00E24CAD">
        <w:t xml:space="preserve"> va mai întinde cortul acolo </w:t>
      </w:r>
      <w:proofErr w:type="spellStart"/>
      <w:r w:rsidRPr="00E24CAD">
        <w:t>şi</w:t>
      </w:r>
      <w:proofErr w:type="spellEnd"/>
      <w:r w:rsidRPr="00E24CAD">
        <w:t xml:space="preserve"> păstorii nu-</w:t>
      </w:r>
      <w:proofErr w:type="spellStart"/>
      <w:r w:rsidRPr="00E24CAD">
        <w:t>şi</w:t>
      </w:r>
      <w:proofErr w:type="spellEnd"/>
      <w:r w:rsidRPr="00E24CAD">
        <w:t xml:space="preserve"> vor mai </w:t>
      </w:r>
      <w:proofErr w:type="spellStart"/>
      <w:r w:rsidRPr="00E24CAD">
        <w:t>ţărcui</w:t>
      </w:r>
      <w:proofErr w:type="spellEnd"/>
      <w:r w:rsidRPr="00E24CAD">
        <w:t xml:space="preserve"> turmele acolo,</w:t>
      </w:r>
    </w:p>
    <w:p w14:paraId="0C9269EB" w14:textId="493FEAC8" w:rsidR="00E24CAD" w:rsidRDefault="00E24CAD" w:rsidP="00E24CAD">
      <w:pPr>
        <w:pStyle w:val="Stil3"/>
      </w:pPr>
      <w:r w:rsidRPr="00E24CAD">
        <w:t>Ier</w:t>
      </w:r>
      <w:r>
        <w:t>emia</w:t>
      </w:r>
      <w:r w:rsidRPr="00E24CAD">
        <w:t xml:space="preserve"> 50:39 De aceea, fiarele pustiei se vor </w:t>
      </w:r>
      <w:proofErr w:type="spellStart"/>
      <w:r w:rsidRPr="00E24CAD">
        <w:t>aşeza</w:t>
      </w:r>
      <w:proofErr w:type="spellEnd"/>
      <w:r w:rsidRPr="00E24CAD">
        <w:t xml:space="preserve"> acolo împreună cu </w:t>
      </w:r>
      <w:proofErr w:type="spellStart"/>
      <w:r w:rsidRPr="00E24CAD">
        <w:t>şacalii</w:t>
      </w:r>
      <w:proofErr w:type="spellEnd"/>
      <w:r w:rsidRPr="00E24CAD">
        <w:t xml:space="preserve"> </w:t>
      </w:r>
      <w:proofErr w:type="spellStart"/>
      <w:r w:rsidRPr="00E24CAD">
        <w:t>şi</w:t>
      </w:r>
      <w:proofErr w:type="spellEnd"/>
      <w:r w:rsidRPr="00E24CAD">
        <w:t xml:space="preserve"> </w:t>
      </w:r>
      <w:proofErr w:type="spellStart"/>
      <w:r w:rsidRPr="00E24CAD">
        <w:t>struţii</w:t>
      </w:r>
      <w:proofErr w:type="spellEnd"/>
      <w:r w:rsidRPr="00E24CAD">
        <w:t xml:space="preserve"> vor locui acolo; nu va mai fi locuit niciodată, ci </w:t>
      </w:r>
      <w:proofErr w:type="spellStart"/>
      <w:r w:rsidRPr="00E24CAD">
        <w:t>veşnic</w:t>
      </w:r>
      <w:proofErr w:type="spellEnd"/>
      <w:r w:rsidRPr="00E24CAD">
        <w:t xml:space="preserve"> va rămâne nelocuit.</w:t>
      </w:r>
    </w:p>
    <w:p w14:paraId="02FB6B30" w14:textId="537640BA" w:rsidR="00E24CAD" w:rsidRDefault="00E24CAD" w:rsidP="00E24CAD">
      <w:pPr>
        <w:pStyle w:val="Stil3"/>
      </w:pPr>
      <w:r w:rsidRPr="00E24CAD">
        <w:t>Ier</w:t>
      </w:r>
      <w:r>
        <w:t>emia</w:t>
      </w:r>
      <w:r w:rsidRPr="00E24CAD">
        <w:t xml:space="preserve"> 50:40 Ca </w:t>
      </w:r>
      <w:proofErr w:type="spellStart"/>
      <w:r w:rsidRPr="00E24CAD">
        <w:t>şi</w:t>
      </w:r>
      <w:proofErr w:type="spellEnd"/>
      <w:r w:rsidRPr="00E24CAD">
        <w:t xml:space="preserve"> Sodoma </w:t>
      </w:r>
      <w:proofErr w:type="spellStart"/>
      <w:r w:rsidRPr="00E24CAD">
        <w:t>şi</w:t>
      </w:r>
      <w:proofErr w:type="spellEnd"/>
      <w:r w:rsidRPr="00E24CAD">
        <w:t xml:space="preserve"> Gomora </w:t>
      </w:r>
      <w:proofErr w:type="spellStart"/>
      <w:r w:rsidRPr="00E24CAD">
        <w:t>şi</w:t>
      </w:r>
      <w:proofErr w:type="spellEnd"/>
      <w:r w:rsidRPr="00E24CAD">
        <w:t xml:space="preserve"> </w:t>
      </w:r>
      <w:proofErr w:type="spellStart"/>
      <w:r w:rsidRPr="00E24CAD">
        <w:t>cetăţile</w:t>
      </w:r>
      <w:proofErr w:type="spellEnd"/>
      <w:r w:rsidRPr="00E24CAD">
        <w:t xml:space="preserve"> vecine pe care le-a nimicit Dumnezeu”, zice Domnul, „</w:t>
      </w:r>
      <w:proofErr w:type="spellStart"/>
      <w:r w:rsidRPr="00E24CAD">
        <w:t>aşa</w:t>
      </w:r>
      <w:proofErr w:type="spellEnd"/>
      <w:r w:rsidRPr="00E24CAD">
        <w:t xml:space="preserve"> nu va mai fi locuit nici el </w:t>
      </w:r>
      <w:proofErr w:type="spellStart"/>
      <w:r w:rsidRPr="00E24CAD">
        <w:t>şi</w:t>
      </w:r>
      <w:proofErr w:type="spellEnd"/>
      <w:r w:rsidRPr="00E24CAD">
        <w:t xml:space="preserve"> nimeni nu se va mai </w:t>
      </w:r>
      <w:proofErr w:type="spellStart"/>
      <w:r w:rsidRPr="00E24CAD">
        <w:t>aşeza</w:t>
      </w:r>
      <w:proofErr w:type="spellEnd"/>
      <w:r w:rsidRPr="00E24CAD">
        <w:t xml:space="preserve">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 xml:space="preserve">Cerurile </w:t>
      </w:r>
      <w:proofErr w:type="spellStart"/>
      <w:r w:rsidRPr="00E24CAD">
        <w:t>şi</w:t>
      </w:r>
      <w:proofErr w:type="spellEnd"/>
      <w:r w:rsidRPr="00E24CAD">
        <w:t xml:space="preserve"> pământul, cu tot ce cuprind ele, vor striga de bucurie asupra Babilonului, căci pustiitorii se vor arunca de la miazănoapte asupra lui”, zice Domnul.</w:t>
      </w:r>
    </w:p>
    <w:p w14:paraId="34DE93CB" w14:textId="5DA0215D" w:rsidR="00E24CAD" w:rsidRDefault="00E24CAD" w:rsidP="00933B0D">
      <w:pPr>
        <w:pStyle w:val="Stil2"/>
        <w:numPr>
          <w:ilvl w:val="0"/>
          <w:numId w:val="167"/>
        </w:numPr>
      </w:pPr>
      <w:r w:rsidRPr="00E24CAD">
        <w:t xml:space="preserve">În zilele acelea, în vremurile acelea”, zice Domnul, „copiii lui Israel </w:t>
      </w:r>
      <w:proofErr w:type="spellStart"/>
      <w:r w:rsidRPr="00E24CAD">
        <w:t>şi</w:t>
      </w:r>
      <w:proofErr w:type="spellEnd"/>
      <w:r w:rsidRPr="00E24CAD">
        <w:t xml:space="preserve"> copiii lui Iuda se vor întoarce împreună; vor merge plângând </w:t>
      </w:r>
      <w:proofErr w:type="spellStart"/>
      <w:r w:rsidRPr="00E24CAD">
        <w:t>şi</w:t>
      </w:r>
      <w:proofErr w:type="spellEnd"/>
      <w:r w:rsidRPr="00E24CAD">
        <w:t xml:space="preserve"> vor căuta pe Domnul Dumnezeul lor.</w:t>
      </w:r>
    </w:p>
    <w:p w14:paraId="144C41B9" w14:textId="0CB4D2FF" w:rsidR="00E24CAD" w:rsidRDefault="00E24CAD" w:rsidP="00E24CAD">
      <w:pPr>
        <w:pStyle w:val="Stil3"/>
      </w:pPr>
      <w:proofErr w:type="spellStart"/>
      <w:r w:rsidRPr="00E24CAD">
        <w:t>Osea</w:t>
      </w:r>
      <w:proofErr w:type="spellEnd"/>
      <w:r w:rsidRPr="00E24CAD">
        <w:t xml:space="preserve"> 1:11 </w:t>
      </w:r>
      <w:r w:rsidR="00467ACD" w:rsidRPr="00467ACD">
        <w:t xml:space="preserve">Atunci, copiii lui Iuda </w:t>
      </w:r>
      <w:proofErr w:type="spellStart"/>
      <w:r w:rsidR="00467ACD" w:rsidRPr="00467ACD">
        <w:t>şi</w:t>
      </w:r>
      <w:proofErr w:type="spellEnd"/>
      <w:r w:rsidR="00467ACD" w:rsidRPr="00467ACD">
        <w:t xml:space="preserve"> copiii lui Israel se vor strânge la un loc, </w:t>
      </w:r>
      <w:proofErr w:type="spellStart"/>
      <w:r w:rsidR="00467ACD" w:rsidRPr="00467ACD">
        <w:t>îşi</w:t>
      </w:r>
      <w:proofErr w:type="spellEnd"/>
      <w:r w:rsidR="00467ACD" w:rsidRPr="00467ACD">
        <w:t xml:space="preserve"> vor pune o singură căpetenie </w:t>
      </w:r>
      <w:proofErr w:type="spellStart"/>
      <w:r w:rsidR="00467ACD" w:rsidRPr="00467ACD">
        <w:t>şi</w:t>
      </w:r>
      <w:proofErr w:type="spellEnd"/>
      <w:r w:rsidR="00467ACD" w:rsidRPr="00467ACD">
        <w:t xml:space="preserve"> vor </w:t>
      </w:r>
      <w:proofErr w:type="spellStart"/>
      <w:r w:rsidR="00467ACD" w:rsidRPr="00467ACD">
        <w:t>ieşi</w:t>
      </w:r>
      <w:proofErr w:type="spellEnd"/>
      <w:r w:rsidR="00467ACD" w:rsidRPr="00467ACD">
        <w:t xml:space="preserve"> din </w:t>
      </w:r>
      <w:proofErr w:type="spellStart"/>
      <w:r w:rsidR="00467ACD" w:rsidRPr="00467ACD">
        <w:t>ţară</w:t>
      </w:r>
      <w:proofErr w:type="spellEnd"/>
      <w:r w:rsidR="00467ACD" w:rsidRPr="00467ACD">
        <w:t xml:space="preserve">, căci mare va fi ziua lui </w:t>
      </w:r>
      <w:proofErr w:type="spellStart"/>
      <w:r w:rsidR="00467ACD" w:rsidRPr="00467ACD">
        <w:t>Izreel</w:t>
      </w:r>
      <w:proofErr w:type="spellEnd"/>
      <w:r w:rsidR="00467ACD" w:rsidRPr="00467ACD">
        <w:t>.</w:t>
      </w:r>
    </w:p>
    <w:p w14:paraId="39E62043" w14:textId="16BE8095" w:rsidR="00E24CAD" w:rsidRDefault="00E24CAD" w:rsidP="00E24CAD">
      <w:pPr>
        <w:pStyle w:val="Stil3"/>
      </w:pPr>
      <w:proofErr w:type="spellStart"/>
      <w:r w:rsidRPr="00E24CAD">
        <w:lastRenderedPageBreak/>
        <w:t>Ezra</w:t>
      </w:r>
      <w:proofErr w:type="spellEnd"/>
      <w:r w:rsidRPr="00E24CAD">
        <w:t xml:space="preserve"> 3:12 </w:t>
      </w:r>
      <w:r w:rsidR="00467ACD" w:rsidRPr="00467ACD">
        <w:t xml:space="preserve">Dar </w:t>
      </w:r>
      <w:proofErr w:type="spellStart"/>
      <w:r w:rsidR="00467ACD" w:rsidRPr="00467ACD">
        <w:t>mulţi</w:t>
      </w:r>
      <w:proofErr w:type="spellEnd"/>
      <w:r w:rsidR="00467ACD" w:rsidRPr="00467ACD">
        <w:t xml:space="preserve"> din </w:t>
      </w:r>
      <w:proofErr w:type="spellStart"/>
      <w:r w:rsidR="00467ACD" w:rsidRPr="00467ACD">
        <w:t>preoţi</w:t>
      </w:r>
      <w:proofErr w:type="spellEnd"/>
      <w:r w:rsidR="00467ACD" w:rsidRPr="00467ACD">
        <w:t xml:space="preserve"> </w:t>
      </w:r>
      <w:proofErr w:type="spellStart"/>
      <w:r w:rsidR="00467ACD" w:rsidRPr="00467ACD">
        <w:t>şi</w:t>
      </w:r>
      <w:proofErr w:type="spellEnd"/>
      <w:r w:rsidR="00467ACD" w:rsidRPr="00467ACD">
        <w:t xml:space="preserve"> </w:t>
      </w:r>
      <w:proofErr w:type="spellStart"/>
      <w:r w:rsidR="00467ACD" w:rsidRPr="00467ACD">
        <w:t>leviţi</w:t>
      </w:r>
      <w:proofErr w:type="spellEnd"/>
      <w:r w:rsidR="00467ACD" w:rsidRPr="00467ACD">
        <w:t xml:space="preserve">, </w:t>
      </w:r>
      <w:proofErr w:type="spellStart"/>
      <w:r w:rsidR="00467ACD" w:rsidRPr="00467ACD">
        <w:t>şi</w:t>
      </w:r>
      <w:proofErr w:type="spellEnd"/>
      <w:r w:rsidR="00467ACD" w:rsidRPr="00467ACD">
        <w:t xml:space="preserve"> din capii de familii mai în vârstă, care văzuseră casa dintâi, plângeau tare când se puneau sub ochii lor temeliile casei acesteia. </w:t>
      </w:r>
      <w:proofErr w:type="spellStart"/>
      <w:r w:rsidR="00467ACD" w:rsidRPr="00467ACD">
        <w:t>Mulţi</w:t>
      </w:r>
      <w:proofErr w:type="spellEnd"/>
      <w:r w:rsidR="00467ACD" w:rsidRPr="00467ACD">
        <w:t xml:space="preserve"> </w:t>
      </w:r>
      <w:proofErr w:type="spellStart"/>
      <w:r w:rsidR="00467ACD" w:rsidRPr="00467ACD">
        <w:t>alţii</w:t>
      </w:r>
      <w:proofErr w:type="spellEnd"/>
      <w:r w:rsidR="00467ACD" w:rsidRPr="00467ACD">
        <w:t xml:space="preserve"> </w:t>
      </w:r>
      <w:proofErr w:type="spellStart"/>
      <w:r w:rsidR="00467ACD" w:rsidRPr="00467ACD">
        <w:t>îşi</w:t>
      </w:r>
      <w:proofErr w:type="spellEnd"/>
      <w:r w:rsidR="00467ACD" w:rsidRPr="00467ACD">
        <w:t xml:space="preserve"> arătau bucuria prin strigăte,</w:t>
      </w:r>
    </w:p>
    <w:p w14:paraId="7066A964" w14:textId="095B08B2" w:rsidR="00E24CAD" w:rsidRDefault="00E24CAD" w:rsidP="00E24CAD">
      <w:pPr>
        <w:pStyle w:val="Stil3"/>
      </w:pPr>
      <w:proofErr w:type="spellStart"/>
      <w:r w:rsidRPr="00E24CAD">
        <w:t>Ezra</w:t>
      </w:r>
      <w:proofErr w:type="spellEnd"/>
      <w:r w:rsidRPr="00E24CAD">
        <w:t xml:space="preserve"> 3:13 </w:t>
      </w:r>
      <w:proofErr w:type="spellStart"/>
      <w:r w:rsidR="00272FC0" w:rsidRPr="00272FC0">
        <w:t>aşa</w:t>
      </w:r>
      <w:proofErr w:type="spellEnd"/>
      <w:r w:rsidR="00272FC0" w:rsidRPr="00272FC0">
        <w:t xml:space="preserve">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 xml:space="preserve">Cel ce umblă plângând când aruncă </w:t>
      </w:r>
      <w:proofErr w:type="spellStart"/>
      <w:r w:rsidR="00272FC0" w:rsidRPr="00272FC0">
        <w:t>sămânţa</w:t>
      </w:r>
      <w:proofErr w:type="spellEnd"/>
      <w:r w:rsidR="00272FC0" w:rsidRPr="00272FC0">
        <w:t xml:space="preserve"> se întoarce cu veselie când </w:t>
      </w:r>
      <w:proofErr w:type="spellStart"/>
      <w:r w:rsidR="00272FC0" w:rsidRPr="00272FC0">
        <w:t>îşi</w:t>
      </w:r>
      <w:proofErr w:type="spellEnd"/>
      <w:r w:rsidR="00272FC0" w:rsidRPr="00272FC0">
        <w:t xml:space="preserve"> strânge snopii.</w:t>
      </w:r>
    </w:p>
    <w:p w14:paraId="4E3D7243" w14:textId="5C0998ED" w:rsidR="00E24CAD" w:rsidRDefault="00E24CAD" w:rsidP="00E24CAD">
      <w:pPr>
        <w:pStyle w:val="Stil3"/>
      </w:pPr>
      <w:r w:rsidRPr="00E24CAD">
        <w:t>Ier</w:t>
      </w:r>
      <w:r>
        <w:t>emia</w:t>
      </w:r>
      <w:r w:rsidRPr="00E24CAD">
        <w:t xml:space="preserve"> 31:9 </w:t>
      </w:r>
      <w:r w:rsidR="00272FC0" w:rsidRPr="00272FC0">
        <w:t xml:space="preserve">Plângând vin </w:t>
      </w:r>
      <w:proofErr w:type="spellStart"/>
      <w:r w:rsidR="00272FC0" w:rsidRPr="00272FC0">
        <w:t>şi</w:t>
      </w:r>
      <w:proofErr w:type="spellEnd"/>
      <w:r w:rsidR="00272FC0" w:rsidRPr="00272FC0">
        <w:t xml:space="preserve"> îi duc în mijlocul rugăciunilor lor; îi duc la râuri de apă, pe un drum neted pe care nu se poticnesc. Căci Eu sunt Tatăl lui Israel, </w:t>
      </w:r>
      <w:proofErr w:type="spellStart"/>
      <w:r w:rsidR="00272FC0" w:rsidRPr="00272FC0">
        <w:t>şi</w:t>
      </w:r>
      <w:proofErr w:type="spellEnd"/>
      <w:r w:rsidR="00272FC0" w:rsidRPr="00272FC0">
        <w:t xml:space="preserve"> </w:t>
      </w:r>
      <w:proofErr w:type="spellStart"/>
      <w:r w:rsidR="00272FC0" w:rsidRPr="00272FC0">
        <w:t>Efraim</w:t>
      </w:r>
      <w:proofErr w:type="spellEnd"/>
      <w:r w:rsidR="00272FC0" w:rsidRPr="00272FC0">
        <w:t xml:space="preserve">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 xml:space="preserve">Atunci voi turna peste casa lui David </w:t>
      </w:r>
      <w:proofErr w:type="spellStart"/>
      <w:r w:rsidR="00272FC0" w:rsidRPr="00272FC0">
        <w:t>şi</w:t>
      </w:r>
      <w:proofErr w:type="spellEnd"/>
      <w:r w:rsidR="00272FC0" w:rsidRPr="00272FC0">
        <w:t xml:space="preserve"> peste locuitorii Ierusalimului un duh de îndurare </w:t>
      </w:r>
      <w:proofErr w:type="spellStart"/>
      <w:r w:rsidR="00272FC0" w:rsidRPr="00272FC0">
        <w:t>şi</w:t>
      </w:r>
      <w:proofErr w:type="spellEnd"/>
      <w:r w:rsidR="00272FC0" w:rsidRPr="00272FC0">
        <w:t xml:space="preserve"> de rugăciune </w:t>
      </w:r>
      <w:proofErr w:type="spellStart"/>
      <w:r w:rsidR="00272FC0" w:rsidRPr="00272FC0">
        <w:t>şi</w:t>
      </w:r>
      <w:proofErr w:type="spellEnd"/>
      <w:r w:rsidR="00272FC0" w:rsidRPr="00272FC0">
        <w:t xml:space="preserve"> </w:t>
      </w:r>
      <w:proofErr w:type="spellStart"/>
      <w:r w:rsidR="00272FC0" w:rsidRPr="00272FC0">
        <w:t>îşi</w:t>
      </w:r>
      <w:proofErr w:type="spellEnd"/>
      <w:r w:rsidR="00272FC0" w:rsidRPr="00272FC0">
        <w:t xml:space="preserve"> vor întoarce privirile spre Mine, pe care L-au străpuns. Îl vor plânge cum plânge cineva pe singurul lui fiu </w:t>
      </w:r>
      <w:proofErr w:type="spellStart"/>
      <w:r w:rsidR="00272FC0" w:rsidRPr="00272FC0">
        <w:t>şi</w:t>
      </w:r>
      <w:proofErr w:type="spellEnd"/>
      <w:r w:rsidR="00272FC0" w:rsidRPr="00272FC0">
        <w:t>-L vor plânge amarnic, cum plânge cineva pe un întâi născut.</w:t>
      </w:r>
    </w:p>
    <w:p w14:paraId="3F08C947" w14:textId="362B50AF" w:rsidR="00E24CAD" w:rsidRDefault="00E24CAD" w:rsidP="00E24CAD">
      <w:pPr>
        <w:pStyle w:val="Stil3"/>
      </w:pPr>
      <w:proofErr w:type="spellStart"/>
      <w:r w:rsidRPr="00E24CAD">
        <w:t>Osea</w:t>
      </w:r>
      <w:proofErr w:type="spellEnd"/>
      <w:r w:rsidRPr="00E24CAD">
        <w:t xml:space="preserve"> 3:5</w:t>
      </w:r>
      <w:r>
        <w:t xml:space="preserve"> </w:t>
      </w:r>
      <w:r w:rsidR="00272FC0" w:rsidRPr="00272FC0">
        <w:t xml:space="preserve">După aceea, copiii lui Israel se vor întoarce </w:t>
      </w:r>
      <w:proofErr w:type="spellStart"/>
      <w:r w:rsidR="00272FC0" w:rsidRPr="00272FC0">
        <w:t>şi</w:t>
      </w:r>
      <w:proofErr w:type="spellEnd"/>
      <w:r w:rsidR="00272FC0" w:rsidRPr="00272FC0">
        <w:t xml:space="preserve"> vor căuta pe Domnul Dumnezeul lor </w:t>
      </w:r>
      <w:proofErr w:type="spellStart"/>
      <w:r w:rsidR="00272FC0" w:rsidRPr="00272FC0">
        <w:t>şi</w:t>
      </w:r>
      <w:proofErr w:type="spellEnd"/>
      <w:r w:rsidR="00272FC0" w:rsidRPr="00272FC0">
        <w:t xml:space="preserve"> pe împăratul lor David </w:t>
      </w:r>
      <w:proofErr w:type="spellStart"/>
      <w:r w:rsidR="00272FC0" w:rsidRPr="00272FC0">
        <w:t>şi</w:t>
      </w:r>
      <w:proofErr w:type="spellEnd"/>
      <w:r w:rsidR="00272FC0" w:rsidRPr="00272FC0">
        <w:t xml:space="preserve"> vor tresări la vederea Domnului </w:t>
      </w:r>
      <w:proofErr w:type="spellStart"/>
      <w:r w:rsidR="00272FC0" w:rsidRPr="00272FC0">
        <w:t>şi</w:t>
      </w:r>
      <w:proofErr w:type="spellEnd"/>
      <w:r w:rsidR="00272FC0" w:rsidRPr="00272FC0">
        <w:t xml:space="preserve"> a </w:t>
      </w:r>
      <w:proofErr w:type="spellStart"/>
      <w:r w:rsidR="00272FC0" w:rsidRPr="00272FC0">
        <w:t>bunătăţii</w:t>
      </w:r>
      <w:proofErr w:type="spellEnd"/>
      <w:r w:rsidR="00272FC0" w:rsidRPr="00272FC0">
        <w:t xml:space="preserve"> Lui în vremurile de pe urmă.</w:t>
      </w:r>
    </w:p>
    <w:p w14:paraId="479BDBFF" w14:textId="2608A72D" w:rsidR="00E24CAD" w:rsidRDefault="00272FC0" w:rsidP="00933B0D">
      <w:pPr>
        <w:pStyle w:val="Stil2"/>
        <w:numPr>
          <w:ilvl w:val="0"/>
          <w:numId w:val="167"/>
        </w:numPr>
      </w:pPr>
      <w:r w:rsidRPr="00272FC0">
        <w:t xml:space="preserve">Vor întreba de drumul </w:t>
      </w:r>
      <w:proofErr w:type="spellStart"/>
      <w:r w:rsidRPr="00272FC0">
        <w:t>Sionului</w:t>
      </w:r>
      <w:proofErr w:type="spellEnd"/>
      <w:r w:rsidRPr="00272FC0">
        <w:t xml:space="preserve">, </w:t>
      </w:r>
      <w:proofErr w:type="spellStart"/>
      <w:r w:rsidRPr="00272FC0">
        <w:t>îşi</w:t>
      </w:r>
      <w:proofErr w:type="spellEnd"/>
      <w:r w:rsidRPr="00272FC0">
        <w:t xml:space="preserve"> vor întoarce privirile spre el </w:t>
      </w:r>
      <w:proofErr w:type="spellStart"/>
      <w:r w:rsidRPr="00272FC0">
        <w:t>şi</w:t>
      </w:r>
      <w:proofErr w:type="spellEnd"/>
      <w:r w:rsidRPr="00272FC0">
        <w:t xml:space="preserve"> vor zice: ‘</w:t>
      </w:r>
      <w:proofErr w:type="spellStart"/>
      <w:r w:rsidRPr="00272FC0">
        <w:t>Veniţi</w:t>
      </w:r>
      <w:proofErr w:type="spellEnd"/>
      <w:r w:rsidRPr="00272FC0">
        <w:t xml:space="preserve"> să ne alipim de Domnul printr-un legământ </w:t>
      </w:r>
      <w:proofErr w:type="spellStart"/>
      <w:r w:rsidRPr="00272FC0">
        <w:t>veşnic</w:t>
      </w:r>
      <w:proofErr w:type="spellEnd"/>
      <w:r w:rsidRPr="00272FC0">
        <w:t>,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w:t>
      </w:r>
      <w:proofErr w:type="spellStart"/>
      <w:r w:rsidRPr="00272FC0">
        <w:t>şi</w:t>
      </w:r>
      <w:proofErr w:type="spellEnd"/>
      <w:r w:rsidRPr="00272FC0">
        <w:t xml:space="preserve">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 xml:space="preserve">Voi încheia cu ei un legământ </w:t>
      </w:r>
      <w:proofErr w:type="spellStart"/>
      <w:r w:rsidRPr="00272FC0">
        <w:t>veşnic</w:t>
      </w:r>
      <w:proofErr w:type="spellEnd"/>
      <w:r w:rsidRPr="00272FC0">
        <w:t xml:space="preserve">, că nu Mă voi mai întoarce de la ei, ci le voi face bine </w:t>
      </w:r>
      <w:proofErr w:type="spellStart"/>
      <w:r w:rsidRPr="00272FC0">
        <w:t>şi</w:t>
      </w:r>
      <w:proofErr w:type="spellEnd"/>
      <w:r w:rsidRPr="00272FC0">
        <w:t xml:space="preserve"> le voi pune în inimă frica de Mine, ca să nu se depărteze de Mine.</w:t>
      </w:r>
    </w:p>
    <w:p w14:paraId="2FE17C41" w14:textId="1B92F00D" w:rsidR="00272FC0" w:rsidRDefault="00272FC0" w:rsidP="00933B0D">
      <w:pPr>
        <w:pStyle w:val="Stil2"/>
        <w:numPr>
          <w:ilvl w:val="0"/>
          <w:numId w:val="167"/>
        </w:numPr>
      </w:pPr>
      <w:r w:rsidRPr="00272FC0">
        <w:t xml:space="preserve">Poporul Meu era o turmă de oi pierdute; păstorii lor îi rătăceau, îi făceau să cutreiere </w:t>
      </w:r>
      <w:proofErr w:type="spellStart"/>
      <w:r w:rsidRPr="00272FC0">
        <w:t>munţii</w:t>
      </w:r>
      <w:proofErr w:type="spellEnd"/>
      <w:r w:rsidRPr="00272FC0">
        <w:t xml:space="preserve">; treceau de pe </w:t>
      </w:r>
      <w:proofErr w:type="spellStart"/>
      <w:r w:rsidRPr="00272FC0">
        <w:t>munţi</w:t>
      </w:r>
      <w:proofErr w:type="spellEnd"/>
      <w:r w:rsidRPr="00272FC0">
        <w:t xml:space="preserve"> pe dealuri, </w:t>
      </w:r>
      <w:proofErr w:type="spellStart"/>
      <w:r w:rsidRPr="00272FC0">
        <w:t>uitându-şi</w:t>
      </w:r>
      <w:proofErr w:type="spellEnd"/>
      <w:r w:rsidRPr="00272FC0">
        <w:t xml:space="preserve"> staulul.</w:t>
      </w:r>
    </w:p>
    <w:p w14:paraId="5C44962F" w14:textId="2A254906" w:rsidR="00272FC0" w:rsidRDefault="00272FC0" w:rsidP="00272FC0">
      <w:pPr>
        <w:pStyle w:val="Stil3"/>
      </w:pPr>
      <w:r w:rsidRPr="00272FC0">
        <w:t>Isa</w:t>
      </w:r>
      <w:r>
        <w:t>ia</w:t>
      </w:r>
      <w:r w:rsidRPr="00272FC0">
        <w:t xml:space="preserve"> 53:6 Noi rătăceam cu </w:t>
      </w:r>
      <w:proofErr w:type="spellStart"/>
      <w:r w:rsidRPr="00272FC0">
        <w:t>toţii</w:t>
      </w:r>
      <w:proofErr w:type="spellEnd"/>
      <w:r w:rsidRPr="00272FC0">
        <w:t xml:space="preserve"> ca </w:t>
      </w:r>
      <w:proofErr w:type="spellStart"/>
      <w:r w:rsidRPr="00272FC0">
        <w:t>nişte</w:t>
      </w:r>
      <w:proofErr w:type="spellEnd"/>
      <w:r w:rsidRPr="00272FC0">
        <w:t xml:space="preserve"> oi, fiecare </w:t>
      </w:r>
      <w:proofErr w:type="spellStart"/>
      <w:r w:rsidRPr="00272FC0">
        <w:t>îşi</w:t>
      </w:r>
      <w:proofErr w:type="spellEnd"/>
      <w:r w:rsidRPr="00272FC0">
        <w:t xml:space="preserve">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w:t>
      </w:r>
      <w:proofErr w:type="spellStart"/>
      <w:r w:rsidRPr="00272FC0">
        <w:t>şi</w:t>
      </w:r>
      <w:proofErr w:type="spellEnd"/>
      <w:r w:rsidRPr="00272FC0">
        <w:t xml:space="preserve"> acesta din urmă i-a zdrobit oasele, acest </w:t>
      </w:r>
      <w:proofErr w:type="spellStart"/>
      <w:r w:rsidRPr="00272FC0">
        <w:t>Nebucadneţar</w:t>
      </w:r>
      <w:proofErr w:type="spellEnd"/>
      <w:r w:rsidRPr="00272FC0">
        <w:t>,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 xml:space="preserve">Căci </w:t>
      </w:r>
      <w:proofErr w:type="spellStart"/>
      <w:r w:rsidR="00E33546" w:rsidRPr="00E10F4D">
        <w:t>eraţi</w:t>
      </w:r>
      <w:proofErr w:type="spellEnd"/>
      <w:r w:rsidR="00E33546" w:rsidRPr="00E10F4D">
        <w:t xml:space="preserve"> ca </w:t>
      </w:r>
      <w:proofErr w:type="spellStart"/>
      <w:r w:rsidR="00E33546" w:rsidRPr="00E10F4D">
        <w:t>nişte</w:t>
      </w:r>
      <w:proofErr w:type="spellEnd"/>
      <w:r w:rsidR="00E33546" w:rsidRPr="00E10F4D">
        <w:t xml:space="preserve"> oi rătăcite. Dar acum v-</w:t>
      </w:r>
      <w:proofErr w:type="spellStart"/>
      <w:r w:rsidR="00E33546" w:rsidRPr="00E10F4D">
        <w:t>aţi</w:t>
      </w:r>
      <w:proofErr w:type="spellEnd"/>
      <w:r w:rsidR="00E33546" w:rsidRPr="00E10F4D">
        <w:t xml:space="preserve"> întors la Păstorul </w:t>
      </w:r>
      <w:proofErr w:type="spellStart"/>
      <w:r w:rsidR="00E33546" w:rsidRPr="00E10F4D">
        <w:t>şi</w:t>
      </w:r>
      <w:proofErr w:type="spellEnd"/>
      <w:r w:rsidR="00E33546" w:rsidRPr="00E10F4D">
        <w:t xml:space="preserve">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 xml:space="preserve">„De mult </w:t>
      </w:r>
      <w:proofErr w:type="spellStart"/>
      <w:r w:rsidR="00E33546" w:rsidRPr="00E33546">
        <w:t>ţi</w:t>
      </w:r>
      <w:proofErr w:type="spellEnd"/>
      <w:r w:rsidR="00E33546" w:rsidRPr="00E33546">
        <w:t xml:space="preserve">-ai sfărâmat jugul, </w:t>
      </w:r>
      <w:proofErr w:type="spellStart"/>
      <w:r w:rsidR="00E33546" w:rsidRPr="00E33546">
        <w:t>ţi</w:t>
      </w:r>
      <w:proofErr w:type="spellEnd"/>
      <w:r w:rsidR="00E33546" w:rsidRPr="00E33546">
        <w:t xml:space="preserve">-ai rupt legăturile </w:t>
      </w:r>
      <w:proofErr w:type="spellStart"/>
      <w:r w:rsidR="00E33546" w:rsidRPr="00E33546">
        <w:t>şi</w:t>
      </w:r>
      <w:proofErr w:type="spellEnd"/>
      <w:r w:rsidR="00E33546" w:rsidRPr="00E33546">
        <w:t xml:space="preserve"> ai zis: ‘Nu mai vreau să slujesc ca un rob!’ Căci, pe orice deal înalt </w:t>
      </w:r>
      <w:proofErr w:type="spellStart"/>
      <w:r w:rsidR="00E33546" w:rsidRPr="00E33546">
        <w:t>şi</w:t>
      </w:r>
      <w:proofErr w:type="spellEnd"/>
      <w:r w:rsidR="00E33546" w:rsidRPr="00E33546">
        <w:t xml:space="preserve">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 xml:space="preserve">Domnul mi-a zis pe vremea împăratului </w:t>
      </w:r>
      <w:proofErr w:type="spellStart"/>
      <w:r w:rsidR="00E33546" w:rsidRPr="00E33546">
        <w:t>Iosia</w:t>
      </w:r>
      <w:proofErr w:type="spellEnd"/>
      <w:r w:rsidR="00E33546" w:rsidRPr="00E33546">
        <w:t xml:space="preserve">: „Ai văzut ce a făcut necredincioasa Israel? S-a dus pe orice munte înalt </w:t>
      </w:r>
      <w:proofErr w:type="spellStart"/>
      <w:r w:rsidR="00E33546" w:rsidRPr="00E33546">
        <w:t>şi</w:t>
      </w:r>
      <w:proofErr w:type="spellEnd"/>
      <w:r w:rsidR="00E33546" w:rsidRPr="00E33546">
        <w:t xml:space="preserve"> sub orice copac verde </w:t>
      </w:r>
      <w:proofErr w:type="spellStart"/>
      <w:r w:rsidR="00E33546" w:rsidRPr="00E33546">
        <w:t>şi</w:t>
      </w:r>
      <w:proofErr w:type="spellEnd"/>
      <w:r w:rsidR="00E33546" w:rsidRPr="00E33546">
        <w:t xml:space="preserve">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 xml:space="preserve">În adevăr, zadarnic se </w:t>
      </w:r>
      <w:proofErr w:type="spellStart"/>
      <w:r w:rsidR="00E33546" w:rsidRPr="00E33546">
        <w:t>aşteaptă</w:t>
      </w:r>
      <w:proofErr w:type="spellEnd"/>
      <w:r w:rsidR="00E33546" w:rsidRPr="00E33546">
        <w:t xml:space="preserve"> mântuire de la dealuri </w:t>
      </w:r>
      <w:proofErr w:type="spellStart"/>
      <w:r w:rsidR="00E33546" w:rsidRPr="00E33546">
        <w:t>şi</w:t>
      </w:r>
      <w:proofErr w:type="spellEnd"/>
      <w:r w:rsidR="00E33546" w:rsidRPr="00E33546">
        <w:t xml:space="preserve"> de la </w:t>
      </w:r>
      <w:proofErr w:type="spellStart"/>
      <w:r w:rsidR="00E33546" w:rsidRPr="00E33546">
        <w:t>mulţimea</w:t>
      </w:r>
      <w:proofErr w:type="spellEnd"/>
      <w:r w:rsidR="00E33546" w:rsidRPr="00E33546">
        <w:t xml:space="preserve"> </w:t>
      </w:r>
      <w:proofErr w:type="spellStart"/>
      <w:r w:rsidR="00E33546" w:rsidRPr="00E33546">
        <w:t>munţilor</w:t>
      </w:r>
      <w:proofErr w:type="spellEnd"/>
      <w:r w:rsidR="00E33546" w:rsidRPr="00E33546">
        <w:t>; în adevăr, în Domnul Dumnezeul nostru este mântuirea lui Israel.</w:t>
      </w:r>
    </w:p>
    <w:p w14:paraId="507ED2D5" w14:textId="5ECA0ACB" w:rsidR="00272FC0" w:rsidRDefault="00E33546" w:rsidP="00933B0D">
      <w:pPr>
        <w:pStyle w:val="Stil2"/>
        <w:numPr>
          <w:ilvl w:val="0"/>
          <w:numId w:val="167"/>
        </w:numPr>
      </w:pPr>
      <w:proofErr w:type="spellStart"/>
      <w:r w:rsidRPr="00E33546">
        <w:t>Toţi</w:t>
      </w:r>
      <w:proofErr w:type="spellEnd"/>
      <w:r w:rsidRPr="00E33546">
        <w:t xml:space="preserve"> cei ce-i găseau îi mâncau </w:t>
      </w:r>
      <w:proofErr w:type="spellStart"/>
      <w:r w:rsidRPr="00E33546">
        <w:t>şi</w:t>
      </w:r>
      <w:proofErr w:type="spellEnd"/>
      <w:r w:rsidRPr="00E33546">
        <w:t xml:space="preserve"> </w:t>
      </w:r>
      <w:proofErr w:type="spellStart"/>
      <w:r w:rsidRPr="00E33546">
        <w:t>vrăjmaşii</w:t>
      </w:r>
      <w:proofErr w:type="spellEnd"/>
      <w:r w:rsidRPr="00E33546">
        <w:t xml:space="preserve"> lor ziceau: ‘Noi nu suntem </w:t>
      </w:r>
      <w:proofErr w:type="spellStart"/>
      <w:r w:rsidRPr="00E33546">
        <w:t>vinovaţi</w:t>
      </w:r>
      <w:proofErr w:type="spellEnd"/>
      <w:r w:rsidRPr="00E33546">
        <w:t xml:space="preserve">, fiindcă au păcătuit împotriva Domnului, </w:t>
      </w:r>
      <w:proofErr w:type="spellStart"/>
      <w:r w:rsidRPr="00E33546">
        <w:t>Locaşul</w:t>
      </w:r>
      <w:proofErr w:type="spellEnd"/>
      <w:r w:rsidRPr="00E33546">
        <w:t xml:space="preserve"> neprihănirii, împotriva Domnului, Nădejdea </w:t>
      </w:r>
      <w:proofErr w:type="spellStart"/>
      <w:r w:rsidRPr="00E33546">
        <w:t>părinţilor</w:t>
      </w:r>
      <w:proofErr w:type="spellEnd"/>
      <w:r w:rsidRPr="00E33546">
        <w:t xml:space="preserve"> lor.’</w:t>
      </w:r>
    </w:p>
    <w:p w14:paraId="04EC09FE" w14:textId="505C7985" w:rsidR="00E33546" w:rsidRDefault="00E33546" w:rsidP="00E33546">
      <w:pPr>
        <w:pStyle w:val="Stil3"/>
      </w:pPr>
      <w:r w:rsidRPr="00E33546">
        <w:t>Ps</w:t>
      </w:r>
      <w:r>
        <w:t>almii</w:t>
      </w:r>
      <w:r w:rsidRPr="00E33546">
        <w:t xml:space="preserve"> 79:7 Căci au mâncat pe Iacov </w:t>
      </w:r>
      <w:proofErr w:type="spellStart"/>
      <w:r w:rsidRPr="00E33546">
        <w:t>şi</w:t>
      </w:r>
      <w:proofErr w:type="spellEnd"/>
      <w:r w:rsidRPr="00E33546">
        <w:t xml:space="preserve"> i-au pustiit </w:t>
      </w:r>
      <w:proofErr w:type="spellStart"/>
      <w:r w:rsidRPr="00E33546">
        <w:t>locuinţa</w:t>
      </w:r>
      <w:proofErr w:type="spellEnd"/>
      <w:r w:rsidRPr="00E33546">
        <w:t>.</w:t>
      </w:r>
    </w:p>
    <w:p w14:paraId="5DB0592B" w14:textId="47EF3630" w:rsidR="00E33546" w:rsidRDefault="00E33546" w:rsidP="00E33546">
      <w:pPr>
        <w:pStyle w:val="Stil3"/>
      </w:pPr>
      <w:r w:rsidRPr="00E33546">
        <w:t>Ier</w:t>
      </w:r>
      <w:r>
        <w:t>emia</w:t>
      </w:r>
      <w:r w:rsidRPr="00E33546">
        <w:t xml:space="preserve"> 40:2 Căpetenia străjerilor a trimis să aducă pe Ieremia </w:t>
      </w:r>
      <w:proofErr w:type="spellStart"/>
      <w:r w:rsidRPr="00E33546">
        <w:t>şi</w:t>
      </w:r>
      <w:proofErr w:type="spellEnd"/>
      <w:r w:rsidRPr="00E33546">
        <w:t xml:space="preserve">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 xml:space="preserve">Domnul a adus </w:t>
      </w:r>
      <w:proofErr w:type="spellStart"/>
      <w:r w:rsidR="000B3629" w:rsidRPr="000B3629">
        <w:t>şi</w:t>
      </w:r>
      <w:proofErr w:type="spellEnd"/>
      <w:r w:rsidR="000B3629" w:rsidRPr="000B3629">
        <w:t xml:space="preserve"> a împlinit ce spusese, </w:t>
      </w:r>
      <w:proofErr w:type="spellStart"/>
      <w:r w:rsidR="000B3629" w:rsidRPr="000B3629">
        <w:t>şi</w:t>
      </w:r>
      <w:proofErr w:type="spellEnd"/>
      <w:r w:rsidR="000B3629" w:rsidRPr="000B3629">
        <w:t xml:space="preserve"> lucrurile acestea vi s-au întâmplat pentru că </w:t>
      </w:r>
      <w:proofErr w:type="spellStart"/>
      <w:r w:rsidR="000B3629" w:rsidRPr="000B3629">
        <w:t>aţi</w:t>
      </w:r>
      <w:proofErr w:type="spellEnd"/>
      <w:r w:rsidR="000B3629" w:rsidRPr="000B3629">
        <w:t xml:space="preserve"> păcătuit împotriva Domnului </w:t>
      </w:r>
      <w:proofErr w:type="spellStart"/>
      <w:r w:rsidR="000B3629" w:rsidRPr="000B3629">
        <w:t>şi</w:t>
      </w:r>
      <w:proofErr w:type="spellEnd"/>
      <w:r w:rsidR="000B3629" w:rsidRPr="000B3629">
        <w:t xml:space="preserve"> n-</w:t>
      </w:r>
      <w:proofErr w:type="spellStart"/>
      <w:r w:rsidR="000B3629" w:rsidRPr="000B3629">
        <w:t>aţi</w:t>
      </w:r>
      <w:proofErr w:type="spellEnd"/>
      <w:r w:rsidR="000B3629" w:rsidRPr="000B3629">
        <w:t xml:space="preserve">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 xml:space="preserve">Căci cei ce le cumpără le taie </w:t>
      </w:r>
      <w:proofErr w:type="spellStart"/>
      <w:r w:rsidR="000B3629" w:rsidRPr="000B3629">
        <w:t>şi</w:t>
      </w:r>
      <w:proofErr w:type="spellEnd"/>
      <w:r w:rsidR="000B3629" w:rsidRPr="000B3629">
        <w:t xml:space="preserve"> nu se simt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cel ce le vinde zice: ‘Binecuvântat să fie Domnul, căci mă </w:t>
      </w:r>
      <w:proofErr w:type="spellStart"/>
      <w:r w:rsidR="000B3629" w:rsidRPr="000B3629">
        <w:t>îmbogăţesc</w:t>
      </w:r>
      <w:proofErr w:type="spellEnd"/>
      <w:r w:rsidR="000B3629" w:rsidRPr="000B3629">
        <w:t xml:space="preserve">!’ </w:t>
      </w:r>
      <w:proofErr w:type="spellStart"/>
      <w:r w:rsidR="000B3629" w:rsidRPr="000B3629">
        <w:t>Şi</w:t>
      </w:r>
      <w:proofErr w:type="spellEnd"/>
      <w:r w:rsidR="000B3629" w:rsidRPr="000B3629">
        <w:t xml:space="preserve"> păstorii lor nu le </w:t>
      </w:r>
      <w:proofErr w:type="spellStart"/>
      <w:r w:rsidR="000B3629" w:rsidRPr="000B3629">
        <w:t>cruţă</w:t>
      </w:r>
      <w:proofErr w:type="spellEnd"/>
      <w:r w:rsidR="000B3629" w:rsidRPr="000B3629">
        <w:t>.</w:t>
      </w:r>
    </w:p>
    <w:p w14:paraId="3A6C889A" w14:textId="73846315" w:rsidR="00E33546" w:rsidRDefault="00E33546" w:rsidP="00E33546">
      <w:pPr>
        <w:pStyle w:val="Stil3"/>
      </w:pPr>
      <w:r w:rsidRPr="00E33546">
        <w:t>Ier</w:t>
      </w:r>
      <w:r>
        <w:t>emia</w:t>
      </w:r>
      <w:r w:rsidRPr="00E33546">
        <w:t xml:space="preserve"> 2:3 </w:t>
      </w:r>
      <w:r w:rsidR="000B3629" w:rsidRPr="000B3629">
        <w:t xml:space="preserve">Atunci, Israel era închinat Domnului, era cele dintâi roade ale Lui; </w:t>
      </w:r>
      <w:proofErr w:type="spellStart"/>
      <w:r w:rsidR="000B3629" w:rsidRPr="000B3629">
        <w:t>toţi</w:t>
      </w:r>
      <w:proofErr w:type="spellEnd"/>
      <w:r w:rsidR="000B3629" w:rsidRPr="000B3629">
        <w:t xml:space="preserve"> cei ce mâncau din ele se făceau </w:t>
      </w:r>
      <w:proofErr w:type="spellStart"/>
      <w:r w:rsidR="000B3629" w:rsidRPr="000B3629">
        <w:t>vinovaţi</w:t>
      </w:r>
      <w:proofErr w:type="spellEnd"/>
      <w:r w:rsidR="000B3629" w:rsidRPr="000B3629">
        <w:t xml:space="preserve"> </w:t>
      </w:r>
      <w:proofErr w:type="spellStart"/>
      <w:r w:rsidR="000B3629" w:rsidRPr="000B3629">
        <w:t>şi</w:t>
      </w:r>
      <w:proofErr w:type="spellEnd"/>
      <w:r w:rsidR="000B3629" w:rsidRPr="000B3629">
        <w:t xml:space="preserve">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 xml:space="preserve">Dar, Doamne, după toată îndurarea Ta, abate mânia </w:t>
      </w:r>
      <w:proofErr w:type="spellStart"/>
      <w:r w:rsidR="000B3629" w:rsidRPr="000B3629">
        <w:t>şi</w:t>
      </w:r>
      <w:proofErr w:type="spellEnd"/>
      <w:r w:rsidR="000B3629" w:rsidRPr="000B3629">
        <w:t xml:space="preserve"> urgia Ta de la cetatea Ta, Ierusalimul, de la muntele Tău cel sfânt, căci din pricina păcatelor noastre </w:t>
      </w:r>
      <w:proofErr w:type="spellStart"/>
      <w:r w:rsidR="000B3629" w:rsidRPr="000B3629">
        <w:t>şi</w:t>
      </w:r>
      <w:proofErr w:type="spellEnd"/>
      <w:r w:rsidR="000B3629" w:rsidRPr="000B3629">
        <w:t xml:space="preserve"> din pricina nelegiuirilor </w:t>
      </w:r>
      <w:proofErr w:type="spellStart"/>
      <w:r w:rsidR="000B3629" w:rsidRPr="000B3629">
        <w:t>părinţilor</w:t>
      </w:r>
      <w:proofErr w:type="spellEnd"/>
      <w:r w:rsidR="000B3629" w:rsidRPr="000B3629">
        <w:t xml:space="preserve"> </w:t>
      </w:r>
      <w:proofErr w:type="spellStart"/>
      <w:r w:rsidR="000B3629" w:rsidRPr="000B3629">
        <w:t>noştri</w:t>
      </w:r>
      <w:proofErr w:type="spellEnd"/>
      <w:r w:rsidR="000B3629" w:rsidRPr="000B3629">
        <w:t xml:space="preserve"> sunt Ierusalimul </w:t>
      </w:r>
      <w:proofErr w:type="spellStart"/>
      <w:r w:rsidR="000B3629" w:rsidRPr="000B3629">
        <w:t>şi</w:t>
      </w:r>
      <w:proofErr w:type="spellEnd"/>
      <w:r w:rsidR="000B3629" w:rsidRPr="000B3629">
        <w:t xml:space="preserve">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 xml:space="preserve">Cel ce stă sub ocrotirea Celui Preaînalt </w:t>
      </w:r>
      <w:proofErr w:type="spellStart"/>
      <w:r w:rsidR="000B3629" w:rsidRPr="000B3629">
        <w:t>şi</w:t>
      </w:r>
      <w:proofErr w:type="spellEnd"/>
      <w:r w:rsidR="000B3629" w:rsidRPr="000B3629">
        <w:t xml:space="preserve"> se </w:t>
      </w:r>
      <w:proofErr w:type="spellStart"/>
      <w:r w:rsidR="000B3629" w:rsidRPr="000B3629">
        <w:t>odihneşte</w:t>
      </w:r>
      <w:proofErr w:type="spellEnd"/>
      <w:r w:rsidR="000B3629" w:rsidRPr="000B3629">
        <w:t xml:space="preserv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 xml:space="preserve">În Tine se încredeau </w:t>
      </w:r>
      <w:proofErr w:type="spellStart"/>
      <w:r w:rsidR="000B3629" w:rsidRPr="000B3629">
        <w:t>părinţii</w:t>
      </w:r>
      <w:proofErr w:type="spellEnd"/>
      <w:r w:rsidR="000B3629" w:rsidRPr="000B3629">
        <w:t xml:space="preserve"> </w:t>
      </w:r>
      <w:proofErr w:type="spellStart"/>
      <w:r w:rsidR="000B3629" w:rsidRPr="000B3629">
        <w:t>noştri</w:t>
      </w:r>
      <w:proofErr w:type="spellEnd"/>
      <w:r w:rsidR="000B3629" w:rsidRPr="000B3629">
        <w:t xml:space="preserve">; se încredeau </w:t>
      </w:r>
      <w:proofErr w:type="spellStart"/>
      <w:r w:rsidR="000B3629" w:rsidRPr="000B3629">
        <w:t>şi</w:t>
      </w:r>
      <w:proofErr w:type="spellEnd"/>
      <w:r w:rsidR="000B3629" w:rsidRPr="000B3629">
        <w:t>-i izbăveai.</w:t>
      </w:r>
    </w:p>
    <w:p w14:paraId="7710DE21" w14:textId="02C00BFB" w:rsidR="00E33546" w:rsidRDefault="00A50EB2" w:rsidP="00933B0D">
      <w:pPr>
        <w:pStyle w:val="Stil2"/>
        <w:numPr>
          <w:ilvl w:val="0"/>
          <w:numId w:val="167"/>
        </w:numPr>
      </w:pPr>
      <w:proofErr w:type="spellStart"/>
      <w:r w:rsidRPr="00A50EB2">
        <w:t>Fugiţi</w:t>
      </w:r>
      <w:proofErr w:type="spellEnd"/>
      <w:r w:rsidRPr="00A50EB2">
        <w:t xml:space="preserve"> din Babilon, </w:t>
      </w:r>
      <w:proofErr w:type="spellStart"/>
      <w:r w:rsidRPr="00A50EB2">
        <w:t>ieşiţi</w:t>
      </w:r>
      <w:proofErr w:type="spellEnd"/>
      <w:r w:rsidRPr="00A50EB2">
        <w:t xml:space="preserve"> din </w:t>
      </w:r>
      <w:proofErr w:type="spellStart"/>
      <w:r w:rsidRPr="00A50EB2">
        <w:t>ţara</w:t>
      </w:r>
      <w:proofErr w:type="spellEnd"/>
      <w:r w:rsidRPr="00A50EB2">
        <w:t xml:space="preserve"> </w:t>
      </w:r>
      <w:proofErr w:type="spellStart"/>
      <w:r w:rsidRPr="00A50EB2">
        <w:t>haldeenilor</w:t>
      </w:r>
      <w:proofErr w:type="spellEnd"/>
      <w:r w:rsidRPr="00A50EB2">
        <w:t xml:space="preserve">, </w:t>
      </w:r>
      <w:proofErr w:type="spellStart"/>
      <w:r w:rsidRPr="00A50EB2">
        <w:t>şi</w:t>
      </w:r>
      <w:proofErr w:type="spellEnd"/>
      <w:r w:rsidRPr="00A50EB2">
        <w:t xml:space="preserve"> </w:t>
      </w:r>
      <w:proofErr w:type="spellStart"/>
      <w:r w:rsidRPr="00A50EB2">
        <w:t>mergeţi</w:t>
      </w:r>
      <w:proofErr w:type="spellEnd"/>
      <w:r w:rsidRPr="00A50EB2">
        <w:t xml:space="preserve"> ca </w:t>
      </w:r>
      <w:proofErr w:type="spellStart"/>
      <w:r w:rsidRPr="00A50EB2">
        <w:t>nişte</w:t>
      </w:r>
      <w:proofErr w:type="spellEnd"/>
      <w:r w:rsidRPr="00A50EB2">
        <w:t xml:space="preserve"> </w:t>
      </w:r>
      <w:proofErr w:type="spellStart"/>
      <w:r w:rsidRPr="00A50EB2">
        <w:t>ţapi</w:t>
      </w:r>
      <w:proofErr w:type="spellEnd"/>
      <w:r w:rsidRPr="00A50EB2">
        <w:t xml:space="preserve"> în fruntea turmei!</w:t>
      </w:r>
    </w:p>
    <w:p w14:paraId="68AFB61C" w14:textId="3F4EA792" w:rsidR="00A50EB2" w:rsidRDefault="00A50EB2" w:rsidP="00A50EB2">
      <w:pPr>
        <w:pStyle w:val="Stil3"/>
      </w:pPr>
      <w:r w:rsidRPr="00A50EB2">
        <w:t>Isa</w:t>
      </w:r>
      <w:r>
        <w:t>ia</w:t>
      </w:r>
      <w:r w:rsidRPr="00A50EB2">
        <w:t xml:space="preserve"> 48:20 </w:t>
      </w:r>
      <w:proofErr w:type="spellStart"/>
      <w:r w:rsidRPr="00A50EB2">
        <w:t>Ieşiţi</w:t>
      </w:r>
      <w:proofErr w:type="spellEnd"/>
      <w:r w:rsidRPr="00A50EB2">
        <w:t xml:space="preserve"> din Babilon, </w:t>
      </w:r>
      <w:proofErr w:type="spellStart"/>
      <w:r w:rsidRPr="00A50EB2">
        <w:t>fugiţi</w:t>
      </w:r>
      <w:proofErr w:type="spellEnd"/>
      <w:r w:rsidRPr="00A50EB2">
        <w:t xml:space="preserve"> din mijlocul </w:t>
      </w:r>
      <w:proofErr w:type="spellStart"/>
      <w:r w:rsidRPr="00A50EB2">
        <w:t>haldeenilor</w:t>
      </w:r>
      <w:proofErr w:type="spellEnd"/>
      <w:r w:rsidRPr="00A50EB2">
        <w:t xml:space="preserve">! </w:t>
      </w:r>
      <w:proofErr w:type="spellStart"/>
      <w:r w:rsidRPr="00A50EB2">
        <w:t>Vestiţi</w:t>
      </w:r>
      <w:proofErr w:type="spellEnd"/>
      <w:r w:rsidRPr="00A50EB2">
        <w:t xml:space="preserve">, </w:t>
      </w:r>
      <w:proofErr w:type="spellStart"/>
      <w:r w:rsidRPr="00A50EB2">
        <w:t>trâmbiţaţi</w:t>
      </w:r>
      <w:proofErr w:type="spellEnd"/>
      <w:r w:rsidRPr="00A50EB2">
        <w:t xml:space="preserve"> cu glas de veselie, </w:t>
      </w:r>
      <w:proofErr w:type="spellStart"/>
      <w:r w:rsidRPr="00A50EB2">
        <w:t>daţi</w:t>
      </w:r>
      <w:proofErr w:type="spellEnd"/>
      <w:r w:rsidRPr="00A50EB2">
        <w:t xml:space="preserve"> de </w:t>
      </w:r>
      <w:proofErr w:type="spellStart"/>
      <w:r w:rsidRPr="00A50EB2">
        <w:t>ştire</w:t>
      </w:r>
      <w:proofErr w:type="spellEnd"/>
      <w:r w:rsidRPr="00A50EB2">
        <w:t xml:space="preserve"> până la capătul pământului, </w:t>
      </w:r>
      <w:proofErr w:type="spellStart"/>
      <w:r w:rsidRPr="00A50EB2">
        <w:t>spuneţi</w:t>
      </w:r>
      <w:proofErr w:type="spellEnd"/>
      <w:r w:rsidRPr="00A50EB2">
        <w:t>: ‘Domnul a răscumpărat pe robul Său Iacov!</w:t>
      </w:r>
    </w:p>
    <w:p w14:paraId="441D442E" w14:textId="58DB1E81" w:rsidR="00A50EB2" w:rsidRDefault="00A50EB2" w:rsidP="00A50EB2">
      <w:pPr>
        <w:pStyle w:val="Stil3"/>
      </w:pPr>
      <w:r w:rsidRPr="00A50EB2">
        <w:t>Ier</w:t>
      </w:r>
      <w:r>
        <w:t>emia</w:t>
      </w:r>
      <w:r w:rsidRPr="00A50EB2">
        <w:t xml:space="preserve"> 51:6 </w:t>
      </w:r>
      <w:proofErr w:type="spellStart"/>
      <w:r w:rsidRPr="00A50EB2">
        <w:t>Fugiţi</w:t>
      </w:r>
      <w:proofErr w:type="spellEnd"/>
      <w:r w:rsidRPr="00A50EB2">
        <w:t xml:space="preserve"> din Babilon </w:t>
      </w:r>
      <w:proofErr w:type="spellStart"/>
      <w:r w:rsidRPr="00A50EB2">
        <w:t>şi</w:t>
      </w:r>
      <w:proofErr w:type="spellEnd"/>
      <w:r w:rsidRPr="00A50EB2">
        <w:t xml:space="preserve"> fiecare să-</w:t>
      </w:r>
      <w:proofErr w:type="spellStart"/>
      <w:r w:rsidRPr="00A50EB2">
        <w:t>şi</w:t>
      </w:r>
      <w:proofErr w:type="spellEnd"/>
      <w:r w:rsidRPr="00A50EB2">
        <w:t xml:space="preserve"> scape </w:t>
      </w:r>
      <w:proofErr w:type="spellStart"/>
      <w:r w:rsidRPr="00A50EB2">
        <w:t>viaţa</w:t>
      </w:r>
      <w:proofErr w:type="spellEnd"/>
      <w:r w:rsidRPr="00A50EB2">
        <w:t xml:space="preserve">, ca nu cumva să </w:t>
      </w:r>
      <w:proofErr w:type="spellStart"/>
      <w:r w:rsidRPr="00A50EB2">
        <w:t>pieriţi</w:t>
      </w:r>
      <w:proofErr w:type="spellEnd"/>
      <w:r w:rsidRPr="00A50EB2">
        <w:t xml:space="preserve">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proofErr w:type="spellStart"/>
      <w:r w:rsidR="0042607A" w:rsidRPr="0042607A">
        <w:t>Ieşiţi</w:t>
      </w:r>
      <w:proofErr w:type="spellEnd"/>
      <w:r w:rsidR="0042607A" w:rsidRPr="0042607A">
        <w:t xml:space="preserve"> din mijlocul lui, poporul Meu, </w:t>
      </w:r>
      <w:proofErr w:type="spellStart"/>
      <w:r w:rsidR="0042607A" w:rsidRPr="0042607A">
        <w:t>şi</w:t>
      </w:r>
      <w:proofErr w:type="spellEnd"/>
      <w:r w:rsidR="0042607A" w:rsidRPr="0042607A">
        <w:t xml:space="preserve"> fiecare să-</w:t>
      </w:r>
      <w:proofErr w:type="spellStart"/>
      <w:r w:rsidR="0042607A" w:rsidRPr="0042607A">
        <w:t>şi</w:t>
      </w:r>
      <w:proofErr w:type="spellEnd"/>
      <w:r w:rsidR="0042607A" w:rsidRPr="0042607A">
        <w:t xml:space="preserve"> scape </w:t>
      </w:r>
      <w:proofErr w:type="spellStart"/>
      <w:r w:rsidR="0042607A" w:rsidRPr="0042607A">
        <w:t>viaţa</w:t>
      </w:r>
      <w:proofErr w:type="spellEnd"/>
      <w:r w:rsidR="0042607A" w:rsidRPr="0042607A">
        <w:t>,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w:t>
      </w:r>
      <w:proofErr w:type="spellStart"/>
      <w:r w:rsidR="0042607A" w:rsidRPr="0042607A">
        <w:t>Fugiţi</w:t>
      </w:r>
      <w:proofErr w:type="spellEnd"/>
      <w:r w:rsidR="0042607A" w:rsidRPr="0042607A">
        <w:t xml:space="preserve">, </w:t>
      </w:r>
      <w:proofErr w:type="spellStart"/>
      <w:r w:rsidR="0042607A" w:rsidRPr="0042607A">
        <w:t>fugiţi</w:t>
      </w:r>
      <w:proofErr w:type="spellEnd"/>
      <w:r w:rsidR="0042607A" w:rsidRPr="0042607A">
        <w:t xml:space="preserve"> din </w:t>
      </w:r>
      <w:proofErr w:type="spellStart"/>
      <w:r w:rsidR="0042607A" w:rsidRPr="0042607A">
        <w:t>ţara</w:t>
      </w:r>
      <w:proofErr w:type="spellEnd"/>
      <w:r w:rsidR="0042607A" w:rsidRPr="0042607A">
        <w:t xml:space="preserve"> de la miazănoapte!”, zice Domnul. „Căci v-am </w:t>
      </w:r>
      <w:proofErr w:type="spellStart"/>
      <w:r w:rsidR="0042607A" w:rsidRPr="0042607A">
        <w:t>împrăştiat</w:t>
      </w:r>
      <w:proofErr w:type="spellEnd"/>
      <w:r w:rsidR="0042607A" w:rsidRPr="0042607A">
        <w:t xml:space="preserve">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 xml:space="preserve">„Scapă, </w:t>
      </w:r>
      <w:proofErr w:type="spellStart"/>
      <w:r w:rsidR="0042607A" w:rsidRPr="0042607A">
        <w:t>Sioane</w:t>
      </w:r>
      <w:proofErr w:type="spellEnd"/>
      <w:r w:rsidR="0042607A" w:rsidRPr="0042607A">
        <w:t xml:space="preserve">, tu care </w:t>
      </w:r>
      <w:proofErr w:type="spellStart"/>
      <w:r w:rsidR="0042607A" w:rsidRPr="0042607A">
        <w:t>locuieşti</w:t>
      </w:r>
      <w:proofErr w:type="spellEnd"/>
      <w:r w:rsidR="0042607A" w:rsidRPr="0042607A">
        <w:t xml:space="preserve">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w:t>
      </w:r>
      <w:proofErr w:type="spellStart"/>
      <w:r w:rsidR="0042607A" w:rsidRPr="0042607A">
        <w:t>Ieşiţi</w:t>
      </w:r>
      <w:proofErr w:type="spellEnd"/>
      <w:r w:rsidR="0042607A" w:rsidRPr="0042607A">
        <w:t xml:space="preserve"> din mijlocul ei, poporul Meu, ca să nu </w:t>
      </w:r>
      <w:proofErr w:type="spellStart"/>
      <w:r w:rsidR="0042607A" w:rsidRPr="0042607A">
        <w:t>fiţi</w:t>
      </w:r>
      <w:proofErr w:type="spellEnd"/>
      <w:r w:rsidR="0042607A" w:rsidRPr="0042607A">
        <w:t xml:space="preserve"> </w:t>
      </w:r>
      <w:proofErr w:type="spellStart"/>
      <w:r w:rsidR="0042607A" w:rsidRPr="0042607A">
        <w:t>părtaşi</w:t>
      </w:r>
      <w:proofErr w:type="spellEnd"/>
      <w:r w:rsidR="0042607A" w:rsidRPr="0042607A">
        <w:t xml:space="preserve"> la păcatele ei </w:t>
      </w:r>
      <w:proofErr w:type="spellStart"/>
      <w:r w:rsidR="0042607A" w:rsidRPr="0042607A">
        <w:t>şi</w:t>
      </w:r>
      <w:proofErr w:type="spellEnd"/>
      <w:r w:rsidR="0042607A" w:rsidRPr="0042607A">
        <w:t xml:space="preserve"> să nu </w:t>
      </w:r>
      <w:proofErr w:type="spellStart"/>
      <w:r w:rsidR="0042607A" w:rsidRPr="0042607A">
        <w:t>fiţi</w:t>
      </w:r>
      <w:proofErr w:type="spellEnd"/>
      <w:r w:rsidR="0042607A" w:rsidRPr="0042607A">
        <w:t xml:space="preserve"> </w:t>
      </w:r>
      <w:proofErr w:type="spellStart"/>
      <w:r w:rsidR="0042607A" w:rsidRPr="0042607A">
        <w:t>loviţi</w:t>
      </w:r>
      <w:proofErr w:type="spellEnd"/>
      <w:r w:rsidR="0042607A" w:rsidRPr="0042607A">
        <w:t xml:space="preserve"> cu urgiile ei!</w:t>
      </w:r>
    </w:p>
    <w:p w14:paraId="19B0B504" w14:textId="14ECE713" w:rsidR="00A50EB2" w:rsidRDefault="0042607A" w:rsidP="00933B0D">
      <w:pPr>
        <w:pStyle w:val="Stil2"/>
        <w:numPr>
          <w:ilvl w:val="0"/>
          <w:numId w:val="167"/>
        </w:numPr>
      </w:pPr>
      <w:r w:rsidRPr="0042607A">
        <w:t xml:space="preserve">Căci iată că voi ridica </w:t>
      </w:r>
      <w:proofErr w:type="spellStart"/>
      <w:r w:rsidRPr="0042607A">
        <w:t>şi</w:t>
      </w:r>
      <w:proofErr w:type="spellEnd"/>
      <w:r w:rsidRPr="0042607A">
        <w:t xml:space="preserve"> voi aduce împotriva Babilonului o </w:t>
      </w:r>
      <w:proofErr w:type="spellStart"/>
      <w:r w:rsidRPr="0042607A">
        <w:t>mulţime</w:t>
      </w:r>
      <w:proofErr w:type="spellEnd"/>
      <w:r w:rsidRPr="0042607A">
        <w:t xml:space="preserve"> de neamuri mari din </w:t>
      </w:r>
      <w:proofErr w:type="spellStart"/>
      <w:r w:rsidRPr="0042607A">
        <w:t>ţara</w:t>
      </w:r>
      <w:proofErr w:type="spellEnd"/>
      <w:r w:rsidRPr="0042607A">
        <w:t xml:space="preserve"> de la miazănoapte; se vor </w:t>
      </w:r>
      <w:proofErr w:type="spellStart"/>
      <w:r w:rsidRPr="0042607A">
        <w:t>înşirui</w:t>
      </w:r>
      <w:proofErr w:type="spellEnd"/>
      <w:r w:rsidRPr="0042607A">
        <w:t xml:space="preserve"> în </w:t>
      </w:r>
      <w:proofErr w:type="spellStart"/>
      <w:r w:rsidRPr="0042607A">
        <w:t>şiruri</w:t>
      </w:r>
      <w:proofErr w:type="spellEnd"/>
      <w:r w:rsidRPr="0042607A">
        <w:t xml:space="preserve"> de bătaie împotriva lui </w:t>
      </w:r>
      <w:proofErr w:type="spellStart"/>
      <w:r w:rsidRPr="0042607A">
        <w:t>şi</w:t>
      </w:r>
      <w:proofErr w:type="spellEnd"/>
      <w:r w:rsidRPr="0042607A">
        <w:t xml:space="preserve"> vor pune stăpânire pe el; </w:t>
      </w:r>
      <w:proofErr w:type="spellStart"/>
      <w:r w:rsidRPr="0042607A">
        <w:t>săgeţile</w:t>
      </w:r>
      <w:proofErr w:type="spellEnd"/>
      <w:r w:rsidRPr="0042607A">
        <w:t xml:space="preserv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w:t>
      </w:r>
      <w:proofErr w:type="spellStart"/>
      <w:r w:rsidRPr="0042607A">
        <w:t>şi</w:t>
      </w:r>
      <w:proofErr w:type="spellEnd"/>
      <w:r w:rsidRPr="0042607A">
        <w:t xml:space="preserve"> </w:t>
      </w:r>
      <w:proofErr w:type="spellStart"/>
      <w:r w:rsidRPr="0042607A">
        <w:t>împăraţi</w:t>
      </w:r>
      <w:proofErr w:type="spellEnd"/>
      <w:r w:rsidRPr="0042607A">
        <w:t xml:space="preserve"> mari le vor supune </w:t>
      </w:r>
      <w:proofErr w:type="spellStart"/>
      <w:r w:rsidRPr="0042607A">
        <w:t>şi</w:t>
      </w:r>
      <w:proofErr w:type="spellEnd"/>
      <w:r w:rsidRPr="0042607A">
        <w:t xml:space="preserve"> pe ele, </w:t>
      </w:r>
      <w:proofErr w:type="spellStart"/>
      <w:r w:rsidRPr="0042607A">
        <w:t>şi</w:t>
      </w:r>
      <w:proofErr w:type="spellEnd"/>
      <w:r w:rsidRPr="0042607A">
        <w:t xml:space="preserve"> le voi răsplăti după faptele </w:t>
      </w:r>
      <w:proofErr w:type="spellStart"/>
      <w:r w:rsidRPr="0042607A">
        <w:t>şi</w:t>
      </w:r>
      <w:proofErr w:type="spellEnd"/>
      <w:r w:rsidRPr="0042607A">
        <w:t xml:space="preserve"> lucrarea mâinilor lor.’”</w:t>
      </w:r>
    </w:p>
    <w:p w14:paraId="74E42104" w14:textId="652A8DB9" w:rsidR="0042607A" w:rsidRDefault="0042607A" w:rsidP="0042607A">
      <w:pPr>
        <w:pStyle w:val="Stil3"/>
      </w:pPr>
      <w:r w:rsidRPr="0042607A">
        <w:t>Ier</w:t>
      </w:r>
      <w:r>
        <w:t>emia</w:t>
      </w:r>
      <w:r w:rsidRPr="0042607A">
        <w:t xml:space="preserve"> 51:27 </w:t>
      </w:r>
      <w:proofErr w:type="spellStart"/>
      <w:r w:rsidRPr="0042607A">
        <w:t>Înălţaţi</w:t>
      </w:r>
      <w:proofErr w:type="spellEnd"/>
      <w:r w:rsidRPr="0042607A">
        <w:t xml:space="preserve"> un steag pe pământ! </w:t>
      </w:r>
      <w:proofErr w:type="spellStart"/>
      <w:r w:rsidRPr="0042607A">
        <w:t>Sunaţi</w:t>
      </w:r>
      <w:proofErr w:type="spellEnd"/>
      <w:r w:rsidRPr="0042607A">
        <w:t xml:space="preserve"> din </w:t>
      </w:r>
      <w:proofErr w:type="spellStart"/>
      <w:r w:rsidRPr="0042607A">
        <w:t>trâmbiţă</w:t>
      </w:r>
      <w:proofErr w:type="spellEnd"/>
      <w:r w:rsidRPr="0042607A">
        <w:t xml:space="preserve"> printre neamuri! </w:t>
      </w:r>
      <w:proofErr w:type="spellStart"/>
      <w:r w:rsidRPr="0042607A">
        <w:t>Pregătiţi</w:t>
      </w:r>
      <w:proofErr w:type="spellEnd"/>
      <w:r w:rsidRPr="0042607A">
        <w:t xml:space="preserve"> neamurile împotriva lui, </w:t>
      </w:r>
      <w:proofErr w:type="spellStart"/>
      <w:r w:rsidRPr="0042607A">
        <w:t>chemaţi</w:t>
      </w:r>
      <w:proofErr w:type="spellEnd"/>
      <w:r w:rsidRPr="0042607A">
        <w:t xml:space="preserve"> împotriva lui </w:t>
      </w:r>
      <w:proofErr w:type="spellStart"/>
      <w:r w:rsidRPr="0042607A">
        <w:t>împărăţiile</w:t>
      </w:r>
      <w:proofErr w:type="spellEnd"/>
      <w:r w:rsidRPr="0042607A">
        <w:t xml:space="preserve"> Araratului, Miniului </w:t>
      </w:r>
      <w:proofErr w:type="spellStart"/>
      <w:r w:rsidRPr="0042607A">
        <w:t>şi</w:t>
      </w:r>
      <w:proofErr w:type="spellEnd"/>
      <w:r w:rsidRPr="0042607A">
        <w:t xml:space="preserve"> </w:t>
      </w:r>
      <w:proofErr w:type="spellStart"/>
      <w:r w:rsidRPr="0042607A">
        <w:t>Aşchenazului</w:t>
      </w:r>
      <w:proofErr w:type="spellEnd"/>
      <w:r w:rsidRPr="0042607A">
        <w:t xml:space="preserve">! </w:t>
      </w:r>
      <w:proofErr w:type="spellStart"/>
      <w:r w:rsidRPr="0042607A">
        <w:t>Puneţi</w:t>
      </w:r>
      <w:proofErr w:type="spellEnd"/>
      <w:r w:rsidRPr="0042607A">
        <w:t xml:space="preserve"> căpetenii de oaste împotriva lui! </w:t>
      </w:r>
      <w:proofErr w:type="spellStart"/>
      <w:r w:rsidRPr="0042607A">
        <w:t>Faceţi</w:t>
      </w:r>
      <w:proofErr w:type="spellEnd"/>
      <w:r w:rsidRPr="0042607A">
        <w:t xml:space="preserve"> să înainteze caii ca </w:t>
      </w:r>
      <w:proofErr w:type="spellStart"/>
      <w:r w:rsidRPr="0042607A">
        <w:t>nişte</w:t>
      </w:r>
      <w:proofErr w:type="spellEnd"/>
      <w:r w:rsidRPr="0042607A">
        <w:t xml:space="preserv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w:t>
      </w:r>
      <w:proofErr w:type="spellStart"/>
      <w:r w:rsidRPr="0042607A">
        <w:t>ţara</w:t>
      </w:r>
      <w:proofErr w:type="spellEnd"/>
      <w:r w:rsidRPr="0042607A">
        <w:t xml:space="preserve"> într-o pustie </w:t>
      </w:r>
      <w:proofErr w:type="spellStart"/>
      <w:r w:rsidRPr="0042607A">
        <w:t>şi</w:t>
      </w:r>
      <w:proofErr w:type="spellEnd"/>
      <w:r w:rsidRPr="0042607A">
        <w:t xml:space="preserve"> nu va mai fi locuită; atât oamenii, cât </w:t>
      </w:r>
      <w:proofErr w:type="spellStart"/>
      <w:r w:rsidRPr="0042607A">
        <w:t>şi</w:t>
      </w:r>
      <w:proofErr w:type="spellEnd"/>
      <w:r w:rsidRPr="0042607A">
        <w:t xml:space="preserve"> dobitoacele fug </w:t>
      </w:r>
      <w:proofErr w:type="spellStart"/>
      <w:r w:rsidRPr="0042607A">
        <w:t>şi</w:t>
      </w:r>
      <w:proofErr w:type="spellEnd"/>
      <w:r w:rsidRPr="0042607A">
        <w:t xml:space="preserve"> se duc.</w:t>
      </w:r>
    </w:p>
    <w:p w14:paraId="5059A6D5" w14:textId="55D8AED5" w:rsidR="0042607A" w:rsidRDefault="0042607A" w:rsidP="0042607A">
      <w:pPr>
        <w:pStyle w:val="Stil3"/>
      </w:pPr>
      <w:r w:rsidRPr="0042607A">
        <w:t>Ier</w:t>
      </w:r>
      <w:r>
        <w:t>emia</w:t>
      </w:r>
      <w:r w:rsidRPr="0042607A">
        <w:t xml:space="preserve"> 50:41 Iată, vine un popor de la miazănoapte </w:t>
      </w:r>
      <w:proofErr w:type="spellStart"/>
      <w:r w:rsidRPr="0042607A">
        <w:t>şi</w:t>
      </w:r>
      <w:proofErr w:type="spellEnd"/>
      <w:r w:rsidRPr="0042607A">
        <w:t xml:space="preserve"> un neam mare </w:t>
      </w:r>
      <w:proofErr w:type="spellStart"/>
      <w:r w:rsidRPr="0042607A">
        <w:t>şi</w:t>
      </w:r>
      <w:proofErr w:type="spellEnd"/>
      <w:r w:rsidRPr="0042607A">
        <w:t xml:space="preserve"> </w:t>
      </w:r>
      <w:proofErr w:type="spellStart"/>
      <w:r w:rsidRPr="0042607A">
        <w:t>nişte</w:t>
      </w:r>
      <w:proofErr w:type="spellEnd"/>
      <w:r w:rsidRPr="0042607A">
        <w:t xml:space="preserve"> </w:t>
      </w:r>
      <w:proofErr w:type="spellStart"/>
      <w:r w:rsidRPr="0042607A">
        <w:t>împăraţi</w:t>
      </w:r>
      <w:proofErr w:type="spellEnd"/>
      <w:r w:rsidRPr="0042607A">
        <w:t xml:space="preserve">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w:t>
      </w:r>
      <w:proofErr w:type="spellStart"/>
      <w:r w:rsidRPr="0042607A">
        <w:t>Înşiruiţi</w:t>
      </w:r>
      <w:proofErr w:type="spellEnd"/>
      <w:r w:rsidRPr="0042607A">
        <w:t xml:space="preserve">-vă de bătaie împrejurul Babilonului voi, </w:t>
      </w:r>
      <w:proofErr w:type="spellStart"/>
      <w:r w:rsidRPr="0042607A">
        <w:t>toţi</w:t>
      </w:r>
      <w:proofErr w:type="spellEnd"/>
      <w:r w:rsidRPr="0042607A">
        <w:t xml:space="preserve"> </w:t>
      </w:r>
      <w:proofErr w:type="spellStart"/>
      <w:r w:rsidRPr="0042607A">
        <w:t>arcaşii</w:t>
      </w:r>
      <w:proofErr w:type="spellEnd"/>
      <w:r w:rsidRPr="0042607A">
        <w:t xml:space="preserve">! </w:t>
      </w:r>
      <w:proofErr w:type="spellStart"/>
      <w:r w:rsidRPr="0042607A">
        <w:t>Trageţi</w:t>
      </w:r>
      <w:proofErr w:type="spellEnd"/>
      <w:r w:rsidRPr="0042607A">
        <w:t xml:space="preserve"> împotriva lui, nu </w:t>
      </w:r>
      <w:proofErr w:type="spellStart"/>
      <w:r w:rsidRPr="0042607A">
        <w:t>faceţi</w:t>
      </w:r>
      <w:proofErr w:type="spellEnd"/>
      <w:r w:rsidRPr="0042607A">
        <w:t xml:space="preserve"> economie de </w:t>
      </w:r>
      <w:proofErr w:type="spellStart"/>
      <w:r w:rsidRPr="0042607A">
        <w:t>săgeţi</w:t>
      </w:r>
      <w:proofErr w:type="spellEnd"/>
      <w:r w:rsidRPr="0042607A">
        <w:t>! Căci a păcătuit împotriva Domnului.</w:t>
      </w:r>
    </w:p>
    <w:p w14:paraId="6EAE0906" w14:textId="200D3F59" w:rsidR="0042607A" w:rsidRDefault="0042607A" w:rsidP="0042607A">
      <w:pPr>
        <w:pStyle w:val="Stil3"/>
      </w:pPr>
      <w:r w:rsidRPr="0042607A">
        <w:t>Ier</w:t>
      </w:r>
      <w:r>
        <w:t>emia</w:t>
      </w:r>
      <w:r w:rsidRPr="0042607A">
        <w:t xml:space="preserve"> 50:29 </w:t>
      </w:r>
      <w:proofErr w:type="spellStart"/>
      <w:r w:rsidR="00B541AD" w:rsidRPr="00B541AD">
        <w:t>Chemaţi</w:t>
      </w:r>
      <w:proofErr w:type="spellEnd"/>
      <w:r w:rsidR="00B541AD" w:rsidRPr="00B541AD">
        <w:t xml:space="preserve"> împotriva Babilonului pe </w:t>
      </w:r>
      <w:proofErr w:type="spellStart"/>
      <w:r w:rsidR="00B541AD" w:rsidRPr="00B541AD">
        <w:t>arcaşi</w:t>
      </w:r>
      <w:proofErr w:type="spellEnd"/>
      <w:r w:rsidR="00B541AD" w:rsidRPr="00B541AD">
        <w:t xml:space="preserve">, voi </w:t>
      </w:r>
      <w:proofErr w:type="spellStart"/>
      <w:r w:rsidR="00B541AD" w:rsidRPr="00B541AD">
        <w:t>toţi</w:t>
      </w:r>
      <w:proofErr w:type="spellEnd"/>
      <w:r w:rsidR="00B541AD" w:rsidRPr="00B541AD">
        <w:t xml:space="preserve"> care </w:t>
      </w:r>
      <w:proofErr w:type="spellStart"/>
      <w:r w:rsidR="00B541AD" w:rsidRPr="00B541AD">
        <w:t>încordaţi</w:t>
      </w:r>
      <w:proofErr w:type="spellEnd"/>
      <w:r w:rsidR="00B541AD" w:rsidRPr="00B541AD">
        <w:t xml:space="preserve"> arcul! </w:t>
      </w:r>
      <w:proofErr w:type="spellStart"/>
      <w:r w:rsidR="00B541AD" w:rsidRPr="00B541AD">
        <w:t>Tăbărâţi</w:t>
      </w:r>
      <w:proofErr w:type="spellEnd"/>
      <w:r w:rsidR="00B541AD" w:rsidRPr="00B541AD">
        <w:t xml:space="preserve"> în jurul lui, ca nimeni să nu scape, </w:t>
      </w:r>
      <w:proofErr w:type="spellStart"/>
      <w:r w:rsidR="00B541AD" w:rsidRPr="00B541AD">
        <w:t>răsplătiţi</w:t>
      </w:r>
      <w:proofErr w:type="spellEnd"/>
      <w:r w:rsidR="00B541AD" w:rsidRPr="00B541AD">
        <w:t xml:space="preserve">-i după faptele lui, </w:t>
      </w:r>
      <w:proofErr w:type="spellStart"/>
      <w:r w:rsidR="00B541AD" w:rsidRPr="00B541AD">
        <w:t>faceţi</w:t>
      </w:r>
      <w:proofErr w:type="spellEnd"/>
      <w:r w:rsidR="00B541AD" w:rsidRPr="00B541AD">
        <w:t xml:space="preserve">-i întocmai cum a făcut </w:t>
      </w:r>
      <w:proofErr w:type="spellStart"/>
      <w:r w:rsidR="00B541AD" w:rsidRPr="00B541AD">
        <w:t>şi</w:t>
      </w:r>
      <w:proofErr w:type="spellEnd"/>
      <w:r w:rsidR="00B541AD" w:rsidRPr="00B541AD">
        <w:t xml:space="preserve"> el! Căci s-a </w:t>
      </w:r>
      <w:proofErr w:type="spellStart"/>
      <w:r w:rsidR="00B541AD" w:rsidRPr="00B541AD">
        <w:t>semeţit</w:t>
      </w:r>
      <w:proofErr w:type="spellEnd"/>
      <w:r w:rsidR="00B541AD" w:rsidRPr="00B541AD">
        <w:t xml:space="preserve">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 xml:space="preserve">De la sângele celor </w:t>
      </w:r>
      <w:proofErr w:type="spellStart"/>
      <w:r w:rsidR="00B541AD" w:rsidRPr="00B541AD">
        <w:t>răniţi</w:t>
      </w:r>
      <w:proofErr w:type="spellEnd"/>
      <w:r w:rsidR="00B541AD" w:rsidRPr="00B541AD">
        <w:t xml:space="preserve">, de la grăsimea celor mai voinici, arcul lui Ionatan nu da înapoi niciodată </w:t>
      </w:r>
      <w:proofErr w:type="spellStart"/>
      <w:r w:rsidR="00B541AD" w:rsidRPr="00B541AD">
        <w:t>şi</w:t>
      </w:r>
      <w:proofErr w:type="spellEnd"/>
      <w:r w:rsidR="00B541AD" w:rsidRPr="00B541AD">
        <w:t xml:space="preserve"> sabia lui Saul nu se învârtea niciodată în vânt.</w:t>
      </w:r>
    </w:p>
    <w:p w14:paraId="6D37E8D9" w14:textId="10210236" w:rsidR="0042607A" w:rsidRDefault="00B541AD" w:rsidP="00933B0D">
      <w:pPr>
        <w:pStyle w:val="Stil2"/>
        <w:numPr>
          <w:ilvl w:val="0"/>
          <w:numId w:val="167"/>
        </w:numPr>
      </w:pPr>
      <w:r w:rsidRPr="00B541AD">
        <w:t xml:space="preserve">Astfel va fi dată pradă jafului </w:t>
      </w:r>
      <w:proofErr w:type="spellStart"/>
      <w:r w:rsidRPr="00B541AD">
        <w:t>Haldeea</w:t>
      </w:r>
      <w:proofErr w:type="spellEnd"/>
      <w:r w:rsidRPr="00B541AD">
        <w:t xml:space="preserve">, </w:t>
      </w:r>
      <w:proofErr w:type="spellStart"/>
      <w:r w:rsidRPr="00B541AD">
        <w:t>şi</w:t>
      </w:r>
      <w:proofErr w:type="spellEnd"/>
      <w:r w:rsidRPr="00B541AD">
        <w:t xml:space="preserve"> </w:t>
      </w:r>
      <w:proofErr w:type="spellStart"/>
      <w:r w:rsidRPr="00B541AD">
        <w:t>toţi</w:t>
      </w:r>
      <w:proofErr w:type="spellEnd"/>
      <w:r w:rsidRPr="00B541AD">
        <w:t xml:space="preserve">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 xml:space="preserve">Cele zece coarne pe care le-ai văzut </w:t>
      </w:r>
      <w:proofErr w:type="spellStart"/>
      <w:r w:rsidRPr="00B541AD">
        <w:t>şi</w:t>
      </w:r>
      <w:proofErr w:type="spellEnd"/>
      <w:r w:rsidRPr="00B541AD">
        <w:t xml:space="preserve"> fiara vor urî pe curvă, o vor pustii </w:t>
      </w:r>
      <w:proofErr w:type="spellStart"/>
      <w:r w:rsidRPr="00B541AD">
        <w:t>şi</w:t>
      </w:r>
      <w:proofErr w:type="spellEnd"/>
      <w:r w:rsidRPr="00B541AD">
        <w:t xml:space="preserve"> o vor lăsa goală. Carnea i-o vor mânca </w:t>
      </w:r>
      <w:proofErr w:type="spellStart"/>
      <w:r w:rsidRPr="00B541AD">
        <w:t>şi</w:t>
      </w:r>
      <w:proofErr w:type="spellEnd"/>
      <w:r w:rsidRPr="00B541AD">
        <w:t xml:space="preserve"> o vor arde cu foc.</w:t>
      </w:r>
    </w:p>
    <w:p w14:paraId="0E38DA7D" w14:textId="12C66E77" w:rsidR="00B541AD" w:rsidRDefault="00B541AD" w:rsidP="00933B0D">
      <w:pPr>
        <w:pStyle w:val="Stil2"/>
        <w:numPr>
          <w:ilvl w:val="0"/>
          <w:numId w:val="167"/>
        </w:numPr>
      </w:pPr>
      <w:r w:rsidRPr="00B541AD">
        <w:t>„Căci voi v-</w:t>
      </w:r>
      <w:proofErr w:type="spellStart"/>
      <w:r w:rsidRPr="00B541AD">
        <w:t>aţi</w:t>
      </w:r>
      <w:proofErr w:type="spellEnd"/>
      <w:r w:rsidRPr="00B541AD">
        <w:t xml:space="preserve"> bucurat </w:t>
      </w:r>
      <w:proofErr w:type="spellStart"/>
      <w:r w:rsidRPr="00B541AD">
        <w:t>şi</w:t>
      </w:r>
      <w:proofErr w:type="spellEnd"/>
      <w:r w:rsidRPr="00B541AD">
        <w:t xml:space="preserve"> v-</w:t>
      </w:r>
      <w:proofErr w:type="spellStart"/>
      <w:r w:rsidRPr="00B541AD">
        <w:t>aţi</w:t>
      </w:r>
      <w:proofErr w:type="spellEnd"/>
      <w:r w:rsidRPr="00B541AD">
        <w:t xml:space="preserve"> veselit când Mi-</w:t>
      </w:r>
      <w:proofErr w:type="spellStart"/>
      <w:r w:rsidRPr="00B541AD">
        <w:t>aţi</w:t>
      </w:r>
      <w:proofErr w:type="spellEnd"/>
      <w:r w:rsidRPr="00B541AD">
        <w:t xml:space="preserve"> jefuit </w:t>
      </w:r>
      <w:proofErr w:type="spellStart"/>
      <w:r w:rsidRPr="00B541AD">
        <w:t>moştenirea</w:t>
      </w:r>
      <w:proofErr w:type="spellEnd"/>
      <w:r w:rsidRPr="00B541AD">
        <w:t xml:space="preserve"> Mea! Da, </w:t>
      </w:r>
      <w:proofErr w:type="spellStart"/>
      <w:r w:rsidRPr="00B541AD">
        <w:t>săreaţi</w:t>
      </w:r>
      <w:proofErr w:type="spellEnd"/>
      <w:r w:rsidRPr="00B541AD">
        <w:t xml:space="preserve"> ca o juncană în iarbă, </w:t>
      </w:r>
      <w:proofErr w:type="spellStart"/>
      <w:r w:rsidRPr="00B541AD">
        <w:t>nechezaţi</w:t>
      </w:r>
      <w:proofErr w:type="spellEnd"/>
      <w:r w:rsidRPr="00B541AD">
        <w:t xml:space="preserve"> ca </w:t>
      </w:r>
      <w:proofErr w:type="spellStart"/>
      <w:r w:rsidRPr="00B541AD">
        <w:t>nişte</w:t>
      </w:r>
      <w:proofErr w:type="spellEnd"/>
      <w:r w:rsidRPr="00B541AD">
        <w:t xml:space="preserve"> armăsari </w:t>
      </w:r>
      <w:proofErr w:type="spellStart"/>
      <w:r w:rsidRPr="00B541AD">
        <w:t>focoşi</w:t>
      </w:r>
      <w:proofErr w:type="spellEnd"/>
      <w:r w:rsidRPr="00B541AD">
        <w:t>!</w:t>
      </w:r>
    </w:p>
    <w:p w14:paraId="276D8BD7" w14:textId="0DA4D422" w:rsidR="00B541AD" w:rsidRDefault="00B541AD" w:rsidP="00B541AD">
      <w:pPr>
        <w:pStyle w:val="Stil3"/>
      </w:pPr>
      <w:r w:rsidRPr="00B541AD">
        <w:t>Isa</w:t>
      </w:r>
      <w:r>
        <w:t>ia</w:t>
      </w:r>
      <w:r w:rsidRPr="00B541AD">
        <w:t xml:space="preserve"> 47:6 Mă mâniasem pe poporul Meu, Îmi pângărisem </w:t>
      </w:r>
      <w:proofErr w:type="spellStart"/>
      <w:r w:rsidRPr="00B541AD">
        <w:t>moştenirea</w:t>
      </w:r>
      <w:proofErr w:type="spellEnd"/>
      <w:r w:rsidRPr="00B541AD">
        <w:t xml:space="preserve"> </w:t>
      </w:r>
      <w:proofErr w:type="spellStart"/>
      <w:r w:rsidRPr="00B541AD">
        <w:t>şi</w:t>
      </w:r>
      <w:proofErr w:type="spellEnd"/>
      <w:r w:rsidRPr="00B541AD">
        <w:t xml:space="preserve">-i dădusem în mâinile tale, dar tu n-ai avut milă de ei, ci </w:t>
      </w:r>
      <w:proofErr w:type="spellStart"/>
      <w:r w:rsidRPr="00B541AD">
        <w:t>ţi</w:t>
      </w:r>
      <w:proofErr w:type="spellEnd"/>
      <w:r w:rsidRPr="00B541AD">
        <w:t>-ai apăsat greu jugul asupra bătrânului.</w:t>
      </w:r>
    </w:p>
    <w:p w14:paraId="04B5A87F" w14:textId="66DB8EEF" w:rsidR="00B541AD" w:rsidRDefault="00B541AD" w:rsidP="00B541AD">
      <w:pPr>
        <w:pStyle w:val="Stil3"/>
      </w:pPr>
      <w:proofErr w:type="spellStart"/>
      <w:r w:rsidRPr="00B541AD">
        <w:t>Osea</w:t>
      </w:r>
      <w:proofErr w:type="spellEnd"/>
      <w:r w:rsidRPr="00B541AD">
        <w:t xml:space="preserve"> 10:11</w:t>
      </w:r>
      <w:r>
        <w:t xml:space="preserve"> </w:t>
      </w:r>
      <w:proofErr w:type="spellStart"/>
      <w:r w:rsidRPr="00B541AD">
        <w:t>Efraim</w:t>
      </w:r>
      <w:proofErr w:type="spellEnd"/>
      <w:r w:rsidRPr="00B541AD">
        <w:t xml:space="preserve"> este o mânzată </w:t>
      </w:r>
      <w:proofErr w:type="spellStart"/>
      <w:r w:rsidRPr="00B541AD">
        <w:t>învăţată</w:t>
      </w:r>
      <w:proofErr w:type="spellEnd"/>
      <w:r w:rsidRPr="00B541AD">
        <w:t xml:space="preserve"> la jug, căreia îi place să treiere grâul </w:t>
      </w:r>
      <w:proofErr w:type="spellStart"/>
      <w:r w:rsidRPr="00B541AD">
        <w:t>şi</w:t>
      </w:r>
      <w:proofErr w:type="spellEnd"/>
      <w:r w:rsidRPr="00B541AD">
        <w:t xml:space="preserve"> i-am </w:t>
      </w:r>
      <w:proofErr w:type="spellStart"/>
      <w:r w:rsidRPr="00B541AD">
        <w:t>cruţat</w:t>
      </w:r>
      <w:proofErr w:type="spellEnd"/>
      <w:r w:rsidRPr="00B541AD">
        <w:t xml:space="preserve"> gâtul său cel frumos, dar acum voi înjuga pe </w:t>
      </w:r>
      <w:proofErr w:type="spellStart"/>
      <w:r w:rsidRPr="00B541AD">
        <w:t>Efraim</w:t>
      </w:r>
      <w:proofErr w:type="spellEnd"/>
      <w:r w:rsidRPr="00B541AD">
        <w:t xml:space="preserve">, Iuda va ara </w:t>
      </w:r>
      <w:proofErr w:type="spellStart"/>
      <w:r w:rsidRPr="00B541AD">
        <w:t>şi</w:t>
      </w:r>
      <w:proofErr w:type="spellEnd"/>
      <w:r w:rsidRPr="00B541AD">
        <w:t xml:space="preserve"> Iacov îi va grăpa.”</w:t>
      </w:r>
    </w:p>
    <w:p w14:paraId="4D12B02F" w14:textId="72C82249" w:rsidR="00B541AD" w:rsidRDefault="00B541AD" w:rsidP="00933B0D">
      <w:pPr>
        <w:pStyle w:val="Stil2"/>
        <w:numPr>
          <w:ilvl w:val="0"/>
          <w:numId w:val="167"/>
        </w:numPr>
      </w:pPr>
      <w:r w:rsidRPr="00B541AD">
        <w:t xml:space="preserve">Mama voastră este acoperită de </w:t>
      </w:r>
      <w:proofErr w:type="spellStart"/>
      <w:r w:rsidRPr="00B541AD">
        <w:t>ruşine</w:t>
      </w:r>
      <w:proofErr w:type="spellEnd"/>
      <w:r w:rsidRPr="00B541AD">
        <w:t xml:space="preserve">, cea care v-a născut </w:t>
      </w:r>
      <w:proofErr w:type="spellStart"/>
      <w:r w:rsidRPr="00B541AD">
        <w:t>roşeşte</w:t>
      </w:r>
      <w:proofErr w:type="spellEnd"/>
      <w:r w:rsidRPr="00B541AD">
        <w:t xml:space="preserve"> de </w:t>
      </w:r>
      <w:proofErr w:type="spellStart"/>
      <w:r w:rsidRPr="00B541AD">
        <w:t>ruşine</w:t>
      </w:r>
      <w:proofErr w:type="spellEnd"/>
      <w:r w:rsidRPr="00B541AD">
        <w:t xml:space="preserve">; iată, ea este coada neamurilor, este un pustiu, un pământ uscat </w:t>
      </w:r>
      <w:proofErr w:type="spellStart"/>
      <w:r w:rsidRPr="00B541AD">
        <w:t>şi</w:t>
      </w:r>
      <w:proofErr w:type="spellEnd"/>
      <w:r w:rsidRPr="00B541AD">
        <w:t xml:space="preserve"> fără apă!</w:t>
      </w:r>
    </w:p>
    <w:p w14:paraId="3AE618ED" w14:textId="0BB22049" w:rsidR="00B541AD" w:rsidRDefault="00B541AD" w:rsidP="00933B0D">
      <w:pPr>
        <w:pStyle w:val="Stil2"/>
        <w:numPr>
          <w:ilvl w:val="0"/>
          <w:numId w:val="167"/>
        </w:numPr>
      </w:pPr>
      <w:r w:rsidRPr="00B541AD">
        <w:t xml:space="preserve">Din pricina mâniei Domnului nu va mai fi locuită </w:t>
      </w:r>
      <w:proofErr w:type="spellStart"/>
      <w:r w:rsidRPr="00B541AD">
        <w:t>şi</w:t>
      </w:r>
      <w:proofErr w:type="spellEnd"/>
      <w:r w:rsidRPr="00B541AD">
        <w:t xml:space="preserve"> va fi o pustietate. </w:t>
      </w:r>
      <w:proofErr w:type="spellStart"/>
      <w:r w:rsidRPr="00B541AD">
        <w:t>Toţi</w:t>
      </w:r>
      <w:proofErr w:type="spellEnd"/>
      <w:r w:rsidRPr="00B541AD">
        <w:t xml:space="preserve"> cei ce vor trece pe lângă Babilon se vor mira </w:t>
      </w:r>
      <w:proofErr w:type="spellStart"/>
      <w:r w:rsidRPr="00B541AD">
        <w:t>şi</w:t>
      </w:r>
      <w:proofErr w:type="spellEnd"/>
      <w:r w:rsidRPr="00B541AD">
        <w:t xml:space="preserve">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w:t>
      </w:r>
      <w:proofErr w:type="spellStart"/>
      <w:r w:rsidRPr="00B541AD">
        <w:t>aceşti</w:t>
      </w:r>
      <w:proofErr w:type="spellEnd"/>
      <w:r w:rsidRPr="00B541AD">
        <w:t xml:space="preserve"> </w:t>
      </w:r>
      <w:proofErr w:type="spellStart"/>
      <w:r w:rsidRPr="00B541AD">
        <w:t>şaptezeci</w:t>
      </w:r>
      <w:proofErr w:type="spellEnd"/>
      <w:r w:rsidRPr="00B541AD">
        <w:t xml:space="preserve"> de ani, voi pedepsi pe împăratul Babilonului </w:t>
      </w:r>
      <w:proofErr w:type="spellStart"/>
      <w:r w:rsidRPr="00B541AD">
        <w:t>şi</w:t>
      </w:r>
      <w:proofErr w:type="spellEnd"/>
      <w:r w:rsidRPr="00B541AD">
        <w:t xml:space="preserve"> pe neamul acela’, zice Domnul, ‘pentru nelegiuirile lor; voi pedepsi </w:t>
      </w:r>
      <w:proofErr w:type="spellStart"/>
      <w:r w:rsidRPr="00B541AD">
        <w:t>ţara</w:t>
      </w:r>
      <w:proofErr w:type="spellEnd"/>
      <w:r w:rsidRPr="00B541AD">
        <w:t xml:space="preserve"> </w:t>
      </w:r>
      <w:proofErr w:type="spellStart"/>
      <w:r w:rsidRPr="00B541AD">
        <w:t>haldeenilor</w:t>
      </w:r>
      <w:proofErr w:type="spellEnd"/>
      <w:r w:rsidRPr="00B541AD">
        <w:t xml:space="preserve"> </w:t>
      </w:r>
      <w:proofErr w:type="spellStart"/>
      <w:r w:rsidRPr="00B541AD">
        <w:t>şi</w:t>
      </w:r>
      <w:proofErr w:type="spellEnd"/>
      <w:r w:rsidRPr="00B541AD">
        <w:t xml:space="preserve"> o voi preface în </w:t>
      </w:r>
      <w:proofErr w:type="spellStart"/>
      <w:r w:rsidRPr="00B541AD">
        <w:t>nişte</w:t>
      </w:r>
      <w:proofErr w:type="spellEnd"/>
      <w:r w:rsidRPr="00B541AD">
        <w:t xml:space="preserve"> dărâmături </w:t>
      </w:r>
      <w:proofErr w:type="spellStart"/>
      <w:r w:rsidRPr="00B541AD">
        <w:t>veşnice</w:t>
      </w:r>
      <w:proofErr w:type="spellEnd"/>
      <w:r w:rsidRPr="00B541AD">
        <w:t>.</w:t>
      </w:r>
    </w:p>
    <w:p w14:paraId="6A458386" w14:textId="39E4075B" w:rsidR="00B541AD" w:rsidRDefault="00B541AD" w:rsidP="00B541AD">
      <w:pPr>
        <w:pStyle w:val="Stil3"/>
      </w:pPr>
      <w:r w:rsidRPr="00B541AD">
        <w:t>Ier</w:t>
      </w:r>
      <w:r>
        <w:t>emia</w:t>
      </w:r>
      <w:r w:rsidRPr="00B541AD">
        <w:t xml:space="preserve"> 49:17</w:t>
      </w:r>
      <w:r>
        <w:t xml:space="preserve"> </w:t>
      </w:r>
      <w:r w:rsidRPr="00B541AD">
        <w:t>„</w:t>
      </w:r>
      <w:proofErr w:type="spellStart"/>
      <w:r w:rsidRPr="00B541AD">
        <w:t>Edomul</w:t>
      </w:r>
      <w:proofErr w:type="spellEnd"/>
      <w:r w:rsidRPr="00B541AD">
        <w:t xml:space="preserve"> va fi pustiit; </w:t>
      </w:r>
      <w:proofErr w:type="spellStart"/>
      <w:r w:rsidRPr="00B541AD">
        <w:t>toţi</w:t>
      </w:r>
      <w:proofErr w:type="spellEnd"/>
      <w:r w:rsidRPr="00B541AD">
        <w:t xml:space="preserve"> cei ce vor trece pe lângă el se vor mira </w:t>
      </w:r>
      <w:proofErr w:type="spellStart"/>
      <w:r w:rsidRPr="00B541AD">
        <w:t>şi</w:t>
      </w:r>
      <w:proofErr w:type="spellEnd"/>
      <w:r w:rsidRPr="00B541AD">
        <w:t xml:space="preserve"> vor fluiera pentru toate rănile lui.</w:t>
      </w:r>
    </w:p>
    <w:p w14:paraId="053CE1E6" w14:textId="42FD15FF" w:rsidR="00B541AD" w:rsidRDefault="00B541AD" w:rsidP="00933B0D">
      <w:pPr>
        <w:pStyle w:val="Stil2"/>
        <w:numPr>
          <w:ilvl w:val="0"/>
          <w:numId w:val="167"/>
        </w:numPr>
      </w:pPr>
      <w:proofErr w:type="spellStart"/>
      <w:r w:rsidRPr="00B541AD">
        <w:lastRenderedPageBreak/>
        <w:t>Înşiruiţi</w:t>
      </w:r>
      <w:proofErr w:type="spellEnd"/>
      <w:r w:rsidRPr="00B541AD">
        <w:t xml:space="preserve">-vă de bătaie împrejurul Babilonului voi, </w:t>
      </w:r>
      <w:proofErr w:type="spellStart"/>
      <w:r w:rsidRPr="00B541AD">
        <w:t>toţi</w:t>
      </w:r>
      <w:proofErr w:type="spellEnd"/>
      <w:r w:rsidRPr="00B541AD">
        <w:t xml:space="preserve"> </w:t>
      </w:r>
      <w:proofErr w:type="spellStart"/>
      <w:r w:rsidRPr="00B541AD">
        <w:t>arcaşii</w:t>
      </w:r>
      <w:proofErr w:type="spellEnd"/>
      <w:r w:rsidRPr="00B541AD">
        <w:t xml:space="preserve">! </w:t>
      </w:r>
      <w:proofErr w:type="spellStart"/>
      <w:r w:rsidRPr="00B541AD">
        <w:t>Trageţi</w:t>
      </w:r>
      <w:proofErr w:type="spellEnd"/>
      <w:r w:rsidRPr="00B541AD">
        <w:t xml:space="preserve"> împotriva lui, nu </w:t>
      </w:r>
      <w:proofErr w:type="spellStart"/>
      <w:r w:rsidRPr="00B541AD">
        <w:t>faceţi</w:t>
      </w:r>
      <w:proofErr w:type="spellEnd"/>
      <w:r w:rsidRPr="00B541AD">
        <w:t xml:space="preserve"> economie de </w:t>
      </w:r>
      <w:proofErr w:type="spellStart"/>
      <w:r w:rsidRPr="00B541AD">
        <w:t>săgeţi</w:t>
      </w:r>
      <w:proofErr w:type="spellEnd"/>
      <w:r w:rsidRPr="00B541AD">
        <w:t>!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 xml:space="preserve">Căci iată că voi ridica </w:t>
      </w:r>
      <w:proofErr w:type="spellStart"/>
      <w:r w:rsidR="00C024E7" w:rsidRPr="00C024E7">
        <w:t>şi</w:t>
      </w:r>
      <w:proofErr w:type="spellEnd"/>
      <w:r w:rsidR="00C024E7" w:rsidRPr="00C024E7">
        <w:t xml:space="preserve"> voi aduce împotriva Babilonului o </w:t>
      </w:r>
      <w:proofErr w:type="spellStart"/>
      <w:r w:rsidR="00C024E7" w:rsidRPr="00C024E7">
        <w:t>mulţime</w:t>
      </w:r>
      <w:proofErr w:type="spellEnd"/>
      <w:r w:rsidR="00C024E7" w:rsidRPr="00C024E7">
        <w:t xml:space="preserve"> de neamuri mari din </w:t>
      </w:r>
      <w:proofErr w:type="spellStart"/>
      <w:r w:rsidR="00C024E7" w:rsidRPr="00C024E7">
        <w:t>ţara</w:t>
      </w:r>
      <w:proofErr w:type="spellEnd"/>
      <w:r w:rsidR="00C024E7" w:rsidRPr="00C024E7">
        <w:t xml:space="preserve"> de la miazănoapte; se vor </w:t>
      </w:r>
      <w:proofErr w:type="spellStart"/>
      <w:r w:rsidR="00C024E7" w:rsidRPr="00C024E7">
        <w:t>înşirui</w:t>
      </w:r>
      <w:proofErr w:type="spellEnd"/>
      <w:r w:rsidR="00C024E7" w:rsidRPr="00C024E7">
        <w:t xml:space="preserve"> în </w:t>
      </w:r>
      <w:proofErr w:type="spellStart"/>
      <w:r w:rsidR="00C024E7" w:rsidRPr="00C024E7">
        <w:t>şiruri</w:t>
      </w:r>
      <w:proofErr w:type="spellEnd"/>
      <w:r w:rsidR="00C024E7" w:rsidRPr="00C024E7">
        <w:t xml:space="preserve"> de bătaie împotriva lui </w:t>
      </w:r>
      <w:proofErr w:type="spellStart"/>
      <w:r w:rsidR="00C024E7" w:rsidRPr="00C024E7">
        <w:t>şi</w:t>
      </w:r>
      <w:proofErr w:type="spellEnd"/>
      <w:r w:rsidR="00C024E7" w:rsidRPr="00C024E7">
        <w:t xml:space="preserve"> vor pune stăpânire pe el; </w:t>
      </w:r>
      <w:proofErr w:type="spellStart"/>
      <w:r w:rsidR="00C024E7" w:rsidRPr="00C024E7">
        <w:t>săgeţile</w:t>
      </w:r>
      <w:proofErr w:type="spellEnd"/>
      <w:r w:rsidR="00C024E7" w:rsidRPr="00C024E7">
        <w:t xml:space="preserv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 xml:space="preserve">Trimit împotriva Babilonului </w:t>
      </w:r>
      <w:proofErr w:type="spellStart"/>
      <w:r w:rsidR="00C024E7" w:rsidRPr="00C024E7">
        <w:t>nişte</w:t>
      </w:r>
      <w:proofErr w:type="spellEnd"/>
      <w:r w:rsidR="00C024E7" w:rsidRPr="00C024E7">
        <w:t xml:space="preserve"> vânturători care-l vor vântura </w:t>
      </w:r>
      <w:proofErr w:type="spellStart"/>
      <w:r w:rsidR="00C024E7" w:rsidRPr="00C024E7">
        <w:t>şi</w:t>
      </w:r>
      <w:proofErr w:type="spellEnd"/>
      <w:r w:rsidR="00C024E7" w:rsidRPr="00C024E7">
        <w:t xml:space="preserve">-i vor goli </w:t>
      </w:r>
      <w:proofErr w:type="spellStart"/>
      <w:r w:rsidR="00C024E7" w:rsidRPr="00C024E7">
        <w:t>ţara</w:t>
      </w:r>
      <w:proofErr w:type="spellEnd"/>
      <w:r w:rsidR="00C024E7" w:rsidRPr="00C024E7">
        <w:t xml:space="preserve">. Vor veni din toate </w:t>
      </w:r>
      <w:proofErr w:type="spellStart"/>
      <w:r w:rsidR="00C024E7" w:rsidRPr="00C024E7">
        <w:t>părţile</w:t>
      </w:r>
      <w:proofErr w:type="spellEnd"/>
      <w:r w:rsidR="00C024E7" w:rsidRPr="00C024E7">
        <w:t xml:space="preserv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w:t>
      </w:r>
      <w:proofErr w:type="spellStart"/>
      <w:r w:rsidR="00C024E7" w:rsidRPr="00C024E7">
        <w:t>Aşa</w:t>
      </w:r>
      <w:proofErr w:type="spellEnd"/>
      <w:r w:rsidR="00C024E7" w:rsidRPr="00C024E7">
        <w:t xml:space="preserve"> </w:t>
      </w:r>
      <w:proofErr w:type="spellStart"/>
      <w:r w:rsidR="00C024E7" w:rsidRPr="00C024E7">
        <w:t>vorbeşte</w:t>
      </w:r>
      <w:proofErr w:type="spellEnd"/>
      <w:r w:rsidR="00C024E7" w:rsidRPr="00C024E7">
        <w:t xml:space="preserve"> Domnul </w:t>
      </w:r>
      <w:proofErr w:type="spellStart"/>
      <w:r w:rsidR="00C024E7" w:rsidRPr="00C024E7">
        <w:t>oştirilor</w:t>
      </w:r>
      <w:proofErr w:type="spellEnd"/>
      <w:r w:rsidR="00C024E7" w:rsidRPr="00C024E7">
        <w:t xml:space="preserve">: ‘Iată, voi sfărâma arcul </w:t>
      </w:r>
      <w:proofErr w:type="spellStart"/>
      <w:r w:rsidR="00C024E7" w:rsidRPr="00C024E7">
        <w:t>Elamului</w:t>
      </w:r>
      <w:proofErr w:type="spellEnd"/>
      <w:r w:rsidR="00C024E7" w:rsidRPr="00C024E7">
        <w:t>,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proofErr w:type="spellStart"/>
      <w:r w:rsidR="00C024E7" w:rsidRPr="00C024E7">
        <w:t>Chemaţi</w:t>
      </w:r>
      <w:proofErr w:type="spellEnd"/>
      <w:r w:rsidR="00C024E7" w:rsidRPr="00C024E7">
        <w:t xml:space="preserve"> împotriva Babilonului pe </w:t>
      </w:r>
      <w:proofErr w:type="spellStart"/>
      <w:r w:rsidR="00C024E7" w:rsidRPr="00C024E7">
        <w:t>arcaşi</w:t>
      </w:r>
      <w:proofErr w:type="spellEnd"/>
      <w:r w:rsidR="00C024E7" w:rsidRPr="00C024E7">
        <w:t xml:space="preserve">, voi </w:t>
      </w:r>
      <w:proofErr w:type="spellStart"/>
      <w:r w:rsidR="00C024E7" w:rsidRPr="00C024E7">
        <w:t>toţi</w:t>
      </w:r>
      <w:proofErr w:type="spellEnd"/>
      <w:r w:rsidR="00C024E7" w:rsidRPr="00C024E7">
        <w:t xml:space="preserve"> care </w:t>
      </w:r>
      <w:proofErr w:type="spellStart"/>
      <w:r w:rsidR="00C024E7" w:rsidRPr="00C024E7">
        <w:t>încordaţi</w:t>
      </w:r>
      <w:proofErr w:type="spellEnd"/>
      <w:r w:rsidR="00C024E7" w:rsidRPr="00C024E7">
        <w:t xml:space="preserve"> arcul! </w:t>
      </w:r>
      <w:proofErr w:type="spellStart"/>
      <w:r w:rsidR="00C024E7" w:rsidRPr="00C024E7">
        <w:t>Tăbărâţi</w:t>
      </w:r>
      <w:proofErr w:type="spellEnd"/>
      <w:r w:rsidR="00C024E7" w:rsidRPr="00C024E7">
        <w:t xml:space="preserve"> în jurul lui, ca nimeni să nu scape, </w:t>
      </w:r>
      <w:proofErr w:type="spellStart"/>
      <w:r w:rsidR="00C024E7" w:rsidRPr="00C024E7">
        <w:t>răsplătiţi</w:t>
      </w:r>
      <w:proofErr w:type="spellEnd"/>
      <w:r w:rsidR="00C024E7" w:rsidRPr="00C024E7">
        <w:t xml:space="preserve">-i după faptele lui, </w:t>
      </w:r>
      <w:proofErr w:type="spellStart"/>
      <w:r w:rsidR="00C024E7" w:rsidRPr="00C024E7">
        <w:t>faceţi</w:t>
      </w:r>
      <w:proofErr w:type="spellEnd"/>
      <w:r w:rsidR="00C024E7" w:rsidRPr="00C024E7">
        <w:t xml:space="preserve">-i întocmai cum a făcut </w:t>
      </w:r>
      <w:proofErr w:type="spellStart"/>
      <w:r w:rsidR="00C024E7" w:rsidRPr="00C024E7">
        <w:t>şi</w:t>
      </w:r>
      <w:proofErr w:type="spellEnd"/>
      <w:r w:rsidR="00C024E7" w:rsidRPr="00C024E7">
        <w:t xml:space="preserve"> el! Căci s-a </w:t>
      </w:r>
      <w:proofErr w:type="spellStart"/>
      <w:r w:rsidR="00C024E7" w:rsidRPr="00C024E7">
        <w:t>semeţit</w:t>
      </w:r>
      <w:proofErr w:type="spellEnd"/>
      <w:r w:rsidR="00C024E7" w:rsidRPr="00C024E7">
        <w:t xml:space="preserve"> împotriva Domnului, împotriva Sfântului lui Israel!</w:t>
      </w:r>
    </w:p>
    <w:p w14:paraId="2BAD193B" w14:textId="3D5F16F0" w:rsidR="00B541AD" w:rsidRDefault="00C024E7" w:rsidP="00933B0D">
      <w:pPr>
        <w:pStyle w:val="Stil2"/>
        <w:numPr>
          <w:ilvl w:val="0"/>
          <w:numId w:val="167"/>
        </w:numPr>
      </w:pPr>
      <w:proofErr w:type="spellStart"/>
      <w:r w:rsidRPr="00C024E7">
        <w:t>Scoateţi</w:t>
      </w:r>
      <w:proofErr w:type="spellEnd"/>
      <w:r w:rsidRPr="00C024E7">
        <w:t xml:space="preserve"> din toate </w:t>
      </w:r>
      <w:proofErr w:type="spellStart"/>
      <w:r w:rsidRPr="00C024E7">
        <w:t>părţile</w:t>
      </w:r>
      <w:proofErr w:type="spellEnd"/>
      <w:r w:rsidRPr="00C024E7">
        <w:t xml:space="preserve"> un strigăt de război împotriva lui! El întinde mâinile; temeliile i se </w:t>
      </w:r>
      <w:proofErr w:type="spellStart"/>
      <w:r w:rsidRPr="00C024E7">
        <w:t>prăbuşesc</w:t>
      </w:r>
      <w:proofErr w:type="spellEnd"/>
      <w:r w:rsidRPr="00C024E7">
        <w:t xml:space="preserve">; zidurile i se surpă. Căci este răzbunarea Domnului. </w:t>
      </w:r>
      <w:proofErr w:type="spellStart"/>
      <w:r w:rsidRPr="00C024E7">
        <w:t>Răzbunaţi</w:t>
      </w:r>
      <w:proofErr w:type="spellEnd"/>
      <w:r w:rsidRPr="00C024E7">
        <w:t xml:space="preserve">-vă pe el! </w:t>
      </w:r>
      <w:proofErr w:type="spellStart"/>
      <w:r w:rsidRPr="00C024E7">
        <w:t>Faceţi</w:t>
      </w:r>
      <w:proofErr w:type="spellEnd"/>
      <w:r w:rsidRPr="00C024E7">
        <w:t xml:space="preserve">-i cum a făcut </w:t>
      </w:r>
      <w:proofErr w:type="spellStart"/>
      <w:r w:rsidRPr="00C024E7">
        <w:t>şi</w:t>
      </w:r>
      <w:proofErr w:type="spellEnd"/>
      <w:r w:rsidRPr="00C024E7">
        <w:t xml:space="preserve"> el!</w:t>
      </w:r>
    </w:p>
    <w:p w14:paraId="4C288BFC" w14:textId="2DC87896" w:rsidR="00C024E7" w:rsidRDefault="00C024E7" w:rsidP="00C024E7">
      <w:pPr>
        <w:pStyle w:val="Stil3"/>
      </w:pPr>
      <w:r w:rsidRPr="00C024E7">
        <w:t>1 Cron</w:t>
      </w:r>
      <w:r>
        <w:t>ici</w:t>
      </w:r>
      <w:r w:rsidRPr="00C024E7">
        <w:t xml:space="preserve"> 29:24 Toate căpeteniile </w:t>
      </w:r>
      <w:proofErr w:type="spellStart"/>
      <w:r w:rsidRPr="00C024E7">
        <w:t>şi</w:t>
      </w:r>
      <w:proofErr w:type="spellEnd"/>
      <w:r w:rsidRPr="00C024E7">
        <w:t xml:space="preserve"> vitejii </w:t>
      </w:r>
      <w:proofErr w:type="spellStart"/>
      <w:r w:rsidRPr="00C024E7">
        <w:t>şi</w:t>
      </w:r>
      <w:proofErr w:type="spellEnd"/>
      <w:r w:rsidRPr="00C024E7">
        <w:t xml:space="preserve"> chiar </w:t>
      </w:r>
      <w:proofErr w:type="spellStart"/>
      <w:r w:rsidRPr="00C024E7">
        <w:t>toţi</w:t>
      </w:r>
      <w:proofErr w:type="spellEnd"/>
      <w:r w:rsidRPr="00C024E7">
        <w:t xml:space="preserve">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w:t>
      </w:r>
      <w:proofErr w:type="spellStart"/>
      <w:r w:rsidRPr="00C024E7">
        <w:t>înţepeniţi</w:t>
      </w:r>
      <w:proofErr w:type="spellEnd"/>
      <w:r w:rsidRPr="00C024E7">
        <w:t xml:space="preserve"> grumazul ca </w:t>
      </w:r>
      <w:proofErr w:type="spellStart"/>
      <w:r w:rsidRPr="00C024E7">
        <w:t>părinţii</w:t>
      </w:r>
      <w:proofErr w:type="spellEnd"/>
      <w:r w:rsidRPr="00C024E7">
        <w:t xml:space="preserve"> </w:t>
      </w:r>
      <w:proofErr w:type="spellStart"/>
      <w:r w:rsidRPr="00C024E7">
        <w:t>voştri</w:t>
      </w:r>
      <w:proofErr w:type="spellEnd"/>
      <w:r w:rsidRPr="00C024E7">
        <w:t xml:space="preserve">; </w:t>
      </w:r>
      <w:proofErr w:type="spellStart"/>
      <w:r w:rsidRPr="00C024E7">
        <w:t>daţi</w:t>
      </w:r>
      <w:proofErr w:type="spellEnd"/>
      <w:r w:rsidRPr="00C024E7">
        <w:t xml:space="preserve"> mâna Domnului, </w:t>
      </w:r>
      <w:proofErr w:type="spellStart"/>
      <w:r w:rsidRPr="00C024E7">
        <w:t>veniţi</w:t>
      </w:r>
      <w:proofErr w:type="spellEnd"/>
      <w:r w:rsidRPr="00C024E7">
        <w:t xml:space="preserve"> la Sfântul Lui </w:t>
      </w:r>
      <w:proofErr w:type="spellStart"/>
      <w:r w:rsidRPr="00C024E7">
        <w:t>Locaş</w:t>
      </w:r>
      <w:proofErr w:type="spellEnd"/>
      <w:r w:rsidRPr="00C024E7">
        <w:t xml:space="preserve">, pe care l-a </w:t>
      </w:r>
      <w:proofErr w:type="spellStart"/>
      <w:r w:rsidRPr="00C024E7">
        <w:t>sfinţit</w:t>
      </w:r>
      <w:proofErr w:type="spellEnd"/>
      <w:r w:rsidRPr="00C024E7">
        <w:t xml:space="preserve"> pe vecie, </w:t>
      </w:r>
      <w:proofErr w:type="spellStart"/>
      <w:r w:rsidRPr="00C024E7">
        <w:t>şi</w:t>
      </w:r>
      <w:proofErr w:type="spellEnd"/>
      <w:r w:rsidRPr="00C024E7">
        <w:t xml:space="preserve"> </w:t>
      </w:r>
      <w:proofErr w:type="spellStart"/>
      <w:r w:rsidRPr="00C024E7">
        <w:t>slujiţi</w:t>
      </w:r>
      <w:proofErr w:type="spellEnd"/>
      <w:r w:rsidRPr="00C024E7">
        <w:t xml:space="preserve"> Domnului Dumnezeului vostru, pentru ca mânia Lui aprinsă să se abată de la voi.</w:t>
      </w:r>
    </w:p>
    <w:p w14:paraId="3C52BA59" w14:textId="34BFD6A7" w:rsidR="00C024E7" w:rsidRDefault="00C024E7" w:rsidP="00C024E7">
      <w:pPr>
        <w:pStyle w:val="Stil3"/>
      </w:pPr>
      <w:proofErr w:type="spellStart"/>
      <w:r w:rsidRPr="00C024E7">
        <w:t>Plang</w:t>
      </w:r>
      <w:r>
        <w:t>erile</w:t>
      </w:r>
      <w:proofErr w:type="spellEnd"/>
      <w:r>
        <w:t xml:space="preserve"> lui </w:t>
      </w:r>
      <w:proofErr w:type="spellStart"/>
      <w:r>
        <w:t>Ierremia</w:t>
      </w:r>
      <w:proofErr w:type="spellEnd"/>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w:t>
      </w:r>
      <w:proofErr w:type="spellStart"/>
      <w:r w:rsidRPr="00C024E7">
        <w:t>într</w:t>
      </w:r>
      <w:proofErr w:type="spellEnd"/>
      <w:r w:rsidRPr="00C024E7">
        <w:t xml:space="preserve">-atât, că a rupt legământul, ba încă </w:t>
      </w:r>
      <w:proofErr w:type="spellStart"/>
      <w:r w:rsidRPr="00C024E7">
        <w:t>şi</w:t>
      </w:r>
      <w:proofErr w:type="spellEnd"/>
      <w:r w:rsidRPr="00C024E7">
        <w:t xml:space="preserve">-a dat mâna </w:t>
      </w:r>
      <w:proofErr w:type="spellStart"/>
      <w:r w:rsidRPr="00C024E7">
        <w:t>şi</w:t>
      </w:r>
      <w:proofErr w:type="spellEnd"/>
      <w:r w:rsidRPr="00C024E7">
        <w:t xml:space="preserve"> a făcut toate aceste lucruri; nu va scăpa!’”</w:t>
      </w:r>
    </w:p>
    <w:p w14:paraId="3B69BBE6" w14:textId="09CDC7FB" w:rsidR="00C024E7" w:rsidRDefault="00C024E7" w:rsidP="00C024E7">
      <w:pPr>
        <w:pStyle w:val="Stil3"/>
      </w:pPr>
      <w:r w:rsidRPr="00C024E7">
        <w:t>Ier</w:t>
      </w:r>
      <w:r>
        <w:t>emia</w:t>
      </w:r>
      <w:r w:rsidRPr="00C024E7">
        <w:t xml:space="preserve"> 51:58 </w:t>
      </w:r>
      <w:proofErr w:type="spellStart"/>
      <w:r w:rsidRPr="00C024E7">
        <w:t>Aşa</w:t>
      </w:r>
      <w:proofErr w:type="spellEnd"/>
      <w:r w:rsidRPr="00C024E7">
        <w:t xml:space="preserve"> </w:t>
      </w:r>
      <w:proofErr w:type="spellStart"/>
      <w:r w:rsidRPr="00C024E7">
        <w:t>vorbeşte</w:t>
      </w:r>
      <w:proofErr w:type="spellEnd"/>
      <w:r w:rsidRPr="00C024E7">
        <w:t xml:space="preserve"> Domnul </w:t>
      </w:r>
      <w:proofErr w:type="spellStart"/>
      <w:r w:rsidRPr="00C024E7">
        <w:t>oştirilor</w:t>
      </w:r>
      <w:proofErr w:type="spellEnd"/>
      <w:r w:rsidRPr="00C024E7">
        <w:t xml:space="preserve">: „Zidurile cele largi ale Babilonului vor fi surpate </w:t>
      </w:r>
      <w:proofErr w:type="spellStart"/>
      <w:r w:rsidRPr="00C024E7">
        <w:t>şi</w:t>
      </w:r>
      <w:proofErr w:type="spellEnd"/>
      <w:r w:rsidRPr="00C024E7">
        <w:t xml:space="preserve"> </w:t>
      </w:r>
      <w:proofErr w:type="spellStart"/>
      <w:r w:rsidRPr="00C024E7">
        <w:t>porţile</w:t>
      </w:r>
      <w:proofErr w:type="spellEnd"/>
      <w:r w:rsidRPr="00C024E7">
        <w:t xml:space="preserve"> lui cele înalte vor fi arse cu foc. Astfel, popoarele muncesc degeaba </w:t>
      </w:r>
      <w:proofErr w:type="spellStart"/>
      <w:r w:rsidRPr="00C024E7">
        <w:t>şi</w:t>
      </w:r>
      <w:proofErr w:type="spellEnd"/>
      <w:r w:rsidRPr="00C024E7">
        <w:t xml:space="preserve"> neamurile se trudesc pentru foc!”</w:t>
      </w:r>
    </w:p>
    <w:p w14:paraId="36E480C6" w14:textId="787354A8" w:rsidR="00C024E7" w:rsidRDefault="00C024E7" w:rsidP="00C024E7">
      <w:pPr>
        <w:pStyle w:val="Stil3"/>
      </w:pPr>
      <w:r w:rsidRPr="00C024E7">
        <w:t>Ier</w:t>
      </w:r>
      <w:r>
        <w:t>emia</w:t>
      </w:r>
      <w:r w:rsidRPr="00C024E7">
        <w:t xml:space="preserve"> 51:6 </w:t>
      </w:r>
      <w:proofErr w:type="spellStart"/>
      <w:r w:rsidRPr="00C024E7">
        <w:t>Fugiţi</w:t>
      </w:r>
      <w:proofErr w:type="spellEnd"/>
      <w:r w:rsidRPr="00C024E7">
        <w:t xml:space="preserve"> din Babilon </w:t>
      </w:r>
      <w:proofErr w:type="spellStart"/>
      <w:r w:rsidRPr="00C024E7">
        <w:t>şi</w:t>
      </w:r>
      <w:proofErr w:type="spellEnd"/>
      <w:r w:rsidRPr="00C024E7">
        <w:t xml:space="preserve"> fiecare să-</w:t>
      </w:r>
      <w:proofErr w:type="spellStart"/>
      <w:r w:rsidRPr="00C024E7">
        <w:t>şi</w:t>
      </w:r>
      <w:proofErr w:type="spellEnd"/>
      <w:r w:rsidRPr="00C024E7">
        <w:t xml:space="preserve"> scape </w:t>
      </w:r>
      <w:proofErr w:type="spellStart"/>
      <w:r w:rsidRPr="00C024E7">
        <w:t>viaţa</w:t>
      </w:r>
      <w:proofErr w:type="spellEnd"/>
      <w:r w:rsidRPr="00C024E7">
        <w:t xml:space="preserve">, ca nu cumva să </w:t>
      </w:r>
      <w:proofErr w:type="spellStart"/>
      <w:r w:rsidRPr="00C024E7">
        <w:t>pieriţi</w:t>
      </w:r>
      <w:proofErr w:type="spellEnd"/>
      <w:r w:rsidRPr="00C024E7">
        <w:t xml:space="preserve">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proofErr w:type="spellStart"/>
      <w:r w:rsidR="00A72A52" w:rsidRPr="00A72A52">
        <w:t>Ascuţiţi</w:t>
      </w:r>
      <w:proofErr w:type="spellEnd"/>
      <w:r w:rsidR="00A72A52" w:rsidRPr="00A72A52">
        <w:t xml:space="preserve"> </w:t>
      </w:r>
      <w:proofErr w:type="spellStart"/>
      <w:r w:rsidR="00A72A52" w:rsidRPr="00A72A52">
        <w:t>săgeţile</w:t>
      </w:r>
      <w:proofErr w:type="spellEnd"/>
      <w:r w:rsidR="00A72A52" w:rsidRPr="00A72A52">
        <w:t xml:space="preserve">, </w:t>
      </w:r>
      <w:proofErr w:type="spellStart"/>
      <w:r w:rsidR="00A72A52" w:rsidRPr="00A72A52">
        <w:t>prindeţi</w:t>
      </w:r>
      <w:proofErr w:type="spellEnd"/>
      <w:r w:rsidR="00A72A52" w:rsidRPr="00A72A52">
        <w:t xml:space="preserve"> scuturile! Domnul a </w:t>
      </w:r>
      <w:proofErr w:type="spellStart"/>
      <w:r w:rsidR="00A72A52" w:rsidRPr="00A72A52">
        <w:t>aţâţat</w:t>
      </w:r>
      <w:proofErr w:type="spellEnd"/>
      <w:r w:rsidR="00A72A52" w:rsidRPr="00A72A52">
        <w:t xml:space="preserve"> duhul </w:t>
      </w:r>
      <w:proofErr w:type="spellStart"/>
      <w:r w:rsidR="00A72A52" w:rsidRPr="00A72A52">
        <w:t>împăraţilor</w:t>
      </w:r>
      <w:proofErr w:type="spellEnd"/>
      <w:r w:rsidR="00A72A52" w:rsidRPr="00A72A52">
        <w:t xml:space="preserve">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w:t>
      </w:r>
      <w:proofErr w:type="spellStart"/>
      <w:r w:rsidR="00323D45" w:rsidRPr="00323D45">
        <w:t>ţi</w:t>
      </w:r>
      <w:proofErr w:type="spellEnd"/>
      <w:r w:rsidR="00323D45" w:rsidRPr="00323D45">
        <w:t xml:space="preserve"> va întoarce la fel răul pe care ni l-ai făcut!</w:t>
      </w:r>
    </w:p>
    <w:p w14:paraId="0B7C306B" w14:textId="5A655ABD" w:rsidR="00C024E7" w:rsidRDefault="00C024E7" w:rsidP="00C024E7">
      <w:pPr>
        <w:pStyle w:val="Stil3"/>
      </w:pPr>
      <w:r w:rsidRPr="00C024E7">
        <w:t>Ier</w:t>
      </w:r>
      <w:r>
        <w:t>emia</w:t>
      </w:r>
      <w:r w:rsidRPr="00C024E7">
        <w:t xml:space="preserve"> 50:29 </w:t>
      </w:r>
      <w:proofErr w:type="spellStart"/>
      <w:r w:rsidR="00323D45" w:rsidRPr="00323D45">
        <w:t>Chemaţi</w:t>
      </w:r>
      <w:proofErr w:type="spellEnd"/>
      <w:r w:rsidR="00323D45" w:rsidRPr="00323D45">
        <w:t xml:space="preserve"> împotriva Babilonului pe </w:t>
      </w:r>
      <w:proofErr w:type="spellStart"/>
      <w:r w:rsidR="00323D45" w:rsidRPr="00323D45">
        <w:t>arcaşi</w:t>
      </w:r>
      <w:proofErr w:type="spellEnd"/>
      <w:r w:rsidR="00323D45" w:rsidRPr="00323D45">
        <w:t xml:space="preserve">, voi </w:t>
      </w:r>
      <w:proofErr w:type="spellStart"/>
      <w:r w:rsidR="00323D45" w:rsidRPr="00323D45">
        <w:t>toţi</w:t>
      </w:r>
      <w:proofErr w:type="spellEnd"/>
      <w:r w:rsidR="00323D45" w:rsidRPr="00323D45">
        <w:t xml:space="preserve"> care </w:t>
      </w:r>
      <w:proofErr w:type="spellStart"/>
      <w:r w:rsidR="00323D45" w:rsidRPr="00323D45">
        <w:t>încordaţi</w:t>
      </w:r>
      <w:proofErr w:type="spellEnd"/>
      <w:r w:rsidR="00323D45" w:rsidRPr="00323D45">
        <w:t xml:space="preserve"> arcul! </w:t>
      </w:r>
      <w:proofErr w:type="spellStart"/>
      <w:r w:rsidR="00323D45" w:rsidRPr="00323D45">
        <w:t>Tăbărâţi</w:t>
      </w:r>
      <w:proofErr w:type="spellEnd"/>
      <w:r w:rsidR="00323D45" w:rsidRPr="00323D45">
        <w:t xml:space="preserve"> în jurul lui, ca nimeni să nu scape, </w:t>
      </w:r>
      <w:proofErr w:type="spellStart"/>
      <w:r w:rsidR="00323D45" w:rsidRPr="00323D45">
        <w:t>răsplătiţi</w:t>
      </w:r>
      <w:proofErr w:type="spellEnd"/>
      <w:r w:rsidR="00323D45" w:rsidRPr="00323D45">
        <w:t xml:space="preserve">-i după faptele lui, </w:t>
      </w:r>
      <w:proofErr w:type="spellStart"/>
      <w:r w:rsidR="00323D45" w:rsidRPr="00323D45">
        <w:t>faceţi</w:t>
      </w:r>
      <w:proofErr w:type="spellEnd"/>
      <w:r w:rsidR="00323D45" w:rsidRPr="00323D45">
        <w:t xml:space="preserve">-i întocmai cum a făcut </w:t>
      </w:r>
      <w:proofErr w:type="spellStart"/>
      <w:r w:rsidR="00323D45" w:rsidRPr="00323D45">
        <w:t>şi</w:t>
      </w:r>
      <w:proofErr w:type="spellEnd"/>
      <w:r w:rsidR="00323D45" w:rsidRPr="00323D45">
        <w:t xml:space="preserve"> el! Căci s-a </w:t>
      </w:r>
      <w:proofErr w:type="spellStart"/>
      <w:r w:rsidR="00323D45" w:rsidRPr="00323D45">
        <w:t>semeţit</w:t>
      </w:r>
      <w:proofErr w:type="spellEnd"/>
      <w:r w:rsidR="00323D45" w:rsidRPr="00323D45">
        <w:t xml:space="preserve">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proofErr w:type="spellStart"/>
      <w:r w:rsidR="00323D45" w:rsidRPr="00323D45">
        <w:t>Răsplătiţi</w:t>
      </w:r>
      <w:proofErr w:type="spellEnd"/>
      <w:r w:rsidR="00323D45" w:rsidRPr="00323D45">
        <w:t xml:space="preserve">-i cum v-a răsplătit ea </w:t>
      </w:r>
      <w:proofErr w:type="spellStart"/>
      <w:r w:rsidR="00323D45" w:rsidRPr="00323D45">
        <w:t>şi</w:t>
      </w:r>
      <w:proofErr w:type="spellEnd"/>
      <w:r w:rsidR="00323D45" w:rsidRPr="00323D45">
        <w:t xml:space="preserve"> </w:t>
      </w:r>
      <w:proofErr w:type="spellStart"/>
      <w:r w:rsidR="00323D45" w:rsidRPr="00323D45">
        <w:t>întoarceţi</w:t>
      </w:r>
      <w:proofErr w:type="spellEnd"/>
      <w:r w:rsidR="00323D45" w:rsidRPr="00323D45">
        <w:t xml:space="preserve">-i de două ori cât faptele ei. </w:t>
      </w:r>
      <w:proofErr w:type="spellStart"/>
      <w:r w:rsidR="00323D45" w:rsidRPr="00323D45">
        <w:t>Turnaţi</w:t>
      </w:r>
      <w:proofErr w:type="spellEnd"/>
      <w:r w:rsidR="00323D45" w:rsidRPr="00323D45">
        <w:t>-i îndoit în potirul în care a amestecat ea!</w:t>
      </w:r>
    </w:p>
    <w:p w14:paraId="07B0517A" w14:textId="19EA3404" w:rsidR="00C024E7" w:rsidRDefault="00323D45" w:rsidP="00933B0D">
      <w:pPr>
        <w:pStyle w:val="Stil2"/>
        <w:numPr>
          <w:ilvl w:val="0"/>
          <w:numId w:val="167"/>
        </w:numPr>
      </w:pPr>
      <w:proofErr w:type="spellStart"/>
      <w:r w:rsidRPr="00323D45">
        <w:t>Nimiciţi</w:t>
      </w:r>
      <w:proofErr w:type="spellEnd"/>
      <w:r w:rsidRPr="00323D45">
        <w:t xml:space="preserve"> cu </w:t>
      </w:r>
      <w:proofErr w:type="spellStart"/>
      <w:r w:rsidRPr="00323D45">
        <w:t>desăvârşire</w:t>
      </w:r>
      <w:proofErr w:type="spellEnd"/>
      <w:r w:rsidRPr="00323D45">
        <w:t xml:space="preserve"> din Babilon pe cel ce seamănă </w:t>
      </w:r>
      <w:proofErr w:type="spellStart"/>
      <w:r w:rsidRPr="00323D45">
        <w:t>şi</w:t>
      </w:r>
      <w:proofErr w:type="spellEnd"/>
      <w:r w:rsidRPr="00323D45">
        <w:t xml:space="preserve"> pe cel ce </w:t>
      </w:r>
      <w:proofErr w:type="spellStart"/>
      <w:r w:rsidRPr="00323D45">
        <w:t>mânuieşte</w:t>
      </w:r>
      <w:proofErr w:type="spellEnd"/>
      <w:r w:rsidRPr="00323D45">
        <w:t xml:space="preserve"> secera la vremea </w:t>
      </w:r>
      <w:proofErr w:type="spellStart"/>
      <w:r w:rsidRPr="00323D45">
        <w:t>secerişului</w:t>
      </w:r>
      <w:proofErr w:type="spellEnd"/>
      <w:r w:rsidRPr="00323D45">
        <w:t xml:space="preserve">! Înaintea sabiei nimicitorului, fiecare să se întoarcă la poporul său, fiecare să fugă spre </w:t>
      </w:r>
      <w:proofErr w:type="spellStart"/>
      <w:r w:rsidRPr="00323D45">
        <w:t>ţara</w:t>
      </w:r>
      <w:proofErr w:type="spellEnd"/>
      <w:r w:rsidRPr="00323D45">
        <w:t xml:space="preserve">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w:t>
      </w:r>
      <w:proofErr w:type="spellStart"/>
      <w:r w:rsidRPr="00323D45">
        <w:t>ţara</w:t>
      </w:r>
      <w:proofErr w:type="spellEnd"/>
      <w:r w:rsidRPr="00323D45">
        <w:t xml:space="preserve"> lui.</w:t>
      </w:r>
    </w:p>
    <w:p w14:paraId="7BCC23A3" w14:textId="3E9D0B18" w:rsidR="00323D45" w:rsidRDefault="00323D45" w:rsidP="00323D45">
      <w:pPr>
        <w:pStyle w:val="Stil3"/>
      </w:pPr>
      <w:r w:rsidRPr="00323D45">
        <w:t>Ier</w:t>
      </w:r>
      <w:r>
        <w:t>emia</w:t>
      </w:r>
      <w:r w:rsidRPr="00323D45">
        <w:t xml:space="preserve"> 51:9</w:t>
      </w:r>
      <w:r>
        <w:t xml:space="preserve"> </w:t>
      </w:r>
      <w:r w:rsidRPr="00323D45">
        <w:t xml:space="preserve">Am voit să vindecăm Babilonul, dar nu s-a vindecat! </w:t>
      </w:r>
      <w:proofErr w:type="spellStart"/>
      <w:r w:rsidRPr="00323D45">
        <w:t>Părăsiţi</w:t>
      </w:r>
      <w:proofErr w:type="spellEnd"/>
      <w:r w:rsidRPr="00323D45">
        <w:t xml:space="preserve">-l </w:t>
      </w:r>
      <w:proofErr w:type="spellStart"/>
      <w:r w:rsidRPr="00323D45">
        <w:t>şi</w:t>
      </w:r>
      <w:proofErr w:type="spellEnd"/>
      <w:r w:rsidRPr="00323D45">
        <w:t xml:space="preserve"> haidem fiecare în </w:t>
      </w:r>
      <w:proofErr w:type="spellStart"/>
      <w:r w:rsidRPr="00323D45">
        <w:t>ţara</w:t>
      </w:r>
      <w:proofErr w:type="spellEnd"/>
      <w:r w:rsidRPr="00323D45">
        <w:t xml:space="preserve"> noastră, căci pedeapsa lui a ajuns până la ceruri </w:t>
      </w:r>
      <w:proofErr w:type="spellStart"/>
      <w:r w:rsidRPr="00323D45">
        <w:t>şi</w:t>
      </w:r>
      <w:proofErr w:type="spellEnd"/>
      <w:r w:rsidRPr="00323D45">
        <w:t xml:space="preserve"> se </w:t>
      </w:r>
      <w:proofErr w:type="spellStart"/>
      <w:r w:rsidRPr="00323D45">
        <w:t>înalţă</w:t>
      </w:r>
      <w:proofErr w:type="spellEnd"/>
      <w:r w:rsidRPr="00323D45">
        <w:t xml:space="preserve"> până la nori. –</w:t>
      </w:r>
    </w:p>
    <w:p w14:paraId="794E4132" w14:textId="79B3D795" w:rsidR="00323D45" w:rsidRDefault="00323D45" w:rsidP="00933B0D">
      <w:pPr>
        <w:pStyle w:val="Stil2"/>
        <w:numPr>
          <w:ilvl w:val="0"/>
          <w:numId w:val="167"/>
        </w:numPr>
      </w:pPr>
      <w:r w:rsidRPr="00323D45">
        <w:t xml:space="preserve">Israel este o oaie rătăcită pe care au gonit-o leii; împăratul Asiriei a mâncat-o cel dintâi </w:t>
      </w:r>
      <w:proofErr w:type="spellStart"/>
      <w:r w:rsidRPr="00323D45">
        <w:t>şi</w:t>
      </w:r>
      <w:proofErr w:type="spellEnd"/>
      <w:r w:rsidRPr="00323D45">
        <w:t xml:space="preserve"> acesta din urmă i-a zdrobit oasele, acest </w:t>
      </w:r>
      <w:proofErr w:type="spellStart"/>
      <w:r w:rsidRPr="00323D45">
        <w:t>Nebucadneţar</w:t>
      </w:r>
      <w:proofErr w:type="spellEnd"/>
      <w:r w:rsidRPr="00323D45">
        <w:t>,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w:t>
      </w:r>
      <w:proofErr w:type="spellStart"/>
      <w:r w:rsidRPr="00323D45">
        <w:t>munţii</w:t>
      </w:r>
      <w:proofErr w:type="spellEnd"/>
      <w:r w:rsidRPr="00323D45">
        <w:t xml:space="preserve">; treceau de pe </w:t>
      </w:r>
      <w:proofErr w:type="spellStart"/>
      <w:r w:rsidRPr="00323D45">
        <w:t>munţi</w:t>
      </w:r>
      <w:proofErr w:type="spellEnd"/>
      <w:r w:rsidRPr="00323D45">
        <w:t xml:space="preserve"> pe dealuri, </w:t>
      </w:r>
      <w:proofErr w:type="spellStart"/>
      <w:r w:rsidRPr="00323D45">
        <w:t>uitându-şi</w:t>
      </w:r>
      <w:proofErr w:type="spellEnd"/>
      <w:r w:rsidRPr="00323D45">
        <w:t xml:space="preserve"> staulul.</w:t>
      </w:r>
    </w:p>
    <w:p w14:paraId="4AFC1DB1" w14:textId="2AD7B916" w:rsidR="00323D45" w:rsidRDefault="00323D45" w:rsidP="00323D45">
      <w:pPr>
        <w:pStyle w:val="Stil3"/>
      </w:pPr>
      <w:r w:rsidRPr="00323D45">
        <w:t>Ier</w:t>
      </w:r>
      <w:r>
        <w:t>emia</w:t>
      </w:r>
      <w:r w:rsidRPr="00323D45">
        <w:t xml:space="preserve"> 2:15 </w:t>
      </w:r>
      <w:proofErr w:type="spellStart"/>
      <w:r w:rsidRPr="00323D45">
        <w:t>Nişte</w:t>
      </w:r>
      <w:proofErr w:type="spellEnd"/>
      <w:r w:rsidRPr="00323D45">
        <w:t xml:space="preserve"> pui de lei mugesc </w:t>
      </w:r>
      <w:proofErr w:type="spellStart"/>
      <w:r w:rsidRPr="00323D45">
        <w:t>şi</w:t>
      </w:r>
      <w:proofErr w:type="spellEnd"/>
      <w:r w:rsidRPr="00323D45">
        <w:t xml:space="preserve"> strigă împotriva lui </w:t>
      </w:r>
      <w:proofErr w:type="spellStart"/>
      <w:r w:rsidRPr="00323D45">
        <w:t>şi</w:t>
      </w:r>
      <w:proofErr w:type="spellEnd"/>
      <w:r w:rsidRPr="00323D45">
        <w:t xml:space="preserve">-i pustiesc </w:t>
      </w:r>
      <w:proofErr w:type="spellStart"/>
      <w:r w:rsidRPr="00323D45">
        <w:t>ţara</w:t>
      </w:r>
      <w:proofErr w:type="spellEnd"/>
      <w:r w:rsidRPr="00323D45">
        <w:t xml:space="preserve">; </w:t>
      </w:r>
      <w:proofErr w:type="spellStart"/>
      <w:r w:rsidRPr="00323D45">
        <w:t>cetăţile</w:t>
      </w:r>
      <w:proofErr w:type="spellEnd"/>
      <w:r w:rsidRPr="00323D45">
        <w:t xml:space="preserve"> îi sunt arse </w:t>
      </w:r>
      <w:proofErr w:type="spellStart"/>
      <w:r w:rsidRPr="00323D45">
        <w:t>şi</w:t>
      </w:r>
      <w:proofErr w:type="spellEnd"/>
      <w:r w:rsidRPr="00323D45">
        <w:t xml:space="preserve"> fără locuitori.</w:t>
      </w:r>
    </w:p>
    <w:p w14:paraId="0144F397" w14:textId="106A8D95" w:rsidR="00323D45" w:rsidRDefault="00323D45" w:rsidP="00323D45">
      <w:pPr>
        <w:pStyle w:val="Stil3"/>
      </w:pPr>
      <w:r w:rsidRPr="00323D45">
        <w:t xml:space="preserve">2 </w:t>
      </w:r>
      <w:proofErr w:type="spellStart"/>
      <w:r w:rsidRPr="00323D45">
        <w:t>Imp</w:t>
      </w:r>
      <w:r>
        <w:t>ărați</w:t>
      </w:r>
      <w:proofErr w:type="spellEnd"/>
      <w:r w:rsidRPr="00323D45">
        <w:t xml:space="preserve"> 17:6 În al nouălea an al lui </w:t>
      </w:r>
      <w:proofErr w:type="spellStart"/>
      <w:r w:rsidRPr="00323D45">
        <w:t>Osea</w:t>
      </w:r>
      <w:proofErr w:type="spellEnd"/>
      <w:r w:rsidRPr="00323D45">
        <w:t xml:space="preserve">, împăratul Asiriei a luat Samaria </w:t>
      </w:r>
      <w:proofErr w:type="spellStart"/>
      <w:r w:rsidRPr="00323D45">
        <w:t>şi</w:t>
      </w:r>
      <w:proofErr w:type="spellEnd"/>
      <w:r w:rsidRPr="00323D45">
        <w:t xml:space="preserve"> a dus pe Israel în robie în Asiria, l-a pus să locuiască la </w:t>
      </w:r>
      <w:proofErr w:type="spellStart"/>
      <w:r w:rsidRPr="00323D45">
        <w:t>Halah</w:t>
      </w:r>
      <w:proofErr w:type="spellEnd"/>
      <w:r w:rsidRPr="00323D45">
        <w:t xml:space="preserve"> </w:t>
      </w:r>
      <w:proofErr w:type="spellStart"/>
      <w:r w:rsidRPr="00323D45">
        <w:t>şi</w:t>
      </w:r>
      <w:proofErr w:type="spellEnd"/>
      <w:r w:rsidRPr="00323D45">
        <w:t xml:space="preserve"> la </w:t>
      </w:r>
      <w:proofErr w:type="spellStart"/>
      <w:r w:rsidRPr="00323D45">
        <w:t>Habor</w:t>
      </w:r>
      <w:proofErr w:type="spellEnd"/>
      <w:r w:rsidRPr="00323D45">
        <w:t xml:space="preserve">, lângă râul </w:t>
      </w:r>
      <w:proofErr w:type="spellStart"/>
      <w:r w:rsidRPr="00323D45">
        <w:t>Gozan</w:t>
      </w:r>
      <w:proofErr w:type="spellEnd"/>
      <w:r w:rsidRPr="00323D45">
        <w:t xml:space="preserve"> </w:t>
      </w:r>
      <w:proofErr w:type="spellStart"/>
      <w:r w:rsidRPr="00323D45">
        <w:t>şi</w:t>
      </w:r>
      <w:proofErr w:type="spellEnd"/>
      <w:r w:rsidRPr="00323D45">
        <w:t xml:space="preserve"> în </w:t>
      </w:r>
      <w:proofErr w:type="spellStart"/>
      <w:r w:rsidRPr="00323D45">
        <w:t>cetăţile</w:t>
      </w:r>
      <w:proofErr w:type="spellEnd"/>
      <w:r w:rsidRPr="00323D45">
        <w:t xml:space="preserve"> mezilor.</w:t>
      </w:r>
    </w:p>
    <w:p w14:paraId="050C99DE" w14:textId="1567286F" w:rsidR="00323D45" w:rsidRDefault="00323D45" w:rsidP="00323D45">
      <w:pPr>
        <w:pStyle w:val="Stil3"/>
      </w:pPr>
      <w:r w:rsidRPr="00323D45">
        <w:t xml:space="preserve">2 </w:t>
      </w:r>
      <w:proofErr w:type="spellStart"/>
      <w:r w:rsidRPr="00323D45">
        <w:t>Imp</w:t>
      </w:r>
      <w:r>
        <w:t>ărați</w:t>
      </w:r>
      <w:proofErr w:type="spellEnd"/>
      <w:r w:rsidRPr="00323D45">
        <w:t xml:space="preserve"> 24:10 În vremea aceea, slujitorii lui </w:t>
      </w:r>
      <w:proofErr w:type="spellStart"/>
      <w:r w:rsidRPr="00323D45">
        <w:t>Nebucadneţar</w:t>
      </w:r>
      <w:proofErr w:type="spellEnd"/>
      <w:r w:rsidRPr="00323D45">
        <w:t xml:space="preserve">, împăratul Babilonului, s-au suit împotriva Ierusalimului, </w:t>
      </w:r>
      <w:proofErr w:type="spellStart"/>
      <w:r w:rsidRPr="00323D45">
        <w:t>şi</w:t>
      </w:r>
      <w:proofErr w:type="spellEnd"/>
      <w:r w:rsidRPr="00323D45">
        <w:t xml:space="preserve"> cetatea a fost împresurată.</w:t>
      </w:r>
    </w:p>
    <w:p w14:paraId="10C9FCAA" w14:textId="5D2CE640" w:rsidR="00323D45" w:rsidRDefault="00323D45" w:rsidP="00323D45">
      <w:pPr>
        <w:pStyle w:val="Stil3"/>
      </w:pPr>
      <w:r w:rsidRPr="00323D45">
        <w:t xml:space="preserve">2 </w:t>
      </w:r>
      <w:proofErr w:type="spellStart"/>
      <w:r w:rsidRPr="00323D45">
        <w:t>Imp</w:t>
      </w:r>
      <w:r>
        <w:t>ărați</w:t>
      </w:r>
      <w:proofErr w:type="spellEnd"/>
      <w:r w:rsidRPr="00323D45">
        <w:t xml:space="preserve"> 24:14</w:t>
      </w:r>
      <w:r>
        <w:t xml:space="preserve"> </w:t>
      </w:r>
      <w:r w:rsidRPr="00323D45">
        <w:t xml:space="preserve">A dus în robie tot Ierusalimul, toate căpeteniile </w:t>
      </w:r>
      <w:proofErr w:type="spellStart"/>
      <w:r w:rsidRPr="00323D45">
        <w:t>şi</w:t>
      </w:r>
      <w:proofErr w:type="spellEnd"/>
      <w:r w:rsidRPr="00323D45">
        <w:t xml:space="preserve"> </w:t>
      </w:r>
      <w:proofErr w:type="spellStart"/>
      <w:r w:rsidRPr="00323D45">
        <w:t>toţi</w:t>
      </w:r>
      <w:proofErr w:type="spellEnd"/>
      <w:r w:rsidRPr="00323D45">
        <w:t xml:space="preserve"> oamenii viteji, în număr de zece mii, cu </w:t>
      </w:r>
      <w:proofErr w:type="spellStart"/>
      <w:r w:rsidRPr="00323D45">
        <w:t>toţi</w:t>
      </w:r>
      <w:proofErr w:type="spellEnd"/>
      <w:r w:rsidRPr="00323D45">
        <w:t xml:space="preserve"> teslarii </w:t>
      </w:r>
      <w:proofErr w:type="spellStart"/>
      <w:r w:rsidRPr="00323D45">
        <w:t>şi</w:t>
      </w:r>
      <w:proofErr w:type="spellEnd"/>
      <w:r w:rsidRPr="00323D45">
        <w:t xml:space="preserve"> fierarii; n-a mai rămas decât poporul sărac al </w:t>
      </w:r>
      <w:proofErr w:type="spellStart"/>
      <w:r w:rsidRPr="00323D45">
        <w:t>ţării</w:t>
      </w:r>
      <w:proofErr w:type="spellEnd"/>
      <w:r w:rsidRPr="00323D45">
        <w:t>.</w:t>
      </w:r>
    </w:p>
    <w:p w14:paraId="6EEC08F0" w14:textId="62C84372" w:rsidR="00323D45" w:rsidRDefault="002D43FC" w:rsidP="00933B0D">
      <w:pPr>
        <w:pStyle w:val="Stil2"/>
        <w:numPr>
          <w:ilvl w:val="0"/>
          <w:numId w:val="167"/>
        </w:numPr>
      </w:pPr>
      <w:r w:rsidRPr="002D43FC">
        <w:lastRenderedPageBreak/>
        <w:t xml:space="preserve">De aceea, </w:t>
      </w:r>
      <w:proofErr w:type="spellStart"/>
      <w:r w:rsidRPr="002D43FC">
        <w:t>aşa</w:t>
      </w:r>
      <w:proofErr w:type="spellEnd"/>
      <w:r w:rsidRPr="002D43FC">
        <w:t xml:space="preserve"> </w:t>
      </w:r>
      <w:proofErr w:type="spellStart"/>
      <w:r w:rsidRPr="002D43FC">
        <w:t>vorbeşte</w:t>
      </w:r>
      <w:proofErr w:type="spellEnd"/>
      <w:r w:rsidRPr="002D43FC">
        <w:t xml:space="preserve"> Domnul </w:t>
      </w:r>
      <w:proofErr w:type="spellStart"/>
      <w:r w:rsidRPr="002D43FC">
        <w:t>oştirilor</w:t>
      </w:r>
      <w:proofErr w:type="spellEnd"/>
      <w:r w:rsidRPr="002D43FC">
        <w:t xml:space="preserve">, Dumnezeul lui Israel: „Iată, voi pedepsi pe împăratul Babilonului </w:t>
      </w:r>
      <w:proofErr w:type="spellStart"/>
      <w:r w:rsidRPr="002D43FC">
        <w:t>şi</w:t>
      </w:r>
      <w:proofErr w:type="spellEnd"/>
      <w:r w:rsidRPr="002D43FC">
        <w:t xml:space="preserve"> </w:t>
      </w:r>
      <w:proofErr w:type="spellStart"/>
      <w:r w:rsidRPr="002D43FC">
        <w:t>ţara</w:t>
      </w:r>
      <w:proofErr w:type="spellEnd"/>
      <w:r w:rsidRPr="002D43FC">
        <w:t xml:space="preserve"> lui cum am pedepsit pe împăratul Asiriei.</w:t>
      </w:r>
    </w:p>
    <w:p w14:paraId="4F9F1532" w14:textId="7D198C08" w:rsidR="002D43FC" w:rsidRDefault="00414D2C" w:rsidP="00933B0D">
      <w:pPr>
        <w:pStyle w:val="Stil2"/>
        <w:numPr>
          <w:ilvl w:val="0"/>
          <w:numId w:val="167"/>
        </w:numPr>
      </w:pPr>
      <w:r w:rsidRPr="00414D2C">
        <w:t xml:space="preserve">Voi aduce înapoi pe Israel în </w:t>
      </w:r>
      <w:proofErr w:type="spellStart"/>
      <w:r w:rsidRPr="00414D2C">
        <w:t>păşunea</w:t>
      </w:r>
      <w:proofErr w:type="spellEnd"/>
      <w:r w:rsidRPr="00414D2C">
        <w:t xml:space="preserve"> lui; va </w:t>
      </w:r>
      <w:proofErr w:type="spellStart"/>
      <w:r w:rsidRPr="00414D2C">
        <w:t>paşte</w:t>
      </w:r>
      <w:proofErr w:type="spellEnd"/>
      <w:r w:rsidRPr="00414D2C">
        <w:t xml:space="preserve"> pe </w:t>
      </w:r>
      <w:proofErr w:type="spellStart"/>
      <w:r w:rsidRPr="00414D2C">
        <w:t>Carmel</w:t>
      </w:r>
      <w:proofErr w:type="spellEnd"/>
      <w:r w:rsidRPr="00414D2C">
        <w:t xml:space="preserve"> </w:t>
      </w:r>
      <w:proofErr w:type="spellStart"/>
      <w:r w:rsidRPr="00414D2C">
        <w:t>şi</w:t>
      </w:r>
      <w:proofErr w:type="spellEnd"/>
      <w:r w:rsidRPr="00414D2C">
        <w:t xml:space="preserve"> pe </w:t>
      </w:r>
      <w:proofErr w:type="spellStart"/>
      <w:r w:rsidRPr="00414D2C">
        <w:t>Basan</w:t>
      </w:r>
      <w:proofErr w:type="spellEnd"/>
      <w:r w:rsidRPr="00414D2C">
        <w:t xml:space="preserve"> </w:t>
      </w:r>
      <w:proofErr w:type="spellStart"/>
      <w:r w:rsidRPr="00414D2C">
        <w:t>şi</w:t>
      </w:r>
      <w:proofErr w:type="spellEnd"/>
      <w:r w:rsidRPr="00414D2C">
        <w:t xml:space="preserve"> </w:t>
      </w:r>
      <w:proofErr w:type="spellStart"/>
      <w:r w:rsidRPr="00414D2C">
        <w:t>îşi</w:t>
      </w:r>
      <w:proofErr w:type="spellEnd"/>
      <w:r w:rsidRPr="00414D2C">
        <w:t xml:space="preserve"> va potoli foamea pe muntele lui </w:t>
      </w:r>
      <w:proofErr w:type="spellStart"/>
      <w:r w:rsidRPr="00414D2C">
        <w:t>Efraim</w:t>
      </w:r>
      <w:proofErr w:type="spellEnd"/>
      <w:r w:rsidRPr="00414D2C">
        <w:t xml:space="preserve"> </w:t>
      </w:r>
      <w:proofErr w:type="spellStart"/>
      <w:r w:rsidRPr="00414D2C">
        <w:t>şi</w:t>
      </w:r>
      <w:proofErr w:type="spellEnd"/>
      <w:r w:rsidRPr="00414D2C">
        <w:t xml:space="preserve"> în </w:t>
      </w:r>
      <w:proofErr w:type="spellStart"/>
      <w:r w:rsidRPr="00414D2C">
        <w:t>Galaad</w:t>
      </w:r>
      <w:proofErr w:type="spellEnd"/>
      <w:r w:rsidRPr="00414D2C">
        <w:t>.</w:t>
      </w:r>
    </w:p>
    <w:p w14:paraId="7D54DB16" w14:textId="7C8D5C93" w:rsidR="00414D2C" w:rsidRDefault="00414D2C" w:rsidP="00414D2C">
      <w:pPr>
        <w:pStyle w:val="Stil3"/>
      </w:pPr>
      <w:r w:rsidRPr="00414D2C">
        <w:t>Isa</w:t>
      </w:r>
      <w:r>
        <w:t>ia</w:t>
      </w:r>
      <w:r w:rsidRPr="00414D2C">
        <w:t xml:space="preserve"> 65:10 </w:t>
      </w:r>
      <w:proofErr w:type="spellStart"/>
      <w:r w:rsidRPr="00414D2C">
        <w:t>Saronul</w:t>
      </w:r>
      <w:proofErr w:type="spellEnd"/>
      <w:r w:rsidRPr="00414D2C">
        <w:t xml:space="preserve"> va sluji ca loc de </w:t>
      </w:r>
      <w:proofErr w:type="spellStart"/>
      <w:r w:rsidRPr="00414D2C">
        <w:t>păşune</w:t>
      </w:r>
      <w:proofErr w:type="spellEnd"/>
      <w:r w:rsidRPr="00414D2C">
        <w:t xml:space="preserve"> oilor </w:t>
      </w:r>
      <w:proofErr w:type="spellStart"/>
      <w:r w:rsidRPr="00414D2C">
        <w:t>şi</w:t>
      </w:r>
      <w:proofErr w:type="spellEnd"/>
      <w:r w:rsidRPr="00414D2C">
        <w:t xml:space="preserve"> valea </w:t>
      </w:r>
      <w:proofErr w:type="spellStart"/>
      <w:r w:rsidRPr="00414D2C">
        <w:t>Acor</w:t>
      </w:r>
      <w:proofErr w:type="spellEnd"/>
      <w:r w:rsidRPr="00414D2C">
        <w:t xml:space="preserve"> va sluji de </w:t>
      </w:r>
      <w:proofErr w:type="spellStart"/>
      <w:r w:rsidRPr="00414D2C">
        <w:t>culcuş</w:t>
      </w:r>
      <w:proofErr w:type="spellEnd"/>
      <w:r w:rsidRPr="00414D2C">
        <w:t xml:space="preserve"> boilor pentru poporul Meu care Mă va căuta.</w:t>
      </w:r>
    </w:p>
    <w:p w14:paraId="767208E5" w14:textId="61805A7E" w:rsidR="00414D2C" w:rsidRDefault="00414D2C" w:rsidP="00414D2C">
      <w:pPr>
        <w:pStyle w:val="Stil3"/>
      </w:pPr>
      <w:r w:rsidRPr="00414D2C">
        <w:t>Ier</w:t>
      </w:r>
      <w:r>
        <w:t>emia</w:t>
      </w:r>
      <w:r w:rsidRPr="00414D2C">
        <w:t xml:space="preserve"> 33:12 </w:t>
      </w:r>
      <w:proofErr w:type="spellStart"/>
      <w:r w:rsidRPr="00414D2C">
        <w:t>Aşa</w:t>
      </w:r>
      <w:proofErr w:type="spellEnd"/>
      <w:r w:rsidRPr="00414D2C">
        <w:t xml:space="preserve"> </w:t>
      </w:r>
      <w:proofErr w:type="spellStart"/>
      <w:r w:rsidRPr="00414D2C">
        <w:t>vorbeşte</w:t>
      </w:r>
      <w:proofErr w:type="spellEnd"/>
      <w:r w:rsidRPr="00414D2C">
        <w:t xml:space="preserve"> Domnul </w:t>
      </w:r>
      <w:proofErr w:type="spellStart"/>
      <w:r w:rsidRPr="00414D2C">
        <w:t>oştirilor</w:t>
      </w:r>
      <w:proofErr w:type="spellEnd"/>
      <w:r w:rsidRPr="00414D2C">
        <w:t xml:space="preserve">: ‘În locul acesta pustiu, fără oameni </w:t>
      </w:r>
      <w:proofErr w:type="spellStart"/>
      <w:r w:rsidRPr="00414D2C">
        <w:t>şi</w:t>
      </w:r>
      <w:proofErr w:type="spellEnd"/>
      <w:r w:rsidRPr="00414D2C">
        <w:t xml:space="preserve"> fără dobitoace, </w:t>
      </w:r>
      <w:proofErr w:type="spellStart"/>
      <w:r w:rsidRPr="00414D2C">
        <w:t>şi</w:t>
      </w:r>
      <w:proofErr w:type="spellEnd"/>
      <w:r w:rsidRPr="00414D2C">
        <w:t xml:space="preserve"> în toate </w:t>
      </w:r>
      <w:proofErr w:type="spellStart"/>
      <w:r w:rsidRPr="00414D2C">
        <w:t>cetăţile</w:t>
      </w:r>
      <w:proofErr w:type="spellEnd"/>
      <w:r w:rsidRPr="00414D2C">
        <w:t xml:space="preserve"> lui, vor mai fi </w:t>
      </w:r>
      <w:proofErr w:type="spellStart"/>
      <w:r w:rsidRPr="00414D2C">
        <w:t>iarăşi</w:t>
      </w:r>
      <w:proofErr w:type="spellEnd"/>
      <w:r w:rsidRPr="00414D2C">
        <w:t xml:space="preserve"> </w:t>
      </w:r>
      <w:proofErr w:type="spellStart"/>
      <w:r w:rsidRPr="00414D2C">
        <w:t>locuinţe</w:t>
      </w:r>
      <w:proofErr w:type="spellEnd"/>
      <w:r w:rsidRPr="00414D2C">
        <w:t xml:space="preserve"> de păstori, care-</w:t>
      </w:r>
      <w:proofErr w:type="spellStart"/>
      <w:r w:rsidRPr="00414D2C">
        <w:t>şi</w:t>
      </w:r>
      <w:proofErr w:type="spellEnd"/>
      <w:r w:rsidRPr="00414D2C">
        <w:t xml:space="preserve"> vor odihni turmele. În </w:t>
      </w:r>
      <w:proofErr w:type="spellStart"/>
      <w:r w:rsidRPr="00414D2C">
        <w:t>cetăţile</w:t>
      </w:r>
      <w:proofErr w:type="spellEnd"/>
      <w:r w:rsidRPr="00414D2C">
        <w:t xml:space="preserv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w:t>
      </w:r>
      <w:proofErr w:type="spellStart"/>
      <w:r w:rsidRPr="00414D2C">
        <w:t>ţări</w:t>
      </w:r>
      <w:proofErr w:type="spellEnd"/>
      <w:r w:rsidRPr="00414D2C">
        <w:t xml:space="preserve"> </w:t>
      </w:r>
      <w:proofErr w:type="spellStart"/>
      <w:r w:rsidRPr="00414D2C">
        <w:t>şi</w:t>
      </w:r>
      <w:proofErr w:type="spellEnd"/>
      <w:r w:rsidRPr="00414D2C">
        <w:t xml:space="preserve"> le voi aduce înapoi în </w:t>
      </w:r>
      <w:proofErr w:type="spellStart"/>
      <w:r w:rsidRPr="00414D2C">
        <w:t>ţara</w:t>
      </w:r>
      <w:proofErr w:type="spellEnd"/>
      <w:r w:rsidRPr="00414D2C">
        <w:t xml:space="preserve"> lor; le voi </w:t>
      </w:r>
      <w:proofErr w:type="spellStart"/>
      <w:r w:rsidRPr="00414D2C">
        <w:t>paşte</w:t>
      </w:r>
      <w:proofErr w:type="spellEnd"/>
      <w:r w:rsidRPr="00414D2C">
        <w:t xml:space="preserve"> pe </w:t>
      </w:r>
      <w:proofErr w:type="spellStart"/>
      <w:r w:rsidRPr="00414D2C">
        <w:t>munţii</w:t>
      </w:r>
      <w:proofErr w:type="spellEnd"/>
      <w:r w:rsidRPr="00414D2C">
        <w:t xml:space="preserve"> lui Israel, de-a lungul râurilor </w:t>
      </w:r>
      <w:proofErr w:type="spellStart"/>
      <w:r w:rsidRPr="00414D2C">
        <w:t>şi</w:t>
      </w:r>
      <w:proofErr w:type="spellEnd"/>
      <w:r w:rsidRPr="00414D2C">
        <w:t xml:space="preserve"> în toate locurile locuite ale </w:t>
      </w:r>
      <w:proofErr w:type="spellStart"/>
      <w:r w:rsidRPr="00414D2C">
        <w:t>ţării</w:t>
      </w:r>
      <w:proofErr w:type="spellEnd"/>
      <w:r w:rsidRPr="00414D2C">
        <w:t>.</w:t>
      </w:r>
    </w:p>
    <w:p w14:paraId="3401F463" w14:textId="67F471BF" w:rsidR="00414D2C" w:rsidRDefault="00414D2C" w:rsidP="00414D2C">
      <w:pPr>
        <w:pStyle w:val="Stil3"/>
      </w:pPr>
      <w:r w:rsidRPr="00414D2C">
        <w:t>Ezec</w:t>
      </w:r>
      <w:r>
        <w:t>hiel</w:t>
      </w:r>
      <w:r w:rsidRPr="00414D2C">
        <w:t xml:space="preserve"> 34:14</w:t>
      </w:r>
      <w:r>
        <w:t xml:space="preserve"> </w:t>
      </w:r>
      <w:r w:rsidRPr="00414D2C">
        <w:t xml:space="preserve">Le voi </w:t>
      </w:r>
      <w:proofErr w:type="spellStart"/>
      <w:r w:rsidRPr="00414D2C">
        <w:t>paşte</w:t>
      </w:r>
      <w:proofErr w:type="spellEnd"/>
      <w:r w:rsidRPr="00414D2C">
        <w:t xml:space="preserve"> pe o </w:t>
      </w:r>
      <w:proofErr w:type="spellStart"/>
      <w:r w:rsidRPr="00414D2C">
        <w:t>păşune</w:t>
      </w:r>
      <w:proofErr w:type="spellEnd"/>
      <w:r w:rsidRPr="00414D2C">
        <w:t xml:space="preserve"> bună </w:t>
      </w:r>
      <w:proofErr w:type="spellStart"/>
      <w:r w:rsidRPr="00414D2C">
        <w:t>şi</w:t>
      </w:r>
      <w:proofErr w:type="spellEnd"/>
      <w:r w:rsidRPr="00414D2C">
        <w:t xml:space="preserve"> stâna lor va fi pe </w:t>
      </w:r>
      <w:proofErr w:type="spellStart"/>
      <w:r w:rsidRPr="00414D2C">
        <w:t>munţii</w:t>
      </w:r>
      <w:proofErr w:type="spellEnd"/>
      <w:r w:rsidRPr="00414D2C">
        <w:t xml:space="preserve"> cei </w:t>
      </w:r>
      <w:proofErr w:type="spellStart"/>
      <w:r w:rsidRPr="00414D2C">
        <w:t>înalţi</w:t>
      </w:r>
      <w:proofErr w:type="spellEnd"/>
      <w:r w:rsidRPr="00414D2C">
        <w:t xml:space="preserve"> ai lui Israel; acolo se vor odihni într-un staul plăcut </w:t>
      </w:r>
      <w:proofErr w:type="spellStart"/>
      <w:r w:rsidRPr="00414D2C">
        <w:t>şi</w:t>
      </w:r>
      <w:proofErr w:type="spellEnd"/>
      <w:r w:rsidRPr="00414D2C">
        <w:t xml:space="preserve"> vor avea </w:t>
      </w:r>
      <w:proofErr w:type="spellStart"/>
      <w:r w:rsidRPr="00414D2C">
        <w:t>păşuni</w:t>
      </w:r>
      <w:proofErr w:type="spellEnd"/>
      <w:r w:rsidRPr="00414D2C">
        <w:t xml:space="preserve"> grase pe </w:t>
      </w:r>
      <w:proofErr w:type="spellStart"/>
      <w:r w:rsidRPr="00414D2C">
        <w:t>munţii</w:t>
      </w:r>
      <w:proofErr w:type="spellEnd"/>
      <w:r w:rsidRPr="00414D2C">
        <w:t xml:space="preserve"> lui Israel.</w:t>
      </w:r>
    </w:p>
    <w:p w14:paraId="113139C9" w14:textId="1CCB10D5" w:rsidR="00414D2C" w:rsidRPr="00414D2C" w:rsidRDefault="00414D2C" w:rsidP="00933B0D">
      <w:pPr>
        <w:pStyle w:val="Stil2"/>
        <w:numPr>
          <w:ilvl w:val="0"/>
          <w:numId w:val="167"/>
        </w:numPr>
        <w:rPr>
          <w:rStyle w:val="continut-verset"/>
        </w:rPr>
      </w:pPr>
      <w:r w:rsidRPr="00933B0D">
        <w:rPr>
          <w:rStyle w:val="continut-verset"/>
          <w:rFonts w:ascii="Lora" w:hAnsi="Lora"/>
        </w:rPr>
        <w:t>În zilele acelea, în vremea aceea”, zice Domnul, „se va căuta nelegiuirea</w:t>
      </w:r>
      <w:r w:rsidRPr="00933B0D">
        <w:rPr>
          <w:rStyle w:val="marcaj-biblie-normal"/>
          <w:rFonts w:ascii="Lora" w:hAnsi="Lora"/>
          <w:sz w:val="19"/>
          <w:szCs w:val="19"/>
          <w:vertAlign w:val="superscript"/>
        </w:rPr>
        <w:t>*</w:t>
      </w:r>
      <w:r w:rsidRPr="00933B0D">
        <w:rPr>
          <w:rStyle w:val="continut-verset"/>
          <w:rFonts w:ascii="Lora" w:hAnsi="Lora"/>
        </w:rPr>
        <w:t xml:space="preserve"> lui Israel, </w:t>
      </w:r>
      <w:proofErr w:type="spellStart"/>
      <w:r w:rsidRPr="00933B0D">
        <w:rPr>
          <w:rStyle w:val="continut-verset"/>
          <w:rFonts w:ascii="Lora" w:hAnsi="Lora"/>
        </w:rPr>
        <w:t>şi</w:t>
      </w:r>
      <w:proofErr w:type="spellEnd"/>
      <w:r w:rsidRPr="00933B0D">
        <w:rPr>
          <w:rStyle w:val="continut-verset"/>
          <w:rFonts w:ascii="Lora" w:hAnsi="Lora"/>
        </w:rPr>
        <w:t xml:space="preserve"> nu va mai fi, </w:t>
      </w:r>
      <w:proofErr w:type="spellStart"/>
      <w:r w:rsidRPr="00933B0D">
        <w:rPr>
          <w:rStyle w:val="continut-verset"/>
          <w:rFonts w:ascii="Lora" w:hAnsi="Lora"/>
        </w:rPr>
        <w:t>şi</w:t>
      </w:r>
      <w:proofErr w:type="spellEnd"/>
      <w:r w:rsidRPr="00933B0D">
        <w:rPr>
          <w:rStyle w:val="continut-verset"/>
          <w:rFonts w:ascii="Lora" w:hAnsi="Lora"/>
        </w:rPr>
        <w:t xml:space="preserve"> păcatul lui Iuda, </w:t>
      </w:r>
      <w:proofErr w:type="spellStart"/>
      <w:r w:rsidRPr="00933B0D">
        <w:rPr>
          <w:rStyle w:val="continut-verset"/>
          <w:rFonts w:ascii="Lora" w:hAnsi="Lora"/>
        </w:rPr>
        <w:t>şi</w:t>
      </w:r>
      <w:proofErr w:type="spellEnd"/>
      <w:r w:rsidRPr="00933B0D">
        <w:rPr>
          <w:rStyle w:val="continut-verset"/>
          <w:rFonts w:ascii="Lora" w:hAnsi="Lora"/>
        </w:rPr>
        <w:t xml:space="preserve"> nu se va mai găsi, căci voi ierta </w:t>
      </w:r>
      <w:proofErr w:type="spellStart"/>
      <w:r w:rsidRPr="00933B0D">
        <w:rPr>
          <w:rStyle w:val="continut-verset"/>
          <w:rFonts w:ascii="Lora" w:hAnsi="Lora"/>
        </w:rPr>
        <w:t>rămăşiţa</w:t>
      </w:r>
      <w:proofErr w:type="spellEnd"/>
      <w:r w:rsidRPr="00933B0D">
        <w:rPr>
          <w:rStyle w:val="marcaj-biblie-normal"/>
          <w:rFonts w:ascii="Lora" w:hAnsi="Lora"/>
          <w:sz w:val="19"/>
          <w:szCs w:val="19"/>
          <w:vertAlign w:val="superscript"/>
        </w:rPr>
        <w:t>**</w:t>
      </w:r>
      <w:r w:rsidRPr="00933B0D">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w:t>
      </w:r>
      <w:proofErr w:type="spellStart"/>
      <w:r w:rsidRPr="00414D2C">
        <w:rPr>
          <w:rStyle w:val="continut-verset"/>
        </w:rPr>
        <w:t>învăţa</w:t>
      </w:r>
      <w:proofErr w:type="spellEnd"/>
      <w:r w:rsidRPr="00414D2C">
        <w:rPr>
          <w:rStyle w:val="continut-verset"/>
        </w:rPr>
        <w:t xml:space="preserve"> pe aproapele sau pe fratele său, zicând: ‘</w:t>
      </w:r>
      <w:proofErr w:type="spellStart"/>
      <w:r w:rsidRPr="00414D2C">
        <w:rPr>
          <w:rStyle w:val="continut-verset"/>
        </w:rPr>
        <w:t>Cunoaşte</w:t>
      </w:r>
      <w:proofErr w:type="spellEnd"/>
      <w:r w:rsidRPr="00414D2C">
        <w:rPr>
          <w:rStyle w:val="continut-verset"/>
        </w:rPr>
        <w:t xml:space="preserve"> pe Domnul!’ Ci </w:t>
      </w:r>
      <w:proofErr w:type="spellStart"/>
      <w:r w:rsidRPr="00414D2C">
        <w:rPr>
          <w:rStyle w:val="continut-verset"/>
        </w:rPr>
        <w:t>toţi</w:t>
      </w:r>
      <w:proofErr w:type="spellEnd"/>
      <w:r w:rsidRPr="00414D2C">
        <w:rPr>
          <w:rStyle w:val="continut-verset"/>
        </w:rPr>
        <w:t xml:space="preserve"> Mă vor </w:t>
      </w:r>
      <w:proofErr w:type="spellStart"/>
      <w:r w:rsidRPr="00414D2C">
        <w:rPr>
          <w:rStyle w:val="continut-verset"/>
        </w:rPr>
        <w:t>cunoaşte</w:t>
      </w:r>
      <w:proofErr w:type="spellEnd"/>
      <w:r w:rsidRPr="00414D2C">
        <w:rPr>
          <w:rStyle w:val="continut-verset"/>
        </w:rPr>
        <w:t xml:space="preserve">, de la cel mai mic până la cel mai mare”, zice Domnul, „căci le voi ierta nelegiuirea </w:t>
      </w:r>
      <w:proofErr w:type="spellStart"/>
      <w:r w:rsidRPr="00414D2C">
        <w:rPr>
          <w:rStyle w:val="continut-verset"/>
        </w:rPr>
        <w:t>şi</w:t>
      </w:r>
      <w:proofErr w:type="spellEnd"/>
      <w:r w:rsidRPr="00414D2C">
        <w:rPr>
          <w:rStyle w:val="continut-verset"/>
        </w:rPr>
        <w:t xml:space="preserve">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 xml:space="preserve">De nu ne-ar fi lăsat Domnul </w:t>
      </w:r>
      <w:proofErr w:type="spellStart"/>
      <w:r w:rsidRPr="00414D2C">
        <w:rPr>
          <w:rStyle w:val="continut-verset"/>
        </w:rPr>
        <w:t>oştirilor</w:t>
      </w:r>
      <w:proofErr w:type="spellEnd"/>
      <w:r w:rsidRPr="00414D2C">
        <w:rPr>
          <w:rStyle w:val="continut-verset"/>
        </w:rPr>
        <w:t xml:space="preserve"> o mică </w:t>
      </w:r>
      <w:proofErr w:type="spellStart"/>
      <w:r w:rsidRPr="00414D2C">
        <w:rPr>
          <w:rStyle w:val="continut-verset"/>
        </w:rPr>
        <w:t>rămăşiţă</w:t>
      </w:r>
      <w:proofErr w:type="spellEnd"/>
      <w:r w:rsidRPr="00414D2C">
        <w:rPr>
          <w:rStyle w:val="continut-verset"/>
        </w:rPr>
        <w:t xml:space="preserve">, am fi ajuns ca Sodoma </w:t>
      </w:r>
      <w:proofErr w:type="spellStart"/>
      <w:r w:rsidRPr="00414D2C">
        <w:rPr>
          <w:rStyle w:val="continut-verset"/>
        </w:rPr>
        <w:t>şi</w:t>
      </w:r>
      <w:proofErr w:type="spellEnd"/>
      <w:r w:rsidRPr="00414D2C">
        <w:rPr>
          <w:rStyle w:val="continut-verset"/>
        </w:rPr>
        <w:t xml:space="preserve"> ne-am fi asemănat cu Gomora.</w:t>
      </w:r>
    </w:p>
    <w:p w14:paraId="6A8D0753" w14:textId="05B56C37" w:rsidR="00414D2C" w:rsidRDefault="00414D2C" w:rsidP="00933B0D">
      <w:pPr>
        <w:pStyle w:val="Stil2"/>
        <w:numPr>
          <w:ilvl w:val="0"/>
          <w:numId w:val="167"/>
        </w:numPr>
      </w:pPr>
      <w:r w:rsidRPr="00414D2C">
        <w:t xml:space="preserve">Suie-te împotriva </w:t>
      </w:r>
      <w:proofErr w:type="spellStart"/>
      <w:r w:rsidRPr="00414D2C">
        <w:t>ţării</w:t>
      </w:r>
      <w:proofErr w:type="spellEnd"/>
      <w:r w:rsidRPr="00414D2C">
        <w:t xml:space="preserve"> de două ori răzvrătite, împotriva locuitorilor ei </w:t>
      </w:r>
      <w:proofErr w:type="spellStart"/>
      <w:r w:rsidRPr="00414D2C">
        <w:t>şi</w:t>
      </w:r>
      <w:proofErr w:type="spellEnd"/>
      <w:r w:rsidRPr="00414D2C">
        <w:t xml:space="preserve"> </w:t>
      </w:r>
      <w:proofErr w:type="spellStart"/>
      <w:r w:rsidRPr="00414D2C">
        <w:t>pedepseşte</w:t>
      </w:r>
      <w:proofErr w:type="spellEnd"/>
      <w:r w:rsidRPr="00414D2C">
        <w:t xml:space="preserve">-i! </w:t>
      </w:r>
      <w:proofErr w:type="spellStart"/>
      <w:r w:rsidRPr="00414D2C">
        <w:t>Urmăreşte</w:t>
      </w:r>
      <w:proofErr w:type="spellEnd"/>
      <w:r w:rsidRPr="00414D2C">
        <w:t xml:space="preserve">-i, </w:t>
      </w:r>
      <w:proofErr w:type="spellStart"/>
      <w:r w:rsidRPr="00414D2C">
        <w:t>măcelăreşte</w:t>
      </w:r>
      <w:proofErr w:type="spellEnd"/>
      <w:r w:rsidRPr="00414D2C">
        <w:t xml:space="preserve">-i, </w:t>
      </w:r>
      <w:proofErr w:type="spellStart"/>
      <w:r w:rsidRPr="00414D2C">
        <w:t>nimiceşte</w:t>
      </w:r>
      <w:proofErr w:type="spellEnd"/>
      <w:r w:rsidRPr="00414D2C">
        <w:t>-i”, zice Domnul, „</w:t>
      </w:r>
      <w:proofErr w:type="spellStart"/>
      <w:r w:rsidRPr="00414D2C">
        <w:t>şi</w:t>
      </w:r>
      <w:proofErr w:type="spellEnd"/>
      <w:r w:rsidRPr="00414D2C">
        <w:t xml:space="preserve"> </w:t>
      </w:r>
      <w:proofErr w:type="spellStart"/>
      <w:r w:rsidRPr="00414D2C">
        <w:t>împlineşte</w:t>
      </w:r>
      <w:proofErr w:type="spellEnd"/>
      <w:r w:rsidRPr="00414D2C">
        <w:t xml:space="preserve"> în totul poruncile Mele!</w:t>
      </w:r>
    </w:p>
    <w:p w14:paraId="16767E07" w14:textId="016B254A" w:rsidR="00414D2C" w:rsidRDefault="00414D2C" w:rsidP="00414D2C">
      <w:pPr>
        <w:pStyle w:val="Stil3"/>
      </w:pPr>
      <w:r w:rsidRPr="00414D2C">
        <w:t>Ezec</w:t>
      </w:r>
      <w:r>
        <w:t>hiel</w:t>
      </w:r>
      <w:r w:rsidRPr="00414D2C">
        <w:t xml:space="preserve"> 23:23 pe babilonieni </w:t>
      </w:r>
      <w:proofErr w:type="spellStart"/>
      <w:r w:rsidRPr="00414D2C">
        <w:t>şi</w:t>
      </w:r>
      <w:proofErr w:type="spellEnd"/>
      <w:r w:rsidRPr="00414D2C">
        <w:t xml:space="preserve"> pe </w:t>
      </w:r>
      <w:proofErr w:type="spellStart"/>
      <w:r w:rsidRPr="00414D2C">
        <w:t>toţi</w:t>
      </w:r>
      <w:proofErr w:type="spellEnd"/>
      <w:r w:rsidRPr="00414D2C">
        <w:t xml:space="preserve"> </w:t>
      </w:r>
      <w:proofErr w:type="spellStart"/>
      <w:r w:rsidRPr="00414D2C">
        <w:t>haldeenii</w:t>
      </w:r>
      <w:proofErr w:type="spellEnd"/>
      <w:r w:rsidRPr="00414D2C">
        <w:t xml:space="preserve">, căpitani, voievozi </w:t>
      </w:r>
      <w:proofErr w:type="spellStart"/>
      <w:r w:rsidRPr="00414D2C">
        <w:t>şi</w:t>
      </w:r>
      <w:proofErr w:type="spellEnd"/>
      <w:r w:rsidRPr="00414D2C">
        <w:t xml:space="preserve"> domni, </w:t>
      </w:r>
      <w:proofErr w:type="spellStart"/>
      <w:r w:rsidRPr="00414D2C">
        <w:t>şi</w:t>
      </w:r>
      <w:proofErr w:type="spellEnd"/>
      <w:r w:rsidRPr="00414D2C">
        <w:t xml:space="preserve"> pe </w:t>
      </w:r>
      <w:proofErr w:type="spellStart"/>
      <w:r w:rsidRPr="00414D2C">
        <w:t>toţi</w:t>
      </w:r>
      <w:proofErr w:type="spellEnd"/>
      <w:r w:rsidRPr="00414D2C">
        <w:t xml:space="preserve"> copiii Asiriei împreună cu ei, tineri </w:t>
      </w:r>
      <w:proofErr w:type="spellStart"/>
      <w:r w:rsidRPr="00414D2C">
        <w:t>şi</w:t>
      </w:r>
      <w:proofErr w:type="spellEnd"/>
      <w:r w:rsidRPr="00414D2C">
        <w:t xml:space="preserve"> </w:t>
      </w:r>
      <w:proofErr w:type="spellStart"/>
      <w:r w:rsidRPr="00414D2C">
        <w:t>plăcuţi</w:t>
      </w:r>
      <w:proofErr w:type="spellEnd"/>
      <w:r w:rsidRPr="00414D2C">
        <w:t xml:space="preserve">, </w:t>
      </w:r>
      <w:proofErr w:type="spellStart"/>
      <w:r w:rsidRPr="00414D2C">
        <w:t>toţi</w:t>
      </w:r>
      <w:proofErr w:type="spellEnd"/>
      <w:r w:rsidRPr="00414D2C">
        <w:t xml:space="preserve"> dregători </w:t>
      </w:r>
      <w:proofErr w:type="spellStart"/>
      <w:r w:rsidRPr="00414D2C">
        <w:t>şi</w:t>
      </w:r>
      <w:proofErr w:type="spellEnd"/>
      <w:r w:rsidRPr="00414D2C">
        <w:t xml:space="preserve"> căpetenii, oameni </w:t>
      </w:r>
      <w:proofErr w:type="spellStart"/>
      <w:r w:rsidRPr="00414D2C">
        <w:t>vestiţi</w:t>
      </w:r>
      <w:proofErr w:type="spellEnd"/>
      <w:r w:rsidRPr="00414D2C">
        <w:t xml:space="preserve">, </w:t>
      </w:r>
      <w:proofErr w:type="spellStart"/>
      <w:r w:rsidRPr="00414D2C">
        <w:t>toţi</w:t>
      </w:r>
      <w:proofErr w:type="spellEnd"/>
      <w:r w:rsidRPr="00414D2C">
        <w:t xml:space="preserve"> călări pe cai.</w:t>
      </w:r>
    </w:p>
    <w:p w14:paraId="70DF33C9" w14:textId="15B144B5" w:rsidR="00414D2C" w:rsidRDefault="00414D2C" w:rsidP="00414D2C">
      <w:pPr>
        <w:pStyle w:val="Stil3"/>
      </w:pPr>
      <w:r w:rsidRPr="00414D2C">
        <w:t>2 Sam</w:t>
      </w:r>
      <w:r>
        <w:t>uel</w:t>
      </w:r>
      <w:r w:rsidRPr="00414D2C">
        <w:t xml:space="preserve"> 16:11 </w:t>
      </w:r>
      <w:proofErr w:type="spellStart"/>
      <w:r w:rsidRPr="00414D2C">
        <w:t>Şi</w:t>
      </w:r>
      <w:proofErr w:type="spellEnd"/>
      <w:r w:rsidRPr="00414D2C">
        <w:t xml:space="preserve"> David a zis lui </w:t>
      </w:r>
      <w:proofErr w:type="spellStart"/>
      <w:r w:rsidRPr="00414D2C">
        <w:t>Abişai</w:t>
      </w:r>
      <w:proofErr w:type="spellEnd"/>
      <w:r w:rsidRPr="00414D2C">
        <w:t xml:space="preserve"> </w:t>
      </w:r>
      <w:proofErr w:type="spellStart"/>
      <w:r w:rsidRPr="00414D2C">
        <w:t>şi</w:t>
      </w:r>
      <w:proofErr w:type="spellEnd"/>
      <w:r w:rsidRPr="00414D2C">
        <w:t xml:space="preserve"> tuturor slujitorilor săi: „Iată că fiul meu, care a </w:t>
      </w:r>
      <w:proofErr w:type="spellStart"/>
      <w:r w:rsidRPr="00414D2C">
        <w:t>ieşit</w:t>
      </w:r>
      <w:proofErr w:type="spellEnd"/>
      <w:r w:rsidRPr="00414D2C">
        <w:t xml:space="preserve"> din trupul meu, vrea să-mi ia </w:t>
      </w:r>
      <w:proofErr w:type="spellStart"/>
      <w:r w:rsidRPr="00414D2C">
        <w:t>viaţa</w:t>
      </w:r>
      <w:proofErr w:type="spellEnd"/>
      <w:r w:rsidRPr="00414D2C">
        <w:t xml:space="preserve">, cu cât mai mult </w:t>
      </w:r>
      <w:proofErr w:type="spellStart"/>
      <w:r w:rsidRPr="00414D2C">
        <w:t>beniamitul</w:t>
      </w:r>
      <w:proofErr w:type="spellEnd"/>
      <w:r w:rsidRPr="00414D2C">
        <w:t xml:space="preserve"> acesta! </w:t>
      </w:r>
      <w:proofErr w:type="spellStart"/>
      <w:r w:rsidRPr="00414D2C">
        <w:t>Lăsaţi</w:t>
      </w:r>
      <w:proofErr w:type="spellEnd"/>
      <w:r w:rsidRPr="00414D2C">
        <w:t>-l să blesteme, căci Domnul i-a zis.</w:t>
      </w:r>
    </w:p>
    <w:p w14:paraId="18A0A3A8" w14:textId="756238D0" w:rsidR="00414D2C" w:rsidRDefault="00414D2C" w:rsidP="00414D2C">
      <w:pPr>
        <w:pStyle w:val="Stil3"/>
      </w:pPr>
      <w:r w:rsidRPr="00414D2C">
        <w:lastRenderedPageBreak/>
        <w:t xml:space="preserve">2 </w:t>
      </w:r>
      <w:proofErr w:type="spellStart"/>
      <w:r w:rsidRPr="00414D2C">
        <w:t>Imp</w:t>
      </w:r>
      <w:r>
        <w:t>ărați</w:t>
      </w:r>
      <w:proofErr w:type="spellEnd"/>
      <w:r w:rsidRPr="00414D2C">
        <w:t xml:space="preserve"> 18:25 De altfel, oare fără voia Domnului m-am suit eu împotriva acestui loc, ca să-l nimicesc? Domnul mi-a zis: ‘Suie-te împotriva </w:t>
      </w:r>
      <w:proofErr w:type="spellStart"/>
      <w:r w:rsidRPr="00414D2C">
        <w:t>ţării</w:t>
      </w:r>
      <w:proofErr w:type="spellEnd"/>
      <w:r w:rsidRPr="00414D2C">
        <w:t xml:space="preserve"> acesteia </w:t>
      </w:r>
      <w:proofErr w:type="spellStart"/>
      <w:r w:rsidRPr="00414D2C">
        <w:t>şi</w:t>
      </w:r>
      <w:proofErr w:type="spellEnd"/>
      <w:r w:rsidRPr="00414D2C">
        <w:t xml:space="preserve"> </w:t>
      </w:r>
      <w:proofErr w:type="spellStart"/>
      <w:r w:rsidRPr="00414D2C">
        <w:t>nimiceşte</w:t>
      </w:r>
      <w:proofErr w:type="spellEnd"/>
      <w:r w:rsidRPr="00414D2C">
        <w:t>-o.’”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w:t>
      </w:r>
      <w:proofErr w:type="spellStart"/>
      <w:r w:rsidR="002235E3" w:rsidRPr="002235E3">
        <w:t>Aşa</w:t>
      </w:r>
      <w:proofErr w:type="spellEnd"/>
      <w:r w:rsidR="002235E3" w:rsidRPr="002235E3">
        <w:t xml:space="preserve"> </w:t>
      </w:r>
      <w:proofErr w:type="spellStart"/>
      <w:r w:rsidR="002235E3" w:rsidRPr="002235E3">
        <w:t>vorbeşte</w:t>
      </w:r>
      <w:proofErr w:type="spellEnd"/>
      <w:r w:rsidR="002235E3" w:rsidRPr="002235E3">
        <w:t xml:space="preserve"> Cirus, împăratul </w:t>
      </w:r>
      <w:proofErr w:type="spellStart"/>
      <w:r w:rsidR="002235E3" w:rsidRPr="002235E3">
        <w:t>perşilor</w:t>
      </w:r>
      <w:proofErr w:type="spellEnd"/>
      <w:r w:rsidR="002235E3" w:rsidRPr="002235E3">
        <w:t xml:space="preserve">: ‘Domnul Dumnezeul cerurilor mi-a dat toate </w:t>
      </w:r>
      <w:proofErr w:type="spellStart"/>
      <w:r w:rsidR="002235E3" w:rsidRPr="002235E3">
        <w:t>împărăţiile</w:t>
      </w:r>
      <w:proofErr w:type="spellEnd"/>
      <w:r w:rsidR="002235E3" w:rsidRPr="002235E3">
        <w:t xml:space="preserve"> pământului </w:t>
      </w:r>
      <w:proofErr w:type="spellStart"/>
      <w:r w:rsidR="002235E3" w:rsidRPr="002235E3">
        <w:t>şi</w:t>
      </w:r>
      <w:proofErr w:type="spellEnd"/>
      <w:r w:rsidR="002235E3" w:rsidRPr="002235E3">
        <w:t xml:space="preserve"> mi-a poruncit să-I zidesc o casă la Ierusalim, în Iuda. Cine dintre voi este din poporul Lui? Domnul Dumnezeul lui să fie cu el </w:t>
      </w:r>
      <w:proofErr w:type="spellStart"/>
      <w:r w:rsidR="002235E3" w:rsidRPr="002235E3">
        <w:t>şi</w:t>
      </w:r>
      <w:proofErr w:type="spellEnd"/>
      <w:r w:rsidR="002235E3" w:rsidRPr="002235E3">
        <w:t xml:space="preserve"> să plece!’”</w:t>
      </w:r>
    </w:p>
    <w:p w14:paraId="03561B12" w14:textId="4A218E91" w:rsidR="00414D2C" w:rsidRDefault="00414D2C" w:rsidP="00414D2C">
      <w:pPr>
        <w:pStyle w:val="Stil3"/>
      </w:pPr>
      <w:r w:rsidRPr="00414D2C">
        <w:t>Isa</w:t>
      </w:r>
      <w:r>
        <w:t>ia</w:t>
      </w:r>
      <w:r w:rsidRPr="00414D2C">
        <w:t xml:space="preserve"> 10:6 </w:t>
      </w:r>
      <w:r w:rsidR="002235E3" w:rsidRPr="002235E3">
        <w:t xml:space="preserve">I-am dat drumul împotriva unui neam nelegiuit, l-am trimis împotriva unui popor pe care sunt mâniat, ca să-l </w:t>
      </w:r>
      <w:proofErr w:type="spellStart"/>
      <w:r w:rsidR="002235E3" w:rsidRPr="002235E3">
        <w:t>prădeze</w:t>
      </w:r>
      <w:proofErr w:type="spellEnd"/>
      <w:r w:rsidR="002235E3" w:rsidRPr="002235E3">
        <w:t xml:space="preserve"> </w:t>
      </w:r>
      <w:proofErr w:type="spellStart"/>
      <w:r w:rsidR="002235E3" w:rsidRPr="002235E3">
        <w:t>şi</w:t>
      </w:r>
      <w:proofErr w:type="spellEnd"/>
      <w:r w:rsidR="002235E3" w:rsidRPr="002235E3">
        <w:t xml:space="preserve"> să-l jefuiască, să-l calce în picioare ca noroiul de pe </w:t>
      </w:r>
      <w:proofErr w:type="spellStart"/>
      <w:r w:rsidR="002235E3" w:rsidRPr="002235E3">
        <w:t>uliţe</w:t>
      </w:r>
      <w:proofErr w:type="spellEnd"/>
      <w:r w:rsidR="002235E3" w:rsidRPr="002235E3">
        <w:t>.</w:t>
      </w:r>
    </w:p>
    <w:p w14:paraId="51810416" w14:textId="773BACEC" w:rsidR="00414D2C" w:rsidRDefault="00414D2C" w:rsidP="00414D2C">
      <w:pPr>
        <w:pStyle w:val="Stil3"/>
      </w:pPr>
      <w:r w:rsidRPr="00414D2C">
        <w:t>Isa</w:t>
      </w:r>
      <w:r>
        <w:t>ia</w:t>
      </w:r>
      <w:r w:rsidRPr="00414D2C">
        <w:t xml:space="preserve"> 44:28 </w:t>
      </w:r>
      <w:r w:rsidR="002235E3" w:rsidRPr="002235E3">
        <w:t xml:space="preserve">Eu zic despre Cirus: ‘El este păstorul Meu </w:t>
      </w:r>
      <w:proofErr w:type="spellStart"/>
      <w:r w:rsidR="002235E3" w:rsidRPr="002235E3">
        <w:t>şi</w:t>
      </w:r>
      <w:proofErr w:type="spellEnd"/>
      <w:r w:rsidR="002235E3" w:rsidRPr="002235E3">
        <w:t xml:space="preserve"> el va împlini toată voia Mea; el va zice despre Ierusalim: «Să fie zidit </w:t>
      </w:r>
      <w:proofErr w:type="spellStart"/>
      <w:r w:rsidR="002235E3" w:rsidRPr="002235E3">
        <w:t>iarăşi</w:t>
      </w:r>
      <w:proofErr w:type="spellEnd"/>
      <w:r w:rsidR="002235E3" w:rsidRPr="002235E3">
        <w:t xml:space="preserve">!» </w:t>
      </w:r>
      <w:proofErr w:type="spellStart"/>
      <w:r w:rsidR="002235E3" w:rsidRPr="002235E3">
        <w:t>şi</w:t>
      </w:r>
      <w:proofErr w:type="spellEnd"/>
      <w:r w:rsidR="002235E3" w:rsidRPr="002235E3">
        <w:t xml:space="preserve"> despre Templu: «Să i se pună temeliile!»’”</w:t>
      </w:r>
    </w:p>
    <w:p w14:paraId="1A31743B" w14:textId="37855C4B" w:rsidR="00414D2C" w:rsidRDefault="00414D2C" w:rsidP="00414D2C">
      <w:pPr>
        <w:pStyle w:val="Stil3"/>
      </w:pPr>
      <w:r w:rsidRPr="00414D2C">
        <w:t>Isa</w:t>
      </w:r>
      <w:r>
        <w:t>ia</w:t>
      </w:r>
      <w:r w:rsidRPr="00414D2C">
        <w:t xml:space="preserve"> 48:14 </w:t>
      </w:r>
      <w:proofErr w:type="spellStart"/>
      <w:r w:rsidR="002235E3" w:rsidRPr="002235E3">
        <w:t>Strângeţi</w:t>
      </w:r>
      <w:proofErr w:type="spellEnd"/>
      <w:r w:rsidR="002235E3" w:rsidRPr="002235E3">
        <w:t xml:space="preserve">-vă cu </w:t>
      </w:r>
      <w:proofErr w:type="spellStart"/>
      <w:r w:rsidR="002235E3" w:rsidRPr="002235E3">
        <w:t>toţii</w:t>
      </w:r>
      <w:proofErr w:type="spellEnd"/>
      <w:r w:rsidR="002235E3" w:rsidRPr="002235E3">
        <w:t xml:space="preserve"> </w:t>
      </w:r>
      <w:proofErr w:type="spellStart"/>
      <w:r w:rsidR="002235E3" w:rsidRPr="002235E3">
        <w:t>şi</w:t>
      </w:r>
      <w:proofErr w:type="spellEnd"/>
      <w:r w:rsidR="002235E3" w:rsidRPr="002235E3">
        <w:t xml:space="preserve"> </w:t>
      </w:r>
      <w:proofErr w:type="spellStart"/>
      <w:r w:rsidR="002235E3" w:rsidRPr="002235E3">
        <w:t>ascultaţi</w:t>
      </w:r>
      <w:proofErr w:type="spellEnd"/>
      <w:r w:rsidR="002235E3" w:rsidRPr="002235E3">
        <w:t xml:space="preserve">! Cine dintre ei a vestit aceste lucruri? Acela pe care-l </w:t>
      </w:r>
      <w:proofErr w:type="spellStart"/>
      <w:r w:rsidR="002235E3" w:rsidRPr="002235E3">
        <w:t>iubeşte</w:t>
      </w:r>
      <w:proofErr w:type="spellEnd"/>
      <w:r w:rsidR="002235E3" w:rsidRPr="002235E3">
        <w:t xml:space="preserve"> Domnul va împlini voia Lui împotriva Babilonului </w:t>
      </w:r>
      <w:proofErr w:type="spellStart"/>
      <w:r w:rsidR="002235E3" w:rsidRPr="002235E3">
        <w:t>şi</w:t>
      </w:r>
      <w:proofErr w:type="spellEnd"/>
      <w:r w:rsidR="002235E3" w:rsidRPr="002235E3">
        <w:t xml:space="preserve"> </w:t>
      </w:r>
      <w:proofErr w:type="spellStart"/>
      <w:r w:rsidR="002235E3" w:rsidRPr="002235E3">
        <w:t>braţul</w:t>
      </w:r>
      <w:proofErr w:type="spellEnd"/>
      <w:r w:rsidR="002235E3" w:rsidRPr="002235E3">
        <w:t xml:space="preserve"> lui va apăsa asupra </w:t>
      </w:r>
      <w:proofErr w:type="spellStart"/>
      <w:r w:rsidR="002235E3" w:rsidRPr="002235E3">
        <w:t>haldeenilor</w:t>
      </w:r>
      <w:proofErr w:type="spellEnd"/>
      <w:r w:rsidR="002235E3" w:rsidRPr="002235E3">
        <w:t>.</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w:t>
      </w:r>
      <w:proofErr w:type="spellStart"/>
      <w:r w:rsidR="002235E3" w:rsidRPr="002235E3">
        <w:t>şi</w:t>
      </w:r>
      <w:proofErr w:type="spellEnd"/>
      <w:r w:rsidR="002235E3" w:rsidRPr="002235E3">
        <w:t xml:space="preserve">-i voi aduce înapoi împotriva </w:t>
      </w:r>
      <w:proofErr w:type="spellStart"/>
      <w:r w:rsidR="002235E3" w:rsidRPr="002235E3">
        <w:t>cetăţii</w:t>
      </w:r>
      <w:proofErr w:type="spellEnd"/>
      <w:r w:rsidR="002235E3" w:rsidRPr="002235E3">
        <w:t xml:space="preserve"> acesteia; o vor bate, o vor lua </w:t>
      </w:r>
      <w:proofErr w:type="spellStart"/>
      <w:r w:rsidR="002235E3" w:rsidRPr="002235E3">
        <w:t>şi</w:t>
      </w:r>
      <w:proofErr w:type="spellEnd"/>
      <w:r w:rsidR="002235E3" w:rsidRPr="002235E3">
        <w:t xml:space="preserve"> o vor arde cu foc. </w:t>
      </w:r>
      <w:proofErr w:type="spellStart"/>
      <w:r w:rsidR="002235E3" w:rsidRPr="002235E3">
        <w:t>Şi</w:t>
      </w:r>
      <w:proofErr w:type="spellEnd"/>
      <w:r w:rsidR="002235E3" w:rsidRPr="002235E3">
        <w:t xml:space="preserve"> voi preface </w:t>
      </w:r>
      <w:proofErr w:type="spellStart"/>
      <w:r w:rsidR="002235E3" w:rsidRPr="002235E3">
        <w:t>cetăţile</w:t>
      </w:r>
      <w:proofErr w:type="spellEnd"/>
      <w:r w:rsidR="002235E3" w:rsidRPr="002235E3">
        <w:t xml:space="preserve"> lui Iuda într-un pustiu fără locuitori.’”</w:t>
      </w:r>
    </w:p>
    <w:p w14:paraId="0D2F38DF" w14:textId="2F79865A" w:rsidR="00414D2C" w:rsidRDefault="002235E3" w:rsidP="00933B0D">
      <w:pPr>
        <w:pStyle w:val="Stil2"/>
        <w:numPr>
          <w:ilvl w:val="0"/>
          <w:numId w:val="167"/>
        </w:numPr>
      </w:pPr>
      <w:r w:rsidRPr="002235E3">
        <w:t xml:space="preserve">Strigăte de război răsună în </w:t>
      </w:r>
      <w:proofErr w:type="spellStart"/>
      <w:r w:rsidRPr="002235E3">
        <w:t>ţară</w:t>
      </w:r>
      <w:proofErr w:type="spellEnd"/>
      <w:r w:rsidRPr="002235E3">
        <w:t xml:space="preserve"> </w:t>
      </w:r>
      <w:proofErr w:type="spellStart"/>
      <w:r w:rsidRPr="002235E3">
        <w:t>şi</w:t>
      </w:r>
      <w:proofErr w:type="spellEnd"/>
      <w:r w:rsidRPr="002235E3">
        <w:t xml:space="preserve"> prăpădul este mare.</w:t>
      </w:r>
    </w:p>
    <w:p w14:paraId="38527C4E" w14:textId="04972977" w:rsidR="002235E3" w:rsidRDefault="002235E3" w:rsidP="002235E3">
      <w:pPr>
        <w:pStyle w:val="Stil3"/>
      </w:pPr>
      <w:r w:rsidRPr="002235E3">
        <w:t>Ier 51:54</w:t>
      </w:r>
      <w:r>
        <w:t xml:space="preserve"> </w:t>
      </w:r>
      <w:r w:rsidRPr="002235E3">
        <w:t xml:space="preserve">Răsună strigăte din Babilon </w:t>
      </w:r>
      <w:proofErr w:type="spellStart"/>
      <w:r w:rsidRPr="002235E3">
        <w:t>şi</w:t>
      </w:r>
      <w:proofErr w:type="spellEnd"/>
      <w:r w:rsidRPr="002235E3">
        <w:t xml:space="preserve"> un mare prăpăd în </w:t>
      </w:r>
      <w:proofErr w:type="spellStart"/>
      <w:r w:rsidRPr="002235E3">
        <w:t>ţara</w:t>
      </w:r>
      <w:proofErr w:type="spellEnd"/>
      <w:r w:rsidRPr="002235E3">
        <w:t xml:space="preserve"> </w:t>
      </w:r>
      <w:proofErr w:type="spellStart"/>
      <w:r w:rsidRPr="002235E3">
        <w:t>haldeenilor</w:t>
      </w:r>
      <w:proofErr w:type="spellEnd"/>
      <w:r w:rsidRPr="002235E3">
        <w:t>.</w:t>
      </w:r>
    </w:p>
    <w:p w14:paraId="54EB8C26" w14:textId="19A90608" w:rsidR="002235E3" w:rsidRDefault="002235E3" w:rsidP="00933B0D">
      <w:pPr>
        <w:pStyle w:val="Stil2"/>
        <w:numPr>
          <w:ilvl w:val="0"/>
          <w:numId w:val="167"/>
        </w:numPr>
      </w:pPr>
      <w:r w:rsidRPr="002235E3">
        <w:t xml:space="preserve">Cum s-a rupt </w:t>
      </w:r>
      <w:proofErr w:type="spellStart"/>
      <w:r w:rsidRPr="002235E3">
        <w:t>şi</w:t>
      </w:r>
      <w:proofErr w:type="spellEnd"/>
      <w:r w:rsidRPr="002235E3">
        <w:t xml:space="preserve">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w:t>
      </w:r>
      <w:proofErr w:type="spellStart"/>
      <w:r w:rsidRPr="002235E3">
        <w:t>cruţare</w:t>
      </w:r>
      <w:proofErr w:type="spellEnd"/>
      <w:r w:rsidRPr="002235E3">
        <w:t>.</w:t>
      </w:r>
    </w:p>
    <w:p w14:paraId="33ACF59C" w14:textId="4700518F" w:rsidR="002235E3" w:rsidRDefault="002235E3" w:rsidP="002235E3">
      <w:pPr>
        <w:pStyle w:val="Stil3"/>
      </w:pPr>
      <w:r w:rsidRPr="002235E3">
        <w:t>Ier</w:t>
      </w:r>
      <w:r>
        <w:t>emia</w:t>
      </w:r>
      <w:r w:rsidRPr="002235E3">
        <w:t xml:space="preserve"> 51:20</w:t>
      </w:r>
      <w:r>
        <w:t xml:space="preserve"> </w:t>
      </w:r>
      <w:r w:rsidRPr="002235E3">
        <w:t xml:space="preserve">„Tu Mi-ai fost un ciocan </w:t>
      </w:r>
      <w:proofErr w:type="spellStart"/>
      <w:r w:rsidRPr="002235E3">
        <w:t>şi</w:t>
      </w:r>
      <w:proofErr w:type="spellEnd"/>
      <w:r w:rsidRPr="002235E3">
        <w:t xml:space="preserve"> o unealtă de război. Am zdrobit neamuri prin tine, am nimicit </w:t>
      </w:r>
      <w:proofErr w:type="spellStart"/>
      <w:r w:rsidRPr="002235E3">
        <w:t>împărăţii</w:t>
      </w:r>
      <w:proofErr w:type="spellEnd"/>
      <w:r w:rsidRPr="002235E3">
        <w:t xml:space="preserve"> prin tine.</w:t>
      </w:r>
    </w:p>
    <w:p w14:paraId="6A6F6E40" w14:textId="755C8900" w:rsidR="002235E3" w:rsidRDefault="002235E3" w:rsidP="00933B0D">
      <w:pPr>
        <w:pStyle w:val="Stil2"/>
        <w:numPr>
          <w:ilvl w:val="0"/>
          <w:numId w:val="167"/>
        </w:numPr>
      </w:pPr>
      <w:proofErr w:type="spellStart"/>
      <w:r w:rsidRPr="002235E3">
        <w:t>Ţi</w:t>
      </w:r>
      <w:proofErr w:type="spellEnd"/>
      <w:r w:rsidRPr="002235E3">
        <w:t xml:space="preserve">-am întins o cursă, </w:t>
      </w:r>
      <w:proofErr w:type="spellStart"/>
      <w:r w:rsidRPr="002235E3">
        <w:t>şi</w:t>
      </w:r>
      <w:proofErr w:type="spellEnd"/>
      <w:r w:rsidRPr="002235E3">
        <w:t xml:space="preserve"> ai fost prins, </w:t>
      </w:r>
      <w:proofErr w:type="spellStart"/>
      <w:r w:rsidRPr="002235E3">
        <w:t>Babilonule</w:t>
      </w:r>
      <w:proofErr w:type="spellEnd"/>
      <w:r w:rsidRPr="002235E3">
        <w:t xml:space="preserve">, fără să te </w:t>
      </w:r>
      <w:proofErr w:type="spellStart"/>
      <w:r w:rsidRPr="002235E3">
        <w:t>aştepţi</w:t>
      </w:r>
      <w:proofErr w:type="spellEnd"/>
      <w:r w:rsidRPr="002235E3">
        <w:t>.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w:t>
      </w:r>
      <w:proofErr w:type="spellStart"/>
      <w:r w:rsidRPr="002235E3">
        <w:t>şi</w:t>
      </w:r>
      <w:proofErr w:type="spellEnd"/>
      <w:r w:rsidRPr="002235E3">
        <w:t xml:space="preserve"> este zdrobit! </w:t>
      </w:r>
      <w:proofErr w:type="spellStart"/>
      <w:r w:rsidRPr="002235E3">
        <w:t>Văitaţi</w:t>
      </w:r>
      <w:proofErr w:type="spellEnd"/>
      <w:r w:rsidRPr="002235E3">
        <w:t xml:space="preserve">-l, </w:t>
      </w:r>
      <w:proofErr w:type="spellStart"/>
      <w:r w:rsidRPr="002235E3">
        <w:t>aduceţi</w:t>
      </w:r>
      <w:proofErr w:type="spellEnd"/>
      <w:r w:rsidRPr="002235E3">
        <w:t xml:space="preserve">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w:t>
      </w:r>
      <w:proofErr w:type="spellStart"/>
      <w:r w:rsidRPr="002235E3">
        <w:t>încrucişează</w:t>
      </w:r>
      <w:proofErr w:type="spellEnd"/>
      <w:r w:rsidRPr="002235E3">
        <w:t xml:space="preserve"> solii ca să vestească împăratului Babilonului că cetatea lui este luată din toate </w:t>
      </w:r>
      <w:proofErr w:type="spellStart"/>
      <w:r w:rsidRPr="002235E3">
        <w:t>părţile</w:t>
      </w:r>
      <w:proofErr w:type="spellEnd"/>
      <w:r w:rsidRPr="002235E3">
        <w:t>,</w:t>
      </w:r>
    </w:p>
    <w:p w14:paraId="1A26E2BE" w14:textId="52D97B98" w:rsidR="002235E3" w:rsidRDefault="002235E3" w:rsidP="002235E3">
      <w:pPr>
        <w:pStyle w:val="Stil3"/>
      </w:pPr>
      <w:r w:rsidRPr="002235E3">
        <w:lastRenderedPageBreak/>
        <w:t>Ier</w:t>
      </w:r>
      <w:r>
        <w:t>emia</w:t>
      </w:r>
      <w:r w:rsidRPr="002235E3">
        <w:t xml:space="preserve"> 51:39 Când vor fi </w:t>
      </w:r>
      <w:proofErr w:type="spellStart"/>
      <w:r w:rsidRPr="002235E3">
        <w:t>încălziţi</w:t>
      </w:r>
      <w:proofErr w:type="spellEnd"/>
      <w:r w:rsidRPr="002235E3">
        <w:t xml:space="preserve"> de vin, le voi da să bea </w:t>
      </w:r>
      <w:proofErr w:type="spellStart"/>
      <w:r w:rsidRPr="002235E3">
        <w:t>şi</w:t>
      </w:r>
      <w:proofErr w:type="spellEnd"/>
      <w:r w:rsidRPr="002235E3">
        <w:t xml:space="preserve">-i voi îmbăta, ca să se veselească </w:t>
      </w:r>
      <w:proofErr w:type="spellStart"/>
      <w:r w:rsidRPr="002235E3">
        <w:t>şi</w:t>
      </w:r>
      <w:proofErr w:type="spellEnd"/>
      <w:r w:rsidRPr="002235E3">
        <w:t xml:space="preserve">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w:t>
      </w:r>
      <w:proofErr w:type="spellStart"/>
      <w:r w:rsidR="00E74D62" w:rsidRPr="00E74D62">
        <w:t>Şi</w:t>
      </w:r>
      <w:proofErr w:type="spellEnd"/>
      <w:r w:rsidR="00E74D62" w:rsidRPr="00E74D62">
        <w:t xml:space="preserve"> anume, voi îmbăta pe voievozii </w:t>
      </w:r>
      <w:proofErr w:type="spellStart"/>
      <w:r w:rsidR="00E74D62" w:rsidRPr="00E74D62">
        <w:t>şi</w:t>
      </w:r>
      <w:proofErr w:type="spellEnd"/>
      <w:r w:rsidR="00E74D62" w:rsidRPr="00E74D62">
        <w:t xml:space="preserve"> </w:t>
      </w:r>
      <w:proofErr w:type="spellStart"/>
      <w:r w:rsidR="00E74D62" w:rsidRPr="00E74D62">
        <w:t>înţelepţii</w:t>
      </w:r>
      <w:proofErr w:type="spellEnd"/>
      <w:r w:rsidR="00E74D62" w:rsidRPr="00E74D62">
        <w:t xml:space="preserve"> lui, pe cârmuitorii, pe căpeteniile </w:t>
      </w:r>
      <w:proofErr w:type="spellStart"/>
      <w:r w:rsidR="00E74D62" w:rsidRPr="00E74D62">
        <w:t>şi</w:t>
      </w:r>
      <w:proofErr w:type="spellEnd"/>
      <w:r w:rsidR="00E74D62" w:rsidRPr="00E74D62">
        <w:t xml:space="preserve"> vitejii lui; vor adormi somnul cel de veci </w:t>
      </w:r>
      <w:proofErr w:type="spellStart"/>
      <w:r w:rsidR="00E74D62" w:rsidRPr="00E74D62">
        <w:t>şi</w:t>
      </w:r>
      <w:proofErr w:type="spellEnd"/>
      <w:r w:rsidR="00E74D62" w:rsidRPr="00E74D62">
        <w:t xml:space="preserve"> nu se vor mai trezi”, zice Împăratul, al cărui Nume este Domnul </w:t>
      </w:r>
      <w:proofErr w:type="spellStart"/>
      <w:r w:rsidR="00E74D62" w:rsidRPr="00E74D62">
        <w:t>oştirilor</w:t>
      </w:r>
      <w:proofErr w:type="spellEnd"/>
      <w:r w:rsidR="00E74D62" w:rsidRPr="00E74D62">
        <w:t>.</w:t>
      </w:r>
    </w:p>
    <w:p w14:paraId="78ACA2D1" w14:textId="7F4B1B88" w:rsidR="002235E3" w:rsidRDefault="002235E3" w:rsidP="002235E3">
      <w:pPr>
        <w:pStyle w:val="Stil3"/>
      </w:pPr>
      <w:r w:rsidRPr="002235E3">
        <w:t>Dan</w:t>
      </w:r>
      <w:r>
        <w:t>iel</w:t>
      </w:r>
      <w:r w:rsidRPr="002235E3">
        <w:t xml:space="preserve"> 5:30 </w:t>
      </w:r>
      <w:r w:rsidR="00E74D62" w:rsidRPr="00E74D62">
        <w:t xml:space="preserve">Dar, chiar în noaptea aceea, </w:t>
      </w:r>
      <w:proofErr w:type="spellStart"/>
      <w:r w:rsidR="00E74D62" w:rsidRPr="00E74D62">
        <w:t>Belşaţar</w:t>
      </w:r>
      <w:proofErr w:type="spellEnd"/>
      <w:r w:rsidR="00E74D62" w:rsidRPr="00E74D62">
        <w:t xml:space="preserve">, împăratul </w:t>
      </w:r>
      <w:proofErr w:type="spellStart"/>
      <w:r w:rsidR="00E74D62" w:rsidRPr="00E74D62">
        <w:t>haldeenilor</w:t>
      </w:r>
      <w:proofErr w:type="spellEnd"/>
      <w:r w:rsidR="00E74D62" w:rsidRPr="00E74D62">
        <w:t>, a fost omorât.</w:t>
      </w:r>
    </w:p>
    <w:p w14:paraId="16BFC50F" w14:textId="07EAE6B1" w:rsidR="002235E3" w:rsidRDefault="002235E3" w:rsidP="002235E3">
      <w:pPr>
        <w:pStyle w:val="Stil3"/>
      </w:pPr>
      <w:r w:rsidRPr="002235E3">
        <w:t>Dan</w:t>
      </w:r>
      <w:r>
        <w:t>iel</w:t>
      </w:r>
      <w:r w:rsidRPr="002235E3">
        <w:t xml:space="preserve"> 5:31</w:t>
      </w:r>
      <w:r>
        <w:t xml:space="preserve"> </w:t>
      </w:r>
      <w:proofErr w:type="spellStart"/>
      <w:r w:rsidR="00E74D62" w:rsidRPr="00E74D62">
        <w:t>Şi</w:t>
      </w:r>
      <w:proofErr w:type="spellEnd"/>
      <w:r w:rsidR="00E74D62" w:rsidRPr="00E74D62">
        <w:t xml:space="preserve"> a pus mâna pe </w:t>
      </w:r>
      <w:proofErr w:type="spellStart"/>
      <w:r w:rsidR="00E74D62" w:rsidRPr="00E74D62">
        <w:t>împărăţie</w:t>
      </w:r>
      <w:proofErr w:type="spellEnd"/>
      <w:r w:rsidR="00E74D62" w:rsidRPr="00E74D62">
        <w:t xml:space="preserve"> Darius Medul, care era în vârstă de </w:t>
      </w:r>
      <w:proofErr w:type="spellStart"/>
      <w:r w:rsidR="00E74D62" w:rsidRPr="00E74D62">
        <w:t>şaizeci</w:t>
      </w:r>
      <w:proofErr w:type="spellEnd"/>
      <w:r w:rsidR="00E74D62" w:rsidRPr="00E74D62">
        <w:t xml:space="preserve"> </w:t>
      </w:r>
      <w:proofErr w:type="spellStart"/>
      <w:r w:rsidR="00E74D62" w:rsidRPr="00E74D62">
        <w:t>şi</w:t>
      </w:r>
      <w:proofErr w:type="spellEnd"/>
      <w:r w:rsidR="00E74D62" w:rsidRPr="00E74D62">
        <w:t xml:space="preserve"> doi de ani.</w:t>
      </w:r>
    </w:p>
    <w:p w14:paraId="0AEAAA05" w14:textId="22915466" w:rsidR="002235E3" w:rsidRDefault="00E74D62" w:rsidP="00933B0D">
      <w:pPr>
        <w:pStyle w:val="Stil2"/>
        <w:numPr>
          <w:ilvl w:val="0"/>
          <w:numId w:val="167"/>
        </w:numPr>
      </w:pPr>
      <w:r w:rsidRPr="00E74D62">
        <w:t xml:space="preserve">Domnul </w:t>
      </w:r>
      <w:proofErr w:type="spellStart"/>
      <w:r w:rsidRPr="00E74D62">
        <w:t>Şi</w:t>
      </w:r>
      <w:proofErr w:type="spellEnd"/>
      <w:r w:rsidRPr="00E74D62">
        <w:t xml:space="preserve">-a deschis casa de arme </w:t>
      </w:r>
      <w:proofErr w:type="spellStart"/>
      <w:r w:rsidRPr="00E74D62">
        <w:t>şi</w:t>
      </w:r>
      <w:proofErr w:type="spellEnd"/>
      <w:r w:rsidRPr="00E74D62">
        <w:t xml:space="preserve"> a scos din ea armele mâniei Lui, căci aceasta este o lucrare a Domnului Dumnezeului </w:t>
      </w:r>
      <w:proofErr w:type="spellStart"/>
      <w:r w:rsidRPr="00E74D62">
        <w:t>oştirilor</w:t>
      </w:r>
      <w:proofErr w:type="spellEnd"/>
      <w:r w:rsidRPr="00E74D62">
        <w:t xml:space="preserve"> în </w:t>
      </w:r>
      <w:proofErr w:type="spellStart"/>
      <w:r w:rsidRPr="00E74D62">
        <w:t>ţara</w:t>
      </w:r>
      <w:proofErr w:type="spellEnd"/>
      <w:r w:rsidRPr="00E74D62">
        <w:t xml:space="preserve"> </w:t>
      </w:r>
      <w:proofErr w:type="spellStart"/>
      <w:r w:rsidRPr="00E74D62">
        <w:t>haldeenilor</w:t>
      </w:r>
      <w:proofErr w:type="spellEnd"/>
      <w:r w:rsidRPr="00E74D62">
        <w:t>.</w:t>
      </w:r>
    </w:p>
    <w:p w14:paraId="1091770E" w14:textId="0167488A" w:rsidR="00E74D62" w:rsidRDefault="00E74D62" w:rsidP="00E74D62">
      <w:pPr>
        <w:pStyle w:val="Stil3"/>
      </w:pPr>
      <w:r w:rsidRPr="00E74D62">
        <w:t>Isa</w:t>
      </w:r>
      <w:r>
        <w:t>ia</w:t>
      </w:r>
      <w:r w:rsidRPr="00E74D62">
        <w:t xml:space="preserve"> 13:5</w:t>
      </w:r>
      <w:r>
        <w:t xml:space="preserve"> </w:t>
      </w:r>
      <w:r w:rsidRPr="00E74D62">
        <w:t xml:space="preserve">Ei vin dintr-o </w:t>
      </w:r>
      <w:proofErr w:type="spellStart"/>
      <w:r w:rsidRPr="00E74D62">
        <w:t>ţară</w:t>
      </w:r>
      <w:proofErr w:type="spellEnd"/>
      <w:r w:rsidRPr="00E74D62">
        <w:t xml:space="preserve"> depărtată, de la marginea cerurilor: Domnul </w:t>
      </w:r>
      <w:proofErr w:type="spellStart"/>
      <w:r w:rsidRPr="00E74D62">
        <w:t>şi</w:t>
      </w:r>
      <w:proofErr w:type="spellEnd"/>
      <w:r w:rsidRPr="00E74D62">
        <w:t xml:space="preserve"> uneltele mâniei Lui vor nimici tot pământul.</w:t>
      </w:r>
    </w:p>
    <w:p w14:paraId="3ADAA4A7" w14:textId="33AE0A52" w:rsidR="00E74D62" w:rsidRDefault="00E74D62" w:rsidP="00933B0D">
      <w:pPr>
        <w:pStyle w:val="Stil2"/>
        <w:numPr>
          <w:ilvl w:val="0"/>
          <w:numId w:val="167"/>
        </w:numPr>
      </w:pPr>
      <w:proofErr w:type="spellStart"/>
      <w:r w:rsidRPr="00E74D62">
        <w:t>Pătrundeţi</w:t>
      </w:r>
      <w:proofErr w:type="spellEnd"/>
      <w:r w:rsidRPr="00E74D62">
        <w:t xml:space="preserve"> din toate </w:t>
      </w:r>
      <w:proofErr w:type="spellStart"/>
      <w:r w:rsidRPr="00E74D62">
        <w:t>părţile</w:t>
      </w:r>
      <w:proofErr w:type="spellEnd"/>
      <w:r w:rsidRPr="00E74D62">
        <w:t xml:space="preserve"> în Babilon, </w:t>
      </w:r>
      <w:proofErr w:type="spellStart"/>
      <w:r w:rsidRPr="00E74D62">
        <w:t>deschideţi</w:t>
      </w:r>
      <w:proofErr w:type="spellEnd"/>
      <w:r w:rsidRPr="00E74D62">
        <w:t xml:space="preserve">-i grânarele, </w:t>
      </w:r>
      <w:proofErr w:type="spellStart"/>
      <w:r w:rsidRPr="00E74D62">
        <w:t>faceţi</w:t>
      </w:r>
      <w:proofErr w:type="spellEnd"/>
      <w:r w:rsidRPr="00E74D62">
        <w:t xml:space="preserve">-le </w:t>
      </w:r>
      <w:proofErr w:type="spellStart"/>
      <w:r w:rsidRPr="00E74D62">
        <w:t>nişte</w:t>
      </w:r>
      <w:proofErr w:type="spellEnd"/>
      <w:r w:rsidRPr="00E74D62">
        <w:t xml:space="preserve"> mormane ca </w:t>
      </w:r>
      <w:proofErr w:type="spellStart"/>
      <w:r w:rsidRPr="00E74D62">
        <w:t>nişte</w:t>
      </w:r>
      <w:proofErr w:type="spellEnd"/>
      <w:r w:rsidRPr="00E74D62">
        <w:t xml:space="preserve"> grămezi de snopi </w:t>
      </w:r>
      <w:proofErr w:type="spellStart"/>
      <w:r w:rsidRPr="00E74D62">
        <w:t>şi</w:t>
      </w:r>
      <w:proofErr w:type="spellEnd"/>
      <w:r w:rsidRPr="00E74D62">
        <w:t xml:space="preserve"> </w:t>
      </w:r>
      <w:proofErr w:type="spellStart"/>
      <w:r w:rsidRPr="00E74D62">
        <w:t>nimiciţi</w:t>
      </w:r>
      <w:proofErr w:type="spellEnd"/>
      <w:r w:rsidRPr="00E74D62">
        <w:t>-le. Nimic să nu mai rămână din el!</w:t>
      </w:r>
    </w:p>
    <w:p w14:paraId="34752F30" w14:textId="11F0521A" w:rsidR="00E74D62" w:rsidRDefault="00E74D62" w:rsidP="00933B0D">
      <w:pPr>
        <w:pStyle w:val="Stil2"/>
        <w:numPr>
          <w:ilvl w:val="0"/>
          <w:numId w:val="167"/>
        </w:numPr>
      </w:pPr>
      <w:proofErr w:type="spellStart"/>
      <w:r w:rsidRPr="00E74D62">
        <w:t>Ucideţi</w:t>
      </w:r>
      <w:proofErr w:type="spellEnd"/>
      <w:r w:rsidRPr="00E74D62">
        <w:t xml:space="preserve">-i </w:t>
      </w:r>
      <w:proofErr w:type="spellStart"/>
      <w:r w:rsidRPr="00E74D62">
        <w:t>toţi</w:t>
      </w:r>
      <w:proofErr w:type="spellEnd"/>
      <w:r w:rsidRPr="00E74D62">
        <w:t xml:space="preserve"> taurii </w:t>
      </w:r>
      <w:proofErr w:type="spellStart"/>
      <w:r w:rsidRPr="00E74D62">
        <w:t>şi</w:t>
      </w:r>
      <w:proofErr w:type="spellEnd"/>
      <w:r w:rsidRPr="00E74D62">
        <w:t xml:space="preserve"> </w:t>
      </w:r>
      <w:proofErr w:type="spellStart"/>
      <w:r w:rsidRPr="00E74D62">
        <w:t>înjunghiaţi</w:t>
      </w:r>
      <w:proofErr w:type="spellEnd"/>
      <w:r w:rsidRPr="00E74D62">
        <w:t>-i! Vai de ei! Căci le-a venit ziua, vremea pedepsirii lor!</w:t>
      </w:r>
    </w:p>
    <w:p w14:paraId="551A57D1" w14:textId="4497B818" w:rsidR="00E74D62" w:rsidRDefault="00E74D62" w:rsidP="00E74D62">
      <w:pPr>
        <w:pStyle w:val="Stil3"/>
      </w:pPr>
      <w:r w:rsidRPr="00E74D62">
        <w:t>Ps</w:t>
      </w:r>
      <w:r>
        <w:t>almii</w:t>
      </w:r>
      <w:r w:rsidRPr="00E74D62">
        <w:t xml:space="preserve"> 22:12 O </w:t>
      </w:r>
      <w:proofErr w:type="spellStart"/>
      <w:r w:rsidRPr="00E74D62">
        <w:t>mulţime</w:t>
      </w:r>
      <w:proofErr w:type="spellEnd"/>
      <w:r w:rsidRPr="00E74D62">
        <w:t xml:space="preserve"> de tauri sunt împrejurul meu, </w:t>
      </w:r>
      <w:proofErr w:type="spellStart"/>
      <w:r w:rsidRPr="00E74D62">
        <w:t>nişte</w:t>
      </w:r>
      <w:proofErr w:type="spellEnd"/>
      <w:r w:rsidRPr="00E74D62">
        <w:t xml:space="preserve"> tauri din </w:t>
      </w:r>
      <w:proofErr w:type="spellStart"/>
      <w:r w:rsidRPr="00E74D62">
        <w:t>Basan</w:t>
      </w:r>
      <w:proofErr w:type="spellEnd"/>
      <w:r w:rsidRPr="00E74D62">
        <w:t xml:space="preserve"> mă înconjoară.</w:t>
      </w:r>
    </w:p>
    <w:p w14:paraId="6068C1B7" w14:textId="1EC778B7" w:rsidR="00E74D62" w:rsidRDefault="00E74D62" w:rsidP="00E74D62">
      <w:pPr>
        <w:pStyle w:val="Stil3"/>
      </w:pPr>
      <w:r w:rsidRPr="00E74D62">
        <w:t>Isa</w:t>
      </w:r>
      <w:r>
        <w:t>ia</w:t>
      </w:r>
      <w:r w:rsidRPr="00E74D62">
        <w:t xml:space="preserve"> 34:7 Bivolii cad împreună cu ei </w:t>
      </w:r>
      <w:proofErr w:type="spellStart"/>
      <w:r w:rsidRPr="00E74D62">
        <w:t>şi</w:t>
      </w:r>
      <w:proofErr w:type="spellEnd"/>
      <w:r w:rsidRPr="00E74D62">
        <w:t xml:space="preserve"> boii, împreună cu taurii; </w:t>
      </w:r>
      <w:proofErr w:type="spellStart"/>
      <w:r w:rsidRPr="00E74D62">
        <w:t>ţara</w:t>
      </w:r>
      <w:proofErr w:type="spellEnd"/>
      <w:r w:rsidRPr="00E74D62">
        <w:t xml:space="preserve"> lor se adapă cu sânge </w:t>
      </w:r>
      <w:proofErr w:type="spellStart"/>
      <w:r w:rsidRPr="00E74D62">
        <w:t>şi</w:t>
      </w:r>
      <w:proofErr w:type="spellEnd"/>
      <w:r w:rsidRPr="00E74D62">
        <w:t xml:space="preserve"> </w:t>
      </w:r>
      <w:proofErr w:type="spellStart"/>
      <w:r w:rsidRPr="00E74D62">
        <w:t>ţărâna</w:t>
      </w:r>
      <w:proofErr w:type="spellEnd"/>
      <w:r w:rsidRPr="00E74D62">
        <w:t xml:space="preserve"> se umple de grăsime.</w:t>
      </w:r>
    </w:p>
    <w:p w14:paraId="0C1C21C9" w14:textId="7569792D" w:rsidR="00E74D62" w:rsidRDefault="00E74D62" w:rsidP="00E74D62">
      <w:pPr>
        <w:pStyle w:val="Stil3"/>
      </w:pPr>
      <w:r w:rsidRPr="00E74D62">
        <w:t>Ier</w:t>
      </w:r>
      <w:r>
        <w:t>emia</w:t>
      </w:r>
      <w:r w:rsidRPr="00E74D62">
        <w:t xml:space="preserve"> 46:21 </w:t>
      </w:r>
      <w:proofErr w:type="spellStart"/>
      <w:r w:rsidRPr="00E74D62">
        <w:t>Simbriaşii</w:t>
      </w:r>
      <w:proofErr w:type="spellEnd"/>
      <w:r w:rsidRPr="00E74D62">
        <w:t xml:space="preserve"> lui, de asemenea, sunt ca </w:t>
      </w:r>
      <w:proofErr w:type="spellStart"/>
      <w:r w:rsidRPr="00E74D62">
        <w:t>nişte</w:t>
      </w:r>
      <w:proofErr w:type="spellEnd"/>
      <w:r w:rsidRPr="00E74D62">
        <w:t xml:space="preserve"> </w:t>
      </w:r>
      <w:proofErr w:type="spellStart"/>
      <w:r w:rsidRPr="00E74D62">
        <w:t>viţei</w:t>
      </w:r>
      <w:proofErr w:type="spellEnd"/>
      <w:r w:rsidRPr="00E74D62">
        <w:t xml:space="preserve"> </w:t>
      </w:r>
      <w:proofErr w:type="spellStart"/>
      <w:r w:rsidRPr="00E74D62">
        <w:t>îngrăşaţi</w:t>
      </w:r>
      <w:proofErr w:type="spellEnd"/>
      <w:r w:rsidRPr="00E74D62">
        <w:t xml:space="preserve"> în mijlocul lui. Dar </w:t>
      </w:r>
      <w:proofErr w:type="spellStart"/>
      <w:r w:rsidRPr="00E74D62">
        <w:t>şi</w:t>
      </w:r>
      <w:proofErr w:type="spellEnd"/>
      <w:r w:rsidRPr="00E74D62">
        <w:t xml:space="preserve"> ei dau dosul, fug </w:t>
      </w:r>
      <w:proofErr w:type="spellStart"/>
      <w:r w:rsidRPr="00E74D62">
        <w:t>toţi</w:t>
      </w:r>
      <w:proofErr w:type="spellEnd"/>
      <w:r w:rsidRPr="00E74D62">
        <w:t xml:space="preserve"> fără să poată </w:t>
      </w:r>
      <w:proofErr w:type="spellStart"/>
      <w:r w:rsidRPr="00E74D62">
        <w:t>ţine</w:t>
      </w:r>
      <w:proofErr w:type="spellEnd"/>
      <w:r w:rsidRPr="00E74D62">
        <w:t xml:space="preserv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w:t>
      </w:r>
      <w:proofErr w:type="spellStart"/>
      <w:r w:rsidRPr="00E74D62">
        <w:t>şi</w:t>
      </w:r>
      <w:proofErr w:type="spellEnd"/>
      <w:r w:rsidRPr="00E74D62">
        <w:t xml:space="preserve"> cel ce se ridică din groapă se prinde în </w:t>
      </w:r>
      <w:proofErr w:type="spellStart"/>
      <w:r w:rsidRPr="00E74D62">
        <w:t>laţ</w:t>
      </w:r>
      <w:proofErr w:type="spellEnd"/>
      <w:r w:rsidRPr="00E74D62">
        <w:t xml:space="preserve">, căci aduc asupra lui, asupra </w:t>
      </w:r>
      <w:proofErr w:type="spellStart"/>
      <w:r w:rsidRPr="00E74D62">
        <w:t>Moabului</w:t>
      </w:r>
      <w:proofErr w:type="spellEnd"/>
      <w:r w:rsidRPr="00E74D62">
        <w:t>,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 xml:space="preserve">„Iată, am necaz pe tine, </w:t>
      </w:r>
      <w:proofErr w:type="spellStart"/>
      <w:r w:rsidRPr="00E74D62">
        <w:t>îngâmfatule</w:t>
      </w:r>
      <w:proofErr w:type="spellEnd"/>
      <w:r w:rsidRPr="00E74D62">
        <w:t xml:space="preserve">”, zice Domnul Dumnezeul </w:t>
      </w:r>
      <w:proofErr w:type="spellStart"/>
      <w:r w:rsidRPr="00E74D62">
        <w:t>oştirilor</w:t>
      </w:r>
      <w:proofErr w:type="spellEnd"/>
      <w:r w:rsidRPr="00E74D62">
        <w:t xml:space="preserve">, „căci </w:t>
      </w:r>
      <w:proofErr w:type="spellStart"/>
      <w:r w:rsidRPr="00E74D62">
        <w:t>ţi</w:t>
      </w:r>
      <w:proofErr w:type="spellEnd"/>
      <w:r w:rsidRPr="00E74D62">
        <w:t>-a sosit ziua, vremea pedepsirii tale!</w:t>
      </w:r>
    </w:p>
    <w:p w14:paraId="19073221" w14:textId="2B899DFB" w:rsidR="00E74D62" w:rsidRDefault="00E74D62" w:rsidP="00933B0D">
      <w:pPr>
        <w:pStyle w:val="Stil2"/>
        <w:numPr>
          <w:ilvl w:val="0"/>
          <w:numId w:val="167"/>
        </w:numPr>
      </w:pPr>
      <w:proofErr w:type="spellStart"/>
      <w:r w:rsidRPr="00E74D62">
        <w:t>Ascultaţi</w:t>
      </w:r>
      <w:proofErr w:type="spellEnd"/>
      <w:r w:rsidRPr="00E74D62">
        <w:t xml:space="preserve"> strigătele fugarilor, ale celor ce scapă din </w:t>
      </w:r>
      <w:proofErr w:type="spellStart"/>
      <w:r w:rsidRPr="00E74D62">
        <w:t>ţara</w:t>
      </w:r>
      <w:proofErr w:type="spellEnd"/>
      <w:r w:rsidRPr="00E74D62">
        <w:t xml:space="preserve">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w:t>
      </w:r>
      <w:proofErr w:type="spellStart"/>
      <w:r w:rsidRPr="00E74D62">
        <w:t>veniţi</w:t>
      </w:r>
      <w:proofErr w:type="spellEnd"/>
      <w:r w:rsidRPr="00E74D62">
        <w:t xml:space="preserve">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proofErr w:type="spellStart"/>
      <w:r w:rsidR="00674BD0" w:rsidRPr="00674BD0">
        <w:t>Ascuţiţi</w:t>
      </w:r>
      <w:proofErr w:type="spellEnd"/>
      <w:r w:rsidR="00674BD0" w:rsidRPr="00674BD0">
        <w:t xml:space="preserve"> </w:t>
      </w:r>
      <w:proofErr w:type="spellStart"/>
      <w:r w:rsidR="00674BD0" w:rsidRPr="00674BD0">
        <w:t>săgeţile</w:t>
      </w:r>
      <w:proofErr w:type="spellEnd"/>
      <w:r w:rsidR="00674BD0" w:rsidRPr="00674BD0">
        <w:t xml:space="preserve">, </w:t>
      </w:r>
      <w:proofErr w:type="spellStart"/>
      <w:r w:rsidR="00674BD0" w:rsidRPr="00674BD0">
        <w:t>prindeţi</w:t>
      </w:r>
      <w:proofErr w:type="spellEnd"/>
      <w:r w:rsidR="00674BD0" w:rsidRPr="00674BD0">
        <w:t xml:space="preserve"> scuturile! Domnul a </w:t>
      </w:r>
      <w:proofErr w:type="spellStart"/>
      <w:r w:rsidR="00674BD0" w:rsidRPr="00674BD0">
        <w:t>aţâţat</w:t>
      </w:r>
      <w:proofErr w:type="spellEnd"/>
      <w:r w:rsidR="00674BD0" w:rsidRPr="00674BD0">
        <w:t xml:space="preserve"> duhul </w:t>
      </w:r>
      <w:proofErr w:type="spellStart"/>
      <w:r w:rsidR="00674BD0" w:rsidRPr="00674BD0">
        <w:t>împăraţilor</w:t>
      </w:r>
      <w:proofErr w:type="spellEnd"/>
      <w:r w:rsidR="00674BD0" w:rsidRPr="00674BD0">
        <w:t xml:space="preserve"> Mediei, pentru că vrea să nimicească Babilonul, căci aceasta este răzbunarea Domnului, răzbunarea pentru Templul Său.</w:t>
      </w:r>
    </w:p>
    <w:p w14:paraId="612B2414" w14:textId="79B068B0" w:rsidR="00E74D62" w:rsidRDefault="00674BD0" w:rsidP="00933B0D">
      <w:pPr>
        <w:pStyle w:val="Stil2"/>
        <w:numPr>
          <w:ilvl w:val="0"/>
          <w:numId w:val="167"/>
        </w:numPr>
      </w:pPr>
      <w:proofErr w:type="spellStart"/>
      <w:r w:rsidRPr="00674BD0">
        <w:t>Chemaţi</w:t>
      </w:r>
      <w:proofErr w:type="spellEnd"/>
      <w:r w:rsidRPr="00674BD0">
        <w:t xml:space="preserve"> împotriva Babilonului pe </w:t>
      </w:r>
      <w:proofErr w:type="spellStart"/>
      <w:r w:rsidRPr="00674BD0">
        <w:t>arcaşi</w:t>
      </w:r>
      <w:proofErr w:type="spellEnd"/>
      <w:r w:rsidRPr="00674BD0">
        <w:t xml:space="preserve">, voi </w:t>
      </w:r>
      <w:proofErr w:type="spellStart"/>
      <w:r w:rsidRPr="00674BD0">
        <w:t>toţi</w:t>
      </w:r>
      <w:proofErr w:type="spellEnd"/>
      <w:r w:rsidRPr="00674BD0">
        <w:t xml:space="preserve"> care </w:t>
      </w:r>
      <w:proofErr w:type="spellStart"/>
      <w:r w:rsidRPr="00674BD0">
        <w:t>încordaţi</w:t>
      </w:r>
      <w:proofErr w:type="spellEnd"/>
      <w:r w:rsidRPr="00674BD0">
        <w:t xml:space="preserve"> arcul! </w:t>
      </w:r>
      <w:proofErr w:type="spellStart"/>
      <w:r w:rsidRPr="00674BD0">
        <w:t>Tăbărâţi</w:t>
      </w:r>
      <w:proofErr w:type="spellEnd"/>
      <w:r w:rsidRPr="00674BD0">
        <w:t xml:space="preserve"> în jurul lui, ca nimeni să nu scape, </w:t>
      </w:r>
      <w:proofErr w:type="spellStart"/>
      <w:r w:rsidRPr="00674BD0">
        <w:t>răsplătiţi</w:t>
      </w:r>
      <w:proofErr w:type="spellEnd"/>
      <w:r w:rsidRPr="00674BD0">
        <w:t xml:space="preserve">-i după faptele lui, </w:t>
      </w:r>
      <w:proofErr w:type="spellStart"/>
      <w:r w:rsidRPr="00674BD0">
        <w:t>faceţi</w:t>
      </w:r>
      <w:proofErr w:type="spellEnd"/>
      <w:r w:rsidRPr="00674BD0">
        <w:t xml:space="preserve">-i întocmai cum a făcut </w:t>
      </w:r>
      <w:proofErr w:type="spellStart"/>
      <w:r w:rsidRPr="00674BD0">
        <w:t>şi</w:t>
      </w:r>
      <w:proofErr w:type="spellEnd"/>
      <w:r w:rsidRPr="00674BD0">
        <w:t xml:space="preserve"> el! Căci s-a </w:t>
      </w:r>
      <w:proofErr w:type="spellStart"/>
      <w:r w:rsidRPr="00674BD0">
        <w:t>semeţit</w:t>
      </w:r>
      <w:proofErr w:type="spellEnd"/>
      <w:r w:rsidRPr="00674BD0">
        <w:t xml:space="preserve"> împotriva Domnului, împotriva Sfântului lui Israel!</w:t>
      </w:r>
    </w:p>
    <w:p w14:paraId="373FB33C" w14:textId="607A6E1A" w:rsidR="00674BD0" w:rsidRDefault="00674BD0" w:rsidP="00674BD0">
      <w:pPr>
        <w:pStyle w:val="Stil3"/>
      </w:pPr>
      <w:r w:rsidRPr="00674BD0">
        <w:t>Ier</w:t>
      </w:r>
      <w:r>
        <w:t>emia</w:t>
      </w:r>
      <w:r w:rsidRPr="00674BD0">
        <w:t xml:space="preserve"> 50:14 </w:t>
      </w:r>
      <w:proofErr w:type="spellStart"/>
      <w:r w:rsidRPr="00674BD0">
        <w:t>Înşiruiţi</w:t>
      </w:r>
      <w:proofErr w:type="spellEnd"/>
      <w:r w:rsidRPr="00674BD0">
        <w:t xml:space="preserve">-vă de bătaie împrejurul Babilonului voi, </w:t>
      </w:r>
      <w:proofErr w:type="spellStart"/>
      <w:r w:rsidRPr="00674BD0">
        <w:t>toţi</w:t>
      </w:r>
      <w:proofErr w:type="spellEnd"/>
      <w:r w:rsidRPr="00674BD0">
        <w:t xml:space="preserve"> </w:t>
      </w:r>
      <w:proofErr w:type="spellStart"/>
      <w:r w:rsidRPr="00674BD0">
        <w:t>arcaşii</w:t>
      </w:r>
      <w:proofErr w:type="spellEnd"/>
      <w:r w:rsidRPr="00674BD0">
        <w:t xml:space="preserve">! </w:t>
      </w:r>
      <w:proofErr w:type="spellStart"/>
      <w:r w:rsidRPr="00674BD0">
        <w:t>Trageţi</w:t>
      </w:r>
      <w:proofErr w:type="spellEnd"/>
      <w:r w:rsidRPr="00674BD0">
        <w:t xml:space="preserve"> împotriva lui, nu </w:t>
      </w:r>
      <w:proofErr w:type="spellStart"/>
      <w:r w:rsidRPr="00674BD0">
        <w:t>faceţi</w:t>
      </w:r>
      <w:proofErr w:type="spellEnd"/>
      <w:r w:rsidRPr="00674BD0">
        <w:t xml:space="preserve"> economie de </w:t>
      </w:r>
      <w:proofErr w:type="spellStart"/>
      <w:r w:rsidRPr="00674BD0">
        <w:t>săgeţi</w:t>
      </w:r>
      <w:proofErr w:type="spellEnd"/>
      <w:r w:rsidRPr="00674BD0">
        <w:t>! Căci a păcătuit împotriva Domnului.</w:t>
      </w:r>
    </w:p>
    <w:p w14:paraId="5818FA64" w14:textId="7EF5EE97" w:rsidR="00674BD0" w:rsidRDefault="00674BD0" w:rsidP="00674BD0">
      <w:pPr>
        <w:pStyle w:val="Stil3"/>
      </w:pPr>
      <w:r w:rsidRPr="00674BD0">
        <w:t>Ier</w:t>
      </w:r>
      <w:r>
        <w:t>emia</w:t>
      </w:r>
      <w:r w:rsidRPr="00674BD0">
        <w:t xml:space="preserve"> 50:15 </w:t>
      </w:r>
      <w:proofErr w:type="spellStart"/>
      <w:r w:rsidRPr="00674BD0">
        <w:t>Scoateţi</w:t>
      </w:r>
      <w:proofErr w:type="spellEnd"/>
      <w:r w:rsidRPr="00674BD0">
        <w:t xml:space="preserve"> din toate </w:t>
      </w:r>
      <w:proofErr w:type="spellStart"/>
      <w:r w:rsidRPr="00674BD0">
        <w:t>părţile</w:t>
      </w:r>
      <w:proofErr w:type="spellEnd"/>
      <w:r w:rsidRPr="00674BD0">
        <w:t xml:space="preserve"> un strigăt de război împotriva lui! El întinde mâinile; temeliile i se </w:t>
      </w:r>
      <w:proofErr w:type="spellStart"/>
      <w:r w:rsidRPr="00674BD0">
        <w:t>prăbuşesc</w:t>
      </w:r>
      <w:proofErr w:type="spellEnd"/>
      <w:r w:rsidRPr="00674BD0">
        <w:t xml:space="preserve">; zidurile i se surpă. Căci este răzbunarea Domnului. </w:t>
      </w:r>
      <w:proofErr w:type="spellStart"/>
      <w:r w:rsidRPr="00674BD0">
        <w:t>Răzbunaţi</w:t>
      </w:r>
      <w:proofErr w:type="spellEnd"/>
      <w:r w:rsidRPr="00674BD0">
        <w:t xml:space="preserve">-vă pe el! </w:t>
      </w:r>
      <w:proofErr w:type="spellStart"/>
      <w:r w:rsidRPr="00674BD0">
        <w:t>Faceţi</w:t>
      </w:r>
      <w:proofErr w:type="spellEnd"/>
      <w:r w:rsidRPr="00674BD0">
        <w:t xml:space="preserve">-i cum a făcut </w:t>
      </w:r>
      <w:proofErr w:type="spellStart"/>
      <w:r w:rsidRPr="00674BD0">
        <w:t>şi</w:t>
      </w:r>
      <w:proofErr w:type="spellEnd"/>
      <w:r w:rsidRPr="00674BD0">
        <w:t xml:space="preserve">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w:t>
      </w:r>
      <w:proofErr w:type="spellStart"/>
      <w:r w:rsidRPr="00674BD0">
        <w:t>prinşi</w:t>
      </w:r>
      <w:proofErr w:type="spellEnd"/>
      <w:r w:rsidRPr="00674BD0">
        <w:t xml:space="preserve"> </w:t>
      </w:r>
      <w:proofErr w:type="spellStart"/>
      <w:r w:rsidRPr="00674BD0">
        <w:t>şi</w:t>
      </w:r>
      <w:proofErr w:type="spellEnd"/>
      <w:r w:rsidRPr="00674BD0">
        <w:t xml:space="preserve"> li se sfărâmă arcurile. Căci Domnul este un Dumnezeu care </w:t>
      </w:r>
      <w:proofErr w:type="spellStart"/>
      <w:r w:rsidRPr="00674BD0">
        <w:t>răsplăteşte</w:t>
      </w:r>
      <w:proofErr w:type="spellEnd"/>
      <w:r w:rsidRPr="00674BD0">
        <w:t xml:space="preserve">! El va da </w:t>
      </w:r>
      <w:proofErr w:type="spellStart"/>
      <w:r w:rsidRPr="00674BD0">
        <w:t>negreşit</w:t>
      </w:r>
      <w:proofErr w:type="spellEnd"/>
      <w:r w:rsidRPr="00674BD0">
        <w:t xml:space="preserve"> fiecăruia plata cuvenită lui!</w:t>
      </w:r>
    </w:p>
    <w:p w14:paraId="418AE000" w14:textId="66332D27" w:rsidR="00674BD0" w:rsidRDefault="00674BD0" w:rsidP="00674BD0">
      <w:pPr>
        <w:pStyle w:val="Stil3"/>
      </w:pPr>
      <w:r w:rsidRPr="00674BD0">
        <w:t>Apoc</w:t>
      </w:r>
      <w:r>
        <w:t>alipsa</w:t>
      </w:r>
      <w:r w:rsidRPr="00674BD0">
        <w:t xml:space="preserve"> 18:6 </w:t>
      </w:r>
      <w:proofErr w:type="spellStart"/>
      <w:r w:rsidRPr="00674BD0">
        <w:t>Răsplătiţi</w:t>
      </w:r>
      <w:proofErr w:type="spellEnd"/>
      <w:r w:rsidRPr="00674BD0">
        <w:t xml:space="preserve">-i cum v-a răsplătit ea </w:t>
      </w:r>
      <w:proofErr w:type="spellStart"/>
      <w:r w:rsidRPr="00674BD0">
        <w:t>şi</w:t>
      </w:r>
      <w:proofErr w:type="spellEnd"/>
      <w:r w:rsidRPr="00674BD0">
        <w:t xml:space="preserve"> </w:t>
      </w:r>
      <w:proofErr w:type="spellStart"/>
      <w:r w:rsidRPr="00674BD0">
        <w:t>întoarceţi</w:t>
      </w:r>
      <w:proofErr w:type="spellEnd"/>
      <w:r w:rsidRPr="00674BD0">
        <w:t xml:space="preserve">-i de două ori cât faptele ei. </w:t>
      </w:r>
      <w:proofErr w:type="spellStart"/>
      <w:r w:rsidRPr="00674BD0">
        <w:t>Turnaţi</w:t>
      </w:r>
      <w:proofErr w:type="spellEnd"/>
      <w:r w:rsidRPr="00674BD0">
        <w:t>-i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 xml:space="preserve">Căci te încredeai în răutatea ta </w:t>
      </w:r>
      <w:proofErr w:type="spellStart"/>
      <w:r w:rsidRPr="00674BD0">
        <w:t>şi</w:t>
      </w:r>
      <w:proofErr w:type="spellEnd"/>
      <w:r w:rsidRPr="00674BD0">
        <w:t xml:space="preserve"> ziceai: ‘Nimeni nu mă vede!’ </w:t>
      </w:r>
      <w:proofErr w:type="spellStart"/>
      <w:r w:rsidRPr="00674BD0">
        <w:t>Înţelepciunea</w:t>
      </w:r>
      <w:proofErr w:type="spellEnd"/>
      <w:r w:rsidRPr="00674BD0">
        <w:t xml:space="preserve"> </w:t>
      </w:r>
      <w:proofErr w:type="spellStart"/>
      <w:r w:rsidRPr="00674BD0">
        <w:t>şi</w:t>
      </w:r>
      <w:proofErr w:type="spellEnd"/>
      <w:r w:rsidRPr="00674BD0">
        <w:t xml:space="preserve"> </w:t>
      </w:r>
      <w:proofErr w:type="spellStart"/>
      <w:r w:rsidRPr="00674BD0">
        <w:t>ştiinţa</w:t>
      </w:r>
      <w:proofErr w:type="spellEnd"/>
      <w:r w:rsidRPr="00674BD0">
        <w:t xml:space="preserve"> ta te-au amăgit, de ziceai în inima ta: ‘Eu </w:t>
      </w:r>
      <w:proofErr w:type="spellStart"/>
      <w:r w:rsidRPr="00674BD0">
        <w:t>şi</w:t>
      </w:r>
      <w:proofErr w:type="spellEnd"/>
      <w:r w:rsidRPr="00674BD0">
        <w:t xml:space="preserve"> numai eu.’</w:t>
      </w:r>
    </w:p>
    <w:p w14:paraId="2F37B248" w14:textId="11293B39" w:rsidR="00674BD0" w:rsidRDefault="00674BD0" w:rsidP="00933B0D">
      <w:pPr>
        <w:pStyle w:val="Stil2"/>
        <w:numPr>
          <w:ilvl w:val="0"/>
          <w:numId w:val="167"/>
        </w:numPr>
      </w:pPr>
      <w:r w:rsidRPr="00674BD0">
        <w:t xml:space="preserve">De aceea, tinerii lui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w:t>
      </w:r>
      <w:proofErr w:type="spellStart"/>
      <w:r w:rsidRPr="00674BD0">
        <w:t>uliţe</w:t>
      </w:r>
      <w:proofErr w:type="spellEnd"/>
      <w:r w:rsidRPr="00674BD0">
        <w:t xml:space="preserve"> </w:t>
      </w:r>
      <w:proofErr w:type="spellStart"/>
      <w:r w:rsidRPr="00674BD0">
        <w:t>şi</w:t>
      </w:r>
      <w:proofErr w:type="spellEnd"/>
      <w:r w:rsidRPr="00674BD0">
        <w:t xml:space="preserve"> </w:t>
      </w:r>
      <w:proofErr w:type="spellStart"/>
      <w:r w:rsidRPr="00674BD0">
        <w:t>toţi</w:t>
      </w:r>
      <w:proofErr w:type="spellEnd"/>
      <w:r w:rsidRPr="00674BD0">
        <w:t xml:space="preserve"> </w:t>
      </w:r>
      <w:proofErr w:type="spellStart"/>
      <w:r w:rsidRPr="00674BD0">
        <w:t>bărbaţii</w:t>
      </w:r>
      <w:proofErr w:type="spellEnd"/>
      <w:r w:rsidRPr="00674BD0">
        <w:t xml:space="preserve"> ei de război vor pieri în ziua aceea”, zice Domnul </w:t>
      </w:r>
      <w:proofErr w:type="spellStart"/>
      <w:r w:rsidRPr="00674BD0">
        <w:t>oştirilor</w:t>
      </w:r>
      <w:proofErr w:type="spellEnd"/>
      <w:r w:rsidRPr="00674BD0">
        <w:t>.</w:t>
      </w:r>
    </w:p>
    <w:p w14:paraId="2829212B" w14:textId="4ABF2E13" w:rsidR="00674BD0" w:rsidRDefault="00674BD0" w:rsidP="00674BD0">
      <w:pPr>
        <w:pStyle w:val="Stil3"/>
      </w:pPr>
      <w:r w:rsidRPr="00674BD0">
        <w:t>Ier</w:t>
      </w:r>
      <w:r>
        <w:t>emia</w:t>
      </w:r>
      <w:r w:rsidRPr="00674BD0">
        <w:t xml:space="preserve"> 51:4</w:t>
      </w:r>
      <w:r>
        <w:t xml:space="preserve"> </w:t>
      </w:r>
      <w:r w:rsidRPr="00674BD0">
        <w:t xml:space="preserve">Să cadă </w:t>
      </w:r>
      <w:proofErr w:type="spellStart"/>
      <w:r w:rsidRPr="00674BD0">
        <w:t>ucişi</w:t>
      </w:r>
      <w:proofErr w:type="spellEnd"/>
      <w:r w:rsidRPr="00674BD0">
        <w:t xml:space="preserve"> în </w:t>
      </w:r>
      <w:proofErr w:type="spellStart"/>
      <w:r w:rsidRPr="00674BD0">
        <w:t>ţara</w:t>
      </w:r>
      <w:proofErr w:type="spellEnd"/>
      <w:r w:rsidRPr="00674BD0">
        <w:t xml:space="preserve"> </w:t>
      </w:r>
      <w:proofErr w:type="spellStart"/>
      <w:r w:rsidRPr="00674BD0">
        <w:t>haldeenilor</w:t>
      </w:r>
      <w:proofErr w:type="spellEnd"/>
      <w:r w:rsidRPr="00674BD0">
        <w:t xml:space="preserve">, </w:t>
      </w:r>
      <w:proofErr w:type="spellStart"/>
      <w:r w:rsidRPr="00674BD0">
        <w:t>străpunşi</w:t>
      </w:r>
      <w:proofErr w:type="spellEnd"/>
      <w:r w:rsidRPr="00674BD0">
        <w:t xml:space="preserve"> de lovituri pe </w:t>
      </w:r>
      <w:proofErr w:type="spellStart"/>
      <w:r w:rsidRPr="00674BD0">
        <w:t>uliţele</w:t>
      </w:r>
      <w:proofErr w:type="spellEnd"/>
      <w:r w:rsidRPr="00674BD0">
        <w:t xml:space="preserve"> Babilonului!</w:t>
      </w:r>
    </w:p>
    <w:p w14:paraId="09778408" w14:textId="0E8A84B0" w:rsidR="00674BD0" w:rsidRDefault="00674BD0" w:rsidP="00933B0D">
      <w:pPr>
        <w:pStyle w:val="Stil2"/>
        <w:numPr>
          <w:ilvl w:val="0"/>
          <w:numId w:val="167"/>
        </w:numPr>
      </w:pPr>
      <w:r w:rsidRPr="00674BD0">
        <w:t xml:space="preserve">„Iată, am necaz pe tine, </w:t>
      </w:r>
      <w:proofErr w:type="spellStart"/>
      <w:r w:rsidRPr="00674BD0">
        <w:t>îngâmfatule</w:t>
      </w:r>
      <w:proofErr w:type="spellEnd"/>
      <w:r w:rsidRPr="00674BD0">
        <w:t xml:space="preserve">”, zice Domnul Dumnezeul </w:t>
      </w:r>
      <w:proofErr w:type="spellStart"/>
      <w:r w:rsidRPr="00674BD0">
        <w:t>oştirilor</w:t>
      </w:r>
      <w:proofErr w:type="spellEnd"/>
      <w:r w:rsidRPr="00674BD0">
        <w:t xml:space="preserve">, „căci </w:t>
      </w:r>
      <w:proofErr w:type="spellStart"/>
      <w:r w:rsidRPr="00674BD0">
        <w:t>ţi</w:t>
      </w:r>
      <w:proofErr w:type="spellEnd"/>
      <w:r w:rsidRPr="00674BD0">
        <w:t>-a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proofErr w:type="spellStart"/>
      <w:r w:rsidRPr="00674BD0">
        <w:t>Ucideţi</w:t>
      </w:r>
      <w:proofErr w:type="spellEnd"/>
      <w:r w:rsidRPr="00674BD0">
        <w:t xml:space="preserve">-i </w:t>
      </w:r>
      <w:proofErr w:type="spellStart"/>
      <w:r w:rsidRPr="00674BD0">
        <w:t>toţi</w:t>
      </w:r>
      <w:proofErr w:type="spellEnd"/>
      <w:r w:rsidRPr="00674BD0">
        <w:t xml:space="preserve"> taurii </w:t>
      </w:r>
      <w:proofErr w:type="spellStart"/>
      <w:r w:rsidRPr="00674BD0">
        <w:t>şi</w:t>
      </w:r>
      <w:proofErr w:type="spellEnd"/>
      <w:r w:rsidRPr="00674BD0">
        <w:t xml:space="preserve"> </w:t>
      </w:r>
      <w:proofErr w:type="spellStart"/>
      <w:r w:rsidRPr="00674BD0">
        <w:t>înjunghiaţi</w:t>
      </w:r>
      <w:proofErr w:type="spellEnd"/>
      <w:r w:rsidRPr="00674BD0">
        <w:t>-i! Vai de ei! Căci le-a venit ziua, vremea pedepsirii lor!</w:t>
      </w:r>
    </w:p>
    <w:p w14:paraId="6F36A09A" w14:textId="2B1CD656" w:rsidR="00674BD0" w:rsidRDefault="00674BD0" w:rsidP="00933B0D">
      <w:pPr>
        <w:pStyle w:val="Stil2"/>
        <w:numPr>
          <w:ilvl w:val="0"/>
          <w:numId w:val="167"/>
        </w:numPr>
      </w:pPr>
      <w:r w:rsidRPr="00674BD0">
        <w:t xml:space="preserve">Îngâmfatul acela se va poticni </w:t>
      </w:r>
      <w:proofErr w:type="spellStart"/>
      <w:r w:rsidRPr="00674BD0">
        <w:t>şi</w:t>
      </w:r>
      <w:proofErr w:type="spellEnd"/>
      <w:r w:rsidRPr="00674BD0">
        <w:t xml:space="preserve"> va cădea </w:t>
      </w:r>
      <w:proofErr w:type="spellStart"/>
      <w:r w:rsidRPr="00674BD0">
        <w:t>şi</w:t>
      </w:r>
      <w:proofErr w:type="spellEnd"/>
      <w:r w:rsidRPr="00674BD0">
        <w:t xml:space="preserve"> nimeni nu-l va ridica, voi pune foc </w:t>
      </w:r>
      <w:proofErr w:type="spellStart"/>
      <w:r w:rsidRPr="00674BD0">
        <w:t>cetăţilor</w:t>
      </w:r>
      <w:proofErr w:type="spellEnd"/>
      <w:r w:rsidRPr="00674BD0">
        <w:t xml:space="preserve"> lui, </w:t>
      </w:r>
      <w:proofErr w:type="spellStart"/>
      <w:r w:rsidRPr="00674BD0">
        <w:t>şi</w:t>
      </w:r>
      <w:proofErr w:type="spellEnd"/>
      <w:r w:rsidRPr="00674BD0">
        <w:t>-i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 xml:space="preserve">Vă voi pedepsi după rodul faptelor voastre», zice Domnul; «voi pune foc pădurii voastre </w:t>
      </w:r>
      <w:proofErr w:type="spellStart"/>
      <w:r w:rsidRPr="006657B4">
        <w:t>şi</w:t>
      </w:r>
      <w:proofErr w:type="spellEnd"/>
      <w:r w:rsidRPr="006657B4">
        <w:t xml:space="preserve"> va mânca toate împrejurimile.»’”</w:t>
      </w:r>
    </w:p>
    <w:p w14:paraId="0F7C26F3" w14:textId="5CA28A25" w:rsidR="00674BD0" w:rsidRDefault="006657B4" w:rsidP="00933B0D">
      <w:pPr>
        <w:pStyle w:val="Stil2"/>
        <w:numPr>
          <w:ilvl w:val="0"/>
          <w:numId w:val="167"/>
        </w:numPr>
      </w:pPr>
      <w:proofErr w:type="spellStart"/>
      <w:r w:rsidRPr="006657B4">
        <w:t>Aşa</w:t>
      </w:r>
      <w:proofErr w:type="spellEnd"/>
      <w:r w:rsidRPr="006657B4">
        <w:t xml:space="preserve"> </w:t>
      </w:r>
      <w:proofErr w:type="spellStart"/>
      <w:r w:rsidRPr="006657B4">
        <w:t>vorbeşte</w:t>
      </w:r>
      <w:proofErr w:type="spellEnd"/>
      <w:r w:rsidRPr="006657B4">
        <w:t xml:space="preserve"> Domnul </w:t>
      </w:r>
      <w:proofErr w:type="spellStart"/>
      <w:r w:rsidRPr="006657B4">
        <w:t>oştirilor</w:t>
      </w:r>
      <w:proofErr w:type="spellEnd"/>
      <w:r w:rsidRPr="006657B4">
        <w:t xml:space="preserve">: „Copiii lui Israel </w:t>
      </w:r>
      <w:proofErr w:type="spellStart"/>
      <w:r w:rsidRPr="006657B4">
        <w:t>şi</w:t>
      </w:r>
      <w:proofErr w:type="spellEnd"/>
      <w:r w:rsidRPr="006657B4">
        <w:t xml:space="preserve"> copiii lui Iuda sunt </w:t>
      </w:r>
      <w:proofErr w:type="spellStart"/>
      <w:r w:rsidRPr="006657B4">
        <w:t>apăsaţi</w:t>
      </w:r>
      <w:proofErr w:type="spellEnd"/>
      <w:r w:rsidRPr="006657B4">
        <w:t xml:space="preserve"> împreună; </w:t>
      </w:r>
      <w:proofErr w:type="spellStart"/>
      <w:r w:rsidRPr="006657B4">
        <w:t>toţi</w:t>
      </w:r>
      <w:proofErr w:type="spellEnd"/>
      <w:r w:rsidRPr="006657B4">
        <w:t xml:space="preserve"> cei ce i-au dus robi îi opresc </w:t>
      </w:r>
      <w:proofErr w:type="spellStart"/>
      <w:r w:rsidRPr="006657B4">
        <w:t>şi</w:t>
      </w:r>
      <w:proofErr w:type="spellEnd"/>
      <w:r w:rsidRPr="006657B4">
        <w:t xml:space="preserve"> nu vor să le dea drumul.</w:t>
      </w:r>
    </w:p>
    <w:p w14:paraId="5FCB69BA" w14:textId="1508BB0B" w:rsidR="006657B4" w:rsidRDefault="006657B4" w:rsidP="00933B0D">
      <w:pPr>
        <w:pStyle w:val="Stil2"/>
        <w:numPr>
          <w:ilvl w:val="0"/>
          <w:numId w:val="167"/>
        </w:numPr>
      </w:pPr>
      <w:r w:rsidRPr="006657B4">
        <w:t xml:space="preserve">Dar puternic este Răzbunătorul lor, El, al cărui Nume este Domnul </w:t>
      </w:r>
      <w:proofErr w:type="spellStart"/>
      <w:r w:rsidRPr="006657B4">
        <w:t>oştirilor</w:t>
      </w:r>
      <w:proofErr w:type="spellEnd"/>
      <w:r w:rsidRPr="006657B4">
        <w:t xml:space="preserve">. El le va apăra pricina, ca să dea odihnă </w:t>
      </w:r>
      <w:proofErr w:type="spellStart"/>
      <w:r w:rsidRPr="006657B4">
        <w:t>ţării</w:t>
      </w:r>
      <w:proofErr w:type="spellEnd"/>
      <w:r w:rsidRPr="006657B4">
        <w:t xml:space="preserve"> </w:t>
      </w:r>
      <w:proofErr w:type="spellStart"/>
      <w:r w:rsidRPr="006657B4">
        <w:t>şi</w:t>
      </w:r>
      <w:proofErr w:type="spellEnd"/>
      <w:r w:rsidRPr="006657B4">
        <w:t xml:space="preserve">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w:t>
      </w:r>
      <w:proofErr w:type="spellStart"/>
      <w:r w:rsidRPr="006657B4">
        <w:t>şi</w:t>
      </w:r>
      <w:proofErr w:type="spellEnd"/>
      <w:r w:rsidRPr="006657B4">
        <w:t xml:space="preserve"> foametea. </w:t>
      </w:r>
      <w:proofErr w:type="spellStart"/>
      <w:r w:rsidRPr="006657B4">
        <w:t>Şi</w:t>
      </w:r>
      <w:proofErr w:type="spellEnd"/>
      <w:r w:rsidRPr="006657B4">
        <w:t xml:space="preserve">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 xml:space="preserve">Răscumpărătorul nostru Se cheamă Domnul </w:t>
      </w:r>
      <w:proofErr w:type="spellStart"/>
      <w:r w:rsidRPr="006657B4">
        <w:t>oştirilor</w:t>
      </w:r>
      <w:proofErr w:type="spellEnd"/>
      <w:r w:rsidRPr="006657B4">
        <w:t>, Sfântul lui Israel.</w:t>
      </w:r>
    </w:p>
    <w:p w14:paraId="0BC2B824" w14:textId="2FB05E0D" w:rsidR="006657B4" w:rsidRDefault="006657B4" w:rsidP="00933B0D">
      <w:pPr>
        <w:pStyle w:val="Stil2"/>
        <w:numPr>
          <w:ilvl w:val="0"/>
          <w:numId w:val="167"/>
        </w:numPr>
      </w:pPr>
      <w:r w:rsidRPr="006657B4">
        <w:t xml:space="preserve">Sabia împotriva </w:t>
      </w:r>
      <w:proofErr w:type="spellStart"/>
      <w:r w:rsidRPr="006657B4">
        <w:t>haldeenilor</w:t>
      </w:r>
      <w:proofErr w:type="spellEnd"/>
      <w:r w:rsidRPr="006657B4">
        <w:t xml:space="preserve">”, zice Domnul, „împotriva locuitorilor Babilonului, împotriva căpeteniilor </w:t>
      </w:r>
      <w:proofErr w:type="spellStart"/>
      <w:r w:rsidRPr="006657B4">
        <w:t>şi</w:t>
      </w:r>
      <w:proofErr w:type="spellEnd"/>
      <w:r w:rsidRPr="006657B4">
        <w:t xml:space="preserve"> </w:t>
      </w:r>
      <w:proofErr w:type="spellStart"/>
      <w:r w:rsidRPr="006657B4">
        <w:t>înţelepţilor</w:t>
      </w:r>
      <w:proofErr w:type="spellEnd"/>
      <w:r w:rsidRPr="006657B4">
        <w:t xml:space="preserve"> lui!</w:t>
      </w:r>
    </w:p>
    <w:p w14:paraId="0AEC96CC" w14:textId="6BC9F78B" w:rsidR="006657B4" w:rsidRDefault="006657B4" w:rsidP="006657B4">
      <w:pPr>
        <w:pStyle w:val="Stil3"/>
      </w:pPr>
      <w:r w:rsidRPr="006657B4">
        <w:t>Dan</w:t>
      </w:r>
      <w:r>
        <w:t>iel</w:t>
      </w:r>
      <w:r w:rsidRPr="006657B4">
        <w:t xml:space="preserve"> 5:30 Dar, chiar în noaptea aceea, </w:t>
      </w:r>
      <w:proofErr w:type="spellStart"/>
      <w:r w:rsidRPr="006657B4">
        <w:t>Belşaţar</w:t>
      </w:r>
      <w:proofErr w:type="spellEnd"/>
      <w:r w:rsidRPr="006657B4">
        <w:t xml:space="preserve">, împăratul </w:t>
      </w:r>
      <w:proofErr w:type="spellStart"/>
      <w:r w:rsidRPr="006657B4">
        <w:t>haldeenilor</w:t>
      </w:r>
      <w:proofErr w:type="spellEnd"/>
      <w:r w:rsidRPr="006657B4">
        <w:t>,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 xml:space="preserve">Te-ai obosit tot întrebând: să se scoale dar </w:t>
      </w:r>
      <w:proofErr w:type="spellStart"/>
      <w:r w:rsidR="00A84FAB" w:rsidRPr="00A84FAB">
        <w:t>şi</w:t>
      </w:r>
      <w:proofErr w:type="spellEnd"/>
      <w:r w:rsidR="00A84FAB" w:rsidRPr="00A84FAB">
        <w:t xml:space="preserve"> să te scape cei ce împart cerul, care pândesc stelele, care vestesc, după lunile noi, ce are să </w:t>
      </w:r>
      <w:proofErr w:type="spellStart"/>
      <w:r w:rsidR="00A84FAB" w:rsidRPr="00A84FAB">
        <w:t>ţi</w:t>
      </w:r>
      <w:proofErr w:type="spellEnd"/>
      <w:r w:rsidR="00A84FAB" w:rsidRPr="00A84FAB">
        <w:t xml:space="preserve"> se întâmple!</w:t>
      </w:r>
    </w:p>
    <w:p w14:paraId="69EC9885" w14:textId="2F885E60" w:rsidR="006657B4" w:rsidRDefault="00A84FAB" w:rsidP="00933B0D">
      <w:pPr>
        <w:pStyle w:val="Stil2"/>
        <w:numPr>
          <w:ilvl w:val="0"/>
          <w:numId w:val="167"/>
        </w:numPr>
      </w:pPr>
      <w:r w:rsidRPr="00A84FAB">
        <w:t xml:space="preserve">Sabia împotriva prorocilor minciunii, ca să ajungă ca </w:t>
      </w:r>
      <w:proofErr w:type="spellStart"/>
      <w:r w:rsidRPr="00A84FAB">
        <w:t>nişte</w:t>
      </w:r>
      <w:proofErr w:type="spellEnd"/>
      <w:r w:rsidRPr="00A84FAB">
        <w:t xml:space="preserve"> oameni fără minte! Sabia împotriva vitejilor lui, ca să rămână </w:t>
      </w:r>
      <w:proofErr w:type="spellStart"/>
      <w:r w:rsidRPr="00A84FAB">
        <w:t>încremeniţi</w:t>
      </w:r>
      <w:proofErr w:type="spellEnd"/>
      <w:r w:rsidRPr="00A84FAB">
        <w:t>!</w:t>
      </w:r>
    </w:p>
    <w:p w14:paraId="17EE7641" w14:textId="5B51C65F" w:rsidR="00A84FAB" w:rsidRDefault="00A84FAB" w:rsidP="00A84FAB">
      <w:pPr>
        <w:pStyle w:val="Stil3"/>
      </w:pPr>
      <w:r w:rsidRPr="00A84FAB">
        <w:t>Isa</w:t>
      </w:r>
      <w:r>
        <w:t>ia</w:t>
      </w:r>
      <w:r w:rsidRPr="00A84FAB">
        <w:t xml:space="preserve"> 44:25 Eu zădărnicesc semnele prorocilor </w:t>
      </w:r>
      <w:proofErr w:type="spellStart"/>
      <w:r w:rsidRPr="00A84FAB">
        <w:t>mincinoşi</w:t>
      </w:r>
      <w:proofErr w:type="spellEnd"/>
      <w:r w:rsidRPr="00A84FAB">
        <w:t xml:space="preserve"> </w:t>
      </w:r>
      <w:proofErr w:type="spellStart"/>
      <w:r w:rsidRPr="00A84FAB">
        <w:t>şi</w:t>
      </w:r>
      <w:proofErr w:type="spellEnd"/>
      <w:r w:rsidRPr="00A84FAB">
        <w:t xml:space="preserve"> arăt ca </w:t>
      </w:r>
      <w:proofErr w:type="spellStart"/>
      <w:r w:rsidRPr="00A84FAB">
        <w:t>înşelători</w:t>
      </w:r>
      <w:proofErr w:type="spellEnd"/>
      <w:r w:rsidRPr="00A84FAB">
        <w:t xml:space="preserve"> pe ghicitori; fac pe cei </w:t>
      </w:r>
      <w:proofErr w:type="spellStart"/>
      <w:r w:rsidRPr="00A84FAB">
        <w:t>înţelepţi</w:t>
      </w:r>
      <w:proofErr w:type="spellEnd"/>
      <w:r w:rsidRPr="00A84FAB">
        <w:t xml:space="preserve"> să dea înapoi </w:t>
      </w:r>
      <w:proofErr w:type="spellStart"/>
      <w:r w:rsidRPr="00A84FAB">
        <w:t>şi</w:t>
      </w:r>
      <w:proofErr w:type="spellEnd"/>
      <w:r w:rsidRPr="00A84FAB">
        <w:t xml:space="preserve"> le prefac </w:t>
      </w:r>
      <w:proofErr w:type="spellStart"/>
      <w:r w:rsidRPr="00A84FAB">
        <w:t>ştiinţa</w:t>
      </w:r>
      <w:proofErr w:type="spellEnd"/>
      <w:r w:rsidRPr="00A84FAB">
        <w:t xml:space="preserve">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 xml:space="preserve">Cunosc”, zice Domnul, „înfumurarea lui, </w:t>
      </w:r>
      <w:proofErr w:type="spellStart"/>
      <w:r w:rsidRPr="00A84FAB">
        <w:t>lăudăroşeniile</w:t>
      </w:r>
      <w:proofErr w:type="spellEnd"/>
      <w:r w:rsidRPr="00A84FAB">
        <w:t xml:space="preserve"> lui </w:t>
      </w:r>
      <w:proofErr w:type="spellStart"/>
      <w:r w:rsidRPr="00A84FAB">
        <w:t>deşarte</w:t>
      </w:r>
      <w:proofErr w:type="spellEnd"/>
      <w:r w:rsidRPr="00A84FAB">
        <w:t xml:space="preserve"> </w:t>
      </w:r>
      <w:proofErr w:type="spellStart"/>
      <w:r w:rsidRPr="00A84FAB">
        <w:t>şi</w:t>
      </w:r>
      <w:proofErr w:type="spellEnd"/>
      <w:r w:rsidRPr="00A84FAB">
        <w:t xml:space="preserve"> faptele lui de nimic.</w:t>
      </w:r>
    </w:p>
    <w:p w14:paraId="1D565BB8" w14:textId="646A7E62" w:rsidR="00A84FAB" w:rsidRDefault="00A84FAB" w:rsidP="00933B0D">
      <w:pPr>
        <w:pStyle w:val="Stil2"/>
        <w:numPr>
          <w:ilvl w:val="0"/>
          <w:numId w:val="167"/>
        </w:numPr>
      </w:pPr>
      <w:r w:rsidRPr="00A84FAB">
        <w:t xml:space="preserve">Sabia împotriva cailor </w:t>
      </w:r>
      <w:proofErr w:type="spellStart"/>
      <w:r w:rsidRPr="00A84FAB">
        <w:t>şi</w:t>
      </w:r>
      <w:proofErr w:type="spellEnd"/>
      <w:r w:rsidRPr="00A84FAB">
        <w:t xml:space="preserve">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w:t>
      </w:r>
      <w:proofErr w:type="spellStart"/>
      <w:r w:rsidRPr="00A84FAB">
        <w:t>împăraţilor</w:t>
      </w:r>
      <w:proofErr w:type="spellEnd"/>
      <w:r w:rsidRPr="00A84FAB">
        <w:t xml:space="preserve"> </w:t>
      </w:r>
      <w:proofErr w:type="spellStart"/>
      <w:r w:rsidRPr="00A84FAB">
        <w:t>ţării</w:t>
      </w:r>
      <w:proofErr w:type="spellEnd"/>
      <w:r w:rsidRPr="00A84FAB">
        <w:t xml:space="preserve"> </w:t>
      </w:r>
      <w:proofErr w:type="spellStart"/>
      <w:r w:rsidRPr="00A84FAB">
        <w:t>Uţ</w:t>
      </w:r>
      <w:proofErr w:type="spellEnd"/>
      <w:r w:rsidRPr="00A84FAB">
        <w:t xml:space="preserve">, tuturor </w:t>
      </w:r>
      <w:proofErr w:type="spellStart"/>
      <w:r w:rsidRPr="00A84FAB">
        <w:t>împăraţilor</w:t>
      </w:r>
      <w:proofErr w:type="spellEnd"/>
      <w:r w:rsidRPr="00A84FAB">
        <w:t xml:space="preserve"> </w:t>
      </w:r>
      <w:proofErr w:type="spellStart"/>
      <w:r w:rsidRPr="00A84FAB">
        <w:t>ţării</w:t>
      </w:r>
      <w:proofErr w:type="spellEnd"/>
      <w:r w:rsidRPr="00A84FAB">
        <w:t xml:space="preserve"> filistenilor, </w:t>
      </w:r>
      <w:proofErr w:type="spellStart"/>
      <w:r w:rsidRPr="00A84FAB">
        <w:t>Ascalonului</w:t>
      </w:r>
      <w:proofErr w:type="spellEnd"/>
      <w:r w:rsidRPr="00A84FAB">
        <w:t xml:space="preserve">, </w:t>
      </w:r>
      <w:proofErr w:type="spellStart"/>
      <w:r w:rsidRPr="00A84FAB">
        <w:t>Gazei</w:t>
      </w:r>
      <w:proofErr w:type="spellEnd"/>
      <w:r w:rsidRPr="00A84FAB">
        <w:t xml:space="preserve">, </w:t>
      </w:r>
      <w:proofErr w:type="spellStart"/>
      <w:r w:rsidRPr="00A84FAB">
        <w:t>Ecronului</w:t>
      </w:r>
      <w:proofErr w:type="spellEnd"/>
      <w:r w:rsidRPr="00A84FAB">
        <w:t xml:space="preserve"> </w:t>
      </w:r>
      <w:proofErr w:type="spellStart"/>
      <w:r w:rsidRPr="00A84FAB">
        <w:t>şi</w:t>
      </w:r>
      <w:proofErr w:type="spellEnd"/>
      <w:r w:rsidRPr="00A84FAB">
        <w:t xml:space="preserve"> celor ce au mai rămas din </w:t>
      </w:r>
      <w:proofErr w:type="spellStart"/>
      <w:r w:rsidRPr="00A84FAB">
        <w:t>Asdod</w:t>
      </w:r>
      <w:proofErr w:type="spellEnd"/>
      <w:r w:rsidRPr="00A84FAB">
        <w:t>;</w:t>
      </w:r>
    </w:p>
    <w:p w14:paraId="79471E9C" w14:textId="4F850E5E" w:rsidR="00A84FAB" w:rsidRDefault="00A84FAB" w:rsidP="00A84FAB">
      <w:pPr>
        <w:pStyle w:val="Stil3"/>
      </w:pPr>
      <w:r w:rsidRPr="00A84FAB">
        <w:t>Ier</w:t>
      </w:r>
      <w:r>
        <w:t>emia</w:t>
      </w:r>
      <w:r w:rsidRPr="00A84FAB">
        <w:t xml:space="preserve"> 25:24 tuturor </w:t>
      </w:r>
      <w:proofErr w:type="spellStart"/>
      <w:r w:rsidRPr="00A84FAB">
        <w:t>împăraţilor</w:t>
      </w:r>
      <w:proofErr w:type="spellEnd"/>
      <w:r w:rsidRPr="00A84FAB">
        <w:t xml:space="preserve"> Arabiei </w:t>
      </w:r>
      <w:proofErr w:type="spellStart"/>
      <w:r w:rsidRPr="00A84FAB">
        <w:t>şi</w:t>
      </w:r>
      <w:proofErr w:type="spellEnd"/>
      <w:r w:rsidRPr="00A84FAB">
        <w:t xml:space="preserve"> tuturor </w:t>
      </w:r>
      <w:proofErr w:type="spellStart"/>
      <w:r w:rsidRPr="00A84FAB">
        <w:t>împăraţilor</w:t>
      </w:r>
      <w:proofErr w:type="spellEnd"/>
      <w:r w:rsidRPr="00A84FAB">
        <w:t xml:space="preserve">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w:t>
      </w:r>
      <w:proofErr w:type="spellStart"/>
      <w:r w:rsidRPr="00A84FAB">
        <w:t>şi</w:t>
      </w:r>
      <w:proofErr w:type="spellEnd"/>
      <w:r w:rsidRPr="00A84FAB">
        <w:t xml:space="preserve"> fiii </w:t>
      </w:r>
      <w:proofErr w:type="spellStart"/>
      <w:r w:rsidRPr="00A84FAB">
        <w:t>ţării</w:t>
      </w:r>
      <w:proofErr w:type="spellEnd"/>
      <w:r w:rsidRPr="00A84FAB">
        <w:t xml:space="preserve"> unite cu ele vor cădea împreună cu ei </w:t>
      </w:r>
      <w:proofErr w:type="spellStart"/>
      <w:r w:rsidRPr="00A84FAB">
        <w:t>loviţi</w:t>
      </w:r>
      <w:proofErr w:type="spellEnd"/>
      <w:r w:rsidRPr="00A84FAB">
        <w:t xml:space="preserve"> de sabie.»</w:t>
      </w:r>
    </w:p>
    <w:p w14:paraId="6FDB301D" w14:textId="1B6A5F03" w:rsidR="00A84FAB" w:rsidRDefault="00A84FAB" w:rsidP="00A84FAB">
      <w:pPr>
        <w:pStyle w:val="Stil3"/>
      </w:pPr>
      <w:r w:rsidRPr="00A84FAB">
        <w:t>Ier</w:t>
      </w:r>
      <w:r>
        <w:t>emia</w:t>
      </w:r>
      <w:r w:rsidRPr="00A84FAB">
        <w:t xml:space="preserve"> 51:30 Vitejii Babilonului nu mai luptă, ci stau în </w:t>
      </w:r>
      <w:proofErr w:type="spellStart"/>
      <w:r w:rsidRPr="00A84FAB">
        <w:t>cetăţui</w:t>
      </w:r>
      <w:proofErr w:type="spellEnd"/>
      <w:r w:rsidRPr="00A84FAB">
        <w:t xml:space="preserve">; puterea le este sleită </w:t>
      </w:r>
      <w:proofErr w:type="spellStart"/>
      <w:r w:rsidRPr="00A84FAB">
        <w:t>şi</w:t>
      </w:r>
      <w:proofErr w:type="spellEnd"/>
      <w:r w:rsidRPr="00A84FAB">
        <w:t xml:space="preserve"> au ajuns ca </w:t>
      </w:r>
      <w:proofErr w:type="spellStart"/>
      <w:r w:rsidRPr="00A84FAB">
        <w:t>nişte</w:t>
      </w:r>
      <w:proofErr w:type="spellEnd"/>
      <w:r w:rsidRPr="00A84FAB">
        <w:t xml:space="preserve"> femei. </w:t>
      </w:r>
      <w:proofErr w:type="spellStart"/>
      <w:r w:rsidRPr="00A84FAB">
        <w:t>Vrăjmaşii</w:t>
      </w:r>
      <w:proofErr w:type="spellEnd"/>
      <w:r w:rsidRPr="00A84FAB">
        <w:t xml:space="preserve"> pun foc </w:t>
      </w:r>
      <w:proofErr w:type="spellStart"/>
      <w:r w:rsidRPr="00A84FAB">
        <w:t>locuinţelor</w:t>
      </w:r>
      <w:proofErr w:type="spellEnd"/>
      <w:r w:rsidRPr="00A84FAB">
        <w:t xml:space="preserve"> lor </w:t>
      </w:r>
      <w:proofErr w:type="spellStart"/>
      <w:r w:rsidRPr="00A84FAB">
        <w:t>şi</w:t>
      </w:r>
      <w:proofErr w:type="spellEnd"/>
      <w:r w:rsidRPr="00A84FAB">
        <w:t xml:space="preserve"> le sfărâmă zăvoarele!</w:t>
      </w:r>
    </w:p>
    <w:p w14:paraId="7A402784" w14:textId="4C71F9AF" w:rsidR="00A84FAB" w:rsidRDefault="00A84FAB" w:rsidP="00A84FAB">
      <w:pPr>
        <w:pStyle w:val="Stil3"/>
      </w:pPr>
      <w:r w:rsidRPr="00A84FAB">
        <w:t>Naum 3:13</w:t>
      </w:r>
      <w:r>
        <w:t xml:space="preserve"> </w:t>
      </w:r>
      <w:r w:rsidRPr="00A84FAB">
        <w:t xml:space="preserve">Iată, poporul tău este ca femeile în mijlocul tău; </w:t>
      </w:r>
      <w:proofErr w:type="spellStart"/>
      <w:r w:rsidRPr="00A84FAB">
        <w:t>porţile</w:t>
      </w:r>
      <w:proofErr w:type="spellEnd"/>
      <w:r w:rsidRPr="00A84FAB">
        <w:t xml:space="preserve"> </w:t>
      </w:r>
      <w:proofErr w:type="spellStart"/>
      <w:r w:rsidRPr="00A84FAB">
        <w:t>ţării</w:t>
      </w:r>
      <w:proofErr w:type="spellEnd"/>
      <w:r w:rsidRPr="00A84FAB">
        <w:t xml:space="preserve"> tale se deschid înaintea </w:t>
      </w:r>
      <w:proofErr w:type="spellStart"/>
      <w:r w:rsidRPr="00A84FAB">
        <w:t>vrăjmaşilor</w:t>
      </w:r>
      <w:proofErr w:type="spellEnd"/>
      <w:r w:rsidRPr="00A84FAB">
        <w:t xml:space="preserve"> tăi; focul </w:t>
      </w:r>
      <w:proofErr w:type="spellStart"/>
      <w:r w:rsidRPr="00A84FAB">
        <w:t>îţi</w:t>
      </w:r>
      <w:proofErr w:type="spellEnd"/>
      <w:r w:rsidRPr="00A84FAB">
        <w:t xml:space="preserve"> mistuie zăvoarele!</w:t>
      </w:r>
    </w:p>
    <w:p w14:paraId="0459653E" w14:textId="72BA7DAB" w:rsidR="00A84FAB" w:rsidRDefault="00390066" w:rsidP="00933B0D">
      <w:pPr>
        <w:pStyle w:val="Stil2"/>
        <w:numPr>
          <w:ilvl w:val="0"/>
          <w:numId w:val="167"/>
        </w:numPr>
      </w:pPr>
      <w:r w:rsidRPr="00390066">
        <w:t xml:space="preserve">Seceta peste apele lui, ca să sece! Căci este o </w:t>
      </w:r>
      <w:proofErr w:type="spellStart"/>
      <w:r w:rsidRPr="00390066">
        <w:t>ţară</w:t>
      </w:r>
      <w:proofErr w:type="spellEnd"/>
      <w:r w:rsidRPr="00390066">
        <w:t xml:space="preserve"> de idoli </w:t>
      </w:r>
      <w:proofErr w:type="spellStart"/>
      <w:r w:rsidRPr="00390066">
        <w:t>şi</w:t>
      </w:r>
      <w:proofErr w:type="spellEnd"/>
      <w:r w:rsidRPr="00390066">
        <w:t xml:space="preserve"> au înnebunit cu idolii lor.</w:t>
      </w:r>
    </w:p>
    <w:p w14:paraId="7B0839FF" w14:textId="54DD357B" w:rsidR="00390066" w:rsidRDefault="00390066" w:rsidP="00390066">
      <w:pPr>
        <w:pStyle w:val="Stil3"/>
      </w:pPr>
      <w:r w:rsidRPr="00390066">
        <w:t>Isa</w:t>
      </w:r>
      <w:r>
        <w:t>ia</w:t>
      </w:r>
      <w:r w:rsidRPr="00390066">
        <w:t xml:space="preserve"> 44:27 Eu zic adâncului: ‘Usucă-te </w:t>
      </w:r>
      <w:proofErr w:type="spellStart"/>
      <w:r w:rsidRPr="00390066">
        <w:t>şi</w:t>
      </w:r>
      <w:proofErr w:type="spellEnd"/>
      <w:r w:rsidRPr="00390066">
        <w:t xml:space="preserve"> </w:t>
      </w:r>
      <w:proofErr w:type="spellStart"/>
      <w:r w:rsidRPr="00390066">
        <w:t>îţi</w:t>
      </w:r>
      <w:proofErr w:type="spellEnd"/>
      <w:r w:rsidRPr="00390066">
        <w:t xml:space="preserve"> voi seca râurile.’</w:t>
      </w:r>
    </w:p>
    <w:p w14:paraId="0C8E9427" w14:textId="024989DC" w:rsidR="00390066" w:rsidRDefault="00390066" w:rsidP="00390066">
      <w:pPr>
        <w:pStyle w:val="Stil3"/>
      </w:pPr>
      <w:r w:rsidRPr="00390066">
        <w:t>Ier</w:t>
      </w:r>
      <w:r>
        <w:t>emia</w:t>
      </w:r>
      <w:r w:rsidRPr="00390066">
        <w:t xml:space="preserve"> 51:32 că trecătorile sunt luate, </w:t>
      </w:r>
      <w:proofErr w:type="spellStart"/>
      <w:r w:rsidRPr="00390066">
        <w:t>bălţile</w:t>
      </w:r>
      <w:proofErr w:type="spellEnd"/>
      <w:r w:rsidRPr="00390066">
        <w:t xml:space="preserve"> cu trestie sunt uscate de foc </w:t>
      </w:r>
      <w:proofErr w:type="spellStart"/>
      <w:r w:rsidRPr="00390066">
        <w:t>şi</w:t>
      </w:r>
      <w:proofErr w:type="spellEnd"/>
      <w:r w:rsidRPr="00390066">
        <w:t xml:space="preserve"> oamenii de război, </w:t>
      </w:r>
      <w:proofErr w:type="spellStart"/>
      <w:r w:rsidRPr="00390066">
        <w:t>îngroziţi</w:t>
      </w:r>
      <w:proofErr w:type="spellEnd"/>
      <w:r w:rsidRPr="00390066">
        <w:t>.</w:t>
      </w:r>
    </w:p>
    <w:p w14:paraId="56F3C98E" w14:textId="57543978" w:rsidR="00390066" w:rsidRDefault="00390066" w:rsidP="00390066">
      <w:pPr>
        <w:pStyle w:val="Stil3"/>
      </w:pPr>
      <w:r w:rsidRPr="00390066">
        <w:t>Ier</w:t>
      </w:r>
      <w:r>
        <w:t>emia</w:t>
      </w:r>
      <w:r w:rsidRPr="00390066">
        <w:t xml:space="preserve"> 51:36 De aceea, </w:t>
      </w:r>
      <w:proofErr w:type="spellStart"/>
      <w:r w:rsidRPr="00390066">
        <w:t>aşa</w:t>
      </w:r>
      <w:proofErr w:type="spellEnd"/>
      <w:r w:rsidRPr="00390066">
        <w:t xml:space="preserve"> </w:t>
      </w:r>
      <w:proofErr w:type="spellStart"/>
      <w:r w:rsidRPr="00390066">
        <w:t>vorbeşte</w:t>
      </w:r>
      <w:proofErr w:type="spellEnd"/>
      <w:r w:rsidRPr="00390066">
        <w:t xml:space="preserve"> Domnul: „Iată, </w:t>
      </w:r>
      <w:proofErr w:type="spellStart"/>
      <w:r w:rsidRPr="00390066">
        <w:t>îţi</w:t>
      </w:r>
      <w:proofErr w:type="spellEnd"/>
      <w:r w:rsidRPr="00390066">
        <w:t xml:space="preserve"> voi apăra pricina </w:t>
      </w:r>
      <w:proofErr w:type="spellStart"/>
      <w:r w:rsidRPr="00390066">
        <w:t>şi</w:t>
      </w:r>
      <w:proofErr w:type="spellEnd"/>
      <w:r w:rsidRPr="00390066">
        <w:t xml:space="preserve"> te voi răzbuna! Voi seca marea Babilonului </w:t>
      </w:r>
      <w:proofErr w:type="spellStart"/>
      <w:r w:rsidRPr="00390066">
        <w:t>şi</w:t>
      </w:r>
      <w:proofErr w:type="spellEnd"/>
      <w:r w:rsidRPr="00390066">
        <w:t>-i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 xml:space="preserve">Al </w:t>
      </w:r>
      <w:proofErr w:type="spellStart"/>
      <w:r w:rsidR="00CF1E17" w:rsidRPr="00CF1E17">
        <w:t>şaselea</w:t>
      </w:r>
      <w:proofErr w:type="spellEnd"/>
      <w:r w:rsidR="00CF1E17" w:rsidRPr="00CF1E17">
        <w:t xml:space="preserve"> a vărsat potirul lui peste râul cel mare, Eufrat. </w:t>
      </w:r>
      <w:proofErr w:type="spellStart"/>
      <w:r w:rsidR="00CF1E17" w:rsidRPr="00CF1E17">
        <w:t>Şi</w:t>
      </w:r>
      <w:proofErr w:type="spellEnd"/>
      <w:r w:rsidR="00CF1E17" w:rsidRPr="00CF1E17">
        <w:t xml:space="preserve"> apa lui a secat, ca să fie pregătită calea </w:t>
      </w:r>
      <w:proofErr w:type="spellStart"/>
      <w:r w:rsidR="00CF1E17" w:rsidRPr="00CF1E17">
        <w:t>împăraţilor</w:t>
      </w:r>
      <w:proofErr w:type="spellEnd"/>
      <w:r w:rsidR="00CF1E17" w:rsidRPr="00CF1E17">
        <w:t xml:space="preserve">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w:t>
      </w:r>
      <w:proofErr w:type="spellStart"/>
      <w:r w:rsidR="00CF1E17" w:rsidRPr="00CF1E17">
        <w:t>Daţi</w:t>
      </w:r>
      <w:proofErr w:type="spellEnd"/>
      <w:r w:rsidR="00CF1E17" w:rsidRPr="00CF1E17">
        <w:t xml:space="preserve"> de </w:t>
      </w:r>
      <w:proofErr w:type="spellStart"/>
      <w:r w:rsidR="00CF1E17" w:rsidRPr="00CF1E17">
        <w:t>ştire</w:t>
      </w:r>
      <w:proofErr w:type="spellEnd"/>
      <w:r w:rsidR="00CF1E17" w:rsidRPr="00CF1E17">
        <w:t xml:space="preserve"> printre neamuri, </w:t>
      </w:r>
      <w:proofErr w:type="spellStart"/>
      <w:r w:rsidR="00CF1E17" w:rsidRPr="00CF1E17">
        <w:t>daţi</w:t>
      </w:r>
      <w:proofErr w:type="spellEnd"/>
      <w:r w:rsidR="00CF1E17" w:rsidRPr="00CF1E17">
        <w:t xml:space="preserve"> de veste </w:t>
      </w:r>
      <w:proofErr w:type="spellStart"/>
      <w:r w:rsidR="00CF1E17" w:rsidRPr="00CF1E17">
        <w:t>şi</w:t>
      </w:r>
      <w:proofErr w:type="spellEnd"/>
      <w:r w:rsidR="00CF1E17" w:rsidRPr="00CF1E17">
        <w:t xml:space="preserve"> </w:t>
      </w:r>
      <w:proofErr w:type="spellStart"/>
      <w:r w:rsidR="00CF1E17" w:rsidRPr="00CF1E17">
        <w:t>înălţaţi</w:t>
      </w:r>
      <w:proofErr w:type="spellEnd"/>
      <w:r w:rsidR="00CF1E17" w:rsidRPr="00CF1E17">
        <w:t xml:space="preserve"> un steag! </w:t>
      </w:r>
      <w:proofErr w:type="spellStart"/>
      <w:r w:rsidR="00CF1E17" w:rsidRPr="00CF1E17">
        <w:t>Vestiţi</w:t>
      </w:r>
      <w:proofErr w:type="spellEnd"/>
      <w:r w:rsidR="00CF1E17" w:rsidRPr="00CF1E17">
        <w:t>, n-</w:t>
      </w:r>
      <w:proofErr w:type="spellStart"/>
      <w:r w:rsidR="00CF1E17" w:rsidRPr="00CF1E17">
        <w:t>ascundeţi</w:t>
      </w:r>
      <w:proofErr w:type="spellEnd"/>
      <w:r w:rsidR="00CF1E17" w:rsidRPr="00CF1E17">
        <w:t xml:space="preserve"> nimic! </w:t>
      </w:r>
      <w:proofErr w:type="spellStart"/>
      <w:r w:rsidR="00CF1E17" w:rsidRPr="00CF1E17">
        <w:t>Spuneţi</w:t>
      </w:r>
      <w:proofErr w:type="spellEnd"/>
      <w:r w:rsidR="00CF1E17" w:rsidRPr="00CF1E17">
        <w:t xml:space="preserve">: ‘Babilonul este luat! Bel este acoperit de </w:t>
      </w:r>
      <w:proofErr w:type="spellStart"/>
      <w:r w:rsidR="00CF1E17" w:rsidRPr="00CF1E17">
        <w:t>ruşine</w:t>
      </w:r>
      <w:proofErr w:type="spellEnd"/>
      <w:r w:rsidR="00CF1E17" w:rsidRPr="00CF1E17">
        <w:t xml:space="preserve">, </w:t>
      </w:r>
      <w:proofErr w:type="spellStart"/>
      <w:r w:rsidR="00CF1E17" w:rsidRPr="00CF1E17">
        <w:t>Merodac</w:t>
      </w:r>
      <w:proofErr w:type="spellEnd"/>
      <w:r w:rsidR="00CF1E17" w:rsidRPr="00CF1E17">
        <w:t xml:space="preserve"> este zdrobit! Idolii lui sunt </w:t>
      </w:r>
      <w:proofErr w:type="spellStart"/>
      <w:r w:rsidR="00CF1E17" w:rsidRPr="00CF1E17">
        <w:t>acoperiţi</w:t>
      </w:r>
      <w:proofErr w:type="spellEnd"/>
      <w:r w:rsidR="00CF1E17" w:rsidRPr="00CF1E17">
        <w:t xml:space="preserve"> de </w:t>
      </w:r>
      <w:proofErr w:type="spellStart"/>
      <w:r w:rsidR="00CF1E17" w:rsidRPr="00CF1E17">
        <w:t>ruşine</w:t>
      </w:r>
      <w:proofErr w:type="spellEnd"/>
      <w:r w:rsidR="00CF1E17" w:rsidRPr="00CF1E17">
        <w:t xml:space="preserve">, idolii lui sunt </w:t>
      </w:r>
      <w:proofErr w:type="spellStart"/>
      <w:r w:rsidR="00CF1E17" w:rsidRPr="00CF1E17">
        <w:t>sfărâmaţi</w:t>
      </w:r>
      <w:proofErr w:type="spellEnd"/>
      <w:r w:rsidR="00CF1E17" w:rsidRPr="00CF1E17">
        <w:t>!’</w:t>
      </w:r>
    </w:p>
    <w:p w14:paraId="6BD5E4C0" w14:textId="38020297" w:rsidR="00390066" w:rsidRDefault="00390066" w:rsidP="00390066">
      <w:pPr>
        <w:pStyle w:val="Stil3"/>
      </w:pPr>
      <w:r w:rsidRPr="00390066">
        <w:t>Ier</w:t>
      </w:r>
      <w:r>
        <w:t>emia</w:t>
      </w:r>
      <w:r w:rsidRPr="00390066">
        <w:t xml:space="preserve"> 51:44 </w:t>
      </w:r>
      <w:r w:rsidR="00CF1E17" w:rsidRPr="00CF1E17">
        <w:t xml:space="preserve">Voi pedepsi pe Bel în Babilon, îi voi smulge din gură ce a </w:t>
      </w:r>
      <w:proofErr w:type="spellStart"/>
      <w:r w:rsidR="00CF1E17" w:rsidRPr="00CF1E17">
        <w:t>înghiţit</w:t>
      </w:r>
      <w:proofErr w:type="spellEnd"/>
      <w:r w:rsidR="00CF1E17" w:rsidRPr="00CF1E17">
        <w:t xml:space="preserve">, </w:t>
      </w:r>
      <w:proofErr w:type="spellStart"/>
      <w:r w:rsidR="00CF1E17" w:rsidRPr="00CF1E17">
        <w:t>şi</w:t>
      </w:r>
      <w:proofErr w:type="spellEnd"/>
      <w:r w:rsidR="00CF1E17" w:rsidRPr="00CF1E17">
        <w:t xml:space="preserve"> neamurile nu se vor mai îngrămădi în el: chiar </w:t>
      </w:r>
      <w:proofErr w:type="spellStart"/>
      <w:r w:rsidR="00CF1E17" w:rsidRPr="00CF1E17">
        <w:t>şi</w:t>
      </w:r>
      <w:proofErr w:type="spellEnd"/>
      <w:r w:rsidR="00CF1E17" w:rsidRPr="00CF1E17">
        <w:t xml:space="preserve">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 xml:space="preserve">De aceea, iată, vin zile când voi pedepsi idolii Babilonului. Atunci toată </w:t>
      </w:r>
      <w:proofErr w:type="spellStart"/>
      <w:r w:rsidR="00CF1E17" w:rsidRPr="00CF1E17">
        <w:t>ţara</w:t>
      </w:r>
      <w:proofErr w:type="spellEnd"/>
      <w:r w:rsidR="00CF1E17" w:rsidRPr="00CF1E17">
        <w:t xml:space="preserve"> lui va fi acoperită de </w:t>
      </w:r>
      <w:proofErr w:type="spellStart"/>
      <w:r w:rsidR="00CF1E17" w:rsidRPr="00CF1E17">
        <w:t>ruşine</w:t>
      </w:r>
      <w:proofErr w:type="spellEnd"/>
      <w:r w:rsidR="00CF1E17" w:rsidRPr="00CF1E17">
        <w:t xml:space="preserve"> </w:t>
      </w:r>
      <w:proofErr w:type="spellStart"/>
      <w:r w:rsidR="00CF1E17" w:rsidRPr="00CF1E17">
        <w:t>şi</w:t>
      </w:r>
      <w:proofErr w:type="spellEnd"/>
      <w:r w:rsidR="00CF1E17" w:rsidRPr="00CF1E17">
        <w:t xml:space="preserve"> </w:t>
      </w:r>
      <w:proofErr w:type="spellStart"/>
      <w:r w:rsidR="00CF1E17" w:rsidRPr="00CF1E17">
        <w:t>toţi</w:t>
      </w:r>
      <w:proofErr w:type="spellEnd"/>
      <w:r w:rsidR="00CF1E17" w:rsidRPr="00CF1E17">
        <w:t xml:space="preserve"> </w:t>
      </w:r>
      <w:proofErr w:type="spellStart"/>
      <w:r w:rsidR="00CF1E17" w:rsidRPr="00CF1E17">
        <w:t>morţii</w:t>
      </w:r>
      <w:proofErr w:type="spellEnd"/>
      <w:r w:rsidR="00CF1E17" w:rsidRPr="00CF1E17">
        <w:t xml:space="preserve">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 xml:space="preserve">„De aceea, iată, vin zile”, zice Domnul, „când îi voi pedepsi idolii, </w:t>
      </w:r>
      <w:proofErr w:type="spellStart"/>
      <w:r w:rsidR="00CF1E17" w:rsidRPr="00CF1E17">
        <w:t>şi</w:t>
      </w:r>
      <w:proofErr w:type="spellEnd"/>
      <w:r w:rsidR="00CF1E17" w:rsidRPr="00CF1E17">
        <w:t xml:space="preserve"> în toată </w:t>
      </w:r>
      <w:proofErr w:type="spellStart"/>
      <w:r w:rsidR="00CF1E17" w:rsidRPr="00CF1E17">
        <w:t>ţara</w:t>
      </w:r>
      <w:proofErr w:type="spellEnd"/>
      <w:r w:rsidR="00CF1E17" w:rsidRPr="00CF1E17">
        <w:t xml:space="preserve"> lui vor geme </w:t>
      </w:r>
      <w:proofErr w:type="spellStart"/>
      <w:r w:rsidR="00CF1E17" w:rsidRPr="00CF1E17">
        <w:t>răniţii</w:t>
      </w:r>
      <w:proofErr w:type="spellEnd"/>
      <w:r w:rsidR="00CF1E17" w:rsidRPr="00CF1E17">
        <w:t>.</w:t>
      </w:r>
    </w:p>
    <w:p w14:paraId="39B6258D" w14:textId="164478F4" w:rsidR="00390066" w:rsidRDefault="00CF1E17" w:rsidP="00933B0D">
      <w:pPr>
        <w:pStyle w:val="Stil2"/>
        <w:numPr>
          <w:ilvl w:val="0"/>
          <w:numId w:val="167"/>
        </w:numPr>
      </w:pPr>
      <w:r w:rsidRPr="00CF1E17">
        <w:t xml:space="preserve">De aceea, fiarele pustiei se vor </w:t>
      </w:r>
      <w:proofErr w:type="spellStart"/>
      <w:r w:rsidRPr="00CF1E17">
        <w:t>aşeza</w:t>
      </w:r>
      <w:proofErr w:type="spellEnd"/>
      <w:r w:rsidRPr="00CF1E17">
        <w:t xml:space="preserve"> acolo împreună cu </w:t>
      </w:r>
      <w:proofErr w:type="spellStart"/>
      <w:r w:rsidRPr="00CF1E17">
        <w:t>şacalii</w:t>
      </w:r>
      <w:proofErr w:type="spellEnd"/>
      <w:r w:rsidRPr="00CF1E17">
        <w:t xml:space="preserve"> </w:t>
      </w:r>
      <w:proofErr w:type="spellStart"/>
      <w:r w:rsidRPr="00CF1E17">
        <w:t>şi</w:t>
      </w:r>
      <w:proofErr w:type="spellEnd"/>
      <w:r w:rsidRPr="00CF1E17">
        <w:t xml:space="preserve"> </w:t>
      </w:r>
      <w:proofErr w:type="spellStart"/>
      <w:r w:rsidRPr="00CF1E17">
        <w:t>struţii</w:t>
      </w:r>
      <w:proofErr w:type="spellEnd"/>
      <w:r w:rsidRPr="00CF1E17">
        <w:t xml:space="preserve"> vor locui acolo; nu va mai fi locuit niciodată, ci </w:t>
      </w:r>
      <w:proofErr w:type="spellStart"/>
      <w:r w:rsidRPr="00CF1E17">
        <w:t>veşnic</w:t>
      </w:r>
      <w:proofErr w:type="spellEnd"/>
      <w:r w:rsidRPr="00CF1E17">
        <w:t xml:space="preserve"> va rămâne nelocuit.</w:t>
      </w:r>
    </w:p>
    <w:p w14:paraId="6C72D6C9" w14:textId="10FF6144" w:rsidR="00CF1E17" w:rsidRDefault="00CF1E17" w:rsidP="00CF1E17">
      <w:pPr>
        <w:pStyle w:val="Stil3"/>
      </w:pPr>
      <w:r w:rsidRPr="00CF1E17">
        <w:t>Isa</w:t>
      </w:r>
      <w:r>
        <w:t>ia</w:t>
      </w:r>
      <w:r w:rsidRPr="00CF1E17">
        <w:t xml:space="preserve"> 13:21 ci fiarele pustiei </w:t>
      </w:r>
      <w:proofErr w:type="spellStart"/>
      <w:r w:rsidRPr="00CF1E17">
        <w:t>îşi</w:t>
      </w:r>
      <w:proofErr w:type="spellEnd"/>
      <w:r w:rsidRPr="00CF1E17">
        <w:t xml:space="preserve"> vor face </w:t>
      </w:r>
      <w:proofErr w:type="spellStart"/>
      <w:r w:rsidRPr="00CF1E17">
        <w:t>culcuşul</w:t>
      </w:r>
      <w:proofErr w:type="spellEnd"/>
      <w:r w:rsidRPr="00CF1E17">
        <w:t xml:space="preserve"> acolo, </w:t>
      </w:r>
      <w:proofErr w:type="spellStart"/>
      <w:r w:rsidRPr="00CF1E17">
        <w:t>bufniţele</w:t>
      </w:r>
      <w:proofErr w:type="spellEnd"/>
      <w:r w:rsidRPr="00CF1E17">
        <w:t xml:space="preserve"> îi vor umple casele, </w:t>
      </w:r>
      <w:proofErr w:type="spellStart"/>
      <w:r w:rsidRPr="00CF1E17">
        <w:t>struţii</w:t>
      </w:r>
      <w:proofErr w:type="spellEnd"/>
      <w:r w:rsidRPr="00CF1E17">
        <w:t xml:space="preserve"> vor locui acolo </w:t>
      </w:r>
      <w:proofErr w:type="spellStart"/>
      <w:r w:rsidRPr="00CF1E17">
        <w:t>şi</w:t>
      </w:r>
      <w:proofErr w:type="spellEnd"/>
      <w:r w:rsidRPr="00CF1E17">
        <w:t xml:space="preserve"> stafiile se vor juca acolo.</w:t>
      </w:r>
    </w:p>
    <w:p w14:paraId="79046919" w14:textId="0DDC5B2A" w:rsidR="00CF1E17" w:rsidRDefault="00CF1E17" w:rsidP="00CF1E17">
      <w:pPr>
        <w:pStyle w:val="Stil3"/>
      </w:pPr>
      <w:r w:rsidRPr="00CF1E17">
        <w:lastRenderedPageBreak/>
        <w:t>Isa</w:t>
      </w:r>
      <w:r>
        <w:t>ia</w:t>
      </w:r>
      <w:r w:rsidRPr="00CF1E17">
        <w:t xml:space="preserve"> 13:22 </w:t>
      </w:r>
      <w:proofErr w:type="spellStart"/>
      <w:r w:rsidRPr="00CF1E17">
        <w:t>Şacalii</w:t>
      </w:r>
      <w:proofErr w:type="spellEnd"/>
      <w:r w:rsidRPr="00CF1E17">
        <w:t xml:space="preserve"> vor urla în casele lui </w:t>
      </w:r>
      <w:proofErr w:type="spellStart"/>
      <w:r w:rsidRPr="00CF1E17">
        <w:t>împărăteşti</w:t>
      </w:r>
      <w:proofErr w:type="spellEnd"/>
      <w:r w:rsidRPr="00CF1E17">
        <w:t xml:space="preserve"> pustii </w:t>
      </w:r>
      <w:proofErr w:type="spellStart"/>
      <w:r w:rsidRPr="00CF1E17">
        <w:t>şi</w:t>
      </w:r>
      <w:proofErr w:type="spellEnd"/>
      <w:r w:rsidRPr="00CF1E17">
        <w:t xml:space="preserve"> câinii sălbatici, în casele lui de petrecere. Vremea lui este aproape să vină </w:t>
      </w:r>
      <w:proofErr w:type="spellStart"/>
      <w:r w:rsidRPr="00CF1E17">
        <w:t>şi</w:t>
      </w:r>
      <w:proofErr w:type="spellEnd"/>
      <w:r w:rsidRPr="00CF1E17">
        <w:t xml:space="preserve">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 xml:space="preserve">Fiarele din pustie se vor întâlni acolo cu câinii sălbatici </w:t>
      </w:r>
      <w:proofErr w:type="spellStart"/>
      <w:r w:rsidR="00387EBB" w:rsidRPr="00387EBB">
        <w:t>şi</w:t>
      </w:r>
      <w:proofErr w:type="spellEnd"/>
      <w:r w:rsidR="00387EBB" w:rsidRPr="00387EBB">
        <w:t xml:space="preserve"> </w:t>
      </w:r>
      <w:proofErr w:type="spellStart"/>
      <w:r w:rsidR="00387EBB" w:rsidRPr="00387EBB">
        <w:t>ţapii</w:t>
      </w:r>
      <w:proofErr w:type="spellEnd"/>
      <w:r w:rsidR="00387EBB" w:rsidRPr="00387EBB">
        <w:t xml:space="preserve"> </w:t>
      </w:r>
      <w:proofErr w:type="spellStart"/>
      <w:r w:rsidR="00387EBB" w:rsidRPr="00387EBB">
        <w:t>păroşi</w:t>
      </w:r>
      <w:proofErr w:type="spellEnd"/>
      <w:r w:rsidR="00387EBB" w:rsidRPr="00387EBB">
        <w:t xml:space="preserve"> se vor chema unii pe </w:t>
      </w:r>
      <w:proofErr w:type="spellStart"/>
      <w:r w:rsidR="00387EBB" w:rsidRPr="00387EBB">
        <w:t>alţii</w:t>
      </w:r>
      <w:proofErr w:type="spellEnd"/>
      <w:r w:rsidR="00387EBB" w:rsidRPr="00387EBB">
        <w:t xml:space="preserve">. Acolo </w:t>
      </w:r>
      <w:proofErr w:type="spellStart"/>
      <w:r w:rsidR="00387EBB" w:rsidRPr="00387EBB">
        <w:t>îşi</w:t>
      </w:r>
      <w:proofErr w:type="spellEnd"/>
      <w:r w:rsidR="00387EBB" w:rsidRPr="00387EBB">
        <w:t xml:space="preserve"> va avea </w:t>
      </w:r>
      <w:proofErr w:type="spellStart"/>
      <w:r w:rsidR="00387EBB" w:rsidRPr="00387EBB">
        <w:t>locuinţa</w:t>
      </w:r>
      <w:proofErr w:type="spellEnd"/>
      <w:r w:rsidR="00387EBB" w:rsidRPr="00387EBB">
        <w:t xml:space="preserve"> năluca </w:t>
      </w:r>
      <w:proofErr w:type="spellStart"/>
      <w:r w:rsidR="00387EBB" w:rsidRPr="00387EBB">
        <w:t>nopţii</w:t>
      </w:r>
      <w:proofErr w:type="spellEnd"/>
      <w:r w:rsidR="00387EBB" w:rsidRPr="00387EBB">
        <w:t xml:space="preserve"> </w:t>
      </w:r>
      <w:proofErr w:type="spellStart"/>
      <w:r w:rsidR="00387EBB" w:rsidRPr="00387EBB">
        <w:t>şi</w:t>
      </w:r>
      <w:proofErr w:type="spellEnd"/>
      <w:r w:rsidR="00387EBB" w:rsidRPr="00387EBB">
        <w:t xml:space="preserve"> </w:t>
      </w:r>
      <w:proofErr w:type="spellStart"/>
      <w:r w:rsidR="00387EBB" w:rsidRPr="00387EBB">
        <w:t>îşi</w:t>
      </w:r>
      <w:proofErr w:type="spellEnd"/>
      <w:r w:rsidR="00387EBB" w:rsidRPr="00387EBB">
        <w:t xml:space="preserve">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 xml:space="preserve">Babilonul va ajunge un morman de dărâmături, o vizuină de </w:t>
      </w:r>
      <w:proofErr w:type="spellStart"/>
      <w:r w:rsidR="00387EBB" w:rsidRPr="00387EBB">
        <w:t>şacali</w:t>
      </w:r>
      <w:proofErr w:type="spellEnd"/>
      <w:r w:rsidR="00387EBB" w:rsidRPr="00387EBB">
        <w:t xml:space="preserve">, un pustiu </w:t>
      </w:r>
      <w:proofErr w:type="spellStart"/>
      <w:r w:rsidR="00387EBB" w:rsidRPr="00387EBB">
        <w:t>şi</w:t>
      </w:r>
      <w:proofErr w:type="spellEnd"/>
      <w:r w:rsidR="00387EBB" w:rsidRPr="00387EBB">
        <w:t xml:space="preserve"> o batjocură </w:t>
      </w:r>
      <w:proofErr w:type="spellStart"/>
      <w:r w:rsidR="00387EBB" w:rsidRPr="00387EBB">
        <w:t>şi</w:t>
      </w:r>
      <w:proofErr w:type="spellEnd"/>
      <w:r w:rsidR="00387EBB" w:rsidRPr="00387EBB">
        <w:t xml:space="preserve">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 xml:space="preserve">El a strigat cu glas tare </w:t>
      </w:r>
      <w:proofErr w:type="spellStart"/>
      <w:r w:rsidR="00387EBB" w:rsidRPr="00387EBB">
        <w:t>şi</w:t>
      </w:r>
      <w:proofErr w:type="spellEnd"/>
      <w:r w:rsidR="00387EBB" w:rsidRPr="00387EBB">
        <w:t xml:space="preserve"> a zis: „A căzut, a căzut Babilonul cel mare! A ajuns un </w:t>
      </w:r>
      <w:proofErr w:type="spellStart"/>
      <w:r w:rsidR="00387EBB" w:rsidRPr="00387EBB">
        <w:t>locaş</w:t>
      </w:r>
      <w:proofErr w:type="spellEnd"/>
      <w:r w:rsidR="00387EBB" w:rsidRPr="00387EBB">
        <w:t xml:space="preserve"> al dracilor, o închisoare a oricărui duh necurat, o închisoare a oricărei păsări necurate </w:t>
      </w:r>
      <w:proofErr w:type="spellStart"/>
      <w:r w:rsidR="00387EBB" w:rsidRPr="00387EBB">
        <w:t>şi</w:t>
      </w:r>
      <w:proofErr w:type="spellEnd"/>
      <w:r w:rsidR="00387EBB" w:rsidRPr="00387EBB">
        <w:t xml:space="preserve">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w:t>
      </w:r>
      <w:proofErr w:type="spellStart"/>
      <w:r w:rsidR="00387EBB" w:rsidRPr="00387EBB">
        <w:t>şi</w:t>
      </w:r>
      <w:proofErr w:type="spellEnd"/>
      <w:r w:rsidR="00387EBB" w:rsidRPr="00387EBB">
        <w:t xml:space="preserve"> va mai întinde cortul acolo </w:t>
      </w:r>
      <w:proofErr w:type="spellStart"/>
      <w:r w:rsidR="00387EBB" w:rsidRPr="00387EBB">
        <w:t>şi</w:t>
      </w:r>
      <w:proofErr w:type="spellEnd"/>
      <w:r w:rsidR="00387EBB" w:rsidRPr="00387EBB">
        <w:t xml:space="preserve"> păstorii nu-</w:t>
      </w:r>
      <w:proofErr w:type="spellStart"/>
      <w:r w:rsidR="00387EBB" w:rsidRPr="00387EBB">
        <w:t>şi</w:t>
      </w:r>
      <w:proofErr w:type="spellEnd"/>
      <w:r w:rsidR="00387EBB" w:rsidRPr="00387EBB">
        <w:t xml:space="preserve"> vor mai </w:t>
      </w:r>
      <w:proofErr w:type="spellStart"/>
      <w:r w:rsidR="00387EBB" w:rsidRPr="00387EBB">
        <w:t>ţărcui</w:t>
      </w:r>
      <w:proofErr w:type="spellEnd"/>
      <w:r w:rsidR="00387EBB" w:rsidRPr="00387EBB">
        <w:t xml:space="preserve">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 xml:space="preserve">Dar, când se vor împlini </w:t>
      </w:r>
      <w:proofErr w:type="spellStart"/>
      <w:r w:rsidR="00387EBB" w:rsidRPr="00387EBB">
        <w:t>aceşti</w:t>
      </w:r>
      <w:proofErr w:type="spellEnd"/>
      <w:r w:rsidR="00387EBB" w:rsidRPr="00387EBB">
        <w:t xml:space="preserve"> </w:t>
      </w:r>
      <w:proofErr w:type="spellStart"/>
      <w:r w:rsidR="00387EBB" w:rsidRPr="00387EBB">
        <w:t>şaptezeci</w:t>
      </w:r>
      <w:proofErr w:type="spellEnd"/>
      <w:r w:rsidR="00387EBB" w:rsidRPr="00387EBB">
        <w:t xml:space="preserve"> de ani, voi pedepsi pe împăratul Babilonului </w:t>
      </w:r>
      <w:proofErr w:type="spellStart"/>
      <w:r w:rsidR="00387EBB" w:rsidRPr="00387EBB">
        <w:t>şi</w:t>
      </w:r>
      <w:proofErr w:type="spellEnd"/>
      <w:r w:rsidR="00387EBB" w:rsidRPr="00387EBB">
        <w:t xml:space="preserve"> pe neamul acela’, zice Domnul, ‘pentru nelegiuirile lor; voi pedepsi </w:t>
      </w:r>
      <w:proofErr w:type="spellStart"/>
      <w:r w:rsidR="00387EBB" w:rsidRPr="00387EBB">
        <w:t>ţara</w:t>
      </w:r>
      <w:proofErr w:type="spellEnd"/>
      <w:r w:rsidR="00387EBB" w:rsidRPr="00387EBB">
        <w:t xml:space="preserve"> </w:t>
      </w:r>
      <w:proofErr w:type="spellStart"/>
      <w:r w:rsidR="00387EBB" w:rsidRPr="00387EBB">
        <w:t>haldeenilor</w:t>
      </w:r>
      <w:proofErr w:type="spellEnd"/>
      <w:r w:rsidR="00387EBB" w:rsidRPr="00387EBB">
        <w:t xml:space="preserve"> </w:t>
      </w:r>
      <w:proofErr w:type="spellStart"/>
      <w:r w:rsidR="00387EBB" w:rsidRPr="00387EBB">
        <w:t>şi</w:t>
      </w:r>
      <w:proofErr w:type="spellEnd"/>
      <w:r w:rsidR="00387EBB" w:rsidRPr="00387EBB">
        <w:t xml:space="preserve"> o voi preface în </w:t>
      </w:r>
      <w:proofErr w:type="spellStart"/>
      <w:r w:rsidR="00387EBB" w:rsidRPr="00387EBB">
        <w:t>nişte</w:t>
      </w:r>
      <w:proofErr w:type="spellEnd"/>
      <w:r w:rsidR="00387EBB" w:rsidRPr="00387EBB">
        <w:t xml:space="preserve"> dărâmături </w:t>
      </w:r>
      <w:proofErr w:type="spellStart"/>
      <w:r w:rsidR="00387EBB" w:rsidRPr="00387EBB">
        <w:t>veşnice</w:t>
      </w:r>
      <w:proofErr w:type="spellEnd"/>
      <w:r w:rsidR="00387EBB" w:rsidRPr="00387EBB">
        <w:t>.</w:t>
      </w:r>
    </w:p>
    <w:p w14:paraId="606B6E66" w14:textId="3DF72DC4" w:rsidR="00CF1E17" w:rsidRDefault="00387EBB" w:rsidP="00933B0D">
      <w:pPr>
        <w:pStyle w:val="Stil2"/>
        <w:numPr>
          <w:ilvl w:val="0"/>
          <w:numId w:val="167"/>
        </w:numPr>
      </w:pPr>
      <w:r w:rsidRPr="00387EBB">
        <w:t xml:space="preserve">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pe care le-a nimicit Dumnezeu”, zice Domnul, „</w:t>
      </w:r>
      <w:proofErr w:type="spellStart"/>
      <w:r w:rsidRPr="00387EBB">
        <w:t>aşa</w:t>
      </w:r>
      <w:proofErr w:type="spellEnd"/>
      <w:r w:rsidRPr="00387EBB">
        <w:t xml:space="preserve"> nu va mai fi locuit nici el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2AC210B0" w14:textId="08A07760" w:rsidR="00387EBB" w:rsidRDefault="00387EBB" w:rsidP="00387EBB">
      <w:pPr>
        <w:pStyle w:val="Stil3"/>
      </w:pPr>
      <w:r w:rsidRPr="00387EBB">
        <w:t>Gen</w:t>
      </w:r>
      <w:r>
        <w:t>eza</w:t>
      </w:r>
      <w:r w:rsidRPr="00387EBB">
        <w:t xml:space="preserve"> 19:25 A nimicit cu </w:t>
      </w:r>
      <w:proofErr w:type="spellStart"/>
      <w:r w:rsidRPr="00387EBB">
        <w:t>desăvârşire</w:t>
      </w:r>
      <w:proofErr w:type="spellEnd"/>
      <w:r w:rsidRPr="00387EBB">
        <w:t xml:space="preserve"> </w:t>
      </w:r>
      <w:proofErr w:type="spellStart"/>
      <w:r w:rsidRPr="00387EBB">
        <w:t>cetăţile</w:t>
      </w:r>
      <w:proofErr w:type="spellEnd"/>
      <w:r w:rsidRPr="00387EBB">
        <w:t xml:space="preserve"> acelea, toată câmpia </w:t>
      </w:r>
      <w:proofErr w:type="spellStart"/>
      <w:r w:rsidRPr="00387EBB">
        <w:t>şi</w:t>
      </w:r>
      <w:proofErr w:type="spellEnd"/>
      <w:r w:rsidRPr="00387EBB">
        <w:t xml:space="preserve"> pe </w:t>
      </w:r>
      <w:proofErr w:type="spellStart"/>
      <w:r w:rsidRPr="00387EBB">
        <w:t>toţi</w:t>
      </w:r>
      <w:proofErr w:type="spellEnd"/>
      <w:r w:rsidRPr="00387EBB">
        <w:t xml:space="preserve"> locuitorii </w:t>
      </w:r>
      <w:proofErr w:type="spellStart"/>
      <w:r w:rsidRPr="00387EBB">
        <w:t>cetăţilor</w:t>
      </w:r>
      <w:proofErr w:type="spellEnd"/>
      <w:r w:rsidRPr="00387EBB">
        <w:t xml:space="preserve">, </w:t>
      </w:r>
      <w:proofErr w:type="spellStart"/>
      <w:r w:rsidRPr="00387EBB">
        <w:t>şi</w:t>
      </w:r>
      <w:proofErr w:type="spellEnd"/>
      <w:r w:rsidRPr="00387EBB">
        <w:t xml:space="preserve"> tot ce </w:t>
      </w:r>
      <w:proofErr w:type="spellStart"/>
      <w:r w:rsidRPr="00387EBB">
        <w:t>creştea</w:t>
      </w:r>
      <w:proofErr w:type="spellEnd"/>
      <w:r w:rsidRPr="00387EBB">
        <w:t xml:space="preserve"> pe pământ.</w:t>
      </w:r>
    </w:p>
    <w:p w14:paraId="3FDF68E4" w14:textId="0E6ED561" w:rsidR="00387EBB" w:rsidRDefault="00387EBB" w:rsidP="00387EBB">
      <w:pPr>
        <w:pStyle w:val="Stil3"/>
      </w:pPr>
      <w:r w:rsidRPr="00387EBB">
        <w:t>Isa</w:t>
      </w:r>
      <w:r>
        <w:t>ia</w:t>
      </w:r>
      <w:r w:rsidRPr="00387EBB">
        <w:t xml:space="preserve"> 13:19 </w:t>
      </w:r>
      <w:proofErr w:type="spellStart"/>
      <w:r w:rsidRPr="00387EBB">
        <w:t>Şi</w:t>
      </w:r>
      <w:proofErr w:type="spellEnd"/>
      <w:r w:rsidRPr="00387EBB">
        <w:t xml:space="preserve"> astfel, Babilonul, podoaba </w:t>
      </w:r>
      <w:proofErr w:type="spellStart"/>
      <w:r w:rsidRPr="00387EBB">
        <w:t>împăraţilor</w:t>
      </w:r>
      <w:proofErr w:type="spellEnd"/>
      <w:r w:rsidRPr="00387EBB">
        <w:t xml:space="preserve">, falnica mândrie a caldeenilor, va fi ca Sodoma </w:t>
      </w:r>
      <w:proofErr w:type="spellStart"/>
      <w:r w:rsidRPr="00387EBB">
        <w:t>şi</w:t>
      </w:r>
      <w:proofErr w:type="spellEnd"/>
      <w:r w:rsidRPr="00387EBB">
        <w:t xml:space="preserve"> Gomora, pe care le-a nimicit Dumnezeu.</w:t>
      </w:r>
    </w:p>
    <w:p w14:paraId="6EE129E3" w14:textId="51DAE586" w:rsidR="00387EBB" w:rsidRDefault="00387EBB" w:rsidP="00387EBB">
      <w:pPr>
        <w:pStyle w:val="Stil3"/>
      </w:pPr>
      <w:r w:rsidRPr="00387EBB">
        <w:t>Ier</w:t>
      </w:r>
      <w:r>
        <w:t>emia</w:t>
      </w:r>
      <w:r w:rsidRPr="00387EBB">
        <w:t xml:space="preserve"> 49:18 Ca </w:t>
      </w:r>
      <w:proofErr w:type="spellStart"/>
      <w:r w:rsidRPr="00387EBB">
        <w:t>şi</w:t>
      </w:r>
      <w:proofErr w:type="spellEnd"/>
      <w:r w:rsidRPr="00387EBB">
        <w:t xml:space="preserve"> Sodoma </w:t>
      </w:r>
      <w:proofErr w:type="spellStart"/>
      <w:r w:rsidRPr="00387EBB">
        <w:t>şi</w:t>
      </w:r>
      <w:proofErr w:type="spellEnd"/>
      <w:r w:rsidRPr="00387EBB">
        <w:t xml:space="preserve"> Gomora </w:t>
      </w:r>
      <w:proofErr w:type="spellStart"/>
      <w:r w:rsidRPr="00387EBB">
        <w:t>şi</w:t>
      </w:r>
      <w:proofErr w:type="spellEnd"/>
      <w:r w:rsidRPr="00387EBB">
        <w:t xml:space="preserve"> </w:t>
      </w:r>
      <w:proofErr w:type="spellStart"/>
      <w:r w:rsidRPr="00387EBB">
        <w:t>cetăţile</w:t>
      </w:r>
      <w:proofErr w:type="spellEnd"/>
      <w:r w:rsidRPr="00387EBB">
        <w:t xml:space="preserve"> vecine care au fost nimicite”, zice Domnul, „nici el nu va mai fi locuit </w:t>
      </w:r>
      <w:proofErr w:type="spellStart"/>
      <w:r w:rsidRPr="00387EBB">
        <w:t>şi</w:t>
      </w:r>
      <w:proofErr w:type="spellEnd"/>
      <w:r w:rsidRPr="00387EBB">
        <w:t xml:space="preserve"> nimeni nu se va mai </w:t>
      </w:r>
      <w:proofErr w:type="spellStart"/>
      <w:r w:rsidRPr="00387EBB">
        <w:t>aşeza</w:t>
      </w:r>
      <w:proofErr w:type="spellEnd"/>
      <w:r w:rsidRPr="00387EBB">
        <w:t xml:space="preserve">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 xml:space="preserve">Nu se vor mai scoate din tine nici pietre din capul unghiului clădirii, nici pietre pentru temelii, căci vei fi o dărâmătură </w:t>
      </w:r>
      <w:proofErr w:type="spellStart"/>
      <w:r w:rsidRPr="00387EBB">
        <w:t>veşnică</w:t>
      </w:r>
      <w:proofErr w:type="spellEnd"/>
      <w:r w:rsidRPr="00387EBB">
        <w:t>”, zice Domnul…</w:t>
      </w:r>
    </w:p>
    <w:p w14:paraId="74EFB89D" w14:textId="691F8763" w:rsidR="00387EBB" w:rsidRDefault="00387EBB" w:rsidP="00933B0D">
      <w:pPr>
        <w:pStyle w:val="Stil2"/>
        <w:numPr>
          <w:ilvl w:val="0"/>
          <w:numId w:val="167"/>
        </w:numPr>
      </w:pPr>
      <w:r w:rsidRPr="00387EBB">
        <w:t xml:space="preserve">Iată, vine un popor de la miazănoapte </w:t>
      </w:r>
      <w:proofErr w:type="spellStart"/>
      <w:r w:rsidRPr="00387EBB">
        <w:t>şi</w:t>
      </w:r>
      <w:proofErr w:type="spellEnd"/>
      <w:r w:rsidRPr="00387EBB">
        <w:t xml:space="preserve"> un neam mare </w:t>
      </w:r>
      <w:proofErr w:type="spellStart"/>
      <w:r w:rsidRPr="00387EBB">
        <w:t>şi</w:t>
      </w:r>
      <w:proofErr w:type="spellEnd"/>
      <w:r w:rsidRPr="00387EBB">
        <w:t xml:space="preserve"> </w:t>
      </w:r>
      <w:proofErr w:type="spellStart"/>
      <w:r w:rsidRPr="00387EBB">
        <w:t>nişte</w:t>
      </w:r>
      <w:proofErr w:type="spellEnd"/>
      <w:r w:rsidRPr="00387EBB">
        <w:t xml:space="preserve"> </w:t>
      </w:r>
      <w:proofErr w:type="spellStart"/>
      <w:r w:rsidRPr="00387EBB">
        <w:t>împăraţi</w:t>
      </w:r>
      <w:proofErr w:type="spellEnd"/>
      <w:r w:rsidRPr="00387EBB">
        <w:t xml:space="preserve">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w:t>
      </w:r>
      <w:proofErr w:type="spellStart"/>
      <w:r w:rsidR="000A7697" w:rsidRPr="000A7697">
        <w:t>şi</w:t>
      </w:r>
      <w:proofErr w:type="spellEnd"/>
      <w:r w:rsidR="000A7697" w:rsidRPr="000A7697">
        <w:t xml:space="preserve"> voi aduce împotriva Babilonului o </w:t>
      </w:r>
      <w:proofErr w:type="spellStart"/>
      <w:r w:rsidR="000A7697" w:rsidRPr="000A7697">
        <w:t>mulţime</w:t>
      </w:r>
      <w:proofErr w:type="spellEnd"/>
      <w:r w:rsidR="000A7697" w:rsidRPr="000A7697">
        <w:t xml:space="preserve"> de neamuri mari din </w:t>
      </w:r>
      <w:proofErr w:type="spellStart"/>
      <w:r w:rsidR="000A7697" w:rsidRPr="000A7697">
        <w:t>ţara</w:t>
      </w:r>
      <w:proofErr w:type="spellEnd"/>
      <w:r w:rsidR="000A7697" w:rsidRPr="000A7697">
        <w:t xml:space="preserve"> de la miazănoapte; se vor </w:t>
      </w:r>
      <w:proofErr w:type="spellStart"/>
      <w:r w:rsidR="000A7697" w:rsidRPr="000A7697">
        <w:t>înşirui</w:t>
      </w:r>
      <w:proofErr w:type="spellEnd"/>
      <w:r w:rsidR="000A7697" w:rsidRPr="000A7697">
        <w:t xml:space="preserve"> în </w:t>
      </w:r>
      <w:proofErr w:type="spellStart"/>
      <w:r w:rsidR="000A7697" w:rsidRPr="000A7697">
        <w:t>şiruri</w:t>
      </w:r>
      <w:proofErr w:type="spellEnd"/>
      <w:r w:rsidR="000A7697" w:rsidRPr="000A7697">
        <w:t xml:space="preserve"> de </w:t>
      </w:r>
      <w:r w:rsidR="000A7697" w:rsidRPr="000A7697">
        <w:lastRenderedPageBreak/>
        <w:t xml:space="preserve">bătaie împotriva lui </w:t>
      </w:r>
      <w:proofErr w:type="spellStart"/>
      <w:r w:rsidR="000A7697" w:rsidRPr="000A7697">
        <w:t>şi</w:t>
      </w:r>
      <w:proofErr w:type="spellEnd"/>
      <w:r w:rsidR="000A7697" w:rsidRPr="000A7697">
        <w:t xml:space="preserve"> vor pune stăpânire pe el; </w:t>
      </w:r>
      <w:proofErr w:type="spellStart"/>
      <w:r w:rsidR="000A7697" w:rsidRPr="000A7697">
        <w:t>săgeţile</w:t>
      </w:r>
      <w:proofErr w:type="spellEnd"/>
      <w:r w:rsidR="000A7697" w:rsidRPr="000A7697">
        <w:t xml:space="preserv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proofErr w:type="spellStart"/>
      <w:r w:rsidR="000A7697" w:rsidRPr="000A7697">
        <w:t>Aşa</w:t>
      </w:r>
      <w:proofErr w:type="spellEnd"/>
      <w:r w:rsidR="000A7697" w:rsidRPr="000A7697">
        <w:t xml:space="preserve"> </w:t>
      </w:r>
      <w:proofErr w:type="spellStart"/>
      <w:r w:rsidR="000A7697" w:rsidRPr="000A7697">
        <w:t>vorbeşte</w:t>
      </w:r>
      <w:proofErr w:type="spellEnd"/>
      <w:r w:rsidR="000A7697" w:rsidRPr="000A7697">
        <w:t xml:space="preserve"> Domnul: „Iată că vine un popor din </w:t>
      </w:r>
      <w:proofErr w:type="spellStart"/>
      <w:r w:rsidR="000A7697" w:rsidRPr="000A7697">
        <w:t>ţara</w:t>
      </w:r>
      <w:proofErr w:type="spellEnd"/>
      <w:r w:rsidR="000A7697" w:rsidRPr="000A7697">
        <w:t xml:space="preserve">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 xml:space="preserve">Căci neamuri puternice </w:t>
      </w:r>
      <w:proofErr w:type="spellStart"/>
      <w:r w:rsidR="000A7697" w:rsidRPr="000A7697">
        <w:t>şi</w:t>
      </w:r>
      <w:proofErr w:type="spellEnd"/>
      <w:r w:rsidR="000A7697" w:rsidRPr="000A7697">
        <w:t xml:space="preserve"> </w:t>
      </w:r>
      <w:proofErr w:type="spellStart"/>
      <w:r w:rsidR="000A7697" w:rsidRPr="000A7697">
        <w:t>împăraţi</w:t>
      </w:r>
      <w:proofErr w:type="spellEnd"/>
      <w:r w:rsidR="000A7697" w:rsidRPr="000A7697">
        <w:t xml:space="preserve"> mari le vor supune </w:t>
      </w:r>
      <w:proofErr w:type="spellStart"/>
      <w:r w:rsidR="000A7697" w:rsidRPr="000A7697">
        <w:t>şi</w:t>
      </w:r>
      <w:proofErr w:type="spellEnd"/>
      <w:r w:rsidR="000A7697" w:rsidRPr="000A7697">
        <w:t xml:space="preserve"> pe ele, </w:t>
      </w:r>
      <w:proofErr w:type="spellStart"/>
      <w:r w:rsidR="000A7697" w:rsidRPr="000A7697">
        <w:t>şi</w:t>
      </w:r>
      <w:proofErr w:type="spellEnd"/>
      <w:r w:rsidR="000A7697" w:rsidRPr="000A7697">
        <w:t xml:space="preserve"> le voi răsplăti după faptele </w:t>
      </w:r>
      <w:proofErr w:type="spellStart"/>
      <w:r w:rsidR="000A7697" w:rsidRPr="000A7697">
        <w:t>şi</w:t>
      </w:r>
      <w:proofErr w:type="spellEnd"/>
      <w:r w:rsidR="000A7697" w:rsidRPr="000A7697">
        <w:t xml:space="preserve"> lucrarea mâinilor lor.’”</w:t>
      </w:r>
    </w:p>
    <w:p w14:paraId="01F9462F" w14:textId="559D835B" w:rsidR="00387EBB" w:rsidRDefault="00387EBB" w:rsidP="00387EBB">
      <w:pPr>
        <w:pStyle w:val="Stil3"/>
      </w:pPr>
      <w:r w:rsidRPr="00387EBB">
        <w:t>Ier</w:t>
      </w:r>
      <w:r>
        <w:t>emia</w:t>
      </w:r>
      <w:r w:rsidRPr="00387EBB">
        <w:t xml:space="preserve"> 51:27 </w:t>
      </w:r>
      <w:proofErr w:type="spellStart"/>
      <w:r w:rsidR="000A7697" w:rsidRPr="000A7697">
        <w:t>Înălţaţi</w:t>
      </w:r>
      <w:proofErr w:type="spellEnd"/>
      <w:r w:rsidR="000A7697" w:rsidRPr="000A7697">
        <w:t xml:space="preserve"> un steag pe pământ! </w:t>
      </w:r>
      <w:proofErr w:type="spellStart"/>
      <w:r w:rsidR="000A7697" w:rsidRPr="000A7697">
        <w:t>Sunaţi</w:t>
      </w:r>
      <w:proofErr w:type="spellEnd"/>
      <w:r w:rsidR="000A7697" w:rsidRPr="000A7697">
        <w:t xml:space="preserve"> din </w:t>
      </w:r>
      <w:proofErr w:type="spellStart"/>
      <w:r w:rsidR="000A7697" w:rsidRPr="000A7697">
        <w:t>trâmbiţă</w:t>
      </w:r>
      <w:proofErr w:type="spellEnd"/>
      <w:r w:rsidR="000A7697" w:rsidRPr="000A7697">
        <w:t xml:space="preserve"> printre neamuri! </w:t>
      </w:r>
      <w:proofErr w:type="spellStart"/>
      <w:r w:rsidR="000A7697" w:rsidRPr="000A7697">
        <w:t>Pregătiţi</w:t>
      </w:r>
      <w:proofErr w:type="spellEnd"/>
      <w:r w:rsidR="000A7697" w:rsidRPr="000A7697">
        <w:t xml:space="preserve"> neamurile împotriva lui, </w:t>
      </w:r>
      <w:proofErr w:type="spellStart"/>
      <w:r w:rsidR="000A7697" w:rsidRPr="000A7697">
        <w:t>chemaţi</w:t>
      </w:r>
      <w:proofErr w:type="spellEnd"/>
      <w:r w:rsidR="000A7697" w:rsidRPr="000A7697">
        <w:t xml:space="preserve"> împotriva lui </w:t>
      </w:r>
      <w:proofErr w:type="spellStart"/>
      <w:r w:rsidR="000A7697" w:rsidRPr="000A7697">
        <w:t>împărăţiile</w:t>
      </w:r>
      <w:proofErr w:type="spellEnd"/>
      <w:r w:rsidR="000A7697" w:rsidRPr="000A7697">
        <w:t xml:space="preserve"> Araratului, Miniului </w:t>
      </w:r>
      <w:proofErr w:type="spellStart"/>
      <w:r w:rsidR="000A7697" w:rsidRPr="000A7697">
        <w:t>şi</w:t>
      </w:r>
      <w:proofErr w:type="spellEnd"/>
      <w:r w:rsidR="000A7697" w:rsidRPr="000A7697">
        <w:t xml:space="preserve"> </w:t>
      </w:r>
      <w:proofErr w:type="spellStart"/>
      <w:r w:rsidR="000A7697" w:rsidRPr="000A7697">
        <w:t>Aşchenazului</w:t>
      </w:r>
      <w:proofErr w:type="spellEnd"/>
      <w:r w:rsidR="000A7697" w:rsidRPr="000A7697">
        <w:t xml:space="preserve">! </w:t>
      </w:r>
      <w:proofErr w:type="spellStart"/>
      <w:r w:rsidR="000A7697" w:rsidRPr="000A7697">
        <w:t>Puneţi</w:t>
      </w:r>
      <w:proofErr w:type="spellEnd"/>
      <w:r w:rsidR="000A7697" w:rsidRPr="000A7697">
        <w:t xml:space="preserve"> căpetenii de oaste împotriva lui! </w:t>
      </w:r>
      <w:proofErr w:type="spellStart"/>
      <w:r w:rsidR="000A7697" w:rsidRPr="000A7697">
        <w:t>Faceţi</w:t>
      </w:r>
      <w:proofErr w:type="spellEnd"/>
      <w:r w:rsidR="000A7697" w:rsidRPr="000A7697">
        <w:t xml:space="preserve"> să înainteze caii ca </w:t>
      </w:r>
      <w:proofErr w:type="spellStart"/>
      <w:r w:rsidR="000A7697" w:rsidRPr="000A7697">
        <w:t>nişte</w:t>
      </w:r>
      <w:proofErr w:type="spellEnd"/>
      <w:r w:rsidR="000A7697" w:rsidRPr="000A7697">
        <w:t xml:space="preserv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 xml:space="preserve">Cele zece coarne pe care le-ai văzut </w:t>
      </w:r>
      <w:proofErr w:type="spellStart"/>
      <w:r w:rsidR="000A7697" w:rsidRPr="000A7697">
        <w:t>şi</w:t>
      </w:r>
      <w:proofErr w:type="spellEnd"/>
      <w:r w:rsidR="000A7697" w:rsidRPr="000A7697">
        <w:t xml:space="preserve"> fiara vor urî pe curvă, o vor pustii </w:t>
      </w:r>
      <w:proofErr w:type="spellStart"/>
      <w:r w:rsidR="000A7697" w:rsidRPr="000A7697">
        <w:t>şi</w:t>
      </w:r>
      <w:proofErr w:type="spellEnd"/>
      <w:r w:rsidR="000A7697" w:rsidRPr="000A7697">
        <w:t xml:space="preserve"> o vor lăsa goală. Carnea i-o vor mânca </w:t>
      </w:r>
      <w:proofErr w:type="spellStart"/>
      <w:r w:rsidR="000A7697" w:rsidRPr="000A7697">
        <w:t>şi</w:t>
      </w:r>
      <w:proofErr w:type="spellEnd"/>
      <w:r w:rsidR="000A7697" w:rsidRPr="000A7697">
        <w:t xml:space="preserve"> o vor arde cu foc.</w:t>
      </w:r>
    </w:p>
    <w:p w14:paraId="1ED046C3" w14:textId="331A2AD8" w:rsidR="00387EBB" w:rsidRDefault="000A7697" w:rsidP="00933B0D">
      <w:pPr>
        <w:pStyle w:val="Stil2"/>
        <w:numPr>
          <w:ilvl w:val="0"/>
          <w:numId w:val="167"/>
        </w:numPr>
      </w:pPr>
      <w:r w:rsidRPr="000A7697">
        <w:t xml:space="preserve">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necruţători</w:t>
      </w:r>
      <w:proofErr w:type="spellEnd"/>
      <w:r w:rsidRPr="000A7697">
        <w:t xml:space="preserve"> </w:t>
      </w:r>
      <w:proofErr w:type="spellStart"/>
      <w:r w:rsidRPr="000A7697">
        <w:t>şi</w:t>
      </w:r>
      <w:proofErr w:type="spellEnd"/>
      <w:r w:rsidRPr="000A7697">
        <w:t xml:space="preserve"> fără milă; glasul le </w:t>
      </w:r>
      <w:proofErr w:type="spellStart"/>
      <w:r w:rsidRPr="000A7697">
        <w:t>mugeşte</w:t>
      </w:r>
      <w:proofErr w:type="spellEnd"/>
      <w:r w:rsidRPr="000A7697">
        <w:t xml:space="preserve"> ca marea; sunt călare pe cai, ca un om gata de luptă împotriva ta, fiica Babilonului!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47B8B7CF" w14:textId="0DEA7118" w:rsidR="000A7697" w:rsidRDefault="000A7697" w:rsidP="000A7697">
      <w:pPr>
        <w:pStyle w:val="Stil3"/>
      </w:pPr>
      <w:r w:rsidRPr="000A7697">
        <w:t>Ier</w:t>
      </w:r>
      <w:r>
        <w:t>emia</w:t>
      </w:r>
      <w:r w:rsidRPr="000A7697">
        <w:t xml:space="preserve"> 6:23 Ei poartă arc </w:t>
      </w:r>
      <w:proofErr w:type="spellStart"/>
      <w:r w:rsidRPr="000A7697">
        <w:t>şi</w:t>
      </w:r>
      <w:proofErr w:type="spellEnd"/>
      <w:r w:rsidRPr="000A7697">
        <w:t xml:space="preserve"> </w:t>
      </w:r>
      <w:proofErr w:type="spellStart"/>
      <w:r w:rsidRPr="000A7697">
        <w:t>suliţă</w:t>
      </w:r>
      <w:proofErr w:type="spellEnd"/>
      <w:r w:rsidRPr="000A7697">
        <w:t xml:space="preserve">; sunt </w:t>
      </w:r>
      <w:proofErr w:type="spellStart"/>
      <w:r w:rsidRPr="000A7697">
        <w:t>cumpliţi</w:t>
      </w:r>
      <w:proofErr w:type="spellEnd"/>
      <w:r w:rsidRPr="000A7697">
        <w:t xml:space="preserve"> </w:t>
      </w:r>
      <w:proofErr w:type="spellStart"/>
      <w:r w:rsidRPr="000A7697">
        <w:t>şi</w:t>
      </w:r>
      <w:proofErr w:type="spellEnd"/>
      <w:r w:rsidRPr="000A7697">
        <w:t xml:space="preserve"> fără milă; glasul lor urlă ca marea; sunt călare pe cai </w:t>
      </w:r>
      <w:proofErr w:type="spellStart"/>
      <w:r w:rsidRPr="000A7697">
        <w:t>şi</w:t>
      </w:r>
      <w:proofErr w:type="spellEnd"/>
      <w:r w:rsidRPr="000A7697">
        <w:t xml:space="preserve"> gata de luptă, ca un om pregătit de război, împotriva ta, fiică a </w:t>
      </w:r>
      <w:proofErr w:type="spellStart"/>
      <w:r w:rsidRPr="000A7697">
        <w:t>Sionului</w:t>
      </w:r>
      <w:proofErr w:type="spellEnd"/>
      <w:r w:rsidRPr="000A7697">
        <w:t>!”</w:t>
      </w:r>
    </w:p>
    <w:p w14:paraId="51C84C59" w14:textId="11D8BD17" w:rsidR="000A7697" w:rsidRDefault="000A7697" w:rsidP="000A7697">
      <w:pPr>
        <w:pStyle w:val="Stil3"/>
      </w:pPr>
      <w:r w:rsidRPr="000A7697">
        <w:t>Isa</w:t>
      </w:r>
      <w:r>
        <w:t>ia</w:t>
      </w:r>
      <w:r w:rsidRPr="000A7697">
        <w:t xml:space="preserve"> 13:18 Cu arcurile lor vor doborî pe tineri </w:t>
      </w:r>
      <w:proofErr w:type="spellStart"/>
      <w:r w:rsidRPr="000A7697">
        <w:t>şi</w:t>
      </w:r>
      <w:proofErr w:type="spellEnd"/>
      <w:r w:rsidRPr="000A7697">
        <w:t xml:space="preserve"> vor fi fără milă pentru rodul pântecelor: ochiul lor nu va </w:t>
      </w:r>
      <w:proofErr w:type="spellStart"/>
      <w:r w:rsidRPr="000A7697">
        <w:t>cruţa</w:t>
      </w:r>
      <w:proofErr w:type="spellEnd"/>
      <w:r w:rsidRPr="000A7697">
        <w:t xml:space="preserve">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 xml:space="preserve">În ziua aceea, va fi asupra lui Iuda un muget, ca mugetul unei furtuni pe mare; </w:t>
      </w:r>
      <w:proofErr w:type="spellStart"/>
      <w:r w:rsidRPr="000A7697">
        <w:t>uitându-se</w:t>
      </w:r>
      <w:proofErr w:type="spellEnd"/>
      <w:r w:rsidRPr="000A7697">
        <w:t xml:space="preserve"> la pământ, nu vor vedea decât întuneric </w:t>
      </w:r>
      <w:proofErr w:type="spellStart"/>
      <w:r w:rsidRPr="000A7697">
        <w:t>şi</w:t>
      </w:r>
      <w:proofErr w:type="spellEnd"/>
      <w:r w:rsidRPr="000A7697">
        <w:t xml:space="preserve"> strâmtorare, iar lumina se va întuneca în norii lui.</w:t>
      </w:r>
    </w:p>
    <w:p w14:paraId="4AF99923" w14:textId="1D77ECFC" w:rsidR="000A7697" w:rsidRDefault="000A7697" w:rsidP="00933B0D">
      <w:pPr>
        <w:pStyle w:val="Stil2"/>
        <w:numPr>
          <w:ilvl w:val="0"/>
          <w:numId w:val="167"/>
        </w:numPr>
      </w:pPr>
      <w:r w:rsidRPr="000A7697">
        <w:t xml:space="preserve">Împăratul Babilonului aude vestea, mâinile i se slăbesc </w:t>
      </w:r>
      <w:proofErr w:type="spellStart"/>
      <w:r w:rsidRPr="000A7697">
        <w:t>şi</w:t>
      </w:r>
      <w:proofErr w:type="spellEnd"/>
      <w:r w:rsidRPr="000A7697">
        <w:t xml:space="preserve"> îl apucă groaza, ca durerea pe o femeie care </w:t>
      </w:r>
      <w:proofErr w:type="spellStart"/>
      <w:r w:rsidRPr="000A7697">
        <w:t>naşte</w:t>
      </w:r>
      <w:proofErr w:type="spellEnd"/>
      <w:r w:rsidRPr="000A7697">
        <w:t>…</w:t>
      </w:r>
    </w:p>
    <w:p w14:paraId="657DF134" w14:textId="3A319CB6" w:rsidR="000A7697" w:rsidRDefault="00A935F8" w:rsidP="000A7697">
      <w:pPr>
        <w:pStyle w:val="Stil3"/>
      </w:pPr>
      <w:r w:rsidRPr="00A935F8">
        <w:t>Ier</w:t>
      </w:r>
      <w:r>
        <w:t>emia</w:t>
      </w:r>
      <w:r w:rsidRPr="00A935F8">
        <w:t xml:space="preserve"> 49:24</w:t>
      </w:r>
      <w:r>
        <w:t xml:space="preserve"> </w:t>
      </w:r>
      <w:r w:rsidRPr="00A935F8">
        <w:t xml:space="preserve">Damascul este topit, se întoarce să fugă, îl ia groaza, îl apucă </w:t>
      </w:r>
      <w:proofErr w:type="spellStart"/>
      <w:r w:rsidRPr="00A935F8">
        <w:t>neliniştea</w:t>
      </w:r>
      <w:proofErr w:type="spellEnd"/>
      <w:r w:rsidRPr="00A935F8">
        <w:t xml:space="preserve"> </w:t>
      </w:r>
      <w:proofErr w:type="spellStart"/>
      <w:r w:rsidRPr="00A935F8">
        <w:t>şi</w:t>
      </w:r>
      <w:proofErr w:type="spellEnd"/>
      <w:r w:rsidRPr="00A935F8">
        <w:t xml:space="preserve"> durerile, ca pe o femeie în durerile </w:t>
      </w:r>
      <w:proofErr w:type="spellStart"/>
      <w:r w:rsidRPr="00A935F8">
        <w:t>naşterii</w:t>
      </w:r>
      <w:proofErr w:type="spellEnd"/>
      <w:r w:rsidRPr="00A935F8">
        <w:t>. –</w:t>
      </w:r>
    </w:p>
    <w:p w14:paraId="3ACD3AB7" w14:textId="3B4CE309" w:rsidR="000A7697" w:rsidRDefault="00A935F8" w:rsidP="00933B0D">
      <w:pPr>
        <w:pStyle w:val="Stil2"/>
        <w:numPr>
          <w:ilvl w:val="0"/>
          <w:numId w:val="167"/>
        </w:numPr>
      </w:pP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îi voi izgoni de acolo </w:t>
      </w:r>
      <w:proofErr w:type="spellStart"/>
      <w:r w:rsidRPr="00A935F8">
        <w:t>şi</w:t>
      </w:r>
      <w:proofErr w:type="spellEnd"/>
      <w:r w:rsidRPr="00A935F8">
        <w:t xml:space="preserve"> voi pune peste ei pe acela pe care l-am ales. Căci cine este ca Mine? Cine-Mi va porunci? </w:t>
      </w:r>
      <w:proofErr w:type="spellStart"/>
      <w:r w:rsidRPr="00A935F8">
        <w:t>Şi</w:t>
      </w:r>
      <w:proofErr w:type="spellEnd"/>
      <w:r w:rsidRPr="00A935F8">
        <w:t xml:space="preserve">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01972A62" w14:textId="60775154" w:rsidR="00A935F8" w:rsidRDefault="00A935F8" w:rsidP="00A935F8">
      <w:pPr>
        <w:pStyle w:val="Stil3"/>
      </w:pPr>
      <w:r w:rsidRPr="00A935F8">
        <w:t xml:space="preserve">Iov 41:10 Nimeni nu este atât de </w:t>
      </w:r>
      <w:proofErr w:type="spellStart"/>
      <w:r w:rsidRPr="00A935F8">
        <w:t>îndrăzneţ</w:t>
      </w:r>
      <w:proofErr w:type="spellEnd"/>
      <w:r w:rsidRPr="00A935F8">
        <w:t xml:space="preserve"> ca să-l întărâte. Cine Mi s-ar împotrivi în </w:t>
      </w:r>
      <w:proofErr w:type="spellStart"/>
      <w:r w:rsidRPr="00A935F8">
        <w:t>faţă</w:t>
      </w:r>
      <w:proofErr w:type="spellEnd"/>
      <w:r w:rsidRPr="00A935F8">
        <w:t>?</w:t>
      </w:r>
    </w:p>
    <w:p w14:paraId="32858807" w14:textId="0A9ED7DE" w:rsidR="00A935F8" w:rsidRDefault="00A935F8" w:rsidP="00A935F8">
      <w:pPr>
        <w:pStyle w:val="Stil3"/>
      </w:pPr>
      <w:r w:rsidRPr="00A935F8">
        <w:t>Ier</w:t>
      </w:r>
      <w:r>
        <w:t>emia</w:t>
      </w:r>
      <w:r w:rsidRPr="00A935F8">
        <w:t xml:space="preserve"> 49:19</w:t>
      </w:r>
      <w:r>
        <w:t xml:space="preserve"> </w:t>
      </w:r>
      <w:r w:rsidRPr="00A935F8">
        <w:t xml:space="preserve">Iată, </w:t>
      </w:r>
      <w:proofErr w:type="spellStart"/>
      <w:r w:rsidRPr="00A935F8">
        <w:t>vrăjmaşul</w:t>
      </w:r>
      <w:proofErr w:type="spellEnd"/>
      <w:r w:rsidRPr="00A935F8">
        <w:t xml:space="preserve"> se suie ca un leu de pe malurile îngâmfate ale Iordanului împotriva </w:t>
      </w:r>
      <w:proofErr w:type="spellStart"/>
      <w:r w:rsidRPr="00A935F8">
        <w:t>locuinţei</w:t>
      </w:r>
      <w:proofErr w:type="spellEnd"/>
      <w:r w:rsidRPr="00A935F8">
        <w:t xml:space="preserve"> tale tari; deodată voi face </w:t>
      </w:r>
      <w:proofErr w:type="spellStart"/>
      <w:r w:rsidRPr="00A935F8">
        <w:t>Edomul</w:t>
      </w:r>
      <w:proofErr w:type="spellEnd"/>
      <w:r w:rsidRPr="00A935F8">
        <w:t xml:space="preserve"> să fugă de acolo </w:t>
      </w:r>
      <w:proofErr w:type="spellStart"/>
      <w:r w:rsidRPr="00A935F8">
        <w:t>şi</w:t>
      </w:r>
      <w:proofErr w:type="spellEnd"/>
      <w:r w:rsidRPr="00A935F8">
        <w:t xml:space="preserve"> voi pune peste el pe acela pe care l-am ales. Căci cine este ca Mine? Cine-Mi va porunci? Cine-Mi va sta împotrivă?”</w:t>
      </w:r>
    </w:p>
    <w:p w14:paraId="38A45E28" w14:textId="46A22144" w:rsidR="00A935F8" w:rsidRDefault="00A935F8" w:rsidP="00933B0D">
      <w:pPr>
        <w:pStyle w:val="Stil2"/>
        <w:numPr>
          <w:ilvl w:val="0"/>
          <w:numId w:val="167"/>
        </w:numPr>
      </w:pPr>
      <w:r w:rsidRPr="00A935F8">
        <w:t xml:space="preserve">De aceea, </w:t>
      </w:r>
      <w:proofErr w:type="spellStart"/>
      <w:r w:rsidRPr="00A935F8">
        <w:t>ascultaţi</w:t>
      </w:r>
      <w:proofErr w:type="spellEnd"/>
      <w:r w:rsidRPr="00A935F8">
        <w:t xml:space="preserve"> hotărârea pe care a luat-o Domnul împotriva Babilonului </w:t>
      </w:r>
      <w:proofErr w:type="spellStart"/>
      <w:r w:rsidRPr="00A935F8">
        <w:t>şi</w:t>
      </w:r>
      <w:proofErr w:type="spellEnd"/>
      <w:r w:rsidRPr="00A935F8">
        <w:t xml:space="preserve"> planurile pe care le-a făcut El împotriva </w:t>
      </w:r>
      <w:proofErr w:type="spellStart"/>
      <w:r w:rsidRPr="00A935F8">
        <w:t>ţării</w:t>
      </w:r>
      <w:proofErr w:type="spellEnd"/>
      <w:r w:rsidRPr="00A935F8">
        <w:t xml:space="preserve"> </w:t>
      </w:r>
      <w:proofErr w:type="spellStart"/>
      <w:r w:rsidRPr="00A935F8">
        <w:t>haldeenilor</w:t>
      </w:r>
      <w:proofErr w:type="spellEnd"/>
      <w:r w:rsidRPr="00A935F8">
        <w:t xml:space="preserve">: „Cu adevărat, îi vor târî ca pe </w:t>
      </w:r>
      <w:proofErr w:type="spellStart"/>
      <w:r w:rsidRPr="00A935F8">
        <w:t>nişte</w:t>
      </w:r>
      <w:proofErr w:type="spellEnd"/>
      <w:r w:rsidRPr="00A935F8">
        <w:t xml:space="preserve"> oi slabe, cu adevărat, le vor pustii </w:t>
      </w:r>
      <w:proofErr w:type="spellStart"/>
      <w:r w:rsidRPr="00A935F8">
        <w:t>locuinţa</w:t>
      </w:r>
      <w:proofErr w:type="spellEnd"/>
      <w:r w:rsidRPr="00A935F8">
        <w:t>.</w:t>
      </w:r>
    </w:p>
    <w:p w14:paraId="3A773AA2" w14:textId="0C7A1071" w:rsidR="00A935F8" w:rsidRDefault="00A935F8" w:rsidP="00A935F8">
      <w:pPr>
        <w:pStyle w:val="Stil3"/>
      </w:pPr>
      <w:r w:rsidRPr="00A935F8">
        <w:t>Isa</w:t>
      </w:r>
      <w:r>
        <w:t>ia</w:t>
      </w:r>
      <w:r w:rsidRPr="00A935F8">
        <w:t xml:space="preserve"> 14:24 Domnul </w:t>
      </w:r>
      <w:proofErr w:type="spellStart"/>
      <w:r w:rsidRPr="00A935F8">
        <w:t>oştirilor</w:t>
      </w:r>
      <w:proofErr w:type="spellEnd"/>
      <w:r w:rsidRPr="00A935F8">
        <w:t xml:space="preserve"> a jurat </w:t>
      </w:r>
      <w:proofErr w:type="spellStart"/>
      <w:r w:rsidRPr="00A935F8">
        <w:t>şi</w:t>
      </w:r>
      <w:proofErr w:type="spellEnd"/>
      <w:r w:rsidRPr="00A935F8">
        <w:t xml:space="preserve">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proofErr w:type="spellStart"/>
      <w:r w:rsidRPr="00A935F8">
        <w:t>Ascuţiţi</w:t>
      </w:r>
      <w:proofErr w:type="spellEnd"/>
      <w:r w:rsidRPr="00A935F8">
        <w:t xml:space="preserve"> </w:t>
      </w:r>
      <w:proofErr w:type="spellStart"/>
      <w:r w:rsidRPr="00A935F8">
        <w:t>săgeţile</w:t>
      </w:r>
      <w:proofErr w:type="spellEnd"/>
      <w:r w:rsidRPr="00A935F8">
        <w:t xml:space="preserve">, </w:t>
      </w:r>
      <w:proofErr w:type="spellStart"/>
      <w:r w:rsidRPr="00A935F8">
        <w:t>prindeţi</w:t>
      </w:r>
      <w:proofErr w:type="spellEnd"/>
      <w:r w:rsidRPr="00A935F8">
        <w:t xml:space="preserve"> scuturile! Domnul a </w:t>
      </w:r>
      <w:proofErr w:type="spellStart"/>
      <w:r w:rsidRPr="00A935F8">
        <w:t>aţâţat</w:t>
      </w:r>
      <w:proofErr w:type="spellEnd"/>
      <w:r w:rsidRPr="00A935F8">
        <w:t xml:space="preserve"> duhul </w:t>
      </w:r>
      <w:proofErr w:type="spellStart"/>
      <w:r w:rsidRPr="00A935F8">
        <w:t>împăraţilor</w:t>
      </w:r>
      <w:proofErr w:type="spellEnd"/>
      <w:r w:rsidRPr="00A935F8">
        <w:t xml:space="preserve"> Mediei, pentru că vrea să nimicească Babilonul, căci aceasta este răzbunarea Domnului, răzbunarea pentru Templul Său.</w:t>
      </w:r>
    </w:p>
    <w:p w14:paraId="235D96EB" w14:textId="42842969" w:rsidR="00A935F8" w:rsidRDefault="00A935F8" w:rsidP="00933B0D">
      <w:pPr>
        <w:pStyle w:val="Stil2"/>
        <w:numPr>
          <w:ilvl w:val="0"/>
          <w:numId w:val="167"/>
        </w:numPr>
      </w:pPr>
      <w:r w:rsidRPr="00A935F8">
        <w:t xml:space="preserve">De strigătul luării Babilonului se cutremură pământul </w:t>
      </w:r>
      <w:proofErr w:type="spellStart"/>
      <w:r w:rsidRPr="00A935F8">
        <w:t>şi</w:t>
      </w:r>
      <w:proofErr w:type="spellEnd"/>
      <w:r w:rsidRPr="00A935F8">
        <w:t xml:space="preserve">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proofErr w:type="spellStart"/>
      <w:r w:rsidRPr="00A935F8">
        <w:t>Şi</w:t>
      </w:r>
      <w:proofErr w:type="spellEnd"/>
      <w:r w:rsidRPr="00A935F8">
        <w:t xml:space="preserve"> </w:t>
      </w:r>
      <w:proofErr w:type="spellStart"/>
      <w:r w:rsidRPr="00A935F8">
        <w:t>împăraţii</w:t>
      </w:r>
      <w:proofErr w:type="spellEnd"/>
      <w:r w:rsidRPr="00A935F8">
        <w:t xml:space="preserve"> pământului, care au curvit </w:t>
      </w:r>
      <w:proofErr w:type="spellStart"/>
      <w:r w:rsidRPr="00A935F8">
        <w:t>şi</w:t>
      </w:r>
      <w:proofErr w:type="spellEnd"/>
      <w:r w:rsidRPr="00A935F8">
        <w:t xml:space="preserve"> s-au dezmierdat în risipă cu ea, când vor vedea fumul arderii ei, o vor plânge </w:t>
      </w:r>
      <w:proofErr w:type="spellStart"/>
      <w:r w:rsidRPr="00A935F8">
        <w:t>şi</w:t>
      </w:r>
      <w:proofErr w:type="spellEnd"/>
      <w:r w:rsidRPr="00A935F8">
        <w:t xml:space="preserve">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933B0D">
      <w:pPr>
        <w:pStyle w:val="Stil2"/>
        <w:numPr>
          <w:ilvl w:val="0"/>
          <w:numId w:val="168"/>
        </w:numPr>
      </w:pPr>
      <w:proofErr w:type="spellStart"/>
      <w:r w:rsidRPr="005D021F">
        <w:t>Aşa</w:t>
      </w:r>
      <w:proofErr w:type="spellEnd"/>
      <w:r w:rsidRPr="005D021F">
        <w:t xml:space="preserve"> </w:t>
      </w:r>
      <w:proofErr w:type="spellStart"/>
      <w:r w:rsidRPr="005D021F">
        <w:t>vorbeşte</w:t>
      </w:r>
      <w:proofErr w:type="spellEnd"/>
      <w:r w:rsidRPr="005D021F">
        <w:t xml:space="preserve"> Domnul: „Iată, ridic împotriva Babilonului </w:t>
      </w:r>
      <w:proofErr w:type="spellStart"/>
      <w:r w:rsidRPr="005D021F">
        <w:t>şi</w:t>
      </w:r>
      <w:proofErr w:type="spellEnd"/>
      <w:r w:rsidRPr="005D021F">
        <w:t xml:space="preserve"> împotriva locuitorilor </w:t>
      </w:r>
      <w:proofErr w:type="spellStart"/>
      <w:r w:rsidRPr="005D021F">
        <w:t>Haldeei</w:t>
      </w:r>
      <w:proofErr w:type="spellEnd"/>
      <w:r w:rsidRPr="005D021F">
        <w:t xml:space="preserve"> un vânt nimicitor.</w:t>
      </w:r>
    </w:p>
    <w:p w14:paraId="1EEDCF12" w14:textId="17060352" w:rsidR="005D021F" w:rsidRDefault="005D021F" w:rsidP="005D021F">
      <w:pPr>
        <w:pStyle w:val="Stil3"/>
      </w:pPr>
      <w:r w:rsidRPr="005D021F">
        <w:t xml:space="preserve">2 </w:t>
      </w:r>
      <w:proofErr w:type="spellStart"/>
      <w:r w:rsidRPr="005D021F">
        <w:t>Imp</w:t>
      </w:r>
      <w:r>
        <w:t>ărați</w:t>
      </w:r>
      <w:proofErr w:type="spellEnd"/>
      <w:r w:rsidRPr="005D021F">
        <w:t xml:space="preserve"> 19:7 Voi pune în el un duh care îl va face ca, la auzul unei </w:t>
      </w:r>
      <w:proofErr w:type="spellStart"/>
      <w:r w:rsidRPr="005D021F">
        <w:t>veşti</w:t>
      </w:r>
      <w:proofErr w:type="spellEnd"/>
      <w:r w:rsidRPr="005D021F">
        <w:t xml:space="preserve"> pe care o va primi, să se întoarcă în </w:t>
      </w:r>
      <w:proofErr w:type="spellStart"/>
      <w:r w:rsidRPr="005D021F">
        <w:t>ţara</w:t>
      </w:r>
      <w:proofErr w:type="spellEnd"/>
      <w:r w:rsidRPr="005D021F">
        <w:t xml:space="preserve"> lui </w:t>
      </w:r>
      <w:proofErr w:type="spellStart"/>
      <w:r w:rsidRPr="005D021F">
        <w:t>şi</w:t>
      </w:r>
      <w:proofErr w:type="spellEnd"/>
      <w:r w:rsidRPr="005D021F">
        <w:t xml:space="preserve">-l voi face să cadă ucis de sabie în </w:t>
      </w:r>
      <w:proofErr w:type="spellStart"/>
      <w:r w:rsidRPr="005D021F">
        <w:t>ţara</w:t>
      </w:r>
      <w:proofErr w:type="spellEnd"/>
      <w:r w:rsidRPr="005D021F">
        <w:t xml:space="preserve">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 xml:space="preserve">În vremea aceea, se va zice poporului acestuia </w:t>
      </w:r>
      <w:proofErr w:type="spellStart"/>
      <w:r w:rsidRPr="005D021F">
        <w:t>şi</w:t>
      </w:r>
      <w:proofErr w:type="spellEnd"/>
      <w:r w:rsidRPr="005D021F">
        <w:t xml:space="preserve"> Ierusalimului: „Un vânt arzător suflă din locurile înalte ale pustiei pe drumul fiicei poporului Meu, nu ca să vânture, nici ca să </w:t>
      </w:r>
      <w:proofErr w:type="spellStart"/>
      <w:r w:rsidRPr="005D021F">
        <w:t>curăţească</w:t>
      </w:r>
      <w:proofErr w:type="spellEnd"/>
      <w:r w:rsidRPr="005D021F">
        <w:t xml:space="preserve"> grâul.</w:t>
      </w:r>
    </w:p>
    <w:p w14:paraId="5AB68158" w14:textId="1ABF1AAE" w:rsidR="005D021F" w:rsidRDefault="004427C0" w:rsidP="00933B0D">
      <w:pPr>
        <w:pStyle w:val="Stil2"/>
        <w:numPr>
          <w:ilvl w:val="0"/>
          <w:numId w:val="168"/>
        </w:numPr>
      </w:pPr>
      <w:r w:rsidRPr="004427C0">
        <w:t xml:space="preserve">Trimit împotriva Babilonului </w:t>
      </w:r>
      <w:proofErr w:type="spellStart"/>
      <w:r w:rsidRPr="004427C0">
        <w:t>nişte</w:t>
      </w:r>
      <w:proofErr w:type="spellEnd"/>
      <w:r w:rsidRPr="004427C0">
        <w:t xml:space="preserve"> vânturători care-l vor vântura </w:t>
      </w:r>
      <w:proofErr w:type="spellStart"/>
      <w:r w:rsidRPr="004427C0">
        <w:t>şi</w:t>
      </w:r>
      <w:proofErr w:type="spellEnd"/>
      <w:r w:rsidRPr="004427C0">
        <w:t xml:space="preserve">-i vor goli </w:t>
      </w:r>
      <w:proofErr w:type="spellStart"/>
      <w:r w:rsidRPr="004427C0">
        <w:t>ţara</w:t>
      </w:r>
      <w:proofErr w:type="spellEnd"/>
      <w:r w:rsidRPr="004427C0">
        <w:t xml:space="preserve">. Vor veni din toate </w:t>
      </w:r>
      <w:proofErr w:type="spellStart"/>
      <w:r w:rsidRPr="004427C0">
        <w:t>părţile</w:t>
      </w:r>
      <w:proofErr w:type="spellEnd"/>
      <w:r w:rsidRPr="004427C0">
        <w:t xml:space="preserve"> asupra lui în ziua nenorocirii.</w:t>
      </w:r>
    </w:p>
    <w:p w14:paraId="1A7B4C96" w14:textId="3634D5A0" w:rsidR="004427C0" w:rsidRDefault="004427C0" w:rsidP="004427C0">
      <w:pPr>
        <w:pStyle w:val="Stil3"/>
      </w:pPr>
      <w:r w:rsidRPr="004427C0">
        <w:t>Ier</w:t>
      </w:r>
      <w:r>
        <w:t>emia</w:t>
      </w:r>
      <w:r w:rsidRPr="004427C0">
        <w:t xml:space="preserve"> 15:7 Îi vântur cu lopata la </w:t>
      </w:r>
      <w:proofErr w:type="spellStart"/>
      <w:r w:rsidRPr="004427C0">
        <w:t>porţile</w:t>
      </w:r>
      <w:proofErr w:type="spellEnd"/>
      <w:r w:rsidRPr="004427C0">
        <w:t xml:space="preserve"> </w:t>
      </w:r>
      <w:proofErr w:type="spellStart"/>
      <w:r w:rsidRPr="004427C0">
        <w:t>ţării</w:t>
      </w:r>
      <w:proofErr w:type="spellEnd"/>
      <w:r w:rsidRPr="004427C0">
        <w:t>;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379935B2" w14:textId="3F7D8DE5" w:rsidR="004427C0" w:rsidRDefault="004427C0" w:rsidP="00933B0D">
      <w:pPr>
        <w:pStyle w:val="Stil2"/>
        <w:numPr>
          <w:ilvl w:val="0"/>
          <w:numId w:val="168"/>
        </w:numPr>
      </w:pPr>
      <w:r w:rsidRPr="004427C0">
        <w:t xml:space="preserve">Să se întindă arcul împotriva celui ce </w:t>
      </w:r>
      <w:proofErr w:type="spellStart"/>
      <w:r w:rsidRPr="004427C0">
        <w:t>îşi</w:t>
      </w:r>
      <w:proofErr w:type="spellEnd"/>
      <w:r w:rsidRPr="004427C0">
        <w:t xml:space="preserve"> întinde arcul, împotriva celui ce se </w:t>
      </w:r>
      <w:proofErr w:type="spellStart"/>
      <w:r w:rsidRPr="004427C0">
        <w:t>mândreşte</w:t>
      </w:r>
      <w:proofErr w:type="spellEnd"/>
      <w:r w:rsidRPr="004427C0">
        <w:t xml:space="preserve"> în </w:t>
      </w:r>
      <w:proofErr w:type="spellStart"/>
      <w:r w:rsidRPr="004427C0">
        <w:t>platoşa</w:t>
      </w:r>
      <w:proofErr w:type="spellEnd"/>
      <w:r w:rsidRPr="004427C0">
        <w:t xml:space="preserve"> lui! Nu </w:t>
      </w:r>
      <w:proofErr w:type="spellStart"/>
      <w:r w:rsidRPr="004427C0">
        <w:t>cruţaţi</w:t>
      </w:r>
      <w:proofErr w:type="spellEnd"/>
      <w:r w:rsidRPr="004427C0">
        <w:t xml:space="preserve"> pe tinerii lui! </w:t>
      </w:r>
      <w:proofErr w:type="spellStart"/>
      <w:r w:rsidRPr="004427C0">
        <w:t>Nimiciţi</w:t>
      </w:r>
      <w:proofErr w:type="spellEnd"/>
      <w:r w:rsidRPr="004427C0">
        <w:t xml:space="preserve"> cu </w:t>
      </w:r>
      <w:proofErr w:type="spellStart"/>
      <w:r w:rsidRPr="004427C0">
        <w:t>desăvârşire</w:t>
      </w:r>
      <w:proofErr w:type="spellEnd"/>
      <w:r w:rsidRPr="004427C0">
        <w:t xml:space="preserve"> toată </w:t>
      </w:r>
      <w:proofErr w:type="spellStart"/>
      <w:r w:rsidRPr="004427C0">
        <w:t>oştirea</w:t>
      </w:r>
      <w:proofErr w:type="spellEnd"/>
      <w:r w:rsidRPr="004427C0">
        <w:t xml:space="preserve"> lui!</w:t>
      </w:r>
    </w:p>
    <w:p w14:paraId="31BCEE26" w14:textId="56575999" w:rsidR="004427C0" w:rsidRDefault="004427C0" w:rsidP="004427C0">
      <w:pPr>
        <w:pStyle w:val="Stil3"/>
      </w:pPr>
      <w:r w:rsidRPr="004427C0">
        <w:t>Ier</w:t>
      </w:r>
      <w:r>
        <w:t>emia</w:t>
      </w:r>
      <w:r w:rsidRPr="004427C0">
        <w:t xml:space="preserve"> 50:14 </w:t>
      </w:r>
      <w:proofErr w:type="spellStart"/>
      <w:r w:rsidRPr="004427C0">
        <w:t>Înşiruiţi</w:t>
      </w:r>
      <w:proofErr w:type="spellEnd"/>
      <w:r w:rsidRPr="004427C0">
        <w:t xml:space="preserve">-vă de bătaie împrejurul Babilonului voi, </w:t>
      </w:r>
      <w:proofErr w:type="spellStart"/>
      <w:r w:rsidRPr="004427C0">
        <w:t>toţi</w:t>
      </w:r>
      <w:proofErr w:type="spellEnd"/>
      <w:r w:rsidRPr="004427C0">
        <w:t xml:space="preserve"> </w:t>
      </w:r>
      <w:proofErr w:type="spellStart"/>
      <w:r w:rsidRPr="004427C0">
        <w:t>arcaşii</w:t>
      </w:r>
      <w:proofErr w:type="spellEnd"/>
      <w:r w:rsidRPr="004427C0">
        <w:t xml:space="preserve">! </w:t>
      </w:r>
      <w:proofErr w:type="spellStart"/>
      <w:r w:rsidRPr="004427C0">
        <w:t>Trageţi</w:t>
      </w:r>
      <w:proofErr w:type="spellEnd"/>
      <w:r w:rsidRPr="004427C0">
        <w:t xml:space="preserve"> împotriva lui, nu </w:t>
      </w:r>
      <w:proofErr w:type="spellStart"/>
      <w:r w:rsidRPr="004427C0">
        <w:t>faceţi</w:t>
      </w:r>
      <w:proofErr w:type="spellEnd"/>
      <w:r w:rsidRPr="004427C0">
        <w:t xml:space="preserve"> economie de </w:t>
      </w:r>
      <w:proofErr w:type="spellStart"/>
      <w:r w:rsidRPr="004427C0">
        <w:t>săgeţi</w:t>
      </w:r>
      <w:proofErr w:type="spellEnd"/>
      <w:r w:rsidRPr="004427C0">
        <w:t>!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 xml:space="preserve">Suie-te împotriva </w:t>
      </w:r>
      <w:proofErr w:type="spellStart"/>
      <w:r w:rsidRPr="004427C0">
        <w:t>ţării</w:t>
      </w:r>
      <w:proofErr w:type="spellEnd"/>
      <w:r w:rsidRPr="004427C0">
        <w:t xml:space="preserve"> de două ori răzvrătite, împotriva locuitorilor ei </w:t>
      </w:r>
      <w:proofErr w:type="spellStart"/>
      <w:r w:rsidRPr="004427C0">
        <w:t>şi</w:t>
      </w:r>
      <w:proofErr w:type="spellEnd"/>
      <w:r w:rsidRPr="004427C0">
        <w:t xml:space="preserve"> </w:t>
      </w:r>
      <w:proofErr w:type="spellStart"/>
      <w:r w:rsidRPr="004427C0">
        <w:t>pedepseşte</w:t>
      </w:r>
      <w:proofErr w:type="spellEnd"/>
      <w:r w:rsidRPr="004427C0">
        <w:t xml:space="preserve">-i! </w:t>
      </w:r>
      <w:proofErr w:type="spellStart"/>
      <w:r w:rsidRPr="004427C0">
        <w:t>Urmăreşte</w:t>
      </w:r>
      <w:proofErr w:type="spellEnd"/>
      <w:r w:rsidRPr="004427C0">
        <w:t xml:space="preserve">-i, </w:t>
      </w:r>
      <w:proofErr w:type="spellStart"/>
      <w:r w:rsidRPr="004427C0">
        <w:t>măcelăreşte</w:t>
      </w:r>
      <w:proofErr w:type="spellEnd"/>
      <w:r w:rsidRPr="004427C0">
        <w:t xml:space="preserve">-i, </w:t>
      </w:r>
      <w:proofErr w:type="spellStart"/>
      <w:r w:rsidRPr="004427C0">
        <w:t>nimiceşte</w:t>
      </w:r>
      <w:proofErr w:type="spellEnd"/>
      <w:r w:rsidRPr="004427C0">
        <w:t>-i”, zice Domnul, „</w:t>
      </w:r>
      <w:proofErr w:type="spellStart"/>
      <w:r w:rsidRPr="004427C0">
        <w:t>şi</w:t>
      </w:r>
      <w:proofErr w:type="spellEnd"/>
      <w:r w:rsidRPr="004427C0">
        <w:t xml:space="preserve"> </w:t>
      </w:r>
      <w:proofErr w:type="spellStart"/>
      <w:r w:rsidRPr="004427C0">
        <w:t>împlineşte</w:t>
      </w:r>
      <w:proofErr w:type="spellEnd"/>
      <w:r w:rsidRPr="004427C0">
        <w:t xml:space="preserve"> în totul poruncile Mele!</w:t>
      </w:r>
    </w:p>
    <w:p w14:paraId="35E0FF60" w14:textId="6614B155" w:rsidR="004427C0" w:rsidRDefault="004427C0" w:rsidP="00933B0D">
      <w:pPr>
        <w:pStyle w:val="Stil2"/>
        <w:numPr>
          <w:ilvl w:val="0"/>
          <w:numId w:val="168"/>
        </w:numPr>
      </w:pPr>
      <w:r w:rsidRPr="004427C0">
        <w:t xml:space="preserve">Să cadă </w:t>
      </w:r>
      <w:proofErr w:type="spellStart"/>
      <w:r w:rsidRPr="004427C0">
        <w:t>ucişi</w:t>
      </w:r>
      <w:proofErr w:type="spellEnd"/>
      <w:r w:rsidRPr="004427C0">
        <w:t xml:space="preserve"> în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străpunşi</w:t>
      </w:r>
      <w:proofErr w:type="spellEnd"/>
      <w:r w:rsidRPr="004427C0">
        <w:t xml:space="preserve"> de lovituri pe </w:t>
      </w:r>
      <w:proofErr w:type="spellStart"/>
      <w:r w:rsidRPr="004427C0">
        <w:t>uliţele</w:t>
      </w:r>
      <w:proofErr w:type="spellEnd"/>
      <w:r w:rsidRPr="004427C0">
        <w:t xml:space="preserve"> Babilonului!</w:t>
      </w:r>
    </w:p>
    <w:p w14:paraId="3FA2FDB8" w14:textId="2AC90714" w:rsidR="004427C0" w:rsidRDefault="004427C0" w:rsidP="004427C0">
      <w:pPr>
        <w:pStyle w:val="Stil3"/>
      </w:pPr>
      <w:r w:rsidRPr="004427C0">
        <w:t>Ier</w:t>
      </w:r>
      <w:r>
        <w:t>emia</w:t>
      </w:r>
      <w:r w:rsidRPr="004427C0">
        <w:t xml:space="preserve"> 49:26 De aceea tinerii ei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w:t>
      </w:r>
      <w:proofErr w:type="spellStart"/>
      <w:r w:rsidRPr="004427C0">
        <w:t>bărbaţii</w:t>
      </w:r>
      <w:proofErr w:type="spellEnd"/>
      <w:r w:rsidRPr="004427C0">
        <w:t xml:space="preserve"> ei de război vor pieri în ziua aceea”, zice Domnul </w:t>
      </w:r>
      <w:proofErr w:type="spellStart"/>
      <w:r w:rsidRPr="004427C0">
        <w:t>oştirilor</w:t>
      </w:r>
      <w:proofErr w:type="spellEnd"/>
      <w:r w:rsidRPr="004427C0">
        <w:t>.</w:t>
      </w:r>
    </w:p>
    <w:p w14:paraId="33429C77" w14:textId="04112B42" w:rsidR="004427C0" w:rsidRDefault="004427C0" w:rsidP="004427C0">
      <w:pPr>
        <w:pStyle w:val="Stil3"/>
      </w:pPr>
      <w:r w:rsidRPr="004427C0">
        <w:t>Ier</w:t>
      </w:r>
      <w:r>
        <w:t>emia</w:t>
      </w:r>
      <w:r w:rsidRPr="004427C0">
        <w:t xml:space="preserve"> 50:30 De aceea, tinerii lui vor cădea pe </w:t>
      </w:r>
      <w:proofErr w:type="spellStart"/>
      <w:r w:rsidRPr="004427C0">
        <w:t>uliţe</w:t>
      </w:r>
      <w:proofErr w:type="spellEnd"/>
      <w:r w:rsidRPr="004427C0">
        <w:t xml:space="preserve"> </w:t>
      </w:r>
      <w:proofErr w:type="spellStart"/>
      <w:r w:rsidRPr="004427C0">
        <w:t>şi</w:t>
      </w:r>
      <w:proofErr w:type="spellEnd"/>
      <w:r w:rsidRPr="004427C0">
        <w:t xml:space="preserve"> </w:t>
      </w:r>
      <w:proofErr w:type="spellStart"/>
      <w:r w:rsidRPr="004427C0">
        <w:t>toţi</w:t>
      </w:r>
      <w:proofErr w:type="spellEnd"/>
      <w:r w:rsidRPr="004427C0">
        <w:t xml:space="preserve">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 xml:space="preserve">Sabia împotriva cailor </w:t>
      </w:r>
      <w:proofErr w:type="spellStart"/>
      <w:r w:rsidRPr="004427C0">
        <w:t>şi</w:t>
      </w:r>
      <w:proofErr w:type="spellEnd"/>
      <w:r w:rsidRPr="004427C0">
        <w:t xml:space="preserve"> carelor lui, împotriva oamenilor de tot felul care sunt în mijlocul lui, ca să ajungă ca femeile! Sabia împotriva vistieriilor lui, ca să fie jefuite!</w:t>
      </w:r>
    </w:p>
    <w:p w14:paraId="407DA3A6" w14:textId="2CFBA26D" w:rsidR="004427C0" w:rsidRDefault="004427C0" w:rsidP="00933B0D">
      <w:pPr>
        <w:pStyle w:val="Stil2"/>
        <w:numPr>
          <w:ilvl w:val="0"/>
          <w:numId w:val="168"/>
        </w:numPr>
      </w:pPr>
      <w:r w:rsidRPr="004427C0">
        <w:t xml:space="preserve">Căci Israelul </w:t>
      </w:r>
      <w:proofErr w:type="spellStart"/>
      <w:r w:rsidRPr="004427C0">
        <w:t>şi</w:t>
      </w:r>
      <w:proofErr w:type="spellEnd"/>
      <w:r w:rsidRPr="004427C0">
        <w:t xml:space="preserve"> Iuda nu sunt </w:t>
      </w:r>
      <w:proofErr w:type="spellStart"/>
      <w:r w:rsidRPr="004427C0">
        <w:t>părăsiţi</w:t>
      </w:r>
      <w:proofErr w:type="spellEnd"/>
      <w:r w:rsidRPr="004427C0">
        <w:t xml:space="preserve"> de Dumnezeul lor, de Domnul </w:t>
      </w:r>
      <w:proofErr w:type="spellStart"/>
      <w:r w:rsidRPr="004427C0">
        <w:t>oştirilor</w:t>
      </w:r>
      <w:proofErr w:type="spellEnd"/>
      <w:r w:rsidRPr="004427C0">
        <w:t xml:space="preserve">, </w:t>
      </w:r>
      <w:proofErr w:type="spellStart"/>
      <w:r w:rsidRPr="004427C0">
        <w:t>şi</w:t>
      </w:r>
      <w:proofErr w:type="spellEnd"/>
      <w:r w:rsidRPr="004427C0">
        <w:t xml:space="preserve"> </w:t>
      </w:r>
      <w:proofErr w:type="spellStart"/>
      <w:r w:rsidRPr="004427C0">
        <w:t>ţara</w:t>
      </w:r>
      <w:proofErr w:type="spellEnd"/>
      <w:r w:rsidRPr="004427C0">
        <w:t xml:space="preserve"> </w:t>
      </w:r>
      <w:proofErr w:type="spellStart"/>
      <w:r w:rsidRPr="004427C0">
        <w:t>haldeenilor</w:t>
      </w:r>
      <w:proofErr w:type="spellEnd"/>
      <w:r w:rsidRPr="004427C0">
        <w:t xml:space="preserve"> este plină de nelegiuiri împotriva Sfântului lui Israel.”</w:t>
      </w:r>
    </w:p>
    <w:p w14:paraId="3AEA3865" w14:textId="17C31CDC" w:rsidR="004427C0" w:rsidRDefault="004427C0" w:rsidP="00933B0D">
      <w:pPr>
        <w:pStyle w:val="Stil2"/>
        <w:numPr>
          <w:ilvl w:val="0"/>
          <w:numId w:val="168"/>
        </w:numPr>
      </w:pPr>
      <w:proofErr w:type="spellStart"/>
      <w:r w:rsidRPr="004427C0">
        <w:t>Fugiţi</w:t>
      </w:r>
      <w:proofErr w:type="spellEnd"/>
      <w:r w:rsidRPr="004427C0">
        <w:t xml:space="preserve"> din Babilon </w:t>
      </w:r>
      <w:proofErr w:type="spellStart"/>
      <w:r w:rsidRPr="004427C0">
        <w:t>şi</w:t>
      </w:r>
      <w:proofErr w:type="spellEnd"/>
      <w:r w:rsidRPr="004427C0">
        <w:t xml:space="preserve"> fiecare să-</w:t>
      </w:r>
      <w:proofErr w:type="spellStart"/>
      <w:r w:rsidRPr="004427C0">
        <w:t>şi</w:t>
      </w:r>
      <w:proofErr w:type="spellEnd"/>
      <w:r w:rsidRPr="004427C0">
        <w:t xml:space="preserve"> scape </w:t>
      </w:r>
      <w:proofErr w:type="spellStart"/>
      <w:r w:rsidRPr="004427C0">
        <w:t>viaţa</w:t>
      </w:r>
      <w:proofErr w:type="spellEnd"/>
      <w:r w:rsidRPr="004427C0">
        <w:t xml:space="preserve">, ca nu cumva să </w:t>
      </w:r>
      <w:proofErr w:type="spellStart"/>
      <w:r w:rsidRPr="004427C0">
        <w:t>pieriţi</w:t>
      </w:r>
      <w:proofErr w:type="spellEnd"/>
      <w:r w:rsidRPr="004427C0">
        <w:t xml:space="preserve">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w:t>
      </w:r>
      <w:proofErr w:type="spellStart"/>
      <w:r w:rsidRPr="004427C0">
        <w:t>Fugiţi</w:t>
      </w:r>
      <w:proofErr w:type="spellEnd"/>
      <w:r w:rsidRPr="004427C0">
        <w:t xml:space="preserve"> din Babilon, </w:t>
      </w:r>
      <w:proofErr w:type="spellStart"/>
      <w:r w:rsidRPr="004427C0">
        <w:t>ieşiţi</w:t>
      </w:r>
      <w:proofErr w:type="spellEnd"/>
      <w:r w:rsidRPr="004427C0">
        <w:t xml:space="preserve"> din </w:t>
      </w:r>
      <w:proofErr w:type="spellStart"/>
      <w:r w:rsidRPr="004427C0">
        <w:t>ţara</w:t>
      </w:r>
      <w:proofErr w:type="spellEnd"/>
      <w:r w:rsidRPr="004427C0">
        <w:t xml:space="preserve"> </w:t>
      </w:r>
      <w:proofErr w:type="spellStart"/>
      <w:r w:rsidRPr="004427C0">
        <w:t>haldeenilor</w:t>
      </w:r>
      <w:proofErr w:type="spellEnd"/>
      <w:r w:rsidRPr="004427C0">
        <w:t xml:space="preserve">, </w:t>
      </w:r>
      <w:proofErr w:type="spellStart"/>
      <w:r w:rsidRPr="004427C0">
        <w:t>şi</w:t>
      </w:r>
      <w:proofErr w:type="spellEnd"/>
      <w:r w:rsidRPr="004427C0">
        <w:t xml:space="preserve"> </w:t>
      </w:r>
      <w:proofErr w:type="spellStart"/>
      <w:r w:rsidRPr="004427C0">
        <w:t>mergeţi</w:t>
      </w:r>
      <w:proofErr w:type="spellEnd"/>
      <w:r w:rsidRPr="004427C0">
        <w:t xml:space="preserve"> ca </w:t>
      </w:r>
      <w:proofErr w:type="spellStart"/>
      <w:r w:rsidRPr="004427C0">
        <w:t>nişte</w:t>
      </w:r>
      <w:proofErr w:type="spellEnd"/>
      <w:r w:rsidRPr="004427C0">
        <w:t xml:space="preserve"> </w:t>
      </w:r>
      <w:proofErr w:type="spellStart"/>
      <w:r w:rsidRPr="004427C0">
        <w:t>ţapi</w:t>
      </w:r>
      <w:proofErr w:type="spellEnd"/>
      <w:r w:rsidRPr="004427C0">
        <w:t xml:space="preserve">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w:t>
      </w:r>
      <w:proofErr w:type="spellStart"/>
      <w:r w:rsidRPr="004427C0">
        <w:t>Ieşiţi</w:t>
      </w:r>
      <w:proofErr w:type="spellEnd"/>
      <w:r w:rsidRPr="004427C0">
        <w:t xml:space="preserve"> din mijlocul ei, poporul Meu, ca să nu </w:t>
      </w:r>
      <w:proofErr w:type="spellStart"/>
      <w:r w:rsidRPr="004427C0">
        <w:t>fiţi</w:t>
      </w:r>
      <w:proofErr w:type="spellEnd"/>
      <w:r w:rsidRPr="004427C0">
        <w:t xml:space="preserve"> </w:t>
      </w:r>
      <w:proofErr w:type="spellStart"/>
      <w:r w:rsidRPr="004427C0">
        <w:t>părtaşi</w:t>
      </w:r>
      <w:proofErr w:type="spellEnd"/>
      <w:r w:rsidRPr="004427C0">
        <w:t xml:space="preserve"> la păcatele ei </w:t>
      </w:r>
      <w:proofErr w:type="spellStart"/>
      <w:r w:rsidRPr="004427C0">
        <w:t>şi</w:t>
      </w:r>
      <w:proofErr w:type="spellEnd"/>
      <w:r w:rsidRPr="004427C0">
        <w:t xml:space="preserve"> să nu </w:t>
      </w:r>
      <w:proofErr w:type="spellStart"/>
      <w:r w:rsidRPr="004427C0">
        <w:t>fiţi</w:t>
      </w:r>
      <w:proofErr w:type="spellEnd"/>
      <w:r w:rsidRPr="004427C0">
        <w:t xml:space="preserve"> </w:t>
      </w:r>
      <w:proofErr w:type="spellStart"/>
      <w:r w:rsidRPr="004427C0">
        <w:t>loviţi</w:t>
      </w:r>
      <w:proofErr w:type="spellEnd"/>
      <w:r w:rsidRPr="004427C0">
        <w:t xml:space="preserve"> cu urgiile ei!</w:t>
      </w:r>
    </w:p>
    <w:p w14:paraId="2B0FFE65" w14:textId="27236FEE" w:rsidR="004427C0" w:rsidRDefault="004427C0" w:rsidP="004427C0">
      <w:pPr>
        <w:pStyle w:val="Stil3"/>
      </w:pPr>
      <w:r w:rsidRPr="004427C0">
        <w:t>Ier</w:t>
      </w:r>
      <w:r>
        <w:t>emia</w:t>
      </w:r>
      <w:r w:rsidRPr="004427C0">
        <w:t xml:space="preserve"> 50:15 </w:t>
      </w:r>
      <w:proofErr w:type="spellStart"/>
      <w:r w:rsidR="00681C24" w:rsidRPr="00681C24">
        <w:t>Scoateţi</w:t>
      </w:r>
      <w:proofErr w:type="spellEnd"/>
      <w:r w:rsidR="00681C24" w:rsidRPr="00681C24">
        <w:t xml:space="preserve"> din toate </w:t>
      </w:r>
      <w:proofErr w:type="spellStart"/>
      <w:r w:rsidR="00681C24" w:rsidRPr="00681C24">
        <w:t>părţile</w:t>
      </w:r>
      <w:proofErr w:type="spellEnd"/>
      <w:r w:rsidR="00681C24" w:rsidRPr="00681C24">
        <w:t xml:space="preserve"> un strigăt de război împotriva lui! El întinde mâinile; temeliile i se </w:t>
      </w:r>
      <w:proofErr w:type="spellStart"/>
      <w:r w:rsidR="00681C24" w:rsidRPr="00681C24">
        <w:t>prăbuşesc</w:t>
      </w:r>
      <w:proofErr w:type="spellEnd"/>
      <w:r w:rsidR="00681C24" w:rsidRPr="00681C24">
        <w:t xml:space="preserve">; zidurile i se surpă. Căci este răzbunarea Domnului. </w:t>
      </w:r>
      <w:proofErr w:type="spellStart"/>
      <w:r w:rsidR="00681C24" w:rsidRPr="00681C24">
        <w:t>Răzbunaţi</w:t>
      </w:r>
      <w:proofErr w:type="spellEnd"/>
      <w:r w:rsidR="00681C24" w:rsidRPr="00681C24">
        <w:t xml:space="preserve">-vă pe el! </w:t>
      </w:r>
      <w:proofErr w:type="spellStart"/>
      <w:r w:rsidR="00681C24" w:rsidRPr="00681C24">
        <w:t>Faceţi</w:t>
      </w:r>
      <w:proofErr w:type="spellEnd"/>
      <w:r w:rsidR="00681C24" w:rsidRPr="00681C24">
        <w:t xml:space="preserve">-i cum a făcut </w:t>
      </w:r>
      <w:proofErr w:type="spellStart"/>
      <w:r w:rsidR="00681C24" w:rsidRPr="00681C24">
        <w:t>şi</w:t>
      </w:r>
      <w:proofErr w:type="spellEnd"/>
      <w:r w:rsidR="00681C24" w:rsidRPr="00681C24">
        <w:t xml:space="preserve"> el!</w:t>
      </w:r>
    </w:p>
    <w:p w14:paraId="30A16AB0" w14:textId="45DAD62D" w:rsidR="004427C0" w:rsidRDefault="004427C0" w:rsidP="004427C0">
      <w:pPr>
        <w:pStyle w:val="Stil3"/>
      </w:pPr>
      <w:r w:rsidRPr="004427C0">
        <w:t>Ier</w:t>
      </w:r>
      <w:r>
        <w:t>emia</w:t>
      </w:r>
      <w:r w:rsidRPr="004427C0">
        <w:t xml:space="preserve"> 50:28 </w:t>
      </w:r>
      <w:proofErr w:type="spellStart"/>
      <w:r w:rsidR="00681C24" w:rsidRPr="00681C24">
        <w:t>Ascultaţi</w:t>
      </w:r>
      <w:proofErr w:type="spellEnd"/>
      <w:r w:rsidR="00681C24" w:rsidRPr="00681C24">
        <w:t xml:space="preserve"> strigătele fugarilor, ale celor ce scapă din </w:t>
      </w:r>
      <w:proofErr w:type="spellStart"/>
      <w:r w:rsidR="00681C24" w:rsidRPr="00681C24">
        <w:t>ţara</w:t>
      </w:r>
      <w:proofErr w:type="spellEnd"/>
      <w:r w:rsidR="00681C24" w:rsidRPr="00681C24">
        <w:t xml:space="preserve">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 xml:space="preserve">Căci neamuri puternice </w:t>
      </w:r>
      <w:proofErr w:type="spellStart"/>
      <w:r w:rsidR="00681C24" w:rsidRPr="00681C24">
        <w:t>şi</w:t>
      </w:r>
      <w:proofErr w:type="spellEnd"/>
      <w:r w:rsidR="00681C24" w:rsidRPr="00681C24">
        <w:t xml:space="preserve"> </w:t>
      </w:r>
      <w:proofErr w:type="spellStart"/>
      <w:r w:rsidR="00681C24" w:rsidRPr="00681C24">
        <w:t>împăraţi</w:t>
      </w:r>
      <w:proofErr w:type="spellEnd"/>
      <w:r w:rsidR="00681C24" w:rsidRPr="00681C24">
        <w:t xml:space="preserve"> mari le vor supune </w:t>
      </w:r>
      <w:proofErr w:type="spellStart"/>
      <w:r w:rsidR="00681C24" w:rsidRPr="00681C24">
        <w:t>şi</w:t>
      </w:r>
      <w:proofErr w:type="spellEnd"/>
      <w:r w:rsidR="00681C24" w:rsidRPr="00681C24">
        <w:t xml:space="preserve"> pe ele, </w:t>
      </w:r>
      <w:proofErr w:type="spellStart"/>
      <w:r w:rsidR="00681C24" w:rsidRPr="00681C24">
        <w:t>şi</w:t>
      </w:r>
      <w:proofErr w:type="spellEnd"/>
      <w:r w:rsidR="00681C24" w:rsidRPr="00681C24">
        <w:t xml:space="preserve"> le voi răsplăti după faptele </w:t>
      </w:r>
      <w:proofErr w:type="spellStart"/>
      <w:r w:rsidR="00681C24" w:rsidRPr="00681C24">
        <w:t>şi</w:t>
      </w:r>
      <w:proofErr w:type="spellEnd"/>
      <w:r w:rsidR="00681C24" w:rsidRPr="00681C24">
        <w:t xml:space="preserve"> lucrarea mâinilor lor.’”</w:t>
      </w:r>
    </w:p>
    <w:p w14:paraId="5C61F9A9" w14:textId="645E0464" w:rsidR="004427C0" w:rsidRDefault="00FD37EC" w:rsidP="00933B0D">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w:t>
      </w:r>
      <w:proofErr w:type="spellStart"/>
      <w:r w:rsidRPr="00FD37EC">
        <w:t>şi</w:t>
      </w:r>
      <w:proofErr w:type="spellEnd"/>
      <w:r w:rsidRPr="00FD37EC">
        <w:t xml:space="preserve"> stacojiu, era împodobită cu aur, cu pietre scumpe </w:t>
      </w:r>
      <w:proofErr w:type="spellStart"/>
      <w:r w:rsidRPr="00FD37EC">
        <w:t>şi</w:t>
      </w:r>
      <w:proofErr w:type="spellEnd"/>
      <w:r w:rsidRPr="00FD37EC">
        <w:t xml:space="preserve"> cu mărgăritare. </w:t>
      </w:r>
      <w:proofErr w:type="spellStart"/>
      <w:r w:rsidRPr="00FD37EC">
        <w:t>Ţinea</w:t>
      </w:r>
      <w:proofErr w:type="spellEnd"/>
      <w:r w:rsidRPr="00FD37EC">
        <w:t xml:space="preserve"> în mână un potir de aur plin de spurcăciuni </w:t>
      </w:r>
      <w:proofErr w:type="spellStart"/>
      <w:r w:rsidRPr="00FD37EC">
        <w:t>şi</w:t>
      </w:r>
      <w:proofErr w:type="spellEnd"/>
      <w:r w:rsidRPr="00FD37EC">
        <w:t xml:space="preserve"> de </w:t>
      </w:r>
      <w:proofErr w:type="spellStart"/>
      <w:r w:rsidRPr="00FD37EC">
        <w:t>necurăţiile</w:t>
      </w:r>
      <w:proofErr w:type="spellEnd"/>
      <w:r w:rsidRPr="00FD37EC">
        <w:t xml:space="preserve"> curviei ei.</w:t>
      </w:r>
    </w:p>
    <w:p w14:paraId="0AC03B89" w14:textId="5DCCF4D9"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 xml:space="preserve">Vor bea </w:t>
      </w:r>
      <w:proofErr w:type="spellStart"/>
      <w:r w:rsidRPr="00FD37EC">
        <w:t>şi</w:t>
      </w:r>
      <w:proofErr w:type="spellEnd"/>
      <w:r w:rsidRPr="00FD37EC">
        <w:t xml:space="preserve"> se vor </w:t>
      </w:r>
      <w:proofErr w:type="spellStart"/>
      <w:r w:rsidRPr="00FD37EC">
        <w:t>ameţi</w:t>
      </w:r>
      <w:proofErr w:type="spellEnd"/>
      <w:r w:rsidRPr="00FD37EC">
        <w:t xml:space="preserve"> </w:t>
      </w:r>
      <w:proofErr w:type="spellStart"/>
      <w:r w:rsidRPr="00FD37EC">
        <w:t>şi</w:t>
      </w:r>
      <w:proofErr w:type="spellEnd"/>
      <w:r w:rsidRPr="00FD37EC">
        <w:t xml:space="preserve"> vor fi ca </w:t>
      </w:r>
      <w:proofErr w:type="spellStart"/>
      <w:r w:rsidRPr="00FD37EC">
        <w:t>nişte</w:t>
      </w:r>
      <w:proofErr w:type="spellEnd"/>
      <w:r w:rsidRPr="00FD37EC">
        <w:t xml:space="preserve"> nebuni la vederea sabiei pe care o voi trimite în mijlocul lor!”</w:t>
      </w:r>
    </w:p>
    <w:p w14:paraId="4DD22A94" w14:textId="42F2BBD4" w:rsidR="00FD37EC" w:rsidRDefault="00FD37EC" w:rsidP="00933B0D">
      <w:pPr>
        <w:pStyle w:val="Stil2"/>
        <w:numPr>
          <w:ilvl w:val="0"/>
          <w:numId w:val="168"/>
        </w:numPr>
      </w:pPr>
      <w:r w:rsidRPr="00FD37EC">
        <w:t xml:space="preserve">Deodată cade Babilonul </w:t>
      </w:r>
      <w:proofErr w:type="spellStart"/>
      <w:r w:rsidRPr="00FD37EC">
        <w:t>şi</w:t>
      </w:r>
      <w:proofErr w:type="spellEnd"/>
      <w:r w:rsidRPr="00FD37EC">
        <w:t xml:space="preserve"> este zdrobit! </w:t>
      </w:r>
      <w:proofErr w:type="spellStart"/>
      <w:r w:rsidRPr="00FD37EC">
        <w:t>Văitaţi</w:t>
      </w:r>
      <w:proofErr w:type="spellEnd"/>
      <w:r w:rsidRPr="00FD37EC">
        <w:t xml:space="preserve">-l, </w:t>
      </w:r>
      <w:proofErr w:type="spellStart"/>
      <w:r w:rsidRPr="00FD37EC">
        <w:t>aduceţi</w:t>
      </w:r>
      <w:proofErr w:type="spellEnd"/>
      <w:r w:rsidRPr="00FD37EC">
        <w:t xml:space="preserve"> leac alinător pentru rana lui; poate că se va vindeca! –</w:t>
      </w:r>
    </w:p>
    <w:p w14:paraId="315601B9" w14:textId="1DF3486E" w:rsidR="00FD37EC" w:rsidRDefault="00FD37EC" w:rsidP="00FD37EC">
      <w:pPr>
        <w:pStyle w:val="Stil3"/>
      </w:pPr>
      <w:r w:rsidRPr="00FD37EC">
        <w:t>Isa</w:t>
      </w:r>
      <w:r>
        <w:t>ia</w:t>
      </w:r>
      <w:r w:rsidRPr="00FD37EC">
        <w:t xml:space="preserve"> 21:9 </w:t>
      </w:r>
      <w:proofErr w:type="spellStart"/>
      <w:r w:rsidRPr="00FD37EC">
        <w:t>Şi</w:t>
      </w:r>
      <w:proofErr w:type="spellEnd"/>
      <w:r w:rsidRPr="00FD37EC">
        <w:t xml:space="preserve"> iată că a venit călărime </w:t>
      </w:r>
      <w:proofErr w:type="spellStart"/>
      <w:r w:rsidRPr="00FD37EC">
        <w:t>şi</w:t>
      </w:r>
      <w:proofErr w:type="spellEnd"/>
      <w:r w:rsidRPr="00FD37EC">
        <w:t xml:space="preserve"> </w:t>
      </w:r>
      <w:proofErr w:type="spellStart"/>
      <w:r w:rsidRPr="00FD37EC">
        <w:t>călăreţi</w:t>
      </w:r>
      <w:proofErr w:type="spellEnd"/>
      <w:r w:rsidRPr="00FD37EC">
        <w:t xml:space="preserve"> doi câte doi.” Apoi a luat </w:t>
      </w:r>
      <w:proofErr w:type="spellStart"/>
      <w:r w:rsidRPr="00FD37EC">
        <w:t>iarăşi</w:t>
      </w:r>
      <w:proofErr w:type="spellEnd"/>
      <w:r w:rsidRPr="00FD37EC">
        <w:t xml:space="preserve"> cuvântul </w:t>
      </w:r>
      <w:proofErr w:type="spellStart"/>
      <w:r w:rsidRPr="00FD37EC">
        <w:t>şi</w:t>
      </w:r>
      <w:proofErr w:type="spellEnd"/>
      <w:r w:rsidRPr="00FD37EC">
        <w:t xml:space="preserve"> a zis: „A căzut, a căzut Babilonul </w:t>
      </w:r>
      <w:proofErr w:type="spellStart"/>
      <w:r w:rsidRPr="00FD37EC">
        <w:t>şi</w:t>
      </w:r>
      <w:proofErr w:type="spellEnd"/>
      <w:r w:rsidRPr="00FD37EC">
        <w:t xml:space="preserve">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w:t>
      </w:r>
      <w:proofErr w:type="spellStart"/>
      <w:r w:rsidRPr="00FD37EC">
        <w:t>şi</w:t>
      </w:r>
      <w:proofErr w:type="spellEnd"/>
      <w:r w:rsidRPr="00FD37EC">
        <w:t xml:space="preserve">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w:t>
      </w:r>
      <w:proofErr w:type="spellStart"/>
      <w:r w:rsidRPr="00FD37EC">
        <w:t>şi</w:t>
      </w:r>
      <w:proofErr w:type="spellEnd"/>
      <w:r w:rsidRPr="00FD37EC">
        <w:t xml:space="preserve"> a zis: „A căzut, a căzut Babilonul cel mare! A ajuns un </w:t>
      </w:r>
      <w:proofErr w:type="spellStart"/>
      <w:r w:rsidRPr="00FD37EC">
        <w:t>locaş</w:t>
      </w:r>
      <w:proofErr w:type="spellEnd"/>
      <w:r w:rsidRPr="00FD37EC">
        <w:t xml:space="preserve"> al dracilor, o închisoare a oricărui duh necurat, o închisoare a oricărei păsări necurate </w:t>
      </w:r>
      <w:proofErr w:type="spellStart"/>
      <w:r w:rsidRPr="00FD37EC">
        <w:t>şi</w:t>
      </w:r>
      <w:proofErr w:type="spellEnd"/>
      <w:r w:rsidRPr="00FD37EC">
        <w:t xml:space="preserve"> urâte,</w:t>
      </w:r>
    </w:p>
    <w:p w14:paraId="2587A9C3" w14:textId="2AAB04C0" w:rsidR="00FD37EC" w:rsidRDefault="00FD37EC" w:rsidP="00FD37EC">
      <w:pPr>
        <w:pStyle w:val="Stil3"/>
      </w:pPr>
      <w:r w:rsidRPr="00FD37EC">
        <w:t>Ier</w:t>
      </w:r>
      <w:r>
        <w:t>emia</w:t>
      </w:r>
      <w:r w:rsidRPr="00FD37EC">
        <w:t xml:space="preserve"> 48:20 </w:t>
      </w:r>
      <w:proofErr w:type="spellStart"/>
      <w:r w:rsidRPr="00FD37EC">
        <w:t>Moabul</w:t>
      </w:r>
      <w:proofErr w:type="spellEnd"/>
      <w:r w:rsidRPr="00FD37EC">
        <w:t xml:space="preserve"> este acoperit de </w:t>
      </w:r>
      <w:proofErr w:type="spellStart"/>
      <w:r w:rsidRPr="00FD37EC">
        <w:t>ruşine</w:t>
      </w:r>
      <w:proofErr w:type="spellEnd"/>
      <w:r w:rsidRPr="00FD37EC">
        <w:t xml:space="preserve">, căci este zdrobit. </w:t>
      </w:r>
      <w:proofErr w:type="spellStart"/>
      <w:r w:rsidRPr="00FD37EC">
        <w:t>Gemeţi</w:t>
      </w:r>
      <w:proofErr w:type="spellEnd"/>
      <w:r w:rsidRPr="00FD37EC">
        <w:t xml:space="preserve"> </w:t>
      </w:r>
      <w:proofErr w:type="spellStart"/>
      <w:r w:rsidRPr="00FD37EC">
        <w:t>şi</w:t>
      </w:r>
      <w:proofErr w:type="spellEnd"/>
      <w:r w:rsidRPr="00FD37EC">
        <w:t xml:space="preserve"> </w:t>
      </w:r>
      <w:proofErr w:type="spellStart"/>
      <w:r w:rsidRPr="00FD37EC">
        <w:t>strigaţi</w:t>
      </w:r>
      <w:proofErr w:type="spellEnd"/>
      <w:r w:rsidRPr="00FD37EC">
        <w:t xml:space="preserve">! </w:t>
      </w:r>
      <w:proofErr w:type="spellStart"/>
      <w:r w:rsidRPr="00FD37EC">
        <w:t>Vestiţi</w:t>
      </w:r>
      <w:proofErr w:type="spellEnd"/>
      <w:r w:rsidRPr="00FD37EC">
        <w:t xml:space="preserve"> în </w:t>
      </w:r>
      <w:proofErr w:type="spellStart"/>
      <w:r w:rsidRPr="00FD37EC">
        <w:t>Arnon</w:t>
      </w:r>
      <w:proofErr w:type="spellEnd"/>
      <w:r w:rsidRPr="00FD37EC">
        <w:t xml:space="preserve"> că </w:t>
      </w:r>
      <w:proofErr w:type="spellStart"/>
      <w:r w:rsidRPr="00FD37EC">
        <w:t>Moabul</w:t>
      </w:r>
      <w:proofErr w:type="spellEnd"/>
      <w:r w:rsidRPr="00FD37EC">
        <w:t xml:space="preserve"> este pustiit!</w:t>
      </w:r>
    </w:p>
    <w:p w14:paraId="40D668D5" w14:textId="68D11C88" w:rsidR="00FD37EC" w:rsidRDefault="00FD37EC" w:rsidP="00FD37EC">
      <w:pPr>
        <w:pStyle w:val="Stil3"/>
      </w:pPr>
      <w:r w:rsidRPr="00FD37EC">
        <w:lastRenderedPageBreak/>
        <w:t>Apoc</w:t>
      </w:r>
      <w:r>
        <w:t>alipsa</w:t>
      </w:r>
      <w:r w:rsidRPr="00FD37EC">
        <w:t xml:space="preserve"> 18:9 </w:t>
      </w:r>
      <w:proofErr w:type="spellStart"/>
      <w:r w:rsidRPr="00FD37EC">
        <w:t>Şi</w:t>
      </w:r>
      <w:proofErr w:type="spellEnd"/>
      <w:r w:rsidRPr="00FD37EC">
        <w:t xml:space="preserve"> </w:t>
      </w:r>
      <w:proofErr w:type="spellStart"/>
      <w:r w:rsidRPr="00FD37EC">
        <w:t>împăraţii</w:t>
      </w:r>
      <w:proofErr w:type="spellEnd"/>
      <w:r w:rsidRPr="00FD37EC">
        <w:t xml:space="preserve"> pământului, care au curvit </w:t>
      </w:r>
      <w:proofErr w:type="spellStart"/>
      <w:r w:rsidRPr="00FD37EC">
        <w:t>şi</w:t>
      </w:r>
      <w:proofErr w:type="spellEnd"/>
      <w:r w:rsidRPr="00FD37EC">
        <w:t xml:space="preserve"> s-au dezmierdat în risipă cu ea, când vor vedea fumul arderii ei, o vor plânge </w:t>
      </w:r>
      <w:proofErr w:type="spellStart"/>
      <w:r w:rsidRPr="00FD37EC">
        <w:t>şi</w:t>
      </w:r>
      <w:proofErr w:type="spellEnd"/>
      <w:r w:rsidRPr="00FD37EC">
        <w:t xml:space="preserve"> o vor boci.</w:t>
      </w:r>
    </w:p>
    <w:p w14:paraId="5B0FF6C8" w14:textId="40653C15" w:rsidR="00FD37EC" w:rsidRDefault="00FD37EC" w:rsidP="00FD37EC">
      <w:pPr>
        <w:pStyle w:val="Stil3"/>
      </w:pPr>
      <w:r w:rsidRPr="00FD37EC">
        <w:t>Apoc</w:t>
      </w:r>
      <w:r>
        <w:t>alipsa</w:t>
      </w:r>
      <w:r w:rsidRPr="00FD37EC">
        <w:t xml:space="preserve"> 18:11 </w:t>
      </w:r>
      <w:r w:rsidR="00F3446A" w:rsidRPr="00F3446A">
        <w:t xml:space="preserve">Negustorii pământului o plâng </w:t>
      </w:r>
      <w:proofErr w:type="spellStart"/>
      <w:r w:rsidR="00F3446A" w:rsidRPr="00F3446A">
        <w:t>şi</w:t>
      </w:r>
      <w:proofErr w:type="spellEnd"/>
      <w:r w:rsidR="00F3446A" w:rsidRPr="00F3446A">
        <w:t xml:space="preserve">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proofErr w:type="spellStart"/>
      <w:r w:rsidR="00F3446A" w:rsidRPr="00F3446A">
        <w:t>Şi</w:t>
      </w:r>
      <w:proofErr w:type="spellEnd"/>
      <w:r w:rsidR="00F3446A" w:rsidRPr="00F3446A">
        <w:t xml:space="preserve"> </w:t>
      </w:r>
      <w:proofErr w:type="spellStart"/>
      <w:r w:rsidR="00F3446A" w:rsidRPr="00F3446A">
        <w:t>îşi</w:t>
      </w:r>
      <w:proofErr w:type="spellEnd"/>
      <w:r w:rsidR="00F3446A" w:rsidRPr="00F3446A">
        <w:t xml:space="preserve"> aruncau </w:t>
      </w:r>
      <w:proofErr w:type="spellStart"/>
      <w:r w:rsidR="00F3446A" w:rsidRPr="00F3446A">
        <w:t>ţărână</w:t>
      </w:r>
      <w:proofErr w:type="spellEnd"/>
      <w:r w:rsidR="00F3446A" w:rsidRPr="00F3446A">
        <w:t xml:space="preserve"> în cap, plângeau, se tânguiau, </w:t>
      </w:r>
      <w:proofErr w:type="spellStart"/>
      <w:r w:rsidR="00F3446A" w:rsidRPr="00F3446A">
        <w:t>ţipau</w:t>
      </w:r>
      <w:proofErr w:type="spellEnd"/>
      <w:r w:rsidR="00F3446A" w:rsidRPr="00F3446A">
        <w:t xml:space="preserve"> </w:t>
      </w:r>
      <w:proofErr w:type="spellStart"/>
      <w:r w:rsidR="00F3446A" w:rsidRPr="00F3446A">
        <w:t>şi</w:t>
      </w:r>
      <w:proofErr w:type="spellEnd"/>
      <w:r w:rsidR="00F3446A" w:rsidRPr="00F3446A">
        <w:t xml:space="preserve"> ziceau: ‘Vai! vai! Cetatea cea mare, al cărei </w:t>
      </w:r>
      <w:proofErr w:type="spellStart"/>
      <w:r w:rsidR="00F3446A" w:rsidRPr="00F3446A">
        <w:t>belşug</w:t>
      </w:r>
      <w:proofErr w:type="spellEnd"/>
      <w:r w:rsidR="00F3446A" w:rsidRPr="00F3446A">
        <w:t xml:space="preserve"> de scumpeturi a </w:t>
      </w:r>
      <w:proofErr w:type="spellStart"/>
      <w:r w:rsidR="00F3446A" w:rsidRPr="00F3446A">
        <w:t>îmbogăţit</w:t>
      </w:r>
      <w:proofErr w:type="spellEnd"/>
      <w:r w:rsidR="00F3446A" w:rsidRPr="00F3446A">
        <w:t xml:space="preserve"> pe </w:t>
      </w:r>
      <w:proofErr w:type="spellStart"/>
      <w:r w:rsidR="00F3446A" w:rsidRPr="00F3446A">
        <w:t>toţi</w:t>
      </w:r>
      <w:proofErr w:type="spellEnd"/>
      <w:r w:rsidR="00F3446A" w:rsidRPr="00F3446A">
        <w:t xml:space="preserve">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 xml:space="preserve">Suie-te în </w:t>
      </w:r>
      <w:proofErr w:type="spellStart"/>
      <w:r w:rsidR="00F3446A" w:rsidRPr="00F3446A">
        <w:t>Galaad</w:t>
      </w:r>
      <w:proofErr w:type="spellEnd"/>
      <w:r w:rsidR="00F3446A" w:rsidRPr="00F3446A">
        <w:t xml:space="preserve"> </w:t>
      </w:r>
      <w:proofErr w:type="spellStart"/>
      <w:r w:rsidR="00F3446A" w:rsidRPr="00F3446A">
        <w:t>şi</w:t>
      </w:r>
      <w:proofErr w:type="spellEnd"/>
      <w:r w:rsidR="00F3446A" w:rsidRPr="00F3446A">
        <w:t xml:space="preserve"> adu leac alinător, fecioară, fiica Egiptului! Degeaba </w:t>
      </w:r>
      <w:proofErr w:type="spellStart"/>
      <w:r w:rsidR="00F3446A" w:rsidRPr="00F3446A">
        <w:t>întrebuinţezi</w:t>
      </w:r>
      <w:proofErr w:type="spellEnd"/>
      <w:r w:rsidR="00F3446A" w:rsidRPr="00F3446A">
        <w:t xml:space="preserve"> atâtea leacuri, căci nu este vindecare pentru tine!</w:t>
      </w:r>
    </w:p>
    <w:p w14:paraId="63AE99E7" w14:textId="38816D8B" w:rsidR="00FD37EC" w:rsidRDefault="00F3446A" w:rsidP="00933B0D">
      <w:pPr>
        <w:pStyle w:val="Stil2"/>
        <w:numPr>
          <w:ilvl w:val="0"/>
          <w:numId w:val="168"/>
        </w:numPr>
      </w:pPr>
      <w:r w:rsidRPr="00F3446A">
        <w:t xml:space="preserve">Am voit să vindecăm Babilonul, dar nu s-a vindecat! </w:t>
      </w:r>
      <w:proofErr w:type="spellStart"/>
      <w:r w:rsidRPr="00F3446A">
        <w:t>Părăsiţi</w:t>
      </w:r>
      <w:proofErr w:type="spellEnd"/>
      <w:r w:rsidRPr="00F3446A">
        <w:t xml:space="preserve">-l </w:t>
      </w:r>
      <w:proofErr w:type="spellStart"/>
      <w:r w:rsidRPr="00F3446A">
        <w:t>şi</w:t>
      </w:r>
      <w:proofErr w:type="spellEnd"/>
      <w:r w:rsidRPr="00F3446A">
        <w:t xml:space="preserve"> haidem fiecare în </w:t>
      </w:r>
      <w:proofErr w:type="spellStart"/>
      <w:r w:rsidRPr="00F3446A">
        <w:t>ţara</w:t>
      </w:r>
      <w:proofErr w:type="spellEnd"/>
      <w:r w:rsidRPr="00F3446A">
        <w:t xml:space="preserve"> noastră, căci pedeapsa lui a ajuns până la ceruri </w:t>
      </w:r>
      <w:proofErr w:type="spellStart"/>
      <w:r w:rsidRPr="00F3446A">
        <w:t>şi</w:t>
      </w:r>
      <w:proofErr w:type="spellEnd"/>
      <w:r w:rsidRPr="00F3446A">
        <w:t xml:space="preserve"> se </w:t>
      </w:r>
      <w:proofErr w:type="spellStart"/>
      <w:r w:rsidRPr="00F3446A">
        <w:t>înalţă</w:t>
      </w:r>
      <w:proofErr w:type="spellEnd"/>
      <w:r w:rsidRPr="00F3446A">
        <w:t xml:space="preserve">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proofErr w:type="spellStart"/>
      <w:r w:rsidR="00EC3FA1" w:rsidRPr="00EC3FA1">
        <w:t>Nimiciţi</w:t>
      </w:r>
      <w:proofErr w:type="spellEnd"/>
      <w:r w:rsidR="00EC3FA1" w:rsidRPr="00EC3FA1">
        <w:t xml:space="preserve"> cu </w:t>
      </w:r>
      <w:proofErr w:type="spellStart"/>
      <w:r w:rsidR="00EC3FA1" w:rsidRPr="00EC3FA1">
        <w:t>desăvârşire</w:t>
      </w:r>
      <w:proofErr w:type="spellEnd"/>
      <w:r w:rsidR="00EC3FA1" w:rsidRPr="00EC3FA1">
        <w:t xml:space="preserve"> din Babilon pe cel ce seamănă </w:t>
      </w:r>
      <w:proofErr w:type="spellStart"/>
      <w:r w:rsidR="00EC3FA1" w:rsidRPr="00EC3FA1">
        <w:t>şi</w:t>
      </w:r>
      <w:proofErr w:type="spellEnd"/>
      <w:r w:rsidR="00EC3FA1" w:rsidRPr="00EC3FA1">
        <w:t xml:space="preserve"> pe cel ce </w:t>
      </w:r>
      <w:proofErr w:type="spellStart"/>
      <w:r w:rsidR="00EC3FA1" w:rsidRPr="00EC3FA1">
        <w:t>mânuieşte</w:t>
      </w:r>
      <w:proofErr w:type="spellEnd"/>
      <w:r w:rsidR="00EC3FA1" w:rsidRPr="00EC3FA1">
        <w:t xml:space="preserve"> secera la vremea </w:t>
      </w:r>
      <w:proofErr w:type="spellStart"/>
      <w:r w:rsidR="00EC3FA1" w:rsidRPr="00EC3FA1">
        <w:t>secerişului</w:t>
      </w:r>
      <w:proofErr w:type="spellEnd"/>
      <w:r w:rsidR="00EC3FA1" w:rsidRPr="00EC3FA1">
        <w:t xml:space="preserve">! Înaintea sabiei nimicitorului, fiecare să se întoarcă la poporul său, fiecare să fugă spre </w:t>
      </w:r>
      <w:proofErr w:type="spellStart"/>
      <w:r w:rsidR="00EC3FA1" w:rsidRPr="00EC3FA1">
        <w:t>ţara</w:t>
      </w:r>
      <w:proofErr w:type="spellEnd"/>
      <w:r w:rsidR="00EC3FA1" w:rsidRPr="00EC3FA1">
        <w:t xml:space="preserve">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 xml:space="preserve">Pentru că păcatele ei s-au îngrămădit </w:t>
      </w:r>
      <w:proofErr w:type="spellStart"/>
      <w:r w:rsidR="00EC3FA1" w:rsidRPr="00EC3FA1">
        <w:t>şi</w:t>
      </w:r>
      <w:proofErr w:type="spellEnd"/>
      <w:r w:rsidR="00EC3FA1" w:rsidRPr="00EC3FA1">
        <w:t xml:space="preserve"> au ajuns până în cer </w:t>
      </w:r>
      <w:proofErr w:type="spellStart"/>
      <w:r w:rsidR="00EC3FA1" w:rsidRPr="00EC3FA1">
        <w:t>şi</w:t>
      </w:r>
      <w:proofErr w:type="spellEnd"/>
      <w:r w:rsidR="00EC3FA1" w:rsidRPr="00EC3FA1">
        <w:t xml:space="preserve"> Dumnezeu </w:t>
      </w:r>
      <w:proofErr w:type="spellStart"/>
      <w:r w:rsidR="00EC3FA1" w:rsidRPr="00EC3FA1">
        <w:t>Şi</w:t>
      </w:r>
      <w:proofErr w:type="spellEnd"/>
      <w:r w:rsidR="00EC3FA1" w:rsidRPr="00EC3FA1">
        <w:t>-a adus aminte de nelegiuirile ei.</w:t>
      </w:r>
    </w:p>
    <w:p w14:paraId="311CA420" w14:textId="08310919" w:rsidR="00F3446A" w:rsidRDefault="00EC3FA1" w:rsidP="00933B0D">
      <w:pPr>
        <w:pStyle w:val="Stil2"/>
        <w:numPr>
          <w:ilvl w:val="0"/>
          <w:numId w:val="168"/>
        </w:numPr>
      </w:pPr>
      <w:r w:rsidRPr="00EC3FA1">
        <w:t xml:space="preserve">Domnul scoate la lumină dreptatea pricinii noastre: </w:t>
      </w:r>
      <w:proofErr w:type="spellStart"/>
      <w:r w:rsidRPr="00EC3FA1">
        <w:t>veniţi</w:t>
      </w:r>
      <w:proofErr w:type="spellEnd"/>
      <w:r w:rsidRPr="00EC3FA1">
        <w:t xml:space="preserve">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w:t>
      </w:r>
      <w:proofErr w:type="spellStart"/>
      <w:r w:rsidRPr="00EC3FA1">
        <w:t>şi</w:t>
      </w:r>
      <w:proofErr w:type="spellEnd"/>
      <w:r w:rsidRPr="00EC3FA1">
        <w:t xml:space="preserve">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proofErr w:type="spellStart"/>
      <w:r w:rsidRPr="00EC3FA1">
        <w:t>Ascultaţi</w:t>
      </w:r>
      <w:proofErr w:type="spellEnd"/>
      <w:r w:rsidRPr="00EC3FA1">
        <w:t xml:space="preserve"> strigătele fugarilor, ale celor ce scapă din </w:t>
      </w:r>
      <w:proofErr w:type="spellStart"/>
      <w:r w:rsidRPr="00EC3FA1">
        <w:t>ţara</w:t>
      </w:r>
      <w:proofErr w:type="spellEnd"/>
      <w:r w:rsidRPr="00EC3FA1">
        <w:t xml:space="preserve"> Babilonului, ca să vestească în Sion răzbunarea Domnului Dumnezeului nostru, răzbunarea pentru Templul Său!</w:t>
      </w:r>
    </w:p>
    <w:p w14:paraId="37E25501" w14:textId="6FE359AC" w:rsidR="00EC3FA1" w:rsidRDefault="00EC3FA1" w:rsidP="00933B0D">
      <w:pPr>
        <w:pStyle w:val="Stil2"/>
        <w:numPr>
          <w:ilvl w:val="0"/>
          <w:numId w:val="168"/>
        </w:numPr>
      </w:pPr>
      <w:proofErr w:type="spellStart"/>
      <w:r w:rsidRPr="00EC3FA1">
        <w:t>Ascuţiţi</w:t>
      </w:r>
      <w:proofErr w:type="spellEnd"/>
      <w:r w:rsidRPr="00EC3FA1">
        <w:t xml:space="preserve"> </w:t>
      </w:r>
      <w:proofErr w:type="spellStart"/>
      <w:r w:rsidRPr="00EC3FA1">
        <w:t>săgeţile</w:t>
      </w:r>
      <w:proofErr w:type="spellEnd"/>
      <w:r w:rsidRPr="00EC3FA1">
        <w:t xml:space="preserve">, </w:t>
      </w:r>
      <w:proofErr w:type="spellStart"/>
      <w:r w:rsidRPr="00EC3FA1">
        <w:t>prindeţi</w:t>
      </w:r>
      <w:proofErr w:type="spellEnd"/>
      <w:r w:rsidRPr="00EC3FA1">
        <w:t xml:space="preserve"> scuturile! Domnul a </w:t>
      </w:r>
      <w:proofErr w:type="spellStart"/>
      <w:r w:rsidRPr="00EC3FA1">
        <w:t>aţâţat</w:t>
      </w:r>
      <w:proofErr w:type="spellEnd"/>
      <w:r w:rsidRPr="00EC3FA1">
        <w:t xml:space="preserve"> duhul </w:t>
      </w:r>
      <w:proofErr w:type="spellStart"/>
      <w:r w:rsidRPr="00EC3FA1">
        <w:t>împăraţilor</w:t>
      </w:r>
      <w:proofErr w:type="spellEnd"/>
      <w:r w:rsidRPr="00EC3FA1">
        <w:t xml:space="preserve">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w:t>
      </w:r>
      <w:proofErr w:type="spellStart"/>
      <w:r w:rsidRPr="00EC3FA1">
        <w:t>înhămaţi</w:t>
      </w:r>
      <w:proofErr w:type="spellEnd"/>
      <w:r w:rsidRPr="00EC3FA1">
        <w:t xml:space="preserve"> caii </w:t>
      </w:r>
      <w:proofErr w:type="spellStart"/>
      <w:r w:rsidRPr="00EC3FA1">
        <w:t>şi</w:t>
      </w:r>
      <w:proofErr w:type="spellEnd"/>
      <w:r w:rsidRPr="00EC3FA1">
        <w:t xml:space="preserve"> </w:t>
      </w:r>
      <w:proofErr w:type="spellStart"/>
      <w:r w:rsidRPr="00EC3FA1">
        <w:t>încălecaţi</w:t>
      </w:r>
      <w:proofErr w:type="spellEnd"/>
      <w:r w:rsidRPr="00EC3FA1">
        <w:t xml:space="preserve">, </w:t>
      </w:r>
      <w:proofErr w:type="spellStart"/>
      <w:r w:rsidRPr="00EC3FA1">
        <w:t>călăreţi</w:t>
      </w:r>
      <w:proofErr w:type="spellEnd"/>
      <w:r w:rsidRPr="00EC3FA1">
        <w:t xml:space="preserve">; </w:t>
      </w:r>
      <w:proofErr w:type="spellStart"/>
      <w:r w:rsidRPr="00EC3FA1">
        <w:t>arătaţi</w:t>
      </w:r>
      <w:proofErr w:type="spellEnd"/>
      <w:r w:rsidRPr="00EC3FA1">
        <w:t xml:space="preserve">-vă cu coifurile voastre, </w:t>
      </w:r>
      <w:proofErr w:type="spellStart"/>
      <w:r w:rsidRPr="00EC3FA1">
        <w:t>lustruiţi</w:t>
      </w:r>
      <w:proofErr w:type="spellEnd"/>
      <w:r w:rsidRPr="00EC3FA1">
        <w:t xml:space="preserve">-vă </w:t>
      </w:r>
      <w:proofErr w:type="spellStart"/>
      <w:r w:rsidRPr="00EC3FA1">
        <w:t>suliţele</w:t>
      </w:r>
      <w:proofErr w:type="spellEnd"/>
      <w:r w:rsidRPr="00EC3FA1">
        <w:t xml:space="preserve">, </w:t>
      </w:r>
      <w:proofErr w:type="spellStart"/>
      <w:r w:rsidRPr="00EC3FA1">
        <w:t>îmbrăcaţi</w:t>
      </w:r>
      <w:proofErr w:type="spellEnd"/>
      <w:r w:rsidRPr="00EC3FA1">
        <w:t xml:space="preserve">-vă cu </w:t>
      </w:r>
      <w:proofErr w:type="spellStart"/>
      <w:r w:rsidRPr="00EC3FA1">
        <w:t>platoşa</w:t>
      </w:r>
      <w:proofErr w:type="spellEnd"/>
      <w:r w:rsidRPr="00EC3FA1">
        <w:t>!…</w:t>
      </w:r>
    </w:p>
    <w:p w14:paraId="7F0CD36B" w14:textId="747FFB65" w:rsidR="00EC3FA1" w:rsidRDefault="00EC3FA1" w:rsidP="00EC3FA1">
      <w:pPr>
        <w:pStyle w:val="Stil3"/>
      </w:pPr>
      <w:r w:rsidRPr="00EC3FA1">
        <w:t>Isa</w:t>
      </w:r>
      <w:r>
        <w:t>ia</w:t>
      </w:r>
      <w:r w:rsidRPr="00EC3FA1">
        <w:t xml:space="preserve"> 13:17 Iată, </w:t>
      </w:r>
      <w:proofErr w:type="spellStart"/>
      <w:r w:rsidRPr="00EC3FA1">
        <w:t>aţâţ</w:t>
      </w:r>
      <w:proofErr w:type="spellEnd"/>
      <w:r w:rsidRPr="00EC3FA1">
        <w:t xml:space="preserve"> împotriva lor pe mezi, care nu se uită la argint </w:t>
      </w:r>
      <w:proofErr w:type="spellStart"/>
      <w:r w:rsidRPr="00EC3FA1">
        <w:t>şi</w:t>
      </w:r>
      <w:proofErr w:type="spellEnd"/>
      <w:r w:rsidRPr="00EC3FA1">
        <w:t xml:space="preserve"> nu poftesc aurul.</w:t>
      </w:r>
    </w:p>
    <w:p w14:paraId="798E7337" w14:textId="53843EF9" w:rsidR="00EC3FA1" w:rsidRDefault="00EC3FA1" w:rsidP="00EC3FA1">
      <w:pPr>
        <w:pStyle w:val="Stil3"/>
      </w:pPr>
      <w:r w:rsidRPr="00EC3FA1">
        <w:t>Ier</w:t>
      </w:r>
      <w:r>
        <w:t>emia</w:t>
      </w:r>
      <w:r w:rsidRPr="00EC3FA1">
        <w:t xml:space="preserve"> 51:28 </w:t>
      </w:r>
      <w:proofErr w:type="spellStart"/>
      <w:r w:rsidRPr="00EC3FA1">
        <w:t>Pregătiţi</w:t>
      </w:r>
      <w:proofErr w:type="spellEnd"/>
      <w:r w:rsidRPr="00EC3FA1">
        <w:t xml:space="preserve"> împotriva lui pe neamuri, pe </w:t>
      </w:r>
      <w:proofErr w:type="spellStart"/>
      <w:r w:rsidRPr="00EC3FA1">
        <w:t>împăraţii</w:t>
      </w:r>
      <w:proofErr w:type="spellEnd"/>
      <w:r w:rsidRPr="00EC3FA1">
        <w:t xml:space="preserve"> Mediei, pe cârmuitorii lui </w:t>
      </w:r>
      <w:proofErr w:type="spellStart"/>
      <w:r w:rsidRPr="00EC3FA1">
        <w:t>şi</w:t>
      </w:r>
      <w:proofErr w:type="spellEnd"/>
      <w:r w:rsidRPr="00EC3FA1">
        <w:t xml:space="preserve"> pe toate căpeteniile lui </w:t>
      </w:r>
      <w:proofErr w:type="spellStart"/>
      <w:r w:rsidRPr="00EC3FA1">
        <w:t>şi</w:t>
      </w:r>
      <w:proofErr w:type="spellEnd"/>
      <w:r w:rsidRPr="00EC3FA1">
        <w:t xml:space="preserve"> toată </w:t>
      </w:r>
      <w:proofErr w:type="spellStart"/>
      <w:r w:rsidRPr="00EC3FA1">
        <w:t>ţara</w:t>
      </w:r>
      <w:proofErr w:type="spellEnd"/>
      <w:r w:rsidRPr="00EC3FA1">
        <w:t xml:space="preserve"> de sub stăpânirea lor!</w:t>
      </w:r>
    </w:p>
    <w:p w14:paraId="406E2505" w14:textId="3362F9AB" w:rsidR="00EC3FA1" w:rsidRDefault="00EC3FA1" w:rsidP="00EC3FA1">
      <w:pPr>
        <w:pStyle w:val="Stil3"/>
      </w:pPr>
      <w:r w:rsidRPr="00EC3FA1">
        <w:lastRenderedPageBreak/>
        <w:t>Ier</w:t>
      </w:r>
      <w:r>
        <w:t>emia</w:t>
      </w:r>
      <w:r w:rsidRPr="00EC3FA1">
        <w:t xml:space="preserve"> 50:45 De aceea, </w:t>
      </w:r>
      <w:proofErr w:type="spellStart"/>
      <w:r w:rsidRPr="00EC3FA1">
        <w:t>ascultaţi</w:t>
      </w:r>
      <w:proofErr w:type="spellEnd"/>
      <w:r w:rsidRPr="00EC3FA1">
        <w:t xml:space="preserve"> hotărârea pe care a luat-o Domnul împotriva Babilonului </w:t>
      </w:r>
      <w:proofErr w:type="spellStart"/>
      <w:r w:rsidRPr="00EC3FA1">
        <w:t>şi</w:t>
      </w:r>
      <w:proofErr w:type="spellEnd"/>
      <w:r w:rsidRPr="00EC3FA1">
        <w:t xml:space="preserve"> planurile pe care le-a făcut El împotriva </w:t>
      </w:r>
      <w:proofErr w:type="spellStart"/>
      <w:r w:rsidRPr="00EC3FA1">
        <w:t>ţării</w:t>
      </w:r>
      <w:proofErr w:type="spellEnd"/>
      <w:r w:rsidRPr="00EC3FA1">
        <w:t xml:space="preserve"> </w:t>
      </w:r>
      <w:proofErr w:type="spellStart"/>
      <w:r w:rsidRPr="00EC3FA1">
        <w:t>haldeenilor</w:t>
      </w:r>
      <w:proofErr w:type="spellEnd"/>
      <w:r w:rsidRPr="00EC3FA1">
        <w:t xml:space="preserve">: „Cu adevărat, îi vor târî ca pe </w:t>
      </w:r>
      <w:proofErr w:type="spellStart"/>
      <w:r w:rsidRPr="00EC3FA1">
        <w:t>nişte</w:t>
      </w:r>
      <w:proofErr w:type="spellEnd"/>
      <w:r w:rsidRPr="00EC3FA1">
        <w:t xml:space="preserve"> oi slabe, cu adevărat, le vor pustii </w:t>
      </w:r>
      <w:proofErr w:type="spellStart"/>
      <w:r w:rsidRPr="00EC3FA1">
        <w:t>locuinţa</w:t>
      </w:r>
      <w:proofErr w:type="spellEnd"/>
      <w:r w:rsidRPr="00EC3FA1">
        <w:t>.</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proofErr w:type="spellStart"/>
      <w:r w:rsidR="00FD66AB" w:rsidRPr="00FD66AB">
        <w:t>Ascultaţi</w:t>
      </w:r>
      <w:proofErr w:type="spellEnd"/>
      <w:r w:rsidR="00FD66AB" w:rsidRPr="00FD66AB">
        <w:t xml:space="preserve"> strigătele fugarilor, ale celor ce scapă din </w:t>
      </w:r>
      <w:proofErr w:type="spellStart"/>
      <w:r w:rsidR="00FD66AB" w:rsidRPr="00FD66AB">
        <w:t>ţara</w:t>
      </w:r>
      <w:proofErr w:type="spellEnd"/>
      <w:r w:rsidR="00FD66AB" w:rsidRPr="00FD66AB">
        <w:t xml:space="preserve"> Babilonului, ca să vestească în Sion răzbunarea Domnului Dumnezeului nostru, răzbunarea pentru Templul Său!</w:t>
      </w:r>
    </w:p>
    <w:p w14:paraId="508C9B11" w14:textId="494B45E9" w:rsidR="00EC3FA1" w:rsidRDefault="00FD66AB" w:rsidP="00933B0D">
      <w:pPr>
        <w:pStyle w:val="Stil2"/>
        <w:numPr>
          <w:ilvl w:val="0"/>
          <w:numId w:val="168"/>
        </w:numPr>
      </w:pPr>
      <w:proofErr w:type="spellStart"/>
      <w:r w:rsidRPr="00FD66AB">
        <w:t>Înălţaţi</w:t>
      </w:r>
      <w:proofErr w:type="spellEnd"/>
      <w:r w:rsidRPr="00FD66AB">
        <w:t xml:space="preserve"> un steag împotriva zidurilor Babilonului! </w:t>
      </w:r>
      <w:proofErr w:type="spellStart"/>
      <w:r w:rsidRPr="00FD66AB">
        <w:t>Întăriţi</w:t>
      </w:r>
      <w:proofErr w:type="spellEnd"/>
      <w:r w:rsidRPr="00FD66AB">
        <w:t xml:space="preserve">-i străjile, </w:t>
      </w:r>
      <w:proofErr w:type="spellStart"/>
      <w:r w:rsidRPr="00FD66AB">
        <w:t>puneţi</w:t>
      </w:r>
      <w:proofErr w:type="spellEnd"/>
      <w:r w:rsidRPr="00FD66AB">
        <w:t xml:space="preserve"> caraule, </w:t>
      </w:r>
      <w:proofErr w:type="spellStart"/>
      <w:r w:rsidRPr="00FD66AB">
        <w:t>întindeţi</w:t>
      </w:r>
      <w:proofErr w:type="spellEnd"/>
      <w:r w:rsidRPr="00FD66AB">
        <w:t xml:space="preserve"> curse! Căci Domnul a luat o hotărâre </w:t>
      </w:r>
      <w:proofErr w:type="spellStart"/>
      <w:r w:rsidRPr="00FD66AB">
        <w:t>şi</w:t>
      </w:r>
      <w:proofErr w:type="spellEnd"/>
      <w:r w:rsidRPr="00FD66AB">
        <w:t xml:space="preserve"> aduce la îndeplinire ce a rostit împotriva locuitorilor Babilonului.</w:t>
      </w:r>
    </w:p>
    <w:p w14:paraId="18226FF8" w14:textId="283CE1FD" w:rsidR="00FD66AB" w:rsidRDefault="00FD66AB" w:rsidP="00FD66AB">
      <w:pPr>
        <w:pStyle w:val="Stil3"/>
      </w:pPr>
      <w:r w:rsidRPr="00FD66AB">
        <w:t xml:space="preserve">Naum 2:1 Nimicitorul </w:t>
      </w:r>
      <w:proofErr w:type="spellStart"/>
      <w:r w:rsidRPr="00FD66AB">
        <w:t>porneşte</w:t>
      </w:r>
      <w:proofErr w:type="spellEnd"/>
      <w:r w:rsidRPr="00FD66AB">
        <w:t xml:space="preserve"> împotriva ta, Ninive; </w:t>
      </w:r>
      <w:proofErr w:type="spellStart"/>
      <w:r w:rsidRPr="00FD66AB">
        <w:t>păzeşte</w:t>
      </w:r>
      <w:proofErr w:type="spellEnd"/>
      <w:r w:rsidRPr="00FD66AB">
        <w:t xml:space="preserve"> </w:t>
      </w:r>
      <w:proofErr w:type="spellStart"/>
      <w:r w:rsidRPr="00FD66AB">
        <w:t>cetăţuia</w:t>
      </w:r>
      <w:proofErr w:type="spellEnd"/>
      <w:r w:rsidRPr="00FD66AB">
        <w:t xml:space="preserve">! Ia seama la drum! </w:t>
      </w:r>
      <w:proofErr w:type="spellStart"/>
      <w:r w:rsidRPr="00FD66AB">
        <w:t>Întăreşte-ţi</w:t>
      </w:r>
      <w:proofErr w:type="spellEnd"/>
      <w:r w:rsidRPr="00FD66AB">
        <w:t xml:space="preserve"> coapsele! Adună-</w:t>
      </w:r>
      <w:proofErr w:type="spellStart"/>
      <w:r w:rsidRPr="00FD66AB">
        <w:t>ţi</w:t>
      </w:r>
      <w:proofErr w:type="spellEnd"/>
      <w:r w:rsidRPr="00FD66AB">
        <w:t xml:space="preserve"> toată puterea!…</w:t>
      </w:r>
    </w:p>
    <w:p w14:paraId="42250FF2" w14:textId="37338F78" w:rsidR="00FD66AB" w:rsidRDefault="00FD66AB" w:rsidP="00FD66AB">
      <w:pPr>
        <w:pStyle w:val="Stil3"/>
      </w:pPr>
      <w:r w:rsidRPr="00FD66AB">
        <w:t>Naum 3:14</w:t>
      </w:r>
      <w:r>
        <w:t xml:space="preserve"> </w:t>
      </w:r>
      <w:r w:rsidRPr="00FD66AB">
        <w:t>Scoate-</w:t>
      </w:r>
      <w:proofErr w:type="spellStart"/>
      <w:r w:rsidRPr="00FD66AB">
        <w:t>ţi</w:t>
      </w:r>
      <w:proofErr w:type="spellEnd"/>
      <w:r w:rsidRPr="00FD66AB">
        <w:t xml:space="preserve"> apă pentru împresurare! Drege-</w:t>
      </w:r>
      <w:proofErr w:type="spellStart"/>
      <w:r w:rsidRPr="00FD66AB">
        <w:t>ţi</w:t>
      </w:r>
      <w:proofErr w:type="spellEnd"/>
      <w:r w:rsidRPr="00FD66AB">
        <w:t xml:space="preserve"> întăriturile! Calcă pământul, frământă lutul </w:t>
      </w:r>
      <w:proofErr w:type="spellStart"/>
      <w:r w:rsidRPr="00FD66AB">
        <w:t>şi</w:t>
      </w:r>
      <w:proofErr w:type="spellEnd"/>
      <w:r w:rsidRPr="00FD66AB">
        <w:t xml:space="preserve"> </w:t>
      </w:r>
      <w:proofErr w:type="spellStart"/>
      <w:r w:rsidRPr="00FD66AB">
        <w:t>găteşte</w:t>
      </w:r>
      <w:proofErr w:type="spellEnd"/>
      <w:r w:rsidRPr="00FD66AB">
        <w:t xml:space="preserve"> cuptorul de cărămidă!</w:t>
      </w:r>
    </w:p>
    <w:p w14:paraId="2C1A4208" w14:textId="06DFD6C3" w:rsidR="00FD66AB" w:rsidRDefault="00FD66AB" w:rsidP="00933B0D">
      <w:pPr>
        <w:pStyle w:val="Stil2"/>
        <w:numPr>
          <w:ilvl w:val="0"/>
          <w:numId w:val="168"/>
        </w:numPr>
      </w:pPr>
      <w:proofErr w:type="spellStart"/>
      <w:r w:rsidRPr="00FD66AB">
        <w:t>Ţie</w:t>
      </w:r>
      <w:proofErr w:type="spellEnd"/>
      <w:r w:rsidRPr="00FD66AB">
        <w:t xml:space="preserve">, care </w:t>
      </w:r>
      <w:proofErr w:type="spellStart"/>
      <w:r w:rsidRPr="00FD66AB">
        <w:t>locuieşti</w:t>
      </w:r>
      <w:proofErr w:type="spellEnd"/>
      <w:r w:rsidRPr="00FD66AB">
        <w:t xml:space="preserve"> lângă ape mari </w:t>
      </w:r>
      <w:proofErr w:type="spellStart"/>
      <w:r w:rsidRPr="00FD66AB">
        <w:t>şi</w:t>
      </w:r>
      <w:proofErr w:type="spellEnd"/>
      <w:r w:rsidRPr="00FD66AB">
        <w:t xml:space="preserve"> care ai vistierii nemărginite, </w:t>
      </w:r>
      <w:proofErr w:type="spellStart"/>
      <w:r w:rsidRPr="00FD66AB">
        <w:t>ţi</w:t>
      </w:r>
      <w:proofErr w:type="spellEnd"/>
      <w:r w:rsidRPr="00FD66AB">
        <w:t xml:space="preserve">-a venit </w:t>
      </w:r>
      <w:proofErr w:type="spellStart"/>
      <w:r w:rsidRPr="00FD66AB">
        <w:t>sfârşitul</w:t>
      </w:r>
      <w:proofErr w:type="spellEnd"/>
      <w:r w:rsidRPr="00FD66AB">
        <w:t xml:space="preserve">, </w:t>
      </w:r>
      <w:proofErr w:type="spellStart"/>
      <w:r w:rsidRPr="00FD66AB">
        <w:t>şi</w:t>
      </w:r>
      <w:proofErr w:type="spellEnd"/>
      <w:r w:rsidRPr="00FD66AB">
        <w:t xml:space="preserve"> lăcomia ta a ajuns la capăt!</w:t>
      </w:r>
    </w:p>
    <w:p w14:paraId="66C40E69" w14:textId="7DA45390" w:rsidR="00FD66AB" w:rsidRDefault="00FD66AB" w:rsidP="00FD66AB">
      <w:pPr>
        <w:pStyle w:val="Stil3"/>
      </w:pPr>
      <w:r w:rsidRPr="00FD66AB">
        <w:t>Apoc</w:t>
      </w:r>
      <w:r>
        <w:t>alipsa</w:t>
      </w:r>
      <w:r w:rsidRPr="00FD66AB">
        <w:t xml:space="preserve"> 17:1 Apoi unul din cei </w:t>
      </w:r>
      <w:proofErr w:type="spellStart"/>
      <w:r w:rsidRPr="00FD66AB">
        <w:t>şapte</w:t>
      </w:r>
      <w:proofErr w:type="spellEnd"/>
      <w:r w:rsidRPr="00FD66AB">
        <w:t xml:space="preserve"> îngeri care </w:t>
      </w:r>
      <w:proofErr w:type="spellStart"/>
      <w:r w:rsidRPr="00FD66AB">
        <w:t>ţineau</w:t>
      </w:r>
      <w:proofErr w:type="spellEnd"/>
      <w:r w:rsidRPr="00FD66AB">
        <w:t xml:space="preserve"> cele </w:t>
      </w:r>
      <w:proofErr w:type="spellStart"/>
      <w:r w:rsidRPr="00FD66AB">
        <w:t>şapte</w:t>
      </w:r>
      <w:proofErr w:type="spellEnd"/>
      <w:r w:rsidRPr="00FD66AB">
        <w:t xml:space="preserve"> potire a venit de a vorbit cu mine </w:t>
      </w:r>
      <w:proofErr w:type="spellStart"/>
      <w:r w:rsidRPr="00FD66AB">
        <w:t>şi</w:t>
      </w:r>
      <w:proofErr w:type="spellEnd"/>
      <w:r w:rsidRPr="00FD66AB">
        <w:t xml:space="preserve"> mi-a zis: „</w:t>
      </w:r>
      <w:proofErr w:type="spellStart"/>
      <w:r w:rsidRPr="00FD66AB">
        <w:t>Vino</w:t>
      </w:r>
      <w:proofErr w:type="spellEnd"/>
      <w:r w:rsidRPr="00FD66AB">
        <w:t xml:space="preserve"> să-</w:t>
      </w:r>
      <w:proofErr w:type="spellStart"/>
      <w:r w:rsidRPr="00FD66AB">
        <w:t>ţi</w:t>
      </w:r>
      <w:proofErr w:type="spellEnd"/>
      <w:r w:rsidRPr="00FD66AB">
        <w:t xml:space="preserve"> arăt judecata curvei celei mari, care </w:t>
      </w:r>
      <w:proofErr w:type="spellStart"/>
      <w:r w:rsidRPr="00FD66AB">
        <w:t>şade</w:t>
      </w:r>
      <w:proofErr w:type="spellEnd"/>
      <w:r w:rsidRPr="00FD66AB">
        <w:t xml:space="preserv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 xml:space="preserve">Apoi mi-a zis: „Apele pe care le-ai văzut, pe care </w:t>
      </w:r>
      <w:proofErr w:type="spellStart"/>
      <w:r w:rsidRPr="00FD66AB">
        <w:t>şade</w:t>
      </w:r>
      <w:proofErr w:type="spellEnd"/>
      <w:r w:rsidRPr="00FD66AB">
        <w:t xml:space="preserve"> curva, sunt noroade, gloate, neamuri </w:t>
      </w:r>
      <w:proofErr w:type="spellStart"/>
      <w:r w:rsidRPr="00FD66AB">
        <w:t>şi</w:t>
      </w:r>
      <w:proofErr w:type="spellEnd"/>
      <w:r w:rsidRPr="00FD66AB">
        <w:t xml:space="preserve"> limbi.</w:t>
      </w:r>
    </w:p>
    <w:p w14:paraId="0194A890" w14:textId="6F47FE7A" w:rsidR="00FD66AB" w:rsidRDefault="00FD66AB" w:rsidP="00933B0D">
      <w:pPr>
        <w:pStyle w:val="Stil2"/>
        <w:numPr>
          <w:ilvl w:val="0"/>
          <w:numId w:val="168"/>
        </w:numPr>
      </w:pPr>
      <w:r w:rsidRPr="00FD66AB">
        <w:t xml:space="preserve">Domnul </w:t>
      </w:r>
      <w:proofErr w:type="spellStart"/>
      <w:r w:rsidRPr="00FD66AB">
        <w:t>oştirilor</w:t>
      </w:r>
      <w:proofErr w:type="spellEnd"/>
      <w:r w:rsidRPr="00FD66AB">
        <w:t xml:space="preserve"> a jurat pe Sine </w:t>
      </w:r>
      <w:proofErr w:type="spellStart"/>
      <w:r w:rsidRPr="00FD66AB">
        <w:t>Însuşi</w:t>
      </w:r>
      <w:proofErr w:type="spellEnd"/>
      <w:r w:rsidRPr="00FD66AB">
        <w:t xml:space="preserve">: „Da, te voi umple de oameni ca de </w:t>
      </w:r>
      <w:proofErr w:type="spellStart"/>
      <w:r w:rsidRPr="00FD66AB">
        <w:t>nişte</w:t>
      </w:r>
      <w:proofErr w:type="spellEnd"/>
      <w:r w:rsidRPr="00FD66AB">
        <w:t xml:space="preserve"> lăcuste </w:t>
      </w:r>
      <w:proofErr w:type="spellStart"/>
      <w:r w:rsidRPr="00FD66AB">
        <w:t>şi</w:t>
      </w:r>
      <w:proofErr w:type="spellEnd"/>
      <w:r w:rsidRPr="00FD66AB">
        <w:t xml:space="preserve">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w:t>
      </w:r>
      <w:proofErr w:type="spellStart"/>
      <w:r w:rsidRPr="00FD66AB">
        <w:t>Boţra</w:t>
      </w:r>
      <w:proofErr w:type="spellEnd"/>
      <w:r w:rsidRPr="00FD66AB">
        <w:t xml:space="preserve"> va fi dată pradă pustiirii, ocării, nimicirii </w:t>
      </w:r>
      <w:proofErr w:type="spellStart"/>
      <w:r w:rsidRPr="00FD66AB">
        <w:t>şi</w:t>
      </w:r>
      <w:proofErr w:type="spellEnd"/>
      <w:r w:rsidRPr="00FD66AB">
        <w:t xml:space="preserve"> blestemului, </w:t>
      </w:r>
      <w:proofErr w:type="spellStart"/>
      <w:r w:rsidRPr="00FD66AB">
        <w:t>şi</w:t>
      </w:r>
      <w:proofErr w:type="spellEnd"/>
      <w:r w:rsidRPr="00FD66AB">
        <w:t xml:space="preserve"> toate </w:t>
      </w:r>
      <w:proofErr w:type="spellStart"/>
      <w:r w:rsidRPr="00FD66AB">
        <w:t>cetăţile</w:t>
      </w:r>
      <w:proofErr w:type="spellEnd"/>
      <w:r w:rsidRPr="00FD66AB">
        <w:t xml:space="preserve"> ei se vor preface în </w:t>
      </w:r>
      <w:proofErr w:type="spellStart"/>
      <w:r w:rsidRPr="00FD66AB">
        <w:t>nişte</w:t>
      </w:r>
      <w:proofErr w:type="spellEnd"/>
      <w:r w:rsidRPr="00FD66AB">
        <w:t xml:space="preserve"> dărâmături </w:t>
      </w:r>
      <w:proofErr w:type="spellStart"/>
      <w:r w:rsidRPr="00FD66AB">
        <w:t>veşnice</w:t>
      </w:r>
      <w:proofErr w:type="spellEnd"/>
      <w:r w:rsidRPr="00FD66AB">
        <w:t>.”</w:t>
      </w:r>
    </w:p>
    <w:p w14:paraId="7DD39C1C" w14:textId="4399DACF" w:rsidR="00FD66AB" w:rsidRDefault="00FD66AB" w:rsidP="00FD66AB">
      <w:pPr>
        <w:pStyle w:val="Stil3"/>
      </w:pPr>
      <w:r w:rsidRPr="00FD66AB">
        <w:t xml:space="preserve">Amos 6:8 Domnul Dumnezeu a jurat pe Sine </w:t>
      </w:r>
      <w:proofErr w:type="spellStart"/>
      <w:r w:rsidRPr="00FD66AB">
        <w:t>Însuşi</w:t>
      </w:r>
      <w:proofErr w:type="spellEnd"/>
      <w:r w:rsidRPr="00FD66AB">
        <w:t xml:space="preserve"> </w:t>
      </w:r>
      <w:proofErr w:type="spellStart"/>
      <w:r w:rsidRPr="00FD66AB">
        <w:t>şi</w:t>
      </w:r>
      <w:proofErr w:type="spellEnd"/>
      <w:r w:rsidRPr="00FD66AB">
        <w:t xml:space="preserve"> Domnul Dumnezeul </w:t>
      </w:r>
      <w:proofErr w:type="spellStart"/>
      <w:r w:rsidRPr="00FD66AB">
        <w:t>oştirilor</w:t>
      </w:r>
      <w:proofErr w:type="spellEnd"/>
      <w:r w:rsidRPr="00FD66AB">
        <w:t xml:space="preserve"> a zis: „Mi-e scârbă de mândria lui Iacov </w:t>
      </w:r>
      <w:proofErr w:type="spellStart"/>
      <w:r w:rsidRPr="00FD66AB">
        <w:t>şi</w:t>
      </w:r>
      <w:proofErr w:type="spellEnd"/>
      <w:r w:rsidRPr="00FD66AB">
        <w:t xml:space="preserve">-i urăsc palatele, de aceea voi da în mâna </w:t>
      </w:r>
      <w:proofErr w:type="spellStart"/>
      <w:r w:rsidRPr="00FD66AB">
        <w:t>vrăjmaşului</w:t>
      </w:r>
      <w:proofErr w:type="spellEnd"/>
      <w:r w:rsidRPr="00FD66AB">
        <w:t xml:space="preserve"> cetatea cu tot ce este în ea.”</w:t>
      </w:r>
    </w:p>
    <w:p w14:paraId="67766587" w14:textId="3396FA0B" w:rsidR="00FD66AB" w:rsidRDefault="00FD66AB" w:rsidP="00FD66AB">
      <w:pPr>
        <w:pStyle w:val="Stil3"/>
      </w:pPr>
      <w:r w:rsidRPr="00FD66AB">
        <w:t xml:space="preserve">Naum 3:15 Acolo te va mânca focul, te va nimici sabia cu </w:t>
      </w:r>
      <w:proofErr w:type="spellStart"/>
      <w:r w:rsidRPr="00FD66AB">
        <w:t>desăvârşire</w:t>
      </w:r>
      <w:proofErr w:type="spellEnd"/>
      <w:r w:rsidRPr="00FD66AB">
        <w:t xml:space="preserve">, te va mistui ca </w:t>
      </w:r>
      <w:proofErr w:type="spellStart"/>
      <w:r w:rsidRPr="00FD66AB">
        <w:t>nişte</w:t>
      </w:r>
      <w:proofErr w:type="spellEnd"/>
      <w:r w:rsidRPr="00FD66AB">
        <w:t xml:space="preserve"> lăcuste, căci te-ai </w:t>
      </w:r>
      <w:proofErr w:type="spellStart"/>
      <w:r w:rsidRPr="00FD66AB">
        <w:t>înmulţit</w:t>
      </w:r>
      <w:proofErr w:type="spellEnd"/>
      <w:r w:rsidRPr="00FD66AB">
        <w:t xml:space="preserve">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proofErr w:type="spellStart"/>
      <w:r w:rsidRPr="00FD66AB">
        <w:t>Scoateţi</w:t>
      </w:r>
      <w:proofErr w:type="spellEnd"/>
      <w:r w:rsidRPr="00FD66AB">
        <w:t xml:space="preserve"> din toate </w:t>
      </w:r>
      <w:proofErr w:type="spellStart"/>
      <w:r w:rsidRPr="00FD66AB">
        <w:t>părţile</w:t>
      </w:r>
      <w:proofErr w:type="spellEnd"/>
      <w:r w:rsidRPr="00FD66AB">
        <w:t xml:space="preserve"> un strigăt de război împotriva lui! El întinde mâinile; temeliile i se </w:t>
      </w:r>
      <w:proofErr w:type="spellStart"/>
      <w:r w:rsidRPr="00FD66AB">
        <w:t>prăbuşesc</w:t>
      </w:r>
      <w:proofErr w:type="spellEnd"/>
      <w:r w:rsidRPr="00FD66AB">
        <w:t xml:space="preserve">; zidurile i se surpă. Căci este răzbunarea Domnului. </w:t>
      </w:r>
      <w:proofErr w:type="spellStart"/>
      <w:r w:rsidRPr="00FD66AB">
        <w:t>Răzbunaţi</w:t>
      </w:r>
      <w:proofErr w:type="spellEnd"/>
      <w:r w:rsidRPr="00FD66AB">
        <w:t xml:space="preserve">-vă pe el! </w:t>
      </w:r>
      <w:proofErr w:type="spellStart"/>
      <w:r w:rsidRPr="00FD66AB">
        <w:t>Faceţi</w:t>
      </w:r>
      <w:proofErr w:type="spellEnd"/>
      <w:r w:rsidRPr="00FD66AB">
        <w:t xml:space="preserve">-i cum a făcut </w:t>
      </w:r>
      <w:proofErr w:type="spellStart"/>
      <w:r w:rsidRPr="00FD66AB">
        <w:t>şi</w:t>
      </w:r>
      <w:proofErr w:type="spellEnd"/>
      <w:r w:rsidRPr="00FD66AB">
        <w:t xml:space="preserve"> el!</w:t>
      </w:r>
    </w:p>
    <w:p w14:paraId="1F2C9F9B" w14:textId="710EE4FD" w:rsidR="00FD66AB" w:rsidRDefault="00FD66AB" w:rsidP="00933B0D">
      <w:pPr>
        <w:pStyle w:val="Stil2"/>
        <w:numPr>
          <w:ilvl w:val="0"/>
          <w:numId w:val="168"/>
        </w:numPr>
      </w:pPr>
      <w:r w:rsidRPr="00FD66AB">
        <w:lastRenderedPageBreak/>
        <w:t xml:space="preserve">El a făcut pământul cu puterea Lui, a întemeiat lumea cu </w:t>
      </w:r>
      <w:proofErr w:type="spellStart"/>
      <w:r w:rsidRPr="00FD66AB">
        <w:t>înţelepciunea</w:t>
      </w:r>
      <w:proofErr w:type="spellEnd"/>
      <w:r w:rsidRPr="00FD66AB">
        <w:t xml:space="preserve">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 xml:space="preserve">La început, Dumnezeu a făcut cerurile </w:t>
      </w:r>
      <w:proofErr w:type="spellStart"/>
      <w:r w:rsidR="00657CCE" w:rsidRPr="00657CCE">
        <w:t>şi</w:t>
      </w:r>
      <w:proofErr w:type="spellEnd"/>
      <w:r w:rsidR="00657CCE" w:rsidRPr="00657CCE">
        <w:t xml:space="preserve"> pământul.</w:t>
      </w:r>
    </w:p>
    <w:p w14:paraId="7C5D7A38" w14:textId="1741C564" w:rsidR="00336FCE" w:rsidRDefault="00336FCE" w:rsidP="00FD66AB">
      <w:pPr>
        <w:pStyle w:val="Stil3"/>
      </w:pPr>
      <w:r w:rsidRPr="00336FCE">
        <w:t>Gen</w:t>
      </w:r>
      <w:r>
        <w:t>eza</w:t>
      </w:r>
      <w:r w:rsidRPr="00336FCE">
        <w:t xml:space="preserve"> 1:6 </w:t>
      </w:r>
      <w:r w:rsidR="00657CCE" w:rsidRPr="00657CCE">
        <w:t xml:space="preserve">Dumnezeu a zis: „Să fie o întindere între ape </w:t>
      </w:r>
      <w:proofErr w:type="spellStart"/>
      <w:r w:rsidR="00657CCE" w:rsidRPr="00657CCE">
        <w:t>şi</w:t>
      </w:r>
      <w:proofErr w:type="spellEnd"/>
      <w:r w:rsidR="00657CCE" w:rsidRPr="00657CCE">
        <w:t xml:space="preserve">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 xml:space="preserve">Dar El a făcut pământul prin puterea Lui, a întemeiat lumea prin </w:t>
      </w:r>
      <w:proofErr w:type="spellStart"/>
      <w:r w:rsidR="00657CCE" w:rsidRPr="00657CCE">
        <w:t>înţelepciunea</w:t>
      </w:r>
      <w:proofErr w:type="spellEnd"/>
      <w:r w:rsidR="00657CCE" w:rsidRPr="00657CCE">
        <w:t xml:space="preserve"> Lui, a întins cerurile prin priceperea Lui.</w:t>
      </w:r>
    </w:p>
    <w:p w14:paraId="48E89387" w14:textId="380AF44C" w:rsidR="00336FCE" w:rsidRDefault="00336FCE" w:rsidP="00FD66AB">
      <w:pPr>
        <w:pStyle w:val="Stil3"/>
      </w:pPr>
      <w:r w:rsidRPr="00336FCE">
        <w:t xml:space="preserve">Iov 9:8 </w:t>
      </w:r>
      <w:r w:rsidR="00657CCE" w:rsidRPr="00657CCE">
        <w:t xml:space="preserve">Numai El întinde cerurile </w:t>
      </w:r>
      <w:proofErr w:type="spellStart"/>
      <w:r w:rsidR="00657CCE" w:rsidRPr="00657CCE">
        <w:t>şi</w:t>
      </w:r>
      <w:proofErr w:type="spellEnd"/>
      <w:r w:rsidR="00657CCE" w:rsidRPr="00657CCE">
        <w:t xml:space="preserve"> umblă pe </w:t>
      </w:r>
      <w:proofErr w:type="spellStart"/>
      <w:r w:rsidR="00657CCE" w:rsidRPr="00657CCE">
        <w:t>înălţimile</w:t>
      </w:r>
      <w:proofErr w:type="spellEnd"/>
      <w:r w:rsidR="00657CCE" w:rsidRPr="00657CCE">
        <w:t xml:space="preserve"> mării.</w:t>
      </w:r>
    </w:p>
    <w:p w14:paraId="507F8BA6" w14:textId="1285D16B" w:rsidR="00336FCE" w:rsidRDefault="00336FCE" w:rsidP="00FD66AB">
      <w:pPr>
        <w:pStyle w:val="Stil3"/>
      </w:pPr>
      <w:r w:rsidRPr="00336FCE">
        <w:t>Ps</w:t>
      </w:r>
      <w:r>
        <w:t>almii</w:t>
      </w:r>
      <w:r w:rsidRPr="00336FCE">
        <w:t xml:space="preserve"> 104:2 </w:t>
      </w:r>
      <w:r w:rsidR="00657CCE" w:rsidRPr="00657CCE">
        <w:t xml:space="preserve">Te </w:t>
      </w:r>
      <w:proofErr w:type="spellStart"/>
      <w:r w:rsidR="00657CCE" w:rsidRPr="00657CCE">
        <w:t>înveleşti</w:t>
      </w:r>
      <w:proofErr w:type="spellEnd"/>
      <w:r w:rsidR="00657CCE" w:rsidRPr="00657CCE">
        <w:t xml:space="preserve"> cu lumina ca </w:t>
      </w:r>
      <w:proofErr w:type="spellStart"/>
      <w:r w:rsidR="00657CCE" w:rsidRPr="00657CCE">
        <w:t>şi</w:t>
      </w:r>
      <w:proofErr w:type="spellEnd"/>
      <w:r w:rsidR="00657CCE" w:rsidRPr="00657CCE">
        <w:t xml:space="preserve">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 xml:space="preserve">El </w:t>
      </w:r>
      <w:proofErr w:type="spellStart"/>
      <w:r w:rsidR="00657CCE" w:rsidRPr="00657CCE">
        <w:t>şade</w:t>
      </w:r>
      <w:proofErr w:type="spellEnd"/>
      <w:r w:rsidR="00657CCE" w:rsidRPr="00657CCE">
        <w:t xml:space="preserve"> deasupra cercului pământului </w:t>
      </w:r>
      <w:proofErr w:type="spellStart"/>
      <w:r w:rsidR="00657CCE" w:rsidRPr="00657CCE">
        <w:t>şi</w:t>
      </w:r>
      <w:proofErr w:type="spellEnd"/>
      <w:r w:rsidR="00657CCE" w:rsidRPr="00657CCE">
        <w:t xml:space="preserve"> locuitorii lui sunt ca </w:t>
      </w:r>
      <w:proofErr w:type="spellStart"/>
      <w:r w:rsidR="00657CCE" w:rsidRPr="00657CCE">
        <w:t>nişte</w:t>
      </w:r>
      <w:proofErr w:type="spellEnd"/>
      <w:r w:rsidR="00657CCE" w:rsidRPr="00657CCE">
        <w:t xml:space="preserve"> lăcuste înaintea Lui; El întinde cerurile ca o maramă </w:t>
      </w:r>
      <w:proofErr w:type="spellStart"/>
      <w:r w:rsidR="00657CCE" w:rsidRPr="00657CCE">
        <w:t>subţire</w:t>
      </w:r>
      <w:proofErr w:type="spellEnd"/>
      <w:r w:rsidR="00657CCE" w:rsidRPr="00657CCE">
        <w:t xml:space="preserve"> </w:t>
      </w:r>
      <w:proofErr w:type="spellStart"/>
      <w:r w:rsidR="00657CCE" w:rsidRPr="00657CCE">
        <w:t>şi</w:t>
      </w:r>
      <w:proofErr w:type="spellEnd"/>
      <w:r w:rsidR="00657CCE" w:rsidRPr="00657CCE">
        <w:t xml:space="preserve"> le </w:t>
      </w:r>
      <w:proofErr w:type="spellStart"/>
      <w:r w:rsidR="00657CCE" w:rsidRPr="00657CCE">
        <w:t>lăţeşte</w:t>
      </w:r>
      <w:proofErr w:type="spellEnd"/>
      <w:r w:rsidR="00657CCE" w:rsidRPr="00657CCE">
        <w:t xml:space="preserve"> ca un cort, ca să locuiască în el.</w:t>
      </w:r>
    </w:p>
    <w:p w14:paraId="67F86B62" w14:textId="52A258A3" w:rsidR="00FD66AB" w:rsidRDefault="00657CCE" w:rsidP="00933B0D">
      <w:pPr>
        <w:pStyle w:val="Stil2"/>
        <w:numPr>
          <w:ilvl w:val="0"/>
          <w:numId w:val="168"/>
        </w:numPr>
      </w:pPr>
      <w:r w:rsidRPr="00657CCE">
        <w:t xml:space="preserve">De glasul Lui, urlă apele în ceruri; 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w:t>
      </w:r>
      <w:proofErr w:type="spellStart"/>
      <w:r w:rsidRPr="00657CCE">
        <w:t>naştere</w:t>
      </w:r>
      <w:proofErr w:type="spellEnd"/>
      <w:r w:rsidRPr="00657CCE">
        <w:t xml:space="preserve"> fulgerelor </w:t>
      </w:r>
      <w:proofErr w:type="spellStart"/>
      <w:r w:rsidRPr="00657CCE">
        <w:t>şi</w:t>
      </w:r>
      <w:proofErr w:type="spellEnd"/>
      <w:r w:rsidRPr="00657CCE">
        <w:t xml:space="preserve"> ploii </w:t>
      </w:r>
      <w:proofErr w:type="spellStart"/>
      <w:r w:rsidRPr="00657CCE">
        <w:t>şi</w:t>
      </w:r>
      <w:proofErr w:type="spellEnd"/>
      <w:r w:rsidRPr="00657CCE">
        <w:t xml:space="preserve">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 xml:space="preserve">El ridică norii de la marginile pământului, dă </w:t>
      </w:r>
      <w:proofErr w:type="spellStart"/>
      <w:r w:rsidRPr="00657CCE">
        <w:t>naştere</w:t>
      </w:r>
      <w:proofErr w:type="spellEnd"/>
      <w:r w:rsidRPr="00657CCE">
        <w:t xml:space="preserve"> la fulgere </w:t>
      </w:r>
      <w:proofErr w:type="spellStart"/>
      <w:r w:rsidRPr="00657CCE">
        <w:t>şi</w:t>
      </w:r>
      <w:proofErr w:type="spellEnd"/>
      <w:r w:rsidRPr="00657CCE">
        <w:t xml:space="preserve"> ploaie </w:t>
      </w:r>
      <w:proofErr w:type="spellStart"/>
      <w:r w:rsidRPr="00657CCE">
        <w:t>şi</w:t>
      </w:r>
      <w:proofErr w:type="spellEnd"/>
      <w:r w:rsidRPr="00657CCE">
        <w:t xml:space="preserve"> scoate vântul din cămările lui.</w:t>
      </w:r>
    </w:p>
    <w:p w14:paraId="67DD07DD" w14:textId="4E9CBF0F" w:rsidR="00657CCE" w:rsidRDefault="00657CCE" w:rsidP="00933B0D">
      <w:pPr>
        <w:pStyle w:val="Stil2"/>
        <w:numPr>
          <w:ilvl w:val="0"/>
          <w:numId w:val="168"/>
        </w:numPr>
      </w:pPr>
      <w:r w:rsidRPr="00657CCE">
        <w:t xml:space="preserve">Atunci, orice om se vede cât este de prost cu </w:t>
      </w:r>
      <w:proofErr w:type="spellStart"/>
      <w:r w:rsidRPr="00657CCE">
        <w:t>ştiinţa</w:t>
      </w:r>
      <w:proofErr w:type="spellEnd"/>
      <w:r w:rsidRPr="00657CCE">
        <w:t xml:space="preserve"> lui, orice argintar rămâne </w:t>
      </w:r>
      <w:proofErr w:type="spellStart"/>
      <w:r w:rsidRPr="00657CCE">
        <w:t>ruşinat</w:t>
      </w:r>
      <w:proofErr w:type="spellEnd"/>
      <w:r w:rsidRPr="00657CCE">
        <w:t xml:space="preserve"> de chipurile lui cioplite, căci idolii lui nu sunt decât minciună </w:t>
      </w:r>
      <w:proofErr w:type="spellStart"/>
      <w:r w:rsidRPr="00657CCE">
        <w:t>şi</w:t>
      </w:r>
      <w:proofErr w:type="spellEnd"/>
      <w:r w:rsidRPr="00657CCE">
        <w:t xml:space="preserve">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w:t>
      </w:r>
      <w:proofErr w:type="spellStart"/>
      <w:r w:rsidRPr="00657CCE">
        <w:t>ştiinţa</w:t>
      </w:r>
      <w:proofErr w:type="spellEnd"/>
      <w:r w:rsidRPr="00657CCE">
        <w:t xml:space="preserve"> lui </w:t>
      </w:r>
      <w:proofErr w:type="spellStart"/>
      <w:r w:rsidRPr="00657CCE">
        <w:t>şi</w:t>
      </w:r>
      <w:proofErr w:type="spellEnd"/>
      <w:r w:rsidRPr="00657CCE">
        <w:t xml:space="preserve"> orice argintar rămâne de </w:t>
      </w:r>
      <w:proofErr w:type="spellStart"/>
      <w:r w:rsidRPr="00657CCE">
        <w:t>ruşine</w:t>
      </w:r>
      <w:proofErr w:type="spellEnd"/>
      <w:r w:rsidRPr="00657CCE">
        <w:t xml:space="preserve"> cu chipul lui cioplit, căci idolii lui nu sunt decât minciună </w:t>
      </w:r>
      <w:proofErr w:type="spellStart"/>
      <w:r w:rsidRPr="00657CCE">
        <w:t>şi</w:t>
      </w:r>
      <w:proofErr w:type="spellEnd"/>
      <w:r w:rsidRPr="00657CCE">
        <w:t xml:space="preserve">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w:t>
      </w:r>
      <w:proofErr w:type="spellStart"/>
      <w:r w:rsidRPr="00657CCE">
        <w:t>Daţi</w:t>
      </w:r>
      <w:proofErr w:type="spellEnd"/>
      <w:r w:rsidRPr="00657CCE">
        <w:t xml:space="preserve"> de </w:t>
      </w:r>
      <w:proofErr w:type="spellStart"/>
      <w:r w:rsidRPr="00657CCE">
        <w:t>ştire</w:t>
      </w:r>
      <w:proofErr w:type="spellEnd"/>
      <w:r w:rsidRPr="00657CCE">
        <w:t xml:space="preserve"> printre neamuri, </w:t>
      </w:r>
      <w:proofErr w:type="spellStart"/>
      <w:r w:rsidRPr="00657CCE">
        <w:t>daţi</w:t>
      </w:r>
      <w:proofErr w:type="spellEnd"/>
      <w:r w:rsidRPr="00657CCE">
        <w:t xml:space="preserve"> de veste </w:t>
      </w:r>
      <w:proofErr w:type="spellStart"/>
      <w:r w:rsidRPr="00657CCE">
        <w:t>şi</w:t>
      </w:r>
      <w:proofErr w:type="spellEnd"/>
      <w:r w:rsidRPr="00657CCE">
        <w:t xml:space="preserve"> </w:t>
      </w:r>
      <w:proofErr w:type="spellStart"/>
      <w:r w:rsidRPr="00657CCE">
        <w:t>înălţaţi</w:t>
      </w:r>
      <w:proofErr w:type="spellEnd"/>
      <w:r w:rsidRPr="00657CCE">
        <w:t xml:space="preserve"> un steag! </w:t>
      </w:r>
      <w:proofErr w:type="spellStart"/>
      <w:r w:rsidRPr="00657CCE">
        <w:t>Vestiţi</w:t>
      </w:r>
      <w:proofErr w:type="spellEnd"/>
      <w:r w:rsidRPr="00657CCE">
        <w:t>, n-</w:t>
      </w:r>
      <w:proofErr w:type="spellStart"/>
      <w:r w:rsidRPr="00657CCE">
        <w:t>ascundeţi</w:t>
      </w:r>
      <w:proofErr w:type="spellEnd"/>
      <w:r w:rsidRPr="00657CCE">
        <w:t xml:space="preserve"> nimic! </w:t>
      </w:r>
      <w:proofErr w:type="spellStart"/>
      <w:r w:rsidRPr="00657CCE">
        <w:t>Spuneţi</w:t>
      </w:r>
      <w:proofErr w:type="spellEnd"/>
      <w:r w:rsidRPr="00657CCE">
        <w:t xml:space="preserve">: ‘Babilonul este luat! Bel este acoperit de </w:t>
      </w:r>
      <w:proofErr w:type="spellStart"/>
      <w:r w:rsidRPr="00657CCE">
        <w:t>ruşine</w:t>
      </w:r>
      <w:proofErr w:type="spellEnd"/>
      <w:r w:rsidRPr="00657CCE">
        <w:t xml:space="preserve">, </w:t>
      </w:r>
      <w:proofErr w:type="spellStart"/>
      <w:r w:rsidRPr="00657CCE">
        <w:t>Merodac</w:t>
      </w:r>
      <w:proofErr w:type="spellEnd"/>
      <w:r w:rsidRPr="00657CCE">
        <w:t xml:space="preserve"> este zdrobit! Idolii lui sunt </w:t>
      </w:r>
      <w:proofErr w:type="spellStart"/>
      <w:r w:rsidRPr="00657CCE">
        <w:t>acoperiţi</w:t>
      </w:r>
      <w:proofErr w:type="spellEnd"/>
      <w:r w:rsidRPr="00657CCE">
        <w:t xml:space="preserve"> de </w:t>
      </w:r>
      <w:proofErr w:type="spellStart"/>
      <w:r w:rsidRPr="00657CCE">
        <w:t>ruşine</w:t>
      </w:r>
      <w:proofErr w:type="spellEnd"/>
      <w:r w:rsidRPr="00657CCE">
        <w:t xml:space="preserve">, idolii lui sunt </w:t>
      </w:r>
      <w:proofErr w:type="spellStart"/>
      <w:r w:rsidRPr="00657CCE">
        <w:t>sfărâmaţi</w:t>
      </w:r>
      <w:proofErr w:type="spellEnd"/>
      <w:r w:rsidRPr="00657CCE">
        <w:t>!’</w:t>
      </w:r>
    </w:p>
    <w:p w14:paraId="1F705F4B" w14:textId="775AA367" w:rsidR="00657CCE" w:rsidRDefault="00657CCE" w:rsidP="00933B0D">
      <w:pPr>
        <w:pStyle w:val="Stil2"/>
        <w:numPr>
          <w:ilvl w:val="0"/>
          <w:numId w:val="168"/>
        </w:numPr>
      </w:pPr>
      <w:r w:rsidRPr="00657CCE">
        <w:t xml:space="preserve">Sunt o nimica toată </w:t>
      </w:r>
      <w:proofErr w:type="spellStart"/>
      <w:r w:rsidRPr="00657CCE">
        <w:t>şi</w:t>
      </w:r>
      <w:proofErr w:type="spellEnd"/>
      <w:r w:rsidRPr="00657CCE">
        <w:t xml:space="preserve"> o lucrare de râs: când le vine pedeapsa, pier cu </w:t>
      </w:r>
      <w:proofErr w:type="spellStart"/>
      <w:r w:rsidRPr="00657CCE">
        <w:t>desăvârşire</w:t>
      </w:r>
      <w:proofErr w:type="spellEnd"/>
      <w:r w:rsidRPr="00657CCE">
        <w:t>!</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 xml:space="preserve">sunt un lucru de nimic, o lucrare </w:t>
      </w:r>
      <w:proofErr w:type="spellStart"/>
      <w:r w:rsidRPr="00657CCE">
        <w:t>înşelătoare</w:t>
      </w:r>
      <w:proofErr w:type="spellEnd"/>
      <w:r w:rsidRPr="00657CCE">
        <w:t xml:space="preserve">, </w:t>
      </w:r>
      <w:proofErr w:type="spellStart"/>
      <w:r w:rsidRPr="00657CCE">
        <w:t>şi</w:t>
      </w:r>
      <w:proofErr w:type="spellEnd"/>
      <w:r w:rsidRPr="00657CCE">
        <w:t xml:space="preserve"> vor pieri când va veni pedeapsa.</w:t>
      </w:r>
    </w:p>
    <w:p w14:paraId="6B1AAC01" w14:textId="28145E79" w:rsidR="00657CCE" w:rsidRDefault="00424813" w:rsidP="00933B0D">
      <w:pPr>
        <w:pStyle w:val="Stil2"/>
        <w:numPr>
          <w:ilvl w:val="0"/>
          <w:numId w:val="168"/>
        </w:numPr>
      </w:pP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Domnul </w:t>
      </w:r>
      <w:proofErr w:type="spellStart"/>
      <w:r w:rsidRPr="00424813">
        <w:t>oştirilor</w:t>
      </w:r>
      <w:proofErr w:type="spellEnd"/>
      <w:r w:rsidRPr="00424813">
        <w:t xml:space="preserve">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 xml:space="preserve">Dar Cel ce este partea lui Iacov nu este ca ei, căci El a întocmit totul, </w:t>
      </w:r>
      <w:proofErr w:type="spellStart"/>
      <w:r w:rsidRPr="00424813">
        <w:t>şi</w:t>
      </w:r>
      <w:proofErr w:type="spellEnd"/>
      <w:r w:rsidRPr="00424813">
        <w:t xml:space="preserve"> Israel este </w:t>
      </w:r>
      <w:proofErr w:type="spellStart"/>
      <w:r w:rsidRPr="00424813">
        <w:t>seminţia</w:t>
      </w:r>
      <w:proofErr w:type="spellEnd"/>
      <w:r w:rsidRPr="00424813">
        <w:t xml:space="preserve"> </w:t>
      </w:r>
      <w:proofErr w:type="spellStart"/>
      <w:r w:rsidRPr="00424813">
        <w:t>moştenirii</w:t>
      </w:r>
      <w:proofErr w:type="spellEnd"/>
      <w:r w:rsidRPr="00424813">
        <w:t xml:space="preserve"> Lui – Domnul </w:t>
      </w:r>
      <w:proofErr w:type="spellStart"/>
      <w:r w:rsidRPr="00424813">
        <w:t>oştirilor</w:t>
      </w:r>
      <w:proofErr w:type="spellEnd"/>
      <w:r w:rsidRPr="00424813">
        <w:t xml:space="preserve"> este Numele Lui.</w:t>
      </w:r>
    </w:p>
    <w:p w14:paraId="2DC8522F" w14:textId="4EAA8EB8" w:rsidR="00424813" w:rsidRDefault="00424813" w:rsidP="00933B0D">
      <w:pPr>
        <w:pStyle w:val="Stil2"/>
        <w:numPr>
          <w:ilvl w:val="0"/>
          <w:numId w:val="168"/>
        </w:numPr>
      </w:pPr>
      <w:r w:rsidRPr="00424813">
        <w:t xml:space="preserve">„Tu Mi-ai fost un ciocan </w:t>
      </w:r>
      <w:proofErr w:type="spellStart"/>
      <w:r w:rsidRPr="00424813">
        <w:t>şi</w:t>
      </w:r>
      <w:proofErr w:type="spellEnd"/>
      <w:r w:rsidRPr="00424813">
        <w:t xml:space="preserve"> o unealtă de război. Am zdrobit neamuri prin tine, am nimicit </w:t>
      </w:r>
      <w:proofErr w:type="spellStart"/>
      <w:r w:rsidRPr="00424813">
        <w:t>împărăţii</w:t>
      </w:r>
      <w:proofErr w:type="spellEnd"/>
      <w:r w:rsidRPr="00424813">
        <w:t xml:space="preserve">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w:t>
      </w:r>
      <w:proofErr w:type="spellStart"/>
      <w:r w:rsidRPr="00424813">
        <w:t>făleşte</w:t>
      </w:r>
      <w:proofErr w:type="spellEnd"/>
      <w:r w:rsidRPr="00424813">
        <w:t xml:space="preserve"> oare securea împotriva celui ce se </w:t>
      </w:r>
      <w:proofErr w:type="spellStart"/>
      <w:r w:rsidRPr="00424813">
        <w:t>slujeşte</w:t>
      </w:r>
      <w:proofErr w:type="spellEnd"/>
      <w:r w:rsidRPr="00424813">
        <w:t xml:space="preserve"> de ea? Sau se </w:t>
      </w:r>
      <w:proofErr w:type="spellStart"/>
      <w:r w:rsidRPr="00424813">
        <w:t>mândreşte</w:t>
      </w:r>
      <w:proofErr w:type="spellEnd"/>
      <w:r w:rsidRPr="00424813">
        <w:t xml:space="preserve"> fierăstrăul </w:t>
      </w:r>
      <w:proofErr w:type="spellStart"/>
      <w:r w:rsidRPr="00424813">
        <w:t>faţă</w:t>
      </w:r>
      <w:proofErr w:type="spellEnd"/>
      <w:r w:rsidRPr="00424813">
        <w:t xml:space="preserve"> de cel ce-l </w:t>
      </w:r>
      <w:proofErr w:type="spellStart"/>
      <w:r w:rsidRPr="00424813">
        <w:t>mânuieşte</w:t>
      </w:r>
      <w:proofErr w:type="spellEnd"/>
      <w:r w:rsidRPr="00424813">
        <w:t xml:space="preserve">? Ca </w:t>
      </w:r>
      <w:proofErr w:type="spellStart"/>
      <w:r w:rsidRPr="00424813">
        <w:t>şi</w:t>
      </w:r>
      <w:proofErr w:type="spellEnd"/>
      <w:r w:rsidRPr="00424813">
        <w:t xml:space="preserve"> cum nuiaua ar </w:t>
      </w:r>
      <w:proofErr w:type="spellStart"/>
      <w:r w:rsidRPr="00424813">
        <w:t>mişca</w:t>
      </w:r>
      <w:proofErr w:type="spellEnd"/>
      <w:r w:rsidRPr="00424813">
        <w:t xml:space="preserve">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 xml:space="preserve">Cum s-a rupt </w:t>
      </w:r>
      <w:proofErr w:type="spellStart"/>
      <w:r w:rsidRPr="00424813">
        <w:t>şi</w:t>
      </w:r>
      <w:proofErr w:type="spellEnd"/>
      <w:r w:rsidRPr="00424813">
        <w:t xml:space="preserve"> s-a sfărâmat ciocanul întregului pământ! Babilonul este nimicit în mijlocul neamurilor!</w:t>
      </w:r>
    </w:p>
    <w:p w14:paraId="17D1D9F1" w14:textId="190BCA36" w:rsidR="00424813" w:rsidRDefault="00424813" w:rsidP="00933B0D">
      <w:pPr>
        <w:pStyle w:val="Stil2"/>
        <w:numPr>
          <w:ilvl w:val="0"/>
          <w:numId w:val="168"/>
        </w:numPr>
      </w:pPr>
      <w:r w:rsidRPr="00424813">
        <w:t xml:space="preserve">Prin tine am sfărâmat pe cal </w:t>
      </w:r>
      <w:proofErr w:type="spellStart"/>
      <w:r w:rsidRPr="00424813">
        <w:t>şi</w:t>
      </w:r>
      <w:proofErr w:type="spellEnd"/>
      <w:r w:rsidRPr="00424813">
        <w:t xml:space="preserve"> pe </w:t>
      </w:r>
      <w:proofErr w:type="spellStart"/>
      <w:r w:rsidRPr="00424813">
        <w:t>călăreţul</w:t>
      </w:r>
      <w:proofErr w:type="spellEnd"/>
      <w:r w:rsidRPr="00424813">
        <w:t xml:space="preserve"> lui;</w:t>
      </w:r>
    </w:p>
    <w:p w14:paraId="1F821C98" w14:textId="243294AD" w:rsidR="00424813" w:rsidRDefault="00424813" w:rsidP="00933B0D">
      <w:pPr>
        <w:pStyle w:val="Stil2"/>
        <w:numPr>
          <w:ilvl w:val="0"/>
          <w:numId w:val="168"/>
        </w:numPr>
      </w:pPr>
      <w:r w:rsidRPr="00424813">
        <w:t xml:space="preserve">prin tine am sfărâmat carul </w:t>
      </w:r>
      <w:proofErr w:type="spellStart"/>
      <w:r w:rsidRPr="00424813">
        <w:t>şi</w:t>
      </w:r>
      <w:proofErr w:type="spellEnd"/>
      <w:r w:rsidRPr="00424813">
        <w:t xml:space="preserve"> pe cel ce </w:t>
      </w:r>
      <w:proofErr w:type="spellStart"/>
      <w:r w:rsidRPr="00424813">
        <w:t>şedea</w:t>
      </w:r>
      <w:proofErr w:type="spellEnd"/>
      <w:r w:rsidRPr="00424813">
        <w:t xml:space="preserve"> în el. Prin tine am sfărâmat pe bărbat </w:t>
      </w:r>
      <w:proofErr w:type="spellStart"/>
      <w:r w:rsidRPr="00424813">
        <w:t>şi</w:t>
      </w:r>
      <w:proofErr w:type="spellEnd"/>
      <w:r w:rsidRPr="00424813">
        <w:t xml:space="preserve"> pe femeie; prin tine am sfărâmat pe bătrân </w:t>
      </w:r>
      <w:proofErr w:type="spellStart"/>
      <w:r w:rsidRPr="00424813">
        <w:t>şi</w:t>
      </w:r>
      <w:proofErr w:type="spellEnd"/>
      <w:r w:rsidRPr="00424813">
        <w:t xml:space="preserve"> pe copil; prin tine am sfărâmat pe tânăr </w:t>
      </w:r>
      <w:proofErr w:type="spellStart"/>
      <w:r w:rsidRPr="00424813">
        <w:t>şi</w:t>
      </w:r>
      <w:proofErr w:type="spellEnd"/>
      <w:r w:rsidRPr="00424813">
        <w:t xml:space="preserve">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 xml:space="preserve">Atunci, Domnul a făcut să se suie împotriva lor împăratul </w:t>
      </w:r>
      <w:proofErr w:type="spellStart"/>
      <w:r w:rsidR="00632727" w:rsidRPr="00632727">
        <w:t>haldeenilor</w:t>
      </w:r>
      <w:proofErr w:type="spellEnd"/>
      <w:r w:rsidR="00632727" w:rsidRPr="00632727">
        <w:t xml:space="preserve"> </w:t>
      </w:r>
      <w:proofErr w:type="spellStart"/>
      <w:r w:rsidR="00632727" w:rsidRPr="00632727">
        <w:t>şi</w:t>
      </w:r>
      <w:proofErr w:type="spellEnd"/>
      <w:r w:rsidR="00632727" w:rsidRPr="00632727">
        <w:t xml:space="preserve"> a ucis cu sabia pe tinerii lor în casa </w:t>
      </w:r>
      <w:proofErr w:type="spellStart"/>
      <w:r w:rsidR="00632727" w:rsidRPr="00632727">
        <w:t>locaşului</w:t>
      </w:r>
      <w:proofErr w:type="spellEnd"/>
      <w:r w:rsidR="00632727" w:rsidRPr="00632727">
        <w:t xml:space="preserve"> lor celui sfânt. N-a </w:t>
      </w:r>
      <w:proofErr w:type="spellStart"/>
      <w:r w:rsidR="00632727" w:rsidRPr="00632727">
        <w:t>cruţat</w:t>
      </w:r>
      <w:proofErr w:type="spellEnd"/>
      <w:r w:rsidR="00632727" w:rsidRPr="00632727">
        <w:t xml:space="preserve"> nici pe tânăr, nici pe tânără, nici pe bătrân, nici pe omul gârbov sub povara perilor albi, ci a dat totul în mâna lui.</w:t>
      </w:r>
    </w:p>
    <w:p w14:paraId="64C9FF94" w14:textId="5B16C135" w:rsidR="00424813" w:rsidRDefault="00632727" w:rsidP="00933B0D">
      <w:pPr>
        <w:pStyle w:val="Stil2"/>
        <w:numPr>
          <w:ilvl w:val="0"/>
          <w:numId w:val="168"/>
        </w:numPr>
      </w:pPr>
      <w:r w:rsidRPr="00632727">
        <w:t xml:space="preserve">Prin tine am sfărâmat pe păstor </w:t>
      </w:r>
      <w:proofErr w:type="spellStart"/>
      <w:r w:rsidRPr="00632727">
        <w:t>şi</w:t>
      </w:r>
      <w:proofErr w:type="spellEnd"/>
      <w:r w:rsidRPr="00632727">
        <w:t xml:space="preserve"> turma lui; prin tine am sfărâmat pe plugar </w:t>
      </w:r>
      <w:proofErr w:type="spellStart"/>
      <w:r w:rsidRPr="00632727">
        <w:t>şi</w:t>
      </w:r>
      <w:proofErr w:type="spellEnd"/>
      <w:r w:rsidRPr="00632727">
        <w:t xml:space="preserve"> boii lui; prin tine am sfărâmat pe cârmuitori </w:t>
      </w:r>
      <w:proofErr w:type="spellStart"/>
      <w:r w:rsidRPr="00632727">
        <w:t>şi</w:t>
      </w:r>
      <w:proofErr w:type="spellEnd"/>
      <w:r w:rsidRPr="00632727">
        <w:t xml:space="preserve"> pe căpeteniile lui.</w:t>
      </w:r>
    </w:p>
    <w:p w14:paraId="5C2E2372" w14:textId="797A0A19" w:rsidR="00632727" w:rsidRDefault="00632727" w:rsidP="00933B0D">
      <w:pPr>
        <w:pStyle w:val="Stil2"/>
        <w:numPr>
          <w:ilvl w:val="0"/>
          <w:numId w:val="168"/>
        </w:numPr>
      </w:pPr>
      <w:r w:rsidRPr="00632727">
        <w:t xml:space="preserve">Dar acum, voi răsplăti Babilonului </w:t>
      </w:r>
      <w:proofErr w:type="spellStart"/>
      <w:r w:rsidRPr="00632727">
        <w:t>şi</w:t>
      </w:r>
      <w:proofErr w:type="spellEnd"/>
      <w:r w:rsidRPr="00632727">
        <w:t xml:space="preserve"> tuturor locuitorilor </w:t>
      </w:r>
      <w:proofErr w:type="spellStart"/>
      <w:r w:rsidRPr="00632727">
        <w:t>Haldeei</w:t>
      </w:r>
      <w:proofErr w:type="spellEnd"/>
      <w:r w:rsidRPr="00632727">
        <w:t xml:space="preserve"> tot răul pe care l-au făcut </w:t>
      </w:r>
      <w:proofErr w:type="spellStart"/>
      <w:r w:rsidRPr="00632727">
        <w:t>Sionului</w:t>
      </w:r>
      <w:proofErr w:type="spellEnd"/>
      <w:r w:rsidRPr="00632727">
        <w:t xml:space="preserve"> sub ochii </w:t>
      </w:r>
      <w:proofErr w:type="spellStart"/>
      <w:r w:rsidRPr="00632727">
        <w:t>voştri</w:t>
      </w:r>
      <w:proofErr w:type="spellEnd"/>
      <w:r w:rsidRPr="00632727">
        <w:t>”, zice Domnul.</w:t>
      </w:r>
    </w:p>
    <w:p w14:paraId="0C3B4A75" w14:textId="6E739FCF" w:rsidR="00632727" w:rsidRDefault="00632727" w:rsidP="00632727">
      <w:pPr>
        <w:pStyle w:val="Stil3"/>
      </w:pPr>
      <w:r w:rsidRPr="00632727">
        <w:t>Ier</w:t>
      </w:r>
      <w:r>
        <w:t>emia</w:t>
      </w:r>
      <w:r w:rsidRPr="00632727">
        <w:t xml:space="preserve"> 50:15 </w:t>
      </w:r>
      <w:proofErr w:type="spellStart"/>
      <w:r w:rsidRPr="00632727">
        <w:t>Scoateţi</w:t>
      </w:r>
      <w:proofErr w:type="spellEnd"/>
      <w:r w:rsidRPr="00632727">
        <w:t xml:space="preserve"> din toate </w:t>
      </w:r>
      <w:proofErr w:type="spellStart"/>
      <w:r w:rsidRPr="00632727">
        <w:t>părţile</w:t>
      </w:r>
      <w:proofErr w:type="spellEnd"/>
      <w:r w:rsidRPr="00632727">
        <w:t xml:space="preserve"> un strigăt de război împotriva lui! El întinde mâinile; temeliile i se </w:t>
      </w:r>
      <w:proofErr w:type="spellStart"/>
      <w:r w:rsidRPr="00632727">
        <w:t>prăbuşesc</w:t>
      </w:r>
      <w:proofErr w:type="spellEnd"/>
      <w:r w:rsidRPr="00632727">
        <w:t xml:space="preserve">; zidurile i se surpă. Căci este răzbunarea Domnului. </w:t>
      </w:r>
      <w:proofErr w:type="spellStart"/>
      <w:r w:rsidRPr="00632727">
        <w:t>Răzbunaţi</w:t>
      </w:r>
      <w:proofErr w:type="spellEnd"/>
      <w:r w:rsidRPr="00632727">
        <w:t xml:space="preserve">-vă pe el! </w:t>
      </w:r>
      <w:proofErr w:type="spellStart"/>
      <w:r w:rsidRPr="00632727">
        <w:t>Faceţi</w:t>
      </w:r>
      <w:proofErr w:type="spellEnd"/>
      <w:r w:rsidRPr="00632727">
        <w:t xml:space="preserve">-i cum a făcut </w:t>
      </w:r>
      <w:proofErr w:type="spellStart"/>
      <w:r w:rsidRPr="00632727">
        <w:t>şi</w:t>
      </w:r>
      <w:proofErr w:type="spellEnd"/>
      <w:r w:rsidRPr="00632727">
        <w:t xml:space="preserve"> el!</w:t>
      </w:r>
    </w:p>
    <w:p w14:paraId="3A04836E" w14:textId="5D718D0C" w:rsidR="00632727" w:rsidRDefault="00632727" w:rsidP="00632727">
      <w:pPr>
        <w:pStyle w:val="Stil3"/>
      </w:pPr>
      <w:r w:rsidRPr="00632727">
        <w:t>Ier</w:t>
      </w:r>
      <w:r>
        <w:t>emia</w:t>
      </w:r>
      <w:r w:rsidRPr="00632727">
        <w:t xml:space="preserve"> 50:29</w:t>
      </w:r>
      <w:r>
        <w:t xml:space="preserve"> </w:t>
      </w:r>
      <w:proofErr w:type="spellStart"/>
      <w:r w:rsidRPr="00632727">
        <w:t>Chemaţi</w:t>
      </w:r>
      <w:proofErr w:type="spellEnd"/>
      <w:r w:rsidRPr="00632727">
        <w:t xml:space="preserve"> împotriva Babilonului pe </w:t>
      </w:r>
      <w:proofErr w:type="spellStart"/>
      <w:r w:rsidRPr="00632727">
        <w:t>arcaşi</w:t>
      </w:r>
      <w:proofErr w:type="spellEnd"/>
      <w:r w:rsidRPr="00632727">
        <w:t xml:space="preserve">, voi </w:t>
      </w:r>
      <w:proofErr w:type="spellStart"/>
      <w:r w:rsidRPr="00632727">
        <w:t>toţi</w:t>
      </w:r>
      <w:proofErr w:type="spellEnd"/>
      <w:r w:rsidRPr="00632727">
        <w:t xml:space="preserve"> care </w:t>
      </w:r>
      <w:proofErr w:type="spellStart"/>
      <w:r w:rsidRPr="00632727">
        <w:t>încordaţi</w:t>
      </w:r>
      <w:proofErr w:type="spellEnd"/>
      <w:r w:rsidRPr="00632727">
        <w:t xml:space="preserve"> arcul! </w:t>
      </w:r>
      <w:proofErr w:type="spellStart"/>
      <w:r w:rsidRPr="00632727">
        <w:t>Tăbărâţi</w:t>
      </w:r>
      <w:proofErr w:type="spellEnd"/>
      <w:r w:rsidRPr="00632727">
        <w:t xml:space="preserve"> în jurul lui, ca nimeni să nu scape, </w:t>
      </w:r>
      <w:proofErr w:type="spellStart"/>
      <w:r w:rsidRPr="00632727">
        <w:t>răsplătiţi</w:t>
      </w:r>
      <w:proofErr w:type="spellEnd"/>
      <w:r w:rsidRPr="00632727">
        <w:t xml:space="preserve">-i după faptele lui, </w:t>
      </w:r>
      <w:proofErr w:type="spellStart"/>
      <w:r w:rsidRPr="00632727">
        <w:t>faceţi</w:t>
      </w:r>
      <w:proofErr w:type="spellEnd"/>
      <w:r w:rsidRPr="00632727">
        <w:t xml:space="preserve">-i întocmai cum a făcut </w:t>
      </w:r>
      <w:proofErr w:type="spellStart"/>
      <w:r w:rsidRPr="00632727">
        <w:t>şi</w:t>
      </w:r>
      <w:proofErr w:type="spellEnd"/>
      <w:r w:rsidRPr="00632727">
        <w:t xml:space="preserve"> el! Căci s-a </w:t>
      </w:r>
      <w:proofErr w:type="spellStart"/>
      <w:r w:rsidRPr="00632727">
        <w:t>semeţit</w:t>
      </w:r>
      <w:proofErr w:type="spellEnd"/>
      <w:r w:rsidRPr="00632727">
        <w:t xml:space="preserve"> împotriva Domnului, împotriva Sfântului lui Israel!</w:t>
      </w:r>
    </w:p>
    <w:p w14:paraId="5A623A5E" w14:textId="4DCC746F" w:rsidR="00632727" w:rsidRDefault="00632727" w:rsidP="00933B0D">
      <w:pPr>
        <w:pStyle w:val="Stil2"/>
        <w:numPr>
          <w:ilvl w:val="0"/>
          <w:numId w:val="168"/>
        </w:numPr>
      </w:pPr>
      <w:r w:rsidRPr="00632727">
        <w:lastRenderedPageBreak/>
        <w:t xml:space="preserve">„Iată, am necaz pe tine, munte nimicitor”, zice Domnul, „pe tine, care nimiceai tot pământul! Îmi voi întinde mâna peste tine, te voi prăvăli de la </w:t>
      </w:r>
      <w:proofErr w:type="spellStart"/>
      <w:r w:rsidRPr="00632727">
        <w:t>înălţimea</w:t>
      </w:r>
      <w:proofErr w:type="spellEnd"/>
      <w:r w:rsidRPr="00632727">
        <w:t xml:space="preserve"> stâncilor </w:t>
      </w:r>
      <w:proofErr w:type="spellStart"/>
      <w:r w:rsidRPr="00632727">
        <w:t>şi</w:t>
      </w:r>
      <w:proofErr w:type="spellEnd"/>
      <w:r w:rsidRPr="00632727">
        <w:t xml:space="preserve"> te voi preface într-un munte aprins.</w:t>
      </w:r>
    </w:p>
    <w:p w14:paraId="2E284485" w14:textId="4945AFDC" w:rsidR="000B18A9" w:rsidRDefault="000B18A9" w:rsidP="00632727">
      <w:pPr>
        <w:pStyle w:val="Stil3"/>
        <w:rPr>
          <w:lang w:val="fr-FR"/>
        </w:rPr>
      </w:pPr>
      <w:proofErr w:type="spellStart"/>
      <w:r w:rsidRPr="000B18A9">
        <w:rPr>
          <w:lang w:val="fr-FR"/>
        </w:rPr>
        <w:t>Isa</w:t>
      </w:r>
      <w:r>
        <w:rPr>
          <w:lang w:val="fr-FR"/>
        </w:rPr>
        <w:t>ia</w:t>
      </w:r>
      <w:proofErr w:type="spellEnd"/>
      <w:r w:rsidRPr="000B18A9">
        <w:rPr>
          <w:lang w:val="fr-FR"/>
        </w:rPr>
        <w:t xml:space="preserve"> </w:t>
      </w:r>
      <w:proofErr w:type="gramStart"/>
      <w:r w:rsidRPr="000B18A9">
        <w:rPr>
          <w:lang w:val="fr-FR"/>
        </w:rPr>
        <w:t>13:</w:t>
      </w:r>
      <w:proofErr w:type="gramEnd"/>
      <w:r w:rsidRPr="000B18A9">
        <w:rPr>
          <w:lang w:val="fr-FR"/>
        </w:rPr>
        <w:t xml:space="preserve">2 </w:t>
      </w:r>
      <w:proofErr w:type="spellStart"/>
      <w:r w:rsidRPr="000B18A9">
        <w:rPr>
          <w:lang w:val="fr-FR"/>
        </w:rPr>
        <w:t>Ridicaţi</w:t>
      </w:r>
      <w:proofErr w:type="spellEnd"/>
      <w:r w:rsidRPr="000B18A9">
        <w:rPr>
          <w:lang w:val="fr-FR"/>
        </w:rPr>
        <w:t xml:space="preserve"> un </w:t>
      </w:r>
      <w:proofErr w:type="spellStart"/>
      <w:r w:rsidRPr="000B18A9">
        <w:rPr>
          <w:lang w:val="fr-FR"/>
        </w:rPr>
        <w:t>steag</w:t>
      </w:r>
      <w:proofErr w:type="spellEnd"/>
      <w:r w:rsidRPr="000B18A9">
        <w:rPr>
          <w:lang w:val="fr-FR"/>
        </w:rPr>
        <w:t xml:space="preserve"> </w:t>
      </w:r>
      <w:proofErr w:type="spellStart"/>
      <w:r w:rsidRPr="000B18A9">
        <w:rPr>
          <w:lang w:val="fr-FR"/>
        </w:rPr>
        <w:t>pe</w:t>
      </w:r>
      <w:proofErr w:type="spellEnd"/>
      <w:r w:rsidRPr="000B18A9">
        <w:rPr>
          <w:lang w:val="fr-FR"/>
        </w:rPr>
        <w:t xml:space="preserve"> un </w:t>
      </w:r>
      <w:proofErr w:type="spellStart"/>
      <w:r w:rsidRPr="000B18A9">
        <w:rPr>
          <w:lang w:val="fr-FR"/>
        </w:rPr>
        <w:t>munte</w:t>
      </w:r>
      <w:proofErr w:type="spellEnd"/>
      <w:r w:rsidRPr="000B18A9">
        <w:rPr>
          <w:lang w:val="fr-FR"/>
        </w:rPr>
        <w:t xml:space="preserve"> </w:t>
      </w:r>
      <w:proofErr w:type="spellStart"/>
      <w:r w:rsidRPr="000B18A9">
        <w:rPr>
          <w:lang w:val="fr-FR"/>
        </w:rPr>
        <w:t>gol</w:t>
      </w:r>
      <w:proofErr w:type="spellEnd"/>
      <w:r w:rsidRPr="000B18A9">
        <w:rPr>
          <w:lang w:val="fr-FR"/>
        </w:rPr>
        <w:t xml:space="preserve">, </w:t>
      </w:r>
      <w:proofErr w:type="spellStart"/>
      <w:r w:rsidRPr="000B18A9">
        <w:rPr>
          <w:lang w:val="fr-FR"/>
        </w:rPr>
        <w:t>înălţaţi</w:t>
      </w:r>
      <w:proofErr w:type="spellEnd"/>
      <w:r w:rsidRPr="000B18A9">
        <w:rPr>
          <w:lang w:val="fr-FR"/>
        </w:rPr>
        <w:t xml:space="preserve"> </w:t>
      </w:r>
      <w:proofErr w:type="spellStart"/>
      <w:r w:rsidRPr="000B18A9">
        <w:rPr>
          <w:lang w:val="fr-FR"/>
        </w:rPr>
        <w:t>glasul</w:t>
      </w:r>
      <w:proofErr w:type="spellEnd"/>
      <w:r w:rsidRPr="000B18A9">
        <w:rPr>
          <w:lang w:val="fr-FR"/>
        </w:rPr>
        <w:t xml:space="preserve"> </w:t>
      </w:r>
      <w:proofErr w:type="spellStart"/>
      <w:r w:rsidRPr="000B18A9">
        <w:rPr>
          <w:lang w:val="fr-FR"/>
        </w:rPr>
        <w:t>spre</w:t>
      </w:r>
      <w:proofErr w:type="spellEnd"/>
      <w:r w:rsidRPr="000B18A9">
        <w:rPr>
          <w:lang w:val="fr-FR"/>
        </w:rPr>
        <w:t xml:space="preserve"> </w:t>
      </w:r>
      <w:proofErr w:type="spellStart"/>
      <w:r w:rsidRPr="000B18A9">
        <w:rPr>
          <w:lang w:val="fr-FR"/>
        </w:rPr>
        <w:t>ei</w:t>
      </w:r>
      <w:proofErr w:type="spellEnd"/>
      <w:r w:rsidRPr="000B18A9">
        <w:rPr>
          <w:lang w:val="fr-FR"/>
        </w:rPr>
        <w:t xml:space="preserve">, </w:t>
      </w:r>
      <w:proofErr w:type="spellStart"/>
      <w:r w:rsidRPr="000B18A9">
        <w:rPr>
          <w:lang w:val="fr-FR"/>
        </w:rPr>
        <w:t>faceţi</w:t>
      </w:r>
      <w:proofErr w:type="spellEnd"/>
      <w:r w:rsidRPr="000B18A9">
        <w:rPr>
          <w:lang w:val="fr-FR"/>
        </w:rPr>
        <w:t xml:space="preserve"> </w:t>
      </w:r>
      <w:proofErr w:type="spellStart"/>
      <w:r w:rsidRPr="000B18A9">
        <w:rPr>
          <w:lang w:val="fr-FR"/>
        </w:rPr>
        <w:t>semne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mâna</w:t>
      </w:r>
      <w:proofErr w:type="spellEnd"/>
      <w:r w:rsidRPr="000B18A9">
        <w:rPr>
          <w:lang w:val="fr-FR"/>
        </w:rPr>
        <w:t xml:space="preserve">, ca </w:t>
      </w:r>
      <w:proofErr w:type="spellStart"/>
      <w:r w:rsidRPr="000B18A9">
        <w:rPr>
          <w:lang w:val="fr-FR"/>
        </w:rPr>
        <w:t>să</w:t>
      </w:r>
      <w:proofErr w:type="spellEnd"/>
      <w:r w:rsidRPr="000B18A9">
        <w:rPr>
          <w:lang w:val="fr-FR"/>
        </w:rPr>
        <w:t xml:space="preserve"> </w:t>
      </w:r>
      <w:proofErr w:type="spellStart"/>
      <w:r w:rsidRPr="000B18A9">
        <w:rPr>
          <w:lang w:val="fr-FR"/>
        </w:rPr>
        <w:t>vină</w:t>
      </w:r>
      <w:proofErr w:type="spellEnd"/>
      <w:r w:rsidRPr="000B18A9">
        <w:rPr>
          <w:lang w:val="fr-FR"/>
        </w:rPr>
        <w:t xml:space="preserve"> la </w:t>
      </w:r>
      <w:proofErr w:type="spellStart"/>
      <w:r w:rsidRPr="000B18A9">
        <w:rPr>
          <w:lang w:val="fr-FR"/>
        </w:rPr>
        <w:t>porţile</w:t>
      </w:r>
      <w:proofErr w:type="spellEnd"/>
      <w:r w:rsidRPr="000B18A9">
        <w:rPr>
          <w:lang w:val="fr-FR"/>
        </w:rPr>
        <w:t xml:space="preserve"> </w:t>
      </w:r>
      <w:proofErr w:type="spellStart"/>
      <w:r w:rsidRPr="000B18A9">
        <w:rPr>
          <w:lang w:val="fr-FR"/>
        </w:rPr>
        <w:t>asupritorilor</w:t>
      </w:r>
      <w:proofErr w:type="spellEnd"/>
      <w:r w:rsidRPr="000B18A9">
        <w:rPr>
          <w:lang w:val="fr-FR"/>
        </w:rPr>
        <w:t>!</w:t>
      </w:r>
    </w:p>
    <w:p w14:paraId="39D36996" w14:textId="59F29020" w:rsidR="000B18A9" w:rsidRDefault="000B18A9" w:rsidP="00632727">
      <w:pPr>
        <w:pStyle w:val="Stil3"/>
        <w:rPr>
          <w:lang w:val="fr-FR"/>
        </w:rPr>
      </w:pPr>
      <w:proofErr w:type="spellStart"/>
      <w:r w:rsidRPr="000B18A9">
        <w:rPr>
          <w:lang w:val="fr-FR"/>
        </w:rPr>
        <w:t>Zah</w:t>
      </w:r>
      <w:r>
        <w:rPr>
          <w:lang w:val="fr-FR"/>
        </w:rPr>
        <w:t>aria</w:t>
      </w:r>
      <w:proofErr w:type="spellEnd"/>
      <w:r w:rsidRPr="000B18A9">
        <w:rPr>
          <w:lang w:val="fr-FR"/>
        </w:rPr>
        <w:t xml:space="preserve"> </w:t>
      </w:r>
      <w:proofErr w:type="gramStart"/>
      <w:r w:rsidRPr="000B18A9">
        <w:rPr>
          <w:lang w:val="fr-FR"/>
        </w:rPr>
        <w:t>4:</w:t>
      </w:r>
      <w:proofErr w:type="gramEnd"/>
      <w:r w:rsidRPr="000B18A9">
        <w:rPr>
          <w:lang w:val="fr-FR"/>
        </w:rPr>
        <w:t>7 ‘</w:t>
      </w:r>
      <w:proofErr w:type="spellStart"/>
      <w:r w:rsidRPr="000B18A9">
        <w:rPr>
          <w:lang w:val="fr-FR"/>
        </w:rPr>
        <w:t>Cine</w:t>
      </w:r>
      <w:proofErr w:type="spellEnd"/>
      <w:r w:rsidRPr="000B18A9">
        <w:rPr>
          <w:lang w:val="fr-FR"/>
        </w:rPr>
        <w:t xml:space="preserve"> </w:t>
      </w:r>
      <w:proofErr w:type="spellStart"/>
      <w:r w:rsidRPr="000B18A9">
        <w:rPr>
          <w:lang w:val="fr-FR"/>
        </w:rPr>
        <w:t>eşti</w:t>
      </w:r>
      <w:proofErr w:type="spellEnd"/>
      <w:r w:rsidRPr="000B18A9">
        <w:rPr>
          <w:lang w:val="fr-FR"/>
        </w:rPr>
        <w:t xml:space="preserve"> tu, </w:t>
      </w:r>
      <w:proofErr w:type="spellStart"/>
      <w:r w:rsidRPr="000B18A9">
        <w:rPr>
          <w:lang w:val="fr-FR"/>
        </w:rPr>
        <w:t>munte</w:t>
      </w:r>
      <w:proofErr w:type="spellEnd"/>
      <w:r w:rsidRPr="000B18A9">
        <w:rPr>
          <w:lang w:val="fr-FR"/>
        </w:rPr>
        <w:t xml:space="preserve"> mare, </w:t>
      </w:r>
      <w:proofErr w:type="spellStart"/>
      <w:r w:rsidRPr="000B18A9">
        <w:rPr>
          <w:lang w:val="fr-FR"/>
        </w:rPr>
        <w:t>înaintea</w:t>
      </w:r>
      <w:proofErr w:type="spellEnd"/>
      <w:r w:rsidRPr="000B18A9">
        <w:rPr>
          <w:lang w:val="fr-FR"/>
        </w:rPr>
        <w:t xml:space="preserve"> lui Zorobabel? Te </w:t>
      </w:r>
      <w:proofErr w:type="spellStart"/>
      <w:r w:rsidRPr="000B18A9">
        <w:rPr>
          <w:lang w:val="fr-FR"/>
        </w:rPr>
        <w:t>vei</w:t>
      </w:r>
      <w:proofErr w:type="spellEnd"/>
      <w:r w:rsidRPr="000B18A9">
        <w:rPr>
          <w:lang w:val="fr-FR"/>
        </w:rPr>
        <w:t xml:space="preserve"> </w:t>
      </w:r>
      <w:proofErr w:type="spellStart"/>
      <w:r w:rsidRPr="000B18A9">
        <w:rPr>
          <w:lang w:val="fr-FR"/>
        </w:rPr>
        <w:t>preface</w:t>
      </w:r>
      <w:proofErr w:type="spellEnd"/>
      <w:r w:rsidRPr="000B18A9">
        <w:rPr>
          <w:lang w:val="fr-FR"/>
        </w:rPr>
        <w:t xml:space="preserve"> </w:t>
      </w:r>
      <w:proofErr w:type="spellStart"/>
      <w:r w:rsidRPr="000B18A9">
        <w:rPr>
          <w:lang w:val="fr-FR"/>
        </w:rPr>
        <w:t>într</w:t>
      </w:r>
      <w:proofErr w:type="spellEnd"/>
      <w:r w:rsidRPr="000B18A9">
        <w:rPr>
          <w:lang w:val="fr-FR"/>
        </w:rPr>
        <w:t xml:space="preserve">-un </w:t>
      </w:r>
      <w:proofErr w:type="spellStart"/>
      <w:r w:rsidRPr="000B18A9">
        <w:rPr>
          <w:lang w:val="fr-FR"/>
        </w:rPr>
        <w:t>loc</w:t>
      </w:r>
      <w:proofErr w:type="spellEnd"/>
      <w:r w:rsidRPr="000B18A9">
        <w:rPr>
          <w:lang w:val="fr-FR"/>
        </w:rPr>
        <w:t xml:space="preserve"> </w:t>
      </w:r>
      <w:proofErr w:type="spellStart"/>
      <w:r w:rsidRPr="000B18A9">
        <w:rPr>
          <w:lang w:val="fr-FR"/>
        </w:rPr>
        <w:t>şes</w:t>
      </w:r>
      <w:proofErr w:type="spellEnd"/>
      <w:r w:rsidRPr="000B18A9">
        <w:rPr>
          <w:lang w:val="fr-FR"/>
        </w:rPr>
        <w:t xml:space="preserve">. El va </w:t>
      </w:r>
      <w:proofErr w:type="spellStart"/>
      <w:r w:rsidRPr="000B18A9">
        <w:rPr>
          <w:lang w:val="fr-FR"/>
        </w:rPr>
        <w:t>pune</w:t>
      </w:r>
      <w:proofErr w:type="spellEnd"/>
      <w:r w:rsidRPr="000B18A9">
        <w:rPr>
          <w:lang w:val="fr-FR"/>
        </w:rPr>
        <w:t xml:space="preserve"> </w:t>
      </w:r>
      <w:proofErr w:type="spellStart"/>
      <w:r w:rsidRPr="000B18A9">
        <w:rPr>
          <w:lang w:val="fr-FR"/>
        </w:rPr>
        <w:t>piatra</w:t>
      </w:r>
      <w:proofErr w:type="spellEnd"/>
      <w:r w:rsidRPr="000B18A9">
        <w:rPr>
          <w:lang w:val="fr-FR"/>
        </w:rPr>
        <w:t xml:space="preserve"> </w:t>
      </w:r>
      <w:proofErr w:type="spellStart"/>
      <w:r w:rsidRPr="000B18A9">
        <w:rPr>
          <w:lang w:val="fr-FR"/>
        </w:rPr>
        <w:t>cea</w:t>
      </w:r>
      <w:proofErr w:type="spellEnd"/>
      <w:r w:rsidRPr="000B18A9">
        <w:rPr>
          <w:lang w:val="fr-FR"/>
        </w:rPr>
        <w:t xml:space="preserve"> mai </w:t>
      </w:r>
      <w:proofErr w:type="spellStart"/>
      <w:r w:rsidRPr="000B18A9">
        <w:rPr>
          <w:lang w:val="fr-FR"/>
        </w:rPr>
        <w:t>însemnată</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vârful</w:t>
      </w:r>
      <w:proofErr w:type="spellEnd"/>
      <w:r w:rsidRPr="000B18A9">
        <w:rPr>
          <w:lang w:val="fr-FR"/>
        </w:rPr>
        <w:t xml:space="preserve"> </w:t>
      </w:r>
      <w:proofErr w:type="spellStart"/>
      <w:r w:rsidRPr="000B18A9">
        <w:rPr>
          <w:lang w:val="fr-FR"/>
        </w:rPr>
        <w:t>Templului</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spellStart"/>
      <w:r w:rsidRPr="000B18A9">
        <w:rPr>
          <w:lang w:val="fr-FR"/>
        </w:rPr>
        <w:t>mijlocul</w:t>
      </w:r>
      <w:proofErr w:type="spellEnd"/>
      <w:r w:rsidRPr="000B18A9">
        <w:rPr>
          <w:lang w:val="fr-FR"/>
        </w:rPr>
        <w:t xml:space="preserve"> </w:t>
      </w:r>
      <w:proofErr w:type="spellStart"/>
      <w:r w:rsidRPr="000B18A9">
        <w:rPr>
          <w:lang w:val="fr-FR"/>
        </w:rPr>
        <w:t>strigătelor</w:t>
      </w:r>
      <w:proofErr w:type="spellEnd"/>
      <w:r w:rsidRPr="000B18A9">
        <w:rPr>
          <w:lang w:val="fr-FR"/>
        </w:rPr>
        <w:t xml:space="preserve"> </w:t>
      </w:r>
      <w:proofErr w:type="gramStart"/>
      <w:r w:rsidRPr="000B18A9">
        <w:rPr>
          <w:lang w:val="fr-FR"/>
        </w:rPr>
        <w:t>de:</w:t>
      </w:r>
      <w:proofErr w:type="gram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îndurare</w:t>
      </w:r>
      <w:proofErr w:type="spellEnd"/>
      <w:r w:rsidRPr="000B18A9">
        <w:rPr>
          <w:lang w:val="fr-FR"/>
        </w:rPr>
        <w:t xml:space="preserve"> </w:t>
      </w:r>
      <w:proofErr w:type="spellStart"/>
      <w:r w:rsidRPr="000B18A9">
        <w:rPr>
          <w:lang w:val="fr-FR"/>
        </w:rPr>
        <w:t>cu</w:t>
      </w:r>
      <w:proofErr w:type="spellEnd"/>
      <w:r w:rsidRPr="000B18A9">
        <w:rPr>
          <w:lang w:val="fr-FR"/>
        </w:rPr>
        <w:t xml:space="preserve"> </w:t>
      </w:r>
      <w:proofErr w:type="spellStart"/>
      <w:r w:rsidRPr="000B18A9">
        <w:rPr>
          <w:lang w:val="fr-FR"/>
        </w:rPr>
        <w:t>ea</w:t>
      </w:r>
      <w:proofErr w:type="spellEnd"/>
      <w:r w:rsidRPr="000B18A9">
        <w:rPr>
          <w:lang w:val="fr-FR"/>
        </w:rPr>
        <w:t>!»’”</w:t>
      </w:r>
    </w:p>
    <w:p w14:paraId="21E9F8FA" w14:textId="338709C5" w:rsidR="00632727" w:rsidRPr="000B18A9" w:rsidRDefault="000B18A9" w:rsidP="00632727">
      <w:pPr>
        <w:pStyle w:val="Stil3"/>
        <w:rPr>
          <w:lang w:val="fr-FR"/>
        </w:rPr>
      </w:pPr>
      <w:r w:rsidRPr="000B18A9">
        <w:rPr>
          <w:lang w:val="fr-FR"/>
        </w:rPr>
        <w:t>Apoc</w:t>
      </w:r>
      <w:proofErr w:type="spellStart"/>
      <w:r>
        <w:t>alipsa</w:t>
      </w:r>
      <w:proofErr w:type="spellEnd"/>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w:t>
      </w:r>
      <w:proofErr w:type="spellStart"/>
      <w:r w:rsidRPr="000B18A9">
        <w:rPr>
          <w:lang w:val="fr-FR"/>
        </w:rPr>
        <w:t>doilea</w:t>
      </w:r>
      <w:proofErr w:type="spellEnd"/>
      <w:r w:rsidRPr="000B18A9">
        <w:rPr>
          <w:lang w:val="fr-FR"/>
        </w:rPr>
        <w:t xml:space="preserve"> </w:t>
      </w:r>
      <w:proofErr w:type="spellStart"/>
      <w:r w:rsidRPr="000B18A9">
        <w:rPr>
          <w:lang w:val="fr-FR"/>
        </w:rPr>
        <w:t>înger</w:t>
      </w:r>
      <w:proofErr w:type="spellEnd"/>
      <w:r w:rsidRPr="000B18A9">
        <w:rPr>
          <w:lang w:val="fr-FR"/>
        </w:rPr>
        <w:t xml:space="preserve"> a </w:t>
      </w:r>
      <w:proofErr w:type="spellStart"/>
      <w:r w:rsidRPr="000B18A9">
        <w:rPr>
          <w:lang w:val="fr-FR"/>
        </w:rPr>
        <w:t>sunat</w:t>
      </w:r>
      <w:proofErr w:type="spellEnd"/>
      <w:r w:rsidRPr="000B18A9">
        <w:rPr>
          <w:lang w:val="fr-FR"/>
        </w:rPr>
        <w:t xml:space="preserve"> </w:t>
      </w:r>
      <w:proofErr w:type="spellStart"/>
      <w:r w:rsidRPr="000B18A9">
        <w:rPr>
          <w:lang w:val="fr-FR"/>
        </w:rPr>
        <w:t>din</w:t>
      </w:r>
      <w:proofErr w:type="spellEnd"/>
      <w:r w:rsidRPr="000B18A9">
        <w:rPr>
          <w:lang w:val="fr-FR"/>
        </w:rPr>
        <w:t xml:space="preserve"> </w:t>
      </w:r>
      <w:proofErr w:type="spellStart"/>
      <w:r w:rsidRPr="000B18A9">
        <w:rPr>
          <w:lang w:val="fr-FR"/>
        </w:rPr>
        <w:t>trâmbiţă</w:t>
      </w:r>
      <w:proofErr w:type="spellEnd"/>
      <w:r w:rsidRPr="000B18A9">
        <w:rPr>
          <w:lang w:val="fr-FR"/>
        </w:rPr>
        <w:t xml:space="preserve">. </w:t>
      </w:r>
      <w:proofErr w:type="spellStart"/>
      <w:r w:rsidRPr="000B18A9">
        <w:rPr>
          <w:lang w:val="fr-FR"/>
        </w:rPr>
        <w:t>Şi</w:t>
      </w:r>
      <w:proofErr w:type="spellEnd"/>
      <w:r w:rsidRPr="000B18A9">
        <w:rPr>
          <w:lang w:val="fr-FR"/>
        </w:rPr>
        <w:t xml:space="preserve"> </w:t>
      </w:r>
      <w:proofErr w:type="spellStart"/>
      <w:r w:rsidRPr="000B18A9">
        <w:rPr>
          <w:lang w:val="fr-FR"/>
        </w:rPr>
        <w:t>ceva</w:t>
      </w:r>
      <w:proofErr w:type="spellEnd"/>
      <w:r w:rsidRPr="000B18A9">
        <w:rPr>
          <w:lang w:val="fr-FR"/>
        </w:rPr>
        <w:t xml:space="preserve"> ca un </w:t>
      </w:r>
      <w:proofErr w:type="spellStart"/>
      <w:r w:rsidRPr="000B18A9">
        <w:rPr>
          <w:lang w:val="fr-FR"/>
        </w:rPr>
        <w:t>munte</w:t>
      </w:r>
      <w:proofErr w:type="spellEnd"/>
      <w:r w:rsidRPr="000B18A9">
        <w:rPr>
          <w:lang w:val="fr-FR"/>
        </w:rPr>
        <w:t xml:space="preserve"> mare de foc </w:t>
      </w:r>
      <w:proofErr w:type="spellStart"/>
      <w:r w:rsidRPr="000B18A9">
        <w:rPr>
          <w:lang w:val="fr-FR"/>
        </w:rPr>
        <w:t>aprins</w:t>
      </w:r>
      <w:proofErr w:type="spellEnd"/>
      <w:r w:rsidRPr="000B18A9">
        <w:rPr>
          <w:lang w:val="fr-FR"/>
        </w:rPr>
        <w:t xml:space="preserve"> a </w:t>
      </w:r>
      <w:proofErr w:type="spellStart"/>
      <w:r w:rsidRPr="000B18A9">
        <w:rPr>
          <w:lang w:val="fr-FR"/>
        </w:rPr>
        <w:t>fost</w:t>
      </w:r>
      <w:proofErr w:type="spellEnd"/>
      <w:r w:rsidRPr="000B18A9">
        <w:rPr>
          <w:lang w:val="fr-FR"/>
        </w:rPr>
        <w:t xml:space="preserve"> </w:t>
      </w:r>
      <w:proofErr w:type="spellStart"/>
      <w:r w:rsidRPr="000B18A9">
        <w:rPr>
          <w:lang w:val="fr-FR"/>
        </w:rPr>
        <w:t>aruncat</w:t>
      </w:r>
      <w:proofErr w:type="spellEnd"/>
      <w:r w:rsidRPr="000B18A9">
        <w:rPr>
          <w:lang w:val="fr-FR"/>
        </w:rPr>
        <w:t xml:space="preserve"> </w:t>
      </w:r>
      <w:proofErr w:type="spellStart"/>
      <w:r w:rsidRPr="000B18A9">
        <w:rPr>
          <w:lang w:val="fr-FR"/>
        </w:rPr>
        <w:t>în</w:t>
      </w:r>
      <w:proofErr w:type="spellEnd"/>
      <w:r w:rsidRPr="000B18A9">
        <w:rPr>
          <w:lang w:val="fr-FR"/>
        </w:rPr>
        <w:t xml:space="preserve"> </w:t>
      </w:r>
      <w:proofErr w:type="gramStart"/>
      <w:r w:rsidRPr="000B18A9">
        <w:rPr>
          <w:lang w:val="fr-FR"/>
        </w:rPr>
        <w:t>mare;</w:t>
      </w:r>
      <w:proofErr w:type="gramEnd"/>
      <w:r w:rsidRPr="000B18A9">
        <w:rPr>
          <w:lang w:val="fr-FR"/>
        </w:rPr>
        <w:t xml:space="preserve"> </w:t>
      </w:r>
      <w:proofErr w:type="spellStart"/>
      <w:r w:rsidRPr="000B18A9">
        <w:rPr>
          <w:lang w:val="fr-FR"/>
        </w:rPr>
        <w:t>şi</w:t>
      </w:r>
      <w:proofErr w:type="spellEnd"/>
      <w:r w:rsidRPr="000B18A9">
        <w:rPr>
          <w:lang w:val="fr-FR"/>
        </w:rPr>
        <w:t xml:space="preserve"> a </w:t>
      </w:r>
      <w:proofErr w:type="spellStart"/>
      <w:r w:rsidRPr="000B18A9">
        <w:rPr>
          <w:lang w:val="fr-FR"/>
        </w:rPr>
        <w:t>treia</w:t>
      </w:r>
      <w:proofErr w:type="spellEnd"/>
      <w:r w:rsidRPr="000B18A9">
        <w:rPr>
          <w:lang w:val="fr-FR"/>
        </w:rPr>
        <w:t xml:space="preserve"> parte </w:t>
      </w:r>
      <w:proofErr w:type="spellStart"/>
      <w:r w:rsidRPr="000B18A9">
        <w:rPr>
          <w:lang w:val="fr-FR"/>
        </w:rPr>
        <w:t>din</w:t>
      </w:r>
      <w:proofErr w:type="spellEnd"/>
      <w:r w:rsidRPr="000B18A9">
        <w:rPr>
          <w:lang w:val="fr-FR"/>
        </w:rPr>
        <w:t xml:space="preserve"> mare s-a </w:t>
      </w:r>
      <w:proofErr w:type="spellStart"/>
      <w:r w:rsidRPr="000B18A9">
        <w:rPr>
          <w:lang w:val="fr-FR"/>
        </w:rPr>
        <w:t>făcut</w:t>
      </w:r>
      <w:proofErr w:type="spellEnd"/>
      <w:r w:rsidRPr="000B18A9">
        <w:rPr>
          <w:lang w:val="fr-FR"/>
        </w:rPr>
        <w:t xml:space="preserve"> </w:t>
      </w:r>
      <w:proofErr w:type="spellStart"/>
      <w:r w:rsidRPr="000B18A9">
        <w:rPr>
          <w:lang w:val="fr-FR"/>
        </w:rPr>
        <w:t>sânge</w:t>
      </w:r>
      <w:proofErr w:type="spellEnd"/>
    </w:p>
    <w:p w14:paraId="6A5071E4" w14:textId="1B444B98" w:rsidR="00632727" w:rsidRDefault="000B18A9" w:rsidP="00933B0D">
      <w:pPr>
        <w:pStyle w:val="Stil2"/>
        <w:numPr>
          <w:ilvl w:val="0"/>
          <w:numId w:val="168"/>
        </w:numPr>
      </w:pPr>
      <w:r w:rsidRPr="000B18A9">
        <w:t xml:space="preserve">Nu se vor mai scoate din tine nici pietre din capul unghiului clădirii, nici pietre pentru temelii, căci vei fi o dărâmătură </w:t>
      </w:r>
      <w:proofErr w:type="spellStart"/>
      <w:r w:rsidRPr="000B18A9">
        <w:t>veşnică</w:t>
      </w:r>
      <w:proofErr w:type="spellEnd"/>
      <w:r w:rsidRPr="000B18A9">
        <w:t>”,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 xml:space="preserve">Ca </w:t>
      </w:r>
      <w:proofErr w:type="spellStart"/>
      <w:r w:rsidRPr="000B18A9">
        <w:t>şi</w:t>
      </w:r>
      <w:proofErr w:type="spellEnd"/>
      <w:r w:rsidRPr="000B18A9">
        <w:t xml:space="preserve"> Sodoma </w:t>
      </w:r>
      <w:proofErr w:type="spellStart"/>
      <w:r w:rsidRPr="000B18A9">
        <w:t>şi</w:t>
      </w:r>
      <w:proofErr w:type="spellEnd"/>
      <w:r w:rsidRPr="000B18A9">
        <w:t xml:space="preserve"> Gomora </w:t>
      </w:r>
      <w:proofErr w:type="spellStart"/>
      <w:r w:rsidRPr="000B18A9">
        <w:t>şi</w:t>
      </w:r>
      <w:proofErr w:type="spellEnd"/>
      <w:r w:rsidRPr="000B18A9">
        <w:t xml:space="preserve"> </w:t>
      </w:r>
      <w:proofErr w:type="spellStart"/>
      <w:r w:rsidRPr="000B18A9">
        <w:t>cetăţile</w:t>
      </w:r>
      <w:proofErr w:type="spellEnd"/>
      <w:r w:rsidRPr="000B18A9">
        <w:t xml:space="preserve"> vecine pe care le-a nimicit Dumnezeu”, zice Domnul, „</w:t>
      </w:r>
      <w:proofErr w:type="spellStart"/>
      <w:r w:rsidRPr="000B18A9">
        <w:t>aşa</w:t>
      </w:r>
      <w:proofErr w:type="spellEnd"/>
      <w:r w:rsidRPr="000B18A9">
        <w:t xml:space="preserve"> nu va mai fi locuit nici el </w:t>
      </w:r>
      <w:proofErr w:type="spellStart"/>
      <w:r w:rsidRPr="000B18A9">
        <w:t>şi</w:t>
      </w:r>
      <w:proofErr w:type="spellEnd"/>
      <w:r w:rsidRPr="000B18A9">
        <w:t xml:space="preserve"> nimeni nu se va mai </w:t>
      </w:r>
      <w:proofErr w:type="spellStart"/>
      <w:r w:rsidRPr="000B18A9">
        <w:t>aşeza</w:t>
      </w:r>
      <w:proofErr w:type="spellEnd"/>
      <w:r w:rsidRPr="000B18A9">
        <w:t xml:space="preserve"> acolo.</w:t>
      </w:r>
    </w:p>
    <w:p w14:paraId="08B97E93" w14:textId="646DE93C" w:rsidR="000B18A9" w:rsidRDefault="000B18A9" w:rsidP="00933B0D">
      <w:pPr>
        <w:pStyle w:val="Stil2"/>
        <w:numPr>
          <w:ilvl w:val="0"/>
          <w:numId w:val="168"/>
        </w:numPr>
      </w:pPr>
      <w:proofErr w:type="spellStart"/>
      <w:r w:rsidRPr="000B18A9">
        <w:t>Înălţaţi</w:t>
      </w:r>
      <w:proofErr w:type="spellEnd"/>
      <w:r w:rsidRPr="000B18A9">
        <w:t xml:space="preserve"> un steag pe pământ! </w:t>
      </w:r>
      <w:proofErr w:type="spellStart"/>
      <w:r w:rsidRPr="000B18A9">
        <w:t>Sunaţi</w:t>
      </w:r>
      <w:proofErr w:type="spellEnd"/>
      <w:r w:rsidRPr="000B18A9">
        <w:t xml:space="preserve"> din </w:t>
      </w:r>
      <w:proofErr w:type="spellStart"/>
      <w:r w:rsidRPr="000B18A9">
        <w:t>trâmbiţă</w:t>
      </w:r>
      <w:proofErr w:type="spellEnd"/>
      <w:r w:rsidRPr="000B18A9">
        <w:t xml:space="preserve"> printre neamuri! </w:t>
      </w:r>
      <w:proofErr w:type="spellStart"/>
      <w:r w:rsidRPr="000B18A9">
        <w:t>Pregătiţi</w:t>
      </w:r>
      <w:proofErr w:type="spellEnd"/>
      <w:r w:rsidRPr="000B18A9">
        <w:t xml:space="preserve"> neamurile împotriva lui, </w:t>
      </w:r>
      <w:proofErr w:type="spellStart"/>
      <w:r w:rsidRPr="000B18A9">
        <w:t>chemaţi</w:t>
      </w:r>
      <w:proofErr w:type="spellEnd"/>
      <w:r w:rsidRPr="000B18A9">
        <w:t xml:space="preserve"> împotriva lui </w:t>
      </w:r>
      <w:proofErr w:type="spellStart"/>
      <w:r w:rsidRPr="000B18A9">
        <w:t>împărăţiile</w:t>
      </w:r>
      <w:proofErr w:type="spellEnd"/>
      <w:r w:rsidRPr="000B18A9">
        <w:t xml:space="preserve"> Araratului, Miniului </w:t>
      </w:r>
      <w:proofErr w:type="spellStart"/>
      <w:r w:rsidRPr="000B18A9">
        <w:t>şi</w:t>
      </w:r>
      <w:proofErr w:type="spellEnd"/>
      <w:r w:rsidRPr="000B18A9">
        <w:t xml:space="preserve"> </w:t>
      </w:r>
      <w:proofErr w:type="spellStart"/>
      <w:r w:rsidRPr="000B18A9">
        <w:t>Aşchenazului</w:t>
      </w:r>
      <w:proofErr w:type="spellEnd"/>
      <w:r w:rsidRPr="000B18A9">
        <w:t xml:space="preserve">! </w:t>
      </w:r>
      <w:proofErr w:type="spellStart"/>
      <w:r w:rsidRPr="000B18A9">
        <w:t>Puneţi</w:t>
      </w:r>
      <w:proofErr w:type="spellEnd"/>
      <w:r w:rsidRPr="000B18A9">
        <w:t xml:space="preserve"> căpetenii de oaste împotriva lui! </w:t>
      </w:r>
      <w:proofErr w:type="spellStart"/>
      <w:r w:rsidRPr="000B18A9">
        <w:t>Faceţi</w:t>
      </w:r>
      <w:proofErr w:type="spellEnd"/>
      <w:r w:rsidRPr="000B18A9">
        <w:t xml:space="preserve"> să înainteze caii ca </w:t>
      </w:r>
      <w:proofErr w:type="spellStart"/>
      <w:r w:rsidRPr="000B18A9">
        <w:t>nişte</w:t>
      </w:r>
      <w:proofErr w:type="spellEnd"/>
      <w:r w:rsidRPr="000B18A9">
        <w:t xml:space="preserve"> lăcuste zbârlite!</w:t>
      </w:r>
    </w:p>
    <w:p w14:paraId="10FA472D" w14:textId="2E9AEAB0" w:rsidR="000B18A9" w:rsidRDefault="000B18A9" w:rsidP="000B18A9">
      <w:pPr>
        <w:pStyle w:val="Stil3"/>
      </w:pPr>
      <w:r w:rsidRPr="000B18A9">
        <w:t>Isa</w:t>
      </w:r>
      <w:r>
        <w:t>ia</w:t>
      </w:r>
      <w:r w:rsidRPr="000B18A9">
        <w:t xml:space="preserve"> 13:2 </w:t>
      </w:r>
      <w:proofErr w:type="spellStart"/>
      <w:r w:rsidRPr="000B18A9">
        <w:t>Ridicaţi</w:t>
      </w:r>
      <w:proofErr w:type="spellEnd"/>
      <w:r w:rsidRPr="000B18A9">
        <w:t xml:space="preserve"> un steag pe un munte gol, </w:t>
      </w:r>
      <w:proofErr w:type="spellStart"/>
      <w:r w:rsidRPr="000B18A9">
        <w:t>înălţaţi</w:t>
      </w:r>
      <w:proofErr w:type="spellEnd"/>
      <w:r w:rsidRPr="000B18A9">
        <w:t xml:space="preserve"> glasul spre ei, </w:t>
      </w:r>
      <w:proofErr w:type="spellStart"/>
      <w:r w:rsidRPr="000B18A9">
        <w:t>faceţi</w:t>
      </w:r>
      <w:proofErr w:type="spellEnd"/>
      <w:r w:rsidRPr="000B18A9">
        <w:t xml:space="preserve"> semne cu mâna, ca să vină la </w:t>
      </w:r>
      <w:proofErr w:type="spellStart"/>
      <w:r w:rsidRPr="000B18A9">
        <w:t>porţile</w:t>
      </w:r>
      <w:proofErr w:type="spellEnd"/>
      <w:r w:rsidRPr="000B18A9">
        <w:t xml:space="preserve"> asupritorilor!</w:t>
      </w:r>
    </w:p>
    <w:p w14:paraId="0F100E77" w14:textId="6AEB7470" w:rsidR="000B18A9" w:rsidRDefault="000B18A9" w:rsidP="000B18A9">
      <w:pPr>
        <w:pStyle w:val="Stil3"/>
      </w:pPr>
      <w:r w:rsidRPr="000B18A9">
        <w:t>Ier</w:t>
      </w:r>
      <w:r>
        <w:t>emia</w:t>
      </w:r>
      <w:r w:rsidRPr="000B18A9">
        <w:t xml:space="preserve"> 25:14 Căci neamuri puternice </w:t>
      </w:r>
      <w:proofErr w:type="spellStart"/>
      <w:r w:rsidRPr="000B18A9">
        <w:t>şi</w:t>
      </w:r>
      <w:proofErr w:type="spellEnd"/>
      <w:r w:rsidRPr="000B18A9">
        <w:t xml:space="preserve"> </w:t>
      </w:r>
      <w:proofErr w:type="spellStart"/>
      <w:r w:rsidRPr="000B18A9">
        <w:t>împăraţi</w:t>
      </w:r>
      <w:proofErr w:type="spellEnd"/>
      <w:r w:rsidRPr="000B18A9">
        <w:t xml:space="preserve"> mari le vor supune </w:t>
      </w:r>
      <w:proofErr w:type="spellStart"/>
      <w:r w:rsidRPr="000B18A9">
        <w:t>şi</w:t>
      </w:r>
      <w:proofErr w:type="spellEnd"/>
      <w:r w:rsidRPr="000B18A9">
        <w:t xml:space="preserve"> pe ele, </w:t>
      </w:r>
      <w:proofErr w:type="spellStart"/>
      <w:r w:rsidRPr="000B18A9">
        <w:t>şi</w:t>
      </w:r>
      <w:proofErr w:type="spellEnd"/>
      <w:r w:rsidRPr="000B18A9">
        <w:t xml:space="preserve"> le voi răsplăti după faptele </w:t>
      </w:r>
      <w:proofErr w:type="spellStart"/>
      <w:r w:rsidRPr="000B18A9">
        <w:t>şi</w:t>
      </w:r>
      <w:proofErr w:type="spellEnd"/>
      <w:r w:rsidRPr="000B18A9">
        <w:t xml:space="preserve">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 xml:space="preserve">Iată, vine un popor de la miazănoapte </w:t>
      </w:r>
      <w:proofErr w:type="spellStart"/>
      <w:r w:rsidRPr="000B18A9">
        <w:t>şi</w:t>
      </w:r>
      <w:proofErr w:type="spellEnd"/>
      <w:r w:rsidRPr="000B18A9">
        <w:t xml:space="preserve"> un neam mare </w:t>
      </w:r>
      <w:proofErr w:type="spellStart"/>
      <w:r w:rsidRPr="000B18A9">
        <w:t>şi</w:t>
      </w:r>
      <w:proofErr w:type="spellEnd"/>
      <w:r w:rsidRPr="000B18A9">
        <w:t xml:space="preserve"> </w:t>
      </w:r>
      <w:proofErr w:type="spellStart"/>
      <w:r w:rsidRPr="000B18A9">
        <w:t>nişte</w:t>
      </w:r>
      <w:proofErr w:type="spellEnd"/>
      <w:r w:rsidRPr="000B18A9">
        <w:t xml:space="preserve"> </w:t>
      </w:r>
      <w:proofErr w:type="spellStart"/>
      <w:r w:rsidRPr="000B18A9">
        <w:t>împăraţi</w:t>
      </w:r>
      <w:proofErr w:type="spellEnd"/>
      <w:r w:rsidRPr="000B18A9">
        <w:t xml:space="preserve"> puternici se ridică de la marginile pământului.</w:t>
      </w:r>
    </w:p>
    <w:p w14:paraId="082C756C" w14:textId="3E55409C" w:rsidR="000B18A9" w:rsidRDefault="000B18A9" w:rsidP="00933B0D">
      <w:pPr>
        <w:pStyle w:val="Stil2"/>
        <w:numPr>
          <w:ilvl w:val="0"/>
          <w:numId w:val="168"/>
        </w:numPr>
      </w:pPr>
      <w:proofErr w:type="spellStart"/>
      <w:r w:rsidRPr="000B18A9">
        <w:t>Pregătiţi</w:t>
      </w:r>
      <w:proofErr w:type="spellEnd"/>
      <w:r w:rsidRPr="000B18A9">
        <w:t xml:space="preserve"> împotriva lui pe neamuri, pe </w:t>
      </w:r>
      <w:proofErr w:type="spellStart"/>
      <w:r w:rsidRPr="000B18A9">
        <w:t>împăraţii</w:t>
      </w:r>
      <w:proofErr w:type="spellEnd"/>
      <w:r w:rsidRPr="000B18A9">
        <w:t xml:space="preserve"> Mediei, pe cârmuitorii lui </w:t>
      </w:r>
      <w:proofErr w:type="spellStart"/>
      <w:r w:rsidRPr="000B18A9">
        <w:t>şi</w:t>
      </w:r>
      <w:proofErr w:type="spellEnd"/>
      <w:r w:rsidRPr="000B18A9">
        <w:t xml:space="preserve"> pe toate căpeteniile lui </w:t>
      </w:r>
      <w:proofErr w:type="spellStart"/>
      <w:r w:rsidRPr="000B18A9">
        <w:t>şi</w:t>
      </w:r>
      <w:proofErr w:type="spellEnd"/>
      <w:r w:rsidRPr="000B18A9">
        <w:t xml:space="preserve"> toată </w:t>
      </w:r>
      <w:proofErr w:type="spellStart"/>
      <w:r w:rsidRPr="000B18A9">
        <w:t>ţara</w:t>
      </w:r>
      <w:proofErr w:type="spellEnd"/>
      <w:r w:rsidRPr="000B18A9">
        <w:t xml:space="preserve"> de sub stăpânirea lor!</w:t>
      </w:r>
    </w:p>
    <w:p w14:paraId="6A233B88" w14:textId="1660B459" w:rsidR="000B18A9" w:rsidRDefault="000B18A9" w:rsidP="000B18A9">
      <w:pPr>
        <w:pStyle w:val="Stil3"/>
      </w:pPr>
      <w:r w:rsidRPr="000B18A9">
        <w:t>Ier</w:t>
      </w:r>
      <w:r>
        <w:t>emia</w:t>
      </w:r>
      <w:r w:rsidRPr="000B18A9">
        <w:t xml:space="preserve"> 51:11</w:t>
      </w:r>
      <w:r>
        <w:t xml:space="preserve"> </w:t>
      </w:r>
      <w:proofErr w:type="spellStart"/>
      <w:r w:rsidRPr="000B18A9">
        <w:t>Ascuţiţi</w:t>
      </w:r>
      <w:proofErr w:type="spellEnd"/>
      <w:r w:rsidRPr="000B18A9">
        <w:t xml:space="preserve"> </w:t>
      </w:r>
      <w:proofErr w:type="spellStart"/>
      <w:r w:rsidRPr="000B18A9">
        <w:t>săgeţile</w:t>
      </w:r>
      <w:proofErr w:type="spellEnd"/>
      <w:r w:rsidRPr="000B18A9">
        <w:t xml:space="preserve">, </w:t>
      </w:r>
      <w:proofErr w:type="spellStart"/>
      <w:r w:rsidRPr="000B18A9">
        <w:t>prindeţi</w:t>
      </w:r>
      <w:proofErr w:type="spellEnd"/>
      <w:r w:rsidRPr="000B18A9">
        <w:t xml:space="preserve"> scuturile! Domnul a </w:t>
      </w:r>
      <w:proofErr w:type="spellStart"/>
      <w:r w:rsidRPr="000B18A9">
        <w:t>aţâţat</w:t>
      </w:r>
      <w:proofErr w:type="spellEnd"/>
      <w:r w:rsidRPr="000B18A9">
        <w:t xml:space="preserve"> duhul </w:t>
      </w:r>
      <w:proofErr w:type="spellStart"/>
      <w:r w:rsidRPr="000B18A9">
        <w:t>împăraţilor</w:t>
      </w:r>
      <w:proofErr w:type="spellEnd"/>
      <w:r w:rsidRPr="000B18A9">
        <w:t xml:space="preserve"> Mediei, pentru că vrea să nimicească Babilonul, căci aceasta este răzbunarea Domnului, răzbunarea pentru Templul Său.</w:t>
      </w:r>
    </w:p>
    <w:p w14:paraId="785FAD68" w14:textId="41AEE584" w:rsidR="000B18A9" w:rsidRDefault="000B18A9" w:rsidP="00933B0D">
      <w:pPr>
        <w:pStyle w:val="Stil2"/>
        <w:numPr>
          <w:ilvl w:val="0"/>
          <w:numId w:val="168"/>
        </w:numPr>
      </w:pPr>
      <w:r w:rsidRPr="000B18A9">
        <w:t xml:space="preserve">Se clatină pământul, se cutremură, căci planul Domnului împotriva Babilonului se </w:t>
      </w:r>
      <w:proofErr w:type="spellStart"/>
      <w:r w:rsidRPr="000B18A9">
        <w:t>împlineşte</w:t>
      </w:r>
      <w:proofErr w:type="spellEnd"/>
      <w:r w:rsidRPr="000B18A9">
        <w:t xml:space="preserve"> </w:t>
      </w:r>
      <w:proofErr w:type="spellStart"/>
      <w:r w:rsidRPr="000B18A9">
        <w:t>şi</w:t>
      </w:r>
      <w:proofErr w:type="spellEnd"/>
      <w:r w:rsidRPr="000B18A9">
        <w:t xml:space="preserve"> El va face din </w:t>
      </w:r>
      <w:proofErr w:type="spellStart"/>
      <w:r w:rsidRPr="000B18A9">
        <w:t>ţara</w:t>
      </w:r>
      <w:proofErr w:type="spellEnd"/>
      <w:r w:rsidRPr="000B18A9">
        <w:t xml:space="preserve">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w:t>
      </w:r>
      <w:proofErr w:type="spellStart"/>
      <w:r w:rsidRPr="000B18A9">
        <w:t>şi</w:t>
      </w:r>
      <w:proofErr w:type="spellEnd"/>
      <w:r w:rsidRPr="000B18A9">
        <w:t xml:space="preserve"> va fi o pustietate. </w:t>
      </w:r>
      <w:proofErr w:type="spellStart"/>
      <w:r w:rsidRPr="000B18A9">
        <w:t>Toţi</w:t>
      </w:r>
      <w:proofErr w:type="spellEnd"/>
      <w:r w:rsidRPr="000B18A9">
        <w:t xml:space="preserve"> cei ce vor trece pe lângă Babilon se vor mira </w:t>
      </w:r>
      <w:proofErr w:type="spellStart"/>
      <w:r w:rsidRPr="000B18A9">
        <w:t>şi</w:t>
      </w:r>
      <w:proofErr w:type="spellEnd"/>
      <w:r w:rsidRPr="000B18A9">
        <w:t xml:space="preserve">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 xml:space="preserve">De aceea, fiarele pustiei se vor </w:t>
      </w:r>
      <w:proofErr w:type="spellStart"/>
      <w:r w:rsidR="003F0D71" w:rsidRPr="003F0D71">
        <w:t>aşeza</w:t>
      </w:r>
      <w:proofErr w:type="spellEnd"/>
      <w:r w:rsidR="003F0D71" w:rsidRPr="003F0D71">
        <w:t xml:space="preserve"> acolo împreună cu </w:t>
      </w:r>
      <w:proofErr w:type="spellStart"/>
      <w:r w:rsidR="003F0D71" w:rsidRPr="003F0D71">
        <w:t>şacalii</w:t>
      </w:r>
      <w:proofErr w:type="spellEnd"/>
      <w:r w:rsidR="003F0D71" w:rsidRPr="003F0D71">
        <w:t xml:space="preserve"> </w:t>
      </w:r>
      <w:proofErr w:type="spellStart"/>
      <w:r w:rsidR="003F0D71" w:rsidRPr="003F0D71">
        <w:t>şi</w:t>
      </w:r>
      <w:proofErr w:type="spellEnd"/>
      <w:r w:rsidR="003F0D71" w:rsidRPr="003F0D71">
        <w:t xml:space="preserve"> </w:t>
      </w:r>
      <w:proofErr w:type="spellStart"/>
      <w:r w:rsidR="003F0D71" w:rsidRPr="003F0D71">
        <w:t>struţii</w:t>
      </w:r>
      <w:proofErr w:type="spellEnd"/>
      <w:r w:rsidR="003F0D71" w:rsidRPr="003F0D71">
        <w:t xml:space="preserve"> vor locui acolo; nu va mai fi locuit niciodată, ci </w:t>
      </w:r>
      <w:proofErr w:type="spellStart"/>
      <w:r w:rsidR="003F0D71" w:rsidRPr="003F0D71">
        <w:t>veşnic</w:t>
      </w:r>
      <w:proofErr w:type="spellEnd"/>
      <w:r w:rsidR="003F0D71" w:rsidRPr="003F0D71">
        <w:t xml:space="preserve">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 xml:space="preserve">Ca </w:t>
      </w:r>
      <w:proofErr w:type="spellStart"/>
      <w:r w:rsidR="003F0D71" w:rsidRPr="003F0D71">
        <w:t>şi</w:t>
      </w:r>
      <w:proofErr w:type="spellEnd"/>
      <w:r w:rsidR="003F0D71" w:rsidRPr="003F0D71">
        <w:t xml:space="preserve"> Sodoma </w:t>
      </w:r>
      <w:proofErr w:type="spellStart"/>
      <w:r w:rsidR="003F0D71" w:rsidRPr="003F0D71">
        <w:t>şi</w:t>
      </w:r>
      <w:proofErr w:type="spellEnd"/>
      <w:r w:rsidR="003F0D71" w:rsidRPr="003F0D71">
        <w:t xml:space="preserve"> Gomora </w:t>
      </w:r>
      <w:proofErr w:type="spellStart"/>
      <w:r w:rsidR="003F0D71" w:rsidRPr="003F0D71">
        <w:t>şi</w:t>
      </w:r>
      <w:proofErr w:type="spellEnd"/>
      <w:r w:rsidR="003F0D71" w:rsidRPr="003F0D71">
        <w:t xml:space="preserve"> </w:t>
      </w:r>
      <w:proofErr w:type="spellStart"/>
      <w:r w:rsidR="003F0D71" w:rsidRPr="003F0D71">
        <w:t>cetăţile</w:t>
      </w:r>
      <w:proofErr w:type="spellEnd"/>
      <w:r w:rsidR="003F0D71" w:rsidRPr="003F0D71">
        <w:t xml:space="preserve"> vecine pe care le-a nimicit Dumnezeu”, zice Domnul, „</w:t>
      </w:r>
      <w:proofErr w:type="spellStart"/>
      <w:r w:rsidR="003F0D71" w:rsidRPr="003F0D71">
        <w:t>aşa</w:t>
      </w:r>
      <w:proofErr w:type="spellEnd"/>
      <w:r w:rsidR="003F0D71" w:rsidRPr="003F0D71">
        <w:t xml:space="preserve"> nu va mai fi locuit nici el </w:t>
      </w:r>
      <w:proofErr w:type="spellStart"/>
      <w:r w:rsidR="003F0D71" w:rsidRPr="003F0D71">
        <w:t>şi</w:t>
      </w:r>
      <w:proofErr w:type="spellEnd"/>
      <w:r w:rsidR="003F0D71" w:rsidRPr="003F0D71">
        <w:t xml:space="preserve"> nimeni nu se va mai </w:t>
      </w:r>
      <w:proofErr w:type="spellStart"/>
      <w:r w:rsidR="003F0D71" w:rsidRPr="003F0D71">
        <w:t>aşeza</w:t>
      </w:r>
      <w:proofErr w:type="spellEnd"/>
      <w:r w:rsidR="003F0D71" w:rsidRPr="003F0D71">
        <w:t xml:space="preserve"> acolo.</w:t>
      </w:r>
    </w:p>
    <w:p w14:paraId="0E074541" w14:textId="0E758C1F" w:rsidR="000B18A9" w:rsidRDefault="000B18A9" w:rsidP="000B18A9">
      <w:pPr>
        <w:pStyle w:val="Stil3"/>
      </w:pPr>
      <w:r w:rsidRPr="000B18A9">
        <w:t>Ier</w:t>
      </w:r>
      <w:r>
        <w:t>emia</w:t>
      </w:r>
      <w:r w:rsidRPr="000B18A9">
        <w:t xml:space="preserve"> 51:43</w:t>
      </w:r>
      <w:r>
        <w:t xml:space="preserve"> </w:t>
      </w:r>
      <w:proofErr w:type="spellStart"/>
      <w:r w:rsidR="003F0D71" w:rsidRPr="003F0D71">
        <w:t>Cetăţile</w:t>
      </w:r>
      <w:proofErr w:type="spellEnd"/>
      <w:r w:rsidR="003F0D71" w:rsidRPr="003F0D71">
        <w:t xml:space="preserve"> lui au ajuns un pustiu; un pământ fără apă </w:t>
      </w:r>
      <w:proofErr w:type="spellStart"/>
      <w:r w:rsidR="003F0D71" w:rsidRPr="003F0D71">
        <w:t>şi</w:t>
      </w:r>
      <w:proofErr w:type="spellEnd"/>
      <w:r w:rsidR="003F0D71" w:rsidRPr="003F0D71">
        <w:t xml:space="preserve"> pustiu, o </w:t>
      </w:r>
      <w:proofErr w:type="spellStart"/>
      <w:r w:rsidR="003F0D71" w:rsidRPr="003F0D71">
        <w:t>ţară</w:t>
      </w:r>
      <w:proofErr w:type="spellEnd"/>
      <w:r w:rsidR="003F0D71" w:rsidRPr="003F0D71">
        <w:t xml:space="preserve"> unde nimeni nu </w:t>
      </w:r>
      <w:proofErr w:type="spellStart"/>
      <w:r w:rsidR="003F0D71" w:rsidRPr="003F0D71">
        <w:t>locuieşte</w:t>
      </w:r>
      <w:proofErr w:type="spellEnd"/>
      <w:r w:rsidR="003F0D71" w:rsidRPr="003F0D71">
        <w:t xml:space="preserve"> </w:t>
      </w:r>
      <w:proofErr w:type="spellStart"/>
      <w:r w:rsidR="003F0D71" w:rsidRPr="003F0D71">
        <w:t>şi</w:t>
      </w:r>
      <w:proofErr w:type="spellEnd"/>
      <w:r w:rsidR="003F0D71" w:rsidRPr="003F0D71">
        <w:t xml:space="preserve"> pe unde niciun om nu trece.</w:t>
      </w:r>
    </w:p>
    <w:p w14:paraId="58BEF965" w14:textId="6399FB79" w:rsidR="000B18A9" w:rsidRDefault="003F0D71" w:rsidP="00933B0D">
      <w:pPr>
        <w:pStyle w:val="Stil2"/>
        <w:numPr>
          <w:ilvl w:val="0"/>
          <w:numId w:val="168"/>
        </w:numPr>
      </w:pPr>
      <w:r w:rsidRPr="003F0D71">
        <w:t xml:space="preserve">Vitejii Babilonului nu mai luptă, ci stau în </w:t>
      </w:r>
      <w:proofErr w:type="spellStart"/>
      <w:r w:rsidRPr="003F0D71">
        <w:t>cetăţui</w:t>
      </w:r>
      <w:proofErr w:type="spellEnd"/>
      <w:r w:rsidRPr="003F0D71">
        <w:t xml:space="preserve">; puterea le este sleită </w:t>
      </w:r>
      <w:proofErr w:type="spellStart"/>
      <w:r w:rsidRPr="003F0D71">
        <w:t>şi</w:t>
      </w:r>
      <w:proofErr w:type="spellEnd"/>
      <w:r w:rsidRPr="003F0D71">
        <w:t xml:space="preserve"> au ajuns ca </w:t>
      </w:r>
      <w:proofErr w:type="spellStart"/>
      <w:r w:rsidRPr="003F0D71">
        <w:t>nişte</w:t>
      </w:r>
      <w:proofErr w:type="spellEnd"/>
      <w:r w:rsidRPr="003F0D71">
        <w:t xml:space="preserve"> femei. </w:t>
      </w:r>
      <w:proofErr w:type="spellStart"/>
      <w:r w:rsidRPr="003F0D71">
        <w:t>Vrăjmaşii</w:t>
      </w:r>
      <w:proofErr w:type="spellEnd"/>
      <w:r w:rsidRPr="003F0D71">
        <w:t xml:space="preserve"> pun foc </w:t>
      </w:r>
      <w:proofErr w:type="spellStart"/>
      <w:r w:rsidRPr="003F0D71">
        <w:t>locuinţelor</w:t>
      </w:r>
      <w:proofErr w:type="spellEnd"/>
      <w:r w:rsidRPr="003F0D71">
        <w:t xml:space="preserve"> lor </w:t>
      </w:r>
      <w:proofErr w:type="spellStart"/>
      <w:r w:rsidRPr="003F0D71">
        <w:t>şi</w:t>
      </w:r>
      <w:proofErr w:type="spellEnd"/>
      <w:r w:rsidRPr="003F0D71">
        <w:t xml:space="preserve">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w:t>
      </w:r>
      <w:proofErr w:type="spellStart"/>
      <w:r w:rsidRPr="003F0D71">
        <w:t>şi</w:t>
      </w:r>
      <w:proofErr w:type="spellEnd"/>
      <w:r w:rsidRPr="003F0D71">
        <w:t xml:space="preserve"> se va teme, văzând </w:t>
      </w:r>
      <w:proofErr w:type="spellStart"/>
      <w:r w:rsidRPr="003F0D71">
        <w:t>mişcarea</w:t>
      </w:r>
      <w:proofErr w:type="spellEnd"/>
      <w:r w:rsidRPr="003F0D71">
        <w:t xml:space="preserve"> mâinii Domnului </w:t>
      </w:r>
      <w:proofErr w:type="spellStart"/>
      <w:r w:rsidRPr="003F0D71">
        <w:t>oştirilor</w:t>
      </w:r>
      <w:proofErr w:type="spellEnd"/>
      <w:r w:rsidRPr="003F0D71">
        <w:t>, când o va ridica împotriva lui.</w:t>
      </w:r>
    </w:p>
    <w:p w14:paraId="2741F5A7" w14:textId="2F401168" w:rsidR="003F0D71" w:rsidRDefault="003F0D71" w:rsidP="003F0D71">
      <w:pPr>
        <w:pStyle w:val="Stil3"/>
      </w:pPr>
      <w:r w:rsidRPr="003F0D71">
        <w:t>Ier</w:t>
      </w:r>
      <w:r>
        <w:t>emia</w:t>
      </w:r>
      <w:r w:rsidRPr="003F0D71">
        <w:t xml:space="preserve"> 48:41 </w:t>
      </w:r>
      <w:proofErr w:type="spellStart"/>
      <w:r w:rsidRPr="003F0D71">
        <w:t>Cheriiotul</w:t>
      </w:r>
      <w:proofErr w:type="spellEnd"/>
      <w:r w:rsidRPr="003F0D71">
        <w:t xml:space="preserve"> este luat, </w:t>
      </w:r>
      <w:proofErr w:type="spellStart"/>
      <w:r w:rsidRPr="003F0D71">
        <w:t>cetăţuile</w:t>
      </w:r>
      <w:proofErr w:type="spellEnd"/>
      <w:r w:rsidRPr="003F0D71">
        <w:t xml:space="preserve"> sunt cucerite </w:t>
      </w:r>
      <w:proofErr w:type="spellStart"/>
      <w:r w:rsidRPr="003F0D71">
        <w:t>şi</w:t>
      </w:r>
      <w:proofErr w:type="spellEnd"/>
      <w:r w:rsidRPr="003F0D71">
        <w:t xml:space="preserve">, în ziua aceea, inima vitejilor </w:t>
      </w:r>
      <w:proofErr w:type="spellStart"/>
      <w:r w:rsidRPr="003F0D71">
        <w:t>Moabului</w:t>
      </w:r>
      <w:proofErr w:type="spellEnd"/>
      <w:r w:rsidRPr="003F0D71">
        <w:t xml:space="preserve"> este ca inima unei femei în durerile </w:t>
      </w:r>
      <w:proofErr w:type="spellStart"/>
      <w:r w:rsidRPr="003F0D71">
        <w:t>naşterii</w:t>
      </w:r>
      <w:proofErr w:type="spellEnd"/>
      <w:r w:rsidRPr="003F0D71">
        <w:t>.</w:t>
      </w:r>
    </w:p>
    <w:p w14:paraId="19139C29" w14:textId="57B4CE2C" w:rsidR="003F0D71" w:rsidRDefault="003F0D71" w:rsidP="003F0D71">
      <w:pPr>
        <w:pStyle w:val="Stil3"/>
      </w:pPr>
      <w:r w:rsidRPr="003F0D71">
        <w:t>Ier</w:t>
      </w:r>
      <w:r>
        <w:t>emia</w:t>
      </w:r>
      <w:r w:rsidRPr="003F0D71">
        <w:t xml:space="preserve"> 50:37 Sabia împotriva cailor </w:t>
      </w:r>
      <w:proofErr w:type="spellStart"/>
      <w:r w:rsidRPr="003F0D71">
        <w:t>şi</w:t>
      </w:r>
      <w:proofErr w:type="spellEnd"/>
      <w:r w:rsidRPr="003F0D71">
        <w:t xml:space="preserve">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proofErr w:type="spellStart"/>
      <w:r w:rsidRPr="003F0D71">
        <w:t>Plang</w:t>
      </w:r>
      <w:r>
        <w:t>erile</w:t>
      </w:r>
      <w:proofErr w:type="spellEnd"/>
      <w:r>
        <w:t xml:space="preserve"> lui Ieremia</w:t>
      </w:r>
      <w:r w:rsidRPr="003F0D71">
        <w:t xml:space="preserve"> 2:9 </w:t>
      </w:r>
      <w:proofErr w:type="spellStart"/>
      <w:r w:rsidRPr="003F0D71">
        <w:t>Porţile</w:t>
      </w:r>
      <w:proofErr w:type="spellEnd"/>
      <w:r w:rsidRPr="003F0D71">
        <w:t xml:space="preserve"> îi sunt cufundate în pământ; i-a nimicit </w:t>
      </w:r>
      <w:proofErr w:type="spellStart"/>
      <w:r w:rsidRPr="003F0D71">
        <w:t>şi</w:t>
      </w:r>
      <w:proofErr w:type="spellEnd"/>
      <w:r w:rsidRPr="003F0D71">
        <w:t xml:space="preserve"> rupt zăvoarele. Împăratul </w:t>
      </w:r>
      <w:proofErr w:type="spellStart"/>
      <w:r w:rsidRPr="003F0D71">
        <w:t>şi</w:t>
      </w:r>
      <w:proofErr w:type="spellEnd"/>
      <w:r w:rsidRPr="003F0D71">
        <w:t xml:space="preserve"> căpeteniile sale sunt între neamuri. Lege nu mai au </w:t>
      </w:r>
      <w:proofErr w:type="spellStart"/>
      <w:r w:rsidRPr="003F0D71">
        <w:t>şi</w:t>
      </w:r>
      <w:proofErr w:type="spellEnd"/>
      <w:r w:rsidRPr="003F0D71">
        <w:t xml:space="preserve"> chiar prorocii nu mai primesc nicio vedenie de la Domnul.</w:t>
      </w:r>
    </w:p>
    <w:p w14:paraId="042D5D49" w14:textId="3B17487C" w:rsidR="003F0D71" w:rsidRDefault="003F0D71" w:rsidP="003F0D71">
      <w:pPr>
        <w:pStyle w:val="Stil3"/>
      </w:pPr>
      <w:r w:rsidRPr="003F0D71">
        <w:t xml:space="preserve">Amos 1:5 Voi sfărâma zăvoarele Damascului </w:t>
      </w:r>
      <w:proofErr w:type="spellStart"/>
      <w:r w:rsidRPr="003F0D71">
        <w:t>şi</w:t>
      </w:r>
      <w:proofErr w:type="spellEnd"/>
      <w:r w:rsidRPr="003F0D71">
        <w:t xml:space="preserve"> voi nimici cu </w:t>
      </w:r>
      <w:proofErr w:type="spellStart"/>
      <w:r w:rsidRPr="003F0D71">
        <w:t>desăvârşire</w:t>
      </w:r>
      <w:proofErr w:type="spellEnd"/>
      <w:r w:rsidRPr="003F0D71">
        <w:t xml:space="preserve"> pe locuitorii din </w:t>
      </w:r>
      <w:proofErr w:type="spellStart"/>
      <w:r w:rsidRPr="003F0D71">
        <w:t>Bicat</w:t>
      </w:r>
      <w:proofErr w:type="spellEnd"/>
      <w:r w:rsidRPr="003F0D71">
        <w:t xml:space="preserve">-Aven, împreună cu cel ce </w:t>
      </w:r>
      <w:proofErr w:type="spellStart"/>
      <w:r w:rsidRPr="003F0D71">
        <w:t>ţine</w:t>
      </w:r>
      <w:proofErr w:type="spellEnd"/>
      <w:r w:rsidRPr="003F0D71">
        <w:t xml:space="preserve"> toiagul de cârmuire în </w:t>
      </w:r>
      <w:proofErr w:type="spellStart"/>
      <w:r w:rsidRPr="003F0D71">
        <w:t>Bet</w:t>
      </w:r>
      <w:proofErr w:type="spellEnd"/>
      <w:r w:rsidRPr="003F0D71">
        <w:t xml:space="preserve">-Eden, </w:t>
      </w:r>
      <w:proofErr w:type="spellStart"/>
      <w:r w:rsidRPr="003F0D71">
        <w:t>şi</w:t>
      </w:r>
      <w:proofErr w:type="spellEnd"/>
      <w:r w:rsidRPr="003F0D71">
        <w:t xml:space="preserve"> poporul Siriei va fi dus rob la Chir”, zice Domnul.</w:t>
      </w:r>
    </w:p>
    <w:p w14:paraId="799FA313" w14:textId="1D7A1E94" w:rsidR="003F0D71" w:rsidRDefault="003F0D71" w:rsidP="003F0D71">
      <w:pPr>
        <w:pStyle w:val="Stil3"/>
      </w:pPr>
      <w:r w:rsidRPr="003F0D71">
        <w:t>Naum 3:13</w:t>
      </w:r>
      <w:r>
        <w:t xml:space="preserve"> </w:t>
      </w:r>
      <w:r w:rsidRPr="003F0D71">
        <w:t xml:space="preserve">Iată, poporul tău este ca femeile în mijlocul tău; </w:t>
      </w:r>
      <w:proofErr w:type="spellStart"/>
      <w:r w:rsidRPr="003F0D71">
        <w:t>porţile</w:t>
      </w:r>
      <w:proofErr w:type="spellEnd"/>
      <w:r w:rsidRPr="003F0D71">
        <w:t xml:space="preserve"> </w:t>
      </w:r>
      <w:proofErr w:type="spellStart"/>
      <w:r w:rsidRPr="003F0D71">
        <w:t>ţării</w:t>
      </w:r>
      <w:proofErr w:type="spellEnd"/>
      <w:r w:rsidRPr="003F0D71">
        <w:t xml:space="preserve"> tale se deschid înaintea </w:t>
      </w:r>
      <w:proofErr w:type="spellStart"/>
      <w:r w:rsidRPr="003F0D71">
        <w:t>vrăjmaşilor</w:t>
      </w:r>
      <w:proofErr w:type="spellEnd"/>
      <w:r w:rsidRPr="003F0D71">
        <w:t xml:space="preserve"> tăi; focul </w:t>
      </w:r>
      <w:proofErr w:type="spellStart"/>
      <w:r w:rsidRPr="003F0D71">
        <w:t>îţi</w:t>
      </w:r>
      <w:proofErr w:type="spellEnd"/>
      <w:r w:rsidRPr="003F0D71">
        <w:t xml:space="preserve"> mistuie zăvoarele!</w:t>
      </w:r>
    </w:p>
    <w:p w14:paraId="39841C02" w14:textId="4FC1D2BF" w:rsidR="003F0D71" w:rsidRDefault="003F0D71" w:rsidP="00933B0D">
      <w:pPr>
        <w:pStyle w:val="Stil2"/>
        <w:numPr>
          <w:ilvl w:val="0"/>
          <w:numId w:val="168"/>
        </w:numPr>
      </w:pPr>
      <w:r w:rsidRPr="003F0D71">
        <w:t xml:space="preserve">Se întâlnesc alergătorii, se </w:t>
      </w:r>
      <w:proofErr w:type="spellStart"/>
      <w:r w:rsidRPr="003F0D71">
        <w:t>încrucişează</w:t>
      </w:r>
      <w:proofErr w:type="spellEnd"/>
      <w:r w:rsidRPr="003F0D71">
        <w:t xml:space="preserve"> solii ca să vestească împăratului Babilonului că cetatea lui este luată din toate </w:t>
      </w:r>
      <w:proofErr w:type="spellStart"/>
      <w:r w:rsidRPr="003F0D71">
        <w:t>părţile</w:t>
      </w:r>
      <w:proofErr w:type="spellEnd"/>
      <w:r w:rsidRPr="003F0D71">
        <w:t>,</w:t>
      </w:r>
    </w:p>
    <w:p w14:paraId="093E3F71" w14:textId="7785B907" w:rsidR="003F0D71" w:rsidRDefault="003F0D71" w:rsidP="003F0D71">
      <w:pPr>
        <w:pStyle w:val="Stil3"/>
      </w:pPr>
      <w:r w:rsidRPr="003F0D71">
        <w:t>Ier</w:t>
      </w:r>
      <w:r>
        <w:t>emia</w:t>
      </w:r>
      <w:r w:rsidRPr="003F0D71">
        <w:t xml:space="preserve"> 50:24</w:t>
      </w:r>
      <w:r>
        <w:t xml:space="preserve"> </w:t>
      </w:r>
      <w:proofErr w:type="spellStart"/>
      <w:r w:rsidRPr="003F0D71">
        <w:t>Ţi</w:t>
      </w:r>
      <w:proofErr w:type="spellEnd"/>
      <w:r w:rsidRPr="003F0D71">
        <w:t xml:space="preserve">-am întins o cursă, </w:t>
      </w:r>
      <w:proofErr w:type="spellStart"/>
      <w:r w:rsidRPr="003F0D71">
        <w:t>şi</w:t>
      </w:r>
      <w:proofErr w:type="spellEnd"/>
      <w:r w:rsidRPr="003F0D71">
        <w:t xml:space="preserve"> ai fost prins, </w:t>
      </w:r>
      <w:proofErr w:type="spellStart"/>
      <w:r w:rsidRPr="003F0D71">
        <w:t>Babilonule</w:t>
      </w:r>
      <w:proofErr w:type="spellEnd"/>
      <w:r w:rsidRPr="003F0D71">
        <w:t xml:space="preserve">, fără să te </w:t>
      </w:r>
      <w:proofErr w:type="spellStart"/>
      <w:r w:rsidRPr="003F0D71">
        <w:t>aştepţi</w:t>
      </w:r>
      <w:proofErr w:type="spellEnd"/>
      <w:r w:rsidRPr="003F0D71">
        <w:t>. Ai fost ajuns, apucat, pentru că ai luptat împotriva Domnului.</w:t>
      </w:r>
    </w:p>
    <w:p w14:paraId="093158C5" w14:textId="0ADA71E4" w:rsidR="003F0D71" w:rsidRDefault="003F0D71" w:rsidP="00933B0D">
      <w:pPr>
        <w:pStyle w:val="Stil2"/>
        <w:numPr>
          <w:ilvl w:val="0"/>
          <w:numId w:val="168"/>
        </w:numPr>
      </w:pPr>
      <w:r w:rsidRPr="003F0D71">
        <w:lastRenderedPageBreak/>
        <w:t xml:space="preserve">că trecătorile sunt luate, </w:t>
      </w:r>
      <w:proofErr w:type="spellStart"/>
      <w:r w:rsidRPr="003F0D71">
        <w:t>bălţile</w:t>
      </w:r>
      <w:proofErr w:type="spellEnd"/>
      <w:r w:rsidRPr="003F0D71">
        <w:t xml:space="preserve"> cu trestie sunt uscate de foc </w:t>
      </w:r>
      <w:proofErr w:type="spellStart"/>
      <w:r w:rsidRPr="003F0D71">
        <w:t>şi</w:t>
      </w:r>
      <w:proofErr w:type="spellEnd"/>
      <w:r w:rsidRPr="003F0D71">
        <w:t xml:space="preserve"> oamenii de război, </w:t>
      </w:r>
      <w:proofErr w:type="spellStart"/>
      <w:r w:rsidRPr="003F0D71">
        <w:t>îngroziţi</w:t>
      </w:r>
      <w:proofErr w:type="spellEnd"/>
      <w:r w:rsidRPr="003F0D71">
        <w:t>.</w:t>
      </w:r>
    </w:p>
    <w:p w14:paraId="12FE915D" w14:textId="7294D49A" w:rsidR="003F0D71" w:rsidRDefault="00C07400" w:rsidP="003F0D71">
      <w:pPr>
        <w:pStyle w:val="Stil3"/>
      </w:pPr>
      <w:r w:rsidRPr="00C07400">
        <w:t>Ier</w:t>
      </w:r>
      <w:r>
        <w:t>emia</w:t>
      </w:r>
      <w:r w:rsidRPr="00C07400">
        <w:t xml:space="preserve"> 50:38</w:t>
      </w:r>
      <w:r>
        <w:t xml:space="preserve"> </w:t>
      </w:r>
      <w:r w:rsidRPr="00C07400">
        <w:t xml:space="preserve">Seceta peste apele lui, ca să sece! Căci este o </w:t>
      </w:r>
      <w:proofErr w:type="spellStart"/>
      <w:r w:rsidRPr="00C07400">
        <w:t>ţară</w:t>
      </w:r>
      <w:proofErr w:type="spellEnd"/>
      <w:r w:rsidRPr="00C07400">
        <w:t xml:space="preserve"> de idoli </w:t>
      </w:r>
      <w:proofErr w:type="spellStart"/>
      <w:r w:rsidRPr="00C07400">
        <w:t>şi</w:t>
      </w:r>
      <w:proofErr w:type="spellEnd"/>
      <w:r w:rsidRPr="00C07400">
        <w:t xml:space="preserve"> au înnebunit cu idolii lor.</w:t>
      </w:r>
    </w:p>
    <w:p w14:paraId="09DD82B1" w14:textId="46B59BD9" w:rsidR="003F0D71" w:rsidRDefault="00C07400" w:rsidP="00933B0D">
      <w:pPr>
        <w:pStyle w:val="Stil2"/>
        <w:numPr>
          <w:ilvl w:val="0"/>
          <w:numId w:val="168"/>
        </w:numPr>
      </w:pPr>
      <w:r w:rsidRPr="00C07400">
        <w:t xml:space="preserve">Căci </w:t>
      </w:r>
      <w:proofErr w:type="spellStart"/>
      <w:r w:rsidRPr="00C07400">
        <w:t>aşa</w:t>
      </w:r>
      <w:proofErr w:type="spellEnd"/>
      <w:r w:rsidRPr="00C07400">
        <w:t xml:space="preserve"> </w:t>
      </w:r>
      <w:proofErr w:type="spellStart"/>
      <w:r w:rsidRPr="00C07400">
        <w:t>vorbeşte</w:t>
      </w:r>
      <w:proofErr w:type="spellEnd"/>
      <w:r w:rsidRPr="00C07400">
        <w:t xml:space="preserve"> Domnul </w:t>
      </w:r>
      <w:proofErr w:type="spellStart"/>
      <w:r w:rsidRPr="00C07400">
        <w:t>oştirilor</w:t>
      </w:r>
      <w:proofErr w:type="spellEnd"/>
      <w:r w:rsidRPr="00C07400">
        <w:t xml:space="preserve">, Dumnezeul lui Israel: „Fiica Babilonului este ca o arie pe vremea când este călcată cu picioarele: încă o clipă, </w:t>
      </w:r>
      <w:proofErr w:type="spellStart"/>
      <w:r w:rsidRPr="00C07400">
        <w:t>şi</w:t>
      </w:r>
      <w:proofErr w:type="spellEnd"/>
      <w:r w:rsidRPr="00C07400">
        <w:t xml:space="preserve"> va veni pentru ea vremea </w:t>
      </w:r>
      <w:proofErr w:type="spellStart"/>
      <w:r w:rsidRPr="00C07400">
        <w:t>secerişului</w:t>
      </w:r>
      <w:proofErr w:type="spellEnd"/>
      <w:r w:rsidRPr="00C07400">
        <w:t>.”</w:t>
      </w:r>
    </w:p>
    <w:p w14:paraId="0587C8A8" w14:textId="395E7DBC" w:rsidR="00C07400" w:rsidRDefault="00C07400" w:rsidP="00C07400">
      <w:pPr>
        <w:pStyle w:val="Stil3"/>
      </w:pPr>
      <w:r w:rsidRPr="00C07400">
        <w:t>Isa</w:t>
      </w:r>
      <w:r>
        <w:t>ia</w:t>
      </w:r>
      <w:r w:rsidRPr="00C07400">
        <w:t xml:space="preserve"> 21:10 O, poporul meu, care ai fost </w:t>
      </w:r>
      <w:proofErr w:type="spellStart"/>
      <w:r w:rsidRPr="00C07400">
        <w:t>stropşit</w:t>
      </w:r>
      <w:proofErr w:type="spellEnd"/>
      <w:r w:rsidRPr="00C07400">
        <w:t xml:space="preserve"> ca boabele de grâu din aria mea, ce am auzit de la Domnul </w:t>
      </w:r>
      <w:proofErr w:type="spellStart"/>
      <w:r w:rsidRPr="00C07400">
        <w:t>oştirilor</w:t>
      </w:r>
      <w:proofErr w:type="spellEnd"/>
      <w:r w:rsidRPr="00C07400">
        <w:t>, Dumnezeul lui Israel, aceea vă vestesc.</w:t>
      </w:r>
    </w:p>
    <w:p w14:paraId="111691F2" w14:textId="0D670C8A" w:rsidR="00C07400" w:rsidRDefault="00C07400" w:rsidP="00C07400">
      <w:pPr>
        <w:pStyle w:val="Stil3"/>
      </w:pPr>
      <w:r w:rsidRPr="00C07400">
        <w:t xml:space="preserve">Amos 1:3 </w:t>
      </w:r>
      <w:proofErr w:type="spellStart"/>
      <w:r w:rsidRPr="00C07400">
        <w:t>Aşa</w:t>
      </w:r>
      <w:proofErr w:type="spellEnd"/>
      <w:r w:rsidRPr="00C07400">
        <w:t xml:space="preserve"> </w:t>
      </w:r>
      <w:proofErr w:type="spellStart"/>
      <w:r w:rsidRPr="00C07400">
        <w:t>vorbeşte</w:t>
      </w:r>
      <w:proofErr w:type="spellEnd"/>
      <w:r w:rsidRPr="00C07400">
        <w:t xml:space="preserve"> Domnul: „Pentru trei nelegiuiri ale Damascului, ba pentru patru, nu-Mi schimb hotărârea, pentru că au treierat </w:t>
      </w:r>
      <w:proofErr w:type="spellStart"/>
      <w:r w:rsidRPr="00C07400">
        <w:t>Galaadul</w:t>
      </w:r>
      <w:proofErr w:type="spellEnd"/>
      <w:r w:rsidRPr="00C07400">
        <w:t xml:space="preserve"> cu treierătoarea de fier.</w:t>
      </w:r>
    </w:p>
    <w:p w14:paraId="68AB51DD" w14:textId="28EFC6ED" w:rsidR="00C07400" w:rsidRDefault="00C07400" w:rsidP="00C07400">
      <w:pPr>
        <w:pStyle w:val="Stil3"/>
      </w:pPr>
      <w:r w:rsidRPr="00C07400">
        <w:t xml:space="preserve">Mica 4:13 „Scoală-te, fiica </w:t>
      </w:r>
      <w:proofErr w:type="spellStart"/>
      <w:r w:rsidRPr="00C07400">
        <w:t>Sionului</w:t>
      </w:r>
      <w:proofErr w:type="spellEnd"/>
      <w:r w:rsidRPr="00C07400">
        <w:t xml:space="preserve"> </w:t>
      </w:r>
      <w:proofErr w:type="spellStart"/>
      <w:r w:rsidRPr="00C07400">
        <w:t>şi</w:t>
      </w:r>
      <w:proofErr w:type="spellEnd"/>
      <w:r w:rsidRPr="00C07400">
        <w:t xml:space="preserve"> treieră! Căci </w:t>
      </w:r>
      <w:proofErr w:type="spellStart"/>
      <w:r w:rsidRPr="00C07400">
        <w:t>îţi</w:t>
      </w:r>
      <w:proofErr w:type="spellEnd"/>
      <w:r w:rsidRPr="00C07400">
        <w:t xml:space="preserve"> fac un corn de fier </w:t>
      </w:r>
      <w:proofErr w:type="spellStart"/>
      <w:r w:rsidRPr="00C07400">
        <w:t>şi</w:t>
      </w:r>
      <w:proofErr w:type="spellEnd"/>
      <w:r w:rsidRPr="00C07400">
        <w:t xml:space="preserve"> o copită de aramă, ca să sfărâmi multe popoare </w:t>
      </w:r>
      <w:proofErr w:type="spellStart"/>
      <w:r w:rsidRPr="00C07400">
        <w:t>şi</w:t>
      </w:r>
      <w:proofErr w:type="spellEnd"/>
      <w:r w:rsidRPr="00C07400">
        <w:t xml:space="preserve">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w:t>
      </w:r>
      <w:proofErr w:type="spellStart"/>
      <w:r w:rsidRPr="00C07400">
        <w:t>ascuţită</w:t>
      </w:r>
      <w:proofErr w:type="spellEnd"/>
      <w:r w:rsidRPr="00C07400">
        <w:t xml:space="preserve">, nouă de tot, cu </w:t>
      </w:r>
      <w:proofErr w:type="spellStart"/>
      <w:r w:rsidRPr="00C07400">
        <w:t>mulţi</w:t>
      </w:r>
      <w:proofErr w:type="spellEnd"/>
      <w:r w:rsidRPr="00C07400">
        <w:t xml:space="preserve"> </w:t>
      </w:r>
      <w:proofErr w:type="spellStart"/>
      <w:r w:rsidRPr="00C07400">
        <w:t>dinţi</w:t>
      </w:r>
      <w:proofErr w:type="spellEnd"/>
      <w:r w:rsidRPr="00C07400">
        <w:t xml:space="preserve">; vei zdrobi, vei sfărâma </w:t>
      </w:r>
      <w:proofErr w:type="spellStart"/>
      <w:r w:rsidRPr="00C07400">
        <w:t>munţii</w:t>
      </w:r>
      <w:proofErr w:type="spellEnd"/>
      <w:r w:rsidRPr="00C07400">
        <w:t xml:space="preserve"> </w:t>
      </w:r>
      <w:proofErr w:type="spellStart"/>
      <w:r w:rsidRPr="00C07400">
        <w:t>şi</w:t>
      </w:r>
      <w:proofErr w:type="spellEnd"/>
      <w:r w:rsidRPr="00C07400">
        <w:t xml:space="preserve"> vei face dealurile ca pleava.</w:t>
      </w:r>
    </w:p>
    <w:p w14:paraId="3ABEB23E" w14:textId="0E86718C" w:rsidR="00C07400" w:rsidRDefault="00C07400" w:rsidP="00C07400">
      <w:pPr>
        <w:pStyle w:val="Stil3"/>
      </w:pPr>
      <w:proofErr w:type="spellStart"/>
      <w:r w:rsidRPr="00C07400">
        <w:t>Hab</w:t>
      </w:r>
      <w:r>
        <w:t>acuc</w:t>
      </w:r>
      <w:proofErr w:type="spellEnd"/>
      <w:r w:rsidRPr="00C07400">
        <w:t xml:space="preserve"> 3:12 Tu cutreieri pământul în urgia Ta, </w:t>
      </w:r>
      <w:proofErr w:type="spellStart"/>
      <w:r w:rsidRPr="00C07400">
        <w:t>zdrobeşti</w:t>
      </w:r>
      <w:proofErr w:type="spellEnd"/>
      <w:r w:rsidRPr="00C07400">
        <w:t xml:space="preserve">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w:t>
      </w:r>
      <w:proofErr w:type="spellStart"/>
      <w:r w:rsidRPr="00C07400">
        <w:t>şi</w:t>
      </w:r>
      <w:proofErr w:type="spellEnd"/>
      <w:r w:rsidRPr="00C07400">
        <w:t xml:space="preserve"> </w:t>
      </w:r>
      <w:proofErr w:type="spellStart"/>
      <w:r w:rsidRPr="00C07400">
        <w:t>braţul</w:t>
      </w:r>
      <w:proofErr w:type="spellEnd"/>
      <w:r w:rsidRPr="00C07400">
        <w:t xml:space="preserve"> lui taie spicele; da, ca la strânsul spicelor în valea </w:t>
      </w:r>
      <w:proofErr w:type="spellStart"/>
      <w:r w:rsidRPr="00C07400">
        <w:t>Refaim</w:t>
      </w:r>
      <w:proofErr w:type="spellEnd"/>
      <w:r w:rsidRPr="00C07400">
        <w:t>;</w:t>
      </w:r>
    </w:p>
    <w:p w14:paraId="6425F542" w14:textId="00B6EF0D" w:rsidR="00C07400" w:rsidRDefault="00C07400" w:rsidP="00C07400">
      <w:pPr>
        <w:pStyle w:val="Stil3"/>
      </w:pPr>
      <w:proofErr w:type="spellStart"/>
      <w:r w:rsidRPr="00C07400">
        <w:t>Osea</w:t>
      </w:r>
      <w:proofErr w:type="spellEnd"/>
      <w:r w:rsidRPr="00C07400">
        <w:t xml:space="preserve"> 6:11 </w:t>
      </w:r>
      <w:proofErr w:type="spellStart"/>
      <w:r w:rsidRPr="00C07400">
        <w:t>Şi</w:t>
      </w:r>
      <w:proofErr w:type="spellEnd"/>
      <w:r w:rsidRPr="00C07400">
        <w:t xml:space="preserve"> </w:t>
      </w:r>
      <w:proofErr w:type="spellStart"/>
      <w:r w:rsidRPr="00C07400">
        <w:t>ţie</w:t>
      </w:r>
      <w:proofErr w:type="spellEnd"/>
      <w:r w:rsidRPr="00C07400">
        <w:t xml:space="preserve">, </w:t>
      </w:r>
      <w:proofErr w:type="spellStart"/>
      <w:r w:rsidRPr="00C07400">
        <w:t>Iudo</w:t>
      </w:r>
      <w:proofErr w:type="spellEnd"/>
      <w:r w:rsidRPr="00C07400">
        <w:t xml:space="preserve">, </w:t>
      </w:r>
      <w:proofErr w:type="spellStart"/>
      <w:r w:rsidRPr="00C07400">
        <w:t>îţi</w:t>
      </w:r>
      <w:proofErr w:type="spellEnd"/>
      <w:r w:rsidRPr="00C07400">
        <w:t xml:space="preserve"> este pregătit un </w:t>
      </w:r>
      <w:proofErr w:type="spellStart"/>
      <w:r w:rsidRPr="00C07400">
        <w:t>seceriş</w:t>
      </w:r>
      <w:proofErr w:type="spellEnd"/>
      <w:r w:rsidRPr="00C07400">
        <w:t xml:space="preserve"> când voi aduce înapoi pe robii de război ai poporului Meu!</w:t>
      </w:r>
    </w:p>
    <w:p w14:paraId="64526730" w14:textId="7DAE0866" w:rsidR="00C07400" w:rsidRDefault="00C07400" w:rsidP="00C07400">
      <w:pPr>
        <w:pStyle w:val="Stil3"/>
      </w:pPr>
      <w:proofErr w:type="spellStart"/>
      <w:r w:rsidRPr="00C07400">
        <w:t>Ioel</w:t>
      </w:r>
      <w:proofErr w:type="spellEnd"/>
      <w:r w:rsidRPr="00C07400">
        <w:t xml:space="preserve"> 3:13 </w:t>
      </w:r>
      <w:proofErr w:type="spellStart"/>
      <w:r w:rsidRPr="00C07400">
        <w:t>Puneţi</w:t>
      </w:r>
      <w:proofErr w:type="spellEnd"/>
      <w:r w:rsidRPr="00C07400">
        <w:t xml:space="preserve"> mâna pe seceră, căci </w:t>
      </w:r>
      <w:proofErr w:type="spellStart"/>
      <w:r w:rsidRPr="00C07400">
        <w:t>secerişul</w:t>
      </w:r>
      <w:proofErr w:type="spellEnd"/>
      <w:r w:rsidRPr="00C07400">
        <w:t xml:space="preserve"> este copt! </w:t>
      </w:r>
      <w:proofErr w:type="spellStart"/>
      <w:r w:rsidRPr="00C07400">
        <w:t>Veniţi</w:t>
      </w:r>
      <w:proofErr w:type="spellEnd"/>
      <w:r w:rsidRPr="00C07400">
        <w:t xml:space="preserve"> </w:t>
      </w:r>
      <w:proofErr w:type="spellStart"/>
      <w:r w:rsidRPr="00C07400">
        <w:t>şi</w:t>
      </w:r>
      <w:proofErr w:type="spellEnd"/>
      <w:r w:rsidRPr="00C07400">
        <w:t xml:space="preserve"> </w:t>
      </w:r>
      <w:proofErr w:type="spellStart"/>
      <w:r w:rsidRPr="00C07400">
        <w:t>călcaţi</w:t>
      </w:r>
      <w:proofErr w:type="spellEnd"/>
      <w:r w:rsidRPr="00C07400">
        <w:t xml:space="preserve"> cu picioarele, căci linurile sunt pline </w:t>
      </w:r>
      <w:proofErr w:type="spellStart"/>
      <w:r w:rsidRPr="00C07400">
        <w:t>şi</w:t>
      </w:r>
      <w:proofErr w:type="spellEnd"/>
      <w:r w:rsidRPr="00C07400">
        <w:t xml:space="preserve">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proofErr w:type="spellStart"/>
      <w:r w:rsidR="00B41B3D" w:rsidRPr="00B41B3D">
        <w:t>Şi</w:t>
      </w:r>
      <w:proofErr w:type="spellEnd"/>
      <w:r w:rsidR="00B41B3D" w:rsidRPr="00B41B3D">
        <w:t xml:space="preserve"> un alt înger a </w:t>
      </w:r>
      <w:proofErr w:type="spellStart"/>
      <w:r w:rsidR="00B41B3D" w:rsidRPr="00B41B3D">
        <w:t>ieşit</w:t>
      </w:r>
      <w:proofErr w:type="spellEnd"/>
      <w:r w:rsidR="00B41B3D" w:rsidRPr="00B41B3D">
        <w:t xml:space="preserve"> din Templu </w:t>
      </w:r>
      <w:proofErr w:type="spellStart"/>
      <w:r w:rsidR="00B41B3D" w:rsidRPr="00B41B3D">
        <w:t>şi</w:t>
      </w:r>
      <w:proofErr w:type="spellEnd"/>
      <w:r w:rsidR="00B41B3D" w:rsidRPr="00B41B3D">
        <w:t xml:space="preserve"> striga cu glas tare Celui ce </w:t>
      </w:r>
      <w:proofErr w:type="spellStart"/>
      <w:r w:rsidR="00B41B3D" w:rsidRPr="00B41B3D">
        <w:t>şedea</w:t>
      </w:r>
      <w:proofErr w:type="spellEnd"/>
      <w:r w:rsidR="00B41B3D" w:rsidRPr="00B41B3D">
        <w:t xml:space="preserve"> pe nor: „Pune secera Ta </w:t>
      </w:r>
      <w:proofErr w:type="spellStart"/>
      <w:r w:rsidR="00B41B3D" w:rsidRPr="00B41B3D">
        <w:t>şi</w:t>
      </w:r>
      <w:proofErr w:type="spellEnd"/>
      <w:r w:rsidR="00B41B3D" w:rsidRPr="00B41B3D">
        <w:t xml:space="preserve"> seceră, pentru că a venit ceasul să seceri </w:t>
      </w:r>
      <w:proofErr w:type="spellStart"/>
      <w:r w:rsidR="00B41B3D" w:rsidRPr="00B41B3D">
        <w:t>şi</w:t>
      </w:r>
      <w:proofErr w:type="spellEnd"/>
      <w:r w:rsidR="00B41B3D" w:rsidRPr="00B41B3D">
        <w:t xml:space="preserve"> </w:t>
      </w:r>
      <w:proofErr w:type="spellStart"/>
      <w:r w:rsidR="00B41B3D" w:rsidRPr="00B41B3D">
        <w:t>secerişul</w:t>
      </w:r>
      <w:proofErr w:type="spellEnd"/>
      <w:r w:rsidR="00B41B3D" w:rsidRPr="00B41B3D">
        <w:t xml:space="preserve">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proofErr w:type="spellStart"/>
      <w:r w:rsidR="00B41B3D" w:rsidRPr="00B41B3D">
        <w:t>Şi</w:t>
      </w:r>
      <w:proofErr w:type="spellEnd"/>
      <w:r w:rsidR="00B41B3D" w:rsidRPr="00B41B3D">
        <w:t xml:space="preserve"> un alt înger, care avea stăpânire asupra focului, a </w:t>
      </w:r>
      <w:proofErr w:type="spellStart"/>
      <w:r w:rsidR="00B41B3D" w:rsidRPr="00B41B3D">
        <w:t>ieşit</w:t>
      </w:r>
      <w:proofErr w:type="spellEnd"/>
      <w:r w:rsidR="00B41B3D" w:rsidRPr="00B41B3D">
        <w:t xml:space="preserve"> din altar </w:t>
      </w:r>
      <w:proofErr w:type="spellStart"/>
      <w:r w:rsidR="00B41B3D" w:rsidRPr="00B41B3D">
        <w:t>şi</w:t>
      </w:r>
      <w:proofErr w:type="spellEnd"/>
      <w:r w:rsidR="00B41B3D" w:rsidRPr="00B41B3D">
        <w:t xml:space="preserve"> a strigat cu glas tare către cel ce avea cosorul cel </w:t>
      </w:r>
      <w:proofErr w:type="spellStart"/>
      <w:r w:rsidR="00B41B3D" w:rsidRPr="00B41B3D">
        <w:t>ascuţit</w:t>
      </w:r>
      <w:proofErr w:type="spellEnd"/>
      <w:r w:rsidR="00B41B3D" w:rsidRPr="00B41B3D">
        <w:t xml:space="preserve">: „Pune cosorul tău cel </w:t>
      </w:r>
      <w:proofErr w:type="spellStart"/>
      <w:r w:rsidR="00B41B3D" w:rsidRPr="00B41B3D">
        <w:t>ascuţit</w:t>
      </w:r>
      <w:proofErr w:type="spellEnd"/>
      <w:r w:rsidR="00B41B3D" w:rsidRPr="00B41B3D">
        <w:t xml:space="preserve"> </w:t>
      </w:r>
      <w:proofErr w:type="spellStart"/>
      <w:r w:rsidR="00B41B3D" w:rsidRPr="00B41B3D">
        <w:t>şi</w:t>
      </w:r>
      <w:proofErr w:type="spellEnd"/>
      <w:r w:rsidR="00B41B3D" w:rsidRPr="00B41B3D">
        <w:t xml:space="preserve"> culege strugurii viei pământului, căci strugurii ei sunt </w:t>
      </w:r>
      <w:proofErr w:type="spellStart"/>
      <w:r w:rsidR="00B41B3D" w:rsidRPr="00B41B3D">
        <w:t>copţi</w:t>
      </w:r>
      <w:proofErr w:type="spellEnd"/>
      <w:r w:rsidR="00B41B3D" w:rsidRPr="00B41B3D">
        <w:t>.”</w:t>
      </w:r>
    </w:p>
    <w:p w14:paraId="71795531" w14:textId="2A4CE145" w:rsidR="00C07400" w:rsidRDefault="00B41B3D" w:rsidP="00933B0D">
      <w:pPr>
        <w:pStyle w:val="Stil2"/>
        <w:numPr>
          <w:ilvl w:val="0"/>
          <w:numId w:val="168"/>
        </w:numPr>
      </w:pPr>
      <w:r w:rsidRPr="00B41B3D">
        <w:lastRenderedPageBreak/>
        <w:t>„</w:t>
      </w:r>
      <w:proofErr w:type="spellStart"/>
      <w:r w:rsidRPr="00B41B3D">
        <w:t>Nebucadneţar</w:t>
      </w:r>
      <w:proofErr w:type="spellEnd"/>
      <w:r w:rsidRPr="00B41B3D">
        <w:t xml:space="preserve">, împăratul Babilonului, m-a mâncat, m-a nimicit; m-a făcut ca un vas gol; m-a </w:t>
      </w:r>
      <w:proofErr w:type="spellStart"/>
      <w:r w:rsidRPr="00B41B3D">
        <w:t>înghiţit</w:t>
      </w:r>
      <w:proofErr w:type="spellEnd"/>
      <w:r w:rsidRPr="00B41B3D">
        <w:t xml:space="preserve"> ca un balaur, </w:t>
      </w:r>
      <w:proofErr w:type="spellStart"/>
      <w:r w:rsidRPr="00B41B3D">
        <w:t>şi</w:t>
      </w:r>
      <w:proofErr w:type="spellEnd"/>
      <w:r w:rsidRPr="00B41B3D">
        <w:t xml:space="preserve">-a umplut pântecele cu ce aveam mai scump </w:t>
      </w:r>
      <w:proofErr w:type="spellStart"/>
      <w:r w:rsidRPr="00B41B3D">
        <w:t>şi</w:t>
      </w:r>
      <w:proofErr w:type="spellEnd"/>
      <w:r w:rsidRPr="00B41B3D">
        <w:t xml:space="preserve"> m-a izgonit.</w:t>
      </w:r>
    </w:p>
    <w:p w14:paraId="215DFF1B" w14:textId="544598FD" w:rsidR="00B41B3D" w:rsidRPr="00B41B3D" w:rsidRDefault="00B41B3D" w:rsidP="00B41B3D">
      <w:pPr>
        <w:pStyle w:val="Stil3"/>
        <w:rPr>
          <w:lang w:val="fr-FR"/>
        </w:rPr>
      </w:pPr>
      <w:proofErr w:type="spellStart"/>
      <w:r w:rsidRPr="00B41B3D">
        <w:rPr>
          <w:lang w:val="fr-FR"/>
        </w:rPr>
        <w:t>Ier</w:t>
      </w:r>
      <w:r>
        <w:rPr>
          <w:lang w:val="fr-FR"/>
        </w:rPr>
        <w:t>e</w:t>
      </w:r>
      <w:proofErr w:type="spellEnd"/>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proofErr w:type="spellStart"/>
      <w:r w:rsidRPr="00B41B3D">
        <w:rPr>
          <w:lang w:val="fr-FR"/>
        </w:rPr>
        <w:t>Israel</w:t>
      </w:r>
      <w:proofErr w:type="spellEnd"/>
      <w:r w:rsidRPr="00B41B3D">
        <w:rPr>
          <w:lang w:val="fr-FR"/>
        </w:rPr>
        <w:t xml:space="preserve"> este o </w:t>
      </w:r>
      <w:proofErr w:type="spellStart"/>
      <w:r w:rsidRPr="00B41B3D">
        <w:rPr>
          <w:lang w:val="fr-FR"/>
        </w:rPr>
        <w:t>oaie</w:t>
      </w:r>
      <w:proofErr w:type="spellEnd"/>
      <w:r w:rsidRPr="00B41B3D">
        <w:rPr>
          <w:lang w:val="fr-FR"/>
        </w:rPr>
        <w:t xml:space="preserve"> </w:t>
      </w:r>
      <w:proofErr w:type="spellStart"/>
      <w:r w:rsidRPr="00B41B3D">
        <w:rPr>
          <w:lang w:val="fr-FR"/>
        </w:rPr>
        <w:t>rătăcită</w:t>
      </w:r>
      <w:proofErr w:type="spellEnd"/>
      <w:r w:rsidRPr="00B41B3D">
        <w:rPr>
          <w:lang w:val="fr-FR"/>
        </w:rPr>
        <w:t xml:space="preserve"> </w:t>
      </w:r>
      <w:proofErr w:type="spellStart"/>
      <w:r w:rsidRPr="00B41B3D">
        <w:rPr>
          <w:lang w:val="fr-FR"/>
        </w:rPr>
        <w:t>pe</w:t>
      </w:r>
      <w:proofErr w:type="spellEnd"/>
      <w:r w:rsidRPr="00B41B3D">
        <w:rPr>
          <w:lang w:val="fr-FR"/>
        </w:rPr>
        <w:t xml:space="preserve"> care au </w:t>
      </w:r>
      <w:proofErr w:type="spellStart"/>
      <w:r w:rsidRPr="00B41B3D">
        <w:rPr>
          <w:lang w:val="fr-FR"/>
        </w:rPr>
        <w:t>gonit</w:t>
      </w:r>
      <w:proofErr w:type="spellEnd"/>
      <w:r w:rsidRPr="00B41B3D">
        <w:rPr>
          <w:lang w:val="fr-FR"/>
        </w:rPr>
        <w:t xml:space="preserve">-o </w:t>
      </w:r>
      <w:proofErr w:type="spellStart"/>
      <w:r w:rsidRPr="00B41B3D">
        <w:rPr>
          <w:lang w:val="fr-FR"/>
        </w:rPr>
        <w:t>leii</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Asiriei</w:t>
      </w:r>
      <w:proofErr w:type="spellEnd"/>
      <w:r w:rsidRPr="00B41B3D">
        <w:rPr>
          <w:lang w:val="fr-FR"/>
        </w:rPr>
        <w:t xml:space="preserve"> a </w:t>
      </w:r>
      <w:proofErr w:type="spellStart"/>
      <w:r w:rsidRPr="00B41B3D">
        <w:rPr>
          <w:lang w:val="fr-FR"/>
        </w:rPr>
        <w:t>mâncat</w:t>
      </w:r>
      <w:proofErr w:type="spellEnd"/>
      <w:r w:rsidRPr="00B41B3D">
        <w:rPr>
          <w:lang w:val="fr-FR"/>
        </w:rPr>
        <w:t xml:space="preserve">-o </w:t>
      </w:r>
      <w:proofErr w:type="spellStart"/>
      <w:r w:rsidRPr="00B41B3D">
        <w:rPr>
          <w:lang w:val="fr-FR"/>
        </w:rPr>
        <w:t>cel</w:t>
      </w:r>
      <w:proofErr w:type="spellEnd"/>
      <w:r w:rsidRPr="00B41B3D">
        <w:rPr>
          <w:lang w:val="fr-FR"/>
        </w:rPr>
        <w:t xml:space="preserve"> </w:t>
      </w:r>
      <w:proofErr w:type="spellStart"/>
      <w:r w:rsidRPr="00B41B3D">
        <w:rPr>
          <w:lang w:val="fr-FR"/>
        </w:rPr>
        <w:t>dintâi</w:t>
      </w:r>
      <w:proofErr w:type="spellEnd"/>
      <w:r w:rsidRPr="00B41B3D">
        <w:rPr>
          <w:lang w:val="fr-FR"/>
        </w:rPr>
        <w:t xml:space="preserve"> </w:t>
      </w:r>
      <w:proofErr w:type="spellStart"/>
      <w:r w:rsidRPr="00B41B3D">
        <w:rPr>
          <w:lang w:val="fr-FR"/>
        </w:rPr>
        <w:t>şi</w:t>
      </w:r>
      <w:proofErr w:type="spellEnd"/>
      <w:r w:rsidRPr="00B41B3D">
        <w:rPr>
          <w:lang w:val="fr-FR"/>
        </w:rPr>
        <w:t xml:space="preserve"> </w:t>
      </w:r>
      <w:proofErr w:type="spellStart"/>
      <w:r w:rsidRPr="00B41B3D">
        <w:rPr>
          <w:lang w:val="fr-FR"/>
        </w:rPr>
        <w:t>acesta</w:t>
      </w:r>
      <w:proofErr w:type="spellEnd"/>
      <w:r w:rsidRPr="00B41B3D">
        <w:rPr>
          <w:lang w:val="fr-FR"/>
        </w:rPr>
        <w:t xml:space="preserve"> </w:t>
      </w:r>
      <w:proofErr w:type="spellStart"/>
      <w:r w:rsidRPr="00B41B3D">
        <w:rPr>
          <w:lang w:val="fr-FR"/>
        </w:rPr>
        <w:t>din</w:t>
      </w:r>
      <w:proofErr w:type="spellEnd"/>
      <w:r w:rsidRPr="00B41B3D">
        <w:rPr>
          <w:lang w:val="fr-FR"/>
        </w:rPr>
        <w:t xml:space="preserve"> </w:t>
      </w:r>
      <w:proofErr w:type="spellStart"/>
      <w:r w:rsidRPr="00B41B3D">
        <w:rPr>
          <w:lang w:val="fr-FR"/>
        </w:rPr>
        <w:t>urmă</w:t>
      </w:r>
      <w:proofErr w:type="spellEnd"/>
      <w:r w:rsidRPr="00B41B3D">
        <w:rPr>
          <w:lang w:val="fr-FR"/>
        </w:rPr>
        <w:t xml:space="preserve"> i-a </w:t>
      </w:r>
      <w:proofErr w:type="spellStart"/>
      <w:r w:rsidRPr="00B41B3D">
        <w:rPr>
          <w:lang w:val="fr-FR"/>
        </w:rPr>
        <w:t>zdrobit</w:t>
      </w:r>
      <w:proofErr w:type="spellEnd"/>
      <w:r w:rsidRPr="00B41B3D">
        <w:rPr>
          <w:lang w:val="fr-FR"/>
        </w:rPr>
        <w:t xml:space="preserve"> </w:t>
      </w:r>
      <w:proofErr w:type="spellStart"/>
      <w:r w:rsidRPr="00B41B3D">
        <w:rPr>
          <w:lang w:val="fr-FR"/>
        </w:rPr>
        <w:t>oasele</w:t>
      </w:r>
      <w:proofErr w:type="spellEnd"/>
      <w:r w:rsidRPr="00B41B3D">
        <w:rPr>
          <w:lang w:val="fr-FR"/>
        </w:rPr>
        <w:t xml:space="preserve">, </w:t>
      </w:r>
      <w:proofErr w:type="spellStart"/>
      <w:r w:rsidRPr="00B41B3D">
        <w:rPr>
          <w:lang w:val="fr-FR"/>
        </w:rPr>
        <w:t>acest</w:t>
      </w:r>
      <w:proofErr w:type="spellEnd"/>
      <w:r w:rsidRPr="00B41B3D">
        <w:rPr>
          <w:lang w:val="fr-FR"/>
        </w:rPr>
        <w:t xml:space="preserve"> </w:t>
      </w:r>
      <w:proofErr w:type="spellStart"/>
      <w:r w:rsidRPr="00B41B3D">
        <w:rPr>
          <w:lang w:val="fr-FR"/>
        </w:rPr>
        <w:t>Nebucadneţar</w:t>
      </w:r>
      <w:proofErr w:type="spellEnd"/>
      <w:r w:rsidRPr="00B41B3D">
        <w:rPr>
          <w:lang w:val="fr-FR"/>
        </w:rPr>
        <w:t xml:space="preserve">, </w:t>
      </w:r>
      <w:proofErr w:type="spellStart"/>
      <w:r w:rsidRPr="00B41B3D">
        <w:rPr>
          <w:lang w:val="fr-FR"/>
        </w:rPr>
        <w:t>împăratul</w:t>
      </w:r>
      <w:proofErr w:type="spellEnd"/>
      <w:r w:rsidRPr="00B41B3D">
        <w:rPr>
          <w:lang w:val="fr-FR"/>
        </w:rPr>
        <w:t xml:space="preserve"> </w:t>
      </w:r>
      <w:proofErr w:type="spellStart"/>
      <w:r w:rsidRPr="00B41B3D">
        <w:rPr>
          <w:lang w:val="fr-FR"/>
        </w:rPr>
        <w:t>Babilonului</w:t>
      </w:r>
      <w:proofErr w:type="spellEnd"/>
      <w:r w:rsidRPr="00B41B3D">
        <w:rPr>
          <w:lang w:val="fr-FR"/>
        </w:rPr>
        <w:t>.”</w:t>
      </w:r>
    </w:p>
    <w:p w14:paraId="3B18F03F" w14:textId="0A8ECFD0" w:rsidR="00B41B3D" w:rsidRDefault="00B41B3D" w:rsidP="00933B0D">
      <w:pPr>
        <w:pStyle w:val="Stil2"/>
        <w:numPr>
          <w:ilvl w:val="0"/>
          <w:numId w:val="168"/>
        </w:numPr>
      </w:pPr>
      <w:r w:rsidRPr="00B41B3D">
        <w:t xml:space="preserve">Silnicia făcută </w:t>
      </w:r>
      <w:proofErr w:type="spellStart"/>
      <w:r w:rsidRPr="00B41B3D">
        <w:t>faţă</w:t>
      </w:r>
      <w:proofErr w:type="spellEnd"/>
      <w:r w:rsidRPr="00B41B3D">
        <w:t xml:space="preserve"> de mine </w:t>
      </w:r>
      <w:proofErr w:type="spellStart"/>
      <w:r w:rsidRPr="00B41B3D">
        <w:t>şi</w:t>
      </w:r>
      <w:proofErr w:type="spellEnd"/>
      <w:r w:rsidRPr="00B41B3D">
        <w:t xml:space="preserve"> </w:t>
      </w:r>
      <w:proofErr w:type="spellStart"/>
      <w:r w:rsidRPr="00B41B3D">
        <w:t>faţă</w:t>
      </w:r>
      <w:proofErr w:type="spellEnd"/>
      <w:r w:rsidRPr="00B41B3D">
        <w:t xml:space="preserve"> de carnea mea </w:t>
      </w:r>
      <w:proofErr w:type="spellStart"/>
      <w:r w:rsidRPr="00B41B3D">
        <w:t>sfâşiată</w:t>
      </w:r>
      <w:proofErr w:type="spellEnd"/>
      <w:r w:rsidRPr="00B41B3D">
        <w:t xml:space="preserve"> să se întoarcă asupra Babilonului”, zice locuitoarea </w:t>
      </w:r>
      <w:proofErr w:type="spellStart"/>
      <w:r w:rsidRPr="00B41B3D">
        <w:t>Sionului</w:t>
      </w:r>
      <w:proofErr w:type="spellEnd"/>
      <w:r w:rsidRPr="00B41B3D">
        <w:t xml:space="preserve">. „Sângele meu să cadă asupra locuitorilor </w:t>
      </w:r>
      <w:proofErr w:type="spellStart"/>
      <w:r w:rsidRPr="00B41B3D">
        <w:t>Haldeei</w:t>
      </w:r>
      <w:proofErr w:type="spellEnd"/>
      <w:r w:rsidRPr="00B41B3D">
        <w:t>”, zice Ierusalimul.</w:t>
      </w:r>
    </w:p>
    <w:p w14:paraId="319CFF6B" w14:textId="0997F1E7" w:rsidR="00B41B3D" w:rsidRDefault="00B41B3D" w:rsidP="00933B0D">
      <w:pPr>
        <w:pStyle w:val="Stil2"/>
        <w:numPr>
          <w:ilvl w:val="0"/>
          <w:numId w:val="168"/>
        </w:numPr>
      </w:pPr>
      <w:r w:rsidRPr="00B41B3D">
        <w:t xml:space="preserve">De aceea, </w:t>
      </w:r>
      <w:proofErr w:type="spellStart"/>
      <w:r w:rsidRPr="00B41B3D">
        <w:t>aşa</w:t>
      </w:r>
      <w:proofErr w:type="spellEnd"/>
      <w:r w:rsidRPr="00B41B3D">
        <w:t xml:space="preserve"> </w:t>
      </w:r>
      <w:proofErr w:type="spellStart"/>
      <w:r w:rsidRPr="00B41B3D">
        <w:t>vorbeşte</w:t>
      </w:r>
      <w:proofErr w:type="spellEnd"/>
      <w:r w:rsidRPr="00B41B3D">
        <w:t xml:space="preserve"> Domnul: „Iată, </w:t>
      </w:r>
      <w:proofErr w:type="spellStart"/>
      <w:r w:rsidRPr="00B41B3D">
        <w:t>îţi</w:t>
      </w:r>
      <w:proofErr w:type="spellEnd"/>
      <w:r w:rsidRPr="00B41B3D">
        <w:t xml:space="preserve"> voi apăra pricina </w:t>
      </w:r>
      <w:proofErr w:type="spellStart"/>
      <w:r w:rsidRPr="00B41B3D">
        <w:t>şi</w:t>
      </w:r>
      <w:proofErr w:type="spellEnd"/>
      <w:r w:rsidRPr="00B41B3D">
        <w:t xml:space="preserve"> te voi răzbuna! Voi seca marea Babilonului </w:t>
      </w:r>
      <w:proofErr w:type="spellStart"/>
      <w:r w:rsidRPr="00B41B3D">
        <w:t>şi</w:t>
      </w:r>
      <w:proofErr w:type="spellEnd"/>
      <w:r w:rsidRPr="00B41B3D">
        <w:t>-i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w:t>
      </w:r>
      <w:proofErr w:type="spellStart"/>
      <w:r w:rsidRPr="00B41B3D">
        <w:t>oştirilor</w:t>
      </w:r>
      <w:proofErr w:type="spellEnd"/>
      <w:r w:rsidRPr="00B41B3D">
        <w:t xml:space="preserve">. El le va apăra pricina, ca să dea odihnă </w:t>
      </w:r>
      <w:proofErr w:type="spellStart"/>
      <w:r w:rsidRPr="00B41B3D">
        <w:t>ţării</w:t>
      </w:r>
      <w:proofErr w:type="spellEnd"/>
      <w:r w:rsidRPr="00B41B3D">
        <w:t xml:space="preserve"> </w:t>
      </w:r>
      <w:proofErr w:type="spellStart"/>
      <w:r w:rsidRPr="00B41B3D">
        <w:t>şi</w:t>
      </w:r>
      <w:proofErr w:type="spellEnd"/>
      <w:r w:rsidRPr="00B41B3D">
        <w:t xml:space="preserve">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 xml:space="preserve">Seceta peste apele lui, ca să sece! Căci este o </w:t>
      </w:r>
      <w:proofErr w:type="spellStart"/>
      <w:r w:rsidRPr="00B41B3D">
        <w:t>ţară</w:t>
      </w:r>
      <w:proofErr w:type="spellEnd"/>
      <w:r w:rsidRPr="00B41B3D">
        <w:t xml:space="preserve"> de idoli </w:t>
      </w:r>
      <w:proofErr w:type="spellStart"/>
      <w:r w:rsidRPr="00B41B3D">
        <w:t>şi</w:t>
      </w:r>
      <w:proofErr w:type="spellEnd"/>
      <w:r w:rsidRPr="00B41B3D">
        <w:t xml:space="preserve"> au înnebunit cu idolii lor.</w:t>
      </w:r>
    </w:p>
    <w:p w14:paraId="07B4F179" w14:textId="174F2C9B" w:rsidR="00B41B3D" w:rsidRDefault="00B41B3D" w:rsidP="00933B0D">
      <w:pPr>
        <w:pStyle w:val="Stil2"/>
        <w:numPr>
          <w:ilvl w:val="0"/>
          <w:numId w:val="168"/>
        </w:numPr>
      </w:pPr>
      <w:r w:rsidRPr="00B41B3D">
        <w:t xml:space="preserve">Babilonul va ajunge un morman de dărâmături, o vizuină de </w:t>
      </w:r>
      <w:proofErr w:type="spellStart"/>
      <w:r w:rsidRPr="00B41B3D">
        <w:t>şacali</w:t>
      </w:r>
      <w:proofErr w:type="spellEnd"/>
      <w:r w:rsidRPr="00B41B3D">
        <w:t xml:space="preserve">, un pustiu </w:t>
      </w:r>
      <w:proofErr w:type="spellStart"/>
      <w:r w:rsidRPr="00B41B3D">
        <w:t>şi</w:t>
      </w:r>
      <w:proofErr w:type="spellEnd"/>
      <w:r w:rsidRPr="00B41B3D">
        <w:t xml:space="preserve"> o batjocură </w:t>
      </w:r>
      <w:proofErr w:type="spellStart"/>
      <w:r w:rsidRPr="00B41B3D">
        <w:t>şi</w:t>
      </w:r>
      <w:proofErr w:type="spellEnd"/>
      <w:r w:rsidRPr="00B41B3D">
        <w:t xml:space="preserve"> nu va mai avea locuitori.</w:t>
      </w:r>
    </w:p>
    <w:p w14:paraId="0318005A" w14:textId="47C31186" w:rsidR="003D050B" w:rsidRDefault="003D050B" w:rsidP="00B41B3D">
      <w:pPr>
        <w:pStyle w:val="Stil3"/>
      </w:pPr>
      <w:r w:rsidRPr="003D050B">
        <w:t>Isa</w:t>
      </w:r>
      <w:r>
        <w:t>ia</w:t>
      </w:r>
      <w:r w:rsidRPr="003D050B">
        <w:t xml:space="preserve"> 13:22 </w:t>
      </w:r>
      <w:proofErr w:type="spellStart"/>
      <w:r w:rsidRPr="003D050B">
        <w:t>Şacalii</w:t>
      </w:r>
      <w:proofErr w:type="spellEnd"/>
      <w:r w:rsidRPr="003D050B">
        <w:t xml:space="preserve"> vor urla în casele lui </w:t>
      </w:r>
      <w:proofErr w:type="spellStart"/>
      <w:r w:rsidRPr="003D050B">
        <w:t>împărăteşti</w:t>
      </w:r>
      <w:proofErr w:type="spellEnd"/>
      <w:r w:rsidRPr="003D050B">
        <w:t xml:space="preserve"> pustii </w:t>
      </w:r>
      <w:proofErr w:type="spellStart"/>
      <w:r w:rsidRPr="003D050B">
        <w:t>şi</w:t>
      </w:r>
      <w:proofErr w:type="spellEnd"/>
      <w:r w:rsidRPr="003D050B">
        <w:t xml:space="preserve"> câinii sălbatici, în casele lui de petrecere. Vremea lui este aproape să vină </w:t>
      </w:r>
      <w:proofErr w:type="spellStart"/>
      <w:r w:rsidRPr="003D050B">
        <w:t>şi</w:t>
      </w:r>
      <w:proofErr w:type="spellEnd"/>
      <w:r w:rsidRPr="003D050B">
        <w:t xml:space="preserve"> zilele nu i se vor lungi.”</w:t>
      </w:r>
    </w:p>
    <w:p w14:paraId="2C8626C0" w14:textId="6BE06B37" w:rsidR="003D050B" w:rsidRDefault="003D050B" w:rsidP="00B41B3D">
      <w:pPr>
        <w:pStyle w:val="Stil3"/>
      </w:pPr>
      <w:r w:rsidRPr="003D050B">
        <w:t>Ier</w:t>
      </w:r>
      <w:r>
        <w:t>emia</w:t>
      </w:r>
      <w:r w:rsidRPr="003D050B">
        <w:t xml:space="preserve"> 50:39 De aceea, fiarele pustiei se vor </w:t>
      </w:r>
      <w:proofErr w:type="spellStart"/>
      <w:r w:rsidRPr="003D050B">
        <w:t>aşeza</w:t>
      </w:r>
      <w:proofErr w:type="spellEnd"/>
      <w:r w:rsidRPr="003D050B">
        <w:t xml:space="preserve"> acolo împreună cu </w:t>
      </w:r>
      <w:proofErr w:type="spellStart"/>
      <w:r w:rsidRPr="003D050B">
        <w:t>şacalii</w:t>
      </w:r>
      <w:proofErr w:type="spellEnd"/>
      <w:r w:rsidRPr="003D050B">
        <w:t xml:space="preserve"> </w:t>
      </w:r>
      <w:proofErr w:type="spellStart"/>
      <w:r w:rsidRPr="003D050B">
        <w:t>şi</w:t>
      </w:r>
      <w:proofErr w:type="spellEnd"/>
      <w:r w:rsidRPr="003D050B">
        <w:t xml:space="preserve"> </w:t>
      </w:r>
      <w:proofErr w:type="spellStart"/>
      <w:r w:rsidRPr="003D050B">
        <w:t>struţii</w:t>
      </w:r>
      <w:proofErr w:type="spellEnd"/>
      <w:r w:rsidRPr="003D050B">
        <w:t xml:space="preserve"> vor locui acolo; nu va mai fi locuit niciodată, ci </w:t>
      </w:r>
      <w:proofErr w:type="spellStart"/>
      <w:r w:rsidRPr="003D050B">
        <w:t>veşnic</w:t>
      </w:r>
      <w:proofErr w:type="spellEnd"/>
      <w:r w:rsidRPr="003D050B">
        <w:t xml:space="preserve"> va rămâne nelocuit.</w:t>
      </w:r>
    </w:p>
    <w:p w14:paraId="1B226B96" w14:textId="74EB58B6" w:rsidR="003D050B" w:rsidRDefault="003D050B" w:rsidP="00B41B3D">
      <w:pPr>
        <w:pStyle w:val="Stil3"/>
      </w:pPr>
      <w:r w:rsidRPr="003D050B">
        <w:t>Apoc</w:t>
      </w:r>
      <w:r>
        <w:t>alipsa</w:t>
      </w:r>
      <w:r w:rsidRPr="003D050B">
        <w:t xml:space="preserve"> 18:2 El a strigat cu glas tare </w:t>
      </w:r>
      <w:proofErr w:type="spellStart"/>
      <w:r w:rsidRPr="003D050B">
        <w:t>şi</w:t>
      </w:r>
      <w:proofErr w:type="spellEnd"/>
      <w:r w:rsidRPr="003D050B">
        <w:t xml:space="preserve"> a zis: „A căzut, a căzut Babilonul cel mare! A ajuns un </w:t>
      </w:r>
      <w:proofErr w:type="spellStart"/>
      <w:r w:rsidRPr="003D050B">
        <w:t>locaş</w:t>
      </w:r>
      <w:proofErr w:type="spellEnd"/>
      <w:r w:rsidRPr="003D050B">
        <w:t xml:space="preserve"> al dracilor, o închisoare a oricărui duh necurat, o închisoare a oricărei păsări necurate </w:t>
      </w:r>
      <w:proofErr w:type="spellStart"/>
      <w:r w:rsidRPr="003D050B">
        <w:t>şi</w:t>
      </w:r>
      <w:proofErr w:type="spellEnd"/>
      <w:r w:rsidRPr="003D050B">
        <w:t xml:space="preserve">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w:t>
      </w:r>
      <w:proofErr w:type="spellStart"/>
      <w:r w:rsidRPr="003D050B">
        <w:t>şi</w:t>
      </w:r>
      <w:proofErr w:type="spellEnd"/>
      <w:r w:rsidRPr="003D050B">
        <w:t xml:space="preserve"> voi trimite la robul Meu </w:t>
      </w:r>
      <w:proofErr w:type="spellStart"/>
      <w:r w:rsidRPr="003D050B">
        <w:t>Nebucadneţar</w:t>
      </w:r>
      <w:proofErr w:type="spellEnd"/>
      <w:r w:rsidRPr="003D050B">
        <w:t xml:space="preserve">, împăratul Babilonului; îi voi aduce împotriva acestei </w:t>
      </w:r>
      <w:proofErr w:type="spellStart"/>
      <w:r w:rsidRPr="003D050B">
        <w:t>ţări</w:t>
      </w:r>
      <w:proofErr w:type="spellEnd"/>
      <w:r w:rsidRPr="003D050B">
        <w:t xml:space="preserve"> </w:t>
      </w:r>
      <w:proofErr w:type="spellStart"/>
      <w:r w:rsidRPr="003D050B">
        <w:t>şi</w:t>
      </w:r>
      <w:proofErr w:type="spellEnd"/>
      <w:r w:rsidRPr="003D050B">
        <w:t xml:space="preserve"> împotriva locuitorilor ei, </w:t>
      </w:r>
      <w:proofErr w:type="spellStart"/>
      <w:r w:rsidRPr="003D050B">
        <w:t>şi</w:t>
      </w:r>
      <w:proofErr w:type="spellEnd"/>
      <w:r w:rsidRPr="003D050B">
        <w:t xml:space="preserve"> împotriva tuturor acestor neamuri de jur împrejur, ca să le nimicească cu </w:t>
      </w:r>
      <w:proofErr w:type="spellStart"/>
      <w:r w:rsidRPr="003D050B">
        <w:t>desăvârşire</w:t>
      </w:r>
      <w:proofErr w:type="spellEnd"/>
      <w:r w:rsidRPr="003D050B">
        <w:t xml:space="preserve"> </w:t>
      </w:r>
      <w:proofErr w:type="spellStart"/>
      <w:r w:rsidRPr="003D050B">
        <w:t>şi</w:t>
      </w:r>
      <w:proofErr w:type="spellEnd"/>
      <w:r w:rsidRPr="003D050B">
        <w:t xml:space="preserve"> să facă din ele un pustiu </w:t>
      </w:r>
      <w:proofErr w:type="spellStart"/>
      <w:r w:rsidRPr="003D050B">
        <w:t>şi</w:t>
      </w:r>
      <w:proofErr w:type="spellEnd"/>
      <w:r w:rsidRPr="003D050B">
        <w:t xml:space="preserve"> o pricină de batjocură, </w:t>
      </w:r>
      <w:proofErr w:type="spellStart"/>
      <w:r w:rsidRPr="003D050B">
        <w:t>nişte</w:t>
      </w:r>
      <w:proofErr w:type="spellEnd"/>
      <w:r w:rsidRPr="003D050B">
        <w:t xml:space="preserve"> dărâmături </w:t>
      </w:r>
      <w:proofErr w:type="spellStart"/>
      <w:r w:rsidRPr="003D050B">
        <w:t>veşnice</w:t>
      </w:r>
      <w:proofErr w:type="spellEnd"/>
      <w:r w:rsidRPr="003D050B">
        <w:t>.</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 xml:space="preserve">Ierusalimului </w:t>
      </w:r>
      <w:proofErr w:type="spellStart"/>
      <w:r w:rsidRPr="003D050B">
        <w:t>şi</w:t>
      </w:r>
      <w:proofErr w:type="spellEnd"/>
      <w:r w:rsidRPr="003D050B">
        <w:t xml:space="preserve"> </w:t>
      </w:r>
      <w:proofErr w:type="spellStart"/>
      <w:r w:rsidRPr="003D050B">
        <w:t>cetăţilor</w:t>
      </w:r>
      <w:proofErr w:type="spellEnd"/>
      <w:r w:rsidRPr="003D050B">
        <w:t xml:space="preserve"> lui Iuda, </w:t>
      </w:r>
      <w:proofErr w:type="spellStart"/>
      <w:r w:rsidRPr="003D050B">
        <w:t>împăraţilor</w:t>
      </w:r>
      <w:proofErr w:type="spellEnd"/>
      <w:r w:rsidRPr="003D050B">
        <w:t xml:space="preserve"> </w:t>
      </w:r>
      <w:proofErr w:type="spellStart"/>
      <w:r w:rsidRPr="003D050B">
        <w:t>şi</w:t>
      </w:r>
      <w:proofErr w:type="spellEnd"/>
      <w:r w:rsidRPr="003D050B">
        <w:t xml:space="preserve"> căpeteniilor sale, ca să le prefacă în dărâmături, într-un pustiu, să-i facă de batjocură </w:t>
      </w:r>
      <w:proofErr w:type="spellStart"/>
      <w:r w:rsidRPr="003D050B">
        <w:t>şi</w:t>
      </w:r>
      <w:proofErr w:type="spellEnd"/>
      <w:r w:rsidRPr="003D050B">
        <w:t xml:space="preserve"> de blestem, cum se vede lucrul acesta astăzi;</w:t>
      </w:r>
    </w:p>
    <w:p w14:paraId="63617ACA" w14:textId="5BD5C516" w:rsidR="00B41B3D" w:rsidRDefault="003D050B" w:rsidP="00933B0D">
      <w:pPr>
        <w:pStyle w:val="Stil2"/>
        <w:numPr>
          <w:ilvl w:val="0"/>
          <w:numId w:val="168"/>
        </w:numPr>
      </w:pPr>
      <w:r w:rsidRPr="003D050B">
        <w:t xml:space="preserve">Vor răcni împreună ca </w:t>
      </w:r>
      <w:proofErr w:type="spellStart"/>
      <w:r w:rsidRPr="003D050B">
        <w:t>nişte</w:t>
      </w:r>
      <w:proofErr w:type="spellEnd"/>
      <w:r w:rsidRPr="003D050B">
        <w:t xml:space="preserve"> lei, vor </w:t>
      </w:r>
      <w:proofErr w:type="spellStart"/>
      <w:r w:rsidRPr="003D050B">
        <w:t>ţipa</w:t>
      </w:r>
      <w:proofErr w:type="spellEnd"/>
      <w:r w:rsidRPr="003D050B">
        <w:t xml:space="preserve"> ca </w:t>
      </w:r>
      <w:proofErr w:type="spellStart"/>
      <w:r w:rsidRPr="003D050B">
        <w:t>nişte</w:t>
      </w:r>
      <w:proofErr w:type="spellEnd"/>
      <w:r w:rsidRPr="003D050B">
        <w:t xml:space="preserve"> pui de lei.</w:t>
      </w:r>
    </w:p>
    <w:p w14:paraId="41041631" w14:textId="457AA9B7" w:rsidR="003D050B" w:rsidRDefault="003D050B" w:rsidP="00933B0D">
      <w:pPr>
        <w:pStyle w:val="Stil2"/>
        <w:numPr>
          <w:ilvl w:val="0"/>
          <w:numId w:val="168"/>
        </w:numPr>
      </w:pPr>
      <w:r w:rsidRPr="003D050B">
        <w:t xml:space="preserve">Când vor fi </w:t>
      </w:r>
      <w:proofErr w:type="spellStart"/>
      <w:r w:rsidRPr="003D050B">
        <w:t>încălziţi</w:t>
      </w:r>
      <w:proofErr w:type="spellEnd"/>
      <w:r w:rsidRPr="003D050B">
        <w:t xml:space="preserve"> de vin, le voi da să bea </w:t>
      </w:r>
      <w:proofErr w:type="spellStart"/>
      <w:r w:rsidRPr="003D050B">
        <w:t>şi</w:t>
      </w:r>
      <w:proofErr w:type="spellEnd"/>
      <w:r w:rsidRPr="003D050B">
        <w:t xml:space="preserve">-i voi îmbăta, ca să se veselească </w:t>
      </w:r>
      <w:proofErr w:type="spellStart"/>
      <w:r w:rsidRPr="003D050B">
        <w:t>şi</w:t>
      </w:r>
      <w:proofErr w:type="spellEnd"/>
      <w:r w:rsidRPr="003D050B">
        <w:t xml:space="preserve">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w:t>
      </w:r>
      <w:proofErr w:type="spellStart"/>
      <w:r w:rsidRPr="003D050B">
        <w:t>Şi</w:t>
      </w:r>
      <w:proofErr w:type="spellEnd"/>
      <w:r w:rsidRPr="003D050B">
        <w:t xml:space="preserve"> anume, voi îmbăta pe voievozii </w:t>
      </w:r>
      <w:proofErr w:type="spellStart"/>
      <w:r w:rsidRPr="003D050B">
        <w:t>şi</w:t>
      </w:r>
      <w:proofErr w:type="spellEnd"/>
      <w:r w:rsidRPr="003D050B">
        <w:t xml:space="preserve"> </w:t>
      </w:r>
      <w:proofErr w:type="spellStart"/>
      <w:r w:rsidRPr="003D050B">
        <w:t>înţelepţii</w:t>
      </w:r>
      <w:proofErr w:type="spellEnd"/>
      <w:r w:rsidRPr="003D050B">
        <w:t xml:space="preserve"> lui, pe cârmuitorii, pe căpeteniile </w:t>
      </w:r>
      <w:proofErr w:type="spellStart"/>
      <w:r w:rsidRPr="003D050B">
        <w:t>şi</w:t>
      </w:r>
      <w:proofErr w:type="spellEnd"/>
      <w:r w:rsidRPr="003D050B">
        <w:t xml:space="preserve"> vitejii lui; vor adormi somnul cel de veci </w:t>
      </w:r>
      <w:proofErr w:type="spellStart"/>
      <w:r w:rsidRPr="003D050B">
        <w:t>şi</w:t>
      </w:r>
      <w:proofErr w:type="spellEnd"/>
      <w:r w:rsidRPr="003D050B">
        <w:t xml:space="preserve"> nu se vor mai trezi”, zice Împăratul, al cărui Nume este Domnul </w:t>
      </w:r>
      <w:proofErr w:type="spellStart"/>
      <w:r w:rsidRPr="003D050B">
        <w:t>oştirilor</w:t>
      </w:r>
      <w:proofErr w:type="spellEnd"/>
      <w:r w:rsidRPr="003D050B">
        <w:t>.</w:t>
      </w:r>
    </w:p>
    <w:p w14:paraId="24271200" w14:textId="1F2755FD" w:rsidR="003D050B" w:rsidRDefault="006075FD" w:rsidP="00933B0D">
      <w:pPr>
        <w:pStyle w:val="Stil2"/>
        <w:numPr>
          <w:ilvl w:val="0"/>
          <w:numId w:val="168"/>
        </w:numPr>
      </w:pPr>
      <w:r w:rsidRPr="006075FD">
        <w:t xml:space="preserve">„Îi voi coborî ca pe </w:t>
      </w:r>
      <w:proofErr w:type="spellStart"/>
      <w:r w:rsidRPr="006075FD">
        <w:t>nişte</w:t>
      </w:r>
      <w:proofErr w:type="spellEnd"/>
      <w:r w:rsidRPr="006075FD">
        <w:t xml:space="preserve"> miei la tăiere, ca pe </w:t>
      </w:r>
      <w:proofErr w:type="spellStart"/>
      <w:r w:rsidRPr="006075FD">
        <w:t>nişte</w:t>
      </w:r>
      <w:proofErr w:type="spellEnd"/>
      <w:r w:rsidRPr="006075FD">
        <w:t xml:space="preserve"> berbeci </w:t>
      </w:r>
      <w:proofErr w:type="spellStart"/>
      <w:r w:rsidRPr="006075FD">
        <w:t>şi</w:t>
      </w:r>
      <w:proofErr w:type="spellEnd"/>
      <w:r w:rsidRPr="006075FD">
        <w:t xml:space="preserve"> </w:t>
      </w:r>
      <w:proofErr w:type="spellStart"/>
      <w:r w:rsidRPr="006075FD">
        <w:t>nişte</w:t>
      </w:r>
      <w:proofErr w:type="spellEnd"/>
      <w:r w:rsidRPr="006075FD">
        <w:t xml:space="preserve"> </w:t>
      </w:r>
      <w:proofErr w:type="spellStart"/>
      <w:r w:rsidRPr="006075FD">
        <w:t>ţapi</w:t>
      </w:r>
      <w:proofErr w:type="spellEnd"/>
      <w:r w:rsidRPr="006075FD">
        <w:t>.</w:t>
      </w:r>
    </w:p>
    <w:p w14:paraId="6F51D561" w14:textId="14867174" w:rsidR="006075FD" w:rsidRDefault="006075FD" w:rsidP="00933B0D">
      <w:pPr>
        <w:pStyle w:val="Stil2"/>
        <w:numPr>
          <w:ilvl w:val="0"/>
          <w:numId w:val="168"/>
        </w:numPr>
      </w:pPr>
      <w:r w:rsidRPr="006075FD">
        <w:t xml:space="preserve">Cum s-a luat </w:t>
      </w:r>
      <w:proofErr w:type="spellStart"/>
      <w:r w:rsidRPr="006075FD">
        <w:t>Şeşacul</w:t>
      </w:r>
      <w:proofErr w:type="spellEnd"/>
      <w:r w:rsidRPr="006075FD">
        <w:t>!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w:t>
      </w:r>
      <w:proofErr w:type="spellStart"/>
      <w:r w:rsidRPr="006075FD">
        <w:t>împăraţilor</w:t>
      </w:r>
      <w:proofErr w:type="spellEnd"/>
      <w:r w:rsidRPr="006075FD">
        <w:t xml:space="preserve"> de la miazănoapte, de aproape sau de departe, </w:t>
      </w:r>
      <w:proofErr w:type="spellStart"/>
      <w:r w:rsidRPr="006075FD">
        <w:t>şi</w:t>
      </w:r>
      <w:proofErr w:type="spellEnd"/>
      <w:r w:rsidRPr="006075FD">
        <w:t xml:space="preserve"> unora, </w:t>
      </w:r>
      <w:proofErr w:type="spellStart"/>
      <w:r w:rsidRPr="006075FD">
        <w:t>şi</w:t>
      </w:r>
      <w:proofErr w:type="spellEnd"/>
      <w:r w:rsidRPr="006075FD">
        <w:t xml:space="preserve"> altora, </w:t>
      </w:r>
      <w:proofErr w:type="spellStart"/>
      <w:r w:rsidRPr="006075FD">
        <w:t>şi</w:t>
      </w:r>
      <w:proofErr w:type="spellEnd"/>
      <w:r w:rsidRPr="006075FD">
        <w:t xml:space="preserve"> tuturor </w:t>
      </w:r>
      <w:proofErr w:type="spellStart"/>
      <w:r w:rsidRPr="006075FD">
        <w:t>împărăţiilor</w:t>
      </w:r>
      <w:proofErr w:type="spellEnd"/>
      <w:r w:rsidRPr="006075FD">
        <w:t xml:space="preserve"> lumii care sunt pe </w:t>
      </w:r>
      <w:proofErr w:type="spellStart"/>
      <w:r w:rsidRPr="006075FD">
        <w:t>faţa</w:t>
      </w:r>
      <w:proofErr w:type="spellEnd"/>
      <w:r w:rsidRPr="006075FD">
        <w:t xml:space="preserve"> pământului. Iar împăratul </w:t>
      </w:r>
      <w:proofErr w:type="spellStart"/>
      <w:r w:rsidRPr="006075FD">
        <w:t>Şeşacului</w:t>
      </w:r>
      <w:proofErr w:type="spellEnd"/>
      <w:r w:rsidRPr="006075FD">
        <w:t xml:space="preserve"> va bea după ei.</w:t>
      </w:r>
    </w:p>
    <w:p w14:paraId="48C52BCC" w14:textId="3FED89C8" w:rsidR="006075FD" w:rsidRDefault="006075FD" w:rsidP="006075FD">
      <w:pPr>
        <w:pStyle w:val="Stil3"/>
      </w:pPr>
      <w:r w:rsidRPr="006075FD">
        <w:t>Isa</w:t>
      </w:r>
      <w:r>
        <w:t>ia</w:t>
      </w:r>
      <w:r w:rsidRPr="006075FD">
        <w:t xml:space="preserve"> 13:19 </w:t>
      </w:r>
      <w:proofErr w:type="spellStart"/>
      <w:r w:rsidRPr="006075FD">
        <w:t>Şi</w:t>
      </w:r>
      <w:proofErr w:type="spellEnd"/>
      <w:r w:rsidRPr="006075FD">
        <w:t xml:space="preserve"> astfel, Babilonul, podoaba </w:t>
      </w:r>
      <w:proofErr w:type="spellStart"/>
      <w:r w:rsidRPr="006075FD">
        <w:t>împăraţilor</w:t>
      </w:r>
      <w:proofErr w:type="spellEnd"/>
      <w:r w:rsidRPr="006075FD">
        <w:t xml:space="preserve">, falnica mândrie a caldeenilor, va fi ca Sodoma </w:t>
      </w:r>
      <w:proofErr w:type="spellStart"/>
      <w:r w:rsidRPr="006075FD">
        <w:t>şi</w:t>
      </w:r>
      <w:proofErr w:type="spellEnd"/>
      <w:r w:rsidRPr="006075FD">
        <w:t xml:space="preserve"> Gomora, pe care le-a nimicit Dumnezeu.</w:t>
      </w:r>
    </w:p>
    <w:p w14:paraId="4BA32DD5" w14:textId="246E7807" w:rsidR="006075FD" w:rsidRDefault="006075FD" w:rsidP="006075FD">
      <w:pPr>
        <w:pStyle w:val="Stil3"/>
      </w:pPr>
      <w:r w:rsidRPr="006075FD">
        <w:t>Ier</w:t>
      </w:r>
      <w:r>
        <w:t>emia</w:t>
      </w:r>
      <w:r w:rsidRPr="006075FD">
        <w:t xml:space="preserve"> 49:25 Ah, cum nu este </w:t>
      </w:r>
      <w:proofErr w:type="spellStart"/>
      <w:r w:rsidRPr="006075FD">
        <w:t>cruţată</w:t>
      </w:r>
      <w:proofErr w:type="spellEnd"/>
      <w:r w:rsidRPr="006075FD">
        <w:t xml:space="preserve">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 xml:space="preserve">împăratul a luat cuvântul </w:t>
      </w:r>
      <w:proofErr w:type="spellStart"/>
      <w:r w:rsidRPr="006075FD">
        <w:t>şi</w:t>
      </w:r>
      <w:proofErr w:type="spellEnd"/>
      <w:r w:rsidRPr="006075FD">
        <w:t xml:space="preserve"> a zis: ‘Oare nu este acesta Babilonul cel mare pe care mi l-am zidit eu, ca loc de </w:t>
      </w:r>
      <w:proofErr w:type="spellStart"/>
      <w:r w:rsidRPr="006075FD">
        <w:t>şedere</w:t>
      </w:r>
      <w:proofErr w:type="spellEnd"/>
      <w:r w:rsidRPr="006075FD">
        <w:t xml:space="preserve"> împărătească, prin puterea </w:t>
      </w:r>
      <w:proofErr w:type="spellStart"/>
      <w:r w:rsidRPr="006075FD">
        <w:t>bogăţiei</w:t>
      </w:r>
      <w:proofErr w:type="spellEnd"/>
      <w:r w:rsidRPr="006075FD">
        <w:t xml:space="preserve"> mele </w:t>
      </w:r>
      <w:proofErr w:type="spellStart"/>
      <w:r w:rsidRPr="006075FD">
        <w:t>şi</w:t>
      </w:r>
      <w:proofErr w:type="spellEnd"/>
      <w:r w:rsidRPr="006075FD">
        <w:t xml:space="preserve"> spre slava </w:t>
      </w:r>
      <w:proofErr w:type="spellStart"/>
      <w:r w:rsidRPr="006075FD">
        <w:t>măreţiei</w:t>
      </w:r>
      <w:proofErr w:type="spellEnd"/>
      <w:r w:rsidRPr="006075FD">
        <w:t xml:space="preserve"> mele?’</w:t>
      </w:r>
    </w:p>
    <w:p w14:paraId="1BEF24C5" w14:textId="5269E7A2" w:rsidR="006075FD" w:rsidRDefault="006075FD" w:rsidP="00933B0D">
      <w:pPr>
        <w:pStyle w:val="Stil2"/>
        <w:numPr>
          <w:ilvl w:val="0"/>
          <w:numId w:val="168"/>
        </w:numPr>
      </w:pPr>
      <w:r w:rsidRPr="006075FD">
        <w:t xml:space="preserve">Marea s-a </w:t>
      </w:r>
      <w:proofErr w:type="spellStart"/>
      <w:r w:rsidRPr="006075FD">
        <w:t>înălţat</w:t>
      </w:r>
      <w:proofErr w:type="spellEnd"/>
      <w:r w:rsidRPr="006075FD">
        <w:t xml:space="preserve"> peste Babilon; Babilonul a fost acoperit de </w:t>
      </w:r>
      <w:proofErr w:type="spellStart"/>
      <w:r w:rsidRPr="006075FD">
        <w:t>mulţimea</w:t>
      </w:r>
      <w:proofErr w:type="spellEnd"/>
      <w:r w:rsidRPr="006075FD">
        <w:t xml:space="preserve">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w:t>
      </w:r>
      <w:proofErr w:type="spellStart"/>
      <w:r w:rsidRPr="006075FD">
        <w:t>şi</w:t>
      </w:r>
      <w:proofErr w:type="spellEnd"/>
      <w:r w:rsidRPr="006075FD">
        <w:t xml:space="preserve"> mari ale râului (Eufrat), adică pe împăratul Asiriei cu toată puterea lui; pretutindeni el va </w:t>
      </w:r>
      <w:proofErr w:type="spellStart"/>
      <w:r w:rsidRPr="006075FD">
        <w:t>ieşi</w:t>
      </w:r>
      <w:proofErr w:type="spellEnd"/>
      <w:r w:rsidRPr="006075FD">
        <w:t xml:space="preserve"> din albia lui </w:t>
      </w:r>
      <w:proofErr w:type="spellStart"/>
      <w:r w:rsidRPr="006075FD">
        <w:t>şi</w:t>
      </w:r>
      <w:proofErr w:type="spellEnd"/>
      <w:r w:rsidRPr="006075FD">
        <w:t xml:space="preserve">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 xml:space="preserve">va pătrunde în Iuda, va da peste maluri, va năvăli </w:t>
      </w:r>
      <w:proofErr w:type="spellStart"/>
      <w:r w:rsidRPr="006075FD">
        <w:t>şi</w:t>
      </w:r>
      <w:proofErr w:type="spellEnd"/>
      <w:r w:rsidRPr="006075FD">
        <w:t xml:space="preserve"> va ajunge până la gât. Iar aripile întinse ale </w:t>
      </w:r>
      <w:proofErr w:type="spellStart"/>
      <w:r w:rsidRPr="006075FD">
        <w:t>oastei</w:t>
      </w:r>
      <w:proofErr w:type="spellEnd"/>
      <w:r w:rsidRPr="006075FD">
        <w:t xml:space="preserve"> lui vor umple întinderea </w:t>
      </w:r>
      <w:proofErr w:type="spellStart"/>
      <w:r w:rsidRPr="006075FD">
        <w:t>ţării</w:t>
      </w:r>
      <w:proofErr w:type="spellEnd"/>
      <w:r w:rsidRPr="006075FD">
        <w:t xml:space="preserve"> tale, Emanuele!”</w:t>
      </w:r>
    </w:p>
    <w:p w14:paraId="38DE8DEC" w14:textId="733CBE7E" w:rsidR="006075FD" w:rsidRDefault="006075FD" w:rsidP="00933B0D">
      <w:pPr>
        <w:pStyle w:val="Stil2"/>
        <w:numPr>
          <w:ilvl w:val="0"/>
          <w:numId w:val="168"/>
        </w:numPr>
      </w:pPr>
      <w:proofErr w:type="spellStart"/>
      <w:r w:rsidRPr="006075FD">
        <w:t>Cetăţile</w:t>
      </w:r>
      <w:proofErr w:type="spellEnd"/>
      <w:r w:rsidRPr="006075FD">
        <w:t xml:space="preserve"> lui au ajuns un pustiu; un pământ fără apă </w:t>
      </w:r>
      <w:proofErr w:type="spellStart"/>
      <w:r w:rsidRPr="006075FD">
        <w:t>şi</w:t>
      </w:r>
      <w:proofErr w:type="spellEnd"/>
      <w:r w:rsidRPr="006075FD">
        <w:t xml:space="preserve"> pustiu, o </w:t>
      </w:r>
      <w:proofErr w:type="spellStart"/>
      <w:r w:rsidRPr="006075FD">
        <w:t>ţară</w:t>
      </w:r>
      <w:proofErr w:type="spellEnd"/>
      <w:r w:rsidRPr="006075FD">
        <w:t xml:space="preserve"> unde nimeni nu </w:t>
      </w:r>
      <w:proofErr w:type="spellStart"/>
      <w:r w:rsidRPr="006075FD">
        <w:t>locuieşte</w:t>
      </w:r>
      <w:proofErr w:type="spellEnd"/>
      <w:r w:rsidRPr="006075FD">
        <w:t xml:space="preserve"> </w:t>
      </w:r>
      <w:proofErr w:type="spellStart"/>
      <w:r w:rsidRPr="006075FD">
        <w:t>şi</w:t>
      </w:r>
      <w:proofErr w:type="spellEnd"/>
      <w:r w:rsidRPr="006075FD">
        <w:t xml:space="preserve">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w:t>
      </w:r>
      <w:proofErr w:type="spellStart"/>
      <w:r w:rsidRPr="006075FD">
        <w:t>aşeza</w:t>
      </w:r>
      <w:proofErr w:type="spellEnd"/>
      <w:r w:rsidRPr="006075FD">
        <w:t xml:space="preserve"> acolo împreună cu </w:t>
      </w:r>
      <w:proofErr w:type="spellStart"/>
      <w:r w:rsidRPr="006075FD">
        <w:t>şacalii</w:t>
      </w:r>
      <w:proofErr w:type="spellEnd"/>
      <w:r w:rsidRPr="006075FD">
        <w:t xml:space="preserve"> </w:t>
      </w:r>
      <w:proofErr w:type="spellStart"/>
      <w:r w:rsidRPr="006075FD">
        <w:t>şi</w:t>
      </w:r>
      <w:proofErr w:type="spellEnd"/>
      <w:r w:rsidRPr="006075FD">
        <w:t xml:space="preserve"> </w:t>
      </w:r>
      <w:proofErr w:type="spellStart"/>
      <w:r w:rsidRPr="006075FD">
        <w:t>struţii</w:t>
      </w:r>
      <w:proofErr w:type="spellEnd"/>
      <w:r w:rsidRPr="006075FD">
        <w:t xml:space="preserve"> vor locui acolo; nu va mai fi locuit niciodată, ci </w:t>
      </w:r>
      <w:proofErr w:type="spellStart"/>
      <w:r w:rsidRPr="006075FD">
        <w:t>veşnic</w:t>
      </w:r>
      <w:proofErr w:type="spellEnd"/>
      <w:r w:rsidRPr="006075FD">
        <w:t xml:space="preserve">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 xml:space="preserve">Ca </w:t>
      </w:r>
      <w:proofErr w:type="spellStart"/>
      <w:r w:rsidR="00F76C41" w:rsidRPr="00F76C41">
        <w:t>şi</w:t>
      </w:r>
      <w:proofErr w:type="spellEnd"/>
      <w:r w:rsidR="00F76C41" w:rsidRPr="00F76C41">
        <w:t xml:space="preserve"> Sodoma </w:t>
      </w:r>
      <w:proofErr w:type="spellStart"/>
      <w:r w:rsidR="00F76C41" w:rsidRPr="00F76C41">
        <w:t>şi</w:t>
      </w:r>
      <w:proofErr w:type="spellEnd"/>
      <w:r w:rsidR="00F76C41" w:rsidRPr="00F76C41">
        <w:t xml:space="preserve"> Gomora </w:t>
      </w:r>
      <w:proofErr w:type="spellStart"/>
      <w:r w:rsidR="00F76C41" w:rsidRPr="00F76C41">
        <w:t>şi</w:t>
      </w:r>
      <w:proofErr w:type="spellEnd"/>
      <w:r w:rsidR="00F76C41" w:rsidRPr="00F76C41">
        <w:t xml:space="preserve"> </w:t>
      </w:r>
      <w:proofErr w:type="spellStart"/>
      <w:r w:rsidR="00F76C41" w:rsidRPr="00F76C41">
        <w:t>cetăţile</w:t>
      </w:r>
      <w:proofErr w:type="spellEnd"/>
      <w:r w:rsidR="00F76C41" w:rsidRPr="00F76C41">
        <w:t xml:space="preserve"> vecine pe care le-a nimicit Dumnezeu”, zice Domnul, „</w:t>
      </w:r>
      <w:proofErr w:type="spellStart"/>
      <w:r w:rsidR="00F76C41" w:rsidRPr="00F76C41">
        <w:t>aşa</w:t>
      </w:r>
      <w:proofErr w:type="spellEnd"/>
      <w:r w:rsidR="00F76C41" w:rsidRPr="00F76C41">
        <w:t xml:space="preserve"> nu va mai fi locuit nici el </w:t>
      </w:r>
      <w:proofErr w:type="spellStart"/>
      <w:r w:rsidR="00F76C41" w:rsidRPr="00F76C41">
        <w:t>şi</w:t>
      </w:r>
      <w:proofErr w:type="spellEnd"/>
      <w:r w:rsidR="00F76C41" w:rsidRPr="00F76C41">
        <w:t xml:space="preserve"> nimeni nu se va mai </w:t>
      </w:r>
      <w:proofErr w:type="spellStart"/>
      <w:r w:rsidR="00F76C41" w:rsidRPr="00F76C41">
        <w:t>aşeza</w:t>
      </w:r>
      <w:proofErr w:type="spellEnd"/>
      <w:r w:rsidR="00F76C41" w:rsidRPr="00F76C41">
        <w:t xml:space="preserve">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 xml:space="preserve">Se clatină pământul, se cutremură, căci planul Domnului împotriva Babilonului se </w:t>
      </w:r>
      <w:proofErr w:type="spellStart"/>
      <w:r w:rsidR="00F76C41" w:rsidRPr="00F76C41">
        <w:t>împlineşte</w:t>
      </w:r>
      <w:proofErr w:type="spellEnd"/>
      <w:r w:rsidR="00F76C41" w:rsidRPr="00F76C41">
        <w:t xml:space="preserve"> </w:t>
      </w:r>
      <w:proofErr w:type="spellStart"/>
      <w:r w:rsidR="00F76C41" w:rsidRPr="00F76C41">
        <w:t>şi</w:t>
      </w:r>
      <w:proofErr w:type="spellEnd"/>
      <w:r w:rsidR="00F76C41" w:rsidRPr="00F76C41">
        <w:t xml:space="preserve"> El va face din </w:t>
      </w:r>
      <w:proofErr w:type="spellStart"/>
      <w:r w:rsidR="00F76C41" w:rsidRPr="00F76C41">
        <w:t>ţara</w:t>
      </w:r>
      <w:proofErr w:type="spellEnd"/>
      <w:r w:rsidR="00F76C41" w:rsidRPr="00F76C41">
        <w:t xml:space="preserve"> Babilonului un pustiu nelocuit.</w:t>
      </w:r>
    </w:p>
    <w:p w14:paraId="4601C0A8" w14:textId="4AD71628" w:rsidR="006075FD" w:rsidRDefault="00F76C41" w:rsidP="00933B0D">
      <w:pPr>
        <w:pStyle w:val="Stil2"/>
        <w:numPr>
          <w:ilvl w:val="0"/>
          <w:numId w:val="168"/>
        </w:numPr>
      </w:pPr>
      <w:r w:rsidRPr="00F76C41">
        <w:t xml:space="preserve">Voi pedepsi pe Bel în Babilon, îi voi smulge din gură ce a </w:t>
      </w:r>
      <w:proofErr w:type="spellStart"/>
      <w:r w:rsidRPr="00F76C41">
        <w:t>înghiţit</w:t>
      </w:r>
      <w:proofErr w:type="spellEnd"/>
      <w:r w:rsidRPr="00F76C41">
        <w:t xml:space="preserve">, </w:t>
      </w:r>
      <w:proofErr w:type="spellStart"/>
      <w:r w:rsidRPr="00F76C41">
        <w:t>şi</w:t>
      </w:r>
      <w:proofErr w:type="spellEnd"/>
      <w:r w:rsidRPr="00F76C41">
        <w:t xml:space="preserve"> neamurile nu se vor mai îngrămădi în el: chiar </w:t>
      </w:r>
      <w:proofErr w:type="spellStart"/>
      <w:r w:rsidRPr="00F76C41">
        <w:t>şi</w:t>
      </w:r>
      <w:proofErr w:type="spellEnd"/>
      <w:r w:rsidRPr="00F76C41">
        <w:t xml:space="preserve"> zidul Babilonului va cădea!</w:t>
      </w:r>
    </w:p>
    <w:p w14:paraId="15990247" w14:textId="5979C06C" w:rsidR="00F76C41" w:rsidRDefault="00F76C41" w:rsidP="00F76C41">
      <w:pPr>
        <w:pStyle w:val="Stil3"/>
      </w:pPr>
      <w:r w:rsidRPr="00F76C41">
        <w:t>Isa</w:t>
      </w:r>
      <w:r>
        <w:t>ia</w:t>
      </w:r>
      <w:r w:rsidRPr="00F76C41">
        <w:t xml:space="preserve"> 46:1 Bel se </w:t>
      </w:r>
      <w:proofErr w:type="spellStart"/>
      <w:r w:rsidRPr="00F76C41">
        <w:t>prăbuşeşte</w:t>
      </w:r>
      <w:proofErr w:type="spellEnd"/>
      <w:r w:rsidRPr="00F76C41">
        <w:t xml:space="preserve">, </w:t>
      </w:r>
      <w:proofErr w:type="spellStart"/>
      <w:r w:rsidRPr="00F76C41">
        <w:t>Nebo</w:t>
      </w:r>
      <w:proofErr w:type="spellEnd"/>
      <w:r w:rsidRPr="00F76C41">
        <w:t xml:space="preserve"> cade; idolii lor sunt </w:t>
      </w:r>
      <w:proofErr w:type="spellStart"/>
      <w:r w:rsidRPr="00F76C41">
        <w:t>puşi</w:t>
      </w:r>
      <w:proofErr w:type="spellEnd"/>
      <w:r w:rsidRPr="00F76C41">
        <w:t xml:space="preserve"> pe vite </w:t>
      </w:r>
      <w:proofErr w:type="spellStart"/>
      <w:r w:rsidRPr="00F76C41">
        <w:t>şi</w:t>
      </w:r>
      <w:proofErr w:type="spellEnd"/>
      <w:r w:rsidRPr="00F76C41">
        <w:t xml:space="preserve"> dobitoace; idolii pe care-i </w:t>
      </w:r>
      <w:proofErr w:type="spellStart"/>
      <w:r w:rsidRPr="00F76C41">
        <w:t>purtaţi</w:t>
      </w:r>
      <w:proofErr w:type="spellEnd"/>
      <w:r w:rsidRPr="00F76C41">
        <w:t xml:space="preserve"> voi au ajuns o sarcină, o povară pentru vita obosită!</w:t>
      </w:r>
    </w:p>
    <w:p w14:paraId="44898CE2" w14:textId="2AE5215E" w:rsidR="00F76C41" w:rsidRDefault="00F76C41" w:rsidP="00F76C41">
      <w:pPr>
        <w:pStyle w:val="Stil3"/>
      </w:pPr>
      <w:r w:rsidRPr="00F76C41">
        <w:t>Ier</w:t>
      </w:r>
      <w:r>
        <w:t>emia</w:t>
      </w:r>
      <w:r w:rsidRPr="00F76C41">
        <w:t xml:space="preserve"> 50:2 „</w:t>
      </w:r>
      <w:proofErr w:type="spellStart"/>
      <w:r w:rsidRPr="00F76C41">
        <w:t>Daţi</w:t>
      </w:r>
      <w:proofErr w:type="spellEnd"/>
      <w:r w:rsidRPr="00F76C41">
        <w:t xml:space="preserve"> de </w:t>
      </w:r>
      <w:proofErr w:type="spellStart"/>
      <w:r w:rsidRPr="00F76C41">
        <w:t>ştire</w:t>
      </w:r>
      <w:proofErr w:type="spellEnd"/>
      <w:r w:rsidRPr="00F76C41">
        <w:t xml:space="preserve"> printre neamuri, </w:t>
      </w:r>
      <w:proofErr w:type="spellStart"/>
      <w:r w:rsidRPr="00F76C41">
        <w:t>daţi</w:t>
      </w:r>
      <w:proofErr w:type="spellEnd"/>
      <w:r w:rsidRPr="00F76C41">
        <w:t xml:space="preserve"> de veste </w:t>
      </w:r>
      <w:proofErr w:type="spellStart"/>
      <w:r w:rsidRPr="00F76C41">
        <w:t>şi</w:t>
      </w:r>
      <w:proofErr w:type="spellEnd"/>
      <w:r w:rsidRPr="00F76C41">
        <w:t xml:space="preserve"> </w:t>
      </w:r>
      <w:proofErr w:type="spellStart"/>
      <w:r w:rsidRPr="00F76C41">
        <w:t>înălţaţi</w:t>
      </w:r>
      <w:proofErr w:type="spellEnd"/>
      <w:r w:rsidRPr="00F76C41">
        <w:t xml:space="preserve"> un steag! </w:t>
      </w:r>
      <w:proofErr w:type="spellStart"/>
      <w:r w:rsidRPr="00F76C41">
        <w:t>Vestiţi</w:t>
      </w:r>
      <w:proofErr w:type="spellEnd"/>
      <w:r w:rsidRPr="00F76C41">
        <w:t>, n-</w:t>
      </w:r>
      <w:proofErr w:type="spellStart"/>
      <w:r w:rsidRPr="00F76C41">
        <w:t>ascundeţi</w:t>
      </w:r>
      <w:proofErr w:type="spellEnd"/>
      <w:r w:rsidRPr="00F76C41">
        <w:t xml:space="preserve"> nimic! </w:t>
      </w:r>
      <w:proofErr w:type="spellStart"/>
      <w:r w:rsidRPr="00F76C41">
        <w:t>Spuneţi</w:t>
      </w:r>
      <w:proofErr w:type="spellEnd"/>
      <w:r w:rsidRPr="00F76C41">
        <w:t xml:space="preserve">: ‘Babilonul este luat! Bel este acoperit de </w:t>
      </w:r>
      <w:proofErr w:type="spellStart"/>
      <w:r w:rsidRPr="00F76C41">
        <w:t>ruşine</w:t>
      </w:r>
      <w:proofErr w:type="spellEnd"/>
      <w:r w:rsidRPr="00F76C41">
        <w:t xml:space="preserve">, </w:t>
      </w:r>
      <w:proofErr w:type="spellStart"/>
      <w:r w:rsidRPr="00F76C41">
        <w:t>Merodac</w:t>
      </w:r>
      <w:proofErr w:type="spellEnd"/>
      <w:r w:rsidRPr="00F76C41">
        <w:t xml:space="preserve"> este zdrobit! Idolii lui sunt </w:t>
      </w:r>
      <w:proofErr w:type="spellStart"/>
      <w:r w:rsidRPr="00F76C41">
        <w:t>acoperiţi</w:t>
      </w:r>
      <w:proofErr w:type="spellEnd"/>
      <w:r w:rsidRPr="00F76C41">
        <w:t xml:space="preserve"> de </w:t>
      </w:r>
      <w:proofErr w:type="spellStart"/>
      <w:r w:rsidRPr="00F76C41">
        <w:t>ruşine</w:t>
      </w:r>
      <w:proofErr w:type="spellEnd"/>
      <w:r w:rsidRPr="00F76C41">
        <w:t xml:space="preserve">, idolii lui sunt </w:t>
      </w:r>
      <w:proofErr w:type="spellStart"/>
      <w:r w:rsidRPr="00F76C41">
        <w:t>sfărâmaţi</w:t>
      </w:r>
      <w:proofErr w:type="spellEnd"/>
      <w:r w:rsidRPr="00F76C41">
        <w:t>!’</w:t>
      </w:r>
    </w:p>
    <w:p w14:paraId="2F2019C3" w14:textId="36948119" w:rsidR="00F76C41" w:rsidRDefault="00F76C41" w:rsidP="00F76C41">
      <w:pPr>
        <w:pStyle w:val="Stil3"/>
      </w:pPr>
      <w:r w:rsidRPr="00F76C41">
        <w:t>Ier</w:t>
      </w:r>
      <w:r>
        <w:t>emia</w:t>
      </w:r>
      <w:r w:rsidRPr="00F76C41">
        <w:t xml:space="preserve"> 51:58</w:t>
      </w:r>
      <w:r>
        <w:t xml:space="preserve"> </w:t>
      </w:r>
      <w:proofErr w:type="spellStart"/>
      <w:r w:rsidRPr="00F76C41">
        <w:t>Aşa</w:t>
      </w:r>
      <w:proofErr w:type="spellEnd"/>
      <w:r w:rsidRPr="00F76C41">
        <w:t xml:space="preserve"> </w:t>
      </w:r>
      <w:proofErr w:type="spellStart"/>
      <w:r w:rsidRPr="00F76C41">
        <w:t>vorbeşte</w:t>
      </w:r>
      <w:proofErr w:type="spellEnd"/>
      <w:r w:rsidRPr="00F76C41">
        <w:t xml:space="preserve"> Domnul </w:t>
      </w:r>
      <w:proofErr w:type="spellStart"/>
      <w:r w:rsidRPr="00F76C41">
        <w:t>oştirilor</w:t>
      </w:r>
      <w:proofErr w:type="spellEnd"/>
      <w:r w:rsidRPr="00F76C41">
        <w:t xml:space="preserve">: „Zidurile cele largi ale Babilonului vor fi surpate </w:t>
      </w:r>
      <w:proofErr w:type="spellStart"/>
      <w:r w:rsidRPr="00F76C41">
        <w:t>şi</w:t>
      </w:r>
      <w:proofErr w:type="spellEnd"/>
      <w:r w:rsidRPr="00F76C41">
        <w:t xml:space="preserve"> </w:t>
      </w:r>
      <w:proofErr w:type="spellStart"/>
      <w:r w:rsidRPr="00F76C41">
        <w:t>porţile</w:t>
      </w:r>
      <w:proofErr w:type="spellEnd"/>
      <w:r w:rsidRPr="00F76C41">
        <w:t xml:space="preserve"> lui cele înalte vor fi arse cu foc. Astfel, popoarele muncesc degeaba </w:t>
      </w:r>
      <w:proofErr w:type="spellStart"/>
      <w:r w:rsidRPr="00F76C41">
        <w:t>şi</w:t>
      </w:r>
      <w:proofErr w:type="spellEnd"/>
      <w:r w:rsidRPr="00F76C41">
        <w:t xml:space="preserve"> neamurile se trudesc pentru foc!”</w:t>
      </w:r>
    </w:p>
    <w:p w14:paraId="365DFDF5" w14:textId="01BD258B" w:rsidR="00F76C41" w:rsidRDefault="00F76C41" w:rsidP="00933B0D">
      <w:pPr>
        <w:pStyle w:val="Stil2"/>
        <w:numPr>
          <w:ilvl w:val="0"/>
          <w:numId w:val="168"/>
        </w:numPr>
      </w:pPr>
      <w:proofErr w:type="spellStart"/>
      <w:r w:rsidRPr="00F76C41">
        <w:t>Ieşiţi</w:t>
      </w:r>
      <w:proofErr w:type="spellEnd"/>
      <w:r w:rsidRPr="00F76C41">
        <w:t xml:space="preserve"> din mijlocul lui, poporul Meu,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scăpând de mânia aprinsă a Domnului!</w:t>
      </w:r>
    </w:p>
    <w:p w14:paraId="54CF6C52" w14:textId="5E7700B3" w:rsidR="00F76C41" w:rsidRDefault="00F76C41" w:rsidP="00F76C41">
      <w:pPr>
        <w:pStyle w:val="Stil3"/>
      </w:pPr>
      <w:r w:rsidRPr="00F76C41">
        <w:t>Ier</w:t>
      </w:r>
      <w:r>
        <w:t>emia</w:t>
      </w:r>
      <w:r w:rsidRPr="00F76C41">
        <w:t xml:space="preserve"> 51:6 </w:t>
      </w:r>
      <w:proofErr w:type="spellStart"/>
      <w:r w:rsidRPr="00F76C41">
        <w:t>Fugiţi</w:t>
      </w:r>
      <w:proofErr w:type="spellEnd"/>
      <w:r w:rsidRPr="00F76C41">
        <w:t xml:space="preserve"> din Babilon </w:t>
      </w:r>
      <w:proofErr w:type="spellStart"/>
      <w:r w:rsidRPr="00F76C41">
        <w:t>şi</w:t>
      </w:r>
      <w:proofErr w:type="spellEnd"/>
      <w:r w:rsidRPr="00F76C41">
        <w:t xml:space="preserve"> fiecare să-</w:t>
      </w:r>
      <w:proofErr w:type="spellStart"/>
      <w:r w:rsidRPr="00F76C41">
        <w:t>şi</w:t>
      </w:r>
      <w:proofErr w:type="spellEnd"/>
      <w:r w:rsidRPr="00F76C41">
        <w:t xml:space="preserve"> scape </w:t>
      </w:r>
      <w:proofErr w:type="spellStart"/>
      <w:r w:rsidRPr="00F76C41">
        <w:t>viaţa</w:t>
      </w:r>
      <w:proofErr w:type="spellEnd"/>
      <w:r w:rsidRPr="00F76C41">
        <w:t xml:space="preserve">, ca nu cumva să </w:t>
      </w:r>
      <w:proofErr w:type="spellStart"/>
      <w:r w:rsidRPr="00F76C41">
        <w:t>pieriţi</w:t>
      </w:r>
      <w:proofErr w:type="spellEnd"/>
      <w:r w:rsidRPr="00F76C41">
        <w:t xml:space="preserve">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w:t>
      </w:r>
      <w:proofErr w:type="spellStart"/>
      <w:r w:rsidRPr="00F76C41">
        <w:t>Fugiţi</w:t>
      </w:r>
      <w:proofErr w:type="spellEnd"/>
      <w:r w:rsidRPr="00F76C41">
        <w:t xml:space="preserve"> din Babilon, </w:t>
      </w:r>
      <w:proofErr w:type="spellStart"/>
      <w:r w:rsidRPr="00F76C41">
        <w:t>ieşiţi</w:t>
      </w:r>
      <w:proofErr w:type="spellEnd"/>
      <w:r w:rsidRPr="00F76C41">
        <w:t xml:space="preserve"> din </w:t>
      </w:r>
      <w:proofErr w:type="spellStart"/>
      <w:r w:rsidRPr="00F76C41">
        <w:t>ţara</w:t>
      </w:r>
      <w:proofErr w:type="spellEnd"/>
      <w:r w:rsidRPr="00F76C41">
        <w:t xml:space="preserve"> </w:t>
      </w:r>
      <w:proofErr w:type="spellStart"/>
      <w:r w:rsidRPr="00F76C41">
        <w:t>haldeenilor</w:t>
      </w:r>
      <w:proofErr w:type="spellEnd"/>
      <w:r w:rsidRPr="00F76C41">
        <w:t xml:space="preserve">, </w:t>
      </w:r>
      <w:proofErr w:type="spellStart"/>
      <w:r w:rsidRPr="00F76C41">
        <w:t>şi</w:t>
      </w:r>
      <w:proofErr w:type="spellEnd"/>
      <w:r w:rsidRPr="00F76C41">
        <w:t xml:space="preserve"> </w:t>
      </w:r>
      <w:proofErr w:type="spellStart"/>
      <w:r w:rsidRPr="00F76C41">
        <w:t>mergeţi</w:t>
      </w:r>
      <w:proofErr w:type="spellEnd"/>
      <w:r w:rsidRPr="00F76C41">
        <w:t xml:space="preserve"> ca </w:t>
      </w:r>
      <w:proofErr w:type="spellStart"/>
      <w:r w:rsidRPr="00F76C41">
        <w:t>nişte</w:t>
      </w:r>
      <w:proofErr w:type="spellEnd"/>
      <w:r w:rsidRPr="00F76C41">
        <w:t xml:space="preserve"> </w:t>
      </w:r>
      <w:proofErr w:type="spellStart"/>
      <w:r w:rsidRPr="00F76C41">
        <w:t>ţapi</w:t>
      </w:r>
      <w:proofErr w:type="spellEnd"/>
      <w:r w:rsidRPr="00F76C41">
        <w:t xml:space="preserve">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w:t>
      </w:r>
      <w:proofErr w:type="spellStart"/>
      <w:r w:rsidRPr="00F76C41">
        <w:t>Ieşiţi</w:t>
      </w:r>
      <w:proofErr w:type="spellEnd"/>
      <w:r w:rsidRPr="00F76C41">
        <w:t xml:space="preserve"> din mijlocul ei, poporul Meu, ca să nu </w:t>
      </w:r>
      <w:proofErr w:type="spellStart"/>
      <w:r w:rsidRPr="00F76C41">
        <w:t>fiţi</w:t>
      </w:r>
      <w:proofErr w:type="spellEnd"/>
      <w:r w:rsidRPr="00F76C41">
        <w:t xml:space="preserve"> </w:t>
      </w:r>
      <w:proofErr w:type="spellStart"/>
      <w:r w:rsidRPr="00F76C41">
        <w:t>părtaşi</w:t>
      </w:r>
      <w:proofErr w:type="spellEnd"/>
      <w:r w:rsidRPr="00F76C41">
        <w:t xml:space="preserve"> la păcatele ei </w:t>
      </w:r>
      <w:proofErr w:type="spellStart"/>
      <w:r w:rsidRPr="00F76C41">
        <w:t>şi</w:t>
      </w:r>
      <w:proofErr w:type="spellEnd"/>
      <w:r w:rsidRPr="00F76C41">
        <w:t xml:space="preserve"> să nu </w:t>
      </w:r>
      <w:proofErr w:type="spellStart"/>
      <w:r w:rsidRPr="00F76C41">
        <w:t>fiţi</w:t>
      </w:r>
      <w:proofErr w:type="spellEnd"/>
      <w:r w:rsidRPr="00F76C41">
        <w:t xml:space="preserve"> </w:t>
      </w:r>
      <w:proofErr w:type="spellStart"/>
      <w:r w:rsidRPr="00F76C41">
        <w:t>loviţi</w:t>
      </w:r>
      <w:proofErr w:type="spellEnd"/>
      <w:r w:rsidRPr="00F76C41">
        <w:t xml:space="preserve"> cu urgiile ei!</w:t>
      </w:r>
    </w:p>
    <w:p w14:paraId="0DB04075" w14:textId="5D467BD0" w:rsidR="00F76C41" w:rsidRDefault="00F76C41" w:rsidP="00933B0D">
      <w:pPr>
        <w:pStyle w:val="Stil2"/>
        <w:numPr>
          <w:ilvl w:val="0"/>
          <w:numId w:val="168"/>
        </w:numPr>
      </w:pPr>
      <w:r w:rsidRPr="00F76C41">
        <w:t xml:space="preserve">Să nu vi se tulbure inima </w:t>
      </w:r>
      <w:proofErr w:type="spellStart"/>
      <w:r w:rsidRPr="00F76C41">
        <w:t>şi</w:t>
      </w:r>
      <w:proofErr w:type="spellEnd"/>
      <w:r w:rsidRPr="00F76C41">
        <w:t xml:space="preserve"> nu vă </w:t>
      </w:r>
      <w:proofErr w:type="spellStart"/>
      <w:r w:rsidRPr="00F76C41">
        <w:t>înspăimântaţi</w:t>
      </w:r>
      <w:proofErr w:type="spellEnd"/>
      <w:r w:rsidRPr="00F76C41">
        <w:t xml:space="preserve"> de zvonurile care se răspândesc în </w:t>
      </w:r>
      <w:proofErr w:type="spellStart"/>
      <w:r w:rsidRPr="00F76C41">
        <w:t>ţară</w:t>
      </w:r>
      <w:proofErr w:type="spellEnd"/>
      <w:r w:rsidRPr="00F76C41">
        <w:t xml:space="preserve">, căci anul acesta va veni un zvon, iar anul următor, un alt zvon; în </w:t>
      </w:r>
      <w:proofErr w:type="spellStart"/>
      <w:r w:rsidRPr="00F76C41">
        <w:t>ţară</w:t>
      </w:r>
      <w:proofErr w:type="spellEnd"/>
      <w:r w:rsidRPr="00F76C41">
        <w:t xml:space="preserve"> va domni silnicia </w:t>
      </w:r>
      <w:proofErr w:type="spellStart"/>
      <w:r w:rsidRPr="00F76C41">
        <w:t>şi</w:t>
      </w:r>
      <w:proofErr w:type="spellEnd"/>
      <w:r w:rsidRPr="00F76C41">
        <w:t xml:space="preserve"> un stăpânitor se va ridica împotriva altui stăpânitor.</w:t>
      </w:r>
    </w:p>
    <w:p w14:paraId="6A975878" w14:textId="192AC0AC" w:rsidR="00F76C41" w:rsidRDefault="00F76C41" w:rsidP="00F76C41">
      <w:pPr>
        <w:pStyle w:val="Stil3"/>
      </w:pPr>
      <w:r w:rsidRPr="00F76C41">
        <w:lastRenderedPageBreak/>
        <w:t xml:space="preserve">2 </w:t>
      </w:r>
      <w:proofErr w:type="spellStart"/>
      <w:r w:rsidRPr="00F76C41">
        <w:t>Imp</w:t>
      </w:r>
      <w:r>
        <w:t>ărați</w:t>
      </w:r>
      <w:proofErr w:type="spellEnd"/>
      <w:r w:rsidRPr="00F76C41">
        <w:t xml:space="preserve"> 19:7</w:t>
      </w:r>
      <w:r>
        <w:t xml:space="preserve"> </w:t>
      </w:r>
      <w:r w:rsidRPr="00F76C41">
        <w:t xml:space="preserve">Voi pune în el un duh care îl va face ca, la auzul unei </w:t>
      </w:r>
      <w:proofErr w:type="spellStart"/>
      <w:r w:rsidRPr="00F76C41">
        <w:t>veşti</w:t>
      </w:r>
      <w:proofErr w:type="spellEnd"/>
      <w:r w:rsidRPr="00F76C41">
        <w:t xml:space="preserve"> pe care o va primi, să se întoarcă în </w:t>
      </w:r>
      <w:proofErr w:type="spellStart"/>
      <w:r w:rsidRPr="00F76C41">
        <w:t>ţara</w:t>
      </w:r>
      <w:proofErr w:type="spellEnd"/>
      <w:r w:rsidRPr="00F76C41">
        <w:t xml:space="preserve"> lui </w:t>
      </w:r>
      <w:proofErr w:type="spellStart"/>
      <w:r w:rsidRPr="00F76C41">
        <w:t>şi</w:t>
      </w:r>
      <w:proofErr w:type="spellEnd"/>
      <w:r w:rsidRPr="00F76C41">
        <w:t xml:space="preserve">-l voi face să cadă ucis de sabie în </w:t>
      </w:r>
      <w:proofErr w:type="spellStart"/>
      <w:r w:rsidRPr="00F76C41">
        <w:t>ţara</w:t>
      </w:r>
      <w:proofErr w:type="spellEnd"/>
      <w:r w:rsidRPr="00F76C41">
        <w:t xml:space="preserve"> lui.»’”</w:t>
      </w:r>
    </w:p>
    <w:p w14:paraId="1078BD01" w14:textId="2EDA12CB" w:rsidR="00F76C41" w:rsidRDefault="003D5307" w:rsidP="00933B0D">
      <w:pPr>
        <w:pStyle w:val="Stil2"/>
        <w:numPr>
          <w:ilvl w:val="0"/>
          <w:numId w:val="168"/>
        </w:numPr>
      </w:pPr>
      <w:r w:rsidRPr="003D5307">
        <w:t xml:space="preserve">De aceea, iată, vin zile când voi pedepsi idolii Babilonului. Atunci toată </w:t>
      </w:r>
      <w:proofErr w:type="spellStart"/>
      <w:r w:rsidRPr="003D5307">
        <w:t>ţara</w:t>
      </w:r>
      <w:proofErr w:type="spellEnd"/>
      <w:r w:rsidRPr="003D5307">
        <w:t xml:space="preserve"> lui va fi acoperită de </w:t>
      </w:r>
      <w:proofErr w:type="spellStart"/>
      <w:r w:rsidRPr="003D5307">
        <w:t>ruşine</w:t>
      </w:r>
      <w:proofErr w:type="spellEnd"/>
      <w:r w:rsidRPr="003D5307">
        <w:t xml:space="preserve"> </w:t>
      </w:r>
      <w:proofErr w:type="spellStart"/>
      <w:r w:rsidRPr="003D5307">
        <w:t>şi</w:t>
      </w:r>
      <w:proofErr w:type="spellEnd"/>
      <w:r w:rsidRPr="003D5307">
        <w:t xml:space="preserve"> </w:t>
      </w:r>
      <w:proofErr w:type="spellStart"/>
      <w:r w:rsidRPr="003D5307">
        <w:t>toţi</w:t>
      </w:r>
      <w:proofErr w:type="spellEnd"/>
      <w:r w:rsidRPr="003D5307">
        <w:t xml:space="preserve"> </w:t>
      </w:r>
      <w:proofErr w:type="spellStart"/>
      <w:r w:rsidRPr="003D5307">
        <w:t>morţii</w:t>
      </w:r>
      <w:proofErr w:type="spellEnd"/>
      <w:r w:rsidRPr="003D5307">
        <w:t xml:space="preserve"> lui vor cădea în mijlocul lui.</w:t>
      </w:r>
    </w:p>
    <w:p w14:paraId="70045B40" w14:textId="6C880E26" w:rsidR="003D5307" w:rsidRDefault="003D5307" w:rsidP="003D5307">
      <w:pPr>
        <w:pStyle w:val="Stil3"/>
      </w:pPr>
      <w:r w:rsidRPr="003D5307">
        <w:t>Ier</w:t>
      </w:r>
      <w:r>
        <w:t>emia</w:t>
      </w:r>
      <w:r w:rsidRPr="003D5307">
        <w:t xml:space="preserve"> 50:2 „</w:t>
      </w:r>
      <w:proofErr w:type="spellStart"/>
      <w:r w:rsidRPr="003D5307">
        <w:t>Daţi</w:t>
      </w:r>
      <w:proofErr w:type="spellEnd"/>
      <w:r w:rsidRPr="003D5307">
        <w:t xml:space="preserve"> de </w:t>
      </w:r>
      <w:proofErr w:type="spellStart"/>
      <w:r w:rsidRPr="003D5307">
        <w:t>ştire</w:t>
      </w:r>
      <w:proofErr w:type="spellEnd"/>
      <w:r w:rsidRPr="003D5307">
        <w:t xml:space="preserve"> printre neamuri, </w:t>
      </w:r>
      <w:proofErr w:type="spellStart"/>
      <w:r w:rsidRPr="003D5307">
        <w:t>daţi</w:t>
      </w:r>
      <w:proofErr w:type="spellEnd"/>
      <w:r w:rsidRPr="003D5307">
        <w:t xml:space="preserve"> de veste </w:t>
      </w:r>
      <w:proofErr w:type="spellStart"/>
      <w:r w:rsidRPr="003D5307">
        <w:t>şi</w:t>
      </w:r>
      <w:proofErr w:type="spellEnd"/>
      <w:r w:rsidRPr="003D5307">
        <w:t xml:space="preserve"> </w:t>
      </w:r>
      <w:proofErr w:type="spellStart"/>
      <w:r w:rsidRPr="003D5307">
        <w:t>înălţaţi</w:t>
      </w:r>
      <w:proofErr w:type="spellEnd"/>
      <w:r w:rsidRPr="003D5307">
        <w:t xml:space="preserve"> un steag! </w:t>
      </w:r>
      <w:proofErr w:type="spellStart"/>
      <w:r w:rsidRPr="003D5307">
        <w:t>Vestiţi</w:t>
      </w:r>
      <w:proofErr w:type="spellEnd"/>
      <w:r w:rsidRPr="003D5307">
        <w:t>, n-</w:t>
      </w:r>
      <w:proofErr w:type="spellStart"/>
      <w:r w:rsidRPr="003D5307">
        <w:t>ascundeţi</w:t>
      </w:r>
      <w:proofErr w:type="spellEnd"/>
      <w:r w:rsidRPr="003D5307">
        <w:t xml:space="preserve"> nimic! </w:t>
      </w:r>
      <w:proofErr w:type="spellStart"/>
      <w:r w:rsidRPr="003D5307">
        <w:t>Spuneţi</w:t>
      </w:r>
      <w:proofErr w:type="spellEnd"/>
      <w:r w:rsidRPr="003D5307">
        <w:t xml:space="preserve">: ‘Babilonul este luat! Bel este acoperit de </w:t>
      </w:r>
      <w:proofErr w:type="spellStart"/>
      <w:r w:rsidRPr="003D5307">
        <w:t>ruşine</w:t>
      </w:r>
      <w:proofErr w:type="spellEnd"/>
      <w:r w:rsidRPr="003D5307">
        <w:t xml:space="preserve">, </w:t>
      </w:r>
      <w:proofErr w:type="spellStart"/>
      <w:r w:rsidRPr="003D5307">
        <w:t>Merodac</w:t>
      </w:r>
      <w:proofErr w:type="spellEnd"/>
      <w:r w:rsidRPr="003D5307">
        <w:t xml:space="preserve"> este zdrobit! Idolii lui sunt </w:t>
      </w:r>
      <w:proofErr w:type="spellStart"/>
      <w:r w:rsidRPr="003D5307">
        <w:t>acoperiţi</w:t>
      </w:r>
      <w:proofErr w:type="spellEnd"/>
      <w:r w:rsidRPr="003D5307">
        <w:t xml:space="preserve"> de </w:t>
      </w:r>
      <w:proofErr w:type="spellStart"/>
      <w:r w:rsidRPr="003D5307">
        <w:t>ruşine</w:t>
      </w:r>
      <w:proofErr w:type="spellEnd"/>
      <w:r w:rsidRPr="003D5307">
        <w:t xml:space="preserve">, idolii lui sunt </w:t>
      </w:r>
      <w:proofErr w:type="spellStart"/>
      <w:r w:rsidRPr="003D5307">
        <w:t>sfărâmaţi</w:t>
      </w:r>
      <w:proofErr w:type="spellEnd"/>
      <w:r w:rsidRPr="003D5307">
        <w:t>!’</w:t>
      </w:r>
    </w:p>
    <w:p w14:paraId="1F8ABF2C" w14:textId="0357D5E8" w:rsidR="003D5307" w:rsidRDefault="003D5307" w:rsidP="003D5307">
      <w:pPr>
        <w:pStyle w:val="Stil3"/>
      </w:pPr>
      <w:r w:rsidRPr="003D5307">
        <w:t>Ier</w:t>
      </w:r>
      <w:r>
        <w:t>emia</w:t>
      </w:r>
      <w:r w:rsidRPr="003D5307">
        <w:t xml:space="preserve"> 51:52</w:t>
      </w:r>
      <w:r>
        <w:t xml:space="preserve"> </w:t>
      </w:r>
      <w:r w:rsidRPr="003D5307">
        <w:t xml:space="preserve">„De aceea, iată, vin zile”, zice Domnul, „când îi voi pedepsi idolii, </w:t>
      </w:r>
      <w:proofErr w:type="spellStart"/>
      <w:r w:rsidRPr="003D5307">
        <w:t>şi</w:t>
      </w:r>
      <w:proofErr w:type="spellEnd"/>
      <w:r w:rsidRPr="003D5307">
        <w:t xml:space="preserve"> în toată </w:t>
      </w:r>
      <w:proofErr w:type="spellStart"/>
      <w:r w:rsidRPr="003D5307">
        <w:t>ţara</w:t>
      </w:r>
      <w:proofErr w:type="spellEnd"/>
      <w:r w:rsidRPr="003D5307">
        <w:t xml:space="preserve"> lui vor geme </w:t>
      </w:r>
      <w:proofErr w:type="spellStart"/>
      <w:r w:rsidRPr="003D5307">
        <w:t>răniţii</w:t>
      </w:r>
      <w:proofErr w:type="spellEnd"/>
      <w:r w:rsidRPr="003D5307">
        <w:t>.</w:t>
      </w:r>
    </w:p>
    <w:p w14:paraId="1B25CFFB" w14:textId="1F98D229" w:rsidR="003D5307" w:rsidRDefault="003D5307" w:rsidP="00933B0D">
      <w:pPr>
        <w:pStyle w:val="Stil2"/>
        <w:numPr>
          <w:ilvl w:val="0"/>
          <w:numId w:val="168"/>
        </w:numPr>
      </w:pPr>
      <w:r w:rsidRPr="003D5307">
        <w:t xml:space="preserve">Cerurile </w:t>
      </w:r>
      <w:proofErr w:type="spellStart"/>
      <w:r w:rsidRPr="003D5307">
        <w:t>şi</w:t>
      </w:r>
      <w:proofErr w:type="spellEnd"/>
      <w:r w:rsidRPr="003D5307">
        <w:t xml:space="preserve">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w:t>
      </w:r>
      <w:proofErr w:type="spellStart"/>
      <w:r w:rsidRPr="003D5307">
        <w:t>Bucuraţi</w:t>
      </w:r>
      <w:proofErr w:type="spellEnd"/>
      <w:r w:rsidRPr="003D5307">
        <w:t xml:space="preserve">-vă, ceruri! Căci Domnul a lucrat; </w:t>
      </w:r>
      <w:proofErr w:type="spellStart"/>
      <w:r w:rsidRPr="003D5307">
        <w:t>răsunaţi</w:t>
      </w:r>
      <w:proofErr w:type="spellEnd"/>
      <w:r w:rsidRPr="003D5307">
        <w:t xml:space="preserve"> de veselie, adâncimi ale pământului!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w:t>
      </w:r>
      <w:proofErr w:type="spellStart"/>
      <w:r w:rsidRPr="003D5307">
        <w:t>Şi</w:t>
      </w:r>
      <w:proofErr w:type="spellEnd"/>
      <w:r w:rsidRPr="003D5307">
        <w:t xml:space="preserve"> voi, pădurilor, cu </w:t>
      </w:r>
      <w:proofErr w:type="spellStart"/>
      <w:r w:rsidRPr="003D5307">
        <w:t>toţi</w:t>
      </w:r>
      <w:proofErr w:type="spellEnd"/>
      <w:r w:rsidRPr="003D5307">
        <w:t xml:space="preserve"> copacii </w:t>
      </w:r>
      <w:proofErr w:type="spellStart"/>
      <w:r w:rsidRPr="003D5307">
        <w:t>voştri</w:t>
      </w:r>
      <w:proofErr w:type="spellEnd"/>
      <w:r w:rsidRPr="003D5307">
        <w:t xml:space="preserve">! Căci Domnul a răscumpărat pe Iacov, </w:t>
      </w:r>
      <w:proofErr w:type="spellStart"/>
      <w:r w:rsidRPr="003D5307">
        <w:t>Şi</w:t>
      </w:r>
      <w:proofErr w:type="spellEnd"/>
      <w:r w:rsidRPr="003D5307">
        <w:t>-a arătat slava în Israel.</w:t>
      </w:r>
    </w:p>
    <w:p w14:paraId="4267A00E" w14:textId="0D5B6432" w:rsidR="003D5307" w:rsidRDefault="003D5307" w:rsidP="003D5307">
      <w:pPr>
        <w:pStyle w:val="Stil3"/>
      </w:pPr>
      <w:r w:rsidRPr="003D5307">
        <w:t>Isa</w:t>
      </w:r>
      <w:r>
        <w:t>ia</w:t>
      </w:r>
      <w:r w:rsidRPr="003D5307">
        <w:t xml:space="preserve"> 49:13 </w:t>
      </w:r>
      <w:proofErr w:type="spellStart"/>
      <w:r w:rsidRPr="003D5307">
        <w:t>Bucuraţi</w:t>
      </w:r>
      <w:proofErr w:type="spellEnd"/>
      <w:r w:rsidRPr="003D5307">
        <w:t xml:space="preserve">-vă, ceruri! </w:t>
      </w:r>
      <w:proofErr w:type="spellStart"/>
      <w:r w:rsidRPr="003D5307">
        <w:t>Veseleşte</w:t>
      </w:r>
      <w:proofErr w:type="spellEnd"/>
      <w:r w:rsidRPr="003D5307">
        <w:t xml:space="preserve">-te, </w:t>
      </w:r>
      <w:proofErr w:type="spellStart"/>
      <w:r w:rsidRPr="003D5307">
        <w:t>pământule</w:t>
      </w:r>
      <w:proofErr w:type="spellEnd"/>
      <w:r w:rsidRPr="003D5307">
        <w:t xml:space="preserve">! </w:t>
      </w:r>
      <w:proofErr w:type="spellStart"/>
      <w:r w:rsidRPr="003D5307">
        <w:t>Izbucniţi</w:t>
      </w:r>
      <w:proofErr w:type="spellEnd"/>
      <w:r w:rsidRPr="003D5307">
        <w:t xml:space="preserve"> în strigăte de bucurie, </w:t>
      </w:r>
      <w:proofErr w:type="spellStart"/>
      <w:r w:rsidRPr="003D5307">
        <w:t>munţilor</w:t>
      </w:r>
      <w:proofErr w:type="spellEnd"/>
      <w:r w:rsidRPr="003D5307">
        <w:t xml:space="preserve">! Căci Domnul mângâie pe poporul Său </w:t>
      </w:r>
      <w:proofErr w:type="spellStart"/>
      <w:r w:rsidRPr="003D5307">
        <w:t>şi</w:t>
      </w:r>
      <w:proofErr w:type="spellEnd"/>
      <w:r w:rsidRPr="003D5307">
        <w:t xml:space="preserve"> are milă de </w:t>
      </w:r>
      <w:proofErr w:type="spellStart"/>
      <w:r w:rsidRPr="003D5307">
        <w:t>nenorociţii</w:t>
      </w:r>
      <w:proofErr w:type="spellEnd"/>
      <w:r w:rsidRPr="003D5307">
        <w:t xml:space="preserve"> Lui.</w:t>
      </w:r>
    </w:p>
    <w:p w14:paraId="0ACE109B" w14:textId="7D7A0D30" w:rsidR="003D5307" w:rsidRDefault="003D5307" w:rsidP="003D5307">
      <w:pPr>
        <w:pStyle w:val="Stil3"/>
      </w:pPr>
      <w:r w:rsidRPr="003D5307">
        <w:t>Apoc</w:t>
      </w:r>
      <w:r>
        <w:t>alipsa</w:t>
      </w:r>
      <w:r w:rsidRPr="003D5307">
        <w:t xml:space="preserve"> 18:20 Bucură-te de ea, </w:t>
      </w:r>
      <w:proofErr w:type="spellStart"/>
      <w:r w:rsidRPr="003D5307">
        <w:t>cerule</w:t>
      </w:r>
      <w:proofErr w:type="spellEnd"/>
      <w:r w:rsidRPr="003D5307">
        <w:t xml:space="preserve">! </w:t>
      </w:r>
      <w:proofErr w:type="spellStart"/>
      <w:r w:rsidRPr="003D5307">
        <w:t>Bucuraţi</w:t>
      </w:r>
      <w:proofErr w:type="spellEnd"/>
      <w:r w:rsidRPr="003D5307">
        <w:t xml:space="preserve">-vă </w:t>
      </w:r>
      <w:proofErr w:type="spellStart"/>
      <w:r w:rsidRPr="003D5307">
        <w:t>şi</w:t>
      </w:r>
      <w:proofErr w:type="spellEnd"/>
      <w:r w:rsidRPr="003D5307">
        <w:t xml:space="preserve"> voi, </w:t>
      </w:r>
      <w:proofErr w:type="spellStart"/>
      <w:r w:rsidRPr="003D5307">
        <w:t>sfinţilor</w:t>
      </w:r>
      <w:proofErr w:type="spellEnd"/>
      <w:r w:rsidRPr="003D5307">
        <w:t xml:space="preserve">, apostolilor </w:t>
      </w:r>
      <w:proofErr w:type="spellStart"/>
      <w:r w:rsidRPr="003D5307">
        <w:t>şi</w:t>
      </w:r>
      <w:proofErr w:type="spellEnd"/>
      <w:r w:rsidRPr="003D5307">
        <w:t xml:space="preserve"> prorocilor! Pentru că Dumnezeu v-a făcut dreptate </w:t>
      </w:r>
      <w:proofErr w:type="spellStart"/>
      <w:r w:rsidRPr="003D5307">
        <w:t>şi</w:t>
      </w:r>
      <w:proofErr w:type="spellEnd"/>
      <w:r w:rsidRPr="003D5307">
        <w:t xml:space="preserve">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w:t>
      </w:r>
      <w:proofErr w:type="spellStart"/>
      <w:r w:rsidRPr="003D5307">
        <w:t>ţara</w:t>
      </w:r>
      <w:proofErr w:type="spellEnd"/>
      <w:r w:rsidRPr="003D5307">
        <w:t xml:space="preserve"> într-o pustie </w:t>
      </w:r>
      <w:proofErr w:type="spellStart"/>
      <w:r w:rsidRPr="003D5307">
        <w:t>şi</w:t>
      </w:r>
      <w:proofErr w:type="spellEnd"/>
      <w:r w:rsidRPr="003D5307">
        <w:t xml:space="preserve"> nu va mai fi locuită; atât oamenii, cât </w:t>
      </w:r>
      <w:proofErr w:type="spellStart"/>
      <w:r w:rsidRPr="003D5307">
        <w:t>şi</w:t>
      </w:r>
      <w:proofErr w:type="spellEnd"/>
      <w:r w:rsidRPr="003D5307">
        <w:t xml:space="preserve"> dobitoacele fug </w:t>
      </w:r>
      <w:proofErr w:type="spellStart"/>
      <w:r w:rsidRPr="003D5307">
        <w:t>şi</w:t>
      </w:r>
      <w:proofErr w:type="spellEnd"/>
      <w:r w:rsidRPr="003D5307">
        <w:t xml:space="preserve">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 xml:space="preserve">Iată, vine un popor de la miazănoapte </w:t>
      </w:r>
      <w:proofErr w:type="spellStart"/>
      <w:r w:rsidRPr="003D5307">
        <w:t>şi</w:t>
      </w:r>
      <w:proofErr w:type="spellEnd"/>
      <w:r w:rsidRPr="003D5307">
        <w:t xml:space="preserve"> un neam mare </w:t>
      </w:r>
      <w:proofErr w:type="spellStart"/>
      <w:r w:rsidRPr="003D5307">
        <w:t>şi</w:t>
      </w:r>
      <w:proofErr w:type="spellEnd"/>
      <w:r w:rsidRPr="003D5307">
        <w:t xml:space="preserve"> </w:t>
      </w:r>
      <w:proofErr w:type="spellStart"/>
      <w:r w:rsidRPr="003D5307">
        <w:t>nişte</w:t>
      </w:r>
      <w:proofErr w:type="spellEnd"/>
      <w:r w:rsidRPr="003D5307">
        <w:t xml:space="preserve"> </w:t>
      </w:r>
      <w:proofErr w:type="spellStart"/>
      <w:r w:rsidRPr="003D5307">
        <w:t>împăraţi</w:t>
      </w:r>
      <w:proofErr w:type="spellEnd"/>
      <w:r w:rsidRPr="003D5307">
        <w:t xml:space="preserve"> puternici se ridică de la marginile pământului.</w:t>
      </w:r>
    </w:p>
    <w:p w14:paraId="11A7D309" w14:textId="66F6993E" w:rsidR="003D5307" w:rsidRDefault="003D5307" w:rsidP="00933B0D">
      <w:pPr>
        <w:pStyle w:val="Stil2"/>
        <w:numPr>
          <w:ilvl w:val="0"/>
          <w:numId w:val="168"/>
        </w:numPr>
      </w:pPr>
      <w:r w:rsidRPr="003D5307">
        <w:t xml:space="preserve">Chiar </w:t>
      </w:r>
      <w:proofErr w:type="spellStart"/>
      <w:r w:rsidRPr="003D5307">
        <w:t>şi</w:t>
      </w:r>
      <w:proofErr w:type="spellEnd"/>
      <w:r w:rsidRPr="003D5307">
        <w:t xml:space="preserve"> Babilonul va cădea, o, </w:t>
      </w:r>
      <w:proofErr w:type="spellStart"/>
      <w:r w:rsidRPr="003D5307">
        <w:t>morţi</w:t>
      </w:r>
      <w:proofErr w:type="spellEnd"/>
      <w:r w:rsidRPr="003D5307">
        <w:t xml:space="preserve"> ai lui Israel, cum a făcut </w:t>
      </w:r>
      <w:proofErr w:type="spellStart"/>
      <w:r w:rsidRPr="003D5307">
        <w:t>şi</w:t>
      </w:r>
      <w:proofErr w:type="spellEnd"/>
      <w:r w:rsidRPr="003D5307">
        <w:t xml:space="preserve"> el să cadă </w:t>
      </w:r>
      <w:proofErr w:type="spellStart"/>
      <w:r w:rsidRPr="003D5307">
        <w:t>morţii</w:t>
      </w:r>
      <w:proofErr w:type="spellEnd"/>
      <w:r w:rsidRPr="003D5307">
        <w:t xml:space="preserve"> din toată </w:t>
      </w:r>
      <w:proofErr w:type="spellStart"/>
      <w:r w:rsidRPr="003D5307">
        <w:t>ţara</w:t>
      </w:r>
      <w:proofErr w:type="spellEnd"/>
      <w:r w:rsidRPr="003D5307">
        <w:t>.</w:t>
      </w:r>
    </w:p>
    <w:p w14:paraId="4A0DEB13" w14:textId="23EFB01B" w:rsidR="003D5307" w:rsidRDefault="003D5307" w:rsidP="00933B0D">
      <w:pPr>
        <w:pStyle w:val="Stil2"/>
        <w:numPr>
          <w:ilvl w:val="0"/>
          <w:numId w:val="168"/>
        </w:numPr>
      </w:pPr>
      <w:r w:rsidRPr="003D5307">
        <w:t xml:space="preserve">Cei care </w:t>
      </w:r>
      <w:proofErr w:type="spellStart"/>
      <w:r w:rsidRPr="003D5307">
        <w:t>aţi</w:t>
      </w:r>
      <w:proofErr w:type="spellEnd"/>
      <w:r w:rsidRPr="003D5307">
        <w:t xml:space="preserve"> scăpat de sabie, </w:t>
      </w:r>
      <w:proofErr w:type="spellStart"/>
      <w:r w:rsidRPr="003D5307">
        <w:t>plecaţi</w:t>
      </w:r>
      <w:proofErr w:type="spellEnd"/>
      <w:r w:rsidRPr="003D5307">
        <w:t xml:space="preserve">, nu </w:t>
      </w:r>
      <w:proofErr w:type="spellStart"/>
      <w:r w:rsidRPr="003D5307">
        <w:t>zăboviţi</w:t>
      </w:r>
      <w:proofErr w:type="spellEnd"/>
      <w:r w:rsidRPr="003D5307">
        <w:t xml:space="preserve">! Cei din pământul depărtat, </w:t>
      </w:r>
      <w:proofErr w:type="spellStart"/>
      <w:r w:rsidRPr="003D5307">
        <w:t>gândiţi</w:t>
      </w:r>
      <w:proofErr w:type="spellEnd"/>
      <w:r w:rsidRPr="003D5307">
        <w:t xml:space="preserve">-vă la Domnul, </w:t>
      </w:r>
      <w:proofErr w:type="spellStart"/>
      <w:r w:rsidRPr="003D5307">
        <w:t>şi</w:t>
      </w:r>
      <w:proofErr w:type="spellEnd"/>
      <w:r w:rsidRPr="003D5307">
        <w:t xml:space="preserve">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w:t>
      </w:r>
      <w:proofErr w:type="spellStart"/>
      <w:r w:rsidRPr="003D5307">
        <w:t>ţara</w:t>
      </w:r>
      <w:proofErr w:type="spellEnd"/>
      <w:r w:rsidRPr="003D5307">
        <w:t xml:space="preserve"> Egiptului în </w:t>
      </w:r>
      <w:proofErr w:type="spellStart"/>
      <w:r w:rsidRPr="003D5307">
        <w:t>ţara</w:t>
      </w:r>
      <w:proofErr w:type="spellEnd"/>
      <w:r w:rsidRPr="003D5307">
        <w:t xml:space="preserve"> lui Iuda. Dar toată </w:t>
      </w:r>
      <w:proofErr w:type="spellStart"/>
      <w:r w:rsidRPr="003D5307">
        <w:t>rămăşiţa</w:t>
      </w:r>
      <w:proofErr w:type="spellEnd"/>
      <w:r w:rsidRPr="003D5307">
        <w:t xml:space="preserve"> lui Iuda, </w:t>
      </w:r>
      <w:proofErr w:type="spellStart"/>
      <w:r w:rsidRPr="003D5307">
        <w:t>toţi</w:t>
      </w:r>
      <w:proofErr w:type="spellEnd"/>
      <w:r w:rsidRPr="003D5307">
        <w:t xml:space="preserve"> cei ce au venit </w:t>
      </w:r>
      <w:r w:rsidRPr="003D5307">
        <w:lastRenderedPageBreak/>
        <w:t xml:space="preserve">să locuiască în </w:t>
      </w:r>
      <w:proofErr w:type="spellStart"/>
      <w:r w:rsidRPr="003D5307">
        <w:t>ţara</w:t>
      </w:r>
      <w:proofErr w:type="spellEnd"/>
      <w:r w:rsidRPr="003D5307">
        <w:t xml:space="preserve"> Egiptului, vor vedea dacă se va împlini Cuvântul Meu sau al lor.</w:t>
      </w:r>
    </w:p>
    <w:p w14:paraId="6D8D9CCE" w14:textId="537875AC" w:rsidR="003D5307" w:rsidRDefault="00CD6D79" w:rsidP="00933B0D">
      <w:pPr>
        <w:pStyle w:val="Stil2"/>
        <w:numPr>
          <w:ilvl w:val="0"/>
          <w:numId w:val="168"/>
        </w:numPr>
      </w:pPr>
      <w:r w:rsidRPr="00CD6D79">
        <w:t xml:space="preserve">Ne </w:t>
      </w:r>
      <w:proofErr w:type="spellStart"/>
      <w:r w:rsidRPr="00CD6D79">
        <w:t>ruşinam</w:t>
      </w:r>
      <w:proofErr w:type="spellEnd"/>
      <w:r w:rsidRPr="00CD6D79">
        <w:t xml:space="preserve"> când auzeam ocara; ne ascundeam </w:t>
      </w:r>
      <w:proofErr w:type="spellStart"/>
      <w:r w:rsidRPr="00CD6D79">
        <w:t>feţele</w:t>
      </w:r>
      <w:proofErr w:type="spellEnd"/>
      <w:r w:rsidRPr="00CD6D79">
        <w:t xml:space="preserve"> de </w:t>
      </w:r>
      <w:proofErr w:type="spellStart"/>
      <w:r w:rsidRPr="00CD6D79">
        <w:t>ruşine</w:t>
      </w:r>
      <w:proofErr w:type="spellEnd"/>
      <w:r w:rsidRPr="00CD6D79">
        <w:t xml:space="preserve"> când au venit </w:t>
      </w:r>
      <w:proofErr w:type="spellStart"/>
      <w:r w:rsidRPr="00CD6D79">
        <w:t>nişte</w:t>
      </w:r>
      <w:proofErr w:type="spellEnd"/>
      <w:r w:rsidRPr="00CD6D79">
        <w:t xml:space="preserve"> străini în Sfântul </w:t>
      </w:r>
      <w:proofErr w:type="spellStart"/>
      <w:r w:rsidRPr="00CD6D79">
        <w:t>Locaş</w:t>
      </w:r>
      <w:proofErr w:type="spellEnd"/>
      <w:r w:rsidRPr="00CD6D79">
        <w:t xml:space="preserve"> al Casei Domnului.</w:t>
      </w:r>
    </w:p>
    <w:p w14:paraId="70E48D09" w14:textId="2873E971" w:rsidR="00CD6D79" w:rsidRDefault="00CD6D79" w:rsidP="00CD6D79">
      <w:pPr>
        <w:pStyle w:val="Stil3"/>
      </w:pPr>
      <w:r w:rsidRPr="00CD6D79">
        <w:t>Ps</w:t>
      </w:r>
      <w:r>
        <w:t>almii</w:t>
      </w:r>
      <w:r w:rsidRPr="00CD6D79">
        <w:t xml:space="preserve"> 44:15 Ocara mea este totdeauna înaintea mea </w:t>
      </w:r>
      <w:proofErr w:type="spellStart"/>
      <w:r w:rsidRPr="00CD6D79">
        <w:t>şi</w:t>
      </w:r>
      <w:proofErr w:type="spellEnd"/>
      <w:r w:rsidRPr="00CD6D79">
        <w:t xml:space="preserve"> </w:t>
      </w:r>
      <w:proofErr w:type="spellStart"/>
      <w:r w:rsidRPr="00CD6D79">
        <w:t>ruşinea</w:t>
      </w:r>
      <w:proofErr w:type="spellEnd"/>
      <w:r w:rsidRPr="00CD6D79">
        <w:t xml:space="preserve"> îmi acoperă </w:t>
      </w:r>
      <w:proofErr w:type="spellStart"/>
      <w:r w:rsidRPr="00CD6D79">
        <w:t>faţa</w:t>
      </w:r>
      <w:proofErr w:type="spellEnd"/>
    </w:p>
    <w:p w14:paraId="74DCB043" w14:textId="4941C59D" w:rsidR="00CD6D79" w:rsidRDefault="00CD6D79" w:rsidP="00CD6D79">
      <w:pPr>
        <w:pStyle w:val="Stil3"/>
      </w:pPr>
      <w:r w:rsidRPr="00CD6D79">
        <w:t>Ps</w:t>
      </w:r>
      <w:r>
        <w:t>almii</w:t>
      </w:r>
      <w:r w:rsidRPr="00CD6D79">
        <w:t xml:space="preserve"> 44:16 la glasul celui ce mă </w:t>
      </w:r>
      <w:proofErr w:type="spellStart"/>
      <w:r w:rsidRPr="00CD6D79">
        <w:t>batjocoreşte</w:t>
      </w:r>
      <w:proofErr w:type="spellEnd"/>
      <w:r w:rsidRPr="00CD6D79">
        <w:t xml:space="preserve"> </w:t>
      </w:r>
      <w:proofErr w:type="spellStart"/>
      <w:r w:rsidRPr="00CD6D79">
        <w:t>şi</w:t>
      </w:r>
      <w:proofErr w:type="spellEnd"/>
      <w:r w:rsidRPr="00CD6D79">
        <w:t xml:space="preserve"> mă </w:t>
      </w:r>
      <w:proofErr w:type="spellStart"/>
      <w:r w:rsidRPr="00CD6D79">
        <w:t>ocărăşte</w:t>
      </w:r>
      <w:proofErr w:type="spellEnd"/>
      <w:r w:rsidRPr="00CD6D79">
        <w:t xml:space="preserve">, la vederea </w:t>
      </w:r>
      <w:proofErr w:type="spellStart"/>
      <w:r w:rsidRPr="00CD6D79">
        <w:t>vrăjmaşului</w:t>
      </w:r>
      <w:proofErr w:type="spellEnd"/>
      <w:r w:rsidRPr="00CD6D79">
        <w:t xml:space="preserve"> </w:t>
      </w:r>
      <w:proofErr w:type="spellStart"/>
      <w:r w:rsidRPr="00CD6D79">
        <w:t>şi</w:t>
      </w:r>
      <w:proofErr w:type="spellEnd"/>
      <w:r w:rsidRPr="00CD6D79">
        <w:t xml:space="preserve">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 xml:space="preserve">Am ajuns de ocara vecinilor </w:t>
      </w:r>
      <w:proofErr w:type="spellStart"/>
      <w:r w:rsidRPr="00CD6D79">
        <w:t>noştri</w:t>
      </w:r>
      <w:proofErr w:type="spellEnd"/>
      <w:r w:rsidRPr="00CD6D79">
        <w:t xml:space="preserve">, de batjocura </w:t>
      </w:r>
      <w:proofErr w:type="spellStart"/>
      <w:r w:rsidRPr="00CD6D79">
        <w:t>şi</w:t>
      </w:r>
      <w:proofErr w:type="spellEnd"/>
      <w:r w:rsidRPr="00CD6D79">
        <w:t xml:space="preserve"> de râsul celor ce ne înconjoară.</w:t>
      </w:r>
    </w:p>
    <w:p w14:paraId="772C8668" w14:textId="78DA6DE4" w:rsidR="00CD6D79" w:rsidRDefault="00CD6D79" w:rsidP="00933B0D">
      <w:pPr>
        <w:pStyle w:val="Stil2"/>
        <w:numPr>
          <w:ilvl w:val="0"/>
          <w:numId w:val="168"/>
        </w:numPr>
      </w:pPr>
      <w:r w:rsidRPr="00CD6D79">
        <w:t xml:space="preserve">„De aceea, iată, vin zile”, zice Domnul, „când îi voi pedepsi idolii, </w:t>
      </w:r>
      <w:proofErr w:type="spellStart"/>
      <w:r w:rsidRPr="00CD6D79">
        <w:t>şi</w:t>
      </w:r>
      <w:proofErr w:type="spellEnd"/>
      <w:r w:rsidRPr="00CD6D79">
        <w:t xml:space="preserve"> în toată </w:t>
      </w:r>
      <w:proofErr w:type="spellStart"/>
      <w:r w:rsidRPr="00CD6D79">
        <w:t>ţara</w:t>
      </w:r>
      <w:proofErr w:type="spellEnd"/>
      <w:r w:rsidRPr="00CD6D79">
        <w:t xml:space="preserve"> lui vor geme </w:t>
      </w:r>
      <w:proofErr w:type="spellStart"/>
      <w:r w:rsidRPr="00CD6D79">
        <w:t>răniţii</w:t>
      </w:r>
      <w:proofErr w:type="spellEnd"/>
      <w:r w:rsidRPr="00CD6D79">
        <w:t>.</w:t>
      </w:r>
    </w:p>
    <w:p w14:paraId="288629C7" w14:textId="3D2C05E7" w:rsidR="00CD6D79" w:rsidRDefault="00CD6D79" w:rsidP="00CD6D79">
      <w:pPr>
        <w:pStyle w:val="Stil3"/>
      </w:pPr>
      <w:r w:rsidRPr="00CD6D79">
        <w:t>Ier</w:t>
      </w:r>
      <w:r>
        <w:t>emia</w:t>
      </w:r>
      <w:r w:rsidRPr="00CD6D79">
        <w:t xml:space="preserve"> 51:47</w:t>
      </w:r>
      <w:r>
        <w:t xml:space="preserve"> </w:t>
      </w:r>
      <w:r w:rsidRPr="00CD6D79">
        <w:t xml:space="preserve">De aceea, iată, vin zile când voi pedepsi idolii Babilonului. Atunci toată </w:t>
      </w:r>
      <w:proofErr w:type="spellStart"/>
      <w:r w:rsidRPr="00CD6D79">
        <w:t>ţara</w:t>
      </w:r>
      <w:proofErr w:type="spellEnd"/>
      <w:r w:rsidRPr="00CD6D79">
        <w:t xml:space="preserve"> lui va fi acoperită de </w:t>
      </w:r>
      <w:proofErr w:type="spellStart"/>
      <w:r w:rsidRPr="00CD6D79">
        <w:t>ruşine</w:t>
      </w:r>
      <w:proofErr w:type="spellEnd"/>
      <w:r w:rsidRPr="00CD6D79">
        <w:t xml:space="preserve"> </w:t>
      </w:r>
      <w:proofErr w:type="spellStart"/>
      <w:r w:rsidRPr="00CD6D79">
        <w:t>şi</w:t>
      </w:r>
      <w:proofErr w:type="spellEnd"/>
      <w:r w:rsidRPr="00CD6D79">
        <w:t xml:space="preserve"> </w:t>
      </w:r>
      <w:proofErr w:type="spellStart"/>
      <w:r w:rsidRPr="00CD6D79">
        <w:t>toţi</w:t>
      </w:r>
      <w:proofErr w:type="spellEnd"/>
      <w:r w:rsidRPr="00CD6D79">
        <w:t xml:space="preserve"> </w:t>
      </w:r>
      <w:proofErr w:type="spellStart"/>
      <w:r w:rsidRPr="00CD6D79">
        <w:t>morţii</w:t>
      </w:r>
      <w:proofErr w:type="spellEnd"/>
      <w:r w:rsidRPr="00CD6D79">
        <w:t xml:space="preserve"> lui vor cădea în mijlocul lui.</w:t>
      </w:r>
    </w:p>
    <w:p w14:paraId="73AB02BD" w14:textId="5EDD90AE" w:rsidR="00CD6D79" w:rsidRDefault="00CD6D79" w:rsidP="00933B0D">
      <w:pPr>
        <w:pStyle w:val="Stil2"/>
        <w:numPr>
          <w:ilvl w:val="0"/>
          <w:numId w:val="168"/>
        </w:numPr>
      </w:pPr>
      <w:r w:rsidRPr="00CD6D79">
        <w:t xml:space="preserve">Chiar dacă Babilonul s-ar </w:t>
      </w:r>
      <w:proofErr w:type="spellStart"/>
      <w:r w:rsidRPr="00CD6D79">
        <w:t>înălţa</w:t>
      </w:r>
      <w:proofErr w:type="spellEnd"/>
      <w:r w:rsidRPr="00CD6D79">
        <w:t xml:space="preserve"> până la ceruri, chiar dacă ar face cu </w:t>
      </w:r>
      <w:proofErr w:type="spellStart"/>
      <w:r w:rsidRPr="00CD6D79">
        <w:t>neputinţă</w:t>
      </w:r>
      <w:proofErr w:type="spellEnd"/>
      <w:r w:rsidRPr="00CD6D79">
        <w:t xml:space="preserve"> de ajuns </w:t>
      </w:r>
      <w:proofErr w:type="spellStart"/>
      <w:r w:rsidRPr="00CD6D79">
        <w:t>cetăţuile</w:t>
      </w:r>
      <w:proofErr w:type="spellEnd"/>
      <w:r w:rsidRPr="00CD6D79">
        <w:t xml:space="preserv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w:t>
      </w:r>
      <w:proofErr w:type="spellStart"/>
      <w:r w:rsidRPr="00CD6D79">
        <w:t>locuieşti</w:t>
      </w:r>
      <w:proofErr w:type="spellEnd"/>
      <w:r w:rsidRPr="00CD6D79">
        <w:t xml:space="preserve"> în crăpăturile stâncilor </w:t>
      </w:r>
      <w:proofErr w:type="spellStart"/>
      <w:r w:rsidRPr="00CD6D79">
        <w:t>şi</w:t>
      </w:r>
      <w:proofErr w:type="spellEnd"/>
      <w:r w:rsidRPr="00CD6D79">
        <w:t xml:space="preserve"> care stai pe vârful dealurilor. Dar, chiar dacă </w:t>
      </w:r>
      <w:proofErr w:type="spellStart"/>
      <w:r w:rsidRPr="00CD6D79">
        <w:t>ţi</w:t>
      </w:r>
      <w:proofErr w:type="spellEnd"/>
      <w:r w:rsidRPr="00CD6D79">
        <w:t xml:space="preserve">-ai </w:t>
      </w:r>
      <w:proofErr w:type="spellStart"/>
      <w:r w:rsidRPr="00CD6D79">
        <w:t>aşeza</w:t>
      </w:r>
      <w:proofErr w:type="spellEnd"/>
      <w:r w:rsidRPr="00CD6D79">
        <w:t xml:space="preserve"> cuibul tot atât de sus ca al vulturului, </w:t>
      </w:r>
      <w:proofErr w:type="spellStart"/>
      <w:r w:rsidRPr="00CD6D79">
        <w:t>şi</w:t>
      </w:r>
      <w:proofErr w:type="spellEnd"/>
      <w:r w:rsidRPr="00CD6D79">
        <w:t xml:space="preserve"> de acolo te voi </w:t>
      </w:r>
      <w:proofErr w:type="spellStart"/>
      <w:r w:rsidRPr="00CD6D79">
        <w:t>prăbuşi</w:t>
      </w:r>
      <w:proofErr w:type="spellEnd"/>
      <w:r w:rsidRPr="00CD6D79">
        <w:t>”, zice Domnul.</w:t>
      </w:r>
    </w:p>
    <w:p w14:paraId="02FD5DA4" w14:textId="086836A0" w:rsidR="00CD6D79" w:rsidRDefault="00CD6D79" w:rsidP="00CD6D79">
      <w:pPr>
        <w:pStyle w:val="Stil3"/>
      </w:pPr>
      <w:r w:rsidRPr="00CD6D79">
        <w:t xml:space="preserve">Amos 9:2 De ar pătrunde chiar până în </w:t>
      </w:r>
      <w:proofErr w:type="spellStart"/>
      <w:r w:rsidRPr="00CD6D79">
        <w:t>Locuinţa</w:t>
      </w:r>
      <w:proofErr w:type="spellEnd"/>
      <w:r w:rsidRPr="00CD6D79">
        <w:t xml:space="preserve"> </w:t>
      </w:r>
      <w:proofErr w:type="spellStart"/>
      <w:r w:rsidRPr="00CD6D79">
        <w:t>morţilor</w:t>
      </w:r>
      <w:proofErr w:type="spellEnd"/>
      <w:r w:rsidRPr="00CD6D79">
        <w:t xml:space="preserve">, </w:t>
      </w:r>
      <w:proofErr w:type="spellStart"/>
      <w:r w:rsidRPr="00CD6D79">
        <w:t>şi</w:t>
      </w:r>
      <w:proofErr w:type="spellEnd"/>
      <w:r w:rsidRPr="00CD6D79">
        <w:t xml:space="preserve"> de acolo îi va smulge mâna Mea; de s-ar sui chiar în ceruri, </w:t>
      </w:r>
      <w:proofErr w:type="spellStart"/>
      <w:r w:rsidRPr="00CD6D79">
        <w:t>şi</w:t>
      </w:r>
      <w:proofErr w:type="spellEnd"/>
      <w:r w:rsidRPr="00CD6D79">
        <w:t xml:space="preserve"> de acolo îi voi coborî.</w:t>
      </w:r>
    </w:p>
    <w:p w14:paraId="5D4EACA2" w14:textId="19270C20" w:rsidR="00CD6D79" w:rsidRDefault="00CD6D79" w:rsidP="00CD6D79">
      <w:pPr>
        <w:pStyle w:val="Stil3"/>
      </w:pPr>
      <w:proofErr w:type="spellStart"/>
      <w:r w:rsidRPr="00CD6D79">
        <w:t>Obad</w:t>
      </w:r>
      <w:r>
        <w:t>ia</w:t>
      </w:r>
      <w:proofErr w:type="spellEnd"/>
      <w:r w:rsidRPr="00CD6D79">
        <w:t xml:space="preserve"> 1:4</w:t>
      </w:r>
      <w:r>
        <w:t xml:space="preserve"> </w:t>
      </w:r>
      <w:r w:rsidRPr="00CD6D79">
        <w:t xml:space="preserve">Dar, chiar dacă ai locui tot atât de sus ca vulturul, chiar dacă </w:t>
      </w:r>
      <w:proofErr w:type="spellStart"/>
      <w:r w:rsidRPr="00CD6D79">
        <w:t>ţi</w:t>
      </w:r>
      <w:proofErr w:type="spellEnd"/>
      <w:r w:rsidRPr="00CD6D79">
        <w:t xml:space="preserve">-ai </w:t>
      </w:r>
      <w:proofErr w:type="spellStart"/>
      <w:r w:rsidRPr="00CD6D79">
        <w:t>aşeza</w:t>
      </w:r>
      <w:proofErr w:type="spellEnd"/>
      <w:r w:rsidRPr="00CD6D79">
        <w:t xml:space="preserve"> cuibul între stele, tot te voi arunca jos </w:t>
      </w:r>
      <w:proofErr w:type="spellStart"/>
      <w:r w:rsidRPr="00CD6D79">
        <w:t>şi</w:t>
      </w:r>
      <w:proofErr w:type="spellEnd"/>
      <w:r w:rsidRPr="00CD6D79">
        <w:t xml:space="preserve"> de acolo”, zice Domnul.</w:t>
      </w:r>
    </w:p>
    <w:p w14:paraId="3F17085A" w14:textId="201D4E2C" w:rsidR="00CD6D79" w:rsidRDefault="00CD6D79" w:rsidP="00933B0D">
      <w:pPr>
        <w:pStyle w:val="Stil2"/>
        <w:numPr>
          <w:ilvl w:val="0"/>
          <w:numId w:val="168"/>
        </w:numPr>
      </w:pPr>
      <w:r w:rsidRPr="00CD6D79">
        <w:t xml:space="preserve">Răsună strigăte din Babilon </w:t>
      </w:r>
      <w:proofErr w:type="spellStart"/>
      <w:r w:rsidRPr="00CD6D79">
        <w:t>şi</w:t>
      </w:r>
      <w:proofErr w:type="spellEnd"/>
      <w:r w:rsidRPr="00CD6D79">
        <w:t xml:space="preserve"> un mare prăpăd în </w:t>
      </w:r>
      <w:proofErr w:type="spellStart"/>
      <w:r w:rsidRPr="00CD6D79">
        <w:t>ţara</w:t>
      </w:r>
      <w:proofErr w:type="spellEnd"/>
      <w:r w:rsidRPr="00CD6D79">
        <w:t xml:space="preserve"> </w:t>
      </w:r>
      <w:proofErr w:type="spellStart"/>
      <w:r w:rsidRPr="00CD6D79">
        <w:t>haldeenilor</w:t>
      </w:r>
      <w:proofErr w:type="spellEnd"/>
      <w:r w:rsidRPr="00CD6D79">
        <w:t>.</w:t>
      </w:r>
    </w:p>
    <w:p w14:paraId="1686FD11" w14:textId="4274AAF9" w:rsidR="00CD6D79" w:rsidRDefault="00CD6D79" w:rsidP="00CD6D79">
      <w:pPr>
        <w:pStyle w:val="Stil3"/>
      </w:pPr>
      <w:r w:rsidRPr="00CD6D79">
        <w:t>Ier</w:t>
      </w:r>
      <w:r>
        <w:t>emia</w:t>
      </w:r>
      <w:r w:rsidRPr="00CD6D79">
        <w:t xml:space="preserve"> 50:22</w:t>
      </w:r>
      <w:r>
        <w:t xml:space="preserve"> </w:t>
      </w:r>
      <w:r w:rsidRPr="00CD6D79">
        <w:t xml:space="preserve">Strigăte de război răsună în </w:t>
      </w:r>
      <w:proofErr w:type="spellStart"/>
      <w:r w:rsidRPr="00CD6D79">
        <w:t>ţară</w:t>
      </w:r>
      <w:proofErr w:type="spellEnd"/>
      <w:r w:rsidRPr="00CD6D79">
        <w:t xml:space="preserve"> </w:t>
      </w:r>
      <w:proofErr w:type="spellStart"/>
      <w:r w:rsidRPr="00CD6D79">
        <w:t>şi</w:t>
      </w:r>
      <w:proofErr w:type="spellEnd"/>
      <w:r w:rsidRPr="00CD6D79">
        <w:t xml:space="preserve"> prăpădul este mare.</w:t>
      </w:r>
    </w:p>
    <w:p w14:paraId="5B4DCCDB" w14:textId="37608212" w:rsidR="00CD6D79" w:rsidRDefault="00CD6D79" w:rsidP="00933B0D">
      <w:pPr>
        <w:pStyle w:val="Stil2"/>
        <w:numPr>
          <w:ilvl w:val="0"/>
          <w:numId w:val="168"/>
        </w:numPr>
      </w:pPr>
      <w:r w:rsidRPr="00CD6D79">
        <w:t xml:space="preserve">Căci Domnul </w:t>
      </w:r>
      <w:proofErr w:type="spellStart"/>
      <w:r w:rsidRPr="00CD6D79">
        <w:t>pustieşte</w:t>
      </w:r>
      <w:proofErr w:type="spellEnd"/>
      <w:r w:rsidRPr="00CD6D79">
        <w:t xml:space="preserve"> Babilonul </w:t>
      </w:r>
      <w:proofErr w:type="spellStart"/>
      <w:r w:rsidRPr="00CD6D79">
        <w:t>şi</w:t>
      </w:r>
      <w:proofErr w:type="spellEnd"/>
      <w:r w:rsidRPr="00CD6D79">
        <w:t xml:space="preserve"> face să-i înceteze zarva cea mare. Valurile pustiitorilor urlă ca </w:t>
      </w:r>
      <w:proofErr w:type="spellStart"/>
      <w:r w:rsidRPr="00CD6D79">
        <w:t>nişte</w:t>
      </w:r>
      <w:proofErr w:type="spellEnd"/>
      <w:r w:rsidRPr="00CD6D79">
        <w:t xml:space="preserve"> ape mari, al căror vuiet tulburat se aude.</w:t>
      </w:r>
    </w:p>
    <w:p w14:paraId="74D6A51A" w14:textId="1431AE64" w:rsidR="00CD6D79" w:rsidRDefault="00CD6D79" w:rsidP="00933B0D">
      <w:pPr>
        <w:pStyle w:val="Stil2"/>
        <w:numPr>
          <w:ilvl w:val="0"/>
          <w:numId w:val="168"/>
        </w:numPr>
      </w:pPr>
      <w:r w:rsidRPr="00CD6D79">
        <w:t xml:space="preserve">Da, pustiitorul se aruncă asupra lui, asupra Babilonului; vitejii Babilonului sunt </w:t>
      </w:r>
      <w:proofErr w:type="spellStart"/>
      <w:r w:rsidRPr="00CD6D79">
        <w:t>prinşi</w:t>
      </w:r>
      <w:proofErr w:type="spellEnd"/>
      <w:r w:rsidRPr="00CD6D79">
        <w:t xml:space="preserve"> </w:t>
      </w:r>
      <w:proofErr w:type="spellStart"/>
      <w:r w:rsidRPr="00CD6D79">
        <w:t>şi</w:t>
      </w:r>
      <w:proofErr w:type="spellEnd"/>
      <w:r w:rsidRPr="00CD6D79">
        <w:t xml:space="preserve"> li se sfărâmă arcurile. Căci Domnul este un Dumnezeu care </w:t>
      </w:r>
      <w:proofErr w:type="spellStart"/>
      <w:r w:rsidRPr="00CD6D79">
        <w:t>răsplăteşte</w:t>
      </w:r>
      <w:proofErr w:type="spellEnd"/>
      <w:r w:rsidRPr="00CD6D79">
        <w:t xml:space="preserve">! El va da </w:t>
      </w:r>
      <w:proofErr w:type="spellStart"/>
      <w:r w:rsidRPr="00CD6D79">
        <w:t>negreşit</w:t>
      </w:r>
      <w:proofErr w:type="spellEnd"/>
      <w:r w:rsidRPr="00CD6D79">
        <w:t xml:space="preserve">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proofErr w:type="spellStart"/>
      <w:r w:rsidR="00A957B9" w:rsidRPr="00A957B9">
        <w:t>Chemaţi</w:t>
      </w:r>
      <w:proofErr w:type="spellEnd"/>
      <w:r w:rsidR="00A957B9" w:rsidRPr="00A957B9">
        <w:t xml:space="preserve"> împotriva Babilonului pe </w:t>
      </w:r>
      <w:proofErr w:type="spellStart"/>
      <w:r w:rsidR="00A957B9" w:rsidRPr="00A957B9">
        <w:t>arcaşi</w:t>
      </w:r>
      <w:proofErr w:type="spellEnd"/>
      <w:r w:rsidR="00A957B9" w:rsidRPr="00A957B9">
        <w:t xml:space="preserve">, voi </w:t>
      </w:r>
      <w:proofErr w:type="spellStart"/>
      <w:r w:rsidR="00A957B9" w:rsidRPr="00A957B9">
        <w:t>toţi</w:t>
      </w:r>
      <w:proofErr w:type="spellEnd"/>
      <w:r w:rsidR="00A957B9" w:rsidRPr="00A957B9">
        <w:t xml:space="preserve"> care </w:t>
      </w:r>
      <w:proofErr w:type="spellStart"/>
      <w:r w:rsidR="00A957B9" w:rsidRPr="00A957B9">
        <w:t>încordaţi</w:t>
      </w:r>
      <w:proofErr w:type="spellEnd"/>
      <w:r w:rsidR="00A957B9" w:rsidRPr="00A957B9">
        <w:t xml:space="preserve"> arcul! </w:t>
      </w:r>
      <w:proofErr w:type="spellStart"/>
      <w:r w:rsidR="00A957B9" w:rsidRPr="00A957B9">
        <w:t>Tăbărâţi</w:t>
      </w:r>
      <w:proofErr w:type="spellEnd"/>
      <w:r w:rsidR="00A957B9" w:rsidRPr="00A957B9">
        <w:t xml:space="preserve"> în jurul lui, ca nimeni să nu scape, </w:t>
      </w:r>
      <w:proofErr w:type="spellStart"/>
      <w:r w:rsidR="00A957B9" w:rsidRPr="00A957B9">
        <w:t>răsplătiţi</w:t>
      </w:r>
      <w:proofErr w:type="spellEnd"/>
      <w:r w:rsidR="00A957B9" w:rsidRPr="00A957B9">
        <w:t xml:space="preserve">-i după faptele lui, </w:t>
      </w:r>
      <w:proofErr w:type="spellStart"/>
      <w:r w:rsidR="00A957B9" w:rsidRPr="00A957B9">
        <w:t>faceţi</w:t>
      </w:r>
      <w:proofErr w:type="spellEnd"/>
      <w:r w:rsidR="00A957B9" w:rsidRPr="00A957B9">
        <w:t xml:space="preserve">-i întocmai cum a făcut </w:t>
      </w:r>
      <w:proofErr w:type="spellStart"/>
      <w:r w:rsidR="00A957B9" w:rsidRPr="00A957B9">
        <w:t>şi</w:t>
      </w:r>
      <w:proofErr w:type="spellEnd"/>
      <w:r w:rsidR="00A957B9" w:rsidRPr="00A957B9">
        <w:t xml:space="preserve"> el! Căci s-a </w:t>
      </w:r>
      <w:proofErr w:type="spellStart"/>
      <w:r w:rsidR="00A957B9" w:rsidRPr="00A957B9">
        <w:t>semeţit</w:t>
      </w:r>
      <w:proofErr w:type="spellEnd"/>
      <w:r w:rsidR="00A957B9" w:rsidRPr="00A957B9">
        <w:t xml:space="preserve">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 xml:space="preserve">Dar acum, voi răsplăti Babilonului </w:t>
      </w:r>
      <w:proofErr w:type="spellStart"/>
      <w:r w:rsidR="00A957B9" w:rsidRPr="00A957B9">
        <w:t>şi</w:t>
      </w:r>
      <w:proofErr w:type="spellEnd"/>
      <w:r w:rsidR="00A957B9" w:rsidRPr="00A957B9">
        <w:t xml:space="preserve"> tuturor locuitorilor </w:t>
      </w:r>
      <w:proofErr w:type="spellStart"/>
      <w:r w:rsidR="00A957B9" w:rsidRPr="00A957B9">
        <w:t>Haldeei</w:t>
      </w:r>
      <w:proofErr w:type="spellEnd"/>
      <w:r w:rsidR="00A957B9" w:rsidRPr="00A957B9">
        <w:t xml:space="preserve"> tot răul pe care l-au făcut </w:t>
      </w:r>
      <w:proofErr w:type="spellStart"/>
      <w:r w:rsidR="00A957B9" w:rsidRPr="00A957B9">
        <w:t>Sionului</w:t>
      </w:r>
      <w:proofErr w:type="spellEnd"/>
      <w:r w:rsidR="00A957B9" w:rsidRPr="00A957B9">
        <w:t xml:space="preserve"> sub ochii </w:t>
      </w:r>
      <w:proofErr w:type="spellStart"/>
      <w:r w:rsidR="00A957B9" w:rsidRPr="00A957B9">
        <w:t>voştri</w:t>
      </w:r>
      <w:proofErr w:type="spellEnd"/>
      <w:r w:rsidR="00A957B9" w:rsidRPr="00A957B9">
        <w:t>”, zice Domnul.</w:t>
      </w:r>
    </w:p>
    <w:p w14:paraId="6C1EB0D3" w14:textId="3B996995" w:rsidR="00CD6D79" w:rsidRDefault="00A957B9" w:rsidP="00933B0D">
      <w:pPr>
        <w:pStyle w:val="Stil2"/>
        <w:numPr>
          <w:ilvl w:val="0"/>
          <w:numId w:val="168"/>
        </w:numPr>
      </w:pPr>
      <w:r w:rsidRPr="00A957B9">
        <w:t>„</w:t>
      </w:r>
      <w:proofErr w:type="spellStart"/>
      <w:r w:rsidRPr="00A957B9">
        <w:t>Şi</w:t>
      </w:r>
      <w:proofErr w:type="spellEnd"/>
      <w:r w:rsidRPr="00A957B9">
        <w:t xml:space="preserve"> anume, voi îmbăta pe voievozii </w:t>
      </w:r>
      <w:proofErr w:type="spellStart"/>
      <w:r w:rsidRPr="00A957B9">
        <w:t>şi</w:t>
      </w:r>
      <w:proofErr w:type="spellEnd"/>
      <w:r w:rsidRPr="00A957B9">
        <w:t xml:space="preserve"> </w:t>
      </w:r>
      <w:proofErr w:type="spellStart"/>
      <w:r w:rsidRPr="00A957B9">
        <w:t>înţelepţii</w:t>
      </w:r>
      <w:proofErr w:type="spellEnd"/>
      <w:r w:rsidRPr="00A957B9">
        <w:t xml:space="preserve"> lui, pe cârmuitorii, pe căpeteniile </w:t>
      </w:r>
      <w:proofErr w:type="spellStart"/>
      <w:r w:rsidRPr="00A957B9">
        <w:t>şi</w:t>
      </w:r>
      <w:proofErr w:type="spellEnd"/>
      <w:r w:rsidRPr="00A957B9">
        <w:t xml:space="preserve"> vitejii lui; vor adormi somnul cel de veci </w:t>
      </w:r>
      <w:proofErr w:type="spellStart"/>
      <w:r w:rsidRPr="00A957B9">
        <w:t>şi</w:t>
      </w:r>
      <w:proofErr w:type="spellEnd"/>
      <w:r w:rsidRPr="00A957B9">
        <w:t xml:space="preserve"> nu se vor mai trezi”, zice Împăratul, al cărui Nume este Domnul </w:t>
      </w:r>
      <w:proofErr w:type="spellStart"/>
      <w:r w:rsidRPr="00A957B9">
        <w:t>oştirilor</w:t>
      </w:r>
      <w:proofErr w:type="spellEnd"/>
      <w:r w:rsidRPr="00A957B9">
        <w:t>.</w:t>
      </w:r>
    </w:p>
    <w:p w14:paraId="1BC4BA3D" w14:textId="78C932A9" w:rsidR="00A957B9" w:rsidRDefault="00A957B9" w:rsidP="00A957B9">
      <w:pPr>
        <w:pStyle w:val="Stil3"/>
      </w:pPr>
      <w:r w:rsidRPr="00A957B9">
        <w:t>Ier</w:t>
      </w:r>
      <w:r>
        <w:t>emia</w:t>
      </w:r>
      <w:r w:rsidRPr="00A957B9">
        <w:t xml:space="preserve"> 51:39 Când vor fi </w:t>
      </w:r>
      <w:proofErr w:type="spellStart"/>
      <w:r w:rsidRPr="00A957B9">
        <w:t>încălziţi</w:t>
      </w:r>
      <w:proofErr w:type="spellEnd"/>
      <w:r w:rsidRPr="00A957B9">
        <w:t xml:space="preserve"> de vin, le voi da să bea </w:t>
      </w:r>
      <w:proofErr w:type="spellStart"/>
      <w:r w:rsidRPr="00A957B9">
        <w:t>şi</w:t>
      </w:r>
      <w:proofErr w:type="spellEnd"/>
      <w:r w:rsidRPr="00A957B9">
        <w:t xml:space="preserve">-i voi îmbăta, ca să se veselească </w:t>
      </w:r>
      <w:proofErr w:type="spellStart"/>
      <w:r w:rsidRPr="00A957B9">
        <w:t>şi</w:t>
      </w:r>
      <w:proofErr w:type="spellEnd"/>
      <w:r w:rsidRPr="00A957B9">
        <w:t xml:space="preserve">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w:t>
      </w:r>
      <w:proofErr w:type="spellStart"/>
      <w:r w:rsidRPr="00A957B9">
        <w:t>viaţa</w:t>
      </w:r>
      <w:proofErr w:type="spellEnd"/>
      <w:r w:rsidRPr="00A957B9">
        <w:t xml:space="preserve"> Mea”, zice Împăratul al cărui Nume este Domnul </w:t>
      </w:r>
      <w:proofErr w:type="spellStart"/>
      <w:r w:rsidRPr="00A957B9">
        <w:t>oştirilor</w:t>
      </w:r>
      <w:proofErr w:type="spellEnd"/>
      <w:r w:rsidRPr="00A957B9">
        <w:t xml:space="preserve">, „ca </w:t>
      </w:r>
      <w:proofErr w:type="spellStart"/>
      <w:r w:rsidRPr="00A957B9">
        <w:t>Taborul</w:t>
      </w:r>
      <w:proofErr w:type="spellEnd"/>
      <w:r w:rsidRPr="00A957B9">
        <w:t xml:space="preserve"> printre </w:t>
      </w:r>
      <w:proofErr w:type="spellStart"/>
      <w:r w:rsidRPr="00A957B9">
        <w:t>munţi</w:t>
      </w:r>
      <w:proofErr w:type="spellEnd"/>
      <w:r w:rsidRPr="00A957B9">
        <w:t xml:space="preserve">, cum înaintează </w:t>
      </w:r>
      <w:proofErr w:type="spellStart"/>
      <w:r w:rsidRPr="00A957B9">
        <w:t>Carmelul</w:t>
      </w:r>
      <w:proofErr w:type="spellEnd"/>
      <w:r w:rsidRPr="00A957B9">
        <w:t xml:space="preserve"> în mare, </w:t>
      </w:r>
      <w:proofErr w:type="spellStart"/>
      <w:r w:rsidRPr="00A957B9">
        <w:t>aşa</w:t>
      </w:r>
      <w:proofErr w:type="spellEnd"/>
      <w:r w:rsidRPr="00A957B9">
        <w:t xml:space="preserve"> va veni.</w:t>
      </w:r>
    </w:p>
    <w:p w14:paraId="7FD2F522" w14:textId="5B960D40" w:rsidR="00A957B9" w:rsidRDefault="00A957B9" w:rsidP="00A957B9">
      <w:pPr>
        <w:pStyle w:val="Stil3"/>
      </w:pPr>
      <w:r w:rsidRPr="00A957B9">
        <w:t>Ier</w:t>
      </w:r>
      <w:r>
        <w:t>emia</w:t>
      </w:r>
      <w:r w:rsidRPr="00A957B9">
        <w:t xml:space="preserve"> 48:15</w:t>
      </w:r>
      <w:r>
        <w:t xml:space="preserve"> </w:t>
      </w:r>
      <w:proofErr w:type="spellStart"/>
      <w:r w:rsidRPr="00A957B9">
        <w:t>Moabul</w:t>
      </w:r>
      <w:proofErr w:type="spellEnd"/>
      <w:r w:rsidRPr="00A957B9">
        <w:t xml:space="preserve"> este pustiit, </w:t>
      </w:r>
      <w:proofErr w:type="spellStart"/>
      <w:r w:rsidRPr="00A957B9">
        <w:t>cetăţile</w:t>
      </w:r>
      <w:proofErr w:type="spellEnd"/>
      <w:r w:rsidRPr="00A957B9">
        <w:t xml:space="preserve"> lui se </w:t>
      </w:r>
      <w:proofErr w:type="spellStart"/>
      <w:r w:rsidRPr="00A957B9">
        <w:t>înalţă</w:t>
      </w:r>
      <w:proofErr w:type="spellEnd"/>
      <w:r w:rsidRPr="00A957B9">
        <w:t xml:space="preserve"> în fum, floarea tinerimii lui este înjunghiată”, zice Împăratul al cărui Nume este Domnul </w:t>
      </w:r>
      <w:proofErr w:type="spellStart"/>
      <w:r w:rsidRPr="00A957B9">
        <w:t>oştirilor</w:t>
      </w:r>
      <w:proofErr w:type="spellEnd"/>
      <w:r w:rsidRPr="00A957B9">
        <w:t>.</w:t>
      </w:r>
    </w:p>
    <w:p w14:paraId="128EDD91" w14:textId="68D2744A" w:rsidR="00A957B9" w:rsidRDefault="00A957B9" w:rsidP="00933B0D">
      <w:pPr>
        <w:pStyle w:val="Stil2"/>
        <w:numPr>
          <w:ilvl w:val="0"/>
          <w:numId w:val="168"/>
        </w:numPr>
      </w:pPr>
      <w:proofErr w:type="spellStart"/>
      <w:r w:rsidRPr="00A957B9">
        <w:t>Aşa</w:t>
      </w:r>
      <w:proofErr w:type="spellEnd"/>
      <w:r w:rsidRPr="00A957B9">
        <w:t xml:space="preserve"> </w:t>
      </w:r>
      <w:proofErr w:type="spellStart"/>
      <w:r w:rsidRPr="00A957B9">
        <w:t>vorbeşte</w:t>
      </w:r>
      <w:proofErr w:type="spellEnd"/>
      <w:r w:rsidRPr="00A957B9">
        <w:t xml:space="preserve"> Domnul </w:t>
      </w:r>
      <w:proofErr w:type="spellStart"/>
      <w:r w:rsidRPr="00A957B9">
        <w:t>oştirilor</w:t>
      </w:r>
      <w:proofErr w:type="spellEnd"/>
      <w:r w:rsidRPr="00A957B9">
        <w:t xml:space="preserve">: „Zidurile cele largi ale Babilonului vor fi surpate </w:t>
      </w:r>
      <w:proofErr w:type="spellStart"/>
      <w:r w:rsidRPr="00A957B9">
        <w:t>şi</w:t>
      </w:r>
      <w:proofErr w:type="spellEnd"/>
      <w:r w:rsidRPr="00A957B9">
        <w:t xml:space="preserve"> </w:t>
      </w:r>
      <w:proofErr w:type="spellStart"/>
      <w:r w:rsidRPr="00A957B9">
        <w:t>porţile</w:t>
      </w:r>
      <w:proofErr w:type="spellEnd"/>
      <w:r w:rsidRPr="00A957B9">
        <w:t xml:space="preserve"> lui cele înalte vor fi arse cu foc. Astfel, popoarele muncesc degeaba </w:t>
      </w:r>
      <w:proofErr w:type="spellStart"/>
      <w:r w:rsidRPr="00A957B9">
        <w:t>şi</w:t>
      </w:r>
      <w:proofErr w:type="spellEnd"/>
      <w:r w:rsidRPr="00A957B9">
        <w:t xml:space="preserve">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w:t>
      </w:r>
      <w:proofErr w:type="spellStart"/>
      <w:r w:rsidRPr="00A957B9">
        <w:t>înghiţit</w:t>
      </w:r>
      <w:proofErr w:type="spellEnd"/>
      <w:r w:rsidRPr="00A957B9">
        <w:t xml:space="preserve">, </w:t>
      </w:r>
      <w:proofErr w:type="spellStart"/>
      <w:r w:rsidRPr="00A957B9">
        <w:t>şi</w:t>
      </w:r>
      <w:proofErr w:type="spellEnd"/>
      <w:r w:rsidRPr="00A957B9">
        <w:t xml:space="preserve"> neamurile nu se vor mai îngrămădi în el: chiar </w:t>
      </w:r>
      <w:proofErr w:type="spellStart"/>
      <w:r w:rsidRPr="00A957B9">
        <w:t>şi</w:t>
      </w:r>
      <w:proofErr w:type="spellEnd"/>
      <w:r w:rsidRPr="00A957B9">
        <w:t xml:space="preserve"> zidul Babilonului va cădea!</w:t>
      </w:r>
    </w:p>
    <w:p w14:paraId="738DBA70" w14:textId="34EA11FF" w:rsidR="00A957B9" w:rsidRDefault="00A957B9" w:rsidP="00A957B9">
      <w:pPr>
        <w:pStyle w:val="Stil3"/>
      </w:pPr>
      <w:proofErr w:type="spellStart"/>
      <w:r w:rsidRPr="00A957B9">
        <w:t>Hab</w:t>
      </w:r>
      <w:r>
        <w:t>acuc</w:t>
      </w:r>
      <w:proofErr w:type="spellEnd"/>
      <w:r w:rsidRPr="00A957B9">
        <w:t xml:space="preserve"> 2:13</w:t>
      </w:r>
      <w:r>
        <w:t xml:space="preserve"> </w:t>
      </w:r>
      <w:r w:rsidRPr="00A957B9">
        <w:t xml:space="preserve">Iată, când Domnul </w:t>
      </w:r>
      <w:proofErr w:type="spellStart"/>
      <w:r w:rsidRPr="00A957B9">
        <w:t>oştirilor</w:t>
      </w:r>
      <w:proofErr w:type="spellEnd"/>
      <w:r w:rsidRPr="00A957B9">
        <w:t xml:space="preserve"> a hotărât lucrul acesta, popoarele se ostenesc pentru foc </w:t>
      </w:r>
      <w:proofErr w:type="spellStart"/>
      <w:r w:rsidRPr="00A957B9">
        <w:t>şi</w:t>
      </w:r>
      <w:proofErr w:type="spellEnd"/>
      <w:r w:rsidRPr="00A957B9">
        <w:t xml:space="preserve"> neamurile se trudesc degeaba.</w:t>
      </w:r>
    </w:p>
    <w:p w14:paraId="3DC29C2F" w14:textId="14582245" w:rsidR="00A957B9" w:rsidRDefault="00A957B9" w:rsidP="00933B0D">
      <w:pPr>
        <w:pStyle w:val="Stil2"/>
        <w:numPr>
          <w:ilvl w:val="0"/>
          <w:numId w:val="168"/>
        </w:numPr>
      </w:pPr>
      <w:r w:rsidRPr="00A957B9">
        <w:t xml:space="preserve">Iată porunca dată de prorocul Ieremia lui </w:t>
      </w:r>
      <w:proofErr w:type="spellStart"/>
      <w:r w:rsidRPr="00A957B9">
        <w:t>Seraia</w:t>
      </w:r>
      <w:proofErr w:type="spellEnd"/>
      <w:r w:rsidRPr="00A957B9">
        <w:t xml:space="preserve">, fiul lui </w:t>
      </w:r>
      <w:proofErr w:type="spellStart"/>
      <w:r w:rsidRPr="00A957B9">
        <w:t>Neriia</w:t>
      </w:r>
      <w:proofErr w:type="spellEnd"/>
      <w:r w:rsidRPr="00A957B9">
        <w:t xml:space="preserve">, fiul lui </w:t>
      </w:r>
      <w:proofErr w:type="spellStart"/>
      <w:r w:rsidRPr="00A957B9">
        <w:t>Mahseia</w:t>
      </w:r>
      <w:proofErr w:type="spellEnd"/>
      <w:r w:rsidRPr="00A957B9">
        <w:t xml:space="preserve">, când s-a dus la Babilon cu </w:t>
      </w:r>
      <w:proofErr w:type="spellStart"/>
      <w:r w:rsidRPr="00A957B9">
        <w:t>Zedechia</w:t>
      </w:r>
      <w:proofErr w:type="spellEnd"/>
      <w:r w:rsidRPr="00A957B9">
        <w:t xml:space="preserve">, împăratul lui Iuda, în al patrulea an al domniei lui </w:t>
      </w:r>
      <w:proofErr w:type="spellStart"/>
      <w:r w:rsidRPr="00A957B9">
        <w:t>Zedechia</w:t>
      </w:r>
      <w:proofErr w:type="spellEnd"/>
      <w:r w:rsidRPr="00A957B9">
        <w:t xml:space="preserve">. </w:t>
      </w:r>
      <w:proofErr w:type="spellStart"/>
      <w:r w:rsidRPr="00A957B9">
        <w:t>Seraia</w:t>
      </w:r>
      <w:proofErr w:type="spellEnd"/>
      <w:r w:rsidRPr="00A957B9">
        <w:t xml:space="preserve"> era cel mai mare </w:t>
      </w:r>
      <w:proofErr w:type="spellStart"/>
      <w:r w:rsidRPr="00A957B9">
        <w:t>cămăraş</w:t>
      </w:r>
      <w:proofErr w:type="spellEnd"/>
      <w:r w:rsidRPr="00A957B9">
        <w:t>.</w:t>
      </w:r>
    </w:p>
    <w:p w14:paraId="485142C3" w14:textId="126F3D3E" w:rsidR="00A957B9" w:rsidRDefault="00A957B9" w:rsidP="00933B0D">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933B0D">
      <w:pPr>
        <w:pStyle w:val="Stil2"/>
        <w:numPr>
          <w:ilvl w:val="0"/>
          <w:numId w:val="168"/>
        </w:numPr>
      </w:pPr>
      <w:r w:rsidRPr="00A957B9">
        <w:t xml:space="preserve">Ieremia a zis lui </w:t>
      </w:r>
      <w:proofErr w:type="spellStart"/>
      <w:r w:rsidRPr="00A957B9">
        <w:t>Seraia</w:t>
      </w:r>
      <w:proofErr w:type="spellEnd"/>
      <w:r w:rsidRPr="00A957B9">
        <w:t xml:space="preserve">: „Când vei ajunge la Babilon, vezi să </w:t>
      </w:r>
      <w:proofErr w:type="spellStart"/>
      <w:r w:rsidRPr="00A957B9">
        <w:t>citeşti</w:t>
      </w:r>
      <w:proofErr w:type="spellEnd"/>
      <w:r w:rsidRPr="00A957B9">
        <w:t xml:space="preserve"> toate cuvintele acestea</w:t>
      </w:r>
    </w:p>
    <w:p w14:paraId="50D44352" w14:textId="7013DF2E" w:rsidR="00A957B9" w:rsidRDefault="00A957B9" w:rsidP="00933B0D">
      <w:pPr>
        <w:pStyle w:val="Stil2"/>
        <w:numPr>
          <w:ilvl w:val="0"/>
          <w:numId w:val="168"/>
        </w:numPr>
      </w:pPr>
      <w:proofErr w:type="spellStart"/>
      <w:r w:rsidRPr="00A957B9">
        <w:lastRenderedPageBreak/>
        <w:t>şi</w:t>
      </w:r>
      <w:proofErr w:type="spellEnd"/>
      <w:r w:rsidRPr="00A957B9">
        <w:t xml:space="preserve"> să zici: ‘Doamne, Tu ai spus că locul acesta are să fie nimicit </w:t>
      </w:r>
      <w:proofErr w:type="spellStart"/>
      <w:r w:rsidRPr="00A957B9">
        <w:t>şi</w:t>
      </w:r>
      <w:proofErr w:type="spellEnd"/>
      <w:r w:rsidRPr="00A957B9">
        <w:t xml:space="preserve">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w:t>
      </w:r>
      <w:proofErr w:type="spellStart"/>
      <w:r w:rsidRPr="00DE34AE">
        <w:t>ţara</w:t>
      </w:r>
      <w:proofErr w:type="spellEnd"/>
      <w:r w:rsidRPr="00DE34AE">
        <w:t xml:space="preserve"> într-o pustie </w:t>
      </w:r>
      <w:proofErr w:type="spellStart"/>
      <w:r w:rsidRPr="00DE34AE">
        <w:t>şi</w:t>
      </w:r>
      <w:proofErr w:type="spellEnd"/>
      <w:r w:rsidRPr="00DE34AE">
        <w:t xml:space="preserve"> nu va mai fi locuită; atât oamenii, cât </w:t>
      </w:r>
      <w:proofErr w:type="spellStart"/>
      <w:r w:rsidRPr="00DE34AE">
        <w:t>şi</w:t>
      </w:r>
      <w:proofErr w:type="spellEnd"/>
      <w:r w:rsidRPr="00DE34AE">
        <w:t xml:space="preserve"> dobitoacele fug </w:t>
      </w:r>
      <w:proofErr w:type="spellStart"/>
      <w:r w:rsidRPr="00DE34AE">
        <w:t>şi</w:t>
      </w:r>
      <w:proofErr w:type="spellEnd"/>
      <w:r w:rsidRPr="00DE34AE">
        <w:t xml:space="preserve"> se duc.</w:t>
      </w:r>
    </w:p>
    <w:p w14:paraId="09756AC3" w14:textId="02353008" w:rsidR="00DE34AE" w:rsidRDefault="00DE34AE" w:rsidP="00A957B9">
      <w:pPr>
        <w:pStyle w:val="Stil3"/>
      </w:pPr>
      <w:r w:rsidRPr="00DE34AE">
        <w:t>Ier</w:t>
      </w:r>
      <w:r>
        <w:t>emia</w:t>
      </w:r>
      <w:r w:rsidRPr="00DE34AE">
        <w:t xml:space="preserve"> 50:39 De aceea, fiarele pustiei se vor </w:t>
      </w:r>
      <w:proofErr w:type="spellStart"/>
      <w:r w:rsidRPr="00DE34AE">
        <w:t>aşeza</w:t>
      </w:r>
      <w:proofErr w:type="spellEnd"/>
      <w:r w:rsidRPr="00DE34AE">
        <w:t xml:space="preserve"> acolo împreună cu </w:t>
      </w:r>
      <w:proofErr w:type="spellStart"/>
      <w:r w:rsidRPr="00DE34AE">
        <w:t>şacalii</w:t>
      </w:r>
      <w:proofErr w:type="spellEnd"/>
      <w:r w:rsidRPr="00DE34AE">
        <w:t xml:space="preserve"> </w:t>
      </w:r>
      <w:proofErr w:type="spellStart"/>
      <w:r w:rsidRPr="00DE34AE">
        <w:t>şi</w:t>
      </w:r>
      <w:proofErr w:type="spellEnd"/>
      <w:r w:rsidRPr="00DE34AE">
        <w:t xml:space="preserve"> </w:t>
      </w:r>
      <w:proofErr w:type="spellStart"/>
      <w:r w:rsidRPr="00DE34AE">
        <w:t>struţii</w:t>
      </w:r>
      <w:proofErr w:type="spellEnd"/>
      <w:r w:rsidRPr="00DE34AE">
        <w:t xml:space="preserve"> vor locui acolo; nu va mai fi locuit niciodată, ci </w:t>
      </w:r>
      <w:proofErr w:type="spellStart"/>
      <w:r w:rsidRPr="00DE34AE">
        <w:t>veşnic</w:t>
      </w:r>
      <w:proofErr w:type="spellEnd"/>
      <w:r w:rsidRPr="00DE34AE">
        <w:t xml:space="preserve">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 xml:space="preserve">Se clatină pământul, se cutremură, căci planul Domnului împotriva Babilonului se </w:t>
      </w:r>
      <w:proofErr w:type="spellStart"/>
      <w:r w:rsidRPr="00DE34AE">
        <w:t>împlineşte</w:t>
      </w:r>
      <w:proofErr w:type="spellEnd"/>
      <w:r w:rsidRPr="00DE34AE">
        <w:t xml:space="preserve"> </w:t>
      </w:r>
      <w:proofErr w:type="spellStart"/>
      <w:r w:rsidRPr="00DE34AE">
        <w:t>şi</w:t>
      </w:r>
      <w:proofErr w:type="spellEnd"/>
      <w:r w:rsidRPr="00DE34AE">
        <w:t xml:space="preserve"> El va face din </w:t>
      </w:r>
      <w:proofErr w:type="spellStart"/>
      <w:r w:rsidRPr="00DE34AE">
        <w:t>ţara</w:t>
      </w:r>
      <w:proofErr w:type="spellEnd"/>
      <w:r w:rsidRPr="00DE34AE">
        <w:t xml:space="preserve"> Babilonului un pustiu nelocuit.</w:t>
      </w:r>
    </w:p>
    <w:p w14:paraId="71D229ED" w14:textId="3361F0F0" w:rsidR="00A957B9" w:rsidRDefault="00DE34AE" w:rsidP="00933B0D">
      <w:pPr>
        <w:pStyle w:val="Stil2"/>
        <w:numPr>
          <w:ilvl w:val="0"/>
          <w:numId w:val="168"/>
        </w:numPr>
      </w:pPr>
      <w:proofErr w:type="spellStart"/>
      <w:r w:rsidRPr="00DE34AE">
        <w:t>Şi</w:t>
      </w:r>
      <w:proofErr w:type="spellEnd"/>
      <w:r w:rsidRPr="00DE34AE">
        <w:t xml:space="preserve"> când vei isprăvi citirea </w:t>
      </w:r>
      <w:proofErr w:type="spellStart"/>
      <w:r w:rsidRPr="00DE34AE">
        <w:t>cărţii</w:t>
      </w:r>
      <w:proofErr w:type="spellEnd"/>
      <w:r w:rsidRPr="00DE34AE">
        <w:t xml:space="preserve"> acesteia, să legi de ea o piatră </w:t>
      </w:r>
      <w:proofErr w:type="spellStart"/>
      <w:r w:rsidRPr="00DE34AE">
        <w:t>şi</w:t>
      </w:r>
      <w:proofErr w:type="spellEnd"/>
      <w:r w:rsidRPr="00DE34AE">
        <w:t xml:space="preserve">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 xml:space="preserve">Atunci, un înger puternic a ridicat de jos o piatră ca o mare piatră de moară, a aruncat-o în mare </w:t>
      </w:r>
      <w:proofErr w:type="spellStart"/>
      <w:r w:rsidRPr="00DE34AE">
        <w:t>şi</w:t>
      </w:r>
      <w:proofErr w:type="spellEnd"/>
      <w:r w:rsidRPr="00DE34AE">
        <w:t xml:space="preserve"> a zis: „Cu </w:t>
      </w:r>
      <w:proofErr w:type="spellStart"/>
      <w:r w:rsidRPr="00DE34AE">
        <w:t>aşa</w:t>
      </w:r>
      <w:proofErr w:type="spellEnd"/>
      <w:r w:rsidRPr="00DE34AE">
        <w:t xml:space="preserve"> repeziciune va fi aruncat Babilonul, cetatea cea mare, </w:t>
      </w:r>
      <w:proofErr w:type="spellStart"/>
      <w:r w:rsidRPr="00DE34AE">
        <w:t>şi</w:t>
      </w:r>
      <w:proofErr w:type="spellEnd"/>
      <w:r w:rsidRPr="00DE34AE">
        <w:t xml:space="preserve"> nu va mai fi găsit!</w:t>
      </w:r>
    </w:p>
    <w:p w14:paraId="705B416B" w14:textId="5CFE8260" w:rsidR="00DE34AE" w:rsidRDefault="00742125" w:rsidP="00933B0D">
      <w:pPr>
        <w:pStyle w:val="Stil2"/>
        <w:numPr>
          <w:ilvl w:val="0"/>
          <w:numId w:val="168"/>
        </w:numPr>
      </w:pPr>
      <w:proofErr w:type="spellStart"/>
      <w:r w:rsidRPr="00742125">
        <w:t>şi</w:t>
      </w:r>
      <w:proofErr w:type="spellEnd"/>
      <w:r w:rsidRPr="00742125">
        <w:t xml:space="preserve"> să zici: ‘</w:t>
      </w:r>
      <w:proofErr w:type="spellStart"/>
      <w:r w:rsidRPr="00742125">
        <w:t>Aşa</w:t>
      </w:r>
      <w:proofErr w:type="spellEnd"/>
      <w:r w:rsidRPr="00742125">
        <w:t xml:space="preserve"> va fi înecat Babilonul </w:t>
      </w:r>
      <w:proofErr w:type="spellStart"/>
      <w:r w:rsidRPr="00742125">
        <w:t>şi</w:t>
      </w:r>
      <w:proofErr w:type="spellEnd"/>
      <w:r w:rsidRPr="00742125">
        <w:t xml:space="preserve"> nu se va mai ridica din nenorocirile pe care le voi aduce asupra lui; vor cădea </w:t>
      </w:r>
      <w:proofErr w:type="spellStart"/>
      <w:r w:rsidRPr="00742125">
        <w:t>sleiţi</w:t>
      </w:r>
      <w:proofErr w:type="spellEnd"/>
      <w:r w:rsidRPr="00742125">
        <w:t xml:space="preserve"> de </w:t>
      </w:r>
      <w:proofErr w:type="spellStart"/>
      <w:r w:rsidRPr="00742125">
        <w:t>puteri!’”Până</w:t>
      </w:r>
      <w:proofErr w:type="spellEnd"/>
      <w:r w:rsidRPr="00742125">
        <w:t xml:space="preserve">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proofErr w:type="spellStart"/>
      <w:r w:rsidRPr="00742125">
        <w:t>Aşa</w:t>
      </w:r>
      <w:proofErr w:type="spellEnd"/>
      <w:r w:rsidRPr="00742125">
        <w:t xml:space="preserve"> </w:t>
      </w:r>
      <w:proofErr w:type="spellStart"/>
      <w:r w:rsidRPr="00742125">
        <w:t>vorbeşte</w:t>
      </w:r>
      <w:proofErr w:type="spellEnd"/>
      <w:r w:rsidRPr="00742125">
        <w:t xml:space="preserve"> Domnul </w:t>
      </w:r>
      <w:proofErr w:type="spellStart"/>
      <w:r w:rsidRPr="00742125">
        <w:t>oştirilor</w:t>
      </w:r>
      <w:proofErr w:type="spellEnd"/>
      <w:r w:rsidRPr="00742125">
        <w:t xml:space="preserve">: „Zidurile cele largi ale Babilonului vor fi surpate </w:t>
      </w:r>
      <w:proofErr w:type="spellStart"/>
      <w:r w:rsidRPr="00742125">
        <w:t>şi</w:t>
      </w:r>
      <w:proofErr w:type="spellEnd"/>
      <w:r w:rsidRPr="00742125">
        <w:t xml:space="preserve"> </w:t>
      </w:r>
      <w:proofErr w:type="spellStart"/>
      <w:r w:rsidRPr="00742125">
        <w:t>porţile</w:t>
      </w:r>
      <w:proofErr w:type="spellEnd"/>
      <w:r w:rsidRPr="00742125">
        <w:t xml:space="preserve"> lui cele înalte vor fi arse cu foc. Astfel, popoarele muncesc degeaba </w:t>
      </w:r>
      <w:proofErr w:type="spellStart"/>
      <w:r w:rsidRPr="00742125">
        <w:t>şi</w:t>
      </w:r>
      <w:proofErr w:type="spellEnd"/>
      <w:r w:rsidRPr="00742125">
        <w:t xml:space="preserve">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 xml:space="preserve">Împresurarea </w:t>
      </w:r>
      <w:proofErr w:type="spellStart"/>
      <w:r w:rsidRPr="00742125">
        <w:t>şi</w:t>
      </w:r>
      <w:proofErr w:type="spellEnd"/>
      <w:r w:rsidRPr="00742125">
        <w:t xml:space="preserve"> luarea Ierusalimului</w:t>
      </w:r>
    </w:p>
    <w:p w14:paraId="5016F61B" w14:textId="745FD222" w:rsidR="00742125" w:rsidRDefault="00D73908" w:rsidP="00933B0D">
      <w:pPr>
        <w:pStyle w:val="Stil2"/>
        <w:numPr>
          <w:ilvl w:val="0"/>
          <w:numId w:val="169"/>
        </w:numPr>
      </w:pP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fiica lui Ieremia, din </w:t>
      </w:r>
      <w:proofErr w:type="spellStart"/>
      <w:r w:rsidRPr="00D73908">
        <w:t>Libna</w:t>
      </w:r>
      <w:proofErr w:type="spellEnd"/>
      <w:r w:rsidRPr="00D73908">
        <w:t>.</w:t>
      </w:r>
    </w:p>
    <w:p w14:paraId="59EBC344" w14:textId="465B34FF" w:rsidR="00D73908" w:rsidRDefault="00D73908" w:rsidP="00D73908">
      <w:pPr>
        <w:pStyle w:val="Stil3"/>
      </w:pPr>
      <w:r w:rsidRPr="00D73908">
        <w:t xml:space="preserve">2 </w:t>
      </w:r>
      <w:proofErr w:type="spellStart"/>
      <w:r w:rsidRPr="00D73908">
        <w:t>Imp</w:t>
      </w:r>
      <w:r>
        <w:t>ărați</w:t>
      </w:r>
      <w:proofErr w:type="spellEnd"/>
      <w:r w:rsidRPr="00D73908">
        <w:t xml:space="preserve"> 24:18</w:t>
      </w:r>
      <w:r>
        <w:t xml:space="preserve"> </w:t>
      </w:r>
      <w:proofErr w:type="spellStart"/>
      <w:r w:rsidRPr="00D73908">
        <w:t>Zedechia</w:t>
      </w:r>
      <w:proofErr w:type="spellEnd"/>
      <w:r w:rsidRPr="00D73908">
        <w:t xml:space="preserve"> avea douăzeci </w:t>
      </w:r>
      <w:proofErr w:type="spellStart"/>
      <w:r w:rsidRPr="00D73908">
        <w:t>şi</w:t>
      </w:r>
      <w:proofErr w:type="spellEnd"/>
      <w:r w:rsidRPr="00D73908">
        <w:t xml:space="preserve"> unu de ani când a ajuns împărat </w:t>
      </w:r>
      <w:proofErr w:type="spellStart"/>
      <w:r w:rsidRPr="00D73908">
        <w:t>şi</w:t>
      </w:r>
      <w:proofErr w:type="spellEnd"/>
      <w:r w:rsidRPr="00D73908">
        <w:t xml:space="preserve"> a domnit unsprezece ani la Ierusalim. Mama sa se chema </w:t>
      </w:r>
      <w:proofErr w:type="spellStart"/>
      <w:r w:rsidRPr="00D73908">
        <w:t>Hamutal</w:t>
      </w:r>
      <w:proofErr w:type="spellEnd"/>
      <w:r w:rsidRPr="00D73908">
        <w:t xml:space="preserve">, fata lui Ieremia, din </w:t>
      </w:r>
      <w:proofErr w:type="spellStart"/>
      <w:r w:rsidRPr="00D73908">
        <w:t>Libna</w:t>
      </w:r>
      <w:proofErr w:type="spellEnd"/>
      <w:r w:rsidRPr="00D73908">
        <w:t>.</w:t>
      </w:r>
    </w:p>
    <w:p w14:paraId="697CAAEC" w14:textId="0B1AFF0C" w:rsidR="00D73908" w:rsidRDefault="00D73908" w:rsidP="00933B0D">
      <w:pPr>
        <w:pStyle w:val="Stil2"/>
        <w:numPr>
          <w:ilvl w:val="0"/>
          <w:numId w:val="169"/>
        </w:numPr>
      </w:pPr>
      <w:r w:rsidRPr="00D73908">
        <w:lastRenderedPageBreak/>
        <w:t xml:space="preserve">El a făcut ce este rău înaintea Domnului, întocmai cum făcuse </w:t>
      </w:r>
      <w:proofErr w:type="spellStart"/>
      <w:r w:rsidRPr="00D73908">
        <w:t>Ioiachim</w:t>
      </w:r>
      <w:proofErr w:type="spellEnd"/>
      <w:r w:rsidRPr="00D73908">
        <w:t>.</w:t>
      </w:r>
    </w:p>
    <w:p w14:paraId="7FB746C7" w14:textId="263527EC" w:rsidR="00D73908" w:rsidRDefault="0047460C" w:rsidP="00933B0D">
      <w:pPr>
        <w:pStyle w:val="Stil2"/>
        <w:numPr>
          <w:ilvl w:val="0"/>
          <w:numId w:val="169"/>
        </w:numPr>
      </w:pPr>
      <w:proofErr w:type="spellStart"/>
      <w:r w:rsidRPr="0047460C">
        <w:t>Şi</w:t>
      </w:r>
      <w:proofErr w:type="spellEnd"/>
      <w:r w:rsidRPr="0047460C">
        <w:t xml:space="preserve"> lucrul acesta s-a întâmplat din pricina mâniei Domnului împotriva Ierusalimului </w:t>
      </w:r>
      <w:proofErr w:type="spellStart"/>
      <w:r w:rsidRPr="0047460C">
        <w:t>şi</w:t>
      </w:r>
      <w:proofErr w:type="spellEnd"/>
      <w:r w:rsidRPr="0047460C">
        <w:t xml:space="preserve"> împotriva lui Iuda, pe care voia să-i lepede de la </w:t>
      </w:r>
      <w:proofErr w:type="spellStart"/>
      <w:r w:rsidRPr="0047460C">
        <w:t>Faţa</w:t>
      </w:r>
      <w:proofErr w:type="spellEnd"/>
      <w:r w:rsidRPr="0047460C">
        <w:t xml:space="preserve"> Lui. </w:t>
      </w:r>
      <w:proofErr w:type="spellStart"/>
      <w:r w:rsidRPr="0047460C">
        <w:t>Şi</w:t>
      </w:r>
      <w:proofErr w:type="spellEnd"/>
      <w:r w:rsidRPr="0047460C">
        <w:t xml:space="preserve"> </w:t>
      </w:r>
      <w:proofErr w:type="spellStart"/>
      <w:r w:rsidRPr="0047460C">
        <w:t>Zedechia</w:t>
      </w:r>
      <w:proofErr w:type="spellEnd"/>
      <w:r w:rsidRPr="0047460C">
        <w:t xml:space="preserve"> s-a răsculat împotriva împăratului Babilonului.</w:t>
      </w:r>
    </w:p>
    <w:p w14:paraId="76247A71" w14:textId="0CBBB5CA" w:rsidR="0047460C" w:rsidRDefault="0047460C" w:rsidP="00933B0D">
      <w:pPr>
        <w:pStyle w:val="Stil2"/>
        <w:numPr>
          <w:ilvl w:val="0"/>
          <w:numId w:val="169"/>
        </w:numPr>
      </w:pPr>
      <w:r w:rsidRPr="0047460C">
        <w:t xml:space="preserve">În al nouălea an al domniei lui </w:t>
      </w:r>
      <w:proofErr w:type="spellStart"/>
      <w:r w:rsidRPr="0047460C">
        <w:t>Zedechia</w:t>
      </w:r>
      <w:proofErr w:type="spellEnd"/>
      <w:r w:rsidRPr="0047460C">
        <w:t xml:space="preserve">, în ziua a zecea a lunii a zecea, a venit </w:t>
      </w:r>
      <w:proofErr w:type="spellStart"/>
      <w:r w:rsidRPr="0047460C">
        <w:t>Nebucadneţar</w:t>
      </w:r>
      <w:proofErr w:type="spellEnd"/>
      <w:r w:rsidRPr="0047460C">
        <w:t xml:space="preserve">, împăratul Babilonului, cu toată </w:t>
      </w:r>
      <w:proofErr w:type="spellStart"/>
      <w:r w:rsidRPr="0047460C">
        <w:t>oştirea</w:t>
      </w:r>
      <w:proofErr w:type="spellEnd"/>
      <w:r w:rsidRPr="0047460C">
        <w:t xml:space="preserve"> lui împotriva Ierusalimului; au tăbărât înaintea lui </w:t>
      </w:r>
      <w:proofErr w:type="spellStart"/>
      <w:r w:rsidRPr="0047460C">
        <w:t>şi</w:t>
      </w:r>
      <w:proofErr w:type="spellEnd"/>
      <w:r w:rsidRPr="0047460C">
        <w:t xml:space="preserve"> au ridicat </w:t>
      </w:r>
      <w:proofErr w:type="spellStart"/>
      <w:r w:rsidRPr="0047460C">
        <w:t>şanţuri</w:t>
      </w:r>
      <w:proofErr w:type="spellEnd"/>
      <w:r w:rsidRPr="0047460C">
        <w:t xml:space="preserve"> de apărare de jur împrejurul lui.</w:t>
      </w:r>
    </w:p>
    <w:p w14:paraId="7A3A4B9E" w14:textId="04D5DE00" w:rsidR="0047460C" w:rsidRDefault="0047460C" w:rsidP="0047460C">
      <w:pPr>
        <w:pStyle w:val="Stil3"/>
      </w:pPr>
      <w:r w:rsidRPr="0047460C">
        <w:t xml:space="preserve">2 </w:t>
      </w:r>
      <w:proofErr w:type="spellStart"/>
      <w:r w:rsidRPr="0047460C">
        <w:t>Imp</w:t>
      </w:r>
      <w:r>
        <w:t>ărați</w:t>
      </w:r>
      <w:proofErr w:type="spellEnd"/>
      <w:r w:rsidRPr="0047460C">
        <w:t xml:space="preserve"> 25:1-27 În al nouălea an al domniei lui </w:t>
      </w:r>
      <w:proofErr w:type="spellStart"/>
      <w:r w:rsidRPr="0047460C">
        <w:t>Zedechia</w:t>
      </w:r>
      <w:proofErr w:type="spellEnd"/>
      <w:r w:rsidRPr="0047460C">
        <w:t xml:space="preserve">, în a zecea zi a lunii a zecea, </w:t>
      </w:r>
      <w:proofErr w:type="spellStart"/>
      <w:r w:rsidRPr="0047460C">
        <w:t>Nebucadneţar</w:t>
      </w:r>
      <w:proofErr w:type="spellEnd"/>
      <w:r w:rsidRPr="0047460C">
        <w:t xml:space="preserve">, împăratul Babilonului, a venit cu toată </w:t>
      </w:r>
      <w:proofErr w:type="spellStart"/>
      <w:r w:rsidRPr="0047460C">
        <w:t>oştirea</w:t>
      </w:r>
      <w:proofErr w:type="spellEnd"/>
      <w:r w:rsidRPr="0047460C">
        <w:t xml:space="preserve"> lui împotriva Ierusalimului; a tăbărât înaintea lui </w:t>
      </w:r>
      <w:proofErr w:type="spellStart"/>
      <w:r w:rsidRPr="0047460C">
        <w:t>şi</w:t>
      </w:r>
      <w:proofErr w:type="spellEnd"/>
      <w:r w:rsidRPr="0047460C">
        <w:t xml:space="preserve"> a ridicat întărituri de jur împrejur.</w:t>
      </w:r>
    </w:p>
    <w:p w14:paraId="267DF3B5" w14:textId="33F8E95B" w:rsidR="0047460C" w:rsidRDefault="0047460C" w:rsidP="0047460C">
      <w:pPr>
        <w:pStyle w:val="Stil3"/>
      </w:pPr>
      <w:r w:rsidRPr="0047460C">
        <w:t xml:space="preserve">Cetatea a fost împresurată până la al unsprezecelea an al împăratului </w:t>
      </w:r>
      <w:proofErr w:type="spellStart"/>
      <w:r w:rsidRPr="0047460C">
        <w:t>Zedechia</w:t>
      </w:r>
      <w:proofErr w:type="spellEnd"/>
      <w:r w:rsidRPr="0047460C">
        <w:t>.</w:t>
      </w:r>
    </w:p>
    <w:p w14:paraId="4B9EC6BE" w14:textId="4E33EA3B" w:rsidR="0047460C" w:rsidRDefault="0047460C" w:rsidP="0047460C">
      <w:pPr>
        <w:pStyle w:val="Stil3"/>
      </w:pPr>
      <w:r w:rsidRPr="0047460C">
        <w:t xml:space="preserve">În ziua a noua a lunii a patra, era mare foamete în cetate </w:t>
      </w:r>
      <w:proofErr w:type="spellStart"/>
      <w:r w:rsidRPr="0047460C">
        <w:t>şi</w:t>
      </w:r>
      <w:proofErr w:type="spellEnd"/>
      <w:r w:rsidRPr="0047460C">
        <w:t xml:space="preserve"> nu era pâine pentru poporul </w:t>
      </w:r>
      <w:proofErr w:type="spellStart"/>
      <w:r w:rsidRPr="0047460C">
        <w:t>ţării</w:t>
      </w:r>
      <w:proofErr w:type="spellEnd"/>
      <w:r w:rsidRPr="0047460C">
        <w:t>.</w:t>
      </w:r>
    </w:p>
    <w:p w14:paraId="7A44DBCA" w14:textId="5CC4E942" w:rsidR="0047460C" w:rsidRDefault="0047460C" w:rsidP="0047460C">
      <w:pPr>
        <w:pStyle w:val="Stil3"/>
      </w:pPr>
      <w:r w:rsidRPr="0047460C">
        <w:t xml:space="preserve">Atunci s-a făcut o spărtură în cetate, </w:t>
      </w:r>
      <w:proofErr w:type="spellStart"/>
      <w:r w:rsidRPr="0047460C">
        <w:t>şi</w:t>
      </w:r>
      <w:proofErr w:type="spellEnd"/>
      <w:r w:rsidRPr="0047460C">
        <w:t xml:space="preserve"> </w:t>
      </w:r>
      <w:proofErr w:type="spellStart"/>
      <w:r w:rsidRPr="0047460C">
        <w:t>toţi</w:t>
      </w:r>
      <w:proofErr w:type="spellEnd"/>
      <w:r w:rsidRPr="0047460C">
        <w:t xml:space="preserve"> oamenii de război au fugit noaptea pe drumul </w:t>
      </w:r>
      <w:proofErr w:type="spellStart"/>
      <w:r w:rsidRPr="0047460C">
        <w:t>porţii</w:t>
      </w:r>
      <w:proofErr w:type="spellEnd"/>
      <w:r w:rsidRPr="0047460C">
        <w:t xml:space="preserve"> dintre cele două ziduri de lângă grădina împăratului, pe când </w:t>
      </w:r>
      <w:proofErr w:type="spellStart"/>
      <w:r w:rsidRPr="0047460C">
        <w:t>haldeenii</w:t>
      </w:r>
      <w:proofErr w:type="spellEnd"/>
      <w:r w:rsidRPr="0047460C">
        <w:t xml:space="preserve"> înconjurau cetatea. Fugarii au apucat pe drumul care duce în câmpie.</w:t>
      </w:r>
    </w:p>
    <w:p w14:paraId="626CE2F4" w14:textId="24504A07" w:rsidR="0047460C" w:rsidRDefault="0047460C" w:rsidP="0047460C">
      <w:pPr>
        <w:pStyle w:val="Stil3"/>
      </w:pPr>
      <w:r w:rsidRPr="0047460C">
        <w:t xml:space="preserve">Dar </w:t>
      </w:r>
      <w:proofErr w:type="spellStart"/>
      <w:r w:rsidRPr="0047460C">
        <w:t>oştirea</w:t>
      </w:r>
      <w:proofErr w:type="spellEnd"/>
      <w:r w:rsidRPr="0047460C">
        <w:t xml:space="preserve"> </w:t>
      </w:r>
      <w:proofErr w:type="spellStart"/>
      <w:r w:rsidRPr="0047460C">
        <w:t>haldeenilor</w:t>
      </w:r>
      <w:proofErr w:type="spellEnd"/>
      <w:r w:rsidRPr="0047460C">
        <w:t xml:space="preserve"> a urmărit pe împărat </w:t>
      </w:r>
      <w:proofErr w:type="spellStart"/>
      <w:r w:rsidRPr="0047460C">
        <w:t>şi</w:t>
      </w:r>
      <w:proofErr w:type="spellEnd"/>
      <w:r w:rsidRPr="0047460C">
        <w:t xml:space="preserve"> l-a ajuns în câmpiile Ierihonului </w:t>
      </w:r>
      <w:proofErr w:type="spellStart"/>
      <w:r w:rsidRPr="0047460C">
        <w:t>şi</w:t>
      </w:r>
      <w:proofErr w:type="spellEnd"/>
      <w:r w:rsidRPr="0047460C">
        <w:t xml:space="preserve"> toată </w:t>
      </w:r>
      <w:proofErr w:type="spellStart"/>
      <w:r w:rsidRPr="0047460C">
        <w:t>oştirea</w:t>
      </w:r>
      <w:proofErr w:type="spellEnd"/>
      <w:r w:rsidRPr="0047460C">
        <w:t xml:space="preserve"> lui s-a risipit de la el.</w:t>
      </w:r>
    </w:p>
    <w:p w14:paraId="7AEA77F5" w14:textId="6A2FE328" w:rsidR="0047460C" w:rsidRDefault="0047460C" w:rsidP="0047460C">
      <w:pPr>
        <w:pStyle w:val="Stil3"/>
      </w:pPr>
      <w:r w:rsidRPr="0047460C">
        <w:t xml:space="preserve">Au prins pe împărat </w:t>
      </w:r>
      <w:proofErr w:type="spellStart"/>
      <w:r w:rsidRPr="0047460C">
        <w:t>şi</w:t>
      </w:r>
      <w:proofErr w:type="spellEnd"/>
      <w:r w:rsidRPr="0047460C">
        <w:t xml:space="preserve"> l-au suit la împăratul Babilonului, la </w:t>
      </w:r>
      <w:proofErr w:type="spellStart"/>
      <w:r w:rsidRPr="0047460C">
        <w:t>Ribla</w:t>
      </w:r>
      <w:proofErr w:type="spellEnd"/>
      <w:r w:rsidRPr="0047460C">
        <w:t xml:space="preserve">, </w:t>
      </w:r>
      <w:proofErr w:type="spellStart"/>
      <w:r w:rsidRPr="0047460C">
        <w:t>şi</w:t>
      </w:r>
      <w:proofErr w:type="spellEnd"/>
      <w:r w:rsidRPr="0047460C">
        <w:t xml:space="preserve"> s-a rostit o hotărâre împotriva lui.</w:t>
      </w:r>
    </w:p>
    <w:p w14:paraId="58C5AC8C" w14:textId="4497DEB9" w:rsidR="0047460C" w:rsidRDefault="0047460C" w:rsidP="0047460C">
      <w:pPr>
        <w:pStyle w:val="Stil3"/>
      </w:pPr>
      <w:r w:rsidRPr="0047460C">
        <w:t xml:space="preserve">Fiii lui </w:t>
      </w:r>
      <w:proofErr w:type="spellStart"/>
      <w:r w:rsidRPr="0047460C">
        <w:t>Zedechia</w:t>
      </w:r>
      <w:proofErr w:type="spellEnd"/>
      <w:r w:rsidRPr="0047460C">
        <w:t xml:space="preserve"> au fost </w:t>
      </w:r>
      <w:proofErr w:type="spellStart"/>
      <w:r w:rsidRPr="0047460C">
        <w:t>înjunghiaţi</w:t>
      </w:r>
      <w:proofErr w:type="spellEnd"/>
      <w:r w:rsidRPr="0047460C">
        <w:t xml:space="preserve"> în </w:t>
      </w:r>
      <w:proofErr w:type="spellStart"/>
      <w:r w:rsidRPr="0047460C">
        <w:t>faţa</w:t>
      </w:r>
      <w:proofErr w:type="spellEnd"/>
      <w:r w:rsidRPr="0047460C">
        <w:t xml:space="preserve"> lui, apoi lui </w:t>
      </w:r>
      <w:proofErr w:type="spellStart"/>
      <w:r w:rsidRPr="0047460C">
        <w:t>Zedechia</w:t>
      </w:r>
      <w:proofErr w:type="spellEnd"/>
      <w:r w:rsidRPr="0047460C">
        <w:t xml:space="preserve"> i-au scos ochii, l-au legat cu </w:t>
      </w:r>
      <w:proofErr w:type="spellStart"/>
      <w:r w:rsidRPr="0047460C">
        <w:t>lanţuri</w:t>
      </w:r>
      <w:proofErr w:type="spellEnd"/>
      <w:r w:rsidRPr="0047460C">
        <w:t xml:space="preserve"> de aramă </w:t>
      </w:r>
      <w:proofErr w:type="spellStart"/>
      <w:r w:rsidRPr="0047460C">
        <w:t>şi</w:t>
      </w:r>
      <w:proofErr w:type="spellEnd"/>
      <w:r w:rsidRPr="0047460C">
        <w:t xml:space="preserve"> l-au dus la Babilon.</w:t>
      </w:r>
    </w:p>
    <w:p w14:paraId="1C0EC408" w14:textId="6A01E863" w:rsidR="0047460C" w:rsidRDefault="00053E9C" w:rsidP="0047460C">
      <w:pPr>
        <w:pStyle w:val="Stil3"/>
      </w:pPr>
      <w:r w:rsidRPr="00053E9C">
        <w:t xml:space="preserve">În ziua a </w:t>
      </w:r>
      <w:proofErr w:type="spellStart"/>
      <w:r w:rsidRPr="00053E9C">
        <w:t>şaptea</w:t>
      </w:r>
      <w:proofErr w:type="spellEnd"/>
      <w:r w:rsidRPr="00053E9C">
        <w:t xml:space="preserve"> a lunii a cincea – era în anul al nouăsprezecelea al domniei lui </w:t>
      </w:r>
      <w:proofErr w:type="spellStart"/>
      <w:r w:rsidRPr="00053E9C">
        <w:t>Nebucadneţar</w:t>
      </w:r>
      <w:proofErr w:type="spellEnd"/>
      <w:r w:rsidRPr="00053E9C">
        <w:t xml:space="preserve">, împăratul Babilonului –, a venit </w:t>
      </w:r>
      <w:proofErr w:type="spellStart"/>
      <w:r w:rsidRPr="00053E9C">
        <w:t>Nebuzaradan</w:t>
      </w:r>
      <w:proofErr w:type="spellEnd"/>
      <w:r w:rsidRPr="00053E9C">
        <w:t xml:space="preserve">, căpetenia străjerilor, slujitorul împăratului Babilonului, </w:t>
      </w:r>
      <w:proofErr w:type="spellStart"/>
      <w:r w:rsidRPr="00053E9C">
        <w:t>şi</w:t>
      </w:r>
      <w:proofErr w:type="spellEnd"/>
      <w:r w:rsidRPr="00053E9C">
        <w:t xml:space="preserve"> a intrat în Ierusalim.</w:t>
      </w:r>
    </w:p>
    <w:p w14:paraId="4FF7DD99" w14:textId="0CE7365D" w:rsidR="00053E9C" w:rsidRDefault="00053E9C" w:rsidP="0047460C">
      <w:pPr>
        <w:pStyle w:val="Stil3"/>
      </w:pPr>
      <w:r w:rsidRPr="00053E9C">
        <w:t xml:space="preserve">A ars Casa Domnului, casa împăratului </w:t>
      </w:r>
      <w:proofErr w:type="spellStart"/>
      <w:r w:rsidRPr="00053E9C">
        <w:t>şi</w:t>
      </w:r>
      <w:proofErr w:type="spellEnd"/>
      <w:r w:rsidRPr="00053E9C">
        <w:t xml:space="preserve"> toate casele Ierusalimului; a pus foc tuturor caselor care aveau vreo însemnătate oarecare.</w:t>
      </w:r>
    </w:p>
    <w:p w14:paraId="070151A5" w14:textId="6E74A270" w:rsidR="00053E9C" w:rsidRDefault="00053E9C" w:rsidP="0047460C">
      <w:pPr>
        <w:pStyle w:val="Stil3"/>
      </w:pPr>
      <w:r w:rsidRPr="00053E9C">
        <w:t xml:space="preserve">Toată </w:t>
      </w:r>
      <w:proofErr w:type="spellStart"/>
      <w:r w:rsidRPr="00053E9C">
        <w:t>oştirea</w:t>
      </w:r>
      <w:proofErr w:type="spellEnd"/>
      <w:r w:rsidRPr="00053E9C">
        <w:t xml:space="preserve"> </w:t>
      </w:r>
      <w:proofErr w:type="spellStart"/>
      <w:r w:rsidRPr="00053E9C">
        <w:t>haldeenilor</w:t>
      </w:r>
      <w:proofErr w:type="spellEnd"/>
      <w:r w:rsidRPr="00053E9C">
        <w:t xml:space="preserve"> care era cu căpetenia străjerilor a dărâmat zidurile dimprejurul Ierusalimului.</w:t>
      </w:r>
    </w:p>
    <w:p w14:paraId="13737B70" w14:textId="14A66A57" w:rsidR="00053E9C" w:rsidRDefault="00053E9C" w:rsidP="0047460C">
      <w:pPr>
        <w:pStyle w:val="Stil3"/>
      </w:pPr>
      <w:proofErr w:type="spellStart"/>
      <w:r w:rsidRPr="00053E9C">
        <w:lastRenderedPageBreak/>
        <w:t>Nebuzaradan</w:t>
      </w:r>
      <w:proofErr w:type="spellEnd"/>
      <w:r w:rsidRPr="00053E9C">
        <w:t xml:space="preserve">, căpetenia străjerilor, a luat robi pe cei ce mai rămăseseră în cetate din popor, pe cei ce fugiseră la împăratul Babilonului </w:t>
      </w:r>
      <w:proofErr w:type="spellStart"/>
      <w:r w:rsidRPr="00053E9C">
        <w:t>şi</w:t>
      </w:r>
      <w:proofErr w:type="spellEnd"/>
      <w:r w:rsidRPr="00053E9C">
        <w:t xml:space="preserve"> pe cealaltă </w:t>
      </w:r>
      <w:proofErr w:type="spellStart"/>
      <w:r w:rsidRPr="00053E9C">
        <w:t>mulţime</w:t>
      </w:r>
      <w:proofErr w:type="spellEnd"/>
      <w:r w:rsidRPr="00053E9C">
        <w:t>.</w:t>
      </w:r>
    </w:p>
    <w:p w14:paraId="6F3A7099" w14:textId="105C815B" w:rsidR="00053E9C" w:rsidRDefault="00985ACE" w:rsidP="0047460C">
      <w:pPr>
        <w:pStyle w:val="Stil3"/>
      </w:pPr>
      <w:r w:rsidRPr="00985ACE">
        <w:t xml:space="preserve">Însă căpetenia străjerilor a lăsat ca vieri </w:t>
      </w:r>
      <w:proofErr w:type="spellStart"/>
      <w:r w:rsidRPr="00985ACE">
        <w:t>şi</w:t>
      </w:r>
      <w:proofErr w:type="spellEnd"/>
      <w:r w:rsidRPr="00985ACE">
        <w:t xml:space="preserve"> lucrători de pământ </w:t>
      </w:r>
      <w:proofErr w:type="spellStart"/>
      <w:r w:rsidRPr="00985ACE">
        <w:t>câţiva</w:t>
      </w:r>
      <w:proofErr w:type="spellEnd"/>
      <w:r w:rsidRPr="00985ACE">
        <w:t xml:space="preserve"> din cei mai săraci din </w:t>
      </w:r>
      <w:proofErr w:type="spellStart"/>
      <w:r w:rsidRPr="00985ACE">
        <w:t>ţară</w:t>
      </w:r>
      <w:proofErr w:type="spellEnd"/>
      <w:r w:rsidRPr="00985ACE">
        <w:t>.</w:t>
      </w:r>
    </w:p>
    <w:p w14:paraId="41BC04C4" w14:textId="257B5304" w:rsidR="00985ACE" w:rsidRDefault="00985ACE" w:rsidP="0047460C">
      <w:pPr>
        <w:pStyle w:val="Stil3"/>
      </w:pPr>
      <w:proofErr w:type="spellStart"/>
      <w:r w:rsidRPr="00985ACE">
        <w:t>Haldeenii</w:t>
      </w:r>
      <w:proofErr w:type="spellEnd"/>
      <w:r w:rsidRPr="00985ACE">
        <w:t xml:space="preserve"> au sfărâmat stâlpii de aramă din Casa Domnului, temeliile, marea de aramă care era în Casa Domnului </w:t>
      </w:r>
      <w:proofErr w:type="spellStart"/>
      <w:r w:rsidRPr="00985ACE">
        <w:t>şi</w:t>
      </w:r>
      <w:proofErr w:type="spellEnd"/>
      <w:r w:rsidRPr="00985ACE">
        <w:t xml:space="preserve"> au dus arama în Babilon.</w:t>
      </w:r>
    </w:p>
    <w:p w14:paraId="38830222" w14:textId="77777777" w:rsidR="00985ACE" w:rsidRDefault="00985ACE" w:rsidP="0047460C">
      <w:pPr>
        <w:pStyle w:val="Stil3"/>
      </w:pPr>
      <w:r w:rsidRPr="00985ACE">
        <w:t xml:space="preserve">Au luat </w:t>
      </w:r>
      <w:proofErr w:type="spellStart"/>
      <w:r w:rsidRPr="00985ACE">
        <w:t>cenuşarele</w:t>
      </w:r>
      <w:proofErr w:type="spellEnd"/>
      <w:r w:rsidRPr="00985ACE">
        <w:t xml:space="preserve">, </w:t>
      </w:r>
      <w:proofErr w:type="spellStart"/>
      <w:r w:rsidRPr="00985ACE">
        <w:t>lopeţile</w:t>
      </w:r>
      <w:proofErr w:type="spellEnd"/>
      <w:r w:rsidRPr="00985ACE">
        <w:t xml:space="preserve">, </w:t>
      </w:r>
      <w:proofErr w:type="spellStart"/>
      <w:r w:rsidRPr="00985ACE">
        <w:t>mucările</w:t>
      </w:r>
      <w:proofErr w:type="spellEnd"/>
      <w:r w:rsidRPr="00985ACE">
        <w:t xml:space="preserve">, </w:t>
      </w:r>
      <w:proofErr w:type="spellStart"/>
      <w:r w:rsidRPr="00985ACE">
        <w:t>ceştile</w:t>
      </w:r>
      <w:proofErr w:type="spellEnd"/>
      <w:r w:rsidRPr="00985ACE">
        <w:t xml:space="preserve"> </w:t>
      </w:r>
      <w:proofErr w:type="spellStart"/>
      <w:r w:rsidRPr="00985ACE">
        <w:t>şi</w:t>
      </w:r>
      <w:proofErr w:type="spellEnd"/>
      <w:r w:rsidRPr="00985ACE">
        <w:t xml:space="preserve"> toate uneltele de aramă cu care se făcea slujba.</w:t>
      </w:r>
    </w:p>
    <w:p w14:paraId="30C19B21" w14:textId="58CC200A" w:rsidR="00985ACE" w:rsidRDefault="00985ACE" w:rsidP="0047460C">
      <w:pPr>
        <w:pStyle w:val="Stil3"/>
      </w:pPr>
      <w:r w:rsidRPr="00985ACE">
        <w:t xml:space="preserve">Căpetenia străjerilor a mai luat </w:t>
      </w:r>
      <w:proofErr w:type="spellStart"/>
      <w:r w:rsidRPr="00985ACE">
        <w:t>şi</w:t>
      </w:r>
      <w:proofErr w:type="spellEnd"/>
      <w:r w:rsidRPr="00985ACE">
        <w:t xml:space="preserve"> tigăile pentru cărbuni </w:t>
      </w:r>
      <w:proofErr w:type="spellStart"/>
      <w:r w:rsidRPr="00985ACE">
        <w:t>şi</w:t>
      </w:r>
      <w:proofErr w:type="spellEnd"/>
      <w:r w:rsidRPr="00985ACE">
        <w:t xml:space="preserve"> lighenele, tot ce era de aur </w:t>
      </w:r>
      <w:proofErr w:type="spellStart"/>
      <w:r w:rsidRPr="00985ACE">
        <w:t>şi</w:t>
      </w:r>
      <w:proofErr w:type="spellEnd"/>
      <w:r w:rsidRPr="00985ACE">
        <w:t xml:space="preserve"> tot ce era de argint.</w:t>
      </w:r>
    </w:p>
    <w:p w14:paraId="5C032D8B" w14:textId="30741A35" w:rsidR="00985ACE" w:rsidRDefault="00985ACE" w:rsidP="0047460C">
      <w:pPr>
        <w:pStyle w:val="Stil3"/>
      </w:pPr>
      <w:r w:rsidRPr="00985ACE">
        <w:t xml:space="preserve">Cei doi stâlpi, marea </w:t>
      </w:r>
      <w:proofErr w:type="spellStart"/>
      <w:r w:rsidRPr="00985ACE">
        <w:t>şi</w:t>
      </w:r>
      <w:proofErr w:type="spellEnd"/>
      <w:r w:rsidRPr="00985ACE">
        <w:t xml:space="preserve"> temeliile pe care le făcuse Solomon pentru Casa Domnului, toate uneltele acestea de aramă aveau o greutate necunoscută.</w:t>
      </w:r>
    </w:p>
    <w:p w14:paraId="305F904A" w14:textId="65BE8C8B" w:rsidR="00985ACE" w:rsidRDefault="00985ACE" w:rsidP="0047460C">
      <w:pPr>
        <w:pStyle w:val="Stil3"/>
      </w:pPr>
      <w:proofErr w:type="spellStart"/>
      <w:r w:rsidRPr="00985ACE">
        <w:t>Înălţimea</w:t>
      </w:r>
      <w:proofErr w:type="spellEnd"/>
      <w:r w:rsidRPr="00985ACE">
        <w:t xml:space="preserve"> unui stâlp era de optsprezece </w:t>
      </w:r>
      <w:proofErr w:type="spellStart"/>
      <w:r w:rsidRPr="00985ACE">
        <w:t>coţi</w:t>
      </w:r>
      <w:proofErr w:type="spellEnd"/>
      <w:r w:rsidRPr="00985ACE">
        <w:t xml:space="preserve"> </w:t>
      </w:r>
      <w:proofErr w:type="spellStart"/>
      <w:r w:rsidRPr="00985ACE">
        <w:t>şi</w:t>
      </w:r>
      <w:proofErr w:type="spellEnd"/>
      <w:r w:rsidRPr="00985ACE">
        <w:t xml:space="preserve"> deasupra avea un </w:t>
      </w:r>
      <w:proofErr w:type="spellStart"/>
      <w:r w:rsidRPr="00985ACE">
        <w:t>coperiş</w:t>
      </w:r>
      <w:proofErr w:type="spellEnd"/>
      <w:r w:rsidRPr="00985ACE">
        <w:t xml:space="preserve"> de aramă, a cărui </w:t>
      </w:r>
      <w:proofErr w:type="spellStart"/>
      <w:r w:rsidRPr="00985ACE">
        <w:t>înălţime</w:t>
      </w:r>
      <w:proofErr w:type="spellEnd"/>
      <w:r w:rsidRPr="00985ACE">
        <w:t xml:space="preserve"> era de trei </w:t>
      </w:r>
      <w:proofErr w:type="spellStart"/>
      <w:r w:rsidRPr="00985ACE">
        <w:t>coţi</w:t>
      </w:r>
      <w:proofErr w:type="spellEnd"/>
      <w:r w:rsidRPr="00985ACE">
        <w:t xml:space="preserve">; împrejurul </w:t>
      </w:r>
      <w:proofErr w:type="spellStart"/>
      <w:r w:rsidRPr="00985ACE">
        <w:t>coperişului</w:t>
      </w:r>
      <w:proofErr w:type="spellEnd"/>
      <w:r w:rsidRPr="00985ACE">
        <w:t xml:space="preserve"> era o împletitură în chip de </w:t>
      </w:r>
      <w:proofErr w:type="spellStart"/>
      <w:r w:rsidRPr="00985ACE">
        <w:t>reţea</w:t>
      </w:r>
      <w:proofErr w:type="spellEnd"/>
      <w:r w:rsidRPr="00985ACE">
        <w:t xml:space="preserve"> </w:t>
      </w:r>
      <w:proofErr w:type="spellStart"/>
      <w:r w:rsidRPr="00985ACE">
        <w:t>şi</w:t>
      </w:r>
      <w:proofErr w:type="spellEnd"/>
      <w:r w:rsidRPr="00985ACE">
        <w:t xml:space="preserve"> rodii, toate de aramă; tot </w:t>
      </w:r>
      <w:proofErr w:type="spellStart"/>
      <w:r w:rsidRPr="00985ACE">
        <w:t>aşa</w:t>
      </w:r>
      <w:proofErr w:type="spellEnd"/>
      <w:r w:rsidRPr="00985ACE">
        <w:t xml:space="preserve"> avea </w:t>
      </w:r>
      <w:proofErr w:type="spellStart"/>
      <w:r w:rsidRPr="00985ACE">
        <w:t>şi</w:t>
      </w:r>
      <w:proofErr w:type="spellEnd"/>
      <w:r w:rsidRPr="00985ACE">
        <w:t xml:space="preserve"> al doilea stâlp cu împletitura în chip de </w:t>
      </w:r>
      <w:proofErr w:type="spellStart"/>
      <w:r w:rsidRPr="00985ACE">
        <w:t>reţea</w:t>
      </w:r>
      <w:proofErr w:type="spellEnd"/>
      <w:r w:rsidRPr="00985ACE">
        <w:t>.</w:t>
      </w:r>
    </w:p>
    <w:p w14:paraId="7CF35673" w14:textId="2C406439" w:rsidR="00985ACE" w:rsidRDefault="00985ACE" w:rsidP="0047460C">
      <w:pPr>
        <w:pStyle w:val="Stil3"/>
      </w:pPr>
      <w:r w:rsidRPr="00985ACE">
        <w:t xml:space="preserve">Căpetenia străjerilor a luat pe marele preot </w:t>
      </w:r>
      <w:proofErr w:type="spellStart"/>
      <w:r w:rsidRPr="00985ACE">
        <w:t>Seraia</w:t>
      </w:r>
      <w:proofErr w:type="spellEnd"/>
      <w:r w:rsidRPr="00985ACE">
        <w:t xml:space="preserve">, pe </w:t>
      </w:r>
      <w:proofErr w:type="spellStart"/>
      <w:r w:rsidRPr="00985ACE">
        <w:t>Ţefania</w:t>
      </w:r>
      <w:proofErr w:type="spellEnd"/>
      <w:r w:rsidRPr="00985ACE">
        <w:t xml:space="preserve">, al doilea preot, </w:t>
      </w:r>
      <w:proofErr w:type="spellStart"/>
      <w:r w:rsidRPr="00985ACE">
        <w:t>şi</w:t>
      </w:r>
      <w:proofErr w:type="spellEnd"/>
      <w:r w:rsidRPr="00985ACE">
        <w:t xml:space="preserve"> pe cei trei păzitori ai pragului.</w:t>
      </w:r>
    </w:p>
    <w:p w14:paraId="0235EF24" w14:textId="5C11484C" w:rsidR="00985ACE" w:rsidRDefault="00985ACE" w:rsidP="0047460C">
      <w:pPr>
        <w:pStyle w:val="Stil3"/>
      </w:pPr>
      <w:proofErr w:type="spellStart"/>
      <w:r w:rsidRPr="00985ACE">
        <w:t>Şi</w:t>
      </w:r>
      <w:proofErr w:type="spellEnd"/>
      <w:r w:rsidRPr="00985ACE">
        <w:t xml:space="preserve"> din cetate a luat un dregător care avea sub porunca lui pe oamenii de război, cinci oameni care făceau parte din sfetnicii împăratului </w:t>
      </w:r>
      <w:proofErr w:type="spellStart"/>
      <w:r w:rsidRPr="00985ACE">
        <w:t>şi</w:t>
      </w:r>
      <w:proofErr w:type="spellEnd"/>
      <w:r w:rsidRPr="00985ACE">
        <w:t xml:space="preserve"> care au fost </w:t>
      </w:r>
      <w:proofErr w:type="spellStart"/>
      <w:r w:rsidRPr="00985ACE">
        <w:t>găsiţi</w:t>
      </w:r>
      <w:proofErr w:type="spellEnd"/>
      <w:r w:rsidRPr="00985ACE">
        <w:t xml:space="preserve"> în cetate, pe logofătul căpeteniei </w:t>
      </w:r>
      <w:proofErr w:type="spellStart"/>
      <w:r w:rsidRPr="00985ACE">
        <w:t>oştirii</w:t>
      </w:r>
      <w:proofErr w:type="spellEnd"/>
      <w:r w:rsidRPr="00985ACE">
        <w:t xml:space="preserve">, însărcinat să scrie la oaste pe poporul </w:t>
      </w:r>
      <w:proofErr w:type="spellStart"/>
      <w:r w:rsidRPr="00985ACE">
        <w:t>ţării</w:t>
      </w:r>
      <w:proofErr w:type="spellEnd"/>
      <w:r w:rsidRPr="00985ACE">
        <w:t xml:space="preserve">, </w:t>
      </w:r>
      <w:proofErr w:type="spellStart"/>
      <w:r w:rsidRPr="00985ACE">
        <w:t>şi</w:t>
      </w:r>
      <w:proofErr w:type="spellEnd"/>
      <w:r w:rsidRPr="00985ACE">
        <w:t xml:space="preserve"> </w:t>
      </w:r>
      <w:proofErr w:type="spellStart"/>
      <w:r w:rsidRPr="00985ACE">
        <w:t>şaizeci</w:t>
      </w:r>
      <w:proofErr w:type="spellEnd"/>
      <w:r w:rsidRPr="00985ACE">
        <w:t xml:space="preserve"> de oameni din poporul </w:t>
      </w:r>
      <w:proofErr w:type="spellStart"/>
      <w:r w:rsidRPr="00985ACE">
        <w:t>ţării</w:t>
      </w:r>
      <w:proofErr w:type="spellEnd"/>
      <w:r w:rsidRPr="00985ACE">
        <w:t>, care se aflau în cetate.</w:t>
      </w:r>
    </w:p>
    <w:p w14:paraId="539C1171" w14:textId="5DC87B97" w:rsidR="00985ACE" w:rsidRDefault="00985ACE" w:rsidP="0047460C">
      <w:pPr>
        <w:pStyle w:val="Stil3"/>
      </w:pPr>
      <w:proofErr w:type="spellStart"/>
      <w:r w:rsidRPr="00985ACE">
        <w:t>Nebuzaradan</w:t>
      </w:r>
      <w:proofErr w:type="spellEnd"/>
      <w:r w:rsidRPr="00985ACE">
        <w:t xml:space="preserve">, căpetenia străjerilor, i-a luat </w:t>
      </w:r>
      <w:proofErr w:type="spellStart"/>
      <w:r w:rsidRPr="00985ACE">
        <w:t>şi</w:t>
      </w:r>
      <w:proofErr w:type="spellEnd"/>
      <w:r w:rsidRPr="00985ACE">
        <w:t xml:space="preserve"> i-a dus la împăratul Babilonului, la </w:t>
      </w:r>
      <w:proofErr w:type="spellStart"/>
      <w:r w:rsidRPr="00985ACE">
        <w:t>Ribla</w:t>
      </w:r>
      <w:proofErr w:type="spellEnd"/>
      <w:r w:rsidRPr="00985ACE">
        <w:t>.</w:t>
      </w:r>
    </w:p>
    <w:p w14:paraId="28DF3AFD" w14:textId="25EE40B6" w:rsidR="00985ACE" w:rsidRDefault="00985ACE" w:rsidP="0047460C">
      <w:pPr>
        <w:pStyle w:val="Stil3"/>
      </w:pPr>
      <w:r w:rsidRPr="00985ACE">
        <w:t xml:space="preserve">Împăratul Babilonului i-a lovit </w:t>
      </w:r>
      <w:proofErr w:type="spellStart"/>
      <w:r w:rsidRPr="00985ACE">
        <w:t>şi</w:t>
      </w:r>
      <w:proofErr w:type="spellEnd"/>
      <w:r w:rsidRPr="00985ACE">
        <w:t xml:space="preserve"> i-a omorât la </w:t>
      </w:r>
      <w:proofErr w:type="spellStart"/>
      <w:r w:rsidRPr="00985ACE">
        <w:t>Ribla</w:t>
      </w:r>
      <w:proofErr w:type="spellEnd"/>
      <w:r w:rsidRPr="00985ACE">
        <w:t xml:space="preserve">, în </w:t>
      </w:r>
      <w:proofErr w:type="spellStart"/>
      <w:r w:rsidRPr="00985ACE">
        <w:t>ţara</w:t>
      </w:r>
      <w:proofErr w:type="spellEnd"/>
      <w:r w:rsidRPr="00985ACE">
        <w:t xml:space="preserve"> </w:t>
      </w:r>
      <w:proofErr w:type="spellStart"/>
      <w:r w:rsidRPr="00985ACE">
        <w:t>Hamatului.Astfel</w:t>
      </w:r>
      <w:proofErr w:type="spellEnd"/>
      <w:r w:rsidRPr="00985ACE">
        <w:t xml:space="preserve"> a fost dus în robie Iuda, departe de </w:t>
      </w:r>
      <w:proofErr w:type="spellStart"/>
      <w:r w:rsidRPr="00985ACE">
        <w:t>ţara</w:t>
      </w:r>
      <w:proofErr w:type="spellEnd"/>
      <w:r w:rsidRPr="00985ACE">
        <w:t xml:space="preserve"> lui.</w:t>
      </w:r>
    </w:p>
    <w:p w14:paraId="59D49581" w14:textId="0513F3CC" w:rsidR="00985ACE" w:rsidRDefault="00985ACE" w:rsidP="0047460C">
      <w:pPr>
        <w:pStyle w:val="Stil3"/>
      </w:pPr>
      <w:proofErr w:type="spellStart"/>
      <w:r w:rsidRPr="00985ACE">
        <w:t>Şi</w:t>
      </w:r>
      <w:proofErr w:type="spellEnd"/>
      <w:r w:rsidRPr="00985ACE">
        <w:t xml:space="preserve"> </w:t>
      </w:r>
      <w:proofErr w:type="spellStart"/>
      <w:r w:rsidRPr="00985ACE">
        <w:t>Nebucadneţar</w:t>
      </w:r>
      <w:proofErr w:type="spellEnd"/>
      <w:r w:rsidRPr="00985ACE">
        <w:t xml:space="preserve">, împăratul Babilonului, a pus pe poporul care mai rămăsese </w:t>
      </w:r>
      <w:proofErr w:type="spellStart"/>
      <w:r w:rsidRPr="00985ACE">
        <w:t>şi</w:t>
      </w:r>
      <w:proofErr w:type="spellEnd"/>
      <w:r w:rsidRPr="00985ACE">
        <w:t xml:space="preserve"> pe care-l lăsase în </w:t>
      </w:r>
      <w:proofErr w:type="spellStart"/>
      <w:r w:rsidRPr="00985ACE">
        <w:t>ţara</w:t>
      </w:r>
      <w:proofErr w:type="spellEnd"/>
      <w:r w:rsidRPr="00985ACE">
        <w:t xml:space="preserve"> lui Iuda sub porunca lui </w:t>
      </w:r>
      <w:proofErr w:type="spellStart"/>
      <w:r w:rsidRPr="00985ACE">
        <w:t>Ghedalia</w:t>
      </w:r>
      <w:proofErr w:type="spellEnd"/>
      <w:r w:rsidRPr="00985ACE">
        <w:t xml:space="preserve">, fiul lui </w:t>
      </w:r>
      <w:proofErr w:type="spellStart"/>
      <w:r w:rsidRPr="00985ACE">
        <w:t>Ahicam</w:t>
      </w:r>
      <w:proofErr w:type="spellEnd"/>
      <w:r w:rsidRPr="00985ACE">
        <w:t xml:space="preserve">, fiul lui </w:t>
      </w:r>
      <w:proofErr w:type="spellStart"/>
      <w:r w:rsidRPr="00985ACE">
        <w:t>Şafan</w:t>
      </w:r>
      <w:proofErr w:type="spellEnd"/>
      <w:r w:rsidRPr="00985ACE">
        <w:t>.</w:t>
      </w:r>
    </w:p>
    <w:p w14:paraId="6AEABF7F" w14:textId="0BDA11E1" w:rsidR="00985ACE" w:rsidRDefault="00985ACE" w:rsidP="0047460C">
      <w:pPr>
        <w:pStyle w:val="Stil3"/>
      </w:pPr>
      <w:r w:rsidRPr="00985ACE">
        <w:t xml:space="preserve">Când au auzit toate căpeteniile </w:t>
      </w:r>
      <w:proofErr w:type="spellStart"/>
      <w:r w:rsidRPr="00985ACE">
        <w:t>oştilor</w:t>
      </w:r>
      <w:proofErr w:type="spellEnd"/>
      <w:r w:rsidRPr="00985ACE">
        <w:t xml:space="preserve">, ei </w:t>
      </w:r>
      <w:proofErr w:type="spellStart"/>
      <w:r w:rsidRPr="00985ACE">
        <w:t>şi</w:t>
      </w:r>
      <w:proofErr w:type="spellEnd"/>
      <w:r w:rsidRPr="00985ACE">
        <w:t xml:space="preserve"> oamenii lor, că împăratul Babilonului a pus dregător pe </w:t>
      </w:r>
      <w:proofErr w:type="spellStart"/>
      <w:r w:rsidRPr="00985ACE">
        <w:t>Ghedalia</w:t>
      </w:r>
      <w:proofErr w:type="spellEnd"/>
      <w:r w:rsidRPr="00985ACE">
        <w:t xml:space="preserve">, s-au dus la </w:t>
      </w:r>
      <w:proofErr w:type="spellStart"/>
      <w:r w:rsidRPr="00985ACE">
        <w:t>Ghedalia</w:t>
      </w:r>
      <w:proofErr w:type="spellEnd"/>
      <w:r w:rsidRPr="00985ACE">
        <w:t xml:space="preserve">, la </w:t>
      </w:r>
      <w:proofErr w:type="spellStart"/>
      <w:r w:rsidRPr="00985ACE">
        <w:t>Miţpa</w:t>
      </w:r>
      <w:proofErr w:type="spellEnd"/>
      <w:r w:rsidRPr="00985ACE">
        <w:t xml:space="preserve">, </w:t>
      </w:r>
      <w:proofErr w:type="spellStart"/>
      <w:r w:rsidRPr="00985ACE">
        <w:t>şi</w:t>
      </w:r>
      <w:proofErr w:type="spellEnd"/>
      <w:r w:rsidRPr="00985ACE">
        <w:t xml:space="preserve"> anume: </w:t>
      </w:r>
      <w:proofErr w:type="spellStart"/>
      <w:r w:rsidRPr="00985ACE">
        <w:t>Ismael</w:t>
      </w:r>
      <w:proofErr w:type="spellEnd"/>
      <w:r w:rsidRPr="00985ACE">
        <w:t xml:space="preserve">, fiul lui </w:t>
      </w:r>
      <w:proofErr w:type="spellStart"/>
      <w:r w:rsidRPr="00985ACE">
        <w:t>Netania</w:t>
      </w:r>
      <w:proofErr w:type="spellEnd"/>
      <w:r w:rsidRPr="00985ACE">
        <w:t xml:space="preserve">, </w:t>
      </w:r>
      <w:proofErr w:type="spellStart"/>
      <w:r w:rsidRPr="00985ACE">
        <w:t>Iohanan</w:t>
      </w:r>
      <w:proofErr w:type="spellEnd"/>
      <w:r w:rsidRPr="00985ACE">
        <w:t xml:space="preserve">, fiul lui </w:t>
      </w:r>
      <w:proofErr w:type="spellStart"/>
      <w:r w:rsidRPr="00985ACE">
        <w:t>Careah</w:t>
      </w:r>
      <w:proofErr w:type="spellEnd"/>
      <w:r w:rsidRPr="00985ACE">
        <w:t xml:space="preserve">, </w:t>
      </w:r>
      <w:proofErr w:type="spellStart"/>
      <w:r w:rsidRPr="00985ACE">
        <w:t>Seraia</w:t>
      </w:r>
      <w:proofErr w:type="spellEnd"/>
      <w:r w:rsidRPr="00985ACE">
        <w:t xml:space="preserve">, fiul lui </w:t>
      </w:r>
      <w:proofErr w:type="spellStart"/>
      <w:r w:rsidRPr="00985ACE">
        <w:t>Tanhumet</w:t>
      </w:r>
      <w:proofErr w:type="spellEnd"/>
      <w:r w:rsidRPr="00985ACE">
        <w:t xml:space="preserve">, din </w:t>
      </w:r>
      <w:proofErr w:type="spellStart"/>
      <w:r w:rsidRPr="00985ACE">
        <w:t>Netofa</w:t>
      </w:r>
      <w:proofErr w:type="spellEnd"/>
      <w:r w:rsidRPr="00985ACE">
        <w:t xml:space="preserve">, </w:t>
      </w:r>
      <w:proofErr w:type="spellStart"/>
      <w:r w:rsidRPr="00985ACE">
        <w:t>şi</w:t>
      </w:r>
      <w:proofErr w:type="spellEnd"/>
      <w:r w:rsidRPr="00985ACE">
        <w:t xml:space="preserve"> </w:t>
      </w:r>
      <w:proofErr w:type="spellStart"/>
      <w:r w:rsidRPr="00985ACE">
        <w:t>Iaazania</w:t>
      </w:r>
      <w:proofErr w:type="spellEnd"/>
      <w:r w:rsidRPr="00985ACE">
        <w:t xml:space="preserve">, fiul </w:t>
      </w:r>
      <w:proofErr w:type="spellStart"/>
      <w:r w:rsidRPr="00985ACE">
        <w:t>maacatitului</w:t>
      </w:r>
      <w:proofErr w:type="spellEnd"/>
      <w:r w:rsidRPr="00985ACE">
        <w:t xml:space="preserve">, ei </w:t>
      </w:r>
      <w:proofErr w:type="spellStart"/>
      <w:r w:rsidRPr="00985ACE">
        <w:t>şi</w:t>
      </w:r>
      <w:proofErr w:type="spellEnd"/>
      <w:r w:rsidRPr="00985ACE">
        <w:t xml:space="preserve"> oamenii lor.</w:t>
      </w:r>
    </w:p>
    <w:p w14:paraId="5BF41801" w14:textId="709C7C03" w:rsidR="00985ACE" w:rsidRDefault="00985ACE" w:rsidP="0047460C">
      <w:pPr>
        <w:pStyle w:val="Stil3"/>
      </w:pPr>
      <w:proofErr w:type="spellStart"/>
      <w:r w:rsidRPr="00985ACE">
        <w:lastRenderedPageBreak/>
        <w:t>Ghedalia</w:t>
      </w:r>
      <w:proofErr w:type="spellEnd"/>
      <w:r w:rsidRPr="00985ACE">
        <w:t xml:space="preserve"> le-a jurat, lor </w:t>
      </w:r>
      <w:proofErr w:type="spellStart"/>
      <w:r w:rsidRPr="00985ACE">
        <w:t>şi</w:t>
      </w:r>
      <w:proofErr w:type="spellEnd"/>
      <w:r w:rsidRPr="00985ACE">
        <w:t xml:space="preserve"> oamenilor lor, </w:t>
      </w:r>
      <w:proofErr w:type="spellStart"/>
      <w:r w:rsidRPr="00985ACE">
        <w:t>şi</w:t>
      </w:r>
      <w:proofErr w:type="spellEnd"/>
      <w:r w:rsidRPr="00985ACE">
        <w:t xml:space="preserve"> le-a zis: „Să nu vă </w:t>
      </w:r>
      <w:proofErr w:type="spellStart"/>
      <w:r w:rsidRPr="00985ACE">
        <w:t>temeţi</w:t>
      </w:r>
      <w:proofErr w:type="spellEnd"/>
      <w:r w:rsidRPr="00985ACE">
        <w:t xml:space="preserve"> de nimic din partea slujitorilor </w:t>
      </w:r>
      <w:proofErr w:type="spellStart"/>
      <w:r w:rsidRPr="00985ACE">
        <w:t>haldeenilor</w:t>
      </w:r>
      <w:proofErr w:type="spellEnd"/>
      <w:r w:rsidRPr="00985ACE">
        <w:t xml:space="preserve">; </w:t>
      </w:r>
      <w:proofErr w:type="spellStart"/>
      <w:r w:rsidRPr="00985ACE">
        <w:t>rămâneţi</w:t>
      </w:r>
      <w:proofErr w:type="spellEnd"/>
      <w:r w:rsidRPr="00985ACE">
        <w:t xml:space="preserve"> în </w:t>
      </w:r>
      <w:proofErr w:type="spellStart"/>
      <w:r w:rsidRPr="00985ACE">
        <w:t>ţară</w:t>
      </w:r>
      <w:proofErr w:type="spellEnd"/>
      <w:r w:rsidRPr="00985ACE">
        <w:t xml:space="preserve">, </w:t>
      </w:r>
      <w:proofErr w:type="spellStart"/>
      <w:r w:rsidRPr="00985ACE">
        <w:t>slujiţi</w:t>
      </w:r>
      <w:proofErr w:type="spellEnd"/>
      <w:r w:rsidRPr="00985ACE">
        <w:t xml:space="preserve"> împăratului Babilonului </w:t>
      </w:r>
      <w:proofErr w:type="spellStart"/>
      <w:r w:rsidRPr="00985ACE">
        <w:t>şi</w:t>
      </w:r>
      <w:proofErr w:type="spellEnd"/>
      <w:r w:rsidRPr="00985ACE">
        <w:t xml:space="preserve"> o </w:t>
      </w:r>
      <w:proofErr w:type="spellStart"/>
      <w:r w:rsidRPr="00985ACE">
        <w:t>veţi</w:t>
      </w:r>
      <w:proofErr w:type="spellEnd"/>
      <w:r w:rsidRPr="00985ACE">
        <w:t xml:space="preserve"> duce bine.”</w:t>
      </w:r>
    </w:p>
    <w:p w14:paraId="608AFF33" w14:textId="6408459C" w:rsidR="00985ACE" w:rsidRDefault="00F20E5D" w:rsidP="0047460C">
      <w:pPr>
        <w:pStyle w:val="Stil3"/>
        <w:rPr>
          <w:lang w:val="fr-FR"/>
        </w:rPr>
      </w:pPr>
      <w:r w:rsidRPr="00F20E5D">
        <w:rPr>
          <w:lang w:val="fr-FR"/>
        </w:rPr>
        <w:t xml:space="preserve">Dar, </w:t>
      </w:r>
      <w:proofErr w:type="spellStart"/>
      <w:r w:rsidRPr="00F20E5D">
        <w:rPr>
          <w:lang w:val="fr-FR"/>
        </w:rPr>
        <w:t>în</w:t>
      </w:r>
      <w:proofErr w:type="spellEnd"/>
      <w:r w:rsidRPr="00F20E5D">
        <w:rPr>
          <w:lang w:val="fr-FR"/>
        </w:rPr>
        <w:t xml:space="preserve"> </w:t>
      </w:r>
      <w:proofErr w:type="spellStart"/>
      <w:r w:rsidRPr="00F20E5D">
        <w:rPr>
          <w:lang w:val="fr-FR"/>
        </w:rPr>
        <w:t>luna</w:t>
      </w:r>
      <w:proofErr w:type="spellEnd"/>
      <w:r w:rsidRPr="00F20E5D">
        <w:rPr>
          <w:lang w:val="fr-FR"/>
        </w:rPr>
        <w:t xml:space="preserve"> a </w:t>
      </w:r>
      <w:proofErr w:type="spellStart"/>
      <w:r w:rsidRPr="00F20E5D">
        <w:rPr>
          <w:lang w:val="fr-FR"/>
        </w:rPr>
        <w:t>şaptea</w:t>
      </w:r>
      <w:proofErr w:type="spellEnd"/>
      <w:r w:rsidRPr="00F20E5D">
        <w:rPr>
          <w:lang w:val="fr-FR"/>
        </w:rPr>
        <w:t xml:space="preserve">, </w:t>
      </w:r>
      <w:proofErr w:type="spellStart"/>
      <w:r w:rsidRPr="00F20E5D">
        <w:rPr>
          <w:lang w:val="fr-FR"/>
        </w:rPr>
        <w:t>Ismael</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Netania</w:t>
      </w:r>
      <w:proofErr w:type="spellEnd"/>
      <w:r w:rsidRPr="00F20E5D">
        <w:rPr>
          <w:lang w:val="fr-FR"/>
        </w:rPr>
        <w:t xml:space="preserve">, </w:t>
      </w:r>
      <w:proofErr w:type="spellStart"/>
      <w:r w:rsidRPr="00F20E5D">
        <w:rPr>
          <w:lang w:val="fr-FR"/>
        </w:rPr>
        <w:t>fiul</w:t>
      </w:r>
      <w:proofErr w:type="spellEnd"/>
      <w:r w:rsidRPr="00F20E5D">
        <w:rPr>
          <w:lang w:val="fr-FR"/>
        </w:rPr>
        <w:t xml:space="preserve"> lui </w:t>
      </w:r>
      <w:proofErr w:type="spellStart"/>
      <w:r w:rsidRPr="00F20E5D">
        <w:rPr>
          <w:lang w:val="fr-FR"/>
        </w:rPr>
        <w:t>Elişama</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neamul</w:t>
      </w:r>
      <w:proofErr w:type="spellEnd"/>
      <w:r w:rsidRPr="00F20E5D">
        <w:rPr>
          <w:lang w:val="fr-FR"/>
        </w:rPr>
        <w:t xml:space="preserve"> </w:t>
      </w:r>
      <w:proofErr w:type="spellStart"/>
      <w:r w:rsidRPr="00F20E5D">
        <w:rPr>
          <w:lang w:val="fr-FR"/>
        </w:rPr>
        <w:t>împărătesc</w:t>
      </w:r>
      <w:proofErr w:type="spellEnd"/>
      <w:r w:rsidRPr="00F20E5D">
        <w:rPr>
          <w:lang w:val="fr-FR"/>
        </w:rPr>
        <w:t xml:space="preserve">, a </w:t>
      </w:r>
      <w:proofErr w:type="spellStart"/>
      <w:r w:rsidRPr="00F20E5D">
        <w:rPr>
          <w:lang w:val="fr-FR"/>
        </w:rPr>
        <w:t>venit</w:t>
      </w:r>
      <w:proofErr w:type="spellEnd"/>
      <w:r w:rsidRPr="00F20E5D">
        <w:rPr>
          <w:lang w:val="fr-FR"/>
        </w:rPr>
        <w:t xml:space="preserve">, </w:t>
      </w:r>
      <w:proofErr w:type="spellStart"/>
      <w:r w:rsidRPr="00F20E5D">
        <w:rPr>
          <w:lang w:val="fr-FR"/>
        </w:rPr>
        <w:t>însoţit</w:t>
      </w:r>
      <w:proofErr w:type="spellEnd"/>
      <w:r w:rsidRPr="00F20E5D">
        <w:rPr>
          <w:lang w:val="fr-FR"/>
        </w:rPr>
        <w:t xml:space="preserve"> de </w:t>
      </w:r>
      <w:proofErr w:type="spellStart"/>
      <w:r w:rsidRPr="00F20E5D">
        <w:rPr>
          <w:lang w:val="fr-FR"/>
        </w:rPr>
        <w:t>zece</w:t>
      </w:r>
      <w:proofErr w:type="spellEnd"/>
      <w:r w:rsidRPr="00F20E5D">
        <w:rPr>
          <w:lang w:val="fr-FR"/>
        </w:rPr>
        <w:t xml:space="preserve"> </w:t>
      </w:r>
      <w:proofErr w:type="spellStart"/>
      <w:r w:rsidRPr="00F20E5D">
        <w:rPr>
          <w:lang w:val="fr-FR"/>
        </w:rPr>
        <w:t>oameni</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lovit</w:t>
      </w:r>
      <w:proofErr w:type="spellEnd"/>
      <w:r w:rsidRPr="00F20E5D">
        <w:rPr>
          <w:lang w:val="fr-FR"/>
        </w:rPr>
        <w:t xml:space="preserve"> de </w:t>
      </w:r>
      <w:proofErr w:type="spellStart"/>
      <w:r w:rsidRPr="00F20E5D">
        <w:rPr>
          <w:lang w:val="fr-FR"/>
        </w:rPr>
        <w:t>moarte</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Ghedalia</w:t>
      </w:r>
      <w:proofErr w:type="spellEnd"/>
      <w:r w:rsidRPr="00F20E5D">
        <w:rPr>
          <w:lang w:val="fr-FR"/>
        </w:rPr>
        <w:t xml:space="preserve">, </w:t>
      </w:r>
      <w:proofErr w:type="gramStart"/>
      <w:r w:rsidRPr="00F20E5D">
        <w:rPr>
          <w:lang w:val="fr-FR"/>
        </w:rPr>
        <w:t>ca</w:t>
      </w:r>
      <w:proofErr w:type="gram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pe</w:t>
      </w:r>
      <w:proofErr w:type="spellEnd"/>
      <w:r w:rsidRPr="00F20E5D">
        <w:rPr>
          <w:lang w:val="fr-FR"/>
        </w:rPr>
        <w:t xml:space="preserve"> </w:t>
      </w:r>
      <w:proofErr w:type="spellStart"/>
      <w:r w:rsidRPr="00F20E5D">
        <w:rPr>
          <w:lang w:val="fr-FR"/>
        </w:rPr>
        <w:t>iudeii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haldeenii</w:t>
      </w:r>
      <w:proofErr w:type="spellEnd"/>
      <w:r w:rsidRPr="00F20E5D">
        <w:rPr>
          <w:lang w:val="fr-FR"/>
        </w:rPr>
        <w:t xml:space="preserve"> care </w:t>
      </w:r>
      <w:proofErr w:type="spellStart"/>
      <w:r w:rsidRPr="00F20E5D">
        <w:rPr>
          <w:lang w:val="fr-FR"/>
        </w:rPr>
        <w:t>erau</w:t>
      </w:r>
      <w:proofErr w:type="spellEnd"/>
      <w:r w:rsidRPr="00F20E5D">
        <w:rPr>
          <w:lang w:val="fr-FR"/>
        </w:rPr>
        <w:t xml:space="preserve"> </w:t>
      </w:r>
      <w:proofErr w:type="spellStart"/>
      <w:r w:rsidRPr="00F20E5D">
        <w:rPr>
          <w:lang w:val="fr-FR"/>
        </w:rPr>
        <w:t>cu</w:t>
      </w:r>
      <w:proofErr w:type="spellEnd"/>
      <w:r w:rsidRPr="00F20E5D">
        <w:rPr>
          <w:lang w:val="fr-FR"/>
        </w:rPr>
        <w:t xml:space="preserve"> el la </w:t>
      </w:r>
      <w:proofErr w:type="spellStart"/>
      <w:r w:rsidRPr="00F20E5D">
        <w:rPr>
          <w:lang w:val="fr-FR"/>
        </w:rPr>
        <w:t>Miţpa</w:t>
      </w:r>
      <w:proofErr w:type="spellEnd"/>
      <w:r w:rsidRPr="00F20E5D">
        <w:rPr>
          <w:lang w:val="fr-FR"/>
        </w:rPr>
        <w:t>.</w:t>
      </w:r>
    </w:p>
    <w:p w14:paraId="7D201B09" w14:textId="1065D5D3" w:rsidR="00F20E5D" w:rsidRDefault="00F20E5D" w:rsidP="0047460C">
      <w:pPr>
        <w:pStyle w:val="Stil3"/>
        <w:rPr>
          <w:lang w:val="fr-FR"/>
        </w:rPr>
      </w:pPr>
      <w:proofErr w:type="spellStart"/>
      <w:r w:rsidRPr="00F20E5D">
        <w:rPr>
          <w:lang w:val="fr-FR"/>
        </w:rPr>
        <w:t>Atunci</w:t>
      </w:r>
      <w:proofErr w:type="spellEnd"/>
      <w:r w:rsidRPr="00F20E5D">
        <w:rPr>
          <w:lang w:val="fr-FR"/>
        </w:rPr>
        <w:t xml:space="preserve">, </w:t>
      </w:r>
      <w:proofErr w:type="spellStart"/>
      <w:r w:rsidRPr="00F20E5D">
        <w:rPr>
          <w:lang w:val="fr-FR"/>
        </w:rPr>
        <w:t>tot</w:t>
      </w:r>
      <w:proofErr w:type="spellEnd"/>
      <w:r w:rsidRPr="00F20E5D">
        <w:rPr>
          <w:lang w:val="fr-FR"/>
        </w:rPr>
        <w:t xml:space="preserve"> </w:t>
      </w:r>
      <w:proofErr w:type="spellStart"/>
      <w:r w:rsidRPr="00F20E5D">
        <w:rPr>
          <w:lang w:val="fr-FR"/>
        </w:rPr>
        <w:t>poporul</w:t>
      </w:r>
      <w:proofErr w:type="spellEnd"/>
      <w:r w:rsidRPr="00F20E5D">
        <w:rPr>
          <w:lang w:val="fr-FR"/>
        </w:rPr>
        <w:t xml:space="preserve">, de la </w:t>
      </w:r>
      <w:proofErr w:type="spellStart"/>
      <w:r w:rsidRPr="00F20E5D">
        <w:rPr>
          <w:lang w:val="fr-FR"/>
        </w:rPr>
        <w:t>cel</w:t>
      </w:r>
      <w:proofErr w:type="spellEnd"/>
      <w:r w:rsidRPr="00F20E5D">
        <w:rPr>
          <w:lang w:val="fr-FR"/>
        </w:rPr>
        <w:t xml:space="preserve"> mai </w:t>
      </w:r>
      <w:proofErr w:type="spellStart"/>
      <w:r w:rsidRPr="00F20E5D">
        <w:rPr>
          <w:lang w:val="fr-FR"/>
        </w:rPr>
        <w:t>mic</w:t>
      </w:r>
      <w:proofErr w:type="spellEnd"/>
      <w:r w:rsidRPr="00F20E5D">
        <w:rPr>
          <w:lang w:val="fr-FR"/>
        </w:rPr>
        <w:t xml:space="preserve"> </w:t>
      </w:r>
      <w:proofErr w:type="spellStart"/>
      <w:r w:rsidRPr="00F20E5D">
        <w:rPr>
          <w:lang w:val="fr-FR"/>
        </w:rPr>
        <w:t>până</w:t>
      </w:r>
      <w:proofErr w:type="spellEnd"/>
      <w:r w:rsidRPr="00F20E5D">
        <w:rPr>
          <w:lang w:val="fr-FR"/>
        </w:rPr>
        <w:t xml:space="preserve"> la </w:t>
      </w:r>
      <w:proofErr w:type="spellStart"/>
      <w:r w:rsidRPr="00F20E5D">
        <w:rPr>
          <w:lang w:val="fr-FR"/>
        </w:rPr>
        <w:t>cel</w:t>
      </w:r>
      <w:proofErr w:type="spellEnd"/>
      <w:r w:rsidRPr="00F20E5D">
        <w:rPr>
          <w:lang w:val="fr-FR"/>
        </w:rPr>
        <w:t xml:space="preserve"> mai mare, </w:t>
      </w:r>
      <w:proofErr w:type="spellStart"/>
      <w:r w:rsidRPr="00F20E5D">
        <w:rPr>
          <w:lang w:val="fr-FR"/>
        </w:rPr>
        <w:t>şi</w:t>
      </w:r>
      <w:proofErr w:type="spellEnd"/>
      <w:r w:rsidRPr="00F20E5D">
        <w:rPr>
          <w:lang w:val="fr-FR"/>
        </w:rPr>
        <w:t xml:space="preserve"> </w:t>
      </w:r>
      <w:proofErr w:type="spellStart"/>
      <w:r w:rsidRPr="00F20E5D">
        <w:rPr>
          <w:lang w:val="fr-FR"/>
        </w:rPr>
        <w:t>căpeteniile</w:t>
      </w:r>
      <w:proofErr w:type="spellEnd"/>
      <w:r w:rsidRPr="00F20E5D">
        <w:rPr>
          <w:lang w:val="fr-FR"/>
        </w:rPr>
        <w:t xml:space="preserve"> </w:t>
      </w:r>
      <w:proofErr w:type="spellStart"/>
      <w:r w:rsidRPr="00F20E5D">
        <w:rPr>
          <w:lang w:val="fr-FR"/>
        </w:rPr>
        <w:t>oştilor</w:t>
      </w:r>
      <w:proofErr w:type="spellEnd"/>
      <w:r w:rsidRPr="00F20E5D">
        <w:rPr>
          <w:lang w:val="fr-FR"/>
        </w:rPr>
        <w:t xml:space="preserve"> s-au </w:t>
      </w:r>
      <w:proofErr w:type="spellStart"/>
      <w:r w:rsidRPr="00F20E5D">
        <w:rPr>
          <w:lang w:val="fr-FR"/>
        </w:rPr>
        <w:t>sculat</w:t>
      </w:r>
      <w:proofErr w:type="spellEnd"/>
      <w:r w:rsidRPr="00F20E5D">
        <w:rPr>
          <w:lang w:val="fr-FR"/>
        </w:rPr>
        <w:t xml:space="preserve"> </w:t>
      </w:r>
      <w:proofErr w:type="spellStart"/>
      <w:r w:rsidRPr="00F20E5D">
        <w:rPr>
          <w:lang w:val="fr-FR"/>
        </w:rPr>
        <w:t>şi</w:t>
      </w:r>
      <w:proofErr w:type="spellEnd"/>
      <w:r w:rsidRPr="00F20E5D">
        <w:rPr>
          <w:lang w:val="fr-FR"/>
        </w:rPr>
        <w:t xml:space="preserve"> au </w:t>
      </w:r>
      <w:proofErr w:type="spellStart"/>
      <w:r w:rsidRPr="00F20E5D">
        <w:rPr>
          <w:lang w:val="fr-FR"/>
        </w:rPr>
        <w:t>plecat</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Egipt</w:t>
      </w:r>
      <w:proofErr w:type="spellEnd"/>
      <w:r w:rsidRPr="00F20E5D">
        <w:rPr>
          <w:lang w:val="fr-FR"/>
        </w:rPr>
        <w:t xml:space="preserve">, </w:t>
      </w:r>
      <w:proofErr w:type="spellStart"/>
      <w:r w:rsidRPr="00F20E5D">
        <w:rPr>
          <w:lang w:val="fr-FR"/>
        </w:rPr>
        <w:t>pentru</w:t>
      </w:r>
      <w:proofErr w:type="spellEnd"/>
      <w:r w:rsidRPr="00F20E5D">
        <w:rPr>
          <w:lang w:val="fr-FR"/>
        </w:rPr>
        <w:t xml:space="preserve"> </w:t>
      </w:r>
      <w:proofErr w:type="spellStart"/>
      <w:r w:rsidRPr="00F20E5D">
        <w:rPr>
          <w:lang w:val="fr-FR"/>
        </w:rPr>
        <w:t>că</w:t>
      </w:r>
      <w:proofErr w:type="spellEnd"/>
      <w:r w:rsidRPr="00F20E5D">
        <w:rPr>
          <w:lang w:val="fr-FR"/>
        </w:rPr>
        <w:t xml:space="preserve"> le </w:t>
      </w:r>
      <w:proofErr w:type="spellStart"/>
      <w:r w:rsidRPr="00F20E5D">
        <w:rPr>
          <w:lang w:val="fr-FR"/>
        </w:rPr>
        <w:t>era</w:t>
      </w:r>
      <w:proofErr w:type="spellEnd"/>
      <w:r w:rsidRPr="00F20E5D">
        <w:rPr>
          <w:lang w:val="fr-FR"/>
        </w:rPr>
        <w:t xml:space="preserve"> </w:t>
      </w:r>
      <w:proofErr w:type="spellStart"/>
      <w:r w:rsidRPr="00F20E5D">
        <w:rPr>
          <w:lang w:val="fr-FR"/>
        </w:rPr>
        <w:t>frică</w:t>
      </w:r>
      <w:proofErr w:type="spellEnd"/>
      <w:r w:rsidRPr="00F20E5D">
        <w:rPr>
          <w:lang w:val="fr-FR"/>
        </w:rPr>
        <w:t xml:space="preserve"> de </w:t>
      </w:r>
      <w:proofErr w:type="spellStart"/>
      <w:r w:rsidRPr="00F20E5D">
        <w:rPr>
          <w:lang w:val="fr-FR"/>
        </w:rPr>
        <w:t>haldeeni</w:t>
      </w:r>
      <w:proofErr w:type="spellEnd"/>
      <w:r w:rsidRPr="00F20E5D">
        <w:rPr>
          <w:lang w:val="fr-FR"/>
        </w:rPr>
        <w:t>.</w:t>
      </w:r>
    </w:p>
    <w:p w14:paraId="078CCAAA" w14:textId="7859775C" w:rsidR="00F20E5D" w:rsidRPr="00F20E5D" w:rsidRDefault="00F20E5D" w:rsidP="0047460C">
      <w:pPr>
        <w:pStyle w:val="Stil3"/>
        <w:rPr>
          <w:lang w:val="fr-FR"/>
        </w:rPr>
      </w:pPr>
      <w:proofErr w:type="spellStart"/>
      <w:r w:rsidRPr="00F20E5D">
        <w:rPr>
          <w:lang w:val="fr-FR"/>
        </w:rPr>
        <w:t>În</w:t>
      </w:r>
      <w:proofErr w:type="spellEnd"/>
      <w:r w:rsidRPr="00F20E5D">
        <w:rPr>
          <w:lang w:val="fr-FR"/>
        </w:rPr>
        <w:t xml:space="preserve"> al </w:t>
      </w:r>
      <w:proofErr w:type="spellStart"/>
      <w:r w:rsidRPr="00F20E5D">
        <w:rPr>
          <w:lang w:val="fr-FR"/>
        </w:rPr>
        <w:t>treizeci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şaptelea</w:t>
      </w:r>
      <w:proofErr w:type="spellEnd"/>
      <w:r w:rsidRPr="00F20E5D">
        <w:rPr>
          <w:lang w:val="fr-FR"/>
        </w:rPr>
        <w:t xml:space="preserve"> an al </w:t>
      </w:r>
      <w:proofErr w:type="spellStart"/>
      <w:r w:rsidRPr="00F20E5D">
        <w:rPr>
          <w:lang w:val="fr-FR"/>
        </w:rPr>
        <w:t>robiei</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în</w:t>
      </w:r>
      <w:proofErr w:type="spellEnd"/>
      <w:r w:rsidRPr="00F20E5D">
        <w:rPr>
          <w:lang w:val="fr-FR"/>
        </w:rPr>
        <w:t xml:space="preserve"> a </w:t>
      </w:r>
      <w:proofErr w:type="spellStart"/>
      <w:r w:rsidRPr="00F20E5D">
        <w:rPr>
          <w:lang w:val="fr-FR"/>
        </w:rPr>
        <w:t>douăzeci</w:t>
      </w:r>
      <w:proofErr w:type="spellEnd"/>
      <w:r w:rsidRPr="00F20E5D">
        <w:rPr>
          <w:lang w:val="fr-FR"/>
        </w:rPr>
        <w:t xml:space="preserve"> </w:t>
      </w:r>
      <w:proofErr w:type="spellStart"/>
      <w:r w:rsidRPr="00F20E5D">
        <w:rPr>
          <w:lang w:val="fr-FR"/>
        </w:rPr>
        <w:t>şi</w:t>
      </w:r>
      <w:proofErr w:type="spellEnd"/>
      <w:r w:rsidRPr="00F20E5D">
        <w:rPr>
          <w:lang w:val="fr-FR"/>
        </w:rPr>
        <w:t xml:space="preserve"> </w:t>
      </w:r>
      <w:proofErr w:type="spellStart"/>
      <w:r w:rsidRPr="00F20E5D">
        <w:rPr>
          <w:lang w:val="fr-FR"/>
        </w:rPr>
        <w:t>şaptea</w:t>
      </w:r>
      <w:proofErr w:type="spellEnd"/>
      <w:r w:rsidRPr="00F20E5D">
        <w:rPr>
          <w:lang w:val="fr-FR"/>
        </w:rPr>
        <w:t xml:space="preserve"> </w:t>
      </w:r>
      <w:proofErr w:type="spellStart"/>
      <w:r w:rsidRPr="00F20E5D">
        <w:rPr>
          <w:lang w:val="fr-FR"/>
        </w:rPr>
        <w:t>zi</w:t>
      </w:r>
      <w:proofErr w:type="spellEnd"/>
      <w:r w:rsidRPr="00F20E5D">
        <w:rPr>
          <w:lang w:val="fr-FR"/>
        </w:rPr>
        <w:t xml:space="preserve"> a </w:t>
      </w:r>
      <w:proofErr w:type="spellStart"/>
      <w:r w:rsidRPr="00F20E5D">
        <w:rPr>
          <w:lang w:val="fr-FR"/>
        </w:rPr>
        <w:t>lunii</w:t>
      </w:r>
      <w:proofErr w:type="spellEnd"/>
      <w:r w:rsidRPr="00F20E5D">
        <w:rPr>
          <w:lang w:val="fr-FR"/>
        </w:rPr>
        <w:t xml:space="preserve"> a </w:t>
      </w:r>
      <w:proofErr w:type="spellStart"/>
      <w:r w:rsidRPr="00F20E5D">
        <w:rPr>
          <w:lang w:val="fr-FR"/>
        </w:rPr>
        <w:t>douăsprezecea</w:t>
      </w:r>
      <w:proofErr w:type="spellEnd"/>
      <w:r w:rsidRPr="00F20E5D">
        <w:rPr>
          <w:lang w:val="fr-FR"/>
        </w:rPr>
        <w:t xml:space="preserve">, </w:t>
      </w:r>
      <w:proofErr w:type="spellStart"/>
      <w:r w:rsidRPr="00F20E5D">
        <w:rPr>
          <w:lang w:val="fr-FR"/>
        </w:rPr>
        <w:t>Evil-Merodac</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w:t>
      </w:r>
      <w:proofErr w:type="spellStart"/>
      <w:r w:rsidRPr="00F20E5D">
        <w:rPr>
          <w:lang w:val="fr-FR"/>
        </w:rPr>
        <w:t>Babilonului</w:t>
      </w:r>
      <w:proofErr w:type="spellEnd"/>
      <w:r w:rsidRPr="00F20E5D">
        <w:rPr>
          <w:lang w:val="fr-FR"/>
        </w:rPr>
        <w:t xml:space="preserve">, </w:t>
      </w:r>
      <w:proofErr w:type="spellStart"/>
      <w:r w:rsidRPr="00F20E5D">
        <w:rPr>
          <w:lang w:val="fr-FR"/>
        </w:rPr>
        <w:t>în</w:t>
      </w:r>
      <w:proofErr w:type="spellEnd"/>
      <w:r w:rsidRPr="00F20E5D">
        <w:rPr>
          <w:lang w:val="fr-FR"/>
        </w:rPr>
        <w:t xml:space="preserve"> </w:t>
      </w:r>
      <w:proofErr w:type="spellStart"/>
      <w:r w:rsidRPr="00F20E5D">
        <w:rPr>
          <w:lang w:val="fr-FR"/>
        </w:rPr>
        <w:t>cel</w:t>
      </w:r>
      <w:proofErr w:type="spellEnd"/>
      <w:r w:rsidRPr="00F20E5D">
        <w:rPr>
          <w:lang w:val="fr-FR"/>
        </w:rPr>
        <w:t xml:space="preserve"> </w:t>
      </w:r>
      <w:proofErr w:type="spellStart"/>
      <w:r w:rsidRPr="00F20E5D">
        <w:rPr>
          <w:lang w:val="fr-FR"/>
        </w:rPr>
        <w:t>dintâi</w:t>
      </w:r>
      <w:proofErr w:type="spellEnd"/>
      <w:r w:rsidRPr="00F20E5D">
        <w:rPr>
          <w:lang w:val="fr-FR"/>
        </w:rPr>
        <w:t xml:space="preserve"> an al </w:t>
      </w:r>
      <w:proofErr w:type="spellStart"/>
      <w:r w:rsidRPr="00F20E5D">
        <w:rPr>
          <w:lang w:val="fr-FR"/>
        </w:rPr>
        <w:t>domniei</w:t>
      </w:r>
      <w:proofErr w:type="spellEnd"/>
      <w:r w:rsidRPr="00F20E5D">
        <w:rPr>
          <w:lang w:val="fr-FR"/>
        </w:rPr>
        <w:t xml:space="preserve"> lui, a </w:t>
      </w:r>
      <w:proofErr w:type="spellStart"/>
      <w:r w:rsidRPr="00F20E5D">
        <w:rPr>
          <w:lang w:val="fr-FR"/>
        </w:rPr>
        <w:t>înălţat</w:t>
      </w:r>
      <w:proofErr w:type="spellEnd"/>
      <w:r w:rsidRPr="00F20E5D">
        <w:rPr>
          <w:lang w:val="fr-FR"/>
        </w:rPr>
        <w:t xml:space="preserve"> </w:t>
      </w:r>
      <w:proofErr w:type="spellStart"/>
      <w:r w:rsidRPr="00F20E5D">
        <w:rPr>
          <w:lang w:val="fr-FR"/>
        </w:rPr>
        <w:t>capul</w:t>
      </w:r>
      <w:proofErr w:type="spellEnd"/>
      <w:r w:rsidRPr="00F20E5D">
        <w:rPr>
          <w:lang w:val="fr-FR"/>
        </w:rPr>
        <w:t xml:space="preserve"> lui </w:t>
      </w:r>
      <w:proofErr w:type="spellStart"/>
      <w:r w:rsidRPr="00F20E5D">
        <w:rPr>
          <w:lang w:val="fr-FR"/>
        </w:rPr>
        <w:t>Ioiachin</w:t>
      </w:r>
      <w:proofErr w:type="spellEnd"/>
      <w:r w:rsidRPr="00F20E5D">
        <w:rPr>
          <w:lang w:val="fr-FR"/>
        </w:rPr>
        <w:t xml:space="preserve">, </w:t>
      </w:r>
      <w:proofErr w:type="spellStart"/>
      <w:r w:rsidRPr="00F20E5D">
        <w:rPr>
          <w:lang w:val="fr-FR"/>
        </w:rPr>
        <w:t>împăratul</w:t>
      </w:r>
      <w:proofErr w:type="spellEnd"/>
      <w:r w:rsidRPr="00F20E5D">
        <w:rPr>
          <w:lang w:val="fr-FR"/>
        </w:rPr>
        <w:t xml:space="preserve"> lui </w:t>
      </w:r>
      <w:proofErr w:type="spellStart"/>
      <w:r w:rsidRPr="00F20E5D">
        <w:rPr>
          <w:lang w:val="fr-FR"/>
        </w:rPr>
        <w:t>Iuda</w:t>
      </w:r>
      <w:proofErr w:type="spellEnd"/>
      <w:r w:rsidRPr="00F20E5D">
        <w:rPr>
          <w:lang w:val="fr-FR"/>
        </w:rPr>
        <w:t xml:space="preserve">, </w:t>
      </w:r>
      <w:proofErr w:type="spellStart"/>
      <w:r w:rsidRPr="00F20E5D">
        <w:rPr>
          <w:lang w:val="fr-FR"/>
        </w:rPr>
        <w:t>şi</w:t>
      </w:r>
      <w:proofErr w:type="spellEnd"/>
      <w:r w:rsidRPr="00F20E5D">
        <w:rPr>
          <w:lang w:val="fr-FR"/>
        </w:rPr>
        <w:t xml:space="preserve"> l-a </w:t>
      </w:r>
      <w:proofErr w:type="spellStart"/>
      <w:r w:rsidRPr="00F20E5D">
        <w:rPr>
          <w:lang w:val="fr-FR"/>
        </w:rPr>
        <w:t>scos</w:t>
      </w:r>
      <w:proofErr w:type="spellEnd"/>
      <w:r w:rsidRPr="00F20E5D">
        <w:rPr>
          <w:lang w:val="fr-FR"/>
        </w:rPr>
        <w:t xml:space="preserve"> </w:t>
      </w:r>
      <w:proofErr w:type="spellStart"/>
      <w:r w:rsidRPr="00F20E5D">
        <w:rPr>
          <w:lang w:val="fr-FR"/>
        </w:rPr>
        <w:t>din</w:t>
      </w:r>
      <w:proofErr w:type="spellEnd"/>
      <w:r w:rsidRPr="00F20E5D">
        <w:rPr>
          <w:lang w:val="fr-FR"/>
        </w:rPr>
        <w:t xml:space="preserve"> </w:t>
      </w:r>
      <w:proofErr w:type="spellStart"/>
      <w:r w:rsidRPr="00F20E5D">
        <w:rPr>
          <w:lang w:val="fr-FR"/>
        </w:rPr>
        <w:t>temniţă</w:t>
      </w:r>
      <w:proofErr w:type="spellEnd"/>
      <w:r w:rsidRPr="00F20E5D">
        <w:rPr>
          <w:lang w:val="fr-FR"/>
        </w:rPr>
        <w:t>,</w:t>
      </w:r>
    </w:p>
    <w:p w14:paraId="2596ADE5" w14:textId="79B612E0" w:rsidR="0047460C" w:rsidRDefault="0047460C" w:rsidP="0047460C">
      <w:pPr>
        <w:pStyle w:val="Stil3"/>
      </w:pPr>
      <w:r w:rsidRPr="0047460C">
        <w:t>Ier</w:t>
      </w:r>
      <w:r>
        <w:t>emia</w:t>
      </w:r>
      <w:r w:rsidRPr="0047460C">
        <w:t xml:space="preserve"> 39:1 </w:t>
      </w:r>
      <w:r w:rsidR="00F20E5D" w:rsidRPr="00F20E5D">
        <w:t xml:space="preserve">Ierusalimul a fost luat. În al nouălea an al lui </w:t>
      </w:r>
      <w:proofErr w:type="spellStart"/>
      <w:r w:rsidR="00F20E5D" w:rsidRPr="00F20E5D">
        <w:t>Zedechia</w:t>
      </w:r>
      <w:proofErr w:type="spellEnd"/>
      <w:r w:rsidR="00F20E5D" w:rsidRPr="00F20E5D">
        <w:t xml:space="preserve">, împăratul lui Iuda, în luna a zecea, a venit </w:t>
      </w:r>
      <w:proofErr w:type="spellStart"/>
      <w:r w:rsidR="00F20E5D" w:rsidRPr="00F20E5D">
        <w:t>Nebucadneţar</w:t>
      </w:r>
      <w:proofErr w:type="spellEnd"/>
      <w:r w:rsidR="00F20E5D" w:rsidRPr="00F20E5D">
        <w:t xml:space="preserve">, împăratul Babilonului, cu toată </w:t>
      </w:r>
      <w:proofErr w:type="spellStart"/>
      <w:r w:rsidR="00F20E5D" w:rsidRPr="00F20E5D">
        <w:t>oştirea</w:t>
      </w:r>
      <w:proofErr w:type="spellEnd"/>
      <w:r w:rsidR="00F20E5D" w:rsidRPr="00F20E5D">
        <w:t xml:space="preserve"> lui înaintea Ierusalimului </w:t>
      </w:r>
      <w:proofErr w:type="spellStart"/>
      <w:r w:rsidR="00F20E5D" w:rsidRPr="00F20E5D">
        <w:t>şi</w:t>
      </w:r>
      <w:proofErr w:type="spellEnd"/>
      <w:r w:rsidR="00F20E5D" w:rsidRPr="00F20E5D">
        <w:t xml:space="preserve">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w:t>
      </w:r>
      <w:proofErr w:type="spellStart"/>
      <w:r w:rsidR="00F20E5D" w:rsidRPr="00F20E5D">
        <w:t>Aşa</w:t>
      </w:r>
      <w:proofErr w:type="spellEnd"/>
      <w:r w:rsidR="00F20E5D" w:rsidRPr="00F20E5D">
        <w:t xml:space="preserve"> </w:t>
      </w:r>
      <w:proofErr w:type="spellStart"/>
      <w:r w:rsidR="00F20E5D" w:rsidRPr="00F20E5D">
        <w:t>vorbeşte</w:t>
      </w:r>
      <w:proofErr w:type="spellEnd"/>
      <w:r w:rsidR="00F20E5D" w:rsidRPr="00F20E5D">
        <w:t xml:space="preserve"> Domnul </w:t>
      </w:r>
      <w:proofErr w:type="spellStart"/>
      <w:r w:rsidR="00F20E5D" w:rsidRPr="00F20E5D">
        <w:t>oştirilor</w:t>
      </w:r>
      <w:proofErr w:type="spellEnd"/>
      <w:r w:rsidR="00F20E5D" w:rsidRPr="00F20E5D">
        <w:t xml:space="preserve">: ‘Postul din luna a patra, postul din luna a cincea, postul din luna a </w:t>
      </w:r>
      <w:proofErr w:type="spellStart"/>
      <w:r w:rsidR="00F20E5D" w:rsidRPr="00F20E5D">
        <w:t>şaptea</w:t>
      </w:r>
      <w:proofErr w:type="spellEnd"/>
      <w:r w:rsidR="00F20E5D" w:rsidRPr="00F20E5D">
        <w:t xml:space="preserve"> </w:t>
      </w:r>
      <w:proofErr w:type="spellStart"/>
      <w:r w:rsidR="00F20E5D" w:rsidRPr="00F20E5D">
        <w:t>şi</w:t>
      </w:r>
      <w:proofErr w:type="spellEnd"/>
      <w:r w:rsidR="00F20E5D" w:rsidRPr="00F20E5D">
        <w:t xml:space="preserve"> postul din luna a zecea se vor preface pentru casa lui Iuda în zile de veselie </w:t>
      </w:r>
      <w:proofErr w:type="spellStart"/>
      <w:r w:rsidR="00F20E5D" w:rsidRPr="00F20E5D">
        <w:t>şi</w:t>
      </w:r>
      <w:proofErr w:type="spellEnd"/>
      <w:r w:rsidR="00F20E5D" w:rsidRPr="00F20E5D">
        <w:t xml:space="preserve"> de bucurie, în sărbători de </w:t>
      </w:r>
      <w:proofErr w:type="spellStart"/>
      <w:r w:rsidR="00F20E5D" w:rsidRPr="00F20E5D">
        <w:t>voioşie</w:t>
      </w:r>
      <w:proofErr w:type="spellEnd"/>
      <w:r w:rsidR="00F20E5D" w:rsidRPr="00F20E5D">
        <w:t xml:space="preserve">. Dar </w:t>
      </w:r>
      <w:proofErr w:type="spellStart"/>
      <w:r w:rsidR="00F20E5D" w:rsidRPr="00F20E5D">
        <w:t>iubiţi</w:t>
      </w:r>
      <w:proofErr w:type="spellEnd"/>
      <w:r w:rsidR="00F20E5D" w:rsidRPr="00F20E5D">
        <w:t xml:space="preserve"> adevărul </w:t>
      </w:r>
      <w:proofErr w:type="spellStart"/>
      <w:r w:rsidR="00F20E5D" w:rsidRPr="00F20E5D">
        <w:t>şi</w:t>
      </w:r>
      <w:proofErr w:type="spellEnd"/>
      <w:r w:rsidR="00F20E5D" w:rsidRPr="00F20E5D">
        <w:t xml:space="preserve"> pacea!’</w:t>
      </w:r>
    </w:p>
    <w:p w14:paraId="7B598A8B" w14:textId="566D338C" w:rsidR="0047460C" w:rsidRDefault="00F20E5D" w:rsidP="00933B0D">
      <w:pPr>
        <w:pStyle w:val="Stil2"/>
        <w:numPr>
          <w:ilvl w:val="0"/>
          <w:numId w:val="169"/>
        </w:numPr>
      </w:pPr>
      <w:r w:rsidRPr="00F20E5D">
        <w:t xml:space="preserve">Cetatea a stat împresurată până în anul al unsprezecelea al împăratului </w:t>
      </w:r>
      <w:proofErr w:type="spellStart"/>
      <w:r w:rsidRPr="00F20E5D">
        <w:t>Zedechia</w:t>
      </w:r>
      <w:proofErr w:type="spellEnd"/>
      <w:r w:rsidRPr="00F20E5D">
        <w:t>.</w:t>
      </w:r>
    </w:p>
    <w:p w14:paraId="0333D4DE" w14:textId="25915550" w:rsidR="00F20E5D" w:rsidRDefault="00F20E5D" w:rsidP="00933B0D">
      <w:pPr>
        <w:pStyle w:val="Stil2"/>
        <w:numPr>
          <w:ilvl w:val="0"/>
          <w:numId w:val="169"/>
        </w:numPr>
      </w:pPr>
      <w:r w:rsidRPr="00F20E5D">
        <w:t xml:space="preserve">În ziua a noua a lunii a patra, era mare foamete în cetate, </w:t>
      </w:r>
      <w:proofErr w:type="spellStart"/>
      <w:r w:rsidRPr="00F20E5D">
        <w:t>aşa</w:t>
      </w:r>
      <w:proofErr w:type="spellEnd"/>
      <w:r w:rsidRPr="00F20E5D">
        <w:t xml:space="preserve"> că poporul </w:t>
      </w:r>
      <w:proofErr w:type="spellStart"/>
      <w:r w:rsidRPr="00F20E5D">
        <w:t>ţării</w:t>
      </w:r>
      <w:proofErr w:type="spellEnd"/>
      <w:r w:rsidRPr="00F20E5D">
        <w:t xml:space="preserve"> nu mai avea pâine deloc.</w:t>
      </w:r>
    </w:p>
    <w:p w14:paraId="57F8948C" w14:textId="760DA4F5" w:rsidR="00F20E5D" w:rsidRDefault="00F20E5D" w:rsidP="00933B0D">
      <w:pPr>
        <w:pStyle w:val="Stil2"/>
        <w:numPr>
          <w:ilvl w:val="0"/>
          <w:numId w:val="169"/>
        </w:numPr>
      </w:pPr>
      <w:r w:rsidRPr="00F20E5D">
        <w:t xml:space="preserve">Atunci s-a făcut o spărtură în cetate, </w:t>
      </w:r>
      <w:proofErr w:type="spellStart"/>
      <w:r w:rsidRPr="00F20E5D">
        <w:t>şi</w:t>
      </w:r>
      <w:proofErr w:type="spellEnd"/>
      <w:r w:rsidRPr="00F20E5D">
        <w:t xml:space="preserve"> </w:t>
      </w:r>
      <w:proofErr w:type="spellStart"/>
      <w:r w:rsidRPr="00F20E5D">
        <w:t>toţi</w:t>
      </w:r>
      <w:proofErr w:type="spellEnd"/>
      <w:r w:rsidRPr="00F20E5D">
        <w:t xml:space="preserve"> oamenii de război au fugit </w:t>
      </w:r>
      <w:proofErr w:type="spellStart"/>
      <w:r w:rsidRPr="00F20E5D">
        <w:t>şi</w:t>
      </w:r>
      <w:proofErr w:type="spellEnd"/>
      <w:r w:rsidRPr="00F20E5D">
        <w:t xml:space="preserve"> au </w:t>
      </w:r>
      <w:proofErr w:type="spellStart"/>
      <w:r w:rsidRPr="00F20E5D">
        <w:t>ieşit</w:t>
      </w:r>
      <w:proofErr w:type="spellEnd"/>
      <w:r w:rsidRPr="00F20E5D">
        <w:t xml:space="preserve"> din cetate noaptea, pe drumul </w:t>
      </w:r>
      <w:proofErr w:type="spellStart"/>
      <w:r w:rsidRPr="00F20E5D">
        <w:t>porţii</w:t>
      </w:r>
      <w:proofErr w:type="spellEnd"/>
      <w:r w:rsidRPr="00F20E5D">
        <w:t xml:space="preserve"> dintre cele două ziduri de lângă grădina împăratului, pe când înconjurau </w:t>
      </w:r>
      <w:proofErr w:type="spellStart"/>
      <w:r w:rsidRPr="00F20E5D">
        <w:t>haldeenii</w:t>
      </w:r>
      <w:proofErr w:type="spellEnd"/>
      <w:r w:rsidRPr="00F20E5D">
        <w:t xml:space="preserve"> cetatea. Fugarii au apucat pe drumul câmpiei.</w:t>
      </w:r>
    </w:p>
    <w:p w14:paraId="7C1DC1BD" w14:textId="7633AEE4" w:rsidR="00F20E5D" w:rsidRDefault="00F20E5D" w:rsidP="00933B0D">
      <w:pPr>
        <w:pStyle w:val="Stil2"/>
        <w:numPr>
          <w:ilvl w:val="0"/>
          <w:numId w:val="169"/>
        </w:numPr>
      </w:pPr>
      <w:r w:rsidRPr="00F20E5D">
        <w:t xml:space="preserve">Dar oastea </w:t>
      </w:r>
      <w:proofErr w:type="spellStart"/>
      <w:r w:rsidRPr="00F20E5D">
        <w:t>haldeenilor</w:t>
      </w:r>
      <w:proofErr w:type="spellEnd"/>
      <w:r w:rsidRPr="00F20E5D">
        <w:t xml:space="preserve"> a urmărit pe împărat </w:t>
      </w:r>
      <w:proofErr w:type="spellStart"/>
      <w:r w:rsidRPr="00F20E5D">
        <w:t>şi</w:t>
      </w:r>
      <w:proofErr w:type="spellEnd"/>
      <w:r w:rsidRPr="00F20E5D">
        <w:t xml:space="preserve"> au ajuns pe </w:t>
      </w:r>
      <w:proofErr w:type="spellStart"/>
      <w:r w:rsidRPr="00F20E5D">
        <w:t>Zedechia</w:t>
      </w:r>
      <w:proofErr w:type="spellEnd"/>
      <w:r w:rsidRPr="00F20E5D">
        <w:t xml:space="preserve"> în câmpiile Ierihonului, după ce toată </w:t>
      </w:r>
      <w:proofErr w:type="spellStart"/>
      <w:r w:rsidRPr="00F20E5D">
        <w:t>oştirea</w:t>
      </w:r>
      <w:proofErr w:type="spellEnd"/>
      <w:r w:rsidRPr="00F20E5D">
        <w:t xml:space="preserve"> lui se risipise de la el.</w:t>
      </w:r>
    </w:p>
    <w:p w14:paraId="3F6C11F8" w14:textId="4CC9DE3C" w:rsidR="00F20E5D" w:rsidRDefault="00F20E5D" w:rsidP="00933B0D">
      <w:pPr>
        <w:pStyle w:val="Stil2"/>
        <w:numPr>
          <w:ilvl w:val="0"/>
          <w:numId w:val="169"/>
        </w:numPr>
      </w:pPr>
      <w:r w:rsidRPr="00F20E5D">
        <w:t xml:space="preserve">Au pus mâna pe împărat </w:t>
      </w:r>
      <w:proofErr w:type="spellStart"/>
      <w:r w:rsidRPr="00F20E5D">
        <w:t>şi</w:t>
      </w:r>
      <w:proofErr w:type="spellEnd"/>
      <w:r w:rsidRPr="00F20E5D">
        <w:t xml:space="preserve"> l-au dus la împăratul Babilonului la </w:t>
      </w:r>
      <w:proofErr w:type="spellStart"/>
      <w:r w:rsidRPr="00F20E5D">
        <w:t>Ribla</w:t>
      </w:r>
      <w:proofErr w:type="spellEnd"/>
      <w:r w:rsidRPr="00F20E5D">
        <w:t xml:space="preserve">, în </w:t>
      </w:r>
      <w:proofErr w:type="spellStart"/>
      <w:r w:rsidRPr="00F20E5D">
        <w:t>ţara</w:t>
      </w:r>
      <w:proofErr w:type="spellEnd"/>
      <w:r w:rsidRPr="00F20E5D">
        <w:t xml:space="preserve"> </w:t>
      </w:r>
      <w:proofErr w:type="spellStart"/>
      <w:r w:rsidRPr="00F20E5D">
        <w:t>Hamatului</w:t>
      </w:r>
      <w:proofErr w:type="spellEnd"/>
      <w:r w:rsidRPr="00F20E5D">
        <w:t xml:space="preserve">, </w:t>
      </w:r>
      <w:proofErr w:type="spellStart"/>
      <w:r w:rsidRPr="00F20E5D">
        <w:t>şi</w:t>
      </w:r>
      <w:proofErr w:type="spellEnd"/>
      <w:r w:rsidRPr="00F20E5D">
        <w:t xml:space="preserve">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proofErr w:type="spellStart"/>
      <w:r w:rsidRPr="00F20E5D">
        <w:t>Zedechia</w:t>
      </w:r>
      <w:proofErr w:type="spellEnd"/>
      <w:r w:rsidRPr="00F20E5D">
        <w:t xml:space="preserve">, împăratul lui Iuda, nu va scăpa de </w:t>
      </w:r>
      <w:proofErr w:type="spellStart"/>
      <w:r w:rsidRPr="00F20E5D">
        <w:t>haldeeni</w:t>
      </w:r>
      <w:proofErr w:type="spellEnd"/>
      <w:r w:rsidRPr="00F20E5D">
        <w:t xml:space="preserve">, ci va fi dat în mâinile împăratului Babilonului, îi va vorbi gură către gură </w:t>
      </w:r>
      <w:proofErr w:type="spellStart"/>
      <w:r w:rsidRPr="00F20E5D">
        <w:t>şi</w:t>
      </w:r>
      <w:proofErr w:type="spellEnd"/>
      <w:r w:rsidRPr="00F20E5D">
        <w:t xml:space="preserve"> se vor vedea </w:t>
      </w:r>
      <w:proofErr w:type="spellStart"/>
      <w:r w:rsidRPr="00F20E5D">
        <w:t>faţă</w:t>
      </w:r>
      <w:proofErr w:type="spellEnd"/>
      <w:r w:rsidRPr="00F20E5D">
        <w:t xml:space="preserve"> în </w:t>
      </w:r>
      <w:proofErr w:type="spellStart"/>
      <w:r w:rsidRPr="00F20E5D">
        <w:t>faţă</w:t>
      </w:r>
      <w:proofErr w:type="spellEnd"/>
      <w:r w:rsidRPr="00F20E5D">
        <w:t>.</w:t>
      </w:r>
    </w:p>
    <w:p w14:paraId="272133D8" w14:textId="5A5F5CD8" w:rsidR="00F20E5D" w:rsidRDefault="00F20E5D" w:rsidP="00933B0D">
      <w:pPr>
        <w:pStyle w:val="Stil2"/>
        <w:numPr>
          <w:ilvl w:val="0"/>
          <w:numId w:val="169"/>
        </w:numPr>
      </w:pPr>
      <w:r w:rsidRPr="00F20E5D">
        <w:t xml:space="preserve">Împăratul Babilonului a pus să înjunghie pe fiii lui </w:t>
      </w:r>
      <w:proofErr w:type="spellStart"/>
      <w:r w:rsidRPr="00F20E5D">
        <w:t>Zedechia</w:t>
      </w:r>
      <w:proofErr w:type="spellEnd"/>
      <w:r w:rsidRPr="00F20E5D">
        <w:t xml:space="preserve"> în </w:t>
      </w:r>
      <w:proofErr w:type="spellStart"/>
      <w:r w:rsidRPr="00F20E5D">
        <w:t>faţa</w:t>
      </w:r>
      <w:proofErr w:type="spellEnd"/>
      <w:r w:rsidRPr="00F20E5D">
        <w:t xml:space="preserve"> lui; a pus să taie la </w:t>
      </w:r>
      <w:proofErr w:type="spellStart"/>
      <w:r w:rsidRPr="00F20E5D">
        <w:t>Ribla</w:t>
      </w:r>
      <w:proofErr w:type="spellEnd"/>
      <w:r w:rsidRPr="00F20E5D">
        <w:t xml:space="preserve"> </w:t>
      </w:r>
      <w:proofErr w:type="spellStart"/>
      <w:r w:rsidRPr="00F20E5D">
        <w:t>şi</w:t>
      </w:r>
      <w:proofErr w:type="spellEnd"/>
      <w:r w:rsidRPr="00F20E5D">
        <w:t xml:space="preserve">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 xml:space="preserve">Îmi voi întinde mreaja peste el </w:t>
      </w:r>
      <w:proofErr w:type="spellStart"/>
      <w:r w:rsidRPr="00F20E5D">
        <w:t>şi</w:t>
      </w:r>
      <w:proofErr w:type="spellEnd"/>
      <w:r w:rsidRPr="00F20E5D">
        <w:t xml:space="preserve"> va fi prins în </w:t>
      </w:r>
      <w:proofErr w:type="spellStart"/>
      <w:r w:rsidRPr="00F20E5D">
        <w:t>laţul</w:t>
      </w:r>
      <w:proofErr w:type="spellEnd"/>
      <w:r w:rsidRPr="00F20E5D">
        <w:t xml:space="preserve"> Meu; îl voi duce la Babilon, în </w:t>
      </w:r>
      <w:proofErr w:type="spellStart"/>
      <w:r w:rsidRPr="00F20E5D">
        <w:t>ţara</w:t>
      </w:r>
      <w:proofErr w:type="spellEnd"/>
      <w:r w:rsidRPr="00F20E5D">
        <w:t xml:space="preserve"> </w:t>
      </w:r>
      <w:proofErr w:type="spellStart"/>
      <w:r w:rsidRPr="00F20E5D">
        <w:t>haldeenilor</w:t>
      </w:r>
      <w:proofErr w:type="spellEnd"/>
      <w:r w:rsidRPr="00F20E5D">
        <w:t xml:space="preserve">, dar nu-i va vedea </w:t>
      </w:r>
      <w:proofErr w:type="spellStart"/>
      <w:r w:rsidRPr="00F20E5D">
        <w:t>şi</w:t>
      </w:r>
      <w:proofErr w:type="spellEnd"/>
      <w:r w:rsidRPr="00F20E5D">
        <w:t xml:space="preserve"> va muri acolo.</w:t>
      </w:r>
    </w:p>
    <w:p w14:paraId="2FFA83E0" w14:textId="225777B4" w:rsidR="00F20E5D" w:rsidRDefault="001613B4" w:rsidP="00933B0D">
      <w:pPr>
        <w:pStyle w:val="Stil2"/>
        <w:numPr>
          <w:ilvl w:val="0"/>
          <w:numId w:val="169"/>
        </w:numPr>
      </w:pPr>
      <w:r w:rsidRPr="001613B4">
        <w:t xml:space="preserve">Apoi a pus să scoată ochii lui </w:t>
      </w:r>
      <w:proofErr w:type="spellStart"/>
      <w:r w:rsidRPr="001613B4">
        <w:t>Zedechia</w:t>
      </w:r>
      <w:proofErr w:type="spellEnd"/>
      <w:r w:rsidRPr="001613B4">
        <w:t xml:space="preserve"> </w:t>
      </w:r>
      <w:proofErr w:type="spellStart"/>
      <w:r w:rsidRPr="001613B4">
        <w:t>şi</w:t>
      </w:r>
      <w:proofErr w:type="spellEnd"/>
      <w:r w:rsidRPr="001613B4">
        <w:t xml:space="preserve"> a pus să-l lege cu </w:t>
      </w:r>
      <w:proofErr w:type="spellStart"/>
      <w:r w:rsidRPr="001613B4">
        <w:t>lanţuri</w:t>
      </w:r>
      <w:proofErr w:type="spellEnd"/>
      <w:r w:rsidRPr="001613B4">
        <w:t xml:space="preserve"> de aramă. Apoi împăratul Babilonului l-a dus la Babilon </w:t>
      </w:r>
      <w:proofErr w:type="spellStart"/>
      <w:r w:rsidRPr="001613B4">
        <w:t>şi</w:t>
      </w:r>
      <w:proofErr w:type="spellEnd"/>
      <w:r w:rsidRPr="001613B4">
        <w:t xml:space="preserve"> l-a </w:t>
      </w:r>
      <w:proofErr w:type="spellStart"/>
      <w:r w:rsidRPr="001613B4">
        <w:t>ţinut</w:t>
      </w:r>
      <w:proofErr w:type="spellEnd"/>
      <w:r w:rsidRPr="001613B4">
        <w:t xml:space="preserve"> în </w:t>
      </w:r>
      <w:proofErr w:type="spellStart"/>
      <w:r w:rsidRPr="001613B4">
        <w:t>temniţă</w:t>
      </w:r>
      <w:proofErr w:type="spellEnd"/>
      <w:r w:rsidRPr="001613B4">
        <w:t xml:space="preserve"> până în ziua </w:t>
      </w:r>
      <w:proofErr w:type="spellStart"/>
      <w:r w:rsidRPr="001613B4">
        <w:t>morţii</w:t>
      </w:r>
      <w:proofErr w:type="spellEnd"/>
      <w:r w:rsidRPr="001613B4">
        <w:t xml:space="preserve"> lui.</w:t>
      </w:r>
    </w:p>
    <w:p w14:paraId="321C597D" w14:textId="7FF609B3" w:rsidR="001613B4" w:rsidRDefault="001613B4" w:rsidP="00933B0D">
      <w:pPr>
        <w:pStyle w:val="Stil2"/>
        <w:numPr>
          <w:ilvl w:val="0"/>
          <w:numId w:val="169"/>
        </w:numPr>
      </w:pPr>
      <w:r w:rsidRPr="001613B4">
        <w:t xml:space="preserve">În ziua a zecea a lunii a cincea, în al nouăsprezecelea an al domniei lui </w:t>
      </w:r>
      <w:proofErr w:type="spellStart"/>
      <w:r w:rsidRPr="001613B4">
        <w:t>Nebucadneţar</w:t>
      </w:r>
      <w:proofErr w:type="spellEnd"/>
      <w:r w:rsidRPr="001613B4">
        <w:t xml:space="preserve">, împăratul Babilonului, a venit la Ierusalim </w:t>
      </w:r>
      <w:proofErr w:type="spellStart"/>
      <w:r w:rsidRPr="001613B4">
        <w:t>Nebuzaradan</w:t>
      </w:r>
      <w:proofErr w:type="spellEnd"/>
      <w:r w:rsidRPr="001613B4">
        <w:t>,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w:t>
      </w:r>
      <w:proofErr w:type="spellStart"/>
      <w:r w:rsidRPr="001613B4">
        <w:t>ţării</w:t>
      </w:r>
      <w:proofErr w:type="spellEnd"/>
      <w:r w:rsidRPr="001613B4">
        <w:t xml:space="preserve"> </w:t>
      </w:r>
      <w:proofErr w:type="spellStart"/>
      <w:r w:rsidRPr="001613B4">
        <w:t>şi</w:t>
      </w:r>
      <w:proofErr w:type="spellEnd"/>
      <w:r w:rsidRPr="001613B4">
        <w:t xml:space="preserve"> </w:t>
      </w:r>
      <w:proofErr w:type="spellStart"/>
      <w:r w:rsidRPr="001613B4">
        <w:t>preoţilor</w:t>
      </w:r>
      <w:proofErr w:type="spellEnd"/>
      <w:r w:rsidRPr="001613B4">
        <w:t xml:space="preserve">: ‘Când </w:t>
      </w:r>
      <w:proofErr w:type="spellStart"/>
      <w:r w:rsidRPr="001613B4">
        <w:t>aţi</w:t>
      </w:r>
      <w:proofErr w:type="spellEnd"/>
      <w:r w:rsidRPr="001613B4">
        <w:t xml:space="preserve"> postit </w:t>
      </w:r>
      <w:proofErr w:type="spellStart"/>
      <w:r w:rsidRPr="001613B4">
        <w:t>şi</w:t>
      </w:r>
      <w:proofErr w:type="spellEnd"/>
      <w:r w:rsidRPr="001613B4">
        <w:t xml:space="preserve"> </w:t>
      </w:r>
      <w:proofErr w:type="spellStart"/>
      <w:r w:rsidRPr="001613B4">
        <w:t>aţi</w:t>
      </w:r>
      <w:proofErr w:type="spellEnd"/>
      <w:r w:rsidRPr="001613B4">
        <w:t xml:space="preserve"> plâns în luna a cincea </w:t>
      </w:r>
      <w:proofErr w:type="spellStart"/>
      <w:r w:rsidRPr="001613B4">
        <w:t>şi</w:t>
      </w:r>
      <w:proofErr w:type="spellEnd"/>
      <w:r w:rsidRPr="001613B4">
        <w:t xml:space="preserve"> a </w:t>
      </w:r>
      <w:proofErr w:type="spellStart"/>
      <w:r w:rsidRPr="001613B4">
        <w:t>şaptea</w:t>
      </w:r>
      <w:proofErr w:type="spellEnd"/>
      <w:r w:rsidRPr="001613B4">
        <w:t xml:space="preserve"> în </w:t>
      </w:r>
      <w:proofErr w:type="spellStart"/>
      <w:r w:rsidRPr="001613B4">
        <w:t>aceşti</w:t>
      </w:r>
      <w:proofErr w:type="spellEnd"/>
      <w:r w:rsidRPr="001613B4">
        <w:t xml:space="preserve"> </w:t>
      </w:r>
      <w:proofErr w:type="spellStart"/>
      <w:r w:rsidRPr="001613B4">
        <w:t>şaptezeci</w:t>
      </w:r>
      <w:proofErr w:type="spellEnd"/>
      <w:r w:rsidRPr="001613B4">
        <w:t xml:space="preserve"> de ani, oare pentru Mine </w:t>
      </w:r>
      <w:proofErr w:type="spellStart"/>
      <w:r w:rsidRPr="001613B4">
        <w:t>aţi</w:t>
      </w:r>
      <w:proofErr w:type="spellEnd"/>
      <w:r w:rsidRPr="001613B4">
        <w:t xml:space="preserve"> postit voi?</w:t>
      </w:r>
    </w:p>
    <w:p w14:paraId="07946654" w14:textId="3E13CB91" w:rsidR="001613B4" w:rsidRDefault="001613B4" w:rsidP="001613B4">
      <w:pPr>
        <w:pStyle w:val="Stil3"/>
      </w:pPr>
      <w:r w:rsidRPr="001613B4">
        <w:t>Zah</w:t>
      </w:r>
      <w:r>
        <w:t>aria</w:t>
      </w:r>
      <w:r w:rsidRPr="001613B4">
        <w:t xml:space="preserve"> 8:19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‘Postul din luna a patra, postul din luna a cincea, postul din luna a </w:t>
      </w:r>
      <w:proofErr w:type="spellStart"/>
      <w:r w:rsidRPr="001613B4">
        <w:t>şaptea</w:t>
      </w:r>
      <w:proofErr w:type="spellEnd"/>
      <w:r w:rsidRPr="001613B4">
        <w:t xml:space="preserve"> </w:t>
      </w:r>
      <w:proofErr w:type="spellStart"/>
      <w:r w:rsidRPr="001613B4">
        <w:t>şi</w:t>
      </w:r>
      <w:proofErr w:type="spellEnd"/>
      <w:r w:rsidRPr="001613B4">
        <w:t xml:space="preserve"> postul din luna a zecea se vor preface pentru casa lui Iuda în zile de veselie </w:t>
      </w:r>
      <w:proofErr w:type="spellStart"/>
      <w:r w:rsidRPr="001613B4">
        <w:t>şi</w:t>
      </w:r>
      <w:proofErr w:type="spellEnd"/>
      <w:r w:rsidRPr="001613B4">
        <w:t xml:space="preserve"> de bucurie, în sărbători de </w:t>
      </w:r>
      <w:proofErr w:type="spellStart"/>
      <w:r w:rsidRPr="001613B4">
        <w:t>voioşie</w:t>
      </w:r>
      <w:proofErr w:type="spellEnd"/>
      <w:r w:rsidRPr="001613B4">
        <w:t xml:space="preserve">. Dar </w:t>
      </w:r>
      <w:proofErr w:type="spellStart"/>
      <w:r w:rsidRPr="001613B4">
        <w:t>iubiţi</w:t>
      </w:r>
      <w:proofErr w:type="spellEnd"/>
      <w:r w:rsidRPr="001613B4">
        <w:t xml:space="preserve"> adevărul </w:t>
      </w:r>
      <w:proofErr w:type="spellStart"/>
      <w:r w:rsidRPr="001613B4">
        <w:t>şi</w:t>
      </w:r>
      <w:proofErr w:type="spellEnd"/>
      <w:r w:rsidRPr="001613B4">
        <w:t xml:space="preserve"> pacea!’</w:t>
      </w:r>
    </w:p>
    <w:p w14:paraId="66A71DB4" w14:textId="17777B84" w:rsidR="001613B4" w:rsidRDefault="001613B4" w:rsidP="001613B4">
      <w:pPr>
        <w:pStyle w:val="Stil3"/>
      </w:pPr>
      <w:r w:rsidRPr="001613B4">
        <w:t>Ier</w:t>
      </w:r>
      <w:r>
        <w:t>emia</w:t>
      </w:r>
      <w:r w:rsidRPr="001613B4">
        <w:t xml:space="preserve"> 52:29 în al optsprezecelea an al lui </w:t>
      </w:r>
      <w:proofErr w:type="spellStart"/>
      <w:r w:rsidRPr="001613B4">
        <w:t>Nebucadneţar</w:t>
      </w:r>
      <w:proofErr w:type="spellEnd"/>
      <w:r w:rsidRPr="001613B4">
        <w:t xml:space="preserve">, a luat din Ierusalim opt sute treizeci </w:t>
      </w:r>
      <w:proofErr w:type="spellStart"/>
      <w:r w:rsidRPr="001613B4">
        <w:t>şi</w:t>
      </w:r>
      <w:proofErr w:type="spellEnd"/>
      <w:r w:rsidRPr="001613B4">
        <w:t xml:space="preserve"> doi de </w:t>
      </w:r>
      <w:proofErr w:type="spellStart"/>
      <w:r w:rsidRPr="001613B4">
        <w:t>inşi</w:t>
      </w:r>
      <w:proofErr w:type="spellEnd"/>
      <w:r w:rsidRPr="001613B4">
        <w:t>;</w:t>
      </w:r>
    </w:p>
    <w:p w14:paraId="2383A7FD" w14:textId="6D9E1D30"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37B55A01" w14:textId="40C532DC" w:rsidR="001613B4" w:rsidRDefault="001613B4" w:rsidP="00933B0D">
      <w:pPr>
        <w:pStyle w:val="Stil2"/>
        <w:numPr>
          <w:ilvl w:val="0"/>
          <w:numId w:val="169"/>
        </w:numPr>
      </w:pPr>
      <w:r w:rsidRPr="001613B4">
        <w:t xml:space="preserve">El a ars Casa Domnului, casa împăratului </w:t>
      </w:r>
      <w:proofErr w:type="spellStart"/>
      <w:r w:rsidRPr="001613B4">
        <w:t>şi</w:t>
      </w:r>
      <w:proofErr w:type="spellEnd"/>
      <w:r w:rsidRPr="001613B4">
        <w:t xml:space="preserve"> toate casele Ierusalimului; a dat foc tuturor caselor mai mari.</w:t>
      </w:r>
    </w:p>
    <w:p w14:paraId="0822C78A" w14:textId="0ADE0528" w:rsidR="001613B4" w:rsidRDefault="001613B4" w:rsidP="00933B0D">
      <w:pPr>
        <w:pStyle w:val="Stil2"/>
        <w:numPr>
          <w:ilvl w:val="0"/>
          <w:numId w:val="169"/>
        </w:numPr>
      </w:pPr>
      <w:r w:rsidRPr="001613B4">
        <w:t xml:space="preserve">Toată oastea </w:t>
      </w:r>
      <w:proofErr w:type="spellStart"/>
      <w:r w:rsidRPr="001613B4">
        <w:t>haldeenilor</w:t>
      </w:r>
      <w:proofErr w:type="spellEnd"/>
      <w:r w:rsidRPr="001613B4">
        <w:t xml:space="preserve"> care era cu căpetenia străjerilor a dărâmat, de asemenea, toate zidurile dimprejurul Ierusalimului.</w:t>
      </w:r>
    </w:p>
    <w:p w14:paraId="63861E10" w14:textId="0A36B9C2" w:rsidR="001613B4" w:rsidRDefault="001613B4" w:rsidP="00933B0D">
      <w:pPr>
        <w:pStyle w:val="Stil2"/>
        <w:numPr>
          <w:ilvl w:val="0"/>
          <w:numId w:val="169"/>
        </w:numPr>
      </w:pPr>
      <w:proofErr w:type="spellStart"/>
      <w:r w:rsidRPr="001613B4">
        <w:t>Nebuzaradan</w:t>
      </w:r>
      <w:proofErr w:type="spellEnd"/>
      <w:r w:rsidRPr="001613B4">
        <w:t xml:space="preserve">, căpetenia străjerilor, a luat </w:t>
      </w:r>
      <w:proofErr w:type="spellStart"/>
      <w:r w:rsidRPr="001613B4">
        <w:t>prinşi</w:t>
      </w:r>
      <w:proofErr w:type="spellEnd"/>
      <w:r w:rsidRPr="001613B4">
        <w:t xml:space="preserve"> de război o parte din cei mai săraci din popor, pe aceia din popor care rămăseseră în cetate, pe cei ce se supuseseră împăratului Babilonului, cealaltă </w:t>
      </w:r>
      <w:proofErr w:type="spellStart"/>
      <w:r w:rsidRPr="001613B4">
        <w:t>rămăşiţă</w:t>
      </w:r>
      <w:proofErr w:type="spellEnd"/>
      <w:r w:rsidRPr="001613B4">
        <w:t xml:space="preserve"> a </w:t>
      </w:r>
      <w:proofErr w:type="spellStart"/>
      <w:r w:rsidRPr="001613B4">
        <w:t>mulţimii</w:t>
      </w:r>
      <w:proofErr w:type="spellEnd"/>
      <w:r w:rsidRPr="001613B4">
        <w:t>.</w:t>
      </w:r>
    </w:p>
    <w:p w14:paraId="5357E688" w14:textId="1B1236EE" w:rsidR="001613B4" w:rsidRDefault="001613B4" w:rsidP="001613B4">
      <w:pPr>
        <w:pStyle w:val="Stil3"/>
      </w:pPr>
      <w:r w:rsidRPr="001613B4">
        <w:t>Ier</w:t>
      </w:r>
      <w:r>
        <w:t>emia</w:t>
      </w:r>
      <w:r w:rsidRPr="001613B4">
        <w:t xml:space="preserve"> 39:9</w:t>
      </w:r>
      <w:r>
        <w:t xml:space="preserve"> </w:t>
      </w:r>
      <w:proofErr w:type="spellStart"/>
      <w:r w:rsidRPr="001613B4">
        <w:t>Nebuzaradan</w:t>
      </w:r>
      <w:proofErr w:type="spellEnd"/>
      <w:r w:rsidRPr="001613B4">
        <w:t xml:space="preserve">, căpetenia străjerilor, a luat robi la Babilon pe aceia din popor care rămăseseră în cetate, pe cei ce se supuseseră lui </w:t>
      </w:r>
      <w:proofErr w:type="spellStart"/>
      <w:r w:rsidRPr="001613B4">
        <w:t>şi</w:t>
      </w:r>
      <w:proofErr w:type="spellEnd"/>
      <w:r w:rsidRPr="001613B4">
        <w:t xml:space="preserve"> pe </w:t>
      </w:r>
      <w:proofErr w:type="spellStart"/>
      <w:r w:rsidRPr="001613B4">
        <w:t>rămăşiţa</w:t>
      </w:r>
      <w:proofErr w:type="spellEnd"/>
      <w:r w:rsidRPr="001613B4">
        <w:t xml:space="preserve"> poporului.</w:t>
      </w:r>
    </w:p>
    <w:p w14:paraId="1DA145E7" w14:textId="4A8FCE45" w:rsidR="001613B4" w:rsidRDefault="001613B4" w:rsidP="00933B0D">
      <w:pPr>
        <w:pStyle w:val="Stil2"/>
        <w:numPr>
          <w:ilvl w:val="0"/>
          <w:numId w:val="169"/>
        </w:numPr>
      </w:pPr>
      <w:proofErr w:type="spellStart"/>
      <w:r w:rsidRPr="001613B4">
        <w:t>Totuşi</w:t>
      </w:r>
      <w:proofErr w:type="spellEnd"/>
      <w:r w:rsidRPr="001613B4">
        <w:t xml:space="preserve"> </w:t>
      </w:r>
      <w:proofErr w:type="spellStart"/>
      <w:r w:rsidRPr="001613B4">
        <w:t>Nebuzaradan</w:t>
      </w:r>
      <w:proofErr w:type="spellEnd"/>
      <w:r w:rsidRPr="001613B4">
        <w:t xml:space="preserve">, căpetenia străjerilor, a lăsat ca vieri </w:t>
      </w:r>
      <w:proofErr w:type="spellStart"/>
      <w:r w:rsidRPr="001613B4">
        <w:t>şi</w:t>
      </w:r>
      <w:proofErr w:type="spellEnd"/>
      <w:r w:rsidRPr="001613B4">
        <w:t xml:space="preserve"> ca plugari pe unii din cei mai săraci din </w:t>
      </w:r>
      <w:proofErr w:type="spellStart"/>
      <w:r w:rsidRPr="001613B4">
        <w:t>ţară</w:t>
      </w:r>
      <w:proofErr w:type="spellEnd"/>
      <w:r w:rsidRPr="001613B4">
        <w:t>.</w:t>
      </w:r>
    </w:p>
    <w:p w14:paraId="4EC5C0E8" w14:textId="29F0D54B" w:rsidR="001613B4" w:rsidRDefault="001613B4" w:rsidP="00933B0D">
      <w:pPr>
        <w:pStyle w:val="Stil2"/>
        <w:numPr>
          <w:ilvl w:val="0"/>
          <w:numId w:val="169"/>
        </w:numPr>
      </w:pPr>
      <w:proofErr w:type="spellStart"/>
      <w:r w:rsidRPr="001613B4">
        <w:t>Haldeenii</w:t>
      </w:r>
      <w:proofErr w:type="spellEnd"/>
      <w:r w:rsidRPr="001613B4">
        <w:t xml:space="preserve"> au sfărâmat stâlpii de aramă care erau în Casa Domnului, temeliile, marea de aramă care era în Casa Domnului </w:t>
      </w:r>
      <w:proofErr w:type="spellStart"/>
      <w:r w:rsidRPr="001613B4">
        <w:t>şi</w:t>
      </w:r>
      <w:proofErr w:type="spellEnd"/>
      <w:r w:rsidRPr="001613B4">
        <w:t xml:space="preserve">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w:t>
      </w:r>
      <w:proofErr w:type="spellStart"/>
      <w:r w:rsidRPr="001613B4">
        <w:t>aşa</w:t>
      </w:r>
      <w:proofErr w:type="spellEnd"/>
      <w:r w:rsidRPr="001613B4">
        <w:t xml:space="preserve"> </w:t>
      </w:r>
      <w:proofErr w:type="spellStart"/>
      <w:r w:rsidRPr="001613B4">
        <w:t>vorbeşte</w:t>
      </w:r>
      <w:proofErr w:type="spellEnd"/>
      <w:r w:rsidRPr="001613B4">
        <w:t xml:space="preserve"> Domnul </w:t>
      </w:r>
      <w:proofErr w:type="spellStart"/>
      <w:r w:rsidRPr="001613B4">
        <w:t>oştirilor</w:t>
      </w:r>
      <w:proofErr w:type="spellEnd"/>
      <w:r w:rsidRPr="001613B4">
        <w:t xml:space="preserve"> cu privire la stâlpi, la marea de aramă, la temelii </w:t>
      </w:r>
      <w:proofErr w:type="spellStart"/>
      <w:r w:rsidRPr="001613B4">
        <w:t>şi</w:t>
      </w:r>
      <w:proofErr w:type="spellEnd"/>
      <w:r w:rsidRPr="001613B4">
        <w:t xml:space="preserve"> la toate celelalte unelte care au mai rămas în cetatea aceasta</w:t>
      </w:r>
    </w:p>
    <w:p w14:paraId="3BB39534" w14:textId="22B61BDB" w:rsidR="001613B4" w:rsidRDefault="001613B4" w:rsidP="001613B4">
      <w:pPr>
        <w:pStyle w:val="Stil3"/>
      </w:pPr>
      <w:r w:rsidRPr="001613B4">
        <w:t xml:space="preserve">1 </w:t>
      </w:r>
      <w:proofErr w:type="spellStart"/>
      <w:r w:rsidRPr="001613B4">
        <w:t>Imp</w:t>
      </w:r>
      <w:r>
        <w:t>ărați</w:t>
      </w:r>
      <w:proofErr w:type="spellEnd"/>
      <w:r w:rsidRPr="001613B4">
        <w:t xml:space="preserve"> 7:15 </w:t>
      </w:r>
      <w:r w:rsidR="00113608" w:rsidRPr="00113608">
        <w:t xml:space="preserve">A turnat cei doi stâlpi de aramă. Cel dintâi avea optsprezece </w:t>
      </w:r>
      <w:proofErr w:type="spellStart"/>
      <w:r w:rsidR="00113608" w:rsidRPr="00113608">
        <w:t>coţi</w:t>
      </w:r>
      <w:proofErr w:type="spellEnd"/>
      <w:r w:rsidR="00113608" w:rsidRPr="00113608">
        <w:t xml:space="preserve"> în </w:t>
      </w:r>
      <w:proofErr w:type="spellStart"/>
      <w:r w:rsidR="00113608" w:rsidRPr="00113608">
        <w:t>înălţime</w:t>
      </w:r>
      <w:proofErr w:type="spellEnd"/>
      <w:r w:rsidR="00113608" w:rsidRPr="00113608">
        <w:t xml:space="preserve"> </w:t>
      </w:r>
      <w:proofErr w:type="spellStart"/>
      <w:r w:rsidR="00113608" w:rsidRPr="00113608">
        <w:t>şi</w:t>
      </w:r>
      <w:proofErr w:type="spellEnd"/>
      <w:r w:rsidR="00113608" w:rsidRPr="00113608">
        <w:t xml:space="preserve"> un fir de doisprezece </w:t>
      </w:r>
      <w:proofErr w:type="spellStart"/>
      <w:r w:rsidR="00113608" w:rsidRPr="00113608">
        <w:t>coţi</w:t>
      </w:r>
      <w:proofErr w:type="spellEnd"/>
      <w:r w:rsidR="00113608" w:rsidRPr="00113608">
        <w:t xml:space="preserve"> măsura grosimea celui de al doilea.</w:t>
      </w:r>
    </w:p>
    <w:p w14:paraId="718C0C30" w14:textId="6DD8980A" w:rsidR="001613B4" w:rsidRDefault="001613B4" w:rsidP="001613B4">
      <w:pPr>
        <w:pStyle w:val="Stil3"/>
      </w:pPr>
      <w:r w:rsidRPr="001613B4">
        <w:t xml:space="preserve">1 </w:t>
      </w:r>
      <w:proofErr w:type="spellStart"/>
      <w:r w:rsidRPr="001613B4">
        <w:t>Imp</w:t>
      </w:r>
      <w:r>
        <w:t>ărați</w:t>
      </w:r>
      <w:proofErr w:type="spellEnd"/>
      <w:r w:rsidRPr="001613B4">
        <w:t xml:space="preserve"> 7:23 </w:t>
      </w:r>
      <w:r w:rsidR="00113608" w:rsidRPr="00113608">
        <w:t xml:space="preserve">A făcut marea turnată din aramă. Avea zece </w:t>
      </w:r>
      <w:proofErr w:type="spellStart"/>
      <w:r w:rsidR="00113608" w:rsidRPr="00113608">
        <w:t>coţi</w:t>
      </w:r>
      <w:proofErr w:type="spellEnd"/>
      <w:r w:rsidR="00113608" w:rsidRPr="00113608">
        <w:t xml:space="preserve"> de la o margine până la cealaltă, era rotundă de tot, înaltă de cinci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de jur împrejur, se putea măsura cu un fir de treizeci de </w:t>
      </w:r>
      <w:proofErr w:type="spellStart"/>
      <w:r w:rsidR="00113608" w:rsidRPr="00113608">
        <w:t>coţi</w:t>
      </w:r>
      <w:proofErr w:type="spellEnd"/>
      <w:r w:rsidR="00113608" w:rsidRPr="00113608">
        <w:t>.</w:t>
      </w:r>
    </w:p>
    <w:p w14:paraId="71A9FAB1" w14:textId="1AAFAA98" w:rsidR="001613B4" w:rsidRDefault="001613B4" w:rsidP="001613B4">
      <w:pPr>
        <w:pStyle w:val="Stil3"/>
      </w:pPr>
      <w:r w:rsidRPr="001613B4">
        <w:t xml:space="preserve">1 </w:t>
      </w:r>
      <w:proofErr w:type="spellStart"/>
      <w:r w:rsidRPr="001613B4">
        <w:t>Imp</w:t>
      </w:r>
      <w:r>
        <w:t>ărați</w:t>
      </w:r>
      <w:proofErr w:type="spellEnd"/>
      <w:r w:rsidRPr="001613B4">
        <w:t xml:space="preserve"> 7:27 </w:t>
      </w:r>
      <w:r w:rsidR="00113608" w:rsidRPr="00113608">
        <w:t xml:space="preserve">A mai făcut zece temelii de aramă. Fiecare temelie era lungă de patru </w:t>
      </w:r>
      <w:proofErr w:type="spellStart"/>
      <w:r w:rsidR="00113608" w:rsidRPr="00113608">
        <w:t>coţi</w:t>
      </w:r>
      <w:proofErr w:type="spellEnd"/>
      <w:r w:rsidR="00113608" w:rsidRPr="00113608">
        <w:t xml:space="preserve">, lată de patru </w:t>
      </w:r>
      <w:proofErr w:type="spellStart"/>
      <w:r w:rsidR="00113608" w:rsidRPr="00113608">
        <w:t>coţi</w:t>
      </w:r>
      <w:proofErr w:type="spellEnd"/>
      <w:r w:rsidR="00113608" w:rsidRPr="00113608">
        <w:t xml:space="preserve"> </w:t>
      </w:r>
      <w:proofErr w:type="spellStart"/>
      <w:r w:rsidR="00113608" w:rsidRPr="00113608">
        <w:t>şi</w:t>
      </w:r>
      <w:proofErr w:type="spellEnd"/>
      <w:r w:rsidR="00113608" w:rsidRPr="00113608">
        <w:t xml:space="preserve"> înaltă de trei </w:t>
      </w:r>
      <w:proofErr w:type="spellStart"/>
      <w:r w:rsidR="00113608" w:rsidRPr="00113608">
        <w:t>coţi</w:t>
      </w:r>
      <w:proofErr w:type="spellEnd"/>
      <w:r w:rsidR="00113608" w:rsidRPr="00113608">
        <w:t>.</w:t>
      </w:r>
    </w:p>
    <w:p w14:paraId="61C6D9E9" w14:textId="3B31B1C3" w:rsidR="001613B4" w:rsidRDefault="001613B4" w:rsidP="001613B4">
      <w:pPr>
        <w:pStyle w:val="Stil3"/>
      </w:pPr>
      <w:r w:rsidRPr="001613B4">
        <w:t xml:space="preserve">1 </w:t>
      </w:r>
      <w:proofErr w:type="spellStart"/>
      <w:r w:rsidRPr="001613B4">
        <w:t>Imp</w:t>
      </w:r>
      <w:r>
        <w:t>ărați</w:t>
      </w:r>
      <w:proofErr w:type="spellEnd"/>
      <w:r w:rsidRPr="001613B4">
        <w:t xml:space="preserve"> 7:50</w:t>
      </w:r>
      <w:r>
        <w:t xml:space="preserve"> </w:t>
      </w:r>
      <w:r w:rsidR="00113608" w:rsidRPr="00113608">
        <w:t xml:space="preserve">lighenele, </w:t>
      </w:r>
      <w:proofErr w:type="spellStart"/>
      <w:r w:rsidR="00113608" w:rsidRPr="00113608">
        <w:t>cuţitele</w:t>
      </w:r>
      <w:proofErr w:type="spellEnd"/>
      <w:r w:rsidR="00113608" w:rsidRPr="00113608">
        <w:t xml:space="preserve">, potirele, </w:t>
      </w:r>
      <w:proofErr w:type="spellStart"/>
      <w:r w:rsidR="00113608" w:rsidRPr="00113608">
        <w:t>ceştile</w:t>
      </w:r>
      <w:proofErr w:type="spellEnd"/>
      <w:r w:rsidR="00113608" w:rsidRPr="00113608">
        <w:t xml:space="preserve"> </w:t>
      </w:r>
      <w:proofErr w:type="spellStart"/>
      <w:r w:rsidR="00113608" w:rsidRPr="00113608">
        <w:t>şi</w:t>
      </w:r>
      <w:proofErr w:type="spellEnd"/>
      <w:r w:rsidR="00113608" w:rsidRPr="00113608">
        <w:t xml:space="preserve"> </w:t>
      </w:r>
      <w:proofErr w:type="spellStart"/>
      <w:r w:rsidR="00113608" w:rsidRPr="00113608">
        <w:t>căţuile</w:t>
      </w:r>
      <w:proofErr w:type="spellEnd"/>
      <w:r w:rsidR="00113608" w:rsidRPr="00113608">
        <w:t xml:space="preserve"> de aur curat </w:t>
      </w:r>
      <w:proofErr w:type="spellStart"/>
      <w:r w:rsidR="00113608" w:rsidRPr="00113608">
        <w:t>şi</w:t>
      </w:r>
      <w:proofErr w:type="spellEnd"/>
      <w:r w:rsidR="00113608" w:rsidRPr="00113608">
        <w:t xml:space="preserve"> </w:t>
      </w:r>
      <w:proofErr w:type="spellStart"/>
      <w:r w:rsidR="00113608" w:rsidRPr="00113608">
        <w:t>ţâţânile</w:t>
      </w:r>
      <w:proofErr w:type="spellEnd"/>
      <w:r w:rsidR="00113608" w:rsidRPr="00113608">
        <w:t xml:space="preserve"> de aur curat pentru </w:t>
      </w:r>
      <w:proofErr w:type="spellStart"/>
      <w:r w:rsidR="00113608" w:rsidRPr="00113608">
        <w:t>uşa</w:t>
      </w:r>
      <w:proofErr w:type="spellEnd"/>
      <w:r w:rsidR="00113608" w:rsidRPr="00113608">
        <w:t xml:space="preserve"> dinăuntrul casei, la intrarea în Locul Preasfânt, </w:t>
      </w:r>
      <w:proofErr w:type="spellStart"/>
      <w:r w:rsidR="00113608" w:rsidRPr="00113608">
        <w:t>şi</w:t>
      </w:r>
      <w:proofErr w:type="spellEnd"/>
      <w:r w:rsidR="00113608" w:rsidRPr="00113608">
        <w:t xml:space="preserve"> pentru </w:t>
      </w:r>
      <w:proofErr w:type="spellStart"/>
      <w:r w:rsidR="00113608" w:rsidRPr="00113608">
        <w:t>uşa</w:t>
      </w:r>
      <w:proofErr w:type="spellEnd"/>
      <w:r w:rsidR="00113608" w:rsidRPr="00113608">
        <w:t xml:space="preserve"> casei de la intrarea Templului.</w:t>
      </w:r>
    </w:p>
    <w:p w14:paraId="2CE611EA" w14:textId="709528FA" w:rsidR="001613B4" w:rsidRDefault="00113608" w:rsidP="00933B0D">
      <w:pPr>
        <w:pStyle w:val="Stil2"/>
        <w:numPr>
          <w:ilvl w:val="0"/>
          <w:numId w:val="169"/>
        </w:numPr>
      </w:pPr>
      <w:r w:rsidRPr="00113608">
        <w:t xml:space="preserve">Au luat oalele, </w:t>
      </w:r>
      <w:proofErr w:type="spellStart"/>
      <w:r w:rsidRPr="00113608">
        <w:t>lopeţile</w:t>
      </w:r>
      <w:proofErr w:type="spellEnd"/>
      <w:r w:rsidRPr="00113608">
        <w:t xml:space="preserve">, </w:t>
      </w:r>
      <w:proofErr w:type="spellStart"/>
      <w:r w:rsidRPr="00113608">
        <w:t>cuţitele</w:t>
      </w:r>
      <w:proofErr w:type="spellEnd"/>
      <w:r w:rsidRPr="00113608">
        <w:t xml:space="preserve">, potirele,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w:t>
      </w:r>
      <w:proofErr w:type="spellStart"/>
      <w:r w:rsidRPr="00113608">
        <w:t>cenuşa</w:t>
      </w:r>
      <w:proofErr w:type="spellEnd"/>
      <w:r w:rsidRPr="00113608">
        <w:t xml:space="preserve">, </w:t>
      </w:r>
      <w:proofErr w:type="spellStart"/>
      <w:r w:rsidRPr="00113608">
        <w:t>lopeţi</w:t>
      </w:r>
      <w:proofErr w:type="spellEnd"/>
      <w:r w:rsidRPr="00113608">
        <w:t xml:space="preserve">, lighene, </w:t>
      </w:r>
      <w:proofErr w:type="spellStart"/>
      <w:r w:rsidRPr="00113608">
        <w:t>furculiţe</w:t>
      </w:r>
      <w:proofErr w:type="spellEnd"/>
      <w:r w:rsidRPr="00113608">
        <w:t xml:space="preserve"> </w:t>
      </w:r>
      <w:proofErr w:type="spellStart"/>
      <w:r w:rsidRPr="00113608">
        <w:t>şi</w:t>
      </w:r>
      <w:proofErr w:type="spellEnd"/>
      <w:r w:rsidRPr="00113608">
        <w:t xml:space="preserve"> tigăi pentru cărbuni; toate uneltele lui să le faci de aramă.</w:t>
      </w:r>
    </w:p>
    <w:p w14:paraId="0C7F4A0C" w14:textId="6497EA6D" w:rsidR="00113608" w:rsidRDefault="00113608" w:rsidP="00113608">
      <w:pPr>
        <w:pStyle w:val="Stil3"/>
      </w:pPr>
      <w:r w:rsidRPr="00113608">
        <w:t xml:space="preserve">2 </w:t>
      </w:r>
      <w:proofErr w:type="spellStart"/>
      <w:r w:rsidRPr="00113608">
        <w:t>Imp</w:t>
      </w:r>
      <w:r>
        <w:t>ărați</w:t>
      </w:r>
      <w:proofErr w:type="spellEnd"/>
      <w:r w:rsidRPr="00113608">
        <w:t xml:space="preserve"> 25:14-16</w:t>
      </w:r>
      <w:r>
        <w:t xml:space="preserve"> </w:t>
      </w:r>
      <w:r w:rsidRPr="00113608">
        <w:t xml:space="preserve">Au luat </w:t>
      </w:r>
      <w:proofErr w:type="spellStart"/>
      <w:r w:rsidRPr="00113608">
        <w:t>cenuşarele</w:t>
      </w:r>
      <w:proofErr w:type="spellEnd"/>
      <w:r w:rsidRPr="00113608">
        <w:t xml:space="preserve">, </w:t>
      </w:r>
      <w:proofErr w:type="spellStart"/>
      <w:r w:rsidRPr="00113608">
        <w:t>lopeţile</w:t>
      </w:r>
      <w:proofErr w:type="spellEnd"/>
      <w:r w:rsidRPr="00113608">
        <w:t xml:space="preserve">, </w:t>
      </w:r>
      <w:proofErr w:type="spellStart"/>
      <w:r w:rsidRPr="00113608">
        <w:t>mucările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toate uneltele de aramă cu care se făcea slujba.</w:t>
      </w:r>
    </w:p>
    <w:p w14:paraId="02EE2509" w14:textId="2800AB51" w:rsidR="00113608" w:rsidRDefault="00113608" w:rsidP="00113608">
      <w:pPr>
        <w:pStyle w:val="Stil3"/>
      </w:pPr>
      <w:r w:rsidRPr="00113608">
        <w:t xml:space="preserve">Căpetenia străjerilor a mai luat </w:t>
      </w:r>
      <w:proofErr w:type="spellStart"/>
      <w:r w:rsidRPr="00113608">
        <w:t>şi</w:t>
      </w:r>
      <w:proofErr w:type="spellEnd"/>
      <w:r w:rsidRPr="00113608">
        <w:t xml:space="preserve"> tigăile pentru cărbuni </w:t>
      </w:r>
      <w:proofErr w:type="spellStart"/>
      <w:r w:rsidRPr="00113608">
        <w:t>şi</w:t>
      </w:r>
      <w:proofErr w:type="spellEnd"/>
      <w:r w:rsidRPr="00113608">
        <w:t xml:space="preserve"> lighenele, tot ce era de aur </w:t>
      </w:r>
      <w:proofErr w:type="spellStart"/>
      <w:r w:rsidRPr="00113608">
        <w:t>şi</w:t>
      </w:r>
      <w:proofErr w:type="spellEnd"/>
      <w:r w:rsidRPr="00113608">
        <w:t xml:space="preserve"> tot ce era de argint.</w:t>
      </w:r>
    </w:p>
    <w:p w14:paraId="228FC49F" w14:textId="17750F66" w:rsidR="00113608" w:rsidRDefault="00113608" w:rsidP="00113608">
      <w:pPr>
        <w:pStyle w:val="Stil3"/>
      </w:pPr>
      <w:r w:rsidRPr="00113608">
        <w:t xml:space="preserve">Cei doi stâlpi, marea </w:t>
      </w:r>
      <w:proofErr w:type="spellStart"/>
      <w:r w:rsidRPr="00113608">
        <w:t>şi</w:t>
      </w:r>
      <w:proofErr w:type="spellEnd"/>
      <w:r w:rsidRPr="00113608">
        <w:t xml:space="preserve"> temeliile pe care le făcuse Solomon pentru Casa Domnului, toate uneltele acestea de aramă aveau o greutate necunoscută.</w:t>
      </w:r>
    </w:p>
    <w:p w14:paraId="51C907EE" w14:textId="2E8FF5AD" w:rsidR="00113608" w:rsidRDefault="00113608" w:rsidP="00933B0D">
      <w:pPr>
        <w:pStyle w:val="Stil2"/>
        <w:numPr>
          <w:ilvl w:val="0"/>
          <w:numId w:val="169"/>
        </w:numPr>
      </w:pPr>
      <w:r w:rsidRPr="00113608">
        <w:t xml:space="preserve">Căpetenia străjerilor a mai luat </w:t>
      </w:r>
      <w:proofErr w:type="spellStart"/>
      <w:r w:rsidRPr="00113608">
        <w:t>şi</w:t>
      </w:r>
      <w:proofErr w:type="spellEnd"/>
      <w:r w:rsidRPr="00113608">
        <w:t xml:space="preserve"> lighenele, tămâietoarele, potirele, </w:t>
      </w:r>
      <w:proofErr w:type="spellStart"/>
      <w:r w:rsidRPr="00113608">
        <w:t>cenuşarele</w:t>
      </w:r>
      <w:proofErr w:type="spellEnd"/>
      <w:r w:rsidRPr="00113608">
        <w:t xml:space="preserve">, </w:t>
      </w:r>
      <w:proofErr w:type="spellStart"/>
      <w:r w:rsidRPr="00113608">
        <w:t>sfeşnicele</w:t>
      </w:r>
      <w:proofErr w:type="spellEnd"/>
      <w:r w:rsidRPr="00113608">
        <w:t xml:space="preserve">, </w:t>
      </w:r>
      <w:proofErr w:type="spellStart"/>
      <w:r w:rsidRPr="00113608">
        <w:t>ceştile</w:t>
      </w:r>
      <w:proofErr w:type="spellEnd"/>
      <w:r w:rsidRPr="00113608">
        <w:t xml:space="preserve"> </w:t>
      </w:r>
      <w:proofErr w:type="spellStart"/>
      <w:r w:rsidRPr="00113608">
        <w:t>şi</w:t>
      </w:r>
      <w:proofErr w:type="spellEnd"/>
      <w:r w:rsidRPr="00113608">
        <w:t xml:space="preserve"> paharele, tot ce era de aur </w:t>
      </w:r>
      <w:proofErr w:type="spellStart"/>
      <w:r w:rsidRPr="00113608">
        <w:t>şi</w:t>
      </w:r>
      <w:proofErr w:type="spellEnd"/>
      <w:r w:rsidRPr="00113608">
        <w:t xml:space="preserve"> ce era de argint.</w:t>
      </w:r>
    </w:p>
    <w:p w14:paraId="585081BA" w14:textId="0B1FC15E" w:rsidR="00113608" w:rsidRDefault="00113608" w:rsidP="00933B0D">
      <w:pPr>
        <w:pStyle w:val="Stil2"/>
        <w:numPr>
          <w:ilvl w:val="0"/>
          <w:numId w:val="169"/>
        </w:numPr>
      </w:pPr>
      <w:r w:rsidRPr="00113608">
        <w:t xml:space="preserve">Cei doi stâlpi, marea </w:t>
      </w:r>
      <w:proofErr w:type="spellStart"/>
      <w:r w:rsidRPr="00113608">
        <w:t>şi</w:t>
      </w:r>
      <w:proofErr w:type="spellEnd"/>
      <w:r w:rsidRPr="00113608">
        <w:t xml:space="preserve"> cei doisprezece boi de aramă care slujeau drept temelie </w:t>
      </w:r>
      <w:proofErr w:type="spellStart"/>
      <w:r w:rsidRPr="00113608">
        <w:t>şi</w:t>
      </w:r>
      <w:proofErr w:type="spellEnd"/>
      <w:r w:rsidRPr="00113608">
        <w:t xml:space="preserve">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 xml:space="preserve">1 </w:t>
      </w:r>
      <w:proofErr w:type="spellStart"/>
      <w:r w:rsidRPr="00113608">
        <w:t>Imp</w:t>
      </w:r>
      <w:r>
        <w:t>ărați</w:t>
      </w:r>
      <w:proofErr w:type="spellEnd"/>
      <w:r w:rsidRPr="00113608">
        <w:t xml:space="preserve"> 7:47</w:t>
      </w:r>
      <w:r>
        <w:t xml:space="preserve"> </w:t>
      </w:r>
      <w:r w:rsidRPr="00113608">
        <w:t xml:space="preserve">Solomon a lăsat toate aceste unelte necântărite, căci erau foarte multe, </w:t>
      </w:r>
      <w:proofErr w:type="spellStart"/>
      <w:r w:rsidRPr="00113608">
        <w:t>şi</w:t>
      </w:r>
      <w:proofErr w:type="spellEnd"/>
      <w:r w:rsidRPr="00113608">
        <w:t xml:space="preserve"> greutatea aramei nu se putea socoti.</w:t>
      </w:r>
    </w:p>
    <w:p w14:paraId="1A12FA72" w14:textId="58EFCE3A" w:rsidR="00113608" w:rsidRDefault="00113608" w:rsidP="00933B0D">
      <w:pPr>
        <w:pStyle w:val="Stil2"/>
        <w:numPr>
          <w:ilvl w:val="0"/>
          <w:numId w:val="169"/>
        </w:numPr>
      </w:pPr>
      <w:proofErr w:type="spellStart"/>
      <w:r w:rsidRPr="00113608">
        <w:t>Înălţimea</w:t>
      </w:r>
      <w:proofErr w:type="spellEnd"/>
      <w:r w:rsidRPr="00113608">
        <w:t xml:space="preserve"> unuia din stâlpi era de optsprezece </w:t>
      </w:r>
      <w:proofErr w:type="spellStart"/>
      <w:r w:rsidRPr="00113608">
        <w:t>coţi</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îl cuprindea; era gol </w:t>
      </w:r>
      <w:proofErr w:type="spellStart"/>
      <w:r w:rsidRPr="00113608">
        <w:t>şi</w:t>
      </w:r>
      <w:proofErr w:type="spellEnd"/>
      <w:r w:rsidRPr="00113608">
        <w:t xml:space="preserve"> gros de patru degete;</w:t>
      </w:r>
    </w:p>
    <w:p w14:paraId="1FFEAEE5" w14:textId="0E743623" w:rsidR="00113608" w:rsidRDefault="00113608" w:rsidP="00113608">
      <w:pPr>
        <w:pStyle w:val="Stil3"/>
      </w:pPr>
      <w:r w:rsidRPr="00113608">
        <w:lastRenderedPageBreak/>
        <w:t xml:space="preserve">1 </w:t>
      </w:r>
      <w:proofErr w:type="spellStart"/>
      <w:r w:rsidRPr="00113608">
        <w:t>Imp</w:t>
      </w:r>
      <w:r>
        <w:t>ărați</w:t>
      </w:r>
      <w:proofErr w:type="spellEnd"/>
      <w:r w:rsidRPr="00113608">
        <w:t xml:space="preserve"> 7:15 A turnat cei doi stâlpi de aramă. Cel dintâi avea optsprezece </w:t>
      </w:r>
      <w:proofErr w:type="spellStart"/>
      <w:r w:rsidRPr="00113608">
        <w:t>coţi</w:t>
      </w:r>
      <w:proofErr w:type="spellEnd"/>
      <w:r w:rsidRPr="00113608">
        <w:t xml:space="preserve"> în </w:t>
      </w:r>
      <w:proofErr w:type="spellStart"/>
      <w:r w:rsidRPr="00113608">
        <w:t>înălţime</w:t>
      </w:r>
      <w:proofErr w:type="spellEnd"/>
      <w:r w:rsidRPr="00113608">
        <w:t xml:space="preserve"> </w:t>
      </w:r>
      <w:proofErr w:type="spellStart"/>
      <w:r w:rsidRPr="00113608">
        <w:t>şi</w:t>
      </w:r>
      <w:proofErr w:type="spellEnd"/>
      <w:r w:rsidRPr="00113608">
        <w:t xml:space="preserve"> un fir de doisprezece </w:t>
      </w:r>
      <w:proofErr w:type="spellStart"/>
      <w:r w:rsidRPr="00113608">
        <w:t>coţi</w:t>
      </w:r>
      <w:proofErr w:type="spellEnd"/>
      <w:r w:rsidRPr="00113608">
        <w:t xml:space="preserve"> măsura grosimea celui de al doilea.</w:t>
      </w:r>
    </w:p>
    <w:p w14:paraId="785C3906" w14:textId="10723B0D" w:rsidR="00113608" w:rsidRDefault="00113608" w:rsidP="00113608">
      <w:pPr>
        <w:pStyle w:val="Stil3"/>
      </w:pPr>
      <w:r w:rsidRPr="00113608">
        <w:t xml:space="preserve">2 </w:t>
      </w:r>
      <w:proofErr w:type="spellStart"/>
      <w:r w:rsidRPr="00113608">
        <w:t>Imp</w:t>
      </w:r>
      <w:r>
        <w:t>ărați</w:t>
      </w:r>
      <w:proofErr w:type="spellEnd"/>
      <w:r w:rsidRPr="00113608">
        <w:t xml:space="preserve"> 25:17 </w:t>
      </w:r>
      <w:proofErr w:type="spellStart"/>
      <w:r w:rsidR="002A59FA" w:rsidRPr="002A59FA">
        <w:t>Înălţimea</w:t>
      </w:r>
      <w:proofErr w:type="spellEnd"/>
      <w:r w:rsidR="002A59FA" w:rsidRPr="002A59FA">
        <w:t xml:space="preserve"> unui stâlp era de optsprezece </w:t>
      </w:r>
      <w:proofErr w:type="spellStart"/>
      <w:r w:rsidR="002A59FA" w:rsidRPr="002A59FA">
        <w:t>coţi</w:t>
      </w:r>
      <w:proofErr w:type="spellEnd"/>
      <w:r w:rsidR="002A59FA" w:rsidRPr="002A59FA">
        <w:t xml:space="preserve"> </w:t>
      </w:r>
      <w:proofErr w:type="spellStart"/>
      <w:r w:rsidR="002A59FA" w:rsidRPr="002A59FA">
        <w:t>şi</w:t>
      </w:r>
      <w:proofErr w:type="spellEnd"/>
      <w:r w:rsidR="002A59FA" w:rsidRPr="002A59FA">
        <w:t xml:space="preserve"> deasupra avea un </w:t>
      </w:r>
      <w:proofErr w:type="spellStart"/>
      <w:r w:rsidR="002A59FA" w:rsidRPr="002A59FA">
        <w:t>coperiş</w:t>
      </w:r>
      <w:proofErr w:type="spellEnd"/>
      <w:r w:rsidR="002A59FA" w:rsidRPr="002A59FA">
        <w:t xml:space="preserve"> de aramă, a cărui </w:t>
      </w:r>
      <w:proofErr w:type="spellStart"/>
      <w:r w:rsidR="002A59FA" w:rsidRPr="002A59FA">
        <w:t>înălţime</w:t>
      </w:r>
      <w:proofErr w:type="spellEnd"/>
      <w:r w:rsidR="002A59FA" w:rsidRPr="002A59FA">
        <w:t xml:space="preserve"> era de trei </w:t>
      </w:r>
      <w:proofErr w:type="spellStart"/>
      <w:r w:rsidR="002A59FA" w:rsidRPr="002A59FA">
        <w:t>coţi</w:t>
      </w:r>
      <w:proofErr w:type="spellEnd"/>
      <w:r w:rsidR="002A59FA" w:rsidRPr="002A59FA">
        <w:t xml:space="preserve">; împrejurul </w:t>
      </w:r>
      <w:proofErr w:type="spellStart"/>
      <w:r w:rsidR="002A59FA" w:rsidRPr="002A59FA">
        <w:t>coperişului</w:t>
      </w:r>
      <w:proofErr w:type="spellEnd"/>
      <w:r w:rsidR="002A59FA" w:rsidRPr="002A59FA">
        <w:t xml:space="preserve"> era o împletitură în chip de </w:t>
      </w:r>
      <w:proofErr w:type="spellStart"/>
      <w:r w:rsidR="002A59FA" w:rsidRPr="002A59FA">
        <w:t>reţea</w:t>
      </w:r>
      <w:proofErr w:type="spellEnd"/>
      <w:r w:rsidR="002A59FA" w:rsidRPr="002A59FA">
        <w:t xml:space="preserve"> </w:t>
      </w:r>
      <w:proofErr w:type="spellStart"/>
      <w:r w:rsidR="002A59FA" w:rsidRPr="002A59FA">
        <w:t>şi</w:t>
      </w:r>
      <w:proofErr w:type="spellEnd"/>
      <w:r w:rsidR="002A59FA" w:rsidRPr="002A59FA">
        <w:t xml:space="preserve"> rodii, toate de aramă; tot </w:t>
      </w:r>
      <w:proofErr w:type="spellStart"/>
      <w:r w:rsidR="002A59FA" w:rsidRPr="002A59FA">
        <w:t>aşa</w:t>
      </w:r>
      <w:proofErr w:type="spellEnd"/>
      <w:r w:rsidR="002A59FA" w:rsidRPr="002A59FA">
        <w:t xml:space="preserve"> avea </w:t>
      </w:r>
      <w:proofErr w:type="spellStart"/>
      <w:r w:rsidR="002A59FA" w:rsidRPr="002A59FA">
        <w:t>şi</w:t>
      </w:r>
      <w:proofErr w:type="spellEnd"/>
      <w:r w:rsidR="002A59FA" w:rsidRPr="002A59FA">
        <w:t xml:space="preserve"> al doilea stâlp cu împletitura în chip de </w:t>
      </w:r>
      <w:proofErr w:type="spellStart"/>
      <w:r w:rsidR="002A59FA" w:rsidRPr="002A59FA">
        <w:t>reţea</w:t>
      </w:r>
      <w:proofErr w:type="spellEnd"/>
      <w:r w:rsidR="002A59FA" w:rsidRPr="002A59FA">
        <w:t>.</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 xml:space="preserve">A făcut înaintea casei doi stâlpi de treizeci </w:t>
      </w:r>
      <w:proofErr w:type="spellStart"/>
      <w:r w:rsidR="002A59FA" w:rsidRPr="002A59FA">
        <w:t>şi</w:t>
      </w:r>
      <w:proofErr w:type="spellEnd"/>
      <w:r w:rsidR="002A59FA" w:rsidRPr="002A59FA">
        <w:t xml:space="preserve"> cinci de </w:t>
      </w:r>
      <w:proofErr w:type="spellStart"/>
      <w:r w:rsidR="002A59FA" w:rsidRPr="002A59FA">
        <w:t>coţi</w:t>
      </w:r>
      <w:proofErr w:type="spellEnd"/>
      <w:r w:rsidR="002A59FA" w:rsidRPr="002A59FA">
        <w:t xml:space="preserve"> </w:t>
      </w:r>
      <w:proofErr w:type="spellStart"/>
      <w:r w:rsidR="002A59FA" w:rsidRPr="002A59FA">
        <w:t>înălţime</w:t>
      </w:r>
      <w:proofErr w:type="spellEnd"/>
      <w:r w:rsidR="002A59FA" w:rsidRPr="002A59FA">
        <w:t xml:space="preserve">, cu un cap de cinci </w:t>
      </w:r>
      <w:proofErr w:type="spellStart"/>
      <w:r w:rsidR="002A59FA" w:rsidRPr="002A59FA">
        <w:t>coţi</w:t>
      </w:r>
      <w:proofErr w:type="spellEnd"/>
      <w:r w:rsidR="002A59FA" w:rsidRPr="002A59FA">
        <w:t xml:space="preserve"> în vârful lor.</w:t>
      </w:r>
    </w:p>
    <w:p w14:paraId="38F138E2" w14:textId="28B8834B" w:rsidR="00113608" w:rsidRDefault="002A59FA" w:rsidP="00933B0D">
      <w:pPr>
        <w:pStyle w:val="Stil2"/>
        <w:numPr>
          <w:ilvl w:val="0"/>
          <w:numId w:val="169"/>
        </w:numPr>
      </w:pPr>
      <w:r w:rsidRPr="002A59FA">
        <w:t xml:space="preserve">deasupra lui era un </w:t>
      </w:r>
      <w:proofErr w:type="spellStart"/>
      <w:r w:rsidRPr="002A59FA">
        <w:t>coperiş</w:t>
      </w:r>
      <w:proofErr w:type="spellEnd"/>
      <w:r w:rsidRPr="002A59FA">
        <w:t xml:space="preserve"> de aramă, </w:t>
      </w:r>
      <w:proofErr w:type="spellStart"/>
      <w:r w:rsidRPr="002A59FA">
        <w:t>şi</w:t>
      </w:r>
      <w:proofErr w:type="spellEnd"/>
      <w:r w:rsidRPr="002A59FA">
        <w:t xml:space="preserve"> </w:t>
      </w:r>
      <w:proofErr w:type="spellStart"/>
      <w:r w:rsidRPr="002A59FA">
        <w:t>înălţimea</w:t>
      </w:r>
      <w:proofErr w:type="spellEnd"/>
      <w:r w:rsidRPr="002A59FA">
        <w:t xml:space="preserve"> unui </w:t>
      </w:r>
      <w:proofErr w:type="spellStart"/>
      <w:r w:rsidRPr="002A59FA">
        <w:t>coperiş</w:t>
      </w:r>
      <w:proofErr w:type="spellEnd"/>
      <w:r w:rsidRPr="002A59FA">
        <w:t xml:space="preserve"> era de cinci </w:t>
      </w:r>
      <w:proofErr w:type="spellStart"/>
      <w:r w:rsidRPr="002A59FA">
        <w:t>coţi</w:t>
      </w:r>
      <w:proofErr w:type="spellEnd"/>
      <w:r w:rsidRPr="002A59FA">
        <w:t xml:space="preserve">; împrejurul </w:t>
      </w:r>
      <w:proofErr w:type="spellStart"/>
      <w:r w:rsidRPr="002A59FA">
        <w:t>coperişului</w:t>
      </w:r>
      <w:proofErr w:type="spellEnd"/>
      <w:r w:rsidRPr="002A59FA">
        <w:t xml:space="preserve"> era o </w:t>
      </w:r>
      <w:proofErr w:type="spellStart"/>
      <w:r w:rsidRPr="002A59FA">
        <w:t>reţea</w:t>
      </w:r>
      <w:proofErr w:type="spellEnd"/>
      <w:r w:rsidRPr="002A59FA">
        <w:t xml:space="preserve"> </w:t>
      </w:r>
      <w:proofErr w:type="spellStart"/>
      <w:r w:rsidRPr="002A59FA">
        <w:t>şi</w:t>
      </w:r>
      <w:proofErr w:type="spellEnd"/>
      <w:r w:rsidRPr="002A59FA">
        <w:t xml:space="preserve"> rodii, toate de aramă; tot </w:t>
      </w:r>
      <w:proofErr w:type="spellStart"/>
      <w:r w:rsidRPr="002A59FA">
        <w:t>aşa</w:t>
      </w:r>
      <w:proofErr w:type="spellEnd"/>
      <w:r w:rsidRPr="002A59FA">
        <w:t xml:space="preserve"> era </w:t>
      </w:r>
      <w:proofErr w:type="spellStart"/>
      <w:r w:rsidRPr="002A59FA">
        <w:t>şi</w:t>
      </w:r>
      <w:proofErr w:type="spellEnd"/>
      <w:r w:rsidRPr="002A59FA">
        <w:t xml:space="preserve"> al doilea stâlp </w:t>
      </w:r>
      <w:proofErr w:type="spellStart"/>
      <w:r w:rsidRPr="002A59FA">
        <w:t>şi</w:t>
      </w:r>
      <w:proofErr w:type="spellEnd"/>
      <w:r w:rsidRPr="002A59FA">
        <w:t xml:space="preserve"> avea </w:t>
      </w:r>
      <w:proofErr w:type="spellStart"/>
      <w:r w:rsidRPr="002A59FA">
        <w:t>şi</w:t>
      </w:r>
      <w:proofErr w:type="spellEnd"/>
      <w:r w:rsidRPr="002A59FA">
        <w:t xml:space="preserve"> el rodii.</w:t>
      </w:r>
    </w:p>
    <w:p w14:paraId="5B09DF02" w14:textId="1C449D22" w:rsidR="002A59FA" w:rsidRDefault="002A59FA" w:rsidP="00933B0D">
      <w:pPr>
        <w:pStyle w:val="Stil2"/>
        <w:numPr>
          <w:ilvl w:val="0"/>
          <w:numId w:val="169"/>
        </w:numPr>
      </w:pPr>
      <w:r w:rsidRPr="002A59FA">
        <w:t xml:space="preserve">Erau nouăzeci </w:t>
      </w:r>
      <w:proofErr w:type="spellStart"/>
      <w:r w:rsidRPr="002A59FA">
        <w:t>şi</w:t>
      </w:r>
      <w:proofErr w:type="spellEnd"/>
      <w:r w:rsidRPr="002A59FA">
        <w:t xml:space="preserve"> </w:t>
      </w:r>
      <w:proofErr w:type="spellStart"/>
      <w:r w:rsidRPr="002A59FA">
        <w:t>şase</w:t>
      </w:r>
      <w:proofErr w:type="spellEnd"/>
      <w:r w:rsidRPr="002A59FA">
        <w:t xml:space="preserve"> de rodii de fiecare parte </w:t>
      </w:r>
      <w:proofErr w:type="spellStart"/>
      <w:r w:rsidRPr="002A59FA">
        <w:t>şi</w:t>
      </w:r>
      <w:proofErr w:type="spellEnd"/>
      <w:r w:rsidRPr="002A59FA">
        <w:t xml:space="preserve"> toate rodiile dimprejurul </w:t>
      </w:r>
      <w:proofErr w:type="spellStart"/>
      <w:r w:rsidRPr="002A59FA">
        <w:t>reţelei</w:t>
      </w:r>
      <w:proofErr w:type="spellEnd"/>
      <w:r w:rsidRPr="002A59FA">
        <w:t xml:space="preserve"> erau în număr de o sută.</w:t>
      </w:r>
    </w:p>
    <w:p w14:paraId="10F8216A" w14:textId="61094BEA" w:rsidR="002A59FA" w:rsidRDefault="002A59FA" w:rsidP="002A59FA">
      <w:pPr>
        <w:pStyle w:val="Stil3"/>
      </w:pPr>
      <w:r w:rsidRPr="002A59FA">
        <w:t xml:space="preserve">1 </w:t>
      </w:r>
      <w:proofErr w:type="spellStart"/>
      <w:r w:rsidRPr="002A59FA">
        <w:t>Imp</w:t>
      </w:r>
      <w:r>
        <w:t>ărați</w:t>
      </w:r>
      <w:proofErr w:type="spellEnd"/>
      <w:r w:rsidRPr="002A59FA">
        <w:t xml:space="preserve"> 7:20</w:t>
      </w:r>
      <w:r>
        <w:t xml:space="preserve"> </w:t>
      </w:r>
      <w:proofErr w:type="spellStart"/>
      <w:r w:rsidRPr="002A59FA">
        <w:t>Coperişurile</w:t>
      </w:r>
      <w:proofErr w:type="spellEnd"/>
      <w:r w:rsidRPr="002A59FA">
        <w:t xml:space="preserve"> de pe cei doi stâlpi erau înconjurate de două sute de rodii sus, lângă umflătura care era peste </w:t>
      </w:r>
      <w:proofErr w:type="spellStart"/>
      <w:r w:rsidRPr="002A59FA">
        <w:t>reţea</w:t>
      </w:r>
      <w:proofErr w:type="spellEnd"/>
      <w:r w:rsidRPr="002A59FA">
        <w:t xml:space="preserve">, de asemenea erau două sute de rodii </w:t>
      </w:r>
      <w:proofErr w:type="spellStart"/>
      <w:r w:rsidRPr="002A59FA">
        <w:t>înşirate</w:t>
      </w:r>
      <w:proofErr w:type="spellEnd"/>
      <w:r w:rsidRPr="002A59FA">
        <w:t xml:space="preserve"> în jurul celui de al doilea </w:t>
      </w:r>
      <w:proofErr w:type="spellStart"/>
      <w:r w:rsidRPr="002A59FA">
        <w:t>coperiş</w:t>
      </w:r>
      <w:proofErr w:type="spellEnd"/>
      <w:r w:rsidRPr="002A59FA">
        <w:t>.</w:t>
      </w:r>
    </w:p>
    <w:p w14:paraId="71FBF440" w14:textId="1ACB21EE" w:rsidR="002A59FA" w:rsidRDefault="002A59FA" w:rsidP="00933B0D">
      <w:pPr>
        <w:pStyle w:val="Stil2"/>
        <w:numPr>
          <w:ilvl w:val="0"/>
          <w:numId w:val="169"/>
        </w:numPr>
      </w:pPr>
      <w:r w:rsidRPr="002A59FA">
        <w:t xml:space="preserve">Căpetenia străjerilor a luat pe marele preot </w:t>
      </w:r>
      <w:proofErr w:type="spellStart"/>
      <w:r w:rsidRPr="002A59FA">
        <w:t>Seraia</w:t>
      </w:r>
      <w:proofErr w:type="spellEnd"/>
      <w:r w:rsidRPr="002A59FA">
        <w:t xml:space="preserve">, pe </w:t>
      </w:r>
      <w:proofErr w:type="spellStart"/>
      <w:r w:rsidRPr="002A59FA">
        <w:t>Ţefania</w:t>
      </w:r>
      <w:proofErr w:type="spellEnd"/>
      <w:r w:rsidRPr="002A59FA">
        <w:t xml:space="preserve">, al doilea preot, </w:t>
      </w:r>
      <w:proofErr w:type="spellStart"/>
      <w:r w:rsidRPr="002A59FA">
        <w:t>şi</w:t>
      </w:r>
      <w:proofErr w:type="spellEnd"/>
      <w:r w:rsidRPr="002A59FA">
        <w:t xml:space="preserve"> pe cei trei </w:t>
      </w:r>
      <w:proofErr w:type="spellStart"/>
      <w:r w:rsidRPr="002A59FA">
        <w:t>uşieri</w:t>
      </w:r>
      <w:proofErr w:type="spellEnd"/>
      <w:r w:rsidRPr="002A59FA">
        <w:t>.</w:t>
      </w:r>
    </w:p>
    <w:p w14:paraId="30EA5C5E" w14:textId="12095574" w:rsidR="0031601F" w:rsidRDefault="0031601F" w:rsidP="0031601F">
      <w:pPr>
        <w:pStyle w:val="Stil3"/>
      </w:pPr>
      <w:r w:rsidRPr="0031601F">
        <w:t xml:space="preserve">2 </w:t>
      </w:r>
      <w:proofErr w:type="spellStart"/>
      <w:r w:rsidRPr="0031601F">
        <w:t>Imp</w:t>
      </w:r>
      <w:r>
        <w:t>ărați</w:t>
      </w:r>
      <w:proofErr w:type="spellEnd"/>
      <w:r w:rsidRPr="0031601F">
        <w:t xml:space="preserve"> 25:18 Căpetenia străjerilor a luat pe marele preot </w:t>
      </w:r>
      <w:proofErr w:type="spellStart"/>
      <w:r w:rsidRPr="0031601F">
        <w:t>Seraia</w:t>
      </w:r>
      <w:proofErr w:type="spellEnd"/>
      <w:r w:rsidRPr="0031601F">
        <w:t xml:space="preserve">, pe </w:t>
      </w:r>
      <w:proofErr w:type="spellStart"/>
      <w:r w:rsidRPr="0031601F">
        <w:t>Ţefania</w:t>
      </w:r>
      <w:proofErr w:type="spellEnd"/>
      <w:r w:rsidRPr="0031601F">
        <w:t xml:space="preserve">, al doilea preot, </w:t>
      </w:r>
      <w:proofErr w:type="spellStart"/>
      <w:r w:rsidRPr="0031601F">
        <w:t>şi</w:t>
      </w:r>
      <w:proofErr w:type="spellEnd"/>
      <w:r w:rsidRPr="0031601F">
        <w:t xml:space="preserve">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w:t>
      </w:r>
      <w:proofErr w:type="spellStart"/>
      <w:r w:rsidRPr="0031601F">
        <w:t>Zedechia</w:t>
      </w:r>
      <w:proofErr w:type="spellEnd"/>
      <w:r w:rsidRPr="0031601F">
        <w:t xml:space="preserve"> pe </w:t>
      </w:r>
      <w:proofErr w:type="spellStart"/>
      <w:r w:rsidRPr="0031601F">
        <w:t>Paşhur</w:t>
      </w:r>
      <w:proofErr w:type="spellEnd"/>
      <w:r w:rsidRPr="0031601F">
        <w:t xml:space="preserve">, fiul lui </w:t>
      </w:r>
      <w:proofErr w:type="spellStart"/>
      <w:r w:rsidRPr="0031601F">
        <w:t>Malchia</w:t>
      </w:r>
      <w:proofErr w:type="spellEnd"/>
      <w:r w:rsidRPr="0031601F">
        <w:t xml:space="preserve">, </w:t>
      </w:r>
      <w:proofErr w:type="spellStart"/>
      <w:r w:rsidRPr="0031601F">
        <w:t>şi</w:t>
      </w:r>
      <w:proofErr w:type="spellEnd"/>
      <w:r w:rsidRPr="0031601F">
        <w:t xml:space="preserve"> pe </w:t>
      </w:r>
      <w:proofErr w:type="spellStart"/>
      <w:r w:rsidRPr="0031601F">
        <w:t>Ţefania</w:t>
      </w:r>
      <w:proofErr w:type="spellEnd"/>
      <w:r w:rsidRPr="0031601F">
        <w:t xml:space="preserve">, fiul lui </w:t>
      </w:r>
      <w:proofErr w:type="spellStart"/>
      <w:r w:rsidRPr="0031601F">
        <w:t>Maaseia</w:t>
      </w:r>
      <w:proofErr w:type="spellEnd"/>
      <w:r w:rsidRPr="0031601F">
        <w:t>,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w:t>
      </w:r>
      <w:proofErr w:type="spellStart"/>
      <w:r w:rsidRPr="0031601F">
        <w:t>Aşa</w:t>
      </w:r>
      <w:proofErr w:type="spellEnd"/>
      <w:r w:rsidRPr="0031601F">
        <w:t xml:space="preserve"> </w:t>
      </w:r>
      <w:proofErr w:type="spellStart"/>
      <w:r w:rsidRPr="0031601F">
        <w:t>vorbeşte</w:t>
      </w:r>
      <w:proofErr w:type="spellEnd"/>
      <w:r w:rsidRPr="0031601F">
        <w:t xml:space="preserve"> Domnul </w:t>
      </w:r>
      <w:proofErr w:type="spellStart"/>
      <w:r w:rsidRPr="0031601F">
        <w:t>oştirilor</w:t>
      </w:r>
      <w:proofErr w:type="spellEnd"/>
      <w:r w:rsidRPr="0031601F">
        <w:t xml:space="preserve">, Dumnezeul lui Israel: «Tu ai trimis în numele tău întregului popor din Ierusalim, lui </w:t>
      </w:r>
      <w:proofErr w:type="spellStart"/>
      <w:r w:rsidRPr="0031601F">
        <w:t>Ţefania</w:t>
      </w:r>
      <w:proofErr w:type="spellEnd"/>
      <w:r w:rsidRPr="0031601F">
        <w:t xml:space="preserve">, fiul lui </w:t>
      </w:r>
      <w:proofErr w:type="spellStart"/>
      <w:r w:rsidRPr="0031601F">
        <w:t>Maaseia</w:t>
      </w:r>
      <w:proofErr w:type="spellEnd"/>
      <w:r w:rsidRPr="0031601F">
        <w:t xml:space="preserve">, preotul, </w:t>
      </w:r>
      <w:proofErr w:type="spellStart"/>
      <w:r w:rsidRPr="0031601F">
        <w:t>şi</w:t>
      </w:r>
      <w:proofErr w:type="spellEnd"/>
      <w:r w:rsidRPr="0031601F">
        <w:t xml:space="preserve"> tuturor </w:t>
      </w:r>
      <w:proofErr w:type="spellStart"/>
      <w:r w:rsidRPr="0031601F">
        <w:t>preoţilor</w:t>
      </w:r>
      <w:proofErr w:type="spellEnd"/>
      <w:r w:rsidRPr="0031601F">
        <w:t>, o scrisoare cu următorul cuprins:</w:t>
      </w:r>
    </w:p>
    <w:p w14:paraId="4BB2009B" w14:textId="15D56B3A" w:rsidR="002A59FA" w:rsidRDefault="0031601F" w:rsidP="00933B0D">
      <w:pPr>
        <w:pStyle w:val="Stil2"/>
        <w:numPr>
          <w:ilvl w:val="0"/>
          <w:numId w:val="169"/>
        </w:numPr>
      </w:pPr>
      <w:proofErr w:type="spellStart"/>
      <w:r w:rsidRPr="0031601F">
        <w:t>Şi</w:t>
      </w:r>
      <w:proofErr w:type="spellEnd"/>
      <w:r w:rsidRPr="0031601F">
        <w:t xml:space="preserve"> din cetate a luat pe un famen care avea sub porunca lui pe oamenii de război, </w:t>
      </w:r>
      <w:proofErr w:type="spellStart"/>
      <w:r w:rsidRPr="0031601F">
        <w:t>şapte</w:t>
      </w:r>
      <w:proofErr w:type="spellEnd"/>
      <w:r w:rsidRPr="0031601F">
        <w:t xml:space="preserve"> oameni din cei ce făceau parte din sfetnicii împăratului </w:t>
      </w:r>
      <w:proofErr w:type="spellStart"/>
      <w:r w:rsidRPr="0031601F">
        <w:t>şi</w:t>
      </w:r>
      <w:proofErr w:type="spellEnd"/>
      <w:r w:rsidRPr="0031601F">
        <w:t xml:space="preserve"> care au fost </w:t>
      </w:r>
      <w:proofErr w:type="spellStart"/>
      <w:r w:rsidRPr="0031601F">
        <w:t>găsiţi</w:t>
      </w:r>
      <w:proofErr w:type="spellEnd"/>
      <w:r w:rsidRPr="0031601F">
        <w:t xml:space="preserve"> în cetate, apoi pe logofătul căpeteniei </w:t>
      </w:r>
      <w:proofErr w:type="spellStart"/>
      <w:r w:rsidRPr="0031601F">
        <w:t>oştirii</w:t>
      </w:r>
      <w:proofErr w:type="spellEnd"/>
      <w:r w:rsidRPr="0031601F">
        <w:t xml:space="preserve">, care era însărcinat să scrie la oaste poporul din </w:t>
      </w:r>
      <w:proofErr w:type="spellStart"/>
      <w:r w:rsidRPr="0031601F">
        <w:t>ţară</w:t>
      </w:r>
      <w:proofErr w:type="spellEnd"/>
      <w:r w:rsidRPr="0031601F">
        <w:t xml:space="preserve">, </w:t>
      </w:r>
      <w:proofErr w:type="spellStart"/>
      <w:r w:rsidRPr="0031601F">
        <w:t>şi</w:t>
      </w:r>
      <w:proofErr w:type="spellEnd"/>
      <w:r w:rsidRPr="0031601F">
        <w:t xml:space="preserve"> </w:t>
      </w:r>
      <w:proofErr w:type="spellStart"/>
      <w:r w:rsidRPr="0031601F">
        <w:t>şaizeci</w:t>
      </w:r>
      <w:proofErr w:type="spellEnd"/>
      <w:r w:rsidRPr="0031601F">
        <w:t xml:space="preserve"> de oameni din poporul </w:t>
      </w:r>
      <w:proofErr w:type="spellStart"/>
      <w:r w:rsidRPr="0031601F">
        <w:t>ţării</w:t>
      </w:r>
      <w:proofErr w:type="spellEnd"/>
      <w:r w:rsidRPr="0031601F">
        <w:t>, care se aflau în cetate.</w:t>
      </w:r>
    </w:p>
    <w:p w14:paraId="2774AD5D" w14:textId="3E58F3A1" w:rsidR="0031601F" w:rsidRDefault="0031601F" w:rsidP="00933B0D">
      <w:pPr>
        <w:pStyle w:val="Stil2"/>
        <w:numPr>
          <w:ilvl w:val="0"/>
          <w:numId w:val="169"/>
        </w:numPr>
      </w:pPr>
      <w:proofErr w:type="spellStart"/>
      <w:r w:rsidRPr="0031601F">
        <w:t>Nebuzaradan</w:t>
      </w:r>
      <w:proofErr w:type="spellEnd"/>
      <w:r w:rsidRPr="0031601F">
        <w:t xml:space="preserve">, căpetenia străjerilor, i-a luat </w:t>
      </w:r>
      <w:proofErr w:type="spellStart"/>
      <w:r w:rsidRPr="0031601F">
        <w:t>şi</w:t>
      </w:r>
      <w:proofErr w:type="spellEnd"/>
      <w:r w:rsidRPr="0031601F">
        <w:t xml:space="preserve"> i-a dus la împăratul Babilonului la </w:t>
      </w:r>
      <w:proofErr w:type="spellStart"/>
      <w:r w:rsidRPr="0031601F">
        <w:t>Ribla</w:t>
      </w:r>
      <w:proofErr w:type="spellEnd"/>
      <w:r w:rsidRPr="0031601F">
        <w:t>.</w:t>
      </w:r>
    </w:p>
    <w:p w14:paraId="6046CC2B" w14:textId="16A6DC5B" w:rsidR="0031601F" w:rsidRDefault="0031601F" w:rsidP="00933B0D">
      <w:pPr>
        <w:pStyle w:val="Stil2"/>
        <w:numPr>
          <w:ilvl w:val="0"/>
          <w:numId w:val="169"/>
        </w:numPr>
      </w:pPr>
      <w:r w:rsidRPr="0031601F">
        <w:t xml:space="preserve">Împăratul Babilonului i-a lovit </w:t>
      </w:r>
      <w:proofErr w:type="spellStart"/>
      <w:r w:rsidRPr="0031601F">
        <w:t>şi</w:t>
      </w:r>
      <w:proofErr w:type="spellEnd"/>
      <w:r w:rsidRPr="0031601F">
        <w:t xml:space="preserve"> i-a omorât la </w:t>
      </w:r>
      <w:proofErr w:type="spellStart"/>
      <w:r w:rsidRPr="0031601F">
        <w:t>Ribla</w:t>
      </w:r>
      <w:proofErr w:type="spellEnd"/>
      <w:r w:rsidRPr="0031601F">
        <w:t xml:space="preserve">, în </w:t>
      </w:r>
      <w:proofErr w:type="spellStart"/>
      <w:r w:rsidRPr="0031601F">
        <w:t>ţara</w:t>
      </w:r>
      <w:proofErr w:type="spellEnd"/>
      <w:r w:rsidRPr="0031601F">
        <w:t xml:space="preserve"> </w:t>
      </w:r>
      <w:proofErr w:type="spellStart"/>
      <w:r w:rsidRPr="0031601F">
        <w:t>Hamatului</w:t>
      </w:r>
      <w:proofErr w:type="spellEnd"/>
      <w:r w:rsidRPr="0031601F">
        <w:t xml:space="preserve">. Astfel a fost dus rob Iuda departe de </w:t>
      </w:r>
      <w:proofErr w:type="spellStart"/>
      <w:r w:rsidRPr="0031601F">
        <w:t>ţara</w:t>
      </w:r>
      <w:proofErr w:type="spellEnd"/>
      <w:r w:rsidRPr="0031601F">
        <w:t xml:space="preserve"> lui.</w:t>
      </w:r>
    </w:p>
    <w:p w14:paraId="7A9A6B4A" w14:textId="26BA650B" w:rsidR="0031601F" w:rsidRDefault="0031601F" w:rsidP="00933B0D">
      <w:pPr>
        <w:pStyle w:val="Stil2"/>
        <w:numPr>
          <w:ilvl w:val="0"/>
          <w:numId w:val="169"/>
        </w:numPr>
      </w:pPr>
      <w:r w:rsidRPr="0031601F">
        <w:lastRenderedPageBreak/>
        <w:t xml:space="preserve">Iată poporul pe care l-a dus </w:t>
      </w:r>
      <w:proofErr w:type="spellStart"/>
      <w:r w:rsidRPr="0031601F">
        <w:t>Nebucadneţar</w:t>
      </w:r>
      <w:proofErr w:type="spellEnd"/>
      <w:r w:rsidRPr="0031601F">
        <w:t xml:space="preserve"> în robie: în al </w:t>
      </w:r>
      <w:proofErr w:type="spellStart"/>
      <w:r w:rsidRPr="0031601F">
        <w:t>şaptelea</w:t>
      </w:r>
      <w:proofErr w:type="spellEnd"/>
      <w:r w:rsidRPr="0031601F">
        <w:t xml:space="preserve"> an – trei mii douăzeci </w:t>
      </w:r>
      <w:proofErr w:type="spellStart"/>
      <w:r w:rsidRPr="0031601F">
        <w:t>şi</w:t>
      </w:r>
      <w:proofErr w:type="spellEnd"/>
      <w:r w:rsidRPr="0031601F">
        <w:t xml:space="preserve"> trei de iudei;</w:t>
      </w:r>
    </w:p>
    <w:p w14:paraId="7CB57A17" w14:textId="36B5A384"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2 </w:t>
      </w:r>
      <w:proofErr w:type="spellStart"/>
      <w:r w:rsidRPr="00A80524">
        <w:rPr>
          <w:lang w:val="fr-FR"/>
        </w:rPr>
        <w:t>Atunci</w:t>
      </w:r>
      <w:proofErr w:type="spellEnd"/>
      <w:r w:rsidRPr="00A80524">
        <w:rPr>
          <w:lang w:val="fr-FR"/>
        </w:rPr>
        <w:t xml:space="preserve">, </w:t>
      </w:r>
      <w:proofErr w:type="spellStart"/>
      <w:r w:rsidRPr="00A80524">
        <w:rPr>
          <w:lang w:val="fr-FR"/>
        </w:rPr>
        <w:t>Domnul</w:t>
      </w:r>
      <w:proofErr w:type="spellEnd"/>
      <w:r w:rsidRPr="00A80524">
        <w:rPr>
          <w:lang w:val="fr-FR"/>
        </w:rPr>
        <w:t xml:space="preserve"> 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Ioiachim</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haldeeni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sirieni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moabiţi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cete</w:t>
      </w:r>
      <w:proofErr w:type="spellEnd"/>
      <w:r w:rsidRPr="00A80524">
        <w:rPr>
          <w:lang w:val="fr-FR"/>
        </w:rPr>
        <w:t xml:space="preserve"> de </w:t>
      </w:r>
      <w:proofErr w:type="spellStart"/>
      <w:r w:rsidRPr="00A80524">
        <w:rPr>
          <w:lang w:val="fr-FR"/>
        </w:rPr>
        <w:t>amoniţi</w:t>
      </w:r>
      <w:proofErr w:type="spellEnd"/>
      <w:r w:rsidRPr="00A80524">
        <w:rPr>
          <w:lang w:val="fr-FR"/>
        </w:rPr>
        <w:t xml:space="preserve">; le-a </w:t>
      </w:r>
      <w:proofErr w:type="spellStart"/>
      <w:r w:rsidRPr="00A80524">
        <w:rPr>
          <w:lang w:val="fr-FR"/>
        </w:rPr>
        <w:t>trimis</w:t>
      </w:r>
      <w:proofErr w:type="spellEnd"/>
      <w:r w:rsidRPr="00A80524">
        <w:rPr>
          <w:lang w:val="fr-FR"/>
        </w:rPr>
        <w:t xml:space="preserve"> </w:t>
      </w:r>
      <w:proofErr w:type="spellStart"/>
      <w:r w:rsidRPr="00A80524">
        <w:rPr>
          <w:lang w:val="fr-FR"/>
        </w:rPr>
        <w:t>împotriva</w:t>
      </w:r>
      <w:proofErr w:type="spellEnd"/>
      <w:r w:rsidRPr="00A80524">
        <w:rPr>
          <w:lang w:val="fr-FR"/>
        </w:rPr>
        <w:t xml:space="preserve"> lui </w:t>
      </w:r>
      <w:proofErr w:type="spellStart"/>
      <w:r w:rsidRPr="00A80524">
        <w:rPr>
          <w:lang w:val="fr-FR"/>
        </w:rPr>
        <w:t>Iuda</w:t>
      </w:r>
      <w:proofErr w:type="spellEnd"/>
      <w:r w:rsidRPr="00A80524">
        <w:rPr>
          <w:lang w:val="fr-FR"/>
        </w:rPr>
        <w:t xml:space="preserve">, ca </w:t>
      </w:r>
      <w:proofErr w:type="spellStart"/>
      <w:r w:rsidRPr="00A80524">
        <w:rPr>
          <w:lang w:val="fr-FR"/>
        </w:rPr>
        <w:t>să-l</w:t>
      </w:r>
      <w:proofErr w:type="spellEnd"/>
      <w:r w:rsidRPr="00A80524">
        <w:rPr>
          <w:lang w:val="fr-FR"/>
        </w:rPr>
        <w:t xml:space="preserve"> </w:t>
      </w:r>
      <w:proofErr w:type="spellStart"/>
      <w:r w:rsidRPr="00A80524">
        <w:rPr>
          <w:lang w:val="fr-FR"/>
        </w:rPr>
        <w:t>nimicească</w:t>
      </w:r>
      <w:proofErr w:type="spellEnd"/>
      <w:r w:rsidRPr="00A80524">
        <w:rPr>
          <w:lang w:val="fr-FR"/>
        </w:rPr>
        <w:t xml:space="preserve">, </w:t>
      </w:r>
      <w:proofErr w:type="spellStart"/>
      <w:r w:rsidRPr="00A80524">
        <w:rPr>
          <w:lang w:val="fr-FR"/>
        </w:rPr>
        <w:t>după</w:t>
      </w:r>
      <w:proofErr w:type="spellEnd"/>
      <w:r w:rsidRPr="00A80524">
        <w:rPr>
          <w:lang w:val="fr-FR"/>
        </w:rPr>
        <w:t xml:space="preserve"> </w:t>
      </w:r>
      <w:proofErr w:type="spellStart"/>
      <w:r w:rsidRPr="00A80524">
        <w:rPr>
          <w:lang w:val="fr-FR"/>
        </w:rPr>
        <w:t>cuvântul</w:t>
      </w:r>
      <w:proofErr w:type="spellEnd"/>
      <w:r w:rsidRPr="00A80524">
        <w:rPr>
          <w:lang w:val="fr-FR"/>
        </w:rPr>
        <w:t xml:space="preserve"> </w:t>
      </w:r>
      <w:proofErr w:type="spellStart"/>
      <w:r w:rsidRPr="00A80524">
        <w:rPr>
          <w:lang w:val="fr-FR"/>
        </w:rPr>
        <w:t>pe</w:t>
      </w:r>
      <w:proofErr w:type="spellEnd"/>
      <w:r w:rsidRPr="00A80524">
        <w:rPr>
          <w:lang w:val="fr-FR"/>
        </w:rPr>
        <w:t xml:space="preserve"> care-l </w:t>
      </w:r>
      <w:proofErr w:type="spellStart"/>
      <w:r w:rsidRPr="00A80524">
        <w:rPr>
          <w:lang w:val="fr-FR"/>
        </w:rPr>
        <w:t>spusese</w:t>
      </w:r>
      <w:proofErr w:type="spellEnd"/>
      <w:r w:rsidRPr="00A80524">
        <w:rPr>
          <w:lang w:val="fr-FR"/>
        </w:rPr>
        <w:t xml:space="preserve"> </w:t>
      </w:r>
      <w:proofErr w:type="spellStart"/>
      <w:r w:rsidRPr="00A80524">
        <w:rPr>
          <w:lang w:val="fr-FR"/>
        </w:rPr>
        <w:t>Domnul</w:t>
      </w:r>
      <w:proofErr w:type="spellEnd"/>
      <w:r w:rsidRPr="00A80524">
        <w:rPr>
          <w:lang w:val="fr-FR"/>
        </w:rPr>
        <w:t xml:space="preserve"> </w:t>
      </w:r>
      <w:proofErr w:type="spellStart"/>
      <w:r w:rsidRPr="00A80524">
        <w:rPr>
          <w:lang w:val="fr-FR"/>
        </w:rPr>
        <w:t>prin</w:t>
      </w:r>
      <w:proofErr w:type="spellEnd"/>
      <w:r w:rsidRPr="00A80524">
        <w:rPr>
          <w:lang w:val="fr-FR"/>
        </w:rPr>
        <w:t xml:space="preserve"> </w:t>
      </w:r>
      <w:proofErr w:type="spellStart"/>
      <w:r w:rsidRPr="00A80524">
        <w:rPr>
          <w:lang w:val="fr-FR"/>
        </w:rPr>
        <w:t>robii</w:t>
      </w:r>
      <w:proofErr w:type="spellEnd"/>
      <w:r w:rsidRPr="00A80524">
        <w:rPr>
          <w:lang w:val="fr-FR"/>
        </w:rPr>
        <w:t xml:space="preserve"> </w:t>
      </w:r>
      <w:proofErr w:type="spellStart"/>
      <w:r w:rsidRPr="00A80524">
        <w:rPr>
          <w:lang w:val="fr-FR"/>
        </w:rPr>
        <w:t>Săi</w:t>
      </w:r>
      <w:proofErr w:type="spellEnd"/>
      <w:r w:rsidRPr="00A80524">
        <w:rPr>
          <w:lang w:val="fr-FR"/>
        </w:rPr>
        <w:t xml:space="preserve">, </w:t>
      </w:r>
      <w:proofErr w:type="spellStart"/>
      <w:r w:rsidRPr="00A80524">
        <w:rPr>
          <w:lang w:val="fr-FR"/>
        </w:rPr>
        <w:t>prorocii</w:t>
      </w:r>
      <w:proofErr w:type="spellEnd"/>
      <w:r w:rsidRPr="00A80524">
        <w:rPr>
          <w:lang w:val="fr-FR"/>
        </w:rPr>
        <w:t>.</w:t>
      </w:r>
    </w:p>
    <w:p w14:paraId="49561DD7" w14:textId="0E67EDF5" w:rsidR="00A80524" w:rsidRDefault="00A80524" w:rsidP="0031601F">
      <w:pPr>
        <w:pStyle w:val="Stil3"/>
        <w:rPr>
          <w:lang w:val="fr-FR"/>
        </w:rPr>
      </w:pPr>
      <w:r w:rsidRPr="00A80524">
        <w:rPr>
          <w:lang w:val="fr-FR"/>
        </w:rPr>
        <w:t xml:space="preserve">2 </w:t>
      </w:r>
      <w:proofErr w:type="spellStart"/>
      <w:r w:rsidRPr="00A80524">
        <w:rPr>
          <w:lang w:val="fr-FR"/>
        </w:rPr>
        <w:t>Imp</w:t>
      </w:r>
      <w:r>
        <w:rPr>
          <w:lang w:val="fr-FR"/>
        </w:rPr>
        <w:t>ărați</w:t>
      </w:r>
      <w:proofErr w:type="spellEnd"/>
      <w:r w:rsidRPr="00A80524">
        <w:rPr>
          <w:lang w:val="fr-FR"/>
        </w:rPr>
        <w:t xml:space="preserve"> </w:t>
      </w:r>
      <w:proofErr w:type="gramStart"/>
      <w:r w:rsidRPr="00A80524">
        <w:rPr>
          <w:lang w:val="fr-FR"/>
        </w:rPr>
        <w:t>24:</w:t>
      </w:r>
      <w:proofErr w:type="gramEnd"/>
      <w:r w:rsidRPr="00A80524">
        <w:rPr>
          <w:lang w:val="fr-FR"/>
        </w:rPr>
        <w:t xml:space="preserve">12 </w:t>
      </w:r>
      <w:proofErr w:type="spellStart"/>
      <w:r w:rsidRPr="00A80524">
        <w:rPr>
          <w:lang w:val="fr-FR"/>
        </w:rPr>
        <w:t>Atunci</w:t>
      </w:r>
      <w:proofErr w:type="spellEnd"/>
      <w:r w:rsidRPr="00A80524">
        <w:rPr>
          <w:lang w:val="fr-FR"/>
        </w:rPr>
        <w:t xml:space="preserve">, </w:t>
      </w:r>
      <w:proofErr w:type="spellStart"/>
      <w:r w:rsidRPr="00A80524">
        <w:rPr>
          <w:lang w:val="fr-FR"/>
        </w:rPr>
        <w:t>Ioiachin</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lui </w:t>
      </w:r>
      <w:proofErr w:type="spellStart"/>
      <w:r w:rsidRPr="00A80524">
        <w:rPr>
          <w:lang w:val="fr-FR"/>
        </w:rPr>
        <w:t>Iuda</w:t>
      </w:r>
      <w:proofErr w:type="spellEnd"/>
      <w:r w:rsidRPr="00A80524">
        <w:rPr>
          <w:lang w:val="fr-FR"/>
        </w:rPr>
        <w:t xml:space="preserve">, s-a dus la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w:t>
      </w:r>
      <w:proofErr w:type="spellStart"/>
      <w:r w:rsidRPr="00A80524">
        <w:rPr>
          <w:lang w:val="fr-FR"/>
        </w:rPr>
        <w:t>cu</w:t>
      </w:r>
      <w:proofErr w:type="spellEnd"/>
      <w:r w:rsidRPr="00A80524">
        <w:rPr>
          <w:lang w:val="fr-FR"/>
        </w:rPr>
        <w:t xml:space="preserve"> mama </w:t>
      </w:r>
      <w:proofErr w:type="spellStart"/>
      <w:r w:rsidRPr="00A80524">
        <w:rPr>
          <w:lang w:val="fr-FR"/>
        </w:rPr>
        <w:t>sa</w:t>
      </w:r>
      <w:proofErr w:type="spellEnd"/>
      <w:r w:rsidRPr="00A80524">
        <w:rPr>
          <w:lang w:val="fr-FR"/>
        </w:rPr>
        <w:t xml:space="preserve">, </w:t>
      </w:r>
      <w:proofErr w:type="spellStart"/>
      <w:r w:rsidRPr="00A80524">
        <w:rPr>
          <w:lang w:val="fr-FR"/>
        </w:rPr>
        <w:t>cu</w:t>
      </w:r>
      <w:proofErr w:type="spellEnd"/>
      <w:r w:rsidRPr="00A80524">
        <w:rPr>
          <w:lang w:val="fr-FR"/>
        </w:rPr>
        <w:t xml:space="preserve"> </w:t>
      </w:r>
      <w:proofErr w:type="spellStart"/>
      <w:r w:rsidRPr="00A80524">
        <w:rPr>
          <w:lang w:val="fr-FR"/>
        </w:rPr>
        <w:t>slujitorii</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dregătorii</w:t>
      </w:r>
      <w:proofErr w:type="spellEnd"/>
      <w:r w:rsidRPr="00A80524">
        <w:rPr>
          <w:lang w:val="fr-FR"/>
        </w:rPr>
        <w:t xml:space="preserve"> lui. </w:t>
      </w:r>
      <w:proofErr w:type="spellStart"/>
      <w:r w:rsidRPr="00A80524">
        <w:rPr>
          <w:lang w:val="fr-FR"/>
        </w:rPr>
        <w:t>Şi</w:t>
      </w:r>
      <w:proofErr w:type="spellEnd"/>
      <w:r w:rsidRPr="00A80524">
        <w:rPr>
          <w:lang w:val="fr-FR"/>
        </w:rPr>
        <w:t xml:space="preserve"> </w:t>
      </w:r>
      <w:proofErr w:type="spellStart"/>
      <w:r w:rsidRPr="00A80524">
        <w:rPr>
          <w:lang w:val="fr-FR"/>
        </w:rPr>
        <w:t>împăratul</w:t>
      </w:r>
      <w:proofErr w:type="spellEnd"/>
      <w:r w:rsidRPr="00A80524">
        <w:rPr>
          <w:lang w:val="fr-FR"/>
        </w:rPr>
        <w:t xml:space="preserve"> </w:t>
      </w:r>
      <w:proofErr w:type="spellStart"/>
      <w:r w:rsidRPr="00A80524">
        <w:rPr>
          <w:lang w:val="fr-FR"/>
        </w:rPr>
        <w:t>Babilonului</w:t>
      </w:r>
      <w:proofErr w:type="spellEnd"/>
      <w:r w:rsidRPr="00A80524">
        <w:rPr>
          <w:lang w:val="fr-FR"/>
        </w:rPr>
        <w:t xml:space="preserve"> l-a </w:t>
      </w:r>
      <w:proofErr w:type="spellStart"/>
      <w:r w:rsidRPr="00A80524">
        <w:rPr>
          <w:lang w:val="fr-FR"/>
        </w:rPr>
        <w:t>luat</w:t>
      </w:r>
      <w:proofErr w:type="spellEnd"/>
      <w:r w:rsidRPr="00A80524">
        <w:rPr>
          <w:lang w:val="fr-FR"/>
        </w:rPr>
        <w:t xml:space="preserve"> </w:t>
      </w:r>
      <w:proofErr w:type="spellStart"/>
      <w:r w:rsidRPr="00A80524">
        <w:rPr>
          <w:lang w:val="fr-FR"/>
        </w:rPr>
        <w:t>prins</w:t>
      </w:r>
      <w:proofErr w:type="spellEnd"/>
      <w:r w:rsidRPr="00A80524">
        <w:rPr>
          <w:lang w:val="fr-FR"/>
        </w:rPr>
        <w:t xml:space="preserve"> </w:t>
      </w:r>
      <w:proofErr w:type="spellStart"/>
      <w:r w:rsidRPr="00A80524">
        <w:rPr>
          <w:lang w:val="fr-FR"/>
        </w:rPr>
        <w:t>în</w:t>
      </w:r>
      <w:proofErr w:type="spellEnd"/>
      <w:r w:rsidRPr="00A80524">
        <w:rPr>
          <w:lang w:val="fr-FR"/>
        </w:rPr>
        <w:t xml:space="preserve"> al </w:t>
      </w:r>
      <w:proofErr w:type="spellStart"/>
      <w:r w:rsidRPr="00A80524">
        <w:rPr>
          <w:lang w:val="fr-FR"/>
        </w:rPr>
        <w:t>optulea</w:t>
      </w:r>
      <w:proofErr w:type="spellEnd"/>
      <w:r w:rsidRPr="00A80524">
        <w:rPr>
          <w:lang w:val="fr-FR"/>
        </w:rPr>
        <w:t xml:space="preserve"> an al </w:t>
      </w:r>
      <w:proofErr w:type="spellStart"/>
      <w:r w:rsidRPr="00A80524">
        <w:rPr>
          <w:lang w:val="fr-FR"/>
        </w:rPr>
        <w:t>domniei</w:t>
      </w:r>
      <w:proofErr w:type="spellEnd"/>
      <w:r w:rsidRPr="00A80524">
        <w:rPr>
          <w:lang w:val="fr-FR"/>
        </w:rPr>
        <w:t xml:space="preserve"> lui.</w:t>
      </w:r>
    </w:p>
    <w:p w14:paraId="681BB191" w14:textId="4B604809" w:rsidR="0031601F" w:rsidRPr="00A80524" w:rsidRDefault="00A80524" w:rsidP="0031601F">
      <w:pPr>
        <w:pStyle w:val="Stil3"/>
        <w:rPr>
          <w:lang w:val="fr-FR"/>
        </w:rPr>
      </w:pPr>
      <w:r w:rsidRPr="00A80524">
        <w:rPr>
          <w:lang w:val="fr-FR"/>
        </w:rPr>
        <w:t xml:space="preserve">2 </w:t>
      </w:r>
      <w:proofErr w:type="spellStart"/>
      <w:r w:rsidRPr="00A80524">
        <w:rPr>
          <w:lang w:val="fr-FR"/>
        </w:rPr>
        <w:t>Imp</w:t>
      </w:r>
      <w:r>
        <w:t>ărați</w:t>
      </w:r>
      <w:proofErr w:type="spellEnd"/>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 xml:space="preserve">A </w:t>
      </w:r>
      <w:proofErr w:type="spellStart"/>
      <w:r w:rsidRPr="00A80524">
        <w:rPr>
          <w:lang w:val="fr-FR"/>
        </w:rPr>
        <w:t>dus</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robie</w:t>
      </w:r>
      <w:proofErr w:type="spellEnd"/>
      <w:r w:rsidRPr="00A80524">
        <w:rPr>
          <w:lang w:val="fr-FR"/>
        </w:rPr>
        <w:t xml:space="preserve"> </w:t>
      </w:r>
      <w:proofErr w:type="spellStart"/>
      <w:r w:rsidRPr="00A80524">
        <w:rPr>
          <w:lang w:val="fr-FR"/>
        </w:rPr>
        <w:t>tot</w:t>
      </w:r>
      <w:proofErr w:type="spellEnd"/>
      <w:r w:rsidRPr="00A80524">
        <w:rPr>
          <w:lang w:val="fr-FR"/>
        </w:rPr>
        <w:t xml:space="preserve"> </w:t>
      </w:r>
      <w:proofErr w:type="spellStart"/>
      <w:r w:rsidRPr="00A80524">
        <w:rPr>
          <w:lang w:val="fr-FR"/>
        </w:rPr>
        <w:t>Ierusalimul</w:t>
      </w:r>
      <w:proofErr w:type="spellEnd"/>
      <w:r w:rsidRPr="00A80524">
        <w:rPr>
          <w:lang w:val="fr-FR"/>
        </w:rPr>
        <w:t xml:space="preserve">, </w:t>
      </w:r>
      <w:proofErr w:type="spellStart"/>
      <w:r w:rsidRPr="00A80524">
        <w:rPr>
          <w:lang w:val="fr-FR"/>
        </w:rPr>
        <w:t>toate</w:t>
      </w:r>
      <w:proofErr w:type="spellEnd"/>
      <w:r w:rsidRPr="00A80524">
        <w:rPr>
          <w:lang w:val="fr-FR"/>
        </w:rPr>
        <w:t xml:space="preserve"> </w:t>
      </w:r>
      <w:proofErr w:type="spellStart"/>
      <w:r w:rsidRPr="00A80524">
        <w:rPr>
          <w:lang w:val="fr-FR"/>
        </w:rPr>
        <w:t>căpeteniile</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oamenii</w:t>
      </w:r>
      <w:proofErr w:type="spellEnd"/>
      <w:r w:rsidRPr="00A80524">
        <w:rPr>
          <w:lang w:val="fr-FR"/>
        </w:rPr>
        <w:t xml:space="preserve"> </w:t>
      </w:r>
      <w:proofErr w:type="spellStart"/>
      <w:r w:rsidRPr="00A80524">
        <w:rPr>
          <w:lang w:val="fr-FR"/>
        </w:rPr>
        <w:t>viteji</w:t>
      </w:r>
      <w:proofErr w:type="spellEnd"/>
      <w:r w:rsidRPr="00A80524">
        <w:rPr>
          <w:lang w:val="fr-FR"/>
        </w:rPr>
        <w:t xml:space="preserve">, </w:t>
      </w:r>
      <w:proofErr w:type="spellStart"/>
      <w:r w:rsidRPr="00A80524">
        <w:rPr>
          <w:lang w:val="fr-FR"/>
        </w:rPr>
        <w:t>în</w:t>
      </w:r>
      <w:proofErr w:type="spellEnd"/>
      <w:r w:rsidRPr="00A80524">
        <w:rPr>
          <w:lang w:val="fr-FR"/>
        </w:rPr>
        <w:t xml:space="preserve"> </w:t>
      </w:r>
      <w:proofErr w:type="spellStart"/>
      <w:r w:rsidRPr="00A80524">
        <w:rPr>
          <w:lang w:val="fr-FR"/>
        </w:rPr>
        <w:t>număr</w:t>
      </w:r>
      <w:proofErr w:type="spellEnd"/>
      <w:r w:rsidRPr="00A80524">
        <w:rPr>
          <w:lang w:val="fr-FR"/>
        </w:rPr>
        <w:t xml:space="preserve"> de </w:t>
      </w:r>
      <w:proofErr w:type="spellStart"/>
      <w:r w:rsidRPr="00A80524">
        <w:rPr>
          <w:lang w:val="fr-FR"/>
        </w:rPr>
        <w:t>zece</w:t>
      </w:r>
      <w:proofErr w:type="spellEnd"/>
      <w:r w:rsidRPr="00A80524">
        <w:rPr>
          <w:lang w:val="fr-FR"/>
        </w:rPr>
        <w:t xml:space="preserve"> mii, </w:t>
      </w:r>
      <w:proofErr w:type="spellStart"/>
      <w:r w:rsidRPr="00A80524">
        <w:rPr>
          <w:lang w:val="fr-FR"/>
        </w:rPr>
        <w:t>cu</w:t>
      </w:r>
      <w:proofErr w:type="spellEnd"/>
      <w:r w:rsidRPr="00A80524">
        <w:rPr>
          <w:lang w:val="fr-FR"/>
        </w:rPr>
        <w:t xml:space="preserve"> </w:t>
      </w:r>
      <w:proofErr w:type="spellStart"/>
      <w:r w:rsidRPr="00A80524">
        <w:rPr>
          <w:lang w:val="fr-FR"/>
        </w:rPr>
        <w:t>toţi</w:t>
      </w:r>
      <w:proofErr w:type="spellEnd"/>
      <w:r w:rsidRPr="00A80524">
        <w:rPr>
          <w:lang w:val="fr-FR"/>
        </w:rPr>
        <w:t xml:space="preserve"> </w:t>
      </w:r>
      <w:proofErr w:type="spellStart"/>
      <w:r w:rsidRPr="00A80524">
        <w:rPr>
          <w:lang w:val="fr-FR"/>
        </w:rPr>
        <w:t>teslarii</w:t>
      </w:r>
      <w:proofErr w:type="spellEnd"/>
      <w:r w:rsidRPr="00A80524">
        <w:rPr>
          <w:lang w:val="fr-FR"/>
        </w:rPr>
        <w:t xml:space="preserve"> </w:t>
      </w:r>
      <w:proofErr w:type="spellStart"/>
      <w:r w:rsidRPr="00A80524">
        <w:rPr>
          <w:lang w:val="fr-FR"/>
        </w:rPr>
        <w:t>şi</w:t>
      </w:r>
      <w:proofErr w:type="spellEnd"/>
      <w:r w:rsidRPr="00A80524">
        <w:rPr>
          <w:lang w:val="fr-FR"/>
        </w:rPr>
        <w:t xml:space="preserve"> </w:t>
      </w:r>
      <w:proofErr w:type="spellStart"/>
      <w:r w:rsidRPr="00A80524">
        <w:rPr>
          <w:lang w:val="fr-FR"/>
        </w:rPr>
        <w:t>fierarii</w:t>
      </w:r>
      <w:proofErr w:type="spellEnd"/>
      <w:r w:rsidRPr="00A80524">
        <w:rPr>
          <w:lang w:val="fr-FR"/>
        </w:rPr>
        <w:t xml:space="preserve">; n-a mai </w:t>
      </w:r>
      <w:proofErr w:type="spellStart"/>
      <w:r w:rsidRPr="00A80524">
        <w:rPr>
          <w:lang w:val="fr-FR"/>
        </w:rPr>
        <w:t>rămas</w:t>
      </w:r>
      <w:proofErr w:type="spellEnd"/>
      <w:r w:rsidRPr="00A80524">
        <w:rPr>
          <w:lang w:val="fr-FR"/>
        </w:rPr>
        <w:t xml:space="preserve"> </w:t>
      </w:r>
      <w:proofErr w:type="spellStart"/>
      <w:r w:rsidRPr="00A80524">
        <w:rPr>
          <w:lang w:val="fr-FR"/>
        </w:rPr>
        <w:t>decât</w:t>
      </w:r>
      <w:proofErr w:type="spellEnd"/>
      <w:r w:rsidRPr="00A80524">
        <w:rPr>
          <w:lang w:val="fr-FR"/>
        </w:rPr>
        <w:t xml:space="preserve"> </w:t>
      </w:r>
      <w:proofErr w:type="spellStart"/>
      <w:r w:rsidRPr="00A80524">
        <w:rPr>
          <w:lang w:val="fr-FR"/>
        </w:rPr>
        <w:t>poporul</w:t>
      </w:r>
      <w:proofErr w:type="spellEnd"/>
      <w:r w:rsidRPr="00A80524">
        <w:rPr>
          <w:lang w:val="fr-FR"/>
        </w:rPr>
        <w:t xml:space="preserve"> </w:t>
      </w:r>
      <w:proofErr w:type="spellStart"/>
      <w:r w:rsidRPr="00A80524">
        <w:rPr>
          <w:lang w:val="fr-FR"/>
        </w:rPr>
        <w:t>sărac</w:t>
      </w:r>
      <w:proofErr w:type="spellEnd"/>
      <w:r w:rsidRPr="00A80524">
        <w:rPr>
          <w:lang w:val="fr-FR"/>
        </w:rPr>
        <w:t xml:space="preserve"> al </w:t>
      </w:r>
      <w:proofErr w:type="spellStart"/>
      <w:r w:rsidRPr="00A80524">
        <w:rPr>
          <w:lang w:val="fr-FR"/>
        </w:rPr>
        <w:t>ţării</w:t>
      </w:r>
      <w:proofErr w:type="spellEnd"/>
      <w:r w:rsidRPr="00A80524">
        <w:rPr>
          <w:lang w:val="fr-FR"/>
        </w:rPr>
        <w:t>.</w:t>
      </w:r>
    </w:p>
    <w:p w14:paraId="748906AE" w14:textId="68C05D6F" w:rsidR="0031601F" w:rsidRDefault="00A80524" w:rsidP="00933B0D">
      <w:pPr>
        <w:pStyle w:val="Stil2"/>
        <w:numPr>
          <w:ilvl w:val="0"/>
          <w:numId w:val="169"/>
        </w:numPr>
      </w:pPr>
      <w:r w:rsidRPr="00A80524">
        <w:t xml:space="preserve">în al optsprezecelea an al lui </w:t>
      </w:r>
      <w:proofErr w:type="spellStart"/>
      <w:r w:rsidRPr="00A80524">
        <w:t>Nebucadneţar</w:t>
      </w:r>
      <w:proofErr w:type="spellEnd"/>
      <w:r w:rsidRPr="00A80524">
        <w:t xml:space="preserve">, a luat din Ierusalim opt sute treizeci </w:t>
      </w:r>
      <w:proofErr w:type="spellStart"/>
      <w:r w:rsidRPr="00A80524">
        <w:t>şi</w:t>
      </w:r>
      <w:proofErr w:type="spellEnd"/>
      <w:r w:rsidRPr="00A80524">
        <w:t xml:space="preserve"> doi de </w:t>
      </w:r>
      <w:proofErr w:type="spellStart"/>
      <w:r w:rsidRPr="00A80524">
        <w:t>inşi</w:t>
      </w:r>
      <w:proofErr w:type="spellEnd"/>
      <w:r w:rsidRPr="00A80524">
        <w:t>;</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w:t>
      </w:r>
      <w:proofErr w:type="spellStart"/>
      <w:r w:rsidRPr="00A80524">
        <w:t>Nebucadneţar</w:t>
      </w:r>
      <w:proofErr w:type="spellEnd"/>
      <w:r w:rsidRPr="00A80524">
        <w:t xml:space="preserve">, împăratul Babilonului, a venit la Ierusalim </w:t>
      </w:r>
      <w:proofErr w:type="spellStart"/>
      <w:r w:rsidRPr="00A80524">
        <w:t>Nebuzaradan</w:t>
      </w:r>
      <w:proofErr w:type="spellEnd"/>
      <w:r w:rsidRPr="00A80524">
        <w:t>,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proofErr w:type="spellStart"/>
      <w:r w:rsidRPr="00A80524">
        <w:t>Nebuzaradan</w:t>
      </w:r>
      <w:proofErr w:type="spellEnd"/>
      <w:r w:rsidRPr="00A80524">
        <w:t xml:space="preserve">, căpetenia străjerilor, a luat robi la Babilon pe aceia din popor care rămăseseră în cetate, pe cei ce se supuseseră lui </w:t>
      </w:r>
      <w:proofErr w:type="spellStart"/>
      <w:r w:rsidRPr="00A80524">
        <w:t>şi</w:t>
      </w:r>
      <w:proofErr w:type="spellEnd"/>
      <w:r w:rsidRPr="00A80524">
        <w:t xml:space="preserve"> pe </w:t>
      </w:r>
      <w:proofErr w:type="spellStart"/>
      <w:r w:rsidRPr="00A80524">
        <w:t>rămăşiţa</w:t>
      </w:r>
      <w:proofErr w:type="spellEnd"/>
      <w:r w:rsidRPr="00A80524">
        <w:t xml:space="preserve"> poporului.</w:t>
      </w:r>
    </w:p>
    <w:p w14:paraId="7D9AFA24" w14:textId="18DF26D1" w:rsidR="00A80524" w:rsidRDefault="00A80524" w:rsidP="00933B0D">
      <w:pPr>
        <w:pStyle w:val="Stil2"/>
        <w:numPr>
          <w:ilvl w:val="0"/>
          <w:numId w:val="169"/>
        </w:numPr>
      </w:pPr>
      <w:r w:rsidRPr="00A80524">
        <w:t xml:space="preserve">în al douăzeci </w:t>
      </w:r>
      <w:proofErr w:type="spellStart"/>
      <w:r w:rsidRPr="00A80524">
        <w:t>şi</w:t>
      </w:r>
      <w:proofErr w:type="spellEnd"/>
      <w:r w:rsidRPr="00A80524">
        <w:t xml:space="preserve"> treilea an al lui </w:t>
      </w:r>
      <w:proofErr w:type="spellStart"/>
      <w:r w:rsidRPr="00A80524">
        <w:t>Nebucadneţar</w:t>
      </w:r>
      <w:proofErr w:type="spellEnd"/>
      <w:r w:rsidRPr="00A80524">
        <w:t xml:space="preserve">, </w:t>
      </w:r>
      <w:proofErr w:type="spellStart"/>
      <w:r w:rsidRPr="00A80524">
        <w:t>Nebuzaradan</w:t>
      </w:r>
      <w:proofErr w:type="spellEnd"/>
      <w:r w:rsidRPr="00A80524">
        <w:t xml:space="preserve">, căpetenia străjerilor, a luat </w:t>
      </w:r>
      <w:proofErr w:type="spellStart"/>
      <w:r w:rsidRPr="00A80524">
        <w:t>şapte</w:t>
      </w:r>
      <w:proofErr w:type="spellEnd"/>
      <w:r w:rsidRPr="00A80524">
        <w:t xml:space="preserve"> sute patruzeci </w:t>
      </w:r>
      <w:proofErr w:type="spellStart"/>
      <w:r w:rsidRPr="00A80524">
        <w:t>şi</w:t>
      </w:r>
      <w:proofErr w:type="spellEnd"/>
      <w:r w:rsidRPr="00A80524">
        <w:t xml:space="preserve"> cinci de iudei; de </w:t>
      </w:r>
      <w:proofErr w:type="spellStart"/>
      <w:r w:rsidRPr="00A80524">
        <w:t>toţi</w:t>
      </w:r>
      <w:proofErr w:type="spellEnd"/>
      <w:r w:rsidRPr="00A80524">
        <w:t xml:space="preserve">: patru mii </w:t>
      </w:r>
      <w:proofErr w:type="spellStart"/>
      <w:r w:rsidRPr="00A80524">
        <w:t>şase</w:t>
      </w:r>
      <w:proofErr w:type="spellEnd"/>
      <w:r w:rsidRPr="00A80524">
        <w:t xml:space="preserve"> sute de </w:t>
      </w:r>
      <w:proofErr w:type="spellStart"/>
      <w:r w:rsidRPr="00A80524">
        <w:t>inşi</w:t>
      </w:r>
      <w:proofErr w:type="spellEnd"/>
      <w:r w:rsidRPr="00A80524">
        <w:t>.</w:t>
      </w:r>
    </w:p>
    <w:p w14:paraId="25DE0847" w14:textId="533382BE" w:rsidR="00A80524" w:rsidRDefault="003415AB" w:rsidP="00933B0D">
      <w:pPr>
        <w:pStyle w:val="Stil2"/>
        <w:numPr>
          <w:ilvl w:val="0"/>
          <w:numId w:val="169"/>
        </w:numPr>
      </w:pPr>
      <w:r w:rsidRPr="003415AB">
        <w:t xml:space="preserve">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cincea zi a lunii a douăsprezecea, </w:t>
      </w:r>
      <w:proofErr w:type="spellStart"/>
      <w:r w:rsidRPr="003415AB">
        <w:t>Evil-Merodac</w:t>
      </w:r>
      <w:proofErr w:type="spellEnd"/>
      <w:r w:rsidRPr="003415AB">
        <w:t xml:space="preserve">, împăratul Babilonului, în anul întâi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2349C3E6" w14:textId="47E46ECC" w:rsidR="003415AB" w:rsidRDefault="003415AB" w:rsidP="003415AB">
      <w:pPr>
        <w:pStyle w:val="Stil3"/>
      </w:pPr>
      <w:r w:rsidRPr="003415AB">
        <w:t xml:space="preserve">2 </w:t>
      </w:r>
      <w:proofErr w:type="spellStart"/>
      <w:r w:rsidRPr="003415AB">
        <w:t>Imp</w:t>
      </w:r>
      <w:r>
        <w:t>ărați</w:t>
      </w:r>
      <w:proofErr w:type="spellEnd"/>
      <w:r w:rsidRPr="003415AB">
        <w:t xml:space="preserve"> 25:27-30 În al treizeci </w:t>
      </w:r>
      <w:proofErr w:type="spellStart"/>
      <w:r w:rsidRPr="003415AB">
        <w:t>şi</w:t>
      </w:r>
      <w:proofErr w:type="spellEnd"/>
      <w:r w:rsidRPr="003415AB">
        <w:t xml:space="preserve"> </w:t>
      </w:r>
      <w:proofErr w:type="spellStart"/>
      <w:r w:rsidRPr="003415AB">
        <w:t>şaptelea</w:t>
      </w:r>
      <w:proofErr w:type="spellEnd"/>
      <w:r w:rsidRPr="003415AB">
        <w:t xml:space="preserve"> an al robiei lui </w:t>
      </w:r>
      <w:proofErr w:type="spellStart"/>
      <w:r w:rsidRPr="003415AB">
        <w:t>Ioiachin</w:t>
      </w:r>
      <w:proofErr w:type="spellEnd"/>
      <w:r w:rsidRPr="003415AB">
        <w:t xml:space="preserve">, împăratul lui Iuda, în a douăzeci </w:t>
      </w:r>
      <w:proofErr w:type="spellStart"/>
      <w:r w:rsidRPr="003415AB">
        <w:t>şi</w:t>
      </w:r>
      <w:proofErr w:type="spellEnd"/>
      <w:r w:rsidRPr="003415AB">
        <w:t xml:space="preserve"> </w:t>
      </w:r>
      <w:proofErr w:type="spellStart"/>
      <w:r w:rsidRPr="003415AB">
        <w:t>şaptea</w:t>
      </w:r>
      <w:proofErr w:type="spellEnd"/>
      <w:r w:rsidRPr="003415AB">
        <w:t xml:space="preserve"> zi a lunii a douăsprezecea, </w:t>
      </w:r>
      <w:proofErr w:type="spellStart"/>
      <w:r w:rsidRPr="003415AB">
        <w:t>Evil-Merodac</w:t>
      </w:r>
      <w:proofErr w:type="spellEnd"/>
      <w:r w:rsidRPr="003415AB">
        <w:t xml:space="preserve">, împăratul Babilonului, în cel dintâi an al domniei lui, a </w:t>
      </w:r>
      <w:proofErr w:type="spellStart"/>
      <w:r w:rsidRPr="003415AB">
        <w:t>înălţat</w:t>
      </w:r>
      <w:proofErr w:type="spellEnd"/>
      <w:r w:rsidRPr="003415AB">
        <w:t xml:space="preserve"> capul lui </w:t>
      </w:r>
      <w:proofErr w:type="spellStart"/>
      <w:r w:rsidRPr="003415AB">
        <w:t>Ioiachin</w:t>
      </w:r>
      <w:proofErr w:type="spellEnd"/>
      <w:r w:rsidRPr="003415AB">
        <w:t xml:space="preserve">, împăratul lui Iuda, </w:t>
      </w:r>
      <w:proofErr w:type="spellStart"/>
      <w:r w:rsidRPr="003415AB">
        <w:t>şi</w:t>
      </w:r>
      <w:proofErr w:type="spellEnd"/>
      <w:r w:rsidRPr="003415AB">
        <w:t xml:space="preserve"> l-a scos din </w:t>
      </w:r>
      <w:proofErr w:type="spellStart"/>
      <w:r w:rsidRPr="003415AB">
        <w:t>temniţă</w:t>
      </w:r>
      <w:proofErr w:type="spellEnd"/>
      <w:r w:rsidRPr="003415AB">
        <w:t>,</w:t>
      </w:r>
    </w:p>
    <w:p w14:paraId="14F0BE62" w14:textId="70263FC4" w:rsidR="003415AB" w:rsidRDefault="003415AB" w:rsidP="003415AB">
      <w:pPr>
        <w:pStyle w:val="Stil3"/>
      </w:pPr>
      <w:r w:rsidRPr="003415AB">
        <w:t xml:space="preserve">i-a vorbit cu bunătate </w:t>
      </w:r>
      <w:proofErr w:type="spellStart"/>
      <w:r w:rsidRPr="003415AB">
        <w:t>şi</w:t>
      </w:r>
      <w:proofErr w:type="spellEnd"/>
      <w:r w:rsidRPr="003415AB">
        <w:t xml:space="preserve"> a pus scaunul lui de domnie mai presus de scaunul de domnie al </w:t>
      </w:r>
      <w:proofErr w:type="spellStart"/>
      <w:r w:rsidRPr="003415AB">
        <w:t>împăraţilor</w:t>
      </w:r>
      <w:proofErr w:type="spellEnd"/>
      <w:r w:rsidRPr="003415AB">
        <w:t xml:space="preserve"> care erau cu el la Babilon.</w:t>
      </w:r>
    </w:p>
    <w:p w14:paraId="0F591F34" w14:textId="740DD0B7" w:rsidR="003415AB" w:rsidRDefault="003415AB" w:rsidP="003415AB">
      <w:pPr>
        <w:pStyle w:val="Stil3"/>
      </w:pPr>
      <w:r w:rsidRPr="003415AB">
        <w:t xml:space="preserve">I-a schimbat hainele de </w:t>
      </w:r>
      <w:proofErr w:type="spellStart"/>
      <w:r w:rsidRPr="003415AB">
        <w:t>temniţă</w:t>
      </w:r>
      <w:proofErr w:type="spellEnd"/>
      <w:r w:rsidRPr="003415AB">
        <w:t xml:space="preserve"> </w:t>
      </w:r>
      <w:proofErr w:type="spellStart"/>
      <w:r w:rsidRPr="003415AB">
        <w:t>şi</w:t>
      </w:r>
      <w:proofErr w:type="spellEnd"/>
      <w:r w:rsidRPr="003415AB">
        <w:t xml:space="preserve"> </w:t>
      </w:r>
      <w:proofErr w:type="spellStart"/>
      <w:r w:rsidRPr="003415AB">
        <w:t>Ioiachin</w:t>
      </w:r>
      <w:proofErr w:type="spellEnd"/>
      <w:r w:rsidRPr="003415AB">
        <w:t xml:space="preserve"> a mâncat totdeauna la masa lui, în tot timpul </w:t>
      </w:r>
      <w:proofErr w:type="spellStart"/>
      <w:r w:rsidRPr="003415AB">
        <w:t>vieţii</w:t>
      </w:r>
      <w:proofErr w:type="spellEnd"/>
      <w:r w:rsidRPr="003415AB">
        <w:t xml:space="preserve"> lui.</w:t>
      </w:r>
    </w:p>
    <w:p w14:paraId="7B5A8AE7" w14:textId="7A519F8C" w:rsidR="003415AB" w:rsidRDefault="003415AB" w:rsidP="003415AB">
      <w:pPr>
        <w:pStyle w:val="Stil3"/>
      </w:pPr>
      <w:r w:rsidRPr="003415AB">
        <w:lastRenderedPageBreak/>
        <w:t xml:space="preserve">Împăratul s-a îngrijit necurmat de hrana de toate zilele, în tot timpul </w:t>
      </w:r>
      <w:proofErr w:type="spellStart"/>
      <w:r w:rsidRPr="003415AB">
        <w:t>vieţii</w:t>
      </w:r>
      <w:proofErr w:type="spellEnd"/>
      <w:r w:rsidRPr="003415AB">
        <w:t xml:space="preserve">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w:t>
      </w:r>
      <w:proofErr w:type="spellStart"/>
      <w:r w:rsidRPr="003415AB">
        <w:t>temniţă</w:t>
      </w:r>
      <w:proofErr w:type="spellEnd"/>
      <w:r w:rsidRPr="003415AB">
        <w:t xml:space="preserve">, te va pune </w:t>
      </w:r>
      <w:proofErr w:type="spellStart"/>
      <w:r w:rsidRPr="003415AB">
        <w:t>iarăşi</w:t>
      </w:r>
      <w:proofErr w:type="spellEnd"/>
      <w:r w:rsidRPr="003415AB">
        <w:t xml:space="preserve"> în slujba ta </w:t>
      </w:r>
      <w:proofErr w:type="spellStart"/>
      <w:r w:rsidRPr="003415AB">
        <w:t>şi</w:t>
      </w:r>
      <w:proofErr w:type="spellEnd"/>
      <w:r w:rsidRPr="003415AB">
        <w:t xml:space="preserve"> vei pune </w:t>
      </w:r>
      <w:proofErr w:type="spellStart"/>
      <w:r w:rsidRPr="003415AB">
        <w:t>iarăşi</w:t>
      </w:r>
      <w:proofErr w:type="spellEnd"/>
      <w:r w:rsidRPr="003415AB">
        <w:t xml:space="preserve"> paharul în mâna lui Faraon, cum </w:t>
      </w:r>
      <w:proofErr w:type="spellStart"/>
      <w:r w:rsidRPr="003415AB">
        <w:t>obişnuiai</w:t>
      </w:r>
      <w:proofErr w:type="spellEnd"/>
      <w:r w:rsidRPr="003415AB">
        <w:t xml:space="preserve">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 xml:space="preserve">A treia zi, era ziua </w:t>
      </w:r>
      <w:proofErr w:type="spellStart"/>
      <w:r w:rsidR="00F552DC" w:rsidRPr="00F552DC">
        <w:t>naşterii</w:t>
      </w:r>
      <w:proofErr w:type="spellEnd"/>
      <w:r w:rsidR="00F552DC" w:rsidRPr="00F552DC">
        <w:t xml:space="preserve"> lui Faraon. El a dat un </w:t>
      </w:r>
      <w:proofErr w:type="spellStart"/>
      <w:r w:rsidR="00F552DC" w:rsidRPr="00F552DC">
        <w:t>ospăţ</w:t>
      </w:r>
      <w:proofErr w:type="spellEnd"/>
      <w:r w:rsidR="00F552DC" w:rsidRPr="00F552DC">
        <w:t xml:space="preserve"> tuturor slujitorilor săi </w:t>
      </w:r>
      <w:proofErr w:type="spellStart"/>
      <w:r w:rsidR="00F552DC" w:rsidRPr="00F552DC">
        <w:t>şi</w:t>
      </w:r>
      <w:proofErr w:type="spellEnd"/>
      <w:r w:rsidR="00F552DC" w:rsidRPr="00F552DC">
        <w:t xml:space="preserve"> a scos afară din </w:t>
      </w:r>
      <w:proofErr w:type="spellStart"/>
      <w:r w:rsidR="00F552DC" w:rsidRPr="00F552DC">
        <w:t>temniţă</w:t>
      </w:r>
      <w:proofErr w:type="spellEnd"/>
      <w:r w:rsidR="00F552DC" w:rsidRPr="00F552DC">
        <w:t xml:space="preserve"> pe mai-marele paharnicilor </w:t>
      </w:r>
      <w:proofErr w:type="spellStart"/>
      <w:r w:rsidR="00F552DC" w:rsidRPr="00F552DC">
        <w:t>şi</w:t>
      </w:r>
      <w:proofErr w:type="spellEnd"/>
      <w:r w:rsidR="00F552DC" w:rsidRPr="00F552DC">
        <w:t xml:space="preserve"> pe mai-marele pitarilor, în </w:t>
      </w:r>
      <w:proofErr w:type="spellStart"/>
      <w:r w:rsidR="00F552DC" w:rsidRPr="00F552DC">
        <w:t>faţa</w:t>
      </w:r>
      <w:proofErr w:type="spellEnd"/>
      <w:r w:rsidR="00F552DC" w:rsidRPr="00F552DC">
        <w:t xml:space="preserve"> slujitorilor săi:</w:t>
      </w:r>
    </w:p>
    <w:p w14:paraId="77120610" w14:textId="3D299894" w:rsidR="003415AB" w:rsidRDefault="00F552DC" w:rsidP="00933B0D">
      <w:pPr>
        <w:pStyle w:val="Stil2"/>
        <w:numPr>
          <w:ilvl w:val="0"/>
          <w:numId w:val="169"/>
        </w:numPr>
      </w:pPr>
      <w:r w:rsidRPr="00F552DC">
        <w:t xml:space="preserve">I-a vorbit cu bunătate </w:t>
      </w:r>
      <w:proofErr w:type="spellStart"/>
      <w:r w:rsidRPr="00F552DC">
        <w:t>şi</w:t>
      </w:r>
      <w:proofErr w:type="spellEnd"/>
      <w:r w:rsidRPr="00F552DC">
        <w:t xml:space="preserve"> i-a </w:t>
      </w:r>
      <w:proofErr w:type="spellStart"/>
      <w:r w:rsidRPr="00F552DC">
        <w:t>aşezat</w:t>
      </w:r>
      <w:proofErr w:type="spellEnd"/>
      <w:r w:rsidRPr="00F552DC">
        <w:t xml:space="preserve"> scaunul lui de domnie mai presus de scaunul de domnie al </w:t>
      </w:r>
      <w:proofErr w:type="spellStart"/>
      <w:r w:rsidRPr="00F552DC">
        <w:t>împăraţilor</w:t>
      </w:r>
      <w:proofErr w:type="spellEnd"/>
      <w:r w:rsidRPr="00F552DC">
        <w:t xml:space="preserve"> care erau cu el la Babilon.</w:t>
      </w:r>
    </w:p>
    <w:p w14:paraId="49AE92AD" w14:textId="2D5BDC09" w:rsidR="00F552DC" w:rsidRDefault="00F552DC" w:rsidP="00933B0D">
      <w:pPr>
        <w:pStyle w:val="Stil2"/>
        <w:numPr>
          <w:ilvl w:val="0"/>
          <w:numId w:val="169"/>
        </w:numPr>
      </w:pPr>
      <w:r w:rsidRPr="00F552DC">
        <w:t xml:space="preserve">A pus să-i schimbe hainele de </w:t>
      </w:r>
      <w:proofErr w:type="spellStart"/>
      <w:r w:rsidRPr="00F552DC">
        <w:t>temniţă</w:t>
      </w:r>
      <w:proofErr w:type="spellEnd"/>
      <w:r w:rsidRPr="00F552DC">
        <w:t xml:space="preserve"> </w:t>
      </w:r>
      <w:proofErr w:type="spellStart"/>
      <w:r w:rsidRPr="00F552DC">
        <w:t>şi</w:t>
      </w:r>
      <w:proofErr w:type="spellEnd"/>
      <w:r w:rsidRPr="00F552DC">
        <w:t xml:space="preserve"> </w:t>
      </w:r>
      <w:proofErr w:type="spellStart"/>
      <w:r w:rsidRPr="00F552DC">
        <w:t>Ioiachin</w:t>
      </w:r>
      <w:proofErr w:type="spellEnd"/>
      <w:r w:rsidRPr="00F552DC">
        <w:t xml:space="preserve"> a mâncat totdeauna la masa împăratului în tot timpul </w:t>
      </w:r>
      <w:proofErr w:type="spellStart"/>
      <w:r w:rsidRPr="00F552DC">
        <w:t>vieţii</w:t>
      </w:r>
      <w:proofErr w:type="spellEnd"/>
      <w:r w:rsidRPr="00F552DC">
        <w:t xml:space="preserve"> sale.</w:t>
      </w:r>
    </w:p>
    <w:p w14:paraId="208D73D9" w14:textId="7E67B285" w:rsidR="00F552DC" w:rsidRDefault="00F552DC" w:rsidP="00F552DC">
      <w:pPr>
        <w:pStyle w:val="Stil3"/>
      </w:pPr>
      <w:r w:rsidRPr="00F552DC">
        <w:t>2 Sam</w:t>
      </w:r>
      <w:r>
        <w:t>uel</w:t>
      </w:r>
      <w:r w:rsidRPr="00F552DC">
        <w:t xml:space="preserve"> 9:13</w:t>
      </w:r>
      <w:r>
        <w:t xml:space="preserve"> </w:t>
      </w:r>
      <w:proofErr w:type="spellStart"/>
      <w:r w:rsidRPr="00F552DC">
        <w:t>Mefiboşet</w:t>
      </w:r>
      <w:proofErr w:type="spellEnd"/>
      <w:r w:rsidRPr="00F552DC">
        <w:t xml:space="preserve"> locuia la Ierusalim, căci mânca totdeauna la masa împăratului. El era olog de amândouă picioarele.</w:t>
      </w:r>
    </w:p>
    <w:p w14:paraId="1A800791" w14:textId="7CC17769" w:rsidR="00F552DC" w:rsidRDefault="00F552DC" w:rsidP="00933B0D">
      <w:pPr>
        <w:pStyle w:val="Stil2"/>
        <w:numPr>
          <w:ilvl w:val="0"/>
          <w:numId w:val="169"/>
        </w:numPr>
      </w:pPr>
      <w:r w:rsidRPr="00F552DC">
        <w:t xml:space="preserve">Împăratul Babilonului a purtat grijă necontenit de hrana lui zilnică, până în ziua </w:t>
      </w:r>
      <w:proofErr w:type="spellStart"/>
      <w:r w:rsidRPr="00F552DC">
        <w:t>morţii</w:t>
      </w:r>
      <w:proofErr w:type="spellEnd"/>
      <w:r w:rsidRPr="00F552DC">
        <w:t xml:space="preserve"> lui, în tot timpul </w:t>
      </w:r>
      <w:proofErr w:type="spellStart"/>
      <w:r w:rsidRPr="00F552DC">
        <w:t>vieţii</w:t>
      </w:r>
      <w:proofErr w:type="spellEnd"/>
      <w:r w:rsidRPr="00F552DC">
        <w:t xml:space="preserve"> sale.</w:t>
      </w:r>
    </w:p>
    <w:p w14:paraId="4534A037" w14:textId="77777777" w:rsidR="00F552DC" w:rsidRDefault="00F552DC" w:rsidP="00933B0D">
      <w:pPr>
        <w:pStyle w:val="Stil2"/>
        <w:numPr>
          <w:ilvl w:val="0"/>
          <w:numId w:val="0"/>
        </w:numPr>
        <w:ind w:left="644"/>
      </w:pPr>
    </w:p>
    <w:p w14:paraId="25777088" w14:textId="77777777" w:rsidR="00F552DC" w:rsidRDefault="00F552DC" w:rsidP="00933B0D">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933B0D">
      <w:pPr>
        <w:pStyle w:val="Stil2"/>
        <w:numPr>
          <w:ilvl w:val="0"/>
          <w:numId w:val="170"/>
        </w:numPr>
      </w:pPr>
      <w:r w:rsidRPr="00855F0A">
        <w:t xml:space="preserve">Vai! Cum stă părăsită acum cetatea aceasta atât de plină de popor altădată! A rămas ca o văduvă! Ea, care altădată era mare între neamuri, </w:t>
      </w:r>
      <w:proofErr w:type="spellStart"/>
      <w:r w:rsidRPr="00855F0A">
        <w:t>fruntaşă</w:t>
      </w:r>
      <w:proofErr w:type="spellEnd"/>
      <w:r w:rsidRPr="00855F0A">
        <w:t xml:space="preserve"> printre </w:t>
      </w:r>
      <w:proofErr w:type="spellStart"/>
      <w:r w:rsidRPr="00855F0A">
        <w:t>ţări</w:t>
      </w:r>
      <w:proofErr w:type="spellEnd"/>
      <w:r w:rsidRPr="00855F0A">
        <w:t>,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w:t>
      </w:r>
      <w:proofErr w:type="spellStart"/>
      <w:r w:rsidRPr="00BD2674">
        <w:t>şi</w:t>
      </w:r>
      <w:proofErr w:type="spellEnd"/>
      <w:r w:rsidRPr="00BD2674">
        <w:t xml:space="preserve"> nu te-ai gândit, nici n-ai visat că lucrul acesta are să se </w:t>
      </w:r>
      <w:proofErr w:type="spellStart"/>
      <w:r w:rsidRPr="00BD2674">
        <w:t>sfârşească</w:t>
      </w:r>
      <w:proofErr w:type="spellEnd"/>
      <w:r w:rsidRPr="00BD2674">
        <w:t>.</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w:t>
      </w:r>
      <w:proofErr w:type="spellStart"/>
      <w:r w:rsidRPr="00BD2674">
        <w:t>şi</w:t>
      </w:r>
      <w:proofErr w:type="spellEnd"/>
      <w:r w:rsidRPr="00BD2674">
        <w:t xml:space="preserve"> zici în inima ta: ‘Eu, </w:t>
      </w:r>
      <w:proofErr w:type="spellStart"/>
      <w:r w:rsidRPr="00BD2674">
        <w:t>şi</w:t>
      </w:r>
      <w:proofErr w:type="spellEnd"/>
      <w:r w:rsidRPr="00BD2674">
        <w:t xml:space="preserve"> numai eu, nu voi fi niciodată văduvă </w:t>
      </w:r>
      <w:proofErr w:type="spellStart"/>
      <w:r w:rsidRPr="00BD2674">
        <w:t>şi</w:t>
      </w:r>
      <w:proofErr w:type="spellEnd"/>
      <w:r w:rsidRPr="00BD2674">
        <w:t xml:space="preserve"> nu voi fi niciodată lipsită de copii!’</w:t>
      </w:r>
    </w:p>
    <w:p w14:paraId="7FEF7E97" w14:textId="5783F86E" w:rsidR="00855F0A" w:rsidRDefault="00BD2674" w:rsidP="00855F0A">
      <w:pPr>
        <w:pStyle w:val="Stil3"/>
      </w:pPr>
      <w:proofErr w:type="spellStart"/>
      <w:r w:rsidRPr="00BD2674">
        <w:t>Ezra</w:t>
      </w:r>
      <w:proofErr w:type="spellEnd"/>
      <w:r w:rsidRPr="00BD2674">
        <w:t xml:space="preserve"> 4:20</w:t>
      </w:r>
      <w:r>
        <w:t xml:space="preserve"> </w:t>
      </w:r>
      <w:r w:rsidRPr="00BD2674">
        <w:t xml:space="preserve">Au fost la Ierusalim </w:t>
      </w:r>
      <w:proofErr w:type="spellStart"/>
      <w:r w:rsidRPr="00BD2674">
        <w:t>împăraţi</w:t>
      </w:r>
      <w:proofErr w:type="spellEnd"/>
      <w:r w:rsidRPr="00BD2674">
        <w:t xml:space="preserve"> puternici, stăpâni peste toată </w:t>
      </w:r>
      <w:proofErr w:type="spellStart"/>
      <w:r w:rsidRPr="00BD2674">
        <w:t>ţara</w:t>
      </w:r>
      <w:proofErr w:type="spellEnd"/>
      <w:r w:rsidRPr="00BD2674">
        <w:t xml:space="preserve"> de dincolo de râu </w:t>
      </w:r>
      <w:proofErr w:type="spellStart"/>
      <w:r w:rsidRPr="00BD2674">
        <w:t>şi</w:t>
      </w:r>
      <w:proofErr w:type="spellEnd"/>
      <w:r w:rsidRPr="00BD2674">
        <w:t xml:space="preserve"> cărora li se plătea bir, dare </w:t>
      </w:r>
      <w:proofErr w:type="spellStart"/>
      <w:r w:rsidRPr="00BD2674">
        <w:t>şi</w:t>
      </w:r>
      <w:proofErr w:type="spellEnd"/>
      <w:r w:rsidRPr="00BD2674">
        <w:t xml:space="preserve"> drept de trecere pe drum.</w:t>
      </w:r>
    </w:p>
    <w:p w14:paraId="3F1789B4" w14:textId="0290B1D5" w:rsidR="00855F0A" w:rsidRDefault="00BD2674" w:rsidP="00933B0D">
      <w:pPr>
        <w:pStyle w:val="Stil2"/>
        <w:numPr>
          <w:ilvl w:val="0"/>
          <w:numId w:val="170"/>
        </w:numPr>
      </w:pPr>
      <w:r w:rsidRPr="00BD2674">
        <w:t xml:space="preserve">Plânge amarnic noaptea </w:t>
      </w:r>
      <w:proofErr w:type="spellStart"/>
      <w:r w:rsidRPr="00BD2674">
        <w:t>şi</w:t>
      </w:r>
      <w:proofErr w:type="spellEnd"/>
      <w:r w:rsidRPr="00BD2674">
        <w:t xml:space="preserve">-i curg lacrimi pe obraji. Niciunul din </w:t>
      </w:r>
      <w:proofErr w:type="spellStart"/>
      <w:r w:rsidRPr="00BD2674">
        <w:t>toţi</w:t>
      </w:r>
      <w:proofErr w:type="spellEnd"/>
      <w:r w:rsidRPr="00BD2674">
        <w:t xml:space="preserve"> cei ce o iubeau n-o mângâie; </w:t>
      </w:r>
      <w:proofErr w:type="spellStart"/>
      <w:r w:rsidRPr="00BD2674">
        <w:t>toţi</w:t>
      </w:r>
      <w:proofErr w:type="spellEnd"/>
      <w:r w:rsidRPr="00BD2674">
        <w:t xml:space="preserve"> prietenii ei au părăsit-o </w:t>
      </w:r>
      <w:proofErr w:type="spellStart"/>
      <w:r w:rsidRPr="00BD2674">
        <w:t>şi</w:t>
      </w:r>
      <w:proofErr w:type="spellEnd"/>
      <w:r w:rsidRPr="00BD2674">
        <w:t xml:space="preserve"> i s-au făcut </w:t>
      </w:r>
      <w:proofErr w:type="spellStart"/>
      <w:r w:rsidRPr="00BD2674">
        <w:t>vrăjmaşi</w:t>
      </w:r>
      <w:proofErr w:type="spellEnd"/>
      <w:r w:rsidRPr="00BD2674">
        <w:t>.</w:t>
      </w:r>
    </w:p>
    <w:p w14:paraId="0C05E2AC" w14:textId="506221E9" w:rsidR="00BD2674" w:rsidRDefault="00BD2674" w:rsidP="00BD2674">
      <w:pPr>
        <w:pStyle w:val="Stil3"/>
      </w:pPr>
      <w:r w:rsidRPr="00BD2674">
        <w:lastRenderedPageBreak/>
        <w:t>Ier</w:t>
      </w:r>
      <w:r>
        <w:t>emia</w:t>
      </w:r>
      <w:r w:rsidRPr="00BD2674">
        <w:t xml:space="preserve"> 13:17 Iar dacă nu </w:t>
      </w:r>
      <w:proofErr w:type="spellStart"/>
      <w:r w:rsidRPr="00BD2674">
        <w:t>vreţi</w:t>
      </w:r>
      <w:proofErr w:type="spellEnd"/>
      <w:r w:rsidRPr="00BD2674">
        <w:t xml:space="preserve"> să </w:t>
      </w:r>
      <w:proofErr w:type="spellStart"/>
      <w:r w:rsidRPr="00BD2674">
        <w:t>ascultaţi</w:t>
      </w:r>
      <w:proofErr w:type="spellEnd"/>
      <w:r w:rsidRPr="00BD2674">
        <w:t>,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proofErr w:type="spellStart"/>
      <w:r w:rsidR="004C63A8" w:rsidRPr="004C63A8">
        <w:t>aşa</w:t>
      </w:r>
      <w:proofErr w:type="spellEnd"/>
      <w:r w:rsidR="004C63A8" w:rsidRPr="004C63A8">
        <w:t xml:space="preserve"> am eu parte de luni de durere, </w:t>
      </w:r>
      <w:proofErr w:type="spellStart"/>
      <w:r w:rsidR="004C63A8" w:rsidRPr="004C63A8">
        <w:t>şi</w:t>
      </w:r>
      <w:proofErr w:type="spellEnd"/>
      <w:r w:rsidR="004C63A8" w:rsidRPr="004C63A8">
        <w:t xml:space="preserve"> partea mea sunt </w:t>
      </w:r>
      <w:proofErr w:type="spellStart"/>
      <w:r w:rsidR="004C63A8" w:rsidRPr="004C63A8">
        <w:t>nopţi</w:t>
      </w:r>
      <w:proofErr w:type="spellEnd"/>
      <w:r w:rsidR="004C63A8" w:rsidRPr="004C63A8">
        <w:t xml:space="preserve"> de </w:t>
      </w:r>
      <w:proofErr w:type="spellStart"/>
      <w:r w:rsidR="004C63A8" w:rsidRPr="004C63A8">
        <w:t>suferinţă</w:t>
      </w:r>
      <w:proofErr w:type="spellEnd"/>
      <w:r w:rsidR="004C63A8" w:rsidRPr="004C63A8">
        <w:t>.</w:t>
      </w:r>
    </w:p>
    <w:p w14:paraId="2AAA8AC3" w14:textId="39B22AAE" w:rsidR="00BD2674" w:rsidRDefault="00BD2674" w:rsidP="00BD2674">
      <w:pPr>
        <w:pStyle w:val="Stil3"/>
      </w:pPr>
      <w:r w:rsidRPr="00BD2674">
        <w:t>Ps</w:t>
      </w:r>
      <w:r>
        <w:t>almii</w:t>
      </w:r>
      <w:r w:rsidRPr="00BD2674">
        <w:t xml:space="preserve"> 6:6 </w:t>
      </w:r>
      <w:r w:rsidR="004C63A8" w:rsidRPr="004C63A8">
        <w:t xml:space="preserve">Nu mai pot gemând! În fiecare noapte îmi stropesc </w:t>
      </w:r>
      <w:proofErr w:type="spellStart"/>
      <w:r w:rsidR="004C63A8" w:rsidRPr="004C63A8">
        <w:t>aşternutul</w:t>
      </w:r>
      <w:proofErr w:type="spellEnd"/>
      <w:r w:rsidR="004C63A8" w:rsidRPr="004C63A8">
        <w:t xml:space="preserve"> </w:t>
      </w:r>
      <w:proofErr w:type="spellStart"/>
      <w:r w:rsidR="004C63A8" w:rsidRPr="004C63A8">
        <w:t>şi</w:t>
      </w:r>
      <w:proofErr w:type="spellEnd"/>
      <w:r w:rsidR="004C63A8" w:rsidRPr="004C63A8">
        <w:t>-mi scald patul în lacrimi.</w:t>
      </w:r>
    </w:p>
    <w:p w14:paraId="35D8E25C" w14:textId="31AC417E" w:rsidR="00BD2674" w:rsidRDefault="00BD2674" w:rsidP="00BD2674">
      <w:pPr>
        <w:pStyle w:val="Stil3"/>
      </w:pPr>
      <w:r w:rsidRPr="00BD2674">
        <w:t>Ier</w:t>
      </w:r>
      <w:r>
        <w:t>emia</w:t>
      </w:r>
      <w:r w:rsidRPr="00BD2674">
        <w:t xml:space="preserve"> 4:30 </w:t>
      </w:r>
      <w:proofErr w:type="spellStart"/>
      <w:r w:rsidR="004C63A8" w:rsidRPr="004C63A8">
        <w:t>Şi</w:t>
      </w:r>
      <w:proofErr w:type="spellEnd"/>
      <w:r w:rsidR="004C63A8" w:rsidRPr="004C63A8">
        <w:t xml:space="preserve"> tu, </w:t>
      </w:r>
      <w:proofErr w:type="spellStart"/>
      <w:r w:rsidR="004C63A8" w:rsidRPr="004C63A8">
        <w:t>pustiito</w:t>
      </w:r>
      <w:proofErr w:type="spellEnd"/>
      <w:r w:rsidR="004C63A8" w:rsidRPr="004C63A8">
        <w:t xml:space="preserve">, ce vei face? Te vei îmbrăca în cârmâz, te vei împodobi cu podoabe de aur, </w:t>
      </w:r>
      <w:proofErr w:type="spellStart"/>
      <w:r w:rsidR="004C63A8" w:rsidRPr="004C63A8">
        <w:t>îţi</w:t>
      </w:r>
      <w:proofErr w:type="spellEnd"/>
      <w:r w:rsidR="004C63A8" w:rsidRPr="004C63A8">
        <w:t xml:space="preserve"> vei sulemeni ochii, dar degeaba te vei </w:t>
      </w:r>
      <w:proofErr w:type="spellStart"/>
      <w:r w:rsidR="004C63A8" w:rsidRPr="004C63A8">
        <w:t>înfrumuseţa</w:t>
      </w:r>
      <w:proofErr w:type="spellEnd"/>
      <w:r w:rsidR="004C63A8" w:rsidRPr="004C63A8">
        <w:t xml:space="preserve">: ibovnicii tăi te </w:t>
      </w:r>
      <w:proofErr w:type="spellStart"/>
      <w:r w:rsidR="004C63A8" w:rsidRPr="004C63A8">
        <w:t>dispreţuiesc</w:t>
      </w:r>
      <w:proofErr w:type="spellEnd"/>
      <w:r w:rsidR="004C63A8" w:rsidRPr="004C63A8">
        <w:t xml:space="preserve"> </w:t>
      </w:r>
      <w:proofErr w:type="spellStart"/>
      <w:r w:rsidR="004C63A8" w:rsidRPr="004C63A8">
        <w:t>şi</w:t>
      </w:r>
      <w:proofErr w:type="spellEnd"/>
      <w:r w:rsidR="004C63A8" w:rsidRPr="004C63A8">
        <w:t xml:space="preserve"> vor să-</w:t>
      </w:r>
      <w:proofErr w:type="spellStart"/>
      <w:r w:rsidR="004C63A8" w:rsidRPr="004C63A8">
        <w:t>ţi</w:t>
      </w:r>
      <w:proofErr w:type="spellEnd"/>
      <w:r w:rsidR="004C63A8" w:rsidRPr="004C63A8">
        <w:t xml:space="preserve"> ia </w:t>
      </w:r>
      <w:proofErr w:type="spellStart"/>
      <w:r w:rsidR="004C63A8" w:rsidRPr="004C63A8">
        <w:t>viaţa</w:t>
      </w:r>
      <w:proofErr w:type="spellEnd"/>
      <w:r w:rsidR="004C63A8" w:rsidRPr="004C63A8">
        <w:t>.</w:t>
      </w:r>
    </w:p>
    <w:p w14:paraId="607B7AFE" w14:textId="766814BE" w:rsidR="00BD2674" w:rsidRDefault="00BD2674" w:rsidP="00BD2674">
      <w:pPr>
        <w:pStyle w:val="Stil3"/>
      </w:pPr>
      <w:r w:rsidRPr="00BD2674">
        <w:t>Ier</w:t>
      </w:r>
      <w:r>
        <w:t>emia</w:t>
      </w:r>
      <w:r w:rsidRPr="00BD2674">
        <w:t xml:space="preserve"> 30:14 </w:t>
      </w:r>
      <w:proofErr w:type="spellStart"/>
      <w:r w:rsidR="004C63A8" w:rsidRPr="004C63A8">
        <w:t>Toţi</w:t>
      </w:r>
      <w:proofErr w:type="spellEnd"/>
      <w:r w:rsidR="004C63A8" w:rsidRPr="004C63A8">
        <w:t xml:space="preserve"> cei ce te iubeau te uită, niciunuia nu-i pasă de tine, căci te-am lovit cum lovesc pe un </w:t>
      </w:r>
      <w:proofErr w:type="spellStart"/>
      <w:r w:rsidR="004C63A8" w:rsidRPr="004C63A8">
        <w:t>vrăjmaş</w:t>
      </w:r>
      <w:proofErr w:type="spellEnd"/>
      <w:r w:rsidR="004C63A8" w:rsidRPr="004C63A8">
        <w:t xml:space="preserve">, te-am pedepsit cu putere din pricina </w:t>
      </w:r>
      <w:proofErr w:type="spellStart"/>
      <w:r w:rsidR="004C63A8" w:rsidRPr="004C63A8">
        <w:t>mulţimii</w:t>
      </w:r>
      <w:proofErr w:type="spellEnd"/>
      <w:r w:rsidR="004C63A8" w:rsidRPr="004C63A8">
        <w:t xml:space="preserve"> nelegiuirilor tale </w:t>
      </w:r>
      <w:proofErr w:type="spellStart"/>
      <w:r w:rsidR="004C63A8" w:rsidRPr="004C63A8">
        <w:t>şi</w:t>
      </w:r>
      <w:proofErr w:type="spellEnd"/>
      <w:r w:rsidR="004C63A8" w:rsidRPr="004C63A8">
        <w:t xml:space="preserve"> a marelui număr al păcatelor tale.</w:t>
      </w:r>
    </w:p>
    <w:p w14:paraId="7108137C" w14:textId="5878FB68" w:rsidR="00BD2674" w:rsidRDefault="00BD2674" w:rsidP="00BD2674">
      <w:pPr>
        <w:pStyle w:val="Stil3"/>
      </w:pPr>
      <w:proofErr w:type="spellStart"/>
      <w:r w:rsidRPr="00BD2674">
        <w:t>Plang</w:t>
      </w:r>
      <w:r>
        <w:t>erile</w:t>
      </w:r>
      <w:proofErr w:type="spellEnd"/>
      <w:r>
        <w:t xml:space="preserve"> lui Ieremia</w:t>
      </w:r>
      <w:r w:rsidRPr="00BD2674">
        <w:t xml:space="preserve"> 1:19 </w:t>
      </w:r>
      <w:r w:rsidR="004C63A8" w:rsidRPr="004C63A8">
        <w:t xml:space="preserve">Mi-am chemat prietenii, dar m-au </w:t>
      </w:r>
      <w:proofErr w:type="spellStart"/>
      <w:r w:rsidR="004C63A8" w:rsidRPr="004C63A8">
        <w:t>înşelat</w:t>
      </w:r>
      <w:proofErr w:type="spellEnd"/>
      <w:r w:rsidR="004C63A8" w:rsidRPr="004C63A8">
        <w:t xml:space="preserve">, </w:t>
      </w:r>
      <w:proofErr w:type="spellStart"/>
      <w:r w:rsidR="004C63A8" w:rsidRPr="004C63A8">
        <w:t>preoţii</w:t>
      </w:r>
      <w:proofErr w:type="spellEnd"/>
      <w:r w:rsidR="004C63A8" w:rsidRPr="004C63A8">
        <w:t xml:space="preserve"> </w:t>
      </w:r>
      <w:proofErr w:type="spellStart"/>
      <w:r w:rsidR="004C63A8" w:rsidRPr="004C63A8">
        <w:t>şi</w:t>
      </w:r>
      <w:proofErr w:type="spellEnd"/>
      <w:r w:rsidR="004C63A8" w:rsidRPr="004C63A8">
        <w:t xml:space="preserve"> bătrânii mei au murit în cetate, căutând hrană ca să-</w:t>
      </w:r>
      <w:proofErr w:type="spellStart"/>
      <w:r w:rsidR="004C63A8" w:rsidRPr="004C63A8">
        <w:t>şi</w:t>
      </w:r>
      <w:proofErr w:type="spellEnd"/>
      <w:r w:rsidR="004C63A8" w:rsidRPr="004C63A8">
        <w:t xml:space="preserve"> </w:t>
      </w:r>
      <w:proofErr w:type="spellStart"/>
      <w:r w:rsidR="004C63A8" w:rsidRPr="004C63A8">
        <w:t>ţină</w:t>
      </w:r>
      <w:proofErr w:type="spellEnd"/>
      <w:r w:rsidR="004C63A8" w:rsidRPr="004C63A8">
        <w:t xml:space="preserve"> </w:t>
      </w:r>
      <w:proofErr w:type="spellStart"/>
      <w:r w:rsidR="004C63A8" w:rsidRPr="004C63A8">
        <w:t>viaţa</w:t>
      </w:r>
      <w:proofErr w:type="spellEnd"/>
      <w:r w:rsidR="004C63A8" w:rsidRPr="004C63A8">
        <w:t>.</w:t>
      </w:r>
    </w:p>
    <w:p w14:paraId="174CBB37" w14:textId="2D57076A" w:rsidR="00BD2674" w:rsidRDefault="00BD2674" w:rsidP="00BD2674">
      <w:pPr>
        <w:pStyle w:val="Stil3"/>
      </w:pPr>
      <w:proofErr w:type="spellStart"/>
      <w:r w:rsidRPr="00BD2674">
        <w:t>Plang</w:t>
      </w:r>
      <w:r>
        <w:t>erile</w:t>
      </w:r>
      <w:proofErr w:type="spellEnd"/>
      <w:r>
        <w:t xml:space="preserve"> lui Ieremia</w:t>
      </w:r>
      <w:r w:rsidRPr="00BD2674">
        <w:t xml:space="preserve"> 1:9 </w:t>
      </w:r>
      <w:proofErr w:type="spellStart"/>
      <w:r w:rsidR="004C63A8" w:rsidRPr="004C63A8">
        <w:t>Necurăţia</w:t>
      </w:r>
      <w:proofErr w:type="spellEnd"/>
      <w:r w:rsidR="004C63A8" w:rsidRPr="004C63A8">
        <w:t xml:space="preserve"> stătea lipită pe poala hainei lui </w:t>
      </w:r>
      <w:proofErr w:type="spellStart"/>
      <w:r w:rsidR="004C63A8" w:rsidRPr="004C63A8">
        <w:t>şi</w:t>
      </w:r>
      <w:proofErr w:type="spellEnd"/>
      <w:r w:rsidR="004C63A8" w:rsidRPr="004C63A8">
        <w:t xml:space="preserve"> nu se gândea la </w:t>
      </w:r>
      <w:proofErr w:type="spellStart"/>
      <w:r w:rsidR="004C63A8" w:rsidRPr="004C63A8">
        <w:t>sfârşitul</w:t>
      </w:r>
      <w:proofErr w:type="spellEnd"/>
      <w:r w:rsidR="004C63A8" w:rsidRPr="004C63A8">
        <w:t xml:space="preserve"> său. A căzut greu de tot. Nimeni nu-l mângâie. „Vezi-mi </w:t>
      </w:r>
      <w:proofErr w:type="spellStart"/>
      <w:r w:rsidR="004C63A8" w:rsidRPr="004C63A8">
        <w:t>ticăloşia</w:t>
      </w:r>
      <w:proofErr w:type="spellEnd"/>
      <w:r w:rsidR="004C63A8" w:rsidRPr="004C63A8">
        <w:t xml:space="preserve">, Doamne, căci iată ce </w:t>
      </w:r>
      <w:proofErr w:type="spellStart"/>
      <w:r w:rsidR="004C63A8" w:rsidRPr="004C63A8">
        <w:t>semeţ</w:t>
      </w:r>
      <w:proofErr w:type="spellEnd"/>
      <w:r w:rsidR="004C63A8" w:rsidRPr="004C63A8">
        <w:t xml:space="preserve"> este </w:t>
      </w:r>
      <w:proofErr w:type="spellStart"/>
      <w:r w:rsidR="004C63A8" w:rsidRPr="004C63A8">
        <w:t>vrăjmaşul</w:t>
      </w:r>
      <w:proofErr w:type="spellEnd"/>
      <w:r w:rsidR="004C63A8" w:rsidRPr="004C63A8">
        <w:t>!”</w:t>
      </w:r>
    </w:p>
    <w:p w14:paraId="39A7DA58" w14:textId="45631205" w:rsidR="00BD2674" w:rsidRDefault="00BD2674" w:rsidP="00BD2674">
      <w:pPr>
        <w:pStyle w:val="Stil3"/>
      </w:pPr>
      <w:proofErr w:type="spellStart"/>
      <w:r w:rsidRPr="00BD2674">
        <w:t>Plang</w:t>
      </w:r>
      <w:r>
        <w:t>erile</w:t>
      </w:r>
      <w:proofErr w:type="spellEnd"/>
      <w:r>
        <w:t xml:space="preserve"> lui Ieremia</w:t>
      </w:r>
      <w:r w:rsidRPr="00BD2674">
        <w:t xml:space="preserve"> 1:16 </w:t>
      </w:r>
      <w:r w:rsidR="004C63A8" w:rsidRPr="004C63A8">
        <w:t xml:space="preserve">De aceea plâng, îmi varsă lacrimi ochii, căci S-a depărtat de la mine Cel ce trebuia să mă mângâie, Cel ce trebuia să-mi învioreze </w:t>
      </w:r>
      <w:proofErr w:type="spellStart"/>
      <w:r w:rsidR="004C63A8" w:rsidRPr="004C63A8">
        <w:t>viaţa</w:t>
      </w:r>
      <w:proofErr w:type="spellEnd"/>
      <w:r w:rsidR="004C63A8" w:rsidRPr="004C63A8">
        <w:t xml:space="preserve">; fiii mei sunt </w:t>
      </w:r>
      <w:proofErr w:type="spellStart"/>
      <w:r w:rsidR="004C63A8" w:rsidRPr="004C63A8">
        <w:t>zdrobiţi</w:t>
      </w:r>
      <w:proofErr w:type="spellEnd"/>
      <w:r w:rsidR="004C63A8" w:rsidRPr="004C63A8">
        <w:t xml:space="preserve">, căci </w:t>
      </w:r>
      <w:proofErr w:type="spellStart"/>
      <w:r w:rsidR="004C63A8" w:rsidRPr="004C63A8">
        <w:t>vrăjmaşul</w:t>
      </w:r>
      <w:proofErr w:type="spellEnd"/>
      <w:r w:rsidR="004C63A8" w:rsidRPr="004C63A8">
        <w:t xml:space="preserve"> a biruit.”</w:t>
      </w:r>
    </w:p>
    <w:p w14:paraId="3DF97ECC" w14:textId="79678C67" w:rsidR="00BD2674" w:rsidRDefault="00BD2674" w:rsidP="00BD2674">
      <w:pPr>
        <w:pStyle w:val="Stil3"/>
      </w:pPr>
      <w:proofErr w:type="spellStart"/>
      <w:r w:rsidRPr="00BD2674">
        <w:t>Plang</w:t>
      </w:r>
      <w:r>
        <w:t>erile</w:t>
      </w:r>
      <w:proofErr w:type="spellEnd"/>
      <w:r>
        <w:t xml:space="preserve"> lui Ieremia</w:t>
      </w:r>
      <w:r w:rsidRPr="00BD2674">
        <w:t xml:space="preserve"> 1:17 </w:t>
      </w:r>
      <w:proofErr w:type="spellStart"/>
      <w:r w:rsidR="004C63A8" w:rsidRPr="004C63A8">
        <w:t>Sionul</w:t>
      </w:r>
      <w:proofErr w:type="spellEnd"/>
      <w:r w:rsidR="004C63A8" w:rsidRPr="004C63A8">
        <w:t xml:space="preserve"> întinde mâinile rugător, </w:t>
      </w:r>
      <w:proofErr w:type="spellStart"/>
      <w:r w:rsidR="004C63A8" w:rsidRPr="004C63A8">
        <w:t>şi</w:t>
      </w:r>
      <w:proofErr w:type="spellEnd"/>
      <w:r w:rsidR="004C63A8" w:rsidRPr="004C63A8">
        <w:t xml:space="preserve"> nimeni nu-l mângâie. Domnul a trimis împotriva lui Iacov, de jur împrejur, </w:t>
      </w:r>
      <w:proofErr w:type="spellStart"/>
      <w:r w:rsidR="004C63A8" w:rsidRPr="004C63A8">
        <w:t>vrăjmaşi</w:t>
      </w:r>
      <w:proofErr w:type="spellEnd"/>
      <w:r w:rsidR="004C63A8" w:rsidRPr="004C63A8">
        <w:t>; Ierusalimul a ajuns de batjocură în mijlocul lor.</w:t>
      </w:r>
    </w:p>
    <w:p w14:paraId="239F6858" w14:textId="4089EAE6" w:rsidR="00BD2674" w:rsidRDefault="00BD2674" w:rsidP="00BD2674">
      <w:pPr>
        <w:pStyle w:val="Stil3"/>
      </w:pPr>
      <w:proofErr w:type="spellStart"/>
      <w:r w:rsidRPr="00BD2674">
        <w:t>Plang</w:t>
      </w:r>
      <w:r>
        <w:t>erile</w:t>
      </w:r>
      <w:proofErr w:type="spellEnd"/>
      <w:r>
        <w:t xml:space="preserve"> lui Ieremia</w:t>
      </w:r>
      <w:r w:rsidRPr="00BD2674">
        <w:t xml:space="preserve"> 1:21</w:t>
      </w:r>
      <w:r>
        <w:t xml:space="preserve"> </w:t>
      </w:r>
      <w:r w:rsidR="003F57FE" w:rsidRPr="003F57FE">
        <w:t xml:space="preserve">M-au auzit suspinând, dar nimeni nu m-a mângâiat. </w:t>
      </w:r>
      <w:proofErr w:type="spellStart"/>
      <w:r w:rsidR="003F57FE" w:rsidRPr="003F57FE">
        <w:t>Toţi</w:t>
      </w:r>
      <w:proofErr w:type="spellEnd"/>
      <w:r w:rsidR="003F57FE" w:rsidRPr="003F57FE">
        <w:t xml:space="preserve"> </w:t>
      </w:r>
      <w:proofErr w:type="spellStart"/>
      <w:r w:rsidR="003F57FE" w:rsidRPr="003F57FE">
        <w:t>vrăjmaşii</w:t>
      </w:r>
      <w:proofErr w:type="spellEnd"/>
      <w:r w:rsidR="003F57FE" w:rsidRPr="003F57FE">
        <w:t xml:space="preserve"> mei, când au aflat de nenorocirea mea, s-au bucurat că Tu ai adus-o, dar vei aduce, vei vesti ziua când </w:t>
      </w:r>
      <w:proofErr w:type="spellStart"/>
      <w:r w:rsidR="003F57FE" w:rsidRPr="003F57FE">
        <w:t>şi</w:t>
      </w:r>
      <w:proofErr w:type="spellEnd"/>
      <w:r w:rsidR="003F57FE" w:rsidRPr="003F57FE">
        <w:t xml:space="preserve"> ei vor fi ca mine.</w:t>
      </w:r>
    </w:p>
    <w:p w14:paraId="7C4D82B1" w14:textId="2C762FCB" w:rsidR="00BD2674" w:rsidRDefault="003F57FE" w:rsidP="00933B0D">
      <w:pPr>
        <w:pStyle w:val="Stil2"/>
        <w:numPr>
          <w:ilvl w:val="0"/>
          <w:numId w:val="170"/>
        </w:numPr>
      </w:pPr>
      <w:r w:rsidRPr="003F57FE">
        <w:t xml:space="preserve">Iuda a plecat în pribegie din pricina apăsării </w:t>
      </w:r>
      <w:proofErr w:type="spellStart"/>
      <w:r w:rsidRPr="003F57FE">
        <w:t>şi</w:t>
      </w:r>
      <w:proofErr w:type="spellEnd"/>
      <w:r w:rsidRPr="003F57FE">
        <w:t xml:space="preserve"> muncilor grele. </w:t>
      </w:r>
      <w:proofErr w:type="spellStart"/>
      <w:r w:rsidRPr="003F57FE">
        <w:t>Locuieşte</w:t>
      </w:r>
      <w:proofErr w:type="spellEnd"/>
      <w:r w:rsidRPr="003F57FE">
        <w:t xml:space="preserve"> în mijlocul neamurilor </w:t>
      </w:r>
      <w:proofErr w:type="spellStart"/>
      <w:r w:rsidRPr="003F57FE">
        <w:t>şi</w:t>
      </w:r>
      <w:proofErr w:type="spellEnd"/>
      <w:r w:rsidRPr="003F57FE">
        <w:t xml:space="preserve"> nu </w:t>
      </w:r>
      <w:proofErr w:type="spellStart"/>
      <w:r w:rsidRPr="003F57FE">
        <w:t>găseşte</w:t>
      </w:r>
      <w:proofErr w:type="spellEnd"/>
      <w:r w:rsidRPr="003F57FE">
        <w:t xml:space="preserve"> odihnă! </w:t>
      </w:r>
      <w:proofErr w:type="spellStart"/>
      <w:r w:rsidRPr="003F57FE">
        <w:t>Toţi</w:t>
      </w:r>
      <w:proofErr w:type="spellEnd"/>
      <w:r w:rsidRPr="003F57FE">
        <w:t xml:space="preserve">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w:t>
      </w:r>
      <w:proofErr w:type="spellStart"/>
      <w:r w:rsidRPr="003F57FE">
        <w:t>şi</w:t>
      </w:r>
      <w:proofErr w:type="spellEnd"/>
      <w:r w:rsidRPr="003F57FE">
        <w:t xml:space="preserve"> i-a omorât la </w:t>
      </w:r>
      <w:proofErr w:type="spellStart"/>
      <w:r w:rsidRPr="003F57FE">
        <w:t>Ribla</w:t>
      </w:r>
      <w:proofErr w:type="spellEnd"/>
      <w:r w:rsidRPr="003F57FE">
        <w:t xml:space="preserve">, în </w:t>
      </w:r>
      <w:proofErr w:type="spellStart"/>
      <w:r w:rsidRPr="003F57FE">
        <w:t>ţara</w:t>
      </w:r>
      <w:proofErr w:type="spellEnd"/>
      <w:r w:rsidRPr="003F57FE">
        <w:t xml:space="preserve"> </w:t>
      </w:r>
      <w:proofErr w:type="spellStart"/>
      <w:r w:rsidRPr="003F57FE">
        <w:t>Hamatului</w:t>
      </w:r>
      <w:proofErr w:type="spellEnd"/>
      <w:r w:rsidRPr="003F57FE">
        <w:t xml:space="preserve">. Astfel a fost dus rob Iuda departe de </w:t>
      </w:r>
      <w:proofErr w:type="spellStart"/>
      <w:r w:rsidRPr="003F57FE">
        <w:t>ţara</w:t>
      </w:r>
      <w:proofErr w:type="spellEnd"/>
      <w:r w:rsidRPr="003F57FE">
        <w:t xml:space="preserve"> lui.</w:t>
      </w:r>
    </w:p>
    <w:p w14:paraId="295003F2" w14:textId="5F7D9FCE" w:rsidR="003F57FE" w:rsidRDefault="003F57FE" w:rsidP="003F57FE">
      <w:pPr>
        <w:pStyle w:val="Stil3"/>
      </w:pPr>
      <w:proofErr w:type="spellStart"/>
      <w:r w:rsidRPr="003F57FE">
        <w:lastRenderedPageBreak/>
        <w:t>Deut</w:t>
      </w:r>
      <w:r>
        <w:t>eronomul</w:t>
      </w:r>
      <w:proofErr w:type="spellEnd"/>
      <w:r w:rsidRPr="003F57FE">
        <w:t xml:space="preserve"> 28:64 Domnul te va </w:t>
      </w:r>
      <w:proofErr w:type="spellStart"/>
      <w:r w:rsidRPr="003F57FE">
        <w:t>împrăştia</w:t>
      </w:r>
      <w:proofErr w:type="spellEnd"/>
      <w:r w:rsidRPr="003F57FE">
        <w:t xml:space="preserve"> printre toate neamurile, de la o margine a pământului până la cealaltă, </w:t>
      </w:r>
      <w:proofErr w:type="spellStart"/>
      <w:r w:rsidRPr="003F57FE">
        <w:t>şi</w:t>
      </w:r>
      <w:proofErr w:type="spellEnd"/>
      <w:r w:rsidRPr="003F57FE">
        <w:t xml:space="preserve"> acolo vei sluji altor dumnezei, pe care nu i-ai cunoscut nici tu, nici </w:t>
      </w:r>
      <w:proofErr w:type="spellStart"/>
      <w:r w:rsidRPr="003F57FE">
        <w:t>părinţii</w:t>
      </w:r>
      <w:proofErr w:type="spellEnd"/>
      <w:r w:rsidRPr="003F57FE">
        <w:t xml:space="preserve"> tăi, dumnezei de lemn </w:t>
      </w:r>
      <w:proofErr w:type="spellStart"/>
      <w:r w:rsidRPr="003F57FE">
        <w:t>şi</w:t>
      </w:r>
      <w:proofErr w:type="spellEnd"/>
      <w:r w:rsidRPr="003F57FE">
        <w:t xml:space="preserve"> de piatră.</w:t>
      </w:r>
    </w:p>
    <w:p w14:paraId="4E9D3306" w14:textId="28F0CFC0" w:rsidR="003F57FE" w:rsidRDefault="003F57FE" w:rsidP="003F57FE">
      <w:pPr>
        <w:pStyle w:val="Stil3"/>
      </w:pPr>
      <w:proofErr w:type="spellStart"/>
      <w:r w:rsidRPr="003F57FE">
        <w:t>Deut</w:t>
      </w:r>
      <w:r>
        <w:t>eronomul</w:t>
      </w:r>
      <w:proofErr w:type="spellEnd"/>
      <w:r w:rsidRPr="003F57FE">
        <w:t xml:space="preserve"> 28:65 </w:t>
      </w:r>
      <w:r w:rsidR="000F3306" w:rsidRPr="000F3306">
        <w:t xml:space="preserve">Între aceste neamuri, nu vei fi </w:t>
      </w:r>
      <w:proofErr w:type="spellStart"/>
      <w:r w:rsidR="000F3306" w:rsidRPr="000F3306">
        <w:t>liniştit</w:t>
      </w:r>
      <w:proofErr w:type="spellEnd"/>
      <w:r w:rsidR="000F3306" w:rsidRPr="000F3306">
        <w:t xml:space="preserve"> </w:t>
      </w:r>
      <w:proofErr w:type="spellStart"/>
      <w:r w:rsidR="000F3306" w:rsidRPr="000F3306">
        <w:t>şi</w:t>
      </w:r>
      <w:proofErr w:type="spellEnd"/>
      <w:r w:rsidR="000F3306" w:rsidRPr="000F3306">
        <w:t xml:space="preserve"> nu vei avea un loc de odihnă pentru talpa picioarelor tale. Domnul </w:t>
      </w:r>
      <w:proofErr w:type="spellStart"/>
      <w:r w:rsidR="000F3306" w:rsidRPr="000F3306">
        <w:t>îţi</w:t>
      </w:r>
      <w:proofErr w:type="spellEnd"/>
      <w:r w:rsidR="000F3306" w:rsidRPr="000F3306">
        <w:t xml:space="preserve"> va face inima fricoasă, ochii lâncezi </w:t>
      </w:r>
      <w:proofErr w:type="spellStart"/>
      <w:r w:rsidR="000F3306" w:rsidRPr="000F3306">
        <w:t>şi</w:t>
      </w:r>
      <w:proofErr w:type="spellEnd"/>
      <w:r w:rsidR="000F3306" w:rsidRPr="000F3306">
        <w:t xml:space="preserve"> sufletul îndurerat.</w:t>
      </w:r>
    </w:p>
    <w:p w14:paraId="61B770FF" w14:textId="5729E663" w:rsidR="003F57FE" w:rsidRDefault="003F57FE" w:rsidP="003F57FE">
      <w:pPr>
        <w:pStyle w:val="Stil3"/>
      </w:pPr>
      <w:proofErr w:type="spellStart"/>
      <w:r w:rsidRPr="003F57FE">
        <w:t>Plang</w:t>
      </w:r>
      <w:r>
        <w:t>erile</w:t>
      </w:r>
      <w:proofErr w:type="spellEnd"/>
      <w:r>
        <w:t xml:space="preserve"> lui Ieremia</w:t>
      </w:r>
      <w:r w:rsidRPr="003F57FE">
        <w:t xml:space="preserve"> 2:9</w:t>
      </w:r>
      <w:r>
        <w:t xml:space="preserve"> </w:t>
      </w:r>
      <w:proofErr w:type="spellStart"/>
      <w:r w:rsidR="000F3306" w:rsidRPr="000F3306">
        <w:t>Porţile</w:t>
      </w:r>
      <w:proofErr w:type="spellEnd"/>
      <w:r w:rsidR="000F3306" w:rsidRPr="000F3306">
        <w:t xml:space="preserve"> îi sunt cufundate în pământ; i-a nimicit </w:t>
      </w:r>
      <w:proofErr w:type="spellStart"/>
      <w:r w:rsidR="000F3306" w:rsidRPr="000F3306">
        <w:t>şi</w:t>
      </w:r>
      <w:proofErr w:type="spellEnd"/>
      <w:r w:rsidR="000F3306" w:rsidRPr="000F3306">
        <w:t xml:space="preserve"> rupt zăvoarele. Împăratul </w:t>
      </w:r>
      <w:proofErr w:type="spellStart"/>
      <w:r w:rsidR="000F3306" w:rsidRPr="000F3306">
        <w:t>şi</w:t>
      </w:r>
      <w:proofErr w:type="spellEnd"/>
      <w:r w:rsidR="000F3306" w:rsidRPr="000F3306">
        <w:t xml:space="preserve"> căpeteniile sale sunt între neamuri. Lege nu mai au </w:t>
      </w:r>
      <w:proofErr w:type="spellStart"/>
      <w:r w:rsidR="000F3306" w:rsidRPr="000F3306">
        <w:t>şi</w:t>
      </w:r>
      <w:proofErr w:type="spellEnd"/>
      <w:r w:rsidR="000F3306" w:rsidRPr="000F3306">
        <w:t xml:space="preserve"> chiar prorocii nu mai primesc nicio vedenie de la Domnul.</w:t>
      </w:r>
    </w:p>
    <w:p w14:paraId="1DA0664F" w14:textId="45DCBFFE" w:rsidR="003F57FE" w:rsidRDefault="000F3306" w:rsidP="00933B0D">
      <w:pPr>
        <w:pStyle w:val="Stil2"/>
        <w:numPr>
          <w:ilvl w:val="0"/>
          <w:numId w:val="170"/>
        </w:numPr>
      </w:pPr>
      <w:r w:rsidRPr="000F3306">
        <w:t xml:space="preserve">Drumurile </w:t>
      </w:r>
      <w:proofErr w:type="spellStart"/>
      <w:r w:rsidRPr="000F3306">
        <w:t>Sionului</w:t>
      </w:r>
      <w:proofErr w:type="spellEnd"/>
      <w:r w:rsidRPr="000F3306">
        <w:t xml:space="preserve"> sunt triste, căci nimeni nu se mai duce la sărbători, toate </w:t>
      </w:r>
      <w:proofErr w:type="spellStart"/>
      <w:r w:rsidRPr="000F3306">
        <w:t>porţile</w:t>
      </w:r>
      <w:proofErr w:type="spellEnd"/>
      <w:r w:rsidRPr="000F3306">
        <w:t xml:space="preserve"> lui sunt pustii, </w:t>
      </w:r>
      <w:proofErr w:type="spellStart"/>
      <w:r w:rsidRPr="000F3306">
        <w:t>preoţii</w:t>
      </w:r>
      <w:proofErr w:type="spellEnd"/>
      <w:r w:rsidRPr="000F3306">
        <w:t xml:space="preserve"> lui oftează; fecioarele lui sunt mâhnite </w:t>
      </w:r>
      <w:proofErr w:type="spellStart"/>
      <w:r w:rsidRPr="000F3306">
        <w:t>şi</w:t>
      </w:r>
      <w:proofErr w:type="spellEnd"/>
      <w:r w:rsidRPr="000F3306">
        <w:t xml:space="preserve"> el </w:t>
      </w:r>
      <w:proofErr w:type="spellStart"/>
      <w:r w:rsidRPr="000F3306">
        <w:t>însuşi</w:t>
      </w:r>
      <w:proofErr w:type="spellEnd"/>
      <w:r w:rsidRPr="000F3306">
        <w:t xml:space="preserve"> este plin de amărăciune.</w:t>
      </w:r>
    </w:p>
    <w:p w14:paraId="5FC68186" w14:textId="1C4DCF10" w:rsidR="000F3306" w:rsidRDefault="000F3306" w:rsidP="00933B0D">
      <w:pPr>
        <w:pStyle w:val="Stil2"/>
        <w:numPr>
          <w:ilvl w:val="0"/>
          <w:numId w:val="170"/>
        </w:numPr>
      </w:pPr>
      <w:r w:rsidRPr="000F3306">
        <w:t xml:space="preserve">Asupritorii lui sar biruitori, </w:t>
      </w:r>
      <w:proofErr w:type="spellStart"/>
      <w:r w:rsidRPr="000F3306">
        <w:t>vrăjmaşii</w:t>
      </w:r>
      <w:proofErr w:type="spellEnd"/>
      <w:r w:rsidRPr="000F3306">
        <w:t xml:space="preserve"> lui sunt </w:t>
      </w:r>
      <w:proofErr w:type="spellStart"/>
      <w:r w:rsidRPr="000F3306">
        <w:t>mulţumiţi</w:t>
      </w:r>
      <w:proofErr w:type="spellEnd"/>
      <w:r w:rsidRPr="000F3306">
        <w:t xml:space="preserve">. Căci Domnul l-a smerit din pricina </w:t>
      </w:r>
      <w:proofErr w:type="spellStart"/>
      <w:r w:rsidRPr="000F3306">
        <w:t>mulţimii</w:t>
      </w:r>
      <w:proofErr w:type="spellEnd"/>
      <w:r w:rsidRPr="000F3306">
        <w:t xml:space="preserve"> păcatelor lui; copiii lui au mers în robie înaintea asupritorului.</w:t>
      </w:r>
    </w:p>
    <w:p w14:paraId="51197240" w14:textId="46EB48CA" w:rsidR="000F3306" w:rsidRDefault="000F3306" w:rsidP="000F3306">
      <w:pPr>
        <w:pStyle w:val="Stil3"/>
      </w:pPr>
      <w:proofErr w:type="spellStart"/>
      <w:r w:rsidRPr="000F3306">
        <w:t>Deut</w:t>
      </w:r>
      <w:r>
        <w:t>eronomul</w:t>
      </w:r>
      <w:proofErr w:type="spellEnd"/>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proofErr w:type="spellStart"/>
      <w:r w:rsidRPr="000F3306">
        <w:t>Deut</w:t>
      </w:r>
      <w:r>
        <w:t>eronomul</w:t>
      </w:r>
      <w:proofErr w:type="spellEnd"/>
      <w:r w:rsidRPr="000F3306">
        <w:t xml:space="preserve"> 28:44 el </w:t>
      </w:r>
      <w:proofErr w:type="spellStart"/>
      <w:r w:rsidRPr="000F3306">
        <w:t>îţi</w:t>
      </w:r>
      <w:proofErr w:type="spellEnd"/>
      <w:r w:rsidRPr="000F3306">
        <w:t xml:space="preserve"> va da cu împrumut, </w:t>
      </w:r>
      <w:proofErr w:type="spellStart"/>
      <w:r w:rsidRPr="000F3306">
        <w:t>şi</w:t>
      </w:r>
      <w:proofErr w:type="spellEnd"/>
      <w:r w:rsidRPr="000F3306">
        <w:t xml:space="preserve"> tu nu-i vei da cu împrumut; el va fi fruntea, </w:t>
      </w:r>
      <w:proofErr w:type="spellStart"/>
      <w:r w:rsidRPr="000F3306">
        <w:t>şi</w:t>
      </w:r>
      <w:proofErr w:type="spellEnd"/>
      <w:r w:rsidRPr="000F3306">
        <w:t xml:space="preserve"> tu vei fi coada.</w:t>
      </w:r>
    </w:p>
    <w:p w14:paraId="0016A807" w14:textId="0D1C86E1" w:rsidR="000F3306" w:rsidRDefault="000F3306" w:rsidP="000F3306">
      <w:pPr>
        <w:pStyle w:val="Stil3"/>
      </w:pPr>
      <w:r w:rsidRPr="000F3306">
        <w:t>Ier</w:t>
      </w:r>
      <w:r>
        <w:t>emia</w:t>
      </w:r>
      <w:r w:rsidRPr="000F3306">
        <w:t xml:space="preserve"> 30:14 </w:t>
      </w:r>
      <w:proofErr w:type="spellStart"/>
      <w:r w:rsidRPr="000F3306">
        <w:t>Toţi</w:t>
      </w:r>
      <w:proofErr w:type="spellEnd"/>
      <w:r w:rsidRPr="000F3306">
        <w:t xml:space="preserve"> cei ce te iubeau te uită, niciunuia nu-i pasă de tine, căci te-am lovit cum lovesc pe un </w:t>
      </w:r>
      <w:proofErr w:type="spellStart"/>
      <w:r w:rsidRPr="000F3306">
        <w:t>vrăjmaş</w:t>
      </w:r>
      <w:proofErr w:type="spellEnd"/>
      <w:r w:rsidRPr="000F3306">
        <w:t xml:space="preserve">, te-am pedepsit cu putere din pricina </w:t>
      </w:r>
      <w:proofErr w:type="spellStart"/>
      <w:r w:rsidRPr="000F3306">
        <w:t>mulţimii</w:t>
      </w:r>
      <w:proofErr w:type="spellEnd"/>
      <w:r w:rsidRPr="000F3306">
        <w:t xml:space="preserve"> nelegiuirilor tale </w:t>
      </w:r>
      <w:proofErr w:type="spellStart"/>
      <w:r w:rsidRPr="000F3306">
        <w:t>şi</w:t>
      </w:r>
      <w:proofErr w:type="spellEnd"/>
      <w:r w:rsidRPr="000F3306">
        <w:t xml:space="preserve">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w:t>
      </w:r>
      <w:proofErr w:type="spellStart"/>
      <w:r w:rsidRPr="000F3306">
        <w:t>ţi</w:t>
      </w:r>
      <w:proofErr w:type="spellEnd"/>
      <w:r w:rsidRPr="000F3306">
        <w:t xml:space="preserve">-o </w:t>
      </w:r>
      <w:proofErr w:type="spellStart"/>
      <w:r w:rsidRPr="000F3306">
        <w:t>pricinuieşte</w:t>
      </w:r>
      <w:proofErr w:type="spellEnd"/>
      <w:r w:rsidRPr="000F3306">
        <w:t xml:space="preserve"> boala ta? Pentru </w:t>
      </w:r>
      <w:proofErr w:type="spellStart"/>
      <w:r w:rsidRPr="000F3306">
        <w:t>mulţimea</w:t>
      </w:r>
      <w:proofErr w:type="spellEnd"/>
      <w:r w:rsidRPr="000F3306">
        <w:t xml:space="preserve">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w:t>
      </w:r>
      <w:proofErr w:type="spellStart"/>
      <w:r w:rsidRPr="000F3306">
        <w:t>eşti</w:t>
      </w:r>
      <w:proofErr w:type="spellEnd"/>
      <w:r w:rsidRPr="000F3306">
        <w:t xml:space="preserve"> drept, iar nouă ni se cuvine astăzi să ni se umple </w:t>
      </w:r>
      <w:proofErr w:type="spellStart"/>
      <w:r w:rsidRPr="000F3306">
        <w:t>faţa</w:t>
      </w:r>
      <w:proofErr w:type="spellEnd"/>
      <w:r w:rsidRPr="000F3306">
        <w:t xml:space="preserve"> de </w:t>
      </w:r>
      <w:proofErr w:type="spellStart"/>
      <w:r w:rsidRPr="000F3306">
        <w:t>ruşine</w:t>
      </w:r>
      <w:proofErr w:type="spellEnd"/>
      <w:r w:rsidRPr="000F3306">
        <w:t xml:space="preserve">, nouă, tuturor oamenilor lui Iuda, locuitorilor Ierusalimului </w:t>
      </w:r>
      <w:proofErr w:type="spellStart"/>
      <w:r w:rsidRPr="000F3306">
        <w:t>şi</w:t>
      </w:r>
      <w:proofErr w:type="spellEnd"/>
      <w:r w:rsidRPr="000F3306">
        <w:t xml:space="preserve"> întregului Israel, fie ei aproape, fie departe, în toate </w:t>
      </w:r>
      <w:proofErr w:type="spellStart"/>
      <w:r w:rsidRPr="000F3306">
        <w:t>ţările</w:t>
      </w:r>
      <w:proofErr w:type="spellEnd"/>
      <w:r w:rsidRPr="000F3306">
        <w:t xml:space="preserve"> în care i-ai izgonit din pricina fărădelegilor de care s-au făcut </w:t>
      </w:r>
      <w:proofErr w:type="spellStart"/>
      <w:r w:rsidRPr="000F3306">
        <w:t>vinovaţi</w:t>
      </w:r>
      <w:proofErr w:type="spellEnd"/>
      <w:r w:rsidRPr="000F3306">
        <w:t xml:space="preserve"> </w:t>
      </w:r>
      <w:proofErr w:type="spellStart"/>
      <w:r w:rsidRPr="000F3306">
        <w:t>faţă</w:t>
      </w:r>
      <w:proofErr w:type="spellEnd"/>
      <w:r w:rsidRPr="000F3306">
        <w:t xml:space="preserve"> de Tine!</w:t>
      </w:r>
    </w:p>
    <w:p w14:paraId="6B59CD70" w14:textId="35FA4293" w:rsidR="000F3306" w:rsidRDefault="000F3306" w:rsidP="000F3306">
      <w:pPr>
        <w:pStyle w:val="Stil3"/>
      </w:pPr>
      <w:r w:rsidRPr="000F3306">
        <w:t>Dan</w:t>
      </w:r>
      <w:r>
        <w:t>iel</w:t>
      </w:r>
      <w:r w:rsidRPr="000F3306">
        <w:t xml:space="preserve"> 9:16 Dar, Doamne, după toată îndurarea Ta, abate mânia </w:t>
      </w:r>
      <w:proofErr w:type="spellStart"/>
      <w:r w:rsidRPr="000F3306">
        <w:t>şi</w:t>
      </w:r>
      <w:proofErr w:type="spellEnd"/>
      <w:r w:rsidRPr="000F3306">
        <w:t xml:space="preserve"> urgia Ta de la cetatea Ta, Ierusalimul, de la muntele Tău cel sfânt, căci din pricina păcatelor noastre </w:t>
      </w:r>
      <w:proofErr w:type="spellStart"/>
      <w:r w:rsidRPr="000F3306">
        <w:t>şi</w:t>
      </w:r>
      <w:proofErr w:type="spellEnd"/>
      <w:r w:rsidRPr="000F3306">
        <w:t xml:space="preserve"> din pricina nelegiuirilor </w:t>
      </w:r>
      <w:proofErr w:type="spellStart"/>
      <w:r w:rsidRPr="000F3306">
        <w:t>părinţilor</w:t>
      </w:r>
      <w:proofErr w:type="spellEnd"/>
      <w:r w:rsidRPr="000F3306">
        <w:t xml:space="preserve"> </w:t>
      </w:r>
      <w:proofErr w:type="spellStart"/>
      <w:r w:rsidRPr="000F3306">
        <w:t>noştri</w:t>
      </w:r>
      <w:proofErr w:type="spellEnd"/>
      <w:r w:rsidRPr="000F3306">
        <w:t xml:space="preserve"> sunt Ierusalimul </w:t>
      </w:r>
      <w:proofErr w:type="spellStart"/>
      <w:r w:rsidRPr="000F3306">
        <w:t>şi</w:t>
      </w:r>
      <w:proofErr w:type="spellEnd"/>
      <w:r w:rsidRPr="000F3306">
        <w:t xml:space="preserve">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 xml:space="preserve">Iată poporul pe care l-a dus </w:t>
      </w:r>
      <w:proofErr w:type="spellStart"/>
      <w:r w:rsidRPr="000F3306">
        <w:t>Nebucadneţar</w:t>
      </w:r>
      <w:proofErr w:type="spellEnd"/>
      <w:r w:rsidRPr="000F3306">
        <w:t xml:space="preserve"> în robie: în al </w:t>
      </w:r>
      <w:proofErr w:type="spellStart"/>
      <w:r w:rsidRPr="000F3306">
        <w:t>şaptelea</w:t>
      </w:r>
      <w:proofErr w:type="spellEnd"/>
      <w:r w:rsidRPr="000F3306">
        <w:t xml:space="preserve"> an – trei mii douăzeci </w:t>
      </w:r>
      <w:proofErr w:type="spellStart"/>
      <w:r w:rsidRPr="000F3306">
        <w:t>şi</w:t>
      </w:r>
      <w:proofErr w:type="spellEnd"/>
      <w:r w:rsidRPr="000F3306">
        <w:t xml:space="preserve"> trei de iudei;</w:t>
      </w:r>
    </w:p>
    <w:p w14:paraId="4C0BC3D6" w14:textId="0E70D595" w:rsidR="000F3306" w:rsidRDefault="000F3306" w:rsidP="00933B0D">
      <w:pPr>
        <w:pStyle w:val="Stil2"/>
        <w:numPr>
          <w:ilvl w:val="0"/>
          <w:numId w:val="170"/>
        </w:numPr>
      </w:pPr>
      <w:r w:rsidRPr="000F3306">
        <w:lastRenderedPageBreak/>
        <w:t xml:space="preserve">S-a dus de la fiica </w:t>
      </w:r>
      <w:proofErr w:type="spellStart"/>
      <w:r w:rsidRPr="000F3306">
        <w:t>Sionului</w:t>
      </w:r>
      <w:proofErr w:type="spellEnd"/>
      <w:r w:rsidRPr="000F3306">
        <w:t xml:space="preserve"> toată podoaba ei. Căpeteniile ei au ajuns ca </w:t>
      </w:r>
      <w:proofErr w:type="spellStart"/>
      <w:r w:rsidRPr="000F3306">
        <w:t>nişte</w:t>
      </w:r>
      <w:proofErr w:type="spellEnd"/>
      <w:r w:rsidRPr="000F3306">
        <w:t xml:space="preserve"> cerbi care nu găsesc </w:t>
      </w:r>
      <w:proofErr w:type="spellStart"/>
      <w:r w:rsidRPr="000F3306">
        <w:t>păşune</w:t>
      </w:r>
      <w:proofErr w:type="spellEnd"/>
      <w:r w:rsidRPr="000F3306">
        <w:t xml:space="preserve"> </w:t>
      </w:r>
      <w:proofErr w:type="spellStart"/>
      <w:r w:rsidRPr="000F3306">
        <w:t>şi</w:t>
      </w:r>
      <w:proofErr w:type="spellEnd"/>
      <w:r w:rsidRPr="000F3306">
        <w:t xml:space="preserve"> merg fără putere înaintea celui ce-i </w:t>
      </w:r>
      <w:proofErr w:type="spellStart"/>
      <w:r w:rsidRPr="000F3306">
        <w:t>goneşte</w:t>
      </w:r>
      <w:proofErr w:type="spellEnd"/>
      <w:r w:rsidRPr="000F3306">
        <w:t>.</w:t>
      </w:r>
    </w:p>
    <w:p w14:paraId="3C40ABA2" w14:textId="5F0AA786" w:rsidR="000F3306" w:rsidRDefault="00A405C1" w:rsidP="00933B0D">
      <w:pPr>
        <w:pStyle w:val="Stil2"/>
        <w:numPr>
          <w:ilvl w:val="0"/>
          <w:numId w:val="170"/>
        </w:numPr>
      </w:pPr>
      <w:r w:rsidRPr="00A405C1">
        <w:t xml:space="preserve">În zilele necazului </w:t>
      </w:r>
      <w:proofErr w:type="spellStart"/>
      <w:r w:rsidRPr="00A405C1">
        <w:t>şi</w:t>
      </w:r>
      <w:proofErr w:type="spellEnd"/>
      <w:r w:rsidRPr="00A405C1">
        <w:t xml:space="preserve"> </w:t>
      </w:r>
      <w:proofErr w:type="spellStart"/>
      <w:r w:rsidRPr="00A405C1">
        <w:t>ticăloşiei</w:t>
      </w:r>
      <w:proofErr w:type="spellEnd"/>
      <w:r w:rsidRPr="00A405C1">
        <w:t xml:space="preserve"> lui, Ierusalimul </w:t>
      </w:r>
      <w:proofErr w:type="spellStart"/>
      <w:r w:rsidRPr="00A405C1">
        <w:t>îşi</w:t>
      </w:r>
      <w:proofErr w:type="spellEnd"/>
      <w:r w:rsidRPr="00A405C1">
        <w:t xml:space="preserve"> aduce aminte de toate </w:t>
      </w:r>
      <w:proofErr w:type="spellStart"/>
      <w:r w:rsidRPr="00A405C1">
        <w:t>bunătăţile</w:t>
      </w:r>
      <w:proofErr w:type="spellEnd"/>
      <w:r w:rsidRPr="00A405C1">
        <w:t xml:space="preserve"> de care a avut parte din zilele străbune; când a căzut poporul lui în mâna asupritorului, nimeni nu i-a venit în ajutor, iar </w:t>
      </w:r>
      <w:proofErr w:type="spellStart"/>
      <w:r w:rsidRPr="00A405C1">
        <w:t>vrăjmaşii</w:t>
      </w:r>
      <w:proofErr w:type="spellEnd"/>
      <w:r w:rsidRPr="00A405C1">
        <w:t xml:space="preserve"> se uitau la el </w:t>
      </w:r>
      <w:proofErr w:type="spellStart"/>
      <w:r w:rsidRPr="00A405C1">
        <w:t>şi</w:t>
      </w:r>
      <w:proofErr w:type="spellEnd"/>
      <w:r w:rsidRPr="00A405C1">
        <w:t xml:space="preserve"> râdeau de </w:t>
      </w:r>
      <w:proofErr w:type="spellStart"/>
      <w:r w:rsidRPr="00A405C1">
        <w:t>prăbuşirea</w:t>
      </w:r>
      <w:proofErr w:type="spellEnd"/>
      <w:r w:rsidRPr="00A405C1">
        <w:t xml:space="preserve"> lui.</w:t>
      </w:r>
    </w:p>
    <w:p w14:paraId="72B6AB15" w14:textId="3DE824EB" w:rsidR="00A405C1" w:rsidRDefault="00A405C1" w:rsidP="00933B0D">
      <w:pPr>
        <w:pStyle w:val="Stil2"/>
        <w:numPr>
          <w:ilvl w:val="0"/>
          <w:numId w:val="170"/>
        </w:numPr>
      </w:pPr>
      <w:r w:rsidRPr="00A405C1">
        <w:t xml:space="preserve">Greu a păcătuit Ierusalimul! De aceea a ajuns de scârbă. </w:t>
      </w:r>
      <w:proofErr w:type="spellStart"/>
      <w:r w:rsidRPr="00A405C1">
        <w:t>Toţi</w:t>
      </w:r>
      <w:proofErr w:type="spellEnd"/>
      <w:r w:rsidRPr="00A405C1">
        <w:t xml:space="preserve"> cei ce-l </w:t>
      </w:r>
      <w:proofErr w:type="spellStart"/>
      <w:r w:rsidRPr="00A405C1">
        <w:t>preţuiau</w:t>
      </w:r>
      <w:proofErr w:type="spellEnd"/>
      <w:r w:rsidRPr="00A405C1">
        <w:t xml:space="preserve"> îl </w:t>
      </w:r>
      <w:proofErr w:type="spellStart"/>
      <w:r w:rsidRPr="00A405C1">
        <w:t>dispreţuiesc</w:t>
      </w:r>
      <w:proofErr w:type="spellEnd"/>
      <w:r w:rsidRPr="00A405C1">
        <w:t xml:space="preserve"> acum, văzându-i goliciunea, </w:t>
      </w:r>
      <w:proofErr w:type="spellStart"/>
      <w:r w:rsidRPr="00A405C1">
        <w:t>şi</w:t>
      </w:r>
      <w:proofErr w:type="spellEnd"/>
      <w:r w:rsidRPr="00A405C1">
        <w:t xml:space="preserve"> el </w:t>
      </w:r>
      <w:proofErr w:type="spellStart"/>
      <w:r w:rsidRPr="00A405C1">
        <w:t>însuşi</w:t>
      </w:r>
      <w:proofErr w:type="spellEnd"/>
      <w:r w:rsidRPr="00A405C1">
        <w:t xml:space="preserve"> se întoarce în altă parte </w:t>
      </w:r>
      <w:proofErr w:type="spellStart"/>
      <w:r w:rsidRPr="00A405C1">
        <w:t>şi</w:t>
      </w:r>
      <w:proofErr w:type="spellEnd"/>
      <w:r w:rsidRPr="00A405C1">
        <w:t xml:space="preserve"> oftează.</w:t>
      </w:r>
    </w:p>
    <w:p w14:paraId="0EB3FF39" w14:textId="2B7F537F" w:rsidR="00A405C1" w:rsidRDefault="00A405C1" w:rsidP="00A405C1">
      <w:pPr>
        <w:pStyle w:val="Stil3"/>
      </w:pPr>
      <w:r w:rsidRPr="00A405C1">
        <w:t xml:space="preserve">1 </w:t>
      </w:r>
      <w:proofErr w:type="spellStart"/>
      <w:r w:rsidRPr="00A405C1">
        <w:t>Imp</w:t>
      </w:r>
      <w:r>
        <w:t>ărați</w:t>
      </w:r>
      <w:proofErr w:type="spellEnd"/>
      <w:r w:rsidRPr="00A405C1">
        <w:t xml:space="preserve"> 8:46 Când vor păcătui împotriva Ta – căci nu este om care să nu păcătuiască – </w:t>
      </w:r>
      <w:proofErr w:type="spellStart"/>
      <w:r w:rsidRPr="00A405C1">
        <w:t>şi</w:t>
      </w:r>
      <w:proofErr w:type="spellEnd"/>
      <w:r w:rsidRPr="00A405C1">
        <w:t xml:space="preserve"> Te vei mânia împotriva lor </w:t>
      </w:r>
      <w:proofErr w:type="spellStart"/>
      <w:r w:rsidRPr="00A405C1">
        <w:t>şi</w:t>
      </w:r>
      <w:proofErr w:type="spellEnd"/>
      <w:r w:rsidRPr="00A405C1">
        <w:t xml:space="preserve">-i vei da în mâna </w:t>
      </w:r>
      <w:proofErr w:type="spellStart"/>
      <w:r w:rsidRPr="00A405C1">
        <w:t>vrăjmaşului</w:t>
      </w:r>
      <w:proofErr w:type="spellEnd"/>
      <w:r w:rsidRPr="00A405C1">
        <w:t xml:space="preserve">, care-i va duce robi într-o </w:t>
      </w:r>
      <w:proofErr w:type="spellStart"/>
      <w:r w:rsidRPr="00A405C1">
        <w:t>ţară</w:t>
      </w:r>
      <w:proofErr w:type="spellEnd"/>
      <w:r w:rsidRPr="00A405C1">
        <w:t xml:space="preserve"> </w:t>
      </w:r>
      <w:proofErr w:type="spellStart"/>
      <w:r w:rsidRPr="00A405C1">
        <w:t>vrăjmaşă</w:t>
      </w:r>
      <w:proofErr w:type="spellEnd"/>
      <w:r w:rsidRPr="00A405C1">
        <w:t>,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proofErr w:type="spellStart"/>
      <w:r w:rsidR="00D5394B" w:rsidRPr="00D5394B">
        <w:t>Şi</w:t>
      </w:r>
      <w:proofErr w:type="spellEnd"/>
      <w:r w:rsidR="00D5394B" w:rsidRPr="00D5394B">
        <w:t xml:space="preserve">, dacă vei zice în inima ta: „Pentru ce mi se întâmplă lucrul acesta?” – din pricina </w:t>
      </w:r>
      <w:proofErr w:type="spellStart"/>
      <w:r w:rsidR="00D5394B" w:rsidRPr="00D5394B">
        <w:t>mulţimii</w:t>
      </w:r>
      <w:proofErr w:type="spellEnd"/>
      <w:r w:rsidR="00D5394B" w:rsidRPr="00D5394B">
        <w:t xml:space="preserve"> nelegiuirilor tale, </w:t>
      </w:r>
      <w:proofErr w:type="spellStart"/>
      <w:r w:rsidR="00D5394B" w:rsidRPr="00D5394B">
        <w:t>ţi</w:t>
      </w:r>
      <w:proofErr w:type="spellEnd"/>
      <w:r w:rsidR="00D5394B" w:rsidRPr="00D5394B">
        <w:t xml:space="preserve"> s-au ridicat poalele hainelor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 xml:space="preserve">De aceea </w:t>
      </w:r>
      <w:proofErr w:type="spellStart"/>
      <w:r w:rsidR="00D5394B" w:rsidRPr="00D5394B">
        <w:t>îţi</w:t>
      </w:r>
      <w:proofErr w:type="spellEnd"/>
      <w:r w:rsidR="00D5394B" w:rsidRPr="00D5394B">
        <w:t xml:space="preserve"> voi ridica poalele </w:t>
      </w:r>
      <w:proofErr w:type="spellStart"/>
      <w:r w:rsidR="00D5394B" w:rsidRPr="00D5394B">
        <w:t>şi</w:t>
      </w:r>
      <w:proofErr w:type="spellEnd"/>
      <w:r w:rsidR="00D5394B" w:rsidRPr="00D5394B">
        <w:t xml:space="preserve"> </w:t>
      </w:r>
      <w:proofErr w:type="spellStart"/>
      <w:r w:rsidR="00D5394B" w:rsidRPr="00D5394B">
        <w:t>ţi</w:t>
      </w:r>
      <w:proofErr w:type="spellEnd"/>
      <w:r w:rsidR="00D5394B" w:rsidRPr="00D5394B">
        <w:t xml:space="preserve"> le voi da peste cap, ca să </w:t>
      </w:r>
      <w:proofErr w:type="spellStart"/>
      <w:r w:rsidR="00D5394B" w:rsidRPr="00D5394B">
        <w:t>ţi</w:t>
      </w:r>
      <w:proofErr w:type="spellEnd"/>
      <w:r w:rsidR="00D5394B" w:rsidRPr="00D5394B">
        <w:t xml:space="preserve"> se vadă </w:t>
      </w:r>
      <w:proofErr w:type="spellStart"/>
      <w:r w:rsidR="00D5394B" w:rsidRPr="00D5394B">
        <w:t>ruşinea</w:t>
      </w:r>
      <w:proofErr w:type="spellEnd"/>
      <w:r w:rsidR="00D5394B" w:rsidRPr="00D5394B">
        <w:t>.</w:t>
      </w:r>
    </w:p>
    <w:p w14:paraId="72B21904" w14:textId="3FAF123E" w:rsidR="00A405C1" w:rsidRDefault="00A405C1" w:rsidP="00A405C1">
      <w:pPr>
        <w:pStyle w:val="Stil3"/>
      </w:pPr>
      <w:r w:rsidRPr="00A405C1">
        <w:t>Ezec</w:t>
      </w:r>
      <w:r>
        <w:t>hiel</w:t>
      </w:r>
      <w:r w:rsidRPr="00A405C1">
        <w:t xml:space="preserve"> 16:37 </w:t>
      </w:r>
      <w:r w:rsidR="00D5394B" w:rsidRPr="00D5394B">
        <w:t xml:space="preserve">de aceea, iată, voi strânge pe </w:t>
      </w:r>
      <w:proofErr w:type="spellStart"/>
      <w:r w:rsidR="00D5394B" w:rsidRPr="00D5394B">
        <w:t>toţi</w:t>
      </w:r>
      <w:proofErr w:type="spellEnd"/>
      <w:r w:rsidR="00D5394B" w:rsidRPr="00D5394B">
        <w:t xml:space="preserve"> ibovnicii cu care te dezmierdai, pe </w:t>
      </w:r>
      <w:proofErr w:type="spellStart"/>
      <w:r w:rsidR="00D5394B" w:rsidRPr="00D5394B">
        <w:t>toţi</w:t>
      </w:r>
      <w:proofErr w:type="spellEnd"/>
      <w:r w:rsidR="00D5394B" w:rsidRPr="00D5394B">
        <w:t xml:space="preserve"> aceia pe care i-ai iubit </w:t>
      </w:r>
      <w:proofErr w:type="spellStart"/>
      <w:r w:rsidR="00D5394B" w:rsidRPr="00D5394B">
        <w:t>şi</w:t>
      </w:r>
      <w:proofErr w:type="spellEnd"/>
      <w:r w:rsidR="00D5394B" w:rsidRPr="00D5394B">
        <w:t xml:space="preserve"> pe </w:t>
      </w:r>
      <w:proofErr w:type="spellStart"/>
      <w:r w:rsidR="00D5394B" w:rsidRPr="00D5394B">
        <w:t>toţi</w:t>
      </w:r>
      <w:proofErr w:type="spellEnd"/>
      <w:r w:rsidR="00D5394B" w:rsidRPr="00D5394B">
        <w:t xml:space="preserve"> aceia pe care i-ai urât, da, îi voi strânge împotriva ta din toate </w:t>
      </w:r>
      <w:proofErr w:type="spellStart"/>
      <w:r w:rsidR="00D5394B" w:rsidRPr="00D5394B">
        <w:t>părţile</w:t>
      </w:r>
      <w:proofErr w:type="spellEnd"/>
      <w:r w:rsidR="00D5394B" w:rsidRPr="00D5394B">
        <w:t xml:space="preserve">, </w:t>
      </w:r>
      <w:proofErr w:type="spellStart"/>
      <w:r w:rsidR="00D5394B" w:rsidRPr="00D5394B">
        <w:t>îţi</w:t>
      </w:r>
      <w:proofErr w:type="spellEnd"/>
      <w:r w:rsidR="00D5394B" w:rsidRPr="00D5394B">
        <w:t xml:space="preserve"> voi dezveli goliciunea înaintea lor </w:t>
      </w:r>
      <w:proofErr w:type="spellStart"/>
      <w:r w:rsidR="00D5394B" w:rsidRPr="00D5394B">
        <w:t>şi</w:t>
      </w:r>
      <w:proofErr w:type="spellEnd"/>
      <w:r w:rsidR="00D5394B" w:rsidRPr="00D5394B">
        <w:t xml:space="preserve"> </w:t>
      </w:r>
      <w:proofErr w:type="spellStart"/>
      <w:r w:rsidR="00D5394B" w:rsidRPr="00D5394B">
        <w:t>îţi</w:t>
      </w:r>
      <w:proofErr w:type="spellEnd"/>
      <w:r w:rsidR="00D5394B" w:rsidRPr="00D5394B">
        <w:t xml:space="preserve">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 xml:space="preserve">Se vor purta cu ură cu tine; </w:t>
      </w:r>
      <w:proofErr w:type="spellStart"/>
      <w:r w:rsidR="00D5394B" w:rsidRPr="00D5394B">
        <w:t>îţi</w:t>
      </w:r>
      <w:proofErr w:type="spellEnd"/>
      <w:r w:rsidR="00D5394B" w:rsidRPr="00D5394B">
        <w:t xml:space="preserve"> vor ridica toate </w:t>
      </w:r>
      <w:proofErr w:type="spellStart"/>
      <w:r w:rsidR="00D5394B" w:rsidRPr="00D5394B">
        <w:t>bogăţiile</w:t>
      </w:r>
      <w:proofErr w:type="spellEnd"/>
      <w:r w:rsidR="00D5394B" w:rsidRPr="00D5394B">
        <w:t xml:space="preserve"> </w:t>
      </w:r>
      <w:proofErr w:type="spellStart"/>
      <w:r w:rsidR="00D5394B" w:rsidRPr="00D5394B">
        <w:t>şi</w:t>
      </w:r>
      <w:proofErr w:type="spellEnd"/>
      <w:r w:rsidR="00D5394B" w:rsidRPr="00D5394B">
        <w:t xml:space="preserve"> te vor lăsa goală, goală de tot. </w:t>
      </w:r>
      <w:proofErr w:type="spellStart"/>
      <w:r w:rsidR="00D5394B" w:rsidRPr="00D5394B">
        <w:t>Ruşinea</w:t>
      </w:r>
      <w:proofErr w:type="spellEnd"/>
      <w:r w:rsidR="00D5394B" w:rsidRPr="00D5394B">
        <w:t xml:space="preserve"> </w:t>
      </w:r>
      <w:proofErr w:type="spellStart"/>
      <w:r w:rsidR="00D5394B" w:rsidRPr="00D5394B">
        <w:t>necurăţiilor</w:t>
      </w:r>
      <w:proofErr w:type="spellEnd"/>
      <w:r w:rsidR="00D5394B" w:rsidRPr="00D5394B">
        <w:t xml:space="preserve"> tale se va descoperi, </w:t>
      </w:r>
      <w:proofErr w:type="spellStart"/>
      <w:r w:rsidR="00D5394B" w:rsidRPr="00D5394B">
        <w:t>ruşinea</w:t>
      </w:r>
      <w:proofErr w:type="spellEnd"/>
      <w:r w:rsidR="00D5394B" w:rsidRPr="00D5394B">
        <w:t xml:space="preserve"> nelegiuirilor </w:t>
      </w:r>
      <w:proofErr w:type="spellStart"/>
      <w:r w:rsidR="00D5394B" w:rsidRPr="00D5394B">
        <w:t>şi</w:t>
      </w:r>
      <w:proofErr w:type="spellEnd"/>
      <w:r w:rsidR="00D5394B" w:rsidRPr="00D5394B">
        <w:t xml:space="preserve"> curviilor tale.</w:t>
      </w:r>
    </w:p>
    <w:p w14:paraId="3FEC16F6" w14:textId="1AA1E0E0" w:rsidR="00A405C1" w:rsidRDefault="00A405C1" w:rsidP="00A405C1">
      <w:pPr>
        <w:pStyle w:val="Stil3"/>
      </w:pPr>
      <w:proofErr w:type="spellStart"/>
      <w:r w:rsidRPr="00A405C1">
        <w:t>Osea</w:t>
      </w:r>
      <w:proofErr w:type="spellEnd"/>
      <w:r w:rsidRPr="00A405C1">
        <w:t xml:space="preserve"> 2:10</w:t>
      </w:r>
      <w:r>
        <w:t xml:space="preserve"> </w:t>
      </w:r>
      <w:proofErr w:type="spellStart"/>
      <w:r w:rsidR="00D5394B" w:rsidRPr="00D5394B">
        <w:t>Şi</w:t>
      </w:r>
      <w:proofErr w:type="spellEnd"/>
      <w:r w:rsidR="00D5394B" w:rsidRPr="00D5394B">
        <w:t xml:space="preserve"> acum îi voi descoperi </w:t>
      </w:r>
      <w:proofErr w:type="spellStart"/>
      <w:r w:rsidR="00D5394B" w:rsidRPr="00D5394B">
        <w:t>ruşinea</w:t>
      </w:r>
      <w:proofErr w:type="spellEnd"/>
      <w:r w:rsidR="00D5394B" w:rsidRPr="00D5394B">
        <w:t xml:space="preserve"> înaintea ibovnicilor ei </w:t>
      </w:r>
      <w:proofErr w:type="spellStart"/>
      <w:r w:rsidR="00D5394B" w:rsidRPr="00D5394B">
        <w:t>şi</w:t>
      </w:r>
      <w:proofErr w:type="spellEnd"/>
      <w:r w:rsidR="00D5394B" w:rsidRPr="00D5394B">
        <w:t xml:space="preserve"> niciunul n-o va scoate din mâna Mea.</w:t>
      </w:r>
    </w:p>
    <w:p w14:paraId="749AD069" w14:textId="27E5043A" w:rsidR="00A405C1" w:rsidRDefault="00D5394B" w:rsidP="00933B0D">
      <w:pPr>
        <w:pStyle w:val="Stil2"/>
        <w:numPr>
          <w:ilvl w:val="0"/>
          <w:numId w:val="170"/>
        </w:numPr>
      </w:pPr>
      <w:proofErr w:type="spellStart"/>
      <w:r w:rsidRPr="00D5394B">
        <w:t>Necurăţia</w:t>
      </w:r>
      <w:proofErr w:type="spellEnd"/>
      <w:r w:rsidRPr="00D5394B">
        <w:t xml:space="preserve"> stătea lipită pe poala hainei lui </w:t>
      </w:r>
      <w:proofErr w:type="spellStart"/>
      <w:r w:rsidRPr="00D5394B">
        <w:t>şi</w:t>
      </w:r>
      <w:proofErr w:type="spellEnd"/>
      <w:r w:rsidRPr="00D5394B">
        <w:t xml:space="preserve"> nu se gândea la </w:t>
      </w:r>
      <w:proofErr w:type="spellStart"/>
      <w:r w:rsidRPr="00D5394B">
        <w:t>sfârşitul</w:t>
      </w:r>
      <w:proofErr w:type="spellEnd"/>
      <w:r w:rsidRPr="00D5394B">
        <w:t xml:space="preserve"> său. A căzut greu de tot. Nimeni nu-l mângâie. „Vezi-mi </w:t>
      </w:r>
      <w:proofErr w:type="spellStart"/>
      <w:r w:rsidRPr="00D5394B">
        <w:t>ticăloşia</w:t>
      </w:r>
      <w:proofErr w:type="spellEnd"/>
      <w:r w:rsidRPr="00D5394B">
        <w:t xml:space="preserve">, Doamne, căci iată ce </w:t>
      </w:r>
      <w:proofErr w:type="spellStart"/>
      <w:r w:rsidRPr="00D5394B">
        <w:t>semeţ</w:t>
      </w:r>
      <w:proofErr w:type="spellEnd"/>
      <w:r w:rsidRPr="00D5394B">
        <w:t xml:space="preserve"> este </w:t>
      </w:r>
      <w:proofErr w:type="spellStart"/>
      <w:r w:rsidRPr="00D5394B">
        <w:t>vrăjmaşul</w:t>
      </w:r>
      <w:proofErr w:type="spellEnd"/>
      <w:r w:rsidRPr="00D5394B">
        <w:t>!”</w:t>
      </w:r>
    </w:p>
    <w:p w14:paraId="7D40BB81" w14:textId="31C70816" w:rsidR="00D5394B" w:rsidRDefault="00D5394B" w:rsidP="00D5394B">
      <w:pPr>
        <w:pStyle w:val="Stil3"/>
      </w:pPr>
      <w:proofErr w:type="spellStart"/>
      <w:r w:rsidRPr="00D5394B">
        <w:t>Deut</w:t>
      </w:r>
      <w:r>
        <w:t>eronomul</w:t>
      </w:r>
      <w:proofErr w:type="spellEnd"/>
      <w:r w:rsidRPr="00D5394B">
        <w:t xml:space="preserve"> 32:29 Dacă ar fi fost </w:t>
      </w:r>
      <w:proofErr w:type="spellStart"/>
      <w:r w:rsidRPr="00D5394B">
        <w:t>înţelepţi</w:t>
      </w:r>
      <w:proofErr w:type="spellEnd"/>
      <w:r w:rsidRPr="00D5394B">
        <w:t xml:space="preserve">, ar </w:t>
      </w:r>
      <w:proofErr w:type="spellStart"/>
      <w:r w:rsidRPr="00D5394B">
        <w:t>înţelege</w:t>
      </w:r>
      <w:proofErr w:type="spellEnd"/>
      <w:r w:rsidRPr="00D5394B">
        <w:t xml:space="preserve"> </w:t>
      </w:r>
      <w:proofErr w:type="spellStart"/>
      <w:r w:rsidRPr="00D5394B">
        <w:t>Şi</w:t>
      </w:r>
      <w:proofErr w:type="spellEnd"/>
      <w:r w:rsidRPr="00D5394B">
        <w:t xml:space="preserve">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w:t>
      </w:r>
      <w:proofErr w:type="spellStart"/>
      <w:r w:rsidRPr="00D5394B">
        <w:t>şi</w:t>
      </w:r>
      <w:proofErr w:type="spellEnd"/>
      <w:r w:rsidRPr="00D5394B">
        <w:t xml:space="preserve"> nu te-ai gândit, nici n-ai visat că lucrul acesta are să se </w:t>
      </w:r>
      <w:proofErr w:type="spellStart"/>
      <w:r w:rsidRPr="00D5394B">
        <w:t>sfârşească</w:t>
      </w:r>
      <w:proofErr w:type="spellEnd"/>
      <w:r w:rsidRPr="00D5394B">
        <w:t>.</w:t>
      </w:r>
    </w:p>
    <w:p w14:paraId="386A0E0F" w14:textId="3336154D" w:rsidR="00D5394B" w:rsidRDefault="00D5394B" w:rsidP="00D5394B">
      <w:pPr>
        <w:pStyle w:val="Stil3"/>
      </w:pPr>
      <w:proofErr w:type="spellStart"/>
      <w:r w:rsidRPr="00D5394B">
        <w:lastRenderedPageBreak/>
        <w:t>Plang</w:t>
      </w:r>
      <w:r>
        <w:t>erile</w:t>
      </w:r>
      <w:proofErr w:type="spellEnd"/>
      <w:r>
        <w:t xml:space="preserve"> lui Ieremia</w:t>
      </w:r>
      <w:r w:rsidRPr="00D5394B">
        <w:t xml:space="preserve"> 1:2 Plânge amarnic noaptea </w:t>
      </w:r>
      <w:proofErr w:type="spellStart"/>
      <w:r w:rsidRPr="00D5394B">
        <w:t>şi</w:t>
      </w:r>
      <w:proofErr w:type="spellEnd"/>
      <w:r w:rsidRPr="00D5394B">
        <w:t xml:space="preserve">-i curg lacrimi pe obraji. Niciunul din </w:t>
      </w:r>
      <w:proofErr w:type="spellStart"/>
      <w:r w:rsidRPr="00D5394B">
        <w:t>toţi</w:t>
      </w:r>
      <w:proofErr w:type="spellEnd"/>
      <w:r w:rsidRPr="00D5394B">
        <w:t xml:space="preserve"> cei ce o iubeau n-o mângâie; </w:t>
      </w:r>
      <w:proofErr w:type="spellStart"/>
      <w:r w:rsidRPr="00D5394B">
        <w:t>toţi</w:t>
      </w:r>
      <w:proofErr w:type="spellEnd"/>
      <w:r w:rsidRPr="00D5394B">
        <w:t xml:space="preserve"> prietenii ei au părăsit-o </w:t>
      </w:r>
      <w:proofErr w:type="spellStart"/>
      <w:r w:rsidRPr="00D5394B">
        <w:t>şi</w:t>
      </w:r>
      <w:proofErr w:type="spellEnd"/>
      <w:r w:rsidRPr="00D5394B">
        <w:t xml:space="preserve"> i s-au făcut </w:t>
      </w:r>
      <w:proofErr w:type="spellStart"/>
      <w:r w:rsidRPr="00D5394B">
        <w:t>vrăjmaşi</w:t>
      </w:r>
      <w:proofErr w:type="spellEnd"/>
      <w:r w:rsidRPr="00D5394B">
        <w:t>.</w:t>
      </w:r>
    </w:p>
    <w:p w14:paraId="396E2A6A" w14:textId="5F91FE36" w:rsidR="00D5394B" w:rsidRPr="0055025F" w:rsidRDefault="00D5394B" w:rsidP="00D5394B">
      <w:pPr>
        <w:pStyle w:val="Stil3"/>
        <w:rPr>
          <w:lang w:val="fr-FR"/>
        </w:rPr>
      </w:pPr>
      <w:proofErr w:type="spellStart"/>
      <w:r w:rsidRPr="00D5394B">
        <w:t>Plang</w:t>
      </w:r>
      <w:r>
        <w:t>erile</w:t>
      </w:r>
      <w:proofErr w:type="spellEnd"/>
      <w:r>
        <w:t xml:space="preserve"> lui Ieremia</w:t>
      </w:r>
      <w:r w:rsidRPr="00D5394B">
        <w:t xml:space="preserve"> 1:17 </w:t>
      </w:r>
      <w:proofErr w:type="spellStart"/>
      <w:r w:rsidR="0055025F" w:rsidRPr="0055025F">
        <w:t>Sionul</w:t>
      </w:r>
      <w:proofErr w:type="spellEnd"/>
      <w:r w:rsidR="0055025F" w:rsidRPr="0055025F">
        <w:t xml:space="preserve"> întinde mâinile rugător, </w:t>
      </w:r>
      <w:proofErr w:type="spellStart"/>
      <w:r w:rsidR="0055025F" w:rsidRPr="0055025F">
        <w:t>şi</w:t>
      </w:r>
      <w:proofErr w:type="spellEnd"/>
      <w:r w:rsidR="0055025F" w:rsidRPr="0055025F">
        <w:t xml:space="preserve"> nimeni nu-l mângâie. Domnul a trimis împotriva lui Iacov, de jur împrejur, </w:t>
      </w:r>
      <w:proofErr w:type="spellStart"/>
      <w:r w:rsidR="0055025F" w:rsidRPr="0055025F">
        <w:t>vrăjmaşi</w:t>
      </w:r>
      <w:proofErr w:type="spellEnd"/>
      <w:r w:rsidR="0055025F" w:rsidRPr="0055025F">
        <w:t>; Ierusalimul a ajuns de batjocură în mijlocul lor.</w:t>
      </w:r>
    </w:p>
    <w:p w14:paraId="132A4BD1" w14:textId="5E460F83" w:rsidR="00D5394B" w:rsidRDefault="00D5394B" w:rsidP="00D5394B">
      <w:pPr>
        <w:pStyle w:val="Stil3"/>
      </w:pPr>
      <w:proofErr w:type="spellStart"/>
      <w:r w:rsidRPr="00D5394B">
        <w:t>Plang</w:t>
      </w:r>
      <w:r>
        <w:t>erile</w:t>
      </w:r>
      <w:proofErr w:type="spellEnd"/>
      <w:r>
        <w:t xml:space="preserve"> lui Ieremia </w:t>
      </w:r>
      <w:r w:rsidRPr="00D5394B">
        <w:t>1:21</w:t>
      </w:r>
      <w:r>
        <w:t xml:space="preserve"> </w:t>
      </w:r>
      <w:r w:rsidR="0055025F" w:rsidRPr="0055025F">
        <w:t xml:space="preserve">M-au auzit suspinând, dar nimeni nu m-a mângâiat. </w:t>
      </w:r>
      <w:proofErr w:type="spellStart"/>
      <w:r w:rsidR="0055025F" w:rsidRPr="0055025F">
        <w:t>Toţi</w:t>
      </w:r>
      <w:proofErr w:type="spellEnd"/>
      <w:r w:rsidR="0055025F" w:rsidRPr="0055025F">
        <w:t xml:space="preserve"> </w:t>
      </w:r>
      <w:proofErr w:type="spellStart"/>
      <w:r w:rsidR="0055025F" w:rsidRPr="0055025F">
        <w:t>vrăjmaşii</w:t>
      </w:r>
      <w:proofErr w:type="spellEnd"/>
      <w:r w:rsidR="0055025F" w:rsidRPr="0055025F">
        <w:t xml:space="preserve"> mei, când au aflat de nenorocirea mea, s-au bucurat că Tu ai adus-o, dar vei aduce, vei vesti ziua când </w:t>
      </w:r>
      <w:proofErr w:type="spellStart"/>
      <w:r w:rsidR="0055025F" w:rsidRPr="0055025F">
        <w:t>şi</w:t>
      </w:r>
      <w:proofErr w:type="spellEnd"/>
      <w:r w:rsidR="0055025F" w:rsidRPr="0055025F">
        <w:t xml:space="preserve"> ei vor fi ca mine.</w:t>
      </w:r>
    </w:p>
    <w:p w14:paraId="01D0E10B" w14:textId="76031362" w:rsidR="00D5394B" w:rsidRDefault="0055025F" w:rsidP="00933B0D">
      <w:pPr>
        <w:pStyle w:val="Stil2"/>
        <w:numPr>
          <w:ilvl w:val="0"/>
          <w:numId w:val="170"/>
        </w:numPr>
      </w:pPr>
      <w:r w:rsidRPr="0055025F">
        <w:t xml:space="preserve">Asupritorul a întins mâna la tot ce avea el mai scump; ba încă a văzut cum, în </w:t>
      </w:r>
      <w:proofErr w:type="spellStart"/>
      <w:r w:rsidRPr="0055025F">
        <w:t>Locaşul</w:t>
      </w:r>
      <w:proofErr w:type="spellEnd"/>
      <w:r w:rsidRPr="0055025F">
        <w:t xml:space="preserve"> lui cel Sfânt, au intrat neamurile, cărora Tu le </w:t>
      </w:r>
      <w:proofErr w:type="spellStart"/>
      <w:r w:rsidRPr="0055025F">
        <w:t>porunciseşi</w:t>
      </w:r>
      <w:proofErr w:type="spellEnd"/>
      <w:r w:rsidRPr="0055025F">
        <w:t xml:space="preserve"> să nu intre în adunarea Ta!</w:t>
      </w:r>
    </w:p>
    <w:p w14:paraId="071438FD" w14:textId="62E3328A" w:rsidR="0055025F" w:rsidRDefault="0055025F" w:rsidP="0055025F">
      <w:pPr>
        <w:pStyle w:val="Stil3"/>
      </w:pPr>
      <w:proofErr w:type="spellStart"/>
      <w:r w:rsidRPr="0055025F">
        <w:t>Plang</w:t>
      </w:r>
      <w:r>
        <w:t>erile</w:t>
      </w:r>
      <w:proofErr w:type="spellEnd"/>
      <w:r>
        <w:t xml:space="preserve"> lui Ieremia</w:t>
      </w:r>
      <w:r w:rsidRPr="0055025F">
        <w:t xml:space="preserve"> 1:7 În zilele necazului </w:t>
      </w:r>
      <w:proofErr w:type="spellStart"/>
      <w:r w:rsidRPr="0055025F">
        <w:t>şi</w:t>
      </w:r>
      <w:proofErr w:type="spellEnd"/>
      <w:r w:rsidRPr="0055025F">
        <w:t xml:space="preserve"> </w:t>
      </w:r>
      <w:proofErr w:type="spellStart"/>
      <w:r w:rsidRPr="0055025F">
        <w:t>ticăloşiei</w:t>
      </w:r>
      <w:proofErr w:type="spellEnd"/>
      <w:r w:rsidRPr="0055025F">
        <w:t xml:space="preserve"> lui, Ierusalimul </w:t>
      </w:r>
      <w:proofErr w:type="spellStart"/>
      <w:r w:rsidRPr="0055025F">
        <w:t>îşi</w:t>
      </w:r>
      <w:proofErr w:type="spellEnd"/>
      <w:r w:rsidRPr="0055025F">
        <w:t xml:space="preserve"> aduce aminte de toate </w:t>
      </w:r>
      <w:proofErr w:type="spellStart"/>
      <w:r w:rsidRPr="0055025F">
        <w:t>bunătăţile</w:t>
      </w:r>
      <w:proofErr w:type="spellEnd"/>
      <w:r w:rsidRPr="0055025F">
        <w:t xml:space="preserve"> de care a avut parte din zilele străbune; când a căzut poporul lui în mâna asupritorului, nimeni nu i-a venit în ajutor, iar </w:t>
      </w:r>
      <w:proofErr w:type="spellStart"/>
      <w:r w:rsidRPr="0055025F">
        <w:t>vrăjmaşii</w:t>
      </w:r>
      <w:proofErr w:type="spellEnd"/>
      <w:r w:rsidRPr="0055025F">
        <w:t xml:space="preserve"> se uitau la el </w:t>
      </w:r>
      <w:proofErr w:type="spellStart"/>
      <w:r w:rsidRPr="0055025F">
        <w:t>şi</w:t>
      </w:r>
      <w:proofErr w:type="spellEnd"/>
      <w:r w:rsidRPr="0055025F">
        <w:t xml:space="preserve"> râdeau de </w:t>
      </w:r>
      <w:proofErr w:type="spellStart"/>
      <w:r w:rsidRPr="0055025F">
        <w:t>prăbuşirea</w:t>
      </w:r>
      <w:proofErr w:type="spellEnd"/>
      <w:r w:rsidRPr="0055025F">
        <w:t xml:space="preserve"> lui.</w:t>
      </w:r>
    </w:p>
    <w:p w14:paraId="3574004A" w14:textId="06E929C4" w:rsidR="0055025F" w:rsidRDefault="0055025F" w:rsidP="0055025F">
      <w:pPr>
        <w:pStyle w:val="Stil3"/>
      </w:pPr>
      <w:r w:rsidRPr="0055025F">
        <w:t>Ier</w:t>
      </w:r>
      <w:r>
        <w:t>emia</w:t>
      </w:r>
      <w:r w:rsidRPr="0055025F">
        <w:t xml:space="preserve"> 51:51 Ne </w:t>
      </w:r>
      <w:proofErr w:type="spellStart"/>
      <w:r w:rsidRPr="0055025F">
        <w:t>ruşinam</w:t>
      </w:r>
      <w:proofErr w:type="spellEnd"/>
      <w:r w:rsidRPr="0055025F">
        <w:t xml:space="preserve"> când auzeam ocara; ne ascundeam </w:t>
      </w:r>
      <w:proofErr w:type="spellStart"/>
      <w:r w:rsidRPr="0055025F">
        <w:t>feţele</w:t>
      </w:r>
      <w:proofErr w:type="spellEnd"/>
      <w:r w:rsidRPr="0055025F">
        <w:t xml:space="preserve"> de </w:t>
      </w:r>
      <w:proofErr w:type="spellStart"/>
      <w:r w:rsidRPr="0055025F">
        <w:t>ruşine</w:t>
      </w:r>
      <w:proofErr w:type="spellEnd"/>
      <w:r w:rsidRPr="0055025F">
        <w:t xml:space="preserve"> când au venit </w:t>
      </w:r>
      <w:proofErr w:type="spellStart"/>
      <w:r w:rsidRPr="0055025F">
        <w:t>nişte</w:t>
      </w:r>
      <w:proofErr w:type="spellEnd"/>
      <w:r w:rsidRPr="0055025F">
        <w:t xml:space="preserve"> străini în Sfântul </w:t>
      </w:r>
      <w:proofErr w:type="spellStart"/>
      <w:r w:rsidRPr="0055025F">
        <w:t>Locaş</w:t>
      </w:r>
      <w:proofErr w:type="spellEnd"/>
      <w:r w:rsidRPr="0055025F">
        <w:t xml:space="preserve"> al Casei Domnului.</w:t>
      </w:r>
    </w:p>
    <w:p w14:paraId="0E67DC97" w14:textId="1DA9D200" w:rsidR="0055025F" w:rsidRDefault="0055025F" w:rsidP="0055025F">
      <w:pPr>
        <w:pStyle w:val="Stil3"/>
      </w:pPr>
      <w:proofErr w:type="spellStart"/>
      <w:r w:rsidRPr="0055025F">
        <w:t>Deut</w:t>
      </w:r>
      <w:r>
        <w:t>eronomul</w:t>
      </w:r>
      <w:proofErr w:type="spellEnd"/>
      <w:r w:rsidRPr="0055025F">
        <w:t xml:space="preserve"> 23:3 Amonitul </w:t>
      </w:r>
      <w:proofErr w:type="spellStart"/>
      <w:r w:rsidRPr="0055025F">
        <w:t>şi</w:t>
      </w:r>
      <w:proofErr w:type="spellEnd"/>
      <w:r w:rsidRPr="0055025F">
        <w:t xml:space="preserve"> </w:t>
      </w:r>
      <w:proofErr w:type="spellStart"/>
      <w:r w:rsidRPr="0055025F">
        <w:t>moabitul</w:t>
      </w:r>
      <w:proofErr w:type="spellEnd"/>
      <w:r w:rsidRPr="0055025F">
        <w:t xml:space="preserve"> să nu intre în adunarea Domnului, nici chiar al zecelea neam, pe vecie,</w:t>
      </w:r>
    </w:p>
    <w:p w14:paraId="12762CCD" w14:textId="7155C8CE" w:rsidR="0055025F" w:rsidRDefault="0055025F" w:rsidP="0055025F">
      <w:pPr>
        <w:pStyle w:val="Stil3"/>
      </w:pPr>
      <w:proofErr w:type="spellStart"/>
      <w:r w:rsidRPr="0055025F">
        <w:t>Neem</w:t>
      </w:r>
      <w:r>
        <w:t>ia</w:t>
      </w:r>
      <w:proofErr w:type="spellEnd"/>
      <w:r w:rsidRPr="0055025F">
        <w:t xml:space="preserve"> 13:1</w:t>
      </w:r>
      <w:r>
        <w:t xml:space="preserve"> </w:t>
      </w:r>
      <w:r w:rsidRPr="0055025F">
        <w:t xml:space="preserve">În vremea aceea, s-a citit în </w:t>
      </w:r>
      <w:proofErr w:type="spellStart"/>
      <w:r w:rsidRPr="0055025F">
        <w:t>faţa</w:t>
      </w:r>
      <w:proofErr w:type="spellEnd"/>
      <w:r w:rsidRPr="0055025F">
        <w:t xml:space="preserve"> poporului în cartea lui Moise </w:t>
      </w:r>
      <w:proofErr w:type="spellStart"/>
      <w:r w:rsidRPr="0055025F">
        <w:t>şi</w:t>
      </w:r>
      <w:proofErr w:type="spellEnd"/>
      <w:r w:rsidRPr="0055025F">
        <w:t xml:space="preserve"> s-a găsit scris că amonitul </w:t>
      </w:r>
      <w:proofErr w:type="spellStart"/>
      <w:r w:rsidRPr="0055025F">
        <w:t>şi</w:t>
      </w:r>
      <w:proofErr w:type="spellEnd"/>
      <w:r w:rsidRPr="0055025F">
        <w:t xml:space="preserve"> </w:t>
      </w:r>
      <w:proofErr w:type="spellStart"/>
      <w:r w:rsidRPr="0055025F">
        <w:t>moabitul</w:t>
      </w:r>
      <w:proofErr w:type="spellEnd"/>
      <w:r w:rsidRPr="0055025F">
        <w:t xml:space="preserve"> nu trebuiau să intre niciodată în adunarea lui Dumnezeu,</w:t>
      </w:r>
    </w:p>
    <w:p w14:paraId="2982DBB9" w14:textId="06496946" w:rsidR="0055025F" w:rsidRDefault="0055025F" w:rsidP="00933B0D">
      <w:pPr>
        <w:pStyle w:val="Stil2"/>
        <w:numPr>
          <w:ilvl w:val="0"/>
          <w:numId w:val="170"/>
        </w:numPr>
      </w:pPr>
      <w:r w:rsidRPr="0055025F">
        <w:t xml:space="preserve">Tot poporul lui caută pâine suspinând; </w:t>
      </w:r>
      <w:proofErr w:type="spellStart"/>
      <w:r w:rsidRPr="0055025F">
        <w:t>şi</w:t>
      </w:r>
      <w:proofErr w:type="spellEnd"/>
      <w:r w:rsidRPr="0055025F">
        <w:t>-au dat lucrurile scumpe pe hrană, numai ca să-</w:t>
      </w:r>
      <w:proofErr w:type="spellStart"/>
      <w:r w:rsidRPr="0055025F">
        <w:t>şi</w:t>
      </w:r>
      <w:proofErr w:type="spellEnd"/>
      <w:r w:rsidRPr="0055025F">
        <w:t xml:space="preserve"> </w:t>
      </w:r>
      <w:proofErr w:type="spellStart"/>
      <w:r w:rsidRPr="0055025F">
        <w:t>ţină</w:t>
      </w:r>
      <w:proofErr w:type="spellEnd"/>
      <w:r w:rsidRPr="0055025F">
        <w:t xml:space="preserve"> </w:t>
      </w:r>
      <w:proofErr w:type="spellStart"/>
      <w:r w:rsidRPr="0055025F">
        <w:t>viaţa</w:t>
      </w:r>
      <w:proofErr w:type="spellEnd"/>
      <w:r w:rsidRPr="0055025F">
        <w:t xml:space="preserve">. „Uită-Te, Doamne, </w:t>
      </w:r>
      <w:proofErr w:type="spellStart"/>
      <w:r w:rsidRPr="0055025F">
        <w:t>şi</w:t>
      </w:r>
      <w:proofErr w:type="spellEnd"/>
      <w:r w:rsidRPr="0055025F">
        <w:t xml:space="preserve"> </w:t>
      </w:r>
      <w:proofErr w:type="spellStart"/>
      <w:r w:rsidRPr="0055025F">
        <w:t>priveşte</w:t>
      </w:r>
      <w:proofErr w:type="spellEnd"/>
      <w:r w:rsidRPr="0055025F">
        <w:t xml:space="preserve"> cât de înjosit sunt!”</w:t>
      </w:r>
    </w:p>
    <w:p w14:paraId="7097BDA5" w14:textId="1A573AEE" w:rsidR="0055025F" w:rsidRDefault="0055025F" w:rsidP="0055025F">
      <w:pPr>
        <w:pStyle w:val="Stil3"/>
      </w:pPr>
      <w:r w:rsidRPr="0055025F">
        <w:t>Ier</w:t>
      </w:r>
      <w:r>
        <w:t>emia</w:t>
      </w:r>
      <w:r w:rsidRPr="0055025F">
        <w:t xml:space="preserve"> 38:9 „</w:t>
      </w:r>
      <w:proofErr w:type="spellStart"/>
      <w:r w:rsidRPr="0055025F">
        <w:t>Împărate</w:t>
      </w:r>
      <w:proofErr w:type="spellEnd"/>
      <w:r w:rsidRPr="0055025F">
        <w:t xml:space="preserve">, domnul meu, oamenii </w:t>
      </w:r>
      <w:proofErr w:type="spellStart"/>
      <w:r w:rsidRPr="0055025F">
        <w:t>aceştia</w:t>
      </w:r>
      <w:proofErr w:type="spellEnd"/>
      <w:r w:rsidRPr="0055025F">
        <w:t xml:space="preserve"> au făcut rău că s-au purtat </w:t>
      </w:r>
      <w:proofErr w:type="spellStart"/>
      <w:r w:rsidRPr="0055025F">
        <w:t>aşa</w:t>
      </w:r>
      <w:proofErr w:type="spellEnd"/>
      <w:r w:rsidRPr="0055025F">
        <w:t xml:space="preserve">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w:t>
      </w:r>
      <w:proofErr w:type="spellStart"/>
      <w:r w:rsidRPr="0055025F">
        <w:t>aşa</w:t>
      </w:r>
      <w:proofErr w:type="spellEnd"/>
      <w:r w:rsidRPr="0055025F">
        <w:t xml:space="preserve"> că poporul </w:t>
      </w:r>
      <w:proofErr w:type="spellStart"/>
      <w:r w:rsidRPr="0055025F">
        <w:t>ţării</w:t>
      </w:r>
      <w:proofErr w:type="spellEnd"/>
      <w:r w:rsidRPr="0055025F">
        <w:t xml:space="preserve"> nu mai avea pâine deloc.</w:t>
      </w:r>
    </w:p>
    <w:p w14:paraId="584A7E0B" w14:textId="20DF2FDE" w:rsidR="0055025F" w:rsidRDefault="0055025F" w:rsidP="0055025F">
      <w:pPr>
        <w:pStyle w:val="Stil3"/>
      </w:pPr>
      <w:proofErr w:type="spellStart"/>
      <w:r w:rsidRPr="0055025F">
        <w:t>Plang</w:t>
      </w:r>
      <w:r>
        <w:t>erile</w:t>
      </w:r>
      <w:proofErr w:type="spellEnd"/>
      <w:r>
        <w:t xml:space="preserve"> lui Ieremia</w:t>
      </w:r>
      <w:r w:rsidRPr="0055025F">
        <w:t xml:space="preserve"> 2:12 Ei ziceau către mamele lor: „Unde este pâine </w:t>
      </w:r>
      <w:proofErr w:type="spellStart"/>
      <w:r w:rsidRPr="0055025F">
        <w:t>şi</w:t>
      </w:r>
      <w:proofErr w:type="spellEnd"/>
      <w:r w:rsidRPr="0055025F">
        <w:t xml:space="preserve"> vin?” </w:t>
      </w:r>
      <w:proofErr w:type="spellStart"/>
      <w:r w:rsidRPr="0055025F">
        <w:t>şi</w:t>
      </w:r>
      <w:proofErr w:type="spellEnd"/>
      <w:r w:rsidRPr="0055025F">
        <w:t xml:space="preserve"> cădeau </w:t>
      </w:r>
      <w:proofErr w:type="spellStart"/>
      <w:r w:rsidRPr="0055025F">
        <w:t>leşinaţi</w:t>
      </w:r>
      <w:proofErr w:type="spellEnd"/>
      <w:r w:rsidRPr="0055025F">
        <w:t xml:space="preserve"> ca </w:t>
      </w:r>
      <w:proofErr w:type="spellStart"/>
      <w:r w:rsidRPr="0055025F">
        <w:t>nişte</w:t>
      </w:r>
      <w:proofErr w:type="spellEnd"/>
      <w:r w:rsidRPr="0055025F">
        <w:t xml:space="preserve"> </w:t>
      </w:r>
      <w:proofErr w:type="spellStart"/>
      <w:r w:rsidRPr="0055025F">
        <w:t>răniţi</w:t>
      </w:r>
      <w:proofErr w:type="spellEnd"/>
      <w:r w:rsidRPr="0055025F">
        <w:t xml:space="preserve"> pe </w:t>
      </w:r>
      <w:proofErr w:type="spellStart"/>
      <w:r w:rsidRPr="0055025F">
        <w:t>uliţele</w:t>
      </w:r>
      <w:proofErr w:type="spellEnd"/>
      <w:r w:rsidRPr="0055025F">
        <w:t xml:space="preserve"> </w:t>
      </w:r>
      <w:proofErr w:type="spellStart"/>
      <w:r w:rsidRPr="0055025F">
        <w:t>cetăţii</w:t>
      </w:r>
      <w:proofErr w:type="spellEnd"/>
      <w:r w:rsidRPr="0055025F">
        <w:t xml:space="preserve">, </w:t>
      </w:r>
      <w:proofErr w:type="spellStart"/>
      <w:r w:rsidRPr="0055025F">
        <w:t>îşi</w:t>
      </w:r>
      <w:proofErr w:type="spellEnd"/>
      <w:r w:rsidRPr="0055025F">
        <w:t xml:space="preserve"> dădeau sufletul la pieptul mamelor lor.</w:t>
      </w:r>
    </w:p>
    <w:p w14:paraId="2DAD44AC" w14:textId="4B13E5CA" w:rsidR="0055025F" w:rsidRDefault="0055025F" w:rsidP="0055025F">
      <w:pPr>
        <w:pStyle w:val="Stil3"/>
      </w:pPr>
      <w:proofErr w:type="spellStart"/>
      <w:r w:rsidRPr="0055025F">
        <w:lastRenderedPageBreak/>
        <w:t>Plang</w:t>
      </w:r>
      <w:r>
        <w:t>erile</w:t>
      </w:r>
      <w:proofErr w:type="spellEnd"/>
      <w:r>
        <w:t xml:space="preserve"> lui Ieremia</w:t>
      </w:r>
      <w:r w:rsidRPr="0055025F">
        <w:t xml:space="preserve"> 4:4</w:t>
      </w:r>
      <w:r>
        <w:t xml:space="preserve"> </w:t>
      </w:r>
      <w:r w:rsidRPr="0055025F">
        <w:t xml:space="preserve">Limba sugarului i se </w:t>
      </w:r>
      <w:proofErr w:type="spellStart"/>
      <w:r w:rsidRPr="0055025F">
        <w:t>lipeşte</w:t>
      </w:r>
      <w:proofErr w:type="spellEnd"/>
      <w:r w:rsidRPr="0055025F">
        <w:t xml:space="preserve"> de cerul gurii, uscată de sete; copiii cer pâine, dar nimeni nu le-o dă.</w:t>
      </w:r>
    </w:p>
    <w:p w14:paraId="5CA539CC" w14:textId="2596EA6D" w:rsidR="0055025F" w:rsidRDefault="003D518A" w:rsidP="00933B0D">
      <w:pPr>
        <w:pStyle w:val="Stil2"/>
        <w:numPr>
          <w:ilvl w:val="0"/>
          <w:numId w:val="170"/>
        </w:numPr>
      </w:pPr>
      <w:r w:rsidRPr="003D518A">
        <w:t xml:space="preserve">„O, voi, care </w:t>
      </w:r>
      <w:proofErr w:type="spellStart"/>
      <w:r w:rsidRPr="003D518A">
        <w:t>treceţi</w:t>
      </w:r>
      <w:proofErr w:type="spellEnd"/>
      <w:r w:rsidRPr="003D518A">
        <w:t xml:space="preserve"> pe lângă mine, </w:t>
      </w:r>
      <w:proofErr w:type="spellStart"/>
      <w:r w:rsidRPr="003D518A">
        <w:t>priviţi</w:t>
      </w:r>
      <w:proofErr w:type="spellEnd"/>
      <w:r w:rsidRPr="003D518A">
        <w:t xml:space="preserve"> </w:t>
      </w:r>
      <w:proofErr w:type="spellStart"/>
      <w:r w:rsidRPr="003D518A">
        <w:t>şi</w:t>
      </w:r>
      <w:proofErr w:type="spellEnd"/>
      <w:r w:rsidRPr="003D518A">
        <w:t xml:space="preserve"> </w:t>
      </w:r>
      <w:proofErr w:type="spellStart"/>
      <w:r w:rsidRPr="003D518A">
        <w:t>vedeţi</w:t>
      </w:r>
      <w:proofErr w:type="spellEnd"/>
      <w:r w:rsidRPr="003D518A">
        <w:t xml:space="preserve">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 xml:space="preserve">El a împlinit astfel cuvintele pe care le rostise împotriva noastră </w:t>
      </w:r>
      <w:proofErr w:type="spellStart"/>
      <w:r w:rsidRPr="003D518A">
        <w:t>şi</w:t>
      </w:r>
      <w:proofErr w:type="spellEnd"/>
      <w:r w:rsidRPr="003D518A">
        <w:t xml:space="preserve"> împotriva căpeteniilor noastre, care ne-au cârmuit, </w:t>
      </w:r>
      <w:proofErr w:type="spellStart"/>
      <w:r w:rsidRPr="003D518A">
        <w:t>şi</w:t>
      </w:r>
      <w:proofErr w:type="spellEnd"/>
      <w:r w:rsidRPr="003D518A">
        <w:t xml:space="preserve"> a adus peste noi o mare nenorocire, </w:t>
      </w:r>
      <w:proofErr w:type="spellStart"/>
      <w:r w:rsidRPr="003D518A">
        <w:t>aşa</w:t>
      </w:r>
      <w:proofErr w:type="spellEnd"/>
      <w:r w:rsidRPr="003D518A">
        <w:t xml:space="preserve"> cum niciodată </w:t>
      </w:r>
      <w:proofErr w:type="spellStart"/>
      <w:r w:rsidRPr="003D518A">
        <w:t>şi</w:t>
      </w:r>
      <w:proofErr w:type="spellEnd"/>
      <w:r w:rsidRPr="003D518A">
        <w:t xml:space="preserve"> nicăieri sub cer nu s-a mai întâmplat o nenorocire ca aceea care a venit acum asupra Ierusalimului.</w:t>
      </w:r>
    </w:p>
    <w:p w14:paraId="4CAF75D8" w14:textId="2C68C795" w:rsidR="003D518A" w:rsidRDefault="003D518A" w:rsidP="00933B0D">
      <w:pPr>
        <w:pStyle w:val="Stil2"/>
        <w:numPr>
          <w:ilvl w:val="0"/>
          <w:numId w:val="170"/>
        </w:numPr>
      </w:pPr>
      <w:r w:rsidRPr="003D518A">
        <w:t xml:space="preserve">Mi-a azvârlit de sus în oase un foc care le arde; mi-a întins un </w:t>
      </w:r>
      <w:proofErr w:type="spellStart"/>
      <w:r w:rsidRPr="003D518A">
        <w:t>laţ</w:t>
      </w:r>
      <w:proofErr w:type="spellEnd"/>
      <w:r w:rsidRPr="003D518A">
        <w:t xml:space="preserve"> sub picioare </w:t>
      </w:r>
      <w:proofErr w:type="spellStart"/>
      <w:r w:rsidRPr="003D518A">
        <w:t>şi</w:t>
      </w:r>
      <w:proofErr w:type="spellEnd"/>
      <w:r w:rsidRPr="003D518A">
        <w:t xml:space="preserve"> m-a dat înapoi. M-a lovit cu pustiire </w:t>
      </w:r>
      <w:proofErr w:type="spellStart"/>
      <w:r w:rsidRPr="003D518A">
        <w:t>şi</w:t>
      </w:r>
      <w:proofErr w:type="spellEnd"/>
      <w:r w:rsidRPr="003D518A">
        <w:t xml:space="preserve">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la Babilon, în </w:t>
      </w:r>
      <w:proofErr w:type="spellStart"/>
      <w:r w:rsidRPr="00BC6C00">
        <w:t>ţara</w:t>
      </w:r>
      <w:proofErr w:type="spellEnd"/>
      <w:r w:rsidRPr="00BC6C00">
        <w:t xml:space="preserve"> </w:t>
      </w:r>
      <w:proofErr w:type="spellStart"/>
      <w:r w:rsidRPr="00BC6C00">
        <w:t>haldeenilor</w:t>
      </w:r>
      <w:proofErr w:type="spellEnd"/>
      <w:r w:rsidRPr="00BC6C00">
        <w:t xml:space="preserve">, dar nu-i va vedea </w:t>
      </w:r>
      <w:proofErr w:type="spellStart"/>
      <w:r w:rsidRPr="00BC6C00">
        <w:t>şi</w:t>
      </w:r>
      <w:proofErr w:type="spellEnd"/>
      <w:r w:rsidRPr="00BC6C00">
        <w:t xml:space="preserve">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 xml:space="preserve">Îmi voi întinde mreaja peste el </w:t>
      </w:r>
      <w:proofErr w:type="spellStart"/>
      <w:r w:rsidRPr="00BC6C00">
        <w:t>şi</w:t>
      </w:r>
      <w:proofErr w:type="spellEnd"/>
      <w:r w:rsidRPr="00BC6C00">
        <w:t xml:space="preserve"> va fi prins în </w:t>
      </w:r>
      <w:proofErr w:type="spellStart"/>
      <w:r w:rsidRPr="00BC6C00">
        <w:t>laţul</w:t>
      </w:r>
      <w:proofErr w:type="spellEnd"/>
      <w:r w:rsidRPr="00BC6C00">
        <w:t xml:space="preserve"> Meu. Îl voi duce în Babilon </w:t>
      </w:r>
      <w:proofErr w:type="spellStart"/>
      <w:r w:rsidRPr="00BC6C00">
        <w:t>şi</w:t>
      </w:r>
      <w:proofErr w:type="spellEnd"/>
      <w:r w:rsidRPr="00BC6C00">
        <w:t xml:space="preserve"> acolo îl voi judeca pentru abaterea </w:t>
      </w:r>
      <w:proofErr w:type="spellStart"/>
      <w:r w:rsidRPr="00BC6C00">
        <w:t>săvârşită</w:t>
      </w:r>
      <w:proofErr w:type="spellEnd"/>
      <w:r w:rsidRPr="00BC6C00">
        <w:t xml:space="preserve"> de el </w:t>
      </w:r>
      <w:proofErr w:type="spellStart"/>
      <w:r w:rsidRPr="00BC6C00">
        <w:t>faţă</w:t>
      </w:r>
      <w:proofErr w:type="spellEnd"/>
      <w:r w:rsidRPr="00BC6C00">
        <w:t xml:space="preserve"> de Mine.</w:t>
      </w:r>
    </w:p>
    <w:p w14:paraId="018B3C07" w14:textId="127B1FD8" w:rsidR="00BC6C00" w:rsidRDefault="00BC6C00" w:rsidP="00933B0D">
      <w:pPr>
        <w:pStyle w:val="Stil2"/>
        <w:numPr>
          <w:ilvl w:val="0"/>
          <w:numId w:val="170"/>
        </w:numPr>
      </w:pPr>
      <w:r w:rsidRPr="00BC6C00">
        <w:t xml:space="preserve">Mâna Lui a legat jugul nelegiuirilor mele, care stau împletite </w:t>
      </w:r>
      <w:proofErr w:type="spellStart"/>
      <w:r w:rsidRPr="00BC6C00">
        <w:t>şi</w:t>
      </w:r>
      <w:proofErr w:type="spellEnd"/>
      <w:r w:rsidRPr="00BC6C00">
        <w:t xml:space="preserve"> legate de gâtul meu. Mi-a frânt puterea. Domnul m-a dat în mâinile acelora cărora nu pot să le stau împotrivă.</w:t>
      </w:r>
    </w:p>
    <w:p w14:paraId="704DB6D5" w14:textId="37ECF0A2" w:rsidR="00BC6C00" w:rsidRDefault="00BC6C00" w:rsidP="00BC6C00">
      <w:pPr>
        <w:pStyle w:val="Stil3"/>
      </w:pPr>
      <w:proofErr w:type="spellStart"/>
      <w:r w:rsidRPr="00BC6C00">
        <w:t>Deut</w:t>
      </w:r>
      <w:r>
        <w:t>eronomul</w:t>
      </w:r>
      <w:proofErr w:type="spellEnd"/>
      <w:r w:rsidRPr="00BC6C00">
        <w:t xml:space="preserve"> 28:48</w:t>
      </w:r>
      <w:r>
        <w:t xml:space="preserve"> </w:t>
      </w:r>
      <w:r w:rsidRPr="00BC6C00">
        <w:t xml:space="preserve">vei sluji, în mijlocul foamei, setei, goliciunii </w:t>
      </w:r>
      <w:proofErr w:type="spellStart"/>
      <w:r w:rsidRPr="00BC6C00">
        <w:t>şi</w:t>
      </w:r>
      <w:proofErr w:type="spellEnd"/>
      <w:r w:rsidRPr="00BC6C00">
        <w:t xml:space="preserve"> lipsei de toate, </w:t>
      </w:r>
      <w:proofErr w:type="spellStart"/>
      <w:r w:rsidRPr="00BC6C00">
        <w:t>vrăjmaşilor</w:t>
      </w:r>
      <w:proofErr w:type="spellEnd"/>
      <w:r w:rsidRPr="00BC6C00">
        <w:t xml:space="preserve"> tăi, pe care-i va trimite Domnul împotriva ta. El </w:t>
      </w:r>
      <w:proofErr w:type="spellStart"/>
      <w:r w:rsidRPr="00BC6C00">
        <w:t>îţi</w:t>
      </w:r>
      <w:proofErr w:type="spellEnd"/>
      <w:r w:rsidRPr="00BC6C00">
        <w:t xml:space="preserve"> va pune pe grumaz un jug de fier până te va nimici.</w:t>
      </w:r>
    </w:p>
    <w:p w14:paraId="38536F2B" w14:textId="24001072" w:rsidR="00BC6C00" w:rsidRDefault="00BC6C00" w:rsidP="00933B0D">
      <w:pPr>
        <w:pStyle w:val="Stil2"/>
        <w:numPr>
          <w:ilvl w:val="0"/>
          <w:numId w:val="170"/>
        </w:numPr>
      </w:pPr>
      <w:r w:rsidRPr="00BC6C00">
        <w:t xml:space="preserve">Domnul a trântit la pământ pe </w:t>
      </w:r>
      <w:proofErr w:type="spellStart"/>
      <w:r w:rsidRPr="00BC6C00">
        <w:t>toţi</w:t>
      </w:r>
      <w:proofErr w:type="spellEnd"/>
      <w:r w:rsidRPr="00BC6C00">
        <w:t xml:space="preserve"> vitejii din mijlocul meu; a strâns o </w:t>
      </w:r>
      <w:proofErr w:type="spellStart"/>
      <w:r w:rsidRPr="00BC6C00">
        <w:t>oştire</w:t>
      </w:r>
      <w:proofErr w:type="spellEnd"/>
      <w:r w:rsidRPr="00BC6C00">
        <w:t xml:space="preserv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w:t>
      </w:r>
      <w:proofErr w:type="spellStart"/>
      <w:r w:rsidRPr="00BC6C00">
        <w:t>şi</w:t>
      </w:r>
      <w:proofErr w:type="spellEnd"/>
      <w:r w:rsidRPr="00BC6C00">
        <w:t xml:space="preserve"> niciun om dintre popoare nu era cu Mine; i-am călcat astfel în mânia Mea </w:t>
      </w:r>
      <w:proofErr w:type="spellStart"/>
      <w:r w:rsidRPr="00BC6C00">
        <w:t>şi</w:t>
      </w:r>
      <w:proofErr w:type="spellEnd"/>
      <w:r w:rsidRPr="00BC6C00">
        <w:t xml:space="preserve"> i-am zdrobit în urgia Mea; </w:t>
      </w:r>
      <w:proofErr w:type="spellStart"/>
      <w:r w:rsidRPr="00BC6C00">
        <w:t>aşa</w:t>
      </w:r>
      <w:proofErr w:type="spellEnd"/>
      <w:r w:rsidRPr="00BC6C00">
        <w:t xml:space="preserve"> că sângele lor a </w:t>
      </w:r>
      <w:proofErr w:type="spellStart"/>
      <w:r w:rsidRPr="00BC6C00">
        <w:t>ţâşnit</w:t>
      </w:r>
      <w:proofErr w:type="spellEnd"/>
      <w:r w:rsidRPr="00BC6C00">
        <w:t xml:space="preserve"> pe </w:t>
      </w:r>
      <w:proofErr w:type="spellStart"/>
      <w:r w:rsidRPr="00BC6C00">
        <w:t>veşmintele</w:t>
      </w:r>
      <w:proofErr w:type="spellEnd"/>
      <w:r w:rsidRPr="00BC6C00">
        <w:t xml:space="preserve"> Mele </w:t>
      </w:r>
      <w:proofErr w:type="spellStart"/>
      <w:r w:rsidRPr="00BC6C00">
        <w:t>şi</w:t>
      </w:r>
      <w:proofErr w:type="spellEnd"/>
      <w:r w:rsidRPr="00BC6C00">
        <w:t xml:space="preserve"> Mi-am mânjit toate hainele Mele cu el.</w:t>
      </w:r>
    </w:p>
    <w:p w14:paraId="21BA08A2" w14:textId="2A9A4A71" w:rsidR="00BC6C00" w:rsidRDefault="00BC6C00" w:rsidP="00BC6C00">
      <w:pPr>
        <w:pStyle w:val="Stil3"/>
      </w:pPr>
      <w:r w:rsidRPr="00BC6C00">
        <w:t>Apoc</w:t>
      </w:r>
      <w:r>
        <w:t>alipsa</w:t>
      </w:r>
      <w:r w:rsidRPr="00BC6C00">
        <w:t xml:space="preserve"> 14:19 </w:t>
      </w:r>
      <w:proofErr w:type="spellStart"/>
      <w:r w:rsidRPr="00BC6C00">
        <w:t>Şi</w:t>
      </w:r>
      <w:proofErr w:type="spellEnd"/>
      <w:r w:rsidRPr="00BC6C00">
        <w:t xml:space="preserve"> îngerul </w:t>
      </w:r>
      <w:proofErr w:type="spellStart"/>
      <w:r w:rsidRPr="00BC6C00">
        <w:t>şi</w:t>
      </w:r>
      <w:proofErr w:type="spellEnd"/>
      <w:r w:rsidRPr="00BC6C00">
        <w:t xml:space="preserve">-a aruncat cosorul pe pământ, a cules via pământului </w:t>
      </w:r>
      <w:proofErr w:type="spellStart"/>
      <w:r w:rsidRPr="00BC6C00">
        <w:t>şi</w:t>
      </w:r>
      <w:proofErr w:type="spellEnd"/>
      <w:r w:rsidRPr="00BC6C00">
        <w:t xml:space="preserve">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w:t>
      </w:r>
      <w:proofErr w:type="spellStart"/>
      <w:r w:rsidRPr="00BC6C00">
        <w:t>Şi</w:t>
      </w:r>
      <w:proofErr w:type="spellEnd"/>
      <w:r w:rsidRPr="00BC6C00">
        <w:t xml:space="preserve"> teascul a fost călcat în picioare afară din cetate; </w:t>
      </w:r>
      <w:proofErr w:type="spellStart"/>
      <w:r w:rsidRPr="00BC6C00">
        <w:t>şi</w:t>
      </w:r>
      <w:proofErr w:type="spellEnd"/>
      <w:r w:rsidRPr="00BC6C00">
        <w:t xml:space="preserve"> din teasc a </w:t>
      </w:r>
      <w:proofErr w:type="spellStart"/>
      <w:r w:rsidRPr="00BC6C00">
        <w:t>ieşit</w:t>
      </w:r>
      <w:proofErr w:type="spellEnd"/>
      <w:r w:rsidRPr="00BC6C00">
        <w:t xml:space="preserve"> sânge până la zăbalele cailor, pe o întindere de o mie </w:t>
      </w:r>
      <w:proofErr w:type="spellStart"/>
      <w:r w:rsidRPr="00BC6C00">
        <w:t>şase</w:t>
      </w:r>
      <w:proofErr w:type="spellEnd"/>
      <w:r w:rsidRPr="00BC6C00">
        <w:t xml:space="preserv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 xml:space="preserve">Din gura Lui </w:t>
      </w:r>
      <w:proofErr w:type="spellStart"/>
      <w:r w:rsidRPr="00BC6C00">
        <w:t>ieşea</w:t>
      </w:r>
      <w:proofErr w:type="spellEnd"/>
      <w:r w:rsidRPr="00BC6C00">
        <w:t xml:space="preserve"> o sabie </w:t>
      </w:r>
      <w:proofErr w:type="spellStart"/>
      <w:r w:rsidRPr="00BC6C00">
        <w:t>ascuţită</w:t>
      </w:r>
      <w:proofErr w:type="spellEnd"/>
      <w:r w:rsidRPr="00BC6C00">
        <w:t xml:space="preserve">, ca să lovească neamurile cu ea, pe care le va cârmui cu un toiag de fier. </w:t>
      </w:r>
      <w:proofErr w:type="spellStart"/>
      <w:r w:rsidRPr="00BC6C00">
        <w:t>Şi</w:t>
      </w:r>
      <w:proofErr w:type="spellEnd"/>
      <w:r w:rsidRPr="00BC6C00">
        <w:t xml:space="preserve"> va călca cu picioarele teascul vinului mâniei aprinse a atotputernicului Dumnezeu.</w:t>
      </w:r>
    </w:p>
    <w:p w14:paraId="24028CAB" w14:textId="00B2BE0D" w:rsidR="00BC6C00" w:rsidRDefault="00837372" w:rsidP="00933B0D">
      <w:pPr>
        <w:pStyle w:val="Stil2"/>
        <w:numPr>
          <w:ilvl w:val="0"/>
          <w:numId w:val="170"/>
        </w:numPr>
      </w:pPr>
      <w:r w:rsidRPr="00837372">
        <w:t xml:space="preserve">De aceea plâng, îmi varsă lacrimi ochii, căci S-a depărtat de la mine Cel ce trebuia să mă mângâie, Cel ce trebuia să-mi învioreze </w:t>
      </w:r>
      <w:proofErr w:type="spellStart"/>
      <w:r w:rsidRPr="00837372">
        <w:t>viaţa</w:t>
      </w:r>
      <w:proofErr w:type="spellEnd"/>
      <w:r w:rsidRPr="00837372">
        <w:t xml:space="preserve">; fiii mei sunt </w:t>
      </w:r>
      <w:proofErr w:type="spellStart"/>
      <w:r w:rsidRPr="00837372">
        <w:t>zdrobiţi</w:t>
      </w:r>
      <w:proofErr w:type="spellEnd"/>
      <w:r w:rsidRPr="00837372">
        <w:t xml:space="preserve">, căci </w:t>
      </w:r>
      <w:proofErr w:type="spellStart"/>
      <w:r w:rsidRPr="00837372">
        <w:t>vrăjmaşul</w:t>
      </w:r>
      <w:proofErr w:type="spellEnd"/>
      <w:r w:rsidRPr="00837372">
        <w:t xml:space="preserve"> a biruit.”</w:t>
      </w:r>
    </w:p>
    <w:p w14:paraId="5F9058C4" w14:textId="25BF7E3C" w:rsidR="00D87799" w:rsidRDefault="00D87799" w:rsidP="00837372">
      <w:pPr>
        <w:pStyle w:val="Stil3"/>
      </w:pPr>
      <w:r w:rsidRPr="00D87799">
        <w:t>Ier</w:t>
      </w:r>
      <w:r>
        <w:t>emia</w:t>
      </w:r>
      <w:r w:rsidRPr="00D87799">
        <w:t xml:space="preserve"> 13:17 Iar dacă nu </w:t>
      </w:r>
      <w:proofErr w:type="spellStart"/>
      <w:r w:rsidRPr="00D87799">
        <w:t>vreţi</w:t>
      </w:r>
      <w:proofErr w:type="spellEnd"/>
      <w:r w:rsidRPr="00D87799">
        <w:t xml:space="preserve"> să </w:t>
      </w:r>
      <w:proofErr w:type="spellStart"/>
      <w:r w:rsidRPr="00D87799">
        <w:t>ascultaţi</w:t>
      </w:r>
      <w:proofErr w:type="spellEnd"/>
      <w:r w:rsidRPr="00D87799">
        <w:t>,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w:t>
      </w:r>
      <w:proofErr w:type="spellStart"/>
      <w:r w:rsidRPr="00D87799">
        <w:t>şi</w:t>
      </w:r>
      <w:proofErr w:type="spellEnd"/>
      <w:r w:rsidRPr="00D87799">
        <w:t xml:space="preserve"> noapte </w:t>
      </w:r>
      <w:proofErr w:type="spellStart"/>
      <w:r w:rsidRPr="00D87799">
        <w:t>şi</w:t>
      </w:r>
      <w:proofErr w:type="spellEnd"/>
      <w:r w:rsidRPr="00D87799">
        <w:t xml:space="preserve"> nu se opresc. Căci fecioara, fiica poporului meu, este greu lovită cu o rană foarte usturătoare.</w:t>
      </w:r>
    </w:p>
    <w:p w14:paraId="1B6A59AC" w14:textId="72D19CA7" w:rsidR="00D87799" w:rsidRDefault="00D87799" w:rsidP="00837372">
      <w:pPr>
        <w:pStyle w:val="Stil3"/>
      </w:pPr>
      <w:proofErr w:type="spellStart"/>
      <w:r w:rsidRPr="00D87799">
        <w:t>Plang</w:t>
      </w:r>
      <w:r>
        <w:t>erile</w:t>
      </w:r>
      <w:proofErr w:type="spellEnd"/>
      <w:r>
        <w:t xml:space="preserve"> lui Ieremia</w:t>
      </w:r>
      <w:r w:rsidRPr="00D87799">
        <w:t xml:space="preserve"> 2:18 Inima lor strigă către Domnul: „Zid al fiicei </w:t>
      </w:r>
      <w:proofErr w:type="spellStart"/>
      <w:r w:rsidRPr="00D87799">
        <w:t>Sionului</w:t>
      </w:r>
      <w:proofErr w:type="spellEnd"/>
      <w:r w:rsidRPr="00D87799">
        <w:t xml:space="preserve">, varsă zi </w:t>
      </w:r>
      <w:proofErr w:type="spellStart"/>
      <w:r w:rsidRPr="00D87799">
        <w:t>şi</w:t>
      </w:r>
      <w:proofErr w:type="spellEnd"/>
      <w:r w:rsidRPr="00D87799">
        <w:t xml:space="preserve"> noapte </w:t>
      </w:r>
      <w:proofErr w:type="spellStart"/>
      <w:r w:rsidRPr="00D87799">
        <w:t>şiroaie</w:t>
      </w:r>
      <w:proofErr w:type="spellEnd"/>
      <w:r w:rsidRPr="00D87799">
        <w:t xml:space="preserve"> de lacrimi! Nu-</w:t>
      </w:r>
      <w:proofErr w:type="spellStart"/>
      <w:r w:rsidRPr="00D87799">
        <w:t>ţi</w:t>
      </w:r>
      <w:proofErr w:type="spellEnd"/>
      <w:r w:rsidRPr="00D87799">
        <w:t xml:space="preserve"> da niciun răgaz </w:t>
      </w:r>
      <w:proofErr w:type="spellStart"/>
      <w:r w:rsidRPr="00D87799">
        <w:t>şi</w:t>
      </w:r>
      <w:proofErr w:type="spellEnd"/>
      <w:r w:rsidRPr="00D87799">
        <w:t xml:space="preserve"> ochiul tău să nu aibă odihnă!</w:t>
      </w:r>
    </w:p>
    <w:p w14:paraId="56C3CFA2" w14:textId="21F935A4" w:rsidR="00D87799" w:rsidRDefault="00D87799" w:rsidP="00837372">
      <w:pPr>
        <w:pStyle w:val="Stil3"/>
      </w:pPr>
      <w:proofErr w:type="spellStart"/>
      <w:r w:rsidRPr="00D87799">
        <w:t>Plang</w:t>
      </w:r>
      <w:r>
        <w:t>erile</w:t>
      </w:r>
      <w:proofErr w:type="spellEnd"/>
      <w:r>
        <w:t xml:space="preserve"> lui Ieremia</w:t>
      </w:r>
      <w:r w:rsidRPr="00D87799">
        <w:t xml:space="preserve"> 1:2 Plânge amarnic noaptea </w:t>
      </w:r>
      <w:proofErr w:type="spellStart"/>
      <w:r w:rsidRPr="00D87799">
        <w:t>şi</w:t>
      </w:r>
      <w:proofErr w:type="spellEnd"/>
      <w:r w:rsidRPr="00D87799">
        <w:t xml:space="preserve">-i curg lacrimi pe obraji. Niciunul din </w:t>
      </w:r>
      <w:proofErr w:type="spellStart"/>
      <w:r w:rsidRPr="00D87799">
        <w:t>toţi</w:t>
      </w:r>
      <w:proofErr w:type="spellEnd"/>
      <w:r w:rsidRPr="00D87799">
        <w:t xml:space="preserve"> cei ce o iubeau n-o mângâie; </w:t>
      </w:r>
      <w:proofErr w:type="spellStart"/>
      <w:r w:rsidRPr="00D87799">
        <w:t>toţi</w:t>
      </w:r>
      <w:proofErr w:type="spellEnd"/>
      <w:r w:rsidRPr="00D87799">
        <w:t xml:space="preserve"> prietenii ei au părăsit-o </w:t>
      </w:r>
      <w:proofErr w:type="spellStart"/>
      <w:r w:rsidRPr="00D87799">
        <w:t>şi</w:t>
      </w:r>
      <w:proofErr w:type="spellEnd"/>
      <w:r w:rsidRPr="00D87799">
        <w:t xml:space="preserve"> i s-au făcut </w:t>
      </w:r>
      <w:proofErr w:type="spellStart"/>
      <w:r w:rsidRPr="00D87799">
        <w:t>vrăjmaşi</w:t>
      </w:r>
      <w:proofErr w:type="spellEnd"/>
      <w:r w:rsidRPr="00D87799">
        <w:t>.</w:t>
      </w:r>
    </w:p>
    <w:p w14:paraId="1AFA67BE" w14:textId="6A38C979" w:rsidR="00837372" w:rsidRDefault="00D87799" w:rsidP="00837372">
      <w:pPr>
        <w:pStyle w:val="Stil3"/>
      </w:pPr>
      <w:proofErr w:type="spellStart"/>
      <w:r w:rsidRPr="00D87799">
        <w:t>Plang</w:t>
      </w:r>
      <w:r>
        <w:t>erile</w:t>
      </w:r>
      <w:proofErr w:type="spellEnd"/>
      <w:r>
        <w:t xml:space="preserve"> lui Ieremia</w:t>
      </w:r>
      <w:r w:rsidRPr="00D87799">
        <w:t xml:space="preserve"> 1:9</w:t>
      </w:r>
      <w:r>
        <w:t xml:space="preserve"> </w:t>
      </w:r>
      <w:proofErr w:type="spellStart"/>
      <w:r w:rsidR="00FB0C16" w:rsidRPr="00FB0C16">
        <w:t>Necurăţia</w:t>
      </w:r>
      <w:proofErr w:type="spellEnd"/>
      <w:r w:rsidR="00FB0C16" w:rsidRPr="00FB0C16">
        <w:t xml:space="preserve"> stătea lipită pe poala hainei lui </w:t>
      </w:r>
      <w:proofErr w:type="spellStart"/>
      <w:r w:rsidR="00FB0C16" w:rsidRPr="00FB0C16">
        <w:t>şi</w:t>
      </w:r>
      <w:proofErr w:type="spellEnd"/>
      <w:r w:rsidR="00FB0C16" w:rsidRPr="00FB0C16">
        <w:t xml:space="preserve"> nu se gândea la </w:t>
      </w:r>
      <w:proofErr w:type="spellStart"/>
      <w:r w:rsidR="00FB0C16" w:rsidRPr="00FB0C16">
        <w:t>sfârşitul</w:t>
      </w:r>
      <w:proofErr w:type="spellEnd"/>
      <w:r w:rsidR="00FB0C16" w:rsidRPr="00FB0C16">
        <w:t xml:space="preserve"> său. A căzut greu de tot. Nimeni nu-l mângâie. „Vezi-mi </w:t>
      </w:r>
      <w:proofErr w:type="spellStart"/>
      <w:r w:rsidR="00FB0C16" w:rsidRPr="00FB0C16">
        <w:t>ticăloşia</w:t>
      </w:r>
      <w:proofErr w:type="spellEnd"/>
      <w:r w:rsidR="00FB0C16" w:rsidRPr="00FB0C16">
        <w:t xml:space="preserve">, Doamne, căci iată ce </w:t>
      </w:r>
      <w:proofErr w:type="spellStart"/>
      <w:r w:rsidR="00FB0C16" w:rsidRPr="00FB0C16">
        <w:t>semeţ</w:t>
      </w:r>
      <w:proofErr w:type="spellEnd"/>
      <w:r w:rsidR="00FB0C16" w:rsidRPr="00FB0C16">
        <w:t xml:space="preserve"> este </w:t>
      </w:r>
      <w:proofErr w:type="spellStart"/>
      <w:r w:rsidR="00FB0C16" w:rsidRPr="00FB0C16">
        <w:t>vrăjmaşul</w:t>
      </w:r>
      <w:proofErr w:type="spellEnd"/>
      <w:r w:rsidR="00FB0C16" w:rsidRPr="00FB0C16">
        <w:t>!”</w:t>
      </w:r>
    </w:p>
    <w:p w14:paraId="6060156F" w14:textId="7E87BEA9" w:rsidR="00837372" w:rsidRDefault="00FB0C16" w:rsidP="00933B0D">
      <w:pPr>
        <w:pStyle w:val="Stil2"/>
        <w:numPr>
          <w:ilvl w:val="0"/>
          <w:numId w:val="170"/>
        </w:numPr>
      </w:pPr>
      <w:proofErr w:type="spellStart"/>
      <w:r w:rsidRPr="00FB0C16">
        <w:t>Sionul</w:t>
      </w:r>
      <w:proofErr w:type="spellEnd"/>
      <w:r w:rsidRPr="00FB0C16">
        <w:t xml:space="preserve"> întinde mâinile rugător, </w:t>
      </w:r>
      <w:proofErr w:type="spellStart"/>
      <w:r w:rsidRPr="00FB0C16">
        <w:t>şi</w:t>
      </w:r>
      <w:proofErr w:type="spellEnd"/>
      <w:r w:rsidRPr="00FB0C16">
        <w:t xml:space="preserve"> nimeni nu-l mângâie. Domnul a trimis împotriva lui Iacov, de jur împrejur, </w:t>
      </w:r>
      <w:proofErr w:type="spellStart"/>
      <w:r w:rsidRPr="00FB0C16">
        <w:t>vrăjmaşi</w:t>
      </w:r>
      <w:proofErr w:type="spellEnd"/>
      <w:r w:rsidRPr="00FB0C16">
        <w:t>;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w:t>
      </w:r>
      <w:proofErr w:type="spellStart"/>
      <w:r w:rsidRPr="00FB0C16">
        <w:t>nişte</w:t>
      </w:r>
      <w:proofErr w:type="spellEnd"/>
      <w:r w:rsidRPr="00FB0C16">
        <w:t xml:space="preserve"> </w:t>
      </w:r>
      <w:proofErr w:type="spellStart"/>
      <w:r w:rsidRPr="00FB0C16">
        <w:t>ţipete</w:t>
      </w:r>
      <w:proofErr w:type="spellEnd"/>
      <w:r w:rsidRPr="00FB0C16">
        <w:t xml:space="preserve"> ca ale unei femei în chinurile </w:t>
      </w:r>
      <w:proofErr w:type="spellStart"/>
      <w:r w:rsidRPr="00FB0C16">
        <w:t>naşterii</w:t>
      </w:r>
      <w:proofErr w:type="spellEnd"/>
      <w:r w:rsidRPr="00FB0C16">
        <w:t xml:space="preserve">, </w:t>
      </w:r>
      <w:proofErr w:type="spellStart"/>
      <w:r w:rsidRPr="00FB0C16">
        <w:t>ţipete</w:t>
      </w:r>
      <w:proofErr w:type="spellEnd"/>
      <w:r w:rsidRPr="00FB0C16">
        <w:t xml:space="preserve"> de durere ca la cea dintâi facere. Este glasul fiicei </w:t>
      </w:r>
      <w:proofErr w:type="spellStart"/>
      <w:r w:rsidRPr="00FB0C16">
        <w:t>Sionului</w:t>
      </w:r>
      <w:proofErr w:type="spellEnd"/>
      <w:r w:rsidRPr="00FB0C16">
        <w:t xml:space="preserve">, care suspină </w:t>
      </w:r>
      <w:proofErr w:type="spellStart"/>
      <w:r w:rsidRPr="00FB0C16">
        <w:t>şi</w:t>
      </w:r>
      <w:proofErr w:type="spellEnd"/>
      <w:r w:rsidRPr="00FB0C16">
        <w:t xml:space="preserve"> întinde mâinile zicând: ‘Nenorocita de mine! Mor din pricina </w:t>
      </w:r>
      <w:proofErr w:type="spellStart"/>
      <w:r w:rsidRPr="00FB0C16">
        <w:t>ucigaşilor</w:t>
      </w:r>
      <w:proofErr w:type="spellEnd"/>
      <w:r w:rsidRPr="00FB0C16">
        <w:t>!’</w:t>
      </w:r>
    </w:p>
    <w:p w14:paraId="277641D1" w14:textId="40F49690" w:rsidR="00FB0C16" w:rsidRDefault="00FB0C16" w:rsidP="00FB0C16">
      <w:pPr>
        <w:pStyle w:val="Stil3"/>
      </w:pPr>
      <w:proofErr w:type="spellStart"/>
      <w:r w:rsidRPr="00FB0C16">
        <w:t>Plang</w:t>
      </w:r>
      <w:r>
        <w:t>erile</w:t>
      </w:r>
      <w:proofErr w:type="spellEnd"/>
      <w:r>
        <w:t xml:space="preserve"> lui Ieremia</w:t>
      </w:r>
      <w:r w:rsidRPr="00FB0C16">
        <w:t xml:space="preserve"> 1:2 Plânge amarnic noaptea </w:t>
      </w:r>
      <w:proofErr w:type="spellStart"/>
      <w:r w:rsidRPr="00FB0C16">
        <w:t>şi</w:t>
      </w:r>
      <w:proofErr w:type="spellEnd"/>
      <w:r w:rsidRPr="00FB0C16">
        <w:t xml:space="preserve">-i curg lacrimi pe obraji. Niciunul din </w:t>
      </w:r>
      <w:proofErr w:type="spellStart"/>
      <w:r w:rsidRPr="00FB0C16">
        <w:t>toţi</w:t>
      </w:r>
      <w:proofErr w:type="spellEnd"/>
      <w:r w:rsidRPr="00FB0C16">
        <w:t xml:space="preserve"> cei ce o iubeau n-o mângâie; </w:t>
      </w:r>
      <w:proofErr w:type="spellStart"/>
      <w:r w:rsidRPr="00FB0C16">
        <w:t>toţi</w:t>
      </w:r>
      <w:proofErr w:type="spellEnd"/>
      <w:r w:rsidRPr="00FB0C16">
        <w:t xml:space="preserve"> prietenii ei au părăsit-o </w:t>
      </w:r>
      <w:proofErr w:type="spellStart"/>
      <w:r w:rsidRPr="00FB0C16">
        <w:t>şi</w:t>
      </w:r>
      <w:proofErr w:type="spellEnd"/>
      <w:r w:rsidRPr="00FB0C16">
        <w:t xml:space="preserve"> i s-au făcut </w:t>
      </w:r>
      <w:proofErr w:type="spellStart"/>
      <w:r w:rsidRPr="00FB0C16">
        <w:t>vrăjmaşi</w:t>
      </w:r>
      <w:proofErr w:type="spellEnd"/>
      <w:r w:rsidRPr="00FB0C16">
        <w:t>.</w:t>
      </w:r>
    </w:p>
    <w:p w14:paraId="7AE1EDA0" w14:textId="308815F1" w:rsidR="00FB0C16" w:rsidRDefault="00FB0C16" w:rsidP="00FB0C16">
      <w:pPr>
        <w:pStyle w:val="Stil3"/>
      </w:pPr>
      <w:proofErr w:type="spellStart"/>
      <w:r w:rsidRPr="00FB0C16">
        <w:t>Plang</w:t>
      </w:r>
      <w:r>
        <w:t>erile</w:t>
      </w:r>
      <w:proofErr w:type="spellEnd"/>
      <w:r>
        <w:t xml:space="preserve"> lui Ieremia</w:t>
      </w:r>
      <w:r w:rsidRPr="00FB0C16">
        <w:t xml:space="preserve"> 1:9</w:t>
      </w:r>
      <w:r>
        <w:t xml:space="preserve"> </w:t>
      </w:r>
      <w:proofErr w:type="spellStart"/>
      <w:r w:rsidRPr="00FB0C16">
        <w:t>Necurăţia</w:t>
      </w:r>
      <w:proofErr w:type="spellEnd"/>
      <w:r w:rsidRPr="00FB0C16">
        <w:t xml:space="preserve"> stătea lipită pe poala hainei lui </w:t>
      </w:r>
      <w:proofErr w:type="spellStart"/>
      <w:r w:rsidRPr="00FB0C16">
        <w:t>şi</w:t>
      </w:r>
      <w:proofErr w:type="spellEnd"/>
      <w:r w:rsidRPr="00FB0C16">
        <w:t xml:space="preserve"> nu se gândea la </w:t>
      </w:r>
      <w:proofErr w:type="spellStart"/>
      <w:r w:rsidRPr="00FB0C16">
        <w:t>sfârşitul</w:t>
      </w:r>
      <w:proofErr w:type="spellEnd"/>
      <w:r w:rsidRPr="00FB0C16">
        <w:t xml:space="preserve"> său. A căzut greu de tot. Nimeni nu-l mângâie. „Vezi-mi </w:t>
      </w:r>
      <w:proofErr w:type="spellStart"/>
      <w:r w:rsidRPr="00FB0C16">
        <w:t>ticăloşia</w:t>
      </w:r>
      <w:proofErr w:type="spellEnd"/>
      <w:r w:rsidRPr="00FB0C16">
        <w:t xml:space="preserve">, Doamne, căci iată ce </w:t>
      </w:r>
      <w:proofErr w:type="spellStart"/>
      <w:r w:rsidRPr="00FB0C16">
        <w:t>semeţ</w:t>
      </w:r>
      <w:proofErr w:type="spellEnd"/>
      <w:r w:rsidRPr="00FB0C16">
        <w:t xml:space="preserve"> este </w:t>
      </w:r>
      <w:proofErr w:type="spellStart"/>
      <w:r w:rsidRPr="00FB0C16">
        <w:t>vrăjmaşul</w:t>
      </w:r>
      <w:proofErr w:type="spellEnd"/>
      <w:r w:rsidRPr="00FB0C16">
        <w:t>!”</w:t>
      </w:r>
    </w:p>
    <w:p w14:paraId="7A3C1453" w14:textId="1DE70FE8" w:rsidR="00FB0C16" w:rsidRDefault="00FB0C16" w:rsidP="00933B0D">
      <w:pPr>
        <w:pStyle w:val="Stil2"/>
        <w:numPr>
          <w:ilvl w:val="0"/>
          <w:numId w:val="170"/>
        </w:numPr>
      </w:pPr>
      <w:r w:rsidRPr="00FB0C16">
        <w:lastRenderedPageBreak/>
        <w:t xml:space="preserve">„Domnul este drept, căci m-am răzvrătit împotriva poruncilor Lui. </w:t>
      </w:r>
      <w:proofErr w:type="spellStart"/>
      <w:r w:rsidRPr="00FB0C16">
        <w:t>Ascultaţi</w:t>
      </w:r>
      <w:proofErr w:type="spellEnd"/>
      <w:r w:rsidRPr="00FB0C16">
        <w:t xml:space="preserve">, toate popoarele, </w:t>
      </w:r>
      <w:proofErr w:type="spellStart"/>
      <w:r w:rsidRPr="00FB0C16">
        <w:t>şi</w:t>
      </w:r>
      <w:proofErr w:type="spellEnd"/>
      <w:r w:rsidRPr="00FB0C16">
        <w:t xml:space="preserve"> </w:t>
      </w:r>
      <w:proofErr w:type="spellStart"/>
      <w:r w:rsidRPr="00FB0C16">
        <w:t>vedeţi</w:t>
      </w:r>
      <w:proofErr w:type="spellEnd"/>
      <w:r w:rsidRPr="00FB0C16">
        <w:t xml:space="preserve">-mi durerea! Fecioarele </w:t>
      </w:r>
      <w:proofErr w:type="spellStart"/>
      <w:r w:rsidRPr="00FB0C16">
        <w:t>şi</w:t>
      </w:r>
      <w:proofErr w:type="spellEnd"/>
      <w:r w:rsidRPr="00FB0C16">
        <w:t xml:space="preserve"> tinerii mei s-au dus în robie.</w:t>
      </w:r>
    </w:p>
    <w:p w14:paraId="41625D2C" w14:textId="4A22B2E9" w:rsidR="0027496A" w:rsidRDefault="0027496A" w:rsidP="00FB0C16">
      <w:pPr>
        <w:pStyle w:val="Stil3"/>
      </w:pPr>
      <w:proofErr w:type="spellStart"/>
      <w:r w:rsidRPr="0027496A">
        <w:t>Neem</w:t>
      </w:r>
      <w:r>
        <w:t>ia</w:t>
      </w:r>
      <w:proofErr w:type="spellEnd"/>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w:t>
      </w:r>
      <w:proofErr w:type="spellStart"/>
      <w:r w:rsidRPr="0027496A">
        <w:t>eşti</w:t>
      </w:r>
      <w:proofErr w:type="spellEnd"/>
      <w:r w:rsidRPr="0027496A">
        <w:t xml:space="preserve"> drept, iar nouă ni se cuvine astăzi să ni se umple </w:t>
      </w:r>
      <w:proofErr w:type="spellStart"/>
      <w:r w:rsidRPr="0027496A">
        <w:t>faţa</w:t>
      </w:r>
      <w:proofErr w:type="spellEnd"/>
      <w:r w:rsidRPr="0027496A">
        <w:t xml:space="preserve"> de </w:t>
      </w:r>
      <w:proofErr w:type="spellStart"/>
      <w:r w:rsidRPr="0027496A">
        <w:t>ruşine</w:t>
      </w:r>
      <w:proofErr w:type="spellEnd"/>
      <w:r w:rsidRPr="0027496A">
        <w:t xml:space="preserve">, nouă, tuturor oamenilor lui Iuda, locuitorilor Ierusalimului </w:t>
      </w:r>
      <w:proofErr w:type="spellStart"/>
      <w:r w:rsidRPr="0027496A">
        <w:t>şi</w:t>
      </w:r>
      <w:proofErr w:type="spellEnd"/>
      <w:r w:rsidRPr="0027496A">
        <w:t xml:space="preserve"> întregului Israel, fie ei aproape, fie departe, în toate </w:t>
      </w:r>
      <w:proofErr w:type="spellStart"/>
      <w:r w:rsidRPr="0027496A">
        <w:t>ţările</w:t>
      </w:r>
      <w:proofErr w:type="spellEnd"/>
      <w:r w:rsidRPr="0027496A">
        <w:t xml:space="preserve"> în care i-ai izgonit din pricina fărădelegilor de care s-au făcut </w:t>
      </w:r>
      <w:proofErr w:type="spellStart"/>
      <w:r w:rsidRPr="0027496A">
        <w:t>vinovaţi</w:t>
      </w:r>
      <w:proofErr w:type="spellEnd"/>
      <w:r w:rsidRPr="0027496A">
        <w:t xml:space="preserve"> </w:t>
      </w:r>
      <w:proofErr w:type="spellStart"/>
      <w:r w:rsidRPr="0027496A">
        <w:t>faţă</w:t>
      </w:r>
      <w:proofErr w:type="spellEnd"/>
      <w:r w:rsidRPr="0027496A">
        <w:t xml:space="preserve"> de Tine!</w:t>
      </w:r>
    </w:p>
    <w:p w14:paraId="3B7042BB" w14:textId="1872B283" w:rsidR="0027496A" w:rsidRDefault="0027496A" w:rsidP="00FB0C16">
      <w:pPr>
        <w:pStyle w:val="Stil3"/>
      </w:pPr>
      <w:r w:rsidRPr="0027496A">
        <w:t>Dan</w:t>
      </w:r>
      <w:r>
        <w:t>iel</w:t>
      </w:r>
      <w:r w:rsidRPr="0027496A">
        <w:t xml:space="preserve"> 9:14 De aceea, </w:t>
      </w:r>
      <w:proofErr w:type="spellStart"/>
      <w:r w:rsidRPr="0027496A">
        <w:t>şi</w:t>
      </w:r>
      <w:proofErr w:type="spellEnd"/>
      <w:r w:rsidRPr="0027496A">
        <w:t xml:space="preserve">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w:t>
      </w:r>
      <w:proofErr w:type="spellStart"/>
      <w:r w:rsidRPr="0027496A">
        <w:t>veţi</w:t>
      </w:r>
      <w:proofErr w:type="spellEnd"/>
      <w:r w:rsidRPr="0027496A">
        <w:t xml:space="preserve"> teme de Domnul, dacă-I </w:t>
      </w:r>
      <w:proofErr w:type="spellStart"/>
      <w:r w:rsidRPr="0027496A">
        <w:t>veţi</w:t>
      </w:r>
      <w:proofErr w:type="spellEnd"/>
      <w:r w:rsidRPr="0027496A">
        <w:t xml:space="preserve"> sluji, dacă </w:t>
      </w:r>
      <w:proofErr w:type="spellStart"/>
      <w:r w:rsidRPr="0027496A">
        <w:t>veţi</w:t>
      </w:r>
      <w:proofErr w:type="spellEnd"/>
      <w:r w:rsidRPr="0027496A">
        <w:t xml:space="preserve"> asculta de glasul Lui </w:t>
      </w:r>
      <w:proofErr w:type="spellStart"/>
      <w:r w:rsidRPr="0027496A">
        <w:t>şi</w:t>
      </w:r>
      <w:proofErr w:type="spellEnd"/>
      <w:r w:rsidRPr="0027496A">
        <w:t xml:space="preserve"> dacă nu vă </w:t>
      </w:r>
      <w:proofErr w:type="spellStart"/>
      <w:r w:rsidRPr="0027496A">
        <w:t>veţi</w:t>
      </w:r>
      <w:proofErr w:type="spellEnd"/>
      <w:r w:rsidRPr="0027496A">
        <w:t xml:space="preserve"> împotrivi Cuvântului Domnului, vă </w:t>
      </w:r>
      <w:proofErr w:type="spellStart"/>
      <w:r w:rsidRPr="0027496A">
        <w:t>veţi</w:t>
      </w:r>
      <w:proofErr w:type="spellEnd"/>
      <w:r w:rsidRPr="0027496A">
        <w:t xml:space="preserve"> alipi de Domnul Dumnezeul vostru atât voi, cât </w:t>
      </w:r>
      <w:proofErr w:type="spellStart"/>
      <w:r w:rsidRPr="0027496A">
        <w:t>şi</w:t>
      </w:r>
      <w:proofErr w:type="spellEnd"/>
      <w:r w:rsidRPr="0027496A">
        <w:t xml:space="preserve"> împăratul care </w:t>
      </w:r>
      <w:proofErr w:type="spellStart"/>
      <w:r w:rsidRPr="0027496A">
        <w:t>domneşte</w:t>
      </w:r>
      <w:proofErr w:type="spellEnd"/>
      <w:r w:rsidRPr="0027496A">
        <w:t xml:space="preserv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 xml:space="preserve">Dar, dacă nu </w:t>
      </w:r>
      <w:proofErr w:type="spellStart"/>
      <w:r w:rsidRPr="0027496A">
        <w:t>veţi</w:t>
      </w:r>
      <w:proofErr w:type="spellEnd"/>
      <w:r w:rsidRPr="0027496A">
        <w:t xml:space="preserve"> asculta de glasul Domnului </w:t>
      </w:r>
      <w:proofErr w:type="spellStart"/>
      <w:r w:rsidRPr="0027496A">
        <w:t>şi</w:t>
      </w:r>
      <w:proofErr w:type="spellEnd"/>
      <w:r w:rsidRPr="0027496A">
        <w:t xml:space="preserve"> vă </w:t>
      </w:r>
      <w:proofErr w:type="spellStart"/>
      <w:r w:rsidRPr="0027496A">
        <w:t>veţi</w:t>
      </w:r>
      <w:proofErr w:type="spellEnd"/>
      <w:r w:rsidRPr="0027496A">
        <w:t xml:space="preserve"> împotrivi Cuvântului Domnului, mâna Domnului va fi împotriva voastră, cum a fost împotriva </w:t>
      </w:r>
      <w:proofErr w:type="spellStart"/>
      <w:r w:rsidRPr="0027496A">
        <w:t>părinţilor</w:t>
      </w:r>
      <w:proofErr w:type="spellEnd"/>
      <w:r w:rsidRPr="0027496A">
        <w:t xml:space="preserve"> </w:t>
      </w:r>
      <w:proofErr w:type="spellStart"/>
      <w:r w:rsidRPr="0027496A">
        <w:t>voştri</w:t>
      </w:r>
      <w:proofErr w:type="spellEnd"/>
      <w:r w:rsidRPr="0027496A">
        <w:t>.</w:t>
      </w:r>
    </w:p>
    <w:p w14:paraId="4A087535" w14:textId="7DD4F954" w:rsidR="00FB0C16" w:rsidRDefault="0027496A" w:rsidP="00933B0D">
      <w:pPr>
        <w:pStyle w:val="Stil2"/>
        <w:numPr>
          <w:ilvl w:val="0"/>
          <w:numId w:val="170"/>
        </w:numPr>
      </w:pPr>
      <w:r w:rsidRPr="0027496A">
        <w:t xml:space="preserve">Mi-am chemat prietenii, dar m-au </w:t>
      </w:r>
      <w:proofErr w:type="spellStart"/>
      <w:r w:rsidRPr="0027496A">
        <w:t>înşelat</w:t>
      </w:r>
      <w:proofErr w:type="spellEnd"/>
      <w:r w:rsidRPr="0027496A">
        <w:t xml:space="preserve">, </w:t>
      </w:r>
      <w:proofErr w:type="spellStart"/>
      <w:r w:rsidRPr="0027496A">
        <w:t>preoţii</w:t>
      </w:r>
      <w:proofErr w:type="spellEnd"/>
      <w:r w:rsidRPr="0027496A">
        <w:t xml:space="preserve"> </w:t>
      </w:r>
      <w:proofErr w:type="spellStart"/>
      <w:r w:rsidRPr="0027496A">
        <w:t>şi</w:t>
      </w:r>
      <w:proofErr w:type="spellEnd"/>
      <w:r w:rsidRPr="0027496A">
        <w:t xml:space="preserve"> bătrânii mei au murit în cetate, căutând hrană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w:t>
      </w:r>
    </w:p>
    <w:p w14:paraId="38B3E161" w14:textId="7FD6AFBD" w:rsidR="0027496A" w:rsidRDefault="0027496A" w:rsidP="0027496A">
      <w:pPr>
        <w:pStyle w:val="Stil3"/>
      </w:pPr>
      <w:proofErr w:type="spellStart"/>
      <w:r w:rsidRPr="0027496A">
        <w:t>Plang</w:t>
      </w:r>
      <w:r>
        <w:t>erile</w:t>
      </w:r>
      <w:proofErr w:type="spellEnd"/>
      <w:r>
        <w:t xml:space="preserve"> lui Ieremia</w:t>
      </w:r>
      <w:r w:rsidRPr="0027496A">
        <w:t xml:space="preserve"> 1:2 Plânge amarnic noaptea </w:t>
      </w:r>
      <w:proofErr w:type="spellStart"/>
      <w:r w:rsidRPr="0027496A">
        <w:t>şi</w:t>
      </w:r>
      <w:proofErr w:type="spellEnd"/>
      <w:r w:rsidRPr="0027496A">
        <w:t xml:space="preserve">-i curg lacrimi pe obraji. Niciunul din </w:t>
      </w:r>
      <w:proofErr w:type="spellStart"/>
      <w:r w:rsidRPr="0027496A">
        <w:t>toţi</w:t>
      </w:r>
      <w:proofErr w:type="spellEnd"/>
      <w:r w:rsidRPr="0027496A">
        <w:t xml:space="preserve"> cei ce o iubeau n-o mângâie; </w:t>
      </w:r>
      <w:proofErr w:type="spellStart"/>
      <w:r w:rsidRPr="0027496A">
        <w:t>toţi</w:t>
      </w:r>
      <w:proofErr w:type="spellEnd"/>
      <w:r w:rsidRPr="0027496A">
        <w:t xml:space="preserve"> prietenii ei au părăsit-o </w:t>
      </w:r>
      <w:proofErr w:type="spellStart"/>
      <w:r w:rsidRPr="0027496A">
        <w:t>şi</w:t>
      </w:r>
      <w:proofErr w:type="spellEnd"/>
      <w:r w:rsidRPr="0027496A">
        <w:t xml:space="preserve"> i s-au făcut </w:t>
      </w:r>
      <w:proofErr w:type="spellStart"/>
      <w:r w:rsidRPr="0027496A">
        <w:t>vrăjmaşi</w:t>
      </w:r>
      <w:proofErr w:type="spellEnd"/>
      <w:r w:rsidRPr="0027496A">
        <w:t>.</w:t>
      </w:r>
    </w:p>
    <w:p w14:paraId="29A1EA13" w14:textId="71DF13B3" w:rsidR="0027496A" w:rsidRDefault="0027496A" w:rsidP="0027496A">
      <w:pPr>
        <w:pStyle w:val="Stil3"/>
      </w:pPr>
      <w:r w:rsidRPr="0027496A">
        <w:t>Ier</w:t>
      </w:r>
      <w:r>
        <w:t>emia</w:t>
      </w:r>
      <w:r w:rsidRPr="0027496A">
        <w:t xml:space="preserve"> 30:14 </w:t>
      </w:r>
      <w:proofErr w:type="spellStart"/>
      <w:r w:rsidRPr="0027496A">
        <w:t>Toţi</w:t>
      </w:r>
      <w:proofErr w:type="spellEnd"/>
      <w:r w:rsidRPr="0027496A">
        <w:t xml:space="preserve"> cei ce te iubeau te uită, niciunuia nu-i pasă de tine, căci te-am lovit cum lovesc pe un </w:t>
      </w:r>
      <w:proofErr w:type="spellStart"/>
      <w:r w:rsidRPr="0027496A">
        <w:t>vrăjmaş</w:t>
      </w:r>
      <w:proofErr w:type="spellEnd"/>
      <w:r w:rsidRPr="0027496A">
        <w:t xml:space="preserve">, te-am pedepsit cu putere din pricina </w:t>
      </w:r>
      <w:proofErr w:type="spellStart"/>
      <w:r w:rsidRPr="0027496A">
        <w:t>mulţimii</w:t>
      </w:r>
      <w:proofErr w:type="spellEnd"/>
      <w:r w:rsidRPr="0027496A">
        <w:t xml:space="preserve"> nelegiuirilor tale </w:t>
      </w:r>
      <w:proofErr w:type="spellStart"/>
      <w:r w:rsidRPr="0027496A">
        <w:t>şi</w:t>
      </w:r>
      <w:proofErr w:type="spellEnd"/>
      <w:r w:rsidRPr="0027496A">
        <w:t xml:space="preserve"> a marelui număr al păcatelor tale.</w:t>
      </w:r>
    </w:p>
    <w:p w14:paraId="1575A6D1" w14:textId="343BA4ED" w:rsidR="0027496A" w:rsidRDefault="0027496A" w:rsidP="0027496A">
      <w:pPr>
        <w:pStyle w:val="Stil3"/>
      </w:pPr>
      <w:proofErr w:type="spellStart"/>
      <w:r w:rsidRPr="0027496A">
        <w:t>Plang</w:t>
      </w:r>
      <w:r>
        <w:t>erile</w:t>
      </w:r>
      <w:proofErr w:type="spellEnd"/>
      <w:r>
        <w:t xml:space="preserve"> lui Ieremia</w:t>
      </w:r>
      <w:r w:rsidRPr="0027496A">
        <w:t xml:space="preserve"> 1:11</w:t>
      </w:r>
      <w:r>
        <w:t xml:space="preserve"> </w:t>
      </w:r>
      <w:r w:rsidRPr="0027496A">
        <w:t xml:space="preserve">Tot poporul lui caută pâine suspinând; </w:t>
      </w:r>
      <w:proofErr w:type="spellStart"/>
      <w:r w:rsidRPr="0027496A">
        <w:t>şi</w:t>
      </w:r>
      <w:proofErr w:type="spellEnd"/>
      <w:r w:rsidRPr="0027496A">
        <w:t>-au dat lucrurile scumpe pe hrană, numai ca să-</w:t>
      </w:r>
      <w:proofErr w:type="spellStart"/>
      <w:r w:rsidRPr="0027496A">
        <w:t>şi</w:t>
      </w:r>
      <w:proofErr w:type="spellEnd"/>
      <w:r w:rsidRPr="0027496A">
        <w:t xml:space="preserve"> </w:t>
      </w:r>
      <w:proofErr w:type="spellStart"/>
      <w:r w:rsidRPr="0027496A">
        <w:t>ţină</w:t>
      </w:r>
      <w:proofErr w:type="spellEnd"/>
      <w:r w:rsidRPr="0027496A">
        <w:t xml:space="preserve"> </w:t>
      </w:r>
      <w:proofErr w:type="spellStart"/>
      <w:r w:rsidRPr="0027496A">
        <w:t>viaţa</w:t>
      </w:r>
      <w:proofErr w:type="spellEnd"/>
      <w:r w:rsidRPr="0027496A">
        <w:t xml:space="preserve">. „Uită-Te, Doamne, </w:t>
      </w:r>
      <w:proofErr w:type="spellStart"/>
      <w:r w:rsidRPr="0027496A">
        <w:t>şi</w:t>
      </w:r>
      <w:proofErr w:type="spellEnd"/>
      <w:r w:rsidRPr="0027496A">
        <w:t xml:space="preserve"> </w:t>
      </w:r>
      <w:proofErr w:type="spellStart"/>
      <w:r w:rsidRPr="0027496A">
        <w:t>priveşte</w:t>
      </w:r>
      <w:proofErr w:type="spellEnd"/>
      <w:r w:rsidRPr="0027496A">
        <w:t xml:space="preserve"> cât de înjosit sunt!”</w:t>
      </w:r>
    </w:p>
    <w:p w14:paraId="0D5FF3A1" w14:textId="1E850E57" w:rsidR="0027496A" w:rsidRDefault="0027496A" w:rsidP="00933B0D">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w:t>
      </w:r>
      <w:proofErr w:type="spellStart"/>
      <w:r w:rsidRPr="0027496A">
        <w:t>Moab</w:t>
      </w:r>
      <w:proofErr w:type="spellEnd"/>
      <w:r w:rsidRPr="0027496A">
        <w:t xml:space="preserve"> ca o harpă </w:t>
      </w:r>
      <w:proofErr w:type="spellStart"/>
      <w:r w:rsidRPr="0027496A">
        <w:t>şi</w:t>
      </w:r>
      <w:proofErr w:type="spellEnd"/>
      <w:r w:rsidRPr="0027496A">
        <w:t xml:space="preserve">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 xml:space="preserve">Măruntaiele mele! Măruntaiele mele! Cum mă doare înăuntrul inimii mele! Îmi bate inima, nu pot să tac! Căci auzi, suflete, sunetul </w:t>
      </w:r>
      <w:proofErr w:type="spellStart"/>
      <w:r w:rsidR="00676196" w:rsidRPr="00676196">
        <w:t>trâmbiţei</w:t>
      </w:r>
      <w:proofErr w:type="spellEnd"/>
      <w:r w:rsidR="00676196" w:rsidRPr="00676196">
        <w:t xml:space="preserve"> </w:t>
      </w:r>
      <w:proofErr w:type="spellStart"/>
      <w:r w:rsidR="00676196" w:rsidRPr="00676196">
        <w:t>şi</w:t>
      </w:r>
      <w:proofErr w:type="spellEnd"/>
      <w:r w:rsidR="00676196" w:rsidRPr="00676196">
        <w:t xml:space="preserve">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 xml:space="preserve">De aceea îmi </w:t>
      </w:r>
      <w:proofErr w:type="spellStart"/>
      <w:r w:rsidR="00676196" w:rsidRPr="00676196">
        <w:t>jeleşte</w:t>
      </w:r>
      <w:proofErr w:type="spellEnd"/>
      <w:r w:rsidR="00676196" w:rsidRPr="00676196">
        <w:t xml:space="preserve"> inima ca un fluier pentru </w:t>
      </w:r>
      <w:proofErr w:type="spellStart"/>
      <w:r w:rsidR="00676196" w:rsidRPr="00676196">
        <w:t>Moab</w:t>
      </w:r>
      <w:proofErr w:type="spellEnd"/>
      <w:r w:rsidR="00676196" w:rsidRPr="00676196">
        <w:t xml:space="preserve">, îmi </w:t>
      </w:r>
      <w:proofErr w:type="spellStart"/>
      <w:r w:rsidR="00676196" w:rsidRPr="00676196">
        <w:t>jeleşte</w:t>
      </w:r>
      <w:proofErr w:type="spellEnd"/>
      <w:r w:rsidR="00676196" w:rsidRPr="00676196">
        <w:t xml:space="preserve"> inima ca un fluier pentru oamenii din Chir-</w:t>
      </w:r>
      <w:proofErr w:type="spellStart"/>
      <w:r w:rsidR="00676196" w:rsidRPr="00676196">
        <w:t>Heres</w:t>
      </w:r>
      <w:proofErr w:type="spellEnd"/>
      <w:r w:rsidR="00676196" w:rsidRPr="00676196">
        <w:t xml:space="preserve">, pentru că toate </w:t>
      </w:r>
      <w:proofErr w:type="spellStart"/>
      <w:r w:rsidR="00676196" w:rsidRPr="00676196">
        <w:t>avuţiile</w:t>
      </w:r>
      <w:proofErr w:type="spellEnd"/>
      <w:r w:rsidR="00676196" w:rsidRPr="00676196">
        <w:t xml:space="preserve"> pe care le-au strâns sunt pierdute.</w:t>
      </w:r>
    </w:p>
    <w:p w14:paraId="79EE9167" w14:textId="008D838B" w:rsidR="0027496A" w:rsidRDefault="0027496A" w:rsidP="0027496A">
      <w:pPr>
        <w:pStyle w:val="Stil3"/>
      </w:pPr>
      <w:proofErr w:type="spellStart"/>
      <w:r w:rsidRPr="0027496A">
        <w:t>Plang</w:t>
      </w:r>
      <w:r>
        <w:t>erile</w:t>
      </w:r>
      <w:proofErr w:type="spellEnd"/>
      <w:r>
        <w:t xml:space="preserve"> lui Ieremia</w:t>
      </w:r>
      <w:r w:rsidRPr="0027496A">
        <w:t xml:space="preserve"> 2:11 </w:t>
      </w:r>
      <w:r w:rsidR="00676196" w:rsidRPr="00676196">
        <w:t xml:space="preserve">Mi s-au stors ochii de lacrimi, îmi fierb măruntaiele, mi se varsă ficatul pe pământ din pricina prăpădului fiicei poporului meu, din pricina copiilor </w:t>
      </w:r>
      <w:proofErr w:type="spellStart"/>
      <w:r w:rsidR="00676196" w:rsidRPr="00676196">
        <w:t>şi</w:t>
      </w:r>
      <w:proofErr w:type="spellEnd"/>
      <w:r w:rsidR="00676196" w:rsidRPr="00676196">
        <w:t xml:space="preserve"> pruncilor de </w:t>
      </w:r>
      <w:proofErr w:type="spellStart"/>
      <w:r w:rsidR="00676196" w:rsidRPr="00676196">
        <w:t>ţâţă</w:t>
      </w:r>
      <w:proofErr w:type="spellEnd"/>
      <w:r w:rsidR="00676196" w:rsidRPr="00676196">
        <w:t xml:space="preserve"> </w:t>
      </w:r>
      <w:proofErr w:type="spellStart"/>
      <w:r w:rsidR="00676196" w:rsidRPr="00676196">
        <w:t>leşinaţi</w:t>
      </w:r>
      <w:proofErr w:type="spellEnd"/>
      <w:r w:rsidR="00676196" w:rsidRPr="00676196">
        <w:t xml:space="preserve"> pe </w:t>
      </w:r>
      <w:proofErr w:type="spellStart"/>
      <w:r w:rsidR="00676196" w:rsidRPr="00676196">
        <w:t>uliţele</w:t>
      </w:r>
      <w:proofErr w:type="spellEnd"/>
      <w:r w:rsidR="00676196" w:rsidRPr="00676196">
        <w:t xml:space="preserve"> </w:t>
      </w:r>
      <w:proofErr w:type="spellStart"/>
      <w:r w:rsidR="00676196" w:rsidRPr="00676196">
        <w:t>cetăţii</w:t>
      </w:r>
      <w:proofErr w:type="spellEnd"/>
      <w:r w:rsidR="00676196" w:rsidRPr="00676196">
        <w:t>.</w:t>
      </w:r>
    </w:p>
    <w:p w14:paraId="35B9F306" w14:textId="3726E8AB" w:rsidR="0027496A" w:rsidRDefault="0027496A" w:rsidP="0027496A">
      <w:pPr>
        <w:pStyle w:val="Stil3"/>
      </w:pPr>
      <w:proofErr w:type="spellStart"/>
      <w:r w:rsidRPr="0027496A">
        <w:t>Osea</w:t>
      </w:r>
      <w:proofErr w:type="spellEnd"/>
      <w:r w:rsidRPr="0027496A">
        <w:t xml:space="preserve"> 11:8 </w:t>
      </w:r>
      <w:r w:rsidR="00676196" w:rsidRPr="00676196">
        <w:t xml:space="preserve">Cum să te dau, </w:t>
      </w:r>
      <w:proofErr w:type="spellStart"/>
      <w:r w:rsidR="00676196" w:rsidRPr="00676196">
        <w:t>Efraime</w:t>
      </w:r>
      <w:proofErr w:type="spellEnd"/>
      <w:r w:rsidR="00676196" w:rsidRPr="00676196">
        <w:t xml:space="preserve">? Cum să te predau, </w:t>
      </w:r>
      <w:proofErr w:type="spellStart"/>
      <w:r w:rsidR="00676196" w:rsidRPr="00676196">
        <w:t>Israele</w:t>
      </w:r>
      <w:proofErr w:type="spellEnd"/>
      <w:r w:rsidR="00676196" w:rsidRPr="00676196">
        <w:t>? Cum să-</w:t>
      </w:r>
      <w:proofErr w:type="spellStart"/>
      <w:r w:rsidR="00676196" w:rsidRPr="00676196">
        <w:t>ţi</w:t>
      </w:r>
      <w:proofErr w:type="spellEnd"/>
      <w:r w:rsidR="00676196" w:rsidRPr="00676196">
        <w:t xml:space="preserve"> fac ca </w:t>
      </w:r>
      <w:proofErr w:type="spellStart"/>
      <w:r w:rsidR="00676196" w:rsidRPr="00676196">
        <w:t>Admei</w:t>
      </w:r>
      <w:proofErr w:type="spellEnd"/>
      <w:r w:rsidR="00676196" w:rsidRPr="00676196">
        <w:t xml:space="preserve">? Cum să te fac ca </w:t>
      </w:r>
      <w:proofErr w:type="spellStart"/>
      <w:r w:rsidR="00676196" w:rsidRPr="00676196">
        <w:t>Ţeboimul</w:t>
      </w:r>
      <w:proofErr w:type="spellEnd"/>
      <w:r w:rsidR="00676196" w:rsidRPr="00676196">
        <w:t xml:space="preserve">? Mi se zbate inima în Mine </w:t>
      </w:r>
      <w:proofErr w:type="spellStart"/>
      <w:r w:rsidR="00676196" w:rsidRPr="00676196">
        <w:t>şi</w:t>
      </w:r>
      <w:proofErr w:type="spellEnd"/>
      <w:r w:rsidR="00676196" w:rsidRPr="00676196">
        <w:t xml:space="preserve"> tot lăuntrul Mi se </w:t>
      </w:r>
      <w:proofErr w:type="spellStart"/>
      <w:r w:rsidR="00676196" w:rsidRPr="00676196">
        <w:t>mişcă</w:t>
      </w:r>
      <w:proofErr w:type="spellEnd"/>
      <w:r w:rsidR="00676196" w:rsidRPr="00676196">
        <w:t xml:space="preserve"> de milă!</w:t>
      </w:r>
    </w:p>
    <w:p w14:paraId="7DD4A97E" w14:textId="475DEF9F" w:rsidR="0027496A" w:rsidRDefault="0027496A" w:rsidP="0027496A">
      <w:pPr>
        <w:pStyle w:val="Stil3"/>
      </w:pPr>
      <w:proofErr w:type="spellStart"/>
      <w:r w:rsidRPr="0027496A">
        <w:t>Deut</w:t>
      </w:r>
      <w:r>
        <w:t>eronomul</w:t>
      </w:r>
      <w:proofErr w:type="spellEnd"/>
      <w:r w:rsidRPr="0027496A">
        <w:t xml:space="preserve"> 32:25 </w:t>
      </w:r>
      <w:r w:rsidR="00676196" w:rsidRPr="00676196">
        <w:t xml:space="preserve">Afară vor pieri de sabie </w:t>
      </w:r>
      <w:proofErr w:type="spellStart"/>
      <w:r w:rsidR="00676196" w:rsidRPr="00676196">
        <w:t>Şi</w:t>
      </w:r>
      <w:proofErr w:type="spellEnd"/>
      <w:r w:rsidR="00676196" w:rsidRPr="00676196">
        <w:t xml:space="preserve"> înăuntru vor pieri de groază: </w:t>
      </w:r>
      <w:proofErr w:type="spellStart"/>
      <w:r w:rsidR="00676196" w:rsidRPr="00676196">
        <w:t>Şi</w:t>
      </w:r>
      <w:proofErr w:type="spellEnd"/>
      <w:r w:rsidR="00676196" w:rsidRPr="00676196">
        <w:t xml:space="preserve"> tânărul, </w:t>
      </w:r>
      <w:proofErr w:type="spellStart"/>
      <w:r w:rsidR="00676196" w:rsidRPr="00676196">
        <w:t>şi</w:t>
      </w:r>
      <w:proofErr w:type="spellEnd"/>
      <w:r w:rsidR="00676196" w:rsidRPr="00676196">
        <w:t xml:space="preserve"> fata, </w:t>
      </w:r>
      <w:proofErr w:type="spellStart"/>
      <w:r w:rsidR="00676196" w:rsidRPr="00676196">
        <w:t>Şi</w:t>
      </w:r>
      <w:proofErr w:type="spellEnd"/>
      <w:r w:rsidR="00676196" w:rsidRPr="00676196">
        <w:t xml:space="preserve"> copilul de </w:t>
      </w:r>
      <w:proofErr w:type="spellStart"/>
      <w:r w:rsidR="00676196" w:rsidRPr="00676196">
        <w:t>ţâţă</w:t>
      </w:r>
      <w:proofErr w:type="spellEnd"/>
      <w:r w:rsidR="00676196" w:rsidRPr="00676196">
        <w:t xml:space="preserve">, ca </w:t>
      </w:r>
      <w:proofErr w:type="spellStart"/>
      <w:r w:rsidR="00676196" w:rsidRPr="00676196">
        <w:t>şi</w:t>
      </w:r>
      <w:proofErr w:type="spellEnd"/>
      <w:r w:rsidR="00676196" w:rsidRPr="00676196">
        <w:t xml:space="preserve">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 xml:space="preserve">Afară bântuie sabia, în casă, ciuma </w:t>
      </w:r>
      <w:proofErr w:type="spellStart"/>
      <w:r w:rsidR="00676196" w:rsidRPr="00676196">
        <w:t>şi</w:t>
      </w:r>
      <w:proofErr w:type="spellEnd"/>
      <w:r w:rsidR="00676196" w:rsidRPr="00676196">
        <w:t xml:space="preserve"> foametea! Cine este la câmp va muri de sabie, iar cine este în cetate va fi mâncat de foamete </w:t>
      </w:r>
      <w:proofErr w:type="spellStart"/>
      <w:r w:rsidR="00676196" w:rsidRPr="00676196">
        <w:t>şi</w:t>
      </w:r>
      <w:proofErr w:type="spellEnd"/>
      <w:r w:rsidR="00676196" w:rsidRPr="00676196">
        <w:t xml:space="preserve"> ciumă.</w:t>
      </w:r>
    </w:p>
    <w:p w14:paraId="6ADAEC10" w14:textId="07E7B604" w:rsidR="0027496A" w:rsidRDefault="00676196" w:rsidP="00933B0D">
      <w:pPr>
        <w:pStyle w:val="Stil2"/>
        <w:numPr>
          <w:ilvl w:val="0"/>
          <w:numId w:val="170"/>
        </w:numPr>
      </w:pPr>
      <w:r w:rsidRPr="00676196">
        <w:t xml:space="preserve">M-au auzit suspinând, dar nimeni nu m-a mângâiat. </w:t>
      </w:r>
      <w:proofErr w:type="spellStart"/>
      <w:r w:rsidRPr="00676196">
        <w:t>Toţi</w:t>
      </w:r>
      <w:proofErr w:type="spellEnd"/>
      <w:r w:rsidRPr="00676196">
        <w:t xml:space="preserve"> </w:t>
      </w:r>
      <w:proofErr w:type="spellStart"/>
      <w:r w:rsidRPr="00676196">
        <w:t>vrăjmaşii</w:t>
      </w:r>
      <w:proofErr w:type="spellEnd"/>
      <w:r w:rsidRPr="00676196">
        <w:t xml:space="preserve"> mei, când au aflat de nenorocirea mea, s-au bucurat că Tu ai adus-o, dar vei aduce, vei vesti ziua când </w:t>
      </w:r>
      <w:proofErr w:type="spellStart"/>
      <w:r w:rsidRPr="00676196">
        <w:t>şi</w:t>
      </w:r>
      <w:proofErr w:type="spellEnd"/>
      <w:r w:rsidRPr="00676196">
        <w:t xml:space="preserve"> ei vor fi ca mine.</w:t>
      </w:r>
    </w:p>
    <w:p w14:paraId="6A8455B6" w14:textId="09D24282" w:rsidR="00676196" w:rsidRDefault="00676196" w:rsidP="00676196">
      <w:pPr>
        <w:pStyle w:val="Stil3"/>
      </w:pPr>
      <w:proofErr w:type="spellStart"/>
      <w:r w:rsidRPr="00676196">
        <w:t>Plang</w:t>
      </w:r>
      <w:r>
        <w:t>erile</w:t>
      </w:r>
      <w:proofErr w:type="spellEnd"/>
      <w:r>
        <w:t xml:space="preserve"> lui Ieremia</w:t>
      </w:r>
      <w:r w:rsidRPr="00676196">
        <w:t xml:space="preserve"> 1:2</w:t>
      </w:r>
      <w:r>
        <w:t xml:space="preserve"> </w:t>
      </w:r>
      <w:r w:rsidRPr="00676196">
        <w:t xml:space="preserve">Plânge amarnic noaptea </w:t>
      </w:r>
      <w:proofErr w:type="spellStart"/>
      <w:r w:rsidRPr="00676196">
        <w:t>şi</w:t>
      </w:r>
      <w:proofErr w:type="spellEnd"/>
      <w:r w:rsidRPr="00676196">
        <w:t xml:space="preserve">-i curg lacrimi pe obraji. Niciunul din </w:t>
      </w:r>
      <w:proofErr w:type="spellStart"/>
      <w:r w:rsidRPr="00676196">
        <w:t>toţi</w:t>
      </w:r>
      <w:proofErr w:type="spellEnd"/>
      <w:r w:rsidRPr="00676196">
        <w:t xml:space="preserve"> cei ce o iubeau n-o mângâie; </w:t>
      </w:r>
      <w:proofErr w:type="spellStart"/>
      <w:r w:rsidRPr="00676196">
        <w:t>toţi</w:t>
      </w:r>
      <w:proofErr w:type="spellEnd"/>
      <w:r w:rsidRPr="00676196">
        <w:t xml:space="preserve"> prietenii ei au părăsit-o </w:t>
      </w:r>
      <w:proofErr w:type="spellStart"/>
      <w:r w:rsidRPr="00676196">
        <w:t>şi</w:t>
      </w:r>
      <w:proofErr w:type="spellEnd"/>
      <w:r w:rsidRPr="00676196">
        <w:t xml:space="preserve"> i s-au făcut </w:t>
      </w:r>
      <w:proofErr w:type="spellStart"/>
      <w:r w:rsidRPr="00676196">
        <w:t>vrăjmaşi</w:t>
      </w:r>
      <w:proofErr w:type="spellEnd"/>
      <w:r w:rsidRPr="00676196">
        <w:t>.</w:t>
      </w:r>
    </w:p>
    <w:p w14:paraId="76209A95" w14:textId="20957D91" w:rsidR="00676196" w:rsidRDefault="00676196" w:rsidP="00933B0D">
      <w:pPr>
        <w:pStyle w:val="Stil2"/>
        <w:numPr>
          <w:ilvl w:val="0"/>
          <w:numId w:val="170"/>
        </w:numPr>
      </w:pPr>
      <w:r w:rsidRPr="00676196">
        <w:t xml:space="preserve">Adu toată răutatea lor înaintea Ta </w:t>
      </w:r>
      <w:proofErr w:type="spellStart"/>
      <w:r w:rsidRPr="00676196">
        <w:t>şi</w:t>
      </w:r>
      <w:proofErr w:type="spellEnd"/>
      <w:r w:rsidRPr="00676196">
        <w:t xml:space="preserve"> fă-le cum mi-ai făcut mie pentru toate fărădelegile mele! Căci suspinele mele sunt multe </w:t>
      </w:r>
      <w:proofErr w:type="spellStart"/>
      <w:r w:rsidRPr="00676196">
        <w:t>şi</w:t>
      </w:r>
      <w:proofErr w:type="spellEnd"/>
      <w:r w:rsidRPr="00676196">
        <w:t xml:space="preserve">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w:t>
      </w:r>
      <w:proofErr w:type="spellStart"/>
      <w:r w:rsidRPr="00676196">
        <w:t>şteargă</w:t>
      </w:r>
      <w:proofErr w:type="spellEnd"/>
      <w:r w:rsidRPr="00676196">
        <w:t xml:space="preserve"> pomenirea de pe pământ,</w:t>
      </w:r>
    </w:p>
    <w:p w14:paraId="4A541089" w14:textId="1BC7AC26" w:rsidR="00676196" w:rsidRDefault="00676196" w:rsidP="00676196">
      <w:pPr>
        <w:pStyle w:val="Stil3"/>
      </w:pPr>
      <w:proofErr w:type="spellStart"/>
      <w:r w:rsidRPr="00676196">
        <w:t>Plang</w:t>
      </w:r>
      <w:r>
        <w:t>erile</w:t>
      </w:r>
      <w:proofErr w:type="spellEnd"/>
      <w:r>
        <w:t xml:space="preserv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933B0D">
      <w:pPr>
        <w:pStyle w:val="Stil2"/>
        <w:numPr>
          <w:ilvl w:val="0"/>
          <w:numId w:val="171"/>
        </w:numPr>
      </w:pPr>
      <w:r w:rsidRPr="005D239C">
        <w:t xml:space="preserve">Vai, în ce întunecime a aruncat Domnul, în mânia Lui, pe fiica </w:t>
      </w:r>
      <w:proofErr w:type="spellStart"/>
      <w:r w:rsidRPr="005D239C">
        <w:t>Sionului</w:t>
      </w:r>
      <w:proofErr w:type="spellEnd"/>
      <w:r w:rsidRPr="005D239C">
        <w:t xml:space="preserve">! A azvârlit din cer pe pământ podoaba lui Israel </w:t>
      </w:r>
      <w:proofErr w:type="spellStart"/>
      <w:r w:rsidRPr="005D239C">
        <w:t>şi</w:t>
      </w:r>
      <w:proofErr w:type="spellEnd"/>
      <w:r w:rsidRPr="005D239C">
        <w:t xml:space="preserve"> nu </w:t>
      </w:r>
      <w:proofErr w:type="spellStart"/>
      <w:r w:rsidRPr="005D239C">
        <w:t>Şi</w:t>
      </w:r>
      <w:proofErr w:type="spellEnd"/>
      <w:r w:rsidRPr="005D239C">
        <w:t>-a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w:t>
      </w:r>
      <w:proofErr w:type="spellStart"/>
      <w:r w:rsidRPr="005D239C">
        <w:t>Şi</w:t>
      </w:r>
      <w:proofErr w:type="spellEnd"/>
      <w:r w:rsidRPr="005D239C">
        <w:t xml:space="preserve"> tu, </w:t>
      </w:r>
      <w:proofErr w:type="spellStart"/>
      <w:r w:rsidRPr="005D239C">
        <w:t>Capernaume</w:t>
      </w:r>
      <w:proofErr w:type="spellEnd"/>
      <w:r w:rsidRPr="005D239C">
        <w:t xml:space="preserve">, vei fi </w:t>
      </w:r>
      <w:proofErr w:type="spellStart"/>
      <w:r w:rsidRPr="005D239C">
        <w:t>înălţat</w:t>
      </w:r>
      <w:proofErr w:type="spellEnd"/>
      <w:r w:rsidRPr="005D239C">
        <w:t xml:space="preserve"> oare până la cer? Vei fi coborât până la </w:t>
      </w:r>
      <w:proofErr w:type="spellStart"/>
      <w:r w:rsidRPr="005D239C">
        <w:t>Locuinţa</w:t>
      </w:r>
      <w:proofErr w:type="spellEnd"/>
      <w:r w:rsidRPr="005D239C">
        <w:t xml:space="preserve"> </w:t>
      </w:r>
      <w:proofErr w:type="spellStart"/>
      <w:r w:rsidRPr="005D239C">
        <w:t>morţilor</w:t>
      </w:r>
      <w:proofErr w:type="spellEnd"/>
      <w:r w:rsidRPr="005D239C">
        <w:t>;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w:t>
      </w:r>
      <w:proofErr w:type="spellStart"/>
      <w:r w:rsidRPr="005D239C">
        <w:t>Israele</w:t>
      </w:r>
      <w:proofErr w:type="spellEnd"/>
      <w:r w:rsidRPr="005D239C">
        <w:t>,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w:t>
      </w:r>
      <w:proofErr w:type="spellStart"/>
      <w:r w:rsidRPr="005D239C">
        <w:t>şi</w:t>
      </w:r>
      <w:proofErr w:type="spellEnd"/>
      <w:r w:rsidRPr="005D239C">
        <w:t xml:space="preserve"> a zis: „</w:t>
      </w:r>
      <w:proofErr w:type="spellStart"/>
      <w:r w:rsidRPr="005D239C">
        <w:t>Ascultaţi</w:t>
      </w:r>
      <w:proofErr w:type="spellEnd"/>
      <w:r w:rsidRPr="005D239C">
        <w:t xml:space="preserve">-mă, </w:t>
      </w:r>
      <w:proofErr w:type="spellStart"/>
      <w:r w:rsidRPr="005D239C">
        <w:t>fraţilor</w:t>
      </w:r>
      <w:proofErr w:type="spellEnd"/>
      <w:r w:rsidRPr="005D239C">
        <w:t xml:space="preserve"> </w:t>
      </w:r>
      <w:proofErr w:type="spellStart"/>
      <w:r w:rsidRPr="005D239C">
        <w:t>şi</w:t>
      </w:r>
      <w:proofErr w:type="spellEnd"/>
      <w:r w:rsidRPr="005D239C">
        <w:t xml:space="preserve"> poporul meu! Aveam de gând să zidesc o casă de odihnă pentru chivotul legământului Domnului </w:t>
      </w:r>
      <w:proofErr w:type="spellStart"/>
      <w:r w:rsidRPr="005D239C">
        <w:t>şi</w:t>
      </w:r>
      <w:proofErr w:type="spellEnd"/>
      <w:r w:rsidRPr="005D239C">
        <w:t xml:space="preserve"> pentru </w:t>
      </w:r>
      <w:proofErr w:type="spellStart"/>
      <w:r w:rsidRPr="005D239C">
        <w:t>aşternutul</w:t>
      </w:r>
      <w:proofErr w:type="spellEnd"/>
      <w:r w:rsidRPr="005D239C">
        <w:t xml:space="preserve"> picioarelor Dumnezeului nostru </w:t>
      </w:r>
      <w:proofErr w:type="spellStart"/>
      <w:r w:rsidRPr="005D239C">
        <w:t>şi</w:t>
      </w:r>
      <w:proofErr w:type="spellEnd"/>
      <w:r w:rsidRPr="005D239C">
        <w:t xml:space="preserve"> mă pregăteam s-o zidesc.</w:t>
      </w:r>
    </w:p>
    <w:p w14:paraId="1015BB8F" w14:textId="4280A10D" w:rsidR="005D239C" w:rsidRDefault="005D239C" w:rsidP="005D239C">
      <w:pPr>
        <w:pStyle w:val="Stil3"/>
      </w:pPr>
      <w:r w:rsidRPr="005D239C">
        <w:t>Ps</w:t>
      </w:r>
      <w:r>
        <w:t>almii</w:t>
      </w:r>
      <w:r w:rsidRPr="005D239C">
        <w:t xml:space="preserve"> 99:5 </w:t>
      </w:r>
      <w:proofErr w:type="spellStart"/>
      <w:r w:rsidRPr="005D239C">
        <w:t>Înălţaţi</w:t>
      </w:r>
      <w:proofErr w:type="spellEnd"/>
      <w:r w:rsidRPr="005D239C">
        <w:t xml:space="preserve"> pe Domnul Dumnezeul nostru </w:t>
      </w:r>
      <w:proofErr w:type="spellStart"/>
      <w:r w:rsidRPr="005D239C">
        <w:t>şi</w:t>
      </w:r>
      <w:proofErr w:type="spellEnd"/>
      <w:r w:rsidRPr="005D239C">
        <w:t xml:space="preserve"> </w:t>
      </w:r>
      <w:proofErr w:type="spellStart"/>
      <w:r w:rsidRPr="005D239C">
        <w:t>închinaţi</w:t>
      </w:r>
      <w:proofErr w:type="spellEnd"/>
      <w:r w:rsidRPr="005D239C">
        <w:t xml:space="preserve">-vă înaintea </w:t>
      </w:r>
      <w:proofErr w:type="spellStart"/>
      <w:r w:rsidRPr="005D239C">
        <w:t>aşternutului</w:t>
      </w:r>
      <w:proofErr w:type="spellEnd"/>
      <w:r w:rsidRPr="005D239C">
        <w:t xml:space="preserve">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 xml:space="preserve">„Haidem la </w:t>
      </w:r>
      <w:proofErr w:type="spellStart"/>
      <w:r w:rsidRPr="005D239C">
        <w:t>locuinţa</w:t>
      </w:r>
      <w:proofErr w:type="spellEnd"/>
      <w:r w:rsidRPr="005D239C">
        <w:t xml:space="preserve"> Lui, să ne închinăm înaintea </w:t>
      </w:r>
      <w:proofErr w:type="spellStart"/>
      <w:r w:rsidRPr="005D239C">
        <w:t>aşternutului</w:t>
      </w:r>
      <w:proofErr w:type="spellEnd"/>
      <w:r w:rsidRPr="005D239C">
        <w:t xml:space="preserve"> picioarelor Lui!…</w:t>
      </w:r>
    </w:p>
    <w:p w14:paraId="4FCD5B95" w14:textId="21EF09D4" w:rsidR="005D239C" w:rsidRDefault="005D239C" w:rsidP="00933B0D">
      <w:pPr>
        <w:pStyle w:val="Stil2"/>
        <w:numPr>
          <w:ilvl w:val="0"/>
          <w:numId w:val="171"/>
        </w:numPr>
      </w:pPr>
      <w:r w:rsidRPr="005D239C">
        <w:t xml:space="preserve">Domnul a nimicit fără milă toate </w:t>
      </w:r>
      <w:proofErr w:type="spellStart"/>
      <w:r w:rsidRPr="005D239C">
        <w:t>locuinţele</w:t>
      </w:r>
      <w:proofErr w:type="spellEnd"/>
      <w:r w:rsidRPr="005D239C">
        <w:t xml:space="preserve"> lui Iacov. În urgia Lui, a dărâmat întăriturile fiicei lui Iuda </w:t>
      </w:r>
      <w:proofErr w:type="spellStart"/>
      <w:r w:rsidRPr="005D239C">
        <w:t>şi</w:t>
      </w:r>
      <w:proofErr w:type="spellEnd"/>
      <w:r w:rsidRPr="005D239C">
        <w:t xml:space="preserve"> le-a prăvălit la pământ; a făcut de ocară </w:t>
      </w:r>
      <w:proofErr w:type="spellStart"/>
      <w:r w:rsidRPr="005D239C">
        <w:t>împărăţia</w:t>
      </w:r>
      <w:proofErr w:type="spellEnd"/>
      <w:r w:rsidRPr="005D239C">
        <w:t xml:space="preserve"> </w:t>
      </w:r>
      <w:proofErr w:type="spellStart"/>
      <w:r w:rsidRPr="005D239C">
        <w:t>şi</w:t>
      </w:r>
      <w:proofErr w:type="spellEnd"/>
      <w:r w:rsidRPr="005D239C">
        <w:t xml:space="preserve"> căpeteniile ei.</w:t>
      </w:r>
    </w:p>
    <w:p w14:paraId="5EEBC059" w14:textId="16B5E9A8" w:rsidR="005D239C" w:rsidRDefault="005D239C" w:rsidP="005D239C">
      <w:pPr>
        <w:pStyle w:val="Stil3"/>
      </w:pPr>
      <w:proofErr w:type="spellStart"/>
      <w:r w:rsidRPr="005D239C">
        <w:t>Plang</w:t>
      </w:r>
      <w:r>
        <w:t>erile</w:t>
      </w:r>
      <w:proofErr w:type="spellEnd"/>
      <w:r>
        <w:t xml:space="preserve"> lui Ieremia</w:t>
      </w:r>
      <w:r w:rsidRPr="005D239C">
        <w:t xml:space="preserve"> 2:17 </w:t>
      </w:r>
      <w:r w:rsidR="00AD7FBC" w:rsidRPr="00AD7FBC">
        <w:t xml:space="preserve">Domnul a înfăptuit ce hotărâse, a împlinit cuvântul pe care-l sorocise de multă vreme, a nimicit fără milă; a făcut din tine bucuria </w:t>
      </w:r>
      <w:proofErr w:type="spellStart"/>
      <w:r w:rsidR="00AD7FBC" w:rsidRPr="00AD7FBC">
        <w:t>vrăjmaşului</w:t>
      </w:r>
      <w:proofErr w:type="spellEnd"/>
      <w:r w:rsidR="00AD7FBC" w:rsidRPr="00AD7FBC">
        <w:t xml:space="preserve">, a </w:t>
      </w:r>
      <w:proofErr w:type="spellStart"/>
      <w:r w:rsidR="00AD7FBC" w:rsidRPr="00AD7FBC">
        <w:t>înălţat</w:t>
      </w:r>
      <w:proofErr w:type="spellEnd"/>
      <w:r w:rsidR="00AD7FBC" w:rsidRPr="00AD7FBC">
        <w:t xml:space="preserve"> tăria asupritorilor tăi!</w:t>
      </w:r>
    </w:p>
    <w:p w14:paraId="0283A249" w14:textId="488C4BBA" w:rsidR="005D239C" w:rsidRDefault="005D239C" w:rsidP="005D239C">
      <w:pPr>
        <w:pStyle w:val="Stil3"/>
      </w:pPr>
      <w:proofErr w:type="spellStart"/>
      <w:r w:rsidRPr="005D239C">
        <w:t>Plang</w:t>
      </w:r>
      <w:r>
        <w:t>erile</w:t>
      </w:r>
      <w:proofErr w:type="spellEnd"/>
      <w:r>
        <w:t xml:space="preserve"> lui Ieremia</w:t>
      </w:r>
      <w:r w:rsidRPr="005D239C">
        <w:t xml:space="preserve"> 2:21 </w:t>
      </w:r>
      <w:r w:rsidR="00070B29" w:rsidRPr="00070B29">
        <w:t xml:space="preserve">Copiii </w:t>
      </w:r>
      <w:proofErr w:type="spellStart"/>
      <w:r w:rsidR="00070B29" w:rsidRPr="00070B29">
        <w:t>şi</w:t>
      </w:r>
      <w:proofErr w:type="spellEnd"/>
      <w:r w:rsidR="00070B29" w:rsidRPr="00070B29">
        <w:t xml:space="preserve"> bătrânii stau </w:t>
      </w:r>
      <w:proofErr w:type="spellStart"/>
      <w:r w:rsidR="00070B29" w:rsidRPr="00070B29">
        <w:t>culcaţi</w:t>
      </w:r>
      <w:proofErr w:type="spellEnd"/>
      <w:r w:rsidR="00070B29" w:rsidRPr="00070B29">
        <w:t xml:space="preserve"> pe pământ în </w:t>
      </w:r>
      <w:proofErr w:type="spellStart"/>
      <w:r w:rsidR="00070B29" w:rsidRPr="00070B29">
        <w:t>uliţe</w:t>
      </w:r>
      <w:proofErr w:type="spellEnd"/>
      <w:r w:rsidR="00070B29" w:rsidRPr="00070B29">
        <w:t xml:space="preserve">; fecioarele </w:t>
      </w:r>
      <w:proofErr w:type="spellStart"/>
      <w:r w:rsidR="00070B29" w:rsidRPr="00070B29">
        <w:t>şi</w:t>
      </w:r>
      <w:proofErr w:type="spellEnd"/>
      <w:r w:rsidR="00070B29" w:rsidRPr="00070B29">
        <w:t xml:space="preserve"> tinerii mei au căzut </w:t>
      </w:r>
      <w:proofErr w:type="spellStart"/>
      <w:r w:rsidR="00070B29" w:rsidRPr="00070B29">
        <w:t>ucişi</w:t>
      </w:r>
      <w:proofErr w:type="spellEnd"/>
      <w:r w:rsidR="00070B29" w:rsidRPr="00070B29">
        <w:t xml:space="preserve"> de sabie; i-ai ucis în ziua mâniei Tale </w:t>
      </w:r>
      <w:proofErr w:type="spellStart"/>
      <w:r w:rsidR="00070B29" w:rsidRPr="00070B29">
        <w:t>şi</w:t>
      </w:r>
      <w:proofErr w:type="spellEnd"/>
      <w:r w:rsidR="00070B29" w:rsidRPr="00070B29">
        <w:t xml:space="preserve"> i-ai înjunghiat fără milă.</w:t>
      </w:r>
    </w:p>
    <w:p w14:paraId="4F0F68F6" w14:textId="2AE8C86C" w:rsidR="005D239C" w:rsidRDefault="005D239C" w:rsidP="005D239C">
      <w:pPr>
        <w:pStyle w:val="Stil3"/>
      </w:pPr>
      <w:proofErr w:type="spellStart"/>
      <w:r w:rsidRPr="005D239C">
        <w:t>Plang</w:t>
      </w:r>
      <w:r>
        <w:t>erile</w:t>
      </w:r>
      <w:proofErr w:type="spellEnd"/>
      <w:r>
        <w:t xml:space="preserve"> lui Ieremia</w:t>
      </w:r>
      <w:r w:rsidRPr="005D239C">
        <w:t xml:space="preserve"> 3:43 </w:t>
      </w:r>
      <w:r w:rsidR="00AD7FBC" w:rsidRPr="00AD7FBC">
        <w:t xml:space="preserve">În mânia Ta, Te-ai ascuns </w:t>
      </w:r>
      <w:proofErr w:type="spellStart"/>
      <w:r w:rsidR="00AD7FBC" w:rsidRPr="00AD7FBC">
        <w:t>şi</w:t>
      </w:r>
      <w:proofErr w:type="spellEnd"/>
      <w:r w:rsidR="00AD7FBC" w:rsidRPr="00AD7FBC">
        <w:t xml:space="preserve">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 xml:space="preserve">ai nesocotit legământul făcut cu robul Tău; i-ai doborât </w:t>
      </w:r>
      <w:proofErr w:type="spellStart"/>
      <w:r w:rsidR="00070B29" w:rsidRPr="00070B29">
        <w:t>şi</w:t>
      </w:r>
      <w:proofErr w:type="spellEnd"/>
      <w:r w:rsidR="00070B29" w:rsidRPr="00070B29">
        <w:t xml:space="preserve"> i-ai pângărit cununa.</w:t>
      </w:r>
    </w:p>
    <w:p w14:paraId="6EA3004E" w14:textId="4DD8413E" w:rsidR="005D239C" w:rsidRDefault="00070B29" w:rsidP="00933B0D">
      <w:pPr>
        <w:pStyle w:val="Stil2"/>
        <w:numPr>
          <w:ilvl w:val="0"/>
          <w:numId w:val="171"/>
        </w:numPr>
      </w:pPr>
      <w:r w:rsidRPr="00070B29">
        <w:t xml:space="preserve">În mânia Lui aprinsă, a doborât toată puterea lui Israel; </w:t>
      </w:r>
      <w:proofErr w:type="spellStart"/>
      <w:r w:rsidRPr="00070B29">
        <w:t>Şi</w:t>
      </w:r>
      <w:proofErr w:type="spellEnd"/>
      <w:r w:rsidRPr="00070B29">
        <w:t xml:space="preserve">-a tras înapoi de la el dreapta înaintea </w:t>
      </w:r>
      <w:proofErr w:type="spellStart"/>
      <w:r w:rsidRPr="00070B29">
        <w:t>vrăjmaşului</w:t>
      </w:r>
      <w:proofErr w:type="spellEnd"/>
      <w:r w:rsidRPr="00070B29">
        <w:t xml:space="preserve"> </w:t>
      </w:r>
      <w:proofErr w:type="spellStart"/>
      <w:r w:rsidRPr="00070B29">
        <w:t>şi</w:t>
      </w:r>
      <w:proofErr w:type="spellEnd"/>
      <w:r w:rsidRPr="00070B29">
        <w:t xml:space="preserve">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w:t>
      </w:r>
      <w:proofErr w:type="spellStart"/>
      <w:r w:rsidRPr="00070B29">
        <w:t>Îţi</w:t>
      </w:r>
      <w:proofErr w:type="spellEnd"/>
      <w:r w:rsidRPr="00070B29">
        <w:t xml:space="preserve"> tragi înapoi mâna </w:t>
      </w:r>
      <w:proofErr w:type="spellStart"/>
      <w:r w:rsidRPr="00070B29">
        <w:t>şi</w:t>
      </w:r>
      <w:proofErr w:type="spellEnd"/>
      <w:r w:rsidRPr="00070B29">
        <w:t xml:space="preserve"> dreapta Ta? Scoate-o din sân </w:t>
      </w:r>
      <w:proofErr w:type="spellStart"/>
      <w:r w:rsidRPr="00070B29">
        <w:t>şi</w:t>
      </w:r>
      <w:proofErr w:type="spellEnd"/>
      <w:r w:rsidRPr="00070B29">
        <w:t xml:space="preserve"> </w:t>
      </w:r>
      <w:proofErr w:type="spellStart"/>
      <w:r w:rsidRPr="00070B29">
        <w:t>nimiceşte</w:t>
      </w:r>
      <w:proofErr w:type="spellEnd"/>
      <w:r w:rsidRPr="00070B29">
        <w:t>-i!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 xml:space="preserve">Până când, Doamne, Te vei ascunde fără încetare </w:t>
      </w:r>
      <w:proofErr w:type="spellStart"/>
      <w:r w:rsidR="007B4FE4" w:rsidRPr="007B4FE4">
        <w:t>şi-Ţi</w:t>
      </w:r>
      <w:proofErr w:type="spellEnd"/>
      <w:r w:rsidR="007B4FE4" w:rsidRPr="007B4FE4">
        <w:t xml:space="preserve"> va arde mânia ca focul?</w:t>
      </w:r>
    </w:p>
    <w:p w14:paraId="0096865A" w14:textId="257CF94D" w:rsidR="00070B29" w:rsidRDefault="007B4FE4" w:rsidP="00933B0D">
      <w:pPr>
        <w:pStyle w:val="Stil2"/>
        <w:numPr>
          <w:ilvl w:val="0"/>
          <w:numId w:val="171"/>
        </w:numPr>
      </w:pP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4D6BF2F" w14:textId="151BDD91" w:rsidR="007B4FE4" w:rsidRDefault="007B4FE4" w:rsidP="007B4FE4">
      <w:pPr>
        <w:pStyle w:val="Stil3"/>
      </w:pPr>
      <w:r w:rsidRPr="007B4FE4">
        <w:t>Isa</w:t>
      </w:r>
      <w:r>
        <w:t>ia</w:t>
      </w:r>
      <w:r w:rsidRPr="007B4FE4">
        <w:t xml:space="preserve"> 63:10 Dar ei au fost neascultători </w:t>
      </w:r>
      <w:proofErr w:type="spellStart"/>
      <w:r w:rsidRPr="007B4FE4">
        <w:t>şi</w:t>
      </w:r>
      <w:proofErr w:type="spellEnd"/>
      <w:r w:rsidRPr="007B4FE4">
        <w:t xml:space="preserve"> au întristat pe Duhul Lui cel sfânt, iar El li S-a făcut </w:t>
      </w:r>
      <w:proofErr w:type="spellStart"/>
      <w:r w:rsidRPr="007B4FE4">
        <w:t>vrăjmaş</w:t>
      </w:r>
      <w:proofErr w:type="spellEnd"/>
      <w:r w:rsidRPr="007B4FE4">
        <w:t xml:space="preserve"> </w:t>
      </w:r>
      <w:proofErr w:type="spellStart"/>
      <w:r w:rsidRPr="007B4FE4">
        <w:t>şi</w:t>
      </w:r>
      <w:proofErr w:type="spellEnd"/>
      <w:r w:rsidRPr="007B4FE4">
        <w:t xml:space="preserve"> a luptat împotriva lor.</w:t>
      </w:r>
    </w:p>
    <w:p w14:paraId="1E7EE397" w14:textId="3817AE99" w:rsidR="007B4FE4" w:rsidRDefault="007B4FE4" w:rsidP="007B4FE4">
      <w:pPr>
        <w:pStyle w:val="Stil3"/>
      </w:pPr>
      <w:proofErr w:type="spellStart"/>
      <w:r w:rsidRPr="007B4FE4">
        <w:t>Plang</w:t>
      </w:r>
      <w:r>
        <w:t>erile</w:t>
      </w:r>
      <w:proofErr w:type="spellEnd"/>
      <w:r>
        <w:t xml:space="preserve"> lui Ieremia</w:t>
      </w:r>
      <w:r w:rsidRPr="007B4FE4">
        <w:t xml:space="preserve"> 2:5 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 xml:space="preserve">Tu însă, fiul omului, în ziua când le voi răpi ceea ce face tăria lor, bucuria </w:t>
      </w:r>
      <w:proofErr w:type="spellStart"/>
      <w:r w:rsidRPr="007B4FE4">
        <w:t>şi</w:t>
      </w:r>
      <w:proofErr w:type="spellEnd"/>
      <w:r w:rsidRPr="007B4FE4">
        <w:t xml:space="preserve"> fala lor, ce le este scump ochilor </w:t>
      </w:r>
      <w:proofErr w:type="spellStart"/>
      <w:r w:rsidRPr="007B4FE4">
        <w:t>şi</w:t>
      </w:r>
      <w:proofErr w:type="spellEnd"/>
      <w:r w:rsidRPr="007B4FE4">
        <w:t xml:space="preserve"> lucrul iubit de ei, pe fiii </w:t>
      </w:r>
      <w:proofErr w:type="spellStart"/>
      <w:r w:rsidRPr="007B4FE4">
        <w:t>şi</w:t>
      </w:r>
      <w:proofErr w:type="spellEnd"/>
      <w:r w:rsidRPr="007B4FE4">
        <w:t xml:space="preserve"> fiicele lor,</w:t>
      </w:r>
    </w:p>
    <w:p w14:paraId="06B22EA9" w14:textId="467CC960" w:rsidR="007B4FE4" w:rsidRDefault="007B4FE4" w:rsidP="00933B0D">
      <w:pPr>
        <w:pStyle w:val="Stil2"/>
        <w:numPr>
          <w:ilvl w:val="0"/>
          <w:numId w:val="171"/>
        </w:numPr>
      </w:pPr>
      <w:r w:rsidRPr="007B4FE4">
        <w:t xml:space="preserve">Ca un </w:t>
      </w:r>
      <w:proofErr w:type="spellStart"/>
      <w:r w:rsidRPr="007B4FE4">
        <w:t>vrăjmaş</w:t>
      </w:r>
      <w:proofErr w:type="spellEnd"/>
      <w:r w:rsidRPr="007B4FE4">
        <w:t xml:space="preserve"> a ajuns Domnul: a nimicit pe Israel, i-a dărâmat toate palatele, i-a </w:t>
      </w:r>
      <w:proofErr w:type="spellStart"/>
      <w:r w:rsidRPr="007B4FE4">
        <w:t>prăbuşit</w:t>
      </w:r>
      <w:proofErr w:type="spellEnd"/>
      <w:r w:rsidRPr="007B4FE4">
        <w:t xml:space="preserve"> întăriturile </w:t>
      </w:r>
      <w:proofErr w:type="spellStart"/>
      <w:r w:rsidRPr="007B4FE4">
        <w:t>şi</w:t>
      </w:r>
      <w:proofErr w:type="spellEnd"/>
      <w:r w:rsidRPr="007B4FE4">
        <w:t xml:space="preserve"> a umplut pe fiica lui Iuda de jale </w:t>
      </w:r>
      <w:proofErr w:type="spellStart"/>
      <w:r w:rsidRPr="007B4FE4">
        <w:t>şi</w:t>
      </w:r>
      <w:proofErr w:type="spellEnd"/>
      <w:r w:rsidRPr="007B4FE4">
        <w:t xml:space="preserve"> suspin.</w:t>
      </w:r>
    </w:p>
    <w:p w14:paraId="69648A6E" w14:textId="7BFCCCCC" w:rsidR="007B4FE4" w:rsidRDefault="007B4FE4" w:rsidP="007B4FE4">
      <w:pPr>
        <w:pStyle w:val="Stil3"/>
      </w:pPr>
      <w:proofErr w:type="spellStart"/>
      <w:r w:rsidRPr="007B4FE4">
        <w:t>Plang</w:t>
      </w:r>
      <w:r>
        <w:t>erile</w:t>
      </w:r>
      <w:proofErr w:type="spellEnd"/>
      <w:r>
        <w:t xml:space="preserve"> lui Ieremia</w:t>
      </w:r>
      <w:r w:rsidRPr="007B4FE4">
        <w:t xml:space="preserve"> 2:4 </w:t>
      </w:r>
      <w:proofErr w:type="spellStart"/>
      <w:r w:rsidRPr="007B4FE4">
        <w:t>Şi</w:t>
      </w:r>
      <w:proofErr w:type="spellEnd"/>
      <w:r w:rsidRPr="007B4FE4">
        <w:t xml:space="preserve">-a încordat arcul ca un </w:t>
      </w:r>
      <w:proofErr w:type="spellStart"/>
      <w:r w:rsidRPr="007B4FE4">
        <w:t>vrăjmaş</w:t>
      </w:r>
      <w:proofErr w:type="spellEnd"/>
      <w:r w:rsidRPr="007B4FE4">
        <w:t xml:space="preserve">, </w:t>
      </w:r>
      <w:proofErr w:type="spellStart"/>
      <w:r w:rsidRPr="007B4FE4">
        <w:t>Şi</w:t>
      </w:r>
      <w:proofErr w:type="spellEnd"/>
      <w:r w:rsidRPr="007B4FE4">
        <w:t xml:space="preserve">-a ridicat dreapta ca un asupritor </w:t>
      </w:r>
      <w:proofErr w:type="spellStart"/>
      <w:r w:rsidRPr="007B4FE4">
        <w:t>şi</w:t>
      </w:r>
      <w:proofErr w:type="spellEnd"/>
      <w:r w:rsidRPr="007B4FE4">
        <w:t xml:space="preserve"> a prăpădit tot ce era plăcut privirilor; </w:t>
      </w:r>
      <w:proofErr w:type="spellStart"/>
      <w:r w:rsidRPr="007B4FE4">
        <w:t>Şi</w:t>
      </w:r>
      <w:proofErr w:type="spellEnd"/>
      <w:r w:rsidRPr="007B4FE4">
        <w:t xml:space="preserve">-a vărsat ca un foc urgia peste cortul fiicei </w:t>
      </w:r>
      <w:proofErr w:type="spellStart"/>
      <w:r w:rsidRPr="007B4FE4">
        <w:t>Sionului</w:t>
      </w:r>
      <w:proofErr w:type="spellEnd"/>
      <w:r w:rsidRPr="007B4FE4">
        <w:t>.</w:t>
      </w:r>
    </w:p>
    <w:p w14:paraId="16BD77C2" w14:textId="6EEE3BF2" w:rsidR="007B4FE4" w:rsidRDefault="007B4FE4" w:rsidP="007B4FE4">
      <w:pPr>
        <w:pStyle w:val="Stil3"/>
      </w:pPr>
      <w:r w:rsidRPr="007B4FE4">
        <w:t>Ier</w:t>
      </w:r>
      <w:r>
        <w:t>emia</w:t>
      </w:r>
      <w:r w:rsidRPr="007B4FE4">
        <w:t xml:space="preserve"> 30:14 </w:t>
      </w:r>
      <w:proofErr w:type="spellStart"/>
      <w:r w:rsidRPr="007B4FE4">
        <w:t>Toţi</w:t>
      </w:r>
      <w:proofErr w:type="spellEnd"/>
      <w:r w:rsidRPr="007B4FE4">
        <w:t xml:space="preserve"> cei ce te iubeau te uită, niciunuia nu-i pasă de tine, căci te-am lovit cum lovesc pe un </w:t>
      </w:r>
      <w:proofErr w:type="spellStart"/>
      <w:r w:rsidRPr="007B4FE4">
        <w:t>vrăjmaş</w:t>
      </w:r>
      <w:proofErr w:type="spellEnd"/>
      <w:r w:rsidRPr="007B4FE4">
        <w:t xml:space="preserve">, te-am pedepsit cu putere din pricina </w:t>
      </w:r>
      <w:proofErr w:type="spellStart"/>
      <w:r w:rsidRPr="007B4FE4">
        <w:t>mulţimii</w:t>
      </w:r>
      <w:proofErr w:type="spellEnd"/>
      <w:r w:rsidRPr="007B4FE4">
        <w:t xml:space="preserve"> nelegiuirilor tale </w:t>
      </w:r>
      <w:proofErr w:type="spellStart"/>
      <w:r w:rsidRPr="007B4FE4">
        <w:t>şi</w:t>
      </w:r>
      <w:proofErr w:type="spellEnd"/>
      <w:r w:rsidRPr="007B4FE4">
        <w:t xml:space="preserve"> a marelui număr al păcatelor tale.</w:t>
      </w:r>
    </w:p>
    <w:p w14:paraId="2E3C4876" w14:textId="113A0701" w:rsidR="007B4FE4" w:rsidRDefault="007B4FE4" w:rsidP="007B4FE4">
      <w:pPr>
        <w:pStyle w:val="Stil3"/>
      </w:pPr>
      <w:r w:rsidRPr="007B4FE4">
        <w:t xml:space="preserve">2 </w:t>
      </w:r>
      <w:proofErr w:type="spellStart"/>
      <w:r w:rsidRPr="007B4FE4">
        <w:t>Imp</w:t>
      </w:r>
      <w:r>
        <w:t>ărați</w:t>
      </w:r>
      <w:proofErr w:type="spellEnd"/>
      <w:r w:rsidRPr="007B4FE4">
        <w:t xml:space="preserve"> 25:9 A ars Casa Domnului, casa împăratului </w:t>
      </w:r>
      <w:proofErr w:type="spellStart"/>
      <w:r w:rsidRPr="007B4FE4">
        <w:t>şi</w:t>
      </w:r>
      <w:proofErr w:type="spellEnd"/>
      <w:r w:rsidRPr="007B4FE4">
        <w:t xml:space="preserve">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 xml:space="preserve">El a ars Casa Domnului, casa împăratului </w:t>
      </w:r>
      <w:proofErr w:type="spellStart"/>
      <w:r w:rsidRPr="007B4FE4">
        <w:t>şi</w:t>
      </w:r>
      <w:proofErr w:type="spellEnd"/>
      <w:r w:rsidRPr="007B4FE4">
        <w:t xml:space="preserve"> toate casele Ierusalimului; a dat foc tuturor caselor mai mari.</w:t>
      </w:r>
    </w:p>
    <w:p w14:paraId="6CBBAD84" w14:textId="30F45FD2" w:rsidR="007B4FE4" w:rsidRDefault="007B4FE4" w:rsidP="00933B0D">
      <w:pPr>
        <w:pStyle w:val="Stil2"/>
        <w:numPr>
          <w:ilvl w:val="0"/>
          <w:numId w:val="171"/>
        </w:numPr>
      </w:pPr>
      <w:r w:rsidRPr="007B4FE4">
        <w:t xml:space="preserve">I-a pustiit cortul sfânt ca pe o grădină, a nimicit locul adunării sale; Domnul a făcut să se uite în Sion sărbătorile </w:t>
      </w:r>
      <w:proofErr w:type="spellStart"/>
      <w:r w:rsidRPr="007B4FE4">
        <w:t>şi</w:t>
      </w:r>
      <w:proofErr w:type="spellEnd"/>
      <w:r w:rsidRPr="007B4FE4">
        <w:t xml:space="preserve"> Sabatul </w:t>
      </w:r>
      <w:proofErr w:type="spellStart"/>
      <w:r w:rsidRPr="007B4FE4">
        <w:t>şi</w:t>
      </w:r>
      <w:proofErr w:type="spellEnd"/>
      <w:r w:rsidRPr="007B4FE4">
        <w:t xml:space="preserve">, în mânia Lui năprasnică, a lepădat pe împărat </w:t>
      </w:r>
      <w:proofErr w:type="spellStart"/>
      <w:r w:rsidRPr="007B4FE4">
        <w:t>şi</w:t>
      </w:r>
      <w:proofErr w:type="spellEnd"/>
      <w:r w:rsidRPr="007B4FE4">
        <w:t xml:space="preserve"> pe preot.</w:t>
      </w:r>
    </w:p>
    <w:p w14:paraId="21AF6461" w14:textId="5F420F24" w:rsidR="007B4FE4" w:rsidRDefault="007B4FE4" w:rsidP="007B4FE4">
      <w:pPr>
        <w:pStyle w:val="Stil3"/>
      </w:pPr>
      <w:r w:rsidRPr="007B4FE4">
        <w:t>Ps</w:t>
      </w:r>
      <w:r>
        <w:t>almii</w:t>
      </w:r>
      <w:r w:rsidRPr="007B4FE4">
        <w:t xml:space="preserve"> 80:12 Pentru ce i-ai rupt gardul acum de-o jefuiesc </w:t>
      </w:r>
      <w:proofErr w:type="spellStart"/>
      <w:r w:rsidRPr="007B4FE4">
        <w:t>toţi</w:t>
      </w:r>
      <w:proofErr w:type="spellEnd"/>
      <w:r w:rsidRPr="007B4FE4">
        <w:t xml:space="preserve"> trecătorii?</w:t>
      </w:r>
    </w:p>
    <w:p w14:paraId="5163D92D" w14:textId="05CDA133" w:rsidR="007B4FE4" w:rsidRDefault="007B4FE4" w:rsidP="007B4FE4">
      <w:pPr>
        <w:pStyle w:val="Stil3"/>
      </w:pPr>
      <w:r w:rsidRPr="007B4FE4">
        <w:t>Ps</w:t>
      </w:r>
      <w:r>
        <w:t>almii</w:t>
      </w:r>
      <w:r w:rsidRPr="007B4FE4">
        <w:t xml:space="preserve"> 89:40 I-ai </w:t>
      </w:r>
      <w:proofErr w:type="spellStart"/>
      <w:r w:rsidRPr="007B4FE4">
        <w:t>prăbuşit</w:t>
      </w:r>
      <w:proofErr w:type="spellEnd"/>
      <w:r w:rsidRPr="007B4FE4">
        <w:t xml:space="preserve"> toate zidurile </w:t>
      </w:r>
      <w:proofErr w:type="spellStart"/>
      <w:r w:rsidRPr="007B4FE4">
        <w:t>şi</w:t>
      </w:r>
      <w:proofErr w:type="spellEnd"/>
      <w:r w:rsidRPr="007B4FE4">
        <w:t xml:space="preserve"> i-ai dărâmat toate </w:t>
      </w:r>
      <w:proofErr w:type="spellStart"/>
      <w:r w:rsidRPr="007B4FE4">
        <w:t>cetăţuile</w:t>
      </w:r>
      <w:proofErr w:type="spellEnd"/>
      <w:r w:rsidRPr="007B4FE4">
        <w:t>.</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proofErr w:type="spellStart"/>
      <w:r w:rsidR="004471B9" w:rsidRPr="004471B9">
        <w:t>Şi</w:t>
      </w:r>
      <w:proofErr w:type="spellEnd"/>
      <w:r w:rsidR="004471B9" w:rsidRPr="004471B9">
        <w:t xml:space="preserve"> fiica </w:t>
      </w:r>
      <w:proofErr w:type="spellStart"/>
      <w:r w:rsidR="004471B9" w:rsidRPr="004471B9">
        <w:t>Sionului</w:t>
      </w:r>
      <w:proofErr w:type="spellEnd"/>
      <w:r w:rsidR="004471B9" w:rsidRPr="004471B9">
        <w:t xml:space="preserve"> a rămas ca o colibă în vie, ca o </w:t>
      </w:r>
      <w:proofErr w:type="spellStart"/>
      <w:r w:rsidR="004471B9" w:rsidRPr="004471B9">
        <w:t>covercă</w:t>
      </w:r>
      <w:proofErr w:type="spellEnd"/>
      <w:r w:rsidR="004471B9" w:rsidRPr="004471B9">
        <w:t xml:space="preserve"> într-un câmp de </w:t>
      </w:r>
      <w:proofErr w:type="spellStart"/>
      <w:r w:rsidR="004471B9" w:rsidRPr="004471B9">
        <w:t>castraveţi</w:t>
      </w:r>
      <w:proofErr w:type="spellEnd"/>
      <w:r w:rsidR="004471B9" w:rsidRPr="004471B9">
        <w:t>, ca o cetate împresurată.</w:t>
      </w:r>
    </w:p>
    <w:p w14:paraId="4D869983" w14:textId="4DC8EB22" w:rsidR="007B4FE4" w:rsidRDefault="007B4FE4" w:rsidP="007B4FE4">
      <w:pPr>
        <w:pStyle w:val="Stil3"/>
      </w:pPr>
      <w:proofErr w:type="spellStart"/>
      <w:r w:rsidRPr="007B4FE4">
        <w:t>Plang</w:t>
      </w:r>
      <w:r>
        <w:t>erile</w:t>
      </w:r>
      <w:proofErr w:type="spellEnd"/>
      <w:r>
        <w:t xml:space="preserve"> lui Ieremia</w:t>
      </w:r>
      <w:r w:rsidRPr="007B4FE4">
        <w:t xml:space="preserve"> 1:4 </w:t>
      </w:r>
      <w:r w:rsidR="004471B9" w:rsidRPr="004471B9">
        <w:t xml:space="preserve">Drumurile </w:t>
      </w:r>
      <w:proofErr w:type="spellStart"/>
      <w:r w:rsidR="004471B9" w:rsidRPr="004471B9">
        <w:t>Sionului</w:t>
      </w:r>
      <w:proofErr w:type="spellEnd"/>
      <w:r w:rsidR="004471B9" w:rsidRPr="004471B9">
        <w:t xml:space="preserve"> sunt triste, căci nimeni nu se mai duce la sărbători, toate </w:t>
      </w:r>
      <w:proofErr w:type="spellStart"/>
      <w:r w:rsidR="004471B9" w:rsidRPr="004471B9">
        <w:t>porţile</w:t>
      </w:r>
      <w:proofErr w:type="spellEnd"/>
      <w:r w:rsidR="004471B9" w:rsidRPr="004471B9">
        <w:t xml:space="preserve"> lui sunt pustii, </w:t>
      </w:r>
      <w:proofErr w:type="spellStart"/>
      <w:r w:rsidR="004471B9" w:rsidRPr="004471B9">
        <w:t>preoţii</w:t>
      </w:r>
      <w:proofErr w:type="spellEnd"/>
      <w:r w:rsidR="004471B9" w:rsidRPr="004471B9">
        <w:t xml:space="preserve"> lui oftează; fecioarele lui sunt mâhnite </w:t>
      </w:r>
      <w:proofErr w:type="spellStart"/>
      <w:r w:rsidR="004471B9" w:rsidRPr="004471B9">
        <w:t>şi</w:t>
      </w:r>
      <w:proofErr w:type="spellEnd"/>
      <w:r w:rsidR="004471B9" w:rsidRPr="004471B9">
        <w:t xml:space="preserve"> el </w:t>
      </w:r>
      <w:proofErr w:type="spellStart"/>
      <w:r w:rsidR="004471B9" w:rsidRPr="004471B9">
        <w:t>însuşi</w:t>
      </w:r>
      <w:proofErr w:type="spellEnd"/>
      <w:r w:rsidR="004471B9" w:rsidRPr="004471B9">
        <w:t xml:space="preserve"> este plin de amărăciune.</w:t>
      </w:r>
    </w:p>
    <w:p w14:paraId="0788F7C1" w14:textId="016E0BBE" w:rsidR="007B4FE4" w:rsidRDefault="007B4FE4" w:rsidP="007B4FE4">
      <w:pPr>
        <w:pStyle w:val="Stil3"/>
      </w:pPr>
      <w:proofErr w:type="spellStart"/>
      <w:r w:rsidRPr="007B4FE4">
        <w:t>Tef</w:t>
      </w:r>
      <w:r>
        <w:t>ania</w:t>
      </w:r>
      <w:proofErr w:type="spellEnd"/>
      <w:r w:rsidRPr="007B4FE4">
        <w:t xml:space="preserve"> 3:18</w:t>
      </w:r>
      <w:r>
        <w:t xml:space="preserve"> </w:t>
      </w:r>
      <w:r w:rsidR="004471B9" w:rsidRPr="004471B9">
        <w:t xml:space="preserve">„Voi strânge pe cei </w:t>
      </w:r>
      <w:proofErr w:type="spellStart"/>
      <w:r w:rsidR="004471B9" w:rsidRPr="004471B9">
        <w:t>întristaţi</w:t>
      </w:r>
      <w:proofErr w:type="spellEnd"/>
      <w:r w:rsidR="004471B9" w:rsidRPr="004471B9">
        <w:t xml:space="preserve"> care sunt departe de adunarea sfântă, pe cei </w:t>
      </w:r>
      <w:proofErr w:type="spellStart"/>
      <w:r w:rsidR="004471B9" w:rsidRPr="004471B9">
        <w:t>ieşiţi</w:t>
      </w:r>
      <w:proofErr w:type="spellEnd"/>
      <w:r w:rsidR="004471B9" w:rsidRPr="004471B9">
        <w:t xml:space="preserve"> din sânul tău asupra cărora acum apasă ocara.</w:t>
      </w:r>
    </w:p>
    <w:p w14:paraId="4828725E" w14:textId="2BE01A9C" w:rsidR="007B4FE4" w:rsidRDefault="004471B9" w:rsidP="00933B0D">
      <w:pPr>
        <w:pStyle w:val="Stil2"/>
        <w:numPr>
          <w:ilvl w:val="0"/>
          <w:numId w:val="171"/>
        </w:numPr>
      </w:pPr>
      <w:r w:rsidRPr="004471B9">
        <w:t xml:space="preserve">Domnul </w:t>
      </w:r>
      <w:proofErr w:type="spellStart"/>
      <w:r w:rsidRPr="004471B9">
        <w:t>Şi</w:t>
      </w:r>
      <w:proofErr w:type="spellEnd"/>
      <w:r w:rsidRPr="004471B9">
        <w:t xml:space="preserve">-a </w:t>
      </w:r>
      <w:proofErr w:type="spellStart"/>
      <w:r w:rsidRPr="004471B9">
        <w:t>dispreţuit</w:t>
      </w:r>
      <w:proofErr w:type="spellEnd"/>
      <w:r w:rsidRPr="004471B9">
        <w:t xml:space="preserve"> altarul, </w:t>
      </w:r>
      <w:proofErr w:type="spellStart"/>
      <w:r w:rsidRPr="004471B9">
        <w:t>Şi</w:t>
      </w:r>
      <w:proofErr w:type="spellEnd"/>
      <w:r w:rsidRPr="004471B9">
        <w:t xml:space="preserve">-a lepădat </w:t>
      </w:r>
      <w:proofErr w:type="spellStart"/>
      <w:r w:rsidRPr="004471B9">
        <w:t>Locaşul</w:t>
      </w:r>
      <w:proofErr w:type="spellEnd"/>
      <w:r w:rsidRPr="004471B9">
        <w:t xml:space="preserve"> Său cel Sfânt. A dat în mâinile </w:t>
      </w:r>
      <w:proofErr w:type="spellStart"/>
      <w:r w:rsidRPr="004471B9">
        <w:t>vrăjmaşului</w:t>
      </w:r>
      <w:proofErr w:type="spellEnd"/>
      <w:r w:rsidRPr="004471B9">
        <w:t xml:space="preserve"> zidurile palatelor </w:t>
      </w:r>
      <w:proofErr w:type="spellStart"/>
      <w:r w:rsidRPr="004471B9">
        <w:t>Sionului</w:t>
      </w:r>
      <w:proofErr w:type="spellEnd"/>
      <w:r w:rsidRPr="004471B9">
        <w:t>;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 xml:space="preserve">Potrivnicii Tăi au mugit în mijlocul Templului Tău; </w:t>
      </w:r>
      <w:proofErr w:type="spellStart"/>
      <w:r w:rsidRPr="004471B9">
        <w:t>şi</w:t>
      </w:r>
      <w:proofErr w:type="spellEnd"/>
      <w:r w:rsidRPr="004471B9">
        <w:t>-au pus semnele lor drept semne.</w:t>
      </w:r>
    </w:p>
    <w:p w14:paraId="22684225" w14:textId="095DB54F" w:rsidR="004471B9" w:rsidRDefault="004471B9" w:rsidP="00933B0D">
      <w:pPr>
        <w:pStyle w:val="Stil2"/>
        <w:numPr>
          <w:ilvl w:val="0"/>
          <w:numId w:val="171"/>
        </w:numPr>
      </w:pPr>
      <w:proofErr w:type="spellStart"/>
      <w:r w:rsidRPr="004471B9">
        <w:t>Şi</w:t>
      </w:r>
      <w:proofErr w:type="spellEnd"/>
      <w:r w:rsidRPr="004471B9">
        <w:t xml:space="preserve">-a pus de gând Domnul să dărâme zidurile fiicei </w:t>
      </w:r>
      <w:proofErr w:type="spellStart"/>
      <w:r w:rsidRPr="004471B9">
        <w:t>Sionului</w:t>
      </w:r>
      <w:proofErr w:type="spellEnd"/>
      <w:r w:rsidRPr="004471B9">
        <w:t xml:space="preserve">; a întins sfoara de măsurat </w:t>
      </w:r>
      <w:proofErr w:type="spellStart"/>
      <w:r w:rsidRPr="004471B9">
        <w:t>şi</w:t>
      </w:r>
      <w:proofErr w:type="spellEnd"/>
      <w:r w:rsidRPr="004471B9">
        <w:t xml:space="preserve"> nu </w:t>
      </w:r>
      <w:proofErr w:type="spellStart"/>
      <w:r w:rsidRPr="004471B9">
        <w:t>Şi</w:t>
      </w:r>
      <w:proofErr w:type="spellEnd"/>
      <w:r w:rsidRPr="004471B9">
        <w:t xml:space="preserve">-a tras mâna până nu le-a nimicit. A cufundat în jale întăritura </w:t>
      </w:r>
      <w:proofErr w:type="spellStart"/>
      <w:r w:rsidRPr="004471B9">
        <w:t>şi</w:t>
      </w:r>
      <w:proofErr w:type="spellEnd"/>
      <w:r w:rsidRPr="004471B9">
        <w:t xml:space="preserve"> zidurile, care nu mai sunt, toate, decât </w:t>
      </w:r>
      <w:proofErr w:type="spellStart"/>
      <w:r w:rsidRPr="004471B9">
        <w:t>nişte</w:t>
      </w:r>
      <w:proofErr w:type="spellEnd"/>
      <w:r w:rsidRPr="004471B9">
        <w:t xml:space="preserve"> dărâmături triste.</w:t>
      </w:r>
    </w:p>
    <w:p w14:paraId="12984756" w14:textId="30F7C6B9" w:rsidR="004471B9" w:rsidRDefault="004471B9" w:rsidP="004471B9">
      <w:pPr>
        <w:pStyle w:val="Stil3"/>
      </w:pPr>
      <w:r w:rsidRPr="004471B9">
        <w:t xml:space="preserve">2 </w:t>
      </w:r>
      <w:proofErr w:type="spellStart"/>
      <w:r w:rsidRPr="004471B9">
        <w:t>Imp</w:t>
      </w:r>
      <w:r>
        <w:t>ărați</w:t>
      </w:r>
      <w:proofErr w:type="spellEnd"/>
      <w:r w:rsidRPr="004471B9">
        <w:t xml:space="preserve"> 21:13 Voi întinde asupra Ierusalimului frânghia ca asupra </w:t>
      </w:r>
      <w:proofErr w:type="spellStart"/>
      <w:r w:rsidRPr="004471B9">
        <w:t>Samariei</w:t>
      </w:r>
      <w:proofErr w:type="spellEnd"/>
      <w:r w:rsidRPr="004471B9">
        <w:t xml:space="preserve"> </w:t>
      </w:r>
      <w:proofErr w:type="spellStart"/>
      <w:r w:rsidRPr="004471B9">
        <w:t>şi</w:t>
      </w:r>
      <w:proofErr w:type="spellEnd"/>
      <w:r w:rsidRPr="004471B9">
        <w:t xml:space="preserve"> cumpăna ca asupra casei lui </w:t>
      </w:r>
      <w:proofErr w:type="spellStart"/>
      <w:r w:rsidRPr="004471B9">
        <w:t>Ahab</w:t>
      </w:r>
      <w:proofErr w:type="spellEnd"/>
      <w:r w:rsidRPr="004471B9">
        <w:t xml:space="preserve"> </w:t>
      </w:r>
      <w:proofErr w:type="spellStart"/>
      <w:r w:rsidRPr="004471B9">
        <w:t>şi</w:t>
      </w:r>
      <w:proofErr w:type="spellEnd"/>
      <w:r w:rsidRPr="004471B9">
        <w:t xml:space="preserve"> voi </w:t>
      </w:r>
      <w:proofErr w:type="spellStart"/>
      <w:r w:rsidRPr="004471B9">
        <w:t>curăţa</w:t>
      </w:r>
      <w:proofErr w:type="spellEnd"/>
      <w:r w:rsidRPr="004471B9">
        <w:t xml:space="preserve"> Ierusalimul ca o farfurie care se </w:t>
      </w:r>
      <w:proofErr w:type="spellStart"/>
      <w:r w:rsidRPr="004471B9">
        <w:t>curăţeşte</w:t>
      </w:r>
      <w:proofErr w:type="spellEnd"/>
      <w:r w:rsidRPr="004471B9">
        <w:t xml:space="preserve"> </w:t>
      </w:r>
      <w:proofErr w:type="spellStart"/>
      <w:r w:rsidRPr="004471B9">
        <w:t>şi</w:t>
      </w:r>
      <w:proofErr w:type="spellEnd"/>
      <w:r w:rsidRPr="004471B9">
        <w:t xml:space="preserve"> se răstoarnă cu </w:t>
      </w:r>
      <w:proofErr w:type="spellStart"/>
      <w:r w:rsidRPr="004471B9">
        <w:t>faţa</w:t>
      </w:r>
      <w:proofErr w:type="spellEnd"/>
      <w:r w:rsidRPr="004471B9">
        <w:t xml:space="preserve"> în jos după ce a fost </w:t>
      </w:r>
      <w:proofErr w:type="spellStart"/>
      <w:r w:rsidRPr="004471B9">
        <w:t>curăţită</w:t>
      </w:r>
      <w:proofErr w:type="spellEnd"/>
      <w:r w:rsidRPr="004471B9">
        <w:t>.</w:t>
      </w:r>
    </w:p>
    <w:p w14:paraId="3564F5FD" w14:textId="2165D3AE" w:rsidR="004471B9" w:rsidRDefault="004471B9" w:rsidP="004471B9">
      <w:pPr>
        <w:pStyle w:val="Stil3"/>
      </w:pPr>
      <w:r w:rsidRPr="004471B9">
        <w:t>Isa</w:t>
      </w:r>
      <w:r>
        <w:t>ia</w:t>
      </w:r>
      <w:r w:rsidRPr="004471B9">
        <w:t xml:space="preserve"> 34:11</w:t>
      </w:r>
      <w:r>
        <w:t xml:space="preserve"> </w:t>
      </w:r>
      <w:r w:rsidRPr="004471B9">
        <w:t xml:space="preserve">Ci pelicanul </w:t>
      </w:r>
      <w:proofErr w:type="spellStart"/>
      <w:r w:rsidRPr="004471B9">
        <w:t>şi</w:t>
      </w:r>
      <w:proofErr w:type="spellEnd"/>
      <w:r w:rsidRPr="004471B9">
        <w:t xml:space="preserve"> ariciul îl vor stăpâni, </w:t>
      </w:r>
      <w:proofErr w:type="spellStart"/>
      <w:r w:rsidRPr="004471B9">
        <w:t>bufniţa</w:t>
      </w:r>
      <w:proofErr w:type="spellEnd"/>
      <w:r w:rsidRPr="004471B9">
        <w:t xml:space="preserve"> </w:t>
      </w:r>
      <w:proofErr w:type="spellStart"/>
      <w:r w:rsidRPr="004471B9">
        <w:t>şi</w:t>
      </w:r>
      <w:proofErr w:type="spellEnd"/>
      <w:r w:rsidRPr="004471B9">
        <w:t xml:space="preserve"> corbul îl vor locui. Se va întinde peste el funia pustiirii </w:t>
      </w:r>
      <w:proofErr w:type="spellStart"/>
      <w:r w:rsidRPr="004471B9">
        <w:t>şi</w:t>
      </w:r>
      <w:proofErr w:type="spellEnd"/>
      <w:r w:rsidRPr="004471B9">
        <w:t xml:space="preserve"> cumpăna nimicirii.</w:t>
      </w:r>
    </w:p>
    <w:p w14:paraId="2D293DF3" w14:textId="3E2393DD" w:rsidR="004471B9" w:rsidRDefault="004471B9" w:rsidP="00933B0D">
      <w:pPr>
        <w:pStyle w:val="Stil2"/>
        <w:numPr>
          <w:ilvl w:val="0"/>
          <w:numId w:val="171"/>
        </w:numPr>
      </w:pPr>
      <w:proofErr w:type="spellStart"/>
      <w:r w:rsidRPr="004471B9">
        <w:t>Porţile</w:t>
      </w:r>
      <w:proofErr w:type="spellEnd"/>
      <w:r w:rsidRPr="004471B9">
        <w:t xml:space="preserve"> îi sunt cufundate în pământ; i-a nimicit </w:t>
      </w:r>
      <w:proofErr w:type="spellStart"/>
      <w:r w:rsidRPr="004471B9">
        <w:t>şi</w:t>
      </w:r>
      <w:proofErr w:type="spellEnd"/>
      <w:r w:rsidRPr="004471B9">
        <w:t xml:space="preserve"> rupt zăvoarele. Împăratul </w:t>
      </w:r>
      <w:proofErr w:type="spellStart"/>
      <w:r w:rsidRPr="004471B9">
        <w:t>şi</w:t>
      </w:r>
      <w:proofErr w:type="spellEnd"/>
      <w:r w:rsidRPr="004471B9">
        <w:t xml:space="preserve"> căpeteniile sale sunt între neamuri. Lege nu mai au </w:t>
      </w:r>
      <w:proofErr w:type="spellStart"/>
      <w:r w:rsidRPr="004471B9">
        <w:t>şi</w:t>
      </w:r>
      <w:proofErr w:type="spellEnd"/>
      <w:r w:rsidRPr="004471B9">
        <w:t xml:space="preserve">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w:t>
      </w:r>
      <w:proofErr w:type="spellStart"/>
      <w:r w:rsidRPr="004471B9">
        <w:t>cetăţui</w:t>
      </w:r>
      <w:proofErr w:type="spellEnd"/>
      <w:r w:rsidRPr="004471B9">
        <w:t xml:space="preserve">; puterea le este sleită </w:t>
      </w:r>
      <w:proofErr w:type="spellStart"/>
      <w:r w:rsidRPr="004471B9">
        <w:t>şi</w:t>
      </w:r>
      <w:proofErr w:type="spellEnd"/>
      <w:r w:rsidRPr="004471B9">
        <w:t xml:space="preserve"> au ajuns ca </w:t>
      </w:r>
      <w:proofErr w:type="spellStart"/>
      <w:r w:rsidRPr="004471B9">
        <w:t>nişte</w:t>
      </w:r>
      <w:proofErr w:type="spellEnd"/>
      <w:r w:rsidRPr="004471B9">
        <w:t xml:space="preserve"> femei. </w:t>
      </w:r>
      <w:proofErr w:type="spellStart"/>
      <w:r w:rsidRPr="004471B9">
        <w:t>Vrăjmaşii</w:t>
      </w:r>
      <w:proofErr w:type="spellEnd"/>
      <w:r w:rsidRPr="004471B9">
        <w:t xml:space="preserve"> pun foc </w:t>
      </w:r>
      <w:proofErr w:type="spellStart"/>
      <w:r w:rsidRPr="004471B9">
        <w:t>locuinţelor</w:t>
      </w:r>
      <w:proofErr w:type="spellEnd"/>
      <w:r w:rsidRPr="004471B9">
        <w:t xml:space="preserve"> lor </w:t>
      </w:r>
      <w:proofErr w:type="spellStart"/>
      <w:r w:rsidRPr="004471B9">
        <w:t>şi</w:t>
      </w:r>
      <w:proofErr w:type="spellEnd"/>
      <w:r w:rsidRPr="004471B9">
        <w:t xml:space="preserve"> le sfărâmă zăvoarele!</w:t>
      </w:r>
    </w:p>
    <w:p w14:paraId="0487032E" w14:textId="4FA1B011" w:rsidR="004471B9" w:rsidRDefault="004471B9" w:rsidP="004471B9">
      <w:pPr>
        <w:pStyle w:val="Stil3"/>
      </w:pPr>
      <w:proofErr w:type="spellStart"/>
      <w:r w:rsidRPr="004471B9">
        <w:t>Deut</w:t>
      </w:r>
      <w:r>
        <w:t>eronomul</w:t>
      </w:r>
      <w:proofErr w:type="spellEnd"/>
      <w:r w:rsidRPr="004471B9">
        <w:t xml:space="preserve"> 28:36 Domnul te va duce, pe tine </w:t>
      </w:r>
      <w:proofErr w:type="spellStart"/>
      <w:r w:rsidRPr="004471B9">
        <w:t>şi</w:t>
      </w:r>
      <w:proofErr w:type="spellEnd"/>
      <w:r w:rsidRPr="004471B9">
        <w:t xml:space="preserve"> împăratul pe care-l vei pune peste tine, la un neam pe care nu l-ai cunoscut, nici tu, nici </w:t>
      </w:r>
      <w:proofErr w:type="spellStart"/>
      <w:r w:rsidRPr="004471B9">
        <w:t>părinţii</w:t>
      </w:r>
      <w:proofErr w:type="spellEnd"/>
      <w:r w:rsidRPr="004471B9">
        <w:t xml:space="preserve"> tăi. </w:t>
      </w:r>
      <w:proofErr w:type="spellStart"/>
      <w:r w:rsidRPr="004471B9">
        <w:t>Şi</w:t>
      </w:r>
      <w:proofErr w:type="spellEnd"/>
      <w:r w:rsidRPr="004471B9">
        <w:t xml:space="preserve"> acolo, vei sluji altor dumnezei, de lemn </w:t>
      </w:r>
      <w:proofErr w:type="spellStart"/>
      <w:r w:rsidRPr="004471B9">
        <w:t>şi</w:t>
      </w:r>
      <w:proofErr w:type="spellEnd"/>
      <w:r w:rsidRPr="004471B9">
        <w:t xml:space="preserve"> de piatră.</w:t>
      </w:r>
    </w:p>
    <w:p w14:paraId="3B6A5CA5" w14:textId="47116CB9" w:rsidR="004471B9" w:rsidRDefault="004471B9" w:rsidP="004471B9">
      <w:pPr>
        <w:pStyle w:val="Stil3"/>
      </w:pPr>
      <w:r w:rsidRPr="004471B9">
        <w:t xml:space="preserve">2 </w:t>
      </w:r>
      <w:proofErr w:type="spellStart"/>
      <w:r w:rsidRPr="004471B9">
        <w:t>Imp</w:t>
      </w:r>
      <w:r>
        <w:t>ărați</w:t>
      </w:r>
      <w:proofErr w:type="spellEnd"/>
      <w:r w:rsidRPr="004471B9">
        <w:t xml:space="preserve"> 24:15 A strămutat pe </w:t>
      </w:r>
      <w:proofErr w:type="spellStart"/>
      <w:r w:rsidRPr="004471B9">
        <w:t>Ioiachin</w:t>
      </w:r>
      <w:proofErr w:type="spellEnd"/>
      <w:r w:rsidRPr="004471B9">
        <w:t xml:space="preserve"> la Babilon </w:t>
      </w:r>
      <w:proofErr w:type="spellStart"/>
      <w:r w:rsidRPr="004471B9">
        <w:t>şi</w:t>
      </w:r>
      <w:proofErr w:type="spellEnd"/>
      <w:r w:rsidRPr="004471B9">
        <w:t xml:space="preserve"> a dus robi din Ierusalim la Babilon: pe mama împăratului, pe nevestele împăratului </w:t>
      </w:r>
      <w:proofErr w:type="spellStart"/>
      <w:r w:rsidRPr="004471B9">
        <w:t>şi</w:t>
      </w:r>
      <w:proofErr w:type="spellEnd"/>
      <w:r w:rsidRPr="004471B9">
        <w:t xml:space="preserve"> pe dregătorii lui </w:t>
      </w:r>
      <w:proofErr w:type="spellStart"/>
      <w:r w:rsidRPr="004471B9">
        <w:t>şi</w:t>
      </w:r>
      <w:proofErr w:type="spellEnd"/>
      <w:r w:rsidRPr="004471B9">
        <w:t xml:space="preserve"> pe mai-marii </w:t>
      </w:r>
      <w:proofErr w:type="spellStart"/>
      <w:r w:rsidRPr="004471B9">
        <w:t>ţării</w:t>
      </w:r>
      <w:proofErr w:type="spellEnd"/>
      <w:r w:rsidRPr="004471B9">
        <w:t>,</w:t>
      </w:r>
    </w:p>
    <w:p w14:paraId="5F389052" w14:textId="3D3E8EAA" w:rsidR="004471B9" w:rsidRDefault="004471B9" w:rsidP="004471B9">
      <w:pPr>
        <w:pStyle w:val="Stil3"/>
      </w:pPr>
      <w:r w:rsidRPr="004471B9">
        <w:lastRenderedPageBreak/>
        <w:t xml:space="preserve">2 </w:t>
      </w:r>
      <w:proofErr w:type="spellStart"/>
      <w:r w:rsidRPr="004471B9">
        <w:t>Imp</w:t>
      </w:r>
      <w:r>
        <w:t>ărați</w:t>
      </w:r>
      <w:proofErr w:type="spellEnd"/>
      <w:r w:rsidRPr="004471B9">
        <w:t xml:space="preserve"> 25:7 Fiii lui </w:t>
      </w:r>
      <w:proofErr w:type="spellStart"/>
      <w:r w:rsidRPr="004471B9">
        <w:t>Zedechia</w:t>
      </w:r>
      <w:proofErr w:type="spellEnd"/>
      <w:r w:rsidRPr="004471B9">
        <w:t xml:space="preserve"> au fost </w:t>
      </w:r>
      <w:proofErr w:type="spellStart"/>
      <w:r w:rsidRPr="004471B9">
        <w:t>înjunghiaţi</w:t>
      </w:r>
      <w:proofErr w:type="spellEnd"/>
      <w:r w:rsidRPr="004471B9">
        <w:t xml:space="preserve"> în </w:t>
      </w:r>
      <w:proofErr w:type="spellStart"/>
      <w:r w:rsidRPr="004471B9">
        <w:t>faţa</w:t>
      </w:r>
      <w:proofErr w:type="spellEnd"/>
      <w:r w:rsidRPr="004471B9">
        <w:t xml:space="preserve"> lui, apoi lui </w:t>
      </w:r>
      <w:proofErr w:type="spellStart"/>
      <w:r w:rsidRPr="004471B9">
        <w:t>Zedechia</w:t>
      </w:r>
      <w:proofErr w:type="spellEnd"/>
      <w:r w:rsidRPr="004471B9">
        <w:t xml:space="preserve"> i-au scos ochii, l-au legat cu </w:t>
      </w:r>
      <w:proofErr w:type="spellStart"/>
      <w:r w:rsidRPr="004471B9">
        <w:t>lanţuri</w:t>
      </w:r>
      <w:proofErr w:type="spellEnd"/>
      <w:r w:rsidRPr="004471B9">
        <w:t xml:space="preserve"> de aramă </w:t>
      </w:r>
      <w:proofErr w:type="spellStart"/>
      <w:r w:rsidRPr="004471B9">
        <w:t>şi</w:t>
      </w:r>
      <w:proofErr w:type="spellEnd"/>
      <w:r w:rsidRPr="004471B9">
        <w:t xml:space="preserve"> l-au dus la Babilon.</w:t>
      </w:r>
    </w:p>
    <w:p w14:paraId="309D273F" w14:textId="1425C0C2" w:rsidR="004471B9" w:rsidRDefault="004471B9" w:rsidP="004471B9">
      <w:pPr>
        <w:pStyle w:val="Stil3"/>
      </w:pPr>
      <w:proofErr w:type="spellStart"/>
      <w:r w:rsidRPr="004471B9">
        <w:t>Plang</w:t>
      </w:r>
      <w:r>
        <w:t>erile</w:t>
      </w:r>
      <w:proofErr w:type="spellEnd"/>
      <w:r>
        <w:t xml:space="preserve"> lui Ieremia</w:t>
      </w:r>
      <w:r w:rsidRPr="004471B9">
        <w:t xml:space="preserve"> 1:3 </w:t>
      </w:r>
      <w:r w:rsidR="00111FF0" w:rsidRPr="00111FF0">
        <w:t xml:space="preserve">Iuda a plecat în pribegie din pricina apăsării </w:t>
      </w:r>
      <w:proofErr w:type="spellStart"/>
      <w:r w:rsidR="00111FF0" w:rsidRPr="00111FF0">
        <w:t>şi</w:t>
      </w:r>
      <w:proofErr w:type="spellEnd"/>
      <w:r w:rsidR="00111FF0" w:rsidRPr="00111FF0">
        <w:t xml:space="preserve"> muncilor grele. </w:t>
      </w:r>
      <w:proofErr w:type="spellStart"/>
      <w:r w:rsidR="00111FF0" w:rsidRPr="00111FF0">
        <w:t>Locuieşte</w:t>
      </w:r>
      <w:proofErr w:type="spellEnd"/>
      <w:r w:rsidR="00111FF0" w:rsidRPr="00111FF0">
        <w:t xml:space="preserve"> în mijlocul neamurilor </w:t>
      </w:r>
      <w:proofErr w:type="spellStart"/>
      <w:r w:rsidR="00111FF0" w:rsidRPr="00111FF0">
        <w:t>şi</w:t>
      </w:r>
      <w:proofErr w:type="spellEnd"/>
      <w:r w:rsidR="00111FF0" w:rsidRPr="00111FF0">
        <w:t xml:space="preserve"> nu </w:t>
      </w:r>
      <w:proofErr w:type="spellStart"/>
      <w:r w:rsidR="00111FF0" w:rsidRPr="00111FF0">
        <w:t>găseşte</w:t>
      </w:r>
      <w:proofErr w:type="spellEnd"/>
      <w:r w:rsidR="00111FF0" w:rsidRPr="00111FF0">
        <w:t xml:space="preserve"> odihnă! </w:t>
      </w:r>
      <w:proofErr w:type="spellStart"/>
      <w:r w:rsidR="00111FF0" w:rsidRPr="00111FF0">
        <w:t>Toţi</w:t>
      </w:r>
      <w:proofErr w:type="spellEnd"/>
      <w:r w:rsidR="00111FF0" w:rsidRPr="00111FF0">
        <w:t xml:space="preserve"> prigonitorii lui l-au ajuns tocmai când îi era mai mare strâmtorarea.</w:t>
      </w:r>
    </w:p>
    <w:p w14:paraId="314AF561" w14:textId="69823574" w:rsidR="004471B9" w:rsidRDefault="004471B9" w:rsidP="004471B9">
      <w:pPr>
        <w:pStyle w:val="Stil3"/>
      </w:pPr>
      <w:proofErr w:type="spellStart"/>
      <w:r w:rsidRPr="004471B9">
        <w:t>Plang</w:t>
      </w:r>
      <w:r>
        <w:t>erile</w:t>
      </w:r>
      <w:proofErr w:type="spellEnd"/>
      <w:r>
        <w:t xml:space="preserve"> lui Ieremia</w:t>
      </w:r>
      <w:r w:rsidRPr="004471B9">
        <w:t xml:space="preserve"> 4:20 </w:t>
      </w:r>
      <w:r w:rsidR="00111FF0" w:rsidRPr="00111FF0">
        <w:t xml:space="preserve">Suflarea </w:t>
      </w:r>
      <w:proofErr w:type="spellStart"/>
      <w:r w:rsidR="00111FF0" w:rsidRPr="00111FF0">
        <w:t>vieţii</w:t>
      </w:r>
      <w:proofErr w:type="spellEnd"/>
      <w:r w:rsidR="00111FF0" w:rsidRPr="00111FF0">
        <w:t xml:space="preserve">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 xml:space="preserve">Multă vreme Israel a fost fără Dumnezeul cel adevărat, fără preot care să </w:t>
      </w:r>
      <w:proofErr w:type="spellStart"/>
      <w:r w:rsidR="00111FF0" w:rsidRPr="00111FF0">
        <w:t>înveţe</w:t>
      </w:r>
      <w:proofErr w:type="spellEnd"/>
      <w:r w:rsidR="00111FF0" w:rsidRPr="00111FF0">
        <w:t xml:space="preserve"> pe oameni </w:t>
      </w:r>
      <w:proofErr w:type="spellStart"/>
      <w:r w:rsidR="00111FF0" w:rsidRPr="00111FF0">
        <w:t>şi</w:t>
      </w:r>
      <w:proofErr w:type="spellEnd"/>
      <w:r w:rsidR="00111FF0" w:rsidRPr="00111FF0">
        <w:t xml:space="preserve"> fără lege.</w:t>
      </w:r>
    </w:p>
    <w:p w14:paraId="16D83364" w14:textId="579223C1" w:rsidR="004471B9" w:rsidRDefault="004471B9" w:rsidP="004471B9">
      <w:pPr>
        <w:pStyle w:val="Stil3"/>
      </w:pPr>
      <w:r w:rsidRPr="004471B9">
        <w:t>Ps</w:t>
      </w:r>
      <w:r>
        <w:t>almii</w:t>
      </w:r>
      <w:r w:rsidRPr="004471B9">
        <w:t xml:space="preserve"> 74:9 </w:t>
      </w:r>
      <w:r w:rsidR="00111FF0" w:rsidRPr="00111FF0">
        <w:t xml:space="preserve">Semnele noastre nu le mai vedem; nu mai este niciun proroc </w:t>
      </w:r>
      <w:proofErr w:type="spellStart"/>
      <w:r w:rsidR="00111FF0" w:rsidRPr="00111FF0">
        <w:t>şi</w:t>
      </w:r>
      <w:proofErr w:type="spellEnd"/>
      <w:r w:rsidR="00111FF0" w:rsidRPr="00111FF0">
        <w:t xml:space="preserve"> nu mai este nimeni printre noi care să </w:t>
      </w:r>
      <w:proofErr w:type="spellStart"/>
      <w:r w:rsidR="00111FF0" w:rsidRPr="00111FF0">
        <w:t>ştie</w:t>
      </w:r>
      <w:proofErr w:type="spellEnd"/>
      <w:r w:rsidR="00111FF0" w:rsidRPr="00111FF0">
        <w:t xml:space="preserv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 xml:space="preserve">Vine nenorocire peste nenorocire, zvon după zvon. Ei cer vedenii prorocilor, dar </w:t>
      </w:r>
      <w:proofErr w:type="spellStart"/>
      <w:r w:rsidR="00111FF0" w:rsidRPr="00111FF0">
        <w:t>preoţii</w:t>
      </w:r>
      <w:proofErr w:type="spellEnd"/>
      <w:r w:rsidR="00111FF0" w:rsidRPr="00111FF0">
        <w:t xml:space="preserve"> nu mai cunosc Legea, </w:t>
      </w:r>
      <w:proofErr w:type="spellStart"/>
      <w:r w:rsidR="00111FF0" w:rsidRPr="00111FF0">
        <w:t>şi</w:t>
      </w:r>
      <w:proofErr w:type="spellEnd"/>
      <w:r w:rsidR="00111FF0" w:rsidRPr="00111FF0">
        <w:t xml:space="preserve"> bătrânii nu mai pot da sfaturi.</w:t>
      </w:r>
    </w:p>
    <w:p w14:paraId="0957914C" w14:textId="4A7EC36E" w:rsidR="004471B9" w:rsidRDefault="00111FF0" w:rsidP="00933B0D">
      <w:pPr>
        <w:pStyle w:val="Stil2"/>
        <w:numPr>
          <w:ilvl w:val="0"/>
          <w:numId w:val="171"/>
        </w:numPr>
      </w:pPr>
      <w:r w:rsidRPr="00111FF0">
        <w:t xml:space="preserve">Bătrânii fiicei </w:t>
      </w:r>
      <w:proofErr w:type="spellStart"/>
      <w:r w:rsidRPr="00111FF0">
        <w:t>Sionului</w:t>
      </w:r>
      <w:proofErr w:type="spellEnd"/>
      <w:r w:rsidRPr="00111FF0">
        <w:t xml:space="preserve"> </w:t>
      </w:r>
      <w:proofErr w:type="spellStart"/>
      <w:r w:rsidRPr="00111FF0">
        <w:t>şed</w:t>
      </w:r>
      <w:proofErr w:type="spellEnd"/>
      <w:r w:rsidRPr="00111FF0">
        <w:t xml:space="preserve"> pe pământ </w:t>
      </w:r>
      <w:proofErr w:type="spellStart"/>
      <w:r w:rsidRPr="00111FF0">
        <w:t>şi</w:t>
      </w:r>
      <w:proofErr w:type="spellEnd"/>
      <w:r w:rsidRPr="00111FF0">
        <w:t xml:space="preserve"> tac; </w:t>
      </w:r>
      <w:proofErr w:type="spellStart"/>
      <w:r w:rsidRPr="00111FF0">
        <w:t>şi</w:t>
      </w:r>
      <w:proofErr w:type="spellEnd"/>
      <w:r w:rsidRPr="00111FF0">
        <w:t xml:space="preserve">-au presărat </w:t>
      </w:r>
      <w:proofErr w:type="spellStart"/>
      <w:r w:rsidRPr="00111FF0">
        <w:t>ţărână</w:t>
      </w:r>
      <w:proofErr w:type="spellEnd"/>
      <w:r w:rsidRPr="00111FF0">
        <w:t xml:space="preserve"> pe cap, s-au încins cu saci; fecioarele Ierusalimului </w:t>
      </w:r>
      <w:proofErr w:type="spellStart"/>
      <w:r w:rsidRPr="00111FF0">
        <w:t>îşi</w:t>
      </w:r>
      <w:proofErr w:type="spellEnd"/>
      <w:r w:rsidRPr="00111FF0">
        <w:t xml:space="preserve"> pleacă la pământ capul.</w:t>
      </w:r>
    </w:p>
    <w:p w14:paraId="15B757A1" w14:textId="6B13BD26" w:rsidR="00111FF0" w:rsidRDefault="00111FF0" w:rsidP="00111FF0">
      <w:pPr>
        <w:pStyle w:val="Stil3"/>
      </w:pPr>
      <w:r w:rsidRPr="00111FF0">
        <w:t xml:space="preserve">Iov 2:13 </w:t>
      </w:r>
      <w:proofErr w:type="spellStart"/>
      <w:r w:rsidRPr="00111FF0">
        <w:t>Şi</w:t>
      </w:r>
      <w:proofErr w:type="spellEnd"/>
      <w:r w:rsidRPr="00111FF0">
        <w:t xml:space="preserve"> au </w:t>
      </w:r>
      <w:proofErr w:type="spellStart"/>
      <w:r w:rsidRPr="00111FF0">
        <w:t>şezut</w:t>
      </w:r>
      <w:proofErr w:type="spellEnd"/>
      <w:r w:rsidRPr="00111FF0">
        <w:t xml:space="preserve"> pe pământ, lângă el, </w:t>
      </w:r>
      <w:proofErr w:type="spellStart"/>
      <w:r w:rsidRPr="00111FF0">
        <w:t>şapte</w:t>
      </w:r>
      <w:proofErr w:type="spellEnd"/>
      <w:r w:rsidRPr="00111FF0">
        <w:t xml:space="preserve"> zile </w:t>
      </w:r>
      <w:proofErr w:type="spellStart"/>
      <w:r w:rsidRPr="00111FF0">
        <w:t>şi</w:t>
      </w:r>
      <w:proofErr w:type="spellEnd"/>
      <w:r w:rsidRPr="00111FF0">
        <w:t xml:space="preserve"> </w:t>
      </w:r>
      <w:proofErr w:type="spellStart"/>
      <w:r w:rsidRPr="00111FF0">
        <w:t>şapte</w:t>
      </w:r>
      <w:proofErr w:type="spellEnd"/>
      <w:r w:rsidRPr="00111FF0">
        <w:t xml:space="preserve"> </w:t>
      </w:r>
      <w:proofErr w:type="spellStart"/>
      <w:r w:rsidRPr="00111FF0">
        <w:t>nopţi</w:t>
      </w:r>
      <w:proofErr w:type="spellEnd"/>
      <w:r w:rsidRPr="00111FF0">
        <w:t>,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proofErr w:type="spellStart"/>
      <w:r w:rsidR="002F1A3B" w:rsidRPr="002F1A3B">
        <w:t>Porţile</w:t>
      </w:r>
      <w:proofErr w:type="spellEnd"/>
      <w:r w:rsidR="002F1A3B" w:rsidRPr="002F1A3B">
        <w:t xml:space="preserve"> fiicei </w:t>
      </w:r>
      <w:proofErr w:type="spellStart"/>
      <w:r w:rsidR="002F1A3B" w:rsidRPr="002F1A3B">
        <w:t>Sionului</w:t>
      </w:r>
      <w:proofErr w:type="spellEnd"/>
      <w:r w:rsidR="002F1A3B" w:rsidRPr="002F1A3B">
        <w:t xml:space="preserve"> vor geme </w:t>
      </w:r>
      <w:proofErr w:type="spellStart"/>
      <w:r w:rsidR="002F1A3B" w:rsidRPr="002F1A3B">
        <w:t>şi</w:t>
      </w:r>
      <w:proofErr w:type="spellEnd"/>
      <w:r w:rsidR="002F1A3B" w:rsidRPr="002F1A3B">
        <w:t xml:space="preserve"> se vor jeli </w:t>
      </w:r>
      <w:proofErr w:type="spellStart"/>
      <w:r w:rsidR="002F1A3B" w:rsidRPr="002F1A3B">
        <w:t>şi</w:t>
      </w:r>
      <w:proofErr w:type="spellEnd"/>
      <w:r w:rsidR="002F1A3B" w:rsidRPr="002F1A3B">
        <w:t xml:space="preserve"> ea va </w:t>
      </w:r>
      <w:proofErr w:type="spellStart"/>
      <w:r w:rsidR="002F1A3B" w:rsidRPr="002F1A3B">
        <w:t>şedea</w:t>
      </w:r>
      <w:proofErr w:type="spellEnd"/>
      <w:r w:rsidR="002F1A3B" w:rsidRPr="002F1A3B">
        <w:t xml:space="preserve"> despuiată pe pământ.</w:t>
      </w:r>
    </w:p>
    <w:p w14:paraId="1777C313" w14:textId="16238EA9" w:rsidR="00111FF0" w:rsidRDefault="00111FF0" w:rsidP="00111FF0">
      <w:pPr>
        <w:pStyle w:val="Stil3"/>
      </w:pPr>
      <w:proofErr w:type="spellStart"/>
      <w:r w:rsidRPr="00111FF0">
        <w:t>Plang</w:t>
      </w:r>
      <w:r>
        <w:t>erile</w:t>
      </w:r>
      <w:proofErr w:type="spellEnd"/>
      <w:r>
        <w:t xml:space="preserve"> lui Ieremia</w:t>
      </w:r>
      <w:r w:rsidRPr="00111FF0">
        <w:t xml:space="preserve"> 3:28 </w:t>
      </w:r>
      <w:r w:rsidR="002F1A3B" w:rsidRPr="002F1A3B">
        <w:t xml:space="preserve">Să stea singur </w:t>
      </w:r>
      <w:proofErr w:type="spellStart"/>
      <w:r w:rsidR="002F1A3B" w:rsidRPr="002F1A3B">
        <w:t>şi</w:t>
      </w:r>
      <w:proofErr w:type="spellEnd"/>
      <w:r w:rsidR="002F1A3B" w:rsidRPr="002F1A3B">
        <w:t xml:space="preserve"> să tacă, pentru că Domnul i l-a pus pe grumaz;</w:t>
      </w:r>
    </w:p>
    <w:p w14:paraId="069F497F" w14:textId="0B724B0D" w:rsidR="00111FF0" w:rsidRDefault="00111FF0" w:rsidP="00111FF0">
      <w:pPr>
        <w:pStyle w:val="Stil3"/>
      </w:pPr>
      <w:r w:rsidRPr="00111FF0">
        <w:t xml:space="preserve">Iov 2:12 </w:t>
      </w:r>
      <w:proofErr w:type="spellStart"/>
      <w:r w:rsidR="002F1A3B" w:rsidRPr="002F1A3B">
        <w:t>Ridicându-şi</w:t>
      </w:r>
      <w:proofErr w:type="spellEnd"/>
      <w:r w:rsidR="002F1A3B" w:rsidRPr="002F1A3B">
        <w:t xml:space="preserve"> ochii de departe, nu l-au mai cunoscut. </w:t>
      </w:r>
      <w:proofErr w:type="spellStart"/>
      <w:r w:rsidR="002F1A3B" w:rsidRPr="002F1A3B">
        <w:t>Şi</w:t>
      </w:r>
      <w:proofErr w:type="spellEnd"/>
      <w:r w:rsidR="002F1A3B" w:rsidRPr="002F1A3B">
        <w:t xml:space="preserve"> au ridicat glasul </w:t>
      </w:r>
      <w:proofErr w:type="spellStart"/>
      <w:r w:rsidR="002F1A3B" w:rsidRPr="002F1A3B">
        <w:t>şi</w:t>
      </w:r>
      <w:proofErr w:type="spellEnd"/>
      <w:r w:rsidR="002F1A3B" w:rsidRPr="002F1A3B">
        <w:t xml:space="preserve"> au plâns. </w:t>
      </w:r>
      <w:proofErr w:type="spellStart"/>
      <w:r w:rsidR="002F1A3B" w:rsidRPr="002F1A3B">
        <w:t>Şi</w:t>
      </w:r>
      <w:proofErr w:type="spellEnd"/>
      <w:r w:rsidR="002F1A3B" w:rsidRPr="002F1A3B">
        <w:t xml:space="preserve">-au </w:t>
      </w:r>
      <w:proofErr w:type="spellStart"/>
      <w:r w:rsidR="002F1A3B" w:rsidRPr="002F1A3B">
        <w:t>sfâşiat</w:t>
      </w:r>
      <w:proofErr w:type="spellEnd"/>
      <w:r w:rsidR="002F1A3B" w:rsidRPr="002F1A3B">
        <w:t xml:space="preserve"> mantalele </w:t>
      </w:r>
      <w:proofErr w:type="spellStart"/>
      <w:r w:rsidR="002F1A3B" w:rsidRPr="002F1A3B">
        <w:t>şi</w:t>
      </w:r>
      <w:proofErr w:type="spellEnd"/>
      <w:r w:rsidR="002F1A3B" w:rsidRPr="002F1A3B">
        <w:t xml:space="preserve"> au aruncat cu </w:t>
      </w:r>
      <w:proofErr w:type="spellStart"/>
      <w:r w:rsidR="002F1A3B" w:rsidRPr="002F1A3B">
        <w:t>ţărână</w:t>
      </w:r>
      <w:proofErr w:type="spellEnd"/>
      <w:r w:rsidR="002F1A3B" w:rsidRPr="002F1A3B">
        <w:t xml:space="preserve">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 xml:space="preserve">Pe </w:t>
      </w:r>
      <w:proofErr w:type="spellStart"/>
      <w:r w:rsidR="002F1A3B" w:rsidRPr="002F1A3B">
        <w:t>uliţe</w:t>
      </w:r>
      <w:proofErr w:type="spellEnd"/>
      <w:r w:rsidR="002F1A3B" w:rsidRPr="002F1A3B">
        <w:t xml:space="preserve"> sunt </w:t>
      </w:r>
      <w:proofErr w:type="spellStart"/>
      <w:r w:rsidR="002F1A3B" w:rsidRPr="002F1A3B">
        <w:t>încinşi</w:t>
      </w:r>
      <w:proofErr w:type="spellEnd"/>
      <w:r w:rsidR="002F1A3B" w:rsidRPr="002F1A3B">
        <w:t xml:space="preserve"> cu saci, pe </w:t>
      </w:r>
      <w:proofErr w:type="spellStart"/>
      <w:r w:rsidR="002F1A3B" w:rsidRPr="002F1A3B">
        <w:t>acoperişuri</w:t>
      </w:r>
      <w:proofErr w:type="spellEnd"/>
      <w:r w:rsidR="002F1A3B" w:rsidRPr="002F1A3B">
        <w:t xml:space="preserve"> </w:t>
      </w:r>
      <w:proofErr w:type="spellStart"/>
      <w:r w:rsidR="002F1A3B" w:rsidRPr="002F1A3B">
        <w:t>şi</w:t>
      </w:r>
      <w:proofErr w:type="spellEnd"/>
      <w:r w:rsidR="002F1A3B" w:rsidRPr="002F1A3B">
        <w:t xml:space="preserve"> în </w:t>
      </w:r>
      <w:proofErr w:type="spellStart"/>
      <w:r w:rsidR="002F1A3B" w:rsidRPr="002F1A3B">
        <w:t>pieţe</w:t>
      </w:r>
      <w:proofErr w:type="spellEnd"/>
      <w:r w:rsidR="002F1A3B" w:rsidRPr="002F1A3B">
        <w:t xml:space="preserve"> totul geme </w:t>
      </w:r>
      <w:proofErr w:type="spellStart"/>
      <w:r w:rsidR="002F1A3B" w:rsidRPr="002F1A3B">
        <w:t>şi</w:t>
      </w:r>
      <w:proofErr w:type="spellEnd"/>
      <w:r w:rsidR="002F1A3B" w:rsidRPr="002F1A3B">
        <w:t xml:space="preserve"> se </w:t>
      </w:r>
      <w:proofErr w:type="spellStart"/>
      <w:r w:rsidR="002F1A3B" w:rsidRPr="002F1A3B">
        <w:t>topeşte</w:t>
      </w:r>
      <w:proofErr w:type="spellEnd"/>
      <w:r w:rsidR="002F1A3B" w:rsidRPr="002F1A3B">
        <w:t xml:space="preserve"> plângând.</w:t>
      </w:r>
    </w:p>
    <w:p w14:paraId="58FDF338" w14:textId="51BDBF30" w:rsidR="00111FF0" w:rsidRDefault="00111FF0" w:rsidP="00111FF0">
      <w:pPr>
        <w:pStyle w:val="Stil3"/>
      </w:pPr>
      <w:r w:rsidRPr="00111FF0">
        <w:t>Ezec</w:t>
      </w:r>
      <w:r>
        <w:t>hiel</w:t>
      </w:r>
      <w:r w:rsidRPr="00111FF0">
        <w:t xml:space="preserve"> 7:18 </w:t>
      </w:r>
      <w:r w:rsidR="002F1A3B" w:rsidRPr="002F1A3B">
        <w:t xml:space="preserve">Se încing cu saci </w:t>
      </w:r>
      <w:proofErr w:type="spellStart"/>
      <w:r w:rsidR="002F1A3B" w:rsidRPr="002F1A3B">
        <w:t>şi</w:t>
      </w:r>
      <w:proofErr w:type="spellEnd"/>
      <w:r w:rsidR="002F1A3B" w:rsidRPr="002F1A3B">
        <w:t xml:space="preserve">-i apucă groaza. Toate </w:t>
      </w:r>
      <w:proofErr w:type="spellStart"/>
      <w:r w:rsidR="002F1A3B" w:rsidRPr="002F1A3B">
        <w:t>feţele</w:t>
      </w:r>
      <w:proofErr w:type="spellEnd"/>
      <w:r w:rsidR="002F1A3B" w:rsidRPr="002F1A3B">
        <w:t xml:space="preserve"> sunt acoperite de </w:t>
      </w:r>
      <w:proofErr w:type="spellStart"/>
      <w:r w:rsidR="002F1A3B" w:rsidRPr="002F1A3B">
        <w:t>ruşine</w:t>
      </w:r>
      <w:proofErr w:type="spellEnd"/>
      <w:r w:rsidR="002F1A3B" w:rsidRPr="002F1A3B">
        <w:t xml:space="preserve"> </w:t>
      </w:r>
      <w:proofErr w:type="spellStart"/>
      <w:r w:rsidR="002F1A3B" w:rsidRPr="002F1A3B">
        <w:t>şi</w:t>
      </w:r>
      <w:proofErr w:type="spellEnd"/>
      <w:r w:rsidR="002F1A3B" w:rsidRPr="002F1A3B">
        <w:t xml:space="preserve">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proofErr w:type="spellStart"/>
      <w:r w:rsidR="002F1A3B" w:rsidRPr="002F1A3B">
        <w:t>Îşi</w:t>
      </w:r>
      <w:proofErr w:type="spellEnd"/>
      <w:r w:rsidR="002F1A3B" w:rsidRPr="002F1A3B">
        <w:t xml:space="preserve"> vor rade capul din pricina ta </w:t>
      </w:r>
      <w:proofErr w:type="spellStart"/>
      <w:r w:rsidR="002F1A3B" w:rsidRPr="002F1A3B">
        <w:t>şi</w:t>
      </w:r>
      <w:proofErr w:type="spellEnd"/>
      <w:r w:rsidR="002F1A3B" w:rsidRPr="002F1A3B">
        <w:t xml:space="preserve"> se vor îmbrăca în saci, te vor plânge cu sufletul amărât </w:t>
      </w:r>
      <w:proofErr w:type="spellStart"/>
      <w:r w:rsidR="002F1A3B" w:rsidRPr="002F1A3B">
        <w:t>şi</w:t>
      </w:r>
      <w:proofErr w:type="spellEnd"/>
      <w:r w:rsidR="002F1A3B" w:rsidRPr="002F1A3B">
        <w:t xml:space="preserve"> cu mâhnire mare.</w:t>
      </w:r>
    </w:p>
    <w:p w14:paraId="51627DBE" w14:textId="0EDBC78D" w:rsidR="00111FF0" w:rsidRDefault="002F1A3B" w:rsidP="00933B0D">
      <w:pPr>
        <w:pStyle w:val="Stil2"/>
        <w:numPr>
          <w:ilvl w:val="0"/>
          <w:numId w:val="171"/>
        </w:numPr>
      </w:pPr>
      <w:r w:rsidRPr="002F1A3B">
        <w:lastRenderedPageBreak/>
        <w:t xml:space="preserve">Mi s-au stors ochii de lacrimi, îmi fierb măruntaiele, mi se varsă ficatul pe pământ din pricina prăpădului fiicei poporului meu, din pricina copiilor </w:t>
      </w:r>
      <w:proofErr w:type="spellStart"/>
      <w:r w:rsidRPr="002F1A3B">
        <w:t>şi</w:t>
      </w:r>
      <w:proofErr w:type="spellEnd"/>
      <w:r w:rsidRPr="002F1A3B">
        <w:t xml:space="preserve"> pruncilor de </w:t>
      </w:r>
      <w:proofErr w:type="spellStart"/>
      <w:r w:rsidRPr="002F1A3B">
        <w:t>ţâţă</w:t>
      </w:r>
      <w:proofErr w:type="spellEnd"/>
      <w:r w:rsidRPr="002F1A3B">
        <w:t xml:space="preserve"> </w:t>
      </w:r>
      <w:proofErr w:type="spellStart"/>
      <w:r w:rsidRPr="002F1A3B">
        <w:t>leşinaţi</w:t>
      </w:r>
      <w:proofErr w:type="spellEnd"/>
      <w:r w:rsidRPr="002F1A3B">
        <w:t xml:space="preserve"> pe </w:t>
      </w:r>
      <w:proofErr w:type="spellStart"/>
      <w:r w:rsidRPr="002F1A3B">
        <w:t>uliţele</w:t>
      </w:r>
      <w:proofErr w:type="spellEnd"/>
      <w:r w:rsidRPr="002F1A3B">
        <w:t xml:space="preserve"> </w:t>
      </w:r>
      <w:proofErr w:type="spellStart"/>
      <w:r w:rsidRPr="002F1A3B">
        <w:t>cetăţii</w:t>
      </w:r>
      <w:proofErr w:type="spellEnd"/>
      <w:r w:rsidRPr="002F1A3B">
        <w:t>.</w:t>
      </w:r>
    </w:p>
    <w:p w14:paraId="79DEDAC3" w14:textId="0329EEB9" w:rsidR="002F0F4D" w:rsidRDefault="002F0F4D" w:rsidP="002F1A3B">
      <w:pPr>
        <w:pStyle w:val="Stil3"/>
      </w:pPr>
      <w:r w:rsidRPr="002F0F4D">
        <w:t>Ps</w:t>
      </w:r>
      <w:r>
        <w:t>almii</w:t>
      </w:r>
      <w:r w:rsidRPr="002F0F4D">
        <w:t xml:space="preserve"> 6:7 Mi s-a supt </w:t>
      </w:r>
      <w:proofErr w:type="spellStart"/>
      <w:r w:rsidRPr="002F0F4D">
        <w:t>faţa</w:t>
      </w:r>
      <w:proofErr w:type="spellEnd"/>
      <w:r w:rsidRPr="002F0F4D">
        <w:t xml:space="preserve"> de întristare </w:t>
      </w:r>
      <w:proofErr w:type="spellStart"/>
      <w:r w:rsidRPr="002F0F4D">
        <w:t>şi</w:t>
      </w:r>
      <w:proofErr w:type="spellEnd"/>
      <w:r w:rsidRPr="002F0F4D">
        <w:t xml:space="preserve"> a îmbătrânit din pricina tuturor celor ce mă prigonesc.</w:t>
      </w:r>
    </w:p>
    <w:p w14:paraId="3CF418FD" w14:textId="764C0792" w:rsidR="002F0F4D" w:rsidRDefault="002F0F4D" w:rsidP="002F1A3B">
      <w:pPr>
        <w:pStyle w:val="Stil3"/>
      </w:pPr>
      <w:proofErr w:type="spellStart"/>
      <w:r w:rsidRPr="002F0F4D">
        <w:t>Plang</w:t>
      </w:r>
      <w:r>
        <w:t>erile</w:t>
      </w:r>
      <w:proofErr w:type="spellEnd"/>
      <w:r>
        <w:t xml:space="preserve"> lui Ieremia</w:t>
      </w:r>
      <w:r w:rsidRPr="002F0F4D">
        <w:t xml:space="preserve"> 3:48 </w:t>
      </w:r>
      <w:proofErr w:type="spellStart"/>
      <w:r w:rsidRPr="002F0F4D">
        <w:t>Şuvoaie</w:t>
      </w:r>
      <w:proofErr w:type="spellEnd"/>
      <w:r w:rsidRPr="002F0F4D">
        <w:t xml:space="preserve"> de apă îmi curg din ochi din pricina prăpădului fiicei poporului meu.</w:t>
      </w:r>
    </w:p>
    <w:p w14:paraId="15889847" w14:textId="46611FFF" w:rsidR="002F0F4D" w:rsidRDefault="002F0F4D" w:rsidP="002F1A3B">
      <w:pPr>
        <w:pStyle w:val="Stil3"/>
      </w:pPr>
      <w:proofErr w:type="spellStart"/>
      <w:r w:rsidRPr="002F0F4D">
        <w:t>Plang</w:t>
      </w:r>
      <w:r>
        <w:t>erile</w:t>
      </w:r>
      <w:proofErr w:type="spellEnd"/>
      <w:r>
        <w:t xml:space="preserv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 xml:space="preserve">Iov 16:13 </w:t>
      </w:r>
      <w:proofErr w:type="spellStart"/>
      <w:r w:rsidRPr="002F0F4D">
        <w:t>Săgeţile</w:t>
      </w:r>
      <w:proofErr w:type="spellEnd"/>
      <w:r w:rsidRPr="002F0F4D">
        <w:t xml:space="preserve"> Lui mă înconjoară din toate </w:t>
      </w:r>
      <w:proofErr w:type="spellStart"/>
      <w:r w:rsidRPr="002F0F4D">
        <w:t>părţile</w:t>
      </w:r>
      <w:proofErr w:type="spellEnd"/>
      <w:r w:rsidRPr="002F0F4D">
        <w:t>.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w:t>
      </w:r>
      <w:proofErr w:type="spellStart"/>
      <w:r w:rsidRPr="002F0F4D">
        <w:t>şi</w:t>
      </w:r>
      <w:proofErr w:type="spellEnd"/>
      <w:r w:rsidRPr="002F0F4D">
        <w:t xml:space="preserve"> toate oasele mi se despart; mi s-a făcut inima ca ceara </w:t>
      </w:r>
      <w:proofErr w:type="spellStart"/>
      <w:r w:rsidRPr="002F0F4D">
        <w:t>şi</w:t>
      </w:r>
      <w:proofErr w:type="spellEnd"/>
      <w:r w:rsidRPr="002F0F4D">
        <w:t xml:space="preserve"> se </w:t>
      </w:r>
      <w:proofErr w:type="spellStart"/>
      <w:r w:rsidRPr="002F0F4D">
        <w:t>topeşte</w:t>
      </w:r>
      <w:proofErr w:type="spellEnd"/>
      <w:r w:rsidRPr="002F0F4D">
        <w:t xml:space="preserve"> înăuntrul meu.</w:t>
      </w:r>
    </w:p>
    <w:p w14:paraId="43A2E42A" w14:textId="195CCDD2" w:rsidR="002F0F4D" w:rsidRDefault="002F0F4D" w:rsidP="002F1A3B">
      <w:pPr>
        <w:pStyle w:val="Stil3"/>
      </w:pPr>
      <w:proofErr w:type="spellStart"/>
      <w:r w:rsidRPr="002F0F4D">
        <w:t>Plang</w:t>
      </w:r>
      <w:r>
        <w:t>erile</w:t>
      </w:r>
      <w:proofErr w:type="spellEnd"/>
      <w:r>
        <w:t xml:space="preserve"> lui Ieremia</w:t>
      </w:r>
      <w:r w:rsidRPr="002F0F4D">
        <w:t xml:space="preserve"> 2:19 Scoală-te </w:t>
      </w:r>
      <w:proofErr w:type="spellStart"/>
      <w:r w:rsidRPr="002F0F4D">
        <w:t>şi</w:t>
      </w:r>
      <w:proofErr w:type="spellEnd"/>
      <w:r w:rsidRPr="002F0F4D">
        <w:t xml:space="preserve"> gemi noaptea, când încep străjile! Varsă-</w:t>
      </w:r>
      <w:proofErr w:type="spellStart"/>
      <w:r w:rsidRPr="002F0F4D">
        <w:t>ţi</w:t>
      </w:r>
      <w:proofErr w:type="spellEnd"/>
      <w:r w:rsidRPr="002F0F4D">
        <w:t xml:space="preserve"> inima ca </w:t>
      </w:r>
      <w:proofErr w:type="spellStart"/>
      <w:r w:rsidRPr="002F0F4D">
        <w:t>nişte</w:t>
      </w:r>
      <w:proofErr w:type="spellEnd"/>
      <w:r w:rsidRPr="002F0F4D">
        <w:t xml:space="preserve"> apă înaintea Domnului! Ridică-</w:t>
      </w:r>
      <w:proofErr w:type="spellStart"/>
      <w:r w:rsidRPr="002F0F4D">
        <w:t>ţi</w:t>
      </w:r>
      <w:proofErr w:type="spellEnd"/>
      <w:r w:rsidRPr="002F0F4D">
        <w:t xml:space="preserve"> mâinile spre El pentru </w:t>
      </w:r>
      <w:proofErr w:type="spellStart"/>
      <w:r w:rsidRPr="002F0F4D">
        <w:t>viaţa</w:t>
      </w:r>
      <w:proofErr w:type="spellEnd"/>
      <w:r w:rsidRPr="002F0F4D">
        <w:t xml:space="preserve"> copiilor tăi, care mor de foame la toate </w:t>
      </w:r>
      <w:proofErr w:type="spellStart"/>
      <w:r w:rsidRPr="002F0F4D">
        <w:t>colţurile</w:t>
      </w:r>
      <w:proofErr w:type="spellEnd"/>
      <w:r w:rsidRPr="002F0F4D">
        <w:t xml:space="preserve"> </w:t>
      </w:r>
      <w:proofErr w:type="spellStart"/>
      <w:r w:rsidRPr="002F0F4D">
        <w:t>uliţelor</w:t>
      </w:r>
      <w:proofErr w:type="spellEnd"/>
      <w:r w:rsidRPr="002F0F4D">
        <w:t>!”</w:t>
      </w:r>
    </w:p>
    <w:p w14:paraId="261B058C" w14:textId="5D61E39B" w:rsidR="002F1A3B" w:rsidRDefault="002F0F4D" w:rsidP="002F1A3B">
      <w:pPr>
        <w:pStyle w:val="Stil3"/>
      </w:pPr>
      <w:proofErr w:type="spellStart"/>
      <w:r w:rsidRPr="002F0F4D">
        <w:t>Plang</w:t>
      </w:r>
      <w:r>
        <w:t>erile</w:t>
      </w:r>
      <w:proofErr w:type="spellEnd"/>
      <w:r>
        <w:t xml:space="preserve"> lui Ieremia</w:t>
      </w:r>
      <w:r w:rsidRPr="002F0F4D">
        <w:t xml:space="preserve"> 4:4</w:t>
      </w:r>
      <w:r>
        <w:t xml:space="preserve"> </w:t>
      </w:r>
      <w:r w:rsidRPr="002F0F4D">
        <w:t xml:space="preserve">Limba sugarului i se </w:t>
      </w:r>
      <w:proofErr w:type="spellStart"/>
      <w:r w:rsidRPr="002F0F4D">
        <w:t>lipeşte</w:t>
      </w:r>
      <w:proofErr w:type="spellEnd"/>
      <w:r w:rsidRPr="002F0F4D">
        <w:t xml:space="preserve"> de cerul gurii, uscată de sete; copiii cer pâine, dar nimeni nu le-o dă.</w:t>
      </w:r>
    </w:p>
    <w:p w14:paraId="6194C580" w14:textId="0D39300D" w:rsidR="002F1A3B" w:rsidRDefault="002F0F4D" w:rsidP="00933B0D">
      <w:pPr>
        <w:pStyle w:val="Stil2"/>
        <w:numPr>
          <w:ilvl w:val="0"/>
          <w:numId w:val="171"/>
        </w:numPr>
      </w:pPr>
      <w:r w:rsidRPr="002F0F4D">
        <w:t xml:space="preserve">Ei ziceau către mamele lor: „Unde este pâine </w:t>
      </w:r>
      <w:proofErr w:type="spellStart"/>
      <w:r w:rsidRPr="002F0F4D">
        <w:t>şi</w:t>
      </w:r>
      <w:proofErr w:type="spellEnd"/>
      <w:r w:rsidRPr="002F0F4D">
        <w:t xml:space="preserve"> vin?” </w:t>
      </w:r>
      <w:proofErr w:type="spellStart"/>
      <w:r w:rsidRPr="002F0F4D">
        <w:t>şi</w:t>
      </w:r>
      <w:proofErr w:type="spellEnd"/>
      <w:r w:rsidRPr="002F0F4D">
        <w:t xml:space="preserve"> cădeau </w:t>
      </w:r>
      <w:proofErr w:type="spellStart"/>
      <w:r w:rsidRPr="002F0F4D">
        <w:t>leşinaţi</w:t>
      </w:r>
      <w:proofErr w:type="spellEnd"/>
      <w:r w:rsidRPr="002F0F4D">
        <w:t xml:space="preserve"> ca </w:t>
      </w:r>
      <w:proofErr w:type="spellStart"/>
      <w:r w:rsidRPr="002F0F4D">
        <w:t>nişte</w:t>
      </w:r>
      <w:proofErr w:type="spellEnd"/>
      <w:r w:rsidRPr="002F0F4D">
        <w:t xml:space="preserve"> </w:t>
      </w:r>
      <w:proofErr w:type="spellStart"/>
      <w:r w:rsidRPr="002F0F4D">
        <w:t>răniţi</w:t>
      </w:r>
      <w:proofErr w:type="spellEnd"/>
      <w:r w:rsidRPr="002F0F4D">
        <w:t xml:space="preserve"> pe </w:t>
      </w:r>
      <w:proofErr w:type="spellStart"/>
      <w:r w:rsidRPr="002F0F4D">
        <w:t>uliţele</w:t>
      </w:r>
      <w:proofErr w:type="spellEnd"/>
      <w:r w:rsidRPr="002F0F4D">
        <w:t xml:space="preserve"> </w:t>
      </w:r>
      <w:proofErr w:type="spellStart"/>
      <w:r w:rsidRPr="002F0F4D">
        <w:t>cetăţii</w:t>
      </w:r>
      <w:proofErr w:type="spellEnd"/>
      <w:r w:rsidRPr="002F0F4D">
        <w:t xml:space="preserve">, </w:t>
      </w:r>
      <w:proofErr w:type="spellStart"/>
      <w:r w:rsidRPr="002F0F4D">
        <w:t>îşi</w:t>
      </w:r>
      <w:proofErr w:type="spellEnd"/>
      <w:r w:rsidRPr="002F0F4D">
        <w:t xml:space="preserve"> dădeau sufletul la pieptul mamelor lor.</w:t>
      </w:r>
    </w:p>
    <w:p w14:paraId="04536BDF" w14:textId="23150850" w:rsidR="002F0F4D" w:rsidRDefault="002F0F4D" w:rsidP="00933B0D">
      <w:pPr>
        <w:pStyle w:val="Stil2"/>
        <w:numPr>
          <w:ilvl w:val="0"/>
          <w:numId w:val="171"/>
        </w:numPr>
      </w:pPr>
      <w:r w:rsidRPr="002F0F4D">
        <w:t xml:space="preserve">Cu ce să te îmbărbătez </w:t>
      </w:r>
      <w:proofErr w:type="spellStart"/>
      <w:r w:rsidRPr="002F0F4D">
        <w:t>şi</w:t>
      </w:r>
      <w:proofErr w:type="spellEnd"/>
      <w:r w:rsidRPr="002F0F4D">
        <w:t xml:space="preserve"> cu ce să te asemăn, fiica Ierusalimului? Cu cine să te pun alături </w:t>
      </w:r>
      <w:proofErr w:type="spellStart"/>
      <w:r w:rsidRPr="002F0F4D">
        <w:t>şi</w:t>
      </w:r>
      <w:proofErr w:type="spellEnd"/>
      <w:r w:rsidRPr="002F0F4D">
        <w:t xml:space="preserve"> cu ce să te mângâi, fecioară, fiica </w:t>
      </w:r>
      <w:proofErr w:type="spellStart"/>
      <w:r w:rsidRPr="002F0F4D">
        <w:t>Sionului</w:t>
      </w:r>
      <w:proofErr w:type="spellEnd"/>
      <w:r w:rsidRPr="002F0F4D">
        <w:t>? Căci rana ta este mare ca marea. Cine va putea să te vindece?</w:t>
      </w:r>
    </w:p>
    <w:p w14:paraId="461370B0" w14:textId="20D03586" w:rsidR="002F0F4D" w:rsidRDefault="002F0F4D" w:rsidP="002F0F4D">
      <w:pPr>
        <w:pStyle w:val="Stil3"/>
      </w:pPr>
      <w:proofErr w:type="spellStart"/>
      <w:r w:rsidRPr="002F0F4D">
        <w:t>Plang</w:t>
      </w:r>
      <w:r>
        <w:t>erile</w:t>
      </w:r>
      <w:proofErr w:type="spellEnd"/>
      <w:r>
        <w:t xml:space="preserve"> lui Ieremia</w:t>
      </w:r>
      <w:r w:rsidRPr="002F0F4D">
        <w:t xml:space="preserve"> 1:12 „O, voi, care </w:t>
      </w:r>
      <w:proofErr w:type="spellStart"/>
      <w:r w:rsidRPr="002F0F4D">
        <w:t>treceţi</w:t>
      </w:r>
      <w:proofErr w:type="spellEnd"/>
      <w:r w:rsidRPr="002F0F4D">
        <w:t xml:space="preserve"> pe lângă mine, </w:t>
      </w:r>
      <w:proofErr w:type="spellStart"/>
      <w:r w:rsidRPr="002F0F4D">
        <w:t>priviţi</w:t>
      </w:r>
      <w:proofErr w:type="spellEnd"/>
      <w:r w:rsidRPr="002F0F4D">
        <w:t xml:space="preserve"> </w:t>
      </w:r>
      <w:proofErr w:type="spellStart"/>
      <w:r w:rsidRPr="002F0F4D">
        <w:t>şi</w:t>
      </w:r>
      <w:proofErr w:type="spellEnd"/>
      <w:r w:rsidRPr="002F0F4D">
        <w:t xml:space="preserve"> </w:t>
      </w:r>
      <w:proofErr w:type="spellStart"/>
      <w:r w:rsidRPr="002F0F4D">
        <w:t>vedeţi</w:t>
      </w:r>
      <w:proofErr w:type="spellEnd"/>
      <w:r w:rsidRPr="002F0F4D">
        <w:t xml:space="preserve">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 xml:space="preserve">El a împlinit astfel cuvintele pe care le rostise împotriva noastră </w:t>
      </w:r>
      <w:proofErr w:type="spellStart"/>
      <w:r w:rsidRPr="002F0F4D">
        <w:t>şi</w:t>
      </w:r>
      <w:proofErr w:type="spellEnd"/>
      <w:r w:rsidRPr="002F0F4D">
        <w:t xml:space="preserve"> împotriva căpeteniilor noastre, care ne-au cârmuit, </w:t>
      </w:r>
      <w:proofErr w:type="spellStart"/>
      <w:r w:rsidRPr="002F0F4D">
        <w:t>şi</w:t>
      </w:r>
      <w:proofErr w:type="spellEnd"/>
      <w:r w:rsidRPr="002F0F4D">
        <w:t xml:space="preserve"> a adus peste noi o mare nenorocire, </w:t>
      </w:r>
      <w:proofErr w:type="spellStart"/>
      <w:r w:rsidRPr="002F0F4D">
        <w:t>aşa</w:t>
      </w:r>
      <w:proofErr w:type="spellEnd"/>
      <w:r w:rsidRPr="002F0F4D">
        <w:t xml:space="preserve"> cum niciodată </w:t>
      </w:r>
      <w:proofErr w:type="spellStart"/>
      <w:r w:rsidRPr="002F0F4D">
        <w:t>şi</w:t>
      </w:r>
      <w:proofErr w:type="spellEnd"/>
      <w:r w:rsidRPr="002F0F4D">
        <w:t xml:space="preserve"> nicăieri sub cer nu s-a mai întâmplat o nenorocire ca aceea care a venit acum asupra Ierusalimului.</w:t>
      </w:r>
    </w:p>
    <w:p w14:paraId="2A621840" w14:textId="1B9B9DDC" w:rsidR="002F0F4D" w:rsidRDefault="002F0F4D" w:rsidP="00933B0D">
      <w:pPr>
        <w:pStyle w:val="Stil2"/>
        <w:numPr>
          <w:ilvl w:val="0"/>
          <w:numId w:val="171"/>
        </w:numPr>
      </w:pPr>
      <w:r w:rsidRPr="002F0F4D">
        <w:t xml:space="preserve">Prorocii tăi </w:t>
      </w:r>
      <w:proofErr w:type="spellStart"/>
      <w:r w:rsidRPr="002F0F4D">
        <w:t>ţi</w:t>
      </w:r>
      <w:proofErr w:type="spellEnd"/>
      <w:r w:rsidRPr="002F0F4D">
        <w:t xml:space="preserve">-au prorocit vedenii </w:t>
      </w:r>
      <w:proofErr w:type="spellStart"/>
      <w:r w:rsidRPr="002F0F4D">
        <w:t>deşarte</w:t>
      </w:r>
      <w:proofErr w:type="spellEnd"/>
      <w:r w:rsidRPr="002F0F4D">
        <w:t xml:space="preserve"> </w:t>
      </w:r>
      <w:proofErr w:type="spellStart"/>
      <w:r w:rsidRPr="002F0F4D">
        <w:t>şi</w:t>
      </w:r>
      <w:proofErr w:type="spellEnd"/>
      <w:r w:rsidRPr="002F0F4D">
        <w:t xml:space="preserve"> amăgitoare, nu </w:t>
      </w:r>
      <w:proofErr w:type="spellStart"/>
      <w:r w:rsidRPr="002F0F4D">
        <w:t>ţi</w:t>
      </w:r>
      <w:proofErr w:type="spellEnd"/>
      <w:r w:rsidRPr="002F0F4D">
        <w:t xml:space="preserve">-au dat pe </w:t>
      </w:r>
      <w:proofErr w:type="spellStart"/>
      <w:r w:rsidRPr="002F0F4D">
        <w:t>faţă</w:t>
      </w:r>
      <w:proofErr w:type="spellEnd"/>
      <w:r w:rsidRPr="002F0F4D">
        <w:t xml:space="preserve"> nelegiuirea ca să abată astfel robia de la tine, ci </w:t>
      </w:r>
      <w:proofErr w:type="spellStart"/>
      <w:r w:rsidRPr="002F0F4D">
        <w:t>ţi</w:t>
      </w:r>
      <w:proofErr w:type="spellEnd"/>
      <w:r w:rsidRPr="002F0F4D">
        <w:t xml:space="preserve">-au făcut prorocii mincinoase </w:t>
      </w:r>
      <w:proofErr w:type="spellStart"/>
      <w:r w:rsidRPr="002F0F4D">
        <w:t>şi</w:t>
      </w:r>
      <w:proofErr w:type="spellEnd"/>
      <w:r w:rsidRPr="002F0F4D">
        <w:t xml:space="preserve"> </w:t>
      </w:r>
      <w:proofErr w:type="spellStart"/>
      <w:r w:rsidRPr="002F0F4D">
        <w:t>înşelătoare</w:t>
      </w:r>
      <w:proofErr w:type="spellEnd"/>
      <w:r w:rsidRPr="002F0F4D">
        <w:t>.</w:t>
      </w:r>
    </w:p>
    <w:p w14:paraId="7C30FDAE" w14:textId="09602C05" w:rsidR="00862CF1" w:rsidRDefault="00862CF1" w:rsidP="002F0F4D">
      <w:pPr>
        <w:pStyle w:val="Stil3"/>
      </w:pPr>
      <w:r w:rsidRPr="00862CF1">
        <w:lastRenderedPageBreak/>
        <w:t>Ier</w:t>
      </w:r>
      <w:r>
        <w:t>emia</w:t>
      </w:r>
      <w:r w:rsidRPr="00862CF1">
        <w:t xml:space="preserve"> 2:8 </w:t>
      </w:r>
      <w:proofErr w:type="spellStart"/>
      <w:r w:rsidRPr="00862CF1">
        <w:t>Preoţii</w:t>
      </w:r>
      <w:proofErr w:type="spellEnd"/>
      <w:r w:rsidRPr="00862CF1">
        <w:t xml:space="preserve"> n-au întrebat: ‘Unde este Domnul?’ Păzitorii Legii nu M-au cunoscut, păstorii </w:t>
      </w:r>
      <w:proofErr w:type="spellStart"/>
      <w:r w:rsidRPr="00862CF1">
        <w:t>sufleteşti</w:t>
      </w:r>
      <w:proofErr w:type="spellEnd"/>
      <w:r w:rsidRPr="00862CF1">
        <w:t xml:space="preserve"> Mi-au fost </w:t>
      </w:r>
      <w:proofErr w:type="spellStart"/>
      <w:r w:rsidRPr="00862CF1">
        <w:t>necredincioşi</w:t>
      </w:r>
      <w:proofErr w:type="spellEnd"/>
      <w:r w:rsidRPr="00862CF1">
        <w:t xml:space="preserve">, prorocii au prorocit prin Baal </w:t>
      </w:r>
      <w:proofErr w:type="spellStart"/>
      <w:r w:rsidRPr="00862CF1">
        <w:t>şi</w:t>
      </w:r>
      <w:proofErr w:type="spellEnd"/>
      <w:r w:rsidRPr="00862CF1">
        <w:t xml:space="preserve">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 xml:space="preserve">Prorocii prorocesc neadevăruri, </w:t>
      </w:r>
      <w:proofErr w:type="spellStart"/>
      <w:r w:rsidR="008176DA" w:rsidRPr="008176DA">
        <w:t>preoţii</w:t>
      </w:r>
      <w:proofErr w:type="spellEnd"/>
      <w:r w:rsidR="008176DA" w:rsidRPr="008176DA">
        <w:t xml:space="preserve"> stăpânesc cu ajutorul lor, </w:t>
      </w:r>
      <w:proofErr w:type="spellStart"/>
      <w:r w:rsidR="008176DA" w:rsidRPr="008176DA">
        <w:t>şi</w:t>
      </w:r>
      <w:proofErr w:type="spellEnd"/>
      <w:r w:rsidR="008176DA" w:rsidRPr="008176DA">
        <w:t xml:space="preserve"> poporului Meu îi plac aceste lucruri. Dar ce </w:t>
      </w:r>
      <w:proofErr w:type="spellStart"/>
      <w:r w:rsidR="008176DA" w:rsidRPr="008176DA">
        <w:t>veţi</w:t>
      </w:r>
      <w:proofErr w:type="spellEnd"/>
      <w:r w:rsidR="008176DA" w:rsidRPr="008176DA">
        <w:t xml:space="preserve"> face la urmă?</w:t>
      </w:r>
    </w:p>
    <w:p w14:paraId="61072B80" w14:textId="4432F2C5" w:rsidR="00862CF1" w:rsidRDefault="00862CF1" w:rsidP="002F0F4D">
      <w:pPr>
        <w:pStyle w:val="Stil3"/>
      </w:pPr>
      <w:r w:rsidRPr="00862CF1">
        <w:t>Ier</w:t>
      </w:r>
      <w:r>
        <w:t>emia</w:t>
      </w:r>
      <w:r w:rsidRPr="00862CF1">
        <w:t xml:space="preserve"> 14:14 </w:t>
      </w:r>
      <w:r w:rsidR="008176DA" w:rsidRPr="008176DA">
        <w:t xml:space="preserve">Dar Domnul mi-a răspuns: „Prorocii lor prorocesc minciuni în Numele Meu; Eu nu i-am trimis, nu le-am dat poruncă </w:t>
      </w:r>
      <w:proofErr w:type="spellStart"/>
      <w:r w:rsidR="008176DA" w:rsidRPr="008176DA">
        <w:t>şi</w:t>
      </w:r>
      <w:proofErr w:type="spellEnd"/>
      <w:r w:rsidR="008176DA" w:rsidRPr="008176DA">
        <w:t xml:space="preserve"> nu le-am vorbit, ci ei vă prorocesc </w:t>
      </w:r>
      <w:proofErr w:type="spellStart"/>
      <w:r w:rsidR="008176DA" w:rsidRPr="008176DA">
        <w:t>nişte</w:t>
      </w:r>
      <w:proofErr w:type="spellEnd"/>
      <w:r w:rsidR="008176DA" w:rsidRPr="008176DA">
        <w:t xml:space="preserve"> vedenii mincinoase, prorociri </w:t>
      </w:r>
      <w:proofErr w:type="spellStart"/>
      <w:r w:rsidR="008176DA" w:rsidRPr="008176DA">
        <w:t>deşarte</w:t>
      </w:r>
      <w:proofErr w:type="spellEnd"/>
      <w:r w:rsidR="008176DA" w:rsidRPr="008176DA">
        <w:t xml:space="preserve">, </w:t>
      </w:r>
      <w:proofErr w:type="spellStart"/>
      <w:r w:rsidR="008176DA" w:rsidRPr="008176DA">
        <w:t>înşelătorii</w:t>
      </w:r>
      <w:proofErr w:type="spellEnd"/>
      <w:r w:rsidR="008176DA" w:rsidRPr="008176DA">
        <w:t xml:space="preserve"> </w:t>
      </w:r>
      <w:proofErr w:type="spellStart"/>
      <w:r w:rsidR="008176DA" w:rsidRPr="008176DA">
        <w:t>şi</w:t>
      </w:r>
      <w:proofErr w:type="spellEnd"/>
      <w:r w:rsidR="008176DA" w:rsidRPr="008176DA">
        <w:t xml:space="preserve"> închipuiri scoase din inima lor.</w:t>
      </w:r>
    </w:p>
    <w:p w14:paraId="46B456BC" w14:textId="7470967E" w:rsidR="00862CF1" w:rsidRDefault="00862CF1" w:rsidP="002F0F4D">
      <w:pPr>
        <w:pStyle w:val="Stil3"/>
      </w:pPr>
      <w:r w:rsidRPr="00862CF1">
        <w:t>Ier</w:t>
      </w:r>
      <w:r>
        <w:t>emia</w:t>
      </w:r>
      <w:r w:rsidRPr="00862CF1">
        <w:t xml:space="preserve"> 23:16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„N-</w:t>
      </w:r>
      <w:proofErr w:type="spellStart"/>
      <w:r w:rsidR="008176DA" w:rsidRPr="008176DA">
        <w:t>ascultaţi</w:t>
      </w:r>
      <w:proofErr w:type="spellEnd"/>
      <w:r w:rsidR="008176DA" w:rsidRPr="008176DA">
        <w:t xml:space="preserve"> cuvintele prorocilor care vă prorocesc! Ei vă leagănă în închipuiri zadarnice; spun vedenii </w:t>
      </w:r>
      <w:proofErr w:type="spellStart"/>
      <w:r w:rsidR="008176DA" w:rsidRPr="008176DA">
        <w:t>ieşite</w:t>
      </w:r>
      <w:proofErr w:type="spellEnd"/>
      <w:r w:rsidR="008176DA" w:rsidRPr="008176DA">
        <w:t xml:space="preserv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w:t>
      </w:r>
      <w:proofErr w:type="spellStart"/>
      <w:r w:rsidR="008176DA" w:rsidRPr="008176DA">
        <w:t>ascultaţi</w:t>
      </w:r>
      <w:proofErr w:type="spellEnd"/>
      <w:r w:rsidR="008176DA" w:rsidRPr="008176DA">
        <w:t xml:space="preserve"> de cuvintele prorocilor care vă zic: ‘Nu </w:t>
      </w:r>
      <w:proofErr w:type="spellStart"/>
      <w:r w:rsidR="008176DA" w:rsidRPr="008176DA">
        <w:t>veţi</w:t>
      </w:r>
      <w:proofErr w:type="spellEnd"/>
      <w:r w:rsidR="008176DA" w:rsidRPr="008176DA">
        <w:t xml:space="preserve"> fi </w:t>
      </w:r>
      <w:proofErr w:type="spellStart"/>
      <w:r w:rsidR="008176DA" w:rsidRPr="008176DA">
        <w:t>supuşi</w:t>
      </w:r>
      <w:proofErr w:type="spellEnd"/>
      <w:r w:rsidR="008176DA" w:rsidRPr="008176DA">
        <w:t xml:space="preserve">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 xml:space="preserve">Căci </w:t>
      </w:r>
      <w:proofErr w:type="spellStart"/>
      <w:r w:rsidR="008176DA" w:rsidRPr="008176DA">
        <w:t>aşa</w:t>
      </w:r>
      <w:proofErr w:type="spellEnd"/>
      <w:r w:rsidR="008176DA" w:rsidRPr="008176DA">
        <w:t xml:space="preserve"> </w:t>
      </w:r>
      <w:proofErr w:type="spellStart"/>
      <w:r w:rsidR="008176DA" w:rsidRPr="008176DA">
        <w:t>vorbeşte</w:t>
      </w:r>
      <w:proofErr w:type="spellEnd"/>
      <w:r w:rsidR="008176DA" w:rsidRPr="008176DA">
        <w:t xml:space="preserve"> Domnul </w:t>
      </w:r>
      <w:proofErr w:type="spellStart"/>
      <w:r w:rsidR="008176DA" w:rsidRPr="008176DA">
        <w:t>oştirilor</w:t>
      </w:r>
      <w:proofErr w:type="spellEnd"/>
      <w:r w:rsidR="008176DA" w:rsidRPr="008176DA">
        <w:t xml:space="preserve">, Dumnezeul lui Israel: ‘Nu vă </w:t>
      </w:r>
      <w:proofErr w:type="spellStart"/>
      <w:r w:rsidR="008176DA" w:rsidRPr="008176DA">
        <w:t>lăsaţi</w:t>
      </w:r>
      <w:proofErr w:type="spellEnd"/>
      <w:r w:rsidR="008176DA" w:rsidRPr="008176DA">
        <w:t xml:space="preserve"> </w:t>
      </w:r>
      <w:proofErr w:type="spellStart"/>
      <w:r w:rsidR="008176DA" w:rsidRPr="008176DA">
        <w:t>amăgiţi</w:t>
      </w:r>
      <w:proofErr w:type="spellEnd"/>
      <w:r w:rsidR="008176DA" w:rsidRPr="008176DA">
        <w:t xml:space="preserve"> de prorocii </w:t>
      </w:r>
      <w:proofErr w:type="spellStart"/>
      <w:r w:rsidR="008176DA" w:rsidRPr="008176DA">
        <w:t>voştri</w:t>
      </w:r>
      <w:proofErr w:type="spellEnd"/>
      <w:r w:rsidR="008176DA" w:rsidRPr="008176DA">
        <w:t xml:space="preserve">, care sunt în mijlocul vostru, nici de ghicitorii </w:t>
      </w:r>
      <w:proofErr w:type="spellStart"/>
      <w:r w:rsidR="008176DA" w:rsidRPr="008176DA">
        <w:t>voştri</w:t>
      </w:r>
      <w:proofErr w:type="spellEnd"/>
      <w:r w:rsidR="008176DA" w:rsidRPr="008176DA">
        <w:t>; n-</w:t>
      </w:r>
      <w:proofErr w:type="spellStart"/>
      <w:r w:rsidR="008176DA" w:rsidRPr="008176DA">
        <w:t>ascultaţi</w:t>
      </w:r>
      <w:proofErr w:type="spellEnd"/>
      <w:r w:rsidR="008176DA" w:rsidRPr="008176DA">
        <w:t xml:space="preserve"> nici de visătorii </w:t>
      </w:r>
      <w:proofErr w:type="spellStart"/>
      <w:r w:rsidR="008176DA" w:rsidRPr="008176DA">
        <w:t>voştri</w:t>
      </w:r>
      <w:proofErr w:type="spellEnd"/>
      <w:r w:rsidR="008176DA" w:rsidRPr="008176DA">
        <w:t xml:space="preserve">, ale căror vise voi le </w:t>
      </w:r>
      <w:proofErr w:type="spellStart"/>
      <w:r w:rsidR="008176DA" w:rsidRPr="008176DA">
        <w:t>pricinuiţi</w:t>
      </w:r>
      <w:proofErr w:type="spellEnd"/>
      <w:r w:rsidR="008176DA" w:rsidRPr="008176DA">
        <w:t>!</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 xml:space="preserve">„Fiul omului, </w:t>
      </w:r>
      <w:proofErr w:type="spellStart"/>
      <w:r w:rsidR="008176DA" w:rsidRPr="008176DA">
        <w:t>proroceşte</w:t>
      </w:r>
      <w:proofErr w:type="spellEnd"/>
      <w:r w:rsidR="008176DA" w:rsidRPr="008176DA">
        <w:t xml:space="preserve"> împotriva prorocilor lui Israel care prorocesc </w:t>
      </w:r>
      <w:proofErr w:type="spellStart"/>
      <w:r w:rsidR="008176DA" w:rsidRPr="008176DA">
        <w:t>şi</w:t>
      </w:r>
      <w:proofErr w:type="spellEnd"/>
      <w:r w:rsidR="008176DA" w:rsidRPr="008176DA">
        <w:t xml:space="preserve"> spune celor ce prorocesc după gustul inimii lor: ‘</w:t>
      </w:r>
      <w:proofErr w:type="spellStart"/>
      <w:r w:rsidR="008176DA" w:rsidRPr="008176DA">
        <w:t>Ascultaţi</w:t>
      </w:r>
      <w:proofErr w:type="spellEnd"/>
      <w:r w:rsidR="008176DA" w:rsidRPr="008176DA">
        <w:t xml:space="preserve">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 xml:space="preserve">„Strigă în gura mare, nu te opri! </w:t>
      </w:r>
      <w:proofErr w:type="spellStart"/>
      <w:r w:rsidR="008176DA" w:rsidRPr="008176DA">
        <w:t>Înalţă-ţi</w:t>
      </w:r>
      <w:proofErr w:type="spellEnd"/>
      <w:r w:rsidR="008176DA" w:rsidRPr="008176DA">
        <w:t xml:space="preserve"> glasul ca o </w:t>
      </w:r>
      <w:proofErr w:type="spellStart"/>
      <w:r w:rsidR="008176DA" w:rsidRPr="008176DA">
        <w:t>trâmbiţă</w:t>
      </w:r>
      <w:proofErr w:type="spellEnd"/>
      <w:r w:rsidR="008176DA" w:rsidRPr="008176DA">
        <w:t xml:space="preserve"> </w:t>
      </w:r>
      <w:proofErr w:type="spellStart"/>
      <w:r w:rsidR="008176DA" w:rsidRPr="008176DA">
        <w:t>şi</w:t>
      </w:r>
      <w:proofErr w:type="spellEnd"/>
      <w:r w:rsidR="008176DA" w:rsidRPr="008176DA">
        <w:t xml:space="preserve"> </w:t>
      </w:r>
      <w:proofErr w:type="spellStart"/>
      <w:r w:rsidR="008176DA" w:rsidRPr="008176DA">
        <w:t>vesteşte</w:t>
      </w:r>
      <w:proofErr w:type="spellEnd"/>
      <w:r w:rsidR="008176DA" w:rsidRPr="008176DA">
        <w:t xml:space="preserve"> poporului Meu nelegiuirile lui, casei lui Iacov păcatele ei!</w:t>
      </w:r>
    </w:p>
    <w:p w14:paraId="765A5125" w14:textId="315508F3" w:rsidR="002F0F4D" w:rsidRDefault="008176DA" w:rsidP="00933B0D">
      <w:pPr>
        <w:pStyle w:val="Stil2"/>
        <w:numPr>
          <w:ilvl w:val="0"/>
          <w:numId w:val="171"/>
        </w:numPr>
      </w:pPr>
      <w:proofErr w:type="spellStart"/>
      <w:r w:rsidRPr="008176DA">
        <w:t>Toţi</w:t>
      </w:r>
      <w:proofErr w:type="spellEnd"/>
      <w:r w:rsidRPr="008176DA">
        <w:t xml:space="preserve"> trecătorii bat din palme asupra ta, </w:t>
      </w:r>
      <w:proofErr w:type="spellStart"/>
      <w:r w:rsidRPr="008176DA">
        <w:t>şuieră</w:t>
      </w:r>
      <w:proofErr w:type="spellEnd"/>
      <w:r w:rsidRPr="008176DA">
        <w:t xml:space="preserve"> </w:t>
      </w:r>
      <w:proofErr w:type="spellStart"/>
      <w:r w:rsidRPr="008176DA">
        <w:t>şi</w:t>
      </w:r>
      <w:proofErr w:type="spellEnd"/>
      <w:r w:rsidRPr="008176DA">
        <w:t xml:space="preserve"> dau din cap împotriva fiicei Ierusalimului </w:t>
      </w:r>
      <w:proofErr w:type="spellStart"/>
      <w:r w:rsidRPr="008176DA">
        <w:t>şi</w:t>
      </w:r>
      <w:proofErr w:type="spellEnd"/>
      <w:r w:rsidRPr="008176DA">
        <w:t xml:space="preserve"> zic: „Aceasta este cetatea despre care se zicea că este cea mai frumoasă </w:t>
      </w:r>
      <w:proofErr w:type="spellStart"/>
      <w:r w:rsidRPr="008176DA">
        <w:t>şi</w:t>
      </w:r>
      <w:proofErr w:type="spellEnd"/>
      <w:r w:rsidRPr="008176DA">
        <w:t xml:space="preserve"> bucuria întregului pământ?”</w:t>
      </w:r>
    </w:p>
    <w:p w14:paraId="00620601" w14:textId="3A2F06D0" w:rsidR="008176DA" w:rsidRDefault="008176DA" w:rsidP="008176DA">
      <w:pPr>
        <w:pStyle w:val="Stil3"/>
      </w:pPr>
      <w:r w:rsidRPr="008176DA">
        <w:t xml:space="preserve">1 </w:t>
      </w:r>
      <w:proofErr w:type="spellStart"/>
      <w:r w:rsidRPr="008176DA">
        <w:t>Imp</w:t>
      </w:r>
      <w:r>
        <w:t>ărați</w:t>
      </w:r>
      <w:proofErr w:type="spellEnd"/>
      <w:r w:rsidRPr="008176DA">
        <w:t xml:space="preserve"> 9:8 </w:t>
      </w:r>
      <w:proofErr w:type="spellStart"/>
      <w:r w:rsidRPr="008176DA">
        <w:t>Şi</w:t>
      </w:r>
      <w:proofErr w:type="spellEnd"/>
      <w:r w:rsidRPr="008176DA">
        <w:t xml:space="preserve"> oricât de înaltă este casa aceasta, oricine va trece pe lângă ea va rămâne încremenit </w:t>
      </w:r>
      <w:proofErr w:type="spellStart"/>
      <w:r w:rsidRPr="008176DA">
        <w:t>şi</w:t>
      </w:r>
      <w:proofErr w:type="spellEnd"/>
      <w:r w:rsidRPr="008176DA">
        <w:t xml:space="preserve"> va fluiera. </w:t>
      </w:r>
      <w:proofErr w:type="spellStart"/>
      <w:r w:rsidRPr="008176DA">
        <w:t>Şi</w:t>
      </w:r>
      <w:proofErr w:type="spellEnd"/>
      <w:r w:rsidRPr="008176DA">
        <w:t xml:space="preserve"> va zice: ‘Pentru ce a făcut Domnul </w:t>
      </w:r>
      <w:proofErr w:type="spellStart"/>
      <w:r w:rsidRPr="008176DA">
        <w:t>aşa</w:t>
      </w:r>
      <w:proofErr w:type="spellEnd"/>
      <w:r w:rsidRPr="008176DA">
        <w:t xml:space="preserve"> </w:t>
      </w:r>
      <w:proofErr w:type="spellStart"/>
      <w:r w:rsidRPr="008176DA">
        <w:t>ţării</w:t>
      </w:r>
      <w:proofErr w:type="spellEnd"/>
      <w:r w:rsidRPr="008176DA">
        <w:t xml:space="preserve"> acesteia </w:t>
      </w:r>
      <w:proofErr w:type="spellStart"/>
      <w:r w:rsidRPr="008176DA">
        <w:t>şi</w:t>
      </w:r>
      <w:proofErr w:type="spellEnd"/>
      <w:r w:rsidRPr="008176DA">
        <w:t xml:space="preserve"> casei acesteia?’</w:t>
      </w:r>
    </w:p>
    <w:p w14:paraId="13B4F40B" w14:textId="782FCF26" w:rsidR="008176DA" w:rsidRDefault="008176DA" w:rsidP="008176DA">
      <w:pPr>
        <w:pStyle w:val="Stil3"/>
      </w:pPr>
      <w:r w:rsidRPr="008176DA">
        <w:t>Ier</w:t>
      </w:r>
      <w:r>
        <w:t>emia</w:t>
      </w:r>
      <w:r w:rsidRPr="008176DA">
        <w:t xml:space="preserve"> 18:16 făcând astfel din </w:t>
      </w:r>
      <w:proofErr w:type="spellStart"/>
      <w:r w:rsidRPr="008176DA">
        <w:t>ţara</w:t>
      </w:r>
      <w:proofErr w:type="spellEnd"/>
      <w:r w:rsidRPr="008176DA">
        <w:t xml:space="preserve"> lor o pustietate, o </w:t>
      </w:r>
      <w:proofErr w:type="spellStart"/>
      <w:r w:rsidRPr="008176DA">
        <w:t>veşnică</w:t>
      </w:r>
      <w:proofErr w:type="spellEnd"/>
      <w:r w:rsidRPr="008176DA">
        <w:t xml:space="preserve"> batjocură; </w:t>
      </w:r>
      <w:proofErr w:type="spellStart"/>
      <w:r w:rsidRPr="008176DA">
        <w:t>toţi</w:t>
      </w:r>
      <w:proofErr w:type="spellEnd"/>
      <w:r w:rsidRPr="008176DA">
        <w:t xml:space="preserve"> cei ce trec prin ea sunt </w:t>
      </w:r>
      <w:proofErr w:type="spellStart"/>
      <w:r w:rsidRPr="008176DA">
        <w:t>uimiţi</w:t>
      </w:r>
      <w:proofErr w:type="spellEnd"/>
      <w:r w:rsidRPr="008176DA">
        <w:t xml:space="preserve"> </w:t>
      </w:r>
      <w:proofErr w:type="spellStart"/>
      <w:r w:rsidRPr="008176DA">
        <w:t>şi</w:t>
      </w:r>
      <w:proofErr w:type="spellEnd"/>
      <w:r w:rsidRPr="008176DA">
        <w:t xml:space="preserve"> dau din cap.</w:t>
      </w:r>
    </w:p>
    <w:p w14:paraId="37C847AA" w14:textId="5C6FFD05" w:rsidR="008176DA" w:rsidRDefault="008176DA" w:rsidP="008176DA">
      <w:pPr>
        <w:pStyle w:val="Stil3"/>
      </w:pPr>
      <w:r w:rsidRPr="008176DA">
        <w:lastRenderedPageBreak/>
        <w:t xml:space="preserve">Naum 3:19 Rana ta nu se alină prin nimic, rana ta este fără leac! </w:t>
      </w:r>
      <w:proofErr w:type="spellStart"/>
      <w:r w:rsidRPr="008176DA">
        <w:t>Toţi</w:t>
      </w:r>
      <w:proofErr w:type="spellEnd"/>
      <w:r w:rsidRPr="008176DA">
        <w:t xml:space="preserve">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 xml:space="preserve">Căci </w:t>
      </w:r>
      <w:proofErr w:type="spellStart"/>
      <w:r w:rsidR="000B5DE5" w:rsidRPr="000B5DE5">
        <w:t>aşa</w:t>
      </w:r>
      <w:proofErr w:type="spellEnd"/>
      <w:r w:rsidR="000B5DE5" w:rsidRPr="000B5DE5">
        <w:t xml:space="preserve"> </w:t>
      </w:r>
      <w:proofErr w:type="spellStart"/>
      <w:r w:rsidR="000B5DE5" w:rsidRPr="000B5DE5">
        <w:t>vorbeşte</w:t>
      </w:r>
      <w:proofErr w:type="spellEnd"/>
      <w:r w:rsidR="000B5DE5" w:rsidRPr="000B5DE5">
        <w:t xml:space="preserve"> Domnul Dumnezeu: «Pentru că ai bătut din mâini </w:t>
      </w:r>
      <w:proofErr w:type="spellStart"/>
      <w:r w:rsidR="000B5DE5" w:rsidRPr="000B5DE5">
        <w:t>şi</w:t>
      </w:r>
      <w:proofErr w:type="spellEnd"/>
      <w:r w:rsidR="000B5DE5" w:rsidRPr="000B5DE5">
        <w:t xml:space="preserve"> ai dat din picior, pentru că te-ai bucurat în chip batjocoritor </w:t>
      </w:r>
      <w:proofErr w:type="spellStart"/>
      <w:r w:rsidR="000B5DE5" w:rsidRPr="000B5DE5">
        <w:t>şi</w:t>
      </w:r>
      <w:proofErr w:type="spellEnd"/>
      <w:r w:rsidR="000B5DE5" w:rsidRPr="000B5DE5">
        <w:t xml:space="preserve"> din adâncul sufletului de </w:t>
      </w:r>
      <w:proofErr w:type="spellStart"/>
      <w:r w:rsidR="000B5DE5" w:rsidRPr="000B5DE5">
        <w:t>ţara</w:t>
      </w:r>
      <w:proofErr w:type="spellEnd"/>
      <w:r w:rsidR="000B5DE5" w:rsidRPr="000B5DE5">
        <w:t xml:space="preserve"> lui Israel,</w:t>
      </w:r>
    </w:p>
    <w:p w14:paraId="0E43A05F" w14:textId="593FE40B" w:rsidR="008176DA" w:rsidRDefault="008176DA" w:rsidP="008176DA">
      <w:pPr>
        <w:pStyle w:val="Stil3"/>
      </w:pPr>
      <w:r w:rsidRPr="008176DA">
        <w:t xml:space="preserve">2 </w:t>
      </w:r>
      <w:proofErr w:type="spellStart"/>
      <w:r w:rsidRPr="008176DA">
        <w:t>Imp</w:t>
      </w:r>
      <w:r>
        <w:t>ărații</w:t>
      </w:r>
      <w:proofErr w:type="spellEnd"/>
      <w:r w:rsidRPr="008176DA">
        <w:t xml:space="preserve"> 19:21 </w:t>
      </w:r>
      <w:r w:rsidR="000B5DE5" w:rsidRPr="000B5DE5">
        <w:t xml:space="preserve">Iată cuvântul pe care l-a rostit Domnul împotriva lui: ‘Fecioara, fiica </w:t>
      </w:r>
      <w:proofErr w:type="spellStart"/>
      <w:r w:rsidR="000B5DE5" w:rsidRPr="000B5DE5">
        <w:t>Sionului</w:t>
      </w:r>
      <w:proofErr w:type="spellEnd"/>
      <w:r w:rsidR="000B5DE5" w:rsidRPr="000B5DE5">
        <w:t xml:space="preserve">, te </w:t>
      </w:r>
      <w:proofErr w:type="spellStart"/>
      <w:r w:rsidR="000B5DE5" w:rsidRPr="000B5DE5">
        <w:t>dispreţuieşte</w:t>
      </w:r>
      <w:proofErr w:type="spellEnd"/>
      <w:r w:rsidR="000B5DE5" w:rsidRPr="000B5DE5">
        <w:t xml:space="preserve"> </w:t>
      </w:r>
      <w:proofErr w:type="spellStart"/>
      <w:r w:rsidR="000B5DE5" w:rsidRPr="000B5DE5">
        <w:t>şi</w:t>
      </w:r>
      <w:proofErr w:type="spellEnd"/>
      <w:r w:rsidR="000B5DE5" w:rsidRPr="000B5DE5">
        <w:t xml:space="preserve">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 xml:space="preserve">Ne faci de pomină printre neamuri </w:t>
      </w:r>
      <w:proofErr w:type="spellStart"/>
      <w:r w:rsidR="000B5DE5" w:rsidRPr="000B5DE5">
        <w:t>şi</w:t>
      </w:r>
      <w:proofErr w:type="spellEnd"/>
      <w:r w:rsidR="000B5DE5" w:rsidRPr="000B5DE5">
        <w:t xml:space="preserve">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 xml:space="preserve">Frumoasă </w:t>
      </w:r>
      <w:proofErr w:type="spellStart"/>
      <w:r w:rsidR="000B5DE5" w:rsidRPr="000B5DE5">
        <w:t>înălţime</w:t>
      </w:r>
      <w:proofErr w:type="spellEnd"/>
      <w:r w:rsidR="000B5DE5" w:rsidRPr="000B5DE5">
        <w:t xml:space="preserve">, bucuria întregului pământ, este muntele </w:t>
      </w:r>
      <w:proofErr w:type="spellStart"/>
      <w:r w:rsidR="000B5DE5" w:rsidRPr="000B5DE5">
        <w:t>Sionului</w:t>
      </w:r>
      <w:proofErr w:type="spellEnd"/>
      <w:r w:rsidR="000B5DE5" w:rsidRPr="000B5DE5">
        <w:t>;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 xml:space="preserve">Din Sion, care este întruparea </w:t>
      </w:r>
      <w:proofErr w:type="spellStart"/>
      <w:r w:rsidR="00511B91" w:rsidRPr="00511B91">
        <w:t>frumuseţii</w:t>
      </w:r>
      <w:proofErr w:type="spellEnd"/>
      <w:r w:rsidR="00511B91" w:rsidRPr="00511B91">
        <w:t xml:space="preserve"> </w:t>
      </w:r>
      <w:proofErr w:type="spellStart"/>
      <w:r w:rsidR="00511B91" w:rsidRPr="00511B91">
        <w:t>desăvârşite</w:t>
      </w:r>
      <w:proofErr w:type="spellEnd"/>
      <w:r w:rsidR="00511B91" w:rsidRPr="00511B91">
        <w:t xml:space="preserve">, de acolo </w:t>
      </w:r>
      <w:proofErr w:type="spellStart"/>
      <w:r w:rsidR="00511B91" w:rsidRPr="00511B91">
        <w:t>străluceşte</w:t>
      </w:r>
      <w:proofErr w:type="spellEnd"/>
      <w:r w:rsidR="00511B91" w:rsidRPr="00511B91">
        <w:t xml:space="preserve"> Dumnezeu.</w:t>
      </w:r>
    </w:p>
    <w:p w14:paraId="45F6D55D" w14:textId="6B1172D3" w:rsidR="008176DA" w:rsidRDefault="00511B91" w:rsidP="00933B0D">
      <w:pPr>
        <w:pStyle w:val="Stil2"/>
        <w:numPr>
          <w:ilvl w:val="0"/>
          <w:numId w:val="171"/>
        </w:numPr>
      </w:pPr>
      <w:proofErr w:type="spellStart"/>
      <w:r w:rsidRPr="00511B91">
        <w:t>Toţi</w:t>
      </w:r>
      <w:proofErr w:type="spellEnd"/>
      <w:r w:rsidRPr="00511B91">
        <w:t xml:space="preserve"> </w:t>
      </w:r>
      <w:proofErr w:type="spellStart"/>
      <w:r w:rsidRPr="00511B91">
        <w:t>vrăjmaşii</w:t>
      </w:r>
      <w:proofErr w:type="spellEnd"/>
      <w:r w:rsidRPr="00511B91">
        <w:t xml:space="preserve"> tăi deschid gura împotriva ta, fluieră, </w:t>
      </w:r>
      <w:proofErr w:type="spellStart"/>
      <w:r w:rsidRPr="00511B91">
        <w:t>scrâşnesc</w:t>
      </w:r>
      <w:proofErr w:type="spellEnd"/>
      <w:r w:rsidRPr="00511B91">
        <w:t xml:space="preserve"> din </w:t>
      </w:r>
      <w:proofErr w:type="spellStart"/>
      <w:r w:rsidRPr="00511B91">
        <w:t>dinţi</w:t>
      </w:r>
      <w:proofErr w:type="spellEnd"/>
      <w:r w:rsidRPr="00511B91">
        <w:t xml:space="preserve"> </w:t>
      </w:r>
      <w:proofErr w:type="spellStart"/>
      <w:r w:rsidRPr="00511B91">
        <w:t>şi</w:t>
      </w:r>
      <w:proofErr w:type="spellEnd"/>
      <w:r w:rsidRPr="00511B91">
        <w:t xml:space="preserve"> zic: „Am </w:t>
      </w:r>
      <w:proofErr w:type="spellStart"/>
      <w:r w:rsidRPr="00511B91">
        <w:t>înghiţit</w:t>
      </w:r>
      <w:proofErr w:type="spellEnd"/>
      <w:r w:rsidRPr="00511B91">
        <w:t xml:space="preserve">-o! Da, aceasta este ziua pe care o </w:t>
      </w:r>
      <w:proofErr w:type="spellStart"/>
      <w:r w:rsidRPr="00511B91">
        <w:t>aşteptam</w:t>
      </w:r>
      <w:proofErr w:type="spellEnd"/>
      <w:r w:rsidRPr="00511B91">
        <w:t xml:space="preserve">; am </w:t>
      </w:r>
      <w:proofErr w:type="spellStart"/>
      <w:r w:rsidRPr="00511B91">
        <w:t>ajuns-o</w:t>
      </w:r>
      <w:proofErr w:type="spellEnd"/>
      <w:r w:rsidRPr="00511B91">
        <w:t xml:space="preserve"> </w:t>
      </w:r>
      <w:proofErr w:type="spellStart"/>
      <w:r w:rsidRPr="00511B91">
        <w:t>şi</w:t>
      </w:r>
      <w:proofErr w:type="spellEnd"/>
      <w:r w:rsidRPr="00511B91">
        <w:t xml:space="preserve"> o vedem!”</w:t>
      </w:r>
    </w:p>
    <w:p w14:paraId="36BA9FD6" w14:textId="4F037483" w:rsidR="00511B91" w:rsidRDefault="00511B91" w:rsidP="00511B91">
      <w:pPr>
        <w:pStyle w:val="Stil3"/>
      </w:pPr>
      <w:r w:rsidRPr="00511B91">
        <w:t xml:space="preserve">Iov 16:9 Mă </w:t>
      </w:r>
      <w:proofErr w:type="spellStart"/>
      <w:r w:rsidRPr="00511B91">
        <w:t>sfâşie</w:t>
      </w:r>
      <w:proofErr w:type="spellEnd"/>
      <w:r w:rsidRPr="00511B91">
        <w:t xml:space="preserve"> </w:t>
      </w:r>
      <w:proofErr w:type="spellStart"/>
      <w:r w:rsidRPr="00511B91">
        <w:t>şi</w:t>
      </w:r>
      <w:proofErr w:type="spellEnd"/>
      <w:r w:rsidRPr="00511B91">
        <w:t xml:space="preserve"> mă </w:t>
      </w:r>
      <w:proofErr w:type="spellStart"/>
      <w:r w:rsidRPr="00511B91">
        <w:t>urmăreşte</w:t>
      </w:r>
      <w:proofErr w:type="spellEnd"/>
      <w:r w:rsidRPr="00511B91">
        <w:t xml:space="preserve"> în mânia Lui, </w:t>
      </w:r>
      <w:proofErr w:type="spellStart"/>
      <w:r w:rsidRPr="00511B91">
        <w:t>scrâşneşte</w:t>
      </w:r>
      <w:proofErr w:type="spellEnd"/>
      <w:r w:rsidRPr="00511B91">
        <w:t xml:space="preserve"> din </w:t>
      </w:r>
      <w:proofErr w:type="spellStart"/>
      <w:r w:rsidRPr="00511B91">
        <w:t>dinţi</w:t>
      </w:r>
      <w:proofErr w:type="spellEnd"/>
      <w:r w:rsidRPr="00511B91">
        <w:t xml:space="preserve"> împotriva mea, mă </w:t>
      </w:r>
      <w:proofErr w:type="spellStart"/>
      <w:r w:rsidRPr="00511B91">
        <w:t>loveşte</w:t>
      </w:r>
      <w:proofErr w:type="spellEnd"/>
      <w:r w:rsidRPr="00511B91">
        <w:t xml:space="preserve"> </w:t>
      </w:r>
      <w:proofErr w:type="spellStart"/>
      <w:r w:rsidRPr="00511B91">
        <w:t>şi</w:t>
      </w:r>
      <w:proofErr w:type="spellEnd"/>
      <w:r w:rsidRPr="00511B91">
        <w:t xml:space="preserve"> mă străpunge cu privirea Lui.</w:t>
      </w:r>
    </w:p>
    <w:p w14:paraId="690AECD3" w14:textId="44A86C4D" w:rsidR="00511B91" w:rsidRDefault="00511B91" w:rsidP="00511B91">
      <w:pPr>
        <w:pStyle w:val="Stil3"/>
      </w:pPr>
      <w:r w:rsidRPr="00511B91">
        <w:t xml:space="preserve">Iov 16:10 Ei deschid gura să mă mănânce, mă ocărăsc </w:t>
      </w:r>
      <w:proofErr w:type="spellStart"/>
      <w:r w:rsidRPr="00511B91">
        <w:t>şi</w:t>
      </w:r>
      <w:proofErr w:type="spellEnd"/>
      <w:r w:rsidRPr="00511B91">
        <w:t xml:space="preserve"> mă bat peste obraji, se </w:t>
      </w:r>
      <w:proofErr w:type="spellStart"/>
      <w:r w:rsidRPr="00511B91">
        <w:t>înverşunează</w:t>
      </w:r>
      <w:proofErr w:type="spellEnd"/>
      <w:r w:rsidRPr="00511B91">
        <w:t xml:space="preserve"> cu </w:t>
      </w:r>
      <w:proofErr w:type="spellStart"/>
      <w:r w:rsidRPr="00511B91">
        <w:t>toţii</w:t>
      </w:r>
      <w:proofErr w:type="spellEnd"/>
      <w:r w:rsidRPr="00511B91">
        <w:t xml:space="preserve"> după mine.</w:t>
      </w:r>
    </w:p>
    <w:p w14:paraId="7AEE9BD0" w14:textId="4B2871E4" w:rsidR="00511B91" w:rsidRDefault="00511B91" w:rsidP="00511B91">
      <w:pPr>
        <w:pStyle w:val="Stil3"/>
      </w:pPr>
      <w:r w:rsidRPr="00511B91">
        <w:t>Ps</w:t>
      </w:r>
      <w:r>
        <w:t>almii</w:t>
      </w:r>
      <w:r w:rsidRPr="00511B91">
        <w:t xml:space="preserve"> 22:13 </w:t>
      </w:r>
      <w:proofErr w:type="spellStart"/>
      <w:r w:rsidRPr="00511B91">
        <w:t>Îşi</w:t>
      </w:r>
      <w:proofErr w:type="spellEnd"/>
      <w:r w:rsidRPr="00511B91">
        <w:t xml:space="preserve"> deschid gura împotriva mea, ca un leu care </w:t>
      </w:r>
      <w:proofErr w:type="spellStart"/>
      <w:r w:rsidRPr="00511B91">
        <w:t>sfâşie</w:t>
      </w:r>
      <w:proofErr w:type="spellEnd"/>
      <w:r w:rsidRPr="00511B91">
        <w:t xml:space="preserve"> </w:t>
      </w:r>
      <w:proofErr w:type="spellStart"/>
      <w:r w:rsidRPr="00511B91">
        <w:t>şi</w:t>
      </w:r>
      <w:proofErr w:type="spellEnd"/>
      <w:r w:rsidRPr="00511B91">
        <w:t xml:space="preserve"> </w:t>
      </w:r>
      <w:proofErr w:type="spellStart"/>
      <w:r w:rsidRPr="00511B91">
        <w:t>răcneşte</w:t>
      </w:r>
      <w:proofErr w:type="spellEnd"/>
      <w:r w:rsidRPr="00511B91">
        <w:t>.</w:t>
      </w:r>
    </w:p>
    <w:p w14:paraId="11ADBC47" w14:textId="5CBCBD7B" w:rsidR="00511B91" w:rsidRDefault="00511B91" w:rsidP="00511B91">
      <w:pPr>
        <w:pStyle w:val="Stil3"/>
      </w:pPr>
      <w:proofErr w:type="spellStart"/>
      <w:r w:rsidRPr="00511B91">
        <w:t>Plang</w:t>
      </w:r>
      <w:r>
        <w:t>erile</w:t>
      </w:r>
      <w:proofErr w:type="spellEnd"/>
      <w:r>
        <w:t xml:space="preserve"> lui Ieremia</w:t>
      </w:r>
      <w:r w:rsidRPr="00511B91">
        <w:t xml:space="preserve"> 3:46 </w:t>
      </w:r>
      <w:proofErr w:type="spellStart"/>
      <w:r w:rsidRPr="00511B91">
        <w:t>Toţi</w:t>
      </w:r>
      <w:proofErr w:type="spellEnd"/>
      <w:r w:rsidRPr="00511B91">
        <w:t xml:space="preserve"> </w:t>
      </w:r>
      <w:proofErr w:type="spellStart"/>
      <w:r w:rsidRPr="00511B91">
        <w:t>vrăjmaşii</w:t>
      </w:r>
      <w:proofErr w:type="spellEnd"/>
      <w:r w:rsidRPr="00511B91">
        <w:t xml:space="preserve"> </w:t>
      </w:r>
      <w:proofErr w:type="spellStart"/>
      <w:r w:rsidRPr="00511B91">
        <w:t>noştri</w:t>
      </w:r>
      <w:proofErr w:type="spellEnd"/>
      <w:r w:rsidRPr="00511B91">
        <w:t xml:space="preserve"> deschid gura împotriva noastră.</w:t>
      </w:r>
    </w:p>
    <w:p w14:paraId="597EB186" w14:textId="040A0720" w:rsidR="00511B91" w:rsidRDefault="00511B91" w:rsidP="00511B91">
      <w:pPr>
        <w:pStyle w:val="Stil3"/>
      </w:pPr>
      <w:r w:rsidRPr="00511B91">
        <w:t>Ps</w:t>
      </w:r>
      <w:r>
        <w:t>almii</w:t>
      </w:r>
      <w:r w:rsidRPr="00511B91">
        <w:t xml:space="preserve"> 56:2 Toată ziua mă </w:t>
      </w:r>
      <w:proofErr w:type="spellStart"/>
      <w:r w:rsidRPr="00511B91">
        <w:t>hărţuiesc</w:t>
      </w:r>
      <w:proofErr w:type="spellEnd"/>
      <w:r w:rsidRPr="00511B91">
        <w:t xml:space="preserve"> potrivnicii mei; sunt </w:t>
      </w:r>
      <w:proofErr w:type="spellStart"/>
      <w:r w:rsidRPr="00511B91">
        <w:t>mulţi</w:t>
      </w:r>
      <w:proofErr w:type="spellEnd"/>
      <w:r w:rsidRPr="00511B91">
        <w:t xml:space="preserve"> </w:t>
      </w:r>
      <w:proofErr w:type="spellStart"/>
      <w:r w:rsidRPr="00511B91">
        <w:t>şi</w:t>
      </w:r>
      <w:proofErr w:type="spellEnd"/>
      <w:r w:rsidRPr="00511B91">
        <w:t xml:space="preserve"> se războiesc cu mine ca </w:t>
      </w:r>
      <w:proofErr w:type="spellStart"/>
      <w:r w:rsidRPr="00511B91">
        <w:t>nişte</w:t>
      </w:r>
      <w:proofErr w:type="spellEnd"/>
      <w:r w:rsidRPr="00511B91">
        <w:t xml:space="preserve"> </w:t>
      </w:r>
      <w:proofErr w:type="spellStart"/>
      <w:r w:rsidRPr="00511B91">
        <w:t>trufaşi</w:t>
      </w:r>
      <w:proofErr w:type="spellEnd"/>
      <w:r w:rsidRPr="00511B91">
        <w:t>.</w:t>
      </w:r>
    </w:p>
    <w:p w14:paraId="2F8DDFC5" w14:textId="0ED90314" w:rsidR="00511B91" w:rsidRDefault="00511B91" w:rsidP="00511B91">
      <w:pPr>
        <w:pStyle w:val="Stil3"/>
      </w:pPr>
      <w:r w:rsidRPr="00511B91">
        <w:t>Ps</w:t>
      </w:r>
      <w:r>
        <w:t>almii</w:t>
      </w:r>
      <w:r w:rsidRPr="00511B91">
        <w:t xml:space="preserve"> 35:21</w:t>
      </w:r>
      <w:r>
        <w:t xml:space="preserve"> </w:t>
      </w:r>
      <w:proofErr w:type="spellStart"/>
      <w:r w:rsidRPr="00511B91">
        <w:t>Îşi</w:t>
      </w:r>
      <w:proofErr w:type="spellEnd"/>
      <w:r w:rsidRPr="00511B91">
        <w:t xml:space="preserve"> deschid gura larg împotriva mea </w:t>
      </w:r>
      <w:proofErr w:type="spellStart"/>
      <w:r w:rsidRPr="00511B91">
        <w:t>şi</w:t>
      </w:r>
      <w:proofErr w:type="spellEnd"/>
      <w:r w:rsidRPr="00511B91">
        <w:t xml:space="preserve"> zic: „Ha! Ha! Ochii </w:t>
      </w:r>
      <w:proofErr w:type="spellStart"/>
      <w:r w:rsidRPr="00511B91">
        <w:t>noştri</w:t>
      </w:r>
      <w:proofErr w:type="spellEnd"/>
      <w:r w:rsidRPr="00511B91">
        <w:t xml:space="preserve"> </w:t>
      </w:r>
      <w:proofErr w:type="spellStart"/>
      <w:r w:rsidRPr="00511B91">
        <w:t>îşi</w:t>
      </w:r>
      <w:proofErr w:type="spellEnd"/>
      <w:r w:rsidRPr="00511B91">
        <w:t xml:space="preserve"> văd acum </w:t>
      </w:r>
      <w:proofErr w:type="spellStart"/>
      <w:r w:rsidRPr="00511B91">
        <w:t>dorinţa</w:t>
      </w:r>
      <w:proofErr w:type="spellEnd"/>
      <w:r w:rsidRPr="00511B91">
        <w:t xml:space="preserve"> împlinită!”</w:t>
      </w:r>
    </w:p>
    <w:p w14:paraId="17B6C246" w14:textId="367A87E4" w:rsidR="00511B91" w:rsidRDefault="00511B91" w:rsidP="00933B0D">
      <w:pPr>
        <w:pStyle w:val="Stil2"/>
        <w:numPr>
          <w:ilvl w:val="0"/>
          <w:numId w:val="171"/>
        </w:numPr>
      </w:pPr>
      <w:r w:rsidRPr="00511B91">
        <w:t xml:space="preserve">Domnul a înfăptuit ce hotărâse, a împlinit cuvântul pe care-l sorocise de multă vreme, a nimicit fără milă; a făcut din tine† bucuria </w:t>
      </w:r>
      <w:proofErr w:type="spellStart"/>
      <w:r w:rsidRPr="00511B91">
        <w:t>vrăjmaşului</w:t>
      </w:r>
      <w:proofErr w:type="spellEnd"/>
      <w:r w:rsidRPr="00511B91">
        <w:t xml:space="preserve">, a </w:t>
      </w:r>
      <w:proofErr w:type="spellStart"/>
      <w:r w:rsidRPr="00511B91">
        <w:t>înălţat</w:t>
      </w:r>
      <w:proofErr w:type="spellEnd"/>
      <w:r w:rsidRPr="00511B91">
        <w:t xml:space="preserve"> tăria asupritorilor tăi!</w:t>
      </w:r>
    </w:p>
    <w:p w14:paraId="2127FF55" w14:textId="6099F797" w:rsidR="00511B91" w:rsidRDefault="00511B91" w:rsidP="00511B91">
      <w:pPr>
        <w:pStyle w:val="Stil3"/>
      </w:pPr>
      <w:proofErr w:type="spellStart"/>
      <w:r w:rsidRPr="00511B91">
        <w:lastRenderedPageBreak/>
        <w:t>Lev</w:t>
      </w:r>
      <w:r>
        <w:t>iticul</w:t>
      </w:r>
      <w:proofErr w:type="spellEnd"/>
      <w:r w:rsidRPr="00511B91">
        <w:t xml:space="preserve"> 26:16 iată ce vă voi face atunci. Voi trimite peste voi groaza, lingoarea </w:t>
      </w:r>
      <w:proofErr w:type="spellStart"/>
      <w:r w:rsidRPr="00511B91">
        <w:t>şi</w:t>
      </w:r>
      <w:proofErr w:type="spellEnd"/>
      <w:r w:rsidRPr="00511B91">
        <w:t xml:space="preserve"> frigurile, care vor face să vi se stingă ochii </w:t>
      </w:r>
      <w:proofErr w:type="spellStart"/>
      <w:r w:rsidRPr="00511B91">
        <w:t>şi</w:t>
      </w:r>
      <w:proofErr w:type="spellEnd"/>
      <w:r w:rsidRPr="00511B91">
        <w:t xml:space="preserve"> să piară </w:t>
      </w:r>
      <w:proofErr w:type="spellStart"/>
      <w:r w:rsidRPr="00511B91">
        <w:t>viaţa</w:t>
      </w:r>
      <w:proofErr w:type="spellEnd"/>
      <w:r w:rsidRPr="00511B91">
        <w:t xml:space="preserve"> din voi. </w:t>
      </w:r>
      <w:proofErr w:type="spellStart"/>
      <w:r w:rsidRPr="00511B91">
        <w:t>Sămânţa</w:t>
      </w:r>
      <w:proofErr w:type="spellEnd"/>
      <w:r w:rsidRPr="00511B91">
        <w:t xml:space="preserve"> o </w:t>
      </w:r>
      <w:proofErr w:type="spellStart"/>
      <w:r w:rsidRPr="00511B91">
        <w:t>veţi</w:t>
      </w:r>
      <w:proofErr w:type="spellEnd"/>
      <w:r w:rsidRPr="00511B91">
        <w:t xml:space="preserve"> semăna în zadar, căci o vor mânca </w:t>
      </w:r>
      <w:proofErr w:type="spellStart"/>
      <w:r w:rsidRPr="00511B91">
        <w:t>vrăjmaşii</w:t>
      </w:r>
      <w:proofErr w:type="spellEnd"/>
      <w:r w:rsidRPr="00511B91">
        <w:t xml:space="preserve"> </w:t>
      </w:r>
      <w:proofErr w:type="spellStart"/>
      <w:r w:rsidRPr="00511B91">
        <w:t>voştri</w:t>
      </w:r>
      <w:proofErr w:type="spellEnd"/>
      <w:r w:rsidRPr="00511B91">
        <w:t>.</w:t>
      </w:r>
    </w:p>
    <w:p w14:paraId="237C1781" w14:textId="3ED6F650" w:rsidR="00511B91" w:rsidRDefault="00511B91" w:rsidP="00511B91">
      <w:pPr>
        <w:pStyle w:val="Stil3"/>
      </w:pPr>
      <w:proofErr w:type="spellStart"/>
      <w:r w:rsidRPr="00511B91">
        <w:t>Deut</w:t>
      </w:r>
      <w:r>
        <w:t>eronomul</w:t>
      </w:r>
      <w:proofErr w:type="spellEnd"/>
      <w:r w:rsidRPr="00511B91">
        <w:t xml:space="preserve"> 28:15 </w:t>
      </w:r>
      <w:r w:rsidR="004A0D52" w:rsidRPr="004A0D52">
        <w:t xml:space="preserve">Dar, dacă nu vei asculta de glasul Domnului Dumnezeului tău, dacă nu vei păzi </w:t>
      </w:r>
      <w:proofErr w:type="spellStart"/>
      <w:r w:rsidR="004A0D52" w:rsidRPr="004A0D52">
        <w:t>şi</w:t>
      </w:r>
      <w:proofErr w:type="spellEnd"/>
      <w:r w:rsidR="004A0D52" w:rsidRPr="004A0D52">
        <w:t xml:space="preserve"> nu vei împlini toate poruncile Lui </w:t>
      </w:r>
      <w:proofErr w:type="spellStart"/>
      <w:r w:rsidR="004A0D52" w:rsidRPr="004A0D52">
        <w:t>şi</w:t>
      </w:r>
      <w:proofErr w:type="spellEnd"/>
      <w:r w:rsidR="004A0D52" w:rsidRPr="004A0D52">
        <w:t xml:space="preserve"> toate legile Lui, pe care </w:t>
      </w:r>
      <w:proofErr w:type="spellStart"/>
      <w:r w:rsidR="004A0D52" w:rsidRPr="004A0D52">
        <w:t>ţi</w:t>
      </w:r>
      <w:proofErr w:type="spellEnd"/>
      <w:r w:rsidR="004A0D52" w:rsidRPr="004A0D52">
        <w:t xml:space="preserve"> le dau astăzi, iată toate blestemele care vor veni peste tine </w:t>
      </w:r>
      <w:proofErr w:type="spellStart"/>
      <w:r w:rsidR="004A0D52" w:rsidRPr="004A0D52">
        <w:t>şi</w:t>
      </w:r>
      <w:proofErr w:type="spellEnd"/>
      <w:r w:rsidR="004A0D52" w:rsidRPr="004A0D52">
        <w:t xml:space="preserve"> de care vei avea parte.</w:t>
      </w:r>
    </w:p>
    <w:p w14:paraId="07462E32" w14:textId="46249F0F" w:rsidR="00511B91" w:rsidRDefault="00511B91" w:rsidP="00511B91">
      <w:pPr>
        <w:pStyle w:val="Stil3"/>
      </w:pPr>
      <w:proofErr w:type="spellStart"/>
      <w:r w:rsidRPr="00511B91">
        <w:t>Plang</w:t>
      </w:r>
      <w:r>
        <w:t>erile</w:t>
      </w:r>
      <w:proofErr w:type="spellEnd"/>
      <w:r>
        <w:t xml:space="preserve"> lui Ieremia</w:t>
      </w:r>
      <w:r w:rsidRPr="00511B91">
        <w:t xml:space="preserve"> 2:2 </w:t>
      </w:r>
      <w:r w:rsidR="004A0D52" w:rsidRPr="004A0D52">
        <w:t xml:space="preserve">Domnul a nimicit fără milă toate </w:t>
      </w:r>
      <w:proofErr w:type="spellStart"/>
      <w:r w:rsidR="004A0D52" w:rsidRPr="004A0D52">
        <w:t>locuinţele</w:t>
      </w:r>
      <w:proofErr w:type="spellEnd"/>
      <w:r w:rsidR="004A0D52" w:rsidRPr="004A0D52">
        <w:t xml:space="preserve"> lui Iacov. În urgia Lui, a dărâmat întăriturile fiicei lui Iuda </w:t>
      </w:r>
      <w:proofErr w:type="spellStart"/>
      <w:r w:rsidR="004A0D52" w:rsidRPr="004A0D52">
        <w:t>şi</w:t>
      </w:r>
      <w:proofErr w:type="spellEnd"/>
      <w:r w:rsidR="004A0D52" w:rsidRPr="004A0D52">
        <w:t xml:space="preserve"> le-a prăvălit la pământ; a făcut de ocară </w:t>
      </w:r>
      <w:proofErr w:type="spellStart"/>
      <w:r w:rsidR="004A0D52" w:rsidRPr="004A0D52">
        <w:t>împărăţia</w:t>
      </w:r>
      <w:proofErr w:type="spellEnd"/>
      <w:r w:rsidR="004A0D52" w:rsidRPr="004A0D52">
        <w:t xml:space="preserve"> </w:t>
      </w:r>
      <w:proofErr w:type="spellStart"/>
      <w:r w:rsidR="004A0D52" w:rsidRPr="004A0D52">
        <w:t>şi</w:t>
      </w:r>
      <w:proofErr w:type="spellEnd"/>
      <w:r w:rsidR="004A0D52" w:rsidRPr="004A0D52">
        <w:t xml:space="preserve"> căpeteniile ei.</w:t>
      </w:r>
    </w:p>
    <w:p w14:paraId="5C7DAE53" w14:textId="5F44782D" w:rsidR="00511B91" w:rsidRDefault="00511B91" w:rsidP="00511B91">
      <w:pPr>
        <w:pStyle w:val="Stil3"/>
      </w:pPr>
      <w:r w:rsidRPr="00511B91">
        <w:t>Ps</w:t>
      </w:r>
      <w:r>
        <w:t>almii</w:t>
      </w:r>
      <w:r w:rsidRPr="00511B91">
        <w:t xml:space="preserve"> 38:16 </w:t>
      </w:r>
      <w:r w:rsidR="004A0D52" w:rsidRPr="004A0D52">
        <w:t xml:space="preserve">Căci zic: „Nu îngădui să se bucure </w:t>
      </w:r>
      <w:proofErr w:type="spellStart"/>
      <w:r w:rsidR="004A0D52" w:rsidRPr="004A0D52">
        <w:t>vrăjmaşii</w:t>
      </w:r>
      <w:proofErr w:type="spellEnd"/>
      <w:r w:rsidR="004A0D52" w:rsidRPr="004A0D52">
        <w:t xml:space="preserve"> mei de mine </w:t>
      </w:r>
      <w:proofErr w:type="spellStart"/>
      <w:r w:rsidR="004A0D52" w:rsidRPr="004A0D52">
        <w:t>şi</w:t>
      </w:r>
      <w:proofErr w:type="spellEnd"/>
      <w:r w:rsidR="004A0D52" w:rsidRPr="004A0D52">
        <w:t xml:space="preserve">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 xml:space="preserve">Ai </w:t>
      </w:r>
      <w:proofErr w:type="spellStart"/>
      <w:r w:rsidR="004A0D52" w:rsidRPr="004A0D52">
        <w:t>înălţat</w:t>
      </w:r>
      <w:proofErr w:type="spellEnd"/>
      <w:r w:rsidR="004A0D52" w:rsidRPr="004A0D52">
        <w:t xml:space="preserve"> dreapta potrivnicilor lui, ai înveselit pe </w:t>
      </w:r>
      <w:proofErr w:type="spellStart"/>
      <w:r w:rsidR="004A0D52" w:rsidRPr="004A0D52">
        <w:t>toţi</w:t>
      </w:r>
      <w:proofErr w:type="spellEnd"/>
      <w:r w:rsidR="004A0D52" w:rsidRPr="004A0D52">
        <w:t xml:space="preserve"> </w:t>
      </w:r>
      <w:proofErr w:type="spellStart"/>
      <w:r w:rsidR="004A0D52" w:rsidRPr="004A0D52">
        <w:t>vrăjmaşii</w:t>
      </w:r>
      <w:proofErr w:type="spellEnd"/>
      <w:r w:rsidR="004A0D52" w:rsidRPr="004A0D52">
        <w:t xml:space="preserve"> lui,</w:t>
      </w:r>
    </w:p>
    <w:p w14:paraId="6839813E" w14:textId="612A6B5D" w:rsidR="00511B91" w:rsidRDefault="004A0D52" w:rsidP="00933B0D">
      <w:pPr>
        <w:pStyle w:val="Stil2"/>
        <w:numPr>
          <w:ilvl w:val="0"/>
          <w:numId w:val="171"/>
        </w:numPr>
      </w:pPr>
      <w:r w:rsidRPr="004A0D52">
        <w:t xml:space="preserve">Inima lor strigă către Domnul: „Zid al fiicei </w:t>
      </w:r>
      <w:proofErr w:type="spellStart"/>
      <w:r w:rsidRPr="004A0D52">
        <w:t>Sionului</w:t>
      </w:r>
      <w:proofErr w:type="spellEnd"/>
      <w:r w:rsidRPr="004A0D52">
        <w:t xml:space="preserve">, varsă zi </w:t>
      </w:r>
      <w:proofErr w:type="spellStart"/>
      <w:r w:rsidRPr="004A0D52">
        <w:t>şi</w:t>
      </w:r>
      <w:proofErr w:type="spellEnd"/>
      <w:r w:rsidRPr="004A0D52">
        <w:t xml:space="preserve"> noapte </w:t>
      </w:r>
      <w:proofErr w:type="spellStart"/>
      <w:r w:rsidRPr="004A0D52">
        <w:t>şiroaie</w:t>
      </w:r>
      <w:proofErr w:type="spellEnd"/>
      <w:r w:rsidRPr="004A0D52">
        <w:t xml:space="preserve"> de lacrimi! Nu-</w:t>
      </w:r>
      <w:proofErr w:type="spellStart"/>
      <w:r w:rsidRPr="004A0D52">
        <w:t>ţi</w:t>
      </w:r>
      <w:proofErr w:type="spellEnd"/>
      <w:r w:rsidRPr="004A0D52">
        <w:t xml:space="preserve"> da niciun răgaz </w:t>
      </w:r>
      <w:proofErr w:type="spellStart"/>
      <w:r w:rsidRPr="004A0D52">
        <w:t>şi</w:t>
      </w:r>
      <w:proofErr w:type="spellEnd"/>
      <w:r w:rsidRPr="004A0D52">
        <w:t xml:space="preserve"> ochiul tău să nu aibă odihnă!</w:t>
      </w:r>
    </w:p>
    <w:p w14:paraId="7808DF04" w14:textId="79ECF14A" w:rsidR="004A0D52" w:rsidRDefault="004A0D52" w:rsidP="004A0D52">
      <w:pPr>
        <w:pStyle w:val="Stil3"/>
      </w:pPr>
      <w:proofErr w:type="spellStart"/>
      <w:r w:rsidRPr="004A0D52">
        <w:t>Plang</w:t>
      </w:r>
      <w:r>
        <w:t>erile</w:t>
      </w:r>
      <w:proofErr w:type="spellEnd"/>
      <w:r>
        <w:t xml:space="preserve"> lui Ieremia</w:t>
      </w:r>
      <w:r w:rsidRPr="004A0D52">
        <w:t xml:space="preserve"> 2:8 </w:t>
      </w:r>
      <w:proofErr w:type="spellStart"/>
      <w:r w:rsidRPr="004A0D52">
        <w:t>Şi</w:t>
      </w:r>
      <w:proofErr w:type="spellEnd"/>
      <w:r w:rsidRPr="004A0D52">
        <w:t xml:space="preserve">-a pus de gând Domnul să dărâme zidurile fiicei </w:t>
      </w:r>
      <w:proofErr w:type="spellStart"/>
      <w:r w:rsidRPr="004A0D52">
        <w:t>Sionului</w:t>
      </w:r>
      <w:proofErr w:type="spellEnd"/>
      <w:r w:rsidRPr="004A0D52">
        <w:t xml:space="preserve">; a întins sfoara de măsurat </w:t>
      </w:r>
      <w:proofErr w:type="spellStart"/>
      <w:r w:rsidRPr="004A0D52">
        <w:t>şi</w:t>
      </w:r>
      <w:proofErr w:type="spellEnd"/>
      <w:r w:rsidRPr="004A0D52">
        <w:t xml:space="preserve"> nu </w:t>
      </w:r>
      <w:proofErr w:type="spellStart"/>
      <w:r w:rsidRPr="004A0D52">
        <w:t>Şi</w:t>
      </w:r>
      <w:proofErr w:type="spellEnd"/>
      <w:r w:rsidRPr="004A0D52">
        <w:t xml:space="preserve">-a tras mâna până nu le-a nimicit. A cufundat în jale întăritura </w:t>
      </w:r>
      <w:proofErr w:type="spellStart"/>
      <w:r w:rsidRPr="004A0D52">
        <w:t>şi</w:t>
      </w:r>
      <w:proofErr w:type="spellEnd"/>
      <w:r w:rsidRPr="004A0D52">
        <w:t xml:space="preserve"> zidurile, care nu mai sunt, toate, decât </w:t>
      </w:r>
      <w:proofErr w:type="spellStart"/>
      <w:r w:rsidRPr="004A0D52">
        <w:t>nişte</w:t>
      </w:r>
      <w:proofErr w:type="spellEnd"/>
      <w:r w:rsidRPr="004A0D52">
        <w:t xml:space="preserv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w:t>
      </w:r>
      <w:proofErr w:type="spellStart"/>
      <w:r w:rsidRPr="004A0D52">
        <w:t>şi</w:t>
      </w:r>
      <w:proofErr w:type="spellEnd"/>
      <w:r w:rsidRPr="004A0D52">
        <w:t xml:space="preserve"> noapte </w:t>
      </w:r>
      <w:proofErr w:type="spellStart"/>
      <w:r w:rsidRPr="004A0D52">
        <w:t>şi</w:t>
      </w:r>
      <w:proofErr w:type="spellEnd"/>
      <w:r w:rsidRPr="004A0D52">
        <w:t xml:space="preserve"> nu se opresc. Căci fecioara, fiica poporului meu, este greu lovită cu o rană foarte usturătoare.</w:t>
      </w:r>
    </w:p>
    <w:p w14:paraId="029D7282" w14:textId="30BA0F59" w:rsidR="004A0D52" w:rsidRDefault="004A0D52" w:rsidP="004A0D52">
      <w:pPr>
        <w:pStyle w:val="Stil3"/>
      </w:pPr>
      <w:proofErr w:type="spellStart"/>
      <w:r w:rsidRPr="004A0D52">
        <w:t>Plang</w:t>
      </w:r>
      <w:r>
        <w:t>erile</w:t>
      </w:r>
      <w:proofErr w:type="spellEnd"/>
      <w:r>
        <w:t xml:space="preserve"> lui Ieremia</w:t>
      </w:r>
      <w:r w:rsidRPr="004A0D52">
        <w:t xml:space="preserve"> 1:16</w:t>
      </w:r>
      <w:r>
        <w:t xml:space="preserve"> </w:t>
      </w:r>
      <w:r w:rsidRPr="004A0D52">
        <w:t xml:space="preserve">De aceea plâng, îmi varsă lacrimi ochii, căci S-a depărtat de la mine Cel ce trebuia să mă mângâie, Cel ce trebuia să-mi învioreze </w:t>
      </w:r>
      <w:proofErr w:type="spellStart"/>
      <w:r w:rsidRPr="004A0D52">
        <w:t>viaţa</w:t>
      </w:r>
      <w:proofErr w:type="spellEnd"/>
      <w:r w:rsidRPr="004A0D52">
        <w:t xml:space="preserve">; fiii mei sunt </w:t>
      </w:r>
      <w:proofErr w:type="spellStart"/>
      <w:r w:rsidRPr="004A0D52">
        <w:t>zdrobiţi</w:t>
      </w:r>
      <w:proofErr w:type="spellEnd"/>
      <w:r w:rsidRPr="004A0D52">
        <w:t xml:space="preserve">, căci </w:t>
      </w:r>
      <w:proofErr w:type="spellStart"/>
      <w:r w:rsidRPr="004A0D52">
        <w:t>vrăjmaşul</w:t>
      </w:r>
      <w:proofErr w:type="spellEnd"/>
      <w:r w:rsidRPr="004A0D52">
        <w:t xml:space="preserve"> a biruit.”</w:t>
      </w:r>
    </w:p>
    <w:p w14:paraId="5F8CA214" w14:textId="5692878A" w:rsidR="004A0D52" w:rsidRDefault="002C5B6E" w:rsidP="00933B0D">
      <w:pPr>
        <w:pStyle w:val="Stil2"/>
        <w:numPr>
          <w:ilvl w:val="0"/>
          <w:numId w:val="171"/>
        </w:numPr>
      </w:pPr>
      <w:r w:rsidRPr="002C5B6E">
        <w:t xml:space="preserve">Scoală-te </w:t>
      </w:r>
      <w:proofErr w:type="spellStart"/>
      <w:r w:rsidRPr="002C5B6E">
        <w:t>şi</w:t>
      </w:r>
      <w:proofErr w:type="spellEnd"/>
      <w:r w:rsidRPr="002C5B6E">
        <w:t xml:space="preserve"> gemi noaptea, când încep străjile! Varsă-</w:t>
      </w:r>
      <w:proofErr w:type="spellStart"/>
      <w:r w:rsidRPr="002C5B6E">
        <w:t>ţi</w:t>
      </w:r>
      <w:proofErr w:type="spellEnd"/>
      <w:r w:rsidRPr="002C5B6E">
        <w:t xml:space="preserve"> inima ca </w:t>
      </w:r>
      <w:proofErr w:type="spellStart"/>
      <w:r w:rsidRPr="002C5B6E">
        <w:t>nişte</w:t>
      </w:r>
      <w:proofErr w:type="spellEnd"/>
      <w:r w:rsidRPr="002C5B6E">
        <w:t xml:space="preserve"> apă înaintea Domnului! Ridică-</w:t>
      </w:r>
      <w:proofErr w:type="spellStart"/>
      <w:r w:rsidRPr="002C5B6E">
        <w:t>ţi</w:t>
      </w:r>
      <w:proofErr w:type="spellEnd"/>
      <w:r w:rsidRPr="002C5B6E">
        <w:t xml:space="preserve"> mâinile spre El pentru </w:t>
      </w:r>
      <w:proofErr w:type="spellStart"/>
      <w:r w:rsidRPr="002C5B6E">
        <w:t>viaţa</w:t>
      </w:r>
      <w:proofErr w:type="spellEnd"/>
      <w:r w:rsidRPr="002C5B6E">
        <w:t xml:space="preserve"> copiilor tăi, care mor de foame la toate </w:t>
      </w:r>
      <w:proofErr w:type="spellStart"/>
      <w:r w:rsidRPr="002C5B6E">
        <w:t>colţurile</w:t>
      </w:r>
      <w:proofErr w:type="spellEnd"/>
      <w:r w:rsidRPr="002C5B6E">
        <w:t xml:space="preserve"> </w:t>
      </w:r>
      <w:proofErr w:type="spellStart"/>
      <w:r w:rsidRPr="002C5B6E">
        <w:t>uliţelor</w:t>
      </w:r>
      <w:proofErr w:type="spellEnd"/>
      <w:r w:rsidRPr="002C5B6E">
        <w:t>!”</w:t>
      </w:r>
    </w:p>
    <w:p w14:paraId="22F9FA10" w14:textId="482B29EF" w:rsidR="002C5B6E" w:rsidRDefault="002C5B6E" w:rsidP="002C5B6E">
      <w:pPr>
        <w:pStyle w:val="Stil3"/>
      </w:pPr>
      <w:r w:rsidRPr="002C5B6E">
        <w:t>Ps</w:t>
      </w:r>
      <w:r>
        <w:t>almii</w:t>
      </w:r>
      <w:r w:rsidRPr="002C5B6E">
        <w:t xml:space="preserve"> 119:147 O iau înaintea zorilor </w:t>
      </w:r>
      <w:proofErr w:type="spellStart"/>
      <w:r w:rsidRPr="002C5B6E">
        <w:t>şi</w:t>
      </w:r>
      <w:proofErr w:type="spellEnd"/>
      <w:r w:rsidRPr="002C5B6E">
        <w:t xml:space="preserve"> strig; nădăjduiesc în </w:t>
      </w:r>
      <w:proofErr w:type="spellStart"/>
      <w:r w:rsidRPr="002C5B6E">
        <w:t>făgăduinţele</w:t>
      </w:r>
      <w:proofErr w:type="spellEnd"/>
      <w:r w:rsidRPr="002C5B6E">
        <w:t xml:space="preserve"> Tale.</w:t>
      </w:r>
    </w:p>
    <w:p w14:paraId="62D25D1E" w14:textId="2381EE69" w:rsidR="002C5B6E" w:rsidRDefault="002C5B6E" w:rsidP="002C5B6E">
      <w:pPr>
        <w:pStyle w:val="Stil3"/>
      </w:pPr>
      <w:r w:rsidRPr="002C5B6E">
        <w:t>Ps</w:t>
      </w:r>
      <w:r>
        <w:t>almii</w:t>
      </w:r>
      <w:r w:rsidRPr="002C5B6E">
        <w:t xml:space="preserve"> 62:8 Popoare, în orice vreme, </w:t>
      </w:r>
      <w:proofErr w:type="spellStart"/>
      <w:r w:rsidRPr="002C5B6E">
        <w:t>încredeţi</w:t>
      </w:r>
      <w:proofErr w:type="spellEnd"/>
      <w:r w:rsidRPr="002C5B6E">
        <w:t xml:space="preserve">-vă în El, </w:t>
      </w:r>
      <w:proofErr w:type="spellStart"/>
      <w:r w:rsidRPr="002C5B6E">
        <w:t>vărsaţi</w:t>
      </w:r>
      <w:proofErr w:type="spellEnd"/>
      <w:r w:rsidRPr="002C5B6E">
        <w:t>-vă inimile înaintea Lui! Dumnezeu este adăpostul nostru. (Oprire)</w:t>
      </w:r>
    </w:p>
    <w:p w14:paraId="0BA7C497" w14:textId="4AA3A797" w:rsidR="002C5B6E" w:rsidRDefault="002C5B6E" w:rsidP="002C5B6E">
      <w:pPr>
        <w:pStyle w:val="Stil3"/>
      </w:pPr>
      <w:proofErr w:type="spellStart"/>
      <w:r w:rsidRPr="002C5B6E">
        <w:lastRenderedPageBreak/>
        <w:t>Plang</w:t>
      </w:r>
      <w:r>
        <w:t>erile</w:t>
      </w:r>
      <w:proofErr w:type="spellEnd"/>
      <w:r>
        <w:t xml:space="preserve"> lui Ieremia</w:t>
      </w:r>
      <w:r w:rsidRPr="002C5B6E">
        <w:t xml:space="preserve"> 2:11</w:t>
      </w:r>
      <w:r>
        <w:t xml:space="preserve"> </w:t>
      </w:r>
      <w:r w:rsidRPr="002C5B6E">
        <w:t xml:space="preserve">Mi s-au stors ochii de lacrimi, îmi fierb măruntaiele, mi se varsă ficatul pe pământ din pricina prăpădului fiicei poporului meu, din pricina copiilor </w:t>
      </w:r>
      <w:proofErr w:type="spellStart"/>
      <w:r w:rsidRPr="002C5B6E">
        <w:t>şi</w:t>
      </w:r>
      <w:proofErr w:type="spellEnd"/>
      <w:r w:rsidRPr="002C5B6E">
        <w:t xml:space="preserve"> pruncilor de </w:t>
      </w:r>
      <w:proofErr w:type="spellStart"/>
      <w:r w:rsidRPr="002C5B6E">
        <w:t>ţâţă</w:t>
      </w:r>
      <w:proofErr w:type="spellEnd"/>
      <w:r w:rsidRPr="002C5B6E">
        <w:t xml:space="preserve"> </w:t>
      </w:r>
      <w:proofErr w:type="spellStart"/>
      <w:r w:rsidRPr="002C5B6E">
        <w:t>leşinaţi</w:t>
      </w:r>
      <w:proofErr w:type="spellEnd"/>
      <w:r w:rsidRPr="002C5B6E">
        <w:t xml:space="preserve"> pe </w:t>
      </w:r>
      <w:proofErr w:type="spellStart"/>
      <w:r w:rsidRPr="002C5B6E">
        <w:t>uliţele</w:t>
      </w:r>
      <w:proofErr w:type="spellEnd"/>
      <w:r w:rsidRPr="002C5B6E">
        <w:t xml:space="preserve"> </w:t>
      </w:r>
      <w:proofErr w:type="spellStart"/>
      <w:r w:rsidRPr="002C5B6E">
        <w:t>cetăţii</w:t>
      </w:r>
      <w:proofErr w:type="spellEnd"/>
      <w:r w:rsidRPr="002C5B6E">
        <w:t>.</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 xml:space="preserve">Fiii tăi, </w:t>
      </w:r>
      <w:proofErr w:type="spellStart"/>
      <w:r w:rsidR="00D2761A" w:rsidRPr="00D2761A">
        <w:t>leşinaţi</w:t>
      </w:r>
      <w:proofErr w:type="spellEnd"/>
      <w:r w:rsidR="00D2761A" w:rsidRPr="00D2761A">
        <w:t xml:space="preserve">, zăceau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ca cerbul într-un </w:t>
      </w:r>
      <w:proofErr w:type="spellStart"/>
      <w:r w:rsidR="00D2761A" w:rsidRPr="00D2761A">
        <w:t>laţ</w:t>
      </w:r>
      <w:proofErr w:type="spellEnd"/>
      <w:r w:rsidR="00D2761A" w:rsidRPr="00D2761A">
        <w:t xml:space="preserve">, plini de mânia Domnului </w:t>
      </w:r>
      <w:proofErr w:type="spellStart"/>
      <w:r w:rsidR="00D2761A" w:rsidRPr="00D2761A">
        <w:t>şi</w:t>
      </w:r>
      <w:proofErr w:type="spellEnd"/>
      <w:r w:rsidR="00D2761A" w:rsidRPr="00D2761A">
        <w:t xml:space="preserve"> de mustrarea Dumnezeului tău.</w:t>
      </w:r>
    </w:p>
    <w:p w14:paraId="0385D520" w14:textId="4701F567" w:rsidR="002C5B6E" w:rsidRDefault="002C5B6E" w:rsidP="002C5B6E">
      <w:pPr>
        <w:pStyle w:val="Stil3"/>
      </w:pPr>
      <w:proofErr w:type="spellStart"/>
      <w:r w:rsidRPr="002C5B6E">
        <w:t>Plang</w:t>
      </w:r>
      <w:r>
        <w:t>erile</w:t>
      </w:r>
      <w:proofErr w:type="spellEnd"/>
      <w:r>
        <w:t xml:space="preserve"> lui Ieremia</w:t>
      </w:r>
      <w:r w:rsidRPr="002C5B6E">
        <w:t xml:space="preserve"> 4:1 </w:t>
      </w:r>
      <w:r w:rsidR="00D2761A" w:rsidRPr="00D2761A">
        <w:t xml:space="preserve">Vai, cum s-a înnegrit aurul </w:t>
      </w:r>
      <w:proofErr w:type="spellStart"/>
      <w:r w:rsidR="00D2761A" w:rsidRPr="00D2761A">
        <w:t>şi</w:t>
      </w:r>
      <w:proofErr w:type="spellEnd"/>
      <w:r w:rsidR="00D2761A" w:rsidRPr="00D2761A">
        <w:t xml:space="preserve"> cum s-a schimbat aurul cel curat! Cum s-au risipit pietrele Sfântului </w:t>
      </w:r>
      <w:proofErr w:type="spellStart"/>
      <w:r w:rsidR="00D2761A" w:rsidRPr="00D2761A">
        <w:t>Locaş</w:t>
      </w:r>
      <w:proofErr w:type="spellEnd"/>
      <w:r w:rsidR="00D2761A" w:rsidRPr="00D2761A">
        <w:t xml:space="preserve"> pe la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w:t>
      </w:r>
    </w:p>
    <w:p w14:paraId="7F7D3C73" w14:textId="28518647" w:rsidR="002C5B6E" w:rsidRDefault="002C5B6E" w:rsidP="002C5B6E">
      <w:pPr>
        <w:pStyle w:val="Stil3"/>
      </w:pPr>
      <w:r w:rsidRPr="002C5B6E">
        <w:t>Naum 3:10</w:t>
      </w:r>
      <w:r>
        <w:t xml:space="preserve"> </w:t>
      </w:r>
      <w:proofErr w:type="spellStart"/>
      <w:r w:rsidR="00D2761A" w:rsidRPr="00D2761A">
        <w:t>Şi</w:t>
      </w:r>
      <w:proofErr w:type="spellEnd"/>
      <w:r w:rsidR="00D2761A" w:rsidRPr="00D2761A">
        <w:t xml:space="preserve"> </w:t>
      </w:r>
      <w:proofErr w:type="spellStart"/>
      <w:r w:rsidR="00D2761A" w:rsidRPr="00D2761A">
        <w:t>totuşi</w:t>
      </w:r>
      <w:proofErr w:type="spellEnd"/>
      <w:r w:rsidR="00D2761A" w:rsidRPr="00D2761A">
        <w:t xml:space="preserve"> a trebuit să plece </w:t>
      </w:r>
      <w:proofErr w:type="spellStart"/>
      <w:r w:rsidR="00D2761A" w:rsidRPr="00D2761A">
        <w:t>şi</w:t>
      </w:r>
      <w:proofErr w:type="spellEnd"/>
      <w:r w:rsidR="00D2761A" w:rsidRPr="00D2761A">
        <w:t xml:space="preserve"> ea în surghiun, s-a dus în robie, </w:t>
      </w:r>
      <w:proofErr w:type="spellStart"/>
      <w:r w:rsidR="00D2761A" w:rsidRPr="00D2761A">
        <w:t>şi</w:t>
      </w:r>
      <w:proofErr w:type="spellEnd"/>
      <w:r w:rsidR="00D2761A" w:rsidRPr="00D2761A">
        <w:t xml:space="preserve"> pruncii ei au fost </w:t>
      </w:r>
      <w:proofErr w:type="spellStart"/>
      <w:r w:rsidR="00D2761A" w:rsidRPr="00D2761A">
        <w:t>zdrobiţi</w:t>
      </w:r>
      <w:proofErr w:type="spellEnd"/>
      <w:r w:rsidR="00D2761A" w:rsidRPr="00D2761A">
        <w:t xml:space="preserve"> în toate </w:t>
      </w:r>
      <w:proofErr w:type="spellStart"/>
      <w:r w:rsidR="00D2761A" w:rsidRPr="00D2761A">
        <w:t>colţurile</w:t>
      </w:r>
      <w:proofErr w:type="spellEnd"/>
      <w:r w:rsidR="00D2761A" w:rsidRPr="00D2761A">
        <w:t xml:space="preserve"> </w:t>
      </w:r>
      <w:proofErr w:type="spellStart"/>
      <w:r w:rsidR="00D2761A" w:rsidRPr="00D2761A">
        <w:t>uliţelor</w:t>
      </w:r>
      <w:proofErr w:type="spellEnd"/>
      <w:r w:rsidR="00D2761A" w:rsidRPr="00D2761A">
        <w:t xml:space="preserve">; au aruncat </w:t>
      </w:r>
      <w:proofErr w:type="spellStart"/>
      <w:r w:rsidR="00D2761A" w:rsidRPr="00D2761A">
        <w:t>sorţul</w:t>
      </w:r>
      <w:proofErr w:type="spellEnd"/>
      <w:r w:rsidR="00D2761A" w:rsidRPr="00D2761A">
        <w:t xml:space="preserve"> asupra </w:t>
      </w:r>
      <w:proofErr w:type="spellStart"/>
      <w:r w:rsidR="00D2761A" w:rsidRPr="00D2761A">
        <w:t>fruntaşilor</w:t>
      </w:r>
      <w:proofErr w:type="spellEnd"/>
      <w:r w:rsidR="00D2761A" w:rsidRPr="00D2761A">
        <w:t xml:space="preserve"> ei </w:t>
      </w:r>
      <w:proofErr w:type="spellStart"/>
      <w:r w:rsidR="00D2761A" w:rsidRPr="00D2761A">
        <w:t>şi</w:t>
      </w:r>
      <w:proofErr w:type="spellEnd"/>
      <w:r w:rsidR="00D2761A" w:rsidRPr="00D2761A">
        <w:t xml:space="preserve"> </w:t>
      </w:r>
      <w:proofErr w:type="spellStart"/>
      <w:r w:rsidR="00D2761A" w:rsidRPr="00D2761A">
        <w:t>toţi</w:t>
      </w:r>
      <w:proofErr w:type="spellEnd"/>
      <w:r w:rsidR="00D2761A" w:rsidRPr="00D2761A">
        <w:t xml:space="preserve"> mai-marii ei au fost </w:t>
      </w:r>
      <w:proofErr w:type="spellStart"/>
      <w:r w:rsidR="00D2761A" w:rsidRPr="00D2761A">
        <w:t>aruncaţi</w:t>
      </w:r>
      <w:proofErr w:type="spellEnd"/>
      <w:r w:rsidR="00D2761A" w:rsidRPr="00D2761A">
        <w:t xml:space="preserve"> în </w:t>
      </w:r>
      <w:proofErr w:type="spellStart"/>
      <w:r w:rsidR="00D2761A" w:rsidRPr="00D2761A">
        <w:t>lanţuri</w:t>
      </w:r>
      <w:proofErr w:type="spellEnd"/>
      <w:r w:rsidR="00D2761A" w:rsidRPr="00D2761A">
        <w:t>.</w:t>
      </w:r>
    </w:p>
    <w:p w14:paraId="53574724" w14:textId="50AF04E6" w:rsidR="002C5B6E" w:rsidRDefault="00D2761A" w:rsidP="00933B0D">
      <w:pPr>
        <w:pStyle w:val="Stil2"/>
        <w:numPr>
          <w:ilvl w:val="0"/>
          <w:numId w:val="171"/>
        </w:numPr>
      </w:pPr>
      <w:r w:rsidRPr="00D2761A">
        <w:t xml:space="preserve">„Uită-Te, Doamne, </w:t>
      </w:r>
      <w:proofErr w:type="spellStart"/>
      <w:r w:rsidRPr="00D2761A">
        <w:t>şi</w:t>
      </w:r>
      <w:proofErr w:type="spellEnd"/>
      <w:r w:rsidRPr="00D2761A">
        <w:t xml:space="preserve"> </w:t>
      </w:r>
      <w:proofErr w:type="spellStart"/>
      <w:r w:rsidRPr="00D2761A">
        <w:t>priveşte</w:t>
      </w:r>
      <w:proofErr w:type="spellEnd"/>
      <w:r w:rsidRPr="00D2761A">
        <w:t xml:space="preserve">! Cui i-ai făcut Tu </w:t>
      </w:r>
      <w:proofErr w:type="spellStart"/>
      <w:r w:rsidRPr="00D2761A">
        <w:t>aşa</w:t>
      </w:r>
      <w:proofErr w:type="spellEnd"/>
      <w:r w:rsidRPr="00D2761A">
        <w:t xml:space="preserve">? Să mănânce femeile rodul pântecelui lor, pruncii </w:t>
      </w:r>
      <w:proofErr w:type="spellStart"/>
      <w:r w:rsidRPr="00D2761A">
        <w:t>dezmierdaţi</w:t>
      </w:r>
      <w:proofErr w:type="spellEnd"/>
      <w:r w:rsidRPr="00D2761A">
        <w:t xml:space="preserve"> de mâinile lor? Să fie </w:t>
      </w:r>
      <w:proofErr w:type="spellStart"/>
      <w:r w:rsidRPr="00D2761A">
        <w:t>măcelăriţi</w:t>
      </w:r>
      <w:proofErr w:type="spellEnd"/>
      <w:r w:rsidRPr="00D2761A">
        <w:t xml:space="preserve"> </w:t>
      </w:r>
      <w:proofErr w:type="spellStart"/>
      <w:r w:rsidRPr="00D2761A">
        <w:t>preoţii</w:t>
      </w:r>
      <w:proofErr w:type="spellEnd"/>
      <w:r w:rsidRPr="00D2761A">
        <w:t xml:space="preserve"> </w:t>
      </w:r>
      <w:proofErr w:type="spellStart"/>
      <w:r w:rsidRPr="00D2761A">
        <w:t>şi</w:t>
      </w:r>
      <w:proofErr w:type="spellEnd"/>
      <w:r w:rsidRPr="00D2761A">
        <w:t xml:space="preserve"> prorocii în </w:t>
      </w:r>
      <w:proofErr w:type="spellStart"/>
      <w:r w:rsidRPr="00D2761A">
        <w:t>Locaşul</w:t>
      </w:r>
      <w:proofErr w:type="spellEnd"/>
      <w:r w:rsidRPr="00D2761A">
        <w:t xml:space="preserve"> cel Sfânt al Domnului?</w:t>
      </w:r>
    </w:p>
    <w:p w14:paraId="1711EDA1" w14:textId="6E05F1CD" w:rsidR="00D2761A" w:rsidRDefault="00D2761A" w:rsidP="00D2761A">
      <w:pPr>
        <w:pStyle w:val="Stil3"/>
      </w:pPr>
      <w:proofErr w:type="spellStart"/>
      <w:r w:rsidRPr="00D2761A">
        <w:t>Lev</w:t>
      </w:r>
      <w:r>
        <w:t>itivul</w:t>
      </w:r>
      <w:proofErr w:type="spellEnd"/>
      <w:r w:rsidRPr="00D2761A">
        <w:t xml:space="preserve"> 26:29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fiilor </w:t>
      </w:r>
      <w:proofErr w:type="spellStart"/>
      <w:r w:rsidRPr="00D2761A">
        <w:t>voştri</w:t>
      </w:r>
      <w:proofErr w:type="spellEnd"/>
      <w:r w:rsidRPr="00D2761A">
        <w:t xml:space="preserve">, </w:t>
      </w:r>
      <w:proofErr w:type="spellStart"/>
      <w:r w:rsidRPr="00D2761A">
        <w:t>veţi</w:t>
      </w:r>
      <w:proofErr w:type="spellEnd"/>
      <w:r w:rsidRPr="00D2761A">
        <w:t xml:space="preserve"> mânca până </w:t>
      </w:r>
      <w:proofErr w:type="spellStart"/>
      <w:r w:rsidRPr="00D2761A">
        <w:t>şi</w:t>
      </w:r>
      <w:proofErr w:type="spellEnd"/>
      <w:r w:rsidRPr="00D2761A">
        <w:t xml:space="preserve"> carnea fiicelor voastre.</w:t>
      </w:r>
    </w:p>
    <w:p w14:paraId="48702841" w14:textId="3FB07CF7" w:rsidR="00D2761A" w:rsidRDefault="00D2761A" w:rsidP="00D2761A">
      <w:pPr>
        <w:pStyle w:val="Stil3"/>
      </w:pPr>
      <w:proofErr w:type="spellStart"/>
      <w:r w:rsidRPr="00D2761A">
        <w:t>Deut</w:t>
      </w:r>
      <w:r>
        <w:t>eronomul</w:t>
      </w:r>
      <w:proofErr w:type="spellEnd"/>
      <w:r w:rsidRPr="00D2761A">
        <w:t xml:space="preserve"> 28:53 În strâmtorarea </w:t>
      </w:r>
      <w:proofErr w:type="spellStart"/>
      <w:r w:rsidRPr="00D2761A">
        <w:t>şi</w:t>
      </w:r>
      <w:proofErr w:type="spellEnd"/>
      <w:r w:rsidRPr="00D2761A">
        <w:t xml:space="preserve"> necazul în care te va aduce </w:t>
      </w:r>
      <w:proofErr w:type="spellStart"/>
      <w:r w:rsidRPr="00D2761A">
        <w:t>vrăjmaşul</w:t>
      </w:r>
      <w:proofErr w:type="spellEnd"/>
      <w:r w:rsidRPr="00D2761A">
        <w:t xml:space="preserve"> tău, vei mânca rodul trupului tău, carnea fiilor </w:t>
      </w:r>
      <w:proofErr w:type="spellStart"/>
      <w:r w:rsidRPr="00D2761A">
        <w:t>şi</w:t>
      </w:r>
      <w:proofErr w:type="spellEnd"/>
      <w:r w:rsidRPr="00D2761A">
        <w:t xml:space="preserve"> fiicelor tale, pe care </w:t>
      </w:r>
      <w:proofErr w:type="spellStart"/>
      <w:r w:rsidRPr="00D2761A">
        <w:t>ţi</w:t>
      </w:r>
      <w:proofErr w:type="spellEnd"/>
      <w:r w:rsidRPr="00D2761A">
        <w:t>-i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w:t>
      </w:r>
      <w:proofErr w:type="spellStart"/>
      <w:r w:rsidRPr="00D2761A">
        <w:t>şi</w:t>
      </w:r>
      <w:proofErr w:type="spellEnd"/>
      <w:r w:rsidRPr="00D2761A">
        <w:t xml:space="preserve"> fiicelor lor, </w:t>
      </w:r>
      <w:proofErr w:type="spellStart"/>
      <w:r w:rsidRPr="00D2761A">
        <w:t>aşa</w:t>
      </w:r>
      <w:proofErr w:type="spellEnd"/>
      <w:r w:rsidRPr="00D2761A">
        <w:t xml:space="preserve"> că </w:t>
      </w:r>
      <w:proofErr w:type="spellStart"/>
      <w:r w:rsidRPr="00D2761A">
        <w:t>îşi</w:t>
      </w:r>
      <w:proofErr w:type="spellEnd"/>
      <w:r w:rsidRPr="00D2761A">
        <w:t xml:space="preserve"> vor mânca unii carnea altora, în mijlocul necazului </w:t>
      </w:r>
      <w:proofErr w:type="spellStart"/>
      <w:r w:rsidRPr="00D2761A">
        <w:t>şi</w:t>
      </w:r>
      <w:proofErr w:type="spellEnd"/>
      <w:r w:rsidRPr="00D2761A">
        <w:t xml:space="preserve"> strâmtorării în care-i vor aduce </w:t>
      </w:r>
      <w:proofErr w:type="spellStart"/>
      <w:r w:rsidRPr="00D2761A">
        <w:t>vrăjmaşii</w:t>
      </w:r>
      <w:proofErr w:type="spellEnd"/>
      <w:r w:rsidRPr="00D2761A">
        <w:t xml:space="preserve"> lor </w:t>
      </w:r>
      <w:proofErr w:type="spellStart"/>
      <w:r w:rsidRPr="00D2761A">
        <w:t>şi</w:t>
      </w:r>
      <w:proofErr w:type="spellEnd"/>
      <w:r w:rsidRPr="00D2761A">
        <w:t xml:space="preserve"> cei ce vor să le ia </w:t>
      </w:r>
      <w:proofErr w:type="spellStart"/>
      <w:r w:rsidRPr="00D2761A">
        <w:t>viaţa</w:t>
      </w:r>
      <w:proofErr w:type="spellEnd"/>
      <w:r w:rsidRPr="00D2761A">
        <w:t>.»’</w:t>
      </w:r>
    </w:p>
    <w:p w14:paraId="3D5061AE" w14:textId="3E1EC1D0" w:rsidR="00D2761A" w:rsidRDefault="00D2761A" w:rsidP="00D2761A">
      <w:pPr>
        <w:pStyle w:val="Stil3"/>
      </w:pPr>
      <w:proofErr w:type="spellStart"/>
      <w:r w:rsidRPr="00D2761A">
        <w:t>Plang</w:t>
      </w:r>
      <w:r>
        <w:t>erile</w:t>
      </w:r>
      <w:proofErr w:type="spellEnd"/>
      <w:r>
        <w:t xml:space="preserve"> lui Ieremia</w:t>
      </w:r>
      <w:r w:rsidRPr="00D2761A">
        <w:t xml:space="preserve"> 4:10 </w:t>
      </w:r>
      <w:r w:rsidR="001E7247" w:rsidRPr="001E7247">
        <w:t xml:space="preserve">Femeile, cu toată mila lor, </w:t>
      </w:r>
      <w:proofErr w:type="spellStart"/>
      <w:r w:rsidR="001E7247" w:rsidRPr="001E7247">
        <w:t>îşi</w:t>
      </w:r>
      <w:proofErr w:type="spellEnd"/>
      <w:r w:rsidR="001E7247" w:rsidRPr="001E7247">
        <w:t xml:space="preserve">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 xml:space="preserve">De aceea, </w:t>
      </w:r>
      <w:proofErr w:type="spellStart"/>
      <w:r w:rsidR="001E7247" w:rsidRPr="001E7247">
        <w:t>părinţii</w:t>
      </w:r>
      <w:proofErr w:type="spellEnd"/>
      <w:r w:rsidR="001E7247" w:rsidRPr="001E7247">
        <w:t xml:space="preserve"> vor mânca pe copiii lor în mijlocul tău </w:t>
      </w:r>
      <w:proofErr w:type="spellStart"/>
      <w:r w:rsidR="001E7247" w:rsidRPr="001E7247">
        <w:t>şi</w:t>
      </w:r>
      <w:proofErr w:type="spellEnd"/>
      <w:r w:rsidR="001E7247" w:rsidRPr="001E7247">
        <w:t xml:space="preserve"> copiii vor mânca pe </w:t>
      </w:r>
      <w:proofErr w:type="spellStart"/>
      <w:r w:rsidR="001E7247" w:rsidRPr="001E7247">
        <w:t>părinţii</w:t>
      </w:r>
      <w:proofErr w:type="spellEnd"/>
      <w:r w:rsidR="001E7247" w:rsidRPr="001E7247">
        <w:t xml:space="preserve"> lor; Îmi voi împlini </w:t>
      </w:r>
      <w:proofErr w:type="spellStart"/>
      <w:r w:rsidR="001E7247" w:rsidRPr="001E7247">
        <w:t>judecăţile</w:t>
      </w:r>
      <w:proofErr w:type="spellEnd"/>
      <w:r w:rsidR="001E7247" w:rsidRPr="001E7247">
        <w:t xml:space="preserve"> împotriva ta </w:t>
      </w:r>
      <w:proofErr w:type="spellStart"/>
      <w:r w:rsidR="001E7247" w:rsidRPr="001E7247">
        <w:t>şi</w:t>
      </w:r>
      <w:proofErr w:type="spellEnd"/>
      <w:r w:rsidR="001E7247" w:rsidRPr="001E7247">
        <w:t xml:space="preserve"> voi risipi în toate vânturile pe </w:t>
      </w:r>
      <w:proofErr w:type="spellStart"/>
      <w:r w:rsidR="001E7247" w:rsidRPr="001E7247">
        <w:t>toţi</w:t>
      </w:r>
      <w:proofErr w:type="spellEnd"/>
      <w:r w:rsidR="001E7247" w:rsidRPr="001E7247">
        <w:t xml:space="preserve"> cei ce vor mai rămâne din tine.»</w:t>
      </w:r>
    </w:p>
    <w:p w14:paraId="30828C10" w14:textId="79548756" w:rsidR="00D2761A" w:rsidRDefault="00D2761A" w:rsidP="00D2761A">
      <w:pPr>
        <w:pStyle w:val="Stil3"/>
      </w:pPr>
      <w:proofErr w:type="spellStart"/>
      <w:r w:rsidRPr="00D2761A">
        <w:t>Plang</w:t>
      </w:r>
      <w:r>
        <w:t>erile</w:t>
      </w:r>
      <w:proofErr w:type="spellEnd"/>
      <w:r>
        <w:t xml:space="preserve"> lui Ieremia</w:t>
      </w:r>
      <w:r w:rsidRPr="00D2761A">
        <w:t xml:space="preserve"> 2:13 </w:t>
      </w:r>
      <w:r w:rsidR="001E7247" w:rsidRPr="001E7247">
        <w:t xml:space="preserve">Cu ce să te îmbărbătez </w:t>
      </w:r>
      <w:proofErr w:type="spellStart"/>
      <w:r w:rsidR="001E7247" w:rsidRPr="001E7247">
        <w:t>şi</w:t>
      </w:r>
      <w:proofErr w:type="spellEnd"/>
      <w:r w:rsidR="001E7247" w:rsidRPr="001E7247">
        <w:t xml:space="preserve"> cu ce să te asemăn, fiica Ierusalimului? Cu cine să te pun alături </w:t>
      </w:r>
      <w:proofErr w:type="spellStart"/>
      <w:r w:rsidR="001E7247" w:rsidRPr="001E7247">
        <w:t>şi</w:t>
      </w:r>
      <w:proofErr w:type="spellEnd"/>
      <w:r w:rsidR="001E7247" w:rsidRPr="001E7247">
        <w:t xml:space="preserve"> cu ce să te mângâi, fecioară, fiica </w:t>
      </w:r>
      <w:proofErr w:type="spellStart"/>
      <w:r w:rsidR="001E7247" w:rsidRPr="001E7247">
        <w:t>Sionului</w:t>
      </w:r>
      <w:proofErr w:type="spellEnd"/>
      <w:r w:rsidR="001E7247" w:rsidRPr="001E7247">
        <w:t>? Căci rana ta este mare ca marea. Cine va putea să te vindece?</w:t>
      </w:r>
    </w:p>
    <w:p w14:paraId="2B34C115" w14:textId="4F63B477" w:rsidR="00D2761A" w:rsidRDefault="00D2761A" w:rsidP="00D2761A">
      <w:pPr>
        <w:pStyle w:val="Stil3"/>
      </w:pPr>
      <w:proofErr w:type="spellStart"/>
      <w:r w:rsidRPr="00D2761A">
        <w:t>Plang</w:t>
      </w:r>
      <w:r>
        <w:t>erile</w:t>
      </w:r>
      <w:proofErr w:type="spellEnd"/>
      <w:r>
        <w:t xml:space="preserve"> lui Ieremia</w:t>
      </w:r>
      <w:r w:rsidRPr="00D2761A">
        <w:t xml:space="preserve"> 2:16</w:t>
      </w:r>
      <w:r>
        <w:t xml:space="preserve"> </w:t>
      </w:r>
      <w:proofErr w:type="spellStart"/>
      <w:r w:rsidR="001E7247" w:rsidRPr="001E7247">
        <w:t>Toţi</w:t>
      </w:r>
      <w:proofErr w:type="spellEnd"/>
      <w:r w:rsidR="001E7247" w:rsidRPr="001E7247">
        <w:t xml:space="preserve"> </w:t>
      </w:r>
      <w:proofErr w:type="spellStart"/>
      <w:r w:rsidR="001E7247" w:rsidRPr="001E7247">
        <w:t>vrăjmaşii</w:t>
      </w:r>
      <w:proofErr w:type="spellEnd"/>
      <w:r w:rsidR="001E7247" w:rsidRPr="001E7247">
        <w:t xml:space="preserve"> tăi deschid gura împotriva ta, fluieră, </w:t>
      </w:r>
      <w:proofErr w:type="spellStart"/>
      <w:r w:rsidR="001E7247" w:rsidRPr="001E7247">
        <w:t>scrâşnesc</w:t>
      </w:r>
      <w:proofErr w:type="spellEnd"/>
      <w:r w:rsidR="001E7247" w:rsidRPr="001E7247">
        <w:t xml:space="preserve"> din </w:t>
      </w:r>
      <w:proofErr w:type="spellStart"/>
      <w:r w:rsidR="001E7247" w:rsidRPr="001E7247">
        <w:t>dinţi</w:t>
      </w:r>
      <w:proofErr w:type="spellEnd"/>
      <w:r w:rsidR="001E7247" w:rsidRPr="001E7247">
        <w:t xml:space="preserve"> </w:t>
      </w:r>
      <w:proofErr w:type="spellStart"/>
      <w:r w:rsidR="001E7247" w:rsidRPr="001E7247">
        <w:t>şi</w:t>
      </w:r>
      <w:proofErr w:type="spellEnd"/>
      <w:r w:rsidR="001E7247" w:rsidRPr="001E7247">
        <w:t xml:space="preserve"> zic: „Am </w:t>
      </w:r>
      <w:proofErr w:type="spellStart"/>
      <w:r w:rsidR="001E7247" w:rsidRPr="001E7247">
        <w:t>înghiţit</w:t>
      </w:r>
      <w:proofErr w:type="spellEnd"/>
      <w:r w:rsidR="001E7247" w:rsidRPr="001E7247">
        <w:t xml:space="preserve">-o! Da, aceasta este ziua pe care o </w:t>
      </w:r>
      <w:proofErr w:type="spellStart"/>
      <w:r w:rsidR="001E7247" w:rsidRPr="001E7247">
        <w:t>aşteptam</w:t>
      </w:r>
      <w:proofErr w:type="spellEnd"/>
      <w:r w:rsidR="001E7247" w:rsidRPr="001E7247">
        <w:t xml:space="preserve">; am </w:t>
      </w:r>
      <w:proofErr w:type="spellStart"/>
      <w:r w:rsidR="001E7247" w:rsidRPr="001E7247">
        <w:t>ajuns-o</w:t>
      </w:r>
      <w:proofErr w:type="spellEnd"/>
      <w:r w:rsidR="001E7247" w:rsidRPr="001E7247">
        <w:t xml:space="preserve"> </w:t>
      </w:r>
      <w:proofErr w:type="spellStart"/>
      <w:r w:rsidR="001E7247" w:rsidRPr="001E7247">
        <w:t>şi</w:t>
      </w:r>
      <w:proofErr w:type="spellEnd"/>
      <w:r w:rsidR="001E7247" w:rsidRPr="001E7247">
        <w:t xml:space="preserve"> o vedem!”</w:t>
      </w:r>
    </w:p>
    <w:p w14:paraId="105F5AF3" w14:textId="13985BC2" w:rsidR="00D2761A" w:rsidRDefault="001E7247" w:rsidP="00933B0D">
      <w:pPr>
        <w:pStyle w:val="Stil2"/>
        <w:numPr>
          <w:ilvl w:val="0"/>
          <w:numId w:val="171"/>
        </w:numPr>
      </w:pPr>
      <w:r w:rsidRPr="001E7247">
        <w:lastRenderedPageBreak/>
        <w:t xml:space="preserve">Copiii </w:t>
      </w:r>
      <w:proofErr w:type="spellStart"/>
      <w:r w:rsidRPr="001E7247">
        <w:t>şi</w:t>
      </w:r>
      <w:proofErr w:type="spellEnd"/>
      <w:r w:rsidRPr="001E7247">
        <w:t xml:space="preserve"> bătrânii stau </w:t>
      </w:r>
      <w:proofErr w:type="spellStart"/>
      <w:r w:rsidRPr="001E7247">
        <w:t>culcaţi</w:t>
      </w:r>
      <w:proofErr w:type="spellEnd"/>
      <w:r w:rsidRPr="001E7247">
        <w:t xml:space="preserve"> pe pământ în </w:t>
      </w:r>
      <w:proofErr w:type="spellStart"/>
      <w:r w:rsidRPr="001E7247">
        <w:t>uliţe</w:t>
      </w:r>
      <w:proofErr w:type="spellEnd"/>
      <w:r w:rsidRPr="001E7247">
        <w:t xml:space="preserve">; fecioarele </w:t>
      </w:r>
      <w:proofErr w:type="spellStart"/>
      <w:r w:rsidRPr="001E7247">
        <w:t>şi</w:t>
      </w:r>
      <w:proofErr w:type="spellEnd"/>
      <w:r w:rsidRPr="001E7247">
        <w:t xml:space="preserve"> tinerii mei au căzut </w:t>
      </w:r>
      <w:proofErr w:type="spellStart"/>
      <w:r w:rsidRPr="001E7247">
        <w:t>ucişi</w:t>
      </w:r>
      <w:proofErr w:type="spellEnd"/>
      <w:r w:rsidRPr="001E7247">
        <w:t xml:space="preserve"> de sabie; i-ai ucis în ziua mâniei Tale </w:t>
      </w:r>
      <w:proofErr w:type="spellStart"/>
      <w:r w:rsidRPr="001E7247">
        <w:t>şi</w:t>
      </w:r>
      <w:proofErr w:type="spellEnd"/>
      <w:r w:rsidRPr="001E7247">
        <w:t xml:space="preserve">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w:t>
      </w:r>
      <w:proofErr w:type="spellStart"/>
      <w:r w:rsidRPr="00F84CF0">
        <w:t>haldeenilor</w:t>
      </w:r>
      <w:proofErr w:type="spellEnd"/>
      <w:r w:rsidRPr="00F84CF0">
        <w:t xml:space="preserve"> </w:t>
      </w:r>
      <w:proofErr w:type="spellStart"/>
      <w:r w:rsidRPr="00F84CF0">
        <w:t>şi</w:t>
      </w:r>
      <w:proofErr w:type="spellEnd"/>
      <w:r w:rsidRPr="00F84CF0">
        <w:t xml:space="preserve"> a ucis cu sabia pe tinerii lor în casa </w:t>
      </w:r>
      <w:proofErr w:type="spellStart"/>
      <w:r w:rsidRPr="00F84CF0">
        <w:t>locaşului</w:t>
      </w:r>
      <w:proofErr w:type="spellEnd"/>
      <w:r w:rsidRPr="00F84CF0">
        <w:t xml:space="preserve"> lor celui sfânt. N-a </w:t>
      </w:r>
      <w:proofErr w:type="spellStart"/>
      <w:r w:rsidRPr="00F84CF0">
        <w:t>cruţat</w:t>
      </w:r>
      <w:proofErr w:type="spellEnd"/>
      <w:r w:rsidRPr="00F84CF0">
        <w:t xml:space="preserve"> nici pe tânăr, nici pe tânără, nici pe bătrân, nici pe omul gârbov sub povara perilor albi, ci a dat totul în mâna lui.</w:t>
      </w:r>
    </w:p>
    <w:p w14:paraId="38A3FAC8" w14:textId="29532013" w:rsidR="001E7247" w:rsidRDefault="00F84CF0" w:rsidP="001E7247">
      <w:pPr>
        <w:pStyle w:val="Stil3"/>
      </w:pPr>
      <w:proofErr w:type="spellStart"/>
      <w:r w:rsidRPr="00F84CF0">
        <w:t>Plang</w:t>
      </w:r>
      <w:r>
        <w:t>erile</w:t>
      </w:r>
      <w:proofErr w:type="spellEnd"/>
      <w:r>
        <w:t xml:space="preserve"> lui Ieremia</w:t>
      </w:r>
      <w:r w:rsidRPr="00F84CF0">
        <w:t xml:space="preserve"> 3:43</w:t>
      </w:r>
      <w:r>
        <w:t xml:space="preserve"> </w:t>
      </w:r>
      <w:r w:rsidRPr="00F84CF0">
        <w:t xml:space="preserve">În mânia Ta, Te-ai ascuns </w:t>
      </w:r>
      <w:proofErr w:type="spellStart"/>
      <w:r w:rsidRPr="00F84CF0">
        <w:t>şi</w:t>
      </w:r>
      <w:proofErr w:type="spellEnd"/>
      <w:r w:rsidRPr="00F84CF0">
        <w:t xml:space="preserve"> ne-ai urmărit, ai ucis fără milă.</w:t>
      </w:r>
    </w:p>
    <w:p w14:paraId="726CC3A6" w14:textId="37FCB8A8" w:rsidR="001E7247" w:rsidRDefault="00F84CF0" w:rsidP="00933B0D">
      <w:pPr>
        <w:pStyle w:val="Stil2"/>
        <w:numPr>
          <w:ilvl w:val="0"/>
          <w:numId w:val="171"/>
        </w:numPr>
      </w:pPr>
      <w:r w:rsidRPr="00F84CF0">
        <w:t xml:space="preserve">Ai chemat groaza din toate </w:t>
      </w:r>
      <w:proofErr w:type="spellStart"/>
      <w:r w:rsidRPr="00F84CF0">
        <w:t>părţile</w:t>
      </w:r>
      <w:proofErr w:type="spellEnd"/>
      <w:r w:rsidRPr="00F84CF0">
        <w:t xml:space="preserve"> peste mine, ca la o zi de sărbătoare. În ziua mâniei Domnului, n-a scăpat unul </w:t>
      </w:r>
      <w:proofErr w:type="spellStart"/>
      <w:r w:rsidRPr="00F84CF0">
        <w:t>şi</w:t>
      </w:r>
      <w:proofErr w:type="spellEnd"/>
      <w:r w:rsidRPr="00F84CF0">
        <w:t xml:space="preserve"> n-a rămas cu </w:t>
      </w:r>
      <w:proofErr w:type="spellStart"/>
      <w:r w:rsidRPr="00F84CF0">
        <w:t>viaţă</w:t>
      </w:r>
      <w:proofErr w:type="spellEnd"/>
      <w:r w:rsidRPr="00F84CF0">
        <w:t xml:space="preserve">. Pe cei </w:t>
      </w:r>
      <w:proofErr w:type="spellStart"/>
      <w:r w:rsidRPr="00F84CF0">
        <w:t>îngrijiţi</w:t>
      </w:r>
      <w:proofErr w:type="spellEnd"/>
      <w:r w:rsidRPr="00F84CF0">
        <w:t xml:space="preserve"> </w:t>
      </w:r>
      <w:proofErr w:type="spellStart"/>
      <w:r w:rsidRPr="00F84CF0">
        <w:t>şi</w:t>
      </w:r>
      <w:proofErr w:type="spellEnd"/>
      <w:r w:rsidRPr="00F84CF0">
        <w:t xml:space="preserve"> </w:t>
      </w:r>
      <w:proofErr w:type="spellStart"/>
      <w:r w:rsidRPr="00F84CF0">
        <w:t>crescuţi</w:t>
      </w:r>
      <w:proofErr w:type="spellEnd"/>
      <w:r w:rsidRPr="00F84CF0">
        <w:t xml:space="preserve"> de mine, mi i-a nimicit </w:t>
      </w:r>
      <w:proofErr w:type="spellStart"/>
      <w:r w:rsidRPr="00F84CF0">
        <w:t>vrăjmaşul</w:t>
      </w:r>
      <w:proofErr w:type="spellEnd"/>
      <w:r w:rsidRPr="00F84CF0">
        <w:t>!”</w:t>
      </w:r>
    </w:p>
    <w:p w14:paraId="61FA028C" w14:textId="282E6910" w:rsidR="00F84CF0" w:rsidRDefault="00F84CF0" w:rsidP="00F84CF0">
      <w:pPr>
        <w:pStyle w:val="Stil3"/>
      </w:pPr>
      <w:r w:rsidRPr="00F84CF0">
        <w:t>Ps</w:t>
      </w:r>
      <w:r>
        <w:t>almii</w:t>
      </w:r>
      <w:r w:rsidRPr="00F84CF0">
        <w:t xml:space="preserve"> 31:13 Aud vorbele rele ale multora, văd spaima care </w:t>
      </w:r>
      <w:proofErr w:type="spellStart"/>
      <w:r w:rsidRPr="00F84CF0">
        <w:t>domneşte</w:t>
      </w:r>
      <w:proofErr w:type="spellEnd"/>
      <w:r w:rsidRPr="00F84CF0">
        <w:t xml:space="preserve"> împrejur, când se sfătuiesc ei împreună împotriva mea </w:t>
      </w:r>
      <w:proofErr w:type="spellStart"/>
      <w:r w:rsidRPr="00F84CF0">
        <w:t>şi</w:t>
      </w:r>
      <w:proofErr w:type="spellEnd"/>
      <w:r w:rsidRPr="00F84CF0">
        <w:t xml:space="preserve"> uneltesc să-mi ia </w:t>
      </w:r>
      <w:proofErr w:type="spellStart"/>
      <w:r w:rsidRPr="00F84CF0">
        <w:t>viaţa</w:t>
      </w:r>
      <w:proofErr w:type="spellEnd"/>
      <w:r w:rsidRPr="00F84CF0">
        <w:t>.</w:t>
      </w:r>
    </w:p>
    <w:p w14:paraId="6C4A5A60" w14:textId="706212BD" w:rsidR="00F84CF0" w:rsidRDefault="00F84CF0" w:rsidP="00F84CF0">
      <w:pPr>
        <w:pStyle w:val="Stil3"/>
      </w:pPr>
      <w:r w:rsidRPr="00F84CF0">
        <w:t>Ier</w:t>
      </w:r>
      <w:r>
        <w:t>emia</w:t>
      </w:r>
      <w:r w:rsidRPr="00F84CF0">
        <w:t xml:space="preserve"> 6:25 Nu </w:t>
      </w:r>
      <w:proofErr w:type="spellStart"/>
      <w:r w:rsidRPr="00F84CF0">
        <w:t>ieşiţi</w:t>
      </w:r>
      <w:proofErr w:type="spellEnd"/>
      <w:r w:rsidRPr="00F84CF0">
        <w:t xml:space="preserve"> în ogoare </w:t>
      </w:r>
      <w:proofErr w:type="spellStart"/>
      <w:r w:rsidRPr="00F84CF0">
        <w:t>şi</w:t>
      </w:r>
      <w:proofErr w:type="spellEnd"/>
      <w:r w:rsidRPr="00F84CF0">
        <w:t xml:space="preserve"> nu </w:t>
      </w:r>
      <w:proofErr w:type="spellStart"/>
      <w:r w:rsidRPr="00F84CF0">
        <w:t>mergeţi</w:t>
      </w:r>
      <w:proofErr w:type="spellEnd"/>
      <w:r w:rsidRPr="00F84CF0">
        <w:t xml:space="preserve"> pe drumuri! Căci acolo este sabia </w:t>
      </w:r>
      <w:proofErr w:type="spellStart"/>
      <w:r w:rsidRPr="00F84CF0">
        <w:t>vrăjmaşului</w:t>
      </w:r>
      <w:proofErr w:type="spellEnd"/>
      <w:r w:rsidRPr="00F84CF0">
        <w:t>,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w:t>
      </w:r>
      <w:proofErr w:type="spellStart"/>
      <w:r w:rsidRPr="00F84CF0">
        <w:t>bătuţi</w:t>
      </w:r>
      <w:proofErr w:type="spellEnd"/>
      <w:r w:rsidRPr="00F84CF0">
        <w:t xml:space="preserve">; fug fără să se mai uite înapoi… Groaza se </w:t>
      </w:r>
      <w:proofErr w:type="spellStart"/>
      <w:r w:rsidRPr="00F84CF0">
        <w:t>răspândeşte</w:t>
      </w:r>
      <w:proofErr w:type="spellEnd"/>
      <w:r w:rsidRPr="00F84CF0">
        <w:t xml:space="preserve"> în toate </w:t>
      </w:r>
      <w:proofErr w:type="spellStart"/>
      <w:r w:rsidRPr="00F84CF0">
        <w:t>părţile</w:t>
      </w:r>
      <w:proofErr w:type="spellEnd"/>
      <w:r w:rsidRPr="00F84CF0">
        <w:t>”, zice Domnul.</w:t>
      </w:r>
    </w:p>
    <w:p w14:paraId="19FCB0E0" w14:textId="40A4DAFA" w:rsidR="00F84CF0" w:rsidRDefault="00F84CF0" w:rsidP="00F84CF0">
      <w:pPr>
        <w:pStyle w:val="Stil3"/>
      </w:pPr>
      <w:proofErr w:type="spellStart"/>
      <w:r w:rsidRPr="00F84CF0">
        <w:t>Osea</w:t>
      </w:r>
      <w:proofErr w:type="spellEnd"/>
      <w:r w:rsidRPr="00F84CF0">
        <w:t xml:space="preserve"> 9:12 Chiar dacă </w:t>
      </w:r>
      <w:proofErr w:type="spellStart"/>
      <w:r w:rsidRPr="00F84CF0">
        <w:t>îşi</w:t>
      </w:r>
      <w:proofErr w:type="spellEnd"/>
      <w:r w:rsidRPr="00F84CF0">
        <w:t xml:space="preserve"> vor </w:t>
      </w:r>
      <w:proofErr w:type="spellStart"/>
      <w:r w:rsidRPr="00F84CF0">
        <w:t>creşte</w:t>
      </w:r>
      <w:proofErr w:type="spellEnd"/>
      <w:r w:rsidRPr="00F84CF0">
        <w:t xml:space="preserve"> copiii, îi voi lipsi de ei înainte ca să ajungă oameni mari, </w:t>
      </w:r>
      <w:proofErr w:type="spellStart"/>
      <w:r w:rsidRPr="00F84CF0">
        <w:t>şi</w:t>
      </w:r>
      <w:proofErr w:type="spellEnd"/>
      <w:r w:rsidRPr="00F84CF0">
        <w:t xml:space="preserve"> vai de ei când Îmi voi întoarce privirile de la ei!</w:t>
      </w:r>
    </w:p>
    <w:p w14:paraId="6D0D2F5B" w14:textId="18B3D74A" w:rsidR="00F84CF0" w:rsidRDefault="00F84CF0" w:rsidP="00F84CF0">
      <w:pPr>
        <w:pStyle w:val="Stil3"/>
      </w:pPr>
      <w:proofErr w:type="spellStart"/>
      <w:r w:rsidRPr="00F84CF0">
        <w:t>Osea</w:t>
      </w:r>
      <w:proofErr w:type="spellEnd"/>
      <w:r w:rsidRPr="00F84CF0">
        <w:t xml:space="preserve"> 9:13</w:t>
      </w:r>
      <w:r>
        <w:t xml:space="preserve"> </w:t>
      </w:r>
      <w:proofErr w:type="spellStart"/>
      <w:r w:rsidRPr="00F84CF0">
        <w:t>Efraim</w:t>
      </w:r>
      <w:proofErr w:type="spellEnd"/>
      <w:r w:rsidRPr="00F84CF0">
        <w:t xml:space="preserve">, după cum văd, </w:t>
      </w:r>
      <w:proofErr w:type="spellStart"/>
      <w:r w:rsidRPr="00F84CF0">
        <w:t>îşi</w:t>
      </w:r>
      <w:proofErr w:type="spellEnd"/>
      <w:r w:rsidRPr="00F84CF0">
        <w:t xml:space="preserve"> dă copiii la pradă </w:t>
      </w:r>
      <w:proofErr w:type="spellStart"/>
      <w:r w:rsidRPr="00F84CF0">
        <w:t>şi</w:t>
      </w:r>
      <w:proofErr w:type="spellEnd"/>
      <w:r w:rsidRPr="00F84CF0">
        <w:t xml:space="preserve"> </w:t>
      </w:r>
      <w:proofErr w:type="spellStart"/>
      <w:r w:rsidRPr="00F84CF0">
        <w:t>Efraim</w:t>
      </w:r>
      <w:proofErr w:type="spellEnd"/>
      <w:r w:rsidRPr="00F84CF0">
        <w:t xml:space="preserve"> </w:t>
      </w:r>
      <w:proofErr w:type="spellStart"/>
      <w:r w:rsidRPr="00F84CF0">
        <w:t>îşi</w:t>
      </w:r>
      <w:proofErr w:type="spellEnd"/>
      <w:r w:rsidRPr="00F84CF0">
        <w:t xml:space="preserve">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proofErr w:type="spellStart"/>
      <w:r w:rsidRPr="00C04356">
        <w:t>Suferinţe</w:t>
      </w:r>
      <w:proofErr w:type="spellEnd"/>
      <w:r w:rsidRPr="00C04356">
        <w:t xml:space="preserve"> </w:t>
      </w:r>
      <w:proofErr w:type="spellStart"/>
      <w:r w:rsidRPr="00C04356">
        <w:t>şi</w:t>
      </w:r>
      <w:proofErr w:type="spellEnd"/>
      <w:r w:rsidRPr="00C04356">
        <w:t xml:space="preserve"> mângâieri</w:t>
      </w:r>
    </w:p>
    <w:p w14:paraId="7DC610D6" w14:textId="71EEC34A" w:rsidR="00C04356" w:rsidRDefault="00AB4347" w:rsidP="00933B0D">
      <w:pPr>
        <w:pStyle w:val="Stil2"/>
        <w:numPr>
          <w:ilvl w:val="0"/>
          <w:numId w:val="172"/>
        </w:numPr>
      </w:pPr>
      <w:r w:rsidRPr="00AB4347">
        <w:t xml:space="preserve">Eu sunt omul care a văzut </w:t>
      </w:r>
      <w:proofErr w:type="spellStart"/>
      <w:r w:rsidRPr="00AB4347">
        <w:t>suferinţa</w:t>
      </w:r>
      <w:proofErr w:type="spellEnd"/>
      <w:r w:rsidRPr="00AB4347">
        <w:t xml:space="preserve"> sub nuiaua urgiei Lui.</w:t>
      </w:r>
    </w:p>
    <w:p w14:paraId="3E608B76" w14:textId="13B4647D" w:rsidR="00AB4347" w:rsidRDefault="00AB4347" w:rsidP="00933B0D">
      <w:pPr>
        <w:pStyle w:val="Stil2"/>
        <w:numPr>
          <w:ilvl w:val="0"/>
          <w:numId w:val="172"/>
        </w:numPr>
      </w:pPr>
      <w:r w:rsidRPr="00AB4347">
        <w:t xml:space="preserve">El m-a dus, m-a mânat în întuneric, </w:t>
      </w:r>
      <w:proofErr w:type="spellStart"/>
      <w:r w:rsidRPr="00AB4347">
        <w:t>şi</w:t>
      </w:r>
      <w:proofErr w:type="spellEnd"/>
      <w:r w:rsidRPr="00AB4347">
        <w:t xml:space="preserve"> nu în lumină.</w:t>
      </w:r>
    </w:p>
    <w:p w14:paraId="61C6373F" w14:textId="4EF8CC36" w:rsidR="00AB4347" w:rsidRDefault="00AB4347" w:rsidP="00933B0D">
      <w:pPr>
        <w:pStyle w:val="Stil2"/>
        <w:numPr>
          <w:ilvl w:val="0"/>
          <w:numId w:val="172"/>
        </w:numPr>
      </w:pPr>
      <w:r w:rsidRPr="00AB4347">
        <w:t xml:space="preserve">Numai împotriva mea </w:t>
      </w:r>
      <w:proofErr w:type="spellStart"/>
      <w:r w:rsidRPr="00AB4347">
        <w:t>Îşi</w:t>
      </w:r>
      <w:proofErr w:type="spellEnd"/>
      <w:r w:rsidRPr="00AB4347">
        <w:t xml:space="preserve"> întinde </w:t>
      </w:r>
      <w:proofErr w:type="spellStart"/>
      <w:r w:rsidRPr="00AB4347">
        <w:t>şi</w:t>
      </w:r>
      <w:proofErr w:type="spellEnd"/>
      <w:r w:rsidRPr="00AB4347">
        <w:t xml:space="preserve"> </w:t>
      </w:r>
      <w:proofErr w:type="spellStart"/>
      <w:r w:rsidRPr="00AB4347">
        <w:t>Îşi</w:t>
      </w:r>
      <w:proofErr w:type="spellEnd"/>
      <w:r w:rsidRPr="00AB4347">
        <w:t xml:space="preserve"> întoarce mâna toată ziua.</w:t>
      </w:r>
    </w:p>
    <w:p w14:paraId="6F9408C5" w14:textId="6CBA54A4" w:rsidR="00AB4347" w:rsidRDefault="00AB4347" w:rsidP="00933B0D">
      <w:pPr>
        <w:pStyle w:val="Stil2"/>
        <w:numPr>
          <w:ilvl w:val="0"/>
          <w:numId w:val="172"/>
        </w:numPr>
      </w:pPr>
      <w:r w:rsidRPr="00AB4347">
        <w:t xml:space="preserve">Mi-a prăpădit carnea </w:t>
      </w:r>
      <w:proofErr w:type="spellStart"/>
      <w:r w:rsidRPr="00AB4347">
        <w:t>şi</w:t>
      </w:r>
      <w:proofErr w:type="spellEnd"/>
      <w:r w:rsidRPr="00AB4347">
        <w:t xml:space="preserve"> pielea </w:t>
      </w:r>
      <w:proofErr w:type="spellStart"/>
      <w:r w:rsidRPr="00AB4347">
        <w:t>şi</w:t>
      </w:r>
      <w:proofErr w:type="spellEnd"/>
      <w:r w:rsidRPr="00AB4347">
        <w:t xml:space="preserve"> mi-a zdrobit oasele.</w:t>
      </w:r>
    </w:p>
    <w:p w14:paraId="0FC1B754" w14:textId="6E50710D" w:rsidR="00AB4347" w:rsidRDefault="00AB4347" w:rsidP="00AB4347">
      <w:pPr>
        <w:pStyle w:val="Stil3"/>
      </w:pPr>
      <w:r w:rsidRPr="00AB4347">
        <w:t xml:space="preserve">Iov 16:8 M-ai apucat ca pe un vinovat – dovadă slăbiciunea mea, care se ridică </w:t>
      </w:r>
      <w:proofErr w:type="spellStart"/>
      <w:r w:rsidRPr="00AB4347">
        <w:t>şi</w:t>
      </w:r>
      <w:proofErr w:type="spellEnd"/>
      <w:r w:rsidRPr="00AB4347">
        <w:t xml:space="preserve"> mă </w:t>
      </w:r>
      <w:proofErr w:type="spellStart"/>
      <w:r w:rsidRPr="00AB4347">
        <w:t>învinuieşte</w:t>
      </w:r>
      <w:proofErr w:type="spellEnd"/>
      <w:r w:rsidRPr="00AB4347">
        <w:t xml:space="preserve"> în </w:t>
      </w:r>
      <w:proofErr w:type="spellStart"/>
      <w:r w:rsidRPr="00AB4347">
        <w:t>faţă</w:t>
      </w:r>
      <w:proofErr w:type="spellEnd"/>
      <w:r w:rsidRPr="00AB4347">
        <w:t>.</w:t>
      </w:r>
    </w:p>
    <w:p w14:paraId="068F78AD" w14:textId="12D34CA5" w:rsidR="00AB4347" w:rsidRDefault="00AB4347" w:rsidP="00AB4347">
      <w:pPr>
        <w:pStyle w:val="Stil3"/>
      </w:pPr>
      <w:r w:rsidRPr="00AB4347">
        <w:lastRenderedPageBreak/>
        <w:t>Ps</w:t>
      </w:r>
      <w:r>
        <w:t>almii</w:t>
      </w:r>
      <w:r w:rsidRPr="00AB4347">
        <w:t xml:space="preserve"> 51:8 Fă-mă să aud veselie </w:t>
      </w:r>
      <w:proofErr w:type="spellStart"/>
      <w:r w:rsidRPr="00AB4347">
        <w:t>şi</w:t>
      </w:r>
      <w:proofErr w:type="spellEnd"/>
      <w:r w:rsidRPr="00AB4347">
        <w:t xml:space="preserve"> bucurie </w:t>
      </w:r>
      <w:proofErr w:type="spellStart"/>
      <w:r w:rsidRPr="00AB4347">
        <w:t>şi</w:t>
      </w:r>
      <w:proofErr w:type="spellEnd"/>
      <w:r w:rsidRPr="00AB4347">
        <w:t xml:space="preserve">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 xml:space="preserve">Am strigat până </w:t>
      </w:r>
      <w:proofErr w:type="spellStart"/>
      <w:r w:rsidR="000320D7" w:rsidRPr="000320D7">
        <w:t>dimineaţa</w:t>
      </w:r>
      <w:proofErr w:type="spellEnd"/>
      <w:r w:rsidR="000320D7" w:rsidRPr="000320D7">
        <w:t>;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 xml:space="preserve">Israel este o oaie rătăcită pe care au gonit-o leii; împăratul Asiriei a mâncat-o cel dintâi </w:t>
      </w:r>
      <w:proofErr w:type="spellStart"/>
      <w:r w:rsidR="000320D7" w:rsidRPr="000320D7">
        <w:t>şi</w:t>
      </w:r>
      <w:proofErr w:type="spellEnd"/>
      <w:r w:rsidR="000320D7" w:rsidRPr="000320D7">
        <w:t xml:space="preserve"> acesta din urmă i-a zdrobit oasele, acest </w:t>
      </w:r>
      <w:proofErr w:type="spellStart"/>
      <w:r w:rsidR="000320D7" w:rsidRPr="000320D7">
        <w:t>Nebucadneţar</w:t>
      </w:r>
      <w:proofErr w:type="spellEnd"/>
      <w:r w:rsidR="000320D7" w:rsidRPr="000320D7">
        <w:t>, împăratul Babilonului.”</w:t>
      </w:r>
    </w:p>
    <w:p w14:paraId="25C247AE" w14:textId="06F9B1D8" w:rsidR="00AB4347" w:rsidRDefault="000320D7" w:rsidP="00933B0D">
      <w:pPr>
        <w:pStyle w:val="Stil2"/>
        <w:numPr>
          <w:ilvl w:val="0"/>
          <w:numId w:val="172"/>
        </w:numPr>
      </w:pPr>
      <w:r w:rsidRPr="000320D7">
        <w:t xml:space="preserve">A făcut zid împrejurul meu </w:t>
      </w:r>
      <w:proofErr w:type="spellStart"/>
      <w:r w:rsidRPr="000320D7">
        <w:t>şi</w:t>
      </w:r>
      <w:proofErr w:type="spellEnd"/>
      <w:r w:rsidRPr="000320D7">
        <w:t xml:space="preserve"> m-a înconjurat cu otravă </w:t>
      </w:r>
      <w:proofErr w:type="spellStart"/>
      <w:r w:rsidRPr="000320D7">
        <w:t>şi</w:t>
      </w:r>
      <w:proofErr w:type="spellEnd"/>
      <w:r w:rsidRPr="000320D7">
        <w:t xml:space="preserve"> durere.</w:t>
      </w:r>
    </w:p>
    <w:p w14:paraId="0E981B84" w14:textId="15B8C0B6" w:rsidR="000320D7" w:rsidRDefault="000320D7" w:rsidP="00933B0D">
      <w:pPr>
        <w:pStyle w:val="Stil2"/>
        <w:numPr>
          <w:ilvl w:val="0"/>
          <w:numId w:val="172"/>
        </w:numPr>
      </w:pPr>
      <w:r w:rsidRPr="000320D7">
        <w:t xml:space="preserve">Mă </w:t>
      </w:r>
      <w:proofErr w:type="spellStart"/>
      <w:r w:rsidRPr="000320D7">
        <w:t>aşază</w:t>
      </w:r>
      <w:proofErr w:type="spellEnd"/>
      <w:r w:rsidRPr="000320D7">
        <w:t xml:space="preserve"> în întuneric, ca pe cei </w:t>
      </w:r>
      <w:proofErr w:type="spellStart"/>
      <w:r w:rsidRPr="000320D7">
        <w:t>morţi</w:t>
      </w:r>
      <w:proofErr w:type="spellEnd"/>
      <w:r w:rsidRPr="000320D7">
        <w:t xml:space="preserve"> pentru totdeauna.</w:t>
      </w:r>
    </w:p>
    <w:p w14:paraId="7502D7E2" w14:textId="62A60262" w:rsidR="000320D7" w:rsidRDefault="000320D7" w:rsidP="000320D7">
      <w:pPr>
        <w:pStyle w:val="Stil3"/>
      </w:pPr>
      <w:r w:rsidRPr="000320D7">
        <w:t>Ps</w:t>
      </w:r>
      <w:r>
        <w:t>almii</w:t>
      </w:r>
      <w:r w:rsidRPr="000320D7">
        <w:t xml:space="preserve"> 88:5 Stau întins printre cei </w:t>
      </w:r>
      <w:proofErr w:type="spellStart"/>
      <w:r w:rsidRPr="000320D7">
        <w:t>morţi</w:t>
      </w:r>
      <w:proofErr w:type="spellEnd"/>
      <w:r w:rsidRPr="000320D7">
        <w:t xml:space="preserve"> ca cei </w:t>
      </w:r>
      <w:proofErr w:type="spellStart"/>
      <w:r w:rsidRPr="000320D7">
        <w:t>ucişi</w:t>
      </w:r>
      <w:proofErr w:type="spellEnd"/>
      <w:r w:rsidRPr="000320D7">
        <w:t xml:space="preserve"> </w:t>
      </w:r>
      <w:proofErr w:type="spellStart"/>
      <w:r w:rsidRPr="000320D7">
        <w:t>şi</w:t>
      </w:r>
      <w:proofErr w:type="spellEnd"/>
      <w:r w:rsidRPr="000320D7">
        <w:t xml:space="preserve"> </w:t>
      </w:r>
      <w:proofErr w:type="spellStart"/>
      <w:r w:rsidRPr="000320D7">
        <w:t>culcaţi</w:t>
      </w:r>
      <w:proofErr w:type="spellEnd"/>
      <w:r w:rsidRPr="000320D7">
        <w:t xml:space="preserve"> în mormânt, de care nu-</w:t>
      </w:r>
      <w:proofErr w:type="spellStart"/>
      <w:r w:rsidRPr="000320D7">
        <w:t>Ţi</w:t>
      </w:r>
      <w:proofErr w:type="spellEnd"/>
      <w:r w:rsidRPr="000320D7">
        <w:t xml:space="preserve"> mai aduci aminte </w:t>
      </w:r>
      <w:proofErr w:type="spellStart"/>
      <w:r w:rsidRPr="000320D7">
        <w:t>şi</w:t>
      </w:r>
      <w:proofErr w:type="spellEnd"/>
      <w:r w:rsidRPr="000320D7">
        <w:t xml:space="preserve"> care sunt </w:t>
      </w:r>
      <w:proofErr w:type="spellStart"/>
      <w:r w:rsidRPr="000320D7">
        <w:t>despărţiţi</w:t>
      </w:r>
      <w:proofErr w:type="spellEnd"/>
      <w:r w:rsidRPr="000320D7">
        <w:t xml:space="preserve">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proofErr w:type="spellStart"/>
      <w:r w:rsidRPr="000320D7">
        <w:t>Vrăjmaşul</w:t>
      </w:r>
      <w:proofErr w:type="spellEnd"/>
      <w:r w:rsidRPr="000320D7">
        <w:t xml:space="preserve"> îmi </w:t>
      </w:r>
      <w:proofErr w:type="spellStart"/>
      <w:r w:rsidRPr="000320D7">
        <w:t>urmăreşte</w:t>
      </w:r>
      <w:proofErr w:type="spellEnd"/>
      <w:r w:rsidRPr="000320D7">
        <w:t xml:space="preserve"> sufletul, îmi calcă </w:t>
      </w:r>
      <w:proofErr w:type="spellStart"/>
      <w:r w:rsidRPr="000320D7">
        <w:t>viaţa</w:t>
      </w:r>
      <w:proofErr w:type="spellEnd"/>
      <w:r w:rsidRPr="000320D7">
        <w:t xml:space="preserve"> în picioare la pământ: mă face să locuiesc în întuneric, ca cei ce au murit de multă vreme.</w:t>
      </w:r>
    </w:p>
    <w:p w14:paraId="1EE605EE" w14:textId="0070CBE7" w:rsidR="000320D7" w:rsidRDefault="000320D7" w:rsidP="00933B0D">
      <w:pPr>
        <w:pStyle w:val="Stil2"/>
        <w:numPr>
          <w:ilvl w:val="0"/>
          <w:numId w:val="172"/>
        </w:numPr>
      </w:pPr>
      <w:r w:rsidRPr="000320D7">
        <w:t xml:space="preserve">M-a înconjurat cu un zid ca să nu ies; m-a pus în </w:t>
      </w:r>
      <w:proofErr w:type="spellStart"/>
      <w:r w:rsidRPr="000320D7">
        <w:t>lanţuri</w:t>
      </w:r>
      <w:proofErr w:type="spellEnd"/>
      <w:r w:rsidRPr="000320D7">
        <w:t xml:space="preserve"> grele.</w:t>
      </w:r>
    </w:p>
    <w:p w14:paraId="5E6D9E38" w14:textId="2AD76E93" w:rsidR="000320D7" w:rsidRDefault="000320D7" w:rsidP="000320D7">
      <w:pPr>
        <w:pStyle w:val="Stil3"/>
      </w:pPr>
      <w:r w:rsidRPr="000320D7">
        <w:t xml:space="preserve">Iov 3:23 Pentru ce, zic, dă El lumină omului care nu </w:t>
      </w:r>
      <w:proofErr w:type="spellStart"/>
      <w:r w:rsidRPr="000320D7">
        <w:t>ştie</w:t>
      </w:r>
      <w:proofErr w:type="spellEnd"/>
      <w:r w:rsidRPr="000320D7">
        <w:t xml:space="preserve"> încotro să meargă, pe care îl </w:t>
      </w:r>
      <w:proofErr w:type="spellStart"/>
      <w:r w:rsidRPr="000320D7">
        <w:t>îngrădeşte</w:t>
      </w:r>
      <w:proofErr w:type="spellEnd"/>
      <w:r w:rsidRPr="000320D7">
        <w:t xml:space="preserve"> Dumnezeu din toate </w:t>
      </w:r>
      <w:proofErr w:type="spellStart"/>
      <w:r w:rsidRPr="000320D7">
        <w:t>părţile</w:t>
      </w:r>
      <w:proofErr w:type="spellEnd"/>
      <w:r w:rsidRPr="000320D7">
        <w:t>?</w:t>
      </w:r>
    </w:p>
    <w:p w14:paraId="5F2934F9" w14:textId="5B43CC70" w:rsidR="000320D7" w:rsidRDefault="000320D7" w:rsidP="000320D7">
      <w:pPr>
        <w:pStyle w:val="Stil3"/>
      </w:pPr>
      <w:r w:rsidRPr="000320D7">
        <w:t xml:space="preserve">Iov 19:8 Mi-a tăiat orice </w:t>
      </w:r>
      <w:proofErr w:type="spellStart"/>
      <w:r w:rsidRPr="000320D7">
        <w:t>ieşire</w:t>
      </w:r>
      <w:proofErr w:type="spellEnd"/>
      <w:r w:rsidRPr="000320D7">
        <w:t xml:space="preserve"> </w:t>
      </w:r>
      <w:proofErr w:type="spellStart"/>
      <w:r w:rsidRPr="000320D7">
        <w:t>şi</w:t>
      </w:r>
      <w:proofErr w:type="spellEnd"/>
      <w:r w:rsidRPr="000320D7">
        <w:t xml:space="preserve"> nu pot trece; a răspândit întuneric pe cărările mele.</w:t>
      </w:r>
    </w:p>
    <w:p w14:paraId="66FB1444" w14:textId="52973510" w:rsidR="000320D7" w:rsidRDefault="000320D7" w:rsidP="000320D7">
      <w:pPr>
        <w:pStyle w:val="Stil3"/>
      </w:pPr>
      <w:proofErr w:type="spellStart"/>
      <w:r w:rsidRPr="000320D7">
        <w:t>Osea</w:t>
      </w:r>
      <w:proofErr w:type="spellEnd"/>
      <w:r w:rsidRPr="000320D7">
        <w:t xml:space="preserve"> 2:6</w:t>
      </w:r>
      <w:r>
        <w:t xml:space="preserve"> </w:t>
      </w:r>
      <w:r w:rsidRPr="000320D7">
        <w:t>De aceea, iată, îi voi astupa drumul cu spini, i-l voi astupa cu un zid, ca să nu-</w:t>
      </w:r>
      <w:proofErr w:type="spellStart"/>
      <w:r w:rsidRPr="000320D7">
        <w:t>şi</w:t>
      </w:r>
      <w:proofErr w:type="spellEnd"/>
      <w:r w:rsidRPr="000320D7">
        <w:t xml:space="preserve"> mai afle cărările.</w:t>
      </w:r>
    </w:p>
    <w:p w14:paraId="162AF412" w14:textId="20A1C9AB" w:rsidR="000320D7" w:rsidRDefault="000320D7" w:rsidP="00933B0D">
      <w:pPr>
        <w:pStyle w:val="Stil2"/>
        <w:numPr>
          <w:ilvl w:val="0"/>
          <w:numId w:val="172"/>
        </w:numPr>
      </w:pPr>
      <w:r w:rsidRPr="000320D7">
        <w:t xml:space="preserve">Să tot strig </w:t>
      </w:r>
      <w:proofErr w:type="spellStart"/>
      <w:r w:rsidRPr="000320D7">
        <w:t>şi</w:t>
      </w:r>
      <w:proofErr w:type="spellEnd"/>
      <w:r w:rsidRPr="000320D7">
        <w:t xml:space="preserve"> să tot cer ajutor, căci El tot nu-mi </w:t>
      </w:r>
      <w:proofErr w:type="spellStart"/>
      <w:r w:rsidRPr="000320D7">
        <w:t>primeşte</w:t>
      </w:r>
      <w:proofErr w:type="spellEnd"/>
      <w:r w:rsidRPr="000320D7">
        <w:t xml:space="preserve"> rugăciunea.</w:t>
      </w:r>
    </w:p>
    <w:p w14:paraId="670286D0" w14:textId="01F213AD" w:rsidR="000320D7" w:rsidRDefault="000320D7" w:rsidP="000320D7">
      <w:pPr>
        <w:pStyle w:val="Stil3"/>
      </w:pPr>
      <w:r w:rsidRPr="000320D7">
        <w:t xml:space="preserve">Iov 30:20 Strig către Tine </w:t>
      </w:r>
      <w:proofErr w:type="spellStart"/>
      <w:r w:rsidRPr="000320D7">
        <w:t>şi</w:t>
      </w:r>
      <w:proofErr w:type="spellEnd"/>
      <w:r w:rsidRPr="000320D7">
        <w:t xml:space="preserve"> nu-mi răspunzi; stau în picioare </w:t>
      </w:r>
      <w:proofErr w:type="spellStart"/>
      <w:r w:rsidRPr="000320D7">
        <w:t>şi</w:t>
      </w:r>
      <w:proofErr w:type="spellEnd"/>
      <w:r w:rsidRPr="000320D7">
        <w:t xml:space="preserve">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 xml:space="preserve">Strig ziua, Dumnezeule, </w:t>
      </w:r>
      <w:proofErr w:type="spellStart"/>
      <w:r w:rsidRPr="000320D7">
        <w:t>şi</w:t>
      </w:r>
      <w:proofErr w:type="spellEnd"/>
      <w:r w:rsidRPr="000320D7">
        <w:t xml:space="preserve"> nu-mi răspunzi; strig </w:t>
      </w:r>
      <w:proofErr w:type="spellStart"/>
      <w:r w:rsidRPr="000320D7">
        <w:t>şi</w:t>
      </w:r>
      <w:proofErr w:type="spellEnd"/>
      <w:r w:rsidRPr="000320D7">
        <w:t xml:space="preserve"> noaptea, </w:t>
      </w:r>
      <w:proofErr w:type="spellStart"/>
      <w:r w:rsidRPr="000320D7">
        <w:t>şi</w:t>
      </w:r>
      <w:proofErr w:type="spellEnd"/>
      <w:r w:rsidRPr="000320D7">
        <w:t xml:space="preserve"> tot n-am odihnă.</w:t>
      </w:r>
    </w:p>
    <w:p w14:paraId="30633088" w14:textId="70DFFEE9" w:rsidR="000320D7" w:rsidRDefault="000320D7" w:rsidP="00933B0D">
      <w:pPr>
        <w:pStyle w:val="Stil2"/>
        <w:numPr>
          <w:ilvl w:val="0"/>
          <w:numId w:val="172"/>
        </w:numPr>
      </w:pPr>
      <w:r w:rsidRPr="000320D7">
        <w:t xml:space="preserve">Mi-a astupat calea cu pietre cioplite </w:t>
      </w:r>
      <w:proofErr w:type="spellStart"/>
      <w:r w:rsidRPr="000320D7">
        <w:t>şi</w:t>
      </w:r>
      <w:proofErr w:type="spellEnd"/>
      <w:r w:rsidRPr="000320D7">
        <w:t xml:space="preserve"> mi-a strâmbat cărările.</w:t>
      </w:r>
    </w:p>
    <w:p w14:paraId="1776B4DD" w14:textId="024DEAF2" w:rsidR="000320D7" w:rsidRDefault="000320D7" w:rsidP="00933B0D">
      <w:pPr>
        <w:pStyle w:val="Stil2"/>
        <w:numPr>
          <w:ilvl w:val="0"/>
          <w:numId w:val="172"/>
        </w:numPr>
      </w:pPr>
      <w:r w:rsidRPr="000320D7">
        <w:t xml:space="preserve">Mă </w:t>
      </w:r>
      <w:proofErr w:type="spellStart"/>
      <w:r w:rsidRPr="000320D7">
        <w:t>pândeşte</w:t>
      </w:r>
      <w:proofErr w:type="spellEnd"/>
      <w:r w:rsidRPr="000320D7">
        <w:t xml:space="preserve"> ca un urs </w:t>
      </w:r>
      <w:proofErr w:type="spellStart"/>
      <w:r w:rsidRPr="000320D7">
        <w:t>şi</w:t>
      </w:r>
      <w:proofErr w:type="spellEnd"/>
      <w:r w:rsidRPr="000320D7">
        <w:t xml:space="preserve"> ca un leu într-un loc ascuns.</w:t>
      </w:r>
    </w:p>
    <w:p w14:paraId="56ACE853" w14:textId="6BBB70A1" w:rsidR="000320D7" w:rsidRDefault="000320D7" w:rsidP="000320D7">
      <w:pPr>
        <w:pStyle w:val="Stil3"/>
      </w:pPr>
      <w:r w:rsidRPr="000320D7">
        <w:t xml:space="preserve">Iov 10:16 </w:t>
      </w:r>
      <w:proofErr w:type="spellStart"/>
      <w:r w:rsidRPr="000320D7">
        <w:t>Şi</w:t>
      </w:r>
      <w:proofErr w:type="spellEnd"/>
      <w:r w:rsidRPr="000320D7">
        <w:t xml:space="preserve"> dacă îndrăznesc să-l ridic, mă </w:t>
      </w:r>
      <w:proofErr w:type="spellStart"/>
      <w:r w:rsidRPr="000320D7">
        <w:t>urmăreşti</w:t>
      </w:r>
      <w:proofErr w:type="spellEnd"/>
      <w:r w:rsidRPr="000320D7">
        <w:t xml:space="preserve"> ca un leu, mă </w:t>
      </w:r>
      <w:proofErr w:type="spellStart"/>
      <w:r w:rsidRPr="000320D7">
        <w:t>loveşti</w:t>
      </w:r>
      <w:proofErr w:type="spellEnd"/>
      <w:r w:rsidRPr="000320D7">
        <w:t xml:space="preserve"> cu lucruri de mirat,</w:t>
      </w:r>
    </w:p>
    <w:p w14:paraId="6E1DD5ED" w14:textId="7A40732E" w:rsidR="000320D7" w:rsidRDefault="000320D7" w:rsidP="000320D7">
      <w:pPr>
        <w:pStyle w:val="Stil3"/>
      </w:pPr>
      <w:r w:rsidRPr="000320D7">
        <w:t>Isa</w:t>
      </w:r>
      <w:r>
        <w:t>ia</w:t>
      </w:r>
      <w:r w:rsidRPr="000320D7">
        <w:t xml:space="preserve"> 38:13 Am strigat până </w:t>
      </w:r>
      <w:proofErr w:type="spellStart"/>
      <w:r w:rsidRPr="000320D7">
        <w:t>dimineaţa</w:t>
      </w:r>
      <w:proofErr w:type="spellEnd"/>
      <w:r w:rsidRPr="000320D7">
        <w:t>; ca un leu îmi zdrobise toate oasele! Până diseară îmi vei pune capăt.</w:t>
      </w:r>
    </w:p>
    <w:p w14:paraId="3193932F" w14:textId="3B1A9D17" w:rsidR="000320D7" w:rsidRDefault="000320D7" w:rsidP="000320D7">
      <w:pPr>
        <w:pStyle w:val="Stil3"/>
      </w:pPr>
      <w:proofErr w:type="spellStart"/>
      <w:r w:rsidRPr="000320D7">
        <w:lastRenderedPageBreak/>
        <w:t>Osea</w:t>
      </w:r>
      <w:proofErr w:type="spellEnd"/>
      <w:r w:rsidRPr="000320D7">
        <w:t xml:space="preserve"> 5:14 Voi fi ca un leu pentru </w:t>
      </w:r>
      <w:proofErr w:type="spellStart"/>
      <w:r w:rsidRPr="000320D7">
        <w:t>Efraim</w:t>
      </w:r>
      <w:proofErr w:type="spellEnd"/>
      <w:r w:rsidRPr="000320D7">
        <w:t xml:space="preserve"> </w:t>
      </w:r>
      <w:proofErr w:type="spellStart"/>
      <w:r w:rsidRPr="000320D7">
        <w:t>şi</w:t>
      </w:r>
      <w:proofErr w:type="spellEnd"/>
      <w:r w:rsidRPr="000320D7">
        <w:t xml:space="preserve"> ca un pui de leu pentru casa lui Iuda; Eu, da, Eu voi </w:t>
      </w:r>
      <w:proofErr w:type="spellStart"/>
      <w:r w:rsidRPr="000320D7">
        <w:t>sfâşia</w:t>
      </w:r>
      <w:proofErr w:type="spellEnd"/>
      <w:r w:rsidRPr="000320D7">
        <w:t xml:space="preserve"> </w:t>
      </w:r>
      <w:proofErr w:type="spellStart"/>
      <w:r w:rsidRPr="000320D7">
        <w:t>şi</w:t>
      </w:r>
      <w:proofErr w:type="spellEnd"/>
      <w:r w:rsidRPr="000320D7">
        <w:t xml:space="preserve"> apoi voi pleca, voi lua </w:t>
      </w:r>
      <w:proofErr w:type="spellStart"/>
      <w:r w:rsidRPr="000320D7">
        <w:t>şi</w:t>
      </w:r>
      <w:proofErr w:type="spellEnd"/>
      <w:r w:rsidRPr="000320D7">
        <w:t xml:space="preserve"> nimeni nu-Mi va răpi prada.</w:t>
      </w:r>
    </w:p>
    <w:p w14:paraId="473B3882" w14:textId="2FF9E851" w:rsidR="000320D7" w:rsidRPr="001A1981" w:rsidRDefault="000320D7" w:rsidP="000320D7">
      <w:pPr>
        <w:pStyle w:val="Stil3"/>
        <w:rPr>
          <w:lang w:val="fr-FR"/>
        </w:rPr>
      </w:pPr>
      <w:proofErr w:type="spellStart"/>
      <w:r w:rsidRPr="000320D7">
        <w:t>Osea</w:t>
      </w:r>
      <w:proofErr w:type="spellEnd"/>
      <w:r w:rsidRPr="000320D7">
        <w:t xml:space="preserve"> 13:7 </w:t>
      </w:r>
      <w:r w:rsidR="001A1981" w:rsidRPr="001A1981">
        <w:t xml:space="preserve">Eu M-am făcut ca un leu pentru ei </w:t>
      </w:r>
      <w:proofErr w:type="spellStart"/>
      <w:r w:rsidR="001A1981" w:rsidRPr="001A1981">
        <w:t>şi</w:t>
      </w:r>
      <w:proofErr w:type="spellEnd"/>
      <w:r w:rsidR="001A1981" w:rsidRPr="001A1981">
        <w:t>-i pândesc ca un pardos pe drum.</w:t>
      </w:r>
    </w:p>
    <w:p w14:paraId="15790B4C" w14:textId="093C7C6E" w:rsidR="000320D7" w:rsidRDefault="000320D7" w:rsidP="000320D7">
      <w:pPr>
        <w:pStyle w:val="Stil3"/>
      </w:pPr>
      <w:proofErr w:type="spellStart"/>
      <w:r w:rsidRPr="000320D7">
        <w:t>Osea</w:t>
      </w:r>
      <w:proofErr w:type="spellEnd"/>
      <w:r w:rsidRPr="000320D7">
        <w:t xml:space="preserve"> 13:8</w:t>
      </w:r>
      <w:r>
        <w:t xml:space="preserve"> </w:t>
      </w:r>
      <w:r w:rsidR="001A1981" w:rsidRPr="001A1981">
        <w:t xml:space="preserve">Mă năpustesc asupra lor ca o ursoaică lipsită de puii ei, le </w:t>
      </w:r>
      <w:proofErr w:type="spellStart"/>
      <w:r w:rsidR="001A1981" w:rsidRPr="001A1981">
        <w:t>sfâşii</w:t>
      </w:r>
      <w:proofErr w:type="spellEnd"/>
      <w:r w:rsidR="001A1981" w:rsidRPr="001A1981">
        <w:t xml:space="preserve"> </w:t>
      </w:r>
      <w:proofErr w:type="spellStart"/>
      <w:r w:rsidR="001A1981" w:rsidRPr="001A1981">
        <w:t>învelişul</w:t>
      </w:r>
      <w:proofErr w:type="spellEnd"/>
      <w:r w:rsidR="001A1981" w:rsidRPr="001A1981">
        <w:t xml:space="preserve"> inimii, îi înghit pe dată ca un leu </w:t>
      </w:r>
      <w:proofErr w:type="spellStart"/>
      <w:r w:rsidR="001A1981" w:rsidRPr="001A1981">
        <w:t>şi</w:t>
      </w:r>
      <w:proofErr w:type="spellEnd"/>
      <w:r w:rsidR="001A1981" w:rsidRPr="001A1981">
        <w:t xml:space="preserve"> fiarele câmpului îi vor face </w:t>
      </w:r>
      <w:proofErr w:type="spellStart"/>
      <w:r w:rsidR="001A1981" w:rsidRPr="001A1981">
        <w:t>bucăţi</w:t>
      </w:r>
      <w:proofErr w:type="spellEnd"/>
      <w:r w:rsidR="001A1981" w:rsidRPr="001A1981">
        <w:t>.</w:t>
      </w:r>
    </w:p>
    <w:p w14:paraId="2A14134D" w14:textId="27ECA2A8" w:rsidR="000320D7" w:rsidRDefault="001A1981" w:rsidP="00933B0D">
      <w:pPr>
        <w:pStyle w:val="Stil2"/>
        <w:numPr>
          <w:ilvl w:val="0"/>
          <w:numId w:val="172"/>
        </w:numPr>
      </w:pPr>
      <w:r w:rsidRPr="001A1981">
        <w:t xml:space="preserve">Mi-a abătut căile </w:t>
      </w:r>
      <w:proofErr w:type="spellStart"/>
      <w:r w:rsidRPr="001A1981">
        <w:t>şi</w:t>
      </w:r>
      <w:proofErr w:type="spellEnd"/>
      <w:r w:rsidRPr="001A1981">
        <w:t xml:space="preserve"> apoi s-a aruncat pe mine </w:t>
      </w:r>
      <w:proofErr w:type="spellStart"/>
      <w:r w:rsidRPr="001A1981">
        <w:t>şi</w:t>
      </w:r>
      <w:proofErr w:type="spellEnd"/>
      <w:r w:rsidRPr="001A1981">
        <w:t xml:space="preserve"> m-a pustiit.</w:t>
      </w:r>
    </w:p>
    <w:p w14:paraId="4D3CF9E9" w14:textId="7F89ECC1" w:rsidR="001A1981" w:rsidRDefault="001A1981" w:rsidP="001A1981">
      <w:pPr>
        <w:pStyle w:val="Stil3"/>
      </w:pPr>
      <w:proofErr w:type="spellStart"/>
      <w:r w:rsidRPr="001A1981">
        <w:t>Osea</w:t>
      </w:r>
      <w:proofErr w:type="spellEnd"/>
      <w:r w:rsidRPr="001A1981">
        <w:t xml:space="preserve"> 6:1</w:t>
      </w:r>
      <w:r>
        <w:t xml:space="preserve"> </w:t>
      </w:r>
      <w:proofErr w:type="spellStart"/>
      <w:r w:rsidRPr="001A1981">
        <w:t>Veniţi</w:t>
      </w:r>
      <w:proofErr w:type="spellEnd"/>
      <w:r w:rsidRPr="001A1981">
        <w:t xml:space="preserve"> să ne întoarcem la Domnul! Căci El ne-a </w:t>
      </w:r>
      <w:proofErr w:type="spellStart"/>
      <w:r w:rsidRPr="001A1981">
        <w:t>sfâşiat</w:t>
      </w:r>
      <w:proofErr w:type="spellEnd"/>
      <w:r w:rsidRPr="001A1981">
        <w:t>, dar tot El ne va vindeca; El ne-a lovit, dar tot El ne va lega rănile.</w:t>
      </w:r>
    </w:p>
    <w:p w14:paraId="03D80443" w14:textId="78AEEBC2" w:rsidR="001A1981" w:rsidRDefault="001A1981" w:rsidP="00933B0D">
      <w:pPr>
        <w:pStyle w:val="Stil2"/>
        <w:numPr>
          <w:ilvl w:val="0"/>
          <w:numId w:val="172"/>
        </w:numPr>
      </w:pPr>
      <w:proofErr w:type="spellStart"/>
      <w:r w:rsidRPr="001A1981">
        <w:t>Şi</w:t>
      </w:r>
      <w:proofErr w:type="spellEnd"/>
      <w:r w:rsidRPr="001A1981">
        <w:t xml:space="preserve">-a încordat arcul </w:t>
      </w:r>
      <w:proofErr w:type="spellStart"/>
      <w:r w:rsidRPr="001A1981">
        <w:t>şi</w:t>
      </w:r>
      <w:proofErr w:type="spellEnd"/>
      <w:r w:rsidRPr="001A1981">
        <w:t xml:space="preserve"> m-a pus </w:t>
      </w:r>
      <w:proofErr w:type="spellStart"/>
      <w:r w:rsidRPr="001A1981">
        <w:t>ţintă</w:t>
      </w:r>
      <w:proofErr w:type="spellEnd"/>
      <w:r w:rsidRPr="001A1981">
        <w:t xml:space="preserve"> </w:t>
      </w:r>
      <w:proofErr w:type="spellStart"/>
      <w:r w:rsidRPr="001A1981">
        <w:t>săgeţii</w:t>
      </w:r>
      <w:proofErr w:type="spellEnd"/>
      <w:r w:rsidRPr="001A1981">
        <w:t xml:space="preserve"> Lui.</w:t>
      </w:r>
    </w:p>
    <w:p w14:paraId="4936F224" w14:textId="70389839" w:rsidR="001A1981" w:rsidRDefault="001A1981" w:rsidP="001A1981">
      <w:pPr>
        <w:pStyle w:val="Stil3"/>
      </w:pPr>
      <w:r w:rsidRPr="001A1981">
        <w:t>Iov 7:20 Dacă am păcătuit, ce pot să-</w:t>
      </w:r>
      <w:proofErr w:type="spellStart"/>
      <w:r w:rsidRPr="001A1981">
        <w:t>Ţi</w:t>
      </w:r>
      <w:proofErr w:type="spellEnd"/>
      <w:r w:rsidRPr="001A1981">
        <w:t xml:space="preserve"> fac, Păzitorul oamenilor? Pentru ce m-ai pus </w:t>
      </w:r>
      <w:proofErr w:type="spellStart"/>
      <w:r w:rsidRPr="001A1981">
        <w:t>ţintă</w:t>
      </w:r>
      <w:proofErr w:type="spellEnd"/>
      <w:r w:rsidRPr="001A1981">
        <w:t xml:space="preserve"> </w:t>
      </w:r>
      <w:proofErr w:type="spellStart"/>
      <w:r w:rsidRPr="001A1981">
        <w:t>săgeţilor</w:t>
      </w:r>
      <w:proofErr w:type="spellEnd"/>
      <w:r w:rsidRPr="001A1981">
        <w:t xml:space="preserve"> Tale, de am ajuns o povară chiar pentru mine însumi?</w:t>
      </w:r>
    </w:p>
    <w:p w14:paraId="4AE12F95" w14:textId="1C83A9CB" w:rsidR="001A1981" w:rsidRDefault="001A1981" w:rsidP="001A1981">
      <w:pPr>
        <w:pStyle w:val="Stil3"/>
      </w:pPr>
      <w:r w:rsidRPr="001A1981">
        <w:t xml:space="preserve">Iov 16:12 Eram </w:t>
      </w:r>
      <w:proofErr w:type="spellStart"/>
      <w:r w:rsidRPr="001A1981">
        <w:t>liniştit</w:t>
      </w:r>
      <w:proofErr w:type="spellEnd"/>
      <w:r w:rsidRPr="001A1981">
        <w:t xml:space="preserve"> </w:t>
      </w:r>
      <w:proofErr w:type="spellStart"/>
      <w:r w:rsidRPr="001A1981">
        <w:t>şi</w:t>
      </w:r>
      <w:proofErr w:type="spellEnd"/>
      <w:r w:rsidRPr="001A1981">
        <w:t xml:space="preserve"> m-a scuturat, m-a apucat de ceafă </w:t>
      </w:r>
      <w:proofErr w:type="spellStart"/>
      <w:r w:rsidRPr="001A1981">
        <w:t>şi</w:t>
      </w:r>
      <w:proofErr w:type="spellEnd"/>
      <w:r w:rsidRPr="001A1981">
        <w:t xml:space="preserve"> m-a zdrobit, a tras asupra mea ca într-o </w:t>
      </w:r>
      <w:proofErr w:type="spellStart"/>
      <w:r w:rsidRPr="001A1981">
        <w:t>ţintă</w:t>
      </w:r>
      <w:proofErr w:type="spellEnd"/>
      <w:r w:rsidRPr="001A1981">
        <w:t>.</w:t>
      </w:r>
    </w:p>
    <w:p w14:paraId="626490BD" w14:textId="39077DB2" w:rsidR="001A1981" w:rsidRDefault="001A1981" w:rsidP="001A1981">
      <w:pPr>
        <w:pStyle w:val="Stil3"/>
      </w:pPr>
      <w:r w:rsidRPr="001A1981">
        <w:t>Ps</w:t>
      </w:r>
      <w:r>
        <w:t>almii</w:t>
      </w:r>
      <w:r w:rsidRPr="001A1981">
        <w:t xml:space="preserve"> 38:2</w:t>
      </w:r>
      <w:r>
        <w:t xml:space="preserve"> </w:t>
      </w:r>
      <w:r w:rsidRPr="001A1981">
        <w:t xml:space="preserve">Căci </w:t>
      </w:r>
      <w:proofErr w:type="spellStart"/>
      <w:r w:rsidRPr="001A1981">
        <w:t>săgeţile</w:t>
      </w:r>
      <w:proofErr w:type="spellEnd"/>
      <w:r w:rsidRPr="001A1981">
        <w:t xml:space="preserve"> Tale s-au înfipt în mine </w:t>
      </w:r>
      <w:proofErr w:type="spellStart"/>
      <w:r w:rsidRPr="001A1981">
        <w:t>şi</w:t>
      </w:r>
      <w:proofErr w:type="spellEnd"/>
      <w:r w:rsidRPr="001A1981">
        <w:t xml:space="preserve"> mâna Ta apasă asupra mea.</w:t>
      </w:r>
    </w:p>
    <w:p w14:paraId="73863FA5" w14:textId="357B8F11" w:rsidR="001A1981" w:rsidRDefault="001A1981" w:rsidP="00933B0D">
      <w:pPr>
        <w:pStyle w:val="Stil2"/>
        <w:numPr>
          <w:ilvl w:val="0"/>
          <w:numId w:val="172"/>
        </w:numPr>
      </w:pPr>
      <w:r w:rsidRPr="001A1981">
        <w:t xml:space="preserve">În rărunchi mi-a înfipt </w:t>
      </w:r>
      <w:proofErr w:type="spellStart"/>
      <w:r w:rsidRPr="001A1981">
        <w:t>săgeţile</w:t>
      </w:r>
      <w:proofErr w:type="spellEnd"/>
      <w:r w:rsidRPr="001A1981">
        <w:t xml:space="preserve"> din tolba Lui.</w:t>
      </w:r>
    </w:p>
    <w:p w14:paraId="325BC5FD" w14:textId="78A5759B" w:rsidR="001A1981" w:rsidRDefault="001A1981" w:rsidP="001A1981">
      <w:pPr>
        <w:pStyle w:val="Stil3"/>
      </w:pPr>
      <w:r w:rsidRPr="001A1981">
        <w:t>Iov 6:4</w:t>
      </w:r>
      <w:r>
        <w:t xml:space="preserve"> </w:t>
      </w:r>
      <w:r w:rsidRPr="001A1981">
        <w:t xml:space="preserve">Căci </w:t>
      </w:r>
      <w:proofErr w:type="spellStart"/>
      <w:r w:rsidRPr="001A1981">
        <w:t>săgeţile</w:t>
      </w:r>
      <w:proofErr w:type="spellEnd"/>
      <w:r w:rsidRPr="001A1981">
        <w:t xml:space="preserve"> Celui Atotputernic m-au străpuns, sufletul meu le suge otrava </w:t>
      </w:r>
      <w:proofErr w:type="spellStart"/>
      <w:r w:rsidRPr="001A1981">
        <w:t>şi</w:t>
      </w:r>
      <w:proofErr w:type="spellEnd"/>
      <w:r w:rsidRPr="001A1981">
        <w:t xml:space="preserve"> groaza Domnului bagă fiori în mine!</w:t>
      </w:r>
    </w:p>
    <w:p w14:paraId="1D912075" w14:textId="500570D4" w:rsidR="001A1981" w:rsidRDefault="001A1981" w:rsidP="00933B0D">
      <w:pPr>
        <w:pStyle w:val="Stil2"/>
        <w:numPr>
          <w:ilvl w:val="0"/>
          <w:numId w:val="172"/>
        </w:numPr>
      </w:pPr>
      <w:r w:rsidRPr="001A1981">
        <w:t xml:space="preserve">Am ajuns de râsul poporului meu </w:t>
      </w:r>
      <w:proofErr w:type="spellStart"/>
      <w:r w:rsidRPr="001A1981">
        <w:t>şi</w:t>
      </w:r>
      <w:proofErr w:type="spellEnd"/>
      <w:r w:rsidRPr="001A1981">
        <w:t xml:space="preserve">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w:t>
      </w:r>
      <w:proofErr w:type="spellStart"/>
      <w:r w:rsidRPr="001A1981">
        <w:t>şi</w:t>
      </w:r>
      <w:proofErr w:type="spellEnd"/>
      <w:r w:rsidRPr="001A1981">
        <w:t xml:space="preserve"> m-am lăsat înduplecat; ai fost mai tare decât mine </w:t>
      </w:r>
      <w:proofErr w:type="spellStart"/>
      <w:r w:rsidRPr="001A1981">
        <w:t>şi</w:t>
      </w:r>
      <w:proofErr w:type="spellEnd"/>
      <w:r w:rsidRPr="001A1981">
        <w:t xml:space="preserve"> m-ai biruit! În fiecare zi sunt o pricină de râs, toată lumea </w:t>
      </w:r>
      <w:proofErr w:type="spellStart"/>
      <w:r w:rsidRPr="001A1981">
        <w:t>îşi</w:t>
      </w:r>
      <w:proofErr w:type="spellEnd"/>
      <w:r w:rsidRPr="001A1981">
        <w:t xml:space="preserve"> bate joc de mine.</w:t>
      </w:r>
    </w:p>
    <w:p w14:paraId="24826A9D" w14:textId="6A680D06" w:rsidR="001A1981" w:rsidRDefault="001A1981" w:rsidP="001A1981">
      <w:pPr>
        <w:pStyle w:val="Stil3"/>
      </w:pPr>
      <w:r w:rsidRPr="001A1981">
        <w:t xml:space="preserve">Iov 30:9 </w:t>
      </w:r>
      <w:proofErr w:type="spellStart"/>
      <w:r w:rsidRPr="001A1981">
        <w:t>Şi</w:t>
      </w:r>
      <w:proofErr w:type="spellEnd"/>
      <w:r w:rsidRPr="001A1981">
        <w:t xml:space="preserve">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 xml:space="preserve">Cei ce stau la poartă vorbesc de mine </w:t>
      </w:r>
      <w:proofErr w:type="spellStart"/>
      <w:r w:rsidR="00A65796" w:rsidRPr="00A65796">
        <w:t>şi</w:t>
      </w:r>
      <w:proofErr w:type="spellEnd"/>
      <w:r w:rsidR="00A65796" w:rsidRPr="00A65796">
        <w:t xml:space="preserve"> cei ce beau băuturi tari mă pun în cântece.</w:t>
      </w:r>
    </w:p>
    <w:p w14:paraId="0607F640" w14:textId="03689744" w:rsidR="001A1981" w:rsidRDefault="001A1981" w:rsidP="001A1981">
      <w:pPr>
        <w:pStyle w:val="Stil3"/>
      </w:pPr>
      <w:proofErr w:type="spellStart"/>
      <w:r w:rsidRPr="001A1981">
        <w:t>Plang</w:t>
      </w:r>
      <w:r>
        <w:t>erile</w:t>
      </w:r>
      <w:proofErr w:type="spellEnd"/>
      <w:r>
        <w:t xml:space="preserv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933B0D">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 xml:space="preserve">De aceea, </w:t>
      </w:r>
      <w:proofErr w:type="spellStart"/>
      <w:r w:rsidRPr="00A65796">
        <w:t>aşa</w:t>
      </w:r>
      <w:proofErr w:type="spellEnd"/>
      <w:r w:rsidRPr="00A65796">
        <w:t xml:space="preserve"> </w:t>
      </w:r>
      <w:proofErr w:type="spellStart"/>
      <w:r w:rsidRPr="00A65796">
        <w:t>vorbeşte</w:t>
      </w:r>
      <w:proofErr w:type="spellEnd"/>
      <w:r w:rsidRPr="00A65796">
        <w:t xml:space="preserve"> Domnul </w:t>
      </w:r>
      <w:proofErr w:type="spellStart"/>
      <w:r w:rsidRPr="00A65796">
        <w:t>oştirilor</w:t>
      </w:r>
      <w:proofErr w:type="spellEnd"/>
      <w:r w:rsidRPr="00A65796">
        <w:t xml:space="preserve">, Dumnezeul lui Israel: „Iată, voi hrăni poporul acesta cu pelin </w:t>
      </w:r>
      <w:proofErr w:type="spellStart"/>
      <w:r w:rsidRPr="00A65796">
        <w:t>şi</w:t>
      </w:r>
      <w:proofErr w:type="spellEnd"/>
      <w:r w:rsidRPr="00A65796">
        <w:t>-i voi da să bea ape otrăvite.</w:t>
      </w:r>
    </w:p>
    <w:p w14:paraId="7D6438D3" w14:textId="40527E96" w:rsidR="00A65796" w:rsidRDefault="00752822" w:rsidP="00933B0D">
      <w:pPr>
        <w:pStyle w:val="Stil2"/>
        <w:numPr>
          <w:ilvl w:val="0"/>
          <w:numId w:val="172"/>
        </w:numPr>
      </w:pPr>
      <w:r w:rsidRPr="00752822">
        <w:t xml:space="preserve">Mi-a sfărâmat </w:t>
      </w:r>
      <w:proofErr w:type="spellStart"/>
      <w:r w:rsidRPr="00752822">
        <w:t>dinţii</w:t>
      </w:r>
      <w:proofErr w:type="spellEnd"/>
      <w:r w:rsidRPr="00752822">
        <w:t xml:space="preserve"> cu pietre, m-a acoperit cu </w:t>
      </w:r>
      <w:proofErr w:type="spellStart"/>
      <w:r w:rsidRPr="00752822">
        <w:t>cenuşă</w:t>
      </w:r>
      <w:proofErr w:type="spellEnd"/>
      <w:r w:rsidRPr="00752822">
        <w:t>.</w:t>
      </w:r>
    </w:p>
    <w:p w14:paraId="4CF6C602" w14:textId="1993DA25" w:rsidR="00752822" w:rsidRDefault="00752822" w:rsidP="00752822">
      <w:pPr>
        <w:pStyle w:val="Stil3"/>
      </w:pPr>
      <w:r w:rsidRPr="00752822">
        <w:t>Prov</w:t>
      </w:r>
      <w:r>
        <w:t>erbele</w:t>
      </w:r>
      <w:r w:rsidRPr="00752822">
        <w:t xml:space="preserve"> 20:17</w:t>
      </w:r>
      <w:r>
        <w:t xml:space="preserve"> </w:t>
      </w:r>
      <w:r w:rsidRPr="00752822">
        <w:t xml:space="preserve">Pâinea minciunii este dulce omului, dar mai pe urmă gura îi este plină de </w:t>
      </w:r>
      <w:proofErr w:type="spellStart"/>
      <w:r w:rsidRPr="00752822">
        <w:t>pietriş</w:t>
      </w:r>
      <w:proofErr w:type="spellEnd"/>
      <w:r w:rsidRPr="00752822">
        <w:t>.</w:t>
      </w:r>
    </w:p>
    <w:p w14:paraId="1D5A95C3" w14:textId="2B9DD732" w:rsidR="00752822" w:rsidRDefault="00752822" w:rsidP="00933B0D">
      <w:pPr>
        <w:pStyle w:val="Stil2"/>
        <w:numPr>
          <w:ilvl w:val="0"/>
          <w:numId w:val="172"/>
        </w:numPr>
      </w:pPr>
      <w:r w:rsidRPr="00752822">
        <w:t xml:space="preserve">Mi-ai luat pacea </w:t>
      </w:r>
      <w:proofErr w:type="spellStart"/>
      <w:r w:rsidRPr="00752822">
        <w:t>şi</w:t>
      </w:r>
      <w:proofErr w:type="spellEnd"/>
      <w:r w:rsidRPr="00752822">
        <w:t xml:space="preserve"> nu mai cunosc fericirea.</w:t>
      </w:r>
    </w:p>
    <w:p w14:paraId="2407979C" w14:textId="5482E53B" w:rsidR="00752822" w:rsidRDefault="00752822" w:rsidP="00933B0D">
      <w:pPr>
        <w:pStyle w:val="Stil2"/>
        <w:numPr>
          <w:ilvl w:val="0"/>
          <w:numId w:val="172"/>
        </w:numPr>
      </w:pPr>
      <w:proofErr w:type="spellStart"/>
      <w:r w:rsidRPr="00752822">
        <w:t>Şi</w:t>
      </w:r>
      <w:proofErr w:type="spellEnd"/>
      <w:r w:rsidRPr="00752822">
        <w:t xml:space="preserve"> am zis: „S-a dus puterea mea de </w:t>
      </w:r>
      <w:proofErr w:type="spellStart"/>
      <w:r w:rsidRPr="00752822">
        <w:t>viaţă</w:t>
      </w:r>
      <w:proofErr w:type="spellEnd"/>
      <w:r w:rsidRPr="00752822">
        <w:t xml:space="preserve"> </w:t>
      </w:r>
      <w:proofErr w:type="spellStart"/>
      <w:r w:rsidRPr="00752822">
        <w:t>şi</w:t>
      </w:r>
      <w:proofErr w:type="spellEnd"/>
      <w:r w:rsidRPr="00752822">
        <w:t xml:space="preserve">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933B0D">
      <w:pPr>
        <w:pStyle w:val="Stil2"/>
        <w:numPr>
          <w:ilvl w:val="0"/>
          <w:numId w:val="172"/>
        </w:numPr>
      </w:pPr>
      <w:proofErr w:type="spellStart"/>
      <w:r w:rsidRPr="00752822">
        <w:t>Gândeşte</w:t>
      </w:r>
      <w:proofErr w:type="spellEnd"/>
      <w:r w:rsidRPr="00752822">
        <w:t xml:space="preserve">-Te la necazul </w:t>
      </w:r>
      <w:proofErr w:type="spellStart"/>
      <w:r w:rsidRPr="00752822">
        <w:t>şi</w:t>
      </w:r>
      <w:proofErr w:type="spellEnd"/>
      <w:r w:rsidRPr="00752822">
        <w:t xml:space="preserve"> </w:t>
      </w:r>
      <w:proofErr w:type="spellStart"/>
      <w:r w:rsidRPr="00752822">
        <w:t>suferinţa</w:t>
      </w:r>
      <w:proofErr w:type="spellEnd"/>
      <w:r w:rsidRPr="00752822">
        <w:t xml:space="preserve"> mea, la pelin </w:t>
      </w:r>
      <w:proofErr w:type="spellStart"/>
      <w:r w:rsidRPr="00752822">
        <w:t>şi</w:t>
      </w:r>
      <w:proofErr w:type="spellEnd"/>
      <w:r w:rsidRPr="00752822">
        <w:t xml:space="preserve">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 xml:space="preserve">De aceea, </w:t>
      </w:r>
      <w:proofErr w:type="spellStart"/>
      <w:r w:rsidRPr="00752822">
        <w:t>aşa</w:t>
      </w:r>
      <w:proofErr w:type="spellEnd"/>
      <w:r w:rsidRPr="00752822">
        <w:t xml:space="preserve"> </w:t>
      </w:r>
      <w:proofErr w:type="spellStart"/>
      <w:r w:rsidRPr="00752822">
        <w:t>vorbeşte</w:t>
      </w:r>
      <w:proofErr w:type="spellEnd"/>
      <w:r w:rsidRPr="00752822">
        <w:t xml:space="preserve"> Domnul </w:t>
      </w:r>
      <w:proofErr w:type="spellStart"/>
      <w:r w:rsidRPr="00752822">
        <w:t>oştirilor</w:t>
      </w:r>
      <w:proofErr w:type="spellEnd"/>
      <w:r w:rsidRPr="00752822">
        <w:t xml:space="preserve">, Dumnezeul lui Israel: „Iată, voi hrăni poporul acesta cu pelin </w:t>
      </w:r>
      <w:proofErr w:type="spellStart"/>
      <w:r w:rsidRPr="00752822">
        <w:t>şi</w:t>
      </w:r>
      <w:proofErr w:type="spellEnd"/>
      <w:r w:rsidRPr="00752822">
        <w:t>-i voi da să bea ape otrăvite.</w:t>
      </w:r>
    </w:p>
    <w:p w14:paraId="043787BA" w14:textId="05340227" w:rsidR="00752822" w:rsidRDefault="00752822" w:rsidP="00933B0D">
      <w:pPr>
        <w:pStyle w:val="Stil2"/>
        <w:numPr>
          <w:ilvl w:val="0"/>
          <w:numId w:val="172"/>
        </w:numPr>
      </w:pPr>
      <w:r w:rsidRPr="00752822">
        <w:t xml:space="preserve">Când </w:t>
      </w:r>
      <w:proofErr w:type="spellStart"/>
      <w:r w:rsidRPr="00752822">
        <w:t>îşi</w:t>
      </w:r>
      <w:proofErr w:type="spellEnd"/>
      <w:r w:rsidRPr="00752822">
        <w:t xml:space="preserve"> aduce aminte sufletul meu de ele, este mâhnit în mine.</w:t>
      </w:r>
    </w:p>
    <w:p w14:paraId="296C4CC8" w14:textId="32374726" w:rsidR="00752822" w:rsidRDefault="00752822" w:rsidP="00933B0D">
      <w:pPr>
        <w:pStyle w:val="Stil2"/>
        <w:numPr>
          <w:ilvl w:val="0"/>
          <w:numId w:val="172"/>
        </w:numPr>
      </w:pPr>
      <w:r w:rsidRPr="00752822">
        <w:t xml:space="preserve">Iată ce mai gândesc în inima mea </w:t>
      </w:r>
      <w:proofErr w:type="spellStart"/>
      <w:r w:rsidRPr="00752822">
        <w:t>şi</w:t>
      </w:r>
      <w:proofErr w:type="spellEnd"/>
      <w:r w:rsidRPr="00752822">
        <w:t xml:space="preserve"> iată ce mă face să mai trag nădejde:</w:t>
      </w:r>
    </w:p>
    <w:p w14:paraId="65DA5AAF" w14:textId="0E98DCF7" w:rsidR="00752822" w:rsidRDefault="00752822" w:rsidP="00933B0D">
      <w:pPr>
        <w:pStyle w:val="Stil2"/>
        <w:numPr>
          <w:ilvl w:val="0"/>
          <w:numId w:val="172"/>
        </w:numPr>
      </w:pPr>
      <w:proofErr w:type="spellStart"/>
      <w:r w:rsidRPr="00752822">
        <w:t>Bunătăţile</w:t>
      </w:r>
      <w:proofErr w:type="spellEnd"/>
      <w:r w:rsidRPr="00752822">
        <w:t xml:space="preserve"> Domnului nu s-au </w:t>
      </w:r>
      <w:proofErr w:type="spellStart"/>
      <w:r w:rsidRPr="00752822">
        <w:t>sfârşit</w:t>
      </w:r>
      <w:proofErr w:type="spellEnd"/>
      <w:r w:rsidRPr="00752822">
        <w:t>, îndurările Lui nu sunt la capăt,</w:t>
      </w:r>
    </w:p>
    <w:p w14:paraId="596EE7DB" w14:textId="01CADF2B" w:rsidR="00752822" w:rsidRDefault="00752822" w:rsidP="00752822">
      <w:pPr>
        <w:pStyle w:val="Stil3"/>
      </w:pPr>
      <w:proofErr w:type="spellStart"/>
      <w:r w:rsidRPr="00752822">
        <w:t>Mal</w:t>
      </w:r>
      <w:r>
        <w:t>eahi</w:t>
      </w:r>
      <w:proofErr w:type="spellEnd"/>
      <w:r w:rsidRPr="00752822">
        <w:t xml:space="preserve"> 3:6</w:t>
      </w:r>
      <w:r>
        <w:t xml:space="preserve"> </w:t>
      </w:r>
      <w:r w:rsidRPr="00752822">
        <w:t>„Căci Eu sunt Domnul, Eu nu Mă schimb; de aceea voi, copii ai lui Iacov, n-</w:t>
      </w:r>
      <w:proofErr w:type="spellStart"/>
      <w:r w:rsidRPr="00752822">
        <w:t>aţi</w:t>
      </w:r>
      <w:proofErr w:type="spellEnd"/>
      <w:r w:rsidRPr="00752822">
        <w:t xml:space="preserve"> fost </w:t>
      </w:r>
      <w:proofErr w:type="spellStart"/>
      <w:r w:rsidRPr="00752822">
        <w:t>nimiciţi</w:t>
      </w:r>
      <w:proofErr w:type="spellEnd"/>
      <w:r w:rsidRPr="00752822">
        <w:t>.</w:t>
      </w:r>
    </w:p>
    <w:p w14:paraId="50352BA5" w14:textId="6AFF2CDA" w:rsidR="00752822" w:rsidRDefault="00752822" w:rsidP="00933B0D">
      <w:pPr>
        <w:pStyle w:val="Stil2"/>
        <w:numPr>
          <w:ilvl w:val="0"/>
          <w:numId w:val="172"/>
        </w:numPr>
      </w:pPr>
      <w:r w:rsidRPr="00752822">
        <w:t xml:space="preserve">ci se înnoiesc în fiecare </w:t>
      </w:r>
      <w:proofErr w:type="spellStart"/>
      <w:r w:rsidRPr="00752822">
        <w:t>dimineaţă</w:t>
      </w:r>
      <w:proofErr w:type="spellEnd"/>
      <w:r w:rsidRPr="00752822">
        <w:t xml:space="preserve">. </w:t>
      </w:r>
      <w:proofErr w:type="spellStart"/>
      <w:r w:rsidRPr="00752822">
        <w:t>Şi</w:t>
      </w:r>
      <w:proofErr w:type="spellEnd"/>
      <w:r w:rsidRPr="00752822">
        <w:t xml:space="preserve"> </w:t>
      </w:r>
      <w:proofErr w:type="spellStart"/>
      <w:r w:rsidRPr="00752822">
        <w:t>credincioşia</w:t>
      </w:r>
      <w:proofErr w:type="spellEnd"/>
      <w:r w:rsidRPr="00752822">
        <w:t xml:space="preserve">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 xml:space="preserve">Doamne, ai milă de noi! Noi nădăjduim în Tine. Fii ajutorul nostru în fiecare </w:t>
      </w:r>
      <w:proofErr w:type="spellStart"/>
      <w:r w:rsidRPr="00752822">
        <w:t>dimineaţă</w:t>
      </w:r>
      <w:proofErr w:type="spellEnd"/>
      <w:r w:rsidRPr="00752822">
        <w:t xml:space="preserve"> </w:t>
      </w:r>
      <w:proofErr w:type="spellStart"/>
      <w:r w:rsidRPr="00752822">
        <w:t>şi</w:t>
      </w:r>
      <w:proofErr w:type="spellEnd"/>
      <w:r w:rsidRPr="00752822">
        <w:t xml:space="preserve"> izbăvirea noastră la vreme de nevoie!</w:t>
      </w:r>
    </w:p>
    <w:p w14:paraId="7AD6D237" w14:textId="4D6C1296" w:rsidR="00752822" w:rsidRDefault="00752822" w:rsidP="00933B0D">
      <w:pPr>
        <w:pStyle w:val="Stil2"/>
        <w:numPr>
          <w:ilvl w:val="0"/>
          <w:numId w:val="172"/>
        </w:numPr>
      </w:pPr>
      <w:r w:rsidRPr="00752822">
        <w:t xml:space="preserve">„Domnul este partea mea de </w:t>
      </w:r>
      <w:proofErr w:type="spellStart"/>
      <w:r w:rsidRPr="00752822">
        <w:t>moştenire</w:t>
      </w:r>
      <w:proofErr w:type="spellEnd"/>
      <w:r w:rsidRPr="00752822">
        <w:t>”,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w:t>
      </w:r>
      <w:proofErr w:type="spellStart"/>
      <w:r w:rsidRPr="00752822">
        <w:t>moştenire</w:t>
      </w:r>
      <w:proofErr w:type="spellEnd"/>
      <w:r w:rsidRPr="00752822">
        <w:t xml:space="preserve"> </w:t>
      </w:r>
      <w:proofErr w:type="spellStart"/>
      <w:r w:rsidRPr="00752822">
        <w:t>şi</w:t>
      </w:r>
      <w:proofErr w:type="spellEnd"/>
      <w:r w:rsidRPr="00752822">
        <w:t xml:space="preserve"> paharul meu, Tu îmi </w:t>
      </w:r>
      <w:proofErr w:type="spellStart"/>
      <w:r w:rsidRPr="00752822">
        <w:t>îndrepţi</w:t>
      </w:r>
      <w:proofErr w:type="spellEnd"/>
      <w:r w:rsidRPr="00752822">
        <w:t xml:space="preserve"> </w:t>
      </w:r>
      <w:proofErr w:type="spellStart"/>
      <w:r w:rsidRPr="00752822">
        <w:t>sorţul</w:t>
      </w:r>
      <w:proofErr w:type="spellEnd"/>
      <w:r w:rsidRPr="00752822">
        <w:t xml:space="preserve"> meu.</w:t>
      </w:r>
    </w:p>
    <w:p w14:paraId="78B62984" w14:textId="438CF91F" w:rsidR="00752822" w:rsidRDefault="00752822" w:rsidP="00752822">
      <w:pPr>
        <w:pStyle w:val="Stil3"/>
      </w:pPr>
      <w:r w:rsidRPr="00752822">
        <w:t>Ps</w:t>
      </w:r>
      <w:r>
        <w:t>almii</w:t>
      </w:r>
      <w:r w:rsidRPr="00752822">
        <w:t xml:space="preserve"> 73:26 Carnea </w:t>
      </w:r>
      <w:proofErr w:type="spellStart"/>
      <w:r w:rsidRPr="00752822">
        <w:t>şi</w:t>
      </w:r>
      <w:proofErr w:type="spellEnd"/>
      <w:r w:rsidRPr="00752822">
        <w:t xml:space="preserve"> inima pot să mi se prăpădească, fiindcă Dumnezeu va fi pururea stânca inimii mele </w:t>
      </w:r>
      <w:proofErr w:type="spellStart"/>
      <w:r w:rsidRPr="00752822">
        <w:t>şi</w:t>
      </w:r>
      <w:proofErr w:type="spellEnd"/>
      <w:r w:rsidRPr="00752822">
        <w:t xml:space="preserve"> partea mea de </w:t>
      </w:r>
      <w:proofErr w:type="spellStart"/>
      <w:r w:rsidRPr="00752822">
        <w:t>moştenire</w:t>
      </w:r>
      <w:proofErr w:type="spellEnd"/>
      <w:r w:rsidRPr="00752822">
        <w:t>.</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 xml:space="preserve">Dar Cel ce este partea lui Iacov nu este ca ei, căci El a întocmit totul, </w:t>
      </w:r>
      <w:proofErr w:type="spellStart"/>
      <w:r w:rsidRPr="00752822">
        <w:t>şi</w:t>
      </w:r>
      <w:proofErr w:type="spellEnd"/>
      <w:r w:rsidRPr="00752822">
        <w:t xml:space="preserve"> Israel este </w:t>
      </w:r>
      <w:proofErr w:type="spellStart"/>
      <w:r w:rsidRPr="00752822">
        <w:t>seminţia</w:t>
      </w:r>
      <w:proofErr w:type="spellEnd"/>
      <w:r w:rsidRPr="00752822">
        <w:t xml:space="preserve"> </w:t>
      </w:r>
      <w:proofErr w:type="spellStart"/>
      <w:r w:rsidRPr="00752822">
        <w:t>moştenirii</w:t>
      </w:r>
      <w:proofErr w:type="spellEnd"/>
      <w:r w:rsidRPr="00752822">
        <w:t xml:space="preserve"> Lui – Domnul </w:t>
      </w:r>
      <w:proofErr w:type="spellStart"/>
      <w:r w:rsidRPr="00752822">
        <w:t>oştirilor</w:t>
      </w:r>
      <w:proofErr w:type="spellEnd"/>
      <w:r w:rsidRPr="00752822">
        <w:t xml:space="preserve"> este Numele Lui.</w:t>
      </w:r>
    </w:p>
    <w:p w14:paraId="351E24FA" w14:textId="72E13DA8" w:rsidR="00752822" w:rsidRDefault="00752822" w:rsidP="00933B0D">
      <w:pPr>
        <w:pStyle w:val="Stil2"/>
        <w:numPr>
          <w:ilvl w:val="0"/>
          <w:numId w:val="172"/>
        </w:numPr>
      </w:pPr>
      <w:r w:rsidRPr="00752822">
        <w:t xml:space="preserve">Domnul este bun cu cine </w:t>
      </w:r>
      <w:proofErr w:type="spellStart"/>
      <w:r w:rsidRPr="00752822">
        <w:t>nădăjduieşte</w:t>
      </w:r>
      <w:proofErr w:type="spellEnd"/>
      <w:r w:rsidRPr="00752822">
        <w:t xml:space="preserv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w:t>
      </w:r>
      <w:proofErr w:type="spellStart"/>
      <w:r w:rsidRPr="00752822">
        <w:t>aşteaptă</w:t>
      </w:r>
      <w:proofErr w:type="spellEnd"/>
      <w:r w:rsidRPr="00752822">
        <w:t xml:space="preserve"> pe Domnul mai mult decât </w:t>
      </w:r>
      <w:proofErr w:type="spellStart"/>
      <w:r w:rsidRPr="00752822">
        <w:t>aşteaptă</w:t>
      </w:r>
      <w:proofErr w:type="spellEnd"/>
      <w:r w:rsidRPr="00752822">
        <w:t xml:space="preserve"> străjerii </w:t>
      </w:r>
      <w:proofErr w:type="spellStart"/>
      <w:r w:rsidRPr="00752822">
        <w:t>dimineaţa</w:t>
      </w:r>
      <w:proofErr w:type="spellEnd"/>
      <w:r w:rsidRPr="00752822">
        <w:t xml:space="preserve">, da, mai mult decât </w:t>
      </w:r>
      <w:proofErr w:type="spellStart"/>
      <w:r w:rsidRPr="00752822">
        <w:t>aşteaptă</w:t>
      </w:r>
      <w:proofErr w:type="spellEnd"/>
      <w:r w:rsidRPr="00752822">
        <w:t xml:space="preserve"> străjerii </w:t>
      </w:r>
      <w:proofErr w:type="spellStart"/>
      <w:r w:rsidRPr="00752822">
        <w:t>dimineaţa</w:t>
      </w:r>
      <w:proofErr w:type="spellEnd"/>
      <w:r w:rsidRPr="00752822">
        <w:t>.</w:t>
      </w:r>
    </w:p>
    <w:p w14:paraId="308DF78C" w14:textId="6B74A19B" w:rsidR="00752822" w:rsidRPr="00195CB4" w:rsidRDefault="00752822" w:rsidP="00752822">
      <w:pPr>
        <w:pStyle w:val="Stil3"/>
        <w:rPr>
          <w:lang w:val="fr-FR"/>
        </w:rPr>
      </w:pPr>
      <w:r w:rsidRPr="00752822">
        <w:t>Isa</w:t>
      </w:r>
      <w:r>
        <w:t>ia</w:t>
      </w:r>
      <w:r w:rsidRPr="00752822">
        <w:t xml:space="preserve"> 30:18 </w:t>
      </w:r>
      <w:proofErr w:type="spellStart"/>
      <w:r w:rsidR="00195CB4" w:rsidRPr="00195CB4">
        <w:t>Totuşi</w:t>
      </w:r>
      <w:proofErr w:type="spellEnd"/>
      <w:r w:rsidR="00195CB4" w:rsidRPr="00195CB4">
        <w:t xml:space="preserve"> Domnul </w:t>
      </w:r>
      <w:proofErr w:type="spellStart"/>
      <w:r w:rsidR="00195CB4" w:rsidRPr="00195CB4">
        <w:t>aşteaptă</w:t>
      </w:r>
      <w:proofErr w:type="spellEnd"/>
      <w:r w:rsidR="00195CB4" w:rsidRPr="00195CB4">
        <w:t xml:space="preserve"> să Se milostivească de voi </w:t>
      </w:r>
      <w:proofErr w:type="spellStart"/>
      <w:r w:rsidR="00195CB4" w:rsidRPr="00195CB4">
        <w:t>şi</w:t>
      </w:r>
      <w:proofErr w:type="spellEnd"/>
      <w:r w:rsidR="00195CB4" w:rsidRPr="00195CB4">
        <w:t xml:space="preserve"> Se va scula să vă dea îndurare, căci Domnul este un Dumnezeu drept. Ferice de </w:t>
      </w:r>
      <w:proofErr w:type="spellStart"/>
      <w:r w:rsidR="00195CB4" w:rsidRPr="00195CB4">
        <w:t>toţi</w:t>
      </w:r>
      <w:proofErr w:type="spellEnd"/>
      <w:r w:rsidR="00195CB4" w:rsidRPr="00195CB4">
        <w:t xml:space="preserve">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933B0D">
      <w:pPr>
        <w:pStyle w:val="Stil2"/>
        <w:numPr>
          <w:ilvl w:val="0"/>
          <w:numId w:val="172"/>
        </w:numPr>
      </w:pPr>
      <w:r w:rsidRPr="00195CB4">
        <w:t xml:space="preserve">Bine este să </w:t>
      </w:r>
      <w:proofErr w:type="spellStart"/>
      <w:r w:rsidRPr="00195CB4">
        <w:t>aştepţi</w:t>
      </w:r>
      <w:proofErr w:type="spellEnd"/>
      <w:r w:rsidRPr="00195CB4">
        <w:t xml:space="preserve">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 xml:space="preserve">Taci înaintea Domnului </w:t>
      </w:r>
      <w:proofErr w:type="spellStart"/>
      <w:r w:rsidRPr="00195CB4">
        <w:t>şi</w:t>
      </w:r>
      <w:proofErr w:type="spellEnd"/>
      <w:r w:rsidRPr="00195CB4">
        <w:t xml:space="preserve"> </w:t>
      </w:r>
      <w:proofErr w:type="spellStart"/>
      <w:r w:rsidRPr="00195CB4">
        <w:t>nădăjduieşte</w:t>
      </w:r>
      <w:proofErr w:type="spellEnd"/>
      <w:r w:rsidRPr="00195CB4">
        <w:t xml:space="preserve"> în El! Nu te mânia pe cel ce </w:t>
      </w:r>
      <w:proofErr w:type="spellStart"/>
      <w:r w:rsidRPr="00195CB4">
        <w:t>izbuteşte</w:t>
      </w:r>
      <w:proofErr w:type="spellEnd"/>
      <w:r w:rsidRPr="00195CB4">
        <w:t xml:space="preserve"> în umbletele lui, pe omul care </w:t>
      </w:r>
      <w:proofErr w:type="spellStart"/>
      <w:r w:rsidRPr="00195CB4">
        <w:t>îşi</w:t>
      </w:r>
      <w:proofErr w:type="spellEnd"/>
      <w:r w:rsidRPr="00195CB4">
        <w:t xml:space="preserve"> vede împlinirea planurilor lui rele!</w:t>
      </w:r>
    </w:p>
    <w:p w14:paraId="73274E6F" w14:textId="16771084" w:rsidR="00195CB4" w:rsidRDefault="00195CB4" w:rsidP="00933B0D">
      <w:pPr>
        <w:pStyle w:val="Stil2"/>
        <w:numPr>
          <w:ilvl w:val="0"/>
          <w:numId w:val="172"/>
        </w:numPr>
      </w:pPr>
      <w:r w:rsidRPr="00195CB4">
        <w:t xml:space="preserve">Este bine pentru om să poarte un jug în </w:t>
      </w:r>
      <w:proofErr w:type="spellStart"/>
      <w:r w:rsidRPr="00195CB4">
        <w:t>tinereţea</w:t>
      </w:r>
      <w:proofErr w:type="spellEnd"/>
      <w:r w:rsidRPr="00195CB4">
        <w:t xml:space="preserve"> lui.</w:t>
      </w:r>
    </w:p>
    <w:p w14:paraId="6678AED7" w14:textId="04D33D3A" w:rsidR="00195CB4" w:rsidRDefault="00195CB4" w:rsidP="00195CB4">
      <w:pPr>
        <w:pStyle w:val="Stil3"/>
      </w:pPr>
      <w:r w:rsidRPr="00195CB4">
        <w:t>Ps</w:t>
      </w:r>
      <w:r>
        <w:t>almii</w:t>
      </w:r>
      <w:r w:rsidRPr="00195CB4">
        <w:t xml:space="preserve"> 94:12 Ferice de omul pe care-l </w:t>
      </w:r>
      <w:proofErr w:type="spellStart"/>
      <w:r w:rsidRPr="00195CB4">
        <w:t>pedepseşti</w:t>
      </w:r>
      <w:proofErr w:type="spellEnd"/>
      <w:r w:rsidRPr="00195CB4">
        <w:t xml:space="preserve"> Tu, Doamne, </w:t>
      </w:r>
      <w:proofErr w:type="spellStart"/>
      <w:r w:rsidRPr="00195CB4">
        <w:t>şi</w:t>
      </w:r>
      <w:proofErr w:type="spellEnd"/>
      <w:r w:rsidRPr="00195CB4">
        <w:t xml:space="preserve"> pe care-l </w:t>
      </w:r>
      <w:proofErr w:type="spellStart"/>
      <w:r w:rsidRPr="00195CB4">
        <w:t>înveţi</w:t>
      </w:r>
      <w:proofErr w:type="spellEnd"/>
      <w:r w:rsidRPr="00195CB4">
        <w:t xml:space="preserve">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 xml:space="preserve">Este spre binele meu că m-ai smerit, ca să </w:t>
      </w:r>
      <w:proofErr w:type="spellStart"/>
      <w:r w:rsidR="0080639F" w:rsidRPr="0080639F">
        <w:t>învăţ</w:t>
      </w:r>
      <w:proofErr w:type="spellEnd"/>
      <w:r w:rsidR="0080639F" w:rsidRPr="0080639F">
        <w:t xml:space="preserve"> orânduirile Tale.</w:t>
      </w:r>
    </w:p>
    <w:p w14:paraId="447455BE" w14:textId="3C0760A9" w:rsidR="00195CB4" w:rsidRDefault="0080639F" w:rsidP="00933B0D">
      <w:pPr>
        <w:pStyle w:val="Stil2"/>
        <w:numPr>
          <w:ilvl w:val="0"/>
          <w:numId w:val="172"/>
        </w:numPr>
      </w:pPr>
      <w:r w:rsidRPr="0080639F">
        <w:t xml:space="preserve">Să stea singur </w:t>
      </w:r>
      <w:proofErr w:type="spellStart"/>
      <w:r w:rsidRPr="0080639F">
        <w:t>şi</w:t>
      </w:r>
      <w:proofErr w:type="spellEnd"/>
      <w:r w:rsidRPr="0080639F">
        <w:t xml:space="preserve"> să tacă, pentru că Domnul i l-a pus pe grumaz;</w:t>
      </w:r>
    </w:p>
    <w:p w14:paraId="7EE6B955" w14:textId="6A82CA43" w:rsidR="0080639F" w:rsidRDefault="0080639F" w:rsidP="0080639F">
      <w:pPr>
        <w:pStyle w:val="Stil3"/>
      </w:pPr>
      <w:r w:rsidRPr="0080639F">
        <w:t>Ier</w:t>
      </w:r>
      <w:r>
        <w:t>emia</w:t>
      </w:r>
      <w:r w:rsidRPr="0080639F">
        <w:t xml:space="preserve"> 15:17 N-am </w:t>
      </w:r>
      <w:proofErr w:type="spellStart"/>
      <w:r w:rsidRPr="0080639F">
        <w:t>şezut</w:t>
      </w:r>
      <w:proofErr w:type="spellEnd"/>
      <w:r w:rsidRPr="0080639F">
        <w:t xml:space="preserve"> în adunarea celor ce petrec, ca să mă veselesc cu ei: de frica puterii Tale, am stat singur la o parte, căci mă </w:t>
      </w:r>
      <w:proofErr w:type="spellStart"/>
      <w:r w:rsidRPr="0080639F">
        <w:t>umpluseşi</w:t>
      </w:r>
      <w:proofErr w:type="spellEnd"/>
      <w:r w:rsidRPr="0080639F">
        <w:t xml:space="preserve"> de mânie.</w:t>
      </w:r>
    </w:p>
    <w:p w14:paraId="376BA3C8" w14:textId="22D78D5D" w:rsidR="0080639F" w:rsidRDefault="0080639F" w:rsidP="0080639F">
      <w:pPr>
        <w:pStyle w:val="Stil3"/>
      </w:pPr>
      <w:proofErr w:type="spellStart"/>
      <w:r w:rsidRPr="0080639F">
        <w:t>Plang</w:t>
      </w:r>
      <w:r>
        <w:t>erile</w:t>
      </w:r>
      <w:proofErr w:type="spellEnd"/>
      <w:r>
        <w:t xml:space="preserve"> lui Ieremia</w:t>
      </w:r>
      <w:r w:rsidRPr="0080639F">
        <w:t xml:space="preserve"> 2:10</w:t>
      </w:r>
      <w:r>
        <w:t xml:space="preserve"> </w:t>
      </w:r>
      <w:r w:rsidRPr="0080639F">
        <w:t xml:space="preserve">Bătrânii fiicei </w:t>
      </w:r>
      <w:proofErr w:type="spellStart"/>
      <w:r w:rsidRPr="0080639F">
        <w:t>Sionului</w:t>
      </w:r>
      <w:proofErr w:type="spellEnd"/>
      <w:r w:rsidRPr="0080639F">
        <w:t xml:space="preserve"> </w:t>
      </w:r>
      <w:proofErr w:type="spellStart"/>
      <w:r w:rsidRPr="0080639F">
        <w:t>şed</w:t>
      </w:r>
      <w:proofErr w:type="spellEnd"/>
      <w:r w:rsidRPr="0080639F">
        <w:t xml:space="preserve"> pe pământ </w:t>
      </w:r>
      <w:proofErr w:type="spellStart"/>
      <w:r w:rsidRPr="0080639F">
        <w:t>şi</w:t>
      </w:r>
      <w:proofErr w:type="spellEnd"/>
      <w:r w:rsidRPr="0080639F">
        <w:t xml:space="preserve"> tac; </w:t>
      </w:r>
      <w:proofErr w:type="spellStart"/>
      <w:r w:rsidRPr="0080639F">
        <w:t>şi</w:t>
      </w:r>
      <w:proofErr w:type="spellEnd"/>
      <w:r w:rsidRPr="0080639F">
        <w:t xml:space="preserve">-au presărat </w:t>
      </w:r>
      <w:proofErr w:type="spellStart"/>
      <w:r w:rsidRPr="0080639F">
        <w:t>ţărână</w:t>
      </w:r>
      <w:proofErr w:type="spellEnd"/>
      <w:r w:rsidRPr="0080639F">
        <w:t xml:space="preserve"> pe cap, s-au încins cu saci; fecioarele Ierusalimului </w:t>
      </w:r>
      <w:proofErr w:type="spellStart"/>
      <w:r w:rsidRPr="0080639F">
        <w:t>îşi</w:t>
      </w:r>
      <w:proofErr w:type="spellEnd"/>
      <w:r w:rsidRPr="0080639F">
        <w:t xml:space="preserve"> pleacă la pământ capul.</w:t>
      </w:r>
    </w:p>
    <w:p w14:paraId="57213EE6" w14:textId="5DAD2F78" w:rsidR="0080639F" w:rsidRDefault="00D441D2" w:rsidP="00933B0D">
      <w:pPr>
        <w:pStyle w:val="Stil2"/>
        <w:numPr>
          <w:ilvl w:val="0"/>
          <w:numId w:val="172"/>
        </w:numPr>
      </w:pPr>
      <w:r w:rsidRPr="00D441D2">
        <w:t>să-</w:t>
      </w:r>
      <w:proofErr w:type="spellStart"/>
      <w:r w:rsidRPr="00D441D2">
        <w:t>şi</w:t>
      </w:r>
      <w:proofErr w:type="spellEnd"/>
      <w:r w:rsidRPr="00D441D2">
        <w:t xml:space="preserve"> umple gura cu </w:t>
      </w:r>
      <w:proofErr w:type="spellStart"/>
      <w:r w:rsidRPr="00D441D2">
        <w:t>ţărână</w:t>
      </w:r>
      <w:proofErr w:type="spellEnd"/>
      <w:r w:rsidRPr="00D441D2">
        <w:t xml:space="preserve"> </w:t>
      </w:r>
      <w:proofErr w:type="spellStart"/>
      <w:r w:rsidRPr="00D441D2">
        <w:t>şi</w:t>
      </w:r>
      <w:proofErr w:type="spellEnd"/>
      <w:r w:rsidRPr="00D441D2">
        <w:t xml:space="preserve"> să nu-</w:t>
      </w:r>
      <w:proofErr w:type="spellStart"/>
      <w:r w:rsidRPr="00D441D2">
        <w:t>şi</w:t>
      </w:r>
      <w:proofErr w:type="spellEnd"/>
      <w:r w:rsidRPr="00D441D2">
        <w:t xml:space="preserve"> piardă nădejdea;</w:t>
      </w:r>
    </w:p>
    <w:p w14:paraId="19E3D54B" w14:textId="03CC8FF7" w:rsidR="00D441D2" w:rsidRDefault="00D441D2" w:rsidP="00D441D2">
      <w:pPr>
        <w:pStyle w:val="Stil3"/>
      </w:pPr>
      <w:r w:rsidRPr="00D441D2">
        <w:t>Iov 42:6</w:t>
      </w:r>
      <w:r>
        <w:t xml:space="preserve"> </w:t>
      </w:r>
      <w:r w:rsidRPr="00D441D2">
        <w:t xml:space="preserve">De aceea mi-e scârbă de mine </w:t>
      </w:r>
      <w:proofErr w:type="spellStart"/>
      <w:r w:rsidRPr="00D441D2">
        <w:t>şi</w:t>
      </w:r>
      <w:proofErr w:type="spellEnd"/>
      <w:r w:rsidRPr="00D441D2">
        <w:t xml:space="preserve"> mă pocăiesc în </w:t>
      </w:r>
      <w:proofErr w:type="spellStart"/>
      <w:r w:rsidRPr="00D441D2">
        <w:t>ţărână</w:t>
      </w:r>
      <w:proofErr w:type="spellEnd"/>
      <w:r w:rsidRPr="00D441D2">
        <w:t xml:space="preserve"> </w:t>
      </w:r>
      <w:proofErr w:type="spellStart"/>
      <w:r w:rsidRPr="00D441D2">
        <w:t>şi</w:t>
      </w:r>
      <w:proofErr w:type="spellEnd"/>
      <w:r w:rsidRPr="00D441D2">
        <w:t xml:space="preserve"> </w:t>
      </w:r>
      <w:proofErr w:type="spellStart"/>
      <w:r w:rsidRPr="00D441D2">
        <w:t>cenuşă</w:t>
      </w:r>
      <w:proofErr w:type="spellEnd"/>
      <w:r w:rsidRPr="00D441D2">
        <w:t>.”</w:t>
      </w:r>
    </w:p>
    <w:p w14:paraId="03E92D00" w14:textId="1E91BADF" w:rsidR="00D441D2" w:rsidRDefault="00D441D2" w:rsidP="00933B0D">
      <w:pPr>
        <w:pStyle w:val="Stil2"/>
        <w:numPr>
          <w:ilvl w:val="0"/>
          <w:numId w:val="172"/>
        </w:numPr>
      </w:pPr>
      <w:r w:rsidRPr="00D441D2">
        <w:t xml:space="preserve">să dea obrazul celui ce-l </w:t>
      </w:r>
      <w:proofErr w:type="spellStart"/>
      <w:r w:rsidRPr="00D441D2">
        <w:t>loveşte</w:t>
      </w:r>
      <w:proofErr w:type="spellEnd"/>
      <w:r w:rsidRPr="00D441D2">
        <w:t xml:space="preserve"> </w:t>
      </w:r>
      <w:proofErr w:type="spellStart"/>
      <w:r w:rsidRPr="00D441D2">
        <w:t>şi</w:t>
      </w:r>
      <w:proofErr w:type="spellEnd"/>
      <w:r w:rsidRPr="00D441D2">
        <w:t xml:space="preserve">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w:t>
      </w:r>
      <w:proofErr w:type="spellStart"/>
      <w:r w:rsidRPr="00D441D2">
        <w:t>şi</w:t>
      </w:r>
      <w:proofErr w:type="spellEnd"/>
      <w:r w:rsidRPr="00D441D2">
        <w:t xml:space="preserve"> obrajii înaintea celor ce-Mi smulgeau barba; nu Mi-am ascuns </w:t>
      </w:r>
      <w:proofErr w:type="spellStart"/>
      <w:r w:rsidRPr="00D441D2">
        <w:t>faţa</w:t>
      </w:r>
      <w:proofErr w:type="spellEnd"/>
      <w:r w:rsidRPr="00D441D2">
        <w:t xml:space="preserve"> de ocări </w:t>
      </w:r>
      <w:proofErr w:type="spellStart"/>
      <w:r w:rsidRPr="00D441D2">
        <w:t>şi</w:t>
      </w:r>
      <w:proofErr w:type="spellEnd"/>
      <w:r w:rsidRPr="00D441D2">
        <w:t xml:space="preserve">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 xml:space="preserve">Dar Eu vă spun: Să nu vă </w:t>
      </w:r>
      <w:proofErr w:type="spellStart"/>
      <w:r w:rsidRPr="00D441D2">
        <w:t>împotriviţi</w:t>
      </w:r>
      <w:proofErr w:type="spellEnd"/>
      <w:r w:rsidRPr="00D441D2">
        <w:t xml:space="preserve"> celui ce vă face rău. Ci, oricui te </w:t>
      </w:r>
      <w:proofErr w:type="spellStart"/>
      <w:r w:rsidRPr="00D441D2">
        <w:t>loveşte</w:t>
      </w:r>
      <w:proofErr w:type="spellEnd"/>
      <w:r w:rsidRPr="00D441D2">
        <w:t xml:space="preserve"> peste obrazul drept, întoarce-i </w:t>
      </w:r>
      <w:proofErr w:type="spellStart"/>
      <w:r w:rsidRPr="00D441D2">
        <w:t>şi</w:t>
      </w:r>
      <w:proofErr w:type="spellEnd"/>
      <w:r w:rsidRPr="00D441D2">
        <w:t xml:space="preserve"> pe celălalt.</w:t>
      </w:r>
    </w:p>
    <w:p w14:paraId="35194325" w14:textId="7EF37F4A" w:rsidR="00D441D2" w:rsidRDefault="00D441D2" w:rsidP="00933B0D">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 xml:space="preserve">Căci Domnul nu lasă pe poporul Său </w:t>
      </w:r>
      <w:proofErr w:type="spellStart"/>
      <w:r w:rsidRPr="00D441D2">
        <w:t>şi</w:t>
      </w:r>
      <w:proofErr w:type="spellEnd"/>
      <w:r w:rsidRPr="00D441D2">
        <w:t xml:space="preserve"> nu-</w:t>
      </w:r>
      <w:proofErr w:type="spellStart"/>
      <w:r w:rsidRPr="00D441D2">
        <w:t>Şi</w:t>
      </w:r>
      <w:proofErr w:type="spellEnd"/>
      <w:r w:rsidRPr="00D441D2">
        <w:t xml:space="preserve"> </w:t>
      </w:r>
      <w:proofErr w:type="spellStart"/>
      <w:r w:rsidRPr="00D441D2">
        <w:t>părăseşte</w:t>
      </w:r>
      <w:proofErr w:type="spellEnd"/>
      <w:r w:rsidRPr="00D441D2">
        <w:t xml:space="preserve"> </w:t>
      </w:r>
      <w:proofErr w:type="spellStart"/>
      <w:r w:rsidRPr="00D441D2">
        <w:t>moştenirea</w:t>
      </w:r>
      <w:proofErr w:type="spellEnd"/>
      <w:r w:rsidRPr="00D441D2">
        <w:t>.</w:t>
      </w:r>
    </w:p>
    <w:p w14:paraId="36607004" w14:textId="4614CCF3" w:rsidR="00D441D2" w:rsidRDefault="00D441D2" w:rsidP="00933B0D">
      <w:pPr>
        <w:pStyle w:val="Stil2"/>
        <w:numPr>
          <w:ilvl w:val="0"/>
          <w:numId w:val="172"/>
        </w:numPr>
      </w:pPr>
      <w:r w:rsidRPr="00D441D2">
        <w:lastRenderedPageBreak/>
        <w:t xml:space="preserve">Ci, când </w:t>
      </w:r>
      <w:proofErr w:type="spellStart"/>
      <w:r w:rsidRPr="00D441D2">
        <w:t>mâhneşte</w:t>
      </w:r>
      <w:proofErr w:type="spellEnd"/>
      <w:r w:rsidRPr="00D441D2">
        <w:t xml:space="preserve"> pe cineva, Se îndură </w:t>
      </w:r>
      <w:proofErr w:type="spellStart"/>
      <w:r w:rsidRPr="00D441D2">
        <w:t>iarăşi</w:t>
      </w:r>
      <w:proofErr w:type="spellEnd"/>
      <w:r w:rsidRPr="00D441D2">
        <w:t xml:space="preserve"> de el după îndurarea Lui cea mare,</w:t>
      </w:r>
    </w:p>
    <w:p w14:paraId="61442D77" w14:textId="5C28E191" w:rsidR="00D441D2" w:rsidRDefault="00EC0248" w:rsidP="00933B0D">
      <w:pPr>
        <w:pStyle w:val="Stil2"/>
        <w:numPr>
          <w:ilvl w:val="0"/>
          <w:numId w:val="172"/>
        </w:numPr>
      </w:pPr>
      <w:r w:rsidRPr="00EC0248">
        <w:t xml:space="preserve">căci El nu </w:t>
      </w:r>
      <w:proofErr w:type="spellStart"/>
      <w:r w:rsidRPr="00EC0248">
        <w:t>necăjeşte</w:t>
      </w:r>
      <w:proofErr w:type="spellEnd"/>
      <w:r w:rsidRPr="00EC0248">
        <w:t xml:space="preserve"> cu plăcere, nici nu </w:t>
      </w:r>
      <w:proofErr w:type="spellStart"/>
      <w:r w:rsidRPr="00EC0248">
        <w:t>mâhneşte</w:t>
      </w:r>
      <w:proofErr w:type="spellEnd"/>
      <w:r w:rsidRPr="00EC0248">
        <w:t xml:space="preserve"> bucuros pe copiii oamenilor.</w:t>
      </w:r>
    </w:p>
    <w:p w14:paraId="6CAAE32C" w14:textId="727DEBC9" w:rsidR="00EC0248" w:rsidRDefault="00EC0248" w:rsidP="00EC0248">
      <w:pPr>
        <w:pStyle w:val="Stil3"/>
      </w:pPr>
      <w:r w:rsidRPr="00EC0248">
        <w:t>Ezec</w:t>
      </w:r>
      <w:r>
        <w:t>hiel</w:t>
      </w:r>
      <w:r w:rsidRPr="00EC0248">
        <w:t xml:space="preserve"> 33:11 Spune-le: ‘Pe </w:t>
      </w:r>
      <w:proofErr w:type="spellStart"/>
      <w:r w:rsidRPr="00EC0248">
        <w:t>viaţa</w:t>
      </w:r>
      <w:proofErr w:type="spellEnd"/>
      <w:r w:rsidRPr="00EC0248">
        <w:t xml:space="preserve"> Mea’, zice Domnul Dumnezeu, ‘că nu doresc moartea păcătosului, ci să se întoarcă de la calea lui </w:t>
      </w:r>
      <w:proofErr w:type="spellStart"/>
      <w:r w:rsidRPr="00EC0248">
        <w:t>şi</w:t>
      </w:r>
      <w:proofErr w:type="spellEnd"/>
      <w:r w:rsidRPr="00EC0248">
        <w:t xml:space="preserve"> să trăiască. </w:t>
      </w:r>
      <w:proofErr w:type="spellStart"/>
      <w:r w:rsidRPr="00EC0248">
        <w:t>Întoarceţi</w:t>
      </w:r>
      <w:proofErr w:type="spellEnd"/>
      <w:r w:rsidRPr="00EC0248">
        <w:t xml:space="preserve">-vă, </w:t>
      </w:r>
      <w:proofErr w:type="spellStart"/>
      <w:r w:rsidRPr="00EC0248">
        <w:t>întoarceţi</w:t>
      </w:r>
      <w:proofErr w:type="spellEnd"/>
      <w:r w:rsidRPr="00EC0248">
        <w:t xml:space="preserve">-vă de la calea voastră cea rea! Pentru ce </w:t>
      </w:r>
      <w:proofErr w:type="spellStart"/>
      <w:r w:rsidRPr="00EC0248">
        <w:t>vreţi</w:t>
      </w:r>
      <w:proofErr w:type="spellEnd"/>
      <w:r w:rsidRPr="00EC0248">
        <w:t xml:space="preserve"> să </w:t>
      </w:r>
      <w:proofErr w:type="spellStart"/>
      <w:r w:rsidRPr="00EC0248">
        <w:t>muriţi</w:t>
      </w:r>
      <w:proofErr w:type="spellEnd"/>
      <w:r w:rsidRPr="00EC0248">
        <w:t>, voi, casa lui Israel?’</w:t>
      </w:r>
    </w:p>
    <w:p w14:paraId="432FE234" w14:textId="1BC720F6" w:rsidR="00EC0248" w:rsidRDefault="00EC0248" w:rsidP="00EC0248">
      <w:pPr>
        <w:pStyle w:val="Stil3"/>
      </w:pPr>
      <w:r w:rsidRPr="00EC0248">
        <w:t>Evr</w:t>
      </w:r>
      <w:r>
        <w:t>ei</w:t>
      </w:r>
      <w:r w:rsidRPr="00EC0248">
        <w:t xml:space="preserve"> 12:13</w:t>
      </w:r>
      <w:r>
        <w:t xml:space="preserve"> </w:t>
      </w:r>
      <w:proofErr w:type="spellStart"/>
      <w:r w:rsidRPr="00EC0248">
        <w:t>croiţi</w:t>
      </w:r>
      <w:proofErr w:type="spellEnd"/>
      <w:r w:rsidRPr="00EC0248">
        <w:t xml:space="preserve"> cărări drepte cu picioarele voastre, pentru ca cel ce </w:t>
      </w:r>
      <w:proofErr w:type="spellStart"/>
      <w:r w:rsidRPr="00EC0248">
        <w:t>şchiopătează</w:t>
      </w:r>
      <w:proofErr w:type="spellEnd"/>
      <w:r w:rsidRPr="00EC0248">
        <w:t xml:space="preserve"> să nu se abată din cale, ci mai degrabă să fie vindecat.</w:t>
      </w:r>
    </w:p>
    <w:p w14:paraId="0395D2D8" w14:textId="459BF0FD" w:rsidR="00EC0248" w:rsidRDefault="00EC0248" w:rsidP="00933B0D">
      <w:pPr>
        <w:pStyle w:val="Stil2"/>
        <w:numPr>
          <w:ilvl w:val="0"/>
          <w:numId w:val="172"/>
        </w:numPr>
      </w:pPr>
      <w:r w:rsidRPr="00EC0248">
        <w:t xml:space="preserve">Când se calcă în picioare </w:t>
      </w:r>
      <w:proofErr w:type="spellStart"/>
      <w:r w:rsidRPr="00EC0248">
        <w:t>toţi</w:t>
      </w:r>
      <w:proofErr w:type="spellEnd"/>
      <w:r w:rsidRPr="00EC0248">
        <w:t xml:space="preserve"> </w:t>
      </w:r>
      <w:proofErr w:type="spellStart"/>
      <w:r w:rsidRPr="00EC0248">
        <w:t>prinşii</w:t>
      </w:r>
      <w:proofErr w:type="spellEnd"/>
      <w:r w:rsidRPr="00EC0248">
        <w:t xml:space="preserve"> de război ai unei </w:t>
      </w:r>
      <w:proofErr w:type="spellStart"/>
      <w:r w:rsidRPr="00EC0248">
        <w:t>ţări</w:t>
      </w:r>
      <w:proofErr w:type="spellEnd"/>
      <w:r w:rsidRPr="00EC0248">
        <w:t>,</w:t>
      </w:r>
    </w:p>
    <w:p w14:paraId="5E681BA9" w14:textId="3E3B532E" w:rsidR="00EC0248" w:rsidRDefault="00EC0248" w:rsidP="00933B0D">
      <w:pPr>
        <w:pStyle w:val="Stil2"/>
        <w:numPr>
          <w:ilvl w:val="0"/>
          <w:numId w:val="172"/>
        </w:numPr>
      </w:pPr>
      <w:r w:rsidRPr="00EC0248">
        <w:t xml:space="preserve">când se calcă dreptatea omenească în </w:t>
      </w:r>
      <w:proofErr w:type="spellStart"/>
      <w:r w:rsidRPr="00EC0248">
        <w:t>faţa</w:t>
      </w:r>
      <w:proofErr w:type="spellEnd"/>
      <w:r w:rsidRPr="00EC0248">
        <w:t xml:space="preserve"> Celui Preaînalt,</w:t>
      </w:r>
    </w:p>
    <w:p w14:paraId="765178E6" w14:textId="17B411F4" w:rsidR="00EC0248" w:rsidRDefault="00EC0248" w:rsidP="00933B0D">
      <w:pPr>
        <w:pStyle w:val="Stil2"/>
        <w:numPr>
          <w:ilvl w:val="0"/>
          <w:numId w:val="172"/>
        </w:numPr>
      </w:pPr>
      <w:r w:rsidRPr="00EC0248">
        <w:t xml:space="preserve">când este </w:t>
      </w:r>
      <w:proofErr w:type="spellStart"/>
      <w:r w:rsidRPr="00EC0248">
        <w:t>nedreptăţit</w:t>
      </w:r>
      <w:proofErr w:type="spellEnd"/>
      <w:r w:rsidRPr="00EC0248">
        <w:t xml:space="preserve"> un om în pricina lui, nu vede Domnul?</w:t>
      </w:r>
    </w:p>
    <w:p w14:paraId="3089991F" w14:textId="72E4F37F" w:rsidR="00EC0248" w:rsidRDefault="00EC0248" w:rsidP="00EC0248">
      <w:pPr>
        <w:pStyle w:val="Stil3"/>
      </w:pPr>
      <w:proofErr w:type="spellStart"/>
      <w:r w:rsidRPr="00EC0248">
        <w:t>Hab</w:t>
      </w:r>
      <w:r>
        <w:t>acuc</w:t>
      </w:r>
      <w:proofErr w:type="spellEnd"/>
      <w:r w:rsidRPr="00EC0248">
        <w:t xml:space="preserve"> 1:13</w:t>
      </w:r>
      <w:r>
        <w:t xml:space="preserve"> </w:t>
      </w:r>
      <w:r w:rsidRPr="00EC0248">
        <w:t xml:space="preserve">Ochii Tăi sunt </w:t>
      </w:r>
      <w:proofErr w:type="spellStart"/>
      <w:r w:rsidRPr="00EC0248">
        <w:t>aşa</w:t>
      </w:r>
      <w:proofErr w:type="spellEnd"/>
      <w:r w:rsidRPr="00EC0248">
        <w:t xml:space="preserve"> de </w:t>
      </w:r>
      <w:proofErr w:type="spellStart"/>
      <w:r w:rsidRPr="00EC0248">
        <w:t>curaţi</w:t>
      </w:r>
      <w:proofErr w:type="spellEnd"/>
      <w:r w:rsidRPr="00EC0248">
        <w:t xml:space="preserve"> că nu pot să vadă răul </w:t>
      </w:r>
      <w:proofErr w:type="spellStart"/>
      <w:r w:rsidRPr="00EC0248">
        <w:t>şi</w:t>
      </w:r>
      <w:proofErr w:type="spellEnd"/>
      <w:r w:rsidRPr="00EC0248">
        <w:t xml:space="preserve"> nu </w:t>
      </w:r>
      <w:proofErr w:type="spellStart"/>
      <w:r w:rsidRPr="00EC0248">
        <w:t>poţi</w:t>
      </w:r>
      <w:proofErr w:type="spellEnd"/>
      <w:r w:rsidRPr="00EC0248">
        <w:t xml:space="preserve"> să </w:t>
      </w:r>
      <w:proofErr w:type="spellStart"/>
      <w:r w:rsidRPr="00EC0248">
        <w:t>priveşti</w:t>
      </w:r>
      <w:proofErr w:type="spellEnd"/>
      <w:r w:rsidRPr="00EC0248">
        <w:t xml:space="preserve"> nelegiuirea! Cum ai putea privi Tu pe cei </w:t>
      </w:r>
      <w:proofErr w:type="spellStart"/>
      <w:r w:rsidRPr="00EC0248">
        <w:t>mişei</w:t>
      </w:r>
      <w:proofErr w:type="spellEnd"/>
      <w:r w:rsidRPr="00EC0248">
        <w:t xml:space="preserve"> </w:t>
      </w:r>
      <w:proofErr w:type="spellStart"/>
      <w:r w:rsidRPr="00EC0248">
        <w:t>şi</w:t>
      </w:r>
      <w:proofErr w:type="spellEnd"/>
      <w:r w:rsidRPr="00EC0248">
        <w:t xml:space="preserve"> să taci când cel rău mănâncă pe cel mai neprihănit decât el?</w:t>
      </w:r>
    </w:p>
    <w:p w14:paraId="58EDD170" w14:textId="1A0103AE" w:rsidR="00EC0248" w:rsidRDefault="00EC0248" w:rsidP="00933B0D">
      <w:pPr>
        <w:pStyle w:val="Stil2"/>
        <w:numPr>
          <w:ilvl w:val="0"/>
          <w:numId w:val="172"/>
        </w:numPr>
      </w:pPr>
      <w:r w:rsidRPr="00EC0248">
        <w:t xml:space="preserve">Cine a spus </w:t>
      </w:r>
      <w:proofErr w:type="spellStart"/>
      <w:r w:rsidRPr="00EC0248">
        <w:t>şi</w:t>
      </w:r>
      <w:proofErr w:type="spellEnd"/>
      <w:r w:rsidRPr="00EC0248">
        <w:t xml:space="preserve">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 xml:space="preserve">Căci El zice </w:t>
      </w:r>
      <w:proofErr w:type="spellStart"/>
      <w:r w:rsidRPr="00EC0248">
        <w:t>şi</w:t>
      </w:r>
      <w:proofErr w:type="spellEnd"/>
      <w:r w:rsidRPr="00EC0248">
        <w:t xml:space="preserve"> se face; </w:t>
      </w:r>
      <w:proofErr w:type="spellStart"/>
      <w:r w:rsidRPr="00EC0248">
        <w:t>porunceşte</w:t>
      </w:r>
      <w:proofErr w:type="spellEnd"/>
      <w:r w:rsidRPr="00EC0248">
        <w:t xml:space="preserve"> </w:t>
      </w:r>
      <w:proofErr w:type="spellStart"/>
      <w:r w:rsidRPr="00EC0248">
        <w:t>şi</w:t>
      </w:r>
      <w:proofErr w:type="spellEnd"/>
      <w:r w:rsidRPr="00EC0248">
        <w:t xml:space="preserve"> ce </w:t>
      </w:r>
      <w:proofErr w:type="spellStart"/>
      <w:r w:rsidRPr="00EC0248">
        <w:t>porunceşte</w:t>
      </w:r>
      <w:proofErr w:type="spellEnd"/>
      <w:r w:rsidRPr="00EC0248">
        <w:t xml:space="preserve"> ia </w:t>
      </w:r>
      <w:proofErr w:type="spellStart"/>
      <w:r w:rsidRPr="00EC0248">
        <w:t>fiinţă</w:t>
      </w:r>
      <w:proofErr w:type="spellEnd"/>
      <w:r w:rsidRPr="00EC0248">
        <w:t>.</w:t>
      </w:r>
    </w:p>
    <w:p w14:paraId="21D9ECA5" w14:textId="39BBE606" w:rsidR="00EC0248" w:rsidRDefault="00EC0248" w:rsidP="00933B0D">
      <w:pPr>
        <w:pStyle w:val="Stil2"/>
        <w:numPr>
          <w:ilvl w:val="0"/>
          <w:numId w:val="172"/>
        </w:numPr>
      </w:pPr>
      <w:r w:rsidRPr="00EC0248">
        <w:t xml:space="preserve">Nu ies din gura Celui Preaînalt răul </w:t>
      </w:r>
      <w:proofErr w:type="spellStart"/>
      <w:r w:rsidRPr="00EC0248">
        <w:t>şi</w:t>
      </w:r>
      <w:proofErr w:type="spellEnd"/>
      <w:r w:rsidRPr="00EC0248">
        <w:t xml:space="preserve"> binele?</w:t>
      </w:r>
    </w:p>
    <w:p w14:paraId="4C0A6457" w14:textId="2C387A70" w:rsidR="00EC0248" w:rsidRDefault="00EC0248" w:rsidP="00EC0248">
      <w:pPr>
        <w:pStyle w:val="Stil3"/>
      </w:pPr>
      <w:r w:rsidRPr="00EC0248">
        <w:t>Iov 2:10 Dar Iov i-a răspuns: „</w:t>
      </w:r>
      <w:proofErr w:type="spellStart"/>
      <w:r w:rsidRPr="00EC0248">
        <w:t>Vorbeşti</w:t>
      </w:r>
      <w:proofErr w:type="spellEnd"/>
      <w:r w:rsidRPr="00EC0248">
        <w:t xml:space="preserve"> ca o femeie nebună. Ce, primim de la Dumnezeu binele </w:t>
      </w:r>
      <w:proofErr w:type="spellStart"/>
      <w:r w:rsidRPr="00EC0248">
        <w:t>şi</w:t>
      </w:r>
      <w:proofErr w:type="spellEnd"/>
      <w:r w:rsidRPr="00EC0248">
        <w:t xml:space="preserve"> să nu primim </w:t>
      </w:r>
      <w:proofErr w:type="spellStart"/>
      <w:r w:rsidRPr="00EC0248">
        <w:t>şi</w:t>
      </w:r>
      <w:proofErr w:type="spellEnd"/>
      <w:r w:rsidRPr="00EC0248">
        <w:t xml:space="preserve"> </w:t>
      </w:r>
      <w:proofErr w:type="spellStart"/>
      <w:r w:rsidRPr="00EC0248">
        <w:t>răul?”În</w:t>
      </w:r>
      <w:proofErr w:type="spellEnd"/>
      <w:r w:rsidRPr="00EC0248">
        <w:t xml:space="preserve">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w:t>
      </w:r>
      <w:proofErr w:type="spellStart"/>
      <w:r w:rsidRPr="00EC0248">
        <w:t>şi</w:t>
      </w:r>
      <w:proofErr w:type="spellEnd"/>
      <w:r w:rsidRPr="00EC0248">
        <w:t xml:space="preserve"> fac întunericul, Eu dau </w:t>
      </w:r>
      <w:proofErr w:type="spellStart"/>
      <w:r w:rsidRPr="00EC0248">
        <w:t>propăşirea</w:t>
      </w:r>
      <w:proofErr w:type="spellEnd"/>
      <w:r w:rsidRPr="00EC0248">
        <w:t xml:space="preserve"> şi aduc </w:t>
      </w:r>
      <w:proofErr w:type="spellStart"/>
      <w:r w:rsidRPr="00EC0248">
        <w:t>restriştea</w:t>
      </w:r>
      <w:proofErr w:type="spellEnd"/>
      <w:r w:rsidRPr="00EC0248">
        <w:t>, Eu, Domnul, fac toate aceste lucruri.</w:t>
      </w:r>
    </w:p>
    <w:p w14:paraId="1828C17B" w14:textId="44BAF880" w:rsidR="00EC0248" w:rsidRDefault="00EC0248" w:rsidP="00EC0248">
      <w:pPr>
        <w:pStyle w:val="Stil3"/>
      </w:pPr>
      <w:r w:rsidRPr="00EC0248">
        <w:t>Amos 3:6</w:t>
      </w:r>
      <w:r>
        <w:t xml:space="preserve"> </w:t>
      </w:r>
      <w:r w:rsidR="00CC37EA" w:rsidRPr="00CC37EA">
        <w:t xml:space="preserve">Sau sună cineva cu </w:t>
      </w:r>
      <w:proofErr w:type="spellStart"/>
      <w:r w:rsidR="00CC37EA" w:rsidRPr="00CC37EA">
        <w:t>trâmbiţa</w:t>
      </w:r>
      <w:proofErr w:type="spellEnd"/>
      <w:r w:rsidR="00CC37EA" w:rsidRPr="00CC37EA">
        <w:t xml:space="preserve"> într-o cetate fără să se înspăimânte poporul? Sau se întâmplă o nenorocire într-o cetate fără s-o fi făcut Domnul?</w:t>
      </w:r>
    </w:p>
    <w:p w14:paraId="21520272" w14:textId="284F340E" w:rsidR="00EC0248" w:rsidRDefault="00CC37EA" w:rsidP="00933B0D">
      <w:pPr>
        <w:pStyle w:val="Stil2"/>
        <w:numPr>
          <w:ilvl w:val="0"/>
          <w:numId w:val="172"/>
        </w:numPr>
      </w:pPr>
      <w:r w:rsidRPr="00CC37EA">
        <w:t xml:space="preserve">De ce să se plângă omul cât </w:t>
      </w:r>
      <w:proofErr w:type="spellStart"/>
      <w:r w:rsidRPr="00CC37EA">
        <w:t>trăieşte</w:t>
      </w:r>
      <w:proofErr w:type="spellEnd"/>
      <w:r w:rsidRPr="00CC37EA">
        <w:t>?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w:t>
      </w:r>
      <w:proofErr w:type="spellStart"/>
      <w:r w:rsidRPr="00CC37EA">
        <w:t>suceşte</w:t>
      </w:r>
      <w:proofErr w:type="spellEnd"/>
      <w:r w:rsidRPr="00CC37EA">
        <w:t xml:space="preserve"> calea </w:t>
      </w:r>
      <w:proofErr w:type="spellStart"/>
      <w:r w:rsidRPr="00CC37EA">
        <w:t>şi</w:t>
      </w:r>
      <w:proofErr w:type="spellEnd"/>
      <w:r w:rsidRPr="00CC37EA">
        <w:t xml:space="preserve"> apoi </w:t>
      </w:r>
      <w:proofErr w:type="spellStart"/>
      <w:r w:rsidRPr="00CC37EA">
        <w:t>cârteşte</w:t>
      </w:r>
      <w:proofErr w:type="spellEnd"/>
      <w:r w:rsidRPr="00CC37EA">
        <w:t xml:space="preserve"> împotriva Domnului cu inima lui.</w:t>
      </w:r>
    </w:p>
    <w:p w14:paraId="29149ED4" w14:textId="7B0C59E6" w:rsidR="00CC37EA" w:rsidRDefault="00CC37EA" w:rsidP="00CC37EA">
      <w:pPr>
        <w:pStyle w:val="Stil3"/>
      </w:pPr>
      <w:r w:rsidRPr="00CC37EA">
        <w:t>Mica 7:9</w:t>
      </w:r>
      <w:r>
        <w:t xml:space="preserve"> </w:t>
      </w:r>
      <w:r w:rsidRPr="00CC37EA">
        <w:t xml:space="preserve">Voi suferi mânia Domnului – căci am păcătuit împotriva Lui – până ce El îmi va apăra pricina </w:t>
      </w:r>
      <w:proofErr w:type="spellStart"/>
      <w:r w:rsidRPr="00CC37EA">
        <w:t>şi</w:t>
      </w:r>
      <w:proofErr w:type="spellEnd"/>
      <w:r w:rsidRPr="00CC37EA">
        <w:t xml:space="preserve">-mi va face dreptate; El mă va scoate la lumină </w:t>
      </w:r>
      <w:proofErr w:type="spellStart"/>
      <w:r w:rsidRPr="00CC37EA">
        <w:t>şi</w:t>
      </w:r>
      <w:proofErr w:type="spellEnd"/>
      <w:r w:rsidRPr="00CC37EA">
        <w:t xml:space="preserve"> voi privi dreptatea Lui.</w:t>
      </w:r>
    </w:p>
    <w:p w14:paraId="0FDB0958" w14:textId="78C97631" w:rsidR="00CC37EA" w:rsidRDefault="00CC37EA" w:rsidP="00933B0D">
      <w:pPr>
        <w:pStyle w:val="Stil2"/>
        <w:numPr>
          <w:ilvl w:val="0"/>
          <w:numId w:val="172"/>
        </w:numPr>
      </w:pPr>
      <w:r w:rsidRPr="00CC37EA">
        <w:lastRenderedPageBreak/>
        <w:t xml:space="preserve">Să luăm seama la umbletele noastre, să le cercetăm </w:t>
      </w:r>
      <w:proofErr w:type="spellStart"/>
      <w:r w:rsidRPr="00CC37EA">
        <w:t>şi</w:t>
      </w:r>
      <w:proofErr w:type="spellEnd"/>
      <w:r w:rsidRPr="00CC37EA">
        <w:t xml:space="preserve"> să ne întoarcem la Domnul.</w:t>
      </w:r>
    </w:p>
    <w:p w14:paraId="13F788AA" w14:textId="555A9207" w:rsidR="00CC37EA" w:rsidRDefault="00406C5E" w:rsidP="00933B0D">
      <w:pPr>
        <w:pStyle w:val="Stil2"/>
        <w:numPr>
          <w:ilvl w:val="0"/>
          <w:numId w:val="172"/>
        </w:numPr>
      </w:pPr>
      <w:r w:rsidRPr="00406C5E">
        <w:t xml:space="preserve">Să ne </w:t>
      </w:r>
      <w:proofErr w:type="spellStart"/>
      <w:r w:rsidRPr="00406C5E">
        <w:t>înălţăm</w:t>
      </w:r>
      <w:proofErr w:type="spellEnd"/>
      <w:r w:rsidRPr="00406C5E">
        <w:t xml:space="preserve"> </w:t>
      </w:r>
      <w:proofErr w:type="spellStart"/>
      <w:r w:rsidRPr="00406C5E">
        <w:t>şi</w:t>
      </w:r>
      <w:proofErr w:type="spellEnd"/>
      <w:r w:rsidRPr="00406C5E">
        <w:t xml:space="preserve">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proofErr w:type="spellStart"/>
      <w:r w:rsidRPr="00406C5E">
        <w:t>Înveseleşte</w:t>
      </w:r>
      <w:proofErr w:type="spellEnd"/>
      <w:r w:rsidRPr="00406C5E">
        <w:t xml:space="preserve"> sufletul robului Tău, căci la Tine, Doamne, îmi </w:t>
      </w:r>
      <w:proofErr w:type="spellStart"/>
      <w:r w:rsidRPr="00406C5E">
        <w:t>înalţ</w:t>
      </w:r>
      <w:proofErr w:type="spellEnd"/>
      <w:r w:rsidRPr="00406C5E">
        <w:t xml:space="preserve"> sufletul!</w:t>
      </w:r>
    </w:p>
    <w:p w14:paraId="4F49B03D" w14:textId="34EA60E9" w:rsidR="00406C5E" w:rsidRDefault="00406C5E" w:rsidP="00933B0D">
      <w:pPr>
        <w:pStyle w:val="Stil2"/>
        <w:numPr>
          <w:ilvl w:val="0"/>
          <w:numId w:val="172"/>
        </w:numPr>
      </w:pPr>
      <w:r w:rsidRPr="00406C5E">
        <w:t xml:space="preserve">„Am păcătuit, am fost îndărătnici, </w:t>
      </w:r>
      <w:proofErr w:type="spellStart"/>
      <w:r w:rsidRPr="00406C5E">
        <w:t>şi</w:t>
      </w:r>
      <w:proofErr w:type="spellEnd"/>
      <w:r w:rsidRPr="00406C5E">
        <w:t xml:space="preserve">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 xml:space="preserve">Noi am păcătuit, am </w:t>
      </w:r>
      <w:proofErr w:type="spellStart"/>
      <w:r w:rsidRPr="00406C5E">
        <w:t>săvârşit</w:t>
      </w:r>
      <w:proofErr w:type="spellEnd"/>
      <w:r w:rsidRPr="00406C5E">
        <w:t xml:space="preserve"> nelegiuire, am fost răi </w:t>
      </w:r>
      <w:proofErr w:type="spellStart"/>
      <w:r w:rsidRPr="00406C5E">
        <w:t>şi</w:t>
      </w:r>
      <w:proofErr w:type="spellEnd"/>
      <w:r w:rsidRPr="00406C5E">
        <w:t xml:space="preserve"> îndărătnici, ne-am abătut de la poruncile </w:t>
      </w:r>
      <w:proofErr w:type="spellStart"/>
      <w:r w:rsidRPr="00406C5E">
        <w:t>şi</w:t>
      </w:r>
      <w:proofErr w:type="spellEnd"/>
      <w:r w:rsidRPr="00406C5E">
        <w:t xml:space="preserve"> orânduirile Tale.</w:t>
      </w:r>
    </w:p>
    <w:p w14:paraId="485FD03E" w14:textId="4B75ECE9" w:rsidR="00406C5E" w:rsidRDefault="00406C5E" w:rsidP="00933B0D">
      <w:pPr>
        <w:pStyle w:val="Stil2"/>
        <w:numPr>
          <w:ilvl w:val="0"/>
          <w:numId w:val="172"/>
        </w:numPr>
      </w:pPr>
      <w:r w:rsidRPr="00406C5E">
        <w:t xml:space="preserve">În mânia Ta, Te-ai ascuns </w:t>
      </w:r>
      <w:proofErr w:type="spellStart"/>
      <w:r w:rsidRPr="00406C5E">
        <w:t>şi</w:t>
      </w:r>
      <w:proofErr w:type="spellEnd"/>
      <w:r w:rsidRPr="00406C5E">
        <w:t xml:space="preserve"> ne-ai urmărit, ai ucis fără milă.</w:t>
      </w:r>
    </w:p>
    <w:p w14:paraId="3F53AACB" w14:textId="5571CA23" w:rsidR="00406C5E" w:rsidRDefault="00406C5E" w:rsidP="00406C5E">
      <w:pPr>
        <w:pStyle w:val="Stil3"/>
      </w:pPr>
      <w:proofErr w:type="spellStart"/>
      <w:r w:rsidRPr="00406C5E">
        <w:t>Plang</w:t>
      </w:r>
      <w:r>
        <w:t>erile</w:t>
      </w:r>
      <w:proofErr w:type="spellEnd"/>
      <w:r>
        <w:t xml:space="preserve"> lui Ieremia</w:t>
      </w:r>
      <w:r w:rsidRPr="00406C5E">
        <w:t xml:space="preserve"> 2:2 Domnul a nimicit fără milă toate </w:t>
      </w:r>
      <w:proofErr w:type="spellStart"/>
      <w:r w:rsidRPr="00406C5E">
        <w:t>locuinţele</w:t>
      </w:r>
      <w:proofErr w:type="spellEnd"/>
      <w:r w:rsidRPr="00406C5E">
        <w:t xml:space="preserve"> lui Iacov. În urgia Lui, a dărâmat întăriturile fiicei lui Iuda </w:t>
      </w:r>
      <w:proofErr w:type="spellStart"/>
      <w:r w:rsidRPr="00406C5E">
        <w:t>şi</w:t>
      </w:r>
      <w:proofErr w:type="spellEnd"/>
      <w:r w:rsidRPr="00406C5E">
        <w:t xml:space="preserve"> le-a prăvălit la pământ; a făcut de ocară </w:t>
      </w:r>
      <w:proofErr w:type="spellStart"/>
      <w:r w:rsidRPr="00406C5E">
        <w:t>împărăţia</w:t>
      </w:r>
      <w:proofErr w:type="spellEnd"/>
      <w:r w:rsidRPr="00406C5E">
        <w:t xml:space="preserve"> </w:t>
      </w:r>
      <w:proofErr w:type="spellStart"/>
      <w:r w:rsidRPr="00406C5E">
        <w:t>şi</w:t>
      </w:r>
      <w:proofErr w:type="spellEnd"/>
      <w:r w:rsidRPr="00406C5E">
        <w:t xml:space="preserve"> căpeteniile ei.</w:t>
      </w:r>
    </w:p>
    <w:p w14:paraId="17272013" w14:textId="7B6F0167" w:rsidR="00406C5E" w:rsidRDefault="00406C5E" w:rsidP="00406C5E">
      <w:pPr>
        <w:pStyle w:val="Stil3"/>
      </w:pPr>
      <w:proofErr w:type="spellStart"/>
      <w:r w:rsidRPr="00406C5E">
        <w:t>Plang</w:t>
      </w:r>
      <w:r>
        <w:t>erile</w:t>
      </w:r>
      <w:proofErr w:type="spellEnd"/>
      <w:r>
        <w:t xml:space="preserve"> lui Ieremia</w:t>
      </w:r>
      <w:r w:rsidRPr="00406C5E">
        <w:t xml:space="preserve"> 2:17 Domnul a înfăptuit ce hotărâse, a împlinit cuvântul pe care-l sorocise de multă vreme, a nimicit fără milă; a făcut din tine bucuria </w:t>
      </w:r>
      <w:proofErr w:type="spellStart"/>
      <w:r w:rsidRPr="00406C5E">
        <w:t>vrăjmaşului</w:t>
      </w:r>
      <w:proofErr w:type="spellEnd"/>
      <w:r w:rsidRPr="00406C5E">
        <w:t xml:space="preserve">, a </w:t>
      </w:r>
      <w:proofErr w:type="spellStart"/>
      <w:r w:rsidRPr="00406C5E">
        <w:t>înălţat</w:t>
      </w:r>
      <w:proofErr w:type="spellEnd"/>
      <w:r w:rsidRPr="00406C5E">
        <w:t xml:space="preserve"> tăria asupritorilor tăi!</w:t>
      </w:r>
    </w:p>
    <w:p w14:paraId="6F587DA7" w14:textId="6335009B" w:rsidR="00406C5E" w:rsidRDefault="00406C5E" w:rsidP="00406C5E">
      <w:pPr>
        <w:pStyle w:val="Stil3"/>
      </w:pPr>
      <w:proofErr w:type="spellStart"/>
      <w:r w:rsidRPr="00406C5E">
        <w:t>Plang</w:t>
      </w:r>
      <w:r>
        <w:t>erile</w:t>
      </w:r>
      <w:proofErr w:type="spellEnd"/>
      <w:r>
        <w:t xml:space="preserve"> lui Ieremia</w:t>
      </w:r>
      <w:r w:rsidRPr="00406C5E">
        <w:t xml:space="preserve"> 2:21</w:t>
      </w:r>
      <w:r>
        <w:t xml:space="preserve"> </w:t>
      </w:r>
      <w:r w:rsidRPr="00406C5E">
        <w:t xml:space="preserve">Copiii </w:t>
      </w:r>
      <w:proofErr w:type="spellStart"/>
      <w:r w:rsidRPr="00406C5E">
        <w:t>şi</w:t>
      </w:r>
      <w:proofErr w:type="spellEnd"/>
      <w:r w:rsidRPr="00406C5E">
        <w:t xml:space="preserve"> bătrânii stau </w:t>
      </w:r>
      <w:proofErr w:type="spellStart"/>
      <w:r w:rsidRPr="00406C5E">
        <w:t>culcaţi</w:t>
      </w:r>
      <w:proofErr w:type="spellEnd"/>
      <w:r w:rsidRPr="00406C5E">
        <w:t xml:space="preserve"> pe pământ în </w:t>
      </w:r>
      <w:proofErr w:type="spellStart"/>
      <w:r w:rsidRPr="00406C5E">
        <w:t>uliţe</w:t>
      </w:r>
      <w:proofErr w:type="spellEnd"/>
      <w:r w:rsidRPr="00406C5E">
        <w:t xml:space="preserve">; fecioarele </w:t>
      </w:r>
      <w:proofErr w:type="spellStart"/>
      <w:r w:rsidRPr="00406C5E">
        <w:t>şi</w:t>
      </w:r>
      <w:proofErr w:type="spellEnd"/>
      <w:r w:rsidRPr="00406C5E">
        <w:t xml:space="preserve"> tinerii mei au căzut </w:t>
      </w:r>
      <w:proofErr w:type="spellStart"/>
      <w:r w:rsidRPr="00406C5E">
        <w:t>ucişi</w:t>
      </w:r>
      <w:proofErr w:type="spellEnd"/>
      <w:r w:rsidRPr="00406C5E">
        <w:t xml:space="preserve"> de sabie; i-ai ucis în ziua mâniei Tale </w:t>
      </w:r>
      <w:proofErr w:type="spellStart"/>
      <w:r w:rsidRPr="00406C5E">
        <w:t>şi</w:t>
      </w:r>
      <w:proofErr w:type="spellEnd"/>
      <w:r w:rsidRPr="00406C5E">
        <w:t xml:space="preserve"> i-ai înjunghiat fără milă.</w:t>
      </w:r>
    </w:p>
    <w:p w14:paraId="7397FB68" w14:textId="64462D19" w:rsidR="00406C5E" w:rsidRDefault="00406C5E" w:rsidP="00933B0D">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proofErr w:type="spellStart"/>
      <w:r w:rsidRPr="00406C5E">
        <w:t>Plang</w:t>
      </w:r>
      <w:r>
        <w:t>erile</w:t>
      </w:r>
      <w:proofErr w:type="spellEnd"/>
      <w:r>
        <w:t xml:space="preserve"> lui Ieremia</w:t>
      </w:r>
      <w:r w:rsidRPr="00406C5E">
        <w:t xml:space="preserve"> 3:8</w:t>
      </w:r>
      <w:r>
        <w:t xml:space="preserve"> </w:t>
      </w:r>
      <w:r w:rsidRPr="00406C5E">
        <w:t xml:space="preserve">Să tot strig </w:t>
      </w:r>
      <w:proofErr w:type="spellStart"/>
      <w:r w:rsidRPr="00406C5E">
        <w:t>şi</w:t>
      </w:r>
      <w:proofErr w:type="spellEnd"/>
      <w:r w:rsidRPr="00406C5E">
        <w:t xml:space="preserve"> să tot cer ajutor, căci El tot nu-mi </w:t>
      </w:r>
      <w:proofErr w:type="spellStart"/>
      <w:r w:rsidRPr="00406C5E">
        <w:t>primeşte</w:t>
      </w:r>
      <w:proofErr w:type="spellEnd"/>
      <w:r w:rsidRPr="00406C5E">
        <w:t xml:space="preserve"> rugăciunea.</w:t>
      </w:r>
    </w:p>
    <w:p w14:paraId="068C6038" w14:textId="7F34A017" w:rsidR="00406C5E" w:rsidRDefault="00406C5E" w:rsidP="00933B0D">
      <w:pPr>
        <w:pStyle w:val="Stil2"/>
        <w:numPr>
          <w:ilvl w:val="0"/>
          <w:numId w:val="172"/>
        </w:numPr>
      </w:pPr>
      <w:r w:rsidRPr="00406C5E">
        <w:t xml:space="preserve">Ne-ai făcut de batjocură </w:t>
      </w:r>
      <w:proofErr w:type="spellStart"/>
      <w:r w:rsidRPr="00406C5E">
        <w:t>şi</w:t>
      </w:r>
      <w:proofErr w:type="spellEnd"/>
      <w:r w:rsidRPr="00406C5E">
        <w:t xml:space="preserve">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 xml:space="preserve">când suntem </w:t>
      </w:r>
      <w:proofErr w:type="spellStart"/>
      <w:r w:rsidRPr="00406C5E">
        <w:t>vorbiţi</w:t>
      </w:r>
      <w:proofErr w:type="spellEnd"/>
      <w:r w:rsidRPr="00406C5E">
        <w:t xml:space="preserve"> de rău, ne rugăm. Până în ziua de azi am ajuns ca gunoiul lumii acesteia, ca lepădătura tuturor.</w:t>
      </w:r>
    </w:p>
    <w:p w14:paraId="7AF7EF96" w14:textId="26C08EC8" w:rsidR="00406C5E" w:rsidRDefault="00406C5E" w:rsidP="00933B0D">
      <w:pPr>
        <w:pStyle w:val="Stil2"/>
        <w:numPr>
          <w:ilvl w:val="0"/>
          <w:numId w:val="172"/>
        </w:numPr>
      </w:pPr>
      <w:proofErr w:type="spellStart"/>
      <w:r w:rsidRPr="00406C5E">
        <w:t>Toţi</w:t>
      </w:r>
      <w:proofErr w:type="spellEnd"/>
      <w:r w:rsidRPr="00406C5E">
        <w:t xml:space="preserve"> </w:t>
      </w:r>
      <w:proofErr w:type="spellStart"/>
      <w:r w:rsidRPr="00406C5E">
        <w:t>vrăjmaşii</w:t>
      </w:r>
      <w:proofErr w:type="spellEnd"/>
      <w:r w:rsidRPr="00406C5E">
        <w:t xml:space="preserve"> </w:t>
      </w:r>
      <w:proofErr w:type="spellStart"/>
      <w:r w:rsidRPr="00406C5E">
        <w:t>noştri</w:t>
      </w:r>
      <w:proofErr w:type="spellEnd"/>
      <w:r w:rsidRPr="00406C5E">
        <w:t xml:space="preserve"> deschid gura împotriva noastră.</w:t>
      </w:r>
    </w:p>
    <w:p w14:paraId="3CD2A8F0" w14:textId="55112AAE" w:rsidR="00406C5E" w:rsidRDefault="00406C5E" w:rsidP="00406C5E">
      <w:pPr>
        <w:pStyle w:val="Stil3"/>
      </w:pPr>
      <w:proofErr w:type="spellStart"/>
      <w:r w:rsidRPr="00406C5E">
        <w:t>Plang</w:t>
      </w:r>
      <w:r>
        <w:t>erile</w:t>
      </w:r>
      <w:proofErr w:type="spellEnd"/>
      <w:r>
        <w:t xml:space="preserve"> lui Ieremia</w:t>
      </w:r>
      <w:r w:rsidRPr="00406C5E">
        <w:t xml:space="preserve"> 2:16</w:t>
      </w:r>
      <w:r>
        <w:t xml:space="preserve"> </w:t>
      </w:r>
      <w:proofErr w:type="spellStart"/>
      <w:r w:rsidRPr="00406C5E">
        <w:t>Toţi</w:t>
      </w:r>
      <w:proofErr w:type="spellEnd"/>
      <w:r w:rsidRPr="00406C5E">
        <w:t xml:space="preserve"> </w:t>
      </w:r>
      <w:proofErr w:type="spellStart"/>
      <w:r w:rsidRPr="00406C5E">
        <w:t>vrăjmaşii</w:t>
      </w:r>
      <w:proofErr w:type="spellEnd"/>
      <w:r w:rsidRPr="00406C5E">
        <w:t xml:space="preserve"> tăi deschid gura împotriva ta, fluieră, </w:t>
      </w:r>
      <w:proofErr w:type="spellStart"/>
      <w:r w:rsidRPr="00406C5E">
        <w:t>scrâşnesc</w:t>
      </w:r>
      <w:proofErr w:type="spellEnd"/>
      <w:r w:rsidRPr="00406C5E">
        <w:t xml:space="preserve"> din </w:t>
      </w:r>
      <w:proofErr w:type="spellStart"/>
      <w:r w:rsidRPr="00406C5E">
        <w:t>dinţi</w:t>
      </w:r>
      <w:proofErr w:type="spellEnd"/>
      <w:r w:rsidRPr="00406C5E">
        <w:t xml:space="preserve"> </w:t>
      </w:r>
      <w:proofErr w:type="spellStart"/>
      <w:r w:rsidRPr="00406C5E">
        <w:t>şi</w:t>
      </w:r>
      <w:proofErr w:type="spellEnd"/>
      <w:r w:rsidRPr="00406C5E">
        <w:t xml:space="preserve"> zic: „Am </w:t>
      </w:r>
      <w:proofErr w:type="spellStart"/>
      <w:r w:rsidRPr="00406C5E">
        <w:t>înghiţit</w:t>
      </w:r>
      <w:proofErr w:type="spellEnd"/>
      <w:r w:rsidRPr="00406C5E">
        <w:t xml:space="preserve">-o! Da, aceasta este ziua pe care o </w:t>
      </w:r>
      <w:proofErr w:type="spellStart"/>
      <w:r w:rsidRPr="00406C5E">
        <w:t>aşteptam</w:t>
      </w:r>
      <w:proofErr w:type="spellEnd"/>
      <w:r w:rsidRPr="00406C5E">
        <w:t xml:space="preserve">; am </w:t>
      </w:r>
      <w:proofErr w:type="spellStart"/>
      <w:r w:rsidRPr="00406C5E">
        <w:t>ajuns-o</w:t>
      </w:r>
      <w:proofErr w:type="spellEnd"/>
      <w:r w:rsidRPr="00406C5E">
        <w:t xml:space="preserve"> </w:t>
      </w:r>
      <w:proofErr w:type="spellStart"/>
      <w:r w:rsidRPr="00406C5E">
        <w:t>şi</w:t>
      </w:r>
      <w:proofErr w:type="spellEnd"/>
      <w:r w:rsidRPr="00406C5E">
        <w:t xml:space="preserve"> o vedem!”</w:t>
      </w:r>
    </w:p>
    <w:p w14:paraId="590B6DE8" w14:textId="25044B03" w:rsidR="00406C5E" w:rsidRDefault="00406C5E" w:rsidP="00933B0D">
      <w:pPr>
        <w:pStyle w:val="Stil2"/>
        <w:numPr>
          <w:ilvl w:val="0"/>
          <w:numId w:val="172"/>
        </w:numPr>
      </w:pPr>
      <w:r w:rsidRPr="00406C5E">
        <w:t xml:space="preserve">De groază </w:t>
      </w:r>
      <w:proofErr w:type="spellStart"/>
      <w:r w:rsidRPr="00406C5E">
        <w:t>şi</w:t>
      </w:r>
      <w:proofErr w:type="spellEnd"/>
      <w:r w:rsidRPr="00406C5E">
        <w:t xml:space="preserve"> de groapă am avut parte, de prăpăd </w:t>
      </w:r>
      <w:proofErr w:type="spellStart"/>
      <w:r w:rsidRPr="00406C5E">
        <w:t>şi</w:t>
      </w:r>
      <w:proofErr w:type="spellEnd"/>
      <w:r w:rsidRPr="00406C5E">
        <w:t xml:space="preserve"> pustiire.</w:t>
      </w:r>
    </w:p>
    <w:p w14:paraId="679FCFCD" w14:textId="19388D25" w:rsidR="00406C5E" w:rsidRDefault="00406C5E" w:rsidP="00406C5E">
      <w:pPr>
        <w:pStyle w:val="Stil3"/>
      </w:pPr>
      <w:r w:rsidRPr="00406C5E">
        <w:t>Isa</w:t>
      </w:r>
      <w:r>
        <w:t>ia</w:t>
      </w:r>
      <w:r w:rsidRPr="00406C5E">
        <w:t xml:space="preserve"> 24:17 Groaza, groapa </w:t>
      </w:r>
      <w:proofErr w:type="spellStart"/>
      <w:r w:rsidRPr="00406C5E">
        <w:t>şi</w:t>
      </w:r>
      <w:proofErr w:type="spellEnd"/>
      <w:r w:rsidRPr="00406C5E">
        <w:t xml:space="preserve"> </w:t>
      </w:r>
      <w:proofErr w:type="spellStart"/>
      <w:r w:rsidRPr="00406C5E">
        <w:t>laţul</w:t>
      </w:r>
      <w:proofErr w:type="spellEnd"/>
      <w:r w:rsidRPr="00406C5E">
        <w:t xml:space="preserve"> vin peste tine, locuitor al </w:t>
      </w:r>
      <w:proofErr w:type="spellStart"/>
      <w:r w:rsidRPr="00406C5E">
        <w:t>ţării</w:t>
      </w:r>
      <w:proofErr w:type="spellEnd"/>
      <w:r w:rsidRPr="00406C5E">
        <w:t>!</w:t>
      </w:r>
    </w:p>
    <w:p w14:paraId="68B4F67D" w14:textId="04AE6FD2" w:rsidR="00406C5E" w:rsidRDefault="00406C5E" w:rsidP="00406C5E">
      <w:pPr>
        <w:pStyle w:val="Stil3"/>
      </w:pPr>
      <w:r w:rsidRPr="00406C5E">
        <w:t>Ier</w:t>
      </w:r>
      <w:r>
        <w:t>emia</w:t>
      </w:r>
      <w:r w:rsidRPr="00406C5E">
        <w:t xml:space="preserve"> 48:43 Groaza, groapa </w:t>
      </w:r>
      <w:proofErr w:type="spellStart"/>
      <w:r w:rsidRPr="00406C5E">
        <w:t>şi</w:t>
      </w:r>
      <w:proofErr w:type="spellEnd"/>
      <w:r w:rsidRPr="00406C5E">
        <w:t xml:space="preserve"> </w:t>
      </w:r>
      <w:proofErr w:type="spellStart"/>
      <w:r w:rsidRPr="00406C5E">
        <w:t>laţul</w:t>
      </w:r>
      <w:proofErr w:type="spellEnd"/>
      <w:r w:rsidRPr="00406C5E">
        <w:t xml:space="preserve"> sunt peste tine, locuitor al </w:t>
      </w:r>
      <w:proofErr w:type="spellStart"/>
      <w:r w:rsidRPr="00406C5E">
        <w:t>Moabului</w:t>
      </w:r>
      <w:proofErr w:type="spellEnd"/>
      <w:r w:rsidRPr="00406C5E">
        <w:t>”,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 xml:space="preserve">Amândouă aceste lucruri </w:t>
      </w:r>
      <w:proofErr w:type="spellStart"/>
      <w:r w:rsidRPr="00406C5E">
        <w:t>ţi</w:t>
      </w:r>
      <w:proofErr w:type="spellEnd"/>
      <w:r w:rsidRPr="00406C5E">
        <w:t xml:space="preserve"> s-au întâmplat – dar cine te va plânge? – pustiirea </w:t>
      </w:r>
      <w:proofErr w:type="spellStart"/>
      <w:r w:rsidRPr="00406C5E">
        <w:t>şi</w:t>
      </w:r>
      <w:proofErr w:type="spellEnd"/>
      <w:r w:rsidRPr="00406C5E">
        <w:t xml:space="preserve"> dărăpănarea, foametea </w:t>
      </w:r>
      <w:proofErr w:type="spellStart"/>
      <w:r w:rsidRPr="00406C5E">
        <w:t>şi</w:t>
      </w:r>
      <w:proofErr w:type="spellEnd"/>
      <w:r w:rsidRPr="00406C5E">
        <w:t xml:space="preserve"> sabia: cum să te mângâi eu?</w:t>
      </w:r>
    </w:p>
    <w:p w14:paraId="17E00896" w14:textId="16A67047" w:rsidR="00406C5E" w:rsidRDefault="00F61364" w:rsidP="00933B0D">
      <w:pPr>
        <w:pStyle w:val="Stil2"/>
        <w:numPr>
          <w:ilvl w:val="0"/>
          <w:numId w:val="172"/>
        </w:numPr>
      </w:pPr>
      <w:proofErr w:type="spellStart"/>
      <w:r w:rsidRPr="00F61364">
        <w:t>Şuvoaie</w:t>
      </w:r>
      <w:proofErr w:type="spellEnd"/>
      <w:r w:rsidRPr="00F61364">
        <w:t xml:space="preserv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w:t>
      </w:r>
      <w:proofErr w:type="spellStart"/>
      <w:r w:rsidRPr="00F61364">
        <w:t>trâmbiţei</w:t>
      </w:r>
      <w:proofErr w:type="spellEnd"/>
      <w:r w:rsidRPr="00F61364">
        <w:t xml:space="preserve"> </w:t>
      </w:r>
      <w:proofErr w:type="spellStart"/>
      <w:r w:rsidRPr="00F61364">
        <w:t>şi</w:t>
      </w:r>
      <w:proofErr w:type="spellEnd"/>
      <w:r w:rsidRPr="00F61364">
        <w:t xml:space="preserve">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w:t>
      </w:r>
      <w:proofErr w:type="spellStart"/>
      <w:r w:rsidRPr="00F61364">
        <w:t>aş</w:t>
      </w:r>
      <w:proofErr w:type="spellEnd"/>
      <w:r w:rsidRPr="00F61364">
        <w:t xml:space="preserve"> plânge zi </w:t>
      </w:r>
      <w:proofErr w:type="spellStart"/>
      <w:r w:rsidRPr="00F61364">
        <w:t>şi</w:t>
      </w:r>
      <w:proofErr w:type="spellEnd"/>
      <w:r w:rsidRPr="00F61364">
        <w:t xml:space="preserve"> noapte pe </w:t>
      </w:r>
      <w:proofErr w:type="spellStart"/>
      <w:r w:rsidRPr="00F61364">
        <w:t>morţii</w:t>
      </w:r>
      <w:proofErr w:type="spellEnd"/>
      <w:r w:rsidRPr="00F61364">
        <w:t xml:space="preserve">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w:t>
      </w:r>
      <w:proofErr w:type="spellStart"/>
      <w:r w:rsidRPr="00F61364">
        <w:t>şi</w:t>
      </w:r>
      <w:proofErr w:type="spellEnd"/>
      <w:r w:rsidRPr="00F61364">
        <w:t xml:space="preserve"> noapte </w:t>
      </w:r>
      <w:proofErr w:type="spellStart"/>
      <w:r w:rsidRPr="00F61364">
        <w:t>şi</w:t>
      </w:r>
      <w:proofErr w:type="spellEnd"/>
      <w:r w:rsidRPr="00F61364">
        <w:t xml:space="preserve"> nu se opresc. Căci fecioara, fiica poporului meu, este greu lovită cu o rană foarte usturătoare.</w:t>
      </w:r>
    </w:p>
    <w:p w14:paraId="16397D72" w14:textId="50A062ED" w:rsidR="00F61364" w:rsidRDefault="00F61364" w:rsidP="00F61364">
      <w:pPr>
        <w:pStyle w:val="Stil3"/>
      </w:pPr>
      <w:proofErr w:type="spellStart"/>
      <w:r w:rsidRPr="00F61364">
        <w:t>Plang</w:t>
      </w:r>
      <w:r>
        <w:t>erile</w:t>
      </w:r>
      <w:proofErr w:type="spellEnd"/>
      <w:r>
        <w:t xml:space="preserve"> lui Ieremia</w:t>
      </w:r>
      <w:r w:rsidRPr="00F61364">
        <w:t xml:space="preserve"> 2:11</w:t>
      </w:r>
      <w:r>
        <w:t xml:space="preserve"> </w:t>
      </w:r>
      <w:r w:rsidRPr="00F61364">
        <w:t xml:space="preserve">Mi s-au stors ochii de lacrimi, îmi fierb măruntaiele, mi se varsă ficatul pe pământ din pricina prăpădului fiicei poporului meu, din pricina copiilor </w:t>
      </w:r>
      <w:proofErr w:type="spellStart"/>
      <w:r w:rsidRPr="00F61364">
        <w:t>şi</w:t>
      </w:r>
      <w:proofErr w:type="spellEnd"/>
      <w:r w:rsidRPr="00F61364">
        <w:t xml:space="preserve"> pruncilor de </w:t>
      </w:r>
      <w:proofErr w:type="spellStart"/>
      <w:r w:rsidRPr="00F61364">
        <w:t>ţâţă</w:t>
      </w:r>
      <w:proofErr w:type="spellEnd"/>
      <w:r w:rsidRPr="00F61364">
        <w:t xml:space="preserve"> </w:t>
      </w:r>
      <w:proofErr w:type="spellStart"/>
      <w:r w:rsidRPr="00F61364">
        <w:t>leşinaţi</w:t>
      </w:r>
      <w:proofErr w:type="spellEnd"/>
      <w:r w:rsidRPr="00F61364">
        <w:t xml:space="preserve"> pe </w:t>
      </w:r>
      <w:proofErr w:type="spellStart"/>
      <w:r w:rsidRPr="00F61364">
        <w:t>uliţele</w:t>
      </w:r>
      <w:proofErr w:type="spellEnd"/>
      <w:r w:rsidRPr="00F61364">
        <w:t xml:space="preserve"> </w:t>
      </w:r>
      <w:proofErr w:type="spellStart"/>
      <w:r w:rsidRPr="00F61364">
        <w:t>cetăţii</w:t>
      </w:r>
      <w:proofErr w:type="spellEnd"/>
      <w:r w:rsidRPr="00F61364">
        <w:t>.</w:t>
      </w:r>
    </w:p>
    <w:p w14:paraId="240A6608" w14:textId="2CB943FF" w:rsidR="00F61364" w:rsidRDefault="00F61364" w:rsidP="00933B0D">
      <w:pPr>
        <w:pStyle w:val="Stil2"/>
        <w:numPr>
          <w:ilvl w:val="0"/>
          <w:numId w:val="172"/>
        </w:numPr>
      </w:pPr>
      <w:r w:rsidRPr="00F61364">
        <w:t xml:space="preserve">Mi se </w:t>
      </w:r>
      <w:proofErr w:type="spellStart"/>
      <w:r w:rsidRPr="00F61364">
        <w:t>topeşte</w:t>
      </w:r>
      <w:proofErr w:type="spellEnd"/>
      <w:r w:rsidRPr="00F61364">
        <w:t xml:space="preserve"> ochiul în lacrimi necurmat </w:t>
      </w:r>
      <w:proofErr w:type="spellStart"/>
      <w:r w:rsidRPr="00F61364">
        <w:t>şi</w:t>
      </w:r>
      <w:proofErr w:type="spellEnd"/>
      <w:r w:rsidRPr="00F61364">
        <w:t xml:space="preserve">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proofErr w:type="spellStart"/>
      <w:r w:rsidRPr="00F61364">
        <w:t>Plang</w:t>
      </w:r>
      <w:r>
        <w:t>erile</w:t>
      </w:r>
      <w:proofErr w:type="spellEnd"/>
      <w:r>
        <w:t xml:space="preserve"> lui Ieremia</w:t>
      </w:r>
      <w:r w:rsidRPr="00F61364">
        <w:t xml:space="preserve"> 1:16</w:t>
      </w:r>
      <w:r>
        <w:t xml:space="preserve"> </w:t>
      </w:r>
      <w:r w:rsidRPr="00F61364">
        <w:t xml:space="preserve">De aceea plâng, îmi varsă lacrimi ochii, căci S-a depărtat de la mine Cel ce trebuia să mă mângâie, Cel ce trebuia să-mi învioreze </w:t>
      </w:r>
      <w:proofErr w:type="spellStart"/>
      <w:r w:rsidRPr="00F61364">
        <w:t>viaţa</w:t>
      </w:r>
      <w:proofErr w:type="spellEnd"/>
      <w:r w:rsidRPr="00F61364">
        <w:t xml:space="preserve">; fiii mei sunt </w:t>
      </w:r>
      <w:proofErr w:type="spellStart"/>
      <w:r w:rsidRPr="00F61364">
        <w:t>zdrobiţi</w:t>
      </w:r>
      <w:proofErr w:type="spellEnd"/>
      <w:r w:rsidRPr="00F61364">
        <w:t xml:space="preserve">, căci </w:t>
      </w:r>
      <w:proofErr w:type="spellStart"/>
      <w:r w:rsidRPr="00F61364">
        <w:t>vrăjmaşul</w:t>
      </w:r>
      <w:proofErr w:type="spellEnd"/>
      <w:r w:rsidRPr="00F61364">
        <w:t xml:space="preserve"> a biruit.”</w:t>
      </w:r>
    </w:p>
    <w:p w14:paraId="6E49AF69" w14:textId="762B519F" w:rsidR="00F61364" w:rsidRDefault="00F61364" w:rsidP="00933B0D">
      <w:pPr>
        <w:pStyle w:val="Stil2"/>
        <w:numPr>
          <w:ilvl w:val="0"/>
          <w:numId w:val="172"/>
        </w:numPr>
      </w:pPr>
      <w:r w:rsidRPr="00F61364">
        <w:t xml:space="preserve">până ce Domnul va privi din cer </w:t>
      </w:r>
      <w:proofErr w:type="spellStart"/>
      <w:r w:rsidRPr="00F61364">
        <w:t>şi</w:t>
      </w:r>
      <w:proofErr w:type="spellEnd"/>
      <w:r w:rsidRPr="00F61364">
        <w:t xml:space="preserve"> va vedea.</w:t>
      </w:r>
    </w:p>
    <w:p w14:paraId="4C4ADBE0" w14:textId="5E595A9E" w:rsidR="00F61364" w:rsidRDefault="00F61364" w:rsidP="00F61364">
      <w:pPr>
        <w:pStyle w:val="Stil3"/>
      </w:pPr>
      <w:r w:rsidRPr="00F61364">
        <w:t>Isa</w:t>
      </w:r>
      <w:r>
        <w:t>ia</w:t>
      </w:r>
      <w:r w:rsidRPr="00F61364">
        <w:t xml:space="preserve"> 63:15</w:t>
      </w:r>
      <w:r>
        <w:t xml:space="preserve"> </w:t>
      </w:r>
      <w:proofErr w:type="spellStart"/>
      <w:r w:rsidRPr="00F61364">
        <w:t>Priveşte</w:t>
      </w:r>
      <w:proofErr w:type="spellEnd"/>
      <w:r w:rsidRPr="00F61364">
        <w:t xml:space="preserve"> din cer </w:t>
      </w:r>
      <w:proofErr w:type="spellStart"/>
      <w:r w:rsidRPr="00F61364">
        <w:t>şi</w:t>
      </w:r>
      <w:proofErr w:type="spellEnd"/>
      <w:r w:rsidRPr="00F61364">
        <w:t xml:space="preserve"> vezi, din </w:t>
      </w:r>
      <w:proofErr w:type="spellStart"/>
      <w:r w:rsidRPr="00F61364">
        <w:t>locuinţa</w:t>
      </w:r>
      <w:proofErr w:type="spellEnd"/>
      <w:r w:rsidRPr="00F61364">
        <w:t xml:space="preserve"> Ta cea sfântă </w:t>
      </w:r>
      <w:proofErr w:type="spellStart"/>
      <w:r w:rsidRPr="00F61364">
        <w:t>şi</w:t>
      </w:r>
      <w:proofErr w:type="spellEnd"/>
      <w:r w:rsidRPr="00F61364">
        <w:t xml:space="preserve"> slăvită: Unde sunt râvna </w:t>
      </w:r>
      <w:proofErr w:type="spellStart"/>
      <w:r w:rsidRPr="00F61364">
        <w:t>şi</w:t>
      </w:r>
      <w:proofErr w:type="spellEnd"/>
      <w:r w:rsidRPr="00F61364">
        <w:t xml:space="preserve"> puterea Ta? Fiorul inimii Tale </w:t>
      </w:r>
      <w:proofErr w:type="spellStart"/>
      <w:r w:rsidRPr="00F61364">
        <w:t>şi</w:t>
      </w:r>
      <w:proofErr w:type="spellEnd"/>
      <w:r w:rsidRPr="00F61364">
        <w:t xml:space="preserve"> îndurările Tale nu se mai arată </w:t>
      </w:r>
      <w:proofErr w:type="spellStart"/>
      <w:r w:rsidRPr="00F61364">
        <w:t>faţă</w:t>
      </w:r>
      <w:proofErr w:type="spellEnd"/>
      <w:r w:rsidRPr="00F61364">
        <w:t xml:space="preserve"> de mine!</w:t>
      </w:r>
    </w:p>
    <w:p w14:paraId="20B135AF" w14:textId="51CFBFAB" w:rsidR="00F61364" w:rsidRDefault="00F61364" w:rsidP="00933B0D">
      <w:pPr>
        <w:pStyle w:val="Stil2"/>
        <w:numPr>
          <w:ilvl w:val="0"/>
          <w:numId w:val="172"/>
        </w:numPr>
      </w:pPr>
      <w:r w:rsidRPr="00F61364">
        <w:t xml:space="preserve">Mă doare ochiul de plâns pentru toate fiicele </w:t>
      </w:r>
      <w:proofErr w:type="spellStart"/>
      <w:r w:rsidRPr="00F61364">
        <w:t>cetăţii</w:t>
      </w:r>
      <w:proofErr w:type="spellEnd"/>
      <w:r w:rsidRPr="00F61364">
        <w:t xml:space="preserve"> mele.</w:t>
      </w:r>
    </w:p>
    <w:p w14:paraId="4EA5B3FB" w14:textId="40CAC1B8" w:rsidR="00F61364" w:rsidRDefault="00F61364" w:rsidP="00933B0D">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w:t>
      </w:r>
      <w:proofErr w:type="spellStart"/>
      <w:r w:rsidRPr="00F61364">
        <w:t>laţul</w:t>
      </w:r>
      <w:proofErr w:type="spellEnd"/>
      <w:r w:rsidRPr="00F61364">
        <w:t xml:space="preserve"> lor, fără pricină, pe o groapă, pe care au săpat-o fără temei, ca să-mi ia </w:t>
      </w:r>
      <w:proofErr w:type="spellStart"/>
      <w:r w:rsidRPr="00F61364">
        <w:t>viaţa</w:t>
      </w:r>
      <w:proofErr w:type="spellEnd"/>
      <w:r w:rsidRPr="00F61364">
        <w:t>;</w:t>
      </w:r>
    </w:p>
    <w:p w14:paraId="2F5953F5" w14:textId="5D1ADBCA" w:rsidR="00F61364" w:rsidRDefault="00F61364" w:rsidP="00F61364">
      <w:pPr>
        <w:pStyle w:val="Stil3"/>
      </w:pPr>
      <w:r w:rsidRPr="00F61364">
        <w:t>Ps</w:t>
      </w:r>
      <w:r>
        <w:t>almii</w:t>
      </w:r>
      <w:r w:rsidRPr="00F61364">
        <w:t xml:space="preserve"> 35:19 Să nu se bucure de mine cei ce pe nedrept îmi sunt </w:t>
      </w:r>
      <w:proofErr w:type="spellStart"/>
      <w:r w:rsidRPr="00F61364">
        <w:t>vrăjmaşi</w:t>
      </w:r>
      <w:proofErr w:type="spellEnd"/>
      <w:r w:rsidRPr="00F61364">
        <w:t>, nici să nu-</w:t>
      </w:r>
      <w:proofErr w:type="spellStart"/>
      <w:r w:rsidRPr="00F61364">
        <w:t>şi</w:t>
      </w:r>
      <w:proofErr w:type="spellEnd"/>
      <w:r w:rsidRPr="00F61364">
        <w:t xml:space="preserve">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w:t>
      </w:r>
      <w:proofErr w:type="spellStart"/>
      <w:r w:rsidRPr="00F61364">
        <w:t>mulţi</w:t>
      </w:r>
      <w:proofErr w:type="spellEnd"/>
      <w:r w:rsidRPr="00F61364">
        <w:t xml:space="preserve"> decât perii capului meu; ce puternici sunt cei ce vor să mă piardă, cei ce pe nedrept îmi sunt </w:t>
      </w:r>
      <w:proofErr w:type="spellStart"/>
      <w:r w:rsidRPr="00F61364">
        <w:t>vrăjmaşi</w:t>
      </w:r>
      <w:proofErr w:type="spellEnd"/>
      <w:r w:rsidRPr="00F61364">
        <w:t>;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 xml:space="preserve">mă înconjoară cu cuvântări pline de ură </w:t>
      </w:r>
      <w:proofErr w:type="spellStart"/>
      <w:r w:rsidR="002F093D" w:rsidRPr="002F093D">
        <w:t>şi</w:t>
      </w:r>
      <w:proofErr w:type="spellEnd"/>
      <w:r w:rsidR="002F093D" w:rsidRPr="002F093D">
        <w:t xml:space="preserve">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proofErr w:type="spellStart"/>
      <w:r w:rsidR="002F093D" w:rsidRPr="002F093D">
        <w:t>Nişte</w:t>
      </w:r>
      <w:proofErr w:type="spellEnd"/>
      <w:r w:rsidR="002F093D" w:rsidRPr="002F093D">
        <w:t xml:space="preserve"> voievozi mă prigonesc fără temei, dar inima mea nu tremură decât de cuvintele Tale.</w:t>
      </w:r>
    </w:p>
    <w:p w14:paraId="098F591A" w14:textId="48FA10EC" w:rsidR="00F61364" w:rsidRDefault="002F093D" w:rsidP="00933B0D">
      <w:pPr>
        <w:pStyle w:val="Stil2"/>
        <w:numPr>
          <w:ilvl w:val="0"/>
          <w:numId w:val="172"/>
        </w:numPr>
      </w:pPr>
      <w:r w:rsidRPr="002F093D">
        <w:t xml:space="preserve">Voiau să-mi nimicească </w:t>
      </w:r>
      <w:proofErr w:type="spellStart"/>
      <w:r w:rsidRPr="002F093D">
        <w:t>viaţa</w:t>
      </w:r>
      <w:proofErr w:type="spellEnd"/>
      <w:r w:rsidRPr="002F093D">
        <w:t xml:space="preserve"> într-o groapă </w:t>
      </w:r>
      <w:proofErr w:type="spellStart"/>
      <w:r w:rsidRPr="002F093D">
        <w:t>şi</w:t>
      </w:r>
      <w:proofErr w:type="spellEnd"/>
      <w:r w:rsidRPr="002F093D">
        <w:t xml:space="preserve"> au aruncat cu pietre în mine.</w:t>
      </w:r>
    </w:p>
    <w:p w14:paraId="252E4881" w14:textId="5C969827" w:rsidR="002F093D" w:rsidRDefault="002F093D" w:rsidP="002F093D">
      <w:pPr>
        <w:pStyle w:val="Stil3"/>
      </w:pPr>
      <w:r w:rsidRPr="002F093D">
        <w:t>Ier</w:t>
      </w:r>
      <w:r>
        <w:t>emia</w:t>
      </w:r>
      <w:r w:rsidRPr="002F093D">
        <w:t xml:space="preserve"> 37:16 </w:t>
      </w:r>
      <w:proofErr w:type="spellStart"/>
      <w:r w:rsidRPr="002F093D">
        <w:t>Aşa</w:t>
      </w:r>
      <w:proofErr w:type="spellEnd"/>
      <w:r w:rsidRPr="002F093D">
        <w:t xml:space="preserve"> a intrat Ieremia în </w:t>
      </w:r>
      <w:proofErr w:type="spellStart"/>
      <w:r w:rsidRPr="002F093D">
        <w:t>temniţă</w:t>
      </w:r>
      <w:proofErr w:type="spellEnd"/>
      <w:r w:rsidRPr="002F093D">
        <w:t xml:space="preserve"> </w:t>
      </w:r>
      <w:proofErr w:type="spellStart"/>
      <w:r w:rsidRPr="002F093D">
        <w:t>şi</w:t>
      </w:r>
      <w:proofErr w:type="spellEnd"/>
      <w:r w:rsidRPr="002F093D">
        <w:t xml:space="preserve">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w:t>
      </w:r>
      <w:proofErr w:type="spellStart"/>
      <w:r w:rsidRPr="002F093D">
        <w:t>şi</w:t>
      </w:r>
      <w:proofErr w:type="spellEnd"/>
      <w:r w:rsidRPr="002F093D">
        <w:t xml:space="preserve"> l-au aruncat în groapa lui Machia, fiul împăratului, care se afla în curtea </w:t>
      </w:r>
      <w:proofErr w:type="spellStart"/>
      <w:r w:rsidRPr="002F093D">
        <w:t>temniţei</w:t>
      </w:r>
      <w:proofErr w:type="spellEnd"/>
      <w:r w:rsidRPr="002F093D">
        <w:t xml:space="preserve">, </w:t>
      </w:r>
      <w:proofErr w:type="spellStart"/>
      <w:r w:rsidRPr="002F093D">
        <w:t>şi</w:t>
      </w:r>
      <w:proofErr w:type="spellEnd"/>
      <w:r w:rsidRPr="002F093D">
        <w:t xml:space="preserve"> au coborât în ea pe Ieremia cu funii. În groapă nu era apă, dar era noroi, </w:t>
      </w:r>
      <w:proofErr w:type="spellStart"/>
      <w:r w:rsidRPr="002F093D">
        <w:t>şi</w:t>
      </w:r>
      <w:proofErr w:type="spellEnd"/>
      <w:r w:rsidRPr="002F093D">
        <w:t xml:space="preserve"> Ieremia s-a afundat în noroi.</w:t>
      </w:r>
    </w:p>
    <w:p w14:paraId="40CADCA5" w14:textId="5021A8CE" w:rsidR="002F093D" w:rsidRDefault="002F093D" w:rsidP="002F093D">
      <w:pPr>
        <w:pStyle w:val="Stil3"/>
      </w:pPr>
      <w:r w:rsidRPr="002F093D">
        <w:t>Ier</w:t>
      </w:r>
      <w:r>
        <w:t>emia</w:t>
      </w:r>
      <w:r w:rsidRPr="002F093D">
        <w:t xml:space="preserve"> 38:9 „</w:t>
      </w:r>
      <w:proofErr w:type="spellStart"/>
      <w:r w:rsidRPr="002F093D">
        <w:t>Împărate</w:t>
      </w:r>
      <w:proofErr w:type="spellEnd"/>
      <w:r w:rsidRPr="002F093D">
        <w:t xml:space="preserve">, domnul meu, oamenii </w:t>
      </w:r>
      <w:proofErr w:type="spellStart"/>
      <w:r w:rsidRPr="002F093D">
        <w:t>aceştia</w:t>
      </w:r>
      <w:proofErr w:type="spellEnd"/>
      <w:r w:rsidRPr="002F093D">
        <w:t xml:space="preserve"> au făcut rău că s-au purtat </w:t>
      </w:r>
      <w:proofErr w:type="spellStart"/>
      <w:r w:rsidRPr="002F093D">
        <w:t>aşa</w:t>
      </w:r>
      <w:proofErr w:type="spellEnd"/>
      <w:r w:rsidRPr="002F093D">
        <w:t xml:space="preserve">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w:t>
      </w:r>
      <w:proofErr w:type="spellStart"/>
      <w:r w:rsidRPr="002F093D">
        <w:t>Ebed-Melec</w:t>
      </w:r>
      <w:proofErr w:type="spellEnd"/>
      <w:r w:rsidRPr="002F093D">
        <w:t xml:space="preserve">, Etiopianul: „Ia de aici treizeci de oameni cu tine </w:t>
      </w:r>
      <w:proofErr w:type="spellStart"/>
      <w:r w:rsidRPr="002F093D">
        <w:t>şi</w:t>
      </w:r>
      <w:proofErr w:type="spellEnd"/>
      <w:r w:rsidRPr="002F093D">
        <w:t xml:space="preserve">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 xml:space="preserve">Au adus o piatră </w:t>
      </w:r>
      <w:proofErr w:type="spellStart"/>
      <w:r w:rsidRPr="002F093D">
        <w:t>şi</w:t>
      </w:r>
      <w:proofErr w:type="spellEnd"/>
      <w:r w:rsidRPr="002F093D">
        <w:t xml:space="preserve"> au pus-o la gura gropii. Împăratul a pecetluit-o cu inelul lui </w:t>
      </w:r>
      <w:proofErr w:type="spellStart"/>
      <w:r w:rsidRPr="002F093D">
        <w:t>şi</w:t>
      </w:r>
      <w:proofErr w:type="spellEnd"/>
      <w:r w:rsidRPr="002F093D">
        <w:t xml:space="preserve"> cu inelul mai-marilor lui, ca să nu se schimbe nimic cu privire la Daniel.</w:t>
      </w:r>
    </w:p>
    <w:p w14:paraId="7DA6E7B1" w14:textId="0A1AD396" w:rsidR="002F093D" w:rsidRDefault="002F093D" w:rsidP="00933B0D">
      <w:pPr>
        <w:pStyle w:val="Stil2"/>
        <w:numPr>
          <w:ilvl w:val="0"/>
          <w:numId w:val="172"/>
        </w:numPr>
      </w:pPr>
      <w:r w:rsidRPr="002F093D">
        <w:t xml:space="preserve">Mi-au năvălit apele peste cap </w:t>
      </w:r>
      <w:proofErr w:type="spellStart"/>
      <w:r w:rsidRPr="002F093D">
        <w:t>şi</w:t>
      </w:r>
      <w:proofErr w:type="spellEnd"/>
      <w:r w:rsidRPr="002F093D">
        <w:t xml:space="preserve">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 xml:space="preserve">Mă afund în noroi </w:t>
      </w:r>
      <w:proofErr w:type="spellStart"/>
      <w:r w:rsidR="00BF4C48" w:rsidRPr="00BF4C48">
        <w:t>şi</w:t>
      </w:r>
      <w:proofErr w:type="spellEnd"/>
      <w:r w:rsidR="00BF4C48" w:rsidRPr="00BF4C48">
        <w:t xml:space="preserve"> nu mă pot </w:t>
      </w:r>
      <w:proofErr w:type="spellStart"/>
      <w:r w:rsidR="00BF4C48" w:rsidRPr="00BF4C48">
        <w:t>ţine</w:t>
      </w:r>
      <w:proofErr w:type="spellEnd"/>
      <w:r w:rsidR="00BF4C48" w:rsidRPr="00BF4C48">
        <w:t xml:space="preserve">; am căzut în prăpastie </w:t>
      </w:r>
      <w:proofErr w:type="spellStart"/>
      <w:r w:rsidR="00BF4C48" w:rsidRPr="00BF4C48">
        <w:t>şi</w:t>
      </w:r>
      <w:proofErr w:type="spellEnd"/>
      <w:r w:rsidR="00BF4C48" w:rsidRPr="00BF4C48">
        <w:t xml:space="preserve">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 xml:space="preserve">„Ziceam: ‘În cei mai buni ani ai </w:t>
      </w:r>
      <w:proofErr w:type="spellStart"/>
      <w:r w:rsidR="00BF4C48" w:rsidRPr="00BF4C48">
        <w:t>vieţii</w:t>
      </w:r>
      <w:proofErr w:type="spellEnd"/>
      <w:r w:rsidR="00BF4C48" w:rsidRPr="00BF4C48">
        <w:t xml:space="preserve"> mele trebuie să mă duc la </w:t>
      </w:r>
      <w:proofErr w:type="spellStart"/>
      <w:r w:rsidR="00BF4C48" w:rsidRPr="00BF4C48">
        <w:t>porţile</w:t>
      </w:r>
      <w:proofErr w:type="spellEnd"/>
      <w:r w:rsidR="00BF4C48" w:rsidRPr="00BF4C48">
        <w:t xml:space="preserve"> </w:t>
      </w:r>
      <w:proofErr w:type="spellStart"/>
      <w:r w:rsidR="00BF4C48" w:rsidRPr="00BF4C48">
        <w:t>Locuinţei</w:t>
      </w:r>
      <w:proofErr w:type="spellEnd"/>
      <w:r w:rsidR="00BF4C48" w:rsidRPr="00BF4C48">
        <w:t xml:space="preserve"> </w:t>
      </w:r>
      <w:proofErr w:type="spellStart"/>
      <w:r w:rsidR="00BF4C48" w:rsidRPr="00BF4C48">
        <w:t>morţilor</w:t>
      </w:r>
      <w:proofErr w:type="spellEnd"/>
      <w:r w:rsidR="00BF4C48" w:rsidRPr="00BF4C48">
        <w:t xml:space="preserve">! Sunt pedepsit cu pierderea </w:t>
      </w:r>
      <w:proofErr w:type="spellStart"/>
      <w:r w:rsidR="00BF4C48" w:rsidRPr="00BF4C48">
        <w:t>celorlalţi</w:t>
      </w:r>
      <w:proofErr w:type="spellEnd"/>
      <w:r w:rsidR="00BF4C48" w:rsidRPr="00BF4C48">
        <w:t xml:space="preserve">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 xml:space="preserve">Ziceam: ‘Nu voi mai vedea pe Domnul, pe Domnul, în pământul celor vii; nu voi mai vedea pe niciun om în </w:t>
      </w:r>
      <w:proofErr w:type="spellStart"/>
      <w:r w:rsidR="00BF4C48" w:rsidRPr="00BF4C48">
        <w:t>Locuinţa</w:t>
      </w:r>
      <w:proofErr w:type="spellEnd"/>
      <w:r w:rsidR="00BF4C48" w:rsidRPr="00BF4C48">
        <w:t xml:space="preserve"> </w:t>
      </w:r>
      <w:proofErr w:type="spellStart"/>
      <w:r w:rsidR="00BF4C48" w:rsidRPr="00BF4C48">
        <w:t>morţilor</w:t>
      </w:r>
      <w:proofErr w:type="spellEnd"/>
      <w:r w:rsidR="00BF4C48" w:rsidRPr="00BF4C48">
        <w:t>!</w:t>
      </w:r>
    </w:p>
    <w:p w14:paraId="1796A88F" w14:textId="7CE3BBCF" w:rsidR="002F093D" w:rsidRPr="000D394F" w:rsidRDefault="002F093D" w:rsidP="002F093D">
      <w:pPr>
        <w:pStyle w:val="Stil3"/>
        <w:rPr>
          <w:lang w:val="fr-FR"/>
        </w:rPr>
      </w:pPr>
      <w:proofErr w:type="spellStart"/>
      <w:r w:rsidRPr="002F093D">
        <w:t>Plang</w:t>
      </w:r>
      <w:r>
        <w:t>erile</w:t>
      </w:r>
      <w:proofErr w:type="spellEnd"/>
      <w:r>
        <w:t xml:space="preserve"> lui Ieremia</w:t>
      </w:r>
      <w:r w:rsidRPr="002F093D">
        <w:t xml:space="preserve"> 3:18</w:t>
      </w:r>
      <w:r>
        <w:t xml:space="preserve"> </w:t>
      </w:r>
      <w:proofErr w:type="spellStart"/>
      <w:r w:rsidR="000D394F" w:rsidRPr="000D394F">
        <w:t>Şi</w:t>
      </w:r>
      <w:proofErr w:type="spellEnd"/>
      <w:r w:rsidR="000D394F" w:rsidRPr="000D394F">
        <w:t xml:space="preserve"> am zis: „S-a dus puterea mea de </w:t>
      </w:r>
      <w:proofErr w:type="spellStart"/>
      <w:r w:rsidR="000D394F" w:rsidRPr="000D394F">
        <w:t>viaţă</w:t>
      </w:r>
      <w:proofErr w:type="spellEnd"/>
      <w:r w:rsidR="000D394F" w:rsidRPr="000D394F">
        <w:t xml:space="preserve"> </w:t>
      </w:r>
      <w:proofErr w:type="spellStart"/>
      <w:r w:rsidR="000D394F" w:rsidRPr="000D394F">
        <w:t>şi</w:t>
      </w:r>
      <w:proofErr w:type="spellEnd"/>
      <w:r w:rsidR="000D394F" w:rsidRPr="000D394F">
        <w:t xml:space="preserve"> nu mai am nicio nădejde în Domnul.”</w:t>
      </w:r>
    </w:p>
    <w:p w14:paraId="5C60BE87" w14:textId="2794937F" w:rsidR="002F093D" w:rsidRDefault="000D394F" w:rsidP="00933B0D">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proofErr w:type="spellStart"/>
      <w:r w:rsidRPr="000D394F">
        <w:t>şi</w:t>
      </w:r>
      <w:proofErr w:type="spellEnd"/>
      <w:r w:rsidRPr="000D394F">
        <w:t xml:space="preserve"> a zis: „În strâmtorarea mea, am chemat pe Domnul </w:t>
      </w:r>
      <w:proofErr w:type="spellStart"/>
      <w:r w:rsidRPr="000D394F">
        <w:t>şi</w:t>
      </w:r>
      <w:proofErr w:type="spellEnd"/>
      <w:r w:rsidRPr="000D394F">
        <w:t xml:space="preserve"> m-a ascultat; din mijlocul </w:t>
      </w:r>
      <w:proofErr w:type="spellStart"/>
      <w:r w:rsidRPr="000D394F">
        <w:t>Locuinţei</w:t>
      </w:r>
      <w:proofErr w:type="spellEnd"/>
      <w:r w:rsidRPr="000D394F">
        <w:t xml:space="preserve"> </w:t>
      </w:r>
      <w:proofErr w:type="spellStart"/>
      <w:r w:rsidRPr="000D394F">
        <w:t>morţilor</w:t>
      </w:r>
      <w:proofErr w:type="spellEnd"/>
      <w:r w:rsidRPr="000D394F">
        <w:t xml:space="preserve"> am strigat </w:t>
      </w:r>
      <w:proofErr w:type="spellStart"/>
      <w:r w:rsidRPr="000D394F">
        <w:t>şi</w:t>
      </w:r>
      <w:proofErr w:type="spellEnd"/>
      <w:r w:rsidRPr="000D394F">
        <w:t xml:space="preserve"> mi-ai auzit glasul.</w:t>
      </w:r>
    </w:p>
    <w:p w14:paraId="1F591327" w14:textId="2D7E4D3E" w:rsidR="000D394F" w:rsidRDefault="000D394F" w:rsidP="00933B0D">
      <w:pPr>
        <w:pStyle w:val="Stil2"/>
        <w:numPr>
          <w:ilvl w:val="0"/>
          <w:numId w:val="172"/>
        </w:numPr>
      </w:pPr>
      <w:r w:rsidRPr="000D394F">
        <w:t>Tu mi-ai auzit glasul: „Nu-</w:t>
      </w:r>
      <w:proofErr w:type="spellStart"/>
      <w:r w:rsidRPr="000D394F">
        <w:t>Ţi</w:t>
      </w:r>
      <w:proofErr w:type="spellEnd"/>
      <w:r w:rsidRPr="000D394F">
        <w:t xml:space="preserve"> astupa urechea la suspinele </w:t>
      </w:r>
      <w:proofErr w:type="spellStart"/>
      <w:r w:rsidRPr="000D394F">
        <w:t>şi</w:t>
      </w:r>
      <w:proofErr w:type="spellEnd"/>
      <w:r w:rsidRPr="000D394F">
        <w:t xml:space="preserve"> strigătele mele!”</w:t>
      </w:r>
    </w:p>
    <w:p w14:paraId="21381F29" w14:textId="20CD6CD7" w:rsidR="000D394F" w:rsidRDefault="000D394F" w:rsidP="000D394F">
      <w:pPr>
        <w:pStyle w:val="Stil3"/>
      </w:pPr>
      <w:r w:rsidRPr="000D394F">
        <w:t>Ps</w:t>
      </w:r>
      <w:r>
        <w:t>almii</w:t>
      </w:r>
      <w:r w:rsidRPr="000D394F">
        <w:t xml:space="preserve"> 3:4 Eu strig cu glasul meu către Domnul </w:t>
      </w:r>
      <w:proofErr w:type="spellStart"/>
      <w:r w:rsidRPr="000D394F">
        <w:t>şi</w:t>
      </w:r>
      <w:proofErr w:type="spellEnd"/>
      <w:r w:rsidRPr="000D394F">
        <w:t xml:space="preserve"> El îmi răspunde din muntele Lui cel sfânt. (Oprire)</w:t>
      </w:r>
    </w:p>
    <w:p w14:paraId="14A85E34" w14:textId="1B7CE776" w:rsidR="000D394F" w:rsidRDefault="000D394F" w:rsidP="000D394F">
      <w:pPr>
        <w:pStyle w:val="Stil3"/>
      </w:pPr>
      <w:r w:rsidRPr="000D394F">
        <w:t>Ps</w:t>
      </w:r>
      <w:r>
        <w:t>almii</w:t>
      </w:r>
      <w:r w:rsidRPr="000D394F">
        <w:t xml:space="preserve"> 6:8 </w:t>
      </w:r>
      <w:proofErr w:type="spellStart"/>
      <w:r w:rsidRPr="000D394F">
        <w:t>Depărtaţi</w:t>
      </w:r>
      <w:proofErr w:type="spellEnd"/>
      <w:r w:rsidRPr="000D394F">
        <w:t xml:space="preserve">-vă de la mine </w:t>
      </w:r>
      <w:proofErr w:type="spellStart"/>
      <w:r w:rsidRPr="000D394F">
        <w:t>toţi</w:t>
      </w:r>
      <w:proofErr w:type="spellEnd"/>
      <w:r w:rsidRPr="000D394F">
        <w:t xml:space="preserve"> cei ce </w:t>
      </w:r>
      <w:proofErr w:type="spellStart"/>
      <w:r w:rsidRPr="000D394F">
        <w:t>faceţi</w:t>
      </w:r>
      <w:proofErr w:type="spellEnd"/>
      <w:r w:rsidRPr="000D394F">
        <w:t xml:space="preserve">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w:t>
      </w:r>
      <w:proofErr w:type="spellStart"/>
      <w:r w:rsidRPr="000D394F">
        <w:t>şi</w:t>
      </w:r>
      <w:proofErr w:type="spellEnd"/>
      <w:r w:rsidRPr="000D394F">
        <w:t xml:space="preserve"> am strigat către Dumnezeul meu: din </w:t>
      </w:r>
      <w:proofErr w:type="spellStart"/>
      <w:r w:rsidRPr="000D394F">
        <w:t>locaşul</w:t>
      </w:r>
      <w:proofErr w:type="spellEnd"/>
      <w:r w:rsidRPr="000D394F">
        <w:t xml:space="preserve"> Lui, El mi-a auzit glasul, </w:t>
      </w:r>
      <w:proofErr w:type="spellStart"/>
      <w:r w:rsidRPr="000D394F">
        <w:t>şi</w:t>
      </w:r>
      <w:proofErr w:type="spellEnd"/>
      <w:r w:rsidRPr="000D394F">
        <w:t xml:space="preserve">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933B0D">
      <w:pPr>
        <w:pStyle w:val="Stil2"/>
        <w:numPr>
          <w:ilvl w:val="0"/>
          <w:numId w:val="172"/>
        </w:numPr>
      </w:pPr>
      <w:r w:rsidRPr="000D394F">
        <w:t xml:space="preserve">În ziua când Te-am chemat, Te-ai apropiat </w:t>
      </w:r>
      <w:proofErr w:type="spellStart"/>
      <w:r w:rsidRPr="000D394F">
        <w:t>şi</w:t>
      </w:r>
      <w:proofErr w:type="spellEnd"/>
      <w:r w:rsidRPr="000D394F">
        <w:t xml:space="preserve"> ai zis: „Nu te teme!”</w:t>
      </w:r>
    </w:p>
    <w:p w14:paraId="7B5AFDE8" w14:textId="2FBA1018" w:rsidR="000D394F" w:rsidRDefault="000D394F" w:rsidP="000D394F">
      <w:pPr>
        <w:pStyle w:val="Stil3"/>
      </w:pPr>
      <w:r w:rsidRPr="000D394F">
        <w:t>Iac</w:t>
      </w:r>
      <w:r>
        <w:t>ov</w:t>
      </w:r>
      <w:r w:rsidRPr="000D394F">
        <w:t xml:space="preserve"> 4:8</w:t>
      </w:r>
      <w:r>
        <w:t xml:space="preserve"> </w:t>
      </w:r>
      <w:proofErr w:type="spellStart"/>
      <w:r w:rsidRPr="000D394F">
        <w:t>Apropiaţi</w:t>
      </w:r>
      <w:proofErr w:type="spellEnd"/>
      <w:r w:rsidRPr="000D394F">
        <w:t xml:space="preserve">-vă de Dumnezeu </w:t>
      </w:r>
      <w:proofErr w:type="spellStart"/>
      <w:r w:rsidRPr="000D394F">
        <w:t>şi</w:t>
      </w:r>
      <w:proofErr w:type="spellEnd"/>
      <w:r w:rsidRPr="000D394F">
        <w:t xml:space="preserve"> El Se va apropia de voi. </w:t>
      </w:r>
      <w:proofErr w:type="spellStart"/>
      <w:r w:rsidRPr="000D394F">
        <w:t>Curăţiţi</w:t>
      </w:r>
      <w:proofErr w:type="spellEnd"/>
      <w:r w:rsidRPr="000D394F">
        <w:t xml:space="preserve">-vă mâinile, </w:t>
      </w:r>
      <w:proofErr w:type="spellStart"/>
      <w:r w:rsidRPr="000D394F">
        <w:t>păcătoşilor</w:t>
      </w:r>
      <w:proofErr w:type="spellEnd"/>
      <w:r w:rsidRPr="000D394F">
        <w:t xml:space="preserve">; </w:t>
      </w:r>
      <w:proofErr w:type="spellStart"/>
      <w:r w:rsidRPr="000D394F">
        <w:t>curăţiţi</w:t>
      </w:r>
      <w:proofErr w:type="spellEnd"/>
      <w:r w:rsidRPr="000D394F">
        <w:t xml:space="preserve">-vă inima, oameni cu inima </w:t>
      </w:r>
      <w:proofErr w:type="spellStart"/>
      <w:r w:rsidRPr="000D394F">
        <w:t>împărţită</w:t>
      </w:r>
      <w:proofErr w:type="spellEnd"/>
      <w:r w:rsidRPr="000D394F">
        <w:t>!</w:t>
      </w:r>
    </w:p>
    <w:p w14:paraId="626312AA" w14:textId="7BDEA8F0" w:rsidR="000D394F" w:rsidRDefault="000D394F" w:rsidP="00933B0D">
      <w:pPr>
        <w:pStyle w:val="Stil2"/>
        <w:numPr>
          <w:ilvl w:val="0"/>
          <w:numId w:val="172"/>
        </w:numPr>
      </w:pPr>
      <w:r w:rsidRPr="000D394F">
        <w:t xml:space="preserve">Doamne, Tu ai apărat pricina sufletului meu, mi-ai răscumpărat </w:t>
      </w:r>
      <w:proofErr w:type="spellStart"/>
      <w:r w:rsidRPr="000D394F">
        <w:t>viaţa</w:t>
      </w:r>
      <w:proofErr w:type="spellEnd"/>
      <w:r w:rsidRPr="000D394F">
        <w:t>!</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w:t>
      </w:r>
      <w:proofErr w:type="spellStart"/>
      <w:r w:rsidRPr="000D394F">
        <w:t>aşa</w:t>
      </w:r>
      <w:proofErr w:type="spellEnd"/>
      <w:r w:rsidRPr="000D394F">
        <w:t xml:space="preserve"> </w:t>
      </w:r>
      <w:proofErr w:type="spellStart"/>
      <w:r w:rsidRPr="000D394F">
        <w:t>vorbeşte</w:t>
      </w:r>
      <w:proofErr w:type="spellEnd"/>
      <w:r w:rsidRPr="000D394F">
        <w:t xml:space="preserve"> Domnul: „Iată, </w:t>
      </w:r>
      <w:proofErr w:type="spellStart"/>
      <w:r w:rsidRPr="000D394F">
        <w:t>îţi</w:t>
      </w:r>
      <w:proofErr w:type="spellEnd"/>
      <w:r w:rsidRPr="000D394F">
        <w:t xml:space="preserve"> voi apăra pricina </w:t>
      </w:r>
      <w:proofErr w:type="spellStart"/>
      <w:r w:rsidRPr="000D394F">
        <w:t>şi</w:t>
      </w:r>
      <w:proofErr w:type="spellEnd"/>
      <w:r w:rsidRPr="000D394F">
        <w:t xml:space="preserve"> te voi răzbuna! Voi seca marea Babilonului </w:t>
      </w:r>
      <w:proofErr w:type="spellStart"/>
      <w:r w:rsidRPr="000D394F">
        <w:t>şi</w:t>
      </w:r>
      <w:proofErr w:type="spellEnd"/>
      <w:r w:rsidRPr="000D394F">
        <w:t>-i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933B0D">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w:t>
      </w:r>
      <w:proofErr w:type="spellStart"/>
      <w:r w:rsidRPr="000D394F">
        <w:t>şi</w:t>
      </w:r>
      <w:proofErr w:type="spellEnd"/>
      <w:r w:rsidRPr="000D394F">
        <w:t xml:space="preserve"> pricina mea </w:t>
      </w:r>
      <w:proofErr w:type="spellStart"/>
      <w:r w:rsidRPr="000D394F">
        <w:t>şi</w:t>
      </w:r>
      <w:proofErr w:type="spellEnd"/>
      <w:r w:rsidRPr="000D394F">
        <w:t xml:space="preserve">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proofErr w:type="spellStart"/>
      <w:r w:rsidRPr="000D394F">
        <w:t>Trezeşte</w:t>
      </w:r>
      <w:proofErr w:type="spellEnd"/>
      <w:r w:rsidRPr="000D394F">
        <w:t xml:space="preserve">-Te </w:t>
      </w:r>
      <w:proofErr w:type="spellStart"/>
      <w:r w:rsidRPr="000D394F">
        <w:t>şi</w:t>
      </w:r>
      <w:proofErr w:type="spellEnd"/>
      <w:r w:rsidRPr="000D394F">
        <w:t xml:space="preserve"> scoală-Te să-mi faci dreptate! Dumnezeule </w:t>
      </w:r>
      <w:proofErr w:type="spellStart"/>
      <w:r w:rsidRPr="000D394F">
        <w:t>şi</w:t>
      </w:r>
      <w:proofErr w:type="spellEnd"/>
      <w:r w:rsidRPr="000D394F">
        <w:t xml:space="preserve"> Doamne, apără-mi pricina!</w:t>
      </w:r>
    </w:p>
    <w:p w14:paraId="1002536D" w14:textId="1EF239C1" w:rsidR="000D394F" w:rsidRDefault="00CA22E6" w:rsidP="00933B0D">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 xml:space="preserve">Dar eu eram ca un miel blând pe care-l duci la măcelărie </w:t>
      </w:r>
      <w:proofErr w:type="spellStart"/>
      <w:r w:rsidRPr="00CA22E6">
        <w:t>şi</w:t>
      </w:r>
      <w:proofErr w:type="spellEnd"/>
      <w:r w:rsidRPr="00CA22E6">
        <w:t xml:space="preserve"> nu </w:t>
      </w:r>
      <w:proofErr w:type="spellStart"/>
      <w:r w:rsidRPr="00CA22E6">
        <w:t>ştiam</w:t>
      </w:r>
      <w:proofErr w:type="spellEnd"/>
      <w:r w:rsidRPr="00CA22E6">
        <w:t xml:space="preserve"> planurile rele pe care le urzeau ei împotriva mea, zicând: „Să nimicim pomul cu rodul lui, să-l stârpim din pământul celor vii, ca să nu i se mai pomenească numele.”</w:t>
      </w:r>
    </w:p>
    <w:p w14:paraId="4E4B1496" w14:textId="5592337D" w:rsidR="00CA22E6" w:rsidRDefault="00CA22E6" w:rsidP="00933B0D">
      <w:pPr>
        <w:pStyle w:val="Stil2"/>
        <w:numPr>
          <w:ilvl w:val="0"/>
          <w:numId w:val="172"/>
        </w:numPr>
      </w:pPr>
      <w:r w:rsidRPr="00CA22E6">
        <w:t>Doamne, le-ai auzit ocările, toate uneltirile împotriva mea,</w:t>
      </w:r>
    </w:p>
    <w:p w14:paraId="5260B1F2" w14:textId="318CAEC8" w:rsidR="00CA22E6" w:rsidRDefault="00CA22E6" w:rsidP="00933B0D">
      <w:pPr>
        <w:pStyle w:val="Stil2"/>
        <w:numPr>
          <w:ilvl w:val="0"/>
          <w:numId w:val="172"/>
        </w:numPr>
      </w:pPr>
      <w:r w:rsidRPr="00CA22E6">
        <w:t xml:space="preserve">cuvântările potrivnicilor mei </w:t>
      </w:r>
      <w:proofErr w:type="spellStart"/>
      <w:r w:rsidRPr="00CA22E6">
        <w:t>şi</w:t>
      </w:r>
      <w:proofErr w:type="spellEnd"/>
      <w:r w:rsidRPr="00CA22E6">
        <w:t xml:space="preserve"> planurile pe care le urzeau în fiecare zi împotriva mea.</w:t>
      </w:r>
    </w:p>
    <w:p w14:paraId="6B267D69" w14:textId="2A5EEFF0" w:rsidR="00CA22E6" w:rsidRDefault="00CA22E6" w:rsidP="00933B0D">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w:t>
      </w:r>
      <w:proofErr w:type="spellStart"/>
      <w:r w:rsidRPr="00CA22E6">
        <w:t>ştii</w:t>
      </w:r>
      <w:proofErr w:type="spellEnd"/>
      <w:r w:rsidRPr="00CA22E6">
        <w:t xml:space="preserve"> când stau jos </w:t>
      </w:r>
      <w:proofErr w:type="spellStart"/>
      <w:r w:rsidRPr="00CA22E6">
        <w:t>şi</w:t>
      </w:r>
      <w:proofErr w:type="spellEnd"/>
      <w:r w:rsidRPr="00CA22E6">
        <w:t xml:space="preserve"> când mă scol </w:t>
      </w:r>
      <w:proofErr w:type="spellStart"/>
      <w:r w:rsidRPr="00CA22E6">
        <w:t>şi</w:t>
      </w:r>
      <w:proofErr w:type="spellEnd"/>
      <w:r w:rsidRPr="00CA22E6">
        <w:t xml:space="preserve"> de departe îmi pătrunzi gândul.</w:t>
      </w:r>
    </w:p>
    <w:p w14:paraId="0226543D" w14:textId="63EF85BA" w:rsidR="00CA22E6" w:rsidRDefault="00CA22E6" w:rsidP="00CA22E6">
      <w:pPr>
        <w:pStyle w:val="Stil3"/>
      </w:pPr>
      <w:proofErr w:type="spellStart"/>
      <w:r w:rsidRPr="00CA22E6">
        <w:t>Plang</w:t>
      </w:r>
      <w:r>
        <w:t>erile</w:t>
      </w:r>
      <w:proofErr w:type="spellEnd"/>
      <w:r>
        <w:t xml:space="preserve"> lui Ieremia</w:t>
      </w:r>
      <w:r w:rsidRPr="00CA22E6">
        <w:t xml:space="preserve"> 3:14</w:t>
      </w:r>
      <w:r>
        <w:t xml:space="preserve"> </w:t>
      </w:r>
      <w:r w:rsidRPr="00CA22E6">
        <w:t xml:space="preserve">Am ajuns de râsul poporului meu </w:t>
      </w:r>
      <w:proofErr w:type="spellStart"/>
      <w:r w:rsidRPr="00CA22E6">
        <w:t>şi</w:t>
      </w:r>
      <w:proofErr w:type="spellEnd"/>
      <w:r w:rsidRPr="00CA22E6">
        <w:t xml:space="preserve"> toată ziua sunt pus în cântece de batjocură de ei.</w:t>
      </w:r>
    </w:p>
    <w:p w14:paraId="63F25310" w14:textId="7D33870C" w:rsidR="00CA22E6" w:rsidRDefault="00CA22E6" w:rsidP="00933B0D">
      <w:pPr>
        <w:pStyle w:val="Stil2"/>
        <w:numPr>
          <w:ilvl w:val="0"/>
          <w:numId w:val="172"/>
        </w:numPr>
      </w:pPr>
      <w:proofErr w:type="spellStart"/>
      <w:r w:rsidRPr="00CA22E6">
        <w:t>Răsplăteşte</w:t>
      </w:r>
      <w:proofErr w:type="spellEnd"/>
      <w:r w:rsidRPr="00CA22E6">
        <w:t>-le, Doamne, după faptele mâinilor lor!</w:t>
      </w:r>
    </w:p>
    <w:p w14:paraId="6952F947" w14:textId="69CD0597" w:rsidR="00CA22E6" w:rsidRDefault="00CA22E6" w:rsidP="00CA22E6">
      <w:pPr>
        <w:pStyle w:val="Stil3"/>
      </w:pPr>
      <w:r w:rsidRPr="00CA22E6">
        <w:t>Ps</w:t>
      </w:r>
      <w:r>
        <w:t>almii</w:t>
      </w:r>
      <w:r w:rsidRPr="00CA22E6">
        <w:t xml:space="preserve"> 28:4 </w:t>
      </w:r>
      <w:proofErr w:type="spellStart"/>
      <w:r w:rsidRPr="00CA22E6">
        <w:t>Răsplăteşte</w:t>
      </w:r>
      <w:proofErr w:type="spellEnd"/>
      <w:r w:rsidRPr="00CA22E6">
        <w:t xml:space="preserve">-le după lucrările lor </w:t>
      </w:r>
      <w:proofErr w:type="spellStart"/>
      <w:r w:rsidRPr="00CA22E6">
        <w:t>şi</w:t>
      </w:r>
      <w:proofErr w:type="spellEnd"/>
      <w:r w:rsidRPr="00CA22E6">
        <w:t xml:space="preserve"> după răutatea faptelor lor, </w:t>
      </w:r>
      <w:proofErr w:type="spellStart"/>
      <w:r w:rsidRPr="00CA22E6">
        <w:t>răsplăteşte</w:t>
      </w:r>
      <w:proofErr w:type="spellEnd"/>
      <w:r w:rsidRPr="00CA22E6">
        <w:t>-le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w:t>
      </w:r>
      <w:proofErr w:type="spellStart"/>
      <w:r w:rsidRPr="00CA22E6">
        <w:t>oştirilor</w:t>
      </w:r>
      <w:proofErr w:type="spellEnd"/>
      <w:r w:rsidRPr="00CA22E6">
        <w:t xml:space="preserve">, Tu, care </w:t>
      </w:r>
      <w:proofErr w:type="spellStart"/>
      <w:r w:rsidRPr="00CA22E6">
        <w:t>eşti</w:t>
      </w:r>
      <w:proofErr w:type="spellEnd"/>
      <w:r w:rsidRPr="00CA22E6">
        <w:t xml:space="preserve"> un judecător drept, care cercetezi rărunchii </w:t>
      </w:r>
      <w:proofErr w:type="spellStart"/>
      <w:r w:rsidRPr="00CA22E6">
        <w:t>şi</w:t>
      </w:r>
      <w:proofErr w:type="spellEnd"/>
      <w:r w:rsidRPr="00CA22E6">
        <w:t xml:space="preserve"> inimile, fă-mă să văd răzbunarea Ta împotriva lor, căci </w:t>
      </w:r>
      <w:proofErr w:type="spellStart"/>
      <w:r w:rsidRPr="00CA22E6">
        <w:t>Ţie</w:t>
      </w:r>
      <w:proofErr w:type="spellEnd"/>
      <w:r w:rsidRPr="00CA22E6">
        <w:t xml:space="preserve"> </w:t>
      </w:r>
      <w:proofErr w:type="spellStart"/>
      <w:r w:rsidRPr="00CA22E6">
        <w:t>Îţi</w:t>
      </w:r>
      <w:proofErr w:type="spellEnd"/>
      <w:r w:rsidRPr="00CA22E6">
        <w:t xml:space="preserve"> </w:t>
      </w:r>
      <w:proofErr w:type="spellStart"/>
      <w:r w:rsidRPr="00CA22E6">
        <w:t>încredinţez</w:t>
      </w:r>
      <w:proofErr w:type="spellEnd"/>
      <w:r w:rsidRPr="00CA22E6">
        <w:t xml:space="preserve">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933B0D">
      <w:pPr>
        <w:pStyle w:val="Stil2"/>
        <w:numPr>
          <w:ilvl w:val="0"/>
          <w:numId w:val="172"/>
        </w:numPr>
      </w:pPr>
      <w:proofErr w:type="spellStart"/>
      <w:r w:rsidRPr="00CA22E6">
        <w:t>Împietreşte</w:t>
      </w:r>
      <w:proofErr w:type="spellEnd"/>
      <w:r w:rsidRPr="00CA22E6">
        <w:t xml:space="preserve">-le inima </w:t>
      </w:r>
      <w:proofErr w:type="spellStart"/>
      <w:r w:rsidRPr="00CA22E6">
        <w:t>şi</w:t>
      </w:r>
      <w:proofErr w:type="spellEnd"/>
      <w:r w:rsidRPr="00CA22E6">
        <w:t xml:space="preserve"> aruncă blestemul Tău împotriva lor!</w:t>
      </w:r>
    </w:p>
    <w:p w14:paraId="4B76585A" w14:textId="53E1FFB6" w:rsidR="00CA22E6" w:rsidRDefault="00CA22E6" w:rsidP="00933B0D">
      <w:pPr>
        <w:pStyle w:val="Stil2"/>
        <w:numPr>
          <w:ilvl w:val="0"/>
          <w:numId w:val="172"/>
        </w:numPr>
      </w:pPr>
      <w:proofErr w:type="spellStart"/>
      <w:r w:rsidRPr="00CA22E6">
        <w:t>Urmăreşte</w:t>
      </w:r>
      <w:proofErr w:type="spellEnd"/>
      <w:r w:rsidRPr="00CA22E6">
        <w:t xml:space="preserve">-i, în mânia Ta, </w:t>
      </w:r>
      <w:proofErr w:type="spellStart"/>
      <w:r w:rsidRPr="00CA22E6">
        <w:t>şi</w:t>
      </w:r>
      <w:proofErr w:type="spellEnd"/>
      <w:r w:rsidRPr="00CA22E6">
        <w:t xml:space="preserve"> </w:t>
      </w:r>
      <w:proofErr w:type="spellStart"/>
      <w:r w:rsidRPr="00CA22E6">
        <w:t>şterge</w:t>
      </w:r>
      <w:proofErr w:type="spellEnd"/>
      <w:r w:rsidRPr="00CA22E6">
        <w:t>-i de sub ceruri, Doamne!</w:t>
      </w:r>
    </w:p>
    <w:p w14:paraId="1D73BA29" w14:textId="162B8025" w:rsidR="00CA22E6" w:rsidRDefault="00CA22E6" w:rsidP="00CA22E6">
      <w:pPr>
        <w:pStyle w:val="Stil3"/>
      </w:pPr>
      <w:proofErr w:type="spellStart"/>
      <w:r w:rsidRPr="00CA22E6">
        <w:t>Deut</w:t>
      </w:r>
      <w:r>
        <w:t>eronomul</w:t>
      </w:r>
      <w:proofErr w:type="spellEnd"/>
      <w:r w:rsidRPr="00CA22E6">
        <w:t xml:space="preserve"> 25:19 Când </w:t>
      </w:r>
      <w:proofErr w:type="spellStart"/>
      <w:r w:rsidRPr="00CA22E6">
        <w:t>îţi</w:t>
      </w:r>
      <w:proofErr w:type="spellEnd"/>
      <w:r w:rsidRPr="00CA22E6">
        <w:t xml:space="preserve"> va da Domnul Dumnezeul tău odihnă, după ce te va izbăvi de </w:t>
      </w:r>
      <w:proofErr w:type="spellStart"/>
      <w:r w:rsidRPr="00CA22E6">
        <w:t>toţi</w:t>
      </w:r>
      <w:proofErr w:type="spellEnd"/>
      <w:r w:rsidRPr="00CA22E6">
        <w:t xml:space="preserve"> </w:t>
      </w:r>
      <w:proofErr w:type="spellStart"/>
      <w:r w:rsidRPr="00CA22E6">
        <w:t>vrăjmaşii</w:t>
      </w:r>
      <w:proofErr w:type="spellEnd"/>
      <w:r w:rsidRPr="00CA22E6">
        <w:t xml:space="preserve"> care te înconjoară, în </w:t>
      </w:r>
      <w:proofErr w:type="spellStart"/>
      <w:r w:rsidRPr="00CA22E6">
        <w:t>ţara</w:t>
      </w:r>
      <w:proofErr w:type="spellEnd"/>
      <w:r w:rsidRPr="00CA22E6">
        <w:t xml:space="preserve"> pe care Domnul Dumnezeul tău </w:t>
      </w:r>
      <w:proofErr w:type="spellStart"/>
      <w:r w:rsidRPr="00CA22E6">
        <w:t>ţi</w:t>
      </w:r>
      <w:proofErr w:type="spellEnd"/>
      <w:r w:rsidRPr="00CA22E6">
        <w:t xml:space="preserve">-o dă ca </w:t>
      </w:r>
      <w:proofErr w:type="spellStart"/>
      <w:r w:rsidRPr="00CA22E6">
        <w:t>moştenire</w:t>
      </w:r>
      <w:proofErr w:type="spellEnd"/>
      <w:r w:rsidRPr="00CA22E6">
        <w:t xml:space="preserve"> </w:t>
      </w:r>
      <w:proofErr w:type="spellStart"/>
      <w:r w:rsidRPr="00CA22E6">
        <w:t>şi</w:t>
      </w:r>
      <w:proofErr w:type="spellEnd"/>
      <w:r w:rsidRPr="00CA22E6">
        <w:t xml:space="preserve"> spre stăpânire, să </w:t>
      </w:r>
      <w:proofErr w:type="spellStart"/>
      <w:r w:rsidRPr="00CA22E6">
        <w:t>ştergi</w:t>
      </w:r>
      <w:proofErr w:type="spellEnd"/>
      <w:r w:rsidRPr="00CA22E6">
        <w:t xml:space="preserve"> pomenirea lui </w:t>
      </w:r>
      <w:proofErr w:type="spellStart"/>
      <w:r w:rsidRPr="00CA22E6">
        <w:t>Amalec</w:t>
      </w:r>
      <w:proofErr w:type="spellEnd"/>
      <w:r w:rsidRPr="00CA22E6">
        <w:t xml:space="preserve"> de sub ceruri – să nu </w:t>
      </w:r>
      <w:proofErr w:type="spellStart"/>
      <w:r w:rsidRPr="00CA22E6">
        <w:t>uiţi</w:t>
      </w:r>
      <w:proofErr w:type="spellEnd"/>
      <w:r w:rsidRPr="00CA22E6">
        <w:t xml:space="preserve"> lucrul acesta.</w:t>
      </w:r>
    </w:p>
    <w:p w14:paraId="10536872" w14:textId="182B98B3" w:rsidR="00CA22E6" w:rsidRDefault="00CA22E6" w:rsidP="00CA22E6">
      <w:pPr>
        <w:pStyle w:val="Stil3"/>
      </w:pPr>
      <w:r w:rsidRPr="00CA22E6">
        <w:t>Ier</w:t>
      </w:r>
      <w:r>
        <w:t>emia</w:t>
      </w:r>
      <w:r w:rsidRPr="00CA22E6">
        <w:t xml:space="preserve"> 10:11 </w:t>
      </w:r>
      <w:proofErr w:type="spellStart"/>
      <w:r w:rsidRPr="00CA22E6">
        <w:t>Aşa</w:t>
      </w:r>
      <w:proofErr w:type="spellEnd"/>
      <w:r w:rsidRPr="00CA22E6">
        <w:t xml:space="preserve"> să le </w:t>
      </w:r>
      <w:proofErr w:type="spellStart"/>
      <w:r w:rsidRPr="00CA22E6">
        <w:t>vorbiţi</w:t>
      </w:r>
      <w:proofErr w:type="spellEnd"/>
      <w:r w:rsidRPr="00CA22E6">
        <w:t xml:space="preserve">: „Dumnezeii care n-au făcut nici cerurile, nici pământul vor pieri de pe pământ </w:t>
      </w:r>
      <w:proofErr w:type="spellStart"/>
      <w:r w:rsidRPr="00CA22E6">
        <w:t>şi</w:t>
      </w:r>
      <w:proofErr w:type="spellEnd"/>
      <w:r w:rsidRPr="00CA22E6">
        <w:t xml:space="preserve">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 xml:space="preserve">Când privesc cerurile – lucrarea mâinilor Tale –, luna </w:t>
      </w:r>
      <w:proofErr w:type="spellStart"/>
      <w:r w:rsidRPr="00CA22E6">
        <w:t>şi</w:t>
      </w:r>
      <w:proofErr w:type="spellEnd"/>
      <w:r w:rsidRPr="00CA22E6">
        <w:t xml:space="preserve">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 xml:space="preserve">Plângere asupra </w:t>
      </w:r>
      <w:proofErr w:type="spellStart"/>
      <w:r w:rsidRPr="00CA22E6">
        <w:t>sorţii</w:t>
      </w:r>
      <w:proofErr w:type="spellEnd"/>
      <w:r w:rsidRPr="00CA22E6">
        <w:t xml:space="preserve"> poporului</w:t>
      </w:r>
    </w:p>
    <w:p w14:paraId="17A0A64B" w14:textId="4E646EAA" w:rsidR="00CA22E6" w:rsidRDefault="00B97B0D" w:rsidP="00933B0D">
      <w:pPr>
        <w:pStyle w:val="Stil2"/>
        <w:numPr>
          <w:ilvl w:val="0"/>
          <w:numId w:val="173"/>
        </w:numPr>
      </w:pPr>
      <w:r w:rsidRPr="00B97B0D">
        <w:t xml:space="preserve">Vai, cum s-a înnegrit aurul </w:t>
      </w:r>
      <w:proofErr w:type="spellStart"/>
      <w:r w:rsidRPr="00B97B0D">
        <w:t>şi</w:t>
      </w:r>
      <w:proofErr w:type="spellEnd"/>
      <w:r w:rsidRPr="00B97B0D">
        <w:t xml:space="preserve"> cum s-a schimbat aurul cel curat! Cum s-au risipit pietrele Sfântului </w:t>
      </w:r>
      <w:proofErr w:type="spellStart"/>
      <w:r w:rsidRPr="00B97B0D">
        <w:t>Locaş</w:t>
      </w:r>
      <w:proofErr w:type="spellEnd"/>
      <w:r w:rsidRPr="00B97B0D">
        <w:t xml:space="preserve"> pe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354EED82" w14:textId="58682697" w:rsidR="00B97B0D" w:rsidRDefault="00B97B0D" w:rsidP="00B97B0D">
      <w:pPr>
        <w:pStyle w:val="Stil3"/>
      </w:pPr>
      <w:proofErr w:type="spellStart"/>
      <w:r w:rsidRPr="00B97B0D">
        <w:t>Plang</w:t>
      </w:r>
      <w:r>
        <w:t>erile</w:t>
      </w:r>
      <w:proofErr w:type="spellEnd"/>
      <w:r>
        <w:t xml:space="preserve"> lui Ieremia</w:t>
      </w:r>
      <w:r w:rsidRPr="00B97B0D">
        <w:t xml:space="preserve"> 2:19</w:t>
      </w:r>
      <w:r>
        <w:t xml:space="preserve"> </w:t>
      </w:r>
      <w:r w:rsidRPr="00B97B0D">
        <w:t xml:space="preserve">Scoală-te </w:t>
      </w:r>
      <w:proofErr w:type="spellStart"/>
      <w:r w:rsidRPr="00B97B0D">
        <w:t>şi</w:t>
      </w:r>
      <w:proofErr w:type="spellEnd"/>
      <w:r w:rsidRPr="00B97B0D">
        <w:t xml:space="preserve"> gemi noaptea, când încep străjile! Varsă-</w:t>
      </w:r>
      <w:proofErr w:type="spellStart"/>
      <w:r w:rsidRPr="00B97B0D">
        <w:t>ţi</w:t>
      </w:r>
      <w:proofErr w:type="spellEnd"/>
      <w:r w:rsidRPr="00B97B0D">
        <w:t xml:space="preserve"> inima ca </w:t>
      </w:r>
      <w:proofErr w:type="spellStart"/>
      <w:r w:rsidRPr="00B97B0D">
        <w:t>nişte</w:t>
      </w:r>
      <w:proofErr w:type="spellEnd"/>
      <w:r w:rsidRPr="00B97B0D">
        <w:t xml:space="preserve"> apă înaintea Domnului! Ridică-</w:t>
      </w:r>
      <w:proofErr w:type="spellStart"/>
      <w:r w:rsidRPr="00B97B0D">
        <w:t>ţi</w:t>
      </w:r>
      <w:proofErr w:type="spellEnd"/>
      <w:r w:rsidRPr="00B97B0D">
        <w:t xml:space="preserve"> mâinile spre El pentru </w:t>
      </w:r>
      <w:proofErr w:type="spellStart"/>
      <w:r w:rsidRPr="00B97B0D">
        <w:t>viaţa</w:t>
      </w:r>
      <w:proofErr w:type="spellEnd"/>
      <w:r w:rsidRPr="00B97B0D">
        <w:t xml:space="preserve"> copiilor tăi, care mor de foame la toate </w:t>
      </w:r>
      <w:proofErr w:type="spellStart"/>
      <w:r w:rsidRPr="00B97B0D">
        <w:t>colţurile</w:t>
      </w:r>
      <w:proofErr w:type="spellEnd"/>
      <w:r w:rsidRPr="00B97B0D">
        <w:t xml:space="preserve"> </w:t>
      </w:r>
      <w:proofErr w:type="spellStart"/>
      <w:r w:rsidRPr="00B97B0D">
        <w:t>uliţelor</w:t>
      </w:r>
      <w:proofErr w:type="spellEnd"/>
      <w:r w:rsidRPr="00B97B0D">
        <w:t>!”</w:t>
      </w:r>
    </w:p>
    <w:p w14:paraId="6EC5497B" w14:textId="382EF0E2" w:rsidR="00B97B0D" w:rsidRDefault="00B97B0D" w:rsidP="00933B0D">
      <w:pPr>
        <w:pStyle w:val="Stil2"/>
        <w:numPr>
          <w:ilvl w:val="0"/>
          <w:numId w:val="173"/>
        </w:numPr>
      </w:pPr>
      <w:r w:rsidRPr="00B97B0D">
        <w:t xml:space="preserve">Cum sunt </w:t>
      </w:r>
      <w:proofErr w:type="spellStart"/>
      <w:r w:rsidRPr="00B97B0D">
        <w:t>priviţi</w:t>
      </w:r>
      <w:proofErr w:type="spellEnd"/>
      <w:r w:rsidRPr="00B97B0D">
        <w:t xml:space="preserve"> acum fiii </w:t>
      </w:r>
      <w:proofErr w:type="spellStart"/>
      <w:r w:rsidRPr="00B97B0D">
        <w:t>Sionului</w:t>
      </w:r>
      <w:proofErr w:type="spellEnd"/>
      <w:r w:rsidRPr="00B97B0D">
        <w:t xml:space="preserve">, cei </w:t>
      </w:r>
      <w:proofErr w:type="spellStart"/>
      <w:r w:rsidRPr="00B97B0D">
        <w:t>aleşi</w:t>
      </w:r>
      <w:proofErr w:type="spellEnd"/>
      <w:r w:rsidRPr="00B97B0D">
        <w:t xml:space="preserve"> </w:t>
      </w:r>
      <w:proofErr w:type="spellStart"/>
      <w:r w:rsidRPr="00B97B0D">
        <w:t>şi</w:t>
      </w:r>
      <w:proofErr w:type="spellEnd"/>
      <w:r w:rsidRPr="00B97B0D">
        <w:t xml:space="preserve"> </w:t>
      </w:r>
      <w:proofErr w:type="spellStart"/>
      <w:r w:rsidRPr="00B97B0D">
        <w:t>preţuiţi</w:t>
      </w:r>
      <w:proofErr w:type="spellEnd"/>
      <w:r w:rsidRPr="00B97B0D">
        <w:t xml:space="preserve"> ca aurul curat altădată, cum sunt </w:t>
      </w:r>
      <w:proofErr w:type="spellStart"/>
      <w:r w:rsidRPr="00B97B0D">
        <w:t>priviţi</w:t>
      </w:r>
      <w:proofErr w:type="spellEnd"/>
      <w:r w:rsidRPr="00B97B0D">
        <w:t xml:space="preserve"> acum, vai! Ca </w:t>
      </w:r>
      <w:proofErr w:type="spellStart"/>
      <w:r w:rsidRPr="00B97B0D">
        <w:t>nişte</w:t>
      </w:r>
      <w:proofErr w:type="spellEnd"/>
      <w:r w:rsidRPr="00B97B0D">
        <w:t xml:space="preserve"> vase de pământ </w:t>
      </w:r>
      <w:proofErr w:type="spellStart"/>
      <w:r w:rsidRPr="00B97B0D">
        <w:t>şi</w:t>
      </w:r>
      <w:proofErr w:type="spellEnd"/>
      <w:r w:rsidRPr="00B97B0D">
        <w:t xml:space="preserve">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w:t>
      </w:r>
      <w:proofErr w:type="spellStart"/>
      <w:r w:rsidRPr="00B97B0D">
        <w:t>şi</w:t>
      </w:r>
      <w:proofErr w:type="spellEnd"/>
      <w:r w:rsidRPr="00B97B0D">
        <w:t xml:space="preserve"> din ale cărui sfărâmături nu mai rămâne niciun ciob măcar, cu care să iei foc din vatră sau să </w:t>
      </w:r>
      <w:proofErr w:type="spellStart"/>
      <w:r w:rsidRPr="00B97B0D">
        <w:t>scoţi</w:t>
      </w:r>
      <w:proofErr w:type="spellEnd"/>
      <w:r w:rsidRPr="00B97B0D">
        <w:t xml:space="preserve"> apă din fântână.”</w:t>
      </w:r>
    </w:p>
    <w:p w14:paraId="5419A019" w14:textId="44725059" w:rsidR="00B97B0D" w:rsidRDefault="00B97B0D" w:rsidP="00B97B0D">
      <w:pPr>
        <w:pStyle w:val="Stil3"/>
      </w:pPr>
      <w:r w:rsidRPr="00B97B0D">
        <w:t>Ier</w:t>
      </w:r>
      <w:r>
        <w:t>emia</w:t>
      </w:r>
      <w:r w:rsidRPr="00B97B0D">
        <w:t xml:space="preserve"> 19:11 </w:t>
      </w:r>
      <w:proofErr w:type="spellStart"/>
      <w:r w:rsidRPr="00B97B0D">
        <w:t>Şi</w:t>
      </w:r>
      <w:proofErr w:type="spellEnd"/>
      <w:r w:rsidRPr="00B97B0D">
        <w:t xml:space="preserve"> să le spui: ‘</w:t>
      </w:r>
      <w:proofErr w:type="spellStart"/>
      <w:r w:rsidRPr="00B97B0D">
        <w:t>Aşa</w:t>
      </w:r>
      <w:proofErr w:type="spellEnd"/>
      <w:r w:rsidRPr="00B97B0D">
        <w:t xml:space="preserve"> </w:t>
      </w:r>
      <w:proofErr w:type="spellStart"/>
      <w:r w:rsidRPr="00B97B0D">
        <w:t>vorbeşte</w:t>
      </w:r>
      <w:proofErr w:type="spellEnd"/>
      <w:r w:rsidRPr="00B97B0D">
        <w:t xml:space="preserve"> Domnul </w:t>
      </w:r>
      <w:proofErr w:type="spellStart"/>
      <w:r w:rsidRPr="00B97B0D">
        <w:t>oştirilor</w:t>
      </w:r>
      <w:proofErr w:type="spellEnd"/>
      <w:r w:rsidRPr="00B97B0D">
        <w:t xml:space="preserve">: «Tocmai </w:t>
      </w:r>
      <w:proofErr w:type="spellStart"/>
      <w:r w:rsidRPr="00B97B0D">
        <w:t>aşa</w:t>
      </w:r>
      <w:proofErr w:type="spellEnd"/>
      <w:r w:rsidRPr="00B97B0D">
        <w:t xml:space="preserve"> voi zdrobi pe poporul acesta </w:t>
      </w:r>
      <w:proofErr w:type="spellStart"/>
      <w:r w:rsidRPr="00B97B0D">
        <w:t>şi</w:t>
      </w:r>
      <w:proofErr w:type="spellEnd"/>
      <w:r w:rsidRPr="00B97B0D">
        <w:t xml:space="preserve"> cetatea aceasta cum se sparge vasul unui olar, fără să poată fi făcut la loc. </w:t>
      </w:r>
      <w:proofErr w:type="spellStart"/>
      <w:r w:rsidRPr="00B97B0D">
        <w:t>Şi</w:t>
      </w:r>
      <w:proofErr w:type="spellEnd"/>
      <w:r w:rsidRPr="00B97B0D">
        <w:t xml:space="preserve"> </w:t>
      </w:r>
      <w:proofErr w:type="spellStart"/>
      <w:r w:rsidRPr="00B97B0D">
        <w:t>morţii</w:t>
      </w:r>
      <w:proofErr w:type="spellEnd"/>
      <w:r w:rsidRPr="00B97B0D">
        <w:t xml:space="preserve"> vor fi </w:t>
      </w:r>
      <w:proofErr w:type="spellStart"/>
      <w:r w:rsidRPr="00B97B0D">
        <w:t>îngropaţi</w:t>
      </w:r>
      <w:proofErr w:type="spellEnd"/>
      <w:r w:rsidRPr="00B97B0D">
        <w:t xml:space="preserve"> în </w:t>
      </w:r>
      <w:proofErr w:type="spellStart"/>
      <w:r w:rsidRPr="00B97B0D">
        <w:t>Tofet</w:t>
      </w:r>
      <w:proofErr w:type="spellEnd"/>
      <w:r w:rsidRPr="00B97B0D">
        <w:t xml:space="preserve">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 xml:space="preserve">Comoara aceasta o purtăm în </w:t>
      </w:r>
      <w:proofErr w:type="spellStart"/>
      <w:r w:rsidRPr="00B97B0D">
        <w:t>nişte</w:t>
      </w:r>
      <w:proofErr w:type="spellEnd"/>
      <w:r w:rsidRPr="00B97B0D">
        <w:t xml:space="preserve"> vase de lut, pentru ca această putere nemaipomenită să fie de la Dumnezeu, </w:t>
      </w:r>
      <w:proofErr w:type="spellStart"/>
      <w:r w:rsidRPr="00B97B0D">
        <w:t>şi</w:t>
      </w:r>
      <w:proofErr w:type="spellEnd"/>
      <w:r w:rsidRPr="00B97B0D">
        <w:t xml:space="preserve"> nu de la noi.</w:t>
      </w:r>
    </w:p>
    <w:p w14:paraId="3FB10AF6" w14:textId="043F84C8" w:rsidR="00B97B0D" w:rsidRDefault="00B97B0D" w:rsidP="00933B0D">
      <w:pPr>
        <w:pStyle w:val="Stil2"/>
        <w:numPr>
          <w:ilvl w:val="0"/>
          <w:numId w:val="173"/>
        </w:numPr>
      </w:pPr>
      <w:r w:rsidRPr="00B97B0D">
        <w:t xml:space="preserve">Chiar </w:t>
      </w:r>
      <w:proofErr w:type="spellStart"/>
      <w:r w:rsidRPr="00B97B0D">
        <w:t>şi</w:t>
      </w:r>
      <w:proofErr w:type="spellEnd"/>
      <w:r w:rsidRPr="00B97B0D">
        <w:t xml:space="preserve"> </w:t>
      </w:r>
      <w:proofErr w:type="spellStart"/>
      <w:r w:rsidRPr="00B97B0D">
        <w:t>şacalii</w:t>
      </w:r>
      <w:proofErr w:type="spellEnd"/>
      <w:r w:rsidRPr="00B97B0D">
        <w:t xml:space="preserve"> </w:t>
      </w:r>
      <w:proofErr w:type="spellStart"/>
      <w:r w:rsidRPr="00B97B0D">
        <w:t>îşi</w:t>
      </w:r>
      <w:proofErr w:type="spellEnd"/>
      <w:r w:rsidRPr="00B97B0D">
        <w:t xml:space="preserve"> apleacă </w:t>
      </w:r>
      <w:proofErr w:type="spellStart"/>
      <w:r w:rsidRPr="00B97B0D">
        <w:t>ţâţa</w:t>
      </w:r>
      <w:proofErr w:type="spellEnd"/>
      <w:r w:rsidRPr="00B97B0D">
        <w:t xml:space="preserve"> </w:t>
      </w:r>
      <w:proofErr w:type="spellStart"/>
      <w:r w:rsidRPr="00B97B0D">
        <w:t>şi</w:t>
      </w:r>
      <w:proofErr w:type="spellEnd"/>
      <w:r w:rsidRPr="00B97B0D">
        <w:t xml:space="preserve"> dau să sugă puilor lor, dar fiica poporului meu a ajuns fără milă, ca </w:t>
      </w:r>
      <w:proofErr w:type="spellStart"/>
      <w:r w:rsidRPr="00B97B0D">
        <w:t>struţii</w:t>
      </w:r>
      <w:proofErr w:type="spellEnd"/>
      <w:r w:rsidRPr="00B97B0D">
        <w:t xml:space="preserve"> din pustie.</w:t>
      </w:r>
    </w:p>
    <w:p w14:paraId="2D7C7721" w14:textId="51FF8EAF" w:rsidR="00B97B0D" w:rsidRDefault="00B97B0D" w:rsidP="00B97B0D">
      <w:pPr>
        <w:pStyle w:val="Stil3"/>
      </w:pPr>
      <w:r w:rsidRPr="00B97B0D">
        <w:t xml:space="preserve">Iov 39:14 Dar </w:t>
      </w:r>
      <w:proofErr w:type="spellStart"/>
      <w:r w:rsidRPr="00B97B0D">
        <w:t>struţoaica</w:t>
      </w:r>
      <w:proofErr w:type="spellEnd"/>
      <w:r w:rsidRPr="00B97B0D">
        <w:t xml:space="preserve"> </w:t>
      </w:r>
      <w:proofErr w:type="spellStart"/>
      <w:r w:rsidRPr="00B97B0D">
        <w:t>îşi</w:t>
      </w:r>
      <w:proofErr w:type="spellEnd"/>
      <w:r w:rsidRPr="00B97B0D">
        <w:t xml:space="preserve"> </w:t>
      </w:r>
      <w:proofErr w:type="spellStart"/>
      <w:r w:rsidRPr="00B97B0D">
        <w:t>încredinţează</w:t>
      </w:r>
      <w:proofErr w:type="spellEnd"/>
      <w:r w:rsidRPr="00B97B0D">
        <w:t xml:space="preserve"> pământului ouăle </w:t>
      </w:r>
      <w:proofErr w:type="spellStart"/>
      <w:r w:rsidRPr="00B97B0D">
        <w:t>şi</w:t>
      </w:r>
      <w:proofErr w:type="spellEnd"/>
      <w:r w:rsidRPr="00B97B0D">
        <w:t xml:space="preserve">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933B0D">
      <w:pPr>
        <w:pStyle w:val="Stil2"/>
        <w:numPr>
          <w:ilvl w:val="0"/>
          <w:numId w:val="173"/>
        </w:numPr>
      </w:pPr>
      <w:r w:rsidRPr="00B97B0D">
        <w:t xml:space="preserve">Limba sugarului i se </w:t>
      </w:r>
      <w:proofErr w:type="spellStart"/>
      <w:r w:rsidRPr="00B97B0D">
        <w:t>lipeşte</w:t>
      </w:r>
      <w:proofErr w:type="spellEnd"/>
      <w:r w:rsidRPr="00B97B0D">
        <w:t xml:space="preserv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w:t>
      </w:r>
      <w:proofErr w:type="spellStart"/>
      <w:r w:rsidRPr="00B97B0D">
        <w:t>şi</w:t>
      </w:r>
      <w:proofErr w:type="spellEnd"/>
      <w:r w:rsidRPr="00B97B0D">
        <w:t xml:space="preserve"> mi se </w:t>
      </w:r>
      <w:proofErr w:type="spellStart"/>
      <w:r w:rsidRPr="00B97B0D">
        <w:t>lipeşte</w:t>
      </w:r>
      <w:proofErr w:type="spellEnd"/>
      <w:r w:rsidRPr="00B97B0D">
        <w:t xml:space="preserve"> limba de cerul gurii; m-ai adus în </w:t>
      </w:r>
      <w:proofErr w:type="spellStart"/>
      <w:r w:rsidRPr="00B97B0D">
        <w:t>ţărâna</w:t>
      </w:r>
      <w:proofErr w:type="spellEnd"/>
      <w:r w:rsidRPr="00B97B0D">
        <w:t xml:space="preserve"> </w:t>
      </w:r>
      <w:proofErr w:type="spellStart"/>
      <w:r w:rsidRPr="00B97B0D">
        <w:t>morţii</w:t>
      </w:r>
      <w:proofErr w:type="spellEnd"/>
      <w:r w:rsidRPr="00B97B0D">
        <w:t>.</w:t>
      </w:r>
    </w:p>
    <w:p w14:paraId="3B0FB74A" w14:textId="6C4D11DD" w:rsidR="00B97B0D" w:rsidRDefault="00B97B0D" w:rsidP="00B97B0D">
      <w:pPr>
        <w:pStyle w:val="Stil3"/>
      </w:pPr>
      <w:proofErr w:type="spellStart"/>
      <w:r w:rsidRPr="00B97B0D">
        <w:t>Plang</w:t>
      </w:r>
      <w:r>
        <w:t>erile</w:t>
      </w:r>
      <w:proofErr w:type="spellEnd"/>
      <w:r>
        <w:t xml:space="preserve"> lui Ieremia</w:t>
      </w:r>
      <w:r w:rsidRPr="00B97B0D">
        <w:t xml:space="preserve"> 2:11 Mi s-au stors ochii de lacrimi, îmi fierb măruntaiele, mi se varsă ficatul pe pământ din pricina prăpădului fiicei </w:t>
      </w:r>
      <w:r w:rsidRPr="00B97B0D">
        <w:lastRenderedPageBreak/>
        <w:t xml:space="preserve">poporului meu, din pricina copiilor </w:t>
      </w:r>
      <w:proofErr w:type="spellStart"/>
      <w:r w:rsidRPr="00B97B0D">
        <w:t>şi</w:t>
      </w:r>
      <w:proofErr w:type="spellEnd"/>
      <w:r w:rsidRPr="00B97B0D">
        <w:t xml:space="preserve"> pruncilor de </w:t>
      </w:r>
      <w:proofErr w:type="spellStart"/>
      <w:r w:rsidRPr="00B97B0D">
        <w:t>ţâţă</w:t>
      </w:r>
      <w:proofErr w:type="spellEnd"/>
      <w:r w:rsidRPr="00B97B0D">
        <w:t xml:space="preserve"> </w:t>
      </w:r>
      <w:proofErr w:type="spellStart"/>
      <w:r w:rsidRPr="00B97B0D">
        <w:t>leşinaţi</w:t>
      </w:r>
      <w:proofErr w:type="spellEnd"/>
      <w:r w:rsidRPr="00B97B0D">
        <w:t xml:space="preserve"> pe </w:t>
      </w:r>
      <w:proofErr w:type="spellStart"/>
      <w:r w:rsidRPr="00B97B0D">
        <w:t>uliţele</w:t>
      </w:r>
      <w:proofErr w:type="spellEnd"/>
      <w:r w:rsidRPr="00B97B0D">
        <w:t xml:space="preserve"> </w:t>
      </w:r>
      <w:proofErr w:type="spellStart"/>
      <w:r w:rsidRPr="00B97B0D">
        <w:t>cetăţii</w:t>
      </w:r>
      <w:proofErr w:type="spellEnd"/>
      <w:r w:rsidRPr="00B97B0D">
        <w:t>.</w:t>
      </w:r>
    </w:p>
    <w:p w14:paraId="3F7621D1" w14:textId="63ABE635" w:rsidR="00B97B0D" w:rsidRDefault="00B97B0D" w:rsidP="00B97B0D">
      <w:pPr>
        <w:pStyle w:val="Stil3"/>
      </w:pPr>
      <w:proofErr w:type="spellStart"/>
      <w:r w:rsidRPr="00B97B0D">
        <w:t>Plang</w:t>
      </w:r>
      <w:r>
        <w:t>erile</w:t>
      </w:r>
      <w:proofErr w:type="spellEnd"/>
      <w:r>
        <w:t xml:space="preserve"> lui Ieremia</w:t>
      </w:r>
      <w:r w:rsidRPr="00B97B0D">
        <w:t xml:space="preserve"> 2:12</w:t>
      </w:r>
      <w:r>
        <w:t xml:space="preserve"> </w:t>
      </w:r>
      <w:r w:rsidR="004B3CA3" w:rsidRPr="004B3CA3">
        <w:t xml:space="preserve">Ei ziceau către mamele lor: „Unde este pâine </w:t>
      </w:r>
      <w:proofErr w:type="spellStart"/>
      <w:r w:rsidR="004B3CA3" w:rsidRPr="004B3CA3">
        <w:t>şi</w:t>
      </w:r>
      <w:proofErr w:type="spellEnd"/>
      <w:r w:rsidR="004B3CA3" w:rsidRPr="004B3CA3">
        <w:t xml:space="preserve"> vin?” </w:t>
      </w:r>
      <w:proofErr w:type="spellStart"/>
      <w:r w:rsidR="004B3CA3" w:rsidRPr="004B3CA3">
        <w:t>şi</w:t>
      </w:r>
      <w:proofErr w:type="spellEnd"/>
      <w:r w:rsidR="004B3CA3" w:rsidRPr="004B3CA3">
        <w:t xml:space="preserve"> cădeau </w:t>
      </w:r>
      <w:proofErr w:type="spellStart"/>
      <w:r w:rsidR="004B3CA3" w:rsidRPr="004B3CA3">
        <w:t>leşinaţi</w:t>
      </w:r>
      <w:proofErr w:type="spellEnd"/>
      <w:r w:rsidR="004B3CA3" w:rsidRPr="004B3CA3">
        <w:t xml:space="preserve"> ca </w:t>
      </w:r>
      <w:proofErr w:type="spellStart"/>
      <w:r w:rsidR="004B3CA3" w:rsidRPr="004B3CA3">
        <w:t>nişte</w:t>
      </w:r>
      <w:proofErr w:type="spellEnd"/>
      <w:r w:rsidR="004B3CA3" w:rsidRPr="004B3CA3">
        <w:t xml:space="preserve"> </w:t>
      </w:r>
      <w:proofErr w:type="spellStart"/>
      <w:r w:rsidR="004B3CA3" w:rsidRPr="004B3CA3">
        <w:t>răniţi</w:t>
      </w:r>
      <w:proofErr w:type="spellEnd"/>
      <w:r w:rsidR="004B3CA3" w:rsidRPr="004B3CA3">
        <w:t xml:space="preserve"> pe </w:t>
      </w:r>
      <w:proofErr w:type="spellStart"/>
      <w:r w:rsidR="004B3CA3" w:rsidRPr="004B3CA3">
        <w:t>uliţele</w:t>
      </w:r>
      <w:proofErr w:type="spellEnd"/>
      <w:r w:rsidR="004B3CA3" w:rsidRPr="004B3CA3">
        <w:t xml:space="preserve"> </w:t>
      </w:r>
      <w:proofErr w:type="spellStart"/>
      <w:r w:rsidR="004B3CA3" w:rsidRPr="004B3CA3">
        <w:t>cetăţii</w:t>
      </w:r>
      <w:proofErr w:type="spellEnd"/>
      <w:r w:rsidR="004B3CA3" w:rsidRPr="004B3CA3">
        <w:t xml:space="preserve">, </w:t>
      </w:r>
      <w:proofErr w:type="spellStart"/>
      <w:r w:rsidR="004B3CA3" w:rsidRPr="004B3CA3">
        <w:t>îşi</w:t>
      </w:r>
      <w:proofErr w:type="spellEnd"/>
      <w:r w:rsidR="004B3CA3" w:rsidRPr="004B3CA3">
        <w:t xml:space="preserve"> dădeau sufletul la pieptul mamelor lor.</w:t>
      </w:r>
    </w:p>
    <w:p w14:paraId="188A9682" w14:textId="5CC77F7A" w:rsidR="00B97B0D" w:rsidRDefault="004B3CA3" w:rsidP="00933B0D">
      <w:pPr>
        <w:pStyle w:val="Stil2"/>
        <w:numPr>
          <w:ilvl w:val="0"/>
          <w:numId w:val="173"/>
        </w:numPr>
      </w:pPr>
      <w:r w:rsidRPr="004B3CA3">
        <w:t xml:space="preserve">Cei ce se hrăneau cu bucate alese </w:t>
      </w:r>
      <w:proofErr w:type="spellStart"/>
      <w:r w:rsidRPr="004B3CA3">
        <w:t>leşină</w:t>
      </w:r>
      <w:proofErr w:type="spellEnd"/>
      <w:r w:rsidRPr="004B3CA3">
        <w:t xml:space="preserve"> pe </w:t>
      </w:r>
      <w:proofErr w:type="spellStart"/>
      <w:r w:rsidRPr="004B3CA3">
        <w:t>uliţe</w:t>
      </w:r>
      <w:proofErr w:type="spellEnd"/>
      <w:r w:rsidRPr="004B3CA3">
        <w:t xml:space="preserve">. Cei ce fuseseră </w:t>
      </w:r>
      <w:proofErr w:type="spellStart"/>
      <w:r w:rsidRPr="004B3CA3">
        <w:t>crescuţi</w:t>
      </w:r>
      <w:proofErr w:type="spellEnd"/>
      <w:r w:rsidRPr="004B3CA3">
        <w:t xml:space="preserve"> în purpură se bucură acum de o grămadă de gunoi!</w:t>
      </w:r>
    </w:p>
    <w:p w14:paraId="0786AB02" w14:textId="17BF537E" w:rsidR="004B3CA3" w:rsidRDefault="004B3CA3" w:rsidP="004B3CA3">
      <w:pPr>
        <w:pStyle w:val="Stil3"/>
      </w:pPr>
      <w:r w:rsidRPr="004B3CA3">
        <w:t>Iov 24:8</w:t>
      </w:r>
      <w:r>
        <w:t xml:space="preserve"> </w:t>
      </w:r>
      <w:r w:rsidRPr="004B3CA3">
        <w:t xml:space="preserve">Îi pătrunde ploaia </w:t>
      </w:r>
      <w:proofErr w:type="spellStart"/>
      <w:r w:rsidRPr="004B3CA3">
        <w:t>munţilor</w:t>
      </w:r>
      <w:proofErr w:type="spellEnd"/>
      <w:r w:rsidRPr="004B3CA3">
        <w:t xml:space="preserve"> </w:t>
      </w:r>
      <w:proofErr w:type="spellStart"/>
      <w:r w:rsidRPr="004B3CA3">
        <w:t>şi</w:t>
      </w:r>
      <w:proofErr w:type="spellEnd"/>
      <w:r w:rsidRPr="004B3CA3">
        <w:t>, neavând alt adăpost, se ghemuiesc lângă stânci.</w:t>
      </w:r>
    </w:p>
    <w:p w14:paraId="77977EC5" w14:textId="75F7E069" w:rsidR="004B3CA3" w:rsidRDefault="004B3CA3" w:rsidP="00933B0D">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 xml:space="preserve">A nimicit cu </w:t>
      </w:r>
      <w:proofErr w:type="spellStart"/>
      <w:r w:rsidRPr="004B3CA3">
        <w:t>desăvârşire</w:t>
      </w:r>
      <w:proofErr w:type="spellEnd"/>
      <w:r w:rsidRPr="004B3CA3">
        <w:t xml:space="preserve"> </w:t>
      </w:r>
      <w:proofErr w:type="spellStart"/>
      <w:r w:rsidRPr="004B3CA3">
        <w:t>cetăţile</w:t>
      </w:r>
      <w:proofErr w:type="spellEnd"/>
      <w:r w:rsidRPr="004B3CA3">
        <w:t xml:space="preserve"> acelea, toată câmpia </w:t>
      </w:r>
      <w:proofErr w:type="spellStart"/>
      <w:r w:rsidRPr="004B3CA3">
        <w:t>şi</w:t>
      </w:r>
      <w:proofErr w:type="spellEnd"/>
      <w:r w:rsidRPr="004B3CA3">
        <w:t xml:space="preserve"> pe </w:t>
      </w:r>
      <w:proofErr w:type="spellStart"/>
      <w:r w:rsidRPr="004B3CA3">
        <w:t>toţi</w:t>
      </w:r>
      <w:proofErr w:type="spellEnd"/>
      <w:r w:rsidRPr="004B3CA3">
        <w:t xml:space="preserve"> locuitorii </w:t>
      </w:r>
      <w:proofErr w:type="spellStart"/>
      <w:r w:rsidRPr="004B3CA3">
        <w:t>cetăţilor</w:t>
      </w:r>
      <w:proofErr w:type="spellEnd"/>
      <w:r w:rsidRPr="004B3CA3">
        <w:t xml:space="preserve">, </w:t>
      </w:r>
      <w:proofErr w:type="spellStart"/>
      <w:r w:rsidRPr="004B3CA3">
        <w:t>şi</w:t>
      </w:r>
      <w:proofErr w:type="spellEnd"/>
      <w:r w:rsidRPr="004B3CA3">
        <w:t xml:space="preserve"> tot ce </w:t>
      </w:r>
      <w:proofErr w:type="spellStart"/>
      <w:r w:rsidRPr="004B3CA3">
        <w:t>creştea</w:t>
      </w:r>
      <w:proofErr w:type="spellEnd"/>
      <w:r w:rsidRPr="004B3CA3">
        <w:t xml:space="preserve"> pe pământ.</w:t>
      </w:r>
    </w:p>
    <w:p w14:paraId="77FB7974" w14:textId="5AA1A7C4" w:rsidR="004B3CA3" w:rsidRDefault="004B3CA3" w:rsidP="00933B0D">
      <w:pPr>
        <w:pStyle w:val="Stil2"/>
        <w:numPr>
          <w:ilvl w:val="0"/>
          <w:numId w:val="173"/>
        </w:numPr>
      </w:pPr>
      <w:r w:rsidRPr="004B3CA3">
        <w:t xml:space="preserve">Voievozii ei erau mai strălucitori decât zăpada, mai albi decât laptele; trupul le era mai </w:t>
      </w:r>
      <w:proofErr w:type="spellStart"/>
      <w:r w:rsidRPr="004B3CA3">
        <w:t>roşu</w:t>
      </w:r>
      <w:proofErr w:type="spellEnd"/>
      <w:r w:rsidRPr="004B3CA3">
        <w:t xml:space="preserve"> decât mărgeanul; </w:t>
      </w:r>
      <w:proofErr w:type="spellStart"/>
      <w:r w:rsidRPr="004B3CA3">
        <w:t>faţa</w:t>
      </w:r>
      <w:proofErr w:type="spellEnd"/>
      <w:r w:rsidRPr="004B3CA3">
        <w:t xml:space="preserve"> le era ca safirul.</w:t>
      </w:r>
    </w:p>
    <w:p w14:paraId="59C45823" w14:textId="7A650BD4" w:rsidR="004B3CA3" w:rsidRDefault="004B3CA3" w:rsidP="00933B0D">
      <w:pPr>
        <w:pStyle w:val="Stil2"/>
        <w:numPr>
          <w:ilvl w:val="0"/>
          <w:numId w:val="173"/>
        </w:numPr>
      </w:pPr>
      <w:r w:rsidRPr="004B3CA3">
        <w:t xml:space="preserve">Dar acum </w:t>
      </w:r>
      <w:proofErr w:type="spellStart"/>
      <w:r w:rsidRPr="004B3CA3">
        <w:t>înfăţişarea</w:t>
      </w:r>
      <w:proofErr w:type="spellEnd"/>
      <w:r w:rsidRPr="004B3CA3">
        <w:t xml:space="preserve"> le este mai negricioasă decât funinginea, </w:t>
      </w:r>
      <w:proofErr w:type="spellStart"/>
      <w:r w:rsidRPr="004B3CA3">
        <w:t>aşa</w:t>
      </w:r>
      <w:proofErr w:type="spellEnd"/>
      <w:r w:rsidRPr="004B3CA3">
        <w:t xml:space="preserve"> că nu mai sunt </w:t>
      </w:r>
      <w:proofErr w:type="spellStart"/>
      <w:r w:rsidRPr="004B3CA3">
        <w:t>cunoscuţi</w:t>
      </w:r>
      <w:proofErr w:type="spellEnd"/>
      <w:r w:rsidRPr="004B3CA3">
        <w:t xml:space="preserve"> pe </w:t>
      </w:r>
      <w:proofErr w:type="spellStart"/>
      <w:r w:rsidRPr="004B3CA3">
        <w:t>uliţe</w:t>
      </w:r>
      <w:proofErr w:type="spellEnd"/>
      <w:r w:rsidRPr="004B3CA3">
        <w:t>, pielea le este lipită de oase, uscată ca lemnul.</w:t>
      </w:r>
    </w:p>
    <w:p w14:paraId="064F7108" w14:textId="204AD8A3" w:rsidR="004B3CA3" w:rsidRDefault="004B3CA3" w:rsidP="004B3CA3">
      <w:pPr>
        <w:pStyle w:val="Stil3"/>
      </w:pPr>
      <w:proofErr w:type="spellStart"/>
      <w:r w:rsidRPr="004B3CA3">
        <w:t>Plang</w:t>
      </w:r>
      <w:r>
        <w:t>erile</w:t>
      </w:r>
      <w:proofErr w:type="spellEnd"/>
      <w:r>
        <w:t xml:space="preserve"> lui Ieremia</w:t>
      </w:r>
      <w:r w:rsidRPr="004B3CA3">
        <w:t xml:space="preserve"> 5:10 Ne arde pielea ca un cuptor de frigurile foamei.</w:t>
      </w:r>
    </w:p>
    <w:p w14:paraId="12EE0049" w14:textId="49491470" w:rsidR="004B3CA3" w:rsidRDefault="004B3CA3" w:rsidP="004B3CA3">
      <w:pPr>
        <w:pStyle w:val="Stil3"/>
      </w:pPr>
      <w:proofErr w:type="spellStart"/>
      <w:r w:rsidRPr="004B3CA3">
        <w:t>Ioel</w:t>
      </w:r>
      <w:proofErr w:type="spellEnd"/>
      <w:r w:rsidRPr="004B3CA3">
        <w:t xml:space="preserve"> 2:6 Tremură popoarele înaintea lor </w:t>
      </w:r>
      <w:proofErr w:type="spellStart"/>
      <w:r w:rsidRPr="004B3CA3">
        <w:t>şi</w:t>
      </w:r>
      <w:proofErr w:type="spellEnd"/>
      <w:r w:rsidRPr="004B3CA3">
        <w:t xml:space="preserve"> toate </w:t>
      </w:r>
      <w:proofErr w:type="spellStart"/>
      <w:r w:rsidRPr="004B3CA3">
        <w:t>feţele</w:t>
      </w:r>
      <w:proofErr w:type="spellEnd"/>
      <w:r w:rsidRPr="004B3CA3">
        <w:t xml:space="preserve"> îngălbenesc.</w:t>
      </w:r>
    </w:p>
    <w:p w14:paraId="292DF92F" w14:textId="0F1D364E" w:rsidR="004B3CA3" w:rsidRDefault="004B3CA3" w:rsidP="004B3CA3">
      <w:pPr>
        <w:pStyle w:val="Stil3"/>
      </w:pPr>
      <w:r w:rsidRPr="004B3CA3">
        <w:t xml:space="preserve">Naum 2:10 Este jefuită, pustiită </w:t>
      </w:r>
      <w:proofErr w:type="spellStart"/>
      <w:r w:rsidRPr="004B3CA3">
        <w:t>şi</w:t>
      </w:r>
      <w:proofErr w:type="spellEnd"/>
      <w:r w:rsidRPr="004B3CA3">
        <w:t xml:space="preserve"> stoarsă de tot! Inima îi e mâhnită, îi tremură genunchii, toate coapsele suferă </w:t>
      </w:r>
      <w:proofErr w:type="spellStart"/>
      <w:r w:rsidRPr="004B3CA3">
        <w:t>şi</w:t>
      </w:r>
      <w:proofErr w:type="spellEnd"/>
      <w:r w:rsidRPr="004B3CA3">
        <w:t xml:space="preserve"> toate </w:t>
      </w:r>
      <w:proofErr w:type="spellStart"/>
      <w:r w:rsidRPr="004B3CA3">
        <w:t>feţele</w:t>
      </w:r>
      <w:proofErr w:type="spellEnd"/>
      <w:r w:rsidRPr="004B3CA3">
        <w:t xml:space="preserve"> au îngălbenit.</w:t>
      </w:r>
    </w:p>
    <w:p w14:paraId="0343F9F8" w14:textId="4DE669BE" w:rsidR="004B3CA3" w:rsidRDefault="004B3CA3" w:rsidP="004B3CA3">
      <w:pPr>
        <w:pStyle w:val="Stil3"/>
      </w:pPr>
      <w:r w:rsidRPr="004B3CA3">
        <w:t>Ps</w:t>
      </w:r>
      <w:r>
        <w:t>almii</w:t>
      </w:r>
      <w:r w:rsidRPr="004B3CA3">
        <w:t xml:space="preserve"> 102:5</w:t>
      </w:r>
      <w:r>
        <w:t xml:space="preserve"> </w:t>
      </w:r>
      <w:proofErr w:type="spellStart"/>
      <w:r w:rsidRPr="004B3CA3">
        <w:t>Aşa</w:t>
      </w:r>
      <w:proofErr w:type="spellEnd"/>
      <w:r w:rsidRPr="004B3CA3">
        <w:t xml:space="preserve"> de mari îmi sunt gemetele, că mi se lipesc oasele de carne.</w:t>
      </w:r>
    </w:p>
    <w:p w14:paraId="04E662B9" w14:textId="54C655BE" w:rsidR="004B3CA3" w:rsidRDefault="004B3CA3" w:rsidP="00933B0D">
      <w:pPr>
        <w:pStyle w:val="Stil2"/>
        <w:numPr>
          <w:ilvl w:val="0"/>
          <w:numId w:val="173"/>
        </w:numPr>
      </w:pPr>
      <w:r w:rsidRPr="004B3CA3">
        <w:t xml:space="preserve">Cei ce pier </w:t>
      </w:r>
      <w:proofErr w:type="spellStart"/>
      <w:r w:rsidRPr="004B3CA3">
        <w:t>ucişi</w:t>
      </w:r>
      <w:proofErr w:type="spellEnd"/>
      <w:r w:rsidRPr="004B3CA3">
        <w:t xml:space="preserve"> de sabie sunt mai </w:t>
      </w:r>
      <w:proofErr w:type="spellStart"/>
      <w:r w:rsidRPr="004B3CA3">
        <w:t>fericiţi</w:t>
      </w:r>
      <w:proofErr w:type="spellEnd"/>
      <w:r w:rsidRPr="004B3CA3">
        <w:t xml:space="preserve"> decât cei ce pier de foame, care cad </w:t>
      </w:r>
      <w:proofErr w:type="spellStart"/>
      <w:r w:rsidRPr="004B3CA3">
        <w:t>sleiţi</w:t>
      </w:r>
      <w:proofErr w:type="spellEnd"/>
      <w:r w:rsidRPr="004B3CA3">
        <w:t xml:space="preserve"> de puteri, din lipsa roadelor câmpului!</w:t>
      </w:r>
    </w:p>
    <w:p w14:paraId="0606D23B" w14:textId="1E71A8A2" w:rsidR="004B3CA3" w:rsidRDefault="004B3CA3" w:rsidP="00933B0D">
      <w:pPr>
        <w:pStyle w:val="Stil2"/>
        <w:numPr>
          <w:ilvl w:val="0"/>
          <w:numId w:val="173"/>
        </w:numPr>
      </w:pPr>
      <w:r w:rsidRPr="004B3CA3">
        <w:t xml:space="preserve">Femeile, cu toată mila lor, </w:t>
      </w:r>
      <w:proofErr w:type="spellStart"/>
      <w:r w:rsidRPr="004B3CA3">
        <w:t>îşi</w:t>
      </w:r>
      <w:proofErr w:type="spellEnd"/>
      <w:r w:rsidRPr="004B3CA3">
        <w:t xml:space="preserve"> fierb copiii, care le slujesc ca hrană în mijlocul prăpădului fiicei poporului meu.</w:t>
      </w:r>
    </w:p>
    <w:p w14:paraId="7DB69FF8" w14:textId="066B11D0" w:rsidR="004B3CA3" w:rsidRDefault="004B3CA3" w:rsidP="004B3CA3">
      <w:pPr>
        <w:pStyle w:val="Stil3"/>
      </w:pPr>
      <w:proofErr w:type="spellStart"/>
      <w:r w:rsidRPr="004B3CA3">
        <w:t>Plang</w:t>
      </w:r>
      <w:r>
        <w:t>erile</w:t>
      </w:r>
      <w:proofErr w:type="spellEnd"/>
      <w:r>
        <w:t xml:space="preserve"> lui Ieremia</w:t>
      </w:r>
      <w:r w:rsidRPr="004B3CA3">
        <w:t xml:space="preserve"> 2:20 „Uită-Te, Doamne, </w:t>
      </w:r>
      <w:proofErr w:type="spellStart"/>
      <w:r w:rsidRPr="004B3CA3">
        <w:t>şi</w:t>
      </w:r>
      <w:proofErr w:type="spellEnd"/>
      <w:r w:rsidRPr="004B3CA3">
        <w:t xml:space="preserve"> </w:t>
      </w:r>
      <w:proofErr w:type="spellStart"/>
      <w:r w:rsidRPr="004B3CA3">
        <w:t>priveşte</w:t>
      </w:r>
      <w:proofErr w:type="spellEnd"/>
      <w:r w:rsidRPr="004B3CA3">
        <w:t xml:space="preserve">! Cui i-ai făcut Tu </w:t>
      </w:r>
      <w:proofErr w:type="spellStart"/>
      <w:r w:rsidRPr="004B3CA3">
        <w:t>aşa</w:t>
      </w:r>
      <w:proofErr w:type="spellEnd"/>
      <w:r w:rsidRPr="004B3CA3">
        <w:t xml:space="preserve">? Să mănânce femeile rodul pântecelui lor, pruncii </w:t>
      </w:r>
      <w:proofErr w:type="spellStart"/>
      <w:r w:rsidRPr="004B3CA3">
        <w:t>dezmierdaţi</w:t>
      </w:r>
      <w:proofErr w:type="spellEnd"/>
      <w:r w:rsidRPr="004B3CA3">
        <w:t xml:space="preserve"> de mâinile lor? Să fie </w:t>
      </w:r>
      <w:proofErr w:type="spellStart"/>
      <w:r w:rsidRPr="004B3CA3">
        <w:t>măcelăriţi</w:t>
      </w:r>
      <w:proofErr w:type="spellEnd"/>
      <w:r w:rsidRPr="004B3CA3">
        <w:t xml:space="preserve"> </w:t>
      </w:r>
      <w:proofErr w:type="spellStart"/>
      <w:r w:rsidRPr="004B3CA3">
        <w:t>preoţii</w:t>
      </w:r>
      <w:proofErr w:type="spellEnd"/>
      <w:r w:rsidRPr="004B3CA3">
        <w:t xml:space="preserve"> </w:t>
      </w:r>
      <w:proofErr w:type="spellStart"/>
      <w:r w:rsidRPr="004B3CA3">
        <w:t>şi</w:t>
      </w:r>
      <w:proofErr w:type="spellEnd"/>
      <w:r w:rsidRPr="004B3CA3">
        <w:t xml:space="preserve"> prorocii în </w:t>
      </w:r>
      <w:proofErr w:type="spellStart"/>
      <w:r w:rsidRPr="004B3CA3">
        <w:t>Locaşul</w:t>
      </w:r>
      <w:proofErr w:type="spellEnd"/>
      <w:r w:rsidRPr="004B3CA3">
        <w:t xml:space="preserve">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 xml:space="preserve">„Poate o femeie să uite copilul pe care-l alăptează </w:t>
      </w:r>
      <w:proofErr w:type="spellStart"/>
      <w:r w:rsidR="00E46501" w:rsidRPr="00E46501">
        <w:t>şi</w:t>
      </w:r>
      <w:proofErr w:type="spellEnd"/>
      <w:r w:rsidR="00E46501" w:rsidRPr="00E46501">
        <w:t xml:space="preserve"> să n-aibă milă de rodul pântecelui ei? Dar chiar dacă l-ar uita, </w:t>
      </w:r>
      <w:proofErr w:type="spellStart"/>
      <w:r w:rsidR="00E46501" w:rsidRPr="00E46501">
        <w:t>totuşi</w:t>
      </w:r>
      <w:proofErr w:type="spellEnd"/>
      <w:r w:rsidR="00E46501" w:rsidRPr="00E46501">
        <w:t xml:space="preserve"> Eu nu te voi uita cu niciun chip.</w:t>
      </w:r>
    </w:p>
    <w:p w14:paraId="7CE9A9DA" w14:textId="42587D3C" w:rsidR="004B3CA3" w:rsidRDefault="004B3CA3" w:rsidP="004B3CA3">
      <w:pPr>
        <w:pStyle w:val="Stil3"/>
      </w:pPr>
      <w:proofErr w:type="spellStart"/>
      <w:r w:rsidRPr="004B3CA3">
        <w:lastRenderedPageBreak/>
        <w:t>Deut</w:t>
      </w:r>
      <w:r>
        <w:t>eronomul</w:t>
      </w:r>
      <w:proofErr w:type="spellEnd"/>
      <w:r w:rsidRPr="004B3CA3">
        <w:t xml:space="preserve"> 28:57 </w:t>
      </w:r>
      <w:r w:rsidR="00E46501" w:rsidRPr="00E46501">
        <w:t xml:space="preserve">nu le va da nimic din </w:t>
      </w:r>
      <w:proofErr w:type="spellStart"/>
      <w:r w:rsidR="00E46501" w:rsidRPr="00E46501">
        <w:t>pieliţa</w:t>
      </w:r>
      <w:proofErr w:type="spellEnd"/>
      <w:r w:rsidR="00E46501" w:rsidRPr="00E46501">
        <w:t xml:space="preserve"> nou-născutului, </w:t>
      </w:r>
      <w:proofErr w:type="spellStart"/>
      <w:r w:rsidR="00E46501" w:rsidRPr="00E46501">
        <w:t>pieliţă</w:t>
      </w:r>
      <w:proofErr w:type="spellEnd"/>
      <w:r w:rsidR="00E46501" w:rsidRPr="00E46501">
        <w:t xml:space="preserve"> </w:t>
      </w:r>
      <w:proofErr w:type="spellStart"/>
      <w:r w:rsidR="00E46501" w:rsidRPr="00E46501">
        <w:t>ieşită</w:t>
      </w:r>
      <w:proofErr w:type="spellEnd"/>
      <w:r w:rsidR="00E46501" w:rsidRPr="00E46501">
        <w:t xml:space="preserve"> dintre picioarele ei </w:t>
      </w:r>
      <w:proofErr w:type="spellStart"/>
      <w:r w:rsidR="00E46501" w:rsidRPr="00E46501">
        <w:t>şi</w:t>
      </w:r>
      <w:proofErr w:type="spellEnd"/>
      <w:r w:rsidR="00E46501" w:rsidRPr="00E46501">
        <w:t xml:space="preserve"> din copiii pe care-i va </w:t>
      </w:r>
      <w:proofErr w:type="spellStart"/>
      <w:r w:rsidR="00E46501" w:rsidRPr="00E46501">
        <w:t>naşte</w:t>
      </w:r>
      <w:proofErr w:type="spellEnd"/>
      <w:r w:rsidR="00E46501" w:rsidRPr="00E46501">
        <w:t xml:space="preserve">, căci, ducând lipsă de toate, îi va mânca în ascuns, din pricina strâmtorării </w:t>
      </w:r>
      <w:proofErr w:type="spellStart"/>
      <w:r w:rsidR="00E46501" w:rsidRPr="00E46501">
        <w:t>şi</w:t>
      </w:r>
      <w:proofErr w:type="spellEnd"/>
      <w:r w:rsidR="00E46501" w:rsidRPr="00E46501">
        <w:t xml:space="preserve"> necazului în care te va aduce </w:t>
      </w:r>
      <w:proofErr w:type="spellStart"/>
      <w:r w:rsidR="00E46501" w:rsidRPr="00E46501">
        <w:t>vrăjmaşul</w:t>
      </w:r>
      <w:proofErr w:type="spellEnd"/>
      <w:r w:rsidR="00E46501" w:rsidRPr="00E46501">
        <w:t xml:space="preserve"> tău în </w:t>
      </w:r>
      <w:proofErr w:type="spellStart"/>
      <w:r w:rsidR="00E46501" w:rsidRPr="00E46501">
        <w:t>cetăţile</w:t>
      </w:r>
      <w:proofErr w:type="spellEnd"/>
      <w:r w:rsidR="00E46501" w:rsidRPr="00E46501">
        <w:t xml:space="preserve"> tale.</w:t>
      </w:r>
    </w:p>
    <w:p w14:paraId="5F587B7F" w14:textId="106DCED8" w:rsidR="004B3CA3" w:rsidRDefault="004B3CA3" w:rsidP="004B3CA3">
      <w:pPr>
        <w:pStyle w:val="Stil3"/>
      </w:pPr>
      <w:r w:rsidRPr="004B3CA3">
        <w:t>2</w:t>
      </w:r>
      <w:r>
        <w:t xml:space="preserve"> </w:t>
      </w:r>
      <w:proofErr w:type="spellStart"/>
      <w:r w:rsidRPr="004B3CA3">
        <w:t>Imp</w:t>
      </w:r>
      <w:r>
        <w:t>ărați</w:t>
      </w:r>
      <w:proofErr w:type="spellEnd"/>
      <w:r w:rsidRPr="004B3CA3">
        <w:t xml:space="preserve"> 6:29</w:t>
      </w:r>
      <w:r>
        <w:t xml:space="preserve"> </w:t>
      </w:r>
      <w:r w:rsidR="00E46501" w:rsidRPr="00E46501">
        <w:t xml:space="preserve">Noi am fiert pe fiul meu </w:t>
      </w:r>
      <w:proofErr w:type="spellStart"/>
      <w:r w:rsidR="00E46501" w:rsidRPr="00E46501">
        <w:t>şi</w:t>
      </w:r>
      <w:proofErr w:type="spellEnd"/>
      <w:r w:rsidR="00E46501" w:rsidRPr="00E46501">
        <w:t xml:space="preserve"> l-am mâncat. </w:t>
      </w:r>
      <w:proofErr w:type="spellStart"/>
      <w:r w:rsidR="00E46501" w:rsidRPr="00E46501">
        <w:t>Şi</w:t>
      </w:r>
      <w:proofErr w:type="spellEnd"/>
      <w:r w:rsidR="00E46501" w:rsidRPr="00E46501">
        <w:t xml:space="preserve"> în ziua următoare i-am zis: ‘Dă pe fiul tău să-l mâncăm.’ Dar ea a ascuns pe fiul ei.”</w:t>
      </w:r>
    </w:p>
    <w:p w14:paraId="1D257F79" w14:textId="292E336B" w:rsidR="004B3CA3" w:rsidRDefault="00E46501" w:rsidP="00933B0D">
      <w:pPr>
        <w:pStyle w:val="Stil2"/>
        <w:numPr>
          <w:ilvl w:val="0"/>
          <w:numId w:val="173"/>
        </w:numPr>
      </w:pPr>
      <w:r w:rsidRPr="00E46501">
        <w:t xml:space="preserve">Domnul </w:t>
      </w:r>
      <w:proofErr w:type="spellStart"/>
      <w:r w:rsidRPr="00E46501">
        <w:t>Şi</w:t>
      </w:r>
      <w:proofErr w:type="spellEnd"/>
      <w:r w:rsidRPr="00E46501">
        <w:t xml:space="preserve">-a sleit urgia, </w:t>
      </w:r>
      <w:proofErr w:type="spellStart"/>
      <w:r w:rsidRPr="00E46501">
        <w:t>Şi</w:t>
      </w:r>
      <w:proofErr w:type="spellEnd"/>
      <w:r w:rsidRPr="00E46501">
        <w:t>-a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w:t>
      </w:r>
      <w:proofErr w:type="spellStart"/>
      <w:r w:rsidRPr="00E46501">
        <w:t>aşa</w:t>
      </w:r>
      <w:proofErr w:type="spellEnd"/>
      <w:r w:rsidRPr="00E46501">
        <w:t xml:space="preserve"> </w:t>
      </w:r>
      <w:proofErr w:type="spellStart"/>
      <w:r w:rsidRPr="00E46501">
        <w:t>vorbeşte</w:t>
      </w:r>
      <w:proofErr w:type="spellEnd"/>
      <w:r w:rsidRPr="00E46501">
        <w:t xml:space="preserve"> Domnul Dumnezeu: „Iată, mânia </w:t>
      </w:r>
      <w:proofErr w:type="spellStart"/>
      <w:r w:rsidRPr="00E46501">
        <w:t>şi</w:t>
      </w:r>
      <w:proofErr w:type="spellEnd"/>
      <w:r w:rsidRPr="00E46501">
        <w:t xml:space="preserve"> urgia Mea se vor vărsa peste locul acesta, peste oameni </w:t>
      </w:r>
      <w:proofErr w:type="spellStart"/>
      <w:r w:rsidRPr="00E46501">
        <w:t>şi</w:t>
      </w:r>
      <w:proofErr w:type="spellEnd"/>
      <w:r w:rsidRPr="00E46501">
        <w:t xml:space="preserve"> dobitoace, peste copacii de pe câmp </w:t>
      </w:r>
      <w:proofErr w:type="spellStart"/>
      <w:r w:rsidRPr="00E46501">
        <w:t>şi</w:t>
      </w:r>
      <w:proofErr w:type="spellEnd"/>
      <w:r w:rsidRPr="00E46501">
        <w:t xml:space="preserve"> peste roadele pământului, </w:t>
      </w:r>
      <w:proofErr w:type="spellStart"/>
      <w:r w:rsidRPr="00E46501">
        <w:t>şi</w:t>
      </w:r>
      <w:proofErr w:type="spellEnd"/>
      <w:r w:rsidRPr="00E46501">
        <w:t xml:space="preserve"> va arde, </w:t>
      </w:r>
      <w:proofErr w:type="spellStart"/>
      <w:r w:rsidRPr="00E46501">
        <w:t>şi</w:t>
      </w:r>
      <w:proofErr w:type="spellEnd"/>
      <w:r w:rsidRPr="00E46501">
        <w:t xml:space="preserve"> nu se va stinge.”</w:t>
      </w:r>
    </w:p>
    <w:p w14:paraId="3B02F6AF" w14:textId="6AE2ACA1" w:rsidR="00E46501" w:rsidRDefault="00E46501" w:rsidP="00E46501">
      <w:pPr>
        <w:pStyle w:val="Stil3"/>
      </w:pPr>
      <w:proofErr w:type="spellStart"/>
      <w:r w:rsidRPr="00E46501">
        <w:t>Deut</w:t>
      </w:r>
      <w:r>
        <w:t>eronomul</w:t>
      </w:r>
      <w:proofErr w:type="spellEnd"/>
      <w:r w:rsidRPr="00E46501">
        <w:t xml:space="preserve"> 32:22 Căci focul mâniei Mele s-a aprins </w:t>
      </w:r>
      <w:proofErr w:type="spellStart"/>
      <w:r w:rsidRPr="00E46501">
        <w:t>Şi</w:t>
      </w:r>
      <w:proofErr w:type="spellEnd"/>
      <w:r w:rsidRPr="00E46501">
        <w:t xml:space="preserve"> va arde până în fundul </w:t>
      </w:r>
      <w:proofErr w:type="spellStart"/>
      <w:r w:rsidRPr="00E46501">
        <w:t>Locuinţei</w:t>
      </w:r>
      <w:proofErr w:type="spellEnd"/>
      <w:r w:rsidRPr="00E46501">
        <w:t xml:space="preserve"> </w:t>
      </w:r>
      <w:proofErr w:type="spellStart"/>
      <w:r w:rsidRPr="00E46501">
        <w:t>morţilor</w:t>
      </w:r>
      <w:proofErr w:type="spellEnd"/>
      <w:r w:rsidRPr="00E46501">
        <w:t xml:space="preserve">, Va nimici pământul </w:t>
      </w:r>
      <w:proofErr w:type="spellStart"/>
      <w:r w:rsidRPr="00E46501">
        <w:t>şi</w:t>
      </w:r>
      <w:proofErr w:type="spellEnd"/>
      <w:r w:rsidRPr="00E46501">
        <w:t xml:space="preserve"> roadele lui, Va arde temeliile </w:t>
      </w:r>
      <w:proofErr w:type="spellStart"/>
      <w:r w:rsidRPr="00E46501">
        <w:t>munţilor</w:t>
      </w:r>
      <w:proofErr w:type="spellEnd"/>
      <w:r w:rsidRPr="00E46501">
        <w:t>.</w:t>
      </w:r>
    </w:p>
    <w:p w14:paraId="30DA5906" w14:textId="576EAA27" w:rsidR="00E46501" w:rsidRDefault="00E46501" w:rsidP="00E46501">
      <w:pPr>
        <w:pStyle w:val="Stil3"/>
      </w:pPr>
      <w:r w:rsidRPr="00E46501">
        <w:t>Ier</w:t>
      </w:r>
      <w:r>
        <w:t>emia</w:t>
      </w:r>
      <w:r w:rsidRPr="00E46501">
        <w:t xml:space="preserve"> 21:14</w:t>
      </w:r>
      <w:r>
        <w:t xml:space="preserve"> </w:t>
      </w:r>
      <w:r w:rsidRPr="00E46501">
        <w:t xml:space="preserve">Vă voi pedepsi după rodul faptelor voastre», zice Domnul; «voi pune foc pădurii voastre </w:t>
      </w:r>
      <w:proofErr w:type="spellStart"/>
      <w:r w:rsidRPr="00E46501">
        <w:t>şi</w:t>
      </w:r>
      <w:proofErr w:type="spellEnd"/>
      <w:r w:rsidRPr="00E46501">
        <w:t xml:space="preserve"> va mânca toate împrejurimile.»’”</w:t>
      </w:r>
    </w:p>
    <w:p w14:paraId="3A30D309" w14:textId="1F8C975B" w:rsidR="00E46501" w:rsidRDefault="00A35A4B" w:rsidP="00933B0D">
      <w:pPr>
        <w:pStyle w:val="Stil2"/>
        <w:numPr>
          <w:ilvl w:val="0"/>
          <w:numId w:val="173"/>
        </w:numPr>
      </w:pPr>
      <w:proofErr w:type="spellStart"/>
      <w:r w:rsidRPr="00A35A4B">
        <w:t>Împăraţii</w:t>
      </w:r>
      <w:proofErr w:type="spellEnd"/>
      <w:r w:rsidRPr="00A35A4B">
        <w:t xml:space="preserve"> pământului n-ar fi crezut </w:t>
      </w:r>
      <w:proofErr w:type="spellStart"/>
      <w:r w:rsidRPr="00A35A4B">
        <w:t>şi</w:t>
      </w:r>
      <w:proofErr w:type="spellEnd"/>
      <w:r w:rsidRPr="00A35A4B">
        <w:t xml:space="preserve"> niciunul din locuitorii lumii n-ar fi crezut că potrivnicul care-l împresura are să intre pe </w:t>
      </w:r>
      <w:proofErr w:type="spellStart"/>
      <w:r w:rsidRPr="00A35A4B">
        <w:t>porţile</w:t>
      </w:r>
      <w:proofErr w:type="spellEnd"/>
      <w:r w:rsidRPr="00A35A4B">
        <w:t xml:space="preserve"> Ierusalimului.</w:t>
      </w:r>
    </w:p>
    <w:p w14:paraId="1825D17E" w14:textId="53EB6A2B" w:rsidR="00A35A4B" w:rsidRDefault="00A35A4B" w:rsidP="00933B0D">
      <w:pPr>
        <w:pStyle w:val="Stil2"/>
        <w:numPr>
          <w:ilvl w:val="0"/>
          <w:numId w:val="173"/>
        </w:numPr>
      </w:pPr>
      <w:r w:rsidRPr="00A35A4B">
        <w:t xml:space="preserve">Iată rodul păcatelor prorocilor săi, a nelegiuirilor </w:t>
      </w:r>
      <w:proofErr w:type="spellStart"/>
      <w:r w:rsidRPr="00A35A4B">
        <w:t>preoţilor</w:t>
      </w:r>
      <w:proofErr w:type="spellEnd"/>
      <w:r w:rsidRPr="00A35A4B">
        <w:t xml:space="preserve"> săi, care au vărsat în mijlocul lui sângele celor </w:t>
      </w:r>
      <w:proofErr w:type="spellStart"/>
      <w:r w:rsidRPr="00A35A4B">
        <w:t>neprihăniţi</w:t>
      </w:r>
      <w:proofErr w:type="spellEnd"/>
      <w:r w:rsidRPr="00A35A4B">
        <w:t>!</w:t>
      </w:r>
    </w:p>
    <w:p w14:paraId="0AA829EB" w14:textId="12AD8333" w:rsidR="00A35A4B" w:rsidRDefault="00A35A4B" w:rsidP="00A35A4B">
      <w:pPr>
        <w:pStyle w:val="Stil3"/>
      </w:pPr>
      <w:r w:rsidRPr="00A35A4B">
        <w:t>Ier</w:t>
      </w:r>
      <w:r>
        <w:t>emia</w:t>
      </w:r>
      <w:r w:rsidRPr="00A35A4B">
        <w:t xml:space="preserve"> 5:31 Prorocii prorocesc neadevăruri, </w:t>
      </w:r>
      <w:proofErr w:type="spellStart"/>
      <w:r w:rsidRPr="00A35A4B">
        <w:t>preoţii</w:t>
      </w:r>
      <w:proofErr w:type="spellEnd"/>
      <w:r w:rsidRPr="00A35A4B">
        <w:t xml:space="preserve"> stăpânesc cu ajutorul lor, </w:t>
      </w:r>
      <w:proofErr w:type="spellStart"/>
      <w:r w:rsidRPr="00A35A4B">
        <w:t>şi</w:t>
      </w:r>
      <w:proofErr w:type="spellEnd"/>
      <w:r w:rsidRPr="00A35A4B">
        <w:t xml:space="preserve"> poporului Meu îi plac aceste lucruri. Dar ce </w:t>
      </w:r>
      <w:proofErr w:type="spellStart"/>
      <w:r w:rsidRPr="00A35A4B">
        <w:t>veţi</w:t>
      </w:r>
      <w:proofErr w:type="spellEnd"/>
      <w:r w:rsidRPr="00A35A4B">
        <w:t xml:space="preserve"> face la urmă?</w:t>
      </w:r>
    </w:p>
    <w:p w14:paraId="262AC9EC" w14:textId="1DE651FA" w:rsidR="00A35A4B" w:rsidRDefault="00A35A4B" w:rsidP="00A35A4B">
      <w:pPr>
        <w:pStyle w:val="Stil3"/>
      </w:pPr>
      <w:r w:rsidRPr="00A35A4B">
        <w:t>Ier</w:t>
      </w:r>
      <w:r>
        <w:t>emia</w:t>
      </w:r>
      <w:r w:rsidRPr="00A35A4B">
        <w:t xml:space="preserve"> 6:13 „Căci de la cel mai mic până la cel mai mare, </w:t>
      </w:r>
      <w:proofErr w:type="spellStart"/>
      <w:r w:rsidRPr="00A35A4B">
        <w:t>toţi</w:t>
      </w:r>
      <w:proofErr w:type="spellEnd"/>
      <w:r w:rsidRPr="00A35A4B">
        <w:t xml:space="preserve"> sunt lacomi de </w:t>
      </w:r>
      <w:proofErr w:type="spellStart"/>
      <w:r w:rsidRPr="00A35A4B">
        <w:t>câştig</w:t>
      </w:r>
      <w:proofErr w:type="spellEnd"/>
      <w:r w:rsidRPr="00A35A4B">
        <w:t xml:space="preserve">; de la proroc până la preot, </w:t>
      </w:r>
      <w:proofErr w:type="spellStart"/>
      <w:r w:rsidRPr="00A35A4B">
        <w:t>toţi</w:t>
      </w:r>
      <w:proofErr w:type="spellEnd"/>
      <w:r w:rsidRPr="00A35A4B">
        <w:t xml:space="preserve"> </w:t>
      </w:r>
      <w:proofErr w:type="spellStart"/>
      <w:r w:rsidRPr="00A35A4B">
        <w:t>înşală</w:t>
      </w:r>
      <w:proofErr w:type="spellEnd"/>
      <w:r w:rsidRPr="00A35A4B">
        <w:t>.</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w:t>
      </w:r>
      <w:proofErr w:type="spellStart"/>
      <w:r w:rsidRPr="00A35A4B">
        <w:t>şi</w:t>
      </w:r>
      <w:proofErr w:type="spellEnd"/>
      <w:r w:rsidRPr="00A35A4B">
        <w:t xml:space="preserve"> nu le-am vorbit, ci ei vă prorocesc </w:t>
      </w:r>
      <w:proofErr w:type="spellStart"/>
      <w:r w:rsidRPr="00A35A4B">
        <w:t>nişte</w:t>
      </w:r>
      <w:proofErr w:type="spellEnd"/>
      <w:r w:rsidRPr="00A35A4B">
        <w:t xml:space="preserve"> vedenii mincinoase, prorociri </w:t>
      </w:r>
      <w:proofErr w:type="spellStart"/>
      <w:r w:rsidRPr="00A35A4B">
        <w:t>deşarte</w:t>
      </w:r>
      <w:proofErr w:type="spellEnd"/>
      <w:r w:rsidRPr="00A35A4B">
        <w:t xml:space="preserve">, </w:t>
      </w:r>
      <w:proofErr w:type="spellStart"/>
      <w:r w:rsidRPr="00A35A4B">
        <w:t>înşelătorii</w:t>
      </w:r>
      <w:proofErr w:type="spellEnd"/>
      <w:r w:rsidRPr="00A35A4B">
        <w:t xml:space="preserve"> </w:t>
      </w:r>
      <w:proofErr w:type="spellStart"/>
      <w:r w:rsidRPr="00A35A4B">
        <w:t>şi</w:t>
      </w:r>
      <w:proofErr w:type="spellEnd"/>
      <w:r w:rsidRPr="00A35A4B">
        <w:t xml:space="preserve"> închipuiri scoase din inima lor.</w:t>
      </w:r>
    </w:p>
    <w:p w14:paraId="6D249BDF" w14:textId="65CB3695" w:rsidR="00A35A4B" w:rsidRDefault="00A35A4B" w:rsidP="00A35A4B">
      <w:pPr>
        <w:pStyle w:val="Stil3"/>
      </w:pPr>
      <w:r w:rsidRPr="00A35A4B">
        <w:t>Ier</w:t>
      </w:r>
      <w:r>
        <w:t>emia</w:t>
      </w:r>
      <w:r w:rsidRPr="00A35A4B">
        <w:t xml:space="preserve"> 23:11 „Prorocii </w:t>
      </w:r>
      <w:proofErr w:type="spellStart"/>
      <w:r w:rsidRPr="00A35A4B">
        <w:t>şi</w:t>
      </w:r>
      <w:proofErr w:type="spellEnd"/>
      <w:r w:rsidRPr="00A35A4B">
        <w:t xml:space="preserve"> </w:t>
      </w:r>
      <w:proofErr w:type="spellStart"/>
      <w:r w:rsidRPr="00A35A4B">
        <w:t>preoţii</w:t>
      </w:r>
      <w:proofErr w:type="spellEnd"/>
      <w:r w:rsidRPr="00A35A4B">
        <w:t xml:space="preserve"> sunt </w:t>
      </w:r>
      <w:proofErr w:type="spellStart"/>
      <w:r w:rsidRPr="00A35A4B">
        <w:t>stricaţi</w:t>
      </w:r>
      <w:proofErr w:type="spellEnd"/>
      <w:r w:rsidRPr="00A35A4B">
        <w:t xml:space="preserve">; le-am găsit răutatea chiar </w:t>
      </w:r>
      <w:proofErr w:type="spellStart"/>
      <w:r w:rsidRPr="00A35A4B">
        <w:t>şi</w:t>
      </w:r>
      <w:proofErr w:type="spellEnd"/>
      <w:r w:rsidRPr="00A35A4B">
        <w:t xml:space="preserve"> în Casa Mea”, zice Domnul.</w:t>
      </w:r>
    </w:p>
    <w:p w14:paraId="760F6F2A" w14:textId="5928D64C" w:rsidR="00A35A4B" w:rsidRDefault="00A35A4B" w:rsidP="00A35A4B">
      <w:pPr>
        <w:pStyle w:val="Stil3"/>
      </w:pPr>
      <w:r w:rsidRPr="00A35A4B">
        <w:t>Ier</w:t>
      </w:r>
      <w:r>
        <w:t>emia</w:t>
      </w:r>
      <w:r w:rsidRPr="00A35A4B">
        <w:t xml:space="preserve"> 23:21 Eu n-am trimis pe prorocii </w:t>
      </w:r>
      <w:proofErr w:type="spellStart"/>
      <w:r w:rsidRPr="00A35A4B">
        <w:t>aceştia</w:t>
      </w:r>
      <w:proofErr w:type="spellEnd"/>
      <w:r w:rsidRPr="00A35A4B">
        <w:t xml:space="preserve">, </w:t>
      </w:r>
      <w:proofErr w:type="spellStart"/>
      <w:r w:rsidRPr="00A35A4B">
        <w:t>şi</w:t>
      </w:r>
      <w:proofErr w:type="spellEnd"/>
      <w:r w:rsidRPr="00A35A4B">
        <w:t xml:space="preserve"> </w:t>
      </w:r>
      <w:proofErr w:type="spellStart"/>
      <w:r w:rsidRPr="00A35A4B">
        <w:t>totuşi</w:t>
      </w:r>
      <w:proofErr w:type="spellEnd"/>
      <w:r w:rsidRPr="00A35A4B">
        <w:t xml:space="preserve"> ei au alergat; nu le-am vorbit, </w:t>
      </w:r>
      <w:proofErr w:type="spellStart"/>
      <w:r w:rsidRPr="00A35A4B">
        <w:t>şi</w:t>
      </w:r>
      <w:proofErr w:type="spellEnd"/>
      <w:r w:rsidRPr="00A35A4B">
        <w:t xml:space="preserve"> </w:t>
      </w:r>
      <w:proofErr w:type="spellStart"/>
      <w:r w:rsidRPr="00A35A4B">
        <w:t>totuşi</w:t>
      </w:r>
      <w:proofErr w:type="spellEnd"/>
      <w:r w:rsidRPr="00A35A4B">
        <w:t xml:space="preserve"> au prorocit.</w:t>
      </w:r>
    </w:p>
    <w:p w14:paraId="0E935687" w14:textId="7F256173" w:rsidR="00A35A4B" w:rsidRDefault="00A35A4B" w:rsidP="00A35A4B">
      <w:pPr>
        <w:pStyle w:val="Stil3"/>
      </w:pPr>
      <w:r w:rsidRPr="00A35A4B">
        <w:t>Ezec</w:t>
      </w:r>
      <w:r>
        <w:t>hiel</w:t>
      </w:r>
      <w:r w:rsidRPr="00A35A4B">
        <w:t xml:space="preserve"> 22:26 </w:t>
      </w:r>
      <w:proofErr w:type="spellStart"/>
      <w:r w:rsidRPr="00A35A4B">
        <w:t>Preoţii</w:t>
      </w:r>
      <w:proofErr w:type="spellEnd"/>
      <w:r w:rsidRPr="00A35A4B">
        <w:t xml:space="preserve"> lui calcă Legea Mea </w:t>
      </w:r>
      <w:proofErr w:type="spellStart"/>
      <w:r w:rsidRPr="00A35A4B">
        <w:t>şi</w:t>
      </w:r>
      <w:proofErr w:type="spellEnd"/>
      <w:r w:rsidRPr="00A35A4B">
        <w:t xml:space="preserve"> Îmi pângăresc lucrurile Mele sfinte, nu fac nicio deosebire între ce este sfânt </w:t>
      </w:r>
      <w:proofErr w:type="spellStart"/>
      <w:r w:rsidRPr="00A35A4B">
        <w:t>şi</w:t>
      </w:r>
      <w:proofErr w:type="spellEnd"/>
      <w:r w:rsidRPr="00A35A4B">
        <w:t xml:space="preserve"> ce nu este sfânt, nici nu </w:t>
      </w:r>
      <w:proofErr w:type="spellStart"/>
      <w:r w:rsidRPr="00A35A4B">
        <w:lastRenderedPageBreak/>
        <w:t>învaţă</w:t>
      </w:r>
      <w:proofErr w:type="spellEnd"/>
      <w:r w:rsidRPr="00A35A4B">
        <w:t xml:space="preserve"> pe oameni să facă deosebire între ce este necurat </w:t>
      </w:r>
      <w:proofErr w:type="spellStart"/>
      <w:r w:rsidRPr="00A35A4B">
        <w:t>şi</w:t>
      </w:r>
      <w:proofErr w:type="spellEnd"/>
      <w:r w:rsidRPr="00A35A4B">
        <w:t xml:space="preserve"> ce este curat, </w:t>
      </w:r>
      <w:proofErr w:type="spellStart"/>
      <w:r w:rsidRPr="00A35A4B">
        <w:t>îşi</w:t>
      </w:r>
      <w:proofErr w:type="spellEnd"/>
      <w:r w:rsidRPr="00A35A4B">
        <w:t xml:space="preserve"> întorc ochii de la </w:t>
      </w:r>
      <w:proofErr w:type="spellStart"/>
      <w:r w:rsidRPr="00A35A4B">
        <w:t>Sabatele</w:t>
      </w:r>
      <w:proofErr w:type="spellEnd"/>
      <w:r w:rsidRPr="00A35A4B">
        <w:t xml:space="preserve"> Mele </w:t>
      </w:r>
      <w:proofErr w:type="spellStart"/>
      <w:r w:rsidRPr="00A35A4B">
        <w:t>şi</w:t>
      </w:r>
      <w:proofErr w:type="spellEnd"/>
      <w:r w:rsidRPr="00A35A4B">
        <w:t xml:space="preserve">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 xml:space="preserve">Prorocii lui au pentru ei tencuieli de ipsos, vedenii </w:t>
      </w:r>
      <w:proofErr w:type="spellStart"/>
      <w:r w:rsidR="00227BE3" w:rsidRPr="00227BE3">
        <w:t>înşelătoare</w:t>
      </w:r>
      <w:proofErr w:type="spellEnd"/>
      <w:r w:rsidR="00227BE3" w:rsidRPr="00227BE3">
        <w:t>, prorocii mincinoase. Ei zic: ‘</w:t>
      </w:r>
      <w:proofErr w:type="spellStart"/>
      <w:r w:rsidR="00227BE3" w:rsidRPr="00227BE3">
        <w:t>Aşa</w:t>
      </w:r>
      <w:proofErr w:type="spellEnd"/>
      <w:r w:rsidR="00227BE3" w:rsidRPr="00227BE3">
        <w:t xml:space="preserve"> </w:t>
      </w:r>
      <w:proofErr w:type="spellStart"/>
      <w:r w:rsidR="00227BE3" w:rsidRPr="00227BE3">
        <w:t>vorbeşte</w:t>
      </w:r>
      <w:proofErr w:type="spellEnd"/>
      <w:r w:rsidR="00227BE3" w:rsidRPr="00227BE3">
        <w:t xml:space="preserve"> Domnul Dumnezeu!’ </w:t>
      </w:r>
      <w:proofErr w:type="spellStart"/>
      <w:r w:rsidR="00227BE3" w:rsidRPr="00227BE3">
        <w:t>Şi</w:t>
      </w:r>
      <w:proofErr w:type="spellEnd"/>
      <w:r w:rsidR="00227BE3" w:rsidRPr="00227BE3">
        <w:t xml:space="preserve"> Domnul nu le-a vorbit!</w:t>
      </w:r>
    </w:p>
    <w:p w14:paraId="30054B68" w14:textId="1F398751" w:rsidR="00A35A4B" w:rsidRDefault="00A35A4B" w:rsidP="00A35A4B">
      <w:pPr>
        <w:pStyle w:val="Stil3"/>
      </w:pPr>
      <w:proofErr w:type="spellStart"/>
      <w:r w:rsidRPr="00A35A4B">
        <w:t>Tef</w:t>
      </w:r>
      <w:r>
        <w:t>ania</w:t>
      </w:r>
      <w:proofErr w:type="spellEnd"/>
      <w:r w:rsidRPr="00A35A4B">
        <w:t xml:space="preserve"> 3:4 </w:t>
      </w:r>
      <w:r w:rsidR="00227BE3" w:rsidRPr="00227BE3">
        <w:t xml:space="preserve">Prorocii ei sunt </w:t>
      </w:r>
      <w:proofErr w:type="spellStart"/>
      <w:r w:rsidR="00227BE3" w:rsidRPr="00227BE3">
        <w:t>uşuratici</w:t>
      </w:r>
      <w:proofErr w:type="spellEnd"/>
      <w:r w:rsidR="00227BE3" w:rsidRPr="00227BE3">
        <w:t xml:space="preserve"> </w:t>
      </w:r>
      <w:proofErr w:type="spellStart"/>
      <w:r w:rsidR="00227BE3" w:rsidRPr="00227BE3">
        <w:t>şi</w:t>
      </w:r>
      <w:proofErr w:type="spellEnd"/>
      <w:r w:rsidR="00227BE3" w:rsidRPr="00227BE3">
        <w:t xml:space="preserve"> </w:t>
      </w:r>
      <w:proofErr w:type="spellStart"/>
      <w:r w:rsidR="00227BE3" w:rsidRPr="00227BE3">
        <w:t>înşelători</w:t>
      </w:r>
      <w:proofErr w:type="spellEnd"/>
      <w:r w:rsidR="00227BE3" w:rsidRPr="00227BE3">
        <w:t xml:space="preserve">; </w:t>
      </w:r>
      <w:proofErr w:type="spellStart"/>
      <w:r w:rsidR="00227BE3" w:rsidRPr="00227BE3">
        <w:t>preoţii</w:t>
      </w:r>
      <w:proofErr w:type="spellEnd"/>
      <w:r w:rsidR="00227BE3" w:rsidRPr="00227BE3">
        <w:t xml:space="preserve">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 xml:space="preserve">Prin aceasta </w:t>
      </w:r>
      <w:proofErr w:type="spellStart"/>
      <w:r w:rsidR="00227BE3" w:rsidRPr="00227BE3">
        <w:t>mărturisiţi</w:t>
      </w:r>
      <w:proofErr w:type="spellEnd"/>
      <w:r w:rsidR="00227BE3" w:rsidRPr="00227BE3">
        <w:t xml:space="preserve"> despre voi </w:t>
      </w:r>
      <w:proofErr w:type="spellStart"/>
      <w:r w:rsidR="00227BE3" w:rsidRPr="00227BE3">
        <w:t>înşivă</w:t>
      </w:r>
      <w:proofErr w:type="spellEnd"/>
      <w:r w:rsidR="00227BE3" w:rsidRPr="00227BE3">
        <w:t xml:space="preserve"> că </w:t>
      </w:r>
      <w:proofErr w:type="spellStart"/>
      <w:r w:rsidR="00227BE3" w:rsidRPr="00227BE3">
        <w:t>sunteţi</w:t>
      </w:r>
      <w:proofErr w:type="spellEnd"/>
      <w:r w:rsidR="00227BE3" w:rsidRPr="00227BE3">
        <w:t xml:space="preserve">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proofErr w:type="spellStart"/>
      <w:r w:rsidR="00227BE3" w:rsidRPr="00227BE3">
        <w:t>Ierusalime</w:t>
      </w:r>
      <w:proofErr w:type="spellEnd"/>
      <w:r w:rsidR="00227BE3" w:rsidRPr="00227BE3">
        <w:t xml:space="preserve"> , </w:t>
      </w:r>
      <w:proofErr w:type="spellStart"/>
      <w:r w:rsidR="00227BE3" w:rsidRPr="00227BE3">
        <w:t>Ierusalime</w:t>
      </w:r>
      <w:proofErr w:type="spellEnd"/>
      <w:r w:rsidR="00227BE3" w:rsidRPr="00227BE3">
        <w:t xml:space="preserve">, care omori pe proroci </w:t>
      </w:r>
      <w:proofErr w:type="spellStart"/>
      <w:r w:rsidR="00227BE3" w:rsidRPr="00227BE3">
        <w:t>şi</w:t>
      </w:r>
      <w:proofErr w:type="spellEnd"/>
      <w:r w:rsidR="00227BE3" w:rsidRPr="00227BE3">
        <w:t xml:space="preserve"> ucizi cu pietre pe cei </w:t>
      </w:r>
      <w:proofErr w:type="spellStart"/>
      <w:r w:rsidR="00227BE3" w:rsidRPr="00227BE3">
        <w:t>trimişi</w:t>
      </w:r>
      <w:proofErr w:type="spellEnd"/>
      <w:r w:rsidR="00227BE3" w:rsidRPr="00227BE3">
        <w:t xml:space="preserve"> la tine! De câte ori am vrut să strâng pe copiii tăi cum </w:t>
      </w:r>
      <w:proofErr w:type="spellStart"/>
      <w:r w:rsidR="00227BE3" w:rsidRPr="00227BE3">
        <w:t>îşi</w:t>
      </w:r>
      <w:proofErr w:type="spellEnd"/>
      <w:r w:rsidR="00227BE3" w:rsidRPr="00227BE3">
        <w:t xml:space="preserve"> strânge găina puii sub aripi, </w:t>
      </w:r>
      <w:proofErr w:type="spellStart"/>
      <w:r w:rsidR="00227BE3" w:rsidRPr="00227BE3">
        <w:t>şi</w:t>
      </w:r>
      <w:proofErr w:type="spellEnd"/>
      <w:r w:rsidR="00227BE3" w:rsidRPr="00227BE3">
        <w:t xml:space="preserve"> n-</w:t>
      </w:r>
      <w:proofErr w:type="spellStart"/>
      <w:r w:rsidR="00227BE3" w:rsidRPr="00227BE3">
        <w:t>aţi</w:t>
      </w:r>
      <w:proofErr w:type="spellEnd"/>
      <w:r w:rsidR="00227BE3" w:rsidRPr="00227BE3">
        <w:t xml:space="preserve"> vrut!</w:t>
      </w:r>
    </w:p>
    <w:p w14:paraId="143006FE" w14:textId="1083912E" w:rsidR="00A35A4B" w:rsidRDefault="00227BE3" w:rsidP="00933B0D">
      <w:pPr>
        <w:pStyle w:val="Stil2"/>
        <w:numPr>
          <w:ilvl w:val="0"/>
          <w:numId w:val="173"/>
        </w:numPr>
      </w:pPr>
      <w:r w:rsidRPr="00227BE3">
        <w:t xml:space="preserve">Rătăceau ca orbii pe </w:t>
      </w:r>
      <w:proofErr w:type="spellStart"/>
      <w:r w:rsidRPr="00227BE3">
        <w:t>uliţe</w:t>
      </w:r>
      <w:proofErr w:type="spellEnd"/>
      <w:r w:rsidRPr="00227BE3">
        <w:t xml:space="preserve">, </w:t>
      </w:r>
      <w:proofErr w:type="spellStart"/>
      <w:r w:rsidRPr="00227BE3">
        <w:t>mânjiţi</w:t>
      </w:r>
      <w:proofErr w:type="spellEnd"/>
      <w:r w:rsidRPr="00227BE3">
        <w:t xml:space="preserve"> de sânge, </w:t>
      </w:r>
      <w:proofErr w:type="spellStart"/>
      <w:r w:rsidRPr="00227BE3">
        <w:t>aşa</w:t>
      </w:r>
      <w:proofErr w:type="spellEnd"/>
      <w:r w:rsidRPr="00227BE3">
        <w:t xml:space="preserve"> că nimeni nu putea să se atingă de hainele lor.</w:t>
      </w:r>
    </w:p>
    <w:p w14:paraId="6E2B882B" w14:textId="00C6CD02" w:rsidR="00227BE3" w:rsidRDefault="00227BE3" w:rsidP="00227BE3">
      <w:pPr>
        <w:pStyle w:val="Stil3"/>
      </w:pPr>
      <w:r w:rsidRPr="00227BE3">
        <w:t>Ier</w:t>
      </w:r>
      <w:r>
        <w:t>emia</w:t>
      </w:r>
      <w:r w:rsidRPr="00227BE3">
        <w:t xml:space="preserve"> 2:34 Până </w:t>
      </w:r>
      <w:proofErr w:type="spellStart"/>
      <w:r w:rsidRPr="00227BE3">
        <w:t>şi</w:t>
      </w:r>
      <w:proofErr w:type="spellEnd"/>
      <w:r w:rsidRPr="00227BE3">
        <w:t xml:space="preserve"> pe poalele hainei tale se află sângele sărmanilor </w:t>
      </w:r>
      <w:proofErr w:type="spellStart"/>
      <w:r w:rsidRPr="00227BE3">
        <w:t>nevinovaţi</w:t>
      </w:r>
      <w:proofErr w:type="spellEnd"/>
      <w:r w:rsidRPr="00227BE3">
        <w:t>,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 xml:space="preserve">Oricine se va atinge pe câmp de un om ucis de sabie sau de un mort sau de oase </w:t>
      </w:r>
      <w:proofErr w:type="spellStart"/>
      <w:r w:rsidRPr="00227BE3">
        <w:t>omeneşti</w:t>
      </w:r>
      <w:proofErr w:type="spellEnd"/>
      <w:r w:rsidRPr="00227BE3">
        <w:t xml:space="preserve"> sau de vreun mormânt va fi necurat timp de </w:t>
      </w:r>
      <w:proofErr w:type="spellStart"/>
      <w:r w:rsidRPr="00227BE3">
        <w:t>şapte</w:t>
      </w:r>
      <w:proofErr w:type="spellEnd"/>
      <w:r w:rsidRPr="00227BE3">
        <w:t xml:space="preserve"> zile.</w:t>
      </w:r>
    </w:p>
    <w:p w14:paraId="25692E17" w14:textId="3DB01C57" w:rsidR="00227BE3" w:rsidRDefault="00227BE3" w:rsidP="00933B0D">
      <w:pPr>
        <w:pStyle w:val="Stil2"/>
        <w:numPr>
          <w:ilvl w:val="0"/>
          <w:numId w:val="173"/>
        </w:numPr>
      </w:pPr>
      <w:r w:rsidRPr="00227BE3">
        <w:t>„</w:t>
      </w:r>
      <w:proofErr w:type="spellStart"/>
      <w:r w:rsidRPr="00227BE3">
        <w:t>Depărtaţi</w:t>
      </w:r>
      <w:proofErr w:type="spellEnd"/>
      <w:r w:rsidRPr="00227BE3">
        <w:t xml:space="preserve">-vă, </w:t>
      </w:r>
      <w:proofErr w:type="spellStart"/>
      <w:r w:rsidRPr="00227BE3">
        <w:t>necuraţilor</w:t>
      </w:r>
      <w:proofErr w:type="spellEnd"/>
      <w:r w:rsidRPr="00227BE3">
        <w:t xml:space="preserve">”, li se striga, „la o parte, la o parte, nu vă </w:t>
      </w:r>
      <w:proofErr w:type="spellStart"/>
      <w:r w:rsidRPr="00227BE3">
        <w:t>atingeţi</w:t>
      </w:r>
      <w:proofErr w:type="spellEnd"/>
      <w:r w:rsidRPr="00227BE3">
        <w:t xml:space="preserve"> de noi!” Când fugeau pribegind încoace </w:t>
      </w:r>
      <w:proofErr w:type="spellStart"/>
      <w:r w:rsidRPr="00227BE3">
        <w:t>şi</w:t>
      </w:r>
      <w:proofErr w:type="spellEnd"/>
      <w:r w:rsidRPr="00227BE3">
        <w:t xml:space="preserve"> încolo printre neamuri, se spunea: „Să nu mai locuiască aici!”</w:t>
      </w:r>
    </w:p>
    <w:p w14:paraId="5BF55587" w14:textId="0709AC80" w:rsidR="00227BE3" w:rsidRDefault="00227BE3" w:rsidP="00227BE3">
      <w:pPr>
        <w:pStyle w:val="Stil3"/>
      </w:pPr>
      <w:proofErr w:type="spellStart"/>
      <w:r w:rsidRPr="00227BE3">
        <w:t>Lev</w:t>
      </w:r>
      <w:r>
        <w:t>iticul</w:t>
      </w:r>
      <w:proofErr w:type="spellEnd"/>
      <w:r w:rsidRPr="00227BE3">
        <w:t xml:space="preserve"> 13:45</w:t>
      </w:r>
      <w:r>
        <w:t xml:space="preserve"> </w:t>
      </w:r>
      <w:r w:rsidRPr="00227BE3">
        <w:t>Leprosul, atins de această rană, să-</w:t>
      </w:r>
      <w:proofErr w:type="spellStart"/>
      <w:r w:rsidRPr="00227BE3">
        <w:t>şi</w:t>
      </w:r>
      <w:proofErr w:type="spellEnd"/>
      <w:r w:rsidRPr="00227BE3">
        <w:t xml:space="preserve"> poarte hainele </w:t>
      </w:r>
      <w:proofErr w:type="spellStart"/>
      <w:r w:rsidRPr="00227BE3">
        <w:t>sfâşiate</w:t>
      </w:r>
      <w:proofErr w:type="spellEnd"/>
      <w:r w:rsidRPr="00227BE3">
        <w:t xml:space="preserve"> </w:t>
      </w:r>
      <w:proofErr w:type="spellStart"/>
      <w:r w:rsidRPr="00227BE3">
        <w:t>şi</w:t>
      </w:r>
      <w:proofErr w:type="spellEnd"/>
      <w:r w:rsidRPr="00227BE3">
        <w:t xml:space="preserve"> să umble cu capul gol; să-</w:t>
      </w:r>
      <w:proofErr w:type="spellStart"/>
      <w:r w:rsidRPr="00227BE3">
        <w:t>şi</w:t>
      </w:r>
      <w:proofErr w:type="spellEnd"/>
      <w:r w:rsidRPr="00227BE3">
        <w:t xml:space="preserve"> acopere barba </w:t>
      </w:r>
      <w:proofErr w:type="spellStart"/>
      <w:r w:rsidRPr="00227BE3">
        <w:t>şi</w:t>
      </w:r>
      <w:proofErr w:type="spellEnd"/>
      <w:r w:rsidRPr="00227BE3">
        <w:t xml:space="preserve"> să strige: ‘Necurat! Necurat!’</w:t>
      </w:r>
    </w:p>
    <w:p w14:paraId="20521ACF" w14:textId="06E06AAE" w:rsidR="00227BE3" w:rsidRDefault="00227BE3" w:rsidP="00933B0D">
      <w:pPr>
        <w:pStyle w:val="Stil2"/>
        <w:numPr>
          <w:ilvl w:val="0"/>
          <w:numId w:val="173"/>
        </w:numPr>
      </w:pPr>
      <w:r w:rsidRPr="00227BE3">
        <w:t xml:space="preserve">În mânia Lui, Domnul i-a </w:t>
      </w:r>
      <w:proofErr w:type="spellStart"/>
      <w:r w:rsidRPr="00227BE3">
        <w:t>împrăştiat</w:t>
      </w:r>
      <w:proofErr w:type="spellEnd"/>
      <w:r w:rsidRPr="00227BE3">
        <w:t xml:space="preserve"> </w:t>
      </w:r>
      <w:proofErr w:type="spellStart"/>
      <w:r w:rsidRPr="00227BE3">
        <w:t>şi</w:t>
      </w:r>
      <w:proofErr w:type="spellEnd"/>
      <w:r w:rsidRPr="00227BE3">
        <w:t xml:space="preserve"> nu-</w:t>
      </w:r>
      <w:proofErr w:type="spellStart"/>
      <w:r w:rsidRPr="00227BE3">
        <w:t>Şi</w:t>
      </w:r>
      <w:proofErr w:type="spellEnd"/>
      <w:r w:rsidRPr="00227BE3">
        <w:t xml:space="preserve"> mai îndreaptă privirile spre ei! </w:t>
      </w:r>
      <w:proofErr w:type="spellStart"/>
      <w:r w:rsidRPr="00227BE3">
        <w:t>Vrăjmaşul</w:t>
      </w:r>
      <w:proofErr w:type="spellEnd"/>
      <w:r w:rsidRPr="00227BE3">
        <w:t xml:space="preserve"> n-a căutat la </w:t>
      </w:r>
      <w:proofErr w:type="spellStart"/>
      <w:r w:rsidRPr="00227BE3">
        <w:t>faţa</w:t>
      </w:r>
      <w:proofErr w:type="spellEnd"/>
      <w:r w:rsidRPr="00227BE3">
        <w:t xml:space="preserve"> </w:t>
      </w:r>
      <w:proofErr w:type="spellStart"/>
      <w:r w:rsidRPr="00227BE3">
        <w:t>preoţilor</w:t>
      </w:r>
      <w:proofErr w:type="spellEnd"/>
      <w:r w:rsidRPr="00227BE3">
        <w:t>, nici n-a avut milă de cei bătrâni.</w:t>
      </w:r>
    </w:p>
    <w:p w14:paraId="58CD1FB8" w14:textId="362B4E4C" w:rsidR="00227BE3" w:rsidRDefault="00227BE3" w:rsidP="00227BE3">
      <w:pPr>
        <w:pStyle w:val="Stil3"/>
      </w:pPr>
      <w:proofErr w:type="spellStart"/>
      <w:r w:rsidRPr="00227BE3">
        <w:t>Plang</w:t>
      </w:r>
      <w:r>
        <w:t>erile</w:t>
      </w:r>
      <w:proofErr w:type="spellEnd"/>
      <w:r>
        <w:t xml:space="preserve"> lui Ieremia</w:t>
      </w:r>
      <w:r w:rsidRPr="00227BE3">
        <w:t xml:space="preserve"> 5:12</w:t>
      </w:r>
      <w:r>
        <w:t xml:space="preserve"> </w:t>
      </w:r>
      <w:r w:rsidRPr="00227BE3">
        <w:t xml:space="preserve">Mai-marii </w:t>
      </w:r>
      <w:proofErr w:type="spellStart"/>
      <w:r w:rsidRPr="00227BE3">
        <w:t>noştri</w:t>
      </w:r>
      <w:proofErr w:type="spellEnd"/>
      <w:r w:rsidRPr="00227BE3">
        <w:t xml:space="preserve"> au fost </w:t>
      </w:r>
      <w:proofErr w:type="spellStart"/>
      <w:r w:rsidRPr="00227BE3">
        <w:t>spânzuraţi</w:t>
      </w:r>
      <w:proofErr w:type="spellEnd"/>
      <w:r w:rsidRPr="00227BE3">
        <w:t xml:space="preserve"> de mâinile lor. Bătrânilor nu le-au dat nicio cinste.</w:t>
      </w:r>
    </w:p>
    <w:p w14:paraId="62CBC87B" w14:textId="2A833C70" w:rsidR="00227BE3" w:rsidRDefault="00227BE3" w:rsidP="00933B0D">
      <w:pPr>
        <w:pStyle w:val="Stil2"/>
        <w:numPr>
          <w:ilvl w:val="0"/>
          <w:numId w:val="173"/>
        </w:numPr>
      </w:pPr>
      <w:proofErr w:type="spellStart"/>
      <w:r w:rsidRPr="00227BE3">
        <w:t>Şi</w:t>
      </w:r>
      <w:proofErr w:type="spellEnd"/>
      <w:r w:rsidRPr="00227BE3">
        <w:t xml:space="preserve"> acolo ni se </w:t>
      </w:r>
      <w:proofErr w:type="spellStart"/>
      <w:r w:rsidRPr="00227BE3">
        <w:t>sfârşeau</w:t>
      </w:r>
      <w:proofErr w:type="spellEnd"/>
      <w:r w:rsidRPr="00227BE3">
        <w:t xml:space="preserve"> ochii </w:t>
      </w:r>
      <w:proofErr w:type="spellStart"/>
      <w:r w:rsidRPr="00227BE3">
        <w:t>şi</w:t>
      </w:r>
      <w:proofErr w:type="spellEnd"/>
      <w:r w:rsidRPr="00227BE3">
        <w:t xml:space="preserve"> </w:t>
      </w:r>
      <w:proofErr w:type="spellStart"/>
      <w:r w:rsidRPr="00227BE3">
        <w:t>aşteptam</w:t>
      </w:r>
      <w:proofErr w:type="spellEnd"/>
      <w:r w:rsidRPr="00227BE3">
        <w:t xml:space="preserve"> zadarnic ajutor! Privirile ni se îndreptau cu nădejde spre un neam care </w:t>
      </w:r>
      <w:proofErr w:type="spellStart"/>
      <w:r w:rsidRPr="00227BE3">
        <w:t>totuşi</w:t>
      </w:r>
      <w:proofErr w:type="spellEnd"/>
      <w:r w:rsidRPr="00227BE3">
        <w:t xml:space="preserve"> nu ne-a izbăvit.</w:t>
      </w:r>
    </w:p>
    <w:p w14:paraId="02665E1E" w14:textId="287484C1" w:rsidR="00227BE3" w:rsidRDefault="00227BE3" w:rsidP="00227BE3">
      <w:pPr>
        <w:pStyle w:val="Stil3"/>
      </w:pPr>
      <w:r w:rsidRPr="00227BE3">
        <w:t xml:space="preserve">2 </w:t>
      </w:r>
      <w:proofErr w:type="spellStart"/>
      <w:r w:rsidRPr="00227BE3">
        <w:t>Imp</w:t>
      </w:r>
      <w:r>
        <w:t>ărați</w:t>
      </w:r>
      <w:proofErr w:type="spellEnd"/>
      <w:r w:rsidRPr="00227BE3">
        <w:t xml:space="preserve"> 24:7 Împăratul Egiptului n-a mai </w:t>
      </w:r>
      <w:proofErr w:type="spellStart"/>
      <w:r w:rsidRPr="00227BE3">
        <w:t>ieşit</w:t>
      </w:r>
      <w:proofErr w:type="spellEnd"/>
      <w:r w:rsidRPr="00227BE3">
        <w:t xml:space="preserve"> din </w:t>
      </w:r>
      <w:proofErr w:type="spellStart"/>
      <w:r w:rsidRPr="00227BE3">
        <w:t>ţara</w:t>
      </w:r>
      <w:proofErr w:type="spellEnd"/>
      <w:r w:rsidRPr="00227BE3">
        <w:t xml:space="preserve">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w:t>
      </w:r>
      <w:proofErr w:type="spellStart"/>
      <w:r w:rsidRPr="00227BE3">
        <w:t>şi</w:t>
      </w:r>
      <w:proofErr w:type="spellEnd"/>
      <w:r w:rsidRPr="00227BE3">
        <w:t xml:space="preserve"> se vor </w:t>
      </w:r>
      <w:proofErr w:type="spellStart"/>
      <w:r w:rsidRPr="00227BE3">
        <w:t>ruşina</w:t>
      </w:r>
      <w:proofErr w:type="spellEnd"/>
      <w:r w:rsidRPr="00227BE3">
        <w:t xml:space="preserve"> cei ce </w:t>
      </w:r>
      <w:proofErr w:type="spellStart"/>
      <w:r w:rsidRPr="00227BE3">
        <w:t>îşi</w:t>
      </w:r>
      <w:proofErr w:type="spellEnd"/>
      <w:r w:rsidRPr="00227BE3">
        <w:t xml:space="preserve"> puseseră încrederea în Etiopia </w:t>
      </w:r>
      <w:proofErr w:type="spellStart"/>
      <w:r w:rsidRPr="00227BE3">
        <w:t>şi</w:t>
      </w:r>
      <w:proofErr w:type="spellEnd"/>
      <w:r w:rsidRPr="00227BE3">
        <w:t xml:space="preserve">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 xml:space="preserve">Prorocie asupra unor dobitoace de la miazăzi: Printr-un </w:t>
      </w:r>
      <w:proofErr w:type="spellStart"/>
      <w:r w:rsidR="00EC7592" w:rsidRPr="00EC7592">
        <w:t>ţinut</w:t>
      </w:r>
      <w:proofErr w:type="spellEnd"/>
      <w:r w:rsidR="00EC7592" w:rsidRPr="00EC7592">
        <w:t xml:space="preserve"> strâmtorat </w:t>
      </w:r>
      <w:proofErr w:type="spellStart"/>
      <w:r w:rsidR="00EC7592" w:rsidRPr="00EC7592">
        <w:t>şi</w:t>
      </w:r>
      <w:proofErr w:type="spellEnd"/>
      <w:r w:rsidR="00EC7592" w:rsidRPr="00EC7592">
        <w:t xml:space="preserve"> necăjit, de unde vin leoaica </w:t>
      </w:r>
      <w:proofErr w:type="spellStart"/>
      <w:r w:rsidR="00EC7592" w:rsidRPr="00EC7592">
        <w:t>şi</w:t>
      </w:r>
      <w:proofErr w:type="spellEnd"/>
      <w:r w:rsidR="00EC7592" w:rsidRPr="00EC7592">
        <w:t xml:space="preserve"> leul, năpârca </w:t>
      </w:r>
      <w:proofErr w:type="spellStart"/>
      <w:r w:rsidR="00EC7592" w:rsidRPr="00EC7592">
        <w:t>şi</w:t>
      </w:r>
      <w:proofErr w:type="spellEnd"/>
      <w:r w:rsidR="00EC7592" w:rsidRPr="00EC7592">
        <w:t xml:space="preserve"> </w:t>
      </w:r>
      <w:proofErr w:type="spellStart"/>
      <w:r w:rsidR="00EC7592" w:rsidRPr="00EC7592">
        <w:t>şarpele</w:t>
      </w:r>
      <w:proofErr w:type="spellEnd"/>
      <w:r w:rsidR="00EC7592" w:rsidRPr="00EC7592">
        <w:t xml:space="preserve"> zburător, </w:t>
      </w:r>
      <w:proofErr w:type="spellStart"/>
      <w:r w:rsidR="00EC7592" w:rsidRPr="00EC7592">
        <w:t>îşi</w:t>
      </w:r>
      <w:proofErr w:type="spellEnd"/>
      <w:r w:rsidR="00EC7592" w:rsidRPr="00EC7592">
        <w:t xml:space="preserve"> duc ei </w:t>
      </w:r>
      <w:proofErr w:type="spellStart"/>
      <w:r w:rsidR="00EC7592" w:rsidRPr="00EC7592">
        <w:t>bogăţiile</w:t>
      </w:r>
      <w:proofErr w:type="spellEnd"/>
      <w:r w:rsidR="00EC7592" w:rsidRPr="00EC7592">
        <w:t xml:space="preserve"> în spinarea măgarilor </w:t>
      </w:r>
      <w:proofErr w:type="spellStart"/>
      <w:r w:rsidR="00EC7592" w:rsidRPr="00EC7592">
        <w:t>şi</w:t>
      </w:r>
      <w:proofErr w:type="spellEnd"/>
      <w:r w:rsidR="00EC7592" w:rsidRPr="00EC7592">
        <w:t xml:space="preserve"> vistieriile pe </w:t>
      </w:r>
      <w:proofErr w:type="spellStart"/>
      <w:r w:rsidR="00EC7592" w:rsidRPr="00EC7592">
        <w:t>cocoaşa</w:t>
      </w:r>
      <w:proofErr w:type="spellEnd"/>
      <w:r w:rsidR="00EC7592" w:rsidRPr="00EC7592">
        <w:t xml:space="preserve">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 xml:space="preserve">Căci ajutorul Egiptului nu este decât </w:t>
      </w:r>
      <w:proofErr w:type="spellStart"/>
      <w:r w:rsidR="004337DD" w:rsidRPr="004337DD">
        <w:t>deşertăciune</w:t>
      </w:r>
      <w:proofErr w:type="spellEnd"/>
      <w:r w:rsidR="004337DD" w:rsidRPr="004337DD">
        <w:t xml:space="preserve"> </w:t>
      </w:r>
      <w:proofErr w:type="spellStart"/>
      <w:r w:rsidR="004337DD" w:rsidRPr="004337DD">
        <w:t>şi</w:t>
      </w:r>
      <w:proofErr w:type="spellEnd"/>
      <w:r w:rsidR="004337DD" w:rsidRPr="004337DD">
        <w:t xml:space="preserve">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w:t>
      </w:r>
      <w:proofErr w:type="spellStart"/>
      <w:r w:rsidR="004337DD" w:rsidRPr="004337DD">
        <w:t>Aşa</w:t>
      </w:r>
      <w:proofErr w:type="spellEnd"/>
      <w:r w:rsidR="004337DD" w:rsidRPr="004337DD">
        <w:t xml:space="preserve"> </w:t>
      </w:r>
      <w:proofErr w:type="spellStart"/>
      <w:r w:rsidR="004337DD" w:rsidRPr="004337DD">
        <w:t>vorbeşte</w:t>
      </w:r>
      <w:proofErr w:type="spellEnd"/>
      <w:r w:rsidR="004337DD" w:rsidRPr="004337DD">
        <w:t xml:space="preserve"> Domnul Dumnezeul lui Israel: ‘Iată ce să </w:t>
      </w:r>
      <w:proofErr w:type="spellStart"/>
      <w:r w:rsidR="004337DD" w:rsidRPr="004337DD">
        <w:t>spuneţi</w:t>
      </w:r>
      <w:proofErr w:type="spellEnd"/>
      <w:r w:rsidR="004337DD" w:rsidRPr="004337DD">
        <w:t xml:space="preserve"> împăratului lui Iuda, care v-a trimis la Mine să Mă </w:t>
      </w:r>
      <w:proofErr w:type="spellStart"/>
      <w:r w:rsidR="004337DD" w:rsidRPr="004337DD">
        <w:t>întrebaţi</w:t>
      </w:r>
      <w:proofErr w:type="spellEnd"/>
      <w:r w:rsidR="004337DD" w:rsidRPr="004337DD">
        <w:t xml:space="preserve">: «Iată că oastea lui Faraon, care pornise să vă ajute, se întoarce în </w:t>
      </w:r>
      <w:proofErr w:type="spellStart"/>
      <w:r w:rsidR="004337DD" w:rsidRPr="004337DD">
        <w:t>ţara</w:t>
      </w:r>
      <w:proofErr w:type="spellEnd"/>
      <w:r w:rsidR="004337DD" w:rsidRPr="004337DD">
        <w:t xml:space="preserve"> ei, în Egipt;</w:t>
      </w:r>
    </w:p>
    <w:p w14:paraId="6854B6E3" w14:textId="0026C9B1" w:rsidR="00227BE3" w:rsidRDefault="00227BE3" w:rsidP="00227BE3">
      <w:pPr>
        <w:pStyle w:val="Stil3"/>
      </w:pPr>
      <w:r w:rsidRPr="00227BE3">
        <w:t>Ezec</w:t>
      </w:r>
      <w:r>
        <w:t>hiel</w:t>
      </w:r>
      <w:r w:rsidRPr="00227BE3">
        <w:t xml:space="preserve"> 29:16</w:t>
      </w:r>
      <w:r>
        <w:t xml:space="preserve"> </w:t>
      </w:r>
      <w:proofErr w:type="spellStart"/>
      <w:r w:rsidR="004337DD" w:rsidRPr="004337DD">
        <w:t>Împărăţia</w:t>
      </w:r>
      <w:proofErr w:type="spellEnd"/>
      <w:r w:rsidR="004337DD" w:rsidRPr="004337DD">
        <w:t xml:space="preserve"> aceasta nu va mai fi pentru casa lui Israel o pricină de încredere, ci îi va aduce aminte de nelegiuirea ei, când se întorcea spre ei. </w:t>
      </w:r>
      <w:proofErr w:type="spellStart"/>
      <w:r w:rsidR="004337DD" w:rsidRPr="004337DD">
        <w:t>Şi</w:t>
      </w:r>
      <w:proofErr w:type="spellEnd"/>
      <w:r w:rsidR="004337DD" w:rsidRPr="004337DD">
        <w:t xml:space="preserve"> vor </w:t>
      </w:r>
      <w:proofErr w:type="spellStart"/>
      <w:r w:rsidR="004337DD" w:rsidRPr="004337DD">
        <w:t>şti</w:t>
      </w:r>
      <w:proofErr w:type="spellEnd"/>
      <w:r w:rsidR="004337DD" w:rsidRPr="004337DD">
        <w:t xml:space="preserve"> că Eu sunt Domnul Dumnezeu.»’”</w:t>
      </w:r>
    </w:p>
    <w:p w14:paraId="5F6FEEF1" w14:textId="5919238E" w:rsidR="00227BE3" w:rsidRDefault="004337DD" w:rsidP="00933B0D">
      <w:pPr>
        <w:pStyle w:val="Stil2"/>
        <w:numPr>
          <w:ilvl w:val="0"/>
          <w:numId w:val="173"/>
        </w:numPr>
      </w:pPr>
      <w:r w:rsidRPr="004337DD">
        <w:t xml:space="preserve">Ne pândeau </w:t>
      </w:r>
      <w:proofErr w:type="spellStart"/>
      <w:r w:rsidRPr="004337DD">
        <w:t>paşii</w:t>
      </w:r>
      <w:proofErr w:type="spellEnd"/>
      <w:r w:rsidRPr="004337DD">
        <w:t xml:space="preserve">, ca să ne împiedice să mergem pe </w:t>
      </w:r>
      <w:proofErr w:type="spellStart"/>
      <w:r w:rsidRPr="004337DD">
        <w:t>uliţele</w:t>
      </w:r>
      <w:proofErr w:type="spellEnd"/>
      <w:r w:rsidRPr="004337DD">
        <w:t xml:space="preserve"> noastre; ni se apropia </w:t>
      </w:r>
      <w:proofErr w:type="spellStart"/>
      <w:r w:rsidRPr="004337DD">
        <w:t>sfârşitul</w:t>
      </w:r>
      <w:proofErr w:type="spellEnd"/>
      <w:r w:rsidRPr="004337DD">
        <w:t xml:space="preserve">, ni se împliniseră zilele… Da, ne venise </w:t>
      </w:r>
      <w:proofErr w:type="spellStart"/>
      <w:r w:rsidRPr="004337DD">
        <w:t>sfârşitul</w:t>
      </w:r>
      <w:proofErr w:type="spellEnd"/>
      <w:r w:rsidRPr="004337DD">
        <w:t>!</w:t>
      </w:r>
    </w:p>
    <w:p w14:paraId="2647CEBE" w14:textId="6FBA9765" w:rsidR="004337DD" w:rsidRDefault="004337DD" w:rsidP="004337DD">
      <w:pPr>
        <w:pStyle w:val="Stil3"/>
      </w:pPr>
      <w:r w:rsidRPr="004337DD">
        <w:t xml:space="preserve">2 </w:t>
      </w:r>
      <w:proofErr w:type="spellStart"/>
      <w:r w:rsidRPr="004337DD">
        <w:t>Imp</w:t>
      </w:r>
      <w:r>
        <w:t>ărați</w:t>
      </w:r>
      <w:proofErr w:type="spellEnd"/>
      <w:r w:rsidRPr="004337DD">
        <w:t xml:space="preserve"> 25:4 Atunci s-a făcut o spărtură în cetate, </w:t>
      </w:r>
      <w:proofErr w:type="spellStart"/>
      <w:r w:rsidRPr="004337DD">
        <w:t>şi</w:t>
      </w:r>
      <w:proofErr w:type="spellEnd"/>
      <w:r w:rsidRPr="004337DD">
        <w:t xml:space="preserve"> </w:t>
      </w:r>
      <w:proofErr w:type="spellStart"/>
      <w:r w:rsidRPr="004337DD">
        <w:t>toţi</w:t>
      </w:r>
      <w:proofErr w:type="spellEnd"/>
      <w:r w:rsidRPr="004337DD">
        <w:t xml:space="preserve"> oamenii de război au fugit noaptea pe drumul </w:t>
      </w:r>
      <w:proofErr w:type="spellStart"/>
      <w:r w:rsidRPr="004337DD">
        <w:t>porţii</w:t>
      </w:r>
      <w:proofErr w:type="spellEnd"/>
      <w:r w:rsidRPr="004337DD">
        <w:t xml:space="preserve"> dintre cele două ziduri de lângă grădina împăratului, pe când </w:t>
      </w:r>
      <w:proofErr w:type="spellStart"/>
      <w:r w:rsidRPr="004337DD">
        <w:t>haldeenii</w:t>
      </w:r>
      <w:proofErr w:type="spellEnd"/>
      <w:r w:rsidRPr="004337DD">
        <w:t xml:space="preserve"> înconjurau cetatea. Fugarii au apucat pe drumul care duce în câmpie.</w:t>
      </w:r>
    </w:p>
    <w:p w14:paraId="6CE63663" w14:textId="656EE06F" w:rsidR="004337DD" w:rsidRDefault="004337DD" w:rsidP="004337DD">
      <w:pPr>
        <w:pStyle w:val="Stil3"/>
      </w:pPr>
      <w:r w:rsidRPr="004337DD">
        <w:t xml:space="preserve">2 </w:t>
      </w:r>
      <w:proofErr w:type="spellStart"/>
      <w:r w:rsidRPr="004337DD">
        <w:t>Imp</w:t>
      </w:r>
      <w:r>
        <w:t>ărați</w:t>
      </w:r>
      <w:proofErr w:type="spellEnd"/>
      <w:r w:rsidRPr="004337DD">
        <w:t xml:space="preserve"> 25:5 Dar </w:t>
      </w:r>
      <w:proofErr w:type="spellStart"/>
      <w:r w:rsidRPr="004337DD">
        <w:t>oştirea</w:t>
      </w:r>
      <w:proofErr w:type="spellEnd"/>
      <w:r w:rsidRPr="004337DD">
        <w:t xml:space="preserve"> </w:t>
      </w:r>
      <w:proofErr w:type="spellStart"/>
      <w:r w:rsidRPr="004337DD">
        <w:t>haldeenilor</w:t>
      </w:r>
      <w:proofErr w:type="spellEnd"/>
      <w:r w:rsidRPr="004337DD">
        <w:t xml:space="preserve"> a urmărit pe împărat </w:t>
      </w:r>
      <w:proofErr w:type="spellStart"/>
      <w:r w:rsidRPr="004337DD">
        <w:t>şi</w:t>
      </w:r>
      <w:proofErr w:type="spellEnd"/>
      <w:r w:rsidRPr="004337DD">
        <w:t xml:space="preserve"> l-a ajuns în câmpiile Ierihonului </w:t>
      </w:r>
      <w:proofErr w:type="spellStart"/>
      <w:r w:rsidRPr="004337DD">
        <w:t>şi</w:t>
      </w:r>
      <w:proofErr w:type="spellEnd"/>
      <w:r w:rsidRPr="004337DD">
        <w:t xml:space="preserve"> toată </w:t>
      </w:r>
      <w:proofErr w:type="spellStart"/>
      <w:r w:rsidRPr="004337DD">
        <w:t>oştirea</w:t>
      </w:r>
      <w:proofErr w:type="spellEnd"/>
      <w:r w:rsidRPr="004337DD">
        <w:t xml:space="preserve"> lui s-a risipit de la el.</w:t>
      </w:r>
    </w:p>
    <w:p w14:paraId="7F712812" w14:textId="064929A4" w:rsidR="004337DD" w:rsidRDefault="004337DD" w:rsidP="004337DD">
      <w:pPr>
        <w:pStyle w:val="Stil3"/>
      </w:pPr>
      <w:r w:rsidRPr="004337DD">
        <w:t>Ezec</w:t>
      </w:r>
      <w:r>
        <w:t>hiel</w:t>
      </w:r>
      <w:r w:rsidRPr="004337DD">
        <w:t xml:space="preserve"> 7:2 „</w:t>
      </w:r>
      <w:proofErr w:type="spellStart"/>
      <w:r w:rsidRPr="004337DD">
        <w:t>Şi</w:t>
      </w:r>
      <w:proofErr w:type="spellEnd"/>
      <w:r w:rsidRPr="004337DD">
        <w:t xml:space="preserve"> tu, fiul omului, ascultă! </w:t>
      </w:r>
      <w:proofErr w:type="spellStart"/>
      <w:r w:rsidRPr="004337DD">
        <w:t>Aşa</w:t>
      </w:r>
      <w:proofErr w:type="spellEnd"/>
      <w:r w:rsidRPr="004337DD">
        <w:t xml:space="preserve"> </w:t>
      </w:r>
      <w:proofErr w:type="spellStart"/>
      <w:r w:rsidRPr="004337DD">
        <w:t>vorbeşte</w:t>
      </w:r>
      <w:proofErr w:type="spellEnd"/>
      <w:r w:rsidRPr="004337DD">
        <w:t xml:space="preserve"> Domnul Dumnezeu despre </w:t>
      </w:r>
      <w:proofErr w:type="spellStart"/>
      <w:r w:rsidRPr="004337DD">
        <w:t>ţara</w:t>
      </w:r>
      <w:proofErr w:type="spellEnd"/>
      <w:r w:rsidRPr="004337DD">
        <w:t xml:space="preserve"> lui Israel: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peste cele patru margini ale </w:t>
      </w:r>
      <w:proofErr w:type="spellStart"/>
      <w:r w:rsidRPr="004337DD">
        <w:t>ţării</w:t>
      </w:r>
      <w:proofErr w:type="spellEnd"/>
      <w:r w:rsidRPr="004337DD">
        <w:t>!</w:t>
      </w:r>
    </w:p>
    <w:p w14:paraId="5CD2D658" w14:textId="11F67181" w:rsidR="004337DD" w:rsidRDefault="004337DD" w:rsidP="004337DD">
      <w:pPr>
        <w:pStyle w:val="Stil3"/>
      </w:pPr>
      <w:r w:rsidRPr="004337DD">
        <w:t>Ezec</w:t>
      </w:r>
      <w:r>
        <w:t>hiel</w:t>
      </w:r>
      <w:r w:rsidRPr="004337DD">
        <w:t xml:space="preserve"> 7:3 Acum vine </w:t>
      </w:r>
      <w:proofErr w:type="spellStart"/>
      <w:r w:rsidRPr="004337DD">
        <w:t>sfârşitul</w:t>
      </w:r>
      <w:proofErr w:type="spellEnd"/>
      <w:r w:rsidRPr="004337DD">
        <w:t xml:space="preserve"> peste tine; Îmi voi trimite mânia împotriva ta, te voi judeca după faptele tale. </w:t>
      </w:r>
      <w:proofErr w:type="spellStart"/>
      <w:r w:rsidRPr="004337DD">
        <w:t>Şi</w:t>
      </w:r>
      <w:proofErr w:type="spellEnd"/>
      <w:r w:rsidRPr="004337DD">
        <w:t xml:space="preserve"> te voi pedepsi pentru toate urâciunile tale.</w:t>
      </w:r>
    </w:p>
    <w:p w14:paraId="2D940453" w14:textId="35C2518C" w:rsidR="004337DD" w:rsidRDefault="004337DD" w:rsidP="004337DD">
      <w:pPr>
        <w:pStyle w:val="Stil3"/>
      </w:pPr>
      <w:r w:rsidRPr="004337DD">
        <w:t>Ezec</w:t>
      </w:r>
      <w:r>
        <w:t>hiel</w:t>
      </w:r>
      <w:r w:rsidRPr="004337DD">
        <w:t xml:space="preserve"> 7:6 Vine </w:t>
      </w:r>
      <w:proofErr w:type="spellStart"/>
      <w:r w:rsidRPr="004337DD">
        <w:t>sfârşitul</w:t>
      </w:r>
      <w:proofErr w:type="spellEnd"/>
      <w:r w:rsidRPr="004337DD">
        <w:t xml:space="preserve">, vine </w:t>
      </w:r>
      <w:proofErr w:type="spellStart"/>
      <w:r w:rsidRPr="004337DD">
        <w:t>sfârşitul</w:t>
      </w:r>
      <w:proofErr w:type="spellEnd"/>
      <w:r w:rsidRPr="004337DD">
        <w:t xml:space="preserve">; se </w:t>
      </w:r>
      <w:proofErr w:type="spellStart"/>
      <w:r w:rsidRPr="004337DD">
        <w:t>trezeşte</w:t>
      </w:r>
      <w:proofErr w:type="spellEnd"/>
      <w:r w:rsidRPr="004337DD">
        <w:t xml:space="preserve"> împotriva ta! Iată că a </w:t>
      </w:r>
      <w:proofErr w:type="spellStart"/>
      <w:r w:rsidRPr="004337DD">
        <w:t>şi</w:t>
      </w:r>
      <w:proofErr w:type="spellEnd"/>
      <w:r w:rsidRPr="004337DD">
        <w:t xml:space="preserve"> venit!</w:t>
      </w:r>
    </w:p>
    <w:p w14:paraId="5BFE43DE" w14:textId="02C89E6D" w:rsidR="004337DD" w:rsidRDefault="004337DD" w:rsidP="004337DD">
      <w:pPr>
        <w:pStyle w:val="Stil3"/>
      </w:pPr>
      <w:r w:rsidRPr="004337DD">
        <w:t>Amos 8:2</w:t>
      </w:r>
      <w:r>
        <w:t xml:space="preserve"> </w:t>
      </w:r>
      <w:r w:rsidRPr="004337DD">
        <w:t xml:space="preserve">El a zis: „Ce vezi, Amos?” Eu am răspuns: „Un </w:t>
      </w:r>
      <w:proofErr w:type="spellStart"/>
      <w:r w:rsidRPr="004337DD">
        <w:t>coş</w:t>
      </w:r>
      <w:proofErr w:type="spellEnd"/>
      <w:r w:rsidRPr="004337DD">
        <w:t xml:space="preserve"> cu poame coapte.” </w:t>
      </w:r>
      <w:proofErr w:type="spellStart"/>
      <w:r w:rsidRPr="004337DD">
        <w:t>Şi</w:t>
      </w:r>
      <w:proofErr w:type="spellEnd"/>
      <w:r w:rsidRPr="004337DD">
        <w:t xml:space="preserve"> Domnul mi-a zis: „A venit </w:t>
      </w:r>
      <w:proofErr w:type="spellStart"/>
      <w:r w:rsidRPr="004337DD">
        <w:t>sfârşitul</w:t>
      </w:r>
      <w:proofErr w:type="spellEnd"/>
      <w:r w:rsidRPr="004337DD">
        <w:t xml:space="preserve"> poporului Meu Israel; nu-l mai pot ierta!</w:t>
      </w:r>
    </w:p>
    <w:p w14:paraId="2AFC1CBE" w14:textId="0FAE0131" w:rsidR="004337DD" w:rsidRDefault="004337DD" w:rsidP="00933B0D">
      <w:pPr>
        <w:pStyle w:val="Stil2"/>
        <w:numPr>
          <w:ilvl w:val="0"/>
          <w:numId w:val="173"/>
        </w:numPr>
      </w:pPr>
      <w:r w:rsidRPr="004337DD">
        <w:lastRenderedPageBreak/>
        <w:t xml:space="preserve">Prigonitorii </w:t>
      </w:r>
      <w:proofErr w:type="spellStart"/>
      <w:r w:rsidRPr="004337DD">
        <w:t>noştri</w:t>
      </w:r>
      <w:proofErr w:type="spellEnd"/>
      <w:r w:rsidRPr="004337DD">
        <w:t xml:space="preserve"> erau mai </w:t>
      </w:r>
      <w:proofErr w:type="spellStart"/>
      <w:r w:rsidRPr="004337DD">
        <w:t>iuţi</w:t>
      </w:r>
      <w:proofErr w:type="spellEnd"/>
      <w:r w:rsidRPr="004337DD">
        <w:t xml:space="preserve"> decât vulturii cerului. Ne-au fugărit pe </w:t>
      </w:r>
      <w:proofErr w:type="spellStart"/>
      <w:r w:rsidRPr="004337DD">
        <w:t>munţi</w:t>
      </w:r>
      <w:proofErr w:type="spellEnd"/>
      <w:r w:rsidRPr="004337DD">
        <w:t xml:space="preserve"> </w:t>
      </w:r>
      <w:proofErr w:type="spellStart"/>
      <w:r w:rsidRPr="004337DD">
        <w:t>şi</w:t>
      </w:r>
      <w:proofErr w:type="spellEnd"/>
      <w:r w:rsidRPr="004337DD">
        <w:t xml:space="preserve"> ne-au pândit în pustie.</w:t>
      </w:r>
    </w:p>
    <w:p w14:paraId="5A1B371A" w14:textId="289EE70A" w:rsidR="00A94535" w:rsidRDefault="00A94535" w:rsidP="004337DD">
      <w:pPr>
        <w:pStyle w:val="Stil3"/>
      </w:pPr>
      <w:proofErr w:type="spellStart"/>
      <w:r w:rsidRPr="00A94535">
        <w:t>Deut</w:t>
      </w:r>
      <w:r>
        <w:t>eronomul</w:t>
      </w:r>
      <w:proofErr w:type="spellEnd"/>
      <w:r w:rsidRPr="00A94535">
        <w:t xml:space="preserve"> 28:49 Domnul va aduce de departe, de la marginile pământului, un neam care va cădea peste tine cu zbor de vultur, un neam a cărui limbă n-o vei </w:t>
      </w:r>
      <w:proofErr w:type="spellStart"/>
      <w:r w:rsidRPr="00A94535">
        <w:t>înţelege</w:t>
      </w:r>
      <w:proofErr w:type="spellEnd"/>
      <w:r w:rsidRPr="00A94535">
        <w:t>,</w:t>
      </w:r>
    </w:p>
    <w:p w14:paraId="43881FE7" w14:textId="272A9A3D" w:rsidR="004337DD" w:rsidRDefault="00A94535" w:rsidP="004337DD">
      <w:pPr>
        <w:pStyle w:val="Stil3"/>
      </w:pPr>
      <w:r w:rsidRPr="00A94535">
        <w:t>Ier</w:t>
      </w:r>
      <w:r>
        <w:t>emia</w:t>
      </w:r>
      <w:r w:rsidRPr="00A94535">
        <w:t xml:space="preserve"> 4:13</w:t>
      </w:r>
      <w:r>
        <w:t xml:space="preserve"> </w:t>
      </w:r>
      <w:r w:rsidRPr="00A94535">
        <w:t xml:space="preserve">„Iată, nimicitorul înaintează ca norii; carele lui sunt ca un vârtej, caii lui sunt mai </w:t>
      </w:r>
      <w:proofErr w:type="spellStart"/>
      <w:r w:rsidRPr="00A94535">
        <w:t>uşori</w:t>
      </w:r>
      <w:proofErr w:type="spellEnd"/>
      <w:r w:rsidRPr="00A94535">
        <w:t xml:space="preserve"> decât vulturii. Vai de noi, căci suntem </w:t>
      </w:r>
      <w:proofErr w:type="spellStart"/>
      <w:r w:rsidRPr="00A94535">
        <w:t>prăpădiţi</w:t>
      </w:r>
      <w:proofErr w:type="spellEnd"/>
      <w:r w:rsidRPr="00A94535">
        <w:t>!”</w:t>
      </w:r>
    </w:p>
    <w:p w14:paraId="70857BA7" w14:textId="4D0C6601" w:rsidR="004337DD" w:rsidRDefault="00A94535" w:rsidP="00933B0D">
      <w:pPr>
        <w:pStyle w:val="Stil2"/>
        <w:numPr>
          <w:ilvl w:val="0"/>
          <w:numId w:val="173"/>
        </w:numPr>
      </w:pPr>
      <w:r w:rsidRPr="00A94535">
        <w:t xml:space="preserve">Suflarea </w:t>
      </w:r>
      <w:proofErr w:type="spellStart"/>
      <w:r w:rsidRPr="00A94535">
        <w:t>vieţii</w:t>
      </w:r>
      <w:proofErr w:type="spellEnd"/>
      <w:r w:rsidRPr="00A94535">
        <w:t xml:space="preserve">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w:t>
      </w:r>
      <w:proofErr w:type="spellStart"/>
      <w:r w:rsidRPr="00A94535">
        <w:t>ţărâna</w:t>
      </w:r>
      <w:proofErr w:type="spellEnd"/>
      <w:r w:rsidRPr="00A94535">
        <w:t xml:space="preserve"> pământului, i-a suflat în nări suflare de </w:t>
      </w:r>
      <w:proofErr w:type="spellStart"/>
      <w:r w:rsidRPr="00A94535">
        <w:t>viaţă</w:t>
      </w:r>
      <w:proofErr w:type="spellEnd"/>
      <w:r w:rsidRPr="00A94535">
        <w:t xml:space="preserve">, </w:t>
      </w:r>
      <w:proofErr w:type="spellStart"/>
      <w:r w:rsidRPr="00A94535">
        <w:t>şi</w:t>
      </w:r>
      <w:proofErr w:type="spellEnd"/>
      <w:r w:rsidRPr="00A94535">
        <w:t xml:space="preserve"> omul s-a făcut astfel un suflet viu.</w:t>
      </w:r>
    </w:p>
    <w:p w14:paraId="0AA4FF1E" w14:textId="2B8A3A7A" w:rsidR="00A94535" w:rsidRDefault="00A94535" w:rsidP="00A94535">
      <w:pPr>
        <w:pStyle w:val="Stil3"/>
      </w:pPr>
      <w:proofErr w:type="spellStart"/>
      <w:r w:rsidRPr="00A94535">
        <w:t>Plang</w:t>
      </w:r>
      <w:r>
        <w:t>erile</w:t>
      </w:r>
      <w:proofErr w:type="spellEnd"/>
      <w:r>
        <w:t xml:space="preserve"> lui Ieremia</w:t>
      </w:r>
      <w:r w:rsidRPr="00A94535">
        <w:t xml:space="preserve"> 2:9 </w:t>
      </w:r>
      <w:proofErr w:type="spellStart"/>
      <w:r w:rsidRPr="00A94535">
        <w:t>Porţile</w:t>
      </w:r>
      <w:proofErr w:type="spellEnd"/>
      <w:r w:rsidRPr="00A94535">
        <w:t xml:space="preserve"> îi sunt cufundate în pământ; i-a nimicit </w:t>
      </w:r>
      <w:proofErr w:type="spellStart"/>
      <w:r w:rsidRPr="00A94535">
        <w:t>şi</w:t>
      </w:r>
      <w:proofErr w:type="spellEnd"/>
      <w:r w:rsidRPr="00A94535">
        <w:t xml:space="preserve"> rupt zăvoarele. Împăratul </w:t>
      </w:r>
      <w:proofErr w:type="spellStart"/>
      <w:r w:rsidRPr="00A94535">
        <w:t>şi</w:t>
      </w:r>
      <w:proofErr w:type="spellEnd"/>
      <w:r w:rsidRPr="00A94535">
        <w:t xml:space="preserve"> căpeteniile sale sunt între neamuri. Lege nu mai au </w:t>
      </w:r>
      <w:proofErr w:type="spellStart"/>
      <w:r w:rsidRPr="00A94535">
        <w:t>şi</w:t>
      </w:r>
      <w:proofErr w:type="spellEnd"/>
      <w:r w:rsidRPr="00A94535">
        <w:t xml:space="preserve">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w:t>
      </w:r>
      <w:proofErr w:type="spellStart"/>
      <w:r w:rsidRPr="00A94535">
        <w:t>aşa</w:t>
      </w:r>
      <w:proofErr w:type="spellEnd"/>
      <w:r w:rsidRPr="00A94535">
        <w:t xml:space="preserve"> că poporul </w:t>
      </w:r>
      <w:proofErr w:type="spellStart"/>
      <w:r w:rsidRPr="00A94535">
        <w:t>ţării</w:t>
      </w:r>
      <w:proofErr w:type="spellEnd"/>
      <w:r w:rsidRPr="00A94535">
        <w:t xml:space="preserve"> nu mai avea pâine deloc.</w:t>
      </w:r>
    </w:p>
    <w:p w14:paraId="7507061C" w14:textId="7CBF47B0" w:rsidR="00A94535" w:rsidRDefault="00A94535" w:rsidP="00A94535">
      <w:pPr>
        <w:pStyle w:val="Stil3"/>
      </w:pPr>
      <w:r w:rsidRPr="00A94535">
        <w:t>Ezec</w:t>
      </w:r>
      <w:r>
        <w:t>hiel</w:t>
      </w:r>
      <w:r w:rsidRPr="00A94535">
        <w:t xml:space="preserve"> 12:13 Îmi voi întinde mreaja peste el </w:t>
      </w:r>
      <w:proofErr w:type="spellStart"/>
      <w:r w:rsidRPr="00A94535">
        <w:t>şi</w:t>
      </w:r>
      <w:proofErr w:type="spellEnd"/>
      <w:r w:rsidRPr="00A94535">
        <w:t xml:space="preserve"> va fi prins în </w:t>
      </w:r>
      <w:proofErr w:type="spellStart"/>
      <w:r w:rsidRPr="00A94535">
        <w:t>laţul</w:t>
      </w:r>
      <w:proofErr w:type="spellEnd"/>
      <w:r w:rsidRPr="00A94535">
        <w:t xml:space="preserve"> Meu; îl voi duce la Babilon, în </w:t>
      </w:r>
      <w:proofErr w:type="spellStart"/>
      <w:r w:rsidRPr="00A94535">
        <w:t>ţara</w:t>
      </w:r>
      <w:proofErr w:type="spellEnd"/>
      <w:r w:rsidRPr="00A94535">
        <w:t xml:space="preserve"> </w:t>
      </w:r>
      <w:proofErr w:type="spellStart"/>
      <w:r w:rsidRPr="00A94535">
        <w:t>haldeenilor</w:t>
      </w:r>
      <w:proofErr w:type="spellEnd"/>
      <w:r w:rsidRPr="00A94535">
        <w:t xml:space="preserve">, dar nu-i va vedea </w:t>
      </w:r>
      <w:proofErr w:type="spellStart"/>
      <w:r w:rsidRPr="00A94535">
        <w:t>şi</w:t>
      </w:r>
      <w:proofErr w:type="spellEnd"/>
      <w:r w:rsidRPr="00A94535">
        <w:t xml:space="preserve">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w:t>
      </w:r>
      <w:proofErr w:type="spellStart"/>
      <w:r w:rsidRPr="00A94535">
        <w:t>şi</w:t>
      </w:r>
      <w:proofErr w:type="spellEnd"/>
      <w:r w:rsidRPr="00A94535">
        <w:t xml:space="preserve"> a fost prins în groapa lor; i-au pus un belciug în nări </w:t>
      </w:r>
      <w:proofErr w:type="spellStart"/>
      <w:r w:rsidRPr="00A94535">
        <w:t>şi</w:t>
      </w:r>
      <w:proofErr w:type="spellEnd"/>
      <w:r w:rsidRPr="00A94535">
        <w:t xml:space="preserve"> l-au dus în </w:t>
      </w:r>
      <w:proofErr w:type="spellStart"/>
      <w:r w:rsidRPr="00A94535">
        <w:t>ţara</w:t>
      </w:r>
      <w:proofErr w:type="spellEnd"/>
      <w:r w:rsidRPr="00A94535">
        <w:t xml:space="preserve">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 xml:space="preserve">Dar împotriva lui s-au </w:t>
      </w:r>
      <w:proofErr w:type="spellStart"/>
      <w:r w:rsidRPr="00A94535">
        <w:t>înşiruit</w:t>
      </w:r>
      <w:proofErr w:type="spellEnd"/>
      <w:r w:rsidRPr="00A94535">
        <w:t xml:space="preserve"> neamurile din toate </w:t>
      </w:r>
      <w:proofErr w:type="spellStart"/>
      <w:r w:rsidRPr="00A94535">
        <w:t>ţinuturile</w:t>
      </w:r>
      <w:proofErr w:type="spellEnd"/>
      <w:r w:rsidRPr="00A94535">
        <w:t xml:space="preserve"> de primprejur. I-au întins </w:t>
      </w:r>
      <w:proofErr w:type="spellStart"/>
      <w:r w:rsidRPr="00A94535">
        <w:t>laţuri</w:t>
      </w:r>
      <w:proofErr w:type="spellEnd"/>
      <w:r w:rsidRPr="00A94535">
        <w:t xml:space="preserve"> </w:t>
      </w:r>
      <w:proofErr w:type="spellStart"/>
      <w:r w:rsidRPr="00A94535">
        <w:t>şi</w:t>
      </w:r>
      <w:proofErr w:type="spellEnd"/>
      <w:r w:rsidRPr="00A94535">
        <w:t xml:space="preserve"> a fost prins în groapa lor.</w:t>
      </w:r>
    </w:p>
    <w:p w14:paraId="1AF7A82A" w14:textId="681D27BB" w:rsidR="00A94535" w:rsidRDefault="00A94535" w:rsidP="00933B0D">
      <w:pPr>
        <w:pStyle w:val="Stil2"/>
        <w:numPr>
          <w:ilvl w:val="0"/>
          <w:numId w:val="173"/>
        </w:numPr>
      </w:pPr>
      <w:r w:rsidRPr="00A94535">
        <w:t xml:space="preserve">Bucură-te </w:t>
      </w:r>
      <w:proofErr w:type="spellStart"/>
      <w:r w:rsidRPr="00A94535">
        <w:t>şi</w:t>
      </w:r>
      <w:proofErr w:type="spellEnd"/>
      <w:r w:rsidRPr="00A94535">
        <w:t xml:space="preserve"> saltă de bucurie, fiica </w:t>
      </w:r>
      <w:proofErr w:type="spellStart"/>
      <w:r w:rsidRPr="00A94535">
        <w:t>Edomului</w:t>
      </w:r>
      <w:proofErr w:type="spellEnd"/>
      <w:r w:rsidRPr="00A94535">
        <w:t xml:space="preserve">, care </w:t>
      </w:r>
      <w:proofErr w:type="spellStart"/>
      <w:r w:rsidRPr="00A94535">
        <w:t>locuieşti</w:t>
      </w:r>
      <w:proofErr w:type="spellEnd"/>
      <w:r w:rsidRPr="00A94535">
        <w:t xml:space="preserve"> în </w:t>
      </w:r>
      <w:proofErr w:type="spellStart"/>
      <w:r w:rsidRPr="00A94535">
        <w:t>ţara</w:t>
      </w:r>
      <w:proofErr w:type="spellEnd"/>
      <w:r w:rsidRPr="00A94535">
        <w:t xml:space="preserve"> </w:t>
      </w:r>
      <w:proofErr w:type="spellStart"/>
      <w:r w:rsidRPr="00A94535">
        <w:t>Uţ</w:t>
      </w:r>
      <w:proofErr w:type="spellEnd"/>
      <w:r w:rsidRPr="00A94535">
        <w:t xml:space="preserve">! Dar </w:t>
      </w:r>
      <w:proofErr w:type="spellStart"/>
      <w:r w:rsidRPr="00A94535">
        <w:t>şi</w:t>
      </w:r>
      <w:proofErr w:type="spellEnd"/>
      <w:r w:rsidRPr="00A94535">
        <w:t xml:space="preserve"> la tine va trece potirul </w:t>
      </w:r>
      <w:proofErr w:type="spellStart"/>
      <w:r w:rsidRPr="00A94535">
        <w:t>şi</w:t>
      </w:r>
      <w:proofErr w:type="spellEnd"/>
      <w:r w:rsidRPr="00A94535">
        <w:t xml:space="preserve"> tu te vei îmbăta </w:t>
      </w:r>
      <w:proofErr w:type="spellStart"/>
      <w:r w:rsidRPr="00A94535">
        <w:t>şi</w:t>
      </w:r>
      <w:proofErr w:type="spellEnd"/>
      <w:r w:rsidRPr="00A94535">
        <w:t xml:space="preserve"> te vei dezgoli!</w:t>
      </w:r>
    </w:p>
    <w:p w14:paraId="3D6EB82A" w14:textId="115F3E6E" w:rsidR="00A94535" w:rsidRDefault="00A94535" w:rsidP="00A94535">
      <w:pPr>
        <w:pStyle w:val="Stil3"/>
      </w:pPr>
      <w:r w:rsidRPr="00A94535">
        <w:t>Ecl</w:t>
      </w:r>
      <w:r>
        <w:t>esiastul</w:t>
      </w:r>
      <w:r w:rsidRPr="00A94535">
        <w:t xml:space="preserve"> 11:9 Bucură-te, tinere, în </w:t>
      </w:r>
      <w:proofErr w:type="spellStart"/>
      <w:r w:rsidRPr="00A94535">
        <w:t>tinereţea</w:t>
      </w:r>
      <w:proofErr w:type="spellEnd"/>
      <w:r w:rsidRPr="00A94535">
        <w:t xml:space="preserve"> ta, fii cu inima veselă cât </w:t>
      </w:r>
      <w:proofErr w:type="spellStart"/>
      <w:r w:rsidRPr="00A94535">
        <w:t>eşti</w:t>
      </w:r>
      <w:proofErr w:type="spellEnd"/>
      <w:r w:rsidRPr="00A94535">
        <w:t xml:space="preserve"> tânăr, umblă pe căile alese de inima ta </w:t>
      </w:r>
      <w:proofErr w:type="spellStart"/>
      <w:r w:rsidRPr="00A94535">
        <w:t>şi</w:t>
      </w:r>
      <w:proofErr w:type="spellEnd"/>
      <w:r w:rsidRPr="00A94535">
        <w:t xml:space="preserve"> plăcute ochilor tăi, dar să </w:t>
      </w:r>
      <w:proofErr w:type="spellStart"/>
      <w:r w:rsidRPr="00A94535">
        <w:t>ştii</w:t>
      </w:r>
      <w:proofErr w:type="spellEnd"/>
      <w:r w:rsidRPr="00A94535">
        <w:t xml:space="preserve">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w:t>
      </w:r>
      <w:proofErr w:type="spellStart"/>
      <w:r w:rsidRPr="00A94535">
        <w:t>aşa</w:t>
      </w:r>
      <w:proofErr w:type="spellEnd"/>
      <w:r w:rsidRPr="00A94535">
        <w:t xml:space="preserve"> mi-a vorbit Domnul Dumnezeul lui Israel: „Ia din mâna Mea acest potir plin cu vinul mâniei Mele </w:t>
      </w:r>
      <w:proofErr w:type="spellStart"/>
      <w:r w:rsidRPr="00A94535">
        <w:t>şi</w:t>
      </w:r>
      <w:proofErr w:type="spellEnd"/>
      <w:r w:rsidRPr="00A94535">
        <w:t xml:space="preserve">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w:t>
      </w:r>
      <w:proofErr w:type="spellStart"/>
      <w:r w:rsidRPr="00A94535">
        <w:t>şi</w:t>
      </w:r>
      <w:proofErr w:type="spellEnd"/>
      <w:r w:rsidRPr="00A94535">
        <w:t xml:space="preserve"> se vor </w:t>
      </w:r>
      <w:proofErr w:type="spellStart"/>
      <w:r w:rsidRPr="00A94535">
        <w:t>ameţi</w:t>
      </w:r>
      <w:proofErr w:type="spellEnd"/>
      <w:r w:rsidRPr="00A94535">
        <w:t xml:space="preserve"> </w:t>
      </w:r>
      <w:proofErr w:type="spellStart"/>
      <w:r w:rsidRPr="00A94535">
        <w:t>şi</w:t>
      </w:r>
      <w:proofErr w:type="spellEnd"/>
      <w:r w:rsidRPr="00A94535">
        <w:t xml:space="preserve"> vor fi ca </w:t>
      </w:r>
      <w:proofErr w:type="spellStart"/>
      <w:r w:rsidRPr="00A94535">
        <w:t>nişte</w:t>
      </w:r>
      <w:proofErr w:type="spellEnd"/>
      <w:r w:rsidRPr="00A94535">
        <w:t xml:space="preserv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w:t>
      </w:r>
      <w:proofErr w:type="spellStart"/>
      <w:r w:rsidRPr="00A94535">
        <w:t>Edomului</w:t>
      </w:r>
      <w:proofErr w:type="spellEnd"/>
      <w:r w:rsidRPr="00A94535">
        <w:t xml:space="preserve">, </w:t>
      </w:r>
      <w:proofErr w:type="spellStart"/>
      <w:r w:rsidRPr="00A94535">
        <w:t>Moabului</w:t>
      </w:r>
      <w:proofErr w:type="spellEnd"/>
      <w:r w:rsidRPr="00A94535">
        <w:t xml:space="preserve"> </w:t>
      </w:r>
      <w:proofErr w:type="spellStart"/>
      <w:r w:rsidRPr="00A94535">
        <w:t>şi</w:t>
      </w:r>
      <w:proofErr w:type="spellEnd"/>
      <w:r w:rsidRPr="00A94535">
        <w:t xml:space="preserve"> copiilor lui Amon;</w:t>
      </w:r>
    </w:p>
    <w:p w14:paraId="418C7AB9" w14:textId="3CE5AB63" w:rsidR="00A94535" w:rsidRDefault="00A94535" w:rsidP="00A94535">
      <w:pPr>
        <w:pStyle w:val="Stil3"/>
      </w:pPr>
      <w:proofErr w:type="spellStart"/>
      <w:r w:rsidRPr="00A94535">
        <w:lastRenderedPageBreak/>
        <w:t>Obad</w:t>
      </w:r>
      <w:r>
        <w:t>ia</w:t>
      </w:r>
      <w:proofErr w:type="spellEnd"/>
      <w:r w:rsidRPr="00A94535">
        <w:t xml:space="preserve"> 1:10</w:t>
      </w:r>
      <w:r>
        <w:t xml:space="preserve"> </w:t>
      </w:r>
      <w:r w:rsidRPr="00A94535">
        <w:t xml:space="preserve">Din pricina silniciei făcute împotriva fratelui tău Iacov, vei fi acoperit de </w:t>
      </w:r>
      <w:proofErr w:type="spellStart"/>
      <w:r w:rsidRPr="00A94535">
        <w:t>ruşine</w:t>
      </w:r>
      <w:proofErr w:type="spellEnd"/>
      <w:r w:rsidRPr="00A94535">
        <w:t xml:space="preserve"> </w:t>
      </w:r>
      <w:proofErr w:type="spellStart"/>
      <w:r w:rsidRPr="00A94535">
        <w:t>şi</w:t>
      </w:r>
      <w:proofErr w:type="spellEnd"/>
      <w:r w:rsidRPr="00A94535">
        <w:t xml:space="preserve"> vei fi nimicit cu </w:t>
      </w:r>
      <w:proofErr w:type="spellStart"/>
      <w:r w:rsidRPr="00A94535">
        <w:t>desăvârşire</w:t>
      </w:r>
      <w:proofErr w:type="spellEnd"/>
      <w:r w:rsidRPr="00A94535">
        <w:t xml:space="preserve"> pentru totdeauna.</w:t>
      </w:r>
    </w:p>
    <w:p w14:paraId="6AF6BB21" w14:textId="3CD5ED4A" w:rsidR="00A94535" w:rsidRDefault="00247367" w:rsidP="00933B0D">
      <w:pPr>
        <w:pStyle w:val="Stil2"/>
        <w:numPr>
          <w:ilvl w:val="0"/>
          <w:numId w:val="173"/>
        </w:numPr>
      </w:pPr>
      <w:r w:rsidRPr="00247367">
        <w:t xml:space="preserve">Fiica </w:t>
      </w:r>
      <w:proofErr w:type="spellStart"/>
      <w:r w:rsidRPr="00247367">
        <w:t>Sionului</w:t>
      </w:r>
      <w:proofErr w:type="spellEnd"/>
      <w:r w:rsidRPr="00247367">
        <w:t xml:space="preserve">, nelegiuirea </w:t>
      </w:r>
      <w:proofErr w:type="spellStart"/>
      <w:r w:rsidRPr="00247367">
        <w:t>îţi</w:t>
      </w:r>
      <w:proofErr w:type="spellEnd"/>
      <w:r w:rsidRPr="00247367">
        <w:t xml:space="preserve"> este </w:t>
      </w:r>
      <w:proofErr w:type="spellStart"/>
      <w:r w:rsidRPr="00247367">
        <w:t>ispăşită</w:t>
      </w:r>
      <w:proofErr w:type="spellEnd"/>
      <w:r w:rsidRPr="00247367">
        <w:t xml:space="preserve">: El nu te va mai trimite în robie. Dar </w:t>
      </w:r>
      <w:proofErr w:type="spellStart"/>
      <w:r w:rsidRPr="00247367">
        <w:t>ţie</w:t>
      </w:r>
      <w:proofErr w:type="spellEnd"/>
      <w:r w:rsidRPr="00247367">
        <w:t xml:space="preserve">, fiica </w:t>
      </w:r>
      <w:proofErr w:type="spellStart"/>
      <w:r w:rsidRPr="00247367">
        <w:t>Edomului</w:t>
      </w:r>
      <w:proofErr w:type="spellEnd"/>
      <w:r w:rsidRPr="00247367">
        <w:t xml:space="preserve">, </w:t>
      </w:r>
      <w:proofErr w:type="spellStart"/>
      <w:r w:rsidRPr="00247367">
        <w:t>îţi</w:t>
      </w:r>
      <w:proofErr w:type="spellEnd"/>
      <w:r w:rsidRPr="00247367">
        <w:t xml:space="preserve"> va pedepsi nelegiuirea </w:t>
      </w:r>
      <w:proofErr w:type="spellStart"/>
      <w:r w:rsidRPr="00247367">
        <w:t>şi</w:t>
      </w:r>
      <w:proofErr w:type="spellEnd"/>
      <w:r w:rsidRPr="00247367">
        <w:t xml:space="preserve"> </w:t>
      </w:r>
      <w:proofErr w:type="spellStart"/>
      <w:r w:rsidRPr="00247367">
        <w:t>îţi</w:t>
      </w:r>
      <w:proofErr w:type="spellEnd"/>
      <w:r w:rsidRPr="00247367">
        <w:t xml:space="preserve"> va da pe </w:t>
      </w:r>
      <w:proofErr w:type="spellStart"/>
      <w:r w:rsidRPr="00247367">
        <w:t>faţă</w:t>
      </w:r>
      <w:proofErr w:type="spellEnd"/>
      <w:r w:rsidRPr="00247367">
        <w:t xml:space="preserve"> păcatele.</w:t>
      </w:r>
    </w:p>
    <w:p w14:paraId="6A8DDAD4" w14:textId="2A84A972" w:rsidR="00247367" w:rsidRDefault="00247367" w:rsidP="00247367">
      <w:pPr>
        <w:pStyle w:val="Stil3"/>
      </w:pPr>
      <w:r w:rsidRPr="00247367">
        <w:t>Isa</w:t>
      </w:r>
      <w:r>
        <w:t>ia</w:t>
      </w:r>
      <w:r w:rsidRPr="00247367">
        <w:t xml:space="preserve"> 40:2 „</w:t>
      </w:r>
      <w:proofErr w:type="spellStart"/>
      <w:r w:rsidRPr="00247367">
        <w:t>Vorbiţi</w:t>
      </w:r>
      <w:proofErr w:type="spellEnd"/>
      <w:r w:rsidRPr="00247367">
        <w:t xml:space="preserve"> bine Ierusalimului </w:t>
      </w:r>
      <w:proofErr w:type="spellStart"/>
      <w:r w:rsidRPr="00247367">
        <w:t>şi</w:t>
      </w:r>
      <w:proofErr w:type="spellEnd"/>
      <w:r w:rsidRPr="00247367">
        <w:t xml:space="preserve"> </w:t>
      </w:r>
      <w:proofErr w:type="spellStart"/>
      <w:r w:rsidRPr="00247367">
        <w:t>strigaţi</w:t>
      </w:r>
      <w:proofErr w:type="spellEnd"/>
      <w:r w:rsidRPr="00247367">
        <w:t xml:space="preserve">-i că robia lui s-a </w:t>
      </w:r>
      <w:proofErr w:type="spellStart"/>
      <w:r w:rsidRPr="00247367">
        <w:t>sfârşit</w:t>
      </w:r>
      <w:proofErr w:type="spellEnd"/>
      <w:r w:rsidRPr="00247367">
        <w:t xml:space="preserve">, că nelegiuirea lui este </w:t>
      </w:r>
      <w:proofErr w:type="spellStart"/>
      <w:r w:rsidRPr="00247367">
        <w:t>ispăşită</w:t>
      </w:r>
      <w:proofErr w:type="spellEnd"/>
      <w:r w:rsidRPr="00247367">
        <w:t>,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w:t>
      </w:r>
      <w:proofErr w:type="spellStart"/>
      <w:r w:rsidRPr="00247367">
        <w:t>Ţi</w:t>
      </w:r>
      <w:proofErr w:type="spellEnd"/>
      <w:r w:rsidRPr="00247367">
        <w:t xml:space="preserve"> aminte, Doamne, de copiii </w:t>
      </w:r>
      <w:proofErr w:type="spellStart"/>
      <w:r w:rsidRPr="00247367">
        <w:t>Edomului</w:t>
      </w:r>
      <w:proofErr w:type="spellEnd"/>
      <w:r w:rsidRPr="00247367">
        <w:t>, care, în ziua nenorocirii Ierusalimului, ziceau: „</w:t>
      </w:r>
      <w:proofErr w:type="spellStart"/>
      <w:r w:rsidRPr="00247367">
        <w:t>Radeţi</w:t>
      </w:r>
      <w:proofErr w:type="spellEnd"/>
      <w:r w:rsidRPr="00247367">
        <w:t xml:space="preserve">-l, </w:t>
      </w:r>
      <w:proofErr w:type="spellStart"/>
      <w:r w:rsidRPr="00247367">
        <w:t>radeţi</w:t>
      </w:r>
      <w:proofErr w:type="spellEnd"/>
      <w:r w:rsidRPr="00247367">
        <w:t>-l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 xml:space="preserve">Relele de acum </w:t>
      </w:r>
      <w:proofErr w:type="spellStart"/>
      <w:r w:rsidRPr="00247367">
        <w:t>şi</w:t>
      </w:r>
      <w:proofErr w:type="spellEnd"/>
      <w:r w:rsidRPr="00247367">
        <w:t xml:space="preserve"> aducerile aminte</w:t>
      </w:r>
    </w:p>
    <w:p w14:paraId="5E418931" w14:textId="38097DF4" w:rsidR="00247367" w:rsidRDefault="00B95AC5" w:rsidP="00933B0D">
      <w:pPr>
        <w:pStyle w:val="Stil2"/>
        <w:numPr>
          <w:ilvl w:val="0"/>
          <w:numId w:val="174"/>
        </w:numPr>
      </w:pPr>
      <w:r w:rsidRPr="00B95AC5">
        <w:t>Adu-</w:t>
      </w:r>
      <w:proofErr w:type="spellStart"/>
      <w:r w:rsidRPr="00B95AC5">
        <w:t>Ţi</w:t>
      </w:r>
      <w:proofErr w:type="spellEnd"/>
      <w:r w:rsidRPr="00B95AC5">
        <w:t xml:space="preserve"> aminte, Doamne, de ce ni s-a întâmplat! Uită-Te </w:t>
      </w:r>
      <w:proofErr w:type="spellStart"/>
      <w:r w:rsidRPr="00B95AC5">
        <w:t>şi</w:t>
      </w:r>
      <w:proofErr w:type="spellEnd"/>
      <w:r w:rsidRPr="00B95AC5">
        <w:t xml:space="preserve"> vezi-ne ocara!</w:t>
      </w:r>
    </w:p>
    <w:p w14:paraId="76EA0EF8" w14:textId="422F9EAB" w:rsidR="00B95AC5" w:rsidRDefault="00B95AC5" w:rsidP="00B95AC5">
      <w:pPr>
        <w:pStyle w:val="Stil3"/>
      </w:pPr>
      <w:r w:rsidRPr="00B95AC5">
        <w:t>Ps</w:t>
      </w:r>
      <w:r>
        <w:t>almii</w:t>
      </w:r>
      <w:r w:rsidRPr="00B95AC5">
        <w:t xml:space="preserve"> 89:50 Adu-</w:t>
      </w:r>
      <w:proofErr w:type="spellStart"/>
      <w:r w:rsidRPr="00B95AC5">
        <w:t>ţi</w:t>
      </w:r>
      <w:proofErr w:type="spellEnd"/>
      <w:r w:rsidRPr="00B95AC5">
        <w:t xml:space="preserve"> aminte, Doamne, de ocara robilor Tăi, adu-</w:t>
      </w:r>
      <w:proofErr w:type="spellStart"/>
      <w:r w:rsidRPr="00B95AC5">
        <w:t>Ţi</w:t>
      </w:r>
      <w:proofErr w:type="spellEnd"/>
      <w:r w:rsidRPr="00B95AC5">
        <w:t xml:space="preserve"> aminte că port în sân ocara multor popoare;</w:t>
      </w:r>
    </w:p>
    <w:p w14:paraId="5986B619" w14:textId="257F362A" w:rsidR="00B95AC5" w:rsidRDefault="00B95AC5" w:rsidP="00B95AC5">
      <w:pPr>
        <w:pStyle w:val="Stil3"/>
      </w:pPr>
      <w:r w:rsidRPr="00B95AC5">
        <w:t>Ps</w:t>
      </w:r>
      <w:r>
        <w:t>almii</w:t>
      </w:r>
      <w:r w:rsidRPr="00B95AC5">
        <w:t xml:space="preserve"> 89:51 adu-</w:t>
      </w:r>
      <w:proofErr w:type="spellStart"/>
      <w:r w:rsidRPr="00B95AC5">
        <w:t>Ţi</w:t>
      </w:r>
      <w:proofErr w:type="spellEnd"/>
      <w:r w:rsidRPr="00B95AC5">
        <w:t xml:space="preserve"> aminte de ocările </w:t>
      </w:r>
      <w:proofErr w:type="spellStart"/>
      <w:r w:rsidRPr="00B95AC5">
        <w:t>vrăjmaşilor</w:t>
      </w:r>
      <w:proofErr w:type="spellEnd"/>
      <w:r w:rsidRPr="00B95AC5">
        <w:t xml:space="preserve"> Tăi, Doamne, de ocările lor împotriva </w:t>
      </w:r>
      <w:proofErr w:type="spellStart"/>
      <w:r w:rsidRPr="00B95AC5">
        <w:t>paşilor</w:t>
      </w:r>
      <w:proofErr w:type="spellEnd"/>
      <w:r w:rsidRPr="00B95AC5">
        <w:t xml:space="preserve"> unsului Tău!</w:t>
      </w:r>
    </w:p>
    <w:p w14:paraId="5E90E399" w14:textId="2A95620D" w:rsidR="00B95AC5" w:rsidRDefault="00B95AC5" w:rsidP="00B95AC5">
      <w:pPr>
        <w:pStyle w:val="Stil3"/>
      </w:pPr>
      <w:r w:rsidRPr="00B95AC5">
        <w:t>Ps</w:t>
      </w:r>
      <w:r>
        <w:t>almii</w:t>
      </w:r>
      <w:r w:rsidRPr="00B95AC5">
        <w:t xml:space="preserve"> 79:4 Am ajuns de ocara vecinilor </w:t>
      </w:r>
      <w:proofErr w:type="spellStart"/>
      <w:r w:rsidRPr="00B95AC5">
        <w:t>noştri</w:t>
      </w:r>
      <w:proofErr w:type="spellEnd"/>
      <w:r w:rsidRPr="00B95AC5">
        <w:t xml:space="preserve">, de batjocura </w:t>
      </w:r>
      <w:proofErr w:type="spellStart"/>
      <w:r w:rsidRPr="00B95AC5">
        <w:t>şi</w:t>
      </w:r>
      <w:proofErr w:type="spellEnd"/>
      <w:r w:rsidRPr="00B95AC5">
        <w:t xml:space="preserve"> de râsul celor ce ne înconjoară.</w:t>
      </w:r>
    </w:p>
    <w:p w14:paraId="56A71F24" w14:textId="5F8B1DD5" w:rsidR="00B95AC5" w:rsidRDefault="00B95AC5" w:rsidP="00B95AC5">
      <w:pPr>
        <w:pStyle w:val="Stil3"/>
      </w:pPr>
      <w:proofErr w:type="spellStart"/>
      <w:r w:rsidRPr="00B95AC5">
        <w:t>Plang</w:t>
      </w:r>
      <w:r>
        <w:t>erile</w:t>
      </w:r>
      <w:proofErr w:type="spellEnd"/>
      <w:r>
        <w:t xml:space="preserve"> lui Ieremia</w:t>
      </w:r>
      <w:r w:rsidRPr="00B95AC5">
        <w:t xml:space="preserve"> 2:15</w:t>
      </w:r>
      <w:r>
        <w:t xml:space="preserve"> </w:t>
      </w:r>
      <w:proofErr w:type="spellStart"/>
      <w:r w:rsidRPr="00B95AC5">
        <w:t>Toţi</w:t>
      </w:r>
      <w:proofErr w:type="spellEnd"/>
      <w:r w:rsidRPr="00B95AC5">
        <w:t xml:space="preserve"> trecătorii bat din palme asupra ta, </w:t>
      </w:r>
      <w:proofErr w:type="spellStart"/>
      <w:r w:rsidRPr="00B95AC5">
        <w:t>şuieră</w:t>
      </w:r>
      <w:proofErr w:type="spellEnd"/>
      <w:r w:rsidRPr="00B95AC5">
        <w:t xml:space="preserve"> </w:t>
      </w:r>
      <w:proofErr w:type="spellStart"/>
      <w:r w:rsidRPr="00B95AC5">
        <w:t>şi</w:t>
      </w:r>
      <w:proofErr w:type="spellEnd"/>
      <w:r w:rsidRPr="00B95AC5">
        <w:t xml:space="preserve"> dau din cap împotriva fiicei Ierusalimului </w:t>
      </w:r>
      <w:proofErr w:type="spellStart"/>
      <w:r w:rsidRPr="00B95AC5">
        <w:t>şi</w:t>
      </w:r>
      <w:proofErr w:type="spellEnd"/>
      <w:r w:rsidRPr="00B95AC5">
        <w:t xml:space="preserve"> zic: „Aceasta este cetatea despre care se zicea că este cea mai frumoasă </w:t>
      </w:r>
      <w:proofErr w:type="spellStart"/>
      <w:r w:rsidRPr="00B95AC5">
        <w:t>şi</w:t>
      </w:r>
      <w:proofErr w:type="spellEnd"/>
      <w:r w:rsidRPr="00B95AC5">
        <w:t xml:space="preserve"> bucuria întregului pământ?”</w:t>
      </w:r>
    </w:p>
    <w:p w14:paraId="161AA0E4" w14:textId="6D5D8790" w:rsidR="00B95AC5" w:rsidRDefault="00B95AC5" w:rsidP="00933B0D">
      <w:pPr>
        <w:pStyle w:val="Stil2"/>
        <w:numPr>
          <w:ilvl w:val="0"/>
          <w:numId w:val="174"/>
        </w:numPr>
      </w:pPr>
      <w:proofErr w:type="spellStart"/>
      <w:r w:rsidRPr="00B95AC5">
        <w:t>Moştenirea</w:t>
      </w:r>
      <w:proofErr w:type="spellEnd"/>
      <w:r w:rsidRPr="00B95AC5">
        <w:t xml:space="preserve"> noastră a trecut la </w:t>
      </w:r>
      <w:proofErr w:type="spellStart"/>
      <w:r w:rsidRPr="00B95AC5">
        <w:t>nişte</w:t>
      </w:r>
      <w:proofErr w:type="spellEnd"/>
      <w:r w:rsidRPr="00B95AC5">
        <w:t xml:space="preserve"> străini, casele noastre, la cei din alte </w:t>
      </w:r>
      <w:proofErr w:type="spellStart"/>
      <w:r w:rsidRPr="00B95AC5">
        <w:t>ţări</w:t>
      </w:r>
      <w:proofErr w:type="spellEnd"/>
      <w:r w:rsidRPr="00B95AC5">
        <w:t>!</w:t>
      </w:r>
    </w:p>
    <w:p w14:paraId="048DEC77" w14:textId="62F079BF" w:rsidR="00B95AC5" w:rsidRDefault="00B95AC5" w:rsidP="00B95AC5">
      <w:pPr>
        <w:pStyle w:val="Stil3"/>
      </w:pPr>
      <w:r w:rsidRPr="00B95AC5">
        <w:t>Ps</w:t>
      </w:r>
      <w:r>
        <w:t>almii</w:t>
      </w:r>
      <w:r w:rsidRPr="00B95AC5">
        <w:t xml:space="preserve"> 79:1</w:t>
      </w:r>
      <w:r>
        <w:t xml:space="preserve"> </w:t>
      </w:r>
      <w:r w:rsidRPr="00B95AC5">
        <w:t xml:space="preserve">Dumnezeule, au năvălit neamurile în </w:t>
      </w:r>
      <w:proofErr w:type="spellStart"/>
      <w:r w:rsidRPr="00B95AC5">
        <w:t>moştenirea</w:t>
      </w:r>
      <w:proofErr w:type="spellEnd"/>
      <w:r w:rsidRPr="00B95AC5">
        <w:t xml:space="preserve"> Ta, au pângărit Templul Tău cel sfânt </w:t>
      </w:r>
      <w:proofErr w:type="spellStart"/>
      <w:r w:rsidRPr="00B95AC5">
        <w:t>şi</w:t>
      </w:r>
      <w:proofErr w:type="spellEnd"/>
      <w:r w:rsidRPr="00B95AC5">
        <w:t xml:space="preserve"> au prefăcut Ierusalimul într-un morman de pietre.</w:t>
      </w:r>
    </w:p>
    <w:p w14:paraId="384D301E" w14:textId="47847A17" w:rsidR="00B95AC5" w:rsidRDefault="00B95AC5" w:rsidP="00933B0D">
      <w:pPr>
        <w:pStyle w:val="Stil2"/>
        <w:numPr>
          <w:ilvl w:val="0"/>
          <w:numId w:val="174"/>
        </w:numPr>
      </w:pPr>
      <w:r w:rsidRPr="00B95AC5">
        <w:t xml:space="preserve">Am rămas orfani, fără tată; mamele noastre sunt ca </w:t>
      </w:r>
      <w:proofErr w:type="spellStart"/>
      <w:r w:rsidRPr="00B95AC5">
        <w:t>nişte</w:t>
      </w:r>
      <w:proofErr w:type="spellEnd"/>
      <w:r w:rsidRPr="00B95AC5">
        <w:t xml:space="preserve"> văduve.</w:t>
      </w:r>
    </w:p>
    <w:p w14:paraId="56FEAE98" w14:textId="65B27069" w:rsidR="00B95AC5" w:rsidRDefault="00B95AC5" w:rsidP="00933B0D">
      <w:pPr>
        <w:pStyle w:val="Stil2"/>
        <w:numPr>
          <w:ilvl w:val="0"/>
          <w:numId w:val="174"/>
        </w:numPr>
      </w:pPr>
      <w:r w:rsidRPr="00B95AC5">
        <w:t xml:space="preserve">Apa noastră o bem pe bani, </w:t>
      </w:r>
      <w:proofErr w:type="spellStart"/>
      <w:r w:rsidRPr="00B95AC5">
        <w:t>şi</w:t>
      </w:r>
      <w:proofErr w:type="spellEnd"/>
      <w:r w:rsidRPr="00B95AC5">
        <w:t xml:space="preserve"> lemnele noastre trebuie să le plătim.</w:t>
      </w:r>
    </w:p>
    <w:p w14:paraId="1663FBD1" w14:textId="652396A9" w:rsidR="00B95AC5" w:rsidRDefault="00B95AC5" w:rsidP="00933B0D">
      <w:pPr>
        <w:pStyle w:val="Stil2"/>
        <w:numPr>
          <w:ilvl w:val="0"/>
          <w:numId w:val="174"/>
        </w:numPr>
      </w:pPr>
      <w:r w:rsidRPr="00B95AC5">
        <w:t xml:space="preserve">Prigonitorii ne urmăresc cu îndârjire </w:t>
      </w:r>
      <w:proofErr w:type="spellStart"/>
      <w:r w:rsidRPr="00B95AC5">
        <w:t>şi</w:t>
      </w:r>
      <w:proofErr w:type="spellEnd"/>
      <w:r w:rsidRPr="00B95AC5">
        <w:t>, când obosim, nu ne dau odihnă.</w:t>
      </w:r>
    </w:p>
    <w:p w14:paraId="26F1CA57" w14:textId="5127AA3C" w:rsidR="00B95AC5" w:rsidRDefault="00B95AC5" w:rsidP="00B95AC5">
      <w:pPr>
        <w:pStyle w:val="Stil3"/>
      </w:pPr>
      <w:proofErr w:type="spellStart"/>
      <w:r w:rsidRPr="00B95AC5">
        <w:t>Deut</w:t>
      </w:r>
      <w:r>
        <w:t>eronomul</w:t>
      </w:r>
      <w:proofErr w:type="spellEnd"/>
      <w:r w:rsidRPr="00B95AC5">
        <w:t xml:space="preserve"> 28:48 vei sluji, în mijlocul foamei, setei, goliciunii </w:t>
      </w:r>
      <w:proofErr w:type="spellStart"/>
      <w:r w:rsidRPr="00B95AC5">
        <w:t>şi</w:t>
      </w:r>
      <w:proofErr w:type="spellEnd"/>
      <w:r w:rsidRPr="00B95AC5">
        <w:t xml:space="preserve"> lipsei de toate, </w:t>
      </w:r>
      <w:proofErr w:type="spellStart"/>
      <w:r w:rsidRPr="00B95AC5">
        <w:t>vrăjmaşilor</w:t>
      </w:r>
      <w:proofErr w:type="spellEnd"/>
      <w:r w:rsidRPr="00B95AC5">
        <w:t xml:space="preserve"> tăi, pe care-i va trimite Domnul împotriva ta. El </w:t>
      </w:r>
      <w:proofErr w:type="spellStart"/>
      <w:r w:rsidRPr="00B95AC5">
        <w:t>îţi</w:t>
      </w:r>
      <w:proofErr w:type="spellEnd"/>
      <w:r w:rsidRPr="00B95AC5">
        <w:t xml:space="preserve">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 xml:space="preserve">Căci </w:t>
      </w:r>
      <w:proofErr w:type="spellStart"/>
      <w:r w:rsidRPr="00B95AC5">
        <w:t>aşa</w:t>
      </w:r>
      <w:proofErr w:type="spellEnd"/>
      <w:r w:rsidRPr="00B95AC5">
        <w:t xml:space="preserve"> </w:t>
      </w:r>
      <w:proofErr w:type="spellStart"/>
      <w:r w:rsidRPr="00B95AC5">
        <w:t>vorbeşte</w:t>
      </w:r>
      <w:proofErr w:type="spellEnd"/>
      <w:r w:rsidRPr="00B95AC5">
        <w:t xml:space="preserve"> Domnul </w:t>
      </w:r>
      <w:proofErr w:type="spellStart"/>
      <w:r w:rsidRPr="00B95AC5">
        <w:t>oştirilor</w:t>
      </w:r>
      <w:proofErr w:type="spellEnd"/>
      <w:r w:rsidRPr="00B95AC5">
        <w:t xml:space="preserve">, Dumnezeul lui Israel: «Pun un jug de fier pe grumazul tuturor acestor neamuri, ca să fie subjugate de </w:t>
      </w:r>
      <w:proofErr w:type="spellStart"/>
      <w:r w:rsidRPr="00B95AC5">
        <w:t>Nebucadneţar</w:t>
      </w:r>
      <w:proofErr w:type="spellEnd"/>
      <w:r w:rsidRPr="00B95AC5">
        <w:t xml:space="preserve">, împăratul Babilonului, </w:t>
      </w:r>
      <w:proofErr w:type="spellStart"/>
      <w:r w:rsidRPr="00B95AC5">
        <w:t>şi</w:t>
      </w:r>
      <w:proofErr w:type="spellEnd"/>
      <w:r w:rsidRPr="00B95AC5">
        <w:t xml:space="preserve">-i vor sluji; </w:t>
      </w:r>
      <w:proofErr w:type="spellStart"/>
      <w:r w:rsidRPr="00B95AC5">
        <w:t>şi</w:t>
      </w:r>
      <w:proofErr w:type="spellEnd"/>
      <w:r w:rsidRPr="00B95AC5">
        <w:t xml:space="preserve">-i dau chiar </w:t>
      </w:r>
      <w:proofErr w:type="spellStart"/>
      <w:r w:rsidRPr="00B95AC5">
        <w:t>şi</w:t>
      </w:r>
      <w:proofErr w:type="spellEnd"/>
      <w:r w:rsidRPr="00B95AC5">
        <w:t xml:space="preserve"> fiarele câmpului!»’”</w:t>
      </w:r>
    </w:p>
    <w:p w14:paraId="3E8CC939" w14:textId="7F208070" w:rsidR="00B95AC5" w:rsidRDefault="001D3D02" w:rsidP="00933B0D">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w:t>
      </w:r>
      <w:proofErr w:type="spellStart"/>
      <w:r w:rsidRPr="001D3D02">
        <w:t>ţi</w:t>
      </w:r>
      <w:proofErr w:type="spellEnd"/>
      <w:r w:rsidRPr="001D3D02">
        <w:t>, te rog, mâna sub coapsa mea</w:t>
      </w:r>
    </w:p>
    <w:p w14:paraId="4CE45EBE" w14:textId="588E97C4" w:rsidR="001D3D02" w:rsidRDefault="001D3D02" w:rsidP="001D3D02">
      <w:pPr>
        <w:pStyle w:val="Stil3"/>
      </w:pPr>
      <w:r w:rsidRPr="001D3D02">
        <w:t>Ier</w:t>
      </w:r>
      <w:r>
        <w:t>emia</w:t>
      </w:r>
      <w:r w:rsidRPr="001D3D02">
        <w:t xml:space="preserve"> 50:15 </w:t>
      </w:r>
      <w:proofErr w:type="spellStart"/>
      <w:r w:rsidRPr="001D3D02">
        <w:t>Scoateţi</w:t>
      </w:r>
      <w:proofErr w:type="spellEnd"/>
      <w:r w:rsidRPr="001D3D02">
        <w:t xml:space="preserve"> din toate </w:t>
      </w:r>
      <w:proofErr w:type="spellStart"/>
      <w:r w:rsidRPr="001D3D02">
        <w:t>părţile</w:t>
      </w:r>
      <w:proofErr w:type="spellEnd"/>
      <w:r w:rsidRPr="001D3D02">
        <w:t xml:space="preserve"> un strigăt de război împotriva lui! El întinde mâinile; temeliile i se </w:t>
      </w:r>
      <w:proofErr w:type="spellStart"/>
      <w:r w:rsidRPr="001D3D02">
        <w:t>prăbuşesc</w:t>
      </w:r>
      <w:proofErr w:type="spellEnd"/>
      <w:r w:rsidRPr="001D3D02">
        <w:t xml:space="preserve">; zidurile i se surpă. Căci este răzbunarea Domnului. </w:t>
      </w:r>
      <w:proofErr w:type="spellStart"/>
      <w:r w:rsidRPr="001D3D02">
        <w:t>Răzbunaţi</w:t>
      </w:r>
      <w:proofErr w:type="spellEnd"/>
      <w:r w:rsidRPr="001D3D02">
        <w:t xml:space="preserve">-vă pe el! </w:t>
      </w:r>
      <w:proofErr w:type="spellStart"/>
      <w:r w:rsidRPr="001D3D02">
        <w:t>Faceţi</w:t>
      </w:r>
      <w:proofErr w:type="spellEnd"/>
      <w:r w:rsidRPr="001D3D02">
        <w:t xml:space="preserve">-i cum a făcut </w:t>
      </w:r>
      <w:proofErr w:type="spellStart"/>
      <w:r w:rsidRPr="001D3D02">
        <w:t>şi</w:t>
      </w:r>
      <w:proofErr w:type="spellEnd"/>
      <w:r w:rsidRPr="001D3D02">
        <w:t xml:space="preserve"> el!</w:t>
      </w:r>
    </w:p>
    <w:p w14:paraId="615799E0" w14:textId="0E98A7DE" w:rsidR="001D3D02" w:rsidRDefault="001D3D02" w:rsidP="001D3D02">
      <w:pPr>
        <w:pStyle w:val="Stil3"/>
      </w:pPr>
      <w:proofErr w:type="spellStart"/>
      <w:r w:rsidRPr="001D3D02">
        <w:t>Osea</w:t>
      </w:r>
      <w:proofErr w:type="spellEnd"/>
      <w:r w:rsidRPr="001D3D02">
        <w:t xml:space="preserve"> 12:1</w:t>
      </w:r>
      <w:r>
        <w:t xml:space="preserve"> </w:t>
      </w:r>
      <w:r w:rsidRPr="001D3D02">
        <w:t xml:space="preserve">Lui </w:t>
      </w:r>
      <w:proofErr w:type="spellStart"/>
      <w:r w:rsidRPr="001D3D02">
        <w:t>Efraim</w:t>
      </w:r>
      <w:proofErr w:type="spellEnd"/>
      <w:r w:rsidRPr="001D3D02">
        <w:t xml:space="preserve"> îi place vântul </w:t>
      </w:r>
      <w:proofErr w:type="spellStart"/>
      <w:r w:rsidRPr="001D3D02">
        <w:t>şi</w:t>
      </w:r>
      <w:proofErr w:type="spellEnd"/>
      <w:r w:rsidRPr="001D3D02">
        <w:t xml:space="preserve"> aleargă după vântul de răsărit; zilnic </w:t>
      </w:r>
      <w:proofErr w:type="spellStart"/>
      <w:r w:rsidRPr="001D3D02">
        <w:t>măreşte</w:t>
      </w:r>
      <w:proofErr w:type="spellEnd"/>
      <w:r w:rsidRPr="001D3D02">
        <w:t xml:space="preserve"> minciuna </w:t>
      </w:r>
      <w:proofErr w:type="spellStart"/>
      <w:r w:rsidRPr="001D3D02">
        <w:t>şi</w:t>
      </w:r>
      <w:proofErr w:type="spellEnd"/>
      <w:r w:rsidRPr="001D3D02">
        <w:t xml:space="preserve"> </w:t>
      </w:r>
      <w:proofErr w:type="spellStart"/>
      <w:r w:rsidRPr="001D3D02">
        <w:t>înşelătoria</w:t>
      </w:r>
      <w:proofErr w:type="spellEnd"/>
      <w:r w:rsidRPr="001D3D02">
        <w:t xml:space="preserve">; face legământ cu Asiria </w:t>
      </w:r>
      <w:proofErr w:type="spellStart"/>
      <w:r w:rsidRPr="001D3D02">
        <w:t>şi</w:t>
      </w:r>
      <w:proofErr w:type="spellEnd"/>
      <w:r w:rsidRPr="001D3D02">
        <w:t xml:space="preserve"> duce untdelemn în Egipt.</w:t>
      </w:r>
    </w:p>
    <w:p w14:paraId="2FCF0356" w14:textId="164CA056" w:rsidR="001D3D02" w:rsidRDefault="001D3D02" w:rsidP="00933B0D">
      <w:pPr>
        <w:pStyle w:val="Stil2"/>
        <w:numPr>
          <w:ilvl w:val="0"/>
          <w:numId w:val="174"/>
        </w:numPr>
      </w:pPr>
      <w:proofErr w:type="spellStart"/>
      <w:r w:rsidRPr="001D3D02">
        <w:t>Părinţii</w:t>
      </w:r>
      <w:proofErr w:type="spellEnd"/>
      <w:r w:rsidRPr="001D3D02">
        <w:t xml:space="preserve"> </w:t>
      </w:r>
      <w:proofErr w:type="spellStart"/>
      <w:r w:rsidRPr="001D3D02">
        <w:t>noştri</w:t>
      </w:r>
      <w:proofErr w:type="spellEnd"/>
      <w:r w:rsidRPr="001D3D02">
        <w:t>,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3D23CD4A" w14:textId="0DEB6909" w:rsidR="001D3D02" w:rsidRDefault="001D3D02" w:rsidP="001D3D02">
      <w:pPr>
        <w:pStyle w:val="Stil3"/>
      </w:pPr>
      <w:r w:rsidRPr="001D3D02">
        <w:t>Ezec</w:t>
      </w:r>
      <w:r>
        <w:t>hiel</w:t>
      </w:r>
      <w:r w:rsidRPr="001D3D02">
        <w:t xml:space="preserve"> 18:2 „Pentru ce </w:t>
      </w:r>
      <w:proofErr w:type="spellStart"/>
      <w:r w:rsidRPr="001D3D02">
        <w:t>spuneţi</w:t>
      </w:r>
      <w:proofErr w:type="spellEnd"/>
      <w:r w:rsidRPr="001D3D02">
        <w:t xml:space="preserve"> voi zicătoarea aceasta în </w:t>
      </w:r>
      <w:proofErr w:type="spellStart"/>
      <w:r w:rsidRPr="001D3D02">
        <w:t>ţara</w:t>
      </w:r>
      <w:proofErr w:type="spellEnd"/>
      <w:r w:rsidRPr="001D3D02">
        <w:t xml:space="preserve"> lui Israel: ‘</w:t>
      </w:r>
      <w:proofErr w:type="spellStart"/>
      <w:r w:rsidRPr="001D3D02">
        <w:t>Părinţii</w:t>
      </w:r>
      <w:proofErr w:type="spellEnd"/>
      <w:r w:rsidRPr="001D3D02">
        <w:t xml:space="preserve"> au mâncat aguridă, </w:t>
      </w:r>
      <w:proofErr w:type="spellStart"/>
      <w:r w:rsidRPr="001D3D02">
        <w:t>şi</w:t>
      </w:r>
      <w:proofErr w:type="spellEnd"/>
      <w:r w:rsidRPr="001D3D02">
        <w:t xml:space="preserve"> copiilor li s-au strepezit </w:t>
      </w:r>
      <w:proofErr w:type="spellStart"/>
      <w:r w:rsidRPr="001D3D02">
        <w:t>dinţii</w:t>
      </w:r>
      <w:proofErr w:type="spellEnd"/>
      <w:r w:rsidRPr="001D3D02">
        <w:t>’?</w:t>
      </w:r>
    </w:p>
    <w:p w14:paraId="4165DCC4" w14:textId="27684524" w:rsidR="001D3D02" w:rsidRDefault="001D3D02" w:rsidP="001D3D02">
      <w:pPr>
        <w:pStyle w:val="Stil3"/>
      </w:pPr>
      <w:r w:rsidRPr="001D3D02">
        <w:t>Gen</w:t>
      </w:r>
      <w:r>
        <w:t>eza</w:t>
      </w:r>
      <w:r w:rsidRPr="001D3D02">
        <w:t xml:space="preserve"> 42:13 Ei au răspuns: „Noi, robii tăi, suntem doisprezece </w:t>
      </w:r>
      <w:proofErr w:type="spellStart"/>
      <w:r w:rsidRPr="001D3D02">
        <w:t>fraţi</w:t>
      </w:r>
      <w:proofErr w:type="spellEnd"/>
      <w:r w:rsidRPr="001D3D02">
        <w:t xml:space="preserve">, fii ai </w:t>
      </w:r>
      <w:proofErr w:type="spellStart"/>
      <w:r w:rsidRPr="001D3D02">
        <w:t>aceluiaşi</w:t>
      </w:r>
      <w:proofErr w:type="spellEnd"/>
      <w:r w:rsidRPr="001D3D02">
        <w:t xml:space="preserve"> om, din </w:t>
      </w:r>
      <w:proofErr w:type="spellStart"/>
      <w:r w:rsidRPr="001D3D02">
        <w:t>ţara</w:t>
      </w:r>
      <w:proofErr w:type="spellEnd"/>
      <w:r w:rsidRPr="001D3D02">
        <w:t xml:space="preserve"> Canaan; </w:t>
      </w:r>
      <w:proofErr w:type="spellStart"/>
      <w:r w:rsidRPr="001D3D02">
        <w:t>şi</w:t>
      </w:r>
      <w:proofErr w:type="spellEnd"/>
      <w:r w:rsidRPr="001D3D02">
        <w:t xml:space="preserve">, iată, cel mai tânăr este azi cu tatăl nostru, iar unul nu mai este în </w:t>
      </w:r>
      <w:proofErr w:type="spellStart"/>
      <w:r w:rsidRPr="001D3D02">
        <w:t>viaţă</w:t>
      </w:r>
      <w:proofErr w:type="spellEnd"/>
      <w:r w:rsidRPr="001D3D02">
        <w:t>.”</w:t>
      </w:r>
    </w:p>
    <w:p w14:paraId="12F841E6" w14:textId="04511B57" w:rsidR="001D3D02" w:rsidRDefault="001D3D02" w:rsidP="001D3D02">
      <w:pPr>
        <w:pStyle w:val="Stil3"/>
      </w:pPr>
      <w:r w:rsidRPr="001D3D02">
        <w:t>Zah</w:t>
      </w:r>
      <w:r>
        <w:t>aria</w:t>
      </w:r>
      <w:r w:rsidRPr="001D3D02">
        <w:t xml:space="preserve"> 1:5</w:t>
      </w:r>
      <w:r>
        <w:t xml:space="preserve"> </w:t>
      </w:r>
      <w:r w:rsidRPr="001D3D02">
        <w:t xml:space="preserve">«Unde sunt acum </w:t>
      </w:r>
      <w:proofErr w:type="spellStart"/>
      <w:r w:rsidRPr="001D3D02">
        <w:t>părinţii</w:t>
      </w:r>
      <w:proofErr w:type="spellEnd"/>
      <w:r w:rsidRPr="001D3D02">
        <w:t xml:space="preserve"> </w:t>
      </w:r>
      <w:proofErr w:type="spellStart"/>
      <w:r w:rsidRPr="001D3D02">
        <w:t>voştri</w:t>
      </w:r>
      <w:proofErr w:type="spellEnd"/>
      <w:r w:rsidRPr="001D3D02">
        <w:t xml:space="preserve">? </w:t>
      </w:r>
      <w:proofErr w:type="spellStart"/>
      <w:r w:rsidRPr="001D3D02">
        <w:t>Şi</w:t>
      </w:r>
      <w:proofErr w:type="spellEnd"/>
      <w:r w:rsidRPr="001D3D02">
        <w:t xml:space="preserve"> puteau prorocii să trăiască </w:t>
      </w:r>
      <w:proofErr w:type="spellStart"/>
      <w:r w:rsidRPr="001D3D02">
        <w:t>veşnic</w:t>
      </w:r>
      <w:proofErr w:type="spellEnd"/>
      <w:r w:rsidRPr="001D3D02">
        <w:t>?</w:t>
      </w:r>
    </w:p>
    <w:p w14:paraId="3609CB1C" w14:textId="2A99A69A" w:rsidR="001D3D02" w:rsidRDefault="001D3D02" w:rsidP="00933B0D">
      <w:pPr>
        <w:pStyle w:val="Stil2"/>
        <w:numPr>
          <w:ilvl w:val="0"/>
          <w:numId w:val="174"/>
        </w:numPr>
      </w:pPr>
      <w:r w:rsidRPr="001D3D02">
        <w:t xml:space="preserve">Robii ne stăpânesc, </w:t>
      </w:r>
      <w:proofErr w:type="spellStart"/>
      <w:r w:rsidRPr="001D3D02">
        <w:t>şi</w:t>
      </w:r>
      <w:proofErr w:type="spellEnd"/>
      <w:r w:rsidRPr="001D3D02">
        <w:t xml:space="preserve"> nimeni nu ne </w:t>
      </w:r>
      <w:proofErr w:type="spellStart"/>
      <w:r w:rsidRPr="001D3D02">
        <w:t>izbăveşte</w:t>
      </w:r>
      <w:proofErr w:type="spellEnd"/>
      <w:r w:rsidRPr="001D3D02">
        <w:t xml:space="preserve"> din mâinile lor.</w:t>
      </w:r>
    </w:p>
    <w:p w14:paraId="7B10FC38" w14:textId="5F8ACA98" w:rsidR="001D3D02" w:rsidRDefault="001D3D02" w:rsidP="001D3D02">
      <w:pPr>
        <w:pStyle w:val="Stil3"/>
      </w:pPr>
      <w:proofErr w:type="spellStart"/>
      <w:r w:rsidRPr="001D3D02">
        <w:t>Neem</w:t>
      </w:r>
      <w:r>
        <w:t>ia</w:t>
      </w:r>
      <w:proofErr w:type="spellEnd"/>
      <w:r w:rsidRPr="001D3D02">
        <w:t xml:space="preserve"> 5:15</w:t>
      </w:r>
      <w:r>
        <w:t xml:space="preserve"> </w:t>
      </w:r>
      <w:r w:rsidRPr="001D3D02">
        <w:t xml:space="preserve">Înainte de mine, cei dintâi dregători împovărau poporul </w:t>
      </w:r>
      <w:proofErr w:type="spellStart"/>
      <w:r w:rsidRPr="001D3D02">
        <w:t>şi</w:t>
      </w:r>
      <w:proofErr w:type="spellEnd"/>
      <w:r w:rsidRPr="001D3D02">
        <w:t xml:space="preserve"> luau de la el pâine </w:t>
      </w:r>
      <w:proofErr w:type="spellStart"/>
      <w:r w:rsidRPr="001D3D02">
        <w:t>şi</w:t>
      </w:r>
      <w:proofErr w:type="spellEnd"/>
      <w:r w:rsidRPr="001D3D02">
        <w:t xml:space="preserve"> vin, afară de cei patruzeci de </w:t>
      </w:r>
      <w:proofErr w:type="spellStart"/>
      <w:r w:rsidRPr="001D3D02">
        <w:t>sicli</w:t>
      </w:r>
      <w:proofErr w:type="spellEnd"/>
      <w:r w:rsidRPr="001D3D02">
        <w:t xml:space="preserve"> de argint; chiar </w:t>
      </w:r>
      <w:proofErr w:type="spellStart"/>
      <w:r w:rsidRPr="001D3D02">
        <w:t>şi</w:t>
      </w:r>
      <w:proofErr w:type="spellEnd"/>
      <w:r w:rsidRPr="001D3D02">
        <w:t xml:space="preserve"> slujitorii lor apăsau poporul. Eu n-am făcut </w:t>
      </w:r>
      <w:proofErr w:type="spellStart"/>
      <w:r w:rsidRPr="001D3D02">
        <w:t>aşa</w:t>
      </w:r>
      <w:proofErr w:type="spellEnd"/>
      <w:r w:rsidRPr="001D3D02">
        <w:t xml:space="preserve"> din frică de Dumnezeu.</w:t>
      </w:r>
    </w:p>
    <w:p w14:paraId="04EB69FC" w14:textId="2A6A1B82" w:rsidR="001D3D02" w:rsidRDefault="001D3D02" w:rsidP="00933B0D">
      <w:pPr>
        <w:pStyle w:val="Stil2"/>
        <w:numPr>
          <w:ilvl w:val="0"/>
          <w:numId w:val="174"/>
        </w:numPr>
      </w:pPr>
      <w:r w:rsidRPr="001D3D02">
        <w:t xml:space="preserve">Ne căutăm pâinea cu primejdia </w:t>
      </w:r>
      <w:proofErr w:type="spellStart"/>
      <w:r w:rsidRPr="001D3D02">
        <w:t>vieţii</w:t>
      </w:r>
      <w:proofErr w:type="spellEnd"/>
      <w:r w:rsidRPr="001D3D02">
        <w:t xml:space="preserve"> noastre, căci ne </w:t>
      </w:r>
      <w:proofErr w:type="spellStart"/>
      <w:r w:rsidRPr="001D3D02">
        <w:t>ameninţă</w:t>
      </w:r>
      <w:proofErr w:type="spellEnd"/>
      <w:r w:rsidRPr="001D3D02">
        <w:t xml:space="preserve"> sabia în pustie.</w:t>
      </w:r>
    </w:p>
    <w:p w14:paraId="0A349727" w14:textId="570DF957" w:rsidR="001D3D02" w:rsidRDefault="001D3D02" w:rsidP="00933B0D">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 xml:space="preserve">Pielea mi se </w:t>
      </w:r>
      <w:proofErr w:type="spellStart"/>
      <w:r w:rsidR="00AE19BA" w:rsidRPr="00AE19BA">
        <w:t>înnegreşte</w:t>
      </w:r>
      <w:proofErr w:type="spellEnd"/>
      <w:r w:rsidR="00AE19BA" w:rsidRPr="00AE19BA">
        <w:t xml:space="preserve"> </w:t>
      </w:r>
      <w:proofErr w:type="spellStart"/>
      <w:r w:rsidR="00AE19BA" w:rsidRPr="00AE19BA">
        <w:t>şi</w:t>
      </w:r>
      <w:proofErr w:type="spellEnd"/>
      <w:r w:rsidR="00AE19BA" w:rsidRPr="00AE19BA">
        <w:t xml:space="preserve"> cade, iar oasele îmi ard </w:t>
      </w:r>
      <w:proofErr w:type="spellStart"/>
      <w:r w:rsidR="00AE19BA" w:rsidRPr="00AE19BA">
        <w:t>şi</w:t>
      </w:r>
      <w:proofErr w:type="spellEnd"/>
      <w:r w:rsidR="00AE19BA" w:rsidRPr="00AE19BA">
        <w:t xml:space="preserve"> se usucă.</w:t>
      </w:r>
    </w:p>
    <w:p w14:paraId="665EA320" w14:textId="64A72AAF" w:rsidR="001D3D02" w:rsidRDefault="001D3D02" w:rsidP="001D3D02">
      <w:pPr>
        <w:pStyle w:val="Stil3"/>
      </w:pPr>
      <w:r w:rsidRPr="001D3D02">
        <w:t>Ps</w:t>
      </w:r>
      <w:r>
        <w:t>almii</w:t>
      </w:r>
      <w:r w:rsidRPr="001D3D02">
        <w:t xml:space="preserve"> 119:83 </w:t>
      </w:r>
      <w:r w:rsidR="00AE19BA" w:rsidRPr="00AE19BA">
        <w:t xml:space="preserve">Căci am ajuns ca un burduf pus în fum, </w:t>
      </w:r>
      <w:proofErr w:type="spellStart"/>
      <w:r w:rsidR="00AE19BA" w:rsidRPr="00AE19BA">
        <w:t>totuşi</w:t>
      </w:r>
      <w:proofErr w:type="spellEnd"/>
      <w:r w:rsidR="00AE19BA" w:rsidRPr="00AE19BA">
        <w:t xml:space="preserve"> nu uit orânduirile Tale.</w:t>
      </w:r>
    </w:p>
    <w:p w14:paraId="19E7C2AE" w14:textId="5E3428A1" w:rsidR="001D3D02" w:rsidRDefault="001D3D02" w:rsidP="001D3D02">
      <w:pPr>
        <w:pStyle w:val="Stil3"/>
      </w:pPr>
      <w:proofErr w:type="spellStart"/>
      <w:r w:rsidRPr="001D3D02">
        <w:lastRenderedPageBreak/>
        <w:t>Plang</w:t>
      </w:r>
      <w:r>
        <w:t>erile</w:t>
      </w:r>
      <w:proofErr w:type="spellEnd"/>
      <w:r>
        <w:t xml:space="preserve"> lui Ieremia</w:t>
      </w:r>
      <w:r w:rsidRPr="001D3D02">
        <w:t xml:space="preserve"> 4:8</w:t>
      </w:r>
      <w:r>
        <w:t xml:space="preserve"> </w:t>
      </w:r>
      <w:r w:rsidR="00AE19BA" w:rsidRPr="00AE19BA">
        <w:t xml:space="preserve">Dar acum </w:t>
      </w:r>
      <w:proofErr w:type="spellStart"/>
      <w:r w:rsidR="00AE19BA" w:rsidRPr="00AE19BA">
        <w:t>înfăţişarea</w:t>
      </w:r>
      <w:proofErr w:type="spellEnd"/>
      <w:r w:rsidR="00AE19BA" w:rsidRPr="00AE19BA">
        <w:t xml:space="preserve"> le este mai negricioasă decât funinginea, </w:t>
      </w:r>
      <w:proofErr w:type="spellStart"/>
      <w:r w:rsidR="00AE19BA" w:rsidRPr="00AE19BA">
        <w:t>aşa</w:t>
      </w:r>
      <w:proofErr w:type="spellEnd"/>
      <w:r w:rsidR="00AE19BA" w:rsidRPr="00AE19BA">
        <w:t xml:space="preserve"> că nu mai sunt </w:t>
      </w:r>
      <w:proofErr w:type="spellStart"/>
      <w:r w:rsidR="00AE19BA" w:rsidRPr="00AE19BA">
        <w:t>cunoscuţi</w:t>
      </w:r>
      <w:proofErr w:type="spellEnd"/>
      <w:r w:rsidR="00AE19BA" w:rsidRPr="00AE19BA">
        <w:t xml:space="preserve"> pe </w:t>
      </w:r>
      <w:proofErr w:type="spellStart"/>
      <w:r w:rsidR="00AE19BA" w:rsidRPr="00AE19BA">
        <w:t>uliţe</w:t>
      </w:r>
      <w:proofErr w:type="spellEnd"/>
      <w:r w:rsidR="00AE19BA" w:rsidRPr="00AE19BA">
        <w:t>, pielea le este lipită de oase, uscată ca lemnul.</w:t>
      </w:r>
    </w:p>
    <w:p w14:paraId="41464E12" w14:textId="02132F83" w:rsidR="001D3D02" w:rsidRDefault="00AE19BA" w:rsidP="00933B0D">
      <w:pPr>
        <w:pStyle w:val="Stil2"/>
        <w:numPr>
          <w:ilvl w:val="0"/>
          <w:numId w:val="174"/>
        </w:numPr>
      </w:pPr>
      <w:r w:rsidRPr="00AE19BA">
        <w:t xml:space="preserve">Au necinstit pe femei în Sion, pe fecioare în </w:t>
      </w:r>
      <w:proofErr w:type="spellStart"/>
      <w:r w:rsidRPr="00AE19BA">
        <w:t>cetăţile</w:t>
      </w:r>
      <w:proofErr w:type="spellEnd"/>
      <w:r w:rsidRPr="00AE19BA">
        <w:t xml:space="preserve"> lui Iuda.</w:t>
      </w:r>
    </w:p>
    <w:p w14:paraId="088309A8" w14:textId="5F50A35B" w:rsidR="00AE19BA" w:rsidRDefault="00AE19BA" w:rsidP="00AE19BA">
      <w:pPr>
        <w:pStyle w:val="Stil3"/>
      </w:pPr>
      <w:r w:rsidRPr="00AE19BA">
        <w:t>Isa</w:t>
      </w:r>
      <w:r>
        <w:t>ia</w:t>
      </w:r>
      <w:r w:rsidRPr="00AE19BA">
        <w:t xml:space="preserve"> 13:16 </w:t>
      </w:r>
      <w:r w:rsidR="00A9589A" w:rsidRPr="00A9589A">
        <w:t xml:space="preserve">Copiii lor vor fi </w:t>
      </w:r>
      <w:proofErr w:type="spellStart"/>
      <w:r w:rsidR="00A9589A" w:rsidRPr="00A9589A">
        <w:t>zdrobiţi</w:t>
      </w:r>
      <w:proofErr w:type="spellEnd"/>
      <w:r w:rsidR="00A9589A" w:rsidRPr="00A9589A">
        <w:t xml:space="preserve"> sub ochii lor, casele le vor fi jefuite </w:t>
      </w:r>
      <w:proofErr w:type="spellStart"/>
      <w:r w:rsidR="00A9589A" w:rsidRPr="00A9589A">
        <w:t>şi</w:t>
      </w:r>
      <w:proofErr w:type="spellEnd"/>
      <w:r w:rsidR="00A9589A" w:rsidRPr="00A9589A">
        <w:t xml:space="preserve">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 xml:space="preserve">Atunci voi strânge toate neamurile la război împotriva Ierusalimului. Cetatea va fi luată, casele vor fi jefuite </w:t>
      </w:r>
      <w:proofErr w:type="spellStart"/>
      <w:r w:rsidR="00A9589A" w:rsidRPr="00A9589A">
        <w:t>şi</w:t>
      </w:r>
      <w:proofErr w:type="spellEnd"/>
      <w:r w:rsidR="00A9589A" w:rsidRPr="00A9589A">
        <w:t xml:space="preserve"> femeile, batjocorite; jumătate din cetate va merge în robie, dar </w:t>
      </w:r>
      <w:proofErr w:type="spellStart"/>
      <w:r w:rsidR="00A9589A" w:rsidRPr="00A9589A">
        <w:t>rămăşiţa</w:t>
      </w:r>
      <w:proofErr w:type="spellEnd"/>
      <w:r w:rsidR="00A9589A" w:rsidRPr="00A9589A">
        <w:t xml:space="preserve"> poporului nu va fi nimicită cu </w:t>
      </w:r>
      <w:proofErr w:type="spellStart"/>
      <w:r w:rsidR="00A9589A" w:rsidRPr="00A9589A">
        <w:t>desăvârşire</w:t>
      </w:r>
      <w:proofErr w:type="spellEnd"/>
      <w:r w:rsidR="00A9589A" w:rsidRPr="00A9589A">
        <w:t xml:space="preserve"> din cetate.</w:t>
      </w:r>
    </w:p>
    <w:p w14:paraId="1F853676" w14:textId="303DABD6" w:rsidR="00AE19BA" w:rsidRDefault="00A9589A" w:rsidP="00933B0D">
      <w:pPr>
        <w:pStyle w:val="Stil2"/>
        <w:numPr>
          <w:ilvl w:val="0"/>
          <w:numId w:val="174"/>
        </w:numPr>
      </w:pPr>
      <w:r w:rsidRPr="00A9589A">
        <w:t xml:space="preserve">Mai-marii </w:t>
      </w:r>
      <w:proofErr w:type="spellStart"/>
      <w:r w:rsidRPr="00A9589A">
        <w:t>noştri</w:t>
      </w:r>
      <w:proofErr w:type="spellEnd"/>
      <w:r w:rsidRPr="00A9589A">
        <w:t xml:space="preserve"> au fost </w:t>
      </w:r>
      <w:proofErr w:type="spellStart"/>
      <w:r w:rsidRPr="00A9589A">
        <w:t>spânzuraţi</w:t>
      </w:r>
      <w:proofErr w:type="spellEnd"/>
      <w:r w:rsidRPr="00A9589A">
        <w:t xml:space="preserve">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w:t>
      </w:r>
      <w:proofErr w:type="spellStart"/>
      <w:r w:rsidRPr="00A9589A">
        <w:t>moştenirea</w:t>
      </w:r>
      <w:proofErr w:type="spellEnd"/>
      <w:r w:rsidRPr="00A9589A">
        <w:t xml:space="preserve"> </w:t>
      </w:r>
      <w:proofErr w:type="spellStart"/>
      <w:r w:rsidRPr="00A9589A">
        <w:t>şi</w:t>
      </w:r>
      <w:proofErr w:type="spellEnd"/>
      <w:r w:rsidRPr="00A9589A">
        <w:t xml:space="preserve">-i dădusem în mâinile tale, dar tu n-ai avut milă de ei, ci </w:t>
      </w:r>
      <w:proofErr w:type="spellStart"/>
      <w:r w:rsidRPr="00A9589A">
        <w:t>ţi</w:t>
      </w:r>
      <w:proofErr w:type="spellEnd"/>
      <w:r w:rsidRPr="00A9589A">
        <w:t>-ai apăsat greu jugul asupra bătrânului.</w:t>
      </w:r>
    </w:p>
    <w:p w14:paraId="5758D45C" w14:textId="02275604" w:rsidR="00A9589A" w:rsidRDefault="00A9589A" w:rsidP="00A9589A">
      <w:pPr>
        <w:pStyle w:val="Stil3"/>
      </w:pPr>
      <w:proofErr w:type="spellStart"/>
      <w:r w:rsidRPr="00A9589A">
        <w:t>Plang</w:t>
      </w:r>
      <w:r>
        <w:t>erile</w:t>
      </w:r>
      <w:proofErr w:type="spellEnd"/>
      <w:r>
        <w:t xml:space="preserve"> lui Ieremia</w:t>
      </w:r>
      <w:r w:rsidRPr="00A9589A">
        <w:t xml:space="preserve"> 4:16</w:t>
      </w:r>
      <w:r>
        <w:t xml:space="preserve"> </w:t>
      </w:r>
      <w:r w:rsidRPr="00A9589A">
        <w:t xml:space="preserve">În mânia Lui, Domnul i-a </w:t>
      </w:r>
      <w:proofErr w:type="spellStart"/>
      <w:r w:rsidRPr="00A9589A">
        <w:t>împrăştiat</w:t>
      </w:r>
      <w:proofErr w:type="spellEnd"/>
      <w:r w:rsidRPr="00A9589A">
        <w:t xml:space="preserve"> </w:t>
      </w:r>
      <w:proofErr w:type="spellStart"/>
      <w:r w:rsidRPr="00A9589A">
        <w:t>şi</w:t>
      </w:r>
      <w:proofErr w:type="spellEnd"/>
      <w:r w:rsidRPr="00A9589A">
        <w:t xml:space="preserve"> nu-</w:t>
      </w:r>
      <w:proofErr w:type="spellStart"/>
      <w:r w:rsidRPr="00A9589A">
        <w:t>Şi</w:t>
      </w:r>
      <w:proofErr w:type="spellEnd"/>
      <w:r w:rsidRPr="00A9589A">
        <w:t xml:space="preserve"> mai îndreaptă privirile spre ei! </w:t>
      </w:r>
      <w:proofErr w:type="spellStart"/>
      <w:r w:rsidRPr="00A9589A">
        <w:t>Vrăjmaşul</w:t>
      </w:r>
      <w:proofErr w:type="spellEnd"/>
      <w:r w:rsidRPr="00A9589A">
        <w:t xml:space="preserve"> n-a căutat la </w:t>
      </w:r>
      <w:proofErr w:type="spellStart"/>
      <w:r w:rsidRPr="00A9589A">
        <w:t>faţa</w:t>
      </w:r>
      <w:proofErr w:type="spellEnd"/>
      <w:r w:rsidRPr="00A9589A">
        <w:t xml:space="preserve"> </w:t>
      </w:r>
      <w:proofErr w:type="spellStart"/>
      <w:r w:rsidRPr="00A9589A">
        <w:t>preoţilor</w:t>
      </w:r>
      <w:proofErr w:type="spellEnd"/>
      <w:r w:rsidRPr="00A9589A">
        <w:t>, nici n-a avut milă de cei bătrâni.</w:t>
      </w:r>
    </w:p>
    <w:p w14:paraId="1D57DD79" w14:textId="54A84556" w:rsidR="00A9589A" w:rsidRDefault="00A9589A" w:rsidP="00933B0D">
      <w:pPr>
        <w:pStyle w:val="Stil2"/>
        <w:numPr>
          <w:ilvl w:val="0"/>
          <w:numId w:val="174"/>
        </w:numPr>
      </w:pPr>
      <w:r w:rsidRPr="00A9589A">
        <w:t xml:space="preserve">Tinerii au fost </w:t>
      </w:r>
      <w:proofErr w:type="spellStart"/>
      <w:r w:rsidRPr="00A9589A">
        <w:t>puşi</w:t>
      </w:r>
      <w:proofErr w:type="spellEnd"/>
      <w:r w:rsidRPr="00A9589A">
        <w:t xml:space="preserve"> să </w:t>
      </w:r>
      <w:proofErr w:type="spellStart"/>
      <w:r w:rsidRPr="00A9589A">
        <w:t>râşnească</w:t>
      </w:r>
      <w:proofErr w:type="spellEnd"/>
      <w:r w:rsidRPr="00A9589A">
        <w:t xml:space="preserve"> </w:t>
      </w:r>
      <w:proofErr w:type="spellStart"/>
      <w:r w:rsidRPr="00A9589A">
        <w:t>şi</w:t>
      </w:r>
      <w:proofErr w:type="spellEnd"/>
      <w:r w:rsidRPr="00A9589A">
        <w:t xml:space="preserve">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 xml:space="preserve">Filistenii l-au apucat </w:t>
      </w:r>
      <w:proofErr w:type="spellStart"/>
      <w:r w:rsidRPr="00A9589A">
        <w:t>şi</w:t>
      </w:r>
      <w:proofErr w:type="spellEnd"/>
      <w:r w:rsidRPr="00A9589A">
        <w:t xml:space="preserve"> i-au scos ochii; l-au coborât la Gaza </w:t>
      </w:r>
      <w:proofErr w:type="spellStart"/>
      <w:r w:rsidRPr="00A9589A">
        <w:t>şi</w:t>
      </w:r>
      <w:proofErr w:type="spellEnd"/>
      <w:r w:rsidRPr="00A9589A">
        <w:t xml:space="preserve"> l-au legat cu </w:t>
      </w:r>
      <w:proofErr w:type="spellStart"/>
      <w:r w:rsidRPr="00A9589A">
        <w:t>nişte</w:t>
      </w:r>
      <w:proofErr w:type="spellEnd"/>
      <w:r w:rsidRPr="00A9589A">
        <w:t xml:space="preserve"> </w:t>
      </w:r>
      <w:proofErr w:type="spellStart"/>
      <w:r w:rsidRPr="00A9589A">
        <w:t>lanţuri</w:t>
      </w:r>
      <w:proofErr w:type="spellEnd"/>
      <w:r w:rsidRPr="00A9589A">
        <w:t xml:space="preserve"> de aramă. El învârtea la </w:t>
      </w:r>
      <w:proofErr w:type="spellStart"/>
      <w:r w:rsidRPr="00A9589A">
        <w:t>râşniţă</w:t>
      </w:r>
      <w:proofErr w:type="spellEnd"/>
      <w:r w:rsidRPr="00A9589A">
        <w:t xml:space="preserve"> în </w:t>
      </w:r>
      <w:proofErr w:type="spellStart"/>
      <w:r w:rsidRPr="00A9589A">
        <w:t>temniţă</w:t>
      </w:r>
      <w:proofErr w:type="spellEnd"/>
      <w:r w:rsidRPr="00A9589A">
        <w:t>.</w:t>
      </w:r>
    </w:p>
    <w:p w14:paraId="74C5DEF1" w14:textId="374FDE74" w:rsidR="00A9589A" w:rsidRDefault="00A9589A" w:rsidP="00933B0D">
      <w:pPr>
        <w:pStyle w:val="Stil2"/>
        <w:numPr>
          <w:ilvl w:val="0"/>
          <w:numId w:val="174"/>
        </w:numPr>
      </w:pPr>
      <w:r w:rsidRPr="00A9589A">
        <w:t xml:space="preserve">Bătrânii nu se mai duc la poartă </w:t>
      </w:r>
      <w:proofErr w:type="spellStart"/>
      <w:r w:rsidRPr="00A9589A">
        <w:t>şi</w:t>
      </w:r>
      <w:proofErr w:type="spellEnd"/>
      <w:r w:rsidRPr="00A9589A">
        <w:t xml:space="preserve"> tinerii au încetat să mai cânte.</w:t>
      </w:r>
    </w:p>
    <w:p w14:paraId="78A22AD1" w14:textId="08B2E900" w:rsidR="00A9589A" w:rsidRDefault="00A9589A" w:rsidP="00933B0D">
      <w:pPr>
        <w:pStyle w:val="Stil2"/>
        <w:numPr>
          <w:ilvl w:val="0"/>
          <w:numId w:val="174"/>
        </w:numPr>
      </w:pPr>
      <w:r w:rsidRPr="00A9589A">
        <w:t xml:space="preserve">S-a dus bucuria din inimile noastre </w:t>
      </w:r>
      <w:proofErr w:type="spellStart"/>
      <w:r w:rsidRPr="00A9589A">
        <w:t>şi</w:t>
      </w:r>
      <w:proofErr w:type="spellEnd"/>
      <w:r w:rsidRPr="00A9589A">
        <w:t xml:space="preserve"> jalea a luat locul jocurilor noastre.</w:t>
      </w:r>
    </w:p>
    <w:p w14:paraId="14AEFC45" w14:textId="47BCF7D0" w:rsidR="00A9589A" w:rsidRDefault="00A9589A" w:rsidP="00933B0D">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 xml:space="preserve">ai nesocotit legământul făcut cu robul Tău; i-ai doborât </w:t>
      </w:r>
      <w:proofErr w:type="spellStart"/>
      <w:r w:rsidRPr="00A9589A">
        <w:t>şi</w:t>
      </w:r>
      <w:proofErr w:type="spellEnd"/>
      <w:r w:rsidRPr="00A9589A">
        <w:t xml:space="preserve"> i-ai pângărit cununa.</w:t>
      </w:r>
    </w:p>
    <w:p w14:paraId="20C7CA25" w14:textId="1ED59055" w:rsidR="00A9589A" w:rsidRDefault="00A9589A" w:rsidP="00933B0D">
      <w:pPr>
        <w:pStyle w:val="Stil2"/>
        <w:numPr>
          <w:ilvl w:val="0"/>
          <w:numId w:val="174"/>
        </w:numPr>
      </w:pPr>
      <w:r w:rsidRPr="00A9589A">
        <w:t>Dacă ne doare inima, dacă ni s-au întunecat ochii,</w:t>
      </w:r>
    </w:p>
    <w:p w14:paraId="4D605A31" w14:textId="3E8176BB" w:rsidR="00A9589A" w:rsidRDefault="00A9589A" w:rsidP="00A9589A">
      <w:pPr>
        <w:pStyle w:val="Stil3"/>
      </w:pPr>
      <w:proofErr w:type="spellStart"/>
      <w:r w:rsidRPr="00A9589A">
        <w:t>Plang</w:t>
      </w:r>
      <w:r>
        <w:t>erile</w:t>
      </w:r>
      <w:proofErr w:type="spellEnd"/>
      <w:r>
        <w:t xml:space="preserve"> lui Ieremia</w:t>
      </w:r>
      <w:r w:rsidRPr="00A9589A">
        <w:t xml:space="preserve"> 1:22 Adu toată răutatea lor înaintea Ta </w:t>
      </w:r>
      <w:proofErr w:type="spellStart"/>
      <w:r w:rsidRPr="00A9589A">
        <w:t>şi</w:t>
      </w:r>
      <w:proofErr w:type="spellEnd"/>
      <w:r w:rsidRPr="00A9589A">
        <w:t xml:space="preserve"> fă-le cum mi-ai făcut mie pentru toate fărădelegile mele! Căci suspinele mele sunt multe </w:t>
      </w:r>
      <w:proofErr w:type="spellStart"/>
      <w:r w:rsidRPr="00A9589A">
        <w:t>şi</w:t>
      </w:r>
      <w:proofErr w:type="spellEnd"/>
      <w:r w:rsidRPr="00A9589A">
        <w:t xml:space="preserve"> inima îmi este bolnavă.”</w:t>
      </w:r>
    </w:p>
    <w:p w14:paraId="1385FD54" w14:textId="179FD309" w:rsidR="00A9589A" w:rsidRDefault="00A9589A" w:rsidP="00A9589A">
      <w:pPr>
        <w:pStyle w:val="Stil3"/>
      </w:pPr>
      <w:r w:rsidRPr="00A9589A">
        <w:t>Ps</w:t>
      </w:r>
      <w:r>
        <w:t>almii</w:t>
      </w:r>
      <w:r w:rsidRPr="00A9589A">
        <w:t xml:space="preserve"> 6:7 Mi s-a supt </w:t>
      </w:r>
      <w:proofErr w:type="spellStart"/>
      <w:r w:rsidRPr="00A9589A">
        <w:t>faţa</w:t>
      </w:r>
      <w:proofErr w:type="spellEnd"/>
      <w:r w:rsidRPr="00A9589A">
        <w:t xml:space="preserve"> de întristare </w:t>
      </w:r>
      <w:proofErr w:type="spellStart"/>
      <w:r w:rsidRPr="00A9589A">
        <w:t>şi</w:t>
      </w:r>
      <w:proofErr w:type="spellEnd"/>
      <w:r w:rsidRPr="00A9589A">
        <w:t xml:space="preserve"> a îmbătrânit din pricina tuturor celor ce mă prigonesc.</w:t>
      </w:r>
    </w:p>
    <w:p w14:paraId="3A4BEC64" w14:textId="11651371" w:rsidR="00A9589A" w:rsidRDefault="00A9589A" w:rsidP="00A9589A">
      <w:pPr>
        <w:pStyle w:val="Stil3"/>
      </w:pPr>
      <w:proofErr w:type="spellStart"/>
      <w:r w:rsidRPr="00A9589A">
        <w:lastRenderedPageBreak/>
        <w:t>Plang</w:t>
      </w:r>
      <w:r>
        <w:t>erile</w:t>
      </w:r>
      <w:proofErr w:type="spellEnd"/>
      <w:r>
        <w:t xml:space="preserve"> lui Ieremia</w:t>
      </w:r>
      <w:r w:rsidRPr="00A9589A">
        <w:t xml:space="preserve"> 2:11</w:t>
      </w:r>
      <w:r>
        <w:t xml:space="preserve"> </w:t>
      </w:r>
      <w:r w:rsidRPr="00A9589A">
        <w:t xml:space="preserve">Mi s-au stors ochii de lacrimi, îmi fierb măruntaiele, mi se varsă ficatul pe pământ din pricina prăpădului fiicei poporului meu, din pricina copiilor </w:t>
      </w:r>
      <w:proofErr w:type="spellStart"/>
      <w:r w:rsidRPr="00A9589A">
        <w:t>şi</w:t>
      </w:r>
      <w:proofErr w:type="spellEnd"/>
      <w:r w:rsidRPr="00A9589A">
        <w:t xml:space="preserve"> pruncilor de </w:t>
      </w:r>
      <w:proofErr w:type="spellStart"/>
      <w:r w:rsidRPr="00A9589A">
        <w:t>ţâţă</w:t>
      </w:r>
      <w:proofErr w:type="spellEnd"/>
      <w:r w:rsidRPr="00A9589A">
        <w:t xml:space="preserve"> </w:t>
      </w:r>
      <w:proofErr w:type="spellStart"/>
      <w:r w:rsidRPr="00A9589A">
        <w:t>leşinaţi</w:t>
      </w:r>
      <w:proofErr w:type="spellEnd"/>
      <w:r w:rsidRPr="00A9589A">
        <w:t xml:space="preserve"> pe </w:t>
      </w:r>
      <w:proofErr w:type="spellStart"/>
      <w:r w:rsidRPr="00A9589A">
        <w:t>uliţele</w:t>
      </w:r>
      <w:proofErr w:type="spellEnd"/>
      <w:r w:rsidRPr="00A9589A">
        <w:t xml:space="preserve"> </w:t>
      </w:r>
      <w:proofErr w:type="spellStart"/>
      <w:r w:rsidRPr="00A9589A">
        <w:t>cetăţii</w:t>
      </w:r>
      <w:proofErr w:type="spellEnd"/>
      <w:r w:rsidRPr="00A9589A">
        <w:t>.</w:t>
      </w:r>
    </w:p>
    <w:p w14:paraId="0BD94A84" w14:textId="5A3EF7E3" w:rsidR="00A9589A" w:rsidRDefault="00F77378" w:rsidP="00933B0D">
      <w:pPr>
        <w:pStyle w:val="Stil2"/>
        <w:numPr>
          <w:ilvl w:val="0"/>
          <w:numId w:val="174"/>
        </w:numPr>
      </w:pPr>
      <w:r w:rsidRPr="00F77378">
        <w:t xml:space="preserve">este din pricină că muntele </w:t>
      </w:r>
      <w:proofErr w:type="spellStart"/>
      <w:r w:rsidRPr="00F77378">
        <w:t>Sionului</w:t>
      </w:r>
      <w:proofErr w:type="spellEnd"/>
      <w:r w:rsidRPr="00F77378">
        <w:t xml:space="preserve"> este pustiit, din pricină că se plimbă </w:t>
      </w:r>
      <w:proofErr w:type="spellStart"/>
      <w:r w:rsidRPr="00F77378">
        <w:t>şacalii</w:t>
      </w:r>
      <w:proofErr w:type="spellEnd"/>
      <w:r w:rsidRPr="00F77378">
        <w:t xml:space="preserve"> prin el.</w:t>
      </w:r>
    </w:p>
    <w:p w14:paraId="14816D1C" w14:textId="6342C938" w:rsidR="00F77378" w:rsidRDefault="00F77378" w:rsidP="00933B0D">
      <w:pPr>
        <w:pStyle w:val="Stil2"/>
        <w:numPr>
          <w:ilvl w:val="0"/>
          <w:numId w:val="174"/>
        </w:numPr>
      </w:pPr>
      <w:r w:rsidRPr="00F77378">
        <w:t xml:space="preserve">Dar Tu, Doamne, </w:t>
      </w:r>
      <w:proofErr w:type="spellStart"/>
      <w:r w:rsidRPr="00F77378">
        <w:t>împărăţeşti</w:t>
      </w:r>
      <w:proofErr w:type="spellEnd"/>
      <w:r w:rsidRPr="00F77378">
        <w:t xml:space="preserve"> pe vecie; scaunul Tău de domnie </w:t>
      </w:r>
      <w:proofErr w:type="spellStart"/>
      <w:r w:rsidRPr="00F77378">
        <w:t>dăinuieşte</w:t>
      </w:r>
      <w:proofErr w:type="spellEnd"/>
      <w:r w:rsidRPr="00F77378">
        <w:t xml:space="preserve"> din neam în neam!</w:t>
      </w:r>
    </w:p>
    <w:p w14:paraId="7DD8F60C" w14:textId="13733094" w:rsidR="008C0D90" w:rsidRDefault="008C0D90" w:rsidP="00F77378">
      <w:pPr>
        <w:pStyle w:val="Stil3"/>
      </w:pPr>
      <w:r w:rsidRPr="008C0D90">
        <w:t>Ps</w:t>
      </w:r>
      <w:r>
        <w:t>almii</w:t>
      </w:r>
      <w:r w:rsidRPr="008C0D90">
        <w:t xml:space="preserve"> 9:7 Ei s-au dus, dar Domnul </w:t>
      </w:r>
      <w:proofErr w:type="spellStart"/>
      <w:r w:rsidRPr="008C0D90">
        <w:t>împărăţeşte</w:t>
      </w:r>
      <w:proofErr w:type="spellEnd"/>
      <w:r w:rsidRPr="008C0D90">
        <w:t xml:space="preserve"> în veac </w:t>
      </w:r>
      <w:proofErr w:type="spellStart"/>
      <w:r w:rsidRPr="008C0D90">
        <w:t>şi</w:t>
      </w:r>
      <w:proofErr w:type="spellEnd"/>
      <w:r w:rsidRPr="008C0D90">
        <w:t xml:space="preserve"> </w:t>
      </w:r>
      <w:proofErr w:type="spellStart"/>
      <w:r w:rsidRPr="008C0D90">
        <w:t>Şi</w:t>
      </w:r>
      <w:proofErr w:type="spellEnd"/>
      <w:r w:rsidRPr="008C0D90">
        <w:t>-a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w:t>
      </w:r>
      <w:proofErr w:type="spellStart"/>
      <w:r w:rsidRPr="008C0D90">
        <w:t>ţara</w:t>
      </w:r>
      <w:proofErr w:type="spellEnd"/>
      <w:r w:rsidRPr="008C0D90">
        <w:t xml:space="preserve">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w:t>
      </w:r>
      <w:proofErr w:type="spellStart"/>
      <w:r w:rsidRPr="008C0D90">
        <w:t>şi</w:t>
      </w:r>
      <w:proofErr w:type="spellEnd"/>
      <w:r w:rsidRPr="008C0D90">
        <w:t xml:space="preserve"> Domnul </w:t>
      </w:r>
      <w:proofErr w:type="spellStart"/>
      <w:r w:rsidRPr="008C0D90">
        <w:t>împărăţeşte</w:t>
      </w:r>
      <w:proofErr w:type="spellEnd"/>
      <w:r w:rsidRPr="008C0D90">
        <w:t xml:space="preserv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w:t>
      </w:r>
      <w:proofErr w:type="spellStart"/>
      <w:r w:rsidRPr="008C0D90">
        <w:t>munţii</w:t>
      </w:r>
      <w:proofErr w:type="spellEnd"/>
      <w:r w:rsidRPr="008C0D90">
        <w:t xml:space="preserve"> </w:t>
      </w:r>
      <w:proofErr w:type="spellStart"/>
      <w:r w:rsidRPr="008C0D90">
        <w:t>şi</w:t>
      </w:r>
      <w:proofErr w:type="spellEnd"/>
      <w:r w:rsidRPr="008C0D90">
        <w:t xml:space="preserve"> înainte ca să se fi făcut pământul </w:t>
      </w:r>
      <w:proofErr w:type="spellStart"/>
      <w:r w:rsidRPr="008C0D90">
        <w:t>şi</w:t>
      </w:r>
      <w:proofErr w:type="spellEnd"/>
      <w:r w:rsidRPr="008C0D90">
        <w:t xml:space="preserve"> lumea, din </w:t>
      </w:r>
      <w:proofErr w:type="spellStart"/>
      <w:r w:rsidRPr="008C0D90">
        <w:t>veşnicie</w:t>
      </w:r>
      <w:proofErr w:type="spellEnd"/>
      <w:r w:rsidRPr="008C0D90">
        <w:t xml:space="preserve"> în </w:t>
      </w:r>
      <w:proofErr w:type="spellStart"/>
      <w:r w:rsidRPr="008C0D90">
        <w:t>veşnicie</w:t>
      </w:r>
      <w:proofErr w:type="spellEnd"/>
      <w:r w:rsidRPr="008C0D90">
        <w:t xml:space="preserve">, Tu </w:t>
      </w:r>
      <w:proofErr w:type="spellStart"/>
      <w:r w:rsidRPr="008C0D90">
        <w:t>eşti</w:t>
      </w:r>
      <w:proofErr w:type="spellEnd"/>
      <w:r w:rsidRPr="008C0D90">
        <w:t xml:space="preserve"> Dumnezeu!</w:t>
      </w:r>
    </w:p>
    <w:p w14:paraId="6282F4E8" w14:textId="113044C8" w:rsidR="008C0D90" w:rsidRDefault="008C0D90" w:rsidP="00F77378">
      <w:pPr>
        <w:pStyle w:val="Stil3"/>
      </w:pPr>
      <w:r w:rsidRPr="008C0D90">
        <w:t>Ps</w:t>
      </w:r>
      <w:r>
        <w:t>almii</w:t>
      </w:r>
      <w:r w:rsidRPr="008C0D90">
        <w:t xml:space="preserve"> 102:12 Dar Tu, Doamne, Tu </w:t>
      </w:r>
      <w:proofErr w:type="spellStart"/>
      <w:r w:rsidRPr="008C0D90">
        <w:t>împărăţeşti</w:t>
      </w:r>
      <w:proofErr w:type="spellEnd"/>
      <w:r w:rsidRPr="008C0D90">
        <w:t xml:space="preserve"> pe vecie </w:t>
      </w:r>
      <w:proofErr w:type="spellStart"/>
      <w:r w:rsidRPr="008C0D90">
        <w:t>şi</w:t>
      </w:r>
      <w:proofErr w:type="spellEnd"/>
      <w:r w:rsidRPr="008C0D90">
        <w:t xml:space="preserve"> pomenirea Ta </w:t>
      </w:r>
      <w:proofErr w:type="spellStart"/>
      <w:r w:rsidRPr="008C0D90">
        <w:t>ţine</w:t>
      </w:r>
      <w:proofErr w:type="spellEnd"/>
      <w:r w:rsidRPr="008C0D90">
        <w:t xml:space="preserv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w:t>
      </w:r>
      <w:proofErr w:type="spellStart"/>
      <w:r w:rsidRPr="008C0D90">
        <w:t>veşmânt</w:t>
      </w:r>
      <w:proofErr w:type="spellEnd"/>
      <w:r w:rsidRPr="008C0D90">
        <w:t xml:space="preserve"> </w:t>
      </w:r>
      <w:proofErr w:type="spellStart"/>
      <w:r w:rsidRPr="008C0D90">
        <w:t>şi</w:t>
      </w:r>
      <w:proofErr w:type="spellEnd"/>
      <w:r w:rsidRPr="008C0D90">
        <w:t xml:space="preserve"> se vor schimba.</w:t>
      </w:r>
    </w:p>
    <w:p w14:paraId="08FC6DE3" w14:textId="35BB7211" w:rsidR="008C0D90" w:rsidRDefault="008C0D90" w:rsidP="00F77378">
      <w:pPr>
        <w:pStyle w:val="Stil3"/>
      </w:pPr>
      <w:r w:rsidRPr="008C0D90">
        <w:t>Ps</w:t>
      </w:r>
      <w:r>
        <w:t>almii</w:t>
      </w:r>
      <w:r w:rsidRPr="008C0D90">
        <w:t xml:space="preserve"> 102:27 Dar Tu rămâi </w:t>
      </w:r>
      <w:proofErr w:type="spellStart"/>
      <w:r w:rsidRPr="008C0D90">
        <w:t>Acelaşi</w:t>
      </w:r>
      <w:proofErr w:type="spellEnd"/>
      <w:r w:rsidRPr="008C0D90">
        <w:t xml:space="preserve"> </w:t>
      </w:r>
      <w:proofErr w:type="spellStart"/>
      <w:r w:rsidRPr="008C0D90">
        <w:t>şi</w:t>
      </w:r>
      <w:proofErr w:type="spellEnd"/>
      <w:r w:rsidRPr="008C0D90">
        <w:t xml:space="preserve"> anii Tăi nu se vor </w:t>
      </w:r>
      <w:proofErr w:type="spellStart"/>
      <w:r w:rsidRPr="008C0D90">
        <w:t>sfârşi</w:t>
      </w:r>
      <w:proofErr w:type="spellEnd"/>
      <w:r w:rsidRPr="008C0D90">
        <w:t>.</w:t>
      </w:r>
    </w:p>
    <w:p w14:paraId="519EEE4F" w14:textId="3527726B" w:rsidR="008C0D90" w:rsidRDefault="008C0D90" w:rsidP="00F77378">
      <w:pPr>
        <w:pStyle w:val="Stil3"/>
      </w:pPr>
      <w:r w:rsidRPr="008C0D90">
        <w:t>Ps</w:t>
      </w:r>
      <w:r>
        <w:t>almii</w:t>
      </w:r>
      <w:r w:rsidRPr="008C0D90">
        <w:t xml:space="preserve"> 145:13 </w:t>
      </w:r>
      <w:proofErr w:type="spellStart"/>
      <w:r w:rsidRPr="008C0D90">
        <w:t>Împărăţia</w:t>
      </w:r>
      <w:proofErr w:type="spellEnd"/>
      <w:r w:rsidRPr="008C0D90">
        <w:t xml:space="preserve"> Ta este o </w:t>
      </w:r>
      <w:proofErr w:type="spellStart"/>
      <w:r w:rsidRPr="008C0D90">
        <w:t>împărăţie</w:t>
      </w:r>
      <w:proofErr w:type="spellEnd"/>
      <w:r w:rsidRPr="008C0D90">
        <w:t xml:space="preserve"> </w:t>
      </w:r>
      <w:proofErr w:type="spellStart"/>
      <w:r w:rsidRPr="008C0D90">
        <w:t>veşnică</w:t>
      </w:r>
      <w:proofErr w:type="spellEnd"/>
      <w:r w:rsidRPr="008C0D90">
        <w:t xml:space="preserve"> </w:t>
      </w:r>
      <w:proofErr w:type="spellStart"/>
      <w:r w:rsidRPr="008C0D90">
        <w:t>şi</w:t>
      </w:r>
      <w:proofErr w:type="spellEnd"/>
      <w:r w:rsidRPr="008C0D90">
        <w:t xml:space="preserve"> stăpânirea Ta rămâne în picioare în toate veacurile.</w:t>
      </w:r>
    </w:p>
    <w:p w14:paraId="19CBE13F" w14:textId="352B1044" w:rsidR="008C0D90" w:rsidRDefault="008C0D90" w:rsidP="00F77378">
      <w:pPr>
        <w:pStyle w:val="Stil3"/>
      </w:pPr>
      <w:proofErr w:type="spellStart"/>
      <w:r w:rsidRPr="008C0D90">
        <w:t>Hab</w:t>
      </w:r>
      <w:r>
        <w:t>acuc</w:t>
      </w:r>
      <w:proofErr w:type="spellEnd"/>
      <w:r w:rsidRPr="008C0D90">
        <w:t xml:space="preserve"> 1:12 Doamne, nu </w:t>
      </w:r>
      <w:proofErr w:type="spellStart"/>
      <w:r w:rsidRPr="008C0D90">
        <w:t>eşti</w:t>
      </w:r>
      <w:proofErr w:type="spellEnd"/>
      <w:r w:rsidRPr="008C0D90">
        <w:t xml:space="preserve"> Tu din </w:t>
      </w:r>
      <w:proofErr w:type="spellStart"/>
      <w:r w:rsidRPr="008C0D90">
        <w:t>veşnicie</w:t>
      </w:r>
      <w:proofErr w:type="spellEnd"/>
      <w:r w:rsidRPr="008C0D90">
        <w:t xml:space="preserve"> Dumnezeul meu, Sfântul meu? Nu vom muri! Doamne, Tu ai ridicat pe poporul acesta ca să-</w:t>
      </w:r>
      <w:proofErr w:type="spellStart"/>
      <w:r w:rsidRPr="008C0D90">
        <w:t>Ţi</w:t>
      </w:r>
      <w:proofErr w:type="spellEnd"/>
      <w:r w:rsidRPr="008C0D90">
        <w:t xml:space="preserve"> </w:t>
      </w:r>
      <w:proofErr w:type="spellStart"/>
      <w:r w:rsidRPr="008C0D90">
        <w:t>împlineşti</w:t>
      </w:r>
      <w:proofErr w:type="spellEnd"/>
      <w:r w:rsidRPr="008C0D90">
        <w:t xml:space="preserve"> </w:t>
      </w:r>
      <w:proofErr w:type="spellStart"/>
      <w:r w:rsidRPr="008C0D90">
        <w:t>judecăţile</w:t>
      </w:r>
      <w:proofErr w:type="spellEnd"/>
      <w:r w:rsidRPr="008C0D90">
        <w:t xml:space="preserv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 xml:space="preserve">Scaunul Tău de domnie, Dumnezeule, este </w:t>
      </w:r>
      <w:proofErr w:type="spellStart"/>
      <w:r w:rsidRPr="008C0D90">
        <w:t>veşnic</w:t>
      </w:r>
      <w:proofErr w:type="spellEnd"/>
      <w:r w:rsidRPr="008C0D90">
        <w:t xml:space="preserve">; toiagul de domnie al </w:t>
      </w:r>
      <w:proofErr w:type="spellStart"/>
      <w:r w:rsidRPr="008C0D90">
        <w:t>Împărăţiei</w:t>
      </w:r>
      <w:proofErr w:type="spellEnd"/>
      <w:r w:rsidRPr="008C0D90">
        <w:t xml:space="preserve"> Tale este un toiag de dreptate.</w:t>
      </w:r>
    </w:p>
    <w:p w14:paraId="515ACB23" w14:textId="556B06B0" w:rsidR="00F77378" w:rsidRDefault="008C0D90" w:rsidP="00933B0D">
      <w:pPr>
        <w:pStyle w:val="Stil2"/>
        <w:numPr>
          <w:ilvl w:val="0"/>
          <w:numId w:val="174"/>
        </w:numPr>
      </w:pPr>
      <w:r w:rsidRPr="008C0D90">
        <w:t xml:space="preserve">Pentru ce să ne </w:t>
      </w:r>
      <w:proofErr w:type="spellStart"/>
      <w:r w:rsidRPr="008C0D90">
        <w:t>uiţi</w:t>
      </w:r>
      <w:proofErr w:type="spellEnd"/>
      <w:r w:rsidRPr="008C0D90">
        <w:t xml:space="preserve"> pe vecie </w:t>
      </w:r>
      <w:proofErr w:type="spellStart"/>
      <w:r w:rsidRPr="008C0D90">
        <w:t>şi</w:t>
      </w:r>
      <w:proofErr w:type="spellEnd"/>
      <w:r w:rsidRPr="008C0D90">
        <w:t xml:space="preserve"> să ne </w:t>
      </w:r>
      <w:proofErr w:type="spellStart"/>
      <w:r w:rsidRPr="008C0D90">
        <w:t>părăseşti</w:t>
      </w:r>
      <w:proofErr w:type="spellEnd"/>
      <w:r w:rsidRPr="008C0D90">
        <w:t xml:space="preserve">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 xml:space="preserve">Până când, Doamne, mă vei uita neîncetat? Până când </w:t>
      </w:r>
      <w:proofErr w:type="spellStart"/>
      <w:r w:rsidRPr="008C0D90">
        <w:t>Îţi</w:t>
      </w:r>
      <w:proofErr w:type="spellEnd"/>
      <w:r w:rsidRPr="008C0D90">
        <w:t xml:space="preserve"> vei ascunde </w:t>
      </w:r>
      <w:proofErr w:type="spellStart"/>
      <w:r w:rsidRPr="008C0D90">
        <w:t>Faţa</w:t>
      </w:r>
      <w:proofErr w:type="spellEnd"/>
      <w:r w:rsidRPr="008C0D90">
        <w:t xml:space="preserve"> de mine?</w:t>
      </w:r>
    </w:p>
    <w:p w14:paraId="5D6C5FE4" w14:textId="647A22BD" w:rsidR="008C0D90" w:rsidRDefault="008C0D90" w:rsidP="00933B0D">
      <w:pPr>
        <w:pStyle w:val="Stil2"/>
        <w:numPr>
          <w:ilvl w:val="0"/>
          <w:numId w:val="174"/>
        </w:numPr>
      </w:pPr>
      <w:r w:rsidRPr="008C0D90">
        <w:t xml:space="preserve">Întoarce-ne la Tine, Doamne, </w:t>
      </w:r>
      <w:proofErr w:type="spellStart"/>
      <w:r w:rsidRPr="008C0D90">
        <w:t>şi</w:t>
      </w:r>
      <w:proofErr w:type="spellEnd"/>
      <w:r w:rsidRPr="008C0D90">
        <w:t xml:space="preserve"> ne vom întoarce! Dă-ne </w:t>
      </w:r>
      <w:proofErr w:type="spellStart"/>
      <w:r w:rsidRPr="008C0D90">
        <w:t>iarăşi</w:t>
      </w:r>
      <w:proofErr w:type="spellEnd"/>
      <w:r w:rsidRPr="008C0D90">
        <w:t xml:space="preserve">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w:t>
      </w:r>
      <w:proofErr w:type="spellStart"/>
      <w:r w:rsidRPr="008C0D90">
        <w:t>Faţa</w:t>
      </w:r>
      <w:proofErr w:type="spellEnd"/>
      <w:r w:rsidRPr="008C0D90">
        <w:t xml:space="preserve"> Ta </w:t>
      </w:r>
      <w:proofErr w:type="spellStart"/>
      <w:r w:rsidRPr="008C0D90">
        <w:t>şi</w:t>
      </w:r>
      <w:proofErr w:type="spellEnd"/>
      <w:r w:rsidRPr="008C0D90">
        <w:t xml:space="preserve"> vom fi </w:t>
      </w:r>
      <w:proofErr w:type="spellStart"/>
      <w:r w:rsidRPr="008C0D90">
        <w:t>scăpaţi</w:t>
      </w:r>
      <w:proofErr w:type="spellEnd"/>
      <w:r w:rsidRPr="008C0D90">
        <w:t>!</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 xml:space="preserve">Ridică-ne, Dumnezeul </w:t>
      </w:r>
      <w:proofErr w:type="spellStart"/>
      <w:r w:rsidR="006E169B" w:rsidRPr="006E169B">
        <w:t>oştirilor</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26884E2E" w14:textId="7168D335" w:rsidR="008C0D90" w:rsidRDefault="008C0D90" w:rsidP="008C0D90">
      <w:pPr>
        <w:pStyle w:val="Stil3"/>
      </w:pPr>
      <w:r w:rsidRPr="008C0D90">
        <w:t>Ps</w:t>
      </w:r>
      <w:r>
        <w:t>almii</w:t>
      </w:r>
      <w:r w:rsidRPr="008C0D90">
        <w:t xml:space="preserve"> 80:19 </w:t>
      </w:r>
      <w:r w:rsidR="006E169B" w:rsidRPr="006E169B">
        <w:t xml:space="preserve">Doamne, Dumnezeul </w:t>
      </w:r>
      <w:proofErr w:type="spellStart"/>
      <w:r w:rsidR="006E169B" w:rsidRPr="006E169B">
        <w:t>oştirilor</w:t>
      </w:r>
      <w:proofErr w:type="spellEnd"/>
      <w:r w:rsidR="006E169B" w:rsidRPr="006E169B">
        <w:t xml:space="preserve">, ridică-ne </w:t>
      </w:r>
      <w:proofErr w:type="spellStart"/>
      <w:r w:rsidR="006E169B" w:rsidRPr="006E169B">
        <w:t>iarăşi</w:t>
      </w:r>
      <w:proofErr w:type="spellEnd"/>
      <w:r w:rsidR="006E169B" w:rsidRPr="006E169B">
        <w:t xml:space="preserve">! Fă să strălucească </w:t>
      </w:r>
      <w:proofErr w:type="spellStart"/>
      <w:r w:rsidR="006E169B" w:rsidRPr="006E169B">
        <w:t>Faţa</w:t>
      </w:r>
      <w:proofErr w:type="spellEnd"/>
      <w:r w:rsidR="006E169B" w:rsidRPr="006E169B">
        <w:t xml:space="preserve"> Ta </w:t>
      </w:r>
      <w:proofErr w:type="spellStart"/>
      <w:r w:rsidR="006E169B" w:rsidRPr="006E169B">
        <w:t>şi</w:t>
      </w:r>
      <w:proofErr w:type="spellEnd"/>
      <w:r w:rsidR="006E169B" w:rsidRPr="006E169B">
        <w:t xml:space="preserve"> vom fi </w:t>
      </w:r>
      <w:proofErr w:type="spellStart"/>
      <w:r w:rsidR="006E169B" w:rsidRPr="006E169B">
        <w:t>scăpaţi</w:t>
      </w:r>
      <w:proofErr w:type="spellEnd"/>
      <w:r w:rsidR="006E169B" w:rsidRPr="006E169B">
        <w:t>!</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 xml:space="preserve">Aud pe </w:t>
      </w:r>
      <w:proofErr w:type="spellStart"/>
      <w:r w:rsidR="006E169B" w:rsidRPr="006E169B">
        <w:t>Efraim</w:t>
      </w:r>
      <w:proofErr w:type="spellEnd"/>
      <w:r w:rsidR="006E169B" w:rsidRPr="006E169B">
        <w:t xml:space="preserve"> bocindu-se: ‘M-ai pedepsit </w:t>
      </w:r>
      <w:proofErr w:type="spellStart"/>
      <w:r w:rsidR="006E169B" w:rsidRPr="006E169B">
        <w:t>şi</w:t>
      </w:r>
      <w:proofErr w:type="spellEnd"/>
      <w:r w:rsidR="006E169B" w:rsidRPr="006E169B">
        <w:t xml:space="preserve"> am fost pedepsit ca un junc nedeprins la jug; întoarce-mă Tu, </w:t>
      </w:r>
      <w:proofErr w:type="spellStart"/>
      <w:r w:rsidR="006E169B" w:rsidRPr="006E169B">
        <w:t>şi</w:t>
      </w:r>
      <w:proofErr w:type="spellEnd"/>
      <w:r w:rsidR="006E169B" w:rsidRPr="006E169B">
        <w:t xml:space="preserve"> mă voi întoarce, căci Tu </w:t>
      </w:r>
      <w:proofErr w:type="spellStart"/>
      <w:r w:rsidR="006E169B" w:rsidRPr="006E169B">
        <w:t>eşti</w:t>
      </w:r>
      <w:proofErr w:type="spellEnd"/>
      <w:r w:rsidR="006E169B" w:rsidRPr="006E169B">
        <w:t xml:space="preserve"> Domnul Dumnezeul meu!</w:t>
      </w:r>
    </w:p>
    <w:p w14:paraId="044ADAC7" w14:textId="23D0B860" w:rsidR="008C0D90" w:rsidRDefault="006E169B" w:rsidP="00933B0D">
      <w:pPr>
        <w:pStyle w:val="Stil2"/>
        <w:numPr>
          <w:ilvl w:val="0"/>
          <w:numId w:val="174"/>
        </w:numPr>
      </w:pPr>
      <w:r w:rsidRPr="006E169B">
        <w:t xml:space="preserve">Să ne fi lepădat Tu de tot oare </w:t>
      </w:r>
      <w:proofErr w:type="spellStart"/>
      <w:r w:rsidRPr="006E169B">
        <w:t>şi</w:t>
      </w:r>
      <w:proofErr w:type="spellEnd"/>
      <w:r w:rsidRPr="006E169B">
        <w:t xml:space="preserve">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933B0D">
      <w:pPr>
        <w:pStyle w:val="Stil2"/>
        <w:numPr>
          <w:ilvl w:val="0"/>
          <w:numId w:val="175"/>
        </w:numPr>
      </w:pPr>
      <w:r w:rsidRPr="00214557">
        <w:t xml:space="preserve">În al treizecilea an, în a cincea zi a lunii a patra, pe când eram între </w:t>
      </w:r>
      <w:proofErr w:type="spellStart"/>
      <w:r w:rsidRPr="00214557">
        <w:t>prinşii</w:t>
      </w:r>
      <w:proofErr w:type="spellEnd"/>
      <w:r w:rsidRPr="00214557">
        <w:t xml:space="preserve"> de război de la râul </w:t>
      </w:r>
      <w:proofErr w:type="spellStart"/>
      <w:r w:rsidRPr="00214557">
        <w:t>Chebar</w:t>
      </w:r>
      <w:proofErr w:type="spellEnd"/>
      <w:r w:rsidRPr="00214557">
        <w:t xml:space="preserve">, s-au deschis cerurile </w:t>
      </w:r>
      <w:proofErr w:type="spellStart"/>
      <w:r w:rsidRPr="00214557">
        <w:t>şi</w:t>
      </w:r>
      <w:proofErr w:type="spellEnd"/>
      <w:r w:rsidRPr="00214557">
        <w:t xml:space="preserve"> am avut vedenii </w:t>
      </w:r>
      <w:proofErr w:type="spellStart"/>
      <w:r w:rsidRPr="00214557">
        <w:t>dumnezeieşti</w:t>
      </w:r>
      <w:proofErr w:type="spellEnd"/>
      <w:r w:rsidRPr="00214557">
        <w:t>.</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w:t>
      </w:r>
      <w:proofErr w:type="spellStart"/>
      <w:r w:rsidRPr="00214557">
        <w:t>ţara</w:t>
      </w:r>
      <w:proofErr w:type="spellEnd"/>
      <w:r w:rsidRPr="00214557">
        <w:t xml:space="preserve"> </w:t>
      </w:r>
      <w:proofErr w:type="spellStart"/>
      <w:r w:rsidRPr="00214557">
        <w:t>haldeenilor</w:t>
      </w:r>
      <w:proofErr w:type="spellEnd"/>
      <w:r w:rsidRPr="00214557">
        <w:t xml:space="preserve">, lângă râul </w:t>
      </w:r>
      <w:proofErr w:type="spellStart"/>
      <w:r w:rsidRPr="00214557">
        <w:t>Chebar</w:t>
      </w:r>
      <w:proofErr w:type="spellEnd"/>
      <w:r w:rsidRPr="00214557">
        <w:t xml:space="preserve">, </w:t>
      </w:r>
      <w:proofErr w:type="spellStart"/>
      <w:r w:rsidRPr="00214557">
        <w:t>şi</w:t>
      </w:r>
      <w:proofErr w:type="spellEnd"/>
      <w:r w:rsidRPr="00214557">
        <w:t xml:space="preserve"> acolo a venit mâna Domnului peste el.</w:t>
      </w:r>
    </w:p>
    <w:p w14:paraId="691C1BFB" w14:textId="68B5F6AC" w:rsidR="00214557" w:rsidRDefault="00214557" w:rsidP="00214557">
      <w:pPr>
        <w:pStyle w:val="Stil3"/>
      </w:pPr>
      <w:r w:rsidRPr="00214557">
        <w:t>Ezec</w:t>
      </w:r>
      <w:r>
        <w:t>hiel</w:t>
      </w:r>
      <w:r w:rsidRPr="00214557">
        <w:t xml:space="preserve"> 3:15 Am ajuns la Tel-</w:t>
      </w:r>
      <w:proofErr w:type="spellStart"/>
      <w:r w:rsidRPr="00214557">
        <w:t>Abib</w:t>
      </w:r>
      <w:proofErr w:type="spellEnd"/>
      <w:r w:rsidRPr="00214557">
        <w:t xml:space="preserve">, la robii de război care locuiau la râul </w:t>
      </w:r>
      <w:proofErr w:type="spellStart"/>
      <w:r w:rsidRPr="00214557">
        <w:t>Chebar</w:t>
      </w:r>
      <w:proofErr w:type="spellEnd"/>
      <w:r w:rsidRPr="00214557">
        <w:t xml:space="preserve">, în locul unde se aflau, </w:t>
      </w:r>
      <w:proofErr w:type="spellStart"/>
      <w:r w:rsidRPr="00214557">
        <w:t>şi</w:t>
      </w:r>
      <w:proofErr w:type="spellEnd"/>
      <w:r w:rsidRPr="00214557">
        <w:t xml:space="preserve"> am rămas acolo, înmărmurit în mijlocul lor, </w:t>
      </w:r>
      <w:proofErr w:type="spellStart"/>
      <w:r w:rsidRPr="00214557">
        <w:t>şapte</w:t>
      </w:r>
      <w:proofErr w:type="spellEnd"/>
      <w:r w:rsidRPr="00214557">
        <w:t xml:space="preserve"> zile.</w:t>
      </w:r>
    </w:p>
    <w:p w14:paraId="357F4641" w14:textId="67FE6456" w:rsidR="00214557" w:rsidRDefault="00214557" w:rsidP="00214557">
      <w:pPr>
        <w:pStyle w:val="Stil3"/>
      </w:pPr>
      <w:r w:rsidRPr="00214557">
        <w:t>Ezec</w:t>
      </w:r>
      <w:r>
        <w:t>hiel</w:t>
      </w:r>
      <w:r w:rsidRPr="00214557">
        <w:t xml:space="preserve"> 3:23 M-am sculat </w:t>
      </w:r>
      <w:proofErr w:type="spellStart"/>
      <w:r w:rsidRPr="00214557">
        <w:t>şi</w:t>
      </w:r>
      <w:proofErr w:type="spellEnd"/>
      <w:r w:rsidRPr="00214557">
        <w:t xml:space="preserve"> m-am dus în vale </w:t>
      </w:r>
      <w:proofErr w:type="spellStart"/>
      <w:r w:rsidRPr="00214557">
        <w:t>şi</w:t>
      </w:r>
      <w:proofErr w:type="spellEnd"/>
      <w:r w:rsidRPr="00214557">
        <w:t xml:space="preserve"> iată că slava Domnului s-a arătat acolo, </w:t>
      </w:r>
      <w:proofErr w:type="spellStart"/>
      <w:r w:rsidRPr="00214557">
        <w:t>aşa</w:t>
      </w:r>
      <w:proofErr w:type="spellEnd"/>
      <w:r w:rsidRPr="00214557">
        <w:t xml:space="preserve"> cum o văzusem la râul </w:t>
      </w:r>
      <w:proofErr w:type="spellStart"/>
      <w:r w:rsidRPr="00214557">
        <w:t>Chebar</w:t>
      </w:r>
      <w:proofErr w:type="spellEnd"/>
      <w:r w:rsidRPr="00214557">
        <w:t xml:space="preserve">. Atunci am căzut cu </w:t>
      </w:r>
      <w:proofErr w:type="spellStart"/>
      <w:r w:rsidRPr="00214557">
        <w:t>faţa</w:t>
      </w:r>
      <w:proofErr w:type="spellEnd"/>
      <w:r w:rsidRPr="00214557">
        <w:t xml:space="preserve"> la pământ.</w:t>
      </w:r>
    </w:p>
    <w:p w14:paraId="5FC0F41E" w14:textId="4D9A11B6" w:rsidR="00214557" w:rsidRDefault="00214557" w:rsidP="00214557">
      <w:pPr>
        <w:pStyle w:val="Stil3"/>
      </w:pPr>
      <w:r w:rsidRPr="00214557">
        <w:t>Ezec</w:t>
      </w:r>
      <w:r>
        <w:t>hiel</w:t>
      </w:r>
      <w:r w:rsidRPr="00214557">
        <w:t xml:space="preserve"> 10:15 </w:t>
      </w:r>
      <w:proofErr w:type="spellStart"/>
      <w:r w:rsidRPr="00214557">
        <w:t>Şi</w:t>
      </w:r>
      <w:proofErr w:type="spellEnd"/>
      <w:r w:rsidRPr="00214557">
        <w:t xml:space="preserve"> heruvimii s-au ridicat. Erau făpturile vii pe care le văzusem lângă râul </w:t>
      </w:r>
      <w:proofErr w:type="spellStart"/>
      <w:r w:rsidRPr="00214557">
        <w:t>Chebar</w:t>
      </w:r>
      <w:proofErr w:type="spellEnd"/>
      <w:r w:rsidRPr="00214557">
        <w:t>.</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w:t>
      </w:r>
      <w:proofErr w:type="spellStart"/>
      <w:r w:rsidRPr="00214557">
        <w:t>Chebar</w:t>
      </w:r>
      <w:proofErr w:type="spellEnd"/>
      <w:r w:rsidRPr="00214557">
        <w:t xml:space="preserve">, </w:t>
      </w:r>
      <w:proofErr w:type="spellStart"/>
      <w:r w:rsidRPr="00214557">
        <w:t>şi</w:t>
      </w:r>
      <w:proofErr w:type="spellEnd"/>
      <w:r w:rsidRPr="00214557">
        <w:t xml:space="preserve">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w:t>
      </w:r>
      <w:proofErr w:type="spellStart"/>
      <w:r w:rsidRPr="00214557">
        <w:t>feţele</w:t>
      </w:r>
      <w:proofErr w:type="spellEnd"/>
      <w:r w:rsidRPr="00214557">
        <w:t xml:space="preserve"> lor erau ca cele pe care le văzusem la râul </w:t>
      </w:r>
      <w:proofErr w:type="spellStart"/>
      <w:r w:rsidRPr="00214557">
        <w:t>Chebar</w:t>
      </w:r>
      <w:proofErr w:type="spellEnd"/>
      <w:r w:rsidRPr="00214557">
        <w:t xml:space="preserve">, cu </w:t>
      </w:r>
      <w:proofErr w:type="spellStart"/>
      <w:r w:rsidRPr="00214557">
        <w:t>aceeaşi</w:t>
      </w:r>
      <w:proofErr w:type="spellEnd"/>
      <w:r w:rsidRPr="00214557">
        <w:t xml:space="preserve"> </w:t>
      </w:r>
      <w:proofErr w:type="spellStart"/>
      <w:r w:rsidRPr="00214557">
        <w:t>înfăţişare</w:t>
      </w:r>
      <w:proofErr w:type="spellEnd"/>
      <w:r w:rsidRPr="00214557">
        <w:t>: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 xml:space="preserve">Vedenia aceasta semăna cu aceea pe care o avusesem când venisem să nimicesc cetatea </w:t>
      </w:r>
      <w:proofErr w:type="spellStart"/>
      <w:r w:rsidR="00AC4502" w:rsidRPr="00AC4502">
        <w:t>şi</w:t>
      </w:r>
      <w:proofErr w:type="spellEnd"/>
      <w:r w:rsidR="00AC4502" w:rsidRPr="00AC4502">
        <w:t xml:space="preserve"> vedeniile acestea semănau cu aceea pe care o avusesem lângă râul </w:t>
      </w:r>
      <w:proofErr w:type="spellStart"/>
      <w:r w:rsidR="00AC4502" w:rsidRPr="00AC4502">
        <w:t>Chebar</w:t>
      </w:r>
      <w:proofErr w:type="spellEnd"/>
      <w:r w:rsidR="00AC4502" w:rsidRPr="00AC4502">
        <w:t xml:space="preserve">. </w:t>
      </w:r>
      <w:proofErr w:type="spellStart"/>
      <w:r w:rsidR="00AC4502" w:rsidRPr="00AC4502">
        <w:t>Şi</w:t>
      </w:r>
      <w:proofErr w:type="spellEnd"/>
      <w:r w:rsidR="00AC4502" w:rsidRPr="00AC4502">
        <w:t xml:space="preserve"> am căzut cu </w:t>
      </w:r>
      <w:proofErr w:type="spellStart"/>
      <w:r w:rsidR="00AC4502" w:rsidRPr="00AC4502">
        <w:t>faţa</w:t>
      </w:r>
      <w:proofErr w:type="spellEnd"/>
      <w:r w:rsidR="00AC4502" w:rsidRPr="00AC4502">
        <w:t xml:space="preserve"> la pământ.</w:t>
      </w:r>
    </w:p>
    <w:p w14:paraId="4BF1CA0B" w14:textId="04ADB1D2" w:rsidR="00214557" w:rsidRDefault="00214557" w:rsidP="00214557">
      <w:pPr>
        <w:pStyle w:val="Stil3"/>
      </w:pPr>
      <w:r w:rsidRPr="00214557">
        <w:t>Mat</w:t>
      </w:r>
      <w:r>
        <w:t>ei</w:t>
      </w:r>
      <w:r w:rsidRPr="00214557">
        <w:t xml:space="preserve"> 3:16 </w:t>
      </w:r>
      <w:r w:rsidR="00AC4502" w:rsidRPr="00AC4502">
        <w:t xml:space="preserve">De îndată ce a fost botezat, Isus a </w:t>
      </w:r>
      <w:proofErr w:type="spellStart"/>
      <w:r w:rsidR="00AC4502" w:rsidRPr="00AC4502">
        <w:t>ieşit</w:t>
      </w:r>
      <w:proofErr w:type="spellEnd"/>
      <w:r w:rsidR="00AC4502" w:rsidRPr="00AC4502">
        <w:t xml:space="preserve"> din apă. </w:t>
      </w:r>
      <w:proofErr w:type="spellStart"/>
      <w:r w:rsidR="00AC4502" w:rsidRPr="00AC4502">
        <w:t>Şi</w:t>
      </w:r>
      <w:proofErr w:type="spellEnd"/>
      <w:r w:rsidR="00AC4502" w:rsidRPr="00AC4502">
        <w:t xml:space="preserve">, în clipa aceea, cerurile s-au deschis </w:t>
      </w:r>
      <w:proofErr w:type="spellStart"/>
      <w:r w:rsidR="00AC4502" w:rsidRPr="00AC4502">
        <w:t>şi</w:t>
      </w:r>
      <w:proofErr w:type="spellEnd"/>
      <w:r w:rsidR="00AC4502" w:rsidRPr="00AC4502">
        <w:t xml:space="preserve"> a văzut pe Duhul lui Dumnezeu coborându-Se în chip de porumbel </w:t>
      </w:r>
      <w:proofErr w:type="spellStart"/>
      <w:r w:rsidR="00AC4502" w:rsidRPr="00AC4502">
        <w:t>şi</w:t>
      </w:r>
      <w:proofErr w:type="spellEnd"/>
      <w:r w:rsidR="00AC4502" w:rsidRPr="00AC4502">
        <w:t xml:space="preserve"> venind peste El.</w:t>
      </w:r>
    </w:p>
    <w:p w14:paraId="02BE8C00" w14:textId="5E64F1E4" w:rsidR="00214557" w:rsidRDefault="00214557" w:rsidP="00214557">
      <w:pPr>
        <w:pStyle w:val="Stil3"/>
      </w:pPr>
      <w:r w:rsidRPr="00214557">
        <w:t>Fapte</w:t>
      </w:r>
      <w:r>
        <w:t>le apostolilor</w:t>
      </w:r>
      <w:r w:rsidRPr="00214557">
        <w:t xml:space="preserve"> 7:56 </w:t>
      </w:r>
      <w:proofErr w:type="spellStart"/>
      <w:r w:rsidR="00AC4502" w:rsidRPr="00AC4502">
        <w:t>şi</w:t>
      </w:r>
      <w:proofErr w:type="spellEnd"/>
      <w:r w:rsidR="00AC4502" w:rsidRPr="00AC4502">
        <w:t xml:space="preserve"> a zis: „Iată, văd cerurile deschise </w:t>
      </w:r>
      <w:proofErr w:type="spellStart"/>
      <w:r w:rsidR="00AC4502" w:rsidRPr="00AC4502">
        <w:t>şi</w:t>
      </w:r>
      <w:proofErr w:type="spellEnd"/>
      <w:r w:rsidR="00AC4502" w:rsidRPr="00AC4502">
        <w:t xml:space="preserve">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 xml:space="preserve">A văzut cerul deschis </w:t>
      </w:r>
      <w:proofErr w:type="spellStart"/>
      <w:r w:rsidR="00AC4502" w:rsidRPr="00AC4502">
        <w:t>şi</w:t>
      </w:r>
      <w:proofErr w:type="spellEnd"/>
      <w:r w:rsidR="00AC4502" w:rsidRPr="00AC4502">
        <w:t xml:space="preserve"> un vas ca o </w:t>
      </w:r>
      <w:proofErr w:type="spellStart"/>
      <w:r w:rsidR="00AC4502" w:rsidRPr="00AC4502">
        <w:t>faţă</w:t>
      </w:r>
      <w:proofErr w:type="spellEnd"/>
      <w:r w:rsidR="00AC4502" w:rsidRPr="00AC4502">
        <w:t xml:space="preserve"> de masă mare, legată cu cele patru </w:t>
      </w:r>
      <w:proofErr w:type="spellStart"/>
      <w:r w:rsidR="00AC4502" w:rsidRPr="00AC4502">
        <w:t>colţuri</w:t>
      </w:r>
      <w:proofErr w:type="spellEnd"/>
      <w:r w:rsidR="00AC4502" w:rsidRPr="00AC4502">
        <w:t xml:space="preserve">, coborându-se </w:t>
      </w:r>
      <w:proofErr w:type="spellStart"/>
      <w:r w:rsidR="00AC4502" w:rsidRPr="00AC4502">
        <w:t>şi</w:t>
      </w:r>
      <w:proofErr w:type="spellEnd"/>
      <w:r w:rsidR="00AC4502" w:rsidRPr="00AC4502">
        <w:t xml:space="preserve">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 xml:space="preserve">Apoi am văzut cerul deschis </w:t>
      </w:r>
      <w:proofErr w:type="spellStart"/>
      <w:r w:rsidR="00AC4502" w:rsidRPr="00AC4502">
        <w:t>şi</w:t>
      </w:r>
      <w:proofErr w:type="spellEnd"/>
      <w:r w:rsidR="00AC4502" w:rsidRPr="00AC4502">
        <w:t xml:space="preserve"> iată că s-a arătat un cal alb! Cel ce sta pe el se cheamă „Cel credincios” </w:t>
      </w:r>
      <w:proofErr w:type="spellStart"/>
      <w:r w:rsidR="00AC4502" w:rsidRPr="00AC4502">
        <w:t>şi</w:t>
      </w:r>
      <w:proofErr w:type="spellEnd"/>
      <w:r w:rsidR="00AC4502" w:rsidRPr="00AC4502">
        <w:t xml:space="preserve"> „Cel adevărat” </w:t>
      </w:r>
      <w:proofErr w:type="spellStart"/>
      <w:r w:rsidR="00AC4502" w:rsidRPr="00AC4502">
        <w:t>şi</w:t>
      </w:r>
      <w:proofErr w:type="spellEnd"/>
      <w:r w:rsidR="00AC4502" w:rsidRPr="00AC4502">
        <w:t xml:space="preserve"> El judecă </w:t>
      </w:r>
      <w:proofErr w:type="spellStart"/>
      <w:r w:rsidR="00AC4502" w:rsidRPr="00AC4502">
        <w:t>şi</w:t>
      </w:r>
      <w:proofErr w:type="spellEnd"/>
      <w:r w:rsidR="00AC4502" w:rsidRPr="00AC4502">
        <w:t xml:space="preserve">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 xml:space="preserve">El a întins ceva ca o mână </w:t>
      </w:r>
      <w:proofErr w:type="spellStart"/>
      <w:r w:rsidR="00AC4502" w:rsidRPr="00AC4502">
        <w:t>şi</w:t>
      </w:r>
      <w:proofErr w:type="spellEnd"/>
      <w:r w:rsidR="00AC4502" w:rsidRPr="00AC4502">
        <w:t xml:space="preserve"> m-a apucat de zulufii capului. Duhul m-a răpit între pământ </w:t>
      </w:r>
      <w:proofErr w:type="spellStart"/>
      <w:r w:rsidR="00AC4502" w:rsidRPr="00AC4502">
        <w:t>şi</w:t>
      </w:r>
      <w:proofErr w:type="spellEnd"/>
      <w:r w:rsidR="00AC4502" w:rsidRPr="00AC4502">
        <w:t xml:space="preserve"> cer </w:t>
      </w:r>
      <w:proofErr w:type="spellStart"/>
      <w:r w:rsidR="00AC4502" w:rsidRPr="00AC4502">
        <w:t>şi</w:t>
      </w:r>
      <w:proofErr w:type="spellEnd"/>
      <w:r w:rsidR="00AC4502" w:rsidRPr="00AC4502">
        <w:t xml:space="preserve"> m-a dus, în vedenii </w:t>
      </w:r>
      <w:proofErr w:type="spellStart"/>
      <w:r w:rsidR="00AC4502" w:rsidRPr="00AC4502">
        <w:t>dumnezeieşti</w:t>
      </w:r>
      <w:proofErr w:type="spellEnd"/>
      <w:r w:rsidR="00AC4502" w:rsidRPr="00AC4502">
        <w:t xml:space="preserve">, la Ierusalim, la </w:t>
      </w:r>
      <w:proofErr w:type="spellStart"/>
      <w:r w:rsidR="00AC4502" w:rsidRPr="00AC4502">
        <w:t>uşa</w:t>
      </w:r>
      <w:proofErr w:type="spellEnd"/>
      <w:r w:rsidR="00AC4502" w:rsidRPr="00AC4502">
        <w:t xml:space="preserve"> </w:t>
      </w:r>
      <w:proofErr w:type="spellStart"/>
      <w:r w:rsidR="00AC4502" w:rsidRPr="00AC4502">
        <w:t>porţii</w:t>
      </w:r>
      <w:proofErr w:type="spellEnd"/>
      <w:r w:rsidR="00AC4502" w:rsidRPr="00AC4502">
        <w:t xml:space="preserve"> de la curtea dinăuntru, care caută spre miazănoapte, unde era locul idolului geloziei, care stârnea gelozia Domnului.</w:t>
      </w:r>
    </w:p>
    <w:p w14:paraId="30DB477E" w14:textId="7214CB64" w:rsidR="00214557" w:rsidRDefault="00AC4502" w:rsidP="00933B0D">
      <w:pPr>
        <w:pStyle w:val="Stil2"/>
        <w:numPr>
          <w:ilvl w:val="0"/>
          <w:numId w:val="175"/>
        </w:numPr>
      </w:pPr>
      <w:r w:rsidRPr="00AC4502">
        <w:t xml:space="preserve">În a cincea zi a lunii – era în anul al cincilea al robiei împăratului </w:t>
      </w:r>
      <w:proofErr w:type="spellStart"/>
      <w:r w:rsidRPr="00AC4502">
        <w:t>Ioiachin</w:t>
      </w:r>
      <w:proofErr w:type="spellEnd"/>
      <w:r w:rsidRPr="00AC4502">
        <w:t xml:space="preserve"> –</w:t>
      </w:r>
      <w:r>
        <w:t>,</w:t>
      </w:r>
    </w:p>
    <w:p w14:paraId="275A4D2B" w14:textId="0D3610C3" w:rsidR="00AC4502" w:rsidRDefault="00AC4502" w:rsidP="00AC4502">
      <w:pPr>
        <w:pStyle w:val="Stil3"/>
      </w:pPr>
      <w:r w:rsidRPr="00AC4502">
        <w:t xml:space="preserve">2 </w:t>
      </w:r>
      <w:proofErr w:type="spellStart"/>
      <w:r w:rsidRPr="00AC4502">
        <w:t>Imp</w:t>
      </w:r>
      <w:r>
        <w:t>ărați</w:t>
      </w:r>
      <w:proofErr w:type="spellEnd"/>
      <w:r w:rsidRPr="00AC4502">
        <w:t xml:space="preserve"> 24:12 Atunci, </w:t>
      </w:r>
      <w:proofErr w:type="spellStart"/>
      <w:r w:rsidRPr="00AC4502">
        <w:t>Ioiachin</w:t>
      </w:r>
      <w:proofErr w:type="spellEnd"/>
      <w:r w:rsidRPr="00AC4502">
        <w:t xml:space="preserve">, împăratul lui Iuda, s-a dus la împăratul Babilonului cu mama sa, cu slujitorii, căpeteniile </w:t>
      </w:r>
      <w:proofErr w:type="spellStart"/>
      <w:r w:rsidRPr="00AC4502">
        <w:t>şi</w:t>
      </w:r>
      <w:proofErr w:type="spellEnd"/>
      <w:r w:rsidRPr="00AC4502">
        <w:t xml:space="preserve"> dregătorii lui. </w:t>
      </w:r>
      <w:proofErr w:type="spellStart"/>
      <w:r w:rsidRPr="00AC4502">
        <w:t>Şi</w:t>
      </w:r>
      <w:proofErr w:type="spellEnd"/>
      <w:r w:rsidRPr="00AC4502">
        <w:t xml:space="preserve"> împăratul Babilonului l-a luat prins în al optulea an al domniei lui.</w:t>
      </w:r>
    </w:p>
    <w:p w14:paraId="53EB5B76" w14:textId="54D43B69" w:rsidR="00AC4502" w:rsidRDefault="00AC4502" w:rsidP="00AC4502">
      <w:pPr>
        <w:pStyle w:val="Stil3"/>
      </w:pPr>
      <w:r w:rsidRPr="00AC4502">
        <w:t xml:space="preserve">2 </w:t>
      </w:r>
      <w:proofErr w:type="spellStart"/>
      <w:r w:rsidRPr="00AC4502">
        <w:t>Imp</w:t>
      </w:r>
      <w:r>
        <w:t>ărați</w:t>
      </w:r>
      <w:proofErr w:type="spellEnd"/>
      <w:r w:rsidRPr="00AC4502">
        <w:t xml:space="preserve"> 24:15</w:t>
      </w:r>
      <w:r>
        <w:t xml:space="preserve"> </w:t>
      </w:r>
      <w:r w:rsidRPr="00AC4502">
        <w:t xml:space="preserve">A strămutat pe </w:t>
      </w:r>
      <w:proofErr w:type="spellStart"/>
      <w:r w:rsidRPr="00AC4502">
        <w:t>Ioiachin</w:t>
      </w:r>
      <w:proofErr w:type="spellEnd"/>
      <w:r w:rsidRPr="00AC4502">
        <w:t xml:space="preserve"> la Babilon </w:t>
      </w:r>
      <w:proofErr w:type="spellStart"/>
      <w:r w:rsidRPr="00AC4502">
        <w:t>şi</w:t>
      </w:r>
      <w:proofErr w:type="spellEnd"/>
      <w:r w:rsidRPr="00AC4502">
        <w:t xml:space="preserve"> a dus robi din Ierusalim la Babilon: pe mama împăratului, pe nevestele împăratului </w:t>
      </w:r>
      <w:proofErr w:type="spellStart"/>
      <w:r w:rsidRPr="00AC4502">
        <w:t>şi</w:t>
      </w:r>
      <w:proofErr w:type="spellEnd"/>
      <w:r w:rsidRPr="00AC4502">
        <w:t xml:space="preserve"> pe dregătorii lui </w:t>
      </w:r>
      <w:proofErr w:type="spellStart"/>
      <w:r w:rsidRPr="00AC4502">
        <w:t>şi</w:t>
      </w:r>
      <w:proofErr w:type="spellEnd"/>
      <w:r w:rsidRPr="00AC4502">
        <w:t xml:space="preserve"> pe mai-marii </w:t>
      </w:r>
      <w:proofErr w:type="spellStart"/>
      <w:r w:rsidRPr="00AC4502">
        <w:t>ţării</w:t>
      </w:r>
      <w:proofErr w:type="spellEnd"/>
      <w:r w:rsidRPr="00AC4502">
        <w:t>,</w:t>
      </w:r>
    </w:p>
    <w:p w14:paraId="7D929A64" w14:textId="58023EB2" w:rsidR="00AC4502" w:rsidRDefault="00AC4502" w:rsidP="00933B0D">
      <w:pPr>
        <w:pStyle w:val="Stil2"/>
        <w:numPr>
          <w:ilvl w:val="0"/>
          <w:numId w:val="175"/>
        </w:numPr>
      </w:pPr>
      <w:r w:rsidRPr="00AC4502">
        <w:t xml:space="preserve">Cuvântul Domnului a vorbit lui Ezechiel, fiul lui Buzi, preotul, în </w:t>
      </w:r>
      <w:proofErr w:type="spellStart"/>
      <w:r w:rsidRPr="00AC4502">
        <w:t>ţara</w:t>
      </w:r>
      <w:proofErr w:type="spellEnd"/>
      <w:r w:rsidRPr="00AC4502">
        <w:t xml:space="preserve"> </w:t>
      </w:r>
      <w:proofErr w:type="spellStart"/>
      <w:r w:rsidRPr="00AC4502">
        <w:t>haldeenilor</w:t>
      </w:r>
      <w:proofErr w:type="spellEnd"/>
      <w:r w:rsidRPr="00AC4502">
        <w:t xml:space="preserve">, lângă râul </w:t>
      </w:r>
      <w:proofErr w:type="spellStart"/>
      <w:r w:rsidRPr="00AC4502">
        <w:t>Chebar</w:t>
      </w:r>
      <w:proofErr w:type="spellEnd"/>
      <w:r w:rsidRPr="00AC4502">
        <w:t xml:space="preserve">, </w:t>
      </w:r>
      <w:proofErr w:type="spellStart"/>
      <w:r w:rsidRPr="00AC4502">
        <w:t>şi</w:t>
      </w:r>
      <w:proofErr w:type="spellEnd"/>
      <w:r w:rsidRPr="00AC4502">
        <w:t xml:space="preserve"> acolo a venit mâna Domnului peste el.</w:t>
      </w:r>
    </w:p>
    <w:p w14:paraId="51570140" w14:textId="2410D22F" w:rsidR="00AC4502" w:rsidRDefault="00AC4502" w:rsidP="00AC4502">
      <w:pPr>
        <w:pStyle w:val="Stil3"/>
      </w:pPr>
      <w:r w:rsidRPr="00AC4502">
        <w:t xml:space="preserve">1 </w:t>
      </w:r>
      <w:proofErr w:type="spellStart"/>
      <w:r w:rsidRPr="00AC4502">
        <w:t>Imp</w:t>
      </w:r>
      <w:r>
        <w:t>ărați</w:t>
      </w:r>
      <w:proofErr w:type="spellEnd"/>
      <w:r w:rsidRPr="00AC4502">
        <w:t xml:space="preserve"> 18:46 </w:t>
      </w:r>
      <w:proofErr w:type="spellStart"/>
      <w:r w:rsidRPr="00AC4502">
        <w:t>Şi</w:t>
      </w:r>
      <w:proofErr w:type="spellEnd"/>
      <w:r w:rsidRPr="00AC4502">
        <w:t xml:space="preserve"> mâna Domnului a venit peste Ilie, care </w:t>
      </w:r>
      <w:proofErr w:type="spellStart"/>
      <w:r w:rsidRPr="00AC4502">
        <w:t>şi</w:t>
      </w:r>
      <w:proofErr w:type="spellEnd"/>
      <w:r w:rsidRPr="00AC4502">
        <w:t xml:space="preserve">-a încins mijlocul </w:t>
      </w:r>
      <w:proofErr w:type="spellStart"/>
      <w:r w:rsidRPr="00AC4502">
        <w:t>şi</w:t>
      </w:r>
      <w:proofErr w:type="spellEnd"/>
      <w:r w:rsidRPr="00AC4502">
        <w:t xml:space="preserve"> a alergat înaintea lui </w:t>
      </w:r>
      <w:proofErr w:type="spellStart"/>
      <w:r w:rsidRPr="00AC4502">
        <w:t>Ahab</w:t>
      </w:r>
      <w:proofErr w:type="spellEnd"/>
      <w:r w:rsidRPr="00AC4502">
        <w:t xml:space="preserve"> până la intrarea în </w:t>
      </w:r>
      <w:proofErr w:type="spellStart"/>
      <w:r w:rsidRPr="00AC4502">
        <w:t>Izreel</w:t>
      </w:r>
      <w:proofErr w:type="spellEnd"/>
      <w:r w:rsidRPr="00AC4502">
        <w:t>.</w:t>
      </w:r>
    </w:p>
    <w:p w14:paraId="49E0CC0B" w14:textId="1DAD9068" w:rsidR="00AC4502" w:rsidRDefault="00AC4502" w:rsidP="00AC4502">
      <w:pPr>
        <w:pStyle w:val="Stil3"/>
      </w:pPr>
      <w:r w:rsidRPr="00AC4502">
        <w:t xml:space="preserve">2 </w:t>
      </w:r>
      <w:proofErr w:type="spellStart"/>
      <w:r w:rsidRPr="00AC4502">
        <w:t>Imp</w:t>
      </w:r>
      <w:r>
        <w:t>ărați</w:t>
      </w:r>
      <w:proofErr w:type="spellEnd"/>
      <w:r w:rsidRPr="00AC4502">
        <w:t xml:space="preserve"> 3:15 Acum </w:t>
      </w:r>
      <w:proofErr w:type="spellStart"/>
      <w:r w:rsidRPr="00AC4502">
        <w:t>aduceţi</w:t>
      </w:r>
      <w:proofErr w:type="spellEnd"/>
      <w:r w:rsidRPr="00AC4502">
        <w:t xml:space="preserve">-mi un </w:t>
      </w:r>
      <w:proofErr w:type="spellStart"/>
      <w:r w:rsidRPr="00AC4502">
        <w:t>cântăreţ</w:t>
      </w:r>
      <w:proofErr w:type="spellEnd"/>
      <w:r w:rsidRPr="00AC4502">
        <w:t xml:space="preserve"> cu harpa.” </w:t>
      </w:r>
      <w:proofErr w:type="spellStart"/>
      <w:r w:rsidRPr="00AC4502">
        <w:t>Şi</w:t>
      </w:r>
      <w:proofErr w:type="spellEnd"/>
      <w:r w:rsidRPr="00AC4502">
        <w:t xml:space="preserve">, pe când cânta </w:t>
      </w:r>
      <w:proofErr w:type="spellStart"/>
      <w:r w:rsidRPr="00AC4502">
        <w:t>cântăreţul</w:t>
      </w:r>
      <w:proofErr w:type="spellEnd"/>
      <w:r w:rsidRPr="00AC4502">
        <w:t xml:space="preserve">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w:t>
      </w:r>
      <w:proofErr w:type="spellStart"/>
      <w:r w:rsidRPr="00AC4502">
        <w:t>şi</w:t>
      </w:r>
      <w:proofErr w:type="spellEnd"/>
      <w:r w:rsidRPr="00AC4502">
        <w:t xml:space="preserve"> m-a luat, mergeam amărât </w:t>
      </w:r>
      <w:proofErr w:type="spellStart"/>
      <w:r w:rsidRPr="00AC4502">
        <w:t>şi</w:t>
      </w:r>
      <w:proofErr w:type="spellEnd"/>
      <w:r w:rsidRPr="00AC4502">
        <w:t xml:space="preserve"> mânios </w:t>
      </w:r>
      <w:proofErr w:type="spellStart"/>
      <w:r w:rsidRPr="00AC4502">
        <w:t>şi</w:t>
      </w:r>
      <w:proofErr w:type="spellEnd"/>
      <w:r w:rsidRPr="00AC4502">
        <w:t xml:space="preserve">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proofErr w:type="spellStart"/>
      <w:r w:rsidR="00412B36" w:rsidRPr="00412B36">
        <w:t>Şi</w:t>
      </w:r>
      <w:proofErr w:type="spellEnd"/>
      <w:r w:rsidR="00412B36" w:rsidRPr="00412B36">
        <w:t xml:space="preserve"> mâna Domnului a venit peste mine acolo </w:t>
      </w:r>
      <w:proofErr w:type="spellStart"/>
      <w:r w:rsidR="00412B36" w:rsidRPr="00412B36">
        <w:t>şi</w:t>
      </w:r>
      <w:proofErr w:type="spellEnd"/>
      <w:r w:rsidR="00412B36" w:rsidRPr="00412B36">
        <w:t xml:space="preserve"> mi-a zis: „Scoală-te, du-te în vale </w:t>
      </w:r>
      <w:proofErr w:type="spellStart"/>
      <w:r w:rsidR="00412B36" w:rsidRPr="00412B36">
        <w:t>şi</w:t>
      </w:r>
      <w:proofErr w:type="spellEnd"/>
      <w:r w:rsidR="00412B36" w:rsidRPr="00412B36">
        <w:t xml:space="preserve"> acolo </w:t>
      </w:r>
      <w:proofErr w:type="spellStart"/>
      <w:r w:rsidR="00412B36" w:rsidRPr="00412B36">
        <w:t>îţi</w:t>
      </w:r>
      <w:proofErr w:type="spellEnd"/>
      <w:r w:rsidR="00412B36" w:rsidRPr="00412B36">
        <w:t xml:space="preserve"> voi vorbi!”</w:t>
      </w:r>
    </w:p>
    <w:p w14:paraId="7D9C64D8" w14:textId="634D4ACC" w:rsidR="00AC4502" w:rsidRDefault="00AC4502" w:rsidP="00AC4502">
      <w:pPr>
        <w:pStyle w:val="Stil3"/>
      </w:pPr>
      <w:r w:rsidRPr="00AC4502">
        <w:t>Ezec</w:t>
      </w:r>
      <w:r>
        <w:t>hiel</w:t>
      </w:r>
      <w:r w:rsidRPr="00AC4502">
        <w:t xml:space="preserve"> 8:1 </w:t>
      </w:r>
      <w:r w:rsidR="00412B36" w:rsidRPr="00412B36">
        <w:t xml:space="preserve">În al </w:t>
      </w:r>
      <w:proofErr w:type="spellStart"/>
      <w:r w:rsidR="00412B36" w:rsidRPr="00412B36">
        <w:t>şaselea</w:t>
      </w:r>
      <w:proofErr w:type="spellEnd"/>
      <w:r w:rsidR="00412B36" w:rsidRPr="00412B36">
        <w:t xml:space="preserve"> an, în ziua a cincea a lunii a </w:t>
      </w:r>
      <w:proofErr w:type="spellStart"/>
      <w:r w:rsidR="00412B36" w:rsidRPr="00412B36">
        <w:t>şasea</w:t>
      </w:r>
      <w:proofErr w:type="spellEnd"/>
      <w:r w:rsidR="00412B36" w:rsidRPr="00412B36">
        <w:t xml:space="preserve">, pe când </w:t>
      </w:r>
      <w:proofErr w:type="spellStart"/>
      <w:r w:rsidR="00412B36" w:rsidRPr="00412B36">
        <w:t>şedeam</w:t>
      </w:r>
      <w:proofErr w:type="spellEnd"/>
      <w:r w:rsidR="00412B36" w:rsidRPr="00412B36">
        <w:t xml:space="preserve"> în casă, </w:t>
      </w:r>
      <w:proofErr w:type="spellStart"/>
      <w:r w:rsidR="00412B36" w:rsidRPr="00412B36">
        <w:t>şi</w:t>
      </w:r>
      <w:proofErr w:type="spellEnd"/>
      <w:r w:rsidR="00412B36" w:rsidRPr="00412B36">
        <w:t xml:space="preserve"> bătrânii lui Iuda </w:t>
      </w:r>
      <w:proofErr w:type="spellStart"/>
      <w:r w:rsidR="00412B36" w:rsidRPr="00412B36">
        <w:t>şedeau</w:t>
      </w:r>
      <w:proofErr w:type="spellEnd"/>
      <w:r w:rsidR="00412B36" w:rsidRPr="00412B36">
        <w:t xml:space="preserve">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 xml:space="preserve">În anul al douăzeci </w:t>
      </w:r>
      <w:proofErr w:type="spellStart"/>
      <w:r w:rsidR="00412B36" w:rsidRPr="00412B36">
        <w:t>şi</w:t>
      </w:r>
      <w:proofErr w:type="spellEnd"/>
      <w:r w:rsidR="00412B36" w:rsidRPr="00412B36">
        <w:t xml:space="preserve"> cincilea al robiei noastre, la începutul anului, în ziua a zecea a lunii, la paisprezece ani după dărâmarea </w:t>
      </w:r>
      <w:proofErr w:type="spellStart"/>
      <w:r w:rsidR="00412B36" w:rsidRPr="00412B36">
        <w:t>cetăţii</w:t>
      </w:r>
      <w:proofErr w:type="spellEnd"/>
      <w:r w:rsidR="00412B36" w:rsidRPr="00412B36">
        <w:t xml:space="preserve">, tocmai în ziua aceea, a venit mâna Domnului peste mine </w:t>
      </w:r>
      <w:proofErr w:type="spellStart"/>
      <w:r w:rsidR="00412B36" w:rsidRPr="00412B36">
        <w:t>şi</w:t>
      </w:r>
      <w:proofErr w:type="spellEnd"/>
      <w:r w:rsidR="00412B36" w:rsidRPr="00412B36">
        <w:t xml:space="preserve"> m-a strămutat în </w:t>
      </w:r>
      <w:proofErr w:type="spellStart"/>
      <w:r w:rsidR="00412B36" w:rsidRPr="00412B36">
        <w:t>ţara</w:t>
      </w:r>
      <w:proofErr w:type="spellEnd"/>
      <w:r w:rsidR="00412B36" w:rsidRPr="00412B36">
        <w:t xml:space="preserve"> lui Israel.</w:t>
      </w:r>
    </w:p>
    <w:p w14:paraId="5B91EF65" w14:textId="6C133001" w:rsidR="00AC4502" w:rsidRDefault="00412B36" w:rsidP="00933B0D">
      <w:pPr>
        <w:pStyle w:val="Stil2"/>
        <w:numPr>
          <w:ilvl w:val="0"/>
          <w:numId w:val="175"/>
        </w:numPr>
      </w:pPr>
      <w:r w:rsidRPr="00412B36">
        <w:t xml:space="preserve">M-am uitat </w:t>
      </w:r>
      <w:proofErr w:type="spellStart"/>
      <w:r w:rsidRPr="00412B36">
        <w:t>şi</w:t>
      </w:r>
      <w:proofErr w:type="spellEnd"/>
      <w:r w:rsidRPr="00412B36">
        <w:t xml:space="preserve"> iată că au venit de la miazănoapte un vânt năprasnic, un nor gros </w:t>
      </w:r>
      <w:proofErr w:type="spellStart"/>
      <w:r w:rsidRPr="00412B36">
        <w:t>şi</w:t>
      </w:r>
      <w:proofErr w:type="spellEnd"/>
      <w:r w:rsidRPr="00412B36">
        <w:t xml:space="preserve"> un snop de foc, care răspândea de jur împrejur o lumină strălucitoare, în mijlocul căreia lucea ca o aramă lustruită, care </w:t>
      </w:r>
      <w:proofErr w:type="spellStart"/>
      <w:r w:rsidRPr="00412B36">
        <w:t>ieşea</w:t>
      </w:r>
      <w:proofErr w:type="spellEnd"/>
      <w:r w:rsidRPr="00412B36">
        <w:t xml:space="preserve"> din mijlocul focului.</w:t>
      </w:r>
    </w:p>
    <w:p w14:paraId="70EF7F38" w14:textId="21494AD5" w:rsidR="00412B36" w:rsidRDefault="00412B36" w:rsidP="00412B36">
      <w:pPr>
        <w:pStyle w:val="Stil3"/>
      </w:pPr>
      <w:r w:rsidRPr="00412B36">
        <w:t>Ier</w:t>
      </w:r>
      <w:r>
        <w:t>emia</w:t>
      </w:r>
      <w:r w:rsidRPr="00412B36">
        <w:t xml:space="preserve"> 1:14 </w:t>
      </w:r>
      <w:proofErr w:type="spellStart"/>
      <w:r w:rsidR="00DF0813" w:rsidRPr="00DF0813">
        <w:t>Şi</w:t>
      </w:r>
      <w:proofErr w:type="spellEnd"/>
      <w:r w:rsidR="00DF0813" w:rsidRPr="00DF0813">
        <w:t xml:space="preserve"> Domnul mi-a zis: „De la miazănoapte va izbucni nenorocirea peste </w:t>
      </w:r>
      <w:proofErr w:type="spellStart"/>
      <w:r w:rsidR="00DF0813" w:rsidRPr="00DF0813">
        <w:t>toţi</w:t>
      </w:r>
      <w:proofErr w:type="spellEnd"/>
      <w:r w:rsidR="00DF0813" w:rsidRPr="00DF0813">
        <w:t xml:space="preserve"> locuitorii </w:t>
      </w:r>
      <w:proofErr w:type="spellStart"/>
      <w:r w:rsidR="00DF0813" w:rsidRPr="00DF0813">
        <w:t>ţării</w:t>
      </w:r>
      <w:proofErr w:type="spellEnd"/>
      <w:r w:rsidR="00DF0813" w:rsidRPr="00DF0813">
        <w:t>.</w:t>
      </w:r>
    </w:p>
    <w:p w14:paraId="1F6D3D1D" w14:textId="4D957CAB" w:rsidR="00412B36" w:rsidRDefault="00412B36" w:rsidP="00412B36">
      <w:pPr>
        <w:pStyle w:val="Stil3"/>
      </w:pPr>
      <w:r w:rsidRPr="00412B36">
        <w:t>Ier</w:t>
      </w:r>
      <w:r>
        <w:t>emia</w:t>
      </w:r>
      <w:r w:rsidRPr="00412B36">
        <w:t xml:space="preserve"> 4:6 </w:t>
      </w:r>
      <w:proofErr w:type="spellStart"/>
      <w:r w:rsidR="00DF0813" w:rsidRPr="00DF0813">
        <w:t>Înălţaţi</w:t>
      </w:r>
      <w:proofErr w:type="spellEnd"/>
      <w:r w:rsidR="00DF0813" w:rsidRPr="00DF0813">
        <w:t xml:space="preserve"> un steag spre Sion, </w:t>
      </w:r>
      <w:proofErr w:type="spellStart"/>
      <w:r w:rsidR="00DF0813" w:rsidRPr="00DF0813">
        <w:t>fugiţi</w:t>
      </w:r>
      <w:proofErr w:type="spellEnd"/>
      <w:r w:rsidR="00DF0813" w:rsidRPr="00DF0813">
        <w:t xml:space="preserve"> </w:t>
      </w:r>
      <w:proofErr w:type="spellStart"/>
      <w:r w:rsidR="00DF0813" w:rsidRPr="00DF0813">
        <w:t>şi</w:t>
      </w:r>
      <w:proofErr w:type="spellEnd"/>
      <w:r w:rsidR="00DF0813" w:rsidRPr="00DF0813">
        <w:t xml:space="preserve"> nu vă </w:t>
      </w:r>
      <w:proofErr w:type="spellStart"/>
      <w:r w:rsidR="00DF0813" w:rsidRPr="00DF0813">
        <w:t>opriţi</w:t>
      </w:r>
      <w:proofErr w:type="spellEnd"/>
      <w:r w:rsidR="00DF0813" w:rsidRPr="00DF0813">
        <w:t xml:space="preserve">! Căci de la miazănoapte aduc nenorocirea </w:t>
      </w:r>
      <w:proofErr w:type="spellStart"/>
      <w:r w:rsidR="00DF0813" w:rsidRPr="00DF0813">
        <w:t>şi</w:t>
      </w:r>
      <w:proofErr w:type="spellEnd"/>
      <w:r w:rsidR="00DF0813" w:rsidRPr="00DF0813">
        <w:t xml:space="preserve"> un mare prăpăd.”</w:t>
      </w:r>
    </w:p>
    <w:p w14:paraId="1584FD54" w14:textId="6F97A8FF" w:rsidR="00412B36" w:rsidRDefault="00412B36" w:rsidP="00412B36">
      <w:pPr>
        <w:pStyle w:val="Stil3"/>
      </w:pPr>
      <w:r w:rsidRPr="00412B36">
        <w:t>Ier</w:t>
      </w:r>
      <w:r>
        <w:t>emia</w:t>
      </w:r>
      <w:r w:rsidRPr="00412B36">
        <w:t xml:space="preserve"> 6:1 </w:t>
      </w:r>
      <w:proofErr w:type="spellStart"/>
      <w:r w:rsidR="00DF0813" w:rsidRPr="00DF0813">
        <w:t>Fugiţi</w:t>
      </w:r>
      <w:proofErr w:type="spellEnd"/>
      <w:r w:rsidR="00DF0813" w:rsidRPr="00DF0813">
        <w:t xml:space="preserve">, copii ai lui </w:t>
      </w:r>
      <w:proofErr w:type="spellStart"/>
      <w:r w:rsidR="00DF0813" w:rsidRPr="00DF0813">
        <w:t>Beniamin</w:t>
      </w:r>
      <w:proofErr w:type="spellEnd"/>
      <w:r w:rsidR="00DF0813" w:rsidRPr="00DF0813">
        <w:t xml:space="preserve">, </w:t>
      </w:r>
      <w:proofErr w:type="spellStart"/>
      <w:r w:rsidR="00DF0813" w:rsidRPr="00DF0813">
        <w:t>fugiţi</w:t>
      </w:r>
      <w:proofErr w:type="spellEnd"/>
      <w:r w:rsidR="00DF0813" w:rsidRPr="00DF0813">
        <w:t xml:space="preserve"> din mijlocul Ierusalimului, </w:t>
      </w:r>
      <w:proofErr w:type="spellStart"/>
      <w:r w:rsidR="00DF0813" w:rsidRPr="00DF0813">
        <w:t>sunaţi</w:t>
      </w:r>
      <w:proofErr w:type="spellEnd"/>
      <w:r w:rsidR="00DF0813" w:rsidRPr="00DF0813">
        <w:t xml:space="preserve"> din </w:t>
      </w:r>
      <w:proofErr w:type="spellStart"/>
      <w:r w:rsidR="00DF0813" w:rsidRPr="00DF0813">
        <w:t>trâmbiţă</w:t>
      </w:r>
      <w:proofErr w:type="spellEnd"/>
      <w:r w:rsidR="00DF0813" w:rsidRPr="00DF0813">
        <w:t xml:space="preserve"> la </w:t>
      </w:r>
      <w:proofErr w:type="spellStart"/>
      <w:r w:rsidR="00DF0813" w:rsidRPr="00DF0813">
        <w:t>Tecoa</w:t>
      </w:r>
      <w:proofErr w:type="spellEnd"/>
      <w:r w:rsidR="00DF0813" w:rsidRPr="00DF0813">
        <w:t xml:space="preserve">, </w:t>
      </w:r>
      <w:proofErr w:type="spellStart"/>
      <w:r w:rsidR="00DF0813" w:rsidRPr="00DF0813">
        <w:t>ridicaţi</w:t>
      </w:r>
      <w:proofErr w:type="spellEnd"/>
      <w:r w:rsidR="00DF0813" w:rsidRPr="00DF0813">
        <w:t xml:space="preserve"> un semn la </w:t>
      </w:r>
      <w:proofErr w:type="spellStart"/>
      <w:r w:rsidR="00DF0813" w:rsidRPr="00DF0813">
        <w:t>Bet-Hacherem</w:t>
      </w:r>
      <w:proofErr w:type="spellEnd"/>
      <w:r w:rsidR="00DF0813" w:rsidRPr="00DF0813">
        <w:t xml:space="preserve">! Căci de la miazănoapte se vede venind o </w:t>
      </w:r>
      <w:proofErr w:type="spellStart"/>
      <w:r w:rsidR="00DF0813" w:rsidRPr="00DF0813">
        <w:t>nenorocireşi</w:t>
      </w:r>
      <w:proofErr w:type="spellEnd"/>
      <w:r w:rsidR="00DF0813" w:rsidRPr="00DF0813">
        <w:t xml:space="preserve"> un mare prăpăd.</w:t>
      </w:r>
    </w:p>
    <w:p w14:paraId="79EB7DB7" w14:textId="3B726AA0" w:rsidR="00412B36" w:rsidRDefault="00412B36" w:rsidP="00412B36">
      <w:pPr>
        <w:pStyle w:val="Stil3"/>
      </w:pPr>
      <w:r w:rsidRPr="00412B36">
        <w:t>Ier</w:t>
      </w:r>
      <w:r>
        <w:t>emia</w:t>
      </w:r>
      <w:r w:rsidRPr="00412B36">
        <w:t xml:space="preserve"> 23:19 </w:t>
      </w:r>
      <w:r w:rsidR="00DF0813" w:rsidRPr="00DF0813">
        <w:t xml:space="preserve">Iată că furtuna Domnului, urgia </w:t>
      </w:r>
      <w:proofErr w:type="spellStart"/>
      <w:r w:rsidR="00DF0813" w:rsidRPr="00DF0813">
        <w:t>izbucneşte</w:t>
      </w:r>
      <w:proofErr w:type="spellEnd"/>
      <w:r w:rsidR="00DF0813" w:rsidRPr="00DF0813">
        <w:t xml:space="preserve">, se </w:t>
      </w:r>
      <w:proofErr w:type="spellStart"/>
      <w:r w:rsidR="00DF0813" w:rsidRPr="00DF0813">
        <w:t>năpusteşte</w:t>
      </w:r>
      <w:proofErr w:type="spellEnd"/>
      <w:r w:rsidR="00DF0813" w:rsidRPr="00DF0813">
        <w:t xml:space="preserve"> vijelia </w:t>
      </w:r>
      <w:proofErr w:type="spellStart"/>
      <w:r w:rsidR="00DF0813" w:rsidRPr="00DF0813">
        <w:t>şi</w:t>
      </w:r>
      <w:proofErr w:type="spellEnd"/>
      <w:r w:rsidR="00DF0813" w:rsidRPr="00DF0813">
        <w:t xml:space="preserve">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proofErr w:type="spellStart"/>
      <w:r w:rsidR="00DF0813" w:rsidRPr="00DF0813">
        <w:t>Aşa</w:t>
      </w:r>
      <w:proofErr w:type="spellEnd"/>
      <w:r w:rsidR="00DF0813" w:rsidRPr="00DF0813">
        <w:t xml:space="preserve"> </w:t>
      </w:r>
      <w:proofErr w:type="spellStart"/>
      <w:r w:rsidR="00DF0813" w:rsidRPr="00DF0813">
        <w:t>vorbeşte</w:t>
      </w:r>
      <w:proofErr w:type="spellEnd"/>
      <w:r w:rsidR="00DF0813" w:rsidRPr="00DF0813">
        <w:t xml:space="preserve"> Domnul </w:t>
      </w:r>
      <w:proofErr w:type="spellStart"/>
      <w:r w:rsidR="00DF0813" w:rsidRPr="00DF0813">
        <w:t>oştirilor</w:t>
      </w:r>
      <w:proofErr w:type="spellEnd"/>
      <w:r w:rsidR="00DF0813" w:rsidRPr="00DF0813">
        <w:t xml:space="preserve">: „Iată, nenorocirea merge din popor în popor </w:t>
      </w:r>
      <w:proofErr w:type="spellStart"/>
      <w:r w:rsidR="00DF0813" w:rsidRPr="00DF0813">
        <w:t>şi</w:t>
      </w:r>
      <w:proofErr w:type="spellEnd"/>
      <w:r w:rsidR="00DF0813" w:rsidRPr="00DF0813">
        <w:t xml:space="preserve"> o mare furtună se ridică de la marginile pământului.</w:t>
      </w:r>
    </w:p>
    <w:p w14:paraId="33793F30" w14:textId="24D6743B" w:rsidR="00412B36" w:rsidRDefault="00DF0813" w:rsidP="00933B0D">
      <w:pPr>
        <w:pStyle w:val="Stil2"/>
        <w:numPr>
          <w:ilvl w:val="0"/>
          <w:numId w:val="175"/>
        </w:numPr>
      </w:pPr>
      <w:r w:rsidRPr="00DF0813">
        <w:t xml:space="preserve">Tot în mijloc, se mai vedeau patru făpturi vii, a căror </w:t>
      </w:r>
      <w:proofErr w:type="spellStart"/>
      <w:r w:rsidRPr="00DF0813">
        <w:t>înfăţişare</w:t>
      </w:r>
      <w:proofErr w:type="spellEnd"/>
      <w:r w:rsidRPr="00DF0813">
        <w:t xml:space="preserve"> avea o asemănare omenească.</w:t>
      </w:r>
    </w:p>
    <w:p w14:paraId="48EF88A1" w14:textId="0749F891" w:rsidR="00DF0813" w:rsidRDefault="00DF0813" w:rsidP="00DF0813">
      <w:pPr>
        <w:pStyle w:val="Stil3"/>
      </w:pPr>
      <w:r w:rsidRPr="00DF0813">
        <w:t>Apoc</w:t>
      </w:r>
      <w:r>
        <w:t>alipsa</w:t>
      </w:r>
      <w:r w:rsidRPr="00DF0813">
        <w:t xml:space="preserve"> 4:6 În </w:t>
      </w:r>
      <w:proofErr w:type="spellStart"/>
      <w:r w:rsidRPr="00DF0813">
        <w:t>faţa</w:t>
      </w:r>
      <w:proofErr w:type="spellEnd"/>
      <w:r w:rsidRPr="00DF0813">
        <w:t xml:space="preserve"> scaunului de domnie mai este un fel de mare de sticlă, asemenea cu cristalul. În mijlocul scaunului de domnie </w:t>
      </w:r>
      <w:proofErr w:type="spellStart"/>
      <w:r w:rsidRPr="00DF0813">
        <w:t>şi</w:t>
      </w:r>
      <w:proofErr w:type="spellEnd"/>
      <w:r w:rsidRPr="00DF0813">
        <w:t xml:space="preserve"> împrejurul scaunului de domnie stau patru făpturi vii, pline cu ochi pe dinainte </w:t>
      </w:r>
      <w:proofErr w:type="spellStart"/>
      <w:r w:rsidRPr="00DF0813">
        <w:t>şi</w:t>
      </w:r>
      <w:proofErr w:type="spellEnd"/>
      <w:r w:rsidRPr="00DF0813">
        <w:t xml:space="preserve">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w:t>
      </w:r>
      <w:proofErr w:type="spellStart"/>
      <w:r w:rsidRPr="00DF0813">
        <w:t>feţelor</w:t>
      </w:r>
      <w:proofErr w:type="spellEnd"/>
      <w:r w:rsidRPr="00DF0813">
        <w:t xml:space="preserve"> lor, era </w:t>
      </w:r>
      <w:proofErr w:type="spellStart"/>
      <w:r w:rsidRPr="00DF0813">
        <w:t>aşa</w:t>
      </w:r>
      <w:proofErr w:type="spellEnd"/>
      <w:r w:rsidRPr="00DF0813">
        <w:t xml:space="preserve">: înainte, toate aveau o </w:t>
      </w:r>
      <w:proofErr w:type="spellStart"/>
      <w:r w:rsidRPr="00DF0813">
        <w:t>faţă</w:t>
      </w:r>
      <w:proofErr w:type="spellEnd"/>
      <w:r w:rsidRPr="00DF0813">
        <w:t xml:space="preserve"> de om; la dreapta lor, toate patru aveau câte o </w:t>
      </w:r>
      <w:proofErr w:type="spellStart"/>
      <w:r w:rsidRPr="00DF0813">
        <w:t>faţă</w:t>
      </w:r>
      <w:proofErr w:type="spellEnd"/>
      <w:r w:rsidRPr="00DF0813">
        <w:t xml:space="preserve"> de leu; la stânga lor, toate </w:t>
      </w:r>
      <w:r w:rsidRPr="00DF0813">
        <w:lastRenderedPageBreak/>
        <w:t xml:space="preserve">patru aveau câte o </w:t>
      </w:r>
      <w:proofErr w:type="spellStart"/>
      <w:r w:rsidRPr="00DF0813">
        <w:t>faţă</w:t>
      </w:r>
      <w:proofErr w:type="spellEnd"/>
      <w:r w:rsidRPr="00DF0813">
        <w:t xml:space="preserve"> de bou, iar înapoi, toate patru aveau câte o </w:t>
      </w:r>
      <w:proofErr w:type="spellStart"/>
      <w:r w:rsidRPr="00DF0813">
        <w:t>faţă</w:t>
      </w:r>
      <w:proofErr w:type="spellEnd"/>
      <w:r w:rsidRPr="00DF0813">
        <w:t xml:space="preserve"> de vultur.</w:t>
      </w:r>
    </w:p>
    <w:p w14:paraId="1D627966" w14:textId="54BC8488" w:rsidR="00DF0813" w:rsidRDefault="00DF0813" w:rsidP="00DF0813">
      <w:pPr>
        <w:pStyle w:val="Stil3"/>
      </w:pPr>
      <w:r w:rsidRPr="00DF0813">
        <w:t>Ezec</w:t>
      </w:r>
      <w:r>
        <w:t>hiel</w:t>
      </w:r>
      <w:r w:rsidRPr="00DF0813">
        <w:t xml:space="preserve"> 10:14 </w:t>
      </w:r>
      <w:r w:rsidR="00865312" w:rsidRPr="00865312">
        <w:t xml:space="preserve">Fiecare avea patru </w:t>
      </w:r>
      <w:proofErr w:type="spellStart"/>
      <w:r w:rsidR="00865312" w:rsidRPr="00865312">
        <w:t>feţe</w:t>
      </w:r>
      <w:proofErr w:type="spellEnd"/>
      <w:r w:rsidR="00865312" w:rsidRPr="00865312">
        <w:t xml:space="preserve">: </w:t>
      </w:r>
      <w:proofErr w:type="spellStart"/>
      <w:r w:rsidR="00865312" w:rsidRPr="00865312">
        <w:t>faţa</w:t>
      </w:r>
      <w:proofErr w:type="spellEnd"/>
      <w:r w:rsidR="00865312" w:rsidRPr="00865312">
        <w:t xml:space="preserve"> celui dintâi era o </w:t>
      </w:r>
      <w:proofErr w:type="spellStart"/>
      <w:r w:rsidR="00865312" w:rsidRPr="00865312">
        <w:t>faţă</w:t>
      </w:r>
      <w:proofErr w:type="spellEnd"/>
      <w:r w:rsidR="00865312" w:rsidRPr="00865312">
        <w:t xml:space="preserve"> de heruvim; </w:t>
      </w:r>
      <w:proofErr w:type="spellStart"/>
      <w:r w:rsidR="00865312" w:rsidRPr="00865312">
        <w:t>faţa</w:t>
      </w:r>
      <w:proofErr w:type="spellEnd"/>
      <w:r w:rsidR="00865312" w:rsidRPr="00865312">
        <w:t xml:space="preserve"> celui de-al doilea, o </w:t>
      </w:r>
      <w:proofErr w:type="spellStart"/>
      <w:r w:rsidR="00865312" w:rsidRPr="00865312">
        <w:t>faţă</w:t>
      </w:r>
      <w:proofErr w:type="spellEnd"/>
      <w:r w:rsidR="00865312" w:rsidRPr="00865312">
        <w:t xml:space="preserve"> de om; a celui de-al treilea, o </w:t>
      </w:r>
      <w:proofErr w:type="spellStart"/>
      <w:r w:rsidR="00865312" w:rsidRPr="00865312">
        <w:t>faţă</w:t>
      </w:r>
      <w:proofErr w:type="spellEnd"/>
      <w:r w:rsidR="00865312" w:rsidRPr="00865312">
        <w:t xml:space="preserve"> de leu </w:t>
      </w:r>
      <w:proofErr w:type="spellStart"/>
      <w:r w:rsidR="00865312" w:rsidRPr="00865312">
        <w:t>şi</w:t>
      </w:r>
      <w:proofErr w:type="spellEnd"/>
      <w:r w:rsidR="00865312" w:rsidRPr="00865312">
        <w:t xml:space="preserve"> a celui de-al patrulea, o </w:t>
      </w:r>
      <w:proofErr w:type="spellStart"/>
      <w:r w:rsidR="00865312" w:rsidRPr="00865312">
        <w:t>faţă</w:t>
      </w:r>
      <w:proofErr w:type="spellEnd"/>
      <w:r w:rsidR="00865312" w:rsidRPr="00865312">
        <w:t xml:space="preserve">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 xml:space="preserve">Fiecare avea patru </w:t>
      </w:r>
      <w:proofErr w:type="spellStart"/>
      <w:r w:rsidR="00865312" w:rsidRPr="00865312">
        <w:t>feţe</w:t>
      </w:r>
      <w:proofErr w:type="spellEnd"/>
      <w:r w:rsidR="00865312" w:rsidRPr="00865312">
        <w:t xml:space="preserve">, fiecare avea patru aripi </w:t>
      </w:r>
      <w:proofErr w:type="spellStart"/>
      <w:r w:rsidR="00865312" w:rsidRPr="00865312">
        <w:t>şi</w:t>
      </w:r>
      <w:proofErr w:type="spellEnd"/>
      <w:r w:rsidR="00865312" w:rsidRPr="00865312">
        <w:t xml:space="preserve"> sub aripile lor era ceva ca o mână de om.</w:t>
      </w:r>
    </w:p>
    <w:p w14:paraId="730D9516" w14:textId="4A3B8327" w:rsidR="00DF0813" w:rsidRDefault="00865312" w:rsidP="00933B0D">
      <w:pPr>
        <w:pStyle w:val="Stil2"/>
        <w:numPr>
          <w:ilvl w:val="0"/>
          <w:numId w:val="175"/>
        </w:numPr>
      </w:pPr>
      <w:r w:rsidRPr="00865312">
        <w:t xml:space="preserve">Fiecare din ele avea patru </w:t>
      </w:r>
      <w:proofErr w:type="spellStart"/>
      <w:r w:rsidRPr="00865312">
        <w:t>feţe</w:t>
      </w:r>
      <w:proofErr w:type="spellEnd"/>
      <w:r w:rsidRPr="00865312">
        <w:t xml:space="preserve"> </w:t>
      </w:r>
      <w:proofErr w:type="spellStart"/>
      <w:r w:rsidRPr="00865312">
        <w:t>şi</w:t>
      </w:r>
      <w:proofErr w:type="spellEnd"/>
      <w:r w:rsidRPr="00865312">
        <w:t xml:space="preserve"> fiecare avea patru aripi.</w:t>
      </w:r>
    </w:p>
    <w:p w14:paraId="2ED9AAB3" w14:textId="1CDCB9C1" w:rsidR="00865312" w:rsidRDefault="00865312" w:rsidP="00933B0D">
      <w:pPr>
        <w:pStyle w:val="Stil2"/>
        <w:numPr>
          <w:ilvl w:val="0"/>
          <w:numId w:val="175"/>
        </w:numPr>
      </w:pPr>
      <w:r w:rsidRPr="00865312">
        <w:t xml:space="preserve">Picioarele lor erau drepte </w:t>
      </w:r>
      <w:proofErr w:type="spellStart"/>
      <w:r w:rsidRPr="00865312">
        <w:t>şi</w:t>
      </w:r>
      <w:proofErr w:type="spellEnd"/>
      <w:r w:rsidRPr="00865312">
        <w:t xml:space="preserve"> talpa picioarelor lor era ca a piciorului unui </w:t>
      </w:r>
      <w:proofErr w:type="spellStart"/>
      <w:r w:rsidRPr="00865312">
        <w:t>viţel</w:t>
      </w:r>
      <w:proofErr w:type="spellEnd"/>
      <w:r w:rsidRPr="00865312">
        <w:t xml:space="preserve"> </w:t>
      </w:r>
      <w:proofErr w:type="spellStart"/>
      <w:r w:rsidRPr="00865312">
        <w:t>şi</w:t>
      </w:r>
      <w:proofErr w:type="spellEnd"/>
      <w:r w:rsidRPr="00865312">
        <w:t xml:space="preserve"> scânteiau ca </w:t>
      </w:r>
      <w:proofErr w:type="spellStart"/>
      <w:r w:rsidRPr="00865312">
        <w:t>nişte</w:t>
      </w:r>
      <w:proofErr w:type="spellEnd"/>
      <w:r w:rsidRPr="00865312">
        <w:t xml:space="preserve"> aramă lustruită.</w:t>
      </w:r>
    </w:p>
    <w:p w14:paraId="16AF05E5" w14:textId="19C86F51" w:rsidR="00865312" w:rsidRDefault="00865312" w:rsidP="00865312">
      <w:pPr>
        <w:pStyle w:val="Stil3"/>
      </w:pPr>
      <w:r w:rsidRPr="00865312">
        <w:t>Dan</w:t>
      </w:r>
      <w:r>
        <w:t>iel</w:t>
      </w:r>
      <w:r w:rsidRPr="00865312">
        <w:t xml:space="preserve"> 10:6 Trupul lui era ca o piatră de crisolit, </w:t>
      </w:r>
      <w:proofErr w:type="spellStart"/>
      <w:r w:rsidRPr="00865312">
        <w:t>faţa</w:t>
      </w:r>
      <w:proofErr w:type="spellEnd"/>
      <w:r w:rsidRPr="00865312">
        <w:t xml:space="preserve"> îi strălucea ca fulgerul </w:t>
      </w:r>
      <w:proofErr w:type="spellStart"/>
      <w:r w:rsidRPr="00865312">
        <w:t>şi</w:t>
      </w:r>
      <w:proofErr w:type="spellEnd"/>
      <w:r w:rsidRPr="00865312">
        <w:t xml:space="preserve"> ochii îi erau </w:t>
      </w:r>
      <w:proofErr w:type="spellStart"/>
      <w:r w:rsidRPr="00865312">
        <w:t>nişte</w:t>
      </w:r>
      <w:proofErr w:type="spellEnd"/>
      <w:r w:rsidRPr="00865312">
        <w:t xml:space="preserve"> flăcări ca de foc, dar </w:t>
      </w:r>
      <w:proofErr w:type="spellStart"/>
      <w:r w:rsidRPr="00865312">
        <w:t>braţele</w:t>
      </w:r>
      <w:proofErr w:type="spellEnd"/>
      <w:r w:rsidRPr="00865312">
        <w:t xml:space="preserve"> </w:t>
      </w:r>
      <w:proofErr w:type="spellStart"/>
      <w:r w:rsidRPr="00865312">
        <w:t>şi</w:t>
      </w:r>
      <w:proofErr w:type="spellEnd"/>
      <w:r w:rsidRPr="00865312">
        <w:t xml:space="preserve"> picioarele semănau cu </w:t>
      </w:r>
      <w:proofErr w:type="spellStart"/>
      <w:r w:rsidRPr="00865312">
        <w:t>nişte</w:t>
      </w:r>
      <w:proofErr w:type="spellEnd"/>
      <w:r w:rsidRPr="00865312">
        <w:t xml:space="preserve"> aramă lustruită </w:t>
      </w:r>
      <w:proofErr w:type="spellStart"/>
      <w:r w:rsidRPr="00865312">
        <w:t>şi</w:t>
      </w:r>
      <w:proofErr w:type="spellEnd"/>
      <w:r w:rsidRPr="00865312">
        <w:t xml:space="preserve"> glasul lui tuna ca vuietul unei mari </w:t>
      </w:r>
      <w:proofErr w:type="spellStart"/>
      <w:r w:rsidRPr="00865312">
        <w:t>mulţimi</w:t>
      </w:r>
      <w:proofErr w:type="spellEnd"/>
      <w:r w:rsidRPr="00865312">
        <w:t>.</w:t>
      </w:r>
    </w:p>
    <w:p w14:paraId="65DC5091" w14:textId="65567E6C" w:rsidR="00865312" w:rsidRDefault="00865312" w:rsidP="00865312">
      <w:pPr>
        <w:pStyle w:val="Stil3"/>
      </w:pPr>
      <w:r w:rsidRPr="00865312">
        <w:t>Apoc</w:t>
      </w:r>
      <w:r>
        <w:t>alipsa</w:t>
      </w:r>
      <w:r w:rsidRPr="00865312">
        <w:t xml:space="preserve"> 1:15</w:t>
      </w:r>
      <w:r>
        <w:t xml:space="preserve"> </w:t>
      </w:r>
      <w:r w:rsidRPr="00865312">
        <w:t xml:space="preserve">picioarele Lui erau ca arama aprinsă </w:t>
      </w:r>
      <w:proofErr w:type="spellStart"/>
      <w:r w:rsidRPr="00865312">
        <w:t>şi</w:t>
      </w:r>
      <w:proofErr w:type="spellEnd"/>
      <w:r w:rsidRPr="00865312">
        <w:t xml:space="preserve"> arsă într-un cuptor </w:t>
      </w:r>
      <w:proofErr w:type="spellStart"/>
      <w:r w:rsidRPr="00865312">
        <w:t>şi</w:t>
      </w:r>
      <w:proofErr w:type="spellEnd"/>
      <w:r w:rsidRPr="00865312">
        <w:t xml:space="preserve"> glasul Lui era ca vuietul unor ape mari.</w:t>
      </w:r>
    </w:p>
    <w:p w14:paraId="4EEEE8CD" w14:textId="156E5EE4" w:rsidR="00865312" w:rsidRDefault="00865312" w:rsidP="00933B0D">
      <w:pPr>
        <w:pStyle w:val="Stil2"/>
        <w:numPr>
          <w:ilvl w:val="0"/>
          <w:numId w:val="175"/>
        </w:numPr>
      </w:pPr>
      <w:r w:rsidRPr="00865312">
        <w:t xml:space="preserve">Sub aripi, de cele patru </w:t>
      </w:r>
      <w:proofErr w:type="spellStart"/>
      <w:r w:rsidRPr="00865312">
        <w:t>părţi</w:t>
      </w:r>
      <w:proofErr w:type="spellEnd"/>
      <w:r w:rsidRPr="00865312">
        <w:t xml:space="preserve"> ale lor, aveau </w:t>
      </w:r>
      <w:proofErr w:type="spellStart"/>
      <w:r w:rsidRPr="00865312">
        <w:t>nişte</w:t>
      </w:r>
      <w:proofErr w:type="spellEnd"/>
      <w:r w:rsidRPr="00865312">
        <w:t xml:space="preserve"> mâini de om </w:t>
      </w:r>
      <w:proofErr w:type="spellStart"/>
      <w:r w:rsidRPr="00865312">
        <w:t>şi</w:t>
      </w:r>
      <w:proofErr w:type="spellEnd"/>
      <w:r w:rsidRPr="00865312">
        <w:t xml:space="preserve"> toate patru aveau </w:t>
      </w:r>
      <w:proofErr w:type="spellStart"/>
      <w:r w:rsidRPr="00865312">
        <w:t>feţe</w:t>
      </w:r>
      <w:proofErr w:type="spellEnd"/>
      <w:r w:rsidRPr="00865312">
        <w:t xml:space="preserve"> </w:t>
      </w:r>
      <w:proofErr w:type="spellStart"/>
      <w:r w:rsidRPr="00865312">
        <w:t>şi</w:t>
      </w:r>
      <w:proofErr w:type="spellEnd"/>
      <w:r w:rsidRPr="00865312">
        <w:t xml:space="preserve">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 xml:space="preserve">Fiecare avea patru </w:t>
      </w:r>
      <w:proofErr w:type="spellStart"/>
      <w:r w:rsidRPr="00865312">
        <w:t>feţe</w:t>
      </w:r>
      <w:proofErr w:type="spellEnd"/>
      <w:r w:rsidRPr="00865312">
        <w:t xml:space="preserve">, fiecare avea patru aripi </w:t>
      </w:r>
      <w:proofErr w:type="spellStart"/>
      <w:r w:rsidRPr="00865312">
        <w:t>şi</w:t>
      </w:r>
      <w:proofErr w:type="spellEnd"/>
      <w:r w:rsidRPr="00865312">
        <w:t xml:space="preserve"> sub aripile lor era ceva ca o mână de om.</w:t>
      </w:r>
    </w:p>
    <w:p w14:paraId="6511E89D" w14:textId="6B95F46F" w:rsidR="00865312" w:rsidRDefault="00865312" w:rsidP="00933B0D">
      <w:pPr>
        <w:pStyle w:val="Stil2"/>
        <w:numPr>
          <w:ilvl w:val="0"/>
          <w:numId w:val="175"/>
        </w:numPr>
      </w:pPr>
      <w:r w:rsidRPr="00865312">
        <w:t xml:space="preserve">Aripile lor erau prinse una de alta. </w:t>
      </w:r>
      <w:proofErr w:type="spellStart"/>
      <w:r w:rsidRPr="00865312">
        <w:t>Şi</w:t>
      </w:r>
      <w:proofErr w:type="spellEnd"/>
      <w:r w:rsidRPr="00865312">
        <w:t xml:space="preserve">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 xml:space="preserve">Aripile fiecăreia erau întinse în sus, </w:t>
      </w:r>
      <w:proofErr w:type="spellStart"/>
      <w:r w:rsidR="0013687C" w:rsidRPr="0013687C">
        <w:t>aşa</w:t>
      </w:r>
      <w:proofErr w:type="spellEnd"/>
      <w:r w:rsidR="0013687C" w:rsidRPr="0013687C">
        <w:t xml:space="preserve">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 xml:space="preserve">Fiecare mergea drept înainte, </w:t>
      </w:r>
      <w:proofErr w:type="spellStart"/>
      <w:r w:rsidR="0013687C" w:rsidRPr="0013687C">
        <w:t>şi</w:t>
      </w:r>
      <w:proofErr w:type="spellEnd"/>
      <w:r w:rsidR="0013687C" w:rsidRPr="0013687C">
        <w:t xml:space="preserve"> anume încotro le mâna duhul să meargă, </w:t>
      </w:r>
      <w:proofErr w:type="spellStart"/>
      <w:r w:rsidR="0013687C" w:rsidRPr="0013687C">
        <w:t>într</w:t>
      </w:r>
      <w:proofErr w:type="spellEnd"/>
      <w:r w:rsidR="0013687C" w:rsidRPr="0013687C">
        <w:t>-acolo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 xml:space="preserve">Când mergeau, mergeau de cele patru laturi ale lor </w:t>
      </w:r>
      <w:proofErr w:type="spellStart"/>
      <w:r w:rsidR="0013687C" w:rsidRPr="0013687C">
        <w:t>şi</w:t>
      </w:r>
      <w:proofErr w:type="spellEnd"/>
      <w:r w:rsidR="0013687C" w:rsidRPr="0013687C">
        <w:t xml:space="preserve"> nu se învârteau în mers, ci mergeau încotro mergea capul, fără să se învârtească în mersul lor.</w:t>
      </w:r>
    </w:p>
    <w:p w14:paraId="13954905" w14:textId="16B4B815" w:rsidR="00865312" w:rsidRDefault="0013687C" w:rsidP="00933B0D">
      <w:pPr>
        <w:pStyle w:val="Stil2"/>
        <w:numPr>
          <w:ilvl w:val="0"/>
          <w:numId w:val="175"/>
        </w:numPr>
      </w:pPr>
      <w:r w:rsidRPr="0013687C">
        <w:t xml:space="preserve">Cât despre chipul </w:t>
      </w:r>
      <w:proofErr w:type="spellStart"/>
      <w:r w:rsidRPr="0013687C">
        <w:t>feţelor</w:t>
      </w:r>
      <w:proofErr w:type="spellEnd"/>
      <w:r w:rsidRPr="0013687C">
        <w:t xml:space="preserve"> lor, era </w:t>
      </w:r>
      <w:proofErr w:type="spellStart"/>
      <w:r w:rsidRPr="0013687C">
        <w:t>aşa</w:t>
      </w:r>
      <w:proofErr w:type="spellEnd"/>
      <w:r w:rsidRPr="0013687C">
        <w:t xml:space="preserve">: înainte, toate aveau o </w:t>
      </w:r>
      <w:proofErr w:type="spellStart"/>
      <w:r w:rsidRPr="0013687C">
        <w:t>faţă</w:t>
      </w:r>
      <w:proofErr w:type="spellEnd"/>
      <w:r w:rsidRPr="0013687C">
        <w:t xml:space="preserve"> de om; la dreapta lor, toate patru aveau câte o </w:t>
      </w:r>
      <w:proofErr w:type="spellStart"/>
      <w:r w:rsidRPr="0013687C">
        <w:t>faţă</w:t>
      </w:r>
      <w:proofErr w:type="spellEnd"/>
      <w:r w:rsidRPr="0013687C">
        <w:t xml:space="preserve"> de leu; la stânga lor, toate patru aveau câte o </w:t>
      </w:r>
      <w:proofErr w:type="spellStart"/>
      <w:r w:rsidRPr="0013687C">
        <w:t>faţă</w:t>
      </w:r>
      <w:proofErr w:type="spellEnd"/>
      <w:r w:rsidRPr="0013687C">
        <w:t xml:space="preserve"> de bou, iar înapoi, toate patru aveau câte o </w:t>
      </w:r>
      <w:proofErr w:type="spellStart"/>
      <w:r w:rsidRPr="0013687C">
        <w:t>faţă</w:t>
      </w:r>
      <w:proofErr w:type="spellEnd"/>
      <w:r w:rsidRPr="0013687C">
        <w:t xml:space="preserve">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w:t>
      </w:r>
      <w:proofErr w:type="spellStart"/>
      <w:r w:rsidRPr="0013687C">
        <w:t>viţel</w:t>
      </w:r>
      <w:proofErr w:type="spellEnd"/>
      <w:r w:rsidRPr="0013687C">
        <w:t xml:space="preserve">; a treia are </w:t>
      </w:r>
      <w:proofErr w:type="spellStart"/>
      <w:r w:rsidRPr="0013687C">
        <w:t>faţa</w:t>
      </w:r>
      <w:proofErr w:type="spellEnd"/>
      <w:r w:rsidRPr="0013687C">
        <w:t xml:space="preserve"> ca a unui om; </w:t>
      </w:r>
      <w:proofErr w:type="spellStart"/>
      <w:r w:rsidRPr="0013687C">
        <w:t>şi</w:t>
      </w:r>
      <w:proofErr w:type="spellEnd"/>
      <w:r w:rsidRPr="0013687C">
        <w:t xml:space="preserve">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 xml:space="preserve">La miazăzi, tabăra lui Ruben,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Ruben, </w:t>
      </w:r>
      <w:proofErr w:type="spellStart"/>
      <w:r w:rsidR="00FF4286" w:rsidRPr="00FF4286">
        <w:t>Eliţur</w:t>
      </w:r>
      <w:proofErr w:type="spellEnd"/>
      <w:r w:rsidR="00FF4286" w:rsidRPr="00FF4286">
        <w:t xml:space="preserve">, fiul lui </w:t>
      </w:r>
      <w:proofErr w:type="spellStart"/>
      <w:r w:rsidR="00FF4286" w:rsidRPr="00FF4286">
        <w:t>Şedeur</w:t>
      </w:r>
      <w:proofErr w:type="spellEnd"/>
      <w:r w:rsidR="00FF4286" w:rsidRPr="00FF4286">
        <w:t>,</w:t>
      </w:r>
    </w:p>
    <w:p w14:paraId="56376CB7" w14:textId="77588FDD" w:rsidR="0013687C" w:rsidRDefault="0013687C" w:rsidP="0013687C">
      <w:pPr>
        <w:pStyle w:val="Stil3"/>
      </w:pPr>
      <w:r w:rsidRPr="0013687C">
        <w:t>Num</w:t>
      </w:r>
      <w:r>
        <w:t>eri</w:t>
      </w:r>
      <w:r w:rsidRPr="0013687C">
        <w:t xml:space="preserve"> 2:3 </w:t>
      </w:r>
      <w:r w:rsidR="00FF4286" w:rsidRPr="00FF4286">
        <w:t xml:space="preserve">La răsărit, tabăra lui Iuda,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Iuda, </w:t>
      </w:r>
      <w:proofErr w:type="spellStart"/>
      <w:r w:rsidR="00FF4286" w:rsidRPr="00FF4286">
        <w:t>Nahşon</w:t>
      </w:r>
      <w:proofErr w:type="spellEnd"/>
      <w:r w:rsidR="00FF4286" w:rsidRPr="00FF4286">
        <w:t xml:space="preserve">, fiul lui </w:t>
      </w:r>
      <w:proofErr w:type="spellStart"/>
      <w:r w:rsidR="00FF4286" w:rsidRPr="00FF4286">
        <w:t>Aminadab</w:t>
      </w:r>
      <w:proofErr w:type="spellEnd"/>
      <w:r w:rsidR="00FF4286" w:rsidRPr="00FF4286">
        <w:t>,</w:t>
      </w:r>
    </w:p>
    <w:p w14:paraId="11DF1127" w14:textId="21C13344" w:rsidR="0013687C" w:rsidRDefault="0013687C" w:rsidP="0013687C">
      <w:pPr>
        <w:pStyle w:val="Stil3"/>
      </w:pPr>
      <w:r w:rsidRPr="0013687C">
        <w:t>Num</w:t>
      </w:r>
      <w:r>
        <w:t>eri</w:t>
      </w:r>
      <w:r w:rsidRPr="0013687C">
        <w:t xml:space="preserve"> 2:18 </w:t>
      </w:r>
      <w:r w:rsidR="00FF4286" w:rsidRPr="00FF4286">
        <w:t xml:space="preserve">La apus, tabăra lui </w:t>
      </w:r>
      <w:proofErr w:type="spellStart"/>
      <w:r w:rsidR="00FF4286" w:rsidRPr="00FF4286">
        <w:t>Efraim</w:t>
      </w:r>
      <w:proofErr w:type="spellEnd"/>
      <w:r w:rsidR="00FF4286" w:rsidRPr="00FF4286">
        <w:t xml:space="preserve">, cu steagul său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sale. Acolo să </w:t>
      </w:r>
      <w:proofErr w:type="spellStart"/>
      <w:r w:rsidR="00FF4286" w:rsidRPr="00FF4286">
        <w:t>tăbărască</w:t>
      </w:r>
      <w:proofErr w:type="spellEnd"/>
      <w:r w:rsidR="00FF4286" w:rsidRPr="00FF4286">
        <w:t xml:space="preserve"> mai-marele fiilor lui </w:t>
      </w:r>
      <w:proofErr w:type="spellStart"/>
      <w:r w:rsidR="00FF4286" w:rsidRPr="00FF4286">
        <w:t>Efraim</w:t>
      </w:r>
      <w:proofErr w:type="spellEnd"/>
      <w:r w:rsidR="00FF4286" w:rsidRPr="00FF4286">
        <w:t xml:space="preserve">, </w:t>
      </w:r>
      <w:proofErr w:type="spellStart"/>
      <w:r w:rsidR="00FF4286" w:rsidRPr="00FF4286">
        <w:t>Elişama</w:t>
      </w:r>
      <w:proofErr w:type="spellEnd"/>
      <w:r w:rsidR="00FF4286" w:rsidRPr="00FF4286">
        <w:t xml:space="preserve">, fiul lui </w:t>
      </w:r>
      <w:proofErr w:type="spellStart"/>
      <w:r w:rsidR="00FF4286" w:rsidRPr="00FF4286">
        <w:t>Amihud</w:t>
      </w:r>
      <w:proofErr w:type="spellEnd"/>
      <w:r w:rsidR="00FF4286" w:rsidRPr="00FF4286">
        <w:t>,</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 xml:space="preserve">La miazănoapte, tabăra lui Dan, cu steagul ei </w:t>
      </w:r>
      <w:proofErr w:type="spellStart"/>
      <w:r w:rsidR="00FF4286" w:rsidRPr="00FF4286">
        <w:t>şi</w:t>
      </w:r>
      <w:proofErr w:type="spellEnd"/>
      <w:r w:rsidR="00FF4286" w:rsidRPr="00FF4286">
        <w:t xml:space="preserve"> cu </w:t>
      </w:r>
      <w:proofErr w:type="spellStart"/>
      <w:r w:rsidR="00FF4286" w:rsidRPr="00FF4286">
        <w:t>oştirile</w:t>
      </w:r>
      <w:proofErr w:type="spellEnd"/>
      <w:r w:rsidR="00FF4286" w:rsidRPr="00FF4286">
        <w:t xml:space="preserve"> ei. Acolo să </w:t>
      </w:r>
      <w:proofErr w:type="spellStart"/>
      <w:r w:rsidR="00FF4286" w:rsidRPr="00FF4286">
        <w:t>tăbărască</w:t>
      </w:r>
      <w:proofErr w:type="spellEnd"/>
      <w:r w:rsidR="00FF4286" w:rsidRPr="00FF4286">
        <w:t xml:space="preserve"> mai-marele fiilor lui Dan, </w:t>
      </w:r>
      <w:proofErr w:type="spellStart"/>
      <w:r w:rsidR="00FF4286" w:rsidRPr="00FF4286">
        <w:t>Ahiezer</w:t>
      </w:r>
      <w:proofErr w:type="spellEnd"/>
      <w:r w:rsidR="00FF4286" w:rsidRPr="00FF4286">
        <w:t xml:space="preserve">, fiul lui </w:t>
      </w:r>
      <w:proofErr w:type="spellStart"/>
      <w:r w:rsidR="00FF4286" w:rsidRPr="00FF4286">
        <w:t>Amişadai</w:t>
      </w:r>
      <w:proofErr w:type="spellEnd"/>
      <w:r w:rsidR="00FF4286" w:rsidRPr="00FF4286">
        <w:t>,</w:t>
      </w:r>
    </w:p>
    <w:p w14:paraId="538E35EB" w14:textId="0E180964" w:rsidR="0013687C" w:rsidRDefault="00FF4286" w:rsidP="00933B0D">
      <w:pPr>
        <w:pStyle w:val="Stil2"/>
        <w:numPr>
          <w:ilvl w:val="0"/>
          <w:numId w:val="175"/>
        </w:numPr>
      </w:pPr>
      <w:r w:rsidRPr="00FF4286">
        <w:t xml:space="preserve">Aripile fiecăreia erau întinse în sus, </w:t>
      </w:r>
      <w:proofErr w:type="spellStart"/>
      <w:r w:rsidRPr="00FF4286">
        <w:t>aşa</w:t>
      </w:r>
      <w:proofErr w:type="spellEnd"/>
      <w:r w:rsidRPr="00FF4286">
        <w:t xml:space="preserve">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 xml:space="preserve">Serafimii stăteau deasupra Lui </w:t>
      </w:r>
      <w:proofErr w:type="spellStart"/>
      <w:r w:rsidRPr="00FF4286">
        <w:t>şi</w:t>
      </w:r>
      <w:proofErr w:type="spellEnd"/>
      <w:r w:rsidRPr="00FF4286">
        <w:t xml:space="preserve"> fiecare avea </w:t>
      </w:r>
      <w:proofErr w:type="spellStart"/>
      <w:r w:rsidRPr="00FF4286">
        <w:t>şase</w:t>
      </w:r>
      <w:proofErr w:type="spellEnd"/>
      <w:r w:rsidRPr="00FF4286">
        <w:t xml:space="preserve"> aripi: cu două </w:t>
      </w:r>
      <w:proofErr w:type="spellStart"/>
      <w:r w:rsidRPr="00FF4286">
        <w:t>îşi</w:t>
      </w:r>
      <w:proofErr w:type="spellEnd"/>
      <w:r w:rsidRPr="00FF4286">
        <w:t xml:space="preserve"> acopereau </w:t>
      </w:r>
      <w:proofErr w:type="spellStart"/>
      <w:r w:rsidRPr="00FF4286">
        <w:t>faţa</w:t>
      </w:r>
      <w:proofErr w:type="spellEnd"/>
      <w:r w:rsidRPr="00FF4286">
        <w:t xml:space="preserve">, cu două </w:t>
      </w:r>
      <w:proofErr w:type="spellStart"/>
      <w:r w:rsidRPr="00FF4286">
        <w:t>îşi</w:t>
      </w:r>
      <w:proofErr w:type="spellEnd"/>
      <w:r w:rsidRPr="00FF4286">
        <w:t xml:space="preserve"> acopereau picioarele </w:t>
      </w:r>
      <w:proofErr w:type="spellStart"/>
      <w:r w:rsidRPr="00FF4286">
        <w:t>şi</w:t>
      </w:r>
      <w:proofErr w:type="spellEnd"/>
      <w:r w:rsidRPr="00FF4286">
        <w:t xml:space="preserve"> cu două zburau.</w:t>
      </w:r>
    </w:p>
    <w:p w14:paraId="17538D87" w14:textId="5022528F" w:rsidR="00FF4286" w:rsidRDefault="00FF4286" w:rsidP="00933B0D">
      <w:pPr>
        <w:pStyle w:val="Stil2"/>
        <w:numPr>
          <w:ilvl w:val="0"/>
          <w:numId w:val="175"/>
        </w:numPr>
      </w:pPr>
      <w:r w:rsidRPr="00FF4286">
        <w:t xml:space="preserve">Fiecare mergea drept înainte, </w:t>
      </w:r>
      <w:proofErr w:type="spellStart"/>
      <w:r w:rsidRPr="00FF4286">
        <w:t>şi</w:t>
      </w:r>
      <w:proofErr w:type="spellEnd"/>
      <w:r w:rsidRPr="00FF4286">
        <w:t xml:space="preserve"> anume încotro le mâna duhul să meargă, </w:t>
      </w:r>
      <w:proofErr w:type="spellStart"/>
      <w:r w:rsidRPr="00FF4286">
        <w:t>într</w:t>
      </w:r>
      <w:proofErr w:type="spellEnd"/>
      <w:r w:rsidRPr="00FF4286">
        <w:t>-acolo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w:t>
      </w:r>
      <w:proofErr w:type="spellStart"/>
      <w:r w:rsidRPr="00FF4286">
        <w:t>feţele</w:t>
      </w:r>
      <w:proofErr w:type="spellEnd"/>
      <w:r w:rsidRPr="00FF4286">
        <w:t xml:space="preserve"> lor erau ca cele pe care le văzusem la râul </w:t>
      </w:r>
      <w:proofErr w:type="spellStart"/>
      <w:r w:rsidRPr="00FF4286">
        <w:t>Chebar</w:t>
      </w:r>
      <w:proofErr w:type="spellEnd"/>
      <w:r w:rsidRPr="00FF4286">
        <w:t xml:space="preserve">, cu </w:t>
      </w:r>
      <w:proofErr w:type="spellStart"/>
      <w:r w:rsidRPr="00FF4286">
        <w:t>aceeaşi</w:t>
      </w:r>
      <w:proofErr w:type="spellEnd"/>
      <w:r w:rsidRPr="00FF4286">
        <w:t xml:space="preserve"> </w:t>
      </w:r>
      <w:proofErr w:type="spellStart"/>
      <w:r w:rsidRPr="00FF4286">
        <w:t>înfăţişare</w:t>
      </w:r>
      <w:proofErr w:type="spellEnd"/>
      <w:r w:rsidRPr="00FF4286">
        <w:t>: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w:t>
      </w:r>
      <w:proofErr w:type="spellStart"/>
      <w:r w:rsidRPr="00FF4286">
        <w:t>şi</w:t>
      </w:r>
      <w:proofErr w:type="spellEnd"/>
      <w:r w:rsidRPr="00FF4286">
        <w:t xml:space="preserve"> împreună cu ele se ridicau </w:t>
      </w:r>
      <w:proofErr w:type="spellStart"/>
      <w:r w:rsidRPr="00FF4286">
        <w:t>şi</w:t>
      </w:r>
      <w:proofErr w:type="spellEnd"/>
      <w:r w:rsidRPr="00FF4286">
        <w:t xml:space="preserve"> </w:t>
      </w:r>
      <w:proofErr w:type="spellStart"/>
      <w:r w:rsidRPr="00FF4286">
        <w:t>roţile</w:t>
      </w:r>
      <w:proofErr w:type="spellEnd"/>
      <w:r w:rsidRPr="00FF4286">
        <w:t xml:space="preserve">, căci duhul făpturilor vii era în </w:t>
      </w:r>
      <w:proofErr w:type="spellStart"/>
      <w:r w:rsidRPr="00FF4286">
        <w:t>roţi</w:t>
      </w:r>
      <w:proofErr w:type="spellEnd"/>
      <w:r w:rsidRPr="00FF4286">
        <w:t>.</w:t>
      </w:r>
    </w:p>
    <w:p w14:paraId="37603890" w14:textId="69AA8606" w:rsidR="00FF4286" w:rsidRDefault="00FF4286" w:rsidP="00FF4286">
      <w:pPr>
        <w:pStyle w:val="Stil3"/>
      </w:pPr>
      <w:r w:rsidRPr="00FF4286">
        <w:t>Ezec</w:t>
      </w:r>
      <w:r>
        <w:t>hiel</w:t>
      </w:r>
      <w:r w:rsidRPr="00FF4286">
        <w:t xml:space="preserve"> 1:9 Aripile lor erau prinse una de alta. </w:t>
      </w:r>
      <w:proofErr w:type="spellStart"/>
      <w:r w:rsidRPr="00FF4286">
        <w:t>Şi</w:t>
      </w:r>
      <w:proofErr w:type="spellEnd"/>
      <w:r w:rsidRPr="00FF4286">
        <w:t xml:space="preserve">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 xml:space="preserve">Când mergeau, alergau pe toate cele patru laturi ale lor </w:t>
      </w:r>
      <w:proofErr w:type="spellStart"/>
      <w:r w:rsidRPr="00FF4286">
        <w:t>şi</w:t>
      </w:r>
      <w:proofErr w:type="spellEnd"/>
      <w:r w:rsidRPr="00FF4286">
        <w:t xml:space="preserve"> nu se întorceau deloc în mersul lor.</w:t>
      </w:r>
    </w:p>
    <w:p w14:paraId="7E295298" w14:textId="150275F7" w:rsidR="00FF4286" w:rsidRDefault="00FF4286" w:rsidP="00933B0D">
      <w:pPr>
        <w:pStyle w:val="Stil2"/>
        <w:numPr>
          <w:ilvl w:val="0"/>
          <w:numId w:val="175"/>
        </w:numPr>
      </w:pPr>
      <w:r w:rsidRPr="00FF4286">
        <w:t xml:space="preserve">În mijlocul acestor făpturi vii era ceva ca </w:t>
      </w:r>
      <w:proofErr w:type="spellStart"/>
      <w:r w:rsidRPr="00FF4286">
        <w:t>nişte</w:t>
      </w:r>
      <w:proofErr w:type="spellEnd"/>
      <w:r w:rsidRPr="00FF4286">
        <w:t xml:space="preserve"> cărbuni de foc </w:t>
      </w:r>
      <w:proofErr w:type="spellStart"/>
      <w:r w:rsidRPr="00FF4286">
        <w:t>aprinşi</w:t>
      </w:r>
      <w:proofErr w:type="spellEnd"/>
      <w:r w:rsidRPr="00FF4286">
        <w:t xml:space="preserve">, care ardeau, </w:t>
      </w:r>
      <w:proofErr w:type="spellStart"/>
      <w:r w:rsidRPr="00FF4286">
        <w:t>şi</w:t>
      </w:r>
      <w:proofErr w:type="spellEnd"/>
      <w:r w:rsidRPr="00FF4286">
        <w:t xml:space="preserve"> ceva ca </w:t>
      </w:r>
      <w:proofErr w:type="spellStart"/>
      <w:r w:rsidRPr="00FF4286">
        <w:t>nişte</w:t>
      </w:r>
      <w:proofErr w:type="spellEnd"/>
      <w:r w:rsidRPr="00FF4286">
        <w:t xml:space="preserve"> făclii umbla încoace </w:t>
      </w:r>
      <w:proofErr w:type="spellStart"/>
      <w:r w:rsidRPr="00FF4286">
        <w:t>şi</w:t>
      </w:r>
      <w:proofErr w:type="spellEnd"/>
      <w:r w:rsidRPr="00FF4286">
        <w:t xml:space="preserve"> încolo printre aceste făpturi vii; focul acesta arunca o lumină strălucitoare </w:t>
      </w:r>
      <w:proofErr w:type="spellStart"/>
      <w:r w:rsidRPr="00FF4286">
        <w:t>şi</w:t>
      </w:r>
      <w:proofErr w:type="spellEnd"/>
      <w:r w:rsidRPr="00FF4286">
        <w:t xml:space="preserve"> din el </w:t>
      </w:r>
      <w:proofErr w:type="spellStart"/>
      <w:r w:rsidRPr="00FF4286">
        <w:t>ieşeau</w:t>
      </w:r>
      <w:proofErr w:type="spellEnd"/>
      <w:r w:rsidRPr="00FF4286">
        <w:t xml:space="preserve">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 xml:space="preserve">Din scaunul de domnie </w:t>
      </w:r>
      <w:proofErr w:type="spellStart"/>
      <w:r w:rsidRPr="00FF4286">
        <w:t>ieşeau</w:t>
      </w:r>
      <w:proofErr w:type="spellEnd"/>
      <w:r w:rsidRPr="00FF4286">
        <w:t xml:space="preserve"> fulgere, glasuri </w:t>
      </w:r>
      <w:proofErr w:type="spellStart"/>
      <w:r w:rsidRPr="00FF4286">
        <w:t>şi</w:t>
      </w:r>
      <w:proofErr w:type="spellEnd"/>
      <w:r w:rsidRPr="00FF4286">
        <w:t xml:space="preserve"> </w:t>
      </w:r>
      <w:proofErr w:type="spellStart"/>
      <w:r w:rsidRPr="00FF4286">
        <w:t>tunete.Înaintea</w:t>
      </w:r>
      <w:proofErr w:type="spellEnd"/>
      <w:r w:rsidRPr="00FF4286">
        <w:t xml:space="preserve"> scaunului de domnie ardeau </w:t>
      </w:r>
      <w:proofErr w:type="spellStart"/>
      <w:r w:rsidRPr="00FF4286">
        <w:t>şapte</w:t>
      </w:r>
      <w:proofErr w:type="spellEnd"/>
      <w:r w:rsidRPr="00FF4286">
        <w:t xml:space="preserve"> lămpi de foc, care sunt cele </w:t>
      </w:r>
      <w:proofErr w:type="spellStart"/>
      <w:r w:rsidRPr="00FF4286">
        <w:t>şapte</w:t>
      </w:r>
      <w:proofErr w:type="spellEnd"/>
      <w:r w:rsidRPr="00FF4286">
        <w:t xml:space="preserve"> Duhuri ale lui Dumnezeu.</w:t>
      </w:r>
    </w:p>
    <w:p w14:paraId="7AD8F5AD" w14:textId="25865FEC" w:rsidR="00FF4286" w:rsidRDefault="00E869E1" w:rsidP="00933B0D">
      <w:pPr>
        <w:pStyle w:val="Stil2"/>
        <w:numPr>
          <w:ilvl w:val="0"/>
          <w:numId w:val="175"/>
        </w:numPr>
      </w:pPr>
      <w:r w:rsidRPr="00E869E1">
        <w:t xml:space="preserve">Făpturile vii însă, când alergau </w:t>
      </w:r>
      <w:proofErr w:type="spellStart"/>
      <w:r w:rsidRPr="00E869E1">
        <w:t>şi</w:t>
      </w:r>
      <w:proofErr w:type="spellEnd"/>
      <w:r w:rsidRPr="00E869E1">
        <w:t xml:space="preserve"> se întorceau, erau ca fulgerul.</w:t>
      </w:r>
    </w:p>
    <w:p w14:paraId="37E7FCE6" w14:textId="418FD1B4" w:rsidR="00E869E1" w:rsidRDefault="00E869E1" w:rsidP="00E869E1">
      <w:pPr>
        <w:pStyle w:val="Stil3"/>
      </w:pPr>
      <w:r w:rsidRPr="00E869E1">
        <w:t>Zah</w:t>
      </w:r>
      <w:r>
        <w:t>aria</w:t>
      </w:r>
      <w:r w:rsidRPr="00E869E1">
        <w:t xml:space="preserve"> 4:10 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 xml:space="preserve">Căci , cum iese fulgerul de la răsărit </w:t>
      </w:r>
      <w:proofErr w:type="spellStart"/>
      <w:r w:rsidRPr="00E869E1">
        <w:t>şi</w:t>
      </w:r>
      <w:proofErr w:type="spellEnd"/>
      <w:r w:rsidRPr="00E869E1">
        <w:t xml:space="preserve"> se vede până la apus, </w:t>
      </w:r>
      <w:proofErr w:type="spellStart"/>
      <w:r w:rsidRPr="00E869E1">
        <w:t>aşa</w:t>
      </w:r>
      <w:proofErr w:type="spellEnd"/>
      <w:r w:rsidRPr="00E869E1">
        <w:t xml:space="preserve"> va fi </w:t>
      </w:r>
      <w:proofErr w:type="spellStart"/>
      <w:r w:rsidRPr="00E869E1">
        <w:t>şi</w:t>
      </w:r>
      <w:proofErr w:type="spellEnd"/>
      <w:r w:rsidRPr="00E869E1">
        <w:t xml:space="preserve"> venirea Fiului omului.</w:t>
      </w:r>
    </w:p>
    <w:p w14:paraId="2E26FA14" w14:textId="488C6450" w:rsidR="00E869E1" w:rsidRDefault="00E869E1" w:rsidP="00933B0D">
      <w:pPr>
        <w:pStyle w:val="Stil2"/>
        <w:numPr>
          <w:ilvl w:val="0"/>
          <w:numId w:val="175"/>
        </w:numPr>
      </w:pPr>
      <w:r w:rsidRPr="00E869E1">
        <w:t xml:space="preserve">Mă uitam la aceste făpturi vii </w:t>
      </w:r>
      <w:proofErr w:type="spellStart"/>
      <w:r w:rsidRPr="00E869E1">
        <w:t>şi</w:t>
      </w:r>
      <w:proofErr w:type="spellEnd"/>
      <w:r w:rsidRPr="00E869E1">
        <w:t xml:space="preserve"> iată că pe pământ, afară de făpturile vii, era o roată la fiecare din cele patru </w:t>
      </w:r>
      <w:proofErr w:type="spellStart"/>
      <w:r w:rsidRPr="00E869E1">
        <w:t>feţe</w:t>
      </w:r>
      <w:proofErr w:type="spellEnd"/>
      <w:r w:rsidRPr="00E869E1">
        <w:t xml:space="preserv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 xml:space="preserve">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5B74ECAD" w14:textId="260B96C8" w:rsidR="00E869E1" w:rsidRDefault="00E869E1" w:rsidP="00933B0D">
      <w:pPr>
        <w:pStyle w:val="Stil2"/>
        <w:numPr>
          <w:ilvl w:val="0"/>
          <w:numId w:val="175"/>
        </w:numPr>
      </w:pPr>
      <w:proofErr w:type="spellStart"/>
      <w:r w:rsidRPr="00E869E1">
        <w:t>Înfăţişarea</w:t>
      </w:r>
      <w:proofErr w:type="spellEnd"/>
      <w:r w:rsidRPr="00E869E1">
        <w:t xml:space="preserve"> acestor </w:t>
      </w:r>
      <w:proofErr w:type="spellStart"/>
      <w:r w:rsidRPr="00E869E1">
        <w:t>roţi</w:t>
      </w:r>
      <w:proofErr w:type="spellEnd"/>
      <w:r w:rsidRPr="00E869E1">
        <w:t xml:space="preserve"> </w:t>
      </w:r>
      <w:proofErr w:type="spellStart"/>
      <w:r w:rsidRPr="00E869E1">
        <w:t>şi</w:t>
      </w:r>
      <w:proofErr w:type="spellEnd"/>
      <w:r w:rsidRPr="00E869E1">
        <w:t xml:space="preserve"> materialul din care erau făcute păreau de crisolit </w:t>
      </w:r>
      <w:proofErr w:type="spellStart"/>
      <w:r w:rsidRPr="00E869E1">
        <w:t>şi</w:t>
      </w:r>
      <w:proofErr w:type="spellEnd"/>
      <w:r w:rsidRPr="00E869E1">
        <w:t xml:space="preserve"> toate patru aveau </w:t>
      </w:r>
      <w:proofErr w:type="spellStart"/>
      <w:r w:rsidRPr="00E869E1">
        <w:t>aceeaşi</w:t>
      </w:r>
      <w:proofErr w:type="spellEnd"/>
      <w:r w:rsidRPr="00E869E1">
        <w:t xml:space="preserve"> întocmire. </w:t>
      </w:r>
      <w:proofErr w:type="spellStart"/>
      <w:r w:rsidRPr="00E869E1">
        <w:t>Înfăţişarea</w:t>
      </w:r>
      <w:proofErr w:type="spellEnd"/>
      <w:r w:rsidRPr="00E869E1">
        <w:t xml:space="preserve"> </w:t>
      </w:r>
      <w:proofErr w:type="spellStart"/>
      <w:r w:rsidRPr="00E869E1">
        <w:t>şi</w:t>
      </w:r>
      <w:proofErr w:type="spellEnd"/>
      <w:r w:rsidRPr="00E869E1">
        <w:t xml:space="preserve"> alcătuirea lor erau de </w:t>
      </w:r>
      <w:proofErr w:type="spellStart"/>
      <w:r w:rsidRPr="00E869E1">
        <w:t>aşa</w:t>
      </w:r>
      <w:proofErr w:type="spellEnd"/>
      <w:r w:rsidRPr="00E869E1">
        <w:t xml:space="preserve"> fel, încât fiecare roată părea că este în mijlocul unei alte </w:t>
      </w:r>
      <w:proofErr w:type="spellStart"/>
      <w:r w:rsidRPr="00E869E1">
        <w:t>roţi</w:t>
      </w:r>
      <w:proofErr w:type="spellEnd"/>
      <w:r w:rsidRPr="00E869E1">
        <w:t>.</w:t>
      </w:r>
    </w:p>
    <w:p w14:paraId="3EABB6FC" w14:textId="66737583" w:rsidR="00E869E1" w:rsidRDefault="00E869E1" w:rsidP="00E869E1">
      <w:pPr>
        <w:pStyle w:val="Stil3"/>
      </w:pPr>
      <w:r w:rsidRPr="00E869E1">
        <w:t>Ezec</w:t>
      </w:r>
      <w:r>
        <w:t>hiel</w:t>
      </w:r>
      <w:r w:rsidRPr="00E869E1">
        <w:t xml:space="preserve"> 10:9 M-am uitat </w:t>
      </w:r>
      <w:proofErr w:type="spellStart"/>
      <w:r w:rsidRPr="00E869E1">
        <w:t>şi</w:t>
      </w:r>
      <w:proofErr w:type="spellEnd"/>
      <w:r w:rsidRPr="00E869E1">
        <w:t xml:space="preserve"> iată că lângă heruvimi erau patru </w:t>
      </w:r>
      <w:proofErr w:type="spellStart"/>
      <w:r w:rsidRPr="00E869E1">
        <w:t>roţi</w:t>
      </w:r>
      <w:proofErr w:type="spellEnd"/>
      <w:r w:rsidRPr="00E869E1">
        <w:t xml:space="preserve">: o roată lângă un heruvim </w:t>
      </w:r>
      <w:proofErr w:type="spellStart"/>
      <w:r w:rsidRPr="00E869E1">
        <w:t>şi</w:t>
      </w:r>
      <w:proofErr w:type="spellEnd"/>
      <w:r w:rsidRPr="00E869E1">
        <w:t xml:space="preserve"> o roată lângă celălalt heruvim, dar </w:t>
      </w:r>
      <w:proofErr w:type="spellStart"/>
      <w:r w:rsidRPr="00E869E1">
        <w:t>roţile</w:t>
      </w:r>
      <w:proofErr w:type="spellEnd"/>
      <w:r w:rsidRPr="00E869E1">
        <w:t xml:space="preserve"> acestea străluceau ca o piatră de crisolit.</w:t>
      </w:r>
    </w:p>
    <w:p w14:paraId="4C982BBB" w14:textId="7DD943A7" w:rsidR="00E869E1" w:rsidRDefault="00E869E1" w:rsidP="00E869E1">
      <w:pPr>
        <w:pStyle w:val="Stil3"/>
      </w:pPr>
      <w:r w:rsidRPr="00E869E1">
        <w:t>Ezec</w:t>
      </w:r>
      <w:r>
        <w:t>hiel</w:t>
      </w:r>
      <w:r w:rsidRPr="00E869E1">
        <w:t xml:space="preserve"> 10:10 După </w:t>
      </w:r>
      <w:proofErr w:type="spellStart"/>
      <w:r w:rsidRPr="00E869E1">
        <w:t>înfăţişare</w:t>
      </w:r>
      <w:proofErr w:type="spellEnd"/>
      <w:r w:rsidRPr="00E869E1">
        <w:t xml:space="preserve">, toate cele patru </w:t>
      </w:r>
      <w:proofErr w:type="spellStart"/>
      <w:r w:rsidRPr="00E869E1">
        <w:t>roţi</w:t>
      </w:r>
      <w:proofErr w:type="spellEnd"/>
      <w:r w:rsidRPr="00E869E1">
        <w:t xml:space="preserve"> aveau </w:t>
      </w:r>
      <w:proofErr w:type="spellStart"/>
      <w:r w:rsidRPr="00E869E1">
        <w:t>acelaşi</w:t>
      </w:r>
      <w:proofErr w:type="spellEnd"/>
      <w:r w:rsidRPr="00E869E1">
        <w:t xml:space="preserve"> chip; fiecare roată părea că este în mijlocul altei </w:t>
      </w:r>
      <w:proofErr w:type="spellStart"/>
      <w:r w:rsidRPr="00E869E1">
        <w:t>roţi</w:t>
      </w:r>
      <w:proofErr w:type="spellEnd"/>
      <w:r w:rsidRPr="00E869E1">
        <w:t>.</w:t>
      </w:r>
    </w:p>
    <w:p w14:paraId="6305E8E1" w14:textId="16AE69A4" w:rsidR="00E869E1" w:rsidRDefault="00E869E1" w:rsidP="00E869E1">
      <w:pPr>
        <w:pStyle w:val="Stil3"/>
      </w:pPr>
      <w:r w:rsidRPr="00E869E1">
        <w:t>Dan</w:t>
      </w:r>
      <w:r>
        <w:t>iel</w:t>
      </w:r>
      <w:r w:rsidRPr="00E869E1">
        <w:t xml:space="preserve"> 10:6</w:t>
      </w:r>
      <w:r>
        <w:t xml:space="preserve"> </w:t>
      </w:r>
      <w:r w:rsidRPr="00E869E1">
        <w:t xml:space="preserve">Trupul lui era ca o piatră de crisolit, </w:t>
      </w:r>
      <w:proofErr w:type="spellStart"/>
      <w:r w:rsidRPr="00E869E1">
        <w:t>faţa</w:t>
      </w:r>
      <w:proofErr w:type="spellEnd"/>
      <w:r w:rsidRPr="00E869E1">
        <w:t xml:space="preserve"> îi strălucea ca fulgerul </w:t>
      </w:r>
      <w:proofErr w:type="spellStart"/>
      <w:r w:rsidRPr="00E869E1">
        <w:t>şi</w:t>
      </w:r>
      <w:proofErr w:type="spellEnd"/>
      <w:r w:rsidRPr="00E869E1">
        <w:t xml:space="preserve"> ochii îi erau </w:t>
      </w:r>
      <w:proofErr w:type="spellStart"/>
      <w:r w:rsidRPr="00E869E1">
        <w:t>nişte</w:t>
      </w:r>
      <w:proofErr w:type="spellEnd"/>
      <w:r w:rsidRPr="00E869E1">
        <w:t xml:space="preserve"> flăcări ca de foc, dar </w:t>
      </w:r>
      <w:proofErr w:type="spellStart"/>
      <w:r w:rsidRPr="00E869E1">
        <w:t>braţele</w:t>
      </w:r>
      <w:proofErr w:type="spellEnd"/>
      <w:r w:rsidRPr="00E869E1">
        <w:t xml:space="preserve"> </w:t>
      </w:r>
      <w:proofErr w:type="spellStart"/>
      <w:r w:rsidRPr="00E869E1">
        <w:t>şi</w:t>
      </w:r>
      <w:proofErr w:type="spellEnd"/>
      <w:r w:rsidRPr="00E869E1">
        <w:t xml:space="preserve"> picioarele semănau cu </w:t>
      </w:r>
      <w:proofErr w:type="spellStart"/>
      <w:r w:rsidRPr="00E869E1">
        <w:t>nişte</w:t>
      </w:r>
      <w:proofErr w:type="spellEnd"/>
      <w:r w:rsidRPr="00E869E1">
        <w:t xml:space="preserve"> aramă lustruită </w:t>
      </w:r>
      <w:proofErr w:type="spellStart"/>
      <w:r w:rsidRPr="00E869E1">
        <w:t>şi</w:t>
      </w:r>
      <w:proofErr w:type="spellEnd"/>
      <w:r w:rsidRPr="00E869E1">
        <w:t xml:space="preserve"> glasul lui tuna ca vuietul unei mari </w:t>
      </w:r>
      <w:proofErr w:type="spellStart"/>
      <w:r w:rsidRPr="00E869E1">
        <w:t>mulţimi</w:t>
      </w:r>
      <w:proofErr w:type="spellEnd"/>
      <w:r w:rsidRPr="00E869E1">
        <w:t>.</w:t>
      </w:r>
    </w:p>
    <w:p w14:paraId="2A12FC6F" w14:textId="712A6D6C" w:rsidR="00E869E1" w:rsidRDefault="00E869E1" w:rsidP="00933B0D">
      <w:pPr>
        <w:pStyle w:val="Stil2"/>
        <w:numPr>
          <w:ilvl w:val="0"/>
          <w:numId w:val="175"/>
        </w:numPr>
      </w:pPr>
      <w:r w:rsidRPr="00E869E1">
        <w:t xml:space="preserve">Când mergeau, alergau pe toate cele patru laturi ale lor </w:t>
      </w:r>
      <w:proofErr w:type="spellStart"/>
      <w:r w:rsidRPr="00E869E1">
        <w:t>şi</w:t>
      </w:r>
      <w:proofErr w:type="spellEnd"/>
      <w:r w:rsidRPr="00E869E1">
        <w:t xml:space="preserve">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 xml:space="preserve">Fiecare mergea drept înainte, </w:t>
      </w:r>
      <w:proofErr w:type="spellStart"/>
      <w:r w:rsidRPr="00E869E1">
        <w:t>şi</w:t>
      </w:r>
      <w:proofErr w:type="spellEnd"/>
      <w:r w:rsidRPr="00E869E1">
        <w:t xml:space="preserve"> anume încotro le mâna duhul să meargă, </w:t>
      </w:r>
      <w:proofErr w:type="spellStart"/>
      <w:r w:rsidRPr="00E869E1">
        <w:t>într</w:t>
      </w:r>
      <w:proofErr w:type="spellEnd"/>
      <w:r w:rsidRPr="00E869E1">
        <w:t>-acolo mergeau, iar în mersul lor nu se întorceau în nicio parte.</w:t>
      </w:r>
    </w:p>
    <w:p w14:paraId="494684C3" w14:textId="551BADD6" w:rsidR="00E869E1" w:rsidRDefault="00E869E1" w:rsidP="00933B0D">
      <w:pPr>
        <w:pStyle w:val="Stil2"/>
        <w:numPr>
          <w:ilvl w:val="0"/>
          <w:numId w:val="175"/>
        </w:numPr>
      </w:pPr>
      <w:r w:rsidRPr="00E869E1">
        <w:t xml:space="preserve">Aveau </w:t>
      </w:r>
      <w:proofErr w:type="spellStart"/>
      <w:r w:rsidRPr="00E869E1">
        <w:t>nişte</w:t>
      </w:r>
      <w:proofErr w:type="spellEnd"/>
      <w:r w:rsidRPr="00E869E1">
        <w:t xml:space="preserve"> obezi de o </w:t>
      </w:r>
      <w:proofErr w:type="spellStart"/>
      <w:r w:rsidRPr="00E869E1">
        <w:t>înălţime</w:t>
      </w:r>
      <w:proofErr w:type="spellEnd"/>
      <w:r w:rsidRPr="00E869E1">
        <w:t xml:space="preserve"> înspăimântătoare </w:t>
      </w:r>
      <w:proofErr w:type="spellStart"/>
      <w:r w:rsidRPr="00E869E1">
        <w:t>şi</w:t>
      </w:r>
      <w:proofErr w:type="spellEnd"/>
      <w:r w:rsidRPr="00E869E1">
        <w:t xml:space="preserve">, pe obezile lor, cele patru </w:t>
      </w:r>
      <w:proofErr w:type="spellStart"/>
      <w:r w:rsidRPr="00E869E1">
        <w:t>roţi</w:t>
      </w:r>
      <w:proofErr w:type="spellEnd"/>
      <w:r w:rsidRPr="00E869E1">
        <w:t xml:space="preserve">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w:t>
      </w:r>
      <w:proofErr w:type="spellStart"/>
      <w:r w:rsidRPr="00E869E1">
        <w:t>şi</w:t>
      </w:r>
      <w:proofErr w:type="spellEnd"/>
      <w:r w:rsidRPr="00E869E1">
        <w:t xml:space="preserve"> aripile lor erau pline de ochi ca </w:t>
      </w:r>
      <w:proofErr w:type="spellStart"/>
      <w:r w:rsidRPr="00E869E1">
        <w:t>şi</w:t>
      </w:r>
      <w:proofErr w:type="spellEnd"/>
      <w:r w:rsidRPr="00E869E1">
        <w:t xml:space="preserve"> cele patru </w:t>
      </w:r>
      <w:proofErr w:type="spellStart"/>
      <w:r w:rsidRPr="00E869E1">
        <w:t>roţi</w:t>
      </w:r>
      <w:proofErr w:type="spellEnd"/>
      <w:r w:rsidRPr="00E869E1">
        <w:t xml:space="preserve">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 xml:space="preserve">Căci cine </w:t>
      </w:r>
      <w:proofErr w:type="spellStart"/>
      <w:r w:rsidRPr="00E869E1">
        <w:t>dispreţuieşte</w:t>
      </w:r>
      <w:proofErr w:type="spellEnd"/>
      <w:r w:rsidRPr="00E869E1">
        <w:t xml:space="preserve"> ziua începuturilor slabe? </w:t>
      </w:r>
      <w:proofErr w:type="spellStart"/>
      <w:r w:rsidRPr="00E869E1">
        <w:t>Aceştia</w:t>
      </w:r>
      <w:proofErr w:type="spellEnd"/>
      <w:r w:rsidRPr="00E869E1">
        <w:t xml:space="preserve"> </w:t>
      </w:r>
      <w:proofErr w:type="spellStart"/>
      <w:r w:rsidRPr="00E869E1">
        <w:t>şapte</w:t>
      </w:r>
      <w:proofErr w:type="spellEnd"/>
      <w:r w:rsidRPr="00E869E1">
        <w:t xml:space="preserve"> vor privi cu bucurie cumpăna în mâna lui </w:t>
      </w:r>
      <w:proofErr w:type="spellStart"/>
      <w:r w:rsidRPr="00E869E1">
        <w:t>Zorobabel</w:t>
      </w:r>
      <w:proofErr w:type="spellEnd"/>
      <w:r w:rsidRPr="00E869E1">
        <w:t xml:space="preserve">. </w:t>
      </w:r>
      <w:proofErr w:type="spellStart"/>
      <w:r w:rsidRPr="00E869E1">
        <w:t>Aceştia</w:t>
      </w:r>
      <w:proofErr w:type="spellEnd"/>
      <w:r w:rsidRPr="00E869E1">
        <w:t xml:space="preserve"> </w:t>
      </w:r>
      <w:proofErr w:type="spellStart"/>
      <w:r w:rsidRPr="00E869E1">
        <w:t>şapte</w:t>
      </w:r>
      <w:proofErr w:type="spellEnd"/>
      <w:r w:rsidRPr="00E869E1">
        <w:t xml:space="preserve"> sunt ochii Domnului, care cutreieră tot pământul.”</w:t>
      </w:r>
    </w:p>
    <w:p w14:paraId="7DFD696E" w14:textId="4819E506" w:rsidR="00E869E1" w:rsidRDefault="00811D96" w:rsidP="00933B0D">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63323FBF" w14:textId="62BA6AA2" w:rsidR="00811D96" w:rsidRDefault="00811D96" w:rsidP="00811D96">
      <w:pPr>
        <w:pStyle w:val="Stil3"/>
      </w:pPr>
      <w:r w:rsidRPr="00811D96">
        <w:t>Ezec</w:t>
      </w:r>
      <w:r>
        <w:t>hiel</w:t>
      </w:r>
      <w:r w:rsidRPr="00811D96">
        <w:t xml:space="preserve"> 10:16 Când mergeau heruvimii, mergeau </w:t>
      </w:r>
      <w:proofErr w:type="spellStart"/>
      <w:r w:rsidRPr="00811D96">
        <w:t>şi</w:t>
      </w:r>
      <w:proofErr w:type="spellEnd"/>
      <w:r w:rsidRPr="00811D96">
        <w:t xml:space="preserve"> </w:t>
      </w:r>
      <w:proofErr w:type="spellStart"/>
      <w:r w:rsidRPr="00811D96">
        <w:t>roţile</w:t>
      </w:r>
      <w:proofErr w:type="spellEnd"/>
      <w:r w:rsidRPr="00811D96">
        <w:t xml:space="preserve"> cu ei, </w:t>
      </w:r>
      <w:proofErr w:type="spellStart"/>
      <w:r w:rsidRPr="00811D96">
        <w:t>şi</w:t>
      </w:r>
      <w:proofErr w:type="spellEnd"/>
      <w:r w:rsidRPr="00811D96">
        <w:t xml:space="preserve"> când </w:t>
      </w:r>
      <w:proofErr w:type="spellStart"/>
      <w:r w:rsidRPr="00811D96">
        <w:t>îşi</w:t>
      </w:r>
      <w:proofErr w:type="spellEnd"/>
      <w:r w:rsidRPr="00811D96">
        <w:t xml:space="preserve"> întindeau heruvimii aripile ca să se </w:t>
      </w:r>
      <w:proofErr w:type="spellStart"/>
      <w:r w:rsidRPr="00811D96">
        <w:t>înalţe</w:t>
      </w:r>
      <w:proofErr w:type="spellEnd"/>
      <w:r w:rsidRPr="00811D96">
        <w:t xml:space="preserve"> de la pământ, nici </w:t>
      </w:r>
      <w:proofErr w:type="spellStart"/>
      <w:r w:rsidRPr="00811D96">
        <w:t>roţile</w:t>
      </w:r>
      <w:proofErr w:type="spellEnd"/>
      <w:r w:rsidRPr="00811D96">
        <w:t xml:space="preserv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0E8AA326" w14:textId="6328329E" w:rsidR="00811D96" w:rsidRDefault="00811D96" w:rsidP="00933B0D">
      <w:pPr>
        <w:pStyle w:val="Stil2"/>
        <w:numPr>
          <w:ilvl w:val="0"/>
          <w:numId w:val="175"/>
        </w:numPr>
      </w:pPr>
      <w:r w:rsidRPr="00811D96">
        <w:t xml:space="preserve">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09420685" w14:textId="4F63B0CB" w:rsidR="00811D96" w:rsidRDefault="00811D96" w:rsidP="00811D96">
      <w:pPr>
        <w:pStyle w:val="Stil3"/>
      </w:pPr>
      <w:r w:rsidRPr="00811D96">
        <w:t>Ezec</w:t>
      </w:r>
      <w:r>
        <w:t>hiel</w:t>
      </w:r>
      <w:r w:rsidRPr="00811D96">
        <w:t xml:space="preserve"> 1:12 Fiecare mergea drept înainte, </w:t>
      </w:r>
      <w:proofErr w:type="spellStart"/>
      <w:r w:rsidRPr="00811D96">
        <w:t>şi</w:t>
      </w:r>
      <w:proofErr w:type="spellEnd"/>
      <w:r w:rsidRPr="00811D96">
        <w:t xml:space="preserve"> anume încotro le mâna duhul să meargă, </w:t>
      </w:r>
      <w:proofErr w:type="spellStart"/>
      <w:r w:rsidRPr="00811D96">
        <w:t>într</w:t>
      </w:r>
      <w:proofErr w:type="spellEnd"/>
      <w:r w:rsidRPr="00811D96">
        <w:t>-acolo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3D845BAE" w14:textId="154AAFAF" w:rsidR="00811D96" w:rsidRDefault="00811D96" w:rsidP="00933B0D">
      <w:pPr>
        <w:pStyle w:val="Stil2"/>
        <w:numPr>
          <w:ilvl w:val="0"/>
          <w:numId w:val="175"/>
        </w:numPr>
      </w:pPr>
      <w:r w:rsidRPr="00811D96">
        <w:t xml:space="preserve">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când se opreau ele, se opreau </w:t>
      </w:r>
      <w:proofErr w:type="spellStart"/>
      <w:r w:rsidRPr="00811D96">
        <w:t>şi</w:t>
      </w:r>
      <w:proofErr w:type="spellEnd"/>
      <w:r w:rsidRPr="00811D96">
        <w:t xml:space="preserve"> </w:t>
      </w:r>
      <w:proofErr w:type="spellStart"/>
      <w:r w:rsidRPr="00811D96">
        <w:t>roţile</w:t>
      </w:r>
      <w:proofErr w:type="spellEnd"/>
      <w:r w:rsidRPr="00811D96">
        <w:t xml:space="preserve">; când se ridicau de pe pământ,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4080FE10" w14:textId="4AE6EB0B" w:rsidR="00811D96" w:rsidRDefault="00811D96" w:rsidP="00811D96">
      <w:pPr>
        <w:pStyle w:val="Stil3"/>
      </w:pPr>
      <w:r w:rsidRPr="00811D96">
        <w:t>Ezec</w:t>
      </w:r>
      <w:r>
        <w:t>hiel</w:t>
      </w:r>
      <w:r w:rsidRPr="00811D96">
        <w:t xml:space="preserve"> 1:19 Când mergeau făpturile vii, mergeau </w:t>
      </w:r>
      <w:proofErr w:type="spellStart"/>
      <w:r w:rsidRPr="00811D96">
        <w:t>şi</w:t>
      </w:r>
      <w:proofErr w:type="spellEnd"/>
      <w:r w:rsidRPr="00811D96">
        <w:t xml:space="preserve"> </w:t>
      </w:r>
      <w:proofErr w:type="spellStart"/>
      <w:r w:rsidRPr="00811D96">
        <w:t>roţile</w:t>
      </w:r>
      <w:proofErr w:type="spellEnd"/>
      <w:r w:rsidRPr="00811D96">
        <w:t xml:space="preserve"> pe lângă ele </w:t>
      </w:r>
      <w:proofErr w:type="spellStart"/>
      <w:r w:rsidRPr="00811D96">
        <w:t>şi</w:t>
      </w:r>
      <w:proofErr w:type="spellEnd"/>
      <w:r w:rsidRPr="00811D96">
        <w:t xml:space="preserve">, când se ridicau făpturile vii de la pământ, se ridicau </w:t>
      </w:r>
      <w:proofErr w:type="spellStart"/>
      <w:r w:rsidRPr="00811D96">
        <w:t>şi</w:t>
      </w:r>
      <w:proofErr w:type="spellEnd"/>
      <w:r w:rsidRPr="00811D96">
        <w:t xml:space="preserve"> </w:t>
      </w:r>
      <w:proofErr w:type="spellStart"/>
      <w:r w:rsidRPr="00811D96">
        <w:t>roţile</w:t>
      </w:r>
      <w:proofErr w:type="spellEnd"/>
      <w:r w:rsidRPr="00811D96">
        <w:t>.</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w:t>
      </w:r>
      <w:proofErr w:type="spellStart"/>
      <w:r w:rsidRPr="00811D96">
        <w:t>şi</w:t>
      </w:r>
      <w:proofErr w:type="spellEnd"/>
      <w:r w:rsidRPr="00811D96">
        <w:t xml:space="preserve"> împreună cu ele se ridicau </w:t>
      </w:r>
      <w:proofErr w:type="spellStart"/>
      <w:r w:rsidRPr="00811D96">
        <w:t>şi</w:t>
      </w:r>
      <w:proofErr w:type="spellEnd"/>
      <w:r w:rsidRPr="00811D96">
        <w:t xml:space="preserve"> </w:t>
      </w:r>
      <w:proofErr w:type="spellStart"/>
      <w:r w:rsidRPr="00811D96">
        <w:t>roţile</w:t>
      </w:r>
      <w:proofErr w:type="spellEnd"/>
      <w:r w:rsidRPr="00811D96">
        <w:t xml:space="preserve">, căci duhul făpturilor vii era în </w:t>
      </w:r>
      <w:proofErr w:type="spellStart"/>
      <w:r w:rsidRPr="00811D96">
        <w:t>roţi</w:t>
      </w:r>
      <w:proofErr w:type="spellEnd"/>
      <w:r w:rsidRPr="00811D96">
        <w:t>.</w:t>
      </w:r>
    </w:p>
    <w:p w14:paraId="780FD187" w14:textId="303F36D0" w:rsidR="00811D96" w:rsidRDefault="00811D96" w:rsidP="00811D96">
      <w:pPr>
        <w:pStyle w:val="Stil3"/>
      </w:pPr>
      <w:r w:rsidRPr="00811D96">
        <w:t>Ezec</w:t>
      </w:r>
      <w:r>
        <w:t>hiel</w:t>
      </w:r>
      <w:r w:rsidRPr="00811D96">
        <w:t xml:space="preserve"> 10:17</w:t>
      </w:r>
      <w:r>
        <w:t xml:space="preserve"> </w:t>
      </w:r>
      <w:r w:rsidRPr="00811D96">
        <w:t xml:space="preserve">Când se opreau ei, se opreau </w:t>
      </w:r>
      <w:proofErr w:type="spellStart"/>
      <w:r w:rsidRPr="00811D96">
        <w:t>şi</w:t>
      </w:r>
      <w:proofErr w:type="spellEnd"/>
      <w:r w:rsidRPr="00811D96">
        <w:t xml:space="preserve"> ele, </w:t>
      </w:r>
      <w:proofErr w:type="spellStart"/>
      <w:r w:rsidRPr="00811D96">
        <w:t>şi</w:t>
      </w:r>
      <w:proofErr w:type="spellEnd"/>
      <w:r w:rsidRPr="00811D96">
        <w:t xml:space="preserve"> când se </w:t>
      </w:r>
      <w:proofErr w:type="spellStart"/>
      <w:r w:rsidRPr="00811D96">
        <w:t>înălţau</w:t>
      </w:r>
      <w:proofErr w:type="spellEnd"/>
      <w:r w:rsidRPr="00811D96">
        <w:t xml:space="preserve"> ei, se </w:t>
      </w:r>
      <w:proofErr w:type="spellStart"/>
      <w:r w:rsidRPr="00811D96">
        <w:t>înălţau</w:t>
      </w:r>
      <w:proofErr w:type="spellEnd"/>
      <w:r w:rsidRPr="00811D96">
        <w:t xml:space="preserve"> </w:t>
      </w:r>
      <w:proofErr w:type="spellStart"/>
      <w:r w:rsidRPr="00811D96">
        <w:t>şi</w:t>
      </w:r>
      <w:proofErr w:type="spellEnd"/>
      <w:r w:rsidRPr="00811D96">
        <w:t xml:space="preserve"> ele cu ei, căci duhul făpturilor vii era în ele.</w:t>
      </w:r>
    </w:p>
    <w:p w14:paraId="2CDDD163" w14:textId="03BE70AF" w:rsidR="00811D96" w:rsidRDefault="00811D96" w:rsidP="00933B0D">
      <w:pPr>
        <w:pStyle w:val="Stil2"/>
        <w:numPr>
          <w:ilvl w:val="0"/>
          <w:numId w:val="175"/>
        </w:numPr>
      </w:pPr>
      <w:r w:rsidRPr="00811D96">
        <w:t xml:space="preserve">Deasupra capetelor făpturilor vii era ceva ca o întindere a cerului, care semăna cu cristalul strălucitor </w:t>
      </w:r>
      <w:proofErr w:type="spellStart"/>
      <w:r w:rsidRPr="00811D96">
        <w:t>şi</w:t>
      </w:r>
      <w:proofErr w:type="spellEnd"/>
      <w:r w:rsidRPr="00811D96">
        <w:t xml:space="preserve">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 xml:space="preserve">M-am uitat </w:t>
      </w:r>
      <w:proofErr w:type="spellStart"/>
      <w:r w:rsidRPr="00811D96">
        <w:t>şi</w:t>
      </w:r>
      <w:proofErr w:type="spellEnd"/>
      <w:r w:rsidRPr="00811D96">
        <w:t xml:space="preserve"> iată că pe cerul care era deasupra capului heruvimilor era ceva ca o piatră de safir; deasupra lor se vedea ceva asemănător cu un chip de scaun de domnie.</w:t>
      </w:r>
    </w:p>
    <w:p w14:paraId="598282CA" w14:textId="1FEAA608" w:rsidR="00811D96" w:rsidRDefault="00811D96" w:rsidP="00933B0D">
      <w:pPr>
        <w:pStyle w:val="Stil2"/>
        <w:numPr>
          <w:ilvl w:val="0"/>
          <w:numId w:val="175"/>
        </w:numPr>
      </w:pPr>
      <w:r w:rsidRPr="00811D96">
        <w:t xml:space="preserve">Sub cerul acesta, aripile lor stăteau drepte, întinse una spre alta, </w:t>
      </w:r>
      <w:proofErr w:type="spellStart"/>
      <w:r w:rsidRPr="00811D96">
        <w:t>şi</w:t>
      </w:r>
      <w:proofErr w:type="spellEnd"/>
      <w:r w:rsidRPr="00811D96">
        <w:t xml:space="preserve"> mai aveau, fiecare, câte două aripi, care le acopereau trupurile.</w:t>
      </w:r>
    </w:p>
    <w:p w14:paraId="286EFEBC" w14:textId="76A12BDD" w:rsidR="00811D96" w:rsidRDefault="00811D96" w:rsidP="00933B0D">
      <w:pPr>
        <w:pStyle w:val="Stil2"/>
        <w:numPr>
          <w:ilvl w:val="0"/>
          <w:numId w:val="175"/>
        </w:numPr>
      </w:pPr>
      <w:r w:rsidRPr="00811D96">
        <w:lastRenderedPageBreak/>
        <w:t xml:space="preserve">Când umblau, am auzit vâjâitul aripilor lor ca vâjâitul unor ape mari </w:t>
      </w:r>
      <w:proofErr w:type="spellStart"/>
      <w:r w:rsidRPr="00811D96">
        <w:t>şi</w:t>
      </w:r>
      <w:proofErr w:type="spellEnd"/>
      <w:r w:rsidRPr="00811D96">
        <w:t xml:space="preserve"> ca glasul Celui Atotputernic. Când mergeau, era un vuiet gălăgios, ca al unei </w:t>
      </w:r>
      <w:proofErr w:type="spellStart"/>
      <w:r w:rsidRPr="00811D96">
        <w:t>oştiri</w:t>
      </w:r>
      <w:proofErr w:type="spellEnd"/>
      <w:r w:rsidRPr="00811D96">
        <w:t xml:space="preserve">, iar când se opreau, </w:t>
      </w:r>
      <w:proofErr w:type="spellStart"/>
      <w:r w:rsidRPr="00811D96">
        <w:t>îşi</w:t>
      </w:r>
      <w:proofErr w:type="spellEnd"/>
      <w:r w:rsidRPr="00811D96">
        <w:t xml:space="preserve">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w:t>
      </w:r>
      <w:proofErr w:type="spellStart"/>
      <w:r w:rsidRPr="00D3342A">
        <w:t>vorbeşte</w:t>
      </w:r>
      <w:proofErr w:type="spellEnd"/>
      <w:r w:rsidRPr="00D3342A">
        <w:t>.</w:t>
      </w:r>
    </w:p>
    <w:p w14:paraId="56FDBD3A" w14:textId="1008352D" w:rsidR="00D3342A" w:rsidRDefault="00D3342A" w:rsidP="00D3342A">
      <w:pPr>
        <w:pStyle w:val="Stil3"/>
      </w:pPr>
      <w:r w:rsidRPr="00D3342A">
        <w:t>Ezec</w:t>
      </w:r>
      <w:r>
        <w:t>hiel</w:t>
      </w:r>
      <w:r w:rsidRPr="00D3342A">
        <w:t xml:space="preserve"> 43:2 </w:t>
      </w:r>
      <w:proofErr w:type="spellStart"/>
      <w:r w:rsidRPr="00D3342A">
        <w:t>Şi</w:t>
      </w:r>
      <w:proofErr w:type="spellEnd"/>
      <w:r w:rsidRPr="00D3342A">
        <w:t xml:space="preserve"> iată că slava Dumnezeului lui Israel venea de la răsărit. Glasul Său era ca urletul unor ape mari </w:t>
      </w:r>
      <w:proofErr w:type="spellStart"/>
      <w:r w:rsidRPr="00D3342A">
        <w:t>şi</w:t>
      </w:r>
      <w:proofErr w:type="spellEnd"/>
      <w:r w:rsidRPr="00D3342A">
        <w:t xml:space="preserve">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w:t>
      </w:r>
      <w:proofErr w:type="spellStart"/>
      <w:r w:rsidRPr="00D3342A">
        <w:t>faţa</w:t>
      </w:r>
      <w:proofErr w:type="spellEnd"/>
      <w:r w:rsidRPr="00D3342A">
        <w:t xml:space="preserve"> îi strălucea ca fulgerul </w:t>
      </w:r>
      <w:proofErr w:type="spellStart"/>
      <w:r w:rsidRPr="00D3342A">
        <w:t>şi</w:t>
      </w:r>
      <w:proofErr w:type="spellEnd"/>
      <w:r w:rsidRPr="00D3342A">
        <w:t xml:space="preserve"> ochii îi erau </w:t>
      </w:r>
      <w:proofErr w:type="spellStart"/>
      <w:r w:rsidRPr="00D3342A">
        <w:t>nişte</w:t>
      </w:r>
      <w:proofErr w:type="spellEnd"/>
      <w:r w:rsidRPr="00D3342A">
        <w:t xml:space="preserve"> flăcări ca de foc, dar </w:t>
      </w:r>
      <w:proofErr w:type="spellStart"/>
      <w:r w:rsidRPr="00D3342A">
        <w:t>braţele</w:t>
      </w:r>
      <w:proofErr w:type="spellEnd"/>
      <w:r w:rsidRPr="00D3342A">
        <w:t xml:space="preserve"> </w:t>
      </w:r>
      <w:proofErr w:type="spellStart"/>
      <w:r w:rsidRPr="00D3342A">
        <w:t>şi</w:t>
      </w:r>
      <w:proofErr w:type="spellEnd"/>
      <w:r w:rsidRPr="00D3342A">
        <w:t xml:space="preserve"> picioarele semănau cu </w:t>
      </w:r>
      <w:proofErr w:type="spellStart"/>
      <w:r w:rsidRPr="00D3342A">
        <w:t>nişte</w:t>
      </w:r>
      <w:proofErr w:type="spellEnd"/>
      <w:r w:rsidRPr="00D3342A">
        <w:t xml:space="preserve"> aramă lustruită </w:t>
      </w:r>
      <w:proofErr w:type="spellStart"/>
      <w:r w:rsidRPr="00D3342A">
        <w:t>şi</w:t>
      </w:r>
      <w:proofErr w:type="spellEnd"/>
      <w:r w:rsidRPr="00D3342A">
        <w:t xml:space="preserve"> glasul lui tuna ca vuietul unei mari </w:t>
      </w:r>
      <w:proofErr w:type="spellStart"/>
      <w:r w:rsidRPr="00D3342A">
        <w:t>mulţimi</w:t>
      </w:r>
      <w:proofErr w:type="spellEnd"/>
      <w:r w:rsidRPr="00D3342A">
        <w:t>.</w:t>
      </w:r>
    </w:p>
    <w:p w14:paraId="2FBF1E6F" w14:textId="6AB0E694" w:rsidR="00D3342A" w:rsidRDefault="00D3342A" w:rsidP="00D3342A">
      <w:pPr>
        <w:pStyle w:val="Stil3"/>
      </w:pPr>
      <w:r w:rsidRPr="00D3342A">
        <w:t>Apoc</w:t>
      </w:r>
      <w:r>
        <w:t>alipsa</w:t>
      </w:r>
      <w:r w:rsidRPr="00D3342A">
        <w:t xml:space="preserve"> 1:15 picioarele Lui erau ca arama aprinsă </w:t>
      </w:r>
      <w:proofErr w:type="spellStart"/>
      <w:r w:rsidRPr="00D3342A">
        <w:t>şi</w:t>
      </w:r>
      <w:proofErr w:type="spellEnd"/>
      <w:r w:rsidRPr="00D3342A">
        <w:t xml:space="preserve"> arsă într-un cuptor </w:t>
      </w:r>
      <w:proofErr w:type="spellStart"/>
      <w:r w:rsidRPr="00D3342A">
        <w:t>şi</w:t>
      </w:r>
      <w:proofErr w:type="spellEnd"/>
      <w:r w:rsidRPr="00D3342A">
        <w:t xml:space="preserve"> glasul Lui era ca vuietul unor ape mari.</w:t>
      </w:r>
    </w:p>
    <w:p w14:paraId="02077C7A" w14:textId="7C1BD1E2" w:rsidR="00D3342A" w:rsidRDefault="00D3342A" w:rsidP="00D3342A">
      <w:pPr>
        <w:pStyle w:val="Stil3"/>
      </w:pPr>
      <w:r w:rsidRPr="00D3342A">
        <w:t xml:space="preserve">Iov 37:4 Apoi se aude un bubuit, tună cu glasul Lui </w:t>
      </w:r>
      <w:proofErr w:type="spellStart"/>
      <w:r w:rsidRPr="00D3342A">
        <w:t>măreţ</w:t>
      </w:r>
      <w:proofErr w:type="spellEnd"/>
      <w:r w:rsidRPr="00D3342A">
        <w:t xml:space="preserve">, </w:t>
      </w:r>
      <w:proofErr w:type="spellStart"/>
      <w:r w:rsidRPr="00D3342A">
        <w:t>şi</w:t>
      </w:r>
      <w:proofErr w:type="spellEnd"/>
      <w:r w:rsidRPr="00D3342A">
        <w:t xml:space="preserve"> nu mai </w:t>
      </w:r>
      <w:proofErr w:type="spellStart"/>
      <w:r w:rsidRPr="00D3342A">
        <w:t>opreşte</w:t>
      </w:r>
      <w:proofErr w:type="spellEnd"/>
      <w:r w:rsidRPr="00D3342A">
        <w:t xml:space="preserve"> fulgerul de îndată ce răsună glasul Lui.</w:t>
      </w:r>
    </w:p>
    <w:p w14:paraId="5AB71504" w14:textId="4F8DD748" w:rsidR="00D3342A" w:rsidRDefault="00D3342A" w:rsidP="00D3342A">
      <w:pPr>
        <w:pStyle w:val="Stil3"/>
      </w:pPr>
      <w:r w:rsidRPr="00D3342A">
        <w:t xml:space="preserve">Iov 37:5 Dumnezeu tună cu glasul Lui în chip minunat; face lucruri mari pe care noi nu le </w:t>
      </w:r>
      <w:proofErr w:type="spellStart"/>
      <w:r w:rsidRPr="00D3342A">
        <w:t>înţelegem</w:t>
      </w:r>
      <w:proofErr w:type="spellEnd"/>
      <w:r w:rsidRPr="00D3342A">
        <w:t>.</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w:t>
      </w:r>
      <w:proofErr w:type="spellStart"/>
      <w:r w:rsidRPr="00D3342A">
        <w:t>măreţ</w:t>
      </w:r>
      <w:proofErr w:type="spellEnd"/>
      <w:r w:rsidRPr="00D3342A">
        <w:t>.</w:t>
      </w:r>
    </w:p>
    <w:p w14:paraId="7B20DB95" w14:textId="645CE50B" w:rsidR="00811D96" w:rsidRPr="00D3342A" w:rsidRDefault="00D3342A" w:rsidP="00D3342A">
      <w:pPr>
        <w:pStyle w:val="Stil3"/>
      </w:pPr>
      <w:r w:rsidRPr="00D3342A">
        <w:t>Ps</w:t>
      </w:r>
      <w:r>
        <w:t>almii</w:t>
      </w:r>
      <w:r w:rsidRPr="00D3342A">
        <w:t xml:space="preserve"> 68:33</w:t>
      </w:r>
      <w:r>
        <w:t xml:space="preserve"> </w:t>
      </w:r>
      <w:proofErr w:type="spellStart"/>
      <w:r w:rsidRPr="00D3342A">
        <w:t>Cântaţi</w:t>
      </w:r>
      <w:proofErr w:type="spellEnd"/>
      <w:r w:rsidRPr="00D3342A">
        <w:t xml:space="preserve"> Celui ce </w:t>
      </w:r>
      <w:proofErr w:type="spellStart"/>
      <w:r w:rsidRPr="00D3342A">
        <w:t>călăreşte</w:t>
      </w:r>
      <w:proofErr w:type="spellEnd"/>
      <w:r w:rsidRPr="00D3342A">
        <w:t xml:space="preserve"> pe cerurile cerurilor </w:t>
      </w:r>
      <w:proofErr w:type="spellStart"/>
      <w:r w:rsidRPr="00D3342A">
        <w:t>veşnice</w:t>
      </w:r>
      <w:proofErr w:type="spellEnd"/>
      <w:r w:rsidRPr="00D3342A">
        <w:t>! Iată că se aude glasul Lui, glasul Lui cel puternic!</w:t>
      </w:r>
    </w:p>
    <w:p w14:paraId="05C72264" w14:textId="4356FEFC" w:rsidR="00811D96" w:rsidRDefault="00D3342A" w:rsidP="00933B0D">
      <w:pPr>
        <w:pStyle w:val="Stil2"/>
        <w:numPr>
          <w:ilvl w:val="0"/>
          <w:numId w:val="175"/>
        </w:numPr>
      </w:pPr>
      <w:proofErr w:type="spellStart"/>
      <w:r w:rsidRPr="00D3342A">
        <w:t>Şi</w:t>
      </w:r>
      <w:proofErr w:type="spellEnd"/>
      <w:r w:rsidRPr="00D3342A">
        <w:t xml:space="preserve"> venea un vuiet care pornea de deasupra cerului întins peste capetele lor, iar când se opreau </w:t>
      </w:r>
      <w:proofErr w:type="spellStart"/>
      <w:r w:rsidRPr="00D3342A">
        <w:t>îşi</w:t>
      </w:r>
      <w:proofErr w:type="spellEnd"/>
      <w:r w:rsidRPr="00D3342A">
        <w:t xml:space="preserve"> lăsau aripile în jos.</w:t>
      </w:r>
    </w:p>
    <w:p w14:paraId="184A398A" w14:textId="5E8B4E49" w:rsidR="00D3342A" w:rsidRDefault="00D3342A" w:rsidP="00933B0D">
      <w:pPr>
        <w:pStyle w:val="Stil2"/>
        <w:numPr>
          <w:ilvl w:val="0"/>
          <w:numId w:val="175"/>
        </w:numPr>
      </w:pPr>
      <w:r w:rsidRPr="00D3342A">
        <w:t xml:space="preserve">Deasupra cerului care era peste capetele lor, era ceva ca o piatră de safir, în chipul unui scaun de domnie; pe acest chip de scaun de domnie se vedea ca un chip de om, care </w:t>
      </w:r>
      <w:proofErr w:type="spellStart"/>
      <w:r w:rsidRPr="00D3342A">
        <w:t>şedea</w:t>
      </w:r>
      <w:proofErr w:type="spellEnd"/>
      <w:r w:rsidRPr="00D3342A">
        <w:t xml:space="preserve"> pe el.</w:t>
      </w:r>
    </w:p>
    <w:p w14:paraId="19B36AB6" w14:textId="780B6159" w:rsidR="00D3342A" w:rsidRDefault="00D3342A" w:rsidP="00D3342A">
      <w:pPr>
        <w:pStyle w:val="Stil3"/>
      </w:pPr>
      <w:r w:rsidRPr="00D3342A">
        <w:t>Ezec</w:t>
      </w:r>
      <w:r>
        <w:t>hiel</w:t>
      </w:r>
      <w:r w:rsidRPr="00D3342A">
        <w:t xml:space="preserve"> 10:1 M-am uitat </w:t>
      </w:r>
      <w:proofErr w:type="spellStart"/>
      <w:r w:rsidRPr="00D3342A">
        <w:t>şi</w:t>
      </w:r>
      <w:proofErr w:type="spellEnd"/>
      <w:r w:rsidRPr="00D3342A">
        <w:t xml:space="preserve">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 xml:space="preserve">Ei au văzut pe Dumnezeul lui Israel; sub picioarele Lui era un fel de lucrare de safir străveziu, întocmai ca cerul în </w:t>
      </w:r>
      <w:proofErr w:type="spellStart"/>
      <w:r w:rsidR="00906B4D" w:rsidRPr="00906B4D">
        <w:t>curăţia</w:t>
      </w:r>
      <w:proofErr w:type="spellEnd"/>
      <w:r w:rsidR="00906B4D" w:rsidRPr="00906B4D">
        <w:t xml:space="preserve"> lui.</w:t>
      </w:r>
    </w:p>
    <w:p w14:paraId="442F32E0" w14:textId="0DF8F85B" w:rsidR="00D3342A" w:rsidRDefault="00906B4D" w:rsidP="00933B0D">
      <w:pPr>
        <w:pStyle w:val="Stil2"/>
        <w:numPr>
          <w:ilvl w:val="0"/>
          <w:numId w:val="175"/>
        </w:numPr>
      </w:pPr>
      <w:r w:rsidRPr="00906B4D">
        <w:t xml:space="preserve">Am mai văzut </w:t>
      </w:r>
      <w:proofErr w:type="spellStart"/>
      <w:r w:rsidRPr="00906B4D">
        <w:t>iarăşi</w:t>
      </w:r>
      <w:proofErr w:type="spellEnd"/>
      <w:r w:rsidRPr="00906B4D">
        <w:t xml:space="preserve"> o lucire de aramă lustruită, ca </w:t>
      </w:r>
      <w:proofErr w:type="spellStart"/>
      <w:r w:rsidRPr="00906B4D">
        <w:t>nişte</w:t>
      </w:r>
      <w:proofErr w:type="spellEnd"/>
      <w:r w:rsidRPr="00906B4D">
        <w:t xml:space="preserve"> foc, înăuntrul căruia era omul acesta </w:t>
      </w:r>
      <w:proofErr w:type="spellStart"/>
      <w:r w:rsidRPr="00906B4D">
        <w:t>şi</w:t>
      </w:r>
      <w:proofErr w:type="spellEnd"/>
      <w:r w:rsidRPr="00906B4D">
        <w:t xml:space="preserve"> care strălucea de jur împrejur; de la chipul rărunchilor lui </w:t>
      </w:r>
      <w:r w:rsidRPr="00906B4D">
        <w:lastRenderedPageBreak/>
        <w:t xml:space="preserve">până sus </w:t>
      </w:r>
      <w:proofErr w:type="spellStart"/>
      <w:r w:rsidRPr="00906B4D">
        <w:t>şi</w:t>
      </w:r>
      <w:proofErr w:type="spellEnd"/>
      <w:r w:rsidRPr="00906B4D">
        <w:t xml:space="preserve"> de la chipul rărunchilor lui până jos, am văzut ca un fel de foc </w:t>
      </w:r>
      <w:proofErr w:type="spellStart"/>
      <w:r w:rsidRPr="00906B4D">
        <w:t>şi</w:t>
      </w:r>
      <w:proofErr w:type="spellEnd"/>
      <w:r w:rsidRPr="00906B4D">
        <w:t>,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 xml:space="preserve">M-am uitat </w:t>
      </w:r>
      <w:proofErr w:type="spellStart"/>
      <w:r w:rsidRPr="00DC2535">
        <w:t>şi</w:t>
      </w:r>
      <w:proofErr w:type="spellEnd"/>
      <w:r w:rsidRPr="00DC2535">
        <w:t xml:space="preserve"> iată că era un chip care avea o </w:t>
      </w:r>
      <w:proofErr w:type="spellStart"/>
      <w:r w:rsidRPr="00DC2535">
        <w:t>înfăţişare</w:t>
      </w:r>
      <w:proofErr w:type="spellEnd"/>
      <w:r w:rsidRPr="00DC2535">
        <w:t xml:space="preserve"> de om; de la coapse în jos era foc </w:t>
      </w:r>
      <w:proofErr w:type="spellStart"/>
      <w:r w:rsidRPr="00DC2535">
        <w:t>şi</w:t>
      </w:r>
      <w:proofErr w:type="spellEnd"/>
      <w:r w:rsidRPr="00DC2535">
        <w:t xml:space="preserve"> de la coapse în sus era ceva strălucitor, ca </w:t>
      </w:r>
      <w:proofErr w:type="spellStart"/>
      <w:r w:rsidRPr="00DC2535">
        <w:t>nişte</w:t>
      </w:r>
      <w:proofErr w:type="spellEnd"/>
      <w:r w:rsidRPr="00DC2535">
        <w:t xml:space="preserve"> aramă lustruită.</w:t>
      </w:r>
    </w:p>
    <w:p w14:paraId="2C682B2D" w14:textId="09B71F83" w:rsidR="00906B4D" w:rsidRDefault="00DC2535" w:rsidP="00933B0D">
      <w:pPr>
        <w:pStyle w:val="Stil2"/>
        <w:numPr>
          <w:ilvl w:val="0"/>
          <w:numId w:val="175"/>
        </w:numPr>
      </w:pPr>
      <w:r w:rsidRPr="00DC2535">
        <w:t xml:space="preserve">Ca </w:t>
      </w:r>
      <w:proofErr w:type="spellStart"/>
      <w:r w:rsidRPr="00DC2535">
        <w:t>înfăţişarea</w:t>
      </w:r>
      <w:proofErr w:type="spellEnd"/>
      <w:r w:rsidRPr="00DC2535">
        <w:t xml:space="preserve"> curcubeului, care stă în nor într-o zi de ploaie, </w:t>
      </w:r>
      <w:proofErr w:type="spellStart"/>
      <w:r w:rsidRPr="00DC2535">
        <w:t>aşa</w:t>
      </w:r>
      <w:proofErr w:type="spellEnd"/>
      <w:r w:rsidRPr="00DC2535">
        <w:t xml:space="preserve"> era </w:t>
      </w:r>
      <w:proofErr w:type="spellStart"/>
      <w:r w:rsidRPr="00DC2535">
        <w:t>şi</w:t>
      </w:r>
      <w:proofErr w:type="spellEnd"/>
      <w:r w:rsidRPr="00DC2535">
        <w:t xml:space="preserve"> </w:t>
      </w:r>
      <w:proofErr w:type="spellStart"/>
      <w:r w:rsidRPr="00DC2535">
        <w:t>înfăţişarea</w:t>
      </w:r>
      <w:proofErr w:type="spellEnd"/>
      <w:r w:rsidRPr="00DC2535">
        <w:t xml:space="preserve"> acestei lumini strălucitoare care-l înconjura. Astfel era arătarea slavei Domnului. Când am văzut-o, am căzut cu </w:t>
      </w:r>
      <w:proofErr w:type="spellStart"/>
      <w:r w:rsidRPr="00DC2535">
        <w:t>faţa</w:t>
      </w:r>
      <w:proofErr w:type="spellEnd"/>
      <w:r w:rsidRPr="00DC2535">
        <w:t xml:space="preserve"> la pământ </w:t>
      </w:r>
      <w:proofErr w:type="spellStart"/>
      <w:r w:rsidRPr="00DC2535">
        <w:t>şi</w:t>
      </w:r>
      <w:proofErr w:type="spellEnd"/>
      <w:r w:rsidRPr="00DC2535">
        <w:t xml:space="preserve"> am auzit glasul Unuia care vorbea.</w:t>
      </w:r>
    </w:p>
    <w:p w14:paraId="0FB5F983" w14:textId="17D4493D" w:rsidR="00DC2535" w:rsidRDefault="00DC2535" w:rsidP="00DC2535">
      <w:pPr>
        <w:pStyle w:val="Stil3"/>
      </w:pPr>
      <w:r w:rsidRPr="00DC2535">
        <w:t>Apoc</w:t>
      </w:r>
      <w:r>
        <w:t>alipsa</w:t>
      </w:r>
      <w:r w:rsidRPr="00DC2535">
        <w:t xml:space="preserve"> 4:3 Cel ce </w:t>
      </w:r>
      <w:proofErr w:type="spellStart"/>
      <w:r w:rsidRPr="00DC2535">
        <w:t>şedea</w:t>
      </w:r>
      <w:proofErr w:type="spellEnd"/>
      <w:r w:rsidRPr="00DC2535">
        <w:t xml:space="preserve"> pe el avea </w:t>
      </w:r>
      <w:proofErr w:type="spellStart"/>
      <w:r w:rsidRPr="00DC2535">
        <w:t>înfăţişarea</w:t>
      </w:r>
      <w:proofErr w:type="spellEnd"/>
      <w:r w:rsidRPr="00DC2535">
        <w:t xml:space="preserve"> unei pietre de </w:t>
      </w:r>
      <w:proofErr w:type="spellStart"/>
      <w:r w:rsidRPr="00DC2535">
        <w:t>iaspis</w:t>
      </w:r>
      <w:proofErr w:type="spellEnd"/>
      <w:r w:rsidRPr="00DC2535">
        <w:t xml:space="preserve"> </w:t>
      </w:r>
      <w:proofErr w:type="spellStart"/>
      <w:r w:rsidRPr="00DC2535">
        <w:t>şi</w:t>
      </w:r>
      <w:proofErr w:type="spellEnd"/>
      <w:r w:rsidRPr="00DC2535">
        <w:t xml:space="preserve"> de sardiu </w:t>
      </w:r>
      <w:proofErr w:type="spellStart"/>
      <w:r w:rsidRPr="00DC2535">
        <w:t>şi</w:t>
      </w:r>
      <w:proofErr w:type="spellEnd"/>
      <w:r w:rsidRPr="00DC2535">
        <w:t xml:space="preserve">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w:t>
      </w:r>
      <w:proofErr w:type="spellStart"/>
      <w:r w:rsidRPr="00DC2535">
        <w:t>faţa</w:t>
      </w:r>
      <w:proofErr w:type="spellEnd"/>
      <w:r w:rsidRPr="00DC2535">
        <w:t xml:space="preserve"> lui era ca soarele </w:t>
      </w:r>
      <w:proofErr w:type="spellStart"/>
      <w:r w:rsidRPr="00DC2535">
        <w:t>şi</w:t>
      </w:r>
      <w:proofErr w:type="spellEnd"/>
      <w:r w:rsidRPr="00DC2535">
        <w:t xml:space="preserve"> picioarele lui erau ca </w:t>
      </w:r>
      <w:proofErr w:type="spellStart"/>
      <w:r w:rsidRPr="00DC2535">
        <w:t>nişte</w:t>
      </w:r>
      <w:proofErr w:type="spellEnd"/>
      <w:r w:rsidRPr="00DC2535">
        <w:t xml:space="preserve"> stâlpi de foc.</w:t>
      </w:r>
    </w:p>
    <w:p w14:paraId="4BAA9AC3" w14:textId="68900BB0"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22AD3A30" w14:textId="2B9D72C9" w:rsidR="00DC2535" w:rsidRDefault="00DC2535" w:rsidP="00DC2535">
      <w:pPr>
        <w:pStyle w:val="Stil3"/>
      </w:pPr>
      <w:r w:rsidRPr="00DC2535">
        <w:t>Ezec</w:t>
      </w:r>
      <w:r>
        <w:t>hiel</w:t>
      </w:r>
      <w:r w:rsidRPr="00DC2535">
        <w:t xml:space="preserve"> 8:4 </w:t>
      </w:r>
      <w:proofErr w:type="spellStart"/>
      <w:r w:rsidRPr="00DC2535">
        <w:t>Şi</w:t>
      </w:r>
      <w:proofErr w:type="spellEnd"/>
      <w:r w:rsidRPr="00DC2535">
        <w:t xml:space="preserve"> iată că slava Dumnezeului lui Israel era acolo, </w:t>
      </w:r>
      <w:proofErr w:type="spellStart"/>
      <w:r w:rsidRPr="00DC2535">
        <w:t>aşa</w:t>
      </w:r>
      <w:proofErr w:type="spellEnd"/>
      <w:r w:rsidRPr="00DC2535">
        <w:t xml:space="preserve"> cum o văzusem în vale.</w:t>
      </w:r>
    </w:p>
    <w:p w14:paraId="028B0093" w14:textId="56663445" w:rsidR="00DC2535" w:rsidRDefault="00DC2535" w:rsidP="00DC2535">
      <w:pPr>
        <w:pStyle w:val="Stil3"/>
      </w:pPr>
      <w:r w:rsidRPr="00DC2535">
        <w:t>Ezec</w:t>
      </w:r>
      <w:r>
        <w:t>hiel</w:t>
      </w:r>
      <w:r w:rsidRPr="00DC2535">
        <w:t xml:space="preserve"> 3:23 M-am sculat </w:t>
      </w:r>
      <w:proofErr w:type="spellStart"/>
      <w:r w:rsidRPr="00DC2535">
        <w:t>şi</w:t>
      </w:r>
      <w:proofErr w:type="spellEnd"/>
      <w:r w:rsidRPr="00DC2535">
        <w:t xml:space="preserve"> m-am dus în vale </w:t>
      </w:r>
      <w:proofErr w:type="spellStart"/>
      <w:r w:rsidRPr="00DC2535">
        <w:t>şi</w:t>
      </w:r>
      <w:proofErr w:type="spellEnd"/>
      <w:r w:rsidRPr="00DC2535">
        <w:t xml:space="preserve"> iată că slava Domnului s-a arătat acolo, </w:t>
      </w:r>
      <w:proofErr w:type="spellStart"/>
      <w:r w:rsidRPr="00DC2535">
        <w:t>aşa</w:t>
      </w:r>
      <w:proofErr w:type="spellEnd"/>
      <w:r w:rsidRPr="00DC2535">
        <w:t xml:space="preserve"> cum o văzusem la râul </w:t>
      </w:r>
      <w:proofErr w:type="spellStart"/>
      <w:r w:rsidRPr="00DC2535">
        <w:t>Chebar</w:t>
      </w:r>
      <w:proofErr w:type="spellEnd"/>
      <w:r w:rsidRPr="00DC2535">
        <w:t xml:space="preserve">. Atunci am căzut cu </w:t>
      </w:r>
      <w:proofErr w:type="spellStart"/>
      <w:r w:rsidRPr="00DC2535">
        <w:t>faţa</w:t>
      </w:r>
      <w:proofErr w:type="spellEnd"/>
      <w:r w:rsidRPr="00DC2535">
        <w:t xml:space="preserve"> la pământ.</w:t>
      </w:r>
    </w:p>
    <w:p w14:paraId="18A3B4A4" w14:textId="35A45D0A" w:rsidR="00DC2535" w:rsidRDefault="00DC2535" w:rsidP="00DC2535">
      <w:pPr>
        <w:pStyle w:val="Stil3"/>
      </w:pPr>
      <w:r w:rsidRPr="00DC2535">
        <w:t>Dan</w:t>
      </w:r>
      <w:r>
        <w:t>iel</w:t>
      </w:r>
      <w:r w:rsidRPr="00DC2535">
        <w:t xml:space="preserve"> 8:17 El a venit atunci lângă locul unde eram </w:t>
      </w:r>
      <w:proofErr w:type="spellStart"/>
      <w:r w:rsidRPr="00DC2535">
        <w:t>şi</w:t>
      </w:r>
      <w:proofErr w:type="spellEnd"/>
      <w:r w:rsidRPr="00DC2535">
        <w:t xml:space="preserve">, la apropierea lui, m-am înspăimântat </w:t>
      </w:r>
      <w:proofErr w:type="spellStart"/>
      <w:r w:rsidRPr="00DC2535">
        <w:t>şi</w:t>
      </w:r>
      <w:proofErr w:type="spellEnd"/>
      <w:r w:rsidRPr="00DC2535">
        <w:t xml:space="preserve"> am căzut cu </w:t>
      </w:r>
      <w:proofErr w:type="spellStart"/>
      <w:r w:rsidRPr="00DC2535">
        <w:t>faţa</w:t>
      </w:r>
      <w:proofErr w:type="spellEnd"/>
      <w:r w:rsidRPr="00DC2535">
        <w:t xml:space="preserve"> la pământ. El mi-a zis: „Fii cu luare aminte, fiul omului, căci vedenia </w:t>
      </w:r>
      <w:proofErr w:type="spellStart"/>
      <w:r w:rsidRPr="00DC2535">
        <w:t>priveşte</w:t>
      </w:r>
      <w:proofErr w:type="spellEnd"/>
      <w:r w:rsidRPr="00DC2535">
        <w:t xml:space="preserve"> vremea </w:t>
      </w:r>
      <w:proofErr w:type="spellStart"/>
      <w:r w:rsidRPr="00DC2535">
        <w:t>sfârşitului</w:t>
      </w:r>
      <w:proofErr w:type="spellEnd"/>
      <w:r w:rsidRPr="00DC2535">
        <w:t>!”</w:t>
      </w:r>
    </w:p>
    <w:p w14:paraId="40716BA0" w14:textId="67A3118A" w:rsidR="00DC2535" w:rsidRDefault="00DC2535" w:rsidP="00DC2535">
      <w:pPr>
        <w:pStyle w:val="Stil3"/>
      </w:pPr>
      <w:r w:rsidRPr="00DC2535">
        <w:t>Fapte</w:t>
      </w:r>
      <w:r>
        <w:t>le apostolilor</w:t>
      </w:r>
      <w:r w:rsidRPr="00DC2535">
        <w:t xml:space="preserve"> 9:4 El a căzut la pământ </w:t>
      </w:r>
      <w:proofErr w:type="spellStart"/>
      <w:r w:rsidRPr="00DC2535">
        <w:t>şi</w:t>
      </w:r>
      <w:proofErr w:type="spellEnd"/>
      <w:r w:rsidRPr="00DC2535">
        <w:t xml:space="preserve"> a auzit un glas, care-i zicea: „Saule, Saule, pentru ce Mă </w:t>
      </w:r>
      <w:proofErr w:type="spellStart"/>
      <w:r w:rsidRPr="00DC2535">
        <w:t>prigoneşti</w:t>
      </w:r>
      <w:proofErr w:type="spellEnd"/>
      <w:r w:rsidRPr="00DC2535">
        <w:t>?”</w:t>
      </w:r>
    </w:p>
    <w:p w14:paraId="37FC5FFE" w14:textId="36D3364C" w:rsidR="00DC2535" w:rsidRDefault="00DC2535" w:rsidP="00DC2535">
      <w:pPr>
        <w:pStyle w:val="Stil3"/>
      </w:pPr>
      <w:r w:rsidRPr="00DC2535">
        <w:t>Apoc</w:t>
      </w:r>
      <w:r>
        <w:t>alipsa</w:t>
      </w:r>
      <w:r w:rsidRPr="00DC2535">
        <w:t xml:space="preserve"> 1:17</w:t>
      </w:r>
      <w:r>
        <w:t xml:space="preserve"> </w:t>
      </w:r>
      <w:r w:rsidRPr="00DC2535">
        <w:t xml:space="preserve">Când L-am văzut, am căzut la picioarele Lui ca mort. El </w:t>
      </w:r>
      <w:proofErr w:type="spellStart"/>
      <w:r w:rsidRPr="00DC2535">
        <w:t>Şi</w:t>
      </w:r>
      <w:proofErr w:type="spellEnd"/>
      <w:r w:rsidRPr="00DC2535">
        <w:t xml:space="preserve">-a pus mâna dreaptă peste mine </w:t>
      </w:r>
      <w:proofErr w:type="spellStart"/>
      <w:r w:rsidRPr="00DC2535">
        <w:t>şi</w:t>
      </w:r>
      <w:proofErr w:type="spellEnd"/>
      <w:r w:rsidRPr="00DC2535">
        <w:t xml:space="preserve"> a zis: „Nu te teme! Eu sunt Cel dintâi </w:t>
      </w:r>
      <w:proofErr w:type="spellStart"/>
      <w:r w:rsidRPr="00DC2535">
        <w:t>şi</w:t>
      </w:r>
      <w:proofErr w:type="spellEnd"/>
      <w:r w:rsidRPr="00DC2535">
        <w:t xml:space="preserve">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933B0D">
      <w:pPr>
        <w:pStyle w:val="Stil2"/>
        <w:numPr>
          <w:ilvl w:val="0"/>
          <w:numId w:val="176"/>
        </w:numPr>
      </w:pPr>
      <w:r w:rsidRPr="00553F65">
        <w:t xml:space="preserve">El mi-a zis: „Fiul omului, stai în picioare </w:t>
      </w:r>
      <w:proofErr w:type="spellStart"/>
      <w:r w:rsidRPr="00553F65">
        <w:t>şi-ţi</w:t>
      </w:r>
      <w:proofErr w:type="spellEnd"/>
      <w:r w:rsidRPr="00553F65">
        <w:t xml:space="preserve">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 xml:space="preserve">Apoi mi-a zis: „Daniele, om preaiubit </w:t>
      </w:r>
      <w:proofErr w:type="spellStart"/>
      <w:r w:rsidRPr="00553F65">
        <w:t>şi</w:t>
      </w:r>
      <w:proofErr w:type="spellEnd"/>
      <w:r w:rsidRPr="00553F65">
        <w:t xml:space="preserve"> scump, fii cu luare aminte la cuvintele pe care </w:t>
      </w:r>
      <w:proofErr w:type="spellStart"/>
      <w:r w:rsidRPr="00553F65">
        <w:t>ţi</w:t>
      </w:r>
      <w:proofErr w:type="spellEnd"/>
      <w:r w:rsidRPr="00553F65">
        <w:t xml:space="preserve"> le voi spune acum </w:t>
      </w:r>
      <w:proofErr w:type="spellStart"/>
      <w:r w:rsidRPr="00553F65">
        <w:t>şi</w:t>
      </w:r>
      <w:proofErr w:type="spellEnd"/>
      <w:r w:rsidRPr="00553F65">
        <w:t xml:space="preserve"> stai în picioare în locul unde </w:t>
      </w:r>
      <w:proofErr w:type="spellStart"/>
      <w:r w:rsidRPr="00553F65">
        <w:t>eşti</w:t>
      </w:r>
      <w:proofErr w:type="spellEnd"/>
      <w:r w:rsidRPr="00553F65">
        <w:t>, căci acum sunt trimis la tine!” După ce mi-a vorbit astfel, am stat în picioare tremurând.</w:t>
      </w:r>
    </w:p>
    <w:p w14:paraId="6323579B" w14:textId="5732895F" w:rsidR="00553F65" w:rsidRDefault="00553F65" w:rsidP="00933B0D">
      <w:pPr>
        <w:pStyle w:val="Stil2"/>
        <w:numPr>
          <w:ilvl w:val="0"/>
          <w:numId w:val="176"/>
        </w:numPr>
      </w:pPr>
      <w:r w:rsidRPr="00553F65">
        <w:t xml:space="preserve">Cum mi-a vorbit aceste cuvinte, a intrat duh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 xml:space="preserve">Duhul a intrat în mine </w:t>
      </w:r>
      <w:proofErr w:type="spellStart"/>
      <w:r w:rsidRPr="00553F65">
        <w:t>şi</w:t>
      </w:r>
      <w:proofErr w:type="spellEnd"/>
      <w:r w:rsidRPr="00553F65">
        <w:t xml:space="preserve"> m-a făcut să stau pe picioare. </w:t>
      </w:r>
      <w:proofErr w:type="spellStart"/>
      <w:r w:rsidRPr="00553F65">
        <w:t>Şi</w:t>
      </w:r>
      <w:proofErr w:type="spellEnd"/>
      <w:r w:rsidRPr="00553F65">
        <w:t xml:space="preserve"> Domnul mi-a vorbit </w:t>
      </w:r>
      <w:proofErr w:type="spellStart"/>
      <w:r w:rsidRPr="00553F65">
        <w:t>şi</w:t>
      </w:r>
      <w:proofErr w:type="spellEnd"/>
      <w:r w:rsidRPr="00553F65">
        <w:t xml:space="preserve"> mi-a zis: „Du-te </w:t>
      </w:r>
      <w:proofErr w:type="spellStart"/>
      <w:r w:rsidRPr="00553F65">
        <w:t>şi</w:t>
      </w:r>
      <w:proofErr w:type="spellEnd"/>
      <w:r w:rsidRPr="00553F65">
        <w:t xml:space="preserve"> închide-te în casă!</w:t>
      </w:r>
    </w:p>
    <w:p w14:paraId="7649FA64" w14:textId="50BC7A73" w:rsidR="00553F65" w:rsidRDefault="00553F65" w:rsidP="00933B0D">
      <w:pPr>
        <w:pStyle w:val="Stil2"/>
        <w:numPr>
          <w:ilvl w:val="0"/>
          <w:numId w:val="176"/>
        </w:numPr>
      </w:pPr>
      <w:r w:rsidRPr="00553F65">
        <w:t xml:space="preserve">El mi-a zis: „Fiul omului, te trimit la copiii lui Israel, la aceste popoare îndărătnice, care s-au răzvrătit împotriva Mea; ei </w:t>
      </w:r>
      <w:proofErr w:type="spellStart"/>
      <w:r w:rsidRPr="00553F65">
        <w:t>şi</w:t>
      </w:r>
      <w:proofErr w:type="spellEnd"/>
      <w:r w:rsidRPr="00553F65">
        <w:t xml:space="preserve"> </w:t>
      </w:r>
      <w:proofErr w:type="spellStart"/>
      <w:r w:rsidRPr="00553F65">
        <w:t>părinţii</w:t>
      </w:r>
      <w:proofErr w:type="spellEnd"/>
      <w:r w:rsidRPr="00553F65">
        <w:t xml:space="preserve">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w:t>
      </w:r>
      <w:proofErr w:type="spellStart"/>
      <w:r w:rsidRPr="00553F65">
        <w:t>ruşinea</w:t>
      </w:r>
      <w:proofErr w:type="spellEnd"/>
      <w:r w:rsidRPr="00553F65">
        <w:t xml:space="preserve"> noastră </w:t>
      </w:r>
      <w:proofErr w:type="spellStart"/>
      <w:r w:rsidRPr="00553F65">
        <w:t>şi</w:t>
      </w:r>
      <w:proofErr w:type="spellEnd"/>
      <w:r w:rsidRPr="00553F65">
        <w:t xml:space="preserve"> să ne învelim cu ocara noastră, căci am păcătuit împotriva Domnului Dumnezeului nostru, noi </w:t>
      </w:r>
      <w:proofErr w:type="spellStart"/>
      <w:r w:rsidRPr="00553F65">
        <w:t>şi</w:t>
      </w:r>
      <w:proofErr w:type="spellEnd"/>
      <w:r w:rsidRPr="00553F65">
        <w:t xml:space="preserve"> </w:t>
      </w:r>
      <w:proofErr w:type="spellStart"/>
      <w:r w:rsidRPr="00553F65">
        <w:t>părinţii</w:t>
      </w:r>
      <w:proofErr w:type="spellEnd"/>
      <w:r w:rsidRPr="00553F65">
        <w:t xml:space="preserve"> </w:t>
      </w:r>
      <w:proofErr w:type="spellStart"/>
      <w:r w:rsidRPr="00553F65">
        <w:t>noştri</w:t>
      </w:r>
      <w:proofErr w:type="spellEnd"/>
      <w:r w:rsidRPr="00553F65">
        <w:t xml:space="preserve">, din </w:t>
      </w:r>
      <w:proofErr w:type="spellStart"/>
      <w:r w:rsidRPr="00553F65">
        <w:t>tinereţea</w:t>
      </w:r>
      <w:proofErr w:type="spellEnd"/>
      <w:r w:rsidRPr="00553F65">
        <w:t xml:space="preserve"> noastră </w:t>
      </w:r>
      <w:proofErr w:type="spellStart"/>
      <w:r w:rsidRPr="00553F65">
        <w:t>şi</w:t>
      </w:r>
      <w:proofErr w:type="spellEnd"/>
      <w:r w:rsidRPr="00553F65">
        <w:t xml:space="preserve"> până în ziua de azi, </w:t>
      </w:r>
      <w:proofErr w:type="spellStart"/>
      <w:r w:rsidRPr="00553F65">
        <w:t>şi</w:t>
      </w:r>
      <w:proofErr w:type="spellEnd"/>
      <w:r w:rsidRPr="00553F65">
        <w:t xml:space="preserve">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w:t>
      </w:r>
      <w:proofErr w:type="spellStart"/>
      <w:r w:rsidRPr="00553F65">
        <w:t>luaţi</w:t>
      </w:r>
      <w:proofErr w:type="spellEnd"/>
      <w:r w:rsidRPr="00553F65">
        <w:t xml:space="preserve"> după rânduielile </w:t>
      </w:r>
      <w:proofErr w:type="spellStart"/>
      <w:r w:rsidRPr="00553F65">
        <w:t>părinţilor</w:t>
      </w:r>
      <w:proofErr w:type="spellEnd"/>
      <w:r w:rsidRPr="00553F65">
        <w:t xml:space="preserve"> </w:t>
      </w:r>
      <w:proofErr w:type="spellStart"/>
      <w:r w:rsidRPr="00553F65">
        <w:t>voştri</w:t>
      </w:r>
      <w:proofErr w:type="spellEnd"/>
      <w:r w:rsidRPr="00553F65">
        <w:t xml:space="preserve">, nu </w:t>
      </w:r>
      <w:proofErr w:type="spellStart"/>
      <w:r w:rsidRPr="00553F65">
        <w:t>ţineţi</w:t>
      </w:r>
      <w:proofErr w:type="spellEnd"/>
      <w:r w:rsidRPr="00553F65">
        <w:t xml:space="preserve"> obiceiurile lor </w:t>
      </w:r>
      <w:proofErr w:type="spellStart"/>
      <w:r w:rsidRPr="00553F65">
        <w:t>şi</w:t>
      </w:r>
      <w:proofErr w:type="spellEnd"/>
      <w:r w:rsidRPr="00553F65">
        <w:t xml:space="preserve"> nu vă </w:t>
      </w:r>
      <w:proofErr w:type="spellStart"/>
      <w:r w:rsidRPr="00553F65">
        <w:t>spurcaţi</w:t>
      </w:r>
      <w:proofErr w:type="spellEnd"/>
      <w:r w:rsidRPr="00553F65">
        <w:t xml:space="preserve"> cu idolii lor!</w:t>
      </w:r>
    </w:p>
    <w:p w14:paraId="5709517F" w14:textId="51E4A26E" w:rsidR="00553F65" w:rsidRDefault="00553F65" w:rsidP="00553F65">
      <w:pPr>
        <w:pStyle w:val="Stil3"/>
      </w:pPr>
      <w:r w:rsidRPr="00553F65">
        <w:t>Ezec</w:t>
      </w:r>
      <w:r>
        <w:t>hiel</w:t>
      </w:r>
      <w:r w:rsidRPr="00553F65">
        <w:t xml:space="preserve"> 20:21 Dar fiii s-au răzvrătit </w:t>
      </w:r>
      <w:proofErr w:type="spellStart"/>
      <w:r w:rsidRPr="00553F65">
        <w:t>şi</w:t>
      </w:r>
      <w:proofErr w:type="spellEnd"/>
      <w:r w:rsidRPr="00553F65">
        <w:t xml:space="preserve"> ei împotriva Mea. N-au umblat după rânduielile Mele, n-au păzit </w:t>
      </w:r>
      <w:proofErr w:type="spellStart"/>
      <w:r w:rsidRPr="00553F65">
        <w:t>şi</w:t>
      </w:r>
      <w:proofErr w:type="spellEnd"/>
      <w:r w:rsidRPr="00553F65">
        <w:t xml:space="preserve"> n-au împlinit poruncile Mele pe care trebuie să le împlinească omul ca să trăiască prin ele </w:t>
      </w:r>
      <w:proofErr w:type="spellStart"/>
      <w:r w:rsidRPr="00553F65">
        <w:t>şi</w:t>
      </w:r>
      <w:proofErr w:type="spellEnd"/>
      <w:r w:rsidRPr="00553F65">
        <w:t xml:space="preserve"> au pângărit </w:t>
      </w:r>
      <w:proofErr w:type="spellStart"/>
      <w:r w:rsidRPr="00553F65">
        <w:t>Sabatele</w:t>
      </w:r>
      <w:proofErr w:type="spellEnd"/>
      <w:r w:rsidRPr="00553F65">
        <w:t xml:space="preserv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w:t>
      </w:r>
      <w:proofErr w:type="spellStart"/>
      <w:r w:rsidRPr="00553F65">
        <w:t>Aşa</w:t>
      </w:r>
      <w:proofErr w:type="spellEnd"/>
      <w:r w:rsidRPr="00553F65">
        <w:t xml:space="preserve"> </w:t>
      </w:r>
      <w:proofErr w:type="spellStart"/>
      <w:r w:rsidRPr="00553F65">
        <w:t>vorbeşte</w:t>
      </w:r>
      <w:proofErr w:type="spellEnd"/>
      <w:r w:rsidRPr="00553F65">
        <w:t xml:space="preserve"> Domnul Dumnezeu: «</w:t>
      </w:r>
      <w:proofErr w:type="spellStart"/>
      <w:r w:rsidRPr="00553F65">
        <w:t>Voiţi</w:t>
      </w:r>
      <w:proofErr w:type="spellEnd"/>
      <w:r w:rsidRPr="00553F65">
        <w:t xml:space="preserve"> voi să vă </w:t>
      </w:r>
      <w:proofErr w:type="spellStart"/>
      <w:r w:rsidRPr="00553F65">
        <w:t>spurcaţi</w:t>
      </w:r>
      <w:proofErr w:type="spellEnd"/>
      <w:r w:rsidRPr="00553F65">
        <w:t xml:space="preserve"> în felul </w:t>
      </w:r>
      <w:proofErr w:type="spellStart"/>
      <w:r w:rsidRPr="00553F65">
        <w:t>părinţilor</w:t>
      </w:r>
      <w:proofErr w:type="spellEnd"/>
      <w:r w:rsidRPr="00553F65">
        <w:t xml:space="preserve"> </w:t>
      </w:r>
      <w:proofErr w:type="spellStart"/>
      <w:r w:rsidRPr="00553F65">
        <w:t>voştri</w:t>
      </w:r>
      <w:proofErr w:type="spellEnd"/>
      <w:r w:rsidRPr="00553F65">
        <w:t xml:space="preserve"> </w:t>
      </w:r>
      <w:proofErr w:type="spellStart"/>
      <w:r w:rsidRPr="00553F65">
        <w:t>şi</w:t>
      </w:r>
      <w:proofErr w:type="spellEnd"/>
      <w:r w:rsidRPr="00553F65">
        <w:t xml:space="preserve"> să </w:t>
      </w:r>
      <w:proofErr w:type="spellStart"/>
      <w:r w:rsidRPr="00553F65">
        <w:t>curviţi</w:t>
      </w:r>
      <w:proofErr w:type="spellEnd"/>
      <w:r w:rsidRPr="00553F65">
        <w:t xml:space="preserve"> alergând după urâciunile lor?</w:t>
      </w:r>
    </w:p>
    <w:p w14:paraId="7CED422E" w14:textId="5C0F49B2" w:rsidR="00553F65" w:rsidRDefault="00553F65" w:rsidP="00933B0D">
      <w:pPr>
        <w:pStyle w:val="Stil2"/>
        <w:numPr>
          <w:ilvl w:val="0"/>
          <w:numId w:val="176"/>
        </w:numPr>
      </w:pPr>
      <w:r w:rsidRPr="00553F65">
        <w:t xml:space="preserve">Da, copiii </w:t>
      </w:r>
      <w:proofErr w:type="spellStart"/>
      <w:r w:rsidRPr="00553F65">
        <w:t>aceştia</w:t>
      </w:r>
      <w:proofErr w:type="spellEnd"/>
      <w:r w:rsidRPr="00553F65">
        <w:t xml:space="preserve"> la care te trimit sunt </w:t>
      </w:r>
      <w:proofErr w:type="spellStart"/>
      <w:r w:rsidRPr="00553F65">
        <w:t>neruşinaţi</w:t>
      </w:r>
      <w:proofErr w:type="spellEnd"/>
      <w:r w:rsidRPr="00553F65">
        <w:t xml:space="preserve"> </w:t>
      </w:r>
      <w:proofErr w:type="spellStart"/>
      <w:r w:rsidRPr="00553F65">
        <w:t>şi</w:t>
      </w:r>
      <w:proofErr w:type="spellEnd"/>
      <w:r w:rsidRPr="00553F65">
        <w:t xml:space="preserve"> cu inima împietrită. Tu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 xml:space="preserve">Dar casa lui Israel nu va voi să te asculte, pentru că nu vrea să M-asculte, căci toată casa lui Israel are fruntea încruntată </w:t>
      </w:r>
      <w:proofErr w:type="spellStart"/>
      <w:r w:rsidRPr="00553F65">
        <w:t>şi</w:t>
      </w:r>
      <w:proofErr w:type="spellEnd"/>
      <w:r w:rsidRPr="00553F65">
        <w:t xml:space="preserve"> inima împietrită.</w:t>
      </w:r>
    </w:p>
    <w:p w14:paraId="5ECC3F75" w14:textId="1C14054E" w:rsidR="00553F65" w:rsidRDefault="00553F65" w:rsidP="00933B0D">
      <w:pPr>
        <w:pStyle w:val="Stil2"/>
        <w:numPr>
          <w:ilvl w:val="0"/>
          <w:numId w:val="176"/>
        </w:numPr>
      </w:pPr>
      <w:r w:rsidRPr="00553F65">
        <w:t xml:space="preserve">Fie că vor asculta, fie că nu vor asculta – căci sunt o casă de îndărătnici – vor </w:t>
      </w:r>
      <w:proofErr w:type="spellStart"/>
      <w:r w:rsidRPr="00553F65">
        <w:t>şti</w:t>
      </w:r>
      <w:proofErr w:type="spellEnd"/>
      <w:r w:rsidRPr="00553F65">
        <w:t xml:space="preserve"> </w:t>
      </w:r>
      <w:proofErr w:type="spellStart"/>
      <w:r w:rsidRPr="00553F65">
        <w:t>totuşi</w:t>
      </w:r>
      <w:proofErr w:type="spellEnd"/>
      <w:r w:rsidRPr="00553F65">
        <w:t xml:space="preserve">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w:t>
      </w:r>
      <w:proofErr w:type="spellStart"/>
      <w:r w:rsidRPr="00553F65">
        <w:t>prinşii</w:t>
      </w:r>
      <w:proofErr w:type="spellEnd"/>
      <w:r w:rsidRPr="00553F65">
        <w:t xml:space="preserve"> de război, la copiii poporului tău, </w:t>
      </w:r>
      <w:proofErr w:type="spellStart"/>
      <w:r w:rsidRPr="00553F65">
        <w:t>vorbeşte</w:t>
      </w:r>
      <w:proofErr w:type="spellEnd"/>
      <w:r w:rsidRPr="00553F65">
        <w:t xml:space="preserve">-le </w:t>
      </w:r>
      <w:proofErr w:type="spellStart"/>
      <w:r w:rsidRPr="00553F65">
        <w:t>şi</w:t>
      </w:r>
      <w:proofErr w:type="spellEnd"/>
      <w:r w:rsidRPr="00553F65">
        <w:t>, fie că vor asculta, fie că nu vor asculta, să le spui: ‘</w:t>
      </w:r>
      <w:proofErr w:type="spellStart"/>
      <w:r w:rsidRPr="00553F65">
        <w:t>Aşa</w:t>
      </w:r>
      <w:proofErr w:type="spellEnd"/>
      <w:r w:rsidRPr="00553F65">
        <w:t xml:space="preserve"> </w:t>
      </w:r>
      <w:proofErr w:type="spellStart"/>
      <w:r w:rsidRPr="00553F65">
        <w:t>vorbeşte</w:t>
      </w:r>
      <w:proofErr w:type="spellEnd"/>
      <w:r w:rsidRPr="00553F65">
        <w:t xml:space="preserv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proofErr w:type="spellStart"/>
      <w:r w:rsidR="00543AE2" w:rsidRPr="00543AE2">
        <w:t>Îţi</w:t>
      </w:r>
      <w:proofErr w:type="spellEnd"/>
      <w:r w:rsidR="00543AE2" w:rsidRPr="00543AE2">
        <w:t xml:space="preserve"> voi lipi limba de cerul gurii ca să rămâi mut </w:t>
      </w:r>
      <w:proofErr w:type="spellStart"/>
      <w:r w:rsidR="00543AE2" w:rsidRPr="00543AE2">
        <w:t>şi</w:t>
      </w:r>
      <w:proofErr w:type="spellEnd"/>
      <w:r w:rsidR="00543AE2" w:rsidRPr="00543AE2">
        <w:t xml:space="preserve"> să nu-i </w:t>
      </w:r>
      <w:proofErr w:type="spellStart"/>
      <w:r w:rsidR="00543AE2" w:rsidRPr="00543AE2">
        <w:t>poţi</w:t>
      </w:r>
      <w:proofErr w:type="spellEnd"/>
      <w:r w:rsidR="00543AE2" w:rsidRPr="00543AE2">
        <w:t xml:space="preserve">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 xml:space="preserve">Dar, când </w:t>
      </w:r>
      <w:proofErr w:type="spellStart"/>
      <w:r w:rsidR="00543AE2" w:rsidRPr="00543AE2">
        <w:t>îţi</w:t>
      </w:r>
      <w:proofErr w:type="spellEnd"/>
      <w:r w:rsidR="00543AE2" w:rsidRPr="00543AE2">
        <w:t xml:space="preserve"> voi vorbi, </w:t>
      </w:r>
      <w:proofErr w:type="spellStart"/>
      <w:r w:rsidR="00543AE2" w:rsidRPr="00543AE2">
        <w:t>îţi</w:t>
      </w:r>
      <w:proofErr w:type="spellEnd"/>
      <w:r w:rsidR="00543AE2" w:rsidRPr="00543AE2">
        <w:t xml:space="preserve"> voi deschide gura ca să le spui: ‘</w:t>
      </w:r>
      <w:proofErr w:type="spellStart"/>
      <w:r w:rsidR="00543AE2" w:rsidRPr="00543AE2">
        <w:t>Aşa</w:t>
      </w:r>
      <w:proofErr w:type="spellEnd"/>
      <w:r w:rsidR="00543AE2" w:rsidRPr="00543AE2">
        <w:t xml:space="preserve"> </w:t>
      </w:r>
      <w:proofErr w:type="spellStart"/>
      <w:r w:rsidR="00543AE2" w:rsidRPr="00543AE2">
        <w:t>vorbeşte</w:t>
      </w:r>
      <w:proofErr w:type="spellEnd"/>
      <w:r w:rsidR="00543AE2" w:rsidRPr="00543AE2">
        <w:t xml:space="preserv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 xml:space="preserve">Când se vor întâmpla însă aceste lucruri – </w:t>
      </w:r>
      <w:proofErr w:type="spellStart"/>
      <w:r w:rsidR="00543AE2" w:rsidRPr="00543AE2">
        <w:t>şi</w:t>
      </w:r>
      <w:proofErr w:type="spellEnd"/>
      <w:r w:rsidR="00543AE2" w:rsidRPr="00543AE2">
        <w:t xml:space="preserve"> iată că se întâmplă! – vor </w:t>
      </w:r>
      <w:proofErr w:type="spellStart"/>
      <w:r w:rsidR="00543AE2" w:rsidRPr="00543AE2">
        <w:t>şti</w:t>
      </w:r>
      <w:proofErr w:type="spellEnd"/>
      <w:r w:rsidR="00543AE2" w:rsidRPr="00543AE2">
        <w:t xml:space="preserve"> că era un proroc în mijlocul lor.”</w:t>
      </w:r>
    </w:p>
    <w:p w14:paraId="232DDE30" w14:textId="1DA49E99" w:rsidR="00553F65" w:rsidRDefault="00543AE2" w:rsidP="00933B0D">
      <w:pPr>
        <w:pStyle w:val="Stil2"/>
        <w:numPr>
          <w:ilvl w:val="0"/>
          <w:numId w:val="176"/>
        </w:numPr>
      </w:pPr>
      <w:r w:rsidRPr="00543AE2">
        <w:t xml:space="preserve">Tu, fiu al omului, să nu te temi de ei, nici să nu te sperii de cuvintele lor </w:t>
      </w:r>
      <w:proofErr w:type="spellStart"/>
      <w:r w:rsidRPr="00543AE2">
        <w:t>şi</w:t>
      </w:r>
      <w:proofErr w:type="spellEnd"/>
      <w:r w:rsidRPr="00543AE2">
        <w:t xml:space="preserve">, măcar că ei sunt </w:t>
      </w:r>
      <w:proofErr w:type="spellStart"/>
      <w:r w:rsidRPr="00543AE2">
        <w:t>nişte</w:t>
      </w:r>
      <w:proofErr w:type="spellEnd"/>
      <w:r w:rsidRPr="00543AE2">
        <w:t xml:space="preserve"> mărăcini </w:t>
      </w:r>
      <w:proofErr w:type="spellStart"/>
      <w:r w:rsidRPr="00543AE2">
        <w:t>şi</w:t>
      </w:r>
      <w:proofErr w:type="spellEnd"/>
      <w:r w:rsidRPr="00543AE2">
        <w:t xml:space="preserve"> spini lângă tine </w:t>
      </w:r>
      <w:proofErr w:type="spellStart"/>
      <w:r w:rsidRPr="00543AE2">
        <w:t>şi</w:t>
      </w:r>
      <w:proofErr w:type="spellEnd"/>
      <w:r w:rsidRPr="00543AE2">
        <w:t xml:space="preserve"> măcar că </w:t>
      </w:r>
      <w:proofErr w:type="spellStart"/>
      <w:r w:rsidRPr="00543AE2">
        <w:t>locuieşti</w:t>
      </w:r>
      <w:proofErr w:type="spellEnd"/>
      <w:r w:rsidRPr="00543AE2">
        <w:t xml:space="preserve"> împreună cu </w:t>
      </w:r>
      <w:proofErr w:type="spellStart"/>
      <w:r w:rsidRPr="00543AE2">
        <w:t>nişte</w:t>
      </w:r>
      <w:proofErr w:type="spellEnd"/>
      <w:r w:rsidRPr="00543AE2">
        <w:t xml:space="preserve"> scorpii, </w:t>
      </w:r>
      <w:proofErr w:type="spellStart"/>
      <w:r w:rsidRPr="00543AE2">
        <w:t>totuşi</w:t>
      </w:r>
      <w:proofErr w:type="spellEnd"/>
      <w:r w:rsidRPr="00543AE2">
        <w:t xml:space="preserve"> nu te teme de cuvintele lor </w:t>
      </w:r>
      <w:proofErr w:type="spellStart"/>
      <w:r w:rsidRPr="00543AE2">
        <w:t>şi</w:t>
      </w:r>
      <w:proofErr w:type="spellEnd"/>
      <w:r w:rsidRPr="00543AE2">
        <w:t xml:space="preserve"> nu te înspăimânta de </w:t>
      </w:r>
      <w:proofErr w:type="spellStart"/>
      <w:r w:rsidRPr="00543AE2">
        <w:t>feţele</w:t>
      </w:r>
      <w:proofErr w:type="spellEnd"/>
      <w:r w:rsidRPr="00543AE2">
        <w:t xml:space="preserv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w:t>
      </w:r>
      <w:proofErr w:type="spellStart"/>
      <w:r w:rsidRPr="00543AE2">
        <w:t>ţi</w:t>
      </w:r>
      <w:proofErr w:type="spellEnd"/>
      <w:r w:rsidRPr="00543AE2">
        <w:t xml:space="preserve"> coapsele, scoală-te </w:t>
      </w:r>
      <w:proofErr w:type="spellStart"/>
      <w:r w:rsidRPr="00543AE2">
        <w:t>şi</w:t>
      </w:r>
      <w:proofErr w:type="spellEnd"/>
      <w:r w:rsidRPr="00543AE2">
        <w:t xml:space="preserve"> spune-le tot ce-</w:t>
      </w:r>
      <w:proofErr w:type="spellStart"/>
      <w:r w:rsidRPr="00543AE2">
        <w:t>ţi</w:t>
      </w:r>
      <w:proofErr w:type="spellEnd"/>
      <w:r w:rsidRPr="00543AE2">
        <w:t xml:space="preserve"> voi porunci. Nu tremura înaintea lor, ca nu cumva să te fac să tremuri înaintea lor.</w:t>
      </w:r>
    </w:p>
    <w:p w14:paraId="4577414E" w14:textId="67E521CD" w:rsidR="00543AE2" w:rsidRDefault="00543AE2" w:rsidP="00543AE2">
      <w:pPr>
        <w:pStyle w:val="Stil3"/>
      </w:pPr>
      <w:r w:rsidRPr="00543AE2">
        <w:t xml:space="preserve">Luca 12:4 Vă spun vouă, prietenii Mei, să nu vă </w:t>
      </w:r>
      <w:proofErr w:type="spellStart"/>
      <w:r w:rsidRPr="00543AE2">
        <w:t>temeţi</w:t>
      </w:r>
      <w:proofErr w:type="spellEnd"/>
      <w:r w:rsidRPr="00543AE2">
        <w:t xml:space="preserve"> de cei ce ucid trupul, </w:t>
      </w:r>
      <w:proofErr w:type="spellStart"/>
      <w:r w:rsidRPr="00543AE2">
        <w:t>şi</w:t>
      </w:r>
      <w:proofErr w:type="spellEnd"/>
      <w:r w:rsidRPr="00543AE2">
        <w:t xml:space="preserve">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w:t>
      </w:r>
      <w:proofErr w:type="spellStart"/>
      <w:r w:rsidRPr="00543AE2">
        <w:t>şi</w:t>
      </w:r>
      <w:proofErr w:type="spellEnd"/>
      <w:r w:rsidRPr="00543AE2">
        <w:t xml:space="preserve"> spini, aprinde </w:t>
      </w:r>
      <w:proofErr w:type="spellStart"/>
      <w:r w:rsidRPr="00543AE2">
        <w:t>desişul</w:t>
      </w:r>
      <w:proofErr w:type="spellEnd"/>
      <w:r w:rsidRPr="00543AE2">
        <w:t xml:space="preserve"> pădurii, din care se </w:t>
      </w:r>
      <w:proofErr w:type="spellStart"/>
      <w:r w:rsidRPr="00543AE2">
        <w:t>înalţă</w:t>
      </w:r>
      <w:proofErr w:type="spellEnd"/>
      <w:r w:rsidRPr="00543AE2">
        <w:t xml:space="preserve"> stâlpi de fum.</w:t>
      </w:r>
    </w:p>
    <w:p w14:paraId="2A5D5AD0" w14:textId="1882BEFA" w:rsidR="00543AE2" w:rsidRDefault="00543AE2" w:rsidP="00543AE2">
      <w:pPr>
        <w:pStyle w:val="Stil3"/>
      </w:pPr>
      <w:r w:rsidRPr="00543AE2">
        <w:t>Ier</w:t>
      </w:r>
      <w:r>
        <w:t>emia</w:t>
      </w:r>
      <w:r w:rsidRPr="00543AE2">
        <w:t xml:space="preserve"> 6:28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răzvrătiţi</w:t>
      </w:r>
      <w:proofErr w:type="spellEnd"/>
      <w:r w:rsidRPr="00543AE2">
        <w:t xml:space="preserve">, </w:t>
      </w:r>
      <w:proofErr w:type="spellStart"/>
      <w:r w:rsidRPr="00543AE2">
        <w:t>nişte</w:t>
      </w:r>
      <w:proofErr w:type="spellEnd"/>
      <w:r w:rsidRPr="00543AE2">
        <w:t xml:space="preserve"> bârfitori, aramă </w:t>
      </w:r>
      <w:proofErr w:type="spellStart"/>
      <w:r w:rsidRPr="00543AE2">
        <w:t>şi</w:t>
      </w:r>
      <w:proofErr w:type="spellEnd"/>
      <w:r w:rsidRPr="00543AE2">
        <w:t xml:space="preserve"> fier, </w:t>
      </w:r>
      <w:proofErr w:type="spellStart"/>
      <w:r w:rsidRPr="00543AE2">
        <w:t>toţi</w:t>
      </w:r>
      <w:proofErr w:type="spellEnd"/>
      <w:r w:rsidRPr="00543AE2">
        <w:t xml:space="preserve"> sunt </w:t>
      </w:r>
      <w:proofErr w:type="spellStart"/>
      <w:r w:rsidRPr="00543AE2">
        <w:t>nişte</w:t>
      </w:r>
      <w:proofErr w:type="spellEnd"/>
      <w:r w:rsidRPr="00543AE2">
        <w:t xml:space="preserve"> </w:t>
      </w:r>
      <w:proofErr w:type="spellStart"/>
      <w:r w:rsidRPr="00543AE2">
        <w:t>stricaţi</w:t>
      </w:r>
      <w:proofErr w:type="spellEnd"/>
      <w:r w:rsidRPr="00543AE2">
        <w:t>.</w:t>
      </w:r>
    </w:p>
    <w:p w14:paraId="0D7D1D4E" w14:textId="24BBB93E" w:rsidR="00543AE2" w:rsidRDefault="00543AE2" w:rsidP="00543AE2">
      <w:pPr>
        <w:pStyle w:val="Stil3"/>
      </w:pPr>
      <w:r w:rsidRPr="00543AE2">
        <w:t xml:space="preserve">Mica 7:4 Cel mai bun dintre ei este ca un mărăcine, cel mai cinstit este mai rău decât un </w:t>
      </w:r>
      <w:proofErr w:type="spellStart"/>
      <w:r w:rsidRPr="00543AE2">
        <w:t>tufiş</w:t>
      </w:r>
      <w:proofErr w:type="spellEnd"/>
      <w:r w:rsidRPr="00543AE2">
        <w:t xml:space="preserve"> de spini. Ziua vestită de </w:t>
      </w:r>
      <w:proofErr w:type="spellStart"/>
      <w:r w:rsidRPr="00543AE2">
        <w:t>toţi</w:t>
      </w:r>
      <w:proofErr w:type="spellEnd"/>
      <w:r w:rsidRPr="00543AE2">
        <w:t xml:space="preserve">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w:t>
      </w:r>
      <w:proofErr w:type="spellStart"/>
      <w:r w:rsidRPr="00543AE2">
        <w:t>aveţi</w:t>
      </w:r>
      <w:proofErr w:type="spellEnd"/>
      <w:r w:rsidRPr="00543AE2">
        <w:t xml:space="preserve"> de suferit pentru neprihănire, ferice de voi! „N-</w:t>
      </w:r>
      <w:proofErr w:type="spellStart"/>
      <w:r w:rsidRPr="00543AE2">
        <w:t>aveţi</w:t>
      </w:r>
      <w:proofErr w:type="spellEnd"/>
      <w:r w:rsidRPr="00543AE2">
        <w:t xml:space="preserve"> nicio teamă de ei </w:t>
      </w:r>
      <w:proofErr w:type="spellStart"/>
      <w:r w:rsidRPr="00543AE2">
        <w:t>şi</w:t>
      </w:r>
      <w:proofErr w:type="spellEnd"/>
      <w:r w:rsidRPr="00543AE2">
        <w:t xml:space="preserve"> nu vă </w:t>
      </w:r>
      <w:proofErr w:type="spellStart"/>
      <w:r w:rsidRPr="00543AE2">
        <w:t>tulburaţi</w:t>
      </w:r>
      <w:proofErr w:type="spellEnd"/>
      <w:r w:rsidRPr="00543AE2">
        <w:t>!</w:t>
      </w:r>
    </w:p>
    <w:p w14:paraId="4BBFFA88" w14:textId="10824804" w:rsidR="00543AE2" w:rsidRDefault="00543AE2" w:rsidP="00543AE2">
      <w:pPr>
        <w:pStyle w:val="Stil3"/>
      </w:pPr>
      <w:r w:rsidRPr="00543AE2">
        <w:t>Ezec</w:t>
      </w:r>
      <w:r>
        <w:t>hiel</w:t>
      </w:r>
      <w:r w:rsidRPr="00543AE2">
        <w:t xml:space="preserve"> 3:9 </w:t>
      </w:r>
      <w:proofErr w:type="spellStart"/>
      <w:r w:rsidRPr="00543AE2">
        <w:t>Îţi</w:t>
      </w:r>
      <w:proofErr w:type="spellEnd"/>
      <w:r w:rsidRPr="00543AE2">
        <w:t xml:space="preserve"> voi face fruntea ca un diamant, mai aspră decât stânca. Nu te teme </w:t>
      </w:r>
      <w:proofErr w:type="spellStart"/>
      <w:r w:rsidRPr="00543AE2">
        <w:t>şi</w:t>
      </w:r>
      <w:proofErr w:type="spellEnd"/>
      <w:r w:rsidRPr="00543AE2">
        <w:t xml:space="preserve">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w:t>
      </w:r>
      <w:proofErr w:type="spellStart"/>
      <w:r w:rsidRPr="00543AE2">
        <w:t>Îţi</w:t>
      </w:r>
      <w:proofErr w:type="spellEnd"/>
      <w:r w:rsidRPr="00543AE2">
        <w:t xml:space="preserve"> voi lipi limba de cerul gurii ca să rămâi mut </w:t>
      </w:r>
      <w:proofErr w:type="spellStart"/>
      <w:r w:rsidRPr="00543AE2">
        <w:t>şi</w:t>
      </w:r>
      <w:proofErr w:type="spellEnd"/>
      <w:r w:rsidRPr="00543AE2">
        <w:t xml:space="preserve"> să nu-i </w:t>
      </w:r>
      <w:proofErr w:type="spellStart"/>
      <w:r w:rsidRPr="00543AE2">
        <w:t>poţi</w:t>
      </w:r>
      <w:proofErr w:type="spellEnd"/>
      <w:r w:rsidRPr="00543AE2">
        <w:t xml:space="preserve">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 xml:space="preserve">Dar, când </w:t>
      </w:r>
      <w:proofErr w:type="spellStart"/>
      <w:r w:rsidR="009A2BC0" w:rsidRPr="009A2BC0">
        <w:t>îţi</w:t>
      </w:r>
      <w:proofErr w:type="spellEnd"/>
      <w:r w:rsidR="009A2BC0" w:rsidRPr="009A2BC0">
        <w:t xml:space="preserve"> voi vorbi, </w:t>
      </w:r>
      <w:proofErr w:type="spellStart"/>
      <w:r w:rsidR="009A2BC0" w:rsidRPr="009A2BC0">
        <w:t>îţi</w:t>
      </w:r>
      <w:proofErr w:type="spellEnd"/>
      <w:r w:rsidR="009A2BC0" w:rsidRPr="009A2BC0">
        <w:t xml:space="preserve"> voi deschide gura ca să le spui: ‘</w:t>
      </w:r>
      <w:proofErr w:type="spellStart"/>
      <w:r w:rsidR="009A2BC0" w:rsidRPr="009A2BC0">
        <w:t>Aşa</w:t>
      </w:r>
      <w:proofErr w:type="spellEnd"/>
      <w:r w:rsidR="009A2BC0" w:rsidRPr="009A2BC0">
        <w:t xml:space="preserve"> </w:t>
      </w:r>
      <w:proofErr w:type="spellStart"/>
      <w:r w:rsidR="009A2BC0" w:rsidRPr="009A2BC0">
        <w:t>vorbeşte</w:t>
      </w:r>
      <w:proofErr w:type="spellEnd"/>
      <w:r w:rsidR="009A2BC0" w:rsidRPr="009A2BC0">
        <w:t xml:space="preserve"> Domnul Dumnezeu.’ Cine vrea să asculte, să asculte; cine nu vrea, să n-asculte! Căci sunt o casă de îndărătnici!</w:t>
      </w:r>
    </w:p>
    <w:p w14:paraId="73258C99" w14:textId="09FD73D9" w:rsidR="00543AE2" w:rsidRDefault="009A2BC0" w:rsidP="00933B0D">
      <w:pPr>
        <w:pStyle w:val="Stil2"/>
        <w:numPr>
          <w:ilvl w:val="0"/>
          <w:numId w:val="176"/>
        </w:numPr>
      </w:pPr>
      <w:r w:rsidRPr="009A2BC0">
        <w:t xml:space="preserve">Ci să le spui cuvintele Mele, fie că vor asculta, fie că nu vor asculta, căci sunt </w:t>
      </w:r>
      <w:proofErr w:type="spellStart"/>
      <w:r w:rsidRPr="009A2BC0">
        <w:t>nişte</w:t>
      </w:r>
      <w:proofErr w:type="spellEnd"/>
      <w:r w:rsidRPr="009A2BC0">
        <w:t xml:space="preserv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w:t>
      </w:r>
      <w:proofErr w:type="spellStart"/>
      <w:r w:rsidRPr="009A2BC0">
        <w:t>toţi</w:t>
      </w:r>
      <w:proofErr w:type="spellEnd"/>
      <w:r w:rsidRPr="009A2BC0">
        <w:t xml:space="preserve"> aceia la care te voi trimite </w:t>
      </w:r>
      <w:proofErr w:type="spellStart"/>
      <w:r w:rsidRPr="009A2BC0">
        <w:t>şi</w:t>
      </w:r>
      <w:proofErr w:type="spellEnd"/>
      <w:r w:rsidRPr="009A2BC0">
        <w:t xml:space="preserve"> vei spune tot ce-</w:t>
      </w:r>
      <w:proofErr w:type="spellStart"/>
      <w:r w:rsidRPr="009A2BC0">
        <w:t>ţi</w:t>
      </w:r>
      <w:proofErr w:type="spellEnd"/>
      <w:r w:rsidRPr="009A2BC0">
        <w:t xml:space="preserve"> voi porunci.</w:t>
      </w:r>
    </w:p>
    <w:p w14:paraId="365BF4DD" w14:textId="1BB36E62" w:rsidR="009A2BC0" w:rsidRDefault="009A2BC0" w:rsidP="009A2BC0">
      <w:pPr>
        <w:pStyle w:val="Stil3"/>
      </w:pPr>
      <w:r w:rsidRPr="009A2BC0">
        <w:t>Ier</w:t>
      </w:r>
      <w:r>
        <w:t>emia</w:t>
      </w:r>
      <w:r w:rsidRPr="009A2BC0">
        <w:t xml:space="preserve"> 1:17 Dar tu încinge-</w:t>
      </w:r>
      <w:proofErr w:type="spellStart"/>
      <w:r w:rsidRPr="009A2BC0">
        <w:t>ţi</w:t>
      </w:r>
      <w:proofErr w:type="spellEnd"/>
      <w:r w:rsidRPr="009A2BC0">
        <w:t xml:space="preserve"> coapsele, scoală-te </w:t>
      </w:r>
      <w:proofErr w:type="spellStart"/>
      <w:r w:rsidRPr="009A2BC0">
        <w:t>şi</w:t>
      </w:r>
      <w:proofErr w:type="spellEnd"/>
      <w:r w:rsidRPr="009A2BC0">
        <w:t xml:space="preserve"> spune-le tot ce-</w:t>
      </w:r>
      <w:proofErr w:type="spellStart"/>
      <w:r w:rsidRPr="009A2BC0">
        <w:t>ţi</w:t>
      </w:r>
      <w:proofErr w:type="spellEnd"/>
      <w:r w:rsidRPr="009A2BC0">
        <w:t xml:space="preserve">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 xml:space="preserve">Fie că vor asculta, fie că nu vor asculta – căci sunt o casă de îndărătnici – vor </w:t>
      </w:r>
      <w:proofErr w:type="spellStart"/>
      <w:r w:rsidRPr="009A2BC0">
        <w:t>şti</w:t>
      </w:r>
      <w:proofErr w:type="spellEnd"/>
      <w:r w:rsidRPr="009A2BC0">
        <w:t xml:space="preserve"> </w:t>
      </w:r>
      <w:proofErr w:type="spellStart"/>
      <w:r w:rsidRPr="009A2BC0">
        <w:t>totuşi</w:t>
      </w:r>
      <w:proofErr w:type="spellEnd"/>
      <w:r w:rsidRPr="009A2BC0">
        <w:t xml:space="preserve"> că în mijlocul lor este un proroc.</w:t>
      </w:r>
    </w:p>
    <w:p w14:paraId="731872BD" w14:textId="6E5F0D5C" w:rsidR="009A2BC0" w:rsidRDefault="009A2BC0" w:rsidP="00933B0D">
      <w:pPr>
        <w:pStyle w:val="Stil2"/>
        <w:numPr>
          <w:ilvl w:val="0"/>
          <w:numId w:val="176"/>
        </w:numPr>
      </w:pPr>
      <w:r w:rsidRPr="009A2BC0">
        <w:t>Tu însă, fiul omului, ascultă ce-</w:t>
      </w:r>
      <w:proofErr w:type="spellStart"/>
      <w:r w:rsidRPr="009A2BC0">
        <w:t>ţi</w:t>
      </w:r>
      <w:proofErr w:type="spellEnd"/>
      <w:r w:rsidRPr="009A2BC0">
        <w:t xml:space="preserve"> spun! Nu fi îndărătnic, ca această casă de îndărătnici! Deschide-</w:t>
      </w:r>
      <w:proofErr w:type="spellStart"/>
      <w:r w:rsidRPr="009A2BC0">
        <w:t>ţi</w:t>
      </w:r>
      <w:proofErr w:type="spellEnd"/>
      <w:r w:rsidRPr="009A2BC0">
        <w:t xml:space="preserve"> gura </w:t>
      </w:r>
      <w:proofErr w:type="spellStart"/>
      <w:r w:rsidRPr="009A2BC0">
        <w:t>şi</w:t>
      </w:r>
      <w:proofErr w:type="spellEnd"/>
      <w:r w:rsidRPr="009A2BC0">
        <w:t xml:space="preserve"> mănâncă ce-</w:t>
      </w:r>
      <w:proofErr w:type="spellStart"/>
      <w:r w:rsidRPr="009A2BC0">
        <w:t>ţi</w:t>
      </w:r>
      <w:proofErr w:type="spellEnd"/>
      <w:r w:rsidRPr="009A2BC0">
        <w:t xml:space="preserve">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 xml:space="preserve">M-am dus la înger </w:t>
      </w:r>
      <w:proofErr w:type="spellStart"/>
      <w:r w:rsidRPr="009A2BC0">
        <w:t>şi</w:t>
      </w:r>
      <w:proofErr w:type="spellEnd"/>
      <w:r w:rsidRPr="009A2BC0">
        <w:t xml:space="preserve"> i-am cerut să-mi dea cărticica. „Ia-o”, mi-a zis el, „</w:t>
      </w:r>
      <w:proofErr w:type="spellStart"/>
      <w:r w:rsidRPr="009A2BC0">
        <w:t>şi</w:t>
      </w:r>
      <w:proofErr w:type="spellEnd"/>
      <w:r w:rsidRPr="009A2BC0">
        <w:t xml:space="preserve"> mănânc-o; ea </w:t>
      </w:r>
      <w:proofErr w:type="spellStart"/>
      <w:r w:rsidRPr="009A2BC0">
        <w:t>îţi</w:t>
      </w:r>
      <w:proofErr w:type="spellEnd"/>
      <w:r w:rsidRPr="009A2BC0">
        <w:t xml:space="preserve"> va amărî pântecele, dar în gura ta va fi dulce ca mierea.”</w:t>
      </w:r>
    </w:p>
    <w:p w14:paraId="74691775" w14:textId="6B7B4BA7" w:rsidR="009A2BC0" w:rsidRDefault="009A2BC0" w:rsidP="00933B0D">
      <w:pPr>
        <w:pStyle w:val="Stil2"/>
        <w:numPr>
          <w:ilvl w:val="0"/>
          <w:numId w:val="176"/>
        </w:numPr>
      </w:pPr>
      <w:r w:rsidRPr="009A2BC0">
        <w:t xml:space="preserve">M-am uitat </w:t>
      </w:r>
      <w:proofErr w:type="spellStart"/>
      <w:r w:rsidRPr="009A2BC0">
        <w:t>şi</w:t>
      </w:r>
      <w:proofErr w:type="spellEnd"/>
      <w:r w:rsidRPr="009A2BC0">
        <w:t xml:space="preserve"> iată că o mână era întinsă spre mine </w:t>
      </w:r>
      <w:proofErr w:type="spellStart"/>
      <w:r w:rsidRPr="009A2BC0">
        <w:t>şi</w:t>
      </w:r>
      <w:proofErr w:type="spellEnd"/>
      <w:r w:rsidRPr="009A2BC0">
        <w:t xml:space="preserve"> </w:t>
      </w:r>
      <w:proofErr w:type="spellStart"/>
      <w:r w:rsidRPr="009A2BC0">
        <w:t>ţinea</w:t>
      </w:r>
      <w:proofErr w:type="spellEnd"/>
      <w:r w:rsidRPr="009A2BC0">
        <w:t xml:space="preserve"> o carte în chip de sul.</w:t>
      </w:r>
    </w:p>
    <w:p w14:paraId="276DA00E" w14:textId="7E4647F6" w:rsidR="009A2BC0" w:rsidRDefault="009A2BC0" w:rsidP="009A2BC0">
      <w:pPr>
        <w:pStyle w:val="Stil3"/>
      </w:pPr>
      <w:r w:rsidRPr="009A2BC0">
        <w:t>Ezec</w:t>
      </w:r>
      <w:r>
        <w:t>hiel</w:t>
      </w:r>
      <w:r w:rsidRPr="009A2BC0">
        <w:t xml:space="preserve"> 8:3 El a întins ceva ca o mână </w:t>
      </w:r>
      <w:proofErr w:type="spellStart"/>
      <w:r w:rsidRPr="009A2BC0">
        <w:t>şi</w:t>
      </w:r>
      <w:proofErr w:type="spellEnd"/>
      <w:r w:rsidRPr="009A2BC0">
        <w:t xml:space="preserve"> m-a apucat de zulufii capului. Duhul m-a răpit între pământ </w:t>
      </w:r>
      <w:proofErr w:type="spellStart"/>
      <w:r w:rsidRPr="009A2BC0">
        <w:t>şi</w:t>
      </w:r>
      <w:proofErr w:type="spellEnd"/>
      <w:r w:rsidRPr="009A2BC0">
        <w:t xml:space="preserve"> cer </w:t>
      </w:r>
      <w:proofErr w:type="spellStart"/>
      <w:r w:rsidRPr="009A2BC0">
        <w:t>şi</w:t>
      </w:r>
      <w:proofErr w:type="spellEnd"/>
      <w:r w:rsidRPr="009A2BC0">
        <w:t xml:space="preserve"> m-a dus, în vedenii </w:t>
      </w:r>
      <w:proofErr w:type="spellStart"/>
      <w:r w:rsidRPr="009A2BC0">
        <w:t>dumnezeieşti</w:t>
      </w:r>
      <w:proofErr w:type="spellEnd"/>
      <w:r w:rsidRPr="009A2BC0">
        <w:t xml:space="preserve">, la Ierusalim, la </w:t>
      </w:r>
      <w:proofErr w:type="spellStart"/>
      <w:r w:rsidRPr="009A2BC0">
        <w:t>uşa</w:t>
      </w:r>
      <w:proofErr w:type="spellEnd"/>
      <w:r w:rsidRPr="009A2BC0">
        <w:t xml:space="preserve"> </w:t>
      </w:r>
      <w:proofErr w:type="spellStart"/>
      <w:r w:rsidRPr="009A2BC0">
        <w:t>porţii</w:t>
      </w:r>
      <w:proofErr w:type="spellEnd"/>
      <w:r w:rsidRPr="009A2BC0">
        <w:t xml:space="preserve">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w:t>
      </w:r>
      <w:proofErr w:type="spellStart"/>
      <w:r w:rsidRPr="009A2BC0">
        <w:t>Şi</w:t>
      </w:r>
      <w:proofErr w:type="spellEnd"/>
      <w:r w:rsidRPr="009A2BC0">
        <w:t xml:space="preserve">-a întins mâna </w:t>
      </w:r>
      <w:proofErr w:type="spellStart"/>
      <w:r w:rsidRPr="009A2BC0">
        <w:t>şi</w:t>
      </w:r>
      <w:proofErr w:type="spellEnd"/>
      <w:r w:rsidRPr="009A2BC0">
        <w:t xml:space="preserve"> mi-a atins gura. </w:t>
      </w:r>
      <w:proofErr w:type="spellStart"/>
      <w:r w:rsidRPr="009A2BC0">
        <w:t>Şi</w:t>
      </w:r>
      <w:proofErr w:type="spellEnd"/>
      <w:r w:rsidRPr="009A2BC0">
        <w:t xml:space="preserve">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 xml:space="preserve">El mi-a zis: „Fiul omului, mănâncă ce vei găsi înaintea ta, mănâncă sulul acesta </w:t>
      </w:r>
      <w:proofErr w:type="spellStart"/>
      <w:r w:rsidRPr="009A2BC0">
        <w:t>şi</w:t>
      </w:r>
      <w:proofErr w:type="spellEnd"/>
      <w:r w:rsidRPr="009A2BC0">
        <w:t xml:space="preserve"> du-te de </w:t>
      </w:r>
      <w:proofErr w:type="spellStart"/>
      <w:r w:rsidRPr="009A2BC0">
        <w:t>vorbeşte</w:t>
      </w:r>
      <w:proofErr w:type="spellEnd"/>
      <w:r w:rsidRPr="009A2BC0">
        <w:t xml:space="preserve"> casei lui Israel!”</w:t>
      </w:r>
    </w:p>
    <w:p w14:paraId="7C90A7DC" w14:textId="5D93C35F" w:rsidR="009A2BC0" w:rsidRDefault="009A2BC0" w:rsidP="00933B0D">
      <w:pPr>
        <w:pStyle w:val="Stil2"/>
        <w:numPr>
          <w:ilvl w:val="0"/>
          <w:numId w:val="176"/>
        </w:numPr>
      </w:pPr>
      <w:r w:rsidRPr="009A2BC0">
        <w:t xml:space="preserve">A </w:t>
      </w:r>
      <w:proofErr w:type="spellStart"/>
      <w:r w:rsidRPr="009A2BC0">
        <w:t>desfăşurat</w:t>
      </w:r>
      <w:proofErr w:type="spellEnd"/>
      <w:r w:rsidRPr="009A2BC0">
        <w:t xml:space="preserve">-o înaintea mea </w:t>
      </w:r>
      <w:proofErr w:type="spellStart"/>
      <w:r w:rsidRPr="009A2BC0">
        <w:t>şi</w:t>
      </w:r>
      <w:proofErr w:type="spellEnd"/>
      <w:r w:rsidRPr="009A2BC0">
        <w:t xml:space="preserve"> era scrisă </w:t>
      </w:r>
      <w:proofErr w:type="spellStart"/>
      <w:r w:rsidRPr="009A2BC0">
        <w:t>şi</w:t>
      </w:r>
      <w:proofErr w:type="spellEnd"/>
      <w:r w:rsidRPr="009A2BC0">
        <w:t xml:space="preserve"> pe dinăuntru, </w:t>
      </w:r>
      <w:proofErr w:type="spellStart"/>
      <w:r w:rsidRPr="009A2BC0">
        <w:t>şi</w:t>
      </w:r>
      <w:proofErr w:type="spellEnd"/>
      <w:r w:rsidRPr="009A2BC0">
        <w:t xml:space="preserve"> pe dinafară; în ea erau scrise bocete, plângeri </w:t>
      </w:r>
      <w:proofErr w:type="spellStart"/>
      <w:r w:rsidRPr="009A2BC0">
        <w:t>şi</w:t>
      </w:r>
      <w:proofErr w:type="spellEnd"/>
      <w:r w:rsidRPr="009A2BC0">
        <w:t xml:space="preserve">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933B0D">
      <w:pPr>
        <w:pStyle w:val="Stil2"/>
        <w:numPr>
          <w:ilvl w:val="0"/>
          <w:numId w:val="177"/>
        </w:numPr>
      </w:pPr>
      <w:r w:rsidRPr="006F67AE">
        <w:t xml:space="preserve">El mi-a zis: „Fiul omului, mănâncă ce vei găsi înaintea ta, mănâncă sulul acesta </w:t>
      </w:r>
      <w:proofErr w:type="spellStart"/>
      <w:r w:rsidRPr="006F67AE">
        <w:t>şi</w:t>
      </w:r>
      <w:proofErr w:type="spellEnd"/>
      <w:r w:rsidRPr="006F67AE">
        <w:t xml:space="preserve"> du-te de </w:t>
      </w:r>
      <w:proofErr w:type="spellStart"/>
      <w:r w:rsidRPr="006F67AE">
        <w:t>vorbeşte</w:t>
      </w:r>
      <w:proofErr w:type="spellEnd"/>
      <w:r w:rsidRPr="006F67AE">
        <w:t xml:space="preserve"> casei lui Israel!”</w:t>
      </w:r>
    </w:p>
    <w:p w14:paraId="4D65E7F1" w14:textId="102B6418" w:rsidR="006F67AE" w:rsidRDefault="006F67AE" w:rsidP="006F67AE">
      <w:pPr>
        <w:pStyle w:val="Stil3"/>
      </w:pPr>
      <w:r w:rsidRPr="006F67AE">
        <w:t>Ezec</w:t>
      </w:r>
      <w:r>
        <w:t>hiel</w:t>
      </w:r>
      <w:r w:rsidRPr="006F67AE">
        <w:t xml:space="preserve"> 2:8 Tu însă, fiul omului, ascultă ce-</w:t>
      </w:r>
      <w:proofErr w:type="spellStart"/>
      <w:r w:rsidRPr="006F67AE">
        <w:t>ţi</w:t>
      </w:r>
      <w:proofErr w:type="spellEnd"/>
      <w:r w:rsidRPr="006F67AE">
        <w:t xml:space="preserve"> spun! Nu fi îndărătnic, ca această casă de îndărătnici! Deschide-</w:t>
      </w:r>
      <w:proofErr w:type="spellStart"/>
      <w:r w:rsidRPr="006F67AE">
        <w:t>ţi</w:t>
      </w:r>
      <w:proofErr w:type="spellEnd"/>
      <w:r w:rsidRPr="006F67AE">
        <w:t xml:space="preserve"> gura </w:t>
      </w:r>
      <w:proofErr w:type="spellStart"/>
      <w:r w:rsidRPr="006F67AE">
        <w:t>şi</w:t>
      </w:r>
      <w:proofErr w:type="spellEnd"/>
      <w:r w:rsidRPr="006F67AE">
        <w:t xml:space="preserve"> mănâncă ce-</w:t>
      </w:r>
      <w:proofErr w:type="spellStart"/>
      <w:r w:rsidRPr="006F67AE">
        <w:t>ţi</w:t>
      </w:r>
      <w:proofErr w:type="spellEnd"/>
      <w:r w:rsidRPr="006F67AE">
        <w:t xml:space="preserve">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 xml:space="preserve">M-am uitat </w:t>
      </w:r>
      <w:proofErr w:type="spellStart"/>
      <w:r w:rsidRPr="006F67AE">
        <w:t>şi</w:t>
      </w:r>
      <w:proofErr w:type="spellEnd"/>
      <w:r w:rsidRPr="006F67AE">
        <w:t xml:space="preserve"> iată că o mână era întinsă spre mine </w:t>
      </w:r>
      <w:proofErr w:type="spellStart"/>
      <w:r w:rsidRPr="006F67AE">
        <w:t>şi</w:t>
      </w:r>
      <w:proofErr w:type="spellEnd"/>
      <w:r w:rsidRPr="006F67AE">
        <w:t xml:space="preserve"> </w:t>
      </w:r>
      <w:proofErr w:type="spellStart"/>
      <w:r w:rsidRPr="006F67AE">
        <w:t>ţinea</w:t>
      </w:r>
      <w:proofErr w:type="spellEnd"/>
      <w:r w:rsidRPr="006F67AE">
        <w:t xml:space="preserve"> o carte în chip de sul.</w:t>
      </w:r>
    </w:p>
    <w:p w14:paraId="77164875" w14:textId="3DDA377C" w:rsidR="006F67AE" w:rsidRDefault="006F67AE" w:rsidP="00933B0D">
      <w:pPr>
        <w:pStyle w:val="Stil2"/>
        <w:numPr>
          <w:ilvl w:val="0"/>
          <w:numId w:val="177"/>
        </w:numPr>
      </w:pPr>
      <w:r w:rsidRPr="006F67AE">
        <w:t xml:space="preserve">Am deschis gura </w:t>
      </w:r>
      <w:proofErr w:type="spellStart"/>
      <w:r w:rsidRPr="006F67AE">
        <w:t>şi</w:t>
      </w:r>
      <w:proofErr w:type="spellEnd"/>
      <w:r w:rsidRPr="006F67AE">
        <w:t xml:space="preserve"> mi-a dat să mănânc sulul acesta.</w:t>
      </w:r>
    </w:p>
    <w:p w14:paraId="51C19373" w14:textId="3CDBDE13" w:rsidR="006F67AE" w:rsidRDefault="006F67AE" w:rsidP="00933B0D">
      <w:pPr>
        <w:pStyle w:val="Stil2"/>
        <w:numPr>
          <w:ilvl w:val="0"/>
          <w:numId w:val="177"/>
        </w:numPr>
      </w:pPr>
      <w:r w:rsidRPr="006F67AE">
        <w:t xml:space="preserve">El mi-a zis: „Fiul omului, </w:t>
      </w:r>
      <w:proofErr w:type="spellStart"/>
      <w:r w:rsidRPr="006F67AE">
        <w:t>hrăneşte-ţi</w:t>
      </w:r>
      <w:proofErr w:type="spellEnd"/>
      <w:r w:rsidRPr="006F67AE">
        <w:t xml:space="preserve"> trupul </w:t>
      </w:r>
      <w:proofErr w:type="spellStart"/>
      <w:r w:rsidRPr="006F67AE">
        <w:t>şi</w:t>
      </w:r>
      <w:proofErr w:type="spellEnd"/>
      <w:r w:rsidRPr="006F67AE">
        <w:t xml:space="preserve"> umple-</w:t>
      </w:r>
      <w:proofErr w:type="spellStart"/>
      <w:r w:rsidRPr="006F67AE">
        <w:t>ţi</w:t>
      </w:r>
      <w:proofErr w:type="spellEnd"/>
      <w:r w:rsidRPr="006F67AE">
        <w:t xml:space="preserve"> măruntaiele cu sulul acesta pe care </w:t>
      </w:r>
      <w:proofErr w:type="spellStart"/>
      <w:r w:rsidRPr="006F67AE">
        <w:t>ţi</w:t>
      </w:r>
      <w:proofErr w:type="spellEnd"/>
      <w:r w:rsidRPr="006F67AE">
        <w:t xml:space="preserve">-l dau!” L-am mâncat, </w:t>
      </w:r>
      <w:proofErr w:type="spellStart"/>
      <w:r w:rsidRPr="006F67AE">
        <w:t>şi</w:t>
      </w:r>
      <w:proofErr w:type="spellEnd"/>
      <w:r w:rsidRPr="006F67AE">
        <w:t xml:space="preserve"> în gura mea a fost dulce ca mierea.</w:t>
      </w:r>
    </w:p>
    <w:p w14:paraId="028CEDF7" w14:textId="602A98D0" w:rsidR="006F67AE" w:rsidRDefault="006F67AE" w:rsidP="006F67AE">
      <w:pPr>
        <w:pStyle w:val="Stil3"/>
      </w:pPr>
      <w:r w:rsidRPr="006F67AE">
        <w:t>Apoc</w:t>
      </w:r>
      <w:r>
        <w:t>alipsa</w:t>
      </w:r>
      <w:r w:rsidRPr="006F67AE">
        <w:t xml:space="preserve"> 10:9 M-am dus la înger </w:t>
      </w:r>
      <w:proofErr w:type="spellStart"/>
      <w:r w:rsidRPr="006F67AE">
        <w:t>şi</w:t>
      </w:r>
      <w:proofErr w:type="spellEnd"/>
      <w:r w:rsidRPr="006F67AE">
        <w:t xml:space="preserve"> i-am cerut să-mi dea cărticica. „Ia-o”, mi-a zis el, „</w:t>
      </w:r>
      <w:proofErr w:type="spellStart"/>
      <w:r w:rsidRPr="006F67AE">
        <w:t>şi</w:t>
      </w:r>
      <w:proofErr w:type="spellEnd"/>
      <w:r w:rsidRPr="006F67AE">
        <w:t xml:space="preserve"> mănânc-o; ea </w:t>
      </w:r>
      <w:proofErr w:type="spellStart"/>
      <w:r w:rsidRPr="006F67AE">
        <w:t>îţi</w:t>
      </w:r>
      <w:proofErr w:type="spellEnd"/>
      <w:r w:rsidRPr="006F67AE">
        <w:t xml:space="preserve">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w:t>
      </w:r>
      <w:proofErr w:type="spellStart"/>
      <w:r w:rsidRPr="006F67AE">
        <w:t>înghiţit</w:t>
      </w:r>
      <w:proofErr w:type="spellEnd"/>
      <w:r w:rsidRPr="006F67AE">
        <w:t xml:space="preserve">; cuvintele Tale au fost bucuria </w:t>
      </w:r>
      <w:proofErr w:type="spellStart"/>
      <w:r w:rsidRPr="006F67AE">
        <w:t>şi</w:t>
      </w:r>
      <w:proofErr w:type="spellEnd"/>
      <w:r w:rsidRPr="006F67AE">
        <w:t xml:space="preserve"> veselia inimii mele, căci după Numele Tău sunt numit, Doamne, Dumnezeul </w:t>
      </w:r>
      <w:proofErr w:type="spellStart"/>
      <w:r w:rsidRPr="006F67AE">
        <w:t>oştirilor</w:t>
      </w:r>
      <w:proofErr w:type="spellEnd"/>
      <w:r w:rsidRPr="006F67AE">
        <w:t>!</w:t>
      </w:r>
    </w:p>
    <w:p w14:paraId="634B6A57" w14:textId="081682F4" w:rsidR="006F67AE" w:rsidRDefault="006F67AE" w:rsidP="006F67AE">
      <w:pPr>
        <w:pStyle w:val="Stil3"/>
      </w:pPr>
      <w:r w:rsidRPr="006F67AE">
        <w:t>Ps</w:t>
      </w:r>
      <w:r>
        <w:t>almii</w:t>
      </w:r>
      <w:r w:rsidRPr="006F67AE">
        <w:t xml:space="preserve"> 19:10 Ele sunt mai de </w:t>
      </w:r>
      <w:proofErr w:type="spellStart"/>
      <w:r w:rsidRPr="006F67AE">
        <w:t>preţ</w:t>
      </w:r>
      <w:proofErr w:type="spellEnd"/>
      <w:r w:rsidRPr="006F67AE">
        <w:t xml:space="preserve">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933B0D">
      <w:pPr>
        <w:pStyle w:val="Stil2"/>
        <w:numPr>
          <w:ilvl w:val="0"/>
          <w:numId w:val="177"/>
        </w:numPr>
      </w:pPr>
      <w:r w:rsidRPr="006F67AE">
        <w:t xml:space="preserve">El mi-a zis: „Fiul omului, du-te la casa lui Israel </w:t>
      </w:r>
      <w:proofErr w:type="spellStart"/>
      <w:r w:rsidRPr="006F67AE">
        <w:t>şi</w:t>
      </w:r>
      <w:proofErr w:type="spellEnd"/>
      <w:r w:rsidRPr="006F67AE">
        <w:t xml:space="preserve"> spune-le cuvintele Mele!</w:t>
      </w:r>
    </w:p>
    <w:p w14:paraId="35A5857A" w14:textId="107B679B" w:rsidR="006F67AE" w:rsidRDefault="006F67AE" w:rsidP="00933B0D">
      <w:pPr>
        <w:pStyle w:val="Stil2"/>
        <w:numPr>
          <w:ilvl w:val="0"/>
          <w:numId w:val="177"/>
        </w:numPr>
      </w:pPr>
      <w:r w:rsidRPr="006F67AE">
        <w:t xml:space="preserve">Căci nu </w:t>
      </w:r>
      <w:proofErr w:type="spellStart"/>
      <w:r w:rsidRPr="006F67AE">
        <w:t>eşti</w:t>
      </w:r>
      <w:proofErr w:type="spellEnd"/>
      <w:r w:rsidRPr="006F67AE">
        <w:t xml:space="preserve"> trimis la un popor cu o vorbire încurcată </w:t>
      </w:r>
      <w:proofErr w:type="spellStart"/>
      <w:r w:rsidRPr="006F67AE">
        <w:t>şi</w:t>
      </w:r>
      <w:proofErr w:type="spellEnd"/>
      <w:r w:rsidRPr="006F67AE">
        <w:t xml:space="preserve"> cu o limbă greoaie, ci la casa lui Israel.</w:t>
      </w:r>
    </w:p>
    <w:p w14:paraId="3296DA35" w14:textId="1B2CF0EB" w:rsidR="006F67AE" w:rsidRDefault="006F67AE" w:rsidP="00933B0D">
      <w:pPr>
        <w:pStyle w:val="Stil2"/>
        <w:numPr>
          <w:ilvl w:val="0"/>
          <w:numId w:val="177"/>
        </w:numPr>
      </w:pPr>
      <w:r w:rsidRPr="006F67AE">
        <w:t xml:space="preserve">Nu la </w:t>
      </w:r>
      <w:proofErr w:type="spellStart"/>
      <w:r w:rsidRPr="006F67AE">
        <w:t>nişte</w:t>
      </w:r>
      <w:proofErr w:type="spellEnd"/>
      <w:r w:rsidRPr="006F67AE">
        <w:t xml:space="preserve"> popoare mari, cu o vorbire încurcată </w:t>
      </w:r>
      <w:proofErr w:type="spellStart"/>
      <w:r w:rsidRPr="006F67AE">
        <w:t>şi</w:t>
      </w:r>
      <w:proofErr w:type="spellEnd"/>
      <w:r w:rsidRPr="006F67AE">
        <w:t xml:space="preserve"> cu o limbă greoaie, ale căror cuvinte să nu le </w:t>
      </w:r>
      <w:proofErr w:type="spellStart"/>
      <w:r w:rsidRPr="006F67AE">
        <w:t>poţi</w:t>
      </w:r>
      <w:proofErr w:type="spellEnd"/>
      <w:r w:rsidRPr="006F67AE">
        <w:t xml:space="preserve"> pricepe. </w:t>
      </w:r>
      <w:proofErr w:type="spellStart"/>
      <w:r w:rsidRPr="006F67AE">
        <w:t>Negreşit</w:t>
      </w:r>
      <w:proofErr w:type="spellEnd"/>
      <w:r w:rsidRPr="006F67AE">
        <w:t>, dacă te-</w:t>
      </w:r>
      <w:proofErr w:type="spellStart"/>
      <w:r w:rsidRPr="006F67AE">
        <w:t>aş</w:t>
      </w:r>
      <w:proofErr w:type="spellEnd"/>
      <w:r w:rsidRPr="006F67AE">
        <w:t xml:space="preserve"> trimite la ele, te-ar asculta!</w:t>
      </w:r>
    </w:p>
    <w:p w14:paraId="30DDDAF5" w14:textId="45A01062" w:rsidR="006F67AE" w:rsidRDefault="006F67AE" w:rsidP="006F67AE">
      <w:pPr>
        <w:pStyle w:val="Stil3"/>
      </w:pPr>
      <w:r w:rsidRPr="006F67AE">
        <w:t>Mat</w:t>
      </w:r>
      <w:r>
        <w:t>ei</w:t>
      </w:r>
      <w:r w:rsidRPr="006F67AE">
        <w:t xml:space="preserve"> 11:21 „Vai de tine, </w:t>
      </w:r>
      <w:proofErr w:type="spellStart"/>
      <w:r w:rsidRPr="006F67AE">
        <w:t>Horazine</w:t>
      </w:r>
      <w:proofErr w:type="spellEnd"/>
      <w:r w:rsidRPr="006F67AE">
        <w:t xml:space="preserve">!” , a zis El. „Vai de tine, </w:t>
      </w:r>
      <w:proofErr w:type="spellStart"/>
      <w:r w:rsidRPr="006F67AE">
        <w:t>Betsaido</w:t>
      </w:r>
      <w:proofErr w:type="spellEnd"/>
      <w:r w:rsidRPr="006F67AE">
        <w:t xml:space="preserve">! Căci, dacă ar fi fost făcute în Tir </w:t>
      </w:r>
      <w:proofErr w:type="spellStart"/>
      <w:r w:rsidRPr="006F67AE">
        <w:t>şi</w:t>
      </w:r>
      <w:proofErr w:type="spellEnd"/>
      <w:r w:rsidRPr="006F67AE">
        <w:t xml:space="preserve"> Sidon minunile care au fost făcute în voi, de mult s-ar fi pocăit cu sac </w:t>
      </w:r>
      <w:proofErr w:type="spellStart"/>
      <w:r w:rsidRPr="006F67AE">
        <w:t>şi</w:t>
      </w:r>
      <w:proofErr w:type="spellEnd"/>
      <w:r w:rsidRPr="006F67AE">
        <w:t xml:space="preserve"> </w:t>
      </w:r>
      <w:proofErr w:type="spellStart"/>
      <w:r w:rsidRPr="006F67AE">
        <w:t>cenuşă</w:t>
      </w:r>
      <w:proofErr w:type="spellEnd"/>
      <w:r w:rsidRPr="006F67AE">
        <w:t>.</w:t>
      </w:r>
    </w:p>
    <w:p w14:paraId="613ABB3D" w14:textId="3E535845" w:rsidR="006F67AE" w:rsidRDefault="006F67AE" w:rsidP="006F67AE">
      <w:pPr>
        <w:pStyle w:val="Stil3"/>
      </w:pPr>
      <w:r w:rsidRPr="006F67AE">
        <w:t>Mat</w:t>
      </w:r>
      <w:r>
        <w:t>ei</w:t>
      </w:r>
      <w:r w:rsidRPr="006F67AE">
        <w:t xml:space="preserve"> 11:23</w:t>
      </w:r>
      <w:r>
        <w:t xml:space="preserve"> </w:t>
      </w:r>
      <w:proofErr w:type="spellStart"/>
      <w:r w:rsidR="000228D9" w:rsidRPr="000228D9">
        <w:t>Şi</w:t>
      </w:r>
      <w:proofErr w:type="spellEnd"/>
      <w:r w:rsidR="000228D9" w:rsidRPr="000228D9">
        <w:t xml:space="preserve"> tu, </w:t>
      </w:r>
      <w:proofErr w:type="spellStart"/>
      <w:r w:rsidR="000228D9" w:rsidRPr="000228D9">
        <w:t>Capernaume</w:t>
      </w:r>
      <w:proofErr w:type="spellEnd"/>
      <w:r w:rsidR="000228D9" w:rsidRPr="000228D9">
        <w:t xml:space="preserve">, vei fi </w:t>
      </w:r>
      <w:proofErr w:type="spellStart"/>
      <w:r w:rsidR="000228D9" w:rsidRPr="000228D9">
        <w:t>înălţat</w:t>
      </w:r>
      <w:proofErr w:type="spellEnd"/>
      <w:r w:rsidR="000228D9" w:rsidRPr="000228D9">
        <w:t xml:space="preserve"> oare până la cer? Vei fi coborât până la </w:t>
      </w:r>
      <w:proofErr w:type="spellStart"/>
      <w:r w:rsidR="000228D9" w:rsidRPr="000228D9">
        <w:t>Locuinţa</w:t>
      </w:r>
      <w:proofErr w:type="spellEnd"/>
      <w:r w:rsidR="000228D9" w:rsidRPr="000228D9">
        <w:t xml:space="preserve"> </w:t>
      </w:r>
      <w:proofErr w:type="spellStart"/>
      <w:r w:rsidR="000228D9" w:rsidRPr="000228D9">
        <w:t>morţilor</w:t>
      </w:r>
      <w:proofErr w:type="spellEnd"/>
      <w:r w:rsidR="000228D9" w:rsidRPr="000228D9">
        <w:t>; căci dacă ar fi fost făcute în Sodoma minunile care au fost făcute în tine, ea ar fi rămas în picioare până în ziua de astăzi.</w:t>
      </w:r>
    </w:p>
    <w:p w14:paraId="2AFAD1D1" w14:textId="4BD3EFB6" w:rsidR="006F67AE" w:rsidRDefault="000228D9" w:rsidP="00933B0D">
      <w:pPr>
        <w:pStyle w:val="Stil2"/>
        <w:numPr>
          <w:ilvl w:val="0"/>
          <w:numId w:val="177"/>
        </w:numPr>
      </w:pPr>
      <w:r w:rsidRPr="000228D9">
        <w:t xml:space="preserve">Dar casa lui Israel nu va voi să te asculte, pentru că nu vrea să M-asculte, căci toată casa lui Israel are fruntea încruntată </w:t>
      </w:r>
      <w:proofErr w:type="spellStart"/>
      <w:r w:rsidRPr="000228D9">
        <w:t>şi</w:t>
      </w:r>
      <w:proofErr w:type="spellEnd"/>
      <w:r w:rsidRPr="000228D9">
        <w:t xml:space="preserve"> inima împietrită.</w:t>
      </w:r>
    </w:p>
    <w:p w14:paraId="183BF76A" w14:textId="595DD277" w:rsidR="000228D9" w:rsidRDefault="000228D9" w:rsidP="000228D9">
      <w:pPr>
        <w:pStyle w:val="Stil3"/>
      </w:pPr>
      <w:r w:rsidRPr="000228D9">
        <w:lastRenderedPageBreak/>
        <w:t xml:space="preserve">Ioan 15:20 </w:t>
      </w:r>
      <w:proofErr w:type="spellStart"/>
      <w:r w:rsidRPr="000228D9">
        <w:t>Aduceţi</w:t>
      </w:r>
      <w:proofErr w:type="spellEnd"/>
      <w:r w:rsidRPr="000228D9">
        <w:t xml:space="preserve">-vă aminte de vorba pe care v-am spus-o: ‘Robul nu este mai mare decât stăpânul său.’ Dacă M-au prigonit pe Mine, </w:t>
      </w:r>
      <w:proofErr w:type="spellStart"/>
      <w:r w:rsidRPr="000228D9">
        <w:t>şi</w:t>
      </w:r>
      <w:proofErr w:type="spellEnd"/>
      <w:r w:rsidRPr="000228D9">
        <w:t xml:space="preserve"> pe voi vă vor prigoni; dacă au păzit cuvântul Meu, </w:t>
      </w:r>
      <w:proofErr w:type="spellStart"/>
      <w:r w:rsidRPr="000228D9">
        <w:t>şi</w:t>
      </w:r>
      <w:proofErr w:type="spellEnd"/>
      <w:r w:rsidRPr="000228D9">
        <w:t xml:space="preserve">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 xml:space="preserve">Da, copiii </w:t>
      </w:r>
      <w:proofErr w:type="spellStart"/>
      <w:r w:rsidR="00CB6B8C" w:rsidRPr="00CB6B8C">
        <w:t>aceştia</w:t>
      </w:r>
      <w:proofErr w:type="spellEnd"/>
      <w:r w:rsidR="00CB6B8C" w:rsidRPr="00CB6B8C">
        <w:t xml:space="preserve"> la care te trimit sunt </w:t>
      </w:r>
      <w:proofErr w:type="spellStart"/>
      <w:r w:rsidR="00CB6B8C" w:rsidRPr="00CB6B8C">
        <w:t>neruşinaţi</w:t>
      </w:r>
      <w:proofErr w:type="spellEnd"/>
      <w:r w:rsidR="00CB6B8C" w:rsidRPr="00CB6B8C">
        <w:t xml:space="preserve"> </w:t>
      </w:r>
      <w:proofErr w:type="spellStart"/>
      <w:r w:rsidR="00CB6B8C" w:rsidRPr="00CB6B8C">
        <w:t>şi</w:t>
      </w:r>
      <w:proofErr w:type="spellEnd"/>
      <w:r w:rsidR="00CB6B8C" w:rsidRPr="00CB6B8C">
        <w:t xml:space="preserve"> cu inima împietrită. Tu să le spui: ‘</w:t>
      </w:r>
      <w:proofErr w:type="spellStart"/>
      <w:r w:rsidR="00CB6B8C" w:rsidRPr="00CB6B8C">
        <w:t>Aşa</w:t>
      </w:r>
      <w:proofErr w:type="spellEnd"/>
      <w:r w:rsidR="00CB6B8C" w:rsidRPr="00CB6B8C">
        <w:t xml:space="preserve"> </w:t>
      </w:r>
      <w:proofErr w:type="spellStart"/>
      <w:r w:rsidR="00CB6B8C" w:rsidRPr="00CB6B8C">
        <w:t>vorbeşte</w:t>
      </w:r>
      <w:proofErr w:type="spellEnd"/>
      <w:r w:rsidR="00CB6B8C" w:rsidRPr="00CB6B8C">
        <w:t xml:space="preserve"> Domnul Dumnezeu!’</w:t>
      </w:r>
    </w:p>
    <w:p w14:paraId="4004897E" w14:textId="1CE35177" w:rsidR="000228D9" w:rsidRDefault="00CB6B8C" w:rsidP="00933B0D">
      <w:pPr>
        <w:pStyle w:val="Stil2"/>
        <w:numPr>
          <w:ilvl w:val="0"/>
          <w:numId w:val="177"/>
        </w:numPr>
      </w:pPr>
      <w:r w:rsidRPr="00CB6B8C">
        <w:t xml:space="preserve">Iată, </w:t>
      </w:r>
      <w:proofErr w:type="spellStart"/>
      <w:r w:rsidRPr="00CB6B8C">
        <w:t>îţi</w:t>
      </w:r>
      <w:proofErr w:type="spellEnd"/>
      <w:r w:rsidRPr="00CB6B8C">
        <w:t xml:space="preserve"> voi face </w:t>
      </w:r>
      <w:proofErr w:type="spellStart"/>
      <w:r w:rsidRPr="00CB6B8C">
        <w:t>faţa</w:t>
      </w:r>
      <w:proofErr w:type="spellEnd"/>
      <w:r w:rsidRPr="00CB6B8C">
        <w:t xml:space="preserve"> tot </w:t>
      </w:r>
      <w:proofErr w:type="spellStart"/>
      <w:r w:rsidRPr="00CB6B8C">
        <w:t>aşa</w:t>
      </w:r>
      <w:proofErr w:type="spellEnd"/>
      <w:r w:rsidRPr="00CB6B8C">
        <w:t xml:space="preserve"> de aspră ca </w:t>
      </w:r>
      <w:proofErr w:type="spellStart"/>
      <w:r w:rsidRPr="00CB6B8C">
        <w:t>şi</w:t>
      </w:r>
      <w:proofErr w:type="spellEnd"/>
      <w:r w:rsidRPr="00CB6B8C">
        <w:t xml:space="preserve"> </w:t>
      </w:r>
      <w:proofErr w:type="spellStart"/>
      <w:r w:rsidRPr="00CB6B8C">
        <w:t>feţele</w:t>
      </w:r>
      <w:proofErr w:type="spellEnd"/>
      <w:r w:rsidRPr="00CB6B8C">
        <w:t xml:space="preserve"> lor </w:t>
      </w:r>
      <w:proofErr w:type="spellStart"/>
      <w:r w:rsidRPr="00CB6B8C">
        <w:t>şi</w:t>
      </w:r>
      <w:proofErr w:type="spellEnd"/>
      <w:r w:rsidRPr="00CB6B8C">
        <w:t xml:space="preserve"> fruntea tot </w:t>
      </w:r>
      <w:proofErr w:type="spellStart"/>
      <w:r w:rsidRPr="00CB6B8C">
        <w:t>aşa</w:t>
      </w:r>
      <w:proofErr w:type="spellEnd"/>
      <w:r w:rsidRPr="00CB6B8C">
        <w:t xml:space="preserve"> de aspră ca fruntea lor.</w:t>
      </w:r>
    </w:p>
    <w:p w14:paraId="6E3B2C79" w14:textId="67D6284E" w:rsidR="00CB6B8C" w:rsidRDefault="00CB6B8C" w:rsidP="00933B0D">
      <w:pPr>
        <w:pStyle w:val="Stil2"/>
        <w:numPr>
          <w:ilvl w:val="0"/>
          <w:numId w:val="177"/>
        </w:numPr>
      </w:pPr>
      <w:proofErr w:type="spellStart"/>
      <w:r w:rsidRPr="00CB6B8C">
        <w:t>Îţi</w:t>
      </w:r>
      <w:proofErr w:type="spellEnd"/>
      <w:r w:rsidRPr="00CB6B8C">
        <w:t xml:space="preserve"> voi face fruntea ca un diamant, mai aspră decât stânca. Nu te teme </w:t>
      </w:r>
      <w:proofErr w:type="spellStart"/>
      <w:r w:rsidRPr="00CB6B8C">
        <w:t>şi</w:t>
      </w:r>
      <w:proofErr w:type="spellEnd"/>
      <w:r w:rsidRPr="00CB6B8C">
        <w:t xml:space="preserve">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w:t>
      </w:r>
      <w:proofErr w:type="spellStart"/>
      <w:r w:rsidRPr="00CB6B8C">
        <w:t>ruşinat</w:t>
      </w:r>
      <w:proofErr w:type="spellEnd"/>
      <w:r w:rsidRPr="00CB6B8C">
        <w:t xml:space="preserve">, de aceea Mi-am făcut </w:t>
      </w:r>
      <w:proofErr w:type="spellStart"/>
      <w:r w:rsidRPr="00CB6B8C">
        <w:t>faţa</w:t>
      </w:r>
      <w:proofErr w:type="spellEnd"/>
      <w:r w:rsidRPr="00CB6B8C">
        <w:t xml:space="preserve"> ca o cremene, </w:t>
      </w:r>
      <w:proofErr w:type="spellStart"/>
      <w:r w:rsidRPr="00CB6B8C">
        <w:t>ştiind</w:t>
      </w:r>
      <w:proofErr w:type="spellEnd"/>
      <w:r w:rsidRPr="00CB6B8C">
        <w:t xml:space="preserve"> că nu voi fi dat de </w:t>
      </w:r>
      <w:proofErr w:type="spellStart"/>
      <w:r w:rsidRPr="00CB6B8C">
        <w:t>ruşine</w:t>
      </w:r>
      <w:proofErr w:type="spellEnd"/>
      <w:r w:rsidRPr="00CB6B8C">
        <w:t>.</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w:t>
      </w:r>
      <w:proofErr w:type="spellStart"/>
      <w:r w:rsidRPr="00CB6B8C">
        <w:t>şi</w:t>
      </w:r>
      <w:proofErr w:type="spellEnd"/>
      <w:r w:rsidRPr="00CB6B8C">
        <w:t xml:space="preserve"> un zid de aramă împotriva întregii </w:t>
      </w:r>
      <w:proofErr w:type="spellStart"/>
      <w:r w:rsidRPr="00CB6B8C">
        <w:t>ţări</w:t>
      </w:r>
      <w:proofErr w:type="spellEnd"/>
      <w:r w:rsidRPr="00CB6B8C">
        <w:t xml:space="preserve">, împotriva </w:t>
      </w:r>
      <w:proofErr w:type="spellStart"/>
      <w:r w:rsidRPr="00CB6B8C">
        <w:t>împăraţilor</w:t>
      </w:r>
      <w:proofErr w:type="spellEnd"/>
      <w:r w:rsidRPr="00CB6B8C">
        <w:t xml:space="preserve"> lui Iuda, împotriva căpeteniilor lui, împotriva </w:t>
      </w:r>
      <w:proofErr w:type="spellStart"/>
      <w:r w:rsidRPr="00CB6B8C">
        <w:t>preoţilor</w:t>
      </w:r>
      <w:proofErr w:type="spellEnd"/>
      <w:r w:rsidRPr="00CB6B8C">
        <w:t xml:space="preserve"> lui </w:t>
      </w:r>
      <w:proofErr w:type="spellStart"/>
      <w:r w:rsidRPr="00CB6B8C">
        <w:t>şi</w:t>
      </w:r>
      <w:proofErr w:type="spellEnd"/>
      <w:r w:rsidRPr="00CB6B8C">
        <w:t xml:space="preserve"> împotriva poporului </w:t>
      </w:r>
      <w:proofErr w:type="spellStart"/>
      <w:r w:rsidRPr="00CB6B8C">
        <w:t>ţării</w:t>
      </w:r>
      <w:proofErr w:type="spellEnd"/>
      <w:r w:rsidRPr="00CB6B8C">
        <w:t>.</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w:t>
      </w:r>
      <w:proofErr w:type="spellStart"/>
      <w:r w:rsidRPr="00CB6B8C">
        <w:t>şi</w:t>
      </w:r>
      <w:proofErr w:type="spellEnd"/>
      <w:r w:rsidRPr="00CB6B8C">
        <w:t xml:space="preserve"> să te izbăvesc”, zice Domnul.</w:t>
      </w:r>
    </w:p>
    <w:p w14:paraId="2FC7F8FE" w14:textId="0FFB2EDD" w:rsidR="00CB6B8C" w:rsidRDefault="00CB6B8C" w:rsidP="00CB6B8C">
      <w:pPr>
        <w:pStyle w:val="Stil3"/>
      </w:pPr>
      <w:r w:rsidRPr="00CB6B8C">
        <w:t xml:space="preserve">Mica 3:8 Dar eu sunt plin de putere, plin de Duhul Domnului, sunt plin de </w:t>
      </w:r>
      <w:proofErr w:type="spellStart"/>
      <w:r w:rsidRPr="00CB6B8C">
        <w:t>cunoştinţa</w:t>
      </w:r>
      <w:proofErr w:type="spellEnd"/>
      <w:r w:rsidRPr="00CB6B8C">
        <w:t xml:space="preserve"> </w:t>
      </w:r>
      <w:proofErr w:type="spellStart"/>
      <w:r w:rsidRPr="00CB6B8C">
        <w:t>dreptăţii</w:t>
      </w:r>
      <w:proofErr w:type="spellEnd"/>
      <w:r w:rsidRPr="00CB6B8C">
        <w:t xml:space="preserve"> </w:t>
      </w:r>
      <w:proofErr w:type="spellStart"/>
      <w:r w:rsidRPr="00CB6B8C">
        <w:t>şi</w:t>
      </w:r>
      <w:proofErr w:type="spellEnd"/>
      <w:r w:rsidRPr="00CB6B8C">
        <w:t xml:space="preserve"> de vlagă, ca să fac cunoscută lui Iacov nelegiuirea lui </w:t>
      </w:r>
      <w:proofErr w:type="spellStart"/>
      <w:r w:rsidRPr="00CB6B8C">
        <w:t>şi</w:t>
      </w:r>
      <w:proofErr w:type="spellEnd"/>
      <w:r w:rsidRPr="00CB6B8C">
        <w:t xml:space="preserve">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w:t>
      </w:r>
      <w:proofErr w:type="spellStart"/>
      <w:r w:rsidRPr="00CB6B8C">
        <w:t>ţi</w:t>
      </w:r>
      <w:proofErr w:type="spellEnd"/>
      <w:r w:rsidRPr="00CB6B8C">
        <w:t xml:space="preserve"> coapsele, scoală-te </w:t>
      </w:r>
      <w:proofErr w:type="spellStart"/>
      <w:r w:rsidRPr="00CB6B8C">
        <w:t>şi</w:t>
      </w:r>
      <w:proofErr w:type="spellEnd"/>
      <w:r w:rsidRPr="00CB6B8C">
        <w:t xml:space="preserve"> spune-le tot ce-</w:t>
      </w:r>
      <w:proofErr w:type="spellStart"/>
      <w:r w:rsidRPr="00CB6B8C">
        <w:t>ţi</w:t>
      </w:r>
      <w:proofErr w:type="spellEnd"/>
      <w:r w:rsidRPr="00CB6B8C">
        <w:t xml:space="preserve">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 xml:space="preserve">Tu, fiu al omului, să nu te temi de ei, nici să nu te sperii de cuvintele lor </w:t>
      </w:r>
      <w:proofErr w:type="spellStart"/>
      <w:r w:rsidRPr="00CB6B8C">
        <w:t>şi</w:t>
      </w:r>
      <w:proofErr w:type="spellEnd"/>
      <w:r w:rsidRPr="00CB6B8C">
        <w:t xml:space="preserve">, măcar că ei sunt </w:t>
      </w:r>
      <w:proofErr w:type="spellStart"/>
      <w:r w:rsidRPr="00CB6B8C">
        <w:t>nişte</w:t>
      </w:r>
      <w:proofErr w:type="spellEnd"/>
      <w:r w:rsidRPr="00CB6B8C">
        <w:t xml:space="preserve"> mărăcini </w:t>
      </w:r>
      <w:proofErr w:type="spellStart"/>
      <w:r w:rsidRPr="00CB6B8C">
        <w:t>şi</w:t>
      </w:r>
      <w:proofErr w:type="spellEnd"/>
      <w:r w:rsidRPr="00CB6B8C">
        <w:t xml:space="preserve"> spini lângă tine </w:t>
      </w:r>
      <w:proofErr w:type="spellStart"/>
      <w:r w:rsidRPr="00CB6B8C">
        <w:t>şi</w:t>
      </w:r>
      <w:proofErr w:type="spellEnd"/>
      <w:r w:rsidRPr="00CB6B8C">
        <w:t xml:space="preserve"> măcar că </w:t>
      </w:r>
      <w:proofErr w:type="spellStart"/>
      <w:r w:rsidRPr="00CB6B8C">
        <w:t>locuieşti</w:t>
      </w:r>
      <w:proofErr w:type="spellEnd"/>
      <w:r w:rsidRPr="00CB6B8C">
        <w:t xml:space="preserve"> împreună cu </w:t>
      </w:r>
      <w:proofErr w:type="spellStart"/>
      <w:r w:rsidRPr="00CB6B8C">
        <w:t>nişte</w:t>
      </w:r>
      <w:proofErr w:type="spellEnd"/>
      <w:r w:rsidRPr="00CB6B8C">
        <w:t xml:space="preserve"> scorpii, </w:t>
      </w:r>
      <w:proofErr w:type="spellStart"/>
      <w:r w:rsidRPr="00CB6B8C">
        <w:t>totuşi</w:t>
      </w:r>
      <w:proofErr w:type="spellEnd"/>
      <w:r w:rsidRPr="00CB6B8C">
        <w:t xml:space="preserve"> nu te teme de cuvintele lor </w:t>
      </w:r>
      <w:proofErr w:type="spellStart"/>
      <w:r w:rsidRPr="00CB6B8C">
        <w:t>şi</w:t>
      </w:r>
      <w:proofErr w:type="spellEnd"/>
      <w:r w:rsidRPr="00CB6B8C">
        <w:t xml:space="preserve"> nu te înspăimânta de </w:t>
      </w:r>
      <w:proofErr w:type="spellStart"/>
      <w:r w:rsidRPr="00CB6B8C">
        <w:t>feţele</w:t>
      </w:r>
      <w:proofErr w:type="spellEnd"/>
      <w:r w:rsidRPr="00CB6B8C">
        <w:t xml:space="preserve"> lor, căci sunt o casă de îndărătnici.</w:t>
      </w:r>
    </w:p>
    <w:p w14:paraId="1674087E" w14:textId="1940AD13" w:rsidR="00CB6B8C" w:rsidRDefault="00CB6B8C" w:rsidP="00933B0D">
      <w:pPr>
        <w:pStyle w:val="Stil2"/>
        <w:numPr>
          <w:ilvl w:val="0"/>
          <w:numId w:val="177"/>
        </w:numPr>
      </w:pPr>
      <w:r w:rsidRPr="00CB6B8C">
        <w:t xml:space="preserve">El mi-a zis: „Fiul omului, </w:t>
      </w:r>
      <w:proofErr w:type="spellStart"/>
      <w:r w:rsidRPr="00CB6B8C">
        <w:t>primeşte</w:t>
      </w:r>
      <w:proofErr w:type="spellEnd"/>
      <w:r w:rsidRPr="00CB6B8C">
        <w:t xml:space="preserve"> în inima ta </w:t>
      </w:r>
      <w:proofErr w:type="spellStart"/>
      <w:r w:rsidRPr="00CB6B8C">
        <w:t>şi</w:t>
      </w:r>
      <w:proofErr w:type="spellEnd"/>
      <w:r w:rsidRPr="00CB6B8C">
        <w:t xml:space="preserve"> ascultă cu urechile tale toate cuvintele pe care </w:t>
      </w:r>
      <w:proofErr w:type="spellStart"/>
      <w:r w:rsidRPr="00CB6B8C">
        <w:t>ţi</w:t>
      </w:r>
      <w:proofErr w:type="spellEnd"/>
      <w:r w:rsidRPr="00CB6B8C">
        <w:t xml:space="preserve"> le spun!</w:t>
      </w:r>
    </w:p>
    <w:p w14:paraId="64FBAC8E" w14:textId="406675D8" w:rsidR="00CB6B8C" w:rsidRDefault="00CB6B8C" w:rsidP="00933B0D">
      <w:pPr>
        <w:pStyle w:val="Stil2"/>
        <w:numPr>
          <w:ilvl w:val="0"/>
          <w:numId w:val="177"/>
        </w:numPr>
      </w:pPr>
      <w:r w:rsidRPr="00CB6B8C">
        <w:t xml:space="preserve">Du-te la </w:t>
      </w:r>
      <w:proofErr w:type="spellStart"/>
      <w:r w:rsidRPr="00CB6B8C">
        <w:t>prinşii</w:t>
      </w:r>
      <w:proofErr w:type="spellEnd"/>
      <w:r w:rsidRPr="00CB6B8C">
        <w:t xml:space="preserve"> de război, la copiii poporului tău, </w:t>
      </w:r>
      <w:proofErr w:type="spellStart"/>
      <w:r w:rsidRPr="00CB6B8C">
        <w:t>vorbeşte</w:t>
      </w:r>
      <w:proofErr w:type="spellEnd"/>
      <w:r w:rsidRPr="00CB6B8C">
        <w:t xml:space="preserve">-le </w:t>
      </w:r>
      <w:proofErr w:type="spellStart"/>
      <w:r w:rsidRPr="00CB6B8C">
        <w:t>şi</w:t>
      </w:r>
      <w:proofErr w:type="spellEnd"/>
      <w:r w:rsidRPr="00CB6B8C">
        <w:t>, fie că vor asculta, fie că nu vor asculta, să le spui: ‘</w:t>
      </w:r>
      <w:proofErr w:type="spellStart"/>
      <w:r w:rsidRPr="00CB6B8C">
        <w:t>Aşa</w:t>
      </w:r>
      <w:proofErr w:type="spellEnd"/>
      <w:r w:rsidRPr="00CB6B8C">
        <w:t xml:space="preserve"> </w:t>
      </w:r>
      <w:proofErr w:type="spellStart"/>
      <w:r w:rsidRPr="00CB6B8C">
        <w:t>vorbeşte</w:t>
      </w:r>
      <w:proofErr w:type="spellEnd"/>
      <w:r w:rsidRPr="00CB6B8C">
        <w:t xml:space="preserv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w:t>
      </w:r>
      <w:proofErr w:type="spellStart"/>
      <w:r w:rsidRPr="00CB6B8C">
        <w:t>şti</w:t>
      </w:r>
      <w:proofErr w:type="spellEnd"/>
      <w:r w:rsidRPr="00CB6B8C">
        <w:t xml:space="preserve"> </w:t>
      </w:r>
      <w:proofErr w:type="spellStart"/>
      <w:r w:rsidRPr="00CB6B8C">
        <w:t>totuşi</w:t>
      </w:r>
      <w:proofErr w:type="spellEnd"/>
      <w:r w:rsidRPr="00CB6B8C">
        <w:t xml:space="preserve">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w:t>
      </w:r>
      <w:proofErr w:type="spellStart"/>
      <w:r w:rsidRPr="00CB6B8C">
        <w:t>nişte</w:t>
      </w:r>
      <w:proofErr w:type="spellEnd"/>
      <w:r w:rsidRPr="00CB6B8C">
        <w:t xml:space="preserv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 xml:space="preserve">Dar, când </w:t>
      </w:r>
      <w:proofErr w:type="spellStart"/>
      <w:r w:rsidR="008338CE" w:rsidRPr="008338CE">
        <w:t>îţi</w:t>
      </w:r>
      <w:proofErr w:type="spellEnd"/>
      <w:r w:rsidR="008338CE" w:rsidRPr="008338CE">
        <w:t xml:space="preserve"> voi vorbi, </w:t>
      </w:r>
      <w:proofErr w:type="spellStart"/>
      <w:r w:rsidR="008338CE" w:rsidRPr="008338CE">
        <w:t>îţi</w:t>
      </w:r>
      <w:proofErr w:type="spellEnd"/>
      <w:r w:rsidR="008338CE" w:rsidRPr="008338CE">
        <w:t xml:space="preserve"> voi deschide gura ca să le spui: ‘</w:t>
      </w:r>
      <w:proofErr w:type="spellStart"/>
      <w:r w:rsidR="008338CE" w:rsidRPr="008338CE">
        <w:t>Aşa</w:t>
      </w:r>
      <w:proofErr w:type="spellEnd"/>
      <w:r w:rsidR="008338CE" w:rsidRPr="008338CE">
        <w:t xml:space="preserve"> </w:t>
      </w:r>
      <w:proofErr w:type="spellStart"/>
      <w:r w:rsidR="008338CE" w:rsidRPr="008338CE">
        <w:t>vorbeşte</w:t>
      </w:r>
      <w:proofErr w:type="spellEnd"/>
      <w:r w:rsidR="008338CE" w:rsidRPr="008338CE">
        <w:t xml:space="preserve"> Domnul Dumnezeu.’ Cine vrea să asculte, să asculte; cine nu vrea, să n-asculte! Căci sunt o casă de îndărătnici!</w:t>
      </w:r>
    </w:p>
    <w:p w14:paraId="2E4D3888" w14:textId="5D7A5291" w:rsidR="00CB6B8C" w:rsidRDefault="008338CE" w:rsidP="00933B0D">
      <w:pPr>
        <w:pStyle w:val="Stil2"/>
        <w:numPr>
          <w:ilvl w:val="0"/>
          <w:numId w:val="177"/>
        </w:numPr>
      </w:pP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63F186B3" w14:textId="3766ACB0" w:rsidR="008338CE" w:rsidRDefault="008338CE" w:rsidP="008338CE">
      <w:pPr>
        <w:pStyle w:val="Stil3"/>
      </w:pPr>
      <w:r w:rsidRPr="008338CE">
        <w:t xml:space="preserve">1 </w:t>
      </w:r>
      <w:proofErr w:type="spellStart"/>
      <w:r w:rsidRPr="008338CE">
        <w:t>Imp</w:t>
      </w:r>
      <w:r>
        <w:t>ărați</w:t>
      </w:r>
      <w:proofErr w:type="spellEnd"/>
      <w:r w:rsidRPr="008338CE">
        <w:t xml:space="preserve"> 18:12 </w:t>
      </w:r>
      <w:proofErr w:type="spellStart"/>
      <w:r w:rsidRPr="008338CE">
        <w:t>Şi</w:t>
      </w:r>
      <w:proofErr w:type="spellEnd"/>
      <w:r w:rsidRPr="008338CE">
        <w:t xml:space="preserve"> apoi, când voi pleca de la tine, Duhul Domnului te va duce nu </w:t>
      </w:r>
      <w:proofErr w:type="spellStart"/>
      <w:r w:rsidRPr="008338CE">
        <w:t>ştiu</w:t>
      </w:r>
      <w:proofErr w:type="spellEnd"/>
      <w:r w:rsidRPr="008338CE">
        <w:t xml:space="preserve"> unde. Dacă m-</w:t>
      </w:r>
      <w:proofErr w:type="spellStart"/>
      <w:r w:rsidRPr="008338CE">
        <w:t>aş</w:t>
      </w:r>
      <w:proofErr w:type="spellEnd"/>
      <w:r w:rsidRPr="008338CE">
        <w:t xml:space="preserve"> duce să dau de </w:t>
      </w:r>
      <w:proofErr w:type="spellStart"/>
      <w:r w:rsidRPr="008338CE">
        <w:t>ştire</w:t>
      </w:r>
      <w:proofErr w:type="spellEnd"/>
      <w:r w:rsidRPr="008338CE">
        <w:t xml:space="preserve"> lui </w:t>
      </w:r>
      <w:proofErr w:type="spellStart"/>
      <w:r w:rsidRPr="008338CE">
        <w:t>Ahab</w:t>
      </w:r>
      <w:proofErr w:type="spellEnd"/>
      <w:r w:rsidRPr="008338CE">
        <w:t xml:space="preserve"> </w:t>
      </w:r>
      <w:proofErr w:type="spellStart"/>
      <w:r w:rsidRPr="008338CE">
        <w:t>şi</w:t>
      </w:r>
      <w:proofErr w:type="spellEnd"/>
      <w:r w:rsidRPr="008338CE">
        <w:t xml:space="preserve"> nu te-ar găsi, mă va omorî. </w:t>
      </w:r>
      <w:proofErr w:type="spellStart"/>
      <w:r w:rsidRPr="008338CE">
        <w:t>Şi</w:t>
      </w:r>
      <w:proofErr w:type="spellEnd"/>
      <w:r w:rsidRPr="008338CE">
        <w:t xml:space="preserve"> </w:t>
      </w:r>
      <w:proofErr w:type="spellStart"/>
      <w:r w:rsidRPr="008338CE">
        <w:t>totuşi</w:t>
      </w:r>
      <w:proofErr w:type="spellEnd"/>
      <w:r w:rsidRPr="008338CE">
        <w:t xml:space="preserve"> robul tău se teme de Domnul din </w:t>
      </w:r>
      <w:proofErr w:type="spellStart"/>
      <w:r w:rsidRPr="008338CE">
        <w:t>tinereţea</w:t>
      </w:r>
      <w:proofErr w:type="spellEnd"/>
      <w:r w:rsidRPr="008338CE">
        <w:t xml:space="preserve"> lui.</w:t>
      </w:r>
    </w:p>
    <w:p w14:paraId="06DE81E1" w14:textId="3FCA42D7" w:rsidR="008338CE" w:rsidRDefault="008338CE" w:rsidP="008338CE">
      <w:pPr>
        <w:pStyle w:val="Stil3"/>
      </w:pPr>
      <w:r w:rsidRPr="008338CE">
        <w:t xml:space="preserve">2 </w:t>
      </w:r>
      <w:proofErr w:type="spellStart"/>
      <w:r w:rsidRPr="008338CE">
        <w:t>Imp</w:t>
      </w:r>
      <w:r>
        <w:t>ărați</w:t>
      </w:r>
      <w:proofErr w:type="spellEnd"/>
      <w:r w:rsidRPr="008338CE">
        <w:t xml:space="preserve"> 2:16 Ei i-au zis: „Iată că între slujitorii tăi sunt cincizeci de oameni viteji. Vrei să se ducă să caute pe stăpânul tău? Poate că Duhul Domnului l-a dus </w:t>
      </w:r>
      <w:proofErr w:type="spellStart"/>
      <w:r w:rsidRPr="008338CE">
        <w:t>şi</w:t>
      </w:r>
      <w:proofErr w:type="spellEnd"/>
      <w:r w:rsidRPr="008338CE">
        <w:t xml:space="preserve"> l-a aruncat pe vreun munte sau în vreo vale.” El a răspuns: „Nu-i </w:t>
      </w:r>
      <w:proofErr w:type="spellStart"/>
      <w:r w:rsidRPr="008338CE">
        <w:t>trimiteţi</w:t>
      </w:r>
      <w:proofErr w:type="spellEnd"/>
      <w:r w:rsidRPr="008338CE">
        <w:t>.”</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 xml:space="preserve">Când au </w:t>
      </w:r>
      <w:proofErr w:type="spellStart"/>
      <w:r w:rsidRPr="008338CE">
        <w:t>ieşit</w:t>
      </w:r>
      <w:proofErr w:type="spellEnd"/>
      <w:r w:rsidRPr="008338CE">
        <w:t xml:space="preserve"> din apă, Duhul Domnului a răpit pe Filip, </w:t>
      </w:r>
      <w:proofErr w:type="spellStart"/>
      <w:r w:rsidRPr="008338CE">
        <w:t>şi</w:t>
      </w:r>
      <w:proofErr w:type="spellEnd"/>
      <w:r w:rsidRPr="008338CE">
        <w:t xml:space="preserve"> famenul nu l-a mai văzut. În timp ce famenul </w:t>
      </w:r>
      <w:proofErr w:type="spellStart"/>
      <w:r w:rsidRPr="008338CE">
        <w:t>îşi</w:t>
      </w:r>
      <w:proofErr w:type="spellEnd"/>
      <w:r w:rsidRPr="008338CE">
        <w:t xml:space="preserve"> vedea de drum, plin de bucurie,</w:t>
      </w:r>
    </w:p>
    <w:p w14:paraId="7BDAAD00" w14:textId="2463B066" w:rsidR="008338CE" w:rsidRDefault="008338CE" w:rsidP="00933B0D">
      <w:pPr>
        <w:pStyle w:val="Stil2"/>
        <w:numPr>
          <w:ilvl w:val="0"/>
          <w:numId w:val="177"/>
        </w:numPr>
      </w:pPr>
      <w:r w:rsidRPr="008338CE">
        <w:t xml:space="preserve">Am auzit </w:t>
      </w:r>
      <w:proofErr w:type="spellStart"/>
      <w:r w:rsidRPr="008338CE">
        <w:t>şi</w:t>
      </w:r>
      <w:proofErr w:type="spellEnd"/>
      <w:r w:rsidRPr="008338CE">
        <w:t xml:space="preserve"> vâjâitul aripilor făpturilor vii, care se loveau una de alta, huruitul </w:t>
      </w:r>
      <w:proofErr w:type="spellStart"/>
      <w:r w:rsidRPr="008338CE">
        <w:t>roţilor</w:t>
      </w:r>
      <w:proofErr w:type="spellEnd"/>
      <w:r w:rsidRPr="008338CE">
        <w:t xml:space="preserve"> de lângă ele </w:t>
      </w:r>
      <w:proofErr w:type="spellStart"/>
      <w:r w:rsidRPr="008338CE">
        <w:t>şi</w:t>
      </w:r>
      <w:proofErr w:type="spellEnd"/>
      <w:r w:rsidRPr="008338CE">
        <w:t xml:space="preserve"> dârdâitul unui mare cutremur de pământ.</w:t>
      </w:r>
    </w:p>
    <w:p w14:paraId="18CBD95B" w14:textId="1407D8EC" w:rsidR="008338CE" w:rsidRDefault="008338CE" w:rsidP="00933B0D">
      <w:pPr>
        <w:pStyle w:val="Stil2"/>
        <w:numPr>
          <w:ilvl w:val="0"/>
          <w:numId w:val="177"/>
        </w:numPr>
      </w:pPr>
      <w:r w:rsidRPr="008338CE">
        <w:t xml:space="preserve">Când m-a răpit Duhul </w:t>
      </w:r>
      <w:proofErr w:type="spellStart"/>
      <w:r w:rsidRPr="008338CE">
        <w:t>şi</w:t>
      </w:r>
      <w:proofErr w:type="spellEnd"/>
      <w:r w:rsidRPr="008338CE">
        <w:t xml:space="preserve"> m-a luat, mergeam amărât </w:t>
      </w:r>
      <w:proofErr w:type="spellStart"/>
      <w:r w:rsidRPr="008338CE">
        <w:t>şi</w:t>
      </w:r>
      <w:proofErr w:type="spellEnd"/>
      <w:r w:rsidRPr="008338CE">
        <w:t xml:space="preserve"> mânios </w:t>
      </w:r>
      <w:proofErr w:type="spellStart"/>
      <w:r w:rsidRPr="008338CE">
        <w:t>şi</w:t>
      </w:r>
      <w:proofErr w:type="spellEnd"/>
      <w:r w:rsidRPr="008338CE">
        <w:t xml:space="preserve"> mâna Domnului apăsa tare peste mine.</w:t>
      </w:r>
    </w:p>
    <w:p w14:paraId="43A27075" w14:textId="658EB5BF" w:rsidR="008338CE" w:rsidRDefault="008338CE" w:rsidP="008338CE">
      <w:pPr>
        <w:pStyle w:val="Stil3"/>
      </w:pPr>
      <w:r w:rsidRPr="008338CE">
        <w:t>Ezec</w:t>
      </w:r>
      <w:r>
        <w:t>hiel</w:t>
      </w:r>
      <w:r w:rsidRPr="008338CE">
        <w:t xml:space="preserve"> 3:12 </w:t>
      </w:r>
      <w:proofErr w:type="spellStart"/>
      <w:r w:rsidRPr="008338CE">
        <w:t>Şi</w:t>
      </w:r>
      <w:proofErr w:type="spellEnd"/>
      <w:r w:rsidRPr="008338CE">
        <w:t xml:space="preserve"> Duhul m-a răpit </w:t>
      </w:r>
      <w:proofErr w:type="spellStart"/>
      <w:r w:rsidRPr="008338CE">
        <w:t>şi</w:t>
      </w:r>
      <w:proofErr w:type="spellEnd"/>
      <w:r w:rsidRPr="008338CE">
        <w:t xml:space="preserve">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w:t>
      </w:r>
      <w:proofErr w:type="spellStart"/>
      <w:r w:rsidRPr="008338CE">
        <w:t>şi</w:t>
      </w:r>
      <w:proofErr w:type="spellEnd"/>
      <w:r w:rsidRPr="008338CE">
        <w:t xml:space="preserve"> m-a apucat de zulufii capului. Duhul m-a răpit între pământ </w:t>
      </w:r>
      <w:proofErr w:type="spellStart"/>
      <w:r w:rsidRPr="008338CE">
        <w:t>şi</w:t>
      </w:r>
      <w:proofErr w:type="spellEnd"/>
      <w:r w:rsidRPr="008338CE">
        <w:t xml:space="preserve"> cer </w:t>
      </w:r>
      <w:proofErr w:type="spellStart"/>
      <w:r w:rsidRPr="008338CE">
        <w:t>şi</w:t>
      </w:r>
      <w:proofErr w:type="spellEnd"/>
      <w:r w:rsidRPr="008338CE">
        <w:t xml:space="preserve"> m-a dus, în vedenii </w:t>
      </w:r>
      <w:proofErr w:type="spellStart"/>
      <w:r w:rsidRPr="008338CE">
        <w:t>dumnezeieşti</w:t>
      </w:r>
      <w:proofErr w:type="spellEnd"/>
      <w:r w:rsidRPr="008338CE">
        <w:t xml:space="preserve">, la Ierusalim, la </w:t>
      </w:r>
      <w:proofErr w:type="spellStart"/>
      <w:r w:rsidRPr="008338CE">
        <w:t>uşa</w:t>
      </w:r>
      <w:proofErr w:type="spellEnd"/>
      <w:r w:rsidRPr="008338CE">
        <w:t xml:space="preserve"> </w:t>
      </w:r>
      <w:proofErr w:type="spellStart"/>
      <w:r w:rsidRPr="008338CE">
        <w:t>porţii</w:t>
      </w:r>
      <w:proofErr w:type="spellEnd"/>
      <w:r w:rsidRPr="008338CE">
        <w:t xml:space="preserve"> de la curtea dinăuntru, care caută spre miazănoapte, unde era locul idolului geloziei, care stârnea gelozia Domnului.</w:t>
      </w:r>
    </w:p>
    <w:p w14:paraId="545452DC" w14:textId="225E61E6" w:rsidR="008338CE" w:rsidRDefault="008338CE" w:rsidP="008338CE">
      <w:pPr>
        <w:pStyle w:val="Stil3"/>
      </w:pPr>
      <w:r w:rsidRPr="008338CE">
        <w:t xml:space="preserve">2 </w:t>
      </w:r>
      <w:proofErr w:type="spellStart"/>
      <w:r w:rsidRPr="008338CE">
        <w:t>Imp</w:t>
      </w:r>
      <w:r>
        <w:t>ărați</w:t>
      </w:r>
      <w:proofErr w:type="spellEnd"/>
      <w:r w:rsidRPr="008338CE">
        <w:t xml:space="preserve"> 3:15 Acum </w:t>
      </w:r>
      <w:proofErr w:type="spellStart"/>
      <w:r w:rsidRPr="008338CE">
        <w:t>aduceţi</w:t>
      </w:r>
      <w:proofErr w:type="spellEnd"/>
      <w:r w:rsidRPr="008338CE">
        <w:t xml:space="preserve">-mi un </w:t>
      </w:r>
      <w:proofErr w:type="spellStart"/>
      <w:r w:rsidRPr="008338CE">
        <w:t>cântăreţ</w:t>
      </w:r>
      <w:proofErr w:type="spellEnd"/>
      <w:r w:rsidRPr="008338CE">
        <w:t xml:space="preserve"> cu harpa.” </w:t>
      </w:r>
      <w:proofErr w:type="spellStart"/>
      <w:r w:rsidRPr="008338CE">
        <w:t>Şi</w:t>
      </w:r>
      <w:proofErr w:type="spellEnd"/>
      <w:r w:rsidRPr="008338CE">
        <w:t xml:space="preserve">, pe când cânta </w:t>
      </w:r>
      <w:proofErr w:type="spellStart"/>
      <w:r w:rsidRPr="008338CE">
        <w:t>cântăreţul</w:t>
      </w:r>
      <w:proofErr w:type="spellEnd"/>
      <w:r w:rsidRPr="008338CE">
        <w:t xml:space="preserve">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w:t>
      </w:r>
      <w:proofErr w:type="spellStart"/>
      <w:r w:rsidRPr="008338CE">
        <w:t>ţara</w:t>
      </w:r>
      <w:proofErr w:type="spellEnd"/>
      <w:r w:rsidRPr="008338CE">
        <w:t xml:space="preserve"> </w:t>
      </w:r>
      <w:proofErr w:type="spellStart"/>
      <w:r w:rsidRPr="008338CE">
        <w:t>haldeenilor</w:t>
      </w:r>
      <w:proofErr w:type="spellEnd"/>
      <w:r w:rsidRPr="008338CE">
        <w:t xml:space="preserve">, lângă râul </w:t>
      </w:r>
      <w:proofErr w:type="spellStart"/>
      <w:r w:rsidRPr="008338CE">
        <w:t>Chebar</w:t>
      </w:r>
      <w:proofErr w:type="spellEnd"/>
      <w:r w:rsidRPr="008338CE">
        <w:t xml:space="preserve">, </w:t>
      </w:r>
      <w:proofErr w:type="spellStart"/>
      <w:r w:rsidRPr="008338CE">
        <w:t>şi</w:t>
      </w:r>
      <w:proofErr w:type="spellEnd"/>
      <w:r w:rsidRPr="008338CE">
        <w:t xml:space="preserve">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 xml:space="preserve">În al </w:t>
      </w:r>
      <w:proofErr w:type="spellStart"/>
      <w:r w:rsidR="005F6786" w:rsidRPr="005F6786">
        <w:t>şaselea</w:t>
      </w:r>
      <w:proofErr w:type="spellEnd"/>
      <w:r w:rsidR="005F6786" w:rsidRPr="005F6786">
        <w:t xml:space="preserve"> an, în ziua a cincea a lunii a </w:t>
      </w:r>
      <w:proofErr w:type="spellStart"/>
      <w:r w:rsidR="005F6786" w:rsidRPr="005F6786">
        <w:t>şasea</w:t>
      </w:r>
      <w:proofErr w:type="spellEnd"/>
      <w:r w:rsidR="005F6786" w:rsidRPr="005F6786">
        <w:t xml:space="preserve">, pe când </w:t>
      </w:r>
      <w:proofErr w:type="spellStart"/>
      <w:r w:rsidR="005F6786" w:rsidRPr="005F6786">
        <w:t>şedeam</w:t>
      </w:r>
      <w:proofErr w:type="spellEnd"/>
      <w:r w:rsidR="005F6786" w:rsidRPr="005F6786">
        <w:t xml:space="preserve"> în casă, </w:t>
      </w:r>
      <w:proofErr w:type="spellStart"/>
      <w:r w:rsidR="005F6786" w:rsidRPr="005F6786">
        <w:t>şi</w:t>
      </w:r>
      <w:proofErr w:type="spellEnd"/>
      <w:r w:rsidR="005F6786" w:rsidRPr="005F6786">
        <w:t xml:space="preserve"> bătrânii lui Iuda </w:t>
      </w:r>
      <w:proofErr w:type="spellStart"/>
      <w:r w:rsidR="005F6786" w:rsidRPr="005F6786">
        <w:t>şedeau</w:t>
      </w:r>
      <w:proofErr w:type="spellEnd"/>
      <w:r w:rsidR="005F6786" w:rsidRPr="005F6786">
        <w:t xml:space="preserve">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 xml:space="preserve">Mâna Domnului a venit peste mine </w:t>
      </w:r>
      <w:proofErr w:type="spellStart"/>
      <w:r w:rsidR="005F6786" w:rsidRPr="005F6786">
        <w:t>şi</w:t>
      </w:r>
      <w:proofErr w:type="spellEnd"/>
      <w:r w:rsidR="005F6786" w:rsidRPr="005F6786">
        <w:t xml:space="preserve"> m-a luat în Duhul Domnului </w:t>
      </w:r>
      <w:proofErr w:type="spellStart"/>
      <w:r w:rsidR="005F6786" w:rsidRPr="005F6786">
        <w:t>şi</w:t>
      </w:r>
      <w:proofErr w:type="spellEnd"/>
      <w:r w:rsidR="005F6786" w:rsidRPr="005F6786">
        <w:t xml:space="preserve"> m-a pus în mijlocul unei văi pline de oase.</w:t>
      </w:r>
    </w:p>
    <w:p w14:paraId="4BBD0243" w14:textId="5F00F1F9" w:rsidR="008338CE" w:rsidRDefault="005F6786" w:rsidP="00933B0D">
      <w:pPr>
        <w:pStyle w:val="Stil2"/>
        <w:numPr>
          <w:ilvl w:val="0"/>
          <w:numId w:val="177"/>
        </w:numPr>
      </w:pPr>
      <w:r w:rsidRPr="005F6786">
        <w:t>Am ajuns la Tel-</w:t>
      </w:r>
      <w:proofErr w:type="spellStart"/>
      <w:r w:rsidRPr="005F6786">
        <w:t>Abib</w:t>
      </w:r>
      <w:proofErr w:type="spellEnd"/>
      <w:r w:rsidRPr="005F6786">
        <w:t xml:space="preserve">, la robii de război care locuiau la râul </w:t>
      </w:r>
      <w:proofErr w:type="spellStart"/>
      <w:r w:rsidRPr="005F6786">
        <w:t>Chebar</w:t>
      </w:r>
      <w:proofErr w:type="spellEnd"/>
      <w:r w:rsidRPr="005F6786">
        <w:t xml:space="preserve">, în locul unde se aflau, </w:t>
      </w:r>
      <w:proofErr w:type="spellStart"/>
      <w:r w:rsidRPr="005F6786">
        <w:t>şi</w:t>
      </w:r>
      <w:proofErr w:type="spellEnd"/>
      <w:r w:rsidRPr="005F6786">
        <w:t xml:space="preserve"> am rămas acolo, înmărmurit în mijlocul lor, </w:t>
      </w:r>
      <w:proofErr w:type="spellStart"/>
      <w:r w:rsidRPr="005F6786">
        <w:t>şapte</w:t>
      </w:r>
      <w:proofErr w:type="spellEnd"/>
      <w:r w:rsidRPr="005F6786">
        <w:t xml:space="preserve"> zile.</w:t>
      </w:r>
    </w:p>
    <w:p w14:paraId="16FDCA64" w14:textId="04B9D412" w:rsidR="005F6786" w:rsidRDefault="005F6786" w:rsidP="005F6786">
      <w:pPr>
        <w:pStyle w:val="Stil3"/>
      </w:pPr>
      <w:r w:rsidRPr="005F6786">
        <w:t xml:space="preserve">Iov 2:13 </w:t>
      </w:r>
      <w:proofErr w:type="spellStart"/>
      <w:r w:rsidRPr="005F6786">
        <w:t>Şi</w:t>
      </w:r>
      <w:proofErr w:type="spellEnd"/>
      <w:r w:rsidRPr="005F6786">
        <w:t xml:space="preserve"> au </w:t>
      </w:r>
      <w:proofErr w:type="spellStart"/>
      <w:r w:rsidRPr="005F6786">
        <w:t>şezut</w:t>
      </w:r>
      <w:proofErr w:type="spellEnd"/>
      <w:r w:rsidRPr="005F6786">
        <w:t xml:space="preserve"> pe pământ, lângă el, </w:t>
      </w:r>
      <w:proofErr w:type="spellStart"/>
      <w:r w:rsidRPr="005F6786">
        <w:t>şapte</w:t>
      </w:r>
      <w:proofErr w:type="spellEnd"/>
      <w:r w:rsidRPr="005F6786">
        <w:t xml:space="preserve"> zile </w:t>
      </w:r>
      <w:proofErr w:type="spellStart"/>
      <w:r w:rsidRPr="005F6786">
        <w:t>şi</w:t>
      </w:r>
      <w:proofErr w:type="spellEnd"/>
      <w:r w:rsidRPr="005F6786">
        <w:t xml:space="preserve"> </w:t>
      </w:r>
      <w:proofErr w:type="spellStart"/>
      <w:r w:rsidRPr="005F6786">
        <w:t>şapte</w:t>
      </w:r>
      <w:proofErr w:type="spellEnd"/>
      <w:r w:rsidRPr="005F6786">
        <w:t xml:space="preserve"> </w:t>
      </w:r>
      <w:proofErr w:type="spellStart"/>
      <w:r w:rsidRPr="005F6786">
        <w:t>nopţi</w:t>
      </w:r>
      <w:proofErr w:type="spellEnd"/>
      <w:r w:rsidRPr="005F6786">
        <w:t>,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 xml:space="preserve">Pe malurile râurilor Babilonului, </w:t>
      </w:r>
      <w:proofErr w:type="spellStart"/>
      <w:r w:rsidRPr="005F6786">
        <w:t>şedeam</w:t>
      </w:r>
      <w:proofErr w:type="spellEnd"/>
      <w:r w:rsidRPr="005F6786">
        <w:t xml:space="preserve"> jos </w:t>
      </w:r>
      <w:proofErr w:type="spellStart"/>
      <w:r w:rsidRPr="005F6786">
        <w:t>şi</w:t>
      </w:r>
      <w:proofErr w:type="spellEnd"/>
      <w:r w:rsidRPr="005F6786">
        <w:t xml:space="preserve"> plângeam când ne aduceam aminte de Sion.</w:t>
      </w:r>
    </w:p>
    <w:p w14:paraId="08402463" w14:textId="13D27771" w:rsidR="005F6786" w:rsidRDefault="005F6786" w:rsidP="00933B0D">
      <w:pPr>
        <w:pStyle w:val="Stil2"/>
        <w:numPr>
          <w:ilvl w:val="0"/>
          <w:numId w:val="177"/>
        </w:numPr>
      </w:pPr>
      <w:r w:rsidRPr="005F6786">
        <w:t xml:space="preserve">După </w:t>
      </w:r>
      <w:proofErr w:type="spellStart"/>
      <w:r w:rsidRPr="005F6786">
        <w:t>şapte</w:t>
      </w:r>
      <w:proofErr w:type="spellEnd"/>
      <w:r w:rsidRPr="005F6786">
        <w:t xml:space="preserve"> zile, cuvântul Domnului mi-a vorbit astfel:</w:t>
      </w:r>
    </w:p>
    <w:p w14:paraId="167E508B" w14:textId="028DC533" w:rsidR="005F6786" w:rsidRDefault="005F6786" w:rsidP="00933B0D">
      <w:pPr>
        <w:pStyle w:val="Stil2"/>
        <w:numPr>
          <w:ilvl w:val="0"/>
          <w:numId w:val="177"/>
        </w:numPr>
      </w:pPr>
      <w:r w:rsidRPr="005F6786">
        <w:t xml:space="preserve">„Fiul omului, te pun păzitor peste casa lui Israel. Când vei auzi un cuvânt care va </w:t>
      </w:r>
      <w:proofErr w:type="spellStart"/>
      <w:r w:rsidRPr="005F6786">
        <w:t>ieşi</w:t>
      </w:r>
      <w:proofErr w:type="spellEnd"/>
      <w:r w:rsidRPr="005F6786">
        <w:t xml:space="preserve"> din gura Mea, să-i </w:t>
      </w:r>
      <w:proofErr w:type="spellStart"/>
      <w:r w:rsidRPr="005F6786">
        <w:t>înştiinţezi</w:t>
      </w:r>
      <w:proofErr w:type="spellEnd"/>
      <w:r w:rsidRPr="005F6786">
        <w:t xml:space="preserve"> din partea Mea!</w:t>
      </w:r>
    </w:p>
    <w:p w14:paraId="54ECAEF9" w14:textId="4E9B913B" w:rsidR="005F6786" w:rsidRDefault="005F6786" w:rsidP="005F6786">
      <w:pPr>
        <w:pStyle w:val="Stil3"/>
      </w:pPr>
      <w:r w:rsidRPr="005F6786">
        <w:t>Ezec</w:t>
      </w:r>
      <w:r>
        <w:t>hiel</w:t>
      </w:r>
      <w:r w:rsidRPr="005F6786">
        <w:t xml:space="preserve"> 33:7 </w:t>
      </w:r>
      <w:r w:rsidR="00F570A7" w:rsidRPr="00F570A7">
        <w:t xml:space="preserve">Acum, fiul omului, te-am pus străjer peste casa lui Israel. Tu trebuie să </w:t>
      </w:r>
      <w:proofErr w:type="spellStart"/>
      <w:r w:rsidR="00F570A7" w:rsidRPr="00F570A7">
        <w:t>asculţi</w:t>
      </w:r>
      <w:proofErr w:type="spellEnd"/>
      <w:r w:rsidR="00F570A7" w:rsidRPr="00F570A7">
        <w:t xml:space="preserve"> cuvântul care iese din gura Mea </w:t>
      </w:r>
      <w:proofErr w:type="spellStart"/>
      <w:r w:rsidR="00F570A7" w:rsidRPr="00F570A7">
        <w:t>şi</w:t>
      </w:r>
      <w:proofErr w:type="spellEnd"/>
      <w:r w:rsidR="00F570A7" w:rsidRPr="00F570A7">
        <w:t xml:space="preserve"> să-i </w:t>
      </w:r>
      <w:proofErr w:type="spellStart"/>
      <w:r w:rsidR="00F570A7" w:rsidRPr="00F570A7">
        <w:t>înştiinţezi</w:t>
      </w:r>
      <w:proofErr w:type="spellEnd"/>
      <w:r w:rsidR="00F570A7" w:rsidRPr="00F570A7">
        <w:t xml:space="preserve">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w:t>
      </w:r>
      <w:proofErr w:type="spellStart"/>
      <w:r w:rsidR="00F570A7" w:rsidRPr="00F570A7">
        <w:t>Răule</w:t>
      </w:r>
      <w:proofErr w:type="spellEnd"/>
      <w:r w:rsidR="00F570A7" w:rsidRPr="00F570A7">
        <w:t xml:space="preserve">, vei muri </w:t>
      </w:r>
      <w:proofErr w:type="spellStart"/>
      <w:r w:rsidR="00F570A7" w:rsidRPr="00F570A7">
        <w:t>negreşit</w:t>
      </w:r>
      <w:proofErr w:type="spellEnd"/>
      <w:r w:rsidR="00F570A7" w:rsidRPr="00F570A7">
        <w:t xml:space="preserve">!’ </w:t>
      </w:r>
      <w:proofErr w:type="spellStart"/>
      <w:r w:rsidR="00F570A7" w:rsidRPr="00F570A7">
        <w:t>şi</w:t>
      </w:r>
      <w:proofErr w:type="spellEnd"/>
      <w:r w:rsidR="00F570A7" w:rsidRPr="00F570A7">
        <w:t xml:space="preserve">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 xml:space="preserve">Dar, dacă vei </w:t>
      </w:r>
      <w:proofErr w:type="spellStart"/>
      <w:r w:rsidR="00F570A7" w:rsidRPr="00F570A7">
        <w:t>înştiinţa</w:t>
      </w:r>
      <w:proofErr w:type="spellEnd"/>
      <w:r w:rsidR="00F570A7" w:rsidRPr="00F570A7">
        <w:t xml:space="preserve"> pe cel rău, ca să se întoarcă de la calea lui, </w:t>
      </w:r>
      <w:proofErr w:type="spellStart"/>
      <w:r w:rsidR="00F570A7" w:rsidRPr="00F570A7">
        <w:t>şi</w:t>
      </w:r>
      <w:proofErr w:type="spellEnd"/>
      <w:r w:rsidR="00F570A7" w:rsidRPr="00F570A7">
        <w:t xml:space="preserve"> el nu se va întoarce, va muri în nelegiuirea lui, dar tu </w:t>
      </w:r>
      <w:proofErr w:type="spellStart"/>
      <w:r w:rsidR="00F570A7" w:rsidRPr="00F570A7">
        <w:t>îţi</w:t>
      </w:r>
      <w:proofErr w:type="spellEnd"/>
      <w:r w:rsidR="00F570A7" w:rsidRPr="00F570A7">
        <w:t xml:space="preserve">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 xml:space="preserve">Iată, glasul străjerilor tăi răsună; ei </w:t>
      </w:r>
      <w:proofErr w:type="spellStart"/>
      <w:r w:rsidR="00F570A7" w:rsidRPr="00F570A7">
        <w:t>înalţă</w:t>
      </w:r>
      <w:proofErr w:type="spellEnd"/>
      <w:r w:rsidR="00F570A7" w:rsidRPr="00F570A7">
        <w:t xml:space="preserve"> glasul </w:t>
      </w:r>
      <w:proofErr w:type="spellStart"/>
      <w:r w:rsidR="00F570A7" w:rsidRPr="00F570A7">
        <w:t>şi</w:t>
      </w:r>
      <w:proofErr w:type="spellEnd"/>
      <w:r w:rsidR="00F570A7" w:rsidRPr="00F570A7">
        <w:t xml:space="preserve"> strigă </w:t>
      </w:r>
      <w:proofErr w:type="spellStart"/>
      <w:r w:rsidR="00F570A7" w:rsidRPr="00F570A7">
        <w:t>toţi</w:t>
      </w:r>
      <w:proofErr w:type="spellEnd"/>
      <w:r w:rsidR="00F570A7" w:rsidRPr="00F570A7">
        <w:t xml:space="preserve">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proofErr w:type="spellStart"/>
      <w:r w:rsidR="00F570A7" w:rsidRPr="00F570A7">
        <w:t>Toţi</w:t>
      </w:r>
      <w:proofErr w:type="spellEnd"/>
      <w:r w:rsidR="00F570A7" w:rsidRPr="00F570A7">
        <w:t xml:space="preserve"> păzitorii lui sunt orbi, fără pricepere; </w:t>
      </w:r>
      <w:proofErr w:type="spellStart"/>
      <w:r w:rsidR="00F570A7" w:rsidRPr="00F570A7">
        <w:t>toţi</w:t>
      </w:r>
      <w:proofErr w:type="spellEnd"/>
      <w:r w:rsidR="00F570A7" w:rsidRPr="00F570A7">
        <w:t xml:space="preserve"> sunt </w:t>
      </w:r>
      <w:proofErr w:type="spellStart"/>
      <w:r w:rsidR="00F570A7" w:rsidRPr="00F570A7">
        <w:t>nişte</w:t>
      </w:r>
      <w:proofErr w:type="spellEnd"/>
      <w:r w:rsidR="00F570A7" w:rsidRPr="00F570A7">
        <w:t xml:space="preserve"> câini </w:t>
      </w:r>
      <w:proofErr w:type="spellStart"/>
      <w:r w:rsidR="00F570A7" w:rsidRPr="00F570A7">
        <w:t>muţi</w:t>
      </w:r>
      <w:proofErr w:type="spellEnd"/>
      <w:r w:rsidR="00F570A7" w:rsidRPr="00F570A7">
        <w:t xml:space="preserve">, care nu pot să latre; aiurează, stau </w:t>
      </w:r>
      <w:proofErr w:type="spellStart"/>
      <w:r w:rsidR="00F570A7" w:rsidRPr="00F570A7">
        <w:t>tolăniţi</w:t>
      </w:r>
      <w:proofErr w:type="spellEnd"/>
      <w:r w:rsidR="00F570A7" w:rsidRPr="00F570A7">
        <w:t xml:space="preserve"> </w:t>
      </w:r>
      <w:proofErr w:type="spellStart"/>
      <w:r w:rsidR="00F570A7" w:rsidRPr="00F570A7">
        <w:t>şi</w:t>
      </w:r>
      <w:proofErr w:type="spellEnd"/>
      <w:r w:rsidR="00F570A7" w:rsidRPr="00F570A7">
        <w:t xml:space="preserve">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 xml:space="preserve">Pe zidurile tale, </w:t>
      </w:r>
      <w:proofErr w:type="spellStart"/>
      <w:r w:rsidR="00F570A7" w:rsidRPr="00F570A7">
        <w:t>Ierusalime</w:t>
      </w:r>
      <w:proofErr w:type="spellEnd"/>
      <w:r w:rsidR="00F570A7" w:rsidRPr="00F570A7">
        <w:t xml:space="preserve">, am pus </w:t>
      </w:r>
      <w:proofErr w:type="spellStart"/>
      <w:r w:rsidR="00F570A7" w:rsidRPr="00F570A7">
        <w:t>nişte</w:t>
      </w:r>
      <w:proofErr w:type="spellEnd"/>
      <w:r w:rsidR="00F570A7" w:rsidRPr="00F570A7">
        <w:t xml:space="preserve"> străjeri, care nu vor tăcea niciodată, nici zi, nici noapte! Voi, care </w:t>
      </w:r>
      <w:proofErr w:type="spellStart"/>
      <w:r w:rsidR="00F570A7" w:rsidRPr="00F570A7">
        <w:t>aduceţi</w:t>
      </w:r>
      <w:proofErr w:type="spellEnd"/>
      <w:r w:rsidR="00F570A7" w:rsidRPr="00F570A7">
        <w:t xml:space="preserve"> aminte Domnului de el, nu vă </w:t>
      </w:r>
      <w:proofErr w:type="spellStart"/>
      <w:r w:rsidR="00F570A7" w:rsidRPr="00F570A7">
        <w:t>odihniţi</w:t>
      </w:r>
      <w:proofErr w:type="spellEnd"/>
      <w:r w:rsidR="00F570A7" w:rsidRPr="00F570A7">
        <w:t xml:space="preserve">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 xml:space="preserve">„Am pus </w:t>
      </w:r>
      <w:proofErr w:type="spellStart"/>
      <w:r w:rsidR="00F570A7" w:rsidRPr="00F570A7">
        <w:t>nişte</w:t>
      </w:r>
      <w:proofErr w:type="spellEnd"/>
      <w:r w:rsidR="00F570A7" w:rsidRPr="00F570A7">
        <w:t xml:space="preserve"> străjeri peste voi: ‘</w:t>
      </w:r>
      <w:proofErr w:type="spellStart"/>
      <w:r w:rsidR="00F570A7" w:rsidRPr="00F570A7">
        <w:t>Fiţi</w:t>
      </w:r>
      <w:proofErr w:type="spellEnd"/>
      <w:r w:rsidR="00F570A7" w:rsidRPr="00F570A7">
        <w:t xml:space="preserve"> cu luare aminte la sunetul </w:t>
      </w:r>
      <w:proofErr w:type="spellStart"/>
      <w:r w:rsidR="00F570A7" w:rsidRPr="00F570A7">
        <w:t>trâmbiţei</w:t>
      </w:r>
      <w:proofErr w:type="spellEnd"/>
      <w:r w:rsidR="00F570A7" w:rsidRPr="00F570A7">
        <w:t>!’” Dar ei răspund: „Nu vrem să fim cu luare aminte!”</w:t>
      </w:r>
    </w:p>
    <w:p w14:paraId="1F35C689" w14:textId="28DFEC35" w:rsidR="005F6786" w:rsidRDefault="00B6436A" w:rsidP="00933B0D">
      <w:pPr>
        <w:pStyle w:val="Stil2"/>
        <w:numPr>
          <w:ilvl w:val="0"/>
          <w:numId w:val="177"/>
        </w:numPr>
      </w:pPr>
      <w:r w:rsidRPr="00B6436A">
        <w:t xml:space="preserve">Când voi zice celui rău: ‘Vei muri </w:t>
      </w:r>
      <w:proofErr w:type="spellStart"/>
      <w:r w:rsidRPr="00B6436A">
        <w:t>negreşit</w:t>
      </w:r>
      <w:proofErr w:type="spellEnd"/>
      <w:r w:rsidRPr="00B6436A">
        <w:t xml:space="preserve">!’, dacă nu-l vei </w:t>
      </w:r>
      <w:proofErr w:type="spellStart"/>
      <w:r w:rsidRPr="00B6436A">
        <w:t>înştiinţa</w:t>
      </w:r>
      <w:proofErr w:type="spellEnd"/>
      <w:r w:rsidRPr="00B6436A">
        <w:t xml:space="preserve"> </w:t>
      </w:r>
      <w:proofErr w:type="spellStart"/>
      <w:r w:rsidRPr="00B6436A">
        <w:t>şi</w:t>
      </w:r>
      <w:proofErr w:type="spellEnd"/>
      <w:r w:rsidRPr="00B6436A">
        <w:t xml:space="preserve"> nu-i vei spune ca să-l întorci de la calea lui cea rea </w:t>
      </w:r>
      <w:proofErr w:type="spellStart"/>
      <w:r w:rsidRPr="00B6436A">
        <w:t>şi</w:t>
      </w:r>
      <w:proofErr w:type="spellEnd"/>
      <w:r w:rsidRPr="00B6436A">
        <w:t xml:space="preserve"> să-i scapi </w:t>
      </w:r>
      <w:proofErr w:type="spellStart"/>
      <w:r w:rsidRPr="00B6436A">
        <w:t>viaţa</w:t>
      </w:r>
      <w:proofErr w:type="spellEnd"/>
      <w:r w:rsidRPr="00B6436A">
        <w:t>,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w:t>
      </w:r>
      <w:proofErr w:type="spellStart"/>
      <w:r w:rsidRPr="00B6436A">
        <w:t>şi</w:t>
      </w:r>
      <w:proofErr w:type="spellEnd"/>
      <w:r w:rsidRPr="00B6436A">
        <w:t xml:space="preserve"> nu va suna din </w:t>
      </w:r>
      <w:proofErr w:type="spellStart"/>
      <w:r w:rsidRPr="00B6436A">
        <w:t>trâmbiţă</w:t>
      </w:r>
      <w:proofErr w:type="spellEnd"/>
      <w:r w:rsidRPr="00B6436A">
        <w:t xml:space="preserve"> </w:t>
      </w:r>
      <w:proofErr w:type="spellStart"/>
      <w:r w:rsidRPr="00B6436A">
        <w:t>şi</w:t>
      </w:r>
      <w:proofErr w:type="spellEnd"/>
      <w:r w:rsidRPr="00B6436A">
        <w:t xml:space="preserve"> dacă poporul nu va fi </w:t>
      </w:r>
      <w:proofErr w:type="spellStart"/>
      <w:r w:rsidRPr="00B6436A">
        <w:t>înştiinţat</w:t>
      </w:r>
      <w:proofErr w:type="spellEnd"/>
      <w:r w:rsidRPr="00B6436A">
        <w:t xml:space="preserve"> </w:t>
      </w:r>
      <w:proofErr w:type="spellStart"/>
      <w:r w:rsidRPr="00B6436A">
        <w:t>şi</w:t>
      </w:r>
      <w:proofErr w:type="spellEnd"/>
      <w:r w:rsidRPr="00B6436A">
        <w:t xml:space="preserve"> va veni sabia </w:t>
      </w:r>
      <w:proofErr w:type="spellStart"/>
      <w:r w:rsidRPr="00B6436A">
        <w:t>şi</w:t>
      </w:r>
      <w:proofErr w:type="spellEnd"/>
      <w:r w:rsidRPr="00B6436A">
        <w:t xml:space="preserve"> va răpi </w:t>
      </w:r>
      <w:proofErr w:type="spellStart"/>
      <w:r w:rsidRPr="00B6436A">
        <w:t>viaţa</w:t>
      </w:r>
      <w:proofErr w:type="spellEnd"/>
      <w:r w:rsidRPr="00B6436A">
        <w:t xml:space="preserve"> vreunui om, omul acela va pieri din pricina nelegiuirii lui, dar voi cere sângele lui din mâna străjerului.’</w:t>
      </w:r>
    </w:p>
    <w:p w14:paraId="04529E72" w14:textId="51655D29" w:rsidR="00B6436A" w:rsidRDefault="00B6436A" w:rsidP="00B6436A">
      <w:pPr>
        <w:pStyle w:val="Stil3"/>
      </w:pPr>
      <w:r w:rsidRPr="00B6436A">
        <w:t xml:space="preserve">Ioan 8:21 Isus le-a mai spus: „Eu Mă duc </w:t>
      </w:r>
      <w:proofErr w:type="spellStart"/>
      <w:r w:rsidRPr="00B6436A">
        <w:t>şi</w:t>
      </w:r>
      <w:proofErr w:type="spellEnd"/>
      <w:r w:rsidRPr="00B6436A">
        <w:t xml:space="preserve"> Mă </w:t>
      </w:r>
      <w:proofErr w:type="spellStart"/>
      <w:r w:rsidRPr="00B6436A">
        <w:t>veţi</w:t>
      </w:r>
      <w:proofErr w:type="spellEnd"/>
      <w:r w:rsidRPr="00B6436A">
        <w:t xml:space="preserve"> căuta </w:t>
      </w:r>
      <w:proofErr w:type="spellStart"/>
      <w:r w:rsidRPr="00B6436A">
        <w:t>şi</w:t>
      </w:r>
      <w:proofErr w:type="spellEnd"/>
      <w:r w:rsidRPr="00B6436A">
        <w:t xml:space="preserve"> </w:t>
      </w:r>
      <w:proofErr w:type="spellStart"/>
      <w:r w:rsidRPr="00B6436A">
        <w:t>veţi</w:t>
      </w:r>
      <w:proofErr w:type="spellEnd"/>
      <w:r w:rsidRPr="00B6436A">
        <w:t xml:space="preserve"> muri în păcatul vostru; acolo unde Mă duc Eu, voi nu </w:t>
      </w:r>
      <w:proofErr w:type="spellStart"/>
      <w:r w:rsidRPr="00B6436A">
        <w:t>puteţi</w:t>
      </w:r>
      <w:proofErr w:type="spellEnd"/>
      <w:r w:rsidRPr="00B6436A">
        <w:t xml:space="preserve"> veni.”</w:t>
      </w:r>
    </w:p>
    <w:p w14:paraId="01AC16E4" w14:textId="6026CF30" w:rsidR="00B6436A" w:rsidRDefault="00B6436A" w:rsidP="00B6436A">
      <w:pPr>
        <w:pStyle w:val="Stil3"/>
      </w:pPr>
      <w:r w:rsidRPr="00B6436A">
        <w:t>Ioan 8:24</w:t>
      </w:r>
      <w:r>
        <w:t xml:space="preserve"> </w:t>
      </w:r>
      <w:r w:rsidRPr="00B6436A">
        <w:t xml:space="preserve">De aceea v-am spus că </w:t>
      </w:r>
      <w:proofErr w:type="spellStart"/>
      <w:r w:rsidRPr="00B6436A">
        <w:t>veţi</w:t>
      </w:r>
      <w:proofErr w:type="spellEnd"/>
      <w:r w:rsidRPr="00B6436A">
        <w:t xml:space="preserve"> muri în păcatele voastre, căci , dacă nu </w:t>
      </w:r>
      <w:proofErr w:type="spellStart"/>
      <w:r w:rsidRPr="00B6436A">
        <w:t>credeţi</w:t>
      </w:r>
      <w:proofErr w:type="spellEnd"/>
      <w:r w:rsidRPr="00B6436A">
        <w:t xml:space="preserve"> că Eu sunt, </w:t>
      </w:r>
      <w:proofErr w:type="spellStart"/>
      <w:r w:rsidRPr="00B6436A">
        <w:t>veţi</w:t>
      </w:r>
      <w:proofErr w:type="spellEnd"/>
      <w:r w:rsidRPr="00B6436A">
        <w:t xml:space="preserve"> muri în păcatele voastre.”</w:t>
      </w:r>
    </w:p>
    <w:p w14:paraId="00CD236F" w14:textId="2FE0B165" w:rsidR="00B6436A" w:rsidRDefault="00B6436A" w:rsidP="00933B0D">
      <w:pPr>
        <w:pStyle w:val="Stil2"/>
        <w:numPr>
          <w:ilvl w:val="0"/>
          <w:numId w:val="177"/>
        </w:numPr>
      </w:pPr>
      <w:r w:rsidRPr="00B6436A">
        <w:t xml:space="preserve">Dar, dacă vei </w:t>
      </w:r>
      <w:proofErr w:type="spellStart"/>
      <w:r w:rsidRPr="00B6436A">
        <w:t>înştiinţa</w:t>
      </w:r>
      <w:proofErr w:type="spellEnd"/>
      <w:r w:rsidRPr="00B6436A">
        <w:t xml:space="preserve"> pe cel rău, </w:t>
      </w:r>
      <w:proofErr w:type="spellStart"/>
      <w:r w:rsidRPr="00B6436A">
        <w:t>şi</w:t>
      </w:r>
      <w:proofErr w:type="spellEnd"/>
      <w:r w:rsidRPr="00B6436A">
        <w:t xml:space="preserve"> el tot nu se va întoarce de la răutatea lui </w:t>
      </w:r>
      <w:proofErr w:type="spellStart"/>
      <w:r w:rsidRPr="00B6436A">
        <w:t>şi</w:t>
      </w:r>
      <w:proofErr w:type="spellEnd"/>
      <w:r w:rsidRPr="00B6436A">
        <w:t xml:space="preserve"> de la calea cea rea, va muri prin nelegiuirea lui, dar tu </w:t>
      </w:r>
      <w:proofErr w:type="spellStart"/>
      <w:r w:rsidRPr="00B6436A">
        <w:t>îţi</w:t>
      </w:r>
      <w:proofErr w:type="spellEnd"/>
      <w:r w:rsidRPr="00B6436A">
        <w:t xml:space="preserve"> vei mântui sufletul!</w:t>
      </w:r>
    </w:p>
    <w:p w14:paraId="216A8B9D" w14:textId="3A1C21C7" w:rsidR="00B6436A" w:rsidRDefault="00B6436A" w:rsidP="00B6436A">
      <w:pPr>
        <w:pStyle w:val="Stil3"/>
      </w:pPr>
      <w:r w:rsidRPr="00B6436A">
        <w:t>Isa</w:t>
      </w:r>
      <w:r>
        <w:t>ia</w:t>
      </w:r>
      <w:r w:rsidRPr="00B6436A">
        <w:t xml:space="preserve"> 49:4 </w:t>
      </w:r>
      <w:proofErr w:type="spellStart"/>
      <w:r w:rsidRPr="00B6436A">
        <w:t>Şi</w:t>
      </w:r>
      <w:proofErr w:type="spellEnd"/>
      <w:r w:rsidRPr="00B6436A">
        <w:t xml:space="preserve"> Eu Mă gândeam: ‘Degeaba am muncit, în zadar </w:t>
      </w:r>
      <w:proofErr w:type="spellStart"/>
      <w:r w:rsidRPr="00B6436A">
        <w:t>şi</w:t>
      </w:r>
      <w:proofErr w:type="spellEnd"/>
      <w:r w:rsidRPr="00B6436A">
        <w:t xml:space="preserve"> fără folos Mi-am istovit puterea.’ Dar dreptul Meu este la Domnul, </w:t>
      </w:r>
      <w:proofErr w:type="spellStart"/>
      <w:r w:rsidRPr="00B6436A">
        <w:t>şi</w:t>
      </w:r>
      <w:proofErr w:type="spellEnd"/>
      <w:r w:rsidRPr="00B6436A">
        <w:t xml:space="preserve"> răsplata Mea la Dumnezeul Meu.</w:t>
      </w:r>
    </w:p>
    <w:p w14:paraId="319BA921" w14:textId="46C7CB85" w:rsidR="00B6436A" w:rsidRDefault="00B6436A" w:rsidP="00B6436A">
      <w:pPr>
        <w:pStyle w:val="Stil3"/>
      </w:pPr>
      <w:r w:rsidRPr="00B6436A">
        <w:t>Isa</w:t>
      </w:r>
      <w:r>
        <w:t>ia</w:t>
      </w:r>
      <w:r w:rsidRPr="00B6436A">
        <w:t xml:space="preserve"> 49:5 </w:t>
      </w:r>
      <w:proofErr w:type="spellStart"/>
      <w:r w:rsidRPr="00B6436A">
        <w:t>Şi</w:t>
      </w:r>
      <w:proofErr w:type="spellEnd"/>
      <w:r w:rsidRPr="00B6436A">
        <w:t xml:space="preserve">, acum, Domnul </w:t>
      </w:r>
      <w:proofErr w:type="spellStart"/>
      <w:r w:rsidRPr="00B6436A">
        <w:t>vorbeşte</w:t>
      </w:r>
      <w:proofErr w:type="spellEnd"/>
      <w:r w:rsidRPr="00B6436A">
        <w:t xml:space="preserve">, El, care M-a întocmit din pântecele mamei ca să fiu Robul Lui, ca să aduc înapoi la El pe Iacov </w:t>
      </w:r>
      <w:proofErr w:type="spellStart"/>
      <w:r w:rsidRPr="00B6436A">
        <w:t>şi</w:t>
      </w:r>
      <w:proofErr w:type="spellEnd"/>
      <w:r w:rsidRPr="00B6436A">
        <w:t xml:space="preserve"> pe Israel, care este încă </w:t>
      </w:r>
      <w:proofErr w:type="spellStart"/>
      <w:r w:rsidRPr="00B6436A">
        <w:t>împrăştiat</w:t>
      </w:r>
      <w:proofErr w:type="spellEnd"/>
      <w:r w:rsidRPr="00B6436A">
        <w:t xml:space="preserve">; căci Eu sunt </w:t>
      </w:r>
      <w:proofErr w:type="spellStart"/>
      <w:r w:rsidRPr="00B6436A">
        <w:t>preţuit</w:t>
      </w:r>
      <w:proofErr w:type="spellEnd"/>
      <w:r w:rsidRPr="00B6436A">
        <w:t xml:space="preserve"> înaintea Domnului, </w:t>
      </w:r>
      <w:proofErr w:type="spellStart"/>
      <w:r w:rsidRPr="00B6436A">
        <w:t>şi</w:t>
      </w:r>
      <w:proofErr w:type="spellEnd"/>
      <w:r w:rsidRPr="00B6436A">
        <w:t xml:space="preserve">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933B0D">
      <w:pPr>
        <w:pStyle w:val="Stil2"/>
        <w:numPr>
          <w:ilvl w:val="0"/>
          <w:numId w:val="177"/>
        </w:numPr>
      </w:pPr>
      <w:r w:rsidRPr="00B6436A">
        <w:t xml:space="preserve">Dacă un om neprihănit se va abate de la neprihănirea lui </w:t>
      </w:r>
      <w:proofErr w:type="spellStart"/>
      <w:r w:rsidRPr="00B6436A">
        <w:t>şi</w:t>
      </w:r>
      <w:proofErr w:type="spellEnd"/>
      <w:r w:rsidRPr="00B6436A">
        <w:t xml:space="preserve"> va face ce este rău, îi voi pune un </w:t>
      </w:r>
      <w:proofErr w:type="spellStart"/>
      <w:r w:rsidRPr="00B6436A">
        <w:t>laţ</w:t>
      </w:r>
      <w:proofErr w:type="spellEnd"/>
      <w:r w:rsidRPr="00B6436A">
        <w:t xml:space="preserve"> înainte </w:t>
      </w:r>
      <w:proofErr w:type="spellStart"/>
      <w:r w:rsidRPr="00B6436A">
        <w:t>şi</w:t>
      </w:r>
      <w:proofErr w:type="spellEnd"/>
      <w:r w:rsidRPr="00B6436A">
        <w:t xml:space="preserve"> va muri. Dacă nu l-ai </w:t>
      </w:r>
      <w:proofErr w:type="spellStart"/>
      <w:r w:rsidRPr="00B6436A">
        <w:t>înştiinţat</w:t>
      </w:r>
      <w:proofErr w:type="spellEnd"/>
      <w:r w:rsidRPr="00B6436A">
        <w:t xml:space="preserve">, va muri prin păcatul lui </w:t>
      </w:r>
      <w:proofErr w:type="spellStart"/>
      <w:r w:rsidRPr="00B6436A">
        <w:t>şi</w:t>
      </w:r>
      <w:proofErr w:type="spellEnd"/>
      <w:r w:rsidRPr="00B6436A">
        <w:t xml:space="preserve">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w:t>
      </w:r>
      <w:proofErr w:type="spellStart"/>
      <w:r w:rsidRPr="00B6436A">
        <w:t>şi</w:t>
      </w:r>
      <w:proofErr w:type="spellEnd"/>
      <w:r w:rsidRPr="00B6436A">
        <w:t xml:space="preserve"> </w:t>
      </w:r>
      <w:proofErr w:type="spellStart"/>
      <w:r w:rsidRPr="00B6436A">
        <w:t>săvârşeşte</w:t>
      </w:r>
      <w:proofErr w:type="spellEnd"/>
      <w:r w:rsidRPr="00B6436A">
        <w:t xml:space="preserve"> nelegiuirea, dacă se ia după toate urâciunile celui rău, s-ar putea să trăiască el oare? Nu, ci toată neprihănirea lui va fi uitată, pentru că s-a dat la nelegiuire </w:t>
      </w:r>
      <w:proofErr w:type="spellStart"/>
      <w:r w:rsidRPr="00B6436A">
        <w:t>şi</w:t>
      </w:r>
      <w:proofErr w:type="spellEnd"/>
      <w:r w:rsidRPr="00B6436A">
        <w:t xml:space="preserve"> la păcat, de aceea va muri în ele.</w:t>
      </w:r>
    </w:p>
    <w:p w14:paraId="1E9DEFFE" w14:textId="4C144B23" w:rsidR="00B6436A" w:rsidRDefault="00B6436A" w:rsidP="00B6436A">
      <w:pPr>
        <w:pStyle w:val="Stil3"/>
      </w:pPr>
      <w:r w:rsidRPr="00B6436A">
        <w:t>Ezec</w:t>
      </w:r>
      <w:r>
        <w:t>hiel</w:t>
      </w:r>
      <w:r w:rsidRPr="00B6436A">
        <w:t xml:space="preserve"> 33:12 </w:t>
      </w:r>
      <w:proofErr w:type="spellStart"/>
      <w:r w:rsidRPr="00B6436A">
        <w:t>Şi</w:t>
      </w:r>
      <w:proofErr w:type="spellEnd"/>
      <w:r w:rsidRPr="00B6436A">
        <w:t xml:space="preserve"> tu, fiul omului, spune copiilor poporului tău: ‘Neprihănirea celui neprihănit nu-l va mântui în ziua fărădelegii lui </w:t>
      </w:r>
      <w:proofErr w:type="spellStart"/>
      <w:r w:rsidRPr="00B6436A">
        <w:t>şi</w:t>
      </w:r>
      <w:proofErr w:type="spellEnd"/>
      <w:r w:rsidRPr="00B6436A">
        <w:t xml:space="preserve"> cel rău nu va cădea </w:t>
      </w:r>
      <w:r w:rsidRPr="00B6436A">
        <w:lastRenderedPageBreak/>
        <w:t xml:space="preserve">lovit de răutatea lui în ziua când se va întoarce de la ea, după cum nici cel neprihănit nu va putea să trăiască prin neprihănirea lui în ziua când va </w:t>
      </w:r>
      <w:proofErr w:type="spellStart"/>
      <w:r w:rsidRPr="00B6436A">
        <w:t>săvârşi</w:t>
      </w:r>
      <w:proofErr w:type="spellEnd"/>
      <w:r w:rsidRPr="00B6436A">
        <w:t xml:space="preserve">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 xml:space="preserve">Când zic celui neprihănit că va trăi </w:t>
      </w:r>
      <w:proofErr w:type="spellStart"/>
      <w:r w:rsidR="004E473E" w:rsidRPr="004E473E">
        <w:t>negreşit</w:t>
      </w:r>
      <w:proofErr w:type="spellEnd"/>
      <w:r w:rsidR="004E473E" w:rsidRPr="004E473E">
        <w:t xml:space="preserve">, dacă se încrede în neprihănirea lui </w:t>
      </w:r>
      <w:proofErr w:type="spellStart"/>
      <w:r w:rsidR="004E473E" w:rsidRPr="004E473E">
        <w:t>şi</w:t>
      </w:r>
      <w:proofErr w:type="spellEnd"/>
      <w:r w:rsidR="004E473E" w:rsidRPr="004E473E">
        <w:t xml:space="preserve"> </w:t>
      </w:r>
      <w:proofErr w:type="spellStart"/>
      <w:r w:rsidR="004E473E" w:rsidRPr="004E473E">
        <w:t>săvârşeşte</w:t>
      </w:r>
      <w:proofErr w:type="spellEnd"/>
      <w:r w:rsidR="004E473E" w:rsidRPr="004E473E">
        <w:t xml:space="preserve"> nelegiuirea, atunci toată neprihănirea lui se va uita </w:t>
      </w:r>
      <w:proofErr w:type="spellStart"/>
      <w:r w:rsidR="004E473E" w:rsidRPr="004E473E">
        <w:t>şi</w:t>
      </w:r>
      <w:proofErr w:type="spellEnd"/>
      <w:r w:rsidR="004E473E" w:rsidRPr="004E473E">
        <w:t xml:space="preserve"> el va muri din pricina nelegiuirii pe care a </w:t>
      </w:r>
      <w:proofErr w:type="spellStart"/>
      <w:r w:rsidR="004E473E" w:rsidRPr="004E473E">
        <w:t>săvârşit</w:t>
      </w:r>
      <w:proofErr w:type="spellEnd"/>
      <w:r w:rsidR="004E473E" w:rsidRPr="004E473E">
        <w:t>-o.</w:t>
      </w:r>
    </w:p>
    <w:p w14:paraId="3E95D214" w14:textId="77F35A02" w:rsidR="00B6436A" w:rsidRDefault="004E473E" w:rsidP="00933B0D">
      <w:pPr>
        <w:pStyle w:val="Stil2"/>
        <w:numPr>
          <w:ilvl w:val="0"/>
          <w:numId w:val="177"/>
        </w:numPr>
      </w:pPr>
      <w:r w:rsidRPr="004E473E">
        <w:t xml:space="preserve">Dar, dacă vei </w:t>
      </w:r>
      <w:proofErr w:type="spellStart"/>
      <w:r w:rsidRPr="004E473E">
        <w:t>înştiinţa</w:t>
      </w:r>
      <w:proofErr w:type="spellEnd"/>
      <w:r w:rsidRPr="004E473E">
        <w:t xml:space="preserve"> pe cel neprihănit să nu păcătuiască </w:t>
      </w:r>
      <w:proofErr w:type="spellStart"/>
      <w:r w:rsidRPr="004E473E">
        <w:t>şi</w:t>
      </w:r>
      <w:proofErr w:type="spellEnd"/>
      <w:r w:rsidRPr="004E473E">
        <w:t xml:space="preserve"> nu va păcătui, va trăi pentru că a primit </w:t>
      </w:r>
      <w:proofErr w:type="spellStart"/>
      <w:r w:rsidRPr="004E473E">
        <w:t>înştiinţarea</w:t>
      </w:r>
      <w:proofErr w:type="spellEnd"/>
      <w:r w:rsidRPr="004E473E">
        <w:t xml:space="preserve">, iar tu </w:t>
      </w:r>
      <w:proofErr w:type="spellStart"/>
      <w:r w:rsidRPr="004E473E">
        <w:t>îţi</w:t>
      </w:r>
      <w:proofErr w:type="spellEnd"/>
      <w:r w:rsidRPr="004E473E">
        <w:t xml:space="preserve"> vei mântui sufletul!”</w:t>
      </w:r>
    </w:p>
    <w:p w14:paraId="6424758D" w14:textId="77356883" w:rsidR="004E473E" w:rsidRDefault="004E473E" w:rsidP="00933B0D">
      <w:pPr>
        <w:pStyle w:val="Stil2"/>
        <w:numPr>
          <w:ilvl w:val="0"/>
          <w:numId w:val="177"/>
        </w:numPr>
      </w:pPr>
      <w:proofErr w:type="spellStart"/>
      <w:r w:rsidRPr="004E473E">
        <w:t>Şi</w:t>
      </w:r>
      <w:proofErr w:type="spellEnd"/>
      <w:r w:rsidRPr="004E473E">
        <w:t xml:space="preserve"> mâna Domnului a venit peste mine acolo </w:t>
      </w:r>
      <w:proofErr w:type="spellStart"/>
      <w:r w:rsidRPr="004E473E">
        <w:t>şi</w:t>
      </w:r>
      <w:proofErr w:type="spellEnd"/>
      <w:r w:rsidRPr="004E473E">
        <w:t xml:space="preserve"> mi-a zis: „Scoală-te, du-te în vale </w:t>
      </w:r>
      <w:proofErr w:type="spellStart"/>
      <w:r w:rsidRPr="004E473E">
        <w:t>şi</w:t>
      </w:r>
      <w:proofErr w:type="spellEnd"/>
      <w:r w:rsidRPr="004E473E">
        <w:t xml:space="preserve"> acolo </w:t>
      </w:r>
      <w:proofErr w:type="spellStart"/>
      <w:r w:rsidRPr="004E473E">
        <w:t>îţi</w:t>
      </w:r>
      <w:proofErr w:type="spellEnd"/>
      <w:r w:rsidRPr="004E473E">
        <w:t xml:space="preserve"> voi vorbi!”</w:t>
      </w:r>
    </w:p>
    <w:p w14:paraId="3BF3CE86" w14:textId="3A665480" w:rsidR="004E473E" w:rsidRDefault="004E473E" w:rsidP="004E473E">
      <w:pPr>
        <w:pStyle w:val="Stil3"/>
      </w:pPr>
      <w:r w:rsidRPr="004E473E">
        <w:t>Ezec</w:t>
      </w:r>
      <w:r>
        <w:t>hiel</w:t>
      </w:r>
      <w:r w:rsidRPr="004E473E">
        <w:t xml:space="preserve"> 3:14 Când m-a răpit Duhul </w:t>
      </w:r>
      <w:proofErr w:type="spellStart"/>
      <w:r w:rsidRPr="004E473E">
        <w:t>şi</w:t>
      </w:r>
      <w:proofErr w:type="spellEnd"/>
      <w:r w:rsidRPr="004E473E">
        <w:t xml:space="preserve"> m-a luat, mergeam amărât </w:t>
      </w:r>
      <w:proofErr w:type="spellStart"/>
      <w:r w:rsidRPr="004E473E">
        <w:t>şi</w:t>
      </w:r>
      <w:proofErr w:type="spellEnd"/>
      <w:r w:rsidRPr="004E473E">
        <w:t xml:space="preserve"> mânios </w:t>
      </w:r>
      <w:proofErr w:type="spellStart"/>
      <w:r w:rsidRPr="004E473E">
        <w:t>şi</w:t>
      </w:r>
      <w:proofErr w:type="spellEnd"/>
      <w:r w:rsidRPr="004E473E">
        <w:t xml:space="preserve">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w:t>
      </w:r>
      <w:proofErr w:type="spellStart"/>
      <w:r w:rsidRPr="004E473E">
        <w:t>ţara</w:t>
      </w:r>
      <w:proofErr w:type="spellEnd"/>
      <w:r w:rsidRPr="004E473E">
        <w:t xml:space="preserve"> </w:t>
      </w:r>
      <w:proofErr w:type="spellStart"/>
      <w:r w:rsidRPr="004E473E">
        <w:t>haldeenilor</w:t>
      </w:r>
      <w:proofErr w:type="spellEnd"/>
      <w:r w:rsidRPr="004E473E">
        <w:t xml:space="preserve">, lângă râul </w:t>
      </w:r>
      <w:proofErr w:type="spellStart"/>
      <w:r w:rsidRPr="004E473E">
        <w:t>Chebar</w:t>
      </w:r>
      <w:proofErr w:type="spellEnd"/>
      <w:r w:rsidRPr="004E473E">
        <w:t xml:space="preserve">, </w:t>
      </w:r>
      <w:proofErr w:type="spellStart"/>
      <w:r w:rsidRPr="004E473E">
        <w:t>şi</w:t>
      </w:r>
      <w:proofErr w:type="spellEnd"/>
      <w:r w:rsidRPr="004E473E">
        <w:t xml:space="preserve">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proofErr w:type="spellStart"/>
      <w:r w:rsidRPr="004E473E">
        <w:t>Şi</w:t>
      </w:r>
      <w:proofErr w:type="spellEnd"/>
      <w:r w:rsidRPr="004E473E">
        <w:t xml:space="preserve"> iată că slava Dumnezeului lui Israel era acolo, </w:t>
      </w:r>
      <w:proofErr w:type="spellStart"/>
      <w:r w:rsidRPr="004E473E">
        <w:t>aşa</w:t>
      </w:r>
      <w:proofErr w:type="spellEnd"/>
      <w:r w:rsidRPr="004E473E">
        <w:t xml:space="preserve"> cum o văzusem în vale.</w:t>
      </w:r>
    </w:p>
    <w:p w14:paraId="6BDEEB49" w14:textId="1E818F40" w:rsidR="004E473E" w:rsidRDefault="004E473E" w:rsidP="00933B0D">
      <w:pPr>
        <w:pStyle w:val="Stil2"/>
        <w:numPr>
          <w:ilvl w:val="0"/>
          <w:numId w:val="177"/>
        </w:numPr>
      </w:pPr>
      <w:r w:rsidRPr="004E473E">
        <w:t xml:space="preserve">M-am sculat </w:t>
      </w:r>
      <w:proofErr w:type="spellStart"/>
      <w:r w:rsidRPr="004E473E">
        <w:t>şi</w:t>
      </w:r>
      <w:proofErr w:type="spellEnd"/>
      <w:r w:rsidRPr="004E473E">
        <w:t xml:space="preserve"> m-am dus în vale </w:t>
      </w:r>
      <w:proofErr w:type="spellStart"/>
      <w:r w:rsidRPr="004E473E">
        <w:t>şi</w:t>
      </w:r>
      <w:proofErr w:type="spellEnd"/>
      <w:r w:rsidRPr="004E473E">
        <w:t xml:space="preserve"> iată că slava Domnului s-a arătat acolo, </w:t>
      </w:r>
      <w:proofErr w:type="spellStart"/>
      <w:r w:rsidRPr="004E473E">
        <w:t>aşa</w:t>
      </w:r>
      <w:proofErr w:type="spellEnd"/>
      <w:r w:rsidRPr="004E473E">
        <w:t xml:space="preserve"> cum o văzusem la râul </w:t>
      </w:r>
      <w:proofErr w:type="spellStart"/>
      <w:r w:rsidRPr="004E473E">
        <w:t>Chebar</w:t>
      </w:r>
      <w:proofErr w:type="spellEnd"/>
      <w:r w:rsidRPr="004E473E">
        <w:t xml:space="preserve">. Atunci am căzut cu </w:t>
      </w:r>
      <w:proofErr w:type="spellStart"/>
      <w:r w:rsidRPr="004E473E">
        <w:t>faţa</w:t>
      </w:r>
      <w:proofErr w:type="spellEnd"/>
      <w:r w:rsidRPr="004E473E">
        <w:t xml:space="preserve"> la pământ.</w:t>
      </w:r>
    </w:p>
    <w:p w14:paraId="624F35BC" w14:textId="39B7CCCC" w:rsidR="004E473E" w:rsidRDefault="004E473E" w:rsidP="004E473E">
      <w:pPr>
        <w:pStyle w:val="Stil3"/>
      </w:pPr>
      <w:r w:rsidRPr="004E473E">
        <w:t>Ezec</w:t>
      </w:r>
      <w:r>
        <w:t>hiel</w:t>
      </w:r>
      <w:r w:rsidRPr="004E473E">
        <w:t xml:space="preserve"> 1:28 Ca </w:t>
      </w:r>
      <w:proofErr w:type="spellStart"/>
      <w:r w:rsidRPr="004E473E">
        <w:t>înfăţişarea</w:t>
      </w:r>
      <w:proofErr w:type="spellEnd"/>
      <w:r w:rsidRPr="004E473E">
        <w:t xml:space="preserve"> curcubeului, care stă în nor într-o zi de ploaie, </w:t>
      </w:r>
      <w:proofErr w:type="spellStart"/>
      <w:r w:rsidRPr="004E473E">
        <w:t>aşa</w:t>
      </w:r>
      <w:proofErr w:type="spellEnd"/>
      <w:r w:rsidRPr="004E473E">
        <w:t xml:space="preserve"> era </w:t>
      </w:r>
      <w:proofErr w:type="spellStart"/>
      <w:r w:rsidRPr="004E473E">
        <w:t>şi</w:t>
      </w:r>
      <w:proofErr w:type="spellEnd"/>
      <w:r w:rsidRPr="004E473E">
        <w:t xml:space="preserve"> </w:t>
      </w:r>
      <w:proofErr w:type="spellStart"/>
      <w:r w:rsidRPr="004E473E">
        <w:t>înfăţişarea</w:t>
      </w:r>
      <w:proofErr w:type="spellEnd"/>
      <w:r w:rsidRPr="004E473E">
        <w:t xml:space="preserve"> acestei lumini strălucitoare care-l înconjura. Astfel era arătarea slavei Domnului. Când am văzut-o, am căzut cu </w:t>
      </w:r>
      <w:proofErr w:type="spellStart"/>
      <w:r w:rsidRPr="004E473E">
        <w:t>faţa</w:t>
      </w:r>
      <w:proofErr w:type="spellEnd"/>
      <w:r w:rsidRPr="004E473E">
        <w:t xml:space="preserve"> la pământ </w:t>
      </w:r>
      <w:proofErr w:type="spellStart"/>
      <w:r w:rsidRPr="004E473E">
        <w:t>şi</w:t>
      </w:r>
      <w:proofErr w:type="spellEnd"/>
      <w:r w:rsidRPr="004E473E">
        <w:t xml:space="preserve">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w:t>
      </w:r>
      <w:proofErr w:type="spellStart"/>
      <w:r w:rsidRPr="004E473E">
        <w:t>prinşii</w:t>
      </w:r>
      <w:proofErr w:type="spellEnd"/>
      <w:r w:rsidRPr="004E473E">
        <w:t xml:space="preserve"> de război de la râul </w:t>
      </w:r>
      <w:proofErr w:type="spellStart"/>
      <w:r w:rsidRPr="004E473E">
        <w:t>Chebar</w:t>
      </w:r>
      <w:proofErr w:type="spellEnd"/>
      <w:r w:rsidRPr="004E473E">
        <w:t xml:space="preserve">, s-au deschis cerurile </w:t>
      </w:r>
      <w:proofErr w:type="spellStart"/>
      <w:r w:rsidRPr="004E473E">
        <w:t>şi</w:t>
      </w:r>
      <w:proofErr w:type="spellEnd"/>
      <w:r w:rsidRPr="004E473E">
        <w:t xml:space="preserve"> am avut vedenii </w:t>
      </w:r>
      <w:proofErr w:type="spellStart"/>
      <w:r w:rsidRPr="004E473E">
        <w:t>dumnezeieşti</w:t>
      </w:r>
      <w:proofErr w:type="spellEnd"/>
      <w:r w:rsidRPr="004E473E">
        <w:t>.</w:t>
      </w:r>
      <w:r>
        <w:t xml:space="preserve"> </w:t>
      </w:r>
    </w:p>
    <w:p w14:paraId="0C4D7CF6" w14:textId="59B83277" w:rsidR="004E473E" w:rsidRDefault="004E473E" w:rsidP="00933B0D">
      <w:pPr>
        <w:pStyle w:val="Stil2"/>
        <w:numPr>
          <w:ilvl w:val="0"/>
          <w:numId w:val="177"/>
        </w:numPr>
      </w:pPr>
      <w:r w:rsidRPr="004E473E">
        <w:t xml:space="preserve">Duhul a intrat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Domnul mi-a vorbit </w:t>
      </w:r>
      <w:proofErr w:type="spellStart"/>
      <w:r w:rsidRPr="004E473E">
        <w:t>şi</w:t>
      </w:r>
      <w:proofErr w:type="spellEnd"/>
      <w:r w:rsidRPr="004E473E">
        <w:t xml:space="preserve"> mi-a zis: „Du-te </w:t>
      </w:r>
      <w:proofErr w:type="spellStart"/>
      <w:r w:rsidRPr="004E473E">
        <w:t>şi</w:t>
      </w:r>
      <w:proofErr w:type="spellEnd"/>
      <w:r w:rsidRPr="004E473E">
        <w:t xml:space="preserve">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 xml:space="preserve">Cum mi-a vorbit aceste cuvinte, a intrat duh în mine </w:t>
      </w:r>
      <w:proofErr w:type="spellStart"/>
      <w:r w:rsidRPr="004E473E">
        <w:t>şi</w:t>
      </w:r>
      <w:proofErr w:type="spellEnd"/>
      <w:r w:rsidRPr="004E473E">
        <w:t xml:space="preserve"> m-a făcut să stau pe picioare; </w:t>
      </w:r>
      <w:proofErr w:type="spellStart"/>
      <w:r w:rsidRPr="004E473E">
        <w:t>şi</w:t>
      </w:r>
      <w:proofErr w:type="spellEnd"/>
      <w:r w:rsidRPr="004E473E">
        <w:t xml:space="preserve"> am ascultat la Cel ce-mi vorbea.</w:t>
      </w:r>
    </w:p>
    <w:p w14:paraId="3F50DDDE" w14:textId="7526A902" w:rsidR="004E473E" w:rsidRDefault="004E473E" w:rsidP="00933B0D">
      <w:pPr>
        <w:pStyle w:val="Stil2"/>
        <w:numPr>
          <w:ilvl w:val="0"/>
          <w:numId w:val="177"/>
        </w:numPr>
      </w:pPr>
      <w:r w:rsidRPr="004E473E">
        <w:t xml:space="preserve">Căci iată, fiul omului, vor pune peste tine funii cu care te vor lega ca să nu mai </w:t>
      </w:r>
      <w:proofErr w:type="spellStart"/>
      <w:r w:rsidRPr="004E473E">
        <w:t>poţi</w:t>
      </w:r>
      <w:proofErr w:type="spellEnd"/>
      <w:r w:rsidRPr="004E473E">
        <w:t xml:space="preserve"> </w:t>
      </w:r>
      <w:proofErr w:type="spellStart"/>
      <w:r w:rsidRPr="004E473E">
        <w:t>ieşi</w:t>
      </w:r>
      <w:proofErr w:type="spellEnd"/>
      <w:r w:rsidRPr="004E473E">
        <w:t xml:space="preserve"> în mijlocul lor.</w:t>
      </w:r>
    </w:p>
    <w:p w14:paraId="2BD6599D" w14:textId="3DC9D1E6" w:rsidR="004E473E" w:rsidRDefault="004E473E" w:rsidP="004E473E">
      <w:pPr>
        <w:pStyle w:val="Stil3"/>
      </w:pPr>
      <w:r w:rsidRPr="004E473E">
        <w:t>Ezec</w:t>
      </w:r>
      <w:r>
        <w:t>hiel</w:t>
      </w:r>
      <w:r w:rsidRPr="004E473E">
        <w:t xml:space="preserve"> 4:8</w:t>
      </w:r>
      <w:r>
        <w:t xml:space="preserve"> </w:t>
      </w:r>
      <w:proofErr w:type="spellStart"/>
      <w:r w:rsidRPr="004E473E">
        <w:t>Şi</w:t>
      </w:r>
      <w:proofErr w:type="spellEnd"/>
      <w:r w:rsidRPr="004E473E">
        <w:t xml:space="preserve"> iată, voi pune funii peste tine, ca să nu </w:t>
      </w:r>
      <w:proofErr w:type="spellStart"/>
      <w:r w:rsidRPr="004E473E">
        <w:t>poţi</w:t>
      </w:r>
      <w:proofErr w:type="spellEnd"/>
      <w:r w:rsidRPr="004E473E">
        <w:t xml:space="preserve"> să te întorci de pe o coastă pe alta până nu vei împlini zilele împresurării tale.</w:t>
      </w:r>
    </w:p>
    <w:p w14:paraId="0275EB5B" w14:textId="14953277" w:rsidR="004E473E" w:rsidRDefault="004E473E" w:rsidP="00933B0D">
      <w:pPr>
        <w:pStyle w:val="Stil2"/>
        <w:numPr>
          <w:ilvl w:val="0"/>
          <w:numId w:val="177"/>
        </w:numPr>
      </w:pPr>
      <w:proofErr w:type="spellStart"/>
      <w:r w:rsidRPr="004E473E">
        <w:lastRenderedPageBreak/>
        <w:t>Îţi</w:t>
      </w:r>
      <w:proofErr w:type="spellEnd"/>
      <w:r w:rsidRPr="004E473E">
        <w:t xml:space="preserve"> voi lipi limba de cerul gurii ca să rămâi mut </w:t>
      </w:r>
      <w:proofErr w:type="spellStart"/>
      <w:r w:rsidRPr="004E473E">
        <w:t>şi</w:t>
      </w:r>
      <w:proofErr w:type="spellEnd"/>
      <w:r w:rsidRPr="004E473E">
        <w:t xml:space="preserve"> să nu-i </w:t>
      </w:r>
      <w:proofErr w:type="spellStart"/>
      <w:r w:rsidRPr="004E473E">
        <w:t>poţi</w:t>
      </w:r>
      <w:proofErr w:type="spellEnd"/>
      <w:r w:rsidRPr="004E473E">
        <w:t xml:space="preserve">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 xml:space="preserve">În ziua aceea, </w:t>
      </w:r>
      <w:proofErr w:type="spellStart"/>
      <w:r w:rsidR="00555F6A" w:rsidRPr="00555F6A">
        <w:t>ţi</w:t>
      </w:r>
      <w:proofErr w:type="spellEnd"/>
      <w:r w:rsidR="00555F6A" w:rsidRPr="00555F6A">
        <w:t xml:space="preserve"> se va deschide gura odată cu a fugarului, vei vorbi </w:t>
      </w:r>
      <w:proofErr w:type="spellStart"/>
      <w:r w:rsidR="00555F6A" w:rsidRPr="00555F6A">
        <w:t>şi</w:t>
      </w:r>
      <w:proofErr w:type="spellEnd"/>
      <w:r w:rsidR="00555F6A" w:rsidRPr="00555F6A">
        <w:t xml:space="preserve"> nu vei mai fi mut. Vei fi un semn pentru ei </w:t>
      </w:r>
      <w:proofErr w:type="spellStart"/>
      <w:r w:rsidR="00555F6A" w:rsidRPr="00555F6A">
        <w:t>şi</w:t>
      </w:r>
      <w:proofErr w:type="spellEnd"/>
      <w:r w:rsidR="00555F6A" w:rsidRPr="00555F6A">
        <w:t xml:space="preserve"> vor </w:t>
      </w:r>
      <w:proofErr w:type="spellStart"/>
      <w:r w:rsidR="00555F6A" w:rsidRPr="00555F6A">
        <w:t>şti</w:t>
      </w:r>
      <w:proofErr w:type="spellEnd"/>
      <w:r w:rsidR="00555F6A" w:rsidRPr="00555F6A">
        <w:t xml:space="preserve"> că Eu sunt Domnul.”</w:t>
      </w:r>
    </w:p>
    <w:p w14:paraId="693DAFA3" w14:textId="186D05C6" w:rsidR="00F60207" w:rsidRDefault="00F60207" w:rsidP="004E473E">
      <w:pPr>
        <w:pStyle w:val="Stil3"/>
      </w:pPr>
      <w:r w:rsidRPr="00F60207">
        <w:t xml:space="preserve">Luca 1:20 </w:t>
      </w:r>
      <w:r w:rsidR="00555F6A" w:rsidRPr="00555F6A">
        <w:t xml:space="preserve">Iată că vei fi mut </w:t>
      </w:r>
      <w:proofErr w:type="spellStart"/>
      <w:r w:rsidR="00555F6A" w:rsidRPr="00555F6A">
        <w:t>şi</w:t>
      </w:r>
      <w:proofErr w:type="spellEnd"/>
      <w:r w:rsidR="00555F6A" w:rsidRPr="00555F6A">
        <w:t xml:space="preserve">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 xml:space="preserve">Când a </w:t>
      </w:r>
      <w:proofErr w:type="spellStart"/>
      <w:r w:rsidR="00555F6A" w:rsidRPr="00555F6A">
        <w:t>ieşit</w:t>
      </w:r>
      <w:proofErr w:type="spellEnd"/>
      <w:r w:rsidR="00555F6A" w:rsidRPr="00555F6A">
        <w:t xml:space="preserve"> afară, nu putea să le vorbească; </w:t>
      </w:r>
      <w:proofErr w:type="spellStart"/>
      <w:r w:rsidR="00555F6A" w:rsidRPr="00555F6A">
        <w:t>şi</w:t>
      </w:r>
      <w:proofErr w:type="spellEnd"/>
      <w:r w:rsidR="00555F6A" w:rsidRPr="00555F6A">
        <w:t xml:space="preserve"> au </w:t>
      </w:r>
      <w:proofErr w:type="spellStart"/>
      <w:r w:rsidR="00555F6A" w:rsidRPr="00555F6A">
        <w:t>înţeles</w:t>
      </w:r>
      <w:proofErr w:type="spellEnd"/>
      <w:r w:rsidR="00555F6A" w:rsidRPr="00555F6A">
        <w:t xml:space="preserve"> că avusese o vedenie în Templu. El le făcea semne întruna </w:t>
      </w:r>
      <w:proofErr w:type="spellStart"/>
      <w:r w:rsidR="00555F6A" w:rsidRPr="00555F6A">
        <w:t>şi</w:t>
      </w:r>
      <w:proofErr w:type="spellEnd"/>
      <w:r w:rsidR="00555F6A" w:rsidRPr="00555F6A">
        <w:t xml:space="preserve">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 xml:space="preserve">Fie că vor asculta, fie că nu vor asculta – căci sunt o casă de îndărătnici – vor </w:t>
      </w:r>
      <w:proofErr w:type="spellStart"/>
      <w:r w:rsidR="00555F6A" w:rsidRPr="00555F6A">
        <w:t>şti</w:t>
      </w:r>
      <w:proofErr w:type="spellEnd"/>
      <w:r w:rsidR="00555F6A" w:rsidRPr="00555F6A">
        <w:t xml:space="preserve"> </w:t>
      </w:r>
      <w:proofErr w:type="spellStart"/>
      <w:r w:rsidR="00555F6A" w:rsidRPr="00555F6A">
        <w:t>totuşi</w:t>
      </w:r>
      <w:proofErr w:type="spellEnd"/>
      <w:r w:rsidR="00555F6A" w:rsidRPr="00555F6A">
        <w:t xml:space="preserve"> că în mijlocul lor este un proroc.</w:t>
      </w:r>
    </w:p>
    <w:p w14:paraId="784D2A76" w14:textId="38A21ECE" w:rsidR="00555F6A" w:rsidRDefault="00555F6A" w:rsidP="004E473E">
      <w:pPr>
        <w:pStyle w:val="Stil3"/>
      </w:pPr>
      <w:r w:rsidRPr="00555F6A">
        <w:t xml:space="preserve">Tu, fiu al omului, să nu te temi de ei, nici să nu te sperii de cuvintele lor </w:t>
      </w:r>
      <w:proofErr w:type="spellStart"/>
      <w:r w:rsidRPr="00555F6A">
        <w:t>şi</w:t>
      </w:r>
      <w:proofErr w:type="spellEnd"/>
      <w:r w:rsidRPr="00555F6A">
        <w:t xml:space="preserve">, măcar că ei sunt </w:t>
      </w:r>
      <w:proofErr w:type="spellStart"/>
      <w:r w:rsidRPr="00555F6A">
        <w:t>nişte</w:t>
      </w:r>
      <w:proofErr w:type="spellEnd"/>
      <w:r w:rsidRPr="00555F6A">
        <w:t xml:space="preserve"> mărăcini </w:t>
      </w:r>
      <w:proofErr w:type="spellStart"/>
      <w:r w:rsidRPr="00555F6A">
        <w:t>şi</w:t>
      </w:r>
      <w:proofErr w:type="spellEnd"/>
      <w:r w:rsidRPr="00555F6A">
        <w:t xml:space="preserve"> spini lângă tine </w:t>
      </w:r>
      <w:proofErr w:type="spellStart"/>
      <w:r w:rsidRPr="00555F6A">
        <w:t>şi</w:t>
      </w:r>
      <w:proofErr w:type="spellEnd"/>
      <w:r w:rsidRPr="00555F6A">
        <w:t xml:space="preserve"> măcar că </w:t>
      </w:r>
      <w:proofErr w:type="spellStart"/>
      <w:r w:rsidRPr="00555F6A">
        <w:t>locuieşti</w:t>
      </w:r>
      <w:proofErr w:type="spellEnd"/>
      <w:r w:rsidRPr="00555F6A">
        <w:t xml:space="preserve"> împreună cu </w:t>
      </w:r>
      <w:proofErr w:type="spellStart"/>
      <w:r w:rsidRPr="00555F6A">
        <w:t>nişte</w:t>
      </w:r>
      <w:proofErr w:type="spellEnd"/>
      <w:r w:rsidRPr="00555F6A">
        <w:t xml:space="preserve"> scorpii, </w:t>
      </w:r>
      <w:proofErr w:type="spellStart"/>
      <w:r w:rsidRPr="00555F6A">
        <w:t>totuşi</w:t>
      </w:r>
      <w:proofErr w:type="spellEnd"/>
      <w:r w:rsidRPr="00555F6A">
        <w:t xml:space="preserve"> nu te teme de cuvintele lor </w:t>
      </w:r>
      <w:proofErr w:type="spellStart"/>
      <w:r w:rsidRPr="00555F6A">
        <w:t>şi</w:t>
      </w:r>
      <w:proofErr w:type="spellEnd"/>
      <w:r w:rsidRPr="00555F6A">
        <w:t xml:space="preserve"> nu te înspăimânta de </w:t>
      </w:r>
      <w:proofErr w:type="spellStart"/>
      <w:r w:rsidRPr="00555F6A">
        <w:t>feţele</w:t>
      </w:r>
      <w:proofErr w:type="spellEnd"/>
      <w:r w:rsidRPr="00555F6A">
        <w:t xml:space="preserve"> lor, căci sunt o casă de îndărătnici.</w:t>
      </w:r>
    </w:p>
    <w:p w14:paraId="7F38967E" w14:textId="1FF6917B" w:rsidR="00555F6A" w:rsidRDefault="00555F6A" w:rsidP="004E473E">
      <w:pPr>
        <w:pStyle w:val="Stil3"/>
      </w:pPr>
      <w:r w:rsidRPr="00555F6A">
        <w:t xml:space="preserve">Ci să le spui cuvintele Mele, fie că vor asculta, fie că nu vor asculta, căci sunt </w:t>
      </w:r>
      <w:proofErr w:type="spellStart"/>
      <w:r w:rsidRPr="00555F6A">
        <w:t>nişte</w:t>
      </w:r>
      <w:proofErr w:type="spellEnd"/>
      <w:r w:rsidRPr="00555F6A">
        <w:t xml:space="preserve"> îndărătnici!</w:t>
      </w:r>
    </w:p>
    <w:p w14:paraId="1969A7D8" w14:textId="0195BF38" w:rsidR="004E473E" w:rsidRDefault="00555F6A" w:rsidP="00933B0D">
      <w:pPr>
        <w:pStyle w:val="Stil2"/>
        <w:numPr>
          <w:ilvl w:val="0"/>
          <w:numId w:val="177"/>
        </w:numPr>
      </w:pPr>
      <w:r w:rsidRPr="00555F6A">
        <w:t xml:space="preserve">Dar, când </w:t>
      </w:r>
      <w:proofErr w:type="spellStart"/>
      <w:r w:rsidRPr="00555F6A">
        <w:t>îţi</w:t>
      </w:r>
      <w:proofErr w:type="spellEnd"/>
      <w:r w:rsidRPr="00555F6A">
        <w:t xml:space="preserve"> voi vorbi, </w:t>
      </w:r>
      <w:proofErr w:type="spellStart"/>
      <w:r w:rsidRPr="00555F6A">
        <w:t>îţi</w:t>
      </w:r>
      <w:proofErr w:type="spellEnd"/>
      <w:r w:rsidRPr="00555F6A">
        <w:t xml:space="preserve"> voi deschide gura ca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w:t>
      </w:r>
      <w:proofErr w:type="spellStart"/>
      <w:r w:rsidRPr="00555F6A">
        <w:t>ţi</w:t>
      </w:r>
      <w:proofErr w:type="spellEnd"/>
      <w:r w:rsidRPr="00555F6A">
        <w:t xml:space="preserve"> se va deschide gura odată cu a fugarului, vei vorbi </w:t>
      </w:r>
      <w:proofErr w:type="spellStart"/>
      <w:r w:rsidRPr="00555F6A">
        <w:t>şi</w:t>
      </w:r>
      <w:proofErr w:type="spellEnd"/>
      <w:r w:rsidRPr="00555F6A">
        <w:t xml:space="preserve"> nu vei mai fi mut. Vei fi un semn pentru ei </w:t>
      </w:r>
      <w:proofErr w:type="spellStart"/>
      <w:r w:rsidRPr="00555F6A">
        <w:t>şi</w:t>
      </w:r>
      <w:proofErr w:type="spellEnd"/>
      <w:r w:rsidRPr="00555F6A">
        <w:t xml:space="preserve"> vor </w:t>
      </w:r>
      <w:proofErr w:type="spellStart"/>
      <w:r w:rsidRPr="00555F6A">
        <w:t>şti</w:t>
      </w:r>
      <w:proofErr w:type="spellEnd"/>
      <w:r w:rsidRPr="00555F6A">
        <w:t xml:space="preserve">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w:t>
      </w:r>
      <w:proofErr w:type="spellStart"/>
      <w:r w:rsidRPr="00555F6A">
        <w:t>şi</w:t>
      </w:r>
      <w:proofErr w:type="spellEnd"/>
      <w:r w:rsidRPr="00555F6A">
        <w:t xml:space="preserve"> Domnul îmi deschisese gura până a venit el la mine </w:t>
      </w:r>
      <w:proofErr w:type="spellStart"/>
      <w:r w:rsidRPr="00555F6A">
        <w:t>dimineaţa</w:t>
      </w:r>
      <w:proofErr w:type="spellEnd"/>
      <w:r w:rsidRPr="00555F6A">
        <w:t xml:space="preserve">. Gura îmi era deschisă </w:t>
      </w:r>
      <w:proofErr w:type="spellStart"/>
      <w:r w:rsidRPr="00555F6A">
        <w:t>şi</w:t>
      </w:r>
      <w:proofErr w:type="spellEnd"/>
      <w:r w:rsidRPr="00555F6A">
        <w:t xml:space="preserve"> nu mai eram mut.</w:t>
      </w:r>
    </w:p>
    <w:p w14:paraId="60BF9388" w14:textId="08EDDAE0" w:rsidR="00555F6A" w:rsidRDefault="00555F6A" w:rsidP="00555F6A">
      <w:pPr>
        <w:pStyle w:val="Stil3"/>
      </w:pPr>
      <w:r w:rsidRPr="00555F6A">
        <w:t>Ezec</w:t>
      </w:r>
      <w:r>
        <w:t>hiel</w:t>
      </w:r>
      <w:r w:rsidRPr="00555F6A">
        <w:t xml:space="preserve"> 3:11 Du-te la </w:t>
      </w:r>
      <w:proofErr w:type="spellStart"/>
      <w:r w:rsidRPr="00555F6A">
        <w:t>prinşii</w:t>
      </w:r>
      <w:proofErr w:type="spellEnd"/>
      <w:r w:rsidRPr="00555F6A">
        <w:t xml:space="preserve"> de război, la copiii poporului tău, </w:t>
      </w:r>
      <w:proofErr w:type="spellStart"/>
      <w:r w:rsidRPr="00555F6A">
        <w:t>vorbeşte</w:t>
      </w:r>
      <w:proofErr w:type="spellEnd"/>
      <w:r w:rsidRPr="00555F6A">
        <w:t xml:space="preserve">-le </w:t>
      </w:r>
      <w:proofErr w:type="spellStart"/>
      <w:r w:rsidRPr="00555F6A">
        <w:t>şi</w:t>
      </w:r>
      <w:proofErr w:type="spellEnd"/>
      <w:r w:rsidRPr="00555F6A">
        <w:t>, fie că vor asculta, fie că nu vor asculta, să le spui: ‘</w:t>
      </w:r>
      <w:proofErr w:type="spellStart"/>
      <w:r w:rsidRPr="00555F6A">
        <w:t>Aşa</w:t>
      </w:r>
      <w:proofErr w:type="spellEnd"/>
      <w:r w:rsidRPr="00555F6A">
        <w:t xml:space="preserve"> </w:t>
      </w:r>
      <w:proofErr w:type="spellStart"/>
      <w:r w:rsidRPr="00555F6A">
        <w:t>vorbeşte</w:t>
      </w:r>
      <w:proofErr w:type="spellEnd"/>
      <w:r w:rsidRPr="00555F6A">
        <w:t xml:space="preserve"> Domnul Dumnezeu!’”</w:t>
      </w:r>
    </w:p>
    <w:p w14:paraId="75F8F041" w14:textId="123F7907" w:rsidR="00555F6A" w:rsidRDefault="00555F6A" w:rsidP="00555F6A">
      <w:pPr>
        <w:pStyle w:val="Stil3"/>
      </w:pPr>
      <w:r w:rsidRPr="00555F6A">
        <w:t>Ezec</w:t>
      </w:r>
      <w:r>
        <w:t>hiel</w:t>
      </w:r>
      <w:r w:rsidRPr="00555F6A">
        <w:t xml:space="preserve"> 3:9 </w:t>
      </w:r>
      <w:proofErr w:type="spellStart"/>
      <w:r w:rsidRPr="00555F6A">
        <w:t>Îţi</w:t>
      </w:r>
      <w:proofErr w:type="spellEnd"/>
      <w:r w:rsidRPr="00555F6A">
        <w:t xml:space="preserve"> voi face fruntea ca un diamant, mai aspră decât stânca. Nu te teme </w:t>
      </w:r>
      <w:proofErr w:type="spellStart"/>
      <w:r w:rsidRPr="00555F6A">
        <w:t>şi</w:t>
      </w:r>
      <w:proofErr w:type="spellEnd"/>
      <w:r w:rsidRPr="00555F6A">
        <w:t xml:space="preserve"> nu te speria de ei, căci sunt o casă de îndărătnici!”</w:t>
      </w:r>
    </w:p>
    <w:p w14:paraId="7B422F93" w14:textId="662C3236" w:rsidR="00555F6A" w:rsidRDefault="00555F6A" w:rsidP="00555F6A">
      <w:pPr>
        <w:pStyle w:val="Stil3"/>
      </w:pPr>
      <w:r w:rsidRPr="00555F6A">
        <w:t>Ezec</w:t>
      </w:r>
      <w:r>
        <w:t>hiel</w:t>
      </w:r>
      <w:r w:rsidRPr="00555F6A">
        <w:t xml:space="preserve"> 3:26 </w:t>
      </w:r>
      <w:proofErr w:type="spellStart"/>
      <w:r w:rsidRPr="00555F6A">
        <w:t>Îţi</w:t>
      </w:r>
      <w:proofErr w:type="spellEnd"/>
      <w:r w:rsidRPr="00555F6A">
        <w:t xml:space="preserve"> voi lipi limba de cerul gurii ca să rămâi mut </w:t>
      </w:r>
      <w:proofErr w:type="spellStart"/>
      <w:r w:rsidRPr="00555F6A">
        <w:t>şi</w:t>
      </w:r>
      <w:proofErr w:type="spellEnd"/>
      <w:r w:rsidRPr="00555F6A">
        <w:t xml:space="preserve"> să nu-i </w:t>
      </w:r>
      <w:proofErr w:type="spellStart"/>
      <w:r w:rsidRPr="00555F6A">
        <w:t>poţi</w:t>
      </w:r>
      <w:proofErr w:type="spellEnd"/>
      <w:r w:rsidRPr="00555F6A">
        <w:t xml:space="preserve">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w:t>
      </w:r>
      <w:proofErr w:type="spellStart"/>
      <w:r w:rsidRPr="00555F6A">
        <w:t>locuieşti</w:t>
      </w:r>
      <w:proofErr w:type="spellEnd"/>
      <w:r w:rsidRPr="00555F6A">
        <w:t xml:space="preserve"> în mijlocul unei case de îndărătnici, care au ochi să vadă, </w:t>
      </w:r>
      <w:proofErr w:type="spellStart"/>
      <w:r w:rsidRPr="00555F6A">
        <w:t>şi</w:t>
      </w:r>
      <w:proofErr w:type="spellEnd"/>
      <w:r w:rsidRPr="00555F6A">
        <w:t xml:space="preserve"> nu văd, urechi de auzit, </w:t>
      </w:r>
      <w:proofErr w:type="spellStart"/>
      <w:r w:rsidRPr="00555F6A">
        <w:t>şi</w:t>
      </w:r>
      <w:proofErr w:type="spellEnd"/>
      <w:r w:rsidRPr="00555F6A">
        <w:t xml:space="preserve"> n-aud, căci sunt o casă de </w:t>
      </w:r>
      <w:proofErr w:type="spellStart"/>
      <w:r w:rsidRPr="00555F6A">
        <w:t>răzvrătiţi</w:t>
      </w:r>
      <w:proofErr w:type="spellEnd"/>
      <w:r w:rsidRPr="00555F6A">
        <w:t>.</w:t>
      </w:r>
    </w:p>
    <w:p w14:paraId="604022AF" w14:textId="77B23E1B" w:rsidR="00555F6A" w:rsidRDefault="00555F6A" w:rsidP="00555F6A">
      <w:pPr>
        <w:pStyle w:val="Stil3"/>
      </w:pPr>
      <w:r w:rsidRPr="00555F6A">
        <w:t>Ezec</w:t>
      </w:r>
      <w:r>
        <w:t>hiel</w:t>
      </w:r>
      <w:r w:rsidRPr="00555F6A">
        <w:t xml:space="preserve"> 12:3</w:t>
      </w:r>
      <w:r>
        <w:t xml:space="preserve"> </w:t>
      </w:r>
      <w:r w:rsidRPr="00555F6A">
        <w:t xml:space="preserve">De aceea, fiul omului, </w:t>
      </w:r>
      <w:proofErr w:type="spellStart"/>
      <w:r w:rsidRPr="00555F6A">
        <w:t>pregăteşte-ţi</w:t>
      </w:r>
      <w:proofErr w:type="spellEnd"/>
      <w:r w:rsidRPr="00555F6A">
        <w:t xml:space="preserve"> lucrurile de călătorie </w:t>
      </w:r>
      <w:proofErr w:type="spellStart"/>
      <w:r w:rsidRPr="00555F6A">
        <w:t>şi</w:t>
      </w:r>
      <w:proofErr w:type="spellEnd"/>
      <w:r w:rsidRPr="00555F6A">
        <w:t xml:space="preserve"> pleacă ziua, sub ochii lor! Pleacă în </w:t>
      </w:r>
      <w:proofErr w:type="spellStart"/>
      <w:r w:rsidRPr="00555F6A">
        <w:t>faţa</w:t>
      </w:r>
      <w:proofErr w:type="spellEnd"/>
      <w:r w:rsidRPr="00555F6A">
        <w:t xml:space="preserve"> lor din locul unde </w:t>
      </w:r>
      <w:proofErr w:type="spellStart"/>
      <w:r w:rsidRPr="00555F6A">
        <w:t>eşti</w:t>
      </w:r>
      <w:proofErr w:type="spellEnd"/>
      <w:r w:rsidRPr="00555F6A">
        <w:t xml:space="preserve"> </w:t>
      </w:r>
      <w:proofErr w:type="spellStart"/>
      <w:r w:rsidRPr="00555F6A">
        <w:t>şi</w:t>
      </w:r>
      <w:proofErr w:type="spellEnd"/>
      <w:r w:rsidRPr="00555F6A">
        <w:t xml:space="preserve">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933B0D">
      <w:pPr>
        <w:pStyle w:val="Stil2"/>
        <w:numPr>
          <w:ilvl w:val="0"/>
          <w:numId w:val="178"/>
        </w:numPr>
      </w:pPr>
      <w:proofErr w:type="spellStart"/>
      <w:r w:rsidRPr="00FE7F3C">
        <w:t>Şi</w:t>
      </w:r>
      <w:proofErr w:type="spellEnd"/>
      <w:r w:rsidRPr="00FE7F3C">
        <w:t xml:space="preserve"> tu, fiul omului, ia o cărămidă, pune-o înaintea ta </w:t>
      </w:r>
      <w:proofErr w:type="spellStart"/>
      <w:r w:rsidRPr="00FE7F3C">
        <w:t>şi</w:t>
      </w:r>
      <w:proofErr w:type="spellEnd"/>
      <w:r w:rsidRPr="00FE7F3C">
        <w:t xml:space="preserve"> sapă pe ea cetatea Ierusalimului.</w:t>
      </w:r>
    </w:p>
    <w:p w14:paraId="5AC4C4D0" w14:textId="15416843" w:rsidR="00FE7F3C" w:rsidRDefault="00FE7F3C" w:rsidP="00933B0D">
      <w:pPr>
        <w:pStyle w:val="Stil2"/>
        <w:numPr>
          <w:ilvl w:val="0"/>
          <w:numId w:val="178"/>
        </w:numPr>
      </w:pPr>
      <w:proofErr w:type="spellStart"/>
      <w:r w:rsidRPr="00FE7F3C">
        <w:t>Înfăţişeaz</w:t>
      </w:r>
      <w:proofErr w:type="spellEnd"/>
      <w:r w:rsidRPr="00FE7F3C">
        <w:t xml:space="preserve">-o împresurată, </w:t>
      </w:r>
      <w:proofErr w:type="spellStart"/>
      <w:r w:rsidRPr="00FE7F3C">
        <w:t>zideşte</w:t>
      </w:r>
      <w:proofErr w:type="spellEnd"/>
      <w:r w:rsidRPr="00FE7F3C">
        <w:t xml:space="preserve"> întărituri în jurul ei, înconjoar-o cu un </w:t>
      </w:r>
      <w:proofErr w:type="spellStart"/>
      <w:r w:rsidRPr="00FE7F3C">
        <w:t>şanţ</w:t>
      </w:r>
      <w:proofErr w:type="spellEnd"/>
      <w:r w:rsidRPr="00FE7F3C">
        <w:t xml:space="preserve"> de apărare, pune tabere de </w:t>
      </w:r>
      <w:proofErr w:type="spellStart"/>
      <w:r w:rsidRPr="00FE7F3C">
        <w:t>ostaşi</w:t>
      </w:r>
      <w:proofErr w:type="spellEnd"/>
      <w:r w:rsidRPr="00FE7F3C">
        <w:t xml:space="preserve"> împrejurul ei </w:t>
      </w:r>
      <w:proofErr w:type="spellStart"/>
      <w:r w:rsidRPr="00FE7F3C">
        <w:t>şi</w:t>
      </w:r>
      <w:proofErr w:type="spellEnd"/>
      <w:r w:rsidRPr="00FE7F3C">
        <w:t xml:space="preserve"> ridică berbeci de fier împotriva ei de jur împrejur.</w:t>
      </w:r>
    </w:p>
    <w:p w14:paraId="644EF838" w14:textId="2251B3F0" w:rsidR="00FE7F3C" w:rsidRDefault="00FE7F3C" w:rsidP="00933B0D">
      <w:pPr>
        <w:pStyle w:val="Stil2"/>
        <w:numPr>
          <w:ilvl w:val="0"/>
          <w:numId w:val="178"/>
        </w:numPr>
      </w:pPr>
      <w:r w:rsidRPr="00FE7F3C">
        <w:t xml:space="preserve">Ia o tigaie de fier </w:t>
      </w:r>
      <w:proofErr w:type="spellStart"/>
      <w:r w:rsidRPr="00FE7F3C">
        <w:t>şi</w:t>
      </w:r>
      <w:proofErr w:type="spellEnd"/>
      <w:r w:rsidRPr="00FE7F3C">
        <w:t xml:space="preserve"> pune-o ca un zid de fier între tine </w:t>
      </w:r>
      <w:proofErr w:type="spellStart"/>
      <w:r w:rsidRPr="00FE7F3C">
        <w:t>şi</w:t>
      </w:r>
      <w:proofErr w:type="spellEnd"/>
      <w:r w:rsidRPr="00FE7F3C">
        <w:t xml:space="preserve"> cetate; îndreaptă-</w:t>
      </w:r>
      <w:proofErr w:type="spellStart"/>
      <w:r w:rsidRPr="00FE7F3C">
        <w:t>ţi</w:t>
      </w:r>
      <w:proofErr w:type="spellEnd"/>
      <w:r w:rsidRPr="00FE7F3C">
        <w:t xml:space="preserve"> </w:t>
      </w:r>
      <w:proofErr w:type="spellStart"/>
      <w:r w:rsidRPr="00FE7F3C">
        <w:t>faţa</w:t>
      </w:r>
      <w:proofErr w:type="spellEnd"/>
      <w:r w:rsidRPr="00FE7F3C">
        <w:t xml:space="preserve"> împotriva ei, ca să fie împresurată </w:t>
      </w:r>
      <w:proofErr w:type="spellStart"/>
      <w:r w:rsidRPr="00FE7F3C">
        <w:t>şi</w:t>
      </w:r>
      <w:proofErr w:type="spellEnd"/>
      <w:r w:rsidRPr="00FE7F3C">
        <w:t xml:space="preserve">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w:t>
      </w:r>
      <w:proofErr w:type="spellStart"/>
      <w:r w:rsidRPr="00FE7F3C">
        <w:t>scoţi</w:t>
      </w:r>
      <w:proofErr w:type="spellEnd"/>
      <w:r w:rsidRPr="00FE7F3C">
        <w:t xml:space="preserve"> afară pe negură, să-</w:t>
      </w:r>
      <w:proofErr w:type="spellStart"/>
      <w:r w:rsidRPr="00FE7F3C">
        <w:t>ţi</w:t>
      </w:r>
      <w:proofErr w:type="spellEnd"/>
      <w:r w:rsidRPr="00FE7F3C">
        <w:t xml:space="preserve"> acoperi </w:t>
      </w:r>
      <w:proofErr w:type="spellStart"/>
      <w:r w:rsidRPr="00FE7F3C">
        <w:t>faţa</w:t>
      </w:r>
      <w:proofErr w:type="spellEnd"/>
      <w:r w:rsidRPr="00FE7F3C">
        <w:t xml:space="preserve"> </w:t>
      </w:r>
      <w:proofErr w:type="spellStart"/>
      <w:r w:rsidRPr="00FE7F3C">
        <w:t>şi</w:t>
      </w:r>
      <w:proofErr w:type="spellEnd"/>
      <w:r w:rsidRPr="00FE7F3C">
        <w:t xml:space="preserve"> să nu te </w:t>
      </w:r>
      <w:proofErr w:type="spellStart"/>
      <w:r w:rsidRPr="00FE7F3C">
        <w:t>uiţi</w:t>
      </w:r>
      <w:proofErr w:type="spellEnd"/>
      <w:r w:rsidRPr="00FE7F3C">
        <w:t xml:space="preserve">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w:t>
      </w:r>
      <w:proofErr w:type="spellStart"/>
      <w:r w:rsidRPr="00FE7F3C">
        <w:t>aşa</w:t>
      </w:r>
      <w:proofErr w:type="spellEnd"/>
      <w:r w:rsidRPr="00FE7F3C">
        <w:t xml:space="preserve"> li se va face </w:t>
      </w:r>
      <w:proofErr w:type="spellStart"/>
      <w:r w:rsidRPr="00FE7F3C">
        <w:t>şi</w:t>
      </w:r>
      <w:proofErr w:type="spellEnd"/>
      <w:r w:rsidRPr="00FE7F3C">
        <w:t xml:space="preserve"> lor: se vor duce într-o </w:t>
      </w:r>
      <w:proofErr w:type="spellStart"/>
      <w:r w:rsidRPr="00FE7F3C">
        <w:t>ţară</w:t>
      </w:r>
      <w:proofErr w:type="spellEnd"/>
      <w:r w:rsidRPr="00FE7F3C">
        <w:t xml:space="preserve"> străină, în robie.’</w:t>
      </w:r>
    </w:p>
    <w:p w14:paraId="6B0BBA10" w14:textId="6C1F51DC" w:rsidR="00FE7F3C" w:rsidRDefault="00FE7F3C" w:rsidP="00FE7F3C">
      <w:pPr>
        <w:pStyle w:val="Stil3"/>
      </w:pPr>
      <w:r w:rsidRPr="00FE7F3C">
        <w:t>Ezec</w:t>
      </w:r>
      <w:r>
        <w:t>hiel</w:t>
      </w:r>
      <w:r w:rsidRPr="00FE7F3C">
        <w:t xml:space="preserve"> 24:24 Ezechiel va fi un semn pentru voi. </w:t>
      </w:r>
      <w:proofErr w:type="spellStart"/>
      <w:r w:rsidRPr="00FE7F3C">
        <w:t>Veţi</w:t>
      </w:r>
      <w:proofErr w:type="spellEnd"/>
      <w:r w:rsidRPr="00FE7F3C">
        <w:t xml:space="preserve"> face întocmai cum a făcut el. </w:t>
      </w:r>
      <w:proofErr w:type="spellStart"/>
      <w:r w:rsidRPr="00FE7F3C">
        <w:t>Şi</w:t>
      </w:r>
      <w:proofErr w:type="spellEnd"/>
      <w:r w:rsidRPr="00FE7F3C">
        <w:t xml:space="preserve">, când se vor întâmpla aceste lucruri, </w:t>
      </w:r>
      <w:proofErr w:type="spellStart"/>
      <w:r w:rsidRPr="00FE7F3C">
        <w:t>veţi</w:t>
      </w:r>
      <w:proofErr w:type="spellEnd"/>
      <w:r w:rsidRPr="00FE7F3C">
        <w:t xml:space="preserve"> </w:t>
      </w:r>
      <w:proofErr w:type="spellStart"/>
      <w:r w:rsidRPr="00FE7F3C">
        <w:t>şti</w:t>
      </w:r>
      <w:proofErr w:type="spellEnd"/>
      <w:r w:rsidRPr="00FE7F3C">
        <w:t>†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 xml:space="preserve">În ziua aceea, </w:t>
      </w:r>
      <w:proofErr w:type="spellStart"/>
      <w:r w:rsidRPr="00FE7F3C">
        <w:t>ţi</w:t>
      </w:r>
      <w:proofErr w:type="spellEnd"/>
      <w:r w:rsidRPr="00FE7F3C">
        <w:t xml:space="preserve"> se va deschide gura odată cu a fugarului, vei vorbi </w:t>
      </w:r>
      <w:proofErr w:type="spellStart"/>
      <w:r w:rsidRPr="00FE7F3C">
        <w:t>şi</w:t>
      </w:r>
      <w:proofErr w:type="spellEnd"/>
      <w:r w:rsidRPr="00FE7F3C">
        <w:t xml:space="preserve"> nu vei mai fi mut. Vei fi un semn pentru ei </w:t>
      </w:r>
      <w:proofErr w:type="spellStart"/>
      <w:r w:rsidRPr="00FE7F3C">
        <w:t>şi</w:t>
      </w:r>
      <w:proofErr w:type="spellEnd"/>
      <w:r w:rsidRPr="00FE7F3C">
        <w:t xml:space="preserve"> vor </w:t>
      </w:r>
      <w:proofErr w:type="spellStart"/>
      <w:r w:rsidRPr="00FE7F3C">
        <w:t>şti</w:t>
      </w:r>
      <w:proofErr w:type="spellEnd"/>
      <w:r w:rsidRPr="00FE7F3C">
        <w:t xml:space="preserve"> că Eu sunt Domnul.”</w:t>
      </w:r>
    </w:p>
    <w:p w14:paraId="089E32EE" w14:textId="5A763F29" w:rsidR="00FE7F3C" w:rsidRDefault="00FE7F3C" w:rsidP="00933B0D">
      <w:pPr>
        <w:pStyle w:val="Stil2"/>
        <w:numPr>
          <w:ilvl w:val="0"/>
          <w:numId w:val="178"/>
        </w:numPr>
      </w:pPr>
      <w:r w:rsidRPr="00FE7F3C">
        <w:t xml:space="preserve">Apoi culcă-te pe coasta stângă </w:t>
      </w:r>
      <w:proofErr w:type="spellStart"/>
      <w:r w:rsidRPr="00FE7F3C">
        <w:t>şi</w:t>
      </w:r>
      <w:proofErr w:type="spellEnd"/>
      <w:r w:rsidRPr="00FE7F3C">
        <w:t xml:space="preserve"> pune pe ea nelegiuirea casei lui Israel; câte zile vei sta culcat pe coasta aceasta, le vei purta nelegiuirea lor.</w:t>
      </w:r>
    </w:p>
    <w:p w14:paraId="167142BB" w14:textId="1D3FA474" w:rsidR="00FE7F3C" w:rsidRDefault="00FE7F3C" w:rsidP="00933B0D">
      <w:pPr>
        <w:pStyle w:val="Stil2"/>
        <w:numPr>
          <w:ilvl w:val="0"/>
          <w:numId w:val="178"/>
        </w:numPr>
      </w:pPr>
      <w:proofErr w:type="spellStart"/>
      <w:r w:rsidRPr="00FE7F3C">
        <w:t>Îţi</w:t>
      </w:r>
      <w:proofErr w:type="spellEnd"/>
      <w:r w:rsidRPr="00FE7F3C">
        <w:t xml:space="preserve"> voi socoti un număr de zile deopotrivă cu acela al anilor nelegiuirii lor, </w:t>
      </w:r>
      <w:proofErr w:type="spellStart"/>
      <w:r w:rsidRPr="00FE7F3C">
        <w:t>şi</w:t>
      </w:r>
      <w:proofErr w:type="spellEnd"/>
      <w:r w:rsidRPr="00FE7F3C">
        <w:t xml:space="preserve"> anume trei sute nouăzeci de zile în care să </w:t>
      </w:r>
      <w:proofErr w:type="spellStart"/>
      <w:r w:rsidRPr="00FE7F3C">
        <w:t>porţi</w:t>
      </w:r>
      <w:proofErr w:type="spellEnd"/>
      <w:r w:rsidRPr="00FE7F3C">
        <w:t xml:space="preserve">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 xml:space="preserve">După cum în patruzeci de zile </w:t>
      </w:r>
      <w:proofErr w:type="spellStart"/>
      <w:r w:rsidRPr="00B71A42">
        <w:t>aţi</w:t>
      </w:r>
      <w:proofErr w:type="spellEnd"/>
      <w:r w:rsidRPr="00B71A42">
        <w:t xml:space="preserve"> iscodit </w:t>
      </w:r>
      <w:proofErr w:type="spellStart"/>
      <w:r w:rsidRPr="00B71A42">
        <w:t>ţara</w:t>
      </w:r>
      <w:proofErr w:type="spellEnd"/>
      <w:r w:rsidRPr="00B71A42">
        <w:t xml:space="preserve">, tot </w:t>
      </w:r>
      <w:proofErr w:type="spellStart"/>
      <w:r w:rsidRPr="00B71A42">
        <w:t>aşa</w:t>
      </w:r>
      <w:proofErr w:type="spellEnd"/>
      <w:r w:rsidRPr="00B71A42">
        <w:t xml:space="preserve">, patruzeci de ani </w:t>
      </w:r>
      <w:proofErr w:type="spellStart"/>
      <w:r w:rsidRPr="00B71A42">
        <w:t>veţi</w:t>
      </w:r>
      <w:proofErr w:type="spellEnd"/>
      <w:r w:rsidRPr="00B71A42">
        <w:t xml:space="preserve"> purta pedeapsa fărădelegilor voastre, adică un an de fiecare zi, </w:t>
      </w:r>
      <w:proofErr w:type="spellStart"/>
      <w:r w:rsidRPr="00B71A42">
        <w:t>şi</w:t>
      </w:r>
      <w:proofErr w:type="spellEnd"/>
      <w:r w:rsidRPr="00B71A42">
        <w:t xml:space="preserve"> </w:t>
      </w:r>
      <w:proofErr w:type="spellStart"/>
      <w:r w:rsidRPr="00B71A42">
        <w:t>veţi</w:t>
      </w:r>
      <w:proofErr w:type="spellEnd"/>
      <w:r w:rsidRPr="00B71A42">
        <w:t xml:space="preserve"> </w:t>
      </w:r>
      <w:proofErr w:type="spellStart"/>
      <w:r w:rsidRPr="00B71A42">
        <w:t>şti</w:t>
      </w:r>
      <w:proofErr w:type="spellEnd"/>
      <w:r w:rsidRPr="00B71A42">
        <w:t xml:space="preserve"> atunci ce înseamnă să-Mi trag Eu mâna de la voi.</w:t>
      </w:r>
    </w:p>
    <w:p w14:paraId="3E18E318" w14:textId="3C25E969" w:rsidR="00B71A42" w:rsidRDefault="00BF4DBB" w:rsidP="00933B0D">
      <w:pPr>
        <w:pStyle w:val="Stil2"/>
        <w:numPr>
          <w:ilvl w:val="0"/>
          <w:numId w:val="178"/>
        </w:numPr>
      </w:pPr>
      <w:r w:rsidRPr="00BF4DBB">
        <w:t xml:space="preserve">După ce vei isprăvi aceste zile, culcă-te a doua oară pe coasta dreaptă </w:t>
      </w:r>
      <w:proofErr w:type="spellStart"/>
      <w:r w:rsidRPr="00BF4DBB">
        <w:t>şi</w:t>
      </w:r>
      <w:proofErr w:type="spellEnd"/>
      <w:r w:rsidRPr="00BF4DBB">
        <w:t xml:space="preserve"> poartă nelegiuirea casei lui Iuda patruzeci de zile; </w:t>
      </w:r>
      <w:proofErr w:type="spellStart"/>
      <w:r w:rsidRPr="00BF4DBB">
        <w:t>îţi</w:t>
      </w:r>
      <w:proofErr w:type="spellEnd"/>
      <w:r w:rsidRPr="00BF4DBB">
        <w:t xml:space="preserve"> pun câte o zi pentru fiecare an.</w:t>
      </w:r>
    </w:p>
    <w:p w14:paraId="3F145763" w14:textId="67CB57AF" w:rsidR="00BF4DBB" w:rsidRDefault="00BF4DBB" w:rsidP="00933B0D">
      <w:pPr>
        <w:pStyle w:val="Stil2"/>
        <w:numPr>
          <w:ilvl w:val="0"/>
          <w:numId w:val="178"/>
        </w:numPr>
      </w:pPr>
      <w:r w:rsidRPr="00BF4DBB">
        <w:t>Apoi întoarce-</w:t>
      </w:r>
      <w:proofErr w:type="spellStart"/>
      <w:r w:rsidRPr="00BF4DBB">
        <w:t>ţi</w:t>
      </w:r>
      <w:proofErr w:type="spellEnd"/>
      <w:r w:rsidRPr="00BF4DBB">
        <w:t xml:space="preserve"> </w:t>
      </w:r>
      <w:proofErr w:type="spellStart"/>
      <w:r w:rsidRPr="00BF4DBB">
        <w:t>faţa</w:t>
      </w:r>
      <w:proofErr w:type="spellEnd"/>
      <w:r w:rsidRPr="00BF4DBB">
        <w:t xml:space="preserve"> </w:t>
      </w:r>
      <w:proofErr w:type="spellStart"/>
      <w:r w:rsidRPr="00BF4DBB">
        <w:t>şi</w:t>
      </w:r>
      <w:proofErr w:type="spellEnd"/>
      <w:r w:rsidRPr="00BF4DBB">
        <w:t xml:space="preserve"> </w:t>
      </w:r>
      <w:proofErr w:type="spellStart"/>
      <w:r w:rsidRPr="00BF4DBB">
        <w:t>braţul</w:t>
      </w:r>
      <w:proofErr w:type="spellEnd"/>
      <w:r w:rsidRPr="00BF4DBB">
        <w:t xml:space="preserve"> dezgolit spre Ierusalimul împresurat </w:t>
      </w:r>
      <w:proofErr w:type="spellStart"/>
      <w:r w:rsidRPr="00BF4DBB">
        <w:t>şi</w:t>
      </w:r>
      <w:proofErr w:type="spellEnd"/>
      <w:r w:rsidRPr="00BF4DBB">
        <w:t xml:space="preserve"> </w:t>
      </w:r>
      <w:proofErr w:type="spellStart"/>
      <w:r w:rsidRPr="00BF4DBB">
        <w:t>proroceşte</w:t>
      </w:r>
      <w:proofErr w:type="spellEnd"/>
      <w:r w:rsidRPr="00BF4DBB">
        <w:t xml:space="preserve"> împotriva lui.</w:t>
      </w:r>
    </w:p>
    <w:p w14:paraId="4EEE488E" w14:textId="47BEED9F" w:rsidR="00BF4DBB" w:rsidRDefault="00232B4D" w:rsidP="00933B0D">
      <w:pPr>
        <w:pStyle w:val="Stil2"/>
        <w:numPr>
          <w:ilvl w:val="0"/>
          <w:numId w:val="178"/>
        </w:numPr>
      </w:pPr>
      <w:proofErr w:type="spellStart"/>
      <w:r w:rsidRPr="00232B4D">
        <w:t>Şi</w:t>
      </w:r>
      <w:proofErr w:type="spellEnd"/>
      <w:r w:rsidRPr="00232B4D">
        <w:t xml:space="preserve"> iată, voi pune funii peste tine, ca să nu </w:t>
      </w:r>
      <w:proofErr w:type="spellStart"/>
      <w:r w:rsidRPr="00232B4D">
        <w:t>poţi</w:t>
      </w:r>
      <w:proofErr w:type="spellEnd"/>
      <w:r w:rsidRPr="00232B4D">
        <w:t xml:space="preserve">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 xml:space="preserve">Căci iată, fiul omului, vor pune peste tine funii cu care te vor lega ca să nu mai </w:t>
      </w:r>
      <w:proofErr w:type="spellStart"/>
      <w:r w:rsidRPr="00232B4D">
        <w:t>poţi</w:t>
      </w:r>
      <w:proofErr w:type="spellEnd"/>
      <w:r w:rsidRPr="00232B4D">
        <w:t xml:space="preserve"> </w:t>
      </w:r>
      <w:proofErr w:type="spellStart"/>
      <w:r w:rsidRPr="00232B4D">
        <w:t>ieşi</w:t>
      </w:r>
      <w:proofErr w:type="spellEnd"/>
      <w:r w:rsidRPr="00232B4D">
        <w:t xml:space="preserve"> în mijlocul lor.</w:t>
      </w:r>
    </w:p>
    <w:p w14:paraId="052B5D73" w14:textId="0FBB26EF" w:rsidR="00232B4D" w:rsidRDefault="00232B4D" w:rsidP="00933B0D">
      <w:pPr>
        <w:pStyle w:val="Stil2"/>
        <w:numPr>
          <w:ilvl w:val="0"/>
          <w:numId w:val="178"/>
        </w:numPr>
      </w:pPr>
      <w:r>
        <w:t xml:space="preserve"> </w:t>
      </w:r>
      <w:r w:rsidRPr="00232B4D">
        <w:t>Ia-</w:t>
      </w:r>
      <w:proofErr w:type="spellStart"/>
      <w:r w:rsidRPr="00232B4D">
        <w:t>ţi</w:t>
      </w:r>
      <w:proofErr w:type="spellEnd"/>
      <w:r w:rsidRPr="00232B4D">
        <w:t xml:space="preserve"> </w:t>
      </w:r>
      <w:proofErr w:type="spellStart"/>
      <w:r w:rsidRPr="00232B4D">
        <w:t>şi</w:t>
      </w:r>
      <w:proofErr w:type="spellEnd"/>
      <w:r w:rsidRPr="00232B4D">
        <w:t xml:space="preserve"> grâu, orz, bob, linte, mei </w:t>
      </w:r>
      <w:proofErr w:type="spellStart"/>
      <w:r w:rsidRPr="00232B4D">
        <w:t>şi</w:t>
      </w:r>
      <w:proofErr w:type="spellEnd"/>
      <w:r w:rsidRPr="00232B4D">
        <w:t xml:space="preserve"> alac, pune-le într-un vas </w:t>
      </w:r>
      <w:proofErr w:type="spellStart"/>
      <w:r w:rsidRPr="00232B4D">
        <w:t>şi</w:t>
      </w:r>
      <w:proofErr w:type="spellEnd"/>
      <w:r w:rsidRPr="00232B4D">
        <w:t xml:space="preserve"> fă pâine din ele câte zile vei sta culcat pe coastă: trei sute nouăzeci de zile să mănânci din ele.</w:t>
      </w:r>
    </w:p>
    <w:p w14:paraId="0F8E374B" w14:textId="70A974B0" w:rsidR="00232B4D" w:rsidRDefault="00232B4D" w:rsidP="00933B0D">
      <w:pPr>
        <w:pStyle w:val="Stil2"/>
        <w:numPr>
          <w:ilvl w:val="0"/>
          <w:numId w:val="178"/>
        </w:numPr>
      </w:pPr>
      <w:r w:rsidRPr="00232B4D">
        <w:t xml:space="preserve">Hrana pe care o vei mânca, s-o mănânci cu cântarul, </w:t>
      </w:r>
      <w:proofErr w:type="spellStart"/>
      <w:r w:rsidRPr="00232B4D">
        <w:t>şi</w:t>
      </w:r>
      <w:proofErr w:type="spellEnd"/>
      <w:r w:rsidRPr="00232B4D">
        <w:t xml:space="preserve"> anume câte douăzeci de </w:t>
      </w:r>
      <w:proofErr w:type="spellStart"/>
      <w:r w:rsidRPr="00232B4D">
        <w:t>sicli</w:t>
      </w:r>
      <w:proofErr w:type="spellEnd"/>
      <w:r w:rsidRPr="00232B4D">
        <w:t xml:space="preserve"> pe zi; să mănânci din ea din când în când.</w:t>
      </w:r>
    </w:p>
    <w:p w14:paraId="6D2AA0FE" w14:textId="610247B4" w:rsidR="00232B4D" w:rsidRDefault="00232B4D" w:rsidP="00933B0D">
      <w:pPr>
        <w:pStyle w:val="Stil2"/>
        <w:numPr>
          <w:ilvl w:val="0"/>
          <w:numId w:val="178"/>
        </w:numPr>
      </w:pPr>
      <w:r w:rsidRPr="00232B4D">
        <w:t xml:space="preserve">Apa pe care o vei bea, o vei bea cu măsură, </w:t>
      </w:r>
      <w:proofErr w:type="spellStart"/>
      <w:r w:rsidRPr="00232B4D">
        <w:t>şi</w:t>
      </w:r>
      <w:proofErr w:type="spellEnd"/>
      <w:r w:rsidRPr="00232B4D">
        <w:t xml:space="preserve"> anume câte o </w:t>
      </w:r>
      <w:proofErr w:type="spellStart"/>
      <w:r w:rsidRPr="00232B4D">
        <w:t>şesime</w:t>
      </w:r>
      <w:proofErr w:type="spellEnd"/>
      <w:r w:rsidRPr="00232B4D">
        <w:t xml:space="preserve"> de </w:t>
      </w:r>
      <w:proofErr w:type="spellStart"/>
      <w:r w:rsidRPr="00232B4D">
        <w:t>hin</w:t>
      </w:r>
      <w:proofErr w:type="spellEnd"/>
      <w:r w:rsidRPr="00232B4D">
        <w:t>; vei bea din ea din când în când.</w:t>
      </w:r>
    </w:p>
    <w:p w14:paraId="37A0663D" w14:textId="358E7172" w:rsidR="00232B4D" w:rsidRDefault="00232B4D" w:rsidP="00933B0D">
      <w:pPr>
        <w:pStyle w:val="Stil2"/>
        <w:numPr>
          <w:ilvl w:val="0"/>
          <w:numId w:val="178"/>
        </w:numPr>
      </w:pPr>
      <w:r w:rsidRPr="00232B4D">
        <w:t xml:space="preserve">Hrana s-o mănânci ca turte de orz, pe care le vei coace în </w:t>
      </w:r>
      <w:proofErr w:type="spellStart"/>
      <w:r w:rsidRPr="00232B4D">
        <w:t>faţa</w:t>
      </w:r>
      <w:proofErr w:type="spellEnd"/>
      <w:r w:rsidRPr="00232B4D">
        <w:t xml:space="preserve"> lor cu balegă de om.”</w:t>
      </w:r>
    </w:p>
    <w:p w14:paraId="6C4F544D" w14:textId="0B4440CC" w:rsidR="00232B4D" w:rsidRDefault="00232B4D" w:rsidP="00933B0D">
      <w:pPr>
        <w:pStyle w:val="Stil2"/>
        <w:numPr>
          <w:ilvl w:val="0"/>
          <w:numId w:val="178"/>
        </w:numPr>
      </w:pPr>
      <w:proofErr w:type="spellStart"/>
      <w:r w:rsidRPr="00232B4D">
        <w:t>Şi</w:t>
      </w:r>
      <w:proofErr w:type="spellEnd"/>
      <w:r w:rsidRPr="00232B4D">
        <w:t xml:space="preserve"> Domnul a zis: „</w:t>
      </w:r>
      <w:proofErr w:type="spellStart"/>
      <w:r w:rsidRPr="00232B4D">
        <w:t>Aşa</w:t>
      </w:r>
      <w:proofErr w:type="spellEnd"/>
      <w:r w:rsidRPr="00232B4D">
        <w:t xml:space="preserve"> </w:t>
      </w:r>
      <w:proofErr w:type="spellStart"/>
      <w:r w:rsidRPr="00232B4D">
        <w:t>îşi</w:t>
      </w:r>
      <w:proofErr w:type="spellEnd"/>
      <w:r w:rsidRPr="00232B4D">
        <w:t xml:space="preserve"> vor mânca pâinea spurcată copiii lui Israel printre neamurile printre care îi voi izgoni.”</w:t>
      </w:r>
    </w:p>
    <w:p w14:paraId="2AEBFEA1" w14:textId="5201A33A" w:rsidR="00232B4D" w:rsidRDefault="00232B4D" w:rsidP="00232B4D">
      <w:pPr>
        <w:pStyle w:val="Stil3"/>
      </w:pPr>
      <w:proofErr w:type="spellStart"/>
      <w:r w:rsidRPr="00232B4D">
        <w:t>Osea</w:t>
      </w:r>
      <w:proofErr w:type="spellEnd"/>
      <w:r w:rsidRPr="00232B4D">
        <w:t xml:space="preserve"> 9:3</w:t>
      </w:r>
      <w:r>
        <w:t xml:space="preserve"> </w:t>
      </w:r>
      <w:r w:rsidRPr="00232B4D">
        <w:t xml:space="preserve">Nu vor rămâne în </w:t>
      </w:r>
      <w:proofErr w:type="spellStart"/>
      <w:r w:rsidRPr="00232B4D">
        <w:t>ţara</w:t>
      </w:r>
      <w:proofErr w:type="spellEnd"/>
      <w:r w:rsidRPr="00232B4D">
        <w:t xml:space="preserve"> Domnului, ci </w:t>
      </w:r>
      <w:proofErr w:type="spellStart"/>
      <w:r w:rsidRPr="00232B4D">
        <w:t>Efraim</w:t>
      </w:r>
      <w:proofErr w:type="spellEnd"/>
      <w:r w:rsidRPr="00232B4D">
        <w:t xml:space="preserve"> se va întoarce în Egipt </w:t>
      </w:r>
      <w:proofErr w:type="spellStart"/>
      <w:r w:rsidRPr="00232B4D">
        <w:t>şi</w:t>
      </w:r>
      <w:proofErr w:type="spellEnd"/>
      <w:r w:rsidRPr="00232B4D">
        <w:t xml:space="preserve"> vor mânca în Asiria mâncăruri necurate.</w:t>
      </w:r>
    </w:p>
    <w:p w14:paraId="625438A3" w14:textId="6F0A99F6" w:rsidR="00232B4D" w:rsidRDefault="00232B4D" w:rsidP="00933B0D">
      <w:pPr>
        <w:pStyle w:val="Stil2"/>
        <w:numPr>
          <w:ilvl w:val="0"/>
          <w:numId w:val="178"/>
        </w:numPr>
      </w:pPr>
      <w:r w:rsidRPr="00232B4D">
        <w:t xml:space="preserve">Eu am zis: „Ah, Doamne Dumnezeule, iată, sufletul meu n-a fost pângărit niciodată; din </w:t>
      </w:r>
      <w:proofErr w:type="spellStart"/>
      <w:r w:rsidRPr="00232B4D">
        <w:t>tinereţea</w:t>
      </w:r>
      <w:proofErr w:type="spellEnd"/>
      <w:r w:rsidRPr="00232B4D">
        <w:t xml:space="preserve"> mea </w:t>
      </w:r>
      <w:proofErr w:type="spellStart"/>
      <w:r w:rsidRPr="00232B4D">
        <w:t>şi</w:t>
      </w:r>
      <w:proofErr w:type="spellEnd"/>
      <w:r w:rsidRPr="00232B4D">
        <w:t xml:space="preserve"> până acum, niciodată n-am mâncat dintr-un dobitoc mort sau </w:t>
      </w:r>
      <w:proofErr w:type="spellStart"/>
      <w:r w:rsidRPr="00232B4D">
        <w:t>sfâşiat</w:t>
      </w:r>
      <w:proofErr w:type="spellEnd"/>
      <w:r w:rsidRPr="00232B4D">
        <w:t xml:space="preserve"> </w:t>
      </w:r>
      <w:proofErr w:type="spellStart"/>
      <w:r w:rsidRPr="00232B4D">
        <w:t>şi</w:t>
      </w:r>
      <w:proofErr w:type="spellEnd"/>
      <w:r w:rsidRPr="00232B4D">
        <w:t xml:space="preserve">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 xml:space="preserve">Să-Mi </w:t>
      </w:r>
      <w:proofErr w:type="spellStart"/>
      <w:r w:rsidR="00A5614D" w:rsidRPr="00A5614D">
        <w:t>fiţi</w:t>
      </w:r>
      <w:proofErr w:type="spellEnd"/>
      <w:r w:rsidR="00A5614D" w:rsidRPr="00A5614D">
        <w:t xml:space="preserve"> </w:t>
      </w:r>
      <w:proofErr w:type="spellStart"/>
      <w:r w:rsidR="00A5614D" w:rsidRPr="00A5614D">
        <w:t>nişte</w:t>
      </w:r>
      <w:proofErr w:type="spellEnd"/>
      <w:r w:rsidR="00A5614D" w:rsidRPr="00A5614D">
        <w:t xml:space="preserve"> oameni </w:t>
      </w:r>
      <w:proofErr w:type="spellStart"/>
      <w:r w:rsidR="00A5614D" w:rsidRPr="00A5614D">
        <w:t>sfinţi</w:t>
      </w:r>
      <w:proofErr w:type="spellEnd"/>
      <w:r w:rsidR="00A5614D" w:rsidRPr="00A5614D">
        <w:t xml:space="preserve">. Să nu </w:t>
      </w:r>
      <w:proofErr w:type="spellStart"/>
      <w:r w:rsidR="00A5614D" w:rsidRPr="00A5614D">
        <w:t>mâncaţi</w:t>
      </w:r>
      <w:proofErr w:type="spellEnd"/>
      <w:r w:rsidR="00A5614D" w:rsidRPr="00A5614D">
        <w:t xml:space="preserve"> carne </w:t>
      </w:r>
      <w:proofErr w:type="spellStart"/>
      <w:r w:rsidR="00A5614D" w:rsidRPr="00A5614D">
        <w:t>sfâşiată</w:t>
      </w:r>
      <w:proofErr w:type="spellEnd"/>
      <w:r w:rsidR="00A5614D" w:rsidRPr="00A5614D">
        <w:t xml:space="preserve"> de fiare pe câmp, ci s-o </w:t>
      </w:r>
      <w:proofErr w:type="spellStart"/>
      <w:r w:rsidR="00A5614D" w:rsidRPr="00A5614D">
        <w:t>aruncaţi</w:t>
      </w:r>
      <w:proofErr w:type="spellEnd"/>
      <w:r w:rsidR="00A5614D" w:rsidRPr="00A5614D">
        <w:t xml:space="preserve"> la câini.</w:t>
      </w:r>
    </w:p>
    <w:p w14:paraId="6452C1A9" w14:textId="65FEF97F" w:rsidR="00232B4D" w:rsidRDefault="00232B4D" w:rsidP="00232B4D">
      <w:pPr>
        <w:pStyle w:val="Stil3"/>
      </w:pPr>
      <w:proofErr w:type="spellStart"/>
      <w:r w:rsidRPr="00232B4D">
        <w:t>Lev</w:t>
      </w:r>
      <w:r>
        <w:t>iticul</w:t>
      </w:r>
      <w:proofErr w:type="spellEnd"/>
      <w:r w:rsidRPr="00232B4D">
        <w:t xml:space="preserve"> 11:40 </w:t>
      </w:r>
      <w:r w:rsidR="00A5614D" w:rsidRPr="00A5614D">
        <w:t xml:space="preserve">cine va mânca din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 </w:t>
      </w:r>
      <w:proofErr w:type="spellStart"/>
      <w:r w:rsidR="00A5614D" w:rsidRPr="00A5614D">
        <w:t>şi</w:t>
      </w:r>
      <w:proofErr w:type="spellEnd"/>
      <w:r w:rsidR="00A5614D" w:rsidRPr="00A5614D">
        <w:t xml:space="preserve"> cine va purta trupul ei mort </w:t>
      </w:r>
      <w:proofErr w:type="spellStart"/>
      <w:r w:rsidR="00A5614D" w:rsidRPr="00A5614D">
        <w:t>îşi</w:t>
      </w:r>
      <w:proofErr w:type="spellEnd"/>
      <w:r w:rsidR="00A5614D" w:rsidRPr="00A5614D">
        <w:t xml:space="preserve"> va spăla hainele </w:t>
      </w:r>
      <w:proofErr w:type="spellStart"/>
      <w:r w:rsidR="00A5614D" w:rsidRPr="00A5614D">
        <w:t>şi</w:t>
      </w:r>
      <w:proofErr w:type="spellEnd"/>
      <w:r w:rsidR="00A5614D" w:rsidRPr="00A5614D">
        <w:t xml:space="preserve"> va fi necurat până seara.</w:t>
      </w:r>
    </w:p>
    <w:p w14:paraId="0FD1B99B" w14:textId="08315167" w:rsidR="00232B4D" w:rsidRDefault="00232B4D" w:rsidP="00232B4D">
      <w:pPr>
        <w:pStyle w:val="Stil3"/>
      </w:pPr>
      <w:proofErr w:type="spellStart"/>
      <w:r w:rsidRPr="00232B4D">
        <w:lastRenderedPageBreak/>
        <w:t>Lev</w:t>
      </w:r>
      <w:r>
        <w:t>iticul</w:t>
      </w:r>
      <w:proofErr w:type="spellEnd"/>
      <w:r w:rsidRPr="00232B4D">
        <w:t xml:space="preserve"> 17:15 </w:t>
      </w:r>
      <w:r w:rsidR="00A5614D" w:rsidRPr="00A5614D">
        <w:t xml:space="preserve">Oricine, fie </w:t>
      </w:r>
      <w:proofErr w:type="spellStart"/>
      <w:r w:rsidR="00A5614D" w:rsidRPr="00A5614D">
        <w:t>băştinaş</w:t>
      </w:r>
      <w:proofErr w:type="spellEnd"/>
      <w:r w:rsidR="00A5614D" w:rsidRPr="00A5614D">
        <w:t xml:space="preserve">, fie străin, care va mânca dintr-o fiară moartă sau </w:t>
      </w:r>
      <w:proofErr w:type="spellStart"/>
      <w:r w:rsidR="00A5614D" w:rsidRPr="00A5614D">
        <w:t>sfâşiată</w:t>
      </w:r>
      <w:proofErr w:type="spellEnd"/>
      <w:r w:rsidR="00A5614D" w:rsidRPr="00A5614D">
        <w:t>, să-</w:t>
      </w:r>
      <w:proofErr w:type="spellStart"/>
      <w:r w:rsidR="00A5614D" w:rsidRPr="00A5614D">
        <w:t>şi</w:t>
      </w:r>
      <w:proofErr w:type="spellEnd"/>
      <w:r w:rsidR="00A5614D" w:rsidRPr="00A5614D">
        <w:t xml:space="preserve"> spele hainele, să se scalde în apă </w:t>
      </w:r>
      <w:proofErr w:type="spellStart"/>
      <w:r w:rsidR="00A5614D" w:rsidRPr="00A5614D">
        <w:t>şi</w:t>
      </w:r>
      <w:proofErr w:type="spellEnd"/>
      <w:r w:rsidR="00A5614D" w:rsidRPr="00A5614D">
        <w:t xml:space="preserve"> va fi necurat până seara; apoi va fi curat.</w:t>
      </w:r>
    </w:p>
    <w:p w14:paraId="7DACF7A1" w14:textId="52912A46" w:rsidR="00232B4D" w:rsidRDefault="00232B4D" w:rsidP="00232B4D">
      <w:pPr>
        <w:pStyle w:val="Stil3"/>
      </w:pPr>
      <w:proofErr w:type="spellStart"/>
      <w:r w:rsidRPr="00232B4D">
        <w:t>Deut</w:t>
      </w:r>
      <w:r>
        <w:t>eronomul</w:t>
      </w:r>
      <w:proofErr w:type="spellEnd"/>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 xml:space="preserve">care </w:t>
      </w:r>
      <w:proofErr w:type="spellStart"/>
      <w:r w:rsidR="00054E1F" w:rsidRPr="00054E1F">
        <w:t>locuieşte</w:t>
      </w:r>
      <w:proofErr w:type="spellEnd"/>
      <w:r w:rsidR="00054E1F" w:rsidRPr="00054E1F">
        <w:t xml:space="preserve"> în morminte </w:t>
      </w:r>
      <w:proofErr w:type="spellStart"/>
      <w:r w:rsidR="00054E1F" w:rsidRPr="00054E1F">
        <w:t>şi</w:t>
      </w:r>
      <w:proofErr w:type="spellEnd"/>
      <w:r w:rsidR="00054E1F" w:rsidRPr="00054E1F">
        <w:t xml:space="preserve"> petrece noaptea în </w:t>
      </w:r>
      <w:proofErr w:type="spellStart"/>
      <w:r w:rsidR="00054E1F" w:rsidRPr="00054E1F">
        <w:t>peşteri</w:t>
      </w:r>
      <w:proofErr w:type="spellEnd"/>
      <w:r w:rsidR="00054E1F" w:rsidRPr="00054E1F">
        <w:t xml:space="preserve">, mâncând carne de porc </w:t>
      </w:r>
      <w:proofErr w:type="spellStart"/>
      <w:r w:rsidR="00054E1F" w:rsidRPr="00054E1F">
        <w:t>şi</w:t>
      </w:r>
      <w:proofErr w:type="spellEnd"/>
      <w:r w:rsidR="00054E1F" w:rsidRPr="00054E1F">
        <w:t xml:space="preserve"> având în străchini bucate necurate,</w:t>
      </w:r>
    </w:p>
    <w:p w14:paraId="08614A50" w14:textId="09267F96" w:rsidR="00232B4D" w:rsidRDefault="00054E1F" w:rsidP="00933B0D">
      <w:pPr>
        <w:pStyle w:val="Stil2"/>
        <w:numPr>
          <w:ilvl w:val="0"/>
          <w:numId w:val="178"/>
        </w:numPr>
      </w:pPr>
      <w:r w:rsidRPr="00054E1F">
        <w:t xml:space="preserve">El mi-a răspuns: „Ei bine, iată că </w:t>
      </w:r>
      <w:proofErr w:type="spellStart"/>
      <w:r w:rsidRPr="00054E1F">
        <w:t>îţi</w:t>
      </w:r>
      <w:proofErr w:type="spellEnd"/>
      <w:r w:rsidRPr="00054E1F">
        <w:t xml:space="preserve"> dau balegă de bou, în loc de balegă omenească, </w:t>
      </w:r>
      <w:proofErr w:type="spellStart"/>
      <w:r w:rsidRPr="00054E1F">
        <w:t>şi-ţi</w:t>
      </w:r>
      <w:proofErr w:type="spellEnd"/>
      <w:r w:rsidRPr="00054E1F">
        <w:t xml:space="preserve"> vei face pâinea pe ea.”</w:t>
      </w:r>
    </w:p>
    <w:p w14:paraId="0CEBBD07" w14:textId="402C18FA" w:rsidR="00054E1F" w:rsidRDefault="00054E1F" w:rsidP="00933B0D">
      <w:pPr>
        <w:pStyle w:val="Stil2"/>
        <w:numPr>
          <w:ilvl w:val="0"/>
          <w:numId w:val="178"/>
        </w:numPr>
      </w:pPr>
      <w:r w:rsidRPr="00054E1F">
        <w:t xml:space="preserve">El mi-a mai zis: „Fiul omului, iată că voi sfărâma toiagul pâinii la Ierusalim, </w:t>
      </w:r>
      <w:proofErr w:type="spellStart"/>
      <w:r w:rsidRPr="00054E1F">
        <w:t>aşa</w:t>
      </w:r>
      <w:proofErr w:type="spellEnd"/>
      <w:r w:rsidRPr="00054E1F">
        <w:t xml:space="preserve"> că vor mânca pâine cu cântarul </w:t>
      </w:r>
      <w:proofErr w:type="spellStart"/>
      <w:r w:rsidRPr="00054E1F">
        <w:t>şi</w:t>
      </w:r>
      <w:proofErr w:type="spellEnd"/>
      <w:r w:rsidRPr="00054E1F">
        <w:t xml:space="preserve"> cu necaz </w:t>
      </w:r>
      <w:proofErr w:type="spellStart"/>
      <w:r w:rsidRPr="00054E1F">
        <w:t>şi</w:t>
      </w:r>
      <w:proofErr w:type="spellEnd"/>
      <w:r w:rsidRPr="00054E1F">
        <w:t xml:space="preserve"> vor bea apă cu măsură </w:t>
      </w:r>
      <w:proofErr w:type="spellStart"/>
      <w:r w:rsidRPr="00054E1F">
        <w:t>şi</w:t>
      </w:r>
      <w:proofErr w:type="spellEnd"/>
      <w:r w:rsidRPr="00054E1F">
        <w:t xml:space="preserve"> cu groază.</w:t>
      </w:r>
    </w:p>
    <w:p w14:paraId="1EDCF8EB" w14:textId="6DBF39A0" w:rsidR="00054E1F" w:rsidRDefault="00054E1F" w:rsidP="00054E1F">
      <w:pPr>
        <w:pStyle w:val="Stil3"/>
      </w:pPr>
      <w:proofErr w:type="spellStart"/>
      <w:r w:rsidRPr="00054E1F">
        <w:t>Lev</w:t>
      </w:r>
      <w:r>
        <w:t>iticul</w:t>
      </w:r>
      <w:proofErr w:type="spellEnd"/>
      <w:r w:rsidRPr="00054E1F">
        <w:t xml:space="preserve"> 26:26 Când vă voi trimite lipsă de pâine, zece femei vă vor coace pâine într-un singur cuptor </w:t>
      </w:r>
      <w:proofErr w:type="spellStart"/>
      <w:r w:rsidRPr="00054E1F">
        <w:t>şi</w:t>
      </w:r>
      <w:proofErr w:type="spellEnd"/>
      <w:r w:rsidRPr="00054E1F">
        <w:t xml:space="preserve"> vi se va da pâinea cu cântarul; </w:t>
      </w:r>
      <w:proofErr w:type="spellStart"/>
      <w:r w:rsidRPr="00054E1F">
        <w:t>veţi</w:t>
      </w:r>
      <w:proofErr w:type="spellEnd"/>
      <w:r w:rsidRPr="00054E1F">
        <w:t xml:space="preserve"> mânca, dar nu vă </w:t>
      </w:r>
      <w:proofErr w:type="spellStart"/>
      <w:r w:rsidRPr="00054E1F">
        <w:t>veţi</w:t>
      </w:r>
      <w:proofErr w:type="spellEnd"/>
      <w:r w:rsidRPr="00054E1F">
        <w:t xml:space="preserve"> sătura.</w:t>
      </w:r>
    </w:p>
    <w:p w14:paraId="64CC8B2C" w14:textId="13A8D1DE" w:rsidR="00054E1F" w:rsidRDefault="00054E1F" w:rsidP="00054E1F">
      <w:pPr>
        <w:pStyle w:val="Stil3"/>
      </w:pPr>
      <w:r w:rsidRPr="00054E1F">
        <w:t>Ps</w:t>
      </w:r>
      <w:r>
        <w:t>almii</w:t>
      </w:r>
      <w:r w:rsidRPr="00054E1F">
        <w:t xml:space="preserve"> 105:16 A chemat foametea asupra </w:t>
      </w:r>
      <w:proofErr w:type="spellStart"/>
      <w:r w:rsidRPr="00054E1F">
        <w:t>ţării</w:t>
      </w:r>
      <w:proofErr w:type="spellEnd"/>
      <w:r w:rsidRPr="00054E1F">
        <w:t xml:space="preserve"> </w:t>
      </w:r>
      <w:proofErr w:type="spellStart"/>
      <w:r w:rsidRPr="00054E1F">
        <w:t>şi</w:t>
      </w:r>
      <w:proofErr w:type="spellEnd"/>
      <w:r w:rsidRPr="00054E1F">
        <w:t xml:space="preserve"> a tăiat orice mijloc de trai.</w:t>
      </w:r>
    </w:p>
    <w:p w14:paraId="0E74C686" w14:textId="351B1818" w:rsidR="00054E1F" w:rsidRDefault="00054E1F" w:rsidP="00054E1F">
      <w:pPr>
        <w:pStyle w:val="Stil3"/>
      </w:pPr>
      <w:r w:rsidRPr="00054E1F">
        <w:t>Isa</w:t>
      </w:r>
      <w:r>
        <w:t>ia</w:t>
      </w:r>
      <w:r w:rsidRPr="00054E1F">
        <w:t xml:space="preserve"> 3:1 Domnul Dumnezeul </w:t>
      </w:r>
      <w:proofErr w:type="spellStart"/>
      <w:r w:rsidRPr="00054E1F">
        <w:t>oştirilor</w:t>
      </w:r>
      <w:proofErr w:type="spellEnd"/>
      <w:r w:rsidRPr="00054E1F">
        <w:t xml:space="preserve"> va lua din Ierusalim </w:t>
      </w:r>
      <w:proofErr w:type="spellStart"/>
      <w:r w:rsidRPr="00054E1F">
        <w:t>şi</w:t>
      </w:r>
      <w:proofErr w:type="spellEnd"/>
      <w:r w:rsidRPr="00054E1F">
        <w:t xml:space="preserve"> din Iuda orice sprijin </w:t>
      </w:r>
      <w:proofErr w:type="spellStart"/>
      <w:r w:rsidRPr="00054E1F">
        <w:t>şi</w:t>
      </w:r>
      <w:proofErr w:type="spellEnd"/>
      <w:r w:rsidRPr="00054E1F">
        <w:t xml:space="preserve"> orice mijloc de trai, orice izvor de pâine </w:t>
      </w:r>
      <w:proofErr w:type="spellStart"/>
      <w:r w:rsidRPr="00054E1F">
        <w:t>şi</w:t>
      </w:r>
      <w:proofErr w:type="spellEnd"/>
      <w:r w:rsidRPr="00054E1F">
        <w:t xml:space="preserve">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 xml:space="preserve">Căci la nenorocirile voastre voi mai adăuga </w:t>
      </w:r>
      <w:proofErr w:type="spellStart"/>
      <w:r w:rsidR="005341BB" w:rsidRPr="005341BB">
        <w:t>şi</w:t>
      </w:r>
      <w:proofErr w:type="spellEnd"/>
      <w:r w:rsidR="005341BB" w:rsidRPr="005341BB">
        <w:t xml:space="preserve"> foametea </w:t>
      </w:r>
      <w:proofErr w:type="spellStart"/>
      <w:r w:rsidR="005341BB" w:rsidRPr="005341BB">
        <w:t>şi</w:t>
      </w:r>
      <w:proofErr w:type="spellEnd"/>
      <w:r w:rsidR="005341BB" w:rsidRPr="005341BB">
        <w:t xml:space="preserve">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 xml:space="preserve">„Fiul omului, când va păcătui o </w:t>
      </w:r>
      <w:proofErr w:type="spellStart"/>
      <w:r w:rsidR="005341BB" w:rsidRPr="005341BB">
        <w:t>ţară</w:t>
      </w:r>
      <w:proofErr w:type="spellEnd"/>
      <w:r w:rsidR="005341BB" w:rsidRPr="005341BB">
        <w:t xml:space="preserve"> împotriva Mea, </w:t>
      </w:r>
      <w:proofErr w:type="spellStart"/>
      <w:r w:rsidR="005341BB" w:rsidRPr="005341BB">
        <w:t>dedându-se</w:t>
      </w:r>
      <w:proofErr w:type="spellEnd"/>
      <w:r w:rsidR="005341BB" w:rsidRPr="005341BB">
        <w:t xml:space="preserve"> la fărădelege, </w:t>
      </w:r>
      <w:proofErr w:type="spellStart"/>
      <w:r w:rsidR="005341BB" w:rsidRPr="005341BB">
        <w:t>şi</w:t>
      </w:r>
      <w:proofErr w:type="spellEnd"/>
      <w:r w:rsidR="005341BB" w:rsidRPr="005341BB">
        <w:t xml:space="preserve"> Îmi voi întinde mâna împotriva ei, dacă îi voi sfărâma toiagul pâinii, dacă îi voi trimite foametea, dacă îi voi nimici cu </w:t>
      </w:r>
      <w:proofErr w:type="spellStart"/>
      <w:r w:rsidR="005341BB" w:rsidRPr="005341BB">
        <w:t>desăvârşire</w:t>
      </w:r>
      <w:proofErr w:type="spellEnd"/>
      <w:r w:rsidR="005341BB" w:rsidRPr="005341BB">
        <w:t xml:space="preserve"> oamenii </w:t>
      </w:r>
      <w:proofErr w:type="spellStart"/>
      <w:r w:rsidR="005341BB" w:rsidRPr="005341BB">
        <w:t>şi</w:t>
      </w:r>
      <w:proofErr w:type="spellEnd"/>
      <w:r w:rsidR="005341BB" w:rsidRPr="005341BB">
        <w:t xml:space="preserve"> vitele,</w:t>
      </w:r>
    </w:p>
    <w:p w14:paraId="2749604E" w14:textId="33D402C0" w:rsidR="00054E1F" w:rsidRDefault="00054E1F" w:rsidP="00054E1F">
      <w:pPr>
        <w:pStyle w:val="Stil3"/>
      </w:pPr>
      <w:r w:rsidRPr="00054E1F">
        <w:t>Ezec</w:t>
      </w:r>
      <w:r>
        <w:t>hiel</w:t>
      </w:r>
      <w:r w:rsidRPr="00054E1F">
        <w:t xml:space="preserve"> 4:10 </w:t>
      </w:r>
      <w:r w:rsidR="005341BB" w:rsidRPr="005341BB">
        <w:t xml:space="preserve">Hrana pe care o vei mânca, s-o mănânci cu cântarul, </w:t>
      </w:r>
      <w:proofErr w:type="spellStart"/>
      <w:r w:rsidR="005341BB" w:rsidRPr="005341BB">
        <w:t>şi</w:t>
      </w:r>
      <w:proofErr w:type="spellEnd"/>
      <w:r w:rsidR="005341BB" w:rsidRPr="005341BB">
        <w:t xml:space="preserve"> anume câte douăzeci de </w:t>
      </w:r>
      <w:proofErr w:type="spellStart"/>
      <w:r w:rsidR="005341BB" w:rsidRPr="005341BB">
        <w:t>sicli</w:t>
      </w:r>
      <w:proofErr w:type="spellEnd"/>
      <w:r w:rsidR="005341BB" w:rsidRPr="005341BB">
        <w:t xml:space="preserve">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 xml:space="preserve">Spune poporului din </w:t>
      </w:r>
      <w:proofErr w:type="spellStart"/>
      <w:r w:rsidR="005341BB" w:rsidRPr="005341BB">
        <w:t>ţară</w:t>
      </w:r>
      <w:proofErr w:type="spellEnd"/>
      <w:r w:rsidR="005341BB" w:rsidRPr="005341BB">
        <w:t>: ‘</w:t>
      </w:r>
      <w:proofErr w:type="spellStart"/>
      <w:r w:rsidR="005341BB" w:rsidRPr="005341BB">
        <w:t>Aşa</w:t>
      </w:r>
      <w:proofErr w:type="spellEnd"/>
      <w:r w:rsidR="005341BB" w:rsidRPr="005341BB">
        <w:t xml:space="preserve"> </w:t>
      </w:r>
      <w:proofErr w:type="spellStart"/>
      <w:r w:rsidR="005341BB" w:rsidRPr="005341BB">
        <w:t>vorbeşte</w:t>
      </w:r>
      <w:proofErr w:type="spellEnd"/>
      <w:r w:rsidR="005341BB" w:rsidRPr="005341BB">
        <w:t xml:space="preserve"> Domnul Dumnezeu despre locuitorii Ierusalimului din </w:t>
      </w:r>
      <w:proofErr w:type="spellStart"/>
      <w:r w:rsidR="005341BB" w:rsidRPr="005341BB">
        <w:t>ţara</w:t>
      </w:r>
      <w:proofErr w:type="spellEnd"/>
      <w:r w:rsidR="005341BB" w:rsidRPr="005341BB">
        <w:t xml:space="preserve"> lui Israel: «Ei </w:t>
      </w:r>
      <w:proofErr w:type="spellStart"/>
      <w:r w:rsidR="005341BB" w:rsidRPr="005341BB">
        <w:t>îşi</w:t>
      </w:r>
      <w:proofErr w:type="spellEnd"/>
      <w:r w:rsidR="005341BB" w:rsidRPr="005341BB">
        <w:t xml:space="preserve"> vor mânca pâinea cu </w:t>
      </w:r>
      <w:proofErr w:type="spellStart"/>
      <w:r w:rsidR="005341BB" w:rsidRPr="005341BB">
        <w:t>nelinişte</w:t>
      </w:r>
      <w:proofErr w:type="spellEnd"/>
      <w:r w:rsidR="005341BB" w:rsidRPr="005341BB">
        <w:t xml:space="preserve"> </w:t>
      </w:r>
      <w:proofErr w:type="spellStart"/>
      <w:r w:rsidR="005341BB" w:rsidRPr="005341BB">
        <w:t>şi</w:t>
      </w:r>
      <w:proofErr w:type="spellEnd"/>
      <w:r w:rsidR="005341BB" w:rsidRPr="005341BB">
        <w:t xml:space="preserve"> </w:t>
      </w:r>
      <w:proofErr w:type="spellStart"/>
      <w:r w:rsidR="005341BB" w:rsidRPr="005341BB">
        <w:t>îşi</w:t>
      </w:r>
      <w:proofErr w:type="spellEnd"/>
      <w:r w:rsidR="005341BB" w:rsidRPr="005341BB">
        <w:t xml:space="preserve"> vor bea apa cu groază, căci </w:t>
      </w:r>
      <w:proofErr w:type="spellStart"/>
      <w:r w:rsidR="005341BB" w:rsidRPr="005341BB">
        <w:t>ţara</w:t>
      </w:r>
      <w:proofErr w:type="spellEnd"/>
      <w:r w:rsidR="005341BB" w:rsidRPr="005341BB">
        <w:t xml:space="preserve">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 xml:space="preserve">Apa pe care o vei bea, o vei bea cu măsură, </w:t>
      </w:r>
      <w:proofErr w:type="spellStart"/>
      <w:r w:rsidR="005341BB" w:rsidRPr="005341BB">
        <w:t>şi</w:t>
      </w:r>
      <w:proofErr w:type="spellEnd"/>
      <w:r w:rsidR="005341BB" w:rsidRPr="005341BB">
        <w:t xml:space="preserve"> anume câte o </w:t>
      </w:r>
      <w:proofErr w:type="spellStart"/>
      <w:r w:rsidR="005341BB" w:rsidRPr="005341BB">
        <w:t>şesime</w:t>
      </w:r>
      <w:proofErr w:type="spellEnd"/>
      <w:r w:rsidR="005341BB" w:rsidRPr="005341BB">
        <w:t xml:space="preserve"> de </w:t>
      </w:r>
      <w:proofErr w:type="spellStart"/>
      <w:r w:rsidR="005341BB" w:rsidRPr="005341BB">
        <w:t>hin</w:t>
      </w:r>
      <w:proofErr w:type="spellEnd"/>
      <w:r w:rsidR="005341BB" w:rsidRPr="005341BB">
        <w:t>; vei bea din ea din când în când.</w:t>
      </w:r>
    </w:p>
    <w:p w14:paraId="4B67DB4B" w14:textId="635A275B" w:rsidR="00054E1F" w:rsidRDefault="005341BB" w:rsidP="00933B0D">
      <w:pPr>
        <w:pStyle w:val="Stil2"/>
        <w:numPr>
          <w:ilvl w:val="0"/>
          <w:numId w:val="178"/>
        </w:numPr>
      </w:pPr>
      <w:r w:rsidRPr="005341BB">
        <w:t xml:space="preserve">Vor duce lipsă de pâine </w:t>
      </w:r>
      <w:proofErr w:type="spellStart"/>
      <w:r w:rsidRPr="005341BB">
        <w:t>şi</w:t>
      </w:r>
      <w:proofErr w:type="spellEnd"/>
      <w:r w:rsidRPr="005341BB">
        <w:t xml:space="preserve"> de apă, se vor uimi unii de </w:t>
      </w:r>
      <w:proofErr w:type="spellStart"/>
      <w:r w:rsidRPr="005341BB">
        <w:t>alţii</w:t>
      </w:r>
      <w:proofErr w:type="spellEnd"/>
      <w:r w:rsidRPr="005341BB">
        <w:t xml:space="preserve"> </w:t>
      </w:r>
      <w:proofErr w:type="spellStart"/>
      <w:r w:rsidRPr="005341BB">
        <w:t>şi</w:t>
      </w:r>
      <w:proofErr w:type="spellEnd"/>
      <w:r w:rsidRPr="005341BB">
        <w:t xml:space="preserve"> se vor </w:t>
      </w:r>
      <w:proofErr w:type="spellStart"/>
      <w:r w:rsidRPr="005341BB">
        <w:t>sfârşi</w:t>
      </w:r>
      <w:proofErr w:type="spellEnd"/>
      <w:r w:rsidRPr="005341BB">
        <w:t xml:space="preserve"> din pricina nelegiuirii lor.</w:t>
      </w:r>
    </w:p>
    <w:p w14:paraId="55836874" w14:textId="0E2218E4" w:rsidR="005341BB" w:rsidRDefault="005341BB" w:rsidP="005341BB">
      <w:pPr>
        <w:pStyle w:val="Stil3"/>
      </w:pPr>
      <w:proofErr w:type="spellStart"/>
      <w:r w:rsidRPr="005341BB">
        <w:lastRenderedPageBreak/>
        <w:t>Lev</w:t>
      </w:r>
      <w:r>
        <w:t>iticul</w:t>
      </w:r>
      <w:proofErr w:type="spellEnd"/>
      <w:r w:rsidRPr="005341BB">
        <w:t xml:space="preserve"> 26:39 Iar pe aceia dintre voi care vor mai rămâne în </w:t>
      </w:r>
      <w:proofErr w:type="spellStart"/>
      <w:r w:rsidRPr="005341BB">
        <w:t>viaţă</w:t>
      </w:r>
      <w:proofErr w:type="spellEnd"/>
      <w:r w:rsidRPr="005341BB">
        <w:t xml:space="preserve"> îi va apuca durerea pentru fărădelegile lor, în </w:t>
      </w:r>
      <w:proofErr w:type="spellStart"/>
      <w:r w:rsidRPr="005341BB">
        <w:t>ţara</w:t>
      </w:r>
      <w:proofErr w:type="spellEnd"/>
      <w:r w:rsidRPr="005341BB">
        <w:t xml:space="preserve"> </w:t>
      </w:r>
      <w:proofErr w:type="spellStart"/>
      <w:r w:rsidRPr="005341BB">
        <w:t>vrăjmaşilor</w:t>
      </w:r>
      <w:proofErr w:type="spellEnd"/>
      <w:r w:rsidRPr="005341BB">
        <w:t xml:space="preserve"> lor; îi va apuca durerea </w:t>
      </w:r>
      <w:proofErr w:type="spellStart"/>
      <w:r w:rsidRPr="005341BB">
        <w:t>şi</w:t>
      </w:r>
      <w:proofErr w:type="spellEnd"/>
      <w:r w:rsidRPr="005341BB">
        <w:t xml:space="preserve"> pentru fărădelegile </w:t>
      </w:r>
      <w:proofErr w:type="spellStart"/>
      <w:r w:rsidRPr="005341BB">
        <w:t>părinţilor</w:t>
      </w:r>
      <w:proofErr w:type="spellEnd"/>
      <w:r w:rsidRPr="005341BB">
        <w:t xml:space="preserve"> lor.</w:t>
      </w:r>
    </w:p>
    <w:p w14:paraId="0FB24739" w14:textId="428327BA" w:rsidR="005341BB" w:rsidRDefault="005341BB" w:rsidP="005341BB">
      <w:pPr>
        <w:pStyle w:val="Stil3"/>
      </w:pPr>
      <w:r w:rsidRPr="005341BB">
        <w:t>Ezec</w:t>
      </w:r>
      <w:r>
        <w:t>hiel</w:t>
      </w:r>
      <w:r w:rsidRPr="005341BB">
        <w:t xml:space="preserve"> 24:23</w:t>
      </w:r>
      <w:r>
        <w:t xml:space="preserve"> </w:t>
      </w:r>
      <w:proofErr w:type="spellStart"/>
      <w:r w:rsidR="00230ACE" w:rsidRPr="00230ACE">
        <w:t>veţi</w:t>
      </w:r>
      <w:proofErr w:type="spellEnd"/>
      <w:r w:rsidR="00230ACE" w:rsidRPr="00230ACE">
        <w:t xml:space="preserve"> sta cu turbane pe cap </w:t>
      </w:r>
      <w:proofErr w:type="spellStart"/>
      <w:r w:rsidR="00230ACE" w:rsidRPr="00230ACE">
        <w:t>şi</w:t>
      </w:r>
      <w:proofErr w:type="spellEnd"/>
      <w:r w:rsidR="00230ACE" w:rsidRPr="00230ACE">
        <w:t xml:space="preserve"> cu </w:t>
      </w:r>
      <w:proofErr w:type="spellStart"/>
      <w:r w:rsidR="00230ACE" w:rsidRPr="00230ACE">
        <w:t>încălţămintea</w:t>
      </w:r>
      <w:proofErr w:type="spellEnd"/>
      <w:r w:rsidR="00230ACE" w:rsidRPr="00230ACE">
        <w:t xml:space="preserve"> în picioare, nu vă </w:t>
      </w:r>
      <w:proofErr w:type="spellStart"/>
      <w:r w:rsidR="00230ACE" w:rsidRPr="00230ACE">
        <w:t>veţi</w:t>
      </w:r>
      <w:proofErr w:type="spellEnd"/>
      <w:r w:rsidR="00230ACE" w:rsidRPr="00230ACE">
        <w:t xml:space="preserve"> jeli </w:t>
      </w:r>
      <w:proofErr w:type="spellStart"/>
      <w:r w:rsidR="00230ACE" w:rsidRPr="00230ACE">
        <w:t>şi</w:t>
      </w:r>
      <w:proofErr w:type="spellEnd"/>
      <w:r w:rsidR="00230ACE" w:rsidRPr="00230ACE">
        <w:t xml:space="preserve"> nici nu </w:t>
      </w:r>
      <w:proofErr w:type="spellStart"/>
      <w:r w:rsidR="00230ACE" w:rsidRPr="00230ACE">
        <w:t>veţi</w:t>
      </w:r>
      <w:proofErr w:type="spellEnd"/>
      <w:r w:rsidR="00230ACE" w:rsidRPr="00230ACE">
        <w:t xml:space="preserve"> plânge, ci </w:t>
      </w:r>
      <w:proofErr w:type="spellStart"/>
      <w:r w:rsidR="00230ACE" w:rsidRPr="00230ACE">
        <w:t>veţi</w:t>
      </w:r>
      <w:proofErr w:type="spellEnd"/>
      <w:r w:rsidR="00230ACE" w:rsidRPr="00230ACE">
        <w:t xml:space="preserve"> tânji pentru nelegiuirile voastre </w:t>
      </w:r>
      <w:proofErr w:type="spellStart"/>
      <w:r w:rsidR="00230ACE" w:rsidRPr="00230ACE">
        <w:t>şi</w:t>
      </w:r>
      <w:proofErr w:type="spellEnd"/>
      <w:r w:rsidR="00230ACE" w:rsidRPr="00230ACE">
        <w:t xml:space="preserve"> vă </w:t>
      </w:r>
      <w:proofErr w:type="spellStart"/>
      <w:r w:rsidR="00230ACE" w:rsidRPr="00230ACE">
        <w:t>veţi</w:t>
      </w:r>
      <w:proofErr w:type="spellEnd"/>
      <w:r w:rsidR="00230ACE" w:rsidRPr="00230ACE">
        <w:t xml:space="preserve">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933B0D">
      <w:pPr>
        <w:pStyle w:val="Stil2"/>
        <w:numPr>
          <w:ilvl w:val="0"/>
          <w:numId w:val="179"/>
        </w:numPr>
      </w:pPr>
      <w:proofErr w:type="spellStart"/>
      <w:r w:rsidRPr="009003F4">
        <w:t>Şi</w:t>
      </w:r>
      <w:proofErr w:type="spellEnd"/>
      <w:r w:rsidRPr="009003F4">
        <w:t xml:space="preserve"> tu, fiul omului, ia o sabie </w:t>
      </w:r>
      <w:proofErr w:type="spellStart"/>
      <w:r w:rsidRPr="009003F4">
        <w:t>ascuţită</w:t>
      </w:r>
      <w:proofErr w:type="spellEnd"/>
      <w:r w:rsidRPr="009003F4">
        <w:t xml:space="preserve">, ia-o ca brici de ras </w:t>
      </w:r>
      <w:proofErr w:type="spellStart"/>
      <w:r w:rsidRPr="009003F4">
        <w:t>şi</w:t>
      </w:r>
      <w:proofErr w:type="spellEnd"/>
      <w:r w:rsidRPr="009003F4">
        <w:t xml:space="preserve"> trece-o peste cap </w:t>
      </w:r>
      <w:proofErr w:type="spellStart"/>
      <w:r w:rsidRPr="009003F4">
        <w:t>şi</w:t>
      </w:r>
      <w:proofErr w:type="spellEnd"/>
      <w:r w:rsidRPr="009003F4">
        <w:t xml:space="preserve"> barbă. Ia apoi o cumpănă de cântărit </w:t>
      </w:r>
      <w:proofErr w:type="spellStart"/>
      <w:r w:rsidRPr="009003F4">
        <w:t>şi</w:t>
      </w:r>
      <w:proofErr w:type="spellEnd"/>
      <w:r w:rsidRPr="009003F4">
        <w:t xml:space="preserve"> împarte părul.</w:t>
      </w:r>
    </w:p>
    <w:p w14:paraId="36B9CDDB" w14:textId="2D259A85" w:rsidR="009003F4" w:rsidRDefault="009003F4" w:rsidP="009003F4">
      <w:pPr>
        <w:pStyle w:val="Stil3"/>
      </w:pPr>
      <w:proofErr w:type="spellStart"/>
      <w:r w:rsidRPr="009003F4">
        <w:t>Lev</w:t>
      </w:r>
      <w:r>
        <w:t>iticul</w:t>
      </w:r>
      <w:proofErr w:type="spellEnd"/>
      <w:r w:rsidRPr="009003F4">
        <w:t xml:space="preserve"> 21:5 </w:t>
      </w:r>
      <w:proofErr w:type="spellStart"/>
      <w:r w:rsidRPr="009003F4">
        <w:t>Preoţii</w:t>
      </w:r>
      <w:proofErr w:type="spellEnd"/>
      <w:r w:rsidRPr="009003F4">
        <w:t xml:space="preserve"> să nu-</w:t>
      </w:r>
      <w:proofErr w:type="spellStart"/>
      <w:r w:rsidRPr="009003F4">
        <w:t>şi</w:t>
      </w:r>
      <w:proofErr w:type="spellEnd"/>
      <w:r w:rsidRPr="009003F4">
        <w:t xml:space="preserve"> facă un loc </w:t>
      </w:r>
      <w:proofErr w:type="spellStart"/>
      <w:r w:rsidRPr="009003F4">
        <w:t>pleşuv</w:t>
      </w:r>
      <w:proofErr w:type="spellEnd"/>
      <w:r w:rsidRPr="009003F4">
        <w:t xml:space="preserve"> în cap pentru un mort, să nu-</w:t>
      </w:r>
      <w:proofErr w:type="spellStart"/>
      <w:r w:rsidRPr="009003F4">
        <w:t>şi</w:t>
      </w:r>
      <w:proofErr w:type="spellEnd"/>
      <w:r w:rsidRPr="009003F4">
        <w:t xml:space="preserve"> radă </w:t>
      </w:r>
      <w:proofErr w:type="spellStart"/>
      <w:r w:rsidRPr="009003F4">
        <w:t>colţurile</w:t>
      </w:r>
      <w:proofErr w:type="spellEnd"/>
      <w:r w:rsidRPr="009003F4">
        <w:t xml:space="preserve"> bărbii </w:t>
      </w:r>
      <w:proofErr w:type="spellStart"/>
      <w:r w:rsidRPr="009003F4">
        <w:t>şi</w:t>
      </w:r>
      <w:proofErr w:type="spellEnd"/>
      <w:r w:rsidRPr="009003F4">
        <w:t xml:space="preserve"> să nu-</w:t>
      </w:r>
      <w:proofErr w:type="spellStart"/>
      <w:r w:rsidRPr="009003F4">
        <w:t>şi</w:t>
      </w:r>
      <w:proofErr w:type="spellEnd"/>
      <w:r w:rsidRPr="009003F4">
        <w:t xml:space="preserve">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 xml:space="preserve">În ziua aceea, Domnul va rade, cu un brici luat cu chirie de dincolo de râu, </w:t>
      </w:r>
      <w:proofErr w:type="spellStart"/>
      <w:r w:rsidR="00F836E8" w:rsidRPr="00F836E8">
        <w:t>şi</w:t>
      </w:r>
      <w:proofErr w:type="spellEnd"/>
      <w:r w:rsidR="00F836E8" w:rsidRPr="00F836E8">
        <w:t xml:space="preserve"> anume cu împăratul Asiriei, capul </w:t>
      </w:r>
      <w:proofErr w:type="spellStart"/>
      <w:r w:rsidR="00F836E8" w:rsidRPr="00F836E8">
        <w:t>şi</w:t>
      </w:r>
      <w:proofErr w:type="spellEnd"/>
      <w:r w:rsidR="00F836E8" w:rsidRPr="00F836E8">
        <w:t xml:space="preserve"> părul de pe picioare; ba va rade chiar </w:t>
      </w:r>
      <w:proofErr w:type="spellStart"/>
      <w:r w:rsidR="00F836E8" w:rsidRPr="00F836E8">
        <w:t>şi</w:t>
      </w:r>
      <w:proofErr w:type="spellEnd"/>
      <w:r w:rsidR="00F836E8" w:rsidRPr="00F836E8">
        <w:t xml:space="preserve">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w:t>
      </w:r>
      <w:proofErr w:type="spellStart"/>
      <w:r w:rsidR="00F836E8" w:rsidRPr="00F836E8">
        <w:t>şi</w:t>
      </w:r>
      <w:proofErr w:type="spellEnd"/>
      <w:r w:rsidR="00F836E8" w:rsidRPr="00F836E8">
        <w:t xml:space="preserve"> vor rade capul, dar nici nu vor lăsa părul să crească în voie, ci va trebui să-</w:t>
      </w:r>
      <w:proofErr w:type="spellStart"/>
      <w:r w:rsidR="00F836E8" w:rsidRPr="00F836E8">
        <w:t>şi</w:t>
      </w:r>
      <w:proofErr w:type="spellEnd"/>
      <w:r w:rsidR="00F836E8" w:rsidRPr="00F836E8">
        <w:t xml:space="preserve"> taie părul.</w:t>
      </w:r>
    </w:p>
    <w:p w14:paraId="0D6891CD" w14:textId="34F92919" w:rsidR="009003F4" w:rsidRDefault="00F836E8" w:rsidP="00933B0D">
      <w:pPr>
        <w:pStyle w:val="Stil2"/>
        <w:numPr>
          <w:ilvl w:val="0"/>
          <w:numId w:val="179"/>
        </w:numPr>
      </w:pPr>
      <w:r w:rsidRPr="00F836E8">
        <w:t xml:space="preserve">O treime din el arde-o în foc, în mijlocul </w:t>
      </w:r>
      <w:proofErr w:type="spellStart"/>
      <w:r w:rsidRPr="00F836E8">
        <w:t>cetăţii</w:t>
      </w:r>
      <w:proofErr w:type="spellEnd"/>
      <w:r w:rsidRPr="00F836E8">
        <w:t xml:space="preserve">, când se vor împlini zilele împresurării; o treime ia-o </w:t>
      </w:r>
      <w:proofErr w:type="spellStart"/>
      <w:r w:rsidRPr="00F836E8">
        <w:t>şi</w:t>
      </w:r>
      <w:proofErr w:type="spellEnd"/>
      <w:r w:rsidRPr="00F836E8">
        <w:t xml:space="preserve"> taie-o cu sabia de jur împrejurul </w:t>
      </w:r>
      <w:proofErr w:type="spellStart"/>
      <w:r w:rsidRPr="00F836E8">
        <w:t>cetăţii</w:t>
      </w:r>
      <w:proofErr w:type="spellEnd"/>
      <w:r w:rsidRPr="00F836E8">
        <w:t xml:space="preserve">; iar o treime </w:t>
      </w:r>
      <w:proofErr w:type="spellStart"/>
      <w:r w:rsidRPr="00F836E8">
        <w:t>risipeşte</w:t>
      </w:r>
      <w:proofErr w:type="spellEnd"/>
      <w:r w:rsidRPr="00F836E8">
        <w:t>-o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w:t>
      </w:r>
      <w:proofErr w:type="spellStart"/>
      <w:r w:rsidRPr="00F836E8">
        <w:t>şi</w:t>
      </w:r>
      <w:proofErr w:type="spellEnd"/>
      <w:r w:rsidRPr="00F836E8">
        <w:t xml:space="preserve"> va fi nimicită de foamete în mijlocul tău: o treime va cădea ucisă de sabie în jurul tău </w:t>
      </w:r>
      <w:proofErr w:type="spellStart"/>
      <w:r w:rsidRPr="00F836E8">
        <w:t>şi</w:t>
      </w:r>
      <w:proofErr w:type="spellEnd"/>
      <w:r w:rsidRPr="00F836E8">
        <w:t xml:space="preserve"> o treime o voi risipi în toate vânturile </w:t>
      </w:r>
      <w:proofErr w:type="spellStart"/>
      <w:r w:rsidRPr="00F836E8">
        <w:t>şi</w:t>
      </w:r>
      <w:proofErr w:type="spellEnd"/>
      <w:r w:rsidRPr="00F836E8">
        <w:t xml:space="preserve"> voi scoate sabia după ei.</w:t>
      </w:r>
    </w:p>
    <w:p w14:paraId="5F7AB6CB" w14:textId="0FFCEF87" w:rsidR="00F836E8" w:rsidRDefault="00F836E8" w:rsidP="00F836E8">
      <w:pPr>
        <w:pStyle w:val="Stil3"/>
      </w:pPr>
      <w:r w:rsidRPr="00F836E8">
        <w:t>Ezec</w:t>
      </w:r>
      <w:r>
        <w:t>hiel</w:t>
      </w:r>
      <w:r w:rsidRPr="00F836E8">
        <w:t xml:space="preserve"> 4:1 </w:t>
      </w:r>
      <w:proofErr w:type="spellStart"/>
      <w:r w:rsidRPr="00F836E8">
        <w:t>Şi</w:t>
      </w:r>
      <w:proofErr w:type="spellEnd"/>
      <w:r w:rsidRPr="00F836E8">
        <w:t xml:space="preserve"> tu, fiul omului, ia o cărămidă, pune-o înaintea ta </w:t>
      </w:r>
      <w:proofErr w:type="spellStart"/>
      <w:r w:rsidRPr="00F836E8">
        <w:t>şi</w:t>
      </w:r>
      <w:proofErr w:type="spellEnd"/>
      <w:r w:rsidRPr="00F836E8">
        <w:t xml:space="preserve"> sapă pe ea cetatea Ierusalimului.</w:t>
      </w:r>
    </w:p>
    <w:p w14:paraId="02EF0E39" w14:textId="36CBD0BE" w:rsidR="00F836E8" w:rsidRDefault="00F836E8" w:rsidP="00F836E8">
      <w:pPr>
        <w:pStyle w:val="Stil3"/>
      </w:pPr>
      <w:r w:rsidRPr="00F836E8">
        <w:t>Ezec</w:t>
      </w:r>
      <w:r>
        <w:t>hiel</w:t>
      </w:r>
      <w:r w:rsidRPr="00F836E8">
        <w:t xml:space="preserve"> 4:8 </w:t>
      </w:r>
      <w:proofErr w:type="spellStart"/>
      <w:r w:rsidRPr="00F836E8">
        <w:t>Şi</w:t>
      </w:r>
      <w:proofErr w:type="spellEnd"/>
      <w:r w:rsidRPr="00F836E8">
        <w:t xml:space="preserve"> iată, voi pune funii peste tine, ca să nu </w:t>
      </w:r>
      <w:proofErr w:type="spellStart"/>
      <w:r w:rsidRPr="00F836E8">
        <w:t>poţi</w:t>
      </w:r>
      <w:proofErr w:type="spellEnd"/>
      <w:r w:rsidRPr="00F836E8">
        <w:t xml:space="preserve">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w:t>
      </w:r>
      <w:proofErr w:type="spellStart"/>
      <w:r w:rsidRPr="00F836E8">
        <w:t>ţi</w:t>
      </w:r>
      <w:proofErr w:type="spellEnd"/>
      <w:r w:rsidRPr="00F836E8">
        <w:t xml:space="preserve"> </w:t>
      </w:r>
      <w:proofErr w:type="spellStart"/>
      <w:r w:rsidRPr="00F836E8">
        <w:t>şi</w:t>
      </w:r>
      <w:proofErr w:type="spellEnd"/>
      <w:r w:rsidRPr="00F836E8">
        <w:t xml:space="preserve"> grâu, orz, bob, linte, mei </w:t>
      </w:r>
      <w:proofErr w:type="spellStart"/>
      <w:r w:rsidRPr="00F836E8">
        <w:t>şi</w:t>
      </w:r>
      <w:proofErr w:type="spellEnd"/>
      <w:r w:rsidRPr="00F836E8">
        <w:t xml:space="preserve"> alac, pune-le într-un vas </w:t>
      </w:r>
      <w:proofErr w:type="spellStart"/>
      <w:r w:rsidRPr="00F836E8">
        <w:t>şi</w:t>
      </w:r>
      <w:proofErr w:type="spellEnd"/>
      <w:r w:rsidRPr="00F836E8">
        <w:t xml:space="preserve"> fă pâine din ele câte zile vei sta culcat pe coastă: trei sute nouăzeci de zile să mănânci din ele.</w:t>
      </w:r>
    </w:p>
    <w:p w14:paraId="056EDDC9" w14:textId="2D70E6BF" w:rsidR="00F836E8" w:rsidRDefault="00F836E8" w:rsidP="00933B0D">
      <w:pPr>
        <w:pStyle w:val="Stil2"/>
        <w:numPr>
          <w:ilvl w:val="0"/>
          <w:numId w:val="179"/>
        </w:numPr>
      </w:pPr>
      <w:proofErr w:type="spellStart"/>
      <w:r w:rsidRPr="00F836E8">
        <w:t>Totuşi</w:t>
      </w:r>
      <w:proofErr w:type="spellEnd"/>
      <w:r w:rsidRPr="00F836E8">
        <w:t xml:space="preserve"> ia vreo </w:t>
      </w:r>
      <w:proofErr w:type="spellStart"/>
      <w:r w:rsidRPr="00F836E8">
        <w:t>câţiva</w:t>
      </w:r>
      <w:proofErr w:type="spellEnd"/>
      <w:r w:rsidRPr="00F836E8">
        <w:t xml:space="preserve"> peri </w:t>
      </w:r>
      <w:proofErr w:type="spellStart"/>
      <w:r w:rsidRPr="00F836E8">
        <w:t>şi</w:t>
      </w:r>
      <w:proofErr w:type="spellEnd"/>
      <w:r w:rsidRPr="00F836E8">
        <w:t xml:space="preserve">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w:t>
      </w:r>
      <w:proofErr w:type="spellStart"/>
      <w:r w:rsidRPr="00F836E8">
        <w:t>Ghedalia</w:t>
      </w:r>
      <w:proofErr w:type="spellEnd"/>
      <w:r w:rsidRPr="00F836E8">
        <w:t xml:space="preserve">, fiul lui </w:t>
      </w:r>
      <w:proofErr w:type="spellStart"/>
      <w:r w:rsidRPr="00F836E8">
        <w:t>Ahicam</w:t>
      </w:r>
      <w:proofErr w:type="spellEnd"/>
      <w:r w:rsidRPr="00F836E8">
        <w:t xml:space="preserve">, la </w:t>
      </w:r>
      <w:proofErr w:type="spellStart"/>
      <w:r w:rsidRPr="00F836E8">
        <w:t>Miţpa</w:t>
      </w:r>
      <w:proofErr w:type="spellEnd"/>
      <w:r w:rsidRPr="00F836E8">
        <w:t xml:space="preserve">, </w:t>
      </w:r>
      <w:proofErr w:type="spellStart"/>
      <w:r w:rsidRPr="00F836E8">
        <w:t>şi</w:t>
      </w:r>
      <w:proofErr w:type="spellEnd"/>
      <w:r w:rsidRPr="00F836E8">
        <w:t xml:space="preserve"> a rămas cu el în mijlocul poporului care rămăsese în </w:t>
      </w:r>
      <w:proofErr w:type="spellStart"/>
      <w:r w:rsidRPr="00F836E8">
        <w:t>ţară</w:t>
      </w:r>
      <w:proofErr w:type="spellEnd"/>
      <w:r w:rsidRPr="00F836E8">
        <w:t>.</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proofErr w:type="spellStart"/>
      <w:r w:rsidR="00D259DF" w:rsidRPr="00D259DF">
        <w:t>Totuşi</w:t>
      </w:r>
      <w:proofErr w:type="spellEnd"/>
      <w:r w:rsidR="00D259DF" w:rsidRPr="00D259DF">
        <w:t xml:space="preserve"> </w:t>
      </w:r>
      <w:proofErr w:type="spellStart"/>
      <w:r w:rsidR="00D259DF" w:rsidRPr="00D259DF">
        <w:t>Nebuzaradan</w:t>
      </w:r>
      <w:proofErr w:type="spellEnd"/>
      <w:r w:rsidR="00D259DF" w:rsidRPr="00D259DF">
        <w:t xml:space="preserve">, căpetenia străjerilor, a lăsat ca vieri </w:t>
      </w:r>
      <w:proofErr w:type="spellStart"/>
      <w:r w:rsidR="00D259DF" w:rsidRPr="00D259DF">
        <w:t>şi</w:t>
      </w:r>
      <w:proofErr w:type="spellEnd"/>
      <w:r w:rsidR="00D259DF" w:rsidRPr="00D259DF">
        <w:t xml:space="preserve"> ca plugari pe unii din cei mai săraci din </w:t>
      </w:r>
      <w:proofErr w:type="spellStart"/>
      <w:r w:rsidR="00D259DF" w:rsidRPr="00D259DF">
        <w:t>ţară</w:t>
      </w:r>
      <w:proofErr w:type="spellEnd"/>
      <w:r w:rsidR="00D259DF" w:rsidRPr="00D259DF">
        <w:t>.</w:t>
      </w:r>
    </w:p>
    <w:p w14:paraId="3E871C2C" w14:textId="241CDA97" w:rsidR="00F836E8" w:rsidRDefault="00D259DF" w:rsidP="00933B0D">
      <w:pPr>
        <w:pStyle w:val="Stil2"/>
        <w:numPr>
          <w:ilvl w:val="0"/>
          <w:numId w:val="179"/>
        </w:numPr>
      </w:pPr>
      <w:r w:rsidRPr="00D259DF">
        <w:t xml:space="preserve">Din </w:t>
      </w:r>
      <w:proofErr w:type="spellStart"/>
      <w:r w:rsidRPr="00D259DF">
        <w:t>aceştia</w:t>
      </w:r>
      <w:proofErr w:type="spellEnd"/>
      <w:r w:rsidRPr="00D259DF">
        <w:t xml:space="preserve"> să mai iei </w:t>
      </w:r>
      <w:proofErr w:type="spellStart"/>
      <w:r w:rsidRPr="00D259DF">
        <w:t>iarăşi</w:t>
      </w:r>
      <w:proofErr w:type="spellEnd"/>
      <w:r w:rsidRPr="00D259DF">
        <w:t xml:space="preserve"> vreo </w:t>
      </w:r>
      <w:proofErr w:type="spellStart"/>
      <w:r w:rsidRPr="00D259DF">
        <w:t>câţiva</w:t>
      </w:r>
      <w:proofErr w:type="spellEnd"/>
      <w:r w:rsidRPr="00D259DF">
        <w:t xml:space="preserve">, să-i arunci în foc </w:t>
      </w:r>
      <w:proofErr w:type="spellStart"/>
      <w:r w:rsidRPr="00D259DF">
        <w:t>şi</w:t>
      </w:r>
      <w:proofErr w:type="spellEnd"/>
      <w:r w:rsidRPr="00D259DF">
        <w:t xml:space="preserve"> să-i arzi în foc. Din ei va </w:t>
      </w:r>
      <w:proofErr w:type="spellStart"/>
      <w:r w:rsidRPr="00D259DF">
        <w:t>ieşi</w:t>
      </w:r>
      <w:proofErr w:type="spellEnd"/>
      <w:r w:rsidRPr="00D259DF">
        <w:t xml:space="preserve"> un foc împotriva întregii case a lui Israel.</w:t>
      </w:r>
    </w:p>
    <w:p w14:paraId="6127A751" w14:textId="366A0318" w:rsidR="00D259DF" w:rsidRDefault="00D259DF" w:rsidP="00D259DF">
      <w:pPr>
        <w:pStyle w:val="Stil3"/>
      </w:pPr>
      <w:r w:rsidRPr="00D259DF">
        <w:t>Ier</w:t>
      </w:r>
      <w:r>
        <w:t>emia</w:t>
      </w:r>
      <w:r w:rsidRPr="00D259DF">
        <w:t xml:space="preserve"> 41:1 În luna a </w:t>
      </w:r>
      <w:proofErr w:type="spellStart"/>
      <w:r w:rsidRPr="00D259DF">
        <w:t>şaptea</w:t>
      </w:r>
      <w:proofErr w:type="spellEnd"/>
      <w:r w:rsidRPr="00D259DF">
        <w:t xml:space="preserve">, </w:t>
      </w:r>
      <w:proofErr w:type="spellStart"/>
      <w:r w:rsidRPr="00D259DF">
        <w:t>Ismael</w:t>
      </w:r>
      <w:proofErr w:type="spellEnd"/>
      <w:r w:rsidRPr="00D259DF">
        <w:t xml:space="preserve">, fiul lui </w:t>
      </w:r>
      <w:proofErr w:type="spellStart"/>
      <w:r w:rsidRPr="00D259DF">
        <w:t>Netania</w:t>
      </w:r>
      <w:proofErr w:type="spellEnd"/>
      <w:r w:rsidRPr="00D259DF">
        <w:t xml:space="preserve">, fiul lui </w:t>
      </w:r>
      <w:proofErr w:type="spellStart"/>
      <w:r w:rsidRPr="00D259DF">
        <w:t>Elişama</w:t>
      </w:r>
      <w:proofErr w:type="spellEnd"/>
      <w:r w:rsidRPr="00D259DF">
        <w:t xml:space="preserve">, din neamul împăratului, a venit cu mai-marii împăratului </w:t>
      </w:r>
      <w:proofErr w:type="spellStart"/>
      <w:r w:rsidRPr="00D259DF">
        <w:t>şi</w:t>
      </w:r>
      <w:proofErr w:type="spellEnd"/>
      <w:r w:rsidRPr="00D259DF">
        <w:t xml:space="preserve"> cu zece oameni la </w:t>
      </w:r>
      <w:proofErr w:type="spellStart"/>
      <w:r w:rsidRPr="00D259DF">
        <w:t>Ghedalia</w:t>
      </w:r>
      <w:proofErr w:type="spellEnd"/>
      <w:r w:rsidRPr="00D259DF">
        <w:t xml:space="preserve">, fiul lui </w:t>
      </w:r>
      <w:proofErr w:type="spellStart"/>
      <w:r w:rsidRPr="00D259DF">
        <w:t>Ahicam</w:t>
      </w:r>
      <w:proofErr w:type="spellEnd"/>
      <w:r w:rsidRPr="00D259DF">
        <w:t xml:space="preserve">, la </w:t>
      </w:r>
      <w:proofErr w:type="spellStart"/>
      <w:r w:rsidRPr="00D259DF">
        <w:t>Miţpa</w:t>
      </w:r>
      <w:proofErr w:type="spellEnd"/>
      <w:r w:rsidRPr="00D259DF">
        <w:t xml:space="preserve">. </w:t>
      </w:r>
      <w:proofErr w:type="spellStart"/>
      <w:r w:rsidRPr="00D259DF">
        <w:t>Şi</w:t>
      </w:r>
      <w:proofErr w:type="spellEnd"/>
      <w:r w:rsidRPr="00D259DF">
        <w:t xml:space="preserve"> au mâncat împreună acolo, la </w:t>
      </w:r>
      <w:proofErr w:type="spellStart"/>
      <w:r w:rsidRPr="00D259DF">
        <w:t>Miţpa</w:t>
      </w:r>
      <w:proofErr w:type="spellEnd"/>
      <w:r w:rsidRPr="00D259DF">
        <w:t>.</w:t>
      </w:r>
    </w:p>
    <w:p w14:paraId="306FEAA8" w14:textId="096232F9" w:rsidR="00D259DF" w:rsidRDefault="00D259DF" w:rsidP="00D259DF">
      <w:pPr>
        <w:pStyle w:val="Stil3"/>
      </w:pPr>
      <w:r w:rsidRPr="00D259DF">
        <w:t>Ier</w:t>
      </w:r>
      <w:r>
        <w:t>emia</w:t>
      </w:r>
      <w:r w:rsidRPr="00D259DF">
        <w:t xml:space="preserve"> 41:2 Atunci, </w:t>
      </w:r>
      <w:proofErr w:type="spellStart"/>
      <w:r w:rsidRPr="00D259DF">
        <w:t>Ismael</w:t>
      </w:r>
      <w:proofErr w:type="spellEnd"/>
      <w:r w:rsidRPr="00D259DF">
        <w:t xml:space="preserve">, fiul lui </w:t>
      </w:r>
      <w:proofErr w:type="spellStart"/>
      <w:r w:rsidRPr="00D259DF">
        <w:t>Netania</w:t>
      </w:r>
      <w:proofErr w:type="spellEnd"/>
      <w:r w:rsidRPr="00D259DF">
        <w:t xml:space="preserve">, s-a sculat cu cei zece oameni de care era </w:t>
      </w:r>
      <w:proofErr w:type="spellStart"/>
      <w:r w:rsidRPr="00D259DF">
        <w:t>însoţit</w:t>
      </w:r>
      <w:proofErr w:type="spellEnd"/>
      <w:r w:rsidRPr="00D259DF">
        <w:t xml:space="preserve"> </w:t>
      </w:r>
      <w:proofErr w:type="spellStart"/>
      <w:r w:rsidRPr="00D259DF">
        <w:t>şi</w:t>
      </w:r>
      <w:proofErr w:type="spellEnd"/>
      <w:r w:rsidRPr="00D259DF">
        <w:t xml:space="preserve"> au lovit cu sabia pe </w:t>
      </w:r>
      <w:proofErr w:type="spellStart"/>
      <w:r w:rsidRPr="00D259DF">
        <w:t>Ghedalia</w:t>
      </w:r>
      <w:proofErr w:type="spellEnd"/>
      <w:r w:rsidRPr="00D259DF">
        <w:t xml:space="preserve">, fiul lui </w:t>
      </w:r>
      <w:proofErr w:type="spellStart"/>
      <w:r w:rsidRPr="00D259DF">
        <w:t>Ahicam</w:t>
      </w:r>
      <w:proofErr w:type="spellEnd"/>
      <w:r w:rsidRPr="00D259DF">
        <w:t xml:space="preserve">, fiul lui </w:t>
      </w:r>
      <w:proofErr w:type="spellStart"/>
      <w:r w:rsidRPr="00D259DF">
        <w:t>Şafan</w:t>
      </w:r>
      <w:proofErr w:type="spellEnd"/>
      <w:r w:rsidRPr="00D259DF">
        <w:t xml:space="preserve">, </w:t>
      </w:r>
      <w:proofErr w:type="spellStart"/>
      <w:r w:rsidRPr="00D259DF">
        <w:t>şi</w:t>
      </w:r>
      <w:proofErr w:type="spellEnd"/>
      <w:r w:rsidRPr="00D259DF">
        <w:t xml:space="preserve"> au omorât astfel pe acela pe care îl pusese împăratul Babilonului dregător peste </w:t>
      </w:r>
      <w:proofErr w:type="spellStart"/>
      <w:r w:rsidRPr="00D259DF">
        <w:t>ţară</w:t>
      </w:r>
      <w:proofErr w:type="spellEnd"/>
      <w:r w:rsidRPr="00D259DF">
        <w:t>.</w:t>
      </w:r>
    </w:p>
    <w:p w14:paraId="79D4149C" w14:textId="4076DA66" w:rsidR="00D259DF" w:rsidRDefault="00D259DF" w:rsidP="00D259DF">
      <w:pPr>
        <w:pStyle w:val="Stil3"/>
      </w:pPr>
      <w:r w:rsidRPr="00D259DF">
        <w:t>Ier</w:t>
      </w:r>
      <w:r>
        <w:t>emia</w:t>
      </w:r>
      <w:r w:rsidRPr="00D259DF">
        <w:t xml:space="preserve"> 44:14</w:t>
      </w:r>
      <w:r>
        <w:t xml:space="preserve"> </w:t>
      </w:r>
      <w:r w:rsidRPr="00D259DF">
        <w:t xml:space="preserve">Nu va rămâne </w:t>
      </w:r>
      <w:proofErr w:type="spellStart"/>
      <w:r w:rsidRPr="00D259DF">
        <w:t>şi</w:t>
      </w:r>
      <w:proofErr w:type="spellEnd"/>
      <w:r w:rsidRPr="00D259DF">
        <w:t xml:space="preserve"> nu va scăpa niciunul din </w:t>
      </w:r>
      <w:proofErr w:type="spellStart"/>
      <w:r w:rsidRPr="00D259DF">
        <w:t>rămăşiţele</w:t>
      </w:r>
      <w:proofErr w:type="spellEnd"/>
      <w:r w:rsidRPr="00D259DF">
        <w:t xml:space="preserve"> lui Iuda, care au venit să locuiască pentru o vreme în </w:t>
      </w:r>
      <w:proofErr w:type="spellStart"/>
      <w:r w:rsidRPr="00D259DF">
        <w:t>ţara</w:t>
      </w:r>
      <w:proofErr w:type="spellEnd"/>
      <w:r w:rsidRPr="00D259DF">
        <w:t xml:space="preserve"> Egiptului cu gând să se întoarcă </w:t>
      </w:r>
      <w:proofErr w:type="spellStart"/>
      <w:r w:rsidRPr="00D259DF">
        <w:t>iarăşi</w:t>
      </w:r>
      <w:proofErr w:type="spellEnd"/>
      <w:r w:rsidRPr="00D259DF">
        <w:t xml:space="preserve"> în </w:t>
      </w:r>
      <w:proofErr w:type="spellStart"/>
      <w:r w:rsidRPr="00D259DF">
        <w:t>ţara</w:t>
      </w:r>
      <w:proofErr w:type="spellEnd"/>
      <w:r w:rsidRPr="00D259DF">
        <w:t xml:space="preserve"> lui Iuda, unde doresc să se întoarcă </w:t>
      </w:r>
      <w:proofErr w:type="spellStart"/>
      <w:r w:rsidRPr="00D259DF">
        <w:t>iarăşi</w:t>
      </w:r>
      <w:proofErr w:type="spellEnd"/>
      <w:r w:rsidRPr="00D259DF">
        <w:t xml:space="preserve"> să se </w:t>
      </w:r>
      <w:proofErr w:type="spellStart"/>
      <w:r w:rsidRPr="00D259DF">
        <w:t>aşeze</w:t>
      </w:r>
      <w:proofErr w:type="spellEnd"/>
      <w:r w:rsidRPr="00D259DF">
        <w:t xml:space="preserve">; nu se vor mai întoarce decât vreo </w:t>
      </w:r>
      <w:proofErr w:type="spellStart"/>
      <w:r w:rsidRPr="00D259DF">
        <w:t>câţiva</w:t>
      </w:r>
      <w:proofErr w:type="spellEnd"/>
      <w:r w:rsidRPr="00D259DF">
        <w:t>, care vor scăpa!’”</w:t>
      </w:r>
    </w:p>
    <w:p w14:paraId="0475EBBE" w14:textId="58ECEC74" w:rsidR="00D259DF" w:rsidRDefault="00D259DF" w:rsidP="00933B0D">
      <w:pPr>
        <w:pStyle w:val="Stil2"/>
        <w:numPr>
          <w:ilvl w:val="0"/>
          <w:numId w:val="179"/>
        </w:numPr>
      </w:pPr>
      <w:proofErr w:type="spellStart"/>
      <w:r w:rsidRPr="00D259DF">
        <w:t>Aşa</w:t>
      </w:r>
      <w:proofErr w:type="spellEnd"/>
      <w:r w:rsidRPr="00D259DF">
        <w:t xml:space="preserve"> </w:t>
      </w:r>
      <w:proofErr w:type="spellStart"/>
      <w:r w:rsidRPr="00D259DF">
        <w:t>vorbeşte</w:t>
      </w:r>
      <w:proofErr w:type="spellEnd"/>
      <w:r w:rsidRPr="00D259DF">
        <w:t xml:space="preserve"> Domnul Dumnezeu: ‘Acesta este Ierusalimul! Eu îl pusesem în mijlocul neamurilor </w:t>
      </w:r>
      <w:proofErr w:type="spellStart"/>
      <w:r w:rsidRPr="00D259DF">
        <w:t>şi</w:t>
      </w:r>
      <w:proofErr w:type="spellEnd"/>
      <w:r w:rsidRPr="00D259DF">
        <w:t xml:space="preserve"> de jur împrejurul lui sunt </w:t>
      </w:r>
      <w:proofErr w:type="spellStart"/>
      <w:r w:rsidRPr="00D259DF">
        <w:t>ţări</w:t>
      </w:r>
      <w:proofErr w:type="spellEnd"/>
      <w:r w:rsidRPr="00D259DF">
        <w:t>.</w:t>
      </w:r>
    </w:p>
    <w:p w14:paraId="43171F82" w14:textId="3135E9DE" w:rsidR="00D259DF" w:rsidRDefault="00D259DF" w:rsidP="00933B0D">
      <w:pPr>
        <w:pStyle w:val="Stil2"/>
        <w:numPr>
          <w:ilvl w:val="0"/>
          <w:numId w:val="179"/>
        </w:numPr>
      </w:pPr>
      <w:r w:rsidRPr="00D259DF">
        <w:t xml:space="preserve">Dar el s-a răzvrătit împotriva legilor </w:t>
      </w:r>
      <w:proofErr w:type="spellStart"/>
      <w:r w:rsidRPr="00D259DF">
        <w:t>şi</w:t>
      </w:r>
      <w:proofErr w:type="spellEnd"/>
      <w:r w:rsidRPr="00D259DF">
        <w:t xml:space="preserve"> poruncilor Mele </w:t>
      </w:r>
      <w:proofErr w:type="spellStart"/>
      <w:r w:rsidRPr="00D259DF">
        <w:t>şi</w:t>
      </w:r>
      <w:proofErr w:type="spellEnd"/>
      <w:r w:rsidRPr="00D259DF">
        <w:t xml:space="preserve"> s-a făcut mai vinovat decât neamurile </w:t>
      </w:r>
      <w:proofErr w:type="spellStart"/>
      <w:r w:rsidRPr="00D259DF">
        <w:t>şi</w:t>
      </w:r>
      <w:proofErr w:type="spellEnd"/>
      <w:r w:rsidRPr="00D259DF">
        <w:t xml:space="preserve"> </w:t>
      </w:r>
      <w:proofErr w:type="spellStart"/>
      <w:r w:rsidRPr="00D259DF">
        <w:t>ţările</w:t>
      </w:r>
      <w:proofErr w:type="spellEnd"/>
      <w:r w:rsidRPr="00D259DF">
        <w:t xml:space="preserve"> de primprejur, căci a nesocotit legile Mele, n-a urmat poruncile Mele.’</w:t>
      </w:r>
    </w:p>
    <w:p w14:paraId="19A2101D" w14:textId="28944CC9" w:rsidR="00D259DF" w:rsidRDefault="00D259DF" w:rsidP="00933B0D">
      <w:pPr>
        <w:pStyle w:val="Stil2"/>
        <w:numPr>
          <w:ilvl w:val="0"/>
          <w:numId w:val="179"/>
        </w:numPr>
      </w:pPr>
      <w:r w:rsidRPr="00D259DF">
        <w:t xml:space="preserve">De aceea, </w:t>
      </w:r>
      <w:proofErr w:type="spellStart"/>
      <w:r w:rsidRPr="00D259DF">
        <w:t>aşa</w:t>
      </w:r>
      <w:proofErr w:type="spellEnd"/>
      <w:r w:rsidRPr="00D259DF">
        <w:t xml:space="preserve"> </w:t>
      </w:r>
      <w:proofErr w:type="spellStart"/>
      <w:r w:rsidRPr="00D259DF">
        <w:t>vorbeşte</w:t>
      </w:r>
      <w:proofErr w:type="spellEnd"/>
      <w:r w:rsidRPr="00D259DF">
        <w:t xml:space="preserve"> Domnul Dumnezeu: ‘Pentru că </w:t>
      </w:r>
      <w:proofErr w:type="spellStart"/>
      <w:r w:rsidRPr="00D259DF">
        <w:t>aţi</w:t>
      </w:r>
      <w:proofErr w:type="spellEnd"/>
      <w:r w:rsidRPr="00D259DF">
        <w:t xml:space="preserve"> fost mai îndărătnici decât neamurile care vă înconjoară, pentru că n-</w:t>
      </w:r>
      <w:proofErr w:type="spellStart"/>
      <w:r w:rsidRPr="00D259DF">
        <w:t>aţi</w:t>
      </w:r>
      <w:proofErr w:type="spellEnd"/>
      <w:r w:rsidRPr="00D259DF">
        <w:t xml:space="preserve"> urmat poruncile Mele </w:t>
      </w:r>
      <w:proofErr w:type="spellStart"/>
      <w:r w:rsidRPr="00D259DF">
        <w:t>şi</w:t>
      </w:r>
      <w:proofErr w:type="spellEnd"/>
      <w:r w:rsidRPr="00D259DF">
        <w:t xml:space="preserve"> n-</w:t>
      </w:r>
      <w:proofErr w:type="spellStart"/>
      <w:r w:rsidRPr="00D259DF">
        <w:t>aţi</w:t>
      </w:r>
      <w:proofErr w:type="spellEnd"/>
      <w:r w:rsidRPr="00D259DF">
        <w:t xml:space="preserve"> împlinit legile Mele </w:t>
      </w:r>
      <w:proofErr w:type="spellStart"/>
      <w:r w:rsidRPr="00D259DF">
        <w:t>şi</w:t>
      </w:r>
      <w:proofErr w:type="spellEnd"/>
      <w:r w:rsidRPr="00D259DF">
        <w:t xml:space="preserve"> n-</w:t>
      </w:r>
      <w:proofErr w:type="spellStart"/>
      <w:r w:rsidRPr="00D259DF">
        <w:t>aţi</w:t>
      </w:r>
      <w:proofErr w:type="spellEnd"/>
      <w:r w:rsidRPr="00D259DF">
        <w:t xml:space="preserve">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w:t>
      </w:r>
      <w:proofErr w:type="spellStart"/>
      <w:r w:rsidRPr="00D259DF">
        <w:t>Treceţi</w:t>
      </w:r>
      <w:proofErr w:type="spellEnd"/>
      <w:r w:rsidRPr="00D259DF">
        <w:t xml:space="preserve"> în ostroavele Chitim </w:t>
      </w:r>
      <w:proofErr w:type="spellStart"/>
      <w:r w:rsidRPr="00D259DF">
        <w:t>şi</w:t>
      </w:r>
      <w:proofErr w:type="spellEnd"/>
      <w:r w:rsidRPr="00D259DF">
        <w:t xml:space="preserve"> </w:t>
      </w:r>
      <w:proofErr w:type="spellStart"/>
      <w:r w:rsidRPr="00D259DF">
        <w:t>priviţi</w:t>
      </w:r>
      <w:proofErr w:type="spellEnd"/>
      <w:r w:rsidRPr="00D259DF">
        <w:t xml:space="preserve">! </w:t>
      </w:r>
      <w:proofErr w:type="spellStart"/>
      <w:r w:rsidRPr="00D259DF">
        <w:t>Trimiteţi</w:t>
      </w:r>
      <w:proofErr w:type="spellEnd"/>
      <w:r w:rsidRPr="00D259DF">
        <w:t xml:space="preserve"> la </w:t>
      </w:r>
      <w:proofErr w:type="spellStart"/>
      <w:r w:rsidRPr="00D259DF">
        <w:t>Chedar</w:t>
      </w:r>
      <w:proofErr w:type="spellEnd"/>
      <w:r w:rsidRPr="00D259DF">
        <w:t xml:space="preserve">, </w:t>
      </w:r>
      <w:proofErr w:type="spellStart"/>
      <w:r w:rsidRPr="00D259DF">
        <w:t>uitaţi</w:t>
      </w:r>
      <w:proofErr w:type="spellEnd"/>
      <w:r w:rsidRPr="00D259DF">
        <w:t xml:space="preserve">-vă bine </w:t>
      </w:r>
      <w:proofErr w:type="spellStart"/>
      <w:r w:rsidRPr="00D259DF">
        <w:t>şi</w:t>
      </w:r>
      <w:proofErr w:type="spellEnd"/>
      <w:r w:rsidRPr="00D259DF">
        <w:t xml:space="preserve"> </w:t>
      </w:r>
      <w:proofErr w:type="spellStart"/>
      <w:r w:rsidRPr="00D259DF">
        <w:t>vedeţi</w:t>
      </w:r>
      <w:proofErr w:type="spellEnd"/>
      <w:r w:rsidRPr="00D259DF">
        <w:t xml:space="preserve"> dacă s-a întâmplat acolo </w:t>
      </w:r>
      <w:proofErr w:type="spellStart"/>
      <w:r w:rsidRPr="00D259DF">
        <w:t>aşa</w:t>
      </w:r>
      <w:proofErr w:type="spellEnd"/>
      <w:r w:rsidRPr="00D259DF">
        <w:t xml:space="preserve"> ceva:</w:t>
      </w:r>
    </w:p>
    <w:p w14:paraId="50F54BE0" w14:textId="292F11E3" w:rsidR="00D259DF" w:rsidRDefault="00D259DF" w:rsidP="00D259DF">
      <w:pPr>
        <w:pStyle w:val="Stil3"/>
      </w:pPr>
      <w:r w:rsidRPr="00D259DF">
        <w:t>Ier</w:t>
      </w:r>
      <w:r>
        <w:t>emia</w:t>
      </w:r>
      <w:r w:rsidRPr="00D259DF">
        <w:t xml:space="preserve"> 2:11 </w:t>
      </w:r>
      <w:proofErr w:type="spellStart"/>
      <w:r w:rsidRPr="00D259DF">
        <w:t>şi</w:t>
      </w:r>
      <w:proofErr w:type="spellEnd"/>
      <w:r w:rsidRPr="00D259DF">
        <w:t xml:space="preserve">-a schimbat vreodată un popor dumnezeii, măcar că ei nu sunt dumnezei? Dar poporul Meu </w:t>
      </w:r>
      <w:proofErr w:type="spellStart"/>
      <w:r w:rsidRPr="00D259DF">
        <w:t>şi</w:t>
      </w:r>
      <w:proofErr w:type="spellEnd"/>
      <w:r w:rsidRPr="00D259DF">
        <w:t>-a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 xml:space="preserve">Tu nu numai că ai umblat pe căile lor </w:t>
      </w:r>
      <w:proofErr w:type="spellStart"/>
      <w:r w:rsidRPr="00D259DF">
        <w:t>şi</w:t>
      </w:r>
      <w:proofErr w:type="spellEnd"/>
      <w:r w:rsidRPr="00D259DF">
        <w:t xml:space="preserve"> ai </w:t>
      </w:r>
      <w:proofErr w:type="spellStart"/>
      <w:r w:rsidRPr="00D259DF">
        <w:t>săvârşit</w:t>
      </w:r>
      <w:proofErr w:type="spellEnd"/>
      <w:r w:rsidRPr="00D259DF">
        <w:t xml:space="preserve"> </w:t>
      </w:r>
      <w:proofErr w:type="spellStart"/>
      <w:r w:rsidRPr="00D259DF">
        <w:t>aceleaşi</w:t>
      </w:r>
      <w:proofErr w:type="spellEnd"/>
      <w:r w:rsidRPr="00D259DF">
        <w:t xml:space="preserve"> urâciuni, ci, ca </w:t>
      </w:r>
      <w:proofErr w:type="spellStart"/>
      <w:r w:rsidRPr="00D259DF">
        <w:t>şi</w:t>
      </w:r>
      <w:proofErr w:type="spellEnd"/>
      <w:r w:rsidRPr="00D259DF">
        <w:t xml:space="preserve"> cum atât ar fi fost prea </w:t>
      </w:r>
      <w:proofErr w:type="spellStart"/>
      <w:r w:rsidRPr="00D259DF">
        <w:t>puţin</w:t>
      </w:r>
      <w:proofErr w:type="spellEnd"/>
      <w:r w:rsidRPr="00D259DF">
        <w:t>, ai fost mai stricată decât ele în toate purtările tale.</w:t>
      </w:r>
    </w:p>
    <w:p w14:paraId="658A8016" w14:textId="4CD029BD" w:rsidR="00D259DF" w:rsidRDefault="00D259DF" w:rsidP="00933B0D">
      <w:pPr>
        <w:pStyle w:val="Stil2"/>
        <w:numPr>
          <w:ilvl w:val="0"/>
          <w:numId w:val="179"/>
        </w:numPr>
      </w:pPr>
      <w:r w:rsidRPr="00D259DF">
        <w:lastRenderedPageBreak/>
        <w:t xml:space="preserve">din pricina aceasta, </w:t>
      </w:r>
      <w:proofErr w:type="spellStart"/>
      <w:r w:rsidRPr="00D259DF">
        <w:t>aşa</w:t>
      </w:r>
      <w:proofErr w:type="spellEnd"/>
      <w:r w:rsidRPr="00D259DF">
        <w:t xml:space="preserve"> zice Domnul Dumnezeu: «Iată, am necaz pe tine </w:t>
      </w:r>
      <w:proofErr w:type="spellStart"/>
      <w:r w:rsidRPr="00D259DF">
        <w:t>şi</w:t>
      </w:r>
      <w:proofErr w:type="spellEnd"/>
      <w:r w:rsidRPr="00D259DF">
        <w:t xml:space="preserve"> voi aduce la îndeplinire în mijlocul tău </w:t>
      </w:r>
      <w:proofErr w:type="spellStart"/>
      <w:r w:rsidRPr="00D259DF">
        <w:t>judecăţile</w:t>
      </w:r>
      <w:proofErr w:type="spellEnd"/>
      <w:r w:rsidRPr="00D259DF">
        <w:t xml:space="preserve"> Mele, sub ochii neamurilor.</w:t>
      </w:r>
    </w:p>
    <w:p w14:paraId="2B49620D" w14:textId="1BF9F6B9" w:rsidR="00D259DF" w:rsidRDefault="0063234B" w:rsidP="00933B0D">
      <w:pPr>
        <w:pStyle w:val="Stil2"/>
        <w:numPr>
          <w:ilvl w:val="0"/>
          <w:numId w:val="179"/>
        </w:numPr>
      </w:pPr>
      <w:r w:rsidRPr="0063234B">
        <w:t xml:space="preserve">Din pricina tuturor urâciunilor tale, </w:t>
      </w:r>
      <w:proofErr w:type="spellStart"/>
      <w:r w:rsidRPr="0063234B">
        <w:t>îţi</w:t>
      </w:r>
      <w:proofErr w:type="spellEnd"/>
      <w:r w:rsidRPr="0063234B">
        <w:t xml:space="preserve"> voi face ce n-am făcut niciodată </w:t>
      </w:r>
      <w:proofErr w:type="spellStart"/>
      <w:r w:rsidRPr="0063234B">
        <w:t>şi</w:t>
      </w:r>
      <w:proofErr w:type="spellEnd"/>
      <w:r w:rsidRPr="0063234B">
        <w:t xml:space="preserve"> nici nu voi mai face vreodată.</w:t>
      </w:r>
    </w:p>
    <w:p w14:paraId="75C645FF" w14:textId="232F0AC7" w:rsidR="0063234B" w:rsidRDefault="0063234B" w:rsidP="0063234B">
      <w:pPr>
        <w:pStyle w:val="Stil3"/>
      </w:pPr>
      <w:proofErr w:type="spellStart"/>
      <w:r w:rsidRPr="0063234B">
        <w:t>Plang</w:t>
      </w:r>
      <w:r>
        <w:t>erile</w:t>
      </w:r>
      <w:proofErr w:type="spellEnd"/>
      <w:r>
        <w:t xml:space="preserv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w:t>
      </w:r>
      <w:proofErr w:type="spellStart"/>
      <w:r w:rsidRPr="0063234B">
        <w:t>şi</w:t>
      </w:r>
      <w:proofErr w:type="spellEnd"/>
      <w:r w:rsidRPr="0063234B">
        <w:t xml:space="preserve"> împotriva căpeteniilor noastre, care ne-au cârmuit, </w:t>
      </w:r>
      <w:proofErr w:type="spellStart"/>
      <w:r w:rsidRPr="0063234B">
        <w:t>şi</w:t>
      </w:r>
      <w:proofErr w:type="spellEnd"/>
      <w:r w:rsidRPr="0063234B">
        <w:t xml:space="preserve"> a adus peste noi o mare nenorocire, </w:t>
      </w:r>
      <w:proofErr w:type="spellStart"/>
      <w:r w:rsidRPr="0063234B">
        <w:t>aşa</w:t>
      </w:r>
      <w:proofErr w:type="spellEnd"/>
      <w:r w:rsidRPr="0063234B">
        <w:t xml:space="preserve"> cum niciodată </w:t>
      </w:r>
      <w:proofErr w:type="spellStart"/>
      <w:r w:rsidRPr="0063234B">
        <w:t>şi</w:t>
      </w:r>
      <w:proofErr w:type="spellEnd"/>
      <w:r w:rsidRPr="0063234B">
        <w:t xml:space="preserve">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 xml:space="preserve">„Eu v-am ales numai pe voi dintre toate familiile pământului, de aceea vă voi </w:t>
      </w:r>
      <w:proofErr w:type="spellStart"/>
      <w:r w:rsidRPr="0063234B">
        <w:t>şi</w:t>
      </w:r>
      <w:proofErr w:type="spellEnd"/>
      <w:r w:rsidRPr="0063234B">
        <w:t xml:space="preserve"> pedepsi pentru toate nelegiuirile voastre.”</w:t>
      </w:r>
    </w:p>
    <w:p w14:paraId="041D747E" w14:textId="2656591D" w:rsidR="0063234B" w:rsidRDefault="0063234B" w:rsidP="00933B0D">
      <w:pPr>
        <w:pStyle w:val="Stil2"/>
        <w:numPr>
          <w:ilvl w:val="0"/>
          <w:numId w:val="179"/>
        </w:numPr>
      </w:pPr>
      <w:r w:rsidRPr="0063234B">
        <w:t xml:space="preserve">De aceea, </w:t>
      </w:r>
      <w:proofErr w:type="spellStart"/>
      <w:r w:rsidRPr="0063234B">
        <w:t>părinţii</w:t>
      </w:r>
      <w:proofErr w:type="spellEnd"/>
      <w:r w:rsidRPr="0063234B">
        <w:t xml:space="preserve"> vor mânca pe copiii lor în mijlocul tău </w:t>
      </w:r>
      <w:proofErr w:type="spellStart"/>
      <w:r w:rsidRPr="0063234B">
        <w:t>şi</w:t>
      </w:r>
      <w:proofErr w:type="spellEnd"/>
      <w:r w:rsidRPr="0063234B">
        <w:t xml:space="preserve"> copiii vor mânca pe </w:t>
      </w:r>
      <w:proofErr w:type="spellStart"/>
      <w:r w:rsidRPr="0063234B">
        <w:t>părinţii</w:t>
      </w:r>
      <w:proofErr w:type="spellEnd"/>
      <w:r w:rsidRPr="0063234B">
        <w:t xml:space="preserve"> lor; Îmi voi împlini </w:t>
      </w:r>
      <w:proofErr w:type="spellStart"/>
      <w:r w:rsidRPr="0063234B">
        <w:t>judecăţile</w:t>
      </w:r>
      <w:proofErr w:type="spellEnd"/>
      <w:r w:rsidRPr="0063234B">
        <w:t xml:space="preserve"> împotriva ta </w:t>
      </w:r>
      <w:proofErr w:type="spellStart"/>
      <w:r w:rsidRPr="0063234B">
        <w:t>şi</w:t>
      </w:r>
      <w:proofErr w:type="spellEnd"/>
      <w:r w:rsidRPr="0063234B">
        <w:t xml:space="preserve"> voi risipi în toate vânturile pe </w:t>
      </w:r>
      <w:proofErr w:type="spellStart"/>
      <w:r w:rsidRPr="0063234B">
        <w:t>toţi</w:t>
      </w:r>
      <w:proofErr w:type="spellEnd"/>
      <w:r w:rsidRPr="0063234B">
        <w:t xml:space="preserve"> cei ce vor mai rămâne din tine.»</w:t>
      </w:r>
    </w:p>
    <w:p w14:paraId="59F45B91" w14:textId="0499E778" w:rsidR="0063234B" w:rsidRDefault="0063234B" w:rsidP="0063234B">
      <w:pPr>
        <w:pStyle w:val="Stil3"/>
      </w:pPr>
      <w:proofErr w:type="spellStart"/>
      <w:r w:rsidRPr="0063234B">
        <w:t>Lev</w:t>
      </w:r>
      <w:r>
        <w:t>iticul</w:t>
      </w:r>
      <w:proofErr w:type="spellEnd"/>
      <w:r w:rsidRPr="0063234B">
        <w:t xml:space="preserve"> 26:29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fiilor </w:t>
      </w:r>
      <w:proofErr w:type="spellStart"/>
      <w:r w:rsidRPr="0063234B">
        <w:t>voştri</w:t>
      </w:r>
      <w:proofErr w:type="spellEnd"/>
      <w:r w:rsidRPr="0063234B">
        <w:t xml:space="preserve">, </w:t>
      </w:r>
      <w:proofErr w:type="spellStart"/>
      <w:r w:rsidRPr="0063234B">
        <w:t>veţi</w:t>
      </w:r>
      <w:proofErr w:type="spellEnd"/>
      <w:r w:rsidRPr="0063234B">
        <w:t xml:space="preserve"> mânca până </w:t>
      </w:r>
      <w:proofErr w:type="spellStart"/>
      <w:r w:rsidRPr="0063234B">
        <w:t>şi</w:t>
      </w:r>
      <w:proofErr w:type="spellEnd"/>
      <w:r w:rsidRPr="0063234B">
        <w:t xml:space="preserve"> carnea fiicelor voastre.</w:t>
      </w:r>
    </w:p>
    <w:p w14:paraId="07426EC8" w14:textId="599FA95D" w:rsidR="0063234B" w:rsidRDefault="0063234B" w:rsidP="0063234B">
      <w:pPr>
        <w:pStyle w:val="Stil3"/>
      </w:pPr>
      <w:proofErr w:type="spellStart"/>
      <w:r w:rsidRPr="0063234B">
        <w:t>Deut</w:t>
      </w:r>
      <w:r>
        <w:t>eronomul</w:t>
      </w:r>
      <w:proofErr w:type="spellEnd"/>
      <w:r w:rsidRPr="0063234B">
        <w:t xml:space="preserve"> 28:53 În strâmtorarea </w:t>
      </w:r>
      <w:proofErr w:type="spellStart"/>
      <w:r w:rsidRPr="0063234B">
        <w:t>şi</w:t>
      </w:r>
      <w:proofErr w:type="spellEnd"/>
      <w:r w:rsidRPr="0063234B">
        <w:t xml:space="preserve"> necazul în care te va aduce </w:t>
      </w:r>
      <w:proofErr w:type="spellStart"/>
      <w:r w:rsidRPr="0063234B">
        <w:t>vrăjmaşul</w:t>
      </w:r>
      <w:proofErr w:type="spellEnd"/>
      <w:r w:rsidRPr="0063234B">
        <w:t xml:space="preserve"> tău, vei mânca rodul trupului tău, carnea fiilor </w:t>
      </w:r>
      <w:proofErr w:type="spellStart"/>
      <w:r w:rsidRPr="0063234B">
        <w:t>şi</w:t>
      </w:r>
      <w:proofErr w:type="spellEnd"/>
      <w:r w:rsidRPr="0063234B">
        <w:t xml:space="preserve"> fiicelor tale, pe care </w:t>
      </w:r>
      <w:proofErr w:type="spellStart"/>
      <w:r w:rsidRPr="0063234B">
        <w:t>ţi</w:t>
      </w:r>
      <w:proofErr w:type="spellEnd"/>
      <w:r w:rsidRPr="0063234B">
        <w:t>-i va da Domnul Dumnezeul tău.</w:t>
      </w:r>
    </w:p>
    <w:p w14:paraId="21BA3CF6" w14:textId="6FB03F2C" w:rsidR="0063234B" w:rsidRDefault="0063234B" w:rsidP="0063234B">
      <w:pPr>
        <w:pStyle w:val="Stil3"/>
      </w:pPr>
      <w:r w:rsidRPr="0063234B">
        <w:t xml:space="preserve">2 </w:t>
      </w:r>
      <w:proofErr w:type="spellStart"/>
      <w:r w:rsidRPr="0063234B">
        <w:t>Imp</w:t>
      </w:r>
      <w:r>
        <w:t>ărați</w:t>
      </w:r>
      <w:proofErr w:type="spellEnd"/>
      <w:r w:rsidRPr="0063234B">
        <w:t xml:space="preserve"> 6:29 Noi am fiert pe fiul meu </w:t>
      </w:r>
      <w:proofErr w:type="spellStart"/>
      <w:r w:rsidRPr="0063234B">
        <w:t>şi</w:t>
      </w:r>
      <w:proofErr w:type="spellEnd"/>
      <w:r w:rsidRPr="0063234B">
        <w:t xml:space="preserve"> l-am mâncat. </w:t>
      </w:r>
      <w:proofErr w:type="spellStart"/>
      <w:r w:rsidRPr="0063234B">
        <w:t>Şi</w:t>
      </w:r>
      <w:proofErr w:type="spellEnd"/>
      <w:r w:rsidRPr="0063234B">
        <w:t xml:space="preserve">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w:t>
      </w:r>
      <w:proofErr w:type="spellStart"/>
      <w:r w:rsidRPr="0063234B">
        <w:t>şi</w:t>
      </w:r>
      <w:proofErr w:type="spellEnd"/>
      <w:r w:rsidRPr="0063234B">
        <w:t xml:space="preserve"> fiicelor lor, </w:t>
      </w:r>
      <w:proofErr w:type="spellStart"/>
      <w:r w:rsidRPr="0063234B">
        <w:t>aşa</w:t>
      </w:r>
      <w:proofErr w:type="spellEnd"/>
      <w:r w:rsidRPr="0063234B">
        <w:t xml:space="preserve"> că </w:t>
      </w:r>
      <w:proofErr w:type="spellStart"/>
      <w:r w:rsidRPr="0063234B">
        <w:t>îşi</w:t>
      </w:r>
      <w:proofErr w:type="spellEnd"/>
      <w:r w:rsidRPr="0063234B">
        <w:t xml:space="preserve"> vor mânca unii carnea altora, în mijlocul necazului </w:t>
      </w:r>
      <w:proofErr w:type="spellStart"/>
      <w:r w:rsidRPr="0063234B">
        <w:t>şi</w:t>
      </w:r>
      <w:proofErr w:type="spellEnd"/>
      <w:r w:rsidRPr="0063234B">
        <w:t xml:space="preserve"> strâmtorării în care-i vor aduce </w:t>
      </w:r>
      <w:proofErr w:type="spellStart"/>
      <w:r w:rsidRPr="0063234B">
        <w:t>vrăjmaşii</w:t>
      </w:r>
      <w:proofErr w:type="spellEnd"/>
      <w:r w:rsidRPr="0063234B">
        <w:t xml:space="preserve"> lor </w:t>
      </w:r>
      <w:proofErr w:type="spellStart"/>
      <w:r w:rsidRPr="0063234B">
        <w:t>şi</w:t>
      </w:r>
      <w:proofErr w:type="spellEnd"/>
      <w:r w:rsidRPr="0063234B">
        <w:t xml:space="preserve"> cei ce vor să le ia </w:t>
      </w:r>
      <w:proofErr w:type="spellStart"/>
      <w:r w:rsidRPr="0063234B">
        <w:t>viaţa</w:t>
      </w:r>
      <w:proofErr w:type="spellEnd"/>
      <w:r w:rsidRPr="0063234B">
        <w:t>.»’</w:t>
      </w:r>
    </w:p>
    <w:p w14:paraId="1E13537C" w14:textId="11D75658" w:rsidR="0063234B" w:rsidRDefault="0063234B" w:rsidP="0063234B">
      <w:pPr>
        <w:pStyle w:val="Stil3"/>
      </w:pPr>
      <w:proofErr w:type="spellStart"/>
      <w:r w:rsidRPr="0063234B">
        <w:t>Plang</w:t>
      </w:r>
      <w:r>
        <w:t>erile</w:t>
      </w:r>
      <w:proofErr w:type="spellEnd"/>
      <w:r>
        <w:t xml:space="preserve"> lui Ieremia</w:t>
      </w:r>
      <w:r w:rsidRPr="0063234B">
        <w:t xml:space="preserve"> 2:20 „Uită-Te, Doamne, </w:t>
      </w:r>
      <w:proofErr w:type="spellStart"/>
      <w:r w:rsidRPr="0063234B">
        <w:t>şi</w:t>
      </w:r>
      <w:proofErr w:type="spellEnd"/>
      <w:r w:rsidRPr="0063234B">
        <w:t xml:space="preserve"> </w:t>
      </w:r>
      <w:proofErr w:type="spellStart"/>
      <w:r w:rsidRPr="0063234B">
        <w:t>priveşte</w:t>
      </w:r>
      <w:proofErr w:type="spellEnd"/>
      <w:r w:rsidRPr="0063234B">
        <w:t xml:space="preserve">! Cui i-ai făcut Tu </w:t>
      </w:r>
      <w:proofErr w:type="spellStart"/>
      <w:r w:rsidRPr="0063234B">
        <w:t>aşa</w:t>
      </w:r>
      <w:proofErr w:type="spellEnd"/>
      <w:r w:rsidRPr="0063234B">
        <w:t xml:space="preserve">? Să mănânce femeile rodul pântecelui lor, pruncii </w:t>
      </w:r>
      <w:proofErr w:type="spellStart"/>
      <w:r w:rsidRPr="0063234B">
        <w:t>dezmierdaţi</w:t>
      </w:r>
      <w:proofErr w:type="spellEnd"/>
      <w:r w:rsidRPr="0063234B">
        <w:t xml:space="preserve"> de mâinile lor? Să fie </w:t>
      </w:r>
      <w:proofErr w:type="spellStart"/>
      <w:r w:rsidRPr="0063234B">
        <w:t>măcelăriţi</w:t>
      </w:r>
      <w:proofErr w:type="spellEnd"/>
      <w:r w:rsidRPr="0063234B">
        <w:t xml:space="preserve"> </w:t>
      </w:r>
      <w:proofErr w:type="spellStart"/>
      <w:r w:rsidRPr="0063234B">
        <w:t>preoţii</w:t>
      </w:r>
      <w:proofErr w:type="spellEnd"/>
      <w:r w:rsidRPr="0063234B">
        <w:t xml:space="preserve"> </w:t>
      </w:r>
      <w:proofErr w:type="spellStart"/>
      <w:r w:rsidRPr="0063234B">
        <w:t>şi</w:t>
      </w:r>
      <w:proofErr w:type="spellEnd"/>
      <w:r w:rsidRPr="0063234B">
        <w:t xml:space="preserve"> prorocii în </w:t>
      </w:r>
      <w:proofErr w:type="spellStart"/>
      <w:r w:rsidRPr="0063234B">
        <w:t>Locaşul</w:t>
      </w:r>
      <w:proofErr w:type="spellEnd"/>
      <w:r w:rsidRPr="0063234B">
        <w:t xml:space="preserve"> cel Sfânt al Domnului?</w:t>
      </w:r>
    </w:p>
    <w:p w14:paraId="175FB322" w14:textId="2611F7D1" w:rsidR="0063234B" w:rsidRDefault="0063234B" w:rsidP="0063234B">
      <w:pPr>
        <w:pStyle w:val="Stil3"/>
      </w:pPr>
      <w:proofErr w:type="spellStart"/>
      <w:r w:rsidRPr="0063234B">
        <w:t>Plang</w:t>
      </w:r>
      <w:r>
        <w:t>erile</w:t>
      </w:r>
      <w:proofErr w:type="spellEnd"/>
      <w:r>
        <w:t xml:space="preserve"> lui Ieremia</w:t>
      </w:r>
      <w:r w:rsidRPr="0063234B">
        <w:t xml:space="preserve"> 4:10 Femeile, cu toată mila lor, </w:t>
      </w:r>
      <w:proofErr w:type="spellStart"/>
      <w:r w:rsidRPr="0063234B">
        <w:t>îşi</w:t>
      </w:r>
      <w:proofErr w:type="spellEnd"/>
      <w:r w:rsidRPr="0063234B">
        <w:t xml:space="preserve"> fierb copiii, care le slujesc ca hrană în mijlocul prăpădului fiicei poporului meu.</w:t>
      </w:r>
    </w:p>
    <w:p w14:paraId="05A6D450" w14:textId="5BDBF564" w:rsidR="0063234B" w:rsidRDefault="0063234B" w:rsidP="0063234B">
      <w:pPr>
        <w:pStyle w:val="Stil3"/>
      </w:pPr>
      <w:proofErr w:type="spellStart"/>
      <w:r w:rsidRPr="0063234B">
        <w:t>Lev</w:t>
      </w:r>
      <w:r>
        <w:t>iticul</w:t>
      </w:r>
      <w:proofErr w:type="spellEnd"/>
      <w:r w:rsidRPr="0063234B">
        <w:t xml:space="preserve"> 26:33 Vă voi </w:t>
      </w:r>
      <w:proofErr w:type="spellStart"/>
      <w:r w:rsidRPr="0063234B">
        <w:t>împrăştia</w:t>
      </w:r>
      <w:proofErr w:type="spellEnd"/>
      <w:r w:rsidRPr="0063234B">
        <w:t xml:space="preserve"> printre neamuri </w:t>
      </w:r>
      <w:proofErr w:type="spellStart"/>
      <w:r w:rsidRPr="0063234B">
        <w:t>şi</w:t>
      </w:r>
      <w:proofErr w:type="spellEnd"/>
      <w:r w:rsidRPr="0063234B">
        <w:t xml:space="preserve"> voi scoate sabia după voi. </w:t>
      </w:r>
      <w:proofErr w:type="spellStart"/>
      <w:r w:rsidRPr="0063234B">
        <w:t>Ţara</w:t>
      </w:r>
      <w:proofErr w:type="spellEnd"/>
      <w:r w:rsidRPr="0063234B">
        <w:t xml:space="preserve"> voastră va fi pustiită </w:t>
      </w:r>
      <w:proofErr w:type="spellStart"/>
      <w:r w:rsidRPr="0063234B">
        <w:t>şi</w:t>
      </w:r>
      <w:proofErr w:type="spellEnd"/>
      <w:r w:rsidRPr="0063234B">
        <w:t xml:space="preserve"> </w:t>
      </w:r>
      <w:proofErr w:type="spellStart"/>
      <w:r w:rsidRPr="0063234B">
        <w:t>cetăţile</w:t>
      </w:r>
      <w:proofErr w:type="spellEnd"/>
      <w:r w:rsidRPr="0063234B">
        <w:t xml:space="preserve"> voastre vor rămâne pustii.</w:t>
      </w:r>
    </w:p>
    <w:p w14:paraId="464299DB" w14:textId="7D109D26" w:rsidR="0063234B" w:rsidRDefault="0063234B" w:rsidP="0063234B">
      <w:pPr>
        <w:pStyle w:val="Stil3"/>
      </w:pPr>
      <w:proofErr w:type="spellStart"/>
      <w:r w:rsidRPr="0063234B">
        <w:lastRenderedPageBreak/>
        <w:t>Deut</w:t>
      </w:r>
      <w:r>
        <w:t>eronomul</w:t>
      </w:r>
      <w:proofErr w:type="spellEnd"/>
      <w:r w:rsidRPr="0063234B">
        <w:t xml:space="preserve"> 28:64 </w:t>
      </w:r>
      <w:r w:rsidR="00442909" w:rsidRPr="00442909">
        <w:t xml:space="preserve">Domnul te va </w:t>
      </w:r>
      <w:proofErr w:type="spellStart"/>
      <w:r w:rsidR="00442909" w:rsidRPr="00442909">
        <w:t>împrăştia</w:t>
      </w:r>
      <w:proofErr w:type="spellEnd"/>
      <w:r w:rsidR="00442909" w:rsidRPr="00442909">
        <w:t xml:space="preserve"> printre toate neamurile, de la o margine a pământului până la cealaltă, </w:t>
      </w:r>
      <w:proofErr w:type="spellStart"/>
      <w:r w:rsidR="00442909" w:rsidRPr="00442909">
        <w:t>şi</w:t>
      </w:r>
      <w:proofErr w:type="spellEnd"/>
      <w:r w:rsidR="00442909" w:rsidRPr="00442909">
        <w:t xml:space="preserve"> acolo vei sluji altor dumnezei, pe care nu i-ai cunoscut nici tu, nici </w:t>
      </w:r>
      <w:proofErr w:type="spellStart"/>
      <w:r w:rsidR="00442909" w:rsidRPr="00442909">
        <w:t>părinţii</w:t>
      </w:r>
      <w:proofErr w:type="spellEnd"/>
      <w:r w:rsidR="00442909" w:rsidRPr="00442909">
        <w:t xml:space="preserve"> tăi, dumnezei de lemn </w:t>
      </w:r>
      <w:proofErr w:type="spellStart"/>
      <w:r w:rsidR="00442909" w:rsidRPr="00442909">
        <w:t>şi</w:t>
      </w:r>
      <w:proofErr w:type="spellEnd"/>
      <w:r w:rsidR="00442909" w:rsidRPr="00442909">
        <w:t xml:space="preserve"> de piatră.</w:t>
      </w:r>
    </w:p>
    <w:p w14:paraId="4C189645" w14:textId="2621D313" w:rsidR="0063234B" w:rsidRDefault="0063234B" w:rsidP="0063234B">
      <w:pPr>
        <w:pStyle w:val="Stil3"/>
      </w:pPr>
      <w:r w:rsidRPr="0063234B">
        <w:t>Ezec</w:t>
      </w:r>
      <w:r>
        <w:t>hiel</w:t>
      </w:r>
      <w:r w:rsidRPr="0063234B">
        <w:t xml:space="preserve"> 5:12 </w:t>
      </w:r>
      <w:r w:rsidR="00442909" w:rsidRPr="00442909">
        <w:t xml:space="preserve">O treime din locuitorii tăi va muri de ciumă </w:t>
      </w:r>
      <w:proofErr w:type="spellStart"/>
      <w:r w:rsidR="00442909" w:rsidRPr="00442909">
        <w:t>şi</w:t>
      </w:r>
      <w:proofErr w:type="spellEnd"/>
      <w:r w:rsidR="00442909" w:rsidRPr="00442909">
        <w:t xml:space="preserve"> va fi nimicită de foamete în mijlocul tău: o treime va cădea ucisă de sabie în jurul tău </w:t>
      </w:r>
      <w:proofErr w:type="spellStart"/>
      <w:r w:rsidR="00442909" w:rsidRPr="00442909">
        <w:t>şi</w:t>
      </w:r>
      <w:proofErr w:type="spellEnd"/>
      <w:r w:rsidR="00442909" w:rsidRPr="00442909">
        <w:t xml:space="preserve"> o treime o voi risipi în toate vânturile </w:t>
      </w:r>
      <w:proofErr w:type="spellStart"/>
      <w:r w:rsidR="00442909" w:rsidRPr="00442909">
        <w:t>şi</w:t>
      </w:r>
      <w:proofErr w:type="spellEnd"/>
      <w:r w:rsidR="00442909" w:rsidRPr="00442909">
        <w:t xml:space="preserve">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 xml:space="preserve">Pe </w:t>
      </w:r>
      <w:proofErr w:type="spellStart"/>
      <w:r w:rsidR="00442909" w:rsidRPr="00442909">
        <w:t>toţi</w:t>
      </w:r>
      <w:proofErr w:type="spellEnd"/>
      <w:r w:rsidR="00442909" w:rsidRPr="00442909">
        <w:t xml:space="preserve"> cei ce stau în jurul lui </w:t>
      </w:r>
      <w:proofErr w:type="spellStart"/>
      <w:r w:rsidR="00442909" w:rsidRPr="00442909">
        <w:t>şi</w:t>
      </w:r>
      <w:proofErr w:type="spellEnd"/>
      <w:r w:rsidR="00442909" w:rsidRPr="00442909">
        <w:t xml:space="preserve"> îi sunt de ajutor </w:t>
      </w:r>
      <w:proofErr w:type="spellStart"/>
      <w:r w:rsidR="00442909" w:rsidRPr="00442909">
        <w:t>şi</w:t>
      </w:r>
      <w:proofErr w:type="spellEnd"/>
      <w:r w:rsidR="00442909" w:rsidRPr="00442909">
        <w:t xml:space="preserve"> pe toate </w:t>
      </w:r>
      <w:proofErr w:type="spellStart"/>
      <w:r w:rsidR="00442909" w:rsidRPr="00442909">
        <w:t>oştile</w:t>
      </w:r>
      <w:proofErr w:type="spellEnd"/>
      <w:r w:rsidR="00442909" w:rsidRPr="00442909">
        <w:t xml:space="preserve"> lui îi voi risipi în toate vânturile </w:t>
      </w:r>
      <w:proofErr w:type="spellStart"/>
      <w:r w:rsidR="00442909" w:rsidRPr="00442909">
        <w:t>şi</w:t>
      </w:r>
      <w:proofErr w:type="spellEnd"/>
      <w:r w:rsidR="00442909" w:rsidRPr="00442909">
        <w:t xml:space="preserve">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w:t>
      </w:r>
      <w:proofErr w:type="spellStart"/>
      <w:r w:rsidR="00442909" w:rsidRPr="00442909">
        <w:t>Fugiţi</w:t>
      </w:r>
      <w:proofErr w:type="spellEnd"/>
      <w:r w:rsidR="00442909" w:rsidRPr="00442909">
        <w:t xml:space="preserve">, </w:t>
      </w:r>
      <w:proofErr w:type="spellStart"/>
      <w:r w:rsidR="00442909" w:rsidRPr="00442909">
        <w:t>fugiţi</w:t>
      </w:r>
      <w:proofErr w:type="spellEnd"/>
      <w:r w:rsidR="00442909" w:rsidRPr="00442909">
        <w:t xml:space="preserve"> din </w:t>
      </w:r>
      <w:proofErr w:type="spellStart"/>
      <w:r w:rsidR="00442909" w:rsidRPr="00442909">
        <w:t>ţara</w:t>
      </w:r>
      <w:proofErr w:type="spellEnd"/>
      <w:r w:rsidR="00442909" w:rsidRPr="00442909">
        <w:t xml:space="preserve"> de la miazănoapte!”, zice Domnul. „Căci v-am </w:t>
      </w:r>
      <w:proofErr w:type="spellStart"/>
      <w:r w:rsidR="00442909" w:rsidRPr="00442909">
        <w:t>împrăştiat</w:t>
      </w:r>
      <w:proofErr w:type="spellEnd"/>
      <w:r w:rsidR="00442909" w:rsidRPr="00442909">
        <w:t xml:space="preserve"> în cele patru vânturi ale cerurilor”, zice Domnul.</w:t>
      </w:r>
    </w:p>
    <w:p w14:paraId="39EBF1BA" w14:textId="0EB8D654" w:rsidR="0063234B" w:rsidRDefault="00442909" w:rsidP="00933B0D">
      <w:pPr>
        <w:pStyle w:val="Stil2"/>
        <w:numPr>
          <w:ilvl w:val="0"/>
          <w:numId w:val="179"/>
        </w:numPr>
      </w:pPr>
      <w:r w:rsidRPr="00442909">
        <w:t xml:space="preserve">De aceea, pe </w:t>
      </w:r>
      <w:proofErr w:type="spellStart"/>
      <w:r w:rsidRPr="00442909">
        <w:t>viaţa</w:t>
      </w:r>
      <w:proofErr w:type="spellEnd"/>
      <w:r w:rsidRPr="00442909">
        <w:t xml:space="preserve"> Mea’, zice Domnul Dumnezeu, ‘pentru că Mi-ai pângărit </w:t>
      </w:r>
      <w:proofErr w:type="spellStart"/>
      <w:r w:rsidRPr="00442909">
        <w:t>Locaşul</w:t>
      </w:r>
      <w:proofErr w:type="spellEnd"/>
      <w:r w:rsidRPr="00442909">
        <w:t xml:space="preserve"> Meu cel Sfânt cu </w:t>
      </w:r>
      <w:proofErr w:type="spellStart"/>
      <w:r w:rsidRPr="00442909">
        <w:t>toţi</w:t>
      </w:r>
      <w:proofErr w:type="spellEnd"/>
      <w:r w:rsidRPr="00442909">
        <w:t xml:space="preserve"> idolii </w:t>
      </w:r>
      <w:proofErr w:type="spellStart"/>
      <w:r w:rsidRPr="00442909">
        <w:t>şi</w:t>
      </w:r>
      <w:proofErr w:type="spellEnd"/>
      <w:r w:rsidRPr="00442909">
        <w:t xml:space="preserve"> toate urâciunile tale, </w:t>
      </w:r>
      <w:proofErr w:type="spellStart"/>
      <w:r w:rsidRPr="00442909">
        <w:t>şi</w:t>
      </w:r>
      <w:proofErr w:type="spellEnd"/>
      <w:r w:rsidRPr="00442909">
        <w:t xml:space="preserve"> Eu Îmi voi întoarce ochii de la tine; ochiul Meu va fi fără milă </w:t>
      </w:r>
      <w:proofErr w:type="spellStart"/>
      <w:r w:rsidRPr="00442909">
        <w:t>şi</w:t>
      </w:r>
      <w:proofErr w:type="spellEnd"/>
      <w:r w:rsidRPr="00442909">
        <w:t xml:space="preserve"> nu Mă voi îndura.</w:t>
      </w:r>
    </w:p>
    <w:p w14:paraId="3A26B617" w14:textId="7A11676A" w:rsidR="00442909" w:rsidRDefault="00442909" w:rsidP="00442909">
      <w:pPr>
        <w:pStyle w:val="Stil3"/>
      </w:pPr>
      <w:r w:rsidRPr="00442909">
        <w:t>2 Cron</w:t>
      </w:r>
      <w:r>
        <w:t>ici</w:t>
      </w:r>
      <w:r w:rsidRPr="00442909">
        <w:t xml:space="preserve"> 36:14 Toate căpeteniile </w:t>
      </w:r>
      <w:proofErr w:type="spellStart"/>
      <w:r w:rsidRPr="00442909">
        <w:t>preoţilor</w:t>
      </w:r>
      <w:proofErr w:type="spellEnd"/>
      <w:r w:rsidRPr="00442909">
        <w:t xml:space="preserve"> </w:t>
      </w:r>
      <w:proofErr w:type="spellStart"/>
      <w:r w:rsidRPr="00442909">
        <w:t>şi</w:t>
      </w:r>
      <w:proofErr w:type="spellEnd"/>
      <w:r w:rsidRPr="00442909">
        <w:t xml:space="preserve"> poporul au </w:t>
      </w:r>
      <w:proofErr w:type="spellStart"/>
      <w:r w:rsidRPr="00442909">
        <w:t>înmulţit</w:t>
      </w:r>
      <w:proofErr w:type="spellEnd"/>
      <w:r w:rsidRPr="00442909">
        <w:t xml:space="preserve"> </w:t>
      </w:r>
      <w:proofErr w:type="spellStart"/>
      <w:r w:rsidRPr="00442909">
        <w:t>şi</w:t>
      </w:r>
      <w:proofErr w:type="spellEnd"/>
      <w:r w:rsidRPr="00442909">
        <w:t xml:space="preserve"> ei fărădelegile după toate urâciunile neamurilor </w:t>
      </w:r>
      <w:proofErr w:type="spellStart"/>
      <w:r w:rsidRPr="00442909">
        <w:t>şi</w:t>
      </w:r>
      <w:proofErr w:type="spellEnd"/>
      <w:r w:rsidRPr="00442909">
        <w:t xml:space="preserve"> au pângărit Casa Domnului, pe care o </w:t>
      </w:r>
      <w:proofErr w:type="spellStart"/>
      <w:r w:rsidRPr="00442909">
        <w:t>sfinţise</w:t>
      </w:r>
      <w:proofErr w:type="spellEnd"/>
      <w:r w:rsidRPr="00442909">
        <w:t xml:space="preserve"> El în Ierusalim.</w:t>
      </w:r>
    </w:p>
    <w:p w14:paraId="624F16C8" w14:textId="1CA2798F" w:rsidR="00442909" w:rsidRDefault="00442909" w:rsidP="00442909">
      <w:pPr>
        <w:pStyle w:val="Stil3"/>
      </w:pPr>
      <w:r w:rsidRPr="00442909">
        <w:t>Ezec</w:t>
      </w:r>
      <w:r>
        <w:t>hiel</w:t>
      </w:r>
      <w:r w:rsidRPr="00442909">
        <w:t xml:space="preserve"> 7:20 Se făleau cu podoaba lor </w:t>
      </w:r>
      <w:proofErr w:type="spellStart"/>
      <w:r w:rsidRPr="00442909">
        <w:t>măreaţă</w:t>
      </w:r>
      <w:proofErr w:type="spellEnd"/>
      <w:r w:rsidRPr="00442909">
        <w:t xml:space="preserve"> </w:t>
      </w:r>
      <w:proofErr w:type="spellStart"/>
      <w:r w:rsidRPr="00442909">
        <w:t>şi</w:t>
      </w:r>
      <w:proofErr w:type="spellEnd"/>
      <w:r w:rsidRPr="00442909">
        <w:t xml:space="preserve">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 xml:space="preserve">Afară de aceasta, iată ce Mi-au mai făcut: Mi-au spurcat </w:t>
      </w:r>
      <w:proofErr w:type="spellStart"/>
      <w:r w:rsidR="007A372A" w:rsidRPr="007A372A">
        <w:t>Locaşul</w:t>
      </w:r>
      <w:proofErr w:type="spellEnd"/>
      <w:r w:rsidR="007A372A" w:rsidRPr="007A372A">
        <w:t xml:space="preserve"> cel Sfânt în </w:t>
      </w:r>
      <w:proofErr w:type="spellStart"/>
      <w:r w:rsidR="007A372A" w:rsidRPr="007A372A">
        <w:t>aceeaşi</w:t>
      </w:r>
      <w:proofErr w:type="spellEnd"/>
      <w:r w:rsidR="007A372A" w:rsidRPr="007A372A">
        <w:t xml:space="preserve"> zi </w:t>
      </w:r>
      <w:proofErr w:type="spellStart"/>
      <w:r w:rsidR="007A372A" w:rsidRPr="007A372A">
        <w:t>şi</w:t>
      </w:r>
      <w:proofErr w:type="spellEnd"/>
      <w:r w:rsidR="007A372A" w:rsidRPr="007A372A">
        <w:t xml:space="preserve"> Mi-au pângărit </w:t>
      </w:r>
      <w:proofErr w:type="spellStart"/>
      <w:r w:rsidR="007A372A" w:rsidRPr="007A372A">
        <w:t>Sabatele</w:t>
      </w:r>
      <w:proofErr w:type="spellEnd"/>
      <w:r w:rsidR="007A372A" w:rsidRPr="007A372A">
        <w:t>.</w:t>
      </w:r>
    </w:p>
    <w:p w14:paraId="139CB2DB" w14:textId="16B250A9" w:rsidR="00442909" w:rsidRDefault="00442909" w:rsidP="00442909">
      <w:pPr>
        <w:pStyle w:val="Stil3"/>
      </w:pPr>
      <w:r w:rsidRPr="00442909">
        <w:t>Ezec</w:t>
      </w:r>
      <w:r>
        <w:t>hiel</w:t>
      </w:r>
      <w:r w:rsidRPr="00442909">
        <w:t xml:space="preserve"> 11:21 </w:t>
      </w:r>
      <w:r w:rsidR="007A372A" w:rsidRPr="007A372A">
        <w:t xml:space="preserve">Dar acelora a căror inimă simte plăcere </w:t>
      </w:r>
      <w:proofErr w:type="spellStart"/>
      <w:r w:rsidR="007A372A" w:rsidRPr="007A372A">
        <w:t>faţă</w:t>
      </w:r>
      <w:proofErr w:type="spellEnd"/>
      <w:r w:rsidR="007A372A" w:rsidRPr="007A372A">
        <w:t xml:space="preserve"> de idolii </w:t>
      </w:r>
      <w:proofErr w:type="spellStart"/>
      <w:r w:rsidR="007A372A" w:rsidRPr="007A372A">
        <w:t>şi</w:t>
      </w:r>
      <w:proofErr w:type="spellEnd"/>
      <w:r w:rsidR="007A372A" w:rsidRPr="007A372A">
        <w:t xml:space="preserve">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 xml:space="preserve">Ochiul Meu va fi fără milă pentru tine </w:t>
      </w:r>
      <w:proofErr w:type="spellStart"/>
      <w:r w:rsidR="007A372A" w:rsidRPr="007A372A">
        <w:t>şi</w:t>
      </w:r>
      <w:proofErr w:type="spellEnd"/>
      <w:r w:rsidR="007A372A" w:rsidRPr="007A372A">
        <w:t xml:space="preserve"> nu Mă voi îndura, ci te voi pedepsi după faptele tale, cu toate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 xml:space="preserve">Ochiul Meu va fi fără milă </w:t>
      </w:r>
      <w:proofErr w:type="spellStart"/>
      <w:r w:rsidR="007A372A" w:rsidRPr="007A372A">
        <w:t>şi</w:t>
      </w:r>
      <w:proofErr w:type="spellEnd"/>
      <w:r w:rsidR="007A372A" w:rsidRPr="007A372A">
        <w:t xml:space="preserve"> nu Mă voi îndura; te voi pedepsi după faptele tale, măcar că urâciunile tale vor fi în mijlocul tău </w:t>
      </w:r>
      <w:proofErr w:type="spellStart"/>
      <w:r w:rsidR="007A372A" w:rsidRPr="007A372A">
        <w:t>şi</w:t>
      </w:r>
      <w:proofErr w:type="spellEnd"/>
      <w:r w:rsidR="007A372A" w:rsidRPr="007A372A">
        <w:t xml:space="preserve"> ar trebui să te ajute. </w:t>
      </w:r>
      <w:proofErr w:type="spellStart"/>
      <w:r w:rsidR="007A372A" w:rsidRPr="007A372A">
        <w:t>Şi</w:t>
      </w:r>
      <w:proofErr w:type="spellEnd"/>
      <w:r w:rsidR="007A372A" w:rsidRPr="007A372A">
        <w:t xml:space="preserve"> </w:t>
      </w:r>
      <w:proofErr w:type="spellStart"/>
      <w:r w:rsidR="007A372A" w:rsidRPr="007A372A">
        <w:t>veţi</w:t>
      </w:r>
      <w:proofErr w:type="spellEnd"/>
      <w:r w:rsidR="007A372A" w:rsidRPr="007A372A">
        <w:t xml:space="preserve"> </w:t>
      </w:r>
      <w:proofErr w:type="spellStart"/>
      <w:r w:rsidR="007A372A" w:rsidRPr="007A372A">
        <w:t>şti</w:t>
      </w:r>
      <w:proofErr w:type="spellEnd"/>
      <w:r w:rsidR="007A372A" w:rsidRPr="007A372A">
        <w:t xml:space="preserve"> că Eu sunt Domnul, Cel ce </w:t>
      </w:r>
      <w:proofErr w:type="spellStart"/>
      <w:r w:rsidR="007A372A" w:rsidRPr="007A372A">
        <w:t>loveşte</w:t>
      </w:r>
      <w:proofErr w:type="spellEnd"/>
      <w:r w:rsidR="007A372A" w:rsidRPr="007A372A">
        <w:t>!</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 xml:space="preserve">De aceea </w:t>
      </w:r>
      <w:proofErr w:type="spellStart"/>
      <w:r w:rsidR="007A372A" w:rsidRPr="007A372A">
        <w:t>şi</w:t>
      </w:r>
      <w:proofErr w:type="spellEnd"/>
      <w:r w:rsidR="007A372A" w:rsidRPr="007A372A">
        <w:t xml:space="preserve"> Eu voi lucra cu urgie, ochiul Meu va fi fără milă </w:t>
      </w:r>
      <w:proofErr w:type="spellStart"/>
      <w:r w:rsidR="007A372A" w:rsidRPr="007A372A">
        <w:t>şi</w:t>
      </w:r>
      <w:proofErr w:type="spellEnd"/>
      <w:r w:rsidR="007A372A" w:rsidRPr="007A372A">
        <w:t xml:space="preserve">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 xml:space="preserve">De aceea </w:t>
      </w:r>
      <w:proofErr w:type="spellStart"/>
      <w:r w:rsidR="0080312E" w:rsidRPr="0080312E">
        <w:t>şi</w:t>
      </w:r>
      <w:proofErr w:type="spellEnd"/>
      <w:r w:rsidR="0080312E" w:rsidRPr="0080312E">
        <w:t xml:space="preserve"> Eu voi fi fără milă </w:t>
      </w:r>
      <w:proofErr w:type="spellStart"/>
      <w:r w:rsidR="0080312E" w:rsidRPr="0080312E">
        <w:t>şi</w:t>
      </w:r>
      <w:proofErr w:type="spellEnd"/>
      <w:r w:rsidR="0080312E" w:rsidRPr="0080312E">
        <w:t xml:space="preserve"> nu Mă voi îndura, ci voi face să cadă asupra capului lor faptele lor.”</w:t>
      </w:r>
    </w:p>
    <w:p w14:paraId="6270774A" w14:textId="6D9F37FD" w:rsidR="00442909" w:rsidRDefault="0080312E" w:rsidP="00933B0D">
      <w:pPr>
        <w:pStyle w:val="Stil2"/>
        <w:numPr>
          <w:ilvl w:val="0"/>
          <w:numId w:val="179"/>
        </w:numPr>
      </w:pPr>
      <w:r w:rsidRPr="0080312E">
        <w:t xml:space="preserve">O treime din locuitorii tăi va muri de ciumă </w:t>
      </w:r>
      <w:proofErr w:type="spellStart"/>
      <w:r w:rsidRPr="0080312E">
        <w:t>şi</w:t>
      </w:r>
      <w:proofErr w:type="spellEnd"/>
      <w:r w:rsidRPr="0080312E">
        <w:t xml:space="preserve"> va fi nimicită de foamete în mijlocul tău: o treime va cădea ucisă de sabie în jurul tău </w:t>
      </w:r>
      <w:proofErr w:type="spellStart"/>
      <w:r w:rsidRPr="0080312E">
        <w:t>şi</w:t>
      </w:r>
      <w:proofErr w:type="spellEnd"/>
      <w:r w:rsidRPr="0080312E">
        <w:t xml:space="preserve"> o treime o voi risipi în toate vânturile </w:t>
      </w:r>
      <w:proofErr w:type="spellStart"/>
      <w:r w:rsidRPr="0080312E">
        <w:t>şi</w:t>
      </w:r>
      <w:proofErr w:type="spellEnd"/>
      <w:r w:rsidRPr="0080312E">
        <w:t xml:space="preserve">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374A305F" w14:textId="637DBDE8" w:rsidR="0080312E" w:rsidRDefault="0080312E" w:rsidP="0080312E">
      <w:pPr>
        <w:pStyle w:val="Stil3"/>
      </w:pPr>
      <w:r w:rsidRPr="0080312E">
        <w:t>Ier</w:t>
      </w:r>
      <w:r>
        <w:t>emia</w:t>
      </w:r>
      <w:r w:rsidRPr="0080312E">
        <w:t xml:space="preserve"> 15:2 </w:t>
      </w:r>
      <w:proofErr w:type="spellStart"/>
      <w:r w:rsidRPr="0080312E">
        <w:t>Şi</w:t>
      </w:r>
      <w:proofErr w:type="spellEnd"/>
      <w:r w:rsidRPr="0080312E">
        <w:t xml:space="preserve"> dacă-</w:t>
      </w:r>
      <w:proofErr w:type="spellStart"/>
      <w:r w:rsidRPr="0080312E">
        <w:t>ţi</w:t>
      </w:r>
      <w:proofErr w:type="spellEnd"/>
      <w:r w:rsidRPr="0080312E">
        <w:t xml:space="preserve"> vor zice: ‘Unde să ne ducem?’ să le răspunzi: ‘</w:t>
      </w:r>
      <w:proofErr w:type="spellStart"/>
      <w:r w:rsidRPr="0080312E">
        <w:t>Aşa</w:t>
      </w:r>
      <w:proofErr w:type="spellEnd"/>
      <w:r w:rsidRPr="0080312E">
        <w:t xml:space="preserve"> </w:t>
      </w:r>
      <w:proofErr w:type="spellStart"/>
      <w:r w:rsidRPr="0080312E">
        <w:t>vorbeşte</w:t>
      </w:r>
      <w:proofErr w:type="spellEnd"/>
      <w:r w:rsidRPr="0080312E">
        <w:t xml:space="preserve"> Domnul: «La moarte, cei </w:t>
      </w:r>
      <w:proofErr w:type="spellStart"/>
      <w:r w:rsidRPr="0080312E">
        <w:t>sortiţi</w:t>
      </w:r>
      <w:proofErr w:type="spellEnd"/>
      <w:r w:rsidRPr="0080312E">
        <w:t xml:space="preserve"> la moarte; la sabie, cei </w:t>
      </w:r>
      <w:proofErr w:type="spellStart"/>
      <w:r w:rsidRPr="0080312E">
        <w:t>sortiţi</w:t>
      </w:r>
      <w:proofErr w:type="spellEnd"/>
      <w:r w:rsidRPr="0080312E">
        <w:t xml:space="preserve"> sabiei; la foamete, cei </w:t>
      </w:r>
      <w:proofErr w:type="spellStart"/>
      <w:r w:rsidRPr="0080312E">
        <w:t>sortiţi</w:t>
      </w:r>
      <w:proofErr w:type="spellEnd"/>
      <w:r w:rsidRPr="0080312E">
        <w:t xml:space="preserve"> foametei; la robie, cei </w:t>
      </w:r>
      <w:proofErr w:type="spellStart"/>
      <w:r w:rsidRPr="0080312E">
        <w:t>sortiţi</w:t>
      </w:r>
      <w:proofErr w:type="spellEnd"/>
      <w:r w:rsidRPr="0080312E">
        <w:t xml:space="preserve">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w:t>
      </w:r>
      <w:proofErr w:type="spellStart"/>
      <w:r w:rsidRPr="0080312E">
        <w:t>ieşi</w:t>
      </w:r>
      <w:proofErr w:type="spellEnd"/>
      <w:r w:rsidRPr="0080312E">
        <w:t xml:space="preserve"> să se ducă la </w:t>
      </w:r>
      <w:proofErr w:type="spellStart"/>
      <w:r w:rsidRPr="0080312E">
        <w:t>haldeenii</w:t>
      </w:r>
      <w:proofErr w:type="spellEnd"/>
      <w:r w:rsidRPr="0080312E">
        <w:t xml:space="preserve"> care vă împresoară va scăpa cu </w:t>
      </w:r>
      <w:proofErr w:type="spellStart"/>
      <w:r w:rsidRPr="0080312E">
        <w:t>viaţă</w:t>
      </w:r>
      <w:proofErr w:type="spellEnd"/>
      <w:r w:rsidRPr="0080312E">
        <w:t>,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w:t>
      </w:r>
      <w:proofErr w:type="spellStart"/>
      <w:r w:rsidRPr="0080312E">
        <w:t>şi</w:t>
      </w:r>
      <w:proofErr w:type="spellEnd"/>
      <w:r w:rsidRPr="0080312E">
        <w:t xml:space="preserve"> cine va fi aproape va cădea ucis de sabie, iar cine va rămâne </w:t>
      </w:r>
      <w:proofErr w:type="spellStart"/>
      <w:r w:rsidRPr="0080312E">
        <w:t>şi</w:t>
      </w:r>
      <w:proofErr w:type="spellEnd"/>
      <w:r w:rsidRPr="0080312E">
        <w:t xml:space="preserve"> va fi împresurat va pieri de foame. </w:t>
      </w:r>
      <w:proofErr w:type="spellStart"/>
      <w:r w:rsidRPr="0080312E">
        <w:t>Aşa</w:t>
      </w:r>
      <w:proofErr w:type="spellEnd"/>
      <w:r w:rsidRPr="0080312E">
        <w:t xml:space="preserve"> Îmi voi potoli urgia asupra lor.</w:t>
      </w:r>
    </w:p>
    <w:p w14:paraId="42DB3EE1" w14:textId="4ABC014D" w:rsidR="0080312E" w:rsidRDefault="0080312E" w:rsidP="0080312E">
      <w:pPr>
        <w:pStyle w:val="Stil3"/>
      </w:pPr>
      <w:r w:rsidRPr="0080312E">
        <w:t>Ier</w:t>
      </w:r>
      <w:r>
        <w:t>emia</w:t>
      </w:r>
      <w:r w:rsidRPr="0080312E">
        <w:t xml:space="preserve"> 9:16 Îi voi risipi printre </w:t>
      </w:r>
      <w:proofErr w:type="spellStart"/>
      <w:r w:rsidRPr="0080312E">
        <w:t>nişte</w:t>
      </w:r>
      <w:proofErr w:type="spellEnd"/>
      <w:r w:rsidRPr="0080312E">
        <w:t xml:space="preserve"> neamuri pe care nu le-au cunoscut nici ei, nici </w:t>
      </w:r>
      <w:proofErr w:type="spellStart"/>
      <w:r w:rsidRPr="0080312E">
        <w:t>părinţii</w:t>
      </w:r>
      <w:proofErr w:type="spellEnd"/>
      <w:r w:rsidRPr="0080312E">
        <w:t xml:space="preserve"> lor </w:t>
      </w:r>
      <w:proofErr w:type="spellStart"/>
      <w:r w:rsidRPr="0080312E">
        <w:t>şi</w:t>
      </w:r>
      <w:proofErr w:type="spellEnd"/>
      <w:r w:rsidRPr="0080312E">
        <w:t xml:space="preserve">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02704762" w14:textId="31E16B06" w:rsidR="0080312E" w:rsidRDefault="0080312E" w:rsidP="0080312E">
      <w:pPr>
        <w:pStyle w:val="Stil3"/>
      </w:pPr>
      <w:r w:rsidRPr="0080312E">
        <w:t>Ezec</w:t>
      </w:r>
      <w:r>
        <w:t>hiel</w:t>
      </w:r>
      <w:r w:rsidRPr="0080312E">
        <w:t xml:space="preserve"> 5:10 De aceea, </w:t>
      </w:r>
      <w:proofErr w:type="spellStart"/>
      <w:r w:rsidRPr="0080312E">
        <w:t>părinţii</w:t>
      </w:r>
      <w:proofErr w:type="spellEnd"/>
      <w:r w:rsidRPr="0080312E">
        <w:t xml:space="preserve"> vor mânca pe copiii lor în mijlocul tău </w:t>
      </w:r>
      <w:proofErr w:type="spellStart"/>
      <w:r w:rsidRPr="0080312E">
        <w:t>şi</w:t>
      </w:r>
      <w:proofErr w:type="spellEnd"/>
      <w:r w:rsidRPr="0080312E">
        <w:t xml:space="preserve"> copiii vor mânca pe </w:t>
      </w:r>
      <w:proofErr w:type="spellStart"/>
      <w:r w:rsidRPr="0080312E">
        <w:t>părinţii</w:t>
      </w:r>
      <w:proofErr w:type="spellEnd"/>
      <w:r w:rsidRPr="0080312E">
        <w:t xml:space="preserve"> lor; Îmi voi împlini </w:t>
      </w:r>
      <w:proofErr w:type="spellStart"/>
      <w:r w:rsidRPr="0080312E">
        <w:t>judecăţile</w:t>
      </w:r>
      <w:proofErr w:type="spellEnd"/>
      <w:r w:rsidRPr="0080312E">
        <w:t xml:space="preserve"> împotriva ta </w:t>
      </w:r>
      <w:proofErr w:type="spellStart"/>
      <w:r w:rsidRPr="0080312E">
        <w:t>şi</w:t>
      </w:r>
      <w:proofErr w:type="spellEnd"/>
      <w:r w:rsidRPr="0080312E">
        <w:t xml:space="preserve"> voi risipi în toate vânturile pe </w:t>
      </w:r>
      <w:proofErr w:type="spellStart"/>
      <w:r w:rsidRPr="0080312E">
        <w:t>toţi</w:t>
      </w:r>
      <w:proofErr w:type="spellEnd"/>
      <w:r w:rsidRPr="0080312E">
        <w:t xml:space="preserve"> cei ce vor mai rămâne din tine.»</w:t>
      </w:r>
    </w:p>
    <w:p w14:paraId="0EFD4025" w14:textId="452D6C17" w:rsidR="0080312E" w:rsidRDefault="0080312E" w:rsidP="0080312E">
      <w:pPr>
        <w:pStyle w:val="Stil3"/>
      </w:pPr>
      <w:r w:rsidRPr="0080312E">
        <w:t>Ezec</w:t>
      </w:r>
      <w:r>
        <w:t>hiel</w:t>
      </w:r>
      <w:r w:rsidRPr="0080312E">
        <w:t xml:space="preserve"> 6:8 Dar voi lăsa câteva </w:t>
      </w:r>
      <w:proofErr w:type="spellStart"/>
      <w:r w:rsidRPr="0080312E">
        <w:t>rămăşiţe</w:t>
      </w:r>
      <w:proofErr w:type="spellEnd"/>
      <w:r w:rsidRPr="0080312E">
        <w:t xml:space="preserve"> dintre voi, care vor scăpa de sabie printre neamuri când </w:t>
      </w:r>
      <w:proofErr w:type="spellStart"/>
      <w:r w:rsidRPr="0080312E">
        <w:t>veţi</w:t>
      </w:r>
      <w:proofErr w:type="spellEnd"/>
      <w:r w:rsidRPr="0080312E">
        <w:t xml:space="preserve"> fi </w:t>
      </w:r>
      <w:proofErr w:type="spellStart"/>
      <w:r w:rsidRPr="0080312E">
        <w:t>risipiţi</w:t>
      </w:r>
      <w:proofErr w:type="spellEnd"/>
      <w:r w:rsidRPr="0080312E">
        <w:t xml:space="preserve"> în felurite </w:t>
      </w:r>
      <w:proofErr w:type="spellStart"/>
      <w:r w:rsidRPr="0080312E">
        <w:t>ţări</w:t>
      </w:r>
      <w:proofErr w:type="spellEnd"/>
      <w:r w:rsidRPr="0080312E">
        <w:t>.</w:t>
      </w:r>
    </w:p>
    <w:p w14:paraId="7EE55E8E" w14:textId="21941262" w:rsidR="0080312E" w:rsidRDefault="0080312E" w:rsidP="0080312E">
      <w:pPr>
        <w:pStyle w:val="Stil3"/>
      </w:pPr>
      <w:proofErr w:type="spellStart"/>
      <w:r w:rsidRPr="0080312E">
        <w:t>Lev</w:t>
      </w:r>
      <w:r>
        <w:t>iticul</w:t>
      </w:r>
      <w:proofErr w:type="spellEnd"/>
      <w:r w:rsidRPr="0080312E">
        <w:t xml:space="preserve"> 26:33 Vă voi </w:t>
      </w:r>
      <w:proofErr w:type="spellStart"/>
      <w:r w:rsidRPr="0080312E">
        <w:t>împrăştia</w:t>
      </w:r>
      <w:proofErr w:type="spellEnd"/>
      <w:r w:rsidRPr="0080312E">
        <w:t xml:space="preserve"> printre neamuri </w:t>
      </w:r>
      <w:proofErr w:type="spellStart"/>
      <w:r w:rsidRPr="0080312E">
        <w:t>şi</w:t>
      </w:r>
      <w:proofErr w:type="spellEnd"/>
      <w:r w:rsidRPr="0080312E">
        <w:t xml:space="preserve"> voi scoate sabia după voi. </w:t>
      </w:r>
      <w:proofErr w:type="spellStart"/>
      <w:r w:rsidRPr="0080312E">
        <w:t>Ţara</w:t>
      </w:r>
      <w:proofErr w:type="spellEnd"/>
      <w:r w:rsidRPr="0080312E">
        <w:t xml:space="preserve"> voastră va fi pustiită </w:t>
      </w:r>
      <w:proofErr w:type="spellStart"/>
      <w:r w:rsidRPr="0080312E">
        <w:t>şi</w:t>
      </w:r>
      <w:proofErr w:type="spellEnd"/>
      <w:r w:rsidRPr="0080312E">
        <w:t xml:space="preserve"> </w:t>
      </w:r>
      <w:proofErr w:type="spellStart"/>
      <w:r w:rsidRPr="0080312E">
        <w:t>cetăţile</w:t>
      </w:r>
      <w:proofErr w:type="spellEnd"/>
      <w:r w:rsidRPr="0080312E">
        <w:t xml:space="preserv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w:t>
      </w:r>
      <w:proofErr w:type="spellStart"/>
      <w:r w:rsidRPr="0080312E">
        <w:t>cetăţii</w:t>
      </w:r>
      <w:proofErr w:type="spellEnd"/>
      <w:r w:rsidRPr="0080312E">
        <w:t xml:space="preserve">, când se vor împlini zilele împresurării; o treime ia-o </w:t>
      </w:r>
      <w:proofErr w:type="spellStart"/>
      <w:r w:rsidRPr="0080312E">
        <w:t>şi</w:t>
      </w:r>
      <w:proofErr w:type="spellEnd"/>
      <w:r w:rsidRPr="0080312E">
        <w:t xml:space="preserve"> taie-o cu sabia de jur împrejurul </w:t>
      </w:r>
      <w:proofErr w:type="spellStart"/>
      <w:r w:rsidRPr="0080312E">
        <w:t>cetăţii</w:t>
      </w:r>
      <w:proofErr w:type="spellEnd"/>
      <w:r w:rsidRPr="0080312E">
        <w:t xml:space="preserve">; iar o treime </w:t>
      </w:r>
      <w:proofErr w:type="spellStart"/>
      <w:r w:rsidRPr="0080312E">
        <w:t>risipeşte</w:t>
      </w:r>
      <w:proofErr w:type="spellEnd"/>
      <w:r w:rsidRPr="0080312E">
        <w:t>-o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 xml:space="preserve">Pe </w:t>
      </w:r>
      <w:proofErr w:type="spellStart"/>
      <w:r w:rsidR="007C4137" w:rsidRPr="007C4137">
        <w:t>toţi</w:t>
      </w:r>
      <w:proofErr w:type="spellEnd"/>
      <w:r w:rsidR="007C4137" w:rsidRPr="007C4137">
        <w:t xml:space="preserve"> cei ce stau în jurul lui </w:t>
      </w:r>
      <w:proofErr w:type="spellStart"/>
      <w:r w:rsidR="007C4137" w:rsidRPr="007C4137">
        <w:t>şi</w:t>
      </w:r>
      <w:proofErr w:type="spellEnd"/>
      <w:r w:rsidR="007C4137" w:rsidRPr="007C4137">
        <w:t xml:space="preserve"> îi sunt de ajutor </w:t>
      </w:r>
      <w:proofErr w:type="spellStart"/>
      <w:r w:rsidR="007C4137" w:rsidRPr="007C4137">
        <w:t>şi</w:t>
      </w:r>
      <w:proofErr w:type="spellEnd"/>
      <w:r w:rsidR="007C4137" w:rsidRPr="007C4137">
        <w:t xml:space="preserve"> pe toate </w:t>
      </w:r>
      <w:proofErr w:type="spellStart"/>
      <w:r w:rsidR="007C4137" w:rsidRPr="007C4137">
        <w:t>oştile</w:t>
      </w:r>
      <w:proofErr w:type="spellEnd"/>
      <w:r w:rsidR="007C4137" w:rsidRPr="007C4137">
        <w:t xml:space="preserve"> lui îi voi risipi în toate vânturile </w:t>
      </w:r>
      <w:proofErr w:type="spellStart"/>
      <w:r w:rsidR="007C4137" w:rsidRPr="007C4137">
        <w:t>şi</w:t>
      </w:r>
      <w:proofErr w:type="spellEnd"/>
      <w:r w:rsidR="007C4137" w:rsidRPr="007C4137">
        <w:t xml:space="preserve"> voi scoate sabia după ei.</w:t>
      </w:r>
    </w:p>
    <w:p w14:paraId="2FD2B356" w14:textId="36E26D7C" w:rsidR="0080312E" w:rsidRDefault="007C4137" w:rsidP="00933B0D">
      <w:pPr>
        <w:pStyle w:val="Stil2"/>
        <w:numPr>
          <w:ilvl w:val="0"/>
          <w:numId w:val="179"/>
        </w:numPr>
      </w:pPr>
      <w:r w:rsidRPr="007C4137">
        <w:t xml:space="preserve">Îmi voi potoli astfel mânia, Îmi voi domoli astfel urgia cu ei </w:t>
      </w:r>
      <w:proofErr w:type="spellStart"/>
      <w:r w:rsidRPr="007C4137">
        <w:t>şi</w:t>
      </w:r>
      <w:proofErr w:type="spellEnd"/>
      <w:r w:rsidRPr="007C4137">
        <w:t xml:space="preserve"> Mă voi răzbuna ca să </w:t>
      </w:r>
      <w:proofErr w:type="spellStart"/>
      <w:r w:rsidRPr="007C4137">
        <w:t>ştie</w:t>
      </w:r>
      <w:proofErr w:type="spellEnd"/>
      <w:r w:rsidRPr="007C4137">
        <w:t xml:space="preserve"> că Eu, Domnul, am vorbit în mânia Mea, vărsându-Mi urgia peste ei.</w:t>
      </w:r>
    </w:p>
    <w:p w14:paraId="39C103B8" w14:textId="588324E8" w:rsidR="007C4137" w:rsidRDefault="007C4137" w:rsidP="007C4137">
      <w:pPr>
        <w:pStyle w:val="Stil3"/>
      </w:pPr>
      <w:proofErr w:type="spellStart"/>
      <w:r w:rsidRPr="007C4137">
        <w:t>Plang</w:t>
      </w:r>
      <w:r>
        <w:t>erile</w:t>
      </w:r>
      <w:proofErr w:type="spellEnd"/>
      <w:r>
        <w:t xml:space="preserve"> lui Ieremia</w:t>
      </w:r>
      <w:r w:rsidRPr="007C4137">
        <w:t xml:space="preserve"> 4:11 Domnul </w:t>
      </w:r>
      <w:proofErr w:type="spellStart"/>
      <w:r w:rsidRPr="007C4137">
        <w:t>Şi</w:t>
      </w:r>
      <w:proofErr w:type="spellEnd"/>
      <w:r w:rsidRPr="007C4137">
        <w:t xml:space="preserve">-a sleit urgia, </w:t>
      </w:r>
      <w:proofErr w:type="spellStart"/>
      <w:r w:rsidRPr="007C4137">
        <w:t>Şi</w:t>
      </w:r>
      <w:proofErr w:type="spellEnd"/>
      <w:r w:rsidRPr="007C4137">
        <w:t>-a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w:t>
      </w:r>
      <w:proofErr w:type="spellStart"/>
      <w:r w:rsidRPr="007C4137">
        <w:t>şi</w:t>
      </w:r>
      <w:proofErr w:type="spellEnd"/>
      <w:r w:rsidRPr="007C4137">
        <w:t xml:space="preserve"> cine va fi aproape va cădea ucis de sabie, iar cine va rămâne </w:t>
      </w:r>
      <w:proofErr w:type="spellStart"/>
      <w:r w:rsidRPr="007C4137">
        <w:t>şi</w:t>
      </w:r>
      <w:proofErr w:type="spellEnd"/>
      <w:r w:rsidRPr="007C4137">
        <w:t xml:space="preserve"> va fi împresurat va pieri de foame. </w:t>
      </w:r>
      <w:proofErr w:type="spellStart"/>
      <w:r w:rsidRPr="007C4137">
        <w:t>Aşa</w:t>
      </w:r>
      <w:proofErr w:type="spellEnd"/>
      <w:r w:rsidRPr="007C4137">
        <w:t xml:space="preserve">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w:t>
      </w:r>
      <w:proofErr w:type="spellStart"/>
      <w:r w:rsidRPr="007C4137">
        <w:t>şi</w:t>
      </w:r>
      <w:proofErr w:type="spellEnd"/>
      <w:r w:rsidRPr="007C4137">
        <w:t xml:space="preserve"> te voi pedepsi pentru toate minciunile tale.</w:t>
      </w:r>
    </w:p>
    <w:p w14:paraId="16135115" w14:textId="29018473" w:rsidR="007C4137" w:rsidRDefault="007C4137" w:rsidP="007C4137">
      <w:pPr>
        <w:pStyle w:val="Stil3"/>
      </w:pPr>
      <w:r w:rsidRPr="007C4137">
        <w:t>Ezec</w:t>
      </w:r>
      <w:r>
        <w:t>hiel</w:t>
      </w:r>
      <w:r w:rsidRPr="007C4137">
        <w:t xml:space="preserve"> 21:17 </w:t>
      </w:r>
      <w:proofErr w:type="spellStart"/>
      <w:r w:rsidRPr="007C4137">
        <w:t>Şi</w:t>
      </w:r>
      <w:proofErr w:type="spellEnd"/>
      <w:r w:rsidRPr="007C4137">
        <w:t xml:space="preserve"> Eu voi bate din mâini de bucurie </w:t>
      </w:r>
      <w:proofErr w:type="spellStart"/>
      <w:r w:rsidRPr="007C4137">
        <w:t>şi</w:t>
      </w:r>
      <w:proofErr w:type="spellEnd"/>
      <w:r w:rsidRPr="007C4137">
        <w:t xml:space="preserve"> Îmi voi potoli urgia. Eu, Domnul, vorbesc!”</w:t>
      </w:r>
    </w:p>
    <w:p w14:paraId="6064352D" w14:textId="7B03AEE6" w:rsidR="007C4137" w:rsidRDefault="007C4137" w:rsidP="007C4137">
      <w:pPr>
        <w:pStyle w:val="Stil3"/>
      </w:pPr>
      <w:proofErr w:type="spellStart"/>
      <w:r w:rsidRPr="007C4137">
        <w:t>Deut</w:t>
      </w:r>
      <w:r>
        <w:t>eronomul</w:t>
      </w:r>
      <w:proofErr w:type="spellEnd"/>
      <w:r w:rsidRPr="007C4137">
        <w:t xml:space="preserve"> 32:36 Domnul va judeca pe poporul Său, Dar va avea milă de robii Săi, Văzând că puterea le este sleită </w:t>
      </w:r>
      <w:proofErr w:type="spellStart"/>
      <w:r w:rsidRPr="007C4137">
        <w:t>Şi</w:t>
      </w:r>
      <w:proofErr w:type="spellEnd"/>
      <w:r w:rsidRPr="007C4137">
        <w:t xml:space="preserve">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w:t>
      </w:r>
      <w:proofErr w:type="spellStart"/>
      <w:r w:rsidRPr="007C4137">
        <w:t>oştirilor</w:t>
      </w:r>
      <w:proofErr w:type="spellEnd"/>
      <w:r w:rsidRPr="007C4137">
        <w:t xml:space="preserve">, Puternicul lui Israel: „Ah! Voi cere socoteală potrivnicilor Mei </w:t>
      </w:r>
      <w:proofErr w:type="spellStart"/>
      <w:r w:rsidRPr="007C4137">
        <w:t>şi</w:t>
      </w:r>
      <w:proofErr w:type="spellEnd"/>
      <w:r w:rsidRPr="007C4137">
        <w:t xml:space="preserve"> Mă voi răzbuna pe </w:t>
      </w:r>
      <w:proofErr w:type="spellStart"/>
      <w:r w:rsidRPr="007C4137">
        <w:t>vrăjmaşii</w:t>
      </w:r>
      <w:proofErr w:type="spellEnd"/>
      <w:r w:rsidRPr="007C4137">
        <w:t xml:space="preserve"> Mei.</w:t>
      </w:r>
    </w:p>
    <w:p w14:paraId="0B97A8E1" w14:textId="4301371B" w:rsidR="007C4137" w:rsidRDefault="007C4137" w:rsidP="007C4137">
      <w:pPr>
        <w:pStyle w:val="Stil3"/>
      </w:pPr>
      <w:r w:rsidRPr="007C4137">
        <w:t>Ezec</w:t>
      </w:r>
      <w:r>
        <w:t>hiel</w:t>
      </w:r>
      <w:r w:rsidRPr="007C4137">
        <w:t xml:space="preserve"> 36:6 De aceea, </w:t>
      </w:r>
      <w:proofErr w:type="spellStart"/>
      <w:r w:rsidRPr="007C4137">
        <w:t>proroceşte</w:t>
      </w:r>
      <w:proofErr w:type="spellEnd"/>
      <w:r w:rsidRPr="007C4137">
        <w:t xml:space="preserve"> despre </w:t>
      </w:r>
      <w:proofErr w:type="spellStart"/>
      <w:r w:rsidRPr="007C4137">
        <w:t>ţara</w:t>
      </w:r>
      <w:proofErr w:type="spellEnd"/>
      <w:r w:rsidRPr="007C4137">
        <w:t xml:space="preserve"> lui Israel </w:t>
      </w:r>
      <w:proofErr w:type="spellStart"/>
      <w:r w:rsidRPr="007C4137">
        <w:t>şi</w:t>
      </w:r>
      <w:proofErr w:type="spellEnd"/>
      <w:r w:rsidRPr="007C4137">
        <w:t xml:space="preserve"> spune </w:t>
      </w:r>
      <w:proofErr w:type="spellStart"/>
      <w:r w:rsidRPr="007C4137">
        <w:t>munţilor</w:t>
      </w:r>
      <w:proofErr w:type="spellEnd"/>
      <w:r w:rsidRPr="007C4137">
        <w:t xml:space="preserve"> </w:t>
      </w:r>
      <w:proofErr w:type="spellStart"/>
      <w:r w:rsidRPr="007C4137">
        <w:t>şi</w:t>
      </w:r>
      <w:proofErr w:type="spellEnd"/>
      <w:r w:rsidRPr="007C4137">
        <w:t xml:space="preserve"> dealurilor, râurilor </w:t>
      </w:r>
      <w:proofErr w:type="spellStart"/>
      <w:r w:rsidRPr="007C4137">
        <w:t>şi</w:t>
      </w:r>
      <w:proofErr w:type="spellEnd"/>
      <w:r w:rsidRPr="007C4137">
        <w:t xml:space="preserve"> văilor: ‘</w:t>
      </w:r>
      <w:proofErr w:type="spellStart"/>
      <w:r w:rsidRPr="007C4137">
        <w:t>Aşa</w:t>
      </w:r>
      <w:proofErr w:type="spellEnd"/>
      <w:r w:rsidRPr="007C4137">
        <w:t xml:space="preserve"> </w:t>
      </w:r>
      <w:proofErr w:type="spellStart"/>
      <w:r w:rsidRPr="007C4137">
        <w:t>vorbeşte</w:t>
      </w:r>
      <w:proofErr w:type="spellEnd"/>
      <w:r w:rsidRPr="007C4137">
        <w:t xml:space="preserve"> Domnul Dumnezeu: «Iată, vorbesc în gelozia </w:t>
      </w:r>
      <w:proofErr w:type="spellStart"/>
      <w:r w:rsidRPr="007C4137">
        <w:t>şi</w:t>
      </w:r>
      <w:proofErr w:type="spellEnd"/>
      <w:r w:rsidRPr="007C4137">
        <w:t xml:space="preserve"> urgia Mea, pentru că </w:t>
      </w:r>
      <w:proofErr w:type="spellStart"/>
      <w:r w:rsidRPr="007C4137">
        <w:t>suferiţi</w:t>
      </w:r>
      <w:proofErr w:type="spellEnd"/>
      <w:r w:rsidRPr="007C4137">
        <w:t xml:space="preserve">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 xml:space="preserve">O spun în gelozia </w:t>
      </w:r>
      <w:proofErr w:type="spellStart"/>
      <w:r w:rsidRPr="007C4137">
        <w:t>şi</w:t>
      </w:r>
      <w:proofErr w:type="spellEnd"/>
      <w:r w:rsidRPr="007C4137">
        <w:t xml:space="preserve"> în focul mâniei Mele: ‹În ziua aceea, va fi un mare cutremur în </w:t>
      </w:r>
      <w:proofErr w:type="spellStart"/>
      <w:r w:rsidRPr="007C4137">
        <w:t>ţara</w:t>
      </w:r>
      <w:proofErr w:type="spellEnd"/>
      <w:r w:rsidRPr="007C4137">
        <w:t xml:space="preserve"> lui Israel.</w:t>
      </w:r>
    </w:p>
    <w:p w14:paraId="34E9643E" w14:textId="2F14F423" w:rsidR="007C4137" w:rsidRDefault="007C4137" w:rsidP="00933B0D">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proofErr w:type="spellStart"/>
      <w:r w:rsidRPr="007C4137">
        <w:t>Lev</w:t>
      </w:r>
      <w:r>
        <w:t>iticul</w:t>
      </w:r>
      <w:proofErr w:type="spellEnd"/>
      <w:r w:rsidRPr="007C4137">
        <w:t xml:space="preserve"> 26:31 Vă voi lăsa </w:t>
      </w:r>
      <w:proofErr w:type="spellStart"/>
      <w:r w:rsidRPr="007C4137">
        <w:t>cetăţile</w:t>
      </w:r>
      <w:proofErr w:type="spellEnd"/>
      <w:r w:rsidRPr="007C4137">
        <w:t xml:space="preserve"> pustii, vă voi pustii </w:t>
      </w:r>
      <w:proofErr w:type="spellStart"/>
      <w:r w:rsidRPr="007C4137">
        <w:t>locaşurile</w:t>
      </w:r>
      <w:proofErr w:type="spellEnd"/>
      <w:r w:rsidRPr="007C4137">
        <w:t xml:space="preserve"> sfinte </w:t>
      </w:r>
      <w:proofErr w:type="spellStart"/>
      <w:r w:rsidRPr="007C4137">
        <w:t>şi</w:t>
      </w:r>
      <w:proofErr w:type="spellEnd"/>
      <w:r w:rsidRPr="007C4137">
        <w:t xml:space="preserve"> nu voi mai mirosi mirosul plăcut al tămâii voastre.</w:t>
      </w:r>
    </w:p>
    <w:p w14:paraId="52FF80EE" w14:textId="041ECF2D" w:rsidR="007C4137" w:rsidRDefault="007C4137" w:rsidP="007C4137">
      <w:pPr>
        <w:pStyle w:val="Stil3"/>
      </w:pPr>
      <w:proofErr w:type="spellStart"/>
      <w:r w:rsidRPr="007C4137">
        <w:lastRenderedPageBreak/>
        <w:t>Lev</w:t>
      </w:r>
      <w:r>
        <w:t>iticul</w:t>
      </w:r>
      <w:proofErr w:type="spellEnd"/>
      <w:r w:rsidRPr="007C4137">
        <w:t xml:space="preserve"> 26:32 Voi pustii </w:t>
      </w:r>
      <w:proofErr w:type="spellStart"/>
      <w:r w:rsidRPr="007C4137">
        <w:t>ţara</w:t>
      </w:r>
      <w:proofErr w:type="spellEnd"/>
      <w:r w:rsidRPr="007C4137">
        <w:t xml:space="preserve">, </w:t>
      </w:r>
      <w:proofErr w:type="spellStart"/>
      <w:r w:rsidRPr="007C4137">
        <w:t>aşa</w:t>
      </w:r>
      <w:proofErr w:type="spellEnd"/>
      <w:r w:rsidRPr="007C4137">
        <w:t xml:space="preserve"> că </w:t>
      </w:r>
      <w:proofErr w:type="spellStart"/>
      <w:r w:rsidRPr="007C4137">
        <w:t>vrăjmaşii</w:t>
      </w:r>
      <w:proofErr w:type="spellEnd"/>
      <w:r w:rsidRPr="007C4137">
        <w:t xml:space="preserve"> </w:t>
      </w:r>
      <w:proofErr w:type="spellStart"/>
      <w:r w:rsidRPr="007C4137">
        <w:t>voştri</w:t>
      </w:r>
      <w:proofErr w:type="spellEnd"/>
      <w:r w:rsidRPr="007C4137">
        <w:t xml:space="preserve"> care o vor locui vor rămâne </w:t>
      </w:r>
      <w:proofErr w:type="spellStart"/>
      <w:r w:rsidRPr="007C4137">
        <w:t>încremeniţi</w:t>
      </w:r>
      <w:proofErr w:type="spellEnd"/>
      <w:r w:rsidRPr="007C4137">
        <w:t xml:space="preserve"> văzând-o.</w:t>
      </w:r>
    </w:p>
    <w:p w14:paraId="463EF36C" w14:textId="1432C619" w:rsidR="007C4137" w:rsidRDefault="007C4137" w:rsidP="007C4137">
      <w:pPr>
        <w:pStyle w:val="Stil3"/>
      </w:pPr>
      <w:proofErr w:type="spellStart"/>
      <w:r w:rsidRPr="007C4137">
        <w:t>Neem</w:t>
      </w:r>
      <w:r>
        <w:t>ia</w:t>
      </w:r>
      <w:proofErr w:type="spellEnd"/>
      <w:r w:rsidRPr="007C4137">
        <w:t xml:space="preserve"> 2:17</w:t>
      </w:r>
      <w:r>
        <w:t xml:space="preserve"> </w:t>
      </w:r>
      <w:r w:rsidR="0074284D" w:rsidRPr="0074284D">
        <w:t>Le-am zis atunci: „</w:t>
      </w:r>
      <w:proofErr w:type="spellStart"/>
      <w:r w:rsidR="0074284D" w:rsidRPr="0074284D">
        <w:t>Vedeţi</w:t>
      </w:r>
      <w:proofErr w:type="spellEnd"/>
      <w:r w:rsidR="0074284D" w:rsidRPr="0074284D">
        <w:t xml:space="preserve"> starea nenorocită în care suntem! Ierusalimul este dărâmat </w:t>
      </w:r>
      <w:proofErr w:type="spellStart"/>
      <w:r w:rsidR="0074284D" w:rsidRPr="0074284D">
        <w:t>şi</w:t>
      </w:r>
      <w:proofErr w:type="spellEnd"/>
      <w:r w:rsidR="0074284D" w:rsidRPr="0074284D">
        <w:t xml:space="preserve"> </w:t>
      </w:r>
      <w:proofErr w:type="spellStart"/>
      <w:r w:rsidR="0074284D" w:rsidRPr="0074284D">
        <w:t>porţile</w:t>
      </w:r>
      <w:proofErr w:type="spellEnd"/>
      <w:r w:rsidR="0074284D" w:rsidRPr="0074284D">
        <w:t xml:space="preserve"> sunt arse de foc. </w:t>
      </w:r>
      <w:proofErr w:type="spellStart"/>
      <w:r w:rsidR="0074284D" w:rsidRPr="0074284D">
        <w:t>Veniţi</w:t>
      </w:r>
      <w:proofErr w:type="spellEnd"/>
      <w:r w:rsidR="0074284D" w:rsidRPr="0074284D">
        <w:t xml:space="preserve"> să zidim </w:t>
      </w:r>
      <w:proofErr w:type="spellStart"/>
      <w:r w:rsidR="0074284D" w:rsidRPr="0074284D">
        <w:t>iarăşi</w:t>
      </w:r>
      <w:proofErr w:type="spellEnd"/>
      <w:r w:rsidR="0074284D" w:rsidRPr="0074284D">
        <w:t xml:space="preserve"> zidul Ierusalimului </w:t>
      </w:r>
      <w:proofErr w:type="spellStart"/>
      <w:r w:rsidR="0074284D" w:rsidRPr="0074284D">
        <w:t>şi</w:t>
      </w:r>
      <w:proofErr w:type="spellEnd"/>
      <w:r w:rsidR="0074284D" w:rsidRPr="0074284D">
        <w:t xml:space="preserve"> să nu mai fim de ocară!”</w:t>
      </w:r>
    </w:p>
    <w:p w14:paraId="18D1684F" w14:textId="5FF77876" w:rsidR="007C4137" w:rsidRDefault="0074284D" w:rsidP="00933B0D">
      <w:pPr>
        <w:pStyle w:val="Stil2"/>
        <w:numPr>
          <w:ilvl w:val="0"/>
          <w:numId w:val="179"/>
        </w:numPr>
      </w:pPr>
      <w:r w:rsidRPr="0074284D">
        <w:t xml:space="preserve">Vei ajunge de ocară </w:t>
      </w:r>
      <w:proofErr w:type="spellStart"/>
      <w:r w:rsidRPr="0074284D">
        <w:t>şi</w:t>
      </w:r>
      <w:proofErr w:type="spellEnd"/>
      <w:r w:rsidRPr="0074284D">
        <w:t xml:space="preserve"> de </w:t>
      </w:r>
      <w:proofErr w:type="spellStart"/>
      <w:r w:rsidRPr="0074284D">
        <w:t>ruşine</w:t>
      </w:r>
      <w:proofErr w:type="spellEnd"/>
      <w:r w:rsidRPr="0074284D">
        <w:t xml:space="preserve">, vei fi o pildă </w:t>
      </w:r>
      <w:proofErr w:type="spellStart"/>
      <w:r w:rsidRPr="0074284D">
        <w:t>şi</w:t>
      </w:r>
      <w:proofErr w:type="spellEnd"/>
      <w:r w:rsidRPr="0074284D">
        <w:t xml:space="preserve"> o groază pentru neamurile care te înconjoară când voi aduce la îndeplinire </w:t>
      </w:r>
      <w:proofErr w:type="spellStart"/>
      <w:r w:rsidRPr="0074284D">
        <w:t>judecăţile</w:t>
      </w:r>
      <w:proofErr w:type="spellEnd"/>
      <w:r w:rsidRPr="0074284D">
        <w:t xml:space="preserve"> Mele împotriva ta, cu mânie, cu urgie </w:t>
      </w:r>
      <w:proofErr w:type="spellStart"/>
      <w:r w:rsidRPr="0074284D">
        <w:t>şi</w:t>
      </w:r>
      <w:proofErr w:type="spellEnd"/>
      <w:r w:rsidRPr="0074284D">
        <w:t xml:space="preserve"> cu pedepse aspre – Eu, Domnul, o spun – când voi arunca împotriva lor </w:t>
      </w:r>
      <w:proofErr w:type="spellStart"/>
      <w:r w:rsidRPr="0074284D">
        <w:t>săgeţile</w:t>
      </w:r>
      <w:proofErr w:type="spellEnd"/>
      <w:r w:rsidRPr="0074284D">
        <w:t xml:space="preserve"> nimicitoare ale foametei, care dau moartea </w:t>
      </w:r>
      <w:proofErr w:type="spellStart"/>
      <w:r w:rsidRPr="0074284D">
        <w:t>şi</w:t>
      </w:r>
      <w:proofErr w:type="spellEnd"/>
      <w:r w:rsidRPr="0074284D">
        <w:t xml:space="preserve"> pe care le voi trimite să vă nimicească.</w:t>
      </w:r>
    </w:p>
    <w:p w14:paraId="5FCCDE84" w14:textId="297F49A8" w:rsidR="0074284D" w:rsidRDefault="0074284D" w:rsidP="0074284D">
      <w:pPr>
        <w:pStyle w:val="Stil3"/>
      </w:pPr>
      <w:proofErr w:type="spellStart"/>
      <w:r w:rsidRPr="0074284D">
        <w:t>Deut</w:t>
      </w:r>
      <w:r>
        <w:t>eronomul</w:t>
      </w:r>
      <w:proofErr w:type="spellEnd"/>
      <w:r w:rsidRPr="0074284D">
        <w:t xml:space="preserve"> 28:37 </w:t>
      </w:r>
      <w:proofErr w:type="spellStart"/>
      <w:r w:rsidRPr="0074284D">
        <w:t>Şi</w:t>
      </w:r>
      <w:proofErr w:type="spellEnd"/>
      <w:r w:rsidRPr="0074284D">
        <w:t xml:space="preserve"> vei fi de pomină, de batjocură </w:t>
      </w:r>
      <w:proofErr w:type="spellStart"/>
      <w:r w:rsidRPr="0074284D">
        <w:t>şi</w:t>
      </w:r>
      <w:proofErr w:type="spellEnd"/>
      <w:r w:rsidRPr="0074284D">
        <w:t xml:space="preserve"> de râs printre toate popoarele la care te va duce Domnul.</w:t>
      </w:r>
    </w:p>
    <w:p w14:paraId="0567096B" w14:textId="0CFF7E61" w:rsidR="0074284D" w:rsidRDefault="0074284D" w:rsidP="0074284D">
      <w:pPr>
        <w:pStyle w:val="Stil3"/>
      </w:pPr>
      <w:r w:rsidRPr="0074284D">
        <w:t xml:space="preserve">1 </w:t>
      </w:r>
      <w:proofErr w:type="spellStart"/>
      <w:r w:rsidRPr="0074284D">
        <w:t>Imp</w:t>
      </w:r>
      <w:r>
        <w:t>ărați</w:t>
      </w:r>
      <w:proofErr w:type="spellEnd"/>
      <w:r w:rsidRPr="0074284D">
        <w:t xml:space="preserve"> 9:7 voi nimici pe Israel din </w:t>
      </w:r>
      <w:proofErr w:type="spellStart"/>
      <w:r w:rsidRPr="0074284D">
        <w:t>ţara</w:t>
      </w:r>
      <w:proofErr w:type="spellEnd"/>
      <w:r w:rsidRPr="0074284D">
        <w:t xml:space="preserve"> pe care i-am dat-o, voi lepăda de la Mine casa pe care am </w:t>
      </w:r>
      <w:proofErr w:type="spellStart"/>
      <w:r w:rsidRPr="0074284D">
        <w:t>sfinţit</w:t>
      </w:r>
      <w:proofErr w:type="spellEnd"/>
      <w:r w:rsidRPr="0074284D">
        <w:t xml:space="preserve">-o Numelui Meu, </w:t>
      </w:r>
      <w:proofErr w:type="spellStart"/>
      <w:r w:rsidRPr="0074284D">
        <w:t>şi</w:t>
      </w:r>
      <w:proofErr w:type="spellEnd"/>
      <w:r w:rsidRPr="0074284D">
        <w:t xml:space="preserve"> Israel va ajunge de râs </w:t>
      </w:r>
      <w:proofErr w:type="spellStart"/>
      <w:r w:rsidRPr="0074284D">
        <w:t>şi</w:t>
      </w:r>
      <w:proofErr w:type="spellEnd"/>
      <w:r w:rsidRPr="0074284D">
        <w:t xml:space="preserve">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w:t>
      </w:r>
      <w:proofErr w:type="spellStart"/>
      <w:r w:rsidRPr="0074284D">
        <w:t>noştri</w:t>
      </w:r>
      <w:proofErr w:type="spellEnd"/>
      <w:r w:rsidRPr="0074284D">
        <w:t xml:space="preserve">, de batjocura </w:t>
      </w:r>
      <w:proofErr w:type="spellStart"/>
      <w:r w:rsidRPr="0074284D">
        <w:t>şi</w:t>
      </w:r>
      <w:proofErr w:type="spellEnd"/>
      <w:r w:rsidRPr="0074284D">
        <w:t xml:space="preserve">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w:t>
      </w:r>
      <w:proofErr w:type="spellStart"/>
      <w:r w:rsidRPr="0074284D">
        <w:t>împărăţiile</w:t>
      </w:r>
      <w:proofErr w:type="spellEnd"/>
      <w:r w:rsidRPr="0074284D">
        <w:t xml:space="preserve"> pământului, de ocară</w:t>
      </w:r>
      <w:r>
        <w:t>,</w:t>
      </w:r>
      <w:r w:rsidRPr="0074284D">
        <w:t xml:space="preserve"> de batjocură, de râs </w:t>
      </w:r>
      <w:proofErr w:type="spellStart"/>
      <w:r w:rsidRPr="0074284D">
        <w:t>şi</w:t>
      </w:r>
      <w:proofErr w:type="spellEnd"/>
      <w:r w:rsidRPr="0074284D">
        <w:t xml:space="preserve"> de blestem în toate locurile unde îi voi izgoni.</w:t>
      </w:r>
    </w:p>
    <w:p w14:paraId="60FE4D13" w14:textId="3E86390A" w:rsidR="0074284D" w:rsidRDefault="0074284D" w:rsidP="0074284D">
      <w:pPr>
        <w:pStyle w:val="Stil3"/>
      </w:pPr>
      <w:proofErr w:type="spellStart"/>
      <w:r w:rsidRPr="0074284D">
        <w:t>Plang</w:t>
      </w:r>
      <w:r>
        <w:t>erile</w:t>
      </w:r>
      <w:proofErr w:type="spellEnd"/>
      <w:r>
        <w:t xml:space="preserve"> lui Ieremia</w:t>
      </w:r>
      <w:r w:rsidRPr="0074284D">
        <w:t xml:space="preserve"> 2:15 </w:t>
      </w:r>
      <w:proofErr w:type="spellStart"/>
      <w:r w:rsidRPr="0074284D">
        <w:t>Toţi</w:t>
      </w:r>
      <w:proofErr w:type="spellEnd"/>
      <w:r w:rsidRPr="0074284D">
        <w:t xml:space="preserve"> trecătorii bat din palme asupra ta, </w:t>
      </w:r>
      <w:proofErr w:type="spellStart"/>
      <w:r w:rsidRPr="0074284D">
        <w:t>şuieră</w:t>
      </w:r>
      <w:proofErr w:type="spellEnd"/>
      <w:r w:rsidRPr="0074284D">
        <w:t xml:space="preserve"> </w:t>
      </w:r>
      <w:proofErr w:type="spellStart"/>
      <w:r w:rsidRPr="0074284D">
        <w:t>şi</w:t>
      </w:r>
      <w:proofErr w:type="spellEnd"/>
      <w:r w:rsidRPr="0074284D">
        <w:t xml:space="preserve"> dau din cap împotriva fiicei Ierusalimului </w:t>
      </w:r>
      <w:proofErr w:type="spellStart"/>
      <w:r w:rsidRPr="0074284D">
        <w:t>şi</w:t>
      </w:r>
      <w:proofErr w:type="spellEnd"/>
      <w:r w:rsidRPr="0074284D">
        <w:t xml:space="preserve"> zic: „Aceasta este cetatea despre care se zicea că este cea mai frumoasă </w:t>
      </w:r>
      <w:proofErr w:type="spellStart"/>
      <w:r w:rsidRPr="0074284D">
        <w:t>şi</w:t>
      </w:r>
      <w:proofErr w:type="spellEnd"/>
      <w:r w:rsidRPr="0074284D">
        <w:t xml:space="preserve">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w:t>
      </w:r>
      <w:proofErr w:type="spellStart"/>
      <w:r w:rsidRPr="0074284D">
        <w:t>Şi</w:t>
      </w:r>
      <w:proofErr w:type="spellEnd"/>
      <w:r w:rsidRPr="0074284D">
        <w:t xml:space="preserve"> vor </w:t>
      </w:r>
      <w:proofErr w:type="spellStart"/>
      <w:r w:rsidRPr="0074284D">
        <w:t>şti</w:t>
      </w:r>
      <w:proofErr w:type="spellEnd"/>
      <w:r w:rsidRPr="0074284D">
        <w:t xml:space="preserve"> că Eu sunt Domnul când Mă voi răzbuna pe ei.›»’”</w:t>
      </w:r>
    </w:p>
    <w:p w14:paraId="1B6762DF" w14:textId="382499C3" w:rsidR="0074284D" w:rsidRDefault="0074284D" w:rsidP="0074284D">
      <w:pPr>
        <w:pStyle w:val="Stil3"/>
      </w:pPr>
      <w:proofErr w:type="spellStart"/>
      <w:r w:rsidRPr="0074284D">
        <w:t>Deut</w:t>
      </w:r>
      <w:r>
        <w:t>eronomul</w:t>
      </w:r>
      <w:proofErr w:type="spellEnd"/>
      <w:r w:rsidRPr="0074284D">
        <w:t xml:space="preserve"> 32:23 Voi îngrămădi toate nenorocirile peste ei, Îmi voi arunca toate </w:t>
      </w:r>
      <w:proofErr w:type="spellStart"/>
      <w:r w:rsidRPr="0074284D">
        <w:t>săgeţile</w:t>
      </w:r>
      <w:proofErr w:type="spellEnd"/>
      <w:r w:rsidRPr="0074284D">
        <w:t xml:space="preserve"> împotriva lor.</w:t>
      </w:r>
    </w:p>
    <w:p w14:paraId="716FF084" w14:textId="53D9A9D7" w:rsidR="0074284D" w:rsidRDefault="0074284D" w:rsidP="0074284D">
      <w:pPr>
        <w:pStyle w:val="Stil3"/>
      </w:pPr>
      <w:proofErr w:type="spellStart"/>
      <w:r w:rsidRPr="0074284D">
        <w:t>Deut</w:t>
      </w:r>
      <w:r>
        <w:t>eronomul</w:t>
      </w:r>
      <w:proofErr w:type="spellEnd"/>
      <w:r w:rsidRPr="0074284D">
        <w:t xml:space="preserve"> 32:24</w:t>
      </w:r>
      <w:r>
        <w:t xml:space="preserve"> </w:t>
      </w:r>
      <w:r w:rsidRPr="0074284D">
        <w:t xml:space="preserve">Vor fi </w:t>
      </w:r>
      <w:proofErr w:type="spellStart"/>
      <w:r w:rsidRPr="0074284D">
        <w:t>topiţi</w:t>
      </w:r>
      <w:proofErr w:type="spellEnd"/>
      <w:r w:rsidRPr="0074284D">
        <w:t xml:space="preserve"> de foame, </w:t>
      </w:r>
      <w:proofErr w:type="spellStart"/>
      <w:r w:rsidRPr="0074284D">
        <w:t>stinşi</w:t>
      </w:r>
      <w:proofErr w:type="spellEnd"/>
      <w:r w:rsidRPr="0074284D">
        <w:t xml:space="preserve"> de friguri </w:t>
      </w:r>
      <w:proofErr w:type="spellStart"/>
      <w:r w:rsidRPr="0074284D">
        <w:t>Şi</w:t>
      </w:r>
      <w:proofErr w:type="spellEnd"/>
      <w:r w:rsidRPr="0074284D">
        <w:t xml:space="preserve"> de boli cumplite; Voi trimite în ei </w:t>
      </w:r>
      <w:proofErr w:type="spellStart"/>
      <w:r w:rsidRPr="0074284D">
        <w:t>dinţii</w:t>
      </w:r>
      <w:proofErr w:type="spellEnd"/>
      <w:r w:rsidRPr="0074284D">
        <w:t xml:space="preserve"> fiarelor sălbatice </w:t>
      </w:r>
      <w:proofErr w:type="spellStart"/>
      <w:r w:rsidRPr="0074284D">
        <w:t>Şi</w:t>
      </w:r>
      <w:proofErr w:type="spellEnd"/>
      <w:r w:rsidRPr="0074284D">
        <w:t xml:space="preserve"> otrava </w:t>
      </w:r>
      <w:proofErr w:type="spellStart"/>
      <w:r w:rsidRPr="0074284D">
        <w:t>şerpilor</w:t>
      </w:r>
      <w:proofErr w:type="spellEnd"/>
      <w:r w:rsidRPr="0074284D">
        <w:t>.</w:t>
      </w:r>
    </w:p>
    <w:p w14:paraId="15820CD4" w14:textId="41B61D8E" w:rsidR="0074284D" w:rsidRDefault="0074284D" w:rsidP="00933B0D">
      <w:pPr>
        <w:pStyle w:val="Stil2"/>
        <w:numPr>
          <w:ilvl w:val="0"/>
          <w:numId w:val="179"/>
        </w:numPr>
      </w:pPr>
      <w:r w:rsidRPr="0074284D">
        <w:t xml:space="preserve">Căci la nenorocirile voastre voi mai adăuga </w:t>
      </w:r>
      <w:proofErr w:type="spellStart"/>
      <w:r w:rsidRPr="0074284D">
        <w:t>şi</w:t>
      </w:r>
      <w:proofErr w:type="spellEnd"/>
      <w:r w:rsidRPr="0074284D">
        <w:t xml:space="preserve"> foametea </w:t>
      </w:r>
      <w:proofErr w:type="spellStart"/>
      <w:r w:rsidRPr="0074284D">
        <w:t>şi</w:t>
      </w:r>
      <w:proofErr w:type="spellEnd"/>
      <w:r w:rsidRPr="0074284D">
        <w:t xml:space="preserve"> vă voi sfărâma toiagul pâinii.</w:t>
      </w:r>
    </w:p>
    <w:p w14:paraId="542EA83B" w14:textId="6917CA03" w:rsidR="0074284D" w:rsidRDefault="0074284D" w:rsidP="0074284D">
      <w:pPr>
        <w:pStyle w:val="Stil3"/>
      </w:pPr>
      <w:proofErr w:type="spellStart"/>
      <w:r w:rsidRPr="0074284D">
        <w:t>Lev</w:t>
      </w:r>
      <w:r>
        <w:t>iticul</w:t>
      </w:r>
      <w:proofErr w:type="spellEnd"/>
      <w:r w:rsidRPr="0074284D">
        <w:t xml:space="preserve"> 26:26 Când vă voi trimite lipsă de pâine, zece femei vă vor coace pâine într-un singur cuptor </w:t>
      </w:r>
      <w:proofErr w:type="spellStart"/>
      <w:r w:rsidRPr="0074284D">
        <w:t>şi</w:t>
      </w:r>
      <w:proofErr w:type="spellEnd"/>
      <w:r w:rsidRPr="0074284D">
        <w:t xml:space="preserve"> vi se va da pâinea cu cântarul; </w:t>
      </w:r>
      <w:proofErr w:type="spellStart"/>
      <w:r w:rsidRPr="0074284D">
        <w:t>veţi</w:t>
      </w:r>
      <w:proofErr w:type="spellEnd"/>
      <w:r w:rsidRPr="0074284D">
        <w:t xml:space="preserve"> mânca, dar nu vă </w:t>
      </w:r>
      <w:proofErr w:type="spellStart"/>
      <w:r w:rsidRPr="0074284D">
        <w:t>veţi</w:t>
      </w:r>
      <w:proofErr w:type="spellEnd"/>
      <w:r w:rsidRPr="0074284D">
        <w:t xml:space="preserve">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w:t>
      </w:r>
      <w:proofErr w:type="spellStart"/>
      <w:r w:rsidRPr="0074284D">
        <w:t>aşa</w:t>
      </w:r>
      <w:proofErr w:type="spellEnd"/>
      <w:r w:rsidRPr="0074284D">
        <w:t xml:space="preserve"> că vor mânca pâine cu cântarul </w:t>
      </w:r>
      <w:proofErr w:type="spellStart"/>
      <w:r w:rsidRPr="0074284D">
        <w:t>şi</w:t>
      </w:r>
      <w:proofErr w:type="spellEnd"/>
      <w:r w:rsidRPr="0074284D">
        <w:t xml:space="preserve"> cu necaz </w:t>
      </w:r>
      <w:proofErr w:type="spellStart"/>
      <w:r w:rsidRPr="0074284D">
        <w:t>şi</w:t>
      </w:r>
      <w:proofErr w:type="spellEnd"/>
      <w:r w:rsidRPr="0074284D">
        <w:t xml:space="preserve"> vor bea apă cu măsură </w:t>
      </w:r>
      <w:proofErr w:type="spellStart"/>
      <w:r w:rsidRPr="0074284D">
        <w:t>şi</w:t>
      </w:r>
      <w:proofErr w:type="spellEnd"/>
      <w:r w:rsidRPr="0074284D">
        <w:t xml:space="preserve">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 xml:space="preserve">„Fiul omului, când va păcătui o </w:t>
      </w:r>
      <w:proofErr w:type="spellStart"/>
      <w:r w:rsidR="00F45718" w:rsidRPr="00F45718">
        <w:t>ţară</w:t>
      </w:r>
      <w:proofErr w:type="spellEnd"/>
      <w:r w:rsidR="00F45718" w:rsidRPr="00F45718">
        <w:t xml:space="preserve"> împotriva Mea, </w:t>
      </w:r>
      <w:proofErr w:type="spellStart"/>
      <w:r w:rsidR="00F45718" w:rsidRPr="00F45718">
        <w:t>dedându-se</w:t>
      </w:r>
      <w:proofErr w:type="spellEnd"/>
      <w:r w:rsidR="00F45718" w:rsidRPr="00F45718">
        <w:t xml:space="preserve"> la fărădelege, </w:t>
      </w:r>
      <w:proofErr w:type="spellStart"/>
      <w:r w:rsidR="00F45718" w:rsidRPr="00F45718">
        <w:t>şi</w:t>
      </w:r>
      <w:proofErr w:type="spellEnd"/>
      <w:r w:rsidR="00F45718" w:rsidRPr="00F45718">
        <w:t xml:space="preserve"> Îmi voi întinde mâna împotriva ei, dacă îi voi sfărâma toiagul pâinii, dacă îi voi trimite foametea, dacă îi voi nimici cu </w:t>
      </w:r>
      <w:proofErr w:type="spellStart"/>
      <w:r w:rsidR="00F45718" w:rsidRPr="00F45718">
        <w:t>desăvârşire</w:t>
      </w:r>
      <w:proofErr w:type="spellEnd"/>
      <w:r w:rsidR="00F45718" w:rsidRPr="00F45718">
        <w:t xml:space="preserve"> oamenii </w:t>
      </w:r>
      <w:proofErr w:type="spellStart"/>
      <w:r w:rsidR="00F45718" w:rsidRPr="00F45718">
        <w:t>şi</w:t>
      </w:r>
      <w:proofErr w:type="spellEnd"/>
      <w:r w:rsidR="00F45718" w:rsidRPr="00F45718">
        <w:t xml:space="preserve"> vitele,</w:t>
      </w:r>
    </w:p>
    <w:p w14:paraId="383BCD56" w14:textId="70BC5B86" w:rsidR="0074284D" w:rsidRDefault="00F45718" w:rsidP="00933B0D">
      <w:pPr>
        <w:pStyle w:val="Stil2"/>
        <w:numPr>
          <w:ilvl w:val="0"/>
          <w:numId w:val="179"/>
        </w:numPr>
      </w:pPr>
      <w:r w:rsidRPr="00F45718">
        <w:t xml:space="preserve">Voi trimite împotriva voastră nu numai foametea, ci </w:t>
      </w:r>
      <w:proofErr w:type="spellStart"/>
      <w:r w:rsidRPr="00F45718">
        <w:t>şi</w:t>
      </w:r>
      <w:proofErr w:type="spellEnd"/>
      <w:r w:rsidRPr="00F45718">
        <w:t xml:space="preserve"> fiarele sălbatice, care vă vor lăsa fără copii. Ciuma </w:t>
      </w:r>
      <w:proofErr w:type="spellStart"/>
      <w:r w:rsidRPr="00F45718">
        <w:t>şi</w:t>
      </w:r>
      <w:proofErr w:type="spellEnd"/>
      <w:r w:rsidRPr="00F45718">
        <w:t xml:space="preserve"> vărsarea de sânge vor trece prin mijlocul tău; voi aduce peste tine </w:t>
      </w:r>
      <w:proofErr w:type="spellStart"/>
      <w:r w:rsidRPr="00F45718">
        <w:t>şi</w:t>
      </w:r>
      <w:proofErr w:type="spellEnd"/>
      <w:r w:rsidRPr="00F45718">
        <w:t xml:space="preserve"> sabia. Eu, Domnul, vorbesc.’”</w:t>
      </w:r>
    </w:p>
    <w:p w14:paraId="5369A4EF" w14:textId="7E853B00" w:rsidR="00F45718" w:rsidRDefault="00F45718" w:rsidP="00F45718">
      <w:pPr>
        <w:pStyle w:val="Stil3"/>
      </w:pPr>
      <w:proofErr w:type="spellStart"/>
      <w:r w:rsidRPr="00F45718">
        <w:t>Lev</w:t>
      </w:r>
      <w:r>
        <w:t>iticul</w:t>
      </w:r>
      <w:proofErr w:type="spellEnd"/>
      <w:r w:rsidRPr="00F45718">
        <w:t xml:space="preserve"> 26:22 Voi trimite împotriva voastră fiarele de pe câmp, care vă vor lăsa fără copii, vă vor nimici vitele </w:t>
      </w:r>
      <w:proofErr w:type="spellStart"/>
      <w:r w:rsidRPr="00F45718">
        <w:t>şi</w:t>
      </w:r>
      <w:proofErr w:type="spellEnd"/>
      <w:r w:rsidRPr="00F45718">
        <w:t xml:space="preserve"> vă vor </w:t>
      </w:r>
      <w:proofErr w:type="spellStart"/>
      <w:r w:rsidRPr="00F45718">
        <w:t>împuţina</w:t>
      </w:r>
      <w:proofErr w:type="spellEnd"/>
      <w:r w:rsidRPr="00F45718">
        <w:t xml:space="preserve">; </w:t>
      </w:r>
      <w:proofErr w:type="spellStart"/>
      <w:r w:rsidRPr="00F45718">
        <w:t>aşa</w:t>
      </w:r>
      <w:proofErr w:type="spellEnd"/>
      <w:r w:rsidRPr="00F45718">
        <w:t xml:space="preserve"> că vă vor rămâne drumurile pustii.</w:t>
      </w:r>
    </w:p>
    <w:p w14:paraId="49926C65" w14:textId="78FC5C79" w:rsidR="00F45718" w:rsidRDefault="00F45718" w:rsidP="00F45718">
      <w:pPr>
        <w:pStyle w:val="Stil3"/>
      </w:pPr>
      <w:proofErr w:type="spellStart"/>
      <w:r w:rsidRPr="00F45718">
        <w:t>Deut</w:t>
      </w:r>
      <w:r>
        <w:t>eronomul</w:t>
      </w:r>
      <w:proofErr w:type="spellEnd"/>
      <w:r w:rsidRPr="00F45718">
        <w:t xml:space="preserve"> 32:24 Vor fi </w:t>
      </w:r>
      <w:proofErr w:type="spellStart"/>
      <w:r w:rsidRPr="00F45718">
        <w:t>topiţi</w:t>
      </w:r>
      <w:proofErr w:type="spellEnd"/>
      <w:r w:rsidRPr="00F45718">
        <w:t xml:space="preserve"> de foame, </w:t>
      </w:r>
      <w:proofErr w:type="spellStart"/>
      <w:r w:rsidRPr="00F45718">
        <w:t>stinşi</w:t>
      </w:r>
      <w:proofErr w:type="spellEnd"/>
      <w:r w:rsidRPr="00F45718">
        <w:t xml:space="preserve"> de friguri </w:t>
      </w:r>
      <w:proofErr w:type="spellStart"/>
      <w:r w:rsidRPr="00F45718">
        <w:t>Şi</w:t>
      </w:r>
      <w:proofErr w:type="spellEnd"/>
      <w:r w:rsidRPr="00F45718">
        <w:t xml:space="preserve"> de boli cumplite; Voi trimite în ei </w:t>
      </w:r>
      <w:proofErr w:type="spellStart"/>
      <w:r w:rsidRPr="00F45718">
        <w:t>dinţii</w:t>
      </w:r>
      <w:proofErr w:type="spellEnd"/>
      <w:r w:rsidRPr="00F45718">
        <w:t xml:space="preserve"> fiarelor sălbatice </w:t>
      </w:r>
      <w:proofErr w:type="spellStart"/>
      <w:r w:rsidRPr="00F45718">
        <w:t>Şi</w:t>
      </w:r>
      <w:proofErr w:type="spellEnd"/>
      <w:r w:rsidRPr="00F45718">
        <w:t xml:space="preserve"> otrava </w:t>
      </w:r>
      <w:proofErr w:type="spellStart"/>
      <w:r w:rsidRPr="00F45718">
        <w:t>şerpilor</w:t>
      </w:r>
      <w:proofErr w:type="spellEnd"/>
      <w:r w:rsidRPr="00F45718">
        <w:t>.</w:t>
      </w:r>
    </w:p>
    <w:p w14:paraId="60C6C060" w14:textId="18D7A43C" w:rsidR="00F45718" w:rsidRDefault="00F45718" w:rsidP="00F45718">
      <w:pPr>
        <w:pStyle w:val="Stil3"/>
      </w:pPr>
      <w:r w:rsidRPr="00F45718">
        <w:t>Ezec</w:t>
      </w:r>
      <w:r>
        <w:t>hiel</w:t>
      </w:r>
      <w:r w:rsidRPr="00F45718">
        <w:t xml:space="preserve"> 14:21 </w:t>
      </w:r>
      <w:proofErr w:type="spellStart"/>
      <w:r w:rsidRPr="00F45718">
        <w:t>Totuşi</w:t>
      </w:r>
      <w:proofErr w:type="spellEnd"/>
      <w:r w:rsidRPr="00F45718">
        <w:t xml:space="preserve"> </w:t>
      </w:r>
      <w:proofErr w:type="spellStart"/>
      <w:r w:rsidRPr="00F45718">
        <w:t>aşa</w:t>
      </w:r>
      <w:proofErr w:type="spellEnd"/>
      <w:r w:rsidRPr="00F45718">
        <w:t xml:space="preserve"> </w:t>
      </w:r>
      <w:proofErr w:type="spellStart"/>
      <w:r w:rsidRPr="00F45718">
        <w:t>vorbeşte</w:t>
      </w:r>
      <w:proofErr w:type="spellEnd"/>
      <w:r w:rsidRPr="00F45718">
        <w:t xml:space="preserve"> Domnul Dumnezeu: „Măcar că trimit împotriva Ierusalimului cele patru pedepse grozave ale mele: sabia, foametea, fiarele sălbatice </w:t>
      </w:r>
      <w:proofErr w:type="spellStart"/>
      <w:r w:rsidRPr="00F45718">
        <w:t>şi</w:t>
      </w:r>
      <w:proofErr w:type="spellEnd"/>
      <w:r w:rsidRPr="00F45718">
        <w:t xml:space="preserve"> ciuma, ca să nimicesc cu </w:t>
      </w:r>
      <w:proofErr w:type="spellStart"/>
      <w:r w:rsidRPr="00F45718">
        <w:t>desăvârşire</w:t>
      </w:r>
      <w:proofErr w:type="spellEnd"/>
      <w:r w:rsidRPr="00F45718">
        <w:t xml:space="preserve"> din el oamenii </w:t>
      </w:r>
      <w:proofErr w:type="spellStart"/>
      <w:r w:rsidRPr="00F45718">
        <w:t>şi</w:t>
      </w:r>
      <w:proofErr w:type="spellEnd"/>
      <w:r w:rsidRPr="00F45718">
        <w:t xml:space="preserve"> vitele,</w:t>
      </w:r>
    </w:p>
    <w:p w14:paraId="5658CBBD" w14:textId="72F84D01" w:rsidR="00F45718" w:rsidRDefault="00F45718" w:rsidP="00F45718">
      <w:pPr>
        <w:pStyle w:val="Stil3"/>
      </w:pPr>
      <w:r w:rsidRPr="00F45718">
        <w:t>Ezec</w:t>
      </w:r>
      <w:r>
        <w:t>hiel</w:t>
      </w:r>
      <w:r w:rsidRPr="00F45718">
        <w:t xml:space="preserve"> 33:27 De aceea spune-le: ‘</w:t>
      </w:r>
      <w:proofErr w:type="spellStart"/>
      <w:r w:rsidRPr="00F45718">
        <w:t>Aşa</w:t>
      </w:r>
      <w:proofErr w:type="spellEnd"/>
      <w:r w:rsidRPr="00F45718">
        <w:t xml:space="preserve"> </w:t>
      </w:r>
      <w:proofErr w:type="spellStart"/>
      <w:r w:rsidRPr="00F45718">
        <w:t>vorbeşte</w:t>
      </w:r>
      <w:proofErr w:type="spellEnd"/>
      <w:r w:rsidRPr="00F45718">
        <w:t xml:space="preserve"> Domnul Dumnezeu: «Pe </w:t>
      </w:r>
      <w:proofErr w:type="spellStart"/>
      <w:r w:rsidRPr="00F45718">
        <w:t>viaţa</w:t>
      </w:r>
      <w:proofErr w:type="spellEnd"/>
      <w:r w:rsidRPr="00F45718">
        <w:t xml:space="preserve"> Mea că cei ce locuiesc în aceste dărâmături vor cădea </w:t>
      </w:r>
      <w:proofErr w:type="spellStart"/>
      <w:r w:rsidRPr="00F45718">
        <w:t>ucişi</w:t>
      </w:r>
      <w:proofErr w:type="spellEnd"/>
      <w:r w:rsidRPr="00F45718">
        <w:t xml:space="preserve"> de sabie, pe cei ce sunt pe câmp îi voi da de mâncare fiarelor, iar cei ce sunt în întărituri </w:t>
      </w:r>
      <w:proofErr w:type="spellStart"/>
      <w:r w:rsidRPr="00F45718">
        <w:t>şi</w:t>
      </w:r>
      <w:proofErr w:type="spellEnd"/>
      <w:r w:rsidRPr="00F45718">
        <w:t xml:space="preserve"> în </w:t>
      </w:r>
      <w:proofErr w:type="spellStart"/>
      <w:r w:rsidRPr="00F45718">
        <w:t>peşteri</w:t>
      </w:r>
      <w:proofErr w:type="spellEnd"/>
      <w:r w:rsidRPr="00F45718">
        <w:t xml:space="preserve">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w:t>
      </w:r>
      <w:proofErr w:type="spellStart"/>
      <w:r w:rsidRPr="00F45718">
        <w:t>şi</w:t>
      </w:r>
      <w:proofErr w:type="spellEnd"/>
      <w:r w:rsidRPr="00F45718">
        <w:t xml:space="preserve"> voi îndepărta din </w:t>
      </w:r>
      <w:proofErr w:type="spellStart"/>
      <w:r w:rsidRPr="00F45718">
        <w:t>ţară</w:t>
      </w:r>
      <w:proofErr w:type="spellEnd"/>
      <w:r w:rsidRPr="00F45718">
        <w:t xml:space="preserve"> toate fiarele sălbatice; ele vor locui în </w:t>
      </w:r>
      <w:proofErr w:type="spellStart"/>
      <w:r w:rsidRPr="00F45718">
        <w:t>linişte</w:t>
      </w:r>
      <w:proofErr w:type="spellEnd"/>
      <w:r w:rsidRPr="00F45718">
        <w:t xml:space="preserve"> în pustie </w:t>
      </w:r>
      <w:proofErr w:type="spellStart"/>
      <w:r w:rsidRPr="00F45718">
        <w:t>şi</w:t>
      </w:r>
      <w:proofErr w:type="spellEnd"/>
      <w:r w:rsidRPr="00F45718">
        <w:t xml:space="preserve">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 xml:space="preserve">Îl voi judeca prin ciumă </w:t>
      </w:r>
      <w:proofErr w:type="spellStart"/>
      <w:r w:rsidRPr="00F45718">
        <w:t>şi</w:t>
      </w:r>
      <w:proofErr w:type="spellEnd"/>
      <w:r w:rsidRPr="00F45718">
        <w:t xml:space="preserve"> sânge, printr-o ploaie năprasnică </w:t>
      </w:r>
      <w:proofErr w:type="spellStart"/>
      <w:r w:rsidRPr="00F45718">
        <w:t>şi</w:t>
      </w:r>
      <w:proofErr w:type="spellEnd"/>
      <w:r w:rsidRPr="00F45718">
        <w:t xml:space="preserve"> prin pietre de grindină; voi ploua foc </w:t>
      </w:r>
      <w:proofErr w:type="spellStart"/>
      <w:r w:rsidRPr="00F45718">
        <w:t>şi</w:t>
      </w:r>
      <w:proofErr w:type="spellEnd"/>
      <w:r w:rsidRPr="00F45718">
        <w:t xml:space="preserve"> pucioasă peste el, peste </w:t>
      </w:r>
      <w:proofErr w:type="spellStart"/>
      <w:r w:rsidRPr="00F45718">
        <w:t>oştile</w:t>
      </w:r>
      <w:proofErr w:type="spellEnd"/>
      <w:r w:rsidRPr="00F45718">
        <w:t xml:space="preserve"> lui </w:t>
      </w:r>
      <w:proofErr w:type="spellStart"/>
      <w:r w:rsidRPr="00F45718">
        <w:t>şi</w:t>
      </w:r>
      <w:proofErr w:type="spellEnd"/>
      <w:r w:rsidRPr="00F45718">
        <w:t xml:space="preserve">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933B0D">
      <w:pPr>
        <w:pStyle w:val="Stil2"/>
        <w:numPr>
          <w:ilvl w:val="0"/>
          <w:numId w:val="180"/>
        </w:numPr>
      </w:pPr>
      <w:r w:rsidRPr="00781AF7">
        <w:t>Cuvântul Domnului mi-a vorbit astfel:</w:t>
      </w:r>
    </w:p>
    <w:p w14:paraId="7A85A030" w14:textId="300CBE19" w:rsidR="00781AF7" w:rsidRDefault="00781AF7" w:rsidP="00933B0D">
      <w:pPr>
        <w:pStyle w:val="Stil2"/>
        <w:numPr>
          <w:ilvl w:val="0"/>
          <w:numId w:val="180"/>
        </w:numPr>
      </w:pPr>
      <w:r w:rsidRPr="00781AF7">
        <w:t>„Fiul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w:t>
      </w:r>
      <w:proofErr w:type="spellStart"/>
      <w:r w:rsidRPr="00781AF7">
        <w:t>munţii</w:t>
      </w:r>
      <w:proofErr w:type="spellEnd"/>
      <w:r w:rsidRPr="00781AF7">
        <w:t xml:space="preserve"> lui Israel, </w:t>
      </w:r>
      <w:proofErr w:type="spellStart"/>
      <w:r w:rsidRPr="00781AF7">
        <w:t>proroceşte</w:t>
      </w:r>
      <w:proofErr w:type="spellEnd"/>
      <w:r w:rsidRPr="00781AF7">
        <w:t xml:space="preserv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w:t>
      </w:r>
      <w:proofErr w:type="spellStart"/>
      <w:r w:rsidRPr="00781AF7">
        <w:t>ţi</w:t>
      </w:r>
      <w:proofErr w:type="spellEnd"/>
      <w:r w:rsidRPr="00781AF7">
        <w:t xml:space="preserve"> </w:t>
      </w:r>
      <w:proofErr w:type="spellStart"/>
      <w:r w:rsidRPr="00781AF7">
        <w:t>faţa</w:t>
      </w:r>
      <w:proofErr w:type="spellEnd"/>
      <w:r w:rsidRPr="00781AF7">
        <w:t xml:space="preserve"> spre miazăzi </w:t>
      </w:r>
      <w:proofErr w:type="spellStart"/>
      <w:r w:rsidRPr="00781AF7">
        <w:t>şi</w:t>
      </w:r>
      <w:proofErr w:type="spellEnd"/>
      <w:r w:rsidRPr="00781AF7">
        <w:t xml:space="preserve"> </w:t>
      </w:r>
      <w:proofErr w:type="spellStart"/>
      <w:r w:rsidRPr="00781AF7">
        <w:t>vorbeşte</w:t>
      </w:r>
      <w:proofErr w:type="spellEnd"/>
      <w:r w:rsidRPr="00781AF7">
        <w:t xml:space="preserve"> împotriva locurilor de miazăzi! </w:t>
      </w:r>
      <w:proofErr w:type="spellStart"/>
      <w:r w:rsidRPr="00781AF7">
        <w:t>Proroceşte</w:t>
      </w:r>
      <w:proofErr w:type="spellEnd"/>
      <w:r w:rsidRPr="00781AF7">
        <w:t xml:space="preserv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Ierusalim </w:t>
      </w:r>
      <w:proofErr w:type="spellStart"/>
      <w:r w:rsidR="00C87CFF" w:rsidRPr="00C87CFF">
        <w:t>şi</w:t>
      </w:r>
      <w:proofErr w:type="spellEnd"/>
      <w:r w:rsidR="00C87CFF" w:rsidRPr="00C87CFF">
        <w:t xml:space="preserve"> </w:t>
      </w:r>
      <w:proofErr w:type="spellStart"/>
      <w:r w:rsidR="00C87CFF" w:rsidRPr="00C87CFF">
        <w:t>vorbeşte</w:t>
      </w:r>
      <w:proofErr w:type="spellEnd"/>
      <w:r w:rsidR="00C87CFF" w:rsidRPr="00C87CFF">
        <w:t xml:space="preserve"> împotriva locurilor sfinte, </w:t>
      </w:r>
      <w:proofErr w:type="spellStart"/>
      <w:r w:rsidR="00C87CFF" w:rsidRPr="00C87CFF">
        <w:t>proroceşte</w:t>
      </w:r>
      <w:proofErr w:type="spellEnd"/>
      <w:r w:rsidR="00C87CFF" w:rsidRPr="00C87CFF">
        <w:t xml:space="preserve"> împotriva </w:t>
      </w:r>
      <w:proofErr w:type="spellStart"/>
      <w:r w:rsidR="00C87CFF" w:rsidRPr="00C87CFF">
        <w:t>ţării</w:t>
      </w:r>
      <w:proofErr w:type="spellEnd"/>
      <w:r w:rsidR="00C87CFF" w:rsidRPr="00C87CFF">
        <w:t xml:space="preserve">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w:t>
      </w:r>
      <w:proofErr w:type="spellStart"/>
      <w:r w:rsidR="00C87CFF" w:rsidRPr="00C87CFF">
        <w:t>ţi</w:t>
      </w:r>
      <w:proofErr w:type="spellEnd"/>
      <w:r w:rsidR="00C87CFF" w:rsidRPr="00C87CFF">
        <w:t xml:space="preserve"> </w:t>
      </w:r>
      <w:proofErr w:type="spellStart"/>
      <w:r w:rsidR="00C87CFF" w:rsidRPr="00C87CFF">
        <w:t>faţa</w:t>
      </w:r>
      <w:proofErr w:type="spellEnd"/>
      <w:r w:rsidR="00C87CFF" w:rsidRPr="00C87CFF">
        <w:t xml:space="preserve"> spre copiii lui Amon </w:t>
      </w:r>
      <w:proofErr w:type="spellStart"/>
      <w:r w:rsidR="00C87CFF" w:rsidRPr="00C87CFF">
        <w:t>şi</w:t>
      </w:r>
      <w:proofErr w:type="spellEnd"/>
      <w:r w:rsidR="00C87CFF" w:rsidRPr="00C87CFF">
        <w:t xml:space="preserve"> </w:t>
      </w:r>
      <w:proofErr w:type="spellStart"/>
      <w:r w:rsidR="00C87CFF" w:rsidRPr="00C87CFF">
        <w:t>proroceşte</w:t>
      </w:r>
      <w:proofErr w:type="spellEnd"/>
      <w:r w:rsidR="00C87CFF" w:rsidRPr="00C87CFF">
        <w:t xml:space="preserv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 xml:space="preserve">Tu, fiul omului, </w:t>
      </w:r>
      <w:proofErr w:type="spellStart"/>
      <w:r w:rsidR="00C87CFF" w:rsidRPr="00C87CFF">
        <w:t>proroceşte</w:t>
      </w:r>
      <w:proofErr w:type="spellEnd"/>
      <w:r w:rsidR="00C87CFF" w:rsidRPr="00C87CFF">
        <w:t xml:space="preserve"> asupra </w:t>
      </w:r>
      <w:proofErr w:type="spellStart"/>
      <w:r w:rsidR="00C87CFF" w:rsidRPr="00C87CFF">
        <w:t>munţilor</w:t>
      </w:r>
      <w:proofErr w:type="spellEnd"/>
      <w:r w:rsidR="00C87CFF" w:rsidRPr="00C87CFF">
        <w:t xml:space="preserve"> lui Israel </w:t>
      </w:r>
      <w:proofErr w:type="spellStart"/>
      <w:r w:rsidR="00C87CFF" w:rsidRPr="00C87CFF">
        <w:t>şi</w:t>
      </w:r>
      <w:proofErr w:type="spellEnd"/>
      <w:r w:rsidR="00C87CFF" w:rsidRPr="00C87CFF">
        <w:t xml:space="preserve"> spune: ‘</w:t>
      </w:r>
      <w:proofErr w:type="spellStart"/>
      <w:r w:rsidR="00C87CFF" w:rsidRPr="00C87CFF">
        <w:t>Munţi</w:t>
      </w:r>
      <w:proofErr w:type="spellEnd"/>
      <w:r w:rsidR="00C87CFF" w:rsidRPr="00C87CFF">
        <w:t xml:space="preserve"> ai lui Israel, </w:t>
      </w:r>
      <w:proofErr w:type="spellStart"/>
      <w:r w:rsidR="00C87CFF" w:rsidRPr="00C87CFF">
        <w:t>ascultaţi</w:t>
      </w:r>
      <w:proofErr w:type="spellEnd"/>
      <w:r w:rsidR="00C87CFF" w:rsidRPr="00C87CFF">
        <w:t xml:space="preserve"> cuvântul Domnului!</w:t>
      </w:r>
    </w:p>
    <w:p w14:paraId="4BBB0DA5" w14:textId="70602DBC" w:rsidR="00781AF7" w:rsidRDefault="00C87CFF" w:rsidP="00933B0D">
      <w:pPr>
        <w:pStyle w:val="Stil2"/>
        <w:numPr>
          <w:ilvl w:val="0"/>
          <w:numId w:val="180"/>
        </w:numPr>
      </w:pPr>
      <w:proofErr w:type="spellStart"/>
      <w:r w:rsidRPr="00C87CFF">
        <w:t>şi</w:t>
      </w:r>
      <w:proofErr w:type="spellEnd"/>
      <w:r w:rsidRPr="00C87CFF">
        <w:t xml:space="preserve"> zi: ‘</w:t>
      </w:r>
      <w:proofErr w:type="spellStart"/>
      <w:r w:rsidRPr="00C87CFF">
        <w:t>Munţi</w:t>
      </w:r>
      <w:proofErr w:type="spellEnd"/>
      <w:r w:rsidRPr="00C87CFF">
        <w:t xml:space="preserve"> ai lui Israel, </w:t>
      </w:r>
      <w:proofErr w:type="spellStart"/>
      <w:r w:rsidRPr="00C87CFF">
        <w:t>ascultaţi</w:t>
      </w:r>
      <w:proofErr w:type="spellEnd"/>
      <w:r w:rsidRPr="00C87CFF">
        <w:t xml:space="preserve"> cuvântul Domnului Dumnezeu! </w:t>
      </w:r>
      <w:proofErr w:type="spellStart"/>
      <w:r w:rsidRPr="00C87CFF">
        <w:t>Aşa</w:t>
      </w:r>
      <w:proofErr w:type="spellEnd"/>
      <w:r w:rsidRPr="00C87CFF">
        <w:t xml:space="preserve"> </w:t>
      </w:r>
      <w:proofErr w:type="spellStart"/>
      <w:r w:rsidRPr="00C87CFF">
        <w:t>vorbeşte</w:t>
      </w:r>
      <w:proofErr w:type="spellEnd"/>
      <w:r w:rsidRPr="00C87CFF">
        <w:t xml:space="preserve"> Domnul Dumnezeu, către </w:t>
      </w:r>
      <w:proofErr w:type="spellStart"/>
      <w:r w:rsidRPr="00C87CFF">
        <w:t>munţi</w:t>
      </w:r>
      <w:proofErr w:type="spellEnd"/>
      <w:r w:rsidRPr="00C87CFF">
        <w:t xml:space="preserve"> </w:t>
      </w:r>
      <w:proofErr w:type="spellStart"/>
      <w:r w:rsidRPr="00C87CFF">
        <w:t>şi</w:t>
      </w:r>
      <w:proofErr w:type="spellEnd"/>
      <w:r w:rsidRPr="00C87CFF">
        <w:t xml:space="preserve"> dealuri, către văgăuni </w:t>
      </w:r>
      <w:proofErr w:type="spellStart"/>
      <w:r w:rsidRPr="00C87CFF">
        <w:t>şi</w:t>
      </w:r>
      <w:proofErr w:type="spellEnd"/>
      <w:r w:rsidRPr="00C87CFF">
        <w:t xml:space="preserve"> văi: «Iată, voi aduce sabia împotriva voastră </w:t>
      </w:r>
      <w:proofErr w:type="spellStart"/>
      <w:r w:rsidRPr="00C87CFF">
        <w:t>şi</w:t>
      </w:r>
      <w:proofErr w:type="spellEnd"/>
      <w:r w:rsidRPr="00C87CFF">
        <w:t xml:space="preserve"> vă voi nimici </w:t>
      </w:r>
      <w:proofErr w:type="spellStart"/>
      <w:r w:rsidRPr="00C87CFF">
        <w:t>înălţimile</w:t>
      </w:r>
      <w:proofErr w:type="spellEnd"/>
      <w:r w:rsidRPr="00C87CFF">
        <w:t>.</w:t>
      </w:r>
    </w:p>
    <w:p w14:paraId="57B2D971" w14:textId="0994F14A"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610C62B4" w14:textId="13047D6D" w:rsidR="00C87CFF" w:rsidRDefault="00C87CFF" w:rsidP="00933B0D">
      <w:pPr>
        <w:pStyle w:val="Stil2"/>
        <w:numPr>
          <w:ilvl w:val="0"/>
          <w:numId w:val="180"/>
        </w:numPr>
      </w:pPr>
      <w:r w:rsidRPr="00C87CFF">
        <w:t xml:space="preserve">Altarele voastre vor fi pustiite,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sfărâmaţi</w:t>
      </w:r>
      <w:proofErr w:type="spellEnd"/>
      <w:r w:rsidRPr="00C87CFF">
        <w:t xml:space="preserve"> </w:t>
      </w:r>
      <w:proofErr w:type="spellStart"/>
      <w:r w:rsidRPr="00C87CFF">
        <w:t>şi</w:t>
      </w:r>
      <w:proofErr w:type="spellEnd"/>
      <w:r w:rsidRPr="00C87CFF">
        <w:t xml:space="preserve"> voi face ca </w:t>
      </w:r>
      <w:proofErr w:type="spellStart"/>
      <w:r w:rsidRPr="00C87CFF">
        <w:t>morţii</w:t>
      </w:r>
      <w:proofErr w:type="spellEnd"/>
      <w:r w:rsidRPr="00C87CFF">
        <w:t xml:space="preserve"> </w:t>
      </w:r>
      <w:proofErr w:type="spellStart"/>
      <w:r w:rsidRPr="00C87CFF">
        <w:t>voştri</w:t>
      </w:r>
      <w:proofErr w:type="spellEnd"/>
      <w:r w:rsidRPr="00C87CFF">
        <w:t xml:space="preserve"> să cadă înaintea idolilor </w:t>
      </w:r>
      <w:proofErr w:type="spellStart"/>
      <w:r w:rsidRPr="00C87CFF">
        <w:t>voştri</w:t>
      </w:r>
      <w:proofErr w:type="spellEnd"/>
      <w:r w:rsidRPr="00C87CFF">
        <w:t>.</w:t>
      </w:r>
    </w:p>
    <w:p w14:paraId="279689F4" w14:textId="39F74D49" w:rsidR="00C87CFF" w:rsidRDefault="00C87CFF" w:rsidP="00C87CFF">
      <w:pPr>
        <w:pStyle w:val="Stil3"/>
      </w:pPr>
      <w:proofErr w:type="spellStart"/>
      <w:r w:rsidRPr="00C87CFF">
        <w:t>Lev</w:t>
      </w:r>
      <w:r>
        <w:t>iticul</w:t>
      </w:r>
      <w:proofErr w:type="spellEnd"/>
      <w:r w:rsidRPr="00C87CFF">
        <w:t xml:space="preserve"> 26:30</w:t>
      </w:r>
      <w:r>
        <w:t xml:space="preserve"> </w:t>
      </w:r>
      <w:r w:rsidRPr="00C87CFF">
        <w:t xml:space="preserve">Vă voi nimici </w:t>
      </w:r>
      <w:proofErr w:type="spellStart"/>
      <w:r w:rsidRPr="00C87CFF">
        <w:t>înălţimile</w:t>
      </w:r>
      <w:proofErr w:type="spellEnd"/>
      <w:r w:rsidRPr="00C87CFF">
        <w:t xml:space="preserve"> pentru jertfă, vă voi dărâma stâlpii </w:t>
      </w:r>
      <w:proofErr w:type="spellStart"/>
      <w:r w:rsidRPr="00C87CFF">
        <w:t>închinaţi</w:t>
      </w:r>
      <w:proofErr w:type="spellEnd"/>
      <w:r w:rsidRPr="00C87CFF">
        <w:t xml:space="preserve"> soarelui, voi arunca trupurile voastre moarte peste trupurile moarte ale idolilor </w:t>
      </w:r>
      <w:proofErr w:type="spellStart"/>
      <w:r w:rsidRPr="00C87CFF">
        <w:t>voştri</w:t>
      </w:r>
      <w:proofErr w:type="spellEnd"/>
      <w:r w:rsidRPr="00C87CFF">
        <w:t xml:space="preserve"> </w:t>
      </w:r>
      <w:proofErr w:type="spellStart"/>
      <w:r w:rsidRPr="00C87CFF">
        <w:t>şi</w:t>
      </w:r>
      <w:proofErr w:type="spellEnd"/>
      <w:r w:rsidRPr="00C87CFF">
        <w:t xml:space="preserve"> sufletul Meu vă va urî.</w:t>
      </w:r>
    </w:p>
    <w:p w14:paraId="474DC2BA" w14:textId="261D1008" w:rsidR="00C87CFF" w:rsidRDefault="00C87CFF" w:rsidP="00933B0D">
      <w:pPr>
        <w:pStyle w:val="Stil2"/>
        <w:numPr>
          <w:ilvl w:val="0"/>
          <w:numId w:val="180"/>
        </w:numPr>
      </w:pPr>
      <w:r w:rsidRPr="00C87CFF">
        <w:t xml:space="preserve">Voi pune trupurile moarte ale copiilor lui Israel înaintea idolilor lor </w:t>
      </w:r>
      <w:proofErr w:type="spellStart"/>
      <w:r w:rsidRPr="00C87CFF">
        <w:t>şi</w:t>
      </w:r>
      <w:proofErr w:type="spellEnd"/>
      <w:r w:rsidRPr="00C87CFF">
        <w:t xml:space="preserve"> vă voi risipi oasele în jurul altarelor voastre.</w:t>
      </w:r>
    </w:p>
    <w:p w14:paraId="5687FEBD" w14:textId="22989D01" w:rsidR="00C87CFF" w:rsidRDefault="00C87CFF" w:rsidP="00933B0D">
      <w:pPr>
        <w:pStyle w:val="Stil2"/>
        <w:numPr>
          <w:ilvl w:val="0"/>
          <w:numId w:val="180"/>
        </w:numPr>
      </w:pPr>
      <w:r w:rsidRPr="00C87CFF">
        <w:t xml:space="preserve">Pretutindeni pe unde </w:t>
      </w:r>
      <w:proofErr w:type="spellStart"/>
      <w:r w:rsidRPr="00C87CFF">
        <w:t>locuiţi</w:t>
      </w:r>
      <w:proofErr w:type="spellEnd"/>
      <w:r w:rsidRPr="00C87CFF">
        <w:t xml:space="preserve">, </w:t>
      </w:r>
      <w:proofErr w:type="spellStart"/>
      <w:r w:rsidRPr="00C87CFF">
        <w:t>cetăţile</w:t>
      </w:r>
      <w:proofErr w:type="spellEnd"/>
      <w:r w:rsidRPr="00C87CFF">
        <w:t xml:space="preserve"> vă vor fi nimicite </w:t>
      </w:r>
      <w:proofErr w:type="spellStart"/>
      <w:r w:rsidRPr="00C87CFF">
        <w:t>şi</w:t>
      </w:r>
      <w:proofErr w:type="spellEnd"/>
      <w:r w:rsidRPr="00C87CFF">
        <w:t xml:space="preserve"> </w:t>
      </w:r>
      <w:proofErr w:type="spellStart"/>
      <w:r w:rsidRPr="00C87CFF">
        <w:t>înălţimile</w:t>
      </w:r>
      <w:proofErr w:type="spellEnd"/>
      <w:r w:rsidRPr="00C87CFF">
        <w:t xml:space="preserve">, pustiite; altarele voastre vor fi surpate </w:t>
      </w:r>
      <w:proofErr w:type="spellStart"/>
      <w:r w:rsidRPr="00C87CFF">
        <w:t>şi</w:t>
      </w:r>
      <w:proofErr w:type="spellEnd"/>
      <w:r w:rsidRPr="00C87CFF">
        <w:t xml:space="preserve"> părăsite, idolii </w:t>
      </w:r>
      <w:proofErr w:type="spellStart"/>
      <w:r w:rsidRPr="00C87CFF">
        <w:t>voştri</w:t>
      </w:r>
      <w:proofErr w:type="spellEnd"/>
      <w:r w:rsidRPr="00C87CFF">
        <w:t xml:space="preserve"> vor fi </w:t>
      </w:r>
      <w:proofErr w:type="spellStart"/>
      <w:r w:rsidRPr="00C87CFF">
        <w:t>sfărâmaţi</w:t>
      </w:r>
      <w:proofErr w:type="spellEnd"/>
      <w:r w:rsidRPr="00C87CFF">
        <w:t xml:space="preserve"> </w:t>
      </w:r>
      <w:proofErr w:type="spellStart"/>
      <w:r w:rsidRPr="00C87CFF">
        <w:t>şi</w:t>
      </w:r>
      <w:proofErr w:type="spellEnd"/>
      <w:r w:rsidRPr="00C87CFF">
        <w:t xml:space="preserve"> vor pieri, stâlpii </w:t>
      </w:r>
      <w:proofErr w:type="spellStart"/>
      <w:r w:rsidRPr="00C87CFF">
        <w:t>voştri</w:t>
      </w:r>
      <w:proofErr w:type="spellEnd"/>
      <w:r w:rsidRPr="00C87CFF">
        <w:t xml:space="preserve"> </w:t>
      </w:r>
      <w:proofErr w:type="spellStart"/>
      <w:r w:rsidRPr="00C87CFF">
        <w:t>închinaţi</w:t>
      </w:r>
      <w:proofErr w:type="spellEnd"/>
      <w:r w:rsidRPr="00C87CFF">
        <w:t xml:space="preserve"> soarelui vor fi </w:t>
      </w:r>
      <w:proofErr w:type="spellStart"/>
      <w:r w:rsidRPr="00C87CFF">
        <w:t>tăiaţi</w:t>
      </w:r>
      <w:proofErr w:type="spellEnd"/>
      <w:r w:rsidRPr="00C87CFF">
        <w:t xml:space="preserve"> </w:t>
      </w:r>
      <w:proofErr w:type="spellStart"/>
      <w:r w:rsidRPr="00C87CFF">
        <w:t>şi</w:t>
      </w:r>
      <w:proofErr w:type="spellEnd"/>
      <w:r w:rsidRPr="00C87CFF">
        <w:t xml:space="preserve"> lucrările voastre, nimicite.</w:t>
      </w:r>
    </w:p>
    <w:p w14:paraId="52A722CC" w14:textId="4CCC8162" w:rsidR="00C87CFF" w:rsidRDefault="00C87CFF" w:rsidP="00933B0D">
      <w:pPr>
        <w:pStyle w:val="Stil2"/>
        <w:numPr>
          <w:ilvl w:val="0"/>
          <w:numId w:val="180"/>
        </w:numPr>
      </w:pPr>
      <w:proofErr w:type="spellStart"/>
      <w:r w:rsidRPr="00C87CFF">
        <w:t>Morţii</w:t>
      </w:r>
      <w:proofErr w:type="spellEnd"/>
      <w:r w:rsidRPr="00C87CFF">
        <w:t xml:space="preserve"> vor cădea în mijlocul vostru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B047B9C" w14:textId="6522C3F1" w:rsidR="00C87CFF" w:rsidRDefault="00C87CFF" w:rsidP="00C87CFF">
      <w:pPr>
        <w:pStyle w:val="Stil3"/>
      </w:pPr>
      <w:r w:rsidRPr="00C87CFF">
        <w:t>Ezec</w:t>
      </w:r>
      <w:r>
        <w:t>hiel</w:t>
      </w:r>
      <w:r w:rsidRPr="00C87CFF">
        <w:t xml:space="preserve"> 6:13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când </w:t>
      </w:r>
      <w:proofErr w:type="spellStart"/>
      <w:r w:rsidRPr="00C87CFF">
        <w:t>morţii</w:t>
      </w:r>
      <w:proofErr w:type="spellEnd"/>
      <w:r w:rsidRPr="00C87CFF">
        <w:t xml:space="preserve"> lor vor fi în mijlocul idolilor lor, împrejurul altarelor lor, pe orice deal înalt, pe toate vârfurile </w:t>
      </w:r>
      <w:proofErr w:type="spellStart"/>
      <w:r w:rsidRPr="00C87CFF">
        <w:t>munţilor</w:t>
      </w:r>
      <w:proofErr w:type="spellEnd"/>
      <w:r w:rsidRPr="00C87CFF">
        <w:t>,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w:t>
      </w:r>
      <w:proofErr w:type="spellStart"/>
      <w:r w:rsidRPr="00C87CFF">
        <w:t>şi</w:t>
      </w:r>
      <w:proofErr w:type="spellEnd"/>
      <w:r w:rsidRPr="00C87CFF">
        <w:t xml:space="preserve"> nu Mă voi îndura, ci te voi pedepsi după faptele tale, cu toate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w:t>
      </w:r>
      <w:proofErr w:type="spellStart"/>
      <w:r w:rsidRPr="00C87CFF">
        <w:t>şi</w:t>
      </w:r>
      <w:proofErr w:type="spellEnd"/>
      <w:r w:rsidRPr="00C87CFF">
        <w:t xml:space="preserve"> nu Mă voi îndura; te voi pedepsi după faptele tale, măcar că urâciunile tale vor fi în mijlocul tău </w:t>
      </w:r>
      <w:proofErr w:type="spellStart"/>
      <w:r w:rsidRPr="00C87CFF">
        <w:t>şi</w:t>
      </w:r>
      <w:proofErr w:type="spellEnd"/>
      <w:r w:rsidRPr="00C87CFF">
        <w:t xml:space="preserve"> ar trebui să te ajute. </w:t>
      </w:r>
      <w:proofErr w:type="spellStart"/>
      <w:r w:rsidRPr="00C87CFF">
        <w:t>Şi</w:t>
      </w:r>
      <w:proofErr w:type="spellEnd"/>
      <w:r w:rsidRPr="00C87CFF">
        <w:t xml:space="preserve"> </w:t>
      </w:r>
      <w:proofErr w:type="spellStart"/>
      <w:r w:rsidRPr="00C87CFF">
        <w:t>veţi</w:t>
      </w:r>
      <w:proofErr w:type="spellEnd"/>
      <w:r w:rsidRPr="00C87CFF">
        <w:t xml:space="preserve"> </w:t>
      </w:r>
      <w:proofErr w:type="spellStart"/>
      <w:r w:rsidRPr="00C87CFF">
        <w:t>şti</w:t>
      </w:r>
      <w:proofErr w:type="spellEnd"/>
      <w:r w:rsidRPr="00C87CFF">
        <w:t xml:space="preserve"> că Eu sunt Domnul, Cel ce </w:t>
      </w:r>
      <w:proofErr w:type="spellStart"/>
      <w:r w:rsidRPr="00C87CFF">
        <w:t>loveşte</w:t>
      </w:r>
      <w:proofErr w:type="spellEnd"/>
      <w:r w:rsidRPr="00C87CFF">
        <w:t>!</w:t>
      </w:r>
    </w:p>
    <w:p w14:paraId="7F764955" w14:textId="16BC2A60" w:rsidR="00C87CFF" w:rsidRDefault="00C87CFF" w:rsidP="00C87CFF">
      <w:pPr>
        <w:pStyle w:val="Stil3"/>
      </w:pPr>
      <w:r w:rsidRPr="00C87CFF">
        <w:t>Ezec</w:t>
      </w:r>
      <w:r>
        <w:t>hiel</w:t>
      </w:r>
      <w:r w:rsidRPr="00C87CFF">
        <w:t xml:space="preserve"> 11:10 </w:t>
      </w:r>
      <w:proofErr w:type="spellStart"/>
      <w:r w:rsidR="007F0DD4" w:rsidRPr="007F0DD4">
        <w:t>Veţi</w:t>
      </w:r>
      <w:proofErr w:type="spellEnd"/>
      <w:r w:rsidR="007F0DD4" w:rsidRPr="007F0DD4">
        <w:t xml:space="preserve"> cădea </w:t>
      </w:r>
      <w:proofErr w:type="spellStart"/>
      <w:r w:rsidR="007F0DD4" w:rsidRPr="007F0DD4">
        <w:t>loviţi</w:t>
      </w:r>
      <w:proofErr w:type="spellEnd"/>
      <w:r w:rsidR="007F0DD4" w:rsidRPr="007F0DD4">
        <w:t xml:space="preserve"> de sabie, vă voi judeca la hotarul lui Israel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w:t>
      </w:r>
    </w:p>
    <w:p w14:paraId="349830A1" w14:textId="497A61CC" w:rsidR="00C87CFF" w:rsidRDefault="00C87CFF" w:rsidP="00C87CFF">
      <w:pPr>
        <w:pStyle w:val="Stil3"/>
      </w:pPr>
      <w:r w:rsidRPr="00C87CFF">
        <w:t>Ezec</w:t>
      </w:r>
      <w:r>
        <w:t>hiel</w:t>
      </w:r>
      <w:r w:rsidRPr="00C87CFF">
        <w:t xml:space="preserve"> 11:12 </w:t>
      </w:r>
      <w:proofErr w:type="spellStart"/>
      <w:r w:rsidR="007F0DD4" w:rsidRPr="007F0DD4">
        <w:t>Şi</w:t>
      </w:r>
      <w:proofErr w:type="spellEnd"/>
      <w:r w:rsidR="007F0DD4" w:rsidRPr="007F0DD4">
        <w:t xml:space="preserve"> </w:t>
      </w:r>
      <w:proofErr w:type="spellStart"/>
      <w:r w:rsidR="007F0DD4" w:rsidRPr="007F0DD4">
        <w:t>veţi</w:t>
      </w:r>
      <w:proofErr w:type="spellEnd"/>
      <w:r w:rsidR="007F0DD4" w:rsidRPr="007F0DD4">
        <w:t xml:space="preserve"> </w:t>
      </w:r>
      <w:proofErr w:type="spellStart"/>
      <w:r w:rsidR="007F0DD4" w:rsidRPr="007F0DD4">
        <w:t>şti</w:t>
      </w:r>
      <w:proofErr w:type="spellEnd"/>
      <w:r w:rsidR="007F0DD4" w:rsidRPr="007F0DD4">
        <w:t xml:space="preserve"> că Eu sunt Domnul, ale cărui porunci nu le-</w:t>
      </w:r>
      <w:proofErr w:type="spellStart"/>
      <w:r w:rsidR="007F0DD4" w:rsidRPr="007F0DD4">
        <w:t>aţi</w:t>
      </w:r>
      <w:proofErr w:type="spellEnd"/>
      <w:r w:rsidR="007F0DD4" w:rsidRPr="007F0DD4">
        <w:t xml:space="preserve"> urmat </w:t>
      </w:r>
      <w:proofErr w:type="spellStart"/>
      <w:r w:rsidR="007F0DD4" w:rsidRPr="007F0DD4">
        <w:t>şi</w:t>
      </w:r>
      <w:proofErr w:type="spellEnd"/>
      <w:r w:rsidR="007F0DD4" w:rsidRPr="007F0DD4">
        <w:t xml:space="preserve"> ale cărui legi nu le-</w:t>
      </w:r>
      <w:proofErr w:type="spellStart"/>
      <w:r w:rsidR="007F0DD4" w:rsidRPr="007F0DD4">
        <w:t>aţi</w:t>
      </w:r>
      <w:proofErr w:type="spellEnd"/>
      <w:r w:rsidR="007F0DD4" w:rsidRPr="007F0DD4">
        <w:t xml:space="preserve"> împlinit </w:t>
      </w:r>
      <w:proofErr w:type="spellStart"/>
      <w:r w:rsidR="007F0DD4" w:rsidRPr="007F0DD4">
        <w:t>şi</w:t>
      </w:r>
      <w:proofErr w:type="spellEnd"/>
      <w:r w:rsidR="007F0DD4" w:rsidRPr="007F0DD4">
        <w:t xml:space="preserve"> </w:t>
      </w:r>
      <w:proofErr w:type="spellStart"/>
      <w:r w:rsidR="007F0DD4" w:rsidRPr="007F0DD4">
        <w:t>aţi</w:t>
      </w:r>
      <w:proofErr w:type="spellEnd"/>
      <w:r w:rsidR="007F0DD4" w:rsidRPr="007F0DD4">
        <w:t xml:space="preserve">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 xml:space="preserve">Atunci vor </w:t>
      </w:r>
      <w:proofErr w:type="spellStart"/>
      <w:r w:rsidR="007F0DD4" w:rsidRPr="007F0DD4">
        <w:t>şti</w:t>
      </w:r>
      <w:proofErr w:type="spellEnd"/>
      <w:r w:rsidR="007F0DD4" w:rsidRPr="007F0DD4">
        <w:t xml:space="preserve"> că Eu sunt Domnul, când îi voi </w:t>
      </w:r>
      <w:proofErr w:type="spellStart"/>
      <w:r w:rsidR="007F0DD4" w:rsidRPr="007F0DD4">
        <w:t>împrăştia</w:t>
      </w:r>
      <w:proofErr w:type="spellEnd"/>
      <w:r w:rsidR="007F0DD4" w:rsidRPr="007F0DD4">
        <w:t xml:space="preserve"> printre neamuri </w:t>
      </w:r>
      <w:proofErr w:type="spellStart"/>
      <w:r w:rsidR="007F0DD4" w:rsidRPr="007F0DD4">
        <w:t>şi</w:t>
      </w:r>
      <w:proofErr w:type="spellEnd"/>
      <w:r w:rsidR="007F0DD4" w:rsidRPr="007F0DD4">
        <w:t xml:space="preserve"> îi voi risipi în felurite </w:t>
      </w:r>
      <w:proofErr w:type="spellStart"/>
      <w:r w:rsidR="007F0DD4" w:rsidRPr="007F0DD4">
        <w:t>ţări</w:t>
      </w:r>
      <w:proofErr w:type="spellEnd"/>
      <w:r w:rsidR="007F0DD4" w:rsidRPr="007F0DD4">
        <w:t>.</w:t>
      </w:r>
    </w:p>
    <w:p w14:paraId="13A15370" w14:textId="4A602068" w:rsidR="00C87CFF" w:rsidRDefault="007F0DD4" w:rsidP="00933B0D">
      <w:pPr>
        <w:pStyle w:val="Stil2"/>
        <w:numPr>
          <w:ilvl w:val="0"/>
          <w:numId w:val="180"/>
        </w:numPr>
      </w:pPr>
      <w:r w:rsidRPr="007F0DD4">
        <w:t xml:space="preserve">Dar voi lăsa câteva </w:t>
      </w:r>
      <w:proofErr w:type="spellStart"/>
      <w:r w:rsidRPr="007F0DD4">
        <w:t>rămăşiţe</w:t>
      </w:r>
      <w:proofErr w:type="spellEnd"/>
      <w:r w:rsidRPr="007F0DD4">
        <w:t xml:space="preserve"> dintre voi, care vor scăpa de sabie printre neamuri când </w:t>
      </w:r>
      <w:proofErr w:type="spellStart"/>
      <w:r w:rsidRPr="007F0DD4">
        <w:t>veţi</w:t>
      </w:r>
      <w:proofErr w:type="spellEnd"/>
      <w:r w:rsidRPr="007F0DD4">
        <w:t xml:space="preserve"> fi </w:t>
      </w:r>
      <w:proofErr w:type="spellStart"/>
      <w:r w:rsidRPr="007F0DD4">
        <w:t>risipiţi</w:t>
      </w:r>
      <w:proofErr w:type="spellEnd"/>
      <w:r w:rsidRPr="007F0DD4">
        <w:t xml:space="preserve"> în felurite </w:t>
      </w:r>
      <w:proofErr w:type="spellStart"/>
      <w:r w:rsidRPr="007F0DD4">
        <w:t>ţări</w:t>
      </w:r>
      <w:proofErr w:type="spellEnd"/>
      <w:r w:rsidRPr="007F0DD4">
        <w:t>.</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w:t>
      </w:r>
      <w:proofErr w:type="spellStart"/>
      <w:r w:rsidRPr="007F0DD4">
        <w:t>ţara</w:t>
      </w:r>
      <w:proofErr w:type="spellEnd"/>
      <w:r w:rsidRPr="007F0DD4">
        <w:t xml:space="preserve"> Egiptului în </w:t>
      </w:r>
      <w:proofErr w:type="spellStart"/>
      <w:r w:rsidRPr="007F0DD4">
        <w:t>ţara</w:t>
      </w:r>
      <w:proofErr w:type="spellEnd"/>
      <w:r w:rsidRPr="007F0DD4">
        <w:t xml:space="preserve"> lui Iuda. Dar toată </w:t>
      </w:r>
      <w:proofErr w:type="spellStart"/>
      <w:r w:rsidRPr="007F0DD4">
        <w:t>rămăşiţa</w:t>
      </w:r>
      <w:proofErr w:type="spellEnd"/>
      <w:r w:rsidRPr="007F0DD4">
        <w:t xml:space="preserve"> lui Iuda, </w:t>
      </w:r>
      <w:proofErr w:type="spellStart"/>
      <w:r w:rsidRPr="007F0DD4">
        <w:t>toţi</w:t>
      </w:r>
      <w:proofErr w:type="spellEnd"/>
      <w:r w:rsidRPr="007F0DD4">
        <w:t xml:space="preserve"> cei ce au venit să locuiască în </w:t>
      </w:r>
      <w:proofErr w:type="spellStart"/>
      <w:r w:rsidRPr="007F0DD4">
        <w:t>ţara</w:t>
      </w:r>
      <w:proofErr w:type="spellEnd"/>
      <w:r w:rsidRPr="007F0DD4">
        <w:t xml:space="preserve">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w:t>
      </w:r>
      <w:proofErr w:type="spellStart"/>
      <w:r w:rsidRPr="007F0DD4">
        <w:t>cetăţii</w:t>
      </w:r>
      <w:proofErr w:type="spellEnd"/>
      <w:r w:rsidRPr="007F0DD4">
        <w:t xml:space="preserve">, când se vor împlini zilele împresurării; o treime ia-o </w:t>
      </w:r>
      <w:proofErr w:type="spellStart"/>
      <w:r w:rsidRPr="007F0DD4">
        <w:t>şi</w:t>
      </w:r>
      <w:proofErr w:type="spellEnd"/>
      <w:r w:rsidRPr="007F0DD4">
        <w:t xml:space="preserve"> taie-o cu sabia de jur împrejurul </w:t>
      </w:r>
      <w:proofErr w:type="spellStart"/>
      <w:r w:rsidRPr="007F0DD4">
        <w:t>cetăţii</w:t>
      </w:r>
      <w:proofErr w:type="spellEnd"/>
      <w:r w:rsidRPr="007F0DD4">
        <w:t xml:space="preserve">; iar o treime </w:t>
      </w:r>
      <w:proofErr w:type="spellStart"/>
      <w:r w:rsidRPr="007F0DD4">
        <w:t>risipeşte</w:t>
      </w:r>
      <w:proofErr w:type="spellEnd"/>
      <w:r w:rsidRPr="007F0DD4">
        <w:t>-o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w:t>
      </w:r>
      <w:proofErr w:type="spellStart"/>
      <w:r w:rsidRPr="007F0DD4">
        <w:t>şi</w:t>
      </w:r>
      <w:proofErr w:type="spellEnd"/>
      <w:r w:rsidRPr="007F0DD4">
        <w:t xml:space="preserve"> va fi nimicită de foamete în mijlocul tău: o treime va cădea ucisă de sabie în jurul tău </w:t>
      </w:r>
      <w:proofErr w:type="spellStart"/>
      <w:r w:rsidRPr="007F0DD4">
        <w:t>şi</w:t>
      </w:r>
      <w:proofErr w:type="spellEnd"/>
      <w:r w:rsidRPr="007F0DD4">
        <w:t xml:space="preserve"> o treime o voi risipi în toate vânturile </w:t>
      </w:r>
      <w:proofErr w:type="spellStart"/>
      <w:r w:rsidRPr="007F0DD4">
        <w:t>şi</w:t>
      </w:r>
      <w:proofErr w:type="spellEnd"/>
      <w:r w:rsidRPr="007F0DD4">
        <w:t xml:space="preserve"> voi scoate sabia după ei.</w:t>
      </w:r>
    </w:p>
    <w:p w14:paraId="0AB799EC" w14:textId="2C476E33" w:rsidR="007F0DD4" w:rsidRDefault="007F0DD4" w:rsidP="007F0DD4">
      <w:pPr>
        <w:pStyle w:val="Stil3"/>
      </w:pPr>
      <w:r w:rsidRPr="007F0DD4">
        <w:t>Ezec</w:t>
      </w:r>
      <w:r>
        <w:t>hiel</w:t>
      </w:r>
      <w:r w:rsidRPr="007F0DD4">
        <w:t xml:space="preserve"> 12:16 Dar voi lăsa din ei vreo </w:t>
      </w:r>
      <w:proofErr w:type="spellStart"/>
      <w:r w:rsidRPr="007F0DD4">
        <w:t>câţiva</w:t>
      </w:r>
      <w:proofErr w:type="spellEnd"/>
      <w:r w:rsidRPr="007F0DD4">
        <w:t xml:space="preserve"> oameni care vor scăpa de sabie, de foamete </w:t>
      </w:r>
      <w:proofErr w:type="spellStart"/>
      <w:r w:rsidRPr="007F0DD4">
        <w:t>şi</w:t>
      </w:r>
      <w:proofErr w:type="spellEnd"/>
      <w:r w:rsidRPr="007F0DD4">
        <w:t xml:space="preserve"> de ciumă, ca să istorisească toate urâciunile lor printre neamurile la care vor merge </w:t>
      </w:r>
      <w:proofErr w:type="spellStart"/>
      <w:r w:rsidRPr="007F0DD4">
        <w:t>şi</w:t>
      </w:r>
      <w:proofErr w:type="spellEnd"/>
      <w:r w:rsidRPr="007F0DD4">
        <w:t xml:space="preserve"> să </w:t>
      </w:r>
      <w:proofErr w:type="spellStart"/>
      <w:r w:rsidRPr="007F0DD4">
        <w:t>ştie</w:t>
      </w:r>
      <w:proofErr w:type="spellEnd"/>
      <w:r w:rsidRPr="007F0DD4">
        <w:t xml:space="preserv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 xml:space="preserve">tot va fi o </w:t>
      </w:r>
      <w:proofErr w:type="spellStart"/>
      <w:r w:rsidRPr="007F0DD4">
        <w:t>rămăşiţă</w:t>
      </w:r>
      <w:proofErr w:type="spellEnd"/>
      <w:r w:rsidRPr="007F0DD4">
        <w:t xml:space="preserve"> care va scăpa, care va </w:t>
      </w:r>
      <w:proofErr w:type="spellStart"/>
      <w:r w:rsidRPr="007F0DD4">
        <w:t>ieşi</w:t>
      </w:r>
      <w:proofErr w:type="spellEnd"/>
      <w:r w:rsidRPr="007F0DD4">
        <w:t xml:space="preserve"> din el, </w:t>
      </w:r>
      <w:proofErr w:type="spellStart"/>
      <w:r w:rsidRPr="007F0DD4">
        <w:t>şi</w:t>
      </w:r>
      <w:proofErr w:type="spellEnd"/>
      <w:r w:rsidRPr="007F0DD4">
        <w:t xml:space="preserve"> anume fii </w:t>
      </w:r>
      <w:proofErr w:type="spellStart"/>
      <w:r w:rsidRPr="007F0DD4">
        <w:t>şi</w:t>
      </w:r>
      <w:proofErr w:type="spellEnd"/>
      <w:r w:rsidRPr="007F0DD4">
        <w:t xml:space="preserve"> fiice. Iată, </w:t>
      </w:r>
      <w:proofErr w:type="spellStart"/>
      <w:r w:rsidRPr="007F0DD4">
        <w:t>aceştia</w:t>
      </w:r>
      <w:proofErr w:type="spellEnd"/>
      <w:r w:rsidRPr="007F0DD4">
        <w:t xml:space="preserve"> vor veni la voi, le </w:t>
      </w:r>
      <w:proofErr w:type="spellStart"/>
      <w:r w:rsidRPr="007F0DD4">
        <w:t>veţi</w:t>
      </w:r>
      <w:proofErr w:type="spellEnd"/>
      <w:r w:rsidRPr="007F0DD4">
        <w:t xml:space="preserve"> vedea purtarea </w:t>
      </w:r>
      <w:proofErr w:type="spellStart"/>
      <w:r w:rsidRPr="007F0DD4">
        <w:t>şi</w:t>
      </w:r>
      <w:proofErr w:type="spellEnd"/>
      <w:r w:rsidRPr="007F0DD4">
        <w:t xml:space="preserve"> faptele </w:t>
      </w:r>
      <w:proofErr w:type="spellStart"/>
      <w:r w:rsidRPr="007F0DD4">
        <w:t>şi</w:t>
      </w:r>
      <w:proofErr w:type="spellEnd"/>
      <w:r w:rsidRPr="007F0DD4">
        <w:t xml:space="preserve"> vă </w:t>
      </w:r>
      <w:proofErr w:type="spellStart"/>
      <w:r w:rsidRPr="007F0DD4">
        <w:t>veţi</w:t>
      </w:r>
      <w:proofErr w:type="spellEnd"/>
      <w:r w:rsidRPr="007F0DD4">
        <w:t xml:space="preserve"> mângâia de nenorocirea pe care o aduc asupra Ierusalimului, de tot ce aduc asupra lui.</w:t>
      </w:r>
    </w:p>
    <w:p w14:paraId="6BF1E293" w14:textId="54323C4C" w:rsidR="007F0DD4" w:rsidRDefault="007F0DD4" w:rsidP="00933B0D">
      <w:pPr>
        <w:pStyle w:val="Stil2"/>
        <w:numPr>
          <w:ilvl w:val="0"/>
          <w:numId w:val="180"/>
        </w:numPr>
      </w:pPr>
      <w:proofErr w:type="spellStart"/>
      <w:r w:rsidRPr="007F0DD4">
        <w:t>Şi</w:t>
      </w:r>
      <w:proofErr w:type="spellEnd"/>
      <w:r w:rsidRPr="007F0DD4">
        <w:t xml:space="preserve"> cei ce vor scăpa din voi </w:t>
      </w:r>
      <w:proofErr w:type="spellStart"/>
      <w:r w:rsidRPr="007F0DD4">
        <w:t>îşi</w:t>
      </w:r>
      <w:proofErr w:type="spellEnd"/>
      <w:r w:rsidRPr="007F0DD4">
        <w:t xml:space="preserve"> vor aduce aminte de Mine printre neamurile unde vor fi robi, pentru că le voi zdrobi inima </w:t>
      </w:r>
      <w:proofErr w:type="spellStart"/>
      <w:r w:rsidRPr="007F0DD4">
        <w:t>preacurvară</w:t>
      </w:r>
      <w:proofErr w:type="spellEnd"/>
      <w:r w:rsidRPr="007F0DD4">
        <w:t xml:space="preserve"> </w:t>
      </w:r>
      <w:proofErr w:type="spellStart"/>
      <w:r w:rsidRPr="007F0DD4">
        <w:t>şi</w:t>
      </w:r>
      <w:proofErr w:type="spellEnd"/>
      <w:r w:rsidRPr="007F0DD4">
        <w:t xml:space="preserve"> necredincioasă </w:t>
      </w:r>
      <w:proofErr w:type="spellStart"/>
      <w:r w:rsidRPr="007F0DD4">
        <w:t>şi</w:t>
      </w:r>
      <w:proofErr w:type="spellEnd"/>
      <w:r w:rsidRPr="007F0DD4">
        <w:t xml:space="preserve"> ochii care au curvit după idolii lor. Atunci le va fi scârbă de ei </w:t>
      </w:r>
      <w:proofErr w:type="spellStart"/>
      <w:r w:rsidRPr="007F0DD4">
        <w:t>înşişi</w:t>
      </w:r>
      <w:proofErr w:type="spellEnd"/>
      <w:r w:rsidRPr="007F0DD4">
        <w:t xml:space="preserve"> din pricina </w:t>
      </w:r>
      <w:proofErr w:type="spellStart"/>
      <w:r w:rsidRPr="007F0DD4">
        <w:t>mişeliilor</w:t>
      </w:r>
      <w:proofErr w:type="spellEnd"/>
      <w:r w:rsidRPr="007F0DD4">
        <w:t xml:space="preserve">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w:t>
      </w:r>
      <w:proofErr w:type="spellStart"/>
      <w:r w:rsidRPr="007F0DD4">
        <w:t>Ascultaţi</w:t>
      </w:r>
      <w:proofErr w:type="spellEnd"/>
      <w:r w:rsidRPr="007F0DD4">
        <w:t xml:space="preserve"> </w:t>
      </w:r>
      <w:proofErr w:type="spellStart"/>
      <w:r w:rsidRPr="007F0DD4">
        <w:t>totuşi</w:t>
      </w:r>
      <w:proofErr w:type="spellEnd"/>
      <w:r w:rsidRPr="007F0DD4">
        <w:t xml:space="preserve">, casa lui David! Nu vă ajunge oare să </w:t>
      </w:r>
      <w:proofErr w:type="spellStart"/>
      <w:r w:rsidRPr="007F0DD4">
        <w:t>obosiţi</w:t>
      </w:r>
      <w:proofErr w:type="spellEnd"/>
      <w:r w:rsidRPr="007F0DD4">
        <w:t xml:space="preserve"> răbdarea oamenilor, de mai </w:t>
      </w:r>
      <w:proofErr w:type="spellStart"/>
      <w:r w:rsidRPr="007F0DD4">
        <w:t>obosiţi</w:t>
      </w:r>
      <w:proofErr w:type="spellEnd"/>
      <w:r w:rsidRPr="007F0DD4">
        <w:t xml:space="preserve"> </w:t>
      </w:r>
      <w:proofErr w:type="spellStart"/>
      <w:r w:rsidRPr="007F0DD4">
        <w:t>şi</w:t>
      </w:r>
      <w:proofErr w:type="spellEnd"/>
      <w:r w:rsidRPr="007F0DD4">
        <w:t xml:space="preserve">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 xml:space="preserve">Nu Mi-ai cumpărat trestie mirositoare cu argint </w:t>
      </w:r>
      <w:proofErr w:type="spellStart"/>
      <w:r w:rsidR="00BF151B" w:rsidRPr="00BF151B">
        <w:t>şi</w:t>
      </w:r>
      <w:proofErr w:type="spellEnd"/>
      <w:r w:rsidR="00BF151B" w:rsidRPr="00BF151B">
        <w:t xml:space="preserve"> nu M-ai săturat cu grăsimea jertfelor tale, dar tu M-ai chinuit cu păcatele tale </w:t>
      </w:r>
      <w:proofErr w:type="spellStart"/>
      <w:r w:rsidR="00BF151B" w:rsidRPr="00BF151B">
        <w:t>şi</w:t>
      </w:r>
      <w:proofErr w:type="spellEnd"/>
      <w:r w:rsidR="00BF151B" w:rsidRPr="00BF151B">
        <w:t xml:space="preserve">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 xml:space="preserve">Dar ei au fost neascultători </w:t>
      </w:r>
      <w:proofErr w:type="spellStart"/>
      <w:r w:rsidR="00BF151B" w:rsidRPr="00BF151B">
        <w:t>şi</w:t>
      </w:r>
      <w:proofErr w:type="spellEnd"/>
      <w:r w:rsidR="00BF151B" w:rsidRPr="00BF151B">
        <w:t xml:space="preserve"> au întristat pe Duhul Lui cel sfânt, iar El li S-a făcut </w:t>
      </w:r>
      <w:proofErr w:type="spellStart"/>
      <w:r w:rsidR="00BF151B" w:rsidRPr="00BF151B">
        <w:t>vrăjmaş</w:t>
      </w:r>
      <w:proofErr w:type="spellEnd"/>
      <w:r w:rsidR="00BF151B" w:rsidRPr="00BF151B">
        <w:t xml:space="preserve"> </w:t>
      </w:r>
      <w:proofErr w:type="spellStart"/>
      <w:r w:rsidR="00BF151B" w:rsidRPr="00BF151B">
        <w:t>şi</w:t>
      </w:r>
      <w:proofErr w:type="spellEnd"/>
      <w:r w:rsidR="00BF151B" w:rsidRPr="00BF151B">
        <w:t xml:space="preserve">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 xml:space="preserve">Când </w:t>
      </w:r>
      <w:proofErr w:type="spellStart"/>
      <w:r w:rsidR="00BF151B" w:rsidRPr="00BF151B">
        <w:t>veţi</w:t>
      </w:r>
      <w:proofErr w:type="spellEnd"/>
      <w:r w:rsidR="00BF151B" w:rsidRPr="00BF151B">
        <w:t xml:space="preserve"> avea ciucurele acesta, să vă </w:t>
      </w:r>
      <w:proofErr w:type="spellStart"/>
      <w:r w:rsidR="00BF151B" w:rsidRPr="00BF151B">
        <w:t>uitaţi</w:t>
      </w:r>
      <w:proofErr w:type="spellEnd"/>
      <w:r w:rsidR="00BF151B" w:rsidRPr="00BF151B">
        <w:t xml:space="preserve"> la el </w:t>
      </w:r>
      <w:proofErr w:type="spellStart"/>
      <w:r w:rsidR="00BF151B" w:rsidRPr="00BF151B">
        <w:t>şi</w:t>
      </w:r>
      <w:proofErr w:type="spellEnd"/>
      <w:r w:rsidR="00BF151B" w:rsidRPr="00BF151B">
        <w:t xml:space="preserve"> să vă </w:t>
      </w:r>
      <w:proofErr w:type="spellStart"/>
      <w:r w:rsidR="00BF151B" w:rsidRPr="00BF151B">
        <w:t>aduceţi</w:t>
      </w:r>
      <w:proofErr w:type="spellEnd"/>
      <w:r w:rsidR="00BF151B" w:rsidRPr="00BF151B">
        <w:t xml:space="preserve"> aminte de toate poruncile Domnului, ca să le </w:t>
      </w:r>
      <w:proofErr w:type="spellStart"/>
      <w:r w:rsidR="00BF151B" w:rsidRPr="00BF151B">
        <w:t>împliniţi</w:t>
      </w:r>
      <w:proofErr w:type="spellEnd"/>
      <w:r w:rsidR="00BF151B" w:rsidRPr="00BF151B">
        <w:t xml:space="preserve"> </w:t>
      </w:r>
      <w:proofErr w:type="spellStart"/>
      <w:r w:rsidR="00BF151B" w:rsidRPr="00BF151B">
        <w:t>şi</w:t>
      </w:r>
      <w:proofErr w:type="spellEnd"/>
      <w:r w:rsidR="00BF151B" w:rsidRPr="00BF151B">
        <w:t xml:space="preserve"> să nu </w:t>
      </w:r>
      <w:proofErr w:type="spellStart"/>
      <w:r w:rsidR="00BF151B" w:rsidRPr="00BF151B">
        <w:t>urmaţi</w:t>
      </w:r>
      <w:proofErr w:type="spellEnd"/>
      <w:r w:rsidR="00BF151B" w:rsidRPr="00BF151B">
        <w:t xml:space="preserve"> după poftele inimilor voastre </w:t>
      </w:r>
      <w:proofErr w:type="spellStart"/>
      <w:r w:rsidR="00BF151B" w:rsidRPr="00BF151B">
        <w:t>şi</w:t>
      </w:r>
      <w:proofErr w:type="spellEnd"/>
      <w:r w:rsidR="00BF151B" w:rsidRPr="00BF151B">
        <w:t xml:space="preserve"> după poftele ochilor </w:t>
      </w:r>
      <w:proofErr w:type="spellStart"/>
      <w:r w:rsidR="00BF151B" w:rsidRPr="00BF151B">
        <w:t>voştri</w:t>
      </w:r>
      <w:proofErr w:type="spellEnd"/>
      <w:r w:rsidR="00BF151B" w:rsidRPr="00BF151B">
        <w:t xml:space="preserve">, ca să vă </w:t>
      </w:r>
      <w:proofErr w:type="spellStart"/>
      <w:r w:rsidR="00BF151B" w:rsidRPr="00BF151B">
        <w:t>lăsaţi</w:t>
      </w:r>
      <w:proofErr w:type="spellEnd"/>
      <w:r w:rsidR="00BF151B" w:rsidRPr="00BF151B">
        <w:t xml:space="preserve"> </w:t>
      </w:r>
      <w:proofErr w:type="spellStart"/>
      <w:r w:rsidR="00BF151B" w:rsidRPr="00BF151B">
        <w:t>târâţi</w:t>
      </w:r>
      <w:proofErr w:type="spellEnd"/>
      <w:r w:rsidR="00BF151B" w:rsidRPr="00BF151B">
        <w:t xml:space="preserve">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w:t>
      </w:r>
      <w:proofErr w:type="spellStart"/>
      <w:r w:rsidR="00BF151B" w:rsidRPr="00BF151B">
        <w:t>Lepădaţi</w:t>
      </w:r>
      <w:proofErr w:type="spellEnd"/>
      <w:r w:rsidR="00BF151B" w:rsidRPr="00BF151B">
        <w:t xml:space="preserve">, fiecare, urâciunile care vă atrag privirile </w:t>
      </w:r>
      <w:proofErr w:type="spellStart"/>
      <w:r w:rsidR="00BF151B" w:rsidRPr="00BF151B">
        <w:t>şi</w:t>
      </w:r>
      <w:proofErr w:type="spellEnd"/>
      <w:r w:rsidR="00BF151B" w:rsidRPr="00BF151B">
        <w:t xml:space="preserve"> nu vă </w:t>
      </w:r>
      <w:proofErr w:type="spellStart"/>
      <w:r w:rsidR="00BF151B" w:rsidRPr="00BF151B">
        <w:t>spurcaţi</w:t>
      </w:r>
      <w:proofErr w:type="spellEnd"/>
      <w:r w:rsidR="00BF151B" w:rsidRPr="00BF151B">
        <w:t xml:space="preserve">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 xml:space="preserve">pentru că n-au împlinit poruncile Mele </w:t>
      </w:r>
      <w:proofErr w:type="spellStart"/>
      <w:r w:rsidR="00BF151B" w:rsidRPr="00BF151B">
        <w:t>şi</w:t>
      </w:r>
      <w:proofErr w:type="spellEnd"/>
      <w:r w:rsidR="00BF151B" w:rsidRPr="00BF151B">
        <w:t xml:space="preserve"> au lepădat </w:t>
      </w:r>
      <w:proofErr w:type="spellStart"/>
      <w:r w:rsidR="00BF151B" w:rsidRPr="00BF151B">
        <w:t>învăţăturile</w:t>
      </w:r>
      <w:proofErr w:type="spellEnd"/>
      <w:r w:rsidR="00BF151B" w:rsidRPr="00BF151B">
        <w:t xml:space="preserve"> Mele, au pângărit </w:t>
      </w:r>
      <w:proofErr w:type="spellStart"/>
      <w:r w:rsidR="00BF151B" w:rsidRPr="00BF151B">
        <w:t>Sabatele</w:t>
      </w:r>
      <w:proofErr w:type="spellEnd"/>
      <w:r w:rsidR="00BF151B" w:rsidRPr="00BF151B">
        <w:t xml:space="preserve"> mele </w:t>
      </w:r>
      <w:proofErr w:type="spellStart"/>
      <w:r w:rsidR="00BF151B" w:rsidRPr="00BF151B">
        <w:t>şi</w:t>
      </w:r>
      <w:proofErr w:type="spellEnd"/>
      <w:r w:rsidR="00BF151B" w:rsidRPr="00BF151B">
        <w:t xml:space="preserve"> </w:t>
      </w:r>
      <w:proofErr w:type="spellStart"/>
      <w:r w:rsidR="00BF151B" w:rsidRPr="00BF151B">
        <w:t>şi</w:t>
      </w:r>
      <w:proofErr w:type="spellEnd"/>
      <w:r w:rsidR="00BF151B" w:rsidRPr="00BF151B">
        <w:t xml:space="preserve">-au întors ochii spre idolii </w:t>
      </w:r>
      <w:proofErr w:type="spellStart"/>
      <w:r w:rsidR="00BF151B" w:rsidRPr="00BF151B">
        <w:t>părinţilor</w:t>
      </w:r>
      <w:proofErr w:type="spellEnd"/>
      <w:r w:rsidR="00BF151B" w:rsidRPr="00BF151B">
        <w:t xml:space="preserve"> lor.</w:t>
      </w:r>
    </w:p>
    <w:p w14:paraId="55086625" w14:textId="10002F9C" w:rsidR="007F0DD4" w:rsidRDefault="007F0DD4" w:rsidP="007F0DD4">
      <w:pPr>
        <w:pStyle w:val="Stil3"/>
      </w:pPr>
      <w:proofErr w:type="spellStart"/>
      <w:r w:rsidRPr="007F0DD4">
        <w:t>Lev</w:t>
      </w:r>
      <w:r>
        <w:t>iticul</w:t>
      </w:r>
      <w:proofErr w:type="spellEnd"/>
      <w:r w:rsidRPr="007F0DD4">
        <w:t xml:space="preserve"> 26:39 </w:t>
      </w:r>
      <w:r w:rsidR="00BF151B" w:rsidRPr="00BF151B">
        <w:t xml:space="preserve">Iar pe aceia dintre voi care vor mai rămâne în </w:t>
      </w:r>
      <w:proofErr w:type="spellStart"/>
      <w:r w:rsidR="00BF151B" w:rsidRPr="00BF151B">
        <w:t>viaţă</w:t>
      </w:r>
      <w:proofErr w:type="spellEnd"/>
      <w:r w:rsidR="00BF151B" w:rsidRPr="00BF151B">
        <w:t xml:space="preserve"> îi va apuca durerea pentru fărădelegile lor, în </w:t>
      </w:r>
      <w:proofErr w:type="spellStart"/>
      <w:r w:rsidR="00BF151B" w:rsidRPr="00BF151B">
        <w:t>ţara</w:t>
      </w:r>
      <w:proofErr w:type="spellEnd"/>
      <w:r w:rsidR="00BF151B" w:rsidRPr="00BF151B">
        <w:t xml:space="preserve"> </w:t>
      </w:r>
      <w:proofErr w:type="spellStart"/>
      <w:r w:rsidR="00BF151B" w:rsidRPr="00BF151B">
        <w:t>vrăjmaşilor</w:t>
      </w:r>
      <w:proofErr w:type="spellEnd"/>
      <w:r w:rsidR="00BF151B" w:rsidRPr="00BF151B">
        <w:t xml:space="preserve"> lor; îi va apuca durerea </w:t>
      </w:r>
      <w:proofErr w:type="spellStart"/>
      <w:r w:rsidR="00BF151B" w:rsidRPr="00BF151B">
        <w:t>şi</w:t>
      </w:r>
      <w:proofErr w:type="spellEnd"/>
      <w:r w:rsidR="00BF151B" w:rsidRPr="00BF151B">
        <w:t xml:space="preserve"> pentru fărădelegile </w:t>
      </w:r>
      <w:proofErr w:type="spellStart"/>
      <w:r w:rsidR="00BF151B" w:rsidRPr="00BF151B">
        <w:t>părinţilor</w:t>
      </w:r>
      <w:proofErr w:type="spellEnd"/>
      <w:r w:rsidR="00BF151B" w:rsidRPr="00BF151B">
        <w:t xml:space="preserve"> lor.</w:t>
      </w:r>
    </w:p>
    <w:p w14:paraId="03875E8D" w14:textId="4807DBDF" w:rsidR="007F0DD4" w:rsidRDefault="007F0DD4" w:rsidP="007F0DD4">
      <w:pPr>
        <w:pStyle w:val="Stil3"/>
      </w:pPr>
      <w:r w:rsidRPr="007F0DD4">
        <w:t xml:space="preserve">Iov 42:6 </w:t>
      </w:r>
      <w:r w:rsidR="00BF151B" w:rsidRPr="00BF151B">
        <w:t xml:space="preserve">De aceea mi-e scârbă de mine </w:t>
      </w:r>
      <w:proofErr w:type="spellStart"/>
      <w:r w:rsidR="00BF151B" w:rsidRPr="00BF151B">
        <w:t>şi</w:t>
      </w:r>
      <w:proofErr w:type="spellEnd"/>
      <w:r w:rsidR="00BF151B" w:rsidRPr="00BF151B">
        <w:t xml:space="preserve"> mă pocăiesc în </w:t>
      </w:r>
      <w:proofErr w:type="spellStart"/>
      <w:r w:rsidR="00BF151B" w:rsidRPr="00BF151B">
        <w:t>ţărână</w:t>
      </w:r>
      <w:proofErr w:type="spellEnd"/>
      <w:r w:rsidR="00BF151B" w:rsidRPr="00BF151B">
        <w:t xml:space="preserve"> </w:t>
      </w:r>
      <w:proofErr w:type="spellStart"/>
      <w:r w:rsidR="00BF151B" w:rsidRPr="00BF151B">
        <w:t>şi</w:t>
      </w:r>
      <w:proofErr w:type="spellEnd"/>
      <w:r w:rsidR="00BF151B" w:rsidRPr="00BF151B">
        <w:t xml:space="preserve"> </w:t>
      </w:r>
      <w:proofErr w:type="spellStart"/>
      <w:r w:rsidR="00BF151B" w:rsidRPr="00BF151B">
        <w:t>cenuşă</w:t>
      </w:r>
      <w:proofErr w:type="spellEnd"/>
      <w:r w:rsidR="00BF151B" w:rsidRPr="00BF151B">
        <w:t>.”</w:t>
      </w:r>
    </w:p>
    <w:p w14:paraId="78FB0125" w14:textId="6731E778" w:rsidR="007F0DD4" w:rsidRDefault="007F0DD4" w:rsidP="007F0DD4">
      <w:pPr>
        <w:pStyle w:val="Stil3"/>
      </w:pPr>
      <w:r w:rsidRPr="007F0DD4">
        <w:t>Ezec</w:t>
      </w:r>
      <w:r>
        <w:t>hiel</w:t>
      </w:r>
      <w:r w:rsidRPr="007F0DD4">
        <w:t xml:space="preserve"> 20:43 </w:t>
      </w:r>
      <w:r w:rsidR="00BF151B" w:rsidRPr="00BF151B">
        <w:t xml:space="preserve">Acolo vă </w:t>
      </w:r>
      <w:proofErr w:type="spellStart"/>
      <w:r w:rsidR="00BF151B" w:rsidRPr="00BF151B">
        <w:t>veţi</w:t>
      </w:r>
      <w:proofErr w:type="spellEnd"/>
      <w:r w:rsidR="00BF151B" w:rsidRPr="00BF151B">
        <w:t xml:space="preserve"> aduce aminte de purtarea voastră </w:t>
      </w:r>
      <w:proofErr w:type="spellStart"/>
      <w:r w:rsidR="00BF151B" w:rsidRPr="00BF151B">
        <w:t>şi</w:t>
      </w:r>
      <w:proofErr w:type="spellEnd"/>
      <w:r w:rsidR="00BF151B" w:rsidRPr="00BF151B">
        <w:t xml:space="preserve"> de toate faptele voastre cu care v-</w:t>
      </w:r>
      <w:proofErr w:type="spellStart"/>
      <w:r w:rsidR="00BF151B" w:rsidRPr="00BF151B">
        <w:t>aţi</w:t>
      </w:r>
      <w:proofErr w:type="spellEnd"/>
      <w:r w:rsidR="00BF151B" w:rsidRPr="00BF151B">
        <w:t xml:space="preserve"> spurcat </w:t>
      </w:r>
      <w:proofErr w:type="spellStart"/>
      <w:r w:rsidR="00BF151B" w:rsidRPr="00BF151B">
        <w:t>şi</w:t>
      </w:r>
      <w:proofErr w:type="spellEnd"/>
      <w:r w:rsidR="00BF151B" w:rsidRPr="00BF151B">
        <w:t xml:space="preserve"> vă va fi scârbă de voi </w:t>
      </w:r>
      <w:proofErr w:type="spellStart"/>
      <w:r w:rsidR="00BF151B" w:rsidRPr="00BF151B">
        <w:t>înşivă</w:t>
      </w:r>
      <w:proofErr w:type="spellEnd"/>
      <w:r w:rsidR="00BF151B" w:rsidRPr="00BF151B">
        <w:t xml:space="preserve"> din pricina tuturor fărădelegilor pe care le-</w:t>
      </w:r>
      <w:proofErr w:type="spellStart"/>
      <w:r w:rsidR="00BF151B" w:rsidRPr="00BF151B">
        <w:t>aţi</w:t>
      </w:r>
      <w:proofErr w:type="spellEnd"/>
      <w:r w:rsidR="00BF151B" w:rsidRPr="00BF151B">
        <w:t xml:space="preserve">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 xml:space="preserve">Atunci vă </w:t>
      </w:r>
      <w:proofErr w:type="spellStart"/>
      <w:r w:rsidR="00BF151B" w:rsidRPr="00BF151B">
        <w:t>veţi</w:t>
      </w:r>
      <w:proofErr w:type="spellEnd"/>
      <w:r w:rsidR="00BF151B" w:rsidRPr="00BF151B">
        <w:t xml:space="preserve"> aduce aminte de purtarea voastră cea rea </w:t>
      </w:r>
      <w:proofErr w:type="spellStart"/>
      <w:r w:rsidR="00BF151B" w:rsidRPr="00BF151B">
        <w:t>şi</w:t>
      </w:r>
      <w:proofErr w:type="spellEnd"/>
      <w:r w:rsidR="00BF151B" w:rsidRPr="00BF151B">
        <w:t xml:space="preserve"> de faptele voastre care nu erau bune; vă va fi scârbă de voi </w:t>
      </w:r>
      <w:proofErr w:type="spellStart"/>
      <w:r w:rsidR="00BF151B" w:rsidRPr="00BF151B">
        <w:t>înşivă</w:t>
      </w:r>
      <w:proofErr w:type="spellEnd"/>
      <w:r w:rsidR="00BF151B" w:rsidRPr="00BF151B">
        <w:t xml:space="preserve"> din pricina nelegiuirilor </w:t>
      </w:r>
      <w:proofErr w:type="spellStart"/>
      <w:r w:rsidR="00BF151B" w:rsidRPr="00BF151B">
        <w:t>şi</w:t>
      </w:r>
      <w:proofErr w:type="spellEnd"/>
      <w:r w:rsidR="00BF151B" w:rsidRPr="00BF151B">
        <w:t xml:space="preserve"> urâciunilor voastre.</w:t>
      </w:r>
    </w:p>
    <w:p w14:paraId="005B821A" w14:textId="40D5116C" w:rsidR="007F0DD4" w:rsidRDefault="00BF151B" w:rsidP="00933B0D">
      <w:pPr>
        <w:pStyle w:val="Stil2"/>
        <w:numPr>
          <w:ilvl w:val="0"/>
          <w:numId w:val="180"/>
        </w:numPr>
      </w:pPr>
      <w:proofErr w:type="spellStart"/>
      <w:r w:rsidRPr="00BF151B">
        <w:t>Şi</w:t>
      </w:r>
      <w:proofErr w:type="spellEnd"/>
      <w:r w:rsidRPr="00BF151B">
        <w:t xml:space="preserve"> vor </w:t>
      </w:r>
      <w:proofErr w:type="spellStart"/>
      <w:r w:rsidRPr="00BF151B">
        <w:t>şti</w:t>
      </w:r>
      <w:proofErr w:type="spellEnd"/>
      <w:r w:rsidRPr="00BF151B">
        <w:t xml:space="preserve"> că Eu sunt Domnul </w:t>
      </w:r>
      <w:proofErr w:type="spellStart"/>
      <w:r w:rsidRPr="00BF151B">
        <w:t>şi</w:t>
      </w:r>
      <w:proofErr w:type="spellEnd"/>
      <w:r w:rsidRPr="00BF151B">
        <w:t xml:space="preserve"> că nu degeaba i-am </w:t>
      </w:r>
      <w:proofErr w:type="spellStart"/>
      <w:r w:rsidRPr="00BF151B">
        <w:t>ameninţat</w:t>
      </w:r>
      <w:proofErr w:type="spellEnd"/>
      <w:r w:rsidRPr="00BF151B">
        <w:t xml:space="preserve"> că le voi trimite toate aceste rele.»</w:t>
      </w:r>
    </w:p>
    <w:p w14:paraId="28F71AFF" w14:textId="37255501" w:rsidR="00BF151B" w:rsidRDefault="00BF151B" w:rsidP="00933B0D">
      <w:pPr>
        <w:pStyle w:val="Stil2"/>
        <w:numPr>
          <w:ilvl w:val="0"/>
          <w:numId w:val="180"/>
        </w:numPr>
      </w:pPr>
      <w:proofErr w:type="spellStart"/>
      <w:r w:rsidRPr="00BF151B">
        <w:t>Aşa</w:t>
      </w:r>
      <w:proofErr w:type="spellEnd"/>
      <w:r w:rsidRPr="00BF151B">
        <w:t xml:space="preserve"> </w:t>
      </w:r>
      <w:proofErr w:type="spellStart"/>
      <w:r w:rsidRPr="00BF151B">
        <w:t>vorbeşte</w:t>
      </w:r>
      <w:proofErr w:type="spellEnd"/>
      <w:r w:rsidRPr="00BF151B">
        <w:t xml:space="preserve"> Domnul Dumnezeu: «Bate din mâini, dă din picioare </w:t>
      </w:r>
      <w:proofErr w:type="spellStart"/>
      <w:r w:rsidRPr="00BF151B">
        <w:t>şi</w:t>
      </w:r>
      <w:proofErr w:type="spellEnd"/>
      <w:r w:rsidRPr="00BF151B">
        <w:t xml:space="preserve"> zi: ‹Vai! pentru toate urâciunile cele rele ale casei lui Israel, care va cădea lovită de sabie, de foamete </w:t>
      </w:r>
      <w:proofErr w:type="spellStart"/>
      <w:r w:rsidRPr="00BF151B">
        <w:t>şi</w:t>
      </w:r>
      <w:proofErr w:type="spellEnd"/>
      <w:r w:rsidRPr="00BF151B">
        <w:t xml:space="preserve"> de ciumă.</w:t>
      </w:r>
    </w:p>
    <w:p w14:paraId="426C2184" w14:textId="4ED1CF37" w:rsidR="00BF151B" w:rsidRDefault="00BF151B" w:rsidP="00BF151B">
      <w:pPr>
        <w:pStyle w:val="Stil3"/>
      </w:pPr>
      <w:r w:rsidRPr="00BF151B">
        <w:t>Ezec</w:t>
      </w:r>
      <w:r>
        <w:t>hiel</w:t>
      </w:r>
      <w:r w:rsidRPr="00BF151B">
        <w:t xml:space="preserve"> 21:14 „</w:t>
      </w:r>
      <w:proofErr w:type="spellStart"/>
      <w:r w:rsidRPr="00BF151B">
        <w:t>Şi</w:t>
      </w:r>
      <w:proofErr w:type="spellEnd"/>
      <w:r w:rsidRPr="00BF151B">
        <w:t xml:space="preserve"> tu, fiul omului, </w:t>
      </w:r>
      <w:proofErr w:type="spellStart"/>
      <w:r w:rsidRPr="00BF151B">
        <w:t>proroceşte</w:t>
      </w:r>
      <w:proofErr w:type="spellEnd"/>
      <w:r w:rsidRPr="00BF151B">
        <w:t xml:space="preserve"> </w:t>
      </w:r>
      <w:proofErr w:type="spellStart"/>
      <w:r w:rsidRPr="00BF151B">
        <w:t>şi</w:t>
      </w:r>
      <w:proofErr w:type="spellEnd"/>
      <w:r w:rsidRPr="00BF151B">
        <w:t xml:space="preserve"> bate din mâini! Loviturile sabiei să fie îndoite, întreite! Este sabia de măcel, sabia măcelului celui mare, care îi </w:t>
      </w:r>
      <w:proofErr w:type="spellStart"/>
      <w:r w:rsidRPr="00BF151B">
        <w:t>urmăreşte</w:t>
      </w:r>
      <w:proofErr w:type="spellEnd"/>
      <w:r w:rsidRPr="00BF151B">
        <w:t xml:space="preserve"> din toate </w:t>
      </w:r>
      <w:proofErr w:type="spellStart"/>
      <w:r w:rsidRPr="00BF151B">
        <w:t>părţile</w:t>
      </w:r>
      <w:proofErr w:type="spellEnd"/>
      <w:r w:rsidRPr="00BF151B">
        <w:t>.</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 xml:space="preserve">O treime din locuitorii tăi va muri de ciumă </w:t>
      </w:r>
      <w:proofErr w:type="spellStart"/>
      <w:r w:rsidRPr="00BF151B">
        <w:t>şi</w:t>
      </w:r>
      <w:proofErr w:type="spellEnd"/>
      <w:r w:rsidRPr="00BF151B">
        <w:t xml:space="preserve"> va fi nimicită de foamete în mijlocul tău: o treime va cădea ucisă de sabie în jurul tău </w:t>
      </w:r>
      <w:proofErr w:type="spellStart"/>
      <w:r w:rsidRPr="00BF151B">
        <w:t>şi</w:t>
      </w:r>
      <w:proofErr w:type="spellEnd"/>
      <w:r w:rsidRPr="00BF151B">
        <w:t xml:space="preserve"> o treime o voi risipi în toate vânturile </w:t>
      </w:r>
      <w:proofErr w:type="spellStart"/>
      <w:r w:rsidRPr="00BF151B">
        <w:t>şi</w:t>
      </w:r>
      <w:proofErr w:type="spellEnd"/>
      <w:r w:rsidRPr="00BF151B">
        <w:t xml:space="preserve"> voi scoate sabia după ei.</w:t>
      </w:r>
    </w:p>
    <w:p w14:paraId="221B0DDE" w14:textId="068C0BE5" w:rsidR="00BF151B" w:rsidRDefault="00A03EAE" w:rsidP="00933B0D">
      <w:pPr>
        <w:pStyle w:val="Stil2"/>
        <w:numPr>
          <w:ilvl w:val="0"/>
          <w:numId w:val="180"/>
        </w:numPr>
      </w:pPr>
      <w:r w:rsidRPr="00A03EAE">
        <w:t xml:space="preserve">Cine va fi departe va muri de ciumă </w:t>
      </w:r>
      <w:proofErr w:type="spellStart"/>
      <w:r w:rsidRPr="00A03EAE">
        <w:t>şi</w:t>
      </w:r>
      <w:proofErr w:type="spellEnd"/>
      <w:r w:rsidRPr="00A03EAE">
        <w:t xml:space="preserve"> cine va fi aproape va cădea ucis de sabie, iar cine va rămâne </w:t>
      </w:r>
      <w:proofErr w:type="spellStart"/>
      <w:r w:rsidRPr="00A03EAE">
        <w:t>şi</w:t>
      </w:r>
      <w:proofErr w:type="spellEnd"/>
      <w:r w:rsidRPr="00A03EAE">
        <w:t xml:space="preserve"> va fi împresurat va pieri de foame. </w:t>
      </w:r>
      <w:proofErr w:type="spellStart"/>
      <w:r w:rsidRPr="00A03EAE">
        <w:t>Aşa</w:t>
      </w:r>
      <w:proofErr w:type="spellEnd"/>
      <w:r w:rsidRPr="00A03EAE">
        <w:t xml:space="preserve">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 xml:space="preserve">Îmi voi potoli astfel mânia, Îmi voi domoli astfel urgia cu ei </w:t>
      </w:r>
      <w:proofErr w:type="spellStart"/>
      <w:r w:rsidRPr="00A03EAE">
        <w:t>şi</w:t>
      </w:r>
      <w:proofErr w:type="spellEnd"/>
      <w:r w:rsidRPr="00A03EAE">
        <w:t xml:space="preserve"> Mă voi răzbuna ca să </w:t>
      </w:r>
      <w:proofErr w:type="spellStart"/>
      <w:r w:rsidRPr="00A03EAE">
        <w:t>ştie</w:t>
      </w:r>
      <w:proofErr w:type="spellEnd"/>
      <w:r w:rsidRPr="00A03EAE">
        <w:t xml:space="preserve"> că Eu, Domnul, am vorbit în mânia Mea, vărsându-Mi urgia peste ei.</w:t>
      </w:r>
    </w:p>
    <w:p w14:paraId="3142DBAD" w14:textId="2D4DB1C1" w:rsidR="00A03EAE" w:rsidRDefault="00A03EAE" w:rsidP="00933B0D">
      <w:pPr>
        <w:pStyle w:val="Stil2"/>
        <w:numPr>
          <w:ilvl w:val="0"/>
          <w:numId w:val="180"/>
        </w:numPr>
      </w:pP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 când </w:t>
      </w:r>
      <w:proofErr w:type="spellStart"/>
      <w:r w:rsidRPr="00A03EAE">
        <w:t>morţii</w:t>
      </w:r>
      <w:proofErr w:type="spellEnd"/>
      <w:r w:rsidRPr="00A03EAE">
        <w:t xml:space="preserve"> lor vor fi în mijlocul idolilor lor, împrejurul altarelor lor, pe orice deal înalt, pe toate vârfurile </w:t>
      </w:r>
      <w:proofErr w:type="spellStart"/>
      <w:r w:rsidRPr="00A03EAE">
        <w:t>munţilor</w:t>
      </w:r>
      <w:proofErr w:type="spellEnd"/>
      <w:r w:rsidRPr="00A03EAE">
        <w:t>,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w:t>
      </w:r>
      <w:proofErr w:type="spellStart"/>
      <w:r w:rsidRPr="00A03EAE">
        <w:t>Morţii</w:t>
      </w:r>
      <w:proofErr w:type="spellEnd"/>
      <w:r w:rsidRPr="00A03EAE">
        <w:t xml:space="preserve"> vor cădea în mijlocul vostru </w:t>
      </w:r>
      <w:proofErr w:type="spellStart"/>
      <w:r w:rsidRPr="00A03EAE">
        <w:t>şi</w:t>
      </w:r>
      <w:proofErr w:type="spellEnd"/>
      <w:r w:rsidRPr="00A03EAE">
        <w:t xml:space="preserve"> </w:t>
      </w:r>
      <w:proofErr w:type="spellStart"/>
      <w:r w:rsidRPr="00A03EAE">
        <w:t>veţi</w:t>
      </w:r>
      <w:proofErr w:type="spellEnd"/>
      <w:r w:rsidRPr="00A03EAE">
        <w:t xml:space="preserve"> </w:t>
      </w:r>
      <w:proofErr w:type="spellStart"/>
      <w:r w:rsidRPr="00A03EAE">
        <w:t>şti</w:t>
      </w:r>
      <w:proofErr w:type="spellEnd"/>
      <w:r w:rsidRPr="00A03EAE">
        <w:t xml:space="preserve"> că Eu sunt Domnul.</w:t>
      </w:r>
    </w:p>
    <w:p w14:paraId="2EA73E93" w14:textId="3ACEA242" w:rsidR="00A03EAE" w:rsidRDefault="00A03EAE" w:rsidP="00A03EAE">
      <w:pPr>
        <w:pStyle w:val="Stil3"/>
      </w:pPr>
      <w:r w:rsidRPr="00A03EAE">
        <w:t>Ier</w:t>
      </w:r>
      <w:r>
        <w:t>emia</w:t>
      </w:r>
      <w:r w:rsidRPr="00A03EAE">
        <w:t xml:space="preserve"> 2:20 „De mult </w:t>
      </w:r>
      <w:proofErr w:type="spellStart"/>
      <w:r w:rsidRPr="00A03EAE">
        <w:t>ţi</w:t>
      </w:r>
      <w:proofErr w:type="spellEnd"/>
      <w:r w:rsidRPr="00A03EAE">
        <w:t xml:space="preserve">-ai sfărâmat jugul, </w:t>
      </w:r>
      <w:proofErr w:type="spellStart"/>
      <w:r w:rsidRPr="00A03EAE">
        <w:t>ţi</w:t>
      </w:r>
      <w:proofErr w:type="spellEnd"/>
      <w:r w:rsidRPr="00A03EAE">
        <w:t xml:space="preserve">-ai rupt legăturile </w:t>
      </w:r>
      <w:proofErr w:type="spellStart"/>
      <w:r w:rsidRPr="00A03EAE">
        <w:t>şi</w:t>
      </w:r>
      <w:proofErr w:type="spellEnd"/>
      <w:r w:rsidRPr="00A03EAE">
        <w:t xml:space="preserve"> ai zis: ‘Nu mai vreau să slujesc ca un rob!’ Căci, pe orice deal înalt </w:t>
      </w:r>
      <w:proofErr w:type="spellStart"/>
      <w:r w:rsidRPr="00A03EAE">
        <w:t>şi</w:t>
      </w:r>
      <w:proofErr w:type="spellEnd"/>
      <w:r w:rsidRPr="00A03EAE">
        <w:t xml:space="preserve"> sub orice copac verde, te-ai întins ca o curvă.</w:t>
      </w:r>
    </w:p>
    <w:p w14:paraId="66C78A06" w14:textId="353E5A18" w:rsidR="00A03EAE" w:rsidRDefault="00A03EAE" w:rsidP="00A03EAE">
      <w:pPr>
        <w:pStyle w:val="Stil3"/>
      </w:pPr>
      <w:proofErr w:type="spellStart"/>
      <w:r w:rsidRPr="00A03EAE">
        <w:t>Osea</w:t>
      </w:r>
      <w:proofErr w:type="spellEnd"/>
      <w:r w:rsidRPr="00A03EAE">
        <w:t xml:space="preserve"> 4:13 Aduc jertfe pe vârful </w:t>
      </w:r>
      <w:proofErr w:type="spellStart"/>
      <w:r w:rsidRPr="00A03EAE">
        <w:t>munţilor</w:t>
      </w:r>
      <w:proofErr w:type="spellEnd"/>
      <w:r w:rsidRPr="00A03EAE">
        <w:t xml:space="preserve">, ard tămâie pe dealuri, sub stejari, plopi </w:t>
      </w:r>
      <w:proofErr w:type="spellStart"/>
      <w:r w:rsidRPr="00A03EAE">
        <w:t>şi</w:t>
      </w:r>
      <w:proofErr w:type="spellEnd"/>
      <w:r w:rsidRPr="00A03EAE">
        <w:t xml:space="preserve"> </w:t>
      </w:r>
      <w:proofErr w:type="spellStart"/>
      <w:r w:rsidRPr="00A03EAE">
        <w:t>terebinţi</w:t>
      </w:r>
      <w:proofErr w:type="spellEnd"/>
      <w:r w:rsidRPr="00A03EAE">
        <w:t xml:space="preserve">, a căror umbră este plăcută. De aceea, fetele voastre curvesc </w:t>
      </w:r>
      <w:proofErr w:type="spellStart"/>
      <w:r w:rsidRPr="00A03EAE">
        <w:t>şi</w:t>
      </w:r>
      <w:proofErr w:type="spellEnd"/>
      <w:r w:rsidRPr="00A03EAE">
        <w:t xml:space="preserve"> nurorile voastre sunt </w:t>
      </w:r>
      <w:proofErr w:type="spellStart"/>
      <w:r w:rsidRPr="00A03EAE">
        <w:t>preacurve</w:t>
      </w:r>
      <w:proofErr w:type="spellEnd"/>
      <w:r w:rsidRPr="00A03EAE">
        <w:t>.</w:t>
      </w:r>
    </w:p>
    <w:p w14:paraId="02E10C1F" w14:textId="74564D14" w:rsidR="00A03EAE" w:rsidRDefault="00A03EAE" w:rsidP="00A03EAE">
      <w:pPr>
        <w:pStyle w:val="Stil3"/>
      </w:pPr>
      <w:r w:rsidRPr="00A03EAE">
        <w:t>Isa</w:t>
      </w:r>
      <w:r>
        <w:t>ia</w:t>
      </w:r>
      <w:r w:rsidRPr="00A03EAE">
        <w:t xml:space="preserve"> 57:5</w:t>
      </w:r>
      <w:r>
        <w:t xml:space="preserve"> </w:t>
      </w:r>
      <w:r w:rsidRPr="00A03EAE">
        <w:t xml:space="preserve">care se </w:t>
      </w:r>
      <w:proofErr w:type="spellStart"/>
      <w:r w:rsidRPr="00A03EAE">
        <w:t>încălzeşte</w:t>
      </w:r>
      <w:proofErr w:type="spellEnd"/>
      <w:r w:rsidRPr="00A03EAE">
        <w:t xml:space="preserve"> pentru idoli sub orice copac verde, care înjunghie pe copii în văi, sub crăpăturile stâncilor?</w:t>
      </w:r>
    </w:p>
    <w:p w14:paraId="25D67404" w14:textId="688C8CB3" w:rsidR="00A03EAE" w:rsidRDefault="00A03EAE" w:rsidP="00933B0D">
      <w:pPr>
        <w:pStyle w:val="Stil2"/>
        <w:numPr>
          <w:ilvl w:val="0"/>
          <w:numId w:val="180"/>
        </w:numPr>
      </w:pPr>
      <w:r w:rsidRPr="00A03EAE">
        <w:t xml:space="preserve">Îmi voi întinde mâna împotriva lor </w:t>
      </w:r>
      <w:proofErr w:type="spellStart"/>
      <w:r w:rsidRPr="00A03EAE">
        <w:t>şi</w:t>
      </w:r>
      <w:proofErr w:type="spellEnd"/>
      <w:r w:rsidRPr="00A03EAE">
        <w:t xml:space="preserve"> voi face </w:t>
      </w:r>
      <w:proofErr w:type="spellStart"/>
      <w:r w:rsidRPr="00A03EAE">
        <w:t>ţara</w:t>
      </w:r>
      <w:proofErr w:type="spellEnd"/>
      <w:r w:rsidRPr="00A03EAE">
        <w:t xml:space="preserve"> </w:t>
      </w:r>
      <w:proofErr w:type="spellStart"/>
      <w:r w:rsidRPr="00A03EAE">
        <w:t>deşartă</w:t>
      </w:r>
      <w:proofErr w:type="spellEnd"/>
      <w:r w:rsidRPr="00A03EAE">
        <w:t xml:space="preserve"> </w:t>
      </w:r>
      <w:proofErr w:type="spellStart"/>
      <w:r w:rsidRPr="00A03EAE">
        <w:t>şi</w:t>
      </w:r>
      <w:proofErr w:type="spellEnd"/>
      <w:r w:rsidRPr="00A03EAE">
        <w:t xml:space="preserve"> pustie, de la pustie până la Dibla, pretutindeni unde locuiesc. </w:t>
      </w:r>
      <w:proofErr w:type="spellStart"/>
      <w:r w:rsidRPr="00A03EAE">
        <w:t>Şi</w:t>
      </w:r>
      <w:proofErr w:type="spellEnd"/>
      <w:r w:rsidRPr="00A03EAE">
        <w:t xml:space="preserve"> vor </w:t>
      </w:r>
      <w:proofErr w:type="spellStart"/>
      <w:r w:rsidRPr="00A03EAE">
        <w:t>şti</w:t>
      </w:r>
      <w:proofErr w:type="spellEnd"/>
      <w:r w:rsidRPr="00A03EAE">
        <w:t xml:space="preserve"> că Eu sunt Domnul.›»’”</w:t>
      </w:r>
    </w:p>
    <w:p w14:paraId="0BC4363A" w14:textId="58DF337F" w:rsidR="00A03EAE" w:rsidRDefault="00A03EAE" w:rsidP="00A03EAE">
      <w:pPr>
        <w:pStyle w:val="Stil3"/>
      </w:pPr>
      <w:r w:rsidRPr="00A03EAE">
        <w:t>Isa</w:t>
      </w:r>
      <w:r>
        <w:t>ia</w:t>
      </w:r>
      <w:r w:rsidRPr="00A03EAE">
        <w:t xml:space="preserve"> 5:25 De aceea Se </w:t>
      </w:r>
      <w:proofErr w:type="spellStart"/>
      <w:r w:rsidRPr="00A03EAE">
        <w:t>şi</w:t>
      </w:r>
      <w:proofErr w:type="spellEnd"/>
      <w:r w:rsidRPr="00A03EAE">
        <w:t xml:space="preserve"> aprinde Domnul de mânie împotriva poporului Său, </w:t>
      </w:r>
      <w:proofErr w:type="spellStart"/>
      <w:r w:rsidRPr="00A03EAE">
        <w:t>Îşi</w:t>
      </w:r>
      <w:proofErr w:type="spellEnd"/>
      <w:r w:rsidRPr="00A03EAE">
        <w:t xml:space="preserve"> întinde mâna împotriva lui </w:t>
      </w:r>
      <w:proofErr w:type="spellStart"/>
      <w:r w:rsidRPr="00A03EAE">
        <w:t>şi</w:t>
      </w:r>
      <w:proofErr w:type="spellEnd"/>
      <w:r w:rsidRPr="00A03EAE">
        <w:t xml:space="preserve">-l </w:t>
      </w:r>
      <w:proofErr w:type="spellStart"/>
      <w:r w:rsidRPr="00A03EAE">
        <w:t>loveşte</w:t>
      </w:r>
      <w:proofErr w:type="spellEnd"/>
      <w:r w:rsidRPr="00A03EAE">
        <w:t xml:space="preserve"> de se zguduie </w:t>
      </w:r>
      <w:proofErr w:type="spellStart"/>
      <w:r w:rsidRPr="00A03EAE">
        <w:t>munţii</w:t>
      </w:r>
      <w:proofErr w:type="spellEnd"/>
      <w:r w:rsidRPr="00A03EAE">
        <w:t xml:space="preserve"> </w:t>
      </w:r>
      <w:proofErr w:type="spellStart"/>
      <w:r w:rsidRPr="00A03EAE">
        <w:t>şi</w:t>
      </w:r>
      <w:proofErr w:type="spellEnd"/>
      <w:r w:rsidRPr="00A03EAE">
        <w:t xml:space="preserve"> trupurile moarte stau ca noroiul în mijlocul </w:t>
      </w:r>
      <w:proofErr w:type="spellStart"/>
      <w:r w:rsidRPr="00A03EAE">
        <w:t>uliţelor</w:t>
      </w:r>
      <w:proofErr w:type="spellEnd"/>
      <w:r w:rsidRPr="00A03EAE">
        <w:t xml:space="preserve">. Cu toate acestea, mânia Lui nu se </w:t>
      </w:r>
      <w:proofErr w:type="spellStart"/>
      <w:r w:rsidRPr="00A03EAE">
        <w:t>potoleşte</w:t>
      </w:r>
      <w:proofErr w:type="spellEnd"/>
      <w:r w:rsidRPr="00A03EAE">
        <w:t xml:space="preserve"> </w:t>
      </w:r>
      <w:proofErr w:type="spellStart"/>
      <w:r w:rsidRPr="00A03EAE">
        <w:t>şi</w:t>
      </w:r>
      <w:proofErr w:type="spellEnd"/>
      <w:r w:rsidRPr="00A03EAE">
        <w:t xml:space="preserve"> mâna Lui este încă întinsă.</w:t>
      </w:r>
    </w:p>
    <w:p w14:paraId="0385A1FA" w14:textId="1F724FE2" w:rsidR="00A03EAE" w:rsidRDefault="00A03EAE" w:rsidP="00A03EAE">
      <w:pPr>
        <w:pStyle w:val="Stil3"/>
      </w:pPr>
      <w:r w:rsidRPr="00A03EAE">
        <w:t>Num</w:t>
      </w:r>
      <w:r>
        <w:t>eri</w:t>
      </w:r>
      <w:r w:rsidRPr="00A03EAE">
        <w:t xml:space="preserve"> 33:46 Au pornit din </w:t>
      </w:r>
      <w:proofErr w:type="spellStart"/>
      <w:r w:rsidRPr="00A03EAE">
        <w:t>Dibon</w:t>
      </w:r>
      <w:proofErr w:type="spellEnd"/>
      <w:r w:rsidRPr="00A03EAE">
        <w:t xml:space="preserve">-Gad </w:t>
      </w:r>
      <w:proofErr w:type="spellStart"/>
      <w:r w:rsidRPr="00A03EAE">
        <w:t>şi</w:t>
      </w:r>
      <w:proofErr w:type="spellEnd"/>
      <w:r w:rsidRPr="00A03EAE">
        <w:t xml:space="preserve"> au tăbărât la </w:t>
      </w:r>
      <w:proofErr w:type="spellStart"/>
      <w:r w:rsidRPr="00A03EAE">
        <w:t>Almon-Diblataim</w:t>
      </w:r>
      <w:proofErr w:type="spellEnd"/>
      <w:r w:rsidRPr="00A03EAE">
        <w:t>.</w:t>
      </w:r>
    </w:p>
    <w:p w14:paraId="2B0A8075" w14:textId="67397E56" w:rsidR="00A03EAE" w:rsidRDefault="00A03EAE" w:rsidP="00A03EAE">
      <w:pPr>
        <w:pStyle w:val="Stil3"/>
      </w:pPr>
      <w:r w:rsidRPr="00A03EAE">
        <w:t>Ier</w:t>
      </w:r>
      <w:r>
        <w:t>emia</w:t>
      </w:r>
      <w:r w:rsidRPr="00A03EAE">
        <w:t xml:space="preserve"> 48:22</w:t>
      </w:r>
      <w:r>
        <w:t xml:space="preserve"> </w:t>
      </w:r>
      <w:r w:rsidRPr="00A03EAE">
        <w:t xml:space="preserve">peste </w:t>
      </w:r>
      <w:proofErr w:type="spellStart"/>
      <w:r w:rsidRPr="00A03EAE">
        <w:t>Dibon</w:t>
      </w:r>
      <w:proofErr w:type="spellEnd"/>
      <w:r w:rsidRPr="00A03EAE">
        <w:t xml:space="preserve">, peste </w:t>
      </w:r>
      <w:proofErr w:type="spellStart"/>
      <w:r w:rsidRPr="00A03EAE">
        <w:t>Nebo</w:t>
      </w:r>
      <w:proofErr w:type="spellEnd"/>
      <w:r w:rsidRPr="00A03EAE">
        <w:t xml:space="preserve">, peste </w:t>
      </w:r>
      <w:proofErr w:type="spellStart"/>
      <w:r w:rsidRPr="00A03EAE">
        <w:t>Bet-Diblataim</w:t>
      </w:r>
      <w:proofErr w:type="spellEnd"/>
      <w:r w:rsidRPr="00A03EAE">
        <w:t>,</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933B0D">
      <w:pPr>
        <w:pStyle w:val="Stil2"/>
        <w:numPr>
          <w:ilvl w:val="0"/>
          <w:numId w:val="181"/>
        </w:numPr>
      </w:pPr>
      <w:r w:rsidRPr="00A03EAE">
        <w:t>Cuvântul Domnului mi-a vorbit astfel:</w:t>
      </w:r>
    </w:p>
    <w:p w14:paraId="4DB5AAC8" w14:textId="3782157A" w:rsidR="00A03EAE" w:rsidRDefault="00283BB8" w:rsidP="00933B0D">
      <w:pPr>
        <w:pStyle w:val="Stil2"/>
        <w:numPr>
          <w:ilvl w:val="0"/>
          <w:numId w:val="181"/>
        </w:numPr>
      </w:pPr>
      <w:r w:rsidRPr="00283BB8">
        <w:t>„</w:t>
      </w:r>
      <w:proofErr w:type="spellStart"/>
      <w:r w:rsidRPr="00283BB8">
        <w:t>Şi</w:t>
      </w:r>
      <w:proofErr w:type="spellEnd"/>
      <w:r w:rsidRPr="00283BB8">
        <w:t xml:space="preserve"> tu, fiul omului, ascultă! </w:t>
      </w:r>
      <w:proofErr w:type="spellStart"/>
      <w:r w:rsidRPr="00283BB8">
        <w:t>Aşa</w:t>
      </w:r>
      <w:proofErr w:type="spellEnd"/>
      <w:r w:rsidRPr="00283BB8">
        <w:t xml:space="preserve"> </w:t>
      </w:r>
      <w:proofErr w:type="spellStart"/>
      <w:r w:rsidRPr="00283BB8">
        <w:t>vorbeşte</w:t>
      </w:r>
      <w:proofErr w:type="spellEnd"/>
      <w:r w:rsidRPr="00283BB8">
        <w:t xml:space="preserve"> Domnul Dumnezeu despre </w:t>
      </w:r>
      <w:proofErr w:type="spellStart"/>
      <w:r w:rsidRPr="00283BB8">
        <w:t>ţara</w:t>
      </w:r>
      <w:proofErr w:type="spellEnd"/>
      <w:r w:rsidRPr="00283BB8">
        <w:t xml:space="preserve"> lui Israel: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peste cele patru margini ale </w:t>
      </w:r>
      <w:proofErr w:type="spellStart"/>
      <w:r w:rsidRPr="00283BB8">
        <w:t>ţării</w:t>
      </w:r>
      <w:proofErr w:type="spellEnd"/>
      <w:r w:rsidRPr="00283BB8">
        <w:t>!</w:t>
      </w:r>
    </w:p>
    <w:p w14:paraId="21EFF75E" w14:textId="304BEF51" w:rsidR="00283BB8" w:rsidRDefault="00283BB8" w:rsidP="00283BB8">
      <w:pPr>
        <w:pStyle w:val="Stil3"/>
      </w:pPr>
      <w:r w:rsidRPr="00283BB8">
        <w:t>Ezec</w:t>
      </w:r>
      <w:r>
        <w:t>hiel</w:t>
      </w:r>
      <w:r w:rsidRPr="00283BB8">
        <w:t xml:space="preserve"> 7:3 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73DB12E1" w14:textId="32C35272" w:rsidR="00283BB8" w:rsidRDefault="00283BB8" w:rsidP="00283BB8">
      <w:pPr>
        <w:pStyle w:val="Stil3"/>
      </w:pPr>
      <w:r w:rsidRPr="00283BB8">
        <w:t>Ezec</w:t>
      </w:r>
      <w:r>
        <w:t>hiel</w:t>
      </w:r>
      <w:r w:rsidRPr="00283BB8">
        <w:t xml:space="preserve"> 7:6 Vine </w:t>
      </w:r>
      <w:proofErr w:type="spellStart"/>
      <w:r w:rsidRPr="00283BB8">
        <w:t>sfârşitul</w:t>
      </w:r>
      <w:proofErr w:type="spellEnd"/>
      <w:r w:rsidRPr="00283BB8">
        <w:t xml:space="preserve">, vine </w:t>
      </w:r>
      <w:proofErr w:type="spellStart"/>
      <w:r w:rsidRPr="00283BB8">
        <w:t>sfârşitul</w:t>
      </w:r>
      <w:proofErr w:type="spellEnd"/>
      <w:r w:rsidRPr="00283BB8">
        <w:t xml:space="preserve">; se </w:t>
      </w:r>
      <w:proofErr w:type="spellStart"/>
      <w:r w:rsidRPr="00283BB8">
        <w:t>trezeşte</w:t>
      </w:r>
      <w:proofErr w:type="spellEnd"/>
      <w:r w:rsidRPr="00283BB8">
        <w:t xml:space="preserve"> împotriva ta! Iată că a </w:t>
      </w:r>
      <w:proofErr w:type="spellStart"/>
      <w:r w:rsidRPr="00283BB8">
        <w:t>şi</w:t>
      </w:r>
      <w:proofErr w:type="spellEnd"/>
      <w:r w:rsidRPr="00283BB8">
        <w:t xml:space="preserve"> venit!</w:t>
      </w:r>
    </w:p>
    <w:p w14:paraId="47C47713" w14:textId="2FF8D2C4" w:rsidR="00283BB8" w:rsidRDefault="00283BB8" w:rsidP="00283BB8">
      <w:pPr>
        <w:pStyle w:val="Stil3"/>
      </w:pPr>
      <w:r w:rsidRPr="00283BB8">
        <w:t xml:space="preserve">Amos 8:2 El a zis: „Ce vezi, Amos?” Eu am răspuns: „Un </w:t>
      </w:r>
      <w:proofErr w:type="spellStart"/>
      <w:r w:rsidRPr="00283BB8">
        <w:t>coş</w:t>
      </w:r>
      <w:proofErr w:type="spellEnd"/>
      <w:r w:rsidRPr="00283BB8">
        <w:t xml:space="preserve"> cu poame coapte.” </w:t>
      </w:r>
      <w:proofErr w:type="spellStart"/>
      <w:r w:rsidRPr="00283BB8">
        <w:t>Şi</w:t>
      </w:r>
      <w:proofErr w:type="spellEnd"/>
      <w:r w:rsidRPr="00283BB8">
        <w:t xml:space="preserve"> Domnul mi-a zis: „A venit </w:t>
      </w:r>
      <w:proofErr w:type="spellStart"/>
      <w:r w:rsidRPr="00283BB8">
        <w:t>sfârşitul</w:t>
      </w:r>
      <w:proofErr w:type="spellEnd"/>
      <w:r w:rsidRPr="00283BB8">
        <w:t xml:space="preserve"> poporului Meu Israel; nu-l mai pot ierta!</w:t>
      </w:r>
    </w:p>
    <w:p w14:paraId="04818ABD" w14:textId="449F48E0" w:rsidR="00283BB8" w:rsidRDefault="00283BB8" w:rsidP="00283BB8">
      <w:pPr>
        <w:pStyle w:val="Stil3"/>
      </w:pPr>
      <w:r w:rsidRPr="00283BB8">
        <w:t>Mat</w:t>
      </w:r>
      <w:r>
        <w:t>ei</w:t>
      </w:r>
      <w:r w:rsidRPr="00283BB8">
        <w:t xml:space="preserve"> 24:6 </w:t>
      </w:r>
      <w:proofErr w:type="spellStart"/>
      <w:r w:rsidRPr="00283BB8">
        <w:t>Veţi</w:t>
      </w:r>
      <w:proofErr w:type="spellEnd"/>
      <w:r w:rsidRPr="00283BB8">
        <w:t xml:space="preserve"> auzi de războaie </w:t>
      </w:r>
      <w:proofErr w:type="spellStart"/>
      <w:r w:rsidRPr="00283BB8">
        <w:t>şi</w:t>
      </w:r>
      <w:proofErr w:type="spellEnd"/>
      <w:r w:rsidRPr="00283BB8">
        <w:t xml:space="preserve"> </w:t>
      </w:r>
      <w:proofErr w:type="spellStart"/>
      <w:r w:rsidRPr="00283BB8">
        <w:t>veşti</w:t>
      </w:r>
      <w:proofErr w:type="spellEnd"/>
      <w:r w:rsidRPr="00283BB8">
        <w:t xml:space="preserve"> de războaie: </w:t>
      </w:r>
      <w:proofErr w:type="spellStart"/>
      <w:r w:rsidRPr="00283BB8">
        <w:t>vedeţi</w:t>
      </w:r>
      <w:proofErr w:type="spellEnd"/>
      <w:r w:rsidRPr="00283BB8">
        <w:t xml:space="preserve"> să nu vă </w:t>
      </w:r>
      <w:proofErr w:type="spellStart"/>
      <w:r w:rsidRPr="00283BB8">
        <w:t>înspăimântaţi</w:t>
      </w:r>
      <w:proofErr w:type="spellEnd"/>
      <w:r w:rsidRPr="00283BB8">
        <w:t xml:space="preserve">, căci toate aceste lucruri trebuie să se întâmple. Dar </w:t>
      </w:r>
      <w:proofErr w:type="spellStart"/>
      <w:r w:rsidRPr="00283BB8">
        <w:t>sfârşitul</w:t>
      </w:r>
      <w:proofErr w:type="spellEnd"/>
      <w:r w:rsidRPr="00283BB8">
        <w:t xml:space="preserve"> tot nu va fi atunci.</w:t>
      </w:r>
    </w:p>
    <w:p w14:paraId="1AD8C352" w14:textId="312B8C49" w:rsidR="00283BB8" w:rsidRDefault="00283BB8" w:rsidP="00283BB8">
      <w:pPr>
        <w:pStyle w:val="Stil3"/>
      </w:pPr>
      <w:r w:rsidRPr="00283BB8">
        <w:t>Mat</w:t>
      </w:r>
      <w:r>
        <w:t>ei</w:t>
      </w:r>
      <w:r w:rsidRPr="00283BB8">
        <w:t xml:space="preserve"> 24:13 Dar cine va răbda până la </w:t>
      </w:r>
      <w:proofErr w:type="spellStart"/>
      <w:r w:rsidRPr="00283BB8">
        <w:t>sfârşit</w:t>
      </w:r>
      <w:proofErr w:type="spellEnd"/>
      <w:r w:rsidRPr="00283BB8">
        <w:t xml:space="preserve">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 xml:space="preserve">Evanghelia aceasta a </w:t>
      </w:r>
      <w:proofErr w:type="spellStart"/>
      <w:r w:rsidRPr="00283BB8">
        <w:t>Împărăţiei</w:t>
      </w:r>
      <w:proofErr w:type="spellEnd"/>
      <w:r w:rsidRPr="00283BB8">
        <w:t xml:space="preserve"> va fi propovăduită în toată lumea, ca să slujească de mărturie tuturor neamurilor. Atunci va veni </w:t>
      </w:r>
      <w:proofErr w:type="spellStart"/>
      <w:r w:rsidRPr="00283BB8">
        <w:t>sfârşitul</w:t>
      </w:r>
      <w:proofErr w:type="spellEnd"/>
      <w:r w:rsidRPr="00283BB8">
        <w:t>.</w:t>
      </w:r>
    </w:p>
    <w:p w14:paraId="5B7F8B2E" w14:textId="36814BB9" w:rsidR="00283BB8" w:rsidRDefault="00283BB8" w:rsidP="00933B0D">
      <w:pPr>
        <w:pStyle w:val="Stil2"/>
        <w:numPr>
          <w:ilvl w:val="0"/>
          <w:numId w:val="181"/>
        </w:numPr>
      </w:pPr>
      <w:r w:rsidRPr="00283BB8">
        <w:t xml:space="preserve">Acum vine </w:t>
      </w:r>
      <w:proofErr w:type="spellStart"/>
      <w:r w:rsidRPr="00283BB8">
        <w:t>sfârşitul</w:t>
      </w:r>
      <w:proofErr w:type="spellEnd"/>
      <w:r w:rsidRPr="00283BB8">
        <w:t xml:space="preserve"> peste tine; Îmi voi trimite mânia împotriva ta, te voi judeca după faptele tale. </w:t>
      </w:r>
      <w:proofErr w:type="spellStart"/>
      <w:r w:rsidRPr="00283BB8">
        <w:t>Şi</w:t>
      </w:r>
      <w:proofErr w:type="spellEnd"/>
      <w:r w:rsidRPr="00283BB8">
        <w:t xml:space="preserve">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w:t>
      </w:r>
      <w:proofErr w:type="spellStart"/>
      <w:r w:rsidRPr="00283BB8">
        <w:t>şi</w:t>
      </w:r>
      <w:proofErr w:type="spellEnd"/>
      <w:r w:rsidRPr="00283BB8">
        <w:t xml:space="preserve">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 xml:space="preserve">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349D7B3B" w14:textId="405393DB" w:rsidR="00283BB8" w:rsidRDefault="00283BB8" w:rsidP="00933B0D">
      <w:pPr>
        <w:pStyle w:val="Stil2"/>
        <w:numPr>
          <w:ilvl w:val="0"/>
          <w:numId w:val="181"/>
        </w:numPr>
      </w:pPr>
      <w:r w:rsidRPr="00283BB8">
        <w:t xml:space="preserve">Ochiul Meu va fi fără milă pentru tine </w:t>
      </w:r>
      <w:proofErr w:type="spellStart"/>
      <w:r w:rsidRPr="00283BB8">
        <w:t>şi</w:t>
      </w:r>
      <w:proofErr w:type="spellEnd"/>
      <w:r w:rsidRPr="00283BB8">
        <w:t xml:space="preserve"> nu Mă voi îndura, ci te voi pedepsi după faptele tale, cu toate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w:t>
      </w:r>
    </w:p>
    <w:p w14:paraId="0D961E8E" w14:textId="39A28D66" w:rsidR="00283BB8" w:rsidRDefault="00283BB8" w:rsidP="00283BB8">
      <w:pPr>
        <w:pStyle w:val="Stil3"/>
      </w:pPr>
      <w:r w:rsidRPr="00283BB8">
        <w:t>Ezec</w:t>
      </w:r>
      <w:r>
        <w:t>hiel</w:t>
      </w:r>
      <w:r w:rsidRPr="00283BB8">
        <w:t xml:space="preserve"> 7:9 Ochiul Meu va fi fără milă </w:t>
      </w:r>
      <w:proofErr w:type="spellStart"/>
      <w:r w:rsidRPr="00283BB8">
        <w:t>şi</w:t>
      </w:r>
      <w:proofErr w:type="spellEnd"/>
      <w:r w:rsidRPr="00283BB8">
        <w:t xml:space="preserve"> nu Mă voi îndura; te voi pedepsi după faptele tale, măcar că urâciunile tale vor fi în mijlocul tău </w:t>
      </w:r>
      <w:proofErr w:type="spellStart"/>
      <w:r w:rsidRPr="00283BB8">
        <w:t>şi</w:t>
      </w:r>
      <w:proofErr w:type="spellEnd"/>
      <w:r w:rsidRPr="00283BB8">
        <w:t xml:space="preserve"> ar trebui să te ajute. </w:t>
      </w:r>
      <w:proofErr w:type="spellStart"/>
      <w:r w:rsidRPr="00283BB8">
        <w:t>Şi</w:t>
      </w:r>
      <w:proofErr w:type="spellEnd"/>
      <w:r w:rsidRPr="00283BB8">
        <w:t xml:space="preserve"> </w:t>
      </w:r>
      <w:proofErr w:type="spellStart"/>
      <w:r w:rsidRPr="00283BB8">
        <w:t>veţi</w:t>
      </w:r>
      <w:proofErr w:type="spellEnd"/>
      <w:r w:rsidRPr="00283BB8">
        <w:t xml:space="preserve"> </w:t>
      </w:r>
      <w:proofErr w:type="spellStart"/>
      <w:r w:rsidRPr="00283BB8">
        <w:t>şti</w:t>
      </w:r>
      <w:proofErr w:type="spellEnd"/>
      <w:r w:rsidRPr="00283BB8">
        <w:t xml:space="preserve"> că Eu sunt Domnul, Cel ce </w:t>
      </w:r>
      <w:proofErr w:type="spellStart"/>
      <w:r w:rsidRPr="00283BB8">
        <w:t>loveşte</w:t>
      </w:r>
      <w:proofErr w:type="spellEnd"/>
      <w:r w:rsidRPr="00283BB8">
        <w:t>!</w:t>
      </w:r>
    </w:p>
    <w:p w14:paraId="7E1AF133" w14:textId="37CB4328" w:rsidR="00283BB8" w:rsidRDefault="00283BB8" w:rsidP="00283BB8">
      <w:pPr>
        <w:pStyle w:val="Stil3"/>
      </w:pPr>
      <w:r w:rsidRPr="00283BB8">
        <w:t>Ezec</w:t>
      </w:r>
      <w:r>
        <w:t>hiel</w:t>
      </w:r>
      <w:r w:rsidRPr="00283BB8">
        <w:t xml:space="preserve"> 5:11 De aceea, pe </w:t>
      </w:r>
      <w:proofErr w:type="spellStart"/>
      <w:r w:rsidRPr="00283BB8">
        <w:t>viaţa</w:t>
      </w:r>
      <w:proofErr w:type="spellEnd"/>
      <w:r w:rsidRPr="00283BB8">
        <w:t xml:space="preserve"> Mea’, zice Domnul Dumnezeu, ‘pentru că Mi-ai pângărit </w:t>
      </w:r>
      <w:proofErr w:type="spellStart"/>
      <w:r w:rsidRPr="00283BB8">
        <w:t>Locaşul</w:t>
      </w:r>
      <w:proofErr w:type="spellEnd"/>
      <w:r w:rsidRPr="00283BB8">
        <w:t xml:space="preserve"> Meu cel Sfânt cu </w:t>
      </w:r>
      <w:proofErr w:type="spellStart"/>
      <w:r w:rsidRPr="00283BB8">
        <w:t>toţi</w:t>
      </w:r>
      <w:proofErr w:type="spellEnd"/>
      <w:r w:rsidRPr="00283BB8">
        <w:t xml:space="preserve"> idolii </w:t>
      </w:r>
      <w:proofErr w:type="spellStart"/>
      <w:r w:rsidRPr="00283BB8">
        <w:t>şi</w:t>
      </w:r>
      <w:proofErr w:type="spellEnd"/>
      <w:r w:rsidRPr="00283BB8">
        <w:t xml:space="preserve"> toate urâciunile tale, </w:t>
      </w:r>
      <w:proofErr w:type="spellStart"/>
      <w:r w:rsidRPr="00283BB8">
        <w:t>şi</w:t>
      </w:r>
      <w:proofErr w:type="spellEnd"/>
      <w:r w:rsidRPr="00283BB8">
        <w:t xml:space="preserve"> </w:t>
      </w:r>
      <w:r w:rsidRPr="00283BB8">
        <w:lastRenderedPageBreak/>
        <w:t xml:space="preserve">Eu Îmi voi întoarce ochii de la tine; ochiul Meu va fi fără milă </w:t>
      </w:r>
      <w:proofErr w:type="spellStart"/>
      <w:r w:rsidRPr="00283BB8">
        <w:t>şi</w:t>
      </w:r>
      <w:proofErr w:type="spellEnd"/>
      <w:r w:rsidRPr="00283BB8">
        <w:t xml:space="preserve">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 xml:space="preserve">De aceea </w:t>
      </w:r>
      <w:proofErr w:type="spellStart"/>
      <w:r w:rsidR="00EA125E" w:rsidRPr="00EA125E">
        <w:t>şi</w:t>
      </w:r>
      <w:proofErr w:type="spellEnd"/>
      <w:r w:rsidR="00EA125E" w:rsidRPr="00EA125E">
        <w:t xml:space="preserve"> Eu voi lucra cu urgie, ochiul Meu va fi fără milă </w:t>
      </w:r>
      <w:proofErr w:type="spellStart"/>
      <w:r w:rsidR="00EA125E" w:rsidRPr="00EA125E">
        <w:t>şi</w:t>
      </w:r>
      <w:proofErr w:type="spellEnd"/>
      <w:r w:rsidR="00EA125E" w:rsidRPr="00EA125E">
        <w:t xml:space="preserve">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 xml:space="preserve">De aceea </w:t>
      </w:r>
      <w:proofErr w:type="spellStart"/>
      <w:r w:rsidR="00EA125E" w:rsidRPr="00EA125E">
        <w:t>şi</w:t>
      </w:r>
      <w:proofErr w:type="spellEnd"/>
      <w:r w:rsidR="00EA125E" w:rsidRPr="00EA125E">
        <w:t xml:space="preserve"> Eu voi fi fără milă </w:t>
      </w:r>
      <w:proofErr w:type="spellStart"/>
      <w:r w:rsidR="00EA125E" w:rsidRPr="00EA125E">
        <w:t>şi</w:t>
      </w:r>
      <w:proofErr w:type="spellEnd"/>
      <w:r w:rsidR="00EA125E" w:rsidRPr="00EA125E">
        <w:t xml:space="preserve">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 xml:space="preserve">Împăratul </w:t>
      </w:r>
      <w:proofErr w:type="spellStart"/>
      <w:r w:rsidR="00EA125E" w:rsidRPr="00EA125E">
        <w:t>jeleşte</w:t>
      </w:r>
      <w:proofErr w:type="spellEnd"/>
      <w:r w:rsidR="00EA125E" w:rsidRPr="00EA125E">
        <w:t xml:space="preserve">, voievodul se înspăimântă </w:t>
      </w:r>
      <w:proofErr w:type="spellStart"/>
      <w:r w:rsidR="00EA125E" w:rsidRPr="00EA125E">
        <w:t>şi</w:t>
      </w:r>
      <w:proofErr w:type="spellEnd"/>
      <w:r w:rsidR="00EA125E" w:rsidRPr="00EA125E">
        <w:t xml:space="preserve"> mâinile poporului </w:t>
      </w:r>
      <w:proofErr w:type="spellStart"/>
      <w:r w:rsidR="00EA125E" w:rsidRPr="00EA125E">
        <w:t>ţării</w:t>
      </w:r>
      <w:proofErr w:type="spellEnd"/>
      <w:r w:rsidR="00EA125E" w:rsidRPr="00EA125E">
        <w:t xml:space="preserve"> tremură. Le voi face după umbletele lor, îi voi judeca după </w:t>
      </w:r>
      <w:proofErr w:type="spellStart"/>
      <w:r w:rsidR="00EA125E" w:rsidRPr="00EA125E">
        <w:t>cuviinţă</w:t>
      </w:r>
      <w:proofErr w:type="spellEnd"/>
      <w:r w:rsidR="00EA125E" w:rsidRPr="00EA125E">
        <w:t xml:space="preserve"> </w:t>
      </w:r>
      <w:proofErr w:type="spellStart"/>
      <w:r w:rsidR="00EA125E" w:rsidRPr="00EA125E">
        <w:t>şi</w:t>
      </w:r>
      <w:proofErr w:type="spellEnd"/>
      <w:r w:rsidR="00EA125E" w:rsidRPr="00EA125E">
        <w:t xml:space="preserve"> vor </w:t>
      </w:r>
      <w:proofErr w:type="spellStart"/>
      <w:r w:rsidR="00EA125E" w:rsidRPr="00EA125E">
        <w:t>şti</w:t>
      </w:r>
      <w:proofErr w:type="spellEnd"/>
      <w:r w:rsidR="00EA125E" w:rsidRPr="00EA125E">
        <w:t xml:space="preserve"> că Eu sunt Domnul.’”</w:t>
      </w:r>
    </w:p>
    <w:p w14:paraId="6D6A4327" w14:textId="648FC9BF" w:rsidR="00283BB8" w:rsidRDefault="00283BB8" w:rsidP="00283BB8">
      <w:pPr>
        <w:pStyle w:val="Stil3"/>
      </w:pPr>
      <w:r w:rsidRPr="00283BB8">
        <w:t>Ezec</w:t>
      </w:r>
      <w:r>
        <w:t>hiel</w:t>
      </w:r>
      <w:r w:rsidRPr="00283BB8">
        <w:t xml:space="preserve"> 6:7 </w:t>
      </w:r>
      <w:proofErr w:type="spellStart"/>
      <w:r w:rsidR="00EA125E" w:rsidRPr="00EA125E">
        <w:t>Morţii</w:t>
      </w:r>
      <w:proofErr w:type="spellEnd"/>
      <w:r w:rsidR="00EA125E" w:rsidRPr="00EA125E">
        <w:t xml:space="preserve"> vor cădea în mijlocul vostru </w:t>
      </w:r>
      <w:proofErr w:type="spellStart"/>
      <w:r w:rsidR="00EA125E" w:rsidRPr="00EA125E">
        <w:t>şi</w:t>
      </w:r>
      <w:proofErr w:type="spellEnd"/>
      <w:r w:rsidR="00EA125E" w:rsidRPr="00EA125E">
        <w:t xml:space="preserve"> </w:t>
      </w:r>
      <w:proofErr w:type="spellStart"/>
      <w:r w:rsidR="00EA125E" w:rsidRPr="00EA125E">
        <w:t>veţi</w:t>
      </w:r>
      <w:proofErr w:type="spellEnd"/>
      <w:r w:rsidR="00EA125E" w:rsidRPr="00EA125E">
        <w:t xml:space="preserve"> </w:t>
      </w:r>
      <w:proofErr w:type="spellStart"/>
      <w:r w:rsidR="00EA125E" w:rsidRPr="00EA125E">
        <w:t>şti</w:t>
      </w:r>
      <w:proofErr w:type="spellEnd"/>
      <w:r w:rsidR="00EA125E" w:rsidRPr="00EA125E">
        <w:t xml:space="preserve"> că Eu sunt Domnul.</w:t>
      </w:r>
    </w:p>
    <w:p w14:paraId="4ACC39DC" w14:textId="2B18AD47" w:rsidR="00283BB8" w:rsidRDefault="00283BB8" w:rsidP="00283BB8">
      <w:pPr>
        <w:pStyle w:val="Stil3"/>
      </w:pPr>
      <w:r w:rsidRPr="00283BB8">
        <w:t>Ezec</w:t>
      </w:r>
      <w:r>
        <w:t>hiel</w:t>
      </w:r>
      <w:r w:rsidRPr="00283BB8">
        <w:t xml:space="preserve"> 12:20</w:t>
      </w:r>
      <w:r>
        <w:t xml:space="preserve"> </w:t>
      </w:r>
      <w:proofErr w:type="spellStart"/>
      <w:r w:rsidR="00EA125E" w:rsidRPr="00EA125E">
        <w:t>Cetăţile</w:t>
      </w:r>
      <w:proofErr w:type="spellEnd"/>
      <w:r w:rsidR="00EA125E" w:rsidRPr="00EA125E">
        <w:t xml:space="preserve"> pline cu popor vor fi nimicite </w:t>
      </w:r>
      <w:proofErr w:type="spellStart"/>
      <w:r w:rsidR="00EA125E" w:rsidRPr="00EA125E">
        <w:t>şi</w:t>
      </w:r>
      <w:proofErr w:type="spellEnd"/>
      <w:r w:rsidR="00EA125E" w:rsidRPr="00EA125E">
        <w:t xml:space="preserve"> </w:t>
      </w:r>
      <w:proofErr w:type="spellStart"/>
      <w:r w:rsidR="00EA125E" w:rsidRPr="00EA125E">
        <w:t>ţara</w:t>
      </w:r>
      <w:proofErr w:type="spellEnd"/>
      <w:r w:rsidR="00EA125E" w:rsidRPr="00EA125E">
        <w:t xml:space="preserve"> va fi pustiită, ca să </w:t>
      </w:r>
      <w:proofErr w:type="spellStart"/>
      <w:r w:rsidR="00EA125E" w:rsidRPr="00EA125E">
        <w:t>ştiţi</w:t>
      </w:r>
      <w:proofErr w:type="spellEnd"/>
      <w:r w:rsidR="00EA125E" w:rsidRPr="00EA125E">
        <w:t xml:space="preserve"> că Eu sunt Domnul.»’”</w:t>
      </w:r>
    </w:p>
    <w:p w14:paraId="26206EDF" w14:textId="0A8EDF80" w:rsidR="00283BB8" w:rsidRDefault="00EA125E" w:rsidP="00933B0D">
      <w:pPr>
        <w:pStyle w:val="Stil2"/>
        <w:numPr>
          <w:ilvl w:val="0"/>
          <w:numId w:val="181"/>
        </w:numPr>
      </w:pPr>
      <w:proofErr w:type="spellStart"/>
      <w:r w:rsidRPr="00EA125E">
        <w:t>Aşa</w:t>
      </w:r>
      <w:proofErr w:type="spellEnd"/>
      <w:r w:rsidRPr="00EA125E">
        <w:t xml:space="preserve"> </w:t>
      </w:r>
      <w:proofErr w:type="spellStart"/>
      <w:r w:rsidRPr="00EA125E">
        <w:t>vorbeşte</w:t>
      </w:r>
      <w:proofErr w:type="spellEnd"/>
      <w:r w:rsidRPr="00EA125E">
        <w:t xml:space="preserve"> Domnul Dumnezeu: ‘Iată, vine o nenorocire, o nenorocire nemaipomenită!</w:t>
      </w:r>
    </w:p>
    <w:p w14:paraId="58252F2C" w14:textId="1BFB611C" w:rsidR="00EA125E" w:rsidRDefault="00EA125E" w:rsidP="00933B0D">
      <w:pPr>
        <w:pStyle w:val="Stil2"/>
        <w:numPr>
          <w:ilvl w:val="0"/>
          <w:numId w:val="181"/>
        </w:numPr>
      </w:pPr>
      <w:r w:rsidRPr="00EA125E">
        <w:t xml:space="preserve">Vine </w:t>
      </w:r>
      <w:proofErr w:type="spellStart"/>
      <w:r w:rsidRPr="00EA125E">
        <w:t>sfârşitul</w:t>
      </w:r>
      <w:proofErr w:type="spellEnd"/>
      <w:r w:rsidRPr="00EA125E">
        <w:t xml:space="preserve">, vine </w:t>
      </w:r>
      <w:proofErr w:type="spellStart"/>
      <w:r w:rsidRPr="00EA125E">
        <w:t>sfârşitul</w:t>
      </w:r>
      <w:proofErr w:type="spellEnd"/>
      <w:r w:rsidRPr="00EA125E">
        <w:t xml:space="preserve">; se </w:t>
      </w:r>
      <w:proofErr w:type="spellStart"/>
      <w:r w:rsidRPr="00EA125E">
        <w:t>trezeşte</w:t>
      </w:r>
      <w:proofErr w:type="spellEnd"/>
      <w:r w:rsidRPr="00EA125E">
        <w:t xml:space="preserve"> împotriva ta! Iată că a </w:t>
      </w:r>
      <w:proofErr w:type="spellStart"/>
      <w:r w:rsidRPr="00EA125E">
        <w:t>şi</w:t>
      </w:r>
      <w:proofErr w:type="spellEnd"/>
      <w:r w:rsidRPr="00EA125E">
        <w:t xml:space="preserve"> venit!</w:t>
      </w:r>
    </w:p>
    <w:p w14:paraId="63B2A467" w14:textId="0A6A24BC" w:rsidR="00EA125E" w:rsidRDefault="00EA125E" w:rsidP="00933B0D">
      <w:pPr>
        <w:pStyle w:val="Stil2"/>
        <w:numPr>
          <w:ilvl w:val="0"/>
          <w:numId w:val="181"/>
        </w:numPr>
      </w:pPr>
      <w:proofErr w:type="spellStart"/>
      <w:r w:rsidRPr="00EA125E">
        <w:t>Îţi</w:t>
      </w:r>
      <w:proofErr w:type="spellEnd"/>
      <w:r w:rsidRPr="00EA125E">
        <w:t xml:space="preserve"> vine rândul, locuitor al </w:t>
      </w:r>
      <w:proofErr w:type="spellStart"/>
      <w:r w:rsidRPr="00EA125E">
        <w:t>ţării</w:t>
      </w:r>
      <w:proofErr w:type="spellEnd"/>
      <w:r w:rsidRPr="00EA125E">
        <w:t xml:space="preserve">! Vine vremea, se apropie ziua de necaz, </w:t>
      </w:r>
      <w:proofErr w:type="spellStart"/>
      <w:r w:rsidRPr="00EA125E">
        <w:t>şi</w:t>
      </w:r>
      <w:proofErr w:type="spellEnd"/>
      <w:r w:rsidRPr="00EA125E">
        <w:t xml:space="preserve"> nu de bucurie, pe </w:t>
      </w:r>
      <w:proofErr w:type="spellStart"/>
      <w:r w:rsidRPr="00EA125E">
        <w:t>munţi</w:t>
      </w:r>
      <w:proofErr w:type="spellEnd"/>
      <w:r w:rsidRPr="00EA125E">
        <w:t>!</w:t>
      </w:r>
    </w:p>
    <w:p w14:paraId="080A5B8E" w14:textId="74A618AF" w:rsidR="00EA125E" w:rsidRDefault="00EA125E" w:rsidP="00EA125E">
      <w:pPr>
        <w:pStyle w:val="Stil3"/>
      </w:pPr>
      <w:r w:rsidRPr="00EA125E">
        <w:t>Ezec</w:t>
      </w:r>
      <w:r>
        <w:t>hiel</w:t>
      </w:r>
      <w:r w:rsidRPr="00EA125E">
        <w:t xml:space="preserve"> 7:10 Iată ziua! Iat-o că vine! </w:t>
      </w:r>
      <w:proofErr w:type="spellStart"/>
      <w:r w:rsidRPr="00EA125E">
        <w:t>Îţi</w:t>
      </w:r>
      <w:proofErr w:type="spellEnd"/>
      <w:r w:rsidRPr="00EA125E">
        <w:t xml:space="preserve"> vine rândul! </w:t>
      </w:r>
      <w:proofErr w:type="spellStart"/>
      <w:r w:rsidRPr="00EA125E">
        <w:t>Înfloreşte</w:t>
      </w:r>
      <w:proofErr w:type="spellEnd"/>
      <w:r w:rsidRPr="00EA125E">
        <w:t xml:space="preserve"> toiagul, </w:t>
      </w:r>
      <w:proofErr w:type="spellStart"/>
      <w:r w:rsidRPr="00EA125E">
        <w:t>odrăsleşte</w:t>
      </w:r>
      <w:proofErr w:type="spellEnd"/>
      <w:r w:rsidRPr="00EA125E">
        <w:t xml:space="preserv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w:t>
      </w:r>
      <w:proofErr w:type="spellStart"/>
      <w:r w:rsidRPr="00EA125E">
        <w:t>izbucneşte</w:t>
      </w:r>
      <w:proofErr w:type="spellEnd"/>
      <w:r w:rsidRPr="00EA125E">
        <w:t xml:space="preserve"> mânia împotriva întregii lor </w:t>
      </w:r>
      <w:proofErr w:type="spellStart"/>
      <w:r w:rsidRPr="00EA125E">
        <w:t>mulţimi</w:t>
      </w:r>
      <w:proofErr w:type="spellEnd"/>
      <w:r w:rsidRPr="00EA125E">
        <w:t>.</w:t>
      </w:r>
    </w:p>
    <w:p w14:paraId="77BA61E3" w14:textId="67199B8C" w:rsidR="00EA125E" w:rsidRDefault="00EA125E" w:rsidP="00EA125E">
      <w:pPr>
        <w:pStyle w:val="Stil3"/>
      </w:pPr>
      <w:proofErr w:type="spellStart"/>
      <w:r w:rsidRPr="00EA125E">
        <w:t>Tef</w:t>
      </w:r>
      <w:r>
        <w:t>ania</w:t>
      </w:r>
      <w:proofErr w:type="spellEnd"/>
      <w:r w:rsidRPr="00EA125E">
        <w:t xml:space="preserve"> 1:14 Ziua cea mare a Domnului este aproape, este aproape </w:t>
      </w:r>
      <w:proofErr w:type="spellStart"/>
      <w:r w:rsidRPr="00EA125E">
        <w:t>şi</w:t>
      </w:r>
      <w:proofErr w:type="spellEnd"/>
      <w:r w:rsidRPr="00EA125E">
        <w:t xml:space="preserve"> vine în grabă mare! Da, este aproape ziua cea amarnică a Domnului, </w:t>
      </w:r>
      <w:proofErr w:type="spellStart"/>
      <w:r w:rsidRPr="00EA125E">
        <w:t>şi</w:t>
      </w:r>
      <w:proofErr w:type="spellEnd"/>
      <w:r w:rsidRPr="00EA125E">
        <w:t xml:space="preserve"> viteazul </w:t>
      </w:r>
      <w:proofErr w:type="spellStart"/>
      <w:r w:rsidRPr="00EA125E">
        <w:t>ţipă</w:t>
      </w:r>
      <w:proofErr w:type="spellEnd"/>
      <w:r w:rsidRPr="00EA125E">
        <w:t xml:space="preserve"> cu amar.</w:t>
      </w:r>
    </w:p>
    <w:p w14:paraId="20D46413" w14:textId="22C0655C" w:rsidR="00EA125E" w:rsidRDefault="00EA125E" w:rsidP="00EA125E">
      <w:pPr>
        <w:pStyle w:val="Stil3"/>
      </w:pPr>
      <w:proofErr w:type="spellStart"/>
      <w:r w:rsidRPr="00EA125E">
        <w:t>Tef</w:t>
      </w:r>
      <w:r>
        <w:t>ania</w:t>
      </w:r>
      <w:proofErr w:type="spellEnd"/>
      <w:r w:rsidRPr="00EA125E">
        <w:t xml:space="preserve"> 1:15</w:t>
      </w:r>
      <w:r>
        <w:t xml:space="preserve"> </w:t>
      </w:r>
      <w:r w:rsidRPr="00EA125E">
        <w:t xml:space="preserve">Ziua aceea este o zi de mânie, o zi de necaz </w:t>
      </w:r>
      <w:proofErr w:type="spellStart"/>
      <w:r w:rsidRPr="00EA125E">
        <w:t>şi</w:t>
      </w:r>
      <w:proofErr w:type="spellEnd"/>
      <w:r w:rsidRPr="00EA125E">
        <w:t xml:space="preserve"> de groază, o zi de pustiire </w:t>
      </w:r>
      <w:proofErr w:type="spellStart"/>
      <w:r w:rsidRPr="00EA125E">
        <w:t>şi</w:t>
      </w:r>
      <w:proofErr w:type="spellEnd"/>
      <w:r w:rsidRPr="00EA125E">
        <w:t xml:space="preserve"> de nimicire, o zi de întuneric </w:t>
      </w:r>
      <w:proofErr w:type="spellStart"/>
      <w:r w:rsidRPr="00EA125E">
        <w:t>şi</w:t>
      </w:r>
      <w:proofErr w:type="spellEnd"/>
      <w:r w:rsidRPr="00EA125E">
        <w:t xml:space="preserve"> de negură, o zi de nori </w:t>
      </w:r>
      <w:proofErr w:type="spellStart"/>
      <w:r w:rsidRPr="00EA125E">
        <w:t>şi</w:t>
      </w:r>
      <w:proofErr w:type="spellEnd"/>
      <w:r w:rsidRPr="00EA125E">
        <w:t xml:space="preserve"> de întunecime,</w:t>
      </w:r>
    </w:p>
    <w:p w14:paraId="72FEA275" w14:textId="50BD2AF5" w:rsidR="00EA125E" w:rsidRDefault="00EA125E" w:rsidP="00933B0D">
      <w:pPr>
        <w:pStyle w:val="Stil2"/>
        <w:numPr>
          <w:ilvl w:val="0"/>
          <w:numId w:val="181"/>
        </w:numPr>
      </w:pPr>
      <w:r w:rsidRPr="00EA125E">
        <w:t xml:space="preserve">Acum Îmi voi vărsa în curând urgia peste tine, Îmi voi potoli mânia peste tine; te voi judeca după faptele tale </w:t>
      </w:r>
      <w:proofErr w:type="spellStart"/>
      <w:r w:rsidRPr="00EA125E">
        <w:t>şi</w:t>
      </w:r>
      <w:proofErr w:type="spellEnd"/>
      <w:r w:rsidRPr="00EA125E">
        <w:t xml:space="preserve">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w:t>
      </w:r>
      <w:proofErr w:type="spellStart"/>
      <w:r w:rsidRPr="00EA125E">
        <w:t>şi</w:t>
      </w:r>
      <w:proofErr w:type="spellEnd"/>
      <w:r w:rsidRPr="00EA125E">
        <w:t xml:space="preserve"> n-au vrut să Mă asculte. Niciunul n-a lepădat urâciunile care îi atrăgeau privirile </w:t>
      </w:r>
      <w:proofErr w:type="spellStart"/>
      <w:r w:rsidRPr="00EA125E">
        <w:t>şi</w:t>
      </w:r>
      <w:proofErr w:type="spellEnd"/>
      <w:r w:rsidRPr="00EA125E">
        <w:t xml:space="preserve"> n-au părăsit idolii </w:t>
      </w:r>
      <w:r w:rsidRPr="00EA125E">
        <w:lastRenderedPageBreak/>
        <w:t xml:space="preserve">Egiptului. Atunci Mi-am pus de gând să-Mi vărs mânia peste ei, să-Mi sleiesc mânia împotriva lor, în mijlocul </w:t>
      </w:r>
      <w:proofErr w:type="spellStart"/>
      <w:r w:rsidRPr="00EA125E">
        <w:t>ţării</w:t>
      </w:r>
      <w:proofErr w:type="spellEnd"/>
      <w:r w:rsidRPr="00EA125E">
        <w:t xml:space="preserve">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 xml:space="preserve">Dar fiii s-au răzvrătit </w:t>
      </w:r>
      <w:proofErr w:type="spellStart"/>
      <w:r w:rsidR="00F4618E" w:rsidRPr="00F4618E">
        <w:t>şi</w:t>
      </w:r>
      <w:proofErr w:type="spellEnd"/>
      <w:r w:rsidR="00F4618E" w:rsidRPr="00F4618E">
        <w:t xml:space="preserve"> ei împotriva Mea. N-au umblat după rânduielile Mele, n-au păzit </w:t>
      </w:r>
      <w:proofErr w:type="spellStart"/>
      <w:r w:rsidR="00F4618E" w:rsidRPr="00F4618E">
        <w:t>şi</w:t>
      </w:r>
      <w:proofErr w:type="spellEnd"/>
      <w:r w:rsidR="00F4618E" w:rsidRPr="00F4618E">
        <w:t xml:space="preserve"> n-au împlinit poruncile Mele pe care trebuie să le împlinească omul ca să trăiască prin ele </w:t>
      </w:r>
      <w:proofErr w:type="spellStart"/>
      <w:r w:rsidR="00F4618E" w:rsidRPr="00F4618E">
        <w:t>şi</w:t>
      </w:r>
      <w:proofErr w:type="spellEnd"/>
      <w:r w:rsidR="00F4618E" w:rsidRPr="00F4618E">
        <w:t xml:space="preserve"> au pângărit </w:t>
      </w:r>
      <w:proofErr w:type="spellStart"/>
      <w:r w:rsidR="00F4618E" w:rsidRPr="00F4618E">
        <w:t>Sabatele</w:t>
      </w:r>
      <w:proofErr w:type="spellEnd"/>
      <w:r w:rsidR="00F4618E" w:rsidRPr="00F4618E">
        <w:t xml:space="preserv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 xml:space="preserve">Acum vine </w:t>
      </w:r>
      <w:proofErr w:type="spellStart"/>
      <w:r w:rsidR="00F4618E" w:rsidRPr="00F4618E">
        <w:t>sfârşitul</w:t>
      </w:r>
      <w:proofErr w:type="spellEnd"/>
      <w:r w:rsidR="00F4618E" w:rsidRPr="00F4618E">
        <w:t xml:space="preserve"> peste tine; Îmi voi trimite mânia împotriva ta, te voi judeca după faptele tale. </w:t>
      </w:r>
      <w:proofErr w:type="spellStart"/>
      <w:r w:rsidR="00F4618E" w:rsidRPr="00F4618E">
        <w:t>Şi</w:t>
      </w:r>
      <w:proofErr w:type="spellEnd"/>
      <w:r w:rsidR="00F4618E" w:rsidRPr="00F4618E">
        <w:t xml:space="preserve"> te voi pedepsi pentru toate urâciunile tale.</w:t>
      </w:r>
    </w:p>
    <w:p w14:paraId="3D91920D" w14:textId="47C05E37" w:rsidR="00EA125E" w:rsidRDefault="00F4618E" w:rsidP="00933B0D">
      <w:pPr>
        <w:pStyle w:val="Stil2"/>
        <w:numPr>
          <w:ilvl w:val="0"/>
          <w:numId w:val="181"/>
        </w:numPr>
      </w:pPr>
      <w:r w:rsidRPr="00F4618E">
        <w:t xml:space="preserve">Ochiul Meu va fi fără milă </w:t>
      </w:r>
      <w:proofErr w:type="spellStart"/>
      <w:r w:rsidRPr="00F4618E">
        <w:t>şi</w:t>
      </w:r>
      <w:proofErr w:type="spellEnd"/>
      <w:r w:rsidRPr="00F4618E">
        <w:t xml:space="preserve"> nu Mă voi îndura; te voi pedepsi după faptele tale, măcar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 Cel ce </w:t>
      </w:r>
      <w:proofErr w:type="spellStart"/>
      <w:r w:rsidRPr="00F4618E">
        <w:t>loveşte</w:t>
      </w:r>
      <w:proofErr w:type="spellEnd"/>
      <w:r w:rsidRPr="00F4618E">
        <w:t>!</w:t>
      </w:r>
    </w:p>
    <w:p w14:paraId="6006FE40" w14:textId="29607CD2" w:rsidR="00F4618E" w:rsidRDefault="00F4618E" w:rsidP="00F4618E">
      <w:pPr>
        <w:pStyle w:val="Stil3"/>
      </w:pPr>
      <w:proofErr w:type="spellStart"/>
      <w:r w:rsidRPr="00F4618E">
        <w:t>Ezec</w:t>
      </w:r>
      <w:proofErr w:type="spellEnd"/>
      <w:r w:rsidRPr="00F4618E">
        <w:t xml:space="preserve"> 7:4 Ochiul Meu va fi fără milă pentru tine </w:t>
      </w:r>
      <w:proofErr w:type="spellStart"/>
      <w:r w:rsidRPr="00F4618E">
        <w:t>şi</w:t>
      </w:r>
      <w:proofErr w:type="spellEnd"/>
      <w:r w:rsidRPr="00F4618E">
        <w:t xml:space="preserve"> nu Mă voi îndura, ci te voi pedepsi după faptele tale, cu toate că urâciunile tale vor fi în mijlocul tău </w:t>
      </w:r>
      <w:proofErr w:type="spellStart"/>
      <w:r w:rsidRPr="00F4618E">
        <w:t>şi</w:t>
      </w:r>
      <w:proofErr w:type="spellEnd"/>
      <w:r w:rsidRPr="00F4618E">
        <w:t xml:space="preserve"> ar trebui să te ajute. </w:t>
      </w:r>
      <w:proofErr w:type="spellStart"/>
      <w:r w:rsidRPr="00F4618E">
        <w:t>Şi</w:t>
      </w:r>
      <w:proofErr w:type="spellEnd"/>
      <w:r w:rsidRPr="00F4618E">
        <w:t xml:space="preserve"> </w:t>
      </w:r>
      <w:proofErr w:type="spellStart"/>
      <w:r w:rsidRPr="00F4618E">
        <w:t>veţi</w:t>
      </w:r>
      <w:proofErr w:type="spellEnd"/>
      <w:r w:rsidRPr="00F4618E">
        <w:t xml:space="preserve"> </w:t>
      </w:r>
      <w:proofErr w:type="spellStart"/>
      <w:r w:rsidRPr="00F4618E">
        <w:t>şti</w:t>
      </w:r>
      <w:proofErr w:type="spellEnd"/>
      <w:r w:rsidRPr="00F4618E">
        <w:t xml:space="preserve"> că Eu sunt Domnul.’</w:t>
      </w:r>
    </w:p>
    <w:p w14:paraId="0FA9DEBC" w14:textId="2BB9445C" w:rsidR="00F4618E" w:rsidRDefault="00F4618E" w:rsidP="00933B0D">
      <w:pPr>
        <w:pStyle w:val="Stil2"/>
        <w:numPr>
          <w:ilvl w:val="0"/>
          <w:numId w:val="181"/>
        </w:numPr>
      </w:pPr>
      <w:r w:rsidRPr="00F4618E">
        <w:t xml:space="preserve">Iată ziua! Iat-o că vine! </w:t>
      </w:r>
      <w:proofErr w:type="spellStart"/>
      <w:r w:rsidRPr="00F4618E">
        <w:t>Îţi</w:t>
      </w:r>
      <w:proofErr w:type="spellEnd"/>
      <w:r w:rsidRPr="00F4618E">
        <w:t xml:space="preserve"> vine rândul! </w:t>
      </w:r>
      <w:proofErr w:type="spellStart"/>
      <w:r w:rsidRPr="00F4618E">
        <w:t>Înfloreşte</w:t>
      </w:r>
      <w:proofErr w:type="spellEnd"/>
      <w:r w:rsidRPr="00F4618E">
        <w:t xml:space="preserve"> toiagul, </w:t>
      </w:r>
      <w:proofErr w:type="spellStart"/>
      <w:r w:rsidRPr="00F4618E">
        <w:t>odrăsleşte</w:t>
      </w:r>
      <w:proofErr w:type="spellEnd"/>
      <w:r w:rsidRPr="00F4618E">
        <w:t xml:space="preserve"> mândria!</w:t>
      </w:r>
    </w:p>
    <w:p w14:paraId="285289B7" w14:textId="5D4265E0" w:rsidR="00F4618E" w:rsidRDefault="00F4618E" w:rsidP="00F4618E">
      <w:pPr>
        <w:pStyle w:val="Stil3"/>
      </w:pPr>
      <w:r w:rsidRPr="00F4618E">
        <w:t>Ezec</w:t>
      </w:r>
      <w:r>
        <w:t>hiel</w:t>
      </w:r>
      <w:r w:rsidRPr="00F4618E">
        <w:t xml:space="preserve"> 7:7</w:t>
      </w:r>
      <w:r>
        <w:t xml:space="preserve"> </w:t>
      </w:r>
      <w:proofErr w:type="spellStart"/>
      <w:r w:rsidRPr="00F4618E">
        <w:t>Îţi</w:t>
      </w:r>
      <w:proofErr w:type="spellEnd"/>
      <w:r w:rsidRPr="00F4618E">
        <w:t xml:space="preserve"> vine rândul, locuitor al </w:t>
      </w:r>
      <w:proofErr w:type="spellStart"/>
      <w:r w:rsidRPr="00F4618E">
        <w:t>ţării</w:t>
      </w:r>
      <w:proofErr w:type="spellEnd"/>
      <w:r w:rsidRPr="00F4618E">
        <w:t xml:space="preserve">! Vine vremea, se apropie ziua de necaz, </w:t>
      </w:r>
      <w:proofErr w:type="spellStart"/>
      <w:r w:rsidRPr="00F4618E">
        <w:t>şi</w:t>
      </w:r>
      <w:proofErr w:type="spellEnd"/>
      <w:r w:rsidRPr="00F4618E">
        <w:t xml:space="preserve"> nu de bucurie, pe </w:t>
      </w:r>
      <w:proofErr w:type="spellStart"/>
      <w:r w:rsidRPr="00F4618E">
        <w:t>munţi</w:t>
      </w:r>
      <w:proofErr w:type="spellEnd"/>
      <w:r w:rsidRPr="00F4618E">
        <w:t>!</w:t>
      </w:r>
    </w:p>
    <w:p w14:paraId="3B4DC8CE" w14:textId="1C4E886B" w:rsidR="00F4618E" w:rsidRDefault="00F4618E" w:rsidP="00933B0D">
      <w:pPr>
        <w:pStyle w:val="Stil2"/>
        <w:numPr>
          <w:ilvl w:val="0"/>
          <w:numId w:val="181"/>
        </w:numPr>
      </w:pPr>
      <w:r w:rsidRPr="00F4618E">
        <w:t xml:space="preserve">Silnicia s-a </w:t>
      </w:r>
      <w:proofErr w:type="spellStart"/>
      <w:r w:rsidRPr="00F4618E">
        <w:t>înălţat</w:t>
      </w:r>
      <w:proofErr w:type="spellEnd"/>
      <w:r w:rsidRPr="00F4618E">
        <w:t xml:space="preserve"> ca să slujească de toiag </w:t>
      </w:r>
      <w:proofErr w:type="spellStart"/>
      <w:r w:rsidRPr="00F4618E">
        <w:t>răutăţii</w:t>
      </w:r>
      <w:proofErr w:type="spellEnd"/>
      <w:r w:rsidRPr="00F4618E">
        <w:t xml:space="preserve">; nu mai rămâne nimic din ei, nici din gloata lor gălăgioasă, nici din </w:t>
      </w:r>
      <w:proofErr w:type="spellStart"/>
      <w:r w:rsidRPr="00F4618E">
        <w:t>bogăţia</w:t>
      </w:r>
      <w:proofErr w:type="spellEnd"/>
      <w:r w:rsidRPr="00F4618E">
        <w:t xml:space="preserve"> lor! </w:t>
      </w:r>
      <w:proofErr w:type="spellStart"/>
      <w:r w:rsidRPr="00F4618E">
        <w:t>Şi</w:t>
      </w:r>
      <w:proofErr w:type="spellEnd"/>
      <w:r w:rsidRPr="00F4618E">
        <w:t xml:space="preserve"> nimeni nu-i </w:t>
      </w:r>
      <w:proofErr w:type="spellStart"/>
      <w:r w:rsidRPr="00F4618E">
        <w:t>boceşte</w:t>
      </w:r>
      <w:proofErr w:type="spellEnd"/>
      <w:r w:rsidRPr="00F4618E">
        <w:t>!</w:t>
      </w:r>
    </w:p>
    <w:p w14:paraId="533EA08B" w14:textId="433FCBB3" w:rsidR="00F4618E" w:rsidRDefault="00F4618E" w:rsidP="00F4618E">
      <w:pPr>
        <w:pStyle w:val="Stil3"/>
      </w:pPr>
      <w:r w:rsidRPr="00F4618E">
        <w:t>Ier</w:t>
      </w:r>
      <w:r>
        <w:t>emia</w:t>
      </w:r>
      <w:r w:rsidRPr="00F4618E">
        <w:t xml:space="preserve"> 6:7 Cum </w:t>
      </w:r>
      <w:proofErr w:type="spellStart"/>
      <w:r w:rsidRPr="00F4618E">
        <w:t>ţâşnesc</w:t>
      </w:r>
      <w:proofErr w:type="spellEnd"/>
      <w:r w:rsidRPr="00F4618E">
        <w:t xml:space="preserve"> apele dintr-o fântână, </w:t>
      </w:r>
      <w:proofErr w:type="spellStart"/>
      <w:r w:rsidRPr="00F4618E">
        <w:t>aşa</w:t>
      </w:r>
      <w:proofErr w:type="spellEnd"/>
      <w:r w:rsidRPr="00F4618E">
        <w:t xml:space="preserve"> </w:t>
      </w:r>
      <w:proofErr w:type="spellStart"/>
      <w:r w:rsidRPr="00F4618E">
        <w:t>ţâşneşte</w:t>
      </w:r>
      <w:proofErr w:type="spellEnd"/>
      <w:r w:rsidRPr="00F4618E">
        <w:t xml:space="preserve"> răutatea ei din ea; nu se aude în ea decât silnicie </w:t>
      </w:r>
      <w:proofErr w:type="spellStart"/>
      <w:r w:rsidRPr="00F4618E">
        <w:t>şi</w:t>
      </w:r>
      <w:proofErr w:type="spellEnd"/>
      <w:r w:rsidRPr="00F4618E">
        <w:t xml:space="preserve"> prăpăd; durerea </w:t>
      </w:r>
      <w:proofErr w:type="spellStart"/>
      <w:r w:rsidRPr="00F4618E">
        <w:t>şi</w:t>
      </w:r>
      <w:proofErr w:type="spellEnd"/>
      <w:r w:rsidRPr="00F4618E">
        <w:t xml:space="preserve"> rănile Îmi izbesc fără curmare privirile.</w:t>
      </w:r>
    </w:p>
    <w:p w14:paraId="7F1A3428" w14:textId="15B7FA9C" w:rsidR="00F4618E" w:rsidRDefault="00F4618E" w:rsidP="00F4618E">
      <w:pPr>
        <w:pStyle w:val="Stil3"/>
      </w:pPr>
      <w:r w:rsidRPr="00F4618E">
        <w:t>Ier</w:t>
      </w:r>
      <w:r>
        <w:t>emia</w:t>
      </w:r>
      <w:r w:rsidRPr="00F4618E">
        <w:t xml:space="preserve"> 16:5 Căci </w:t>
      </w:r>
      <w:proofErr w:type="spellStart"/>
      <w:r w:rsidRPr="00F4618E">
        <w:t>aşa</w:t>
      </w:r>
      <w:proofErr w:type="spellEnd"/>
      <w:r w:rsidRPr="00F4618E">
        <w:t xml:space="preserve"> </w:t>
      </w:r>
      <w:proofErr w:type="spellStart"/>
      <w:r w:rsidRPr="00F4618E">
        <w:t>vorbeşte</w:t>
      </w:r>
      <w:proofErr w:type="spellEnd"/>
      <w:r w:rsidRPr="00F4618E">
        <w:t xml:space="preserve"> Domnul: „Să nu intri în nicio casă de jale, să nu plângi în ea </w:t>
      </w:r>
      <w:proofErr w:type="spellStart"/>
      <w:r w:rsidRPr="00F4618E">
        <w:t>şi</w:t>
      </w:r>
      <w:proofErr w:type="spellEnd"/>
      <w:r w:rsidRPr="00F4618E">
        <w:t xml:space="preserve"> nici să nu te </w:t>
      </w:r>
      <w:proofErr w:type="spellStart"/>
      <w:r w:rsidRPr="00F4618E">
        <w:t>boceşti</w:t>
      </w:r>
      <w:proofErr w:type="spellEnd"/>
      <w:r w:rsidRPr="00F4618E">
        <w:t xml:space="preserve"> cu ei, căci Mi-am luat înapoi de la poporul acesta pacea Mea”, zice Domnul, „bunătatea </w:t>
      </w:r>
      <w:proofErr w:type="spellStart"/>
      <w:r w:rsidRPr="00F4618E">
        <w:t>şi</w:t>
      </w:r>
      <w:proofErr w:type="spellEnd"/>
      <w:r w:rsidRPr="00F4618E">
        <w:t xml:space="preserve"> îndurarea Mea.</w:t>
      </w:r>
    </w:p>
    <w:p w14:paraId="0B7A2E5C" w14:textId="07D5E11A" w:rsidR="00F4618E" w:rsidRDefault="00F4618E" w:rsidP="00F4618E">
      <w:pPr>
        <w:pStyle w:val="Stil3"/>
      </w:pPr>
      <w:r w:rsidRPr="00F4618E">
        <w:t>Ier</w:t>
      </w:r>
      <w:r>
        <w:t>emia</w:t>
      </w:r>
      <w:r w:rsidRPr="00F4618E">
        <w:t xml:space="preserve"> 16:6 </w:t>
      </w:r>
      <w:proofErr w:type="spellStart"/>
      <w:r w:rsidRPr="00F4618E">
        <w:t>Şi</w:t>
      </w:r>
      <w:proofErr w:type="spellEnd"/>
      <w:r w:rsidRPr="00F4618E">
        <w:t xml:space="preserve"> mari, </w:t>
      </w:r>
      <w:proofErr w:type="spellStart"/>
      <w:r w:rsidRPr="00F4618E">
        <w:t>şi</w:t>
      </w:r>
      <w:proofErr w:type="spellEnd"/>
      <w:r w:rsidRPr="00F4618E">
        <w:t xml:space="preserve"> mici, </w:t>
      </w:r>
      <w:proofErr w:type="spellStart"/>
      <w:r w:rsidRPr="00F4618E">
        <w:t>toţi</w:t>
      </w:r>
      <w:proofErr w:type="spellEnd"/>
      <w:r w:rsidRPr="00F4618E">
        <w:t xml:space="preserve"> vor muri în </w:t>
      </w:r>
      <w:proofErr w:type="spellStart"/>
      <w:r w:rsidRPr="00F4618E">
        <w:t>ţara</w:t>
      </w:r>
      <w:proofErr w:type="spellEnd"/>
      <w:r w:rsidRPr="00F4618E">
        <w:t xml:space="preserve"> aceasta </w:t>
      </w:r>
      <w:proofErr w:type="spellStart"/>
      <w:r w:rsidRPr="00F4618E">
        <w:t>şi</w:t>
      </w:r>
      <w:proofErr w:type="spellEnd"/>
      <w:r w:rsidRPr="00F4618E">
        <w:t xml:space="preserve"> nu vor fi </w:t>
      </w:r>
      <w:proofErr w:type="spellStart"/>
      <w:r w:rsidRPr="00F4618E">
        <w:t>îngropaţi</w:t>
      </w:r>
      <w:proofErr w:type="spellEnd"/>
      <w:r w:rsidRPr="00F4618E">
        <w:t>: nimeni nu-i va plânge, nimeni nu-</w:t>
      </w:r>
      <w:proofErr w:type="spellStart"/>
      <w:r w:rsidRPr="00F4618E">
        <w:t>şi</w:t>
      </w:r>
      <w:proofErr w:type="spellEnd"/>
      <w:r w:rsidRPr="00F4618E">
        <w:t xml:space="preserve"> va face tăieturi din pricina lor </w:t>
      </w:r>
      <w:proofErr w:type="spellStart"/>
      <w:r w:rsidRPr="00F4618E">
        <w:t>şi</w:t>
      </w:r>
      <w:proofErr w:type="spellEnd"/>
      <w:r w:rsidRPr="00F4618E">
        <w:t xml:space="preserve"> nu se va rade pentru ei.</w:t>
      </w:r>
    </w:p>
    <w:p w14:paraId="6160886D" w14:textId="6249FAFF" w:rsidR="00F4618E" w:rsidRDefault="00F4618E" w:rsidP="00F4618E">
      <w:pPr>
        <w:pStyle w:val="Stil3"/>
      </w:pPr>
      <w:r w:rsidRPr="00F4618E">
        <w:t>Ezec</w:t>
      </w:r>
      <w:r>
        <w:t>hiel</w:t>
      </w:r>
      <w:r w:rsidRPr="00F4618E">
        <w:t xml:space="preserve"> 24:16 „Fiul omului, iată, </w:t>
      </w:r>
      <w:proofErr w:type="spellStart"/>
      <w:r w:rsidRPr="00F4618E">
        <w:t>îţi</w:t>
      </w:r>
      <w:proofErr w:type="spellEnd"/>
      <w:r w:rsidRPr="00F4618E">
        <w:t xml:space="preserve"> voi răpi printr-o lovitură ce </w:t>
      </w:r>
      <w:proofErr w:type="spellStart"/>
      <w:r w:rsidRPr="00F4618E">
        <w:t>ţi</w:t>
      </w:r>
      <w:proofErr w:type="spellEnd"/>
      <w:r w:rsidRPr="00F4618E">
        <w:t xml:space="preserve">-e mai scump în ochi. Dar să nu te </w:t>
      </w:r>
      <w:proofErr w:type="spellStart"/>
      <w:r w:rsidRPr="00F4618E">
        <w:t>jeleşti</w:t>
      </w:r>
      <w:proofErr w:type="spellEnd"/>
      <w:r w:rsidRPr="00F4618E">
        <w:t xml:space="preserve">, nici să nu plângi </w:t>
      </w:r>
      <w:proofErr w:type="spellStart"/>
      <w:r w:rsidRPr="00F4618E">
        <w:t>şi</w:t>
      </w:r>
      <w:proofErr w:type="spellEnd"/>
      <w:r w:rsidRPr="00F4618E">
        <w:t xml:space="preserve"> să nu-</w:t>
      </w:r>
      <w:proofErr w:type="spellStart"/>
      <w:r w:rsidRPr="00F4618E">
        <w:t>ţi</w:t>
      </w:r>
      <w:proofErr w:type="spellEnd"/>
      <w:r w:rsidRPr="00F4618E">
        <w:t xml:space="preserve">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proofErr w:type="spellStart"/>
      <w:r w:rsidRPr="00F4618E">
        <w:t>Şi</w:t>
      </w:r>
      <w:proofErr w:type="spellEnd"/>
      <w:r w:rsidRPr="00F4618E">
        <w:t xml:space="preserve"> atunci </w:t>
      </w:r>
      <w:proofErr w:type="spellStart"/>
      <w:r w:rsidRPr="00F4618E">
        <w:t>veţi</w:t>
      </w:r>
      <w:proofErr w:type="spellEnd"/>
      <w:r w:rsidRPr="00F4618E">
        <w:t xml:space="preserve"> face cum am făcut </w:t>
      </w:r>
      <w:proofErr w:type="spellStart"/>
      <w:r w:rsidRPr="00F4618E">
        <w:t>şi</w:t>
      </w:r>
      <w:proofErr w:type="spellEnd"/>
      <w:r w:rsidRPr="00F4618E">
        <w:t xml:space="preserve"> eu. Nu vă </w:t>
      </w:r>
      <w:proofErr w:type="spellStart"/>
      <w:r w:rsidRPr="00F4618E">
        <w:t>veţi</w:t>
      </w:r>
      <w:proofErr w:type="spellEnd"/>
      <w:r w:rsidRPr="00F4618E">
        <w:t xml:space="preserve"> acoperi barba </w:t>
      </w:r>
      <w:proofErr w:type="spellStart"/>
      <w:r w:rsidRPr="00F4618E">
        <w:t>şi</w:t>
      </w:r>
      <w:proofErr w:type="spellEnd"/>
      <w:r w:rsidRPr="00F4618E">
        <w:t xml:space="preserve"> nu </w:t>
      </w:r>
      <w:proofErr w:type="spellStart"/>
      <w:r w:rsidRPr="00F4618E">
        <w:t>veţi</w:t>
      </w:r>
      <w:proofErr w:type="spellEnd"/>
      <w:r w:rsidRPr="00F4618E">
        <w:t xml:space="preserve"> mânca pâinea de jale,</w:t>
      </w:r>
    </w:p>
    <w:p w14:paraId="63E802FC" w14:textId="30576B25" w:rsidR="00F4618E" w:rsidRDefault="00E444CE" w:rsidP="00933B0D">
      <w:pPr>
        <w:pStyle w:val="Stil2"/>
        <w:numPr>
          <w:ilvl w:val="0"/>
          <w:numId w:val="181"/>
        </w:numPr>
      </w:pPr>
      <w:r w:rsidRPr="00E444CE">
        <w:t xml:space="preserve">Vine vremea, se apropie ziua! Să nu se bucure cumpărătorul, să nu se mâhnească vânzătorul! Căci </w:t>
      </w:r>
      <w:proofErr w:type="spellStart"/>
      <w:r w:rsidRPr="00E444CE">
        <w:t>izbucneşte</w:t>
      </w:r>
      <w:proofErr w:type="spellEnd"/>
      <w:r w:rsidRPr="00E444CE">
        <w:t xml:space="preserve"> mânia împotriva întregii lor </w:t>
      </w:r>
      <w:proofErr w:type="spellStart"/>
      <w:r w:rsidRPr="00E444CE">
        <w:t>mulţimi</w:t>
      </w:r>
      <w:proofErr w:type="spellEnd"/>
      <w:r w:rsidRPr="00E444CE">
        <w:t>.</w:t>
      </w:r>
    </w:p>
    <w:p w14:paraId="1B0D08EB" w14:textId="1FE56FAA" w:rsidR="00E444CE" w:rsidRDefault="00E444CE" w:rsidP="00E444CE">
      <w:pPr>
        <w:pStyle w:val="Stil3"/>
      </w:pPr>
      <w:r w:rsidRPr="00E444CE">
        <w:t>Ezec</w:t>
      </w:r>
      <w:r>
        <w:t>hiel</w:t>
      </w:r>
      <w:r w:rsidRPr="00E444CE">
        <w:t xml:space="preserve"> 7:7</w:t>
      </w:r>
      <w:r>
        <w:t xml:space="preserve"> </w:t>
      </w:r>
      <w:proofErr w:type="spellStart"/>
      <w:r w:rsidRPr="00E444CE">
        <w:t>Îţi</w:t>
      </w:r>
      <w:proofErr w:type="spellEnd"/>
      <w:r w:rsidRPr="00E444CE">
        <w:t xml:space="preserve"> vine rândul, locuitor al </w:t>
      </w:r>
      <w:proofErr w:type="spellStart"/>
      <w:r w:rsidRPr="00E444CE">
        <w:t>ţării</w:t>
      </w:r>
      <w:proofErr w:type="spellEnd"/>
      <w:r w:rsidRPr="00E444CE">
        <w:t xml:space="preserve">! Vine vremea, se apropie ziua de necaz, </w:t>
      </w:r>
      <w:proofErr w:type="spellStart"/>
      <w:r w:rsidRPr="00E444CE">
        <w:t>şi</w:t>
      </w:r>
      <w:proofErr w:type="spellEnd"/>
      <w:r w:rsidRPr="00E444CE">
        <w:t xml:space="preserve"> nu de bucurie, pe </w:t>
      </w:r>
      <w:proofErr w:type="spellStart"/>
      <w:r w:rsidRPr="00E444CE">
        <w:t>munţi</w:t>
      </w:r>
      <w:proofErr w:type="spellEnd"/>
      <w:r w:rsidRPr="00E444CE">
        <w:t>!</w:t>
      </w:r>
    </w:p>
    <w:p w14:paraId="7FD66AC8" w14:textId="6003CA46" w:rsidR="00E444CE" w:rsidRDefault="00E444CE" w:rsidP="00933B0D">
      <w:pPr>
        <w:pStyle w:val="Stil2"/>
        <w:numPr>
          <w:ilvl w:val="0"/>
          <w:numId w:val="181"/>
        </w:numPr>
      </w:pPr>
      <w:r w:rsidRPr="00E444CE">
        <w:t xml:space="preserve">Nu, vânzătorul nu va mai căpăta înapoi ce a vândut, chiar dacă ar mai fi printre cei vii; căci prorocia împotriva întregii lor </w:t>
      </w:r>
      <w:proofErr w:type="spellStart"/>
      <w:r w:rsidRPr="00E444CE">
        <w:t>mulţimi</w:t>
      </w:r>
      <w:proofErr w:type="spellEnd"/>
      <w:r w:rsidRPr="00E444CE">
        <w:t xml:space="preserve"> nu va fi schimbată </w:t>
      </w:r>
      <w:proofErr w:type="spellStart"/>
      <w:r w:rsidRPr="00E444CE">
        <w:t>şi</w:t>
      </w:r>
      <w:proofErr w:type="spellEnd"/>
      <w:r w:rsidRPr="00E444CE">
        <w:t>, din pricina nelegiuirii lui, niciunul nu-</w:t>
      </w:r>
      <w:proofErr w:type="spellStart"/>
      <w:r w:rsidRPr="00E444CE">
        <w:t>şi</w:t>
      </w:r>
      <w:proofErr w:type="spellEnd"/>
      <w:r w:rsidRPr="00E444CE">
        <w:t xml:space="preserve"> va păstra </w:t>
      </w:r>
      <w:proofErr w:type="spellStart"/>
      <w:r w:rsidRPr="00E444CE">
        <w:t>viaţa</w:t>
      </w:r>
      <w:proofErr w:type="spellEnd"/>
      <w:r w:rsidRPr="00E444CE">
        <w:t>.</w:t>
      </w:r>
    </w:p>
    <w:p w14:paraId="4E8EBE20" w14:textId="022DF2E6" w:rsidR="00E444CE" w:rsidRDefault="00E444CE" w:rsidP="00933B0D">
      <w:pPr>
        <w:pStyle w:val="Stil2"/>
        <w:numPr>
          <w:ilvl w:val="0"/>
          <w:numId w:val="181"/>
        </w:numPr>
      </w:pPr>
      <w:r w:rsidRPr="00E444CE">
        <w:t xml:space="preserve">Sună </w:t>
      </w:r>
      <w:proofErr w:type="spellStart"/>
      <w:r w:rsidRPr="00E444CE">
        <w:t>trâmbiţa</w:t>
      </w:r>
      <w:proofErr w:type="spellEnd"/>
      <w:r w:rsidRPr="00E444CE">
        <w:t xml:space="preserve">, totul este gata, dar nimeni nu merge la luptă, căci urgia Mea </w:t>
      </w:r>
      <w:proofErr w:type="spellStart"/>
      <w:r w:rsidRPr="00E444CE">
        <w:t>izbucneşte</w:t>
      </w:r>
      <w:proofErr w:type="spellEnd"/>
      <w:r w:rsidRPr="00E444CE">
        <w:t xml:space="preserve"> împotriva întregii lor </w:t>
      </w:r>
      <w:proofErr w:type="spellStart"/>
      <w:r w:rsidRPr="00E444CE">
        <w:t>mulţimi</w:t>
      </w:r>
      <w:proofErr w:type="spellEnd"/>
      <w:r w:rsidRPr="00E444CE">
        <w:t>.</w:t>
      </w:r>
    </w:p>
    <w:p w14:paraId="29641BB2" w14:textId="0D6B6328" w:rsidR="00E444CE" w:rsidRDefault="00E444CE" w:rsidP="00933B0D">
      <w:pPr>
        <w:pStyle w:val="Stil2"/>
        <w:numPr>
          <w:ilvl w:val="0"/>
          <w:numId w:val="181"/>
        </w:numPr>
      </w:pPr>
      <w:r w:rsidRPr="00E444CE">
        <w:t xml:space="preserve">Afară bântuie sabia, în casă, ciuma </w:t>
      </w:r>
      <w:proofErr w:type="spellStart"/>
      <w:r w:rsidRPr="00E444CE">
        <w:t>şi</w:t>
      </w:r>
      <w:proofErr w:type="spellEnd"/>
      <w:r w:rsidRPr="00E444CE">
        <w:t xml:space="preserve"> foametea! Cine este la câmp va muri de sabie, iar cine este în cetate va fi mâncat de foamete </w:t>
      </w:r>
      <w:proofErr w:type="spellStart"/>
      <w:r w:rsidRPr="00E444CE">
        <w:t>şi</w:t>
      </w:r>
      <w:proofErr w:type="spellEnd"/>
      <w:r w:rsidRPr="00E444CE">
        <w:t xml:space="preserve"> ciumă.</w:t>
      </w:r>
    </w:p>
    <w:p w14:paraId="77C596E9" w14:textId="2B1C4138" w:rsidR="00E444CE" w:rsidRDefault="00E444CE" w:rsidP="00E444CE">
      <w:pPr>
        <w:pStyle w:val="Stil3"/>
      </w:pPr>
      <w:proofErr w:type="spellStart"/>
      <w:r w:rsidRPr="00E444CE">
        <w:t>Deut</w:t>
      </w:r>
      <w:r>
        <w:t>eronomul</w:t>
      </w:r>
      <w:proofErr w:type="spellEnd"/>
      <w:r w:rsidRPr="00E444CE">
        <w:t xml:space="preserve"> 32:25 Afară vor pieri de sabie </w:t>
      </w:r>
      <w:proofErr w:type="spellStart"/>
      <w:r w:rsidRPr="00E444CE">
        <w:t>Şi</w:t>
      </w:r>
      <w:proofErr w:type="spellEnd"/>
      <w:r w:rsidRPr="00E444CE">
        <w:t xml:space="preserve"> înăuntru vor pieri de groază: </w:t>
      </w:r>
      <w:proofErr w:type="spellStart"/>
      <w:r w:rsidRPr="00E444CE">
        <w:t>Şi</w:t>
      </w:r>
      <w:proofErr w:type="spellEnd"/>
      <w:r w:rsidRPr="00E444CE">
        <w:t xml:space="preserve"> tânărul, </w:t>
      </w:r>
      <w:proofErr w:type="spellStart"/>
      <w:r w:rsidRPr="00E444CE">
        <w:t>şi</w:t>
      </w:r>
      <w:proofErr w:type="spellEnd"/>
      <w:r w:rsidRPr="00E444CE">
        <w:t xml:space="preserve"> fata, </w:t>
      </w:r>
      <w:proofErr w:type="spellStart"/>
      <w:r w:rsidRPr="00E444CE">
        <w:t>Şi</w:t>
      </w:r>
      <w:proofErr w:type="spellEnd"/>
      <w:r w:rsidRPr="00E444CE">
        <w:t xml:space="preserve"> copilul de </w:t>
      </w:r>
      <w:proofErr w:type="spellStart"/>
      <w:r w:rsidRPr="00E444CE">
        <w:t>ţâţă</w:t>
      </w:r>
      <w:proofErr w:type="spellEnd"/>
      <w:r w:rsidRPr="00E444CE">
        <w:t xml:space="preserve">, ca </w:t>
      </w:r>
      <w:proofErr w:type="spellStart"/>
      <w:r w:rsidRPr="00E444CE">
        <w:t>şi</w:t>
      </w:r>
      <w:proofErr w:type="spellEnd"/>
      <w:r w:rsidRPr="00E444CE">
        <w:t xml:space="preserve"> bătrânul.</w:t>
      </w:r>
    </w:p>
    <w:p w14:paraId="63FE08AD" w14:textId="67A06BCA" w:rsidR="00E444CE" w:rsidRDefault="00E444CE" w:rsidP="00E444CE">
      <w:pPr>
        <w:pStyle w:val="Stil3"/>
      </w:pPr>
      <w:proofErr w:type="spellStart"/>
      <w:r w:rsidRPr="00E444CE">
        <w:t>Plang</w:t>
      </w:r>
      <w:r>
        <w:t>erile</w:t>
      </w:r>
      <w:proofErr w:type="spellEnd"/>
      <w:r>
        <w:t xml:space="preserv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 xml:space="preserve">O treime din locuitorii tăi va muri de ciumă </w:t>
      </w:r>
      <w:proofErr w:type="spellStart"/>
      <w:r w:rsidRPr="00E444CE">
        <w:t>şi</w:t>
      </w:r>
      <w:proofErr w:type="spellEnd"/>
      <w:r w:rsidRPr="00E444CE">
        <w:t xml:space="preserve"> va fi nimicită de foamete în mijlocul tău: o treime va cădea ucisă de sabie în jurul tău </w:t>
      </w:r>
      <w:proofErr w:type="spellStart"/>
      <w:r w:rsidRPr="00E444CE">
        <w:t>şi</w:t>
      </w:r>
      <w:proofErr w:type="spellEnd"/>
      <w:r w:rsidRPr="00E444CE">
        <w:t xml:space="preserve"> o treime o voi risipi în toate vânturile </w:t>
      </w:r>
      <w:proofErr w:type="spellStart"/>
      <w:r w:rsidRPr="00E444CE">
        <w:t>şi</w:t>
      </w:r>
      <w:proofErr w:type="spellEnd"/>
      <w:r w:rsidRPr="00E444CE">
        <w:t xml:space="preserve"> voi scoate sabia după ei.</w:t>
      </w:r>
    </w:p>
    <w:p w14:paraId="69183BF4" w14:textId="5813B026" w:rsidR="00E444CE" w:rsidRDefault="00E444CE" w:rsidP="00933B0D">
      <w:pPr>
        <w:pStyle w:val="Stil2"/>
        <w:numPr>
          <w:ilvl w:val="0"/>
          <w:numId w:val="181"/>
        </w:numPr>
      </w:pPr>
      <w:r w:rsidRPr="00E444CE">
        <w:t xml:space="preserve">Fugarii lor, când scapă, stau pe </w:t>
      </w:r>
      <w:proofErr w:type="spellStart"/>
      <w:r w:rsidRPr="00E444CE">
        <w:t>munţi</w:t>
      </w:r>
      <w:proofErr w:type="spellEnd"/>
      <w:r w:rsidRPr="00E444CE">
        <w:t xml:space="preserve">, ca </w:t>
      </w:r>
      <w:proofErr w:type="spellStart"/>
      <w:r w:rsidRPr="00E444CE">
        <w:t>nişte</w:t>
      </w:r>
      <w:proofErr w:type="spellEnd"/>
      <w:r w:rsidRPr="00E444CE">
        <w:t xml:space="preserve"> porumbei ai văilor, văitându-se </w:t>
      </w:r>
      <w:proofErr w:type="spellStart"/>
      <w:r w:rsidRPr="00E444CE">
        <w:t>toţi</w:t>
      </w:r>
      <w:proofErr w:type="spellEnd"/>
      <w:r w:rsidRPr="00E444CE">
        <w:t>,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 xml:space="preserve">Dar voi lăsa câteva </w:t>
      </w:r>
      <w:proofErr w:type="spellStart"/>
      <w:r w:rsidRPr="00E444CE">
        <w:t>rămăşiţe</w:t>
      </w:r>
      <w:proofErr w:type="spellEnd"/>
      <w:r w:rsidRPr="00E444CE">
        <w:t xml:space="preserve"> dintre voi, care vor scăpa de sabie printre neamuri când </w:t>
      </w:r>
      <w:proofErr w:type="spellStart"/>
      <w:r w:rsidRPr="00E444CE">
        <w:t>veţi</w:t>
      </w:r>
      <w:proofErr w:type="spellEnd"/>
      <w:r w:rsidRPr="00E444CE">
        <w:t xml:space="preserve"> fi </w:t>
      </w:r>
      <w:proofErr w:type="spellStart"/>
      <w:r w:rsidRPr="00E444CE">
        <w:t>risipiţi</w:t>
      </w:r>
      <w:proofErr w:type="spellEnd"/>
      <w:r w:rsidRPr="00E444CE">
        <w:t xml:space="preserve"> în felurite </w:t>
      </w:r>
      <w:proofErr w:type="spellStart"/>
      <w:r w:rsidRPr="00E444CE">
        <w:t>ţări</w:t>
      </w:r>
      <w:proofErr w:type="spellEnd"/>
      <w:r w:rsidRPr="00E444CE">
        <w:t>.</w:t>
      </w:r>
    </w:p>
    <w:p w14:paraId="3239B6FE" w14:textId="487FBF23" w:rsidR="00E444CE" w:rsidRDefault="00E444CE" w:rsidP="00933B0D">
      <w:pPr>
        <w:pStyle w:val="Stil2"/>
        <w:numPr>
          <w:ilvl w:val="0"/>
          <w:numId w:val="181"/>
        </w:numPr>
      </w:pPr>
      <w:r w:rsidRPr="00E444CE">
        <w:t xml:space="preserve">Mâinile tuturor au slăbit </w:t>
      </w:r>
      <w:proofErr w:type="spellStart"/>
      <w:r w:rsidRPr="00E444CE">
        <w:t>şi</w:t>
      </w:r>
      <w:proofErr w:type="spellEnd"/>
      <w:r w:rsidRPr="00E444CE">
        <w:t xml:space="preserve">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w:t>
      </w:r>
      <w:proofErr w:type="spellStart"/>
      <w:r w:rsidRPr="00E444CE">
        <w:t>şi</w:t>
      </w:r>
      <w:proofErr w:type="spellEnd"/>
      <w:r w:rsidRPr="00E444CE">
        <w:t xml:space="preserve"> orice inimă omenească se </w:t>
      </w:r>
      <w:proofErr w:type="spellStart"/>
      <w:r w:rsidRPr="00E444CE">
        <w:t>topeşte</w:t>
      </w:r>
      <w:proofErr w:type="spellEnd"/>
      <w:r w:rsidRPr="00E444CE">
        <w:t>.</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w:t>
      </w:r>
      <w:proofErr w:type="spellStart"/>
      <w:r w:rsidRPr="00E444CE">
        <w:t>naşte</w:t>
      </w:r>
      <w:proofErr w:type="spellEnd"/>
      <w:r w:rsidRPr="00E444CE">
        <w:t>.</w:t>
      </w:r>
    </w:p>
    <w:p w14:paraId="5EBBE655" w14:textId="58CBB154" w:rsidR="00E444CE" w:rsidRDefault="00E444CE" w:rsidP="00E444CE">
      <w:pPr>
        <w:pStyle w:val="Stil3"/>
      </w:pPr>
      <w:r w:rsidRPr="00E444CE">
        <w:t>Ezec</w:t>
      </w:r>
      <w:r>
        <w:t>hiel</w:t>
      </w:r>
      <w:r w:rsidRPr="00E444CE">
        <w:t xml:space="preserve"> 21:7</w:t>
      </w:r>
      <w:r>
        <w:t xml:space="preserve"> </w:t>
      </w:r>
      <w:proofErr w:type="spellStart"/>
      <w:r w:rsidRPr="00E444CE">
        <w:t>Şi</w:t>
      </w:r>
      <w:proofErr w:type="spellEnd"/>
      <w:r w:rsidRPr="00E444CE">
        <w:t xml:space="preserve">, dacă te vor întreba: ‘Pentru ce gemi?’, să răspunzi: ‘Pentru că vine o veste… Când va veni, toate inimile se vor înspăimânta, toate mâinile vor slăbi, toate sufletele se vor mâhni </w:t>
      </w:r>
      <w:proofErr w:type="spellStart"/>
      <w:r w:rsidRPr="00E444CE">
        <w:t>şi</w:t>
      </w:r>
      <w:proofErr w:type="spellEnd"/>
      <w:r w:rsidRPr="00E444CE">
        <w:t xml:space="preserve"> </w:t>
      </w:r>
      <w:proofErr w:type="spellStart"/>
      <w:r w:rsidRPr="00E444CE">
        <w:t>toţi</w:t>
      </w:r>
      <w:proofErr w:type="spellEnd"/>
      <w:r w:rsidRPr="00E444CE">
        <w:t xml:space="preserve"> genunchii se vor topi ca apa!… Iată că vine, a sosit’, zice Domnul Dumnezeu.”</w:t>
      </w:r>
    </w:p>
    <w:p w14:paraId="5AF9E643" w14:textId="2E79BD99" w:rsidR="00E444CE" w:rsidRDefault="00E444CE" w:rsidP="00933B0D">
      <w:pPr>
        <w:pStyle w:val="Stil2"/>
        <w:numPr>
          <w:ilvl w:val="0"/>
          <w:numId w:val="181"/>
        </w:numPr>
      </w:pPr>
      <w:r w:rsidRPr="00E444CE">
        <w:lastRenderedPageBreak/>
        <w:t xml:space="preserve">Se încing cu saci </w:t>
      </w:r>
      <w:proofErr w:type="spellStart"/>
      <w:r w:rsidRPr="00E444CE">
        <w:t>şi</w:t>
      </w:r>
      <w:proofErr w:type="spellEnd"/>
      <w:r w:rsidRPr="00E444CE">
        <w:t xml:space="preserve">-i apucă groaza. Toate </w:t>
      </w:r>
      <w:proofErr w:type="spellStart"/>
      <w:r w:rsidRPr="00E444CE">
        <w:t>feţele</w:t>
      </w:r>
      <w:proofErr w:type="spellEnd"/>
      <w:r w:rsidRPr="00E444CE">
        <w:t xml:space="preserve"> sunt acoperite de </w:t>
      </w:r>
      <w:proofErr w:type="spellStart"/>
      <w:r w:rsidRPr="00E444CE">
        <w:t>ruşine</w:t>
      </w:r>
      <w:proofErr w:type="spellEnd"/>
      <w:r w:rsidRPr="00E444CE">
        <w:t xml:space="preserve"> </w:t>
      </w:r>
      <w:proofErr w:type="spellStart"/>
      <w:r w:rsidRPr="00E444CE">
        <w:t>şi</w:t>
      </w:r>
      <w:proofErr w:type="spellEnd"/>
      <w:r w:rsidRPr="00E444CE">
        <w:t xml:space="preserve"> toate capetele sunt rase.</w:t>
      </w:r>
    </w:p>
    <w:p w14:paraId="5663B356" w14:textId="33D8BD3B" w:rsidR="003D233B" w:rsidRDefault="003D233B" w:rsidP="00E444CE">
      <w:pPr>
        <w:pStyle w:val="Stil3"/>
      </w:pPr>
      <w:r w:rsidRPr="003D233B">
        <w:t>Isa</w:t>
      </w:r>
      <w:r>
        <w:t>ia</w:t>
      </w:r>
      <w:r w:rsidRPr="003D233B">
        <w:t xml:space="preserve"> 3:24 </w:t>
      </w:r>
      <w:proofErr w:type="spellStart"/>
      <w:r w:rsidRPr="003D233B">
        <w:t>Şi</w:t>
      </w:r>
      <w:proofErr w:type="spellEnd"/>
      <w:r w:rsidRPr="003D233B">
        <w:t xml:space="preserve"> atunci, în loc de miros plăcut, va fi putoare; în loc de brâu, o funie; în loc de păr </w:t>
      </w:r>
      <w:proofErr w:type="spellStart"/>
      <w:r w:rsidRPr="003D233B">
        <w:t>încreţit</w:t>
      </w:r>
      <w:proofErr w:type="spellEnd"/>
      <w:r w:rsidRPr="003D233B">
        <w:t xml:space="preserve">, un cap </w:t>
      </w:r>
      <w:proofErr w:type="spellStart"/>
      <w:r w:rsidRPr="003D233B">
        <w:t>pleşuv</w:t>
      </w:r>
      <w:proofErr w:type="spellEnd"/>
      <w:r w:rsidRPr="003D233B">
        <w:t xml:space="preserve">; în loc de mantie largă, un sac strâmt; un semn de înfierare, în loc de </w:t>
      </w:r>
      <w:proofErr w:type="spellStart"/>
      <w:r w:rsidRPr="003D233B">
        <w:t>frumuseţe</w:t>
      </w:r>
      <w:proofErr w:type="spellEnd"/>
      <w:r w:rsidRPr="003D233B">
        <w:t>.</w:t>
      </w:r>
    </w:p>
    <w:p w14:paraId="5D279DCD" w14:textId="6B2542A3" w:rsidR="003D233B" w:rsidRDefault="003D233B" w:rsidP="00E444CE">
      <w:pPr>
        <w:pStyle w:val="Stil3"/>
      </w:pPr>
      <w:r w:rsidRPr="003D233B">
        <w:t>Isa</w:t>
      </w:r>
      <w:r>
        <w:t>ia</w:t>
      </w:r>
      <w:r w:rsidRPr="003D233B">
        <w:t xml:space="preserve"> 15:2 Poporul se suie la templu </w:t>
      </w:r>
      <w:proofErr w:type="spellStart"/>
      <w:r w:rsidRPr="003D233B">
        <w:t>şi</w:t>
      </w:r>
      <w:proofErr w:type="spellEnd"/>
      <w:r w:rsidRPr="003D233B">
        <w:t xml:space="preserve"> la </w:t>
      </w:r>
      <w:proofErr w:type="spellStart"/>
      <w:r w:rsidRPr="003D233B">
        <w:t>Dibon</w:t>
      </w:r>
      <w:proofErr w:type="spellEnd"/>
      <w:r w:rsidRPr="003D233B">
        <w:t xml:space="preserve">, pe </w:t>
      </w:r>
      <w:proofErr w:type="spellStart"/>
      <w:r w:rsidRPr="003D233B">
        <w:t>înălţimi</w:t>
      </w:r>
      <w:proofErr w:type="spellEnd"/>
      <w:r w:rsidRPr="003D233B">
        <w:t xml:space="preserve">, ca să plângă; </w:t>
      </w:r>
      <w:proofErr w:type="spellStart"/>
      <w:r w:rsidRPr="003D233B">
        <w:t>Moabul</w:t>
      </w:r>
      <w:proofErr w:type="spellEnd"/>
      <w:r w:rsidRPr="003D233B">
        <w:t xml:space="preserve"> se </w:t>
      </w:r>
      <w:proofErr w:type="spellStart"/>
      <w:r w:rsidRPr="003D233B">
        <w:t>boceşte</w:t>
      </w:r>
      <w:proofErr w:type="spellEnd"/>
      <w:r w:rsidRPr="003D233B">
        <w:t xml:space="preserve">: pe </w:t>
      </w:r>
      <w:proofErr w:type="spellStart"/>
      <w:r w:rsidRPr="003D233B">
        <w:t>Nebo</w:t>
      </w:r>
      <w:proofErr w:type="spellEnd"/>
      <w:r w:rsidRPr="003D233B">
        <w:t xml:space="preserve"> </w:t>
      </w:r>
      <w:proofErr w:type="spellStart"/>
      <w:r w:rsidRPr="003D233B">
        <w:t>şi</w:t>
      </w:r>
      <w:proofErr w:type="spellEnd"/>
      <w:r w:rsidRPr="003D233B">
        <w:t xml:space="preserve"> pe </w:t>
      </w:r>
      <w:proofErr w:type="spellStart"/>
      <w:r w:rsidRPr="003D233B">
        <w:t>Medeba</w:t>
      </w:r>
      <w:proofErr w:type="spellEnd"/>
      <w:r w:rsidRPr="003D233B">
        <w:t xml:space="preserve"> toate capetele sunt rase </w:t>
      </w:r>
      <w:proofErr w:type="spellStart"/>
      <w:r w:rsidRPr="003D233B">
        <w:t>şi</w:t>
      </w:r>
      <w:proofErr w:type="spellEnd"/>
      <w:r w:rsidRPr="003D233B">
        <w:t xml:space="preserve"> toate bărbile sunt tăiate.</w:t>
      </w:r>
    </w:p>
    <w:p w14:paraId="52C8E5F2" w14:textId="4381867C" w:rsidR="003D233B" w:rsidRDefault="003D233B" w:rsidP="00E444CE">
      <w:pPr>
        <w:pStyle w:val="Stil3"/>
      </w:pPr>
      <w:r w:rsidRPr="003D233B">
        <w:t>Isa</w:t>
      </w:r>
      <w:r>
        <w:t>ia</w:t>
      </w:r>
      <w:r w:rsidRPr="003D233B">
        <w:t xml:space="preserve"> 15:3 Pe </w:t>
      </w:r>
      <w:proofErr w:type="spellStart"/>
      <w:r w:rsidRPr="003D233B">
        <w:t>uliţe</w:t>
      </w:r>
      <w:proofErr w:type="spellEnd"/>
      <w:r w:rsidRPr="003D233B">
        <w:t xml:space="preserve"> sunt </w:t>
      </w:r>
      <w:proofErr w:type="spellStart"/>
      <w:r w:rsidRPr="003D233B">
        <w:t>încinşi</w:t>
      </w:r>
      <w:proofErr w:type="spellEnd"/>
      <w:r w:rsidRPr="003D233B">
        <w:t xml:space="preserve"> cu saci, pe </w:t>
      </w:r>
      <w:proofErr w:type="spellStart"/>
      <w:r w:rsidRPr="003D233B">
        <w:t>acoperişuri</w:t>
      </w:r>
      <w:proofErr w:type="spellEnd"/>
      <w:r w:rsidRPr="003D233B">
        <w:t xml:space="preserve"> </w:t>
      </w:r>
      <w:proofErr w:type="spellStart"/>
      <w:r w:rsidRPr="003D233B">
        <w:t>şi</w:t>
      </w:r>
      <w:proofErr w:type="spellEnd"/>
      <w:r w:rsidRPr="003D233B">
        <w:t xml:space="preserve"> în </w:t>
      </w:r>
      <w:proofErr w:type="spellStart"/>
      <w:r w:rsidRPr="003D233B">
        <w:t>pieţe</w:t>
      </w:r>
      <w:proofErr w:type="spellEnd"/>
      <w:r w:rsidRPr="003D233B">
        <w:t xml:space="preserve"> totul geme </w:t>
      </w:r>
      <w:proofErr w:type="spellStart"/>
      <w:r w:rsidRPr="003D233B">
        <w:t>şi</w:t>
      </w:r>
      <w:proofErr w:type="spellEnd"/>
      <w:r w:rsidRPr="003D233B">
        <w:t xml:space="preserve"> se </w:t>
      </w:r>
      <w:proofErr w:type="spellStart"/>
      <w:r w:rsidRPr="003D233B">
        <w:t>topeşte</w:t>
      </w:r>
      <w:proofErr w:type="spellEnd"/>
      <w:r w:rsidRPr="003D233B">
        <w:t xml:space="preserv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w:t>
      </w:r>
      <w:proofErr w:type="spellStart"/>
      <w:r w:rsidRPr="003D233B">
        <w:t>şi</w:t>
      </w:r>
      <w:proofErr w:type="spellEnd"/>
      <w:r w:rsidRPr="003D233B">
        <w:t xml:space="preserve"> pe coapse, saci.</w:t>
      </w:r>
    </w:p>
    <w:p w14:paraId="77600AC6" w14:textId="072A8AEC" w:rsidR="003D233B" w:rsidRDefault="003D233B" w:rsidP="00E444CE">
      <w:pPr>
        <w:pStyle w:val="Stil3"/>
      </w:pPr>
      <w:r w:rsidRPr="003D233B">
        <w:t xml:space="preserve">Amos 8:10 Vă voi preface sărbătorile în jale </w:t>
      </w:r>
      <w:proofErr w:type="spellStart"/>
      <w:r w:rsidRPr="003D233B">
        <w:t>şi</w:t>
      </w:r>
      <w:proofErr w:type="spellEnd"/>
      <w:r w:rsidRPr="003D233B">
        <w:t xml:space="preserve"> toate cântările, în bociri pentru </w:t>
      </w:r>
      <w:proofErr w:type="spellStart"/>
      <w:r w:rsidRPr="003D233B">
        <w:t>morţi</w:t>
      </w:r>
      <w:proofErr w:type="spellEnd"/>
      <w:r w:rsidRPr="003D233B">
        <w:t xml:space="preserve">; voi acoperi toate coapsele cu saci </w:t>
      </w:r>
      <w:proofErr w:type="spellStart"/>
      <w:r w:rsidRPr="003D233B">
        <w:t>şi</w:t>
      </w:r>
      <w:proofErr w:type="spellEnd"/>
      <w:r w:rsidRPr="003D233B">
        <w:t xml:space="preserve"> voi face toate capetele </w:t>
      </w:r>
      <w:proofErr w:type="spellStart"/>
      <w:r w:rsidRPr="003D233B">
        <w:t>pleşuve</w:t>
      </w:r>
      <w:proofErr w:type="spellEnd"/>
      <w:r w:rsidRPr="003D233B">
        <w:t xml:space="preserve">; voi arunca </w:t>
      </w:r>
      <w:proofErr w:type="spellStart"/>
      <w:r w:rsidRPr="003D233B">
        <w:t>ţara</w:t>
      </w:r>
      <w:proofErr w:type="spellEnd"/>
      <w:r w:rsidRPr="003D233B">
        <w:t xml:space="preserve"> într-o jale ca pentru un singur fiu </w:t>
      </w:r>
      <w:proofErr w:type="spellStart"/>
      <w:r w:rsidRPr="003D233B">
        <w:t>şi</w:t>
      </w:r>
      <w:proofErr w:type="spellEnd"/>
      <w:r w:rsidRPr="003D233B">
        <w:t xml:space="preserve"> </w:t>
      </w:r>
      <w:proofErr w:type="spellStart"/>
      <w:r w:rsidRPr="003D233B">
        <w:t>sfârşitul</w:t>
      </w:r>
      <w:proofErr w:type="spellEnd"/>
      <w:r w:rsidRPr="003D233B">
        <w:t xml:space="preserve">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 xml:space="preserve">mă apucă frica </w:t>
      </w:r>
      <w:proofErr w:type="spellStart"/>
      <w:r w:rsidRPr="003D233B">
        <w:t>şi</w:t>
      </w:r>
      <w:proofErr w:type="spellEnd"/>
      <w:r w:rsidRPr="003D233B">
        <w:t xml:space="preserve"> groaza </w:t>
      </w:r>
      <w:proofErr w:type="spellStart"/>
      <w:r w:rsidRPr="003D233B">
        <w:t>şi</w:t>
      </w:r>
      <w:proofErr w:type="spellEnd"/>
      <w:r w:rsidRPr="003D233B">
        <w:t xml:space="preserve"> mă iau fiorii.</w:t>
      </w:r>
    </w:p>
    <w:p w14:paraId="247D56AC" w14:textId="0A81A754" w:rsidR="00E444CE" w:rsidRDefault="003D233B" w:rsidP="00933B0D">
      <w:pPr>
        <w:pStyle w:val="Stil2"/>
        <w:numPr>
          <w:ilvl w:val="0"/>
          <w:numId w:val="181"/>
        </w:numPr>
      </w:pPr>
      <w:proofErr w:type="spellStart"/>
      <w:r w:rsidRPr="003D233B">
        <w:t>Îşi</w:t>
      </w:r>
      <w:proofErr w:type="spellEnd"/>
      <w:r w:rsidRPr="003D233B">
        <w:t xml:space="preserve"> vor arunca argintul pe </w:t>
      </w:r>
      <w:proofErr w:type="spellStart"/>
      <w:r w:rsidRPr="003D233B">
        <w:t>uliţe</w:t>
      </w:r>
      <w:proofErr w:type="spellEnd"/>
      <w:r w:rsidRPr="003D233B">
        <w:t xml:space="preserve"> </w:t>
      </w:r>
      <w:proofErr w:type="spellStart"/>
      <w:r w:rsidRPr="003D233B">
        <w:t>şi</w:t>
      </w:r>
      <w:proofErr w:type="spellEnd"/>
      <w:r w:rsidRPr="003D233B">
        <w:t xml:space="preserve">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w:t>
      </w:r>
      <w:proofErr w:type="spellStart"/>
      <w:r w:rsidRPr="003D233B">
        <w:t>bogăţia</w:t>
      </w:r>
      <w:proofErr w:type="spellEnd"/>
      <w:r w:rsidRPr="003D233B">
        <w:t xml:space="preserve"> nu </w:t>
      </w:r>
      <w:proofErr w:type="spellStart"/>
      <w:r w:rsidRPr="003D233B">
        <w:t>slujeşte</w:t>
      </w:r>
      <w:proofErr w:type="spellEnd"/>
      <w:r w:rsidRPr="003D233B">
        <w:t xml:space="preserve"> la nimic, dar neprihănirea </w:t>
      </w:r>
      <w:proofErr w:type="spellStart"/>
      <w:r w:rsidRPr="003D233B">
        <w:t>izbăveşte</w:t>
      </w:r>
      <w:proofErr w:type="spellEnd"/>
      <w:r w:rsidRPr="003D233B">
        <w:t xml:space="preserve"> de la moarte.</w:t>
      </w:r>
    </w:p>
    <w:p w14:paraId="264D43D6" w14:textId="1289834C" w:rsidR="003D233B" w:rsidRDefault="003D233B" w:rsidP="003D233B">
      <w:pPr>
        <w:pStyle w:val="Stil3"/>
      </w:pPr>
      <w:proofErr w:type="spellStart"/>
      <w:r w:rsidRPr="003D233B">
        <w:t>Tef</w:t>
      </w:r>
      <w:r>
        <w:t>ania</w:t>
      </w:r>
      <w:proofErr w:type="spellEnd"/>
      <w:r w:rsidRPr="003D233B">
        <w:t xml:space="preserve"> 1:18 Nici argintul, nici aurul lor nu va putea să-i izbăvească în ziua mâniei Domnului, ci toată </w:t>
      </w:r>
      <w:proofErr w:type="spellStart"/>
      <w:r w:rsidRPr="003D233B">
        <w:t>ţara</w:t>
      </w:r>
      <w:proofErr w:type="spellEnd"/>
      <w:r w:rsidRPr="003D233B">
        <w:t xml:space="preserve"> va fi mistuită de focul geloziei Lui, căci va nimici deodată pe </w:t>
      </w:r>
      <w:proofErr w:type="spellStart"/>
      <w:r w:rsidRPr="003D233B">
        <w:t>toţi</w:t>
      </w:r>
      <w:proofErr w:type="spellEnd"/>
      <w:r w:rsidRPr="003D233B">
        <w:t xml:space="preserve"> locuitorii </w:t>
      </w:r>
      <w:proofErr w:type="spellStart"/>
      <w:r w:rsidRPr="003D233B">
        <w:t>ţării</w:t>
      </w:r>
      <w:proofErr w:type="spellEnd"/>
      <w:r w:rsidRPr="003D233B">
        <w:t>.</w:t>
      </w:r>
    </w:p>
    <w:p w14:paraId="3EF27BBA" w14:textId="5D400BA5" w:rsidR="003D233B" w:rsidRDefault="003D233B" w:rsidP="003D233B">
      <w:pPr>
        <w:pStyle w:val="Stil3"/>
      </w:pPr>
      <w:r w:rsidRPr="003D233B">
        <w:t>Ezec</w:t>
      </w:r>
      <w:r>
        <w:t>hiel</w:t>
      </w:r>
      <w:r w:rsidRPr="003D233B">
        <w:t xml:space="preserve"> 14:3 „Fiul omului, oamenii </w:t>
      </w:r>
      <w:proofErr w:type="spellStart"/>
      <w:r w:rsidRPr="003D233B">
        <w:t>aceştia</w:t>
      </w:r>
      <w:proofErr w:type="spellEnd"/>
      <w:r w:rsidRPr="003D233B">
        <w:t xml:space="preserv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w:t>
      </w:r>
      <w:proofErr w:type="spellStart"/>
      <w:r w:rsidRPr="003D233B">
        <w:t>îşi</w:t>
      </w:r>
      <w:proofErr w:type="spellEnd"/>
      <w:r w:rsidRPr="003D233B">
        <w:t xml:space="preserve">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w:t>
      </w:r>
      <w:proofErr w:type="spellStart"/>
      <w:r w:rsidRPr="003D233B">
        <w:t>vorbeşte</w:t>
      </w:r>
      <w:proofErr w:type="spellEnd"/>
      <w:r w:rsidRPr="003D233B">
        <w:t xml:space="preserve">-le </w:t>
      </w:r>
      <w:proofErr w:type="spellStart"/>
      <w:r w:rsidRPr="003D233B">
        <w:t>şi</w:t>
      </w:r>
      <w:proofErr w:type="spellEnd"/>
      <w:r w:rsidRPr="003D233B">
        <w:t xml:space="preserve"> spune-le: ‘</w:t>
      </w:r>
      <w:proofErr w:type="spellStart"/>
      <w:r w:rsidRPr="003D233B">
        <w:t>Aşa</w:t>
      </w:r>
      <w:proofErr w:type="spellEnd"/>
      <w:r w:rsidRPr="003D233B">
        <w:t xml:space="preserve"> </w:t>
      </w:r>
      <w:proofErr w:type="spellStart"/>
      <w:r w:rsidRPr="003D233B">
        <w:t>vorbeşte</w:t>
      </w:r>
      <w:proofErr w:type="spellEnd"/>
      <w:r w:rsidRPr="003D233B">
        <w:t xml:space="preserve"> Domnul Dumnezeu: «Orice om din casa lui Israel care </w:t>
      </w:r>
      <w:proofErr w:type="spellStart"/>
      <w:r w:rsidRPr="003D233B">
        <w:t>îşi</w:t>
      </w:r>
      <w:proofErr w:type="spellEnd"/>
      <w:r w:rsidRPr="003D233B">
        <w:t xml:space="preserve"> poartă idolii în inimă </w:t>
      </w:r>
      <w:proofErr w:type="spellStart"/>
      <w:r w:rsidRPr="003D233B">
        <w:t>şi</w:t>
      </w:r>
      <w:proofErr w:type="spellEnd"/>
      <w:r w:rsidRPr="003D233B">
        <w:t xml:space="preserve"> care </w:t>
      </w:r>
      <w:proofErr w:type="spellStart"/>
      <w:r w:rsidRPr="003D233B">
        <w:t>îşi</w:t>
      </w:r>
      <w:proofErr w:type="spellEnd"/>
      <w:r w:rsidRPr="003D233B">
        <w:t xml:space="preserve"> </w:t>
      </w:r>
      <w:proofErr w:type="spellStart"/>
      <w:r w:rsidRPr="003D233B">
        <w:t>pironeşte</w:t>
      </w:r>
      <w:proofErr w:type="spellEnd"/>
      <w:r w:rsidRPr="003D233B">
        <w:t xml:space="preserve"> privirile spre ceea ce l-a făcut să cadă în nelegiuirea lui, dacă va veni să vorbească prorocului, Eu, Domnul, îi voi răspunde, în ciuda </w:t>
      </w:r>
      <w:proofErr w:type="spellStart"/>
      <w:r w:rsidRPr="003D233B">
        <w:t>mulţimii</w:t>
      </w:r>
      <w:proofErr w:type="spellEnd"/>
      <w:r w:rsidRPr="003D233B">
        <w:t xml:space="preserve">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 xml:space="preserve">Pentru că i-au slujit înaintea idolilor lui </w:t>
      </w:r>
      <w:proofErr w:type="spellStart"/>
      <w:r w:rsidRPr="003D233B">
        <w:t>şi</w:t>
      </w:r>
      <w:proofErr w:type="spellEnd"/>
      <w:r w:rsidRPr="003D233B">
        <w:t xml:space="preserve"> au făcut să cadă în păcat casa lui Israel, de aceea Îmi ridic mâna asupra lor», zice Domnul Dumnezeu, «ca să-</w:t>
      </w:r>
      <w:proofErr w:type="spellStart"/>
      <w:r w:rsidRPr="003D233B">
        <w:t>şi</w:t>
      </w:r>
      <w:proofErr w:type="spellEnd"/>
      <w:r w:rsidRPr="003D233B">
        <w:t xml:space="preserve"> poarte pedeapsa nelegiuirii lor.</w:t>
      </w:r>
    </w:p>
    <w:p w14:paraId="487461BC" w14:textId="255184D5" w:rsidR="003D233B" w:rsidRDefault="00C86DB3" w:rsidP="00933B0D">
      <w:pPr>
        <w:pStyle w:val="Stil2"/>
        <w:numPr>
          <w:ilvl w:val="0"/>
          <w:numId w:val="181"/>
        </w:numPr>
      </w:pPr>
      <w:r w:rsidRPr="00C86DB3">
        <w:t xml:space="preserve">Se făleau cu podoaba lor </w:t>
      </w:r>
      <w:proofErr w:type="spellStart"/>
      <w:r w:rsidRPr="00C86DB3">
        <w:t>măreaţă</w:t>
      </w:r>
      <w:proofErr w:type="spellEnd"/>
      <w:r w:rsidRPr="00C86DB3">
        <w:t xml:space="preserve"> </w:t>
      </w:r>
      <w:proofErr w:type="spellStart"/>
      <w:r w:rsidRPr="00C86DB3">
        <w:t>şi</w:t>
      </w:r>
      <w:proofErr w:type="spellEnd"/>
      <w:r w:rsidRPr="00C86DB3">
        <w:t xml:space="preserve">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w:t>
      </w:r>
      <w:proofErr w:type="spellStart"/>
      <w:r w:rsidRPr="00C86DB3">
        <w:t>şi</w:t>
      </w:r>
      <w:proofErr w:type="spellEnd"/>
      <w:r w:rsidRPr="00C86DB3">
        <w:t xml:space="preserve">-au </w:t>
      </w:r>
      <w:proofErr w:type="spellStart"/>
      <w:r w:rsidRPr="00C86DB3">
        <w:t>aşezat</w:t>
      </w:r>
      <w:proofErr w:type="spellEnd"/>
      <w:r w:rsidRPr="00C86DB3">
        <w:t xml:space="preserve"> urâciunile lor în Casa peste care este chemat Numele Meu, ca s-o spurce.</w:t>
      </w:r>
    </w:p>
    <w:p w14:paraId="16DD6D16" w14:textId="39A23538" w:rsidR="00C86DB3" w:rsidRDefault="00C86DB3" w:rsidP="00933B0D">
      <w:pPr>
        <w:pStyle w:val="Stil2"/>
        <w:numPr>
          <w:ilvl w:val="0"/>
          <w:numId w:val="181"/>
        </w:numPr>
      </w:pPr>
      <w:r w:rsidRPr="00C86DB3">
        <w:t xml:space="preserve">O voi da de jaf în mâinile străinilor </w:t>
      </w:r>
      <w:proofErr w:type="spellStart"/>
      <w:r w:rsidRPr="00C86DB3">
        <w:t>şi</w:t>
      </w:r>
      <w:proofErr w:type="spellEnd"/>
      <w:r w:rsidRPr="00C86DB3">
        <w:t xml:space="preserve"> ca pradă </w:t>
      </w:r>
      <w:proofErr w:type="spellStart"/>
      <w:r w:rsidRPr="00C86DB3">
        <w:t>nelegiuiţilor</w:t>
      </w:r>
      <w:proofErr w:type="spellEnd"/>
      <w:r w:rsidRPr="00C86DB3">
        <w:t xml:space="preserve"> pământului ca s-o pângărească.</w:t>
      </w:r>
    </w:p>
    <w:p w14:paraId="23B2F450" w14:textId="2FFAB8C4" w:rsidR="00C86DB3" w:rsidRDefault="00C86DB3" w:rsidP="00933B0D">
      <w:pPr>
        <w:pStyle w:val="Stil2"/>
        <w:numPr>
          <w:ilvl w:val="0"/>
          <w:numId w:val="181"/>
        </w:numPr>
      </w:pPr>
      <w:r w:rsidRPr="00C86DB3">
        <w:t xml:space="preserve">Îmi voi întoarce </w:t>
      </w:r>
      <w:proofErr w:type="spellStart"/>
      <w:r w:rsidRPr="00C86DB3">
        <w:t>faţa</w:t>
      </w:r>
      <w:proofErr w:type="spellEnd"/>
      <w:r w:rsidRPr="00C86DB3">
        <w:t xml:space="preserve"> de la ei </w:t>
      </w:r>
      <w:proofErr w:type="spellStart"/>
      <w:r w:rsidRPr="00C86DB3">
        <w:t>şi</w:t>
      </w:r>
      <w:proofErr w:type="spellEnd"/>
      <w:r w:rsidRPr="00C86DB3">
        <w:t xml:space="preserve"> Mi se va pângări </w:t>
      </w:r>
      <w:proofErr w:type="spellStart"/>
      <w:r w:rsidRPr="00C86DB3">
        <w:t>Locaşul</w:t>
      </w:r>
      <w:proofErr w:type="spellEnd"/>
      <w:r w:rsidRPr="00C86DB3">
        <w:t xml:space="preserve"> Meu cel Sfânt; da, prădătorii vor pătrunde în el </w:t>
      </w:r>
      <w:proofErr w:type="spellStart"/>
      <w:r w:rsidRPr="00C86DB3">
        <w:t>şi</w:t>
      </w:r>
      <w:proofErr w:type="spellEnd"/>
      <w:r w:rsidRPr="00C86DB3">
        <w:t>-l vor pângări.</w:t>
      </w:r>
    </w:p>
    <w:p w14:paraId="48A5262A" w14:textId="53B203DC" w:rsidR="00C86DB3" w:rsidRDefault="00C86DB3" w:rsidP="00933B0D">
      <w:pPr>
        <w:pStyle w:val="Stil2"/>
        <w:numPr>
          <w:ilvl w:val="0"/>
          <w:numId w:val="181"/>
        </w:numPr>
      </w:pPr>
      <w:proofErr w:type="spellStart"/>
      <w:r w:rsidRPr="00C86DB3">
        <w:t>Pregătiţi</w:t>
      </w:r>
      <w:proofErr w:type="spellEnd"/>
      <w:r w:rsidRPr="00C86DB3">
        <w:t xml:space="preserve"> </w:t>
      </w:r>
      <w:proofErr w:type="spellStart"/>
      <w:r w:rsidRPr="00C86DB3">
        <w:t>lanţurile</w:t>
      </w:r>
      <w:proofErr w:type="spellEnd"/>
      <w:r w:rsidRPr="00C86DB3">
        <w:t xml:space="preserve">! Căci </w:t>
      </w:r>
      <w:proofErr w:type="spellStart"/>
      <w:r w:rsidRPr="00C86DB3">
        <w:t>ţara</w:t>
      </w:r>
      <w:proofErr w:type="spellEnd"/>
      <w:r w:rsidRPr="00C86DB3">
        <w:t xml:space="preserve"> este plină de omoruri </w:t>
      </w:r>
      <w:proofErr w:type="spellStart"/>
      <w:r w:rsidRPr="00C86DB3">
        <w:t>şi</w:t>
      </w:r>
      <w:proofErr w:type="spellEnd"/>
      <w:r w:rsidRPr="00C86DB3">
        <w:t xml:space="preserve"> cetatea este plină de silnicie.</w:t>
      </w:r>
    </w:p>
    <w:p w14:paraId="58DEDF17" w14:textId="468F42F1" w:rsidR="00CA47BD" w:rsidRDefault="00CA47BD" w:rsidP="00CA47BD">
      <w:pPr>
        <w:pStyle w:val="Stil3"/>
      </w:pPr>
      <w:r w:rsidRPr="00CA47BD">
        <w:t xml:space="preserve">2 </w:t>
      </w:r>
      <w:proofErr w:type="spellStart"/>
      <w:r w:rsidRPr="00CA47BD">
        <w:t>Imp</w:t>
      </w:r>
      <w:r>
        <w:t>ărați</w:t>
      </w:r>
      <w:proofErr w:type="spellEnd"/>
      <w:r w:rsidRPr="00CA47BD">
        <w:t xml:space="preserve"> 21:16 Manase a vărsat de asemenea mult sânge nevinovat, până acolo încât a umplut Ierusalimul de la un capăt la altul, afară de păcatele pe care le-a </w:t>
      </w:r>
      <w:proofErr w:type="spellStart"/>
      <w:r w:rsidRPr="00CA47BD">
        <w:t>săvârşit</w:t>
      </w:r>
      <w:proofErr w:type="spellEnd"/>
      <w:r w:rsidRPr="00CA47BD">
        <w:t xml:space="preserve"> </w:t>
      </w:r>
      <w:proofErr w:type="spellStart"/>
      <w:r w:rsidRPr="00CA47BD">
        <w:t>şi</w:t>
      </w:r>
      <w:proofErr w:type="spellEnd"/>
      <w:r w:rsidRPr="00CA47BD">
        <w:t xml:space="preserve"> în care a târât </w:t>
      </w:r>
      <w:proofErr w:type="spellStart"/>
      <w:r w:rsidRPr="00CA47BD">
        <w:t>şi</w:t>
      </w:r>
      <w:proofErr w:type="spellEnd"/>
      <w:r w:rsidRPr="00CA47BD">
        <w:t xml:space="preserve">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w:t>
      </w:r>
      <w:proofErr w:type="spellStart"/>
      <w:r w:rsidRPr="00CA47BD">
        <w:t>şi</w:t>
      </w:r>
      <w:proofErr w:type="spellEnd"/>
      <w:r w:rsidRPr="00CA47BD">
        <w:t xml:space="preserve"> Iuda este mare, peste măsură de mare! </w:t>
      </w:r>
      <w:proofErr w:type="spellStart"/>
      <w:r w:rsidRPr="00CA47BD">
        <w:t>Ţara</w:t>
      </w:r>
      <w:proofErr w:type="spellEnd"/>
      <w:r w:rsidRPr="00CA47BD">
        <w:t xml:space="preserve"> este plină de omoruri </w:t>
      </w:r>
      <w:proofErr w:type="spellStart"/>
      <w:r w:rsidRPr="00CA47BD">
        <w:t>şi</w:t>
      </w:r>
      <w:proofErr w:type="spellEnd"/>
      <w:r w:rsidRPr="00CA47BD">
        <w:t xml:space="preserve"> cetatea este plină de nedreptate, căci ei zic: ‘Domnul a părăsit </w:t>
      </w:r>
      <w:proofErr w:type="spellStart"/>
      <w:r w:rsidRPr="00CA47BD">
        <w:t>ţara</w:t>
      </w:r>
      <w:proofErr w:type="spellEnd"/>
      <w:r w:rsidRPr="00CA47BD">
        <w:t xml:space="preserve"> </w:t>
      </w:r>
      <w:proofErr w:type="spellStart"/>
      <w:r w:rsidRPr="00CA47BD">
        <w:t>şi</w:t>
      </w:r>
      <w:proofErr w:type="spellEnd"/>
      <w:r w:rsidRPr="00CA47BD">
        <w:t xml:space="preserve"> Domnul nu vede nimic!’</w:t>
      </w:r>
    </w:p>
    <w:p w14:paraId="1C4E30B4" w14:textId="258CD419" w:rsidR="00CA47BD" w:rsidRDefault="00CA47BD" w:rsidP="00CA47BD">
      <w:pPr>
        <w:pStyle w:val="Stil3"/>
      </w:pPr>
      <w:r w:rsidRPr="00CA47BD">
        <w:t>Ezec</w:t>
      </w:r>
      <w:r>
        <w:t>hiel</w:t>
      </w:r>
      <w:r w:rsidRPr="00CA47BD">
        <w:t xml:space="preserve"> 11:6</w:t>
      </w:r>
      <w:r>
        <w:t xml:space="preserve"> </w:t>
      </w:r>
      <w:proofErr w:type="spellStart"/>
      <w:r w:rsidRPr="00CA47BD">
        <w:t>Aţi</w:t>
      </w:r>
      <w:proofErr w:type="spellEnd"/>
      <w:r w:rsidRPr="00CA47BD">
        <w:t xml:space="preserve"> făcut o </w:t>
      </w:r>
      <w:proofErr w:type="spellStart"/>
      <w:r w:rsidRPr="00CA47BD">
        <w:t>mulţime</w:t>
      </w:r>
      <w:proofErr w:type="spellEnd"/>
      <w:r w:rsidRPr="00CA47BD">
        <w:t xml:space="preserve"> de omoruri în cetatea aceasta </w:t>
      </w:r>
      <w:proofErr w:type="spellStart"/>
      <w:r w:rsidRPr="00CA47BD">
        <w:t>şi</w:t>
      </w:r>
      <w:proofErr w:type="spellEnd"/>
      <w:r w:rsidRPr="00CA47BD">
        <w:t xml:space="preserve"> </w:t>
      </w:r>
      <w:proofErr w:type="spellStart"/>
      <w:r w:rsidRPr="00CA47BD">
        <w:t>aţi</w:t>
      </w:r>
      <w:proofErr w:type="spellEnd"/>
      <w:r w:rsidRPr="00CA47BD">
        <w:t xml:space="preserve"> umplut </w:t>
      </w:r>
      <w:proofErr w:type="spellStart"/>
      <w:r w:rsidRPr="00CA47BD">
        <w:t>uliţele</w:t>
      </w:r>
      <w:proofErr w:type="spellEnd"/>
      <w:r w:rsidRPr="00CA47BD">
        <w:t xml:space="preserve"> cu cei </w:t>
      </w:r>
      <w:proofErr w:type="spellStart"/>
      <w:r w:rsidRPr="00CA47BD">
        <w:t>ucişi</w:t>
      </w:r>
      <w:proofErr w:type="spellEnd"/>
      <w:r w:rsidRPr="00CA47BD">
        <w:t>.»</w:t>
      </w:r>
    </w:p>
    <w:p w14:paraId="27E4719C" w14:textId="7BDA7353" w:rsidR="00CA47BD" w:rsidRDefault="00CA47BD" w:rsidP="00933B0D">
      <w:pPr>
        <w:pStyle w:val="Stil2"/>
        <w:numPr>
          <w:ilvl w:val="0"/>
          <w:numId w:val="181"/>
        </w:numPr>
      </w:pPr>
      <w:r w:rsidRPr="00CA47BD">
        <w:t xml:space="preserve">Voi aduce popoarele cele mai rele ca să pună mâna pe casele lor; voi pune capăt mândriei celor puternici </w:t>
      </w:r>
      <w:proofErr w:type="spellStart"/>
      <w:r w:rsidRPr="00CA47BD">
        <w:t>şi</w:t>
      </w:r>
      <w:proofErr w:type="spellEnd"/>
      <w:r w:rsidRPr="00CA47BD">
        <w:t xml:space="preserve"> sfintele lor </w:t>
      </w:r>
      <w:proofErr w:type="spellStart"/>
      <w:r w:rsidRPr="00CA47BD">
        <w:t>locaşuri</w:t>
      </w:r>
      <w:proofErr w:type="spellEnd"/>
      <w:r w:rsidRPr="00CA47BD">
        <w:t xml:space="preserve"> vor fi pângărite.</w:t>
      </w:r>
    </w:p>
    <w:p w14:paraId="097DD12D" w14:textId="130C16CA" w:rsidR="00CA47BD" w:rsidRDefault="00CA47BD" w:rsidP="00933B0D">
      <w:pPr>
        <w:pStyle w:val="Stil2"/>
        <w:numPr>
          <w:ilvl w:val="0"/>
          <w:numId w:val="181"/>
        </w:numPr>
      </w:pPr>
      <w:r w:rsidRPr="00CA47BD">
        <w:t>Vine prăpădul! Ei caută scăpare, dar scăpare nu-i!</w:t>
      </w:r>
    </w:p>
    <w:p w14:paraId="2518CA50" w14:textId="3C64929F" w:rsidR="00CA47BD" w:rsidRDefault="00CA47BD" w:rsidP="00933B0D">
      <w:pPr>
        <w:pStyle w:val="Stil2"/>
        <w:numPr>
          <w:ilvl w:val="0"/>
          <w:numId w:val="181"/>
        </w:numPr>
      </w:pPr>
      <w:r w:rsidRPr="00CA47BD">
        <w:t xml:space="preserve">Vine nenorocire peste nenorocire, zvon după zvon. Ei cer vedenii prorocilor, dar </w:t>
      </w:r>
      <w:proofErr w:type="spellStart"/>
      <w:r w:rsidRPr="00CA47BD">
        <w:t>preoţii</w:t>
      </w:r>
      <w:proofErr w:type="spellEnd"/>
      <w:r w:rsidRPr="00CA47BD">
        <w:t xml:space="preserve"> nu mai cunosc Legea, </w:t>
      </w:r>
      <w:proofErr w:type="spellStart"/>
      <w:r w:rsidRPr="00CA47BD">
        <w:t>şi</w:t>
      </w:r>
      <w:proofErr w:type="spellEnd"/>
      <w:r w:rsidRPr="00CA47BD">
        <w:t xml:space="preserve"> bătrânii nu mai pot da sfaturi.</w:t>
      </w:r>
    </w:p>
    <w:p w14:paraId="036D6B62" w14:textId="02882602" w:rsidR="00CA47BD" w:rsidRDefault="00CA47BD" w:rsidP="00CA47BD">
      <w:pPr>
        <w:pStyle w:val="Stil3"/>
      </w:pPr>
      <w:proofErr w:type="spellStart"/>
      <w:r w:rsidRPr="00CA47BD">
        <w:t>Deut</w:t>
      </w:r>
      <w:r>
        <w:t>eronomul</w:t>
      </w:r>
      <w:proofErr w:type="spellEnd"/>
      <w:r w:rsidRPr="00CA47BD">
        <w:t xml:space="preserve"> 32:23 Voi îngrămădi toate nenorocirile peste ei, Îmi voi arunca toate </w:t>
      </w:r>
      <w:proofErr w:type="spellStart"/>
      <w:r w:rsidRPr="00CA47BD">
        <w:t>săgeţile</w:t>
      </w:r>
      <w:proofErr w:type="spellEnd"/>
      <w:r w:rsidRPr="00CA47BD">
        <w:t xml:space="preserve"> împotriva lor.</w:t>
      </w:r>
    </w:p>
    <w:p w14:paraId="7F817511" w14:textId="62173C45" w:rsidR="00CA47BD" w:rsidRDefault="00CA47BD" w:rsidP="00CA47BD">
      <w:pPr>
        <w:pStyle w:val="Stil3"/>
      </w:pPr>
      <w:r w:rsidRPr="00CA47BD">
        <w:t>Ier</w:t>
      </w:r>
      <w:r>
        <w:t>emia</w:t>
      </w:r>
      <w:r w:rsidRPr="00CA47BD">
        <w:t xml:space="preserve"> 4:20 Se </w:t>
      </w:r>
      <w:proofErr w:type="spellStart"/>
      <w:r w:rsidRPr="00CA47BD">
        <w:t>vesteşte</w:t>
      </w:r>
      <w:proofErr w:type="spellEnd"/>
      <w:r w:rsidRPr="00CA47BD">
        <w:t xml:space="preserve"> dărâmare peste dărâmare, căci toată </w:t>
      </w:r>
      <w:proofErr w:type="spellStart"/>
      <w:r w:rsidRPr="00CA47BD">
        <w:t>ţara</w:t>
      </w:r>
      <w:proofErr w:type="spellEnd"/>
      <w:r w:rsidRPr="00CA47BD">
        <w:t xml:space="preserve"> este pustiită; colibele îmi sunt pustiite deodată </w:t>
      </w:r>
      <w:proofErr w:type="spellStart"/>
      <w:r w:rsidRPr="00CA47BD">
        <w:t>şi</w:t>
      </w:r>
      <w:proofErr w:type="spellEnd"/>
      <w:r w:rsidRPr="00CA47BD">
        <w:t xml:space="preserve">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w:t>
      </w:r>
      <w:proofErr w:type="spellStart"/>
      <w:r w:rsidRPr="00CA47BD">
        <w:t>şi</w:t>
      </w:r>
      <w:proofErr w:type="spellEnd"/>
      <w:r w:rsidRPr="00CA47BD">
        <w:t xml:space="preserve"> nu mai este nimeni printre noi care să </w:t>
      </w:r>
      <w:proofErr w:type="spellStart"/>
      <w:r w:rsidRPr="00CA47BD">
        <w:t>ştie</w:t>
      </w:r>
      <w:proofErr w:type="spellEnd"/>
      <w:r w:rsidRPr="00CA47BD">
        <w:t xml:space="preserve"> până când…</w:t>
      </w:r>
    </w:p>
    <w:p w14:paraId="33DD9ADA" w14:textId="134E1870" w:rsidR="00CA47BD" w:rsidRDefault="00CA47BD" w:rsidP="00CA47BD">
      <w:pPr>
        <w:pStyle w:val="Stil3"/>
      </w:pPr>
      <w:proofErr w:type="spellStart"/>
      <w:r w:rsidRPr="00CA47BD">
        <w:lastRenderedPageBreak/>
        <w:t>Plang</w:t>
      </w:r>
      <w:r>
        <w:t>erile</w:t>
      </w:r>
      <w:proofErr w:type="spellEnd"/>
      <w:r>
        <w:t xml:space="preserve"> lui Ieremia</w:t>
      </w:r>
      <w:r w:rsidRPr="00CA47BD">
        <w:t xml:space="preserve"> 2:9 </w:t>
      </w:r>
      <w:proofErr w:type="spellStart"/>
      <w:r w:rsidRPr="00CA47BD">
        <w:t>Porţile</w:t>
      </w:r>
      <w:proofErr w:type="spellEnd"/>
      <w:r w:rsidRPr="00CA47BD">
        <w:t xml:space="preserve"> îi sunt cufundate în pământ; i-a nimicit </w:t>
      </w:r>
      <w:proofErr w:type="spellStart"/>
      <w:r w:rsidRPr="00CA47BD">
        <w:t>şi</w:t>
      </w:r>
      <w:proofErr w:type="spellEnd"/>
      <w:r w:rsidRPr="00CA47BD">
        <w:t xml:space="preserve"> rupt zăvoarele. Împăratul </w:t>
      </w:r>
      <w:proofErr w:type="spellStart"/>
      <w:r w:rsidRPr="00CA47BD">
        <w:t>şi</w:t>
      </w:r>
      <w:proofErr w:type="spellEnd"/>
      <w:r w:rsidRPr="00CA47BD">
        <w:t xml:space="preserve"> căpeteniile sale sunt între neamuri. Lege nu mai au </w:t>
      </w:r>
      <w:proofErr w:type="spellStart"/>
      <w:r w:rsidRPr="00CA47BD">
        <w:t>şi</w:t>
      </w:r>
      <w:proofErr w:type="spellEnd"/>
      <w:r w:rsidRPr="00CA47BD">
        <w:t xml:space="preserve">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 xml:space="preserve">În al </w:t>
      </w:r>
      <w:proofErr w:type="spellStart"/>
      <w:r w:rsidR="00074710" w:rsidRPr="00074710">
        <w:t>şaptelea</w:t>
      </w:r>
      <w:proofErr w:type="spellEnd"/>
      <w:r w:rsidR="00074710" w:rsidRPr="00074710">
        <w:t xml:space="preserve"> an, în ziua a zecea a lunii a cincea, unii din bătrânii lui Israel au venit la mine să întrebe pe Domnul </w:t>
      </w:r>
      <w:proofErr w:type="spellStart"/>
      <w:r w:rsidR="00074710" w:rsidRPr="00074710">
        <w:t>şi</w:t>
      </w:r>
      <w:proofErr w:type="spellEnd"/>
      <w:r w:rsidR="00074710" w:rsidRPr="00074710">
        <w:t xml:space="preserve"> au </w:t>
      </w:r>
      <w:proofErr w:type="spellStart"/>
      <w:r w:rsidR="00074710" w:rsidRPr="00074710">
        <w:t>şezut</w:t>
      </w:r>
      <w:proofErr w:type="spellEnd"/>
      <w:r w:rsidR="00074710" w:rsidRPr="00074710">
        <w:t xml:space="preserve">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 xml:space="preserve">„Fiul omului, </w:t>
      </w:r>
      <w:proofErr w:type="spellStart"/>
      <w:r w:rsidR="00074710" w:rsidRPr="00074710">
        <w:t>vorbeşte</w:t>
      </w:r>
      <w:proofErr w:type="spellEnd"/>
      <w:r w:rsidR="00074710" w:rsidRPr="00074710">
        <w:t xml:space="preserve"> bătrânilor lui Israel </w:t>
      </w:r>
      <w:proofErr w:type="spellStart"/>
      <w:r w:rsidR="00074710" w:rsidRPr="00074710">
        <w:t>şi</w:t>
      </w:r>
      <w:proofErr w:type="spellEnd"/>
      <w:r w:rsidR="00074710" w:rsidRPr="00074710">
        <w:t xml:space="preserve"> spune-le: ‘</w:t>
      </w:r>
      <w:proofErr w:type="spellStart"/>
      <w:r w:rsidR="00074710" w:rsidRPr="00074710">
        <w:t>Aşa</w:t>
      </w:r>
      <w:proofErr w:type="spellEnd"/>
      <w:r w:rsidR="00074710" w:rsidRPr="00074710">
        <w:t xml:space="preserve"> </w:t>
      </w:r>
      <w:proofErr w:type="spellStart"/>
      <w:r w:rsidR="00074710" w:rsidRPr="00074710">
        <w:t>vorbeşte</w:t>
      </w:r>
      <w:proofErr w:type="spellEnd"/>
      <w:r w:rsidR="00074710" w:rsidRPr="00074710">
        <w:t xml:space="preserve"> Domnul Dumnezeu: «Să Mă </w:t>
      </w:r>
      <w:proofErr w:type="spellStart"/>
      <w:r w:rsidR="00074710" w:rsidRPr="00074710">
        <w:t>întrebaţi</w:t>
      </w:r>
      <w:proofErr w:type="spellEnd"/>
      <w:r w:rsidR="00074710" w:rsidRPr="00074710">
        <w:t xml:space="preserve"> </w:t>
      </w:r>
      <w:proofErr w:type="spellStart"/>
      <w:r w:rsidR="00074710" w:rsidRPr="00074710">
        <w:t>aţi</w:t>
      </w:r>
      <w:proofErr w:type="spellEnd"/>
      <w:r w:rsidR="00074710" w:rsidRPr="00074710">
        <w:t xml:space="preserve"> venit? Pe </w:t>
      </w:r>
      <w:proofErr w:type="spellStart"/>
      <w:r w:rsidR="00074710" w:rsidRPr="00074710">
        <w:t>viaţa</w:t>
      </w:r>
      <w:proofErr w:type="spellEnd"/>
      <w:r w:rsidR="00074710" w:rsidRPr="00074710">
        <w:t xml:space="preserve"> Mea că nu Mă voi lăsa să fiu întrebat de voi», zice Domnul Dumnezeu.’</w:t>
      </w:r>
    </w:p>
    <w:p w14:paraId="7F4D5E7D" w14:textId="192AA69B" w:rsidR="00CA47BD" w:rsidRDefault="00074710" w:rsidP="00933B0D">
      <w:pPr>
        <w:pStyle w:val="Stil2"/>
        <w:numPr>
          <w:ilvl w:val="0"/>
          <w:numId w:val="181"/>
        </w:numPr>
      </w:pPr>
      <w:r w:rsidRPr="00074710">
        <w:t xml:space="preserve">Împăratul </w:t>
      </w:r>
      <w:proofErr w:type="spellStart"/>
      <w:r w:rsidRPr="00074710">
        <w:t>jeleşte</w:t>
      </w:r>
      <w:proofErr w:type="spellEnd"/>
      <w:r w:rsidRPr="00074710">
        <w:t xml:space="preserve">, voievodul se înspăimântă </w:t>
      </w:r>
      <w:proofErr w:type="spellStart"/>
      <w:r w:rsidRPr="00074710">
        <w:t>şi</w:t>
      </w:r>
      <w:proofErr w:type="spellEnd"/>
      <w:r w:rsidRPr="00074710">
        <w:t xml:space="preserve"> mâinile poporului </w:t>
      </w:r>
      <w:proofErr w:type="spellStart"/>
      <w:r w:rsidRPr="00074710">
        <w:t>ţării</w:t>
      </w:r>
      <w:proofErr w:type="spellEnd"/>
      <w:r w:rsidRPr="00074710">
        <w:t xml:space="preserve"> tremură. Le voi face după umbletele lor, îi voi judeca după </w:t>
      </w:r>
      <w:proofErr w:type="spellStart"/>
      <w:r w:rsidRPr="00074710">
        <w:t>cuviinţă</w:t>
      </w:r>
      <w:proofErr w:type="spellEnd"/>
      <w:r w:rsidRPr="00074710">
        <w:t xml:space="preserve"> </w:t>
      </w:r>
      <w:proofErr w:type="spellStart"/>
      <w:r w:rsidRPr="00074710">
        <w:t>şi</w:t>
      </w:r>
      <w:proofErr w:type="spellEnd"/>
      <w:r w:rsidRPr="00074710">
        <w:t xml:space="preserve"> vor </w:t>
      </w:r>
      <w:proofErr w:type="spellStart"/>
      <w:r w:rsidRPr="00074710">
        <w:t>şti</w:t>
      </w:r>
      <w:proofErr w:type="spellEnd"/>
      <w:r w:rsidRPr="00074710">
        <w:t xml:space="preserve">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 xml:space="preserve">Ochiul Meu va fi fără milă pentru tine </w:t>
      </w:r>
      <w:proofErr w:type="spellStart"/>
      <w:r w:rsidRPr="004B452A">
        <w:t>şi</w:t>
      </w:r>
      <w:proofErr w:type="spellEnd"/>
      <w:r w:rsidRPr="004B452A">
        <w:t xml:space="preserve"> nu Mă voi îndura, ci te voi pedepsi după faptele tale, cu toate că urâciunile tale vor fi în mijlocul tău </w:t>
      </w:r>
      <w:proofErr w:type="spellStart"/>
      <w:r w:rsidRPr="004B452A">
        <w:t>şi</w:t>
      </w:r>
      <w:proofErr w:type="spellEnd"/>
      <w:r w:rsidRPr="004B452A">
        <w:t xml:space="preserve"> ar trebui să te ajute. </w:t>
      </w:r>
      <w:proofErr w:type="spellStart"/>
      <w:r w:rsidRPr="004B452A">
        <w:t>Şi</w:t>
      </w:r>
      <w:proofErr w:type="spellEnd"/>
      <w:r w:rsidRPr="004B452A">
        <w:t xml:space="preserve"> </w:t>
      </w:r>
      <w:proofErr w:type="spellStart"/>
      <w:r w:rsidRPr="004B452A">
        <w:t>veţi</w:t>
      </w:r>
      <w:proofErr w:type="spellEnd"/>
      <w:r w:rsidRPr="004B452A">
        <w:t xml:space="preserve"> </w:t>
      </w:r>
      <w:proofErr w:type="spellStart"/>
      <w:r w:rsidRPr="004B452A">
        <w:t>şti</w:t>
      </w:r>
      <w:proofErr w:type="spellEnd"/>
      <w:r w:rsidRPr="004B452A">
        <w:t xml:space="preserve">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933B0D">
      <w:pPr>
        <w:pStyle w:val="Stil2"/>
        <w:numPr>
          <w:ilvl w:val="0"/>
          <w:numId w:val="182"/>
        </w:numPr>
      </w:pPr>
      <w:r w:rsidRPr="004A7C8D">
        <w:t xml:space="preserve">În al </w:t>
      </w:r>
      <w:proofErr w:type="spellStart"/>
      <w:r w:rsidRPr="004A7C8D">
        <w:t>şaselea</w:t>
      </w:r>
      <w:proofErr w:type="spellEnd"/>
      <w:r w:rsidRPr="004A7C8D">
        <w:t xml:space="preserve"> an, în ziua a cincea a lunii a </w:t>
      </w:r>
      <w:proofErr w:type="spellStart"/>
      <w:r w:rsidRPr="004A7C8D">
        <w:t>şasea</w:t>
      </w:r>
      <w:proofErr w:type="spellEnd"/>
      <w:r w:rsidRPr="004A7C8D">
        <w:t xml:space="preserve">, pe când </w:t>
      </w:r>
      <w:proofErr w:type="spellStart"/>
      <w:r w:rsidRPr="004A7C8D">
        <w:t>şedeam</w:t>
      </w:r>
      <w:proofErr w:type="spellEnd"/>
      <w:r w:rsidRPr="004A7C8D">
        <w:t xml:space="preserve"> în casă, </w:t>
      </w:r>
      <w:proofErr w:type="spellStart"/>
      <w:r w:rsidRPr="004A7C8D">
        <w:t>şi</w:t>
      </w:r>
      <w:proofErr w:type="spellEnd"/>
      <w:r w:rsidRPr="004A7C8D">
        <w:t xml:space="preserve"> bătrânii lui Iuda </w:t>
      </w:r>
      <w:proofErr w:type="spellStart"/>
      <w:r w:rsidRPr="004A7C8D">
        <w:t>şedeau</w:t>
      </w:r>
      <w:proofErr w:type="spellEnd"/>
      <w:r w:rsidRPr="004A7C8D">
        <w:t xml:space="preserve"> înaintea mea, mâna Domnului Dumnezeu a căzut peste mine.</w:t>
      </w:r>
    </w:p>
    <w:p w14:paraId="60D44775" w14:textId="5498C804" w:rsidR="004A7C8D" w:rsidRDefault="004A7C8D" w:rsidP="004A7C8D">
      <w:pPr>
        <w:pStyle w:val="Stil3"/>
      </w:pPr>
      <w:r w:rsidRPr="004A7C8D">
        <w:t>Ezec</w:t>
      </w:r>
      <w:r>
        <w:t>hiel</w:t>
      </w:r>
      <w:r w:rsidRPr="004A7C8D">
        <w:t xml:space="preserve"> 14:1 </w:t>
      </w:r>
      <w:proofErr w:type="spellStart"/>
      <w:r w:rsidRPr="004A7C8D">
        <w:t>Câţiva</w:t>
      </w:r>
      <w:proofErr w:type="spellEnd"/>
      <w:r w:rsidRPr="004A7C8D">
        <w:t xml:space="preserve"> din bătrânii lui Israel au venit la mine </w:t>
      </w:r>
      <w:proofErr w:type="spellStart"/>
      <w:r w:rsidRPr="004A7C8D">
        <w:t>şi</w:t>
      </w:r>
      <w:proofErr w:type="spellEnd"/>
      <w:r w:rsidRPr="004A7C8D">
        <w:t xml:space="preserve"> au </w:t>
      </w:r>
      <w:proofErr w:type="spellStart"/>
      <w:r w:rsidRPr="004A7C8D">
        <w:t>şezut</w:t>
      </w:r>
      <w:proofErr w:type="spellEnd"/>
      <w:r w:rsidRPr="004A7C8D">
        <w:t xml:space="preserve"> înaintea mea.</w:t>
      </w:r>
    </w:p>
    <w:p w14:paraId="39562552" w14:textId="7F3BFA42" w:rsidR="004A7C8D" w:rsidRDefault="004A7C8D" w:rsidP="004A7C8D">
      <w:pPr>
        <w:pStyle w:val="Stil3"/>
      </w:pPr>
      <w:r w:rsidRPr="004A7C8D">
        <w:t>Ezec</w:t>
      </w:r>
      <w:r>
        <w:t>hiel</w:t>
      </w:r>
      <w:r w:rsidRPr="004A7C8D">
        <w:t xml:space="preserve"> 20:1 În al </w:t>
      </w:r>
      <w:proofErr w:type="spellStart"/>
      <w:r w:rsidRPr="004A7C8D">
        <w:t>şaptelea</w:t>
      </w:r>
      <w:proofErr w:type="spellEnd"/>
      <w:r w:rsidRPr="004A7C8D">
        <w:t xml:space="preserve"> an, în ziua a zecea a lunii a cincea, unii din bătrânii lui Israel au venit la mine să întrebe pe Domnul </w:t>
      </w:r>
      <w:proofErr w:type="spellStart"/>
      <w:r w:rsidRPr="004A7C8D">
        <w:t>şi</w:t>
      </w:r>
      <w:proofErr w:type="spellEnd"/>
      <w:r w:rsidRPr="004A7C8D">
        <w:t xml:space="preserve"> au </w:t>
      </w:r>
      <w:proofErr w:type="spellStart"/>
      <w:r w:rsidRPr="004A7C8D">
        <w:t>şezut</w:t>
      </w:r>
      <w:proofErr w:type="spellEnd"/>
      <w:r w:rsidRPr="004A7C8D">
        <w:t xml:space="preserve"> jos înaintea mea.</w:t>
      </w:r>
    </w:p>
    <w:p w14:paraId="26F9EFB0" w14:textId="1A43068B" w:rsidR="004A7C8D" w:rsidRDefault="004A7C8D" w:rsidP="004A7C8D">
      <w:pPr>
        <w:pStyle w:val="Stil3"/>
      </w:pPr>
      <w:r w:rsidRPr="004A7C8D">
        <w:t>Ezec</w:t>
      </w:r>
      <w:r>
        <w:t>hiel</w:t>
      </w:r>
      <w:r w:rsidRPr="004A7C8D">
        <w:t xml:space="preserve"> 33:31 </w:t>
      </w:r>
      <w:proofErr w:type="spellStart"/>
      <w:r w:rsidRPr="004A7C8D">
        <w:t>Şi</w:t>
      </w:r>
      <w:proofErr w:type="spellEnd"/>
      <w:r w:rsidRPr="004A7C8D">
        <w:t xml:space="preserve">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w:t>
      </w:r>
      <w:proofErr w:type="spellStart"/>
      <w:r w:rsidRPr="004A7C8D">
        <w:t>ţara</w:t>
      </w:r>
      <w:proofErr w:type="spellEnd"/>
      <w:r w:rsidRPr="004A7C8D">
        <w:t xml:space="preserve"> </w:t>
      </w:r>
      <w:proofErr w:type="spellStart"/>
      <w:r w:rsidRPr="004A7C8D">
        <w:t>haldeenilor</w:t>
      </w:r>
      <w:proofErr w:type="spellEnd"/>
      <w:r w:rsidRPr="004A7C8D">
        <w:t xml:space="preserve">, lângă râul </w:t>
      </w:r>
      <w:proofErr w:type="spellStart"/>
      <w:r w:rsidRPr="004A7C8D">
        <w:t>Chebar</w:t>
      </w:r>
      <w:proofErr w:type="spellEnd"/>
      <w:r w:rsidRPr="004A7C8D">
        <w:t xml:space="preserve">, </w:t>
      </w:r>
      <w:proofErr w:type="spellStart"/>
      <w:r w:rsidRPr="004A7C8D">
        <w:t>şi</w:t>
      </w:r>
      <w:proofErr w:type="spellEnd"/>
      <w:r w:rsidRPr="004A7C8D">
        <w:t xml:space="preserve">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proofErr w:type="spellStart"/>
      <w:r w:rsidRPr="004A7C8D">
        <w:t>Şi</w:t>
      </w:r>
      <w:proofErr w:type="spellEnd"/>
      <w:r w:rsidRPr="004A7C8D">
        <w:t xml:space="preserve"> mâna Domnului a venit peste mine acolo </w:t>
      </w:r>
      <w:proofErr w:type="spellStart"/>
      <w:r w:rsidRPr="004A7C8D">
        <w:t>şi</w:t>
      </w:r>
      <w:proofErr w:type="spellEnd"/>
      <w:r w:rsidRPr="004A7C8D">
        <w:t xml:space="preserve"> mi-a zis: „Scoală-te, du-te în vale </w:t>
      </w:r>
      <w:proofErr w:type="spellStart"/>
      <w:r w:rsidRPr="004A7C8D">
        <w:t>şi</w:t>
      </w:r>
      <w:proofErr w:type="spellEnd"/>
      <w:r w:rsidRPr="004A7C8D">
        <w:t xml:space="preserve"> acolo </w:t>
      </w:r>
      <w:proofErr w:type="spellStart"/>
      <w:r w:rsidRPr="004A7C8D">
        <w:t>îţi</w:t>
      </w:r>
      <w:proofErr w:type="spellEnd"/>
      <w:r w:rsidRPr="004A7C8D">
        <w:t xml:space="preserve"> voi vorbi!”</w:t>
      </w:r>
    </w:p>
    <w:p w14:paraId="11742039" w14:textId="06502668" w:rsidR="004A7C8D" w:rsidRDefault="004A7C8D" w:rsidP="00933B0D">
      <w:pPr>
        <w:pStyle w:val="Stil2"/>
        <w:numPr>
          <w:ilvl w:val="0"/>
          <w:numId w:val="182"/>
        </w:numPr>
      </w:pPr>
      <w:r w:rsidRPr="004A7C8D">
        <w:lastRenderedPageBreak/>
        <w:t xml:space="preserve">M-am uitat </w:t>
      </w:r>
      <w:proofErr w:type="spellStart"/>
      <w:r w:rsidRPr="004A7C8D">
        <w:t>şi</w:t>
      </w:r>
      <w:proofErr w:type="spellEnd"/>
      <w:r w:rsidRPr="004A7C8D">
        <w:t xml:space="preserve"> iată că era un chip care avea o </w:t>
      </w:r>
      <w:proofErr w:type="spellStart"/>
      <w:r w:rsidRPr="004A7C8D">
        <w:t>înfăţişare</w:t>
      </w:r>
      <w:proofErr w:type="spellEnd"/>
      <w:r w:rsidRPr="004A7C8D">
        <w:t xml:space="preserve"> de om; de la coapse în jos era foc </w:t>
      </w:r>
      <w:proofErr w:type="spellStart"/>
      <w:r w:rsidRPr="004A7C8D">
        <w:t>şi</w:t>
      </w:r>
      <w:proofErr w:type="spellEnd"/>
      <w:r w:rsidRPr="004A7C8D">
        <w:t xml:space="preserve"> de la coapse în sus era ceva strălucitor, ca </w:t>
      </w:r>
      <w:proofErr w:type="spellStart"/>
      <w:r w:rsidRPr="004A7C8D">
        <w:t>nişte</w:t>
      </w:r>
      <w:proofErr w:type="spellEnd"/>
      <w:r w:rsidRPr="004A7C8D">
        <w:t xml:space="preserv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w:t>
      </w:r>
      <w:proofErr w:type="spellStart"/>
      <w:r w:rsidRPr="00512CD7">
        <w:t>şedea</w:t>
      </w:r>
      <w:proofErr w:type="spellEnd"/>
      <w:r w:rsidRPr="00512CD7">
        <w:t xml:space="preserve"> pe el.</w:t>
      </w:r>
    </w:p>
    <w:p w14:paraId="783683FB" w14:textId="17D9E521" w:rsidR="00512CD7" w:rsidRDefault="00512CD7" w:rsidP="004A7C8D">
      <w:pPr>
        <w:pStyle w:val="Stil3"/>
      </w:pPr>
      <w:r w:rsidRPr="00512CD7">
        <w:t>Ezec</w:t>
      </w:r>
      <w:r>
        <w:t>hiel</w:t>
      </w:r>
      <w:r w:rsidRPr="00512CD7">
        <w:t xml:space="preserve"> 1:27 Am mai văzut </w:t>
      </w:r>
      <w:proofErr w:type="spellStart"/>
      <w:r w:rsidRPr="00512CD7">
        <w:t>iarăşi</w:t>
      </w:r>
      <w:proofErr w:type="spellEnd"/>
      <w:r w:rsidRPr="00512CD7">
        <w:t xml:space="preserve"> o lucire de aramă lustruită, ca </w:t>
      </w:r>
      <w:proofErr w:type="spellStart"/>
      <w:r w:rsidRPr="00512CD7">
        <w:t>nişte</w:t>
      </w:r>
      <w:proofErr w:type="spellEnd"/>
      <w:r w:rsidRPr="00512CD7">
        <w:t xml:space="preserve"> foc, înăuntrul căruia era omul acesta </w:t>
      </w:r>
      <w:proofErr w:type="spellStart"/>
      <w:r w:rsidRPr="00512CD7">
        <w:t>şi</w:t>
      </w:r>
      <w:proofErr w:type="spellEnd"/>
      <w:r w:rsidRPr="00512CD7">
        <w:t xml:space="preserve"> care strălucea de jur împrejur; de la chipul rărunchilor lui până sus </w:t>
      </w:r>
      <w:proofErr w:type="spellStart"/>
      <w:r w:rsidRPr="00512CD7">
        <w:t>şi</w:t>
      </w:r>
      <w:proofErr w:type="spellEnd"/>
      <w:r w:rsidRPr="00512CD7">
        <w:t xml:space="preserve"> de la chipul rărunchilor lui până jos, am văzut ca un fel de foc </w:t>
      </w:r>
      <w:proofErr w:type="spellStart"/>
      <w:r w:rsidRPr="00512CD7">
        <w:t>şi</w:t>
      </w:r>
      <w:proofErr w:type="spellEnd"/>
      <w:r w:rsidRPr="00512CD7">
        <w:t>,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 xml:space="preserve">M-am uitat </w:t>
      </w:r>
      <w:proofErr w:type="spellStart"/>
      <w:r w:rsidRPr="00512CD7">
        <w:t>şi</w:t>
      </w:r>
      <w:proofErr w:type="spellEnd"/>
      <w:r w:rsidRPr="00512CD7">
        <w:t xml:space="preserve"> iată că au venit de la miazănoapte un vânt năprasnic, un nor gros </w:t>
      </w:r>
      <w:proofErr w:type="spellStart"/>
      <w:r w:rsidRPr="00512CD7">
        <w:t>şi</w:t>
      </w:r>
      <w:proofErr w:type="spellEnd"/>
      <w:r w:rsidRPr="00512CD7">
        <w:t xml:space="preserve"> un snop de foc, care răspândea de jur împrejur o lumină strălucitoare, în mijlocul căreia lucea ca o aramă lustruită, care </w:t>
      </w:r>
      <w:proofErr w:type="spellStart"/>
      <w:r w:rsidRPr="00512CD7">
        <w:t>ieşea</w:t>
      </w:r>
      <w:proofErr w:type="spellEnd"/>
      <w:r w:rsidRPr="00512CD7">
        <w:t xml:space="preserve"> din mijlocul focului.</w:t>
      </w:r>
    </w:p>
    <w:p w14:paraId="21AAD699" w14:textId="4C0B74B6" w:rsidR="004A7C8D" w:rsidRDefault="00512CD7" w:rsidP="00933B0D">
      <w:pPr>
        <w:pStyle w:val="Stil2"/>
        <w:numPr>
          <w:ilvl w:val="0"/>
          <w:numId w:val="182"/>
        </w:numPr>
      </w:pPr>
      <w:r w:rsidRPr="00512CD7">
        <w:t xml:space="preserve">El a întins ceva ca o mână </w:t>
      </w:r>
      <w:proofErr w:type="spellStart"/>
      <w:r w:rsidRPr="00512CD7">
        <w:t>şi</w:t>
      </w:r>
      <w:proofErr w:type="spellEnd"/>
      <w:r w:rsidRPr="00512CD7">
        <w:t xml:space="preserve"> m-a apucat de zulufii capului. Duhul m-a răpit între pământ </w:t>
      </w:r>
      <w:proofErr w:type="spellStart"/>
      <w:r w:rsidRPr="00512CD7">
        <w:t>şi</w:t>
      </w:r>
      <w:proofErr w:type="spellEnd"/>
      <w:r w:rsidRPr="00512CD7">
        <w:t xml:space="preserve"> cer </w:t>
      </w:r>
      <w:proofErr w:type="spellStart"/>
      <w:r w:rsidRPr="00512CD7">
        <w:t>şi</w:t>
      </w:r>
      <w:proofErr w:type="spellEnd"/>
      <w:r w:rsidRPr="00512CD7">
        <w:t xml:space="preserve"> m-a dus, în vedenii </w:t>
      </w:r>
      <w:proofErr w:type="spellStart"/>
      <w:r w:rsidRPr="00512CD7">
        <w:t>dumnezeieşti</w:t>
      </w:r>
      <w:proofErr w:type="spellEnd"/>
      <w:r w:rsidRPr="00512CD7">
        <w:t xml:space="preserve">, la Ierusalim, la </w:t>
      </w:r>
      <w:proofErr w:type="spellStart"/>
      <w:r w:rsidRPr="00512CD7">
        <w:t>uşa</w:t>
      </w:r>
      <w:proofErr w:type="spellEnd"/>
      <w:r w:rsidRPr="00512CD7">
        <w:t xml:space="preserve"> </w:t>
      </w:r>
      <w:proofErr w:type="spellStart"/>
      <w:r w:rsidRPr="00512CD7">
        <w:t>porţii</w:t>
      </w:r>
      <w:proofErr w:type="spellEnd"/>
      <w:r w:rsidRPr="00512CD7">
        <w:t xml:space="preserve">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w:t>
      </w:r>
      <w:proofErr w:type="spellStart"/>
      <w:r w:rsidRPr="00512CD7">
        <w:t>şi</w:t>
      </w:r>
      <w:proofErr w:type="spellEnd"/>
      <w:r w:rsidRPr="00512CD7">
        <w:t xml:space="preserve"> au scris în </w:t>
      </w:r>
      <w:proofErr w:type="spellStart"/>
      <w:r w:rsidRPr="00512CD7">
        <w:t>faţa</w:t>
      </w:r>
      <w:proofErr w:type="spellEnd"/>
      <w:r w:rsidRPr="00512CD7">
        <w:t xml:space="preserve"> </w:t>
      </w:r>
      <w:proofErr w:type="spellStart"/>
      <w:r w:rsidRPr="00512CD7">
        <w:t>sfeşnicului</w:t>
      </w:r>
      <w:proofErr w:type="spellEnd"/>
      <w:r w:rsidRPr="00512CD7">
        <w:t>,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w:t>
      </w:r>
      <w:proofErr w:type="spellStart"/>
      <w:r w:rsidRPr="00512CD7">
        <w:t>Abib</w:t>
      </w:r>
      <w:proofErr w:type="spellEnd"/>
      <w:r w:rsidRPr="00512CD7">
        <w:t xml:space="preserve">, la robii de război care locuiau la râul </w:t>
      </w:r>
      <w:proofErr w:type="spellStart"/>
      <w:r w:rsidRPr="00512CD7">
        <w:t>Chebar</w:t>
      </w:r>
      <w:proofErr w:type="spellEnd"/>
      <w:r w:rsidRPr="00512CD7">
        <w:t xml:space="preserve">, în locul unde se aflau, </w:t>
      </w:r>
      <w:proofErr w:type="spellStart"/>
      <w:r w:rsidRPr="00512CD7">
        <w:t>şi</w:t>
      </w:r>
      <w:proofErr w:type="spellEnd"/>
      <w:r w:rsidRPr="00512CD7">
        <w:t xml:space="preserve"> am rămas acolo, înmărmurit în mijlocul lor, </w:t>
      </w:r>
      <w:proofErr w:type="spellStart"/>
      <w:r w:rsidRPr="00512CD7">
        <w:t>şapte</w:t>
      </w:r>
      <w:proofErr w:type="spellEnd"/>
      <w:r w:rsidRPr="00512CD7">
        <w:t xml:space="preserve"> zile.</w:t>
      </w:r>
    </w:p>
    <w:p w14:paraId="06BE8178" w14:textId="0BAD9463" w:rsidR="00512CD7" w:rsidRDefault="00512CD7" w:rsidP="00512CD7">
      <w:pPr>
        <w:pStyle w:val="Stil3"/>
      </w:pPr>
      <w:r w:rsidRPr="00512CD7">
        <w:t>Ezec</w:t>
      </w:r>
      <w:r>
        <w:t>hiel</w:t>
      </w:r>
      <w:r w:rsidRPr="00512CD7">
        <w:t xml:space="preserve"> 11:1 Duhul m-a răpit </w:t>
      </w:r>
      <w:proofErr w:type="spellStart"/>
      <w:r w:rsidRPr="00512CD7">
        <w:t>şi</w:t>
      </w:r>
      <w:proofErr w:type="spellEnd"/>
      <w:r w:rsidRPr="00512CD7">
        <w:t xml:space="preserve"> m-a dus la poarta de răsărit a Casei Domnului, care caută spre răsărit. </w:t>
      </w:r>
      <w:proofErr w:type="spellStart"/>
      <w:r w:rsidRPr="00512CD7">
        <w:t>Şi</w:t>
      </w:r>
      <w:proofErr w:type="spellEnd"/>
      <w:r w:rsidRPr="00512CD7">
        <w:t xml:space="preserve"> iată că, la intrarea </w:t>
      </w:r>
      <w:proofErr w:type="spellStart"/>
      <w:r w:rsidRPr="00512CD7">
        <w:t>porţii</w:t>
      </w:r>
      <w:proofErr w:type="spellEnd"/>
      <w:r w:rsidRPr="00512CD7">
        <w:t xml:space="preserve">, erau douăzeci </w:t>
      </w:r>
      <w:proofErr w:type="spellStart"/>
      <w:r w:rsidRPr="00512CD7">
        <w:t>şi</w:t>
      </w:r>
      <w:proofErr w:type="spellEnd"/>
      <w:r w:rsidRPr="00512CD7">
        <w:t xml:space="preserve"> cinci de oameni </w:t>
      </w:r>
      <w:proofErr w:type="spellStart"/>
      <w:r w:rsidRPr="00512CD7">
        <w:t>şi</w:t>
      </w:r>
      <w:proofErr w:type="spellEnd"/>
      <w:r w:rsidRPr="00512CD7">
        <w:t xml:space="preserve">, în mijlocul lor, am văzut pe </w:t>
      </w:r>
      <w:proofErr w:type="spellStart"/>
      <w:r w:rsidRPr="00512CD7">
        <w:t>Iaazania</w:t>
      </w:r>
      <w:proofErr w:type="spellEnd"/>
      <w:r w:rsidRPr="00512CD7">
        <w:t xml:space="preserve">, fiul lui Azur, </w:t>
      </w:r>
      <w:proofErr w:type="spellStart"/>
      <w:r w:rsidRPr="00512CD7">
        <w:t>şi</w:t>
      </w:r>
      <w:proofErr w:type="spellEnd"/>
      <w:r w:rsidRPr="00512CD7">
        <w:t xml:space="preserve"> pe </w:t>
      </w:r>
      <w:proofErr w:type="spellStart"/>
      <w:r w:rsidRPr="00512CD7">
        <w:t>Pelatia</w:t>
      </w:r>
      <w:proofErr w:type="spellEnd"/>
      <w:r w:rsidRPr="00512CD7">
        <w:t xml:space="preserve">, fiul lui </w:t>
      </w:r>
      <w:proofErr w:type="spellStart"/>
      <w:r w:rsidRPr="00512CD7">
        <w:t>Benaia</w:t>
      </w:r>
      <w:proofErr w:type="spellEnd"/>
      <w:r w:rsidRPr="00512CD7">
        <w:t>, căpeteniile poporului.</w:t>
      </w:r>
    </w:p>
    <w:p w14:paraId="6793500C" w14:textId="218DBBE4" w:rsidR="00512CD7" w:rsidRDefault="00512CD7" w:rsidP="00512CD7">
      <w:pPr>
        <w:pStyle w:val="Stil3"/>
      </w:pPr>
      <w:r w:rsidRPr="00512CD7">
        <w:t>Ezec</w:t>
      </w:r>
      <w:r>
        <w:t>hiel</w:t>
      </w:r>
      <w:r w:rsidRPr="00512CD7">
        <w:t xml:space="preserve"> 11:24 Pe mine însă m-a răpit Duhul </w:t>
      </w:r>
      <w:proofErr w:type="spellStart"/>
      <w:r w:rsidRPr="00512CD7">
        <w:t>şi</w:t>
      </w:r>
      <w:proofErr w:type="spellEnd"/>
      <w:r w:rsidRPr="00512CD7">
        <w:t xml:space="preserve"> m-a dus </w:t>
      </w:r>
      <w:proofErr w:type="spellStart"/>
      <w:r w:rsidRPr="00512CD7">
        <w:t>iarăşi</w:t>
      </w:r>
      <w:proofErr w:type="spellEnd"/>
      <w:r w:rsidRPr="00512CD7">
        <w:t xml:space="preserve"> în vedenie, prin Duhul lui Dumnezeu, în </w:t>
      </w:r>
      <w:proofErr w:type="spellStart"/>
      <w:r w:rsidRPr="00512CD7">
        <w:t>Haldeea</w:t>
      </w:r>
      <w:proofErr w:type="spellEnd"/>
      <w:r w:rsidRPr="00512CD7">
        <w:t xml:space="preserve">, la </w:t>
      </w:r>
      <w:proofErr w:type="spellStart"/>
      <w:r w:rsidRPr="00512CD7">
        <w:t>prinşii</w:t>
      </w:r>
      <w:proofErr w:type="spellEnd"/>
      <w:r w:rsidRPr="00512CD7">
        <w:t xml:space="preserve"> de război. </w:t>
      </w:r>
      <w:proofErr w:type="spellStart"/>
      <w:r w:rsidRPr="00512CD7">
        <w:t>Şi</w:t>
      </w:r>
      <w:proofErr w:type="spellEnd"/>
      <w:r w:rsidRPr="00512CD7">
        <w:t xml:space="preserve">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w:t>
      </w:r>
      <w:proofErr w:type="spellStart"/>
      <w:r w:rsidRPr="00512CD7">
        <w:t>nişte</w:t>
      </w:r>
      <w:proofErr w:type="spellEnd"/>
      <w:r w:rsidRPr="00512CD7">
        <w:t xml:space="preserve"> vedenii </w:t>
      </w:r>
      <w:proofErr w:type="spellStart"/>
      <w:r w:rsidRPr="00512CD7">
        <w:t>dumnezeieşti</w:t>
      </w:r>
      <w:proofErr w:type="spellEnd"/>
      <w:r w:rsidRPr="00512CD7">
        <w:t xml:space="preserve"> </w:t>
      </w:r>
      <w:proofErr w:type="spellStart"/>
      <w:r w:rsidRPr="00512CD7">
        <w:t>şi</w:t>
      </w:r>
      <w:proofErr w:type="spellEnd"/>
      <w:r w:rsidRPr="00512CD7">
        <w:t xml:space="preserve"> m-a </w:t>
      </w:r>
      <w:proofErr w:type="spellStart"/>
      <w:r w:rsidRPr="00512CD7">
        <w:t>aşezat</w:t>
      </w:r>
      <w:proofErr w:type="spellEnd"/>
      <w:r w:rsidRPr="00512CD7">
        <w:t xml:space="preserve">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w:t>
      </w:r>
      <w:proofErr w:type="spellStart"/>
      <w:r w:rsidRPr="00512CD7">
        <w:t>şi</w:t>
      </w:r>
      <w:proofErr w:type="spellEnd"/>
      <w:r w:rsidRPr="00512CD7">
        <w:t xml:space="preserve">-au </w:t>
      </w:r>
      <w:proofErr w:type="spellStart"/>
      <w:r w:rsidRPr="00512CD7">
        <w:t>aşezat</w:t>
      </w:r>
      <w:proofErr w:type="spellEnd"/>
      <w:r w:rsidRPr="00512CD7">
        <w:t xml:space="preserve">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 xml:space="preserve">Ci </w:t>
      </w:r>
      <w:proofErr w:type="spellStart"/>
      <w:r w:rsidR="0060333C" w:rsidRPr="0060333C">
        <w:t>şi</w:t>
      </w:r>
      <w:proofErr w:type="spellEnd"/>
      <w:r w:rsidR="0060333C" w:rsidRPr="0060333C">
        <w:t xml:space="preserve">-au pus urâciunile </w:t>
      </w:r>
      <w:proofErr w:type="spellStart"/>
      <w:r w:rsidR="0060333C" w:rsidRPr="0060333C">
        <w:t>idoleşti</w:t>
      </w:r>
      <w:proofErr w:type="spellEnd"/>
      <w:r w:rsidR="0060333C" w:rsidRPr="0060333C">
        <w:t xml:space="preserve"> în Casa peste care este chemat Numele Meu </w:t>
      </w:r>
      <w:proofErr w:type="spellStart"/>
      <w:r w:rsidR="0060333C" w:rsidRPr="0060333C">
        <w:t>şi</w:t>
      </w:r>
      <w:proofErr w:type="spellEnd"/>
      <w:r w:rsidR="0060333C" w:rsidRPr="0060333C">
        <w:t xml:space="preserve"> au spurcat-o.</w:t>
      </w:r>
    </w:p>
    <w:p w14:paraId="0F21452A" w14:textId="45C518BD" w:rsidR="00512CD7" w:rsidRDefault="00512CD7" w:rsidP="00512CD7">
      <w:pPr>
        <w:pStyle w:val="Stil3"/>
      </w:pPr>
      <w:r w:rsidRPr="00512CD7">
        <w:t>Ezec</w:t>
      </w:r>
      <w:r>
        <w:t>hiel</w:t>
      </w:r>
      <w:r w:rsidRPr="00512CD7">
        <w:t xml:space="preserve"> 5:11 </w:t>
      </w:r>
      <w:r w:rsidR="0060333C" w:rsidRPr="0060333C">
        <w:t xml:space="preserve">De aceea, pe </w:t>
      </w:r>
      <w:proofErr w:type="spellStart"/>
      <w:r w:rsidR="0060333C" w:rsidRPr="0060333C">
        <w:t>viaţa</w:t>
      </w:r>
      <w:proofErr w:type="spellEnd"/>
      <w:r w:rsidR="0060333C" w:rsidRPr="0060333C">
        <w:t xml:space="preserve"> Mea’, zice Domnul Dumnezeu, ‘pentru că Mi-ai pângărit </w:t>
      </w:r>
      <w:proofErr w:type="spellStart"/>
      <w:r w:rsidR="0060333C" w:rsidRPr="0060333C">
        <w:t>Locaşul</w:t>
      </w:r>
      <w:proofErr w:type="spellEnd"/>
      <w:r w:rsidR="0060333C" w:rsidRPr="0060333C">
        <w:t xml:space="preserve"> Meu cel Sfânt cu </w:t>
      </w:r>
      <w:proofErr w:type="spellStart"/>
      <w:r w:rsidR="0060333C" w:rsidRPr="0060333C">
        <w:t>toţi</w:t>
      </w:r>
      <w:proofErr w:type="spellEnd"/>
      <w:r w:rsidR="0060333C" w:rsidRPr="0060333C">
        <w:t xml:space="preserve"> idolii </w:t>
      </w:r>
      <w:proofErr w:type="spellStart"/>
      <w:r w:rsidR="0060333C" w:rsidRPr="0060333C">
        <w:t>şi</w:t>
      </w:r>
      <w:proofErr w:type="spellEnd"/>
      <w:r w:rsidR="0060333C" w:rsidRPr="0060333C">
        <w:t xml:space="preserve"> toate urâciunile tale, </w:t>
      </w:r>
      <w:proofErr w:type="spellStart"/>
      <w:r w:rsidR="0060333C" w:rsidRPr="0060333C">
        <w:t>şi</w:t>
      </w:r>
      <w:proofErr w:type="spellEnd"/>
      <w:r w:rsidR="0060333C" w:rsidRPr="0060333C">
        <w:t xml:space="preserve"> Eu Îmi voi întoarce ochii de la tine; ochiul Meu va fi fără milă </w:t>
      </w:r>
      <w:proofErr w:type="spellStart"/>
      <w:r w:rsidR="0060333C" w:rsidRPr="0060333C">
        <w:t>şi</w:t>
      </w:r>
      <w:proofErr w:type="spellEnd"/>
      <w:r w:rsidR="0060333C" w:rsidRPr="0060333C">
        <w:t xml:space="preserve"> nu Mă voi îndura.</w:t>
      </w:r>
    </w:p>
    <w:p w14:paraId="64F4B9CC" w14:textId="66FA77CC" w:rsidR="00512CD7" w:rsidRDefault="00512CD7" w:rsidP="00512CD7">
      <w:pPr>
        <w:pStyle w:val="Stil3"/>
      </w:pPr>
      <w:proofErr w:type="spellStart"/>
      <w:r w:rsidRPr="00512CD7">
        <w:t>Deut</w:t>
      </w:r>
      <w:r>
        <w:t>eronomul</w:t>
      </w:r>
      <w:proofErr w:type="spellEnd"/>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proofErr w:type="spellStart"/>
      <w:r w:rsidRPr="00512CD7">
        <w:t>Deut</w:t>
      </w:r>
      <w:r>
        <w:t>eronomul</w:t>
      </w:r>
      <w:proofErr w:type="spellEnd"/>
      <w:r w:rsidRPr="00512CD7">
        <w:t xml:space="preserve"> 32:21</w:t>
      </w:r>
      <w:r>
        <w:t xml:space="preserve"> </w:t>
      </w:r>
      <w:r w:rsidR="0060333C" w:rsidRPr="0060333C">
        <w:t xml:space="preserve">Mi-au întărâtat gelozia prin ceea ce nu este Dumnezeu, M-au mâniat prin idolii lor </w:t>
      </w:r>
      <w:proofErr w:type="spellStart"/>
      <w:r w:rsidR="0060333C" w:rsidRPr="0060333C">
        <w:t>deşerţi</w:t>
      </w:r>
      <w:proofErr w:type="spellEnd"/>
      <w:r w:rsidR="0060333C" w:rsidRPr="0060333C">
        <w:t xml:space="preserve">. </w:t>
      </w:r>
      <w:proofErr w:type="spellStart"/>
      <w:r w:rsidR="0060333C" w:rsidRPr="0060333C">
        <w:t>Şi</w:t>
      </w:r>
      <w:proofErr w:type="spellEnd"/>
      <w:r w:rsidR="0060333C" w:rsidRPr="0060333C">
        <w:t xml:space="preserve"> Eu îi voi întărâta la gelozie printr-un popor care nu este un popor. Îi voi mânia printr-un neam fără pricepere.</w:t>
      </w:r>
    </w:p>
    <w:p w14:paraId="2636FAB1" w14:textId="1FB0AF6A" w:rsidR="00512CD7" w:rsidRDefault="0060333C" w:rsidP="00933B0D">
      <w:pPr>
        <w:pStyle w:val="Stil2"/>
        <w:numPr>
          <w:ilvl w:val="0"/>
          <w:numId w:val="182"/>
        </w:numPr>
      </w:pPr>
      <w:proofErr w:type="spellStart"/>
      <w:r w:rsidRPr="0060333C">
        <w:t>Şi</w:t>
      </w:r>
      <w:proofErr w:type="spellEnd"/>
      <w:r w:rsidRPr="0060333C">
        <w:t xml:space="preserve"> iată că slava Dumnezeului lui Israel era acolo, </w:t>
      </w:r>
      <w:proofErr w:type="spellStart"/>
      <w:r w:rsidRPr="0060333C">
        <w:t>aşa</w:t>
      </w:r>
      <w:proofErr w:type="spellEnd"/>
      <w:r w:rsidRPr="0060333C">
        <w:t xml:space="preserve"> cum o văzusem în vale.</w:t>
      </w:r>
    </w:p>
    <w:p w14:paraId="08AFB489" w14:textId="23AA578C" w:rsidR="0060333C" w:rsidRDefault="0060333C" w:rsidP="0060333C">
      <w:pPr>
        <w:pStyle w:val="Stil3"/>
      </w:pPr>
      <w:r w:rsidRPr="0060333C">
        <w:t>Ezec</w:t>
      </w:r>
      <w:r>
        <w:t>hiel</w:t>
      </w:r>
      <w:r w:rsidRPr="0060333C">
        <w:t xml:space="preserve"> 1:28 Ca </w:t>
      </w:r>
      <w:proofErr w:type="spellStart"/>
      <w:r w:rsidRPr="0060333C">
        <w:t>înfăţişarea</w:t>
      </w:r>
      <w:proofErr w:type="spellEnd"/>
      <w:r w:rsidRPr="0060333C">
        <w:t xml:space="preserve"> curcubeului, care stă în nor într-o zi de ploaie, </w:t>
      </w:r>
      <w:proofErr w:type="spellStart"/>
      <w:r w:rsidRPr="0060333C">
        <w:t>aşa</w:t>
      </w:r>
      <w:proofErr w:type="spellEnd"/>
      <w:r w:rsidRPr="0060333C">
        <w:t xml:space="preserve"> era </w:t>
      </w:r>
      <w:proofErr w:type="spellStart"/>
      <w:r w:rsidRPr="0060333C">
        <w:t>şi</w:t>
      </w:r>
      <w:proofErr w:type="spellEnd"/>
      <w:r w:rsidRPr="0060333C">
        <w:t xml:space="preserve"> </w:t>
      </w:r>
      <w:proofErr w:type="spellStart"/>
      <w:r w:rsidRPr="0060333C">
        <w:t>înfăţişarea</w:t>
      </w:r>
      <w:proofErr w:type="spellEnd"/>
      <w:r w:rsidRPr="0060333C">
        <w:t xml:space="preserve"> acestei lumini strălucitoare care-l înconjura. Astfel era arătarea slavei Domnului. Când am văzut-o, am căzut cu </w:t>
      </w:r>
      <w:proofErr w:type="spellStart"/>
      <w:r w:rsidRPr="0060333C">
        <w:t>faţa</w:t>
      </w:r>
      <w:proofErr w:type="spellEnd"/>
      <w:r w:rsidRPr="0060333C">
        <w:t xml:space="preserve"> la pământ </w:t>
      </w:r>
      <w:proofErr w:type="spellStart"/>
      <w:r w:rsidRPr="0060333C">
        <w:t>şi</w:t>
      </w:r>
      <w:proofErr w:type="spellEnd"/>
      <w:r w:rsidRPr="0060333C">
        <w:t xml:space="preserve"> am auzit glasul Unuia care vorbea.</w:t>
      </w:r>
    </w:p>
    <w:p w14:paraId="2EE71CC6" w14:textId="01E5CBDE" w:rsidR="0060333C" w:rsidRDefault="0060333C" w:rsidP="0060333C">
      <w:pPr>
        <w:pStyle w:val="Stil3"/>
      </w:pPr>
      <w:r w:rsidRPr="0060333C">
        <w:t>Ezec</w:t>
      </w:r>
      <w:r>
        <w:t>hiel</w:t>
      </w:r>
      <w:r w:rsidRPr="0060333C">
        <w:t xml:space="preserve"> 3:22 </w:t>
      </w:r>
      <w:proofErr w:type="spellStart"/>
      <w:r w:rsidRPr="0060333C">
        <w:t>Şi</w:t>
      </w:r>
      <w:proofErr w:type="spellEnd"/>
      <w:r w:rsidRPr="0060333C">
        <w:t xml:space="preserve"> mâna Domnului a venit peste mine acolo </w:t>
      </w:r>
      <w:proofErr w:type="spellStart"/>
      <w:r w:rsidRPr="0060333C">
        <w:t>şi</w:t>
      </w:r>
      <w:proofErr w:type="spellEnd"/>
      <w:r w:rsidRPr="0060333C">
        <w:t xml:space="preserve"> mi-a zis: „Scoală-te, du-te în vale </w:t>
      </w:r>
      <w:proofErr w:type="spellStart"/>
      <w:r w:rsidRPr="0060333C">
        <w:t>şi</w:t>
      </w:r>
      <w:proofErr w:type="spellEnd"/>
      <w:r w:rsidRPr="0060333C">
        <w:t xml:space="preserve"> acolo </w:t>
      </w:r>
      <w:proofErr w:type="spellStart"/>
      <w:r w:rsidRPr="0060333C">
        <w:t>îţi</w:t>
      </w:r>
      <w:proofErr w:type="spellEnd"/>
      <w:r w:rsidRPr="0060333C">
        <w:t xml:space="preserve">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 xml:space="preserve">M-am sculat </w:t>
      </w:r>
      <w:proofErr w:type="spellStart"/>
      <w:r w:rsidRPr="0060333C">
        <w:t>şi</w:t>
      </w:r>
      <w:proofErr w:type="spellEnd"/>
      <w:r w:rsidRPr="0060333C">
        <w:t xml:space="preserve"> m-am dus în vale </w:t>
      </w:r>
      <w:proofErr w:type="spellStart"/>
      <w:r w:rsidRPr="0060333C">
        <w:t>şi</w:t>
      </w:r>
      <w:proofErr w:type="spellEnd"/>
      <w:r w:rsidRPr="0060333C">
        <w:t xml:space="preserve"> iată că slava Domnului s-a arătat acolo, </w:t>
      </w:r>
      <w:proofErr w:type="spellStart"/>
      <w:r w:rsidRPr="0060333C">
        <w:t>aşa</w:t>
      </w:r>
      <w:proofErr w:type="spellEnd"/>
      <w:r w:rsidRPr="0060333C">
        <w:t xml:space="preserve"> cum o văzusem la râul </w:t>
      </w:r>
      <w:proofErr w:type="spellStart"/>
      <w:r w:rsidRPr="0060333C">
        <w:t>Chebar</w:t>
      </w:r>
      <w:proofErr w:type="spellEnd"/>
      <w:r w:rsidRPr="0060333C">
        <w:t xml:space="preserve">. Atunci am căzut cu </w:t>
      </w:r>
      <w:proofErr w:type="spellStart"/>
      <w:r w:rsidRPr="0060333C">
        <w:t>faţa</w:t>
      </w:r>
      <w:proofErr w:type="spellEnd"/>
      <w:r w:rsidRPr="0060333C">
        <w:t xml:space="preserve"> la pământ.</w:t>
      </w:r>
    </w:p>
    <w:p w14:paraId="18CFA401" w14:textId="6D799022" w:rsidR="0060333C" w:rsidRDefault="0060333C" w:rsidP="00933B0D">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933B0D">
      <w:pPr>
        <w:pStyle w:val="Stil2"/>
        <w:numPr>
          <w:ilvl w:val="0"/>
          <w:numId w:val="182"/>
        </w:numPr>
      </w:pPr>
      <w:proofErr w:type="spellStart"/>
      <w:r w:rsidRPr="0060333C">
        <w:t>Şi</w:t>
      </w:r>
      <w:proofErr w:type="spellEnd"/>
      <w:r w:rsidRPr="0060333C">
        <w:t xml:space="preserve"> El mi-a zis: „Fiul omului, vezi ce fac ei? Vezi tu marile urâciuni pe care le </w:t>
      </w:r>
      <w:proofErr w:type="spellStart"/>
      <w:r w:rsidRPr="0060333C">
        <w:t>săvârşeşte</w:t>
      </w:r>
      <w:proofErr w:type="spellEnd"/>
      <w:r w:rsidRPr="0060333C">
        <w:t xml:space="preserve"> aici casa lui Israel, ca să Mă depărteze de Sfântul Meu </w:t>
      </w:r>
      <w:proofErr w:type="spellStart"/>
      <w:r w:rsidRPr="0060333C">
        <w:t>Locaş</w:t>
      </w:r>
      <w:proofErr w:type="spellEnd"/>
      <w:r w:rsidRPr="0060333C">
        <w:t xml:space="preserve">? Dar vei mai vedea </w:t>
      </w:r>
      <w:proofErr w:type="spellStart"/>
      <w:r w:rsidRPr="0060333C">
        <w:t>şi</w:t>
      </w:r>
      <w:proofErr w:type="spellEnd"/>
      <w:r w:rsidRPr="0060333C">
        <w:t xml:space="preserve"> alte urâciuni </w:t>
      </w:r>
      <w:proofErr w:type="spellStart"/>
      <w:r w:rsidRPr="0060333C">
        <w:t>şi</w:t>
      </w:r>
      <w:proofErr w:type="spellEnd"/>
      <w:r w:rsidRPr="0060333C">
        <w:t xml:space="preserve"> mai mari!”</w:t>
      </w:r>
    </w:p>
    <w:p w14:paraId="4C40916F" w14:textId="71D5FF6B" w:rsidR="0060333C" w:rsidRDefault="0060333C" w:rsidP="00933B0D">
      <w:pPr>
        <w:pStyle w:val="Stil2"/>
        <w:numPr>
          <w:ilvl w:val="0"/>
          <w:numId w:val="182"/>
        </w:numPr>
      </w:pPr>
      <w:r w:rsidRPr="0060333C">
        <w:t xml:space="preserve">Atunci m-a dus la poarta </w:t>
      </w:r>
      <w:proofErr w:type="spellStart"/>
      <w:r w:rsidRPr="0060333C">
        <w:t>curţii</w:t>
      </w:r>
      <w:proofErr w:type="spellEnd"/>
      <w:r w:rsidRPr="0060333C">
        <w:t xml:space="preserve">. M-am uitat </w:t>
      </w:r>
      <w:proofErr w:type="spellStart"/>
      <w:r w:rsidRPr="0060333C">
        <w:t>şi</w:t>
      </w:r>
      <w:proofErr w:type="spellEnd"/>
      <w:r w:rsidRPr="0060333C">
        <w:t xml:space="preserve"> iată că era o gaură în perete!</w:t>
      </w:r>
    </w:p>
    <w:p w14:paraId="6106BFFF" w14:textId="2F06B39D" w:rsidR="0060333C" w:rsidRDefault="0060333C" w:rsidP="00933B0D">
      <w:pPr>
        <w:pStyle w:val="Stil2"/>
        <w:numPr>
          <w:ilvl w:val="0"/>
          <w:numId w:val="182"/>
        </w:numPr>
      </w:pPr>
      <w:proofErr w:type="spellStart"/>
      <w:r w:rsidRPr="0060333C">
        <w:t>Şi</w:t>
      </w:r>
      <w:proofErr w:type="spellEnd"/>
      <w:r w:rsidRPr="0060333C">
        <w:t xml:space="preserve"> mi-a zis: „Fiul omului, ia sapă în perete!” Am săpat în zid </w:t>
      </w:r>
      <w:proofErr w:type="spellStart"/>
      <w:r w:rsidRPr="0060333C">
        <w:t>şi</w:t>
      </w:r>
      <w:proofErr w:type="spellEnd"/>
      <w:r w:rsidRPr="0060333C">
        <w:t xml:space="preserve"> iată că era o </w:t>
      </w:r>
      <w:proofErr w:type="spellStart"/>
      <w:r w:rsidRPr="0060333C">
        <w:t>uşă</w:t>
      </w:r>
      <w:proofErr w:type="spellEnd"/>
      <w:r w:rsidRPr="0060333C">
        <w:t>.</w:t>
      </w:r>
    </w:p>
    <w:p w14:paraId="4565B835" w14:textId="55AD5CC7" w:rsidR="0060333C" w:rsidRDefault="0060333C" w:rsidP="00933B0D">
      <w:pPr>
        <w:pStyle w:val="Stil2"/>
        <w:numPr>
          <w:ilvl w:val="0"/>
          <w:numId w:val="182"/>
        </w:numPr>
      </w:pPr>
      <w:proofErr w:type="spellStart"/>
      <w:r w:rsidRPr="0060333C">
        <w:t>Şi</w:t>
      </w:r>
      <w:proofErr w:type="spellEnd"/>
      <w:r w:rsidRPr="0060333C">
        <w:t xml:space="preserve"> mi-a zis: „Intră </w:t>
      </w:r>
      <w:proofErr w:type="spellStart"/>
      <w:r w:rsidRPr="0060333C">
        <w:t>şi</w:t>
      </w:r>
      <w:proofErr w:type="spellEnd"/>
      <w:r w:rsidRPr="0060333C">
        <w:t xml:space="preserve"> vezi urâciunile cele rele pe care le </w:t>
      </w:r>
      <w:proofErr w:type="spellStart"/>
      <w:r w:rsidRPr="0060333C">
        <w:t>săvârşesc</w:t>
      </w:r>
      <w:proofErr w:type="spellEnd"/>
      <w:r w:rsidRPr="0060333C">
        <w:t xml:space="preserve"> ei aici!”</w:t>
      </w:r>
    </w:p>
    <w:p w14:paraId="35320161" w14:textId="4519FFF3" w:rsidR="0060333C" w:rsidRDefault="0060333C" w:rsidP="00933B0D">
      <w:pPr>
        <w:pStyle w:val="Stil2"/>
        <w:numPr>
          <w:ilvl w:val="0"/>
          <w:numId w:val="182"/>
        </w:numPr>
      </w:pPr>
      <w:r w:rsidRPr="0060333C">
        <w:lastRenderedPageBreak/>
        <w:t xml:space="preserve">Am intrat </w:t>
      </w:r>
      <w:proofErr w:type="spellStart"/>
      <w:r w:rsidRPr="0060333C">
        <w:t>şi</w:t>
      </w:r>
      <w:proofErr w:type="spellEnd"/>
      <w:r w:rsidRPr="0060333C">
        <w:t xml:space="preserve"> m-am uitat; </w:t>
      </w:r>
      <w:proofErr w:type="spellStart"/>
      <w:r w:rsidRPr="0060333C">
        <w:t>şi</w:t>
      </w:r>
      <w:proofErr w:type="spellEnd"/>
      <w:r w:rsidRPr="0060333C">
        <w:t xml:space="preserve"> iată că erau tot felul de chipuri de târâtoare </w:t>
      </w:r>
      <w:proofErr w:type="spellStart"/>
      <w:r w:rsidRPr="0060333C">
        <w:t>şi</w:t>
      </w:r>
      <w:proofErr w:type="spellEnd"/>
      <w:r w:rsidRPr="0060333C">
        <w:t xml:space="preserve"> de dobitoace urâcioase </w:t>
      </w:r>
      <w:proofErr w:type="spellStart"/>
      <w:r w:rsidRPr="0060333C">
        <w:t>şi</w:t>
      </w:r>
      <w:proofErr w:type="spellEnd"/>
      <w:r w:rsidRPr="0060333C">
        <w:t xml:space="preserve"> </w:t>
      </w:r>
      <w:proofErr w:type="spellStart"/>
      <w:r w:rsidRPr="0060333C">
        <w:t>toţi</w:t>
      </w:r>
      <w:proofErr w:type="spellEnd"/>
      <w:r w:rsidRPr="0060333C">
        <w:t xml:space="preserve"> idolii casei lui Israel </w:t>
      </w:r>
      <w:proofErr w:type="spellStart"/>
      <w:r w:rsidRPr="0060333C">
        <w:t>zugrăviţi</w:t>
      </w:r>
      <w:proofErr w:type="spellEnd"/>
      <w:r w:rsidRPr="0060333C">
        <w:t xml:space="preserve"> pe perete de jur împrejur.</w:t>
      </w:r>
    </w:p>
    <w:p w14:paraId="7EB5A756" w14:textId="1FDD9368" w:rsidR="0060333C" w:rsidRDefault="006C481E" w:rsidP="00933B0D">
      <w:pPr>
        <w:pStyle w:val="Stil2"/>
        <w:numPr>
          <w:ilvl w:val="0"/>
          <w:numId w:val="182"/>
        </w:numPr>
      </w:pPr>
      <w:r w:rsidRPr="006C481E">
        <w:t xml:space="preserve">Înaintea acestor idoli stăteau </w:t>
      </w:r>
      <w:proofErr w:type="spellStart"/>
      <w:r w:rsidRPr="006C481E">
        <w:t>şaptezeci</w:t>
      </w:r>
      <w:proofErr w:type="spellEnd"/>
      <w:r w:rsidRPr="006C481E">
        <w:t xml:space="preserve"> de oameni din bătrânii casei lui Israel, în mijlocul cărora era </w:t>
      </w:r>
      <w:proofErr w:type="spellStart"/>
      <w:r w:rsidRPr="006C481E">
        <w:t>Iaazania</w:t>
      </w:r>
      <w:proofErr w:type="spellEnd"/>
      <w:r w:rsidRPr="006C481E">
        <w:t xml:space="preserve">, fiul lui </w:t>
      </w:r>
      <w:proofErr w:type="spellStart"/>
      <w:r w:rsidRPr="006C481E">
        <w:t>Şafan</w:t>
      </w:r>
      <w:proofErr w:type="spellEnd"/>
      <w:r w:rsidRPr="006C481E">
        <w:t xml:space="preserve">; fiecare din ei avea o </w:t>
      </w:r>
      <w:proofErr w:type="spellStart"/>
      <w:r w:rsidRPr="006C481E">
        <w:t>cădelniţă</w:t>
      </w:r>
      <w:proofErr w:type="spellEnd"/>
      <w:r w:rsidRPr="006C481E">
        <w:t xml:space="preserve"> în mână </w:t>
      </w:r>
      <w:proofErr w:type="spellStart"/>
      <w:r w:rsidRPr="006C481E">
        <w:t>şi</w:t>
      </w:r>
      <w:proofErr w:type="spellEnd"/>
      <w:r w:rsidRPr="006C481E">
        <w:t xml:space="preserve"> se </w:t>
      </w:r>
      <w:proofErr w:type="spellStart"/>
      <w:r w:rsidRPr="006C481E">
        <w:t>înălţa</w:t>
      </w:r>
      <w:proofErr w:type="spellEnd"/>
      <w:r w:rsidRPr="006C481E">
        <w:t xml:space="preserve"> un nor gros de tămâie.</w:t>
      </w:r>
    </w:p>
    <w:p w14:paraId="71C64236" w14:textId="12E1F3A2" w:rsidR="006C481E" w:rsidRDefault="006C481E" w:rsidP="00933B0D">
      <w:pPr>
        <w:pStyle w:val="Stil2"/>
        <w:numPr>
          <w:ilvl w:val="0"/>
          <w:numId w:val="182"/>
        </w:numPr>
      </w:pPr>
      <w:proofErr w:type="spellStart"/>
      <w:r w:rsidRPr="006C481E">
        <w:t>Şi</w:t>
      </w:r>
      <w:proofErr w:type="spellEnd"/>
      <w:r w:rsidRPr="006C481E">
        <w:t xml:space="preserve"> El mi-a zis: „Fiul omului, vezi ce fac în întuneric bătrânii casei lui Israel, fiecare în odaia lui plină de chipuri? Căci ei zic: ‘Nu ne vede Domnul; a părăsit Domnul </w:t>
      </w:r>
      <w:proofErr w:type="spellStart"/>
      <w:r w:rsidRPr="006C481E">
        <w:t>ţara</w:t>
      </w:r>
      <w:proofErr w:type="spellEnd"/>
      <w:r w:rsidRPr="006C481E">
        <w:t xml:space="preserve">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 xml:space="preserve">El mi-a răspuns: „Nelegiuirea casei lui Israel </w:t>
      </w:r>
      <w:proofErr w:type="spellStart"/>
      <w:r w:rsidRPr="006C481E">
        <w:t>şi</w:t>
      </w:r>
      <w:proofErr w:type="spellEnd"/>
      <w:r w:rsidRPr="006C481E">
        <w:t xml:space="preserve"> Iuda este mare, peste măsură de mare! </w:t>
      </w:r>
      <w:proofErr w:type="spellStart"/>
      <w:r w:rsidRPr="006C481E">
        <w:t>Ţara</w:t>
      </w:r>
      <w:proofErr w:type="spellEnd"/>
      <w:r w:rsidRPr="006C481E">
        <w:t xml:space="preserve"> este plină de omoruri </w:t>
      </w:r>
      <w:proofErr w:type="spellStart"/>
      <w:r w:rsidRPr="006C481E">
        <w:t>şi</w:t>
      </w:r>
      <w:proofErr w:type="spellEnd"/>
      <w:r w:rsidRPr="006C481E">
        <w:t xml:space="preserve"> cetatea este plină de nedreptate, căci ei zic: ‘Domnul a părăsit </w:t>
      </w:r>
      <w:proofErr w:type="spellStart"/>
      <w:r w:rsidRPr="006C481E">
        <w:t>ţara</w:t>
      </w:r>
      <w:proofErr w:type="spellEnd"/>
      <w:r w:rsidRPr="006C481E">
        <w:t xml:space="preserve"> </w:t>
      </w:r>
      <w:proofErr w:type="spellStart"/>
      <w:r w:rsidRPr="006C481E">
        <w:t>şi</w:t>
      </w:r>
      <w:proofErr w:type="spellEnd"/>
      <w:r w:rsidRPr="006C481E">
        <w:t xml:space="preserve"> Domnul nu vede nimic!’</w:t>
      </w:r>
    </w:p>
    <w:p w14:paraId="63D237F0" w14:textId="22A0220A" w:rsidR="006C481E" w:rsidRDefault="006C481E" w:rsidP="00933B0D">
      <w:pPr>
        <w:pStyle w:val="Stil2"/>
        <w:numPr>
          <w:ilvl w:val="0"/>
          <w:numId w:val="182"/>
        </w:numPr>
      </w:pPr>
      <w:proofErr w:type="spellStart"/>
      <w:r w:rsidRPr="006C481E">
        <w:t>Şi</w:t>
      </w:r>
      <w:proofErr w:type="spellEnd"/>
      <w:r w:rsidRPr="006C481E">
        <w:t xml:space="preserve"> mi-a zis: „Vei mai vedea </w:t>
      </w:r>
      <w:proofErr w:type="spellStart"/>
      <w:r w:rsidRPr="006C481E">
        <w:t>şi</w:t>
      </w:r>
      <w:proofErr w:type="spellEnd"/>
      <w:r w:rsidRPr="006C481E">
        <w:t xml:space="preserve"> alte urâciuni mari pe care le </w:t>
      </w:r>
      <w:proofErr w:type="spellStart"/>
      <w:r w:rsidRPr="006C481E">
        <w:t>săvârşesc</w:t>
      </w:r>
      <w:proofErr w:type="spellEnd"/>
      <w:r w:rsidRPr="006C481E">
        <w:t xml:space="preserve"> ei!”</w:t>
      </w:r>
    </w:p>
    <w:p w14:paraId="54F5F66F" w14:textId="61378F93" w:rsidR="006C481E" w:rsidRDefault="006C481E" w:rsidP="00933B0D">
      <w:pPr>
        <w:pStyle w:val="Stil2"/>
        <w:numPr>
          <w:ilvl w:val="0"/>
          <w:numId w:val="182"/>
        </w:numPr>
      </w:pPr>
      <w:proofErr w:type="spellStart"/>
      <w:r w:rsidRPr="006C481E">
        <w:t>Şi</w:t>
      </w:r>
      <w:proofErr w:type="spellEnd"/>
      <w:r w:rsidRPr="006C481E">
        <w:t xml:space="preserve"> m-a dus la intrarea </w:t>
      </w:r>
      <w:proofErr w:type="spellStart"/>
      <w:r w:rsidRPr="006C481E">
        <w:t>porţii</w:t>
      </w:r>
      <w:proofErr w:type="spellEnd"/>
      <w:r w:rsidRPr="006C481E">
        <w:t xml:space="preserve"> Casei Domnului dinspre miazănoapte. </w:t>
      </w:r>
      <w:proofErr w:type="spellStart"/>
      <w:r w:rsidRPr="006C481E">
        <w:t>Şi</w:t>
      </w:r>
      <w:proofErr w:type="spellEnd"/>
      <w:r w:rsidRPr="006C481E">
        <w:t xml:space="preserve"> iată că acolo stăteau </w:t>
      </w:r>
      <w:proofErr w:type="spellStart"/>
      <w:r w:rsidRPr="006C481E">
        <w:t>nişte</w:t>
      </w:r>
      <w:proofErr w:type="spellEnd"/>
      <w:r w:rsidRPr="006C481E">
        <w:t xml:space="preserve"> femei care plângeau pe </w:t>
      </w:r>
      <w:proofErr w:type="spellStart"/>
      <w:r w:rsidRPr="006C481E">
        <w:t>Tamuz</w:t>
      </w:r>
      <w:proofErr w:type="spellEnd"/>
      <w:r w:rsidRPr="006C481E">
        <w:t>.</w:t>
      </w:r>
    </w:p>
    <w:p w14:paraId="321FF4BE" w14:textId="33662947" w:rsidR="006C481E" w:rsidRDefault="006C481E" w:rsidP="00933B0D">
      <w:pPr>
        <w:pStyle w:val="Stil2"/>
        <w:numPr>
          <w:ilvl w:val="0"/>
          <w:numId w:val="182"/>
        </w:numPr>
      </w:pPr>
      <w:proofErr w:type="spellStart"/>
      <w:r w:rsidRPr="006C481E">
        <w:t>Şi</w:t>
      </w:r>
      <w:proofErr w:type="spellEnd"/>
      <w:r w:rsidRPr="006C481E">
        <w:t xml:space="preserve"> El mi-a zis: „Vezi, fiul omului? Vei mai vedea </w:t>
      </w:r>
      <w:proofErr w:type="spellStart"/>
      <w:r w:rsidRPr="006C481E">
        <w:t>şi</w:t>
      </w:r>
      <w:proofErr w:type="spellEnd"/>
      <w:r w:rsidRPr="006C481E">
        <w:t xml:space="preserve"> alte urâciuni mai mari decât acestea!”</w:t>
      </w:r>
    </w:p>
    <w:p w14:paraId="4E8E48D3" w14:textId="2A5C39A0" w:rsidR="006C481E" w:rsidRDefault="006C481E" w:rsidP="00933B0D">
      <w:pPr>
        <w:pStyle w:val="Stil2"/>
        <w:numPr>
          <w:ilvl w:val="0"/>
          <w:numId w:val="182"/>
        </w:numPr>
      </w:pPr>
      <w:proofErr w:type="spellStart"/>
      <w:r w:rsidRPr="006C481E">
        <w:t>Şi</w:t>
      </w:r>
      <w:proofErr w:type="spellEnd"/>
      <w:r w:rsidRPr="006C481E">
        <w:t xml:space="preserve"> m-a dus în curtea dinăuntru a Casei Domnului. </w:t>
      </w:r>
      <w:proofErr w:type="spellStart"/>
      <w:r w:rsidRPr="006C481E">
        <w:t>Şi</w:t>
      </w:r>
      <w:proofErr w:type="spellEnd"/>
      <w:r w:rsidRPr="006C481E">
        <w:t xml:space="preserve"> iată că, la </w:t>
      </w:r>
      <w:proofErr w:type="spellStart"/>
      <w:r w:rsidRPr="006C481E">
        <w:t>uşa</w:t>
      </w:r>
      <w:proofErr w:type="spellEnd"/>
      <w:r w:rsidRPr="006C481E">
        <w:t xml:space="preserve"> Templului Domnului, între pridvor </w:t>
      </w:r>
      <w:proofErr w:type="spellStart"/>
      <w:r w:rsidRPr="006C481E">
        <w:t>şi</w:t>
      </w:r>
      <w:proofErr w:type="spellEnd"/>
      <w:r w:rsidRPr="006C481E">
        <w:t xml:space="preserve"> altar, erau aproape douăzeci </w:t>
      </w:r>
      <w:proofErr w:type="spellStart"/>
      <w:r w:rsidRPr="006C481E">
        <w:t>şi</w:t>
      </w:r>
      <w:proofErr w:type="spellEnd"/>
      <w:r w:rsidRPr="006C481E">
        <w:t xml:space="preserve"> cinci de oameni cu dosul întors spre Templul Domnului </w:t>
      </w:r>
      <w:proofErr w:type="spellStart"/>
      <w:r w:rsidRPr="006C481E">
        <w:t>şi</w:t>
      </w:r>
      <w:proofErr w:type="spellEnd"/>
      <w:r w:rsidRPr="006C481E">
        <w:t xml:space="preserve"> cu </w:t>
      </w:r>
      <w:proofErr w:type="spellStart"/>
      <w:r w:rsidRPr="006C481E">
        <w:t>faţa</w:t>
      </w:r>
      <w:proofErr w:type="spellEnd"/>
      <w:r w:rsidRPr="006C481E">
        <w:t xml:space="preserve"> spre răsărit </w:t>
      </w:r>
      <w:proofErr w:type="spellStart"/>
      <w:r w:rsidRPr="006C481E">
        <w:t>şi</w:t>
      </w:r>
      <w:proofErr w:type="spellEnd"/>
      <w:r w:rsidRPr="006C481E">
        <w:t xml:space="preserve"> se închinau înaintea soarelui, spre răsărit.</w:t>
      </w:r>
    </w:p>
    <w:p w14:paraId="4E928820" w14:textId="5155DA61" w:rsidR="00437871" w:rsidRDefault="00437871" w:rsidP="006C481E">
      <w:pPr>
        <w:pStyle w:val="Stil3"/>
      </w:pPr>
      <w:proofErr w:type="spellStart"/>
      <w:r w:rsidRPr="00437871">
        <w:t>Ioel</w:t>
      </w:r>
      <w:proofErr w:type="spellEnd"/>
      <w:r w:rsidRPr="00437871">
        <w:t xml:space="preserve"> 2:17 </w:t>
      </w:r>
      <w:proofErr w:type="spellStart"/>
      <w:r w:rsidRPr="00437871">
        <w:t>Preoţii</w:t>
      </w:r>
      <w:proofErr w:type="spellEnd"/>
      <w:r w:rsidRPr="00437871">
        <w:t xml:space="preserve">, slujitorii Domnului, să plângă între tindă </w:t>
      </w:r>
      <w:proofErr w:type="spellStart"/>
      <w:r w:rsidRPr="00437871">
        <w:t>şi</w:t>
      </w:r>
      <w:proofErr w:type="spellEnd"/>
      <w:r w:rsidRPr="00437871">
        <w:t xml:space="preserve"> altar </w:t>
      </w:r>
      <w:proofErr w:type="spellStart"/>
      <w:r w:rsidRPr="00437871">
        <w:t>şi</w:t>
      </w:r>
      <w:proofErr w:type="spellEnd"/>
      <w:r w:rsidRPr="00437871">
        <w:t xml:space="preserve"> să zică: „Doamne, îndură-Te de poporul Tău! Nu da de ocară </w:t>
      </w:r>
      <w:proofErr w:type="spellStart"/>
      <w:r w:rsidRPr="00437871">
        <w:t>moştenirea</w:t>
      </w:r>
      <w:proofErr w:type="spellEnd"/>
      <w:r w:rsidRPr="00437871">
        <w:t xml:space="preserve">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w:t>
      </w:r>
      <w:proofErr w:type="spellStart"/>
      <w:r w:rsidRPr="00437871">
        <w:t>şi</w:t>
      </w:r>
      <w:proofErr w:type="spellEnd"/>
      <w:r w:rsidRPr="00437871">
        <w:t xml:space="preserve"> m-a dus la poarta de răsărit a Casei Domnului, care caută spre răsărit. </w:t>
      </w:r>
      <w:proofErr w:type="spellStart"/>
      <w:r w:rsidRPr="00437871">
        <w:t>Şi</w:t>
      </w:r>
      <w:proofErr w:type="spellEnd"/>
      <w:r w:rsidRPr="00437871">
        <w:t xml:space="preserve"> iată că, la intrarea </w:t>
      </w:r>
      <w:proofErr w:type="spellStart"/>
      <w:r w:rsidRPr="00437871">
        <w:t>porţii</w:t>
      </w:r>
      <w:proofErr w:type="spellEnd"/>
      <w:r w:rsidRPr="00437871">
        <w:t xml:space="preserve">, erau douăzeci </w:t>
      </w:r>
      <w:proofErr w:type="spellStart"/>
      <w:r w:rsidRPr="00437871">
        <w:t>şi</w:t>
      </w:r>
      <w:proofErr w:type="spellEnd"/>
      <w:r w:rsidRPr="00437871">
        <w:t xml:space="preserve"> cinci de oameni </w:t>
      </w:r>
      <w:proofErr w:type="spellStart"/>
      <w:r w:rsidRPr="00437871">
        <w:t>şi</w:t>
      </w:r>
      <w:proofErr w:type="spellEnd"/>
      <w:r w:rsidRPr="00437871">
        <w:t xml:space="preserve">, în mijlocul lor, am văzut pe </w:t>
      </w:r>
      <w:proofErr w:type="spellStart"/>
      <w:r w:rsidRPr="00437871">
        <w:t>Iaazania</w:t>
      </w:r>
      <w:proofErr w:type="spellEnd"/>
      <w:r w:rsidRPr="00437871">
        <w:t xml:space="preserve">, fiul lui Azur, </w:t>
      </w:r>
      <w:proofErr w:type="spellStart"/>
      <w:r w:rsidRPr="00437871">
        <w:t>şi</w:t>
      </w:r>
      <w:proofErr w:type="spellEnd"/>
      <w:r w:rsidRPr="00437871">
        <w:t xml:space="preserve"> pe </w:t>
      </w:r>
      <w:proofErr w:type="spellStart"/>
      <w:r w:rsidRPr="00437871">
        <w:t>Pelatia</w:t>
      </w:r>
      <w:proofErr w:type="spellEnd"/>
      <w:r w:rsidRPr="00437871">
        <w:t xml:space="preserve">, fiul lui </w:t>
      </w:r>
      <w:proofErr w:type="spellStart"/>
      <w:r w:rsidRPr="00437871">
        <w:t>Benaia</w:t>
      </w:r>
      <w:proofErr w:type="spellEnd"/>
      <w:r w:rsidRPr="00437871">
        <w:t>, căpeteniile poporului.</w:t>
      </w:r>
    </w:p>
    <w:p w14:paraId="5BE0E2A8" w14:textId="362326DC" w:rsidR="00437871" w:rsidRDefault="00437871" w:rsidP="006C481E">
      <w:pPr>
        <w:pStyle w:val="Stil3"/>
      </w:pPr>
      <w:r w:rsidRPr="00437871">
        <w:t>Ier</w:t>
      </w:r>
      <w:r>
        <w:t>emia</w:t>
      </w:r>
      <w:r w:rsidRPr="00437871">
        <w:t xml:space="preserve"> 2:27 Ei zic lemnului: ‘Tu </w:t>
      </w:r>
      <w:proofErr w:type="spellStart"/>
      <w:r w:rsidRPr="00437871">
        <w:t>eşti</w:t>
      </w:r>
      <w:proofErr w:type="spellEnd"/>
      <w:r w:rsidRPr="00437871">
        <w:t xml:space="preserve"> tatăl meu!’ </w:t>
      </w:r>
      <w:proofErr w:type="spellStart"/>
      <w:r w:rsidRPr="00437871">
        <w:t>şi</w:t>
      </w:r>
      <w:proofErr w:type="spellEnd"/>
      <w:r w:rsidRPr="00437871">
        <w:t xml:space="preserve"> pietrei: ‘Tu mi-ai dat </w:t>
      </w:r>
      <w:proofErr w:type="spellStart"/>
      <w:r w:rsidRPr="00437871">
        <w:t>viaţa</w:t>
      </w:r>
      <w:proofErr w:type="spellEnd"/>
      <w:r w:rsidRPr="00437871">
        <w:t xml:space="preserve">!’ Căci ei Îmi întorc spatele </w:t>
      </w:r>
      <w:proofErr w:type="spellStart"/>
      <w:r w:rsidRPr="00437871">
        <w:t>şi</w:t>
      </w:r>
      <w:proofErr w:type="spellEnd"/>
      <w:r w:rsidRPr="00437871">
        <w:t xml:space="preserve"> nu se uită la Mine. Dar, când sunt în nenorocire, zic: ‘Scoală-Te </w:t>
      </w:r>
      <w:proofErr w:type="spellStart"/>
      <w:r w:rsidRPr="00437871">
        <w:t>şi</w:t>
      </w:r>
      <w:proofErr w:type="spellEnd"/>
      <w:r w:rsidRPr="00437871">
        <w:t xml:space="preserve"> scapă-ne!’</w:t>
      </w:r>
    </w:p>
    <w:p w14:paraId="58DE0220" w14:textId="354089AA" w:rsidR="00437871" w:rsidRDefault="00437871" w:rsidP="006C481E">
      <w:pPr>
        <w:pStyle w:val="Stil3"/>
      </w:pPr>
      <w:r w:rsidRPr="00437871">
        <w:t>Ier</w:t>
      </w:r>
      <w:r>
        <w:t>emia</w:t>
      </w:r>
      <w:r w:rsidRPr="00437871">
        <w:t xml:space="preserve"> 32:33 Mi-au întors spatele, nu s-au uitat la Mine; i-am </w:t>
      </w:r>
      <w:proofErr w:type="spellStart"/>
      <w:r w:rsidRPr="00437871">
        <w:t>învăţat</w:t>
      </w:r>
      <w:proofErr w:type="spellEnd"/>
      <w:r w:rsidRPr="00437871">
        <w:t xml:space="preserve">, i-am </w:t>
      </w:r>
      <w:proofErr w:type="spellStart"/>
      <w:r w:rsidRPr="00437871">
        <w:t>învăţat</w:t>
      </w:r>
      <w:proofErr w:type="spellEnd"/>
      <w:r w:rsidRPr="00437871">
        <w:t xml:space="preserve"> întruna, dar n-au ascultat </w:t>
      </w:r>
      <w:proofErr w:type="spellStart"/>
      <w:r w:rsidRPr="00437871">
        <w:t>şi</w:t>
      </w:r>
      <w:proofErr w:type="spellEnd"/>
      <w:r w:rsidRPr="00437871">
        <w:t xml:space="preserve"> nu s-au </w:t>
      </w:r>
      <w:proofErr w:type="spellStart"/>
      <w:r w:rsidRPr="00437871">
        <w:t>învăţat</w:t>
      </w:r>
      <w:proofErr w:type="spellEnd"/>
      <w:r w:rsidRPr="00437871">
        <w:t>.</w:t>
      </w:r>
    </w:p>
    <w:p w14:paraId="53E03ABF" w14:textId="68F91451" w:rsidR="00437871" w:rsidRDefault="00437871" w:rsidP="006C481E">
      <w:pPr>
        <w:pStyle w:val="Stil3"/>
      </w:pPr>
      <w:proofErr w:type="spellStart"/>
      <w:r w:rsidRPr="00437871">
        <w:t>Deut</w:t>
      </w:r>
      <w:r>
        <w:t>eronomul</w:t>
      </w:r>
      <w:proofErr w:type="spellEnd"/>
      <w:r w:rsidRPr="00437871">
        <w:t xml:space="preserve"> 4:19 Veghează asupra sufletului tău, ca nu cumva, </w:t>
      </w:r>
      <w:proofErr w:type="spellStart"/>
      <w:r w:rsidRPr="00437871">
        <w:t>ridicându-ţi</w:t>
      </w:r>
      <w:proofErr w:type="spellEnd"/>
      <w:r w:rsidRPr="00437871">
        <w:t xml:space="preserve"> ochii spre cer </w:t>
      </w:r>
      <w:proofErr w:type="spellStart"/>
      <w:r w:rsidRPr="00437871">
        <w:t>şi</w:t>
      </w:r>
      <w:proofErr w:type="spellEnd"/>
      <w:r w:rsidRPr="00437871">
        <w:t xml:space="preserve"> văzând soarele, luna </w:t>
      </w:r>
      <w:proofErr w:type="spellStart"/>
      <w:r w:rsidRPr="00437871">
        <w:t>şi</w:t>
      </w:r>
      <w:proofErr w:type="spellEnd"/>
      <w:r w:rsidRPr="00437871">
        <w:t xml:space="preserve"> stelele, toată </w:t>
      </w:r>
      <w:proofErr w:type="spellStart"/>
      <w:r w:rsidRPr="00437871">
        <w:t>oştirea</w:t>
      </w:r>
      <w:proofErr w:type="spellEnd"/>
      <w:r w:rsidRPr="00437871">
        <w:t xml:space="preserve"> cerurilor, să fii târât să te închini înaintea lor </w:t>
      </w:r>
      <w:proofErr w:type="spellStart"/>
      <w:r w:rsidRPr="00437871">
        <w:t>şi</w:t>
      </w:r>
      <w:proofErr w:type="spellEnd"/>
      <w:r w:rsidRPr="00437871">
        <w:t xml:space="preserve"> să le </w:t>
      </w:r>
      <w:proofErr w:type="spellStart"/>
      <w:r w:rsidRPr="00437871">
        <w:t>slujeşti</w:t>
      </w:r>
      <w:proofErr w:type="spellEnd"/>
      <w:r w:rsidRPr="00437871">
        <w:t xml:space="preserve">, căci acestea sunt lucruri pe care </w:t>
      </w:r>
      <w:r w:rsidRPr="00437871">
        <w:lastRenderedPageBreak/>
        <w:t xml:space="preserve">Domnul Dumnezeul tău le-a făcut </w:t>
      </w:r>
      <w:proofErr w:type="spellStart"/>
      <w:r w:rsidRPr="00437871">
        <w:t>şi</w:t>
      </w:r>
      <w:proofErr w:type="spellEnd"/>
      <w:r w:rsidRPr="00437871">
        <w:t xml:space="preserve"> le-a </w:t>
      </w:r>
      <w:proofErr w:type="spellStart"/>
      <w:r w:rsidRPr="00437871">
        <w:t>împărţit</w:t>
      </w:r>
      <w:proofErr w:type="spellEnd"/>
      <w:r w:rsidRPr="00437871">
        <w:t xml:space="preserve"> ca să slujească tuturor popoarelor, sub cerul întreg.</w:t>
      </w:r>
    </w:p>
    <w:p w14:paraId="0417B265" w14:textId="1C99859E" w:rsidR="00437871" w:rsidRDefault="00437871" w:rsidP="006C481E">
      <w:pPr>
        <w:pStyle w:val="Stil3"/>
      </w:pPr>
      <w:r w:rsidRPr="00437871">
        <w:t xml:space="preserve">2 </w:t>
      </w:r>
      <w:proofErr w:type="spellStart"/>
      <w:r w:rsidRPr="00437871">
        <w:t>Imp</w:t>
      </w:r>
      <w:r>
        <w:t>ărați</w:t>
      </w:r>
      <w:proofErr w:type="spellEnd"/>
      <w:r w:rsidRPr="00437871">
        <w:t xml:space="preserve"> 23:5 </w:t>
      </w:r>
      <w:r w:rsidR="00F47633" w:rsidRPr="00F47633">
        <w:t xml:space="preserve">A izgonit pe </w:t>
      </w:r>
      <w:proofErr w:type="spellStart"/>
      <w:r w:rsidR="00F47633" w:rsidRPr="00F47633">
        <w:t>preoţii</w:t>
      </w:r>
      <w:proofErr w:type="spellEnd"/>
      <w:r w:rsidR="00F47633" w:rsidRPr="00F47633">
        <w:t xml:space="preserve"> idolilor, </w:t>
      </w:r>
      <w:proofErr w:type="spellStart"/>
      <w:r w:rsidR="00F47633" w:rsidRPr="00F47633">
        <w:t>puşi</w:t>
      </w:r>
      <w:proofErr w:type="spellEnd"/>
      <w:r w:rsidR="00F47633" w:rsidRPr="00F47633">
        <w:t xml:space="preserve"> de </w:t>
      </w:r>
      <w:proofErr w:type="spellStart"/>
      <w:r w:rsidR="00F47633" w:rsidRPr="00F47633">
        <w:t>împăraţii</w:t>
      </w:r>
      <w:proofErr w:type="spellEnd"/>
      <w:r w:rsidR="00F47633" w:rsidRPr="00F47633">
        <w:t xml:space="preserve"> lui Iuda să ardă tămâie pe </w:t>
      </w:r>
      <w:proofErr w:type="spellStart"/>
      <w:r w:rsidR="00F47633" w:rsidRPr="00F47633">
        <w:t>înălţimi</w:t>
      </w:r>
      <w:proofErr w:type="spellEnd"/>
      <w:r w:rsidR="00F47633" w:rsidRPr="00F47633">
        <w:t xml:space="preserv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împrejurimile Ierusalimului, </w:t>
      </w:r>
      <w:proofErr w:type="spellStart"/>
      <w:r w:rsidR="00F47633" w:rsidRPr="00F47633">
        <w:t>şi</w:t>
      </w:r>
      <w:proofErr w:type="spellEnd"/>
      <w:r w:rsidR="00F47633" w:rsidRPr="00F47633">
        <w:t xml:space="preserve"> pe cei ce aduceau tămâie lui Baal, soarelui, lunii, zodiilor </w:t>
      </w:r>
      <w:proofErr w:type="spellStart"/>
      <w:r w:rsidR="00F47633" w:rsidRPr="00F47633">
        <w:t>şi</w:t>
      </w:r>
      <w:proofErr w:type="spellEnd"/>
      <w:r w:rsidR="00F47633" w:rsidRPr="00F47633">
        <w:t xml:space="preserve"> întregii </w:t>
      </w:r>
      <w:proofErr w:type="spellStart"/>
      <w:r w:rsidR="00F47633" w:rsidRPr="00F47633">
        <w:t>oştiri</w:t>
      </w:r>
      <w:proofErr w:type="spellEnd"/>
      <w:r w:rsidR="00F47633" w:rsidRPr="00F47633">
        <w:t xml:space="preserve"> a cerurilor.</w:t>
      </w:r>
    </w:p>
    <w:p w14:paraId="18D65B90" w14:textId="3D99CAA1" w:rsidR="00437871" w:rsidRDefault="00437871" w:rsidP="006C481E">
      <w:pPr>
        <w:pStyle w:val="Stil3"/>
      </w:pPr>
      <w:r w:rsidRPr="00437871">
        <w:t xml:space="preserve">2 </w:t>
      </w:r>
      <w:proofErr w:type="spellStart"/>
      <w:r w:rsidRPr="00437871">
        <w:t>Imp</w:t>
      </w:r>
      <w:r>
        <w:t>ărați</w:t>
      </w:r>
      <w:proofErr w:type="spellEnd"/>
      <w:r w:rsidRPr="00437871">
        <w:t xml:space="preserve"> 23:11 </w:t>
      </w:r>
      <w:r w:rsidR="00F47633" w:rsidRPr="00F47633">
        <w:t xml:space="preserve">A îndepărtat de la intrarea Casei Domnului caii pe care </w:t>
      </w:r>
      <w:proofErr w:type="spellStart"/>
      <w:r w:rsidR="00F47633" w:rsidRPr="00F47633">
        <w:t>împăraţii</w:t>
      </w:r>
      <w:proofErr w:type="spellEnd"/>
      <w:r w:rsidR="00F47633" w:rsidRPr="00F47633">
        <w:t xml:space="preserve"> lui Iuda îi închinaseră soarelui, lângă odaia dregătorului </w:t>
      </w:r>
      <w:proofErr w:type="spellStart"/>
      <w:r w:rsidR="00F47633" w:rsidRPr="00F47633">
        <w:t>Netan-Melec</w:t>
      </w:r>
      <w:proofErr w:type="spellEnd"/>
      <w:r w:rsidR="00F47633" w:rsidRPr="00F47633">
        <w:t xml:space="preserve">, care locuia în mahala, </w:t>
      </w:r>
      <w:proofErr w:type="spellStart"/>
      <w:r w:rsidR="00F47633" w:rsidRPr="00F47633">
        <w:t>şi</w:t>
      </w:r>
      <w:proofErr w:type="spellEnd"/>
      <w:r w:rsidR="00F47633" w:rsidRPr="00F47633">
        <w:t xml:space="preserve"> a ars în foc carele soarelui.</w:t>
      </w:r>
    </w:p>
    <w:p w14:paraId="57F0CD84" w14:textId="09191A1C" w:rsidR="00437871" w:rsidRDefault="00437871" w:rsidP="006C481E">
      <w:pPr>
        <w:pStyle w:val="Stil3"/>
      </w:pPr>
      <w:r w:rsidRPr="00437871">
        <w:t xml:space="preserve">Iov 31:26 </w:t>
      </w:r>
      <w:r w:rsidR="00F47633" w:rsidRPr="00F47633">
        <w:t xml:space="preserve">dacă am privit soarele când strălucea, luna când înainta </w:t>
      </w:r>
      <w:proofErr w:type="spellStart"/>
      <w:r w:rsidR="00F47633" w:rsidRPr="00F47633">
        <w:t>măreaţă</w:t>
      </w:r>
      <w:proofErr w:type="spellEnd"/>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 xml:space="preserve">Ci voim să facem cum am spus cu gura noastră, </w:t>
      </w:r>
      <w:proofErr w:type="spellStart"/>
      <w:r w:rsidR="00F47633" w:rsidRPr="00F47633">
        <w:t>şi</w:t>
      </w:r>
      <w:proofErr w:type="spellEnd"/>
      <w:r w:rsidR="00F47633" w:rsidRPr="00F47633">
        <w:t xml:space="preserve"> anume să aducem tămâie împărătesei cerului </w:t>
      </w:r>
      <w:proofErr w:type="spellStart"/>
      <w:r w:rsidR="00F47633" w:rsidRPr="00F47633">
        <w:t>şi</w:t>
      </w:r>
      <w:proofErr w:type="spellEnd"/>
      <w:r w:rsidR="00F47633" w:rsidRPr="00F47633">
        <w:t xml:space="preserve"> să-i turnăm jertfe de băutură, cum am făcut noi </w:t>
      </w:r>
      <w:proofErr w:type="spellStart"/>
      <w:r w:rsidR="00F47633" w:rsidRPr="00F47633">
        <w:t>şi</w:t>
      </w:r>
      <w:proofErr w:type="spellEnd"/>
      <w:r w:rsidR="00F47633" w:rsidRPr="00F47633">
        <w:t xml:space="preserve"> </w:t>
      </w:r>
      <w:proofErr w:type="spellStart"/>
      <w:r w:rsidR="00F47633" w:rsidRPr="00F47633">
        <w:t>părinţii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împăraţii</w:t>
      </w:r>
      <w:proofErr w:type="spellEnd"/>
      <w:r w:rsidR="00F47633" w:rsidRPr="00F47633">
        <w:t xml:space="preserve"> </w:t>
      </w:r>
      <w:proofErr w:type="spellStart"/>
      <w:r w:rsidR="00F47633" w:rsidRPr="00F47633">
        <w:t>noştri</w:t>
      </w:r>
      <w:proofErr w:type="spellEnd"/>
      <w:r w:rsidR="00F47633" w:rsidRPr="00F47633">
        <w:t xml:space="preserve"> </w:t>
      </w:r>
      <w:proofErr w:type="spellStart"/>
      <w:r w:rsidR="00F47633" w:rsidRPr="00F47633">
        <w:t>şi</w:t>
      </w:r>
      <w:proofErr w:type="spellEnd"/>
      <w:r w:rsidR="00F47633" w:rsidRPr="00F47633">
        <w:t xml:space="preserve"> căpeteniile noastre, în </w:t>
      </w:r>
      <w:proofErr w:type="spellStart"/>
      <w:r w:rsidR="00F47633" w:rsidRPr="00F47633">
        <w:t>cetăţile</w:t>
      </w:r>
      <w:proofErr w:type="spellEnd"/>
      <w:r w:rsidR="00F47633" w:rsidRPr="00F47633">
        <w:t xml:space="preserve"> lui Iuda </w:t>
      </w:r>
      <w:proofErr w:type="spellStart"/>
      <w:r w:rsidR="00F47633" w:rsidRPr="00F47633">
        <w:t>şi</w:t>
      </w:r>
      <w:proofErr w:type="spellEnd"/>
      <w:r w:rsidR="00F47633" w:rsidRPr="00F47633">
        <w:t xml:space="preserve"> în </w:t>
      </w:r>
      <w:proofErr w:type="spellStart"/>
      <w:r w:rsidR="00F47633" w:rsidRPr="00F47633">
        <w:t>uliţele</w:t>
      </w:r>
      <w:proofErr w:type="spellEnd"/>
      <w:r w:rsidR="00F47633" w:rsidRPr="00F47633">
        <w:t xml:space="preserve"> Ierusalimului. Atunci aveam pâine de ne săturam, eram </w:t>
      </w:r>
      <w:proofErr w:type="spellStart"/>
      <w:r w:rsidR="00F47633" w:rsidRPr="00F47633">
        <w:t>fericiţi</w:t>
      </w:r>
      <w:proofErr w:type="spellEnd"/>
      <w:r w:rsidR="00F47633" w:rsidRPr="00F47633">
        <w:t xml:space="preserve"> </w:t>
      </w:r>
      <w:proofErr w:type="spellStart"/>
      <w:r w:rsidR="00F47633" w:rsidRPr="00F47633">
        <w:t>şi</w:t>
      </w:r>
      <w:proofErr w:type="spellEnd"/>
      <w:r w:rsidR="00F47633" w:rsidRPr="00F47633">
        <w:t xml:space="preserve"> nu treceam prin nicio nenorocire!</w:t>
      </w:r>
    </w:p>
    <w:p w14:paraId="4A770A89" w14:textId="69AB4A84" w:rsidR="006C481E" w:rsidRDefault="00F47633" w:rsidP="00933B0D">
      <w:pPr>
        <w:pStyle w:val="Stil2"/>
        <w:numPr>
          <w:ilvl w:val="0"/>
          <w:numId w:val="182"/>
        </w:numPr>
      </w:pPr>
      <w:proofErr w:type="spellStart"/>
      <w:r w:rsidRPr="00F47633">
        <w:t>Şi</w:t>
      </w:r>
      <w:proofErr w:type="spellEnd"/>
      <w:r w:rsidRPr="00F47633">
        <w:t xml:space="preserve"> El mi-a zis: „Vezi, fiul omului? Este prea </w:t>
      </w:r>
      <w:proofErr w:type="spellStart"/>
      <w:r w:rsidRPr="00F47633">
        <w:t>puţin</w:t>
      </w:r>
      <w:proofErr w:type="spellEnd"/>
      <w:r w:rsidRPr="00F47633">
        <w:t xml:space="preserve"> oare pentru casa lui Iuda că </w:t>
      </w:r>
      <w:proofErr w:type="spellStart"/>
      <w:r w:rsidRPr="00F47633">
        <w:t>săvârşesc</w:t>
      </w:r>
      <w:proofErr w:type="spellEnd"/>
      <w:r w:rsidRPr="00F47633">
        <w:t xml:space="preserve"> ei urâciunile pe care le </w:t>
      </w:r>
      <w:proofErr w:type="spellStart"/>
      <w:r w:rsidRPr="00F47633">
        <w:t>săvârşesc</w:t>
      </w:r>
      <w:proofErr w:type="spellEnd"/>
      <w:r w:rsidRPr="00F47633">
        <w:t xml:space="preserve"> aici? Trebuia să mai umple </w:t>
      </w:r>
      <w:proofErr w:type="spellStart"/>
      <w:r w:rsidRPr="00F47633">
        <w:t>şi</w:t>
      </w:r>
      <w:proofErr w:type="spellEnd"/>
      <w:r w:rsidRPr="00F47633">
        <w:t xml:space="preserve"> </w:t>
      </w:r>
      <w:proofErr w:type="spellStart"/>
      <w:r w:rsidRPr="00F47633">
        <w:t>ţara</w:t>
      </w:r>
      <w:proofErr w:type="spellEnd"/>
      <w:r w:rsidRPr="00F47633">
        <w:t xml:space="preserve"> cu silnicie </w:t>
      </w:r>
      <w:proofErr w:type="spellStart"/>
      <w:r w:rsidRPr="00F47633">
        <w:t>şi</w:t>
      </w:r>
      <w:proofErr w:type="spellEnd"/>
      <w:r w:rsidRPr="00F47633">
        <w:t xml:space="preserve"> să nu înceteze să Mă mânie? Iată că ei </w:t>
      </w:r>
      <w:proofErr w:type="spellStart"/>
      <w:r w:rsidRPr="00F47633">
        <w:t>îşi</w:t>
      </w:r>
      <w:proofErr w:type="spellEnd"/>
      <w:r w:rsidRPr="00F47633">
        <w:t xml:space="preserve">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 xml:space="preserve">El mi-a răspuns: „Nelegiuirea casei lui Israel </w:t>
      </w:r>
      <w:proofErr w:type="spellStart"/>
      <w:r w:rsidRPr="00F47633">
        <w:t>şi</w:t>
      </w:r>
      <w:proofErr w:type="spellEnd"/>
      <w:r w:rsidRPr="00F47633">
        <w:t xml:space="preserve"> Iuda este mare, peste măsură de mare! </w:t>
      </w:r>
      <w:proofErr w:type="spellStart"/>
      <w:r w:rsidRPr="00F47633">
        <w:t>Ţara</w:t>
      </w:r>
      <w:proofErr w:type="spellEnd"/>
      <w:r w:rsidRPr="00F47633">
        <w:t xml:space="preserve"> este plină de omoruri </w:t>
      </w:r>
      <w:proofErr w:type="spellStart"/>
      <w:r w:rsidRPr="00F47633">
        <w:t>şi</w:t>
      </w:r>
      <w:proofErr w:type="spellEnd"/>
      <w:r w:rsidRPr="00F47633">
        <w:t xml:space="preserve"> cetatea este plină de nedreptate, căci ei zic: ‘Domnul a părăsit </w:t>
      </w:r>
      <w:proofErr w:type="spellStart"/>
      <w:r w:rsidRPr="00F47633">
        <w:t>ţara</w:t>
      </w:r>
      <w:proofErr w:type="spellEnd"/>
      <w:r w:rsidRPr="00F47633">
        <w:t xml:space="preserve"> </w:t>
      </w:r>
      <w:proofErr w:type="spellStart"/>
      <w:r w:rsidRPr="00F47633">
        <w:t>şi</w:t>
      </w:r>
      <w:proofErr w:type="spellEnd"/>
      <w:r w:rsidRPr="00F47633">
        <w:t xml:space="preserve"> Domnul nu vede nimic!’</w:t>
      </w:r>
    </w:p>
    <w:p w14:paraId="73ED932E" w14:textId="3FD4E7AE" w:rsidR="00F47633" w:rsidRDefault="00F47633" w:rsidP="00933B0D">
      <w:pPr>
        <w:pStyle w:val="Stil2"/>
        <w:numPr>
          <w:ilvl w:val="0"/>
          <w:numId w:val="182"/>
        </w:numPr>
      </w:pPr>
      <w:r w:rsidRPr="00F47633">
        <w:t xml:space="preserve">De aceea </w:t>
      </w:r>
      <w:proofErr w:type="spellStart"/>
      <w:r w:rsidRPr="00F47633">
        <w:t>şi</w:t>
      </w:r>
      <w:proofErr w:type="spellEnd"/>
      <w:r w:rsidRPr="00F47633">
        <w:t xml:space="preserve"> Eu voi lucra cu urgie, ochiul Meu va fi fără milă </w:t>
      </w:r>
      <w:proofErr w:type="spellStart"/>
      <w:r w:rsidRPr="00F47633">
        <w:t>şi</w:t>
      </w:r>
      <w:proofErr w:type="spellEnd"/>
      <w:r w:rsidRPr="00F47633">
        <w:t xml:space="preserve">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 xml:space="preserve">Îmi voi potoli astfel mânia, Îmi voi domoli astfel urgia cu ei </w:t>
      </w:r>
      <w:proofErr w:type="spellStart"/>
      <w:r w:rsidR="002D78CC" w:rsidRPr="002D78CC">
        <w:t>şi</w:t>
      </w:r>
      <w:proofErr w:type="spellEnd"/>
      <w:r w:rsidR="002D78CC" w:rsidRPr="002D78CC">
        <w:t xml:space="preserve"> Mă voi răzbuna ca să </w:t>
      </w:r>
      <w:proofErr w:type="spellStart"/>
      <w:r w:rsidR="002D78CC" w:rsidRPr="002D78CC">
        <w:t>ştie</w:t>
      </w:r>
      <w:proofErr w:type="spellEnd"/>
      <w:r w:rsidR="002D78CC" w:rsidRPr="002D78CC">
        <w:t xml:space="preserv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 xml:space="preserve">Îmi voi potoli mânia împotriva ta </w:t>
      </w:r>
      <w:proofErr w:type="spellStart"/>
      <w:r w:rsidR="002D78CC" w:rsidRPr="002D78CC">
        <w:t>şi</w:t>
      </w:r>
      <w:proofErr w:type="spellEnd"/>
      <w:r w:rsidR="002D78CC" w:rsidRPr="002D78CC">
        <w:t xml:space="preserve"> nu voi mai fi gelos pe tine; Mă voi </w:t>
      </w:r>
      <w:proofErr w:type="spellStart"/>
      <w:r w:rsidR="002D78CC" w:rsidRPr="002D78CC">
        <w:t>linişti</w:t>
      </w:r>
      <w:proofErr w:type="spellEnd"/>
      <w:r w:rsidR="002D78CC" w:rsidRPr="002D78CC">
        <w:t>, nu voi mai fi supărat.</w:t>
      </w:r>
    </w:p>
    <w:p w14:paraId="6AB28662" w14:textId="4754A327" w:rsidR="00F47633" w:rsidRDefault="00F47633" w:rsidP="00F47633">
      <w:pPr>
        <w:pStyle w:val="Stil3"/>
      </w:pPr>
      <w:r w:rsidRPr="00F47633">
        <w:t>Ezec</w:t>
      </w:r>
      <w:r>
        <w:t>hiel</w:t>
      </w:r>
      <w:r w:rsidRPr="00F47633">
        <w:t xml:space="preserve"> 24:13 </w:t>
      </w:r>
      <w:proofErr w:type="spellStart"/>
      <w:r w:rsidR="002D78CC" w:rsidRPr="002D78CC">
        <w:t>şi</w:t>
      </w:r>
      <w:proofErr w:type="spellEnd"/>
      <w:r w:rsidR="002D78CC" w:rsidRPr="002D78CC">
        <w:t xml:space="preserve"> tu </w:t>
      </w:r>
      <w:proofErr w:type="spellStart"/>
      <w:r w:rsidR="002D78CC" w:rsidRPr="002D78CC">
        <w:t>doreşti</w:t>
      </w:r>
      <w:proofErr w:type="spellEnd"/>
      <w:r w:rsidR="002D78CC" w:rsidRPr="002D78CC">
        <w:t xml:space="preserve"> </w:t>
      </w:r>
      <w:proofErr w:type="spellStart"/>
      <w:r w:rsidR="002D78CC" w:rsidRPr="002D78CC">
        <w:t>iarăşi</w:t>
      </w:r>
      <w:proofErr w:type="spellEnd"/>
      <w:r w:rsidR="002D78CC" w:rsidRPr="002D78CC">
        <w:t xml:space="preserve"> nelegiuire în spurcăciunea ta! Pentru că am vrut să te </w:t>
      </w:r>
      <w:proofErr w:type="spellStart"/>
      <w:r w:rsidR="002D78CC" w:rsidRPr="002D78CC">
        <w:t>curăţ</w:t>
      </w:r>
      <w:proofErr w:type="spellEnd"/>
      <w:r w:rsidR="002D78CC" w:rsidRPr="002D78CC">
        <w:t xml:space="preserve"> </w:t>
      </w:r>
      <w:proofErr w:type="spellStart"/>
      <w:r w:rsidR="002D78CC" w:rsidRPr="002D78CC">
        <w:t>şi</w:t>
      </w:r>
      <w:proofErr w:type="spellEnd"/>
      <w:r w:rsidR="002D78CC" w:rsidRPr="002D78CC">
        <w:t xml:space="preserve"> nu te-ai făcut curată, nu vei mai fi </w:t>
      </w:r>
      <w:proofErr w:type="spellStart"/>
      <w:r w:rsidR="002D78CC" w:rsidRPr="002D78CC">
        <w:t>curăţită</w:t>
      </w:r>
      <w:proofErr w:type="spellEnd"/>
      <w:r w:rsidR="002D78CC" w:rsidRPr="002D78CC">
        <w:t xml:space="preserve">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w:t>
      </w:r>
      <w:proofErr w:type="spellStart"/>
      <w:r w:rsidR="002D78CC" w:rsidRPr="002D78CC">
        <w:t>viaţa</w:t>
      </w:r>
      <w:proofErr w:type="spellEnd"/>
      <w:r w:rsidR="002D78CC" w:rsidRPr="002D78CC">
        <w:t xml:space="preserve"> Mea’, zice Domnul Dumnezeu, ‘pentru că Mi-ai pângărit </w:t>
      </w:r>
      <w:proofErr w:type="spellStart"/>
      <w:r w:rsidR="002D78CC" w:rsidRPr="002D78CC">
        <w:t>Locaşul</w:t>
      </w:r>
      <w:proofErr w:type="spellEnd"/>
      <w:r w:rsidR="002D78CC" w:rsidRPr="002D78CC">
        <w:t xml:space="preserve"> Meu cel Sfânt cu </w:t>
      </w:r>
      <w:proofErr w:type="spellStart"/>
      <w:r w:rsidR="002D78CC" w:rsidRPr="002D78CC">
        <w:t>toţi</w:t>
      </w:r>
      <w:proofErr w:type="spellEnd"/>
      <w:r w:rsidR="002D78CC" w:rsidRPr="002D78CC">
        <w:t xml:space="preserve"> idolii </w:t>
      </w:r>
      <w:proofErr w:type="spellStart"/>
      <w:r w:rsidR="002D78CC" w:rsidRPr="002D78CC">
        <w:t>şi</w:t>
      </w:r>
      <w:proofErr w:type="spellEnd"/>
      <w:r w:rsidR="002D78CC" w:rsidRPr="002D78CC">
        <w:t xml:space="preserve"> toate urâciunile tale, </w:t>
      </w:r>
      <w:proofErr w:type="spellStart"/>
      <w:r w:rsidR="002D78CC" w:rsidRPr="002D78CC">
        <w:t>şi</w:t>
      </w:r>
      <w:proofErr w:type="spellEnd"/>
      <w:r w:rsidR="002D78CC" w:rsidRPr="002D78CC">
        <w:t xml:space="preserve"> </w:t>
      </w:r>
      <w:r w:rsidR="002D78CC" w:rsidRPr="002D78CC">
        <w:lastRenderedPageBreak/>
        <w:t xml:space="preserve">Eu Îmi voi întoarce ochii de la tine; ochiul Meu va fi fără milă </w:t>
      </w:r>
      <w:proofErr w:type="spellStart"/>
      <w:r w:rsidR="002D78CC" w:rsidRPr="002D78CC">
        <w:t>şi</w:t>
      </w:r>
      <w:proofErr w:type="spellEnd"/>
      <w:r w:rsidR="002D78CC" w:rsidRPr="002D78CC">
        <w:t xml:space="preserve">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 xml:space="preserve">Ochiul Meu va fi fără milă pentru tine </w:t>
      </w:r>
      <w:proofErr w:type="spellStart"/>
      <w:r w:rsidR="007657D3" w:rsidRPr="007657D3">
        <w:t>şi</w:t>
      </w:r>
      <w:proofErr w:type="spellEnd"/>
      <w:r w:rsidR="007657D3" w:rsidRPr="007657D3">
        <w:t xml:space="preserve"> nu Mă voi îndura, ci te voi pedepsi după faptele tale, cu toate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 xml:space="preserve">Ochiul Meu va fi fără milă </w:t>
      </w:r>
      <w:proofErr w:type="spellStart"/>
      <w:r w:rsidR="007657D3" w:rsidRPr="007657D3">
        <w:t>şi</w:t>
      </w:r>
      <w:proofErr w:type="spellEnd"/>
      <w:r w:rsidR="007657D3" w:rsidRPr="007657D3">
        <w:t xml:space="preserve"> nu Mă voi îndura; te voi pedepsi după faptele tale, măcar că urâciunile tale vor fi în mijlocul tău </w:t>
      </w:r>
      <w:proofErr w:type="spellStart"/>
      <w:r w:rsidR="007657D3" w:rsidRPr="007657D3">
        <w:t>şi</w:t>
      </w:r>
      <w:proofErr w:type="spellEnd"/>
      <w:r w:rsidR="007657D3" w:rsidRPr="007657D3">
        <w:t xml:space="preserve"> ar trebui să te ajute. </w:t>
      </w:r>
      <w:proofErr w:type="spellStart"/>
      <w:r w:rsidR="007657D3" w:rsidRPr="007657D3">
        <w:t>Şi</w:t>
      </w:r>
      <w:proofErr w:type="spellEnd"/>
      <w:r w:rsidR="007657D3" w:rsidRPr="007657D3">
        <w:t xml:space="preserve"> </w:t>
      </w:r>
      <w:proofErr w:type="spellStart"/>
      <w:r w:rsidR="007657D3" w:rsidRPr="007657D3">
        <w:t>veţi</w:t>
      </w:r>
      <w:proofErr w:type="spellEnd"/>
      <w:r w:rsidR="007657D3" w:rsidRPr="007657D3">
        <w:t xml:space="preserve"> </w:t>
      </w:r>
      <w:proofErr w:type="spellStart"/>
      <w:r w:rsidR="007657D3" w:rsidRPr="007657D3">
        <w:t>şti</w:t>
      </w:r>
      <w:proofErr w:type="spellEnd"/>
      <w:r w:rsidR="007657D3" w:rsidRPr="007657D3">
        <w:t xml:space="preserve"> că Eu sunt Domnul, Cel ce </w:t>
      </w:r>
      <w:proofErr w:type="spellStart"/>
      <w:r w:rsidR="007657D3" w:rsidRPr="007657D3">
        <w:t>loveşte</w:t>
      </w:r>
      <w:proofErr w:type="spellEnd"/>
      <w:r w:rsidR="007657D3" w:rsidRPr="007657D3">
        <w:t>!</w:t>
      </w:r>
    </w:p>
    <w:p w14:paraId="62D97F3F" w14:textId="15F598EC" w:rsidR="00F47633" w:rsidRDefault="00F47633" w:rsidP="00F47633">
      <w:pPr>
        <w:pStyle w:val="Stil3"/>
      </w:pPr>
      <w:r w:rsidRPr="00F47633">
        <w:t>Ezec</w:t>
      </w:r>
      <w:r>
        <w:t>hiel</w:t>
      </w:r>
      <w:r w:rsidRPr="00F47633">
        <w:t xml:space="preserve"> 9:5 </w:t>
      </w:r>
      <w:r w:rsidR="007657D3" w:rsidRPr="007657D3">
        <w:t xml:space="preserve">Iar </w:t>
      </w:r>
      <w:proofErr w:type="spellStart"/>
      <w:r w:rsidR="007657D3" w:rsidRPr="007657D3">
        <w:t>celorlalţi</w:t>
      </w:r>
      <w:proofErr w:type="spellEnd"/>
      <w:r w:rsidR="007657D3" w:rsidRPr="007657D3">
        <w:t xml:space="preserve"> le-a zis în auzul meu: „</w:t>
      </w:r>
      <w:proofErr w:type="spellStart"/>
      <w:r w:rsidR="007657D3" w:rsidRPr="007657D3">
        <w:t>Treceţi</w:t>
      </w:r>
      <w:proofErr w:type="spellEnd"/>
      <w:r w:rsidR="007657D3" w:rsidRPr="007657D3">
        <w:t xml:space="preserve"> după el în cetate </w:t>
      </w:r>
      <w:proofErr w:type="spellStart"/>
      <w:r w:rsidR="007657D3" w:rsidRPr="007657D3">
        <w:t>şi</w:t>
      </w:r>
      <w:proofErr w:type="spellEnd"/>
      <w:r w:rsidR="007657D3" w:rsidRPr="007657D3">
        <w:t xml:space="preserve"> </w:t>
      </w:r>
      <w:proofErr w:type="spellStart"/>
      <w:r w:rsidR="007657D3" w:rsidRPr="007657D3">
        <w:t>loviţi</w:t>
      </w:r>
      <w:proofErr w:type="spellEnd"/>
      <w:r w:rsidR="007657D3" w:rsidRPr="007657D3">
        <w:t xml:space="preserve">; ochiul vostru să fie fără milă </w:t>
      </w:r>
      <w:proofErr w:type="spellStart"/>
      <w:r w:rsidR="007657D3" w:rsidRPr="007657D3">
        <w:t>şi</w:t>
      </w:r>
      <w:proofErr w:type="spellEnd"/>
      <w:r w:rsidR="007657D3" w:rsidRPr="007657D3">
        <w:t xml:space="preserve"> să nu vă </w:t>
      </w:r>
      <w:proofErr w:type="spellStart"/>
      <w:r w:rsidR="007657D3" w:rsidRPr="007657D3">
        <w:t>înduraţi</w:t>
      </w:r>
      <w:proofErr w:type="spellEnd"/>
      <w:r w:rsidR="007657D3" w:rsidRPr="007657D3">
        <w:t>!</w:t>
      </w:r>
    </w:p>
    <w:p w14:paraId="547045D7" w14:textId="53C0005D" w:rsidR="00F47633" w:rsidRDefault="00F47633" w:rsidP="00F47633">
      <w:pPr>
        <w:pStyle w:val="Stil3"/>
      </w:pPr>
      <w:r w:rsidRPr="00F47633">
        <w:t>Ezec</w:t>
      </w:r>
      <w:r>
        <w:t>hiel</w:t>
      </w:r>
      <w:r w:rsidRPr="00F47633">
        <w:t xml:space="preserve"> 9:10 </w:t>
      </w:r>
      <w:r w:rsidR="007657D3" w:rsidRPr="007657D3">
        <w:t xml:space="preserve">De aceea </w:t>
      </w:r>
      <w:proofErr w:type="spellStart"/>
      <w:r w:rsidR="007657D3" w:rsidRPr="007657D3">
        <w:t>şi</w:t>
      </w:r>
      <w:proofErr w:type="spellEnd"/>
      <w:r w:rsidR="007657D3" w:rsidRPr="007657D3">
        <w:t xml:space="preserve"> Eu voi fi fără milă </w:t>
      </w:r>
      <w:proofErr w:type="spellStart"/>
      <w:r w:rsidR="007657D3" w:rsidRPr="007657D3">
        <w:t>şi</w:t>
      </w:r>
      <w:proofErr w:type="spellEnd"/>
      <w:r w:rsidR="007657D3" w:rsidRPr="007657D3">
        <w:t xml:space="preserve">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 xml:space="preserve">Atunci mă vor chema, </w:t>
      </w:r>
      <w:proofErr w:type="spellStart"/>
      <w:r w:rsidR="007657D3" w:rsidRPr="007657D3">
        <w:t>şi</w:t>
      </w:r>
      <w:proofErr w:type="spellEnd"/>
      <w:r w:rsidR="007657D3" w:rsidRPr="007657D3">
        <w:t xml:space="preserve"> nu voi răspunde; mă vor căuta, </w:t>
      </w:r>
      <w:proofErr w:type="spellStart"/>
      <w:r w:rsidR="007657D3" w:rsidRPr="007657D3">
        <w:t>şi</w:t>
      </w:r>
      <w:proofErr w:type="spellEnd"/>
      <w:r w:rsidR="007657D3" w:rsidRPr="007657D3">
        <w:t xml:space="preserve"> nu mă vor găsi.</w:t>
      </w:r>
    </w:p>
    <w:p w14:paraId="7CE3777C" w14:textId="11F72139" w:rsidR="00F47633" w:rsidRDefault="00F47633" w:rsidP="00F47633">
      <w:pPr>
        <w:pStyle w:val="Stil3"/>
      </w:pPr>
      <w:r w:rsidRPr="00F47633">
        <w:t>Isa</w:t>
      </w:r>
      <w:r>
        <w:t>ia</w:t>
      </w:r>
      <w:r w:rsidRPr="00F47633">
        <w:t xml:space="preserve"> 1:15 </w:t>
      </w:r>
      <w:r w:rsidR="007657D3" w:rsidRPr="007657D3">
        <w:t xml:space="preserve">Când vă </w:t>
      </w:r>
      <w:proofErr w:type="spellStart"/>
      <w:r w:rsidR="007657D3" w:rsidRPr="007657D3">
        <w:t>întindeţi</w:t>
      </w:r>
      <w:proofErr w:type="spellEnd"/>
      <w:r w:rsidR="007657D3" w:rsidRPr="007657D3">
        <w:t xml:space="preserve"> mâinile, Îmi întorc ochii de la voi </w:t>
      </w:r>
      <w:proofErr w:type="spellStart"/>
      <w:r w:rsidR="007657D3" w:rsidRPr="007657D3">
        <w:t>şi</w:t>
      </w:r>
      <w:proofErr w:type="spellEnd"/>
      <w:r w:rsidR="007657D3" w:rsidRPr="007657D3">
        <w:t>, oricât de mult v-</w:t>
      </w:r>
      <w:proofErr w:type="spellStart"/>
      <w:r w:rsidR="007657D3" w:rsidRPr="007657D3">
        <w:t>aţi</w:t>
      </w:r>
      <w:proofErr w:type="spellEnd"/>
      <w:r w:rsidR="007657D3" w:rsidRPr="007657D3">
        <w:t xml:space="preserve">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 xml:space="preserve">De aceea, </w:t>
      </w:r>
      <w:proofErr w:type="spellStart"/>
      <w:r w:rsidR="007657D3" w:rsidRPr="007657D3">
        <w:t>aşa</w:t>
      </w:r>
      <w:proofErr w:type="spellEnd"/>
      <w:r w:rsidR="007657D3" w:rsidRPr="007657D3">
        <w:t xml:space="preserve"> </w:t>
      </w:r>
      <w:proofErr w:type="spellStart"/>
      <w:r w:rsidR="007657D3" w:rsidRPr="007657D3">
        <w:t>vorbeşte</w:t>
      </w:r>
      <w:proofErr w:type="spellEnd"/>
      <w:r w:rsidR="007657D3" w:rsidRPr="007657D3">
        <w:t xml:space="preserve"> Domnul: „Iată, voi aduce peste ei </w:t>
      </w:r>
      <w:proofErr w:type="spellStart"/>
      <w:r w:rsidR="007657D3" w:rsidRPr="007657D3">
        <w:t>nişte</w:t>
      </w:r>
      <w:proofErr w:type="spellEnd"/>
      <w:r w:rsidR="007657D3" w:rsidRPr="007657D3">
        <w:t xml:space="preserv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 xml:space="preserve">Căci, chiar dacă vor posti, tot nu le voi asculta rugăciunile </w:t>
      </w:r>
      <w:proofErr w:type="spellStart"/>
      <w:r w:rsidR="007657D3" w:rsidRPr="007657D3">
        <w:t>şi</w:t>
      </w:r>
      <w:proofErr w:type="spellEnd"/>
      <w:r w:rsidR="007657D3" w:rsidRPr="007657D3">
        <w:t xml:space="preserve"> chiar dacă vor aduce arderi-de-tot </w:t>
      </w:r>
      <w:proofErr w:type="spellStart"/>
      <w:r w:rsidR="007657D3" w:rsidRPr="007657D3">
        <w:t>şi</w:t>
      </w:r>
      <w:proofErr w:type="spellEnd"/>
      <w:r w:rsidR="007657D3" w:rsidRPr="007657D3">
        <w:t xml:space="preserve"> jertfe de mâncare, nu le voi primi, ci vreau să-i nimicesc cu sabia, cu foametea </w:t>
      </w:r>
      <w:proofErr w:type="spellStart"/>
      <w:r w:rsidR="007657D3" w:rsidRPr="007657D3">
        <w:t>şi</w:t>
      </w:r>
      <w:proofErr w:type="spellEnd"/>
      <w:r w:rsidR="007657D3" w:rsidRPr="007657D3">
        <w:t xml:space="preserve"> cu ciuma.”</w:t>
      </w:r>
    </w:p>
    <w:p w14:paraId="17254E63" w14:textId="3DA1ADA4" w:rsidR="00F47633" w:rsidRDefault="00F47633" w:rsidP="00F47633">
      <w:pPr>
        <w:pStyle w:val="Stil3"/>
      </w:pPr>
      <w:r w:rsidRPr="00F47633">
        <w:t xml:space="preserve">Mica 3:4 </w:t>
      </w:r>
      <w:r w:rsidR="007657D3" w:rsidRPr="007657D3">
        <w:t xml:space="preserve">Apoi strigă către Domnul. Dar El nu le răspunde, ci </w:t>
      </w:r>
      <w:proofErr w:type="spellStart"/>
      <w:r w:rsidR="007657D3" w:rsidRPr="007657D3">
        <w:t>Îşi</w:t>
      </w:r>
      <w:proofErr w:type="spellEnd"/>
      <w:r w:rsidR="007657D3" w:rsidRPr="007657D3">
        <w:t xml:space="preserve"> ascunde </w:t>
      </w:r>
      <w:proofErr w:type="spellStart"/>
      <w:r w:rsidR="007657D3" w:rsidRPr="007657D3">
        <w:t>Faţa</w:t>
      </w:r>
      <w:proofErr w:type="spellEnd"/>
      <w:r w:rsidR="007657D3" w:rsidRPr="007657D3">
        <w:t xml:space="preserve">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 xml:space="preserve">Când chema El, ei n-au vrut s-asculte. De aceea nici Eu n-am vrut s-ascult când au chemat ei”, zice Domnul </w:t>
      </w:r>
      <w:proofErr w:type="spellStart"/>
      <w:r w:rsidR="007657D3" w:rsidRPr="007657D3">
        <w:t>oştirilor</w:t>
      </w:r>
      <w:proofErr w:type="spellEnd"/>
      <w:r w:rsidR="007657D3" w:rsidRPr="007657D3">
        <w:t>.</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933B0D">
      <w:pPr>
        <w:pStyle w:val="Stil2"/>
        <w:numPr>
          <w:ilvl w:val="0"/>
          <w:numId w:val="183"/>
        </w:numPr>
      </w:pPr>
      <w:r w:rsidRPr="007F078D">
        <w:t>Apoi a strigat cu glas tare la urechile mele: „</w:t>
      </w:r>
      <w:proofErr w:type="spellStart"/>
      <w:r w:rsidRPr="007F078D">
        <w:t>Apropiaţi</w:t>
      </w:r>
      <w:proofErr w:type="spellEnd"/>
      <w:r w:rsidRPr="007F078D">
        <w:t xml:space="preserve">-vă, voi, care trebuie să </w:t>
      </w:r>
      <w:proofErr w:type="spellStart"/>
      <w:r w:rsidRPr="007F078D">
        <w:t>pedepsiţi</w:t>
      </w:r>
      <w:proofErr w:type="spellEnd"/>
      <w:r w:rsidRPr="007F078D">
        <w:t xml:space="preserve"> cetatea, fiecare cu unealta lui de nimicire în mână!”</w:t>
      </w:r>
    </w:p>
    <w:p w14:paraId="43B5CCD0" w14:textId="3808366E" w:rsidR="007F078D" w:rsidRDefault="007F078D" w:rsidP="00933B0D">
      <w:pPr>
        <w:pStyle w:val="Stil2"/>
        <w:numPr>
          <w:ilvl w:val="0"/>
          <w:numId w:val="183"/>
        </w:numPr>
      </w:pPr>
      <w:proofErr w:type="spellStart"/>
      <w:r w:rsidRPr="007F078D">
        <w:t>Şi</w:t>
      </w:r>
      <w:proofErr w:type="spellEnd"/>
      <w:r w:rsidRPr="007F078D">
        <w:t xml:space="preserve"> iată că au venit </w:t>
      </w:r>
      <w:proofErr w:type="spellStart"/>
      <w:r w:rsidRPr="007F078D">
        <w:t>şase</w:t>
      </w:r>
      <w:proofErr w:type="spellEnd"/>
      <w:r w:rsidRPr="007F078D">
        <w:t xml:space="preserve"> oameni de pe drumul </w:t>
      </w:r>
      <w:proofErr w:type="spellStart"/>
      <w:r w:rsidRPr="007F078D">
        <w:t>porţii</w:t>
      </w:r>
      <w:proofErr w:type="spellEnd"/>
      <w:r w:rsidRPr="007F078D">
        <w:t xml:space="preserve"> de sus dinspre miazănoapte, fiecare cu unealta lui de nimicire în mână. În mijlocul lor era </w:t>
      </w:r>
      <w:r w:rsidRPr="007F078D">
        <w:lastRenderedPageBreak/>
        <w:t xml:space="preserve">un om îmbrăcat într-o haină de in </w:t>
      </w:r>
      <w:proofErr w:type="spellStart"/>
      <w:r w:rsidRPr="007F078D">
        <w:t>şi</w:t>
      </w:r>
      <w:proofErr w:type="spellEnd"/>
      <w:r w:rsidRPr="007F078D">
        <w:t xml:space="preserve"> cu o călimară la brâu. Au venit </w:t>
      </w:r>
      <w:proofErr w:type="spellStart"/>
      <w:r w:rsidRPr="007F078D">
        <w:t>şi</w:t>
      </w:r>
      <w:proofErr w:type="spellEnd"/>
      <w:r w:rsidRPr="007F078D">
        <w:t xml:space="preserve"> s-au </w:t>
      </w:r>
      <w:proofErr w:type="spellStart"/>
      <w:r w:rsidRPr="007F078D">
        <w:t>aşezat</w:t>
      </w:r>
      <w:proofErr w:type="spellEnd"/>
      <w:r w:rsidRPr="007F078D">
        <w:t xml:space="preserve"> lângă altarul de aramă.</w:t>
      </w:r>
    </w:p>
    <w:p w14:paraId="625772D1" w14:textId="6FA2B7E0" w:rsidR="007F078D" w:rsidRDefault="007F078D" w:rsidP="007F078D">
      <w:pPr>
        <w:pStyle w:val="Stil3"/>
      </w:pPr>
      <w:proofErr w:type="spellStart"/>
      <w:r w:rsidRPr="007F078D">
        <w:t>Lev</w:t>
      </w:r>
      <w:r>
        <w:t>iticul</w:t>
      </w:r>
      <w:proofErr w:type="spellEnd"/>
      <w:r w:rsidRPr="007F078D">
        <w:t xml:space="preserve"> 16:4 </w:t>
      </w:r>
      <w:r w:rsidR="006F06E0" w:rsidRPr="006F06E0">
        <w:t xml:space="preserve">Să se îmbrace cu tunica </w:t>
      </w:r>
      <w:proofErr w:type="spellStart"/>
      <w:r w:rsidR="006F06E0" w:rsidRPr="006F06E0">
        <w:t>sfinţită</w:t>
      </w:r>
      <w:proofErr w:type="spellEnd"/>
      <w:r w:rsidR="006F06E0" w:rsidRPr="006F06E0">
        <w:t xml:space="preserve">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pună pe trup izmenele de in; să se încingă cu brâul de in </w:t>
      </w:r>
      <w:proofErr w:type="spellStart"/>
      <w:r w:rsidR="006F06E0" w:rsidRPr="006F06E0">
        <w:t>şi</w:t>
      </w:r>
      <w:proofErr w:type="spellEnd"/>
      <w:r w:rsidR="006F06E0" w:rsidRPr="006F06E0">
        <w:t xml:space="preserve"> să-</w:t>
      </w:r>
      <w:proofErr w:type="spellStart"/>
      <w:r w:rsidR="006F06E0" w:rsidRPr="006F06E0">
        <w:t>şi</w:t>
      </w:r>
      <w:proofErr w:type="spellEnd"/>
      <w:r w:rsidR="006F06E0" w:rsidRPr="006F06E0">
        <w:t xml:space="preserve"> acopere capul cu mitra de in; acestea sunt </w:t>
      </w:r>
      <w:proofErr w:type="spellStart"/>
      <w:r w:rsidR="006F06E0" w:rsidRPr="006F06E0">
        <w:t>veşmintele</w:t>
      </w:r>
      <w:proofErr w:type="spellEnd"/>
      <w:r w:rsidR="006F06E0" w:rsidRPr="006F06E0">
        <w:t xml:space="preserve"> </w:t>
      </w:r>
      <w:proofErr w:type="spellStart"/>
      <w:r w:rsidR="006F06E0" w:rsidRPr="006F06E0">
        <w:t>sfinţite</w:t>
      </w:r>
      <w:proofErr w:type="spellEnd"/>
      <w:r w:rsidR="006F06E0" w:rsidRPr="006F06E0">
        <w:t xml:space="preserve"> cu care se va îmbrăca el după ce </w:t>
      </w:r>
      <w:proofErr w:type="spellStart"/>
      <w:r w:rsidR="006F06E0" w:rsidRPr="006F06E0">
        <w:t>îşi</w:t>
      </w:r>
      <w:proofErr w:type="spellEnd"/>
      <w:r w:rsidR="006F06E0" w:rsidRPr="006F06E0">
        <w:t xml:space="preserve"> va spăla trupul în apă.</w:t>
      </w:r>
    </w:p>
    <w:p w14:paraId="2CB28A8A" w14:textId="4B61CCB9" w:rsidR="007F078D" w:rsidRDefault="007F078D" w:rsidP="007F078D">
      <w:pPr>
        <w:pStyle w:val="Stil3"/>
      </w:pPr>
      <w:r w:rsidRPr="007F078D">
        <w:t>Ezec</w:t>
      </w:r>
      <w:r>
        <w:t>hiel</w:t>
      </w:r>
      <w:r w:rsidRPr="007F078D">
        <w:t xml:space="preserve"> 10:2 </w:t>
      </w:r>
      <w:proofErr w:type="spellStart"/>
      <w:r w:rsidR="006F06E0" w:rsidRPr="006F06E0">
        <w:t>Şi</w:t>
      </w:r>
      <w:proofErr w:type="spellEnd"/>
      <w:r w:rsidR="006F06E0" w:rsidRPr="006F06E0">
        <w:t xml:space="preserve"> Domnul a zis omului aceluia îmbrăcat în haine de in: „Vâră-te între </w:t>
      </w:r>
      <w:proofErr w:type="spellStart"/>
      <w:r w:rsidR="006F06E0" w:rsidRPr="006F06E0">
        <w:t>roţile</w:t>
      </w:r>
      <w:proofErr w:type="spellEnd"/>
      <w:r w:rsidR="006F06E0" w:rsidRPr="006F06E0">
        <w:t xml:space="preserve"> de sub heruvimi, umple-</w:t>
      </w:r>
      <w:proofErr w:type="spellStart"/>
      <w:r w:rsidR="006F06E0" w:rsidRPr="006F06E0">
        <w:t>ţi</w:t>
      </w:r>
      <w:proofErr w:type="spellEnd"/>
      <w:r w:rsidR="006F06E0" w:rsidRPr="006F06E0">
        <w:t xml:space="preserve"> mâinile cu cărbunii </w:t>
      </w:r>
      <w:proofErr w:type="spellStart"/>
      <w:r w:rsidR="006F06E0" w:rsidRPr="006F06E0">
        <w:t>aprinşi</w:t>
      </w:r>
      <w:proofErr w:type="spellEnd"/>
      <w:r w:rsidR="006F06E0" w:rsidRPr="006F06E0">
        <w:t xml:space="preserve"> care sunt între heruvimi </w:t>
      </w:r>
      <w:proofErr w:type="spellStart"/>
      <w:r w:rsidR="006F06E0" w:rsidRPr="006F06E0">
        <w:t>şi</w:t>
      </w:r>
      <w:proofErr w:type="spellEnd"/>
      <w:r w:rsidR="006F06E0" w:rsidRPr="006F06E0">
        <w:t xml:space="preserve"> </w:t>
      </w:r>
      <w:proofErr w:type="spellStart"/>
      <w:r w:rsidR="006F06E0" w:rsidRPr="006F06E0">
        <w:t>împrăştie</w:t>
      </w:r>
      <w:proofErr w:type="spellEnd"/>
      <w:r w:rsidR="006F06E0" w:rsidRPr="006F06E0">
        <w:t xml:space="preserve">-i peste cetate!” </w:t>
      </w:r>
      <w:proofErr w:type="spellStart"/>
      <w:r w:rsidR="006F06E0" w:rsidRPr="006F06E0">
        <w:t>Şi</w:t>
      </w:r>
      <w:proofErr w:type="spellEnd"/>
      <w:r w:rsidR="006F06E0" w:rsidRPr="006F06E0">
        <w:t xml:space="preserve"> el s-a vârât între </w:t>
      </w:r>
      <w:proofErr w:type="spellStart"/>
      <w:r w:rsidR="006F06E0" w:rsidRPr="006F06E0">
        <w:t>roţi</w:t>
      </w:r>
      <w:proofErr w:type="spellEnd"/>
      <w:r w:rsidR="006F06E0" w:rsidRPr="006F06E0">
        <w:t xml:space="preserve"> sub ochii mei.</w:t>
      </w:r>
    </w:p>
    <w:p w14:paraId="3BBA5EEA" w14:textId="7A7851CD" w:rsidR="007F078D" w:rsidRDefault="007F078D" w:rsidP="007F078D">
      <w:pPr>
        <w:pStyle w:val="Stil3"/>
      </w:pPr>
      <w:r w:rsidRPr="007F078D">
        <w:t>Ezec</w:t>
      </w:r>
      <w:r>
        <w:t>hiel</w:t>
      </w:r>
      <w:r w:rsidRPr="007F078D">
        <w:t xml:space="preserve"> 10:6 </w:t>
      </w:r>
      <w:r w:rsidR="006F06E0" w:rsidRPr="006F06E0">
        <w:t xml:space="preserve">Când a poruncit deci omului aceluia îmbrăcat în haina de in să ia foc dintre </w:t>
      </w:r>
      <w:proofErr w:type="spellStart"/>
      <w:r w:rsidR="006F06E0" w:rsidRPr="006F06E0">
        <w:t>roţi</w:t>
      </w:r>
      <w:proofErr w:type="spellEnd"/>
      <w:r w:rsidR="006F06E0" w:rsidRPr="006F06E0">
        <w:t xml:space="preserve">, dintre heruvimi, omul acesta s-a dus </w:t>
      </w:r>
      <w:proofErr w:type="spellStart"/>
      <w:r w:rsidR="006F06E0" w:rsidRPr="006F06E0">
        <w:t>şi</w:t>
      </w:r>
      <w:proofErr w:type="spellEnd"/>
      <w:r w:rsidR="006F06E0" w:rsidRPr="006F06E0">
        <w:t xml:space="preserve"> s-a </w:t>
      </w:r>
      <w:proofErr w:type="spellStart"/>
      <w:r w:rsidR="006F06E0" w:rsidRPr="006F06E0">
        <w:t>aşezat</w:t>
      </w:r>
      <w:proofErr w:type="spellEnd"/>
      <w:r w:rsidR="006F06E0" w:rsidRPr="006F06E0">
        <w:t xml:space="preserve"> lângă </w:t>
      </w:r>
      <w:proofErr w:type="spellStart"/>
      <w:r w:rsidR="006F06E0" w:rsidRPr="006F06E0">
        <w:t>roţi</w:t>
      </w:r>
      <w:proofErr w:type="spellEnd"/>
      <w:r w:rsidR="006F06E0" w:rsidRPr="006F06E0">
        <w:t>.</w:t>
      </w:r>
    </w:p>
    <w:p w14:paraId="1E75BB94" w14:textId="0FD9E72D" w:rsidR="007F078D" w:rsidRDefault="007F078D" w:rsidP="007F078D">
      <w:pPr>
        <w:pStyle w:val="Stil3"/>
      </w:pPr>
      <w:r w:rsidRPr="007F078D">
        <w:t>Ezec</w:t>
      </w:r>
      <w:r>
        <w:t>hiel</w:t>
      </w:r>
      <w:r w:rsidRPr="007F078D">
        <w:t xml:space="preserve"> 10:7 </w:t>
      </w:r>
      <w:r w:rsidR="006F06E0" w:rsidRPr="006F06E0">
        <w:t xml:space="preserve">Atunci, un heruvim a întins mâna între heruvimi spre focul care era între heruvimi; a luat foc </w:t>
      </w:r>
      <w:proofErr w:type="spellStart"/>
      <w:r w:rsidR="006F06E0" w:rsidRPr="006F06E0">
        <w:t>şi</w:t>
      </w:r>
      <w:proofErr w:type="spellEnd"/>
      <w:r w:rsidR="006F06E0" w:rsidRPr="006F06E0">
        <w:t xml:space="preserve"> l-a pus în mâinile omului aceluia îmbrăcat cu haina de in. </w:t>
      </w:r>
      <w:proofErr w:type="spellStart"/>
      <w:r w:rsidR="006F06E0" w:rsidRPr="006F06E0">
        <w:t>Şi</w:t>
      </w:r>
      <w:proofErr w:type="spellEnd"/>
      <w:r w:rsidR="006F06E0" w:rsidRPr="006F06E0">
        <w:t xml:space="preserve"> omul acesta l-a luat </w:t>
      </w:r>
      <w:proofErr w:type="spellStart"/>
      <w:r w:rsidR="006F06E0" w:rsidRPr="006F06E0">
        <w:t>şi</w:t>
      </w:r>
      <w:proofErr w:type="spellEnd"/>
      <w:r w:rsidR="006F06E0" w:rsidRPr="006F06E0">
        <w:t xml:space="preserve"> a </w:t>
      </w:r>
      <w:proofErr w:type="spellStart"/>
      <w:r w:rsidR="006F06E0" w:rsidRPr="006F06E0">
        <w:t>ieşit</w:t>
      </w:r>
      <w:proofErr w:type="spellEnd"/>
      <w:r w:rsidR="006F06E0" w:rsidRPr="006F06E0">
        <w:t xml:space="preserve"> afară.</w:t>
      </w:r>
    </w:p>
    <w:p w14:paraId="3A608BDC" w14:textId="1CE5F09D" w:rsidR="007F078D" w:rsidRDefault="007F078D" w:rsidP="007F078D">
      <w:pPr>
        <w:pStyle w:val="Stil3"/>
      </w:pPr>
      <w:r w:rsidRPr="007F078D">
        <w:t>Apoc</w:t>
      </w:r>
      <w:r>
        <w:t>alipsa</w:t>
      </w:r>
      <w:r w:rsidRPr="007F078D">
        <w:t xml:space="preserve"> 15:6</w:t>
      </w:r>
      <w:r>
        <w:t xml:space="preserve"> </w:t>
      </w:r>
      <w:proofErr w:type="spellStart"/>
      <w:r w:rsidR="006F06E0" w:rsidRPr="006F06E0">
        <w:t>Şi</w:t>
      </w:r>
      <w:proofErr w:type="spellEnd"/>
      <w:r w:rsidR="006F06E0" w:rsidRPr="006F06E0">
        <w:t xml:space="preserve"> din Templu au </w:t>
      </w:r>
      <w:proofErr w:type="spellStart"/>
      <w:r w:rsidR="006F06E0" w:rsidRPr="006F06E0">
        <w:t>ieşit</w:t>
      </w:r>
      <w:proofErr w:type="spellEnd"/>
      <w:r w:rsidR="006F06E0" w:rsidRPr="006F06E0">
        <w:t xml:space="preserve"> cei </w:t>
      </w:r>
      <w:proofErr w:type="spellStart"/>
      <w:r w:rsidR="006F06E0" w:rsidRPr="006F06E0">
        <w:t>şapte</w:t>
      </w:r>
      <w:proofErr w:type="spellEnd"/>
      <w:r w:rsidR="006F06E0" w:rsidRPr="006F06E0">
        <w:t xml:space="preserve"> îngeri care </w:t>
      </w:r>
      <w:proofErr w:type="spellStart"/>
      <w:r w:rsidR="006F06E0" w:rsidRPr="006F06E0">
        <w:t>ţineau</w:t>
      </w:r>
      <w:proofErr w:type="spellEnd"/>
      <w:r w:rsidR="006F06E0" w:rsidRPr="006F06E0">
        <w:t xml:space="preserve"> cele </w:t>
      </w:r>
      <w:proofErr w:type="spellStart"/>
      <w:r w:rsidR="006F06E0" w:rsidRPr="006F06E0">
        <w:t>şapte</w:t>
      </w:r>
      <w:proofErr w:type="spellEnd"/>
      <w:r w:rsidR="006F06E0" w:rsidRPr="006F06E0">
        <w:t xml:space="preserve"> urgii. Erau </w:t>
      </w:r>
      <w:proofErr w:type="spellStart"/>
      <w:r w:rsidR="006F06E0" w:rsidRPr="006F06E0">
        <w:t>îmbrăcaţi</w:t>
      </w:r>
      <w:proofErr w:type="spellEnd"/>
      <w:r w:rsidR="006F06E0" w:rsidRPr="006F06E0">
        <w:t xml:space="preserve"> în in curat, strălucitor, </w:t>
      </w:r>
      <w:proofErr w:type="spellStart"/>
      <w:r w:rsidR="006F06E0" w:rsidRPr="006F06E0">
        <w:t>şi</w:t>
      </w:r>
      <w:proofErr w:type="spellEnd"/>
      <w:r w:rsidR="006F06E0" w:rsidRPr="006F06E0">
        <w:t xml:space="preserve"> erau </w:t>
      </w:r>
      <w:proofErr w:type="spellStart"/>
      <w:r w:rsidR="006F06E0" w:rsidRPr="006F06E0">
        <w:t>încinşi</w:t>
      </w:r>
      <w:proofErr w:type="spellEnd"/>
      <w:r w:rsidR="006F06E0" w:rsidRPr="006F06E0">
        <w:t xml:space="preserve"> împrejurul pieptului cu brâie de aur.</w:t>
      </w:r>
    </w:p>
    <w:p w14:paraId="27297800" w14:textId="311132F5" w:rsidR="007F078D" w:rsidRDefault="006F06E0" w:rsidP="00933B0D">
      <w:pPr>
        <w:pStyle w:val="Stil2"/>
        <w:numPr>
          <w:ilvl w:val="0"/>
          <w:numId w:val="183"/>
        </w:numPr>
      </w:pPr>
      <w:r w:rsidRPr="006F06E0">
        <w:t xml:space="preserve">Slava Dumnezeului lui Israel s-a ridicat de pe heruvimul pe care era </w:t>
      </w:r>
      <w:proofErr w:type="spellStart"/>
      <w:r w:rsidRPr="006F06E0">
        <w:t>şi</w:t>
      </w:r>
      <w:proofErr w:type="spellEnd"/>
      <w:r w:rsidRPr="006F06E0">
        <w:t xml:space="preserve"> s-a îndreptat spre pragul casei, </w:t>
      </w:r>
      <w:proofErr w:type="spellStart"/>
      <w:r w:rsidRPr="006F06E0">
        <w:t>şi</w:t>
      </w:r>
      <w:proofErr w:type="spellEnd"/>
      <w:r w:rsidRPr="006F06E0">
        <w:t xml:space="preserve"> El a chemat pe omul acela care era îmbrăcat cu haina de in </w:t>
      </w:r>
      <w:proofErr w:type="spellStart"/>
      <w:r w:rsidRPr="006F06E0">
        <w:t>şi</w:t>
      </w:r>
      <w:proofErr w:type="spellEnd"/>
      <w:r w:rsidRPr="006F06E0">
        <w:t xml:space="preserve"> care avea călimara la brâu.</w:t>
      </w:r>
    </w:p>
    <w:p w14:paraId="5CBC2993" w14:textId="3CC63B4A" w:rsidR="006F06E0" w:rsidRDefault="006F06E0" w:rsidP="006F06E0">
      <w:pPr>
        <w:pStyle w:val="Stil3"/>
      </w:pPr>
      <w:r w:rsidRPr="006F06E0">
        <w:t>Ezec</w:t>
      </w:r>
      <w:r>
        <w:t>hiel</w:t>
      </w:r>
      <w:r w:rsidRPr="006F06E0">
        <w:t xml:space="preserve"> 3:23 M-am sculat </w:t>
      </w:r>
      <w:proofErr w:type="spellStart"/>
      <w:r w:rsidRPr="006F06E0">
        <w:t>şi</w:t>
      </w:r>
      <w:proofErr w:type="spellEnd"/>
      <w:r w:rsidRPr="006F06E0">
        <w:t xml:space="preserve"> m-am dus în vale </w:t>
      </w:r>
      <w:proofErr w:type="spellStart"/>
      <w:r w:rsidRPr="006F06E0">
        <w:t>şi</w:t>
      </w:r>
      <w:proofErr w:type="spellEnd"/>
      <w:r w:rsidRPr="006F06E0">
        <w:t xml:space="preserve"> iată că slava Domnului s-a arătat acolo, </w:t>
      </w:r>
      <w:proofErr w:type="spellStart"/>
      <w:r w:rsidRPr="006F06E0">
        <w:t>aşa</w:t>
      </w:r>
      <w:proofErr w:type="spellEnd"/>
      <w:r w:rsidRPr="006F06E0">
        <w:t xml:space="preserve"> cum o văzusem la râul </w:t>
      </w:r>
      <w:proofErr w:type="spellStart"/>
      <w:r w:rsidRPr="006F06E0">
        <w:t>Chebar</w:t>
      </w:r>
      <w:proofErr w:type="spellEnd"/>
      <w:r w:rsidRPr="006F06E0">
        <w:t xml:space="preserve">. Atunci am căzut cu </w:t>
      </w:r>
      <w:proofErr w:type="spellStart"/>
      <w:r w:rsidRPr="006F06E0">
        <w:t>faţa</w:t>
      </w:r>
      <w:proofErr w:type="spellEnd"/>
      <w:r w:rsidRPr="006F06E0">
        <w:t xml:space="preserve"> la pământ.</w:t>
      </w:r>
    </w:p>
    <w:p w14:paraId="5E0FC0C2" w14:textId="17E302D0" w:rsidR="006F06E0" w:rsidRDefault="006F06E0" w:rsidP="006F06E0">
      <w:pPr>
        <w:pStyle w:val="Stil3"/>
      </w:pPr>
      <w:r w:rsidRPr="006F06E0">
        <w:t>Ezec</w:t>
      </w:r>
      <w:r>
        <w:t>hiel</w:t>
      </w:r>
      <w:r w:rsidRPr="006F06E0">
        <w:t xml:space="preserve"> 8:4 </w:t>
      </w:r>
      <w:proofErr w:type="spellStart"/>
      <w:r w:rsidRPr="006F06E0">
        <w:t>Şi</w:t>
      </w:r>
      <w:proofErr w:type="spellEnd"/>
      <w:r w:rsidRPr="006F06E0">
        <w:t xml:space="preserve"> iată că slava Dumnezeului lui Israel era acolo, </w:t>
      </w:r>
      <w:proofErr w:type="spellStart"/>
      <w:r w:rsidRPr="006F06E0">
        <w:t>aşa</w:t>
      </w:r>
      <w:proofErr w:type="spellEnd"/>
      <w:r w:rsidRPr="006F06E0">
        <w:t xml:space="preserve">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w:t>
      </w:r>
      <w:proofErr w:type="spellStart"/>
      <w:r w:rsidRPr="006F06E0">
        <w:t>şi</w:t>
      </w:r>
      <w:proofErr w:type="spellEnd"/>
      <w:r w:rsidRPr="006F06E0">
        <w:t xml:space="preserve"> s-a îndreptat spre pragul casei, </w:t>
      </w:r>
      <w:proofErr w:type="spellStart"/>
      <w:r w:rsidRPr="006F06E0">
        <w:t>aşa</w:t>
      </w:r>
      <w:proofErr w:type="spellEnd"/>
      <w:r w:rsidRPr="006F06E0">
        <w:t xml:space="preserve"> încât Templul s-a umplut de nor </w:t>
      </w:r>
      <w:proofErr w:type="spellStart"/>
      <w:r w:rsidRPr="006F06E0">
        <w:t>şi</w:t>
      </w:r>
      <w:proofErr w:type="spellEnd"/>
      <w:r w:rsidRPr="006F06E0">
        <w:t xml:space="preserve">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w:t>
      </w:r>
      <w:proofErr w:type="spellStart"/>
      <w:r w:rsidRPr="006F06E0">
        <w:t>şi</w:t>
      </w:r>
      <w:proofErr w:type="spellEnd"/>
      <w:r w:rsidRPr="006F06E0">
        <w:t xml:space="preserve"> s-a </w:t>
      </w:r>
      <w:proofErr w:type="spellStart"/>
      <w:r w:rsidRPr="006F06E0">
        <w:t>aşezat</w:t>
      </w:r>
      <w:proofErr w:type="spellEnd"/>
      <w:r w:rsidRPr="006F06E0">
        <w:t xml:space="preserve"> pe heruvimi.</w:t>
      </w:r>
    </w:p>
    <w:p w14:paraId="32A3E259" w14:textId="20C6CA35" w:rsidR="006F06E0" w:rsidRDefault="006F06E0" w:rsidP="006F06E0">
      <w:pPr>
        <w:pStyle w:val="Stil3"/>
      </w:pPr>
      <w:r w:rsidRPr="006F06E0">
        <w:t>Ezec</w:t>
      </w:r>
      <w:r>
        <w:t>hiel</w:t>
      </w:r>
      <w:r w:rsidRPr="006F06E0">
        <w:t xml:space="preserve"> 11:22 După aceea, heruvimii </w:t>
      </w:r>
      <w:proofErr w:type="spellStart"/>
      <w:r w:rsidRPr="006F06E0">
        <w:t>şi</w:t>
      </w:r>
      <w:proofErr w:type="spellEnd"/>
      <w:r w:rsidRPr="006F06E0">
        <w:t xml:space="preserve">-au întins aripile, </w:t>
      </w:r>
      <w:proofErr w:type="spellStart"/>
      <w:r w:rsidRPr="006F06E0">
        <w:t>însoţiţi</w:t>
      </w:r>
      <w:proofErr w:type="spellEnd"/>
      <w:r w:rsidRPr="006F06E0">
        <w:t xml:space="preserve"> de </w:t>
      </w:r>
      <w:proofErr w:type="spellStart"/>
      <w:r w:rsidRPr="006F06E0">
        <w:t>roţi</w:t>
      </w:r>
      <w:proofErr w:type="spellEnd"/>
      <w:r w:rsidRPr="006F06E0">
        <w:t xml:space="preserve">, </w:t>
      </w:r>
      <w:proofErr w:type="spellStart"/>
      <w:r w:rsidRPr="006F06E0">
        <w:t>şi</w:t>
      </w:r>
      <w:proofErr w:type="spellEnd"/>
      <w:r w:rsidRPr="006F06E0">
        <w:t xml:space="preserve">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 xml:space="preserve">Slava Domnului s-a </w:t>
      </w:r>
      <w:proofErr w:type="spellStart"/>
      <w:r w:rsidRPr="006F06E0">
        <w:t>înălţat</w:t>
      </w:r>
      <w:proofErr w:type="spellEnd"/>
      <w:r w:rsidRPr="006F06E0">
        <w:t xml:space="preserve"> din mijlocul </w:t>
      </w:r>
      <w:proofErr w:type="spellStart"/>
      <w:r w:rsidRPr="006F06E0">
        <w:t>cetăţii</w:t>
      </w:r>
      <w:proofErr w:type="spellEnd"/>
      <w:r w:rsidRPr="006F06E0">
        <w:t xml:space="preserve"> </w:t>
      </w:r>
      <w:proofErr w:type="spellStart"/>
      <w:r w:rsidRPr="006F06E0">
        <w:t>şi</w:t>
      </w:r>
      <w:proofErr w:type="spellEnd"/>
      <w:r w:rsidRPr="006F06E0">
        <w:t xml:space="preserve"> s-a </w:t>
      </w:r>
      <w:proofErr w:type="spellStart"/>
      <w:r w:rsidRPr="006F06E0">
        <w:t>aşezat</w:t>
      </w:r>
      <w:proofErr w:type="spellEnd"/>
      <w:r w:rsidRPr="006F06E0">
        <w:t xml:space="preserve"> pe muntele de la răsăritul </w:t>
      </w:r>
      <w:proofErr w:type="spellStart"/>
      <w:r w:rsidRPr="006F06E0">
        <w:t>cetăţii</w:t>
      </w:r>
      <w:proofErr w:type="spellEnd"/>
      <w:r w:rsidRPr="006F06E0">
        <w:t>.</w:t>
      </w:r>
    </w:p>
    <w:p w14:paraId="5CA59166" w14:textId="21939A56" w:rsidR="006F06E0" w:rsidRDefault="000D4006" w:rsidP="00933B0D">
      <w:pPr>
        <w:pStyle w:val="Stil2"/>
        <w:numPr>
          <w:ilvl w:val="0"/>
          <w:numId w:val="183"/>
        </w:numPr>
      </w:pPr>
      <w:r w:rsidRPr="000D4006">
        <w:t xml:space="preserve">Domnul i-a zis: „Treci prin mijlocul </w:t>
      </w:r>
      <w:proofErr w:type="spellStart"/>
      <w:r w:rsidRPr="000D4006">
        <w:t>cetăţii</w:t>
      </w:r>
      <w:proofErr w:type="spellEnd"/>
      <w:r w:rsidRPr="000D4006">
        <w:t xml:space="preserve">, prin mijlocul Ierusalimului, </w:t>
      </w:r>
      <w:proofErr w:type="spellStart"/>
      <w:r w:rsidRPr="000D4006">
        <w:t>şi</w:t>
      </w:r>
      <w:proofErr w:type="spellEnd"/>
      <w:r w:rsidRPr="000D4006">
        <w:t xml:space="preserve"> fă un semn pe fruntea oamenilor care suspină </w:t>
      </w:r>
      <w:proofErr w:type="spellStart"/>
      <w:r w:rsidRPr="000D4006">
        <w:t>şi</w:t>
      </w:r>
      <w:proofErr w:type="spellEnd"/>
      <w:r w:rsidRPr="000D4006">
        <w:t xml:space="preserve"> gem din pricina tuturor urâciunilor care se </w:t>
      </w:r>
      <w:proofErr w:type="spellStart"/>
      <w:r w:rsidRPr="000D4006">
        <w:t>săvârşesc</w:t>
      </w:r>
      <w:proofErr w:type="spellEnd"/>
      <w:r w:rsidRPr="000D4006">
        <w:t xml:space="preserve"> acolo.”</w:t>
      </w:r>
    </w:p>
    <w:p w14:paraId="245CA985" w14:textId="1398D382" w:rsidR="000D4006" w:rsidRDefault="000D4006" w:rsidP="000D4006">
      <w:pPr>
        <w:pStyle w:val="Stil3"/>
      </w:pPr>
      <w:r w:rsidRPr="000D4006">
        <w:t>Exod</w:t>
      </w:r>
      <w:r>
        <w:t>ul</w:t>
      </w:r>
      <w:r w:rsidRPr="000D4006">
        <w:t xml:space="preserve"> 12:7 Să ia din sângele lui </w:t>
      </w:r>
      <w:proofErr w:type="spellStart"/>
      <w:r w:rsidRPr="000D4006">
        <w:t>şi</w:t>
      </w:r>
      <w:proofErr w:type="spellEnd"/>
      <w:r w:rsidRPr="000D4006">
        <w:t xml:space="preserve"> să ungă amândoi stâlpii </w:t>
      </w:r>
      <w:proofErr w:type="spellStart"/>
      <w:r w:rsidRPr="000D4006">
        <w:t>uşii</w:t>
      </w:r>
      <w:proofErr w:type="spellEnd"/>
      <w:r w:rsidRPr="000D4006">
        <w:t xml:space="preserve"> </w:t>
      </w:r>
      <w:proofErr w:type="spellStart"/>
      <w:r w:rsidRPr="000D4006">
        <w:t>şi</w:t>
      </w:r>
      <w:proofErr w:type="spellEnd"/>
      <w:r w:rsidRPr="000D4006">
        <w:t xml:space="preserve"> pragul de sus al caselor unde îl vor mânca.</w:t>
      </w:r>
    </w:p>
    <w:p w14:paraId="6B1F9855" w14:textId="6985E2F9" w:rsidR="000D4006" w:rsidRDefault="000D4006" w:rsidP="000D4006">
      <w:pPr>
        <w:pStyle w:val="Stil3"/>
      </w:pPr>
      <w:r w:rsidRPr="000D4006">
        <w:t>Apoc</w:t>
      </w:r>
      <w:r>
        <w:t>alipsa</w:t>
      </w:r>
      <w:r w:rsidRPr="000D4006">
        <w:t xml:space="preserve"> 7:3 zicând: „Nu </w:t>
      </w:r>
      <w:proofErr w:type="spellStart"/>
      <w:r w:rsidRPr="000D4006">
        <w:t>vătămaţi</w:t>
      </w:r>
      <w:proofErr w:type="spellEnd"/>
      <w:r w:rsidRPr="000D4006">
        <w:t xml:space="preserve">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w:t>
      </w:r>
      <w:proofErr w:type="spellStart"/>
      <w:r w:rsidRPr="000D4006">
        <w:t>verdeaţă</w:t>
      </w:r>
      <w:proofErr w:type="spellEnd"/>
      <w:r w:rsidRPr="000D4006">
        <w:t>,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w:t>
      </w:r>
      <w:proofErr w:type="spellStart"/>
      <w:r w:rsidRPr="000D4006">
        <w:t>Şi</w:t>
      </w:r>
      <w:proofErr w:type="spellEnd"/>
      <w:r w:rsidRPr="000D4006">
        <w:t xml:space="preserve"> a făcut ca </w:t>
      </w:r>
      <w:proofErr w:type="spellStart"/>
      <w:r w:rsidRPr="000D4006">
        <w:t>toţi</w:t>
      </w:r>
      <w:proofErr w:type="spellEnd"/>
      <w:r w:rsidRPr="000D4006">
        <w:t xml:space="preserve">: mici </w:t>
      </w:r>
      <w:proofErr w:type="spellStart"/>
      <w:r w:rsidRPr="000D4006">
        <w:t>şi</w:t>
      </w:r>
      <w:proofErr w:type="spellEnd"/>
      <w:r w:rsidRPr="000D4006">
        <w:t xml:space="preserve"> mari, </w:t>
      </w:r>
      <w:proofErr w:type="spellStart"/>
      <w:r w:rsidRPr="000D4006">
        <w:t>bogaţi</w:t>
      </w:r>
      <w:proofErr w:type="spellEnd"/>
      <w:r w:rsidRPr="000D4006">
        <w:t xml:space="preserve"> </w:t>
      </w:r>
      <w:proofErr w:type="spellStart"/>
      <w:r w:rsidRPr="000D4006">
        <w:t>şi</w:t>
      </w:r>
      <w:proofErr w:type="spellEnd"/>
      <w:r w:rsidRPr="000D4006">
        <w:t xml:space="preserve"> săraci, slobozi </w:t>
      </w:r>
      <w:proofErr w:type="spellStart"/>
      <w:r w:rsidRPr="000D4006">
        <w:t>şi</w:t>
      </w:r>
      <w:proofErr w:type="spellEnd"/>
      <w:r w:rsidRPr="000D4006">
        <w:t xml:space="preserve">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w:t>
      </w:r>
      <w:proofErr w:type="spellStart"/>
      <w:r w:rsidRPr="000D4006">
        <w:t>şi</w:t>
      </w:r>
      <w:proofErr w:type="spellEnd"/>
      <w:r w:rsidRPr="000D4006">
        <w:t xml:space="preserve">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w:t>
      </w:r>
      <w:proofErr w:type="spellStart"/>
      <w:r w:rsidRPr="000D4006">
        <w:t>Şi</w:t>
      </w:r>
      <w:proofErr w:type="spellEnd"/>
      <w:r w:rsidRPr="000D4006">
        <w:t xml:space="preserve"> am văzut </w:t>
      </w:r>
      <w:proofErr w:type="spellStart"/>
      <w:r w:rsidRPr="000D4006">
        <w:t>nişte</w:t>
      </w:r>
      <w:proofErr w:type="spellEnd"/>
      <w:r w:rsidRPr="000D4006">
        <w:t xml:space="preserve"> scaune de domnie; </w:t>
      </w:r>
      <w:proofErr w:type="spellStart"/>
      <w:r w:rsidRPr="000D4006">
        <w:t>şi</w:t>
      </w:r>
      <w:proofErr w:type="spellEnd"/>
      <w:r w:rsidRPr="000D4006">
        <w:t xml:space="preserve"> celor ce au </w:t>
      </w:r>
      <w:proofErr w:type="spellStart"/>
      <w:r w:rsidRPr="000D4006">
        <w:t>şezut</w:t>
      </w:r>
      <w:proofErr w:type="spellEnd"/>
      <w:r w:rsidRPr="000D4006">
        <w:t xml:space="preserve"> pe ele li s-a dat judecata. </w:t>
      </w:r>
      <w:proofErr w:type="spellStart"/>
      <w:r w:rsidRPr="000D4006">
        <w:t>Şi</w:t>
      </w:r>
      <w:proofErr w:type="spellEnd"/>
      <w:r w:rsidRPr="000D4006">
        <w:t xml:space="preserve"> am văzut sufletele celor ce li se tăiase capul din pricina mărturiei lui Isus </w:t>
      </w:r>
      <w:proofErr w:type="spellStart"/>
      <w:r w:rsidRPr="000D4006">
        <w:t>şi</w:t>
      </w:r>
      <w:proofErr w:type="spellEnd"/>
      <w:r w:rsidRPr="000D4006">
        <w:t xml:space="preserve"> din pricina Cuvântului lui Dumnezeu </w:t>
      </w:r>
      <w:proofErr w:type="spellStart"/>
      <w:r w:rsidRPr="000D4006">
        <w:t>şi</w:t>
      </w:r>
      <w:proofErr w:type="spellEnd"/>
      <w:r w:rsidRPr="000D4006">
        <w:t xml:space="preserve"> ale celor ce nu se închinaseră fiarei </w:t>
      </w:r>
      <w:proofErr w:type="spellStart"/>
      <w:r w:rsidRPr="000D4006">
        <w:t>şi</w:t>
      </w:r>
      <w:proofErr w:type="spellEnd"/>
      <w:r w:rsidRPr="000D4006">
        <w:t xml:space="preserve"> icoanei ei </w:t>
      </w:r>
      <w:proofErr w:type="spellStart"/>
      <w:r w:rsidRPr="000D4006">
        <w:t>şi</w:t>
      </w:r>
      <w:proofErr w:type="spellEnd"/>
      <w:r w:rsidRPr="000D4006">
        <w:t xml:space="preserve"> nu primiseră semnul ei pe frunte </w:t>
      </w:r>
      <w:proofErr w:type="spellStart"/>
      <w:r w:rsidRPr="000D4006">
        <w:t>şi</w:t>
      </w:r>
      <w:proofErr w:type="spellEnd"/>
      <w:r w:rsidRPr="000D4006">
        <w:t xml:space="preserve"> pe mână. Ei au înviat </w:t>
      </w:r>
      <w:proofErr w:type="spellStart"/>
      <w:r w:rsidRPr="000D4006">
        <w:t>şi</w:t>
      </w:r>
      <w:proofErr w:type="spellEnd"/>
      <w:r w:rsidRPr="000D4006">
        <w:t xml:space="preserve"> au </w:t>
      </w:r>
      <w:proofErr w:type="spellStart"/>
      <w:r w:rsidRPr="000D4006">
        <w:t>împărăţit</w:t>
      </w:r>
      <w:proofErr w:type="spellEnd"/>
      <w:r w:rsidRPr="000D4006">
        <w:t xml:space="preserve">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w:t>
      </w:r>
      <w:proofErr w:type="spellStart"/>
      <w:r w:rsidRPr="000D4006">
        <w:t>şiroaie</w:t>
      </w:r>
      <w:proofErr w:type="spellEnd"/>
      <w:r w:rsidRPr="000D4006">
        <w:t xml:space="preserve"> de ape, pentru că Legea Ta nu este păzită.</w:t>
      </w:r>
    </w:p>
    <w:p w14:paraId="731D8C4A" w14:textId="42F946C1" w:rsidR="000D4006" w:rsidRDefault="000D4006" w:rsidP="000D4006">
      <w:pPr>
        <w:pStyle w:val="Stil3"/>
      </w:pPr>
      <w:r w:rsidRPr="000D4006">
        <w:t>Ier</w:t>
      </w:r>
      <w:r>
        <w:t>emia</w:t>
      </w:r>
      <w:r w:rsidRPr="000D4006">
        <w:t xml:space="preserve"> 13:17 Iar dacă nu </w:t>
      </w:r>
      <w:proofErr w:type="spellStart"/>
      <w:r w:rsidRPr="000D4006">
        <w:t>vreţi</w:t>
      </w:r>
      <w:proofErr w:type="spellEnd"/>
      <w:r w:rsidRPr="000D4006">
        <w:t xml:space="preserve"> să </w:t>
      </w:r>
      <w:proofErr w:type="spellStart"/>
      <w:r w:rsidRPr="000D4006">
        <w:t>ascultaţi</w:t>
      </w:r>
      <w:proofErr w:type="spellEnd"/>
      <w:r w:rsidRPr="000D4006">
        <w:t>,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w:t>
      </w:r>
      <w:proofErr w:type="spellStart"/>
      <w:r w:rsidRPr="000D4006">
        <w:t>şi</w:t>
      </w:r>
      <w:proofErr w:type="spellEnd"/>
      <w:r w:rsidRPr="000D4006">
        <w:t xml:space="preserve"> să trebuiască să plâng pe </w:t>
      </w:r>
      <w:proofErr w:type="spellStart"/>
      <w:r w:rsidRPr="000D4006">
        <w:t>mulţi</w:t>
      </w:r>
      <w:proofErr w:type="spellEnd"/>
      <w:r w:rsidRPr="000D4006">
        <w:t xml:space="preserve"> din cei ce au păcătuit mai înainte </w:t>
      </w:r>
      <w:proofErr w:type="spellStart"/>
      <w:r w:rsidRPr="000D4006">
        <w:t>şi</w:t>
      </w:r>
      <w:proofErr w:type="spellEnd"/>
      <w:r w:rsidRPr="000D4006">
        <w:t xml:space="preserve"> nu s-au pocăit de </w:t>
      </w:r>
      <w:proofErr w:type="spellStart"/>
      <w:r w:rsidRPr="000D4006">
        <w:t>necurăţia</w:t>
      </w:r>
      <w:proofErr w:type="spellEnd"/>
      <w:r w:rsidRPr="000D4006">
        <w:t xml:space="preserve">, curvia </w:t>
      </w:r>
      <w:proofErr w:type="spellStart"/>
      <w:r w:rsidRPr="000D4006">
        <w:t>şi</w:t>
      </w:r>
      <w:proofErr w:type="spellEnd"/>
      <w:r w:rsidRPr="000D4006">
        <w:t xml:space="preserve">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 xml:space="preserve">(căci neprihănitul acesta care locuia în mijlocul lor </w:t>
      </w:r>
      <w:proofErr w:type="spellStart"/>
      <w:r w:rsidRPr="000D4006">
        <w:t>îşi</w:t>
      </w:r>
      <w:proofErr w:type="spellEnd"/>
      <w:r w:rsidRPr="000D4006">
        <w:t xml:space="preserve"> chinuia în toate zilele sufletul lui neprihănit din pricina celor ce vedea </w:t>
      </w:r>
      <w:proofErr w:type="spellStart"/>
      <w:r w:rsidRPr="000D4006">
        <w:t>şi</w:t>
      </w:r>
      <w:proofErr w:type="spellEnd"/>
      <w:r w:rsidRPr="000D4006">
        <w:t xml:space="preserve"> auzea din faptele lor nelegiuite),</w:t>
      </w:r>
    </w:p>
    <w:p w14:paraId="7D0598BA" w14:textId="2BA3FA15" w:rsidR="000D4006" w:rsidRDefault="00FA3159" w:rsidP="00933B0D">
      <w:pPr>
        <w:pStyle w:val="Stil2"/>
        <w:numPr>
          <w:ilvl w:val="0"/>
          <w:numId w:val="183"/>
        </w:numPr>
      </w:pPr>
      <w:r w:rsidRPr="00FA3159">
        <w:t xml:space="preserve">Iar </w:t>
      </w:r>
      <w:proofErr w:type="spellStart"/>
      <w:r w:rsidRPr="00FA3159">
        <w:t>celorlalţi</w:t>
      </w:r>
      <w:proofErr w:type="spellEnd"/>
      <w:r w:rsidRPr="00FA3159">
        <w:t xml:space="preserve"> le-a zis în auzul meu: „</w:t>
      </w:r>
      <w:proofErr w:type="spellStart"/>
      <w:r w:rsidRPr="00FA3159">
        <w:t>Treceţi</w:t>
      </w:r>
      <w:proofErr w:type="spellEnd"/>
      <w:r w:rsidRPr="00FA3159">
        <w:t xml:space="preserve"> după el în cetate </w:t>
      </w:r>
      <w:proofErr w:type="spellStart"/>
      <w:r w:rsidRPr="00FA3159">
        <w:t>şi</w:t>
      </w:r>
      <w:proofErr w:type="spellEnd"/>
      <w:r w:rsidRPr="00FA3159">
        <w:t xml:space="preserve"> </w:t>
      </w:r>
      <w:proofErr w:type="spellStart"/>
      <w:r w:rsidRPr="00FA3159">
        <w:t>loviţi</w:t>
      </w:r>
      <w:proofErr w:type="spellEnd"/>
      <w:r w:rsidRPr="00FA3159">
        <w:t xml:space="preserve">; ochiul vostru să fie fără milă </w:t>
      </w:r>
      <w:proofErr w:type="spellStart"/>
      <w:r w:rsidRPr="00FA3159">
        <w:t>şi</w:t>
      </w:r>
      <w:proofErr w:type="spellEnd"/>
      <w:r w:rsidRPr="00FA3159">
        <w:t xml:space="preserve"> să nu vă </w:t>
      </w:r>
      <w:proofErr w:type="spellStart"/>
      <w:r w:rsidRPr="00FA3159">
        <w:t>înduraţi</w:t>
      </w:r>
      <w:proofErr w:type="spellEnd"/>
      <w:r w:rsidRPr="00FA3159">
        <w:t>!</w:t>
      </w:r>
    </w:p>
    <w:p w14:paraId="011F6016" w14:textId="36E714ED" w:rsidR="00FA3159" w:rsidRDefault="00FA3159" w:rsidP="00FA3159">
      <w:pPr>
        <w:pStyle w:val="Stil3"/>
      </w:pPr>
      <w:r w:rsidRPr="00FA3159">
        <w:t>Ezec</w:t>
      </w:r>
      <w:r>
        <w:t>hiel</w:t>
      </w:r>
      <w:r w:rsidRPr="00FA3159">
        <w:t xml:space="preserve"> 9:10 De aceea </w:t>
      </w:r>
      <w:proofErr w:type="spellStart"/>
      <w:r w:rsidRPr="00FA3159">
        <w:t>şi</w:t>
      </w:r>
      <w:proofErr w:type="spellEnd"/>
      <w:r w:rsidRPr="00FA3159">
        <w:t xml:space="preserve"> Eu voi fi fără milă </w:t>
      </w:r>
      <w:proofErr w:type="spellStart"/>
      <w:r w:rsidRPr="00FA3159">
        <w:t>şi</w:t>
      </w:r>
      <w:proofErr w:type="spellEnd"/>
      <w:r w:rsidRPr="00FA3159">
        <w:t xml:space="preserve">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 xml:space="preserve">De aceea, pe </w:t>
      </w:r>
      <w:proofErr w:type="spellStart"/>
      <w:r w:rsidRPr="00FA3159">
        <w:t>viaţa</w:t>
      </w:r>
      <w:proofErr w:type="spellEnd"/>
      <w:r w:rsidRPr="00FA3159">
        <w:t xml:space="preserve"> Mea’, zice Domnul Dumnezeu, ‘pentru că Mi-ai pângărit </w:t>
      </w:r>
      <w:proofErr w:type="spellStart"/>
      <w:r w:rsidRPr="00FA3159">
        <w:t>Locaşul</w:t>
      </w:r>
      <w:proofErr w:type="spellEnd"/>
      <w:r w:rsidRPr="00FA3159">
        <w:t xml:space="preserve"> Meu cel Sfânt cu </w:t>
      </w:r>
      <w:proofErr w:type="spellStart"/>
      <w:r w:rsidRPr="00FA3159">
        <w:t>toţi</w:t>
      </w:r>
      <w:proofErr w:type="spellEnd"/>
      <w:r w:rsidRPr="00FA3159">
        <w:t xml:space="preserve"> idolii </w:t>
      </w:r>
      <w:proofErr w:type="spellStart"/>
      <w:r w:rsidRPr="00FA3159">
        <w:t>şi</w:t>
      </w:r>
      <w:proofErr w:type="spellEnd"/>
      <w:r w:rsidRPr="00FA3159">
        <w:t xml:space="preserve"> toate urâciunile tale, </w:t>
      </w:r>
      <w:proofErr w:type="spellStart"/>
      <w:r w:rsidRPr="00FA3159">
        <w:t>şi</w:t>
      </w:r>
      <w:proofErr w:type="spellEnd"/>
      <w:r w:rsidRPr="00FA3159">
        <w:t xml:space="preserve"> Eu Îmi voi întoarce ochii de la tine; ochiul Meu va fi fără milă </w:t>
      </w:r>
      <w:proofErr w:type="spellStart"/>
      <w:r w:rsidRPr="00FA3159">
        <w:t>şi</w:t>
      </w:r>
      <w:proofErr w:type="spellEnd"/>
      <w:r w:rsidRPr="00FA3159">
        <w:t xml:space="preserve"> nu Mă voi îndura.</w:t>
      </w:r>
    </w:p>
    <w:p w14:paraId="27424F7A" w14:textId="73009B40" w:rsidR="00FA3159" w:rsidRDefault="00FA3159" w:rsidP="00933B0D">
      <w:pPr>
        <w:pStyle w:val="Stil2"/>
        <w:numPr>
          <w:ilvl w:val="0"/>
          <w:numId w:val="183"/>
        </w:numPr>
      </w:pPr>
      <w:proofErr w:type="spellStart"/>
      <w:r w:rsidRPr="00FA3159">
        <w:t>Ucideţi</w:t>
      </w:r>
      <w:proofErr w:type="spellEnd"/>
      <w:r w:rsidRPr="00FA3159">
        <w:t xml:space="preserve"> </w:t>
      </w:r>
      <w:proofErr w:type="spellStart"/>
      <w:r w:rsidRPr="00FA3159">
        <w:t>şi</w:t>
      </w:r>
      <w:proofErr w:type="spellEnd"/>
      <w:r w:rsidRPr="00FA3159">
        <w:t xml:space="preserve"> </w:t>
      </w:r>
      <w:proofErr w:type="spellStart"/>
      <w:r w:rsidRPr="00FA3159">
        <w:t>nimiciţi</w:t>
      </w:r>
      <w:proofErr w:type="spellEnd"/>
      <w:r w:rsidRPr="00FA3159">
        <w:t xml:space="preserve"> pe bătrâni, pe tineri, pe fecioare, pe copii </w:t>
      </w:r>
      <w:proofErr w:type="spellStart"/>
      <w:r w:rsidRPr="00FA3159">
        <w:t>şi</w:t>
      </w:r>
      <w:proofErr w:type="spellEnd"/>
      <w:r w:rsidRPr="00FA3159">
        <w:t xml:space="preserve"> pe femei, dar să nu vă </w:t>
      </w:r>
      <w:proofErr w:type="spellStart"/>
      <w:r w:rsidRPr="00FA3159">
        <w:t>atingeţi</w:t>
      </w:r>
      <w:proofErr w:type="spellEnd"/>
      <w:r w:rsidRPr="00FA3159">
        <w:t xml:space="preserve"> de niciunul din cei ce au semnul pe frunte! </w:t>
      </w:r>
      <w:proofErr w:type="spellStart"/>
      <w:r w:rsidRPr="00FA3159">
        <w:t>Începeţi</w:t>
      </w:r>
      <w:proofErr w:type="spellEnd"/>
      <w:r w:rsidRPr="00FA3159">
        <w:t xml:space="preserve"> însă cu </w:t>
      </w:r>
      <w:proofErr w:type="spellStart"/>
      <w:r w:rsidRPr="00FA3159">
        <w:t>Locaşul</w:t>
      </w:r>
      <w:proofErr w:type="spellEnd"/>
      <w:r w:rsidRPr="00FA3159">
        <w:t xml:space="preserve">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w:t>
      </w:r>
      <w:proofErr w:type="spellStart"/>
      <w:r w:rsidRPr="00FA3159">
        <w:t>haldeenilor</w:t>
      </w:r>
      <w:proofErr w:type="spellEnd"/>
      <w:r w:rsidRPr="00FA3159">
        <w:t xml:space="preserve"> </w:t>
      </w:r>
      <w:proofErr w:type="spellStart"/>
      <w:r w:rsidRPr="00FA3159">
        <w:t>şi</w:t>
      </w:r>
      <w:proofErr w:type="spellEnd"/>
      <w:r w:rsidRPr="00FA3159">
        <w:t xml:space="preserve"> a ucis cu sabia pe tinerii lor în casa </w:t>
      </w:r>
      <w:proofErr w:type="spellStart"/>
      <w:r w:rsidRPr="00FA3159">
        <w:t>locaşului</w:t>
      </w:r>
      <w:proofErr w:type="spellEnd"/>
      <w:r w:rsidRPr="00FA3159">
        <w:t xml:space="preserve"> lor celui sfânt. N-a </w:t>
      </w:r>
      <w:proofErr w:type="spellStart"/>
      <w:r w:rsidRPr="00FA3159">
        <w:t>cruţat</w:t>
      </w:r>
      <w:proofErr w:type="spellEnd"/>
      <w:r w:rsidRPr="00FA3159">
        <w:t xml:space="preserve">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w:t>
      </w:r>
      <w:proofErr w:type="spellStart"/>
      <w:r w:rsidRPr="00FA3159">
        <w:t>verdeaţă</w:t>
      </w:r>
      <w:proofErr w:type="spellEnd"/>
      <w:r w:rsidRPr="00FA3159">
        <w:t>,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w:t>
      </w:r>
      <w:proofErr w:type="spellStart"/>
      <w:r w:rsidRPr="00FA3159">
        <w:t>Şi</w:t>
      </w:r>
      <w:proofErr w:type="spellEnd"/>
      <w:r w:rsidRPr="00FA3159">
        <w:t>, dacă nu vor vrea să ia din mâna ta potirul ca să bea, spune-le: ‘</w:t>
      </w:r>
      <w:proofErr w:type="spellStart"/>
      <w:r w:rsidRPr="00FA3159">
        <w:t>Aşa</w:t>
      </w:r>
      <w:proofErr w:type="spellEnd"/>
      <w:r w:rsidRPr="00FA3159">
        <w:t xml:space="preserve"> </w:t>
      </w:r>
      <w:proofErr w:type="spellStart"/>
      <w:r w:rsidRPr="00FA3159">
        <w:t>vorbeşte</w:t>
      </w:r>
      <w:proofErr w:type="spellEnd"/>
      <w:r w:rsidRPr="00FA3159">
        <w:t xml:space="preserve"> Domnul </w:t>
      </w:r>
      <w:proofErr w:type="spellStart"/>
      <w:r w:rsidRPr="00FA3159">
        <w:t>oştirilor</w:t>
      </w:r>
      <w:proofErr w:type="spellEnd"/>
      <w:r w:rsidRPr="00FA3159">
        <w:t>: «</w:t>
      </w:r>
      <w:proofErr w:type="spellStart"/>
      <w:r w:rsidRPr="00FA3159">
        <w:t>Beţi</w:t>
      </w:r>
      <w:proofErr w:type="spellEnd"/>
      <w:r w:rsidRPr="00FA3159">
        <w:t>!</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w:t>
      </w:r>
      <w:proofErr w:type="spellStart"/>
      <w:r w:rsidRPr="00FA3159">
        <w:t>Şi</w:t>
      </w:r>
      <w:proofErr w:type="spellEnd"/>
      <w:r w:rsidRPr="00FA3159">
        <w:t xml:space="preserve">, dacă începe cu noi, care va fi </w:t>
      </w:r>
      <w:proofErr w:type="spellStart"/>
      <w:r w:rsidRPr="00FA3159">
        <w:t>sfârşitul</w:t>
      </w:r>
      <w:proofErr w:type="spellEnd"/>
      <w:r w:rsidRPr="00FA3159">
        <w:t xml:space="preserve">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w:t>
      </w:r>
      <w:proofErr w:type="spellStart"/>
      <w:r w:rsidRPr="00FA3159">
        <w:t>şaptezeci</w:t>
      </w:r>
      <w:proofErr w:type="spellEnd"/>
      <w:r w:rsidRPr="00FA3159">
        <w:t xml:space="preserve"> de oameni din bătrânii casei lui Israel, în mijlocul cărora era </w:t>
      </w:r>
      <w:proofErr w:type="spellStart"/>
      <w:r w:rsidRPr="00FA3159">
        <w:t>Iaazania</w:t>
      </w:r>
      <w:proofErr w:type="spellEnd"/>
      <w:r w:rsidRPr="00FA3159">
        <w:t xml:space="preserve">, fiul lui </w:t>
      </w:r>
      <w:proofErr w:type="spellStart"/>
      <w:r w:rsidRPr="00FA3159">
        <w:t>Şafan</w:t>
      </w:r>
      <w:proofErr w:type="spellEnd"/>
      <w:r w:rsidRPr="00FA3159">
        <w:t xml:space="preserve">; fiecare din ei avea o </w:t>
      </w:r>
      <w:proofErr w:type="spellStart"/>
      <w:r w:rsidRPr="00FA3159">
        <w:t>cădelniţă</w:t>
      </w:r>
      <w:proofErr w:type="spellEnd"/>
      <w:r w:rsidRPr="00FA3159">
        <w:t xml:space="preserve"> în mână </w:t>
      </w:r>
      <w:proofErr w:type="spellStart"/>
      <w:r w:rsidRPr="00FA3159">
        <w:t>şi</w:t>
      </w:r>
      <w:proofErr w:type="spellEnd"/>
      <w:r w:rsidRPr="00FA3159">
        <w:t xml:space="preserve"> se </w:t>
      </w:r>
      <w:proofErr w:type="spellStart"/>
      <w:r w:rsidRPr="00FA3159">
        <w:t>înălţa</w:t>
      </w:r>
      <w:proofErr w:type="spellEnd"/>
      <w:r w:rsidRPr="00FA3159">
        <w:t xml:space="preserve"> un nor gros de tămâie.</w:t>
      </w:r>
    </w:p>
    <w:p w14:paraId="6F5E5213" w14:textId="5B2DD852" w:rsidR="00FA3159" w:rsidRDefault="00FA3159" w:rsidP="00FA3159">
      <w:pPr>
        <w:pStyle w:val="Stil3"/>
      </w:pPr>
      <w:r w:rsidRPr="00FA3159">
        <w:t>Ezec</w:t>
      </w:r>
      <w:r>
        <w:t>hiel</w:t>
      </w:r>
      <w:r w:rsidRPr="00FA3159">
        <w:t xml:space="preserve"> 8:12 </w:t>
      </w:r>
      <w:proofErr w:type="spellStart"/>
      <w:r w:rsidRPr="00FA3159">
        <w:t>Şi</w:t>
      </w:r>
      <w:proofErr w:type="spellEnd"/>
      <w:r w:rsidRPr="00FA3159">
        <w:t xml:space="preserve"> El mi-a zis: „Fiul omului, vezi ce fac în întuneric bătrânii casei lui Israel, fiecare în odaia lui plină de chipuri? Căci ei zic: ‘Nu ne vede Domnul; a părăsit Domnul </w:t>
      </w:r>
      <w:proofErr w:type="spellStart"/>
      <w:r w:rsidRPr="00FA3159">
        <w:t>ţara</w:t>
      </w:r>
      <w:proofErr w:type="spellEnd"/>
      <w:r w:rsidRPr="00FA3159">
        <w:t xml:space="preserve"> aceasta!’”</w:t>
      </w:r>
    </w:p>
    <w:p w14:paraId="38AD3AE8" w14:textId="19C41DB8" w:rsidR="00FA3159" w:rsidRDefault="00FA3159" w:rsidP="00FA3159">
      <w:pPr>
        <w:pStyle w:val="Stil3"/>
      </w:pPr>
      <w:r w:rsidRPr="00FA3159">
        <w:t>Ezec</w:t>
      </w:r>
      <w:r>
        <w:t>hiel</w:t>
      </w:r>
      <w:r w:rsidRPr="00FA3159">
        <w:t xml:space="preserve"> 8:16</w:t>
      </w:r>
      <w:r>
        <w:t xml:space="preserve"> </w:t>
      </w:r>
      <w:proofErr w:type="spellStart"/>
      <w:r w:rsidRPr="00FA3159">
        <w:t>Şi</w:t>
      </w:r>
      <w:proofErr w:type="spellEnd"/>
      <w:r w:rsidRPr="00FA3159">
        <w:t xml:space="preserve"> m-a dus în curtea dinăuntru a Casei Domnului. </w:t>
      </w:r>
      <w:proofErr w:type="spellStart"/>
      <w:r w:rsidRPr="00FA3159">
        <w:t>Şi</w:t>
      </w:r>
      <w:proofErr w:type="spellEnd"/>
      <w:r w:rsidRPr="00FA3159">
        <w:t xml:space="preserve"> iată că, la </w:t>
      </w:r>
      <w:proofErr w:type="spellStart"/>
      <w:r w:rsidRPr="00FA3159">
        <w:t>uşa</w:t>
      </w:r>
      <w:proofErr w:type="spellEnd"/>
      <w:r w:rsidRPr="00FA3159">
        <w:t xml:space="preserve"> Templului Domnului, între pridvor </w:t>
      </w:r>
      <w:proofErr w:type="spellStart"/>
      <w:r w:rsidRPr="00FA3159">
        <w:t>şi</w:t>
      </w:r>
      <w:proofErr w:type="spellEnd"/>
      <w:r w:rsidRPr="00FA3159">
        <w:t xml:space="preserve"> altar, erau aproape douăzeci </w:t>
      </w:r>
      <w:proofErr w:type="spellStart"/>
      <w:r w:rsidRPr="00FA3159">
        <w:t>şi</w:t>
      </w:r>
      <w:proofErr w:type="spellEnd"/>
      <w:r w:rsidRPr="00FA3159">
        <w:t xml:space="preserve"> cinci </w:t>
      </w:r>
      <w:r w:rsidRPr="00FA3159">
        <w:lastRenderedPageBreak/>
        <w:t xml:space="preserve">de oameni cu dosul întors spre Templul Domnului </w:t>
      </w:r>
      <w:proofErr w:type="spellStart"/>
      <w:r w:rsidRPr="00FA3159">
        <w:t>şi</w:t>
      </w:r>
      <w:proofErr w:type="spellEnd"/>
      <w:r w:rsidRPr="00FA3159">
        <w:t xml:space="preserve"> cu </w:t>
      </w:r>
      <w:proofErr w:type="spellStart"/>
      <w:r w:rsidRPr="00FA3159">
        <w:t>faţa</w:t>
      </w:r>
      <w:proofErr w:type="spellEnd"/>
      <w:r w:rsidRPr="00FA3159">
        <w:t xml:space="preserve"> spre răsărit </w:t>
      </w:r>
      <w:proofErr w:type="spellStart"/>
      <w:r w:rsidRPr="00FA3159">
        <w:t>şi</w:t>
      </w:r>
      <w:proofErr w:type="spellEnd"/>
      <w:r w:rsidRPr="00FA3159">
        <w:t xml:space="preserve"> se închinau înaintea soarelui, spre răsărit.</w:t>
      </w:r>
    </w:p>
    <w:p w14:paraId="2EB72C8C" w14:textId="15004982" w:rsidR="00FA3159" w:rsidRDefault="003C6A17" w:rsidP="00933B0D">
      <w:pPr>
        <w:pStyle w:val="Stil2"/>
        <w:numPr>
          <w:ilvl w:val="0"/>
          <w:numId w:val="183"/>
        </w:numPr>
      </w:pPr>
      <w:proofErr w:type="spellStart"/>
      <w:r w:rsidRPr="003C6A17">
        <w:t>Şi</w:t>
      </w:r>
      <w:proofErr w:type="spellEnd"/>
      <w:r w:rsidRPr="003C6A17">
        <w:t xml:space="preserve"> El le-a zis: „</w:t>
      </w:r>
      <w:proofErr w:type="spellStart"/>
      <w:r w:rsidRPr="003C6A17">
        <w:t>Spurcaţi</w:t>
      </w:r>
      <w:proofErr w:type="spellEnd"/>
      <w:r w:rsidRPr="003C6A17">
        <w:t xml:space="preserve"> casa </w:t>
      </w:r>
      <w:proofErr w:type="spellStart"/>
      <w:r w:rsidRPr="003C6A17">
        <w:t>şi</w:t>
      </w:r>
      <w:proofErr w:type="spellEnd"/>
      <w:r w:rsidRPr="003C6A17">
        <w:t xml:space="preserve"> </w:t>
      </w:r>
      <w:proofErr w:type="spellStart"/>
      <w:r w:rsidRPr="003C6A17">
        <w:t>umpleţi</w:t>
      </w:r>
      <w:proofErr w:type="spellEnd"/>
      <w:r w:rsidRPr="003C6A17">
        <w:t xml:space="preserve"> </w:t>
      </w:r>
      <w:proofErr w:type="spellStart"/>
      <w:r w:rsidRPr="003C6A17">
        <w:t>curţile</w:t>
      </w:r>
      <w:proofErr w:type="spellEnd"/>
      <w:r w:rsidRPr="003C6A17">
        <w:t xml:space="preserve"> cu </w:t>
      </w:r>
      <w:proofErr w:type="spellStart"/>
      <w:r w:rsidRPr="003C6A17">
        <w:t>morţi</w:t>
      </w:r>
      <w:proofErr w:type="spellEnd"/>
      <w:r w:rsidRPr="003C6A17">
        <w:t xml:space="preserve">!… </w:t>
      </w:r>
      <w:proofErr w:type="spellStart"/>
      <w:r w:rsidRPr="003C6A17">
        <w:t>Ieşiţi</w:t>
      </w:r>
      <w:proofErr w:type="spellEnd"/>
      <w:r w:rsidRPr="003C6A17">
        <w:t xml:space="preserve">!…” Ei au </w:t>
      </w:r>
      <w:proofErr w:type="spellStart"/>
      <w:r w:rsidRPr="003C6A17">
        <w:t>ieşit</w:t>
      </w:r>
      <w:proofErr w:type="spellEnd"/>
      <w:r w:rsidRPr="003C6A17">
        <w:t xml:space="preserve"> </w:t>
      </w:r>
      <w:proofErr w:type="spellStart"/>
      <w:r w:rsidRPr="003C6A17">
        <w:t>şi</w:t>
      </w:r>
      <w:proofErr w:type="spellEnd"/>
      <w:r w:rsidRPr="003C6A17">
        <w:t xml:space="preserve"> au început să ucidă în cetate.</w:t>
      </w:r>
    </w:p>
    <w:p w14:paraId="6ABEA48A" w14:textId="100546FB" w:rsidR="003C6A17" w:rsidRDefault="003C6A17" w:rsidP="00933B0D">
      <w:pPr>
        <w:pStyle w:val="Stil2"/>
        <w:numPr>
          <w:ilvl w:val="0"/>
          <w:numId w:val="183"/>
        </w:numPr>
      </w:pPr>
      <w:r w:rsidRPr="003C6A17">
        <w:t xml:space="preserve">Pe când ucideau ei astfel </w:t>
      </w:r>
      <w:proofErr w:type="spellStart"/>
      <w:r w:rsidRPr="003C6A17">
        <w:t>şi</w:t>
      </w:r>
      <w:proofErr w:type="spellEnd"/>
      <w:r w:rsidRPr="003C6A17">
        <w:t xml:space="preserve"> eu stăteam încă singur acolo,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„Ah, Doamne Dumnezeule, vrei să </w:t>
      </w:r>
      <w:proofErr w:type="spellStart"/>
      <w:r w:rsidRPr="003C6A17">
        <w:t>nimiceşti</w:t>
      </w:r>
      <w:proofErr w:type="spellEnd"/>
      <w:r w:rsidRPr="003C6A17">
        <w:t xml:space="preserve"> oare tot ce a mai rămas din Israel, </w:t>
      </w:r>
      <w:proofErr w:type="spellStart"/>
      <w:r w:rsidRPr="003C6A17">
        <w:t>vărsându-Ţi</w:t>
      </w:r>
      <w:proofErr w:type="spellEnd"/>
      <w:r w:rsidRPr="003C6A17">
        <w:t xml:space="preserve"> urgia asupra Ierusalimului?”</w:t>
      </w:r>
    </w:p>
    <w:p w14:paraId="02353390" w14:textId="2B9166CE" w:rsidR="003C6A17" w:rsidRDefault="003C6A17" w:rsidP="003C6A17">
      <w:pPr>
        <w:pStyle w:val="Stil3"/>
      </w:pPr>
      <w:r w:rsidRPr="003C6A17">
        <w:t>Num</w:t>
      </w:r>
      <w:r>
        <w:t>eri</w:t>
      </w:r>
      <w:r w:rsidRPr="003C6A17">
        <w:t xml:space="preserve"> 14:5 Moise </w:t>
      </w:r>
      <w:proofErr w:type="spellStart"/>
      <w:r w:rsidRPr="003C6A17">
        <w:t>şi</w:t>
      </w:r>
      <w:proofErr w:type="spellEnd"/>
      <w:r w:rsidRPr="003C6A17">
        <w:t xml:space="preserve"> Aaron au căzut cu </w:t>
      </w:r>
      <w:proofErr w:type="spellStart"/>
      <w:r w:rsidRPr="003C6A17">
        <w:t>faţa</w:t>
      </w:r>
      <w:proofErr w:type="spellEnd"/>
      <w:r w:rsidRPr="003C6A17">
        <w:t xml:space="preserve"> la pământ în </w:t>
      </w:r>
      <w:proofErr w:type="spellStart"/>
      <w:r w:rsidRPr="003C6A17">
        <w:t>faţa</w:t>
      </w:r>
      <w:proofErr w:type="spellEnd"/>
      <w:r w:rsidRPr="003C6A17">
        <w:t xml:space="preserve">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w:t>
      </w:r>
      <w:proofErr w:type="spellStart"/>
      <w:r w:rsidRPr="003C6A17">
        <w:t>faţa</w:t>
      </w:r>
      <w:proofErr w:type="spellEnd"/>
      <w:r w:rsidRPr="003C6A17">
        <w:t xml:space="preserve"> la pământ.</w:t>
      </w:r>
    </w:p>
    <w:p w14:paraId="08C29BC7" w14:textId="19A4B121" w:rsidR="003C6A17" w:rsidRDefault="003C6A17" w:rsidP="003C6A17">
      <w:pPr>
        <w:pStyle w:val="Stil3"/>
      </w:pPr>
      <w:r w:rsidRPr="003C6A17">
        <w:t>Num</w:t>
      </w:r>
      <w:r>
        <w:t>eri</w:t>
      </w:r>
      <w:r w:rsidRPr="003C6A17">
        <w:t xml:space="preserve"> 16:22 Ei au căzut cu </w:t>
      </w:r>
      <w:proofErr w:type="spellStart"/>
      <w:r w:rsidRPr="003C6A17">
        <w:t>feţele</w:t>
      </w:r>
      <w:proofErr w:type="spellEnd"/>
      <w:r w:rsidRPr="003C6A17">
        <w:t xml:space="preserve"> la pământ </w:t>
      </w:r>
      <w:proofErr w:type="spellStart"/>
      <w:r w:rsidRPr="003C6A17">
        <w:t>şi</w:t>
      </w:r>
      <w:proofErr w:type="spellEnd"/>
      <w:r w:rsidRPr="003C6A17">
        <w:t xml:space="preserve"> au zis: „Dumnezeule, Dumnezeul duhurilor oricărui trup! Un singur om a păcătuit, </w:t>
      </w:r>
      <w:proofErr w:type="spellStart"/>
      <w:r w:rsidRPr="003C6A17">
        <w:t>şi</w:t>
      </w:r>
      <w:proofErr w:type="spellEnd"/>
      <w:r w:rsidRPr="003C6A17">
        <w:t xml:space="preserve"> să Te mânii împotriva întregii adunări?”</w:t>
      </w:r>
    </w:p>
    <w:p w14:paraId="32DC97C7" w14:textId="31176F81" w:rsidR="003C6A17" w:rsidRDefault="003C6A17" w:rsidP="003C6A17">
      <w:pPr>
        <w:pStyle w:val="Stil3"/>
      </w:pPr>
      <w:r w:rsidRPr="003C6A17">
        <w:t>Num</w:t>
      </w:r>
      <w:r>
        <w:t>eri</w:t>
      </w:r>
      <w:r w:rsidRPr="003C6A17">
        <w:t xml:space="preserve"> 16:45 „</w:t>
      </w:r>
      <w:proofErr w:type="spellStart"/>
      <w:r w:rsidRPr="003C6A17">
        <w:t>Daţi</w:t>
      </w:r>
      <w:proofErr w:type="spellEnd"/>
      <w:r w:rsidRPr="003C6A17">
        <w:t xml:space="preserve">-vă la o parte din mijlocul acestei adunări </w:t>
      </w:r>
      <w:proofErr w:type="spellStart"/>
      <w:r w:rsidRPr="003C6A17">
        <w:t>şi</w:t>
      </w:r>
      <w:proofErr w:type="spellEnd"/>
      <w:r w:rsidRPr="003C6A17">
        <w:t xml:space="preserve">-i voi topi într-o clipă!” Ei au căzut cu </w:t>
      </w:r>
      <w:proofErr w:type="spellStart"/>
      <w:r w:rsidRPr="003C6A17">
        <w:t>feţele</w:t>
      </w:r>
      <w:proofErr w:type="spellEnd"/>
      <w:r w:rsidRPr="003C6A17">
        <w:t xml:space="preserve"> la pământ;</w:t>
      </w:r>
    </w:p>
    <w:p w14:paraId="184FC74E" w14:textId="1FA271BD" w:rsidR="003C6A17" w:rsidRDefault="003C6A17" w:rsidP="003C6A17">
      <w:pPr>
        <w:pStyle w:val="Stil3"/>
      </w:pPr>
      <w:proofErr w:type="spellStart"/>
      <w:r w:rsidRPr="003C6A17">
        <w:t>Ios</w:t>
      </w:r>
      <w:r>
        <w:t>ua</w:t>
      </w:r>
      <w:proofErr w:type="spellEnd"/>
      <w:r w:rsidRPr="003C6A17">
        <w:t xml:space="preserve"> 7:6 </w:t>
      </w:r>
      <w:proofErr w:type="spellStart"/>
      <w:r w:rsidRPr="003C6A17">
        <w:t>Iosua</w:t>
      </w:r>
      <w:proofErr w:type="spellEnd"/>
      <w:r w:rsidRPr="003C6A17">
        <w:t xml:space="preserve"> </w:t>
      </w:r>
      <w:proofErr w:type="spellStart"/>
      <w:r w:rsidRPr="003C6A17">
        <w:t>şi</w:t>
      </w:r>
      <w:proofErr w:type="spellEnd"/>
      <w:r w:rsidRPr="003C6A17">
        <w:t xml:space="preserve">-a </w:t>
      </w:r>
      <w:proofErr w:type="spellStart"/>
      <w:r w:rsidRPr="003C6A17">
        <w:t>sfâşiat</w:t>
      </w:r>
      <w:proofErr w:type="spellEnd"/>
      <w:r w:rsidRPr="003C6A17">
        <w:t xml:space="preserve"> hainele </w:t>
      </w:r>
      <w:proofErr w:type="spellStart"/>
      <w:r w:rsidRPr="003C6A17">
        <w:t>şi</w:t>
      </w:r>
      <w:proofErr w:type="spellEnd"/>
      <w:r w:rsidRPr="003C6A17">
        <w:t xml:space="preserve"> s-a aruncat cu </w:t>
      </w:r>
      <w:proofErr w:type="spellStart"/>
      <w:r w:rsidRPr="003C6A17">
        <w:t>faţa</w:t>
      </w:r>
      <w:proofErr w:type="spellEnd"/>
      <w:r w:rsidRPr="003C6A17">
        <w:t xml:space="preserve"> la pământ până seara înaintea chivotului Domnului, el </w:t>
      </w:r>
      <w:proofErr w:type="spellStart"/>
      <w:r w:rsidRPr="003C6A17">
        <w:t>şi</w:t>
      </w:r>
      <w:proofErr w:type="spellEnd"/>
      <w:r w:rsidRPr="003C6A17">
        <w:t xml:space="preserve"> bătrânii lui Israel, </w:t>
      </w:r>
      <w:proofErr w:type="spellStart"/>
      <w:r w:rsidRPr="003C6A17">
        <w:t>şi</w:t>
      </w:r>
      <w:proofErr w:type="spellEnd"/>
      <w:r w:rsidRPr="003C6A17">
        <w:t xml:space="preserve"> </w:t>
      </w:r>
      <w:proofErr w:type="spellStart"/>
      <w:r w:rsidRPr="003C6A17">
        <w:t>şi</w:t>
      </w:r>
      <w:proofErr w:type="spellEnd"/>
      <w:r w:rsidRPr="003C6A17">
        <w:t xml:space="preserve">-au presărat capul cu </w:t>
      </w:r>
      <w:proofErr w:type="spellStart"/>
      <w:r w:rsidRPr="003C6A17">
        <w:t>ţărână</w:t>
      </w:r>
      <w:proofErr w:type="spellEnd"/>
      <w:r w:rsidRPr="003C6A17">
        <w:t>.</w:t>
      </w:r>
    </w:p>
    <w:p w14:paraId="7EAB4432" w14:textId="02417275" w:rsidR="003C6A17" w:rsidRDefault="003C6A17" w:rsidP="003C6A17">
      <w:pPr>
        <w:pStyle w:val="Stil3"/>
      </w:pPr>
      <w:r w:rsidRPr="003C6A17">
        <w:t>Ezec</w:t>
      </w:r>
      <w:r>
        <w:t>hiel</w:t>
      </w:r>
      <w:r w:rsidRPr="003C6A17">
        <w:t xml:space="preserve"> 11:13</w:t>
      </w:r>
      <w:r>
        <w:t xml:space="preserve"> </w:t>
      </w:r>
      <w:r w:rsidRPr="003C6A17">
        <w:t xml:space="preserve">Pe când proroceam eu, a murit </w:t>
      </w:r>
      <w:proofErr w:type="spellStart"/>
      <w:r w:rsidRPr="003C6A17">
        <w:t>Pelatia</w:t>
      </w:r>
      <w:proofErr w:type="spellEnd"/>
      <w:r w:rsidRPr="003C6A17">
        <w:t xml:space="preserve">, fiul lui </w:t>
      </w:r>
      <w:proofErr w:type="spellStart"/>
      <w:r w:rsidRPr="003C6A17">
        <w:t>Benaia</w:t>
      </w:r>
      <w:proofErr w:type="spellEnd"/>
      <w:r w:rsidRPr="003C6A17">
        <w:t xml:space="preserve">. Eu am căzut cu </w:t>
      </w:r>
      <w:proofErr w:type="spellStart"/>
      <w:r w:rsidRPr="003C6A17">
        <w:t>faţa</w:t>
      </w:r>
      <w:proofErr w:type="spellEnd"/>
      <w:r w:rsidRPr="003C6A17">
        <w:t xml:space="preserve"> la pământ </w:t>
      </w:r>
      <w:proofErr w:type="spellStart"/>
      <w:r w:rsidRPr="003C6A17">
        <w:t>şi</w:t>
      </w:r>
      <w:proofErr w:type="spellEnd"/>
      <w:r w:rsidRPr="003C6A17">
        <w:t xml:space="preserve"> am strigat cu glas tare: „Ah, Doamne Dumnezeule, vrei să </w:t>
      </w:r>
      <w:proofErr w:type="spellStart"/>
      <w:r w:rsidRPr="003C6A17">
        <w:t>nimiceşti</w:t>
      </w:r>
      <w:proofErr w:type="spellEnd"/>
      <w:r w:rsidRPr="003C6A17">
        <w:t xml:space="preserve"> Tu </w:t>
      </w:r>
      <w:proofErr w:type="spellStart"/>
      <w:r w:rsidRPr="003C6A17">
        <w:t>şi</w:t>
      </w:r>
      <w:proofErr w:type="spellEnd"/>
      <w:r w:rsidRPr="003C6A17">
        <w:t xml:space="preserve"> ce a mai rămas din Israel?”</w:t>
      </w:r>
    </w:p>
    <w:p w14:paraId="2786A66A" w14:textId="5BEA3609" w:rsidR="003C6A17" w:rsidRDefault="003C6A17" w:rsidP="00933B0D">
      <w:pPr>
        <w:pStyle w:val="Stil2"/>
        <w:numPr>
          <w:ilvl w:val="0"/>
          <w:numId w:val="183"/>
        </w:numPr>
      </w:pPr>
      <w:r w:rsidRPr="003C6A17">
        <w:t xml:space="preserve">El mi-a răspuns: „Nelegiuirea casei lui Israel </w:t>
      </w:r>
      <w:proofErr w:type="spellStart"/>
      <w:r w:rsidRPr="003C6A17">
        <w:t>şi</w:t>
      </w:r>
      <w:proofErr w:type="spellEnd"/>
      <w:r w:rsidRPr="003C6A17">
        <w:t xml:space="preserve"> Iuda este mare, peste măsură de mare! </w:t>
      </w:r>
      <w:proofErr w:type="spellStart"/>
      <w:r w:rsidRPr="003C6A17">
        <w:t>Ţara</w:t>
      </w:r>
      <w:proofErr w:type="spellEnd"/>
      <w:r w:rsidRPr="003C6A17">
        <w:t xml:space="preserve"> este plină de omoruri </w:t>
      </w:r>
      <w:proofErr w:type="spellStart"/>
      <w:r w:rsidRPr="003C6A17">
        <w:t>şi</w:t>
      </w:r>
      <w:proofErr w:type="spellEnd"/>
      <w:r w:rsidRPr="003C6A17">
        <w:t xml:space="preserve"> cetatea este plină de nedreptate, căci ei zic: ‘Domnul a părăsit </w:t>
      </w:r>
      <w:proofErr w:type="spellStart"/>
      <w:r w:rsidRPr="003C6A17">
        <w:t>ţara</w:t>
      </w:r>
      <w:proofErr w:type="spellEnd"/>
      <w:r w:rsidRPr="003C6A17">
        <w:t xml:space="preserve"> </w:t>
      </w:r>
      <w:proofErr w:type="spellStart"/>
      <w:r w:rsidRPr="003C6A17">
        <w:t>şi</w:t>
      </w:r>
      <w:proofErr w:type="spellEnd"/>
      <w:r w:rsidRPr="003C6A17">
        <w:t xml:space="preserve"> Domnul nu vede nimic!’</w:t>
      </w:r>
    </w:p>
    <w:p w14:paraId="322487E3" w14:textId="119611B0" w:rsidR="003C6A17" w:rsidRDefault="003C6A17" w:rsidP="003C6A17">
      <w:pPr>
        <w:pStyle w:val="Stil3"/>
      </w:pPr>
      <w:r w:rsidRPr="003C6A17">
        <w:t xml:space="preserve">2 </w:t>
      </w:r>
      <w:proofErr w:type="spellStart"/>
      <w:r w:rsidRPr="003C6A17">
        <w:t>Imp</w:t>
      </w:r>
      <w:r>
        <w:t>ărați</w:t>
      </w:r>
      <w:proofErr w:type="spellEnd"/>
      <w:r w:rsidRPr="003C6A17">
        <w:t xml:space="preserve"> 21:16 Manase a vărsat de asemenea mult sânge nevinovat, până acolo încât a umplut Ierusalimul de la un capăt la altul, afară de păcatele pe care le-a </w:t>
      </w:r>
      <w:proofErr w:type="spellStart"/>
      <w:r w:rsidRPr="003C6A17">
        <w:t>săvârşit</w:t>
      </w:r>
      <w:proofErr w:type="spellEnd"/>
      <w:r w:rsidRPr="003C6A17">
        <w:t xml:space="preserve"> </w:t>
      </w:r>
      <w:proofErr w:type="spellStart"/>
      <w:r w:rsidRPr="003C6A17">
        <w:t>şi</w:t>
      </w:r>
      <w:proofErr w:type="spellEnd"/>
      <w:r w:rsidRPr="003C6A17">
        <w:t xml:space="preserve"> în care a târât </w:t>
      </w:r>
      <w:proofErr w:type="spellStart"/>
      <w:r w:rsidRPr="003C6A17">
        <w:t>şi</w:t>
      </w:r>
      <w:proofErr w:type="spellEnd"/>
      <w:r w:rsidRPr="003C6A17">
        <w:t xml:space="preserve"> pe Iuda, făcând ce este rău înaintea Domnului.</w:t>
      </w:r>
    </w:p>
    <w:p w14:paraId="3D3E4B4B" w14:textId="0EF32726" w:rsidR="003C6A17" w:rsidRDefault="003C6A17" w:rsidP="003C6A17">
      <w:pPr>
        <w:pStyle w:val="Stil3"/>
      </w:pPr>
      <w:r w:rsidRPr="003C6A17">
        <w:t>Ezec</w:t>
      </w:r>
      <w:r>
        <w:t>hiel</w:t>
      </w:r>
      <w:r w:rsidRPr="003C6A17">
        <w:t xml:space="preserve"> 8:17 </w:t>
      </w:r>
      <w:proofErr w:type="spellStart"/>
      <w:r w:rsidRPr="003C6A17">
        <w:t>Şi</w:t>
      </w:r>
      <w:proofErr w:type="spellEnd"/>
      <w:r w:rsidRPr="003C6A17">
        <w:t xml:space="preserve"> El mi-a zis: „Vezi, fiul omului? Este prea </w:t>
      </w:r>
      <w:proofErr w:type="spellStart"/>
      <w:r w:rsidRPr="003C6A17">
        <w:t>puţin</w:t>
      </w:r>
      <w:proofErr w:type="spellEnd"/>
      <w:r w:rsidRPr="003C6A17">
        <w:t xml:space="preserve"> oare pentru casa lui Iuda că </w:t>
      </w:r>
      <w:proofErr w:type="spellStart"/>
      <w:r w:rsidRPr="003C6A17">
        <w:t>săvârşesc</w:t>
      </w:r>
      <w:proofErr w:type="spellEnd"/>
      <w:r w:rsidRPr="003C6A17">
        <w:t xml:space="preserve"> ei urâciunile pe care le </w:t>
      </w:r>
      <w:proofErr w:type="spellStart"/>
      <w:r w:rsidRPr="003C6A17">
        <w:t>săvârşesc</w:t>
      </w:r>
      <w:proofErr w:type="spellEnd"/>
      <w:r w:rsidRPr="003C6A17">
        <w:t xml:space="preserve"> aici? Trebuia să mai umple </w:t>
      </w:r>
      <w:proofErr w:type="spellStart"/>
      <w:r w:rsidRPr="003C6A17">
        <w:t>şi</w:t>
      </w:r>
      <w:proofErr w:type="spellEnd"/>
      <w:r w:rsidRPr="003C6A17">
        <w:t xml:space="preserve"> </w:t>
      </w:r>
      <w:proofErr w:type="spellStart"/>
      <w:r w:rsidRPr="003C6A17">
        <w:t>ţara</w:t>
      </w:r>
      <w:proofErr w:type="spellEnd"/>
      <w:r w:rsidRPr="003C6A17">
        <w:t xml:space="preserve"> cu silnicie </w:t>
      </w:r>
      <w:proofErr w:type="spellStart"/>
      <w:r w:rsidRPr="003C6A17">
        <w:t>şi</w:t>
      </w:r>
      <w:proofErr w:type="spellEnd"/>
      <w:r w:rsidRPr="003C6A17">
        <w:t xml:space="preserve"> să nu înceteze să Mă mânie? Iată că ei </w:t>
      </w:r>
      <w:proofErr w:type="spellStart"/>
      <w:r w:rsidRPr="003C6A17">
        <w:t>îşi</w:t>
      </w:r>
      <w:proofErr w:type="spellEnd"/>
      <w:r w:rsidRPr="003C6A17">
        <w:t xml:space="preserve"> apropie ramura de nas!</w:t>
      </w:r>
    </w:p>
    <w:p w14:paraId="6D6AB272" w14:textId="190CFFDD" w:rsidR="003C6A17" w:rsidRDefault="003C6A17" w:rsidP="003C6A17">
      <w:pPr>
        <w:pStyle w:val="Stil3"/>
      </w:pPr>
      <w:r w:rsidRPr="003C6A17">
        <w:t>Ezec</w:t>
      </w:r>
      <w:r>
        <w:t>hiel</w:t>
      </w:r>
      <w:r w:rsidRPr="003C6A17">
        <w:t xml:space="preserve"> 8:12 </w:t>
      </w:r>
      <w:proofErr w:type="spellStart"/>
      <w:r w:rsidRPr="003C6A17">
        <w:t>Şi</w:t>
      </w:r>
      <w:proofErr w:type="spellEnd"/>
      <w:r w:rsidRPr="003C6A17">
        <w:t xml:space="preserve"> El mi-a zis: „Fiul omului, vezi ce fac în întuneric bătrânii casei lui Israel, fiecare în odaia lui plină de chipuri? Căci ei zic: ‘Nu ne vede Domnul; a părăsit Domnul </w:t>
      </w:r>
      <w:proofErr w:type="spellStart"/>
      <w:r w:rsidRPr="003C6A17">
        <w:t>ţara</w:t>
      </w:r>
      <w:proofErr w:type="spellEnd"/>
      <w:r w:rsidRPr="003C6A17">
        <w:t xml:space="preserve">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w:t>
      </w:r>
      <w:proofErr w:type="spellStart"/>
      <w:r w:rsidRPr="003C6A17">
        <w:t>Îşi</w:t>
      </w:r>
      <w:proofErr w:type="spellEnd"/>
      <w:r w:rsidRPr="003C6A17">
        <w:t xml:space="preserve"> ascunde </w:t>
      </w:r>
      <w:proofErr w:type="spellStart"/>
      <w:r w:rsidRPr="003C6A17">
        <w:t>Faţa</w:t>
      </w:r>
      <w:proofErr w:type="spellEnd"/>
      <w:r w:rsidRPr="003C6A17">
        <w:t xml:space="preserve"> </w:t>
      </w:r>
      <w:proofErr w:type="spellStart"/>
      <w:r w:rsidRPr="003C6A17">
        <w:t>şi</w:t>
      </w:r>
      <w:proofErr w:type="spellEnd"/>
      <w:r w:rsidRPr="003C6A17">
        <w:t xml:space="preserve">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 xml:space="preserve">Vai de cei ce </w:t>
      </w:r>
      <w:proofErr w:type="spellStart"/>
      <w:r w:rsidR="00181375" w:rsidRPr="00181375">
        <w:t>îşi</w:t>
      </w:r>
      <w:proofErr w:type="spellEnd"/>
      <w:r w:rsidR="00181375" w:rsidRPr="00181375">
        <w:t xml:space="preserve"> ascund planurile dinaintea Domnului, care </w:t>
      </w:r>
      <w:proofErr w:type="spellStart"/>
      <w:r w:rsidR="00181375" w:rsidRPr="00181375">
        <w:t>îşi</w:t>
      </w:r>
      <w:proofErr w:type="spellEnd"/>
      <w:r w:rsidR="00181375" w:rsidRPr="00181375">
        <w:t xml:space="preserve"> fac faptele în întuneric </w:t>
      </w:r>
      <w:proofErr w:type="spellStart"/>
      <w:r w:rsidR="00181375" w:rsidRPr="00181375">
        <w:t>şi</w:t>
      </w:r>
      <w:proofErr w:type="spellEnd"/>
      <w:r w:rsidR="00181375" w:rsidRPr="00181375">
        <w:t xml:space="preserve"> zic: „Cine ne vede </w:t>
      </w:r>
      <w:proofErr w:type="spellStart"/>
      <w:r w:rsidR="00181375" w:rsidRPr="00181375">
        <w:t>şi</w:t>
      </w:r>
      <w:proofErr w:type="spellEnd"/>
      <w:r w:rsidR="00181375" w:rsidRPr="00181375">
        <w:t xml:space="preserve"> cine ne </w:t>
      </w:r>
      <w:proofErr w:type="spellStart"/>
      <w:r w:rsidR="00181375" w:rsidRPr="00181375">
        <w:t>ştie</w:t>
      </w:r>
      <w:proofErr w:type="spellEnd"/>
      <w:r w:rsidR="00181375" w:rsidRPr="00181375">
        <w:t>?”</w:t>
      </w:r>
    </w:p>
    <w:p w14:paraId="6D14883C" w14:textId="28A1F815" w:rsidR="003C6A17" w:rsidRDefault="00181375" w:rsidP="00933B0D">
      <w:pPr>
        <w:pStyle w:val="Stil2"/>
        <w:numPr>
          <w:ilvl w:val="0"/>
          <w:numId w:val="183"/>
        </w:numPr>
      </w:pPr>
      <w:r w:rsidRPr="00181375">
        <w:t xml:space="preserve">De aceea </w:t>
      </w:r>
      <w:proofErr w:type="spellStart"/>
      <w:r w:rsidRPr="00181375">
        <w:t>şi</w:t>
      </w:r>
      <w:proofErr w:type="spellEnd"/>
      <w:r w:rsidRPr="00181375">
        <w:t xml:space="preserve"> Eu voi fi fără milă </w:t>
      </w:r>
      <w:proofErr w:type="spellStart"/>
      <w:r w:rsidRPr="00181375">
        <w:t>şi</w:t>
      </w:r>
      <w:proofErr w:type="spellEnd"/>
      <w:r w:rsidRPr="00181375">
        <w:t xml:space="preserve">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w:t>
      </w:r>
      <w:proofErr w:type="spellStart"/>
      <w:r w:rsidRPr="00181375">
        <w:t>viaţa</w:t>
      </w:r>
      <w:proofErr w:type="spellEnd"/>
      <w:r w:rsidRPr="00181375">
        <w:t xml:space="preserve"> Mea’, zice Domnul Dumnezeu, ‘pentru că Mi-ai pângărit </w:t>
      </w:r>
      <w:proofErr w:type="spellStart"/>
      <w:r w:rsidRPr="00181375">
        <w:t>Locaşul</w:t>
      </w:r>
      <w:proofErr w:type="spellEnd"/>
      <w:r w:rsidRPr="00181375">
        <w:t xml:space="preserve"> Meu cel Sfânt cu </w:t>
      </w:r>
      <w:proofErr w:type="spellStart"/>
      <w:r w:rsidRPr="00181375">
        <w:t>toţi</w:t>
      </w:r>
      <w:proofErr w:type="spellEnd"/>
      <w:r w:rsidRPr="00181375">
        <w:t xml:space="preserve"> idolii </w:t>
      </w:r>
      <w:proofErr w:type="spellStart"/>
      <w:r w:rsidRPr="00181375">
        <w:t>şi</w:t>
      </w:r>
      <w:proofErr w:type="spellEnd"/>
      <w:r w:rsidRPr="00181375">
        <w:t xml:space="preserve"> toate urâciunile tale, </w:t>
      </w:r>
      <w:proofErr w:type="spellStart"/>
      <w:r w:rsidRPr="00181375">
        <w:t>şi</w:t>
      </w:r>
      <w:proofErr w:type="spellEnd"/>
      <w:r w:rsidRPr="00181375">
        <w:t xml:space="preserve"> Eu Îmi voi întoarce ochii de la tine; ochiul Meu va fi fără milă </w:t>
      </w:r>
      <w:proofErr w:type="spellStart"/>
      <w:r w:rsidRPr="00181375">
        <w:t>şi</w:t>
      </w:r>
      <w:proofErr w:type="spellEnd"/>
      <w:r w:rsidRPr="00181375">
        <w:t xml:space="preserve"> nu Mă voi îndura.</w:t>
      </w:r>
    </w:p>
    <w:p w14:paraId="677078CD" w14:textId="0D38E7BB" w:rsidR="00181375" w:rsidRDefault="00181375" w:rsidP="00181375">
      <w:pPr>
        <w:pStyle w:val="Stil3"/>
      </w:pPr>
      <w:r w:rsidRPr="00181375">
        <w:t>Ezec</w:t>
      </w:r>
      <w:r>
        <w:t>hiel</w:t>
      </w:r>
      <w:r w:rsidRPr="00181375">
        <w:t xml:space="preserve"> 7:4 Ochiul Meu va fi fără milă pentru tine </w:t>
      </w:r>
      <w:proofErr w:type="spellStart"/>
      <w:r w:rsidRPr="00181375">
        <w:t>şi</w:t>
      </w:r>
      <w:proofErr w:type="spellEnd"/>
      <w:r w:rsidRPr="00181375">
        <w:t xml:space="preserve"> nu Mă voi îndura, ci te voi pedepsi după faptele tale, cu toate că urâciunile tale vor fi în mijlocul tău </w:t>
      </w:r>
      <w:proofErr w:type="spellStart"/>
      <w:r w:rsidRPr="00181375">
        <w:t>şi</w:t>
      </w:r>
      <w:proofErr w:type="spellEnd"/>
      <w:r w:rsidRPr="00181375">
        <w:t xml:space="preserve"> ar trebui să te ajute. </w:t>
      </w:r>
      <w:proofErr w:type="spellStart"/>
      <w:r w:rsidRPr="00181375">
        <w:t>Şi</w:t>
      </w:r>
      <w:proofErr w:type="spellEnd"/>
      <w:r w:rsidRPr="00181375">
        <w:t xml:space="preserve"> </w:t>
      </w:r>
      <w:proofErr w:type="spellStart"/>
      <w:r w:rsidRPr="00181375">
        <w:t>veţi</w:t>
      </w:r>
      <w:proofErr w:type="spellEnd"/>
      <w:r w:rsidRPr="00181375">
        <w:t xml:space="preserve"> </w:t>
      </w:r>
      <w:proofErr w:type="spellStart"/>
      <w:r w:rsidRPr="00181375">
        <w:t>şti</w:t>
      </w:r>
      <w:proofErr w:type="spellEnd"/>
      <w:r w:rsidRPr="00181375">
        <w:t xml:space="preserve"> că Eu sunt Domnul.’</w:t>
      </w:r>
    </w:p>
    <w:p w14:paraId="2914DB53" w14:textId="5CCAE3D0" w:rsidR="00181375" w:rsidRDefault="00181375" w:rsidP="00181375">
      <w:pPr>
        <w:pStyle w:val="Stil3"/>
      </w:pPr>
      <w:r w:rsidRPr="00181375">
        <w:t>Ezec</w:t>
      </w:r>
      <w:r>
        <w:t>hiel</w:t>
      </w:r>
      <w:r w:rsidRPr="00181375">
        <w:t xml:space="preserve"> 8:18 De aceea </w:t>
      </w:r>
      <w:proofErr w:type="spellStart"/>
      <w:r w:rsidRPr="00181375">
        <w:t>şi</w:t>
      </w:r>
      <w:proofErr w:type="spellEnd"/>
      <w:r w:rsidRPr="00181375">
        <w:t xml:space="preserve"> Eu voi lucra cu urgie, ochiul Meu va fi fără milă </w:t>
      </w:r>
      <w:proofErr w:type="spellStart"/>
      <w:r w:rsidRPr="00181375">
        <w:t>şi</w:t>
      </w:r>
      <w:proofErr w:type="spellEnd"/>
      <w:r w:rsidRPr="00181375">
        <w:t xml:space="preserve">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 xml:space="preserve">Dar acelora a căror inimă simte plăcere </w:t>
      </w:r>
      <w:proofErr w:type="spellStart"/>
      <w:r w:rsidRPr="00181375">
        <w:t>faţă</w:t>
      </w:r>
      <w:proofErr w:type="spellEnd"/>
      <w:r w:rsidRPr="00181375">
        <w:t xml:space="preserve"> de idolii </w:t>
      </w:r>
      <w:proofErr w:type="spellStart"/>
      <w:r w:rsidRPr="00181375">
        <w:t>şi</w:t>
      </w:r>
      <w:proofErr w:type="spellEnd"/>
      <w:r w:rsidRPr="00181375">
        <w:t xml:space="preserve"> urâciunile lor, le voi întoarce faptele asupra capului lor”, zice Domnul Dumnezeu.</w:t>
      </w:r>
    </w:p>
    <w:p w14:paraId="4E468ABB" w14:textId="58C131A5" w:rsidR="00181375" w:rsidRDefault="00181375" w:rsidP="00933B0D">
      <w:pPr>
        <w:pStyle w:val="Stil2"/>
        <w:numPr>
          <w:ilvl w:val="0"/>
          <w:numId w:val="183"/>
        </w:numPr>
      </w:pPr>
      <w:proofErr w:type="spellStart"/>
      <w:r w:rsidRPr="00181375">
        <w:t>Şi</w:t>
      </w:r>
      <w:proofErr w:type="spellEnd"/>
      <w:r w:rsidRPr="00181375">
        <w:t xml:space="preserve"> iată că omul cel îmbrăcat în haina de in </w:t>
      </w:r>
      <w:proofErr w:type="spellStart"/>
      <w:r w:rsidRPr="00181375">
        <w:t>şi</w:t>
      </w:r>
      <w:proofErr w:type="spellEnd"/>
      <w:r w:rsidRPr="00181375">
        <w:t xml:space="preserve">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933B0D">
      <w:pPr>
        <w:pStyle w:val="Stil2"/>
        <w:numPr>
          <w:ilvl w:val="0"/>
          <w:numId w:val="184"/>
        </w:numPr>
      </w:pPr>
      <w:r w:rsidRPr="00181375">
        <w:t xml:space="preserve">M-am uitat </w:t>
      </w:r>
      <w:proofErr w:type="spellStart"/>
      <w:r w:rsidRPr="00181375">
        <w:t>şi</w:t>
      </w:r>
      <w:proofErr w:type="spellEnd"/>
      <w:r w:rsidRPr="00181375">
        <w:t xml:space="preserve">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w:t>
      </w:r>
      <w:proofErr w:type="spellStart"/>
      <w:r w:rsidRPr="00181375">
        <w:t>şi</w:t>
      </w:r>
      <w:proofErr w:type="spellEnd"/>
      <w:r w:rsidRPr="00181375">
        <w:t xml:space="preserve">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 xml:space="preserve">Deasupra cerului care era peste capetele lor, era ceva ca o piatră de safir, în chipul unui scaun de domnie; pe acest chip de scaun de domnie se vedea ca un chip de om, care </w:t>
      </w:r>
      <w:proofErr w:type="spellStart"/>
      <w:r w:rsidRPr="00181375">
        <w:t>şedea</w:t>
      </w:r>
      <w:proofErr w:type="spellEnd"/>
      <w:r w:rsidRPr="00181375">
        <w:t xml:space="preserve"> pe el.</w:t>
      </w:r>
    </w:p>
    <w:p w14:paraId="1437736C" w14:textId="1C768FDB" w:rsidR="00181375" w:rsidRDefault="005D7BB0" w:rsidP="00933B0D">
      <w:pPr>
        <w:pStyle w:val="Stil2"/>
        <w:numPr>
          <w:ilvl w:val="0"/>
          <w:numId w:val="184"/>
        </w:numPr>
      </w:pPr>
      <w:proofErr w:type="spellStart"/>
      <w:r w:rsidRPr="005D7BB0">
        <w:lastRenderedPageBreak/>
        <w:t>Şi</w:t>
      </w:r>
      <w:proofErr w:type="spellEnd"/>
      <w:r w:rsidRPr="005D7BB0">
        <w:t xml:space="preserve"> Domnul a zis omului aceluia îmbrăcat în haine de in: „Vâră-te între </w:t>
      </w:r>
      <w:proofErr w:type="spellStart"/>
      <w:r w:rsidRPr="005D7BB0">
        <w:t>roţile</w:t>
      </w:r>
      <w:proofErr w:type="spellEnd"/>
      <w:r w:rsidRPr="005D7BB0">
        <w:t xml:space="preserve"> de sub heruvimi, umple-</w:t>
      </w:r>
      <w:proofErr w:type="spellStart"/>
      <w:r w:rsidRPr="005D7BB0">
        <w:t>ţi</w:t>
      </w:r>
      <w:proofErr w:type="spellEnd"/>
      <w:r w:rsidRPr="005D7BB0">
        <w:t xml:space="preserve"> mâinile cu cărbunii </w:t>
      </w:r>
      <w:proofErr w:type="spellStart"/>
      <w:r w:rsidRPr="005D7BB0">
        <w:t>aprinşi</w:t>
      </w:r>
      <w:proofErr w:type="spellEnd"/>
      <w:r w:rsidRPr="005D7BB0">
        <w:t xml:space="preserve"> care sunt între heruvimi </w:t>
      </w:r>
      <w:proofErr w:type="spellStart"/>
      <w:r w:rsidRPr="005D7BB0">
        <w:t>şi</w:t>
      </w:r>
      <w:proofErr w:type="spellEnd"/>
      <w:r w:rsidRPr="005D7BB0">
        <w:t xml:space="preserve"> </w:t>
      </w:r>
      <w:proofErr w:type="spellStart"/>
      <w:r w:rsidRPr="005D7BB0">
        <w:t>împrăştie</w:t>
      </w:r>
      <w:proofErr w:type="spellEnd"/>
      <w:r w:rsidRPr="005D7BB0">
        <w:t xml:space="preserve">-i peste cetate!” </w:t>
      </w:r>
      <w:proofErr w:type="spellStart"/>
      <w:r w:rsidRPr="005D7BB0">
        <w:t>Şi</w:t>
      </w:r>
      <w:proofErr w:type="spellEnd"/>
      <w:r w:rsidRPr="005D7BB0">
        <w:t xml:space="preserve"> el s-a vârât între </w:t>
      </w:r>
      <w:proofErr w:type="spellStart"/>
      <w:r w:rsidRPr="005D7BB0">
        <w:t>roţi</w:t>
      </w:r>
      <w:proofErr w:type="spellEnd"/>
      <w:r w:rsidRPr="005D7BB0">
        <w:t xml:space="preserve"> sub ochii mei.</w:t>
      </w:r>
    </w:p>
    <w:p w14:paraId="42538A1E" w14:textId="38B9416C" w:rsidR="005D7BB0" w:rsidRDefault="005D7BB0" w:rsidP="005D7BB0">
      <w:pPr>
        <w:pStyle w:val="Stil3"/>
      </w:pPr>
      <w:r w:rsidRPr="005D7BB0">
        <w:t>Ezec</w:t>
      </w:r>
      <w:r>
        <w:t>hiel</w:t>
      </w:r>
      <w:r w:rsidRPr="005D7BB0">
        <w:t xml:space="preserve"> 9:2 </w:t>
      </w:r>
      <w:proofErr w:type="spellStart"/>
      <w:r w:rsidRPr="005D7BB0">
        <w:t>Şi</w:t>
      </w:r>
      <w:proofErr w:type="spellEnd"/>
      <w:r w:rsidRPr="005D7BB0">
        <w:t xml:space="preserve"> iată că au venit </w:t>
      </w:r>
      <w:proofErr w:type="spellStart"/>
      <w:r w:rsidRPr="005D7BB0">
        <w:t>şase</w:t>
      </w:r>
      <w:proofErr w:type="spellEnd"/>
      <w:r w:rsidRPr="005D7BB0">
        <w:t xml:space="preserve"> oameni de pe drumul </w:t>
      </w:r>
      <w:proofErr w:type="spellStart"/>
      <w:r w:rsidRPr="005D7BB0">
        <w:t>porţii</w:t>
      </w:r>
      <w:proofErr w:type="spellEnd"/>
      <w:r w:rsidRPr="005D7BB0">
        <w:t xml:space="preserve"> de sus dinspre miazănoapte, fiecare cu unealta lui de nimicire în mână. În mijlocul lor era un om îmbrăcat într-o haină de in </w:t>
      </w:r>
      <w:proofErr w:type="spellStart"/>
      <w:r w:rsidRPr="005D7BB0">
        <w:t>şi</w:t>
      </w:r>
      <w:proofErr w:type="spellEnd"/>
      <w:r w:rsidRPr="005D7BB0">
        <w:t xml:space="preserve"> cu o călimară la brâu. Au venit </w:t>
      </w:r>
      <w:proofErr w:type="spellStart"/>
      <w:r w:rsidRPr="005D7BB0">
        <w:t>şi</w:t>
      </w:r>
      <w:proofErr w:type="spellEnd"/>
      <w:r w:rsidRPr="005D7BB0">
        <w:t xml:space="preserve"> s-au </w:t>
      </w:r>
      <w:proofErr w:type="spellStart"/>
      <w:r w:rsidRPr="005D7BB0">
        <w:t>aşezat</w:t>
      </w:r>
      <w:proofErr w:type="spellEnd"/>
      <w:r w:rsidRPr="005D7BB0">
        <w:t xml:space="preserve">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w:t>
      </w:r>
      <w:proofErr w:type="spellStart"/>
      <w:r w:rsidRPr="005D7BB0">
        <w:t>şi</w:t>
      </w:r>
      <w:proofErr w:type="spellEnd"/>
      <w:r w:rsidRPr="005D7BB0">
        <w:t xml:space="preserve"> s-a îndreptat spre pragul casei, </w:t>
      </w:r>
      <w:proofErr w:type="spellStart"/>
      <w:r w:rsidRPr="005D7BB0">
        <w:t>şi</w:t>
      </w:r>
      <w:proofErr w:type="spellEnd"/>
      <w:r w:rsidRPr="005D7BB0">
        <w:t xml:space="preserve"> El a chemat pe omul acela care era îmbrăcat cu haina de in </w:t>
      </w:r>
      <w:proofErr w:type="spellStart"/>
      <w:r w:rsidRPr="005D7BB0">
        <w:t>şi</w:t>
      </w:r>
      <w:proofErr w:type="spellEnd"/>
      <w:r w:rsidRPr="005D7BB0">
        <w:t xml:space="preserve">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w:t>
      </w:r>
      <w:proofErr w:type="spellStart"/>
      <w:r w:rsidRPr="005D7BB0">
        <w:t>nişte</w:t>
      </w:r>
      <w:proofErr w:type="spellEnd"/>
      <w:r w:rsidRPr="005D7BB0">
        <w:t xml:space="preserve"> cărbuni de foc </w:t>
      </w:r>
      <w:proofErr w:type="spellStart"/>
      <w:r w:rsidRPr="005D7BB0">
        <w:t>aprinşi</w:t>
      </w:r>
      <w:proofErr w:type="spellEnd"/>
      <w:r w:rsidRPr="005D7BB0">
        <w:t xml:space="preserve">, care ardeau, </w:t>
      </w:r>
      <w:proofErr w:type="spellStart"/>
      <w:r w:rsidRPr="005D7BB0">
        <w:t>şi</w:t>
      </w:r>
      <w:proofErr w:type="spellEnd"/>
      <w:r w:rsidRPr="005D7BB0">
        <w:t xml:space="preserve"> ceva ca </w:t>
      </w:r>
      <w:proofErr w:type="spellStart"/>
      <w:r w:rsidRPr="005D7BB0">
        <w:t>nişte</w:t>
      </w:r>
      <w:proofErr w:type="spellEnd"/>
      <w:r w:rsidRPr="005D7BB0">
        <w:t xml:space="preserve"> făclii umbla încoace </w:t>
      </w:r>
      <w:proofErr w:type="spellStart"/>
      <w:r w:rsidRPr="005D7BB0">
        <w:t>şi</w:t>
      </w:r>
      <w:proofErr w:type="spellEnd"/>
      <w:r w:rsidRPr="005D7BB0">
        <w:t xml:space="preserve"> încolo printre aceste făpturi vii; focul acesta arunca o lumină strălucitoare </w:t>
      </w:r>
      <w:proofErr w:type="spellStart"/>
      <w:r w:rsidRPr="005D7BB0">
        <w:t>şi</w:t>
      </w:r>
      <w:proofErr w:type="spellEnd"/>
      <w:r w:rsidRPr="005D7BB0">
        <w:t xml:space="preserve"> din el </w:t>
      </w:r>
      <w:proofErr w:type="spellStart"/>
      <w:r w:rsidRPr="005D7BB0">
        <w:t>ieşeau</w:t>
      </w:r>
      <w:proofErr w:type="spellEnd"/>
      <w:r w:rsidRPr="005D7BB0">
        <w:t xml:space="preserve">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 xml:space="preserve">Apoi, îngerul a luat </w:t>
      </w:r>
      <w:proofErr w:type="spellStart"/>
      <w:r w:rsidRPr="005D7BB0">
        <w:t>cădelniţa</w:t>
      </w:r>
      <w:proofErr w:type="spellEnd"/>
      <w:r w:rsidRPr="005D7BB0">
        <w:t xml:space="preserve">, a umplut-o din focul de pe altar </w:t>
      </w:r>
      <w:proofErr w:type="spellStart"/>
      <w:r w:rsidRPr="005D7BB0">
        <w:t>şi</w:t>
      </w:r>
      <w:proofErr w:type="spellEnd"/>
      <w:r w:rsidRPr="005D7BB0">
        <w:t xml:space="preserve"> l-a aruncat pe pământ. </w:t>
      </w:r>
      <w:proofErr w:type="spellStart"/>
      <w:r w:rsidRPr="005D7BB0">
        <w:t>Şi</w:t>
      </w:r>
      <w:proofErr w:type="spellEnd"/>
      <w:r w:rsidRPr="005D7BB0">
        <w:t xml:space="preserve"> s-au stârnit tunete, glasuri, fulgere </w:t>
      </w:r>
      <w:proofErr w:type="spellStart"/>
      <w:r w:rsidRPr="005D7BB0">
        <w:t>şi</w:t>
      </w:r>
      <w:proofErr w:type="spellEnd"/>
      <w:r w:rsidRPr="005D7BB0">
        <w:t xml:space="preserve"> un cutremur de pământ.</w:t>
      </w:r>
    </w:p>
    <w:p w14:paraId="4D580A71" w14:textId="3150A64C" w:rsidR="005D7BB0" w:rsidRDefault="005D7BB0" w:rsidP="00933B0D">
      <w:pPr>
        <w:pStyle w:val="Stil2"/>
        <w:numPr>
          <w:ilvl w:val="0"/>
          <w:numId w:val="184"/>
        </w:numPr>
      </w:pPr>
      <w:r w:rsidRPr="005D7BB0">
        <w:t xml:space="preserve">Heruvimii stăteau în partea dreaptă a casei când s-a vârât omul acela între </w:t>
      </w:r>
      <w:proofErr w:type="spellStart"/>
      <w:r w:rsidRPr="005D7BB0">
        <w:t>roţi</w:t>
      </w:r>
      <w:proofErr w:type="spellEnd"/>
      <w:r w:rsidRPr="005D7BB0">
        <w:t>, iar norul a umplut curtea dinăuntru.</w:t>
      </w:r>
    </w:p>
    <w:p w14:paraId="24E0FA3C" w14:textId="62CE749B" w:rsidR="005D7BB0" w:rsidRDefault="005D7BB0" w:rsidP="00933B0D">
      <w:pPr>
        <w:pStyle w:val="Stil2"/>
        <w:numPr>
          <w:ilvl w:val="0"/>
          <w:numId w:val="184"/>
        </w:numPr>
      </w:pPr>
      <w:r w:rsidRPr="005D7BB0">
        <w:t xml:space="preserve">Atunci, slava Domnului s-a ridicat de pe heruvimi </w:t>
      </w:r>
      <w:proofErr w:type="spellStart"/>
      <w:r w:rsidRPr="005D7BB0">
        <w:t>şi</w:t>
      </w:r>
      <w:proofErr w:type="spellEnd"/>
      <w:r w:rsidRPr="005D7BB0">
        <w:t xml:space="preserve"> s-a îndreptat spre pragul casei, </w:t>
      </w:r>
      <w:proofErr w:type="spellStart"/>
      <w:r w:rsidRPr="005D7BB0">
        <w:t>aşa</w:t>
      </w:r>
      <w:proofErr w:type="spellEnd"/>
      <w:r w:rsidRPr="005D7BB0">
        <w:t xml:space="preserve"> încât Templul s-a umplut de nor </w:t>
      </w:r>
      <w:proofErr w:type="spellStart"/>
      <w:r w:rsidRPr="005D7BB0">
        <w:t>şi</w:t>
      </w:r>
      <w:proofErr w:type="spellEnd"/>
      <w:r w:rsidRPr="005D7BB0">
        <w:t xml:space="preserve">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 xml:space="preserve">Slava Domnului a plecat din pragul Templului </w:t>
      </w:r>
      <w:proofErr w:type="spellStart"/>
      <w:r w:rsidR="00D279C4" w:rsidRPr="00D279C4">
        <w:t>şi</w:t>
      </w:r>
      <w:proofErr w:type="spellEnd"/>
      <w:r w:rsidR="00D279C4" w:rsidRPr="00D279C4">
        <w:t xml:space="preserve"> s-a </w:t>
      </w:r>
      <w:proofErr w:type="spellStart"/>
      <w:r w:rsidR="00D279C4" w:rsidRPr="00D279C4">
        <w:t>aşezat</w:t>
      </w:r>
      <w:proofErr w:type="spellEnd"/>
      <w:r w:rsidR="00D279C4" w:rsidRPr="00D279C4">
        <w:t xml:space="preserve"> pe heruvimi.</w:t>
      </w:r>
    </w:p>
    <w:p w14:paraId="4521C338" w14:textId="5DAEA9E1" w:rsidR="005D7BB0" w:rsidRDefault="005D7BB0" w:rsidP="005D7BB0">
      <w:pPr>
        <w:pStyle w:val="Stil3"/>
      </w:pPr>
      <w:r w:rsidRPr="005D7BB0">
        <w:t>Ezec</w:t>
      </w:r>
      <w:r>
        <w:t>hiel</w:t>
      </w:r>
      <w:r w:rsidRPr="005D7BB0">
        <w:t xml:space="preserve"> 1:28 </w:t>
      </w:r>
      <w:r w:rsidR="00D279C4" w:rsidRPr="00D279C4">
        <w:t xml:space="preserve">Ca </w:t>
      </w:r>
      <w:proofErr w:type="spellStart"/>
      <w:r w:rsidR="00D279C4" w:rsidRPr="00D279C4">
        <w:t>înfăţişarea</w:t>
      </w:r>
      <w:proofErr w:type="spellEnd"/>
      <w:r w:rsidR="00D279C4" w:rsidRPr="00D279C4">
        <w:t xml:space="preserve"> curcubeului, care stă în nor într-o zi de ploaie, </w:t>
      </w:r>
      <w:proofErr w:type="spellStart"/>
      <w:r w:rsidR="00D279C4" w:rsidRPr="00D279C4">
        <w:t>aşa</w:t>
      </w:r>
      <w:proofErr w:type="spellEnd"/>
      <w:r w:rsidR="00D279C4" w:rsidRPr="00D279C4">
        <w:t xml:space="preserve"> era </w:t>
      </w:r>
      <w:proofErr w:type="spellStart"/>
      <w:r w:rsidR="00D279C4" w:rsidRPr="00D279C4">
        <w:t>şi</w:t>
      </w:r>
      <w:proofErr w:type="spellEnd"/>
      <w:r w:rsidR="00D279C4" w:rsidRPr="00D279C4">
        <w:t xml:space="preserve"> </w:t>
      </w:r>
      <w:proofErr w:type="spellStart"/>
      <w:r w:rsidR="00D279C4" w:rsidRPr="00D279C4">
        <w:t>înfăţişarea</w:t>
      </w:r>
      <w:proofErr w:type="spellEnd"/>
      <w:r w:rsidR="00D279C4" w:rsidRPr="00D279C4">
        <w:t xml:space="preserve"> acestei lumini strălucitoare care-l înconjura. Astfel era arătarea slavei Domnului. Când am văzut-o, am căzut cu </w:t>
      </w:r>
      <w:proofErr w:type="spellStart"/>
      <w:r w:rsidR="00D279C4" w:rsidRPr="00D279C4">
        <w:t>faţa</w:t>
      </w:r>
      <w:proofErr w:type="spellEnd"/>
      <w:r w:rsidR="00D279C4" w:rsidRPr="00D279C4">
        <w:t xml:space="preserve"> la pământ </w:t>
      </w:r>
      <w:proofErr w:type="spellStart"/>
      <w:r w:rsidR="00D279C4" w:rsidRPr="00D279C4">
        <w:t>şi</w:t>
      </w:r>
      <w:proofErr w:type="spellEnd"/>
      <w:r w:rsidR="00D279C4" w:rsidRPr="00D279C4">
        <w:t xml:space="preserve">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 xml:space="preserve">Slava Dumnezeului lui Israel s-a ridicat de pe heruvimul pe care era </w:t>
      </w:r>
      <w:proofErr w:type="spellStart"/>
      <w:r w:rsidR="00D279C4" w:rsidRPr="00D279C4">
        <w:t>şi</w:t>
      </w:r>
      <w:proofErr w:type="spellEnd"/>
      <w:r w:rsidR="00D279C4" w:rsidRPr="00D279C4">
        <w:t xml:space="preserve"> s-a îndreptat spre pragul casei, </w:t>
      </w:r>
      <w:proofErr w:type="spellStart"/>
      <w:r w:rsidR="00D279C4" w:rsidRPr="00D279C4">
        <w:t>şi</w:t>
      </w:r>
      <w:proofErr w:type="spellEnd"/>
      <w:r w:rsidR="00D279C4" w:rsidRPr="00D279C4">
        <w:t xml:space="preserve"> El a chemat pe omul acela care era îmbrăcat cu haina de in </w:t>
      </w:r>
      <w:proofErr w:type="spellStart"/>
      <w:r w:rsidR="00D279C4" w:rsidRPr="00D279C4">
        <w:t>şi</w:t>
      </w:r>
      <w:proofErr w:type="spellEnd"/>
      <w:r w:rsidR="00D279C4" w:rsidRPr="00D279C4">
        <w:t xml:space="preserve"> care avea călimara la brâu.</w:t>
      </w:r>
    </w:p>
    <w:p w14:paraId="1D8425E3" w14:textId="25CE9D89" w:rsidR="005D7BB0" w:rsidRDefault="005D7BB0" w:rsidP="005D7BB0">
      <w:pPr>
        <w:pStyle w:val="Stil3"/>
      </w:pPr>
      <w:r w:rsidRPr="005D7BB0">
        <w:t xml:space="preserve">1 </w:t>
      </w:r>
      <w:proofErr w:type="spellStart"/>
      <w:r w:rsidRPr="005D7BB0">
        <w:t>Imp</w:t>
      </w:r>
      <w:r>
        <w:t>ărați</w:t>
      </w:r>
      <w:proofErr w:type="spellEnd"/>
      <w:r w:rsidRPr="005D7BB0">
        <w:t xml:space="preserve"> 8:10 </w:t>
      </w:r>
      <w:r w:rsidR="00D279C4" w:rsidRPr="00D279C4">
        <w:t xml:space="preserve">În clipa când au </w:t>
      </w:r>
      <w:proofErr w:type="spellStart"/>
      <w:r w:rsidR="00D279C4" w:rsidRPr="00D279C4">
        <w:t>ieşit</w:t>
      </w:r>
      <w:proofErr w:type="spellEnd"/>
      <w:r w:rsidR="00D279C4" w:rsidRPr="00D279C4">
        <w:t xml:space="preserve"> </w:t>
      </w:r>
      <w:proofErr w:type="spellStart"/>
      <w:r w:rsidR="00D279C4" w:rsidRPr="00D279C4">
        <w:t>preoţii</w:t>
      </w:r>
      <w:proofErr w:type="spellEnd"/>
      <w:r w:rsidR="00D279C4" w:rsidRPr="00D279C4">
        <w:t xml:space="preserve"> din Locul Sfânt, norul a umplut Casa Domnului.</w:t>
      </w:r>
    </w:p>
    <w:p w14:paraId="3367E7AD" w14:textId="6BD13A68" w:rsidR="005D7BB0" w:rsidRDefault="005D7BB0" w:rsidP="005D7BB0">
      <w:pPr>
        <w:pStyle w:val="Stil3"/>
      </w:pPr>
      <w:r w:rsidRPr="005D7BB0">
        <w:t xml:space="preserve">1 </w:t>
      </w:r>
      <w:proofErr w:type="spellStart"/>
      <w:r w:rsidRPr="005D7BB0">
        <w:t>Imp</w:t>
      </w:r>
      <w:r>
        <w:t>ărați</w:t>
      </w:r>
      <w:proofErr w:type="spellEnd"/>
      <w:r w:rsidRPr="005D7BB0">
        <w:t xml:space="preserve"> 8:11 </w:t>
      </w:r>
      <w:proofErr w:type="spellStart"/>
      <w:r w:rsidR="00D279C4" w:rsidRPr="00D279C4">
        <w:t>Preoţii</w:t>
      </w:r>
      <w:proofErr w:type="spellEnd"/>
      <w:r w:rsidR="00D279C4" w:rsidRPr="00D279C4">
        <w:t xml:space="preserve">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 xml:space="preserve">Atunci, Duhul m-a răpit </w:t>
      </w:r>
      <w:proofErr w:type="spellStart"/>
      <w:r w:rsidR="00D279C4" w:rsidRPr="00D279C4">
        <w:t>şi</w:t>
      </w:r>
      <w:proofErr w:type="spellEnd"/>
      <w:r w:rsidR="00D279C4" w:rsidRPr="00D279C4">
        <w:t xml:space="preserve"> m-a dus în curtea dinăuntru. </w:t>
      </w:r>
      <w:proofErr w:type="spellStart"/>
      <w:r w:rsidR="00D279C4" w:rsidRPr="00D279C4">
        <w:t>Şi</w:t>
      </w:r>
      <w:proofErr w:type="spellEnd"/>
      <w:r w:rsidR="00D279C4" w:rsidRPr="00D279C4">
        <w:t xml:space="preserve"> casa era plină de slava Domnului!</w:t>
      </w:r>
    </w:p>
    <w:p w14:paraId="60723DFD" w14:textId="52B06E6B" w:rsidR="005D7BB0" w:rsidRDefault="001D030C" w:rsidP="00933B0D">
      <w:pPr>
        <w:pStyle w:val="Stil2"/>
        <w:numPr>
          <w:ilvl w:val="0"/>
          <w:numId w:val="184"/>
        </w:numPr>
      </w:pPr>
      <w:r w:rsidRPr="001D030C">
        <w:t xml:space="preserve">Vâjâitul aripilor heruvimilor s-a auzit până la curtea de afară, ca glasul Dumnezeului celui Atotputernic, când </w:t>
      </w:r>
      <w:proofErr w:type="spellStart"/>
      <w:r w:rsidRPr="001D030C">
        <w:t>vorbeşte</w:t>
      </w:r>
      <w:proofErr w:type="spellEnd"/>
      <w:r w:rsidRPr="001D030C">
        <w:t>.</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w:t>
      </w:r>
      <w:proofErr w:type="spellStart"/>
      <w:r w:rsidRPr="001D030C">
        <w:t>şi</w:t>
      </w:r>
      <w:proofErr w:type="spellEnd"/>
      <w:r w:rsidRPr="001D030C">
        <w:t xml:space="preserve"> ca glasul Celui Atotputernic. Când mergeau, era un vuiet gălăgios, ca al unei </w:t>
      </w:r>
      <w:proofErr w:type="spellStart"/>
      <w:r w:rsidRPr="001D030C">
        <w:t>oştiri</w:t>
      </w:r>
      <w:proofErr w:type="spellEnd"/>
      <w:r w:rsidRPr="001D030C">
        <w:t xml:space="preserve">, iar când se opreau, </w:t>
      </w:r>
      <w:proofErr w:type="spellStart"/>
      <w:r w:rsidRPr="001D030C">
        <w:t>îşi</w:t>
      </w:r>
      <w:proofErr w:type="spellEnd"/>
      <w:r w:rsidRPr="001D030C">
        <w:t xml:space="preserve">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933B0D">
      <w:pPr>
        <w:pStyle w:val="Stil2"/>
        <w:numPr>
          <w:ilvl w:val="0"/>
          <w:numId w:val="184"/>
        </w:numPr>
      </w:pPr>
      <w:r w:rsidRPr="001D030C">
        <w:t xml:space="preserve">Când a poruncit deci omului aceluia îmbrăcat în haina de in să ia foc dintre </w:t>
      </w:r>
      <w:proofErr w:type="spellStart"/>
      <w:r w:rsidRPr="001D030C">
        <w:t>roţi</w:t>
      </w:r>
      <w:proofErr w:type="spellEnd"/>
      <w:r w:rsidRPr="001D030C">
        <w:t xml:space="preserve">, dintre heruvimi, omul acesta s-a dus </w:t>
      </w:r>
      <w:proofErr w:type="spellStart"/>
      <w:r w:rsidRPr="001D030C">
        <w:t>şi</w:t>
      </w:r>
      <w:proofErr w:type="spellEnd"/>
      <w:r w:rsidRPr="001D030C">
        <w:t xml:space="preserve"> s-a </w:t>
      </w:r>
      <w:proofErr w:type="spellStart"/>
      <w:r w:rsidRPr="001D030C">
        <w:t>aşezat</w:t>
      </w:r>
      <w:proofErr w:type="spellEnd"/>
      <w:r w:rsidRPr="001D030C">
        <w:t xml:space="preserve"> lângă </w:t>
      </w:r>
      <w:proofErr w:type="spellStart"/>
      <w:r w:rsidRPr="001D030C">
        <w:t>roţi</w:t>
      </w:r>
      <w:proofErr w:type="spellEnd"/>
      <w:r w:rsidRPr="001D030C">
        <w:t>.</w:t>
      </w:r>
    </w:p>
    <w:p w14:paraId="22FCA211" w14:textId="5515B7FA" w:rsidR="001D030C" w:rsidRDefault="001D030C" w:rsidP="00933B0D">
      <w:pPr>
        <w:pStyle w:val="Stil2"/>
        <w:numPr>
          <w:ilvl w:val="0"/>
          <w:numId w:val="184"/>
        </w:numPr>
      </w:pPr>
      <w:r w:rsidRPr="001D030C">
        <w:t xml:space="preserve">Atunci, un heruvim a întins mâna între heruvimi spre focul care era între heruvimi; a luat foc </w:t>
      </w:r>
      <w:proofErr w:type="spellStart"/>
      <w:r w:rsidRPr="001D030C">
        <w:t>şi</w:t>
      </w:r>
      <w:proofErr w:type="spellEnd"/>
      <w:r w:rsidRPr="001D030C">
        <w:t xml:space="preserve"> l-a pus în mâinile omului aceluia îmbrăcat cu haina de in. </w:t>
      </w:r>
      <w:proofErr w:type="spellStart"/>
      <w:r w:rsidRPr="001D030C">
        <w:t>Şi</w:t>
      </w:r>
      <w:proofErr w:type="spellEnd"/>
      <w:r w:rsidRPr="001D030C">
        <w:t xml:space="preserve"> omul acesta l-a luat </w:t>
      </w:r>
      <w:proofErr w:type="spellStart"/>
      <w:r w:rsidRPr="001D030C">
        <w:t>şi</w:t>
      </w:r>
      <w:proofErr w:type="spellEnd"/>
      <w:r w:rsidRPr="001D030C">
        <w:t xml:space="preserve"> a </w:t>
      </w:r>
      <w:proofErr w:type="spellStart"/>
      <w:r w:rsidRPr="001D030C">
        <w:t>ieşit</w:t>
      </w:r>
      <w:proofErr w:type="spellEnd"/>
      <w:r w:rsidRPr="001D030C">
        <w:t xml:space="preserve"> afară.</w:t>
      </w:r>
    </w:p>
    <w:p w14:paraId="5349C601" w14:textId="20DA1308" w:rsidR="001D030C" w:rsidRDefault="001D030C" w:rsidP="00933B0D">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w:t>
      </w:r>
      <w:proofErr w:type="spellStart"/>
      <w:r w:rsidRPr="001D030C">
        <w:t>părţi</w:t>
      </w:r>
      <w:proofErr w:type="spellEnd"/>
      <w:r w:rsidRPr="001D030C">
        <w:t xml:space="preserve"> ale lor, aveau </w:t>
      </w:r>
      <w:proofErr w:type="spellStart"/>
      <w:r w:rsidRPr="001D030C">
        <w:t>nişte</w:t>
      </w:r>
      <w:proofErr w:type="spellEnd"/>
      <w:r w:rsidRPr="001D030C">
        <w:t xml:space="preserve"> mâini de om </w:t>
      </w:r>
      <w:proofErr w:type="spellStart"/>
      <w:r w:rsidRPr="001D030C">
        <w:t>şi</w:t>
      </w:r>
      <w:proofErr w:type="spellEnd"/>
      <w:r w:rsidRPr="001D030C">
        <w:t xml:space="preserve"> toate patru aveau </w:t>
      </w:r>
      <w:proofErr w:type="spellStart"/>
      <w:r w:rsidRPr="001D030C">
        <w:t>feţe</w:t>
      </w:r>
      <w:proofErr w:type="spellEnd"/>
      <w:r w:rsidRPr="001D030C">
        <w:t xml:space="preserve"> </w:t>
      </w:r>
      <w:proofErr w:type="spellStart"/>
      <w:r w:rsidRPr="001D030C">
        <w:t>şi</w:t>
      </w:r>
      <w:proofErr w:type="spellEnd"/>
      <w:r w:rsidRPr="001D030C">
        <w:t xml:space="preserve">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 xml:space="preserve">Fiecare avea patru </w:t>
      </w:r>
      <w:proofErr w:type="spellStart"/>
      <w:r w:rsidRPr="001D030C">
        <w:t>feţe</w:t>
      </w:r>
      <w:proofErr w:type="spellEnd"/>
      <w:r w:rsidRPr="001D030C">
        <w:t xml:space="preserve">, fiecare avea patru aripi </w:t>
      </w:r>
      <w:proofErr w:type="spellStart"/>
      <w:r w:rsidRPr="001D030C">
        <w:t>şi</w:t>
      </w:r>
      <w:proofErr w:type="spellEnd"/>
      <w:r w:rsidRPr="001D030C">
        <w:t xml:space="preserve"> sub aripile lor era ceva ca o mână de om.</w:t>
      </w:r>
    </w:p>
    <w:p w14:paraId="7CAD9F2B" w14:textId="6ADE99C4" w:rsidR="001D030C" w:rsidRDefault="001D030C" w:rsidP="00933B0D">
      <w:pPr>
        <w:pStyle w:val="Stil2"/>
        <w:numPr>
          <w:ilvl w:val="0"/>
          <w:numId w:val="184"/>
        </w:numPr>
      </w:pPr>
      <w:r w:rsidRPr="001D030C">
        <w:t xml:space="preserve">M-am uitat </w:t>
      </w:r>
      <w:proofErr w:type="spellStart"/>
      <w:r w:rsidRPr="001D030C">
        <w:t>şi</w:t>
      </w:r>
      <w:proofErr w:type="spellEnd"/>
      <w:r w:rsidRPr="001D030C">
        <w:t xml:space="preserve"> iată că lângă heruvimi erau patru </w:t>
      </w:r>
      <w:proofErr w:type="spellStart"/>
      <w:r w:rsidRPr="001D030C">
        <w:t>roţi</w:t>
      </w:r>
      <w:proofErr w:type="spellEnd"/>
      <w:r w:rsidRPr="001D030C">
        <w:t xml:space="preserve">: o roată lângă un heruvim </w:t>
      </w:r>
      <w:proofErr w:type="spellStart"/>
      <w:r w:rsidRPr="001D030C">
        <w:t>şi</w:t>
      </w:r>
      <w:proofErr w:type="spellEnd"/>
      <w:r w:rsidRPr="001D030C">
        <w:t xml:space="preserve"> o roată lângă celălalt heruvim, dar </w:t>
      </w:r>
      <w:proofErr w:type="spellStart"/>
      <w:r w:rsidRPr="001D030C">
        <w:t>roţile</w:t>
      </w:r>
      <w:proofErr w:type="spellEnd"/>
      <w:r w:rsidRPr="001D030C">
        <w:t xml:space="preserv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w:t>
      </w:r>
      <w:proofErr w:type="spellStart"/>
      <w:r w:rsidRPr="001D030C">
        <w:t>şi</w:t>
      </w:r>
      <w:proofErr w:type="spellEnd"/>
      <w:r w:rsidRPr="001D030C">
        <w:t xml:space="preserve"> iată că pe pământ, afară de făpturile vii, era o roată la fiecare din cele patru </w:t>
      </w:r>
      <w:proofErr w:type="spellStart"/>
      <w:r w:rsidRPr="001D030C">
        <w:t>feţe</w:t>
      </w:r>
      <w:proofErr w:type="spellEnd"/>
      <w:r w:rsidRPr="001D030C">
        <w:t xml:space="preserve"> ale lor.</w:t>
      </w:r>
    </w:p>
    <w:p w14:paraId="52935C50" w14:textId="785B1583" w:rsidR="001D030C" w:rsidRDefault="001D030C" w:rsidP="001D030C">
      <w:pPr>
        <w:pStyle w:val="Stil3"/>
      </w:pPr>
      <w:r w:rsidRPr="001D030C">
        <w:t>Ezec</w:t>
      </w:r>
      <w:r>
        <w:t>hiel</w:t>
      </w:r>
      <w:r w:rsidRPr="001D030C">
        <w:t xml:space="preserve"> 1:16</w:t>
      </w:r>
      <w:r>
        <w:t xml:space="preserve"> </w:t>
      </w:r>
      <w:proofErr w:type="spellStart"/>
      <w:r w:rsidRPr="001D030C">
        <w:t>Înfăţişarea</w:t>
      </w:r>
      <w:proofErr w:type="spellEnd"/>
      <w:r w:rsidRPr="001D030C">
        <w:t xml:space="preserve"> acestor </w:t>
      </w:r>
      <w:proofErr w:type="spellStart"/>
      <w:r w:rsidRPr="001D030C">
        <w:t>roţi</w:t>
      </w:r>
      <w:proofErr w:type="spellEnd"/>
      <w:r w:rsidRPr="001D030C">
        <w:t xml:space="preserve"> </w:t>
      </w:r>
      <w:proofErr w:type="spellStart"/>
      <w:r w:rsidRPr="001D030C">
        <w:t>şi</w:t>
      </w:r>
      <w:proofErr w:type="spellEnd"/>
      <w:r w:rsidRPr="001D030C">
        <w:t xml:space="preserve"> materialul din care erau făcute păreau de crisolit </w:t>
      </w:r>
      <w:proofErr w:type="spellStart"/>
      <w:r w:rsidRPr="001D030C">
        <w:t>şi</w:t>
      </w:r>
      <w:proofErr w:type="spellEnd"/>
      <w:r w:rsidRPr="001D030C">
        <w:t xml:space="preserve"> toate patru aveau </w:t>
      </w:r>
      <w:proofErr w:type="spellStart"/>
      <w:r w:rsidRPr="001D030C">
        <w:t>aceeaşi</w:t>
      </w:r>
      <w:proofErr w:type="spellEnd"/>
      <w:r w:rsidRPr="001D030C">
        <w:t xml:space="preserve"> întocmire. </w:t>
      </w:r>
      <w:proofErr w:type="spellStart"/>
      <w:r w:rsidRPr="001D030C">
        <w:t>Înfăţişarea</w:t>
      </w:r>
      <w:proofErr w:type="spellEnd"/>
      <w:r w:rsidRPr="001D030C">
        <w:t xml:space="preserve"> </w:t>
      </w:r>
      <w:proofErr w:type="spellStart"/>
      <w:r w:rsidRPr="001D030C">
        <w:t>şi</w:t>
      </w:r>
      <w:proofErr w:type="spellEnd"/>
      <w:r w:rsidRPr="001D030C">
        <w:t xml:space="preserve"> alcătuirea lor erau de </w:t>
      </w:r>
      <w:proofErr w:type="spellStart"/>
      <w:r w:rsidRPr="001D030C">
        <w:t>aşa</w:t>
      </w:r>
      <w:proofErr w:type="spellEnd"/>
      <w:r w:rsidRPr="001D030C">
        <w:t xml:space="preserve"> fel, încât fiecare roată părea că este în mijlocul unei alte </w:t>
      </w:r>
      <w:proofErr w:type="spellStart"/>
      <w:r w:rsidRPr="001D030C">
        <w:t>roţi</w:t>
      </w:r>
      <w:proofErr w:type="spellEnd"/>
      <w:r w:rsidRPr="001D030C">
        <w:t>.</w:t>
      </w:r>
    </w:p>
    <w:p w14:paraId="25F4FDF8" w14:textId="6A5ED74D" w:rsidR="001D030C" w:rsidRDefault="001D030C" w:rsidP="00933B0D">
      <w:pPr>
        <w:pStyle w:val="Stil2"/>
        <w:numPr>
          <w:ilvl w:val="0"/>
          <w:numId w:val="184"/>
        </w:numPr>
      </w:pPr>
      <w:r w:rsidRPr="001D030C">
        <w:t xml:space="preserve">După </w:t>
      </w:r>
      <w:proofErr w:type="spellStart"/>
      <w:r w:rsidRPr="001D030C">
        <w:t>înfăţişare</w:t>
      </w:r>
      <w:proofErr w:type="spellEnd"/>
      <w:r w:rsidRPr="001D030C">
        <w:t xml:space="preserve">, toate cele patru </w:t>
      </w:r>
      <w:proofErr w:type="spellStart"/>
      <w:r w:rsidRPr="001D030C">
        <w:t>roţi</w:t>
      </w:r>
      <w:proofErr w:type="spellEnd"/>
      <w:r w:rsidRPr="001D030C">
        <w:t xml:space="preserve"> aveau </w:t>
      </w:r>
      <w:proofErr w:type="spellStart"/>
      <w:r w:rsidRPr="001D030C">
        <w:t>acelaşi</w:t>
      </w:r>
      <w:proofErr w:type="spellEnd"/>
      <w:r w:rsidRPr="001D030C">
        <w:t xml:space="preserve"> chip; fiecare roată părea că este în mijlocul altei </w:t>
      </w:r>
      <w:proofErr w:type="spellStart"/>
      <w:r w:rsidRPr="001D030C">
        <w:t>roţi</w:t>
      </w:r>
      <w:proofErr w:type="spellEnd"/>
      <w:r w:rsidRPr="001D030C">
        <w:t>.</w:t>
      </w:r>
    </w:p>
    <w:p w14:paraId="09104802" w14:textId="7E46E964" w:rsidR="001D030C" w:rsidRDefault="001D030C" w:rsidP="00933B0D">
      <w:pPr>
        <w:pStyle w:val="Stil2"/>
        <w:numPr>
          <w:ilvl w:val="0"/>
          <w:numId w:val="184"/>
        </w:numPr>
      </w:pPr>
      <w:r w:rsidRPr="001D030C">
        <w:t xml:space="preserve">Când mergeau, mergeau de cele patru laturi ale lor </w:t>
      </w:r>
      <w:proofErr w:type="spellStart"/>
      <w:r w:rsidRPr="001D030C">
        <w:t>şi</w:t>
      </w:r>
      <w:proofErr w:type="spellEnd"/>
      <w:r w:rsidRPr="001D030C">
        <w:t xml:space="preserve">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 xml:space="preserve">Când mergeau, alergau pe toate cele patru laturi ale lor </w:t>
      </w:r>
      <w:proofErr w:type="spellStart"/>
      <w:r w:rsidRPr="001D030C">
        <w:t>şi</w:t>
      </w:r>
      <w:proofErr w:type="spellEnd"/>
      <w:r w:rsidRPr="001D030C">
        <w:t xml:space="preserve"> nu se întorceau deloc în mersul lor.</w:t>
      </w:r>
    </w:p>
    <w:p w14:paraId="6FE1CD1F" w14:textId="54E76DD2" w:rsidR="001D030C" w:rsidRDefault="001D030C" w:rsidP="00933B0D">
      <w:pPr>
        <w:pStyle w:val="Stil2"/>
        <w:numPr>
          <w:ilvl w:val="0"/>
          <w:numId w:val="184"/>
        </w:numPr>
      </w:pPr>
      <w:r w:rsidRPr="001D030C">
        <w:lastRenderedPageBreak/>
        <w:t xml:space="preserve">Tot trupul heruvimilor, spatele lor, mâinile lor </w:t>
      </w:r>
      <w:proofErr w:type="spellStart"/>
      <w:r w:rsidRPr="001D030C">
        <w:t>şi</w:t>
      </w:r>
      <w:proofErr w:type="spellEnd"/>
      <w:r w:rsidRPr="001D030C">
        <w:t xml:space="preserve"> aripile lor erau pline de ochi ca </w:t>
      </w:r>
      <w:proofErr w:type="spellStart"/>
      <w:r w:rsidRPr="001D030C">
        <w:t>şi</w:t>
      </w:r>
      <w:proofErr w:type="spellEnd"/>
      <w:r w:rsidRPr="001D030C">
        <w:t xml:space="preserve"> cele patru </w:t>
      </w:r>
      <w:proofErr w:type="spellStart"/>
      <w:r w:rsidRPr="001D030C">
        <w:t>roţi</w:t>
      </w:r>
      <w:proofErr w:type="spellEnd"/>
      <w:r w:rsidRPr="001D030C">
        <w:t xml:space="preserve"> dimprejur.</w:t>
      </w:r>
    </w:p>
    <w:p w14:paraId="68D26825" w14:textId="4468AE05" w:rsidR="001D030C" w:rsidRDefault="00B700DC" w:rsidP="00933B0D">
      <w:pPr>
        <w:pStyle w:val="Stil2"/>
        <w:numPr>
          <w:ilvl w:val="0"/>
          <w:numId w:val="184"/>
        </w:numPr>
      </w:pPr>
      <w:r w:rsidRPr="00B700DC">
        <w:t xml:space="preserve">Am auzit cu urechile mele că </w:t>
      </w:r>
      <w:proofErr w:type="spellStart"/>
      <w:r w:rsidRPr="00B700DC">
        <w:t>roţile</w:t>
      </w:r>
      <w:proofErr w:type="spellEnd"/>
      <w:r w:rsidRPr="00B700DC">
        <w:t xml:space="preserve"> erau chemate „</w:t>
      </w:r>
      <w:proofErr w:type="spellStart"/>
      <w:r w:rsidRPr="00B700DC">
        <w:t>roţi</w:t>
      </w:r>
      <w:proofErr w:type="spellEnd"/>
      <w:r w:rsidRPr="00B700DC">
        <w:t xml:space="preserve">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 xml:space="preserve">Aveau </w:t>
      </w:r>
      <w:proofErr w:type="spellStart"/>
      <w:r w:rsidRPr="00B700DC">
        <w:t>nişte</w:t>
      </w:r>
      <w:proofErr w:type="spellEnd"/>
      <w:r w:rsidRPr="00B700DC">
        <w:t xml:space="preserve"> obezi de o </w:t>
      </w:r>
      <w:proofErr w:type="spellStart"/>
      <w:r w:rsidRPr="00B700DC">
        <w:t>înălţime</w:t>
      </w:r>
      <w:proofErr w:type="spellEnd"/>
      <w:r w:rsidRPr="00B700DC">
        <w:t xml:space="preserve"> înspăimântătoare </w:t>
      </w:r>
      <w:proofErr w:type="spellStart"/>
      <w:r w:rsidRPr="00B700DC">
        <w:t>şi</w:t>
      </w:r>
      <w:proofErr w:type="spellEnd"/>
      <w:r w:rsidRPr="00B700DC">
        <w:t xml:space="preserve">, pe obezile lor, cele patru </w:t>
      </w:r>
      <w:proofErr w:type="spellStart"/>
      <w:r w:rsidRPr="00B700DC">
        <w:t>roţi</w:t>
      </w:r>
      <w:proofErr w:type="spellEnd"/>
      <w:r w:rsidRPr="00B700DC">
        <w:t xml:space="preserve"> erau pline cu ochi de jur împrejur.</w:t>
      </w:r>
    </w:p>
    <w:p w14:paraId="42F7C2C6" w14:textId="3234FF4D" w:rsidR="00B700DC" w:rsidRDefault="00B700DC" w:rsidP="00933B0D">
      <w:pPr>
        <w:pStyle w:val="Stil2"/>
        <w:numPr>
          <w:ilvl w:val="0"/>
          <w:numId w:val="184"/>
        </w:numPr>
      </w:pPr>
      <w:r w:rsidRPr="00B700DC">
        <w:t xml:space="preserve">Fiecare avea patru </w:t>
      </w:r>
      <w:proofErr w:type="spellStart"/>
      <w:r w:rsidRPr="00B700DC">
        <w:t>feţe</w:t>
      </w:r>
      <w:proofErr w:type="spellEnd"/>
      <w:r w:rsidRPr="00B700DC">
        <w:t xml:space="preserve">: </w:t>
      </w:r>
      <w:proofErr w:type="spellStart"/>
      <w:r w:rsidRPr="00B700DC">
        <w:t>faţa</w:t>
      </w:r>
      <w:proofErr w:type="spellEnd"/>
      <w:r w:rsidRPr="00B700DC">
        <w:t xml:space="preserve"> celui dintâi era o </w:t>
      </w:r>
      <w:proofErr w:type="spellStart"/>
      <w:r w:rsidRPr="00B700DC">
        <w:t>faţă</w:t>
      </w:r>
      <w:proofErr w:type="spellEnd"/>
      <w:r w:rsidRPr="00B700DC">
        <w:t xml:space="preserve"> de heruvim; </w:t>
      </w:r>
      <w:proofErr w:type="spellStart"/>
      <w:r w:rsidRPr="00B700DC">
        <w:t>faţa</w:t>
      </w:r>
      <w:proofErr w:type="spellEnd"/>
      <w:r w:rsidRPr="00B700DC">
        <w:t xml:space="preserve"> celui de-al doilea, o </w:t>
      </w:r>
      <w:proofErr w:type="spellStart"/>
      <w:r w:rsidRPr="00B700DC">
        <w:t>faţă</w:t>
      </w:r>
      <w:proofErr w:type="spellEnd"/>
      <w:r w:rsidRPr="00B700DC">
        <w:t xml:space="preserve"> de om; a celui de-al treilea, o </w:t>
      </w:r>
      <w:proofErr w:type="spellStart"/>
      <w:r w:rsidRPr="00B700DC">
        <w:t>faţă</w:t>
      </w:r>
      <w:proofErr w:type="spellEnd"/>
      <w:r w:rsidRPr="00B700DC">
        <w:t xml:space="preserve"> de leu </w:t>
      </w:r>
      <w:proofErr w:type="spellStart"/>
      <w:r w:rsidRPr="00B700DC">
        <w:t>şi</w:t>
      </w:r>
      <w:proofErr w:type="spellEnd"/>
      <w:r w:rsidRPr="00B700DC">
        <w:t xml:space="preserve"> a celui de-al patrulea, o </w:t>
      </w:r>
      <w:proofErr w:type="spellStart"/>
      <w:r w:rsidRPr="00B700DC">
        <w:t>faţă</w:t>
      </w:r>
      <w:proofErr w:type="spellEnd"/>
      <w:r w:rsidRPr="00B700DC">
        <w:t xml:space="preserve"> de vultur.</w:t>
      </w:r>
    </w:p>
    <w:p w14:paraId="39BC24A7" w14:textId="4DC3CEEE" w:rsidR="00B700DC" w:rsidRDefault="00B700DC" w:rsidP="00B700DC">
      <w:pPr>
        <w:pStyle w:val="Stil3"/>
      </w:pPr>
      <w:r w:rsidRPr="00B700DC">
        <w:t>Ezec</w:t>
      </w:r>
      <w:r>
        <w:t>hiel</w:t>
      </w:r>
      <w:r w:rsidRPr="00B700DC">
        <w:t xml:space="preserve"> 1:6 Fiecare din ele avea patru </w:t>
      </w:r>
      <w:proofErr w:type="spellStart"/>
      <w:r w:rsidRPr="00B700DC">
        <w:t>feţe</w:t>
      </w:r>
      <w:proofErr w:type="spellEnd"/>
      <w:r w:rsidRPr="00B700DC">
        <w:t xml:space="preserve"> </w:t>
      </w:r>
      <w:proofErr w:type="spellStart"/>
      <w:r w:rsidRPr="00B700DC">
        <w:t>şi</w:t>
      </w:r>
      <w:proofErr w:type="spellEnd"/>
      <w:r w:rsidRPr="00B700DC">
        <w:t xml:space="preserve">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 xml:space="preserve">Cât despre chipul </w:t>
      </w:r>
      <w:proofErr w:type="spellStart"/>
      <w:r w:rsidRPr="00B700DC">
        <w:t>feţelor</w:t>
      </w:r>
      <w:proofErr w:type="spellEnd"/>
      <w:r w:rsidRPr="00B700DC">
        <w:t xml:space="preserve"> lor, era </w:t>
      </w:r>
      <w:proofErr w:type="spellStart"/>
      <w:r w:rsidRPr="00B700DC">
        <w:t>aşa</w:t>
      </w:r>
      <w:proofErr w:type="spellEnd"/>
      <w:r w:rsidRPr="00B700DC">
        <w:t xml:space="preserve">: înainte, toate aveau o </w:t>
      </w:r>
      <w:proofErr w:type="spellStart"/>
      <w:r w:rsidRPr="00B700DC">
        <w:t>faţă</w:t>
      </w:r>
      <w:proofErr w:type="spellEnd"/>
      <w:r w:rsidRPr="00B700DC">
        <w:t xml:space="preserve"> de om; la dreapta lor, toate patru aveau câte o </w:t>
      </w:r>
      <w:proofErr w:type="spellStart"/>
      <w:r w:rsidRPr="00B700DC">
        <w:t>faţă</w:t>
      </w:r>
      <w:proofErr w:type="spellEnd"/>
      <w:r w:rsidRPr="00B700DC">
        <w:t xml:space="preserve"> de leu; la stânga lor, toate patru aveau câte o </w:t>
      </w:r>
      <w:proofErr w:type="spellStart"/>
      <w:r w:rsidRPr="00B700DC">
        <w:t>faţă</w:t>
      </w:r>
      <w:proofErr w:type="spellEnd"/>
      <w:r w:rsidRPr="00B700DC">
        <w:t xml:space="preserve"> de bou, iar înapoi, toate patru aveau câte o </w:t>
      </w:r>
      <w:proofErr w:type="spellStart"/>
      <w:r w:rsidRPr="00B700DC">
        <w:t>faţă</w:t>
      </w:r>
      <w:proofErr w:type="spellEnd"/>
      <w:r w:rsidRPr="00B700DC">
        <w:t xml:space="preserve"> de vultur.</w:t>
      </w:r>
    </w:p>
    <w:p w14:paraId="5AC4F755" w14:textId="5F00CE83" w:rsidR="00B700DC" w:rsidRDefault="00B700DC" w:rsidP="00933B0D">
      <w:pPr>
        <w:pStyle w:val="Stil2"/>
        <w:numPr>
          <w:ilvl w:val="0"/>
          <w:numId w:val="184"/>
        </w:numPr>
      </w:pPr>
      <w:proofErr w:type="spellStart"/>
      <w:r w:rsidRPr="00B700DC">
        <w:t>Şi</w:t>
      </w:r>
      <w:proofErr w:type="spellEnd"/>
      <w:r w:rsidRPr="00B700DC">
        <w:t xml:space="preserve"> heruvimii s-au ridicat. Erau făpturile vii pe care le văzusem lângă râul </w:t>
      </w:r>
      <w:proofErr w:type="spellStart"/>
      <w:r w:rsidRPr="00B700DC">
        <w:t>Chebar</w:t>
      </w:r>
      <w:proofErr w:type="spellEnd"/>
      <w:r w:rsidRPr="00B700DC">
        <w:t>.</w:t>
      </w:r>
    </w:p>
    <w:p w14:paraId="2BC4B030" w14:textId="421DC62B" w:rsidR="00B700DC" w:rsidRDefault="00B700DC" w:rsidP="00B700DC">
      <w:pPr>
        <w:pStyle w:val="Stil3"/>
      </w:pPr>
      <w:r w:rsidRPr="00B700DC">
        <w:t>Ezec</w:t>
      </w:r>
      <w:r>
        <w:t>hiel</w:t>
      </w:r>
      <w:r w:rsidRPr="00B700DC">
        <w:t xml:space="preserve"> 1:5</w:t>
      </w:r>
      <w:r>
        <w:t xml:space="preserve"> </w:t>
      </w:r>
      <w:r w:rsidRPr="00B700DC">
        <w:t xml:space="preserve">Tot în mijloc, se mai vedeau patru făpturi vii, a căror </w:t>
      </w:r>
      <w:proofErr w:type="spellStart"/>
      <w:r w:rsidRPr="00B700DC">
        <w:t>înfăţişare</w:t>
      </w:r>
      <w:proofErr w:type="spellEnd"/>
      <w:r w:rsidRPr="00B700DC">
        <w:t xml:space="preserve"> avea o asemănare omenească.</w:t>
      </w:r>
    </w:p>
    <w:p w14:paraId="2D4AB373" w14:textId="747C82C6" w:rsidR="00B700DC" w:rsidRDefault="00B700DC" w:rsidP="00933B0D">
      <w:pPr>
        <w:pStyle w:val="Stil2"/>
        <w:numPr>
          <w:ilvl w:val="0"/>
          <w:numId w:val="184"/>
        </w:numPr>
      </w:pPr>
      <w:r w:rsidRPr="00B700DC">
        <w:t xml:space="preserve">Când mergeau heruvimii, mergeau </w:t>
      </w:r>
      <w:proofErr w:type="spellStart"/>
      <w:r w:rsidRPr="00B700DC">
        <w:t>şi</w:t>
      </w:r>
      <w:proofErr w:type="spellEnd"/>
      <w:r w:rsidRPr="00B700DC">
        <w:t xml:space="preserve"> </w:t>
      </w:r>
      <w:proofErr w:type="spellStart"/>
      <w:r w:rsidRPr="00B700DC">
        <w:t>roţile</w:t>
      </w:r>
      <w:proofErr w:type="spellEnd"/>
      <w:r w:rsidRPr="00B700DC">
        <w:t xml:space="preserve"> cu ei, </w:t>
      </w:r>
      <w:proofErr w:type="spellStart"/>
      <w:r w:rsidRPr="00B700DC">
        <w:t>şi</w:t>
      </w:r>
      <w:proofErr w:type="spellEnd"/>
      <w:r w:rsidRPr="00B700DC">
        <w:t xml:space="preserve"> când </w:t>
      </w:r>
      <w:proofErr w:type="spellStart"/>
      <w:r w:rsidRPr="00B700DC">
        <w:t>îşi</w:t>
      </w:r>
      <w:proofErr w:type="spellEnd"/>
      <w:r w:rsidRPr="00B700DC">
        <w:t xml:space="preserve"> întindeau heruvimii aripile ca să se </w:t>
      </w:r>
      <w:proofErr w:type="spellStart"/>
      <w:r w:rsidRPr="00B700DC">
        <w:t>înalţe</w:t>
      </w:r>
      <w:proofErr w:type="spellEnd"/>
      <w:r w:rsidRPr="00B700DC">
        <w:t xml:space="preserve"> de la pământ, nici </w:t>
      </w:r>
      <w:proofErr w:type="spellStart"/>
      <w:r w:rsidRPr="00B700DC">
        <w:t>roţile</w:t>
      </w:r>
      <w:proofErr w:type="spellEnd"/>
      <w:r w:rsidRPr="00B700DC">
        <w:t xml:space="preserv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pe lângă ele </w:t>
      </w:r>
      <w:proofErr w:type="spellStart"/>
      <w:r w:rsidRPr="00B700DC">
        <w:t>şi</w:t>
      </w:r>
      <w:proofErr w:type="spellEnd"/>
      <w:r w:rsidRPr="00B700DC">
        <w:t xml:space="preserve">, când se ridicau făpturile vii de la pământ, se ridicau </w:t>
      </w:r>
      <w:proofErr w:type="spellStart"/>
      <w:r w:rsidRPr="00B700DC">
        <w:t>şi</w:t>
      </w:r>
      <w:proofErr w:type="spellEnd"/>
      <w:r w:rsidRPr="00B700DC">
        <w:t xml:space="preserve"> </w:t>
      </w:r>
      <w:proofErr w:type="spellStart"/>
      <w:r w:rsidRPr="00B700DC">
        <w:t>roţile</w:t>
      </w:r>
      <w:proofErr w:type="spellEnd"/>
      <w:r w:rsidRPr="00B700DC">
        <w:t>.</w:t>
      </w:r>
    </w:p>
    <w:p w14:paraId="2A728A97" w14:textId="5AE6816D" w:rsidR="00B700DC" w:rsidRDefault="00B700DC" w:rsidP="00933B0D">
      <w:pPr>
        <w:pStyle w:val="Stil2"/>
        <w:numPr>
          <w:ilvl w:val="0"/>
          <w:numId w:val="184"/>
        </w:numPr>
      </w:pPr>
      <w:r w:rsidRPr="00B700DC">
        <w:t xml:space="preserve">Când se opreau ei, se opreau </w:t>
      </w:r>
      <w:proofErr w:type="spellStart"/>
      <w:r w:rsidRPr="00B700DC">
        <w:t>şi</w:t>
      </w:r>
      <w:proofErr w:type="spellEnd"/>
      <w:r w:rsidRPr="00B700DC">
        <w:t xml:space="preserve"> ele, </w:t>
      </w:r>
      <w:proofErr w:type="spellStart"/>
      <w:r w:rsidRPr="00B700DC">
        <w:t>şi</w:t>
      </w:r>
      <w:proofErr w:type="spellEnd"/>
      <w:r w:rsidRPr="00B700DC">
        <w:t xml:space="preserve"> când se </w:t>
      </w:r>
      <w:proofErr w:type="spellStart"/>
      <w:r w:rsidRPr="00B700DC">
        <w:t>înălţau</w:t>
      </w:r>
      <w:proofErr w:type="spellEnd"/>
      <w:r w:rsidRPr="00B700DC">
        <w:t xml:space="preserve"> ei, se </w:t>
      </w:r>
      <w:proofErr w:type="spellStart"/>
      <w:r w:rsidRPr="00B700DC">
        <w:t>înălţau</w:t>
      </w:r>
      <w:proofErr w:type="spellEnd"/>
      <w:r w:rsidRPr="00B700DC">
        <w:t xml:space="preserve"> </w:t>
      </w:r>
      <w:proofErr w:type="spellStart"/>
      <w:r w:rsidRPr="00B700DC">
        <w:t>şi</w:t>
      </w:r>
      <w:proofErr w:type="spellEnd"/>
      <w:r w:rsidRPr="00B700DC">
        <w:t xml:space="preserve">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w:t>
      </w:r>
      <w:proofErr w:type="spellStart"/>
      <w:r w:rsidRPr="00B700DC">
        <w:t>şi</w:t>
      </w:r>
      <w:proofErr w:type="spellEnd"/>
      <w:r w:rsidRPr="00B700DC">
        <w:t xml:space="preserve"> anume încotro le mâna duhul să meargă, </w:t>
      </w:r>
      <w:proofErr w:type="spellStart"/>
      <w:r w:rsidRPr="00B700DC">
        <w:t>într</w:t>
      </w:r>
      <w:proofErr w:type="spellEnd"/>
      <w:r w:rsidRPr="00B700DC">
        <w:t>-acolo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w:t>
      </w:r>
      <w:proofErr w:type="spellStart"/>
      <w:r w:rsidRPr="00B700DC">
        <w:t>şi</w:t>
      </w:r>
      <w:proofErr w:type="spellEnd"/>
      <w:r w:rsidRPr="00B700DC">
        <w:t xml:space="preserve"> împreună cu ele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DD6F0F6" w14:textId="50BD1C4F" w:rsidR="00B700DC" w:rsidRDefault="00B700DC" w:rsidP="00B700DC">
      <w:pPr>
        <w:pStyle w:val="Stil3"/>
      </w:pPr>
      <w:r w:rsidRPr="00B700DC">
        <w:t>Ezec</w:t>
      </w:r>
      <w:r>
        <w:t>hiel</w:t>
      </w:r>
      <w:r w:rsidRPr="00B700DC">
        <w:t xml:space="preserve"> 1:21</w:t>
      </w:r>
      <w:r>
        <w:t xml:space="preserve"> </w:t>
      </w:r>
      <w:r w:rsidRPr="00B700DC">
        <w:t xml:space="preserve">Când mergeau făpturile vii, mergeau </w:t>
      </w:r>
      <w:proofErr w:type="spellStart"/>
      <w:r w:rsidRPr="00B700DC">
        <w:t>şi</w:t>
      </w:r>
      <w:proofErr w:type="spellEnd"/>
      <w:r w:rsidRPr="00B700DC">
        <w:t xml:space="preserve"> </w:t>
      </w:r>
      <w:proofErr w:type="spellStart"/>
      <w:r w:rsidRPr="00B700DC">
        <w:t>roţile</w:t>
      </w:r>
      <w:proofErr w:type="spellEnd"/>
      <w:r w:rsidRPr="00B700DC">
        <w:t xml:space="preserve">; când se opreau ele, se opreau </w:t>
      </w:r>
      <w:proofErr w:type="spellStart"/>
      <w:r w:rsidRPr="00B700DC">
        <w:t>şi</w:t>
      </w:r>
      <w:proofErr w:type="spellEnd"/>
      <w:r w:rsidRPr="00B700DC">
        <w:t xml:space="preserve"> </w:t>
      </w:r>
      <w:proofErr w:type="spellStart"/>
      <w:r w:rsidRPr="00B700DC">
        <w:t>roţile</w:t>
      </w:r>
      <w:proofErr w:type="spellEnd"/>
      <w:r w:rsidRPr="00B700DC">
        <w:t xml:space="preserve">; când se ridicau de pe pământ, se ridicau </w:t>
      </w:r>
      <w:proofErr w:type="spellStart"/>
      <w:r w:rsidRPr="00B700DC">
        <w:t>şi</w:t>
      </w:r>
      <w:proofErr w:type="spellEnd"/>
      <w:r w:rsidRPr="00B700DC">
        <w:t xml:space="preserve"> </w:t>
      </w:r>
      <w:proofErr w:type="spellStart"/>
      <w:r w:rsidRPr="00B700DC">
        <w:t>roţile</w:t>
      </w:r>
      <w:proofErr w:type="spellEnd"/>
      <w:r w:rsidRPr="00B700DC">
        <w:t xml:space="preserve">; căci duhul făpturilor vii era în </w:t>
      </w:r>
      <w:proofErr w:type="spellStart"/>
      <w:r w:rsidRPr="00B700DC">
        <w:t>roţi</w:t>
      </w:r>
      <w:proofErr w:type="spellEnd"/>
      <w:r w:rsidRPr="00B700DC">
        <w:t>.</w:t>
      </w:r>
    </w:p>
    <w:p w14:paraId="18DAE8F8" w14:textId="49B52EFF" w:rsidR="00B700DC" w:rsidRDefault="00B700DC" w:rsidP="00933B0D">
      <w:pPr>
        <w:pStyle w:val="Stil2"/>
        <w:numPr>
          <w:ilvl w:val="0"/>
          <w:numId w:val="184"/>
        </w:numPr>
      </w:pPr>
      <w:r w:rsidRPr="00B700DC">
        <w:t xml:space="preserve">Slava Domnului a plecat din pragul Templului </w:t>
      </w:r>
      <w:proofErr w:type="spellStart"/>
      <w:r w:rsidRPr="00B700DC">
        <w:t>şi</w:t>
      </w:r>
      <w:proofErr w:type="spellEnd"/>
      <w:r w:rsidRPr="00B700DC">
        <w:t xml:space="preserve"> s-a </w:t>
      </w:r>
      <w:proofErr w:type="spellStart"/>
      <w:r w:rsidRPr="00B700DC">
        <w:t>aşezat</w:t>
      </w:r>
      <w:proofErr w:type="spellEnd"/>
      <w:r w:rsidRPr="00B700DC">
        <w:t xml:space="preserve">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w:t>
      </w:r>
      <w:proofErr w:type="spellStart"/>
      <w:r w:rsidRPr="00B700DC">
        <w:t>şi</w:t>
      </w:r>
      <w:proofErr w:type="spellEnd"/>
      <w:r w:rsidRPr="00B700DC">
        <w:t xml:space="preserve"> s-a îndreptat spre pragul casei, </w:t>
      </w:r>
      <w:proofErr w:type="spellStart"/>
      <w:r w:rsidRPr="00B700DC">
        <w:t>aşa</w:t>
      </w:r>
      <w:proofErr w:type="spellEnd"/>
      <w:r w:rsidRPr="00B700DC">
        <w:t xml:space="preserve"> încât Templul s-a umplut de nor </w:t>
      </w:r>
      <w:proofErr w:type="spellStart"/>
      <w:r w:rsidRPr="00B700DC">
        <w:t>şi</w:t>
      </w:r>
      <w:proofErr w:type="spellEnd"/>
      <w:r w:rsidRPr="00B700DC">
        <w:t xml:space="preserve"> curtea s-a umplut de strălucirea slavei Domnului.</w:t>
      </w:r>
    </w:p>
    <w:p w14:paraId="6E6C3C38" w14:textId="74D25031" w:rsidR="00B700DC" w:rsidRDefault="00B700DC" w:rsidP="00B700DC">
      <w:pPr>
        <w:pStyle w:val="Stil3"/>
      </w:pPr>
      <w:proofErr w:type="spellStart"/>
      <w:r w:rsidRPr="00B700DC">
        <w:t>Osea</w:t>
      </w:r>
      <w:proofErr w:type="spellEnd"/>
      <w:r w:rsidRPr="00B700DC">
        <w:t xml:space="preserve"> 9:12</w:t>
      </w:r>
      <w:r>
        <w:t xml:space="preserve"> </w:t>
      </w:r>
      <w:r w:rsidR="00555AD8" w:rsidRPr="00555AD8">
        <w:t xml:space="preserve">Chiar dacă </w:t>
      </w:r>
      <w:proofErr w:type="spellStart"/>
      <w:r w:rsidR="00555AD8" w:rsidRPr="00555AD8">
        <w:t>îşi</w:t>
      </w:r>
      <w:proofErr w:type="spellEnd"/>
      <w:r w:rsidR="00555AD8" w:rsidRPr="00555AD8">
        <w:t xml:space="preserve"> vor </w:t>
      </w:r>
      <w:proofErr w:type="spellStart"/>
      <w:r w:rsidR="00555AD8" w:rsidRPr="00555AD8">
        <w:t>creşte</w:t>
      </w:r>
      <w:proofErr w:type="spellEnd"/>
      <w:r w:rsidR="00555AD8" w:rsidRPr="00555AD8">
        <w:t xml:space="preserve"> copiii, îi voi lipsi de ei înainte ca să ajungă oameni mari, </w:t>
      </w:r>
      <w:proofErr w:type="spellStart"/>
      <w:r w:rsidR="00555AD8" w:rsidRPr="00555AD8">
        <w:t>şi</w:t>
      </w:r>
      <w:proofErr w:type="spellEnd"/>
      <w:r w:rsidR="00555AD8" w:rsidRPr="00555AD8">
        <w:t xml:space="preserve"> vai de ei când Îmi voi întoarce privirile de la ei!</w:t>
      </w:r>
    </w:p>
    <w:p w14:paraId="070C136F" w14:textId="4D516ADA" w:rsidR="00B700DC" w:rsidRDefault="00555AD8" w:rsidP="00933B0D">
      <w:pPr>
        <w:pStyle w:val="Stil2"/>
        <w:numPr>
          <w:ilvl w:val="0"/>
          <w:numId w:val="184"/>
        </w:numPr>
      </w:pPr>
      <w:r w:rsidRPr="00555AD8">
        <w:t xml:space="preserve">Heruvimii </w:t>
      </w:r>
      <w:proofErr w:type="spellStart"/>
      <w:r w:rsidRPr="00555AD8">
        <w:t>şi</w:t>
      </w:r>
      <w:proofErr w:type="spellEnd"/>
      <w:r w:rsidRPr="00555AD8">
        <w:t xml:space="preserve">-au întins aripile </w:t>
      </w:r>
      <w:proofErr w:type="spellStart"/>
      <w:r w:rsidRPr="00555AD8">
        <w:t>şi</w:t>
      </w:r>
      <w:proofErr w:type="spellEnd"/>
      <w:r w:rsidRPr="00555AD8">
        <w:t xml:space="preserve"> s-au </w:t>
      </w:r>
      <w:proofErr w:type="spellStart"/>
      <w:r w:rsidRPr="00555AD8">
        <w:t>înălţat</w:t>
      </w:r>
      <w:proofErr w:type="spellEnd"/>
      <w:r w:rsidRPr="00555AD8">
        <w:t xml:space="preserve"> de pe pământ sub ochii mei; când au plecat ei, au plecat </w:t>
      </w:r>
      <w:proofErr w:type="spellStart"/>
      <w:r w:rsidRPr="00555AD8">
        <w:t>şi</w:t>
      </w:r>
      <w:proofErr w:type="spellEnd"/>
      <w:r w:rsidRPr="00555AD8">
        <w:t xml:space="preserve"> </w:t>
      </w:r>
      <w:proofErr w:type="spellStart"/>
      <w:r w:rsidRPr="00555AD8">
        <w:t>roţile</w:t>
      </w:r>
      <w:proofErr w:type="spellEnd"/>
      <w:r w:rsidRPr="00555AD8">
        <w:t xml:space="preserve"> cu ei. S-au oprit la intrarea </w:t>
      </w:r>
      <w:proofErr w:type="spellStart"/>
      <w:r w:rsidRPr="00555AD8">
        <w:t>porţii</w:t>
      </w:r>
      <w:proofErr w:type="spellEnd"/>
      <w:r w:rsidRPr="00555AD8">
        <w:t xml:space="preserve"> Casei Domnului spre răsărit; </w:t>
      </w:r>
      <w:proofErr w:type="spellStart"/>
      <w:r w:rsidRPr="00555AD8">
        <w:t>şi</w:t>
      </w:r>
      <w:proofErr w:type="spellEnd"/>
      <w:r w:rsidRPr="00555AD8">
        <w:t xml:space="preserve">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 xml:space="preserve">După aceea, heruvimii </w:t>
      </w:r>
      <w:proofErr w:type="spellStart"/>
      <w:r w:rsidRPr="00555AD8">
        <w:t>şi</w:t>
      </w:r>
      <w:proofErr w:type="spellEnd"/>
      <w:r w:rsidRPr="00555AD8">
        <w:t xml:space="preserve">-au întins aripile, </w:t>
      </w:r>
      <w:proofErr w:type="spellStart"/>
      <w:r w:rsidRPr="00555AD8">
        <w:t>însoţiţi</w:t>
      </w:r>
      <w:proofErr w:type="spellEnd"/>
      <w:r w:rsidRPr="00555AD8">
        <w:t xml:space="preserve"> de </w:t>
      </w:r>
      <w:proofErr w:type="spellStart"/>
      <w:r w:rsidRPr="00555AD8">
        <w:t>roţi</w:t>
      </w:r>
      <w:proofErr w:type="spellEnd"/>
      <w:r w:rsidRPr="00555AD8">
        <w:t xml:space="preserve">, </w:t>
      </w:r>
      <w:proofErr w:type="spellStart"/>
      <w:r w:rsidRPr="00555AD8">
        <w:t>şi</w:t>
      </w:r>
      <w:proofErr w:type="spellEnd"/>
      <w:r w:rsidRPr="00555AD8">
        <w:t xml:space="preserve"> slava Dumnezeului lui Israel era sus, deasupra lor.</w:t>
      </w:r>
    </w:p>
    <w:p w14:paraId="221F1A78" w14:textId="61A62CD0" w:rsidR="00555AD8" w:rsidRDefault="00555AD8" w:rsidP="00933B0D">
      <w:pPr>
        <w:pStyle w:val="Stil2"/>
        <w:numPr>
          <w:ilvl w:val="0"/>
          <w:numId w:val="184"/>
        </w:numPr>
      </w:pPr>
      <w:r w:rsidRPr="00555AD8">
        <w:t xml:space="preserve">Erau făpturile vii pe care le văzusem sub Dumnezeul lui Israel, lângă râul </w:t>
      </w:r>
      <w:proofErr w:type="spellStart"/>
      <w:r w:rsidRPr="00555AD8">
        <w:t>Chebar</w:t>
      </w:r>
      <w:proofErr w:type="spellEnd"/>
      <w:r w:rsidRPr="00555AD8">
        <w:t xml:space="preserve">, </w:t>
      </w:r>
      <w:proofErr w:type="spellStart"/>
      <w:r w:rsidRPr="00555AD8">
        <w:t>şi</w:t>
      </w:r>
      <w:proofErr w:type="spellEnd"/>
      <w:r w:rsidRPr="00555AD8">
        <w:t xml:space="preserve">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w:t>
      </w:r>
      <w:proofErr w:type="spellStart"/>
      <w:r w:rsidRPr="00555AD8">
        <w:t>şi</w:t>
      </w:r>
      <w:proofErr w:type="spellEnd"/>
      <w:r w:rsidRPr="00555AD8">
        <w:t xml:space="preserve"> se întindea în aer sus, peste capetele lor.</w:t>
      </w:r>
    </w:p>
    <w:p w14:paraId="6BB815FC" w14:textId="20F4CAE4" w:rsidR="00555AD8" w:rsidRDefault="00555AD8" w:rsidP="00555AD8">
      <w:pPr>
        <w:pStyle w:val="Stil3"/>
      </w:pPr>
      <w:r w:rsidRPr="00555AD8">
        <w:t>Ezec</w:t>
      </w:r>
      <w:r>
        <w:t>hiel</w:t>
      </w:r>
      <w:r w:rsidRPr="00555AD8">
        <w:t xml:space="preserve"> 10:15 </w:t>
      </w:r>
      <w:proofErr w:type="spellStart"/>
      <w:r w:rsidRPr="00555AD8">
        <w:t>Şi</w:t>
      </w:r>
      <w:proofErr w:type="spellEnd"/>
      <w:r w:rsidRPr="00555AD8">
        <w:t xml:space="preserve"> heruvimii s-au ridicat. Erau făpturile vii pe care le văzusem lângă râul </w:t>
      </w:r>
      <w:proofErr w:type="spellStart"/>
      <w:r w:rsidRPr="00555AD8">
        <w:t>Chebar</w:t>
      </w:r>
      <w:proofErr w:type="spellEnd"/>
      <w:r w:rsidRPr="00555AD8">
        <w:t>.</w:t>
      </w:r>
    </w:p>
    <w:p w14:paraId="085887AF" w14:textId="372663C7" w:rsidR="00555AD8" w:rsidRDefault="00555AD8" w:rsidP="00555AD8">
      <w:pPr>
        <w:pStyle w:val="Stil3"/>
      </w:pPr>
      <w:r w:rsidRPr="00555AD8">
        <w:t>Ezec</w:t>
      </w:r>
      <w:r>
        <w:t>hiel</w:t>
      </w:r>
      <w:r w:rsidRPr="00555AD8">
        <w:t xml:space="preserve"> 1:1</w:t>
      </w:r>
      <w:r>
        <w:t xml:space="preserve"> </w:t>
      </w:r>
      <w:r w:rsidRPr="00555AD8">
        <w:t xml:space="preserve">În al treizecilea an, în a cincea zi a lunii a patra, pe când eram între </w:t>
      </w:r>
      <w:proofErr w:type="spellStart"/>
      <w:r w:rsidRPr="00555AD8">
        <w:t>prinşii</w:t>
      </w:r>
      <w:proofErr w:type="spellEnd"/>
      <w:r w:rsidRPr="00555AD8">
        <w:t xml:space="preserve"> de război de la râul </w:t>
      </w:r>
      <w:proofErr w:type="spellStart"/>
      <w:r w:rsidRPr="00555AD8">
        <w:t>Chebar</w:t>
      </w:r>
      <w:proofErr w:type="spellEnd"/>
      <w:r w:rsidRPr="00555AD8">
        <w:t xml:space="preserve">, s-au deschis cerurile </w:t>
      </w:r>
      <w:proofErr w:type="spellStart"/>
      <w:r w:rsidRPr="00555AD8">
        <w:t>şi</w:t>
      </w:r>
      <w:proofErr w:type="spellEnd"/>
      <w:r w:rsidRPr="00555AD8">
        <w:t xml:space="preserve"> am avut vedenii </w:t>
      </w:r>
      <w:proofErr w:type="spellStart"/>
      <w:r w:rsidRPr="00555AD8">
        <w:t>dumnezeieşti</w:t>
      </w:r>
      <w:proofErr w:type="spellEnd"/>
      <w:r w:rsidRPr="00555AD8">
        <w:t>.</w:t>
      </w:r>
    </w:p>
    <w:p w14:paraId="35F402BB" w14:textId="68E544A6" w:rsidR="00555AD8" w:rsidRDefault="00555AD8" w:rsidP="00933B0D">
      <w:pPr>
        <w:pStyle w:val="Stil2"/>
        <w:numPr>
          <w:ilvl w:val="0"/>
          <w:numId w:val="184"/>
        </w:numPr>
      </w:pPr>
      <w:r w:rsidRPr="00555AD8">
        <w:t xml:space="preserve">Fiecare avea patru </w:t>
      </w:r>
      <w:proofErr w:type="spellStart"/>
      <w:r w:rsidRPr="00555AD8">
        <w:t>feţe</w:t>
      </w:r>
      <w:proofErr w:type="spellEnd"/>
      <w:r w:rsidRPr="00555AD8">
        <w:t xml:space="preserve">, fiecare avea patru aripi </w:t>
      </w:r>
      <w:proofErr w:type="spellStart"/>
      <w:r w:rsidRPr="00555AD8">
        <w:t>şi</w:t>
      </w:r>
      <w:proofErr w:type="spellEnd"/>
      <w:r w:rsidRPr="00555AD8">
        <w:t xml:space="preserve">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w:t>
      </w:r>
      <w:proofErr w:type="spellStart"/>
      <w:r w:rsidRPr="00555AD8">
        <w:t>feţe</w:t>
      </w:r>
      <w:proofErr w:type="spellEnd"/>
      <w:r w:rsidRPr="00555AD8">
        <w:t xml:space="preserve"> </w:t>
      </w:r>
      <w:proofErr w:type="spellStart"/>
      <w:r w:rsidRPr="00555AD8">
        <w:t>şi</w:t>
      </w:r>
      <w:proofErr w:type="spellEnd"/>
      <w:r w:rsidRPr="00555AD8">
        <w:t xml:space="preserve"> fiecare avea patru aripi.</w:t>
      </w:r>
    </w:p>
    <w:p w14:paraId="4F8421C1" w14:textId="0A7C9D8D" w:rsidR="00555AD8" w:rsidRDefault="00555AD8" w:rsidP="00555AD8">
      <w:pPr>
        <w:pStyle w:val="Stil3"/>
      </w:pPr>
      <w:r w:rsidRPr="00555AD8">
        <w:t>Ezec</w:t>
      </w:r>
      <w:r>
        <w:t>hiel</w:t>
      </w:r>
      <w:r w:rsidRPr="00555AD8">
        <w:t xml:space="preserve"> 10:14 Fiecare avea patru </w:t>
      </w:r>
      <w:proofErr w:type="spellStart"/>
      <w:r w:rsidRPr="00555AD8">
        <w:t>feţe</w:t>
      </w:r>
      <w:proofErr w:type="spellEnd"/>
      <w:r w:rsidRPr="00555AD8">
        <w:t xml:space="preserve">: </w:t>
      </w:r>
      <w:proofErr w:type="spellStart"/>
      <w:r w:rsidRPr="00555AD8">
        <w:t>faţa</w:t>
      </w:r>
      <w:proofErr w:type="spellEnd"/>
      <w:r w:rsidRPr="00555AD8">
        <w:t xml:space="preserve"> celui dintâi era o </w:t>
      </w:r>
      <w:proofErr w:type="spellStart"/>
      <w:r w:rsidRPr="00555AD8">
        <w:t>faţă</w:t>
      </w:r>
      <w:proofErr w:type="spellEnd"/>
      <w:r w:rsidRPr="00555AD8">
        <w:t xml:space="preserve"> de heruvim; </w:t>
      </w:r>
      <w:proofErr w:type="spellStart"/>
      <w:r w:rsidRPr="00555AD8">
        <w:t>faţa</w:t>
      </w:r>
      <w:proofErr w:type="spellEnd"/>
      <w:r w:rsidRPr="00555AD8">
        <w:t xml:space="preserve"> celui de-al doilea, o </w:t>
      </w:r>
      <w:proofErr w:type="spellStart"/>
      <w:r w:rsidRPr="00555AD8">
        <w:t>faţă</w:t>
      </w:r>
      <w:proofErr w:type="spellEnd"/>
      <w:r w:rsidRPr="00555AD8">
        <w:t xml:space="preserve"> de om; a celui de-al treilea, o </w:t>
      </w:r>
      <w:proofErr w:type="spellStart"/>
      <w:r w:rsidRPr="00555AD8">
        <w:t>faţă</w:t>
      </w:r>
      <w:proofErr w:type="spellEnd"/>
      <w:r w:rsidRPr="00555AD8">
        <w:t xml:space="preserve"> de leu </w:t>
      </w:r>
      <w:proofErr w:type="spellStart"/>
      <w:r w:rsidRPr="00555AD8">
        <w:t>şi</w:t>
      </w:r>
      <w:proofErr w:type="spellEnd"/>
      <w:r w:rsidRPr="00555AD8">
        <w:t xml:space="preserve"> a celui de-al patrulea, o </w:t>
      </w:r>
      <w:proofErr w:type="spellStart"/>
      <w:r w:rsidRPr="00555AD8">
        <w:t>faţă</w:t>
      </w:r>
      <w:proofErr w:type="spellEnd"/>
      <w:r w:rsidRPr="00555AD8">
        <w:t xml:space="preserve"> de vultur.</w:t>
      </w:r>
    </w:p>
    <w:p w14:paraId="6910A470" w14:textId="07F5DADB" w:rsidR="00555AD8" w:rsidRDefault="00555AD8" w:rsidP="00555AD8">
      <w:pPr>
        <w:pStyle w:val="Stil3"/>
      </w:pPr>
      <w:r w:rsidRPr="00555AD8">
        <w:t>Ezec</w:t>
      </w:r>
      <w:r>
        <w:t>hiel</w:t>
      </w:r>
      <w:r w:rsidRPr="00555AD8">
        <w:t xml:space="preserve"> 1:8 Sub aripi, de cele patru </w:t>
      </w:r>
      <w:proofErr w:type="spellStart"/>
      <w:r w:rsidRPr="00555AD8">
        <w:t>părţi</w:t>
      </w:r>
      <w:proofErr w:type="spellEnd"/>
      <w:r w:rsidRPr="00555AD8">
        <w:t xml:space="preserve"> ale lor, aveau </w:t>
      </w:r>
      <w:proofErr w:type="spellStart"/>
      <w:r w:rsidRPr="00555AD8">
        <w:t>nişte</w:t>
      </w:r>
      <w:proofErr w:type="spellEnd"/>
      <w:r w:rsidRPr="00555AD8">
        <w:t xml:space="preserve"> mâini de om </w:t>
      </w:r>
      <w:proofErr w:type="spellStart"/>
      <w:r w:rsidRPr="00555AD8">
        <w:t>şi</w:t>
      </w:r>
      <w:proofErr w:type="spellEnd"/>
      <w:r w:rsidRPr="00555AD8">
        <w:t xml:space="preserve"> toate patru aveau </w:t>
      </w:r>
      <w:proofErr w:type="spellStart"/>
      <w:r w:rsidRPr="00555AD8">
        <w:t>feţe</w:t>
      </w:r>
      <w:proofErr w:type="spellEnd"/>
      <w:r w:rsidRPr="00555AD8">
        <w:t xml:space="preserve"> </w:t>
      </w:r>
      <w:proofErr w:type="spellStart"/>
      <w:r w:rsidRPr="00555AD8">
        <w:t>şi</w:t>
      </w:r>
      <w:proofErr w:type="spellEnd"/>
      <w:r w:rsidRPr="00555AD8">
        <w:t xml:space="preserve">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933B0D">
      <w:pPr>
        <w:pStyle w:val="Stil2"/>
        <w:numPr>
          <w:ilvl w:val="0"/>
          <w:numId w:val="184"/>
        </w:numPr>
      </w:pPr>
      <w:r w:rsidRPr="00555AD8">
        <w:t xml:space="preserve">Dar </w:t>
      </w:r>
      <w:proofErr w:type="spellStart"/>
      <w:r w:rsidRPr="00555AD8">
        <w:t>feţele</w:t>
      </w:r>
      <w:proofErr w:type="spellEnd"/>
      <w:r w:rsidRPr="00555AD8">
        <w:t xml:space="preserve"> lor erau ca cele pe care le văzusem la râul </w:t>
      </w:r>
      <w:proofErr w:type="spellStart"/>
      <w:r w:rsidRPr="00555AD8">
        <w:t>Chebar</w:t>
      </w:r>
      <w:proofErr w:type="spellEnd"/>
      <w:r w:rsidRPr="00555AD8">
        <w:t xml:space="preserve">, cu </w:t>
      </w:r>
      <w:proofErr w:type="spellStart"/>
      <w:r w:rsidRPr="00555AD8">
        <w:t>aceeaşi</w:t>
      </w:r>
      <w:proofErr w:type="spellEnd"/>
      <w:r w:rsidRPr="00555AD8">
        <w:t xml:space="preserve"> </w:t>
      </w:r>
      <w:proofErr w:type="spellStart"/>
      <w:r w:rsidRPr="00555AD8">
        <w:t>înfăţişare</w:t>
      </w:r>
      <w:proofErr w:type="spellEnd"/>
      <w:r w:rsidRPr="00555AD8">
        <w:t>: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w:t>
      </w:r>
      <w:proofErr w:type="spellStart"/>
      <w:r w:rsidRPr="00555AD8">
        <w:t>feţelor</w:t>
      </w:r>
      <w:proofErr w:type="spellEnd"/>
      <w:r w:rsidRPr="00555AD8">
        <w:t xml:space="preserve"> lor, era </w:t>
      </w:r>
      <w:proofErr w:type="spellStart"/>
      <w:r w:rsidRPr="00555AD8">
        <w:t>aşa</w:t>
      </w:r>
      <w:proofErr w:type="spellEnd"/>
      <w:r w:rsidRPr="00555AD8">
        <w:t xml:space="preserve">: înainte, toate aveau o </w:t>
      </w:r>
      <w:proofErr w:type="spellStart"/>
      <w:r w:rsidRPr="00555AD8">
        <w:t>faţă</w:t>
      </w:r>
      <w:proofErr w:type="spellEnd"/>
      <w:r w:rsidRPr="00555AD8">
        <w:t xml:space="preserve"> de om; la dreapta lor, toate patru aveau câte o </w:t>
      </w:r>
      <w:proofErr w:type="spellStart"/>
      <w:r w:rsidRPr="00555AD8">
        <w:t>faţă</w:t>
      </w:r>
      <w:proofErr w:type="spellEnd"/>
      <w:r w:rsidRPr="00555AD8">
        <w:t xml:space="preserve"> de leu; la stânga lor, toate </w:t>
      </w:r>
      <w:r w:rsidRPr="00555AD8">
        <w:lastRenderedPageBreak/>
        <w:t xml:space="preserve">patru aveau câte o </w:t>
      </w:r>
      <w:proofErr w:type="spellStart"/>
      <w:r w:rsidRPr="00555AD8">
        <w:t>faţă</w:t>
      </w:r>
      <w:proofErr w:type="spellEnd"/>
      <w:r w:rsidRPr="00555AD8">
        <w:t xml:space="preserve"> de bou, iar înapoi, toate patru aveau câte o </w:t>
      </w:r>
      <w:proofErr w:type="spellStart"/>
      <w:r w:rsidRPr="00555AD8">
        <w:t>faţă</w:t>
      </w:r>
      <w:proofErr w:type="spellEnd"/>
      <w:r w:rsidRPr="00555AD8">
        <w:t xml:space="preserve">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 xml:space="preserve">Fiecare mergea drept înainte, </w:t>
      </w:r>
      <w:proofErr w:type="spellStart"/>
      <w:r w:rsidR="00A17D82" w:rsidRPr="00A17D82">
        <w:t>şi</w:t>
      </w:r>
      <w:proofErr w:type="spellEnd"/>
      <w:r w:rsidR="00A17D82" w:rsidRPr="00A17D82">
        <w:t xml:space="preserve"> anume încotro le mâna duhul să meargă, </w:t>
      </w:r>
      <w:proofErr w:type="spellStart"/>
      <w:r w:rsidR="00A17D82" w:rsidRPr="00A17D82">
        <w:t>într</w:t>
      </w:r>
      <w:proofErr w:type="spellEnd"/>
      <w:r w:rsidR="00A17D82" w:rsidRPr="00A17D82">
        <w:t>-acolo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933B0D">
      <w:pPr>
        <w:pStyle w:val="Stil2"/>
        <w:numPr>
          <w:ilvl w:val="0"/>
          <w:numId w:val="185"/>
        </w:numPr>
      </w:pPr>
      <w:r w:rsidRPr="00680BAD">
        <w:t xml:space="preserve">Duhul m-a răpit </w:t>
      </w:r>
      <w:proofErr w:type="spellStart"/>
      <w:r w:rsidRPr="00680BAD">
        <w:t>şi</w:t>
      </w:r>
      <w:proofErr w:type="spellEnd"/>
      <w:r w:rsidRPr="00680BAD">
        <w:t xml:space="preserve"> m-a dus la poarta de răsărit a Casei Domnului, care caută spre răsărit. </w:t>
      </w:r>
      <w:proofErr w:type="spellStart"/>
      <w:r w:rsidRPr="00680BAD">
        <w:t>Şi</w:t>
      </w:r>
      <w:proofErr w:type="spellEnd"/>
      <w:r w:rsidRPr="00680BAD">
        <w:t xml:space="preserve"> iată că, la intrarea </w:t>
      </w:r>
      <w:proofErr w:type="spellStart"/>
      <w:r w:rsidRPr="00680BAD">
        <w:t>porţii</w:t>
      </w:r>
      <w:proofErr w:type="spellEnd"/>
      <w:r w:rsidRPr="00680BAD">
        <w:t xml:space="preserve">, erau douăzeci </w:t>
      </w:r>
      <w:proofErr w:type="spellStart"/>
      <w:r w:rsidRPr="00680BAD">
        <w:t>şi</w:t>
      </w:r>
      <w:proofErr w:type="spellEnd"/>
      <w:r w:rsidRPr="00680BAD">
        <w:t xml:space="preserve"> cinci de oameni </w:t>
      </w:r>
      <w:proofErr w:type="spellStart"/>
      <w:r w:rsidRPr="00680BAD">
        <w:t>şi</w:t>
      </w:r>
      <w:proofErr w:type="spellEnd"/>
      <w:r w:rsidRPr="00680BAD">
        <w:t xml:space="preserve">, în mijlocul lor, am văzut pe </w:t>
      </w:r>
      <w:proofErr w:type="spellStart"/>
      <w:r w:rsidRPr="00680BAD">
        <w:t>Iaazania</w:t>
      </w:r>
      <w:proofErr w:type="spellEnd"/>
      <w:r w:rsidRPr="00680BAD">
        <w:t xml:space="preserve">, fiul lui Azur, </w:t>
      </w:r>
      <w:proofErr w:type="spellStart"/>
      <w:r w:rsidRPr="00680BAD">
        <w:t>şi</w:t>
      </w:r>
      <w:proofErr w:type="spellEnd"/>
      <w:r w:rsidRPr="00680BAD">
        <w:t xml:space="preserve"> pe </w:t>
      </w:r>
      <w:proofErr w:type="spellStart"/>
      <w:r w:rsidRPr="00680BAD">
        <w:t>Pelatia</w:t>
      </w:r>
      <w:proofErr w:type="spellEnd"/>
      <w:r w:rsidRPr="00680BAD">
        <w:t xml:space="preserve">, fiul lui </w:t>
      </w:r>
      <w:proofErr w:type="spellStart"/>
      <w:r w:rsidRPr="00680BAD">
        <w:t>Benaia</w:t>
      </w:r>
      <w:proofErr w:type="spellEnd"/>
      <w:r w:rsidRPr="00680BAD">
        <w:t>, căpeteniile poporului.</w:t>
      </w:r>
    </w:p>
    <w:p w14:paraId="5B56438A" w14:textId="58CB861F" w:rsidR="00680BAD" w:rsidRDefault="00680BAD" w:rsidP="00680BAD">
      <w:pPr>
        <w:pStyle w:val="Stil3"/>
      </w:pPr>
      <w:r w:rsidRPr="00680BAD">
        <w:t>Ezec</w:t>
      </w:r>
      <w:r>
        <w:t>hiel</w:t>
      </w:r>
      <w:r w:rsidRPr="00680BAD">
        <w:t xml:space="preserve"> 3:12 </w:t>
      </w:r>
      <w:proofErr w:type="spellStart"/>
      <w:r w:rsidRPr="00680BAD">
        <w:t>Şi</w:t>
      </w:r>
      <w:proofErr w:type="spellEnd"/>
      <w:r w:rsidRPr="00680BAD">
        <w:t xml:space="preserve"> Duhul m-a răpit </w:t>
      </w:r>
      <w:proofErr w:type="spellStart"/>
      <w:r w:rsidRPr="00680BAD">
        <w:t>şi</w:t>
      </w:r>
      <w:proofErr w:type="spellEnd"/>
      <w:r w:rsidRPr="00680BAD">
        <w:t xml:space="preserve">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w:t>
      </w:r>
      <w:proofErr w:type="spellStart"/>
      <w:r w:rsidRPr="00680BAD">
        <w:t>şi</w:t>
      </w:r>
      <w:proofErr w:type="spellEnd"/>
      <w:r w:rsidRPr="00680BAD">
        <w:t xml:space="preserve"> m-a luat, mergeam amărât </w:t>
      </w:r>
      <w:proofErr w:type="spellStart"/>
      <w:r w:rsidRPr="00680BAD">
        <w:t>şi</w:t>
      </w:r>
      <w:proofErr w:type="spellEnd"/>
      <w:r w:rsidRPr="00680BAD">
        <w:t xml:space="preserve"> mânios </w:t>
      </w:r>
      <w:proofErr w:type="spellStart"/>
      <w:r w:rsidRPr="00680BAD">
        <w:t>şi</w:t>
      </w:r>
      <w:proofErr w:type="spellEnd"/>
      <w:r w:rsidRPr="00680BAD">
        <w:t xml:space="preserve">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w:t>
      </w:r>
      <w:proofErr w:type="spellStart"/>
      <w:r w:rsidRPr="00680BAD">
        <w:t>şi</w:t>
      </w:r>
      <w:proofErr w:type="spellEnd"/>
      <w:r w:rsidRPr="00680BAD">
        <w:t xml:space="preserve"> m-a apucat de zulufii capului. Duhul m-a răpit între pământ </w:t>
      </w:r>
      <w:proofErr w:type="spellStart"/>
      <w:r w:rsidRPr="00680BAD">
        <w:t>şi</w:t>
      </w:r>
      <w:proofErr w:type="spellEnd"/>
      <w:r w:rsidRPr="00680BAD">
        <w:t xml:space="preserve"> cer </w:t>
      </w:r>
      <w:proofErr w:type="spellStart"/>
      <w:r w:rsidRPr="00680BAD">
        <w:t>şi</w:t>
      </w:r>
      <w:proofErr w:type="spellEnd"/>
      <w:r w:rsidRPr="00680BAD">
        <w:t xml:space="preserve"> m-a dus, în vedenii </w:t>
      </w:r>
      <w:proofErr w:type="spellStart"/>
      <w:r w:rsidRPr="00680BAD">
        <w:t>dumnezeieşti</w:t>
      </w:r>
      <w:proofErr w:type="spellEnd"/>
      <w:r w:rsidRPr="00680BAD">
        <w:t xml:space="preserve">, la Ierusalim, la </w:t>
      </w:r>
      <w:proofErr w:type="spellStart"/>
      <w:r w:rsidRPr="00680BAD">
        <w:t>uşa</w:t>
      </w:r>
      <w:proofErr w:type="spellEnd"/>
      <w:r w:rsidRPr="00680BAD">
        <w:t xml:space="preserve"> </w:t>
      </w:r>
      <w:proofErr w:type="spellStart"/>
      <w:r w:rsidRPr="00680BAD">
        <w:t>porţii</w:t>
      </w:r>
      <w:proofErr w:type="spellEnd"/>
      <w:r w:rsidRPr="00680BAD">
        <w:t xml:space="preserve">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w:t>
      </w:r>
      <w:proofErr w:type="spellStart"/>
      <w:r w:rsidRPr="00680BAD">
        <w:t>şi</w:t>
      </w:r>
      <w:proofErr w:type="spellEnd"/>
      <w:r w:rsidRPr="00680BAD">
        <w:t xml:space="preserve"> m-a dus </w:t>
      </w:r>
      <w:proofErr w:type="spellStart"/>
      <w:r w:rsidRPr="00680BAD">
        <w:t>iarăşi</w:t>
      </w:r>
      <w:proofErr w:type="spellEnd"/>
      <w:r w:rsidRPr="00680BAD">
        <w:t xml:space="preserve"> în vedenie, prin Duhul lui Dumnezeu, în </w:t>
      </w:r>
      <w:proofErr w:type="spellStart"/>
      <w:r w:rsidRPr="00680BAD">
        <w:t>Haldeea</w:t>
      </w:r>
      <w:proofErr w:type="spellEnd"/>
      <w:r w:rsidRPr="00680BAD">
        <w:t xml:space="preserve">, la </w:t>
      </w:r>
      <w:proofErr w:type="spellStart"/>
      <w:r w:rsidRPr="00680BAD">
        <w:t>prinşii</w:t>
      </w:r>
      <w:proofErr w:type="spellEnd"/>
      <w:r w:rsidRPr="00680BAD">
        <w:t xml:space="preserve"> de război. </w:t>
      </w:r>
      <w:proofErr w:type="spellStart"/>
      <w:r w:rsidRPr="00680BAD">
        <w:t>Şi</w:t>
      </w:r>
      <w:proofErr w:type="spellEnd"/>
      <w:r w:rsidRPr="00680BAD">
        <w:t xml:space="preserve">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w:t>
      </w:r>
      <w:proofErr w:type="spellStart"/>
      <w:r w:rsidRPr="00680BAD">
        <w:t>şi</w:t>
      </w:r>
      <w:proofErr w:type="spellEnd"/>
      <w:r w:rsidRPr="00680BAD">
        <w:t xml:space="preserve">-au întins aripile </w:t>
      </w:r>
      <w:proofErr w:type="spellStart"/>
      <w:r w:rsidRPr="00680BAD">
        <w:t>şi</w:t>
      </w:r>
      <w:proofErr w:type="spellEnd"/>
      <w:r w:rsidRPr="00680BAD">
        <w:t xml:space="preserve"> s-au </w:t>
      </w:r>
      <w:proofErr w:type="spellStart"/>
      <w:r w:rsidRPr="00680BAD">
        <w:t>înălţat</w:t>
      </w:r>
      <w:proofErr w:type="spellEnd"/>
      <w:r w:rsidRPr="00680BAD">
        <w:t xml:space="preserve"> de pe pământ sub ochii mei; când au plecat ei, au plecat </w:t>
      </w:r>
      <w:proofErr w:type="spellStart"/>
      <w:r w:rsidRPr="00680BAD">
        <w:t>şi</w:t>
      </w:r>
      <w:proofErr w:type="spellEnd"/>
      <w:r w:rsidRPr="00680BAD">
        <w:t xml:space="preserve"> </w:t>
      </w:r>
      <w:proofErr w:type="spellStart"/>
      <w:r w:rsidRPr="00680BAD">
        <w:t>roţile</w:t>
      </w:r>
      <w:proofErr w:type="spellEnd"/>
      <w:r w:rsidRPr="00680BAD">
        <w:t xml:space="preserve"> cu ei. S-au oprit la intrarea </w:t>
      </w:r>
      <w:proofErr w:type="spellStart"/>
      <w:r w:rsidRPr="00680BAD">
        <w:t>porţii</w:t>
      </w:r>
      <w:proofErr w:type="spellEnd"/>
      <w:r w:rsidRPr="00680BAD">
        <w:t xml:space="preserve"> Casei Domnului spre răsărit; </w:t>
      </w:r>
      <w:proofErr w:type="spellStart"/>
      <w:r w:rsidRPr="00680BAD">
        <w:t>şi</w:t>
      </w:r>
      <w:proofErr w:type="spellEnd"/>
      <w:r w:rsidRPr="00680BAD">
        <w:t xml:space="preserve">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proofErr w:type="spellStart"/>
      <w:r w:rsidRPr="00680BAD">
        <w:t>Şi</w:t>
      </w:r>
      <w:proofErr w:type="spellEnd"/>
      <w:r w:rsidRPr="00680BAD">
        <w:t xml:space="preserve"> m-a dus în curtea dinăuntru a Casei Domnului. </w:t>
      </w:r>
      <w:proofErr w:type="spellStart"/>
      <w:r w:rsidRPr="00680BAD">
        <w:t>Şi</w:t>
      </w:r>
      <w:proofErr w:type="spellEnd"/>
      <w:r w:rsidRPr="00680BAD">
        <w:t xml:space="preserve"> iată că, la </w:t>
      </w:r>
      <w:proofErr w:type="spellStart"/>
      <w:r w:rsidRPr="00680BAD">
        <w:t>uşa</w:t>
      </w:r>
      <w:proofErr w:type="spellEnd"/>
      <w:r w:rsidRPr="00680BAD">
        <w:t xml:space="preserve"> Templului Domnului, între pridvor </w:t>
      </w:r>
      <w:proofErr w:type="spellStart"/>
      <w:r w:rsidRPr="00680BAD">
        <w:t>şi</w:t>
      </w:r>
      <w:proofErr w:type="spellEnd"/>
      <w:r w:rsidRPr="00680BAD">
        <w:t xml:space="preserve"> altar, erau aproape douăzeci </w:t>
      </w:r>
      <w:proofErr w:type="spellStart"/>
      <w:r w:rsidRPr="00680BAD">
        <w:t>şi</w:t>
      </w:r>
      <w:proofErr w:type="spellEnd"/>
      <w:r w:rsidRPr="00680BAD">
        <w:t xml:space="preserve"> cinci de oameni cu dosul întors spre Templul Domnului </w:t>
      </w:r>
      <w:proofErr w:type="spellStart"/>
      <w:r w:rsidRPr="00680BAD">
        <w:t>şi</w:t>
      </w:r>
      <w:proofErr w:type="spellEnd"/>
      <w:r w:rsidRPr="00680BAD">
        <w:t xml:space="preserve"> cu </w:t>
      </w:r>
      <w:proofErr w:type="spellStart"/>
      <w:r w:rsidRPr="00680BAD">
        <w:t>faţa</w:t>
      </w:r>
      <w:proofErr w:type="spellEnd"/>
      <w:r w:rsidRPr="00680BAD">
        <w:t xml:space="preserve"> spre răsărit </w:t>
      </w:r>
      <w:proofErr w:type="spellStart"/>
      <w:r w:rsidRPr="00680BAD">
        <w:t>şi</w:t>
      </w:r>
      <w:proofErr w:type="spellEnd"/>
      <w:r w:rsidRPr="00680BAD">
        <w:t xml:space="preserve"> se închinau înaintea soarelui, spre răsărit.</w:t>
      </w:r>
    </w:p>
    <w:p w14:paraId="1ABC80A5" w14:textId="6971066E" w:rsidR="00680BAD" w:rsidRDefault="00680BAD" w:rsidP="00933B0D">
      <w:pPr>
        <w:pStyle w:val="Stil2"/>
        <w:numPr>
          <w:ilvl w:val="0"/>
          <w:numId w:val="185"/>
        </w:numPr>
      </w:pPr>
      <w:proofErr w:type="spellStart"/>
      <w:r w:rsidRPr="00680BAD">
        <w:t>Şi</w:t>
      </w:r>
      <w:proofErr w:type="spellEnd"/>
      <w:r w:rsidRPr="00680BAD">
        <w:t xml:space="preserve"> Domnul mi-a zis: „Fiul omului, </w:t>
      </w:r>
      <w:proofErr w:type="spellStart"/>
      <w:r w:rsidRPr="00680BAD">
        <w:t>aceştia</w:t>
      </w:r>
      <w:proofErr w:type="spellEnd"/>
      <w:r w:rsidRPr="00680BAD">
        <w:t xml:space="preserve"> sunt oamenii care fac planuri nelegiuite </w:t>
      </w:r>
      <w:proofErr w:type="spellStart"/>
      <w:r w:rsidRPr="00680BAD">
        <w:t>şi</w:t>
      </w:r>
      <w:proofErr w:type="spellEnd"/>
      <w:r w:rsidRPr="00680BAD">
        <w:t xml:space="preserve"> dau sfaturi rele în cetatea aceasta!</w:t>
      </w:r>
    </w:p>
    <w:p w14:paraId="07F89A7B" w14:textId="3FD439A7" w:rsidR="00680BAD" w:rsidRDefault="00680BAD" w:rsidP="00933B0D">
      <w:pPr>
        <w:pStyle w:val="Stil2"/>
        <w:numPr>
          <w:ilvl w:val="0"/>
          <w:numId w:val="185"/>
        </w:numPr>
      </w:pPr>
      <w:r w:rsidRPr="00680BAD">
        <w:t xml:space="preserve">Ei zic: ‘Nu este încă vremea potrivită ca să zidim case! Cetatea este cazanul </w:t>
      </w:r>
      <w:proofErr w:type="spellStart"/>
      <w:r w:rsidRPr="00680BAD">
        <w:t>şi</w:t>
      </w:r>
      <w:proofErr w:type="spellEnd"/>
      <w:r w:rsidRPr="00680BAD">
        <w:t xml:space="preserve">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w:t>
      </w:r>
      <w:proofErr w:type="spellStart"/>
      <w:r w:rsidRPr="00680BAD">
        <w:t>întrebuinţaţi</w:t>
      </w:r>
      <w:proofErr w:type="spellEnd"/>
      <w:r w:rsidRPr="00680BAD">
        <w:t xml:space="preserve"> în </w:t>
      </w:r>
      <w:proofErr w:type="spellStart"/>
      <w:r w:rsidRPr="00680BAD">
        <w:t>ţara</w:t>
      </w:r>
      <w:proofErr w:type="spellEnd"/>
      <w:r w:rsidRPr="00680BAD">
        <w:t xml:space="preserve"> lui Israel: ‘Zilele se lungesc </w:t>
      </w:r>
      <w:proofErr w:type="spellStart"/>
      <w:r w:rsidRPr="00680BAD">
        <w:t>şi</w:t>
      </w:r>
      <w:proofErr w:type="spellEnd"/>
      <w:r w:rsidRPr="00680BAD">
        <w:t xml:space="preserve">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 xml:space="preserve">„Fiul omului, iată, casa lui Israel zice: ‘Vedeniile pe care le are el nu sunt aproape să se împlinească </w:t>
      </w:r>
      <w:proofErr w:type="spellStart"/>
      <w:r w:rsidR="00A178E8" w:rsidRPr="00A178E8">
        <w:t>şi</w:t>
      </w:r>
      <w:proofErr w:type="spellEnd"/>
      <w:r w:rsidR="00A178E8" w:rsidRPr="00A178E8">
        <w:t xml:space="preserve"> </w:t>
      </w:r>
      <w:proofErr w:type="spellStart"/>
      <w:r w:rsidR="00A178E8" w:rsidRPr="00A178E8">
        <w:t>proroceşte</w:t>
      </w:r>
      <w:proofErr w:type="spellEnd"/>
      <w:r w:rsidR="00A178E8" w:rsidRPr="00A178E8">
        <w:t xml:space="preserve"> pentru vremuri depărtate!’</w:t>
      </w:r>
    </w:p>
    <w:p w14:paraId="4DC5170A" w14:textId="3E046B29" w:rsidR="00680BAD" w:rsidRDefault="00680BAD" w:rsidP="00680BAD">
      <w:pPr>
        <w:pStyle w:val="Stil3"/>
      </w:pPr>
      <w:r w:rsidRPr="00680BAD">
        <w:t>2 Pet</w:t>
      </w:r>
      <w:r>
        <w:t>ru</w:t>
      </w:r>
      <w:r w:rsidRPr="00680BAD">
        <w:t xml:space="preserve"> 3:4 </w:t>
      </w:r>
      <w:proofErr w:type="spellStart"/>
      <w:r w:rsidR="00A178E8" w:rsidRPr="00A178E8">
        <w:t>şi</w:t>
      </w:r>
      <w:proofErr w:type="spellEnd"/>
      <w:r w:rsidR="00A178E8" w:rsidRPr="00A178E8">
        <w:t xml:space="preserve"> vor zice: „Unde este </w:t>
      </w:r>
      <w:proofErr w:type="spellStart"/>
      <w:r w:rsidR="00A178E8" w:rsidRPr="00A178E8">
        <w:t>făgăduinţa</w:t>
      </w:r>
      <w:proofErr w:type="spellEnd"/>
      <w:r w:rsidR="00A178E8" w:rsidRPr="00A178E8">
        <w:t xml:space="preserve"> venirii Lui? Căci de când au adormit </w:t>
      </w:r>
      <w:proofErr w:type="spellStart"/>
      <w:r w:rsidR="00A178E8" w:rsidRPr="00A178E8">
        <w:t>părinţii</w:t>
      </w:r>
      <w:proofErr w:type="spellEnd"/>
      <w:r w:rsidR="00A178E8" w:rsidRPr="00A178E8">
        <w:t xml:space="preserve"> </w:t>
      </w:r>
      <w:proofErr w:type="spellStart"/>
      <w:r w:rsidR="00A178E8" w:rsidRPr="00A178E8">
        <w:t>noştri</w:t>
      </w:r>
      <w:proofErr w:type="spellEnd"/>
      <w:r w:rsidR="00A178E8" w:rsidRPr="00A178E8">
        <w:t xml:space="preserve">, toate rămân </w:t>
      </w:r>
      <w:proofErr w:type="spellStart"/>
      <w:r w:rsidR="00A178E8" w:rsidRPr="00A178E8">
        <w:t>aşa</w:t>
      </w:r>
      <w:proofErr w:type="spellEnd"/>
      <w:r w:rsidR="00A178E8" w:rsidRPr="00A178E8">
        <w:t xml:space="preserve">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 xml:space="preserve">Spune o pildă acestei case de îndărătnici </w:t>
      </w:r>
      <w:proofErr w:type="spellStart"/>
      <w:r w:rsidR="00A178E8" w:rsidRPr="00A178E8">
        <w:t>şi</w:t>
      </w:r>
      <w:proofErr w:type="spellEnd"/>
      <w:r w:rsidR="00A178E8" w:rsidRPr="00A178E8">
        <w:t xml:space="preserve"> zi-le: ‘</w:t>
      </w:r>
      <w:proofErr w:type="spellStart"/>
      <w:r w:rsidR="00A178E8" w:rsidRPr="00A178E8">
        <w:t>Aşa</w:t>
      </w:r>
      <w:proofErr w:type="spellEnd"/>
      <w:r w:rsidR="00A178E8" w:rsidRPr="00A178E8">
        <w:t xml:space="preserve"> </w:t>
      </w:r>
      <w:proofErr w:type="spellStart"/>
      <w:r w:rsidR="00A178E8" w:rsidRPr="00A178E8">
        <w:t>vorbeşte</w:t>
      </w:r>
      <w:proofErr w:type="spellEnd"/>
      <w:r w:rsidR="00A178E8" w:rsidRPr="00A178E8">
        <w:t xml:space="preserve"> Domnul Dumnezeu: «Pune, pune cazanul </w:t>
      </w:r>
      <w:proofErr w:type="spellStart"/>
      <w:r w:rsidR="00A178E8" w:rsidRPr="00A178E8">
        <w:t>şi</w:t>
      </w:r>
      <w:proofErr w:type="spellEnd"/>
      <w:r w:rsidR="00A178E8" w:rsidRPr="00A178E8">
        <w:t xml:space="preserve"> toarnă apă în el!</w:t>
      </w:r>
    </w:p>
    <w:p w14:paraId="68152233" w14:textId="3772DC38" w:rsidR="00680BAD" w:rsidRDefault="00A178E8" w:rsidP="00933B0D">
      <w:pPr>
        <w:pStyle w:val="Stil2"/>
        <w:numPr>
          <w:ilvl w:val="0"/>
          <w:numId w:val="185"/>
        </w:numPr>
      </w:pPr>
      <w:r w:rsidRPr="00A178E8">
        <w:t xml:space="preserve">De aceea </w:t>
      </w:r>
      <w:proofErr w:type="spellStart"/>
      <w:r w:rsidRPr="00A178E8">
        <w:t>proroceşte</w:t>
      </w:r>
      <w:proofErr w:type="spellEnd"/>
      <w:r w:rsidRPr="00A178E8">
        <w:t xml:space="preserve"> împotriva lor, </w:t>
      </w:r>
      <w:proofErr w:type="spellStart"/>
      <w:r w:rsidRPr="00A178E8">
        <w:t>proroceşte</w:t>
      </w:r>
      <w:proofErr w:type="spellEnd"/>
      <w:r w:rsidRPr="00A178E8">
        <w:t>, fiul omului!”</w:t>
      </w:r>
    </w:p>
    <w:p w14:paraId="11133056" w14:textId="197620AD" w:rsidR="00A178E8" w:rsidRDefault="00A178E8" w:rsidP="00933B0D">
      <w:pPr>
        <w:pStyle w:val="Stil2"/>
        <w:numPr>
          <w:ilvl w:val="0"/>
          <w:numId w:val="185"/>
        </w:numPr>
      </w:pPr>
      <w:r w:rsidRPr="00A178E8">
        <w:t xml:space="preserve">Atunci, Duhul Domnului a căzut peste mine </w:t>
      </w:r>
      <w:proofErr w:type="spellStart"/>
      <w:r w:rsidRPr="00A178E8">
        <w:t>şi</w:t>
      </w:r>
      <w:proofErr w:type="spellEnd"/>
      <w:r w:rsidRPr="00A178E8">
        <w:t xml:space="preserve"> mi-a zis: „Spune: ‘</w:t>
      </w:r>
      <w:proofErr w:type="spellStart"/>
      <w:r w:rsidRPr="00A178E8">
        <w:t>Aşa</w:t>
      </w:r>
      <w:proofErr w:type="spellEnd"/>
      <w:r w:rsidRPr="00A178E8">
        <w:t xml:space="preserve"> </w:t>
      </w:r>
      <w:proofErr w:type="spellStart"/>
      <w:r w:rsidRPr="00A178E8">
        <w:t>vorbeşte</w:t>
      </w:r>
      <w:proofErr w:type="spellEnd"/>
      <w:r w:rsidRPr="00A178E8">
        <w:t xml:space="preserve"> Domnul: «Astfel </w:t>
      </w:r>
      <w:proofErr w:type="spellStart"/>
      <w:r w:rsidRPr="00A178E8">
        <w:t>vorbiţi</w:t>
      </w:r>
      <w:proofErr w:type="spellEnd"/>
      <w:r w:rsidRPr="00A178E8">
        <w:t xml:space="preserve"> voi, casa lui Israel! </w:t>
      </w:r>
      <w:proofErr w:type="spellStart"/>
      <w:r w:rsidRPr="00A178E8">
        <w:t>Şi</w:t>
      </w:r>
      <w:proofErr w:type="spellEnd"/>
      <w:r w:rsidRPr="00A178E8">
        <w:t xml:space="preserve"> ce vă vine în gând, </w:t>
      </w:r>
      <w:proofErr w:type="spellStart"/>
      <w:r w:rsidRPr="00A178E8">
        <w:t>ştiu</w:t>
      </w:r>
      <w:proofErr w:type="spellEnd"/>
      <w:r w:rsidRPr="00A178E8">
        <w:t xml:space="preserve">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 xml:space="preserve">Duhul a intrat în mine </w:t>
      </w:r>
      <w:proofErr w:type="spellStart"/>
      <w:r w:rsidRPr="00A178E8">
        <w:t>şi</w:t>
      </w:r>
      <w:proofErr w:type="spellEnd"/>
      <w:r w:rsidRPr="00A178E8">
        <w:t xml:space="preserve"> m-a făcut să stau pe picioare. </w:t>
      </w:r>
      <w:proofErr w:type="spellStart"/>
      <w:r w:rsidRPr="00A178E8">
        <w:t>Şi</w:t>
      </w:r>
      <w:proofErr w:type="spellEnd"/>
      <w:r w:rsidRPr="00A178E8">
        <w:t xml:space="preserve"> Domnul mi-a vorbit </w:t>
      </w:r>
      <w:proofErr w:type="spellStart"/>
      <w:r w:rsidRPr="00A178E8">
        <w:t>şi</w:t>
      </w:r>
      <w:proofErr w:type="spellEnd"/>
      <w:r w:rsidRPr="00A178E8">
        <w:t xml:space="preserve"> mi-a zis: „Du-te </w:t>
      </w:r>
      <w:proofErr w:type="spellStart"/>
      <w:r w:rsidRPr="00A178E8">
        <w:t>şi</w:t>
      </w:r>
      <w:proofErr w:type="spellEnd"/>
      <w:r w:rsidRPr="00A178E8">
        <w:t xml:space="preserve"> închide-te în casă!</w:t>
      </w:r>
    </w:p>
    <w:p w14:paraId="4962A941" w14:textId="3EDE0958" w:rsidR="00A178E8" w:rsidRDefault="00A178E8" w:rsidP="00933B0D">
      <w:pPr>
        <w:pStyle w:val="Stil2"/>
        <w:numPr>
          <w:ilvl w:val="0"/>
          <w:numId w:val="185"/>
        </w:numPr>
      </w:pPr>
      <w:proofErr w:type="spellStart"/>
      <w:r w:rsidRPr="00A178E8">
        <w:t>Aţi</w:t>
      </w:r>
      <w:proofErr w:type="spellEnd"/>
      <w:r w:rsidRPr="00A178E8">
        <w:t xml:space="preserve"> făcut o </w:t>
      </w:r>
      <w:proofErr w:type="spellStart"/>
      <w:r w:rsidRPr="00A178E8">
        <w:t>mulţime</w:t>
      </w:r>
      <w:proofErr w:type="spellEnd"/>
      <w:r w:rsidRPr="00A178E8">
        <w:t xml:space="preserve"> de omoruri în cetatea aceasta </w:t>
      </w:r>
      <w:proofErr w:type="spellStart"/>
      <w:r w:rsidRPr="00A178E8">
        <w:t>şi</w:t>
      </w:r>
      <w:proofErr w:type="spellEnd"/>
      <w:r w:rsidRPr="00A178E8">
        <w:t xml:space="preserve"> </w:t>
      </w:r>
      <w:proofErr w:type="spellStart"/>
      <w:r w:rsidRPr="00A178E8">
        <w:t>aţi</w:t>
      </w:r>
      <w:proofErr w:type="spellEnd"/>
      <w:r w:rsidRPr="00A178E8">
        <w:t xml:space="preserve"> umplut </w:t>
      </w:r>
      <w:proofErr w:type="spellStart"/>
      <w:r w:rsidRPr="00A178E8">
        <w:t>uliţele</w:t>
      </w:r>
      <w:proofErr w:type="spellEnd"/>
      <w:r w:rsidRPr="00A178E8">
        <w:t xml:space="preserve"> cu cei </w:t>
      </w:r>
      <w:proofErr w:type="spellStart"/>
      <w:r w:rsidRPr="00A178E8">
        <w:t>ucişi</w:t>
      </w:r>
      <w:proofErr w:type="spellEnd"/>
      <w:r w:rsidRPr="00A178E8">
        <w:t>.»</w:t>
      </w:r>
    </w:p>
    <w:p w14:paraId="46C1EAD7" w14:textId="4F3AEABB" w:rsidR="00A178E8" w:rsidRDefault="00A178E8" w:rsidP="00A178E8">
      <w:pPr>
        <w:pStyle w:val="Stil3"/>
      </w:pPr>
      <w:r w:rsidRPr="00A178E8">
        <w:t>Ezec</w:t>
      </w:r>
      <w:r>
        <w:t>hiel</w:t>
      </w:r>
      <w:r w:rsidRPr="00A178E8">
        <w:t xml:space="preserve"> 7:23 </w:t>
      </w:r>
      <w:proofErr w:type="spellStart"/>
      <w:r w:rsidR="001F76D6" w:rsidRPr="001F76D6">
        <w:t>Pregătiţi</w:t>
      </w:r>
      <w:proofErr w:type="spellEnd"/>
      <w:r w:rsidR="001F76D6" w:rsidRPr="001F76D6">
        <w:t xml:space="preserve"> </w:t>
      </w:r>
      <w:proofErr w:type="spellStart"/>
      <w:r w:rsidR="001F76D6" w:rsidRPr="001F76D6">
        <w:t>lanţurile</w:t>
      </w:r>
      <w:proofErr w:type="spellEnd"/>
      <w:r w:rsidR="001F76D6" w:rsidRPr="001F76D6">
        <w:t xml:space="preserve">! Căci </w:t>
      </w:r>
      <w:proofErr w:type="spellStart"/>
      <w:r w:rsidR="001F76D6" w:rsidRPr="001F76D6">
        <w:t>ţara</w:t>
      </w:r>
      <w:proofErr w:type="spellEnd"/>
      <w:r w:rsidR="001F76D6" w:rsidRPr="001F76D6">
        <w:t xml:space="preserve"> este plină de omoruri </w:t>
      </w:r>
      <w:proofErr w:type="spellStart"/>
      <w:r w:rsidR="001F76D6" w:rsidRPr="001F76D6">
        <w:t>şi</w:t>
      </w:r>
      <w:proofErr w:type="spellEnd"/>
      <w:r w:rsidR="001F76D6" w:rsidRPr="001F76D6">
        <w:t xml:space="preserve">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w:t>
      </w:r>
      <w:proofErr w:type="spellStart"/>
      <w:r w:rsidR="001F76D6" w:rsidRPr="001F76D6">
        <w:t>Aşa</w:t>
      </w:r>
      <w:proofErr w:type="spellEnd"/>
      <w:r w:rsidR="001F76D6" w:rsidRPr="001F76D6">
        <w:t xml:space="preserve"> </w:t>
      </w:r>
      <w:proofErr w:type="spellStart"/>
      <w:r w:rsidR="001F76D6" w:rsidRPr="001F76D6">
        <w:t>vorbeşte</w:t>
      </w:r>
      <w:proofErr w:type="spellEnd"/>
      <w:r w:rsidR="001F76D6" w:rsidRPr="001F76D6">
        <w:t xml:space="preserve"> Domnul Dumnezeu: «Cetate care </w:t>
      </w:r>
      <w:proofErr w:type="spellStart"/>
      <w:r w:rsidR="001F76D6" w:rsidRPr="001F76D6">
        <w:t>verşi</w:t>
      </w:r>
      <w:proofErr w:type="spellEnd"/>
      <w:r w:rsidR="001F76D6" w:rsidRPr="001F76D6">
        <w:t xml:space="preserve"> sânge în mijlocul tău, ca să-</w:t>
      </w:r>
      <w:proofErr w:type="spellStart"/>
      <w:r w:rsidR="001F76D6" w:rsidRPr="001F76D6">
        <w:t>ţi</w:t>
      </w:r>
      <w:proofErr w:type="spellEnd"/>
      <w:r w:rsidR="001F76D6" w:rsidRPr="001F76D6">
        <w:t xml:space="preserve"> vină ziua, </w:t>
      </w:r>
      <w:proofErr w:type="spellStart"/>
      <w:r w:rsidR="001F76D6" w:rsidRPr="001F76D6">
        <w:t>şi</w:t>
      </w:r>
      <w:proofErr w:type="spellEnd"/>
      <w:r w:rsidR="001F76D6" w:rsidRPr="001F76D6">
        <w:t xml:space="preserve"> care-</w:t>
      </w:r>
      <w:proofErr w:type="spellStart"/>
      <w:r w:rsidR="001F76D6" w:rsidRPr="001F76D6">
        <w:t>ţi</w:t>
      </w:r>
      <w:proofErr w:type="spellEnd"/>
      <w:r w:rsidR="001F76D6" w:rsidRPr="001F76D6">
        <w:t xml:space="preserve">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 xml:space="preserve">Te-ai făcut vinovată din pricina sângelui pe care l-ai vărsat </w:t>
      </w:r>
      <w:proofErr w:type="spellStart"/>
      <w:r w:rsidR="001F76D6" w:rsidRPr="001F76D6">
        <w:t>şi</w:t>
      </w:r>
      <w:proofErr w:type="spellEnd"/>
      <w:r w:rsidR="001F76D6" w:rsidRPr="001F76D6">
        <w:t xml:space="preserve"> te-ai spurcat prin idolii pe care i-ai făcut. </w:t>
      </w:r>
      <w:proofErr w:type="spellStart"/>
      <w:r w:rsidR="001F76D6" w:rsidRPr="001F76D6">
        <w:t>Ţi</w:t>
      </w:r>
      <w:proofErr w:type="spellEnd"/>
      <w:r w:rsidR="001F76D6" w:rsidRPr="001F76D6">
        <w:t xml:space="preserve">-ai apropiat astfel zilele </w:t>
      </w:r>
      <w:proofErr w:type="spellStart"/>
      <w:r w:rsidR="001F76D6" w:rsidRPr="001F76D6">
        <w:t>şi</w:t>
      </w:r>
      <w:proofErr w:type="spellEnd"/>
      <w:r w:rsidR="001F76D6" w:rsidRPr="001F76D6">
        <w:t xml:space="preserve"> ai ajuns la capătul anilor tăi! De aceea te fac de ocară printre neamuri </w:t>
      </w:r>
      <w:proofErr w:type="spellStart"/>
      <w:r w:rsidR="001F76D6" w:rsidRPr="001F76D6">
        <w:t>şi</w:t>
      </w:r>
      <w:proofErr w:type="spellEnd"/>
      <w:r w:rsidR="001F76D6" w:rsidRPr="001F76D6">
        <w:t xml:space="preserve"> de batjocură printre toate </w:t>
      </w:r>
      <w:proofErr w:type="spellStart"/>
      <w:r w:rsidR="001F76D6" w:rsidRPr="001F76D6">
        <w:t>ţările</w:t>
      </w:r>
      <w:proofErr w:type="spellEnd"/>
      <w:r w:rsidR="001F76D6" w:rsidRPr="001F76D6">
        <w:t>.</w:t>
      </w:r>
    </w:p>
    <w:p w14:paraId="50F12CDF" w14:textId="2C0BDDA2" w:rsidR="00A178E8" w:rsidRDefault="001F76D6" w:rsidP="00933B0D">
      <w:pPr>
        <w:pStyle w:val="Stil2"/>
        <w:numPr>
          <w:ilvl w:val="0"/>
          <w:numId w:val="185"/>
        </w:numPr>
      </w:pPr>
      <w:r w:rsidRPr="001F76D6">
        <w:t xml:space="preserve">De aceea, </w:t>
      </w:r>
      <w:proofErr w:type="spellStart"/>
      <w:r w:rsidRPr="001F76D6">
        <w:t>aşa</w:t>
      </w:r>
      <w:proofErr w:type="spellEnd"/>
      <w:r w:rsidRPr="001F76D6">
        <w:t xml:space="preserve"> </w:t>
      </w:r>
      <w:proofErr w:type="spellStart"/>
      <w:r w:rsidRPr="001F76D6">
        <w:t>vorbeşte</w:t>
      </w:r>
      <w:proofErr w:type="spellEnd"/>
      <w:r w:rsidRPr="001F76D6">
        <w:t xml:space="preserve"> Domnul Dumnezeu: «</w:t>
      </w:r>
      <w:proofErr w:type="spellStart"/>
      <w:r w:rsidRPr="001F76D6">
        <w:t>Morţii</w:t>
      </w:r>
      <w:proofErr w:type="spellEnd"/>
      <w:r w:rsidRPr="001F76D6">
        <w:t xml:space="preserve"> </w:t>
      </w:r>
      <w:proofErr w:type="spellStart"/>
      <w:r w:rsidRPr="001F76D6">
        <w:t>voştri</w:t>
      </w:r>
      <w:proofErr w:type="spellEnd"/>
      <w:r w:rsidRPr="001F76D6">
        <w:t xml:space="preserve"> pe care i-</w:t>
      </w:r>
      <w:proofErr w:type="spellStart"/>
      <w:r w:rsidRPr="001F76D6">
        <w:t>aţi</w:t>
      </w:r>
      <w:proofErr w:type="spellEnd"/>
      <w:r w:rsidRPr="001F76D6">
        <w:t xml:space="preserve"> întins în mijlocul </w:t>
      </w:r>
      <w:proofErr w:type="spellStart"/>
      <w:r w:rsidRPr="001F76D6">
        <w:t>cetăţii</w:t>
      </w:r>
      <w:proofErr w:type="spellEnd"/>
      <w:r w:rsidRPr="001F76D6">
        <w:t xml:space="preserve"> acesteia sunt carnea </w:t>
      </w:r>
      <w:proofErr w:type="spellStart"/>
      <w:r w:rsidRPr="001F76D6">
        <w:t>şi</w:t>
      </w:r>
      <w:proofErr w:type="spellEnd"/>
      <w:r w:rsidRPr="001F76D6">
        <w:t xml:space="preserve"> ea este cazanul, dar voi </w:t>
      </w:r>
      <w:proofErr w:type="spellStart"/>
      <w:r w:rsidRPr="001F76D6">
        <w:t>veţi</w:t>
      </w:r>
      <w:proofErr w:type="spellEnd"/>
      <w:r w:rsidRPr="001F76D6">
        <w:t xml:space="preserve"> fi </w:t>
      </w:r>
      <w:proofErr w:type="spellStart"/>
      <w:r w:rsidRPr="001F76D6">
        <w:t>scoşi</w:t>
      </w:r>
      <w:proofErr w:type="spellEnd"/>
      <w:r w:rsidRPr="001F76D6">
        <w:t xml:space="preserve">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w:t>
      </w:r>
      <w:proofErr w:type="spellStart"/>
      <w:r w:rsidRPr="001F76D6">
        <w:t>şi</w:t>
      </w:r>
      <w:proofErr w:type="spellEnd"/>
      <w:r w:rsidRPr="001F76D6">
        <w:t xml:space="preserve"> zi-le: ‘</w:t>
      </w:r>
      <w:proofErr w:type="spellStart"/>
      <w:r w:rsidRPr="001F76D6">
        <w:t>Aşa</w:t>
      </w:r>
      <w:proofErr w:type="spellEnd"/>
      <w:r w:rsidRPr="001F76D6">
        <w:t xml:space="preserve"> </w:t>
      </w:r>
      <w:proofErr w:type="spellStart"/>
      <w:r w:rsidRPr="001F76D6">
        <w:t>vorbeşte</w:t>
      </w:r>
      <w:proofErr w:type="spellEnd"/>
      <w:r w:rsidRPr="001F76D6">
        <w:t xml:space="preserve"> Domnul Dumnezeu: «Pune, pune cazanul </w:t>
      </w:r>
      <w:proofErr w:type="spellStart"/>
      <w:r w:rsidRPr="001F76D6">
        <w:t>şi</w:t>
      </w:r>
      <w:proofErr w:type="spellEnd"/>
      <w:r w:rsidRPr="001F76D6">
        <w:t xml:space="preserve">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 xml:space="preserve">De aceea, </w:t>
      </w:r>
      <w:proofErr w:type="spellStart"/>
      <w:r w:rsidR="006A09A7" w:rsidRPr="006A09A7">
        <w:t>aşa</w:t>
      </w:r>
      <w:proofErr w:type="spellEnd"/>
      <w:r w:rsidR="006A09A7" w:rsidRPr="006A09A7">
        <w:t xml:space="preserve"> </w:t>
      </w:r>
      <w:proofErr w:type="spellStart"/>
      <w:r w:rsidR="006A09A7" w:rsidRPr="006A09A7">
        <w:t>vorbeşte</w:t>
      </w:r>
      <w:proofErr w:type="spellEnd"/>
      <w:r w:rsidR="006A09A7" w:rsidRPr="006A09A7">
        <w:t xml:space="preserve"> Domnul Dumnezeu: «Vai de cetatea cea setoasă de sânge, cazanul cel plin de rugină </w:t>
      </w:r>
      <w:proofErr w:type="spellStart"/>
      <w:r w:rsidR="006A09A7" w:rsidRPr="006A09A7">
        <w:t>şi</w:t>
      </w:r>
      <w:proofErr w:type="spellEnd"/>
      <w:r w:rsidR="006A09A7" w:rsidRPr="006A09A7">
        <w:t xml:space="preserve"> de pe care nu se ia rugina! </w:t>
      </w:r>
      <w:proofErr w:type="spellStart"/>
      <w:r w:rsidR="006A09A7" w:rsidRPr="006A09A7">
        <w:t>Scoateţi</w:t>
      </w:r>
      <w:proofErr w:type="spellEnd"/>
      <w:r w:rsidR="006A09A7" w:rsidRPr="006A09A7">
        <w:t xml:space="preserve"> </w:t>
      </w:r>
      <w:proofErr w:type="spellStart"/>
      <w:r w:rsidR="006A09A7" w:rsidRPr="006A09A7">
        <w:t>bucăţile</w:t>
      </w:r>
      <w:proofErr w:type="spellEnd"/>
      <w:r w:rsidR="006A09A7" w:rsidRPr="006A09A7">
        <w:t xml:space="preserve"> din el unele după altele, fără să </w:t>
      </w:r>
      <w:proofErr w:type="spellStart"/>
      <w:r w:rsidR="006A09A7" w:rsidRPr="006A09A7">
        <w:t>trageţi</w:t>
      </w:r>
      <w:proofErr w:type="spellEnd"/>
      <w:r w:rsidR="006A09A7" w:rsidRPr="006A09A7">
        <w:t xml:space="preserve"> la </w:t>
      </w:r>
      <w:proofErr w:type="spellStart"/>
      <w:r w:rsidR="006A09A7" w:rsidRPr="006A09A7">
        <w:t>sorţi</w:t>
      </w:r>
      <w:proofErr w:type="spellEnd"/>
      <w:r w:rsidR="006A09A7" w:rsidRPr="006A09A7">
        <w:t>!</w:t>
      </w:r>
    </w:p>
    <w:p w14:paraId="16DFE4B4" w14:textId="37ADA3BE" w:rsidR="001F76D6" w:rsidRDefault="001F76D6" w:rsidP="001F76D6">
      <w:pPr>
        <w:pStyle w:val="Stil3"/>
      </w:pPr>
      <w:r w:rsidRPr="001F76D6">
        <w:t>Ezec</w:t>
      </w:r>
      <w:r>
        <w:t>hiel</w:t>
      </w:r>
      <w:r w:rsidRPr="001F76D6">
        <w:t xml:space="preserve"> 24:10 </w:t>
      </w:r>
      <w:proofErr w:type="spellStart"/>
      <w:r w:rsidR="006A09A7" w:rsidRPr="006A09A7">
        <w:t>Îngrămădeşte</w:t>
      </w:r>
      <w:proofErr w:type="spellEnd"/>
      <w:r w:rsidR="006A09A7" w:rsidRPr="006A09A7">
        <w:t xml:space="preserve"> multe lemne, aprinde focul, fierbe bine carnea, fă fiertura groasă, ca să se ardă </w:t>
      </w:r>
      <w:proofErr w:type="spellStart"/>
      <w:r w:rsidR="006A09A7" w:rsidRPr="006A09A7">
        <w:t>şi</w:t>
      </w:r>
      <w:proofErr w:type="spellEnd"/>
      <w:r w:rsidR="006A09A7" w:rsidRPr="006A09A7">
        <w:t xml:space="preserve"> ciolanele!</w:t>
      </w:r>
    </w:p>
    <w:p w14:paraId="1ED1ED5D" w14:textId="6566E048" w:rsidR="001F76D6" w:rsidRDefault="001F76D6" w:rsidP="001F76D6">
      <w:pPr>
        <w:pStyle w:val="Stil3"/>
      </w:pPr>
      <w:r w:rsidRPr="001F76D6">
        <w:t>Ezec</w:t>
      </w:r>
      <w:r>
        <w:t>hiel</w:t>
      </w:r>
      <w:r w:rsidRPr="001F76D6">
        <w:t xml:space="preserve"> 24:11 </w:t>
      </w:r>
      <w:r w:rsidR="006A09A7" w:rsidRPr="006A09A7">
        <w:t xml:space="preserve">Apoi pune cazanul gol pe jăratic, ca să se încălzească, să i se înfierbânte arama, să i se topească murdăria dinăuntru </w:t>
      </w:r>
      <w:proofErr w:type="spellStart"/>
      <w:r w:rsidR="006A09A7" w:rsidRPr="006A09A7">
        <w:t>şi</w:t>
      </w:r>
      <w:proofErr w:type="spellEnd"/>
      <w:r w:rsidR="006A09A7" w:rsidRPr="006A09A7">
        <w:t xml:space="preserve"> să i se </w:t>
      </w:r>
      <w:proofErr w:type="spellStart"/>
      <w:r w:rsidR="006A09A7" w:rsidRPr="006A09A7">
        <w:t>şteargă</w:t>
      </w:r>
      <w:proofErr w:type="spellEnd"/>
      <w:r w:rsidR="006A09A7" w:rsidRPr="006A09A7">
        <w:t xml:space="preserve"> rugina.</w:t>
      </w:r>
    </w:p>
    <w:p w14:paraId="04DE825E" w14:textId="27496C6C" w:rsidR="001F76D6" w:rsidRDefault="001F76D6" w:rsidP="001F76D6">
      <w:pPr>
        <w:pStyle w:val="Stil3"/>
      </w:pPr>
      <w:r w:rsidRPr="001F76D6">
        <w:t xml:space="preserve">Mica 3:3 </w:t>
      </w:r>
      <w:r w:rsidR="006A09A7" w:rsidRPr="006A09A7">
        <w:t xml:space="preserve">După ce au mâncat carnea poporului Meu, după ce-i jupoaie pielea </w:t>
      </w:r>
      <w:proofErr w:type="spellStart"/>
      <w:r w:rsidR="006A09A7" w:rsidRPr="006A09A7">
        <w:t>şi</w:t>
      </w:r>
      <w:proofErr w:type="spellEnd"/>
      <w:r w:rsidR="006A09A7" w:rsidRPr="006A09A7">
        <w:t xml:space="preserve">-i sfărâmă oasele, îl fac </w:t>
      </w:r>
      <w:proofErr w:type="spellStart"/>
      <w:r w:rsidR="006A09A7" w:rsidRPr="006A09A7">
        <w:t>bucăţi</w:t>
      </w:r>
      <w:proofErr w:type="spellEnd"/>
      <w:r w:rsidR="006A09A7" w:rsidRPr="006A09A7">
        <w:t xml:space="preserve"> ca ceea ce se fierbe într-o oală, ca </w:t>
      </w:r>
      <w:proofErr w:type="spellStart"/>
      <w:r w:rsidR="006A09A7" w:rsidRPr="006A09A7">
        <w:t>şi</w:t>
      </w:r>
      <w:proofErr w:type="spellEnd"/>
      <w:r w:rsidR="006A09A7" w:rsidRPr="006A09A7">
        <w:t xml:space="preserve">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 xml:space="preserve">«Vă voi scoate din cetatea aceasta, vă voi da în mâinile străinilor </w:t>
      </w:r>
      <w:proofErr w:type="spellStart"/>
      <w:r w:rsidR="006A09A7" w:rsidRPr="006A09A7">
        <w:t>şi</w:t>
      </w:r>
      <w:proofErr w:type="spellEnd"/>
      <w:r w:rsidR="006A09A7" w:rsidRPr="006A09A7">
        <w:t xml:space="preserve"> voi împlini </w:t>
      </w:r>
      <w:proofErr w:type="spellStart"/>
      <w:r w:rsidR="006A09A7" w:rsidRPr="006A09A7">
        <w:t>judecăţile</w:t>
      </w:r>
      <w:proofErr w:type="spellEnd"/>
      <w:r w:rsidR="006A09A7" w:rsidRPr="006A09A7">
        <w:t xml:space="preserve"> mele împotriva voastră!</w:t>
      </w:r>
    </w:p>
    <w:p w14:paraId="33B28A6C" w14:textId="7882C3C9" w:rsidR="001F76D6" w:rsidRDefault="006A09A7" w:rsidP="00933B0D">
      <w:pPr>
        <w:pStyle w:val="Stil2"/>
        <w:numPr>
          <w:ilvl w:val="0"/>
          <w:numId w:val="185"/>
        </w:numPr>
      </w:pPr>
      <w:r w:rsidRPr="006A09A7">
        <w:t xml:space="preserve">Vă </w:t>
      </w:r>
      <w:proofErr w:type="spellStart"/>
      <w:r w:rsidRPr="006A09A7">
        <w:t>temeţi</w:t>
      </w:r>
      <w:proofErr w:type="spellEnd"/>
      <w:r w:rsidRPr="006A09A7">
        <w:t xml:space="preserve"> de sabie, dar Eu voi aduce sabie peste voi», zice Domnul Dumnezeu.</w:t>
      </w:r>
    </w:p>
    <w:p w14:paraId="03133BE1" w14:textId="32DD014F" w:rsidR="006A09A7" w:rsidRDefault="006A09A7" w:rsidP="00933B0D">
      <w:pPr>
        <w:pStyle w:val="Stil2"/>
        <w:numPr>
          <w:ilvl w:val="0"/>
          <w:numId w:val="185"/>
        </w:numPr>
      </w:pPr>
      <w:r w:rsidRPr="006A09A7">
        <w:t xml:space="preserve">«Vă voi scoate din cetatea aceasta, vă voi da în mâinile străinilor </w:t>
      </w:r>
      <w:proofErr w:type="spellStart"/>
      <w:r w:rsidRPr="006A09A7">
        <w:t>şi</w:t>
      </w:r>
      <w:proofErr w:type="spellEnd"/>
      <w:r w:rsidRPr="006A09A7">
        <w:t xml:space="preserve"> voi împlini </w:t>
      </w:r>
      <w:proofErr w:type="spellStart"/>
      <w:r w:rsidRPr="006A09A7">
        <w:t>judecăţile</w:t>
      </w:r>
      <w:proofErr w:type="spellEnd"/>
      <w:r w:rsidRPr="006A09A7">
        <w:t xml:space="preserv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 xml:space="preserve">din pricina aceasta, </w:t>
      </w:r>
      <w:proofErr w:type="spellStart"/>
      <w:r w:rsidRPr="006A09A7">
        <w:t>aşa</w:t>
      </w:r>
      <w:proofErr w:type="spellEnd"/>
      <w:r w:rsidRPr="006A09A7">
        <w:t xml:space="preserve"> zice Domnul Dumnezeu: «Iată, am necaz pe tine </w:t>
      </w:r>
      <w:proofErr w:type="spellStart"/>
      <w:r w:rsidRPr="006A09A7">
        <w:t>şi</w:t>
      </w:r>
      <w:proofErr w:type="spellEnd"/>
      <w:r w:rsidRPr="006A09A7">
        <w:t xml:space="preserve"> voi aduce la îndeplinire în mijlocul tău </w:t>
      </w:r>
      <w:proofErr w:type="spellStart"/>
      <w:r w:rsidRPr="006A09A7">
        <w:t>judecăţile</w:t>
      </w:r>
      <w:proofErr w:type="spellEnd"/>
      <w:r w:rsidRPr="006A09A7">
        <w:t xml:space="preserve"> Mele, sub ochii neamurilor.</w:t>
      </w:r>
    </w:p>
    <w:p w14:paraId="73711057" w14:textId="7BD71D02" w:rsidR="006A09A7" w:rsidRDefault="006A09A7" w:rsidP="00933B0D">
      <w:pPr>
        <w:pStyle w:val="Stil2"/>
        <w:numPr>
          <w:ilvl w:val="0"/>
          <w:numId w:val="185"/>
        </w:numPr>
      </w:pPr>
      <w:proofErr w:type="spellStart"/>
      <w:r w:rsidRPr="006A09A7">
        <w:t>Veţi</w:t>
      </w:r>
      <w:proofErr w:type="spellEnd"/>
      <w:r w:rsidRPr="006A09A7">
        <w:t xml:space="preserve"> cădea </w:t>
      </w:r>
      <w:proofErr w:type="spellStart"/>
      <w:r w:rsidRPr="006A09A7">
        <w:t>loviţi</w:t>
      </w:r>
      <w:proofErr w:type="spellEnd"/>
      <w:r w:rsidRPr="006A09A7">
        <w:t xml:space="preserve"> de sabie, vă voi judeca la hotarul lui Israel </w:t>
      </w:r>
      <w:proofErr w:type="spellStart"/>
      <w:r w:rsidRPr="006A09A7">
        <w:t>şi</w:t>
      </w:r>
      <w:proofErr w:type="spellEnd"/>
      <w:r w:rsidRPr="006A09A7">
        <w:t xml:space="preserve"> </w:t>
      </w:r>
      <w:proofErr w:type="spellStart"/>
      <w:r w:rsidRPr="006A09A7">
        <w:t>veţi</w:t>
      </w:r>
      <w:proofErr w:type="spellEnd"/>
      <w:r w:rsidRPr="006A09A7">
        <w:t xml:space="preserve"> </w:t>
      </w:r>
      <w:proofErr w:type="spellStart"/>
      <w:r w:rsidRPr="006A09A7">
        <w:t>şti</w:t>
      </w:r>
      <w:proofErr w:type="spellEnd"/>
      <w:r w:rsidRPr="006A09A7">
        <w:t xml:space="preserve"> că Eu sunt Domnul.</w:t>
      </w:r>
    </w:p>
    <w:p w14:paraId="525CD8C4" w14:textId="378A3732" w:rsidR="006A09A7" w:rsidRDefault="006A09A7" w:rsidP="006A09A7">
      <w:pPr>
        <w:pStyle w:val="Stil3"/>
      </w:pPr>
      <w:r w:rsidRPr="006A09A7">
        <w:t xml:space="preserve">2 </w:t>
      </w:r>
      <w:proofErr w:type="spellStart"/>
      <w:r w:rsidRPr="006A09A7">
        <w:t>Imp</w:t>
      </w:r>
      <w:r>
        <w:t>ărați</w:t>
      </w:r>
      <w:proofErr w:type="spellEnd"/>
      <w:r w:rsidRPr="006A09A7">
        <w:t xml:space="preserve"> 25:19-21 </w:t>
      </w:r>
      <w:proofErr w:type="spellStart"/>
      <w:r w:rsidRPr="006A09A7">
        <w:t>Şi</w:t>
      </w:r>
      <w:proofErr w:type="spellEnd"/>
      <w:r w:rsidRPr="006A09A7">
        <w:t xml:space="preserve"> din cetate a luat un dregător care avea sub porunca lui pe oamenii de război, cinci oameni care făceau parte din sfetnicii împăratului </w:t>
      </w:r>
      <w:proofErr w:type="spellStart"/>
      <w:r w:rsidRPr="006A09A7">
        <w:t>şi</w:t>
      </w:r>
      <w:proofErr w:type="spellEnd"/>
      <w:r w:rsidRPr="006A09A7">
        <w:t xml:space="preserve"> care au fost </w:t>
      </w:r>
      <w:proofErr w:type="spellStart"/>
      <w:r w:rsidRPr="006A09A7">
        <w:t>găsiţi</w:t>
      </w:r>
      <w:proofErr w:type="spellEnd"/>
      <w:r w:rsidRPr="006A09A7">
        <w:t xml:space="preserve"> în cetate, pe logofătul căpeteniei </w:t>
      </w:r>
      <w:proofErr w:type="spellStart"/>
      <w:r w:rsidRPr="006A09A7">
        <w:t>oştirii</w:t>
      </w:r>
      <w:proofErr w:type="spellEnd"/>
      <w:r w:rsidRPr="006A09A7">
        <w:t xml:space="preserve">, însărcinat să scrie la oaste pe poporul </w:t>
      </w:r>
      <w:proofErr w:type="spellStart"/>
      <w:r w:rsidRPr="006A09A7">
        <w:t>ţării</w:t>
      </w:r>
      <w:proofErr w:type="spellEnd"/>
      <w:r w:rsidRPr="006A09A7">
        <w:t xml:space="preserve">, </w:t>
      </w:r>
      <w:proofErr w:type="spellStart"/>
      <w:r w:rsidRPr="006A09A7">
        <w:t>şi</w:t>
      </w:r>
      <w:proofErr w:type="spellEnd"/>
      <w:r w:rsidRPr="006A09A7">
        <w:t xml:space="preserve"> </w:t>
      </w:r>
      <w:proofErr w:type="spellStart"/>
      <w:r w:rsidRPr="006A09A7">
        <w:t>şaizeci</w:t>
      </w:r>
      <w:proofErr w:type="spellEnd"/>
      <w:r w:rsidRPr="006A09A7">
        <w:t xml:space="preserve"> de oameni din poporul </w:t>
      </w:r>
      <w:proofErr w:type="spellStart"/>
      <w:r w:rsidRPr="006A09A7">
        <w:t>ţării</w:t>
      </w:r>
      <w:proofErr w:type="spellEnd"/>
      <w:r w:rsidRPr="006A09A7">
        <w:t>, care se aflau în cetate.</w:t>
      </w:r>
    </w:p>
    <w:p w14:paraId="267B9535" w14:textId="183ECB18" w:rsidR="006A09A7" w:rsidRDefault="006A09A7" w:rsidP="006A09A7">
      <w:pPr>
        <w:pStyle w:val="Stil3"/>
      </w:pPr>
      <w:proofErr w:type="spellStart"/>
      <w:r w:rsidRPr="006A09A7">
        <w:t>Nebuzaradan</w:t>
      </w:r>
      <w:proofErr w:type="spellEnd"/>
      <w:r w:rsidRPr="006A09A7">
        <w:t xml:space="preserve">, căpetenia străjerilor, i-a luat </w:t>
      </w:r>
      <w:proofErr w:type="spellStart"/>
      <w:r w:rsidRPr="006A09A7">
        <w:t>şi</w:t>
      </w:r>
      <w:proofErr w:type="spellEnd"/>
      <w:r w:rsidRPr="006A09A7">
        <w:t xml:space="preserve"> i-a dus la împăratul Babilonului, la </w:t>
      </w:r>
      <w:proofErr w:type="spellStart"/>
      <w:r w:rsidRPr="006A09A7">
        <w:t>Ribla</w:t>
      </w:r>
      <w:proofErr w:type="spellEnd"/>
      <w:r w:rsidRPr="006A09A7">
        <w:t>.</w:t>
      </w:r>
    </w:p>
    <w:p w14:paraId="38234FEE" w14:textId="59393BB3" w:rsidR="006A09A7" w:rsidRDefault="006A09A7" w:rsidP="006A09A7">
      <w:pPr>
        <w:pStyle w:val="Stil3"/>
      </w:pPr>
      <w:r w:rsidRPr="006A09A7">
        <w:t xml:space="preserve">Împăratul Babilonului i-a lovit </w:t>
      </w:r>
      <w:proofErr w:type="spellStart"/>
      <w:r w:rsidRPr="006A09A7">
        <w:t>şi</w:t>
      </w:r>
      <w:proofErr w:type="spellEnd"/>
      <w:r w:rsidRPr="006A09A7">
        <w:t xml:space="preserve"> i-a omorât la </w:t>
      </w:r>
      <w:proofErr w:type="spellStart"/>
      <w:r w:rsidRPr="006A09A7">
        <w:t>Ribla</w:t>
      </w:r>
      <w:proofErr w:type="spellEnd"/>
      <w:r w:rsidRPr="006A09A7">
        <w:t xml:space="preserve">, în </w:t>
      </w:r>
      <w:proofErr w:type="spellStart"/>
      <w:r w:rsidRPr="006A09A7">
        <w:t>ţara</w:t>
      </w:r>
      <w:proofErr w:type="spellEnd"/>
      <w:r w:rsidRPr="006A09A7">
        <w:t xml:space="preserve"> </w:t>
      </w:r>
      <w:proofErr w:type="spellStart"/>
      <w:r w:rsidRPr="006A09A7">
        <w:t>Hamatului.Astfel</w:t>
      </w:r>
      <w:proofErr w:type="spellEnd"/>
      <w:r w:rsidRPr="006A09A7">
        <w:t xml:space="preserve"> a fost dus în robie Iuda, departe de </w:t>
      </w:r>
      <w:proofErr w:type="spellStart"/>
      <w:r w:rsidRPr="006A09A7">
        <w:t>ţara</w:t>
      </w:r>
      <w:proofErr w:type="spellEnd"/>
      <w:r w:rsidRPr="006A09A7">
        <w:t xml:space="preserve"> lui.</w:t>
      </w:r>
    </w:p>
    <w:p w14:paraId="2F666B31" w14:textId="3EAE16E0" w:rsidR="006A09A7" w:rsidRDefault="006A09A7" w:rsidP="006A09A7">
      <w:pPr>
        <w:pStyle w:val="Stil3"/>
      </w:pPr>
      <w:r w:rsidRPr="006A09A7">
        <w:t>Ier</w:t>
      </w:r>
      <w:r>
        <w:t>emia</w:t>
      </w:r>
      <w:r w:rsidRPr="006A09A7">
        <w:t xml:space="preserve"> 39:6 Împăratul Babilonului a pus să înjunghie la </w:t>
      </w:r>
      <w:proofErr w:type="spellStart"/>
      <w:r w:rsidRPr="006A09A7">
        <w:t>Ribla</w:t>
      </w:r>
      <w:proofErr w:type="spellEnd"/>
      <w:r w:rsidRPr="006A09A7">
        <w:t xml:space="preserve"> pe fiii lui </w:t>
      </w:r>
      <w:proofErr w:type="spellStart"/>
      <w:r w:rsidRPr="006A09A7">
        <w:t>Zedechia</w:t>
      </w:r>
      <w:proofErr w:type="spellEnd"/>
      <w:r w:rsidRPr="006A09A7">
        <w:t xml:space="preserve"> înaintea lui, împreună cu </w:t>
      </w:r>
      <w:proofErr w:type="spellStart"/>
      <w:r w:rsidRPr="006A09A7">
        <w:t>toţi</w:t>
      </w:r>
      <w:proofErr w:type="spellEnd"/>
      <w:r w:rsidRPr="006A09A7">
        <w:t xml:space="preserve">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w:t>
      </w:r>
      <w:proofErr w:type="spellStart"/>
      <w:r w:rsidRPr="006A09A7">
        <w:t>Zedechia</w:t>
      </w:r>
      <w:proofErr w:type="spellEnd"/>
      <w:r w:rsidRPr="006A09A7">
        <w:t xml:space="preserve"> în </w:t>
      </w:r>
      <w:proofErr w:type="spellStart"/>
      <w:r w:rsidRPr="006A09A7">
        <w:t>faţa</w:t>
      </w:r>
      <w:proofErr w:type="spellEnd"/>
      <w:r w:rsidRPr="006A09A7">
        <w:t xml:space="preserve"> lui; a pus să taie la </w:t>
      </w:r>
      <w:proofErr w:type="spellStart"/>
      <w:r w:rsidRPr="006A09A7">
        <w:t>Ribla</w:t>
      </w:r>
      <w:proofErr w:type="spellEnd"/>
      <w:r w:rsidRPr="006A09A7">
        <w:t xml:space="preserve"> </w:t>
      </w:r>
      <w:proofErr w:type="spellStart"/>
      <w:r w:rsidRPr="006A09A7">
        <w:t>şi</w:t>
      </w:r>
      <w:proofErr w:type="spellEnd"/>
      <w:r w:rsidRPr="006A09A7">
        <w:t xml:space="preserve"> pe toate căpeteniile lui Iuda.</w:t>
      </w:r>
    </w:p>
    <w:p w14:paraId="746279CA" w14:textId="0D7433FD" w:rsidR="006A09A7" w:rsidRDefault="006A09A7" w:rsidP="006A09A7">
      <w:pPr>
        <w:pStyle w:val="Stil3"/>
      </w:pPr>
      <w:r w:rsidRPr="006A09A7">
        <w:t xml:space="preserve">1 </w:t>
      </w:r>
      <w:proofErr w:type="spellStart"/>
      <w:r w:rsidRPr="006A09A7">
        <w:t>Imp</w:t>
      </w:r>
      <w:r>
        <w:t>ărați</w:t>
      </w:r>
      <w:proofErr w:type="spellEnd"/>
      <w:r w:rsidRPr="006A09A7">
        <w:t xml:space="preserve"> 8:65 </w:t>
      </w:r>
      <w:r w:rsidR="00B90BCD" w:rsidRPr="00B90BCD">
        <w:t xml:space="preserve">Solomon a prăznuit atunci sărbătoarea </w:t>
      </w:r>
      <w:proofErr w:type="spellStart"/>
      <w:r w:rsidR="00B90BCD" w:rsidRPr="00B90BCD">
        <w:t>şi</w:t>
      </w:r>
      <w:proofErr w:type="spellEnd"/>
      <w:r w:rsidR="00B90BCD" w:rsidRPr="00B90BCD">
        <w:t xml:space="preserve"> tot Israelul a prăznuit împreună cu el. O mare </w:t>
      </w:r>
      <w:proofErr w:type="spellStart"/>
      <w:r w:rsidR="00B90BCD" w:rsidRPr="00B90BCD">
        <w:t>mulţime</w:t>
      </w:r>
      <w:proofErr w:type="spellEnd"/>
      <w:r w:rsidR="00B90BCD" w:rsidRPr="00B90BCD">
        <w:t xml:space="preserve">, venită de la împrejurimile </w:t>
      </w:r>
      <w:proofErr w:type="spellStart"/>
      <w:r w:rsidR="00B90BCD" w:rsidRPr="00B90BCD">
        <w:t>Hamatului</w:t>
      </w:r>
      <w:proofErr w:type="spellEnd"/>
      <w:r w:rsidR="00B90BCD" w:rsidRPr="00B90BCD">
        <w:t xml:space="preserve"> până la pârâul Egiptului, s-a strâns înaintea Domnului Dumnezeului nostru timp de </w:t>
      </w:r>
      <w:proofErr w:type="spellStart"/>
      <w:r w:rsidR="00B90BCD" w:rsidRPr="00B90BCD">
        <w:t>şapte</w:t>
      </w:r>
      <w:proofErr w:type="spellEnd"/>
      <w:r w:rsidR="00B90BCD" w:rsidRPr="00B90BCD">
        <w:t xml:space="preserve"> zile </w:t>
      </w:r>
      <w:proofErr w:type="spellStart"/>
      <w:r w:rsidR="00B90BCD" w:rsidRPr="00B90BCD">
        <w:t>şi</w:t>
      </w:r>
      <w:proofErr w:type="spellEnd"/>
      <w:r w:rsidR="00B90BCD" w:rsidRPr="00B90BCD">
        <w:t xml:space="preserve"> alte </w:t>
      </w:r>
      <w:proofErr w:type="spellStart"/>
      <w:r w:rsidR="00B90BCD" w:rsidRPr="00B90BCD">
        <w:t>şapte</w:t>
      </w:r>
      <w:proofErr w:type="spellEnd"/>
      <w:r w:rsidR="00B90BCD" w:rsidRPr="00B90BCD">
        <w:t xml:space="preserve"> zile, adică paisprezece zile.</w:t>
      </w:r>
    </w:p>
    <w:p w14:paraId="4AA728C7" w14:textId="31A81D04" w:rsidR="006A09A7" w:rsidRDefault="006A09A7" w:rsidP="006A09A7">
      <w:pPr>
        <w:pStyle w:val="Stil3"/>
      </w:pPr>
      <w:r w:rsidRPr="006A09A7">
        <w:t xml:space="preserve">2 </w:t>
      </w:r>
      <w:proofErr w:type="spellStart"/>
      <w:r w:rsidRPr="006A09A7">
        <w:t>Imp</w:t>
      </w:r>
      <w:r>
        <w:t>ărați</w:t>
      </w:r>
      <w:proofErr w:type="spellEnd"/>
      <w:r w:rsidRPr="006A09A7">
        <w:t xml:space="preserve"> 14:25 </w:t>
      </w:r>
      <w:r w:rsidR="00B90BCD" w:rsidRPr="00B90BCD">
        <w:t xml:space="preserve">A luat înapoi hotarele lui Israel, de la intrarea </w:t>
      </w:r>
      <w:proofErr w:type="spellStart"/>
      <w:r w:rsidR="00B90BCD" w:rsidRPr="00B90BCD">
        <w:t>Hamatului</w:t>
      </w:r>
      <w:proofErr w:type="spellEnd"/>
      <w:r w:rsidR="00B90BCD" w:rsidRPr="00B90BCD">
        <w:t xml:space="preserve"> până la marea câmpiei, după cuvântul pe care-l rostise Domnul Dumnezeul lui Israel prin robul Său Iona, prorocul, fiul lui </w:t>
      </w:r>
      <w:proofErr w:type="spellStart"/>
      <w:r w:rsidR="00B90BCD" w:rsidRPr="00B90BCD">
        <w:t>Amitai</w:t>
      </w:r>
      <w:proofErr w:type="spellEnd"/>
      <w:r w:rsidR="00B90BCD" w:rsidRPr="00B90BCD">
        <w:t>, din Gat-</w:t>
      </w:r>
      <w:proofErr w:type="spellStart"/>
      <w:r w:rsidR="00B90BCD" w:rsidRPr="00B90BCD">
        <w:t>Hefer</w:t>
      </w:r>
      <w:proofErr w:type="spellEnd"/>
      <w:r w:rsidR="00B90BCD" w:rsidRPr="00B90BCD">
        <w:t>.</w:t>
      </w:r>
    </w:p>
    <w:p w14:paraId="1291991C" w14:textId="5DB53BEE" w:rsidR="006A09A7" w:rsidRDefault="006A09A7" w:rsidP="006A09A7">
      <w:pPr>
        <w:pStyle w:val="Stil3"/>
      </w:pPr>
      <w:r w:rsidRPr="006A09A7">
        <w:t>Ps</w:t>
      </w:r>
      <w:r>
        <w:t>almii</w:t>
      </w:r>
      <w:r w:rsidRPr="006A09A7">
        <w:t xml:space="preserve"> 9:16 </w:t>
      </w:r>
      <w:r w:rsidR="00B90BCD" w:rsidRPr="00B90BCD">
        <w:t xml:space="preserve">Domnul Se arată, face dreptate </w:t>
      </w:r>
      <w:proofErr w:type="spellStart"/>
      <w:r w:rsidR="00B90BCD" w:rsidRPr="00B90BCD">
        <w:t>şi</w:t>
      </w:r>
      <w:proofErr w:type="spellEnd"/>
      <w:r w:rsidR="00B90BCD" w:rsidRPr="00B90BCD">
        <w:t xml:space="preserve">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proofErr w:type="spellStart"/>
      <w:r w:rsidR="00B90BCD" w:rsidRPr="00B90BCD">
        <w:t>Morţii</w:t>
      </w:r>
      <w:proofErr w:type="spellEnd"/>
      <w:r w:rsidR="00B90BCD" w:rsidRPr="00B90BCD">
        <w:t xml:space="preserve"> vor cădea în mijlocul vostru </w:t>
      </w:r>
      <w:proofErr w:type="spellStart"/>
      <w:r w:rsidR="00B90BCD" w:rsidRPr="00B90BCD">
        <w:t>şi</w:t>
      </w:r>
      <w:proofErr w:type="spellEnd"/>
      <w:r w:rsidR="00B90BCD" w:rsidRPr="00B90BCD">
        <w:t xml:space="preserve"> </w:t>
      </w:r>
      <w:proofErr w:type="spellStart"/>
      <w:r w:rsidR="00B90BCD" w:rsidRPr="00B90BCD">
        <w:t>veţi</w:t>
      </w:r>
      <w:proofErr w:type="spellEnd"/>
      <w:r w:rsidR="00B90BCD" w:rsidRPr="00B90BCD">
        <w:t xml:space="preserve"> </w:t>
      </w:r>
      <w:proofErr w:type="spellStart"/>
      <w:r w:rsidR="00B90BCD" w:rsidRPr="00B90BCD">
        <w:t>şti</w:t>
      </w:r>
      <w:proofErr w:type="spellEnd"/>
      <w:r w:rsidR="00B90BCD" w:rsidRPr="00B90BCD">
        <w:t xml:space="preserve">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 xml:space="preserve">„Mâna Mea va fi împotriva prorocilor ale căror vedenii sunt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ale căror prorocii sunt mincinoase; ei nu vor rămâne în adunarea poporului Meu, nu vor fi </w:t>
      </w:r>
      <w:proofErr w:type="spellStart"/>
      <w:r w:rsidR="008D3681" w:rsidRPr="008D3681">
        <w:t>scrişi</w:t>
      </w:r>
      <w:proofErr w:type="spellEnd"/>
      <w:r w:rsidR="008D3681" w:rsidRPr="008D3681">
        <w:t xml:space="preserve"> în cartea casei lui Israel, nici nu vor intra în </w:t>
      </w:r>
      <w:proofErr w:type="spellStart"/>
      <w:r w:rsidR="008D3681" w:rsidRPr="008D3681">
        <w:t>ţara</w:t>
      </w:r>
      <w:proofErr w:type="spellEnd"/>
      <w:r w:rsidR="008D3681" w:rsidRPr="008D3681">
        <w:t xml:space="preserve"> lui Israel.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w:t>
      </w:r>
      <w:proofErr w:type="spellStart"/>
      <w:r w:rsidR="008D3681" w:rsidRPr="008D3681">
        <w:t>aţi</w:t>
      </w:r>
      <w:proofErr w:type="spellEnd"/>
      <w:r w:rsidR="008D3681" w:rsidRPr="008D3681">
        <w:t xml:space="preserve"> tencuit cu ipsos, îl voi doborî la pământ </w:t>
      </w:r>
      <w:proofErr w:type="spellStart"/>
      <w:r w:rsidR="008D3681" w:rsidRPr="008D3681">
        <w:t>şi</w:t>
      </w:r>
      <w:proofErr w:type="spellEnd"/>
      <w:r w:rsidR="008D3681" w:rsidRPr="008D3681">
        <w:t xml:space="preserve"> i se vor dezgoli temeliile; se va </w:t>
      </w:r>
      <w:proofErr w:type="spellStart"/>
      <w:r w:rsidR="008D3681" w:rsidRPr="008D3681">
        <w:t>prăbuşi</w:t>
      </w:r>
      <w:proofErr w:type="spellEnd"/>
      <w:r w:rsidR="008D3681" w:rsidRPr="008D3681">
        <w:t xml:space="preserv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pieri în mijlocul dărâmăturilor lui.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 xml:space="preserve">Vă voi rupe maramele </w:t>
      </w:r>
      <w:proofErr w:type="spellStart"/>
      <w:r w:rsidR="008D3681" w:rsidRPr="008D3681">
        <w:t>şi</w:t>
      </w:r>
      <w:proofErr w:type="spellEnd"/>
      <w:r w:rsidR="008D3681" w:rsidRPr="008D3681">
        <w:t xml:space="preserve"> voi scoate pe poporul Meu din mâinile voastre, ca să nu mai cadă pradă în mâinile voastre,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 xml:space="preserve">de aceea nu </w:t>
      </w:r>
      <w:proofErr w:type="spellStart"/>
      <w:r w:rsidR="008D3681" w:rsidRPr="008D3681">
        <w:t>veţi</w:t>
      </w:r>
      <w:proofErr w:type="spellEnd"/>
      <w:r w:rsidR="008D3681" w:rsidRPr="008D3681">
        <w:t xml:space="preserve"> mai avea vedenii </w:t>
      </w:r>
      <w:proofErr w:type="spellStart"/>
      <w:r w:rsidR="008D3681" w:rsidRPr="008D3681">
        <w:t>înşelătoare</w:t>
      </w:r>
      <w:proofErr w:type="spellEnd"/>
      <w:r w:rsidR="008D3681" w:rsidRPr="008D3681">
        <w:t xml:space="preserve"> </w:t>
      </w:r>
      <w:proofErr w:type="spellStart"/>
      <w:r w:rsidR="008D3681" w:rsidRPr="008D3681">
        <w:t>şi</w:t>
      </w:r>
      <w:proofErr w:type="spellEnd"/>
      <w:r w:rsidR="008D3681" w:rsidRPr="008D3681">
        <w:t xml:space="preserve"> nu </w:t>
      </w:r>
      <w:proofErr w:type="spellStart"/>
      <w:r w:rsidR="008D3681" w:rsidRPr="008D3681">
        <w:t>veţi</w:t>
      </w:r>
      <w:proofErr w:type="spellEnd"/>
      <w:r w:rsidR="008D3681" w:rsidRPr="008D3681">
        <w:t xml:space="preserve"> mai rosti prorocii. Voi scoate din mâinile voastre pe poporul Meu </w:t>
      </w:r>
      <w:proofErr w:type="spellStart"/>
      <w:r w:rsidR="008D3681" w:rsidRPr="008D3681">
        <w:t>şi</w:t>
      </w:r>
      <w:proofErr w:type="spellEnd"/>
      <w:r w:rsidR="008D3681" w:rsidRPr="008D3681">
        <w:t xml:space="preserve"> </w:t>
      </w:r>
      <w:proofErr w:type="spellStart"/>
      <w:r w:rsidR="008D3681" w:rsidRPr="008D3681">
        <w:t>veţi</w:t>
      </w:r>
      <w:proofErr w:type="spellEnd"/>
      <w:r w:rsidR="008D3681" w:rsidRPr="008D3681">
        <w:t xml:space="preserve"> </w:t>
      </w:r>
      <w:proofErr w:type="spellStart"/>
      <w:r w:rsidR="008D3681" w:rsidRPr="008D3681">
        <w:t>şti</w:t>
      </w:r>
      <w:proofErr w:type="spellEnd"/>
      <w:r w:rsidR="008D3681" w:rsidRPr="008D3681">
        <w:t xml:space="preserve"> că Eu sunt Domnul.»’”</w:t>
      </w:r>
    </w:p>
    <w:p w14:paraId="13DEA85A" w14:textId="468AD711" w:rsidR="006A09A7" w:rsidRDefault="008D3681" w:rsidP="00933B0D">
      <w:pPr>
        <w:pStyle w:val="Stil2"/>
        <w:numPr>
          <w:ilvl w:val="0"/>
          <w:numId w:val="185"/>
        </w:numPr>
      </w:pPr>
      <w:r w:rsidRPr="008D3681">
        <w:t xml:space="preserve">Cetatea aceasta nu va fi cazanul vostru </w:t>
      </w:r>
      <w:proofErr w:type="spellStart"/>
      <w:r w:rsidRPr="008D3681">
        <w:t>şi</w:t>
      </w:r>
      <w:proofErr w:type="spellEnd"/>
      <w:r w:rsidRPr="008D3681">
        <w:t xml:space="preserve"> voi nu </w:t>
      </w:r>
      <w:proofErr w:type="spellStart"/>
      <w:r w:rsidRPr="008D3681">
        <w:t>veţi</w:t>
      </w:r>
      <w:proofErr w:type="spellEnd"/>
      <w:r w:rsidRPr="008D3681">
        <w:t xml:space="preserve">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 xml:space="preserve">Ei zic: ‘Nu este încă vremea potrivită ca să zidim case! Cetatea este cazanul </w:t>
      </w:r>
      <w:proofErr w:type="spellStart"/>
      <w:r w:rsidRPr="008D3681">
        <w:t>şi</w:t>
      </w:r>
      <w:proofErr w:type="spellEnd"/>
      <w:r w:rsidRPr="008D3681">
        <w:t xml:space="preserve"> noi suntem carnea.’</w:t>
      </w:r>
    </w:p>
    <w:p w14:paraId="044B165B" w14:textId="28374E07" w:rsidR="008D3681" w:rsidRDefault="008D3681" w:rsidP="00933B0D">
      <w:pPr>
        <w:pStyle w:val="Stil2"/>
        <w:numPr>
          <w:ilvl w:val="0"/>
          <w:numId w:val="185"/>
        </w:numPr>
      </w:pP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 ale cărui porunci nu le-</w:t>
      </w:r>
      <w:proofErr w:type="spellStart"/>
      <w:r w:rsidRPr="008D3681">
        <w:t>aţi</w:t>
      </w:r>
      <w:proofErr w:type="spellEnd"/>
      <w:r w:rsidRPr="008D3681">
        <w:t xml:space="preserve"> urmat </w:t>
      </w:r>
      <w:proofErr w:type="spellStart"/>
      <w:r w:rsidRPr="008D3681">
        <w:t>şi</w:t>
      </w:r>
      <w:proofErr w:type="spellEnd"/>
      <w:r w:rsidRPr="008D3681">
        <w:t xml:space="preserve"> ale cărui legi nu le-</w:t>
      </w:r>
      <w:proofErr w:type="spellStart"/>
      <w:r w:rsidRPr="008D3681">
        <w:t>aţi</w:t>
      </w:r>
      <w:proofErr w:type="spellEnd"/>
      <w:r w:rsidRPr="008D3681">
        <w:t xml:space="preserve"> împlinit </w:t>
      </w:r>
      <w:proofErr w:type="spellStart"/>
      <w:r w:rsidRPr="008D3681">
        <w:t>şi</w:t>
      </w:r>
      <w:proofErr w:type="spellEnd"/>
      <w:r w:rsidRPr="008D3681">
        <w:t xml:space="preserve"> </w:t>
      </w:r>
      <w:proofErr w:type="spellStart"/>
      <w:r w:rsidRPr="008D3681">
        <w:t>aţi</w:t>
      </w:r>
      <w:proofErr w:type="spellEnd"/>
      <w:r w:rsidRPr="008D3681">
        <w:t xml:space="preserve">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w:t>
      </w:r>
      <w:proofErr w:type="spellStart"/>
      <w:r w:rsidRPr="008D3681">
        <w:t>Veţi</w:t>
      </w:r>
      <w:proofErr w:type="spellEnd"/>
      <w:r w:rsidRPr="008D3681">
        <w:t xml:space="preserve"> cădea </w:t>
      </w:r>
      <w:proofErr w:type="spellStart"/>
      <w:r w:rsidRPr="008D3681">
        <w:t>loviţi</w:t>
      </w:r>
      <w:proofErr w:type="spellEnd"/>
      <w:r w:rsidRPr="008D3681">
        <w:t xml:space="preserve"> de sabie, vă voi judeca la hotarul lui Israel </w:t>
      </w:r>
      <w:proofErr w:type="spellStart"/>
      <w:r w:rsidRPr="008D3681">
        <w:t>şi</w:t>
      </w:r>
      <w:proofErr w:type="spellEnd"/>
      <w:r w:rsidRPr="008D3681">
        <w:t xml:space="preserve"> </w:t>
      </w:r>
      <w:proofErr w:type="spellStart"/>
      <w:r w:rsidRPr="008D3681">
        <w:t>veţi</w:t>
      </w:r>
      <w:proofErr w:type="spellEnd"/>
      <w:r w:rsidRPr="008D3681">
        <w:t xml:space="preserve"> </w:t>
      </w:r>
      <w:proofErr w:type="spellStart"/>
      <w:r w:rsidRPr="008D3681">
        <w:t>şti</w:t>
      </w:r>
      <w:proofErr w:type="spellEnd"/>
      <w:r w:rsidRPr="008D3681">
        <w:t xml:space="preserve"> că Eu sunt Domnul.</w:t>
      </w:r>
    </w:p>
    <w:p w14:paraId="686D2914" w14:textId="045B70AB" w:rsidR="008D3681" w:rsidRDefault="008D3681" w:rsidP="008D3681">
      <w:pPr>
        <w:pStyle w:val="Stil3"/>
      </w:pPr>
      <w:proofErr w:type="spellStart"/>
      <w:r w:rsidRPr="008D3681">
        <w:t>Lev</w:t>
      </w:r>
      <w:r>
        <w:t>iticul</w:t>
      </w:r>
      <w:proofErr w:type="spellEnd"/>
      <w:r w:rsidRPr="008D3681">
        <w:t xml:space="preserve"> 18:3 </w:t>
      </w:r>
      <w:r w:rsidR="00146434" w:rsidRPr="00146434">
        <w:t xml:space="preserve">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Egiptului, unde </w:t>
      </w:r>
      <w:proofErr w:type="spellStart"/>
      <w:r w:rsidR="00146434" w:rsidRPr="00146434">
        <w:t>aţi</w:t>
      </w:r>
      <w:proofErr w:type="spellEnd"/>
      <w:r w:rsidR="00146434" w:rsidRPr="00146434">
        <w:t xml:space="preserve"> locuit, </w:t>
      </w:r>
      <w:proofErr w:type="spellStart"/>
      <w:r w:rsidR="00146434" w:rsidRPr="00146434">
        <w:t>şi</w:t>
      </w:r>
      <w:proofErr w:type="spellEnd"/>
      <w:r w:rsidR="00146434" w:rsidRPr="00146434">
        <w:t xml:space="preserve"> să nu </w:t>
      </w:r>
      <w:proofErr w:type="spellStart"/>
      <w:r w:rsidR="00146434" w:rsidRPr="00146434">
        <w:t>faceţi</w:t>
      </w:r>
      <w:proofErr w:type="spellEnd"/>
      <w:r w:rsidR="00146434" w:rsidRPr="00146434">
        <w:t xml:space="preserve"> ce se face în </w:t>
      </w:r>
      <w:proofErr w:type="spellStart"/>
      <w:r w:rsidR="00146434" w:rsidRPr="00146434">
        <w:t>ţara</w:t>
      </w:r>
      <w:proofErr w:type="spellEnd"/>
      <w:r w:rsidR="00146434" w:rsidRPr="00146434">
        <w:t xml:space="preserve"> Canaanului, unde vă duc Eu: să nu vă </w:t>
      </w:r>
      <w:proofErr w:type="spellStart"/>
      <w:r w:rsidR="00146434" w:rsidRPr="00146434">
        <w:t>luaţi</w:t>
      </w:r>
      <w:proofErr w:type="spellEnd"/>
      <w:r w:rsidR="00146434" w:rsidRPr="00146434">
        <w:t xml:space="preserve"> după obiceiurile lor.</w:t>
      </w:r>
    </w:p>
    <w:p w14:paraId="7797482C" w14:textId="4CE84A49" w:rsidR="008D3681" w:rsidRDefault="008D3681" w:rsidP="008D3681">
      <w:pPr>
        <w:pStyle w:val="Stil3"/>
      </w:pPr>
      <w:proofErr w:type="spellStart"/>
      <w:r w:rsidRPr="008D3681">
        <w:t>Lev</w:t>
      </w:r>
      <w:r>
        <w:t>iticul</w:t>
      </w:r>
      <w:proofErr w:type="spellEnd"/>
      <w:r w:rsidRPr="008D3681">
        <w:t xml:space="preserve"> 18:24 </w:t>
      </w:r>
      <w:r w:rsidR="00146434" w:rsidRPr="00146434">
        <w:t xml:space="preserve">Să nu vă </w:t>
      </w:r>
      <w:proofErr w:type="spellStart"/>
      <w:r w:rsidR="00146434" w:rsidRPr="00146434">
        <w:t>spurcaţi</w:t>
      </w:r>
      <w:proofErr w:type="spellEnd"/>
      <w:r w:rsidR="00146434" w:rsidRPr="00146434">
        <w:t xml:space="preserve"> cu niciunul din aceste lucruri, căci prin toate aceste lucruri s-au spurcat neamurile pe care le voi izgoni dinaintea voastră.</w:t>
      </w:r>
    </w:p>
    <w:p w14:paraId="57762A13" w14:textId="5ACBE634" w:rsidR="008D3681" w:rsidRDefault="008D3681" w:rsidP="008D3681">
      <w:pPr>
        <w:pStyle w:val="Stil3"/>
      </w:pPr>
      <w:proofErr w:type="spellStart"/>
      <w:r w:rsidRPr="008D3681">
        <w:t>Deut</w:t>
      </w:r>
      <w:r>
        <w:t>eronomul</w:t>
      </w:r>
      <w:proofErr w:type="spellEnd"/>
      <w:r w:rsidRPr="008D3681">
        <w:t xml:space="preserve"> 12:30 </w:t>
      </w:r>
      <w:r w:rsidR="00146434" w:rsidRPr="00146434">
        <w:t xml:space="preserve">vezi să nu te </w:t>
      </w:r>
      <w:proofErr w:type="spellStart"/>
      <w:r w:rsidR="00146434" w:rsidRPr="00146434">
        <w:t>laşi</w:t>
      </w:r>
      <w:proofErr w:type="spellEnd"/>
      <w:r w:rsidR="00146434" w:rsidRPr="00146434">
        <w:t xml:space="preserve"> prins în cursă, călcând pe urmele lor, după ce vor fi nimicite dinaintea ta. </w:t>
      </w:r>
      <w:proofErr w:type="spellStart"/>
      <w:r w:rsidR="00146434" w:rsidRPr="00146434">
        <w:t>Fereşte</w:t>
      </w:r>
      <w:proofErr w:type="spellEnd"/>
      <w:r w:rsidR="00146434" w:rsidRPr="00146434">
        <w:t xml:space="preserve">-te să nu cercetezi despre dumnezeii lor </w:t>
      </w:r>
      <w:proofErr w:type="spellStart"/>
      <w:r w:rsidR="00146434" w:rsidRPr="00146434">
        <w:t>şi</w:t>
      </w:r>
      <w:proofErr w:type="spellEnd"/>
      <w:r w:rsidR="00146434" w:rsidRPr="00146434">
        <w:t xml:space="preserve"> să zici: ‘Cum slujeau neamurile acestea dumnezeilor lor? </w:t>
      </w:r>
      <w:proofErr w:type="spellStart"/>
      <w:r w:rsidR="00146434" w:rsidRPr="00146434">
        <w:t>Şi</w:t>
      </w:r>
      <w:proofErr w:type="spellEnd"/>
      <w:r w:rsidR="00146434" w:rsidRPr="00146434">
        <w:t xml:space="preserve"> eu vreau să fac la fel.’</w:t>
      </w:r>
    </w:p>
    <w:p w14:paraId="23160BE9" w14:textId="45E3E713" w:rsidR="008D3681" w:rsidRDefault="008D3681" w:rsidP="008D3681">
      <w:pPr>
        <w:pStyle w:val="Stil3"/>
      </w:pPr>
      <w:proofErr w:type="spellStart"/>
      <w:r w:rsidRPr="008D3681">
        <w:t>Deut</w:t>
      </w:r>
      <w:r>
        <w:t>eronomul</w:t>
      </w:r>
      <w:proofErr w:type="spellEnd"/>
      <w:r w:rsidRPr="008D3681">
        <w:t xml:space="preserve"> 12:31 </w:t>
      </w:r>
      <w:r w:rsidR="00146434" w:rsidRPr="00146434">
        <w:t xml:space="preserve">Tu să nu faci </w:t>
      </w:r>
      <w:proofErr w:type="spellStart"/>
      <w:r w:rsidR="00146434" w:rsidRPr="00146434">
        <w:t>aşa</w:t>
      </w:r>
      <w:proofErr w:type="spellEnd"/>
      <w:r w:rsidR="00146434" w:rsidRPr="00146434">
        <w:t xml:space="preserve"> </w:t>
      </w:r>
      <w:proofErr w:type="spellStart"/>
      <w:r w:rsidR="00146434" w:rsidRPr="00146434">
        <w:t>faţă</w:t>
      </w:r>
      <w:proofErr w:type="spellEnd"/>
      <w:r w:rsidR="00146434" w:rsidRPr="00146434">
        <w:t xml:space="preserve"> de Domnul Dumnezeul tău, căci ele slujeau dumnezeilor lor, făcând toate urâciunile pe care le </w:t>
      </w:r>
      <w:proofErr w:type="spellStart"/>
      <w:r w:rsidR="00146434" w:rsidRPr="00146434">
        <w:t>urăşte</w:t>
      </w:r>
      <w:proofErr w:type="spellEnd"/>
      <w:r w:rsidR="00146434" w:rsidRPr="00146434">
        <w:t xml:space="preserve"> Domnul, </w:t>
      </w:r>
      <w:proofErr w:type="spellStart"/>
      <w:r w:rsidR="00146434" w:rsidRPr="00146434">
        <w:t>şi</w:t>
      </w:r>
      <w:proofErr w:type="spellEnd"/>
      <w:r w:rsidR="00146434" w:rsidRPr="00146434">
        <w:t xml:space="preserve"> ele chiar </w:t>
      </w:r>
      <w:proofErr w:type="spellStart"/>
      <w:r w:rsidR="00146434" w:rsidRPr="00146434">
        <w:t>îşi</w:t>
      </w:r>
      <w:proofErr w:type="spellEnd"/>
      <w:r w:rsidR="00146434" w:rsidRPr="00146434">
        <w:t xml:space="preserve"> ardeau în foc fiii </w:t>
      </w:r>
      <w:proofErr w:type="spellStart"/>
      <w:r w:rsidR="00146434" w:rsidRPr="00146434">
        <w:t>şi</w:t>
      </w:r>
      <w:proofErr w:type="spellEnd"/>
      <w:r w:rsidR="00146434" w:rsidRPr="00146434">
        <w:t xml:space="preserve">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 xml:space="preserve">Am intrat </w:t>
      </w:r>
      <w:proofErr w:type="spellStart"/>
      <w:r w:rsidR="00146434" w:rsidRPr="00146434">
        <w:t>şi</w:t>
      </w:r>
      <w:proofErr w:type="spellEnd"/>
      <w:r w:rsidR="00146434" w:rsidRPr="00146434">
        <w:t xml:space="preserve"> m-am uitat; </w:t>
      </w:r>
      <w:proofErr w:type="spellStart"/>
      <w:r w:rsidR="00146434" w:rsidRPr="00146434">
        <w:t>şi</w:t>
      </w:r>
      <w:proofErr w:type="spellEnd"/>
      <w:r w:rsidR="00146434" w:rsidRPr="00146434">
        <w:t xml:space="preserve"> iată că erau tot felul de chipuri de târâtoare </w:t>
      </w:r>
      <w:proofErr w:type="spellStart"/>
      <w:r w:rsidR="00146434" w:rsidRPr="00146434">
        <w:t>şi</w:t>
      </w:r>
      <w:proofErr w:type="spellEnd"/>
      <w:r w:rsidR="00146434" w:rsidRPr="00146434">
        <w:t xml:space="preserve"> de dobitoace urâcioase </w:t>
      </w:r>
      <w:proofErr w:type="spellStart"/>
      <w:r w:rsidR="00146434" w:rsidRPr="00146434">
        <w:t>şi</w:t>
      </w:r>
      <w:proofErr w:type="spellEnd"/>
      <w:r w:rsidR="00146434" w:rsidRPr="00146434">
        <w:t xml:space="preserve"> </w:t>
      </w:r>
      <w:proofErr w:type="spellStart"/>
      <w:r w:rsidR="00146434" w:rsidRPr="00146434">
        <w:t>toţi</w:t>
      </w:r>
      <w:proofErr w:type="spellEnd"/>
      <w:r w:rsidR="00146434" w:rsidRPr="00146434">
        <w:t xml:space="preserve"> idolii casei lui Israel </w:t>
      </w:r>
      <w:proofErr w:type="spellStart"/>
      <w:r w:rsidR="00146434" w:rsidRPr="00146434">
        <w:t>zugrăviţi</w:t>
      </w:r>
      <w:proofErr w:type="spellEnd"/>
      <w:r w:rsidR="00146434" w:rsidRPr="00146434">
        <w:t xml:space="preserve"> pe perete de jur împrejur.</w:t>
      </w:r>
    </w:p>
    <w:p w14:paraId="3DCEA638" w14:textId="04E3B7B6" w:rsidR="008D3681" w:rsidRDefault="008D3681" w:rsidP="008D3681">
      <w:pPr>
        <w:pStyle w:val="Stil3"/>
      </w:pPr>
      <w:r w:rsidRPr="008D3681">
        <w:t>Ezec</w:t>
      </w:r>
      <w:r>
        <w:t>hiel</w:t>
      </w:r>
      <w:r w:rsidRPr="008D3681">
        <w:t xml:space="preserve"> 8:14 </w:t>
      </w:r>
      <w:proofErr w:type="spellStart"/>
      <w:r w:rsidR="00146434" w:rsidRPr="00146434">
        <w:t>Şi</w:t>
      </w:r>
      <w:proofErr w:type="spellEnd"/>
      <w:r w:rsidR="00146434" w:rsidRPr="00146434">
        <w:t xml:space="preserve"> m-a dus la intrarea </w:t>
      </w:r>
      <w:proofErr w:type="spellStart"/>
      <w:r w:rsidR="00146434" w:rsidRPr="00146434">
        <w:t>porţii</w:t>
      </w:r>
      <w:proofErr w:type="spellEnd"/>
      <w:r w:rsidR="00146434" w:rsidRPr="00146434">
        <w:t xml:space="preserve"> Casei Domnului dinspre miazănoapte. </w:t>
      </w:r>
      <w:proofErr w:type="spellStart"/>
      <w:r w:rsidR="00146434" w:rsidRPr="00146434">
        <w:t>Şi</w:t>
      </w:r>
      <w:proofErr w:type="spellEnd"/>
      <w:r w:rsidR="00146434" w:rsidRPr="00146434">
        <w:t xml:space="preserve"> iată că acolo stăteau </w:t>
      </w:r>
      <w:proofErr w:type="spellStart"/>
      <w:r w:rsidR="00146434" w:rsidRPr="00146434">
        <w:t>nişte</w:t>
      </w:r>
      <w:proofErr w:type="spellEnd"/>
      <w:r w:rsidR="00146434" w:rsidRPr="00146434">
        <w:t xml:space="preserve"> femei care plângeau pe </w:t>
      </w:r>
      <w:proofErr w:type="spellStart"/>
      <w:r w:rsidR="00146434" w:rsidRPr="00146434">
        <w:t>Tamuz</w:t>
      </w:r>
      <w:proofErr w:type="spellEnd"/>
      <w:r w:rsidR="00146434" w:rsidRPr="00146434">
        <w:t>.</w:t>
      </w:r>
    </w:p>
    <w:p w14:paraId="171A72FE" w14:textId="5551FB81" w:rsidR="008D3681" w:rsidRDefault="008D3681" w:rsidP="008D3681">
      <w:pPr>
        <w:pStyle w:val="Stil3"/>
      </w:pPr>
      <w:r w:rsidRPr="008D3681">
        <w:t>Ezec</w:t>
      </w:r>
      <w:r>
        <w:t>hiel</w:t>
      </w:r>
      <w:r w:rsidRPr="008D3681">
        <w:t xml:space="preserve"> 8:16</w:t>
      </w:r>
      <w:r>
        <w:t xml:space="preserve"> </w:t>
      </w:r>
      <w:proofErr w:type="spellStart"/>
      <w:r w:rsidR="00146434" w:rsidRPr="00146434">
        <w:t>Şi</w:t>
      </w:r>
      <w:proofErr w:type="spellEnd"/>
      <w:r w:rsidR="00146434" w:rsidRPr="00146434">
        <w:t xml:space="preserve"> m-a dus în curtea dinăuntru a Casei Domnului. </w:t>
      </w:r>
      <w:proofErr w:type="spellStart"/>
      <w:r w:rsidR="00146434" w:rsidRPr="00146434">
        <w:t>Şi</w:t>
      </w:r>
      <w:proofErr w:type="spellEnd"/>
      <w:r w:rsidR="00146434" w:rsidRPr="00146434">
        <w:t xml:space="preserve"> iată că, la </w:t>
      </w:r>
      <w:proofErr w:type="spellStart"/>
      <w:r w:rsidR="00146434" w:rsidRPr="00146434">
        <w:t>uşa</w:t>
      </w:r>
      <w:proofErr w:type="spellEnd"/>
      <w:r w:rsidR="00146434" w:rsidRPr="00146434">
        <w:t xml:space="preserve"> Templului Domnului, între pridvor </w:t>
      </w:r>
      <w:proofErr w:type="spellStart"/>
      <w:r w:rsidR="00146434" w:rsidRPr="00146434">
        <w:t>şi</w:t>
      </w:r>
      <w:proofErr w:type="spellEnd"/>
      <w:r w:rsidR="00146434" w:rsidRPr="00146434">
        <w:t xml:space="preserve"> altar, erau aproape douăzeci </w:t>
      </w:r>
      <w:proofErr w:type="spellStart"/>
      <w:r w:rsidR="00146434" w:rsidRPr="00146434">
        <w:t>şi</w:t>
      </w:r>
      <w:proofErr w:type="spellEnd"/>
      <w:r w:rsidR="00146434" w:rsidRPr="00146434">
        <w:t xml:space="preserve"> cinci de oameni cu dosul întors spre Templul Domnului </w:t>
      </w:r>
      <w:proofErr w:type="spellStart"/>
      <w:r w:rsidR="00146434" w:rsidRPr="00146434">
        <w:t>şi</w:t>
      </w:r>
      <w:proofErr w:type="spellEnd"/>
      <w:r w:rsidR="00146434" w:rsidRPr="00146434">
        <w:t xml:space="preserve"> cu </w:t>
      </w:r>
      <w:proofErr w:type="spellStart"/>
      <w:r w:rsidR="00146434" w:rsidRPr="00146434">
        <w:t>faţa</w:t>
      </w:r>
      <w:proofErr w:type="spellEnd"/>
      <w:r w:rsidR="00146434" w:rsidRPr="00146434">
        <w:t xml:space="preserve"> spre răsărit </w:t>
      </w:r>
      <w:proofErr w:type="spellStart"/>
      <w:r w:rsidR="00146434" w:rsidRPr="00146434">
        <w:t>şi</w:t>
      </w:r>
      <w:proofErr w:type="spellEnd"/>
      <w:r w:rsidR="00146434" w:rsidRPr="00146434">
        <w:t xml:space="preserve"> se închinau înaintea soarelui, spre răsărit.</w:t>
      </w:r>
    </w:p>
    <w:p w14:paraId="172C25D9" w14:textId="5FEC6032" w:rsidR="008D3681" w:rsidRDefault="00146434" w:rsidP="00933B0D">
      <w:pPr>
        <w:pStyle w:val="Stil2"/>
        <w:numPr>
          <w:ilvl w:val="0"/>
          <w:numId w:val="185"/>
        </w:numPr>
      </w:pPr>
      <w:r w:rsidRPr="00146434">
        <w:t xml:space="preserve">Pe când proroceam eu, a murit </w:t>
      </w:r>
      <w:proofErr w:type="spellStart"/>
      <w:r w:rsidRPr="00146434">
        <w:t>Pelatia</w:t>
      </w:r>
      <w:proofErr w:type="spellEnd"/>
      <w:r w:rsidRPr="00146434">
        <w:t xml:space="preserve">, fiul lui </w:t>
      </w:r>
      <w:proofErr w:type="spellStart"/>
      <w:r w:rsidRPr="00146434">
        <w:t>Benaia</w:t>
      </w:r>
      <w:proofErr w:type="spellEnd"/>
      <w:r w:rsidRPr="00146434">
        <w:t xml:space="preserve">. Eu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cu glas tare: „Ah, Doamne Dumnezeule, vrei să </w:t>
      </w:r>
      <w:proofErr w:type="spellStart"/>
      <w:r w:rsidRPr="00146434">
        <w:t>nimiceşti</w:t>
      </w:r>
      <w:proofErr w:type="spellEnd"/>
      <w:r w:rsidRPr="00146434">
        <w:t xml:space="preserve"> Tu </w:t>
      </w:r>
      <w:proofErr w:type="spellStart"/>
      <w:r w:rsidRPr="00146434">
        <w:t>şi</w:t>
      </w:r>
      <w:proofErr w:type="spellEnd"/>
      <w:r w:rsidRPr="00146434">
        <w:t xml:space="preserve"> ce a mai rămas din Israel?”</w:t>
      </w:r>
    </w:p>
    <w:p w14:paraId="53CFD5D0" w14:textId="0B08216B" w:rsidR="00146434" w:rsidRDefault="00146434" w:rsidP="00146434">
      <w:pPr>
        <w:pStyle w:val="Stil3"/>
      </w:pPr>
      <w:r w:rsidRPr="00146434">
        <w:t>Ezec</w:t>
      </w:r>
      <w:r>
        <w:t>hiel</w:t>
      </w:r>
      <w:r w:rsidRPr="00146434">
        <w:t xml:space="preserve"> 11:1 Duhul m-a răpit </w:t>
      </w:r>
      <w:proofErr w:type="spellStart"/>
      <w:r w:rsidRPr="00146434">
        <w:t>şi</w:t>
      </w:r>
      <w:proofErr w:type="spellEnd"/>
      <w:r w:rsidRPr="00146434">
        <w:t xml:space="preserve"> m-a dus la poarta de răsărit a Casei Domnului, care caută spre răsărit. </w:t>
      </w:r>
      <w:proofErr w:type="spellStart"/>
      <w:r w:rsidRPr="00146434">
        <w:t>Şi</w:t>
      </w:r>
      <w:proofErr w:type="spellEnd"/>
      <w:r w:rsidRPr="00146434">
        <w:t xml:space="preserve"> iată că, la intrarea </w:t>
      </w:r>
      <w:proofErr w:type="spellStart"/>
      <w:r w:rsidRPr="00146434">
        <w:t>porţii</w:t>
      </w:r>
      <w:proofErr w:type="spellEnd"/>
      <w:r w:rsidRPr="00146434">
        <w:t xml:space="preserve">, erau douăzeci </w:t>
      </w:r>
      <w:proofErr w:type="spellStart"/>
      <w:r w:rsidRPr="00146434">
        <w:t>şi</w:t>
      </w:r>
      <w:proofErr w:type="spellEnd"/>
      <w:r w:rsidRPr="00146434">
        <w:t xml:space="preserve"> cinci de oameni </w:t>
      </w:r>
      <w:proofErr w:type="spellStart"/>
      <w:r w:rsidRPr="00146434">
        <w:t>şi</w:t>
      </w:r>
      <w:proofErr w:type="spellEnd"/>
      <w:r w:rsidRPr="00146434">
        <w:t xml:space="preserve">, în mijlocul lor, am văzut pe </w:t>
      </w:r>
      <w:proofErr w:type="spellStart"/>
      <w:r w:rsidRPr="00146434">
        <w:t>Iaazania</w:t>
      </w:r>
      <w:proofErr w:type="spellEnd"/>
      <w:r w:rsidRPr="00146434">
        <w:t xml:space="preserve">, fiul lui Azur, </w:t>
      </w:r>
      <w:proofErr w:type="spellStart"/>
      <w:r w:rsidRPr="00146434">
        <w:t>şi</w:t>
      </w:r>
      <w:proofErr w:type="spellEnd"/>
      <w:r w:rsidRPr="00146434">
        <w:t xml:space="preserve"> pe </w:t>
      </w:r>
      <w:proofErr w:type="spellStart"/>
      <w:r w:rsidRPr="00146434">
        <w:t>Pelatia</w:t>
      </w:r>
      <w:proofErr w:type="spellEnd"/>
      <w:r w:rsidRPr="00146434">
        <w:t xml:space="preserve">, fiul lui </w:t>
      </w:r>
      <w:proofErr w:type="spellStart"/>
      <w:r w:rsidRPr="00146434">
        <w:t>Benaia</w:t>
      </w:r>
      <w:proofErr w:type="spellEnd"/>
      <w:r w:rsidRPr="00146434">
        <w:t>,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w:t>
      </w:r>
      <w:proofErr w:type="spellStart"/>
      <w:r w:rsidRPr="00146434">
        <w:t>şi</w:t>
      </w:r>
      <w:proofErr w:type="spellEnd"/>
      <w:r w:rsidRPr="00146434">
        <w:t xml:space="preserve"> </w:t>
      </w:r>
      <w:proofErr w:type="spellStart"/>
      <w:r w:rsidRPr="00146434">
        <w:t>şi</w:t>
      </w:r>
      <w:proofErr w:type="spellEnd"/>
      <w:r w:rsidRPr="00146434">
        <w:t xml:space="preserve">-a dat sufletul. O mare frică a apucat pe </w:t>
      </w:r>
      <w:proofErr w:type="spellStart"/>
      <w:r w:rsidRPr="00146434">
        <w:t>toţi</w:t>
      </w:r>
      <w:proofErr w:type="spellEnd"/>
      <w:r w:rsidRPr="00146434">
        <w:t xml:space="preserve">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w:t>
      </w:r>
      <w:proofErr w:type="spellStart"/>
      <w:r w:rsidRPr="00146434">
        <w:t>şi</w:t>
      </w:r>
      <w:proofErr w:type="spellEnd"/>
      <w:r w:rsidRPr="00146434">
        <w:t xml:space="preserve"> eu stăteam încă singur acolo, am căzut cu </w:t>
      </w:r>
      <w:proofErr w:type="spellStart"/>
      <w:r w:rsidRPr="00146434">
        <w:t>faţa</w:t>
      </w:r>
      <w:proofErr w:type="spellEnd"/>
      <w:r w:rsidRPr="00146434">
        <w:t xml:space="preserve"> la pământ </w:t>
      </w:r>
      <w:proofErr w:type="spellStart"/>
      <w:r w:rsidRPr="00146434">
        <w:t>şi</w:t>
      </w:r>
      <w:proofErr w:type="spellEnd"/>
      <w:r w:rsidRPr="00146434">
        <w:t xml:space="preserve"> am strigat: „Ah, Doamne Dumnezeule, vrei să </w:t>
      </w:r>
      <w:proofErr w:type="spellStart"/>
      <w:r w:rsidRPr="00146434">
        <w:lastRenderedPageBreak/>
        <w:t>nimiceşti</w:t>
      </w:r>
      <w:proofErr w:type="spellEnd"/>
      <w:r w:rsidRPr="00146434">
        <w:t xml:space="preserve"> oare tot ce a mai rămas din Israel, </w:t>
      </w:r>
      <w:proofErr w:type="spellStart"/>
      <w:r w:rsidRPr="00146434">
        <w:t>vărsându-Ţi</w:t>
      </w:r>
      <w:proofErr w:type="spellEnd"/>
      <w:r w:rsidRPr="00146434">
        <w:t xml:space="preserve"> urgia asupra Ierusalimului?”</w:t>
      </w:r>
    </w:p>
    <w:p w14:paraId="6A9948CA" w14:textId="17F1C9CB" w:rsidR="00146434" w:rsidRDefault="00F135C9" w:rsidP="00933B0D">
      <w:pPr>
        <w:pStyle w:val="Stil2"/>
        <w:numPr>
          <w:ilvl w:val="0"/>
          <w:numId w:val="185"/>
        </w:numPr>
      </w:pPr>
      <w:proofErr w:type="spellStart"/>
      <w:r w:rsidRPr="00F135C9">
        <w:t>Şi</w:t>
      </w:r>
      <w:proofErr w:type="spellEnd"/>
      <w:r w:rsidRPr="00F135C9">
        <w:t xml:space="preserve"> cuvântul Domnului mi-a vorbit astfel:</w:t>
      </w:r>
    </w:p>
    <w:p w14:paraId="2797F93B" w14:textId="6D4B8FF6" w:rsidR="00F135C9" w:rsidRDefault="00F135C9" w:rsidP="00933B0D">
      <w:pPr>
        <w:pStyle w:val="Stil2"/>
        <w:numPr>
          <w:ilvl w:val="0"/>
          <w:numId w:val="185"/>
        </w:numPr>
      </w:pPr>
      <w:r w:rsidRPr="00F135C9">
        <w:t xml:space="preserve">„Fiul omului, </w:t>
      </w:r>
      <w:proofErr w:type="spellStart"/>
      <w:r w:rsidRPr="00F135C9">
        <w:t>fraţii</w:t>
      </w:r>
      <w:proofErr w:type="spellEnd"/>
      <w:r w:rsidRPr="00F135C9">
        <w:t xml:space="preserve"> tăi, da, </w:t>
      </w:r>
      <w:proofErr w:type="spellStart"/>
      <w:r w:rsidRPr="00F135C9">
        <w:t>fraţii</w:t>
      </w:r>
      <w:proofErr w:type="spellEnd"/>
      <w:r w:rsidRPr="00F135C9">
        <w:t xml:space="preserve"> tăi cei din robie </w:t>
      </w:r>
      <w:proofErr w:type="spellStart"/>
      <w:r w:rsidRPr="00F135C9">
        <w:t>şi</w:t>
      </w:r>
      <w:proofErr w:type="spellEnd"/>
      <w:r w:rsidRPr="00F135C9">
        <w:t xml:space="preserve"> toată casa lui Israel sunt aceia despre care zic locuitorii Ierusalimului: ‘Ei sunt departe de Domnul, </w:t>
      </w:r>
      <w:proofErr w:type="spellStart"/>
      <w:r w:rsidRPr="00F135C9">
        <w:t>ţara</w:t>
      </w:r>
      <w:proofErr w:type="spellEnd"/>
      <w:r w:rsidRPr="00F135C9">
        <w:t xml:space="preserve"> ne-a fost dată nouă în stăpânire!…’</w:t>
      </w:r>
    </w:p>
    <w:p w14:paraId="28CF9295" w14:textId="1D5D30C3" w:rsidR="00F135C9" w:rsidRDefault="00F135C9" w:rsidP="00933B0D">
      <w:pPr>
        <w:pStyle w:val="Stil2"/>
        <w:numPr>
          <w:ilvl w:val="0"/>
          <w:numId w:val="185"/>
        </w:numPr>
      </w:pPr>
      <w:r w:rsidRPr="00F135C9">
        <w:t>De aceea spune despre ei: ‘</w:t>
      </w:r>
      <w:proofErr w:type="spellStart"/>
      <w:r w:rsidRPr="00F135C9">
        <w:t>Aşa</w:t>
      </w:r>
      <w:proofErr w:type="spellEnd"/>
      <w:r w:rsidRPr="00F135C9">
        <w:t xml:space="preserve"> </w:t>
      </w:r>
      <w:proofErr w:type="spellStart"/>
      <w:r w:rsidRPr="00F135C9">
        <w:t>vorbeşte</w:t>
      </w:r>
      <w:proofErr w:type="spellEnd"/>
      <w:r w:rsidRPr="00F135C9">
        <w:t xml:space="preserve"> Domnul Dumnezeu: «Dacă-i </w:t>
      </w:r>
      <w:proofErr w:type="spellStart"/>
      <w:r w:rsidRPr="00F135C9">
        <w:t>ţin</w:t>
      </w:r>
      <w:proofErr w:type="spellEnd"/>
      <w:r w:rsidRPr="00F135C9">
        <w:t xml:space="preserve"> </w:t>
      </w:r>
      <w:proofErr w:type="spellStart"/>
      <w:r w:rsidRPr="00F135C9">
        <w:t>depărtaţi</w:t>
      </w:r>
      <w:proofErr w:type="spellEnd"/>
      <w:r w:rsidRPr="00F135C9">
        <w:t xml:space="preserve"> printre neamuri, dacă i-am risipit în felurite </w:t>
      </w:r>
      <w:proofErr w:type="spellStart"/>
      <w:r w:rsidRPr="00F135C9">
        <w:t>ţări</w:t>
      </w:r>
      <w:proofErr w:type="spellEnd"/>
      <w:r w:rsidRPr="00F135C9">
        <w:t xml:space="preserve">, </w:t>
      </w:r>
      <w:proofErr w:type="spellStart"/>
      <w:r w:rsidRPr="00F135C9">
        <w:t>totuşi</w:t>
      </w:r>
      <w:proofErr w:type="spellEnd"/>
      <w:r w:rsidRPr="00F135C9">
        <w:t xml:space="preserve"> le-am fost un Templu pentru câtăva vreme, în </w:t>
      </w:r>
      <w:proofErr w:type="spellStart"/>
      <w:r w:rsidRPr="00F135C9">
        <w:t>ţara</w:t>
      </w:r>
      <w:proofErr w:type="spellEnd"/>
      <w:r w:rsidRPr="00F135C9">
        <w:t xml:space="preserve">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w:t>
      </w:r>
      <w:proofErr w:type="spellStart"/>
      <w:r w:rsidRPr="00F135C9">
        <w:t>şi</w:t>
      </w:r>
      <w:proofErr w:type="spellEnd"/>
      <w:r w:rsidRPr="00F135C9">
        <w:t xml:space="preserve">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proofErr w:type="spellStart"/>
      <w:r w:rsidRPr="00F135C9">
        <w:t>Şi</w:t>
      </w:r>
      <w:proofErr w:type="spellEnd"/>
      <w:r w:rsidRPr="00F135C9">
        <w:t xml:space="preserve"> atunci El va fi un </w:t>
      </w:r>
      <w:proofErr w:type="spellStart"/>
      <w:r w:rsidRPr="00F135C9">
        <w:t>locaş</w:t>
      </w:r>
      <w:proofErr w:type="spellEnd"/>
      <w:r w:rsidRPr="00F135C9">
        <w:t xml:space="preserve"> sfânt, dar </w:t>
      </w:r>
      <w:proofErr w:type="spellStart"/>
      <w:r w:rsidRPr="00F135C9">
        <w:t>şi</w:t>
      </w:r>
      <w:proofErr w:type="spellEnd"/>
      <w:r w:rsidRPr="00F135C9">
        <w:t xml:space="preserve"> o piatră de poticnire, o stâncă de păcătuire pentru cele două case ale lui Israel, un </w:t>
      </w:r>
      <w:proofErr w:type="spellStart"/>
      <w:r w:rsidRPr="00F135C9">
        <w:t>laţ</w:t>
      </w:r>
      <w:proofErr w:type="spellEnd"/>
      <w:r w:rsidRPr="00F135C9">
        <w:t xml:space="preserve"> </w:t>
      </w:r>
      <w:proofErr w:type="spellStart"/>
      <w:r w:rsidRPr="00F135C9">
        <w:t>şi</w:t>
      </w:r>
      <w:proofErr w:type="spellEnd"/>
      <w:r w:rsidRPr="00F135C9">
        <w:t xml:space="preserve"> o cursă pentru locuitorii Ierusalimului!</w:t>
      </w:r>
    </w:p>
    <w:p w14:paraId="61600E45" w14:textId="18AC9B97" w:rsidR="00F135C9" w:rsidRDefault="00F135C9" w:rsidP="00933B0D">
      <w:pPr>
        <w:pStyle w:val="Stil2"/>
        <w:numPr>
          <w:ilvl w:val="0"/>
          <w:numId w:val="185"/>
        </w:numPr>
      </w:pPr>
      <w:r w:rsidRPr="00F135C9">
        <w:t>De aceea să le spui: ‘</w:t>
      </w:r>
      <w:proofErr w:type="spellStart"/>
      <w:r w:rsidRPr="00F135C9">
        <w:t>Aşa</w:t>
      </w:r>
      <w:proofErr w:type="spellEnd"/>
      <w:r w:rsidRPr="00F135C9">
        <w:t xml:space="preserve"> </w:t>
      </w:r>
      <w:proofErr w:type="spellStart"/>
      <w:r w:rsidRPr="00F135C9">
        <w:t>vorbeşte</w:t>
      </w:r>
      <w:proofErr w:type="spellEnd"/>
      <w:r w:rsidRPr="00F135C9">
        <w:t xml:space="preserve"> Domnul Dumnezeu: «Vă voi strânge din mijlocul popoarelor, vă voi aduna </w:t>
      </w:r>
      <w:proofErr w:type="spellStart"/>
      <w:r w:rsidRPr="00F135C9">
        <w:t>iarăşi</w:t>
      </w:r>
      <w:proofErr w:type="spellEnd"/>
      <w:r w:rsidRPr="00F135C9">
        <w:t xml:space="preserve"> din </w:t>
      </w:r>
      <w:proofErr w:type="spellStart"/>
      <w:r w:rsidRPr="00F135C9">
        <w:t>ţările</w:t>
      </w:r>
      <w:proofErr w:type="spellEnd"/>
      <w:r w:rsidRPr="00F135C9">
        <w:t xml:space="preserve"> în care </w:t>
      </w:r>
      <w:proofErr w:type="spellStart"/>
      <w:r w:rsidRPr="00F135C9">
        <w:t>sunteţi</w:t>
      </w:r>
      <w:proofErr w:type="spellEnd"/>
      <w:r w:rsidRPr="00F135C9">
        <w:t xml:space="preserve"> </w:t>
      </w:r>
      <w:proofErr w:type="spellStart"/>
      <w:r w:rsidRPr="00F135C9">
        <w:t>risipiţi</w:t>
      </w:r>
      <w:proofErr w:type="spellEnd"/>
      <w:r w:rsidRPr="00F135C9">
        <w:t xml:space="preserve"> </w:t>
      </w:r>
      <w:proofErr w:type="spellStart"/>
      <w:r w:rsidRPr="00F135C9">
        <w:t>şi</w:t>
      </w:r>
      <w:proofErr w:type="spellEnd"/>
      <w:r w:rsidRPr="00F135C9">
        <w:t xml:space="preserve"> vă voi da </w:t>
      </w:r>
      <w:proofErr w:type="spellStart"/>
      <w:r w:rsidRPr="00F135C9">
        <w:t>ţara</w:t>
      </w:r>
      <w:proofErr w:type="spellEnd"/>
      <w:r w:rsidRPr="00F135C9">
        <w:t xml:space="preserve"> lui Israel.»’</w:t>
      </w:r>
    </w:p>
    <w:p w14:paraId="6CEC9460" w14:textId="15056873" w:rsidR="00F135C9" w:rsidRDefault="00F135C9" w:rsidP="00F135C9">
      <w:pPr>
        <w:pStyle w:val="Stil3"/>
      </w:pPr>
      <w:r w:rsidRPr="00F135C9">
        <w:t>Ier</w:t>
      </w:r>
      <w:r>
        <w:t>emia</w:t>
      </w:r>
      <w:r w:rsidRPr="00F135C9">
        <w:t xml:space="preserve"> 24:5 „</w:t>
      </w:r>
      <w:proofErr w:type="spellStart"/>
      <w:r w:rsidRPr="00F135C9">
        <w:t>Aşa</w:t>
      </w:r>
      <w:proofErr w:type="spellEnd"/>
      <w:r w:rsidRPr="00F135C9">
        <w:t xml:space="preserve"> </w:t>
      </w:r>
      <w:proofErr w:type="spellStart"/>
      <w:r w:rsidRPr="00F135C9">
        <w:t>vorbeşte</w:t>
      </w:r>
      <w:proofErr w:type="spellEnd"/>
      <w:r w:rsidRPr="00F135C9">
        <w:t xml:space="preserve"> Domnul Dumnezeul lui Israel: ‘Cum </w:t>
      </w:r>
      <w:proofErr w:type="spellStart"/>
      <w:r w:rsidRPr="00F135C9">
        <w:t>deosebeşti</w:t>
      </w:r>
      <w:proofErr w:type="spellEnd"/>
      <w:r w:rsidRPr="00F135C9">
        <w:t xml:space="preserve"> tu aceste smochine bune, </w:t>
      </w:r>
      <w:proofErr w:type="spellStart"/>
      <w:r w:rsidRPr="00F135C9">
        <w:t>aşa</w:t>
      </w:r>
      <w:proofErr w:type="spellEnd"/>
      <w:r w:rsidRPr="00F135C9">
        <w:t xml:space="preserve"> voi deosebi Eu, ca să le dau îndurare, pe </w:t>
      </w:r>
      <w:proofErr w:type="spellStart"/>
      <w:r w:rsidRPr="00F135C9">
        <w:t>prinşii</w:t>
      </w:r>
      <w:proofErr w:type="spellEnd"/>
      <w:r w:rsidRPr="00F135C9">
        <w:t xml:space="preserve"> de război ai lui Iuda, pe care i-am trimis din locul acesta în </w:t>
      </w:r>
      <w:proofErr w:type="spellStart"/>
      <w:r w:rsidRPr="00F135C9">
        <w:t>ţara</w:t>
      </w:r>
      <w:proofErr w:type="spellEnd"/>
      <w:r w:rsidRPr="00F135C9">
        <w:t xml:space="preserve"> </w:t>
      </w:r>
      <w:proofErr w:type="spellStart"/>
      <w:r w:rsidRPr="00F135C9">
        <w:t>haldeenilor</w:t>
      </w:r>
      <w:proofErr w:type="spellEnd"/>
      <w:r w:rsidRPr="00F135C9">
        <w:t>.</w:t>
      </w:r>
    </w:p>
    <w:p w14:paraId="6DAC9137" w14:textId="4C5586CC" w:rsidR="00F135C9" w:rsidRDefault="00F135C9" w:rsidP="00F135C9">
      <w:pPr>
        <w:pStyle w:val="Stil3"/>
      </w:pPr>
      <w:r w:rsidRPr="00F135C9">
        <w:t>Ezec</w:t>
      </w:r>
      <w:r>
        <w:t>hiel</w:t>
      </w:r>
      <w:r w:rsidRPr="00F135C9">
        <w:t xml:space="preserve"> 28:25 </w:t>
      </w:r>
      <w:proofErr w:type="spellStart"/>
      <w:r w:rsidRPr="00F135C9">
        <w:t>Aşa</w:t>
      </w:r>
      <w:proofErr w:type="spellEnd"/>
      <w:r w:rsidRPr="00F135C9">
        <w:t xml:space="preserve"> </w:t>
      </w:r>
      <w:proofErr w:type="spellStart"/>
      <w:r w:rsidRPr="00F135C9">
        <w:t>vorbeşte</w:t>
      </w:r>
      <w:proofErr w:type="spellEnd"/>
      <w:r w:rsidRPr="00F135C9">
        <w:t xml:space="preserve"> Domnul Dumnezeu: ‘Când voi strânge </w:t>
      </w:r>
      <w:proofErr w:type="spellStart"/>
      <w:r w:rsidRPr="00F135C9">
        <w:t>iarăşi</w:t>
      </w:r>
      <w:proofErr w:type="spellEnd"/>
      <w:r w:rsidRPr="00F135C9">
        <w:t xml:space="preserve"> casa lui Israel din mijlocul popoarelor la care este risipită, Îmi voi arăta în ea </w:t>
      </w:r>
      <w:proofErr w:type="spellStart"/>
      <w:r w:rsidRPr="00F135C9">
        <w:t>sfinţenia</w:t>
      </w:r>
      <w:proofErr w:type="spellEnd"/>
      <w:r w:rsidRPr="00F135C9">
        <w:t xml:space="preserve"> înaintea neamurilor </w:t>
      </w:r>
      <w:proofErr w:type="spellStart"/>
      <w:r w:rsidRPr="00F135C9">
        <w:t>şi</w:t>
      </w:r>
      <w:proofErr w:type="spellEnd"/>
      <w:r w:rsidRPr="00F135C9">
        <w:t xml:space="preserve"> vor locui în </w:t>
      </w:r>
      <w:proofErr w:type="spellStart"/>
      <w:r w:rsidRPr="00F135C9">
        <w:t>ţara</w:t>
      </w:r>
      <w:proofErr w:type="spellEnd"/>
      <w:r w:rsidRPr="00F135C9">
        <w:t xml:space="preserve">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w:t>
      </w:r>
      <w:proofErr w:type="spellStart"/>
      <w:r w:rsidRPr="00F135C9">
        <w:t>ţări</w:t>
      </w:r>
      <w:proofErr w:type="spellEnd"/>
      <w:r w:rsidRPr="00F135C9">
        <w:t xml:space="preserve"> </w:t>
      </w:r>
      <w:proofErr w:type="spellStart"/>
      <w:r w:rsidRPr="00F135C9">
        <w:t>şi</w:t>
      </w:r>
      <w:proofErr w:type="spellEnd"/>
      <w:r w:rsidRPr="00F135C9">
        <w:t xml:space="preserve"> le voi aduce înapoi în </w:t>
      </w:r>
      <w:proofErr w:type="spellStart"/>
      <w:r w:rsidRPr="00F135C9">
        <w:t>ţara</w:t>
      </w:r>
      <w:proofErr w:type="spellEnd"/>
      <w:r w:rsidRPr="00F135C9">
        <w:t xml:space="preserve"> lor; le voi </w:t>
      </w:r>
      <w:proofErr w:type="spellStart"/>
      <w:r w:rsidRPr="00F135C9">
        <w:t>paşte</w:t>
      </w:r>
      <w:proofErr w:type="spellEnd"/>
      <w:r w:rsidRPr="00F135C9">
        <w:t xml:space="preserve"> pe </w:t>
      </w:r>
      <w:proofErr w:type="spellStart"/>
      <w:r w:rsidRPr="00F135C9">
        <w:t>munţii</w:t>
      </w:r>
      <w:proofErr w:type="spellEnd"/>
      <w:r w:rsidRPr="00F135C9">
        <w:t xml:space="preserve"> lui Israel, de-a lungul râurilor </w:t>
      </w:r>
      <w:proofErr w:type="spellStart"/>
      <w:r w:rsidRPr="00F135C9">
        <w:t>şi</w:t>
      </w:r>
      <w:proofErr w:type="spellEnd"/>
      <w:r w:rsidRPr="00F135C9">
        <w:t xml:space="preserve"> în toate locurile locuite ale </w:t>
      </w:r>
      <w:proofErr w:type="spellStart"/>
      <w:r w:rsidRPr="00F135C9">
        <w:t>ţării</w:t>
      </w:r>
      <w:proofErr w:type="spellEnd"/>
      <w:r w:rsidRPr="00F135C9">
        <w:t>.</w:t>
      </w:r>
    </w:p>
    <w:p w14:paraId="6D8BD381" w14:textId="14B932BF" w:rsidR="00F135C9" w:rsidRDefault="00F135C9" w:rsidP="00F135C9">
      <w:pPr>
        <w:pStyle w:val="Stil3"/>
      </w:pPr>
      <w:r w:rsidRPr="00F135C9">
        <w:t>Ezec</w:t>
      </w:r>
      <w:r>
        <w:t>hiel</w:t>
      </w:r>
      <w:r w:rsidRPr="00F135C9">
        <w:t xml:space="preserve"> 36:24</w:t>
      </w:r>
      <w:r>
        <w:t xml:space="preserve"> </w:t>
      </w:r>
      <w:r w:rsidRPr="00F135C9">
        <w:t xml:space="preserve">Căci vă voi scoate dintre neamuri, vă voi strânge din toate </w:t>
      </w:r>
      <w:proofErr w:type="spellStart"/>
      <w:r w:rsidRPr="00F135C9">
        <w:t>ţările</w:t>
      </w:r>
      <w:proofErr w:type="spellEnd"/>
      <w:r w:rsidRPr="00F135C9">
        <w:t xml:space="preserve"> </w:t>
      </w:r>
      <w:proofErr w:type="spellStart"/>
      <w:r w:rsidRPr="00F135C9">
        <w:t>şi</w:t>
      </w:r>
      <w:proofErr w:type="spellEnd"/>
      <w:r w:rsidRPr="00F135C9">
        <w:t xml:space="preserve"> vă voi aduce </w:t>
      </w:r>
      <w:proofErr w:type="spellStart"/>
      <w:r w:rsidRPr="00F135C9">
        <w:t>iarăşi</w:t>
      </w:r>
      <w:proofErr w:type="spellEnd"/>
      <w:r w:rsidRPr="00F135C9">
        <w:t xml:space="preserve"> în </w:t>
      </w:r>
      <w:proofErr w:type="spellStart"/>
      <w:r w:rsidRPr="00F135C9">
        <w:t>ţara</w:t>
      </w:r>
      <w:proofErr w:type="spellEnd"/>
      <w:r w:rsidRPr="00F135C9">
        <w:t xml:space="preserve"> voastră.</w:t>
      </w:r>
    </w:p>
    <w:p w14:paraId="2AF9876B" w14:textId="6DB33D6F" w:rsidR="00F135C9" w:rsidRDefault="00F135C9" w:rsidP="00933B0D">
      <w:pPr>
        <w:pStyle w:val="Stil2"/>
        <w:numPr>
          <w:ilvl w:val="0"/>
          <w:numId w:val="185"/>
        </w:numPr>
      </w:pPr>
      <w:proofErr w:type="spellStart"/>
      <w:r w:rsidRPr="00F135C9">
        <w:t>Şi</w:t>
      </w:r>
      <w:proofErr w:type="spellEnd"/>
      <w:r w:rsidRPr="00F135C9">
        <w:t xml:space="preserve">, când vor veni în ea, vor scoate de acolo </w:t>
      </w:r>
      <w:proofErr w:type="spellStart"/>
      <w:r w:rsidRPr="00F135C9">
        <w:t>toţi</w:t>
      </w:r>
      <w:proofErr w:type="spellEnd"/>
      <w:r w:rsidRPr="00F135C9">
        <w:t xml:space="preserve"> idolii </w:t>
      </w:r>
      <w:proofErr w:type="spellStart"/>
      <w:r w:rsidRPr="00F135C9">
        <w:t>şi</w:t>
      </w:r>
      <w:proofErr w:type="spellEnd"/>
      <w:r w:rsidRPr="00F135C9">
        <w:t xml:space="preserve">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 xml:space="preserve">Nici nu se vor mai spurca prin idolii lor, cu urâciunile lor </w:t>
      </w:r>
      <w:proofErr w:type="spellStart"/>
      <w:r w:rsidRPr="00F135C9">
        <w:t>şi</w:t>
      </w:r>
      <w:proofErr w:type="spellEnd"/>
      <w:r w:rsidRPr="00F135C9">
        <w:t xml:space="preserve"> cu toate fărădelegile lor. Îi voi scoate din toate abaterile cu care au păcătuit </w:t>
      </w:r>
      <w:proofErr w:type="spellStart"/>
      <w:r w:rsidRPr="00F135C9">
        <w:t>şi</w:t>
      </w:r>
      <w:proofErr w:type="spellEnd"/>
      <w:r w:rsidRPr="00F135C9">
        <w:t xml:space="preserve">-i voi </w:t>
      </w:r>
      <w:proofErr w:type="spellStart"/>
      <w:r w:rsidRPr="00F135C9">
        <w:t>curăţi</w:t>
      </w:r>
      <w:proofErr w:type="spellEnd"/>
      <w:r w:rsidRPr="00F135C9">
        <w:t xml:space="preserve">; ei vor fi poporul Meu </w:t>
      </w:r>
      <w:proofErr w:type="spellStart"/>
      <w:r w:rsidRPr="00F135C9">
        <w:t>şi</w:t>
      </w:r>
      <w:proofErr w:type="spellEnd"/>
      <w:r w:rsidRPr="00F135C9">
        <w:t xml:space="preserve"> Eu voi fi Dumnezeul lor.</w:t>
      </w:r>
    </w:p>
    <w:p w14:paraId="4F9B9B11" w14:textId="47EE3CAD" w:rsidR="00F135C9" w:rsidRDefault="00F135C9" w:rsidP="00933B0D">
      <w:pPr>
        <w:pStyle w:val="Stil2"/>
        <w:numPr>
          <w:ilvl w:val="0"/>
          <w:numId w:val="185"/>
        </w:numPr>
      </w:pPr>
      <w:r w:rsidRPr="00F135C9">
        <w:lastRenderedPageBreak/>
        <w:t xml:space="preserve">Le voi da o altă inimă </w:t>
      </w:r>
      <w:proofErr w:type="spellStart"/>
      <w:r w:rsidRPr="00F135C9">
        <w:t>şi</w:t>
      </w:r>
      <w:proofErr w:type="spellEnd"/>
      <w:r w:rsidRPr="00F135C9">
        <w:t xml:space="preserve"> voi pune un duh nou în voi. Voi lua din trupul lor inima de piatră </w:t>
      </w:r>
      <w:proofErr w:type="spellStart"/>
      <w:r w:rsidRPr="00F135C9">
        <w:t>şi</w:t>
      </w:r>
      <w:proofErr w:type="spellEnd"/>
      <w:r w:rsidRPr="00F135C9">
        <w:t xml:space="preserve"> le voi da o inimă de carne,</w:t>
      </w:r>
    </w:p>
    <w:p w14:paraId="2C65355F" w14:textId="54D09899"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2369865D" w14:textId="290190BC" w:rsidR="000A2E79" w:rsidRDefault="000A2E79" w:rsidP="00F135C9">
      <w:pPr>
        <w:pStyle w:val="Stil3"/>
      </w:pPr>
      <w:r w:rsidRPr="000A2E79">
        <w:t>Ezec</w:t>
      </w:r>
      <w:r>
        <w:t>hiel</w:t>
      </w:r>
      <w:r w:rsidRPr="000A2E79">
        <w:t xml:space="preserve"> 36:26 Vă voi da o inimă nouă </w:t>
      </w:r>
      <w:proofErr w:type="spellStart"/>
      <w:r w:rsidRPr="000A2E79">
        <w:t>şi</w:t>
      </w:r>
      <w:proofErr w:type="spellEnd"/>
      <w:r w:rsidRPr="000A2E79">
        <w:t xml:space="preserve"> voi pune în voi un duh nou; voi scoate din trupul vostru inima de piatră </w:t>
      </w:r>
      <w:proofErr w:type="spellStart"/>
      <w:r w:rsidRPr="000A2E79">
        <w:t>şi</w:t>
      </w:r>
      <w:proofErr w:type="spellEnd"/>
      <w:r w:rsidRPr="000A2E79">
        <w:t xml:space="preserve"> vă voi da o inimă de carne.</w:t>
      </w:r>
    </w:p>
    <w:p w14:paraId="4420E20B" w14:textId="20D9DAAD" w:rsidR="000A2E79" w:rsidRDefault="000A2E79" w:rsidP="00F135C9">
      <w:pPr>
        <w:pStyle w:val="Stil3"/>
      </w:pPr>
      <w:r w:rsidRPr="000A2E79">
        <w:t>Ezec</w:t>
      </w:r>
      <w:r>
        <w:t>hiel</w:t>
      </w:r>
      <w:r w:rsidRPr="000A2E79">
        <w:t xml:space="preserve"> 36:27 Voi pune Duhul Meu în voi </w:t>
      </w:r>
      <w:proofErr w:type="spellStart"/>
      <w:r w:rsidRPr="000A2E79">
        <w:t>şi</w:t>
      </w:r>
      <w:proofErr w:type="spellEnd"/>
      <w:r w:rsidRPr="000A2E79">
        <w:t xml:space="preserve"> vă voi face să </w:t>
      </w:r>
      <w:proofErr w:type="spellStart"/>
      <w:r w:rsidRPr="000A2E79">
        <w:t>urmaţi</w:t>
      </w:r>
      <w:proofErr w:type="spellEnd"/>
      <w:r w:rsidRPr="000A2E79">
        <w:t xml:space="preserve"> poruncile Mele </w:t>
      </w:r>
      <w:proofErr w:type="spellStart"/>
      <w:r w:rsidRPr="000A2E79">
        <w:t>şi</w:t>
      </w:r>
      <w:proofErr w:type="spellEnd"/>
      <w:r w:rsidRPr="000A2E79">
        <w:t xml:space="preserve"> să </w:t>
      </w:r>
      <w:proofErr w:type="spellStart"/>
      <w:r w:rsidRPr="000A2E79">
        <w:t>păziţi</w:t>
      </w:r>
      <w:proofErr w:type="spellEnd"/>
      <w:r w:rsidRPr="000A2E79">
        <w:t xml:space="preserve"> </w:t>
      </w:r>
      <w:proofErr w:type="spellStart"/>
      <w:r w:rsidRPr="000A2E79">
        <w:t>şi</w:t>
      </w:r>
      <w:proofErr w:type="spellEnd"/>
      <w:r w:rsidRPr="000A2E79">
        <w:t xml:space="preserve"> să </w:t>
      </w:r>
      <w:proofErr w:type="spellStart"/>
      <w:r w:rsidRPr="000A2E79">
        <w:t>împliniţi</w:t>
      </w:r>
      <w:proofErr w:type="spellEnd"/>
      <w:r w:rsidRPr="000A2E79">
        <w:t xml:space="preserve"> legile Mele.</w:t>
      </w:r>
    </w:p>
    <w:p w14:paraId="19BBDB4B" w14:textId="22A5ACEF" w:rsidR="000A2E79" w:rsidRDefault="000A2E79" w:rsidP="00F135C9">
      <w:pPr>
        <w:pStyle w:val="Stil3"/>
      </w:pPr>
      <w:proofErr w:type="spellStart"/>
      <w:r w:rsidRPr="000A2E79">
        <w:t>Tef</w:t>
      </w:r>
      <w:r>
        <w:t>ania</w:t>
      </w:r>
      <w:proofErr w:type="spellEnd"/>
      <w:r w:rsidRPr="000A2E79">
        <w:t xml:space="preserve"> 3:9</w:t>
      </w:r>
      <w:r>
        <w:t xml:space="preserve"> </w:t>
      </w:r>
      <w:r w:rsidRPr="000A2E79">
        <w:t xml:space="preserve">Atunci voi da popoarelor buze curate, ca </w:t>
      </w:r>
      <w:proofErr w:type="spellStart"/>
      <w:r w:rsidRPr="000A2E79">
        <w:t>toţi</w:t>
      </w:r>
      <w:proofErr w:type="spellEnd"/>
      <w:r w:rsidRPr="000A2E79">
        <w:t xml:space="preserve"> să cheme Numele Domnului, ca să-I slujească într-un gând.</w:t>
      </w:r>
    </w:p>
    <w:p w14:paraId="433268F2" w14:textId="082B5DCE" w:rsidR="000A2E79" w:rsidRDefault="000A2E79" w:rsidP="00F135C9">
      <w:pPr>
        <w:pStyle w:val="Stil3"/>
      </w:pPr>
      <w:r w:rsidRPr="000A2E79">
        <w:t>Ps</w:t>
      </w:r>
      <w:r>
        <w:t>almii</w:t>
      </w:r>
      <w:r w:rsidRPr="000A2E79">
        <w:t xml:space="preserve"> 51:10 </w:t>
      </w:r>
      <w:proofErr w:type="spellStart"/>
      <w:r w:rsidRPr="000A2E79">
        <w:t>Zideşte</w:t>
      </w:r>
      <w:proofErr w:type="spellEnd"/>
      <w:r w:rsidRPr="000A2E79">
        <w:t xml:space="preserve"> în mine o inimă curată, Dumnezeule, pune în mine un duh nou </w:t>
      </w:r>
      <w:proofErr w:type="spellStart"/>
      <w:r w:rsidRPr="000A2E79">
        <w:t>şi</w:t>
      </w:r>
      <w:proofErr w:type="spellEnd"/>
      <w:r w:rsidRPr="000A2E79">
        <w:t xml:space="preserve">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w:t>
      </w:r>
      <w:proofErr w:type="spellStart"/>
      <w:r w:rsidRPr="000A2E79">
        <w:t>şi</w:t>
      </w:r>
      <w:proofErr w:type="spellEnd"/>
      <w:r w:rsidRPr="000A2E79">
        <w:t xml:space="preserve">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w:t>
      </w:r>
      <w:proofErr w:type="spellStart"/>
      <w:r w:rsidRPr="000A2E79">
        <w:t>şi</w:t>
      </w:r>
      <w:proofErr w:type="spellEnd"/>
      <w:r w:rsidRPr="000A2E79">
        <w:t xml:space="preserve"> o cale ca să se teamă de Mine totdeauna, spre fericirea lor </w:t>
      </w:r>
      <w:proofErr w:type="spellStart"/>
      <w:r w:rsidRPr="000A2E79">
        <w:t>şi</w:t>
      </w:r>
      <w:proofErr w:type="spellEnd"/>
      <w:r w:rsidRPr="000A2E79">
        <w:t xml:space="preserve"> a copiilor lor după ei.</w:t>
      </w:r>
    </w:p>
    <w:p w14:paraId="1ADC0119" w14:textId="6EB7678C" w:rsidR="000A2E79" w:rsidRDefault="000A2E79" w:rsidP="00F135C9">
      <w:pPr>
        <w:pStyle w:val="Stil3"/>
      </w:pPr>
      <w:r w:rsidRPr="000A2E79">
        <w:t>Ezec</w:t>
      </w:r>
      <w:r>
        <w:t>hiel</w:t>
      </w:r>
      <w:r w:rsidRPr="000A2E79">
        <w:t xml:space="preserve"> 18:31 </w:t>
      </w:r>
      <w:proofErr w:type="spellStart"/>
      <w:r w:rsidRPr="000A2E79">
        <w:t>Lepădaţi</w:t>
      </w:r>
      <w:proofErr w:type="spellEnd"/>
      <w:r w:rsidRPr="000A2E79">
        <w:t xml:space="preserve"> de la voi toate fărădelegile prin care </w:t>
      </w:r>
      <w:proofErr w:type="spellStart"/>
      <w:r w:rsidRPr="000A2E79">
        <w:t>aţi</w:t>
      </w:r>
      <w:proofErr w:type="spellEnd"/>
      <w:r w:rsidRPr="000A2E79">
        <w:t xml:space="preserve"> păcătuit, </w:t>
      </w:r>
      <w:proofErr w:type="spellStart"/>
      <w:r w:rsidRPr="000A2E79">
        <w:t>faceţi</w:t>
      </w:r>
      <w:proofErr w:type="spellEnd"/>
      <w:r w:rsidRPr="000A2E79">
        <w:t xml:space="preserve">-vă rost de o inimă nouă </w:t>
      </w:r>
      <w:proofErr w:type="spellStart"/>
      <w:r w:rsidRPr="000A2E79">
        <w:t>şi</w:t>
      </w:r>
      <w:proofErr w:type="spellEnd"/>
      <w:r w:rsidRPr="000A2E79">
        <w:t xml:space="preserve"> un duh nou! Pentru ce </w:t>
      </w:r>
      <w:proofErr w:type="spellStart"/>
      <w:r w:rsidRPr="000A2E79">
        <w:t>vreţi</w:t>
      </w:r>
      <w:proofErr w:type="spellEnd"/>
      <w:r w:rsidRPr="000A2E79">
        <w:t xml:space="preserve"> să </w:t>
      </w:r>
      <w:proofErr w:type="spellStart"/>
      <w:r w:rsidRPr="000A2E79">
        <w:t>muriţi</w:t>
      </w:r>
      <w:proofErr w:type="spellEnd"/>
      <w:r w:rsidRPr="000A2E79">
        <w:t>, casă a lui Israel?</w:t>
      </w:r>
    </w:p>
    <w:p w14:paraId="7DBA1C51" w14:textId="12EB093A" w:rsidR="00F135C9" w:rsidRDefault="000A2E79" w:rsidP="00F135C9">
      <w:pPr>
        <w:pStyle w:val="Stil3"/>
      </w:pPr>
      <w:r w:rsidRPr="000A2E79">
        <w:t>Zah</w:t>
      </w:r>
      <w:r>
        <w:t>aria</w:t>
      </w:r>
      <w:r w:rsidRPr="000A2E79">
        <w:t xml:space="preserve"> 7:12</w:t>
      </w:r>
      <w:r>
        <w:t xml:space="preserve"> </w:t>
      </w:r>
      <w:proofErr w:type="spellStart"/>
      <w:r w:rsidRPr="000A2E79">
        <w:t>Şi</w:t>
      </w:r>
      <w:proofErr w:type="spellEnd"/>
      <w:r w:rsidRPr="000A2E79">
        <w:t xml:space="preserve">-au făcut inima ca diamantul de tare, ca să n-asculte Legea, nici cuvintele pe care li le spunea Domnul </w:t>
      </w:r>
      <w:proofErr w:type="spellStart"/>
      <w:r w:rsidRPr="000A2E79">
        <w:t>oştirilor</w:t>
      </w:r>
      <w:proofErr w:type="spellEnd"/>
      <w:r w:rsidRPr="000A2E79">
        <w:t xml:space="preserve">, prin Duhul Său, prin prorocii de mai înainte. Din pricina aceasta, Domnul </w:t>
      </w:r>
      <w:proofErr w:type="spellStart"/>
      <w:r w:rsidRPr="000A2E79">
        <w:t>oştirilor</w:t>
      </w:r>
      <w:proofErr w:type="spellEnd"/>
      <w:r w:rsidRPr="000A2E79">
        <w:t xml:space="preserve"> S-a aprins de o mare mânie.</w:t>
      </w:r>
    </w:p>
    <w:p w14:paraId="5BEE651B" w14:textId="674071EC" w:rsidR="00F135C9" w:rsidRDefault="000A2E79" w:rsidP="00933B0D">
      <w:pPr>
        <w:pStyle w:val="Stil2"/>
        <w:numPr>
          <w:ilvl w:val="0"/>
          <w:numId w:val="185"/>
        </w:numPr>
      </w:pPr>
      <w:r w:rsidRPr="000A2E79">
        <w:t xml:space="preserve">ca să urmeze poruncile Mele, să păzească </w:t>
      </w:r>
      <w:proofErr w:type="spellStart"/>
      <w:r w:rsidRPr="000A2E79">
        <w:t>şi</w:t>
      </w:r>
      <w:proofErr w:type="spellEnd"/>
      <w:r w:rsidRPr="000A2E79">
        <w:t xml:space="preserve"> să împlinească legile Mele, </w:t>
      </w:r>
      <w:proofErr w:type="spellStart"/>
      <w:r w:rsidRPr="000A2E79">
        <w:t>şi</w:t>
      </w:r>
      <w:proofErr w:type="spellEnd"/>
      <w:r w:rsidRPr="000A2E79">
        <w:t xml:space="preserve">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w:t>
      </w:r>
      <w:proofErr w:type="spellStart"/>
      <w:r w:rsidRPr="000A2E79">
        <w:t>şi</w:t>
      </w:r>
      <w:proofErr w:type="spellEnd"/>
      <w:r w:rsidRPr="000A2E79">
        <w:t xml:space="preserve"> să </w:t>
      </w:r>
      <w:proofErr w:type="spellStart"/>
      <w:r w:rsidRPr="000A2E79">
        <w:t>ţină</w:t>
      </w:r>
      <w:proofErr w:type="spellEnd"/>
      <w:r w:rsidRPr="000A2E79">
        <w:t xml:space="preserve"> legile Lui. </w:t>
      </w:r>
      <w:proofErr w:type="spellStart"/>
      <w:r w:rsidRPr="000A2E79">
        <w:t>Lăudaţi</w:t>
      </w:r>
      <w:proofErr w:type="spellEnd"/>
      <w:r w:rsidRPr="000A2E79">
        <w:t xml:space="preserve"> pe Domnul!</w:t>
      </w:r>
    </w:p>
    <w:p w14:paraId="5E340DC8" w14:textId="1728A9A9" w:rsidR="000A2E79" w:rsidRDefault="000A2E79" w:rsidP="000A2E79">
      <w:pPr>
        <w:pStyle w:val="Stil3"/>
      </w:pPr>
      <w:r w:rsidRPr="000A2E79">
        <w:t>Ier</w:t>
      </w:r>
      <w:r>
        <w:t>emia</w:t>
      </w:r>
      <w:r w:rsidRPr="000A2E79">
        <w:t xml:space="preserve"> 24:7 Le voi da o inimă ca să </w:t>
      </w:r>
      <w:proofErr w:type="spellStart"/>
      <w:r w:rsidRPr="000A2E79">
        <w:t>înţeleagă</w:t>
      </w:r>
      <w:proofErr w:type="spellEnd"/>
      <w:r w:rsidRPr="000A2E79">
        <w:t xml:space="preserve">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w:t>
      </w:r>
      <w:proofErr w:type="spellStart"/>
      <w:r w:rsidRPr="000A2E79">
        <w:t>şi</w:t>
      </w:r>
      <w:proofErr w:type="spellEnd"/>
      <w:r w:rsidRPr="000A2E79">
        <w:t xml:space="preserve"> să nu se mai spurce cu toate fărădelegile ei. Atunci vor fi poporul Meu, </w:t>
      </w:r>
      <w:proofErr w:type="spellStart"/>
      <w:r w:rsidRPr="000A2E79">
        <w:t>şi</w:t>
      </w:r>
      <w:proofErr w:type="spellEnd"/>
      <w:r w:rsidRPr="000A2E79">
        <w:t xml:space="preserve">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w:t>
      </w:r>
      <w:proofErr w:type="spellStart"/>
      <w:r w:rsidRPr="000A2E79">
        <w:t>Veţi</w:t>
      </w:r>
      <w:proofErr w:type="spellEnd"/>
      <w:r w:rsidRPr="000A2E79">
        <w:t xml:space="preserve"> locui în </w:t>
      </w:r>
      <w:proofErr w:type="spellStart"/>
      <w:r w:rsidRPr="000A2E79">
        <w:t>ţara</w:t>
      </w:r>
      <w:proofErr w:type="spellEnd"/>
      <w:r w:rsidRPr="000A2E79">
        <w:t xml:space="preserve"> pe care am dat-o </w:t>
      </w:r>
      <w:proofErr w:type="spellStart"/>
      <w:r w:rsidRPr="000A2E79">
        <w:t>părinţilor</w:t>
      </w:r>
      <w:proofErr w:type="spellEnd"/>
      <w:r w:rsidRPr="000A2E79">
        <w:t xml:space="preserve"> </w:t>
      </w:r>
      <w:proofErr w:type="spellStart"/>
      <w:r w:rsidRPr="000A2E79">
        <w:t>voştri</w:t>
      </w:r>
      <w:proofErr w:type="spellEnd"/>
      <w:r w:rsidRPr="000A2E79">
        <w:t xml:space="preserve">; voi </w:t>
      </w:r>
      <w:proofErr w:type="spellStart"/>
      <w:r w:rsidRPr="000A2E79">
        <w:t>veţi</w:t>
      </w:r>
      <w:proofErr w:type="spellEnd"/>
      <w:r w:rsidRPr="000A2E79">
        <w:t xml:space="preserve"> fi poporul Meu </w:t>
      </w:r>
      <w:proofErr w:type="spellStart"/>
      <w:r w:rsidRPr="000A2E79">
        <w:t>şi</w:t>
      </w:r>
      <w:proofErr w:type="spellEnd"/>
      <w:r w:rsidRPr="000A2E79">
        <w:t xml:space="preserve">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proofErr w:type="spellStart"/>
      <w:r w:rsidR="0091383C" w:rsidRPr="0091383C">
        <w:t>Locuinţa</w:t>
      </w:r>
      <w:proofErr w:type="spellEnd"/>
      <w:r w:rsidR="0091383C" w:rsidRPr="0091383C">
        <w:t xml:space="preserve"> Mea va fi între ei; Eu voi fi Dumnezeul lor </w:t>
      </w:r>
      <w:proofErr w:type="spellStart"/>
      <w:r w:rsidR="0091383C" w:rsidRPr="0091383C">
        <w:t>şi</w:t>
      </w:r>
      <w:proofErr w:type="spellEnd"/>
      <w:r w:rsidR="0091383C" w:rsidRPr="0091383C">
        <w:t xml:space="preserve"> ei vor fi poporul Meu.</w:t>
      </w:r>
    </w:p>
    <w:p w14:paraId="1CCFF3C9" w14:textId="262F9F3F" w:rsidR="000A2E79" w:rsidRDefault="0091383C" w:rsidP="00933B0D">
      <w:pPr>
        <w:pStyle w:val="Stil2"/>
        <w:numPr>
          <w:ilvl w:val="0"/>
          <w:numId w:val="185"/>
        </w:numPr>
      </w:pPr>
      <w:r w:rsidRPr="0091383C">
        <w:t xml:space="preserve">Dar acelora a căror inimă simte plăcere </w:t>
      </w:r>
      <w:proofErr w:type="spellStart"/>
      <w:r w:rsidRPr="0091383C">
        <w:t>faţă</w:t>
      </w:r>
      <w:proofErr w:type="spellEnd"/>
      <w:r w:rsidRPr="0091383C">
        <w:t xml:space="preserve"> de idolii </w:t>
      </w:r>
      <w:proofErr w:type="spellStart"/>
      <w:r w:rsidRPr="0091383C">
        <w:t>şi</w:t>
      </w:r>
      <w:proofErr w:type="spellEnd"/>
      <w:r w:rsidRPr="0091383C">
        <w:t xml:space="preserve">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w:t>
      </w:r>
      <w:proofErr w:type="spellStart"/>
      <w:r w:rsidRPr="0091383C">
        <w:t>şi</w:t>
      </w:r>
      <w:proofErr w:type="spellEnd"/>
      <w:r w:rsidRPr="0091383C">
        <w:t xml:space="preserve"> Eu voi fi fără milă </w:t>
      </w:r>
      <w:proofErr w:type="spellStart"/>
      <w:r w:rsidRPr="0091383C">
        <w:t>şi</w:t>
      </w:r>
      <w:proofErr w:type="spellEnd"/>
      <w:r w:rsidRPr="0091383C">
        <w:t xml:space="preserve">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 xml:space="preserve">Îmi voi vărsa urgia peste ei, îi voi nimici cu focul mâniei Mele </w:t>
      </w:r>
      <w:proofErr w:type="spellStart"/>
      <w:r w:rsidRPr="0091383C">
        <w:t>şi</w:t>
      </w:r>
      <w:proofErr w:type="spellEnd"/>
      <w:r w:rsidRPr="0091383C">
        <w:t xml:space="preserve"> le voi întoarce faptele asupra capului lor”, zice Domnul Dumnezeu.</w:t>
      </w:r>
    </w:p>
    <w:p w14:paraId="047A9BF7" w14:textId="0FD7B84D" w:rsidR="0091383C" w:rsidRDefault="0091383C" w:rsidP="00933B0D">
      <w:pPr>
        <w:pStyle w:val="Stil2"/>
        <w:numPr>
          <w:ilvl w:val="0"/>
          <w:numId w:val="185"/>
        </w:numPr>
      </w:pPr>
      <w:r w:rsidRPr="0091383C">
        <w:t xml:space="preserve">După aceea, heruvimii </w:t>
      </w:r>
      <w:proofErr w:type="spellStart"/>
      <w:r w:rsidRPr="0091383C">
        <w:t>şi</w:t>
      </w:r>
      <w:proofErr w:type="spellEnd"/>
      <w:r w:rsidRPr="0091383C">
        <w:t xml:space="preserve">-au întins aripile, </w:t>
      </w:r>
      <w:proofErr w:type="spellStart"/>
      <w:r w:rsidRPr="0091383C">
        <w:t>însoţiţi</w:t>
      </w:r>
      <w:proofErr w:type="spellEnd"/>
      <w:r w:rsidRPr="0091383C">
        <w:t xml:space="preserve"> de </w:t>
      </w:r>
      <w:proofErr w:type="spellStart"/>
      <w:r w:rsidRPr="0091383C">
        <w:t>roţi</w:t>
      </w:r>
      <w:proofErr w:type="spellEnd"/>
      <w:r w:rsidRPr="0091383C">
        <w:t xml:space="preserve">, </w:t>
      </w:r>
      <w:proofErr w:type="spellStart"/>
      <w:r w:rsidRPr="0091383C">
        <w:t>şi</w:t>
      </w:r>
      <w:proofErr w:type="spellEnd"/>
      <w:r w:rsidRPr="0091383C">
        <w:t xml:space="preserve">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w:t>
      </w:r>
      <w:proofErr w:type="spellStart"/>
      <w:r w:rsidRPr="0091383C">
        <w:t>şi</w:t>
      </w:r>
      <w:proofErr w:type="spellEnd"/>
      <w:r w:rsidRPr="0091383C">
        <w:t xml:space="preserve"> </w:t>
      </w:r>
      <w:proofErr w:type="spellStart"/>
      <w:r w:rsidRPr="0091383C">
        <w:t>roţile</w:t>
      </w:r>
      <w:proofErr w:type="spellEnd"/>
      <w:r w:rsidRPr="0091383C">
        <w:t xml:space="preserve"> pe lângă ele </w:t>
      </w:r>
      <w:proofErr w:type="spellStart"/>
      <w:r w:rsidRPr="0091383C">
        <w:t>şi</w:t>
      </w:r>
      <w:proofErr w:type="spellEnd"/>
      <w:r w:rsidRPr="0091383C">
        <w:t xml:space="preserve">, când se ridicau făpturile vii de la pământ, se ridicau </w:t>
      </w:r>
      <w:proofErr w:type="spellStart"/>
      <w:r w:rsidRPr="0091383C">
        <w:t>şi</w:t>
      </w:r>
      <w:proofErr w:type="spellEnd"/>
      <w:r w:rsidRPr="0091383C">
        <w:t xml:space="preserve"> </w:t>
      </w:r>
      <w:proofErr w:type="spellStart"/>
      <w:r w:rsidRPr="0091383C">
        <w:t>roţile</w:t>
      </w:r>
      <w:proofErr w:type="spellEnd"/>
      <w:r w:rsidRPr="0091383C">
        <w:t>.</w:t>
      </w:r>
    </w:p>
    <w:p w14:paraId="6F5AED00" w14:textId="202EFA54" w:rsidR="0091383C" w:rsidRDefault="0091383C" w:rsidP="0091383C">
      <w:pPr>
        <w:pStyle w:val="Stil3"/>
      </w:pPr>
      <w:r w:rsidRPr="0091383C">
        <w:t>Ezec</w:t>
      </w:r>
      <w:r>
        <w:t>hiel</w:t>
      </w:r>
      <w:r w:rsidRPr="0091383C">
        <w:t xml:space="preserve"> 10:19</w:t>
      </w:r>
      <w:r>
        <w:t xml:space="preserve"> </w:t>
      </w:r>
      <w:r w:rsidRPr="0091383C">
        <w:t xml:space="preserve">Heruvimii </w:t>
      </w:r>
      <w:proofErr w:type="spellStart"/>
      <w:r w:rsidRPr="0091383C">
        <w:t>şi</w:t>
      </w:r>
      <w:proofErr w:type="spellEnd"/>
      <w:r w:rsidRPr="0091383C">
        <w:t xml:space="preserve">-au întins aripile </w:t>
      </w:r>
      <w:proofErr w:type="spellStart"/>
      <w:r w:rsidRPr="0091383C">
        <w:t>şi</w:t>
      </w:r>
      <w:proofErr w:type="spellEnd"/>
      <w:r w:rsidRPr="0091383C">
        <w:t xml:space="preserve"> s-au </w:t>
      </w:r>
      <w:proofErr w:type="spellStart"/>
      <w:r w:rsidRPr="0091383C">
        <w:t>înălţat</w:t>
      </w:r>
      <w:proofErr w:type="spellEnd"/>
      <w:r w:rsidRPr="0091383C">
        <w:t xml:space="preserve"> de pe pământ sub ochii mei; când au plecat ei, au plecat </w:t>
      </w:r>
      <w:proofErr w:type="spellStart"/>
      <w:r w:rsidRPr="0091383C">
        <w:t>şi</w:t>
      </w:r>
      <w:proofErr w:type="spellEnd"/>
      <w:r w:rsidRPr="0091383C">
        <w:t xml:space="preserve"> </w:t>
      </w:r>
      <w:proofErr w:type="spellStart"/>
      <w:r w:rsidRPr="0091383C">
        <w:t>roţile</w:t>
      </w:r>
      <w:proofErr w:type="spellEnd"/>
      <w:r w:rsidRPr="0091383C">
        <w:t xml:space="preserve"> cu ei. S-au oprit la intrarea </w:t>
      </w:r>
      <w:proofErr w:type="spellStart"/>
      <w:r w:rsidRPr="0091383C">
        <w:t>porţii</w:t>
      </w:r>
      <w:proofErr w:type="spellEnd"/>
      <w:r w:rsidRPr="0091383C">
        <w:t xml:space="preserve"> Casei Domnului spre răsărit; </w:t>
      </w:r>
      <w:proofErr w:type="spellStart"/>
      <w:r w:rsidRPr="0091383C">
        <w:t>şi</w:t>
      </w:r>
      <w:proofErr w:type="spellEnd"/>
      <w:r w:rsidRPr="0091383C">
        <w:t xml:space="preserve"> slava Dumnezeului lui Israel era sus, deasupra lor.</w:t>
      </w:r>
    </w:p>
    <w:p w14:paraId="0634B9D5" w14:textId="2C722339" w:rsidR="0091383C" w:rsidRDefault="0091383C" w:rsidP="00933B0D">
      <w:pPr>
        <w:pStyle w:val="Stil2"/>
        <w:numPr>
          <w:ilvl w:val="0"/>
          <w:numId w:val="185"/>
        </w:numPr>
      </w:pPr>
      <w:r w:rsidRPr="0091383C">
        <w:t xml:space="preserve">Slava Domnului s-a </w:t>
      </w:r>
      <w:proofErr w:type="spellStart"/>
      <w:r w:rsidRPr="0091383C">
        <w:t>înălţat</w:t>
      </w:r>
      <w:proofErr w:type="spellEnd"/>
      <w:r w:rsidRPr="0091383C">
        <w:t xml:space="preserve"> din mijlocul </w:t>
      </w:r>
      <w:proofErr w:type="spellStart"/>
      <w:r w:rsidRPr="0091383C">
        <w:t>cetăţii</w:t>
      </w:r>
      <w:proofErr w:type="spellEnd"/>
      <w:r w:rsidRPr="0091383C">
        <w:t xml:space="preserve"> </w:t>
      </w:r>
      <w:proofErr w:type="spellStart"/>
      <w:r w:rsidRPr="0091383C">
        <w:t>şi</w:t>
      </w:r>
      <w:proofErr w:type="spellEnd"/>
      <w:r w:rsidRPr="0091383C">
        <w:t xml:space="preserve"> s-a </w:t>
      </w:r>
      <w:proofErr w:type="spellStart"/>
      <w:r w:rsidRPr="0091383C">
        <w:t>aşezat</w:t>
      </w:r>
      <w:proofErr w:type="spellEnd"/>
      <w:r w:rsidRPr="0091383C">
        <w:t xml:space="preserve"> pe muntele de la răsăritul </w:t>
      </w:r>
      <w:proofErr w:type="spellStart"/>
      <w:r w:rsidRPr="0091383C">
        <w:t>cetăţii</w:t>
      </w:r>
      <w:proofErr w:type="spellEnd"/>
      <w:r w:rsidRPr="0091383C">
        <w:t>.</w:t>
      </w:r>
    </w:p>
    <w:p w14:paraId="244CF8B6" w14:textId="5315FD51" w:rsidR="0021385A" w:rsidRDefault="0091383C" w:rsidP="0091383C">
      <w:pPr>
        <w:pStyle w:val="Stil3"/>
      </w:pPr>
      <w:r w:rsidRPr="0091383C">
        <w:t>Ezec</w:t>
      </w:r>
      <w:r w:rsidR="0021385A">
        <w:t>hiel</w:t>
      </w:r>
      <w:r w:rsidRPr="0091383C">
        <w:t xml:space="preserve"> 8:4 </w:t>
      </w:r>
      <w:proofErr w:type="spellStart"/>
      <w:r w:rsidR="0021385A" w:rsidRPr="0021385A">
        <w:t>Şi</w:t>
      </w:r>
      <w:proofErr w:type="spellEnd"/>
      <w:r w:rsidR="0021385A" w:rsidRPr="0021385A">
        <w:t xml:space="preserve"> iată că slava Dumnezeului lui Israel era acolo, </w:t>
      </w:r>
      <w:proofErr w:type="spellStart"/>
      <w:r w:rsidR="0021385A" w:rsidRPr="0021385A">
        <w:t>aşa</w:t>
      </w:r>
      <w:proofErr w:type="spellEnd"/>
      <w:r w:rsidR="0021385A" w:rsidRPr="0021385A">
        <w:t xml:space="preserve">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 xml:space="preserve">Slava Dumnezeului lui Israel s-a ridicat de pe heruvimul pe care era </w:t>
      </w:r>
      <w:proofErr w:type="spellStart"/>
      <w:r w:rsidR="0021385A" w:rsidRPr="0021385A">
        <w:t>şi</w:t>
      </w:r>
      <w:proofErr w:type="spellEnd"/>
      <w:r w:rsidR="0021385A" w:rsidRPr="0021385A">
        <w:t xml:space="preserve"> s-a îndreptat spre pragul casei, </w:t>
      </w:r>
      <w:proofErr w:type="spellStart"/>
      <w:r w:rsidR="0021385A" w:rsidRPr="0021385A">
        <w:t>şi</w:t>
      </w:r>
      <w:proofErr w:type="spellEnd"/>
      <w:r w:rsidR="0021385A" w:rsidRPr="0021385A">
        <w:t xml:space="preserve"> El a chemat pe omul acela care era îmbrăcat cu haina de in </w:t>
      </w:r>
      <w:proofErr w:type="spellStart"/>
      <w:r w:rsidR="0021385A" w:rsidRPr="0021385A">
        <w:t>şi</w:t>
      </w:r>
      <w:proofErr w:type="spellEnd"/>
      <w:r w:rsidR="0021385A" w:rsidRPr="0021385A">
        <w:t xml:space="preserve">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 xml:space="preserve">Atunci, slava Domnului s-a ridicat de pe heruvimi </w:t>
      </w:r>
      <w:proofErr w:type="spellStart"/>
      <w:r w:rsidR="0021385A" w:rsidRPr="0021385A">
        <w:t>şi</w:t>
      </w:r>
      <w:proofErr w:type="spellEnd"/>
      <w:r w:rsidR="0021385A" w:rsidRPr="0021385A">
        <w:t xml:space="preserve"> s-a îndreptat spre pragul casei, </w:t>
      </w:r>
      <w:proofErr w:type="spellStart"/>
      <w:r w:rsidR="0021385A" w:rsidRPr="0021385A">
        <w:t>aşa</w:t>
      </w:r>
      <w:proofErr w:type="spellEnd"/>
      <w:r w:rsidR="0021385A" w:rsidRPr="0021385A">
        <w:t xml:space="preserve"> încât Templul s-a umplut de nor </w:t>
      </w:r>
      <w:proofErr w:type="spellStart"/>
      <w:r w:rsidR="0021385A" w:rsidRPr="0021385A">
        <w:t>şi</w:t>
      </w:r>
      <w:proofErr w:type="spellEnd"/>
      <w:r w:rsidR="0021385A" w:rsidRPr="0021385A">
        <w:t xml:space="preserve">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 xml:space="preserve">Slava Domnului a plecat din pragul Templului </w:t>
      </w:r>
      <w:proofErr w:type="spellStart"/>
      <w:r w:rsidR="0021385A" w:rsidRPr="0021385A">
        <w:t>şi</w:t>
      </w:r>
      <w:proofErr w:type="spellEnd"/>
      <w:r w:rsidR="0021385A" w:rsidRPr="0021385A">
        <w:t xml:space="preserve"> s-a </w:t>
      </w:r>
      <w:proofErr w:type="spellStart"/>
      <w:r w:rsidR="0021385A" w:rsidRPr="0021385A">
        <w:t>aşezat</w:t>
      </w:r>
      <w:proofErr w:type="spellEnd"/>
      <w:r w:rsidR="0021385A" w:rsidRPr="0021385A">
        <w:t xml:space="preserve">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w:t>
      </w:r>
      <w:proofErr w:type="spellStart"/>
      <w:r w:rsidR="0021385A" w:rsidRPr="0021385A">
        <w:t>faţa</w:t>
      </w:r>
      <w:proofErr w:type="spellEnd"/>
      <w:r w:rsidR="0021385A" w:rsidRPr="0021385A">
        <w:t xml:space="preserve"> Ierusalimului, spre răsărit; Muntele Măslinilor se va despica la </w:t>
      </w:r>
      <w:r w:rsidR="0021385A" w:rsidRPr="0021385A">
        <w:lastRenderedPageBreak/>
        <w:t xml:space="preserve">mijloc, spre răsărit </w:t>
      </w:r>
      <w:proofErr w:type="spellStart"/>
      <w:r w:rsidR="0021385A" w:rsidRPr="0021385A">
        <w:t>şi</w:t>
      </w:r>
      <w:proofErr w:type="spellEnd"/>
      <w:r w:rsidR="0021385A" w:rsidRPr="0021385A">
        <w:t xml:space="preserve"> spre apus, </w:t>
      </w:r>
      <w:proofErr w:type="spellStart"/>
      <w:r w:rsidR="0021385A" w:rsidRPr="0021385A">
        <w:t>şi</w:t>
      </w:r>
      <w:proofErr w:type="spellEnd"/>
      <w:r w:rsidR="0021385A" w:rsidRPr="0021385A">
        <w:t xml:space="preserve">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proofErr w:type="spellStart"/>
      <w:r w:rsidR="0021385A" w:rsidRPr="0021385A">
        <w:t>Şi</w:t>
      </w:r>
      <w:proofErr w:type="spellEnd"/>
      <w:r w:rsidR="0021385A" w:rsidRPr="0021385A">
        <w:t xml:space="preserve"> iată că slava Dumnezeului lui Israel venea de la răsărit. Glasul Său era ca urletul unor ape mari </w:t>
      </w:r>
      <w:proofErr w:type="spellStart"/>
      <w:r w:rsidR="0021385A" w:rsidRPr="0021385A">
        <w:t>şi</w:t>
      </w:r>
      <w:proofErr w:type="spellEnd"/>
      <w:r w:rsidR="0021385A" w:rsidRPr="0021385A">
        <w:t xml:space="preserve"> pământul strălucea de slava Sa.</w:t>
      </w:r>
    </w:p>
    <w:p w14:paraId="61372971" w14:textId="51AD93F7" w:rsidR="0091383C" w:rsidRDefault="0021385A" w:rsidP="00933B0D">
      <w:pPr>
        <w:pStyle w:val="Stil2"/>
        <w:numPr>
          <w:ilvl w:val="0"/>
          <w:numId w:val="185"/>
        </w:numPr>
      </w:pPr>
      <w:r w:rsidRPr="0021385A">
        <w:t xml:space="preserve">Pe mine însă m-a răpit Duhul </w:t>
      </w:r>
      <w:proofErr w:type="spellStart"/>
      <w:r w:rsidRPr="0021385A">
        <w:t>şi</w:t>
      </w:r>
      <w:proofErr w:type="spellEnd"/>
      <w:r w:rsidRPr="0021385A">
        <w:t xml:space="preserve"> m-a dus </w:t>
      </w:r>
      <w:proofErr w:type="spellStart"/>
      <w:r w:rsidRPr="0021385A">
        <w:t>iarăşi</w:t>
      </w:r>
      <w:proofErr w:type="spellEnd"/>
      <w:r w:rsidRPr="0021385A">
        <w:t xml:space="preserve"> în vedenie, prin Duhul lui Dumnezeu, în </w:t>
      </w:r>
      <w:proofErr w:type="spellStart"/>
      <w:r w:rsidRPr="0021385A">
        <w:t>Haldeea</w:t>
      </w:r>
      <w:proofErr w:type="spellEnd"/>
      <w:r w:rsidRPr="0021385A">
        <w:t xml:space="preserve">, la </w:t>
      </w:r>
      <w:proofErr w:type="spellStart"/>
      <w:r w:rsidRPr="0021385A">
        <w:t>prinşii</w:t>
      </w:r>
      <w:proofErr w:type="spellEnd"/>
      <w:r w:rsidRPr="0021385A">
        <w:t xml:space="preserve"> de război. </w:t>
      </w:r>
      <w:proofErr w:type="spellStart"/>
      <w:r w:rsidRPr="0021385A">
        <w:t>Şi</w:t>
      </w:r>
      <w:proofErr w:type="spellEnd"/>
      <w:r w:rsidRPr="0021385A">
        <w:t xml:space="preserve">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 xml:space="preserve">El a întins ceva ca o mână </w:t>
      </w:r>
      <w:proofErr w:type="spellStart"/>
      <w:r w:rsidRPr="0021385A">
        <w:t>şi</w:t>
      </w:r>
      <w:proofErr w:type="spellEnd"/>
      <w:r w:rsidRPr="0021385A">
        <w:t xml:space="preserve"> m-a apucat de zulufii capului. Duhul m-a răpit între pământ </w:t>
      </w:r>
      <w:proofErr w:type="spellStart"/>
      <w:r w:rsidRPr="0021385A">
        <w:t>şi</w:t>
      </w:r>
      <w:proofErr w:type="spellEnd"/>
      <w:r w:rsidRPr="0021385A">
        <w:t xml:space="preserve"> cer </w:t>
      </w:r>
      <w:proofErr w:type="spellStart"/>
      <w:r w:rsidRPr="0021385A">
        <w:t>şi</w:t>
      </w:r>
      <w:proofErr w:type="spellEnd"/>
      <w:r w:rsidRPr="0021385A">
        <w:t xml:space="preserve"> m-a dus, în vedenii </w:t>
      </w:r>
      <w:proofErr w:type="spellStart"/>
      <w:r w:rsidRPr="0021385A">
        <w:t>dumnezeieşti</w:t>
      </w:r>
      <w:proofErr w:type="spellEnd"/>
      <w:r w:rsidRPr="0021385A">
        <w:t xml:space="preserve">, la Ierusalim, la </w:t>
      </w:r>
      <w:proofErr w:type="spellStart"/>
      <w:r w:rsidRPr="0021385A">
        <w:t>uşa</w:t>
      </w:r>
      <w:proofErr w:type="spellEnd"/>
      <w:r w:rsidRPr="0021385A">
        <w:t xml:space="preserve"> </w:t>
      </w:r>
      <w:proofErr w:type="spellStart"/>
      <w:r w:rsidRPr="0021385A">
        <w:t>porţii</w:t>
      </w:r>
      <w:proofErr w:type="spellEnd"/>
      <w:r w:rsidRPr="0021385A">
        <w:t xml:space="preserve"> de la curtea dinăuntru, care caută spre miazănoapte, unde era locul idolului geloziei, care stârnea gelozia Domnului.</w:t>
      </w:r>
    </w:p>
    <w:p w14:paraId="587E33F5" w14:textId="4D64B79F" w:rsidR="0021385A" w:rsidRDefault="00BD1BF8" w:rsidP="00933B0D">
      <w:pPr>
        <w:pStyle w:val="Stil2"/>
        <w:numPr>
          <w:ilvl w:val="0"/>
          <w:numId w:val="185"/>
        </w:numPr>
      </w:pPr>
      <w:r w:rsidRPr="00BD1BF8">
        <w:t xml:space="preserve">Apoi am spus </w:t>
      </w:r>
      <w:proofErr w:type="spellStart"/>
      <w:r w:rsidRPr="00BD1BF8">
        <w:t>prinşilor</w:t>
      </w:r>
      <w:proofErr w:type="spellEnd"/>
      <w:r w:rsidRPr="00BD1BF8">
        <w:t xml:space="preserve">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 xml:space="preserve">Robia lui </w:t>
      </w:r>
      <w:proofErr w:type="spellStart"/>
      <w:r w:rsidRPr="00BD1BF8">
        <w:t>Zedechia</w:t>
      </w:r>
      <w:proofErr w:type="spellEnd"/>
      <w:r w:rsidRPr="00BD1BF8">
        <w:t xml:space="preserve"> </w:t>
      </w:r>
      <w:proofErr w:type="spellStart"/>
      <w:r w:rsidRPr="00BD1BF8">
        <w:t>şi</w:t>
      </w:r>
      <w:proofErr w:type="spellEnd"/>
      <w:r w:rsidRPr="00BD1BF8">
        <w:t xml:space="preserve"> risipirea poporului</w:t>
      </w:r>
    </w:p>
    <w:p w14:paraId="18C1EE68" w14:textId="45588BC8" w:rsidR="00BD1BF8" w:rsidRDefault="008D7D22" w:rsidP="00933B0D">
      <w:pPr>
        <w:pStyle w:val="Stil2"/>
        <w:numPr>
          <w:ilvl w:val="0"/>
          <w:numId w:val="186"/>
        </w:numPr>
      </w:pPr>
      <w:r w:rsidRPr="008D7D22">
        <w:t>Cuvântul Domnului mi-a vorbit astfel:</w:t>
      </w:r>
    </w:p>
    <w:p w14:paraId="5BFE1B4C" w14:textId="7D61F03B" w:rsidR="008D7D22" w:rsidRDefault="008D7D22" w:rsidP="00933B0D">
      <w:pPr>
        <w:pStyle w:val="Stil2"/>
        <w:numPr>
          <w:ilvl w:val="0"/>
          <w:numId w:val="186"/>
        </w:numPr>
      </w:pPr>
      <w:r w:rsidRPr="008D7D22">
        <w:t xml:space="preserve">„Fiul omului, tu </w:t>
      </w:r>
      <w:proofErr w:type="spellStart"/>
      <w:r w:rsidRPr="008D7D22">
        <w:t>locuieşti</w:t>
      </w:r>
      <w:proofErr w:type="spellEnd"/>
      <w:r w:rsidRPr="008D7D22">
        <w:t xml:space="preserve"> în mijlocul unei case de îndărătnici, care au ochi să vadă, </w:t>
      </w:r>
      <w:proofErr w:type="spellStart"/>
      <w:r w:rsidRPr="008D7D22">
        <w:t>şi</w:t>
      </w:r>
      <w:proofErr w:type="spellEnd"/>
      <w:r w:rsidRPr="008D7D22">
        <w:t xml:space="preserve"> nu văd, urechi de auzit, </w:t>
      </w:r>
      <w:proofErr w:type="spellStart"/>
      <w:r w:rsidRPr="008D7D22">
        <w:t>şi</w:t>
      </w:r>
      <w:proofErr w:type="spellEnd"/>
      <w:r w:rsidRPr="008D7D22">
        <w:t xml:space="preserve"> n-aud, căci sunt o casă de </w:t>
      </w:r>
      <w:proofErr w:type="spellStart"/>
      <w:r w:rsidRPr="008D7D22">
        <w:t>răzvrătiţi</w:t>
      </w:r>
      <w:proofErr w:type="spellEnd"/>
      <w:r w:rsidRPr="008D7D22">
        <w:t>.</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w:t>
      </w:r>
      <w:proofErr w:type="spellStart"/>
      <w:r w:rsidRPr="008D7D22">
        <w:t>şi</w:t>
      </w:r>
      <w:proofErr w:type="spellEnd"/>
      <w:r w:rsidRPr="008D7D22">
        <w:t xml:space="preserve"> </w:t>
      </w:r>
      <w:proofErr w:type="spellStart"/>
      <w:r w:rsidRPr="008D7D22">
        <w:t>părinţii</w:t>
      </w:r>
      <w:proofErr w:type="spellEnd"/>
      <w:r w:rsidRPr="008D7D22">
        <w:t xml:space="preserve">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w:t>
      </w:r>
      <w:proofErr w:type="spellStart"/>
      <w:r w:rsidRPr="008D7D22">
        <w:t>şi</w:t>
      </w:r>
      <w:proofErr w:type="spellEnd"/>
      <w:r w:rsidRPr="008D7D22">
        <w:t xml:space="preserve">, măcar că ei sunt </w:t>
      </w:r>
      <w:proofErr w:type="spellStart"/>
      <w:r w:rsidRPr="008D7D22">
        <w:t>nişte</w:t>
      </w:r>
      <w:proofErr w:type="spellEnd"/>
      <w:r w:rsidRPr="008D7D22">
        <w:t xml:space="preserve"> mărăcini </w:t>
      </w:r>
      <w:proofErr w:type="spellStart"/>
      <w:r w:rsidRPr="008D7D22">
        <w:t>şi</w:t>
      </w:r>
      <w:proofErr w:type="spellEnd"/>
      <w:r w:rsidRPr="008D7D22">
        <w:t xml:space="preserve"> spini lângă tine </w:t>
      </w:r>
      <w:proofErr w:type="spellStart"/>
      <w:r w:rsidRPr="008D7D22">
        <w:t>şi</w:t>
      </w:r>
      <w:proofErr w:type="spellEnd"/>
      <w:r w:rsidRPr="008D7D22">
        <w:t xml:space="preserve"> măcar că </w:t>
      </w:r>
      <w:proofErr w:type="spellStart"/>
      <w:r w:rsidRPr="008D7D22">
        <w:t>locuieşti</w:t>
      </w:r>
      <w:proofErr w:type="spellEnd"/>
      <w:r w:rsidRPr="008D7D22">
        <w:t xml:space="preserve"> împreună cu </w:t>
      </w:r>
      <w:proofErr w:type="spellStart"/>
      <w:r w:rsidRPr="008D7D22">
        <w:t>nişte</w:t>
      </w:r>
      <w:proofErr w:type="spellEnd"/>
      <w:r w:rsidRPr="008D7D22">
        <w:t xml:space="preserve"> scorpii, </w:t>
      </w:r>
      <w:proofErr w:type="spellStart"/>
      <w:r w:rsidRPr="008D7D22">
        <w:t>totuşi</w:t>
      </w:r>
      <w:proofErr w:type="spellEnd"/>
      <w:r w:rsidRPr="008D7D22">
        <w:t xml:space="preserve"> nu te teme de cuvintele lor </w:t>
      </w:r>
      <w:proofErr w:type="spellStart"/>
      <w:r w:rsidRPr="008D7D22">
        <w:t>şi</w:t>
      </w:r>
      <w:proofErr w:type="spellEnd"/>
      <w:r w:rsidRPr="008D7D22">
        <w:t xml:space="preserve"> nu te înspăimânta de </w:t>
      </w:r>
      <w:proofErr w:type="spellStart"/>
      <w:r w:rsidRPr="008D7D22">
        <w:t>feţele</w:t>
      </w:r>
      <w:proofErr w:type="spellEnd"/>
      <w:r w:rsidRPr="008D7D22">
        <w:t xml:space="preserve"> lor, căci sunt o casă de îndărătnici.</w:t>
      </w:r>
    </w:p>
    <w:p w14:paraId="5807AFEB" w14:textId="139EF460" w:rsidR="008D7D22" w:rsidRDefault="008D7D22" w:rsidP="008D7D22">
      <w:pPr>
        <w:pStyle w:val="Stil3"/>
      </w:pPr>
      <w:r w:rsidRPr="008D7D22">
        <w:t xml:space="preserve">Ci să le spui cuvintele Mele, fie că vor asculta, fie că nu vor asculta, căci sunt </w:t>
      </w:r>
      <w:proofErr w:type="spellStart"/>
      <w:r w:rsidRPr="008D7D22">
        <w:t>nişte</w:t>
      </w:r>
      <w:proofErr w:type="spellEnd"/>
      <w:r w:rsidRPr="008D7D22">
        <w:t xml:space="preserve"> îndărătnici!</w:t>
      </w:r>
    </w:p>
    <w:p w14:paraId="48E46C52" w14:textId="2E4A019C" w:rsidR="008D7D22" w:rsidRDefault="008D7D22" w:rsidP="008D7D22">
      <w:pPr>
        <w:pStyle w:val="Stil3"/>
      </w:pPr>
      <w:r w:rsidRPr="008D7D22">
        <w:t>Tu însă, fiul omului, ascultă ce-</w:t>
      </w:r>
      <w:proofErr w:type="spellStart"/>
      <w:r w:rsidRPr="008D7D22">
        <w:t>ţi</w:t>
      </w:r>
      <w:proofErr w:type="spellEnd"/>
      <w:r w:rsidRPr="008D7D22">
        <w:t xml:space="preserve"> spun! Nu fi îndărătnic, ca această casă de îndărătnici! Deschide-</w:t>
      </w:r>
      <w:proofErr w:type="spellStart"/>
      <w:r w:rsidRPr="008D7D22">
        <w:t>ţi</w:t>
      </w:r>
      <w:proofErr w:type="spellEnd"/>
      <w:r w:rsidRPr="008D7D22">
        <w:t xml:space="preserve"> gura </w:t>
      </w:r>
      <w:proofErr w:type="spellStart"/>
      <w:r w:rsidRPr="008D7D22">
        <w:t>şi</w:t>
      </w:r>
      <w:proofErr w:type="spellEnd"/>
      <w:r w:rsidRPr="008D7D22">
        <w:t xml:space="preserve"> mănâncă ce-</w:t>
      </w:r>
      <w:proofErr w:type="spellStart"/>
      <w:r w:rsidRPr="008D7D22">
        <w:t>ţi</w:t>
      </w:r>
      <w:proofErr w:type="spellEnd"/>
      <w:r w:rsidRPr="008D7D22">
        <w:t xml:space="preserve"> voi da!”</w:t>
      </w:r>
    </w:p>
    <w:p w14:paraId="21754203" w14:textId="39390F78" w:rsidR="008D7D22" w:rsidRDefault="008D7D22" w:rsidP="008D7D22">
      <w:pPr>
        <w:pStyle w:val="Stil3"/>
      </w:pPr>
      <w:r w:rsidRPr="008D7D22">
        <w:t>Ezec</w:t>
      </w:r>
      <w:r>
        <w:t>hiel</w:t>
      </w:r>
      <w:r w:rsidRPr="008D7D22">
        <w:t xml:space="preserve"> 3:26 </w:t>
      </w:r>
      <w:proofErr w:type="spellStart"/>
      <w:r w:rsidRPr="008D7D22">
        <w:t>Îţi</w:t>
      </w:r>
      <w:proofErr w:type="spellEnd"/>
      <w:r w:rsidRPr="008D7D22">
        <w:t xml:space="preserve"> voi lipi limba de cerul gurii ca să rămâi mut </w:t>
      </w:r>
      <w:proofErr w:type="spellStart"/>
      <w:r w:rsidRPr="008D7D22">
        <w:t>şi</w:t>
      </w:r>
      <w:proofErr w:type="spellEnd"/>
      <w:r w:rsidRPr="008D7D22">
        <w:t xml:space="preserve"> să nu-i </w:t>
      </w:r>
      <w:proofErr w:type="spellStart"/>
      <w:r w:rsidRPr="008D7D22">
        <w:t>poţi</w:t>
      </w:r>
      <w:proofErr w:type="spellEnd"/>
      <w:r w:rsidRPr="008D7D22">
        <w:t xml:space="preserve">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w:t>
      </w:r>
      <w:proofErr w:type="spellStart"/>
      <w:r w:rsidRPr="008D7D22">
        <w:t>îţi</w:t>
      </w:r>
      <w:proofErr w:type="spellEnd"/>
      <w:r w:rsidRPr="008D7D22">
        <w:t xml:space="preserve"> voi vorbi, </w:t>
      </w:r>
      <w:proofErr w:type="spellStart"/>
      <w:r w:rsidRPr="008D7D22">
        <w:t>îţi</w:t>
      </w:r>
      <w:proofErr w:type="spellEnd"/>
      <w:r w:rsidRPr="008D7D22">
        <w:t xml:space="preserve"> voi deschide gura ca să le spui: ‘</w:t>
      </w:r>
      <w:proofErr w:type="spellStart"/>
      <w:r w:rsidRPr="008D7D22">
        <w:t>Aşa</w:t>
      </w:r>
      <w:proofErr w:type="spellEnd"/>
      <w:r w:rsidRPr="008D7D22">
        <w:t xml:space="preserve"> </w:t>
      </w:r>
      <w:proofErr w:type="spellStart"/>
      <w:r w:rsidRPr="008D7D22">
        <w:t>vorbeşte</w:t>
      </w:r>
      <w:proofErr w:type="spellEnd"/>
      <w:r w:rsidRPr="008D7D22">
        <w:t xml:space="preserv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 xml:space="preserve">El a zis atunci: „Du-te </w:t>
      </w:r>
      <w:proofErr w:type="spellStart"/>
      <w:r w:rsidR="00D96418" w:rsidRPr="00D96418">
        <w:t>şi</w:t>
      </w:r>
      <w:proofErr w:type="spellEnd"/>
      <w:r w:rsidR="00D96418" w:rsidRPr="00D96418">
        <w:t xml:space="preserve"> spune poporului acestuia: ‘Întruna </w:t>
      </w:r>
      <w:proofErr w:type="spellStart"/>
      <w:r w:rsidR="00D96418" w:rsidRPr="00D96418">
        <w:t>veţi</w:t>
      </w:r>
      <w:proofErr w:type="spellEnd"/>
      <w:r w:rsidR="00D96418" w:rsidRPr="00D96418">
        <w:t xml:space="preserve"> auzi,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întruna </w:t>
      </w:r>
      <w:proofErr w:type="spellStart"/>
      <w:r w:rsidR="00D96418" w:rsidRPr="00D96418">
        <w:t>veţi</w:t>
      </w:r>
      <w:proofErr w:type="spellEnd"/>
      <w:r w:rsidR="00D96418" w:rsidRPr="00D96418">
        <w:t xml:space="preserve"> vedea,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w:t>
      </w:r>
      <w:proofErr w:type="spellStart"/>
      <w:r w:rsidR="00D96418" w:rsidRPr="00D96418">
        <w:t>Ascultaţi</w:t>
      </w:r>
      <w:proofErr w:type="spellEnd"/>
      <w:r w:rsidR="00D96418" w:rsidRPr="00D96418">
        <w:t xml:space="preserve"> lucrul acesta, popor fără minte </w:t>
      </w:r>
      <w:proofErr w:type="spellStart"/>
      <w:r w:rsidR="00D96418" w:rsidRPr="00D96418">
        <w:t>şi</w:t>
      </w:r>
      <w:proofErr w:type="spellEnd"/>
      <w:r w:rsidR="00D96418" w:rsidRPr="00D96418">
        <w:t xml:space="preserve"> fără inimă, care are ochi, </w:t>
      </w:r>
      <w:proofErr w:type="spellStart"/>
      <w:r w:rsidR="00D96418" w:rsidRPr="00D96418">
        <w:t>şi</w:t>
      </w:r>
      <w:proofErr w:type="spellEnd"/>
      <w:r w:rsidR="00D96418" w:rsidRPr="00D96418">
        <w:t xml:space="preserve"> nu vede, urechi, </w:t>
      </w:r>
      <w:proofErr w:type="spellStart"/>
      <w:r w:rsidR="00D96418" w:rsidRPr="00D96418">
        <w:t>şi</w:t>
      </w:r>
      <w:proofErr w:type="spellEnd"/>
      <w:r w:rsidR="00D96418" w:rsidRPr="00D96418">
        <w:t xml:space="preserve"> n-aude!</w:t>
      </w:r>
    </w:p>
    <w:p w14:paraId="77FA7D22" w14:textId="43AB8ADB" w:rsidR="008D7D22" w:rsidRDefault="008D7D22" w:rsidP="008D7D22">
      <w:pPr>
        <w:pStyle w:val="Stil3"/>
      </w:pPr>
      <w:r w:rsidRPr="008D7D22">
        <w:t>Mat</w:t>
      </w:r>
      <w:r>
        <w:t>ei</w:t>
      </w:r>
      <w:r w:rsidRPr="008D7D22">
        <w:t xml:space="preserve"> 13:13 </w:t>
      </w:r>
      <w:r w:rsidR="00D96418" w:rsidRPr="00D96418">
        <w:t xml:space="preserve">De aceea le vorbesc în pilde, pentru că ei, măcar că văd, nu văd </w:t>
      </w:r>
      <w:proofErr w:type="spellStart"/>
      <w:r w:rsidR="00D96418" w:rsidRPr="00D96418">
        <w:t>şi</w:t>
      </w:r>
      <w:proofErr w:type="spellEnd"/>
      <w:r w:rsidR="00D96418" w:rsidRPr="00D96418">
        <w:t xml:space="preserve"> măcar că aud, nu aud, nici nu </w:t>
      </w:r>
      <w:proofErr w:type="spellStart"/>
      <w:r w:rsidR="00D96418" w:rsidRPr="00D96418">
        <w:t>înţeleg</w:t>
      </w:r>
      <w:proofErr w:type="spellEnd"/>
      <w:r w:rsidR="00D96418" w:rsidRPr="00D96418">
        <w:t>.</w:t>
      </w:r>
    </w:p>
    <w:p w14:paraId="37E8F679" w14:textId="44ACE084" w:rsidR="008D7D22" w:rsidRDefault="008D7D22" w:rsidP="008D7D22">
      <w:pPr>
        <w:pStyle w:val="Stil3"/>
      </w:pPr>
      <w:r w:rsidRPr="008D7D22">
        <w:t>Mat</w:t>
      </w:r>
      <w:r>
        <w:t>ei</w:t>
      </w:r>
      <w:r w:rsidRPr="008D7D22">
        <w:t xml:space="preserve"> 13:14 </w:t>
      </w:r>
      <w:proofErr w:type="spellStart"/>
      <w:r w:rsidR="00D96418" w:rsidRPr="00D96418">
        <w:t>Şi</w:t>
      </w:r>
      <w:proofErr w:type="spellEnd"/>
      <w:r w:rsidR="00D96418" w:rsidRPr="00D96418">
        <w:t xml:space="preserve"> cu privire la ei se </w:t>
      </w:r>
      <w:proofErr w:type="spellStart"/>
      <w:r w:rsidR="00D96418" w:rsidRPr="00D96418">
        <w:t>împlineşte</w:t>
      </w:r>
      <w:proofErr w:type="spellEnd"/>
      <w:r w:rsidR="00D96418" w:rsidRPr="00D96418">
        <w:t xml:space="preserve"> prorocia lui Isaia, care zice: ‘</w:t>
      </w:r>
      <w:proofErr w:type="spellStart"/>
      <w:r w:rsidR="00D96418" w:rsidRPr="00D96418">
        <w:t>Veţi</w:t>
      </w:r>
      <w:proofErr w:type="spellEnd"/>
      <w:r w:rsidR="00D96418" w:rsidRPr="00D96418">
        <w:t xml:space="preserve"> auzi cu urechile voastre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w:t>
      </w:r>
      <w:proofErr w:type="spellStart"/>
      <w:r w:rsidR="00D96418" w:rsidRPr="00D96418">
        <w:t>înţelege</w:t>
      </w:r>
      <w:proofErr w:type="spellEnd"/>
      <w:r w:rsidR="00D96418" w:rsidRPr="00D96418">
        <w:t xml:space="preserve">; </w:t>
      </w:r>
      <w:proofErr w:type="spellStart"/>
      <w:r w:rsidR="00D96418" w:rsidRPr="00D96418">
        <w:t>veţi</w:t>
      </w:r>
      <w:proofErr w:type="spellEnd"/>
      <w:r w:rsidR="00D96418" w:rsidRPr="00D96418">
        <w:t xml:space="preserve"> privi cu ochii </w:t>
      </w:r>
      <w:proofErr w:type="spellStart"/>
      <w:r w:rsidR="00D96418" w:rsidRPr="00D96418">
        <w:t>voştri</w:t>
      </w:r>
      <w:proofErr w:type="spellEnd"/>
      <w:r w:rsidR="00D96418" w:rsidRPr="00D96418">
        <w:t xml:space="preserve"> </w:t>
      </w:r>
      <w:proofErr w:type="spellStart"/>
      <w:r w:rsidR="00D96418" w:rsidRPr="00D96418">
        <w:t>şi</w:t>
      </w:r>
      <w:proofErr w:type="spellEnd"/>
      <w:r w:rsidR="00D96418" w:rsidRPr="00D96418">
        <w:t xml:space="preserve"> nu </w:t>
      </w:r>
      <w:proofErr w:type="spellStart"/>
      <w:r w:rsidR="00D96418" w:rsidRPr="00D96418">
        <w:t>veţi</w:t>
      </w:r>
      <w:proofErr w:type="spellEnd"/>
      <w:r w:rsidR="00D96418" w:rsidRPr="00D96418">
        <w:t xml:space="preserve">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 xml:space="preserve">Fie că vor asculta, fie că nu vor asculta – căci sunt o casă de îndărătnici – vor </w:t>
      </w:r>
      <w:proofErr w:type="spellStart"/>
      <w:r w:rsidR="00D96418" w:rsidRPr="00D96418">
        <w:t>şti</w:t>
      </w:r>
      <w:proofErr w:type="spellEnd"/>
      <w:r w:rsidR="00D96418" w:rsidRPr="00D96418">
        <w:t xml:space="preserve"> </w:t>
      </w:r>
      <w:proofErr w:type="spellStart"/>
      <w:r w:rsidR="00D96418" w:rsidRPr="00D96418">
        <w:t>totuşi</w:t>
      </w:r>
      <w:proofErr w:type="spellEnd"/>
      <w:r w:rsidR="00D96418" w:rsidRPr="00D96418">
        <w:t xml:space="preserve"> că în mijlocul lor este un proroc.</w:t>
      </w:r>
    </w:p>
    <w:p w14:paraId="7E6A5D19" w14:textId="479F0D9A" w:rsidR="008D7D22" w:rsidRDefault="00D96418" w:rsidP="00933B0D">
      <w:pPr>
        <w:pStyle w:val="Stil2"/>
        <w:numPr>
          <w:ilvl w:val="0"/>
          <w:numId w:val="186"/>
        </w:numPr>
      </w:pPr>
      <w:r w:rsidRPr="00D96418">
        <w:t xml:space="preserve">De aceea, fiul omului, </w:t>
      </w:r>
      <w:proofErr w:type="spellStart"/>
      <w:r w:rsidRPr="00D96418">
        <w:t>pregăteşte-ţi</w:t>
      </w:r>
      <w:proofErr w:type="spellEnd"/>
      <w:r w:rsidRPr="00D96418">
        <w:t xml:space="preserve"> lucrurile de călătorie </w:t>
      </w:r>
      <w:proofErr w:type="spellStart"/>
      <w:r w:rsidRPr="00D96418">
        <w:t>şi</w:t>
      </w:r>
      <w:proofErr w:type="spellEnd"/>
      <w:r w:rsidRPr="00D96418">
        <w:t xml:space="preserve"> pleacă ziua, sub ochii lor! Pleacă în </w:t>
      </w:r>
      <w:proofErr w:type="spellStart"/>
      <w:r w:rsidRPr="00D96418">
        <w:t>faţa</w:t>
      </w:r>
      <w:proofErr w:type="spellEnd"/>
      <w:r w:rsidRPr="00D96418">
        <w:t xml:space="preserve"> lor din locul unde </w:t>
      </w:r>
      <w:proofErr w:type="spellStart"/>
      <w:r w:rsidRPr="00D96418">
        <w:t>eşti</w:t>
      </w:r>
      <w:proofErr w:type="spellEnd"/>
      <w:r w:rsidRPr="00D96418">
        <w:t xml:space="preserve"> </w:t>
      </w:r>
      <w:proofErr w:type="spellStart"/>
      <w:r w:rsidRPr="00D96418">
        <w:t>şi</w:t>
      </w:r>
      <w:proofErr w:type="spellEnd"/>
      <w:r w:rsidRPr="00D96418">
        <w:t xml:space="preserve"> du-te în alt loc – poate că vor vedea că sunt o casă de îndărătnici.</w:t>
      </w:r>
    </w:p>
    <w:p w14:paraId="2819BC1B" w14:textId="4D6D2964" w:rsidR="00D96418" w:rsidRDefault="00D96418" w:rsidP="00933B0D">
      <w:pPr>
        <w:pStyle w:val="Stil2"/>
        <w:numPr>
          <w:ilvl w:val="0"/>
          <w:numId w:val="186"/>
        </w:numPr>
      </w:pPr>
      <w:r w:rsidRPr="00D96418">
        <w:t>Scoate-</w:t>
      </w:r>
      <w:proofErr w:type="spellStart"/>
      <w:r w:rsidRPr="00D96418">
        <w:t>ţi</w:t>
      </w:r>
      <w:proofErr w:type="spellEnd"/>
      <w:r w:rsidRPr="00D96418">
        <w:t xml:space="preserve"> lucrurile ca </w:t>
      </w:r>
      <w:proofErr w:type="spellStart"/>
      <w:r w:rsidRPr="00D96418">
        <w:t>nişte</w:t>
      </w:r>
      <w:proofErr w:type="spellEnd"/>
      <w:r w:rsidRPr="00D96418">
        <w:t xml:space="preserve"> lucruri de călătorie ziua, sub ochii lor, dar pleacă seara, în </w:t>
      </w:r>
      <w:proofErr w:type="spellStart"/>
      <w:r w:rsidRPr="00D96418">
        <w:t>faţa</w:t>
      </w:r>
      <w:proofErr w:type="spellEnd"/>
      <w:r w:rsidRPr="00D96418">
        <w:t xml:space="preserve"> lor, cum pleacă cei ce se duc în robie!</w:t>
      </w:r>
    </w:p>
    <w:p w14:paraId="0EA93566" w14:textId="4F3F2A79" w:rsidR="00D96418" w:rsidRDefault="00D96418" w:rsidP="00933B0D">
      <w:pPr>
        <w:pStyle w:val="Stil2"/>
        <w:numPr>
          <w:ilvl w:val="0"/>
          <w:numId w:val="186"/>
        </w:numPr>
      </w:pPr>
      <w:r w:rsidRPr="00D96418">
        <w:t xml:space="preserve">Să spargi zidul sub ochii lor </w:t>
      </w:r>
      <w:proofErr w:type="spellStart"/>
      <w:r w:rsidRPr="00D96418">
        <w:t>şi</w:t>
      </w:r>
      <w:proofErr w:type="spellEnd"/>
      <w:r w:rsidRPr="00D96418">
        <w:t xml:space="preserve"> să-</w:t>
      </w:r>
      <w:proofErr w:type="spellStart"/>
      <w:r w:rsidRPr="00D96418">
        <w:t>ţi</w:t>
      </w:r>
      <w:proofErr w:type="spellEnd"/>
      <w:r w:rsidRPr="00D96418">
        <w:t xml:space="preserve"> </w:t>
      </w:r>
      <w:proofErr w:type="spellStart"/>
      <w:r w:rsidRPr="00D96418">
        <w:t>scoţi</w:t>
      </w:r>
      <w:proofErr w:type="spellEnd"/>
      <w:r w:rsidRPr="00D96418">
        <w:t xml:space="preserve"> lucrurile pe acolo.</w:t>
      </w:r>
    </w:p>
    <w:p w14:paraId="4256699B" w14:textId="57DB34C3" w:rsidR="00D96418" w:rsidRDefault="00D96418" w:rsidP="00933B0D">
      <w:pPr>
        <w:pStyle w:val="Stil2"/>
        <w:numPr>
          <w:ilvl w:val="0"/>
          <w:numId w:val="186"/>
        </w:numPr>
      </w:pPr>
      <w:r w:rsidRPr="00D96418">
        <w:t xml:space="preserve">Să le pui pe umăr sub ochii lor, să le </w:t>
      </w:r>
      <w:proofErr w:type="spellStart"/>
      <w:r w:rsidRPr="00D96418">
        <w:t>scoţi</w:t>
      </w:r>
      <w:proofErr w:type="spellEnd"/>
      <w:r w:rsidRPr="00D96418">
        <w:t xml:space="preserve"> afară pe negură, să-</w:t>
      </w:r>
      <w:proofErr w:type="spellStart"/>
      <w:r w:rsidRPr="00D96418">
        <w:t>ţi</w:t>
      </w:r>
      <w:proofErr w:type="spellEnd"/>
      <w:r w:rsidRPr="00D96418">
        <w:t xml:space="preserve"> acoperi </w:t>
      </w:r>
      <w:proofErr w:type="spellStart"/>
      <w:r w:rsidRPr="00D96418">
        <w:t>faţa</w:t>
      </w:r>
      <w:proofErr w:type="spellEnd"/>
      <w:r w:rsidRPr="00D96418">
        <w:t xml:space="preserve"> </w:t>
      </w:r>
      <w:proofErr w:type="spellStart"/>
      <w:r w:rsidRPr="00D96418">
        <w:t>şi</w:t>
      </w:r>
      <w:proofErr w:type="spellEnd"/>
      <w:r w:rsidRPr="00D96418">
        <w:t xml:space="preserve"> să nu te </w:t>
      </w:r>
      <w:proofErr w:type="spellStart"/>
      <w:r w:rsidRPr="00D96418">
        <w:t>uiţi</w:t>
      </w:r>
      <w:proofErr w:type="spellEnd"/>
      <w:r w:rsidRPr="00D96418">
        <w:t xml:space="preserve">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w:t>
      </w:r>
      <w:proofErr w:type="spellStart"/>
      <w:r w:rsidRPr="00D96418">
        <w:t>şi</w:t>
      </w:r>
      <w:proofErr w:type="spellEnd"/>
      <w:r w:rsidRPr="00D96418">
        <w:t xml:space="preserve"> copiii pe care mi i-a dat Domnul suntem </w:t>
      </w:r>
      <w:proofErr w:type="spellStart"/>
      <w:r w:rsidRPr="00D96418">
        <w:t>nişte</w:t>
      </w:r>
      <w:proofErr w:type="spellEnd"/>
      <w:r w:rsidRPr="00D96418">
        <w:t xml:space="preserve"> semne </w:t>
      </w:r>
      <w:proofErr w:type="spellStart"/>
      <w:r w:rsidRPr="00D96418">
        <w:t>şi</w:t>
      </w:r>
      <w:proofErr w:type="spellEnd"/>
      <w:r w:rsidRPr="00D96418">
        <w:t xml:space="preserve"> </w:t>
      </w:r>
      <w:proofErr w:type="spellStart"/>
      <w:r w:rsidRPr="00D96418">
        <w:t>nişte</w:t>
      </w:r>
      <w:proofErr w:type="spellEnd"/>
      <w:r w:rsidRPr="00D96418">
        <w:t xml:space="preserve"> minuni în Israel, din partea Domnului </w:t>
      </w:r>
      <w:proofErr w:type="spellStart"/>
      <w:r w:rsidRPr="00D96418">
        <w:t>oştirilor</w:t>
      </w:r>
      <w:proofErr w:type="spellEnd"/>
      <w:r w:rsidRPr="00D96418">
        <w:t xml:space="preserve">, care </w:t>
      </w:r>
      <w:proofErr w:type="spellStart"/>
      <w:r w:rsidRPr="00D96418">
        <w:t>locuieşte</w:t>
      </w:r>
      <w:proofErr w:type="spellEnd"/>
      <w:r w:rsidRPr="00D96418">
        <w:t xml:space="preserve"> pe muntele </w:t>
      </w:r>
      <w:proofErr w:type="spellStart"/>
      <w:r w:rsidRPr="00D96418">
        <w:t>Sionului</w:t>
      </w:r>
      <w:proofErr w:type="spellEnd"/>
      <w:r w:rsidRPr="00D96418">
        <w:t>.</w:t>
      </w:r>
    </w:p>
    <w:p w14:paraId="0080F26D" w14:textId="2E359F91" w:rsidR="00D96418" w:rsidRDefault="00D96418" w:rsidP="00D96418">
      <w:pPr>
        <w:pStyle w:val="Stil3"/>
      </w:pPr>
      <w:r w:rsidRPr="00D96418">
        <w:t>Ezec</w:t>
      </w:r>
      <w:r>
        <w:t>hiel</w:t>
      </w:r>
      <w:r w:rsidRPr="00D96418">
        <w:t xml:space="preserve"> 4:3 Ia o tigaie de fier </w:t>
      </w:r>
      <w:proofErr w:type="spellStart"/>
      <w:r w:rsidRPr="00D96418">
        <w:t>şi</w:t>
      </w:r>
      <w:proofErr w:type="spellEnd"/>
      <w:r w:rsidRPr="00D96418">
        <w:t xml:space="preserve"> pune-o ca un zid de fier între tine </w:t>
      </w:r>
      <w:proofErr w:type="spellStart"/>
      <w:r w:rsidRPr="00D96418">
        <w:t>şi</w:t>
      </w:r>
      <w:proofErr w:type="spellEnd"/>
      <w:r w:rsidRPr="00D96418">
        <w:t xml:space="preserve"> cetate; îndreaptă-</w:t>
      </w:r>
      <w:proofErr w:type="spellStart"/>
      <w:r w:rsidRPr="00D96418">
        <w:t>ţi</w:t>
      </w:r>
      <w:proofErr w:type="spellEnd"/>
      <w:r w:rsidRPr="00D96418">
        <w:t xml:space="preserve"> </w:t>
      </w:r>
      <w:proofErr w:type="spellStart"/>
      <w:r w:rsidRPr="00D96418">
        <w:t>faţa</w:t>
      </w:r>
      <w:proofErr w:type="spellEnd"/>
      <w:r w:rsidRPr="00D96418">
        <w:t xml:space="preserve"> împotriva ei, ca să fie împresurată </w:t>
      </w:r>
      <w:proofErr w:type="spellStart"/>
      <w:r w:rsidRPr="00D96418">
        <w:t>şi</w:t>
      </w:r>
      <w:proofErr w:type="spellEnd"/>
      <w:r w:rsidRPr="00D96418">
        <w:t xml:space="preserve">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w:t>
      </w:r>
      <w:proofErr w:type="spellStart"/>
      <w:r w:rsidRPr="00D96418">
        <w:t>Veţi</w:t>
      </w:r>
      <w:proofErr w:type="spellEnd"/>
      <w:r w:rsidRPr="00D96418">
        <w:t xml:space="preserve"> face întocmai cum a făcut el. </w:t>
      </w:r>
      <w:proofErr w:type="spellStart"/>
      <w:r w:rsidRPr="00D96418">
        <w:t>Şi</w:t>
      </w:r>
      <w:proofErr w:type="spellEnd"/>
      <w:r w:rsidRPr="00D96418">
        <w:t xml:space="preserve">, când se vor întâmpla aceste lucruri, </w:t>
      </w:r>
      <w:proofErr w:type="spellStart"/>
      <w:r w:rsidRPr="00D96418">
        <w:t>veţi</w:t>
      </w:r>
      <w:proofErr w:type="spellEnd"/>
      <w:r w:rsidRPr="00D96418">
        <w:t xml:space="preserve"> </w:t>
      </w:r>
      <w:proofErr w:type="spellStart"/>
      <w:r w:rsidRPr="00D96418">
        <w:t>şti</w:t>
      </w:r>
      <w:proofErr w:type="spellEnd"/>
      <w:r w:rsidRPr="00D96418">
        <w:t xml:space="preserve">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 xml:space="preserve">Spune: ‘Eu sunt un semn pentru voi! Cum am făcut eu, </w:t>
      </w:r>
      <w:proofErr w:type="spellStart"/>
      <w:r w:rsidRPr="00D96418">
        <w:t>aşa</w:t>
      </w:r>
      <w:proofErr w:type="spellEnd"/>
      <w:r w:rsidRPr="00D96418">
        <w:t xml:space="preserve"> li se va face </w:t>
      </w:r>
      <w:proofErr w:type="spellStart"/>
      <w:r w:rsidRPr="00D96418">
        <w:t>şi</w:t>
      </w:r>
      <w:proofErr w:type="spellEnd"/>
      <w:r w:rsidRPr="00D96418">
        <w:t xml:space="preserve"> lor: se vor duce într-o </w:t>
      </w:r>
      <w:proofErr w:type="spellStart"/>
      <w:r w:rsidRPr="00D96418">
        <w:t>ţară</w:t>
      </w:r>
      <w:proofErr w:type="spellEnd"/>
      <w:r w:rsidRPr="00D96418">
        <w:t xml:space="preserve"> străină, în robie.’</w:t>
      </w:r>
    </w:p>
    <w:p w14:paraId="5741A45C" w14:textId="76CA44D9" w:rsidR="00D96418" w:rsidRDefault="00D96418" w:rsidP="00933B0D">
      <w:pPr>
        <w:pStyle w:val="Stil2"/>
        <w:numPr>
          <w:ilvl w:val="0"/>
          <w:numId w:val="186"/>
        </w:numPr>
      </w:pPr>
      <w:r w:rsidRPr="00D96418">
        <w:lastRenderedPageBreak/>
        <w:t xml:space="preserve">Am făcut cum mi se poruncise: mi-am scos lucrurile ziua ca pentru călătorie, seara am spart zidul cu mâna </w:t>
      </w:r>
      <w:proofErr w:type="spellStart"/>
      <w:r w:rsidRPr="00D96418">
        <w:t>şi</w:t>
      </w:r>
      <w:proofErr w:type="spellEnd"/>
      <w:r w:rsidRPr="00D96418">
        <w:t xml:space="preserve"> le-am scos pe negură </w:t>
      </w:r>
      <w:proofErr w:type="spellStart"/>
      <w:r w:rsidRPr="00D96418">
        <w:t>şi</w:t>
      </w:r>
      <w:proofErr w:type="spellEnd"/>
      <w:r w:rsidRPr="00D96418">
        <w:t xml:space="preserve"> le-am pus pe umăr, în </w:t>
      </w:r>
      <w:proofErr w:type="spellStart"/>
      <w:r w:rsidRPr="00D96418">
        <w:t>faţa</w:t>
      </w:r>
      <w:proofErr w:type="spellEnd"/>
      <w:r w:rsidRPr="00D96418">
        <w:t xml:space="preserve"> lor.</w:t>
      </w:r>
    </w:p>
    <w:p w14:paraId="0EB27E8A" w14:textId="466E7CFD" w:rsidR="00D96418" w:rsidRDefault="004604E5" w:rsidP="00933B0D">
      <w:pPr>
        <w:pStyle w:val="Stil2"/>
        <w:numPr>
          <w:ilvl w:val="0"/>
          <w:numId w:val="186"/>
        </w:numPr>
      </w:pPr>
      <w:proofErr w:type="spellStart"/>
      <w:r w:rsidRPr="004604E5">
        <w:t>Dimineaţa</w:t>
      </w:r>
      <w:proofErr w:type="spellEnd"/>
      <w:r w:rsidRPr="004604E5">
        <w:t xml:space="preserve"> însă, cuvântul Domnului mi-a vorbit astfel:</w:t>
      </w:r>
    </w:p>
    <w:p w14:paraId="666D9AB7" w14:textId="428D3E9E" w:rsidR="004604E5" w:rsidRDefault="004604E5" w:rsidP="00933B0D">
      <w:pPr>
        <w:pStyle w:val="Stil2"/>
        <w:numPr>
          <w:ilvl w:val="0"/>
          <w:numId w:val="186"/>
        </w:numPr>
      </w:pPr>
      <w:r w:rsidRPr="004604E5">
        <w:t xml:space="preserve">„Fiul omului, nu </w:t>
      </w:r>
      <w:proofErr w:type="spellStart"/>
      <w:r w:rsidRPr="004604E5">
        <w:t>ţi</w:t>
      </w:r>
      <w:proofErr w:type="spellEnd"/>
      <w:r w:rsidRPr="004604E5">
        <w:t>-a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w:t>
      </w:r>
      <w:proofErr w:type="spellStart"/>
      <w:r w:rsidRPr="004604E5">
        <w:t>şti</w:t>
      </w:r>
      <w:proofErr w:type="spellEnd"/>
      <w:r w:rsidRPr="004604E5">
        <w:t xml:space="preserve"> </w:t>
      </w:r>
      <w:proofErr w:type="spellStart"/>
      <w:r w:rsidRPr="004604E5">
        <w:t>totuşi</w:t>
      </w:r>
      <w:proofErr w:type="spellEnd"/>
      <w:r w:rsidRPr="004604E5">
        <w:t xml:space="preserve">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w:t>
      </w:r>
      <w:proofErr w:type="spellStart"/>
      <w:r w:rsidRPr="004604E5">
        <w:t>ştiţi</w:t>
      </w:r>
      <w:proofErr w:type="spellEnd"/>
      <w:r w:rsidRPr="004604E5">
        <w:t xml:space="preserve"> ce înseamnă aceasta?’ </w:t>
      </w:r>
      <w:proofErr w:type="spellStart"/>
      <w:r w:rsidRPr="004604E5">
        <w:t>Şi</w:t>
      </w:r>
      <w:proofErr w:type="spellEnd"/>
      <w:r w:rsidRPr="004604E5">
        <w:t xml:space="preserve"> spune: ‘Iată, împăratul Babilonului a venit la Ierusalim, a luat pe împăratul </w:t>
      </w:r>
      <w:proofErr w:type="spellStart"/>
      <w:r w:rsidRPr="004604E5">
        <w:t>şi</w:t>
      </w:r>
      <w:proofErr w:type="spellEnd"/>
      <w:r w:rsidRPr="004604E5">
        <w:t xml:space="preserve"> pe căpeteniile lui </w:t>
      </w:r>
      <w:proofErr w:type="spellStart"/>
      <w:r w:rsidRPr="004604E5">
        <w:t>şi</w:t>
      </w:r>
      <w:proofErr w:type="spellEnd"/>
      <w:r w:rsidRPr="004604E5">
        <w:t xml:space="preserve">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 xml:space="preserve">Poporul mi-a zis: „Nu vrei să ne </w:t>
      </w:r>
      <w:proofErr w:type="spellStart"/>
      <w:r w:rsidRPr="004604E5">
        <w:t>lămureşti</w:t>
      </w:r>
      <w:proofErr w:type="spellEnd"/>
      <w:r w:rsidRPr="004604E5">
        <w:t xml:space="preserve"> ce înseamnă pentru noi ceea ce faci?”</w:t>
      </w:r>
    </w:p>
    <w:p w14:paraId="2B2DC48F" w14:textId="24A0937C" w:rsidR="004604E5" w:rsidRDefault="004604E5" w:rsidP="00933B0D">
      <w:pPr>
        <w:pStyle w:val="Stil2"/>
        <w:numPr>
          <w:ilvl w:val="0"/>
          <w:numId w:val="186"/>
        </w:numPr>
      </w:pPr>
      <w:r w:rsidRPr="004604E5">
        <w:t>Spune-le: ‘</w:t>
      </w:r>
      <w:proofErr w:type="spellStart"/>
      <w:r w:rsidRPr="004604E5">
        <w:t>Aşa</w:t>
      </w:r>
      <w:proofErr w:type="spellEnd"/>
      <w:r w:rsidRPr="004604E5">
        <w:t xml:space="preserve"> </w:t>
      </w:r>
      <w:proofErr w:type="spellStart"/>
      <w:r w:rsidRPr="004604E5">
        <w:t>vorbeşte</w:t>
      </w:r>
      <w:proofErr w:type="spellEnd"/>
      <w:r w:rsidRPr="004604E5">
        <w:t xml:space="preserve"> Domnul Dumnezeu: «Prorocia aceasta </w:t>
      </w:r>
      <w:proofErr w:type="spellStart"/>
      <w:r w:rsidRPr="004604E5">
        <w:t>priveşte</w:t>
      </w:r>
      <w:proofErr w:type="spellEnd"/>
      <w:r w:rsidRPr="004604E5">
        <w:t xml:space="preserve"> pe domnul care este la Ierusalim </w:t>
      </w:r>
      <w:proofErr w:type="spellStart"/>
      <w:r w:rsidRPr="004604E5">
        <w:t>şi</w:t>
      </w:r>
      <w:proofErr w:type="spellEnd"/>
      <w:r w:rsidRPr="004604E5">
        <w:t xml:space="preserve"> pe toată casa lui Israel care se află acolo.»’</w:t>
      </w:r>
    </w:p>
    <w:p w14:paraId="273FB73B" w14:textId="3F998240" w:rsidR="004604E5" w:rsidRDefault="004604E5" w:rsidP="004604E5">
      <w:pPr>
        <w:pStyle w:val="Stil3"/>
      </w:pPr>
      <w:proofErr w:type="spellStart"/>
      <w:r w:rsidRPr="004604E5">
        <w:t>Mal</w:t>
      </w:r>
      <w:r>
        <w:t>eahi</w:t>
      </w:r>
      <w:proofErr w:type="spellEnd"/>
      <w:r w:rsidRPr="004604E5">
        <w:t xml:space="preserve"> 1:1</w:t>
      </w:r>
      <w:r>
        <w:t xml:space="preserve"> </w:t>
      </w:r>
      <w:r w:rsidRPr="004604E5">
        <w:t xml:space="preserve">Prorocia, cuvântul Domnului, către Israel, prin </w:t>
      </w:r>
      <w:proofErr w:type="spellStart"/>
      <w:r w:rsidRPr="004604E5">
        <w:t>Maleahi</w:t>
      </w:r>
      <w:proofErr w:type="spellEnd"/>
      <w:r w:rsidRPr="004604E5">
        <w:t>:</w:t>
      </w:r>
    </w:p>
    <w:p w14:paraId="1771E637" w14:textId="52094511" w:rsidR="004604E5" w:rsidRDefault="004604E5" w:rsidP="00933B0D">
      <w:pPr>
        <w:pStyle w:val="Stil2"/>
        <w:numPr>
          <w:ilvl w:val="0"/>
          <w:numId w:val="186"/>
        </w:numPr>
      </w:pPr>
      <w:r w:rsidRPr="004604E5">
        <w:t xml:space="preserve">Spune: ‘Eu sunt un semn pentru voi! Cum am făcut eu, </w:t>
      </w:r>
      <w:proofErr w:type="spellStart"/>
      <w:r w:rsidRPr="004604E5">
        <w:t>aşa</w:t>
      </w:r>
      <w:proofErr w:type="spellEnd"/>
      <w:r w:rsidRPr="004604E5">
        <w:t xml:space="preserve"> li se va face </w:t>
      </w:r>
      <w:proofErr w:type="spellStart"/>
      <w:r w:rsidRPr="004604E5">
        <w:t>şi</w:t>
      </w:r>
      <w:proofErr w:type="spellEnd"/>
      <w:r w:rsidRPr="004604E5">
        <w:t xml:space="preserve"> lor: se vor duce într-o </w:t>
      </w:r>
      <w:proofErr w:type="spellStart"/>
      <w:r w:rsidRPr="004604E5">
        <w:t>ţară</w:t>
      </w:r>
      <w:proofErr w:type="spellEnd"/>
      <w:r w:rsidRPr="004604E5">
        <w:t xml:space="preserve">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w:t>
      </w:r>
      <w:proofErr w:type="spellStart"/>
      <w:r w:rsidRPr="004604E5">
        <w:t>scoţi</w:t>
      </w:r>
      <w:proofErr w:type="spellEnd"/>
      <w:r w:rsidRPr="004604E5">
        <w:t xml:space="preserve"> afară pe negură, să-</w:t>
      </w:r>
      <w:proofErr w:type="spellStart"/>
      <w:r w:rsidRPr="004604E5">
        <w:t>ţi</w:t>
      </w:r>
      <w:proofErr w:type="spellEnd"/>
      <w:r w:rsidRPr="004604E5">
        <w:t xml:space="preserve"> acoperi </w:t>
      </w:r>
      <w:proofErr w:type="spellStart"/>
      <w:r w:rsidRPr="004604E5">
        <w:t>faţa</w:t>
      </w:r>
      <w:proofErr w:type="spellEnd"/>
      <w:r w:rsidRPr="004604E5">
        <w:t xml:space="preserve"> </w:t>
      </w:r>
      <w:proofErr w:type="spellStart"/>
      <w:r w:rsidRPr="004604E5">
        <w:t>şi</w:t>
      </w:r>
      <w:proofErr w:type="spellEnd"/>
      <w:r w:rsidRPr="004604E5">
        <w:t xml:space="preserve"> să nu te </w:t>
      </w:r>
      <w:proofErr w:type="spellStart"/>
      <w:r w:rsidRPr="004604E5">
        <w:t>uiţi</w:t>
      </w:r>
      <w:proofErr w:type="spellEnd"/>
      <w:r w:rsidRPr="004604E5">
        <w:t xml:space="preserve"> la pământ, căci vreau să fii un semn pentru casa lui Israel.”</w:t>
      </w:r>
    </w:p>
    <w:p w14:paraId="52FF05D2" w14:textId="2A3A0D65" w:rsidR="004604E5" w:rsidRDefault="004604E5" w:rsidP="004604E5">
      <w:pPr>
        <w:pStyle w:val="Stil3"/>
      </w:pPr>
      <w:r w:rsidRPr="004604E5">
        <w:t xml:space="preserve">2 </w:t>
      </w:r>
      <w:proofErr w:type="spellStart"/>
      <w:r w:rsidRPr="004604E5">
        <w:t>Imp</w:t>
      </w:r>
      <w:r>
        <w:t>ărați</w:t>
      </w:r>
      <w:proofErr w:type="spellEnd"/>
      <w:r w:rsidRPr="004604E5">
        <w:t xml:space="preserve"> 25:4 Atunci s-a făcut o spărtură în cetate, </w:t>
      </w:r>
      <w:proofErr w:type="spellStart"/>
      <w:r w:rsidRPr="004604E5">
        <w:t>şi</w:t>
      </w:r>
      <w:proofErr w:type="spellEnd"/>
      <w:r w:rsidRPr="004604E5">
        <w:t xml:space="preserve"> </w:t>
      </w:r>
      <w:proofErr w:type="spellStart"/>
      <w:r w:rsidRPr="004604E5">
        <w:t>toţi</w:t>
      </w:r>
      <w:proofErr w:type="spellEnd"/>
      <w:r w:rsidRPr="004604E5">
        <w:t xml:space="preserve"> oamenii de război au fugit noaptea pe drumul </w:t>
      </w:r>
      <w:proofErr w:type="spellStart"/>
      <w:r w:rsidRPr="004604E5">
        <w:t>porţii</w:t>
      </w:r>
      <w:proofErr w:type="spellEnd"/>
      <w:r w:rsidRPr="004604E5">
        <w:t xml:space="preserve"> dintre cele două ziduri de lângă grădina împăratului, pe când </w:t>
      </w:r>
      <w:proofErr w:type="spellStart"/>
      <w:r w:rsidRPr="004604E5">
        <w:t>haldeenii</w:t>
      </w:r>
      <w:proofErr w:type="spellEnd"/>
      <w:r w:rsidRPr="004604E5">
        <w:t xml:space="preserve"> înconjurau cetatea. Fugarii au apucat pe drumul care duce în câmpie.</w:t>
      </w:r>
    </w:p>
    <w:p w14:paraId="27A22B3B" w14:textId="2BD32927" w:rsidR="004604E5" w:rsidRDefault="004604E5" w:rsidP="004604E5">
      <w:pPr>
        <w:pStyle w:val="Stil3"/>
      </w:pPr>
      <w:r w:rsidRPr="004604E5">
        <w:t xml:space="preserve">2 </w:t>
      </w:r>
      <w:proofErr w:type="spellStart"/>
      <w:r w:rsidRPr="004604E5">
        <w:t>Imp</w:t>
      </w:r>
      <w:r>
        <w:t>ărați</w:t>
      </w:r>
      <w:proofErr w:type="spellEnd"/>
      <w:r w:rsidRPr="004604E5">
        <w:t xml:space="preserve"> 25:5 Dar </w:t>
      </w:r>
      <w:proofErr w:type="spellStart"/>
      <w:r w:rsidRPr="004604E5">
        <w:t>oştirea</w:t>
      </w:r>
      <w:proofErr w:type="spellEnd"/>
      <w:r w:rsidRPr="004604E5">
        <w:t xml:space="preserve"> </w:t>
      </w:r>
      <w:proofErr w:type="spellStart"/>
      <w:r w:rsidRPr="004604E5">
        <w:t>haldeenilor</w:t>
      </w:r>
      <w:proofErr w:type="spellEnd"/>
      <w:r w:rsidRPr="004604E5">
        <w:t xml:space="preserve"> a urmărit pe împărat </w:t>
      </w:r>
      <w:proofErr w:type="spellStart"/>
      <w:r w:rsidRPr="004604E5">
        <w:t>şi</w:t>
      </w:r>
      <w:proofErr w:type="spellEnd"/>
      <w:r w:rsidRPr="004604E5">
        <w:t xml:space="preserve"> l-a ajuns în câmpiile Ierihonului </w:t>
      </w:r>
      <w:proofErr w:type="spellStart"/>
      <w:r w:rsidRPr="004604E5">
        <w:t>şi</w:t>
      </w:r>
      <w:proofErr w:type="spellEnd"/>
      <w:r w:rsidRPr="004604E5">
        <w:t xml:space="preserve"> toată </w:t>
      </w:r>
      <w:proofErr w:type="spellStart"/>
      <w:r w:rsidRPr="004604E5">
        <w:t>oştirea</w:t>
      </w:r>
      <w:proofErr w:type="spellEnd"/>
      <w:r w:rsidRPr="004604E5">
        <w:t xml:space="preserve"> lui s-a risipit de la el.</w:t>
      </w:r>
    </w:p>
    <w:p w14:paraId="3C0BFA0D" w14:textId="7C40A9AC" w:rsidR="004604E5" w:rsidRDefault="004604E5" w:rsidP="004604E5">
      <w:pPr>
        <w:pStyle w:val="Stil3"/>
      </w:pPr>
      <w:r w:rsidRPr="004604E5">
        <w:t>2</w:t>
      </w:r>
      <w:r>
        <w:t xml:space="preserve"> </w:t>
      </w:r>
      <w:proofErr w:type="spellStart"/>
      <w:r w:rsidRPr="004604E5">
        <w:t>Imp</w:t>
      </w:r>
      <w:r>
        <w:t>ărați</w:t>
      </w:r>
      <w:proofErr w:type="spellEnd"/>
      <w:r w:rsidRPr="004604E5">
        <w:t xml:space="preserve"> 25:7</w:t>
      </w:r>
      <w:r>
        <w:t xml:space="preserve"> </w:t>
      </w:r>
      <w:r w:rsidRPr="004604E5">
        <w:t xml:space="preserve">Fiii lui </w:t>
      </w:r>
      <w:proofErr w:type="spellStart"/>
      <w:r w:rsidRPr="004604E5">
        <w:t>Zedechia</w:t>
      </w:r>
      <w:proofErr w:type="spellEnd"/>
      <w:r w:rsidRPr="004604E5">
        <w:t xml:space="preserve"> au fost </w:t>
      </w:r>
      <w:proofErr w:type="spellStart"/>
      <w:r w:rsidRPr="004604E5">
        <w:t>înjunghiaţi</w:t>
      </w:r>
      <w:proofErr w:type="spellEnd"/>
      <w:r w:rsidRPr="004604E5">
        <w:t xml:space="preserve"> în </w:t>
      </w:r>
      <w:proofErr w:type="spellStart"/>
      <w:r w:rsidRPr="004604E5">
        <w:t>faţa</w:t>
      </w:r>
      <w:proofErr w:type="spellEnd"/>
      <w:r w:rsidRPr="004604E5">
        <w:t xml:space="preserve"> lui, apoi lui </w:t>
      </w:r>
      <w:proofErr w:type="spellStart"/>
      <w:r w:rsidRPr="004604E5">
        <w:t>Zedechia</w:t>
      </w:r>
      <w:proofErr w:type="spellEnd"/>
      <w:r w:rsidRPr="004604E5">
        <w:t xml:space="preserve"> i-au scos ochii, l-au legat cu </w:t>
      </w:r>
      <w:proofErr w:type="spellStart"/>
      <w:r w:rsidRPr="004604E5">
        <w:t>lanţuri</w:t>
      </w:r>
      <w:proofErr w:type="spellEnd"/>
      <w:r w:rsidRPr="004604E5">
        <w:t xml:space="preserve"> de aramă </w:t>
      </w:r>
      <w:proofErr w:type="spellStart"/>
      <w:r w:rsidRPr="004604E5">
        <w:t>şi</w:t>
      </w:r>
      <w:proofErr w:type="spellEnd"/>
      <w:r w:rsidRPr="004604E5">
        <w:t xml:space="preserve"> l-au dus la Babilon.</w:t>
      </w:r>
    </w:p>
    <w:p w14:paraId="7685B4AA" w14:textId="0A68E5CF" w:rsidR="004604E5" w:rsidRDefault="004604E5" w:rsidP="00933B0D">
      <w:pPr>
        <w:pStyle w:val="Stil2"/>
        <w:numPr>
          <w:ilvl w:val="0"/>
          <w:numId w:val="186"/>
        </w:numPr>
      </w:pPr>
      <w:r w:rsidRPr="004604E5">
        <w:t xml:space="preserve">Domnitorul care este în mijlocul lor </w:t>
      </w:r>
      <w:proofErr w:type="spellStart"/>
      <w:r w:rsidRPr="004604E5">
        <w:t>îşi</w:t>
      </w:r>
      <w:proofErr w:type="spellEnd"/>
      <w:r w:rsidRPr="004604E5">
        <w:t xml:space="preserve"> va pune lucrurile pe umăr </w:t>
      </w:r>
      <w:proofErr w:type="spellStart"/>
      <w:r w:rsidRPr="004604E5">
        <w:t>şi</w:t>
      </w:r>
      <w:proofErr w:type="spellEnd"/>
      <w:r w:rsidRPr="004604E5">
        <w:t xml:space="preserve"> va pleca pe negură; vor sparge zidul ca să-l scoată afară; </w:t>
      </w:r>
      <w:proofErr w:type="spellStart"/>
      <w:r w:rsidRPr="004604E5">
        <w:t>îşi</w:t>
      </w:r>
      <w:proofErr w:type="spellEnd"/>
      <w:r w:rsidRPr="004604E5">
        <w:t xml:space="preserve"> va acoperi </w:t>
      </w:r>
      <w:proofErr w:type="spellStart"/>
      <w:r w:rsidRPr="004604E5">
        <w:t>faţa</w:t>
      </w:r>
      <w:proofErr w:type="spellEnd"/>
      <w:r w:rsidRPr="004604E5">
        <w:t>,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proofErr w:type="spellStart"/>
      <w:r w:rsidRPr="004604E5">
        <w:t>Zedechia</w:t>
      </w:r>
      <w:proofErr w:type="spellEnd"/>
      <w:r w:rsidRPr="004604E5">
        <w:t xml:space="preserve">, împăratul lui Iuda, </w:t>
      </w:r>
      <w:proofErr w:type="spellStart"/>
      <w:r w:rsidRPr="004604E5">
        <w:t>şi</w:t>
      </w:r>
      <w:proofErr w:type="spellEnd"/>
      <w:r w:rsidRPr="004604E5">
        <w:t xml:space="preserve"> </w:t>
      </w:r>
      <w:proofErr w:type="spellStart"/>
      <w:r w:rsidRPr="004604E5">
        <w:t>toţi</w:t>
      </w:r>
      <w:proofErr w:type="spellEnd"/>
      <w:r w:rsidRPr="004604E5">
        <w:t xml:space="preserve"> oamenii de război, cum i-au văzut, au fugit </w:t>
      </w:r>
      <w:proofErr w:type="spellStart"/>
      <w:r w:rsidRPr="004604E5">
        <w:t>şi</w:t>
      </w:r>
      <w:proofErr w:type="spellEnd"/>
      <w:r w:rsidRPr="004604E5">
        <w:t xml:space="preserve"> au </w:t>
      </w:r>
      <w:proofErr w:type="spellStart"/>
      <w:r w:rsidRPr="004604E5">
        <w:t>ieşit</w:t>
      </w:r>
      <w:proofErr w:type="spellEnd"/>
      <w:r w:rsidRPr="004604E5">
        <w:t xml:space="preserve"> noaptea din cetate, pe drumul grădinii împăratului, pe poarta dintre cele două ziduri, </w:t>
      </w:r>
      <w:proofErr w:type="spellStart"/>
      <w:r w:rsidRPr="004604E5">
        <w:t>şi</w:t>
      </w:r>
      <w:proofErr w:type="spellEnd"/>
      <w:r w:rsidRPr="004604E5">
        <w:t xml:space="preserve"> au apucat pe drumul câmpiei.</w:t>
      </w:r>
    </w:p>
    <w:p w14:paraId="6EB44FCE" w14:textId="792613DC" w:rsidR="004604E5" w:rsidRDefault="004604E5" w:rsidP="00933B0D">
      <w:pPr>
        <w:pStyle w:val="Stil2"/>
        <w:numPr>
          <w:ilvl w:val="0"/>
          <w:numId w:val="186"/>
        </w:numPr>
      </w:pPr>
      <w:r w:rsidRPr="004604E5">
        <w:lastRenderedPageBreak/>
        <w:t xml:space="preserve">Îmi voi întinde mreaja peste el </w:t>
      </w:r>
      <w:proofErr w:type="spellStart"/>
      <w:r w:rsidRPr="004604E5">
        <w:t>şi</w:t>
      </w:r>
      <w:proofErr w:type="spellEnd"/>
      <w:r w:rsidRPr="004604E5">
        <w:t xml:space="preserve"> va fi prins în </w:t>
      </w:r>
      <w:proofErr w:type="spellStart"/>
      <w:r w:rsidRPr="004604E5">
        <w:t>laţul</w:t>
      </w:r>
      <w:proofErr w:type="spellEnd"/>
      <w:r w:rsidRPr="004604E5">
        <w:t xml:space="preserve"> Meu; îl voi duce la Babilon, în </w:t>
      </w:r>
      <w:proofErr w:type="spellStart"/>
      <w:r w:rsidRPr="004604E5">
        <w:t>ţara</w:t>
      </w:r>
      <w:proofErr w:type="spellEnd"/>
      <w:r w:rsidRPr="004604E5">
        <w:t xml:space="preserve"> </w:t>
      </w:r>
      <w:proofErr w:type="spellStart"/>
      <w:r w:rsidRPr="004604E5">
        <w:t>haldeenilor</w:t>
      </w:r>
      <w:proofErr w:type="spellEnd"/>
      <w:r w:rsidRPr="004604E5">
        <w:t xml:space="preserve">, dar nu-i va vedea </w:t>
      </w:r>
      <w:proofErr w:type="spellStart"/>
      <w:r w:rsidRPr="004604E5">
        <w:t>şi</w:t>
      </w:r>
      <w:proofErr w:type="spellEnd"/>
      <w:r w:rsidRPr="004604E5">
        <w:t xml:space="preserve"> va muri acolo.</w:t>
      </w:r>
    </w:p>
    <w:p w14:paraId="4E595F7F" w14:textId="39CDDDAE" w:rsidR="004604E5" w:rsidRDefault="004604E5" w:rsidP="004604E5">
      <w:pPr>
        <w:pStyle w:val="Stil3"/>
      </w:pPr>
      <w:r w:rsidRPr="004604E5">
        <w:t xml:space="preserve">Iov 19:6 </w:t>
      </w:r>
      <w:r w:rsidR="00E63F31" w:rsidRPr="00E63F31">
        <w:t xml:space="preserve">Atunci, să </w:t>
      </w:r>
      <w:proofErr w:type="spellStart"/>
      <w:r w:rsidR="00E63F31" w:rsidRPr="00E63F31">
        <w:t>ştiţi</w:t>
      </w:r>
      <w:proofErr w:type="spellEnd"/>
      <w:r w:rsidR="00E63F31" w:rsidRPr="00E63F31">
        <w:t xml:space="preserve"> că Dumnezeu mă </w:t>
      </w:r>
      <w:proofErr w:type="spellStart"/>
      <w:r w:rsidR="00E63F31" w:rsidRPr="00E63F31">
        <w:t>urmăreşte</w:t>
      </w:r>
      <w:proofErr w:type="spellEnd"/>
      <w:r w:rsidR="00E63F31" w:rsidRPr="00E63F31">
        <w:t xml:space="preserve"> </w:t>
      </w:r>
      <w:proofErr w:type="spellStart"/>
      <w:r w:rsidR="00E63F31" w:rsidRPr="00E63F31">
        <w:t>şi</w:t>
      </w:r>
      <w:proofErr w:type="spellEnd"/>
      <w:r w:rsidR="00E63F31" w:rsidRPr="00E63F31">
        <w:t xml:space="preserve"> mă </w:t>
      </w:r>
      <w:proofErr w:type="spellStart"/>
      <w:r w:rsidR="00E63F31" w:rsidRPr="00E63F31">
        <w:t>înveleşte</w:t>
      </w:r>
      <w:proofErr w:type="spellEnd"/>
      <w:r w:rsidR="00E63F31" w:rsidRPr="00E63F31">
        <w:t xml:space="preserve"> cu </w:t>
      </w:r>
      <w:proofErr w:type="spellStart"/>
      <w:r w:rsidR="00E63F31" w:rsidRPr="00E63F31">
        <w:t>laţul</w:t>
      </w:r>
      <w:proofErr w:type="spellEnd"/>
      <w:r w:rsidR="00E63F31" w:rsidRPr="00E63F31">
        <w:t xml:space="preserve"> Lui.</w:t>
      </w:r>
    </w:p>
    <w:p w14:paraId="4CE4EDFA" w14:textId="20C727BF" w:rsidR="004604E5" w:rsidRDefault="004604E5" w:rsidP="004604E5">
      <w:pPr>
        <w:pStyle w:val="Stil3"/>
      </w:pPr>
      <w:r w:rsidRPr="004604E5">
        <w:t>Ier</w:t>
      </w:r>
      <w:r>
        <w:t>emia</w:t>
      </w:r>
      <w:r w:rsidRPr="004604E5">
        <w:t xml:space="preserve"> 52:9 </w:t>
      </w:r>
      <w:r w:rsidR="00E63F31" w:rsidRPr="00E63F31">
        <w:t xml:space="preserve">Au pus mâna pe împărat </w:t>
      </w:r>
      <w:proofErr w:type="spellStart"/>
      <w:r w:rsidR="00E63F31" w:rsidRPr="00E63F31">
        <w:t>şi</w:t>
      </w:r>
      <w:proofErr w:type="spellEnd"/>
      <w:r w:rsidR="00E63F31" w:rsidRPr="00E63F31">
        <w:t xml:space="preserve"> l-au dus la împăratul Babilonului la </w:t>
      </w:r>
      <w:proofErr w:type="spellStart"/>
      <w:r w:rsidR="00E63F31" w:rsidRPr="00E63F31">
        <w:t>Ribla</w:t>
      </w:r>
      <w:proofErr w:type="spellEnd"/>
      <w:r w:rsidR="00E63F31" w:rsidRPr="00E63F31">
        <w:t xml:space="preserve">, în </w:t>
      </w:r>
      <w:proofErr w:type="spellStart"/>
      <w:r w:rsidR="00E63F31" w:rsidRPr="00E63F31">
        <w:t>ţara</w:t>
      </w:r>
      <w:proofErr w:type="spellEnd"/>
      <w:r w:rsidR="00E63F31" w:rsidRPr="00E63F31">
        <w:t xml:space="preserve"> </w:t>
      </w:r>
      <w:proofErr w:type="spellStart"/>
      <w:r w:rsidR="00E63F31" w:rsidRPr="00E63F31">
        <w:t>Hamatului</w:t>
      </w:r>
      <w:proofErr w:type="spellEnd"/>
      <w:r w:rsidR="00E63F31" w:rsidRPr="00E63F31">
        <w:t xml:space="preserve">, </w:t>
      </w:r>
      <w:proofErr w:type="spellStart"/>
      <w:r w:rsidR="00E63F31" w:rsidRPr="00E63F31">
        <w:t>şi</w:t>
      </w:r>
      <w:proofErr w:type="spellEnd"/>
      <w:r w:rsidR="00E63F31" w:rsidRPr="00E63F31">
        <w:t xml:space="preserve"> el a rostit o hotărâre împotriva lui.</w:t>
      </w:r>
    </w:p>
    <w:p w14:paraId="5A37985C" w14:textId="4EC7F741" w:rsidR="004604E5" w:rsidRDefault="004604E5" w:rsidP="004604E5">
      <w:pPr>
        <w:pStyle w:val="Stil3"/>
      </w:pPr>
      <w:proofErr w:type="spellStart"/>
      <w:r w:rsidRPr="004604E5">
        <w:t>Plang</w:t>
      </w:r>
      <w:r>
        <w:t>erile</w:t>
      </w:r>
      <w:proofErr w:type="spellEnd"/>
      <w:r>
        <w:t xml:space="preserve"> lui Ieremia</w:t>
      </w:r>
      <w:r w:rsidRPr="004604E5">
        <w:t xml:space="preserve"> 1:13 </w:t>
      </w:r>
      <w:r w:rsidR="00E63F31" w:rsidRPr="00E63F31">
        <w:t xml:space="preserve">Mi-a azvârlit de sus în oase un foc care le arde; mi-a întins un </w:t>
      </w:r>
      <w:proofErr w:type="spellStart"/>
      <w:r w:rsidR="00E63F31" w:rsidRPr="00E63F31">
        <w:t>laţ</w:t>
      </w:r>
      <w:proofErr w:type="spellEnd"/>
      <w:r w:rsidR="00E63F31" w:rsidRPr="00E63F31">
        <w:t xml:space="preserve"> sub picioare </w:t>
      </w:r>
      <w:proofErr w:type="spellStart"/>
      <w:r w:rsidR="00E63F31" w:rsidRPr="00E63F31">
        <w:t>şi</w:t>
      </w:r>
      <w:proofErr w:type="spellEnd"/>
      <w:r w:rsidR="00E63F31" w:rsidRPr="00E63F31">
        <w:t xml:space="preserve"> m-a dat înapoi. M-a lovit cu pustiire </w:t>
      </w:r>
      <w:proofErr w:type="spellStart"/>
      <w:r w:rsidR="00E63F31" w:rsidRPr="00E63F31">
        <w:t>şi</w:t>
      </w:r>
      <w:proofErr w:type="spellEnd"/>
      <w:r w:rsidR="00E63F31" w:rsidRPr="00E63F31">
        <w:t xml:space="preserve">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 xml:space="preserve">Îmi voi întinde mreaja peste el </w:t>
      </w:r>
      <w:proofErr w:type="spellStart"/>
      <w:r w:rsidR="00E63F31" w:rsidRPr="00E63F31">
        <w:t>şi</w:t>
      </w:r>
      <w:proofErr w:type="spellEnd"/>
      <w:r w:rsidR="00E63F31" w:rsidRPr="00E63F31">
        <w:t xml:space="preserve"> va fi prins în </w:t>
      </w:r>
      <w:proofErr w:type="spellStart"/>
      <w:r w:rsidR="00E63F31" w:rsidRPr="00E63F31">
        <w:t>laţul</w:t>
      </w:r>
      <w:proofErr w:type="spellEnd"/>
      <w:r w:rsidR="00E63F31" w:rsidRPr="00E63F31">
        <w:t xml:space="preserve"> Meu. Îl voi duce în Babilon </w:t>
      </w:r>
      <w:proofErr w:type="spellStart"/>
      <w:r w:rsidR="00E63F31" w:rsidRPr="00E63F31">
        <w:t>şi</w:t>
      </w:r>
      <w:proofErr w:type="spellEnd"/>
      <w:r w:rsidR="00E63F31" w:rsidRPr="00E63F31">
        <w:t xml:space="preserve"> acolo îl voi judeca pentru abaterea </w:t>
      </w:r>
      <w:proofErr w:type="spellStart"/>
      <w:r w:rsidR="00E63F31" w:rsidRPr="00E63F31">
        <w:t>săvârşită</w:t>
      </w:r>
      <w:proofErr w:type="spellEnd"/>
      <w:r w:rsidR="00E63F31" w:rsidRPr="00E63F31">
        <w:t xml:space="preserve"> de el </w:t>
      </w:r>
      <w:proofErr w:type="spellStart"/>
      <w:r w:rsidR="00E63F31" w:rsidRPr="00E63F31">
        <w:t>faţă</w:t>
      </w:r>
      <w:proofErr w:type="spellEnd"/>
      <w:r w:rsidR="00E63F31" w:rsidRPr="00E63F31">
        <w:t xml:space="preserve"> de Mine.</w:t>
      </w:r>
    </w:p>
    <w:p w14:paraId="60147E19" w14:textId="3A9C5172" w:rsidR="004604E5" w:rsidRDefault="004604E5" w:rsidP="004604E5">
      <w:pPr>
        <w:pStyle w:val="Stil3"/>
      </w:pPr>
      <w:r w:rsidRPr="004604E5">
        <w:t xml:space="preserve">2 </w:t>
      </w:r>
      <w:proofErr w:type="spellStart"/>
      <w:r w:rsidRPr="004604E5">
        <w:t>Imp</w:t>
      </w:r>
      <w:r>
        <w:t>ărați</w:t>
      </w:r>
      <w:proofErr w:type="spellEnd"/>
      <w:r w:rsidRPr="004604E5">
        <w:t xml:space="preserve"> 25:7 </w:t>
      </w:r>
      <w:r w:rsidR="00E63F31" w:rsidRPr="00E63F31">
        <w:t xml:space="preserve">Fiii lui </w:t>
      </w:r>
      <w:proofErr w:type="spellStart"/>
      <w:r w:rsidR="00E63F31" w:rsidRPr="00E63F31">
        <w:t>Zedechia</w:t>
      </w:r>
      <w:proofErr w:type="spellEnd"/>
      <w:r w:rsidR="00E63F31" w:rsidRPr="00E63F31">
        <w:t xml:space="preserve"> au fost </w:t>
      </w:r>
      <w:proofErr w:type="spellStart"/>
      <w:r w:rsidR="00E63F31" w:rsidRPr="00E63F31">
        <w:t>înjunghiaţi</w:t>
      </w:r>
      <w:proofErr w:type="spellEnd"/>
      <w:r w:rsidR="00E63F31" w:rsidRPr="00E63F31">
        <w:t xml:space="preserve"> în </w:t>
      </w:r>
      <w:proofErr w:type="spellStart"/>
      <w:r w:rsidR="00E63F31" w:rsidRPr="00E63F31">
        <w:t>faţa</w:t>
      </w:r>
      <w:proofErr w:type="spellEnd"/>
      <w:r w:rsidR="00E63F31" w:rsidRPr="00E63F31">
        <w:t xml:space="preserve"> lui, apoi lui </w:t>
      </w:r>
      <w:proofErr w:type="spellStart"/>
      <w:r w:rsidR="00E63F31" w:rsidRPr="00E63F31">
        <w:t>Zedechia</w:t>
      </w:r>
      <w:proofErr w:type="spellEnd"/>
      <w:r w:rsidR="00E63F31" w:rsidRPr="00E63F31">
        <w:t xml:space="preserve"> i-au scos ochii, l-au legat cu </w:t>
      </w:r>
      <w:proofErr w:type="spellStart"/>
      <w:r w:rsidR="00E63F31" w:rsidRPr="00E63F31">
        <w:t>lanţuri</w:t>
      </w:r>
      <w:proofErr w:type="spellEnd"/>
      <w:r w:rsidR="00E63F31" w:rsidRPr="00E63F31">
        <w:t xml:space="preserve"> de aramă </w:t>
      </w:r>
      <w:proofErr w:type="spellStart"/>
      <w:r w:rsidR="00E63F31" w:rsidRPr="00E63F31">
        <w:t>şi</w:t>
      </w:r>
      <w:proofErr w:type="spellEnd"/>
      <w:r w:rsidR="00E63F31" w:rsidRPr="00E63F31">
        <w:t xml:space="preserve">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 xml:space="preserve">Apoi a pus să scoată ochii lui </w:t>
      </w:r>
      <w:proofErr w:type="spellStart"/>
      <w:r w:rsidR="00E63F31" w:rsidRPr="00E63F31">
        <w:t>Zedechia</w:t>
      </w:r>
      <w:proofErr w:type="spellEnd"/>
      <w:r w:rsidR="00E63F31" w:rsidRPr="00E63F31">
        <w:t xml:space="preserve"> </w:t>
      </w:r>
      <w:proofErr w:type="spellStart"/>
      <w:r w:rsidR="00E63F31" w:rsidRPr="00E63F31">
        <w:t>şi</w:t>
      </w:r>
      <w:proofErr w:type="spellEnd"/>
      <w:r w:rsidR="00E63F31" w:rsidRPr="00E63F31">
        <w:t xml:space="preserve"> a pus să-l lege cu </w:t>
      </w:r>
      <w:proofErr w:type="spellStart"/>
      <w:r w:rsidR="00E63F31" w:rsidRPr="00E63F31">
        <w:t>lanţuri</w:t>
      </w:r>
      <w:proofErr w:type="spellEnd"/>
      <w:r w:rsidR="00E63F31" w:rsidRPr="00E63F31">
        <w:t xml:space="preserve"> de aramă. Apoi împăratul Babilonului l-a dus la Babilon </w:t>
      </w:r>
      <w:proofErr w:type="spellStart"/>
      <w:r w:rsidR="00E63F31" w:rsidRPr="00E63F31">
        <w:t>şi</w:t>
      </w:r>
      <w:proofErr w:type="spellEnd"/>
      <w:r w:rsidR="00E63F31" w:rsidRPr="00E63F31">
        <w:t xml:space="preserve"> l-a </w:t>
      </w:r>
      <w:proofErr w:type="spellStart"/>
      <w:r w:rsidR="00E63F31" w:rsidRPr="00E63F31">
        <w:t>ţinut</w:t>
      </w:r>
      <w:proofErr w:type="spellEnd"/>
      <w:r w:rsidR="00E63F31" w:rsidRPr="00E63F31">
        <w:t xml:space="preserve"> în </w:t>
      </w:r>
      <w:proofErr w:type="spellStart"/>
      <w:r w:rsidR="00E63F31" w:rsidRPr="00E63F31">
        <w:t>temniţă</w:t>
      </w:r>
      <w:proofErr w:type="spellEnd"/>
      <w:r w:rsidR="00E63F31" w:rsidRPr="00E63F31">
        <w:t xml:space="preserve"> până în ziua </w:t>
      </w:r>
      <w:proofErr w:type="spellStart"/>
      <w:r w:rsidR="00E63F31" w:rsidRPr="00E63F31">
        <w:t>morţii</w:t>
      </w:r>
      <w:proofErr w:type="spellEnd"/>
      <w:r w:rsidR="00E63F31" w:rsidRPr="00E63F31">
        <w:t xml:space="preserve">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 xml:space="preserve">Pe </w:t>
      </w:r>
      <w:proofErr w:type="spellStart"/>
      <w:r w:rsidR="00E63F31" w:rsidRPr="00E63F31">
        <w:t>viaţa</w:t>
      </w:r>
      <w:proofErr w:type="spellEnd"/>
      <w:r w:rsidR="00E63F31" w:rsidRPr="00E63F31">
        <w:t xml:space="preserve"> Mea’, zice Domnul Dumnezeu, ‘că, în </w:t>
      </w:r>
      <w:proofErr w:type="spellStart"/>
      <w:r w:rsidR="00E63F31" w:rsidRPr="00E63F31">
        <w:t>ţara</w:t>
      </w:r>
      <w:proofErr w:type="spellEnd"/>
      <w:r w:rsidR="00E63F31" w:rsidRPr="00E63F31">
        <w:t xml:space="preserve"> împăratului care l-a pus să domnească, </w:t>
      </w:r>
      <w:proofErr w:type="spellStart"/>
      <w:r w:rsidR="00E63F31" w:rsidRPr="00E63F31">
        <w:t>faţă</w:t>
      </w:r>
      <w:proofErr w:type="spellEnd"/>
      <w:r w:rsidR="00E63F31" w:rsidRPr="00E63F31">
        <w:t xml:space="preserve"> de care </w:t>
      </w:r>
      <w:proofErr w:type="spellStart"/>
      <w:r w:rsidR="00E63F31" w:rsidRPr="00E63F31">
        <w:t>şi</w:t>
      </w:r>
      <w:proofErr w:type="spellEnd"/>
      <w:r w:rsidR="00E63F31" w:rsidRPr="00E63F31">
        <w:t xml:space="preserve">-a călcat jurământul </w:t>
      </w:r>
      <w:proofErr w:type="spellStart"/>
      <w:r w:rsidR="00E63F31" w:rsidRPr="00E63F31">
        <w:t>şi</w:t>
      </w:r>
      <w:proofErr w:type="spellEnd"/>
      <w:r w:rsidR="00E63F31" w:rsidRPr="00E63F31">
        <w:t xml:space="preserve"> al cărui legământ l-a rupt, lângă el, în mijlocul Babilonului va muri!</w:t>
      </w:r>
    </w:p>
    <w:p w14:paraId="355B4221" w14:textId="1F28B694" w:rsidR="004604E5" w:rsidRDefault="00E63F31" w:rsidP="00933B0D">
      <w:pPr>
        <w:pStyle w:val="Stil2"/>
        <w:numPr>
          <w:ilvl w:val="0"/>
          <w:numId w:val="186"/>
        </w:numPr>
      </w:pPr>
      <w:r w:rsidRPr="00E63F31">
        <w:t xml:space="preserve">Pe </w:t>
      </w:r>
      <w:proofErr w:type="spellStart"/>
      <w:r w:rsidRPr="00E63F31">
        <w:t>toţi</w:t>
      </w:r>
      <w:proofErr w:type="spellEnd"/>
      <w:r w:rsidRPr="00E63F31">
        <w:t xml:space="preserve"> cei ce stau în jurul lui </w:t>
      </w:r>
      <w:proofErr w:type="spellStart"/>
      <w:r w:rsidRPr="00E63F31">
        <w:t>şi</w:t>
      </w:r>
      <w:proofErr w:type="spellEnd"/>
      <w:r w:rsidRPr="00E63F31">
        <w:t xml:space="preserve"> îi sunt de ajutor </w:t>
      </w:r>
      <w:proofErr w:type="spellStart"/>
      <w:r w:rsidRPr="00E63F31">
        <w:t>şi</w:t>
      </w:r>
      <w:proofErr w:type="spellEnd"/>
      <w:r w:rsidRPr="00E63F31">
        <w:t xml:space="preserve"> pe toate </w:t>
      </w:r>
      <w:proofErr w:type="spellStart"/>
      <w:r w:rsidRPr="00E63F31">
        <w:t>oştile</w:t>
      </w:r>
      <w:proofErr w:type="spellEnd"/>
      <w:r w:rsidRPr="00E63F31">
        <w:t xml:space="preserve"> lui îi voi risipi în toate vânturile </w:t>
      </w:r>
      <w:proofErr w:type="spellStart"/>
      <w:r w:rsidRPr="00E63F31">
        <w:t>şi</w:t>
      </w:r>
      <w:proofErr w:type="spellEnd"/>
      <w:r w:rsidRPr="00E63F31">
        <w:t xml:space="preserve"> voi scoate sabia după ei.</w:t>
      </w:r>
    </w:p>
    <w:p w14:paraId="5E6A394A" w14:textId="3611EE53" w:rsidR="00E63F31" w:rsidRDefault="00E63F31" w:rsidP="00E63F31">
      <w:pPr>
        <w:pStyle w:val="Stil3"/>
      </w:pPr>
      <w:r w:rsidRPr="00E63F31">
        <w:t xml:space="preserve">2 </w:t>
      </w:r>
      <w:proofErr w:type="spellStart"/>
      <w:r w:rsidRPr="00E63F31">
        <w:t>Imp</w:t>
      </w:r>
      <w:r>
        <w:t>ărați</w:t>
      </w:r>
      <w:proofErr w:type="spellEnd"/>
      <w:r w:rsidRPr="00E63F31">
        <w:t xml:space="preserve"> 25:4 Atunci s-a făcut o spărtură în cetate, </w:t>
      </w:r>
      <w:proofErr w:type="spellStart"/>
      <w:r w:rsidRPr="00E63F31">
        <w:t>şi</w:t>
      </w:r>
      <w:proofErr w:type="spellEnd"/>
      <w:r w:rsidRPr="00E63F31">
        <w:t xml:space="preserve"> </w:t>
      </w:r>
      <w:proofErr w:type="spellStart"/>
      <w:r w:rsidRPr="00E63F31">
        <w:t>toţi</w:t>
      </w:r>
      <w:proofErr w:type="spellEnd"/>
      <w:r w:rsidRPr="00E63F31">
        <w:t xml:space="preserve"> oamenii de război au fugit noaptea pe drumul </w:t>
      </w:r>
      <w:proofErr w:type="spellStart"/>
      <w:r w:rsidRPr="00E63F31">
        <w:t>porţii</w:t>
      </w:r>
      <w:proofErr w:type="spellEnd"/>
      <w:r w:rsidRPr="00E63F31">
        <w:t xml:space="preserve"> dintre cele două ziduri de lângă grădina împăratului, pe când </w:t>
      </w:r>
      <w:proofErr w:type="spellStart"/>
      <w:r w:rsidRPr="00E63F31">
        <w:t>haldeenii</w:t>
      </w:r>
      <w:proofErr w:type="spellEnd"/>
      <w:r w:rsidRPr="00E63F31">
        <w:t xml:space="preserve"> înconjurau cetatea. Fugarii au apucat pe drumul care duce în câmpie.</w:t>
      </w:r>
    </w:p>
    <w:p w14:paraId="3493E8B4" w14:textId="71C1F012" w:rsidR="00E63F31" w:rsidRDefault="00E63F31" w:rsidP="00E63F31">
      <w:pPr>
        <w:pStyle w:val="Stil3"/>
      </w:pPr>
      <w:r w:rsidRPr="00E63F31">
        <w:t xml:space="preserve">2 </w:t>
      </w:r>
      <w:proofErr w:type="spellStart"/>
      <w:r w:rsidRPr="00E63F31">
        <w:t>Imp</w:t>
      </w:r>
      <w:r>
        <w:t>ărați</w:t>
      </w:r>
      <w:proofErr w:type="spellEnd"/>
      <w:r w:rsidRPr="00E63F31">
        <w:t xml:space="preserve"> 25:5 Dar </w:t>
      </w:r>
      <w:proofErr w:type="spellStart"/>
      <w:r w:rsidRPr="00E63F31">
        <w:t>oştirea</w:t>
      </w:r>
      <w:proofErr w:type="spellEnd"/>
      <w:r w:rsidRPr="00E63F31">
        <w:t xml:space="preserve"> </w:t>
      </w:r>
      <w:proofErr w:type="spellStart"/>
      <w:r w:rsidRPr="00E63F31">
        <w:t>haldeenilor</w:t>
      </w:r>
      <w:proofErr w:type="spellEnd"/>
      <w:r w:rsidRPr="00E63F31">
        <w:t xml:space="preserve"> a urmărit pe împărat </w:t>
      </w:r>
      <w:proofErr w:type="spellStart"/>
      <w:r w:rsidRPr="00E63F31">
        <w:t>şi</w:t>
      </w:r>
      <w:proofErr w:type="spellEnd"/>
      <w:r w:rsidRPr="00E63F31">
        <w:t xml:space="preserve"> l-a ajuns în câmpiile Ierihonului </w:t>
      </w:r>
      <w:proofErr w:type="spellStart"/>
      <w:r w:rsidRPr="00E63F31">
        <w:t>şi</w:t>
      </w:r>
      <w:proofErr w:type="spellEnd"/>
      <w:r w:rsidRPr="00E63F31">
        <w:t xml:space="preserve"> toată </w:t>
      </w:r>
      <w:proofErr w:type="spellStart"/>
      <w:r w:rsidRPr="00E63F31">
        <w:t>oştirea</w:t>
      </w:r>
      <w:proofErr w:type="spellEnd"/>
      <w:r w:rsidRPr="00E63F31">
        <w:t xml:space="preserve"> lui s-a risipit de la el.</w:t>
      </w:r>
    </w:p>
    <w:p w14:paraId="56FCB228" w14:textId="7BF98069" w:rsidR="00E63F31" w:rsidRDefault="00E63F31" w:rsidP="00E63F31">
      <w:pPr>
        <w:pStyle w:val="Stil3"/>
      </w:pPr>
      <w:r w:rsidRPr="00E63F31">
        <w:t>Ezec</w:t>
      </w:r>
      <w:r>
        <w:t>hiel</w:t>
      </w:r>
      <w:r w:rsidRPr="00E63F31">
        <w:t xml:space="preserve"> 5:10 De aceea, </w:t>
      </w:r>
      <w:proofErr w:type="spellStart"/>
      <w:r w:rsidRPr="00E63F31">
        <w:t>părinţii</w:t>
      </w:r>
      <w:proofErr w:type="spellEnd"/>
      <w:r w:rsidRPr="00E63F31">
        <w:t xml:space="preserve"> vor mânca pe copiii lor în mijlocul tău </w:t>
      </w:r>
      <w:proofErr w:type="spellStart"/>
      <w:r w:rsidRPr="00E63F31">
        <w:t>şi</w:t>
      </w:r>
      <w:proofErr w:type="spellEnd"/>
      <w:r w:rsidRPr="00E63F31">
        <w:t xml:space="preserve"> copiii vor mânca pe </w:t>
      </w:r>
      <w:proofErr w:type="spellStart"/>
      <w:r w:rsidRPr="00E63F31">
        <w:t>părinţii</w:t>
      </w:r>
      <w:proofErr w:type="spellEnd"/>
      <w:r w:rsidRPr="00E63F31">
        <w:t xml:space="preserve"> lor; Îmi voi împlini </w:t>
      </w:r>
      <w:proofErr w:type="spellStart"/>
      <w:r w:rsidRPr="00E63F31">
        <w:t>judecăţile</w:t>
      </w:r>
      <w:proofErr w:type="spellEnd"/>
      <w:r w:rsidRPr="00E63F31">
        <w:t xml:space="preserve"> împotriva ta </w:t>
      </w:r>
      <w:proofErr w:type="spellStart"/>
      <w:r w:rsidRPr="00E63F31">
        <w:t>şi</w:t>
      </w:r>
      <w:proofErr w:type="spellEnd"/>
      <w:r w:rsidRPr="00E63F31">
        <w:t xml:space="preserve"> voi risipi în toate vânturile pe </w:t>
      </w:r>
      <w:proofErr w:type="spellStart"/>
      <w:r w:rsidRPr="00E63F31">
        <w:t>toţi</w:t>
      </w:r>
      <w:proofErr w:type="spellEnd"/>
      <w:r w:rsidRPr="00E63F31">
        <w:t xml:space="preserve">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w:t>
      </w:r>
      <w:proofErr w:type="spellStart"/>
      <w:r w:rsidRPr="00E63F31">
        <w:t>cetăţii</w:t>
      </w:r>
      <w:proofErr w:type="spellEnd"/>
      <w:r w:rsidRPr="00E63F31">
        <w:t xml:space="preserve">, când se vor împlini zilele împresurării; o treime ia-o </w:t>
      </w:r>
      <w:proofErr w:type="spellStart"/>
      <w:r w:rsidRPr="00E63F31">
        <w:t>şi</w:t>
      </w:r>
      <w:proofErr w:type="spellEnd"/>
      <w:r w:rsidRPr="00E63F31">
        <w:t xml:space="preserve"> taie-o cu sabia de jur împrejurul </w:t>
      </w:r>
      <w:proofErr w:type="spellStart"/>
      <w:r w:rsidRPr="00E63F31">
        <w:t>cetăţii</w:t>
      </w:r>
      <w:proofErr w:type="spellEnd"/>
      <w:r w:rsidRPr="00E63F31">
        <w:t xml:space="preserve">; iar o treime </w:t>
      </w:r>
      <w:proofErr w:type="spellStart"/>
      <w:r w:rsidRPr="00E63F31">
        <w:t>risipeşte</w:t>
      </w:r>
      <w:proofErr w:type="spellEnd"/>
      <w:r w:rsidRPr="00E63F31">
        <w:t>-o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 xml:space="preserve">O treime din locuitorii tăi va muri de ciumă </w:t>
      </w:r>
      <w:proofErr w:type="spellStart"/>
      <w:r w:rsidRPr="00E63F31">
        <w:t>şi</w:t>
      </w:r>
      <w:proofErr w:type="spellEnd"/>
      <w:r w:rsidRPr="00E63F31">
        <w:t xml:space="preserve"> va fi nimicită de foamete în mijlocul tău: o treime va cădea ucisă de sabie în jurul tău </w:t>
      </w:r>
      <w:proofErr w:type="spellStart"/>
      <w:r w:rsidRPr="00E63F31">
        <w:t>şi</w:t>
      </w:r>
      <w:proofErr w:type="spellEnd"/>
      <w:r w:rsidRPr="00E63F31">
        <w:t xml:space="preserve"> o treime o voi risipi în toate vânturile </w:t>
      </w:r>
      <w:proofErr w:type="spellStart"/>
      <w:r w:rsidRPr="00E63F31">
        <w:t>şi</w:t>
      </w:r>
      <w:proofErr w:type="spellEnd"/>
      <w:r w:rsidRPr="00E63F31">
        <w:t xml:space="preserve"> voi scoate sabia după ei.</w:t>
      </w:r>
    </w:p>
    <w:p w14:paraId="7542EAC2" w14:textId="25074055" w:rsidR="00E63F31" w:rsidRDefault="00E17771" w:rsidP="00933B0D">
      <w:pPr>
        <w:pStyle w:val="Stil2"/>
        <w:numPr>
          <w:ilvl w:val="0"/>
          <w:numId w:val="186"/>
        </w:numPr>
      </w:pPr>
      <w:r w:rsidRPr="00E17771">
        <w:t xml:space="preserve">Atunci vor </w:t>
      </w:r>
      <w:proofErr w:type="spellStart"/>
      <w:r w:rsidRPr="00E17771">
        <w:t>şti</w:t>
      </w:r>
      <w:proofErr w:type="spellEnd"/>
      <w:r w:rsidRPr="00E17771">
        <w:t xml:space="preserve"> că Eu sunt Domnul, când îi voi </w:t>
      </w:r>
      <w:proofErr w:type="spellStart"/>
      <w:r w:rsidRPr="00E17771">
        <w:t>împrăştia</w:t>
      </w:r>
      <w:proofErr w:type="spellEnd"/>
      <w:r w:rsidRPr="00E17771">
        <w:t xml:space="preserve"> printre neamuri </w:t>
      </w:r>
      <w:proofErr w:type="spellStart"/>
      <w:r w:rsidRPr="00E17771">
        <w:t>şi</w:t>
      </w:r>
      <w:proofErr w:type="spellEnd"/>
      <w:r w:rsidRPr="00E17771">
        <w:t xml:space="preserve"> îi voi risipi în felurite </w:t>
      </w:r>
      <w:proofErr w:type="spellStart"/>
      <w:r w:rsidRPr="00E17771">
        <w:t>ţări</w:t>
      </w:r>
      <w:proofErr w:type="spellEnd"/>
      <w:r w:rsidRPr="00E17771">
        <w:t>.</w:t>
      </w:r>
    </w:p>
    <w:p w14:paraId="313C55D3" w14:textId="6FD7D5DA" w:rsidR="00E17771" w:rsidRDefault="00E17771" w:rsidP="00E17771">
      <w:pPr>
        <w:pStyle w:val="Stil3"/>
      </w:pPr>
      <w:r w:rsidRPr="00E17771">
        <w:t>Ps</w:t>
      </w:r>
      <w:r>
        <w:t>almii</w:t>
      </w:r>
      <w:r w:rsidRPr="00E17771">
        <w:t xml:space="preserve"> 9:16 Domnul Se arată, face dreptate </w:t>
      </w:r>
      <w:proofErr w:type="spellStart"/>
      <w:r w:rsidRPr="00E17771">
        <w:t>şi</w:t>
      </w:r>
      <w:proofErr w:type="spellEnd"/>
      <w:r w:rsidRPr="00E17771">
        <w:t xml:space="preserve">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w:t>
      </w:r>
      <w:proofErr w:type="spellStart"/>
      <w:r w:rsidRPr="00E17771">
        <w:t>Morţii</w:t>
      </w:r>
      <w:proofErr w:type="spellEnd"/>
      <w:r w:rsidRPr="00E17771">
        <w:t xml:space="preserve"> vor cădea în mijlocul vostru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E356829" w14:textId="5AE72CD2" w:rsidR="00E17771" w:rsidRDefault="00E17771" w:rsidP="00E17771">
      <w:pPr>
        <w:pStyle w:val="Stil3"/>
      </w:pPr>
      <w:r w:rsidRPr="00E17771">
        <w:t>Ezec</w:t>
      </w:r>
      <w:r>
        <w:t>hiel</w:t>
      </w:r>
      <w:r w:rsidRPr="00E17771">
        <w:t xml:space="preserve"> 6:14 Îmi voi întinde mâna împotriva lor </w:t>
      </w:r>
      <w:proofErr w:type="spellStart"/>
      <w:r w:rsidRPr="00E17771">
        <w:t>şi</w:t>
      </w:r>
      <w:proofErr w:type="spellEnd"/>
      <w:r w:rsidRPr="00E17771">
        <w:t xml:space="preserve"> voi face </w:t>
      </w:r>
      <w:proofErr w:type="spellStart"/>
      <w:r w:rsidRPr="00E17771">
        <w:t>ţara</w:t>
      </w:r>
      <w:proofErr w:type="spellEnd"/>
      <w:r w:rsidRPr="00E17771">
        <w:t xml:space="preserve"> </w:t>
      </w:r>
      <w:proofErr w:type="spellStart"/>
      <w:r w:rsidRPr="00E17771">
        <w:t>deşartă</w:t>
      </w:r>
      <w:proofErr w:type="spellEnd"/>
      <w:r w:rsidRPr="00E17771">
        <w:t xml:space="preserve"> </w:t>
      </w:r>
      <w:proofErr w:type="spellStart"/>
      <w:r w:rsidRPr="00E17771">
        <w:t>şi</w:t>
      </w:r>
      <w:proofErr w:type="spellEnd"/>
      <w:r w:rsidRPr="00E17771">
        <w:t xml:space="preserve"> pustie, de la pustie până la Dibla, pretutindeni unde locuiesc. </w:t>
      </w:r>
      <w:proofErr w:type="spellStart"/>
      <w:r w:rsidRPr="00E17771">
        <w:t>Şi</w:t>
      </w:r>
      <w:proofErr w:type="spellEnd"/>
      <w:r w:rsidRPr="00E17771">
        <w:t xml:space="preserve"> vor </w:t>
      </w:r>
      <w:proofErr w:type="spellStart"/>
      <w:r w:rsidRPr="00E17771">
        <w:t>şti</w:t>
      </w:r>
      <w:proofErr w:type="spellEnd"/>
      <w:r w:rsidRPr="00E17771">
        <w:t xml:space="preserve"> că Eu sunt Domnul.›»’”</w:t>
      </w:r>
    </w:p>
    <w:p w14:paraId="6507CCB0" w14:textId="22F0F353" w:rsidR="00E17771" w:rsidRDefault="00E17771" w:rsidP="00E17771">
      <w:pPr>
        <w:pStyle w:val="Stil3"/>
      </w:pPr>
      <w:r w:rsidRPr="00E17771">
        <w:t>Ezec</w:t>
      </w:r>
      <w:r>
        <w:t>hiel</w:t>
      </w:r>
      <w:r w:rsidRPr="00E17771">
        <w:t xml:space="preserve"> 11:10 </w:t>
      </w:r>
      <w:proofErr w:type="spellStart"/>
      <w:r w:rsidRPr="00E17771">
        <w:t>Veţi</w:t>
      </w:r>
      <w:proofErr w:type="spellEnd"/>
      <w:r w:rsidRPr="00E17771">
        <w:t xml:space="preserve"> cădea </w:t>
      </w:r>
      <w:proofErr w:type="spellStart"/>
      <w:r w:rsidRPr="00E17771">
        <w:t>loviţi</w:t>
      </w:r>
      <w:proofErr w:type="spellEnd"/>
      <w:r w:rsidRPr="00E17771">
        <w:t xml:space="preserve"> de sabie, vă voi judeca la hotarul lui Israel </w:t>
      </w:r>
      <w:proofErr w:type="spellStart"/>
      <w:r w:rsidRPr="00E17771">
        <w:t>şi</w:t>
      </w:r>
      <w:proofErr w:type="spellEnd"/>
      <w:r w:rsidRPr="00E17771">
        <w:t xml:space="preserve"> </w:t>
      </w:r>
      <w:proofErr w:type="spellStart"/>
      <w:r w:rsidRPr="00E17771">
        <w:t>veţi</w:t>
      </w:r>
      <w:proofErr w:type="spellEnd"/>
      <w:r w:rsidRPr="00E17771">
        <w:t xml:space="preserve"> </w:t>
      </w:r>
      <w:proofErr w:type="spellStart"/>
      <w:r w:rsidRPr="00E17771">
        <w:t>şti</w:t>
      </w:r>
      <w:proofErr w:type="spellEnd"/>
      <w:r w:rsidRPr="00E17771">
        <w:t xml:space="preserve"> că Eu sunt Domnul.</w:t>
      </w:r>
    </w:p>
    <w:p w14:paraId="706DFFEB" w14:textId="5B45ACD4" w:rsidR="00E17771" w:rsidRDefault="00E17771" w:rsidP="00E17771">
      <w:pPr>
        <w:pStyle w:val="Stil3"/>
      </w:pPr>
      <w:r w:rsidRPr="00E17771">
        <w:t>Ezec</w:t>
      </w:r>
      <w:r>
        <w:t>hiel</w:t>
      </w:r>
      <w:r w:rsidRPr="00E17771">
        <w:t xml:space="preserve"> 12:16 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066BB07B" w14:textId="493015B9" w:rsidR="00E17771" w:rsidRDefault="00E17771" w:rsidP="00E17771">
      <w:pPr>
        <w:pStyle w:val="Stil3"/>
      </w:pPr>
      <w:r w:rsidRPr="00E17771">
        <w:t>Ezec</w:t>
      </w:r>
      <w:r>
        <w:t>hiel</w:t>
      </w:r>
      <w:r w:rsidRPr="00E17771">
        <w:t xml:space="preserve"> 12:20</w:t>
      </w:r>
      <w:r>
        <w:t xml:space="preserve"> </w:t>
      </w:r>
      <w:proofErr w:type="spellStart"/>
      <w:r w:rsidRPr="00E17771">
        <w:t>Cetăţile</w:t>
      </w:r>
      <w:proofErr w:type="spellEnd"/>
      <w:r w:rsidRPr="00E17771">
        <w:t xml:space="preserve"> pline cu popor vor fi nimicite </w:t>
      </w:r>
      <w:proofErr w:type="spellStart"/>
      <w:r w:rsidRPr="00E17771">
        <w:t>şi</w:t>
      </w:r>
      <w:proofErr w:type="spellEnd"/>
      <w:r w:rsidRPr="00E17771">
        <w:t xml:space="preserve"> </w:t>
      </w:r>
      <w:proofErr w:type="spellStart"/>
      <w:r w:rsidRPr="00E17771">
        <w:t>ţara</w:t>
      </w:r>
      <w:proofErr w:type="spellEnd"/>
      <w:r w:rsidRPr="00E17771">
        <w:t xml:space="preserve"> va fi pustiită, ca să </w:t>
      </w:r>
      <w:proofErr w:type="spellStart"/>
      <w:r w:rsidRPr="00E17771">
        <w:t>ştiţi</w:t>
      </w:r>
      <w:proofErr w:type="spellEnd"/>
      <w:r w:rsidRPr="00E17771">
        <w:t xml:space="preserve"> că Eu sunt Domnul.»’”</w:t>
      </w:r>
    </w:p>
    <w:p w14:paraId="6B10F4E1" w14:textId="0D89137A" w:rsidR="00E17771" w:rsidRDefault="00E17771" w:rsidP="00933B0D">
      <w:pPr>
        <w:pStyle w:val="Stil2"/>
        <w:numPr>
          <w:ilvl w:val="0"/>
          <w:numId w:val="186"/>
        </w:numPr>
      </w:pPr>
      <w:r w:rsidRPr="00E17771">
        <w:t xml:space="preserve">Dar voi lăsa din ei vreo </w:t>
      </w:r>
      <w:proofErr w:type="spellStart"/>
      <w:r w:rsidRPr="00E17771">
        <w:t>câţiva</w:t>
      </w:r>
      <w:proofErr w:type="spellEnd"/>
      <w:r w:rsidRPr="00E17771">
        <w:t xml:space="preserve"> oameni care vor scăpa de sabie, de foamete </w:t>
      </w:r>
      <w:proofErr w:type="spellStart"/>
      <w:r w:rsidRPr="00E17771">
        <w:t>şi</w:t>
      </w:r>
      <w:proofErr w:type="spellEnd"/>
      <w:r w:rsidRPr="00E17771">
        <w:t xml:space="preserve"> de ciumă, ca să istorisească toate urâciunile lor printre neamurile la care vor merge </w:t>
      </w:r>
      <w:proofErr w:type="spellStart"/>
      <w:r w:rsidRPr="00E17771">
        <w:t>şi</w:t>
      </w:r>
      <w:proofErr w:type="spellEnd"/>
      <w:r w:rsidRPr="00E17771">
        <w:t xml:space="preserve"> să </w:t>
      </w:r>
      <w:proofErr w:type="spellStart"/>
      <w:r w:rsidRPr="00E17771">
        <w:t>ştie</w:t>
      </w:r>
      <w:proofErr w:type="spellEnd"/>
      <w:r w:rsidRPr="00E17771">
        <w:t xml:space="preserv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 xml:space="preserve">Dar voi lăsa câteva </w:t>
      </w:r>
      <w:proofErr w:type="spellStart"/>
      <w:r w:rsidRPr="00E17771">
        <w:t>rămăşiţe</w:t>
      </w:r>
      <w:proofErr w:type="spellEnd"/>
      <w:r w:rsidRPr="00E17771">
        <w:t xml:space="preserve"> dintre voi, care vor scăpa de sabie printre neamuri când </w:t>
      </w:r>
      <w:proofErr w:type="spellStart"/>
      <w:r w:rsidRPr="00E17771">
        <w:t>veţi</w:t>
      </w:r>
      <w:proofErr w:type="spellEnd"/>
      <w:r w:rsidRPr="00E17771">
        <w:t xml:space="preserve"> fi </w:t>
      </w:r>
      <w:proofErr w:type="spellStart"/>
      <w:r w:rsidRPr="00E17771">
        <w:t>risipiţi</w:t>
      </w:r>
      <w:proofErr w:type="spellEnd"/>
      <w:r w:rsidRPr="00E17771">
        <w:t xml:space="preserve"> în felurite </w:t>
      </w:r>
      <w:proofErr w:type="spellStart"/>
      <w:r w:rsidRPr="00E17771">
        <w:t>ţări</w:t>
      </w:r>
      <w:proofErr w:type="spellEnd"/>
      <w:r w:rsidRPr="00E17771">
        <w:t>.</w:t>
      </w:r>
    </w:p>
    <w:p w14:paraId="53183230" w14:textId="008B5AD9" w:rsidR="00E17771" w:rsidRDefault="00E17771" w:rsidP="00E17771">
      <w:pPr>
        <w:pStyle w:val="Stil3"/>
      </w:pPr>
      <w:proofErr w:type="spellStart"/>
      <w:r w:rsidRPr="00E17771">
        <w:t>Şi</w:t>
      </w:r>
      <w:proofErr w:type="spellEnd"/>
      <w:r w:rsidRPr="00E17771">
        <w:t xml:space="preserve"> cei ce vor scăpa din voi </w:t>
      </w:r>
      <w:proofErr w:type="spellStart"/>
      <w:r w:rsidRPr="00E17771">
        <w:t>îşi</w:t>
      </w:r>
      <w:proofErr w:type="spellEnd"/>
      <w:r w:rsidRPr="00E17771">
        <w:t xml:space="preserve"> vor aduce aminte de Mine printre neamurile unde vor fi robi, pentru că le voi zdrobi inima </w:t>
      </w:r>
      <w:proofErr w:type="spellStart"/>
      <w:r w:rsidRPr="00E17771">
        <w:t>preacurvară</w:t>
      </w:r>
      <w:proofErr w:type="spellEnd"/>
      <w:r w:rsidRPr="00E17771">
        <w:t xml:space="preserve"> </w:t>
      </w:r>
      <w:proofErr w:type="spellStart"/>
      <w:r w:rsidRPr="00E17771">
        <w:t>şi</w:t>
      </w:r>
      <w:proofErr w:type="spellEnd"/>
      <w:r w:rsidRPr="00E17771">
        <w:t xml:space="preserve"> necredincioasă </w:t>
      </w:r>
      <w:proofErr w:type="spellStart"/>
      <w:r w:rsidRPr="00E17771">
        <w:t>şi</w:t>
      </w:r>
      <w:proofErr w:type="spellEnd"/>
      <w:r w:rsidRPr="00E17771">
        <w:t xml:space="preserve"> ochii care au curvit după idolii lor. Atunci le va fi scârbă de ei </w:t>
      </w:r>
      <w:proofErr w:type="spellStart"/>
      <w:r w:rsidRPr="00E17771">
        <w:t>înşişi</w:t>
      </w:r>
      <w:proofErr w:type="spellEnd"/>
      <w:r w:rsidRPr="00E17771">
        <w:t xml:space="preserve"> din pricina </w:t>
      </w:r>
      <w:proofErr w:type="spellStart"/>
      <w:r w:rsidRPr="00E17771">
        <w:t>mişeliilor</w:t>
      </w:r>
      <w:proofErr w:type="spellEnd"/>
      <w:r w:rsidRPr="00E17771">
        <w:t xml:space="preserve"> pe care le-au făcut, din pricina tuturor urâciunilor lor.</w:t>
      </w:r>
    </w:p>
    <w:p w14:paraId="235BC546" w14:textId="5B595773" w:rsidR="00E17771" w:rsidRDefault="00E17771" w:rsidP="00E17771">
      <w:pPr>
        <w:pStyle w:val="Stil3"/>
      </w:pPr>
      <w:proofErr w:type="spellStart"/>
      <w:r w:rsidRPr="00E17771">
        <w:t>Şi</w:t>
      </w:r>
      <w:proofErr w:type="spellEnd"/>
      <w:r w:rsidRPr="00E17771">
        <w:t xml:space="preserve"> vor </w:t>
      </w:r>
      <w:proofErr w:type="spellStart"/>
      <w:r w:rsidRPr="00E17771">
        <w:t>şti</w:t>
      </w:r>
      <w:proofErr w:type="spellEnd"/>
      <w:r w:rsidRPr="00E17771">
        <w:t xml:space="preserve"> că Eu sunt Domnul </w:t>
      </w:r>
      <w:proofErr w:type="spellStart"/>
      <w:r w:rsidRPr="00E17771">
        <w:t>şi</w:t>
      </w:r>
      <w:proofErr w:type="spellEnd"/>
      <w:r w:rsidRPr="00E17771">
        <w:t xml:space="preserve"> că nu degeaba i-am </w:t>
      </w:r>
      <w:proofErr w:type="spellStart"/>
      <w:r w:rsidRPr="00E17771">
        <w:t>ameninţat</w:t>
      </w:r>
      <w:proofErr w:type="spellEnd"/>
      <w:r w:rsidRPr="00E17771">
        <w:t xml:space="preserve"> că le voi trimite toate aceste rele.»</w:t>
      </w:r>
    </w:p>
    <w:p w14:paraId="0F1360C2" w14:textId="5C534651" w:rsidR="00E17771" w:rsidRDefault="00E17771" w:rsidP="00933B0D">
      <w:pPr>
        <w:pStyle w:val="Stil2"/>
        <w:numPr>
          <w:ilvl w:val="0"/>
          <w:numId w:val="186"/>
        </w:numPr>
      </w:pPr>
      <w:r w:rsidRPr="00E17771">
        <w:t>Cuvântul Domnului mi-a vorbit astfel:</w:t>
      </w:r>
    </w:p>
    <w:p w14:paraId="5B24DD3C" w14:textId="44008AD4" w:rsidR="00E17771" w:rsidRDefault="00E17771" w:rsidP="00933B0D">
      <w:pPr>
        <w:pStyle w:val="Stil2"/>
        <w:numPr>
          <w:ilvl w:val="0"/>
          <w:numId w:val="186"/>
        </w:numPr>
      </w:pPr>
      <w:r w:rsidRPr="00E17771">
        <w:t xml:space="preserve">„Fiul omului, </w:t>
      </w:r>
      <w:proofErr w:type="spellStart"/>
      <w:r w:rsidRPr="00E17771">
        <w:t>îţi</w:t>
      </w:r>
      <w:proofErr w:type="spellEnd"/>
      <w:r w:rsidRPr="00E17771">
        <w:t xml:space="preserve"> vei mânca pâinea tremurând </w:t>
      </w:r>
      <w:proofErr w:type="spellStart"/>
      <w:r w:rsidRPr="00E17771">
        <w:t>şi</w:t>
      </w:r>
      <w:proofErr w:type="spellEnd"/>
      <w:r w:rsidRPr="00E17771">
        <w:t xml:space="preserve"> </w:t>
      </w:r>
      <w:proofErr w:type="spellStart"/>
      <w:r w:rsidRPr="00E17771">
        <w:t>îţi</w:t>
      </w:r>
      <w:proofErr w:type="spellEnd"/>
      <w:r w:rsidRPr="00E17771">
        <w:t xml:space="preserve"> vei bea apa cu </w:t>
      </w:r>
      <w:proofErr w:type="spellStart"/>
      <w:r w:rsidRPr="00E17771">
        <w:t>nelinişte</w:t>
      </w:r>
      <w:proofErr w:type="spellEnd"/>
      <w:r w:rsidRPr="00E17771">
        <w:t xml:space="preserve"> </w:t>
      </w:r>
      <w:proofErr w:type="spellStart"/>
      <w:r w:rsidRPr="00E17771">
        <w:t>şi</w:t>
      </w:r>
      <w:proofErr w:type="spellEnd"/>
      <w:r w:rsidRPr="00E17771">
        <w:t xml:space="preserve">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 xml:space="preserve">El mi-a mai zis: „Fiul omului, iată că voi sfărâma toiagul pâinii la Ierusalim, </w:t>
      </w:r>
      <w:proofErr w:type="spellStart"/>
      <w:r w:rsidRPr="00E17771">
        <w:t>aşa</w:t>
      </w:r>
      <w:proofErr w:type="spellEnd"/>
      <w:r w:rsidRPr="00E17771">
        <w:t xml:space="preserve"> că vor mânca pâine cu cântarul </w:t>
      </w:r>
      <w:proofErr w:type="spellStart"/>
      <w:r w:rsidRPr="00E17771">
        <w:t>şi</w:t>
      </w:r>
      <w:proofErr w:type="spellEnd"/>
      <w:r w:rsidRPr="00E17771">
        <w:t xml:space="preserve"> cu necaz </w:t>
      </w:r>
      <w:proofErr w:type="spellStart"/>
      <w:r w:rsidRPr="00E17771">
        <w:t>şi</w:t>
      </w:r>
      <w:proofErr w:type="spellEnd"/>
      <w:r w:rsidRPr="00E17771">
        <w:t xml:space="preserve"> vor bea apă cu măsură </w:t>
      </w:r>
      <w:proofErr w:type="spellStart"/>
      <w:r w:rsidRPr="00E17771">
        <w:t>şi</w:t>
      </w:r>
      <w:proofErr w:type="spellEnd"/>
      <w:r w:rsidRPr="00E17771">
        <w:t xml:space="preserve"> cu groază.</w:t>
      </w:r>
    </w:p>
    <w:p w14:paraId="575C834D" w14:textId="2A0861FB" w:rsidR="00E17771" w:rsidRDefault="00EA3158" w:rsidP="00933B0D">
      <w:pPr>
        <w:pStyle w:val="Stil2"/>
        <w:numPr>
          <w:ilvl w:val="0"/>
          <w:numId w:val="186"/>
        </w:numPr>
      </w:pPr>
      <w:r w:rsidRPr="00EA3158">
        <w:t xml:space="preserve">Spune poporului din </w:t>
      </w:r>
      <w:proofErr w:type="spellStart"/>
      <w:r w:rsidRPr="00EA3158">
        <w:t>ţară</w:t>
      </w:r>
      <w:proofErr w:type="spellEnd"/>
      <w:r w:rsidRPr="00EA3158">
        <w:t>: ‘</w:t>
      </w:r>
      <w:proofErr w:type="spellStart"/>
      <w:r w:rsidRPr="00EA3158">
        <w:t>Aşa</w:t>
      </w:r>
      <w:proofErr w:type="spellEnd"/>
      <w:r w:rsidRPr="00EA3158">
        <w:t xml:space="preserve"> </w:t>
      </w:r>
      <w:proofErr w:type="spellStart"/>
      <w:r w:rsidRPr="00EA3158">
        <w:t>vorbeşte</w:t>
      </w:r>
      <w:proofErr w:type="spellEnd"/>
      <w:r w:rsidRPr="00EA3158">
        <w:t xml:space="preserve"> Domnul Dumnezeu despre locuitorii Ierusalimului din </w:t>
      </w:r>
      <w:proofErr w:type="spellStart"/>
      <w:r w:rsidRPr="00EA3158">
        <w:t>ţara</w:t>
      </w:r>
      <w:proofErr w:type="spellEnd"/>
      <w:r w:rsidRPr="00EA3158">
        <w:t xml:space="preserve"> lui Israel: «Ei </w:t>
      </w:r>
      <w:proofErr w:type="spellStart"/>
      <w:r w:rsidRPr="00EA3158">
        <w:t>îşi</w:t>
      </w:r>
      <w:proofErr w:type="spellEnd"/>
      <w:r w:rsidRPr="00EA3158">
        <w:t xml:space="preserve"> vor mânca pâinea cu </w:t>
      </w:r>
      <w:proofErr w:type="spellStart"/>
      <w:r w:rsidRPr="00EA3158">
        <w:t>nelinişte</w:t>
      </w:r>
      <w:proofErr w:type="spellEnd"/>
      <w:r w:rsidRPr="00EA3158">
        <w:t xml:space="preserve"> </w:t>
      </w:r>
      <w:proofErr w:type="spellStart"/>
      <w:r w:rsidRPr="00EA3158">
        <w:t>şi</w:t>
      </w:r>
      <w:proofErr w:type="spellEnd"/>
      <w:r w:rsidRPr="00EA3158">
        <w:t xml:space="preserve"> </w:t>
      </w:r>
      <w:proofErr w:type="spellStart"/>
      <w:r w:rsidRPr="00EA3158">
        <w:t>îşi</w:t>
      </w:r>
      <w:proofErr w:type="spellEnd"/>
      <w:r w:rsidRPr="00EA3158">
        <w:t xml:space="preserve"> vor bea apa cu groază, căci </w:t>
      </w:r>
      <w:proofErr w:type="spellStart"/>
      <w:r w:rsidRPr="00EA3158">
        <w:t>ţara</w:t>
      </w:r>
      <w:proofErr w:type="spellEnd"/>
      <w:r w:rsidRPr="00EA3158">
        <w:t xml:space="preserve">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w:t>
      </w:r>
      <w:proofErr w:type="spellStart"/>
      <w:r w:rsidRPr="00EA3158">
        <w:t>împrăştiat</w:t>
      </w:r>
      <w:proofErr w:type="spellEnd"/>
      <w:r w:rsidRPr="00EA3158">
        <w:t xml:space="preserve"> printre toate neamurile pe care nu le </w:t>
      </w:r>
      <w:proofErr w:type="spellStart"/>
      <w:r w:rsidRPr="00EA3158">
        <w:t>cunoşteau</w:t>
      </w:r>
      <w:proofErr w:type="spellEnd"/>
      <w:r w:rsidRPr="00EA3158">
        <w:t xml:space="preserve">; </w:t>
      </w:r>
      <w:proofErr w:type="spellStart"/>
      <w:r w:rsidRPr="00EA3158">
        <w:t>ţara</w:t>
      </w:r>
      <w:proofErr w:type="spellEnd"/>
      <w:r w:rsidRPr="00EA3158">
        <w:t xml:space="preserve"> a fost pustiită în urma lor, </w:t>
      </w:r>
      <w:proofErr w:type="spellStart"/>
      <w:r w:rsidRPr="00EA3158">
        <w:t>aşa</w:t>
      </w:r>
      <w:proofErr w:type="spellEnd"/>
      <w:r w:rsidRPr="00EA3158">
        <w:t xml:space="preserve"> că nimeni nu mai venea </w:t>
      </w:r>
      <w:proofErr w:type="spellStart"/>
      <w:r w:rsidRPr="00EA3158">
        <w:t>şi</w:t>
      </w:r>
      <w:proofErr w:type="spellEnd"/>
      <w:r w:rsidRPr="00EA3158">
        <w:t xml:space="preserve"> nu mai pleca din ea </w:t>
      </w:r>
      <w:proofErr w:type="spellStart"/>
      <w:r w:rsidRPr="00EA3158">
        <w:t>şi</w:t>
      </w:r>
      <w:proofErr w:type="spellEnd"/>
      <w:r w:rsidRPr="00EA3158">
        <w:t xml:space="preserve">, dintr-o </w:t>
      </w:r>
      <w:proofErr w:type="spellStart"/>
      <w:r w:rsidRPr="00EA3158">
        <w:t>ţară</w:t>
      </w:r>
      <w:proofErr w:type="spellEnd"/>
      <w:r w:rsidRPr="00EA3158">
        <w:t xml:space="preserve">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proofErr w:type="spellStart"/>
      <w:r w:rsidRPr="00EA3158">
        <w:t>ţara</w:t>
      </w:r>
      <w:proofErr w:type="spellEnd"/>
      <w:r w:rsidRPr="00EA3158">
        <w:t xml:space="preserve"> roditoare, în </w:t>
      </w:r>
      <w:proofErr w:type="spellStart"/>
      <w:r w:rsidRPr="00EA3158">
        <w:t>ţară</w:t>
      </w:r>
      <w:proofErr w:type="spellEnd"/>
      <w:r w:rsidRPr="00EA3158">
        <w:t xml:space="preserve"> sărată, din pricina </w:t>
      </w:r>
      <w:proofErr w:type="spellStart"/>
      <w:r w:rsidRPr="00EA3158">
        <w:t>răutăţii</w:t>
      </w:r>
      <w:proofErr w:type="spellEnd"/>
      <w:r w:rsidRPr="00EA3158">
        <w:t xml:space="preserve"> locuitorilor ei.</w:t>
      </w:r>
    </w:p>
    <w:p w14:paraId="071634B0" w14:textId="1E5B20AD" w:rsidR="00EA3158" w:rsidRDefault="00EA3158" w:rsidP="00933B0D">
      <w:pPr>
        <w:pStyle w:val="Stil2"/>
        <w:numPr>
          <w:ilvl w:val="0"/>
          <w:numId w:val="186"/>
        </w:numPr>
      </w:pPr>
      <w:proofErr w:type="spellStart"/>
      <w:r w:rsidRPr="00EA3158">
        <w:t>Cetăţile</w:t>
      </w:r>
      <w:proofErr w:type="spellEnd"/>
      <w:r w:rsidRPr="00EA3158">
        <w:t xml:space="preserve"> pline cu popor vor fi nimicite </w:t>
      </w:r>
      <w:proofErr w:type="spellStart"/>
      <w:r w:rsidRPr="00EA3158">
        <w:t>şi</w:t>
      </w:r>
      <w:proofErr w:type="spellEnd"/>
      <w:r w:rsidRPr="00EA3158">
        <w:t xml:space="preserve"> </w:t>
      </w:r>
      <w:proofErr w:type="spellStart"/>
      <w:r w:rsidRPr="00EA3158">
        <w:t>ţara</w:t>
      </w:r>
      <w:proofErr w:type="spellEnd"/>
      <w:r w:rsidRPr="00EA3158">
        <w:t xml:space="preserve"> va fi pustiită, ca să </w:t>
      </w:r>
      <w:proofErr w:type="spellStart"/>
      <w:r w:rsidRPr="00EA3158">
        <w:t>ştiţi</w:t>
      </w:r>
      <w:proofErr w:type="spellEnd"/>
      <w:r w:rsidRPr="00EA3158">
        <w:t xml:space="preserve"> că Eu sunt Domnul.»’”</w:t>
      </w:r>
    </w:p>
    <w:p w14:paraId="30020258" w14:textId="52BC6076" w:rsidR="00EA3158" w:rsidRDefault="00EA3158" w:rsidP="00933B0D">
      <w:pPr>
        <w:pStyle w:val="Stil2"/>
        <w:numPr>
          <w:ilvl w:val="0"/>
          <w:numId w:val="186"/>
        </w:numPr>
      </w:pPr>
      <w:r w:rsidRPr="00EA3158">
        <w:t>Cuvântul Domnului mi-a vorbit astfel:</w:t>
      </w:r>
    </w:p>
    <w:p w14:paraId="25ACBFA3" w14:textId="090FFE0B" w:rsidR="00EA3158" w:rsidRDefault="00EA3158" w:rsidP="00933B0D">
      <w:pPr>
        <w:pStyle w:val="Stil2"/>
        <w:numPr>
          <w:ilvl w:val="0"/>
          <w:numId w:val="186"/>
        </w:numPr>
      </w:pPr>
      <w:r w:rsidRPr="00EA3158">
        <w:t xml:space="preserve">„Fiul omului, ce înseamnă acest cuvânt de batjocură pe care-l </w:t>
      </w:r>
      <w:proofErr w:type="spellStart"/>
      <w:r w:rsidRPr="00EA3158">
        <w:t>întrebuinţaţi</w:t>
      </w:r>
      <w:proofErr w:type="spellEnd"/>
      <w:r w:rsidRPr="00EA3158">
        <w:t xml:space="preserve"> în </w:t>
      </w:r>
      <w:proofErr w:type="spellStart"/>
      <w:r w:rsidRPr="00EA3158">
        <w:t>ţara</w:t>
      </w:r>
      <w:proofErr w:type="spellEnd"/>
      <w:r w:rsidRPr="00EA3158">
        <w:t xml:space="preserve"> lui Israel: ‘Zilele se lungesc </w:t>
      </w:r>
      <w:proofErr w:type="spellStart"/>
      <w:r w:rsidRPr="00EA3158">
        <w:t>şi</w:t>
      </w:r>
      <w:proofErr w:type="spellEnd"/>
      <w:r w:rsidRPr="00EA3158">
        <w:t xml:space="preserve">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w:t>
      </w:r>
      <w:proofErr w:type="spellStart"/>
      <w:r w:rsidRPr="00EA3158">
        <w:t>şi</w:t>
      </w:r>
      <w:proofErr w:type="spellEnd"/>
      <w:r w:rsidRPr="00EA3158">
        <w:t xml:space="preserve"> </w:t>
      </w:r>
      <w:proofErr w:type="spellStart"/>
      <w:r w:rsidRPr="00EA3158">
        <w:t>proroceşte</w:t>
      </w:r>
      <w:proofErr w:type="spellEnd"/>
      <w:r w:rsidRPr="00EA3158">
        <w:t xml:space="preserv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w:t>
      </w:r>
      <w:proofErr w:type="spellStart"/>
      <w:r w:rsidRPr="00EA3158">
        <w:t>şi</w:t>
      </w:r>
      <w:proofErr w:type="spellEnd"/>
      <w:r w:rsidRPr="00EA3158">
        <w:t xml:space="preserve"> noi suntem carnea.’</w:t>
      </w:r>
    </w:p>
    <w:p w14:paraId="1751875E" w14:textId="7CED3B20" w:rsidR="00EA3158" w:rsidRDefault="00EA3158" w:rsidP="00EA3158">
      <w:pPr>
        <w:pStyle w:val="Stil3"/>
      </w:pPr>
      <w:r w:rsidRPr="00EA3158">
        <w:t xml:space="preserve">Amos 6:3 </w:t>
      </w:r>
      <w:proofErr w:type="spellStart"/>
      <w:r w:rsidRPr="00EA3158">
        <w:t>Credeţi</w:t>
      </w:r>
      <w:proofErr w:type="spellEnd"/>
      <w:r w:rsidRPr="00EA3158">
        <w:t xml:space="preserve"> că ziua nenorocirii este departe </w:t>
      </w:r>
      <w:proofErr w:type="spellStart"/>
      <w:r w:rsidRPr="00EA3158">
        <w:t>şi</w:t>
      </w:r>
      <w:proofErr w:type="spellEnd"/>
      <w:r w:rsidRPr="00EA3158">
        <w:t xml:space="preserve"> </w:t>
      </w:r>
      <w:proofErr w:type="spellStart"/>
      <w:r w:rsidRPr="00EA3158">
        <w:t>faceţi</w:t>
      </w:r>
      <w:proofErr w:type="spellEnd"/>
      <w:r w:rsidRPr="00EA3158">
        <w:t xml:space="preserve"> să se apropie domnia silniciei.</w:t>
      </w:r>
    </w:p>
    <w:p w14:paraId="17929127" w14:textId="5B071E57" w:rsidR="00EA3158" w:rsidRDefault="00EA3158" w:rsidP="00EA3158">
      <w:pPr>
        <w:pStyle w:val="Stil3"/>
      </w:pPr>
      <w:r w:rsidRPr="00EA3158">
        <w:t xml:space="preserve">Amos 6:9 </w:t>
      </w:r>
      <w:proofErr w:type="spellStart"/>
      <w:r w:rsidRPr="00EA3158">
        <w:t>Şi</w:t>
      </w:r>
      <w:proofErr w:type="spellEnd"/>
      <w:r w:rsidRPr="00EA3158">
        <w:t>,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proofErr w:type="spellStart"/>
      <w:r w:rsidRPr="00EA3158">
        <w:t>şi</w:t>
      </w:r>
      <w:proofErr w:type="spellEnd"/>
      <w:r w:rsidRPr="00EA3158">
        <w:t xml:space="preserve"> vor zice: „Unde este </w:t>
      </w:r>
      <w:proofErr w:type="spellStart"/>
      <w:r w:rsidRPr="00EA3158">
        <w:t>făgăduinţa</w:t>
      </w:r>
      <w:proofErr w:type="spellEnd"/>
      <w:r w:rsidRPr="00EA3158">
        <w:t xml:space="preserve"> venirii Lui? Căci de când au adormit </w:t>
      </w:r>
      <w:proofErr w:type="spellStart"/>
      <w:r w:rsidRPr="00EA3158">
        <w:t>părinţii</w:t>
      </w:r>
      <w:proofErr w:type="spellEnd"/>
      <w:r w:rsidRPr="00EA3158">
        <w:t xml:space="preserve"> </w:t>
      </w:r>
      <w:proofErr w:type="spellStart"/>
      <w:r w:rsidRPr="00EA3158">
        <w:t>noştri</w:t>
      </w:r>
      <w:proofErr w:type="spellEnd"/>
      <w:r w:rsidRPr="00EA3158">
        <w:t xml:space="preserve">, toate rămân </w:t>
      </w:r>
      <w:proofErr w:type="spellStart"/>
      <w:r w:rsidRPr="00EA3158">
        <w:t>aşa</w:t>
      </w:r>
      <w:proofErr w:type="spellEnd"/>
      <w:r w:rsidRPr="00EA3158">
        <w:t xml:space="preserve"> cum erau de la începutul zidirii!”</w:t>
      </w:r>
    </w:p>
    <w:p w14:paraId="7F774CED" w14:textId="36E6A8BA" w:rsidR="00EA3158" w:rsidRDefault="00EA3158" w:rsidP="00933B0D">
      <w:pPr>
        <w:pStyle w:val="Stil2"/>
        <w:numPr>
          <w:ilvl w:val="0"/>
          <w:numId w:val="186"/>
        </w:numPr>
      </w:pPr>
      <w:r w:rsidRPr="00EA3158">
        <w:t>De aceea spune-le: ‘</w:t>
      </w:r>
      <w:proofErr w:type="spellStart"/>
      <w:r w:rsidRPr="00EA3158">
        <w:t>Aşa</w:t>
      </w:r>
      <w:proofErr w:type="spellEnd"/>
      <w:r w:rsidRPr="00EA3158">
        <w:t xml:space="preserve"> </w:t>
      </w:r>
      <w:proofErr w:type="spellStart"/>
      <w:r w:rsidRPr="00EA3158">
        <w:t>vorbeşte</w:t>
      </w:r>
      <w:proofErr w:type="spellEnd"/>
      <w:r w:rsidRPr="00EA3158">
        <w:t xml:space="preserve"> Domnul Dumnezeu: «Voi face să înceteze acest cuvânt de batjocură </w:t>
      </w:r>
      <w:proofErr w:type="spellStart"/>
      <w:r w:rsidRPr="00EA3158">
        <w:t>şi</w:t>
      </w:r>
      <w:proofErr w:type="spellEnd"/>
      <w:r w:rsidRPr="00EA3158">
        <w:t xml:space="preserve"> nu se va mai </w:t>
      </w:r>
      <w:proofErr w:type="spellStart"/>
      <w:r w:rsidRPr="00EA3158">
        <w:t>întrebuinţa</w:t>
      </w:r>
      <w:proofErr w:type="spellEnd"/>
      <w:r w:rsidRPr="00EA3158">
        <w:t xml:space="preserve"> în Israel.»’ De aceea spune-le: ‘Se apropie zilele </w:t>
      </w:r>
      <w:proofErr w:type="spellStart"/>
      <w:r w:rsidRPr="00EA3158">
        <w:t>şi</w:t>
      </w:r>
      <w:proofErr w:type="spellEnd"/>
      <w:r w:rsidRPr="00EA3158">
        <w:t xml:space="preserve"> toate vedeniile se vor împlini!</w:t>
      </w:r>
    </w:p>
    <w:p w14:paraId="64EABC44" w14:textId="232C0915" w:rsidR="00EA3158" w:rsidRDefault="00EA3158" w:rsidP="00EA3158">
      <w:pPr>
        <w:pStyle w:val="Stil3"/>
      </w:pPr>
      <w:proofErr w:type="spellStart"/>
      <w:r w:rsidRPr="00EA3158">
        <w:t>Ioel</w:t>
      </w:r>
      <w:proofErr w:type="spellEnd"/>
      <w:r w:rsidRPr="00EA3158">
        <w:t xml:space="preserve"> 2:1 </w:t>
      </w:r>
      <w:proofErr w:type="spellStart"/>
      <w:r w:rsidRPr="00EA3158">
        <w:t>Sunaţi</w:t>
      </w:r>
      <w:proofErr w:type="spellEnd"/>
      <w:r w:rsidRPr="00EA3158">
        <w:t xml:space="preserve"> din </w:t>
      </w:r>
      <w:proofErr w:type="spellStart"/>
      <w:r w:rsidRPr="00EA3158">
        <w:t>trâmbiţă</w:t>
      </w:r>
      <w:proofErr w:type="spellEnd"/>
      <w:r w:rsidRPr="00EA3158">
        <w:t xml:space="preserve"> în Sion! </w:t>
      </w:r>
      <w:proofErr w:type="spellStart"/>
      <w:r w:rsidRPr="00EA3158">
        <w:t>Sunaţi</w:t>
      </w:r>
      <w:proofErr w:type="spellEnd"/>
      <w:r w:rsidRPr="00EA3158">
        <w:t xml:space="preserve"> în gura mare pe muntele Meu cel sfânt, ca să tremure </w:t>
      </w:r>
      <w:proofErr w:type="spellStart"/>
      <w:r w:rsidRPr="00EA3158">
        <w:t>toţi</w:t>
      </w:r>
      <w:proofErr w:type="spellEnd"/>
      <w:r w:rsidRPr="00EA3158">
        <w:t xml:space="preserve"> locuitorii </w:t>
      </w:r>
      <w:proofErr w:type="spellStart"/>
      <w:r w:rsidRPr="00EA3158">
        <w:t>ţării</w:t>
      </w:r>
      <w:proofErr w:type="spellEnd"/>
      <w:r w:rsidRPr="00EA3158">
        <w:t>! Căci vine ziua Domnului, este aproape!</w:t>
      </w:r>
    </w:p>
    <w:p w14:paraId="064CA228" w14:textId="7DBAB023" w:rsidR="00EA3158" w:rsidRDefault="00EA3158" w:rsidP="00EA3158">
      <w:pPr>
        <w:pStyle w:val="Stil3"/>
      </w:pPr>
      <w:proofErr w:type="spellStart"/>
      <w:r w:rsidRPr="00EA3158">
        <w:lastRenderedPageBreak/>
        <w:t>Tef</w:t>
      </w:r>
      <w:r>
        <w:t>ania</w:t>
      </w:r>
      <w:proofErr w:type="spellEnd"/>
      <w:r w:rsidRPr="00EA3158">
        <w:t xml:space="preserve"> 1:14</w:t>
      </w:r>
      <w:r>
        <w:t xml:space="preserve"> </w:t>
      </w:r>
      <w:r w:rsidRPr="00EA3158">
        <w:t xml:space="preserve">Ziua cea mare a Domnului este aproape, este aproape </w:t>
      </w:r>
      <w:proofErr w:type="spellStart"/>
      <w:r w:rsidRPr="00EA3158">
        <w:t>şi</w:t>
      </w:r>
      <w:proofErr w:type="spellEnd"/>
      <w:r w:rsidRPr="00EA3158">
        <w:t xml:space="preserve"> vine în grabă mare! Da, este aproape ziua cea amarnică a Domnului, </w:t>
      </w:r>
      <w:proofErr w:type="spellStart"/>
      <w:r w:rsidRPr="00EA3158">
        <w:t>şi</w:t>
      </w:r>
      <w:proofErr w:type="spellEnd"/>
      <w:r w:rsidRPr="00EA3158">
        <w:t xml:space="preserve"> viteazul </w:t>
      </w:r>
      <w:proofErr w:type="spellStart"/>
      <w:r w:rsidRPr="00EA3158">
        <w:t>ţipă</w:t>
      </w:r>
      <w:proofErr w:type="spellEnd"/>
      <w:r w:rsidRPr="00EA3158">
        <w:t xml:space="preserve"> cu amar.</w:t>
      </w:r>
    </w:p>
    <w:p w14:paraId="41EA0608" w14:textId="52148FAE" w:rsidR="00EA3158" w:rsidRDefault="007851BB" w:rsidP="00933B0D">
      <w:pPr>
        <w:pStyle w:val="Stil2"/>
        <w:numPr>
          <w:ilvl w:val="0"/>
          <w:numId w:val="186"/>
        </w:numPr>
      </w:pPr>
      <w:r w:rsidRPr="007851BB">
        <w:t xml:space="preserve">Căci nu vor mai fi vedenii mincinoase, nici prorociri </w:t>
      </w:r>
      <w:proofErr w:type="spellStart"/>
      <w:r w:rsidRPr="007851BB">
        <w:t>înşelătoare</w:t>
      </w:r>
      <w:proofErr w:type="spellEnd"/>
      <w:r w:rsidRPr="007851BB">
        <w:t xml:space="preserve"> în mijlocul casei lui Israel!</w:t>
      </w:r>
    </w:p>
    <w:p w14:paraId="17FBBC18" w14:textId="26FEE8BC" w:rsidR="007851BB" w:rsidRDefault="007851BB" w:rsidP="007851BB">
      <w:pPr>
        <w:pStyle w:val="Stil3"/>
      </w:pPr>
      <w:r w:rsidRPr="007851BB">
        <w:t>Ezec</w:t>
      </w:r>
      <w:r>
        <w:t>hiel</w:t>
      </w:r>
      <w:r w:rsidRPr="007851BB">
        <w:t xml:space="preserve"> 13:23 de aceea nu </w:t>
      </w:r>
      <w:proofErr w:type="spellStart"/>
      <w:r w:rsidRPr="007851BB">
        <w:t>veţi</w:t>
      </w:r>
      <w:proofErr w:type="spellEnd"/>
      <w:r w:rsidRPr="007851BB">
        <w:t xml:space="preserve"> mai avea vedenii </w:t>
      </w:r>
      <w:proofErr w:type="spellStart"/>
      <w:r w:rsidRPr="007851BB">
        <w:t>înşelătoare</w:t>
      </w:r>
      <w:proofErr w:type="spellEnd"/>
      <w:r w:rsidRPr="007851BB">
        <w:t xml:space="preserve"> </w:t>
      </w:r>
      <w:proofErr w:type="spellStart"/>
      <w:r w:rsidRPr="007851BB">
        <w:t>şi</w:t>
      </w:r>
      <w:proofErr w:type="spellEnd"/>
      <w:r w:rsidRPr="007851BB">
        <w:t xml:space="preserve"> nu </w:t>
      </w:r>
      <w:proofErr w:type="spellStart"/>
      <w:r w:rsidRPr="007851BB">
        <w:t>veţi</w:t>
      </w:r>
      <w:proofErr w:type="spellEnd"/>
      <w:r w:rsidRPr="007851BB">
        <w:t xml:space="preserve"> mai rosti prorocii. Voi scoate din mâinile voastre pe poporul Meu </w:t>
      </w:r>
      <w:proofErr w:type="spellStart"/>
      <w:r w:rsidRPr="007851BB">
        <w:t>şi</w:t>
      </w:r>
      <w:proofErr w:type="spellEnd"/>
      <w:r w:rsidRPr="007851BB">
        <w:t xml:space="preserve"> </w:t>
      </w:r>
      <w:proofErr w:type="spellStart"/>
      <w:r w:rsidRPr="007851BB">
        <w:t>veţi</w:t>
      </w:r>
      <w:proofErr w:type="spellEnd"/>
      <w:r w:rsidRPr="007851BB">
        <w:t xml:space="preserve"> </w:t>
      </w:r>
      <w:proofErr w:type="spellStart"/>
      <w:r w:rsidRPr="007851BB">
        <w:t>şti</w:t>
      </w:r>
      <w:proofErr w:type="spellEnd"/>
      <w:r w:rsidRPr="007851BB">
        <w:t xml:space="preserve"> că Eu sunt Domnul.»’”</w:t>
      </w:r>
    </w:p>
    <w:p w14:paraId="2E587736" w14:textId="320870C8" w:rsidR="007851BB" w:rsidRDefault="007851BB" w:rsidP="007851BB">
      <w:pPr>
        <w:pStyle w:val="Stil3"/>
      </w:pPr>
      <w:proofErr w:type="spellStart"/>
      <w:r w:rsidRPr="007851BB">
        <w:t>Plang</w:t>
      </w:r>
      <w:r>
        <w:t>erile</w:t>
      </w:r>
      <w:proofErr w:type="spellEnd"/>
      <w:r>
        <w:t xml:space="preserve"> lui Ieremia</w:t>
      </w:r>
      <w:r w:rsidRPr="007851BB">
        <w:t xml:space="preserve"> 2:14</w:t>
      </w:r>
      <w:r>
        <w:t xml:space="preserve"> </w:t>
      </w:r>
      <w:r w:rsidRPr="007851BB">
        <w:t xml:space="preserve">Prorocii tăi </w:t>
      </w:r>
      <w:proofErr w:type="spellStart"/>
      <w:r w:rsidRPr="007851BB">
        <w:t>ţi</w:t>
      </w:r>
      <w:proofErr w:type="spellEnd"/>
      <w:r w:rsidRPr="007851BB">
        <w:t xml:space="preserve">-au prorocit vedenii </w:t>
      </w:r>
      <w:proofErr w:type="spellStart"/>
      <w:r w:rsidRPr="007851BB">
        <w:t>deşarte</w:t>
      </w:r>
      <w:proofErr w:type="spellEnd"/>
      <w:r w:rsidRPr="007851BB">
        <w:t xml:space="preserve"> </w:t>
      </w:r>
      <w:proofErr w:type="spellStart"/>
      <w:r w:rsidRPr="007851BB">
        <w:t>şi</w:t>
      </w:r>
      <w:proofErr w:type="spellEnd"/>
      <w:r w:rsidRPr="007851BB">
        <w:t xml:space="preserve"> amăgitoare, nu </w:t>
      </w:r>
      <w:proofErr w:type="spellStart"/>
      <w:r w:rsidRPr="007851BB">
        <w:t>ţi</w:t>
      </w:r>
      <w:proofErr w:type="spellEnd"/>
      <w:r w:rsidRPr="007851BB">
        <w:t xml:space="preserve">-au dat pe </w:t>
      </w:r>
      <w:proofErr w:type="spellStart"/>
      <w:r w:rsidRPr="007851BB">
        <w:t>faţă</w:t>
      </w:r>
      <w:proofErr w:type="spellEnd"/>
      <w:r w:rsidRPr="007851BB">
        <w:t xml:space="preserve"> nelegiuirea ca să abată astfel robia de la tine, ci </w:t>
      </w:r>
      <w:proofErr w:type="spellStart"/>
      <w:r w:rsidRPr="007851BB">
        <w:t>ţi</w:t>
      </w:r>
      <w:proofErr w:type="spellEnd"/>
      <w:r w:rsidRPr="007851BB">
        <w:t xml:space="preserve">-au făcut prorocii mincinoase </w:t>
      </w:r>
      <w:proofErr w:type="spellStart"/>
      <w:r w:rsidRPr="007851BB">
        <w:t>şi</w:t>
      </w:r>
      <w:proofErr w:type="spellEnd"/>
      <w:r w:rsidRPr="007851BB">
        <w:t xml:space="preserve"> </w:t>
      </w:r>
      <w:proofErr w:type="spellStart"/>
      <w:r w:rsidRPr="007851BB">
        <w:t>înşelătoare</w:t>
      </w:r>
      <w:proofErr w:type="spellEnd"/>
      <w:r w:rsidRPr="007851BB">
        <w:t>.</w:t>
      </w:r>
    </w:p>
    <w:p w14:paraId="120F2DC4" w14:textId="70333E9B" w:rsidR="007851BB" w:rsidRDefault="007851BB" w:rsidP="00933B0D">
      <w:pPr>
        <w:pStyle w:val="Stil2"/>
        <w:numPr>
          <w:ilvl w:val="0"/>
          <w:numId w:val="186"/>
        </w:numPr>
      </w:pPr>
      <w:r w:rsidRPr="007851BB">
        <w:t xml:space="preserve">Căci Eu, Domnul, voi vorbi; ce voi spune se va împlini </w:t>
      </w:r>
      <w:proofErr w:type="spellStart"/>
      <w:r w:rsidRPr="007851BB">
        <w:t>şi</w:t>
      </w:r>
      <w:proofErr w:type="spellEnd"/>
      <w:r w:rsidRPr="007851BB">
        <w:t xml:space="preserve"> nu va mai fi amânat; da, în zilele voastre, casă de îndărătnici, voi rosti un cuvânt </w:t>
      </w:r>
      <w:proofErr w:type="spellStart"/>
      <w:r w:rsidRPr="007851BB">
        <w:t>şi</w:t>
      </w:r>
      <w:proofErr w:type="spellEnd"/>
      <w:r w:rsidRPr="007851BB">
        <w:t>-l voi împlini’”, zice Domnul Dumnezeu.</w:t>
      </w:r>
    </w:p>
    <w:p w14:paraId="10A1E9AC" w14:textId="1A38D353" w:rsidR="007851BB" w:rsidRDefault="007851BB" w:rsidP="007851BB">
      <w:pPr>
        <w:pStyle w:val="Stil3"/>
      </w:pPr>
      <w:r w:rsidRPr="007851BB">
        <w:t>Isa</w:t>
      </w:r>
      <w:r>
        <w:t>ia</w:t>
      </w:r>
      <w:r w:rsidRPr="007851BB">
        <w:t xml:space="preserve"> 55:11 tot </w:t>
      </w:r>
      <w:proofErr w:type="spellStart"/>
      <w:r w:rsidRPr="007851BB">
        <w:t>aşa</w:t>
      </w:r>
      <w:proofErr w:type="spellEnd"/>
      <w:r w:rsidRPr="007851BB">
        <w:t xml:space="preserve"> </w:t>
      </w:r>
      <w:proofErr w:type="spellStart"/>
      <w:r w:rsidRPr="007851BB">
        <w:t>şi</w:t>
      </w:r>
      <w:proofErr w:type="spellEnd"/>
      <w:r w:rsidRPr="007851BB">
        <w:t xml:space="preserve"> Cuvântul Meu care iese din gura Mea nu se întoarce la Mine fără rod, ci va face voia Mea </w:t>
      </w:r>
      <w:proofErr w:type="spellStart"/>
      <w:r w:rsidRPr="007851BB">
        <w:t>şi</w:t>
      </w:r>
      <w:proofErr w:type="spellEnd"/>
      <w:r w:rsidRPr="007851BB">
        <w:t xml:space="preserve"> va împlini planurile Mele.</w:t>
      </w:r>
    </w:p>
    <w:p w14:paraId="76B8C19E" w14:textId="7D3B7116" w:rsidR="007851BB" w:rsidRDefault="007851BB" w:rsidP="007851BB">
      <w:pPr>
        <w:pStyle w:val="Stil3"/>
      </w:pPr>
      <w:r w:rsidRPr="007851BB">
        <w:t>Ezec</w:t>
      </w:r>
      <w:r>
        <w:t>hiel</w:t>
      </w:r>
      <w:r w:rsidRPr="007851BB">
        <w:t xml:space="preserve"> 12:28 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w:t>
      </w:r>
      <w:proofErr w:type="spellStart"/>
      <w:r w:rsidRPr="007851BB">
        <w:t>şi</w:t>
      </w:r>
      <w:proofErr w:type="spellEnd"/>
      <w:r w:rsidRPr="007851BB">
        <w:t xml:space="preserve"> împotriva căpeteniilor noastre, care ne-au cârmuit, </w:t>
      </w:r>
      <w:proofErr w:type="spellStart"/>
      <w:r w:rsidRPr="007851BB">
        <w:t>şi</w:t>
      </w:r>
      <w:proofErr w:type="spellEnd"/>
      <w:r w:rsidRPr="007851BB">
        <w:t xml:space="preserve"> a adus peste noi o mare nenorocire, </w:t>
      </w:r>
      <w:proofErr w:type="spellStart"/>
      <w:r w:rsidRPr="007851BB">
        <w:t>aşa</w:t>
      </w:r>
      <w:proofErr w:type="spellEnd"/>
      <w:r w:rsidRPr="007851BB">
        <w:t xml:space="preserve"> cum niciodată </w:t>
      </w:r>
      <w:proofErr w:type="spellStart"/>
      <w:r w:rsidRPr="007851BB">
        <w:t>şi</w:t>
      </w:r>
      <w:proofErr w:type="spellEnd"/>
      <w:r w:rsidRPr="007851BB">
        <w:t xml:space="preserve">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 xml:space="preserve">Cerul </w:t>
      </w:r>
      <w:proofErr w:type="spellStart"/>
      <w:r w:rsidRPr="007851BB">
        <w:t>şi</w:t>
      </w:r>
      <w:proofErr w:type="spellEnd"/>
      <w:r w:rsidRPr="007851BB">
        <w:t xml:space="preserve"> pământul vor trece, dar cuvintele Mele nu vor trece.</w:t>
      </w:r>
    </w:p>
    <w:p w14:paraId="066B98D4" w14:textId="7D6C053F" w:rsidR="007851BB" w:rsidRDefault="007851BB" w:rsidP="00933B0D">
      <w:pPr>
        <w:pStyle w:val="Stil2"/>
        <w:numPr>
          <w:ilvl w:val="0"/>
          <w:numId w:val="186"/>
        </w:numPr>
      </w:pPr>
      <w:r w:rsidRPr="007851BB">
        <w:t>Cuvântul Domnului mi-a vorbit apoi astfel:</w:t>
      </w:r>
    </w:p>
    <w:p w14:paraId="3AFCE3FF" w14:textId="39857748" w:rsidR="007851BB" w:rsidRDefault="007851BB" w:rsidP="00933B0D">
      <w:pPr>
        <w:pStyle w:val="Stil2"/>
        <w:numPr>
          <w:ilvl w:val="0"/>
          <w:numId w:val="186"/>
        </w:numPr>
      </w:pPr>
      <w:r w:rsidRPr="007851BB">
        <w:t xml:space="preserve">„Fiul omului, iată, casa lui Israel zice: ‘Vedeniile pe care le are el nu sunt aproape să se împlinească </w:t>
      </w:r>
      <w:proofErr w:type="spellStart"/>
      <w:r w:rsidRPr="007851BB">
        <w:t>şi</w:t>
      </w:r>
      <w:proofErr w:type="spellEnd"/>
      <w:r w:rsidRPr="007851BB">
        <w:t xml:space="preserve"> </w:t>
      </w:r>
      <w:proofErr w:type="spellStart"/>
      <w:r w:rsidRPr="007851BB">
        <w:t>proroceşte</w:t>
      </w:r>
      <w:proofErr w:type="spellEnd"/>
      <w:r w:rsidRPr="007851BB">
        <w:t xml:space="preserv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w:t>
      </w:r>
      <w:proofErr w:type="spellStart"/>
      <w:r w:rsidRPr="007851BB">
        <w:t>întrebuinţaţi</w:t>
      </w:r>
      <w:proofErr w:type="spellEnd"/>
      <w:r w:rsidRPr="007851BB">
        <w:t xml:space="preserve"> în </w:t>
      </w:r>
      <w:proofErr w:type="spellStart"/>
      <w:r w:rsidRPr="007851BB">
        <w:t>ţara</w:t>
      </w:r>
      <w:proofErr w:type="spellEnd"/>
      <w:r w:rsidRPr="007851BB">
        <w:t xml:space="preserve"> lui Israel: ‘Zilele se lungesc </w:t>
      </w:r>
      <w:proofErr w:type="spellStart"/>
      <w:r w:rsidRPr="007851BB">
        <w:t>şi</w:t>
      </w:r>
      <w:proofErr w:type="spellEnd"/>
      <w:r w:rsidRPr="007851BB">
        <w:t xml:space="preserve">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proofErr w:type="spellStart"/>
      <w:r w:rsidRPr="007851BB">
        <w:t>şi</w:t>
      </w:r>
      <w:proofErr w:type="spellEnd"/>
      <w:r w:rsidRPr="007851BB">
        <w:t xml:space="preserve"> vor zice: „Unde este </w:t>
      </w:r>
      <w:proofErr w:type="spellStart"/>
      <w:r w:rsidRPr="007851BB">
        <w:t>făgăduinţa</w:t>
      </w:r>
      <w:proofErr w:type="spellEnd"/>
      <w:r w:rsidRPr="007851BB">
        <w:t xml:space="preserve"> venirii Lui? Căci de când au adormit </w:t>
      </w:r>
      <w:proofErr w:type="spellStart"/>
      <w:r w:rsidRPr="007851BB">
        <w:t>părinţii</w:t>
      </w:r>
      <w:proofErr w:type="spellEnd"/>
      <w:r w:rsidRPr="007851BB">
        <w:t xml:space="preserve"> </w:t>
      </w:r>
      <w:proofErr w:type="spellStart"/>
      <w:r w:rsidRPr="007851BB">
        <w:t>noştri</w:t>
      </w:r>
      <w:proofErr w:type="spellEnd"/>
      <w:r w:rsidRPr="007851BB">
        <w:t xml:space="preserve">, toate rămân </w:t>
      </w:r>
      <w:proofErr w:type="spellStart"/>
      <w:r w:rsidRPr="007851BB">
        <w:t>aşa</w:t>
      </w:r>
      <w:proofErr w:type="spellEnd"/>
      <w:r w:rsidRPr="007851BB">
        <w:t xml:space="preserve"> cum erau de la începutul zidirii!”</w:t>
      </w:r>
    </w:p>
    <w:p w14:paraId="6EBDC408" w14:textId="599E633D" w:rsidR="007851BB" w:rsidRDefault="007851BB" w:rsidP="00933B0D">
      <w:pPr>
        <w:pStyle w:val="Stil2"/>
        <w:numPr>
          <w:ilvl w:val="0"/>
          <w:numId w:val="186"/>
        </w:numPr>
      </w:pPr>
      <w:r w:rsidRPr="007851BB">
        <w:lastRenderedPageBreak/>
        <w:t>De aceea spune-le: ‘</w:t>
      </w:r>
      <w:proofErr w:type="spellStart"/>
      <w:r w:rsidRPr="007851BB">
        <w:t>Aşa</w:t>
      </w:r>
      <w:proofErr w:type="spellEnd"/>
      <w:r w:rsidRPr="007851BB">
        <w:t xml:space="preserve"> </w:t>
      </w:r>
      <w:proofErr w:type="spellStart"/>
      <w:r w:rsidRPr="007851BB">
        <w:t>vorbeşte</w:t>
      </w:r>
      <w:proofErr w:type="spellEnd"/>
      <w:r w:rsidRPr="007851BB">
        <w:t xml:space="preserv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w:t>
      </w:r>
      <w:proofErr w:type="spellStart"/>
      <w:r w:rsidRPr="00163CB7">
        <w:t>Aşa</w:t>
      </w:r>
      <w:proofErr w:type="spellEnd"/>
      <w:r w:rsidRPr="00163CB7">
        <w:t xml:space="preserve"> </w:t>
      </w:r>
      <w:proofErr w:type="spellStart"/>
      <w:r w:rsidRPr="00163CB7">
        <w:t>vorbeşte</w:t>
      </w:r>
      <w:proofErr w:type="spellEnd"/>
      <w:r w:rsidRPr="00163CB7">
        <w:t xml:space="preserve"> Domnul Dumnezeu: «Voi face să înceteze acest cuvânt de batjocură </w:t>
      </w:r>
      <w:proofErr w:type="spellStart"/>
      <w:r w:rsidRPr="00163CB7">
        <w:t>şi</w:t>
      </w:r>
      <w:proofErr w:type="spellEnd"/>
      <w:r w:rsidRPr="00163CB7">
        <w:t xml:space="preserve"> nu se va mai </w:t>
      </w:r>
      <w:proofErr w:type="spellStart"/>
      <w:r w:rsidRPr="00163CB7">
        <w:t>întrebuinţa</w:t>
      </w:r>
      <w:proofErr w:type="spellEnd"/>
      <w:r w:rsidRPr="00163CB7">
        <w:t xml:space="preserve"> în Israel.»’ De aceea spune-le: ‘Se apropie zilele </w:t>
      </w:r>
      <w:proofErr w:type="spellStart"/>
      <w:r w:rsidRPr="00163CB7">
        <w:t>şi</w:t>
      </w:r>
      <w:proofErr w:type="spellEnd"/>
      <w:r w:rsidRPr="00163CB7">
        <w:t xml:space="preserve">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 xml:space="preserve">Căci Eu, Domnul, voi vorbi; ce voi spune se va împlini </w:t>
      </w:r>
      <w:proofErr w:type="spellStart"/>
      <w:r w:rsidRPr="00163CB7">
        <w:t>şi</w:t>
      </w:r>
      <w:proofErr w:type="spellEnd"/>
      <w:r w:rsidRPr="00163CB7">
        <w:t xml:space="preserve"> nu va mai fi amânat; da, în zilele voastre, casă de îndărătnici, voi rosti un cuvânt </w:t>
      </w:r>
      <w:proofErr w:type="spellStart"/>
      <w:r w:rsidRPr="00163CB7">
        <w:t>şi</w:t>
      </w:r>
      <w:proofErr w:type="spellEnd"/>
      <w:r w:rsidRPr="00163CB7">
        <w:t>-l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 xml:space="preserve">Împotriva prorocilor </w:t>
      </w:r>
      <w:proofErr w:type="spellStart"/>
      <w:r w:rsidRPr="00163CB7">
        <w:t>mincinoşi</w:t>
      </w:r>
      <w:proofErr w:type="spellEnd"/>
    </w:p>
    <w:p w14:paraId="292E3BA9" w14:textId="2B54FE15" w:rsidR="00163CB7" w:rsidRDefault="002078BC" w:rsidP="00933B0D">
      <w:pPr>
        <w:pStyle w:val="Stil2"/>
        <w:numPr>
          <w:ilvl w:val="0"/>
          <w:numId w:val="187"/>
        </w:numPr>
      </w:pPr>
      <w:r w:rsidRPr="002078BC">
        <w:t>Cuvântul Domnului mi-a vorbit astfel:</w:t>
      </w:r>
    </w:p>
    <w:p w14:paraId="1244353B" w14:textId="6C04D877" w:rsidR="002078BC" w:rsidRDefault="002078BC" w:rsidP="00933B0D">
      <w:pPr>
        <w:pStyle w:val="Stil2"/>
        <w:numPr>
          <w:ilvl w:val="0"/>
          <w:numId w:val="187"/>
        </w:numPr>
      </w:pPr>
      <w:r w:rsidRPr="002078BC">
        <w:t xml:space="preserve">„Fiul omului, </w:t>
      </w:r>
      <w:proofErr w:type="spellStart"/>
      <w:r w:rsidRPr="002078BC">
        <w:t>proroceşte</w:t>
      </w:r>
      <w:proofErr w:type="spellEnd"/>
      <w:r w:rsidRPr="002078BC">
        <w:t xml:space="preserve"> împotriva prorocilor lui Israel care prorocesc </w:t>
      </w:r>
      <w:proofErr w:type="spellStart"/>
      <w:r w:rsidRPr="002078BC">
        <w:t>şi</w:t>
      </w:r>
      <w:proofErr w:type="spellEnd"/>
      <w:r w:rsidRPr="002078BC">
        <w:t xml:space="preserve"> spune celor ce prorocesc după gustul inimii lor: ‘</w:t>
      </w:r>
      <w:proofErr w:type="spellStart"/>
      <w:r w:rsidRPr="002078BC">
        <w:t>Ascultaţi</w:t>
      </w:r>
      <w:proofErr w:type="spellEnd"/>
      <w:r w:rsidRPr="002078BC">
        <w:t xml:space="preserve"> cuvântul Domnului!’”</w:t>
      </w:r>
    </w:p>
    <w:p w14:paraId="6E152C90" w14:textId="3145C93C" w:rsidR="002078BC" w:rsidRDefault="002078BC" w:rsidP="002078BC">
      <w:pPr>
        <w:pStyle w:val="Stil3"/>
      </w:pPr>
      <w:r w:rsidRPr="002078BC">
        <w:t>Ezec</w:t>
      </w:r>
      <w:r>
        <w:t>hiel</w:t>
      </w:r>
      <w:r w:rsidRPr="002078BC">
        <w:t xml:space="preserve"> 13:17 „Iar tu, fiul omului, întoarce-</w:t>
      </w:r>
      <w:proofErr w:type="spellStart"/>
      <w:r w:rsidRPr="002078BC">
        <w:t>ţi</w:t>
      </w:r>
      <w:proofErr w:type="spellEnd"/>
      <w:r w:rsidRPr="002078BC">
        <w:t xml:space="preserve"> privirile împotriva fiicelor poporului tău care prorocesc după gustul inimii lor </w:t>
      </w:r>
      <w:proofErr w:type="spellStart"/>
      <w:r w:rsidRPr="002078BC">
        <w:t>şi</w:t>
      </w:r>
      <w:proofErr w:type="spellEnd"/>
      <w:r w:rsidRPr="002078BC">
        <w:t xml:space="preserve"> </w:t>
      </w:r>
      <w:proofErr w:type="spellStart"/>
      <w:r w:rsidRPr="002078BC">
        <w:t>proroceşte</w:t>
      </w:r>
      <w:proofErr w:type="spellEnd"/>
      <w:r w:rsidRPr="002078BC">
        <w:t xml:space="preserve"> împotriva lor!</w:t>
      </w:r>
    </w:p>
    <w:p w14:paraId="4FA8B6B1" w14:textId="7598408A" w:rsidR="002078BC" w:rsidRDefault="002078BC" w:rsidP="002078BC">
      <w:pPr>
        <w:pStyle w:val="Stil3"/>
      </w:pPr>
      <w:r w:rsidRPr="002078BC">
        <w:t>Ier</w:t>
      </w:r>
      <w:r>
        <w:t>emia</w:t>
      </w:r>
      <w:r w:rsidRPr="002078BC">
        <w:t xml:space="preserve"> 14:14 Dar Domnul mi-a răspuns: „Prorocii lor prorocesc minciuni în Numele Meu; Eu nu i-am trimis, nu le-am dat poruncă </w:t>
      </w:r>
      <w:proofErr w:type="spellStart"/>
      <w:r w:rsidRPr="002078BC">
        <w:t>şi</w:t>
      </w:r>
      <w:proofErr w:type="spellEnd"/>
      <w:r w:rsidRPr="002078BC">
        <w:t xml:space="preserve"> nu le-am vorbit, ci ei vă prorocesc </w:t>
      </w:r>
      <w:proofErr w:type="spellStart"/>
      <w:r w:rsidRPr="002078BC">
        <w:t>nişte</w:t>
      </w:r>
      <w:proofErr w:type="spellEnd"/>
      <w:r w:rsidRPr="002078BC">
        <w:t xml:space="preserve"> vedenii mincinoase, prorociri </w:t>
      </w:r>
      <w:proofErr w:type="spellStart"/>
      <w:r w:rsidRPr="002078BC">
        <w:t>deşarte</w:t>
      </w:r>
      <w:proofErr w:type="spellEnd"/>
      <w:r w:rsidRPr="002078BC">
        <w:t xml:space="preserve">, </w:t>
      </w:r>
      <w:proofErr w:type="spellStart"/>
      <w:r w:rsidRPr="002078BC">
        <w:t>înşelătorii</w:t>
      </w:r>
      <w:proofErr w:type="spellEnd"/>
      <w:r w:rsidRPr="002078BC">
        <w:t xml:space="preserve"> </w:t>
      </w:r>
      <w:proofErr w:type="spellStart"/>
      <w:r w:rsidRPr="002078BC">
        <w:t>şi</w:t>
      </w:r>
      <w:proofErr w:type="spellEnd"/>
      <w:r w:rsidRPr="002078BC">
        <w:t xml:space="preserve"> închipuiri scoase din inima lor.</w:t>
      </w:r>
    </w:p>
    <w:p w14:paraId="5A3C719A" w14:textId="0ED69BFC" w:rsidR="002078BC" w:rsidRDefault="002078BC" w:rsidP="002078BC">
      <w:pPr>
        <w:pStyle w:val="Stil3"/>
      </w:pPr>
      <w:r w:rsidRPr="002078BC">
        <w:t>Ier</w:t>
      </w:r>
      <w:r>
        <w:t>emia</w:t>
      </w:r>
      <w:r w:rsidRPr="002078BC">
        <w:t xml:space="preserve"> 23:16 </w:t>
      </w:r>
      <w:proofErr w:type="spellStart"/>
      <w:r w:rsidRPr="002078BC">
        <w:t>Aşa</w:t>
      </w:r>
      <w:proofErr w:type="spellEnd"/>
      <w:r w:rsidRPr="002078BC">
        <w:t xml:space="preserve"> </w:t>
      </w:r>
      <w:proofErr w:type="spellStart"/>
      <w:r w:rsidRPr="002078BC">
        <w:t>vorbeşte</w:t>
      </w:r>
      <w:proofErr w:type="spellEnd"/>
      <w:r w:rsidRPr="002078BC">
        <w:t xml:space="preserve"> Domnul </w:t>
      </w:r>
      <w:proofErr w:type="spellStart"/>
      <w:r w:rsidRPr="002078BC">
        <w:t>oştirilor</w:t>
      </w:r>
      <w:proofErr w:type="spellEnd"/>
      <w:r w:rsidRPr="002078BC">
        <w:t>: „N-</w:t>
      </w:r>
      <w:proofErr w:type="spellStart"/>
      <w:r w:rsidRPr="002078BC">
        <w:t>ascultaţi</w:t>
      </w:r>
      <w:proofErr w:type="spellEnd"/>
      <w:r w:rsidRPr="002078BC">
        <w:t xml:space="preserve"> cuvintele prorocilor care vă prorocesc! Ei vă leagănă în închipuiri zadarnice; spun vedenii </w:t>
      </w:r>
      <w:proofErr w:type="spellStart"/>
      <w:r w:rsidRPr="002078BC">
        <w:t>ieşite</w:t>
      </w:r>
      <w:proofErr w:type="spellEnd"/>
      <w:r w:rsidRPr="002078BC">
        <w:t xml:space="preserve"> din inima lor, nu ce vine din gura Domnului.</w:t>
      </w:r>
    </w:p>
    <w:p w14:paraId="19A0B825" w14:textId="5E1A3333" w:rsidR="002078BC" w:rsidRDefault="002078BC" w:rsidP="002078BC">
      <w:pPr>
        <w:pStyle w:val="Stil3"/>
      </w:pPr>
      <w:r w:rsidRPr="002078BC">
        <w:t>Ier</w:t>
      </w:r>
      <w:r>
        <w:t>emia</w:t>
      </w:r>
      <w:r w:rsidRPr="002078BC">
        <w:t xml:space="preserve"> 23:26</w:t>
      </w:r>
      <w:r>
        <w:t xml:space="preserve"> </w:t>
      </w:r>
      <w:r w:rsidRPr="002078BC">
        <w:t xml:space="preserve">Până când vor prorocii </w:t>
      </w:r>
      <w:proofErr w:type="spellStart"/>
      <w:r w:rsidRPr="002078BC">
        <w:t>aceştia</w:t>
      </w:r>
      <w:proofErr w:type="spellEnd"/>
      <w:r w:rsidRPr="002078BC">
        <w:t xml:space="preserve"> să prorocească minciuni, să prorocească </w:t>
      </w:r>
      <w:proofErr w:type="spellStart"/>
      <w:r w:rsidRPr="002078BC">
        <w:t>înşelătoriile</w:t>
      </w:r>
      <w:proofErr w:type="spellEnd"/>
      <w:r w:rsidRPr="002078BC">
        <w:t xml:space="preserve"> inimii lor?</w:t>
      </w:r>
    </w:p>
    <w:p w14:paraId="13BBB281" w14:textId="22A047CC" w:rsidR="002078BC" w:rsidRDefault="002078BC" w:rsidP="00933B0D">
      <w:pPr>
        <w:pStyle w:val="Stil2"/>
        <w:numPr>
          <w:ilvl w:val="0"/>
          <w:numId w:val="187"/>
        </w:numPr>
      </w:pPr>
      <w:proofErr w:type="spellStart"/>
      <w:r w:rsidRPr="002078BC">
        <w:t>Aşa</w:t>
      </w:r>
      <w:proofErr w:type="spellEnd"/>
      <w:r w:rsidRPr="002078BC">
        <w:t xml:space="preserve"> </w:t>
      </w:r>
      <w:proofErr w:type="spellStart"/>
      <w:r w:rsidRPr="002078BC">
        <w:t>vorbeşte</w:t>
      </w:r>
      <w:proofErr w:type="spellEnd"/>
      <w:r w:rsidRPr="002078BC">
        <w:t xml:space="preserve"> Domnul Dumnezeu: „Vai de prorocii fără minte, care umblă după duhul lor </w:t>
      </w:r>
      <w:proofErr w:type="spellStart"/>
      <w:r w:rsidRPr="002078BC">
        <w:t>şi</w:t>
      </w:r>
      <w:proofErr w:type="spellEnd"/>
      <w:r w:rsidRPr="002078BC">
        <w:t xml:space="preserve"> nu văd nimic!</w:t>
      </w:r>
    </w:p>
    <w:p w14:paraId="68ABBEFE" w14:textId="32E74928" w:rsidR="002078BC" w:rsidRDefault="002078BC" w:rsidP="00933B0D">
      <w:pPr>
        <w:pStyle w:val="Stil2"/>
        <w:numPr>
          <w:ilvl w:val="0"/>
          <w:numId w:val="187"/>
        </w:numPr>
      </w:pPr>
      <w:r w:rsidRPr="002078BC">
        <w:t xml:space="preserve">Prorocii tăi, </w:t>
      </w:r>
      <w:proofErr w:type="spellStart"/>
      <w:r w:rsidRPr="002078BC">
        <w:t>Israele</w:t>
      </w:r>
      <w:proofErr w:type="spellEnd"/>
      <w:r w:rsidRPr="002078BC">
        <w:t xml:space="preserve">, sunt ca </w:t>
      </w:r>
      <w:proofErr w:type="spellStart"/>
      <w:r w:rsidRPr="002078BC">
        <w:t>nişte</w:t>
      </w:r>
      <w:proofErr w:type="spellEnd"/>
      <w:r w:rsidRPr="002078BC">
        <w:t xml:space="preserve"> </w:t>
      </w:r>
      <w:proofErr w:type="spellStart"/>
      <w:r w:rsidRPr="002078BC">
        <w:t>şacali</w:t>
      </w:r>
      <w:proofErr w:type="spellEnd"/>
      <w:r w:rsidRPr="002078BC">
        <w:t xml:space="preserve"> în mijlocul dărâmăturilor!</w:t>
      </w:r>
    </w:p>
    <w:p w14:paraId="2BE89F1F" w14:textId="232339E9" w:rsidR="002078BC" w:rsidRDefault="002078BC" w:rsidP="002078BC">
      <w:pPr>
        <w:pStyle w:val="Stil3"/>
      </w:pPr>
      <w:proofErr w:type="spellStart"/>
      <w:r w:rsidRPr="002078BC">
        <w:lastRenderedPageBreak/>
        <w:t>Cant</w:t>
      </w:r>
      <w:r>
        <w:t>area</w:t>
      </w:r>
      <w:proofErr w:type="spellEnd"/>
      <w:r>
        <w:t xml:space="preserve"> cântărilor</w:t>
      </w:r>
      <w:r w:rsidRPr="002078BC">
        <w:t xml:space="preserve"> 2:15</w:t>
      </w:r>
      <w:r>
        <w:t xml:space="preserve"> </w:t>
      </w:r>
      <w:proofErr w:type="spellStart"/>
      <w:r w:rsidRPr="002078BC">
        <w:t>Prindeţi</w:t>
      </w:r>
      <w:proofErr w:type="spellEnd"/>
      <w:r w:rsidRPr="002078BC">
        <w:t>-ne vulpile, vulpile cele mici, care strică viile, căci viile noastre sunt în floare! –</w:t>
      </w:r>
    </w:p>
    <w:p w14:paraId="6CFC719F" w14:textId="3B38C5A7" w:rsidR="002078BC" w:rsidRDefault="00455B15" w:rsidP="00933B0D">
      <w:pPr>
        <w:pStyle w:val="Stil2"/>
        <w:numPr>
          <w:ilvl w:val="0"/>
          <w:numId w:val="187"/>
        </w:numPr>
      </w:pPr>
      <w:r w:rsidRPr="00455B15">
        <w:t>Voi nu v-</w:t>
      </w:r>
      <w:proofErr w:type="spellStart"/>
      <w:r w:rsidRPr="00455B15">
        <w:t>aţi</w:t>
      </w:r>
      <w:proofErr w:type="spellEnd"/>
      <w:r w:rsidRPr="00455B15">
        <w:t xml:space="preserve"> suit înaintea spărturilor, n-</w:t>
      </w:r>
      <w:proofErr w:type="spellStart"/>
      <w:r w:rsidRPr="00455B15">
        <w:t>aţi</w:t>
      </w:r>
      <w:proofErr w:type="spellEnd"/>
      <w:r w:rsidRPr="00455B15">
        <w:t xml:space="preserve"> înconjurat cu un zid casa lui Israel ca să </w:t>
      </w:r>
      <w:proofErr w:type="spellStart"/>
      <w:r w:rsidRPr="00455B15">
        <w:t>rămâneţi</w:t>
      </w:r>
      <w:proofErr w:type="spellEnd"/>
      <w:r w:rsidRPr="00455B15">
        <w:t xml:space="preserve"> tari în luptă în ziua Domnului.</w:t>
      </w:r>
    </w:p>
    <w:p w14:paraId="3C74E4C7" w14:textId="0CA08684" w:rsidR="00455B15" w:rsidRDefault="00455B15" w:rsidP="00455B15">
      <w:pPr>
        <w:pStyle w:val="Stil3"/>
      </w:pPr>
      <w:r w:rsidRPr="00455B15">
        <w:t>Ps</w:t>
      </w:r>
      <w:r>
        <w:t>almii</w:t>
      </w:r>
      <w:r w:rsidRPr="00455B15">
        <w:t xml:space="preserve"> 106:23 </w:t>
      </w:r>
      <w:proofErr w:type="spellStart"/>
      <w:r w:rsidRPr="00455B15">
        <w:t>Şi</w:t>
      </w:r>
      <w:proofErr w:type="spellEnd"/>
      <w:r w:rsidRPr="00455B15">
        <w:t xml:space="preserve"> El a vorbit să-i nimicească, dar Moise, alesul Său, a stat la mijloc înaintea Lui, ca să-L abată de la mânia Lui </w:t>
      </w:r>
      <w:proofErr w:type="spellStart"/>
      <w:r w:rsidRPr="00455B15">
        <w:t>şi</w:t>
      </w:r>
      <w:proofErr w:type="spellEnd"/>
      <w:r w:rsidRPr="00455B15">
        <w:t xml:space="preserve"> să-L oprească să-i nimicească.</w:t>
      </w:r>
    </w:p>
    <w:p w14:paraId="6DC1F13B" w14:textId="5BFE404B" w:rsidR="00455B15" w:rsidRDefault="00455B15" w:rsidP="00455B15">
      <w:pPr>
        <w:pStyle w:val="Stil3"/>
      </w:pPr>
      <w:r w:rsidRPr="00455B15">
        <w:t>Ps</w:t>
      </w:r>
      <w:r>
        <w:t>almii</w:t>
      </w:r>
      <w:r w:rsidRPr="00455B15">
        <w:t xml:space="preserve"> 106:30 Dar </w:t>
      </w:r>
      <w:proofErr w:type="spellStart"/>
      <w:r w:rsidRPr="00455B15">
        <w:t>Fineas</w:t>
      </w:r>
      <w:proofErr w:type="spellEnd"/>
      <w:r w:rsidRPr="00455B15">
        <w:t xml:space="preserve"> s-a sculat </w:t>
      </w:r>
      <w:proofErr w:type="spellStart"/>
      <w:r w:rsidRPr="00455B15">
        <w:t>şi</w:t>
      </w:r>
      <w:proofErr w:type="spellEnd"/>
      <w:r w:rsidRPr="00455B15">
        <w:t xml:space="preserve"> a făcut judecată </w:t>
      </w:r>
      <w:proofErr w:type="spellStart"/>
      <w:r w:rsidRPr="00455B15">
        <w:t>şi</w:t>
      </w:r>
      <w:proofErr w:type="spellEnd"/>
      <w:r w:rsidRPr="00455B15">
        <w:t>, astfel, urgia s-a oprit.</w:t>
      </w:r>
    </w:p>
    <w:p w14:paraId="3518709E" w14:textId="0820F70E" w:rsidR="00455B15" w:rsidRDefault="00455B15" w:rsidP="00455B15">
      <w:pPr>
        <w:pStyle w:val="Stil3"/>
      </w:pPr>
      <w:r w:rsidRPr="00455B15">
        <w:t>Ezec</w:t>
      </w:r>
      <w:r>
        <w:t>hiel</w:t>
      </w:r>
      <w:r w:rsidRPr="00455B15">
        <w:t xml:space="preserve"> 22:30</w:t>
      </w:r>
      <w:r>
        <w:t xml:space="preserve"> </w:t>
      </w:r>
      <w:r w:rsidRPr="00455B15">
        <w:t xml:space="preserve">Caut printre ei un om care să </w:t>
      </w:r>
      <w:proofErr w:type="spellStart"/>
      <w:r w:rsidRPr="00455B15">
        <w:t>înalţe</w:t>
      </w:r>
      <w:proofErr w:type="spellEnd"/>
      <w:r w:rsidRPr="00455B15">
        <w:t xml:space="preserve"> un zid </w:t>
      </w:r>
      <w:proofErr w:type="spellStart"/>
      <w:r w:rsidRPr="00455B15">
        <w:t>şi</w:t>
      </w:r>
      <w:proofErr w:type="spellEnd"/>
      <w:r w:rsidRPr="00455B15">
        <w:t xml:space="preserve"> să stea în mijlocul spărturii înaintea Mea pentru </w:t>
      </w:r>
      <w:proofErr w:type="spellStart"/>
      <w:r w:rsidRPr="00455B15">
        <w:t>ţară</w:t>
      </w:r>
      <w:proofErr w:type="spellEnd"/>
      <w:r w:rsidRPr="00455B15">
        <w:t>, ca să n-o nimicesc, dar nu găsesc niciunul!</w:t>
      </w:r>
    </w:p>
    <w:p w14:paraId="793AD003" w14:textId="4945E133" w:rsidR="00455B15" w:rsidRDefault="00455B15" w:rsidP="00933B0D">
      <w:pPr>
        <w:pStyle w:val="Stil2"/>
        <w:numPr>
          <w:ilvl w:val="0"/>
          <w:numId w:val="187"/>
        </w:numPr>
      </w:pPr>
      <w:r w:rsidRPr="00455B15">
        <w:t xml:space="preserve">Vedeniile lor sunt </w:t>
      </w:r>
      <w:proofErr w:type="spellStart"/>
      <w:r w:rsidRPr="00455B15">
        <w:t>înşelătoare</w:t>
      </w:r>
      <w:proofErr w:type="spellEnd"/>
      <w:r w:rsidRPr="00455B15">
        <w:t xml:space="preserve"> </w:t>
      </w:r>
      <w:proofErr w:type="spellStart"/>
      <w:r w:rsidRPr="00455B15">
        <w:t>şi</w:t>
      </w:r>
      <w:proofErr w:type="spellEnd"/>
      <w:r w:rsidRPr="00455B15">
        <w:t xml:space="preserve"> prorociile lor,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măcar că Domnul nu i-a trimis, </w:t>
      </w:r>
      <w:proofErr w:type="spellStart"/>
      <w:r w:rsidRPr="00455B15">
        <w:t>şi</w:t>
      </w:r>
      <w:proofErr w:type="spellEnd"/>
      <w:r w:rsidRPr="00455B15">
        <w:t xml:space="preserve"> fac pe oameni să tragă nădejde că se va împlini cuvântul lor.</w:t>
      </w:r>
    </w:p>
    <w:p w14:paraId="35B75D1D" w14:textId="4624987E" w:rsidR="00455B15" w:rsidRDefault="00455B15" w:rsidP="00455B15">
      <w:pPr>
        <w:pStyle w:val="Stil3"/>
      </w:pPr>
      <w:r w:rsidRPr="00455B15">
        <w:t>Ezec</w:t>
      </w:r>
      <w:r>
        <w:t>hiel</w:t>
      </w:r>
      <w:r w:rsidRPr="00455B15">
        <w:t xml:space="preserve"> 13:23 de aceea nu </w:t>
      </w:r>
      <w:proofErr w:type="spellStart"/>
      <w:r w:rsidRPr="00455B15">
        <w:t>veţi</w:t>
      </w:r>
      <w:proofErr w:type="spellEnd"/>
      <w:r w:rsidRPr="00455B15">
        <w:t xml:space="preserve"> mai avea vedenii </w:t>
      </w:r>
      <w:proofErr w:type="spellStart"/>
      <w:r w:rsidRPr="00455B15">
        <w:t>înşelătoare</w:t>
      </w:r>
      <w:proofErr w:type="spellEnd"/>
      <w:r w:rsidRPr="00455B15">
        <w:t xml:space="preserve"> </w:t>
      </w:r>
      <w:proofErr w:type="spellStart"/>
      <w:r w:rsidRPr="00455B15">
        <w:t>şi</w:t>
      </w:r>
      <w:proofErr w:type="spellEnd"/>
      <w:r w:rsidRPr="00455B15">
        <w:t xml:space="preserve"> nu </w:t>
      </w:r>
      <w:proofErr w:type="spellStart"/>
      <w:r w:rsidRPr="00455B15">
        <w:t>veţi</w:t>
      </w:r>
      <w:proofErr w:type="spellEnd"/>
      <w:r w:rsidRPr="00455B15">
        <w:t xml:space="preserve"> mai rosti prorocii. Voi scoate din mâinile voastre pe poporul Meu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w:t>
      </w:r>
    </w:p>
    <w:p w14:paraId="2B9BF1DE" w14:textId="4C33B154" w:rsidR="00455B15" w:rsidRDefault="00455B15" w:rsidP="00455B15">
      <w:pPr>
        <w:pStyle w:val="Stil3"/>
      </w:pPr>
      <w:r w:rsidRPr="00455B15">
        <w:t>Ezec</w:t>
      </w:r>
      <w:r>
        <w:t>hiel</w:t>
      </w:r>
      <w:r w:rsidRPr="00455B15">
        <w:t xml:space="preserve"> 12:24 Căci nu vor mai fi vedenii mincinoase, nici prorociri </w:t>
      </w:r>
      <w:proofErr w:type="spellStart"/>
      <w:r w:rsidRPr="00455B15">
        <w:t>înşelătoare</w:t>
      </w:r>
      <w:proofErr w:type="spellEnd"/>
      <w:r w:rsidRPr="00455B15">
        <w:t xml:space="preserve"> în mijlocul casei lui Israel!</w:t>
      </w:r>
    </w:p>
    <w:p w14:paraId="6F7D7B67" w14:textId="1993E0A6" w:rsidR="00455B15" w:rsidRDefault="00455B15" w:rsidP="00455B15">
      <w:pPr>
        <w:pStyle w:val="Stil3"/>
      </w:pPr>
      <w:r w:rsidRPr="00455B15">
        <w:t>Ezec</w:t>
      </w:r>
      <w:r>
        <w:t>hiel</w:t>
      </w:r>
      <w:r w:rsidRPr="00455B15">
        <w:t xml:space="preserve"> 22:28</w:t>
      </w:r>
      <w:r>
        <w:t xml:space="preserve"> </w:t>
      </w:r>
      <w:r w:rsidRPr="00455B15">
        <w:t xml:space="preserve">Prorocii lui au pentru ei tencuieli de ipsos, vedenii </w:t>
      </w:r>
      <w:proofErr w:type="spellStart"/>
      <w:r w:rsidRPr="00455B15">
        <w:t>înşelătoare</w:t>
      </w:r>
      <w:proofErr w:type="spellEnd"/>
      <w:r w:rsidRPr="00455B15">
        <w:t>, prorocii mincinoase. Ei zic: ‘</w:t>
      </w:r>
      <w:proofErr w:type="spellStart"/>
      <w:r w:rsidRPr="00455B15">
        <w:t>Aşa</w:t>
      </w:r>
      <w:proofErr w:type="spellEnd"/>
      <w:r w:rsidRPr="00455B15">
        <w:t xml:space="preserve"> </w:t>
      </w:r>
      <w:proofErr w:type="spellStart"/>
      <w:r w:rsidRPr="00455B15">
        <w:t>vorbeşte</w:t>
      </w:r>
      <w:proofErr w:type="spellEnd"/>
      <w:r w:rsidRPr="00455B15">
        <w:t xml:space="preserve"> Domnul Dumnezeu!’ </w:t>
      </w:r>
      <w:proofErr w:type="spellStart"/>
      <w:r w:rsidRPr="00455B15">
        <w:t>Şi</w:t>
      </w:r>
      <w:proofErr w:type="spellEnd"/>
      <w:r w:rsidRPr="00455B15">
        <w:t xml:space="preserve"> Domnul nu le-a vorbit!</w:t>
      </w:r>
    </w:p>
    <w:p w14:paraId="7A9D126C" w14:textId="70FE6957" w:rsidR="00455B15" w:rsidRDefault="00455B15" w:rsidP="00933B0D">
      <w:pPr>
        <w:pStyle w:val="Stil2"/>
        <w:numPr>
          <w:ilvl w:val="0"/>
          <w:numId w:val="187"/>
        </w:numPr>
      </w:pPr>
      <w:r w:rsidRPr="00455B15">
        <w:t xml:space="preserve">Nu sunt </w:t>
      </w:r>
      <w:proofErr w:type="spellStart"/>
      <w:r w:rsidRPr="00455B15">
        <w:t>înşelătoare</w:t>
      </w:r>
      <w:proofErr w:type="spellEnd"/>
      <w:r w:rsidRPr="00455B15">
        <w:t xml:space="preserve"> vedeniile pe care le </w:t>
      </w:r>
      <w:proofErr w:type="spellStart"/>
      <w:r w:rsidRPr="00455B15">
        <w:t>aveţi</w:t>
      </w:r>
      <w:proofErr w:type="spellEnd"/>
      <w:r w:rsidRPr="00455B15">
        <w:t xml:space="preserve"> </w:t>
      </w:r>
      <w:proofErr w:type="spellStart"/>
      <w:r w:rsidRPr="00455B15">
        <w:t>şi</w:t>
      </w:r>
      <w:proofErr w:type="spellEnd"/>
      <w:r w:rsidRPr="00455B15">
        <w:t xml:space="preserve"> nu sunt mincinoase prorociile pe care le </w:t>
      </w:r>
      <w:proofErr w:type="spellStart"/>
      <w:r w:rsidRPr="00455B15">
        <w:t>rostiţi</w:t>
      </w:r>
      <w:proofErr w:type="spellEnd"/>
      <w:r w:rsidRPr="00455B15">
        <w:t xml:space="preserve">? Voi </w:t>
      </w:r>
      <w:proofErr w:type="spellStart"/>
      <w:r w:rsidRPr="00455B15">
        <w:t>ziceţi</w:t>
      </w:r>
      <w:proofErr w:type="spellEnd"/>
      <w:r w:rsidRPr="00455B15">
        <w:t>: ‘</w:t>
      </w:r>
      <w:proofErr w:type="spellStart"/>
      <w:r w:rsidRPr="00455B15">
        <w:t>Aşa</w:t>
      </w:r>
      <w:proofErr w:type="spellEnd"/>
      <w:r w:rsidRPr="00455B15">
        <w:t xml:space="preserve"> </w:t>
      </w:r>
      <w:proofErr w:type="spellStart"/>
      <w:r w:rsidRPr="00455B15">
        <w:t>vorbeşte</w:t>
      </w:r>
      <w:proofErr w:type="spellEnd"/>
      <w:r w:rsidRPr="00455B15">
        <w:t xml:space="preserve"> Domnul!’ în timp ce Eu n-am vorbit.”</w:t>
      </w:r>
    </w:p>
    <w:p w14:paraId="31C11E05" w14:textId="26F5294B" w:rsidR="00455B15" w:rsidRDefault="00455B15" w:rsidP="00933B0D">
      <w:pPr>
        <w:pStyle w:val="Stil2"/>
        <w:numPr>
          <w:ilvl w:val="0"/>
          <w:numId w:val="187"/>
        </w:numPr>
      </w:pPr>
      <w:r w:rsidRPr="00455B15">
        <w:t xml:space="preserve">De aceea, </w:t>
      </w:r>
      <w:proofErr w:type="spellStart"/>
      <w:r w:rsidRPr="00455B15">
        <w:t>aşa</w:t>
      </w:r>
      <w:proofErr w:type="spellEnd"/>
      <w:r w:rsidRPr="00455B15">
        <w:t xml:space="preserve"> </w:t>
      </w:r>
      <w:proofErr w:type="spellStart"/>
      <w:r w:rsidRPr="00455B15">
        <w:t>vorbeşte</w:t>
      </w:r>
      <w:proofErr w:type="spellEnd"/>
      <w:r w:rsidRPr="00455B15">
        <w:t xml:space="preserve"> Domnul Dumnezeu: „Pentru că </w:t>
      </w:r>
      <w:proofErr w:type="spellStart"/>
      <w:r w:rsidRPr="00455B15">
        <w:t>spuneţi</w:t>
      </w:r>
      <w:proofErr w:type="spellEnd"/>
      <w:r w:rsidRPr="00455B15">
        <w:t xml:space="preserve"> lucruri </w:t>
      </w:r>
      <w:proofErr w:type="spellStart"/>
      <w:r w:rsidRPr="00455B15">
        <w:t>înşelătoare</w:t>
      </w:r>
      <w:proofErr w:type="spellEnd"/>
      <w:r w:rsidRPr="00455B15">
        <w:t xml:space="preserve"> </w:t>
      </w:r>
      <w:proofErr w:type="spellStart"/>
      <w:r w:rsidRPr="00455B15">
        <w:t>şi</w:t>
      </w:r>
      <w:proofErr w:type="spellEnd"/>
      <w:r w:rsidRPr="00455B15">
        <w:t xml:space="preserve"> vedeniile voastre sunt minciuni, iată, am necaz pe voi”, zice Domnul Dumnezeu.</w:t>
      </w:r>
    </w:p>
    <w:p w14:paraId="31841A9B" w14:textId="508E5F57" w:rsidR="00455B15" w:rsidRDefault="00455B15" w:rsidP="00933B0D">
      <w:pPr>
        <w:pStyle w:val="Stil2"/>
        <w:numPr>
          <w:ilvl w:val="0"/>
          <w:numId w:val="187"/>
        </w:numPr>
      </w:pPr>
      <w:r w:rsidRPr="00455B15">
        <w:t xml:space="preserve">„Mâna Mea va fi împotriva prorocilor ale căror vedenii sunt </w:t>
      </w:r>
      <w:proofErr w:type="spellStart"/>
      <w:r w:rsidRPr="00455B15">
        <w:t>înşelătoare</w:t>
      </w:r>
      <w:proofErr w:type="spellEnd"/>
      <w:r w:rsidRPr="00455B15">
        <w:t xml:space="preserve"> </w:t>
      </w:r>
      <w:proofErr w:type="spellStart"/>
      <w:r w:rsidRPr="00455B15">
        <w:t>şi</w:t>
      </w:r>
      <w:proofErr w:type="spellEnd"/>
      <w:r w:rsidRPr="00455B15">
        <w:t xml:space="preserve"> ale căror prorocii sunt mincinoase; ei nu vor rămâne în adunarea poporului Meu, nu vor fi </w:t>
      </w:r>
      <w:proofErr w:type="spellStart"/>
      <w:r w:rsidRPr="00455B15">
        <w:t>scrişi</w:t>
      </w:r>
      <w:proofErr w:type="spellEnd"/>
      <w:r w:rsidRPr="00455B15">
        <w:t xml:space="preserve"> în cartea casei lui Israel, nici nu vor intra în </w:t>
      </w:r>
      <w:proofErr w:type="spellStart"/>
      <w:r w:rsidRPr="00455B15">
        <w:t>ţara</w:t>
      </w:r>
      <w:proofErr w:type="spellEnd"/>
      <w:r w:rsidRPr="00455B15">
        <w:t xml:space="preserve"> lui Israel. </w:t>
      </w:r>
      <w:proofErr w:type="spellStart"/>
      <w:r w:rsidRPr="00455B15">
        <w:t>Şi</w:t>
      </w:r>
      <w:proofErr w:type="spellEnd"/>
      <w:r w:rsidRPr="00455B15">
        <w:t xml:space="preserve"> </w:t>
      </w:r>
      <w:proofErr w:type="spellStart"/>
      <w:r w:rsidRPr="00455B15">
        <w:t>veţi</w:t>
      </w:r>
      <w:proofErr w:type="spellEnd"/>
      <w:r w:rsidRPr="00455B15">
        <w:t xml:space="preserve"> </w:t>
      </w:r>
      <w:proofErr w:type="spellStart"/>
      <w:r w:rsidRPr="00455B15">
        <w:t>şti</w:t>
      </w:r>
      <w:proofErr w:type="spellEnd"/>
      <w:r w:rsidRPr="00455B15">
        <w:t xml:space="preserve"> că Eu sunt Domnul Dumnezeu.</w:t>
      </w:r>
    </w:p>
    <w:p w14:paraId="24EDA963" w14:textId="59ED6777" w:rsidR="00B1696D" w:rsidRDefault="00B1696D" w:rsidP="00B1696D">
      <w:pPr>
        <w:pStyle w:val="Stil3"/>
      </w:pPr>
      <w:proofErr w:type="spellStart"/>
      <w:r w:rsidRPr="00B1696D">
        <w:t>Ezra</w:t>
      </w:r>
      <w:proofErr w:type="spellEnd"/>
      <w:r w:rsidRPr="00B1696D">
        <w:t xml:space="preserve"> 2:59 Iată cei ce au plecat din Tel-</w:t>
      </w:r>
      <w:proofErr w:type="spellStart"/>
      <w:r w:rsidRPr="00B1696D">
        <w:t>Melah</w:t>
      </w:r>
      <w:proofErr w:type="spellEnd"/>
      <w:r w:rsidRPr="00B1696D">
        <w:t>, din Tel-</w:t>
      </w:r>
      <w:proofErr w:type="spellStart"/>
      <w:r w:rsidRPr="00B1696D">
        <w:t>Harşa</w:t>
      </w:r>
      <w:proofErr w:type="spellEnd"/>
      <w:r w:rsidRPr="00B1696D">
        <w:t>, din Cherub-</w:t>
      </w:r>
      <w:proofErr w:type="spellStart"/>
      <w:r w:rsidRPr="00B1696D">
        <w:t>Adan</w:t>
      </w:r>
      <w:proofErr w:type="spellEnd"/>
      <w:r w:rsidRPr="00B1696D">
        <w:t xml:space="preserve">, din </w:t>
      </w:r>
      <w:proofErr w:type="spellStart"/>
      <w:r w:rsidRPr="00B1696D">
        <w:t>Imer</w:t>
      </w:r>
      <w:proofErr w:type="spellEnd"/>
      <w:r w:rsidRPr="00B1696D">
        <w:t xml:space="preserve"> </w:t>
      </w:r>
      <w:proofErr w:type="spellStart"/>
      <w:r w:rsidRPr="00B1696D">
        <w:t>şi</w:t>
      </w:r>
      <w:proofErr w:type="spellEnd"/>
      <w:r w:rsidRPr="00B1696D">
        <w:t xml:space="preserve"> care n-au putut să-</w:t>
      </w:r>
      <w:proofErr w:type="spellStart"/>
      <w:r w:rsidRPr="00B1696D">
        <w:t>şi</w:t>
      </w:r>
      <w:proofErr w:type="spellEnd"/>
      <w:r w:rsidRPr="00B1696D">
        <w:t xml:space="preserve"> arate casa lor părintească </w:t>
      </w:r>
      <w:proofErr w:type="spellStart"/>
      <w:r w:rsidRPr="00B1696D">
        <w:t>şi</w:t>
      </w:r>
      <w:proofErr w:type="spellEnd"/>
      <w:r w:rsidRPr="00B1696D">
        <w:t xml:space="preserve"> neamul ca să facă dovada că erau din Israel.</w:t>
      </w:r>
    </w:p>
    <w:p w14:paraId="444A436A" w14:textId="6E1A35F3" w:rsidR="00B1696D" w:rsidRDefault="00B1696D" w:rsidP="00B1696D">
      <w:pPr>
        <w:pStyle w:val="Stil3"/>
      </w:pPr>
      <w:proofErr w:type="spellStart"/>
      <w:r w:rsidRPr="00B1696D">
        <w:lastRenderedPageBreak/>
        <w:t>Ezra</w:t>
      </w:r>
      <w:proofErr w:type="spellEnd"/>
      <w:r w:rsidRPr="00B1696D">
        <w:t xml:space="preserve"> 2:62 </w:t>
      </w:r>
      <w:proofErr w:type="spellStart"/>
      <w:r w:rsidRPr="00B1696D">
        <w:t>Şi</w:t>
      </w:r>
      <w:proofErr w:type="spellEnd"/>
      <w:r w:rsidRPr="00B1696D">
        <w:t xml:space="preserve">-au căutat însemnarea în </w:t>
      </w:r>
      <w:proofErr w:type="spellStart"/>
      <w:r w:rsidRPr="00B1696D">
        <w:t>cărţile</w:t>
      </w:r>
      <w:proofErr w:type="spellEnd"/>
      <w:r w:rsidRPr="00B1696D">
        <w:t xml:space="preserve"> </w:t>
      </w:r>
      <w:proofErr w:type="spellStart"/>
      <w:r w:rsidRPr="00B1696D">
        <w:t>spiţelor</w:t>
      </w:r>
      <w:proofErr w:type="spellEnd"/>
      <w:r w:rsidRPr="00B1696D">
        <w:t xml:space="preserve"> de neam, dar n-au găsit-o. De aceea, au fost </w:t>
      </w:r>
      <w:proofErr w:type="spellStart"/>
      <w:r w:rsidRPr="00B1696D">
        <w:t>îndepărtaţi</w:t>
      </w:r>
      <w:proofErr w:type="spellEnd"/>
      <w:r w:rsidRPr="00B1696D">
        <w:t xml:space="preserve"> de la </w:t>
      </w:r>
      <w:proofErr w:type="spellStart"/>
      <w:r w:rsidRPr="00B1696D">
        <w:t>preoţie</w:t>
      </w:r>
      <w:proofErr w:type="spellEnd"/>
    </w:p>
    <w:p w14:paraId="2EF1448E" w14:textId="6C8BBE22" w:rsidR="00B1696D" w:rsidRDefault="00B1696D" w:rsidP="00B1696D">
      <w:pPr>
        <w:pStyle w:val="Stil3"/>
      </w:pPr>
      <w:proofErr w:type="spellStart"/>
      <w:r w:rsidRPr="00B1696D">
        <w:t>Neem</w:t>
      </w:r>
      <w:r>
        <w:t>ia</w:t>
      </w:r>
      <w:proofErr w:type="spellEnd"/>
      <w:r w:rsidRPr="00B1696D">
        <w:t xml:space="preserve"> 7:5 </w:t>
      </w:r>
      <w:r w:rsidR="0031058D" w:rsidRPr="0031058D">
        <w:t xml:space="preserve">Dumnezeul meu mi-a pus în inimă gândul să adun pe mai-mari, pe dregători </w:t>
      </w:r>
      <w:proofErr w:type="spellStart"/>
      <w:r w:rsidR="0031058D" w:rsidRPr="0031058D">
        <w:t>şi</w:t>
      </w:r>
      <w:proofErr w:type="spellEnd"/>
      <w:r w:rsidR="0031058D" w:rsidRPr="0031058D">
        <w:t xml:space="preserve"> poporul ca să-i număr. Am găsit o carte cu </w:t>
      </w:r>
      <w:proofErr w:type="spellStart"/>
      <w:r w:rsidR="0031058D" w:rsidRPr="0031058D">
        <w:t>spiţele</w:t>
      </w:r>
      <w:proofErr w:type="spellEnd"/>
      <w:r w:rsidR="0031058D" w:rsidRPr="0031058D">
        <w:t xml:space="preserve"> de neam ale celor ce se suiseră întâi din robie </w:t>
      </w:r>
      <w:proofErr w:type="spellStart"/>
      <w:r w:rsidR="0031058D" w:rsidRPr="0031058D">
        <w:t>şi</w:t>
      </w:r>
      <w:proofErr w:type="spellEnd"/>
      <w:r w:rsidR="0031058D" w:rsidRPr="0031058D">
        <w:t xml:space="preserve"> am văzut scris în ea cele ce urmează.</w:t>
      </w:r>
    </w:p>
    <w:p w14:paraId="1FD64329" w14:textId="09B13ACD" w:rsidR="00B1696D" w:rsidRDefault="00B1696D" w:rsidP="00B1696D">
      <w:pPr>
        <w:pStyle w:val="Stil3"/>
      </w:pPr>
      <w:r w:rsidRPr="00B1696D">
        <w:t>Ps</w:t>
      </w:r>
      <w:r>
        <w:t>almii</w:t>
      </w:r>
      <w:r w:rsidRPr="00B1696D">
        <w:t xml:space="preserve"> 69:28 </w:t>
      </w:r>
      <w:r w:rsidR="0031058D" w:rsidRPr="0031058D">
        <w:t xml:space="preserve">Să fie </w:t>
      </w:r>
      <w:proofErr w:type="spellStart"/>
      <w:r w:rsidR="0031058D" w:rsidRPr="0031058D">
        <w:t>şterşi</w:t>
      </w:r>
      <w:proofErr w:type="spellEnd"/>
      <w:r w:rsidR="0031058D" w:rsidRPr="0031058D">
        <w:t xml:space="preserve"> din cartea </w:t>
      </w:r>
      <w:proofErr w:type="spellStart"/>
      <w:r w:rsidR="0031058D" w:rsidRPr="0031058D">
        <w:t>vieţii</w:t>
      </w:r>
      <w:proofErr w:type="spellEnd"/>
      <w:r w:rsidR="0031058D" w:rsidRPr="0031058D">
        <w:t xml:space="preserve"> </w:t>
      </w:r>
      <w:proofErr w:type="spellStart"/>
      <w:r w:rsidR="0031058D" w:rsidRPr="0031058D">
        <w:t>şi</w:t>
      </w:r>
      <w:proofErr w:type="spellEnd"/>
      <w:r w:rsidR="0031058D" w:rsidRPr="0031058D">
        <w:t xml:space="preserve"> să nu fie </w:t>
      </w:r>
      <w:proofErr w:type="spellStart"/>
      <w:r w:rsidR="0031058D" w:rsidRPr="0031058D">
        <w:t>scrişi</w:t>
      </w:r>
      <w:proofErr w:type="spellEnd"/>
      <w:r w:rsidR="0031058D" w:rsidRPr="0031058D">
        <w:t xml:space="preserve"> împreună cu cei </w:t>
      </w:r>
      <w:proofErr w:type="spellStart"/>
      <w:r w:rsidR="0031058D" w:rsidRPr="0031058D">
        <w:t>neprihăniţi</w:t>
      </w:r>
      <w:proofErr w:type="spellEnd"/>
      <w:r w:rsidR="0031058D" w:rsidRPr="0031058D">
        <w:t>!</w:t>
      </w:r>
    </w:p>
    <w:p w14:paraId="122B79B2" w14:textId="1A29DC54" w:rsidR="00B1696D" w:rsidRDefault="00B1696D" w:rsidP="00B1696D">
      <w:pPr>
        <w:pStyle w:val="Stil3"/>
      </w:pPr>
      <w:r w:rsidRPr="00B1696D">
        <w:t>Ezec</w:t>
      </w:r>
      <w:r>
        <w:t>hiel</w:t>
      </w:r>
      <w:r w:rsidRPr="00B1696D">
        <w:t xml:space="preserve"> 20:39 </w:t>
      </w:r>
      <w:r w:rsidR="0031058D" w:rsidRPr="0031058D">
        <w:t xml:space="preserve">Acum, casa lui Israel, </w:t>
      </w:r>
      <w:proofErr w:type="spellStart"/>
      <w:r w:rsidR="0031058D" w:rsidRPr="0031058D">
        <w:t>aşa</w:t>
      </w:r>
      <w:proofErr w:type="spellEnd"/>
      <w:r w:rsidR="0031058D" w:rsidRPr="0031058D">
        <w:t xml:space="preserve"> </w:t>
      </w:r>
      <w:proofErr w:type="spellStart"/>
      <w:r w:rsidR="0031058D" w:rsidRPr="0031058D">
        <w:t>vorbeşte</w:t>
      </w:r>
      <w:proofErr w:type="spellEnd"/>
      <w:r w:rsidR="0031058D" w:rsidRPr="0031058D">
        <w:t xml:space="preserve"> Domnul Dumnezeu: „</w:t>
      </w:r>
      <w:proofErr w:type="spellStart"/>
      <w:r w:rsidR="0031058D" w:rsidRPr="0031058D">
        <w:t>Duceţi</w:t>
      </w:r>
      <w:proofErr w:type="spellEnd"/>
      <w:r w:rsidR="0031058D" w:rsidRPr="0031058D">
        <w:t xml:space="preserve">-vă </w:t>
      </w:r>
      <w:proofErr w:type="spellStart"/>
      <w:r w:rsidR="0031058D" w:rsidRPr="0031058D">
        <w:t>şi</w:t>
      </w:r>
      <w:proofErr w:type="spellEnd"/>
      <w:r w:rsidR="0031058D" w:rsidRPr="0031058D">
        <w:t xml:space="preserve"> </w:t>
      </w:r>
      <w:proofErr w:type="spellStart"/>
      <w:r w:rsidR="0031058D" w:rsidRPr="0031058D">
        <w:t>slujiţi</w:t>
      </w:r>
      <w:proofErr w:type="spellEnd"/>
      <w:r w:rsidR="0031058D" w:rsidRPr="0031058D">
        <w:t xml:space="preserve"> fiecare la idolii </w:t>
      </w:r>
      <w:proofErr w:type="spellStart"/>
      <w:r w:rsidR="0031058D" w:rsidRPr="0031058D">
        <w:t>voştri</w:t>
      </w:r>
      <w:proofErr w:type="spellEnd"/>
      <w:r w:rsidR="0031058D" w:rsidRPr="0031058D">
        <w:t xml:space="preserve">! După aceea, Mă </w:t>
      </w:r>
      <w:proofErr w:type="spellStart"/>
      <w:r w:rsidR="0031058D" w:rsidRPr="0031058D">
        <w:t>veţi</w:t>
      </w:r>
      <w:proofErr w:type="spellEnd"/>
      <w:r w:rsidR="0031058D" w:rsidRPr="0031058D">
        <w:t xml:space="preserve"> asculta </w:t>
      </w:r>
      <w:proofErr w:type="spellStart"/>
      <w:r w:rsidR="0031058D" w:rsidRPr="0031058D">
        <w:t>negreşit</w:t>
      </w:r>
      <w:proofErr w:type="spellEnd"/>
      <w:r w:rsidR="0031058D" w:rsidRPr="0031058D">
        <w:t xml:space="preserve"> </w:t>
      </w:r>
      <w:proofErr w:type="spellStart"/>
      <w:r w:rsidR="0031058D" w:rsidRPr="0031058D">
        <w:t>şi</w:t>
      </w:r>
      <w:proofErr w:type="spellEnd"/>
      <w:r w:rsidR="0031058D" w:rsidRPr="0031058D">
        <w:t xml:space="preserve"> nu </w:t>
      </w:r>
      <w:proofErr w:type="spellStart"/>
      <w:r w:rsidR="0031058D" w:rsidRPr="0031058D">
        <w:t>veţi</w:t>
      </w:r>
      <w:proofErr w:type="spellEnd"/>
      <w:r w:rsidR="0031058D" w:rsidRPr="0031058D">
        <w:t xml:space="preserve"> mai pângări Numele Meu cel sfânt cu darurile voastre de mâncare </w:t>
      </w:r>
      <w:proofErr w:type="spellStart"/>
      <w:r w:rsidR="0031058D" w:rsidRPr="0031058D">
        <w:t>şi</w:t>
      </w:r>
      <w:proofErr w:type="spellEnd"/>
      <w:r w:rsidR="0031058D" w:rsidRPr="0031058D">
        <w:t xml:space="preserve"> cu idolii </w:t>
      </w:r>
      <w:proofErr w:type="spellStart"/>
      <w:r w:rsidR="0031058D" w:rsidRPr="0031058D">
        <w:t>voştri</w:t>
      </w:r>
      <w:proofErr w:type="spellEnd"/>
      <w:r w:rsidR="0031058D" w:rsidRPr="0031058D">
        <w:t>!</w:t>
      </w:r>
    </w:p>
    <w:p w14:paraId="4D9D5F67" w14:textId="6D186F05" w:rsidR="00B1696D" w:rsidRDefault="00B1696D" w:rsidP="00B1696D">
      <w:pPr>
        <w:pStyle w:val="Stil3"/>
      </w:pPr>
      <w:r w:rsidRPr="00B1696D">
        <w:t>Ezec</w:t>
      </w:r>
      <w:r>
        <w:t>hiel</w:t>
      </w:r>
      <w:r w:rsidRPr="00B1696D">
        <w:t xml:space="preserve"> 11:12</w:t>
      </w:r>
      <w:r>
        <w:t xml:space="preserve"> </w:t>
      </w:r>
      <w:proofErr w:type="spellStart"/>
      <w:r w:rsidR="0031058D" w:rsidRPr="0031058D">
        <w:t>Şi</w:t>
      </w:r>
      <w:proofErr w:type="spellEnd"/>
      <w:r w:rsidR="0031058D" w:rsidRPr="0031058D">
        <w:t xml:space="preserve"> </w:t>
      </w:r>
      <w:proofErr w:type="spellStart"/>
      <w:r w:rsidR="0031058D" w:rsidRPr="0031058D">
        <w:t>veţi</w:t>
      </w:r>
      <w:proofErr w:type="spellEnd"/>
      <w:r w:rsidR="0031058D" w:rsidRPr="0031058D">
        <w:t xml:space="preserve"> </w:t>
      </w:r>
      <w:proofErr w:type="spellStart"/>
      <w:r w:rsidR="0031058D" w:rsidRPr="0031058D">
        <w:t>şti</w:t>
      </w:r>
      <w:proofErr w:type="spellEnd"/>
      <w:r w:rsidR="0031058D" w:rsidRPr="0031058D">
        <w:t xml:space="preserve"> că Eu sunt Domnul, ale cărui porunci nu le-</w:t>
      </w:r>
      <w:proofErr w:type="spellStart"/>
      <w:r w:rsidR="0031058D" w:rsidRPr="0031058D">
        <w:t>aţi</w:t>
      </w:r>
      <w:proofErr w:type="spellEnd"/>
      <w:r w:rsidR="0031058D" w:rsidRPr="0031058D">
        <w:t xml:space="preserve"> urmat </w:t>
      </w:r>
      <w:proofErr w:type="spellStart"/>
      <w:r w:rsidR="0031058D" w:rsidRPr="0031058D">
        <w:t>şi</w:t>
      </w:r>
      <w:proofErr w:type="spellEnd"/>
      <w:r w:rsidR="0031058D" w:rsidRPr="0031058D">
        <w:t xml:space="preserve"> ale cărui legi nu le-</w:t>
      </w:r>
      <w:proofErr w:type="spellStart"/>
      <w:r w:rsidR="0031058D" w:rsidRPr="0031058D">
        <w:t>aţi</w:t>
      </w:r>
      <w:proofErr w:type="spellEnd"/>
      <w:r w:rsidR="0031058D" w:rsidRPr="0031058D">
        <w:t xml:space="preserve"> împlinit </w:t>
      </w:r>
      <w:proofErr w:type="spellStart"/>
      <w:r w:rsidR="0031058D" w:rsidRPr="0031058D">
        <w:t>şi</w:t>
      </w:r>
      <w:proofErr w:type="spellEnd"/>
      <w:r w:rsidR="0031058D" w:rsidRPr="0031058D">
        <w:t xml:space="preserve"> </w:t>
      </w:r>
      <w:proofErr w:type="spellStart"/>
      <w:r w:rsidR="0031058D" w:rsidRPr="0031058D">
        <w:t>aţi</w:t>
      </w:r>
      <w:proofErr w:type="spellEnd"/>
      <w:r w:rsidR="0031058D" w:rsidRPr="0031058D">
        <w:t xml:space="preserve"> lucrat după obiceiurile neamurilor care vă înconjoară.»’”</w:t>
      </w:r>
    </w:p>
    <w:p w14:paraId="06CFC45A" w14:textId="63790FDC" w:rsidR="00B1696D" w:rsidRDefault="0031058D" w:rsidP="00933B0D">
      <w:pPr>
        <w:pStyle w:val="Stil2"/>
        <w:numPr>
          <w:ilvl w:val="0"/>
          <w:numId w:val="187"/>
        </w:numPr>
      </w:pPr>
      <w:r w:rsidRPr="0031058D">
        <w:t xml:space="preserve">Lucrurile acestea se vor întâmpla pentru că ei rătăcesc pe poporul Meu, zicând: ‘Pace!’ când nu este pace. Poporul Meu </w:t>
      </w:r>
      <w:proofErr w:type="spellStart"/>
      <w:r w:rsidRPr="0031058D">
        <w:t>zideşte</w:t>
      </w:r>
      <w:proofErr w:type="spellEnd"/>
      <w:r w:rsidRPr="0031058D">
        <w:t xml:space="preserve"> un zid </w:t>
      </w:r>
      <w:proofErr w:type="spellStart"/>
      <w:r w:rsidRPr="0031058D">
        <w:t>şi</w:t>
      </w:r>
      <w:proofErr w:type="spellEnd"/>
      <w:r w:rsidRPr="0031058D">
        <w:t xml:space="preserve"> ei îl tencuiesc cu ipsos.</w:t>
      </w:r>
    </w:p>
    <w:p w14:paraId="5888EAA0" w14:textId="276B0E71" w:rsidR="0031058D" w:rsidRDefault="0031058D" w:rsidP="0031058D">
      <w:pPr>
        <w:pStyle w:val="Stil3"/>
      </w:pPr>
      <w:r w:rsidRPr="0031058D">
        <w:t>Ier</w:t>
      </w:r>
      <w:r>
        <w:t>emia</w:t>
      </w:r>
      <w:r w:rsidRPr="0031058D">
        <w:t xml:space="preserve"> 6:14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nu este pace!</w:t>
      </w:r>
    </w:p>
    <w:p w14:paraId="7B3089E9" w14:textId="56C2CD0F" w:rsidR="0031058D" w:rsidRDefault="0031058D" w:rsidP="0031058D">
      <w:pPr>
        <w:pStyle w:val="Stil3"/>
      </w:pPr>
      <w:r w:rsidRPr="0031058D">
        <w:t>Ier</w:t>
      </w:r>
      <w:r>
        <w:t>emia</w:t>
      </w:r>
      <w:r w:rsidRPr="0031058D">
        <w:t xml:space="preserve"> 8:11 Leagă în chip </w:t>
      </w:r>
      <w:proofErr w:type="spellStart"/>
      <w:r w:rsidRPr="0031058D">
        <w:t>uşuratic</w:t>
      </w:r>
      <w:proofErr w:type="spellEnd"/>
      <w:r w:rsidRPr="0031058D">
        <w:t xml:space="preserve"> rana fiicei poporului Meu, zicând: ‹Pace! Pace!› </w:t>
      </w:r>
      <w:proofErr w:type="spellStart"/>
      <w:r w:rsidRPr="0031058D">
        <w:t>Şi</w:t>
      </w:r>
      <w:proofErr w:type="spellEnd"/>
      <w:r w:rsidRPr="0031058D">
        <w:t xml:space="preserve"> </w:t>
      </w:r>
      <w:proofErr w:type="spellStart"/>
      <w:r w:rsidRPr="0031058D">
        <w:t>totuşi</w:t>
      </w:r>
      <w:proofErr w:type="spellEnd"/>
      <w:r w:rsidRPr="0031058D">
        <w:t xml:space="preserve"> pace nu este.</w:t>
      </w:r>
    </w:p>
    <w:p w14:paraId="7E6A9347" w14:textId="03E0AC47" w:rsidR="0031058D" w:rsidRDefault="0031058D" w:rsidP="0031058D">
      <w:pPr>
        <w:pStyle w:val="Stil3"/>
      </w:pPr>
      <w:r w:rsidRPr="0031058D">
        <w:t>Ezec</w:t>
      </w:r>
      <w:r>
        <w:t>hiel</w:t>
      </w:r>
      <w:r w:rsidRPr="0031058D">
        <w:t xml:space="preserve"> 22:28</w:t>
      </w:r>
      <w:r>
        <w:t xml:space="preserve"> </w:t>
      </w:r>
      <w:r w:rsidRPr="0031058D">
        <w:t xml:space="preserve">Prorocii lui au pentru ei tencuieli de ipsos, vedenii </w:t>
      </w:r>
      <w:proofErr w:type="spellStart"/>
      <w:r w:rsidRPr="0031058D">
        <w:t>înşelătoare</w:t>
      </w:r>
      <w:proofErr w:type="spellEnd"/>
      <w:r w:rsidRPr="0031058D">
        <w:t>, prorocii mincinoase. Ei zic: ‘</w:t>
      </w:r>
      <w:proofErr w:type="spellStart"/>
      <w:r w:rsidRPr="0031058D">
        <w:t>Aşa</w:t>
      </w:r>
      <w:proofErr w:type="spellEnd"/>
      <w:r w:rsidRPr="0031058D">
        <w:t xml:space="preserve"> </w:t>
      </w:r>
      <w:proofErr w:type="spellStart"/>
      <w:r w:rsidRPr="0031058D">
        <w:t>vorbeşte</w:t>
      </w:r>
      <w:proofErr w:type="spellEnd"/>
      <w:r w:rsidRPr="0031058D">
        <w:t xml:space="preserve"> Domnul Dumnezeu!’ </w:t>
      </w:r>
      <w:proofErr w:type="spellStart"/>
      <w:r w:rsidRPr="0031058D">
        <w:t>Şi</w:t>
      </w:r>
      <w:proofErr w:type="spellEnd"/>
      <w:r w:rsidRPr="0031058D">
        <w:t xml:space="preserve"> Domnul nu le-a vorbit!</w:t>
      </w:r>
    </w:p>
    <w:p w14:paraId="74450F61" w14:textId="5DE34F76" w:rsidR="0031058D" w:rsidRDefault="0031058D" w:rsidP="00933B0D">
      <w:pPr>
        <w:pStyle w:val="Stil2"/>
        <w:numPr>
          <w:ilvl w:val="0"/>
          <w:numId w:val="187"/>
        </w:numPr>
      </w:pPr>
      <w:r w:rsidRPr="0031058D">
        <w:t xml:space="preserve">De aceea, spune celor ce-l acoperă cu ipsos că se va </w:t>
      </w:r>
      <w:proofErr w:type="spellStart"/>
      <w:r w:rsidRPr="0031058D">
        <w:t>prăbuşi</w:t>
      </w:r>
      <w:proofErr w:type="spellEnd"/>
      <w:r w:rsidRPr="0031058D">
        <w:t xml:space="preserve">, va veni o ploaie cu vifor, pietrele de grindină vor cădea </w:t>
      </w:r>
      <w:proofErr w:type="spellStart"/>
      <w:r w:rsidRPr="0031058D">
        <w:t>şi</w:t>
      </w:r>
      <w:proofErr w:type="spellEnd"/>
      <w:r w:rsidRPr="0031058D">
        <w:t xml:space="preserve"> se va </w:t>
      </w:r>
      <w:proofErr w:type="spellStart"/>
      <w:r w:rsidRPr="0031058D">
        <w:t>dezlănţui</w:t>
      </w:r>
      <w:proofErr w:type="spellEnd"/>
      <w:r w:rsidRPr="0031058D">
        <w:t xml:space="preserve"> furtuna.</w:t>
      </w:r>
    </w:p>
    <w:p w14:paraId="69877E52" w14:textId="61AB80CF" w:rsidR="0031058D" w:rsidRDefault="0031058D" w:rsidP="0031058D">
      <w:pPr>
        <w:pStyle w:val="Stil3"/>
      </w:pPr>
      <w:r w:rsidRPr="0031058D">
        <w:t>Ezec</w:t>
      </w:r>
      <w:r>
        <w:t>hiel</w:t>
      </w:r>
      <w:r w:rsidRPr="0031058D">
        <w:t xml:space="preserve"> 38:22</w:t>
      </w:r>
      <w:r>
        <w:t xml:space="preserve"> </w:t>
      </w:r>
      <w:r w:rsidRPr="0031058D">
        <w:t xml:space="preserve">Îl voi judeca prin ciumă </w:t>
      </w:r>
      <w:proofErr w:type="spellStart"/>
      <w:r w:rsidRPr="0031058D">
        <w:t>şi</w:t>
      </w:r>
      <w:proofErr w:type="spellEnd"/>
      <w:r w:rsidRPr="0031058D">
        <w:t xml:space="preserve"> sânge, printr-o ploaie năprasnică </w:t>
      </w:r>
      <w:proofErr w:type="spellStart"/>
      <w:r w:rsidRPr="0031058D">
        <w:t>şi</w:t>
      </w:r>
      <w:proofErr w:type="spellEnd"/>
      <w:r w:rsidRPr="0031058D">
        <w:t xml:space="preserve"> prin pietre de grindină; voi ploua foc </w:t>
      </w:r>
      <w:proofErr w:type="spellStart"/>
      <w:r w:rsidRPr="0031058D">
        <w:t>şi</w:t>
      </w:r>
      <w:proofErr w:type="spellEnd"/>
      <w:r w:rsidRPr="0031058D">
        <w:t xml:space="preserve"> pucioasă peste el, peste </w:t>
      </w:r>
      <w:proofErr w:type="spellStart"/>
      <w:r w:rsidRPr="0031058D">
        <w:t>oştile</w:t>
      </w:r>
      <w:proofErr w:type="spellEnd"/>
      <w:r w:rsidRPr="0031058D">
        <w:t xml:space="preserve"> lui </w:t>
      </w:r>
      <w:proofErr w:type="spellStart"/>
      <w:r w:rsidRPr="0031058D">
        <w:t>şi</w:t>
      </w:r>
      <w:proofErr w:type="spellEnd"/>
      <w:r w:rsidRPr="0031058D">
        <w:t xml:space="preserve"> peste popoarele cele multe care vor fi cu el.</w:t>
      </w:r>
    </w:p>
    <w:p w14:paraId="79046BDC" w14:textId="272E7C60" w:rsidR="0031058D" w:rsidRDefault="0031058D" w:rsidP="00933B0D">
      <w:pPr>
        <w:pStyle w:val="Stil2"/>
        <w:numPr>
          <w:ilvl w:val="0"/>
          <w:numId w:val="187"/>
        </w:numPr>
      </w:pPr>
      <w:r w:rsidRPr="0031058D">
        <w:t xml:space="preserve">Iată, vi se </w:t>
      </w:r>
      <w:proofErr w:type="spellStart"/>
      <w:r w:rsidRPr="0031058D">
        <w:t>prăbuşeşte</w:t>
      </w:r>
      <w:proofErr w:type="spellEnd"/>
      <w:r w:rsidRPr="0031058D">
        <w:t xml:space="preserve"> zidul! </w:t>
      </w:r>
      <w:proofErr w:type="spellStart"/>
      <w:r w:rsidRPr="0031058D">
        <w:t>Şi</w:t>
      </w:r>
      <w:proofErr w:type="spellEnd"/>
      <w:r w:rsidRPr="0031058D">
        <w:t xml:space="preserve"> atunci vi se va zice: ‘Unde este ipsosul cu care l-</w:t>
      </w:r>
      <w:proofErr w:type="spellStart"/>
      <w:r w:rsidRPr="0031058D">
        <w:t>aţi</w:t>
      </w:r>
      <w:proofErr w:type="spellEnd"/>
      <w:r w:rsidRPr="0031058D">
        <w:t xml:space="preserve"> tencuit?’”</w:t>
      </w:r>
    </w:p>
    <w:p w14:paraId="165CB909" w14:textId="7475E531" w:rsidR="0031058D" w:rsidRDefault="0031058D" w:rsidP="00933B0D">
      <w:pPr>
        <w:pStyle w:val="Stil2"/>
        <w:numPr>
          <w:ilvl w:val="0"/>
          <w:numId w:val="187"/>
        </w:numPr>
      </w:pPr>
      <w:r w:rsidRPr="0031058D">
        <w:t xml:space="preserve">De aceea, </w:t>
      </w:r>
      <w:proofErr w:type="spellStart"/>
      <w:r w:rsidRPr="0031058D">
        <w:t>aşa</w:t>
      </w:r>
      <w:proofErr w:type="spellEnd"/>
      <w:r w:rsidRPr="0031058D">
        <w:t xml:space="preserve"> </w:t>
      </w:r>
      <w:proofErr w:type="spellStart"/>
      <w:r w:rsidRPr="0031058D">
        <w:t>vorbeşte</w:t>
      </w:r>
      <w:proofErr w:type="spellEnd"/>
      <w:r w:rsidRPr="0031058D">
        <w:t xml:space="preserve"> Domnul Dumnezeu: „În urgia Mea, voi porni furtuna; în mânia Mea, va veni o ploaie cu vifor </w:t>
      </w:r>
      <w:proofErr w:type="spellStart"/>
      <w:r w:rsidRPr="0031058D">
        <w:t>şi</w:t>
      </w:r>
      <w:proofErr w:type="spellEnd"/>
      <w:r w:rsidRPr="0031058D">
        <w:t xml:space="preserve"> vor cădea pietre de grindină ca să nimicească.</w:t>
      </w:r>
    </w:p>
    <w:p w14:paraId="4A06556C" w14:textId="5E329CCF" w:rsidR="0031058D" w:rsidRDefault="0031058D" w:rsidP="00933B0D">
      <w:pPr>
        <w:pStyle w:val="Stil2"/>
        <w:numPr>
          <w:ilvl w:val="0"/>
          <w:numId w:val="187"/>
        </w:numPr>
      </w:pPr>
      <w:r w:rsidRPr="0031058D">
        <w:lastRenderedPageBreak/>
        <w:t>Voi surpa zidul pe care l-</w:t>
      </w:r>
      <w:proofErr w:type="spellStart"/>
      <w:r w:rsidRPr="0031058D">
        <w:t>aţi</w:t>
      </w:r>
      <w:proofErr w:type="spellEnd"/>
      <w:r w:rsidRPr="0031058D">
        <w:t xml:space="preserve"> tencuit cu ipsos, îl voi doborî la pământ </w:t>
      </w:r>
      <w:proofErr w:type="spellStart"/>
      <w:r w:rsidRPr="0031058D">
        <w:t>şi</w:t>
      </w:r>
      <w:proofErr w:type="spellEnd"/>
      <w:r w:rsidRPr="0031058D">
        <w:t xml:space="preserve"> i se vor dezgoli temeliile; se va </w:t>
      </w:r>
      <w:proofErr w:type="spellStart"/>
      <w:r w:rsidRPr="0031058D">
        <w:t>prăbuşi</w:t>
      </w:r>
      <w:proofErr w:type="spellEnd"/>
      <w:r w:rsidRPr="0031058D">
        <w:t xml:space="preserve"> </w:t>
      </w:r>
      <w:proofErr w:type="spellStart"/>
      <w:r w:rsidRPr="0031058D">
        <w:t>şi</w:t>
      </w:r>
      <w:proofErr w:type="spellEnd"/>
      <w:r w:rsidRPr="0031058D">
        <w:t xml:space="preserve"> </w:t>
      </w:r>
      <w:proofErr w:type="spellStart"/>
      <w:r w:rsidRPr="0031058D">
        <w:t>veţi</w:t>
      </w:r>
      <w:proofErr w:type="spellEnd"/>
      <w:r w:rsidRPr="0031058D">
        <w:t xml:space="preserve"> pieri în mijlocul dărâmăturilor lui. </w:t>
      </w:r>
      <w:proofErr w:type="spellStart"/>
      <w:r w:rsidRPr="0031058D">
        <w:t>Şi</w:t>
      </w:r>
      <w:proofErr w:type="spellEnd"/>
      <w:r w:rsidRPr="0031058D">
        <w:t xml:space="preserve"> </w:t>
      </w:r>
      <w:proofErr w:type="spellStart"/>
      <w:r w:rsidRPr="0031058D">
        <w:t>veţi</w:t>
      </w:r>
      <w:proofErr w:type="spellEnd"/>
      <w:r w:rsidRPr="0031058D">
        <w:t xml:space="preserve"> </w:t>
      </w:r>
      <w:proofErr w:type="spellStart"/>
      <w:r w:rsidRPr="0031058D">
        <w:t>şti</w:t>
      </w:r>
      <w:proofErr w:type="spellEnd"/>
      <w:r w:rsidRPr="0031058D">
        <w:t xml:space="preserve"> că Eu sunt Domnul.</w:t>
      </w:r>
    </w:p>
    <w:p w14:paraId="32D7D70D" w14:textId="3A4D86A8" w:rsidR="00854450" w:rsidRDefault="00854450" w:rsidP="0031058D">
      <w:pPr>
        <w:pStyle w:val="Stil3"/>
      </w:pPr>
      <w:r w:rsidRPr="00854450">
        <w:t>Ezec</w:t>
      </w:r>
      <w:r>
        <w:t>hiel</w:t>
      </w:r>
      <w:r w:rsidRPr="00854450">
        <w:t xml:space="preserve"> 13:9 „Mâna Mea va fi împotriva prorocilor ale căror vedenii sunt </w:t>
      </w:r>
      <w:proofErr w:type="spellStart"/>
      <w:r w:rsidRPr="00854450">
        <w:t>înşelătoare</w:t>
      </w:r>
      <w:proofErr w:type="spellEnd"/>
      <w:r w:rsidRPr="00854450">
        <w:t xml:space="preserve"> </w:t>
      </w:r>
      <w:proofErr w:type="spellStart"/>
      <w:r w:rsidRPr="00854450">
        <w:t>şi</w:t>
      </w:r>
      <w:proofErr w:type="spellEnd"/>
      <w:r w:rsidRPr="00854450">
        <w:t xml:space="preserve"> ale căror prorocii sunt mincinoase; ei nu vor rămâne în adunarea poporului Meu, nu vor fi </w:t>
      </w:r>
      <w:proofErr w:type="spellStart"/>
      <w:r w:rsidRPr="00854450">
        <w:t>scrişi</w:t>
      </w:r>
      <w:proofErr w:type="spellEnd"/>
      <w:r w:rsidRPr="00854450">
        <w:t xml:space="preserve"> în cartea casei lui Israel, nici nu vor intra în </w:t>
      </w:r>
      <w:proofErr w:type="spellStart"/>
      <w:r w:rsidRPr="00854450">
        <w:t>ţara</w:t>
      </w:r>
      <w:proofErr w:type="spellEnd"/>
      <w:r w:rsidRPr="00854450">
        <w:t xml:space="preserve"> lui Israel.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 Dumnezeu.</w:t>
      </w:r>
    </w:p>
    <w:p w14:paraId="4E8F038C" w14:textId="5EF460D7" w:rsidR="00854450" w:rsidRDefault="00854450" w:rsidP="0031058D">
      <w:pPr>
        <w:pStyle w:val="Stil3"/>
      </w:pPr>
      <w:r w:rsidRPr="00854450">
        <w:t>Ezec</w:t>
      </w:r>
      <w:r>
        <w:t>hiel</w:t>
      </w:r>
      <w:r w:rsidRPr="00854450">
        <w:t xml:space="preserve"> 13:21 Vă voi rupe maramele </w:t>
      </w:r>
      <w:proofErr w:type="spellStart"/>
      <w:r w:rsidRPr="00854450">
        <w:t>şi</w:t>
      </w:r>
      <w:proofErr w:type="spellEnd"/>
      <w:r w:rsidRPr="00854450">
        <w:t xml:space="preserve"> voi scoate pe poporul Meu din mâinile voastre, ca să nu mai cadă pradă în mâinile voastre,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7F748552" w14:textId="2EE696D2" w:rsidR="00854450" w:rsidRDefault="00854450" w:rsidP="0031058D">
      <w:pPr>
        <w:pStyle w:val="Stil3"/>
      </w:pPr>
      <w:r w:rsidRPr="00854450">
        <w:t>Ezec</w:t>
      </w:r>
      <w:r>
        <w:t>hiel</w:t>
      </w:r>
      <w:r w:rsidRPr="00854450">
        <w:t xml:space="preserve"> 13:23 de aceea nu </w:t>
      </w:r>
      <w:proofErr w:type="spellStart"/>
      <w:r w:rsidRPr="00854450">
        <w:t>veţi</w:t>
      </w:r>
      <w:proofErr w:type="spellEnd"/>
      <w:r w:rsidRPr="00854450">
        <w:t xml:space="preserve"> mai avea vedenii </w:t>
      </w:r>
      <w:proofErr w:type="spellStart"/>
      <w:r w:rsidRPr="00854450">
        <w:t>înşelătoare</w:t>
      </w:r>
      <w:proofErr w:type="spellEnd"/>
      <w:r w:rsidRPr="00854450">
        <w:t xml:space="preserve"> </w:t>
      </w:r>
      <w:proofErr w:type="spellStart"/>
      <w:r w:rsidRPr="00854450">
        <w:t>şi</w:t>
      </w:r>
      <w:proofErr w:type="spellEnd"/>
      <w:r w:rsidRPr="00854450">
        <w:t xml:space="preserve"> nu </w:t>
      </w:r>
      <w:proofErr w:type="spellStart"/>
      <w:r w:rsidRPr="00854450">
        <w:t>veţi</w:t>
      </w:r>
      <w:proofErr w:type="spellEnd"/>
      <w:r w:rsidRPr="00854450">
        <w:t xml:space="preserve"> mai rosti prorocii. Voi scoate din mâinile voastre pe poporul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5640737F" w14:textId="0F04F7F4" w:rsidR="0031058D" w:rsidRDefault="00854450" w:rsidP="0031058D">
      <w:pPr>
        <w:pStyle w:val="Stil3"/>
      </w:pPr>
      <w:r w:rsidRPr="00854450">
        <w:t>Ezec</w:t>
      </w:r>
      <w:r>
        <w:t>hiel</w:t>
      </w:r>
      <w:r w:rsidRPr="00854450">
        <w:t xml:space="preserve"> 14:8</w:t>
      </w:r>
      <w:r>
        <w:t xml:space="preserve"> </w:t>
      </w:r>
      <w:r w:rsidRPr="00854450">
        <w:t xml:space="preserve">Îmi voi întoarce </w:t>
      </w:r>
      <w:proofErr w:type="spellStart"/>
      <w:r w:rsidRPr="00854450">
        <w:t>Faţa</w:t>
      </w:r>
      <w:proofErr w:type="spellEnd"/>
      <w:r w:rsidRPr="00854450">
        <w:t xml:space="preserve"> împotriva omului acestuia, îl voi face un semn </w:t>
      </w:r>
      <w:proofErr w:type="spellStart"/>
      <w:r w:rsidRPr="00854450">
        <w:t>şi</w:t>
      </w:r>
      <w:proofErr w:type="spellEnd"/>
      <w:r w:rsidRPr="00854450">
        <w:t xml:space="preserve"> de pomină </w:t>
      </w:r>
      <w:proofErr w:type="spellStart"/>
      <w:r w:rsidRPr="00854450">
        <w:t>şi</w:t>
      </w:r>
      <w:proofErr w:type="spellEnd"/>
      <w:r w:rsidRPr="00854450">
        <w:t xml:space="preserve"> îl voi nimici cu </w:t>
      </w:r>
      <w:proofErr w:type="spellStart"/>
      <w:r w:rsidRPr="00854450">
        <w:t>desăvârşire</w:t>
      </w:r>
      <w:proofErr w:type="spellEnd"/>
      <w:r w:rsidRPr="00854450">
        <w:t xml:space="preserve"> din mijlocul poporului Meu. </w:t>
      </w:r>
      <w:proofErr w:type="spellStart"/>
      <w:r w:rsidRPr="00854450">
        <w:t>Şi</w:t>
      </w:r>
      <w:proofErr w:type="spellEnd"/>
      <w:r w:rsidRPr="00854450">
        <w:t xml:space="preserve"> </w:t>
      </w:r>
      <w:proofErr w:type="spellStart"/>
      <w:r w:rsidRPr="00854450">
        <w:t>veţi</w:t>
      </w:r>
      <w:proofErr w:type="spellEnd"/>
      <w:r w:rsidRPr="00854450">
        <w:t xml:space="preserve"> </w:t>
      </w:r>
      <w:proofErr w:type="spellStart"/>
      <w:r w:rsidRPr="00854450">
        <w:t>şti</w:t>
      </w:r>
      <w:proofErr w:type="spellEnd"/>
      <w:r w:rsidRPr="00854450">
        <w:t xml:space="preserve"> că Eu sunt Domnul!</w:t>
      </w:r>
    </w:p>
    <w:p w14:paraId="3878DCD5" w14:textId="142C2468" w:rsidR="0031058D" w:rsidRDefault="00854450" w:rsidP="00933B0D">
      <w:pPr>
        <w:pStyle w:val="Stil2"/>
        <w:numPr>
          <w:ilvl w:val="0"/>
          <w:numId w:val="187"/>
        </w:numPr>
      </w:pPr>
      <w:r w:rsidRPr="00854450">
        <w:t xml:space="preserve">Îmi voi potoli astfel mânia împotriva zidului </w:t>
      </w:r>
      <w:proofErr w:type="spellStart"/>
      <w:r w:rsidRPr="00854450">
        <w:t>şi</w:t>
      </w:r>
      <w:proofErr w:type="spellEnd"/>
      <w:r w:rsidRPr="00854450">
        <w:t xml:space="preserve"> împotriva celor ce l-au tencuit cu ipsos </w:t>
      </w:r>
      <w:proofErr w:type="spellStart"/>
      <w:r w:rsidRPr="00854450">
        <w:t>şi</w:t>
      </w:r>
      <w:proofErr w:type="spellEnd"/>
      <w:r w:rsidRPr="00854450">
        <w:t xml:space="preserve"> vă voi spune: ‘Nu mai este niciun zid! </w:t>
      </w:r>
      <w:proofErr w:type="spellStart"/>
      <w:r w:rsidRPr="00854450">
        <w:t>Şi</w:t>
      </w:r>
      <w:proofErr w:type="spellEnd"/>
      <w:r w:rsidRPr="00854450">
        <w:t xml:space="preserve"> s-a isprăvit cu cei ce l-au tencuit cu ipsos!</w:t>
      </w:r>
    </w:p>
    <w:p w14:paraId="748B8F50" w14:textId="36FB41DF" w:rsidR="00854450" w:rsidRDefault="00854450" w:rsidP="00933B0D">
      <w:pPr>
        <w:pStyle w:val="Stil2"/>
        <w:numPr>
          <w:ilvl w:val="0"/>
          <w:numId w:val="187"/>
        </w:numPr>
      </w:pPr>
      <w:r w:rsidRPr="00854450">
        <w:t xml:space="preserve">S-a isprăvit cu prorocii lui Israel, care prorocesc asupra Ierusalimului </w:t>
      </w:r>
      <w:proofErr w:type="spellStart"/>
      <w:r w:rsidRPr="00854450">
        <w:t>şi</w:t>
      </w:r>
      <w:proofErr w:type="spellEnd"/>
      <w:r w:rsidRPr="00854450">
        <w:t xml:space="preserve"> au vedenii de pace asupra lui când nu este pace’”, zice Domnul Dumnezeu.</w:t>
      </w:r>
    </w:p>
    <w:p w14:paraId="050E5E31" w14:textId="5679C3AA" w:rsidR="00854450" w:rsidRDefault="00854450" w:rsidP="00854450">
      <w:pPr>
        <w:pStyle w:val="Stil3"/>
      </w:pPr>
      <w:r w:rsidRPr="00854450">
        <w:t>Ier</w:t>
      </w:r>
      <w:r>
        <w:t>emia</w:t>
      </w:r>
      <w:r w:rsidRPr="00854450">
        <w:t xml:space="preserve"> 16:14 De aceea, iată, vin zile”, zice Domnul, „când nu se va mai zice: ‘Viu este Domnul, care a scos din </w:t>
      </w:r>
      <w:proofErr w:type="spellStart"/>
      <w:r w:rsidRPr="00854450">
        <w:t>ţara</w:t>
      </w:r>
      <w:proofErr w:type="spellEnd"/>
      <w:r w:rsidRPr="00854450">
        <w:t xml:space="preserve"> Egiptului pe copiii lui Israel!’</w:t>
      </w:r>
    </w:p>
    <w:p w14:paraId="0DFAE4A4" w14:textId="64350272" w:rsidR="00854450" w:rsidRDefault="00854450" w:rsidP="00854450">
      <w:pPr>
        <w:pStyle w:val="Stil3"/>
      </w:pPr>
      <w:r w:rsidRPr="00854450">
        <w:t>Ier</w:t>
      </w:r>
      <w:r>
        <w:t>emia</w:t>
      </w:r>
      <w:r w:rsidRPr="00854450">
        <w:t xml:space="preserve"> 28:9</w:t>
      </w:r>
      <w:r>
        <w:t xml:space="preserve"> </w:t>
      </w:r>
      <w:r w:rsidRPr="00854450">
        <w:t xml:space="preserve">Dar, dacă un proroc </w:t>
      </w:r>
      <w:proofErr w:type="spellStart"/>
      <w:r w:rsidRPr="00854450">
        <w:t>proroceşte</w:t>
      </w:r>
      <w:proofErr w:type="spellEnd"/>
      <w:r w:rsidRPr="00854450">
        <w:t xml:space="preserve"> pacea, numai după împlinirea celor ce </w:t>
      </w:r>
      <w:proofErr w:type="spellStart"/>
      <w:r w:rsidRPr="00854450">
        <w:t>proroceşte</w:t>
      </w:r>
      <w:proofErr w:type="spellEnd"/>
      <w:r w:rsidRPr="00854450">
        <w:t xml:space="preserve"> se va </w:t>
      </w:r>
      <w:proofErr w:type="spellStart"/>
      <w:r w:rsidRPr="00854450">
        <w:t>cunoaşte</w:t>
      </w:r>
      <w:proofErr w:type="spellEnd"/>
      <w:r w:rsidRPr="00854450">
        <w:t xml:space="preserve"> că este cu adevărat trimis de Domnul.’”</w:t>
      </w:r>
    </w:p>
    <w:p w14:paraId="01714438" w14:textId="4FBF2E6C" w:rsidR="00854450" w:rsidRDefault="00854450" w:rsidP="00933B0D">
      <w:pPr>
        <w:pStyle w:val="Stil2"/>
        <w:numPr>
          <w:ilvl w:val="0"/>
          <w:numId w:val="187"/>
        </w:numPr>
      </w:pPr>
      <w:r w:rsidRPr="00854450">
        <w:t>„Iar tu, fiul omului, întoarce-</w:t>
      </w:r>
      <w:proofErr w:type="spellStart"/>
      <w:r w:rsidRPr="00854450">
        <w:t>ţi</w:t>
      </w:r>
      <w:proofErr w:type="spellEnd"/>
      <w:r w:rsidRPr="00854450">
        <w:t xml:space="preserve"> privirile împotriva fiicelor poporului tău care prorocesc după gustul inimii lor </w:t>
      </w:r>
      <w:proofErr w:type="spellStart"/>
      <w:r w:rsidRPr="00854450">
        <w:t>şi</w:t>
      </w:r>
      <w:proofErr w:type="spellEnd"/>
      <w:r w:rsidRPr="00854450">
        <w:t xml:space="preserve"> </w:t>
      </w:r>
      <w:proofErr w:type="spellStart"/>
      <w:r w:rsidRPr="00854450">
        <w:t>proroceşte</w:t>
      </w:r>
      <w:proofErr w:type="spellEnd"/>
      <w:r w:rsidRPr="00854450">
        <w:t xml:space="preserve"> împotriva lor!</w:t>
      </w:r>
    </w:p>
    <w:p w14:paraId="50C89B2D" w14:textId="1F258FA3" w:rsidR="00854450" w:rsidRDefault="00854450" w:rsidP="00854450">
      <w:pPr>
        <w:pStyle w:val="Stil3"/>
      </w:pPr>
      <w:r w:rsidRPr="00854450">
        <w:t>Ezec</w:t>
      </w:r>
      <w:r>
        <w:t>hiel</w:t>
      </w:r>
      <w:r w:rsidRPr="00854450">
        <w:t xml:space="preserve"> 20:46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miazăzi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de miazăzi! </w:t>
      </w:r>
      <w:proofErr w:type="spellStart"/>
      <w:r w:rsidRPr="00854450">
        <w:t>Proroceşte</w:t>
      </w:r>
      <w:proofErr w:type="spellEnd"/>
      <w:r w:rsidRPr="00854450">
        <w:t xml:space="preserve"> împotriva pădurii din câmpiile de miazăzi!</w:t>
      </w:r>
    </w:p>
    <w:p w14:paraId="1C0E09B6" w14:textId="395C9F4C" w:rsidR="00854450" w:rsidRDefault="00854450" w:rsidP="00854450">
      <w:pPr>
        <w:pStyle w:val="Stil3"/>
      </w:pPr>
      <w:r w:rsidRPr="00854450">
        <w:t>Ezec</w:t>
      </w:r>
      <w:r>
        <w:t>hiel</w:t>
      </w:r>
      <w:r w:rsidRPr="00854450">
        <w:t xml:space="preserve"> 21:2 „Fiul omului, întoarce-</w:t>
      </w:r>
      <w:proofErr w:type="spellStart"/>
      <w:r w:rsidRPr="00854450">
        <w:t>ţi</w:t>
      </w:r>
      <w:proofErr w:type="spellEnd"/>
      <w:r w:rsidRPr="00854450">
        <w:t xml:space="preserve"> </w:t>
      </w:r>
      <w:proofErr w:type="spellStart"/>
      <w:r w:rsidRPr="00854450">
        <w:t>faţa</w:t>
      </w:r>
      <w:proofErr w:type="spellEnd"/>
      <w:r w:rsidRPr="00854450">
        <w:t xml:space="preserve"> spre Ierusalim </w:t>
      </w:r>
      <w:proofErr w:type="spellStart"/>
      <w:r w:rsidRPr="00854450">
        <w:t>şi</w:t>
      </w:r>
      <w:proofErr w:type="spellEnd"/>
      <w:r w:rsidRPr="00854450">
        <w:t xml:space="preserve"> </w:t>
      </w:r>
      <w:proofErr w:type="spellStart"/>
      <w:r w:rsidRPr="00854450">
        <w:t>vorbeşte</w:t>
      </w:r>
      <w:proofErr w:type="spellEnd"/>
      <w:r w:rsidRPr="00854450">
        <w:t xml:space="preserve"> împotriva locurilor sfinte, </w:t>
      </w:r>
      <w:proofErr w:type="spellStart"/>
      <w:r w:rsidRPr="00854450">
        <w:t>proroceşte</w:t>
      </w:r>
      <w:proofErr w:type="spellEnd"/>
      <w:r w:rsidRPr="00854450">
        <w:t xml:space="preserve"> împotriva </w:t>
      </w:r>
      <w:proofErr w:type="spellStart"/>
      <w:r w:rsidRPr="00854450">
        <w:t>ţării</w:t>
      </w:r>
      <w:proofErr w:type="spellEnd"/>
      <w:r w:rsidRPr="00854450">
        <w:t xml:space="preserve"> lui Israel!</w:t>
      </w:r>
    </w:p>
    <w:p w14:paraId="789AB2EA" w14:textId="4385BD20" w:rsidR="00854450" w:rsidRDefault="00854450" w:rsidP="00854450">
      <w:pPr>
        <w:pStyle w:val="Stil3"/>
      </w:pPr>
      <w:r w:rsidRPr="00854450">
        <w:t>Ezec</w:t>
      </w:r>
      <w:r>
        <w:t>hiel</w:t>
      </w:r>
      <w:r w:rsidRPr="00854450">
        <w:t xml:space="preserve"> 13:2</w:t>
      </w:r>
      <w:r>
        <w:t xml:space="preserve"> </w:t>
      </w:r>
      <w:r w:rsidRPr="00854450">
        <w:t xml:space="preserve">„Fiul omului, </w:t>
      </w:r>
      <w:proofErr w:type="spellStart"/>
      <w:r w:rsidRPr="00854450">
        <w:t>proroceşte</w:t>
      </w:r>
      <w:proofErr w:type="spellEnd"/>
      <w:r w:rsidRPr="00854450">
        <w:t xml:space="preserve"> împotriva prorocilor lui Israel care prorocesc </w:t>
      </w:r>
      <w:proofErr w:type="spellStart"/>
      <w:r w:rsidRPr="00854450">
        <w:t>şi</w:t>
      </w:r>
      <w:proofErr w:type="spellEnd"/>
      <w:r w:rsidRPr="00854450">
        <w:t xml:space="preserve"> spune celor ce prorocesc după gustul inimii lor: ‘</w:t>
      </w:r>
      <w:proofErr w:type="spellStart"/>
      <w:r w:rsidRPr="00854450">
        <w:t>Ascultaţi</w:t>
      </w:r>
      <w:proofErr w:type="spellEnd"/>
      <w:r w:rsidRPr="00854450">
        <w:t xml:space="preserve"> cuvântul Domnului!’”</w:t>
      </w:r>
    </w:p>
    <w:p w14:paraId="591FA0C5" w14:textId="10C6B535" w:rsidR="00854450" w:rsidRDefault="00854450" w:rsidP="00933B0D">
      <w:pPr>
        <w:pStyle w:val="Stil2"/>
        <w:numPr>
          <w:ilvl w:val="0"/>
          <w:numId w:val="187"/>
        </w:numPr>
      </w:pPr>
      <w:r w:rsidRPr="00854450">
        <w:lastRenderedPageBreak/>
        <w:t>Spune: ‘</w:t>
      </w:r>
      <w:proofErr w:type="spellStart"/>
      <w:r w:rsidRPr="00854450">
        <w:t>Aşa</w:t>
      </w:r>
      <w:proofErr w:type="spellEnd"/>
      <w:r w:rsidRPr="00854450">
        <w:t xml:space="preserve"> </w:t>
      </w:r>
      <w:proofErr w:type="spellStart"/>
      <w:r w:rsidRPr="00854450">
        <w:t>vorbeşte</w:t>
      </w:r>
      <w:proofErr w:type="spellEnd"/>
      <w:r w:rsidRPr="00854450">
        <w:t xml:space="preserve"> Domnul Dumnezeu: «Vai de cele ce cos </w:t>
      </w:r>
      <w:proofErr w:type="spellStart"/>
      <w:r w:rsidRPr="00854450">
        <w:t>pernuţe</w:t>
      </w:r>
      <w:proofErr w:type="spellEnd"/>
      <w:r w:rsidRPr="00854450">
        <w:t xml:space="preserve"> pentru subsuori </w:t>
      </w:r>
      <w:proofErr w:type="spellStart"/>
      <w:r w:rsidRPr="00854450">
        <w:t>şi</w:t>
      </w:r>
      <w:proofErr w:type="spellEnd"/>
      <w:r w:rsidRPr="00854450">
        <w:t xml:space="preserve"> fac marame pentru capetele oamenilor de orice mărime, ca să prindă suflete! </w:t>
      </w:r>
      <w:proofErr w:type="spellStart"/>
      <w:r w:rsidRPr="00854450">
        <w:t>Socotiţi</w:t>
      </w:r>
      <w:proofErr w:type="spellEnd"/>
      <w:r w:rsidRPr="00854450">
        <w:t xml:space="preserve"> că </w:t>
      </w:r>
      <w:proofErr w:type="spellStart"/>
      <w:r w:rsidRPr="00854450">
        <w:t>veţi</w:t>
      </w:r>
      <w:proofErr w:type="spellEnd"/>
      <w:r w:rsidRPr="00854450">
        <w:t xml:space="preserve"> prinde sufletele poporului Meu, ca să vă </w:t>
      </w:r>
      <w:proofErr w:type="spellStart"/>
      <w:r w:rsidRPr="00854450">
        <w:t>păstraţi</w:t>
      </w:r>
      <w:proofErr w:type="spellEnd"/>
      <w:r w:rsidRPr="00854450">
        <w:t xml:space="preserve"> cu </w:t>
      </w:r>
      <w:proofErr w:type="spellStart"/>
      <w:r w:rsidRPr="00854450">
        <w:t>viaţă</w:t>
      </w:r>
      <w:proofErr w:type="spellEnd"/>
      <w:r w:rsidRPr="00854450">
        <w:t xml:space="preserve"> sufletele voastre?</w:t>
      </w:r>
    </w:p>
    <w:p w14:paraId="23093CF0" w14:textId="14CBFEE2" w:rsidR="00854450" w:rsidRDefault="003518EB" w:rsidP="00854450">
      <w:pPr>
        <w:pStyle w:val="Stil3"/>
      </w:pPr>
      <w:r w:rsidRPr="003518EB">
        <w:t>2 Pet</w:t>
      </w:r>
      <w:r>
        <w:t>ru</w:t>
      </w:r>
      <w:r w:rsidRPr="003518EB">
        <w:t xml:space="preserve"> 2:14</w:t>
      </w:r>
      <w:r>
        <w:t xml:space="preserve"> </w:t>
      </w:r>
      <w:r w:rsidRPr="003518EB">
        <w:t xml:space="preserve">Le scapără ochii de preacurvie </w:t>
      </w:r>
      <w:proofErr w:type="spellStart"/>
      <w:r w:rsidRPr="003518EB">
        <w:t>şi</w:t>
      </w:r>
      <w:proofErr w:type="spellEnd"/>
      <w:r w:rsidRPr="003518EB">
        <w:t xml:space="preserve"> nu se satură de păcătuit. Momesc sufletele nestatornice, au inima deprinsă la lăcomie, sunt </w:t>
      </w:r>
      <w:proofErr w:type="spellStart"/>
      <w:r w:rsidRPr="003518EB">
        <w:t>nişte</w:t>
      </w:r>
      <w:proofErr w:type="spellEnd"/>
      <w:r w:rsidRPr="003518EB">
        <w:t xml:space="preserve"> </w:t>
      </w:r>
      <w:proofErr w:type="spellStart"/>
      <w:r w:rsidRPr="003518EB">
        <w:t>blestemaţi</w:t>
      </w:r>
      <w:proofErr w:type="spellEnd"/>
      <w:r w:rsidRPr="003518EB">
        <w:t>!</w:t>
      </w:r>
    </w:p>
    <w:p w14:paraId="6F1DEC27" w14:textId="6F493F7B" w:rsidR="00854450" w:rsidRDefault="003518EB" w:rsidP="00933B0D">
      <w:pPr>
        <w:pStyle w:val="Stil2"/>
        <w:numPr>
          <w:ilvl w:val="0"/>
          <w:numId w:val="187"/>
        </w:numPr>
      </w:pPr>
      <w:r w:rsidRPr="003518EB">
        <w:t xml:space="preserve">Voi Mă </w:t>
      </w:r>
      <w:proofErr w:type="spellStart"/>
      <w:r w:rsidRPr="003518EB">
        <w:t>necinstiţi</w:t>
      </w:r>
      <w:proofErr w:type="spellEnd"/>
      <w:r w:rsidRPr="003518EB">
        <w:t xml:space="preserve"> înaintea poporului Meu pentru </w:t>
      </w:r>
      <w:proofErr w:type="spellStart"/>
      <w:r w:rsidRPr="003518EB">
        <w:t>câţiva</w:t>
      </w:r>
      <w:proofErr w:type="spellEnd"/>
      <w:r w:rsidRPr="003518EB">
        <w:t xml:space="preserve"> pumni de orz </w:t>
      </w:r>
      <w:proofErr w:type="spellStart"/>
      <w:r w:rsidRPr="003518EB">
        <w:t>şi</w:t>
      </w:r>
      <w:proofErr w:type="spellEnd"/>
      <w:r w:rsidRPr="003518EB">
        <w:t xml:space="preserve"> câteva </w:t>
      </w:r>
      <w:proofErr w:type="spellStart"/>
      <w:r w:rsidRPr="003518EB">
        <w:t>bucăţi</w:t>
      </w:r>
      <w:proofErr w:type="spellEnd"/>
      <w:r w:rsidRPr="003518EB">
        <w:t xml:space="preserve"> de pâine, ucigând </w:t>
      </w:r>
      <w:proofErr w:type="spellStart"/>
      <w:r w:rsidRPr="003518EB">
        <w:t>nişte</w:t>
      </w:r>
      <w:proofErr w:type="spellEnd"/>
      <w:r w:rsidRPr="003518EB">
        <w:t xml:space="preserve"> suflete care n-ar trebui să moară </w:t>
      </w:r>
      <w:proofErr w:type="spellStart"/>
      <w:r w:rsidRPr="003518EB">
        <w:t>şi</w:t>
      </w:r>
      <w:proofErr w:type="spellEnd"/>
      <w:r w:rsidRPr="003518EB">
        <w:t xml:space="preserve"> făcând să trăiască </w:t>
      </w:r>
      <w:proofErr w:type="spellStart"/>
      <w:r w:rsidRPr="003518EB">
        <w:t>nişte</w:t>
      </w:r>
      <w:proofErr w:type="spellEnd"/>
      <w:r w:rsidRPr="003518EB">
        <w:t xml:space="preserve"> suflete care n-ar trebui să trăiască, </w:t>
      </w:r>
      <w:proofErr w:type="spellStart"/>
      <w:r w:rsidRPr="003518EB">
        <w:t>înşelând</w:t>
      </w:r>
      <w:proofErr w:type="spellEnd"/>
      <w:r w:rsidRPr="003518EB">
        <w:t xml:space="preserve"> astfel pe poporul Meu, care ascultă minciunile voastre.»</w:t>
      </w:r>
    </w:p>
    <w:p w14:paraId="47648A3A" w14:textId="7A287F02" w:rsidR="003518EB" w:rsidRDefault="003518EB" w:rsidP="003518EB">
      <w:pPr>
        <w:pStyle w:val="Stil3"/>
      </w:pPr>
      <w:r w:rsidRPr="003518EB">
        <w:t>Prov</w:t>
      </w:r>
      <w:r>
        <w:t>erbele</w:t>
      </w:r>
      <w:r w:rsidRPr="003518EB">
        <w:t xml:space="preserve"> 28:21 Nu este bine să </w:t>
      </w:r>
      <w:proofErr w:type="spellStart"/>
      <w:r w:rsidRPr="003518EB">
        <w:t>cauţi</w:t>
      </w:r>
      <w:proofErr w:type="spellEnd"/>
      <w:r w:rsidRPr="003518EB">
        <w:t xml:space="preserve"> la </w:t>
      </w:r>
      <w:proofErr w:type="spellStart"/>
      <w:r w:rsidRPr="003518EB">
        <w:t>faţa</w:t>
      </w:r>
      <w:proofErr w:type="spellEnd"/>
      <w:r w:rsidRPr="003518EB">
        <w:t xml:space="preserve"> oamenilor; chiar pentru o bucată de pâine poate un om să se dedea la păcat.</w:t>
      </w:r>
    </w:p>
    <w:p w14:paraId="3FF46C8F" w14:textId="10784037" w:rsidR="003518EB" w:rsidRDefault="003518EB" w:rsidP="003518EB">
      <w:pPr>
        <w:pStyle w:val="Stil3"/>
      </w:pPr>
      <w:r w:rsidRPr="003518EB">
        <w:t>Mica 3:5</w:t>
      </w:r>
      <w:r>
        <w:t xml:space="preserve"> </w:t>
      </w:r>
      <w:proofErr w:type="spellStart"/>
      <w:r w:rsidRPr="003518EB">
        <w:t>Aşa</w:t>
      </w:r>
      <w:proofErr w:type="spellEnd"/>
      <w:r w:rsidRPr="003518EB">
        <w:t xml:space="preserve"> </w:t>
      </w:r>
      <w:proofErr w:type="spellStart"/>
      <w:r w:rsidRPr="003518EB">
        <w:t>vorbeşte</w:t>
      </w:r>
      <w:proofErr w:type="spellEnd"/>
      <w:r w:rsidRPr="003518EB">
        <w:t xml:space="preserve"> Domnul despre prorocii care rătăcesc pe poporul meu, care, dacă au de </w:t>
      </w:r>
      <w:proofErr w:type="spellStart"/>
      <w:r w:rsidRPr="003518EB">
        <w:t>muşcat</w:t>
      </w:r>
      <w:proofErr w:type="spellEnd"/>
      <w:r w:rsidRPr="003518EB">
        <w:t xml:space="preserve"> ceva cu </w:t>
      </w:r>
      <w:proofErr w:type="spellStart"/>
      <w:r w:rsidRPr="003518EB">
        <w:t>dinţii</w:t>
      </w:r>
      <w:proofErr w:type="spellEnd"/>
      <w:r w:rsidRPr="003518EB">
        <w:t>, vestesc pacea, iar dacă nu li se pune nimic în gură, vestesc războiul sfânt:</w:t>
      </w:r>
    </w:p>
    <w:p w14:paraId="14B6E601" w14:textId="105D4C01" w:rsidR="003518EB" w:rsidRDefault="003518EB" w:rsidP="00933B0D">
      <w:pPr>
        <w:pStyle w:val="Stil2"/>
        <w:numPr>
          <w:ilvl w:val="0"/>
          <w:numId w:val="187"/>
        </w:numPr>
      </w:pPr>
      <w:r w:rsidRPr="003518EB">
        <w:t xml:space="preserve">De aceea </w:t>
      </w:r>
      <w:proofErr w:type="spellStart"/>
      <w:r w:rsidRPr="003518EB">
        <w:t>aşa</w:t>
      </w:r>
      <w:proofErr w:type="spellEnd"/>
      <w:r w:rsidRPr="003518EB">
        <w:t xml:space="preserve"> </w:t>
      </w:r>
      <w:proofErr w:type="spellStart"/>
      <w:r w:rsidRPr="003518EB">
        <w:t>vorbeşte</w:t>
      </w:r>
      <w:proofErr w:type="spellEnd"/>
      <w:r w:rsidRPr="003518EB">
        <w:t xml:space="preserve"> Domnul Dumnezeu: «Iată, am necaz pe </w:t>
      </w:r>
      <w:proofErr w:type="spellStart"/>
      <w:r w:rsidRPr="003518EB">
        <w:t>pernuţele</w:t>
      </w:r>
      <w:proofErr w:type="spellEnd"/>
      <w:r w:rsidRPr="003518EB">
        <w:t xml:space="preserve"> voastre prin care </w:t>
      </w:r>
      <w:proofErr w:type="spellStart"/>
      <w:r w:rsidRPr="003518EB">
        <w:t>prindeţi</w:t>
      </w:r>
      <w:proofErr w:type="spellEnd"/>
      <w:r w:rsidRPr="003518EB">
        <w:t xml:space="preserve"> sufletele ca păsările, de aceea vi le voi smulge de la </w:t>
      </w:r>
      <w:proofErr w:type="spellStart"/>
      <w:r w:rsidRPr="003518EB">
        <w:t>braţe</w:t>
      </w:r>
      <w:proofErr w:type="spellEnd"/>
      <w:r w:rsidRPr="003518EB">
        <w:t xml:space="preserve"> </w:t>
      </w:r>
      <w:proofErr w:type="spellStart"/>
      <w:r w:rsidRPr="003518EB">
        <w:t>şi</w:t>
      </w:r>
      <w:proofErr w:type="spellEnd"/>
      <w:r w:rsidRPr="003518EB">
        <w:t xml:space="preserve"> voi da drumul sufletelor, </w:t>
      </w:r>
      <w:proofErr w:type="spellStart"/>
      <w:r w:rsidRPr="003518EB">
        <w:t>şi</w:t>
      </w:r>
      <w:proofErr w:type="spellEnd"/>
      <w:r w:rsidRPr="003518EB">
        <w:t xml:space="preserve"> anume sufletelor pe care le </w:t>
      </w:r>
      <w:proofErr w:type="spellStart"/>
      <w:r w:rsidRPr="003518EB">
        <w:t>prindeţi</w:t>
      </w:r>
      <w:proofErr w:type="spellEnd"/>
      <w:r w:rsidRPr="003518EB">
        <w:t xml:space="preserve"> ca păsările!</w:t>
      </w:r>
    </w:p>
    <w:p w14:paraId="492D7F74" w14:textId="02A5CF73" w:rsidR="003518EB" w:rsidRDefault="003518EB" w:rsidP="00933B0D">
      <w:pPr>
        <w:pStyle w:val="Stil2"/>
        <w:numPr>
          <w:ilvl w:val="0"/>
          <w:numId w:val="187"/>
        </w:numPr>
      </w:pPr>
      <w:r w:rsidRPr="003518EB">
        <w:t xml:space="preserve">Vă voi rupe maramele </w:t>
      </w:r>
      <w:proofErr w:type="spellStart"/>
      <w:r w:rsidRPr="003518EB">
        <w:t>şi</w:t>
      </w:r>
      <w:proofErr w:type="spellEnd"/>
      <w:r w:rsidRPr="003518EB">
        <w:t xml:space="preserve"> voi scoate pe poporul Meu din mâinile voastre, ca să nu mai cadă pradă în mâinile voastre,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46E6E72F" w14:textId="2097902D" w:rsidR="003518EB" w:rsidRDefault="003518EB" w:rsidP="003518EB">
      <w:pPr>
        <w:pStyle w:val="Stil3"/>
      </w:pPr>
      <w:r w:rsidRPr="003518EB">
        <w:t>Ezec</w:t>
      </w:r>
      <w:r>
        <w:t>hiel</w:t>
      </w:r>
      <w:r w:rsidRPr="003518EB">
        <w:t xml:space="preserve"> 13:9</w:t>
      </w:r>
      <w:r>
        <w:t xml:space="preserve"> </w:t>
      </w:r>
      <w:r w:rsidRPr="003518EB">
        <w:t xml:space="preserve">„Mâna Mea va fi împotriva prorocilor ale căror vedenii sunt </w:t>
      </w:r>
      <w:proofErr w:type="spellStart"/>
      <w:r w:rsidRPr="003518EB">
        <w:t>înşelătoare</w:t>
      </w:r>
      <w:proofErr w:type="spellEnd"/>
      <w:r w:rsidRPr="003518EB">
        <w:t xml:space="preserve"> </w:t>
      </w:r>
      <w:proofErr w:type="spellStart"/>
      <w:r w:rsidRPr="003518EB">
        <w:t>şi</w:t>
      </w:r>
      <w:proofErr w:type="spellEnd"/>
      <w:r w:rsidRPr="003518EB">
        <w:t xml:space="preserve"> ale căror prorocii sunt mincinoase; ei nu vor rămâne în adunarea poporului Meu, nu vor fi </w:t>
      </w:r>
      <w:proofErr w:type="spellStart"/>
      <w:r w:rsidRPr="003518EB">
        <w:t>scrişi</w:t>
      </w:r>
      <w:proofErr w:type="spellEnd"/>
      <w:r w:rsidRPr="003518EB">
        <w:t xml:space="preserve"> în cartea casei lui Israel, nici nu vor intra în </w:t>
      </w:r>
      <w:proofErr w:type="spellStart"/>
      <w:r w:rsidRPr="003518EB">
        <w:t>ţara</w:t>
      </w:r>
      <w:proofErr w:type="spellEnd"/>
      <w:r w:rsidRPr="003518EB">
        <w:t xml:space="preserve"> lui Israel.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 Dumnezeu.</w:t>
      </w:r>
    </w:p>
    <w:p w14:paraId="5655FF12" w14:textId="183DB46A" w:rsidR="003518EB" w:rsidRDefault="003518EB" w:rsidP="00933B0D">
      <w:pPr>
        <w:pStyle w:val="Stil2"/>
        <w:numPr>
          <w:ilvl w:val="0"/>
          <w:numId w:val="187"/>
        </w:numPr>
      </w:pPr>
      <w:r w:rsidRPr="003518EB">
        <w:t xml:space="preserve">Pentru că </w:t>
      </w:r>
      <w:proofErr w:type="spellStart"/>
      <w:r w:rsidRPr="003518EB">
        <w:t>întristaţi</w:t>
      </w:r>
      <w:proofErr w:type="spellEnd"/>
      <w:r w:rsidRPr="003518EB">
        <w:t xml:space="preserve"> prin minciuni inima celui neprihănit, când Eu Însumi nu l-am întristat, </w:t>
      </w:r>
      <w:proofErr w:type="spellStart"/>
      <w:r w:rsidRPr="003518EB">
        <w:t>şi</w:t>
      </w:r>
      <w:proofErr w:type="spellEnd"/>
      <w:r w:rsidRPr="003518EB">
        <w:t xml:space="preserve"> pentru că </w:t>
      </w:r>
      <w:proofErr w:type="spellStart"/>
      <w:r w:rsidRPr="003518EB">
        <w:t>întăriţi</w:t>
      </w:r>
      <w:proofErr w:type="spellEnd"/>
      <w:r w:rsidRPr="003518EB">
        <w:t xml:space="preserve"> mâinile celui rău ca să-l </w:t>
      </w:r>
      <w:proofErr w:type="spellStart"/>
      <w:r w:rsidRPr="003518EB">
        <w:t>împiedicaţi</w:t>
      </w:r>
      <w:proofErr w:type="spellEnd"/>
      <w:r w:rsidRPr="003518EB">
        <w:t xml:space="preserve"> să se lase de calea lui cea rea, făgăduindu-i </w:t>
      </w:r>
      <w:proofErr w:type="spellStart"/>
      <w:r w:rsidRPr="003518EB">
        <w:t>viaţa</w:t>
      </w:r>
      <w:proofErr w:type="spellEnd"/>
      <w:r w:rsidRPr="003518EB">
        <w:t>,</w:t>
      </w:r>
    </w:p>
    <w:p w14:paraId="6450A7A9" w14:textId="7780B24D" w:rsidR="003518EB" w:rsidRDefault="003518EB" w:rsidP="003518EB">
      <w:pPr>
        <w:pStyle w:val="Stil3"/>
      </w:pPr>
      <w:r w:rsidRPr="003518EB">
        <w:t>Ier</w:t>
      </w:r>
      <w:r>
        <w:t>emia</w:t>
      </w:r>
      <w:r w:rsidRPr="003518EB">
        <w:t xml:space="preserve"> 23:14</w:t>
      </w:r>
      <w:r>
        <w:t xml:space="preserve"> </w:t>
      </w:r>
      <w:r w:rsidRPr="003518EB">
        <w:t xml:space="preserve">Dar în prorocii Ierusalimului am văzut lucruri grozave. Sunt </w:t>
      </w:r>
      <w:proofErr w:type="spellStart"/>
      <w:r w:rsidRPr="003518EB">
        <w:t>preacurvari</w:t>
      </w:r>
      <w:proofErr w:type="spellEnd"/>
      <w:r w:rsidRPr="003518EB">
        <w:t xml:space="preserve">, trăiesc în minciună, întăresc mâinile celor răi, </w:t>
      </w:r>
      <w:proofErr w:type="spellStart"/>
      <w:r w:rsidRPr="003518EB">
        <w:t>aşa</w:t>
      </w:r>
      <w:proofErr w:type="spellEnd"/>
      <w:r w:rsidRPr="003518EB">
        <w:t xml:space="preserve"> că niciunul nu se mai întoarce de la răutatea lui; </w:t>
      </w:r>
      <w:proofErr w:type="spellStart"/>
      <w:r w:rsidRPr="003518EB">
        <w:t>toţi</w:t>
      </w:r>
      <w:proofErr w:type="spellEnd"/>
      <w:r w:rsidRPr="003518EB">
        <w:t xml:space="preserve"> sunt înaintea Mea ca Sodoma </w:t>
      </w:r>
      <w:proofErr w:type="spellStart"/>
      <w:r w:rsidRPr="003518EB">
        <w:t>şi</w:t>
      </w:r>
      <w:proofErr w:type="spellEnd"/>
      <w:r w:rsidRPr="003518EB">
        <w:t xml:space="preserve"> locuitorii Ierusalimului, ca Gomora.”</w:t>
      </w:r>
    </w:p>
    <w:p w14:paraId="1598C3C1" w14:textId="6DCEB36D" w:rsidR="003518EB" w:rsidRDefault="003518EB" w:rsidP="00933B0D">
      <w:pPr>
        <w:pStyle w:val="Stil2"/>
        <w:numPr>
          <w:ilvl w:val="0"/>
          <w:numId w:val="187"/>
        </w:numPr>
      </w:pPr>
      <w:r w:rsidRPr="003518EB">
        <w:t xml:space="preserve">de aceea nu </w:t>
      </w:r>
      <w:proofErr w:type="spellStart"/>
      <w:r w:rsidRPr="003518EB">
        <w:t>veţi</w:t>
      </w:r>
      <w:proofErr w:type="spellEnd"/>
      <w:r w:rsidRPr="003518EB">
        <w:t xml:space="preserve"> mai avea vedenii </w:t>
      </w:r>
      <w:proofErr w:type="spellStart"/>
      <w:r w:rsidRPr="003518EB">
        <w:t>înşelătoare</w:t>
      </w:r>
      <w:proofErr w:type="spellEnd"/>
      <w:r w:rsidRPr="003518EB">
        <w:t xml:space="preserve"> </w:t>
      </w:r>
      <w:proofErr w:type="spellStart"/>
      <w:r w:rsidRPr="003518EB">
        <w:t>şi</w:t>
      </w:r>
      <w:proofErr w:type="spellEnd"/>
      <w:r w:rsidRPr="003518EB">
        <w:t xml:space="preserve"> nu </w:t>
      </w:r>
      <w:proofErr w:type="spellStart"/>
      <w:r w:rsidRPr="003518EB">
        <w:t>veţi</w:t>
      </w:r>
      <w:proofErr w:type="spellEnd"/>
      <w:r w:rsidRPr="003518EB">
        <w:t xml:space="preserve"> mai rosti prorocii. Voi scoate din mâinile voastre pe poporul Meu </w:t>
      </w:r>
      <w:proofErr w:type="spellStart"/>
      <w:r w:rsidRPr="003518EB">
        <w:t>şi</w:t>
      </w:r>
      <w:proofErr w:type="spellEnd"/>
      <w:r w:rsidRPr="003518EB">
        <w:t xml:space="preserve"> </w:t>
      </w:r>
      <w:proofErr w:type="spellStart"/>
      <w:r w:rsidRPr="003518EB">
        <w:t>veţi</w:t>
      </w:r>
      <w:proofErr w:type="spellEnd"/>
      <w:r w:rsidRPr="003518EB">
        <w:t xml:space="preserve"> </w:t>
      </w:r>
      <w:proofErr w:type="spellStart"/>
      <w:r w:rsidRPr="003518EB">
        <w:t>şti</w:t>
      </w:r>
      <w:proofErr w:type="spellEnd"/>
      <w:r w:rsidRPr="003518EB">
        <w:t xml:space="preserve"> că Eu sunt Domnul.»’”</w:t>
      </w:r>
    </w:p>
    <w:p w14:paraId="7C025C6F" w14:textId="6C845892" w:rsidR="003518EB" w:rsidRDefault="003518EB" w:rsidP="003518EB">
      <w:pPr>
        <w:pStyle w:val="Stil3"/>
      </w:pPr>
      <w:r w:rsidRPr="003518EB">
        <w:lastRenderedPageBreak/>
        <w:t>Ezec</w:t>
      </w:r>
      <w:r>
        <w:t>hiel</w:t>
      </w:r>
      <w:r w:rsidRPr="003518EB">
        <w:t xml:space="preserve"> 13:6 Vedeniile lor sunt </w:t>
      </w:r>
      <w:proofErr w:type="spellStart"/>
      <w:r w:rsidRPr="003518EB">
        <w:t>înşelătoare</w:t>
      </w:r>
      <w:proofErr w:type="spellEnd"/>
      <w:r w:rsidRPr="003518EB">
        <w:t xml:space="preserve"> </w:t>
      </w:r>
      <w:proofErr w:type="spellStart"/>
      <w:r w:rsidRPr="003518EB">
        <w:t>şi</w:t>
      </w:r>
      <w:proofErr w:type="spellEnd"/>
      <w:r w:rsidRPr="003518EB">
        <w:t xml:space="preserve"> prorociile lor, mincinoase. Ei zic: ‘</w:t>
      </w:r>
      <w:proofErr w:type="spellStart"/>
      <w:r w:rsidRPr="003518EB">
        <w:t>Aşa</w:t>
      </w:r>
      <w:proofErr w:type="spellEnd"/>
      <w:r w:rsidRPr="003518EB">
        <w:t xml:space="preserve"> </w:t>
      </w:r>
      <w:proofErr w:type="spellStart"/>
      <w:r w:rsidRPr="003518EB">
        <w:t>vorbeşte</w:t>
      </w:r>
      <w:proofErr w:type="spellEnd"/>
      <w:r w:rsidRPr="003518EB">
        <w:t xml:space="preserve"> Domnul!’, măcar că Domnul nu i-a trimis, </w:t>
      </w:r>
      <w:proofErr w:type="spellStart"/>
      <w:r w:rsidRPr="003518EB">
        <w:t>şi</w:t>
      </w:r>
      <w:proofErr w:type="spellEnd"/>
      <w:r w:rsidRPr="003518EB">
        <w:t xml:space="preserve"> fac pe oameni să tragă nădejde că se va împlini cuvântul lor.</w:t>
      </w:r>
    </w:p>
    <w:p w14:paraId="314C77A5" w14:textId="4FD41841" w:rsidR="003518EB" w:rsidRDefault="003518EB" w:rsidP="003518EB">
      <w:pPr>
        <w:pStyle w:val="Stil3"/>
      </w:pPr>
      <w:r w:rsidRPr="003518EB">
        <w:t>Ezec</w:t>
      </w:r>
      <w:r>
        <w:t>hiel</w:t>
      </w:r>
      <w:r w:rsidRPr="003518EB">
        <w:t xml:space="preserve"> 12:24 </w:t>
      </w:r>
      <w:r w:rsidR="00D87E5D" w:rsidRPr="00D87E5D">
        <w:t xml:space="preserve">Căci nu vor mai fi vedenii mincinoase, nici prorociri </w:t>
      </w:r>
      <w:proofErr w:type="spellStart"/>
      <w:r w:rsidR="00D87E5D" w:rsidRPr="00D87E5D">
        <w:t>înşelătoare</w:t>
      </w:r>
      <w:proofErr w:type="spellEnd"/>
      <w:r w:rsidR="00D87E5D" w:rsidRPr="00D87E5D">
        <w:t xml:space="preserve"> în mijlocul casei lui Israel!</w:t>
      </w:r>
    </w:p>
    <w:p w14:paraId="043F37A6" w14:textId="541ED5DB" w:rsidR="003518EB" w:rsidRDefault="003518EB" w:rsidP="003518EB">
      <w:pPr>
        <w:pStyle w:val="Stil3"/>
      </w:pPr>
      <w:r w:rsidRPr="003518EB">
        <w:t xml:space="preserve">Mica 3:6 </w:t>
      </w:r>
      <w:r w:rsidR="00D87E5D" w:rsidRPr="00D87E5D">
        <w:t xml:space="preserve">„Din pricina aceasta, va veni noaptea peste voi… fără nicio vedenie! </w:t>
      </w:r>
      <w:proofErr w:type="spellStart"/>
      <w:r w:rsidR="00D87E5D" w:rsidRPr="00D87E5D">
        <w:t>Şi</w:t>
      </w:r>
      <w:proofErr w:type="spellEnd"/>
      <w:r w:rsidR="00D87E5D" w:rsidRPr="00D87E5D">
        <w:t xml:space="preserve"> întunericul… fără nicio prorocie! Soarele va </w:t>
      </w:r>
      <w:proofErr w:type="spellStart"/>
      <w:r w:rsidR="00D87E5D" w:rsidRPr="00D87E5D">
        <w:t>asfinţi</w:t>
      </w:r>
      <w:proofErr w:type="spellEnd"/>
      <w:r w:rsidR="00D87E5D" w:rsidRPr="00D87E5D">
        <w:t xml:space="preserve"> peste </w:t>
      </w:r>
      <w:proofErr w:type="spellStart"/>
      <w:r w:rsidR="00D87E5D" w:rsidRPr="00D87E5D">
        <w:t>aceşti</w:t>
      </w:r>
      <w:proofErr w:type="spellEnd"/>
      <w:r w:rsidR="00D87E5D" w:rsidRPr="00D87E5D">
        <w:t xml:space="preserve"> proroci </w:t>
      </w:r>
      <w:proofErr w:type="spellStart"/>
      <w:r w:rsidR="00D87E5D" w:rsidRPr="00D87E5D">
        <w:t>şi</w:t>
      </w:r>
      <w:proofErr w:type="spellEnd"/>
      <w:r w:rsidR="00D87E5D" w:rsidRPr="00D87E5D">
        <w:t xml:space="preserve"> ziua se va întuneca peste ei!</w:t>
      </w:r>
    </w:p>
    <w:p w14:paraId="1A4317EB" w14:textId="22F3F136" w:rsidR="003518EB" w:rsidRDefault="003518EB" w:rsidP="003518EB">
      <w:pPr>
        <w:pStyle w:val="Stil3"/>
      </w:pPr>
      <w:r w:rsidRPr="003518EB">
        <w:t>Ezec</w:t>
      </w:r>
      <w:r>
        <w:t>hiel</w:t>
      </w:r>
      <w:r w:rsidRPr="003518EB">
        <w:t xml:space="preserve"> 13:9 </w:t>
      </w:r>
      <w:r w:rsidR="00D87E5D" w:rsidRPr="00D87E5D">
        <w:t xml:space="preserve">„Mâna Mea va fi împotriva prorocilor ale căror vedenii sunt </w:t>
      </w:r>
      <w:proofErr w:type="spellStart"/>
      <w:r w:rsidR="00D87E5D" w:rsidRPr="00D87E5D">
        <w:t>înşelătoare</w:t>
      </w:r>
      <w:proofErr w:type="spellEnd"/>
      <w:r w:rsidR="00D87E5D" w:rsidRPr="00D87E5D">
        <w:t xml:space="preserve"> </w:t>
      </w:r>
      <w:proofErr w:type="spellStart"/>
      <w:r w:rsidR="00D87E5D" w:rsidRPr="00D87E5D">
        <w:t>şi</w:t>
      </w:r>
      <w:proofErr w:type="spellEnd"/>
      <w:r w:rsidR="00D87E5D" w:rsidRPr="00D87E5D">
        <w:t xml:space="preserve"> ale căror prorocii sunt mincinoase; ei nu vor rămâne în adunarea poporului Meu, nu vor fi </w:t>
      </w:r>
      <w:proofErr w:type="spellStart"/>
      <w:r w:rsidR="00D87E5D" w:rsidRPr="00D87E5D">
        <w:t>scrişi</w:t>
      </w:r>
      <w:proofErr w:type="spellEnd"/>
      <w:r w:rsidR="00D87E5D" w:rsidRPr="00D87E5D">
        <w:t xml:space="preserve"> în cartea casei lui Israel, nici nu vor intra în </w:t>
      </w:r>
      <w:proofErr w:type="spellStart"/>
      <w:r w:rsidR="00D87E5D" w:rsidRPr="00D87E5D">
        <w:t>ţara</w:t>
      </w:r>
      <w:proofErr w:type="spellEnd"/>
      <w:r w:rsidR="00D87E5D" w:rsidRPr="00D87E5D">
        <w:t xml:space="preserve"> lui Israel.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Dumnezeu.</w:t>
      </w:r>
    </w:p>
    <w:p w14:paraId="6D1ECFD0" w14:textId="38F39C9E" w:rsidR="003518EB" w:rsidRDefault="003518EB" w:rsidP="003518EB">
      <w:pPr>
        <w:pStyle w:val="Stil3"/>
      </w:pPr>
      <w:r w:rsidRPr="003518EB">
        <w:t>Ezec</w:t>
      </w:r>
      <w:r>
        <w:t>hiel</w:t>
      </w:r>
      <w:r w:rsidRPr="003518EB">
        <w:t xml:space="preserve"> 14:8 </w:t>
      </w:r>
      <w:r w:rsidR="00D87E5D" w:rsidRPr="00D87E5D">
        <w:t xml:space="preserve">Îmi voi întoarce </w:t>
      </w:r>
      <w:proofErr w:type="spellStart"/>
      <w:r w:rsidR="00D87E5D" w:rsidRPr="00D87E5D">
        <w:t>Faţa</w:t>
      </w:r>
      <w:proofErr w:type="spellEnd"/>
      <w:r w:rsidR="00D87E5D" w:rsidRPr="00D87E5D">
        <w:t xml:space="preserve"> împotriva omului acestuia, îl voi face un semn </w:t>
      </w:r>
      <w:proofErr w:type="spellStart"/>
      <w:r w:rsidR="00D87E5D" w:rsidRPr="00D87E5D">
        <w:t>şi</w:t>
      </w:r>
      <w:proofErr w:type="spellEnd"/>
      <w:r w:rsidR="00D87E5D" w:rsidRPr="00D87E5D">
        <w:t xml:space="preserve"> de pomină </w:t>
      </w:r>
      <w:proofErr w:type="spellStart"/>
      <w:r w:rsidR="00D87E5D" w:rsidRPr="00D87E5D">
        <w:t>şi</w:t>
      </w:r>
      <w:proofErr w:type="spellEnd"/>
      <w:r w:rsidR="00D87E5D" w:rsidRPr="00D87E5D">
        <w:t xml:space="preserve"> îl voi nimici cu </w:t>
      </w:r>
      <w:proofErr w:type="spellStart"/>
      <w:r w:rsidR="00D87E5D" w:rsidRPr="00D87E5D">
        <w:t>desăvârşire</w:t>
      </w:r>
      <w:proofErr w:type="spellEnd"/>
      <w:r w:rsidR="00D87E5D" w:rsidRPr="00D87E5D">
        <w:t xml:space="preserve"> din mijlocul poporului Meu.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w:t>
      </w:r>
    </w:p>
    <w:p w14:paraId="446A323E" w14:textId="0C6B9424" w:rsidR="003518EB" w:rsidRDefault="003518EB" w:rsidP="003518EB">
      <w:pPr>
        <w:pStyle w:val="Stil3"/>
      </w:pPr>
      <w:r w:rsidRPr="003518EB">
        <w:t>Ezec</w:t>
      </w:r>
      <w:r>
        <w:t>hiel</w:t>
      </w:r>
      <w:r w:rsidRPr="003518EB">
        <w:t xml:space="preserve"> 15:7</w:t>
      </w:r>
      <w:r>
        <w:t xml:space="preserve"> </w:t>
      </w:r>
      <w:r w:rsidR="00D87E5D" w:rsidRPr="00D87E5D">
        <w:t xml:space="preserve">Îmi voi întoarce </w:t>
      </w:r>
      <w:proofErr w:type="spellStart"/>
      <w:r w:rsidR="00D87E5D" w:rsidRPr="00D87E5D">
        <w:t>Faţa</w:t>
      </w:r>
      <w:proofErr w:type="spellEnd"/>
      <w:r w:rsidR="00D87E5D" w:rsidRPr="00D87E5D">
        <w:t xml:space="preserve"> împotriva lor; au </w:t>
      </w:r>
      <w:proofErr w:type="spellStart"/>
      <w:r w:rsidR="00D87E5D" w:rsidRPr="00D87E5D">
        <w:t>ieşit</w:t>
      </w:r>
      <w:proofErr w:type="spellEnd"/>
      <w:r w:rsidR="00D87E5D" w:rsidRPr="00D87E5D">
        <w:t xml:space="preserve"> din foc, dar focul îi va arde de tot. </w:t>
      </w:r>
      <w:proofErr w:type="spellStart"/>
      <w:r w:rsidR="00D87E5D" w:rsidRPr="00D87E5D">
        <w:t>Şi</w:t>
      </w:r>
      <w:proofErr w:type="spellEnd"/>
      <w:r w:rsidR="00D87E5D" w:rsidRPr="00D87E5D">
        <w:t xml:space="preserve"> </w:t>
      </w:r>
      <w:proofErr w:type="spellStart"/>
      <w:r w:rsidR="00D87E5D" w:rsidRPr="00D87E5D">
        <w:t>veţi</w:t>
      </w:r>
      <w:proofErr w:type="spellEnd"/>
      <w:r w:rsidR="00D87E5D" w:rsidRPr="00D87E5D">
        <w:t xml:space="preserve"> </w:t>
      </w:r>
      <w:proofErr w:type="spellStart"/>
      <w:r w:rsidR="00D87E5D" w:rsidRPr="00D87E5D">
        <w:t>şti</w:t>
      </w:r>
      <w:proofErr w:type="spellEnd"/>
      <w:r w:rsidR="00D87E5D" w:rsidRPr="00D87E5D">
        <w:t xml:space="preserve"> că Eu sunt Domnul când Îmi voi întoarce </w:t>
      </w:r>
      <w:proofErr w:type="spellStart"/>
      <w:r w:rsidR="00D87E5D" w:rsidRPr="00D87E5D">
        <w:t>Faţa</w:t>
      </w:r>
      <w:proofErr w:type="spellEnd"/>
      <w:r w:rsidR="00D87E5D" w:rsidRPr="00D87E5D">
        <w:t xml:space="preserve"> împotriva lor.</w:t>
      </w:r>
    </w:p>
    <w:p w14:paraId="2A0EC265" w14:textId="77777777" w:rsidR="003518EB" w:rsidRDefault="003518EB" w:rsidP="00D87E5D">
      <w:pPr>
        <w:pStyle w:val="Stil4"/>
      </w:pPr>
    </w:p>
    <w:p w14:paraId="17D57CC1" w14:textId="77777777" w:rsidR="00D87E5D" w:rsidRDefault="00D87E5D" w:rsidP="00D87E5D">
      <w:pPr>
        <w:pStyle w:val="Stil4"/>
      </w:pPr>
    </w:p>
    <w:p w14:paraId="00ACF303" w14:textId="64AE3D25" w:rsidR="00D87E5D" w:rsidRDefault="00D87E5D" w:rsidP="00D87E5D">
      <w:pPr>
        <w:pStyle w:val="Stil4"/>
      </w:pPr>
      <w:r>
        <w:t>14</w:t>
      </w:r>
    </w:p>
    <w:p w14:paraId="5EEA104D" w14:textId="70C88833" w:rsidR="00D87E5D" w:rsidRDefault="00D87E5D" w:rsidP="00D87E5D">
      <w:pPr>
        <w:pStyle w:val="Stil1"/>
      </w:pPr>
      <w:r w:rsidRPr="00D87E5D">
        <w:t>Împotriva celor ce se alipesc de idoli</w:t>
      </w:r>
    </w:p>
    <w:p w14:paraId="51FD028E" w14:textId="07C51A94" w:rsidR="00D87E5D" w:rsidRDefault="00481745" w:rsidP="00933B0D">
      <w:pPr>
        <w:pStyle w:val="Stil2"/>
        <w:numPr>
          <w:ilvl w:val="0"/>
          <w:numId w:val="188"/>
        </w:numPr>
      </w:pPr>
      <w:proofErr w:type="spellStart"/>
      <w:r w:rsidRPr="00481745">
        <w:t>Câţiva</w:t>
      </w:r>
      <w:proofErr w:type="spellEnd"/>
      <w:r w:rsidRPr="00481745">
        <w:t xml:space="preserve"> din bătrânii lui Israel au venit la mine </w:t>
      </w:r>
      <w:proofErr w:type="spellStart"/>
      <w:r w:rsidRPr="00481745">
        <w:t>şi</w:t>
      </w:r>
      <w:proofErr w:type="spellEnd"/>
      <w:r w:rsidRPr="00481745">
        <w:t xml:space="preserve"> au </w:t>
      </w:r>
      <w:proofErr w:type="spellStart"/>
      <w:r w:rsidRPr="00481745">
        <w:t>şezut</w:t>
      </w:r>
      <w:proofErr w:type="spellEnd"/>
      <w:r w:rsidRPr="00481745">
        <w:t xml:space="preserve"> înaintea mea.</w:t>
      </w:r>
    </w:p>
    <w:p w14:paraId="35E8D6EC" w14:textId="2521BA4A" w:rsidR="00481745" w:rsidRDefault="00481745" w:rsidP="00481745">
      <w:pPr>
        <w:pStyle w:val="Stil3"/>
      </w:pPr>
      <w:r w:rsidRPr="00481745">
        <w:t>Ezec</w:t>
      </w:r>
      <w:r>
        <w:t>hiel</w:t>
      </w:r>
      <w:r w:rsidRPr="00481745">
        <w:t xml:space="preserve"> 8:1 În al </w:t>
      </w:r>
      <w:proofErr w:type="spellStart"/>
      <w:r w:rsidRPr="00481745">
        <w:t>şaselea</w:t>
      </w:r>
      <w:proofErr w:type="spellEnd"/>
      <w:r w:rsidRPr="00481745">
        <w:t xml:space="preserve"> an, în ziua a cincea a lunii a </w:t>
      </w:r>
      <w:proofErr w:type="spellStart"/>
      <w:r w:rsidRPr="00481745">
        <w:t>şasea</w:t>
      </w:r>
      <w:proofErr w:type="spellEnd"/>
      <w:r w:rsidRPr="00481745">
        <w:t xml:space="preserve">, pe când </w:t>
      </w:r>
      <w:proofErr w:type="spellStart"/>
      <w:r w:rsidRPr="00481745">
        <w:t>şedeam</w:t>
      </w:r>
      <w:proofErr w:type="spellEnd"/>
      <w:r w:rsidRPr="00481745">
        <w:t xml:space="preserve"> în casă, </w:t>
      </w:r>
      <w:proofErr w:type="spellStart"/>
      <w:r w:rsidRPr="00481745">
        <w:t>şi</w:t>
      </w:r>
      <w:proofErr w:type="spellEnd"/>
      <w:r w:rsidRPr="00481745">
        <w:t xml:space="preserve"> bătrânii lui Iuda </w:t>
      </w:r>
      <w:proofErr w:type="spellStart"/>
      <w:r w:rsidRPr="00481745">
        <w:t>şedeau</w:t>
      </w:r>
      <w:proofErr w:type="spellEnd"/>
      <w:r w:rsidRPr="00481745">
        <w:t xml:space="preserve"> înaintea mea, mâna Domnului Dumnezeu a căzut peste mine.</w:t>
      </w:r>
    </w:p>
    <w:p w14:paraId="1B56CBDC" w14:textId="3C685D8C" w:rsidR="00481745" w:rsidRDefault="00481745" w:rsidP="00481745">
      <w:pPr>
        <w:pStyle w:val="Stil3"/>
      </w:pPr>
      <w:r w:rsidRPr="00481745">
        <w:t>Ezec</w:t>
      </w:r>
      <w:r>
        <w:t>hiel</w:t>
      </w:r>
      <w:r w:rsidRPr="00481745">
        <w:t xml:space="preserve"> 20:1 În al </w:t>
      </w:r>
      <w:proofErr w:type="spellStart"/>
      <w:r w:rsidRPr="00481745">
        <w:t>şaptelea</w:t>
      </w:r>
      <w:proofErr w:type="spellEnd"/>
      <w:r w:rsidRPr="00481745">
        <w:t xml:space="preserve"> an, în ziua a zecea a lunii a cincea, unii din bătrânii lui Israel au venit la mine să întrebe pe Domnul </w:t>
      </w:r>
      <w:proofErr w:type="spellStart"/>
      <w:r w:rsidRPr="00481745">
        <w:t>şi</w:t>
      </w:r>
      <w:proofErr w:type="spellEnd"/>
      <w:r w:rsidRPr="00481745">
        <w:t xml:space="preserve"> au </w:t>
      </w:r>
      <w:proofErr w:type="spellStart"/>
      <w:r w:rsidRPr="00481745">
        <w:t>şezut</w:t>
      </w:r>
      <w:proofErr w:type="spellEnd"/>
      <w:r w:rsidRPr="00481745">
        <w:t xml:space="preserve"> jos înaintea mea.</w:t>
      </w:r>
    </w:p>
    <w:p w14:paraId="3274A681" w14:textId="3749A336" w:rsidR="00481745" w:rsidRDefault="00481745" w:rsidP="00481745">
      <w:pPr>
        <w:pStyle w:val="Stil3"/>
      </w:pPr>
      <w:r w:rsidRPr="00481745">
        <w:t>Ezec</w:t>
      </w:r>
      <w:r>
        <w:t>hiel</w:t>
      </w:r>
      <w:r w:rsidRPr="00481745">
        <w:t xml:space="preserve"> 33:31</w:t>
      </w:r>
      <w:r>
        <w:t xml:space="preserve"> </w:t>
      </w:r>
      <w:proofErr w:type="spellStart"/>
      <w:r w:rsidRPr="00481745">
        <w:t>Şi</w:t>
      </w:r>
      <w:proofErr w:type="spellEnd"/>
      <w:r w:rsidRPr="00481745">
        <w:t xml:space="preserve"> vin cu grămada la tine, stau înaintea ta ca popor al Meu, ascultă cuvintele tale, dar nu le împlinesc, căci cu gura vorbesc dulce de tot, dar cu inima umblă tot după poftele lor.</w:t>
      </w:r>
    </w:p>
    <w:p w14:paraId="260A5AFE" w14:textId="35BA4D07" w:rsidR="00481745" w:rsidRDefault="00481745" w:rsidP="00933B0D">
      <w:pPr>
        <w:pStyle w:val="Stil2"/>
        <w:numPr>
          <w:ilvl w:val="0"/>
          <w:numId w:val="188"/>
        </w:numPr>
      </w:pPr>
      <w:proofErr w:type="spellStart"/>
      <w:r w:rsidRPr="00481745">
        <w:t>Şi</w:t>
      </w:r>
      <w:proofErr w:type="spellEnd"/>
      <w:r w:rsidRPr="00481745">
        <w:t xml:space="preserve"> cuvântul Domnului mi-a vorbit astfel:</w:t>
      </w:r>
    </w:p>
    <w:p w14:paraId="2B54B0D2" w14:textId="6459B9E6" w:rsidR="00481745" w:rsidRDefault="00481745" w:rsidP="00933B0D">
      <w:pPr>
        <w:pStyle w:val="Stil2"/>
        <w:numPr>
          <w:ilvl w:val="0"/>
          <w:numId w:val="188"/>
        </w:numPr>
      </w:pPr>
      <w:r w:rsidRPr="00481745">
        <w:lastRenderedPageBreak/>
        <w:t xml:space="preserve">„Fiul omului, oamenii </w:t>
      </w:r>
      <w:proofErr w:type="spellStart"/>
      <w:r w:rsidRPr="00481745">
        <w:t>aceştia</w:t>
      </w:r>
      <w:proofErr w:type="spellEnd"/>
      <w:r w:rsidRPr="00481745">
        <w:t xml:space="preserve"> </w:t>
      </w:r>
      <w:proofErr w:type="spellStart"/>
      <w:r w:rsidRPr="00481745">
        <w:t>îşi</w:t>
      </w:r>
      <w:proofErr w:type="spellEnd"/>
      <w:r w:rsidRPr="00481745">
        <w:t xml:space="preserve"> poartă idolii în inimă </w:t>
      </w:r>
      <w:proofErr w:type="spellStart"/>
      <w:r w:rsidRPr="00481745">
        <w:t>şi</w:t>
      </w:r>
      <w:proofErr w:type="spellEnd"/>
      <w:r w:rsidRPr="00481745">
        <w:t xml:space="preserve"> </w:t>
      </w:r>
      <w:proofErr w:type="spellStart"/>
      <w:r w:rsidRPr="00481745">
        <w:t>îşi</w:t>
      </w:r>
      <w:proofErr w:type="spellEnd"/>
      <w:r w:rsidRPr="00481745">
        <w:t xml:space="preserve"> pironesc privirile spre ceea ce i-a făcut să cadă în nelegiuire! Să Mă las Eu să fiu întrebat de ei?</w:t>
      </w:r>
    </w:p>
    <w:p w14:paraId="16E2C7B8" w14:textId="254691DE" w:rsidR="00AA086D" w:rsidRDefault="00AA086D" w:rsidP="00481745">
      <w:pPr>
        <w:pStyle w:val="Stil3"/>
      </w:pPr>
      <w:r w:rsidRPr="00AA086D">
        <w:t>Ezec</w:t>
      </w:r>
      <w:r>
        <w:t>hiel</w:t>
      </w:r>
      <w:r w:rsidRPr="00AA086D">
        <w:t xml:space="preserve"> 7:19 </w:t>
      </w:r>
      <w:proofErr w:type="spellStart"/>
      <w:r w:rsidRPr="00AA086D">
        <w:t>Îşi</w:t>
      </w:r>
      <w:proofErr w:type="spellEnd"/>
      <w:r w:rsidRPr="00AA086D">
        <w:t xml:space="preserve"> vor arunca argintul pe </w:t>
      </w:r>
      <w:proofErr w:type="spellStart"/>
      <w:r w:rsidRPr="00AA086D">
        <w:t>uliţe</w:t>
      </w:r>
      <w:proofErr w:type="spellEnd"/>
      <w:r w:rsidRPr="00AA086D">
        <w:t xml:space="preserve"> </w:t>
      </w:r>
      <w:proofErr w:type="spellStart"/>
      <w:r w:rsidRPr="00AA086D">
        <w:t>şi</w:t>
      </w:r>
      <w:proofErr w:type="spellEnd"/>
      <w:r w:rsidRPr="00AA086D">
        <w:t xml:space="preserve"> aurul lor le va fi o scârbă. Argintul sau aurul lor nu poate să-i scape în ziua urgiei Domnului; nu poate nici să le sature sufletul, nici să le umple măruntaiele, căci el i-a aruncat în nelegiuirea lor.</w:t>
      </w:r>
    </w:p>
    <w:p w14:paraId="488A494F" w14:textId="2729B071" w:rsidR="00AA086D" w:rsidRDefault="00AA086D" w:rsidP="00481745">
      <w:pPr>
        <w:pStyle w:val="Stil3"/>
      </w:pPr>
      <w:r w:rsidRPr="00AA086D">
        <w:t>Ezec</w:t>
      </w:r>
      <w:r>
        <w:t>hiel</w:t>
      </w:r>
      <w:r w:rsidRPr="00AA086D">
        <w:t xml:space="preserve"> 14:4 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CC0E8C5" w14:textId="47E3143D" w:rsidR="00AA086D" w:rsidRDefault="00AA086D" w:rsidP="00481745">
      <w:pPr>
        <w:pStyle w:val="Stil3"/>
      </w:pPr>
      <w:r w:rsidRPr="00AA086D">
        <w:t>Ezec</w:t>
      </w:r>
      <w:r>
        <w:t>hiel</w:t>
      </w:r>
      <w:r w:rsidRPr="00AA086D">
        <w:t xml:space="preserve"> 14:7 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298BE0C6" w14:textId="11A9895E" w:rsidR="00481745" w:rsidRDefault="00AA086D" w:rsidP="00481745">
      <w:pPr>
        <w:pStyle w:val="Stil3"/>
      </w:pPr>
      <w:r w:rsidRPr="00AA086D">
        <w:t xml:space="preserve">2 </w:t>
      </w:r>
      <w:proofErr w:type="spellStart"/>
      <w:r w:rsidRPr="00AA086D">
        <w:t>Imp</w:t>
      </w:r>
      <w:r>
        <w:t>ărați</w:t>
      </w:r>
      <w:proofErr w:type="spellEnd"/>
      <w:r w:rsidRPr="00AA086D">
        <w:t xml:space="preserve"> 3:13</w:t>
      </w:r>
      <w:r>
        <w:t xml:space="preserve"> </w:t>
      </w:r>
      <w:r w:rsidRPr="00AA086D">
        <w:t xml:space="preserve">Elisei a zis împăratului lui Israel: „Ce am eu a face cu tine? Du-te la prorocii tatălui tău </w:t>
      </w:r>
      <w:proofErr w:type="spellStart"/>
      <w:r w:rsidRPr="00AA086D">
        <w:t>şi</w:t>
      </w:r>
      <w:proofErr w:type="spellEnd"/>
      <w:r w:rsidRPr="00AA086D">
        <w:t xml:space="preserve"> la prorocii mamei tale.” </w:t>
      </w:r>
      <w:proofErr w:type="spellStart"/>
      <w:r w:rsidRPr="00AA086D">
        <w:t>Şi</w:t>
      </w:r>
      <w:proofErr w:type="spellEnd"/>
      <w:r w:rsidRPr="00AA086D">
        <w:t xml:space="preserve"> împăratul lui Israel i-a zis: „Nu, căci Domnul a chemat pe </w:t>
      </w:r>
      <w:proofErr w:type="spellStart"/>
      <w:r w:rsidRPr="00AA086D">
        <w:t>aceşti</w:t>
      </w:r>
      <w:proofErr w:type="spellEnd"/>
      <w:r w:rsidRPr="00AA086D">
        <w:t xml:space="preserve"> trei </w:t>
      </w:r>
      <w:proofErr w:type="spellStart"/>
      <w:r w:rsidRPr="00AA086D">
        <w:t>împăraţi</w:t>
      </w:r>
      <w:proofErr w:type="spellEnd"/>
      <w:r w:rsidRPr="00AA086D">
        <w:t xml:space="preserve"> ca să-i dea în mâinile </w:t>
      </w:r>
      <w:proofErr w:type="spellStart"/>
      <w:r w:rsidRPr="00AA086D">
        <w:t>Moabului</w:t>
      </w:r>
      <w:proofErr w:type="spellEnd"/>
      <w:r w:rsidRPr="00AA086D">
        <w:t>!”</w:t>
      </w:r>
    </w:p>
    <w:p w14:paraId="11F78FBE" w14:textId="7D62998E" w:rsidR="00481745" w:rsidRDefault="00AA086D" w:rsidP="00933B0D">
      <w:pPr>
        <w:pStyle w:val="Stil2"/>
        <w:numPr>
          <w:ilvl w:val="0"/>
          <w:numId w:val="188"/>
        </w:numPr>
      </w:pPr>
      <w:r w:rsidRPr="00AA086D">
        <w:t xml:space="preserve">De aceea </w:t>
      </w:r>
      <w:proofErr w:type="spellStart"/>
      <w:r w:rsidRPr="00AA086D">
        <w:t>vorbeşte</w:t>
      </w:r>
      <w:proofErr w:type="spellEnd"/>
      <w:r w:rsidRPr="00AA086D">
        <w:t xml:space="preserve">-le </w:t>
      </w:r>
      <w:proofErr w:type="spellStart"/>
      <w:r w:rsidRPr="00AA086D">
        <w:t>şi</w:t>
      </w:r>
      <w:proofErr w:type="spellEnd"/>
      <w:r w:rsidRPr="00AA086D">
        <w:t xml:space="preserve"> spune-le: ‘</w:t>
      </w:r>
      <w:proofErr w:type="spellStart"/>
      <w:r w:rsidRPr="00AA086D">
        <w:t>Aşa</w:t>
      </w:r>
      <w:proofErr w:type="spellEnd"/>
      <w:r w:rsidRPr="00AA086D">
        <w:t xml:space="preserve"> </w:t>
      </w:r>
      <w:proofErr w:type="spellStart"/>
      <w:r w:rsidRPr="00AA086D">
        <w:t>vorbeşte</w:t>
      </w:r>
      <w:proofErr w:type="spellEnd"/>
      <w:r w:rsidRPr="00AA086D">
        <w:t xml:space="preserve"> Domnul Dumnezeu: «Orice om din casa lui Israel care </w:t>
      </w:r>
      <w:proofErr w:type="spellStart"/>
      <w:r w:rsidRPr="00AA086D">
        <w:t>îşi</w:t>
      </w:r>
      <w:proofErr w:type="spellEnd"/>
      <w:r w:rsidRPr="00AA086D">
        <w:t xml:space="preserve"> poartă idolii în inimă </w:t>
      </w:r>
      <w:proofErr w:type="spellStart"/>
      <w:r w:rsidRPr="00AA086D">
        <w:t>şi</w:t>
      </w:r>
      <w:proofErr w:type="spellEnd"/>
      <w:r w:rsidRPr="00AA086D">
        <w:t xml:space="preserve"> care </w:t>
      </w:r>
      <w:proofErr w:type="spellStart"/>
      <w:r w:rsidRPr="00AA086D">
        <w:t>îşi</w:t>
      </w:r>
      <w:proofErr w:type="spellEnd"/>
      <w:r w:rsidRPr="00AA086D">
        <w:t xml:space="preserve"> </w:t>
      </w:r>
      <w:proofErr w:type="spellStart"/>
      <w:r w:rsidRPr="00AA086D">
        <w:t>pironeşte</w:t>
      </w:r>
      <w:proofErr w:type="spellEnd"/>
      <w:r w:rsidRPr="00AA086D">
        <w:t xml:space="preserve"> privirile spre ceea ce l-a făcut să cadă în nelegiuirea lui, dacă va veni să vorbească prorocului, Eu, Domnul, îi voi răspunde, în ciuda </w:t>
      </w:r>
      <w:proofErr w:type="spellStart"/>
      <w:r w:rsidRPr="00AA086D">
        <w:t>mulţimii</w:t>
      </w:r>
      <w:proofErr w:type="spellEnd"/>
      <w:r w:rsidRPr="00AA086D">
        <w:t xml:space="preserve"> idolilor lui,</w:t>
      </w:r>
    </w:p>
    <w:p w14:paraId="6ED0626D" w14:textId="53F8A68B" w:rsidR="00AA086D" w:rsidRDefault="00AA086D" w:rsidP="00933B0D">
      <w:pPr>
        <w:pStyle w:val="Stil2"/>
        <w:numPr>
          <w:ilvl w:val="0"/>
          <w:numId w:val="188"/>
        </w:numPr>
      </w:pPr>
      <w:r w:rsidRPr="00AA086D">
        <w:t>ca să prind în chiar inima lor pe aceia din casa lui Israel care s-au depărtat de Mine din pricina tuturor idolilor.»’</w:t>
      </w:r>
    </w:p>
    <w:p w14:paraId="52CDFB8C" w14:textId="23554E27" w:rsidR="00AA086D" w:rsidRDefault="00AA086D" w:rsidP="00933B0D">
      <w:pPr>
        <w:pStyle w:val="Stil2"/>
        <w:numPr>
          <w:ilvl w:val="0"/>
          <w:numId w:val="188"/>
        </w:numPr>
      </w:pPr>
      <w:r w:rsidRPr="00AA086D">
        <w:t>De aceea, spune casei lui Israel: ‘</w:t>
      </w:r>
      <w:proofErr w:type="spellStart"/>
      <w:r w:rsidRPr="00AA086D">
        <w:t>Aşa</w:t>
      </w:r>
      <w:proofErr w:type="spellEnd"/>
      <w:r w:rsidRPr="00AA086D">
        <w:t xml:space="preserve"> </w:t>
      </w:r>
      <w:proofErr w:type="spellStart"/>
      <w:r w:rsidRPr="00AA086D">
        <w:t>vorbeşte</w:t>
      </w:r>
      <w:proofErr w:type="spellEnd"/>
      <w:r w:rsidRPr="00AA086D">
        <w:t xml:space="preserve"> Domnul Dumnezeu: «</w:t>
      </w:r>
      <w:proofErr w:type="spellStart"/>
      <w:r w:rsidRPr="00AA086D">
        <w:t>Întoarceţi</w:t>
      </w:r>
      <w:proofErr w:type="spellEnd"/>
      <w:r w:rsidRPr="00AA086D">
        <w:t xml:space="preserve">-vă </w:t>
      </w:r>
      <w:proofErr w:type="spellStart"/>
      <w:r w:rsidRPr="00AA086D">
        <w:t>şi</w:t>
      </w:r>
      <w:proofErr w:type="spellEnd"/>
      <w:r w:rsidRPr="00AA086D">
        <w:t xml:space="preserve"> </w:t>
      </w:r>
      <w:proofErr w:type="spellStart"/>
      <w:r w:rsidRPr="00AA086D">
        <w:t>abateţi</w:t>
      </w:r>
      <w:proofErr w:type="spellEnd"/>
      <w:r w:rsidRPr="00AA086D">
        <w:t xml:space="preserve">-vă de la idolii </w:t>
      </w:r>
      <w:proofErr w:type="spellStart"/>
      <w:r w:rsidRPr="00AA086D">
        <w:t>voştri</w:t>
      </w:r>
      <w:proofErr w:type="spellEnd"/>
      <w:r w:rsidRPr="00AA086D">
        <w:t xml:space="preserve">, </w:t>
      </w:r>
      <w:proofErr w:type="spellStart"/>
      <w:r w:rsidRPr="00AA086D">
        <w:t>întoarceţi</w:t>
      </w:r>
      <w:proofErr w:type="spellEnd"/>
      <w:r w:rsidRPr="00AA086D">
        <w:t>-vă privirile de la toate urâciunile voastre!</w:t>
      </w:r>
    </w:p>
    <w:p w14:paraId="1CEBDEEB" w14:textId="1226CEDF" w:rsidR="00AA086D" w:rsidRDefault="00AA086D" w:rsidP="00933B0D">
      <w:pPr>
        <w:pStyle w:val="Stil2"/>
        <w:numPr>
          <w:ilvl w:val="0"/>
          <w:numId w:val="188"/>
        </w:numPr>
      </w:pPr>
      <w:r w:rsidRPr="00AA086D">
        <w:t xml:space="preserve">Căci orice om din casa lui Israel sau din străinii care locuiesc pentru o vreme în Israel, care s-a depărtat de Mine, care </w:t>
      </w:r>
      <w:proofErr w:type="spellStart"/>
      <w:r w:rsidRPr="00AA086D">
        <w:t>îşi</w:t>
      </w:r>
      <w:proofErr w:type="spellEnd"/>
      <w:r w:rsidRPr="00AA086D">
        <w:t xml:space="preserve"> poartă idolii în inima lui </w:t>
      </w:r>
      <w:proofErr w:type="spellStart"/>
      <w:r w:rsidRPr="00AA086D">
        <w:t>şi</w:t>
      </w:r>
      <w:proofErr w:type="spellEnd"/>
      <w:r w:rsidRPr="00AA086D">
        <w:t xml:space="preserve"> nu-</w:t>
      </w:r>
      <w:proofErr w:type="spellStart"/>
      <w:r w:rsidRPr="00AA086D">
        <w:t>şi</w:t>
      </w:r>
      <w:proofErr w:type="spellEnd"/>
      <w:r w:rsidRPr="00AA086D">
        <w:t xml:space="preserve"> ia privirile de la ceea ce l-a făcut să cadă în nelegiuirea lui, dacă va veni să vorbească unui proroc ca să Mă întrebe prin el, Eu, Domnul, prin Mine Însumi îi voi răspunde.</w:t>
      </w:r>
    </w:p>
    <w:p w14:paraId="6DB6BC00" w14:textId="1AD53600" w:rsidR="00AA086D" w:rsidRDefault="00AA086D" w:rsidP="00933B0D">
      <w:pPr>
        <w:pStyle w:val="Stil2"/>
        <w:numPr>
          <w:ilvl w:val="0"/>
          <w:numId w:val="188"/>
        </w:numPr>
      </w:pPr>
      <w:r w:rsidRPr="00AA086D">
        <w:lastRenderedPageBreak/>
        <w:t xml:space="preserve">Îmi voi întoarce </w:t>
      </w:r>
      <w:proofErr w:type="spellStart"/>
      <w:r w:rsidRPr="00AA086D">
        <w:t>Faţa</w:t>
      </w:r>
      <w:proofErr w:type="spellEnd"/>
      <w:r w:rsidRPr="00AA086D">
        <w:t xml:space="preserve"> împotriva omului acestuia, îl voi face un semn </w:t>
      </w:r>
      <w:proofErr w:type="spellStart"/>
      <w:r w:rsidRPr="00AA086D">
        <w:t>şi</w:t>
      </w:r>
      <w:proofErr w:type="spellEnd"/>
      <w:r w:rsidRPr="00AA086D">
        <w:t xml:space="preserve"> de pomină </w:t>
      </w:r>
      <w:proofErr w:type="spellStart"/>
      <w:r w:rsidRPr="00AA086D">
        <w:t>şi</w:t>
      </w:r>
      <w:proofErr w:type="spellEnd"/>
      <w:r w:rsidRPr="00AA086D">
        <w:t xml:space="preserve"> îl voi nimici cu </w:t>
      </w:r>
      <w:proofErr w:type="spellStart"/>
      <w:r w:rsidRPr="00AA086D">
        <w:t>desăvârşire</w:t>
      </w:r>
      <w:proofErr w:type="spellEnd"/>
      <w:r w:rsidRPr="00AA086D">
        <w:t xml:space="preserve"> din mijlocul poporului Meu. </w:t>
      </w:r>
      <w:proofErr w:type="spellStart"/>
      <w:r w:rsidRPr="00AA086D">
        <w:t>Şi</w:t>
      </w:r>
      <w:proofErr w:type="spellEnd"/>
      <w:r w:rsidRPr="00AA086D">
        <w:t xml:space="preserve"> </w:t>
      </w:r>
      <w:proofErr w:type="spellStart"/>
      <w:r w:rsidRPr="00AA086D">
        <w:t>veţi</w:t>
      </w:r>
      <w:proofErr w:type="spellEnd"/>
      <w:r w:rsidRPr="00AA086D">
        <w:t xml:space="preserve"> </w:t>
      </w:r>
      <w:proofErr w:type="spellStart"/>
      <w:r w:rsidRPr="00AA086D">
        <w:t>şti</w:t>
      </w:r>
      <w:proofErr w:type="spellEnd"/>
      <w:r w:rsidRPr="00AA086D">
        <w:t xml:space="preserve"> că Eu sunt Domnul!</w:t>
      </w:r>
    </w:p>
    <w:p w14:paraId="7F02911F" w14:textId="47E3E356"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17:</w:t>
      </w:r>
      <w:proofErr w:type="gramEnd"/>
      <w:r w:rsidRPr="00543C3F">
        <w:rPr>
          <w:lang w:val="fr-FR"/>
        </w:rPr>
        <w:t xml:space="preserve">10 </w:t>
      </w:r>
      <w:proofErr w:type="spellStart"/>
      <w:r w:rsidRPr="00543C3F">
        <w:rPr>
          <w:lang w:val="fr-FR"/>
        </w:rPr>
        <w:t>Dacă</w:t>
      </w:r>
      <w:proofErr w:type="spellEnd"/>
      <w:r w:rsidRPr="00543C3F">
        <w:rPr>
          <w:lang w:val="fr-FR"/>
        </w:rPr>
        <w:t xml:space="preserve"> un om </w:t>
      </w:r>
      <w:proofErr w:type="spellStart"/>
      <w:r w:rsidRPr="00543C3F">
        <w:rPr>
          <w:lang w:val="fr-FR"/>
        </w:rPr>
        <w:t>din</w:t>
      </w:r>
      <w:proofErr w:type="spellEnd"/>
      <w:r w:rsidRPr="00543C3F">
        <w:rPr>
          <w:lang w:val="fr-FR"/>
        </w:rPr>
        <w:t xml:space="preserve"> casa lui </w:t>
      </w:r>
      <w:proofErr w:type="spellStart"/>
      <w:r w:rsidRPr="00543C3F">
        <w:rPr>
          <w:lang w:val="fr-FR"/>
        </w:rPr>
        <w:t>Israel</w:t>
      </w:r>
      <w:proofErr w:type="spellEnd"/>
      <w:r w:rsidRPr="00543C3F">
        <w:rPr>
          <w:lang w:val="fr-FR"/>
        </w:rPr>
        <w:t xml:space="preserve"> </w:t>
      </w:r>
      <w:proofErr w:type="spellStart"/>
      <w:r w:rsidRPr="00543C3F">
        <w:rPr>
          <w:lang w:val="fr-FR"/>
        </w:rPr>
        <w:t>sau</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străinii</w:t>
      </w:r>
      <w:proofErr w:type="spellEnd"/>
      <w:r w:rsidRPr="00543C3F">
        <w:rPr>
          <w:lang w:val="fr-FR"/>
        </w:rPr>
        <w:t xml:space="preserve"> care </w:t>
      </w:r>
      <w:proofErr w:type="spellStart"/>
      <w:r w:rsidRPr="00543C3F">
        <w:rPr>
          <w:lang w:val="fr-FR"/>
        </w:rPr>
        <w:t>locuiesc</w:t>
      </w:r>
      <w:proofErr w:type="spellEnd"/>
      <w:r w:rsidRPr="00543C3F">
        <w:rPr>
          <w:lang w:val="fr-FR"/>
        </w:rPr>
        <w:t xml:space="preserve"> </w:t>
      </w:r>
      <w:proofErr w:type="spellStart"/>
      <w:r w:rsidRPr="00543C3F">
        <w:rPr>
          <w:lang w:val="fr-FR"/>
        </w:rPr>
        <w:t>în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lor</w:t>
      </w:r>
      <w:proofErr w:type="spellEnd"/>
      <w:r w:rsidRPr="00543C3F">
        <w:rPr>
          <w:lang w:val="fr-FR"/>
        </w:rPr>
        <w:t xml:space="preserve"> </w:t>
      </w:r>
      <w:proofErr w:type="spellStart"/>
      <w:r w:rsidRPr="00543C3F">
        <w:rPr>
          <w:lang w:val="fr-FR"/>
        </w:rPr>
        <w:t>mănâncă</w:t>
      </w:r>
      <w:proofErr w:type="spellEnd"/>
      <w:r w:rsidRPr="00543C3F">
        <w:rPr>
          <w:lang w:val="fr-FR"/>
        </w:rPr>
        <w:t xml:space="preserve"> </w:t>
      </w:r>
      <w:proofErr w:type="spellStart"/>
      <w:r w:rsidRPr="00543C3F">
        <w:rPr>
          <w:lang w:val="fr-FR"/>
        </w:rPr>
        <w:t>sânge</w:t>
      </w:r>
      <w:proofErr w:type="spellEnd"/>
      <w:r w:rsidRPr="00543C3F">
        <w:rPr>
          <w:lang w:val="fr-FR"/>
        </w:rPr>
        <w:t xml:space="preserve"> de </w:t>
      </w:r>
      <w:proofErr w:type="spellStart"/>
      <w:r w:rsidRPr="00543C3F">
        <w:rPr>
          <w:lang w:val="fr-FR"/>
        </w:rPr>
        <w:t>orice</w:t>
      </w:r>
      <w:proofErr w:type="spellEnd"/>
      <w:r w:rsidRPr="00543C3F">
        <w:rPr>
          <w:lang w:val="fr-FR"/>
        </w:rPr>
        <w:t xml:space="preserve"> </w:t>
      </w:r>
      <w:proofErr w:type="spellStart"/>
      <w:r w:rsidRPr="00543C3F">
        <w:rPr>
          <w:lang w:val="fr-FR"/>
        </w:rPr>
        <w:t>fel</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celui ce </w:t>
      </w:r>
      <w:proofErr w:type="spellStart"/>
      <w:r w:rsidRPr="00543C3F">
        <w:rPr>
          <w:lang w:val="fr-FR"/>
        </w:rPr>
        <w:t>mănâncă</w:t>
      </w:r>
      <w:proofErr w:type="spellEnd"/>
      <w:r w:rsidRPr="00543C3F">
        <w:rPr>
          <w:lang w:val="fr-FR"/>
        </w:rPr>
        <w:t xml:space="preserve"> </w:t>
      </w:r>
      <w:proofErr w:type="spellStart"/>
      <w:r w:rsidRPr="00543C3F">
        <w:rPr>
          <w:lang w:val="fr-FR"/>
        </w:rPr>
        <w:t>sângele</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w:t>
      </w:r>
    </w:p>
    <w:p w14:paraId="145AA482" w14:textId="3718ED02"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3 </w:t>
      </w:r>
      <w:proofErr w:type="spellStart"/>
      <w:r w:rsidRPr="00543C3F">
        <w:rPr>
          <w:lang w:val="fr-FR"/>
        </w:rPr>
        <w:t>Şi</w:t>
      </w:r>
      <w:proofErr w:type="spellEnd"/>
      <w:r w:rsidRPr="00543C3F">
        <w:rPr>
          <w:lang w:val="fr-FR"/>
        </w:rPr>
        <w:t xml:space="preserve"> Eu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spellStart"/>
      <w:r w:rsidRPr="00543C3F">
        <w:rPr>
          <w:lang w:val="fr-FR"/>
        </w:rPr>
        <w:t>său</w:t>
      </w:r>
      <w:proofErr w:type="spellEnd"/>
      <w:r w:rsidRPr="00543C3F">
        <w:rPr>
          <w:lang w:val="fr-FR"/>
        </w:rPr>
        <w:t xml:space="preserve">, </w:t>
      </w:r>
      <w:proofErr w:type="spellStart"/>
      <w:r w:rsidRPr="00543C3F">
        <w:rPr>
          <w:lang w:val="fr-FR"/>
        </w:rPr>
        <w:t>pentru</w:t>
      </w:r>
      <w:proofErr w:type="spellEnd"/>
      <w:r w:rsidRPr="00543C3F">
        <w:rPr>
          <w:lang w:val="fr-FR"/>
        </w:rPr>
        <w:t xml:space="preserve"> </w:t>
      </w:r>
      <w:proofErr w:type="spellStart"/>
      <w:r w:rsidRPr="00543C3F">
        <w:rPr>
          <w:lang w:val="fr-FR"/>
        </w:rPr>
        <w:t>că</w:t>
      </w:r>
      <w:proofErr w:type="spellEnd"/>
      <w:r w:rsidRPr="00543C3F">
        <w:rPr>
          <w:lang w:val="fr-FR"/>
        </w:rPr>
        <w:t xml:space="preserve"> a </w:t>
      </w:r>
      <w:proofErr w:type="spellStart"/>
      <w:r w:rsidRPr="00543C3F">
        <w:rPr>
          <w:lang w:val="fr-FR"/>
        </w:rPr>
        <w:t>dat</w:t>
      </w:r>
      <w:proofErr w:type="spellEnd"/>
      <w:r w:rsidRPr="00543C3F">
        <w:rPr>
          <w:lang w:val="fr-FR"/>
        </w:rPr>
        <w:t xml:space="preserve"> lui </w:t>
      </w:r>
      <w:proofErr w:type="spellStart"/>
      <w:r w:rsidRPr="00543C3F">
        <w:rPr>
          <w:lang w:val="fr-FR"/>
        </w:rPr>
        <w:t>Moloh</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unul</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copiii</w:t>
      </w:r>
      <w:proofErr w:type="spellEnd"/>
      <w:r w:rsidRPr="00543C3F">
        <w:rPr>
          <w:lang w:val="fr-FR"/>
        </w:rPr>
        <w:t xml:space="preserve"> </w:t>
      </w:r>
      <w:proofErr w:type="spellStart"/>
      <w:r w:rsidRPr="00543C3F">
        <w:rPr>
          <w:lang w:val="fr-FR"/>
        </w:rPr>
        <w:t>săi</w:t>
      </w:r>
      <w:proofErr w:type="spellEnd"/>
      <w:r w:rsidRPr="00543C3F">
        <w:rPr>
          <w:lang w:val="fr-FR"/>
        </w:rPr>
        <w:t xml:space="preserve">, a </w:t>
      </w:r>
      <w:proofErr w:type="spellStart"/>
      <w:r w:rsidRPr="00543C3F">
        <w:rPr>
          <w:lang w:val="fr-FR"/>
        </w:rPr>
        <w:t>spurcat</w:t>
      </w:r>
      <w:proofErr w:type="spellEnd"/>
      <w:r w:rsidRPr="00543C3F">
        <w:rPr>
          <w:lang w:val="fr-FR"/>
        </w:rPr>
        <w:t xml:space="preserve"> </w:t>
      </w:r>
      <w:proofErr w:type="spellStart"/>
      <w:r w:rsidRPr="00543C3F">
        <w:rPr>
          <w:lang w:val="fr-FR"/>
        </w:rPr>
        <w:t>Locaşul</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 xml:space="preserve"> </w:t>
      </w:r>
      <w:proofErr w:type="spellStart"/>
      <w:r w:rsidRPr="00543C3F">
        <w:rPr>
          <w:lang w:val="fr-FR"/>
        </w:rPr>
        <w:t>şi</w:t>
      </w:r>
      <w:proofErr w:type="spellEnd"/>
      <w:r w:rsidRPr="00543C3F">
        <w:rPr>
          <w:lang w:val="fr-FR"/>
        </w:rPr>
        <w:t xml:space="preserve"> a </w:t>
      </w:r>
      <w:proofErr w:type="spellStart"/>
      <w:r w:rsidRPr="00543C3F">
        <w:rPr>
          <w:lang w:val="fr-FR"/>
        </w:rPr>
        <w:t>necinstit</w:t>
      </w:r>
      <w:proofErr w:type="spellEnd"/>
      <w:r w:rsidRPr="00543C3F">
        <w:rPr>
          <w:lang w:val="fr-FR"/>
        </w:rPr>
        <w:t xml:space="preserve"> </w:t>
      </w:r>
      <w:proofErr w:type="spellStart"/>
      <w:r w:rsidRPr="00543C3F">
        <w:rPr>
          <w:lang w:val="fr-FR"/>
        </w:rPr>
        <w:t>Numele</w:t>
      </w:r>
      <w:proofErr w:type="spellEnd"/>
      <w:r w:rsidRPr="00543C3F">
        <w:rPr>
          <w:lang w:val="fr-FR"/>
        </w:rPr>
        <w:t xml:space="preserve"> Meu </w:t>
      </w:r>
      <w:proofErr w:type="spellStart"/>
      <w:r w:rsidRPr="00543C3F">
        <w:rPr>
          <w:lang w:val="fr-FR"/>
        </w:rPr>
        <w:t>cel</w:t>
      </w:r>
      <w:proofErr w:type="spellEnd"/>
      <w:r w:rsidRPr="00543C3F">
        <w:rPr>
          <w:lang w:val="fr-FR"/>
        </w:rPr>
        <w:t xml:space="preserve"> </w:t>
      </w:r>
      <w:proofErr w:type="spellStart"/>
      <w:r w:rsidRPr="00543C3F">
        <w:rPr>
          <w:lang w:val="fr-FR"/>
        </w:rPr>
        <w:t>sfânt</w:t>
      </w:r>
      <w:proofErr w:type="spellEnd"/>
      <w:r w:rsidRPr="00543C3F">
        <w:rPr>
          <w:lang w:val="fr-FR"/>
        </w:rPr>
        <w:t>.</w:t>
      </w:r>
    </w:p>
    <w:p w14:paraId="6FAE7DC6" w14:textId="245B5D3B"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5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Eu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familiei</w:t>
      </w:r>
      <w:proofErr w:type="spellEnd"/>
      <w:r w:rsidRPr="00543C3F">
        <w:rPr>
          <w:lang w:val="fr-FR"/>
        </w:rPr>
        <w:t xml:space="preserve"> lui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toţi</w:t>
      </w:r>
      <w:proofErr w:type="spellEnd"/>
      <w:r w:rsidRPr="00543C3F">
        <w:rPr>
          <w:lang w:val="fr-FR"/>
        </w:rPr>
        <w:t xml:space="preserve"> </w:t>
      </w:r>
      <w:proofErr w:type="spellStart"/>
      <w:r w:rsidRPr="00543C3F">
        <w:rPr>
          <w:lang w:val="fr-FR"/>
        </w:rPr>
        <w:t>cei</w:t>
      </w:r>
      <w:proofErr w:type="spellEnd"/>
      <w:r w:rsidRPr="00543C3F">
        <w:rPr>
          <w:lang w:val="fr-FR"/>
        </w:rPr>
        <w:t xml:space="preserve"> ce </w:t>
      </w:r>
      <w:proofErr w:type="spellStart"/>
      <w:r w:rsidRPr="00543C3F">
        <w:rPr>
          <w:lang w:val="fr-FR"/>
        </w:rPr>
        <w:t>curvesc</w:t>
      </w:r>
      <w:proofErr w:type="spellEnd"/>
      <w:r w:rsidRPr="00543C3F">
        <w:rPr>
          <w:lang w:val="fr-FR"/>
        </w:rPr>
        <w:t xml:space="preserve"> ca el </w:t>
      </w:r>
      <w:proofErr w:type="spellStart"/>
      <w:r w:rsidRPr="00543C3F">
        <w:rPr>
          <w:lang w:val="fr-FR"/>
        </w:rPr>
        <w:t>cu</w:t>
      </w:r>
      <w:proofErr w:type="spellEnd"/>
      <w:r w:rsidRPr="00543C3F">
        <w:rPr>
          <w:lang w:val="fr-FR"/>
        </w:rPr>
        <w:t xml:space="preserve"> </w:t>
      </w:r>
      <w:proofErr w:type="spellStart"/>
      <w:r w:rsidRPr="00543C3F">
        <w:rPr>
          <w:lang w:val="fr-FR"/>
        </w:rPr>
        <w:t>Moloh</w:t>
      </w:r>
      <w:proofErr w:type="spellEnd"/>
      <w:r w:rsidRPr="00543C3F">
        <w:rPr>
          <w:lang w:val="fr-FR"/>
        </w:rPr>
        <w:t>.</w:t>
      </w:r>
    </w:p>
    <w:p w14:paraId="012BB44E" w14:textId="42FD61F7" w:rsidR="00543C3F" w:rsidRDefault="00543C3F" w:rsidP="00AA086D">
      <w:pPr>
        <w:pStyle w:val="Stil3"/>
        <w:rPr>
          <w:lang w:val="fr-FR"/>
        </w:rPr>
      </w:pPr>
      <w:proofErr w:type="spellStart"/>
      <w:r w:rsidRPr="00543C3F">
        <w:rPr>
          <w:lang w:val="fr-FR"/>
        </w:rPr>
        <w:t>Lev</w:t>
      </w:r>
      <w:r>
        <w:rPr>
          <w:lang w:val="fr-FR"/>
        </w:rPr>
        <w:t>iticul</w:t>
      </w:r>
      <w:proofErr w:type="spellEnd"/>
      <w:r w:rsidRPr="00543C3F">
        <w:rPr>
          <w:lang w:val="fr-FR"/>
        </w:rPr>
        <w:t xml:space="preserve"> </w:t>
      </w:r>
      <w:proofErr w:type="gramStart"/>
      <w:r w:rsidRPr="00543C3F">
        <w:rPr>
          <w:lang w:val="fr-FR"/>
        </w:rPr>
        <w:t>20:</w:t>
      </w:r>
      <w:proofErr w:type="gramEnd"/>
      <w:r w:rsidRPr="00543C3F">
        <w:rPr>
          <w:lang w:val="fr-FR"/>
        </w:rPr>
        <w:t xml:space="preserve">6 </w:t>
      </w:r>
      <w:proofErr w:type="spellStart"/>
      <w:r w:rsidRPr="00543C3F">
        <w:rPr>
          <w:lang w:val="fr-FR"/>
        </w:rPr>
        <w:t>Dacă</w:t>
      </w:r>
      <w:proofErr w:type="spellEnd"/>
      <w:r w:rsidRPr="00543C3F">
        <w:rPr>
          <w:lang w:val="fr-FR"/>
        </w:rPr>
        <w:t xml:space="preserve"> </w:t>
      </w:r>
      <w:proofErr w:type="spellStart"/>
      <w:r w:rsidRPr="00543C3F">
        <w:rPr>
          <w:lang w:val="fr-FR"/>
        </w:rPr>
        <w:t>cineva</w:t>
      </w:r>
      <w:proofErr w:type="spellEnd"/>
      <w:r w:rsidRPr="00543C3F">
        <w:rPr>
          <w:lang w:val="fr-FR"/>
        </w:rPr>
        <w:t xml:space="preserve"> se duce la </w:t>
      </w:r>
      <w:proofErr w:type="spellStart"/>
      <w:r w:rsidRPr="00543C3F">
        <w:rPr>
          <w:lang w:val="fr-FR"/>
        </w:rPr>
        <w:t>cei</w:t>
      </w:r>
      <w:proofErr w:type="spellEnd"/>
      <w:r w:rsidRPr="00543C3F">
        <w:rPr>
          <w:lang w:val="fr-FR"/>
        </w:rPr>
        <w:t xml:space="preserve"> ce </w:t>
      </w:r>
      <w:proofErr w:type="spellStart"/>
      <w:r w:rsidRPr="00543C3F">
        <w:rPr>
          <w:lang w:val="fr-FR"/>
        </w:rPr>
        <w:t>cheamă</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morţi</w:t>
      </w:r>
      <w:proofErr w:type="spellEnd"/>
      <w:r w:rsidRPr="00543C3F">
        <w:rPr>
          <w:lang w:val="fr-FR"/>
        </w:rPr>
        <w:t xml:space="preserve"> </w:t>
      </w:r>
      <w:proofErr w:type="spellStart"/>
      <w:r w:rsidRPr="00543C3F">
        <w:rPr>
          <w:lang w:val="fr-FR"/>
        </w:rPr>
        <w:t>şi</w:t>
      </w:r>
      <w:proofErr w:type="spellEnd"/>
      <w:r w:rsidRPr="00543C3F">
        <w:rPr>
          <w:lang w:val="fr-FR"/>
        </w:rPr>
        <w:t xml:space="preserve"> la </w:t>
      </w:r>
      <w:proofErr w:type="spellStart"/>
      <w:r w:rsidRPr="00543C3F">
        <w:rPr>
          <w:lang w:val="fr-FR"/>
        </w:rPr>
        <w:t>ghicitori</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curvească</w:t>
      </w:r>
      <w:proofErr w:type="spellEnd"/>
      <w:r w:rsidRPr="00543C3F">
        <w:rPr>
          <w:lang w:val="fr-FR"/>
        </w:rPr>
        <w:t xml:space="preserve"> </w:t>
      </w:r>
      <w:proofErr w:type="spellStart"/>
      <w:r w:rsidRPr="00543C3F">
        <w:rPr>
          <w:lang w:val="fr-FR"/>
        </w:rPr>
        <w:t>după</w:t>
      </w:r>
      <w:proofErr w:type="spellEnd"/>
      <w:r w:rsidRPr="00543C3F">
        <w:rPr>
          <w:lang w:val="fr-FR"/>
        </w:rPr>
        <w:t xml:space="preserve"> </w:t>
      </w:r>
      <w:proofErr w:type="spellStart"/>
      <w:r w:rsidRPr="00543C3F">
        <w:rPr>
          <w:lang w:val="fr-FR"/>
        </w:rPr>
        <w:t>ei</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omului</w:t>
      </w:r>
      <w:proofErr w:type="spellEnd"/>
      <w:r w:rsidRPr="00543C3F">
        <w:rPr>
          <w:lang w:val="fr-FR"/>
        </w:rPr>
        <w:t xml:space="preserve"> </w:t>
      </w:r>
      <w:proofErr w:type="spellStart"/>
      <w:r w:rsidRPr="00543C3F">
        <w:rPr>
          <w:lang w:val="fr-FR"/>
        </w:rPr>
        <w:t>aceluia</w:t>
      </w:r>
      <w:proofErr w:type="spellEnd"/>
      <w:r w:rsidRPr="00543C3F">
        <w:rPr>
          <w:lang w:val="fr-FR"/>
        </w:rPr>
        <w:t xml:space="preserve"> </w:t>
      </w:r>
      <w:proofErr w:type="spellStart"/>
      <w:r w:rsidRPr="00543C3F">
        <w:rPr>
          <w:lang w:val="fr-FR"/>
        </w:rPr>
        <w:t>şi</w:t>
      </w:r>
      <w:proofErr w:type="spellEnd"/>
      <w:r w:rsidRPr="00543C3F">
        <w:rPr>
          <w:lang w:val="fr-FR"/>
        </w:rPr>
        <w:t xml:space="preserve">-l </w:t>
      </w:r>
      <w:proofErr w:type="spellStart"/>
      <w:r w:rsidRPr="00543C3F">
        <w:rPr>
          <w:lang w:val="fr-FR"/>
        </w:rPr>
        <w:t>voi</w:t>
      </w:r>
      <w:proofErr w:type="spellEnd"/>
      <w:r w:rsidRPr="00543C3F">
        <w:rPr>
          <w:lang w:val="fr-FR"/>
        </w:rPr>
        <w:t xml:space="preserve"> </w:t>
      </w:r>
      <w:proofErr w:type="spellStart"/>
      <w:r w:rsidRPr="00543C3F">
        <w:rPr>
          <w:lang w:val="fr-FR"/>
        </w:rPr>
        <w:t>nimici</w:t>
      </w:r>
      <w:proofErr w:type="spellEnd"/>
      <w:r w:rsidRPr="00543C3F">
        <w:rPr>
          <w:lang w:val="fr-FR"/>
        </w:rPr>
        <w:t xml:space="preserve"> </w:t>
      </w:r>
      <w:proofErr w:type="spellStart"/>
      <w:r w:rsidRPr="00543C3F">
        <w:rPr>
          <w:lang w:val="fr-FR"/>
        </w:rPr>
        <w:t>din</w:t>
      </w:r>
      <w:proofErr w:type="spellEnd"/>
      <w:r w:rsidRPr="00543C3F">
        <w:rPr>
          <w:lang w:val="fr-FR"/>
        </w:rPr>
        <w:t xml:space="preserve"> </w:t>
      </w:r>
      <w:proofErr w:type="spellStart"/>
      <w:r w:rsidRPr="00543C3F">
        <w:rPr>
          <w:lang w:val="fr-FR"/>
        </w:rPr>
        <w:t>mijlocul</w:t>
      </w:r>
      <w:proofErr w:type="spellEnd"/>
      <w:r w:rsidRPr="00543C3F">
        <w:rPr>
          <w:lang w:val="fr-FR"/>
        </w:rPr>
        <w:t xml:space="preserve"> </w:t>
      </w:r>
      <w:proofErr w:type="spellStart"/>
      <w:r w:rsidRPr="00543C3F">
        <w:rPr>
          <w:lang w:val="fr-FR"/>
        </w:rPr>
        <w:t>poporului</w:t>
      </w:r>
      <w:proofErr w:type="spellEnd"/>
      <w:r w:rsidRPr="00543C3F">
        <w:rPr>
          <w:lang w:val="fr-FR"/>
        </w:rPr>
        <w:t xml:space="preserve"> lui.</w:t>
      </w:r>
    </w:p>
    <w:p w14:paraId="369CB488" w14:textId="557B6C8A" w:rsidR="00543C3F" w:rsidRDefault="00543C3F" w:rsidP="00AA086D">
      <w:pPr>
        <w:pStyle w:val="Stil3"/>
        <w:rPr>
          <w:lang w:val="fr-FR"/>
        </w:rPr>
      </w:pPr>
      <w:proofErr w:type="spellStart"/>
      <w:r w:rsidRPr="00543C3F">
        <w:rPr>
          <w:lang w:val="fr-FR"/>
        </w:rPr>
        <w:t>Ier</w:t>
      </w:r>
      <w:r>
        <w:rPr>
          <w:lang w:val="fr-FR"/>
        </w:rPr>
        <w:t>emia</w:t>
      </w:r>
      <w:proofErr w:type="spellEnd"/>
      <w:r w:rsidRPr="00543C3F">
        <w:rPr>
          <w:lang w:val="fr-FR"/>
        </w:rPr>
        <w:t xml:space="preserve"> </w:t>
      </w:r>
      <w:proofErr w:type="gramStart"/>
      <w:r w:rsidRPr="00543C3F">
        <w:rPr>
          <w:lang w:val="fr-FR"/>
        </w:rPr>
        <w:t>44:</w:t>
      </w:r>
      <w:proofErr w:type="gramEnd"/>
      <w:r w:rsidRPr="00543C3F">
        <w:rPr>
          <w:lang w:val="fr-FR"/>
        </w:rPr>
        <w:t xml:space="preserve">11 De </w:t>
      </w:r>
      <w:proofErr w:type="spellStart"/>
      <w:r w:rsidRPr="00543C3F">
        <w:rPr>
          <w:lang w:val="fr-FR"/>
        </w:rPr>
        <w:t>aceea</w:t>
      </w:r>
      <w:proofErr w:type="spellEnd"/>
      <w:r w:rsidRPr="00543C3F">
        <w:rPr>
          <w:lang w:val="fr-FR"/>
        </w:rPr>
        <w:t xml:space="preserve">, </w:t>
      </w:r>
      <w:proofErr w:type="spellStart"/>
      <w:r w:rsidRPr="00543C3F">
        <w:rPr>
          <w:lang w:val="fr-FR"/>
        </w:rPr>
        <w:t>aşa</w:t>
      </w:r>
      <w:proofErr w:type="spellEnd"/>
      <w:r w:rsidRPr="00543C3F">
        <w:rPr>
          <w:lang w:val="fr-FR"/>
        </w:rPr>
        <w:t xml:space="preserve"> </w:t>
      </w:r>
      <w:proofErr w:type="spellStart"/>
      <w:r w:rsidRPr="00543C3F">
        <w:rPr>
          <w:lang w:val="fr-FR"/>
        </w:rPr>
        <w:t>vorbeşte</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oştirilor</w:t>
      </w:r>
      <w:proofErr w:type="spellEnd"/>
      <w:r w:rsidRPr="00543C3F">
        <w:rPr>
          <w:lang w:val="fr-FR"/>
        </w:rPr>
        <w:t xml:space="preserve">, </w:t>
      </w:r>
      <w:proofErr w:type="spellStart"/>
      <w:r w:rsidRPr="00543C3F">
        <w:rPr>
          <w:lang w:val="fr-FR"/>
        </w:rPr>
        <w:t>Dumnezeul</w:t>
      </w:r>
      <w:proofErr w:type="spellEnd"/>
      <w:r w:rsidRPr="00543C3F">
        <w:rPr>
          <w:lang w:val="fr-FR"/>
        </w:rPr>
        <w:t xml:space="preserve"> lui </w:t>
      </w:r>
      <w:proofErr w:type="spellStart"/>
      <w:r w:rsidRPr="00543C3F">
        <w:rPr>
          <w:lang w:val="fr-FR"/>
        </w:rPr>
        <w:t>Israel</w:t>
      </w:r>
      <w:proofErr w:type="spellEnd"/>
      <w:r w:rsidRPr="00543C3F">
        <w:rPr>
          <w:lang w:val="fr-FR"/>
        </w:rPr>
        <w:t>: ‘</w:t>
      </w:r>
      <w:proofErr w:type="spellStart"/>
      <w:r w:rsidRPr="00543C3F">
        <w:rPr>
          <w:lang w:val="fr-FR"/>
        </w:rPr>
        <w:t>Iată</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întorc</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voastră</w:t>
      </w:r>
      <w:proofErr w:type="spellEnd"/>
      <w:r w:rsidRPr="00543C3F">
        <w:rPr>
          <w:lang w:val="fr-FR"/>
        </w:rPr>
        <w:t xml:space="preserve"> ca </w:t>
      </w:r>
      <w:proofErr w:type="spellStart"/>
      <w:r w:rsidRPr="00543C3F">
        <w:rPr>
          <w:lang w:val="fr-FR"/>
        </w:rPr>
        <w:t>să</w:t>
      </w:r>
      <w:proofErr w:type="spellEnd"/>
      <w:r w:rsidRPr="00543C3F">
        <w:rPr>
          <w:lang w:val="fr-FR"/>
        </w:rPr>
        <w:t xml:space="preserve"> </w:t>
      </w:r>
      <w:proofErr w:type="spellStart"/>
      <w:r w:rsidRPr="00543C3F">
        <w:rPr>
          <w:lang w:val="fr-FR"/>
        </w:rPr>
        <w:t>vă</w:t>
      </w:r>
      <w:proofErr w:type="spellEnd"/>
      <w:r w:rsidRPr="00543C3F">
        <w:rPr>
          <w:lang w:val="fr-FR"/>
        </w:rPr>
        <w:t xml:space="preserve"> fac </w:t>
      </w:r>
      <w:proofErr w:type="spellStart"/>
      <w:r w:rsidRPr="00543C3F">
        <w:rPr>
          <w:lang w:val="fr-FR"/>
        </w:rPr>
        <w:t>rău</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să</w:t>
      </w:r>
      <w:proofErr w:type="spellEnd"/>
      <w:r w:rsidRPr="00543C3F">
        <w:rPr>
          <w:lang w:val="fr-FR"/>
        </w:rPr>
        <w:t xml:space="preserve"> </w:t>
      </w:r>
      <w:proofErr w:type="spellStart"/>
      <w:r w:rsidRPr="00543C3F">
        <w:rPr>
          <w:lang w:val="fr-FR"/>
        </w:rPr>
        <w:t>nimicesc</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tot</w:t>
      </w:r>
      <w:proofErr w:type="spellEnd"/>
      <w:r w:rsidRPr="00543C3F">
        <w:rPr>
          <w:lang w:val="fr-FR"/>
        </w:rPr>
        <w:t xml:space="preserve"> </w:t>
      </w:r>
      <w:proofErr w:type="spellStart"/>
      <w:r w:rsidRPr="00543C3F">
        <w:rPr>
          <w:lang w:val="fr-FR"/>
        </w:rPr>
        <w:t>Iuda</w:t>
      </w:r>
      <w:proofErr w:type="spellEnd"/>
      <w:r w:rsidRPr="00543C3F">
        <w:rPr>
          <w:lang w:val="fr-FR"/>
        </w:rPr>
        <w:t>.</w:t>
      </w:r>
    </w:p>
    <w:p w14:paraId="511955A5" w14:textId="4488F877"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15:</w:t>
      </w:r>
      <w:proofErr w:type="gramEnd"/>
      <w:r w:rsidRPr="00543C3F">
        <w:rPr>
          <w:lang w:val="fr-FR"/>
        </w:rPr>
        <w:t xml:space="preserve">7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 xml:space="preserve">; au </w:t>
      </w:r>
      <w:proofErr w:type="spellStart"/>
      <w:r w:rsidRPr="00543C3F">
        <w:rPr>
          <w:lang w:val="fr-FR"/>
        </w:rPr>
        <w:t>ieşit</w:t>
      </w:r>
      <w:proofErr w:type="spellEnd"/>
      <w:r w:rsidRPr="00543C3F">
        <w:rPr>
          <w:lang w:val="fr-FR"/>
        </w:rPr>
        <w:t xml:space="preserve"> </w:t>
      </w:r>
      <w:proofErr w:type="spellStart"/>
      <w:r w:rsidRPr="00543C3F">
        <w:rPr>
          <w:lang w:val="fr-FR"/>
        </w:rPr>
        <w:t>din</w:t>
      </w:r>
      <w:proofErr w:type="spellEnd"/>
      <w:r w:rsidRPr="00543C3F">
        <w:rPr>
          <w:lang w:val="fr-FR"/>
        </w:rPr>
        <w:t xml:space="preserve"> foc, dar </w:t>
      </w:r>
      <w:proofErr w:type="spellStart"/>
      <w:r w:rsidRPr="00543C3F">
        <w:rPr>
          <w:lang w:val="fr-FR"/>
        </w:rPr>
        <w:t>focul</w:t>
      </w:r>
      <w:proofErr w:type="spellEnd"/>
      <w:r w:rsidRPr="00543C3F">
        <w:rPr>
          <w:lang w:val="fr-FR"/>
        </w:rPr>
        <w:t xml:space="preserve"> </w:t>
      </w:r>
      <w:proofErr w:type="spellStart"/>
      <w:r w:rsidRPr="00543C3F">
        <w:rPr>
          <w:lang w:val="fr-FR"/>
        </w:rPr>
        <w:t>îi</w:t>
      </w:r>
      <w:proofErr w:type="spellEnd"/>
      <w:r w:rsidRPr="00543C3F">
        <w:rPr>
          <w:lang w:val="fr-FR"/>
        </w:rPr>
        <w:t xml:space="preserve"> va arde de </w:t>
      </w:r>
      <w:proofErr w:type="spellStart"/>
      <w:r w:rsidRPr="00543C3F">
        <w:rPr>
          <w:lang w:val="fr-FR"/>
        </w:rPr>
        <w:t>tot</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veţi</w:t>
      </w:r>
      <w:proofErr w:type="spellEnd"/>
      <w:r w:rsidRPr="00543C3F">
        <w:rPr>
          <w:lang w:val="fr-FR"/>
        </w:rPr>
        <w:t xml:space="preserve"> </w:t>
      </w:r>
      <w:proofErr w:type="spellStart"/>
      <w:r w:rsidRPr="00543C3F">
        <w:rPr>
          <w:lang w:val="fr-FR"/>
        </w:rPr>
        <w:t>şti</w:t>
      </w:r>
      <w:proofErr w:type="spellEnd"/>
      <w:r w:rsidRPr="00543C3F">
        <w:rPr>
          <w:lang w:val="fr-FR"/>
        </w:rPr>
        <w:t xml:space="preserve"> </w:t>
      </w:r>
      <w:proofErr w:type="spellStart"/>
      <w:r w:rsidRPr="00543C3F">
        <w:rPr>
          <w:lang w:val="fr-FR"/>
        </w:rPr>
        <w:t>că</w:t>
      </w:r>
      <w:proofErr w:type="spellEnd"/>
      <w:r w:rsidRPr="00543C3F">
        <w:rPr>
          <w:lang w:val="fr-FR"/>
        </w:rPr>
        <w:t xml:space="preserve"> Eu </w:t>
      </w:r>
      <w:proofErr w:type="spellStart"/>
      <w:r w:rsidRPr="00543C3F">
        <w:rPr>
          <w:lang w:val="fr-FR"/>
        </w:rPr>
        <w:t>sunt</w:t>
      </w:r>
      <w:proofErr w:type="spellEnd"/>
      <w:r w:rsidRPr="00543C3F">
        <w:rPr>
          <w:lang w:val="fr-FR"/>
        </w:rPr>
        <w:t xml:space="preserve"> </w:t>
      </w:r>
      <w:proofErr w:type="spellStart"/>
      <w:r w:rsidRPr="00543C3F">
        <w:rPr>
          <w:lang w:val="fr-FR"/>
        </w:rPr>
        <w:t>Domnul</w:t>
      </w:r>
      <w:proofErr w:type="spellEnd"/>
      <w:r w:rsidRPr="00543C3F">
        <w:rPr>
          <w:lang w:val="fr-FR"/>
        </w:rPr>
        <w:t xml:space="preserve"> </w:t>
      </w:r>
      <w:proofErr w:type="spellStart"/>
      <w:r w:rsidRPr="00543C3F">
        <w:rPr>
          <w:lang w:val="fr-FR"/>
        </w:rPr>
        <w:t>când</w:t>
      </w:r>
      <w:proofErr w:type="spellEnd"/>
      <w:r w:rsidRPr="00543C3F">
        <w:rPr>
          <w:lang w:val="fr-FR"/>
        </w:rPr>
        <w:t xml:space="preserve"> </w:t>
      </w:r>
      <w:proofErr w:type="spellStart"/>
      <w:r w:rsidRPr="00543C3F">
        <w:rPr>
          <w:lang w:val="fr-FR"/>
        </w:rPr>
        <w:t>Îmi</w:t>
      </w:r>
      <w:proofErr w:type="spellEnd"/>
      <w:r w:rsidRPr="00543C3F">
        <w:rPr>
          <w:lang w:val="fr-FR"/>
        </w:rPr>
        <w:t xml:space="preserve"> </w:t>
      </w:r>
      <w:proofErr w:type="spellStart"/>
      <w:r w:rsidRPr="00543C3F">
        <w:rPr>
          <w:lang w:val="fr-FR"/>
        </w:rPr>
        <w:t>voi</w:t>
      </w:r>
      <w:proofErr w:type="spellEnd"/>
      <w:r w:rsidRPr="00543C3F">
        <w:rPr>
          <w:lang w:val="fr-FR"/>
        </w:rPr>
        <w:t xml:space="preserve"> </w:t>
      </w:r>
      <w:proofErr w:type="spellStart"/>
      <w:r w:rsidRPr="00543C3F">
        <w:rPr>
          <w:lang w:val="fr-FR"/>
        </w:rPr>
        <w:t>întoarce</w:t>
      </w:r>
      <w:proofErr w:type="spellEnd"/>
      <w:r w:rsidRPr="00543C3F">
        <w:rPr>
          <w:lang w:val="fr-FR"/>
        </w:rPr>
        <w:t xml:space="preserve"> </w:t>
      </w:r>
      <w:proofErr w:type="spellStart"/>
      <w:r w:rsidRPr="00543C3F">
        <w:rPr>
          <w:lang w:val="fr-FR"/>
        </w:rPr>
        <w:t>Faţa</w:t>
      </w:r>
      <w:proofErr w:type="spellEnd"/>
      <w:r w:rsidRPr="00543C3F">
        <w:rPr>
          <w:lang w:val="fr-FR"/>
        </w:rPr>
        <w:t xml:space="preserve"> </w:t>
      </w:r>
      <w:proofErr w:type="spellStart"/>
      <w:r w:rsidRPr="00543C3F">
        <w:rPr>
          <w:lang w:val="fr-FR"/>
        </w:rPr>
        <w:t>împotriva</w:t>
      </w:r>
      <w:proofErr w:type="spellEnd"/>
      <w:r w:rsidRPr="00543C3F">
        <w:rPr>
          <w:lang w:val="fr-FR"/>
        </w:rPr>
        <w:t xml:space="preserve"> </w:t>
      </w:r>
      <w:proofErr w:type="spellStart"/>
      <w:r w:rsidRPr="00543C3F">
        <w:rPr>
          <w:lang w:val="fr-FR"/>
        </w:rPr>
        <w:t>lor</w:t>
      </w:r>
      <w:proofErr w:type="spellEnd"/>
      <w:r w:rsidRPr="00543C3F">
        <w:rPr>
          <w:lang w:val="fr-FR"/>
        </w:rPr>
        <w:t>.</w:t>
      </w:r>
    </w:p>
    <w:p w14:paraId="4FE71C54" w14:textId="7C8FADF6" w:rsidR="00543C3F" w:rsidRDefault="00543C3F" w:rsidP="00AA086D">
      <w:pPr>
        <w:pStyle w:val="Stil3"/>
        <w:rPr>
          <w:lang w:val="fr-FR"/>
        </w:rPr>
      </w:pPr>
      <w:proofErr w:type="spellStart"/>
      <w:r w:rsidRPr="00543C3F">
        <w:rPr>
          <w:lang w:val="fr-FR"/>
        </w:rPr>
        <w:t>Num</w:t>
      </w:r>
      <w:r>
        <w:rPr>
          <w:lang w:val="fr-FR"/>
        </w:rPr>
        <w:t>eri</w:t>
      </w:r>
      <w:proofErr w:type="spellEnd"/>
      <w:r w:rsidRPr="00543C3F">
        <w:rPr>
          <w:lang w:val="fr-FR"/>
        </w:rPr>
        <w:t xml:space="preserve"> </w:t>
      </w:r>
      <w:proofErr w:type="gramStart"/>
      <w:r w:rsidRPr="00543C3F">
        <w:rPr>
          <w:lang w:val="fr-FR"/>
        </w:rPr>
        <w:t>26:</w:t>
      </w:r>
      <w:proofErr w:type="gramEnd"/>
      <w:r w:rsidRPr="00543C3F">
        <w:rPr>
          <w:lang w:val="fr-FR"/>
        </w:rPr>
        <w:t xml:space="preserve">10 </w:t>
      </w:r>
      <w:proofErr w:type="spellStart"/>
      <w:r w:rsidRPr="00543C3F">
        <w:rPr>
          <w:lang w:val="fr-FR"/>
        </w:rPr>
        <w:t>Pământul</w:t>
      </w:r>
      <w:proofErr w:type="spellEnd"/>
      <w:r w:rsidRPr="00543C3F">
        <w:rPr>
          <w:lang w:val="fr-FR"/>
        </w:rPr>
        <w:t xml:space="preserve"> </w:t>
      </w:r>
      <w:proofErr w:type="spellStart"/>
      <w:r w:rsidRPr="00543C3F">
        <w:rPr>
          <w:lang w:val="fr-FR"/>
        </w:rPr>
        <w:t>şi</w:t>
      </w:r>
      <w:proofErr w:type="spellEnd"/>
      <w:r w:rsidRPr="00543C3F">
        <w:rPr>
          <w:lang w:val="fr-FR"/>
        </w:rPr>
        <w:t xml:space="preserve">-a </w:t>
      </w:r>
      <w:proofErr w:type="spellStart"/>
      <w:r w:rsidRPr="00543C3F">
        <w:rPr>
          <w:lang w:val="fr-FR"/>
        </w:rPr>
        <w:t>deschis</w:t>
      </w:r>
      <w:proofErr w:type="spellEnd"/>
      <w:r w:rsidRPr="00543C3F">
        <w:rPr>
          <w:lang w:val="fr-FR"/>
        </w:rPr>
        <w:t xml:space="preserve"> </w:t>
      </w:r>
      <w:proofErr w:type="spellStart"/>
      <w:r w:rsidRPr="00543C3F">
        <w:rPr>
          <w:lang w:val="fr-FR"/>
        </w:rPr>
        <w:t>gura</w:t>
      </w:r>
      <w:proofErr w:type="spellEnd"/>
      <w:r w:rsidRPr="00543C3F">
        <w:rPr>
          <w:lang w:val="fr-FR"/>
        </w:rPr>
        <w:t xml:space="preserve"> </w:t>
      </w:r>
      <w:proofErr w:type="spellStart"/>
      <w:r w:rsidRPr="00543C3F">
        <w:rPr>
          <w:lang w:val="fr-FR"/>
        </w:rPr>
        <w:t>şi</w:t>
      </w:r>
      <w:proofErr w:type="spellEnd"/>
      <w:r w:rsidRPr="00543C3F">
        <w:rPr>
          <w:lang w:val="fr-FR"/>
        </w:rPr>
        <w:t xml:space="preserve"> i-a </w:t>
      </w:r>
      <w:proofErr w:type="spellStart"/>
      <w:r w:rsidRPr="00543C3F">
        <w:rPr>
          <w:lang w:val="fr-FR"/>
        </w:rPr>
        <w:t>înghiţit</w:t>
      </w:r>
      <w:proofErr w:type="spellEnd"/>
      <w:r w:rsidRPr="00543C3F">
        <w:rPr>
          <w:lang w:val="fr-FR"/>
        </w:rPr>
        <w:t xml:space="preserve"> </w:t>
      </w:r>
      <w:proofErr w:type="spellStart"/>
      <w:r w:rsidRPr="00543C3F">
        <w:rPr>
          <w:lang w:val="fr-FR"/>
        </w:rPr>
        <w:t>împreună</w:t>
      </w:r>
      <w:proofErr w:type="spellEnd"/>
      <w:r w:rsidRPr="00543C3F">
        <w:rPr>
          <w:lang w:val="fr-FR"/>
        </w:rPr>
        <w:t xml:space="preserve"> </w:t>
      </w:r>
      <w:proofErr w:type="spellStart"/>
      <w:r w:rsidRPr="00543C3F">
        <w:rPr>
          <w:lang w:val="fr-FR"/>
        </w:rPr>
        <w:t>cu</w:t>
      </w:r>
      <w:proofErr w:type="spellEnd"/>
      <w:r w:rsidRPr="00543C3F">
        <w:rPr>
          <w:lang w:val="fr-FR"/>
        </w:rPr>
        <w:t xml:space="preserve"> </w:t>
      </w:r>
      <w:proofErr w:type="spellStart"/>
      <w:r w:rsidRPr="00543C3F">
        <w:rPr>
          <w:lang w:val="fr-FR"/>
        </w:rPr>
        <w:t>Core</w:t>
      </w:r>
      <w:proofErr w:type="spellEnd"/>
      <w:r w:rsidRPr="00543C3F">
        <w:rPr>
          <w:lang w:val="fr-FR"/>
        </w:rPr>
        <w:t xml:space="preserve">, </w:t>
      </w:r>
      <w:proofErr w:type="spellStart"/>
      <w:r w:rsidRPr="00543C3F">
        <w:rPr>
          <w:lang w:val="fr-FR"/>
        </w:rPr>
        <w:t>când</w:t>
      </w:r>
      <w:proofErr w:type="spellEnd"/>
      <w:r w:rsidRPr="00543C3F">
        <w:rPr>
          <w:lang w:val="fr-FR"/>
        </w:rPr>
        <w:t xml:space="preserve"> au murit </w:t>
      </w:r>
      <w:proofErr w:type="spellStart"/>
      <w:r w:rsidRPr="00543C3F">
        <w:rPr>
          <w:lang w:val="fr-FR"/>
        </w:rPr>
        <w:t>cei</w:t>
      </w:r>
      <w:proofErr w:type="spellEnd"/>
      <w:r w:rsidRPr="00543C3F">
        <w:rPr>
          <w:lang w:val="fr-FR"/>
        </w:rPr>
        <w:t xml:space="preserve"> ce se </w:t>
      </w:r>
      <w:proofErr w:type="spellStart"/>
      <w:r w:rsidRPr="00543C3F">
        <w:rPr>
          <w:lang w:val="fr-FR"/>
        </w:rPr>
        <w:t>adunaseră</w:t>
      </w:r>
      <w:proofErr w:type="spellEnd"/>
      <w:r w:rsidRPr="00543C3F">
        <w:rPr>
          <w:lang w:val="fr-FR"/>
        </w:rPr>
        <w:t xml:space="preserve"> </w:t>
      </w:r>
      <w:proofErr w:type="spellStart"/>
      <w:r w:rsidRPr="00543C3F">
        <w:rPr>
          <w:lang w:val="fr-FR"/>
        </w:rPr>
        <w:t>şi</w:t>
      </w:r>
      <w:proofErr w:type="spellEnd"/>
      <w:r w:rsidRPr="00543C3F">
        <w:rPr>
          <w:lang w:val="fr-FR"/>
        </w:rPr>
        <w:t xml:space="preserve"> </w:t>
      </w:r>
      <w:proofErr w:type="spellStart"/>
      <w:r w:rsidRPr="00543C3F">
        <w:rPr>
          <w:lang w:val="fr-FR"/>
        </w:rPr>
        <w:t>când</w:t>
      </w:r>
      <w:proofErr w:type="spellEnd"/>
      <w:r w:rsidRPr="00543C3F">
        <w:rPr>
          <w:lang w:val="fr-FR"/>
        </w:rPr>
        <w:t xml:space="preserve"> a </w:t>
      </w:r>
      <w:proofErr w:type="spellStart"/>
      <w:r w:rsidRPr="00543C3F">
        <w:rPr>
          <w:lang w:val="fr-FR"/>
        </w:rPr>
        <w:t>mistuit</w:t>
      </w:r>
      <w:proofErr w:type="spellEnd"/>
      <w:r w:rsidRPr="00543C3F">
        <w:rPr>
          <w:lang w:val="fr-FR"/>
        </w:rPr>
        <w:t xml:space="preserve"> </w:t>
      </w:r>
      <w:proofErr w:type="spellStart"/>
      <w:r w:rsidRPr="00543C3F">
        <w:rPr>
          <w:lang w:val="fr-FR"/>
        </w:rPr>
        <w:t>focul</w:t>
      </w:r>
      <w:proofErr w:type="spellEnd"/>
      <w:r w:rsidRPr="00543C3F">
        <w:rPr>
          <w:lang w:val="fr-FR"/>
        </w:rPr>
        <w:t xml:space="preserve"> </w:t>
      </w:r>
      <w:proofErr w:type="spellStart"/>
      <w:r w:rsidRPr="00543C3F">
        <w:rPr>
          <w:lang w:val="fr-FR"/>
        </w:rPr>
        <w:t>pe</w:t>
      </w:r>
      <w:proofErr w:type="spellEnd"/>
      <w:r w:rsidRPr="00543C3F">
        <w:rPr>
          <w:lang w:val="fr-FR"/>
        </w:rPr>
        <w:t xml:space="preserve"> </w:t>
      </w:r>
      <w:proofErr w:type="spellStart"/>
      <w:r w:rsidRPr="00543C3F">
        <w:rPr>
          <w:lang w:val="fr-FR"/>
        </w:rPr>
        <w:t>cei</w:t>
      </w:r>
      <w:proofErr w:type="spellEnd"/>
      <w:r w:rsidRPr="00543C3F">
        <w:rPr>
          <w:lang w:val="fr-FR"/>
        </w:rPr>
        <w:t xml:space="preserve"> </w:t>
      </w:r>
      <w:proofErr w:type="spellStart"/>
      <w:r w:rsidRPr="00543C3F">
        <w:rPr>
          <w:lang w:val="fr-FR"/>
        </w:rPr>
        <w:t>două</w:t>
      </w:r>
      <w:proofErr w:type="spellEnd"/>
      <w:r w:rsidRPr="00543C3F">
        <w:rPr>
          <w:lang w:val="fr-FR"/>
        </w:rPr>
        <w:t xml:space="preserve"> </w:t>
      </w:r>
      <w:proofErr w:type="spellStart"/>
      <w:r w:rsidRPr="00543C3F">
        <w:rPr>
          <w:lang w:val="fr-FR"/>
        </w:rPr>
        <w:t>sute</w:t>
      </w:r>
      <w:proofErr w:type="spellEnd"/>
      <w:r w:rsidRPr="00543C3F">
        <w:rPr>
          <w:lang w:val="fr-FR"/>
        </w:rPr>
        <w:t xml:space="preserve"> </w:t>
      </w:r>
      <w:proofErr w:type="spellStart"/>
      <w:r w:rsidRPr="00543C3F">
        <w:rPr>
          <w:lang w:val="fr-FR"/>
        </w:rPr>
        <w:t>cincizeci</w:t>
      </w:r>
      <w:proofErr w:type="spellEnd"/>
      <w:r w:rsidRPr="00543C3F">
        <w:rPr>
          <w:lang w:val="fr-FR"/>
        </w:rPr>
        <w:t xml:space="preserve"> de </w:t>
      </w:r>
      <w:proofErr w:type="spellStart"/>
      <w:r w:rsidRPr="00543C3F">
        <w:rPr>
          <w:lang w:val="fr-FR"/>
        </w:rPr>
        <w:t>oameni</w:t>
      </w:r>
      <w:proofErr w:type="spellEnd"/>
      <w:r w:rsidRPr="00543C3F">
        <w:rPr>
          <w:lang w:val="fr-FR"/>
        </w:rPr>
        <w:t xml:space="preserve">. </w:t>
      </w:r>
      <w:proofErr w:type="spellStart"/>
      <w:r w:rsidRPr="00543C3F">
        <w:rPr>
          <w:lang w:val="fr-FR"/>
        </w:rPr>
        <w:t>Ei</w:t>
      </w:r>
      <w:proofErr w:type="spellEnd"/>
      <w:r w:rsidRPr="00543C3F">
        <w:rPr>
          <w:lang w:val="fr-FR"/>
        </w:rPr>
        <w:t xml:space="preserve"> au </w:t>
      </w:r>
      <w:proofErr w:type="spellStart"/>
      <w:r w:rsidRPr="00543C3F">
        <w:rPr>
          <w:lang w:val="fr-FR"/>
        </w:rPr>
        <w:t>slujit</w:t>
      </w:r>
      <w:proofErr w:type="spellEnd"/>
      <w:r w:rsidRPr="00543C3F">
        <w:rPr>
          <w:lang w:val="fr-FR"/>
        </w:rPr>
        <w:t xml:space="preserve"> </w:t>
      </w:r>
      <w:proofErr w:type="spellStart"/>
      <w:r w:rsidRPr="00543C3F">
        <w:rPr>
          <w:lang w:val="fr-FR"/>
        </w:rPr>
        <w:t>poporului</w:t>
      </w:r>
      <w:proofErr w:type="spellEnd"/>
      <w:r w:rsidRPr="00543C3F">
        <w:rPr>
          <w:lang w:val="fr-FR"/>
        </w:rPr>
        <w:t xml:space="preserve"> </w:t>
      </w:r>
      <w:proofErr w:type="gramStart"/>
      <w:r w:rsidRPr="00543C3F">
        <w:rPr>
          <w:lang w:val="fr-FR"/>
        </w:rPr>
        <w:t>ca</w:t>
      </w:r>
      <w:proofErr w:type="gramEnd"/>
      <w:r w:rsidRPr="00543C3F">
        <w:rPr>
          <w:lang w:val="fr-FR"/>
        </w:rPr>
        <w:t xml:space="preserve"> </w:t>
      </w:r>
      <w:proofErr w:type="spellStart"/>
      <w:r w:rsidRPr="00543C3F">
        <w:rPr>
          <w:lang w:val="fr-FR"/>
        </w:rPr>
        <w:t>pildă</w:t>
      </w:r>
      <w:proofErr w:type="spellEnd"/>
      <w:r w:rsidRPr="00543C3F">
        <w:rPr>
          <w:lang w:val="fr-FR"/>
        </w:rPr>
        <w:t>.</w:t>
      </w:r>
    </w:p>
    <w:p w14:paraId="5B143EC7" w14:textId="79D96EB6" w:rsidR="00543C3F" w:rsidRDefault="00543C3F" w:rsidP="00AA086D">
      <w:pPr>
        <w:pStyle w:val="Stil3"/>
        <w:rPr>
          <w:lang w:val="fr-FR"/>
        </w:rPr>
      </w:pPr>
      <w:proofErr w:type="spellStart"/>
      <w:r w:rsidRPr="00543C3F">
        <w:rPr>
          <w:lang w:val="fr-FR"/>
        </w:rPr>
        <w:t>Deut</w:t>
      </w:r>
      <w:r>
        <w:rPr>
          <w:lang w:val="fr-FR"/>
        </w:rPr>
        <w:t>erono</w:t>
      </w:r>
      <w:proofErr w:type="spellEnd"/>
      <w:r>
        <w:t>m</w:t>
      </w:r>
      <w:proofErr w:type="spellStart"/>
      <w:r>
        <w:rPr>
          <w:lang w:val="fr-FR"/>
        </w:rPr>
        <w:t>ul</w:t>
      </w:r>
      <w:proofErr w:type="spellEnd"/>
      <w:r w:rsidRPr="00543C3F">
        <w:rPr>
          <w:lang w:val="fr-FR"/>
        </w:rPr>
        <w:t xml:space="preserve"> </w:t>
      </w:r>
      <w:proofErr w:type="gramStart"/>
      <w:r w:rsidRPr="00543C3F">
        <w:rPr>
          <w:lang w:val="fr-FR"/>
        </w:rPr>
        <w:t>28:</w:t>
      </w:r>
      <w:proofErr w:type="gramEnd"/>
      <w:r w:rsidRPr="00543C3F">
        <w:rPr>
          <w:lang w:val="fr-FR"/>
        </w:rPr>
        <w:t xml:space="preserve">37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de </w:t>
      </w:r>
      <w:proofErr w:type="spellStart"/>
      <w:r w:rsidR="00C6743E" w:rsidRPr="00C6743E">
        <w:rPr>
          <w:lang w:val="fr-FR"/>
        </w:rPr>
        <w:t>pomină</w:t>
      </w:r>
      <w:proofErr w:type="spellEnd"/>
      <w:r w:rsidR="00C6743E" w:rsidRPr="00C6743E">
        <w:rPr>
          <w:lang w:val="fr-FR"/>
        </w:rPr>
        <w:t xml:space="preserve">, de </w:t>
      </w:r>
      <w:proofErr w:type="spellStart"/>
      <w:r w:rsidR="00C6743E" w:rsidRPr="00C6743E">
        <w:rPr>
          <w:lang w:val="fr-FR"/>
        </w:rPr>
        <w:t>batjocură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râs</w:t>
      </w:r>
      <w:proofErr w:type="spellEnd"/>
      <w:r w:rsidR="00C6743E" w:rsidRPr="00C6743E">
        <w:rPr>
          <w:lang w:val="fr-FR"/>
        </w:rPr>
        <w:t xml:space="preserve"> </w:t>
      </w:r>
      <w:proofErr w:type="spellStart"/>
      <w:r w:rsidR="00C6743E" w:rsidRPr="00C6743E">
        <w:rPr>
          <w:lang w:val="fr-FR"/>
        </w:rPr>
        <w:t>printre</w:t>
      </w:r>
      <w:proofErr w:type="spellEnd"/>
      <w:r w:rsidR="00C6743E" w:rsidRPr="00C6743E">
        <w:rPr>
          <w:lang w:val="fr-FR"/>
        </w:rPr>
        <w:t xml:space="preserve"> </w:t>
      </w:r>
      <w:proofErr w:type="spellStart"/>
      <w:r w:rsidR="00C6743E" w:rsidRPr="00C6743E">
        <w:rPr>
          <w:lang w:val="fr-FR"/>
        </w:rPr>
        <w:t>toate</w:t>
      </w:r>
      <w:proofErr w:type="spellEnd"/>
      <w:r w:rsidR="00C6743E" w:rsidRPr="00C6743E">
        <w:rPr>
          <w:lang w:val="fr-FR"/>
        </w:rPr>
        <w:t xml:space="preserve"> </w:t>
      </w:r>
      <w:proofErr w:type="spellStart"/>
      <w:r w:rsidR="00C6743E" w:rsidRPr="00C6743E">
        <w:rPr>
          <w:lang w:val="fr-FR"/>
        </w:rPr>
        <w:t>popoarele</w:t>
      </w:r>
      <w:proofErr w:type="spellEnd"/>
      <w:r w:rsidR="00C6743E" w:rsidRPr="00C6743E">
        <w:rPr>
          <w:lang w:val="fr-FR"/>
        </w:rPr>
        <w:t xml:space="preserve"> la care te va duce </w:t>
      </w:r>
      <w:proofErr w:type="spellStart"/>
      <w:r w:rsidR="00C6743E" w:rsidRPr="00C6743E">
        <w:rPr>
          <w:lang w:val="fr-FR"/>
        </w:rPr>
        <w:t>Domnul</w:t>
      </w:r>
      <w:proofErr w:type="spellEnd"/>
      <w:r w:rsidR="00C6743E" w:rsidRPr="00C6743E">
        <w:rPr>
          <w:lang w:val="fr-FR"/>
        </w:rPr>
        <w:t>.</w:t>
      </w:r>
    </w:p>
    <w:p w14:paraId="5D914A75" w14:textId="7316EB2B" w:rsid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5:</w:t>
      </w:r>
      <w:proofErr w:type="gramEnd"/>
      <w:r w:rsidRPr="00543C3F">
        <w:rPr>
          <w:lang w:val="fr-FR"/>
        </w:rPr>
        <w:t xml:space="preserve">15 </w:t>
      </w:r>
      <w:proofErr w:type="spellStart"/>
      <w:r w:rsidR="00C6743E" w:rsidRPr="00C6743E">
        <w:rPr>
          <w:lang w:val="fr-FR"/>
        </w:rPr>
        <w:t>Vei</w:t>
      </w:r>
      <w:proofErr w:type="spellEnd"/>
      <w:r w:rsidR="00C6743E" w:rsidRPr="00C6743E">
        <w:rPr>
          <w:lang w:val="fr-FR"/>
        </w:rPr>
        <w:t xml:space="preserve"> </w:t>
      </w:r>
      <w:proofErr w:type="spellStart"/>
      <w:r w:rsidR="00C6743E" w:rsidRPr="00C6743E">
        <w:rPr>
          <w:lang w:val="fr-FR"/>
        </w:rPr>
        <w:t>ajunge</w:t>
      </w:r>
      <w:proofErr w:type="spellEnd"/>
      <w:r w:rsidR="00C6743E" w:rsidRPr="00C6743E">
        <w:rPr>
          <w:lang w:val="fr-FR"/>
        </w:rPr>
        <w:t xml:space="preserve"> de </w:t>
      </w:r>
      <w:proofErr w:type="spellStart"/>
      <w:r w:rsidR="00C6743E" w:rsidRPr="00C6743E">
        <w:rPr>
          <w:lang w:val="fr-FR"/>
        </w:rPr>
        <w:t>ocară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de </w:t>
      </w:r>
      <w:proofErr w:type="spellStart"/>
      <w:r w:rsidR="00C6743E" w:rsidRPr="00C6743E">
        <w:rPr>
          <w:lang w:val="fr-FR"/>
        </w:rPr>
        <w:t>ruşine</w:t>
      </w:r>
      <w:proofErr w:type="spellEnd"/>
      <w:r w:rsidR="00C6743E" w:rsidRPr="00C6743E">
        <w:rPr>
          <w:lang w:val="fr-FR"/>
        </w:rPr>
        <w:t xml:space="preserve">, </w:t>
      </w:r>
      <w:proofErr w:type="spellStart"/>
      <w:r w:rsidR="00C6743E" w:rsidRPr="00C6743E">
        <w:rPr>
          <w:lang w:val="fr-FR"/>
        </w:rPr>
        <w:t>vei</w:t>
      </w:r>
      <w:proofErr w:type="spellEnd"/>
      <w:r w:rsidR="00C6743E" w:rsidRPr="00C6743E">
        <w:rPr>
          <w:lang w:val="fr-FR"/>
        </w:rPr>
        <w:t xml:space="preserve"> fi o </w:t>
      </w:r>
      <w:proofErr w:type="spellStart"/>
      <w:r w:rsidR="00C6743E" w:rsidRPr="00C6743E">
        <w:rPr>
          <w:lang w:val="fr-FR"/>
        </w:rPr>
        <w:t>pildă</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o </w:t>
      </w:r>
      <w:proofErr w:type="spellStart"/>
      <w:r w:rsidR="00C6743E" w:rsidRPr="00C6743E">
        <w:rPr>
          <w:lang w:val="fr-FR"/>
        </w:rPr>
        <w:t>groază</w:t>
      </w:r>
      <w:proofErr w:type="spellEnd"/>
      <w:r w:rsidR="00C6743E" w:rsidRPr="00C6743E">
        <w:rPr>
          <w:lang w:val="fr-FR"/>
        </w:rPr>
        <w:t xml:space="preserve"> </w:t>
      </w:r>
      <w:proofErr w:type="spellStart"/>
      <w:r w:rsidR="00C6743E" w:rsidRPr="00C6743E">
        <w:rPr>
          <w:lang w:val="fr-FR"/>
        </w:rPr>
        <w:t>pentru</w:t>
      </w:r>
      <w:proofErr w:type="spellEnd"/>
      <w:r w:rsidR="00C6743E" w:rsidRPr="00C6743E">
        <w:rPr>
          <w:lang w:val="fr-FR"/>
        </w:rPr>
        <w:t xml:space="preserve"> </w:t>
      </w:r>
      <w:proofErr w:type="spellStart"/>
      <w:r w:rsidR="00C6743E" w:rsidRPr="00C6743E">
        <w:rPr>
          <w:lang w:val="fr-FR"/>
        </w:rPr>
        <w:t>neamurile</w:t>
      </w:r>
      <w:proofErr w:type="spellEnd"/>
      <w:r w:rsidR="00C6743E" w:rsidRPr="00C6743E">
        <w:rPr>
          <w:lang w:val="fr-FR"/>
        </w:rPr>
        <w:t xml:space="preserve"> care te </w:t>
      </w:r>
      <w:proofErr w:type="spellStart"/>
      <w:r w:rsidR="00C6743E" w:rsidRPr="00C6743E">
        <w:rPr>
          <w:lang w:val="fr-FR"/>
        </w:rPr>
        <w:t>înconjoară</w:t>
      </w:r>
      <w:proofErr w:type="spellEnd"/>
      <w:r w:rsidR="00C6743E" w:rsidRPr="00C6743E">
        <w:rPr>
          <w:lang w:val="fr-FR"/>
        </w:rPr>
        <w:t xml:space="preserve">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aduce</w:t>
      </w:r>
      <w:proofErr w:type="spellEnd"/>
      <w:r w:rsidR="00C6743E" w:rsidRPr="00C6743E">
        <w:rPr>
          <w:lang w:val="fr-FR"/>
        </w:rPr>
        <w:t xml:space="preserve"> la </w:t>
      </w:r>
      <w:proofErr w:type="spellStart"/>
      <w:r w:rsidR="00C6743E" w:rsidRPr="00C6743E">
        <w:rPr>
          <w:lang w:val="fr-FR"/>
        </w:rPr>
        <w:t>îndeplinire</w:t>
      </w:r>
      <w:proofErr w:type="spellEnd"/>
      <w:r w:rsidR="00C6743E" w:rsidRPr="00C6743E">
        <w:rPr>
          <w:lang w:val="fr-FR"/>
        </w:rPr>
        <w:t xml:space="preserve"> </w:t>
      </w:r>
      <w:proofErr w:type="spellStart"/>
      <w:r w:rsidR="00C6743E" w:rsidRPr="00C6743E">
        <w:rPr>
          <w:lang w:val="fr-FR"/>
        </w:rPr>
        <w:t>judecăţile</w:t>
      </w:r>
      <w:proofErr w:type="spellEnd"/>
      <w:r w:rsidR="00C6743E" w:rsidRPr="00C6743E">
        <w:rPr>
          <w:lang w:val="fr-FR"/>
        </w:rPr>
        <w:t xml:space="preserve"> </w:t>
      </w:r>
      <w:proofErr w:type="spellStart"/>
      <w:r w:rsidR="00C6743E" w:rsidRPr="00C6743E">
        <w:rPr>
          <w:lang w:val="fr-FR"/>
        </w:rPr>
        <w:t>Mele</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ta,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mânie</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urgie</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cu</w:t>
      </w:r>
      <w:proofErr w:type="spellEnd"/>
      <w:r w:rsidR="00C6743E" w:rsidRPr="00C6743E">
        <w:rPr>
          <w:lang w:val="fr-FR"/>
        </w:rPr>
        <w:t xml:space="preserve"> </w:t>
      </w:r>
      <w:proofErr w:type="spellStart"/>
      <w:r w:rsidR="00C6743E" w:rsidRPr="00C6743E">
        <w:rPr>
          <w:lang w:val="fr-FR"/>
        </w:rPr>
        <w:t>pedepse</w:t>
      </w:r>
      <w:proofErr w:type="spellEnd"/>
      <w:r w:rsidR="00C6743E" w:rsidRPr="00C6743E">
        <w:rPr>
          <w:lang w:val="fr-FR"/>
        </w:rPr>
        <w:t xml:space="preserve"> aspre – Eu, </w:t>
      </w:r>
      <w:proofErr w:type="spellStart"/>
      <w:r w:rsidR="00C6743E" w:rsidRPr="00C6743E">
        <w:rPr>
          <w:lang w:val="fr-FR"/>
        </w:rPr>
        <w:t>Domnul</w:t>
      </w:r>
      <w:proofErr w:type="spellEnd"/>
      <w:r w:rsidR="00C6743E" w:rsidRPr="00C6743E">
        <w:rPr>
          <w:lang w:val="fr-FR"/>
        </w:rPr>
        <w:t xml:space="preserve">, o </w:t>
      </w:r>
      <w:proofErr w:type="spellStart"/>
      <w:r w:rsidR="00C6743E" w:rsidRPr="00C6743E">
        <w:rPr>
          <w:lang w:val="fr-FR"/>
        </w:rPr>
        <w:t>spun</w:t>
      </w:r>
      <w:proofErr w:type="spellEnd"/>
      <w:r w:rsidR="00C6743E" w:rsidRPr="00C6743E">
        <w:rPr>
          <w:lang w:val="fr-FR"/>
        </w:rPr>
        <w:t xml:space="preserve"> – </w:t>
      </w:r>
      <w:proofErr w:type="spellStart"/>
      <w:r w:rsidR="00C6743E" w:rsidRPr="00C6743E">
        <w:rPr>
          <w:lang w:val="fr-FR"/>
        </w:rPr>
        <w:t>când</w:t>
      </w:r>
      <w:proofErr w:type="spellEnd"/>
      <w:r w:rsidR="00C6743E" w:rsidRPr="00C6743E">
        <w:rPr>
          <w:lang w:val="fr-FR"/>
        </w:rPr>
        <w:t xml:space="preserv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arunca</w:t>
      </w:r>
      <w:proofErr w:type="spellEnd"/>
      <w:r w:rsidR="00C6743E" w:rsidRPr="00C6743E">
        <w:rPr>
          <w:lang w:val="fr-FR"/>
        </w:rPr>
        <w:t xml:space="preserve"> </w:t>
      </w:r>
      <w:proofErr w:type="spellStart"/>
      <w:r w:rsidR="00C6743E" w:rsidRPr="00C6743E">
        <w:rPr>
          <w:lang w:val="fr-FR"/>
        </w:rPr>
        <w:t>împotriva</w:t>
      </w:r>
      <w:proofErr w:type="spellEnd"/>
      <w:r w:rsidR="00C6743E" w:rsidRPr="00C6743E">
        <w:rPr>
          <w:lang w:val="fr-FR"/>
        </w:rPr>
        <w:t xml:space="preserve"> </w:t>
      </w:r>
      <w:proofErr w:type="spellStart"/>
      <w:r w:rsidR="00C6743E" w:rsidRPr="00C6743E">
        <w:rPr>
          <w:lang w:val="fr-FR"/>
        </w:rPr>
        <w:t>lor</w:t>
      </w:r>
      <w:proofErr w:type="spellEnd"/>
      <w:r w:rsidR="00C6743E" w:rsidRPr="00C6743E">
        <w:rPr>
          <w:lang w:val="fr-FR"/>
        </w:rPr>
        <w:t xml:space="preserve"> </w:t>
      </w:r>
      <w:proofErr w:type="spellStart"/>
      <w:r w:rsidR="00C6743E" w:rsidRPr="00C6743E">
        <w:rPr>
          <w:lang w:val="fr-FR"/>
        </w:rPr>
        <w:t>săgeţile</w:t>
      </w:r>
      <w:proofErr w:type="spellEnd"/>
      <w:r w:rsidR="00C6743E" w:rsidRPr="00C6743E">
        <w:rPr>
          <w:lang w:val="fr-FR"/>
        </w:rPr>
        <w:t xml:space="preserve"> </w:t>
      </w:r>
      <w:proofErr w:type="spellStart"/>
      <w:r w:rsidR="00C6743E" w:rsidRPr="00C6743E">
        <w:rPr>
          <w:lang w:val="fr-FR"/>
        </w:rPr>
        <w:t>nimicitoare</w:t>
      </w:r>
      <w:proofErr w:type="spellEnd"/>
      <w:r w:rsidR="00C6743E" w:rsidRPr="00C6743E">
        <w:rPr>
          <w:lang w:val="fr-FR"/>
        </w:rPr>
        <w:t xml:space="preserve"> ale </w:t>
      </w:r>
      <w:proofErr w:type="spellStart"/>
      <w:r w:rsidR="00C6743E" w:rsidRPr="00C6743E">
        <w:rPr>
          <w:lang w:val="fr-FR"/>
        </w:rPr>
        <w:t>foametei</w:t>
      </w:r>
      <w:proofErr w:type="spellEnd"/>
      <w:r w:rsidR="00C6743E" w:rsidRPr="00C6743E">
        <w:rPr>
          <w:lang w:val="fr-FR"/>
        </w:rPr>
        <w:t xml:space="preserve">, care </w:t>
      </w:r>
      <w:proofErr w:type="spellStart"/>
      <w:r w:rsidR="00C6743E" w:rsidRPr="00C6743E">
        <w:rPr>
          <w:lang w:val="fr-FR"/>
        </w:rPr>
        <w:t>dau</w:t>
      </w:r>
      <w:proofErr w:type="spellEnd"/>
      <w:r w:rsidR="00C6743E" w:rsidRPr="00C6743E">
        <w:rPr>
          <w:lang w:val="fr-FR"/>
        </w:rPr>
        <w:t xml:space="preserve"> </w:t>
      </w:r>
      <w:proofErr w:type="spellStart"/>
      <w:r w:rsidR="00C6743E" w:rsidRPr="00C6743E">
        <w:rPr>
          <w:lang w:val="fr-FR"/>
        </w:rPr>
        <w:t>moartea</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pe</w:t>
      </w:r>
      <w:proofErr w:type="spellEnd"/>
      <w:r w:rsidR="00C6743E" w:rsidRPr="00C6743E">
        <w:rPr>
          <w:lang w:val="fr-FR"/>
        </w:rPr>
        <w:t xml:space="preserve"> care le </w:t>
      </w:r>
      <w:proofErr w:type="spellStart"/>
      <w:r w:rsidR="00C6743E" w:rsidRPr="00C6743E">
        <w:rPr>
          <w:lang w:val="fr-FR"/>
        </w:rPr>
        <w:t>voi</w:t>
      </w:r>
      <w:proofErr w:type="spellEnd"/>
      <w:r w:rsidR="00C6743E" w:rsidRPr="00C6743E">
        <w:rPr>
          <w:lang w:val="fr-FR"/>
        </w:rPr>
        <w:t xml:space="preserve"> </w:t>
      </w:r>
      <w:proofErr w:type="spellStart"/>
      <w:r w:rsidR="00C6743E" w:rsidRPr="00C6743E">
        <w:rPr>
          <w:lang w:val="fr-FR"/>
        </w:rPr>
        <w:t>trimite</w:t>
      </w:r>
      <w:proofErr w:type="spellEnd"/>
      <w:r w:rsidR="00C6743E" w:rsidRPr="00C6743E">
        <w:rPr>
          <w:lang w:val="fr-FR"/>
        </w:rPr>
        <w:t xml:space="preserve"> </w:t>
      </w:r>
      <w:proofErr w:type="spellStart"/>
      <w:r w:rsidR="00C6743E" w:rsidRPr="00C6743E">
        <w:rPr>
          <w:lang w:val="fr-FR"/>
        </w:rPr>
        <w:t>să</w:t>
      </w:r>
      <w:proofErr w:type="spellEnd"/>
      <w:r w:rsidR="00C6743E" w:rsidRPr="00C6743E">
        <w:rPr>
          <w:lang w:val="fr-FR"/>
        </w:rPr>
        <w:t xml:space="preserve"> </w:t>
      </w:r>
      <w:proofErr w:type="spellStart"/>
      <w:r w:rsidR="00C6743E" w:rsidRPr="00C6743E">
        <w:rPr>
          <w:lang w:val="fr-FR"/>
        </w:rPr>
        <w:t>vă</w:t>
      </w:r>
      <w:proofErr w:type="spellEnd"/>
      <w:r w:rsidR="00C6743E" w:rsidRPr="00C6743E">
        <w:rPr>
          <w:lang w:val="fr-FR"/>
        </w:rPr>
        <w:t xml:space="preserve"> </w:t>
      </w:r>
      <w:proofErr w:type="spellStart"/>
      <w:r w:rsidR="00C6743E" w:rsidRPr="00C6743E">
        <w:rPr>
          <w:lang w:val="fr-FR"/>
        </w:rPr>
        <w:t>nimicească</w:t>
      </w:r>
      <w:proofErr w:type="spellEnd"/>
      <w:r w:rsidR="00C6743E" w:rsidRPr="00C6743E">
        <w:rPr>
          <w:lang w:val="fr-FR"/>
        </w:rPr>
        <w:t>.</w:t>
      </w:r>
    </w:p>
    <w:p w14:paraId="21C839E1" w14:textId="64D11674" w:rsidR="00AA086D" w:rsidRPr="00543C3F" w:rsidRDefault="00543C3F" w:rsidP="00AA086D">
      <w:pPr>
        <w:pStyle w:val="Stil3"/>
        <w:rPr>
          <w:lang w:val="fr-FR"/>
        </w:rPr>
      </w:pPr>
      <w:proofErr w:type="spellStart"/>
      <w:r w:rsidRPr="00543C3F">
        <w:rPr>
          <w:lang w:val="fr-FR"/>
        </w:rPr>
        <w:t>Ezec</w:t>
      </w:r>
      <w:r>
        <w:rPr>
          <w:lang w:val="fr-FR"/>
        </w:rPr>
        <w:t>hiel</w:t>
      </w:r>
      <w:proofErr w:type="spellEnd"/>
      <w:r w:rsidRPr="00543C3F">
        <w:rPr>
          <w:lang w:val="fr-FR"/>
        </w:rPr>
        <w:t xml:space="preserve"> </w:t>
      </w:r>
      <w:proofErr w:type="gramStart"/>
      <w:r w:rsidRPr="00543C3F">
        <w:rPr>
          <w:lang w:val="fr-FR"/>
        </w:rPr>
        <w:t>6:</w:t>
      </w:r>
      <w:proofErr w:type="gramEnd"/>
      <w:r w:rsidRPr="00543C3F">
        <w:rPr>
          <w:lang w:val="fr-FR"/>
        </w:rPr>
        <w:t>7</w:t>
      </w:r>
      <w:r>
        <w:rPr>
          <w:lang w:val="fr-FR"/>
        </w:rPr>
        <w:t xml:space="preserve"> </w:t>
      </w:r>
      <w:proofErr w:type="spellStart"/>
      <w:r w:rsidR="00C6743E" w:rsidRPr="00C6743E">
        <w:rPr>
          <w:lang w:val="fr-FR"/>
        </w:rPr>
        <w:t>Morţii</w:t>
      </w:r>
      <w:proofErr w:type="spellEnd"/>
      <w:r w:rsidR="00C6743E" w:rsidRPr="00C6743E">
        <w:rPr>
          <w:lang w:val="fr-FR"/>
        </w:rPr>
        <w:t xml:space="preserve"> vor </w:t>
      </w:r>
      <w:proofErr w:type="spellStart"/>
      <w:r w:rsidR="00C6743E" w:rsidRPr="00C6743E">
        <w:rPr>
          <w:lang w:val="fr-FR"/>
        </w:rPr>
        <w:t>cădea</w:t>
      </w:r>
      <w:proofErr w:type="spellEnd"/>
      <w:r w:rsidR="00C6743E" w:rsidRPr="00C6743E">
        <w:rPr>
          <w:lang w:val="fr-FR"/>
        </w:rPr>
        <w:t xml:space="preserve"> </w:t>
      </w:r>
      <w:proofErr w:type="spellStart"/>
      <w:r w:rsidR="00C6743E" w:rsidRPr="00C6743E">
        <w:rPr>
          <w:lang w:val="fr-FR"/>
        </w:rPr>
        <w:t>în</w:t>
      </w:r>
      <w:proofErr w:type="spellEnd"/>
      <w:r w:rsidR="00C6743E" w:rsidRPr="00C6743E">
        <w:rPr>
          <w:lang w:val="fr-FR"/>
        </w:rPr>
        <w:t xml:space="preserve"> </w:t>
      </w:r>
      <w:proofErr w:type="spellStart"/>
      <w:r w:rsidR="00C6743E" w:rsidRPr="00C6743E">
        <w:rPr>
          <w:lang w:val="fr-FR"/>
        </w:rPr>
        <w:t>mijlocul</w:t>
      </w:r>
      <w:proofErr w:type="spellEnd"/>
      <w:r w:rsidR="00C6743E" w:rsidRPr="00C6743E">
        <w:rPr>
          <w:lang w:val="fr-FR"/>
        </w:rPr>
        <w:t xml:space="preserve"> </w:t>
      </w:r>
      <w:proofErr w:type="spellStart"/>
      <w:r w:rsidR="00C6743E" w:rsidRPr="00C6743E">
        <w:rPr>
          <w:lang w:val="fr-FR"/>
        </w:rPr>
        <w:t>vostru</w:t>
      </w:r>
      <w:proofErr w:type="spellEnd"/>
      <w:r w:rsidR="00C6743E" w:rsidRPr="00C6743E">
        <w:rPr>
          <w:lang w:val="fr-FR"/>
        </w:rPr>
        <w:t xml:space="preserve"> </w:t>
      </w:r>
      <w:proofErr w:type="spellStart"/>
      <w:r w:rsidR="00C6743E" w:rsidRPr="00C6743E">
        <w:rPr>
          <w:lang w:val="fr-FR"/>
        </w:rPr>
        <w:t>şi</w:t>
      </w:r>
      <w:proofErr w:type="spellEnd"/>
      <w:r w:rsidR="00C6743E" w:rsidRPr="00C6743E">
        <w:rPr>
          <w:lang w:val="fr-FR"/>
        </w:rPr>
        <w:t xml:space="preserve"> </w:t>
      </w:r>
      <w:proofErr w:type="spellStart"/>
      <w:r w:rsidR="00C6743E" w:rsidRPr="00C6743E">
        <w:rPr>
          <w:lang w:val="fr-FR"/>
        </w:rPr>
        <w:t>veţi</w:t>
      </w:r>
      <w:proofErr w:type="spellEnd"/>
      <w:r w:rsidR="00C6743E" w:rsidRPr="00C6743E">
        <w:rPr>
          <w:lang w:val="fr-FR"/>
        </w:rPr>
        <w:t xml:space="preserve"> </w:t>
      </w:r>
      <w:proofErr w:type="spellStart"/>
      <w:r w:rsidR="00C6743E" w:rsidRPr="00C6743E">
        <w:rPr>
          <w:lang w:val="fr-FR"/>
        </w:rPr>
        <w:t>şti</w:t>
      </w:r>
      <w:proofErr w:type="spellEnd"/>
      <w:r w:rsidR="00C6743E" w:rsidRPr="00C6743E">
        <w:rPr>
          <w:lang w:val="fr-FR"/>
        </w:rPr>
        <w:t xml:space="preserve"> </w:t>
      </w:r>
      <w:proofErr w:type="spellStart"/>
      <w:r w:rsidR="00C6743E" w:rsidRPr="00C6743E">
        <w:rPr>
          <w:lang w:val="fr-FR"/>
        </w:rPr>
        <w:t>că</w:t>
      </w:r>
      <w:proofErr w:type="spellEnd"/>
      <w:r w:rsidR="00C6743E" w:rsidRPr="00C6743E">
        <w:rPr>
          <w:lang w:val="fr-FR"/>
        </w:rPr>
        <w:t xml:space="preserve"> Eu </w:t>
      </w:r>
      <w:proofErr w:type="spellStart"/>
      <w:r w:rsidR="00C6743E" w:rsidRPr="00C6743E">
        <w:rPr>
          <w:lang w:val="fr-FR"/>
        </w:rPr>
        <w:t>sunt</w:t>
      </w:r>
      <w:proofErr w:type="spellEnd"/>
      <w:r w:rsidR="00C6743E" w:rsidRPr="00C6743E">
        <w:rPr>
          <w:lang w:val="fr-FR"/>
        </w:rPr>
        <w:t xml:space="preserve"> </w:t>
      </w:r>
      <w:proofErr w:type="spellStart"/>
      <w:r w:rsidR="00C6743E" w:rsidRPr="00C6743E">
        <w:rPr>
          <w:lang w:val="fr-FR"/>
        </w:rPr>
        <w:t>Domnul</w:t>
      </w:r>
      <w:proofErr w:type="spellEnd"/>
      <w:r w:rsidR="00C6743E" w:rsidRPr="00C6743E">
        <w:rPr>
          <w:lang w:val="fr-FR"/>
        </w:rPr>
        <w:t>.</w:t>
      </w:r>
    </w:p>
    <w:p w14:paraId="17FAAB52" w14:textId="2305989A" w:rsidR="00AA086D" w:rsidRDefault="00C6743E" w:rsidP="00933B0D">
      <w:pPr>
        <w:pStyle w:val="Stil2"/>
        <w:numPr>
          <w:ilvl w:val="0"/>
          <w:numId w:val="188"/>
        </w:numPr>
      </w:pPr>
      <w:r w:rsidRPr="00C6743E">
        <w:t xml:space="preserve">Dacă prorocul se va lăsa amăgit să rostească un cuvânt, Eu, Domnul, am amăgit pe prorocul acela; Îmi voi întinde mâna împotriva lui </w:t>
      </w:r>
      <w:proofErr w:type="spellStart"/>
      <w:r w:rsidRPr="00C6743E">
        <w:t>şi</w:t>
      </w:r>
      <w:proofErr w:type="spellEnd"/>
      <w:r w:rsidRPr="00C6743E">
        <w:t>-l voi nimici din mijlocul poporului Meu Israel.</w:t>
      </w:r>
    </w:p>
    <w:p w14:paraId="42D49313" w14:textId="331D5C07" w:rsidR="00C6743E" w:rsidRDefault="00C6743E" w:rsidP="00C6743E">
      <w:pPr>
        <w:pStyle w:val="Stil3"/>
      </w:pPr>
      <w:r w:rsidRPr="00C6743E">
        <w:lastRenderedPageBreak/>
        <w:t xml:space="preserve">1 </w:t>
      </w:r>
      <w:proofErr w:type="spellStart"/>
      <w:r w:rsidRPr="00C6743E">
        <w:t>Imp</w:t>
      </w:r>
      <w:r>
        <w:t>ărați</w:t>
      </w:r>
      <w:proofErr w:type="spellEnd"/>
      <w:r w:rsidRPr="00C6743E">
        <w:t xml:space="preserve"> 22:23 </w:t>
      </w:r>
      <w:proofErr w:type="spellStart"/>
      <w:r w:rsidRPr="00C6743E">
        <w:t>Şi</w:t>
      </w:r>
      <w:proofErr w:type="spellEnd"/>
      <w:r w:rsidRPr="00C6743E">
        <w:t xml:space="preserve"> acum, iată că Domnul a pus un duh de minciună în gura tuturor prorocilor tăi care sunt de </w:t>
      </w:r>
      <w:proofErr w:type="spellStart"/>
      <w:r w:rsidRPr="00C6743E">
        <w:t>faţă</w:t>
      </w:r>
      <w:proofErr w:type="spellEnd"/>
      <w:r w:rsidRPr="00C6743E">
        <w:t>. Dar Domnul a hotărât lucruri rele împotriva ta.”</w:t>
      </w:r>
    </w:p>
    <w:p w14:paraId="4A04AFEB" w14:textId="221492B6" w:rsidR="00C6743E" w:rsidRDefault="00C6743E" w:rsidP="00C6743E">
      <w:pPr>
        <w:pStyle w:val="Stil3"/>
      </w:pPr>
      <w:r w:rsidRPr="00C6743E">
        <w:t xml:space="preserve">Iov 12:16 El are puterea </w:t>
      </w:r>
      <w:proofErr w:type="spellStart"/>
      <w:r w:rsidRPr="00C6743E">
        <w:t>şi</w:t>
      </w:r>
      <w:proofErr w:type="spellEnd"/>
      <w:r w:rsidRPr="00C6743E">
        <w:t xml:space="preserve"> </w:t>
      </w:r>
      <w:proofErr w:type="spellStart"/>
      <w:r w:rsidRPr="00C6743E">
        <w:t>înţelepciunea</w:t>
      </w:r>
      <w:proofErr w:type="spellEnd"/>
      <w:r w:rsidRPr="00C6743E">
        <w:t xml:space="preserve">; El </w:t>
      </w:r>
      <w:proofErr w:type="spellStart"/>
      <w:r w:rsidRPr="00C6743E">
        <w:t>stăpâneşte</w:t>
      </w:r>
      <w:proofErr w:type="spellEnd"/>
      <w:r w:rsidRPr="00C6743E">
        <w:t xml:space="preserve"> pe cel ce se </w:t>
      </w:r>
      <w:proofErr w:type="spellStart"/>
      <w:r w:rsidRPr="00C6743E">
        <w:t>rătăceşte</w:t>
      </w:r>
      <w:proofErr w:type="spellEnd"/>
      <w:r w:rsidRPr="00C6743E">
        <w:t xml:space="preserve"> sau </w:t>
      </w:r>
      <w:proofErr w:type="spellStart"/>
      <w:r w:rsidRPr="00C6743E">
        <w:t>rătăceşte</w:t>
      </w:r>
      <w:proofErr w:type="spellEnd"/>
      <w:r w:rsidRPr="00C6743E">
        <w:t xml:space="preserve"> pe </w:t>
      </w:r>
      <w:proofErr w:type="spellStart"/>
      <w:r w:rsidRPr="00C6743E">
        <w:t>alţii</w:t>
      </w:r>
      <w:proofErr w:type="spellEnd"/>
      <w:r w:rsidRPr="00C6743E">
        <w:t>.</w:t>
      </w:r>
    </w:p>
    <w:p w14:paraId="0CB93789" w14:textId="7EBCF0D6" w:rsidR="00C6743E" w:rsidRDefault="00C6743E" w:rsidP="00C6743E">
      <w:pPr>
        <w:pStyle w:val="Stil3"/>
      </w:pPr>
      <w:r w:rsidRPr="00C6743E">
        <w:t>Ier</w:t>
      </w:r>
      <w:r>
        <w:t>emia</w:t>
      </w:r>
      <w:r w:rsidRPr="00C6743E">
        <w:t xml:space="preserve"> 4:10</w:t>
      </w:r>
      <w:r>
        <w:t xml:space="preserve"> </w:t>
      </w:r>
      <w:r w:rsidRPr="00C6743E">
        <w:t xml:space="preserve">Eu am zis: „Ah, Doamne Dumnezeule! Ai </w:t>
      </w:r>
      <w:proofErr w:type="spellStart"/>
      <w:r w:rsidRPr="00C6743E">
        <w:t>înşelat</w:t>
      </w:r>
      <w:proofErr w:type="spellEnd"/>
      <w:r w:rsidRPr="00C6743E">
        <w:t xml:space="preserve"> în adevăr pe poporul acesta </w:t>
      </w:r>
      <w:proofErr w:type="spellStart"/>
      <w:r w:rsidRPr="00C6743E">
        <w:t>şi</w:t>
      </w:r>
      <w:proofErr w:type="spellEnd"/>
      <w:r w:rsidRPr="00C6743E">
        <w:t xml:space="preserve"> Ierusalimul când ai zis: ‘</w:t>
      </w:r>
      <w:proofErr w:type="spellStart"/>
      <w:r w:rsidRPr="00C6743E">
        <w:t>Veţi</w:t>
      </w:r>
      <w:proofErr w:type="spellEnd"/>
      <w:r w:rsidRPr="00C6743E">
        <w:t xml:space="preserve"> avea pace!’ </w:t>
      </w:r>
      <w:proofErr w:type="spellStart"/>
      <w:r w:rsidRPr="00C6743E">
        <w:t>Şi</w:t>
      </w:r>
      <w:proofErr w:type="spellEnd"/>
      <w:r w:rsidRPr="00C6743E">
        <w:t xml:space="preserve"> </w:t>
      </w:r>
      <w:proofErr w:type="spellStart"/>
      <w:r w:rsidRPr="00C6743E">
        <w:t>totuşi</w:t>
      </w:r>
      <w:proofErr w:type="spellEnd"/>
      <w:r w:rsidRPr="00C6743E">
        <w:t xml:space="preserve"> sabia le </w:t>
      </w:r>
      <w:proofErr w:type="spellStart"/>
      <w:r w:rsidRPr="00C6743E">
        <w:t>ameninţă</w:t>
      </w:r>
      <w:proofErr w:type="spellEnd"/>
      <w:r w:rsidRPr="00C6743E">
        <w:t xml:space="preserve"> </w:t>
      </w:r>
      <w:proofErr w:type="spellStart"/>
      <w:r w:rsidRPr="00C6743E">
        <w:t>viaţa</w:t>
      </w:r>
      <w:proofErr w:type="spellEnd"/>
      <w:r w:rsidRPr="00C6743E">
        <w:t>.”</w:t>
      </w:r>
    </w:p>
    <w:p w14:paraId="50F7903F" w14:textId="6418E05B" w:rsidR="00C6743E" w:rsidRDefault="00C6743E" w:rsidP="00933B0D">
      <w:pPr>
        <w:pStyle w:val="Stil2"/>
        <w:numPr>
          <w:ilvl w:val="0"/>
          <w:numId w:val="188"/>
        </w:numPr>
      </w:pPr>
      <w:proofErr w:type="spellStart"/>
      <w:r w:rsidRPr="00C6743E">
        <w:t>Îşi</w:t>
      </w:r>
      <w:proofErr w:type="spellEnd"/>
      <w:r w:rsidRPr="00C6743E">
        <w:t xml:space="preserve"> vor purta astfel păcatul lor </w:t>
      </w:r>
      <w:proofErr w:type="spellStart"/>
      <w:r w:rsidRPr="00C6743E">
        <w:t>şi</w:t>
      </w:r>
      <w:proofErr w:type="spellEnd"/>
      <w:r w:rsidRPr="00C6743E">
        <w:t xml:space="preserve"> pedeapsa prorocului va fi la fel cu pedeapsa celui ce întreabă,</w:t>
      </w:r>
    </w:p>
    <w:p w14:paraId="7A9F0CE0" w14:textId="2BA8A9B5" w:rsidR="00C6743E" w:rsidRDefault="00220207" w:rsidP="00933B0D">
      <w:pPr>
        <w:pStyle w:val="Stil2"/>
        <w:numPr>
          <w:ilvl w:val="0"/>
          <w:numId w:val="188"/>
        </w:numPr>
      </w:pPr>
      <w:r w:rsidRPr="00220207">
        <w:t xml:space="preserve">ca să nu se mai rătăcească de la Mine casa lui Israel </w:t>
      </w:r>
      <w:proofErr w:type="spellStart"/>
      <w:r w:rsidRPr="00220207">
        <w:t>şi</w:t>
      </w:r>
      <w:proofErr w:type="spellEnd"/>
      <w:r w:rsidRPr="00220207">
        <w:t xml:space="preserve"> să nu se mai spurce cu toate fărădelegile ei. Atunci vor fi poporul Meu, </w:t>
      </w:r>
      <w:proofErr w:type="spellStart"/>
      <w:r w:rsidRPr="00220207">
        <w:t>şi</w:t>
      </w:r>
      <w:proofErr w:type="spellEnd"/>
      <w:r w:rsidRPr="00220207">
        <w:t xml:space="preserve"> Eu voi fi Dumnezeul lor»’”, zice Domnul Dumnezeu.</w:t>
      </w:r>
    </w:p>
    <w:p w14:paraId="3C5A58D6" w14:textId="459F9BB9" w:rsidR="00220207" w:rsidRDefault="00220207" w:rsidP="00220207">
      <w:pPr>
        <w:pStyle w:val="Stil3"/>
      </w:pPr>
      <w:r w:rsidRPr="00220207">
        <w:t>2 Pet</w:t>
      </w:r>
      <w:r>
        <w:t>ru</w:t>
      </w:r>
      <w:r w:rsidRPr="00220207">
        <w:t xml:space="preserve"> 2:15 După ce au părăsit calea cea dreaptă, au rătăcit </w:t>
      </w:r>
      <w:proofErr w:type="spellStart"/>
      <w:r w:rsidRPr="00220207">
        <w:t>şi</w:t>
      </w:r>
      <w:proofErr w:type="spellEnd"/>
      <w:r w:rsidRPr="00220207">
        <w:t xml:space="preserve"> au urmat calea lui </w:t>
      </w:r>
      <w:proofErr w:type="spellStart"/>
      <w:r w:rsidRPr="00220207">
        <w:t>Balaam</w:t>
      </w:r>
      <w:proofErr w:type="spellEnd"/>
      <w:r w:rsidRPr="00220207">
        <w:t xml:space="preserve">, fiul lui </w:t>
      </w:r>
      <w:proofErr w:type="spellStart"/>
      <w:r w:rsidRPr="00220207">
        <w:t>Bosor</w:t>
      </w:r>
      <w:proofErr w:type="spellEnd"/>
      <w:r w:rsidRPr="00220207">
        <w:t>, care a iubit plata fărădelegii.</w:t>
      </w:r>
    </w:p>
    <w:p w14:paraId="796C7FB3" w14:textId="08E9A68F" w:rsidR="00220207" w:rsidRDefault="00220207" w:rsidP="00220207">
      <w:pPr>
        <w:pStyle w:val="Stil3"/>
      </w:pPr>
      <w:r w:rsidRPr="00220207">
        <w:t>Ezec</w:t>
      </w:r>
      <w:r>
        <w:t>hiel</w:t>
      </w:r>
      <w:r w:rsidRPr="00220207">
        <w:t xml:space="preserve"> 11:20 ca să urmeze poruncile Mele, să păzească </w:t>
      </w:r>
      <w:proofErr w:type="spellStart"/>
      <w:r w:rsidRPr="00220207">
        <w:t>şi</w:t>
      </w:r>
      <w:proofErr w:type="spellEnd"/>
      <w:r w:rsidRPr="00220207">
        <w:t xml:space="preserve"> să împlinească legile Mele, </w:t>
      </w:r>
      <w:proofErr w:type="spellStart"/>
      <w:r w:rsidRPr="00220207">
        <w:t>şi</w:t>
      </w:r>
      <w:proofErr w:type="spellEnd"/>
      <w:r w:rsidRPr="00220207">
        <w:t xml:space="preserve"> ei vor fi poporul Meu, iar Eu voi fi Dumnezeul lor.</w:t>
      </w:r>
    </w:p>
    <w:p w14:paraId="7C425717" w14:textId="2E59A9DD" w:rsidR="00220207" w:rsidRDefault="00220207" w:rsidP="00220207">
      <w:pPr>
        <w:pStyle w:val="Stil3"/>
      </w:pPr>
      <w:r w:rsidRPr="00220207">
        <w:t>Ezec</w:t>
      </w:r>
      <w:r>
        <w:t>hiel</w:t>
      </w:r>
      <w:r w:rsidRPr="00220207">
        <w:t xml:space="preserve"> 37:27</w:t>
      </w:r>
      <w:r>
        <w:t xml:space="preserve"> </w:t>
      </w:r>
      <w:proofErr w:type="spellStart"/>
      <w:r w:rsidRPr="00220207">
        <w:t>Locuinţa</w:t>
      </w:r>
      <w:proofErr w:type="spellEnd"/>
      <w:r w:rsidRPr="00220207">
        <w:t xml:space="preserve"> Mea va fi între ei; Eu voi fi Dumnezeul lor </w:t>
      </w:r>
      <w:proofErr w:type="spellStart"/>
      <w:r w:rsidRPr="00220207">
        <w:t>şi</w:t>
      </w:r>
      <w:proofErr w:type="spellEnd"/>
      <w:r w:rsidRPr="00220207">
        <w:t xml:space="preserve"> ei vor fi poporul Meu.</w:t>
      </w:r>
    </w:p>
    <w:p w14:paraId="76ABF53D" w14:textId="27B0EF71" w:rsidR="00220207" w:rsidRDefault="00220207" w:rsidP="00220207">
      <w:pPr>
        <w:pStyle w:val="Stil1"/>
      </w:pPr>
      <w:r w:rsidRPr="00220207">
        <w:t>Dreptatea pedepselor Domnului</w:t>
      </w:r>
    </w:p>
    <w:p w14:paraId="496F2ECC" w14:textId="08F155E6" w:rsidR="00220207" w:rsidRDefault="00220207" w:rsidP="00933B0D">
      <w:pPr>
        <w:pStyle w:val="Stil2"/>
        <w:numPr>
          <w:ilvl w:val="0"/>
          <w:numId w:val="188"/>
        </w:numPr>
      </w:pPr>
      <w:r w:rsidRPr="00220207">
        <w:t>Cuvântul Domnului mi-a vorbit astfel:</w:t>
      </w:r>
    </w:p>
    <w:p w14:paraId="174286EB" w14:textId="711A7588" w:rsidR="00220207" w:rsidRDefault="00220207" w:rsidP="00933B0D">
      <w:pPr>
        <w:pStyle w:val="Stil2"/>
        <w:numPr>
          <w:ilvl w:val="0"/>
          <w:numId w:val="188"/>
        </w:numPr>
      </w:pPr>
      <w:r w:rsidRPr="00220207">
        <w:t xml:space="preserve">„Fiul omului, când va păcătui o </w:t>
      </w:r>
      <w:proofErr w:type="spellStart"/>
      <w:r w:rsidRPr="00220207">
        <w:t>ţară</w:t>
      </w:r>
      <w:proofErr w:type="spellEnd"/>
      <w:r w:rsidRPr="00220207">
        <w:t xml:space="preserve"> împotriva Mea, </w:t>
      </w:r>
      <w:proofErr w:type="spellStart"/>
      <w:r w:rsidRPr="00220207">
        <w:t>dedându-se</w:t>
      </w:r>
      <w:proofErr w:type="spellEnd"/>
      <w:r w:rsidRPr="00220207">
        <w:t xml:space="preserve"> la fărădelege, </w:t>
      </w:r>
      <w:proofErr w:type="spellStart"/>
      <w:r w:rsidRPr="00220207">
        <w:t>şi</w:t>
      </w:r>
      <w:proofErr w:type="spellEnd"/>
      <w:r w:rsidRPr="00220207">
        <w:t xml:space="preserve"> Îmi voi întinde mâna împotriva ei, dacă îi voi sfărâma toiagul pâinii, dacă îi voi trimite foametea, dacă îi voi nimici cu </w:t>
      </w:r>
      <w:proofErr w:type="spellStart"/>
      <w:r w:rsidRPr="00220207">
        <w:t>desăvârşire</w:t>
      </w:r>
      <w:proofErr w:type="spellEnd"/>
      <w:r w:rsidRPr="00220207">
        <w:t xml:space="preserve"> oamenii </w:t>
      </w:r>
      <w:proofErr w:type="spellStart"/>
      <w:r w:rsidRPr="00220207">
        <w:t>şi</w:t>
      </w:r>
      <w:proofErr w:type="spellEnd"/>
      <w:r w:rsidRPr="00220207">
        <w:t xml:space="preserve"> vitele,</w:t>
      </w:r>
    </w:p>
    <w:p w14:paraId="1F969AC1" w14:textId="529D66F6" w:rsidR="00220207" w:rsidRDefault="00220207" w:rsidP="00220207">
      <w:pPr>
        <w:pStyle w:val="Stil3"/>
      </w:pPr>
      <w:proofErr w:type="spellStart"/>
      <w:r w:rsidRPr="00220207">
        <w:t>Lev</w:t>
      </w:r>
      <w:r>
        <w:t>iticul</w:t>
      </w:r>
      <w:proofErr w:type="spellEnd"/>
      <w:r w:rsidRPr="00220207">
        <w:t xml:space="preserve"> 26:26 Când vă voi trimite lipsă de pâine, zece femei vă vor coace pâine într-un singur cuptor </w:t>
      </w:r>
      <w:proofErr w:type="spellStart"/>
      <w:r w:rsidRPr="00220207">
        <w:t>şi</w:t>
      </w:r>
      <w:proofErr w:type="spellEnd"/>
      <w:r w:rsidRPr="00220207">
        <w:t xml:space="preserve"> vi se va da pâinea cu cântarul; </w:t>
      </w:r>
      <w:proofErr w:type="spellStart"/>
      <w:r w:rsidRPr="00220207">
        <w:t>veţi</w:t>
      </w:r>
      <w:proofErr w:type="spellEnd"/>
      <w:r w:rsidRPr="00220207">
        <w:t xml:space="preserve"> mânca, dar nu vă </w:t>
      </w:r>
      <w:proofErr w:type="spellStart"/>
      <w:r w:rsidRPr="00220207">
        <w:t>veţi</w:t>
      </w:r>
      <w:proofErr w:type="spellEnd"/>
      <w:r w:rsidRPr="00220207">
        <w:t xml:space="preserve"> sătura.</w:t>
      </w:r>
    </w:p>
    <w:p w14:paraId="69DCCE3D" w14:textId="796D24F7" w:rsidR="00220207" w:rsidRDefault="00220207" w:rsidP="00220207">
      <w:pPr>
        <w:pStyle w:val="Stil3"/>
      </w:pPr>
      <w:r w:rsidRPr="00220207">
        <w:t>Isa</w:t>
      </w:r>
      <w:r>
        <w:t>ia</w:t>
      </w:r>
      <w:r w:rsidRPr="00220207">
        <w:t xml:space="preserve"> 3:1 Domnul Dumnezeul </w:t>
      </w:r>
      <w:proofErr w:type="spellStart"/>
      <w:r w:rsidRPr="00220207">
        <w:t>oştirilor</w:t>
      </w:r>
      <w:proofErr w:type="spellEnd"/>
      <w:r w:rsidRPr="00220207">
        <w:t xml:space="preserve"> va lua din Ierusalim </w:t>
      </w:r>
      <w:proofErr w:type="spellStart"/>
      <w:r w:rsidRPr="00220207">
        <w:t>şi</w:t>
      </w:r>
      <w:proofErr w:type="spellEnd"/>
      <w:r w:rsidRPr="00220207">
        <w:t xml:space="preserve"> din Iuda orice sprijin </w:t>
      </w:r>
      <w:proofErr w:type="spellStart"/>
      <w:r w:rsidRPr="00220207">
        <w:t>şi</w:t>
      </w:r>
      <w:proofErr w:type="spellEnd"/>
      <w:r w:rsidRPr="00220207">
        <w:t xml:space="preserve"> orice mijloc de trai, orice izvor de pâine </w:t>
      </w:r>
      <w:proofErr w:type="spellStart"/>
      <w:r w:rsidRPr="00220207">
        <w:t>şi</w:t>
      </w:r>
      <w:proofErr w:type="spellEnd"/>
      <w:r w:rsidRPr="00220207">
        <w:t xml:space="preserve"> orice izvor de apă,</w:t>
      </w:r>
    </w:p>
    <w:p w14:paraId="35095C2C" w14:textId="182CC52D" w:rsidR="00220207" w:rsidRDefault="00220207" w:rsidP="00220207">
      <w:pPr>
        <w:pStyle w:val="Stil3"/>
      </w:pPr>
      <w:r w:rsidRPr="00220207">
        <w:t>Ezec</w:t>
      </w:r>
      <w:r>
        <w:t>hiel</w:t>
      </w:r>
      <w:r w:rsidRPr="00220207">
        <w:t xml:space="preserve"> 4:16 El mi-a mai zis: „Fiul omului, iată că voi sfărâma toiagul pâinii la Ierusalim, </w:t>
      </w:r>
      <w:proofErr w:type="spellStart"/>
      <w:r w:rsidRPr="00220207">
        <w:t>aşa</w:t>
      </w:r>
      <w:proofErr w:type="spellEnd"/>
      <w:r w:rsidRPr="00220207">
        <w:t xml:space="preserve"> că vor mânca pâine cu cântarul </w:t>
      </w:r>
      <w:proofErr w:type="spellStart"/>
      <w:r w:rsidRPr="00220207">
        <w:t>şi</w:t>
      </w:r>
      <w:proofErr w:type="spellEnd"/>
      <w:r w:rsidRPr="00220207">
        <w:t xml:space="preserve"> cu necaz </w:t>
      </w:r>
      <w:proofErr w:type="spellStart"/>
      <w:r w:rsidRPr="00220207">
        <w:t>şi</w:t>
      </w:r>
      <w:proofErr w:type="spellEnd"/>
      <w:r w:rsidRPr="00220207">
        <w:t xml:space="preserve"> vor bea apă cu măsură </w:t>
      </w:r>
      <w:proofErr w:type="spellStart"/>
      <w:r w:rsidRPr="00220207">
        <w:t>şi</w:t>
      </w:r>
      <w:proofErr w:type="spellEnd"/>
      <w:r w:rsidRPr="00220207">
        <w:t xml:space="preserve"> cu groază.</w:t>
      </w:r>
    </w:p>
    <w:p w14:paraId="41089B04" w14:textId="28C778FE" w:rsidR="00220207" w:rsidRDefault="00220207" w:rsidP="00220207">
      <w:pPr>
        <w:pStyle w:val="Stil3"/>
      </w:pPr>
      <w:r w:rsidRPr="00220207">
        <w:lastRenderedPageBreak/>
        <w:t>Ezec</w:t>
      </w:r>
      <w:r>
        <w:t>hiel</w:t>
      </w:r>
      <w:r w:rsidRPr="00220207">
        <w:t xml:space="preserve"> 5:16</w:t>
      </w:r>
      <w:r>
        <w:t xml:space="preserve"> </w:t>
      </w:r>
      <w:r w:rsidRPr="00220207">
        <w:t xml:space="preserve">Căci la nenorocirile voastre voi mai adăuga </w:t>
      </w:r>
      <w:proofErr w:type="spellStart"/>
      <w:r w:rsidRPr="00220207">
        <w:t>şi</w:t>
      </w:r>
      <w:proofErr w:type="spellEnd"/>
      <w:r w:rsidRPr="00220207">
        <w:t xml:space="preserve"> foametea </w:t>
      </w:r>
      <w:proofErr w:type="spellStart"/>
      <w:r w:rsidRPr="00220207">
        <w:t>şi</w:t>
      </w:r>
      <w:proofErr w:type="spellEnd"/>
      <w:r w:rsidRPr="00220207">
        <w:t xml:space="preserve"> vă voi sfărâma toiagul pâinii.</w:t>
      </w:r>
    </w:p>
    <w:p w14:paraId="0A83DB6D" w14:textId="4332F0B1" w:rsidR="00220207" w:rsidRDefault="00220207" w:rsidP="00933B0D">
      <w:pPr>
        <w:pStyle w:val="Stil2"/>
        <w:numPr>
          <w:ilvl w:val="0"/>
          <w:numId w:val="188"/>
        </w:numPr>
      </w:pPr>
      <w:r w:rsidRPr="00220207">
        <w:t xml:space="preserve">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4EF1A15A" w14:textId="062B913D" w:rsidR="00220207" w:rsidRDefault="00220207" w:rsidP="00220207">
      <w:pPr>
        <w:pStyle w:val="Stil3"/>
      </w:pPr>
      <w:r w:rsidRPr="00220207">
        <w:t>Ier</w:t>
      </w:r>
      <w:r>
        <w:t>emia</w:t>
      </w:r>
      <w:r w:rsidRPr="00220207">
        <w:t xml:space="preserve"> 15:1 Domnul mi-a zis: „Chiar dacă Moise </w:t>
      </w:r>
      <w:proofErr w:type="spellStart"/>
      <w:r w:rsidRPr="00220207">
        <w:t>şi</w:t>
      </w:r>
      <w:proofErr w:type="spellEnd"/>
      <w:r w:rsidRPr="00220207">
        <w:t xml:space="preserve"> Samuel s-ar </w:t>
      </w:r>
      <w:proofErr w:type="spellStart"/>
      <w:r w:rsidRPr="00220207">
        <w:t>înfăţişa</w:t>
      </w:r>
      <w:proofErr w:type="spellEnd"/>
      <w:r w:rsidRPr="00220207">
        <w:t xml:space="preserve"> înaintea Mea, tot n-</w:t>
      </w:r>
      <w:proofErr w:type="spellStart"/>
      <w:r w:rsidRPr="00220207">
        <w:t>aş</w:t>
      </w:r>
      <w:proofErr w:type="spellEnd"/>
      <w:r w:rsidRPr="00220207">
        <w:t xml:space="preserve"> fi binevoitor </w:t>
      </w:r>
      <w:proofErr w:type="spellStart"/>
      <w:r w:rsidRPr="00220207">
        <w:t>faţă</w:t>
      </w:r>
      <w:proofErr w:type="spellEnd"/>
      <w:r w:rsidRPr="00220207">
        <w:t xml:space="preserve"> de poporul acesta. </w:t>
      </w:r>
      <w:proofErr w:type="spellStart"/>
      <w:r w:rsidRPr="00220207">
        <w:t>Izgoneşte</w:t>
      </w:r>
      <w:proofErr w:type="spellEnd"/>
      <w:r w:rsidRPr="00220207">
        <w:t>-l dinaintea Mea, ducă-se!</w:t>
      </w:r>
    </w:p>
    <w:p w14:paraId="27A8CA66" w14:textId="38C0F509" w:rsidR="00220207" w:rsidRDefault="00220207" w:rsidP="00220207">
      <w:pPr>
        <w:pStyle w:val="Stil3"/>
      </w:pPr>
      <w:r w:rsidRPr="00220207">
        <w:t>Ezec</w:t>
      </w:r>
      <w:r>
        <w:t>hiel</w:t>
      </w:r>
      <w:r w:rsidRPr="00220207">
        <w:t xml:space="preserve"> 14:16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8FE434B" w14:textId="5F80A21E" w:rsidR="00220207" w:rsidRDefault="00220207" w:rsidP="00220207">
      <w:pPr>
        <w:pStyle w:val="Stil3"/>
      </w:pPr>
      <w:r w:rsidRPr="00220207">
        <w:t>Ezec</w:t>
      </w:r>
      <w:r>
        <w:t>hiel</w:t>
      </w:r>
      <w:r w:rsidRPr="00220207">
        <w:t xml:space="preserve"> 14:18 </w:t>
      </w: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mai scăpa nici fii, nici fiice, ci numai ei singuri ar scăpa.</w:t>
      </w:r>
    </w:p>
    <w:p w14:paraId="12945A16" w14:textId="53074E1F" w:rsidR="00220207" w:rsidRDefault="00220207" w:rsidP="00220207">
      <w:pPr>
        <w:pStyle w:val="Stil3"/>
      </w:pPr>
      <w:r w:rsidRPr="00220207">
        <w:t>Ezec</w:t>
      </w:r>
      <w:r>
        <w:t>hiel</w:t>
      </w:r>
      <w:r w:rsidRPr="00220207">
        <w:t xml:space="preserve"> 14:20 </w:t>
      </w:r>
      <w:proofErr w:type="spellStart"/>
      <w:r w:rsidRPr="00220207">
        <w:t>şi</w:t>
      </w:r>
      <w:proofErr w:type="spellEnd"/>
      <w:r w:rsidRPr="00220207">
        <w:t xml:space="preserve"> ar fi în mijlocul ei Noe, Daniel </w:t>
      </w:r>
      <w:proofErr w:type="spellStart"/>
      <w:r w:rsidRPr="00220207">
        <w:t>şi</w:t>
      </w:r>
      <w:proofErr w:type="spellEnd"/>
      <w:r w:rsidRPr="00220207">
        <w:t xml:space="preserve"> Iov, pe </w:t>
      </w:r>
      <w:proofErr w:type="spellStart"/>
      <w:r w:rsidRPr="00220207">
        <w:t>viaţa</w:t>
      </w:r>
      <w:proofErr w:type="spellEnd"/>
      <w:r w:rsidRPr="00220207">
        <w:t xml:space="preserve"> Mea”, zice Domnul Dumnezeu, „că n-ar scăpa nici fii, nici fiice, ci numai ei </w:t>
      </w:r>
      <w:proofErr w:type="spellStart"/>
      <w:r w:rsidRPr="00220207">
        <w:t>şi</w:t>
      </w:r>
      <w:proofErr w:type="spellEnd"/>
      <w:r w:rsidRPr="00220207">
        <w:t>-ar mântui sufletul prin neprihănirea lor.”</w:t>
      </w:r>
    </w:p>
    <w:p w14:paraId="69CF1A49" w14:textId="700DCECC" w:rsidR="00220207" w:rsidRDefault="00220207" w:rsidP="00220207">
      <w:pPr>
        <w:pStyle w:val="Stil3"/>
      </w:pPr>
      <w:r w:rsidRPr="00220207">
        <w:t>Ier</w:t>
      </w:r>
      <w:r>
        <w:t>emia</w:t>
      </w:r>
      <w:r w:rsidRPr="00220207">
        <w:t xml:space="preserve"> 7:16 Tu însă nu mijloci pentru poporul acesta, nu </w:t>
      </w:r>
      <w:proofErr w:type="spellStart"/>
      <w:r w:rsidRPr="00220207">
        <w:t>înălţa</w:t>
      </w:r>
      <w:proofErr w:type="spellEnd"/>
      <w:r w:rsidRPr="00220207">
        <w:t xml:space="preserve"> nici cereri, nici rugăciuni pentru ei </w:t>
      </w:r>
      <w:proofErr w:type="spellStart"/>
      <w:r w:rsidRPr="00220207">
        <w:t>şi</w:t>
      </w:r>
      <w:proofErr w:type="spellEnd"/>
      <w:r w:rsidRPr="00220207">
        <w:t xml:space="preserve"> nu stărui pe lângă Mine; căci nu te voi asculta!</w:t>
      </w:r>
    </w:p>
    <w:p w14:paraId="774706A8" w14:textId="0BD0D5FA" w:rsidR="00220207" w:rsidRDefault="00220207" w:rsidP="00220207">
      <w:pPr>
        <w:pStyle w:val="Stil3"/>
      </w:pPr>
      <w:r w:rsidRPr="00220207">
        <w:t>Ier</w:t>
      </w:r>
      <w:r>
        <w:t>emia</w:t>
      </w:r>
      <w:r w:rsidRPr="00220207">
        <w:t xml:space="preserve"> 11:14 Tu însă nu mijloci pentru poporul acesta, nu </w:t>
      </w:r>
      <w:proofErr w:type="spellStart"/>
      <w:r w:rsidRPr="00220207">
        <w:t>înălţa</w:t>
      </w:r>
      <w:proofErr w:type="spellEnd"/>
      <w:r w:rsidRPr="00220207">
        <w:t xml:space="preserve"> nici cereri, nici rugăciuni pentru ei, căci nu-i voi asculta nicidecum când Mă vor chema din pricina nenorocirii lor.</w:t>
      </w:r>
    </w:p>
    <w:p w14:paraId="11CFE428" w14:textId="552D48CE" w:rsidR="00220207" w:rsidRDefault="00220207" w:rsidP="00220207">
      <w:pPr>
        <w:pStyle w:val="Stil3"/>
      </w:pPr>
      <w:r w:rsidRPr="00220207">
        <w:t>Ier</w:t>
      </w:r>
      <w:r>
        <w:t>emia</w:t>
      </w:r>
      <w:r w:rsidRPr="00220207">
        <w:t xml:space="preserve"> 14:11 </w:t>
      </w:r>
      <w:proofErr w:type="spellStart"/>
      <w:r w:rsidRPr="00220207">
        <w:t>Şi</w:t>
      </w:r>
      <w:proofErr w:type="spellEnd"/>
      <w:r w:rsidRPr="00220207">
        <w:t xml:space="preserve"> Domnul mi-a zis: „Nu mijloci pentru poporul acesta!</w:t>
      </w:r>
    </w:p>
    <w:p w14:paraId="31CED8DC" w14:textId="589750D0" w:rsidR="00220207" w:rsidRDefault="00220207" w:rsidP="00220207">
      <w:pPr>
        <w:pStyle w:val="Stil3"/>
      </w:pPr>
      <w:r w:rsidRPr="00220207">
        <w:t>Prov</w:t>
      </w:r>
      <w:r>
        <w:t>erbele</w:t>
      </w:r>
      <w:r w:rsidRPr="00220207">
        <w:t xml:space="preserve"> 11:4</w:t>
      </w:r>
      <w:r>
        <w:t xml:space="preserve"> </w:t>
      </w:r>
      <w:r w:rsidRPr="00220207">
        <w:t xml:space="preserve">În ziua mâniei, </w:t>
      </w:r>
      <w:proofErr w:type="spellStart"/>
      <w:r w:rsidRPr="00220207">
        <w:t>bogăţia</w:t>
      </w:r>
      <w:proofErr w:type="spellEnd"/>
      <w:r w:rsidRPr="00220207">
        <w:t xml:space="preserve"> nu </w:t>
      </w:r>
      <w:proofErr w:type="spellStart"/>
      <w:r w:rsidRPr="00220207">
        <w:t>slujeşte</w:t>
      </w:r>
      <w:proofErr w:type="spellEnd"/>
      <w:r w:rsidRPr="00220207">
        <w:t xml:space="preserve"> la nimic, dar neprihănirea </w:t>
      </w:r>
      <w:proofErr w:type="spellStart"/>
      <w:r w:rsidRPr="00220207">
        <w:t>izbăveşte</w:t>
      </w:r>
      <w:proofErr w:type="spellEnd"/>
      <w:r w:rsidRPr="00220207">
        <w:t xml:space="preserve"> de la moarte.</w:t>
      </w:r>
    </w:p>
    <w:p w14:paraId="3E9DA8F3" w14:textId="0940A7D4" w:rsidR="00220207" w:rsidRDefault="00220207" w:rsidP="00933B0D">
      <w:pPr>
        <w:pStyle w:val="Stil2"/>
        <w:numPr>
          <w:ilvl w:val="0"/>
          <w:numId w:val="188"/>
        </w:numPr>
      </w:pPr>
      <w:r w:rsidRPr="00220207">
        <w:t xml:space="preserve">„Dacă </w:t>
      </w:r>
      <w:proofErr w:type="spellStart"/>
      <w:r w:rsidRPr="00220207">
        <w:t>aş</w:t>
      </w:r>
      <w:proofErr w:type="spellEnd"/>
      <w:r w:rsidRPr="00220207">
        <w:t xml:space="preserve"> lăsa ca </w:t>
      </w:r>
      <w:proofErr w:type="spellStart"/>
      <w:r w:rsidRPr="00220207">
        <w:t>ţara</w:t>
      </w:r>
      <w:proofErr w:type="spellEnd"/>
      <w:r w:rsidRPr="00220207">
        <w:t xml:space="preserve"> să fie cutreierată de fiare sălbatice, care ar lăsa-o fără popor, dacă ar ajunge un pustiu pe unde n-ar mai putea trece nimeni din pricina acestor fiare</w:t>
      </w:r>
    </w:p>
    <w:p w14:paraId="75D9D831" w14:textId="0CF65300" w:rsidR="00220207" w:rsidRDefault="00220207" w:rsidP="00220207">
      <w:pPr>
        <w:pStyle w:val="Stil3"/>
      </w:pPr>
      <w:proofErr w:type="spellStart"/>
      <w:r w:rsidRPr="00220207">
        <w:t>Lev</w:t>
      </w:r>
      <w:r>
        <w:t>iticul</w:t>
      </w:r>
      <w:proofErr w:type="spellEnd"/>
      <w:r w:rsidRPr="00220207">
        <w:t xml:space="preserve"> 26:22</w:t>
      </w:r>
      <w:r>
        <w:t xml:space="preserve"> </w:t>
      </w:r>
      <w:r w:rsidRPr="00220207">
        <w:t xml:space="preserve">Voi trimite împotriva voastră fiarele de pe câmp, care vă vor lăsa fără copii, vă vor nimici vitele </w:t>
      </w:r>
      <w:proofErr w:type="spellStart"/>
      <w:r w:rsidRPr="00220207">
        <w:t>şi</w:t>
      </w:r>
      <w:proofErr w:type="spellEnd"/>
      <w:r w:rsidRPr="00220207">
        <w:t xml:space="preserve"> vă vor </w:t>
      </w:r>
      <w:proofErr w:type="spellStart"/>
      <w:r w:rsidRPr="00220207">
        <w:t>împuţina</w:t>
      </w:r>
      <w:proofErr w:type="spellEnd"/>
      <w:r w:rsidRPr="00220207">
        <w:t xml:space="preserve">; </w:t>
      </w:r>
      <w:proofErr w:type="spellStart"/>
      <w:r w:rsidRPr="00220207">
        <w:t>aşa</w:t>
      </w:r>
      <w:proofErr w:type="spellEnd"/>
      <w:r w:rsidRPr="00220207">
        <w:t xml:space="preserve"> că vă vor rămâne drumurile pustii.</w:t>
      </w:r>
    </w:p>
    <w:p w14:paraId="2BE06D8D" w14:textId="4E84B61D" w:rsidR="00220207" w:rsidRDefault="00220207" w:rsidP="00933B0D">
      <w:pPr>
        <w:pStyle w:val="Stil2"/>
        <w:numPr>
          <w:ilvl w:val="0"/>
          <w:numId w:val="188"/>
        </w:numPr>
      </w:pPr>
      <w:proofErr w:type="spellStart"/>
      <w:r w:rsidRPr="00220207">
        <w:t>şi</w:t>
      </w:r>
      <w:proofErr w:type="spellEnd"/>
      <w:r w:rsidRPr="00220207">
        <w:t xml:space="preserve"> ar fi în mijlocul ei </w:t>
      </w:r>
      <w:proofErr w:type="spellStart"/>
      <w:r w:rsidRPr="00220207">
        <w:t>aceşti</w:t>
      </w:r>
      <w:proofErr w:type="spellEnd"/>
      <w:r w:rsidRPr="00220207">
        <w:t xml:space="preserve"> trei oameni, pe </w:t>
      </w:r>
      <w:proofErr w:type="spellStart"/>
      <w:r w:rsidRPr="00220207">
        <w:t>viaţa</w:t>
      </w:r>
      <w:proofErr w:type="spellEnd"/>
      <w:r w:rsidRPr="00220207">
        <w:t xml:space="preserve"> Mea”, zice Domnul Dumnezeu, „că n-ar scăpa nici fii, nici fiice, ci numai ei ar scăpa, </w:t>
      </w:r>
      <w:proofErr w:type="spellStart"/>
      <w:r w:rsidRPr="00220207">
        <w:t>şi</w:t>
      </w:r>
      <w:proofErr w:type="spellEnd"/>
      <w:r w:rsidRPr="00220207">
        <w:t xml:space="preserve"> </w:t>
      </w:r>
      <w:proofErr w:type="spellStart"/>
      <w:r w:rsidRPr="00220207">
        <w:t>ţara</w:t>
      </w:r>
      <w:proofErr w:type="spellEnd"/>
      <w:r w:rsidRPr="00220207">
        <w:t xml:space="preserve"> ar ajunge un pustiu.</w:t>
      </w:r>
    </w:p>
    <w:p w14:paraId="20D64119" w14:textId="6E014625" w:rsidR="00220207" w:rsidRDefault="00220207" w:rsidP="00220207">
      <w:pPr>
        <w:pStyle w:val="Stil3"/>
      </w:pPr>
      <w:r w:rsidRPr="00220207">
        <w:lastRenderedPageBreak/>
        <w:t>Ezec</w:t>
      </w:r>
      <w:r>
        <w:t>hiel</w:t>
      </w:r>
      <w:r w:rsidRPr="00220207">
        <w:t xml:space="preserve"> 14:14 chiar de ar fi în mijlocul ei </w:t>
      </w:r>
      <w:proofErr w:type="spellStart"/>
      <w:r w:rsidRPr="00220207">
        <w:t>aceşti</w:t>
      </w:r>
      <w:proofErr w:type="spellEnd"/>
      <w:r w:rsidRPr="00220207">
        <w:t xml:space="preserve"> trei oameni: Noe, Daniel </w:t>
      </w:r>
      <w:proofErr w:type="spellStart"/>
      <w:r w:rsidRPr="00220207">
        <w:t>şi</w:t>
      </w:r>
      <w:proofErr w:type="spellEnd"/>
      <w:r w:rsidRPr="00220207">
        <w:t xml:space="preserve"> Iov, ei nu </w:t>
      </w:r>
      <w:proofErr w:type="spellStart"/>
      <w:r w:rsidRPr="00220207">
        <w:t>şi</w:t>
      </w:r>
      <w:proofErr w:type="spellEnd"/>
      <w:r w:rsidRPr="00220207">
        <w:t>-ar mântui decât sufletul lor prin neprihănirea lor”, zice Domnul Dumnezeu.</w:t>
      </w:r>
    </w:p>
    <w:p w14:paraId="146CF2AA" w14:textId="235A72E1" w:rsidR="00220207" w:rsidRDefault="00220207" w:rsidP="00220207">
      <w:pPr>
        <w:pStyle w:val="Stil3"/>
      </w:pPr>
      <w:r w:rsidRPr="00220207">
        <w:t>Ezec</w:t>
      </w:r>
      <w:r>
        <w:t>hiel</w:t>
      </w:r>
      <w:r w:rsidRPr="00220207">
        <w:t xml:space="preserve"> 14:18 </w:t>
      </w:r>
      <w:proofErr w:type="spellStart"/>
      <w:r w:rsidR="009037BE" w:rsidRPr="009037BE">
        <w:t>şi</w:t>
      </w:r>
      <w:proofErr w:type="spellEnd"/>
      <w:r w:rsidR="009037BE" w:rsidRPr="009037BE">
        <w:t xml:space="preserve"> ar fi în mijlocul ei </w:t>
      </w:r>
      <w:proofErr w:type="spellStart"/>
      <w:r w:rsidR="009037BE" w:rsidRPr="009037BE">
        <w:t>aceşti</w:t>
      </w:r>
      <w:proofErr w:type="spellEnd"/>
      <w:r w:rsidR="009037BE" w:rsidRPr="009037BE">
        <w:t xml:space="preserve"> trei oameni, pe </w:t>
      </w:r>
      <w:proofErr w:type="spellStart"/>
      <w:r w:rsidR="009037BE" w:rsidRPr="009037BE">
        <w:t>viaţa</w:t>
      </w:r>
      <w:proofErr w:type="spellEnd"/>
      <w:r w:rsidR="009037BE" w:rsidRPr="009037BE">
        <w:t xml:space="preserve"> Mea”, zice Domnul Dumnezeu, „că n-ar mai scăpa nici fii, nici fiice, ci numai ei singuri ar scăpa.</w:t>
      </w:r>
    </w:p>
    <w:p w14:paraId="01DEAD09" w14:textId="78AA176E" w:rsidR="00220207" w:rsidRDefault="00220207" w:rsidP="00220207">
      <w:pPr>
        <w:pStyle w:val="Stil3"/>
      </w:pPr>
      <w:r w:rsidRPr="00220207">
        <w:t>Ezec</w:t>
      </w:r>
      <w:r>
        <w:t>hiel</w:t>
      </w:r>
      <w:r w:rsidRPr="00220207">
        <w:t xml:space="preserve"> 14:20</w:t>
      </w:r>
      <w:r>
        <w:t xml:space="preserve"> </w:t>
      </w:r>
      <w:proofErr w:type="spellStart"/>
      <w:r w:rsidR="009037BE" w:rsidRPr="009037BE">
        <w:t>şi</w:t>
      </w:r>
      <w:proofErr w:type="spellEnd"/>
      <w:r w:rsidR="009037BE" w:rsidRPr="009037BE">
        <w:t xml:space="preserve"> ar fi în mijlocul ei Noe, Daniel </w:t>
      </w:r>
      <w:proofErr w:type="spellStart"/>
      <w:r w:rsidR="009037BE" w:rsidRPr="009037BE">
        <w:t>şi</w:t>
      </w:r>
      <w:proofErr w:type="spellEnd"/>
      <w:r w:rsidR="009037BE" w:rsidRPr="009037BE">
        <w:t xml:space="preserve"> Iov, pe </w:t>
      </w:r>
      <w:proofErr w:type="spellStart"/>
      <w:r w:rsidR="009037BE" w:rsidRPr="009037BE">
        <w:t>viaţa</w:t>
      </w:r>
      <w:proofErr w:type="spellEnd"/>
      <w:r w:rsidR="009037BE" w:rsidRPr="009037BE">
        <w:t xml:space="preserve"> Mea”, zice Domnul Dumnezeu, „că n-ar scăpa nici fii, nici fiice, ci numai ei </w:t>
      </w:r>
      <w:proofErr w:type="spellStart"/>
      <w:r w:rsidR="009037BE" w:rsidRPr="009037BE">
        <w:t>şi</w:t>
      </w:r>
      <w:proofErr w:type="spellEnd"/>
      <w:r w:rsidR="009037BE" w:rsidRPr="009037BE">
        <w:t>-ar mântui sufletul prin neprihănirea lor.”</w:t>
      </w:r>
    </w:p>
    <w:p w14:paraId="668B593D" w14:textId="42B5EB6C" w:rsidR="00220207" w:rsidRDefault="009037BE" w:rsidP="00933B0D">
      <w:pPr>
        <w:pStyle w:val="Stil2"/>
        <w:numPr>
          <w:ilvl w:val="0"/>
          <w:numId w:val="188"/>
        </w:numPr>
      </w:pPr>
      <w:r w:rsidRPr="009037BE">
        <w:t xml:space="preserve">Sau, dacă </w:t>
      </w:r>
      <w:proofErr w:type="spellStart"/>
      <w:r w:rsidRPr="009037BE">
        <w:t>aş</w:t>
      </w:r>
      <w:proofErr w:type="spellEnd"/>
      <w:r w:rsidRPr="009037BE">
        <w:t xml:space="preserve"> aduce sabie împotriva </w:t>
      </w:r>
      <w:proofErr w:type="spellStart"/>
      <w:r w:rsidRPr="009037BE">
        <w:t>ţării</w:t>
      </w:r>
      <w:proofErr w:type="spellEnd"/>
      <w:r w:rsidRPr="009037BE">
        <w:t xml:space="preserve"> acesteia, dacă </w:t>
      </w:r>
      <w:proofErr w:type="spellStart"/>
      <w:r w:rsidRPr="009037BE">
        <w:t>aş</w:t>
      </w:r>
      <w:proofErr w:type="spellEnd"/>
      <w:r w:rsidRPr="009037BE">
        <w:t xml:space="preserve"> zice să treacă sabia prin </w:t>
      </w:r>
      <w:proofErr w:type="spellStart"/>
      <w:r w:rsidRPr="009037BE">
        <w:t>ţară</w:t>
      </w:r>
      <w:proofErr w:type="spellEnd"/>
      <w:r w:rsidRPr="009037BE">
        <w:t>, dacă i-</w:t>
      </w:r>
      <w:proofErr w:type="spellStart"/>
      <w:r w:rsidRPr="009037BE">
        <w:t>aş</w:t>
      </w:r>
      <w:proofErr w:type="spellEnd"/>
      <w:r w:rsidRPr="009037BE">
        <w:t xml:space="preserve">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w:t>
      </w:r>
    </w:p>
    <w:p w14:paraId="6281ADCB" w14:textId="3644003E" w:rsidR="009037BE" w:rsidRDefault="009037BE" w:rsidP="009037BE">
      <w:pPr>
        <w:pStyle w:val="Stil3"/>
      </w:pPr>
      <w:proofErr w:type="spellStart"/>
      <w:r w:rsidRPr="009037BE">
        <w:t>Lev</w:t>
      </w:r>
      <w:r>
        <w:t>iticul</w:t>
      </w:r>
      <w:proofErr w:type="spellEnd"/>
      <w:r w:rsidRPr="009037BE">
        <w:t xml:space="preserve"> 26:25 Voi face să vină împotriva voastră sabie, care va răzbuna călcarea legământului Meu, </w:t>
      </w:r>
      <w:proofErr w:type="spellStart"/>
      <w:r w:rsidRPr="009037BE">
        <w:t>şi</w:t>
      </w:r>
      <w:proofErr w:type="spellEnd"/>
      <w:r w:rsidRPr="009037BE">
        <w:t xml:space="preserve">, când vă </w:t>
      </w:r>
      <w:proofErr w:type="spellStart"/>
      <w:r w:rsidRPr="009037BE">
        <w:t>veţi</w:t>
      </w:r>
      <w:proofErr w:type="spellEnd"/>
      <w:r w:rsidRPr="009037BE">
        <w:t xml:space="preserve"> strânge în </w:t>
      </w:r>
      <w:proofErr w:type="spellStart"/>
      <w:r w:rsidRPr="009037BE">
        <w:t>cetăţile</w:t>
      </w:r>
      <w:proofErr w:type="spellEnd"/>
      <w:r w:rsidRPr="009037BE">
        <w:t xml:space="preserve"> voastre, voi trimite ciuma în mijlocul vostru </w:t>
      </w:r>
      <w:proofErr w:type="spellStart"/>
      <w:r w:rsidRPr="009037BE">
        <w:t>şi</w:t>
      </w:r>
      <w:proofErr w:type="spellEnd"/>
      <w:r w:rsidRPr="009037BE">
        <w:t xml:space="preserve"> </w:t>
      </w:r>
      <w:proofErr w:type="spellStart"/>
      <w:r w:rsidRPr="009037BE">
        <w:t>veţi</w:t>
      </w:r>
      <w:proofErr w:type="spellEnd"/>
      <w:r w:rsidRPr="009037BE">
        <w:t xml:space="preserve"> fi </w:t>
      </w:r>
      <w:proofErr w:type="spellStart"/>
      <w:r w:rsidRPr="009037BE">
        <w:t>daţi</w:t>
      </w:r>
      <w:proofErr w:type="spellEnd"/>
      <w:r w:rsidRPr="009037BE">
        <w:t xml:space="preserve"> în mâinile </w:t>
      </w:r>
      <w:proofErr w:type="spellStart"/>
      <w:r w:rsidRPr="009037BE">
        <w:t>vrăjmaşului</w:t>
      </w:r>
      <w:proofErr w:type="spellEnd"/>
      <w:r w:rsidRPr="009037BE">
        <w:t>.</w:t>
      </w:r>
    </w:p>
    <w:p w14:paraId="135BBD1F" w14:textId="738CBD15" w:rsidR="009037BE" w:rsidRDefault="009037BE" w:rsidP="009037BE">
      <w:pPr>
        <w:pStyle w:val="Stil3"/>
      </w:pPr>
      <w:r w:rsidRPr="009037BE">
        <w:t>Ezec</w:t>
      </w:r>
      <w:r>
        <w:t>hiel</w:t>
      </w:r>
      <w:r w:rsidRPr="009037BE">
        <w:t xml:space="preserve"> 5:12 O treime din locuitorii tăi va muri de ciumă </w:t>
      </w:r>
      <w:proofErr w:type="spellStart"/>
      <w:r w:rsidRPr="009037BE">
        <w:t>şi</w:t>
      </w:r>
      <w:proofErr w:type="spellEnd"/>
      <w:r w:rsidRPr="009037BE">
        <w:t xml:space="preserve"> va fi nimicită de foamete în mijlocul tău: o treime va cădea ucisă de sabie în jurul tău </w:t>
      </w:r>
      <w:proofErr w:type="spellStart"/>
      <w:r w:rsidRPr="009037BE">
        <w:t>şi</w:t>
      </w:r>
      <w:proofErr w:type="spellEnd"/>
      <w:r w:rsidRPr="009037BE">
        <w:t xml:space="preserve"> o treime o voi risipi în toate vânturile </w:t>
      </w:r>
      <w:proofErr w:type="spellStart"/>
      <w:r w:rsidRPr="009037BE">
        <w:t>şi</w:t>
      </w:r>
      <w:proofErr w:type="spellEnd"/>
      <w:r w:rsidRPr="009037BE">
        <w:t xml:space="preserve"> voi scoate sabia după ei.</w:t>
      </w:r>
    </w:p>
    <w:p w14:paraId="320EFCE6" w14:textId="7254144A" w:rsidR="009037BE" w:rsidRDefault="009037BE" w:rsidP="009037BE">
      <w:pPr>
        <w:pStyle w:val="Stil3"/>
      </w:pPr>
      <w:r w:rsidRPr="009037BE">
        <w:t>Ezec</w:t>
      </w:r>
      <w:r>
        <w:t>hiel</w:t>
      </w:r>
      <w:r w:rsidRPr="009037BE">
        <w:t xml:space="preserve"> 21:3 Spune </w:t>
      </w:r>
      <w:proofErr w:type="spellStart"/>
      <w:r w:rsidRPr="009037BE">
        <w:t>ţării</w:t>
      </w:r>
      <w:proofErr w:type="spellEnd"/>
      <w:r w:rsidRPr="009037BE">
        <w:t xml:space="preserve"> lui Israel: ‘</w:t>
      </w:r>
      <w:proofErr w:type="spellStart"/>
      <w:r w:rsidRPr="009037BE">
        <w:t>Aşa</w:t>
      </w:r>
      <w:proofErr w:type="spellEnd"/>
      <w:r w:rsidRPr="009037BE">
        <w:t xml:space="preserve"> </w:t>
      </w:r>
      <w:proofErr w:type="spellStart"/>
      <w:r w:rsidRPr="009037BE">
        <w:t>vorbeşte</w:t>
      </w:r>
      <w:proofErr w:type="spellEnd"/>
      <w:r w:rsidRPr="009037BE">
        <w:t xml:space="preserve"> Domnul: «Iată, am necaz pe tine, Îmi voi trage sabia din teacă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în mijlocul tău pe cel neprihănit </w:t>
      </w:r>
      <w:proofErr w:type="spellStart"/>
      <w:r w:rsidRPr="009037BE">
        <w:t>şi</w:t>
      </w:r>
      <w:proofErr w:type="spellEnd"/>
      <w:r w:rsidRPr="009037BE">
        <w:t xml:space="preserve"> pe cel rău.</w:t>
      </w:r>
    </w:p>
    <w:p w14:paraId="5613F7CF" w14:textId="7FF13335" w:rsidR="009037BE" w:rsidRDefault="009037BE" w:rsidP="009037BE">
      <w:pPr>
        <w:pStyle w:val="Stil3"/>
      </w:pPr>
      <w:r w:rsidRPr="009037BE">
        <w:t>Ezec</w:t>
      </w:r>
      <w:r>
        <w:t>hiel</w:t>
      </w:r>
      <w:r w:rsidRPr="009037BE">
        <w:t xml:space="preserve"> 21:4 Pentru că vreau să nimicesc cu </w:t>
      </w:r>
      <w:proofErr w:type="spellStart"/>
      <w:r w:rsidRPr="009037BE">
        <w:t>desăvârşire</w:t>
      </w:r>
      <w:proofErr w:type="spellEnd"/>
      <w:r w:rsidRPr="009037BE">
        <w:t xml:space="preserve"> din mijlocul tău pe cel neprihănit </w:t>
      </w:r>
      <w:proofErr w:type="spellStart"/>
      <w:r w:rsidRPr="009037BE">
        <w:t>şi</w:t>
      </w:r>
      <w:proofErr w:type="spellEnd"/>
      <w:r w:rsidRPr="009037BE">
        <w:t xml:space="preserve"> pe cel rău, sabia Mea va </w:t>
      </w:r>
      <w:proofErr w:type="spellStart"/>
      <w:r w:rsidRPr="009037BE">
        <w:t>ieşi</w:t>
      </w:r>
      <w:proofErr w:type="spellEnd"/>
      <w:r w:rsidRPr="009037BE">
        <w:t xml:space="preserve"> din teacă, pentru ca să lovească orice făptură, de la miazăzi până la miazănoapte.</w:t>
      </w:r>
    </w:p>
    <w:p w14:paraId="0DB2D54E" w14:textId="73B2034A" w:rsidR="009037BE" w:rsidRDefault="009037BE" w:rsidP="009037BE">
      <w:pPr>
        <w:pStyle w:val="Stil3"/>
      </w:pPr>
      <w:r w:rsidRPr="009037BE">
        <w:t>Ezec</w:t>
      </w:r>
      <w:r>
        <w:t>hiel</w:t>
      </w:r>
      <w:r w:rsidRPr="009037BE">
        <w:t xml:space="preserve"> 29:8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«Iată, voi aduce sabia împotriva ta </w:t>
      </w:r>
      <w:proofErr w:type="spellStart"/>
      <w:r w:rsidRPr="009037BE">
        <w:t>şi</w:t>
      </w:r>
      <w:proofErr w:type="spellEnd"/>
      <w:r w:rsidRPr="009037BE">
        <w:t xml:space="preserve"> voi nimici cu </w:t>
      </w:r>
      <w:proofErr w:type="spellStart"/>
      <w:r w:rsidRPr="009037BE">
        <w:t>desăvârşire</w:t>
      </w:r>
      <w:proofErr w:type="spellEnd"/>
      <w:r w:rsidRPr="009037BE">
        <w:t xml:space="preserve"> din mijlocul tău oamenii </w:t>
      </w:r>
      <w:proofErr w:type="spellStart"/>
      <w:r w:rsidRPr="009037BE">
        <w:t>şi</w:t>
      </w:r>
      <w:proofErr w:type="spellEnd"/>
      <w:r w:rsidRPr="009037BE">
        <w:t xml:space="preserve"> vitele.</w:t>
      </w:r>
    </w:p>
    <w:p w14:paraId="28F244DF" w14:textId="01889A04" w:rsidR="009037BE" w:rsidRDefault="009037BE" w:rsidP="009037BE">
      <w:pPr>
        <w:pStyle w:val="Stil3"/>
      </w:pPr>
      <w:r w:rsidRPr="009037BE">
        <w:t>Ezec</w:t>
      </w:r>
      <w:r>
        <w:t>hiel</w:t>
      </w:r>
      <w:r w:rsidRPr="009037BE">
        <w:t xml:space="preserve"> 38:21 Atunci voi chema groaza împotriva lui pe </w:t>
      </w:r>
      <w:proofErr w:type="spellStart"/>
      <w:r w:rsidRPr="009037BE">
        <w:t>toţi</w:t>
      </w:r>
      <w:proofErr w:type="spellEnd"/>
      <w:r w:rsidRPr="009037BE">
        <w:t xml:space="preserve"> </w:t>
      </w:r>
      <w:proofErr w:type="spellStart"/>
      <w:r w:rsidRPr="009037BE">
        <w:t>munţii</w:t>
      </w:r>
      <w:proofErr w:type="spellEnd"/>
      <w:r w:rsidRPr="009037BE">
        <w:t xml:space="preserve"> Mei», zice Domnul Dumnezeu; «sabia fiecăruia se va întoarce împotriva fratelui său.</w:t>
      </w:r>
    </w:p>
    <w:p w14:paraId="3EC66C41" w14:textId="08ECF159" w:rsidR="009037BE" w:rsidRDefault="009037BE" w:rsidP="009037BE">
      <w:pPr>
        <w:pStyle w:val="Stil3"/>
      </w:pPr>
      <w:r w:rsidRPr="009037BE">
        <w:t>Ezec</w:t>
      </w:r>
      <w:r>
        <w:t>hiel</w:t>
      </w:r>
      <w:r w:rsidRPr="009037BE">
        <w:t xml:space="preserve"> 25:13 de aceea, </w:t>
      </w:r>
      <w:proofErr w:type="spellStart"/>
      <w:r w:rsidRPr="009037BE">
        <w:t>aşa</w:t>
      </w:r>
      <w:proofErr w:type="spellEnd"/>
      <w:r w:rsidRPr="009037BE">
        <w:t xml:space="preserve"> </w:t>
      </w:r>
      <w:proofErr w:type="spellStart"/>
      <w:r w:rsidRPr="009037BE">
        <w:t>vorbeşte</w:t>
      </w:r>
      <w:proofErr w:type="spellEnd"/>
      <w:r w:rsidRPr="009037BE">
        <w:t xml:space="preserve"> Domnul Dumnezeu: ‹Îmi întind mâna împotriva </w:t>
      </w:r>
      <w:proofErr w:type="spellStart"/>
      <w:r w:rsidRPr="009037BE">
        <w:t>Edomului</w:t>
      </w:r>
      <w:proofErr w:type="spellEnd"/>
      <w:r w:rsidRPr="009037BE">
        <w:t xml:space="preserve">, îi voi nimici cu </w:t>
      </w:r>
      <w:proofErr w:type="spellStart"/>
      <w:r w:rsidRPr="009037BE">
        <w:t>desăvârşire</w:t>
      </w:r>
      <w:proofErr w:type="spellEnd"/>
      <w:r w:rsidRPr="009037BE">
        <w:t xml:space="preserve"> oamenii </w:t>
      </w:r>
      <w:proofErr w:type="spellStart"/>
      <w:r w:rsidRPr="009037BE">
        <w:t>şi</w:t>
      </w:r>
      <w:proofErr w:type="spellEnd"/>
      <w:r w:rsidRPr="009037BE">
        <w:t xml:space="preserve"> vitele, îl voi preface într-un pustiu, de la </w:t>
      </w:r>
      <w:proofErr w:type="spellStart"/>
      <w:r w:rsidRPr="009037BE">
        <w:t>Teman</w:t>
      </w:r>
      <w:proofErr w:type="spellEnd"/>
      <w:r w:rsidRPr="009037BE">
        <w:t xml:space="preserve"> până la </w:t>
      </w:r>
      <w:proofErr w:type="spellStart"/>
      <w:r w:rsidRPr="009037BE">
        <w:t>Dedan</w:t>
      </w:r>
      <w:proofErr w:type="spellEnd"/>
      <w:r w:rsidRPr="009037BE">
        <w:t xml:space="preserve">; vor cădea </w:t>
      </w:r>
      <w:proofErr w:type="spellStart"/>
      <w:r w:rsidRPr="009037BE">
        <w:t>loviţi</w:t>
      </w:r>
      <w:proofErr w:type="spellEnd"/>
      <w:r w:rsidRPr="009037BE">
        <w:t xml:space="preserve"> de sabie.</w:t>
      </w:r>
    </w:p>
    <w:p w14:paraId="03423C6B" w14:textId="77858754" w:rsidR="009037BE" w:rsidRDefault="009037BE" w:rsidP="009037BE">
      <w:pPr>
        <w:pStyle w:val="Stil3"/>
      </w:pPr>
      <w:proofErr w:type="spellStart"/>
      <w:r w:rsidRPr="009037BE">
        <w:t>Tef</w:t>
      </w:r>
      <w:r>
        <w:t>ania</w:t>
      </w:r>
      <w:proofErr w:type="spellEnd"/>
      <w:r w:rsidRPr="009037BE">
        <w:t xml:space="preserve"> 1:3</w:t>
      </w:r>
      <w:r>
        <w:t xml:space="preserve"> </w:t>
      </w:r>
      <w:r w:rsidRPr="009037BE">
        <w:t xml:space="preserve">„Voi nimici oamenii </w:t>
      </w:r>
      <w:proofErr w:type="spellStart"/>
      <w:r w:rsidRPr="009037BE">
        <w:t>şi</w:t>
      </w:r>
      <w:proofErr w:type="spellEnd"/>
      <w:r w:rsidRPr="009037BE">
        <w:t xml:space="preserve"> vitele, păsările cerului </w:t>
      </w:r>
      <w:proofErr w:type="spellStart"/>
      <w:r w:rsidRPr="009037BE">
        <w:t>şi</w:t>
      </w:r>
      <w:proofErr w:type="spellEnd"/>
      <w:r w:rsidRPr="009037BE">
        <w:t xml:space="preserve"> </w:t>
      </w:r>
      <w:proofErr w:type="spellStart"/>
      <w:r w:rsidRPr="009037BE">
        <w:t>peştii</w:t>
      </w:r>
      <w:proofErr w:type="spellEnd"/>
      <w:r w:rsidRPr="009037BE">
        <w:t xml:space="preserve"> mării, pietrele de poticnire </w:t>
      </w:r>
      <w:proofErr w:type="spellStart"/>
      <w:r w:rsidRPr="009037BE">
        <w:t>şi</w:t>
      </w:r>
      <w:proofErr w:type="spellEnd"/>
      <w:r w:rsidRPr="009037BE">
        <w:t xml:space="preserve"> pe cei răi împreună cu ele; voi nimici cu </w:t>
      </w:r>
      <w:proofErr w:type="spellStart"/>
      <w:r w:rsidRPr="009037BE">
        <w:t>desăvârşire</w:t>
      </w:r>
      <w:proofErr w:type="spellEnd"/>
      <w:r w:rsidRPr="009037BE">
        <w:t xml:space="preserve"> pe oameni de pe </w:t>
      </w:r>
      <w:proofErr w:type="spellStart"/>
      <w:r w:rsidRPr="009037BE">
        <w:t>faţa</w:t>
      </w:r>
      <w:proofErr w:type="spellEnd"/>
      <w:r w:rsidRPr="009037BE">
        <w:t xml:space="preserve"> pământului”, zice Domnul.</w:t>
      </w:r>
    </w:p>
    <w:p w14:paraId="4A125DE2" w14:textId="7DDFCADA" w:rsidR="009037BE" w:rsidRDefault="009037BE" w:rsidP="00933B0D">
      <w:pPr>
        <w:pStyle w:val="Stil2"/>
        <w:numPr>
          <w:ilvl w:val="0"/>
          <w:numId w:val="188"/>
        </w:numPr>
      </w:pPr>
      <w:proofErr w:type="spellStart"/>
      <w:r w:rsidRPr="009037BE">
        <w:lastRenderedPageBreak/>
        <w:t>şi</w:t>
      </w:r>
      <w:proofErr w:type="spellEnd"/>
      <w:r w:rsidRPr="009037BE">
        <w:t xml:space="preserve"> ar fi în mijlocul ei </w:t>
      </w:r>
      <w:proofErr w:type="spellStart"/>
      <w:r w:rsidRPr="009037BE">
        <w:t>aceşti</w:t>
      </w:r>
      <w:proofErr w:type="spellEnd"/>
      <w:r w:rsidRPr="009037BE">
        <w:t xml:space="preserve"> trei oameni, pe </w:t>
      </w:r>
      <w:proofErr w:type="spellStart"/>
      <w:r w:rsidRPr="009037BE">
        <w:t>viaţa</w:t>
      </w:r>
      <w:proofErr w:type="spellEnd"/>
      <w:r w:rsidRPr="009037BE">
        <w:t xml:space="preserve"> Mea”, zice Domnul Dumnezeu, „că n-ar mai scăpa nici fii, nici fiice, ci numai ei singuri ar scăpa.</w:t>
      </w:r>
    </w:p>
    <w:p w14:paraId="26696168" w14:textId="2F42F799" w:rsidR="009037BE" w:rsidRDefault="006335CE" w:rsidP="009037B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056B4E1D" w14:textId="2226A71E" w:rsidR="009037BE" w:rsidRDefault="006335CE" w:rsidP="00933B0D">
      <w:pPr>
        <w:pStyle w:val="Stil2"/>
        <w:numPr>
          <w:ilvl w:val="0"/>
          <w:numId w:val="188"/>
        </w:numPr>
      </w:pPr>
      <w:r w:rsidRPr="006335CE">
        <w:t xml:space="preserve">Sau, dacă </w:t>
      </w:r>
      <w:proofErr w:type="spellStart"/>
      <w:r w:rsidRPr="006335CE">
        <w:t>aş</w:t>
      </w:r>
      <w:proofErr w:type="spellEnd"/>
      <w:r w:rsidRPr="006335CE">
        <w:t xml:space="preserve"> trimite ciuma în </w:t>
      </w:r>
      <w:proofErr w:type="spellStart"/>
      <w:r w:rsidRPr="006335CE">
        <w:t>ţara</w:t>
      </w:r>
      <w:proofErr w:type="spellEnd"/>
      <w:r w:rsidRPr="006335CE">
        <w:t xml:space="preserve"> aceasta, dacă Mi-</w:t>
      </w:r>
      <w:proofErr w:type="spellStart"/>
      <w:r w:rsidRPr="006335CE">
        <w:t>aş</w:t>
      </w:r>
      <w:proofErr w:type="spellEnd"/>
      <w:r w:rsidRPr="006335CE">
        <w:t xml:space="preserve"> vărsa urgia împotriva ei prin molimă, ca să-i nimicesc cu </w:t>
      </w:r>
      <w:proofErr w:type="spellStart"/>
      <w:r w:rsidRPr="006335CE">
        <w:t>desăvârşire</w:t>
      </w:r>
      <w:proofErr w:type="spellEnd"/>
      <w:r w:rsidRPr="006335CE">
        <w:t xml:space="preserve"> oamenii </w:t>
      </w:r>
      <w:proofErr w:type="spellStart"/>
      <w:r w:rsidRPr="006335CE">
        <w:t>şi</w:t>
      </w:r>
      <w:proofErr w:type="spellEnd"/>
      <w:r w:rsidRPr="006335CE">
        <w:t xml:space="preserve"> vitele,</w:t>
      </w:r>
    </w:p>
    <w:p w14:paraId="4AD1F7B9" w14:textId="06FD5550" w:rsidR="006335CE" w:rsidRDefault="006335CE" w:rsidP="006335CE">
      <w:pPr>
        <w:pStyle w:val="Stil3"/>
      </w:pPr>
      <w:r w:rsidRPr="006335CE">
        <w:t>2 Sam</w:t>
      </w:r>
      <w:r>
        <w:t>uel</w:t>
      </w:r>
      <w:r w:rsidRPr="006335CE">
        <w:t xml:space="preserve"> 24:15 Domnul a trimis ciuma în Israel de </w:t>
      </w:r>
      <w:proofErr w:type="spellStart"/>
      <w:r w:rsidRPr="006335CE">
        <w:t>dimineaţă</w:t>
      </w:r>
      <w:proofErr w:type="spellEnd"/>
      <w:r w:rsidRPr="006335CE">
        <w:t xml:space="preserve"> până la vremea hotărâtă. </w:t>
      </w:r>
      <w:proofErr w:type="spellStart"/>
      <w:r w:rsidRPr="006335CE">
        <w:t>Şi</w:t>
      </w:r>
      <w:proofErr w:type="spellEnd"/>
      <w:r w:rsidRPr="006335CE">
        <w:t>, din Dan până la Beer-</w:t>
      </w:r>
      <w:proofErr w:type="spellStart"/>
      <w:r w:rsidRPr="006335CE">
        <w:t>Şeba</w:t>
      </w:r>
      <w:proofErr w:type="spellEnd"/>
      <w:r w:rsidRPr="006335CE">
        <w:t xml:space="preserve">, au murit </w:t>
      </w:r>
      <w:proofErr w:type="spellStart"/>
      <w:r w:rsidRPr="006335CE">
        <w:t>şaptezeci</w:t>
      </w:r>
      <w:proofErr w:type="spellEnd"/>
      <w:r w:rsidRPr="006335CE">
        <w:t xml:space="preserve"> de mii de oameni din popor.</w:t>
      </w:r>
    </w:p>
    <w:p w14:paraId="2FD0DFC4" w14:textId="45020CBF" w:rsidR="006335CE" w:rsidRDefault="006335CE" w:rsidP="006335CE">
      <w:pPr>
        <w:pStyle w:val="Stil3"/>
      </w:pPr>
      <w:r w:rsidRPr="006335CE">
        <w:t>Ezec</w:t>
      </w:r>
      <w:r>
        <w:t>hiel</w:t>
      </w:r>
      <w:r w:rsidRPr="006335CE">
        <w:t xml:space="preserve"> 38:22 Îl voi judeca prin ciumă </w:t>
      </w:r>
      <w:proofErr w:type="spellStart"/>
      <w:r w:rsidRPr="006335CE">
        <w:t>şi</w:t>
      </w:r>
      <w:proofErr w:type="spellEnd"/>
      <w:r w:rsidRPr="006335CE">
        <w:t xml:space="preserve"> sânge, printr-o ploaie năprasnică </w:t>
      </w:r>
      <w:proofErr w:type="spellStart"/>
      <w:r w:rsidRPr="006335CE">
        <w:t>şi</w:t>
      </w:r>
      <w:proofErr w:type="spellEnd"/>
      <w:r w:rsidRPr="006335CE">
        <w:t xml:space="preserve"> prin pietre de grindină; voi ploua foc </w:t>
      </w:r>
      <w:proofErr w:type="spellStart"/>
      <w:r w:rsidRPr="006335CE">
        <w:t>şi</w:t>
      </w:r>
      <w:proofErr w:type="spellEnd"/>
      <w:r w:rsidRPr="006335CE">
        <w:t xml:space="preserve"> pucioasă peste el, peste </w:t>
      </w:r>
      <w:proofErr w:type="spellStart"/>
      <w:r w:rsidRPr="006335CE">
        <w:t>oştile</w:t>
      </w:r>
      <w:proofErr w:type="spellEnd"/>
      <w:r w:rsidRPr="006335CE">
        <w:t xml:space="preserve"> lui </w:t>
      </w:r>
      <w:proofErr w:type="spellStart"/>
      <w:r w:rsidRPr="006335CE">
        <w:t>şi</w:t>
      </w:r>
      <w:proofErr w:type="spellEnd"/>
      <w:r w:rsidRPr="006335CE">
        <w:t xml:space="preserve"> peste popoarele cele multe care vor fi cu el.</w:t>
      </w:r>
    </w:p>
    <w:p w14:paraId="66A05AB7" w14:textId="4D7E8842" w:rsidR="006335CE" w:rsidRDefault="006335CE" w:rsidP="006335CE">
      <w:pPr>
        <w:pStyle w:val="Stil3"/>
      </w:pPr>
      <w:r w:rsidRPr="006335CE">
        <w:t>Ezec</w:t>
      </w:r>
      <w:r>
        <w:t>hiel</w:t>
      </w:r>
      <w:r w:rsidRPr="006335CE">
        <w:t xml:space="preserve"> 7:8</w:t>
      </w:r>
      <w:r>
        <w:t xml:space="preserve"> </w:t>
      </w:r>
      <w:r w:rsidRPr="006335CE">
        <w:t xml:space="preserve">Acum Îmi voi vărsa în curând urgia peste tine, Îmi voi potoli mânia peste tine; te voi judeca după faptele tale </w:t>
      </w:r>
      <w:proofErr w:type="spellStart"/>
      <w:r w:rsidRPr="006335CE">
        <w:t>şi</w:t>
      </w:r>
      <w:proofErr w:type="spellEnd"/>
      <w:r w:rsidRPr="006335CE">
        <w:t xml:space="preserve"> te voi pedepsi pentru toate minciunile tale.</w:t>
      </w:r>
    </w:p>
    <w:p w14:paraId="7116F5C9" w14:textId="220430BF" w:rsidR="006335CE" w:rsidRDefault="006335CE" w:rsidP="00933B0D">
      <w:pPr>
        <w:pStyle w:val="Stil2"/>
        <w:numPr>
          <w:ilvl w:val="0"/>
          <w:numId w:val="188"/>
        </w:numPr>
      </w:pPr>
      <w:proofErr w:type="spellStart"/>
      <w:r w:rsidRPr="006335CE">
        <w:t>şi</w:t>
      </w:r>
      <w:proofErr w:type="spellEnd"/>
      <w:r w:rsidRPr="006335CE">
        <w:t xml:space="preserve"> ar fi în mijlocul ei Noe, Daniel </w:t>
      </w:r>
      <w:proofErr w:type="spellStart"/>
      <w:r w:rsidRPr="006335CE">
        <w:t>şi</w:t>
      </w:r>
      <w:proofErr w:type="spellEnd"/>
      <w:r w:rsidRPr="006335CE">
        <w:t xml:space="preserve"> Iov, pe </w:t>
      </w:r>
      <w:proofErr w:type="spellStart"/>
      <w:r w:rsidRPr="006335CE">
        <w:t>viaţa</w:t>
      </w:r>
      <w:proofErr w:type="spellEnd"/>
      <w:r w:rsidRPr="006335CE">
        <w:t xml:space="preserve"> Mea”, zice Domnul Dumnezeu, „că n-ar scăpa nici fii, nici fiice, ci numai ei </w:t>
      </w:r>
      <w:proofErr w:type="spellStart"/>
      <w:r w:rsidRPr="006335CE">
        <w:t>şi</w:t>
      </w:r>
      <w:proofErr w:type="spellEnd"/>
      <w:r w:rsidRPr="006335CE">
        <w:t>-ar mântui sufletul prin neprihănirea lor.”</w:t>
      </w:r>
    </w:p>
    <w:p w14:paraId="28418710" w14:textId="153E18EA" w:rsidR="006335CE" w:rsidRDefault="006335CE" w:rsidP="006335CE">
      <w:pPr>
        <w:pStyle w:val="Stil3"/>
      </w:pPr>
      <w:r w:rsidRPr="006335CE">
        <w:t>Ezec</w:t>
      </w:r>
      <w:r>
        <w:t>hiel</w:t>
      </w:r>
      <w:r w:rsidRPr="006335CE">
        <w:t xml:space="preserve"> 14:14</w:t>
      </w:r>
      <w:r>
        <w:t xml:space="preserve"> </w:t>
      </w:r>
      <w:r w:rsidRPr="006335CE">
        <w:t xml:space="preserve">chiar de ar fi în mijlocul ei </w:t>
      </w:r>
      <w:proofErr w:type="spellStart"/>
      <w:r w:rsidRPr="006335CE">
        <w:t>aceşti</w:t>
      </w:r>
      <w:proofErr w:type="spellEnd"/>
      <w:r w:rsidRPr="006335CE">
        <w:t xml:space="preserve"> trei oameni: Noe, Daniel </w:t>
      </w:r>
      <w:proofErr w:type="spellStart"/>
      <w:r w:rsidRPr="006335CE">
        <w:t>şi</w:t>
      </w:r>
      <w:proofErr w:type="spellEnd"/>
      <w:r w:rsidRPr="006335CE">
        <w:t xml:space="preserve"> Iov, ei nu </w:t>
      </w:r>
      <w:proofErr w:type="spellStart"/>
      <w:r w:rsidRPr="006335CE">
        <w:t>şi</w:t>
      </w:r>
      <w:proofErr w:type="spellEnd"/>
      <w:r w:rsidRPr="006335CE">
        <w:t>-ar mântui decât sufletul lor prin neprihănirea lor”, zice Domnul Dumnezeu.</w:t>
      </w:r>
    </w:p>
    <w:p w14:paraId="3BEA9DDC" w14:textId="39874ED9" w:rsidR="006335CE" w:rsidRDefault="006335CE" w:rsidP="00933B0D">
      <w:pPr>
        <w:pStyle w:val="Stil2"/>
        <w:numPr>
          <w:ilvl w:val="0"/>
          <w:numId w:val="188"/>
        </w:numPr>
      </w:pPr>
      <w:proofErr w:type="spellStart"/>
      <w:r w:rsidRPr="006335CE">
        <w:t>Totuşi</w:t>
      </w:r>
      <w:proofErr w:type="spellEnd"/>
      <w:r w:rsidRPr="006335CE">
        <w:t xml:space="preserve"> </w:t>
      </w:r>
      <w:proofErr w:type="spellStart"/>
      <w:r w:rsidRPr="006335CE">
        <w:t>aşa</w:t>
      </w:r>
      <w:proofErr w:type="spellEnd"/>
      <w:r w:rsidRPr="006335CE">
        <w:t xml:space="preserve"> </w:t>
      </w:r>
      <w:proofErr w:type="spellStart"/>
      <w:r w:rsidRPr="006335CE">
        <w:t>vorbeşte</w:t>
      </w:r>
      <w:proofErr w:type="spellEnd"/>
      <w:r w:rsidRPr="006335CE">
        <w:t xml:space="preserve"> Domnul Dumnezeu: „Măcar că trimit împotriva Ierusalimului cele patru pedepse grozave ale mele: sabia, foametea, fiarele sălbatice </w:t>
      </w:r>
      <w:proofErr w:type="spellStart"/>
      <w:r w:rsidRPr="006335CE">
        <w:t>şi</w:t>
      </w:r>
      <w:proofErr w:type="spellEnd"/>
      <w:r w:rsidRPr="006335CE">
        <w:t xml:space="preserve"> ciuma, ca să nimicesc cu </w:t>
      </w:r>
      <w:proofErr w:type="spellStart"/>
      <w:r w:rsidRPr="006335CE">
        <w:t>desăvârşire</w:t>
      </w:r>
      <w:proofErr w:type="spellEnd"/>
      <w:r w:rsidRPr="006335CE">
        <w:t xml:space="preserve"> din el oamenii </w:t>
      </w:r>
      <w:proofErr w:type="spellStart"/>
      <w:r w:rsidRPr="006335CE">
        <w:t>şi</w:t>
      </w:r>
      <w:proofErr w:type="spellEnd"/>
      <w:r w:rsidRPr="006335CE">
        <w:t xml:space="preserve"> vitele,</w:t>
      </w:r>
    </w:p>
    <w:p w14:paraId="278DA673" w14:textId="46B25682" w:rsidR="006335CE" w:rsidRDefault="006335CE" w:rsidP="006335CE">
      <w:pPr>
        <w:pStyle w:val="Stil3"/>
      </w:pPr>
      <w:r w:rsidRPr="006335CE">
        <w:t>Ezec</w:t>
      </w:r>
      <w:r>
        <w:t>hiel</w:t>
      </w:r>
      <w:r w:rsidRPr="006335CE">
        <w:t xml:space="preserve"> 5:17 Voi trimite împotriva voastră nu numai foametea, ci </w:t>
      </w:r>
      <w:proofErr w:type="spellStart"/>
      <w:r w:rsidRPr="006335CE">
        <w:t>şi</w:t>
      </w:r>
      <w:proofErr w:type="spellEnd"/>
      <w:r w:rsidRPr="006335CE">
        <w:t xml:space="preserve"> fiarele sălbatice, care vă vor lăsa fără copii. Ciuma </w:t>
      </w:r>
      <w:proofErr w:type="spellStart"/>
      <w:r w:rsidRPr="006335CE">
        <w:t>şi</w:t>
      </w:r>
      <w:proofErr w:type="spellEnd"/>
      <w:r w:rsidRPr="006335CE">
        <w:t xml:space="preserve"> vărsarea de sânge vor trece prin mijlocul tău; voi aduce peste tine </w:t>
      </w:r>
      <w:proofErr w:type="spellStart"/>
      <w:r w:rsidRPr="006335CE">
        <w:t>şi</w:t>
      </w:r>
      <w:proofErr w:type="spellEnd"/>
      <w:r w:rsidRPr="006335CE">
        <w:t xml:space="preserve"> sabia. Eu, Domnul, vorbesc.’”</w:t>
      </w:r>
    </w:p>
    <w:p w14:paraId="0ED7B264" w14:textId="4425AB60" w:rsidR="006335CE" w:rsidRDefault="006335CE" w:rsidP="006335CE">
      <w:pPr>
        <w:pStyle w:val="Stil3"/>
      </w:pPr>
      <w:r w:rsidRPr="006335CE">
        <w:t>Ezec</w:t>
      </w:r>
      <w:r>
        <w:t>hiel</w:t>
      </w:r>
      <w:r w:rsidRPr="006335CE">
        <w:t xml:space="preserve"> 33:27</w:t>
      </w:r>
      <w:r>
        <w:t xml:space="preserve"> </w:t>
      </w:r>
      <w:r w:rsidRPr="006335CE">
        <w:t>De aceea spune-le: ‘</w:t>
      </w:r>
      <w:proofErr w:type="spellStart"/>
      <w:r w:rsidRPr="006335CE">
        <w:t>Aşa</w:t>
      </w:r>
      <w:proofErr w:type="spellEnd"/>
      <w:r w:rsidRPr="006335CE">
        <w:t xml:space="preserve"> </w:t>
      </w:r>
      <w:proofErr w:type="spellStart"/>
      <w:r w:rsidRPr="006335CE">
        <w:t>vorbeşte</w:t>
      </w:r>
      <w:proofErr w:type="spellEnd"/>
      <w:r w:rsidRPr="006335CE">
        <w:t xml:space="preserve"> Domnul Dumnezeu: «Pe </w:t>
      </w:r>
      <w:proofErr w:type="spellStart"/>
      <w:r w:rsidRPr="006335CE">
        <w:t>viaţa</w:t>
      </w:r>
      <w:proofErr w:type="spellEnd"/>
      <w:r w:rsidRPr="006335CE">
        <w:t xml:space="preserve"> Mea că cei ce locuiesc în aceste dărâmături vor cădea </w:t>
      </w:r>
      <w:proofErr w:type="spellStart"/>
      <w:r w:rsidRPr="006335CE">
        <w:t>ucişi</w:t>
      </w:r>
      <w:proofErr w:type="spellEnd"/>
      <w:r w:rsidRPr="006335CE">
        <w:t xml:space="preserve"> de sabie, pe cei ce sunt pe câmp îi voi da de mâncare fiarelor, iar cei ce sunt în întărituri </w:t>
      </w:r>
      <w:proofErr w:type="spellStart"/>
      <w:r w:rsidRPr="006335CE">
        <w:t>şi</w:t>
      </w:r>
      <w:proofErr w:type="spellEnd"/>
      <w:r w:rsidRPr="006335CE">
        <w:t xml:space="preserve"> în </w:t>
      </w:r>
      <w:proofErr w:type="spellStart"/>
      <w:r w:rsidRPr="006335CE">
        <w:t>peşteri</w:t>
      </w:r>
      <w:proofErr w:type="spellEnd"/>
      <w:r w:rsidRPr="006335CE">
        <w:t xml:space="preserve"> vor muri de ciumă.</w:t>
      </w:r>
    </w:p>
    <w:p w14:paraId="7A25881C" w14:textId="755E0941" w:rsidR="006335CE" w:rsidRDefault="006335CE" w:rsidP="00933B0D">
      <w:pPr>
        <w:pStyle w:val="Stil2"/>
        <w:numPr>
          <w:ilvl w:val="0"/>
          <w:numId w:val="188"/>
        </w:numPr>
      </w:pPr>
      <w:r w:rsidRPr="006335CE">
        <w:t xml:space="preserve">tot va fi o </w:t>
      </w:r>
      <w:proofErr w:type="spellStart"/>
      <w:r w:rsidRPr="006335CE">
        <w:t>rămăşiţă</w:t>
      </w:r>
      <w:proofErr w:type="spellEnd"/>
      <w:r w:rsidRPr="006335CE">
        <w:t xml:space="preserve"> care va scăpa, care va </w:t>
      </w:r>
      <w:proofErr w:type="spellStart"/>
      <w:r w:rsidRPr="006335CE">
        <w:t>ieşi</w:t>
      </w:r>
      <w:proofErr w:type="spellEnd"/>
      <w:r w:rsidRPr="006335CE">
        <w:t xml:space="preserve"> din el, </w:t>
      </w:r>
      <w:proofErr w:type="spellStart"/>
      <w:r w:rsidRPr="006335CE">
        <w:t>şi</w:t>
      </w:r>
      <w:proofErr w:type="spellEnd"/>
      <w:r w:rsidRPr="006335CE">
        <w:t xml:space="preserve"> anume fii </w:t>
      </w:r>
      <w:proofErr w:type="spellStart"/>
      <w:r w:rsidRPr="006335CE">
        <w:t>şi</w:t>
      </w:r>
      <w:proofErr w:type="spellEnd"/>
      <w:r w:rsidRPr="006335CE">
        <w:t xml:space="preserve"> fiice. Iată, </w:t>
      </w:r>
      <w:proofErr w:type="spellStart"/>
      <w:r w:rsidRPr="006335CE">
        <w:t>aceştia</w:t>
      </w:r>
      <w:proofErr w:type="spellEnd"/>
      <w:r w:rsidRPr="006335CE">
        <w:t xml:space="preserve"> vor veni la voi, le </w:t>
      </w:r>
      <w:proofErr w:type="spellStart"/>
      <w:r w:rsidRPr="006335CE">
        <w:t>veţi</w:t>
      </w:r>
      <w:proofErr w:type="spellEnd"/>
      <w:r w:rsidRPr="006335CE">
        <w:t xml:space="preserve"> vedea purtarea </w:t>
      </w:r>
      <w:proofErr w:type="spellStart"/>
      <w:r w:rsidRPr="006335CE">
        <w:t>şi</w:t>
      </w:r>
      <w:proofErr w:type="spellEnd"/>
      <w:r w:rsidRPr="006335CE">
        <w:t xml:space="preserve"> faptele </w:t>
      </w:r>
      <w:proofErr w:type="spellStart"/>
      <w:r w:rsidRPr="006335CE">
        <w:t>şi</w:t>
      </w:r>
      <w:proofErr w:type="spellEnd"/>
      <w:r w:rsidRPr="006335CE">
        <w:t xml:space="preserve"> vă </w:t>
      </w:r>
      <w:proofErr w:type="spellStart"/>
      <w:r w:rsidRPr="006335CE">
        <w:t>veţi</w:t>
      </w:r>
      <w:proofErr w:type="spellEnd"/>
      <w:r w:rsidRPr="006335CE">
        <w:t xml:space="preserve"> </w:t>
      </w:r>
      <w:r w:rsidRPr="006335CE">
        <w:lastRenderedPageBreak/>
        <w:t>mângâia de nenorocirea pe care o aduc asupra Ierusalimului, de tot ce aduc asupra lui.</w:t>
      </w:r>
    </w:p>
    <w:p w14:paraId="57268856" w14:textId="3062770F" w:rsidR="00555D37" w:rsidRDefault="00555D37" w:rsidP="00555D37">
      <w:pPr>
        <w:pStyle w:val="Stil3"/>
      </w:pPr>
      <w:r w:rsidRPr="00555D37">
        <w:t>Ezec</w:t>
      </w:r>
      <w:r>
        <w:t>hiel</w:t>
      </w:r>
      <w:r w:rsidRPr="00555D37">
        <w:t xml:space="preserve"> 6:8</w:t>
      </w:r>
      <w:r>
        <w:t xml:space="preserve"> </w:t>
      </w:r>
      <w:r w:rsidRPr="00555D37">
        <w:t xml:space="preserve">Dar voi lăsa câteva </w:t>
      </w:r>
      <w:proofErr w:type="spellStart"/>
      <w:r w:rsidRPr="00555D37">
        <w:t>rămăşiţe</w:t>
      </w:r>
      <w:proofErr w:type="spellEnd"/>
      <w:r w:rsidRPr="00555D37">
        <w:t xml:space="preserve"> dintre voi, care vor scăpa de sabie printre neamuri când </w:t>
      </w:r>
      <w:proofErr w:type="spellStart"/>
      <w:r w:rsidRPr="00555D37">
        <w:t>veţi</w:t>
      </w:r>
      <w:proofErr w:type="spellEnd"/>
      <w:r w:rsidRPr="00555D37">
        <w:t xml:space="preserve"> fi </w:t>
      </w:r>
      <w:proofErr w:type="spellStart"/>
      <w:r w:rsidRPr="00555D37">
        <w:t>risipiţi</w:t>
      </w:r>
      <w:proofErr w:type="spellEnd"/>
      <w:r w:rsidRPr="00555D37">
        <w:t xml:space="preserve"> în felurite </w:t>
      </w:r>
      <w:proofErr w:type="spellStart"/>
      <w:r w:rsidRPr="00555D37">
        <w:t>ţări</w:t>
      </w:r>
      <w:proofErr w:type="spellEnd"/>
      <w:r w:rsidRPr="00555D37">
        <w:t>.</w:t>
      </w:r>
    </w:p>
    <w:p w14:paraId="413EA43F" w14:textId="43C0553F" w:rsidR="00555D37" w:rsidRDefault="00555D37" w:rsidP="00555D37">
      <w:pPr>
        <w:pStyle w:val="Stil3"/>
      </w:pPr>
      <w:r w:rsidRPr="00555D37">
        <w:t>Ezec</w:t>
      </w:r>
      <w:r>
        <w:t>hiel</w:t>
      </w:r>
      <w:r w:rsidRPr="00555D37">
        <w:t xml:space="preserve"> 20:43</w:t>
      </w:r>
      <w:r>
        <w:t xml:space="preserve"> </w:t>
      </w:r>
      <w:r w:rsidRPr="00555D37">
        <w:t xml:space="preserve">Acolo vă </w:t>
      </w:r>
      <w:proofErr w:type="spellStart"/>
      <w:r w:rsidRPr="00555D37">
        <w:t>veţi</w:t>
      </w:r>
      <w:proofErr w:type="spellEnd"/>
      <w:r w:rsidRPr="00555D37">
        <w:t xml:space="preserve"> aduce aminte de purtarea voastră </w:t>
      </w:r>
      <w:proofErr w:type="spellStart"/>
      <w:r w:rsidRPr="00555D37">
        <w:t>şi</w:t>
      </w:r>
      <w:proofErr w:type="spellEnd"/>
      <w:r w:rsidRPr="00555D37">
        <w:t xml:space="preserve"> de toate faptele voastre cu care v-</w:t>
      </w:r>
      <w:proofErr w:type="spellStart"/>
      <w:r w:rsidRPr="00555D37">
        <w:t>aţi</w:t>
      </w:r>
      <w:proofErr w:type="spellEnd"/>
      <w:r w:rsidRPr="00555D37">
        <w:t xml:space="preserve"> spurcat </w:t>
      </w:r>
      <w:proofErr w:type="spellStart"/>
      <w:r w:rsidRPr="00555D37">
        <w:t>şi</w:t>
      </w:r>
      <w:proofErr w:type="spellEnd"/>
      <w:r w:rsidRPr="00555D37">
        <w:t xml:space="preserve"> vă va fi scârbă de voi </w:t>
      </w:r>
      <w:proofErr w:type="spellStart"/>
      <w:r w:rsidRPr="00555D37">
        <w:t>înşivă</w:t>
      </w:r>
      <w:proofErr w:type="spellEnd"/>
      <w:r w:rsidRPr="00555D37">
        <w:t xml:space="preserve"> din pricina tuturor fărădelegilor pe care le-</w:t>
      </w:r>
      <w:proofErr w:type="spellStart"/>
      <w:r w:rsidRPr="00555D37">
        <w:t>aţi</w:t>
      </w:r>
      <w:proofErr w:type="spellEnd"/>
      <w:r w:rsidRPr="00555D37">
        <w:t xml:space="preserve"> făcut.</w:t>
      </w:r>
    </w:p>
    <w:p w14:paraId="198FE4C9" w14:textId="564C7BFB" w:rsidR="00555D37" w:rsidRDefault="00555D37" w:rsidP="00933B0D">
      <w:pPr>
        <w:pStyle w:val="Stil2"/>
        <w:numPr>
          <w:ilvl w:val="0"/>
          <w:numId w:val="188"/>
        </w:numPr>
      </w:pPr>
      <w:r w:rsidRPr="00555D37">
        <w:t xml:space="preserve">Ei vă vor mângâia când le </w:t>
      </w:r>
      <w:proofErr w:type="spellStart"/>
      <w:r w:rsidRPr="00555D37">
        <w:t>veţi</w:t>
      </w:r>
      <w:proofErr w:type="spellEnd"/>
      <w:r w:rsidRPr="00555D37">
        <w:t xml:space="preserve"> vedea purtarea </w:t>
      </w:r>
      <w:proofErr w:type="spellStart"/>
      <w:r w:rsidRPr="00555D37">
        <w:t>şi</w:t>
      </w:r>
      <w:proofErr w:type="spellEnd"/>
      <w:r w:rsidRPr="00555D37">
        <w:t xml:space="preserve"> faptele </w:t>
      </w:r>
      <w:proofErr w:type="spellStart"/>
      <w:r w:rsidRPr="00555D37">
        <w:t>şi</w:t>
      </w:r>
      <w:proofErr w:type="spellEnd"/>
      <w:r w:rsidRPr="00555D37">
        <w:t xml:space="preserve"> </w:t>
      </w:r>
      <w:proofErr w:type="spellStart"/>
      <w:r w:rsidRPr="00555D37">
        <w:t>veţi</w:t>
      </w:r>
      <w:proofErr w:type="spellEnd"/>
      <w:r w:rsidRPr="00555D37">
        <w:t xml:space="preserve"> </w:t>
      </w:r>
      <w:proofErr w:type="spellStart"/>
      <w:r w:rsidRPr="00555D37">
        <w:t>cunoaşte</w:t>
      </w:r>
      <w:proofErr w:type="spellEnd"/>
      <w:r w:rsidRPr="00555D37">
        <w:t xml:space="preserve"> că nu fără temei fac Eu tot ce fac împotriva Ierusalimului”, zice Domnul Dumnezeu.</w:t>
      </w:r>
    </w:p>
    <w:p w14:paraId="7B9B027D" w14:textId="3DE37C81" w:rsidR="00555D37" w:rsidRDefault="00555D37" w:rsidP="00555D37">
      <w:pPr>
        <w:pStyle w:val="Stil3"/>
      </w:pPr>
      <w:r w:rsidRPr="00555D37">
        <w:t>Ier</w:t>
      </w:r>
      <w:r>
        <w:t>emia</w:t>
      </w:r>
      <w:r w:rsidRPr="00555D37">
        <w:t xml:space="preserve"> 22:8 Multe neamuri vor trece pe lângă cetatea aceasta </w:t>
      </w:r>
      <w:proofErr w:type="spellStart"/>
      <w:r w:rsidRPr="00555D37">
        <w:t>şi</w:t>
      </w:r>
      <w:proofErr w:type="spellEnd"/>
      <w:r w:rsidRPr="00555D37">
        <w:t xml:space="preserve"> vor zice unul altuia: ‘Pentru ce a făcut Domnul </w:t>
      </w:r>
      <w:proofErr w:type="spellStart"/>
      <w:r w:rsidRPr="00555D37">
        <w:t>aşa</w:t>
      </w:r>
      <w:proofErr w:type="spellEnd"/>
      <w:r w:rsidRPr="00555D37">
        <w:t xml:space="preserve"> acestei </w:t>
      </w:r>
      <w:proofErr w:type="spellStart"/>
      <w:r w:rsidRPr="00555D37">
        <w:t>cetăţi</w:t>
      </w:r>
      <w:proofErr w:type="spellEnd"/>
      <w:r w:rsidRPr="00555D37">
        <w:t xml:space="preserve"> mari?’</w:t>
      </w:r>
    </w:p>
    <w:p w14:paraId="79CB701F" w14:textId="258949EF" w:rsidR="00555D37" w:rsidRDefault="00555D37" w:rsidP="00555D37">
      <w:pPr>
        <w:pStyle w:val="Stil3"/>
      </w:pPr>
      <w:r w:rsidRPr="00555D37">
        <w:t>Ier</w:t>
      </w:r>
      <w:r>
        <w:t>emia</w:t>
      </w:r>
      <w:r w:rsidRPr="00555D37">
        <w:t xml:space="preserve"> 22:9</w:t>
      </w:r>
      <w:r>
        <w:t xml:space="preserve"> </w:t>
      </w:r>
      <w:proofErr w:type="spellStart"/>
      <w:r w:rsidRPr="00555D37">
        <w:t>Şi</w:t>
      </w:r>
      <w:proofErr w:type="spellEnd"/>
      <w:r w:rsidRPr="00555D37">
        <w:t xml:space="preserve"> se va răspunde: ‘Pentru că au părăsit legământul Domnului Dumnezeului lor, pentru că s-au închinat înaintea altor dumnezei </w:t>
      </w:r>
      <w:proofErr w:type="spellStart"/>
      <w:r w:rsidRPr="00555D37">
        <w:t>şi</w:t>
      </w:r>
      <w:proofErr w:type="spellEnd"/>
      <w:r w:rsidRPr="00555D37">
        <w:t xml:space="preserve"> le-au slujit!’”</w:t>
      </w:r>
    </w:p>
    <w:p w14:paraId="7BA90D80" w14:textId="77777777" w:rsidR="00555D37" w:rsidRDefault="00555D37" w:rsidP="00555D37">
      <w:pPr>
        <w:pStyle w:val="Stil4"/>
      </w:pPr>
    </w:p>
    <w:p w14:paraId="02D49630" w14:textId="77777777" w:rsidR="00555D37" w:rsidRDefault="00555D37" w:rsidP="00555D37">
      <w:pPr>
        <w:pStyle w:val="Stil4"/>
      </w:pPr>
    </w:p>
    <w:p w14:paraId="785A1A2A" w14:textId="38A9043D" w:rsidR="00555D37" w:rsidRDefault="00555D37" w:rsidP="00555D37">
      <w:pPr>
        <w:pStyle w:val="Stil4"/>
      </w:pPr>
      <w:r>
        <w:t>15</w:t>
      </w:r>
    </w:p>
    <w:p w14:paraId="7401F737" w14:textId="3796FBB5" w:rsidR="00555D37" w:rsidRDefault="00555D37" w:rsidP="00555D37">
      <w:pPr>
        <w:pStyle w:val="Stil1"/>
      </w:pPr>
      <w:r w:rsidRPr="00555D37">
        <w:t xml:space="preserve">Locuitorii Ierusalimului, </w:t>
      </w:r>
      <w:proofErr w:type="spellStart"/>
      <w:r w:rsidRPr="00555D37">
        <w:t>asemănaţi</w:t>
      </w:r>
      <w:proofErr w:type="spellEnd"/>
      <w:r w:rsidRPr="00555D37">
        <w:t xml:space="preserve"> cu lemnul de </w:t>
      </w:r>
      <w:proofErr w:type="spellStart"/>
      <w:r w:rsidRPr="00555D37">
        <w:t>viţă</w:t>
      </w:r>
      <w:proofErr w:type="spellEnd"/>
    </w:p>
    <w:p w14:paraId="68975442" w14:textId="7F890677" w:rsidR="00555D37" w:rsidRDefault="002A137E" w:rsidP="00933B0D">
      <w:pPr>
        <w:pStyle w:val="Stil2"/>
        <w:numPr>
          <w:ilvl w:val="0"/>
          <w:numId w:val="189"/>
        </w:numPr>
      </w:pPr>
      <w:r w:rsidRPr="002A137E">
        <w:t>Cuvântul Domnului mi-a vorbit astfel:</w:t>
      </w:r>
    </w:p>
    <w:p w14:paraId="501A9DD3" w14:textId="4BC0CEDE" w:rsidR="002A137E" w:rsidRDefault="002A137E" w:rsidP="00933B0D">
      <w:pPr>
        <w:pStyle w:val="Stil2"/>
        <w:numPr>
          <w:ilvl w:val="0"/>
          <w:numId w:val="189"/>
        </w:numPr>
      </w:pPr>
      <w:r w:rsidRPr="002A137E">
        <w:t xml:space="preserve">„Fiul omului, ce are lemnul de </w:t>
      </w:r>
      <w:proofErr w:type="spellStart"/>
      <w:r w:rsidRPr="002A137E">
        <w:t>viţă</w:t>
      </w:r>
      <w:proofErr w:type="spellEnd"/>
      <w:r w:rsidRPr="002A137E">
        <w:t xml:space="preserve"> mai mult decât orice alt lemn, </w:t>
      </w:r>
      <w:proofErr w:type="spellStart"/>
      <w:r w:rsidRPr="002A137E">
        <w:t>viţele</w:t>
      </w:r>
      <w:proofErr w:type="spellEnd"/>
      <w:r w:rsidRPr="002A137E">
        <w:t>-de-vie mai mult decât cele ce sunt printre copacii din pădure?</w:t>
      </w:r>
    </w:p>
    <w:p w14:paraId="55E666F0" w14:textId="11D7AACD" w:rsidR="002A137E" w:rsidRDefault="002A137E" w:rsidP="00933B0D">
      <w:pPr>
        <w:pStyle w:val="Stil2"/>
        <w:numPr>
          <w:ilvl w:val="0"/>
          <w:numId w:val="189"/>
        </w:numPr>
      </w:pPr>
      <w:r w:rsidRPr="002A137E">
        <w:t>Ia oare cineva din lemnul acesta ca să facă vreo lucrare? Face cineva din el vreun cârlig de atârnat ceva în el?</w:t>
      </w:r>
    </w:p>
    <w:p w14:paraId="7BC3DF8D" w14:textId="13F0DA7E" w:rsidR="002A137E" w:rsidRDefault="002A137E" w:rsidP="00933B0D">
      <w:pPr>
        <w:pStyle w:val="Stil2"/>
        <w:numPr>
          <w:ilvl w:val="0"/>
          <w:numId w:val="189"/>
        </w:numPr>
      </w:pPr>
      <w:r w:rsidRPr="002A137E">
        <w:t xml:space="preserve">Iată că este pus pe foc să ardă. După ce îi arde focul cele două capete </w:t>
      </w:r>
      <w:proofErr w:type="spellStart"/>
      <w:r w:rsidRPr="002A137E">
        <w:t>şi</w:t>
      </w:r>
      <w:proofErr w:type="spellEnd"/>
      <w:r w:rsidRPr="002A137E">
        <w:t xml:space="preserve"> mijlocul, mai poate fi el bun de ceva?</w:t>
      </w:r>
    </w:p>
    <w:p w14:paraId="77597EB0" w14:textId="64694296" w:rsidR="002A137E" w:rsidRDefault="002A137E" w:rsidP="002A137E">
      <w:pPr>
        <w:pStyle w:val="Stil3"/>
      </w:pPr>
      <w:r w:rsidRPr="002A137E">
        <w:t>Ioan 15:6</w:t>
      </w:r>
      <w:r>
        <w:t xml:space="preserve"> </w:t>
      </w:r>
      <w:r w:rsidRPr="002A137E">
        <w:t xml:space="preserve">Dacă nu rămâne cineva în Mine, este aruncat afară, ca </w:t>
      </w:r>
      <w:proofErr w:type="spellStart"/>
      <w:r w:rsidRPr="002A137E">
        <w:t>mlădiţa</w:t>
      </w:r>
      <w:proofErr w:type="spellEnd"/>
      <w:r w:rsidRPr="002A137E">
        <w:t xml:space="preserve"> neroditoare, </w:t>
      </w:r>
      <w:proofErr w:type="spellStart"/>
      <w:r w:rsidRPr="002A137E">
        <w:t>şi</w:t>
      </w:r>
      <w:proofErr w:type="spellEnd"/>
      <w:r w:rsidRPr="002A137E">
        <w:t xml:space="preserve"> se usucă, apoi </w:t>
      </w:r>
      <w:proofErr w:type="spellStart"/>
      <w:r w:rsidRPr="002A137E">
        <w:t>mlădiţele</w:t>
      </w:r>
      <w:proofErr w:type="spellEnd"/>
      <w:r w:rsidRPr="002A137E">
        <w:t xml:space="preserve"> uscate sunt strânse, aruncate în foc </w:t>
      </w:r>
      <w:proofErr w:type="spellStart"/>
      <w:r w:rsidRPr="002A137E">
        <w:t>şi</w:t>
      </w:r>
      <w:proofErr w:type="spellEnd"/>
      <w:r w:rsidRPr="002A137E">
        <w:t xml:space="preserve"> ard.</w:t>
      </w:r>
    </w:p>
    <w:p w14:paraId="4752B60C" w14:textId="5996A884" w:rsidR="002A137E" w:rsidRDefault="002A137E" w:rsidP="00933B0D">
      <w:pPr>
        <w:pStyle w:val="Stil2"/>
        <w:numPr>
          <w:ilvl w:val="0"/>
          <w:numId w:val="189"/>
        </w:numPr>
      </w:pPr>
      <w:r w:rsidRPr="002A137E">
        <w:t xml:space="preserve">Iată, când era întreg, nu se putea face nimic din el. Cu cât mai </w:t>
      </w:r>
      <w:proofErr w:type="spellStart"/>
      <w:r w:rsidRPr="002A137E">
        <w:t>puţin</w:t>
      </w:r>
      <w:proofErr w:type="spellEnd"/>
      <w:r w:rsidRPr="002A137E">
        <w:t xml:space="preserve"> acum, după ce l-a mistuit </w:t>
      </w:r>
      <w:proofErr w:type="spellStart"/>
      <w:r w:rsidRPr="002A137E">
        <w:t>şi</w:t>
      </w:r>
      <w:proofErr w:type="spellEnd"/>
      <w:r w:rsidRPr="002A137E">
        <w:t xml:space="preserve"> l-a ars focul, s-ar mai putea face vreo lucrare din el?</w:t>
      </w:r>
    </w:p>
    <w:p w14:paraId="3654CCE5" w14:textId="36F36D26" w:rsidR="002A137E" w:rsidRDefault="002A137E" w:rsidP="00933B0D">
      <w:pPr>
        <w:pStyle w:val="Stil2"/>
        <w:numPr>
          <w:ilvl w:val="0"/>
          <w:numId w:val="189"/>
        </w:numPr>
      </w:pPr>
      <w:r w:rsidRPr="002A137E">
        <w:t xml:space="preserve">De aceea, </w:t>
      </w:r>
      <w:proofErr w:type="spellStart"/>
      <w:r w:rsidRPr="002A137E">
        <w:t>aşa</w:t>
      </w:r>
      <w:proofErr w:type="spellEnd"/>
      <w:r w:rsidRPr="002A137E">
        <w:t xml:space="preserve"> </w:t>
      </w:r>
      <w:proofErr w:type="spellStart"/>
      <w:r w:rsidRPr="002A137E">
        <w:t>vorbeşte</w:t>
      </w:r>
      <w:proofErr w:type="spellEnd"/>
      <w:r w:rsidRPr="002A137E">
        <w:t xml:space="preserve"> Domnul Dumnezeu: ‘Ca lemnul de </w:t>
      </w:r>
      <w:proofErr w:type="spellStart"/>
      <w:r w:rsidRPr="002A137E">
        <w:t>viţă</w:t>
      </w:r>
      <w:proofErr w:type="spellEnd"/>
      <w:r w:rsidRPr="002A137E">
        <w:t xml:space="preserve"> dintre copacii din pădure, pe care-l pun pe foc să-l ard, </w:t>
      </w:r>
      <w:proofErr w:type="spellStart"/>
      <w:r w:rsidRPr="002A137E">
        <w:t>aşa</w:t>
      </w:r>
      <w:proofErr w:type="spellEnd"/>
      <w:r w:rsidRPr="002A137E">
        <w:t xml:space="preserve"> voi da </w:t>
      </w:r>
      <w:proofErr w:type="spellStart"/>
      <w:r w:rsidRPr="002A137E">
        <w:t>şi</w:t>
      </w:r>
      <w:proofErr w:type="spellEnd"/>
      <w:r w:rsidRPr="002A137E">
        <w:t xml:space="preserve"> pe locuitorii Ierusalimului.</w:t>
      </w:r>
    </w:p>
    <w:p w14:paraId="6170FBDC" w14:textId="30DEAD9B" w:rsidR="002A137E" w:rsidRDefault="002A137E" w:rsidP="00933B0D">
      <w:pPr>
        <w:pStyle w:val="Stil2"/>
        <w:numPr>
          <w:ilvl w:val="0"/>
          <w:numId w:val="189"/>
        </w:numPr>
      </w:pPr>
      <w:r w:rsidRPr="002A137E">
        <w:lastRenderedPageBreak/>
        <w:t xml:space="preserve">Îmi voi întoarce </w:t>
      </w:r>
      <w:proofErr w:type="spellStart"/>
      <w:r w:rsidRPr="002A137E">
        <w:t>Faţa</w:t>
      </w:r>
      <w:proofErr w:type="spellEnd"/>
      <w:r w:rsidRPr="002A137E">
        <w:t xml:space="preserve"> împotriva lor; au </w:t>
      </w:r>
      <w:proofErr w:type="spellStart"/>
      <w:r w:rsidRPr="002A137E">
        <w:t>ieşit</w:t>
      </w:r>
      <w:proofErr w:type="spellEnd"/>
      <w:r w:rsidRPr="002A137E">
        <w:t xml:space="preserve"> din foc, dar focul îi va arde de tot.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 când Îmi voi întoarce </w:t>
      </w:r>
      <w:proofErr w:type="spellStart"/>
      <w:r w:rsidRPr="002A137E">
        <w:t>Faţa</w:t>
      </w:r>
      <w:proofErr w:type="spellEnd"/>
      <w:r w:rsidRPr="002A137E">
        <w:t xml:space="preserve"> împotriva lor.</w:t>
      </w:r>
    </w:p>
    <w:p w14:paraId="04B635C4" w14:textId="31D315C5" w:rsidR="002A137E" w:rsidRDefault="002A137E" w:rsidP="002A137E">
      <w:pPr>
        <w:pStyle w:val="Stil3"/>
      </w:pPr>
      <w:proofErr w:type="spellStart"/>
      <w:r w:rsidRPr="002A137E">
        <w:t>Lev</w:t>
      </w:r>
      <w:r>
        <w:t>iticul</w:t>
      </w:r>
      <w:proofErr w:type="spellEnd"/>
      <w:r w:rsidRPr="002A137E">
        <w:t xml:space="preserve"> 17:10 Dacă un om din casa lui Israel sau din străinii care locuiesc în mijlocul lor mănâncă sânge de orice fel, Îmi voi întoarce </w:t>
      </w:r>
      <w:proofErr w:type="spellStart"/>
      <w:r w:rsidRPr="002A137E">
        <w:t>Faţa</w:t>
      </w:r>
      <w:proofErr w:type="spellEnd"/>
      <w:r w:rsidRPr="002A137E">
        <w:t xml:space="preserve"> împotriva celui ce mănâncă sângele </w:t>
      </w:r>
      <w:proofErr w:type="spellStart"/>
      <w:r w:rsidRPr="002A137E">
        <w:t>şi</w:t>
      </w:r>
      <w:proofErr w:type="spellEnd"/>
      <w:r w:rsidRPr="002A137E">
        <w:t>-l voi nimici din mijlocul poporului său.</w:t>
      </w:r>
    </w:p>
    <w:p w14:paraId="51484A5C" w14:textId="0BD892CD" w:rsidR="002A137E" w:rsidRDefault="002A137E" w:rsidP="002A137E">
      <w:pPr>
        <w:pStyle w:val="Stil3"/>
      </w:pPr>
      <w:r w:rsidRPr="002A137E">
        <w:t>Ezec</w:t>
      </w:r>
      <w:r>
        <w:t>hiel</w:t>
      </w:r>
      <w:r w:rsidRPr="002A137E">
        <w:t xml:space="preserve"> 14:8 Îmi voi întoarce </w:t>
      </w:r>
      <w:proofErr w:type="spellStart"/>
      <w:r w:rsidRPr="002A137E">
        <w:t>Faţa</w:t>
      </w:r>
      <w:proofErr w:type="spellEnd"/>
      <w:r w:rsidRPr="002A137E">
        <w:t xml:space="preserve"> împotriva omului acestuia, îl voi face un semn </w:t>
      </w:r>
      <w:proofErr w:type="spellStart"/>
      <w:r w:rsidRPr="002A137E">
        <w:t>şi</w:t>
      </w:r>
      <w:proofErr w:type="spellEnd"/>
      <w:r w:rsidRPr="002A137E">
        <w:t xml:space="preserve"> de pomină </w:t>
      </w:r>
      <w:proofErr w:type="spellStart"/>
      <w:r w:rsidRPr="002A137E">
        <w:t>şi</w:t>
      </w:r>
      <w:proofErr w:type="spellEnd"/>
      <w:r w:rsidRPr="002A137E">
        <w:t xml:space="preserve"> îl voi nimici cu </w:t>
      </w:r>
      <w:proofErr w:type="spellStart"/>
      <w:r w:rsidRPr="002A137E">
        <w:t>desăvârşire</w:t>
      </w:r>
      <w:proofErr w:type="spellEnd"/>
      <w:r w:rsidRPr="002A137E">
        <w:t xml:space="preserve"> din mijlocul poporului Meu. </w:t>
      </w:r>
      <w:proofErr w:type="spellStart"/>
      <w:r w:rsidRPr="002A137E">
        <w:t>Şi</w:t>
      </w:r>
      <w:proofErr w:type="spellEnd"/>
      <w:r w:rsidRPr="002A137E">
        <w:t xml:space="preserve"> </w:t>
      </w:r>
      <w:proofErr w:type="spellStart"/>
      <w:r w:rsidRPr="002A137E">
        <w:t>veţi</w:t>
      </w:r>
      <w:proofErr w:type="spellEnd"/>
      <w:r w:rsidRPr="002A137E">
        <w:t xml:space="preserve"> </w:t>
      </w:r>
      <w:proofErr w:type="spellStart"/>
      <w:r w:rsidRPr="002A137E">
        <w:t>şti</w:t>
      </w:r>
      <w:proofErr w:type="spellEnd"/>
      <w:r w:rsidRPr="002A137E">
        <w:t xml:space="preserve"> că Eu sunt Domnul!</w:t>
      </w:r>
    </w:p>
    <w:p w14:paraId="57B8F407" w14:textId="6FF37AD2" w:rsidR="002A137E" w:rsidRDefault="002A137E" w:rsidP="002A137E">
      <w:pPr>
        <w:pStyle w:val="Stil3"/>
      </w:pPr>
      <w:r w:rsidRPr="002A137E">
        <w:t>Isa</w:t>
      </w:r>
      <w:r>
        <w:t>ia</w:t>
      </w:r>
      <w:r w:rsidRPr="002A137E">
        <w:t xml:space="preserve"> 24:18 Cel ce fuge dinaintea strigătelor de groază cade în groapă </w:t>
      </w:r>
      <w:proofErr w:type="spellStart"/>
      <w:r w:rsidRPr="002A137E">
        <w:t>şi</w:t>
      </w:r>
      <w:proofErr w:type="spellEnd"/>
      <w:r w:rsidRPr="002A137E">
        <w:t xml:space="preserve"> cel ce se ridică din groapă se prinde în </w:t>
      </w:r>
      <w:proofErr w:type="spellStart"/>
      <w:r w:rsidRPr="002A137E">
        <w:t>laţ</w:t>
      </w:r>
      <w:proofErr w:type="spellEnd"/>
      <w:r w:rsidRPr="002A137E">
        <w:t xml:space="preserve">, căci se deschid stăvilarele de sus </w:t>
      </w:r>
      <w:proofErr w:type="spellStart"/>
      <w:r w:rsidRPr="002A137E">
        <w:t>şi</w:t>
      </w:r>
      <w:proofErr w:type="spellEnd"/>
      <w:r w:rsidRPr="002A137E">
        <w:t xml:space="preserve"> se clatină temeliile pământului!</w:t>
      </w:r>
    </w:p>
    <w:p w14:paraId="1B0A43D3" w14:textId="51A8415F" w:rsidR="002A137E" w:rsidRDefault="002A137E" w:rsidP="002A137E">
      <w:pPr>
        <w:pStyle w:val="Stil3"/>
      </w:pPr>
      <w:r w:rsidRPr="002A137E">
        <w:t>Ezec</w:t>
      </w:r>
      <w:r>
        <w:t>hiel</w:t>
      </w:r>
      <w:r w:rsidRPr="002A137E">
        <w:t xml:space="preserve"> 6:7 </w:t>
      </w:r>
      <w:proofErr w:type="spellStart"/>
      <w:r w:rsidR="00231B36" w:rsidRPr="00231B36">
        <w:t>Morţii</w:t>
      </w:r>
      <w:proofErr w:type="spellEnd"/>
      <w:r w:rsidR="00231B36" w:rsidRPr="00231B36">
        <w:t xml:space="preserve"> vor cădea în mijlocul vostru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71A5F053" w14:textId="168D9B92" w:rsidR="002A137E" w:rsidRDefault="002A137E" w:rsidP="002A137E">
      <w:pPr>
        <w:pStyle w:val="Stil3"/>
      </w:pPr>
      <w:r w:rsidRPr="002A137E">
        <w:t>Ezec</w:t>
      </w:r>
      <w:r>
        <w:t>hiel</w:t>
      </w:r>
      <w:r w:rsidRPr="002A137E">
        <w:t xml:space="preserve"> 7:4 </w:t>
      </w:r>
      <w:r w:rsidR="00231B36" w:rsidRPr="00231B36">
        <w:t xml:space="preserve">Ochiul Meu va fi fără milă pentru tine </w:t>
      </w:r>
      <w:proofErr w:type="spellStart"/>
      <w:r w:rsidR="00231B36" w:rsidRPr="00231B36">
        <w:t>şi</w:t>
      </w:r>
      <w:proofErr w:type="spellEnd"/>
      <w:r w:rsidR="00231B36" w:rsidRPr="00231B36">
        <w:t xml:space="preserve"> nu Mă voi îndura, ci te voi pedepsi după faptele tale, cu toate că urâciunile tale vor fi în mijlocul tău </w:t>
      </w:r>
      <w:proofErr w:type="spellStart"/>
      <w:r w:rsidR="00231B36" w:rsidRPr="00231B36">
        <w:t>şi</w:t>
      </w:r>
      <w:proofErr w:type="spellEnd"/>
      <w:r w:rsidR="00231B36" w:rsidRPr="00231B36">
        <w:t xml:space="preserve"> ar trebui să te ajute.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27BDC25E" w14:textId="51F714B4" w:rsidR="002A137E" w:rsidRDefault="002A137E" w:rsidP="002A137E">
      <w:pPr>
        <w:pStyle w:val="Stil3"/>
      </w:pPr>
      <w:r w:rsidRPr="002A137E">
        <w:t>Ezec</w:t>
      </w:r>
      <w:r>
        <w:t>hiel</w:t>
      </w:r>
      <w:r w:rsidRPr="002A137E">
        <w:t xml:space="preserve"> 11:10 </w:t>
      </w:r>
      <w:proofErr w:type="spellStart"/>
      <w:r w:rsidR="00231B36" w:rsidRPr="00231B36">
        <w:t>Veţi</w:t>
      </w:r>
      <w:proofErr w:type="spellEnd"/>
      <w:r w:rsidR="00231B36" w:rsidRPr="00231B36">
        <w:t xml:space="preserve"> cădea </w:t>
      </w:r>
      <w:proofErr w:type="spellStart"/>
      <w:r w:rsidR="00231B36" w:rsidRPr="00231B36">
        <w:t>loviţi</w:t>
      </w:r>
      <w:proofErr w:type="spellEnd"/>
      <w:r w:rsidR="00231B36" w:rsidRPr="00231B36">
        <w:t xml:space="preserve"> de sabie, vă voi judeca la hotarul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w:t>
      </w:r>
    </w:p>
    <w:p w14:paraId="6F4E6760" w14:textId="6E9488F9" w:rsidR="002A137E" w:rsidRDefault="002A137E" w:rsidP="002A137E">
      <w:pPr>
        <w:pStyle w:val="Stil3"/>
      </w:pPr>
      <w:r w:rsidRPr="002A137E">
        <w:t>Ezec</w:t>
      </w:r>
      <w:r>
        <w:t>hiel</w:t>
      </w:r>
      <w:r w:rsidRPr="002A137E">
        <w:t xml:space="preserve"> 20:38 </w:t>
      </w:r>
      <w:r w:rsidR="00231B36" w:rsidRPr="00231B36">
        <w:t xml:space="preserve">Voi deosebi dintre voi pe cei îndărătnici </w:t>
      </w:r>
      <w:proofErr w:type="spellStart"/>
      <w:r w:rsidR="00231B36" w:rsidRPr="00231B36">
        <w:t>şi</w:t>
      </w:r>
      <w:proofErr w:type="spellEnd"/>
      <w:r w:rsidR="00231B36" w:rsidRPr="00231B36">
        <w:t xml:space="preserve"> pe cei ce nu-Mi sunt </w:t>
      </w:r>
      <w:proofErr w:type="spellStart"/>
      <w:r w:rsidR="00231B36" w:rsidRPr="00231B36">
        <w:t>credincioşi</w:t>
      </w:r>
      <w:proofErr w:type="spellEnd"/>
      <w:r w:rsidR="00231B36" w:rsidRPr="00231B36">
        <w:t xml:space="preserve">; îi voi scoate din </w:t>
      </w:r>
      <w:proofErr w:type="spellStart"/>
      <w:r w:rsidR="00231B36" w:rsidRPr="00231B36">
        <w:t>ţara</w:t>
      </w:r>
      <w:proofErr w:type="spellEnd"/>
      <w:r w:rsidR="00231B36" w:rsidRPr="00231B36">
        <w:t xml:space="preserve"> în care sunt străini, dar nu vor merge </w:t>
      </w:r>
      <w:proofErr w:type="spellStart"/>
      <w:r w:rsidR="00231B36" w:rsidRPr="00231B36">
        <w:t>iarăşi</w:t>
      </w:r>
      <w:proofErr w:type="spellEnd"/>
      <w:r w:rsidR="00231B36" w:rsidRPr="00231B36">
        <w:t xml:space="preserve"> în </w:t>
      </w:r>
      <w:proofErr w:type="spellStart"/>
      <w:r w:rsidR="00231B36" w:rsidRPr="00231B36">
        <w:t>ţara</w:t>
      </w:r>
      <w:proofErr w:type="spellEnd"/>
      <w:r w:rsidR="00231B36" w:rsidRPr="00231B36">
        <w:t xml:space="preserve"> lui Israel.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că Eu sunt Domnul.»’”</w:t>
      </w:r>
    </w:p>
    <w:p w14:paraId="661DAC70" w14:textId="279CFF4F" w:rsidR="002A137E" w:rsidRDefault="002A137E" w:rsidP="002A137E">
      <w:pPr>
        <w:pStyle w:val="Stil3"/>
      </w:pPr>
      <w:r w:rsidRPr="002A137E">
        <w:t>Ezec</w:t>
      </w:r>
      <w:r>
        <w:t>hiel</w:t>
      </w:r>
      <w:r w:rsidRPr="002A137E">
        <w:t xml:space="preserve"> 20:42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vă voi aduce înapoi în </w:t>
      </w:r>
      <w:proofErr w:type="spellStart"/>
      <w:r w:rsidR="00231B36" w:rsidRPr="00231B36">
        <w:t>ţara</w:t>
      </w:r>
      <w:proofErr w:type="spellEnd"/>
      <w:r w:rsidR="00231B36" w:rsidRPr="00231B36">
        <w:t xml:space="preserve"> lui Israel, în </w:t>
      </w:r>
      <w:proofErr w:type="spellStart"/>
      <w:r w:rsidR="00231B36" w:rsidRPr="00231B36">
        <w:t>ţara</w:t>
      </w:r>
      <w:proofErr w:type="spellEnd"/>
      <w:r w:rsidR="00231B36" w:rsidRPr="00231B36">
        <w:t xml:space="preserve"> pe care jurasem că o voi da </w:t>
      </w:r>
      <w:proofErr w:type="spellStart"/>
      <w:r w:rsidR="00231B36" w:rsidRPr="00231B36">
        <w:t>părinţilor</w:t>
      </w:r>
      <w:proofErr w:type="spellEnd"/>
      <w:r w:rsidR="00231B36" w:rsidRPr="00231B36">
        <w:t xml:space="preserve"> </w:t>
      </w:r>
      <w:proofErr w:type="spellStart"/>
      <w:r w:rsidR="00231B36" w:rsidRPr="00231B36">
        <w:t>voştri</w:t>
      </w:r>
      <w:proofErr w:type="spellEnd"/>
      <w:r w:rsidR="00231B36" w:rsidRPr="00231B36">
        <w:t>.</w:t>
      </w:r>
    </w:p>
    <w:p w14:paraId="2D46CEFC" w14:textId="20F67F77" w:rsidR="002A137E" w:rsidRDefault="002A137E" w:rsidP="002A137E">
      <w:pPr>
        <w:pStyle w:val="Stil3"/>
      </w:pPr>
      <w:r w:rsidRPr="002A137E">
        <w:t>Ezec</w:t>
      </w:r>
      <w:r>
        <w:t>hiel</w:t>
      </w:r>
      <w:r w:rsidRPr="002A137E">
        <w:t xml:space="preserve"> 20:44</w:t>
      </w:r>
      <w:r>
        <w:t xml:space="preserve"> </w:t>
      </w:r>
      <w:proofErr w:type="spellStart"/>
      <w:r w:rsidR="00231B36" w:rsidRPr="00231B36">
        <w:t>Şi</w:t>
      </w:r>
      <w:proofErr w:type="spellEnd"/>
      <w:r w:rsidR="00231B36" w:rsidRPr="00231B36">
        <w:t xml:space="preserve"> </w:t>
      </w:r>
      <w:proofErr w:type="spellStart"/>
      <w:r w:rsidR="00231B36" w:rsidRPr="00231B36">
        <w:t>veţi</w:t>
      </w:r>
      <w:proofErr w:type="spellEnd"/>
      <w:r w:rsidR="00231B36" w:rsidRPr="00231B36">
        <w:t xml:space="preserve"> </w:t>
      </w:r>
      <w:proofErr w:type="spellStart"/>
      <w:r w:rsidR="00231B36" w:rsidRPr="00231B36">
        <w:t>şti</w:t>
      </w:r>
      <w:proofErr w:type="spellEnd"/>
      <w:r w:rsidR="00231B36" w:rsidRPr="00231B36">
        <w:t xml:space="preserve"> că Eu sunt Domnul când Mă voi purta cu voi având în vedere Numele Meu, </w:t>
      </w:r>
      <w:proofErr w:type="spellStart"/>
      <w:r w:rsidR="00231B36" w:rsidRPr="00231B36">
        <w:t>şi</w:t>
      </w:r>
      <w:proofErr w:type="spellEnd"/>
      <w:r w:rsidR="00231B36" w:rsidRPr="00231B36">
        <w:t xml:space="preserve"> nicidecum după purtarea voastră rea, nici după faptele voastre stricate, casa lui Israel”, zice Domnul Dumnezeu.</w:t>
      </w:r>
    </w:p>
    <w:p w14:paraId="2AAEB13A" w14:textId="19C11118" w:rsidR="002A137E" w:rsidRDefault="00231B36" w:rsidP="00933B0D">
      <w:pPr>
        <w:pStyle w:val="Stil2"/>
        <w:numPr>
          <w:ilvl w:val="0"/>
          <w:numId w:val="189"/>
        </w:numPr>
      </w:pPr>
      <w:r w:rsidRPr="00231B36">
        <w:t xml:space="preserve">Voi preface </w:t>
      </w:r>
      <w:proofErr w:type="spellStart"/>
      <w:r w:rsidRPr="00231B36">
        <w:t>ţara</w:t>
      </w:r>
      <w:proofErr w:type="spellEnd"/>
      <w:r w:rsidRPr="00231B36">
        <w:t xml:space="preserve"> într-un pustiu, pentru că au fost </w:t>
      </w:r>
      <w:proofErr w:type="spellStart"/>
      <w:r w:rsidRPr="00231B36">
        <w:t>necredincioşi</w:t>
      </w:r>
      <w:proofErr w:type="spellEnd"/>
      <w:r w:rsidRPr="00231B36">
        <w:t>’”, zice Domnul Dumnezeu.</w:t>
      </w:r>
    </w:p>
    <w:p w14:paraId="4FFA7BD7" w14:textId="77777777" w:rsidR="00231B36" w:rsidRDefault="00231B36" w:rsidP="00231B36">
      <w:pPr>
        <w:pStyle w:val="Stil4"/>
      </w:pPr>
    </w:p>
    <w:p w14:paraId="696169FD" w14:textId="77777777" w:rsidR="00231B36" w:rsidRDefault="00231B36" w:rsidP="00231B36">
      <w:pPr>
        <w:pStyle w:val="Stil4"/>
      </w:pPr>
    </w:p>
    <w:p w14:paraId="08023798" w14:textId="2FEF45CE" w:rsidR="00231B36" w:rsidRDefault="00231B36" w:rsidP="00231B36">
      <w:pPr>
        <w:pStyle w:val="Stil4"/>
      </w:pPr>
      <w:r>
        <w:t>16</w:t>
      </w:r>
    </w:p>
    <w:p w14:paraId="3777EDF0" w14:textId="5935F0F7" w:rsidR="00231B36" w:rsidRDefault="00231B36" w:rsidP="00231B36">
      <w:pPr>
        <w:pStyle w:val="Stil1"/>
      </w:pPr>
      <w:r w:rsidRPr="00231B36">
        <w:t>Ierusalimul, închipuit printr-o curvă</w:t>
      </w:r>
    </w:p>
    <w:p w14:paraId="553426FF" w14:textId="617F2D6C" w:rsidR="00231B36" w:rsidRDefault="00231B36" w:rsidP="00933B0D">
      <w:pPr>
        <w:pStyle w:val="Stil2"/>
        <w:numPr>
          <w:ilvl w:val="0"/>
          <w:numId w:val="190"/>
        </w:numPr>
      </w:pPr>
      <w:r w:rsidRPr="00231B36">
        <w:t>Cuvântul Domnului mi-a vorbit astfel:</w:t>
      </w:r>
    </w:p>
    <w:p w14:paraId="49473617" w14:textId="13E883D1" w:rsidR="00231B36" w:rsidRDefault="00231B36" w:rsidP="00933B0D">
      <w:pPr>
        <w:pStyle w:val="Stil2"/>
        <w:numPr>
          <w:ilvl w:val="0"/>
          <w:numId w:val="190"/>
        </w:numPr>
      </w:pPr>
      <w:r w:rsidRPr="00231B36">
        <w:t>„Fiul omului, arată Ierusalimului urâciunile lui</w:t>
      </w:r>
    </w:p>
    <w:p w14:paraId="0F273733" w14:textId="6D1BD373" w:rsidR="00231B36" w:rsidRDefault="00231B36" w:rsidP="00231B36">
      <w:pPr>
        <w:pStyle w:val="Stil3"/>
      </w:pPr>
      <w:r w:rsidRPr="00231B36">
        <w:lastRenderedPageBreak/>
        <w:t>Ezec</w:t>
      </w:r>
      <w:r>
        <w:t>hiel</w:t>
      </w:r>
      <w:r w:rsidRPr="00231B36">
        <w:t xml:space="preserve"> 20:4 Vrei să-i judeci, fiul omului? Dacă vrei să-i judeci, pune-le înainte urâciunile </w:t>
      </w:r>
      <w:proofErr w:type="spellStart"/>
      <w:r w:rsidRPr="00231B36">
        <w:t>părinţilor</w:t>
      </w:r>
      <w:proofErr w:type="spellEnd"/>
      <w:r w:rsidRPr="00231B36">
        <w:t xml:space="preserve"> lor!</w:t>
      </w:r>
    </w:p>
    <w:p w14:paraId="1F49502B" w14:textId="2D7481DF" w:rsidR="00231B36" w:rsidRDefault="00231B36" w:rsidP="00231B36">
      <w:pPr>
        <w:pStyle w:val="Stil3"/>
      </w:pPr>
      <w:r w:rsidRPr="00231B36">
        <w:t>Ezec</w:t>
      </w:r>
      <w:r>
        <w:t>hiel</w:t>
      </w:r>
      <w:r w:rsidRPr="00231B36">
        <w:t xml:space="preserve"> 22:2 </w:t>
      </w:r>
      <w:r w:rsidR="00FA5F42" w:rsidRPr="00FA5F42">
        <w:t>„</w:t>
      </w:r>
      <w:proofErr w:type="spellStart"/>
      <w:r w:rsidR="00FA5F42" w:rsidRPr="00FA5F42">
        <w:t>Şi</w:t>
      </w:r>
      <w:proofErr w:type="spellEnd"/>
      <w:r w:rsidR="00FA5F42" w:rsidRPr="00FA5F42">
        <w:t xml:space="preserve"> tu, fiul omului, vrei să judeci? Vrei să judeci cetatea setoasă de sânge? Pune-i înainte toate urâciunile ei!</w:t>
      </w:r>
    </w:p>
    <w:p w14:paraId="4D848337" w14:textId="09E649C7" w:rsidR="00231B36" w:rsidRDefault="00231B36" w:rsidP="00231B36">
      <w:pPr>
        <w:pStyle w:val="Stil3"/>
      </w:pPr>
      <w:r w:rsidRPr="00231B36">
        <w:t>Ezec</w:t>
      </w:r>
      <w:r>
        <w:t>hiel</w:t>
      </w:r>
      <w:r w:rsidRPr="00231B36">
        <w:t xml:space="preserve"> 36:7-9</w:t>
      </w:r>
      <w:r>
        <w:t xml:space="preserve"> </w:t>
      </w:r>
      <w:r w:rsidR="00FA5F42" w:rsidRPr="00FA5F42">
        <w:t xml:space="preserve">De aceea, </w:t>
      </w:r>
      <w:proofErr w:type="spellStart"/>
      <w:r w:rsidR="00FA5F42" w:rsidRPr="00FA5F42">
        <w:t>aşa</w:t>
      </w:r>
      <w:proofErr w:type="spellEnd"/>
      <w:r w:rsidR="00FA5F42" w:rsidRPr="00FA5F42">
        <w:t xml:space="preserve"> </w:t>
      </w:r>
      <w:proofErr w:type="spellStart"/>
      <w:r w:rsidR="00FA5F42" w:rsidRPr="00FA5F42">
        <w:t>vorbeşte</w:t>
      </w:r>
      <w:proofErr w:type="spellEnd"/>
      <w:r w:rsidR="00FA5F42" w:rsidRPr="00FA5F42">
        <w:t xml:space="preserve"> Domnul Dumnezeu: «Îmi ridic mâna şi jur că neamurile care vă înconjoară </w:t>
      </w:r>
      <w:proofErr w:type="spellStart"/>
      <w:r w:rsidR="00FA5F42" w:rsidRPr="00FA5F42">
        <w:t>îşi</w:t>
      </w:r>
      <w:proofErr w:type="spellEnd"/>
      <w:r w:rsidR="00FA5F42" w:rsidRPr="00FA5F42">
        <w:t xml:space="preserve"> vor purta ele însele ocara!</w:t>
      </w:r>
    </w:p>
    <w:p w14:paraId="0AF4EEE5" w14:textId="08A0E249" w:rsidR="00FA5F42" w:rsidRDefault="00FA5F42" w:rsidP="00231B36">
      <w:pPr>
        <w:pStyle w:val="Stil3"/>
      </w:pPr>
      <w:r w:rsidRPr="00FA5F42">
        <w:t xml:space="preserve">Iar voi, </w:t>
      </w:r>
      <w:proofErr w:type="spellStart"/>
      <w:r w:rsidRPr="00FA5F42">
        <w:t>munţi</w:t>
      </w:r>
      <w:proofErr w:type="spellEnd"/>
      <w:r w:rsidRPr="00FA5F42">
        <w:t xml:space="preserve"> ai lui Israel, </w:t>
      </w:r>
      <w:proofErr w:type="spellStart"/>
      <w:r w:rsidRPr="00FA5F42">
        <w:t>veţi</w:t>
      </w:r>
      <w:proofErr w:type="spellEnd"/>
      <w:r w:rsidRPr="00FA5F42">
        <w:t xml:space="preserve"> da crengi </w:t>
      </w:r>
      <w:proofErr w:type="spellStart"/>
      <w:r w:rsidRPr="00FA5F42">
        <w:t>şi</w:t>
      </w:r>
      <w:proofErr w:type="spellEnd"/>
      <w:r w:rsidRPr="00FA5F42">
        <w:t xml:space="preserve"> vă </w:t>
      </w:r>
      <w:proofErr w:type="spellStart"/>
      <w:r w:rsidRPr="00FA5F42">
        <w:t>veţi</w:t>
      </w:r>
      <w:proofErr w:type="spellEnd"/>
      <w:r w:rsidRPr="00FA5F42">
        <w:t xml:space="preserve"> purta roadele pentru poporul Meu Israel, căci lucrurile acestea sunt aproape să se întâmple.</w:t>
      </w:r>
    </w:p>
    <w:p w14:paraId="221DBAAE" w14:textId="09D53877" w:rsidR="00FA5F42" w:rsidRDefault="00FA5F42" w:rsidP="00231B36">
      <w:pPr>
        <w:pStyle w:val="Stil3"/>
      </w:pPr>
      <w:r w:rsidRPr="00FA5F42">
        <w:t xml:space="preserve">Iată că voi fi binevoitor, Mă voi întoarce spre voi </w:t>
      </w:r>
      <w:proofErr w:type="spellStart"/>
      <w:r w:rsidRPr="00FA5F42">
        <w:t>şi</w:t>
      </w:r>
      <w:proofErr w:type="spellEnd"/>
      <w:r w:rsidRPr="00FA5F42">
        <w:t xml:space="preserve"> </w:t>
      </w:r>
      <w:proofErr w:type="spellStart"/>
      <w:r w:rsidRPr="00FA5F42">
        <w:t>veţi</w:t>
      </w:r>
      <w:proofErr w:type="spellEnd"/>
      <w:r w:rsidRPr="00FA5F42">
        <w:t xml:space="preserve"> fi </w:t>
      </w:r>
      <w:proofErr w:type="spellStart"/>
      <w:r w:rsidRPr="00FA5F42">
        <w:t>lucraţi</w:t>
      </w:r>
      <w:proofErr w:type="spellEnd"/>
      <w:r w:rsidRPr="00FA5F42">
        <w:t xml:space="preserve"> </w:t>
      </w:r>
      <w:proofErr w:type="spellStart"/>
      <w:r w:rsidRPr="00FA5F42">
        <w:t>şi</w:t>
      </w:r>
      <w:proofErr w:type="spellEnd"/>
      <w:r w:rsidRPr="00FA5F42">
        <w:t xml:space="preserve"> </w:t>
      </w:r>
      <w:proofErr w:type="spellStart"/>
      <w:r w:rsidRPr="00FA5F42">
        <w:t>semănaţi</w:t>
      </w:r>
      <w:proofErr w:type="spellEnd"/>
      <w:r w:rsidRPr="00FA5F42">
        <w:t>.</w:t>
      </w:r>
    </w:p>
    <w:p w14:paraId="0951D647" w14:textId="16C9EEA8" w:rsidR="00231B36" w:rsidRDefault="00FA5F42" w:rsidP="00933B0D">
      <w:pPr>
        <w:pStyle w:val="Stil2"/>
        <w:numPr>
          <w:ilvl w:val="0"/>
          <w:numId w:val="190"/>
        </w:numPr>
      </w:pPr>
      <w:proofErr w:type="spellStart"/>
      <w:r w:rsidRPr="00FA5F42">
        <w:t>şi</w:t>
      </w:r>
      <w:proofErr w:type="spellEnd"/>
      <w:r w:rsidRPr="00FA5F42">
        <w:t xml:space="preserve"> spune-i: ‘</w:t>
      </w:r>
      <w:proofErr w:type="spellStart"/>
      <w:r w:rsidRPr="00FA5F42">
        <w:t>Aşa</w:t>
      </w:r>
      <w:proofErr w:type="spellEnd"/>
      <w:r w:rsidRPr="00FA5F42">
        <w:t xml:space="preserve"> </w:t>
      </w:r>
      <w:proofErr w:type="spellStart"/>
      <w:r w:rsidRPr="00FA5F42">
        <w:t>vorbeşte</w:t>
      </w:r>
      <w:proofErr w:type="spellEnd"/>
      <w:r w:rsidRPr="00FA5F42">
        <w:t xml:space="preserve"> Domnul Dumnezeu către cetatea Ierusalimului: «Prin </w:t>
      </w:r>
      <w:proofErr w:type="spellStart"/>
      <w:r w:rsidRPr="00FA5F42">
        <w:t>obârşia</w:t>
      </w:r>
      <w:proofErr w:type="spellEnd"/>
      <w:r w:rsidRPr="00FA5F42">
        <w:t xml:space="preserve"> </w:t>
      </w:r>
      <w:proofErr w:type="spellStart"/>
      <w:r w:rsidRPr="00FA5F42">
        <w:t>şi</w:t>
      </w:r>
      <w:proofErr w:type="spellEnd"/>
      <w:r w:rsidRPr="00FA5F42">
        <w:t xml:space="preserve"> </w:t>
      </w:r>
      <w:proofErr w:type="spellStart"/>
      <w:r w:rsidRPr="00FA5F42">
        <w:t>naşterea</w:t>
      </w:r>
      <w:proofErr w:type="spellEnd"/>
      <w:r w:rsidRPr="00FA5F42">
        <w:t xml:space="preserve"> ta </w:t>
      </w:r>
      <w:proofErr w:type="spellStart"/>
      <w:r w:rsidRPr="00FA5F42">
        <w:t>eşti</w:t>
      </w:r>
      <w:proofErr w:type="spellEnd"/>
      <w:r w:rsidRPr="00FA5F42">
        <w:t xml:space="preserve"> din </w:t>
      </w:r>
      <w:proofErr w:type="spellStart"/>
      <w:r w:rsidRPr="00FA5F42">
        <w:t>ţara</w:t>
      </w:r>
      <w:proofErr w:type="spellEnd"/>
      <w:r w:rsidRPr="00FA5F42">
        <w:t xml:space="preserve"> </w:t>
      </w:r>
      <w:proofErr w:type="spellStart"/>
      <w:r w:rsidRPr="00FA5F42">
        <w:t>canaaniţilor</w:t>
      </w:r>
      <w:proofErr w:type="spellEnd"/>
      <w:r w:rsidRPr="00FA5F42">
        <w:t xml:space="preserve">; tatăl tău era </w:t>
      </w:r>
      <w:proofErr w:type="spellStart"/>
      <w:r w:rsidRPr="00FA5F42">
        <w:t>amorit</w:t>
      </w:r>
      <w:proofErr w:type="spellEnd"/>
      <w:r w:rsidRPr="00FA5F42">
        <w:t xml:space="preserve"> </w:t>
      </w:r>
      <w:proofErr w:type="spellStart"/>
      <w:r w:rsidRPr="00FA5F42">
        <w:t>şi</w:t>
      </w:r>
      <w:proofErr w:type="spellEnd"/>
      <w:r w:rsidRPr="00FA5F42">
        <w:t xml:space="preserve"> mama ta, </w:t>
      </w:r>
      <w:proofErr w:type="spellStart"/>
      <w:r w:rsidRPr="00FA5F42">
        <w:t>hetită</w:t>
      </w:r>
      <w:proofErr w:type="spellEnd"/>
      <w:r w:rsidRPr="00FA5F42">
        <w:t>.</w:t>
      </w:r>
    </w:p>
    <w:p w14:paraId="6991F290" w14:textId="396BB730" w:rsidR="00FA5F42" w:rsidRDefault="00FA5F42" w:rsidP="00FA5F42">
      <w:pPr>
        <w:pStyle w:val="Stil3"/>
      </w:pPr>
      <w:r w:rsidRPr="00FA5F42">
        <w:t>Ezec</w:t>
      </w:r>
      <w:r>
        <w:t>hiel</w:t>
      </w:r>
      <w:r w:rsidRPr="00FA5F42">
        <w:t xml:space="preserve"> 21:30 Bagă-</w:t>
      </w:r>
      <w:proofErr w:type="spellStart"/>
      <w:r w:rsidRPr="00FA5F42">
        <w:t>ţi</w:t>
      </w:r>
      <w:proofErr w:type="spellEnd"/>
      <w:r w:rsidRPr="00FA5F42">
        <w:t xml:space="preserve"> sabia înapoi în teacă! În locul în care ai fost făcut, în </w:t>
      </w:r>
      <w:proofErr w:type="spellStart"/>
      <w:r w:rsidRPr="00FA5F42">
        <w:t>ţara</w:t>
      </w:r>
      <w:proofErr w:type="spellEnd"/>
      <w:r w:rsidRPr="00FA5F42">
        <w:t xml:space="preserve"> ta de </w:t>
      </w:r>
      <w:proofErr w:type="spellStart"/>
      <w:r w:rsidRPr="00FA5F42">
        <w:t>naştere</w:t>
      </w:r>
      <w:proofErr w:type="spellEnd"/>
      <w:r w:rsidRPr="00FA5F42">
        <w:t>, te voi judeca!</w:t>
      </w:r>
    </w:p>
    <w:p w14:paraId="3353EBF5" w14:textId="79246087" w:rsidR="00FA5F42" w:rsidRDefault="00FA5F42" w:rsidP="00FA5F42">
      <w:pPr>
        <w:pStyle w:val="Stil3"/>
      </w:pPr>
      <w:r w:rsidRPr="00FA5F42">
        <w:t>Ezec</w:t>
      </w:r>
      <w:r>
        <w:t>hiel</w:t>
      </w:r>
      <w:r w:rsidRPr="00FA5F42">
        <w:t xml:space="preserve"> 16:45</w:t>
      </w:r>
      <w:r>
        <w:t xml:space="preserve"> </w:t>
      </w:r>
      <w:r w:rsidRPr="00FA5F42">
        <w:t xml:space="preserve">Tu </w:t>
      </w:r>
      <w:proofErr w:type="spellStart"/>
      <w:r w:rsidRPr="00FA5F42">
        <w:t>eşti</w:t>
      </w:r>
      <w:proofErr w:type="spellEnd"/>
      <w:r w:rsidRPr="00FA5F42">
        <w:t xml:space="preserve"> fata mamei tale, care s-a dezgustat de bărbatul </w:t>
      </w:r>
      <w:proofErr w:type="spellStart"/>
      <w:r w:rsidRPr="00FA5F42">
        <w:t>şi</w:t>
      </w:r>
      <w:proofErr w:type="spellEnd"/>
      <w:r w:rsidRPr="00FA5F42">
        <w:t xml:space="preserve"> copiii ei. Tu </w:t>
      </w:r>
      <w:proofErr w:type="spellStart"/>
      <w:r w:rsidRPr="00FA5F42">
        <w:t>eşti</w:t>
      </w:r>
      <w:proofErr w:type="spellEnd"/>
      <w:r w:rsidRPr="00FA5F42">
        <w:t xml:space="preserve"> sora surorilor tale, care s-au dezgustat de </w:t>
      </w:r>
      <w:proofErr w:type="spellStart"/>
      <w:r w:rsidRPr="00FA5F42">
        <w:t>bărbaţii</w:t>
      </w:r>
      <w:proofErr w:type="spellEnd"/>
      <w:r w:rsidRPr="00FA5F42">
        <w:t xml:space="preserve"> </w:t>
      </w:r>
      <w:proofErr w:type="spellStart"/>
      <w:r w:rsidRPr="00FA5F42">
        <w:t>şi</w:t>
      </w:r>
      <w:proofErr w:type="spellEnd"/>
      <w:r w:rsidRPr="00FA5F42">
        <w:t xml:space="preserve"> copiii lor. Mama voastră era o </w:t>
      </w:r>
      <w:proofErr w:type="spellStart"/>
      <w:r w:rsidRPr="00FA5F42">
        <w:t>hetită</w:t>
      </w:r>
      <w:proofErr w:type="spellEnd"/>
      <w:r w:rsidRPr="00FA5F42">
        <w:t xml:space="preserve"> </w:t>
      </w:r>
      <w:proofErr w:type="spellStart"/>
      <w:r w:rsidRPr="00FA5F42">
        <w:t>şi</w:t>
      </w:r>
      <w:proofErr w:type="spellEnd"/>
      <w:r w:rsidRPr="00FA5F42">
        <w:t xml:space="preserve"> tatăl vostru, un </w:t>
      </w:r>
      <w:proofErr w:type="spellStart"/>
      <w:r w:rsidRPr="00FA5F42">
        <w:t>amorit</w:t>
      </w:r>
      <w:proofErr w:type="spellEnd"/>
      <w:r w:rsidRPr="00FA5F42">
        <w:t>.</w:t>
      </w:r>
    </w:p>
    <w:p w14:paraId="2344C0D0" w14:textId="1E75304E" w:rsidR="00FA5F42" w:rsidRDefault="00FA5F42" w:rsidP="00933B0D">
      <w:pPr>
        <w:pStyle w:val="Stil2"/>
        <w:numPr>
          <w:ilvl w:val="0"/>
          <w:numId w:val="190"/>
        </w:numPr>
      </w:pPr>
      <w:r w:rsidRPr="00FA5F42">
        <w:t xml:space="preserve">La </w:t>
      </w:r>
      <w:proofErr w:type="spellStart"/>
      <w:r w:rsidRPr="00FA5F42">
        <w:t>naştere</w:t>
      </w:r>
      <w:proofErr w:type="spellEnd"/>
      <w:r w:rsidRPr="00FA5F42">
        <w:t xml:space="preserve">, în ziua când te-ai născut, buricul nu </w:t>
      </w:r>
      <w:proofErr w:type="spellStart"/>
      <w:r w:rsidRPr="00FA5F42">
        <w:t>ţi</w:t>
      </w:r>
      <w:proofErr w:type="spellEnd"/>
      <w:r w:rsidRPr="00FA5F42">
        <w:t xml:space="preserve"> s-a tăiat, n-ai fost scăldată în apă, ca să fii </w:t>
      </w:r>
      <w:proofErr w:type="spellStart"/>
      <w:r w:rsidRPr="00FA5F42">
        <w:t>curăţită</w:t>
      </w:r>
      <w:proofErr w:type="spellEnd"/>
      <w:r w:rsidRPr="00FA5F42">
        <w:t xml:space="preserve">, nici n-ai fost frecată cu sare </w:t>
      </w:r>
      <w:proofErr w:type="spellStart"/>
      <w:r w:rsidRPr="00FA5F42">
        <w:t>şi</w:t>
      </w:r>
      <w:proofErr w:type="spellEnd"/>
      <w:r w:rsidRPr="00FA5F42">
        <w:t xml:space="preserve"> nici n-ai fost </w:t>
      </w:r>
      <w:proofErr w:type="spellStart"/>
      <w:r w:rsidRPr="00FA5F42">
        <w:t>înfăşată</w:t>
      </w:r>
      <w:proofErr w:type="spellEnd"/>
      <w:r w:rsidRPr="00FA5F42">
        <w:t xml:space="preserve"> în scutece.</w:t>
      </w:r>
    </w:p>
    <w:p w14:paraId="56D40C15" w14:textId="4B4F8EAF" w:rsidR="00FA5F42" w:rsidRDefault="00FA5F42" w:rsidP="00FA5F42">
      <w:pPr>
        <w:pStyle w:val="Stil3"/>
      </w:pPr>
      <w:proofErr w:type="spellStart"/>
      <w:r w:rsidRPr="00FA5F42">
        <w:t>Osea</w:t>
      </w:r>
      <w:proofErr w:type="spellEnd"/>
      <w:r w:rsidRPr="00FA5F42">
        <w:t xml:space="preserve"> 2:3</w:t>
      </w:r>
      <w:r>
        <w:t xml:space="preserve"> </w:t>
      </w:r>
      <w:r w:rsidRPr="00FA5F42">
        <w:t xml:space="preserve">Altfel, o dezbrac în pielea goală, cum era în ziua </w:t>
      </w:r>
      <w:proofErr w:type="spellStart"/>
      <w:r w:rsidRPr="00FA5F42">
        <w:t>naşterii</w:t>
      </w:r>
      <w:proofErr w:type="spellEnd"/>
      <w:r w:rsidRPr="00FA5F42">
        <w:t xml:space="preserve"> ei, o fac ca o pustie, ca un pământ uscat, şi o las să moară de sete!</w:t>
      </w:r>
    </w:p>
    <w:p w14:paraId="52B08744" w14:textId="1AAA20A6" w:rsidR="00FA5F42" w:rsidRDefault="00FA5F42" w:rsidP="00933B0D">
      <w:pPr>
        <w:pStyle w:val="Stil2"/>
        <w:numPr>
          <w:ilvl w:val="0"/>
          <w:numId w:val="190"/>
        </w:numPr>
      </w:pPr>
      <w:r w:rsidRPr="00FA5F42">
        <w:t>Ochiul nimănui nu s-a îndurat de tine ca să-</w:t>
      </w:r>
      <w:proofErr w:type="spellStart"/>
      <w:r w:rsidRPr="00FA5F42">
        <w:t>ţi</w:t>
      </w:r>
      <w:proofErr w:type="spellEnd"/>
      <w:r w:rsidRPr="00FA5F42">
        <w:t xml:space="preserve"> facă măcar unul din aceste lucruri din milă pentru tine, ci ai fost aruncată pe câmp, </w:t>
      </w:r>
      <w:proofErr w:type="spellStart"/>
      <w:r w:rsidRPr="00FA5F42">
        <w:t>aşa</w:t>
      </w:r>
      <w:proofErr w:type="spellEnd"/>
      <w:r w:rsidRPr="00FA5F42">
        <w:t xml:space="preserve"> de scârbă le era de tine în ziua </w:t>
      </w:r>
      <w:proofErr w:type="spellStart"/>
      <w:r w:rsidRPr="00FA5F42">
        <w:t>naşterii</w:t>
      </w:r>
      <w:proofErr w:type="spellEnd"/>
      <w:r w:rsidRPr="00FA5F42">
        <w:t xml:space="preserve"> tale.</w:t>
      </w:r>
    </w:p>
    <w:p w14:paraId="794E5DDA" w14:textId="36EE6D3C" w:rsidR="00FA5F42" w:rsidRDefault="00FA5F42" w:rsidP="00933B0D">
      <w:pPr>
        <w:pStyle w:val="Stil2"/>
        <w:numPr>
          <w:ilvl w:val="0"/>
          <w:numId w:val="190"/>
        </w:numPr>
      </w:pPr>
      <w:r w:rsidRPr="00FA5F42">
        <w:t xml:space="preserve">Atunci, Eu am trecut pe lângă tine, te-am văzut tăvălită în sângele tău </w:t>
      </w:r>
      <w:proofErr w:type="spellStart"/>
      <w:r w:rsidRPr="00FA5F42">
        <w:t>şi</w:t>
      </w:r>
      <w:proofErr w:type="spellEnd"/>
      <w:r w:rsidRPr="00FA5F42">
        <w:t xml:space="preserve"> 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 Da, </w:t>
      </w:r>
      <w:proofErr w:type="spellStart"/>
      <w:r w:rsidRPr="00FA5F42">
        <w:t>ţi</w:t>
      </w:r>
      <w:proofErr w:type="spellEnd"/>
      <w:r w:rsidRPr="00FA5F42">
        <w:t>-am zis: ‹</w:t>
      </w:r>
      <w:proofErr w:type="spellStart"/>
      <w:r w:rsidRPr="00FA5F42">
        <w:t>Trăieşte</w:t>
      </w:r>
      <w:proofErr w:type="spellEnd"/>
      <w:r w:rsidRPr="00FA5F42">
        <w:t xml:space="preserve"> chiar </w:t>
      </w:r>
      <w:proofErr w:type="spellStart"/>
      <w:r w:rsidRPr="00FA5F42">
        <w:t>şi</w:t>
      </w:r>
      <w:proofErr w:type="spellEnd"/>
      <w:r w:rsidRPr="00FA5F42">
        <w:t xml:space="preserve"> în sângele tău!›</w:t>
      </w:r>
    </w:p>
    <w:p w14:paraId="2BF85FE3" w14:textId="25A36203" w:rsidR="00FA5F42" w:rsidRDefault="00FA5F42" w:rsidP="00933B0D">
      <w:pPr>
        <w:pStyle w:val="Stil2"/>
        <w:numPr>
          <w:ilvl w:val="0"/>
          <w:numId w:val="190"/>
        </w:numPr>
      </w:pPr>
      <w:r w:rsidRPr="00FA5F42">
        <w:t xml:space="preserve">Te-am </w:t>
      </w:r>
      <w:proofErr w:type="spellStart"/>
      <w:r w:rsidRPr="00FA5F42">
        <w:t>înmulţit</w:t>
      </w:r>
      <w:proofErr w:type="spellEnd"/>
      <w:r w:rsidRPr="00FA5F42">
        <w:t xml:space="preserve"> cu zecile de mii, ca iarba de pe câmp. </w:t>
      </w:r>
      <w:proofErr w:type="spellStart"/>
      <w:r w:rsidRPr="00FA5F42">
        <w:t>Şi</w:t>
      </w:r>
      <w:proofErr w:type="spellEnd"/>
      <w:r w:rsidRPr="00FA5F42">
        <w:t xml:space="preserve"> ai crescut, te-ai făcut mare, ai ajuns de o </w:t>
      </w:r>
      <w:proofErr w:type="spellStart"/>
      <w:r w:rsidRPr="00FA5F42">
        <w:t>frumuseţe</w:t>
      </w:r>
      <w:proofErr w:type="spellEnd"/>
      <w:r w:rsidRPr="00FA5F42">
        <w:t xml:space="preserve"> </w:t>
      </w:r>
      <w:proofErr w:type="spellStart"/>
      <w:r w:rsidRPr="00FA5F42">
        <w:t>desăvârşită</w:t>
      </w:r>
      <w:proofErr w:type="spellEnd"/>
      <w:r w:rsidRPr="00FA5F42">
        <w:t xml:space="preserve">, </w:t>
      </w:r>
      <w:proofErr w:type="spellStart"/>
      <w:r w:rsidRPr="00FA5F42">
        <w:t>ţi</w:t>
      </w:r>
      <w:proofErr w:type="spellEnd"/>
      <w:r w:rsidRPr="00FA5F42">
        <w:t xml:space="preserve"> s-au rotunjit </w:t>
      </w:r>
      <w:proofErr w:type="spellStart"/>
      <w:r w:rsidRPr="00FA5F42">
        <w:t>ţâţele</w:t>
      </w:r>
      <w:proofErr w:type="spellEnd"/>
      <w:r w:rsidRPr="00FA5F42">
        <w:t xml:space="preserve">, </w:t>
      </w:r>
      <w:proofErr w:type="spellStart"/>
      <w:r w:rsidRPr="00FA5F42">
        <w:t>ţi</w:t>
      </w:r>
      <w:proofErr w:type="spellEnd"/>
      <w:r w:rsidRPr="00FA5F42">
        <w:t>-a crescut părul. Dar erai tot goală, goală de tot.</w:t>
      </w:r>
    </w:p>
    <w:p w14:paraId="097B577D" w14:textId="3492592F" w:rsidR="00FA5F42" w:rsidRDefault="00FA5F42" w:rsidP="00FA5F42">
      <w:pPr>
        <w:pStyle w:val="Stil3"/>
      </w:pPr>
      <w:r w:rsidRPr="00FA5F42">
        <w:t>Exod</w:t>
      </w:r>
      <w:r>
        <w:t>ul</w:t>
      </w:r>
      <w:r w:rsidRPr="00FA5F42">
        <w:t xml:space="preserve"> 1:7</w:t>
      </w:r>
      <w:r>
        <w:t xml:space="preserve"> </w:t>
      </w:r>
      <w:r w:rsidRPr="00FA5F42">
        <w:t xml:space="preserve">Fiii lui Israel s-au </w:t>
      </w:r>
      <w:proofErr w:type="spellStart"/>
      <w:r w:rsidRPr="00FA5F42">
        <w:t>înmulţit</w:t>
      </w:r>
      <w:proofErr w:type="spellEnd"/>
      <w:r w:rsidRPr="00FA5F42">
        <w:t xml:space="preserve">, s-au mărit, au crescut </w:t>
      </w:r>
      <w:proofErr w:type="spellStart"/>
      <w:r w:rsidRPr="00FA5F42">
        <w:t>şi</w:t>
      </w:r>
      <w:proofErr w:type="spellEnd"/>
      <w:r w:rsidRPr="00FA5F42">
        <w:t xml:space="preserve"> au ajuns foarte puternici. </w:t>
      </w:r>
      <w:proofErr w:type="spellStart"/>
      <w:r w:rsidRPr="00FA5F42">
        <w:t>Şi</w:t>
      </w:r>
      <w:proofErr w:type="spellEnd"/>
      <w:r w:rsidRPr="00FA5F42">
        <w:t xml:space="preserve"> s-a umplut </w:t>
      </w:r>
      <w:proofErr w:type="spellStart"/>
      <w:r w:rsidRPr="00FA5F42">
        <w:t>ţara</w:t>
      </w:r>
      <w:proofErr w:type="spellEnd"/>
      <w:r w:rsidRPr="00FA5F42">
        <w:t xml:space="preserve"> de ei.</w:t>
      </w:r>
    </w:p>
    <w:p w14:paraId="2F03D745" w14:textId="09A1C930" w:rsidR="00FA5F42" w:rsidRDefault="00FA5F42" w:rsidP="00933B0D">
      <w:pPr>
        <w:pStyle w:val="Stil2"/>
        <w:numPr>
          <w:ilvl w:val="0"/>
          <w:numId w:val="190"/>
        </w:numPr>
      </w:pPr>
      <w:r w:rsidRPr="00FA5F42">
        <w:lastRenderedPageBreak/>
        <w:t xml:space="preserve">Când am trecut Eu pe lângă tine, M-am uitat la tine </w:t>
      </w:r>
      <w:proofErr w:type="spellStart"/>
      <w:r w:rsidRPr="00FA5F42">
        <w:t>şi</w:t>
      </w:r>
      <w:proofErr w:type="spellEnd"/>
      <w:r w:rsidRPr="00FA5F42">
        <w:t xml:space="preserve"> iată că </w:t>
      </w:r>
      <w:proofErr w:type="spellStart"/>
      <w:r w:rsidRPr="00FA5F42">
        <w:t>îţi</w:t>
      </w:r>
      <w:proofErr w:type="spellEnd"/>
      <w:r w:rsidRPr="00FA5F42">
        <w:t xml:space="preserve"> venise vremea, vremea dragostei. Atunci am întins peste tine poala hainei Mele, </w:t>
      </w:r>
      <w:proofErr w:type="spellStart"/>
      <w:r w:rsidRPr="00FA5F42">
        <w:t>ţi</w:t>
      </w:r>
      <w:proofErr w:type="spellEnd"/>
      <w:r w:rsidRPr="00FA5F42">
        <w:t xml:space="preserve">-am acoperit goliciunea, </w:t>
      </w:r>
      <w:proofErr w:type="spellStart"/>
      <w:r w:rsidRPr="00FA5F42">
        <w:t>ţi</w:t>
      </w:r>
      <w:proofErr w:type="spellEnd"/>
      <w:r w:rsidRPr="00FA5F42">
        <w:t xml:space="preserve">-am jurat </w:t>
      </w:r>
      <w:proofErr w:type="spellStart"/>
      <w:r w:rsidRPr="00FA5F42">
        <w:t>credinţă</w:t>
      </w:r>
      <w:proofErr w:type="spellEnd"/>
      <w:r w:rsidRPr="00FA5F42">
        <w:t>, am făcut legământ cu tine», zice Domnul Dumnezeu, «</w:t>
      </w:r>
      <w:proofErr w:type="spellStart"/>
      <w:r w:rsidRPr="00FA5F42">
        <w:t>şi</w:t>
      </w:r>
      <w:proofErr w:type="spellEnd"/>
      <w:r w:rsidRPr="00FA5F42">
        <w:t xml:space="preserve"> ai fost a Mea!</w:t>
      </w:r>
    </w:p>
    <w:p w14:paraId="14A465B6" w14:textId="61E2000E" w:rsidR="00E504A5" w:rsidRDefault="00E504A5" w:rsidP="00FA5F42">
      <w:pPr>
        <w:pStyle w:val="Stil3"/>
        <w:rPr>
          <w:lang w:val="fr-FR"/>
        </w:rPr>
      </w:pPr>
      <w:r w:rsidRPr="00E504A5">
        <w:rPr>
          <w:lang w:val="fr-FR"/>
        </w:rPr>
        <w:t xml:space="preserve">Rut </w:t>
      </w:r>
      <w:proofErr w:type="gramStart"/>
      <w:r w:rsidRPr="00E504A5">
        <w:rPr>
          <w:lang w:val="fr-FR"/>
        </w:rPr>
        <w:t>3:</w:t>
      </w:r>
      <w:proofErr w:type="gramEnd"/>
      <w:r w:rsidRPr="00E504A5">
        <w:rPr>
          <w:lang w:val="fr-FR"/>
        </w:rPr>
        <w:t xml:space="preserve">9 El a </w:t>
      </w:r>
      <w:proofErr w:type="spellStart"/>
      <w:r w:rsidRPr="00E504A5">
        <w:rPr>
          <w:lang w:val="fr-FR"/>
        </w:rPr>
        <w:t>zis</w:t>
      </w:r>
      <w:proofErr w:type="spellEnd"/>
      <w:r w:rsidRPr="00E504A5">
        <w:rPr>
          <w:lang w:val="fr-FR"/>
        </w:rPr>
        <w:t>: „</w:t>
      </w:r>
      <w:proofErr w:type="spellStart"/>
      <w:r w:rsidRPr="00E504A5">
        <w:rPr>
          <w:lang w:val="fr-FR"/>
        </w:rPr>
        <w:t>Cine</w:t>
      </w:r>
      <w:proofErr w:type="spellEnd"/>
      <w:r w:rsidRPr="00E504A5">
        <w:rPr>
          <w:lang w:val="fr-FR"/>
        </w:rPr>
        <w:t xml:space="preserve"> </w:t>
      </w:r>
      <w:proofErr w:type="spellStart"/>
      <w:r w:rsidRPr="00E504A5">
        <w:rPr>
          <w:lang w:val="fr-FR"/>
        </w:rPr>
        <w:t>eşti</w:t>
      </w:r>
      <w:proofErr w:type="spellEnd"/>
      <w:r w:rsidRPr="00E504A5">
        <w:rPr>
          <w:lang w:val="fr-FR"/>
        </w:rPr>
        <w:t xml:space="preserve"> tu?” </w:t>
      </w:r>
      <w:proofErr w:type="spellStart"/>
      <w:r w:rsidRPr="00E504A5">
        <w:rPr>
          <w:lang w:val="fr-FR"/>
        </w:rPr>
        <w:t>Ea</w:t>
      </w:r>
      <w:proofErr w:type="spellEnd"/>
      <w:r w:rsidRPr="00E504A5">
        <w:rPr>
          <w:lang w:val="fr-FR"/>
        </w:rPr>
        <w:t xml:space="preserve"> a </w:t>
      </w:r>
      <w:proofErr w:type="spellStart"/>
      <w:proofErr w:type="gramStart"/>
      <w:r w:rsidRPr="00E504A5">
        <w:rPr>
          <w:lang w:val="fr-FR"/>
        </w:rPr>
        <w:t>răspuns</w:t>
      </w:r>
      <w:proofErr w:type="spellEnd"/>
      <w:r w:rsidRPr="00E504A5">
        <w:rPr>
          <w:lang w:val="fr-FR"/>
        </w:rPr>
        <w:t>:</w:t>
      </w:r>
      <w:proofErr w:type="gramEnd"/>
      <w:r w:rsidRPr="00E504A5">
        <w:rPr>
          <w:lang w:val="fr-FR"/>
        </w:rPr>
        <w:t xml:space="preserve"> „Eu </w:t>
      </w:r>
      <w:proofErr w:type="spellStart"/>
      <w:r w:rsidRPr="00E504A5">
        <w:rPr>
          <w:lang w:val="fr-FR"/>
        </w:rPr>
        <w:t>sunt</w:t>
      </w:r>
      <w:proofErr w:type="spellEnd"/>
      <w:r w:rsidRPr="00E504A5">
        <w:rPr>
          <w:lang w:val="fr-FR"/>
        </w:rPr>
        <w:t xml:space="preserve"> Rut, </w:t>
      </w:r>
      <w:proofErr w:type="spellStart"/>
      <w:r w:rsidRPr="00E504A5">
        <w:rPr>
          <w:lang w:val="fr-FR"/>
        </w:rPr>
        <w:t>slujnica</w:t>
      </w:r>
      <w:proofErr w:type="spellEnd"/>
      <w:r w:rsidRPr="00E504A5">
        <w:rPr>
          <w:lang w:val="fr-FR"/>
        </w:rPr>
        <w:t xml:space="preserve"> ta; </w:t>
      </w:r>
      <w:proofErr w:type="spellStart"/>
      <w:r w:rsidRPr="00E504A5">
        <w:rPr>
          <w:lang w:val="fr-FR"/>
        </w:rPr>
        <w:t>întinde-ţi</w:t>
      </w:r>
      <w:proofErr w:type="spellEnd"/>
      <w:r w:rsidRPr="00E504A5">
        <w:rPr>
          <w:lang w:val="fr-FR"/>
        </w:rPr>
        <w:t xml:space="preserve"> </w:t>
      </w:r>
      <w:proofErr w:type="spellStart"/>
      <w:r w:rsidRPr="00E504A5">
        <w:rPr>
          <w:lang w:val="fr-FR"/>
        </w:rPr>
        <w:t>poala</w:t>
      </w:r>
      <w:proofErr w:type="spellEnd"/>
      <w:r w:rsidRPr="00E504A5">
        <w:rPr>
          <w:lang w:val="fr-FR"/>
        </w:rPr>
        <w:t xml:space="preserve"> </w:t>
      </w:r>
      <w:proofErr w:type="spellStart"/>
      <w:r w:rsidRPr="00E504A5">
        <w:rPr>
          <w:lang w:val="fr-FR"/>
        </w:rPr>
        <w:t>hainei</w:t>
      </w:r>
      <w:proofErr w:type="spellEnd"/>
      <w:r w:rsidRPr="00E504A5">
        <w:rPr>
          <w:lang w:val="fr-FR"/>
        </w:rPr>
        <w:t xml:space="preserve"> peste </w:t>
      </w:r>
      <w:proofErr w:type="spellStart"/>
      <w:r w:rsidRPr="00E504A5">
        <w:rPr>
          <w:lang w:val="fr-FR"/>
        </w:rPr>
        <w:t>slujnica</w:t>
      </w:r>
      <w:proofErr w:type="spellEnd"/>
      <w:r w:rsidRPr="00E504A5">
        <w:rPr>
          <w:lang w:val="fr-FR"/>
        </w:rPr>
        <w:t xml:space="preserve"> ta, </w:t>
      </w:r>
      <w:proofErr w:type="spellStart"/>
      <w:r w:rsidRPr="00E504A5">
        <w:rPr>
          <w:lang w:val="fr-FR"/>
        </w:rPr>
        <w:t>căci</w:t>
      </w:r>
      <w:proofErr w:type="spellEnd"/>
      <w:r w:rsidRPr="00E504A5">
        <w:rPr>
          <w:lang w:val="fr-FR"/>
        </w:rPr>
        <w:t xml:space="preserve"> ai </w:t>
      </w:r>
      <w:proofErr w:type="spellStart"/>
      <w:r w:rsidRPr="00E504A5">
        <w:rPr>
          <w:lang w:val="fr-FR"/>
        </w:rPr>
        <w:t>drept</w:t>
      </w:r>
      <w:proofErr w:type="spellEnd"/>
      <w:r w:rsidRPr="00E504A5">
        <w:rPr>
          <w:lang w:val="fr-FR"/>
        </w:rPr>
        <w:t xml:space="preserve"> de </w:t>
      </w:r>
      <w:proofErr w:type="spellStart"/>
      <w:r w:rsidRPr="00E504A5">
        <w:rPr>
          <w:lang w:val="fr-FR"/>
        </w:rPr>
        <w:t>răscumpărare</w:t>
      </w:r>
      <w:proofErr w:type="spellEnd"/>
      <w:r w:rsidRPr="00E504A5">
        <w:rPr>
          <w:lang w:val="fr-FR"/>
        </w:rPr>
        <w:t>.”</w:t>
      </w:r>
    </w:p>
    <w:p w14:paraId="5A8FF14B" w14:textId="69C2AF9E" w:rsidR="00E504A5" w:rsidRDefault="00E504A5" w:rsidP="00FA5F42">
      <w:pPr>
        <w:pStyle w:val="Stil3"/>
        <w:rPr>
          <w:lang w:val="fr-FR"/>
        </w:rPr>
      </w:pPr>
      <w:proofErr w:type="spellStart"/>
      <w:r w:rsidRPr="00E504A5">
        <w:rPr>
          <w:lang w:val="fr-FR"/>
        </w:rPr>
        <w:t>Exod</w:t>
      </w:r>
      <w:r>
        <w:rPr>
          <w:lang w:val="fr-FR"/>
        </w:rPr>
        <w:t>ul</w:t>
      </w:r>
      <w:proofErr w:type="spellEnd"/>
      <w:r w:rsidRPr="00E504A5">
        <w:rPr>
          <w:lang w:val="fr-FR"/>
        </w:rPr>
        <w:t xml:space="preserve"> </w:t>
      </w:r>
      <w:proofErr w:type="gramStart"/>
      <w:r w:rsidRPr="00E504A5">
        <w:rPr>
          <w:lang w:val="fr-FR"/>
        </w:rPr>
        <w:t>19:</w:t>
      </w:r>
      <w:proofErr w:type="gramEnd"/>
      <w:r w:rsidRPr="00E504A5">
        <w:rPr>
          <w:lang w:val="fr-FR"/>
        </w:rPr>
        <w:t xml:space="preserve">5 </w:t>
      </w:r>
      <w:proofErr w:type="spellStart"/>
      <w:r w:rsidRPr="00E504A5">
        <w:rPr>
          <w:lang w:val="fr-FR"/>
        </w:rPr>
        <w:t>Acum</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asculta</w:t>
      </w:r>
      <w:proofErr w:type="spellEnd"/>
      <w:r w:rsidRPr="00E504A5">
        <w:rPr>
          <w:lang w:val="fr-FR"/>
        </w:rPr>
        <w:t xml:space="preserve"> </w:t>
      </w:r>
      <w:proofErr w:type="spellStart"/>
      <w:r w:rsidRPr="00E504A5">
        <w:rPr>
          <w:lang w:val="fr-FR"/>
        </w:rPr>
        <w:t>glasul</w:t>
      </w:r>
      <w:proofErr w:type="spellEnd"/>
      <w:r w:rsidRPr="00E504A5">
        <w:rPr>
          <w:lang w:val="fr-FR"/>
        </w:rPr>
        <w:t xml:space="preserve"> Meu </w:t>
      </w:r>
      <w:proofErr w:type="spellStart"/>
      <w:r w:rsidRPr="00E504A5">
        <w:rPr>
          <w:lang w:val="fr-FR"/>
        </w:rPr>
        <w:t>şi</w:t>
      </w:r>
      <w:proofErr w:type="spellEnd"/>
      <w:r w:rsidRPr="00E504A5">
        <w:rPr>
          <w:lang w:val="fr-FR"/>
        </w:rPr>
        <w:t xml:space="preserve"> </w:t>
      </w:r>
      <w:proofErr w:type="spellStart"/>
      <w:r w:rsidRPr="00E504A5">
        <w:rPr>
          <w:lang w:val="fr-FR"/>
        </w:rPr>
        <w:t>dacă</w:t>
      </w:r>
      <w:proofErr w:type="spellEnd"/>
      <w:r w:rsidRPr="00E504A5">
        <w:rPr>
          <w:lang w:val="fr-FR"/>
        </w:rPr>
        <w:t xml:space="preserve"> </w:t>
      </w:r>
      <w:proofErr w:type="spellStart"/>
      <w:r w:rsidRPr="00E504A5">
        <w:rPr>
          <w:lang w:val="fr-FR"/>
        </w:rPr>
        <w:t>veţi</w:t>
      </w:r>
      <w:proofErr w:type="spellEnd"/>
      <w:r w:rsidRPr="00E504A5">
        <w:rPr>
          <w:lang w:val="fr-FR"/>
        </w:rPr>
        <w:t xml:space="preserve"> </w:t>
      </w:r>
      <w:proofErr w:type="spellStart"/>
      <w:r w:rsidRPr="00E504A5">
        <w:rPr>
          <w:lang w:val="fr-FR"/>
        </w:rPr>
        <w:t>păzi</w:t>
      </w:r>
      <w:proofErr w:type="spellEnd"/>
      <w:r w:rsidRPr="00E504A5">
        <w:rPr>
          <w:lang w:val="fr-FR"/>
        </w:rPr>
        <w:t xml:space="preserve"> </w:t>
      </w:r>
      <w:proofErr w:type="spellStart"/>
      <w:r w:rsidRPr="00E504A5">
        <w:rPr>
          <w:lang w:val="fr-FR"/>
        </w:rPr>
        <w:t>legământul</w:t>
      </w:r>
      <w:proofErr w:type="spellEnd"/>
      <w:r w:rsidRPr="00E504A5">
        <w:rPr>
          <w:lang w:val="fr-FR"/>
        </w:rPr>
        <w:t xml:space="preserve"> Meu, </w:t>
      </w:r>
      <w:proofErr w:type="spellStart"/>
      <w:r w:rsidRPr="00E504A5">
        <w:rPr>
          <w:lang w:val="fr-FR"/>
        </w:rPr>
        <w:t>veţi</w:t>
      </w:r>
      <w:proofErr w:type="spellEnd"/>
      <w:r w:rsidRPr="00E504A5">
        <w:rPr>
          <w:lang w:val="fr-FR"/>
        </w:rPr>
        <w:t xml:space="preserve"> fi ai Mei </w:t>
      </w:r>
      <w:proofErr w:type="spellStart"/>
      <w:r w:rsidRPr="00E504A5">
        <w:rPr>
          <w:lang w:val="fr-FR"/>
        </w:rPr>
        <w:t>dintre</w:t>
      </w:r>
      <w:proofErr w:type="spellEnd"/>
      <w:r w:rsidRPr="00E504A5">
        <w:rPr>
          <w:lang w:val="fr-FR"/>
        </w:rPr>
        <w:t xml:space="preserve"> </w:t>
      </w:r>
      <w:proofErr w:type="spellStart"/>
      <w:r w:rsidRPr="00E504A5">
        <w:rPr>
          <w:lang w:val="fr-FR"/>
        </w:rPr>
        <w:t>toate</w:t>
      </w:r>
      <w:proofErr w:type="spellEnd"/>
      <w:r w:rsidRPr="00E504A5">
        <w:rPr>
          <w:lang w:val="fr-FR"/>
        </w:rPr>
        <w:t xml:space="preserve"> </w:t>
      </w:r>
      <w:proofErr w:type="spellStart"/>
      <w:r w:rsidRPr="00E504A5">
        <w:rPr>
          <w:lang w:val="fr-FR"/>
        </w:rPr>
        <w:t>popoarele</w:t>
      </w:r>
      <w:proofErr w:type="spellEnd"/>
      <w:r w:rsidRPr="00E504A5">
        <w:rPr>
          <w:lang w:val="fr-FR"/>
        </w:rPr>
        <w:t xml:space="preserve">, </w:t>
      </w:r>
      <w:proofErr w:type="spellStart"/>
      <w:r w:rsidRPr="00E504A5">
        <w:rPr>
          <w:lang w:val="fr-FR"/>
        </w:rPr>
        <w:t>căci</w:t>
      </w:r>
      <w:proofErr w:type="spellEnd"/>
      <w:r w:rsidRPr="00E504A5">
        <w:rPr>
          <w:lang w:val="fr-FR"/>
        </w:rPr>
        <w:t xml:space="preserve"> </w:t>
      </w:r>
      <w:proofErr w:type="spellStart"/>
      <w:r w:rsidRPr="00E504A5">
        <w:rPr>
          <w:lang w:val="fr-FR"/>
        </w:rPr>
        <w:t>tot</w:t>
      </w:r>
      <w:proofErr w:type="spellEnd"/>
      <w:r w:rsidRPr="00E504A5">
        <w:rPr>
          <w:lang w:val="fr-FR"/>
        </w:rPr>
        <w:t xml:space="preserve"> </w:t>
      </w:r>
      <w:proofErr w:type="spellStart"/>
      <w:r w:rsidRPr="00E504A5">
        <w:rPr>
          <w:lang w:val="fr-FR"/>
        </w:rPr>
        <w:t>pământul</w:t>
      </w:r>
      <w:proofErr w:type="spellEnd"/>
      <w:r w:rsidRPr="00E504A5">
        <w:rPr>
          <w:lang w:val="fr-FR"/>
        </w:rPr>
        <w:t xml:space="preserve"> este al Meu;</w:t>
      </w:r>
    </w:p>
    <w:p w14:paraId="1B00C4DC" w14:textId="13EF87A3" w:rsidR="00FA5F42" w:rsidRPr="00E504A5" w:rsidRDefault="00E504A5" w:rsidP="00FA5F42">
      <w:pPr>
        <w:pStyle w:val="Stil3"/>
        <w:rPr>
          <w:lang w:val="fr-FR"/>
        </w:rPr>
      </w:pPr>
      <w:r w:rsidRPr="00E504A5">
        <w:rPr>
          <w:lang w:val="fr-FR"/>
        </w:rPr>
        <w:t>Ier</w:t>
      </w:r>
      <w:proofErr w:type="spellStart"/>
      <w:r>
        <w:t>emia</w:t>
      </w:r>
      <w:proofErr w:type="spellEnd"/>
      <w:r w:rsidRPr="00E504A5">
        <w:rPr>
          <w:lang w:val="fr-FR"/>
        </w:rPr>
        <w:t xml:space="preserve"> </w:t>
      </w:r>
      <w:proofErr w:type="gramStart"/>
      <w:r w:rsidRPr="00E504A5">
        <w:rPr>
          <w:lang w:val="fr-FR"/>
        </w:rPr>
        <w:t>2:</w:t>
      </w:r>
      <w:proofErr w:type="gramEnd"/>
      <w:r w:rsidRPr="00E504A5">
        <w:rPr>
          <w:lang w:val="fr-FR"/>
        </w:rPr>
        <w:t>2</w:t>
      </w:r>
      <w:r>
        <w:rPr>
          <w:lang w:val="fr-FR"/>
        </w:rPr>
        <w:t xml:space="preserve"> </w:t>
      </w:r>
      <w:r w:rsidRPr="00E504A5">
        <w:rPr>
          <w:lang w:val="fr-FR"/>
        </w:rPr>
        <w:t xml:space="preserve">„Du-te </w:t>
      </w:r>
      <w:proofErr w:type="spellStart"/>
      <w:r w:rsidRPr="00E504A5">
        <w:rPr>
          <w:lang w:val="fr-FR"/>
        </w:rPr>
        <w:t>şi</w:t>
      </w:r>
      <w:proofErr w:type="spellEnd"/>
      <w:r w:rsidRPr="00E504A5">
        <w:rPr>
          <w:lang w:val="fr-FR"/>
        </w:rPr>
        <w:t xml:space="preserve"> </w:t>
      </w:r>
      <w:proofErr w:type="spellStart"/>
      <w:r w:rsidRPr="00E504A5">
        <w:rPr>
          <w:lang w:val="fr-FR"/>
        </w:rPr>
        <w:t>strigă</w:t>
      </w:r>
      <w:proofErr w:type="spellEnd"/>
      <w:r w:rsidRPr="00E504A5">
        <w:rPr>
          <w:lang w:val="fr-FR"/>
        </w:rPr>
        <w:t xml:space="preserve"> la </w:t>
      </w:r>
      <w:proofErr w:type="spellStart"/>
      <w:r w:rsidRPr="00E504A5">
        <w:rPr>
          <w:lang w:val="fr-FR"/>
        </w:rPr>
        <w:t>urechile</w:t>
      </w:r>
      <w:proofErr w:type="spellEnd"/>
      <w:r w:rsidRPr="00E504A5">
        <w:rPr>
          <w:lang w:val="fr-FR"/>
        </w:rPr>
        <w:t xml:space="preserve"> </w:t>
      </w:r>
      <w:proofErr w:type="spellStart"/>
      <w:r w:rsidRPr="00E504A5">
        <w:rPr>
          <w:lang w:val="fr-FR"/>
        </w:rPr>
        <w:t>cetăţii</w:t>
      </w:r>
      <w:proofErr w:type="spellEnd"/>
      <w:r w:rsidRPr="00E504A5">
        <w:rPr>
          <w:lang w:val="fr-FR"/>
        </w:rPr>
        <w:t xml:space="preserve"> </w:t>
      </w:r>
      <w:proofErr w:type="spellStart"/>
      <w:r w:rsidRPr="00E504A5">
        <w:rPr>
          <w:lang w:val="fr-FR"/>
        </w:rPr>
        <w:t>Ierusalimului</w:t>
      </w:r>
      <w:proofErr w:type="spellEnd"/>
      <w:r w:rsidRPr="00E504A5">
        <w:rPr>
          <w:lang w:val="fr-FR"/>
        </w:rPr>
        <w:t>: ‘</w:t>
      </w:r>
      <w:proofErr w:type="spellStart"/>
      <w:r w:rsidRPr="00E504A5">
        <w:rPr>
          <w:lang w:val="fr-FR"/>
        </w:rPr>
        <w:t>Aşa</w:t>
      </w:r>
      <w:proofErr w:type="spellEnd"/>
      <w:r w:rsidRPr="00E504A5">
        <w:rPr>
          <w:lang w:val="fr-FR"/>
        </w:rPr>
        <w:t xml:space="preserve"> </w:t>
      </w:r>
      <w:proofErr w:type="spellStart"/>
      <w:r w:rsidRPr="00E504A5">
        <w:rPr>
          <w:lang w:val="fr-FR"/>
        </w:rPr>
        <w:t>vorbeşte</w:t>
      </w:r>
      <w:proofErr w:type="spellEnd"/>
      <w:r w:rsidRPr="00E504A5">
        <w:rPr>
          <w:lang w:val="fr-FR"/>
        </w:rPr>
        <w:t xml:space="preserve"> </w:t>
      </w:r>
      <w:proofErr w:type="spellStart"/>
      <w:r w:rsidRPr="00E504A5">
        <w:rPr>
          <w:lang w:val="fr-FR"/>
        </w:rPr>
        <w:t>Domnul</w:t>
      </w:r>
      <w:proofErr w:type="spellEnd"/>
      <w:r w:rsidRPr="00E504A5">
        <w:rPr>
          <w:lang w:val="fr-FR"/>
        </w:rPr>
        <w:t>: «Mi-</w:t>
      </w:r>
      <w:proofErr w:type="spellStart"/>
      <w:r w:rsidRPr="00E504A5">
        <w:rPr>
          <w:lang w:val="fr-FR"/>
        </w:rPr>
        <w:t>aduc</w:t>
      </w:r>
      <w:proofErr w:type="spellEnd"/>
      <w:r w:rsidRPr="00E504A5">
        <w:rPr>
          <w:lang w:val="fr-FR"/>
        </w:rPr>
        <w:t xml:space="preserve"> </w:t>
      </w:r>
      <w:proofErr w:type="spellStart"/>
      <w:r w:rsidRPr="00E504A5">
        <w:rPr>
          <w:lang w:val="fr-FR"/>
        </w:rPr>
        <w:t>aminte</w:t>
      </w:r>
      <w:proofErr w:type="spellEnd"/>
      <w:r w:rsidRPr="00E504A5">
        <w:rPr>
          <w:lang w:val="fr-FR"/>
        </w:rPr>
        <w:t xml:space="preserve"> </w:t>
      </w:r>
      <w:proofErr w:type="spellStart"/>
      <w:r w:rsidRPr="00E504A5">
        <w:rPr>
          <w:lang w:val="fr-FR"/>
        </w:rPr>
        <w:t>încă</w:t>
      </w:r>
      <w:proofErr w:type="spellEnd"/>
      <w:r w:rsidRPr="00E504A5">
        <w:rPr>
          <w:lang w:val="fr-FR"/>
        </w:rPr>
        <w:t xml:space="preserve"> de </w:t>
      </w:r>
      <w:proofErr w:type="spellStart"/>
      <w:r w:rsidRPr="00E504A5">
        <w:rPr>
          <w:lang w:val="fr-FR"/>
        </w:rPr>
        <w:t>dragostea</w:t>
      </w:r>
      <w:proofErr w:type="spellEnd"/>
      <w:r w:rsidRPr="00E504A5">
        <w:rPr>
          <w:lang w:val="fr-FR"/>
        </w:rPr>
        <w:t xml:space="preserve"> </w:t>
      </w:r>
      <w:proofErr w:type="spellStart"/>
      <w:r w:rsidRPr="00E504A5">
        <w:rPr>
          <w:lang w:val="fr-FR"/>
        </w:rPr>
        <w:t>pe</w:t>
      </w:r>
      <w:proofErr w:type="spellEnd"/>
      <w:r w:rsidRPr="00E504A5">
        <w:rPr>
          <w:lang w:val="fr-FR"/>
        </w:rPr>
        <w:t xml:space="preserve"> care o </w:t>
      </w:r>
      <w:proofErr w:type="spellStart"/>
      <w:r w:rsidRPr="00E504A5">
        <w:rPr>
          <w:lang w:val="fr-FR"/>
        </w:rPr>
        <w:t>aveai</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tânără</w:t>
      </w:r>
      <w:proofErr w:type="spellEnd"/>
      <w:r w:rsidRPr="00E504A5">
        <w:rPr>
          <w:lang w:val="fr-FR"/>
        </w:rPr>
        <w:t xml:space="preserve">, de </w:t>
      </w:r>
      <w:proofErr w:type="spellStart"/>
      <w:r w:rsidRPr="00E504A5">
        <w:rPr>
          <w:lang w:val="fr-FR"/>
        </w:rPr>
        <w:t>iubirea</w:t>
      </w:r>
      <w:proofErr w:type="spellEnd"/>
      <w:r w:rsidRPr="00E504A5">
        <w:rPr>
          <w:lang w:val="fr-FR"/>
        </w:rPr>
        <w:t xml:space="preserve"> ta </w:t>
      </w:r>
      <w:proofErr w:type="spellStart"/>
      <w:r w:rsidRPr="00E504A5">
        <w:rPr>
          <w:lang w:val="fr-FR"/>
        </w:rPr>
        <w:t>când</w:t>
      </w:r>
      <w:proofErr w:type="spellEnd"/>
      <w:r w:rsidRPr="00E504A5">
        <w:rPr>
          <w:lang w:val="fr-FR"/>
        </w:rPr>
        <w:t xml:space="preserve"> </w:t>
      </w:r>
      <w:proofErr w:type="spellStart"/>
      <w:r w:rsidRPr="00E504A5">
        <w:rPr>
          <w:lang w:val="fr-FR"/>
        </w:rPr>
        <w:t>erai</w:t>
      </w:r>
      <w:proofErr w:type="spellEnd"/>
      <w:r w:rsidRPr="00E504A5">
        <w:rPr>
          <w:lang w:val="fr-FR"/>
        </w:rPr>
        <w:t xml:space="preserve"> </w:t>
      </w:r>
      <w:proofErr w:type="spellStart"/>
      <w:r w:rsidRPr="00E504A5">
        <w:rPr>
          <w:lang w:val="fr-FR"/>
        </w:rPr>
        <w:t>logodită</w:t>
      </w:r>
      <w:proofErr w:type="spellEnd"/>
      <w:r w:rsidRPr="00E504A5">
        <w:rPr>
          <w:lang w:val="fr-FR"/>
        </w:rPr>
        <w:t xml:space="preserve">, </w:t>
      </w:r>
      <w:proofErr w:type="spellStart"/>
      <w:r w:rsidRPr="00E504A5">
        <w:rPr>
          <w:lang w:val="fr-FR"/>
        </w:rPr>
        <w:t>când</w:t>
      </w:r>
      <w:proofErr w:type="spellEnd"/>
      <w:r w:rsidRPr="00E504A5">
        <w:rPr>
          <w:lang w:val="fr-FR"/>
        </w:rPr>
        <w:t xml:space="preserve"> </w:t>
      </w:r>
      <w:proofErr w:type="spellStart"/>
      <w:r w:rsidRPr="00E504A5">
        <w:rPr>
          <w:lang w:val="fr-FR"/>
        </w:rPr>
        <w:t>Mă</w:t>
      </w:r>
      <w:proofErr w:type="spellEnd"/>
      <w:r w:rsidRPr="00E504A5">
        <w:rPr>
          <w:lang w:val="fr-FR"/>
        </w:rPr>
        <w:t xml:space="preserve"> </w:t>
      </w:r>
      <w:proofErr w:type="spellStart"/>
      <w:r w:rsidRPr="00E504A5">
        <w:rPr>
          <w:lang w:val="fr-FR"/>
        </w:rPr>
        <w:t>urmai</w:t>
      </w:r>
      <w:proofErr w:type="spellEnd"/>
      <w:r w:rsidRPr="00E504A5">
        <w:rPr>
          <w:lang w:val="fr-FR"/>
        </w:rPr>
        <w:t xml:space="preserve"> </w:t>
      </w:r>
      <w:proofErr w:type="spellStart"/>
      <w:r w:rsidRPr="00E504A5">
        <w:rPr>
          <w:lang w:val="fr-FR"/>
        </w:rPr>
        <w:t>în</w:t>
      </w:r>
      <w:proofErr w:type="spellEnd"/>
      <w:r w:rsidRPr="00E504A5">
        <w:rPr>
          <w:lang w:val="fr-FR"/>
        </w:rPr>
        <w:t xml:space="preserve"> </w:t>
      </w:r>
      <w:proofErr w:type="spellStart"/>
      <w:r w:rsidRPr="00E504A5">
        <w:rPr>
          <w:lang w:val="fr-FR"/>
        </w:rPr>
        <w:t>pustie</w:t>
      </w:r>
      <w:proofErr w:type="spellEnd"/>
      <w:r w:rsidRPr="00E504A5">
        <w:rPr>
          <w:lang w:val="fr-FR"/>
        </w:rPr>
        <w:t xml:space="preserve">, </w:t>
      </w:r>
      <w:proofErr w:type="spellStart"/>
      <w:r w:rsidRPr="00E504A5">
        <w:rPr>
          <w:lang w:val="fr-FR"/>
        </w:rPr>
        <w:t>într</w:t>
      </w:r>
      <w:proofErr w:type="spellEnd"/>
      <w:r w:rsidRPr="00E504A5">
        <w:rPr>
          <w:lang w:val="fr-FR"/>
        </w:rPr>
        <w:t xml:space="preserve">-un </w:t>
      </w:r>
      <w:proofErr w:type="spellStart"/>
      <w:r w:rsidRPr="00E504A5">
        <w:rPr>
          <w:lang w:val="fr-FR"/>
        </w:rPr>
        <w:t>pământ</w:t>
      </w:r>
      <w:proofErr w:type="spellEnd"/>
      <w:r w:rsidRPr="00E504A5">
        <w:rPr>
          <w:lang w:val="fr-FR"/>
        </w:rPr>
        <w:t xml:space="preserve"> </w:t>
      </w:r>
      <w:proofErr w:type="spellStart"/>
      <w:r w:rsidRPr="00E504A5">
        <w:rPr>
          <w:lang w:val="fr-FR"/>
        </w:rPr>
        <w:t>nesemănat</w:t>
      </w:r>
      <w:proofErr w:type="spellEnd"/>
      <w:r w:rsidRPr="00E504A5">
        <w:rPr>
          <w:lang w:val="fr-FR"/>
        </w:rPr>
        <w:t>.</w:t>
      </w:r>
    </w:p>
    <w:p w14:paraId="5D37ACFB" w14:textId="1EE628AC" w:rsidR="00FA5F42" w:rsidRDefault="00E504A5" w:rsidP="00933B0D">
      <w:pPr>
        <w:pStyle w:val="Stil2"/>
        <w:numPr>
          <w:ilvl w:val="0"/>
          <w:numId w:val="190"/>
        </w:numPr>
      </w:pPr>
      <w:r w:rsidRPr="00E504A5">
        <w:t xml:space="preserve">Te-am scăldat în apă, te-am spălat de sângele de pe tine </w:t>
      </w:r>
      <w:proofErr w:type="spellStart"/>
      <w:r w:rsidRPr="00E504A5">
        <w:t>şi</w:t>
      </w:r>
      <w:proofErr w:type="spellEnd"/>
      <w:r w:rsidRPr="00E504A5">
        <w:t xml:space="preserve"> te-am uns cu untdelemn.</w:t>
      </w:r>
    </w:p>
    <w:p w14:paraId="3819611B" w14:textId="2B68239F" w:rsidR="00E504A5" w:rsidRDefault="00E504A5" w:rsidP="00933B0D">
      <w:pPr>
        <w:pStyle w:val="Stil2"/>
        <w:numPr>
          <w:ilvl w:val="0"/>
          <w:numId w:val="190"/>
        </w:numPr>
      </w:pPr>
      <w:proofErr w:type="spellStart"/>
      <w:r w:rsidRPr="00E504A5">
        <w:t>Ţi</w:t>
      </w:r>
      <w:proofErr w:type="spellEnd"/>
      <w:r w:rsidRPr="00E504A5">
        <w:t xml:space="preserve">-am dat haine cusute cu fir </w:t>
      </w:r>
      <w:proofErr w:type="spellStart"/>
      <w:r w:rsidRPr="00E504A5">
        <w:t>şi</w:t>
      </w:r>
      <w:proofErr w:type="spellEnd"/>
      <w:r w:rsidRPr="00E504A5">
        <w:t xml:space="preserve"> o </w:t>
      </w:r>
      <w:proofErr w:type="spellStart"/>
      <w:r w:rsidRPr="00E504A5">
        <w:t>încălţăminte</w:t>
      </w:r>
      <w:proofErr w:type="spellEnd"/>
      <w:r w:rsidRPr="00E504A5">
        <w:t xml:space="preserve"> de piele de </w:t>
      </w:r>
      <w:proofErr w:type="spellStart"/>
      <w:r w:rsidRPr="00E504A5">
        <w:t>viţel</w:t>
      </w:r>
      <w:proofErr w:type="spellEnd"/>
      <w:r w:rsidRPr="00E504A5">
        <w:t xml:space="preserve"> de mare, te-am încins cu in </w:t>
      </w:r>
      <w:proofErr w:type="spellStart"/>
      <w:r w:rsidRPr="00E504A5">
        <w:t>subţire</w:t>
      </w:r>
      <w:proofErr w:type="spellEnd"/>
      <w:r w:rsidRPr="00E504A5">
        <w:t xml:space="preserve"> </w:t>
      </w:r>
      <w:proofErr w:type="spellStart"/>
      <w:r w:rsidRPr="00E504A5">
        <w:t>şi</w:t>
      </w:r>
      <w:proofErr w:type="spellEnd"/>
      <w:r w:rsidRPr="00E504A5">
        <w:t xml:space="preserve"> te-am îmbrăcat în mătase.</w:t>
      </w:r>
    </w:p>
    <w:p w14:paraId="7CBF399D" w14:textId="5259DFFE" w:rsidR="00E504A5" w:rsidRDefault="00E504A5" w:rsidP="00933B0D">
      <w:pPr>
        <w:pStyle w:val="Stil2"/>
        <w:numPr>
          <w:ilvl w:val="0"/>
          <w:numId w:val="190"/>
        </w:numPr>
      </w:pPr>
      <w:r w:rsidRPr="00E504A5">
        <w:t xml:space="preserve">Te-am împodobit cu scule scumpe, </w:t>
      </w:r>
      <w:proofErr w:type="spellStart"/>
      <w:r w:rsidRPr="00E504A5">
        <w:t>ţi</w:t>
      </w:r>
      <w:proofErr w:type="spellEnd"/>
      <w:r w:rsidRPr="00E504A5">
        <w:t xml:space="preserve">-am pus </w:t>
      </w:r>
      <w:proofErr w:type="spellStart"/>
      <w:r w:rsidRPr="00E504A5">
        <w:t>brăţări</w:t>
      </w:r>
      <w:proofErr w:type="spellEnd"/>
      <w:r w:rsidRPr="00E504A5">
        <w:t xml:space="preserve"> la mână </w:t>
      </w:r>
      <w:proofErr w:type="spellStart"/>
      <w:r w:rsidRPr="00E504A5">
        <w:t>şi</w:t>
      </w:r>
      <w:proofErr w:type="spellEnd"/>
      <w:r w:rsidRPr="00E504A5">
        <w:t xml:space="preserve"> o salbă la gât;</w:t>
      </w:r>
    </w:p>
    <w:p w14:paraId="404CAC34" w14:textId="19DA84B2" w:rsidR="00E504A5" w:rsidRDefault="00E504A5" w:rsidP="00E504A5">
      <w:pPr>
        <w:pStyle w:val="Stil3"/>
      </w:pPr>
      <w:r w:rsidRPr="00E504A5">
        <w:t>Gen</w:t>
      </w:r>
      <w:r>
        <w:t>eza</w:t>
      </w:r>
      <w:r w:rsidRPr="00E504A5">
        <w:t xml:space="preserve"> 24:22 Când s-au săturat cămilele de băut, omul a luat o verigă de aur de greutatea unei </w:t>
      </w:r>
      <w:proofErr w:type="spellStart"/>
      <w:r w:rsidRPr="00E504A5">
        <w:t>jumătăţi</w:t>
      </w:r>
      <w:proofErr w:type="spellEnd"/>
      <w:r w:rsidRPr="00E504A5">
        <w:t xml:space="preserve"> de </w:t>
      </w:r>
      <w:proofErr w:type="spellStart"/>
      <w:r w:rsidRPr="00E504A5">
        <w:t>siclu</w:t>
      </w:r>
      <w:proofErr w:type="spellEnd"/>
      <w:r w:rsidRPr="00E504A5">
        <w:t xml:space="preserve"> </w:t>
      </w:r>
      <w:proofErr w:type="spellStart"/>
      <w:r w:rsidRPr="00E504A5">
        <w:t>şi</w:t>
      </w:r>
      <w:proofErr w:type="spellEnd"/>
      <w:r w:rsidRPr="00E504A5">
        <w:t xml:space="preserve"> două </w:t>
      </w:r>
      <w:proofErr w:type="spellStart"/>
      <w:r w:rsidRPr="00E504A5">
        <w:t>brăţări</w:t>
      </w:r>
      <w:proofErr w:type="spellEnd"/>
      <w:r w:rsidRPr="00E504A5">
        <w:t xml:space="preserve"> grele de zece </w:t>
      </w:r>
      <w:proofErr w:type="spellStart"/>
      <w:r w:rsidRPr="00E504A5">
        <w:t>sicli</w:t>
      </w:r>
      <w:proofErr w:type="spellEnd"/>
      <w:r w:rsidRPr="00E504A5">
        <w:t xml:space="preserve"> de aur.</w:t>
      </w:r>
    </w:p>
    <w:p w14:paraId="1184D92F" w14:textId="0045FD9E" w:rsidR="00E504A5" w:rsidRDefault="00E504A5" w:rsidP="00E504A5">
      <w:pPr>
        <w:pStyle w:val="Stil3"/>
      </w:pPr>
      <w:r w:rsidRPr="00E504A5">
        <w:t>Gen</w:t>
      </w:r>
      <w:r>
        <w:t>eza</w:t>
      </w:r>
      <w:r w:rsidRPr="00E504A5">
        <w:t xml:space="preserve"> 24:47 Eu am întrebat-o </w:t>
      </w:r>
      <w:proofErr w:type="spellStart"/>
      <w:r w:rsidRPr="00E504A5">
        <w:t>şi</w:t>
      </w:r>
      <w:proofErr w:type="spellEnd"/>
      <w:r w:rsidRPr="00E504A5">
        <w:t xml:space="preserve"> am zis: ‘A cui fată </w:t>
      </w:r>
      <w:proofErr w:type="spellStart"/>
      <w:r w:rsidRPr="00E504A5">
        <w:t>eşti</w:t>
      </w:r>
      <w:proofErr w:type="spellEnd"/>
      <w:r w:rsidRPr="00E504A5">
        <w:t xml:space="preserve">?’ Ea a răspuns: ‘Sunt fata lui </w:t>
      </w:r>
      <w:proofErr w:type="spellStart"/>
      <w:r w:rsidRPr="00E504A5">
        <w:t>Betuel</w:t>
      </w:r>
      <w:proofErr w:type="spellEnd"/>
      <w:r w:rsidRPr="00E504A5">
        <w:t xml:space="preserve">, fiul lui </w:t>
      </w:r>
      <w:proofErr w:type="spellStart"/>
      <w:r w:rsidRPr="00E504A5">
        <w:t>Nahor</w:t>
      </w:r>
      <w:proofErr w:type="spellEnd"/>
      <w:r w:rsidRPr="00E504A5">
        <w:t xml:space="preserve"> </w:t>
      </w:r>
      <w:proofErr w:type="spellStart"/>
      <w:r w:rsidRPr="00E504A5">
        <w:t>şi</w:t>
      </w:r>
      <w:proofErr w:type="spellEnd"/>
      <w:r w:rsidRPr="00E504A5">
        <w:t xml:space="preserve"> al </w:t>
      </w:r>
      <w:proofErr w:type="spellStart"/>
      <w:r w:rsidRPr="00E504A5">
        <w:t>Milcăi</w:t>
      </w:r>
      <w:proofErr w:type="spellEnd"/>
      <w:r w:rsidRPr="00E504A5">
        <w:t xml:space="preserve">.’ I-am pus veriga în nas </w:t>
      </w:r>
      <w:proofErr w:type="spellStart"/>
      <w:r w:rsidRPr="00E504A5">
        <w:t>şi</w:t>
      </w:r>
      <w:proofErr w:type="spellEnd"/>
      <w:r w:rsidRPr="00E504A5">
        <w:t xml:space="preserve"> </w:t>
      </w:r>
      <w:proofErr w:type="spellStart"/>
      <w:r w:rsidRPr="00E504A5">
        <w:t>brăţările</w:t>
      </w:r>
      <w:proofErr w:type="spellEnd"/>
      <w:r w:rsidRPr="00E504A5">
        <w:t xml:space="preserve"> la mâini.</w:t>
      </w:r>
    </w:p>
    <w:p w14:paraId="358E1BFD" w14:textId="101C812B" w:rsidR="00E504A5" w:rsidRDefault="00E504A5" w:rsidP="00E504A5">
      <w:pPr>
        <w:pStyle w:val="Stil3"/>
      </w:pPr>
      <w:r w:rsidRPr="00E504A5">
        <w:t>Prov</w:t>
      </w:r>
      <w:r>
        <w:t>erbele</w:t>
      </w:r>
      <w:r w:rsidRPr="00E504A5">
        <w:t xml:space="preserve"> 1:9</w:t>
      </w:r>
      <w:r>
        <w:t xml:space="preserve"> </w:t>
      </w:r>
      <w:r w:rsidRPr="00E504A5">
        <w:t xml:space="preserve">Căci ele sunt o cunună plăcută pe capul tău </w:t>
      </w:r>
      <w:proofErr w:type="spellStart"/>
      <w:r w:rsidRPr="00E504A5">
        <w:t>şi</w:t>
      </w:r>
      <w:proofErr w:type="spellEnd"/>
      <w:r w:rsidRPr="00E504A5">
        <w:t xml:space="preserve"> un </w:t>
      </w:r>
      <w:proofErr w:type="spellStart"/>
      <w:r w:rsidRPr="00E504A5">
        <w:t>lanţ</w:t>
      </w:r>
      <w:proofErr w:type="spellEnd"/>
      <w:r w:rsidRPr="00E504A5">
        <w:t xml:space="preserve"> de aur la gâtul tău.</w:t>
      </w:r>
    </w:p>
    <w:p w14:paraId="71876049" w14:textId="25B81381" w:rsidR="00E504A5" w:rsidRDefault="00E504A5" w:rsidP="00933B0D">
      <w:pPr>
        <w:pStyle w:val="Stil2"/>
        <w:numPr>
          <w:ilvl w:val="0"/>
          <w:numId w:val="190"/>
        </w:numPr>
      </w:pPr>
      <w:proofErr w:type="spellStart"/>
      <w:r w:rsidRPr="00E504A5">
        <w:t>ţi</w:t>
      </w:r>
      <w:proofErr w:type="spellEnd"/>
      <w:r w:rsidRPr="00E504A5">
        <w:t xml:space="preserve">-am pus o verigă în nas, cercei în urechi </w:t>
      </w:r>
      <w:proofErr w:type="spellStart"/>
      <w:r w:rsidRPr="00E504A5">
        <w:t>şi</w:t>
      </w:r>
      <w:proofErr w:type="spellEnd"/>
      <w:r w:rsidRPr="00E504A5">
        <w:t xml:space="preserve"> o cunună minunată pe cap.</w:t>
      </w:r>
    </w:p>
    <w:p w14:paraId="6BCA7C9D" w14:textId="00250680" w:rsidR="00E504A5" w:rsidRDefault="00E504A5" w:rsidP="00933B0D">
      <w:pPr>
        <w:pStyle w:val="Stil2"/>
        <w:numPr>
          <w:ilvl w:val="0"/>
          <w:numId w:val="190"/>
        </w:numPr>
      </w:pPr>
      <w:r w:rsidRPr="00E504A5">
        <w:t xml:space="preserve">Astfel, ai fost împodobită cu aur </w:t>
      </w:r>
      <w:proofErr w:type="spellStart"/>
      <w:r w:rsidRPr="00E504A5">
        <w:t>şi</w:t>
      </w:r>
      <w:proofErr w:type="spellEnd"/>
      <w:r w:rsidRPr="00E504A5">
        <w:t xml:space="preserve"> cu argint </w:t>
      </w:r>
      <w:proofErr w:type="spellStart"/>
      <w:r w:rsidRPr="00E504A5">
        <w:t>şi</w:t>
      </w:r>
      <w:proofErr w:type="spellEnd"/>
      <w:r w:rsidRPr="00E504A5">
        <w:t xml:space="preserve"> ai fost îmbrăcată cu in </w:t>
      </w:r>
      <w:proofErr w:type="spellStart"/>
      <w:r w:rsidRPr="00E504A5">
        <w:t>subţire</w:t>
      </w:r>
      <w:proofErr w:type="spellEnd"/>
      <w:r w:rsidRPr="00E504A5">
        <w:t xml:space="preserve">, cu mătase </w:t>
      </w:r>
      <w:proofErr w:type="spellStart"/>
      <w:r w:rsidRPr="00E504A5">
        <w:t>şi</w:t>
      </w:r>
      <w:proofErr w:type="spellEnd"/>
      <w:r w:rsidRPr="00E504A5">
        <w:t xml:space="preserve"> cusături cu fir. Ai mâncat floarea făinii, miere </w:t>
      </w:r>
      <w:proofErr w:type="spellStart"/>
      <w:r w:rsidRPr="00E504A5">
        <w:t>şi</w:t>
      </w:r>
      <w:proofErr w:type="spellEnd"/>
      <w:r w:rsidRPr="00E504A5">
        <w:t xml:space="preserve"> untdelemn. Erai de o </w:t>
      </w:r>
      <w:proofErr w:type="spellStart"/>
      <w:r w:rsidRPr="00E504A5">
        <w:t>frumuseţe</w:t>
      </w:r>
      <w:proofErr w:type="spellEnd"/>
      <w:r w:rsidRPr="00E504A5">
        <w:t xml:space="preserve"> </w:t>
      </w:r>
      <w:proofErr w:type="spellStart"/>
      <w:r w:rsidRPr="00E504A5">
        <w:t>desăvârşită</w:t>
      </w:r>
      <w:proofErr w:type="spellEnd"/>
      <w:r w:rsidRPr="00E504A5">
        <w:t xml:space="preserve">, ba </w:t>
      </w:r>
      <w:proofErr w:type="spellStart"/>
      <w:r w:rsidRPr="00E504A5">
        <w:t>ajunseseşi</w:t>
      </w:r>
      <w:proofErr w:type="spellEnd"/>
      <w:r w:rsidRPr="00E504A5">
        <w:t xml:space="preserve"> chiar împărăteasă.</w:t>
      </w:r>
    </w:p>
    <w:p w14:paraId="3D2AF92E" w14:textId="093E3641" w:rsidR="00E504A5" w:rsidRDefault="00E504A5" w:rsidP="00E504A5">
      <w:pPr>
        <w:pStyle w:val="Stil3"/>
      </w:pPr>
      <w:proofErr w:type="spellStart"/>
      <w:r w:rsidRPr="00E504A5">
        <w:t>Deut</w:t>
      </w:r>
      <w:r>
        <w:t>eronomul</w:t>
      </w:r>
      <w:proofErr w:type="spellEnd"/>
      <w:r w:rsidRPr="00E504A5">
        <w:t xml:space="preserve"> 32:13 L-a suit pe </w:t>
      </w:r>
      <w:proofErr w:type="spellStart"/>
      <w:r w:rsidRPr="00E504A5">
        <w:t>înălţimile</w:t>
      </w:r>
      <w:proofErr w:type="spellEnd"/>
      <w:r w:rsidRPr="00E504A5">
        <w:t xml:space="preserve"> </w:t>
      </w:r>
      <w:proofErr w:type="spellStart"/>
      <w:r w:rsidRPr="00E504A5">
        <w:t>ţării</w:t>
      </w:r>
      <w:proofErr w:type="spellEnd"/>
      <w:r w:rsidRPr="00E504A5">
        <w:t xml:space="preserve">, </w:t>
      </w:r>
      <w:proofErr w:type="spellStart"/>
      <w:r w:rsidRPr="00E504A5">
        <w:t>Şi</w:t>
      </w:r>
      <w:proofErr w:type="spellEnd"/>
      <w:r w:rsidRPr="00E504A5">
        <w:t xml:space="preserve"> Israel a mâncat roadele câmpului; I-a dat să sugă miere din stâncă, Untdelemnul care iese din stânca cea mai tare,</w:t>
      </w:r>
    </w:p>
    <w:p w14:paraId="4981E358" w14:textId="085DB0DE" w:rsidR="00E504A5" w:rsidRDefault="00E504A5" w:rsidP="00E504A5">
      <w:pPr>
        <w:pStyle w:val="Stil3"/>
      </w:pPr>
      <w:proofErr w:type="spellStart"/>
      <w:r w:rsidRPr="00E504A5">
        <w:t>Deut</w:t>
      </w:r>
      <w:r>
        <w:t>eronomul</w:t>
      </w:r>
      <w:proofErr w:type="spellEnd"/>
      <w:r w:rsidRPr="00E504A5">
        <w:t xml:space="preserve"> 32:14 Untul de la vaci </w:t>
      </w:r>
      <w:proofErr w:type="spellStart"/>
      <w:r w:rsidRPr="00E504A5">
        <w:t>şi</w:t>
      </w:r>
      <w:proofErr w:type="spellEnd"/>
      <w:r w:rsidRPr="00E504A5">
        <w:t xml:space="preserve"> laptele oilor, Cu grăsimea mieilor, A berbecilor din </w:t>
      </w:r>
      <w:proofErr w:type="spellStart"/>
      <w:r w:rsidRPr="00E504A5">
        <w:t>Basan</w:t>
      </w:r>
      <w:proofErr w:type="spellEnd"/>
      <w:r w:rsidRPr="00E504A5">
        <w:t xml:space="preserve"> </w:t>
      </w:r>
      <w:proofErr w:type="spellStart"/>
      <w:r w:rsidRPr="00E504A5">
        <w:t>şi</w:t>
      </w:r>
      <w:proofErr w:type="spellEnd"/>
      <w:r w:rsidRPr="00E504A5">
        <w:t xml:space="preserve"> a </w:t>
      </w:r>
      <w:proofErr w:type="spellStart"/>
      <w:r w:rsidRPr="00E504A5">
        <w:t>ţapilor</w:t>
      </w:r>
      <w:proofErr w:type="spellEnd"/>
      <w:r w:rsidRPr="00E504A5">
        <w:t xml:space="preserve">, Cu grăsimea grâului, </w:t>
      </w:r>
      <w:proofErr w:type="spellStart"/>
      <w:r w:rsidRPr="00E504A5">
        <w:t>Şi</w:t>
      </w:r>
      <w:proofErr w:type="spellEnd"/>
      <w:r w:rsidRPr="00E504A5">
        <w:t xml:space="preserve"> ai băut vinul, sângele strugurelui.</w:t>
      </w:r>
    </w:p>
    <w:p w14:paraId="5318D7B4" w14:textId="320115F9" w:rsidR="00E504A5" w:rsidRDefault="00E504A5" w:rsidP="00E504A5">
      <w:pPr>
        <w:pStyle w:val="Stil3"/>
      </w:pPr>
      <w:r w:rsidRPr="00E504A5">
        <w:lastRenderedPageBreak/>
        <w:t>Ps</w:t>
      </w:r>
      <w:r>
        <w:t>almii</w:t>
      </w:r>
      <w:r w:rsidRPr="00E504A5">
        <w:t xml:space="preserve"> 48:2</w:t>
      </w:r>
      <w:r>
        <w:t xml:space="preserve"> </w:t>
      </w:r>
      <w:r w:rsidRPr="00E504A5">
        <w:t xml:space="preserve">Frumoasă </w:t>
      </w:r>
      <w:proofErr w:type="spellStart"/>
      <w:r w:rsidRPr="00E504A5">
        <w:t>înălţime</w:t>
      </w:r>
      <w:proofErr w:type="spellEnd"/>
      <w:r w:rsidRPr="00E504A5">
        <w:t xml:space="preserve">, bucuria întregului pământ, este muntele </w:t>
      </w:r>
      <w:proofErr w:type="spellStart"/>
      <w:r w:rsidRPr="00E504A5">
        <w:t>Sionului</w:t>
      </w:r>
      <w:proofErr w:type="spellEnd"/>
      <w:r w:rsidRPr="00E504A5">
        <w:t>; în partea de miazănoapte este cetatea Marelui Împărat.</w:t>
      </w:r>
    </w:p>
    <w:p w14:paraId="1D11827B" w14:textId="11F8AC83" w:rsidR="00E504A5" w:rsidRDefault="006028C1" w:rsidP="00933B0D">
      <w:pPr>
        <w:pStyle w:val="Stil2"/>
        <w:numPr>
          <w:ilvl w:val="0"/>
          <w:numId w:val="190"/>
        </w:numPr>
      </w:pPr>
      <w:proofErr w:type="spellStart"/>
      <w:r w:rsidRPr="006028C1">
        <w:t>Ţi</w:t>
      </w:r>
      <w:proofErr w:type="spellEnd"/>
      <w:r w:rsidRPr="006028C1">
        <w:t xml:space="preserve"> s-a dus vestea printre neamuri pentru </w:t>
      </w:r>
      <w:proofErr w:type="spellStart"/>
      <w:r w:rsidRPr="006028C1">
        <w:t>frumuseţea</w:t>
      </w:r>
      <w:proofErr w:type="spellEnd"/>
      <w:r w:rsidRPr="006028C1">
        <w:t xml:space="preserve"> ta, căci era </w:t>
      </w:r>
      <w:proofErr w:type="spellStart"/>
      <w:r w:rsidRPr="006028C1">
        <w:t>desăvârşită</w:t>
      </w:r>
      <w:proofErr w:type="spellEnd"/>
      <w:r w:rsidRPr="006028C1">
        <w:t xml:space="preserve"> de tot datorită strălucirii cu care te împodobisem», zice Domnul Dumnezeu.</w:t>
      </w:r>
    </w:p>
    <w:p w14:paraId="431FD0D7" w14:textId="27A52084" w:rsidR="006028C1" w:rsidRDefault="006028C1" w:rsidP="006028C1">
      <w:pPr>
        <w:pStyle w:val="Stil3"/>
      </w:pPr>
      <w:proofErr w:type="spellStart"/>
      <w:r w:rsidRPr="006028C1">
        <w:t>Plang</w:t>
      </w:r>
      <w:r>
        <w:t>erile</w:t>
      </w:r>
      <w:proofErr w:type="spellEnd"/>
      <w:r>
        <w:t xml:space="preserve"> lui Ieremia</w:t>
      </w:r>
      <w:r w:rsidRPr="006028C1">
        <w:t xml:space="preserve"> 2:15</w:t>
      </w:r>
      <w:r>
        <w:t xml:space="preserve"> </w:t>
      </w:r>
      <w:proofErr w:type="spellStart"/>
      <w:r w:rsidRPr="006028C1">
        <w:t>Toţi</w:t>
      </w:r>
      <w:proofErr w:type="spellEnd"/>
      <w:r w:rsidRPr="006028C1">
        <w:t xml:space="preserve"> trecătorii bat din palme asupra ta, </w:t>
      </w:r>
      <w:proofErr w:type="spellStart"/>
      <w:r w:rsidRPr="006028C1">
        <w:t>şuieră</w:t>
      </w:r>
      <w:proofErr w:type="spellEnd"/>
      <w:r w:rsidRPr="006028C1">
        <w:t xml:space="preserve"> </w:t>
      </w:r>
      <w:proofErr w:type="spellStart"/>
      <w:r w:rsidRPr="006028C1">
        <w:t>şi</w:t>
      </w:r>
      <w:proofErr w:type="spellEnd"/>
      <w:r w:rsidRPr="006028C1">
        <w:t xml:space="preserve"> dau din cap împotriva fiicei Ierusalimului </w:t>
      </w:r>
      <w:proofErr w:type="spellStart"/>
      <w:r w:rsidRPr="006028C1">
        <w:t>şi</w:t>
      </w:r>
      <w:proofErr w:type="spellEnd"/>
      <w:r w:rsidRPr="006028C1">
        <w:t xml:space="preserve"> zic: „Aceasta este cetatea despre care se zicea că este cea mai frumoasă </w:t>
      </w:r>
      <w:proofErr w:type="spellStart"/>
      <w:r w:rsidRPr="006028C1">
        <w:t>şi</w:t>
      </w:r>
      <w:proofErr w:type="spellEnd"/>
      <w:r w:rsidRPr="006028C1">
        <w:t xml:space="preserve"> bucuria întregului pământ?”</w:t>
      </w:r>
    </w:p>
    <w:p w14:paraId="4A1765CE" w14:textId="0115B149" w:rsidR="006028C1" w:rsidRDefault="006028C1" w:rsidP="00933B0D">
      <w:pPr>
        <w:pStyle w:val="Stil2"/>
        <w:numPr>
          <w:ilvl w:val="0"/>
          <w:numId w:val="190"/>
        </w:numPr>
      </w:pPr>
      <w:r w:rsidRPr="006028C1">
        <w:t xml:space="preserve">«Dar te-ai încrezut în </w:t>
      </w:r>
      <w:proofErr w:type="spellStart"/>
      <w:r w:rsidRPr="006028C1">
        <w:t>frumuseţea</w:t>
      </w:r>
      <w:proofErr w:type="spellEnd"/>
      <w:r w:rsidRPr="006028C1">
        <w:t xml:space="preserve"> ta </w:t>
      </w:r>
      <w:proofErr w:type="spellStart"/>
      <w:r w:rsidRPr="006028C1">
        <w:t>şi</w:t>
      </w:r>
      <w:proofErr w:type="spellEnd"/>
      <w:r w:rsidRPr="006028C1">
        <w:t xml:space="preserve"> ai curvit la adăpostul numelui tău celui mare; </w:t>
      </w:r>
      <w:proofErr w:type="spellStart"/>
      <w:r w:rsidRPr="006028C1">
        <w:t>ţi</w:t>
      </w:r>
      <w:proofErr w:type="spellEnd"/>
      <w:r w:rsidRPr="006028C1">
        <w:t xml:space="preserve">-ai revărsat curviile înaintea tuturor trecătorilor </w:t>
      </w:r>
      <w:proofErr w:type="spellStart"/>
      <w:r w:rsidRPr="006028C1">
        <w:t>şi</w:t>
      </w:r>
      <w:proofErr w:type="spellEnd"/>
      <w:r w:rsidRPr="006028C1">
        <w:t xml:space="preserve"> te-ai dat lor.</w:t>
      </w:r>
    </w:p>
    <w:p w14:paraId="71E292D3" w14:textId="30A0A518" w:rsidR="006028C1" w:rsidRDefault="006028C1" w:rsidP="006028C1">
      <w:pPr>
        <w:pStyle w:val="Stil3"/>
      </w:pPr>
      <w:proofErr w:type="spellStart"/>
      <w:r w:rsidRPr="006028C1">
        <w:t>Deut</w:t>
      </w:r>
      <w:r>
        <w:t>eronomul</w:t>
      </w:r>
      <w:proofErr w:type="spellEnd"/>
      <w:r w:rsidRPr="006028C1">
        <w:t xml:space="preserve"> 32:15 Israel s-a </w:t>
      </w:r>
      <w:proofErr w:type="spellStart"/>
      <w:r w:rsidRPr="006028C1">
        <w:t>îngrăşat</w:t>
      </w:r>
      <w:proofErr w:type="spellEnd"/>
      <w:r w:rsidRPr="006028C1">
        <w:t xml:space="preserve"> </w:t>
      </w:r>
      <w:proofErr w:type="spellStart"/>
      <w:r w:rsidRPr="006028C1">
        <w:t>şi</w:t>
      </w:r>
      <w:proofErr w:type="spellEnd"/>
      <w:r w:rsidRPr="006028C1">
        <w:t xml:space="preserve"> a azvârlit din picior; Te-ai </w:t>
      </w:r>
      <w:proofErr w:type="spellStart"/>
      <w:r w:rsidRPr="006028C1">
        <w:t>îngrăşat</w:t>
      </w:r>
      <w:proofErr w:type="spellEnd"/>
      <w:r w:rsidRPr="006028C1">
        <w:t xml:space="preserve">, te-ai </w:t>
      </w:r>
      <w:proofErr w:type="spellStart"/>
      <w:r w:rsidRPr="006028C1">
        <w:t>îngroşat</w:t>
      </w:r>
      <w:proofErr w:type="spellEnd"/>
      <w:r w:rsidRPr="006028C1">
        <w:t xml:space="preserve"> </w:t>
      </w:r>
      <w:proofErr w:type="spellStart"/>
      <w:r w:rsidRPr="006028C1">
        <w:t>şi</w:t>
      </w:r>
      <w:proofErr w:type="spellEnd"/>
      <w:r w:rsidRPr="006028C1">
        <w:t xml:space="preserve"> te-ai </w:t>
      </w:r>
      <w:proofErr w:type="spellStart"/>
      <w:r w:rsidRPr="006028C1">
        <w:t>lăţit</w:t>
      </w:r>
      <w:proofErr w:type="spellEnd"/>
      <w:r w:rsidRPr="006028C1">
        <w:t xml:space="preserve">! </w:t>
      </w:r>
      <w:proofErr w:type="spellStart"/>
      <w:r w:rsidRPr="006028C1">
        <w:t>Şi</w:t>
      </w:r>
      <w:proofErr w:type="spellEnd"/>
      <w:r w:rsidRPr="006028C1">
        <w:t xml:space="preserve"> a părăsit pe Dumnezeu, Ziditorul lui, A nesocotit Stânca mântuirii lui,</w:t>
      </w:r>
    </w:p>
    <w:p w14:paraId="00B93CF5" w14:textId="6B47B0AF" w:rsidR="006028C1" w:rsidRDefault="006028C1" w:rsidP="006028C1">
      <w:pPr>
        <w:pStyle w:val="Stil3"/>
      </w:pPr>
      <w:r w:rsidRPr="006028C1">
        <w:t>Ier</w:t>
      </w:r>
      <w:r>
        <w:t>emia</w:t>
      </w:r>
      <w:r w:rsidRPr="006028C1">
        <w:t xml:space="preserve"> 7:4 Nu vă </w:t>
      </w:r>
      <w:proofErr w:type="spellStart"/>
      <w:r w:rsidRPr="006028C1">
        <w:t>hrăniţi</w:t>
      </w:r>
      <w:proofErr w:type="spellEnd"/>
      <w:r w:rsidRPr="006028C1">
        <w:t xml:space="preserve"> cu nădejdi </w:t>
      </w:r>
      <w:proofErr w:type="spellStart"/>
      <w:r w:rsidRPr="006028C1">
        <w:t>înşelătoare</w:t>
      </w:r>
      <w:proofErr w:type="spellEnd"/>
      <w:r w:rsidRPr="006028C1">
        <w:t>, zicând: ‘Acesta este Templul Domnului, Templul Domnului, Templul Domnului!’</w:t>
      </w:r>
    </w:p>
    <w:p w14:paraId="329AD001" w14:textId="33695934" w:rsidR="006028C1" w:rsidRDefault="006028C1" w:rsidP="006028C1">
      <w:pPr>
        <w:pStyle w:val="Stil3"/>
      </w:pPr>
      <w:r w:rsidRPr="006028C1">
        <w:t xml:space="preserve">Mica 3:11 Căpeteniile </w:t>
      </w:r>
      <w:proofErr w:type="spellStart"/>
      <w:r w:rsidRPr="006028C1">
        <w:t>cetăţii</w:t>
      </w:r>
      <w:proofErr w:type="spellEnd"/>
      <w:r w:rsidRPr="006028C1">
        <w:t xml:space="preserve"> judecă pentru daruri, </w:t>
      </w:r>
      <w:proofErr w:type="spellStart"/>
      <w:r w:rsidRPr="006028C1">
        <w:t>preoţii</w:t>
      </w:r>
      <w:proofErr w:type="spellEnd"/>
      <w:r w:rsidRPr="006028C1">
        <w:t xml:space="preserve"> lui </w:t>
      </w:r>
      <w:proofErr w:type="spellStart"/>
      <w:r w:rsidRPr="006028C1">
        <w:t>învaţă</w:t>
      </w:r>
      <w:proofErr w:type="spellEnd"/>
      <w:r w:rsidRPr="006028C1">
        <w:t xml:space="preserve"> pe popor pentru plată </w:t>
      </w:r>
      <w:proofErr w:type="spellStart"/>
      <w:r w:rsidRPr="006028C1">
        <w:t>şi</w:t>
      </w:r>
      <w:proofErr w:type="spellEnd"/>
      <w:r w:rsidRPr="006028C1">
        <w:t xml:space="preserve"> prorocii lui prorocesc pe bani </w:t>
      </w:r>
      <w:proofErr w:type="spellStart"/>
      <w:r w:rsidRPr="006028C1">
        <w:t>şi</w:t>
      </w:r>
      <w:proofErr w:type="spellEnd"/>
      <w:r w:rsidRPr="006028C1">
        <w:t xml:space="preserve"> mai îndrăznesc apoi să se bizuiască pe Domnul </w:t>
      </w:r>
      <w:proofErr w:type="spellStart"/>
      <w:r w:rsidRPr="006028C1">
        <w:t>şi</w:t>
      </w:r>
      <w:proofErr w:type="spellEnd"/>
      <w:r w:rsidRPr="006028C1">
        <w:t xml:space="preserve"> zic: „Oare nu este Domnul în mijlocul nostru? Nu ne poate atinge nicio nenorocire!”</w:t>
      </w:r>
    </w:p>
    <w:p w14:paraId="290267E0" w14:textId="7ACE7C21" w:rsidR="006028C1" w:rsidRDefault="006028C1" w:rsidP="006028C1">
      <w:pPr>
        <w:pStyle w:val="Stil3"/>
      </w:pPr>
      <w:r w:rsidRPr="006028C1">
        <w:t>Isa</w:t>
      </w:r>
      <w:r>
        <w:t>ia</w:t>
      </w:r>
      <w:r w:rsidRPr="006028C1">
        <w:t xml:space="preserve"> 1:21 Vai, cetatea aceea credincioasă, cum a ajuns o curvă! Era plină de judecată, dreptatea locuia în ea, </w:t>
      </w:r>
      <w:proofErr w:type="spellStart"/>
      <w:r w:rsidRPr="006028C1">
        <w:t>şi</w:t>
      </w:r>
      <w:proofErr w:type="spellEnd"/>
      <w:r w:rsidRPr="006028C1">
        <w:t xml:space="preserve"> acum e plină de </w:t>
      </w:r>
      <w:proofErr w:type="spellStart"/>
      <w:r w:rsidRPr="006028C1">
        <w:t>ucigaşi</w:t>
      </w:r>
      <w:proofErr w:type="spellEnd"/>
      <w:r w:rsidRPr="006028C1">
        <w:t>!</w:t>
      </w:r>
    </w:p>
    <w:p w14:paraId="26D825D6" w14:textId="587E8386" w:rsidR="006028C1" w:rsidRDefault="006028C1" w:rsidP="006028C1">
      <w:pPr>
        <w:pStyle w:val="Stil3"/>
      </w:pPr>
      <w:r w:rsidRPr="006028C1">
        <w:t>Isa</w:t>
      </w:r>
      <w:r>
        <w:t>ia</w:t>
      </w:r>
      <w:r w:rsidRPr="006028C1">
        <w:t xml:space="preserve"> 57:8 </w:t>
      </w:r>
      <w:proofErr w:type="spellStart"/>
      <w:r w:rsidRPr="006028C1">
        <w:t>Îţi</w:t>
      </w:r>
      <w:proofErr w:type="spellEnd"/>
      <w:r w:rsidRPr="006028C1">
        <w:t xml:space="preserve"> pui pomenirea în dosul </w:t>
      </w:r>
      <w:proofErr w:type="spellStart"/>
      <w:r w:rsidRPr="006028C1">
        <w:t>uşii</w:t>
      </w:r>
      <w:proofErr w:type="spellEnd"/>
      <w:r w:rsidRPr="006028C1">
        <w:t xml:space="preserve"> </w:t>
      </w:r>
      <w:proofErr w:type="spellStart"/>
      <w:r w:rsidRPr="006028C1">
        <w:t>şi</w:t>
      </w:r>
      <w:proofErr w:type="spellEnd"/>
      <w:r w:rsidRPr="006028C1">
        <w:t xml:space="preserve"> </w:t>
      </w:r>
      <w:proofErr w:type="spellStart"/>
      <w:r w:rsidRPr="006028C1">
        <w:t>uşorilor</w:t>
      </w:r>
      <w:proofErr w:type="spellEnd"/>
      <w:r w:rsidRPr="006028C1">
        <w:t xml:space="preserve">, căci, departe de Mine, </w:t>
      </w:r>
      <w:proofErr w:type="spellStart"/>
      <w:r w:rsidRPr="006028C1">
        <w:t>îţi</w:t>
      </w:r>
      <w:proofErr w:type="spellEnd"/>
      <w:r w:rsidRPr="006028C1">
        <w:t xml:space="preserve"> ridici învelitoarea </w:t>
      </w:r>
      <w:proofErr w:type="spellStart"/>
      <w:r w:rsidRPr="006028C1">
        <w:t>şi</w:t>
      </w:r>
      <w:proofErr w:type="spellEnd"/>
      <w:r w:rsidRPr="006028C1">
        <w:t xml:space="preserve"> te sui în pat, </w:t>
      </w:r>
      <w:proofErr w:type="spellStart"/>
      <w:r w:rsidRPr="006028C1">
        <w:t>îţi</w:t>
      </w:r>
      <w:proofErr w:type="spellEnd"/>
      <w:r w:rsidRPr="006028C1">
        <w:t xml:space="preserve"> </w:t>
      </w:r>
      <w:proofErr w:type="spellStart"/>
      <w:r w:rsidRPr="006028C1">
        <w:t>lărgeşti</w:t>
      </w:r>
      <w:proofErr w:type="spellEnd"/>
      <w:r w:rsidRPr="006028C1">
        <w:t xml:space="preserve"> </w:t>
      </w:r>
      <w:proofErr w:type="spellStart"/>
      <w:r w:rsidRPr="006028C1">
        <w:t>culcuşul</w:t>
      </w:r>
      <w:proofErr w:type="spellEnd"/>
      <w:r w:rsidRPr="006028C1">
        <w:t xml:space="preserve"> </w:t>
      </w:r>
      <w:proofErr w:type="spellStart"/>
      <w:r w:rsidRPr="006028C1">
        <w:t>şi</w:t>
      </w:r>
      <w:proofErr w:type="spellEnd"/>
      <w:r w:rsidRPr="006028C1">
        <w:t xml:space="preserve"> faci legământ cu ei; </w:t>
      </w:r>
      <w:proofErr w:type="spellStart"/>
      <w:r w:rsidRPr="006028C1">
        <w:t>îţi</w:t>
      </w:r>
      <w:proofErr w:type="spellEnd"/>
      <w:r w:rsidRPr="006028C1">
        <w:t xml:space="preserve"> place legătura cu ei </w:t>
      </w:r>
      <w:proofErr w:type="spellStart"/>
      <w:r w:rsidRPr="006028C1">
        <w:t>şi</w:t>
      </w:r>
      <w:proofErr w:type="spellEnd"/>
      <w:r w:rsidRPr="006028C1">
        <w:t xml:space="preserve"> iei seama la semnul lor.</w:t>
      </w:r>
    </w:p>
    <w:p w14:paraId="3FEE7A41" w14:textId="6AB4750C" w:rsidR="006028C1" w:rsidRDefault="006028C1" w:rsidP="006028C1">
      <w:pPr>
        <w:pStyle w:val="Stil3"/>
      </w:pPr>
      <w:r w:rsidRPr="006028C1">
        <w:t>Ier</w:t>
      </w:r>
      <w:r>
        <w:t>emia</w:t>
      </w:r>
      <w:r w:rsidRPr="006028C1">
        <w:t xml:space="preserve"> 2:20 „De mult </w:t>
      </w:r>
      <w:proofErr w:type="spellStart"/>
      <w:r w:rsidRPr="006028C1">
        <w:t>ţi</w:t>
      </w:r>
      <w:proofErr w:type="spellEnd"/>
      <w:r w:rsidRPr="006028C1">
        <w:t xml:space="preserve">-ai sfărâmat jugul, </w:t>
      </w:r>
      <w:proofErr w:type="spellStart"/>
      <w:r w:rsidRPr="006028C1">
        <w:t>ţi</w:t>
      </w:r>
      <w:proofErr w:type="spellEnd"/>
      <w:r w:rsidRPr="006028C1">
        <w:t xml:space="preserve">-ai rupt legăturile </w:t>
      </w:r>
      <w:proofErr w:type="spellStart"/>
      <w:r w:rsidRPr="006028C1">
        <w:t>şi</w:t>
      </w:r>
      <w:proofErr w:type="spellEnd"/>
      <w:r w:rsidRPr="006028C1">
        <w:t xml:space="preserve"> ai zis: ‘Nu mai vreau să slujesc ca un rob!’ Căci, pe orice deal înalt </w:t>
      </w:r>
      <w:proofErr w:type="spellStart"/>
      <w:r w:rsidRPr="006028C1">
        <w:t>şi</w:t>
      </w:r>
      <w:proofErr w:type="spellEnd"/>
      <w:r w:rsidRPr="006028C1">
        <w:t xml:space="preserve"> sub orice copac verde, te-ai întins ca o curvă.</w:t>
      </w:r>
    </w:p>
    <w:p w14:paraId="6B82E496" w14:textId="12EFB858" w:rsidR="006028C1" w:rsidRDefault="006028C1" w:rsidP="006028C1">
      <w:pPr>
        <w:pStyle w:val="Stil3"/>
      </w:pPr>
      <w:r w:rsidRPr="006028C1">
        <w:t>Ier</w:t>
      </w:r>
      <w:r>
        <w:t>emia</w:t>
      </w:r>
      <w:r w:rsidRPr="006028C1">
        <w:t xml:space="preserve"> 3:2 „Ridică-</w:t>
      </w:r>
      <w:proofErr w:type="spellStart"/>
      <w:r w:rsidRPr="006028C1">
        <w:t>ţi</w:t>
      </w:r>
      <w:proofErr w:type="spellEnd"/>
      <w:r w:rsidRPr="006028C1">
        <w:t xml:space="preserve"> ochii spre </w:t>
      </w:r>
      <w:proofErr w:type="spellStart"/>
      <w:r w:rsidRPr="006028C1">
        <w:t>înălţimi</w:t>
      </w:r>
      <w:proofErr w:type="spellEnd"/>
      <w:r w:rsidRPr="006028C1">
        <w:t xml:space="preserve"> </w:t>
      </w:r>
      <w:proofErr w:type="spellStart"/>
      <w:r w:rsidRPr="006028C1">
        <w:t>şi</w:t>
      </w:r>
      <w:proofErr w:type="spellEnd"/>
      <w:r w:rsidRPr="006028C1">
        <w:t xml:space="preserve"> </w:t>
      </w:r>
      <w:proofErr w:type="spellStart"/>
      <w:r w:rsidRPr="006028C1">
        <w:t>priveşte</w:t>
      </w:r>
      <w:proofErr w:type="spellEnd"/>
      <w:r w:rsidRPr="006028C1">
        <w:t xml:space="preserve">. Unde n-ai curvit? Te </w:t>
      </w:r>
      <w:proofErr w:type="spellStart"/>
      <w:r w:rsidRPr="006028C1">
        <w:t>ţineai</w:t>
      </w:r>
      <w:proofErr w:type="spellEnd"/>
      <w:r w:rsidRPr="006028C1">
        <w:t xml:space="preserve"> la drumuri, ca arabul în pustie, </w:t>
      </w:r>
      <w:proofErr w:type="spellStart"/>
      <w:r w:rsidRPr="006028C1">
        <w:t>şi</w:t>
      </w:r>
      <w:proofErr w:type="spellEnd"/>
      <w:r w:rsidRPr="006028C1">
        <w:t xml:space="preserve"> ai spurcat </w:t>
      </w:r>
      <w:proofErr w:type="spellStart"/>
      <w:r w:rsidRPr="006028C1">
        <w:t>ţara</w:t>
      </w:r>
      <w:proofErr w:type="spellEnd"/>
      <w:r w:rsidRPr="006028C1">
        <w:t xml:space="preserve"> prin curviile tale </w:t>
      </w:r>
      <w:proofErr w:type="spellStart"/>
      <w:r w:rsidRPr="006028C1">
        <w:t>şi</w:t>
      </w:r>
      <w:proofErr w:type="spellEnd"/>
      <w:r w:rsidRPr="006028C1">
        <w:t xml:space="preserve"> cu răutatea ta!</w:t>
      </w:r>
    </w:p>
    <w:p w14:paraId="7412F54F" w14:textId="41AE8CE3" w:rsidR="006028C1" w:rsidRDefault="006028C1" w:rsidP="006028C1">
      <w:pPr>
        <w:pStyle w:val="Stil3"/>
      </w:pPr>
      <w:r w:rsidRPr="006028C1">
        <w:t>Ier</w:t>
      </w:r>
      <w:r>
        <w:t>emia</w:t>
      </w:r>
      <w:r w:rsidRPr="006028C1">
        <w:t xml:space="preserve"> 3:6 Domnul mi-a zis pe vremea împăratului </w:t>
      </w:r>
      <w:proofErr w:type="spellStart"/>
      <w:r w:rsidRPr="006028C1">
        <w:t>Iosia</w:t>
      </w:r>
      <w:proofErr w:type="spellEnd"/>
      <w:r w:rsidRPr="006028C1">
        <w:t xml:space="preserve">: „Ai văzut ce a făcut necredincioasa Israel? S-a dus pe orice munte înalt </w:t>
      </w:r>
      <w:proofErr w:type="spellStart"/>
      <w:r w:rsidRPr="006028C1">
        <w:t>şi</w:t>
      </w:r>
      <w:proofErr w:type="spellEnd"/>
      <w:r w:rsidRPr="006028C1">
        <w:t xml:space="preserve"> sub orice copac verde </w:t>
      </w:r>
      <w:proofErr w:type="spellStart"/>
      <w:r w:rsidRPr="006028C1">
        <w:t>şi</w:t>
      </w:r>
      <w:proofErr w:type="spellEnd"/>
      <w:r w:rsidRPr="006028C1">
        <w:t xml:space="preserve"> a curvit acolo.</w:t>
      </w:r>
    </w:p>
    <w:p w14:paraId="111926D1" w14:textId="106A8520" w:rsidR="006028C1" w:rsidRDefault="006028C1" w:rsidP="006028C1">
      <w:pPr>
        <w:pStyle w:val="Stil3"/>
      </w:pPr>
      <w:r w:rsidRPr="006028C1">
        <w:t>Ier</w:t>
      </w:r>
      <w:r>
        <w:t>emia</w:t>
      </w:r>
      <w:r w:rsidRPr="006028C1">
        <w:t xml:space="preserve"> 3:20 Dar, cum este necredincioasă iubitului său o femeie, </w:t>
      </w:r>
      <w:proofErr w:type="spellStart"/>
      <w:r w:rsidRPr="006028C1">
        <w:t>aşa</w:t>
      </w:r>
      <w:proofErr w:type="spellEnd"/>
      <w:r w:rsidRPr="006028C1">
        <w:t xml:space="preserve"> Mi-</w:t>
      </w:r>
      <w:proofErr w:type="spellStart"/>
      <w:r w:rsidRPr="006028C1">
        <w:t>aţi</w:t>
      </w:r>
      <w:proofErr w:type="spellEnd"/>
      <w:r w:rsidRPr="006028C1">
        <w:t xml:space="preserve"> fost </w:t>
      </w:r>
      <w:proofErr w:type="spellStart"/>
      <w:r w:rsidRPr="006028C1">
        <w:t>necredincioşi</w:t>
      </w:r>
      <w:proofErr w:type="spellEnd"/>
      <w:r w:rsidRPr="006028C1">
        <w:t xml:space="preserve"> voi, casa lui Israel”, zice Domnul.</w:t>
      </w:r>
    </w:p>
    <w:p w14:paraId="367F4D03" w14:textId="12331EA5" w:rsidR="006028C1" w:rsidRDefault="006028C1" w:rsidP="006028C1">
      <w:pPr>
        <w:pStyle w:val="Stil3"/>
      </w:pPr>
      <w:r w:rsidRPr="006028C1">
        <w:lastRenderedPageBreak/>
        <w:t>Ezec</w:t>
      </w:r>
      <w:r>
        <w:t>hiel</w:t>
      </w:r>
      <w:r w:rsidRPr="006028C1">
        <w:t xml:space="preserve"> 23:3 Ele au curvit în Egipt, au curvit în </w:t>
      </w:r>
      <w:proofErr w:type="spellStart"/>
      <w:r w:rsidRPr="006028C1">
        <w:t>tinereţea</w:t>
      </w:r>
      <w:proofErr w:type="spellEnd"/>
      <w:r w:rsidRPr="006028C1">
        <w:t xml:space="preserve"> lor; acolo le-au fost strânse </w:t>
      </w:r>
      <w:proofErr w:type="spellStart"/>
      <w:r w:rsidRPr="006028C1">
        <w:t>ţâţele</w:t>
      </w:r>
      <w:proofErr w:type="spellEnd"/>
      <w:r w:rsidRPr="006028C1">
        <w:t>, acolo le-a fost atins sânul fecioresc.</w:t>
      </w:r>
    </w:p>
    <w:p w14:paraId="52C21E18" w14:textId="02EFFB4D" w:rsidR="006028C1" w:rsidRDefault="006028C1" w:rsidP="006028C1">
      <w:pPr>
        <w:pStyle w:val="Stil3"/>
      </w:pPr>
      <w:r w:rsidRPr="006028C1">
        <w:t>Ezec</w:t>
      </w:r>
      <w:r>
        <w:t>hiel</w:t>
      </w:r>
      <w:r w:rsidRPr="006028C1">
        <w:t xml:space="preserve"> 23:8 Nu s-a lăsat nici de curviile ei din Egipt, căci </w:t>
      </w:r>
      <w:proofErr w:type="spellStart"/>
      <w:r w:rsidRPr="006028C1">
        <w:t>aceştia</w:t>
      </w:r>
      <w:proofErr w:type="spellEnd"/>
      <w:r w:rsidRPr="006028C1">
        <w:t xml:space="preserve"> se culcaseră cu ea din </w:t>
      </w:r>
      <w:proofErr w:type="spellStart"/>
      <w:r w:rsidRPr="006028C1">
        <w:t>tinereţea</w:t>
      </w:r>
      <w:proofErr w:type="spellEnd"/>
      <w:r w:rsidRPr="006028C1">
        <w:t xml:space="preserve"> ei, îi atinseseră sânul fecioresc </w:t>
      </w:r>
      <w:proofErr w:type="spellStart"/>
      <w:r w:rsidRPr="006028C1">
        <w:t>şi</w:t>
      </w:r>
      <w:proofErr w:type="spellEnd"/>
      <w:r w:rsidRPr="006028C1">
        <w:t xml:space="preserve"> </w:t>
      </w:r>
      <w:proofErr w:type="spellStart"/>
      <w:r w:rsidRPr="006028C1">
        <w:t>îşi</w:t>
      </w:r>
      <w:proofErr w:type="spellEnd"/>
      <w:r w:rsidRPr="006028C1">
        <w:t xml:space="preserve"> vărsaseră curviile peste ea.</w:t>
      </w:r>
    </w:p>
    <w:p w14:paraId="5FFA9544" w14:textId="10A6B3C9" w:rsidR="006028C1" w:rsidRDefault="006028C1" w:rsidP="006028C1">
      <w:pPr>
        <w:pStyle w:val="Stil3"/>
      </w:pPr>
      <w:r w:rsidRPr="006028C1">
        <w:t>Ezec</w:t>
      </w:r>
      <w:r>
        <w:t>hiel</w:t>
      </w:r>
      <w:r w:rsidRPr="006028C1">
        <w:t xml:space="preserve"> 23:11 Sora ei </w:t>
      </w:r>
      <w:proofErr w:type="spellStart"/>
      <w:r w:rsidRPr="006028C1">
        <w:t>Oholiba</w:t>
      </w:r>
      <w:proofErr w:type="spellEnd"/>
      <w:r w:rsidRPr="006028C1">
        <w:t xml:space="preserve"> a văzut lucrul acesta </w:t>
      </w:r>
      <w:proofErr w:type="spellStart"/>
      <w:r w:rsidRPr="006028C1">
        <w:t>şi</w:t>
      </w:r>
      <w:proofErr w:type="spellEnd"/>
      <w:r w:rsidRPr="006028C1">
        <w:t xml:space="preserve"> a fost mai fără frâu decât ea în patima ei </w:t>
      </w:r>
      <w:proofErr w:type="spellStart"/>
      <w:r w:rsidRPr="006028C1">
        <w:t>şi</w:t>
      </w:r>
      <w:proofErr w:type="spellEnd"/>
      <w:r w:rsidRPr="006028C1">
        <w:t xml:space="preserve"> a întrecut pe soră-sa în curvii.</w:t>
      </w:r>
    </w:p>
    <w:p w14:paraId="232C4B05" w14:textId="0EE7CD5D" w:rsidR="006028C1" w:rsidRDefault="006028C1" w:rsidP="006028C1">
      <w:pPr>
        <w:pStyle w:val="Stil3"/>
      </w:pPr>
      <w:r w:rsidRPr="006028C1">
        <w:t>Ezec</w:t>
      </w:r>
      <w:r>
        <w:t>hiel</w:t>
      </w:r>
      <w:r w:rsidRPr="006028C1">
        <w:t xml:space="preserve"> 23:12 Ea s-a aprins de dragoste după copiii Asiriei, după dregători </w:t>
      </w:r>
      <w:proofErr w:type="spellStart"/>
      <w:r w:rsidRPr="006028C1">
        <w:t>şi</w:t>
      </w:r>
      <w:proofErr w:type="spellEnd"/>
      <w:r w:rsidRPr="006028C1">
        <w:t xml:space="preserve"> căpetenii, vecinii ei </w:t>
      </w:r>
      <w:proofErr w:type="spellStart"/>
      <w:r w:rsidRPr="006028C1">
        <w:t>îmbrăcaţi</w:t>
      </w:r>
      <w:proofErr w:type="spellEnd"/>
      <w:r w:rsidRPr="006028C1">
        <w:t xml:space="preserve"> în chip strălucit, </w:t>
      </w:r>
      <w:proofErr w:type="spellStart"/>
      <w:r w:rsidRPr="006028C1">
        <w:t>călăreţi</w:t>
      </w:r>
      <w:proofErr w:type="spellEnd"/>
      <w:r w:rsidRPr="006028C1">
        <w:t xml:space="preserve"> călări pe cai, </w:t>
      </w:r>
      <w:proofErr w:type="spellStart"/>
      <w:r w:rsidRPr="006028C1">
        <w:t>toţi</w:t>
      </w:r>
      <w:proofErr w:type="spellEnd"/>
      <w:r w:rsidRPr="006028C1">
        <w:t xml:space="preserve"> tineri </w:t>
      </w:r>
      <w:proofErr w:type="spellStart"/>
      <w:r w:rsidRPr="006028C1">
        <w:t>şi</w:t>
      </w:r>
      <w:proofErr w:type="spellEnd"/>
      <w:r w:rsidRPr="006028C1">
        <w:t xml:space="preserve"> </w:t>
      </w:r>
      <w:proofErr w:type="spellStart"/>
      <w:r w:rsidRPr="006028C1">
        <w:t>plăcuţi</w:t>
      </w:r>
      <w:proofErr w:type="spellEnd"/>
      <w:r w:rsidRPr="006028C1">
        <w:t>.</w:t>
      </w:r>
    </w:p>
    <w:p w14:paraId="76F5E153" w14:textId="5B96C6A6" w:rsidR="006028C1" w:rsidRDefault="006028C1" w:rsidP="006028C1">
      <w:pPr>
        <w:pStyle w:val="Stil3"/>
      </w:pPr>
      <w:proofErr w:type="spellStart"/>
      <w:r w:rsidRPr="006028C1">
        <w:t>Osea</w:t>
      </w:r>
      <w:proofErr w:type="spellEnd"/>
      <w:r w:rsidRPr="006028C1">
        <w:t xml:space="preserve"> 1:2</w:t>
      </w:r>
      <w:r>
        <w:t xml:space="preserve"> </w:t>
      </w:r>
      <w:r w:rsidRPr="006028C1">
        <w:t xml:space="preserve">Întâia dată când a vorbit Domnul către </w:t>
      </w:r>
      <w:proofErr w:type="spellStart"/>
      <w:r w:rsidRPr="006028C1">
        <w:t>Osea</w:t>
      </w:r>
      <w:proofErr w:type="spellEnd"/>
      <w:r w:rsidRPr="006028C1">
        <w:t xml:space="preserve">, Domnul a zis lui </w:t>
      </w:r>
      <w:proofErr w:type="spellStart"/>
      <w:r w:rsidRPr="006028C1">
        <w:t>Osea</w:t>
      </w:r>
      <w:proofErr w:type="spellEnd"/>
      <w:r w:rsidRPr="006028C1">
        <w:t xml:space="preserve">: „Du-te </w:t>
      </w:r>
      <w:proofErr w:type="spellStart"/>
      <w:r w:rsidRPr="006028C1">
        <w:t>şi</w:t>
      </w:r>
      <w:proofErr w:type="spellEnd"/>
      <w:r w:rsidRPr="006028C1">
        <w:t xml:space="preserve"> ia-</w:t>
      </w:r>
      <w:proofErr w:type="spellStart"/>
      <w:r w:rsidRPr="006028C1">
        <w:t>ţi</w:t>
      </w:r>
      <w:proofErr w:type="spellEnd"/>
      <w:r w:rsidRPr="006028C1">
        <w:t xml:space="preserve"> o nevastă curvă </w:t>
      </w:r>
      <w:proofErr w:type="spellStart"/>
      <w:r w:rsidRPr="006028C1">
        <w:t>şi</w:t>
      </w:r>
      <w:proofErr w:type="spellEnd"/>
      <w:r w:rsidRPr="006028C1">
        <w:t xml:space="preserve"> copii din curvie, căci </w:t>
      </w:r>
      <w:proofErr w:type="spellStart"/>
      <w:r w:rsidRPr="006028C1">
        <w:t>ţara</w:t>
      </w:r>
      <w:proofErr w:type="spellEnd"/>
      <w:r w:rsidRPr="006028C1">
        <w:t xml:space="preserve"> a </w:t>
      </w:r>
      <w:proofErr w:type="spellStart"/>
      <w:r w:rsidRPr="006028C1">
        <w:t>săvârşit</w:t>
      </w:r>
      <w:proofErr w:type="spellEnd"/>
      <w:r w:rsidRPr="006028C1">
        <w:t xml:space="preserve"> o mare curvie, părăsind pe Domnul!”</w:t>
      </w:r>
    </w:p>
    <w:p w14:paraId="609C44B9" w14:textId="5CEE4F7E" w:rsidR="006028C1" w:rsidRDefault="006028C1" w:rsidP="00933B0D">
      <w:pPr>
        <w:pStyle w:val="Stil2"/>
        <w:numPr>
          <w:ilvl w:val="0"/>
          <w:numId w:val="190"/>
        </w:numPr>
      </w:pPr>
      <w:r w:rsidRPr="006028C1">
        <w:t xml:space="preserve">Ai luat şi din hainele tale, </w:t>
      </w:r>
      <w:proofErr w:type="spellStart"/>
      <w:r w:rsidRPr="006028C1">
        <w:t>ţi</w:t>
      </w:r>
      <w:proofErr w:type="spellEnd"/>
      <w:r w:rsidRPr="006028C1">
        <w:t xml:space="preserve">-ai făcut </w:t>
      </w:r>
      <w:proofErr w:type="spellStart"/>
      <w:r w:rsidRPr="006028C1">
        <w:t>înălţimi</w:t>
      </w:r>
      <w:proofErr w:type="spellEnd"/>
      <w:r w:rsidRPr="006028C1">
        <w:t xml:space="preserve"> pe care le-ai împodobit cu toate culorile </w:t>
      </w:r>
      <w:proofErr w:type="spellStart"/>
      <w:r w:rsidRPr="006028C1">
        <w:t>şi</w:t>
      </w:r>
      <w:proofErr w:type="spellEnd"/>
      <w:r w:rsidRPr="006028C1">
        <w:t xml:space="preserve"> ai curvit pe ele: </w:t>
      </w:r>
      <w:proofErr w:type="spellStart"/>
      <w:r w:rsidRPr="006028C1">
        <w:t>aşa</w:t>
      </w:r>
      <w:proofErr w:type="spellEnd"/>
      <w:r w:rsidRPr="006028C1">
        <w:t xml:space="preserve"> cum nu s-a întâmplat </w:t>
      </w:r>
      <w:proofErr w:type="spellStart"/>
      <w:r w:rsidRPr="006028C1">
        <w:t>şi</w:t>
      </w:r>
      <w:proofErr w:type="spellEnd"/>
      <w:r w:rsidRPr="006028C1">
        <w:t xml:space="preserve"> nici nu se va mai întâmpla vreodată.</w:t>
      </w:r>
    </w:p>
    <w:p w14:paraId="2B933284" w14:textId="38DB2AC8" w:rsidR="006028C1" w:rsidRDefault="006028C1" w:rsidP="006028C1">
      <w:pPr>
        <w:pStyle w:val="Stil3"/>
      </w:pPr>
      <w:r w:rsidRPr="006028C1">
        <w:t xml:space="preserve">2 </w:t>
      </w:r>
      <w:proofErr w:type="spellStart"/>
      <w:r w:rsidRPr="006028C1">
        <w:t>Imp</w:t>
      </w:r>
      <w:r>
        <w:t>ărați</w:t>
      </w:r>
      <w:proofErr w:type="spellEnd"/>
      <w:r w:rsidRPr="006028C1">
        <w:t xml:space="preserve"> 23:7 A dărâmat casele </w:t>
      </w:r>
      <w:proofErr w:type="spellStart"/>
      <w:r w:rsidRPr="006028C1">
        <w:t>sodomiţilor</w:t>
      </w:r>
      <w:proofErr w:type="spellEnd"/>
      <w:r w:rsidRPr="006028C1">
        <w:t xml:space="preserve"> care erau în Casa Domnului </w:t>
      </w:r>
      <w:proofErr w:type="spellStart"/>
      <w:r w:rsidRPr="006028C1">
        <w:t>şi</w:t>
      </w:r>
      <w:proofErr w:type="spellEnd"/>
      <w:r w:rsidRPr="006028C1">
        <w:t xml:space="preserve"> unde femeile împleteau corturi pentru </w:t>
      </w:r>
      <w:proofErr w:type="spellStart"/>
      <w:r w:rsidRPr="006028C1">
        <w:t>Astarteea</w:t>
      </w:r>
      <w:proofErr w:type="spellEnd"/>
      <w:r w:rsidRPr="006028C1">
        <w:t>.</w:t>
      </w:r>
    </w:p>
    <w:p w14:paraId="57AFE939" w14:textId="29AB87A4" w:rsidR="006028C1" w:rsidRDefault="006028C1" w:rsidP="006028C1">
      <w:pPr>
        <w:pStyle w:val="Stil3"/>
      </w:pPr>
      <w:r w:rsidRPr="006028C1">
        <w:t>Ezec</w:t>
      </w:r>
      <w:r>
        <w:t>hiel</w:t>
      </w:r>
      <w:r w:rsidRPr="006028C1">
        <w:t xml:space="preserve"> 7:20 Se făleau cu podoaba lor </w:t>
      </w:r>
      <w:proofErr w:type="spellStart"/>
      <w:r w:rsidRPr="006028C1">
        <w:t>măreaţă</w:t>
      </w:r>
      <w:proofErr w:type="spellEnd"/>
      <w:r w:rsidRPr="006028C1">
        <w:t xml:space="preserve"> </w:t>
      </w:r>
      <w:proofErr w:type="spellStart"/>
      <w:r w:rsidRPr="006028C1">
        <w:t>şi</w:t>
      </w:r>
      <w:proofErr w:type="spellEnd"/>
      <w:r w:rsidRPr="006028C1">
        <w:t xml:space="preserve"> cu ea au făcut icoanele urâciunilor lor, ale idolilor lor. De aceea le-o voi preface în scârbă pentru ei.</w:t>
      </w:r>
    </w:p>
    <w:p w14:paraId="1D7D69D9" w14:textId="4C50F626" w:rsidR="006028C1" w:rsidRDefault="006028C1" w:rsidP="006028C1">
      <w:pPr>
        <w:pStyle w:val="Stil3"/>
      </w:pPr>
      <w:proofErr w:type="spellStart"/>
      <w:r w:rsidRPr="006028C1">
        <w:t>Osea</w:t>
      </w:r>
      <w:proofErr w:type="spellEnd"/>
      <w:r w:rsidRPr="006028C1">
        <w:t xml:space="preserve"> 2:8</w:t>
      </w:r>
      <w:r>
        <w:t xml:space="preserve"> </w:t>
      </w:r>
      <w:r w:rsidR="00141ACE" w:rsidRPr="00141ACE">
        <w:t xml:space="preserve">N-a cunoscut că Eu îi dădeam grâul, mustul </w:t>
      </w:r>
      <w:proofErr w:type="spellStart"/>
      <w:r w:rsidR="00141ACE" w:rsidRPr="00141ACE">
        <w:t>şi</w:t>
      </w:r>
      <w:proofErr w:type="spellEnd"/>
      <w:r w:rsidR="00141ACE" w:rsidRPr="00141ACE">
        <w:t xml:space="preserve"> untdelemnul </w:t>
      </w:r>
      <w:proofErr w:type="spellStart"/>
      <w:r w:rsidR="00141ACE" w:rsidRPr="00141ACE">
        <w:t>şi</w:t>
      </w:r>
      <w:proofErr w:type="spellEnd"/>
      <w:r w:rsidR="00141ACE" w:rsidRPr="00141ACE">
        <w:t xml:space="preserve"> au închinat slujbei lui Baal argintul </w:t>
      </w:r>
      <w:proofErr w:type="spellStart"/>
      <w:r w:rsidR="00141ACE" w:rsidRPr="00141ACE">
        <w:t>şi</w:t>
      </w:r>
      <w:proofErr w:type="spellEnd"/>
      <w:r w:rsidR="00141ACE" w:rsidRPr="00141ACE">
        <w:t xml:space="preserve"> aurul cel mult pe care i-l dădeam.</w:t>
      </w:r>
    </w:p>
    <w:p w14:paraId="0497264E" w14:textId="64BC888C" w:rsidR="006028C1" w:rsidRDefault="00141ACE" w:rsidP="00933B0D">
      <w:pPr>
        <w:pStyle w:val="Stil2"/>
        <w:numPr>
          <w:ilvl w:val="0"/>
          <w:numId w:val="190"/>
        </w:numPr>
      </w:pPr>
      <w:proofErr w:type="spellStart"/>
      <w:r w:rsidRPr="00141ACE">
        <w:t>Ţi</w:t>
      </w:r>
      <w:proofErr w:type="spellEnd"/>
      <w:r w:rsidRPr="00141ACE">
        <w:t xml:space="preserve">-ai luat până </w:t>
      </w:r>
      <w:proofErr w:type="spellStart"/>
      <w:r w:rsidRPr="00141ACE">
        <w:t>şi</w:t>
      </w:r>
      <w:proofErr w:type="spellEnd"/>
      <w:r w:rsidRPr="00141ACE">
        <w:t xml:space="preserve"> minunatele tale podoabe de aur </w:t>
      </w:r>
      <w:proofErr w:type="spellStart"/>
      <w:r w:rsidRPr="00141ACE">
        <w:t>şi</w:t>
      </w:r>
      <w:proofErr w:type="spellEnd"/>
      <w:r w:rsidRPr="00141ACE">
        <w:t xml:space="preserve"> de argint pe care </w:t>
      </w:r>
      <w:proofErr w:type="spellStart"/>
      <w:r w:rsidRPr="00141ACE">
        <w:t>ţi</w:t>
      </w:r>
      <w:proofErr w:type="spellEnd"/>
      <w:r w:rsidRPr="00141ACE">
        <w:t xml:space="preserve"> le dădusem </w:t>
      </w:r>
      <w:proofErr w:type="spellStart"/>
      <w:r w:rsidRPr="00141ACE">
        <w:t>şi</w:t>
      </w:r>
      <w:proofErr w:type="spellEnd"/>
      <w:r w:rsidRPr="00141ACE">
        <w:t xml:space="preserve"> </w:t>
      </w:r>
      <w:proofErr w:type="spellStart"/>
      <w:r w:rsidRPr="00141ACE">
        <w:t>ţi</w:t>
      </w:r>
      <w:proofErr w:type="spellEnd"/>
      <w:r w:rsidRPr="00141ACE">
        <w:t xml:space="preserve">-ai făcut </w:t>
      </w:r>
      <w:proofErr w:type="spellStart"/>
      <w:r w:rsidRPr="00141ACE">
        <w:t>nişte</w:t>
      </w:r>
      <w:proofErr w:type="spellEnd"/>
      <w:r w:rsidRPr="00141ACE">
        <w:t xml:space="preserve"> chipuri de </w:t>
      </w:r>
      <w:proofErr w:type="spellStart"/>
      <w:r w:rsidRPr="00141ACE">
        <w:t>bărbaţi</w:t>
      </w:r>
      <w:proofErr w:type="spellEnd"/>
      <w:r w:rsidRPr="00141ACE">
        <w:t xml:space="preserve"> cu care ai curvit.</w:t>
      </w:r>
    </w:p>
    <w:p w14:paraId="3DDF5F1C" w14:textId="34FFD0D1" w:rsidR="00141ACE" w:rsidRDefault="00141ACE" w:rsidP="00933B0D">
      <w:pPr>
        <w:pStyle w:val="Stil2"/>
        <w:numPr>
          <w:ilvl w:val="0"/>
          <w:numId w:val="190"/>
        </w:numPr>
      </w:pPr>
      <w:proofErr w:type="spellStart"/>
      <w:r w:rsidRPr="00141ACE">
        <w:t>Ţi</w:t>
      </w:r>
      <w:proofErr w:type="spellEnd"/>
      <w:r w:rsidRPr="00141ACE">
        <w:t xml:space="preserve">-ai luat </w:t>
      </w:r>
      <w:proofErr w:type="spellStart"/>
      <w:r w:rsidRPr="00141ACE">
        <w:t>şi</w:t>
      </w:r>
      <w:proofErr w:type="spellEnd"/>
      <w:r w:rsidRPr="00141ACE">
        <w:t xml:space="preserve"> hainele cusute la gherghef, le-ai îmbrăcat cu ele </w:t>
      </w:r>
      <w:proofErr w:type="spellStart"/>
      <w:r w:rsidRPr="00141ACE">
        <w:t>şi</w:t>
      </w:r>
      <w:proofErr w:type="spellEnd"/>
      <w:r w:rsidRPr="00141ACE">
        <w:t xml:space="preserve"> ai adus acestor chipuri untdelemnul Meu </w:t>
      </w:r>
      <w:proofErr w:type="spellStart"/>
      <w:r w:rsidRPr="00141ACE">
        <w:t>şi</w:t>
      </w:r>
      <w:proofErr w:type="spellEnd"/>
      <w:r w:rsidRPr="00141ACE">
        <w:t xml:space="preserve"> tămâia Mea.</w:t>
      </w:r>
    </w:p>
    <w:p w14:paraId="2F7B5CFA" w14:textId="2D254449" w:rsidR="00141ACE" w:rsidRDefault="00141ACE" w:rsidP="00933B0D">
      <w:pPr>
        <w:pStyle w:val="Stil2"/>
        <w:numPr>
          <w:ilvl w:val="0"/>
          <w:numId w:val="190"/>
        </w:numPr>
      </w:pPr>
      <w:r w:rsidRPr="00141ACE">
        <w:t xml:space="preserve">Pâinea pe care </w:t>
      </w:r>
      <w:proofErr w:type="spellStart"/>
      <w:r w:rsidRPr="00141ACE">
        <w:t>ţi</w:t>
      </w:r>
      <w:proofErr w:type="spellEnd"/>
      <w:r w:rsidRPr="00141ACE">
        <w:t xml:space="preserve">-o dădusem, floarea făinii, untdelemnul </w:t>
      </w:r>
      <w:proofErr w:type="spellStart"/>
      <w:r w:rsidRPr="00141ACE">
        <w:t>şi</w:t>
      </w:r>
      <w:proofErr w:type="spellEnd"/>
      <w:r w:rsidRPr="00141ACE">
        <w:t xml:space="preserve"> mierea cu care te hrăneam, le-ai adus înaintea lor ca </w:t>
      </w:r>
      <w:proofErr w:type="spellStart"/>
      <w:r w:rsidRPr="00141ACE">
        <w:t>nişte</w:t>
      </w:r>
      <w:proofErr w:type="spellEnd"/>
      <w:r w:rsidRPr="00141ACE">
        <w:t xml:space="preserve"> tămâie cu un miros plăcut. Iată ce s-a întâmplat», zice Domnul Dumnezeu!</w:t>
      </w:r>
    </w:p>
    <w:p w14:paraId="25624F58" w14:textId="7C1CD975" w:rsidR="00141ACE" w:rsidRDefault="00141ACE" w:rsidP="00141ACE">
      <w:pPr>
        <w:pStyle w:val="Stil3"/>
      </w:pPr>
      <w:proofErr w:type="spellStart"/>
      <w:r w:rsidRPr="00141ACE">
        <w:t>Osea</w:t>
      </w:r>
      <w:proofErr w:type="spellEnd"/>
      <w:r w:rsidRPr="00141ACE">
        <w:t xml:space="preserve"> 2:8</w:t>
      </w:r>
      <w:r>
        <w:t xml:space="preserve"> </w:t>
      </w:r>
      <w:r w:rsidRPr="00141ACE">
        <w:t xml:space="preserve">N-a cunoscut că Eu îi dădeam grâul, mustul </w:t>
      </w:r>
      <w:proofErr w:type="spellStart"/>
      <w:r w:rsidRPr="00141ACE">
        <w:t>şi</w:t>
      </w:r>
      <w:proofErr w:type="spellEnd"/>
      <w:r w:rsidRPr="00141ACE">
        <w:t xml:space="preserve"> untdelemnul </w:t>
      </w:r>
      <w:proofErr w:type="spellStart"/>
      <w:r w:rsidRPr="00141ACE">
        <w:t>şi</w:t>
      </w:r>
      <w:proofErr w:type="spellEnd"/>
      <w:r w:rsidRPr="00141ACE">
        <w:t xml:space="preserve"> au închinat slujbei lui Baal argintul </w:t>
      </w:r>
      <w:proofErr w:type="spellStart"/>
      <w:r w:rsidRPr="00141ACE">
        <w:t>şi</w:t>
      </w:r>
      <w:proofErr w:type="spellEnd"/>
      <w:r w:rsidRPr="00141ACE">
        <w:t xml:space="preserve"> aurul cel mult pe care i-l dădeam.</w:t>
      </w:r>
    </w:p>
    <w:p w14:paraId="2BF7E3AF" w14:textId="6D76344A" w:rsidR="00141ACE" w:rsidRDefault="00141ACE" w:rsidP="00933B0D">
      <w:pPr>
        <w:pStyle w:val="Stil2"/>
        <w:numPr>
          <w:ilvl w:val="0"/>
          <w:numId w:val="190"/>
        </w:numPr>
      </w:pPr>
      <w:r w:rsidRPr="00141ACE">
        <w:t xml:space="preserve">«Apoi </w:t>
      </w:r>
      <w:proofErr w:type="spellStart"/>
      <w:r w:rsidRPr="00141ACE">
        <w:t>ţi</w:t>
      </w:r>
      <w:proofErr w:type="spellEnd"/>
      <w:r w:rsidRPr="00141ACE">
        <w:t xml:space="preserve">-ai luat fiii </w:t>
      </w:r>
      <w:proofErr w:type="spellStart"/>
      <w:r w:rsidRPr="00141ACE">
        <w:t>şi</w:t>
      </w:r>
      <w:proofErr w:type="spellEnd"/>
      <w:r w:rsidRPr="00141ACE">
        <w:t xml:space="preserve"> fiicele pe care Mi-i </w:t>
      </w:r>
      <w:proofErr w:type="spellStart"/>
      <w:r w:rsidRPr="00141ACE">
        <w:t>născuseşi</w:t>
      </w:r>
      <w:proofErr w:type="spellEnd"/>
      <w:r w:rsidRPr="00141ACE">
        <w:t xml:space="preserve"> </w:t>
      </w:r>
      <w:proofErr w:type="spellStart"/>
      <w:r w:rsidRPr="00141ACE">
        <w:t>şi</w:t>
      </w:r>
      <w:proofErr w:type="spellEnd"/>
      <w:r w:rsidRPr="00141ACE">
        <w:t xml:space="preserve"> i-ai jertfit lor, ca să le slujească de mâncare. Nu erau oare de ajuns curviile tale,</w:t>
      </w:r>
    </w:p>
    <w:p w14:paraId="3E88F084" w14:textId="78C9983D" w:rsidR="00141ACE" w:rsidRDefault="00141ACE" w:rsidP="00141ACE">
      <w:pPr>
        <w:pStyle w:val="Stil3"/>
      </w:pPr>
      <w:r w:rsidRPr="00141ACE">
        <w:lastRenderedPageBreak/>
        <w:t xml:space="preserve">2 </w:t>
      </w:r>
      <w:proofErr w:type="spellStart"/>
      <w:r w:rsidRPr="00141ACE">
        <w:t>Imp</w:t>
      </w:r>
      <w:r>
        <w:t>ărați</w:t>
      </w:r>
      <w:proofErr w:type="spellEnd"/>
      <w:r w:rsidRPr="00141ACE">
        <w:t xml:space="preserve"> 16:3 Ci a umblat în calea </w:t>
      </w:r>
      <w:proofErr w:type="spellStart"/>
      <w:r w:rsidRPr="00141ACE">
        <w:t>împăraţilor</w:t>
      </w:r>
      <w:proofErr w:type="spellEnd"/>
      <w:r w:rsidRPr="00141ACE">
        <w:t xml:space="preserve"> lui Israel </w:t>
      </w:r>
      <w:proofErr w:type="spellStart"/>
      <w:r w:rsidRPr="00141ACE">
        <w:t>şi</w:t>
      </w:r>
      <w:proofErr w:type="spellEnd"/>
      <w:r w:rsidRPr="00141ACE">
        <w:t xml:space="preserve"> chiar a trecut pe fiul său prin foc, după urâciunile neamurilor pe care le izgonise Domnul dinaintea copiilor lui Israel.</w:t>
      </w:r>
    </w:p>
    <w:p w14:paraId="1571EC13" w14:textId="294344EE" w:rsidR="00141ACE" w:rsidRDefault="00141ACE" w:rsidP="00141ACE">
      <w:pPr>
        <w:pStyle w:val="Stil3"/>
      </w:pPr>
      <w:r w:rsidRPr="00141ACE">
        <w:t>Ps</w:t>
      </w:r>
      <w:r>
        <w:t>almii</w:t>
      </w:r>
      <w:r w:rsidRPr="00141ACE">
        <w:t xml:space="preserve"> 106:37 </w:t>
      </w:r>
      <w:proofErr w:type="spellStart"/>
      <w:r w:rsidRPr="00141ACE">
        <w:t>Şi</w:t>
      </w:r>
      <w:proofErr w:type="spellEnd"/>
      <w:r w:rsidRPr="00141ACE">
        <w:t xml:space="preserve">-au jertfit fiii </w:t>
      </w:r>
      <w:proofErr w:type="spellStart"/>
      <w:r w:rsidRPr="00141ACE">
        <w:t>şi</w:t>
      </w:r>
      <w:proofErr w:type="spellEnd"/>
      <w:r w:rsidRPr="00141ACE">
        <w:t xml:space="preserve"> fiicele la idoli,</w:t>
      </w:r>
    </w:p>
    <w:p w14:paraId="24421BDA" w14:textId="5344AA74" w:rsidR="00141ACE" w:rsidRDefault="00141ACE" w:rsidP="00141ACE">
      <w:pPr>
        <w:pStyle w:val="Stil3"/>
      </w:pPr>
      <w:r w:rsidRPr="00141ACE">
        <w:t>Ps</w:t>
      </w:r>
      <w:r>
        <w:t>almii</w:t>
      </w:r>
      <w:r w:rsidRPr="00141ACE">
        <w:t xml:space="preserve"> 106:38 au vărsat sânge nevinovat, sângele fiilor </w:t>
      </w:r>
      <w:proofErr w:type="spellStart"/>
      <w:r w:rsidRPr="00141ACE">
        <w:t>şi</w:t>
      </w:r>
      <w:proofErr w:type="spellEnd"/>
      <w:r w:rsidRPr="00141ACE">
        <w:t xml:space="preserve"> fiicelor lor, pe care i-au jertfit idolilor din Canaan, </w:t>
      </w:r>
      <w:proofErr w:type="spellStart"/>
      <w:r w:rsidRPr="00141ACE">
        <w:t>şi</w:t>
      </w:r>
      <w:proofErr w:type="spellEnd"/>
      <w:r w:rsidRPr="00141ACE">
        <w:t xml:space="preserve"> </w:t>
      </w:r>
      <w:proofErr w:type="spellStart"/>
      <w:r w:rsidRPr="00141ACE">
        <w:t>ţara</w:t>
      </w:r>
      <w:proofErr w:type="spellEnd"/>
      <w:r w:rsidRPr="00141ACE">
        <w:t xml:space="preserve"> a fost spurcată astfel prin omoruri.</w:t>
      </w:r>
    </w:p>
    <w:p w14:paraId="02F14694" w14:textId="1358E56B" w:rsidR="00141ACE" w:rsidRDefault="00141ACE" w:rsidP="00141ACE">
      <w:pPr>
        <w:pStyle w:val="Stil3"/>
      </w:pPr>
      <w:r w:rsidRPr="00141ACE">
        <w:t>Isa</w:t>
      </w:r>
      <w:r>
        <w:t>ia</w:t>
      </w:r>
      <w:r w:rsidRPr="00141ACE">
        <w:t xml:space="preserve"> 57:5 care se </w:t>
      </w:r>
      <w:proofErr w:type="spellStart"/>
      <w:r w:rsidRPr="00141ACE">
        <w:t>încălzeşte</w:t>
      </w:r>
      <w:proofErr w:type="spellEnd"/>
      <w:r w:rsidRPr="00141ACE">
        <w:t xml:space="preserve"> pentru idoli sub orice copac verde, care înjunghie pe copii în văi, sub crăpăturile stâncilor?</w:t>
      </w:r>
    </w:p>
    <w:p w14:paraId="038EBD25" w14:textId="1272FC10" w:rsidR="00141ACE" w:rsidRDefault="00141ACE" w:rsidP="00141ACE">
      <w:pPr>
        <w:pStyle w:val="Stil3"/>
      </w:pPr>
      <w:r w:rsidRPr="00141ACE">
        <w:t>Ier</w:t>
      </w:r>
      <w:r>
        <w:t>emia</w:t>
      </w:r>
      <w:r w:rsidRPr="00141ACE">
        <w:t xml:space="preserve"> 7:31 Au zidit </w:t>
      </w:r>
      <w:proofErr w:type="spellStart"/>
      <w:r w:rsidRPr="00141ACE">
        <w:t>şi</w:t>
      </w:r>
      <w:proofErr w:type="spellEnd"/>
      <w:r w:rsidRPr="00141ACE">
        <w:t xml:space="preserve"> locuri înalte la </w:t>
      </w:r>
      <w:proofErr w:type="spellStart"/>
      <w:r w:rsidRPr="00141ACE">
        <w:t>Tofet</w:t>
      </w:r>
      <w:proofErr w:type="spellEnd"/>
      <w:r w:rsidRPr="00141ACE">
        <w:t>, în valea Ben-</w:t>
      </w:r>
      <w:proofErr w:type="spellStart"/>
      <w:r w:rsidRPr="00141ACE">
        <w:t>Hinom</w:t>
      </w:r>
      <w:proofErr w:type="spellEnd"/>
      <w:r w:rsidRPr="00141ACE">
        <w:t>, ca să-</w:t>
      </w:r>
      <w:proofErr w:type="spellStart"/>
      <w:r w:rsidRPr="00141ACE">
        <w:t>şi</w:t>
      </w:r>
      <w:proofErr w:type="spellEnd"/>
      <w:r w:rsidRPr="00141ACE">
        <w:t xml:space="preserve"> ardă în foc fiii </w:t>
      </w:r>
      <w:proofErr w:type="spellStart"/>
      <w:r w:rsidRPr="00141ACE">
        <w:t>şi</w:t>
      </w:r>
      <w:proofErr w:type="spellEnd"/>
      <w:r w:rsidRPr="00141ACE">
        <w:t xml:space="preserve"> fiicele – lucru pe care Eu nu-l poruncisem </w:t>
      </w:r>
      <w:proofErr w:type="spellStart"/>
      <w:r w:rsidRPr="00141ACE">
        <w:t>şi</w:t>
      </w:r>
      <w:proofErr w:type="spellEnd"/>
      <w:r w:rsidRPr="00141ACE">
        <w:t xml:space="preserve"> nici nu-Mi trecuse prin minte.</w:t>
      </w:r>
    </w:p>
    <w:p w14:paraId="3A31F852" w14:textId="788EA5EC" w:rsidR="00141ACE" w:rsidRDefault="00141ACE" w:rsidP="00141ACE">
      <w:pPr>
        <w:pStyle w:val="Stil3"/>
      </w:pPr>
      <w:r w:rsidRPr="00141ACE">
        <w:t>Ier</w:t>
      </w:r>
      <w:r>
        <w:t>emia</w:t>
      </w:r>
      <w:r w:rsidRPr="00141ACE">
        <w:t xml:space="preserve"> 32:35 Au zidit </w:t>
      </w:r>
      <w:proofErr w:type="spellStart"/>
      <w:r w:rsidRPr="00141ACE">
        <w:t>înălţimi</w:t>
      </w:r>
      <w:proofErr w:type="spellEnd"/>
      <w:r w:rsidRPr="00141ACE">
        <w:t xml:space="preserve"> lui Baal în valea Ben-</w:t>
      </w:r>
      <w:proofErr w:type="spellStart"/>
      <w:r w:rsidRPr="00141ACE">
        <w:t>Hinom</w:t>
      </w:r>
      <w:proofErr w:type="spellEnd"/>
      <w:r w:rsidRPr="00141ACE">
        <w:t xml:space="preserve">, ca să treacă prin foc lui Moloh pe fiii </w:t>
      </w:r>
      <w:proofErr w:type="spellStart"/>
      <w:r w:rsidRPr="00141ACE">
        <w:t>şi</w:t>
      </w:r>
      <w:proofErr w:type="spellEnd"/>
      <w:r w:rsidRPr="00141ACE">
        <w:t xml:space="preserve"> fiicele lor; lucru pe care nu li-l poruncisem </w:t>
      </w:r>
      <w:proofErr w:type="spellStart"/>
      <w:r w:rsidRPr="00141ACE">
        <w:t>şi</w:t>
      </w:r>
      <w:proofErr w:type="spellEnd"/>
      <w:r w:rsidRPr="00141ACE">
        <w:t xml:space="preserve"> nici nu-Mi trecuse prin gând că au să facă asemenea grozăvii ca să ducă pe Iuda în păcat.”</w:t>
      </w:r>
    </w:p>
    <w:p w14:paraId="0C19B061" w14:textId="27FF3992" w:rsidR="00141ACE" w:rsidRDefault="00141ACE" w:rsidP="00141ACE">
      <w:pPr>
        <w:pStyle w:val="Stil3"/>
      </w:pPr>
      <w:r w:rsidRPr="00141ACE">
        <w:t>Ezec</w:t>
      </w:r>
      <w:r>
        <w:t>hiel</w:t>
      </w:r>
      <w:r w:rsidRPr="00141ACE">
        <w:t xml:space="preserve"> 20:26 I-am spurcat prin darurile lor de mâncare, când treceau prin foc pe </w:t>
      </w:r>
      <w:proofErr w:type="spellStart"/>
      <w:r w:rsidRPr="00141ACE">
        <w:t>toţi</w:t>
      </w:r>
      <w:proofErr w:type="spellEnd"/>
      <w:r w:rsidRPr="00141ACE">
        <w:t xml:space="preserve"> întâii lor </w:t>
      </w:r>
      <w:proofErr w:type="spellStart"/>
      <w:r w:rsidRPr="00141ACE">
        <w:t>născuţi</w:t>
      </w:r>
      <w:proofErr w:type="spellEnd"/>
      <w:r w:rsidRPr="00141ACE">
        <w:t xml:space="preserve">; am vrut să-i pedepsesc astfel </w:t>
      </w:r>
      <w:proofErr w:type="spellStart"/>
      <w:r w:rsidRPr="00141ACE">
        <w:t>şi</w:t>
      </w:r>
      <w:proofErr w:type="spellEnd"/>
      <w:r w:rsidRPr="00141ACE">
        <w:t xml:space="preserve"> să le arăt că Eu sunt Domnul.»’</w:t>
      </w:r>
    </w:p>
    <w:p w14:paraId="7B304877" w14:textId="264AD15F" w:rsidR="00141ACE" w:rsidRDefault="00141ACE" w:rsidP="00141ACE">
      <w:pPr>
        <w:pStyle w:val="Stil3"/>
      </w:pPr>
      <w:r w:rsidRPr="00141ACE">
        <w:t>Ezec</w:t>
      </w:r>
      <w:r>
        <w:t>hiel</w:t>
      </w:r>
      <w:r w:rsidRPr="00141ACE">
        <w:t xml:space="preserve"> 23:37</w:t>
      </w:r>
      <w:r>
        <w:t xml:space="preserve"> </w:t>
      </w:r>
      <w:r w:rsidRPr="00141ACE">
        <w:t xml:space="preserve">Ele s-au dedat la preacurvie </w:t>
      </w:r>
      <w:proofErr w:type="spellStart"/>
      <w:r w:rsidRPr="00141ACE">
        <w:t>şi</w:t>
      </w:r>
      <w:proofErr w:type="spellEnd"/>
      <w:r w:rsidRPr="00141ACE">
        <w:t xml:space="preserve"> pe mâinile lor este sânge; au preacurvit cu idolii lor, </w:t>
      </w:r>
      <w:proofErr w:type="spellStart"/>
      <w:r w:rsidRPr="00141ACE">
        <w:t>şi</w:t>
      </w:r>
      <w:proofErr w:type="spellEnd"/>
      <w:r w:rsidRPr="00141ACE">
        <w:t xml:space="preserve"> copiii pe care Mi-i născuseră i-au trecut prin foc în cinstea lor, ca să-i mănânce!</w:t>
      </w:r>
    </w:p>
    <w:p w14:paraId="06F4BD9C" w14:textId="4EF0240A" w:rsidR="00141ACE" w:rsidRDefault="00141ACE" w:rsidP="00933B0D">
      <w:pPr>
        <w:pStyle w:val="Stil2"/>
        <w:numPr>
          <w:ilvl w:val="0"/>
          <w:numId w:val="190"/>
        </w:numPr>
      </w:pPr>
      <w:r w:rsidRPr="00141ACE">
        <w:t xml:space="preserve">de Mi-ai mai înjunghiat fiii </w:t>
      </w:r>
      <w:proofErr w:type="spellStart"/>
      <w:r w:rsidRPr="00141ACE">
        <w:t>şi</w:t>
      </w:r>
      <w:proofErr w:type="spellEnd"/>
      <w:r w:rsidRPr="00141ACE">
        <w:t xml:space="preserve"> i-ai dat, trecându-i prin foc în cinstea lor?</w:t>
      </w:r>
    </w:p>
    <w:p w14:paraId="31EDA9A8" w14:textId="06A249B6" w:rsidR="00141ACE" w:rsidRDefault="00141ACE" w:rsidP="00933B0D">
      <w:pPr>
        <w:pStyle w:val="Stil2"/>
        <w:numPr>
          <w:ilvl w:val="0"/>
          <w:numId w:val="190"/>
        </w:numPr>
      </w:pPr>
      <w:proofErr w:type="spellStart"/>
      <w:r w:rsidRPr="00141ACE">
        <w:t>Şi</w:t>
      </w:r>
      <w:proofErr w:type="spellEnd"/>
      <w:r w:rsidRPr="00141ACE">
        <w:t xml:space="preserve">, în mijlocul tuturor urâciunilor </w:t>
      </w:r>
      <w:proofErr w:type="spellStart"/>
      <w:r w:rsidRPr="00141ACE">
        <w:t>şi</w:t>
      </w:r>
      <w:proofErr w:type="spellEnd"/>
      <w:r w:rsidRPr="00141ACE">
        <w:t xml:space="preserve"> curviilor tale, nu </w:t>
      </w:r>
      <w:proofErr w:type="spellStart"/>
      <w:r w:rsidRPr="00141ACE">
        <w:t>ţi</w:t>
      </w:r>
      <w:proofErr w:type="spellEnd"/>
      <w:r w:rsidRPr="00141ACE">
        <w:t xml:space="preserve">-ai adus aminte de vremea </w:t>
      </w:r>
      <w:proofErr w:type="spellStart"/>
      <w:r w:rsidRPr="00141ACE">
        <w:t>tinereţii</w:t>
      </w:r>
      <w:proofErr w:type="spellEnd"/>
      <w:r w:rsidRPr="00141ACE">
        <w:t xml:space="preserve"> tale, când erai goală, goală de tot, </w:t>
      </w:r>
      <w:proofErr w:type="spellStart"/>
      <w:r w:rsidRPr="00141ACE">
        <w:t>şi</w:t>
      </w:r>
      <w:proofErr w:type="spellEnd"/>
      <w:r w:rsidRPr="00141ACE">
        <w:t xml:space="preserve"> te zbăteai în sângele tău!</w:t>
      </w:r>
    </w:p>
    <w:p w14:paraId="4FBBD179" w14:textId="23883DC5" w:rsidR="005F2268" w:rsidRDefault="005F2268" w:rsidP="00141ACE">
      <w:pPr>
        <w:pStyle w:val="Stil3"/>
      </w:pPr>
      <w:r w:rsidRPr="005F2268">
        <w:t>Ier</w:t>
      </w:r>
      <w:r>
        <w:t>emia</w:t>
      </w:r>
      <w:r w:rsidRPr="005F2268">
        <w:t xml:space="preserve"> 2:2 „Du-te </w:t>
      </w:r>
      <w:proofErr w:type="spellStart"/>
      <w:r w:rsidRPr="005F2268">
        <w:t>şi</w:t>
      </w:r>
      <w:proofErr w:type="spellEnd"/>
      <w:r w:rsidRPr="005F2268">
        <w:t xml:space="preserve"> strigă la urechile </w:t>
      </w:r>
      <w:proofErr w:type="spellStart"/>
      <w:r w:rsidRPr="005F2268">
        <w:t>cetăţii</w:t>
      </w:r>
      <w:proofErr w:type="spellEnd"/>
      <w:r w:rsidRPr="005F2268">
        <w:t xml:space="preserve"> Ierusalimului: ‘</w:t>
      </w:r>
      <w:proofErr w:type="spellStart"/>
      <w:r w:rsidRPr="005F2268">
        <w:t>Aşa</w:t>
      </w:r>
      <w:proofErr w:type="spellEnd"/>
      <w:r w:rsidRPr="005F2268">
        <w:t xml:space="preserve"> </w:t>
      </w:r>
      <w:proofErr w:type="spellStart"/>
      <w:r w:rsidRPr="005F2268">
        <w:t>vorbeşte</w:t>
      </w:r>
      <w:proofErr w:type="spellEnd"/>
      <w:r w:rsidRPr="005F2268">
        <w:t xml:space="preserve"> Domnul: «Mi-aduc aminte încă de dragostea pe care o aveai când erai tânără, de iubirea ta când erai logodită, când Mă urmai în pustie, într-un pământ nesemănat.</w:t>
      </w:r>
    </w:p>
    <w:p w14:paraId="6CB54637" w14:textId="36812A09" w:rsidR="005F2268" w:rsidRDefault="005F2268" w:rsidP="00141ACE">
      <w:pPr>
        <w:pStyle w:val="Stil3"/>
      </w:pPr>
      <w:r w:rsidRPr="005F2268">
        <w:t>Ezec</w:t>
      </w:r>
      <w:r>
        <w:t>hiel</w:t>
      </w:r>
      <w:r w:rsidRPr="005F2268">
        <w:t xml:space="preserve"> 16:43 Pentru că nu </w:t>
      </w:r>
      <w:proofErr w:type="spellStart"/>
      <w:r w:rsidRPr="005F2268">
        <w:t>ţi</w:t>
      </w:r>
      <w:proofErr w:type="spellEnd"/>
      <w:r w:rsidRPr="005F2268">
        <w:t xml:space="preserve">-ai adus aminte de vremea </w:t>
      </w:r>
      <w:proofErr w:type="spellStart"/>
      <w:r w:rsidRPr="005F2268">
        <w:t>tinereţii</w:t>
      </w:r>
      <w:proofErr w:type="spellEnd"/>
      <w:r w:rsidRPr="005F2268">
        <w:t xml:space="preserve"> tale, ci M-ai </w:t>
      </w:r>
      <w:proofErr w:type="spellStart"/>
      <w:r w:rsidRPr="005F2268">
        <w:t>aţâţat</w:t>
      </w:r>
      <w:proofErr w:type="spellEnd"/>
      <w:r w:rsidRPr="005F2268">
        <w:t xml:space="preserve"> prin toate aceste lucruri, iată, voi face ca purtarea ta să cadă asupra capului tău», zice Domnul Dumnezeu, «ca să nu mai </w:t>
      </w:r>
      <w:proofErr w:type="spellStart"/>
      <w:r w:rsidRPr="005F2268">
        <w:t>săvârşeşti</w:t>
      </w:r>
      <w:proofErr w:type="spellEnd"/>
      <w:r w:rsidRPr="005F2268">
        <w:t xml:space="preserve"> alte nelegiuiri cu toate urâciunile tale!</w:t>
      </w:r>
    </w:p>
    <w:p w14:paraId="159EF8FB" w14:textId="5E1F3B97" w:rsidR="005F2268" w:rsidRDefault="005F2268" w:rsidP="00141ACE">
      <w:pPr>
        <w:pStyle w:val="Stil3"/>
      </w:pPr>
      <w:r w:rsidRPr="005F2268">
        <w:t>Ezec</w:t>
      </w:r>
      <w:r>
        <w:t>hiel</w:t>
      </w:r>
      <w:r w:rsidRPr="005F2268">
        <w:t xml:space="preserve"> 16:60 Dar Îmi voi aduce aminte de legământul Meu făcut cu tine în vremea </w:t>
      </w:r>
      <w:proofErr w:type="spellStart"/>
      <w:r w:rsidRPr="005F2268">
        <w:t>tinereţii</w:t>
      </w:r>
      <w:proofErr w:type="spellEnd"/>
      <w:r w:rsidRPr="005F2268">
        <w:t xml:space="preserve"> tale </w:t>
      </w:r>
      <w:proofErr w:type="spellStart"/>
      <w:r w:rsidRPr="005F2268">
        <w:t>şi</w:t>
      </w:r>
      <w:proofErr w:type="spellEnd"/>
      <w:r w:rsidRPr="005F2268">
        <w:t xml:space="preserve"> voi face cu tine un legământ </w:t>
      </w:r>
      <w:proofErr w:type="spellStart"/>
      <w:r w:rsidRPr="005F2268">
        <w:t>veşnic</w:t>
      </w:r>
      <w:proofErr w:type="spellEnd"/>
      <w:r w:rsidRPr="005F2268">
        <w:t>.</w:t>
      </w:r>
    </w:p>
    <w:p w14:paraId="63681814" w14:textId="7C12E8DD" w:rsidR="005F2268" w:rsidRDefault="005F2268" w:rsidP="00141ACE">
      <w:pPr>
        <w:pStyle w:val="Stil3"/>
      </w:pPr>
      <w:proofErr w:type="spellStart"/>
      <w:r w:rsidRPr="005F2268">
        <w:lastRenderedPageBreak/>
        <w:t>Osea</w:t>
      </w:r>
      <w:proofErr w:type="spellEnd"/>
      <w:r w:rsidRPr="005F2268">
        <w:t xml:space="preserve"> 11:1 „Când era tânăr Israel, îl iubeam </w:t>
      </w:r>
      <w:proofErr w:type="spellStart"/>
      <w:r w:rsidRPr="005F2268">
        <w:t>şi</w:t>
      </w:r>
      <w:proofErr w:type="spellEnd"/>
      <w:r w:rsidRPr="005F2268">
        <w:t xml:space="preserve"> am chemat pe fiul Meu din Egipt.</w:t>
      </w:r>
    </w:p>
    <w:p w14:paraId="02A150E3" w14:textId="0AC33987" w:rsidR="00141ACE" w:rsidRDefault="005F2268" w:rsidP="00141ACE">
      <w:pPr>
        <w:pStyle w:val="Stil3"/>
      </w:pPr>
      <w:r w:rsidRPr="005F2268">
        <w:t>Ezec</w:t>
      </w:r>
      <w:r>
        <w:t>hiel</w:t>
      </w:r>
      <w:r w:rsidRPr="005F2268">
        <w:t xml:space="preserve"> 16:4-6</w:t>
      </w:r>
      <w:r>
        <w:t xml:space="preserve"> </w:t>
      </w:r>
      <w:r w:rsidRPr="005F2268">
        <w:t xml:space="preserve">La </w:t>
      </w:r>
      <w:proofErr w:type="spellStart"/>
      <w:r w:rsidRPr="005F2268">
        <w:t>naştere</w:t>
      </w:r>
      <w:proofErr w:type="spellEnd"/>
      <w:r w:rsidRPr="005F2268">
        <w:t xml:space="preserve">, în ziua când te-ai născut, buricul nu </w:t>
      </w:r>
      <w:proofErr w:type="spellStart"/>
      <w:r w:rsidRPr="005F2268">
        <w:t>ţi</w:t>
      </w:r>
      <w:proofErr w:type="spellEnd"/>
      <w:r w:rsidRPr="005F2268">
        <w:t xml:space="preserve"> s-a tăiat, n-ai fost scăldată în apă, ca să fii </w:t>
      </w:r>
      <w:proofErr w:type="spellStart"/>
      <w:r w:rsidRPr="005F2268">
        <w:t>curăţită</w:t>
      </w:r>
      <w:proofErr w:type="spellEnd"/>
      <w:r w:rsidRPr="005F2268">
        <w:t xml:space="preserve">, nici n-ai fost frecată cu sare </w:t>
      </w:r>
      <w:proofErr w:type="spellStart"/>
      <w:r w:rsidRPr="005F2268">
        <w:t>şi</w:t>
      </w:r>
      <w:proofErr w:type="spellEnd"/>
      <w:r w:rsidRPr="005F2268">
        <w:t xml:space="preserve"> nici n-ai fost </w:t>
      </w:r>
      <w:proofErr w:type="spellStart"/>
      <w:r w:rsidRPr="005F2268">
        <w:t>înfăşată</w:t>
      </w:r>
      <w:proofErr w:type="spellEnd"/>
      <w:r w:rsidRPr="005F2268">
        <w:t xml:space="preserve"> în scutece.</w:t>
      </w:r>
    </w:p>
    <w:p w14:paraId="73078B29" w14:textId="3EA498DA" w:rsidR="005F2268" w:rsidRDefault="005F2268" w:rsidP="00141ACE">
      <w:pPr>
        <w:pStyle w:val="Stil3"/>
      </w:pPr>
      <w:r w:rsidRPr="005F2268">
        <w:t>Ochiul nimănui nu s-a îndurat de tine ca să-</w:t>
      </w:r>
      <w:proofErr w:type="spellStart"/>
      <w:r w:rsidRPr="005F2268">
        <w:t>ţi</w:t>
      </w:r>
      <w:proofErr w:type="spellEnd"/>
      <w:r w:rsidRPr="005F2268">
        <w:t xml:space="preserve"> facă măcar unul din aceste lucruri din milă pentru tine, ci ai fost aruncată pe câmp, </w:t>
      </w:r>
      <w:proofErr w:type="spellStart"/>
      <w:r w:rsidRPr="005F2268">
        <w:t>aşa</w:t>
      </w:r>
      <w:proofErr w:type="spellEnd"/>
      <w:r w:rsidRPr="005F2268">
        <w:t xml:space="preserve"> de scârbă le era de tine în ziua </w:t>
      </w:r>
      <w:proofErr w:type="spellStart"/>
      <w:r w:rsidRPr="005F2268">
        <w:t>naşterii</w:t>
      </w:r>
      <w:proofErr w:type="spellEnd"/>
      <w:r w:rsidRPr="005F2268">
        <w:t xml:space="preserve"> tale.</w:t>
      </w:r>
    </w:p>
    <w:p w14:paraId="566D0397" w14:textId="66D38590" w:rsidR="005F2268" w:rsidRDefault="005F2268" w:rsidP="00141ACE">
      <w:pPr>
        <w:pStyle w:val="Stil3"/>
      </w:pPr>
      <w:r w:rsidRPr="005F2268">
        <w:t xml:space="preserve">Atunci, Eu am trecut pe lângă tine, te-am văzut tăvălită în sângele tău </w:t>
      </w:r>
      <w:proofErr w:type="spellStart"/>
      <w:r w:rsidRPr="005F2268">
        <w:t>şi</w:t>
      </w:r>
      <w:proofErr w:type="spellEnd"/>
      <w:r w:rsidRPr="005F2268">
        <w:t xml:space="preserve"> 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 Da, </w:t>
      </w:r>
      <w:proofErr w:type="spellStart"/>
      <w:r w:rsidRPr="005F2268">
        <w:t>ţi</w:t>
      </w:r>
      <w:proofErr w:type="spellEnd"/>
      <w:r w:rsidRPr="005F2268">
        <w:t>-am zis: ‹</w:t>
      </w:r>
      <w:proofErr w:type="spellStart"/>
      <w:r w:rsidRPr="005F2268">
        <w:t>Trăieşte</w:t>
      </w:r>
      <w:proofErr w:type="spellEnd"/>
      <w:r w:rsidRPr="005F2268">
        <w:t xml:space="preserve"> chiar </w:t>
      </w:r>
      <w:proofErr w:type="spellStart"/>
      <w:r w:rsidRPr="005F2268">
        <w:t>şi</w:t>
      </w:r>
      <w:proofErr w:type="spellEnd"/>
      <w:r w:rsidRPr="005F2268">
        <w:t xml:space="preserve"> în sângele tău!›</w:t>
      </w:r>
    </w:p>
    <w:p w14:paraId="61F575A6" w14:textId="02B605D7" w:rsidR="00141ACE" w:rsidRDefault="005F2268" w:rsidP="00933B0D">
      <w:pPr>
        <w:pStyle w:val="Stil2"/>
        <w:numPr>
          <w:ilvl w:val="0"/>
          <w:numId w:val="190"/>
        </w:numPr>
      </w:pPr>
      <w:r w:rsidRPr="005F2268">
        <w:t xml:space="preserve">După toate aceste </w:t>
      </w:r>
      <w:proofErr w:type="spellStart"/>
      <w:r w:rsidRPr="005F2268">
        <w:t>răutăţi</w:t>
      </w:r>
      <w:proofErr w:type="spellEnd"/>
      <w:r w:rsidRPr="005F2268">
        <w:t xml:space="preserve"> ale tale (‹Vai, vai de tine!›, zice Domnul Dumnezeu),</w:t>
      </w:r>
    </w:p>
    <w:p w14:paraId="64D17C34" w14:textId="3D0E098E" w:rsidR="005F2268" w:rsidRDefault="005F2268" w:rsidP="00933B0D">
      <w:pPr>
        <w:pStyle w:val="Stil2"/>
        <w:numPr>
          <w:ilvl w:val="0"/>
          <w:numId w:val="190"/>
        </w:numPr>
      </w:pPr>
      <w:proofErr w:type="spellStart"/>
      <w:r w:rsidRPr="005F2268">
        <w:t>ţi</w:t>
      </w:r>
      <w:proofErr w:type="spellEnd"/>
      <w:r w:rsidRPr="005F2268">
        <w:t xml:space="preserve">-ai zidit case de curvie, </w:t>
      </w:r>
      <w:proofErr w:type="spellStart"/>
      <w:r w:rsidRPr="005F2268">
        <w:t>ţi</w:t>
      </w:r>
      <w:proofErr w:type="spellEnd"/>
      <w:r w:rsidRPr="005F2268">
        <w:t xml:space="preserve">-ai făcut </w:t>
      </w:r>
      <w:proofErr w:type="spellStart"/>
      <w:r w:rsidRPr="005F2268">
        <w:t>înălţimi</w:t>
      </w:r>
      <w:proofErr w:type="spellEnd"/>
      <w:r w:rsidRPr="005F2268">
        <w:t xml:space="preserve"> în toate </w:t>
      </w:r>
      <w:proofErr w:type="spellStart"/>
      <w:r w:rsidRPr="005F2268">
        <w:t>pieţele</w:t>
      </w:r>
      <w:proofErr w:type="spellEnd"/>
      <w:r w:rsidRPr="005F2268">
        <w:t>.</w:t>
      </w:r>
    </w:p>
    <w:p w14:paraId="6C272A2D" w14:textId="7493F715" w:rsidR="005F2268" w:rsidRDefault="005F2268" w:rsidP="005F2268">
      <w:pPr>
        <w:pStyle w:val="Stil3"/>
      </w:pPr>
      <w:r w:rsidRPr="005F2268">
        <w:t>Ezec</w:t>
      </w:r>
      <w:r>
        <w:t>hiel</w:t>
      </w:r>
      <w:r w:rsidRPr="005F2268">
        <w:t xml:space="preserve"> 16:31 </w:t>
      </w:r>
      <w:proofErr w:type="spellStart"/>
      <w:r w:rsidR="00420EC1" w:rsidRPr="00420EC1">
        <w:t>zidindu-ţi</w:t>
      </w:r>
      <w:proofErr w:type="spellEnd"/>
      <w:r w:rsidR="00420EC1" w:rsidRPr="00420EC1">
        <w:t xml:space="preserve"> case de curvie la toate </w:t>
      </w:r>
      <w:proofErr w:type="spellStart"/>
      <w:r w:rsidR="00420EC1" w:rsidRPr="00420EC1">
        <w:t>colţurile</w:t>
      </w:r>
      <w:proofErr w:type="spellEnd"/>
      <w:r w:rsidR="00420EC1" w:rsidRPr="00420EC1">
        <w:t xml:space="preserve"> </w:t>
      </w:r>
      <w:proofErr w:type="spellStart"/>
      <w:r w:rsidR="00420EC1" w:rsidRPr="00420EC1">
        <w:t>uliţelor</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făcându-ţi</w:t>
      </w:r>
      <w:proofErr w:type="spellEnd"/>
      <w:r w:rsidR="00420EC1" w:rsidRPr="00420EC1">
        <w:t xml:space="preserve"> </w:t>
      </w:r>
      <w:proofErr w:type="spellStart"/>
      <w:r w:rsidR="00420EC1" w:rsidRPr="00420EC1">
        <w:t>înălţimi</w:t>
      </w:r>
      <w:proofErr w:type="spellEnd"/>
      <w:r w:rsidR="00420EC1" w:rsidRPr="00420EC1">
        <w:t xml:space="preserve"> în toate </w:t>
      </w:r>
      <w:proofErr w:type="spellStart"/>
      <w:r w:rsidR="00420EC1" w:rsidRPr="00420EC1">
        <w:t>pieţele</w:t>
      </w:r>
      <w:proofErr w:type="spellEnd"/>
      <w:r w:rsidR="00420EC1" w:rsidRPr="00420EC1">
        <w:t>! N-ai fost nici măcar ca o curvă care-</w:t>
      </w:r>
      <w:proofErr w:type="spellStart"/>
      <w:r w:rsidR="00420EC1" w:rsidRPr="00420EC1">
        <w:t>şi</w:t>
      </w:r>
      <w:proofErr w:type="spellEnd"/>
      <w:r w:rsidR="00420EC1" w:rsidRPr="00420EC1">
        <w:t xml:space="preserve"> cere plata.</w:t>
      </w:r>
    </w:p>
    <w:p w14:paraId="2344DDD4" w14:textId="591268A3" w:rsidR="005F2268" w:rsidRDefault="005F2268" w:rsidP="005F2268">
      <w:pPr>
        <w:pStyle w:val="Stil3"/>
      </w:pPr>
      <w:r w:rsidRPr="005F2268">
        <w:t>Isa</w:t>
      </w:r>
      <w:r>
        <w:t>ia</w:t>
      </w:r>
      <w:r w:rsidRPr="005F2268">
        <w:t xml:space="preserve"> 57:5 </w:t>
      </w:r>
      <w:r w:rsidR="00420EC1" w:rsidRPr="00420EC1">
        <w:t xml:space="preserve">care se </w:t>
      </w:r>
      <w:proofErr w:type="spellStart"/>
      <w:r w:rsidR="00420EC1" w:rsidRPr="00420EC1">
        <w:t>încălzeşte</w:t>
      </w:r>
      <w:proofErr w:type="spellEnd"/>
      <w:r w:rsidR="00420EC1" w:rsidRPr="00420EC1">
        <w:t xml:space="preserve"> pentru idoli sub orice copac verde, care înjunghie pe copii în văi, sub crăpăturile stâncilor?</w:t>
      </w:r>
    </w:p>
    <w:p w14:paraId="484B7361" w14:textId="46EF2115" w:rsidR="005F2268" w:rsidRDefault="005F2268" w:rsidP="005F2268">
      <w:pPr>
        <w:pStyle w:val="Stil3"/>
      </w:pPr>
      <w:r w:rsidRPr="005F2268">
        <w:t>Isa</w:t>
      </w:r>
      <w:r>
        <w:t>ia</w:t>
      </w:r>
      <w:r w:rsidRPr="005F2268">
        <w:t xml:space="preserve"> 57:7 </w:t>
      </w:r>
      <w:r w:rsidR="00420EC1" w:rsidRPr="00420EC1">
        <w:t xml:space="preserve">Pe un munte înalt </w:t>
      </w:r>
      <w:proofErr w:type="spellStart"/>
      <w:r w:rsidR="00420EC1" w:rsidRPr="00420EC1">
        <w:t>şi</w:t>
      </w:r>
      <w:proofErr w:type="spellEnd"/>
      <w:r w:rsidR="00420EC1" w:rsidRPr="00420EC1">
        <w:t xml:space="preserve"> ridicat </w:t>
      </w:r>
      <w:proofErr w:type="spellStart"/>
      <w:r w:rsidR="00420EC1" w:rsidRPr="00420EC1">
        <w:t>îţi</w:t>
      </w:r>
      <w:proofErr w:type="spellEnd"/>
      <w:r w:rsidR="00420EC1" w:rsidRPr="00420EC1">
        <w:t xml:space="preserve"> faci </w:t>
      </w:r>
      <w:proofErr w:type="spellStart"/>
      <w:r w:rsidR="00420EC1" w:rsidRPr="00420EC1">
        <w:t>culcuşul</w:t>
      </w:r>
      <w:proofErr w:type="spellEnd"/>
      <w:r w:rsidR="00420EC1" w:rsidRPr="00420EC1">
        <w:t>; tot acolo te sui să aduci jertfe.</w:t>
      </w:r>
    </w:p>
    <w:p w14:paraId="42185C5C" w14:textId="531BA8DD" w:rsidR="005F2268" w:rsidRDefault="005F2268" w:rsidP="005F2268">
      <w:pPr>
        <w:pStyle w:val="Stil3"/>
      </w:pPr>
      <w:r w:rsidRPr="005F2268">
        <w:t>Ier</w:t>
      </w:r>
      <w:r>
        <w:t>emia</w:t>
      </w:r>
      <w:r w:rsidRPr="005F2268">
        <w:t xml:space="preserve"> 2:20 </w:t>
      </w:r>
      <w:r w:rsidR="00420EC1" w:rsidRPr="00420EC1">
        <w:t xml:space="preserve">„De mult </w:t>
      </w:r>
      <w:proofErr w:type="spellStart"/>
      <w:r w:rsidR="00420EC1" w:rsidRPr="00420EC1">
        <w:t>ţi</w:t>
      </w:r>
      <w:proofErr w:type="spellEnd"/>
      <w:r w:rsidR="00420EC1" w:rsidRPr="00420EC1">
        <w:t xml:space="preserve">-ai sfărâmat jugul, </w:t>
      </w:r>
      <w:proofErr w:type="spellStart"/>
      <w:r w:rsidR="00420EC1" w:rsidRPr="00420EC1">
        <w:t>ţi</w:t>
      </w:r>
      <w:proofErr w:type="spellEnd"/>
      <w:r w:rsidR="00420EC1" w:rsidRPr="00420EC1">
        <w:t xml:space="preserve">-ai rupt legăturile </w:t>
      </w:r>
      <w:proofErr w:type="spellStart"/>
      <w:r w:rsidR="00420EC1" w:rsidRPr="00420EC1">
        <w:t>şi</w:t>
      </w:r>
      <w:proofErr w:type="spellEnd"/>
      <w:r w:rsidR="00420EC1" w:rsidRPr="00420EC1">
        <w:t xml:space="preserve"> ai zis: ‘Nu mai vreau să slujesc ca un rob!’ Căci, pe orice deal înalt </w:t>
      </w:r>
      <w:proofErr w:type="spellStart"/>
      <w:r w:rsidR="00420EC1" w:rsidRPr="00420EC1">
        <w:t>şi</w:t>
      </w:r>
      <w:proofErr w:type="spellEnd"/>
      <w:r w:rsidR="00420EC1" w:rsidRPr="00420EC1">
        <w:t xml:space="preserve"> sub orice copac verde, te-ai întins ca o curvă.</w:t>
      </w:r>
    </w:p>
    <w:p w14:paraId="16A3D79F" w14:textId="4DEB3469" w:rsidR="005F2268" w:rsidRDefault="005F2268" w:rsidP="005F2268">
      <w:pPr>
        <w:pStyle w:val="Stil3"/>
      </w:pPr>
      <w:r w:rsidRPr="005F2268">
        <w:t>Ier</w:t>
      </w:r>
      <w:r>
        <w:t>emia</w:t>
      </w:r>
      <w:r w:rsidRPr="005F2268">
        <w:t xml:space="preserve"> 3:2</w:t>
      </w:r>
      <w:r>
        <w:t xml:space="preserve"> </w:t>
      </w:r>
      <w:r w:rsidR="00420EC1" w:rsidRPr="00420EC1">
        <w:t>„Ridică-</w:t>
      </w:r>
      <w:proofErr w:type="spellStart"/>
      <w:r w:rsidR="00420EC1" w:rsidRPr="00420EC1">
        <w:t>ţi</w:t>
      </w:r>
      <w:proofErr w:type="spellEnd"/>
      <w:r w:rsidR="00420EC1" w:rsidRPr="00420EC1">
        <w:t xml:space="preserve"> ochii spre </w:t>
      </w:r>
      <w:proofErr w:type="spellStart"/>
      <w:r w:rsidR="00420EC1" w:rsidRPr="00420EC1">
        <w:t>înălţimi</w:t>
      </w:r>
      <w:proofErr w:type="spellEnd"/>
      <w:r w:rsidR="00420EC1" w:rsidRPr="00420EC1">
        <w:t xml:space="preserve"> </w:t>
      </w:r>
      <w:proofErr w:type="spellStart"/>
      <w:r w:rsidR="00420EC1" w:rsidRPr="00420EC1">
        <w:t>şi</w:t>
      </w:r>
      <w:proofErr w:type="spellEnd"/>
      <w:r w:rsidR="00420EC1" w:rsidRPr="00420EC1">
        <w:t xml:space="preserve"> </w:t>
      </w:r>
      <w:proofErr w:type="spellStart"/>
      <w:r w:rsidR="00420EC1" w:rsidRPr="00420EC1">
        <w:t>priveşte</w:t>
      </w:r>
      <w:proofErr w:type="spellEnd"/>
      <w:r w:rsidR="00420EC1" w:rsidRPr="00420EC1">
        <w:t xml:space="preserve">. Unde n-ai curvit? Te </w:t>
      </w:r>
      <w:proofErr w:type="spellStart"/>
      <w:r w:rsidR="00420EC1" w:rsidRPr="00420EC1">
        <w:t>ţineai</w:t>
      </w:r>
      <w:proofErr w:type="spellEnd"/>
      <w:r w:rsidR="00420EC1" w:rsidRPr="00420EC1">
        <w:t xml:space="preserve"> la drumuri, ca arabul în pustie, </w:t>
      </w:r>
      <w:proofErr w:type="spellStart"/>
      <w:r w:rsidR="00420EC1" w:rsidRPr="00420EC1">
        <w:t>şi</w:t>
      </w:r>
      <w:proofErr w:type="spellEnd"/>
      <w:r w:rsidR="00420EC1" w:rsidRPr="00420EC1">
        <w:t xml:space="preserve"> ai spurcat </w:t>
      </w:r>
      <w:proofErr w:type="spellStart"/>
      <w:r w:rsidR="00420EC1" w:rsidRPr="00420EC1">
        <w:t>ţara</w:t>
      </w:r>
      <w:proofErr w:type="spellEnd"/>
      <w:r w:rsidR="00420EC1" w:rsidRPr="00420EC1">
        <w:t xml:space="preserve"> prin curviile tale </w:t>
      </w:r>
      <w:proofErr w:type="spellStart"/>
      <w:r w:rsidR="00420EC1" w:rsidRPr="00420EC1">
        <w:t>şi</w:t>
      </w:r>
      <w:proofErr w:type="spellEnd"/>
      <w:r w:rsidR="00420EC1" w:rsidRPr="00420EC1">
        <w:t xml:space="preserve"> cu răutatea ta!</w:t>
      </w:r>
    </w:p>
    <w:p w14:paraId="0D0FFE62" w14:textId="696DEFAC" w:rsidR="005F2268" w:rsidRDefault="00420EC1" w:rsidP="00933B0D">
      <w:pPr>
        <w:pStyle w:val="Stil2"/>
        <w:numPr>
          <w:ilvl w:val="0"/>
          <w:numId w:val="190"/>
        </w:numPr>
      </w:pPr>
      <w:r w:rsidRPr="00420EC1">
        <w:t xml:space="preserve">La toate </w:t>
      </w:r>
      <w:proofErr w:type="spellStart"/>
      <w:r w:rsidRPr="00420EC1">
        <w:t>colţurile</w:t>
      </w:r>
      <w:proofErr w:type="spellEnd"/>
      <w:r w:rsidRPr="00420EC1">
        <w:t xml:space="preserve"> </w:t>
      </w:r>
      <w:proofErr w:type="spellStart"/>
      <w:r w:rsidRPr="00420EC1">
        <w:t>uliţelor</w:t>
      </w:r>
      <w:proofErr w:type="spellEnd"/>
      <w:r w:rsidRPr="00420EC1">
        <w:t xml:space="preserve"> </w:t>
      </w:r>
      <w:proofErr w:type="spellStart"/>
      <w:r w:rsidRPr="00420EC1">
        <w:t>ţi</w:t>
      </w:r>
      <w:proofErr w:type="spellEnd"/>
      <w:r w:rsidRPr="00420EC1">
        <w:t xml:space="preserve">-ai făcut </w:t>
      </w:r>
      <w:proofErr w:type="spellStart"/>
      <w:r w:rsidRPr="00420EC1">
        <w:t>înălţimi</w:t>
      </w:r>
      <w:proofErr w:type="spellEnd"/>
      <w:r w:rsidRPr="00420EC1">
        <w:t xml:space="preserve">, </w:t>
      </w:r>
      <w:proofErr w:type="spellStart"/>
      <w:r w:rsidRPr="00420EC1">
        <w:t>ţi</w:t>
      </w:r>
      <w:proofErr w:type="spellEnd"/>
      <w:r w:rsidRPr="00420EC1">
        <w:t xml:space="preserve">-ai necinstit </w:t>
      </w:r>
      <w:proofErr w:type="spellStart"/>
      <w:r w:rsidRPr="00420EC1">
        <w:t>frumuseţea</w:t>
      </w:r>
      <w:proofErr w:type="spellEnd"/>
      <w:r w:rsidRPr="00420EC1">
        <w:t xml:space="preserve">, </w:t>
      </w:r>
      <w:proofErr w:type="spellStart"/>
      <w:r w:rsidRPr="00420EC1">
        <w:t>ţi</w:t>
      </w:r>
      <w:proofErr w:type="spellEnd"/>
      <w:r w:rsidRPr="00420EC1">
        <w:t>-ai desfăcut picioarele înaintea tuturor trecătorilor, ai făcut tot mai multe curvii.</w:t>
      </w:r>
    </w:p>
    <w:p w14:paraId="5273E48E" w14:textId="15881A85" w:rsidR="00420EC1" w:rsidRDefault="00420EC1" w:rsidP="00420EC1">
      <w:pPr>
        <w:pStyle w:val="Stil3"/>
      </w:pPr>
      <w:r w:rsidRPr="00420EC1">
        <w:t>Prov</w:t>
      </w:r>
      <w:r>
        <w:t>erbele</w:t>
      </w:r>
      <w:r w:rsidRPr="00420EC1">
        <w:t xml:space="preserve"> 9:14</w:t>
      </w:r>
      <w:r>
        <w:t xml:space="preserve"> </w:t>
      </w:r>
      <w:r w:rsidRPr="00420EC1">
        <w:t xml:space="preserve">Ea </w:t>
      </w:r>
      <w:proofErr w:type="spellStart"/>
      <w:r w:rsidRPr="00420EC1">
        <w:t>şade</w:t>
      </w:r>
      <w:proofErr w:type="spellEnd"/>
      <w:r w:rsidRPr="00420EC1">
        <w:t xml:space="preserve"> </w:t>
      </w:r>
      <w:proofErr w:type="spellStart"/>
      <w:r w:rsidRPr="00420EC1">
        <w:t>totuşi</w:t>
      </w:r>
      <w:proofErr w:type="spellEnd"/>
      <w:r w:rsidRPr="00420EC1">
        <w:t xml:space="preserve"> la </w:t>
      </w:r>
      <w:proofErr w:type="spellStart"/>
      <w:r w:rsidRPr="00420EC1">
        <w:t>uşa</w:t>
      </w:r>
      <w:proofErr w:type="spellEnd"/>
      <w:r w:rsidRPr="00420EC1">
        <w:t xml:space="preserve"> casei sale, pe un scaun, pe </w:t>
      </w:r>
      <w:proofErr w:type="spellStart"/>
      <w:r w:rsidRPr="00420EC1">
        <w:t>înălţimile</w:t>
      </w:r>
      <w:proofErr w:type="spellEnd"/>
      <w:r w:rsidRPr="00420EC1">
        <w:t xml:space="preserve"> </w:t>
      </w:r>
      <w:proofErr w:type="spellStart"/>
      <w:r w:rsidRPr="00420EC1">
        <w:t>cetăţii</w:t>
      </w:r>
      <w:proofErr w:type="spellEnd"/>
      <w:r w:rsidRPr="00420EC1">
        <w:t>,</w:t>
      </w:r>
    </w:p>
    <w:p w14:paraId="78512A0B" w14:textId="020353D7" w:rsidR="00420EC1" w:rsidRDefault="00420EC1" w:rsidP="00933B0D">
      <w:pPr>
        <w:pStyle w:val="Stil2"/>
        <w:numPr>
          <w:ilvl w:val="0"/>
          <w:numId w:val="190"/>
        </w:numPr>
      </w:pPr>
      <w:r w:rsidRPr="00420EC1">
        <w:t xml:space="preserve">Ai curvit cu egiptenii, vecinii tăi, cu trupul plin de vlagă, </w:t>
      </w:r>
      <w:proofErr w:type="spellStart"/>
      <w:r w:rsidRPr="00420EC1">
        <w:t>şi</w:t>
      </w:r>
      <w:proofErr w:type="spellEnd"/>
      <w:r w:rsidRPr="00420EC1">
        <w:t xml:space="preserve"> </w:t>
      </w:r>
      <w:proofErr w:type="spellStart"/>
      <w:r w:rsidRPr="00420EC1">
        <w:t>ţi</w:t>
      </w:r>
      <w:proofErr w:type="spellEnd"/>
      <w:r w:rsidRPr="00420EC1">
        <w:t xml:space="preserve">-ai </w:t>
      </w:r>
      <w:proofErr w:type="spellStart"/>
      <w:r w:rsidRPr="00420EC1">
        <w:t>înmulţit</w:t>
      </w:r>
      <w:proofErr w:type="spellEnd"/>
      <w:r w:rsidRPr="00420EC1">
        <w:t xml:space="preserve"> curviile, ca să Mă mânii.</w:t>
      </w:r>
    </w:p>
    <w:p w14:paraId="21CE4238" w14:textId="632623D9" w:rsidR="00420EC1" w:rsidRDefault="00420EC1" w:rsidP="00420EC1">
      <w:pPr>
        <w:pStyle w:val="Stil3"/>
      </w:pPr>
      <w:r w:rsidRPr="00420EC1">
        <w:lastRenderedPageBreak/>
        <w:t>Ezec</w:t>
      </w:r>
      <w:r>
        <w:t>hiel</w:t>
      </w:r>
      <w:r w:rsidRPr="00420EC1">
        <w:t xml:space="preserve"> 8:10 Am intrat </w:t>
      </w:r>
      <w:proofErr w:type="spellStart"/>
      <w:r w:rsidRPr="00420EC1">
        <w:t>şi</w:t>
      </w:r>
      <w:proofErr w:type="spellEnd"/>
      <w:r w:rsidRPr="00420EC1">
        <w:t xml:space="preserve"> m-am uitat; </w:t>
      </w:r>
      <w:proofErr w:type="spellStart"/>
      <w:r w:rsidRPr="00420EC1">
        <w:t>şi</w:t>
      </w:r>
      <w:proofErr w:type="spellEnd"/>
      <w:r w:rsidRPr="00420EC1">
        <w:t xml:space="preserve"> iată că erau tot felul de chipuri de târâtoare </w:t>
      </w:r>
      <w:proofErr w:type="spellStart"/>
      <w:r w:rsidRPr="00420EC1">
        <w:t>şi</w:t>
      </w:r>
      <w:proofErr w:type="spellEnd"/>
      <w:r w:rsidRPr="00420EC1">
        <w:t xml:space="preserve"> de dobitoace urâcioase </w:t>
      </w:r>
      <w:proofErr w:type="spellStart"/>
      <w:r w:rsidRPr="00420EC1">
        <w:t>şi</w:t>
      </w:r>
      <w:proofErr w:type="spellEnd"/>
      <w:r w:rsidRPr="00420EC1">
        <w:t xml:space="preserve"> </w:t>
      </w:r>
      <w:proofErr w:type="spellStart"/>
      <w:r w:rsidRPr="00420EC1">
        <w:t>toţi</w:t>
      </w:r>
      <w:proofErr w:type="spellEnd"/>
      <w:r w:rsidRPr="00420EC1">
        <w:t xml:space="preserve"> idolii casei lui Israel </w:t>
      </w:r>
      <w:proofErr w:type="spellStart"/>
      <w:r w:rsidRPr="00420EC1">
        <w:t>zugrăviţi</w:t>
      </w:r>
      <w:proofErr w:type="spellEnd"/>
      <w:r w:rsidRPr="00420EC1">
        <w:t xml:space="preserve"> pe perete de jur împrejur.</w:t>
      </w:r>
    </w:p>
    <w:p w14:paraId="4BCD9D16" w14:textId="3F139DF9" w:rsidR="00420EC1" w:rsidRPr="0046084F" w:rsidRDefault="00420EC1" w:rsidP="00420EC1">
      <w:pPr>
        <w:pStyle w:val="Stil3"/>
        <w:rPr>
          <w:lang w:val="fr-FR"/>
        </w:rPr>
      </w:pPr>
      <w:r w:rsidRPr="00420EC1">
        <w:t>Ezec</w:t>
      </w:r>
      <w:r>
        <w:t>hiel</w:t>
      </w:r>
      <w:r w:rsidRPr="00420EC1">
        <w:t xml:space="preserve"> 8:14 </w:t>
      </w:r>
      <w:proofErr w:type="spellStart"/>
      <w:r w:rsidR="0046084F" w:rsidRPr="0046084F">
        <w:t>Şi</w:t>
      </w:r>
      <w:proofErr w:type="spellEnd"/>
      <w:r w:rsidR="0046084F" w:rsidRPr="0046084F">
        <w:t xml:space="preserve"> m-a dus la intrarea </w:t>
      </w:r>
      <w:proofErr w:type="spellStart"/>
      <w:r w:rsidR="0046084F" w:rsidRPr="0046084F">
        <w:t>porţii</w:t>
      </w:r>
      <w:proofErr w:type="spellEnd"/>
      <w:r w:rsidR="0046084F" w:rsidRPr="0046084F">
        <w:t xml:space="preserve"> Casei Domnului dinspre miazănoapte. </w:t>
      </w:r>
      <w:proofErr w:type="spellStart"/>
      <w:r w:rsidR="0046084F" w:rsidRPr="0046084F">
        <w:t>Şi</w:t>
      </w:r>
      <w:proofErr w:type="spellEnd"/>
      <w:r w:rsidR="0046084F" w:rsidRPr="0046084F">
        <w:t xml:space="preserve"> iată că acolo stăteau </w:t>
      </w:r>
      <w:proofErr w:type="spellStart"/>
      <w:r w:rsidR="0046084F" w:rsidRPr="0046084F">
        <w:t>nişte</w:t>
      </w:r>
      <w:proofErr w:type="spellEnd"/>
      <w:r w:rsidR="0046084F" w:rsidRPr="0046084F">
        <w:t xml:space="preserve"> femei care plângeau pe </w:t>
      </w:r>
      <w:proofErr w:type="spellStart"/>
      <w:r w:rsidR="0046084F" w:rsidRPr="0046084F">
        <w:t>Tamuz</w:t>
      </w:r>
      <w:proofErr w:type="spellEnd"/>
      <w:r w:rsidR="0046084F" w:rsidRPr="0046084F">
        <w:t>.</w:t>
      </w:r>
    </w:p>
    <w:p w14:paraId="3690E647" w14:textId="4BE91D49" w:rsidR="00420EC1" w:rsidRDefault="00420EC1" w:rsidP="00420EC1">
      <w:pPr>
        <w:pStyle w:val="Stil3"/>
      </w:pPr>
      <w:r w:rsidRPr="00420EC1">
        <w:t>Ezec</w:t>
      </w:r>
      <w:r>
        <w:t>hiel</w:t>
      </w:r>
      <w:r w:rsidRPr="00420EC1">
        <w:t xml:space="preserve"> 20:7 </w:t>
      </w:r>
      <w:r w:rsidR="0046084F" w:rsidRPr="0046084F">
        <w:t>Atunci le-am zis: ‹</w:t>
      </w:r>
      <w:proofErr w:type="spellStart"/>
      <w:r w:rsidR="0046084F" w:rsidRPr="0046084F">
        <w:t>Lepădaţi</w:t>
      </w:r>
      <w:proofErr w:type="spellEnd"/>
      <w:r w:rsidR="0046084F" w:rsidRPr="0046084F">
        <w:t xml:space="preserve">, fiecare, urâciunile care vă atrag privirile </w:t>
      </w:r>
      <w:proofErr w:type="spellStart"/>
      <w:r w:rsidR="0046084F" w:rsidRPr="0046084F">
        <w:t>şi</w:t>
      </w:r>
      <w:proofErr w:type="spellEnd"/>
      <w:r w:rsidR="0046084F" w:rsidRPr="0046084F">
        <w:t xml:space="preserve"> nu vă </w:t>
      </w:r>
      <w:proofErr w:type="spellStart"/>
      <w:r w:rsidR="0046084F" w:rsidRPr="0046084F">
        <w:t>spurcaţi</w:t>
      </w:r>
      <w:proofErr w:type="spellEnd"/>
      <w:r w:rsidR="0046084F" w:rsidRPr="0046084F">
        <w:t xml:space="preserve"> cu idolii Egiptului! Eu sunt Domnul Dumnezeul vostru!›</w:t>
      </w:r>
    </w:p>
    <w:p w14:paraId="692E2AB8" w14:textId="4826D114" w:rsidR="00420EC1" w:rsidRDefault="00420EC1" w:rsidP="00420EC1">
      <w:pPr>
        <w:pStyle w:val="Stil3"/>
      </w:pPr>
      <w:r w:rsidRPr="00420EC1">
        <w:t>Ezec</w:t>
      </w:r>
      <w:r>
        <w:t>hiel</w:t>
      </w:r>
      <w:r w:rsidRPr="00420EC1">
        <w:t xml:space="preserve"> 20:8 </w:t>
      </w:r>
      <w:r w:rsidR="0046084F" w:rsidRPr="0046084F">
        <w:t xml:space="preserve">Dar ei s-au răzvrătit împotriva Mea </w:t>
      </w:r>
      <w:proofErr w:type="spellStart"/>
      <w:r w:rsidR="0046084F" w:rsidRPr="0046084F">
        <w:t>şi</w:t>
      </w:r>
      <w:proofErr w:type="spellEnd"/>
      <w:r w:rsidR="0046084F" w:rsidRPr="0046084F">
        <w:t xml:space="preserve"> n-au vrut să Mă asculte. Niciunul n-a lepădat urâciunile care îi atrăgeau privirile </w:t>
      </w:r>
      <w:proofErr w:type="spellStart"/>
      <w:r w:rsidR="0046084F" w:rsidRPr="0046084F">
        <w:t>şi</w:t>
      </w:r>
      <w:proofErr w:type="spellEnd"/>
      <w:r w:rsidR="0046084F" w:rsidRPr="0046084F">
        <w:t xml:space="preserve"> n-au părăsit idolii Egiptului. Atunci Mi-am pus de gând să-Mi vărs mânia peste ei, să-Mi sleiesc mânia împotriva lor, în mijlocul </w:t>
      </w:r>
      <w:proofErr w:type="spellStart"/>
      <w:r w:rsidR="0046084F" w:rsidRPr="0046084F">
        <w:t>ţării</w:t>
      </w:r>
      <w:proofErr w:type="spellEnd"/>
      <w:r w:rsidR="0046084F" w:rsidRPr="0046084F">
        <w:t xml:space="preserve"> Egiptului.</w:t>
      </w:r>
    </w:p>
    <w:p w14:paraId="77EAB8C9" w14:textId="1DBC1AC5" w:rsidR="00420EC1" w:rsidRDefault="00420EC1" w:rsidP="00420EC1">
      <w:pPr>
        <w:pStyle w:val="Stil3"/>
      </w:pPr>
      <w:r w:rsidRPr="00420EC1">
        <w:t>Ezec</w:t>
      </w:r>
      <w:r>
        <w:t>hiel</w:t>
      </w:r>
      <w:r w:rsidRPr="00420EC1">
        <w:t xml:space="preserve"> 23:19-21</w:t>
      </w:r>
      <w:r>
        <w:t xml:space="preserve"> </w:t>
      </w:r>
      <w:r w:rsidR="0046084F" w:rsidRPr="0046084F">
        <w:t xml:space="preserve">Dar ea </w:t>
      </w:r>
      <w:proofErr w:type="spellStart"/>
      <w:r w:rsidR="0046084F" w:rsidRPr="0046084F">
        <w:t>şi</w:t>
      </w:r>
      <w:proofErr w:type="spellEnd"/>
      <w:r w:rsidR="0046084F" w:rsidRPr="0046084F">
        <w:t xml:space="preserve">-a </w:t>
      </w:r>
      <w:proofErr w:type="spellStart"/>
      <w:r w:rsidR="0046084F" w:rsidRPr="0046084F">
        <w:t>înmulţit</w:t>
      </w:r>
      <w:proofErr w:type="spellEnd"/>
      <w:r w:rsidR="0046084F" w:rsidRPr="0046084F">
        <w:t xml:space="preserve"> curviile tot mai mult, gândindu-se </w:t>
      </w:r>
      <w:proofErr w:type="spellStart"/>
      <w:r w:rsidR="0046084F" w:rsidRPr="0046084F">
        <w:t>iarăşi</w:t>
      </w:r>
      <w:proofErr w:type="spellEnd"/>
      <w:r w:rsidR="0046084F" w:rsidRPr="0046084F">
        <w:t xml:space="preserve"> la zilele </w:t>
      </w:r>
      <w:proofErr w:type="spellStart"/>
      <w:r w:rsidR="0046084F" w:rsidRPr="0046084F">
        <w:t>tinereţii</w:t>
      </w:r>
      <w:proofErr w:type="spellEnd"/>
      <w:r w:rsidR="0046084F" w:rsidRPr="0046084F">
        <w:t xml:space="preserve"> ei, când curvea în </w:t>
      </w:r>
      <w:proofErr w:type="spellStart"/>
      <w:r w:rsidR="0046084F" w:rsidRPr="0046084F">
        <w:t>ţara</w:t>
      </w:r>
      <w:proofErr w:type="spellEnd"/>
      <w:r w:rsidR="0046084F" w:rsidRPr="0046084F">
        <w:t xml:space="preserve"> Egiptului.</w:t>
      </w:r>
    </w:p>
    <w:p w14:paraId="5FE806B0" w14:textId="3CE7040F" w:rsidR="0046084F" w:rsidRDefault="0046084F" w:rsidP="00420EC1">
      <w:pPr>
        <w:pStyle w:val="Stil3"/>
      </w:pPr>
      <w:r w:rsidRPr="0046084F">
        <w:t xml:space="preserve">Ea s-a aprins după </w:t>
      </w:r>
      <w:proofErr w:type="spellStart"/>
      <w:r w:rsidRPr="0046084F">
        <w:t>nişte</w:t>
      </w:r>
      <w:proofErr w:type="spellEnd"/>
      <w:r w:rsidRPr="0046084F">
        <w:t xml:space="preserve"> </w:t>
      </w:r>
      <w:proofErr w:type="spellStart"/>
      <w:r w:rsidRPr="0046084F">
        <w:t>necuraţi</w:t>
      </w:r>
      <w:proofErr w:type="spellEnd"/>
      <w:r w:rsidRPr="0046084F">
        <w:t xml:space="preserve">, a căror carne era ca a măgarilor </w:t>
      </w:r>
      <w:proofErr w:type="spellStart"/>
      <w:r w:rsidRPr="0046084F">
        <w:t>şi</w:t>
      </w:r>
      <w:proofErr w:type="spellEnd"/>
      <w:r w:rsidRPr="0046084F">
        <w:t xml:space="preserve"> a căror apropiere era ca a armăsarilor.</w:t>
      </w:r>
    </w:p>
    <w:p w14:paraId="0755906E" w14:textId="71B5DED1" w:rsidR="0046084F" w:rsidRDefault="0046084F" w:rsidP="00420EC1">
      <w:pPr>
        <w:pStyle w:val="Stil3"/>
      </w:pPr>
      <w:r w:rsidRPr="0046084F">
        <w:t xml:space="preserve">Astfel, </w:t>
      </w:r>
      <w:proofErr w:type="spellStart"/>
      <w:r w:rsidRPr="0046084F">
        <w:t>ţi</w:t>
      </w:r>
      <w:proofErr w:type="spellEnd"/>
      <w:r w:rsidRPr="0046084F">
        <w:t xml:space="preserve">-ai înnoit </w:t>
      </w:r>
      <w:proofErr w:type="spellStart"/>
      <w:r w:rsidRPr="0046084F">
        <w:t>iarăşi</w:t>
      </w:r>
      <w:proofErr w:type="spellEnd"/>
      <w:r w:rsidRPr="0046084F">
        <w:t xml:space="preserve"> nelegiuirile </w:t>
      </w:r>
      <w:proofErr w:type="spellStart"/>
      <w:r w:rsidRPr="0046084F">
        <w:t>tinereţii</w:t>
      </w:r>
      <w:proofErr w:type="spellEnd"/>
      <w:r w:rsidRPr="0046084F">
        <w:t xml:space="preserve"> tale, când egiptenii </w:t>
      </w:r>
      <w:proofErr w:type="spellStart"/>
      <w:r w:rsidRPr="0046084F">
        <w:t>îţi</w:t>
      </w:r>
      <w:proofErr w:type="spellEnd"/>
      <w:r w:rsidRPr="0046084F">
        <w:t xml:space="preserve"> strângeau </w:t>
      </w:r>
      <w:proofErr w:type="spellStart"/>
      <w:r w:rsidRPr="0046084F">
        <w:t>ţâţele</w:t>
      </w:r>
      <w:proofErr w:type="spellEnd"/>
      <w:r w:rsidRPr="0046084F">
        <w:t>, din pricina sânului tău fecioresc.</w:t>
      </w:r>
    </w:p>
    <w:p w14:paraId="1A569A06" w14:textId="2010CB94" w:rsidR="00420EC1" w:rsidRDefault="0046084F" w:rsidP="00933B0D">
      <w:pPr>
        <w:pStyle w:val="Stil2"/>
        <w:numPr>
          <w:ilvl w:val="0"/>
          <w:numId w:val="190"/>
        </w:numPr>
      </w:pPr>
      <w:r w:rsidRPr="0046084F">
        <w:t xml:space="preserve">Dar iată că Mi-am întins mâna împotriva ta, am </w:t>
      </w:r>
      <w:proofErr w:type="spellStart"/>
      <w:r w:rsidRPr="0046084F">
        <w:t>micşorat</w:t>
      </w:r>
      <w:proofErr w:type="spellEnd"/>
      <w:r w:rsidRPr="0046084F">
        <w:t xml:space="preserve"> partea de </w:t>
      </w:r>
      <w:proofErr w:type="spellStart"/>
      <w:r w:rsidRPr="0046084F">
        <w:t>întreţinere</w:t>
      </w:r>
      <w:proofErr w:type="spellEnd"/>
      <w:r w:rsidRPr="0046084F">
        <w:t xml:space="preserve"> pe care </w:t>
      </w:r>
      <w:proofErr w:type="spellStart"/>
      <w:r w:rsidRPr="0046084F">
        <w:t>ţi</w:t>
      </w:r>
      <w:proofErr w:type="spellEnd"/>
      <w:r w:rsidRPr="0046084F">
        <w:t xml:space="preserve">-o rânduisem, te-am lăsat în voia </w:t>
      </w:r>
      <w:proofErr w:type="spellStart"/>
      <w:r w:rsidRPr="0046084F">
        <w:t>vrăjmaşelor</w:t>
      </w:r>
      <w:proofErr w:type="spellEnd"/>
      <w:r w:rsidRPr="0046084F">
        <w:t xml:space="preserve"> tale, fiicele filistenilor, care au </w:t>
      </w:r>
      <w:proofErr w:type="spellStart"/>
      <w:r w:rsidRPr="0046084F">
        <w:t>roşit</w:t>
      </w:r>
      <w:proofErr w:type="spellEnd"/>
      <w:r w:rsidRPr="0046084F">
        <w:t xml:space="preserve"> de purtarea ta nelegiuită.</w:t>
      </w:r>
    </w:p>
    <w:p w14:paraId="0E420189" w14:textId="14FF8652" w:rsidR="0046084F" w:rsidRDefault="0046084F" w:rsidP="0046084F">
      <w:pPr>
        <w:pStyle w:val="Stil3"/>
      </w:pPr>
      <w:r w:rsidRPr="0046084F">
        <w:t>2 Cron</w:t>
      </w:r>
      <w:r>
        <w:t>ici</w:t>
      </w:r>
      <w:r w:rsidRPr="0046084F">
        <w:t xml:space="preserve"> 28:18 Filistenii au năvălit în </w:t>
      </w:r>
      <w:proofErr w:type="spellStart"/>
      <w:r w:rsidRPr="0046084F">
        <w:t>cetăţile</w:t>
      </w:r>
      <w:proofErr w:type="spellEnd"/>
      <w:r w:rsidRPr="0046084F">
        <w:t xml:space="preserve"> din câmpie </w:t>
      </w:r>
      <w:proofErr w:type="spellStart"/>
      <w:r w:rsidRPr="0046084F">
        <w:t>şi</w:t>
      </w:r>
      <w:proofErr w:type="spellEnd"/>
      <w:r w:rsidRPr="0046084F">
        <w:t xml:space="preserve"> din partea de miazăzi a lui Iuda; au luat </w:t>
      </w:r>
      <w:proofErr w:type="spellStart"/>
      <w:r w:rsidRPr="0046084F">
        <w:t>Bet-Şemeşul</w:t>
      </w:r>
      <w:proofErr w:type="spellEnd"/>
      <w:r w:rsidRPr="0046084F">
        <w:t xml:space="preserve">, </w:t>
      </w:r>
      <w:proofErr w:type="spellStart"/>
      <w:r w:rsidRPr="0046084F">
        <w:t>Aialonul</w:t>
      </w:r>
      <w:proofErr w:type="spellEnd"/>
      <w:r w:rsidRPr="0046084F">
        <w:t xml:space="preserve">, </w:t>
      </w:r>
      <w:proofErr w:type="spellStart"/>
      <w:r w:rsidRPr="0046084F">
        <w:t>Ghederotul</w:t>
      </w:r>
      <w:proofErr w:type="spellEnd"/>
      <w:r w:rsidRPr="0046084F">
        <w:t xml:space="preserve">, </w:t>
      </w:r>
      <w:proofErr w:type="spellStart"/>
      <w:r w:rsidRPr="0046084F">
        <w:t>Socoul</w:t>
      </w:r>
      <w:proofErr w:type="spellEnd"/>
      <w:r w:rsidRPr="0046084F">
        <w:t xml:space="preserve"> </w:t>
      </w:r>
      <w:proofErr w:type="spellStart"/>
      <w:r w:rsidRPr="0046084F">
        <w:t>şi</w:t>
      </w:r>
      <w:proofErr w:type="spellEnd"/>
      <w:r w:rsidRPr="0046084F">
        <w:t xml:space="preserve"> satele lui, </w:t>
      </w:r>
      <w:proofErr w:type="spellStart"/>
      <w:r w:rsidRPr="0046084F">
        <w:t>Timna</w:t>
      </w:r>
      <w:proofErr w:type="spellEnd"/>
      <w:r w:rsidRPr="0046084F">
        <w:t xml:space="preserve"> </w:t>
      </w:r>
      <w:proofErr w:type="spellStart"/>
      <w:r w:rsidRPr="0046084F">
        <w:t>şi</w:t>
      </w:r>
      <w:proofErr w:type="spellEnd"/>
      <w:r w:rsidRPr="0046084F">
        <w:t xml:space="preserve"> satele ei, </w:t>
      </w:r>
      <w:proofErr w:type="spellStart"/>
      <w:r w:rsidRPr="0046084F">
        <w:t>Ghimzoul</w:t>
      </w:r>
      <w:proofErr w:type="spellEnd"/>
      <w:r w:rsidRPr="0046084F">
        <w:t xml:space="preserve"> </w:t>
      </w:r>
      <w:proofErr w:type="spellStart"/>
      <w:r w:rsidRPr="0046084F">
        <w:t>şi</w:t>
      </w:r>
      <w:proofErr w:type="spellEnd"/>
      <w:r w:rsidRPr="0046084F">
        <w:t xml:space="preserve"> satele lui </w:t>
      </w:r>
      <w:proofErr w:type="spellStart"/>
      <w:r w:rsidRPr="0046084F">
        <w:t>şi</w:t>
      </w:r>
      <w:proofErr w:type="spellEnd"/>
      <w:r w:rsidRPr="0046084F">
        <w:t xml:space="preserve"> s-au </w:t>
      </w:r>
      <w:proofErr w:type="spellStart"/>
      <w:r w:rsidRPr="0046084F">
        <w:t>aşezat</w:t>
      </w:r>
      <w:proofErr w:type="spellEnd"/>
      <w:r w:rsidRPr="0046084F">
        <w:t xml:space="preserve"> acolo.</w:t>
      </w:r>
    </w:p>
    <w:p w14:paraId="4832D8D5" w14:textId="2B3584D3" w:rsidR="0046084F" w:rsidRDefault="0046084F" w:rsidP="0046084F">
      <w:pPr>
        <w:pStyle w:val="Stil3"/>
      </w:pPr>
      <w:r w:rsidRPr="0046084F">
        <w:t>2 Cron</w:t>
      </w:r>
      <w:r>
        <w:t>ici</w:t>
      </w:r>
      <w:r w:rsidRPr="0046084F">
        <w:t xml:space="preserve"> 28:19 Căci Domnul a smerit pe Iuda din pricina lui </w:t>
      </w:r>
      <w:proofErr w:type="spellStart"/>
      <w:r w:rsidRPr="0046084F">
        <w:t>Ahaz</w:t>
      </w:r>
      <w:proofErr w:type="spellEnd"/>
      <w:r w:rsidRPr="0046084F">
        <w:t xml:space="preserve">, împăratul lui Israel, care avusese o purtare fără frâu în Iuda </w:t>
      </w:r>
      <w:proofErr w:type="spellStart"/>
      <w:r w:rsidRPr="0046084F">
        <w:t>şi</w:t>
      </w:r>
      <w:proofErr w:type="spellEnd"/>
      <w:r w:rsidRPr="0046084F">
        <w:t xml:space="preserve"> păcătuise împotriva Domnului.</w:t>
      </w:r>
    </w:p>
    <w:p w14:paraId="472C0179" w14:textId="37759E08" w:rsidR="0046084F" w:rsidRDefault="0046084F" w:rsidP="0046084F">
      <w:pPr>
        <w:pStyle w:val="Stil3"/>
      </w:pPr>
      <w:r w:rsidRPr="0046084F">
        <w:t>Ezec</w:t>
      </w:r>
      <w:r>
        <w:t>hiel</w:t>
      </w:r>
      <w:r w:rsidRPr="0046084F">
        <w:t xml:space="preserve"> 16:57</w:t>
      </w:r>
      <w:r>
        <w:t xml:space="preserve"> </w:t>
      </w:r>
      <w:r w:rsidRPr="0046084F">
        <w:t xml:space="preserve">mai înainte de vădirea </w:t>
      </w:r>
      <w:proofErr w:type="spellStart"/>
      <w:r w:rsidRPr="0046084F">
        <w:t>răutăţii</w:t>
      </w:r>
      <w:proofErr w:type="spellEnd"/>
      <w:r w:rsidRPr="0046084F">
        <w:t xml:space="preserve"> tale, când ai primit batjocurile fiicelor Siriei, ale tuturor vecinilor tăi </w:t>
      </w:r>
      <w:proofErr w:type="spellStart"/>
      <w:r w:rsidRPr="0046084F">
        <w:t>şi</w:t>
      </w:r>
      <w:proofErr w:type="spellEnd"/>
      <w:r w:rsidRPr="0046084F">
        <w:t xml:space="preserve"> ale fiicelor filistenilor, care te </w:t>
      </w:r>
      <w:proofErr w:type="spellStart"/>
      <w:r w:rsidRPr="0046084F">
        <w:t>dispreţuiesc</w:t>
      </w:r>
      <w:proofErr w:type="spellEnd"/>
      <w:r w:rsidRPr="0046084F">
        <w:t xml:space="preserve"> de jur împrejur!</w:t>
      </w:r>
    </w:p>
    <w:p w14:paraId="2C785939" w14:textId="20E9234D" w:rsidR="0046084F" w:rsidRDefault="0046084F" w:rsidP="00933B0D">
      <w:pPr>
        <w:pStyle w:val="Stil2"/>
        <w:numPr>
          <w:ilvl w:val="0"/>
          <w:numId w:val="190"/>
        </w:numPr>
      </w:pPr>
      <w:r w:rsidRPr="0046084F">
        <w:t xml:space="preserve">Apoi ai curvit cu asirienii, pentru că erai fără </w:t>
      </w:r>
      <w:proofErr w:type="spellStart"/>
      <w:r w:rsidRPr="0046084F">
        <w:t>saţ</w:t>
      </w:r>
      <w:proofErr w:type="spellEnd"/>
      <w:r w:rsidRPr="0046084F">
        <w:t xml:space="preserve">; ai curvit cu ei, </w:t>
      </w:r>
      <w:proofErr w:type="spellStart"/>
      <w:r w:rsidRPr="0046084F">
        <w:t>şi</w:t>
      </w:r>
      <w:proofErr w:type="spellEnd"/>
      <w:r w:rsidRPr="0046084F">
        <w:t xml:space="preserve"> tot nu te-ai săturat.</w:t>
      </w:r>
    </w:p>
    <w:p w14:paraId="24FFFF42" w14:textId="34EB5F4E" w:rsidR="0046084F" w:rsidRDefault="0046084F" w:rsidP="0046084F">
      <w:pPr>
        <w:pStyle w:val="Stil3"/>
      </w:pPr>
      <w:r w:rsidRPr="0046084F">
        <w:t xml:space="preserve">2 </w:t>
      </w:r>
      <w:proofErr w:type="spellStart"/>
      <w:r w:rsidRPr="0046084F">
        <w:t>Imp</w:t>
      </w:r>
      <w:r>
        <w:t>ărați</w:t>
      </w:r>
      <w:proofErr w:type="spellEnd"/>
      <w:r w:rsidRPr="0046084F">
        <w:t xml:space="preserve"> 16:7 </w:t>
      </w:r>
      <w:proofErr w:type="spellStart"/>
      <w:r w:rsidRPr="0046084F">
        <w:t>Ahaz</w:t>
      </w:r>
      <w:proofErr w:type="spellEnd"/>
      <w:r w:rsidRPr="0046084F">
        <w:t xml:space="preserve"> a trimis soli lui </w:t>
      </w:r>
      <w:proofErr w:type="spellStart"/>
      <w:r w:rsidRPr="0046084F">
        <w:t>Tiglat-Pileser</w:t>
      </w:r>
      <w:proofErr w:type="spellEnd"/>
      <w:r w:rsidRPr="0046084F">
        <w:t xml:space="preserve">, împăratul Asiriei, să-i spună: „Eu sunt robul tău </w:t>
      </w:r>
      <w:proofErr w:type="spellStart"/>
      <w:r w:rsidRPr="0046084F">
        <w:t>şi</w:t>
      </w:r>
      <w:proofErr w:type="spellEnd"/>
      <w:r w:rsidRPr="0046084F">
        <w:t xml:space="preserve"> fiul tău; suie-te </w:t>
      </w:r>
      <w:proofErr w:type="spellStart"/>
      <w:r w:rsidRPr="0046084F">
        <w:t>şi</w:t>
      </w:r>
      <w:proofErr w:type="spellEnd"/>
      <w:r w:rsidRPr="0046084F">
        <w:t xml:space="preserve"> </w:t>
      </w:r>
      <w:proofErr w:type="spellStart"/>
      <w:r w:rsidRPr="0046084F">
        <w:t>izbăveşte</w:t>
      </w:r>
      <w:proofErr w:type="spellEnd"/>
      <w:r w:rsidRPr="0046084F">
        <w:t xml:space="preserve">-mă din mâna </w:t>
      </w:r>
      <w:r w:rsidRPr="0046084F">
        <w:lastRenderedPageBreak/>
        <w:t xml:space="preserve">împăratului Siriei </w:t>
      </w:r>
      <w:proofErr w:type="spellStart"/>
      <w:r w:rsidRPr="0046084F">
        <w:t>şi</w:t>
      </w:r>
      <w:proofErr w:type="spellEnd"/>
      <w:r w:rsidRPr="0046084F">
        <w:t xml:space="preserve"> din mâna împăratului lui Israel, care se ridică împotriva mea.”</w:t>
      </w:r>
    </w:p>
    <w:p w14:paraId="1AB70029" w14:textId="162CB6FD" w:rsidR="0046084F" w:rsidRDefault="0046084F" w:rsidP="0046084F">
      <w:pPr>
        <w:pStyle w:val="Stil3"/>
      </w:pPr>
      <w:r w:rsidRPr="0046084F">
        <w:t xml:space="preserve">2 </w:t>
      </w:r>
      <w:proofErr w:type="spellStart"/>
      <w:r w:rsidRPr="0046084F">
        <w:t>Imp</w:t>
      </w:r>
      <w:r>
        <w:t>ărați</w:t>
      </w:r>
      <w:proofErr w:type="spellEnd"/>
      <w:r w:rsidRPr="0046084F">
        <w:t xml:space="preserve"> 16:10 Împăratul </w:t>
      </w:r>
      <w:proofErr w:type="spellStart"/>
      <w:r w:rsidRPr="0046084F">
        <w:t>Ahaz</w:t>
      </w:r>
      <w:proofErr w:type="spellEnd"/>
      <w:r w:rsidRPr="0046084F">
        <w:t xml:space="preserve"> s-a dus la Damasc înaintea lui </w:t>
      </w:r>
      <w:proofErr w:type="spellStart"/>
      <w:r w:rsidRPr="0046084F">
        <w:t>Tiglat-Pileser</w:t>
      </w:r>
      <w:proofErr w:type="spellEnd"/>
      <w:r w:rsidRPr="0046084F">
        <w:t xml:space="preserve">, împăratul Asiriei. </w:t>
      </w:r>
      <w:proofErr w:type="spellStart"/>
      <w:r w:rsidRPr="0046084F">
        <w:t>Şi</w:t>
      </w:r>
      <w:proofErr w:type="spellEnd"/>
      <w:r w:rsidRPr="0046084F">
        <w:t xml:space="preserve">, văzând altarul din Damasc, împăratul </w:t>
      </w:r>
      <w:proofErr w:type="spellStart"/>
      <w:r w:rsidRPr="0046084F">
        <w:t>Ahaz</w:t>
      </w:r>
      <w:proofErr w:type="spellEnd"/>
      <w:r w:rsidRPr="0046084F">
        <w:t xml:space="preserve"> a trimis preotului </w:t>
      </w:r>
      <w:proofErr w:type="spellStart"/>
      <w:r w:rsidRPr="0046084F">
        <w:t>Urie</w:t>
      </w:r>
      <w:proofErr w:type="spellEnd"/>
      <w:r w:rsidRPr="0046084F">
        <w:t xml:space="preserve"> chipul </w:t>
      </w:r>
      <w:proofErr w:type="spellStart"/>
      <w:r w:rsidRPr="0046084F">
        <w:t>şi</w:t>
      </w:r>
      <w:proofErr w:type="spellEnd"/>
      <w:r w:rsidRPr="0046084F">
        <w:t xml:space="preserve"> </w:t>
      </w:r>
      <w:proofErr w:type="spellStart"/>
      <w:r w:rsidRPr="0046084F">
        <w:t>înfăţişarea</w:t>
      </w:r>
      <w:proofErr w:type="spellEnd"/>
      <w:r w:rsidRPr="0046084F">
        <w:t xml:space="preserve"> acestui altar, întocmai cum era făcut.</w:t>
      </w:r>
    </w:p>
    <w:p w14:paraId="09D9CF63" w14:textId="6FF0AF87" w:rsidR="0046084F" w:rsidRDefault="0046084F" w:rsidP="0046084F">
      <w:pPr>
        <w:pStyle w:val="Stil3"/>
      </w:pPr>
      <w:r w:rsidRPr="0046084F">
        <w:t>2 Cron</w:t>
      </w:r>
      <w:r>
        <w:t>ici</w:t>
      </w:r>
      <w:r w:rsidRPr="0046084F">
        <w:t xml:space="preserve"> 28:23 A adus jertfă dumnezeilor Damascului, care-l bătuseră, </w:t>
      </w:r>
      <w:proofErr w:type="spellStart"/>
      <w:r w:rsidRPr="0046084F">
        <w:t>şi</w:t>
      </w:r>
      <w:proofErr w:type="spellEnd"/>
      <w:r w:rsidRPr="0046084F">
        <w:t xml:space="preserve"> a zis: „Fiindcă dumnezeii </w:t>
      </w:r>
      <w:proofErr w:type="spellStart"/>
      <w:r w:rsidRPr="0046084F">
        <w:t>împăraţilor</w:t>
      </w:r>
      <w:proofErr w:type="spellEnd"/>
      <w:r w:rsidRPr="0046084F">
        <w:t xml:space="preserve"> Siriei le vin în ajutor, le voi aduce </w:t>
      </w:r>
      <w:proofErr w:type="spellStart"/>
      <w:r w:rsidRPr="0046084F">
        <w:t>şi</w:t>
      </w:r>
      <w:proofErr w:type="spellEnd"/>
      <w:r w:rsidRPr="0046084F">
        <w:t xml:space="preserve"> eu jertfe, ca să-mi ajute.” Dar ei au fost prilejul căderii lui </w:t>
      </w:r>
      <w:proofErr w:type="spellStart"/>
      <w:r w:rsidRPr="0046084F">
        <w:t>şi</w:t>
      </w:r>
      <w:proofErr w:type="spellEnd"/>
      <w:r w:rsidRPr="0046084F">
        <w:t xml:space="preserve"> a întregului Israel.</w:t>
      </w:r>
    </w:p>
    <w:p w14:paraId="79812746" w14:textId="2F218B54" w:rsidR="0046084F" w:rsidRDefault="0046084F" w:rsidP="0046084F">
      <w:pPr>
        <w:pStyle w:val="Stil3"/>
      </w:pPr>
      <w:r w:rsidRPr="0046084F">
        <w:t>Ier</w:t>
      </w:r>
      <w:r>
        <w:t>emia</w:t>
      </w:r>
      <w:r w:rsidRPr="0046084F">
        <w:t xml:space="preserve"> 2:18 </w:t>
      </w:r>
      <w:proofErr w:type="spellStart"/>
      <w:r w:rsidRPr="0046084F">
        <w:t>Şi</w:t>
      </w:r>
      <w:proofErr w:type="spellEnd"/>
      <w:r w:rsidRPr="0046084F">
        <w:t xml:space="preserve"> acum, ce </w:t>
      </w:r>
      <w:proofErr w:type="spellStart"/>
      <w:r w:rsidRPr="0046084F">
        <w:t>cauţi</w:t>
      </w:r>
      <w:proofErr w:type="spellEnd"/>
      <w:r w:rsidRPr="0046084F">
        <w:t xml:space="preserve"> să te duci în Egipt să bei apa Nilului? Ce </w:t>
      </w:r>
      <w:proofErr w:type="spellStart"/>
      <w:r w:rsidRPr="0046084F">
        <w:t>cauţi</w:t>
      </w:r>
      <w:proofErr w:type="spellEnd"/>
      <w:r w:rsidRPr="0046084F">
        <w:t xml:space="preserve"> să te duci în Asiria să bei apa râului?</w:t>
      </w:r>
    </w:p>
    <w:p w14:paraId="59AF2FB3" w14:textId="0FA49DF9" w:rsidR="0046084F" w:rsidRDefault="0046084F" w:rsidP="0046084F">
      <w:pPr>
        <w:pStyle w:val="Stil3"/>
      </w:pPr>
      <w:r w:rsidRPr="0046084F">
        <w:t>Ier</w:t>
      </w:r>
      <w:r>
        <w:t>emia</w:t>
      </w:r>
      <w:r w:rsidRPr="0046084F">
        <w:t xml:space="preserve"> 2:36 Pentru ce atâta grabă ca să-</w:t>
      </w:r>
      <w:proofErr w:type="spellStart"/>
      <w:r w:rsidRPr="0046084F">
        <w:t>ţi</w:t>
      </w:r>
      <w:proofErr w:type="spellEnd"/>
      <w:r w:rsidRPr="0046084F">
        <w:t xml:space="preserve"> schimbi drumul? Din Egipt </w:t>
      </w:r>
      <w:proofErr w:type="spellStart"/>
      <w:r w:rsidRPr="0046084F">
        <w:t>îţi</w:t>
      </w:r>
      <w:proofErr w:type="spellEnd"/>
      <w:r w:rsidRPr="0046084F">
        <w:t xml:space="preserve"> va veni </w:t>
      </w:r>
      <w:proofErr w:type="spellStart"/>
      <w:r w:rsidRPr="0046084F">
        <w:t>ruşinea</w:t>
      </w:r>
      <w:proofErr w:type="spellEnd"/>
      <w:r w:rsidRPr="0046084F">
        <w:t xml:space="preserve">, cum </w:t>
      </w:r>
      <w:proofErr w:type="spellStart"/>
      <w:r w:rsidRPr="0046084F">
        <w:t>ţi</w:t>
      </w:r>
      <w:proofErr w:type="spellEnd"/>
      <w:r w:rsidRPr="0046084F">
        <w:t xml:space="preserve">-a venit </w:t>
      </w:r>
      <w:proofErr w:type="spellStart"/>
      <w:r w:rsidRPr="0046084F">
        <w:t>şi</w:t>
      </w:r>
      <w:proofErr w:type="spellEnd"/>
      <w:r w:rsidRPr="0046084F">
        <w:t xml:space="preserve"> din Asiria!</w:t>
      </w:r>
    </w:p>
    <w:p w14:paraId="49B9C80A" w14:textId="19A3D72C" w:rsidR="0046084F" w:rsidRDefault="0046084F" w:rsidP="0046084F">
      <w:pPr>
        <w:pStyle w:val="Stil3"/>
      </w:pPr>
      <w:r w:rsidRPr="0046084F">
        <w:t>Ezec</w:t>
      </w:r>
      <w:r>
        <w:t>hiel</w:t>
      </w:r>
      <w:r w:rsidRPr="0046084F">
        <w:t xml:space="preserve"> 23:12</w:t>
      </w:r>
      <w:r>
        <w:t xml:space="preserve"> </w:t>
      </w:r>
      <w:r w:rsidR="00242E2D" w:rsidRPr="00242E2D">
        <w:t xml:space="preserve">Ea s-a aprins de dragoste după copiii Asiriei, după dregători şi căpetenii, vecinii ei </w:t>
      </w:r>
      <w:proofErr w:type="spellStart"/>
      <w:r w:rsidR="00242E2D" w:rsidRPr="00242E2D">
        <w:t>îmbrăcaţi</w:t>
      </w:r>
      <w:proofErr w:type="spellEnd"/>
      <w:r w:rsidR="00242E2D" w:rsidRPr="00242E2D">
        <w:t xml:space="preserve"> în chip strălucit, </w:t>
      </w:r>
      <w:proofErr w:type="spellStart"/>
      <w:r w:rsidR="00242E2D" w:rsidRPr="00242E2D">
        <w:t>călăreţi</w:t>
      </w:r>
      <w:proofErr w:type="spellEnd"/>
      <w:r w:rsidR="00242E2D" w:rsidRPr="00242E2D">
        <w:t xml:space="preserve"> călări pe cai, </w:t>
      </w:r>
      <w:proofErr w:type="spellStart"/>
      <w:r w:rsidR="00242E2D" w:rsidRPr="00242E2D">
        <w:t>toţi</w:t>
      </w:r>
      <w:proofErr w:type="spellEnd"/>
      <w:r w:rsidR="00242E2D" w:rsidRPr="00242E2D">
        <w:t xml:space="preserve"> tineri </w:t>
      </w:r>
      <w:proofErr w:type="spellStart"/>
      <w:r w:rsidR="00242E2D" w:rsidRPr="00242E2D">
        <w:t>şi</w:t>
      </w:r>
      <w:proofErr w:type="spellEnd"/>
      <w:r w:rsidR="00242E2D" w:rsidRPr="00242E2D">
        <w:t xml:space="preserve"> </w:t>
      </w:r>
      <w:proofErr w:type="spellStart"/>
      <w:r w:rsidR="00242E2D" w:rsidRPr="00242E2D">
        <w:t>plăcuţi</w:t>
      </w:r>
      <w:proofErr w:type="spellEnd"/>
      <w:r w:rsidR="00242E2D" w:rsidRPr="00242E2D">
        <w:t>.</w:t>
      </w:r>
    </w:p>
    <w:p w14:paraId="1FA6E866" w14:textId="2E364703" w:rsidR="0046084F" w:rsidRDefault="00242E2D" w:rsidP="00933B0D">
      <w:pPr>
        <w:pStyle w:val="Stil2"/>
        <w:numPr>
          <w:ilvl w:val="0"/>
          <w:numId w:val="190"/>
        </w:numPr>
      </w:pPr>
      <w:proofErr w:type="spellStart"/>
      <w:r w:rsidRPr="00242E2D">
        <w:t>Ţi</w:t>
      </w:r>
      <w:proofErr w:type="spellEnd"/>
      <w:r w:rsidRPr="00242E2D">
        <w:t xml:space="preserve">-ai </w:t>
      </w:r>
      <w:proofErr w:type="spellStart"/>
      <w:r w:rsidRPr="00242E2D">
        <w:t>înmulţit</w:t>
      </w:r>
      <w:proofErr w:type="spellEnd"/>
      <w:r w:rsidRPr="00242E2D">
        <w:t xml:space="preserve"> curviile cu </w:t>
      </w:r>
      <w:proofErr w:type="spellStart"/>
      <w:r w:rsidRPr="00242E2D">
        <w:t>ţara</w:t>
      </w:r>
      <w:proofErr w:type="spellEnd"/>
      <w:r w:rsidRPr="00242E2D">
        <w:t xml:space="preserve"> Canaanului </w:t>
      </w:r>
      <w:proofErr w:type="spellStart"/>
      <w:r w:rsidRPr="00242E2D">
        <w:t>şi</w:t>
      </w:r>
      <w:proofErr w:type="spellEnd"/>
      <w:r w:rsidRPr="00242E2D">
        <w:t xml:space="preserve"> până în </w:t>
      </w:r>
      <w:proofErr w:type="spellStart"/>
      <w:r w:rsidRPr="00242E2D">
        <w:t>Haldeea</w:t>
      </w:r>
      <w:proofErr w:type="spellEnd"/>
      <w:r w:rsidRPr="00242E2D">
        <w:t>, dar nici acolo nu te-ai săturat.</w:t>
      </w:r>
    </w:p>
    <w:p w14:paraId="36067A38" w14:textId="7366E062" w:rsidR="00242E2D" w:rsidRDefault="00242E2D" w:rsidP="00242E2D">
      <w:pPr>
        <w:pStyle w:val="Stil3"/>
      </w:pPr>
      <w:r w:rsidRPr="00242E2D">
        <w:t>Ezec</w:t>
      </w:r>
      <w:r>
        <w:t>hiel</w:t>
      </w:r>
      <w:r w:rsidRPr="00242E2D">
        <w:t xml:space="preserve"> 23:14</w:t>
      </w:r>
      <w:r>
        <w:t xml:space="preserve"> </w:t>
      </w:r>
      <w:r w:rsidRPr="00242E2D">
        <w:t xml:space="preserve">Ea a mers chiar mai departe în curviile ei. A zărit pe ziduri </w:t>
      </w:r>
      <w:proofErr w:type="spellStart"/>
      <w:r w:rsidRPr="00242E2D">
        <w:t>nişte</w:t>
      </w:r>
      <w:proofErr w:type="spellEnd"/>
      <w:r w:rsidRPr="00242E2D">
        <w:t xml:space="preserve"> zugrăveli de </w:t>
      </w:r>
      <w:proofErr w:type="spellStart"/>
      <w:r w:rsidRPr="00242E2D">
        <w:t>bărbaţi</w:t>
      </w:r>
      <w:proofErr w:type="spellEnd"/>
      <w:r w:rsidRPr="00242E2D">
        <w:t xml:space="preserve">, </w:t>
      </w:r>
      <w:proofErr w:type="spellStart"/>
      <w:r w:rsidRPr="00242E2D">
        <w:t>nişte</w:t>
      </w:r>
      <w:proofErr w:type="spellEnd"/>
      <w:r w:rsidRPr="00242E2D">
        <w:t xml:space="preserve"> icoane de </w:t>
      </w:r>
      <w:proofErr w:type="spellStart"/>
      <w:r w:rsidRPr="00242E2D">
        <w:t>haldeeni</w:t>
      </w:r>
      <w:proofErr w:type="spellEnd"/>
      <w:r w:rsidRPr="00242E2D">
        <w:t xml:space="preserve"> </w:t>
      </w:r>
      <w:proofErr w:type="spellStart"/>
      <w:r w:rsidRPr="00242E2D">
        <w:t>zugrăviţi</w:t>
      </w:r>
      <w:proofErr w:type="spellEnd"/>
      <w:r w:rsidRPr="00242E2D">
        <w:t xml:space="preserve"> cu culoare </w:t>
      </w:r>
      <w:proofErr w:type="spellStart"/>
      <w:r w:rsidRPr="00242E2D">
        <w:t>roşie</w:t>
      </w:r>
      <w:proofErr w:type="spellEnd"/>
      <w:r w:rsidRPr="00242E2D">
        <w:t>,</w:t>
      </w:r>
    </w:p>
    <w:p w14:paraId="3CBA729B" w14:textId="3B137A46" w:rsidR="00242E2D" w:rsidRDefault="00242E2D" w:rsidP="00933B0D">
      <w:pPr>
        <w:pStyle w:val="Stil2"/>
        <w:numPr>
          <w:ilvl w:val="0"/>
          <w:numId w:val="190"/>
        </w:numPr>
      </w:pPr>
      <w:r w:rsidRPr="00242E2D">
        <w:t>Ce slăbiciune de inimă ai avut», zice Domnul Dumnezeu, «de ai făcut toate aceste lucruri, care sunt fapta unei ibovnice dedate la curvie,</w:t>
      </w:r>
    </w:p>
    <w:p w14:paraId="2F96FEB5" w14:textId="0188CBAD" w:rsidR="00242E2D" w:rsidRDefault="00242E2D" w:rsidP="00933B0D">
      <w:pPr>
        <w:pStyle w:val="Stil2"/>
        <w:numPr>
          <w:ilvl w:val="0"/>
          <w:numId w:val="190"/>
        </w:numPr>
      </w:pPr>
      <w:proofErr w:type="spellStart"/>
      <w:r w:rsidRPr="00242E2D">
        <w:t>zidindu-ţi</w:t>
      </w:r>
      <w:proofErr w:type="spellEnd"/>
      <w:r w:rsidRPr="00242E2D">
        <w:t xml:space="preserve"> case de curvie la toate </w:t>
      </w:r>
      <w:proofErr w:type="spellStart"/>
      <w:r w:rsidRPr="00242E2D">
        <w:t>colţurile</w:t>
      </w:r>
      <w:proofErr w:type="spellEnd"/>
      <w:r w:rsidRPr="00242E2D">
        <w:t xml:space="preserve"> </w:t>
      </w:r>
      <w:proofErr w:type="spellStart"/>
      <w:r w:rsidRPr="00242E2D">
        <w:t>uliţelor</w:t>
      </w:r>
      <w:proofErr w:type="spellEnd"/>
      <w:r w:rsidRPr="00242E2D">
        <w:t xml:space="preserve"> </w:t>
      </w:r>
      <w:proofErr w:type="spellStart"/>
      <w:r w:rsidRPr="00242E2D">
        <w:t>şi</w:t>
      </w:r>
      <w:proofErr w:type="spellEnd"/>
      <w:r w:rsidRPr="00242E2D">
        <w:t xml:space="preserve"> </w:t>
      </w:r>
      <w:proofErr w:type="spellStart"/>
      <w:r w:rsidRPr="00242E2D">
        <w:t>făcându-ţi</w:t>
      </w:r>
      <w:proofErr w:type="spellEnd"/>
      <w:r w:rsidRPr="00242E2D">
        <w:t xml:space="preserve"> </w:t>
      </w:r>
      <w:proofErr w:type="spellStart"/>
      <w:r w:rsidRPr="00242E2D">
        <w:t>înălţimi</w:t>
      </w:r>
      <w:proofErr w:type="spellEnd"/>
      <w:r w:rsidRPr="00242E2D">
        <w:t xml:space="preserve"> în toate </w:t>
      </w:r>
      <w:proofErr w:type="spellStart"/>
      <w:r w:rsidRPr="00242E2D">
        <w:t>pieţele</w:t>
      </w:r>
      <w:proofErr w:type="spellEnd"/>
      <w:r w:rsidRPr="00242E2D">
        <w:t>! N-ai fost nici măcar ca o curvă care-</w:t>
      </w:r>
      <w:proofErr w:type="spellStart"/>
      <w:r w:rsidRPr="00242E2D">
        <w:t>şi</w:t>
      </w:r>
      <w:proofErr w:type="spellEnd"/>
      <w:r w:rsidRPr="00242E2D">
        <w:t xml:space="preserve"> cere plata.</w:t>
      </w:r>
    </w:p>
    <w:p w14:paraId="1A07C64B" w14:textId="2D46E118" w:rsidR="00242E2D" w:rsidRDefault="00242E2D" w:rsidP="00242E2D">
      <w:pPr>
        <w:pStyle w:val="Stil3"/>
      </w:pPr>
      <w:r w:rsidRPr="00242E2D">
        <w:t>Ezec</w:t>
      </w:r>
      <w:r>
        <w:t>hiel</w:t>
      </w:r>
      <w:r w:rsidRPr="00242E2D">
        <w:t xml:space="preserve"> 16:24 </w:t>
      </w:r>
      <w:proofErr w:type="spellStart"/>
      <w:r w:rsidRPr="00242E2D">
        <w:t>ţi</w:t>
      </w:r>
      <w:proofErr w:type="spellEnd"/>
      <w:r w:rsidRPr="00242E2D">
        <w:t xml:space="preserve">-ai zidit case de curvie, </w:t>
      </w:r>
      <w:proofErr w:type="spellStart"/>
      <w:r w:rsidRPr="00242E2D">
        <w:t>ţi</w:t>
      </w:r>
      <w:proofErr w:type="spellEnd"/>
      <w:r w:rsidRPr="00242E2D">
        <w:t xml:space="preserve">-ai făcut </w:t>
      </w:r>
      <w:proofErr w:type="spellStart"/>
      <w:r w:rsidRPr="00242E2D">
        <w:t>înălţimi</w:t>
      </w:r>
      <w:proofErr w:type="spellEnd"/>
      <w:r w:rsidRPr="00242E2D">
        <w:t xml:space="preserve"> în toate </w:t>
      </w:r>
      <w:proofErr w:type="spellStart"/>
      <w:r w:rsidRPr="00242E2D">
        <w:t>pieţele</w:t>
      </w:r>
      <w:proofErr w:type="spellEnd"/>
      <w:r w:rsidRPr="00242E2D">
        <w:t>.</w:t>
      </w:r>
    </w:p>
    <w:p w14:paraId="7DE290E9" w14:textId="6434E50D" w:rsidR="00242E2D" w:rsidRDefault="00242E2D" w:rsidP="00242E2D">
      <w:pPr>
        <w:pStyle w:val="Stil3"/>
      </w:pPr>
      <w:r w:rsidRPr="00242E2D">
        <w:t>Ezec</w:t>
      </w:r>
      <w:r>
        <w:t>hiel</w:t>
      </w:r>
      <w:r w:rsidRPr="00242E2D">
        <w:t xml:space="preserve"> 16:39</w:t>
      </w:r>
      <w:r>
        <w:t xml:space="preserve"> </w:t>
      </w:r>
      <w:r w:rsidRPr="00242E2D">
        <w:t xml:space="preserve">Te voi da în mâinile lor; </w:t>
      </w:r>
      <w:proofErr w:type="spellStart"/>
      <w:r w:rsidRPr="00242E2D">
        <w:t>îţi</w:t>
      </w:r>
      <w:proofErr w:type="spellEnd"/>
      <w:r w:rsidRPr="00242E2D">
        <w:t xml:space="preserve"> vor surpa casele de curvie </w:t>
      </w:r>
      <w:proofErr w:type="spellStart"/>
      <w:r w:rsidRPr="00242E2D">
        <w:t>şi</w:t>
      </w:r>
      <w:proofErr w:type="spellEnd"/>
      <w:r w:rsidRPr="00242E2D">
        <w:t xml:space="preserve"> </w:t>
      </w:r>
      <w:proofErr w:type="spellStart"/>
      <w:r w:rsidRPr="00242E2D">
        <w:t>îţi</w:t>
      </w:r>
      <w:proofErr w:type="spellEnd"/>
      <w:r w:rsidRPr="00242E2D">
        <w:t xml:space="preserve"> vor nimici </w:t>
      </w:r>
      <w:proofErr w:type="spellStart"/>
      <w:r w:rsidRPr="00242E2D">
        <w:t>înălţimile</w:t>
      </w:r>
      <w:proofErr w:type="spellEnd"/>
      <w:r w:rsidRPr="00242E2D">
        <w:t xml:space="preserve">; te vor dezbrăca de hainele tale, </w:t>
      </w:r>
      <w:proofErr w:type="spellStart"/>
      <w:r w:rsidRPr="00242E2D">
        <w:t>îţi</w:t>
      </w:r>
      <w:proofErr w:type="spellEnd"/>
      <w:r w:rsidRPr="00242E2D">
        <w:t xml:space="preserve"> vor lua toată podoaba de pietre scumpe </w:t>
      </w:r>
      <w:proofErr w:type="spellStart"/>
      <w:r w:rsidRPr="00242E2D">
        <w:t>şi</w:t>
      </w:r>
      <w:proofErr w:type="spellEnd"/>
      <w:r w:rsidRPr="00242E2D">
        <w:t xml:space="preserve"> te vor lăsa goală, goală de tot.</w:t>
      </w:r>
    </w:p>
    <w:p w14:paraId="58C0A080" w14:textId="5E38C5C8" w:rsidR="00242E2D" w:rsidRDefault="00242E2D" w:rsidP="00933B0D">
      <w:pPr>
        <w:pStyle w:val="Stil2"/>
        <w:numPr>
          <w:ilvl w:val="0"/>
          <w:numId w:val="190"/>
        </w:numPr>
      </w:pPr>
      <w:r w:rsidRPr="00242E2D">
        <w:t xml:space="preserve">Ai fost femeia </w:t>
      </w:r>
      <w:proofErr w:type="spellStart"/>
      <w:r w:rsidRPr="00242E2D">
        <w:t>preacurvă</w:t>
      </w:r>
      <w:proofErr w:type="spellEnd"/>
      <w:r w:rsidRPr="00242E2D">
        <w:t xml:space="preserve">, care </w:t>
      </w:r>
      <w:proofErr w:type="spellStart"/>
      <w:r w:rsidRPr="00242E2D">
        <w:t>primeşte</w:t>
      </w:r>
      <w:proofErr w:type="spellEnd"/>
      <w:r w:rsidRPr="00242E2D">
        <w:t xml:space="preserve"> pe străini în locul bărbatului ei!</w:t>
      </w:r>
    </w:p>
    <w:p w14:paraId="38EE367C" w14:textId="0D2F50C7" w:rsidR="00242E2D" w:rsidRDefault="00242E2D" w:rsidP="00933B0D">
      <w:pPr>
        <w:pStyle w:val="Stil2"/>
        <w:numPr>
          <w:ilvl w:val="0"/>
          <w:numId w:val="190"/>
        </w:numPr>
      </w:pPr>
      <w:r w:rsidRPr="00242E2D">
        <w:t xml:space="preserve">Tuturor curvelor li se </w:t>
      </w:r>
      <w:proofErr w:type="spellStart"/>
      <w:r w:rsidRPr="00242E2D">
        <w:t>plăteşte</w:t>
      </w:r>
      <w:proofErr w:type="spellEnd"/>
      <w:r w:rsidRPr="00242E2D">
        <w:t xml:space="preserve"> o plată, dar tu ai dat daruri tuturor ibovnicilor tăi, i-ai </w:t>
      </w:r>
      <w:proofErr w:type="spellStart"/>
      <w:r w:rsidRPr="00242E2D">
        <w:t>câştigat</w:t>
      </w:r>
      <w:proofErr w:type="spellEnd"/>
      <w:r w:rsidRPr="00242E2D">
        <w:t xml:space="preserve"> prin daruri, ca să-i tragi la tine din toate </w:t>
      </w:r>
      <w:proofErr w:type="spellStart"/>
      <w:r w:rsidRPr="00242E2D">
        <w:t>părţile</w:t>
      </w:r>
      <w:proofErr w:type="spellEnd"/>
      <w:r w:rsidRPr="00242E2D">
        <w:t xml:space="preserve"> </w:t>
      </w:r>
      <w:proofErr w:type="spellStart"/>
      <w:r w:rsidRPr="00242E2D">
        <w:t>şi</w:t>
      </w:r>
      <w:proofErr w:type="spellEnd"/>
      <w:r w:rsidRPr="00242E2D">
        <w:t xml:space="preserve"> să </w:t>
      </w:r>
      <w:proofErr w:type="spellStart"/>
      <w:r w:rsidRPr="00242E2D">
        <w:t>curveşti</w:t>
      </w:r>
      <w:proofErr w:type="spellEnd"/>
      <w:r w:rsidRPr="00242E2D">
        <w:t xml:space="preserve"> cu ei.</w:t>
      </w:r>
    </w:p>
    <w:p w14:paraId="29D727DF" w14:textId="00E0BD21" w:rsidR="00242E2D" w:rsidRDefault="00242E2D" w:rsidP="00242E2D">
      <w:pPr>
        <w:pStyle w:val="Stil3"/>
      </w:pPr>
      <w:r w:rsidRPr="00242E2D">
        <w:t>Isa</w:t>
      </w:r>
      <w:r>
        <w:t>ia</w:t>
      </w:r>
      <w:r w:rsidRPr="00242E2D">
        <w:t xml:space="preserve"> 30:6 Prorocie asupra unor dobitoace de la miazăzi: Printr-un </w:t>
      </w:r>
      <w:proofErr w:type="spellStart"/>
      <w:r w:rsidRPr="00242E2D">
        <w:t>ţinut</w:t>
      </w:r>
      <w:proofErr w:type="spellEnd"/>
      <w:r w:rsidRPr="00242E2D">
        <w:t xml:space="preserve"> strâmtorat </w:t>
      </w:r>
      <w:proofErr w:type="spellStart"/>
      <w:r w:rsidRPr="00242E2D">
        <w:t>şi</w:t>
      </w:r>
      <w:proofErr w:type="spellEnd"/>
      <w:r w:rsidRPr="00242E2D">
        <w:t xml:space="preserve"> necăjit, de unde vin leoaica </w:t>
      </w:r>
      <w:proofErr w:type="spellStart"/>
      <w:r w:rsidRPr="00242E2D">
        <w:t>şi</w:t>
      </w:r>
      <w:proofErr w:type="spellEnd"/>
      <w:r w:rsidRPr="00242E2D">
        <w:t xml:space="preserve"> leul, năpârca </w:t>
      </w:r>
      <w:proofErr w:type="spellStart"/>
      <w:r w:rsidRPr="00242E2D">
        <w:t>şi</w:t>
      </w:r>
      <w:proofErr w:type="spellEnd"/>
      <w:r w:rsidRPr="00242E2D">
        <w:t xml:space="preserve"> </w:t>
      </w:r>
      <w:proofErr w:type="spellStart"/>
      <w:r w:rsidRPr="00242E2D">
        <w:t>şarpele</w:t>
      </w:r>
      <w:proofErr w:type="spellEnd"/>
      <w:r w:rsidRPr="00242E2D">
        <w:t xml:space="preserve"> zburător, </w:t>
      </w:r>
      <w:proofErr w:type="spellStart"/>
      <w:r w:rsidRPr="00242E2D">
        <w:lastRenderedPageBreak/>
        <w:t>îşi</w:t>
      </w:r>
      <w:proofErr w:type="spellEnd"/>
      <w:r w:rsidRPr="00242E2D">
        <w:t xml:space="preserve"> duc ei </w:t>
      </w:r>
      <w:proofErr w:type="spellStart"/>
      <w:r w:rsidRPr="00242E2D">
        <w:t>bogăţiile</w:t>
      </w:r>
      <w:proofErr w:type="spellEnd"/>
      <w:r w:rsidRPr="00242E2D">
        <w:t xml:space="preserve"> în spinarea măgarilor </w:t>
      </w:r>
      <w:proofErr w:type="spellStart"/>
      <w:r w:rsidRPr="00242E2D">
        <w:t>şi</w:t>
      </w:r>
      <w:proofErr w:type="spellEnd"/>
      <w:r w:rsidRPr="00242E2D">
        <w:t xml:space="preserve"> vistieriile pe </w:t>
      </w:r>
      <w:proofErr w:type="spellStart"/>
      <w:r w:rsidRPr="00242E2D">
        <w:t>cocoaşa</w:t>
      </w:r>
      <w:proofErr w:type="spellEnd"/>
      <w:r w:rsidRPr="00242E2D">
        <w:t xml:space="preserve"> cămilelor către un popor care nu le va fi de folos.</w:t>
      </w:r>
    </w:p>
    <w:p w14:paraId="6E5C305F" w14:textId="64D8A9B9" w:rsidR="00242E2D" w:rsidRPr="00242E2D" w:rsidRDefault="00242E2D" w:rsidP="00242E2D">
      <w:pPr>
        <w:pStyle w:val="Stil3"/>
        <w:rPr>
          <w:lang w:val="fr-FR"/>
        </w:rPr>
      </w:pPr>
      <w:proofErr w:type="spellStart"/>
      <w:r w:rsidRPr="00242E2D">
        <w:t>Osea</w:t>
      </w:r>
      <w:proofErr w:type="spellEnd"/>
      <w:r w:rsidRPr="00242E2D">
        <w:t xml:space="preserve"> 8:9</w:t>
      </w:r>
      <w:r>
        <w:t xml:space="preserve"> </w:t>
      </w:r>
      <w:r w:rsidRPr="00242E2D">
        <w:t xml:space="preserve">Căci s-au dus în Asiria, ca un măgar sălbatic care umblă </w:t>
      </w:r>
      <w:proofErr w:type="spellStart"/>
      <w:r w:rsidRPr="00242E2D">
        <w:t>răzleţ</w:t>
      </w:r>
      <w:proofErr w:type="spellEnd"/>
      <w:r w:rsidRPr="00242E2D">
        <w:t xml:space="preserve">. </w:t>
      </w:r>
      <w:proofErr w:type="spellStart"/>
      <w:r w:rsidRPr="00242E2D">
        <w:t>Efraim</w:t>
      </w:r>
      <w:proofErr w:type="spellEnd"/>
      <w:r w:rsidRPr="00242E2D">
        <w:t xml:space="preserve"> a dat daruri ca să aibă prieteni!</w:t>
      </w:r>
    </w:p>
    <w:p w14:paraId="4439B997" w14:textId="35694655" w:rsidR="00242E2D" w:rsidRDefault="00242E2D" w:rsidP="00933B0D">
      <w:pPr>
        <w:pStyle w:val="Stil2"/>
        <w:numPr>
          <w:ilvl w:val="0"/>
          <w:numId w:val="190"/>
        </w:numPr>
      </w:pPr>
      <w:r w:rsidRPr="00242E2D">
        <w:t>Ai fost cu totul altfel decât celelalte curve, întrucât nimeni nu umbla după tine, ci tu plăteai celor ce veneau la tine, în loc ca tu să fii plătită de ei. De aceea ai fost cu totul altfel decât altele.»</w:t>
      </w:r>
    </w:p>
    <w:p w14:paraId="2338CB11" w14:textId="1FBCC407" w:rsidR="00242E2D" w:rsidRDefault="00242E2D" w:rsidP="00933B0D">
      <w:pPr>
        <w:pStyle w:val="Stil2"/>
        <w:numPr>
          <w:ilvl w:val="0"/>
          <w:numId w:val="190"/>
        </w:numPr>
      </w:pPr>
      <w:r w:rsidRPr="00242E2D">
        <w:t xml:space="preserve">De aceea, ascultă, </w:t>
      </w:r>
      <w:proofErr w:type="spellStart"/>
      <w:r w:rsidRPr="00242E2D">
        <w:t>curvo</w:t>
      </w:r>
      <w:proofErr w:type="spellEnd"/>
      <w:r w:rsidRPr="00242E2D">
        <w:t>, cuvântul Domnului!</w:t>
      </w:r>
    </w:p>
    <w:p w14:paraId="01BD6438" w14:textId="0336A5F3" w:rsidR="00242E2D" w:rsidRDefault="00242E2D" w:rsidP="00933B0D">
      <w:pPr>
        <w:pStyle w:val="Stil2"/>
        <w:numPr>
          <w:ilvl w:val="0"/>
          <w:numId w:val="190"/>
        </w:numPr>
      </w:pPr>
      <w:proofErr w:type="spellStart"/>
      <w:r w:rsidRPr="00242E2D">
        <w:t>Aşa</w:t>
      </w:r>
      <w:proofErr w:type="spellEnd"/>
      <w:r w:rsidRPr="00242E2D">
        <w:t xml:space="preserve"> </w:t>
      </w:r>
      <w:proofErr w:type="spellStart"/>
      <w:r w:rsidRPr="00242E2D">
        <w:t>vorbeşte</w:t>
      </w:r>
      <w:proofErr w:type="spellEnd"/>
      <w:r w:rsidRPr="00242E2D">
        <w:t xml:space="preserve"> Domnul Dumnezeu: «Pentru că </w:t>
      </w:r>
      <w:proofErr w:type="spellStart"/>
      <w:r w:rsidRPr="00242E2D">
        <w:t>ţi</w:t>
      </w:r>
      <w:proofErr w:type="spellEnd"/>
      <w:r w:rsidRPr="00242E2D">
        <w:t xml:space="preserve">-ai risipit banii în felul acesta </w:t>
      </w:r>
      <w:proofErr w:type="spellStart"/>
      <w:r w:rsidRPr="00242E2D">
        <w:t>şi</w:t>
      </w:r>
      <w:proofErr w:type="spellEnd"/>
      <w:r w:rsidRPr="00242E2D">
        <w:t xml:space="preserve"> </w:t>
      </w:r>
      <w:proofErr w:type="spellStart"/>
      <w:r w:rsidRPr="00242E2D">
        <w:t>ţi</w:t>
      </w:r>
      <w:proofErr w:type="spellEnd"/>
      <w:r w:rsidRPr="00242E2D">
        <w:t xml:space="preserve">-ai descoperit goliciunea în curviile tale cu ibovnicii tăi </w:t>
      </w:r>
      <w:proofErr w:type="spellStart"/>
      <w:r w:rsidRPr="00242E2D">
        <w:t>şi</w:t>
      </w:r>
      <w:proofErr w:type="spellEnd"/>
      <w:r w:rsidRPr="00242E2D">
        <w:t xml:space="preserve"> cu </w:t>
      </w:r>
      <w:proofErr w:type="spellStart"/>
      <w:r w:rsidRPr="00242E2D">
        <w:t>toţi</w:t>
      </w:r>
      <w:proofErr w:type="spellEnd"/>
      <w:r w:rsidRPr="00242E2D">
        <w:t xml:space="preserve"> idolii tăi </w:t>
      </w:r>
      <w:proofErr w:type="spellStart"/>
      <w:r w:rsidRPr="00242E2D">
        <w:t>urâcioşi</w:t>
      </w:r>
      <w:proofErr w:type="spellEnd"/>
      <w:r w:rsidRPr="00242E2D">
        <w:t xml:space="preserve"> </w:t>
      </w:r>
      <w:proofErr w:type="spellStart"/>
      <w:r w:rsidRPr="00242E2D">
        <w:t>şi</w:t>
      </w:r>
      <w:proofErr w:type="spellEnd"/>
      <w:r w:rsidRPr="00242E2D">
        <w:t xml:space="preserve"> din pricina sângelui copiilor tăi, pe care li i-ai dat,</w:t>
      </w:r>
    </w:p>
    <w:p w14:paraId="7482B37A" w14:textId="1A6794B2" w:rsidR="00242E2D" w:rsidRDefault="00242E2D" w:rsidP="00242E2D">
      <w:pPr>
        <w:pStyle w:val="Stil3"/>
      </w:pPr>
      <w:r w:rsidRPr="00242E2D">
        <w:t>Ezec</w:t>
      </w:r>
      <w:r>
        <w:t>hiel</w:t>
      </w:r>
      <w:r w:rsidRPr="00242E2D">
        <w:t xml:space="preserve"> 16:20 «Apoi </w:t>
      </w:r>
      <w:proofErr w:type="spellStart"/>
      <w:r w:rsidRPr="00242E2D">
        <w:t>ţi</w:t>
      </w:r>
      <w:proofErr w:type="spellEnd"/>
      <w:r w:rsidRPr="00242E2D">
        <w:t xml:space="preserve">-ai luat fiii </w:t>
      </w:r>
      <w:proofErr w:type="spellStart"/>
      <w:r w:rsidRPr="00242E2D">
        <w:t>şi</w:t>
      </w:r>
      <w:proofErr w:type="spellEnd"/>
      <w:r w:rsidRPr="00242E2D">
        <w:t xml:space="preserve"> fiicele pe care Mi-i </w:t>
      </w:r>
      <w:proofErr w:type="spellStart"/>
      <w:r w:rsidRPr="00242E2D">
        <w:t>născuseşi</w:t>
      </w:r>
      <w:proofErr w:type="spellEnd"/>
      <w:r w:rsidRPr="00242E2D">
        <w:t xml:space="preserve"> </w:t>
      </w:r>
      <w:proofErr w:type="spellStart"/>
      <w:r w:rsidRPr="00242E2D">
        <w:t>şi</w:t>
      </w:r>
      <w:proofErr w:type="spellEnd"/>
      <w:r w:rsidRPr="00242E2D">
        <w:t xml:space="preserve"> i-ai jertfit lor, ca să le slujească de mâncare. Nu erau oare de ajuns curviile tale,</w:t>
      </w:r>
    </w:p>
    <w:p w14:paraId="789C04D1" w14:textId="060FFE89" w:rsidR="00242E2D" w:rsidRDefault="00242E2D" w:rsidP="00242E2D">
      <w:pPr>
        <w:pStyle w:val="Stil3"/>
      </w:pPr>
      <w:r w:rsidRPr="00242E2D">
        <w:t>Ier</w:t>
      </w:r>
      <w:r>
        <w:t>emia</w:t>
      </w:r>
      <w:r w:rsidRPr="00242E2D">
        <w:t xml:space="preserve"> 2:34</w:t>
      </w:r>
      <w:r>
        <w:t xml:space="preserve"> </w:t>
      </w:r>
      <w:r w:rsidR="00FA3042" w:rsidRPr="00FA3042">
        <w:t xml:space="preserve">Până </w:t>
      </w:r>
      <w:proofErr w:type="spellStart"/>
      <w:r w:rsidR="00FA3042" w:rsidRPr="00FA3042">
        <w:t>şi</w:t>
      </w:r>
      <w:proofErr w:type="spellEnd"/>
      <w:r w:rsidR="00FA3042" w:rsidRPr="00FA3042">
        <w:t xml:space="preserve"> pe poalele hainei tale se află sângele sărmanilor </w:t>
      </w:r>
      <w:proofErr w:type="spellStart"/>
      <w:r w:rsidR="00FA3042" w:rsidRPr="00FA3042">
        <w:t>nevinovaţi</w:t>
      </w:r>
      <w:proofErr w:type="spellEnd"/>
      <w:r w:rsidR="00FA3042" w:rsidRPr="00FA3042">
        <w:t>, pe care nu i-ai prins făcând nicio spargere.</w:t>
      </w:r>
    </w:p>
    <w:p w14:paraId="3D3628BD" w14:textId="72856E7E" w:rsidR="00242E2D" w:rsidRDefault="00FA3042" w:rsidP="00933B0D">
      <w:pPr>
        <w:pStyle w:val="Stil2"/>
        <w:numPr>
          <w:ilvl w:val="0"/>
          <w:numId w:val="190"/>
        </w:numPr>
      </w:pPr>
      <w:r w:rsidRPr="00FA3042">
        <w:t xml:space="preserve">de aceea, iată, voi strânge pe toţi ibovnicii cu care te dezmierdai, pe </w:t>
      </w:r>
      <w:proofErr w:type="spellStart"/>
      <w:r w:rsidRPr="00FA3042">
        <w:t>toţi</w:t>
      </w:r>
      <w:proofErr w:type="spellEnd"/>
      <w:r w:rsidRPr="00FA3042">
        <w:t xml:space="preserve"> aceia pe care i-ai iubit </w:t>
      </w:r>
      <w:proofErr w:type="spellStart"/>
      <w:r w:rsidRPr="00FA3042">
        <w:t>şi</w:t>
      </w:r>
      <w:proofErr w:type="spellEnd"/>
      <w:r w:rsidRPr="00FA3042">
        <w:t xml:space="preserve"> pe </w:t>
      </w:r>
      <w:proofErr w:type="spellStart"/>
      <w:r w:rsidRPr="00FA3042">
        <w:t>toţi</w:t>
      </w:r>
      <w:proofErr w:type="spellEnd"/>
      <w:r w:rsidRPr="00FA3042">
        <w:t xml:space="preserve"> aceia pe care i-ai urât, da, îi voi strânge împotriva ta din toate </w:t>
      </w:r>
      <w:proofErr w:type="spellStart"/>
      <w:r w:rsidRPr="00FA3042">
        <w:t>părţile</w:t>
      </w:r>
      <w:proofErr w:type="spellEnd"/>
      <w:r w:rsidRPr="00FA3042">
        <w:t xml:space="preserve">, </w:t>
      </w:r>
      <w:proofErr w:type="spellStart"/>
      <w:r w:rsidRPr="00FA3042">
        <w:t>îţi</w:t>
      </w:r>
      <w:proofErr w:type="spellEnd"/>
      <w:r w:rsidRPr="00FA3042">
        <w:t xml:space="preserve"> voi dezveli goliciunea înaintea lor </w:t>
      </w:r>
      <w:proofErr w:type="spellStart"/>
      <w:r w:rsidRPr="00FA3042">
        <w:t>şi</w:t>
      </w:r>
      <w:proofErr w:type="spellEnd"/>
      <w:r w:rsidRPr="00FA3042">
        <w:t xml:space="preserve"> </w:t>
      </w:r>
      <w:proofErr w:type="spellStart"/>
      <w:r w:rsidRPr="00FA3042">
        <w:t>îţi</w:t>
      </w:r>
      <w:proofErr w:type="spellEnd"/>
      <w:r w:rsidRPr="00FA3042">
        <w:t xml:space="preserve"> vor vedea toată goliciunea.</w:t>
      </w:r>
    </w:p>
    <w:p w14:paraId="7A27EE1E" w14:textId="59B65178" w:rsidR="00FA3042" w:rsidRDefault="00FA3042" w:rsidP="00FA3042">
      <w:pPr>
        <w:pStyle w:val="Stil3"/>
      </w:pPr>
      <w:r w:rsidRPr="00FA3042">
        <w:t>Ier</w:t>
      </w:r>
      <w:r>
        <w:t>emia</w:t>
      </w:r>
      <w:r w:rsidRPr="00FA3042">
        <w:t xml:space="preserve"> 13:22 </w:t>
      </w:r>
      <w:proofErr w:type="spellStart"/>
      <w:r w:rsidRPr="00FA3042">
        <w:t>Şi</w:t>
      </w:r>
      <w:proofErr w:type="spellEnd"/>
      <w:r w:rsidRPr="00FA3042">
        <w:t xml:space="preserve">, dacă vei zice în inima ta: „Pentru ce mi se întâmplă lucrul acesta?” – din pricina </w:t>
      </w:r>
      <w:proofErr w:type="spellStart"/>
      <w:r w:rsidRPr="00FA3042">
        <w:t>mulţimii</w:t>
      </w:r>
      <w:proofErr w:type="spellEnd"/>
      <w:r w:rsidRPr="00FA3042">
        <w:t xml:space="preserve"> nelegiuirilor tale, </w:t>
      </w:r>
      <w:proofErr w:type="spellStart"/>
      <w:r w:rsidRPr="00FA3042">
        <w:t>ţi</w:t>
      </w:r>
      <w:proofErr w:type="spellEnd"/>
      <w:r w:rsidRPr="00FA3042">
        <w:t xml:space="preserve"> s-au ridicat poalele hainelor </w:t>
      </w:r>
      <w:proofErr w:type="spellStart"/>
      <w:r w:rsidRPr="00FA3042">
        <w:t>şi</w:t>
      </w:r>
      <w:proofErr w:type="spellEnd"/>
      <w:r w:rsidRPr="00FA3042">
        <w:t xml:space="preserve"> </w:t>
      </w:r>
      <w:proofErr w:type="spellStart"/>
      <w:r w:rsidRPr="00FA3042">
        <w:t>ţi</w:t>
      </w:r>
      <w:proofErr w:type="spellEnd"/>
      <w:r w:rsidRPr="00FA3042">
        <w:t xml:space="preserve"> se dezgolesc călcâiele cu sila.</w:t>
      </w:r>
    </w:p>
    <w:p w14:paraId="08AE6072" w14:textId="1356A0DE" w:rsidR="00FA3042" w:rsidRDefault="00FA3042" w:rsidP="00FA3042">
      <w:pPr>
        <w:pStyle w:val="Stil3"/>
      </w:pPr>
      <w:r w:rsidRPr="00FA3042">
        <w:t>Ier</w:t>
      </w:r>
      <w:r>
        <w:t>emia</w:t>
      </w:r>
      <w:r w:rsidRPr="00FA3042">
        <w:t xml:space="preserve"> 13:26 De aceea </w:t>
      </w:r>
      <w:proofErr w:type="spellStart"/>
      <w:r w:rsidRPr="00FA3042">
        <w:t>îţi</w:t>
      </w:r>
      <w:proofErr w:type="spellEnd"/>
      <w:r w:rsidRPr="00FA3042">
        <w:t xml:space="preserve"> voi ridica poalele </w:t>
      </w:r>
      <w:proofErr w:type="spellStart"/>
      <w:r w:rsidRPr="00FA3042">
        <w:t>şi</w:t>
      </w:r>
      <w:proofErr w:type="spellEnd"/>
      <w:r w:rsidRPr="00FA3042">
        <w:t xml:space="preserve"> </w:t>
      </w:r>
      <w:proofErr w:type="spellStart"/>
      <w:r w:rsidRPr="00FA3042">
        <w:t>ţi</w:t>
      </w:r>
      <w:proofErr w:type="spellEnd"/>
      <w:r w:rsidRPr="00FA3042">
        <w:t xml:space="preserve"> le voi da peste cap, ca să </w:t>
      </w:r>
      <w:proofErr w:type="spellStart"/>
      <w:r w:rsidRPr="00FA3042">
        <w:t>ţi</w:t>
      </w:r>
      <w:proofErr w:type="spellEnd"/>
      <w:r w:rsidRPr="00FA3042">
        <w:t xml:space="preserve"> se vadă </w:t>
      </w:r>
      <w:proofErr w:type="spellStart"/>
      <w:r w:rsidRPr="00FA3042">
        <w:t>ruşinea</w:t>
      </w:r>
      <w:proofErr w:type="spellEnd"/>
      <w:r w:rsidRPr="00FA3042">
        <w:t>.</w:t>
      </w:r>
    </w:p>
    <w:p w14:paraId="6455FE28" w14:textId="32991A49" w:rsidR="00FA3042" w:rsidRDefault="00FA3042" w:rsidP="00FA3042">
      <w:pPr>
        <w:pStyle w:val="Stil3"/>
      </w:pPr>
      <w:proofErr w:type="spellStart"/>
      <w:r w:rsidRPr="00FA3042">
        <w:t>Plang</w:t>
      </w:r>
      <w:r>
        <w:t>erile</w:t>
      </w:r>
      <w:proofErr w:type="spellEnd"/>
      <w:r>
        <w:t xml:space="preserve"> lui Ieremia</w:t>
      </w:r>
      <w:r w:rsidRPr="00FA3042">
        <w:t xml:space="preserve"> 1:8 Greu a păcătuit Ierusalimul! De aceea a ajuns de scârbă. </w:t>
      </w:r>
      <w:proofErr w:type="spellStart"/>
      <w:r w:rsidRPr="00FA3042">
        <w:t>Toţi</w:t>
      </w:r>
      <w:proofErr w:type="spellEnd"/>
      <w:r w:rsidRPr="00FA3042">
        <w:t xml:space="preserve"> cei ce-l </w:t>
      </w:r>
      <w:proofErr w:type="spellStart"/>
      <w:r w:rsidRPr="00FA3042">
        <w:t>preţuiau</w:t>
      </w:r>
      <w:proofErr w:type="spellEnd"/>
      <w:r w:rsidRPr="00FA3042">
        <w:t xml:space="preserve"> îl </w:t>
      </w:r>
      <w:proofErr w:type="spellStart"/>
      <w:r w:rsidRPr="00FA3042">
        <w:t>dispreţuiesc</w:t>
      </w:r>
      <w:proofErr w:type="spellEnd"/>
      <w:r w:rsidRPr="00FA3042">
        <w:t xml:space="preserve"> acum, văzându-i goliciunea, </w:t>
      </w:r>
      <w:proofErr w:type="spellStart"/>
      <w:r w:rsidRPr="00FA3042">
        <w:t>şi</w:t>
      </w:r>
      <w:proofErr w:type="spellEnd"/>
      <w:r w:rsidRPr="00FA3042">
        <w:t xml:space="preserve"> el </w:t>
      </w:r>
      <w:proofErr w:type="spellStart"/>
      <w:r w:rsidRPr="00FA3042">
        <w:t>însuşi</w:t>
      </w:r>
      <w:proofErr w:type="spellEnd"/>
      <w:r w:rsidRPr="00FA3042">
        <w:t xml:space="preserve"> se întoarce în altă parte </w:t>
      </w:r>
      <w:proofErr w:type="spellStart"/>
      <w:r w:rsidRPr="00FA3042">
        <w:t>şi</w:t>
      </w:r>
      <w:proofErr w:type="spellEnd"/>
      <w:r w:rsidRPr="00FA3042">
        <w:t xml:space="preserve"> oftează.</w:t>
      </w:r>
    </w:p>
    <w:p w14:paraId="27B0A2F6" w14:textId="6042ABB9" w:rsidR="00FA3042" w:rsidRDefault="00FA3042" w:rsidP="00FA3042">
      <w:pPr>
        <w:pStyle w:val="Stil3"/>
      </w:pPr>
      <w:r w:rsidRPr="00FA3042">
        <w:t>Ezec</w:t>
      </w:r>
      <w:r>
        <w:t>hiel</w:t>
      </w:r>
      <w:r w:rsidRPr="00FA3042">
        <w:t xml:space="preserve"> 23:9 De aceea, am dat-o în mâinile ibovnicilor ei, în mâinile copiilor Asiriei, pentru care se aprinsese de dragoste.</w:t>
      </w:r>
    </w:p>
    <w:p w14:paraId="6C954027" w14:textId="2CF544BA" w:rsidR="00FA3042" w:rsidRDefault="00FA3042" w:rsidP="00FA3042">
      <w:pPr>
        <w:pStyle w:val="Stil3"/>
      </w:pPr>
      <w:r w:rsidRPr="00FA3042">
        <w:t>Ezec</w:t>
      </w:r>
      <w:r>
        <w:t>hiel</w:t>
      </w:r>
      <w:r w:rsidRPr="00FA3042">
        <w:t xml:space="preserve"> 23:10 Ei i-au descoperit goliciunea, i-au luat fiii </w:t>
      </w:r>
      <w:proofErr w:type="spellStart"/>
      <w:r w:rsidRPr="00FA3042">
        <w:t>şi</w:t>
      </w:r>
      <w:proofErr w:type="spellEnd"/>
      <w:r w:rsidRPr="00FA3042">
        <w:t xml:space="preserve"> fiicele </w:t>
      </w:r>
      <w:proofErr w:type="spellStart"/>
      <w:r w:rsidRPr="00FA3042">
        <w:t>şi</w:t>
      </w:r>
      <w:proofErr w:type="spellEnd"/>
      <w:r w:rsidRPr="00FA3042">
        <w:t xml:space="preserve"> pe ea au ucis-o cu sabia, de i s-a dus vestea printre femei, după </w:t>
      </w:r>
      <w:proofErr w:type="spellStart"/>
      <w:r w:rsidRPr="00FA3042">
        <w:t>judecăţile</w:t>
      </w:r>
      <w:proofErr w:type="spellEnd"/>
      <w:r w:rsidRPr="00FA3042">
        <w:t xml:space="preserve"> făcute de ei asupra ei.</w:t>
      </w:r>
    </w:p>
    <w:p w14:paraId="48CA5570" w14:textId="2AA9F72C" w:rsidR="00FA3042" w:rsidRDefault="00FA3042" w:rsidP="00FA3042">
      <w:pPr>
        <w:pStyle w:val="Stil3"/>
      </w:pPr>
      <w:r w:rsidRPr="00FA3042">
        <w:t>Ezec</w:t>
      </w:r>
      <w:r>
        <w:t>hiel</w:t>
      </w:r>
      <w:r w:rsidRPr="00FA3042">
        <w:t xml:space="preserve"> 23:22 De aceea, </w:t>
      </w:r>
      <w:proofErr w:type="spellStart"/>
      <w:r w:rsidRPr="00FA3042">
        <w:t>Oholiba</w:t>
      </w:r>
      <w:proofErr w:type="spellEnd"/>
      <w:r w:rsidRPr="00FA3042">
        <w:t xml:space="preserve">, </w:t>
      </w:r>
      <w:proofErr w:type="spellStart"/>
      <w:r w:rsidRPr="00FA3042">
        <w:t>aşa</w:t>
      </w:r>
      <w:proofErr w:type="spellEnd"/>
      <w:r w:rsidRPr="00FA3042">
        <w:t xml:space="preserve"> </w:t>
      </w:r>
      <w:proofErr w:type="spellStart"/>
      <w:r w:rsidRPr="00FA3042">
        <w:t>vorbeşte</w:t>
      </w:r>
      <w:proofErr w:type="spellEnd"/>
      <w:r w:rsidRPr="00FA3042">
        <w:t xml:space="preserve"> Domnul Dumnezeu: ‘Iată că </w:t>
      </w:r>
      <w:proofErr w:type="spellStart"/>
      <w:r w:rsidRPr="00FA3042">
        <w:t>aţâţ</w:t>
      </w:r>
      <w:proofErr w:type="spellEnd"/>
      <w:r w:rsidRPr="00FA3042">
        <w:t xml:space="preserve"> împotriva ta pe ibovnicii tăi, de care </w:t>
      </w:r>
      <w:proofErr w:type="spellStart"/>
      <w:r w:rsidRPr="00FA3042">
        <w:t>ţi</w:t>
      </w:r>
      <w:proofErr w:type="spellEnd"/>
      <w:r w:rsidRPr="00FA3042">
        <w:t xml:space="preserve">-ai înstrăinat inima, </w:t>
      </w:r>
      <w:proofErr w:type="spellStart"/>
      <w:r w:rsidRPr="00FA3042">
        <w:t>şi</w:t>
      </w:r>
      <w:proofErr w:type="spellEnd"/>
      <w:r w:rsidRPr="00FA3042">
        <w:t xml:space="preserve">-i aduc din toate </w:t>
      </w:r>
      <w:proofErr w:type="spellStart"/>
      <w:r w:rsidRPr="00FA3042">
        <w:t>părţile</w:t>
      </w:r>
      <w:proofErr w:type="spellEnd"/>
      <w:r w:rsidRPr="00FA3042">
        <w:t xml:space="preserve"> împotriva ta:</w:t>
      </w:r>
    </w:p>
    <w:p w14:paraId="41BEA92F" w14:textId="0459C92A" w:rsidR="00FA3042" w:rsidRDefault="00FA3042" w:rsidP="00FA3042">
      <w:pPr>
        <w:pStyle w:val="Stil3"/>
      </w:pPr>
      <w:r w:rsidRPr="00FA3042">
        <w:lastRenderedPageBreak/>
        <w:t>Ezec</w:t>
      </w:r>
      <w:r>
        <w:t>hiel</w:t>
      </w:r>
      <w:r w:rsidRPr="00FA3042">
        <w:t xml:space="preserve"> 23:29 Se vor purta cu ură cu tine; </w:t>
      </w:r>
      <w:proofErr w:type="spellStart"/>
      <w:r w:rsidRPr="00FA3042">
        <w:t>îţi</w:t>
      </w:r>
      <w:proofErr w:type="spellEnd"/>
      <w:r w:rsidRPr="00FA3042">
        <w:t xml:space="preserve"> vor ridica toate </w:t>
      </w:r>
      <w:proofErr w:type="spellStart"/>
      <w:r w:rsidRPr="00FA3042">
        <w:t>bogăţiile</w:t>
      </w:r>
      <w:proofErr w:type="spellEnd"/>
      <w:r w:rsidRPr="00FA3042">
        <w:t xml:space="preserve"> </w:t>
      </w:r>
      <w:proofErr w:type="spellStart"/>
      <w:r w:rsidRPr="00FA3042">
        <w:t>şi</w:t>
      </w:r>
      <w:proofErr w:type="spellEnd"/>
      <w:r w:rsidRPr="00FA3042">
        <w:t xml:space="preserve"> te vor lăsa goală, goală de tot. </w:t>
      </w:r>
      <w:proofErr w:type="spellStart"/>
      <w:r w:rsidRPr="00FA3042">
        <w:t>Ruşinea</w:t>
      </w:r>
      <w:proofErr w:type="spellEnd"/>
      <w:r w:rsidRPr="00FA3042">
        <w:t xml:space="preserve"> </w:t>
      </w:r>
      <w:proofErr w:type="spellStart"/>
      <w:r w:rsidRPr="00FA3042">
        <w:t>necurăţiilor</w:t>
      </w:r>
      <w:proofErr w:type="spellEnd"/>
      <w:r w:rsidRPr="00FA3042">
        <w:t xml:space="preserve"> tale se va descoperi, </w:t>
      </w:r>
      <w:proofErr w:type="spellStart"/>
      <w:r w:rsidRPr="00FA3042">
        <w:t>ruşinea</w:t>
      </w:r>
      <w:proofErr w:type="spellEnd"/>
      <w:r w:rsidRPr="00FA3042">
        <w:t xml:space="preserve"> nelegiuirilor </w:t>
      </w:r>
      <w:proofErr w:type="spellStart"/>
      <w:r w:rsidRPr="00FA3042">
        <w:t>şi</w:t>
      </w:r>
      <w:proofErr w:type="spellEnd"/>
      <w:r w:rsidRPr="00FA3042">
        <w:t xml:space="preserve"> curviilor tale.</w:t>
      </w:r>
    </w:p>
    <w:p w14:paraId="2E711B51" w14:textId="5FEC44C7" w:rsidR="00FA3042" w:rsidRPr="00F905B8" w:rsidRDefault="00FA3042" w:rsidP="00FA3042">
      <w:pPr>
        <w:pStyle w:val="Stil3"/>
        <w:rPr>
          <w:lang w:val="fr-FR"/>
        </w:rPr>
      </w:pPr>
      <w:proofErr w:type="spellStart"/>
      <w:r w:rsidRPr="00FA3042">
        <w:t>Osea</w:t>
      </w:r>
      <w:proofErr w:type="spellEnd"/>
      <w:r w:rsidRPr="00FA3042">
        <w:t xml:space="preserve"> 2:10 </w:t>
      </w:r>
      <w:proofErr w:type="spellStart"/>
      <w:r w:rsidR="00F905B8" w:rsidRPr="00F905B8">
        <w:t>Şi</w:t>
      </w:r>
      <w:proofErr w:type="spellEnd"/>
      <w:r w:rsidR="00F905B8" w:rsidRPr="00F905B8">
        <w:t xml:space="preserve"> acum îi voi descoperi </w:t>
      </w:r>
      <w:proofErr w:type="spellStart"/>
      <w:r w:rsidR="00F905B8" w:rsidRPr="00F905B8">
        <w:t>ruşinea</w:t>
      </w:r>
      <w:proofErr w:type="spellEnd"/>
      <w:r w:rsidR="00F905B8" w:rsidRPr="00F905B8">
        <w:t xml:space="preserve"> înaintea ibovnicilor ei </w:t>
      </w:r>
      <w:proofErr w:type="spellStart"/>
      <w:r w:rsidR="00F905B8" w:rsidRPr="00F905B8">
        <w:t>şi</w:t>
      </w:r>
      <w:proofErr w:type="spellEnd"/>
      <w:r w:rsidR="00F905B8" w:rsidRPr="00F905B8">
        <w:t xml:space="preserve"> niciunul n-o va scoate din mâna Mea.</w:t>
      </w:r>
    </w:p>
    <w:p w14:paraId="3F583E1F" w14:textId="1EDE1DB0" w:rsidR="00FA3042" w:rsidRDefault="00FA3042" w:rsidP="00FA3042">
      <w:pPr>
        <w:pStyle w:val="Stil3"/>
      </w:pPr>
      <w:proofErr w:type="spellStart"/>
      <w:r w:rsidRPr="00FA3042">
        <w:t>Osea</w:t>
      </w:r>
      <w:proofErr w:type="spellEnd"/>
      <w:r w:rsidRPr="00FA3042">
        <w:t xml:space="preserve"> 8:10 </w:t>
      </w:r>
      <w:r w:rsidR="00F905B8" w:rsidRPr="00F905B8">
        <w:t xml:space="preserve">Chiar dacă ei dau daruri neamurilor, tot îi voi apăsa, ca să înceteze pentru </w:t>
      </w:r>
      <w:proofErr w:type="spellStart"/>
      <w:r w:rsidR="00F905B8" w:rsidRPr="00F905B8">
        <w:t>puţină</w:t>
      </w:r>
      <w:proofErr w:type="spellEnd"/>
      <w:r w:rsidR="00F905B8" w:rsidRPr="00F905B8">
        <w:t xml:space="preserve"> vreme să mai ungă vreun împărat </w:t>
      </w:r>
      <w:proofErr w:type="spellStart"/>
      <w:r w:rsidR="00F905B8" w:rsidRPr="00F905B8">
        <w:t>şi</w:t>
      </w:r>
      <w:proofErr w:type="spellEnd"/>
      <w:r w:rsidR="00F905B8" w:rsidRPr="00F905B8">
        <w:t xml:space="preserve"> domni.</w:t>
      </w:r>
    </w:p>
    <w:p w14:paraId="68883D54" w14:textId="352327A7" w:rsidR="00FA3042" w:rsidRDefault="00FA3042" w:rsidP="00FA3042">
      <w:pPr>
        <w:pStyle w:val="Stil3"/>
      </w:pPr>
      <w:r w:rsidRPr="00FA3042">
        <w:t>Naum 3:5</w:t>
      </w:r>
      <w:r>
        <w:t xml:space="preserve"> </w:t>
      </w:r>
      <w:r w:rsidR="00F905B8" w:rsidRPr="00F905B8">
        <w:t xml:space="preserve">„Iată, am necaz pe tine”, zice Domnul </w:t>
      </w:r>
      <w:proofErr w:type="spellStart"/>
      <w:r w:rsidR="00F905B8" w:rsidRPr="00F905B8">
        <w:t>oştirilor</w:t>
      </w:r>
      <w:proofErr w:type="spellEnd"/>
      <w:r w:rsidR="00F905B8" w:rsidRPr="00F905B8">
        <w:t>. „</w:t>
      </w:r>
      <w:proofErr w:type="spellStart"/>
      <w:r w:rsidR="00F905B8" w:rsidRPr="00F905B8">
        <w:t>Îţi</w:t>
      </w:r>
      <w:proofErr w:type="spellEnd"/>
      <w:r w:rsidR="00F905B8" w:rsidRPr="00F905B8">
        <w:t xml:space="preserve"> voi ridica poalele peste cap, ca să-</w:t>
      </w:r>
      <w:proofErr w:type="spellStart"/>
      <w:r w:rsidR="00F905B8" w:rsidRPr="00F905B8">
        <w:t>ţi</w:t>
      </w:r>
      <w:proofErr w:type="spellEnd"/>
      <w:r w:rsidR="00F905B8" w:rsidRPr="00F905B8">
        <w:t xml:space="preserve"> vadă neamurile goliciunea </w:t>
      </w:r>
      <w:proofErr w:type="spellStart"/>
      <w:r w:rsidR="00F905B8" w:rsidRPr="00F905B8">
        <w:t>şi</w:t>
      </w:r>
      <w:proofErr w:type="spellEnd"/>
      <w:r w:rsidR="00F905B8" w:rsidRPr="00F905B8">
        <w:t xml:space="preserve"> </w:t>
      </w:r>
      <w:proofErr w:type="spellStart"/>
      <w:r w:rsidR="00F905B8" w:rsidRPr="00F905B8">
        <w:t>împărăţiile</w:t>
      </w:r>
      <w:proofErr w:type="spellEnd"/>
      <w:r w:rsidR="00F905B8" w:rsidRPr="00F905B8">
        <w:t xml:space="preserve">, </w:t>
      </w:r>
      <w:proofErr w:type="spellStart"/>
      <w:r w:rsidR="00F905B8" w:rsidRPr="00F905B8">
        <w:t>ruşinea</w:t>
      </w:r>
      <w:proofErr w:type="spellEnd"/>
      <w:r w:rsidR="00F905B8" w:rsidRPr="00F905B8">
        <w:t>.</w:t>
      </w:r>
    </w:p>
    <w:p w14:paraId="2F9989FB" w14:textId="016CB783" w:rsidR="00FA3042" w:rsidRDefault="00F905B8" w:rsidP="00933B0D">
      <w:pPr>
        <w:pStyle w:val="Stil2"/>
        <w:numPr>
          <w:ilvl w:val="0"/>
          <w:numId w:val="190"/>
        </w:numPr>
      </w:pPr>
      <w:r w:rsidRPr="00F905B8">
        <w:t xml:space="preserve">Te voi judeca </w:t>
      </w:r>
      <w:proofErr w:type="spellStart"/>
      <w:r w:rsidRPr="00F905B8">
        <w:t>aşa</w:t>
      </w:r>
      <w:proofErr w:type="spellEnd"/>
      <w:r w:rsidRPr="00F905B8">
        <w:t xml:space="preserve"> cum se judecă femeile </w:t>
      </w:r>
      <w:proofErr w:type="spellStart"/>
      <w:r w:rsidRPr="00F905B8">
        <w:t>preacurve</w:t>
      </w:r>
      <w:proofErr w:type="spellEnd"/>
      <w:r w:rsidRPr="00F905B8">
        <w:t xml:space="preserve"> </w:t>
      </w:r>
      <w:proofErr w:type="spellStart"/>
      <w:r w:rsidRPr="00F905B8">
        <w:t>şi</w:t>
      </w:r>
      <w:proofErr w:type="spellEnd"/>
      <w:r w:rsidRPr="00F905B8">
        <w:t xml:space="preserve"> ucigătoare de copii </w:t>
      </w:r>
      <w:proofErr w:type="spellStart"/>
      <w:r w:rsidRPr="00F905B8">
        <w:t>şi</w:t>
      </w:r>
      <w:proofErr w:type="spellEnd"/>
      <w:r w:rsidRPr="00F905B8">
        <w:t xml:space="preserve"> voi face din tine o jertfă sângeroasă a urgiei </w:t>
      </w:r>
      <w:proofErr w:type="spellStart"/>
      <w:r w:rsidRPr="00F905B8">
        <w:t>şi</w:t>
      </w:r>
      <w:proofErr w:type="spellEnd"/>
      <w:r w:rsidRPr="00F905B8">
        <w:t xml:space="preserve"> geloziei.</w:t>
      </w:r>
    </w:p>
    <w:p w14:paraId="56749E38" w14:textId="18031A7C" w:rsidR="00F905B8" w:rsidRDefault="00F905B8" w:rsidP="00F905B8">
      <w:pPr>
        <w:pStyle w:val="Stil3"/>
      </w:pPr>
      <w:proofErr w:type="spellStart"/>
      <w:r w:rsidRPr="00F905B8">
        <w:t>Lev</w:t>
      </w:r>
      <w:r>
        <w:t>iticul</w:t>
      </w:r>
      <w:proofErr w:type="spellEnd"/>
      <w:r w:rsidRPr="00F905B8">
        <w:t xml:space="preserve"> 20:10 Dacă un om </w:t>
      </w:r>
      <w:proofErr w:type="spellStart"/>
      <w:r w:rsidRPr="00F905B8">
        <w:t>preacurveşte</w:t>
      </w:r>
      <w:proofErr w:type="spellEnd"/>
      <w:r w:rsidRPr="00F905B8">
        <w:t xml:space="preserve"> cu o femeie măritată, dacă </w:t>
      </w:r>
      <w:proofErr w:type="spellStart"/>
      <w:r w:rsidRPr="00F905B8">
        <w:t>preacurveşte</w:t>
      </w:r>
      <w:proofErr w:type="spellEnd"/>
      <w:r w:rsidRPr="00F905B8">
        <w:t xml:space="preserve"> cu nevasta aproapelui său, omul acela </w:t>
      </w:r>
      <w:proofErr w:type="spellStart"/>
      <w:r w:rsidRPr="00F905B8">
        <w:t>şi</w:t>
      </w:r>
      <w:proofErr w:type="spellEnd"/>
      <w:r w:rsidRPr="00F905B8">
        <w:t xml:space="preserve"> femeia aceea </w:t>
      </w:r>
      <w:proofErr w:type="spellStart"/>
      <w:r w:rsidRPr="00F905B8">
        <w:t>preacurvari</w:t>
      </w:r>
      <w:proofErr w:type="spellEnd"/>
      <w:r w:rsidRPr="00F905B8">
        <w:t xml:space="preserve"> să fie </w:t>
      </w:r>
      <w:proofErr w:type="spellStart"/>
      <w:r w:rsidRPr="00F905B8">
        <w:t>pedepsiţi</w:t>
      </w:r>
      <w:proofErr w:type="spellEnd"/>
      <w:r w:rsidRPr="00F905B8">
        <w:t xml:space="preserve"> cu moartea.</w:t>
      </w:r>
    </w:p>
    <w:p w14:paraId="2E8A2F32" w14:textId="482BBEB1" w:rsidR="00F905B8" w:rsidRDefault="00F905B8" w:rsidP="00F905B8">
      <w:pPr>
        <w:pStyle w:val="Stil3"/>
      </w:pPr>
      <w:proofErr w:type="spellStart"/>
      <w:r w:rsidRPr="00F905B8">
        <w:t>Deut</w:t>
      </w:r>
      <w:r>
        <w:t>eronomul</w:t>
      </w:r>
      <w:proofErr w:type="spellEnd"/>
      <w:r w:rsidRPr="00F905B8">
        <w:t xml:space="preserve"> 22:22 Dacă se va găsi un bărbat culcat cu o femeie măritată, să moară amândoi: </w:t>
      </w:r>
      <w:proofErr w:type="spellStart"/>
      <w:r w:rsidRPr="00F905B8">
        <w:t>şi</w:t>
      </w:r>
      <w:proofErr w:type="spellEnd"/>
      <w:r w:rsidRPr="00F905B8">
        <w:t xml:space="preserve"> bărbatul care s-a culcat cu femeia, </w:t>
      </w:r>
      <w:proofErr w:type="spellStart"/>
      <w:r w:rsidRPr="00F905B8">
        <w:t>şi</w:t>
      </w:r>
      <w:proofErr w:type="spellEnd"/>
      <w:r w:rsidRPr="00F905B8">
        <w:t xml:space="preserve"> femeia. Să </w:t>
      </w:r>
      <w:proofErr w:type="spellStart"/>
      <w:r w:rsidRPr="00F905B8">
        <w:t>curăţeşti</w:t>
      </w:r>
      <w:proofErr w:type="spellEnd"/>
      <w:r w:rsidRPr="00F905B8">
        <w:t xml:space="preserve"> astfel răul din mijlocul lui Israel.</w:t>
      </w:r>
    </w:p>
    <w:p w14:paraId="11F0DD21" w14:textId="2B243CDC" w:rsidR="00F905B8" w:rsidRDefault="00F905B8" w:rsidP="00F905B8">
      <w:pPr>
        <w:pStyle w:val="Stil3"/>
      </w:pPr>
      <w:r w:rsidRPr="00F905B8">
        <w:t>Ezec</w:t>
      </w:r>
      <w:r>
        <w:t>hiel</w:t>
      </w:r>
      <w:r w:rsidRPr="00F905B8">
        <w:t xml:space="preserve"> 23:45 De aceea oamenii fără prihană le vor osândi cum se osândesc femeile </w:t>
      </w:r>
      <w:proofErr w:type="spellStart"/>
      <w:r w:rsidRPr="00F905B8">
        <w:t>preacurve</w:t>
      </w:r>
      <w:proofErr w:type="spellEnd"/>
      <w:r w:rsidRPr="00F905B8">
        <w:t xml:space="preserve">, cum se osândesc cele ce varsă sânge, căci sunt </w:t>
      </w:r>
      <w:proofErr w:type="spellStart"/>
      <w:r w:rsidRPr="00F905B8">
        <w:t>preacurve</w:t>
      </w:r>
      <w:proofErr w:type="spellEnd"/>
      <w:r w:rsidRPr="00F905B8">
        <w:t xml:space="preserve"> </w:t>
      </w:r>
      <w:proofErr w:type="spellStart"/>
      <w:r w:rsidRPr="00F905B8">
        <w:t>şi</w:t>
      </w:r>
      <w:proofErr w:type="spellEnd"/>
      <w:r w:rsidRPr="00F905B8">
        <w:t xml:space="preserve"> au sânge pe mâini.</w:t>
      </w:r>
    </w:p>
    <w:p w14:paraId="496708C5" w14:textId="5648631E" w:rsidR="00F905B8" w:rsidRDefault="00F905B8" w:rsidP="00F905B8">
      <w:pPr>
        <w:pStyle w:val="Stil3"/>
      </w:pPr>
      <w:r w:rsidRPr="00F905B8">
        <w:t>Gen</w:t>
      </w:r>
      <w:r>
        <w:t>eza</w:t>
      </w:r>
      <w:r w:rsidRPr="00F905B8">
        <w:t xml:space="preserve"> 9:6 Dacă varsă cineva sângele omului, </w:t>
      </w:r>
      <w:proofErr w:type="spellStart"/>
      <w:r w:rsidRPr="00F905B8">
        <w:t>şi</w:t>
      </w:r>
      <w:proofErr w:type="spellEnd"/>
      <w:r w:rsidRPr="00F905B8">
        <w:t xml:space="preserve"> sângele lui să fie vărsat de om, căci Dumnezeu a făcut pe om după chipul Lui.</w:t>
      </w:r>
    </w:p>
    <w:p w14:paraId="5063AB2A" w14:textId="1F2E0D40" w:rsidR="00F905B8" w:rsidRDefault="00F905B8" w:rsidP="00F905B8">
      <w:pPr>
        <w:pStyle w:val="Stil3"/>
      </w:pPr>
      <w:r w:rsidRPr="00F905B8">
        <w:t>Exod</w:t>
      </w:r>
      <w:r>
        <w:t>ul</w:t>
      </w:r>
      <w:r w:rsidRPr="00F905B8">
        <w:t xml:space="preserve"> 21:12 Cine va lovi pe altul cu o lovitură de moarte să fie pedepsit cu moartea.</w:t>
      </w:r>
    </w:p>
    <w:p w14:paraId="07AE07E7" w14:textId="6C2BEEAE" w:rsidR="00F905B8" w:rsidRDefault="00F905B8" w:rsidP="00F905B8">
      <w:pPr>
        <w:pStyle w:val="Stil3"/>
      </w:pPr>
      <w:r w:rsidRPr="00F905B8">
        <w:t>Ezec</w:t>
      </w:r>
      <w:r>
        <w:t>hiel</w:t>
      </w:r>
      <w:r w:rsidRPr="00F905B8">
        <w:t xml:space="preserve"> 16:20 «Apoi </w:t>
      </w:r>
      <w:proofErr w:type="spellStart"/>
      <w:r w:rsidRPr="00F905B8">
        <w:t>ţi</w:t>
      </w:r>
      <w:proofErr w:type="spellEnd"/>
      <w:r w:rsidRPr="00F905B8">
        <w:t xml:space="preserve">-ai luat fiii </w:t>
      </w:r>
      <w:proofErr w:type="spellStart"/>
      <w:r w:rsidRPr="00F905B8">
        <w:t>şi</w:t>
      </w:r>
      <w:proofErr w:type="spellEnd"/>
      <w:r w:rsidRPr="00F905B8">
        <w:t xml:space="preserve"> fiicele pe care Mi-i </w:t>
      </w:r>
      <w:proofErr w:type="spellStart"/>
      <w:r w:rsidRPr="00F905B8">
        <w:t>născuseşi</w:t>
      </w:r>
      <w:proofErr w:type="spellEnd"/>
      <w:r w:rsidRPr="00F905B8">
        <w:t xml:space="preserve"> </w:t>
      </w:r>
      <w:proofErr w:type="spellStart"/>
      <w:r w:rsidRPr="00F905B8">
        <w:t>şi</w:t>
      </w:r>
      <w:proofErr w:type="spellEnd"/>
      <w:r w:rsidRPr="00F905B8">
        <w:t xml:space="preserve"> i-ai jertfit lor, ca să le slujească de mâncare. Nu erau oare de ajuns curviile tale,</w:t>
      </w:r>
    </w:p>
    <w:p w14:paraId="45D0573E" w14:textId="4649DDFA" w:rsidR="00F905B8" w:rsidRDefault="00F905B8" w:rsidP="00F905B8">
      <w:pPr>
        <w:pStyle w:val="Stil3"/>
      </w:pPr>
      <w:r w:rsidRPr="00F905B8">
        <w:t>Ezec</w:t>
      </w:r>
      <w:r>
        <w:t>hiel</w:t>
      </w:r>
      <w:r w:rsidRPr="00F905B8">
        <w:t xml:space="preserve"> 16:36</w:t>
      </w:r>
      <w:r>
        <w:t xml:space="preserve"> </w:t>
      </w:r>
      <w:proofErr w:type="spellStart"/>
      <w:r w:rsidRPr="00F905B8">
        <w:t>Aşa</w:t>
      </w:r>
      <w:proofErr w:type="spellEnd"/>
      <w:r w:rsidRPr="00F905B8">
        <w:t xml:space="preserve"> </w:t>
      </w:r>
      <w:proofErr w:type="spellStart"/>
      <w:r w:rsidRPr="00F905B8">
        <w:t>vorbeşte</w:t>
      </w:r>
      <w:proofErr w:type="spellEnd"/>
      <w:r w:rsidRPr="00F905B8">
        <w:t xml:space="preserve"> Domnul Dumnezeu: «Pentru că </w:t>
      </w:r>
      <w:proofErr w:type="spellStart"/>
      <w:r w:rsidRPr="00F905B8">
        <w:t>ţi</w:t>
      </w:r>
      <w:proofErr w:type="spellEnd"/>
      <w:r w:rsidRPr="00F905B8">
        <w:t xml:space="preserve">-ai risipit banii în felul acesta </w:t>
      </w:r>
      <w:proofErr w:type="spellStart"/>
      <w:r w:rsidRPr="00F905B8">
        <w:t>şi</w:t>
      </w:r>
      <w:proofErr w:type="spellEnd"/>
      <w:r w:rsidRPr="00F905B8">
        <w:t xml:space="preserve"> </w:t>
      </w:r>
      <w:proofErr w:type="spellStart"/>
      <w:r w:rsidRPr="00F905B8">
        <w:t>ţi</w:t>
      </w:r>
      <w:proofErr w:type="spellEnd"/>
      <w:r w:rsidRPr="00F905B8">
        <w:t xml:space="preserve">-ai descoperit goliciunea în curviile tale cu ibovnicii tăi </w:t>
      </w:r>
      <w:proofErr w:type="spellStart"/>
      <w:r w:rsidRPr="00F905B8">
        <w:t>şi</w:t>
      </w:r>
      <w:proofErr w:type="spellEnd"/>
      <w:r w:rsidRPr="00F905B8">
        <w:t xml:space="preserve"> cu </w:t>
      </w:r>
      <w:proofErr w:type="spellStart"/>
      <w:r w:rsidRPr="00F905B8">
        <w:t>toţi</w:t>
      </w:r>
      <w:proofErr w:type="spellEnd"/>
      <w:r w:rsidRPr="00F905B8">
        <w:t xml:space="preserve"> idolii tăi </w:t>
      </w:r>
      <w:proofErr w:type="spellStart"/>
      <w:r w:rsidRPr="00F905B8">
        <w:t>urâcioşi</w:t>
      </w:r>
      <w:proofErr w:type="spellEnd"/>
      <w:r w:rsidRPr="00F905B8">
        <w:t xml:space="preserve"> </w:t>
      </w:r>
      <w:proofErr w:type="spellStart"/>
      <w:r w:rsidRPr="00F905B8">
        <w:t>şi</w:t>
      </w:r>
      <w:proofErr w:type="spellEnd"/>
      <w:r w:rsidRPr="00F905B8">
        <w:t xml:space="preserve"> din pricina sângelui copiilor tăi, pe care li i-ai dat,</w:t>
      </w:r>
    </w:p>
    <w:p w14:paraId="2D478953" w14:textId="562603E6" w:rsidR="00F905B8" w:rsidRDefault="00F905B8" w:rsidP="00933B0D">
      <w:pPr>
        <w:pStyle w:val="Stil2"/>
        <w:numPr>
          <w:ilvl w:val="0"/>
          <w:numId w:val="190"/>
        </w:numPr>
      </w:pPr>
      <w:r w:rsidRPr="00F905B8">
        <w:t xml:space="preserve">Te voi da în mâinile lor; </w:t>
      </w:r>
      <w:proofErr w:type="spellStart"/>
      <w:r w:rsidRPr="00F905B8">
        <w:t>îţi</w:t>
      </w:r>
      <w:proofErr w:type="spellEnd"/>
      <w:r w:rsidRPr="00F905B8">
        <w:t xml:space="preserve"> vor surpa casele de curvie </w:t>
      </w:r>
      <w:proofErr w:type="spellStart"/>
      <w:r w:rsidRPr="00F905B8">
        <w:t>şi</w:t>
      </w:r>
      <w:proofErr w:type="spellEnd"/>
      <w:r w:rsidRPr="00F905B8">
        <w:t xml:space="preserve"> </w:t>
      </w:r>
      <w:proofErr w:type="spellStart"/>
      <w:r w:rsidRPr="00F905B8">
        <w:t>îţi</w:t>
      </w:r>
      <w:proofErr w:type="spellEnd"/>
      <w:r w:rsidRPr="00F905B8">
        <w:t xml:space="preserve"> vor nimici </w:t>
      </w:r>
      <w:proofErr w:type="spellStart"/>
      <w:r w:rsidRPr="00F905B8">
        <w:t>înălţimile</w:t>
      </w:r>
      <w:proofErr w:type="spellEnd"/>
      <w:r w:rsidRPr="00F905B8">
        <w:t xml:space="preserve">; te vor dezbrăca de hainele tale, </w:t>
      </w:r>
      <w:proofErr w:type="spellStart"/>
      <w:r w:rsidRPr="00F905B8">
        <w:t>îţi</w:t>
      </w:r>
      <w:proofErr w:type="spellEnd"/>
      <w:r w:rsidRPr="00F905B8">
        <w:t xml:space="preserve"> vor lua toată podoaba de pietre scumpe </w:t>
      </w:r>
      <w:proofErr w:type="spellStart"/>
      <w:r w:rsidRPr="00F905B8">
        <w:t>şi</w:t>
      </w:r>
      <w:proofErr w:type="spellEnd"/>
      <w:r w:rsidRPr="00F905B8">
        <w:t xml:space="preserve"> te vor lăsa goală, goală de tot.</w:t>
      </w:r>
    </w:p>
    <w:p w14:paraId="29DE7A8F" w14:textId="37F7655C" w:rsidR="00F905B8" w:rsidRDefault="00F905B8" w:rsidP="00F905B8">
      <w:pPr>
        <w:pStyle w:val="Stil3"/>
      </w:pPr>
      <w:r w:rsidRPr="00F905B8">
        <w:t>Ezec</w:t>
      </w:r>
      <w:r>
        <w:t>hiel</w:t>
      </w:r>
      <w:r w:rsidRPr="00F905B8">
        <w:t xml:space="preserve"> 16:24 </w:t>
      </w:r>
      <w:proofErr w:type="spellStart"/>
      <w:r w:rsidRPr="00F905B8">
        <w:t>ţi</w:t>
      </w:r>
      <w:proofErr w:type="spellEnd"/>
      <w:r w:rsidRPr="00F905B8">
        <w:t xml:space="preserve">-ai zidit case de curvie, </w:t>
      </w:r>
      <w:proofErr w:type="spellStart"/>
      <w:r w:rsidRPr="00F905B8">
        <w:t>ţi</w:t>
      </w:r>
      <w:proofErr w:type="spellEnd"/>
      <w:r w:rsidRPr="00F905B8">
        <w:t xml:space="preserve">-ai făcut </w:t>
      </w:r>
      <w:proofErr w:type="spellStart"/>
      <w:r w:rsidRPr="00F905B8">
        <w:t>înălţimi</w:t>
      </w:r>
      <w:proofErr w:type="spellEnd"/>
      <w:r w:rsidRPr="00F905B8">
        <w:t xml:space="preserve"> în toate </w:t>
      </w:r>
      <w:proofErr w:type="spellStart"/>
      <w:r w:rsidRPr="00F905B8">
        <w:t>pieţele</w:t>
      </w:r>
      <w:proofErr w:type="spellEnd"/>
      <w:r w:rsidRPr="00F905B8">
        <w:t>.</w:t>
      </w:r>
    </w:p>
    <w:p w14:paraId="6E01EB3A" w14:textId="0A6EBFE6" w:rsidR="00F905B8" w:rsidRDefault="00F905B8" w:rsidP="00F905B8">
      <w:pPr>
        <w:pStyle w:val="Stil3"/>
      </w:pPr>
      <w:r w:rsidRPr="00F905B8">
        <w:lastRenderedPageBreak/>
        <w:t>Ezec</w:t>
      </w:r>
      <w:r>
        <w:t>hiel</w:t>
      </w:r>
      <w:r w:rsidRPr="00F905B8">
        <w:t xml:space="preserve"> 16:31 </w:t>
      </w:r>
      <w:proofErr w:type="spellStart"/>
      <w:r w:rsidRPr="00F905B8">
        <w:t>zidindu-ţi</w:t>
      </w:r>
      <w:proofErr w:type="spellEnd"/>
      <w:r w:rsidRPr="00F905B8">
        <w:t xml:space="preserve"> case de curvie la toate </w:t>
      </w:r>
      <w:proofErr w:type="spellStart"/>
      <w:r w:rsidRPr="00F905B8">
        <w:t>colţurile</w:t>
      </w:r>
      <w:proofErr w:type="spellEnd"/>
      <w:r w:rsidRPr="00F905B8">
        <w:t xml:space="preserve"> </w:t>
      </w:r>
      <w:proofErr w:type="spellStart"/>
      <w:r w:rsidRPr="00F905B8">
        <w:t>uliţelor</w:t>
      </w:r>
      <w:proofErr w:type="spellEnd"/>
      <w:r w:rsidRPr="00F905B8">
        <w:t xml:space="preserve"> </w:t>
      </w:r>
      <w:proofErr w:type="spellStart"/>
      <w:r w:rsidRPr="00F905B8">
        <w:t>şi</w:t>
      </w:r>
      <w:proofErr w:type="spellEnd"/>
      <w:r w:rsidRPr="00F905B8">
        <w:t xml:space="preserve"> </w:t>
      </w:r>
      <w:proofErr w:type="spellStart"/>
      <w:r w:rsidRPr="00F905B8">
        <w:t>făcându-ţi</w:t>
      </w:r>
      <w:proofErr w:type="spellEnd"/>
      <w:r w:rsidRPr="00F905B8">
        <w:t xml:space="preserve"> </w:t>
      </w:r>
      <w:proofErr w:type="spellStart"/>
      <w:r w:rsidRPr="00F905B8">
        <w:t>înălţimi</w:t>
      </w:r>
      <w:proofErr w:type="spellEnd"/>
      <w:r w:rsidRPr="00F905B8">
        <w:t xml:space="preserve"> în toate </w:t>
      </w:r>
      <w:proofErr w:type="spellStart"/>
      <w:r w:rsidRPr="00F905B8">
        <w:t>pieţele</w:t>
      </w:r>
      <w:proofErr w:type="spellEnd"/>
      <w:r w:rsidRPr="00F905B8">
        <w:t>! N-ai fost nici măcar ca o curvă care-</w:t>
      </w:r>
      <w:proofErr w:type="spellStart"/>
      <w:r w:rsidRPr="00F905B8">
        <w:t>şi</w:t>
      </w:r>
      <w:proofErr w:type="spellEnd"/>
      <w:r w:rsidRPr="00F905B8">
        <w:t xml:space="preserve"> cere plata.</w:t>
      </w:r>
    </w:p>
    <w:p w14:paraId="4EBA5460" w14:textId="2892E102" w:rsidR="00F905B8" w:rsidRDefault="00F905B8" w:rsidP="00F905B8">
      <w:pPr>
        <w:pStyle w:val="Stil3"/>
      </w:pPr>
      <w:r w:rsidRPr="00F905B8">
        <w:t>Ezec</w:t>
      </w:r>
      <w:r>
        <w:t>hiel</w:t>
      </w:r>
      <w:r w:rsidRPr="00F905B8">
        <w:t xml:space="preserve"> 23:26 </w:t>
      </w:r>
      <w:r w:rsidR="00BB4B35" w:rsidRPr="00BB4B35">
        <w:t xml:space="preserve">Te vor dezbrăca de haine </w:t>
      </w:r>
      <w:proofErr w:type="spellStart"/>
      <w:r w:rsidR="00BB4B35" w:rsidRPr="00BB4B35">
        <w:t>şi</w:t>
      </w:r>
      <w:proofErr w:type="spellEnd"/>
      <w:r w:rsidR="00BB4B35" w:rsidRPr="00BB4B35">
        <w:t xml:space="preserve"> vor lua podoabele scumpe cu care te </w:t>
      </w:r>
      <w:proofErr w:type="spellStart"/>
      <w:r w:rsidR="00BB4B35" w:rsidRPr="00BB4B35">
        <w:t>găteşti</w:t>
      </w:r>
      <w:proofErr w:type="spellEnd"/>
      <w:r w:rsidR="00BB4B35" w:rsidRPr="00BB4B35">
        <w:t>.</w:t>
      </w:r>
    </w:p>
    <w:p w14:paraId="140CDB1C" w14:textId="2B0BEE7C" w:rsidR="00F905B8" w:rsidRDefault="00F905B8" w:rsidP="00F905B8">
      <w:pPr>
        <w:pStyle w:val="Stil3"/>
      </w:pPr>
      <w:proofErr w:type="spellStart"/>
      <w:r w:rsidRPr="00F905B8">
        <w:t>Osea</w:t>
      </w:r>
      <w:proofErr w:type="spellEnd"/>
      <w:r w:rsidRPr="00F905B8">
        <w:t xml:space="preserve"> 2:3</w:t>
      </w:r>
      <w:r>
        <w:t xml:space="preserve"> </w:t>
      </w:r>
      <w:r w:rsidR="00BB4B35" w:rsidRPr="00BB4B35">
        <w:t xml:space="preserve">Altfel, o dezbrac în pielea goală, cum era în ziua </w:t>
      </w:r>
      <w:proofErr w:type="spellStart"/>
      <w:r w:rsidR="00BB4B35" w:rsidRPr="00BB4B35">
        <w:t>naşterii</w:t>
      </w:r>
      <w:proofErr w:type="spellEnd"/>
      <w:r w:rsidR="00BB4B35" w:rsidRPr="00BB4B35">
        <w:t xml:space="preserve"> ei, o fac ca o pustie, ca un pământ uscat, şi o las să moară de sete!</w:t>
      </w:r>
    </w:p>
    <w:p w14:paraId="76ABCAF5" w14:textId="48F4593D" w:rsidR="00F905B8" w:rsidRDefault="00BB4B35" w:rsidP="00933B0D">
      <w:pPr>
        <w:pStyle w:val="Stil2"/>
        <w:numPr>
          <w:ilvl w:val="0"/>
          <w:numId w:val="190"/>
        </w:numPr>
      </w:pPr>
      <w:r w:rsidRPr="00BB4B35">
        <w:t xml:space="preserve">Vor aduce gloata împotriva ta, te vor ucide cu pietre </w:t>
      </w:r>
      <w:proofErr w:type="spellStart"/>
      <w:r w:rsidRPr="00BB4B35">
        <w:t>şi</w:t>
      </w:r>
      <w:proofErr w:type="spellEnd"/>
      <w:r w:rsidRPr="00BB4B35">
        <w:t xml:space="preserve"> te vor străpunge cu lovituri de sabie.</w:t>
      </w:r>
    </w:p>
    <w:p w14:paraId="03244910" w14:textId="0845127A" w:rsidR="00BB4B35" w:rsidRDefault="00BB4B35" w:rsidP="00BB4B35">
      <w:pPr>
        <w:pStyle w:val="Stil3"/>
      </w:pPr>
      <w:r w:rsidRPr="00BB4B35">
        <w:t>Ezec</w:t>
      </w:r>
      <w:r>
        <w:t>hiel</w:t>
      </w:r>
      <w:r w:rsidRPr="00BB4B35">
        <w:t xml:space="preserve"> 23:46 Căci </w:t>
      </w:r>
      <w:proofErr w:type="spellStart"/>
      <w:r w:rsidRPr="00BB4B35">
        <w:t>aşa</w:t>
      </w:r>
      <w:proofErr w:type="spellEnd"/>
      <w:r w:rsidRPr="00BB4B35">
        <w:t xml:space="preserve"> </w:t>
      </w:r>
      <w:proofErr w:type="spellStart"/>
      <w:r w:rsidRPr="00BB4B35">
        <w:t>vorbeşte</w:t>
      </w:r>
      <w:proofErr w:type="spellEnd"/>
      <w:r w:rsidRPr="00BB4B35">
        <w:t xml:space="preserve"> Domnul Dumnezeu: ‘Voi aduce împotriva lor o </w:t>
      </w:r>
      <w:proofErr w:type="spellStart"/>
      <w:r w:rsidRPr="00BB4B35">
        <w:t>mulţime</w:t>
      </w:r>
      <w:proofErr w:type="spellEnd"/>
      <w:r w:rsidRPr="00BB4B35">
        <w:t xml:space="preserve"> de gloată mare </w:t>
      </w:r>
      <w:proofErr w:type="spellStart"/>
      <w:r w:rsidRPr="00BB4B35">
        <w:t>şi</w:t>
      </w:r>
      <w:proofErr w:type="spellEnd"/>
      <w:r w:rsidRPr="00BB4B35">
        <w:t xml:space="preserve"> le voi da pradă chinului </w:t>
      </w:r>
      <w:proofErr w:type="spellStart"/>
      <w:r w:rsidRPr="00BB4B35">
        <w:t>şi</w:t>
      </w:r>
      <w:proofErr w:type="spellEnd"/>
      <w:r w:rsidRPr="00BB4B35">
        <w:t xml:space="preserve"> jafului.</w:t>
      </w:r>
    </w:p>
    <w:p w14:paraId="0809B125" w14:textId="5E6F8286" w:rsidR="00BB4B35" w:rsidRDefault="00BB4B35" w:rsidP="00BB4B35">
      <w:pPr>
        <w:pStyle w:val="Stil3"/>
      </w:pPr>
      <w:r w:rsidRPr="00BB4B35">
        <w:t>Ezec</w:t>
      </w:r>
      <w:r>
        <w:t>hiel</w:t>
      </w:r>
      <w:r w:rsidRPr="00BB4B35">
        <w:t xml:space="preserve"> 23:47 Adunarea le va ucide cu pietre </w:t>
      </w:r>
      <w:proofErr w:type="spellStart"/>
      <w:r w:rsidRPr="00BB4B35">
        <w:t>şi</w:t>
      </w:r>
      <w:proofErr w:type="spellEnd"/>
      <w:r w:rsidRPr="00BB4B35">
        <w:t xml:space="preserve"> le va doborî cu lovituri de sabie; le vor ucide fiii </w:t>
      </w:r>
      <w:proofErr w:type="spellStart"/>
      <w:r w:rsidRPr="00BB4B35">
        <w:t>şi</w:t>
      </w:r>
      <w:proofErr w:type="spellEnd"/>
      <w:r w:rsidRPr="00BB4B35">
        <w:t xml:space="preserve"> fiicele lor </w:t>
      </w:r>
      <w:proofErr w:type="spellStart"/>
      <w:r w:rsidRPr="00BB4B35">
        <w:t>şi</w:t>
      </w:r>
      <w:proofErr w:type="spellEnd"/>
      <w:r w:rsidRPr="00BB4B35">
        <w:t xml:space="preserve"> le vor arde casele cu foc.</w:t>
      </w:r>
    </w:p>
    <w:p w14:paraId="5CD801CB" w14:textId="56DB40BF" w:rsidR="00BB4B35" w:rsidRDefault="00BB4B35" w:rsidP="00BB4B35">
      <w:pPr>
        <w:pStyle w:val="Stil3"/>
      </w:pPr>
      <w:r w:rsidRPr="00BB4B35">
        <w:t>Ioan 8:5 Moise, în Lege, ne-a poruncit să ucidem cu pietre pe astfel de femei: Tu dar ce zici?”</w:t>
      </w:r>
    </w:p>
    <w:p w14:paraId="197BA5F0" w14:textId="32260B3E" w:rsidR="00BB4B35" w:rsidRDefault="00BB4B35" w:rsidP="00BB4B35">
      <w:pPr>
        <w:pStyle w:val="Stil3"/>
      </w:pPr>
      <w:r w:rsidRPr="00BB4B35">
        <w:t>Ioan 8:7</w:t>
      </w:r>
      <w:r>
        <w:t xml:space="preserve"> </w:t>
      </w:r>
      <w:r w:rsidRPr="00BB4B35">
        <w:t xml:space="preserve">Fiindcă ei nu încetau să-L întrebe, El S-a ridicat în sus </w:t>
      </w:r>
      <w:proofErr w:type="spellStart"/>
      <w:r w:rsidRPr="00BB4B35">
        <w:t>şi</w:t>
      </w:r>
      <w:proofErr w:type="spellEnd"/>
      <w:r w:rsidRPr="00BB4B35">
        <w:t xml:space="preserve"> le-a zis: „Cine dintre voi este fără păcat să arunce cel dintâi cu piatra în ea.”</w:t>
      </w:r>
    </w:p>
    <w:p w14:paraId="4A0ADBA5" w14:textId="37D5F8C5" w:rsidR="00BB4B35" w:rsidRDefault="00BB4B35" w:rsidP="00933B0D">
      <w:pPr>
        <w:pStyle w:val="Stil2"/>
        <w:numPr>
          <w:ilvl w:val="0"/>
          <w:numId w:val="190"/>
        </w:numPr>
      </w:pPr>
      <w:proofErr w:type="spellStart"/>
      <w:r w:rsidRPr="00BB4B35">
        <w:t>Îţi</w:t>
      </w:r>
      <w:proofErr w:type="spellEnd"/>
      <w:r w:rsidRPr="00BB4B35">
        <w:t xml:space="preserve"> vor arde casele cu foc </w:t>
      </w:r>
      <w:proofErr w:type="spellStart"/>
      <w:r w:rsidRPr="00BB4B35">
        <w:t>şi</w:t>
      </w:r>
      <w:proofErr w:type="spellEnd"/>
      <w:r w:rsidRPr="00BB4B35">
        <w:t xml:space="preserve"> se vor răzbuna pe tine înaintea unei </w:t>
      </w:r>
      <w:proofErr w:type="spellStart"/>
      <w:r w:rsidRPr="00BB4B35">
        <w:t>mulţimi</w:t>
      </w:r>
      <w:proofErr w:type="spellEnd"/>
      <w:r w:rsidRPr="00BB4B35">
        <w:t xml:space="preserve"> de femei. Voi face să înceteze astfel curvia ta şi nu vei mai da plată de curvă.</w:t>
      </w:r>
    </w:p>
    <w:p w14:paraId="18F095BF" w14:textId="7940E281" w:rsidR="00BB4B35" w:rsidRDefault="00BB4B35" w:rsidP="00BB4B35">
      <w:pPr>
        <w:pStyle w:val="Stil3"/>
      </w:pPr>
      <w:proofErr w:type="spellStart"/>
      <w:r w:rsidRPr="00BB4B35">
        <w:t>Deut</w:t>
      </w:r>
      <w:r>
        <w:t>eronomul</w:t>
      </w:r>
      <w:proofErr w:type="spellEnd"/>
      <w:r w:rsidRPr="00BB4B35">
        <w:t xml:space="preserve"> 13:16 Să strângi toată prada în mijlocul </w:t>
      </w:r>
      <w:proofErr w:type="spellStart"/>
      <w:r w:rsidRPr="00BB4B35">
        <w:t>pieţei</w:t>
      </w:r>
      <w:proofErr w:type="spellEnd"/>
      <w:r w:rsidRPr="00BB4B35">
        <w:t xml:space="preserve"> </w:t>
      </w:r>
      <w:proofErr w:type="spellStart"/>
      <w:r w:rsidRPr="00BB4B35">
        <w:t>şi</w:t>
      </w:r>
      <w:proofErr w:type="spellEnd"/>
      <w:r w:rsidRPr="00BB4B35">
        <w:t xml:space="preserve"> să arzi de tot cu foc cetatea </w:t>
      </w:r>
      <w:proofErr w:type="spellStart"/>
      <w:r w:rsidRPr="00BB4B35">
        <w:t>şi</w:t>
      </w:r>
      <w:proofErr w:type="spellEnd"/>
      <w:r w:rsidRPr="00BB4B35">
        <w:t xml:space="preserve"> toată prada ei înaintea Domnului Dumnezeului tău: să rămână pentru totdeauna un morman de dărâmături </w:t>
      </w:r>
      <w:proofErr w:type="spellStart"/>
      <w:r w:rsidRPr="00BB4B35">
        <w:t>şi</w:t>
      </w:r>
      <w:proofErr w:type="spellEnd"/>
      <w:r w:rsidRPr="00BB4B35">
        <w:t xml:space="preserve"> niciodată să nu fie zidită din nou.</w:t>
      </w:r>
    </w:p>
    <w:p w14:paraId="3356A027" w14:textId="0D6BFB64" w:rsidR="00BB4B35" w:rsidRDefault="00BB4B35" w:rsidP="00BB4B35">
      <w:pPr>
        <w:pStyle w:val="Stil3"/>
      </w:pPr>
      <w:r w:rsidRPr="00BB4B35">
        <w:t xml:space="preserve">2 </w:t>
      </w:r>
      <w:proofErr w:type="spellStart"/>
      <w:r w:rsidRPr="00BB4B35">
        <w:t>Imp</w:t>
      </w:r>
      <w:r>
        <w:t>ărați</w:t>
      </w:r>
      <w:proofErr w:type="spellEnd"/>
      <w:r w:rsidRPr="00BB4B35">
        <w:t xml:space="preserve"> 25:9 A ars Casa Domnului, casa împăratului </w:t>
      </w:r>
      <w:proofErr w:type="spellStart"/>
      <w:r w:rsidRPr="00BB4B35">
        <w:t>şi</w:t>
      </w:r>
      <w:proofErr w:type="spellEnd"/>
      <w:r w:rsidRPr="00BB4B35">
        <w:t xml:space="preserve"> toate casele Ierusalimului; a pus foc tuturor caselor care aveau vreo însemnătate oarecare.</w:t>
      </w:r>
    </w:p>
    <w:p w14:paraId="2FC954E9" w14:textId="74E4F09D" w:rsidR="00BB4B35" w:rsidRDefault="00BB4B35" w:rsidP="00BB4B35">
      <w:pPr>
        <w:pStyle w:val="Stil3"/>
      </w:pPr>
      <w:r w:rsidRPr="00BB4B35">
        <w:t>Ier</w:t>
      </w:r>
      <w:r>
        <w:t>emia</w:t>
      </w:r>
      <w:r w:rsidRPr="00BB4B35">
        <w:t xml:space="preserve"> 39:8 Caldeenii au ars cu foc casa împăratului </w:t>
      </w:r>
      <w:proofErr w:type="spellStart"/>
      <w:r w:rsidRPr="00BB4B35">
        <w:t>şi</w:t>
      </w:r>
      <w:proofErr w:type="spellEnd"/>
      <w:r w:rsidRPr="00BB4B35">
        <w:t xml:space="preserve"> casele poporului </w:t>
      </w:r>
      <w:proofErr w:type="spellStart"/>
      <w:r w:rsidRPr="00BB4B35">
        <w:t>şi</w:t>
      </w:r>
      <w:proofErr w:type="spellEnd"/>
      <w:r w:rsidRPr="00BB4B35">
        <w:t xml:space="preserve"> au dărâmat zidurile Ierusalimului.</w:t>
      </w:r>
    </w:p>
    <w:p w14:paraId="34903290" w14:textId="4C63D672" w:rsidR="00BB4B35" w:rsidRDefault="00BB4B35" w:rsidP="00BB4B35">
      <w:pPr>
        <w:pStyle w:val="Stil3"/>
      </w:pPr>
      <w:r w:rsidRPr="00BB4B35">
        <w:t>Ier</w:t>
      </w:r>
      <w:r>
        <w:t>emia</w:t>
      </w:r>
      <w:r w:rsidRPr="00BB4B35">
        <w:t xml:space="preserve"> 52:13 El a ars Casa Domnului, casa împăratului </w:t>
      </w:r>
      <w:proofErr w:type="spellStart"/>
      <w:r w:rsidRPr="00BB4B35">
        <w:t>şi</w:t>
      </w:r>
      <w:proofErr w:type="spellEnd"/>
      <w:r w:rsidRPr="00BB4B35">
        <w:t xml:space="preserve"> toate casele Ierusalimului; a dat foc tuturor caselor mai mari.</w:t>
      </w:r>
    </w:p>
    <w:p w14:paraId="1C1AA976" w14:textId="4919B272" w:rsidR="00BB4B35" w:rsidRDefault="00BB4B35" w:rsidP="00BB4B35">
      <w:pPr>
        <w:pStyle w:val="Stil3"/>
      </w:pPr>
      <w:r w:rsidRPr="00BB4B35">
        <w:t>Ezec</w:t>
      </w:r>
      <w:r>
        <w:t>hiel</w:t>
      </w:r>
      <w:r w:rsidRPr="00BB4B35">
        <w:t xml:space="preserve"> 5:8 din pricina aceasta, </w:t>
      </w:r>
      <w:proofErr w:type="spellStart"/>
      <w:r w:rsidRPr="00BB4B35">
        <w:t>aşa</w:t>
      </w:r>
      <w:proofErr w:type="spellEnd"/>
      <w:r w:rsidRPr="00BB4B35">
        <w:t xml:space="preserve"> zice Domnul Dumnezeu: «Iată, am necaz pe tine </w:t>
      </w:r>
      <w:proofErr w:type="spellStart"/>
      <w:r w:rsidRPr="00BB4B35">
        <w:t>şi</w:t>
      </w:r>
      <w:proofErr w:type="spellEnd"/>
      <w:r w:rsidRPr="00BB4B35">
        <w:t xml:space="preserve"> voi aduce la îndeplinire în mijlocul tău </w:t>
      </w:r>
      <w:proofErr w:type="spellStart"/>
      <w:r w:rsidRPr="00BB4B35">
        <w:t>judecăţile</w:t>
      </w:r>
      <w:proofErr w:type="spellEnd"/>
      <w:r w:rsidRPr="00BB4B35">
        <w:t xml:space="preserve"> Mele, sub ochii neamurilor.</w:t>
      </w:r>
    </w:p>
    <w:p w14:paraId="3D7B3297" w14:textId="6826299F" w:rsidR="00BB4B35" w:rsidRDefault="00BB4B35" w:rsidP="00BB4B35">
      <w:pPr>
        <w:pStyle w:val="Stil3"/>
      </w:pPr>
      <w:r w:rsidRPr="00BB4B35">
        <w:lastRenderedPageBreak/>
        <w:t>Ezec</w:t>
      </w:r>
      <w:r>
        <w:t>hiel</w:t>
      </w:r>
      <w:r w:rsidRPr="00BB4B35">
        <w:t xml:space="preserve"> 23:10 Ei i-au descoperit goliciunea, i-au luat fiii </w:t>
      </w:r>
      <w:proofErr w:type="spellStart"/>
      <w:r w:rsidRPr="00BB4B35">
        <w:t>şi</w:t>
      </w:r>
      <w:proofErr w:type="spellEnd"/>
      <w:r w:rsidRPr="00BB4B35">
        <w:t xml:space="preserve"> fiicele </w:t>
      </w:r>
      <w:proofErr w:type="spellStart"/>
      <w:r w:rsidRPr="00BB4B35">
        <w:t>şi</w:t>
      </w:r>
      <w:proofErr w:type="spellEnd"/>
      <w:r w:rsidRPr="00BB4B35">
        <w:t xml:space="preserve"> pe ea au ucis-o cu sabia, de i s-a dus vestea printre femei, după </w:t>
      </w:r>
      <w:proofErr w:type="spellStart"/>
      <w:r w:rsidRPr="00BB4B35">
        <w:t>judecăţile</w:t>
      </w:r>
      <w:proofErr w:type="spellEnd"/>
      <w:r w:rsidRPr="00BB4B35">
        <w:t xml:space="preserve"> făcute de ei asupra ei.</w:t>
      </w:r>
    </w:p>
    <w:p w14:paraId="73E81105" w14:textId="29D62695" w:rsidR="00BB4B35" w:rsidRPr="006F7E4B" w:rsidRDefault="00BB4B35" w:rsidP="00BB4B35">
      <w:pPr>
        <w:pStyle w:val="Stil3"/>
        <w:rPr>
          <w:lang w:val="fr-FR"/>
        </w:rPr>
      </w:pPr>
      <w:r w:rsidRPr="00BB4B35">
        <w:t>Ezec</w:t>
      </w:r>
      <w:r>
        <w:t>hiel</w:t>
      </w:r>
      <w:r w:rsidRPr="00BB4B35">
        <w:t xml:space="preserve"> 23:48 </w:t>
      </w:r>
      <w:r w:rsidR="006F7E4B" w:rsidRPr="006F7E4B">
        <w:t xml:space="preserve">Voi face astfel să înceteze nelegiuirea în </w:t>
      </w:r>
      <w:proofErr w:type="spellStart"/>
      <w:r w:rsidR="006F7E4B" w:rsidRPr="006F7E4B">
        <w:t>ţară</w:t>
      </w:r>
      <w:proofErr w:type="spellEnd"/>
      <w:r w:rsidR="006F7E4B" w:rsidRPr="006F7E4B">
        <w:t xml:space="preserve"> ca toate femeile să ia </w:t>
      </w:r>
      <w:proofErr w:type="spellStart"/>
      <w:r w:rsidR="006F7E4B" w:rsidRPr="006F7E4B">
        <w:t>învăţătură</w:t>
      </w:r>
      <w:proofErr w:type="spellEnd"/>
      <w:r w:rsidR="006F7E4B" w:rsidRPr="006F7E4B">
        <w:t xml:space="preserve"> </w:t>
      </w:r>
      <w:proofErr w:type="spellStart"/>
      <w:r w:rsidR="006F7E4B" w:rsidRPr="006F7E4B">
        <w:t>şi</w:t>
      </w:r>
      <w:proofErr w:type="spellEnd"/>
      <w:r w:rsidR="006F7E4B" w:rsidRPr="006F7E4B">
        <w:t xml:space="preserve"> să nu mai facă o nelegiuire ca a voastră!</w:t>
      </w:r>
    </w:p>
    <w:p w14:paraId="6342ACF1" w14:textId="1D46D709" w:rsidR="00BB4B35" w:rsidRDefault="00BB4B35" w:rsidP="00BB4B35">
      <w:pPr>
        <w:pStyle w:val="Stil3"/>
      </w:pPr>
      <w:r w:rsidRPr="00BB4B35">
        <w:t>Ezec</w:t>
      </w:r>
      <w:r>
        <w:t>hiel</w:t>
      </w:r>
      <w:r w:rsidRPr="00BB4B35">
        <w:t xml:space="preserve"> 23:27</w:t>
      </w:r>
      <w:r>
        <w:t xml:space="preserve"> </w:t>
      </w:r>
      <w:r w:rsidR="006F7E4B" w:rsidRPr="006F7E4B">
        <w:t xml:space="preserve">Voi pune astfel capăt nelegiuirilor tale </w:t>
      </w:r>
      <w:proofErr w:type="spellStart"/>
      <w:r w:rsidR="006F7E4B" w:rsidRPr="006F7E4B">
        <w:t>şi</w:t>
      </w:r>
      <w:proofErr w:type="spellEnd"/>
      <w:r w:rsidR="006F7E4B" w:rsidRPr="006F7E4B">
        <w:t xml:space="preserve"> curviilor tale din </w:t>
      </w:r>
      <w:proofErr w:type="spellStart"/>
      <w:r w:rsidR="006F7E4B" w:rsidRPr="006F7E4B">
        <w:t>ţara</w:t>
      </w:r>
      <w:proofErr w:type="spellEnd"/>
      <w:r w:rsidR="006F7E4B" w:rsidRPr="006F7E4B">
        <w:t xml:space="preserve"> Egiptului. </w:t>
      </w:r>
      <w:proofErr w:type="spellStart"/>
      <w:r w:rsidR="006F7E4B" w:rsidRPr="006F7E4B">
        <w:t>Aşa</w:t>
      </w:r>
      <w:proofErr w:type="spellEnd"/>
      <w:r w:rsidR="006F7E4B" w:rsidRPr="006F7E4B">
        <w:t xml:space="preserve"> că nu-</w:t>
      </w:r>
      <w:proofErr w:type="spellStart"/>
      <w:r w:rsidR="006F7E4B" w:rsidRPr="006F7E4B">
        <w:t>ţi</w:t>
      </w:r>
      <w:proofErr w:type="spellEnd"/>
      <w:r w:rsidR="006F7E4B" w:rsidRPr="006F7E4B">
        <w:t xml:space="preserve"> vei mai îndrepta privirile spre ei </w:t>
      </w:r>
      <w:proofErr w:type="spellStart"/>
      <w:r w:rsidR="006F7E4B" w:rsidRPr="006F7E4B">
        <w:t>şi</w:t>
      </w:r>
      <w:proofErr w:type="spellEnd"/>
      <w:r w:rsidR="006F7E4B" w:rsidRPr="006F7E4B">
        <w:t xml:space="preserve"> nu te vei mai gândi la Egipt.’</w:t>
      </w:r>
    </w:p>
    <w:p w14:paraId="18B8B938" w14:textId="196CDF7D" w:rsidR="00BB4B35" w:rsidRDefault="006F7E4B" w:rsidP="00933B0D">
      <w:pPr>
        <w:pStyle w:val="Stil2"/>
        <w:numPr>
          <w:ilvl w:val="0"/>
          <w:numId w:val="190"/>
        </w:numPr>
      </w:pPr>
      <w:r w:rsidRPr="006F7E4B">
        <w:t xml:space="preserve">Îmi voi potoli mânia împotriva ta </w:t>
      </w:r>
      <w:proofErr w:type="spellStart"/>
      <w:r w:rsidRPr="006F7E4B">
        <w:t>şi</w:t>
      </w:r>
      <w:proofErr w:type="spellEnd"/>
      <w:r w:rsidRPr="006F7E4B">
        <w:t xml:space="preserve"> nu voi mai fi gelos pe tine; Mă voi </w:t>
      </w:r>
      <w:proofErr w:type="spellStart"/>
      <w:r w:rsidRPr="006F7E4B">
        <w:t>linişti</w:t>
      </w:r>
      <w:proofErr w:type="spellEnd"/>
      <w:r w:rsidRPr="006F7E4B">
        <w:t>, nu voi mai fi supărat.</w:t>
      </w:r>
    </w:p>
    <w:p w14:paraId="78BE810C" w14:textId="3F0EE622" w:rsidR="006F7E4B" w:rsidRDefault="006F7E4B" w:rsidP="006F7E4B">
      <w:pPr>
        <w:pStyle w:val="Stil3"/>
      </w:pPr>
      <w:r w:rsidRPr="006F7E4B">
        <w:t>Ezec</w:t>
      </w:r>
      <w:r>
        <w:t>hiel</w:t>
      </w:r>
      <w:r w:rsidRPr="006F7E4B">
        <w:t xml:space="preserve"> 5:13</w:t>
      </w:r>
      <w:r>
        <w:t xml:space="preserve"> </w:t>
      </w:r>
      <w:r w:rsidRPr="006F7E4B">
        <w:t xml:space="preserve">Îmi voi potoli astfel mânia, Îmi voi domoli astfel urgia cu ei </w:t>
      </w:r>
      <w:proofErr w:type="spellStart"/>
      <w:r w:rsidRPr="006F7E4B">
        <w:t>şi</w:t>
      </w:r>
      <w:proofErr w:type="spellEnd"/>
      <w:r w:rsidRPr="006F7E4B">
        <w:t xml:space="preserve"> Mă voi răzbuna ca să </w:t>
      </w:r>
      <w:proofErr w:type="spellStart"/>
      <w:r w:rsidRPr="006F7E4B">
        <w:t>ştie</w:t>
      </w:r>
      <w:proofErr w:type="spellEnd"/>
      <w:r w:rsidRPr="006F7E4B">
        <w:t xml:space="preserve"> că Eu, Domnul, am vorbit în mânia Mea, vărsându-Mi urgia peste ei.</w:t>
      </w:r>
    </w:p>
    <w:p w14:paraId="5A4AC945" w14:textId="06FD6BBE" w:rsidR="006F7E4B" w:rsidRDefault="006F7E4B" w:rsidP="00933B0D">
      <w:pPr>
        <w:pStyle w:val="Stil2"/>
        <w:numPr>
          <w:ilvl w:val="0"/>
          <w:numId w:val="190"/>
        </w:numPr>
      </w:pPr>
      <w:r w:rsidRPr="006F7E4B">
        <w:t xml:space="preserve">Pentru că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ci M-ai </w:t>
      </w:r>
      <w:proofErr w:type="spellStart"/>
      <w:r w:rsidRPr="006F7E4B">
        <w:t>aţâţat</w:t>
      </w:r>
      <w:proofErr w:type="spellEnd"/>
      <w:r w:rsidRPr="006F7E4B">
        <w:t xml:space="preserve"> prin toate aceste lucruri, iată, voi face ca purtarea ta să cadă asupra capului tău», zice Domnul Dumnezeu, «ca să nu mai </w:t>
      </w:r>
      <w:proofErr w:type="spellStart"/>
      <w:r w:rsidRPr="006F7E4B">
        <w:t>săvârşeşti</w:t>
      </w:r>
      <w:proofErr w:type="spellEnd"/>
      <w:r w:rsidRPr="006F7E4B">
        <w:t xml:space="preserve"> alte nelegiuiri cu toate urâciunile tale!</w:t>
      </w:r>
    </w:p>
    <w:p w14:paraId="5700EE60" w14:textId="31FCF6A7" w:rsidR="006F7E4B" w:rsidRDefault="006F7E4B" w:rsidP="006F7E4B">
      <w:pPr>
        <w:pStyle w:val="Stil3"/>
      </w:pPr>
      <w:r w:rsidRPr="006F7E4B">
        <w:t>Ps</w:t>
      </w:r>
      <w:r>
        <w:t>almii</w:t>
      </w:r>
      <w:r w:rsidRPr="006F7E4B">
        <w:t xml:space="preserve"> 78:42 Nu </w:t>
      </w:r>
      <w:proofErr w:type="spellStart"/>
      <w:r w:rsidRPr="006F7E4B">
        <w:t>şi</w:t>
      </w:r>
      <w:proofErr w:type="spellEnd"/>
      <w:r w:rsidRPr="006F7E4B">
        <w:t xml:space="preserve">-au mai adus aminte de puterea Lui, de ziua când i-a izbăvit de </w:t>
      </w:r>
      <w:proofErr w:type="spellStart"/>
      <w:r w:rsidRPr="006F7E4B">
        <w:t>vrăjmaş</w:t>
      </w:r>
      <w:proofErr w:type="spellEnd"/>
      <w:r w:rsidRPr="006F7E4B">
        <w:t>,</w:t>
      </w:r>
    </w:p>
    <w:p w14:paraId="29BFEC98" w14:textId="5A920C36" w:rsidR="006F7E4B" w:rsidRDefault="006F7E4B" w:rsidP="006F7E4B">
      <w:pPr>
        <w:pStyle w:val="Stil3"/>
      </w:pPr>
      <w:r w:rsidRPr="006F7E4B">
        <w:t>Ezec</w:t>
      </w:r>
      <w:r>
        <w:t>hiel</w:t>
      </w:r>
      <w:r w:rsidRPr="006F7E4B">
        <w:t xml:space="preserve"> 16:22 </w:t>
      </w:r>
      <w:proofErr w:type="spellStart"/>
      <w:r w:rsidRPr="006F7E4B">
        <w:t>Şi</w:t>
      </w:r>
      <w:proofErr w:type="spellEnd"/>
      <w:r w:rsidRPr="006F7E4B">
        <w:t xml:space="preserve">, în mijlocul tuturor urâciunilor </w:t>
      </w:r>
      <w:proofErr w:type="spellStart"/>
      <w:r w:rsidRPr="006F7E4B">
        <w:t>şi</w:t>
      </w:r>
      <w:proofErr w:type="spellEnd"/>
      <w:r w:rsidRPr="006F7E4B">
        <w:t xml:space="preserve"> curviilor tale, nu </w:t>
      </w:r>
      <w:proofErr w:type="spellStart"/>
      <w:r w:rsidRPr="006F7E4B">
        <w:t>ţi</w:t>
      </w:r>
      <w:proofErr w:type="spellEnd"/>
      <w:r w:rsidRPr="006F7E4B">
        <w:t xml:space="preserve">-ai adus aminte de vremea </w:t>
      </w:r>
      <w:proofErr w:type="spellStart"/>
      <w:r w:rsidRPr="006F7E4B">
        <w:t>tinereţii</w:t>
      </w:r>
      <w:proofErr w:type="spellEnd"/>
      <w:r w:rsidRPr="006F7E4B">
        <w:t xml:space="preserve"> tale, când erai goală, goală de tot, </w:t>
      </w:r>
      <w:proofErr w:type="spellStart"/>
      <w:r w:rsidRPr="006F7E4B">
        <w:t>şi</w:t>
      </w:r>
      <w:proofErr w:type="spellEnd"/>
      <w:r w:rsidRPr="006F7E4B">
        <w:t xml:space="preserve"> te zbăteai în sângele tău!</w:t>
      </w:r>
    </w:p>
    <w:p w14:paraId="4CDE2560" w14:textId="1EA0BF04" w:rsidR="006F7E4B" w:rsidRDefault="006F7E4B" w:rsidP="006F7E4B">
      <w:pPr>
        <w:pStyle w:val="Stil3"/>
      </w:pPr>
      <w:r w:rsidRPr="006F7E4B">
        <w:t>Ezec</w:t>
      </w:r>
      <w:r>
        <w:t>hiel</w:t>
      </w:r>
      <w:r w:rsidRPr="006F7E4B">
        <w:t xml:space="preserve"> 9:10 De aceea </w:t>
      </w:r>
      <w:proofErr w:type="spellStart"/>
      <w:r w:rsidRPr="006F7E4B">
        <w:t>şi</w:t>
      </w:r>
      <w:proofErr w:type="spellEnd"/>
      <w:r w:rsidRPr="006F7E4B">
        <w:t xml:space="preserve"> Eu voi fi fără milă </w:t>
      </w:r>
      <w:proofErr w:type="spellStart"/>
      <w:r w:rsidRPr="006F7E4B">
        <w:t>şi</w:t>
      </w:r>
      <w:proofErr w:type="spellEnd"/>
      <w:r w:rsidRPr="006F7E4B">
        <w:t xml:space="preserve"> nu Mă voi îndura, ci voi face să cadă asupra capului lor faptele lor.”</w:t>
      </w:r>
    </w:p>
    <w:p w14:paraId="6AD2A36C" w14:textId="28F98079" w:rsidR="006F7E4B" w:rsidRDefault="006F7E4B" w:rsidP="006F7E4B">
      <w:pPr>
        <w:pStyle w:val="Stil3"/>
      </w:pPr>
      <w:r w:rsidRPr="006F7E4B">
        <w:t>Ezec</w:t>
      </w:r>
      <w:r>
        <w:t>hiel</w:t>
      </w:r>
      <w:r w:rsidRPr="006F7E4B">
        <w:t xml:space="preserve"> 11:21 Dar acelora a căror inimă simte plăcere </w:t>
      </w:r>
      <w:proofErr w:type="spellStart"/>
      <w:r w:rsidRPr="006F7E4B">
        <w:t>faţă</w:t>
      </w:r>
      <w:proofErr w:type="spellEnd"/>
      <w:r w:rsidRPr="006F7E4B">
        <w:t xml:space="preserve"> de idolii </w:t>
      </w:r>
      <w:proofErr w:type="spellStart"/>
      <w:r w:rsidRPr="006F7E4B">
        <w:t>şi</w:t>
      </w:r>
      <w:proofErr w:type="spellEnd"/>
      <w:r w:rsidRPr="006F7E4B">
        <w:t xml:space="preserve"> urâciunile lor, le voi întoarce faptele asupra capului lor”, zice Domnul Dumnezeu.</w:t>
      </w:r>
    </w:p>
    <w:p w14:paraId="23ACDC17" w14:textId="5AF6D741" w:rsidR="006F7E4B" w:rsidRDefault="006F7E4B" w:rsidP="006F7E4B">
      <w:pPr>
        <w:pStyle w:val="Stil3"/>
      </w:pPr>
      <w:r w:rsidRPr="006F7E4B">
        <w:t>Ezec</w:t>
      </w:r>
      <w:r>
        <w:t>hiel</w:t>
      </w:r>
      <w:r w:rsidRPr="006F7E4B">
        <w:t xml:space="preserve"> 22:31</w:t>
      </w:r>
      <w:r>
        <w:t xml:space="preserve"> </w:t>
      </w:r>
      <w:r w:rsidRPr="006F7E4B">
        <w:t xml:space="preserve">Îmi voi vărsa urgia peste ei, îi voi nimici cu focul mâniei Mele </w:t>
      </w:r>
      <w:proofErr w:type="spellStart"/>
      <w:r w:rsidRPr="006F7E4B">
        <w:t>şi</w:t>
      </w:r>
      <w:proofErr w:type="spellEnd"/>
      <w:r w:rsidRPr="006F7E4B">
        <w:t xml:space="preserve"> le voi întoarce faptele asupra capului lor”, zice Domnul Dumnezeu.</w:t>
      </w:r>
    </w:p>
    <w:p w14:paraId="7D4D796C" w14:textId="64573683" w:rsidR="006F7E4B" w:rsidRDefault="006F7E4B" w:rsidP="00933B0D">
      <w:pPr>
        <w:pStyle w:val="Stil2"/>
        <w:numPr>
          <w:ilvl w:val="0"/>
          <w:numId w:val="190"/>
        </w:numPr>
      </w:pPr>
      <w:r w:rsidRPr="006F7E4B">
        <w:t xml:space="preserve">Iată că </w:t>
      </w:r>
      <w:proofErr w:type="spellStart"/>
      <w:r w:rsidRPr="006F7E4B">
        <w:t>toţi</w:t>
      </w:r>
      <w:proofErr w:type="spellEnd"/>
      <w:r w:rsidRPr="006F7E4B">
        <w:t xml:space="preserve"> cei ce spun zicători vor spune despre tine zicătoarea aceasta: ‹Cum este mama, </w:t>
      </w:r>
      <w:proofErr w:type="spellStart"/>
      <w:r w:rsidRPr="006F7E4B">
        <w:t>aşa</w:t>
      </w:r>
      <w:proofErr w:type="spellEnd"/>
      <w:r w:rsidRPr="006F7E4B">
        <w:t xml:space="preserve"> </w:t>
      </w:r>
      <w:proofErr w:type="spellStart"/>
      <w:r w:rsidRPr="006F7E4B">
        <w:t>şi</w:t>
      </w:r>
      <w:proofErr w:type="spellEnd"/>
      <w:r w:rsidRPr="006F7E4B">
        <w:t xml:space="preserve"> fata!›</w:t>
      </w:r>
    </w:p>
    <w:p w14:paraId="423AAC51" w14:textId="4A32272B" w:rsidR="006F7E4B" w:rsidRDefault="006F7E4B" w:rsidP="00933B0D">
      <w:pPr>
        <w:pStyle w:val="Stil2"/>
        <w:numPr>
          <w:ilvl w:val="0"/>
          <w:numId w:val="190"/>
        </w:numPr>
      </w:pPr>
      <w:r w:rsidRPr="006F7E4B">
        <w:t xml:space="preserve">Tu </w:t>
      </w:r>
      <w:proofErr w:type="spellStart"/>
      <w:r w:rsidRPr="006F7E4B">
        <w:t>eşti</w:t>
      </w:r>
      <w:proofErr w:type="spellEnd"/>
      <w:r w:rsidRPr="006F7E4B">
        <w:t xml:space="preserve"> fata mamei tale, care s-a dezgustat de bărbatul </w:t>
      </w:r>
      <w:proofErr w:type="spellStart"/>
      <w:r w:rsidRPr="006F7E4B">
        <w:t>şi</w:t>
      </w:r>
      <w:proofErr w:type="spellEnd"/>
      <w:r w:rsidRPr="006F7E4B">
        <w:t xml:space="preserve"> copiii ei. Tu </w:t>
      </w:r>
      <w:proofErr w:type="spellStart"/>
      <w:r w:rsidRPr="006F7E4B">
        <w:t>eşti</w:t>
      </w:r>
      <w:proofErr w:type="spellEnd"/>
      <w:r w:rsidRPr="006F7E4B">
        <w:t xml:space="preserve"> sora surorilor tale, care s-au dezgustat de </w:t>
      </w:r>
      <w:proofErr w:type="spellStart"/>
      <w:r w:rsidRPr="006F7E4B">
        <w:t>bărbaţii</w:t>
      </w:r>
      <w:proofErr w:type="spellEnd"/>
      <w:r w:rsidRPr="006F7E4B">
        <w:t xml:space="preserve"> </w:t>
      </w:r>
      <w:proofErr w:type="spellStart"/>
      <w:r w:rsidRPr="006F7E4B">
        <w:t>şi</w:t>
      </w:r>
      <w:proofErr w:type="spellEnd"/>
      <w:r w:rsidRPr="006F7E4B">
        <w:t xml:space="preserve"> copiii lor. Mama voastră era o </w:t>
      </w:r>
      <w:proofErr w:type="spellStart"/>
      <w:r w:rsidRPr="006F7E4B">
        <w:t>hetită</w:t>
      </w:r>
      <w:proofErr w:type="spellEnd"/>
      <w:r w:rsidRPr="006F7E4B">
        <w:t xml:space="preserve"> </w:t>
      </w:r>
      <w:proofErr w:type="spellStart"/>
      <w:r w:rsidRPr="006F7E4B">
        <w:t>şi</w:t>
      </w:r>
      <w:proofErr w:type="spellEnd"/>
      <w:r w:rsidRPr="006F7E4B">
        <w:t xml:space="preserve"> tatăl vostru, un </w:t>
      </w:r>
      <w:proofErr w:type="spellStart"/>
      <w:r w:rsidRPr="006F7E4B">
        <w:t>amorit</w:t>
      </w:r>
      <w:proofErr w:type="spellEnd"/>
      <w:r w:rsidRPr="006F7E4B">
        <w:t>.</w:t>
      </w:r>
    </w:p>
    <w:p w14:paraId="4F534F84" w14:textId="767C21F8" w:rsidR="006F7E4B" w:rsidRDefault="006F7E4B" w:rsidP="006F7E4B">
      <w:pPr>
        <w:pStyle w:val="Stil3"/>
      </w:pPr>
      <w:r w:rsidRPr="006F7E4B">
        <w:lastRenderedPageBreak/>
        <w:t>Ezec</w:t>
      </w:r>
      <w:r>
        <w:t>hiel</w:t>
      </w:r>
      <w:r w:rsidRPr="006F7E4B">
        <w:t xml:space="preserve"> 16:3</w:t>
      </w:r>
      <w:r>
        <w:t xml:space="preserve"> </w:t>
      </w:r>
      <w:proofErr w:type="spellStart"/>
      <w:r w:rsidRPr="006F7E4B">
        <w:t>şi</w:t>
      </w:r>
      <w:proofErr w:type="spellEnd"/>
      <w:r w:rsidRPr="006F7E4B">
        <w:t xml:space="preserve"> spune-i: ‘</w:t>
      </w:r>
      <w:proofErr w:type="spellStart"/>
      <w:r w:rsidRPr="006F7E4B">
        <w:t>Aşa</w:t>
      </w:r>
      <w:proofErr w:type="spellEnd"/>
      <w:r w:rsidRPr="006F7E4B">
        <w:t xml:space="preserve"> </w:t>
      </w:r>
      <w:proofErr w:type="spellStart"/>
      <w:r w:rsidRPr="006F7E4B">
        <w:t>vorbeşte</w:t>
      </w:r>
      <w:proofErr w:type="spellEnd"/>
      <w:r w:rsidRPr="006F7E4B">
        <w:t xml:space="preserve"> Domnul Dumnezeu către cetatea Ierusalimului: «Prin </w:t>
      </w:r>
      <w:proofErr w:type="spellStart"/>
      <w:r w:rsidRPr="006F7E4B">
        <w:t>obârşia</w:t>
      </w:r>
      <w:proofErr w:type="spellEnd"/>
      <w:r w:rsidRPr="006F7E4B">
        <w:t xml:space="preserve"> </w:t>
      </w:r>
      <w:proofErr w:type="spellStart"/>
      <w:r w:rsidRPr="006F7E4B">
        <w:t>şi</w:t>
      </w:r>
      <w:proofErr w:type="spellEnd"/>
      <w:r w:rsidRPr="006F7E4B">
        <w:t xml:space="preserve"> </w:t>
      </w:r>
      <w:proofErr w:type="spellStart"/>
      <w:r w:rsidRPr="006F7E4B">
        <w:t>naşterea</w:t>
      </w:r>
      <w:proofErr w:type="spellEnd"/>
      <w:r w:rsidRPr="006F7E4B">
        <w:t xml:space="preserve"> ta </w:t>
      </w:r>
      <w:proofErr w:type="spellStart"/>
      <w:r w:rsidRPr="006F7E4B">
        <w:t>eşti</w:t>
      </w:r>
      <w:proofErr w:type="spellEnd"/>
      <w:r w:rsidRPr="006F7E4B">
        <w:t xml:space="preserve"> din </w:t>
      </w:r>
      <w:proofErr w:type="spellStart"/>
      <w:r w:rsidRPr="006F7E4B">
        <w:t>ţara</w:t>
      </w:r>
      <w:proofErr w:type="spellEnd"/>
      <w:r w:rsidRPr="006F7E4B">
        <w:t xml:space="preserve"> </w:t>
      </w:r>
      <w:proofErr w:type="spellStart"/>
      <w:r w:rsidRPr="006F7E4B">
        <w:t>canaaniţilor</w:t>
      </w:r>
      <w:proofErr w:type="spellEnd"/>
      <w:r w:rsidRPr="006F7E4B">
        <w:t xml:space="preserve">; tatăl tău era </w:t>
      </w:r>
      <w:proofErr w:type="spellStart"/>
      <w:r w:rsidRPr="006F7E4B">
        <w:t>amorit</w:t>
      </w:r>
      <w:proofErr w:type="spellEnd"/>
      <w:r w:rsidRPr="006F7E4B">
        <w:t xml:space="preserve"> </w:t>
      </w:r>
      <w:proofErr w:type="spellStart"/>
      <w:r w:rsidRPr="006F7E4B">
        <w:t>şi</w:t>
      </w:r>
      <w:proofErr w:type="spellEnd"/>
      <w:r w:rsidRPr="006F7E4B">
        <w:t xml:space="preserve"> mama ta, </w:t>
      </w:r>
      <w:proofErr w:type="spellStart"/>
      <w:r w:rsidRPr="006F7E4B">
        <w:t>hetită</w:t>
      </w:r>
      <w:proofErr w:type="spellEnd"/>
      <w:r w:rsidRPr="006F7E4B">
        <w:t>.</w:t>
      </w:r>
    </w:p>
    <w:p w14:paraId="2FE1595E" w14:textId="510F6FF1" w:rsidR="006F7E4B" w:rsidRDefault="00A3321A" w:rsidP="00933B0D">
      <w:pPr>
        <w:pStyle w:val="Stil2"/>
        <w:numPr>
          <w:ilvl w:val="0"/>
          <w:numId w:val="190"/>
        </w:numPr>
      </w:pPr>
      <w:r w:rsidRPr="00A3321A">
        <w:t xml:space="preserve">Sora ta cea mai mare, care </w:t>
      </w:r>
      <w:proofErr w:type="spellStart"/>
      <w:r w:rsidRPr="00A3321A">
        <w:t>locuieşte</w:t>
      </w:r>
      <w:proofErr w:type="spellEnd"/>
      <w:r w:rsidRPr="00A3321A">
        <w:t xml:space="preserve"> la miazănoapte de tine, este Samaria, ea </w:t>
      </w:r>
      <w:proofErr w:type="spellStart"/>
      <w:r w:rsidRPr="00A3321A">
        <w:t>şi</w:t>
      </w:r>
      <w:proofErr w:type="spellEnd"/>
      <w:r w:rsidRPr="00A3321A">
        <w:t xml:space="preserve"> fiicele ei, </w:t>
      </w:r>
      <w:proofErr w:type="spellStart"/>
      <w:r w:rsidRPr="00A3321A">
        <w:t>şi</w:t>
      </w:r>
      <w:proofErr w:type="spellEnd"/>
      <w:r w:rsidRPr="00A3321A">
        <w:t xml:space="preserve"> sora ta cea mai mică este Sodoma, </w:t>
      </w:r>
      <w:proofErr w:type="spellStart"/>
      <w:r w:rsidRPr="00A3321A">
        <w:t>şi</w:t>
      </w:r>
      <w:proofErr w:type="spellEnd"/>
      <w:r w:rsidRPr="00A3321A">
        <w:t xml:space="preserve"> fiicele ei, </w:t>
      </w:r>
      <w:proofErr w:type="spellStart"/>
      <w:r w:rsidRPr="00A3321A">
        <w:t>şi</w:t>
      </w:r>
      <w:proofErr w:type="spellEnd"/>
      <w:r w:rsidRPr="00A3321A">
        <w:t xml:space="preserve"> </w:t>
      </w:r>
      <w:proofErr w:type="spellStart"/>
      <w:r w:rsidRPr="00A3321A">
        <w:t>locuieşte</w:t>
      </w:r>
      <w:proofErr w:type="spellEnd"/>
      <w:r w:rsidRPr="00A3321A">
        <w:t xml:space="preserve"> la miazăzi de tine.</w:t>
      </w:r>
    </w:p>
    <w:p w14:paraId="1148EFAC" w14:textId="7E808D34" w:rsidR="00A3321A" w:rsidRDefault="00A3321A" w:rsidP="00A3321A">
      <w:pPr>
        <w:pStyle w:val="Stil3"/>
      </w:pPr>
      <w:proofErr w:type="spellStart"/>
      <w:r w:rsidRPr="00A3321A">
        <w:t>Deut</w:t>
      </w:r>
      <w:r>
        <w:t>eronomul</w:t>
      </w:r>
      <w:proofErr w:type="spellEnd"/>
      <w:r w:rsidRPr="00A3321A">
        <w:t xml:space="preserve"> 32:32 Ci </w:t>
      </w:r>
      <w:proofErr w:type="spellStart"/>
      <w:r w:rsidRPr="00A3321A">
        <w:t>viţa</w:t>
      </w:r>
      <w:proofErr w:type="spellEnd"/>
      <w:r w:rsidRPr="00A3321A">
        <w:t xml:space="preserve"> lor este din sadul Sodomei </w:t>
      </w:r>
      <w:proofErr w:type="spellStart"/>
      <w:r w:rsidRPr="00A3321A">
        <w:t>Şi</w:t>
      </w:r>
      <w:proofErr w:type="spellEnd"/>
      <w:r w:rsidRPr="00A3321A">
        <w:t xml:space="preserve"> din </w:t>
      </w:r>
      <w:proofErr w:type="spellStart"/>
      <w:r w:rsidRPr="00A3321A">
        <w:t>ţinutul</w:t>
      </w:r>
      <w:proofErr w:type="spellEnd"/>
      <w:r w:rsidRPr="00A3321A">
        <w:t xml:space="preserve"> Gomorei; Strugurii lor sunt struguri </w:t>
      </w:r>
      <w:proofErr w:type="spellStart"/>
      <w:r w:rsidRPr="00A3321A">
        <w:t>otrăviţi</w:t>
      </w:r>
      <w:proofErr w:type="spellEnd"/>
      <w:r w:rsidRPr="00A3321A">
        <w:t xml:space="preserve">, </w:t>
      </w:r>
      <w:proofErr w:type="spellStart"/>
      <w:r w:rsidRPr="00A3321A">
        <w:t>Bobiţele</w:t>
      </w:r>
      <w:proofErr w:type="spellEnd"/>
      <w:r w:rsidRPr="00A3321A">
        <w:t xml:space="preserve"> lor sunt amare;</w:t>
      </w:r>
    </w:p>
    <w:p w14:paraId="5A5C1D57" w14:textId="33629C15" w:rsidR="00A3321A" w:rsidRDefault="00A3321A" w:rsidP="00A3321A">
      <w:pPr>
        <w:pStyle w:val="Stil3"/>
      </w:pPr>
      <w:r w:rsidRPr="00A3321A">
        <w:t>Isa</w:t>
      </w:r>
      <w:r>
        <w:t>ia</w:t>
      </w:r>
      <w:r w:rsidRPr="00A3321A">
        <w:t xml:space="preserve"> 1:10</w:t>
      </w:r>
      <w:r>
        <w:t xml:space="preserve"> </w:t>
      </w:r>
      <w:proofErr w:type="spellStart"/>
      <w:r w:rsidRPr="00A3321A">
        <w:t>Ascultaţi</w:t>
      </w:r>
      <w:proofErr w:type="spellEnd"/>
      <w:r w:rsidRPr="00A3321A">
        <w:t xml:space="preserve"> Cuvântul Domnului, căpetenii ale Sodomei! Ia aminte la Legea Dumnezeului nostru, popor al Gomorei!</w:t>
      </w:r>
    </w:p>
    <w:p w14:paraId="1C642735" w14:textId="255B5B42" w:rsidR="00A3321A" w:rsidRDefault="00A3321A" w:rsidP="00933B0D">
      <w:pPr>
        <w:pStyle w:val="Stil2"/>
        <w:numPr>
          <w:ilvl w:val="0"/>
          <w:numId w:val="190"/>
        </w:numPr>
      </w:pPr>
      <w:r w:rsidRPr="00A3321A">
        <w:t xml:space="preserve">Tu nu numai că ai umblat pe căile lor </w:t>
      </w:r>
      <w:proofErr w:type="spellStart"/>
      <w:r w:rsidRPr="00A3321A">
        <w:t>şi</w:t>
      </w:r>
      <w:proofErr w:type="spellEnd"/>
      <w:r w:rsidRPr="00A3321A">
        <w:t xml:space="preserve"> ai </w:t>
      </w:r>
      <w:proofErr w:type="spellStart"/>
      <w:r w:rsidRPr="00A3321A">
        <w:t>săvârşit</w:t>
      </w:r>
      <w:proofErr w:type="spellEnd"/>
      <w:r w:rsidRPr="00A3321A">
        <w:t xml:space="preserve"> </w:t>
      </w:r>
      <w:proofErr w:type="spellStart"/>
      <w:r w:rsidRPr="00A3321A">
        <w:t>aceleaşi</w:t>
      </w:r>
      <w:proofErr w:type="spellEnd"/>
      <w:r w:rsidRPr="00A3321A">
        <w:t xml:space="preserve"> urâciuni, ci, ca </w:t>
      </w:r>
      <w:proofErr w:type="spellStart"/>
      <w:r w:rsidRPr="00A3321A">
        <w:t>şi</w:t>
      </w:r>
      <w:proofErr w:type="spellEnd"/>
      <w:r w:rsidRPr="00A3321A">
        <w:t xml:space="preserve"> cum atât ar fi fost prea </w:t>
      </w:r>
      <w:proofErr w:type="spellStart"/>
      <w:r w:rsidRPr="00A3321A">
        <w:t>puţin</w:t>
      </w:r>
      <w:proofErr w:type="spellEnd"/>
      <w:r w:rsidRPr="00A3321A">
        <w:t>, ai fost mai stricată decât ele în toate purtările tale.</w:t>
      </w:r>
    </w:p>
    <w:p w14:paraId="4D6246F5" w14:textId="445EA5E7" w:rsidR="00A3321A" w:rsidRDefault="00A3321A" w:rsidP="00A3321A">
      <w:pPr>
        <w:pStyle w:val="Stil3"/>
      </w:pPr>
      <w:r w:rsidRPr="00A3321A">
        <w:t xml:space="preserve">2 </w:t>
      </w:r>
      <w:proofErr w:type="spellStart"/>
      <w:r w:rsidRPr="00A3321A">
        <w:t>Imp</w:t>
      </w:r>
      <w:r>
        <w:t>ărați</w:t>
      </w:r>
      <w:proofErr w:type="spellEnd"/>
      <w:r w:rsidRPr="00A3321A">
        <w:t xml:space="preserve"> 21:9 Dar ei n-au ascultat; </w:t>
      </w:r>
      <w:proofErr w:type="spellStart"/>
      <w:r w:rsidRPr="00A3321A">
        <w:t>şi</w:t>
      </w:r>
      <w:proofErr w:type="spellEnd"/>
      <w:r w:rsidRPr="00A3321A">
        <w:t xml:space="preserve"> Manase a fost pricina pentru care s-au rătăcit </w:t>
      </w:r>
      <w:proofErr w:type="spellStart"/>
      <w:r w:rsidRPr="00A3321A">
        <w:t>şi</w:t>
      </w:r>
      <w:proofErr w:type="spellEnd"/>
      <w:r w:rsidRPr="00A3321A">
        <w:t xml:space="preserve"> au făcut rău mai mult decât neamurile pe care le nimicise Domnul dinaintea copiilor lui Israel.</w:t>
      </w:r>
    </w:p>
    <w:p w14:paraId="11AD033F" w14:textId="0040193E" w:rsidR="00A3321A" w:rsidRDefault="00A3321A" w:rsidP="00A3321A">
      <w:pPr>
        <w:pStyle w:val="Stil3"/>
      </w:pPr>
      <w:r w:rsidRPr="00A3321A">
        <w:t>Ezec</w:t>
      </w:r>
      <w:r>
        <w:t>hiel</w:t>
      </w:r>
      <w:r w:rsidRPr="00A3321A">
        <w:t xml:space="preserve"> 5:6 Dar el s-a răzvrătit împotriva legilor </w:t>
      </w:r>
      <w:proofErr w:type="spellStart"/>
      <w:r w:rsidRPr="00A3321A">
        <w:t>şi</w:t>
      </w:r>
      <w:proofErr w:type="spellEnd"/>
      <w:r w:rsidRPr="00A3321A">
        <w:t xml:space="preserve"> poruncilor Mele </w:t>
      </w:r>
      <w:proofErr w:type="spellStart"/>
      <w:r w:rsidRPr="00A3321A">
        <w:t>şi</w:t>
      </w:r>
      <w:proofErr w:type="spellEnd"/>
      <w:r w:rsidRPr="00A3321A">
        <w:t xml:space="preserve"> s-a făcut mai vinovat decât neamurile </w:t>
      </w:r>
      <w:proofErr w:type="spellStart"/>
      <w:r w:rsidRPr="00A3321A">
        <w:t>şi</w:t>
      </w:r>
      <w:proofErr w:type="spellEnd"/>
      <w:r w:rsidRPr="00A3321A">
        <w:t xml:space="preserve"> </w:t>
      </w:r>
      <w:proofErr w:type="spellStart"/>
      <w:r w:rsidRPr="00A3321A">
        <w:t>ţările</w:t>
      </w:r>
      <w:proofErr w:type="spellEnd"/>
      <w:r w:rsidRPr="00A3321A">
        <w:t xml:space="preserve"> de primprejur, căci a nesocotit legile Mele, n-a urmat poruncile Mele.’</w:t>
      </w:r>
    </w:p>
    <w:p w14:paraId="56649D5E" w14:textId="1D25AA2A" w:rsidR="00A3321A" w:rsidRDefault="00A3321A" w:rsidP="00A3321A">
      <w:pPr>
        <w:pStyle w:val="Stil3"/>
      </w:pPr>
      <w:r w:rsidRPr="00A3321A">
        <w:t>Ezec</w:t>
      </w:r>
      <w:r>
        <w:t>hiel</w:t>
      </w:r>
      <w:r w:rsidRPr="00A3321A">
        <w:t xml:space="preserve"> 5:7 De aceea, </w:t>
      </w:r>
      <w:proofErr w:type="spellStart"/>
      <w:r w:rsidRPr="00A3321A">
        <w:t>aşa</w:t>
      </w:r>
      <w:proofErr w:type="spellEnd"/>
      <w:r w:rsidRPr="00A3321A">
        <w:t xml:space="preserve"> </w:t>
      </w:r>
      <w:proofErr w:type="spellStart"/>
      <w:r w:rsidRPr="00A3321A">
        <w:t>vorbeşte</w:t>
      </w:r>
      <w:proofErr w:type="spellEnd"/>
      <w:r w:rsidRPr="00A3321A">
        <w:t xml:space="preserve"> Domnul Dumnezeu: ‘Pentru că </w:t>
      </w:r>
      <w:proofErr w:type="spellStart"/>
      <w:r w:rsidRPr="00A3321A">
        <w:t>aţi</w:t>
      </w:r>
      <w:proofErr w:type="spellEnd"/>
      <w:r w:rsidRPr="00A3321A">
        <w:t xml:space="preserve"> fost mai îndărătnici decât neamurile care vă înconjoară, pentru că n-</w:t>
      </w:r>
      <w:proofErr w:type="spellStart"/>
      <w:r w:rsidRPr="00A3321A">
        <w:t>aţi</w:t>
      </w:r>
      <w:proofErr w:type="spellEnd"/>
      <w:r w:rsidRPr="00A3321A">
        <w:t xml:space="preserve"> urmat poruncile Mele </w:t>
      </w:r>
      <w:proofErr w:type="spellStart"/>
      <w:r w:rsidRPr="00A3321A">
        <w:t>şi</w:t>
      </w:r>
      <w:proofErr w:type="spellEnd"/>
      <w:r w:rsidRPr="00A3321A">
        <w:t xml:space="preserve"> n-</w:t>
      </w:r>
      <w:proofErr w:type="spellStart"/>
      <w:r w:rsidRPr="00A3321A">
        <w:t>aţi</w:t>
      </w:r>
      <w:proofErr w:type="spellEnd"/>
      <w:r w:rsidRPr="00A3321A">
        <w:t xml:space="preserve"> împlinit legile Mele </w:t>
      </w:r>
      <w:proofErr w:type="spellStart"/>
      <w:r w:rsidRPr="00A3321A">
        <w:t>şi</w:t>
      </w:r>
      <w:proofErr w:type="spellEnd"/>
      <w:r w:rsidRPr="00A3321A">
        <w:t xml:space="preserve"> n-</w:t>
      </w:r>
      <w:proofErr w:type="spellStart"/>
      <w:r w:rsidRPr="00A3321A">
        <w:t>aţi</w:t>
      </w:r>
      <w:proofErr w:type="spellEnd"/>
      <w:r w:rsidRPr="00A3321A">
        <w:t xml:space="preserve"> lucrat nici măcar după legile neamurilor care vă înconjoară,</w:t>
      </w:r>
    </w:p>
    <w:p w14:paraId="03CB2C3D" w14:textId="07EE3917" w:rsidR="00A3321A" w:rsidRDefault="00A3321A" w:rsidP="00A3321A">
      <w:pPr>
        <w:pStyle w:val="Stil3"/>
      </w:pPr>
      <w:r w:rsidRPr="00A3321A">
        <w:t>Ezec</w:t>
      </w:r>
      <w:r>
        <w:t>hiel</w:t>
      </w:r>
      <w:r w:rsidRPr="00A3321A">
        <w:t xml:space="preserve"> 16:48</w:t>
      </w:r>
      <w:r>
        <w:t xml:space="preserve"> </w:t>
      </w: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7D18CE99" w14:textId="0C870C58" w:rsidR="00A3321A" w:rsidRDefault="00A3321A" w:rsidP="00933B0D">
      <w:pPr>
        <w:pStyle w:val="Stil2"/>
        <w:numPr>
          <w:ilvl w:val="0"/>
          <w:numId w:val="190"/>
        </w:numPr>
      </w:pPr>
      <w:r w:rsidRPr="00A3321A">
        <w:t xml:space="preserve">Pe </w:t>
      </w:r>
      <w:proofErr w:type="spellStart"/>
      <w:r w:rsidRPr="00A3321A">
        <w:t>viaţa</w:t>
      </w:r>
      <w:proofErr w:type="spellEnd"/>
      <w:r w:rsidRPr="00A3321A">
        <w:t xml:space="preserve"> Mea», zice Domnul Dumnezeu, «că sora ta Sodoma şi fiicele ei n-au făcut ce </w:t>
      </w:r>
      <w:proofErr w:type="spellStart"/>
      <w:r w:rsidRPr="00A3321A">
        <w:t>aţi</w:t>
      </w:r>
      <w:proofErr w:type="spellEnd"/>
      <w:r w:rsidRPr="00A3321A">
        <w:t xml:space="preserve"> făcut voi, tu </w:t>
      </w:r>
      <w:proofErr w:type="spellStart"/>
      <w:r w:rsidRPr="00A3321A">
        <w:t>şi</w:t>
      </w:r>
      <w:proofErr w:type="spellEnd"/>
      <w:r w:rsidRPr="00A3321A">
        <w:t xml:space="preserve"> fiicele tale.</w:t>
      </w:r>
    </w:p>
    <w:p w14:paraId="1061331A" w14:textId="46075A32" w:rsidR="00A3321A" w:rsidRDefault="00A3321A" w:rsidP="00A3321A">
      <w:pPr>
        <w:pStyle w:val="Stil3"/>
      </w:pPr>
      <w:r w:rsidRPr="00A3321A">
        <w:t>Mat</w:t>
      </w:r>
      <w:r>
        <w:t>ei</w:t>
      </w:r>
      <w:r w:rsidRPr="00A3321A">
        <w:t xml:space="preserve"> 10:15 Adevărat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w:t>
      </w:r>
      <w:proofErr w:type="spellStart"/>
      <w:r w:rsidRPr="00A3321A">
        <w:t>ţinutul</w:t>
      </w:r>
      <w:proofErr w:type="spellEnd"/>
      <w:r w:rsidRPr="00A3321A">
        <w:t xml:space="preserve"> Sodomei </w:t>
      </w:r>
      <w:proofErr w:type="spellStart"/>
      <w:r w:rsidRPr="00A3321A">
        <w:t>şi</w:t>
      </w:r>
      <w:proofErr w:type="spellEnd"/>
      <w:r w:rsidRPr="00A3321A">
        <w:t xml:space="preserve"> Gomorei, decât pentru cetatea aceea.</w:t>
      </w:r>
    </w:p>
    <w:p w14:paraId="137922BF" w14:textId="41289055" w:rsidR="00A3321A" w:rsidRDefault="00A3321A" w:rsidP="00A3321A">
      <w:pPr>
        <w:pStyle w:val="Stil3"/>
      </w:pPr>
      <w:r w:rsidRPr="00A3321A">
        <w:t>Mat</w:t>
      </w:r>
      <w:r>
        <w:t>ei</w:t>
      </w:r>
      <w:r w:rsidRPr="00A3321A">
        <w:t xml:space="preserve"> 11:24</w:t>
      </w:r>
      <w:r>
        <w:t xml:space="preserve"> </w:t>
      </w:r>
      <w:r w:rsidRPr="00A3321A">
        <w:t xml:space="preserve">De aceea vă spun că, în ziua </w:t>
      </w:r>
      <w:proofErr w:type="spellStart"/>
      <w:r w:rsidRPr="00A3321A">
        <w:t>judecăţii</w:t>
      </w:r>
      <w:proofErr w:type="spellEnd"/>
      <w:r w:rsidRPr="00A3321A">
        <w:t xml:space="preserve">, va fi mai </w:t>
      </w:r>
      <w:proofErr w:type="spellStart"/>
      <w:r w:rsidRPr="00A3321A">
        <w:t>uşor</w:t>
      </w:r>
      <w:proofErr w:type="spellEnd"/>
      <w:r w:rsidRPr="00A3321A">
        <w:t xml:space="preserve"> pentru </w:t>
      </w:r>
      <w:proofErr w:type="spellStart"/>
      <w:r w:rsidRPr="00A3321A">
        <w:t>ţinutul</w:t>
      </w:r>
      <w:proofErr w:type="spellEnd"/>
      <w:r w:rsidRPr="00A3321A">
        <w:t xml:space="preserve"> Sodomei decât pentru tine.”</w:t>
      </w:r>
    </w:p>
    <w:p w14:paraId="48C58DF7" w14:textId="0DB97C26" w:rsidR="00A3321A" w:rsidRDefault="00A3321A" w:rsidP="00933B0D">
      <w:pPr>
        <w:pStyle w:val="Stil2"/>
        <w:numPr>
          <w:ilvl w:val="0"/>
          <w:numId w:val="190"/>
        </w:numPr>
      </w:pPr>
      <w:r w:rsidRPr="00A3321A">
        <w:t xml:space="preserve">Iată care a fost nelegiuirea surorii tale Sodoma: era îngâmfată, trăia în </w:t>
      </w:r>
      <w:proofErr w:type="spellStart"/>
      <w:r w:rsidRPr="00A3321A">
        <w:t>belşug</w:t>
      </w:r>
      <w:proofErr w:type="spellEnd"/>
      <w:r w:rsidRPr="00A3321A">
        <w:t xml:space="preserve"> </w:t>
      </w:r>
      <w:proofErr w:type="spellStart"/>
      <w:r w:rsidRPr="00A3321A">
        <w:t>şi</w:t>
      </w:r>
      <w:proofErr w:type="spellEnd"/>
      <w:r w:rsidRPr="00A3321A">
        <w:t xml:space="preserve"> într-o </w:t>
      </w:r>
      <w:proofErr w:type="spellStart"/>
      <w:r w:rsidRPr="00A3321A">
        <w:t>linişte</w:t>
      </w:r>
      <w:proofErr w:type="spellEnd"/>
      <w:r w:rsidRPr="00A3321A">
        <w:t xml:space="preserve"> nepăsătoare, ea </w:t>
      </w:r>
      <w:proofErr w:type="spellStart"/>
      <w:r w:rsidRPr="00A3321A">
        <w:t>şi</w:t>
      </w:r>
      <w:proofErr w:type="spellEnd"/>
      <w:r w:rsidRPr="00A3321A">
        <w:t xml:space="preserve"> fiicele ei, </w:t>
      </w:r>
      <w:proofErr w:type="spellStart"/>
      <w:r w:rsidRPr="00A3321A">
        <w:t>şi</w:t>
      </w:r>
      <w:proofErr w:type="spellEnd"/>
      <w:r w:rsidRPr="00A3321A">
        <w:t xml:space="preserve"> nu sprijinea mâna celui nenorocit </w:t>
      </w:r>
      <w:proofErr w:type="spellStart"/>
      <w:r w:rsidRPr="00A3321A">
        <w:t>şi</w:t>
      </w:r>
      <w:proofErr w:type="spellEnd"/>
      <w:r w:rsidRPr="00A3321A">
        <w:t xml:space="preserve"> celui lipsit.</w:t>
      </w:r>
    </w:p>
    <w:p w14:paraId="7DE67A2B" w14:textId="743B6DCE" w:rsidR="00A3321A" w:rsidRDefault="00A3321A" w:rsidP="00A3321A">
      <w:pPr>
        <w:pStyle w:val="Stil3"/>
      </w:pPr>
      <w:r w:rsidRPr="00A3321A">
        <w:lastRenderedPageBreak/>
        <w:t>Gen</w:t>
      </w:r>
      <w:r>
        <w:t>eza</w:t>
      </w:r>
      <w:r w:rsidRPr="00A3321A">
        <w:t xml:space="preserve"> 13:10</w:t>
      </w:r>
      <w:r>
        <w:t xml:space="preserve"> </w:t>
      </w:r>
      <w:r w:rsidRPr="00A3321A">
        <w:t xml:space="preserve">Lot </w:t>
      </w:r>
      <w:proofErr w:type="spellStart"/>
      <w:r w:rsidRPr="00A3321A">
        <w:t>şi</w:t>
      </w:r>
      <w:proofErr w:type="spellEnd"/>
      <w:r w:rsidRPr="00A3321A">
        <w:t xml:space="preserve">-a ridicat ochii </w:t>
      </w:r>
      <w:proofErr w:type="spellStart"/>
      <w:r w:rsidRPr="00A3321A">
        <w:t>şi</w:t>
      </w:r>
      <w:proofErr w:type="spellEnd"/>
      <w:r w:rsidRPr="00A3321A">
        <w:t xml:space="preserve"> a văzut că toată Câmpia Iordanului era bine udată în întregime. Înainte de a nimici Domnul Sodoma </w:t>
      </w:r>
      <w:proofErr w:type="spellStart"/>
      <w:r w:rsidRPr="00A3321A">
        <w:t>şi</w:t>
      </w:r>
      <w:proofErr w:type="spellEnd"/>
      <w:r w:rsidRPr="00A3321A">
        <w:t xml:space="preserve"> Gomora, până la </w:t>
      </w:r>
      <w:proofErr w:type="spellStart"/>
      <w:r w:rsidRPr="00A3321A">
        <w:t>Ţoar</w:t>
      </w:r>
      <w:proofErr w:type="spellEnd"/>
      <w:r w:rsidRPr="00A3321A">
        <w:t xml:space="preserve">, era ca o grădină a Domnului, ca </w:t>
      </w:r>
      <w:proofErr w:type="spellStart"/>
      <w:r w:rsidRPr="00A3321A">
        <w:t>ţara</w:t>
      </w:r>
      <w:proofErr w:type="spellEnd"/>
      <w:r w:rsidRPr="00A3321A">
        <w:t xml:space="preserve"> Egiptului.</w:t>
      </w:r>
    </w:p>
    <w:p w14:paraId="6A0EE501" w14:textId="0F9E64E5" w:rsidR="00A3321A" w:rsidRDefault="00715BBD" w:rsidP="00933B0D">
      <w:pPr>
        <w:pStyle w:val="Stil2"/>
        <w:numPr>
          <w:ilvl w:val="0"/>
          <w:numId w:val="190"/>
        </w:numPr>
      </w:pPr>
      <w:r w:rsidRPr="00715BBD">
        <w:t xml:space="preserve">Ele s-au </w:t>
      </w:r>
      <w:proofErr w:type="spellStart"/>
      <w:r w:rsidRPr="00715BBD">
        <w:t>semeţit</w:t>
      </w:r>
      <w:proofErr w:type="spellEnd"/>
      <w:r w:rsidRPr="00715BBD">
        <w:t xml:space="preserve"> </w:t>
      </w:r>
      <w:proofErr w:type="spellStart"/>
      <w:r w:rsidRPr="00715BBD">
        <w:t>şi</w:t>
      </w:r>
      <w:proofErr w:type="spellEnd"/>
      <w:r w:rsidRPr="00715BBD">
        <w:t xml:space="preserve"> au făcut urâciuni blestemate înaintea Mea, de aceea le-am şi nimicit când am văzut lucrul acesta.</w:t>
      </w:r>
    </w:p>
    <w:p w14:paraId="00165773" w14:textId="5BB05CC3" w:rsidR="00715BBD" w:rsidRDefault="00715BBD" w:rsidP="00715BBD">
      <w:pPr>
        <w:pStyle w:val="Stil3"/>
      </w:pPr>
      <w:r w:rsidRPr="00715BBD">
        <w:t>Gen</w:t>
      </w:r>
      <w:r>
        <w:t>eza</w:t>
      </w:r>
      <w:r w:rsidRPr="00715BBD">
        <w:t xml:space="preserve"> 13:13 Oamenii din Sodoma erau răi </w:t>
      </w:r>
      <w:proofErr w:type="spellStart"/>
      <w:r w:rsidRPr="00715BBD">
        <w:t>şi</w:t>
      </w:r>
      <w:proofErr w:type="spellEnd"/>
      <w:r w:rsidRPr="00715BBD">
        <w:t xml:space="preserve"> afară din cale de </w:t>
      </w:r>
      <w:proofErr w:type="spellStart"/>
      <w:r w:rsidRPr="00715BBD">
        <w:t>păcătoşi</w:t>
      </w:r>
      <w:proofErr w:type="spellEnd"/>
      <w:r w:rsidRPr="00715BBD">
        <w:t xml:space="preserve"> împotriva Domnului.</w:t>
      </w:r>
    </w:p>
    <w:p w14:paraId="51A142D5" w14:textId="02DA6919" w:rsidR="00715BBD" w:rsidRDefault="00715BBD" w:rsidP="00715BBD">
      <w:pPr>
        <w:pStyle w:val="Stil3"/>
      </w:pPr>
      <w:r w:rsidRPr="00715BBD">
        <w:t>Gen</w:t>
      </w:r>
      <w:r>
        <w:t>eza</w:t>
      </w:r>
      <w:r w:rsidRPr="00715BBD">
        <w:t xml:space="preserve"> 18:20 </w:t>
      </w:r>
      <w:proofErr w:type="spellStart"/>
      <w:r w:rsidRPr="00715BBD">
        <w:t>Şi</w:t>
      </w:r>
      <w:proofErr w:type="spellEnd"/>
      <w:r w:rsidRPr="00715BBD">
        <w:t xml:space="preserve"> Domnul a zis: „Strigătul împotriva Sodomei </w:t>
      </w:r>
      <w:proofErr w:type="spellStart"/>
      <w:r w:rsidRPr="00715BBD">
        <w:t>şi</w:t>
      </w:r>
      <w:proofErr w:type="spellEnd"/>
      <w:r w:rsidRPr="00715BBD">
        <w:t xml:space="preserve"> Gomorei s-a mărit </w:t>
      </w:r>
      <w:proofErr w:type="spellStart"/>
      <w:r w:rsidRPr="00715BBD">
        <w:t>şi</w:t>
      </w:r>
      <w:proofErr w:type="spellEnd"/>
      <w:r w:rsidRPr="00715BBD">
        <w:t xml:space="preserve"> păcatul lor într-adevăr este nespus de greu.</w:t>
      </w:r>
    </w:p>
    <w:p w14:paraId="5C1558FC" w14:textId="19CF9987" w:rsidR="00715BBD" w:rsidRDefault="00715BBD" w:rsidP="00715BBD">
      <w:pPr>
        <w:pStyle w:val="Stil3"/>
      </w:pPr>
      <w:r w:rsidRPr="00715BBD">
        <w:t>Gen</w:t>
      </w:r>
      <w:r>
        <w:t>eza</w:t>
      </w:r>
      <w:r w:rsidRPr="00715BBD">
        <w:t xml:space="preserve"> 19:5 Au chemat pe Lot </w:t>
      </w:r>
      <w:proofErr w:type="spellStart"/>
      <w:r w:rsidRPr="00715BBD">
        <w:t>şi</w:t>
      </w:r>
      <w:proofErr w:type="spellEnd"/>
      <w:r w:rsidRPr="00715BBD">
        <w:t xml:space="preserve"> i-au zis: „Unde sunt oamenii care au intrat la tine în noaptea aceasta? Scoate-i afară la noi, ca să ne împreunăm cu ei.”</w:t>
      </w:r>
    </w:p>
    <w:p w14:paraId="03C40058" w14:textId="2C9EFB96" w:rsidR="00715BBD" w:rsidRDefault="00715BBD" w:rsidP="00715BBD">
      <w:pPr>
        <w:pStyle w:val="Stil3"/>
      </w:pPr>
      <w:r w:rsidRPr="00715BBD">
        <w:t>Gen</w:t>
      </w:r>
      <w:r>
        <w:t>eza</w:t>
      </w:r>
      <w:r w:rsidRPr="00715BBD">
        <w:t xml:space="preserve"> 19:24</w:t>
      </w:r>
      <w:r>
        <w:t xml:space="preserve"> </w:t>
      </w:r>
      <w:r w:rsidRPr="00715BBD">
        <w:t xml:space="preserve">Atunci, Domnul a făcut să plouă peste Sodoma </w:t>
      </w:r>
      <w:proofErr w:type="spellStart"/>
      <w:r w:rsidRPr="00715BBD">
        <w:t>şi</w:t>
      </w:r>
      <w:proofErr w:type="spellEnd"/>
      <w:r w:rsidRPr="00715BBD">
        <w:t xml:space="preserve"> peste Gomora pucioasă </w:t>
      </w:r>
      <w:proofErr w:type="spellStart"/>
      <w:r w:rsidRPr="00715BBD">
        <w:t>şi</w:t>
      </w:r>
      <w:proofErr w:type="spellEnd"/>
      <w:r w:rsidRPr="00715BBD">
        <w:t xml:space="preserve"> foc de la Domnul din cer.</w:t>
      </w:r>
    </w:p>
    <w:p w14:paraId="4434731B" w14:textId="1766C7BA" w:rsidR="00715BBD" w:rsidRDefault="00715BBD" w:rsidP="00933B0D">
      <w:pPr>
        <w:pStyle w:val="Stil2"/>
        <w:numPr>
          <w:ilvl w:val="0"/>
          <w:numId w:val="190"/>
        </w:numPr>
      </w:pPr>
      <w:r w:rsidRPr="00715BBD">
        <w:t xml:space="preserve">Samaria n-a făcut nici jumătate din păcatele tale; urâciunile tale au fost mai multe decât ale ei, </w:t>
      </w:r>
      <w:proofErr w:type="spellStart"/>
      <w:r w:rsidRPr="00715BBD">
        <w:t>aşa</w:t>
      </w:r>
      <w:proofErr w:type="spellEnd"/>
      <w:r w:rsidRPr="00715BBD">
        <w:t xml:space="preserve"> că ai </w:t>
      </w:r>
      <w:proofErr w:type="spellStart"/>
      <w:r w:rsidRPr="00715BBD">
        <w:t>uşurat</w:t>
      </w:r>
      <w:proofErr w:type="spellEnd"/>
      <w:r w:rsidRPr="00715BBD">
        <w:t xml:space="preserve"> vina surorilor tale prin toate urâciunile pe care le-ai făcut acum.</w:t>
      </w:r>
    </w:p>
    <w:p w14:paraId="7E16EF1B" w14:textId="4272AD80" w:rsidR="00715BBD" w:rsidRDefault="00715BBD" w:rsidP="00715BBD">
      <w:pPr>
        <w:pStyle w:val="Stil3"/>
      </w:pPr>
      <w:r w:rsidRPr="00715BBD">
        <w:t>Ier</w:t>
      </w:r>
      <w:r>
        <w:t>emia</w:t>
      </w:r>
      <w:r w:rsidRPr="00715BBD">
        <w:t xml:space="preserve"> 3:11 Domnul mi-a zis: „Necredincioasa Israel pare nevinovată </w:t>
      </w:r>
      <w:proofErr w:type="spellStart"/>
      <w:r w:rsidRPr="00715BBD">
        <w:t>faţă</w:t>
      </w:r>
      <w:proofErr w:type="spellEnd"/>
      <w:r w:rsidRPr="00715BBD">
        <w:t xml:space="preserve"> de vicleana Iuda.</w:t>
      </w:r>
    </w:p>
    <w:p w14:paraId="10FC18CD" w14:textId="38E52D3B" w:rsidR="00715BBD" w:rsidRDefault="00715BBD" w:rsidP="00715BBD">
      <w:pPr>
        <w:pStyle w:val="Stil3"/>
      </w:pPr>
      <w:r w:rsidRPr="00715BBD">
        <w:t>Mat</w:t>
      </w:r>
      <w:r>
        <w:t>ei</w:t>
      </w:r>
      <w:r w:rsidRPr="00715BBD">
        <w:t xml:space="preserve"> 12:41 </w:t>
      </w:r>
      <w:proofErr w:type="spellStart"/>
      <w:r w:rsidRPr="00715BBD">
        <w:t>Bărbaţii</w:t>
      </w:r>
      <w:proofErr w:type="spellEnd"/>
      <w:r w:rsidRPr="00715BBD">
        <w:t xml:space="preserve"> din Ninive se vor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vor osândi, pentru că ei s-au pocăit la propovăduirea lui Iona; </w:t>
      </w:r>
      <w:proofErr w:type="spellStart"/>
      <w:r w:rsidRPr="00715BBD">
        <w:t>şi</w:t>
      </w:r>
      <w:proofErr w:type="spellEnd"/>
      <w:r w:rsidRPr="00715BBD">
        <w:t xml:space="preserve"> iată că aici este Unul mai mare decât Iona.</w:t>
      </w:r>
    </w:p>
    <w:p w14:paraId="114A4F17" w14:textId="0A35C5C2" w:rsidR="00715BBD" w:rsidRDefault="00715BBD" w:rsidP="00715BBD">
      <w:pPr>
        <w:pStyle w:val="Stil3"/>
      </w:pPr>
      <w:r w:rsidRPr="00715BBD">
        <w:t>Mat</w:t>
      </w:r>
      <w:r>
        <w:t>ei</w:t>
      </w:r>
      <w:r w:rsidRPr="00715BBD">
        <w:t xml:space="preserve"> 12:42</w:t>
      </w:r>
      <w:r>
        <w:t xml:space="preserve"> </w:t>
      </w:r>
      <w:r w:rsidRPr="00715BBD">
        <w:t xml:space="preserve">Împărăteasa de la Miazăzi se va scula alături de neamul acesta în ziua </w:t>
      </w:r>
      <w:proofErr w:type="spellStart"/>
      <w:r w:rsidRPr="00715BBD">
        <w:t>judecăţii</w:t>
      </w:r>
      <w:proofErr w:type="spellEnd"/>
      <w:r w:rsidRPr="00715BBD">
        <w:t xml:space="preserve"> </w:t>
      </w:r>
      <w:proofErr w:type="spellStart"/>
      <w:r w:rsidRPr="00715BBD">
        <w:t>şi</w:t>
      </w:r>
      <w:proofErr w:type="spellEnd"/>
      <w:r w:rsidRPr="00715BBD">
        <w:t xml:space="preserve">-l va osândi, pentru că ea a venit de la marginile pământului ca să audă </w:t>
      </w:r>
      <w:proofErr w:type="spellStart"/>
      <w:r w:rsidRPr="00715BBD">
        <w:t>înţelepciunea</w:t>
      </w:r>
      <w:proofErr w:type="spellEnd"/>
      <w:r w:rsidRPr="00715BBD">
        <w:t xml:space="preserve"> lui Solomon; </w:t>
      </w:r>
      <w:proofErr w:type="spellStart"/>
      <w:r w:rsidRPr="00715BBD">
        <w:t>şi</w:t>
      </w:r>
      <w:proofErr w:type="spellEnd"/>
      <w:r w:rsidRPr="00715BBD">
        <w:t xml:space="preserve"> iată că aici este Unul mai mare decât Solomon.</w:t>
      </w:r>
    </w:p>
    <w:p w14:paraId="3C8272C2" w14:textId="0F712A01" w:rsidR="00715BBD" w:rsidRDefault="00715BBD" w:rsidP="00933B0D">
      <w:pPr>
        <w:pStyle w:val="Stil2"/>
        <w:numPr>
          <w:ilvl w:val="0"/>
          <w:numId w:val="190"/>
        </w:numPr>
      </w:pPr>
      <w:r w:rsidRPr="00715BBD">
        <w:t xml:space="preserve">Tu, care </w:t>
      </w:r>
      <w:proofErr w:type="spellStart"/>
      <w:r w:rsidRPr="00715BBD">
        <w:t>uşurai</w:t>
      </w:r>
      <w:proofErr w:type="spellEnd"/>
      <w:r w:rsidRPr="00715BBD">
        <w:t xml:space="preserve"> vina surorilor tale prin purtarea ta, suferă acum urmările </w:t>
      </w:r>
      <w:proofErr w:type="spellStart"/>
      <w:r w:rsidRPr="00715BBD">
        <w:t>răutăţii</w:t>
      </w:r>
      <w:proofErr w:type="spellEnd"/>
      <w:r w:rsidRPr="00715BBD">
        <w:t xml:space="preserve"> tale; prin păcatele tale, prin care te-ai făcut mai urâcioasă decât ele, acum le faci mai </w:t>
      </w:r>
      <w:proofErr w:type="spellStart"/>
      <w:r w:rsidRPr="00715BBD">
        <w:t>uşoară</w:t>
      </w:r>
      <w:proofErr w:type="spellEnd"/>
      <w:r w:rsidRPr="00715BBD">
        <w:t xml:space="preserve"> vina decât a ta, de aceea acoperă-te de </w:t>
      </w:r>
      <w:proofErr w:type="spellStart"/>
      <w:r w:rsidRPr="00715BBD">
        <w:t>ruşine</w:t>
      </w:r>
      <w:proofErr w:type="spellEnd"/>
      <w:r w:rsidRPr="00715BBD">
        <w:t xml:space="preserve"> </w:t>
      </w:r>
      <w:proofErr w:type="spellStart"/>
      <w:r w:rsidRPr="00715BBD">
        <w:t>şi</w:t>
      </w:r>
      <w:proofErr w:type="spellEnd"/>
      <w:r w:rsidRPr="00715BBD">
        <w:t xml:space="preserve"> poartă-</w:t>
      </w:r>
      <w:proofErr w:type="spellStart"/>
      <w:r w:rsidRPr="00715BBD">
        <w:t>ţi</w:t>
      </w:r>
      <w:proofErr w:type="spellEnd"/>
      <w:r w:rsidRPr="00715BBD">
        <w:t xml:space="preserve"> ocara, fiindcă ai </w:t>
      </w:r>
      <w:proofErr w:type="spellStart"/>
      <w:r w:rsidRPr="00715BBD">
        <w:t>uşurat</w:t>
      </w:r>
      <w:proofErr w:type="spellEnd"/>
      <w:r w:rsidRPr="00715BBD">
        <w:t xml:space="preserve"> vina surorilor tale!</w:t>
      </w:r>
    </w:p>
    <w:p w14:paraId="5C9B8E3A" w14:textId="69D76873" w:rsidR="00715BBD" w:rsidRDefault="00715BBD" w:rsidP="00933B0D">
      <w:pPr>
        <w:pStyle w:val="Stil2"/>
        <w:numPr>
          <w:ilvl w:val="0"/>
          <w:numId w:val="190"/>
        </w:numPr>
      </w:pPr>
      <w:r w:rsidRPr="00715BBD">
        <w:t xml:space="preserve">Voi aduce înapoi pe </w:t>
      </w:r>
      <w:proofErr w:type="spellStart"/>
      <w:r w:rsidRPr="00715BBD">
        <w:t>prinşii</w:t>
      </w:r>
      <w:proofErr w:type="spellEnd"/>
      <w:r w:rsidRPr="00715BBD">
        <w:t xml:space="preserve"> lor de război, pe </w:t>
      </w:r>
      <w:proofErr w:type="spellStart"/>
      <w:r w:rsidRPr="00715BBD">
        <w:t>prinşii</w:t>
      </w:r>
      <w:proofErr w:type="spellEnd"/>
      <w:r w:rsidRPr="00715BBD">
        <w:t xml:space="preserve"> de război ai Sodomei şi ai fiicelor ei, pe </w:t>
      </w:r>
      <w:proofErr w:type="spellStart"/>
      <w:r w:rsidRPr="00715BBD">
        <w:t>prinşii</w:t>
      </w:r>
      <w:proofErr w:type="spellEnd"/>
      <w:r w:rsidRPr="00715BBD">
        <w:t xml:space="preserve"> de război ai </w:t>
      </w:r>
      <w:proofErr w:type="spellStart"/>
      <w:r w:rsidRPr="00715BBD">
        <w:t>Samariei</w:t>
      </w:r>
      <w:proofErr w:type="spellEnd"/>
      <w:r w:rsidRPr="00715BBD">
        <w:t xml:space="preserve"> </w:t>
      </w:r>
      <w:proofErr w:type="spellStart"/>
      <w:r w:rsidRPr="00715BBD">
        <w:t>şi</w:t>
      </w:r>
      <w:proofErr w:type="spellEnd"/>
      <w:r w:rsidRPr="00715BBD">
        <w:t xml:space="preserve"> ai fiicelor ei </w:t>
      </w:r>
      <w:proofErr w:type="spellStart"/>
      <w:r w:rsidRPr="00715BBD">
        <w:t>şi</w:t>
      </w:r>
      <w:proofErr w:type="spellEnd"/>
      <w:r w:rsidRPr="00715BBD">
        <w:t xml:space="preserve"> pe </w:t>
      </w:r>
      <w:proofErr w:type="spellStart"/>
      <w:r w:rsidRPr="00715BBD">
        <w:t>prinşii</w:t>
      </w:r>
      <w:proofErr w:type="spellEnd"/>
      <w:r w:rsidRPr="00715BBD">
        <w:t xml:space="preserve"> tăi de război în mijlocul lor,</w:t>
      </w:r>
    </w:p>
    <w:p w14:paraId="7E2C9531" w14:textId="235AB3A1" w:rsidR="00715BBD" w:rsidRDefault="00715BBD" w:rsidP="00715BBD">
      <w:pPr>
        <w:pStyle w:val="Stil3"/>
      </w:pPr>
      <w:r w:rsidRPr="00715BBD">
        <w:t>Isa</w:t>
      </w:r>
      <w:r>
        <w:t>ia</w:t>
      </w:r>
      <w:r w:rsidRPr="00715BBD">
        <w:t xml:space="preserve"> 1:9 </w:t>
      </w:r>
      <w:r w:rsidR="006C6B89" w:rsidRPr="006C6B89">
        <w:t xml:space="preserve">De nu ne-ar fi lăsat Domnul </w:t>
      </w:r>
      <w:proofErr w:type="spellStart"/>
      <w:r w:rsidR="006C6B89" w:rsidRPr="006C6B89">
        <w:t>oştirilor</w:t>
      </w:r>
      <w:proofErr w:type="spellEnd"/>
      <w:r w:rsidR="006C6B89" w:rsidRPr="006C6B89">
        <w:t xml:space="preserve"> o mică </w:t>
      </w:r>
      <w:proofErr w:type="spellStart"/>
      <w:r w:rsidR="006C6B89" w:rsidRPr="006C6B89">
        <w:t>rămăşiţă</w:t>
      </w:r>
      <w:proofErr w:type="spellEnd"/>
      <w:r w:rsidR="006C6B89" w:rsidRPr="006C6B89">
        <w:t xml:space="preserve">, am fi ajuns ca Sodoma </w:t>
      </w:r>
      <w:proofErr w:type="spellStart"/>
      <w:r w:rsidR="006C6B89" w:rsidRPr="006C6B89">
        <w:t>şi</w:t>
      </w:r>
      <w:proofErr w:type="spellEnd"/>
      <w:r w:rsidR="006C6B89" w:rsidRPr="006C6B89">
        <w:t xml:space="preserve"> ne-am fi asemănat cu Gomora.</w:t>
      </w:r>
    </w:p>
    <w:p w14:paraId="305A86C3" w14:textId="5596DCCC" w:rsidR="00715BBD" w:rsidRDefault="00715BBD" w:rsidP="00715BBD">
      <w:pPr>
        <w:pStyle w:val="Stil3"/>
      </w:pPr>
      <w:r w:rsidRPr="00715BBD">
        <w:lastRenderedPageBreak/>
        <w:t>Ezec</w:t>
      </w:r>
      <w:r>
        <w:t>hiel</w:t>
      </w:r>
      <w:r w:rsidRPr="00715BBD">
        <w:t xml:space="preserve"> 16:60 </w:t>
      </w:r>
      <w:r w:rsidR="006C6B89" w:rsidRPr="006C6B89">
        <w:t xml:space="preserve">Dar Îmi voi aduce aminte de legământul Meu făcut cu tine în vremea </w:t>
      </w:r>
      <w:proofErr w:type="spellStart"/>
      <w:r w:rsidR="006C6B89" w:rsidRPr="006C6B89">
        <w:t>tinereţii</w:t>
      </w:r>
      <w:proofErr w:type="spellEnd"/>
      <w:r w:rsidR="006C6B89" w:rsidRPr="006C6B89">
        <w:t xml:space="preserve"> tale </w:t>
      </w:r>
      <w:proofErr w:type="spellStart"/>
      <w:r w:rsidR="006C6B89" w:rsidRPr="006C6B89">
        <w:t>şi</w:t>
      </w:r>
      <w:proofErr w:type="spellEnd"/>
      <w:r w:rsidR="006C6B89" w:rsidRPr="006C6B89">
        <w:t xml:space="preserve"> voi face cu tine un legământ </w:t>
      </w:r>
      <w:proofErr w:type="spellStart"/>
      <w:r w:rsidR="006C6B89" w:rsidRPr="006C6B89">
        <w:t>veşnic</w:t>
      </w:r>
      <w:proofErr w:type="spellEnd"/>
      <w:r w:rsidR="006C6B89" w:rsidRPr="006C6B89">
        <w:t>.</w:t>
      </w:r>
    </w:p>
    <w:p w14:paraId="1BA92578" w14:textId="07AE2D14" w:rsidR="00715BBD" w:rsidRDefault="00715BBD" w:rsidP="00715BBD">
      <w:pPr>
        <w:pStyle w:val="Stil3"/>
      </w:pPr>
      <w:r w:rsidRPr="00715BBD">
        <w:t>Ezec</w:t>
      </w:r>
      <w:r>
        <w:t>hiel</w:t>
      </w:r>
      <w:r w:rsidRPr="00715BBD">
        <w:t xml:space="preserve"> 16:61 </w:t>
      </w:r>
      <w:r w:rsidR="006C6B89" w:rsidRPr="006C6B89">
        <w:t xml:space="preserve">Atunci </w:t>
      </w:r>
      <w:proofErr w:type="spellStart"/>
      <w:r w:rsidR="006C6B89" w:rsidRPr="006C6B89">
        <w:t>îţi</w:t>
      </w:r>
      <w:proofErr w:type="spellEnd"/>
      <w:r w:rsidR="006C6B89" w:rsidRPr="006C6B89">
        <w:t xml:space="preserve"> vei aduce aminte de purtarea ta, te vei </w:t>
      </w:r>
      <w:proofErr w:type="spellStart"/>
      <w:r w:rsidR="006C6B89" w:rsidRPr="006C6B89">
        <w:t>ruşina</w:t>
      </w:r>
      <w:proofErr w:type="spellEnd"/>
      <w:r w:rsidR="006C6B89" w:rsidRPr="006C6B89">
        <w:t xml:space="preserve"> când vei primi la tine pe surorile tale, mai mari </w:t>
      </w:r>
      <w:proofErr w:type="spellStart"/>
      <w:r w:rsidR="006C6B89" w:rsidRPr="006C6B89">
        <w:t>şi</w:t>
      </w:r>
      <w:proofErr w:type="spellEnd"/>
      <w:r w:rsidR="006C6B89" w:rsidRPr="006C6B89">
        <w:t xml:space="preserve"> mai mici, pe care </w:t>
      </w:r>
      <w:proofErr w:type="spellStart"/>
      <w:r w:rsidR="006C6B89" w:rsidRPr="006C6B89">
        <w:t>ţi</w:t>
      </w:r>
      <w:proofErr w:type="spellEnd"/>
      <w:r w:rsidR="006C6B89" w:rsidRPr="006C6B89">
        <w:t xml:space="preserve"> le voi da ca fiice, dar nu pe temeiul legământului făcut cu tine.</w:t>
      </w:r>
    </w:p>
    <w:p w14:paraId="7C9D2C46" w14:textId="6ABDBBD1" w:rsidR="00715BBD" w:rsidRDefault="00715BBD" w:rsidP="00715BBD">
      <w:pPr>
        <w:pStyle w:val="Stil3"/>
      </w:pPr>
      <w:r w:rsidRPr="00715BBD">
        <w:t>Ier</w:t>
      </w:r>
      <w:r>
        <w:t>emia</w:t>
      </w:r>
      <w:r w:rsidRPr="00715BBD">
        <w:t xml:space="preserve"> 20:16</w:t>
      </w:r>
      <w:r>
        <w:t xml:space="preserve"> </w:t>
      </w:r>
      <w:r w:rsidR="006C6B89" w:rsidRPr="006C6B89">
        <w:t xml:space="preserve">Omul acela să ajungă precum </w:t>
      </w:r>
      <w:proofErr w:type="spellStart"/>
      <w:r w:rsidR="006C6B89" w:rsidRPr="006C6B89">
        <w:t>cetăţile</w:t>
      </w:r>
      <w:proofErr w:type="spellEnd"/>
      <w:r w:rsidR="006C6B89" w:rsidRPr="006C6B89">
        <w:t xml:space="preserve"> pe care le-a nimicit Domnul fără milă! Să audă gemete </w:t>
      </w:r>
      <w:proofErr w:type="spellStart"/>
      <w:r w:rsidR="006C6B89" w:rsidRPr="006C6B89">
        <w:t>dimineaţa</w:t>
      </w:r>
      <w:proofErr w:type="spellEnd"/>
      <w:r w:rsidR="006C6B89" w:rsidRPr="006C6B89">
        <w:t xml:space="preserve"> </w:t>
      </w:r>
      <w:proofErr w:type="spellStart"/>
      <w:r w:rsidR="006C6B89" w:rsidRPr="006C6B89">
        <w:t>şi</w:t>
      </w:r>
      <w:proofErr w:type="spellEnd"/>
      <w:r w:rsidR="006C6B89" w:rsidRPr="006C6B89">
        <w:t xml:space="preserve"> strigăte de război la amiază!</w:t>
      </w:r>
    </w:p>
    <w:p w14:paraId="27AE15D6" w14:textId="2825124B" w:rsidR="00715BBD" w:rsidRDefault="006C6B89" w:rsidP="00933B0D">
      <w:pPr>
        <w:pStyle w:val="Stil2"/>
        <w:numPr>
          <w:ilvl w:val="0"/>
          <w:numId w:val="190"/>
        </w:numPr>
      </w:pPr>
      <w:r w:rsidRPr="006C6B89">
        <w:t>ca să-</w:t>
      </w:r>
      <w:proofErr w:type="spellStart"/>
      <w:r w:rsidRPr="006C6B89">
        <w:t>ţi</w:t>
      </w:r>
      <w:proofErr w:type="spellEnd"/>
      <w:r w:rsidRPr="006C6B89">
        <w:t xml:space="preserve"> suferi ocara </w:t>
      </w:r>
      <w:proofErr w:type="spellStart"/>
      <w:r w:rsidRPr="006C6B89">
        <w:t>şi</w:t>
      </w:r>
      <w:proofErr w:type="spellEnd"/>
      <w:r w:rsidRPr="006C6B89">
        <w:t xml:space="preserve"> să </w:t>
      </w:r>
      <w:proofErr w:type="spellStart"/>
      <w:r w:rsidRPr="006C6B89">
        <w:t>roşeşti</w:t>
      </w:r>
      <w:proofErr w:type="spellEnd"/>
      <w:r w:rsidRPr="006C6B89">
        <w:t xml:space="preserve"> pentru tot ce ai făcut, slujindu-le ca o pricină de mângâiere.</w:t>
      </w:r>
    </w:p>
    <w:p w14:paraId="2AC780F8" w14:textId="682D399E" w:rsidR="006C6B89" w:rsidRDefault="006C6B89" w:rsidP="006C6B89">
      <w:pPr>
        <w:pStyle w:val="Stil3"/>
      </w:pPr>
      <w:r w:rsidRPr="006C6B89">
        <w:t>Ezec</w:t>
      </w:r>
      <w:r>
        <w:t>hiel</w:t>
      </w:r>
      <w:r w:rsidRPr="006C6B89">
        <w:t xml:space="preserve"> 14:22 tot va fi o </w:t>
      </w:r>
      <w:proofErr w:type="spellStart"/>
      <w:r w:rsidRPr="006C6B89">
        <w:t>rămăşiţă</w:t>
      </w:r>
      <w:proofErr w:type="spellEnd"/>
      <w:r w:rsidRPr="006C6B89">
        <w:t xml:space="preserve"> care va scăpa, care va </w:t>
      </w:r>
      <w:proofErr w:type="spellStart"/>
      <w:r w:rsidRPr="006C6B89">
        <w:t>ieşi</w:t>
      </w:r>
      <w:proofErr w:type="spellEnd"/>
      <w:r w:rsidRPr="006C6B89">
        <w:t xml:space="preserve"> din el, </w:t>
      </w:r>
      <w:proofErr w:type="spellStart"/>
      <w:r w:rsidRPr="006C6B89">
        <w:t>şi</w:t>
      </w:r>
      <w:proofErr w:type="spellEnd"/>
      <w:r w:rsidRPr="006C6B89">
        <w:t xml:space="preserve"> anume fii </w:t>
      </w:r>
      <w:proofErr w:type="spellStart"/>
      <w:r w:rsidRPr="006C6B89">
        <w:t>şi</w:t>
      </w:r>
      <w:proofErr w:type="spellEnd"/>
      <w:r w:rsidRPr="006C6B89">
        <w:t xml:space="preserve"> fiice. Iată, </w:t>
      </w:r>
      <w:proofErr w:type="spellStart"/>
      <w:r w:rsidRPr="006C6B89">
        <w:t>aceştia</w:t>
      </w:r>
      <w:proofErr w:type="spellEnd"/>
      <w:r w:rsidRPr="006C6B89">
        <w:t xml:space="preserve"> vor veni la voi,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vă </w:t>
      </w:r>
      <w:proofErr w:type="spellStart"/>
      <w:r w:rsidRPr="006C6B89">
        <w:t>veţi</w:t>
      </w:r>
      <w:proofErr w:type="spellEnd"/>
      <w:r w:rsidRPr="006C6B89">
        <w:t xml:space="preserve"> mângâia de nenorocirea pe care o aduc asupra Ierusalimului, de tot ce aduc asupra lui.</w:t>
      </w:r>
    </w:p>
    <w:p w14:paraId="2844F162" w14:textId="43E57781" w:rsidR="006C6B89" w:rsidRDefault="006C6B89" w:rsidP="006C6B89">
      <w:pPr>
        <w:pStyle w:val="Stil3"/>
      </w:pPr>
      <w:r w:rsidRPr="006C6B89">
        <w:t>Ezec</w:t>
      </w:r>
      <w:r>
        <w:t>hiel</w:t>
      </w:r>
      <w:r w:rsidRPr="006C6B89">
        <w:t xml:space="preserve"> 14:23</w:t>
      </w:r>
      <w:r>
        <w:t xml:space="preserve"> </w:t>
      </w:r>
      <w:r w:rsidRPr="006C6B89">
        <w:t xml:space="preserve">Ei vă vor mângâia când le </w:t>
      </w:r>
      <w:proofErr w:type="spellStart"/>
      <w:r w:rsidRPr="006C6B89">
        <w:t>veţi</w:t>
      </w:r>
      <w:proofErr w:type="spellEnd"/>
      <w:r w:rsidRPr="006C6B89">
        <w:t xml:space="preserve"> vedea purtarea </w:t>
      </w:r>
      <w:proofErr w:type="spellStart"/>
      <w:r w:rsidRPr="006C6B89">
        <w:t>şi</w:t>
      </w:r>
      <w:proofErr w:type="spellEnd"/>
      <w:r w:rsidRPr="006C6B89">
        <w:t xml:space="preserve"> faptele </w:t>
      </w:r>
      <w:proofErr w:type="spellStart"/>
      <w:r w:rsidRPr="006C6B89">
        <w:t>şi</w:t>
      </w:r>
      <w:proofErr w:type="spellEnd"/>
      <w:r w:rsidRPr="006C6B89">
        <w:t xml:space="preserve"> </w:t>
      </w:r>
      <w:proofErr w:type="spellStart"/>
      <w:r w:rsidRPr="006C6B89">
        <w:t>veţi</w:t>
      </w:r>
      <w:proofErr w:type="spellEnd"/>
      <w:r w:rsidRPr="006C6B89">
        <w:t xml:space="preserve"> </w:t>
      </w:r>
      <w:proofErr w:type="spellStart"/>
      <w:r w:rsidRPr="006C6B89">
        <w:t>cunoaşte</w:t>
      </w:r>
      <w:proofErr w:type="spellEnd"/>
      <w:r w:rsidRPr="006C6B89">
        <w:t xml:space="preserve"> că nu fără temei fac Eu tot ce fac împotriva Ierusalimului”, zice Domnul Dumnezeu.</w:t>
      </w:r>
    </w:p>
    <w:p w14:paraId="54FC190E" w14:textId="4C97F37B" w:rsidR="006C6B89" w:rsidRDefault="006C6B89" w:rsidP="00933B0D">
      <w:pPr>
        <w:pStyle w:val="Stil2"/>
        <w:numPr>
          <w:ilvl w:val="0"/>
          <w:numId w:val="190"/>
        </w:numPr>
      </w:pPr>
      <w:r w:rsidRPr="006C6B89">
        <w:t xml:space="preserve">Astfel, surorile tale: Sodoma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Samaria </w:t>
      </w:r>
      <w:proofErr w:type="spellStart"/>
      <w:r w:rsidRPr="006C6B89">
        <w:t>şi</w:t>
      </w:r>
      <w:proofErr w:type="spellEnd"/>
      <w:r w:rsidRPr="006C6B89">
        <w:t xml:space="preserve"> fiicele ei se vor întoarce </w:t>
      </w:r>
      <w:proofErr w:type="spellStart"/>
      <w:r w:rsidRPr="006C6B89">
        <w:t>iarăşi</w:t>
      </w:r>
      <w:proofErr w:type="spellEnd"/>
      <w:r w:rsidRPr="006C6B89">
        <w:t xml:space="preserve"> la starea lor de mai înainte, </w:t>
      </w:r>
      <w:proofErr w:type="spellStart"/>
      <w:r w:rsidRPr="006C6B89">
        <w:t>şi</w:t>
      </w:r>
      <w:proofErr w:type="spellEnd"/>
      <w:r w:rsidRPr="006C6B89">
        <w:t xml:space="preserve"> tu </w:t>
      </w:r>
      <w:proofErr w:type="spellStart"/>
      <w:r w:rsidRPr="006C6B89">
        <w:t>şi</w:t>
      </w:r>
      <w:proofErr w:type="spellEnd"/>
      <w:r w:rsidRPr="006C6B89">
        <w:t xml:space="preserve"> fiicele tale vă </w:t>
      </w:r>
      <w:proofErr w:type="spellStart"/>
      <w:r w:rsidRPr="006C6B89">
        <w:t>veţi</w:t>
      </w:r>
      <w:proofErr w:type="spellEnd"/>
      <w:r w:rsidRPr="006C6B89">
        <w:t xml:space="preserve"> întoarce </w:t>
      </w:r>
      <w:proofErr w:type="spellStart"/>
      <w:r w:rsidRPr="006C6B89">
        <w:t>iarăşi</w:t>
      </w:r>
      <w:proofErr w:type="spellEnd"/>
      <w:r w:rsidRPr="006C6B89">
        <w:t xml:space="preserve"> la starea voastră de mai înainte.</w:t>
      </w:r>
    </w:p>
    <w:p w14:paraId="389DDC75" w14:textId="42C40954" w:rsidR="006C6B89" w:rsidRDefault="006C6B89" w:rsidP="00933B0D">
      <w:pPr>
        <w:pStyle w:val="Stil2"/>
        <w:numPr>
          <w:ilvl w:val="0"/>
          <w:numId w:val="190"/>
        </w:numPr>
      </w:pPr>
      <w:r w:rsidRPr="006C6B89">
        <w:t>Nu vorbeai deloc despre sora ta Sodoma în vremea mândriei tale,</w:t>
      </w:r>
    </w:p>
    <w:p w14:paraId="14E1D441" w14:textId="522190CC" w:rsidR="006C6B89" w:rsidRDefault="006C6B89" w:rsidP="00933B0D">
      <w:pPr>
        <w:pStyle w:val="Stil2"/>
        <w:numPr>
          <w:ilvl w:val="0"/>
          <w:numId w:val="190"/>
        </w:numPr>
      </w:pPr>
      <w:r w:rsidRPr="006C6B89">
        <w:t xml:space="preserve">mai înainte de vădirea </w:t>
      </w:r>
      <w:proofErr w:type="spellStart"/>
      <w:r w:rsidRPr="006C6B89">
        <w:t>răutăţii</w:t>
      </w:r>
      <w:proofErr w:type="spellEnd"/>
      <w:r w:rsidRPr="006C6B89">
        <w:t xml:space="preserve"> tale, când ai primit batjocurile fiicelor Siriei, ale tuturor vecinilor tăi </w:t>
      </w:r>
      <w:proofErr w:type="spellStart"/>
      <w:r w:rsidRPr="006C6B89">
        <w:t>şi</w:t>
      </w:r>
      <w:proofErr w:type="spellEnd"/>
      <w:r w:rsidRPr="006C6B89">
        <w:t xml:space="preserve"> ale fiicelor filistenilor, care te </w:t>
      </w:r>
      <w:proofErr w:type="spellStart"/>
      <w:r w:rsidRPr="006C6B89">
        <w:t>dispreţuiesc</w:t>
      </w:r>
      <w:proofErr w:type="spellEnd"/>
      <w:r w:rsidRPr="006C6B89">
        <w:t xml:space="preserve"> de jur împrejur!</w:t>
      </w:r>
    </w:p>
    <w:p w14:paraId="7C0CA784" w14:textId="2B645548" w:rsidR="006C6B89" w:rsidRDefault="006C6B89" w:rsidP="006C6B89">
      <w:pPr>
        <w:pStyle w:val="Stil3"/>
      </w:pPr>
      <w:r w:rsidRPr="006C6B89">
        <w:t xml:space="preserve">2 </w:t>
      </w:r>
      <w:proofErr w:type="spellStart"/>
      <w:r w:rsidRPr="006C6B89">
        <w:t>Imp</w:t>
      </w:r>
      <w:r>
        <w:t>ărați</w:t>
      </w:r>
      <w:proofErr w:type="spellEnd"/>
      <w:r w:rsidRPr="006C6B89">
        <w:t xml:space="preserve"> 16:5 Atunci, </w:t>
      </w:r>
      <w:proofErr w:type="spellStart"/>
      <w:r w:rsidRPr="006C6B89">
        <w:t>Reţin</w:t>
      </w:r>
      <w:proofErr w:type="spellEnd"/>
      <w:r w:rsidRPr="006C6B89">
        <w:t xml:space="preserve">, împăratul Siriei, </w:t>
      </w:r>
      <w:proofErr w:type="spellStart"/>
      <w:r w:rsidRPr="006C6B89">
        <w:t>şi</w:t>
      </w:r>
      <w:proofErr w:type="spellEnd"/>
      <w:r w:rsidRPr="006C6B89">
        <w:t xml:space="preserve"> </w:t>
      </w:r>
      <w:proofErr w:type="spellStart"/>
      <w:r w:rsidRPr="006C6B89">
        <w:t>Pecah</w:t>
      </w:r>
      <w:proofErr w:type="spellEnd"/>
      <w:r w:rsidRPr="006C6B89">
        <w:t xml:space="preserve">, fiul lui </w:t>
      </w:r>
      <w:proofErr w:type="spellStart"/>
      <w:r w:rsidRPr="006C6B89">
        <w:t>Remalia</w:t>
      </w:r>
      <w:proofErr w:type="spellEnd"/>
      <w:r w:rsidRPr="006C6B89">
        <w:t xml:space="preserve">, împăratul lui Israel, s-au suit împotriva Ierusalimului ca să lupte împotriva lui. Au împresurat pe </w:t>
      </w:r>
      <w:proofErr w:type="spellStart"/>
      <w:r w:rsidRPr="006C6B89">
        <w:t>Ahaz</w:t>
      </w:r>
      <w:proofErr w:type="spellEnd"/>
      <w:r w:rsidRPr="006C6B89">
        <w:t>, dar n-au putut să-l biruiască.</w:t>
      </w:r>
    </w:p>
    <w:p w14:paraId="3463CE5F" w14:textId="027115BB" w:rsidR="006C6B89" w:rsidRDefault="006C6B89" w:rsidP="006C6B89">
      <w:pPr>
        <w:pStyle w:val="Stil3"/>
      </w:pPr>
      <w:r w:rsidRPr="006C6B89">
        <w:t>2 Cron</w:t>
      </w:r>
      <w:r>
        <w:t>ici</w:t>
      </w:r>
      <w:r w:rsidRPr="006C6B89">
        <w:t xml:space="preserve"> 28:18 Filistenii au năvălit în </w:t>
      </w:r>
      <w:proofErr w:type="spellStart"/>
      <w:r w:rsidRPr="006C6B89">
        <w:t>cetăţile</w:t>
      </w:r>
      <w:proofErr w:type="spellEnd"/>
      <w:r w:rsidRPr="006C6B89">
        <w:t xml:space="preserve"> din câmpie </w:t>
      </w:r>
      <w:proofErr w:type="spellStart"/>
      <w:r w:rsidRPr="006C6B89">
        <w:t>şi</w:t>
      </w:r>
      <w:proofErr w:type="spellEnd"/>
      <w:r w:rsidRPr="006C6B89">
        <w:t xml:space="preserve"> din partea de miazăzi a lui Iuda; au luat </w:t>
      </w:r>
      <w:proofErr w:type="spellStart"/>
      <w:r w:rsidRPr="006C6B89">
        <w:t>Bet-Şemeşul</w:t>
      </w:r>
      <w:proofErr w:type="spellEnd"/>
      <w:r w:rsidRPr="006C6B89">
        <w:t xml:space="preserve">, </w:t>
      </w:r>
      <w:proofErr w:type="spellStart"/>
      <w:r w:rsidRPr="006C6B89">
        <w:t>Aialonul</w:t>
      </w:r>
      <w:proofErr w:type="spellEnd"/>
      <w:r w:rsidRPr="006C6B89">
        <w:t xml:space="preserve">, </w:t>
      </w:r>
      <w:proofErr w:type="spellStart"/>
      <w:r w:rsidRPr="006C6B89">
        <w:t>Ghederotul</w:t>
      </w:r>
      <w:proofErr w:type="spellEnd"/>
      <w:r w:rsidRPr="006C6B89">
        <w:t xml:space="preserve">, </w:t>
      </w:r>
      <w:proofErr w:type="spellStart"/>
      <w:r w:rsidRPr="006C6B89">
        <w:t>Socoul</w:t>
      </w:r>
      <w:proofErr w:type="spellEnd"/>
      <w:r w:rsidRPr="006C6B89">
        <w:t xml:space="preserve"> </w:t>
      </w:r>
      <w:proofErr w:type="spellStart"/>
      <w:r w:rsidRPr="006C6B89">
        <w:t>şi</w:t>
      </w:r>
      <w:proofErr w:type="spellEnd"/>
      <w:r w:rsidRPr="006C6B89">
        <w:t xml:space="preserve"> satele lui, </w:t>
      </w:r>
      <w:proofErr w:type="spellStart"/>
      <w:r w:rsidRPr="006C6B89">
        <w:t>Timna</w:t>
      </w:r>
      <w:proofErr w:type="spellEnd"/>
      <w:r w:rsidRPr="006C6B89">
        <w:t xml:space="preserve"> </w:t>
      </w:r>
      <w:proofErr w:type="spellStart"/>
      <w:r w:rsidRPr="006C6B89">
        <w:t>şi</w:t>
      </w:r>
      <w:proofErr w:type="spellEnd"/>
      <w:r w:rsidRPr="006C6B89">
        <w:t xml:space="preserve"> satele ei, </w:t>
      </w:r>
      <w:proofErr w:type="spellStart"/>
      <w:r w:rsidRPr="006C6B89">
        <w:t>Ghimzoul</w:t>
      </w:r>
      <w:proofErr w:type="spellEnd"/>
      <w:r w:rsidRPr="006C6B89">
        <w:t xml:space="preserve"> </w:t>
      </w:r>
      <w:proofErr w:type="spellStart"/>
      <w:r w:rsidRPr="006C6B89">
        <w:t>şi</w:t>
      </w:r>
      <w:proofErr w:type="spellEnd"/>
      <w:r w:rsidRPr="006C6B89">
        <w:t xml:space="preserve"> satele lui </w:t>
      </w:r>
      <w:proofErr w:type="spellStart"/>
      <w:r w:rsidRPr="006C6B89">
        <w:t>şi</w:t>
      </w:r>
      <w:proofErr w:type="spellEnd"/>
      <w:r w:rsidRPr="006C6B89">
        <w:t xml:space="preserve"> s-au </w:t>
      </w:r>
      <w:proofErr w:type="spellStart"/>
      <w:r w:rsidRPr="006C6B89">
        <w:t>aşezat</w:t>
      </w:r>
      <w:proofErr w:type="spellEnd"/>
      <w:r w:rsidRPr="006C6B89">
        <w:t xml:space="preserve"> acolo.</w:t>
      </w:r>
    </w:p>
    <w:p w14:paraId="4BD3F97C" w14:textId="1FA8E934" w:rsidR="006C6B89" w:rsidRDefault="006C6B89" w:rsidP="006C6B89">
      <w:pPr>
        <w:pStyle w:val="Stil3"/>
      </w:pPr>
      <w:r w:rsidRPr="006C6B89">
        <w:t>Isa</w:t>
      </w:r>
      <w:r>
        <w:t>ia</w:t>
      </w:r>
      <w:r w:rsidRPr="006C6B89">
        <w:t xml:space="preserve"> 7:1 S-a întâmplat, pe vremea lui </w:t>
      </w:r>
      <w:proofErr w:type="spellStart"/>
      <w:r w:rsidRPr="006C6B89">
        <w:t>Ahaz</w:t>
      </w:r>
      <w:proofErr w:type="spellEnd"/>
      <w:r w:rsidRPr="006C6B89">
        <w:t xml:space="preserve">, fiul lui </w:t>
      </w:r>
      <w:proofErr w:type="spellStart"/>
      <w:r w:rsidRPr="006C6B89">
        <w:t>Iotam</w:t>
      </w:r>
      <w:proofErr w:type="spellEnd"/>
      <w:r w:rsidRPr="006C6B89">
        <w:t xml:space="preserve">, fiul lui </w:t>
      </w:r>
      <w:proofErr w:type="spellStart"/>
      <w:r w:rsidRPr="006C6B89">
        <w:t>Ozia</w:t>
      </w:r>
      <w:proofErr w:type="spellEnd"/>
      <w:r w:rsidRPr="006C6B89">
        <w:t xml:space="preserve">, împăratul lui Iuda, că </w:t>
      </w:r>
      <w:proofErr w:type="spellStart"/>
      <w:r w:rsidRPr="006C6B89">
        <w:t>Reţin</w:t>
      </w:r>
      <w:proofErr w:type="spellEnd"/>
      <w:r w:rsidRPr="006C6B89">
        <w:t xml:space="preserve">, împăratul Siriei, s-a suit cu </w:t>
      </w:r>
      <w:proofErr w:type="spellStart"/>
      <w:r w:rsidRPr="006C6B89">
        <w:t>Pecah</w:t>
      </w:r>
      <w:proofErr w:type="spellEnd"/>
      <w:r w:rsidRPr="006C6B89">
        <w:t xml:space="preserve">, fiul lui </w:t>
      </w:r>
      <w:proofErr w:type="spellStart"/>
      <w:r w:rsidRPr="006C6B89">
        <w:t>Remalia</w:t>
      </w:r>
      <w:proofErr w:type="spellEnd"/>
      <w:r w:rsidRPr="006C6B89">
        <w:t>, împăratul lui Israel, împotriva Ierusalimului, ca să-l bată, dar n-a putut să-l bată.</w:t>
      </w:r>
    </w:p>
    <w:p w14:paraId="3CE559AA" w14:textId="7707D9E8" w:rsidR="006C6B89" w:rsidRDefault="006C6B89" w:rsidP="006C6B89">
      <w:pPr>
        <w:pStyle w:val="Stil3"/>
      </w:pPr>
      <w:r w:rsidRPr="006C6B89">
        <w:t>Isa</w:t>
      </w:r>
      <w:r>
        <w:t>ia</w:t>
      </w:r>
      <w:r w:rsidRPr="006C6B89">
        <w:t xml:space="preserve"> 14:28 În anul </w:t>
      </w:r>
      <w:proofErr w:type="spellStart"/>
      <w:r w:rsidRPr="006C6B89">
        <w:t>morţii</w:t>
      </w:r>
      <w:proofErr w:type="spellEnd"/>
      <w:r w:rsidRPr="006C6B89">
        <w:t xml:space="preserve"> împăratului </w:t>
      </w:r>
      <w:proofErr w:type="spellStart"/>
      <w:r w:rsidRPr="006C6B89">
        <w:t>Ahaz</w:t>
      </w:r>
      <w:proofErr w:type="spellEnd"/>
      <w:r w:rsidRPr="006C6B89">
        <w:t>, a fost rostită această prorocie:</w:t>
      </w:r>
    </w:p>
    <w:p w14:paraId="2E286EDE" w14:textId="31A05D98" w:rsidR="006C6B89" w:rsidRDefault="006C6B89" w:rsidP="006C6B89">
      <w:pPr>
        <w:pStyle w:val="Stil3"/>
      </w:pPr>
      <w:r w:rsidRPr="006C6B89">
        <w:lastRenderedPageBreak/>
        <w:t>Ezec</w:t>
      </w:r>
      <w:r>
        <w:t>hiel</w:t>
      </w:r>
      <w:r w:rsidRPr="006C6B89">
        <w:t xml:space="preserve"> 16:27</w:t>
      </w:r>
      <w:r>
        <w:t xml:space="preserve"> </w:t>
      </w:r>
      <w:r w:rsidRPr="006C6B89">
        <w:t xml:space="preserve">Dar iată că Mi-am întins mâna împotriva ta, am </w:t>
      </w:r>
      <w:proofErr w:type="spellStart"/>
      <w:r w:rsidRPr="006C6B89">
        <w:t>micşorat</w:t>
      </w:r>
      <w:proofErr w:type="spellEnd"/>
      <w:r w:rsidRPr="006C6B89">
        <w:t xml:space="preserve"> partea de </w:t>
      </w:r>
      <w:proofErr w:type="spellStart"/>
      <w:r w:rsidRPr="006C6B89">
        <w:t>întreţinere</w:t>
      </w:r>
      <w:proofErr w:type="spellEnd"/>
      <w:r w:rsidRPr="006C6B89">
        <w:t xml:space="preserve"> pe care </w:t>
      </w:r>
      <w:proofErr w:type="spellStart"/>
      <w:r w:rsidRPr="006C6B89">
        <w:t>ţi</w:t>
      </w:r>
      <w:proofErr w:type="spellEnd"/>
      <w:r w:rsidRPr="006C6B89">
        <w:t xml:space="preserve">-o rânduisem, te-am lăsat în voia </w:t>
      </w:r>
      <w:proofErr w:type="spellStart"/>
      <w:r w:rsidRPr="006C6B89">
        <w:t>vrăjmaşelor</w:t>
      </w:r>
      <w:proofErr w:type="spellEnd"/>
      <w:r w:rsidRPr="006C6B89">
        <w:t xml:space="preserve"> tale, fiicele filistenilor, care au </w:t>
      </w:r>
      <w:proofErr w:type="spellStart"/>
      <w:r w:rsidRPr="006C6B89">
        <w:t>roşit</w:t>
      </w:r>
      <w:proofErr w:type="spellEnd"/>
      <w:r w:rsidRPr="006C6B89">
        <w:t xml:space="preserve"> de purtarea ta nelegiuită.</w:t>
      </w:r>
    </w:p>
    <w:p w14:paraId="1E9D354C" w14:textId="49B7D221" w:rsidR="006C6B89" w:rsidRDefault="00C82CC8" w:rsidP="00933B0D">
      <w:pPr>
        <w:pStyle w:val="Stil2"/>
        <w:numPr>
          <w:ilvl w:val="0"/>
          <w:numId w:val="190"/>
        </w:numPr>
      </w:pPr>
      <w:r w:rsidRPr="00C82CC8">
        <w:t>Trebuie să-</w:t>
      </w:r>
      <w:proofErr w:type="spellStart"/>
      <w:r w:rsidRPr="00C82CC8">
        <w:t>ţi</w:t>
      </w:r>
      <w:proofErr w:type="spellEnd"/>
      <w:r w:rsidRPr="00C82CC8">
        <w:t xml:space="preserve"> </w:t>
      </w:r>
      <w:proofErr w:type="spellStart"/>
      <w:r w:rsidRPr="00C82CC8">
        <w:t>porţi</w:t>
      </w:r>
      <w:proofErr w:type="spellEnd"/>
      <w:r w:rsidRPr="00C82CC8">
        <w:t xml:space="preserve">, în adevăr, nelegiuirile </w:t>
      </w:r>
      <w:proofErr w:type="spellStart"/>
      <w:r w:rsidRPr="00C82CC8">
        <w:t>şi</w:t>
      </w:r>
      <w:proofErr w:type="spellEnd"/>
      <w:r w:rsidRPr="00C82CC8">
        <w:t xml:space="preserve"> urâciunile», zice Domnul.</w:t>
      </w:r>
    </w:p>
    <w:p w14:paraId="3BEC127E" w14:textId="6CB77388" w:rsidR="00C82CC8" w:rsidRDefault="00C82CC8" w:rsidP="00C82CC8">
      <w:pPr>
        <w:pStyle w:val="Stil3"/>
      </w:pPr>
      <w:r w:rsidRPr="00C82CC8">
        <w:t>Ezec</w:t>
      </w:r>
      <w:r>
        <w:t>hiel</w:t>
      </w:r>
      <w:r w:rsidRPr="00C82CC8">
        <w:t xml:space="preserve"> 23:49</w:t>
      </w:r>
      <w:r>
        <w:t xml:space="preserve"> </w:t>
      </w:r>
      <w:r w:rsidRPr="00C82CC8">
        <w:t xml:space="preserve">Vi se va răsplăti astfel nelegiuirea </w:t>
      </w:r>
      <w:proofErr w:type="spellStart"/>
      <w:r w:rsidRPr="00C82CC8">
        <w:t>şi</w:t>
      </w:r>
      <w:proofErr w:type="spellEnd"/>
      <w:r w:rsidRPr="00C82CC8">
        <w:t xml:space="preserve"> </w:t>
      </w:r>
      <w:proofErr w:type="spellStart"/>
      <w:r w:rsidRPr="00C82CC8">
        <w:t>veţi</w:t>
      </w:r>
      <w:proofErr w:type="spellEnd"/>
      <w:r w:rsidRPr="00C82CC8">
        <w:t xml:space="preserve"> purta păcatele </w:t>
      </w:r>
      <w:proofErr w:type="spellStart"/>
      <w:r w:rsidRPr="00C82CC8">
        <w:t>săvârşite</w:t>
      </w:r>
      <w:proofErr w:type="spellEnd"/>
      <w:r w:rsidRPr="00C82CC8">
        <w:t xml:space="preserve"> cu idolii </w:t>
      </w:r>
      <w:proofErr w:type="spellStart"/>
      <w:r w:rsidRPr="00C82CC8">
        <w:t>voştri</w:t>
      </w:r>
      <w:proofErr w:type="spellEnd"/>
      <w:r w:rsidRPr="00C82CC8">
        <w:t xml:space="preserve"> </w:t>
      </w:r>
      <w:proofErr w:type="spellStart"/>
      <w:r w:rsidRPr="00C82CC8">
        <w:t>şi</w:t>
      </w:r>
      <w:proofErr w:type="spellEnd"/>
      <w:r w:rsidRPr="00C82CC8">
        <w:t xml:space="preserve"> </w:t>
      </w:r>
      <w:proofErr w:type="spellStart"/>
      <w:r w:rsidRPr="00C82CC8">
        <w:t>veţi</w:t>
      </w:r>
      <w:proofErr w:type="spellEnd"/>
      <w:r w:rsidRPr="00C82CC8">
        <w:t xml:space="preserve"> </w:t>
      </w:r>
      <w:proofErr w:type="spellStart"/>
      <w:r w:rsidRPr="00C82CC8">
        <w:t>şti</w:t>
      </w:r>
      <w:proofErr w:type="spellEnd"/>
      <w:r w:rsidRPr="00C82CC8">
        <w:t xml:space="preserve"> că Eu sunt Domnul Dumnezeu!’”</w:t>
      </w:r>
    </w:p>
    <w:p w14:paraId="5B904743" w14:textId="6C342FB3" w:rsidR="00C82CC8" w:rsidRDefault="00C82CC8" w:rsidP="00933B0D">
      <w:pPr>
        <w:pStyle w:val="Stil2"/>
        <w:numPr>
          <w:ilvl w:val="0"/>
          <w:numId w:val="190"/>
        </w:numPr>
      </w:pPr>
      <w:r w:rsidRPr="00C82CC8">
        <w:t xml:space="preserve">Căci </w:t>
      </w:r>
      <w:proofErr w:type="spellStart"/>
      <w:r w:rsidRPr="00C82CC8">
        <w:t>aşa</w:t>
      </w:r>
      <w:proofErr w:type="spellEnd"/>
      <w:r w:rsidRPr="00C82CC8">
        <w:t xml:space="preserve"> </w:t>
      </w:r>
      <w:proofErr w:type="spellStart"/>
      <w:r w:rsidRPr="00C82CC8">
        <w:t>vorbeşte</w:t>
      </w:r>
      <w:proofErr w:type="spellEnd"/>
      <w:r w:rsidRPr="00C82CC8">
        <w:t xml:space="preserve"> Domnul Dumnezeu: «</w:t>
      </w:r>
      <w:proofErr w:type="spellStart"/>
      <w:r w:rsidRPr="00C82CC8">
        <w:t>Îţi</w:t>
      </w:r>
      <w:proofErr w:type="spellEnd"/>
      <w:r w:rsidRPr="00C82CC8">
        <w:t xml:space="preserve"> voi face întocmai cum ai făcut </w:t>
      </w:r>
      <w:proofErr w:type="spellStart"/>
      <w:r w:rsidRPr="00C82CC8">
        <w:t>şi</w:t>
      </w:r>
      <w:proofErr w:type="spellEnd"/>
      <w:r w:rsidRPr="00C82CC8">
        <w:t xml:space="preserve"> tu, care ai nesocotit jurământul, rupând legământul!</w:t>
      </w:r>
    </w:p>
    <w:p w14:paraId="0C6CFEF0" w14:textId="65F773CE" w:rsidR="00C82CC8" w:rsidRDefault="00C82CC8" w:rsidP="00C82CC8">
      <w:pPr>
        <w:pStyle w:val="Stil3"/>
      </w:pPr>
      <w:r w:rsidRPr="00C82CC8">
        <w:t>Ezec</w:t>
      </w:r>
      <w:r>
        <w:t>hiel</w:t>
      </w:r>
      <w:r w:rsidRPr="00C82CC8">
        <w:t xml:space="preserve"> 17:13 A luat un vlăstar de neam împărătesc, a făcut legământ cu el </w:t>
      </w:r>
      <w:proofErr w:type="spellStart"/>
      <w:r w:rsidRPr="00C82CC8">
        <w:t>şi</w:t>
      </w:r>
      <w:proofErr w:type="spellEnd"/>
      <w:r w:rsidRPr="00C82CC8">
        <w:t xml:space="preserve"> l-a pus să jure, dar pe mai-marii </w:t>
      </w:r>
      <w:proofErr w:type="spellStart"/>
      <w:r w:rsidRPr="00C82CC8">
        <w:t>ţării</w:t>
      </w:r>
      <w:proofErr w:type="spellEnd"/>
      <w:r w:rsidRPr="00C82CC8">
        <w:t xml:space="preserve"> i-a luat cu el,</w:t>
      </w:r>
    </w:p>
    <w:p w14:paraId="706641F7" w14:textId="042B197E" w:rsidR="00C82CC8" w:rsidRDefault="00C82CC8" w:rsidP="00C82CC8">
      <w:pPr>
        <w:pStyle w:val="Stil3"/>
      </w:pPr>
      <w:r w:rsidRPr="00C82CC8">
        <w:t>Ezec</w:t>
      </w:r>
      <w:r>
        <w:t>hiel</w:t>
      </w:r>
      <w:r w:rsidRPr="00C82CC8">
        <w:t xml:space="preserve"> 17:16 Pe </w:t>
      </w:r>
      <w:proofErr w:type="spellStart"/>
      <w:r w:rsidRPr="00C82CC8">
        <w:t>viaţa</w:t>
      </w:r>
      <w:proofErr w:type="spellEnd"/>
      <w:r w:rsidRPr="00C82CC8">
        <w:t xml:space="preserve"> Mea’, zice Domnul Dumnezeu, ‘că, în </w:t>
      </w:r>
      <w:proofErr w:type="spellStart"/>
      <w:r w:rsidRPr="00C82CC8">
        <w:t>ţara</w:t>
      </w:r>
      <w:proofErr w:type="spellEnd"/>
      <w:r w:rsidRPr="00C82CC8">
        <w:t xml:space="preserve"> împăratului care l-a pus să domnească, </w:t>
      </w:r>
      <w:proofErr w:type="spellStart"/>
      <w:r w:rsidRPr="00C82CC8">
        <w:t>faţă</w:t>
      </w:r>
      <w:proofErr w:type="spellEnd"/>
      <w:r w:rsidRPr="00C82CC8">
        <w:t xml:space="preserve"> de care </w:t>
      </w:r>
      <w:proofErr w:type="spellStart"/>
      <w:r w:rsidRPr="00C82CC8">
        <w:t>şi</w:t>
      </w:r>
      <w:proofErr w:type="spellEnd"/>
      <w:r w:rsidRPr="00C82CC8">
        <w:t xml:space="preserve">-a călcat jurământul </w:t>
      </w:r>
      <w:proofErr w:type="spellStart"/>
      <w:r w:rsidRPr="00C82CC8">
        <w:t>şi</w:t>
      </w:r>
      <w:proofErr w:type="spellEnd"/>
      <w:r w:rsidRPr="00C82CC8">
        <w:t xml:space="preserve"> al cărui legământ l-a rupt, lângă el, în mijlocul Babilonului va muri!</w:t>
      </w:r>
    </w:p>
    <w:p w14:paraId="2B7CCBAE" w14:textId="50BA9F04" w:rsidR="00C82CC8" w:rsidRDefault="00C82CC8" w:rsidP="00C82CC8">
      <w:pPr>
        <w:pStyle w:val="Stil3"/>
      </w:pPr>
      <w:proofErr w:type="spellStart"/>
      <w:r w:rsidRPr="00C82CC8">
        <w:t>Deut</w:t>
      </w:r>
      <w:r>
        <w:t>eronomul</w:t>
      </w:r>
      <w:proofErr w:type="spellEnd"/>
      <w:r w:rsidRPr="00C82CC8">
        <w:t xml:space="preserve"> 29:12 Stai ca să intri în legământ cu Domnul Dumnezeul tău, în legământul acesta încheiat cu jurământ </w:t>
      </w:r>
      <w:proofErr w:type="spellStart"/>
      <w:r w:rsidRPr="00C82CC8">
        <w:t>şi</w:t>
      </w:r>
      <w:proofErr w:type="spellEnd"/>
      <w:r w:rsidRPr="00C82CC8">
        <w:t xml:space="preserve"> pe care Domnul Dumnezeul tău îl încheie cu tine în ziua aceasta,</w:t>
      </w:r>
    </w:p>
    <w:p w14:paraId="6C85AE2D" w14:textId="0AA4FB29" w:rsidR="00C82CC8" w:rsidRDefault="00C82CC8" w:rsidP="00C82CC8">
      <w:pPr>
        <w:pStyle w:val="Stil3"/>
      </w:pPr>
      <w:proofErr w:type="spellStart"/>
      <w:r w:rsidRPr="00C82CC8">
        <w:t>Deut</w:t>
      </w:r>
      <w:r>
        <w:t>eronomul</w:t>
      </w:r>
      <w:proofErr w:type="spellEnd"/>
      <w:r w:rsidRPr="00C82CC8">
        <w:t xml:space="preserve"> 29:14</w:t>
      </w:r>
      <w:r>
        <w:t xml:space="preserve"> </w:t>
      </w:r>
      <w:r w:rsidRPr="00C82CC8">
        <w:t>Nu numai cu voi închei legământul acesta încheiat cu jurământ,</w:t>
      </w:r>
    </w:p>
    <w:p w14:paraId="6E75A81C" w14:textId="0A1A811E" w:rsidR="00C82CC8" w:rsidRDefault="00C82CC8" w:rsidP="00933B0D">
      <w:pPr>
        <w:pStyle w:val="Stil2"/>
        <w:numPr>
          <w:ilvl w:val="0"/>
          <w:numId w:val="190"/>
        </w:numPr>
      </w:pPr>
      <w:r w:rsidRPr="00C82CC8">
        <w:t xml:space="preserve">Dar Îmi voi aduce aminte de legământul Meu făcut cu tine în vremea </w:t>
      </w:r>
      <w:proofErr w:type="spellStart"/>
      <w:r w:rsidRPr="00C82CC8">
        <w:t>tinereţii</w:t>
      </w:r>
      <w:proofErr w:type="spellEnd"/>
      <w:r w:rsidRPr="00C82CC8">
        <w:t xml:space="preserve"> tale </w:t>
      </w:r>
      <w:proofErr w:type="spellStart"/>
      <w:r w:rsidRPr="00C82CC8">
        <w:t>şi</w:t>
      </w:r>
      <w:proofErr w:type="spellEnd"/>
      <w:r w:rsidRPr="00C82CC8">
        <w:t xml:space="preserve"> voi face cu tine un legământ </w:t>
      </w:r>
      <w:proofErr w:type="spellStart"/>
      <w:r w:rsidRPr="00C82CC8">
        <w:t>veşnic</w:t>
      </w:r>
      <w:proofErr w:type="spellEnd"/>
      <w:r w:rsidRPr="00C82CC8">
        <w:t>.</w:t>
      </w:r>
    </w:p>
    <w:p w14:paraId="3FD05F24" w14:textId="71347EA0" w:rsidR="00C82CC8" w:rsidRDefault="00C82CC8" w:rsidP="00C82CC8">
      <w:pPr>
        <w:pStyle w:val="Stil3"/>
      </w:pPr>
      <w:r w:rsidRPr="00C82CC8">
        <w:t>Ps</w:t>
      </w:r>
      <w:r>
        <w:t>almii</w:t>
      </w:r>
      <w:r w:rsidRPr="00C82CC8">
        <w:t xml:space="preserve"> 106:45 </w:t>
      </w:r>
      <w:proofErr w:type="spellStart"/>
      <w:r w:rsidRPr="00C82CC8">
        <w:t>Şi</w:t>
      </w:r>
      <w:proofErr w:type="spellEnd"/>
      <w:r w:rsidRPr="00C82CC8">
        <w:t xml:space="preserve">-a adus aminte de legământul Său </w:t>
      </w:r>
      <w:proofErr w:type="spellStart"/>
      <w:r w:rsidRPr="00C82CC8">
        <w:t>şi</w:t>
      </w:r>
      <w:proofErr w:type="spellEnd"/>
      <w:r w:rsidRPr="00C82CC8">
        <w:t xml:space="preserve"> a avut milă de ei după bunătatea Lui cea mare:</w:t>
      </w:r>
    </w:p>
    <w:p w14:paraId="2B8B8190" w14:textId="5F7BC203" w:rsidR="00C82CC8" w:rsidRDefault="00C82CC8" w:rsidP="00C82CC8">
      <w:pPr>
        <w:pStyle w:val="Stil3"/>
      </w:pPr>
      <w:r w:rsidRPr="00C82CC8">
        <w:t>Ier</w:t>
      </w:r>
      <w:r>
        <w:t>emia</w:t>
      </w:r>
      <w:r w:rsidRPr="00C82CC8">
        <w:t xml:space="preserve"> 32:40 Voi încheia cu ei un legământ </w:t>
      </w:r>
      <w:proofErr w:type="spellStart"/>
      <w:r w:rsidRPr="00C82CC8">
        <w:t>veşnic</w:t>
      </w:r>
      <w:proofErr w:type="spellEnd"/>
      <w:r w:rsidRPr="00C82CC8">
        <w:t xml:space="preserve">, că nu Mă voi mai întoarce de la ei, ci le voi face bine </w:t>
      </w:r>
      <w:proofErr w:type="spellStart"/>
      <w:r w:rsidRPr="00C82CC8">
        <w:t>şi</w:t>
      </w:r>
      <w:proofErr w:type="spellEnd"/>
      <w:r w:rsidRPr="00C82CC8">
        <w:t xml:space="preserve"> le voi pune în inimă frica de Mine, ca să nu se depărteze de Mine.</w:t>
      </w:r>
    </w:p>
    <w:p w14:paraId="161ABB8E" w14:textId="74BBE0AB" w:rsidR="00C82CC8" w:rsidRDefault="00C82CC8" w:rsidP="00C82CC8">
      <w:pPr>
        <w:pStyle w:val="Stil3"/>
      </w:pPr>
      <w:r w:rsidRPr="00C82CC8">
        <w:t>Ier</w:t>
      </w:r>
      <w:r>
        <w:t>emia</w:t>
      </w:r>
      <w:r w:rsidRPr="00C82CC8">
        <w:t xml:space="preserve"> 50:5</w:t>
      </w:r>
      <w:r>
        <w:t xml:space="preserve"> </w:t>
      </w:r>
      <w:r w:rsidRPr="00C82CC8">
        <w:t xml:space="preserve">Vor întreba de drumul </w:t>
      </w:r>
      <w:proofErr w:type="spellStart"/>
      <w:r w:rsidRPr="00C82CC8">
        <w:t>Sionului</w:t>
      </w:r>
      <w:proofErr w:type="spellEnd"/>
      <w:r w:rsidRPr="00C82CC8">
        <w:t xml:space="preserve">, </w:t>
      </w:r>
      <w:proofErr w:type="spellStart"/>
      <w:r w:rsidRPr="00C82CC8">
        <w:t>îşi</w:t>
      </w:r>
      <w:proofErr w:type="spellEnd"/>
      <w:r w:rsidRPr="00C82CC8">
        <w:t xml:space="preserve"> vor întoarce privirile spre el </w:t>
      </w:r>
      <w:proofErr w:type="spellStart"/>
      <w:r w:rsidRPr="00C82CC8">
        <w:t>şi</w:t>
      </w:r>
      <w:proofErr w:type="spellEnd"/>
      <w:r w:rsidRPr="00C82CC8">
        <w:t xml:space="preserve"> vor zice: ‘</w:t>
      </w:r>
      <w:proofErr w:type="spellStart"/>
      <w:r w:rsidRPr="00C82CC8">
        <w:t>Veniţi</w:t>
      </w:r>
      <w:proofErr w:type="spellEnd"/>
      <w:r w:rsidRPr="00C82CC8">
        <w:t xml:space="preserve"> să ne alipim de Domnul printr-un legământ veşnic, care să nu fie uitat niciodată!’</w:t>
      </w:r>
    </w:p>
    <w:p w14:paraId="3EC3F12D" w14:textId="2D2B2A40" w:rsidR="00C82CC8" w:rsidRDefault="00C82CC8" w:rsidP="00933B0D">
      <w:pPr>
        <w:pStyle w:val="Stil2"/>
        <w:numPr>
          <w:ilvl w:val="0"/>
          <w:numId w:val="190"/>
        </w:numPr>
      </w:pPr>
      <w:r w:rsidRPr="00C82CC8">
        <w:t xml:space="preserve">Atunci </w:t>
      </w:r>
      <w:proofErr w:type="spellStart"/>
      <w:r w:rsidRPr="00C82CC8">
        <w:t>îţi</w:t>
      </w:r>
      <w:proofErr w:type="spellEnd"/>
      <w:r w:rsidRPr="00C82CC8">
        <w:t xml:space="preserve"> vei aduce aminte de purtarea ta, te vei </w:t>
      </w:r>
      <w:proofErr w:type="spellStart"/>
      <w:r w:rsidRPr="00C82CC8">
        <w:t>ruşina</w:t>
      </w:r>
      <w:proofErr w:type="spellEnd"/>
      <w:r w:rsidRPr="00C82CC8">
        <w:t xml:space="preserve"> când vei primi la tine pe surorile tale, mai mari </w:t>
      </w:r>
      <w:proofErr w:type="spellStart"/>
      <w:r w:rsidRPr="00C82CC8">
        <w:t>şi</w:t>
      </w:r>
      <w:proofErr w:type="spellEnd"/>
      <w:r w:rsidRPr="00C82CC8">
        <w:t xml:space="preserve"> mai mici, pe care </w:t>
      </w:r>
      <w:proofErr w:type="spellStart"/>
      <w:r w:rsidRPr="00C82CC8">
        <w:t>ţi</w:t>
      </w:r>
      <w:proofErr w:type="spellEnd"/>
      <w:r w:rsidRPr="00C82CC8">
        <w:t xml:space="preserve"> le voi da ca fiice, dar nu pe temeiul legământului făcut cu tine.</w:t>
      </w:r>
    </w:p>
    <w:p w14:paraId="671728C5" w14:textId="2CB316E8" w:rsidR="00C82CC8" w:rsidRDefault="00C82CC8" w:rsidP="00C82CC8">
      <w:pPr>
        <w:pStyle w:val="Stil3"/>
      </w:pPr>
      <w:r w:rsidRPr="00C82CC8">
        <w:t>Ezec</w:t>
      </w:r>
      <w:r>
        <w:t>hiel</w:t>
      </w:r>
      <w:r w:rsidRPr="00C82CC8">
        <w:t xml:space="preserve"> 20:43 Acolo vă </w:t>
      </w:r>
      <w:proofErr w:type="spellStart"/>
      <w:r w:rsidRPr="00C82CC8">
        <w:t>veţi</w:t>
      </w:r>
      <w:proofErr w:type="spellEnd"/>
      <w:r w:rsidRPr="00C82CC8">
        <w:t xml:space="preserve"> aduce aminte de purtarea voastră </w:t>
      </w:r>
      <w:proofErr w:type="spellStart"/>
      <w:r w:rsidRPr="00C82CC8">
        <w:t>şi</w:t>
      </w:r>
      <w:proofErr w:type="spellEnd"/>
      <w:r w:rsidRPr="00C82CC8">
        <w:t xml:space="preserve"> de toate faptele voastre cu care v-</w:t>
      </w:r>
      <w:proofErr w:type="spellStart"/>
      <w:r w:rsidRPr="00C82CC8">
        <w:t>aţi</w:t>
      </w:r>
      <w:proofErr w:type="spellEnd"/>
      <w:r w:rsidRPr="00C82CC8">
        <w:t xml:space="preserve"> spurcat </w:t>
      </w:r>
      <w:proofErr w:type="spellStart"/>
      <w:r w:rsidRPr="00C82CC8">
        <w:t>şi</w:t>
      </w:r>
      <w:proofErr w:type="spellEnd"/>
      <w:r w:rsidRPr="00C82CC8">
        <w:t xml:space="preserve"> vă va fi scârbă de voi </w:t>
      </w:r>
      <w:proofErr w:type="spellStart"/>
      <w:r w:rsidRPr="00C82CC8">
        <w:t>înşivă</w:t>
      </w:r>
      <w:proofErr w:type="spellEnd"/>
      <w:r w:rsidRPr="00C82CC8">
        <w:t xml:space="preserve"> din pricina tuturor fărădelegilor pe care le-</w:t>
      </w:r>
      <w:proofErr w:type="spellStart"/>
      <w:r w:rsidRPr="00C82CC8">
        <w:t>aţi</w:t>
      </w:r>
      <w:proofErr w:type="spellEnd"/>
      <w:r w:rsidRPr="00C82CC8">
        <w:t xml:space="preserve"> făcut.</w:t>
      </w:r>
    </w:p>
    <w:p w14:paraId="2BB7FB0E" w14:textId="4989F891" w:rsidR="00C82CC8" w:rsidRDefault="00C82CC8" w:rsidP="00C82CC8">
      <w:pPr>
        <w:pStyle w:val="Stil3"/>
      </w:pPr>
      <w:r w:rsidRPr="00C82CC8">
        <w:lastRenderedPageBreak/>
        <w:t>Ezec</w:t>
      </w:r>
      <w:r>
        <w:t>hiel</w:t>
      </w:r>
      <w:r w:rsidRPr="00C82CC8">
        <w:t xml:space="preserve"> 36:31 Atunci vă </w:t>
      </w:r>
      <w:proofErr w:type="spellStart"/>
      <w:r w:rsidRPr="00C82CC8">
        <w:t>veţi</w:t>
      </w:r>
      <w:proofErr w:type="spellEnd"/>
      <w:r w:rsidRPr="00C82CC8">
        <w:t xml:space="preserve"> aduce aminte de purtarea voastră cea rea </w:t>
      </w:r>
      <w:proofErr w:type="spellStart"/>
      <w:r w:rsidRPr="00C82CC8">
        <w:t>şi</w:t>
      </w:r>
      <w:proofErr w:type="spellEnd"/>
      <w:r w:rsidRPr="00C82CC8">
        <w:t xml:space="preserve"> de faptele voastre care nu erau bune; vă va fi scârbă de voi </w:t>
      </w:r>
      <w:proofErr w:type="spellStart"/>
      <w:r w:rsidRPr="00C82CC8">
        <w:t>înşivă</w:t>
      </w:r>
      <w:proofErr w:type="spellEnd"/>
      <w:r w:rsidRPr="00C82CC8">
        <w:t xml:space="preserve"> din pricina nelegiuirilor </w:t>
      </w:r>
      <w:proofErr w:type="spellStart"/>
      <w:r w:rsidRPr="00C82CC8">
        <w:t>şi</w:t>
      </w:r>
      <w:proofErr w:type="spellEnd"/>
      <w:r w:rsidRPr="00C82CC8">
        <w:t xml:space="preserve"> urâciunilor voastre.</w:t>
      </w:r>
    </w:p>
    <w:p w14:paraId="40403D67" w14:textId="37748071" w:rsidR="00C82CC8" w:rsidRDefault="00C82CC8" w:rsidP="00C82CC8">
      <w:pPr>
        <w:pStyle w:val="Stil3"/>
      </w:pPr>
      <w:r w:rsidRPr="00C82CC8">
        <w:t>Isa</w:t>
      </w:r>
      <w:r>
        <w:t>ia</w:t>
      </w:r>
      <w:r w:rsidRPr="00C82CC8">
        <w:t xml:space="preserve"> 54:1 </w:t>
      </w:r>
      <w:r w:rsidR="00D85FC7" w:rsidRPr="00D85FC7">
        <w:t xml:space="preserve">„Bucură-te, </w:t>
      </w:r>
      <w:proofErr w:type="spellStart"/>
      <w:r w:rsidR="00D85FC7" w:rsidRPr="00D85FC7">
        <w:t>stearpo</w:t>
      </w:r>
      <w:proofErr w:type="spellEnd"/>
      <w:r w:rsidR="00D85FC7" w:rsidRPr="00D85FC7">
        <w:t xml:space="preserve">, care nu mai </w:t>
      </w:r>
      <w:proofErr w:type="spellStart"/>
      <w:r w:rsidR="00D85FC7" w:rsidRPr="00D85FC7">
        <w:t>naşti</w:t>
      </w:r>
      <w:proofErr w:type="spellEnd"/>
      <w:r w:rsidR="00D85FC7" w:rsidRPr="00D85FC7">
        <w:t xml:space="preserve">! </w:t>
      </w:r>
      <w:proofErr w:type="spellStart"/>
      <w:r w:rsidR="00D85FC7" w:rsidRPr="00D85FC7">
        <w:t>Izbucneşte</w:t>
      </w:r>
      <w:proofErr w:type="spellEnd"/>
      <w:r w:rsidR="00D85FC7" w:rsidRPr="00D85FC7">
        <w:t xml:space="preserve"> în strigăte de bucurie </w:t>
      </w:r>
      <w:proofErr w:type="spellStart"/>
      <w:r w:rsidR="00D85FC7" w:rsidRPr="00D85FC7">
        <w:t>şi</w:t>
      </w:r>
      <w:proofErr w:type="spellEnd"/>
      <w:r w:rsidR="00D85FC7" w:rsidRPr="00D85FC7">
        <w:t xml:space="preserve"> veselie, tu, care nu mai ai durerile </w:t>
      </w:r>
      <w:proofErr w:type="spellStart"/>
      <w:r w:rsidR="00D85FC7" w:rsidRPr="00D85FC7">
        <w:t>naşterii</w:t>
      </w:r>
      <w:proofErr w:type="spellEnd"/>
      <w:r w:rsidR="00D85FC7" w:rsidRPr="00D85FC7">
        <w:t xml:space="preserve">! Căci fiii celei lăsate de bărbat vor fi mai </w:t>
      </w:r>
      <w:proofErr w:type="spellStart"/>
      <w:r w:rsidR="00D85FC7" w:rsidRPr="00D85FC7">
        <w:t>mulţi</w:t>
      </w:r>
      <w:proofErr w:type="spellEnd"/>
      <w:r w:rsidR="00D85FC7" w:rsidRPr="00D85FC7">
        <w:t xml:space="preserve"> decât fiii celei măritate”, zice Domnul.</w:t>
      </w:r>
    </w:p>
    <w:p w14:paraId="0984002E" w14:textId="3DD43E5C" w:rsidR="00C82CC8" w:rsidRDefault="00C82CC8" w:rsidP="00C82CC8">
      <w:pPr>
        <w:pStyle w:val="Stil3"/>
      </w:pPr>
      <w:r w:rsidRPr="00C82CC8">
        <w:t>Isa</w:t>
      </w:r>
      <w:r>
        <w:t>ia</w:t>
      </w:r>
      <w:r w:rsidRPr="00C82CC8">
        <w:t xml:space="preserve"> 60:4 </w:t>
      </w:r>
      <w:r w:rsidR="00D85FC7" w:rsidRPr="00D85FC7">
        <w:t>Ridică-</w:t>
      </w:r>
      <w:proofErr w:type="spellStart"/>
      <w:r w:rsidR="00D85FC7" w:rsidRPr="00D85FC7">
        <w:t>ţi</w:t>
      </w:r>
      <w:proofErr w:type="spellEnd"/>
      <w:r w:rsidR="00D85FC7" w:rsidRPr="00D85FC7">
        <w:t xml:space="preserve"> ochii împrejur </w:t>
      </w:r>
      <w:proofErr w:type="spellStart"/>
      <w:r w:rsidR="00D85FC7" w:rsidRPr="00D85FC7">
        <w:t>şi</w:t>
      </w:r>
      <w:proofErr w:type="spellEnd"/>
      <w:r w:rsidR="00D85FC7" w:rsidRPr="00D85FC7">
        <w:t xml:space="preserve"> </w:t>
      </w:r>
      <w:proofErr w:type="spellStart"/>
      <w:r w:rsidR="00D85FC7" w:rsidRPr="00D85FC7">
        <w:t>priveşte</w:t>
      </w:r>
      <w:proofErr w:type="spellEnd"/>
      <w:r w:rsidR="00D85FC7" w:rsidRPr="00D85FC7">
        <w:t xml:space="preserve">: </w:t>
      </w:r>
      <w:proofErr w:type="spellStart"/>
      <w:r w:rsidR="00D85FC7" w:rsidRPr="00D85FC7">
        <w:t>toţi</w:t>
      </w:r>
      <w:proofErr w:type="spellEnd"/>
      <w:r w:rsidR="00D85FC7" w:rsidRPr="00D85FC7">
        <w:t xml:space="preserve"> se strâng </w:t>
      </w:r>
      <w:proofErr w:type="spellStart"/>
      <w:r w:rsidR="00D85FC7" w:rsidRPr="00D85FC7">
        <w:t>şi</w:t>
      </w:r>
      <w:proofErr w:type="spellEnd"/>
      <w:r w:rsidR="00D85FC7" w:rsidRPr="00D85FC7">
        <w:t xml:space="preserve"> vin spre tine! Fiii tăi vin de departe </w:t>
      </w:r>
      <w:proofErr w:type="spellStart"/>
      <w:r w:rsidR="00D85FC7" w:rsidRPr="00D85FC7">
        <w:t>şi</w:t>
      </w:r>
      <w:proofErr w:type="spellEnd"/>
      <w:r w:rsidR="00D85FC7" w:rsidRPr="00D85FC7">
        <w:t xml:space="preserve"> fiicele tale sunt purtate pe </w:t>
      </w:r>
      <w:proofErr w:type="spellStart"/>
      <w:r w:rsidR="00D85FC7" w:rsidRPr="00D85FC7">
        <w:t>braţe</w:t>
      </w:r>
      <w:proofErr w:type="spellEnd"/>
      <w:r w:rsidR="00D85FC7" w:rsidRPr="00D85FC7">
        <w:t>.</w:t>
      </w:r>
    </w:p>
    <w:p w14:paraId="3D95A739" w14:textId="3C718E43" w:rsidR="00C82CC8" w:rsidRDefault="00C82CC8" w:rsidP="00C82CC8">
      <w:pPr>
        <w:pStyle w:val="Stil3"/>
      </w:pPr>
      <w:proofErr w:type="spellStart"/>
      <w:r w:rsidRPr="00C82CC8">
        <w:t>Gal</w:t>
      </w:r>
      <w:r>
        <w:t>ateni</w:t>
      </w:r>
      <w:proofErr w:type="spellEnd"/>
      <w:r w:rsidRPr="00C82CC8">
        <w:t xml:space="preserve"> 4:26 </w:t>
      </w:r>
      <w:r w:rsidR="00D85FC7" w:rsidRPr="00D85FC7">
        <w:t xml:space="preserve">Dar Ierusalimul cel de sus este slobod </w:t>
      </w:r>
      <w:proofErr w:type="spellStart"/>
      <w:r w:rsidR="00D85FC7" w:rsidRPr="00D85FC7">
        <w:t>şi</w:t>
      </w:r>
      <w:proofErr w:type="spellEnd"/>
      <w:r w:rsidR="00D85FC7" w:rsidRPr="00D85FC7">
        <w:t xml:space="preserve"> el este mama noastră.</w:t>
      </w:r>
    </w:p>
    <w:p w14:paraId="38EB4CF8" w14:textId="78CADD0B" w:rsidR="00C82CC8" w:rsidRDefault="00C82CC8" w:rsidP="00C82CC8">
      <w:pPr>
        <w:pStyle w:val="Stil3"/>
      </w:pPr>
      <w:r w:rsidRPr="00C82CC8">
        <w:t>Ier</w:t>
      </w:r>
      <w:r>
        <w:t>emia</w:t>
      </w:r>
      <w:r w:rsidRPr="00C82CC8">
        <w:t xml:space="preserve"> 31:31</w:t>
      </w:r>
      <w:r>
        <w:t xml:space="preserve"> </w:t>
      </w:r>
      <w:r w:rsidR="00D85FC7" w:rsidRPr="00D85FC7">
        <w:t xml:space="preserve">Iată, vin zile”, zice Domnul, „când voi face cu casa lui Israel </w:t>
      </w:r>
      <w:proofErr w:type="spellStart"/>
      <w:r w:rsidR="00D85FC7" w:rsidRPr="00D85FC7">
        <w:t>şi</w:t>
      </w:r>
      <w:proofErr w:type="spellEnd"/>
      <w:r w:rsidR="00D85FC7" w:rsidRPr="00D85FC7">
        <w:t xml:space="preserve"> cu casa lui Iuda un legământ nou.</w:t>
      </w:r>
    </w:p>
    <w:p w14:paraId="6E00B7C6" w14:textId="507F9FA2" w:rsidR="00C82CC8" w:rsidRDefault="00D85FC7" w:rsidP="00933B0D">
      <w:pPr>
        <w:pStyle w:val="Stil2"/>
        <w:numPr>
          <w:ilvl w:val="0"/>
          <w:numId w:val="190"/>
        </w:numPr>
      </w:pPr>
      <w:r w:rsidRPr="00D85FC7">
        <w:t xml:space="preserve">Voi face legământul Meu cu tine </w:t>
      </w:r>
      <w:proofErr w:type="spellStart"/>
      <w:r w:rsidRPr="00D85FC7">
        <w:t>şi</w:t>
      </w:r>
      <w:proofErr w:type="spellEnd"/>
      <w:r w:rsidRPr="00D85FC7">
        <w:t xml:space="preserve"> vei </w:t>
      </w:r>
      <w:proofErr w:type="spellStart"/>
      <w:r w:rsidRPr="00D85FC7">
        <w:t>şti</w:t>
      </w:r>
      <w:proofErr w:type="spellEnd"/>
      <w:r w:rsidRPr="00D85FC7">
        <w:t xml:space="preserve"> că Eu sunt Domnul,</w:t>
      </w:r>
    </w:p>
    <w:p w14:paraId="4D4DB8B9" w14:textId="109E1254" w:rsidR="00D85FC7" w:rsidRDefault="00D85FC7" w:rsidP="00D85FC7">
      <w:pPr>
        <w:pStyle w:val="Stil3"/>
      </w:pPr>
      <w:proofErr w:type="spellStart"/>
      <w:r w:rsidRPr="00D85FC7">
        <w:t>Osea</w:t>
      </w:r>
      <w:proofErr w:type="spellEnd"/>
      <w:r w:rsidRPr="00D85FC7">
        <w:t xml:space="preserve"> 2:19 Te voi logodi cu Mine pentru totdeauna; te voi logodi cu Mine prin neprihănire, judecată, mare bunătate </w:t>
      </w:r>
      <w:proofErr w:type="spellStart"/>
      <w:r w:rsidRPr="00D85FC7">
        <w:t>şi</w:t>
      </w:r>
      <w:proofErr w:type="spellEnd"/>
      <w:r w:rsidRPr="00D85FC7">
        <w:t xml:space="preserve"> îndurare;</w:t>
      </w:r>
    </w:p>
    <w:p w14:paraId="046DCCCA" w14:textId="13E141AD" w:rsidR="00D85FC7" w:rsidRDefault="00D85FC7" w:rsidP="00D85FC7">
      <w:pPr>
        <w:pStyle w:val="Stil3"/>
      </w:pPr>
      <w:proofErr w:type="spellStart"/>
      <w:r w:rsidRPr="00D85FC7">
        <w:t>Osea</w:t>
      </w:r>
      <w:proofErr w:type="spellEnd"/>
      <w:r w:rsidRPr="00D85FC7">
        <w:t xml:space="preserve"> 2:20</w:t>
      </w:r>
      <w:r>
        <w:t xml:space="preserve"> </w:t>
      </w:r>
      <w:r w:rsidRPr="00D85FC7">
        <w:t xml:space="preserve">te voi logodi cu Mine prin </w:t>
      </w:r>
      <w:proofErr w:type="spellStart"/>
      <w:r w:rsidRPr="00D85FC7">
        <w:t>credincioşie</w:t>
      </w:r>
      <w:proofErr w:type="spellEnd"/>
      <w:r w:rsidRPr="00D85FC7">
        <w:t xml:space="preserve"> </w:t>
      </w:r>
      <w:proofErr w:type="spellStart"/>
      <w:r w:rsidRPr="00D85FC7">
        <w:t>şi</w:t>
      </w:r>
      <w:proofErr w:type="spellEnd"/>
      <w:r w:rsidRPr="00D85FC7">
        <w:t xml:space="preserve"> vei </w:t>
      </w:r>
      <w:proofErr w:type="spellStart"/>
      <w:r w:rsidRPr="00D85FC7">
        <w:t>cunoaşte</w:t>
      </w:r>
      <w:proofErr w:type="spellEnd"/>
      <w:r w:rsidRPr="00D85FC7">
        <w:t xml:space="preserve"> pe Domnul!</w:t>
      </w:r>
    </w:p>
    <w:p w14:paraId="0A1FD646" w14:textId="7D89A9F4" w:rsidR="00D85FC7" w:rsidRDefault="00D85FC7" w:rsidP="00933B0D">
      <w:pPr>
        <w:pStyle w:val="Stil2"/>
        <w:numPr>
          <w:ilvl w:val="0"/>
          <w:numId w:val="190"/>
        </w:numPr>
      </w:pPr>
      <w:r w:rsidRPr="00D85FC7">
        <w:t>ca să-</w:t>
      </w:r>
      <w:proofErr w:type="spellStart"/>
      <w:r w:rsidRPr="00D85FC7">
        <w:t>ţi</w:t>
      </w:r>
      <w:proofErr w:type="spellEnd"/>
      <w:r w:rsidRPr="00D85FC7">
        <w:t xml:space="preserve"> aduci aminte de trecut </w:t>
      </w:r>
      <w:proofErr w:type="spellStart"/>
      <w:r w:rsidRPr="00D85FC7">
        <w:t>şi</w:t>
      </w:r>
      <w:proofErr w:type="spellEnd"/>
      <w:r w:rsidRPr="00D85FC7">
        <w:t xml:space="preserve"> să </w:t>
      </w:r>
      <w:proofErr w:type="spellStart"/>
      <w:r w:rsidRPr="00D85FC7">
        <w:t>roşeşti</w:t>
      </w:r>
      <w:proofErr w:type="spellEnd"/>
      <w:r w:rsidRPr="00D85FC7">
        <w:t xml:space="preserve"> </w:t>
      </w:r>
      <w:proofErr w:type="spellStart"/>
      <w:r w:rsidRPr="00D85FC7">
        <w:t>şi</w:t>
      </w:r>
      <w:proofErr w:type="spellEnd"/>
      <w:r w:rsidRPr="00D85FC7">
        <w:t xml:space="preserve"> să nu mai deschizi gura de </w:t>
      </w:r>
      <w:proofErr w:type="spellStart"/>
      <w:r w:rsidRPr="00D85FC7">
        <w:t>ruşine</w:t>
      </w:r>
      <w:proofErr w:type="spellEnd"/>
      <w:r w:rsidRPr="00D85FC7">
        <w:t xml:space="preserve"> când </w:t>
      </w:r>
      <w:proofErr w:type="spellStart"/>
      <w:r w:rsidRPr="00D85FC7">
        <w:t>îţi</w:t>
      </w:r>
      <w:proofErr w:type="spellEnd"/>
      <w:r w:rsidRPr="00D85FC7">
        <w:t xml:space="preserve"> voi ierta tot ce ai făcut», zice Domnul Dumnezeu.’”</w:t>
      </w:r>
    </w:p>
    <w:p w14:paraId="5BA733A0" w14:textId="77E2C98F" w:rsidR="00D85FC7" w:rsidRDefault="00D85FC7" w:rsidP="00D85FC7">
      <w:pPr>
        <w:pStyle w:val="Stil3"/>
      </w:pPr>
      <w:r w:rsidRPr="00D85FC7">
        <w:t>Ezec</w:t>
      </w:r>
      <w:r>
        <w:t>hiel</w:t>
      </w:r>
      <w:r w:rsidRPr="00D85FC7">
        <w:t xml:space="preserve"> 16:61 Atunci </w:t>
      </w:r>
      <w:proofErr w:type="spellStart"/>
      <w:r w:rsidRPr="00D85FC7">
        <w:t>îţi</w:t>
      </w:r>
      <w:proofErr w:type="spellEnd"/>
      <w:r w:rsidRPr="00D85FC7">
        <w:t xml:space="preserve"> vei aduce aminte de purtarea ta, te vei </w:t>
      </w:r>
      <w:proofErr w:type="spellStart"/>
      <w:r w:rsidRPr="00D85FC7">
        <w:t>ruşina</w:t>
      </w:r>
      <w:proofErr w:type="spellEnd"/>
      <w:r w:rsidRPr="00D85FC7">
        <w:t xml:space="preserve"> când vei primi la tine pe surorile tale, mai mari </w:t>
      </w:r>
      <w:proofErr w:type="spellStart"/>
      <w:r w:rsidRPr="00D85FC7">
        <w:t>şi</w:t>
      </w:r>
      <w:proofErr w:type="spellEnd"/>
      <w:r w:rsidRPr="00D85FC7">
        <w:t xml:space="preserve"> mai mici, pe care </w:t>
      </w:r>
      <w:proofErr w:type="spellStart"/>
      <w:r w:rsidRPr="00D85FC7">
        <w:t>ţi</w:t>
      </w:r>
      <w:proofErr w:type="spellEnd"/>
      <w:r w:rsidRPr="00D85FC7">
        <w:t xml:space="preserve"> le voi da ca fiice, dar nu pe temeiul legământului făcut cu tine.</w:t>
      </w:r>
    </w:p>
    <w:p w14:paraId="21FEAA7E" w14:textId="29C1BCF5" w:rsidR="00D85FC7" w:rsidRDefault="00D85FC7" w:rsidP="00D85FC7">
      <w:pPr>
        <w:pStyle w:val="Stil3"/>
      </w:pPr>
      <w:r w:rsidRPr="00D85FC7">
        <w:t>Rom</w:t>
      </w:r>
      <w:r>
        <w:t>ani</w:t>
      </w:r>
      <w:r w:rsidRPr="00D85FC7">
        <w:t xml:space="preserve"> 3:19</w:t>
      </w:r>
      <w:r>
        <w:t xml:space="preserve"> </w:t>
      </w:r>
      <w:proofErr w:type="spellStart"/>
      <w:r w:rsidRPr="00D85FC7">
        <w:t>Ştim</w:t>
      </w:r>
      <w:proofErr w:type="spellEnd"/>
      <w:r w:rsidRPr="00D85FC7">
        <w:t xml:space="preserve"> însă că tot ce spune Legea, spune celor ce sunt sub Lege, pentru ca orice gură să fie astupată </w:t>
      </w:r>
      <w:proofErr w:type="spellStart"/>
      <w:r w:rsidRPr="00D85FC7">
        <w:t>şi</w:t>
      </w:r>
      <w:proofErr w:type="spellEnd"/>
      <w:r w:rsidRPr="00D85FC7">
        <w:t xml:space="preserve"> toată lumea să fie găsită vinovată înaintea lui Dumnezeu.</w:t>
      </w:r>
    </w:p>
    <w:p w14:paraId="678C14C9" w14:textId="77777777" w:rsidR="00D85FC7" w:rsidRDefault="00D85FC7" w:rsidP="00D85FC7">
      <w:pPr>
        <w:pStyle w:val="Stil4"/>
      </w:pPr>
    </w:p>
    <w:p w14:paraId="06CE3CFC" w14:textId="77777777" w:rsidR="00D85FC7" w:rsidRDefault="00D85FC7" w:rsidP="00D85FC7">
      <w:pPr>
        <w:pStyle w:val="Stil4"/>
      </w:pPr>
    </w:p>
    <w:p w14:paraId="58BEC96B" w14:textId="4020633C" w:rsidR="00D85FC7" w:rsidRDefault="00D85FC7" w:rsidP="00D85FC7">
      <w:pPr>
        <w:pStyle w:val="Stil4"/>
      </w:pPr>
      <w:r>
        <w:t>17</w:t>
      </w:r>
    </w:p>
    <w:p w14:paraId="4E3B63A1" w14:textId="5A9769AF" w:rsidR="00D85FC7" w:rsidRDefault="00D85FC7" w:rsidP="00D85FC7">
      <w:pPr>
        <w:pStyle w:val="Stil1"/>
      </w:pPr>
      <w:r w:rsidRPr="00D85FC7">
        <w:t xml:space="preserve">Pedepsirea lui </w:t>
      </w:r>
      <w:proofErr w:type="spellStart"/>
      <w:r w:rsidRPr="00D85FC7">
        <w:t>Zedechia</w:t>
      </w:r>
      <w:proofErr w:type="spellEnd"/>
    </w:p>
    <w:p w14:paraId="021614A5" w14:textId="4BF3D594" w:rsidR="00D85FC7" w:rsidRDefault="009D43CF" w:rsidP="00933B0D">
      <w:pPr>
        <w:pStyle w:val="Stil2"/>
        <w:numPr>
          <w:ilvl w:val="0"/>
          <w:numId w:val="191"/>
        </w:numPr>
      </w:pPr>
      <w:r w:rsidRPr="009D43CF">
        <w:t>Cuvântul Domnului mi-a vorbit astfel:</w:t>
      </w:r>
    </w:p>
    <w:p w14:paraId="3DCE3AA2" w14:textId="250A3341" w:rsidR="009D43CF" w:rsidRDefault="009D43CF" w:rsidP="00933B0D">
      <w:pPr>
        <w:pStyle w:val="Stil2"/>
        <w:numPr>
          <w:ilvl w:val="0"/>
          <w:numId w:val="191"/>
        </w:numPr>
      </w:pPr>
      <w:r w:rsidRPr="009D43CF">
        <w:t>„Fiul omului, spune o vorbă cu tâlc, spune o pildă casei lui Israel</w:t>
      </w:r>
    </w:p>
    <w:p w14:paraId="73219F72" w14:textId="44FAC5E2" w:rsidR="009D43CF" w:rsidRDefault="009D43CF" w:rsidP="00933B0D">
      <w:pPr>
        <w:pStyle w:val="Stil2"/>
        <w:numPr>
          <w:ilvl w:val="0"/>
          <w:numId w:val="191"/>
        </w:numPr>
      </w:pPr>
      <w:proofErr w:type="spellStart"/>
      <w:r w:rsidRPr="009D43CF">
        <w:t>şi</w:t>
      </w:r>
      <w:proofErr w:type="spellEnd"/>
      <w:r w:rsidRPr="009D43CF">
        <w:t xml:space="preserve"> zi: ‘</w:t>
      </w:r>
      <w:proofErr w:type="spellStart"/>
      <w:r w:rsidRPr="009D43CF">
        <w:t>Aşa</w:t>
      </w:r>
      <w:proofErr w:type="spellEnd"/>
      <w:r w:rsidRPr="009D43CF">
        <w:t xml:space="preserve"> </w:t>
      </w:r>
      <w:proofErr w:type="spellStart"/>
      <w:r w:rsidRPr="009D43CF">
        <w:t>vorbeşte</w:t>
      </w:r>
      <w:proofErr w:type="spellEnd"/>
      <w:r w:rsidRPr="009D43CF">
        <w:t xml:space="preserve"> Domnul Dumnezeu: «Un vultur mare, cu aripi lungi, cu aripile întinse, acoperit cu pene </w:t>
      </w:r>
      <w:proofErr w:type="spellStart"/>
      <w:r w:rsidRPr="009D43CF">
        <w:t>pestriţe</w:t>
      </w:r>
      <w:proofErr w:type="spellEnd"/>
      <w:r w:rsidRPr="009D43CF">
        <w:t xml:space="preserve">, a venit în Liban </w:t>
      </w:r>
      <w:proofErr w:type="spellStart"/>
      <w:r w:rsidRPr="009D43CF">
        <w:t>şi</w:t>
      </w:r>
      <w:proofErr w:type="spellEnd"/>
      <w:r w:rsidRPr="009D43CF">
        <w:t xml:space="preserve"> a luat vârful unui cedru.</w:t>
      </w:r>
    </w:p>
    <w:p w14:paraId="487F079B" w14:textId="72B4D438" w:rsidR="009D43CF" w:rsidRDefault="009D43CF" w:rsidP="009D43CF">
      <w:pPr>
        <w:pStyle w:val="Stil3"/>
      </w:pPr>
      <w:r w:rsidRPr="009D43CF">
        <w:lastRenderedPageBreak/>
        <w:t>Ezec</w:t>
      </w:r>
      <w:r>
        <w:t>hiel</w:t>
      </w:r>
      <w:r w:rsidRPr="009D43CF">
        <w:t xml:space="preserve"> 17:12 „Spune casei acesteia răzvrătite: ‘Nu </w:t>
      </w:r>
      <w:proofErr w:type="spellStart"/>
      <w:r w:rsidRPr="009D43CF">
        <w:t>ştiţi</w:t>
      </w:r>
      <w:proofErr w:type="spellEnd"/>
      <w:r w:rsidRPr="009D43CF">
        <w:t xml:space="preserve"> ce înseamnă aceasta?’ </w:t>
      </w:r>
      <w:proofErr w:type="spellStart"/>
      <w:r w:rsidRPr="009D43CF">
        <w:t>Şi</w:t>
      </w:r>
      <w:proofErr w:type="spellEnd"/>
      <w:r w:rsidRPr="009D43CF">
        <w:t xml:space="preserve"> spune: ‘Iată, împăratul Babilonului a venit la Ierusalim, a luat pe împăratul </w:t>
      </w:r>
      <w:proofErr w:type="spellStart"/>
      <w:r w:rsidRPr="009D43CF">
        <w:t>şi</w:t>
      </w:r>
      <w:proofErr w:type="spellEnd"/>
      <w:r w:rsidRPr="009D43CF">
        <w:t xml:space="preserve"> pe căpeteniile lui </w:t>
      </w:r>
      <w:proofErr w:type="spellStart"/>
      <w:r w:rsidRPr="009D43CF">
        <w:t>şi</w:t>
      </w:r>
      <w:proofErr w:type="spellEnd"/>
      <w:r w:rsidRPr="009D43CF">
        <w:t xml:space="preserve"> i-a dus cu el în Babilon.</w:t>
      </w:r>
    </w:p>
    <w:p w14:paraId="0CFA3FAF" w14:textId="0F2546E7" w:rsidR="009D43CF" w:rsidRDefault="009D43CF" w:rsidP="009D43CF">
      <w:pPr>
        <w:pStyle w:val="Stil3"/>
      </w:pPr>
      <w:r w:rsidRPr="009D43CF">
        <w:t xml:space="preserve">2 </w:t>
      </w:r>
      <w:proofErr w:type="spellStart"/>
      <w:r w:rsidRPr="009D43CF">
        <w:t>Imp</w:t>
      </w:r>
      <w:r>
        <w:t>ărați</w:t>
      </w:r>
      <w:proofErr w:type="spellEnd"/>
      <w:r w:rsidRPr="009D43CF">
        <w:t xml:space="preserve"> 24:12</w:t>
      </w:r>
      <w:r>
        <w:t xml:space="preserve"> </w:t>
      </w:r>
      <w:r w:rsidR="009B488D" w:rsidRPr="009B488D">
        <w:t xml:space="preserve">Atunci, </w:t>
      </w:r>
      <w:proofErr w:type="spellStart"/>
      <w:r w:rsidR="009B488D" w:rsidRPr="009B488D">
        <w:t>Ioiachin</w:t>
      </w:r>
      <w:proofErr w:type="spellEnd"/>
      <w:r w:rsidR="009B488D" w:rsidRPr="009B488D">
        <w:t xml:space="preserve">, împăratul lui Iuda, s-a dus la împăratul Babilonului cu mama sa, cu slujitorii, căpeteniile </w:t>
      </w:r>
      <w:proofErr w:type="spellStart"/>
      <w:r w:rsidR="009B488D" w:rsidRPr="009B488D">
        <w:t>şi</w:t>
      </w:r>
      <w:proofErr w:type="spellEnd"/>
      <w:r w:rsidR="009B488D" w:rsidRPr="009B488D">
        <w:t xml:space="preserve"> dregătorii lui. </w:t>
      </w:r>
      <w:proofErr w:type="spellStart"/>
      <w:r w:rsidR="009B488D" w:rsidRPr="009B488D">
        <w:t>Şi</w:t>
      </w:r>
      <w:proofErr w:type="spellEnd"/>
      <w:r w:rsidR="009B488D" w:rsidRPr="009B488D">
        <w:t xml:space="preserve"> împăratul Babilonului l-a luat prins în al optulea an al domniei lui.</w:t>
      </w:r>
    </w:p>
    <w:p w14:paraId="30BD61D4" w14:textId="4C585AE5" w:rsidR="009D43CF" w:rsidRDefault="009B488D" w:rsidP="00933B0D">
      <w:pPr>
        <w:pStyle w:val="Stil2"/>
        <w:numPr>
          <w:ilvl w:val="0"/>
          <w:numId w:val="191"/>
        </w:numPr>
      </w:pPr>
      <w:r w:rsidRPr="009B488D">
        <w:t xml:space="preserve">A rupt ramura cea mai înaltă a lui, a dus-o într-o </w:t>
      </w:r>
      <w:proofErr w:type="spellStart"/>
      <w:r w:rsidRPr="009B488D">
        <w:t>ţară</w:t>
      </w:r>
      <w:proofErr w:type="spellEnd"/>
      <w:r w:rsidRPr="009B488D">
        <w:t xml:space="preserve"> de </w:t>
      </w:r>
      <w:proofErr w:type="spellStart"/>
      <w:r w:rsidRPr="009B488D">
        <w:t>negoţ</w:t>
      </w:r>
      <w:proofErr w:type="spellEnd"/>
      <w:r w:rsidRPr="009B488D">
        <w:t xml:space="preserve"> </w:t>
      </w:r>
      <w:proofErr w:type="spellStart"/>
      <w:r w:rsidRPr="009B488D">
        <w:t>şi</w:t>
      </w:r>
      <w:proofErr w:type="spellEnd"/>
      <w:r w:rsidRPr="009B488D">
        <w:t xml:space="preserve"> a pus-o într-o cetate de negustori;</w:t>
      </w:r>
    </w:p>
    <w:p w14:paraId="4FD31184" w14:textId="113D9706" w:rsidR="009B488D" w:rsidRDefault="009B488D" w:rsidP="00933B0D">
      <w:pPr>
        <w:pStyle w:val="Stil2"/>
        <w:numPr>
          <w:ilvl w:val="0"/>
          <w:numId w:val="191"/>
        </w:numPr>
      </w:pPr>
      <w:r w:rsidRPr="009B488D">
        <w:t xml:space="preserve">a luat </w:t>
      </w:r>
      <w:proofErr w:type="spellStart"/>
      <w:r w:rsidRPr="009B488D">
        <w:t>şi</w:t>
      </w:r>
      <w:proofErr w:type="spellEnd"/>
      <w:r w:rsidRPr="009B488D">
        <w:t xml:space="preserve"> din </w:t>
      </w:r>
      <w:proofErr w:type="spellStart"/>
      <w:r w:rsidRPr="009B488D">
        <w:t>sămânţa</w:t>
      </w:r>
      <w:proofErr w:type="spellEnd"/>
      <w:r w:rsidRPr="009B488D">
        <w:t xml:space="preserve"> </w:t>
      </w:r>
      <w:proofErr w:type="spellStart"/>
      <w:r w:rsidRPr="009B488D">
        <w:t>ţării</w:t>
      </w:r>
      <w:proofErr w:type="spellEnd"/>
      <w:r w:rsidRPr="009B488D">
        <w:t xml:space="preserve"> </w:t>
      </w:r>
      <w:proofErr w:type="spellStart"/>
      <w:r w:rsidRPr="009B488D">
        <w:t>şi</w:t>
      </w:r>
      <w:proofErr w:type="spellEnd"/>
      <w:r w:rsidRPr="009B488D">
        <w:t xml:space="preserve"> a pus-o într-un pământ roditor; a pus-o lângă o apă mare </w:t>
      </w:r>
      <w:proofErr w:type="spellStart"/>
      <w:r w:rsidRPr="009B488D">
        <w:t>şi</w:t>
      </w:r>
      <w:proofErr w:type="spellEnd"/>
      <w:r w:rsidRPr="009B488D">
        <w:t xml:space="preserve"> a sădit-o ca pe o salcie.</w:t>
      </w:r>
    </w:p>
    <w:p w14:paraId="67FA056A" w14:textId="003FC12C" w:rsidR="009B488D" w:rsidRDefault="009B488D" w:rsidP="009B488D">
      <w:pPr>
        <w:pStyle w:val="Stil3"/>
      </w:pPr>
      <w:proofErr w:type="spellStart"/>
      <w:r w:rsidRPr="009B488D">
        <w:t>Deut</w:t>
      </w:r>
      <w:r>
        <w:t>eronomul</w:t>
      </w:r>
      <w:proofErr w:type="spellEnd"/>
      <w:r w:rsidRPr="009B488D">
        <w:t xml:space="preserve"> 8:7 Căci Domnul Dumnezeul tău are să te ducă într-o </w:t>
      </w:r>
      <w:proofErr w:type="spellStart"/>
      <w:r w:rsidRPr="009B488D">
        <w:t>ţară</w:t>
      </w:r>
      <w:proofErr w:type="spellEnd"/>
      <w:r w:rsidRPr="009B488D">
        <w:t xml:space="preserve"> bună, </w:t>
      </w:r>
      <w:proofErr w:type="spellStart"/>
      <w:r w:rsidRPr="009B488D">
        <w:t>ţară</w:t>
      </w:r>
      <w:proofErr w:type="spellEnd"/>
      <w:r w:rsidRPr="009B488D">
        <w:t xml:space="preserve"> cu pâraie de apă, cu izvoare </w:t>
      </w:r>
      <w:proofErr w:type="spellStart"/>
      <w:r w:rsidRPr="009B488D">
        <w:t>şi</w:t>
      </w:r>
      <w:proofErr w:type="spellEnd"/>
      <w:r w:rsidRPr="009B488D">
        <w:t xml:space="preserve"> cu lacuri, care </w:t>
      </w:r>
      <w:proofErr w:type="spellStart"/>
      <w:r w:rsidRPr="009B488D">
        <w:t>ţâşnesc</w:t>
      </w:r>
      <w:proofErr w:type="spellEnd"/>
      <w:r w:rsidRPr="009B488D">
        <w:t xml:space="preserve"> din văi </w:t>
      </w:r>
      <w:proofErr w:type="spellStart"/>
      <w:r w:rsidRPr="009B488D">
        <w:t>şi</w:t>
      </w:r>
      <w:proofErr w:type="spellEnd"/>
      <w:r w:rsidRPr="009B488D">
        <w:t xml:space="preserve"> </w:t>
      </w:r>
      <w:proofErr w:type="spellStart"/>
      <w:r w:rsidRPr="009B488D">
        <w:t>munţi</w:t>
      </w:r>
      <w:proofErr w:type="spellEnd"/>
      <w:r w:rsidRPr="009B488D">
        <w:t>;</w:t>
      </w:r>
    </w:p>
    <w:p w14:paraId="627B925B" w14:textId="396226BF" w:rsidR="009B488D" w:rsidRDefault="009B488D" w:rsidP="009B488D">
      <w:pPr>
        <w:pStyle w:val="Stil3"/>
      </w:pPr>
      <w:proofErr w:type="spellStart"/>
      <w:r w:rsidRPr="009B488D">
        <w:t>Deut</w:t>
      </w:r>
      <w:r>
        <w:t>eronomul</w:t>
      </w:r>
      <w:proofErr w:type="spellEnd"/>
      <w:r w:rsidRPr="009B488D">
        <w:t xml:space="preserve"> 8:8 </w:t>
      </w:r>
      <w:proofErr w:type="spellStart"/>
      <w:r w:rsidRPr="009B488D">
        <w:t>ţară</w:t>
      </w:r>
      <w:proofErr w:type="spellEnd"/>
      <w:r w:rsidRPr="009B488D">
        <w:t xml:space="preserve"> cu grâu, cu orz, cu vii, cu smochini </w:t>
      </w:r>
      <w:proofErr w:type="spellStart"/>
      <w:r w:rsidRPr="009B488D">
        <w:t>şi</w:t>
      </w:r>
      <w:proofErr w:type="spellEnd"/>
      <w:r w:rsidRPr="009B488D">
        <w:t xml:space="preserve"> cu rodii; </w:t>
      </w:r>
      <w:proofErr w:type="spellStart"/>
      <w:r w:rsidRPr="009B488D">
        <w:t>ţară</w:t>
      </w:r>
      <w:proofErr w:type="spellEnd"/>
      <w:r w:rsidRPr="009B488D">
        <w:t xml:space="preserve"> cu măslini </w:t>
      </w:r>
      <w:proofErr w:type="spellStart"/>
      <w:r w:rsidRPr="009B488D">
        <w:t>şi</w:t>
      </w:r>
      <w:proofErr w:type="spellEnd"/>
      <w:r w:rsidRPr="009B488D">
        <w:t xml:space="preserve"> cu miere;</w:t>
      </w:r>
    </w:p>
    <w:p w14:paraId="2F214F2D" w14:textId="13DFCECE" w:rsidR="009B488D" w:rsidRDefault="009B488D" w:rsidP="009B488D">
      <w:pPr>
        <w:pStyle w:val="Stil3"/>
      </w:pPr>
      <w:proofErr w:type="spellStart"/>
      <w:r w:rsidRPr="009B488D">
        <w:t>Deut</w:t>
      </w:r>
      <w:r>
        <w:t>eronomul</w:t>
      </w:r>
      <w:proofErr w:type="spellEnd"/>
      <w:r w:rsidRPr="009B488D">
        <w:t xml:space="preserve"> 8:9 </w:t>
      </w:r>
      <w:proofErr w:type="spellStart"/>
      <w:r w:rsidRPr="009B488D">
        <w:t>ţară</w:t>
      </w:r>
      <w:proofErr w:type="spellEnd"/>
      <w:r w:rsidRPr="009B488D">
        <w:t xml:space="preserve"> unde vei mânca pâine din </w:t>
      </w:r>
      <w:proofErr w:type="spellStart"/>
      <w:r w:rsidRPr="009B488D">
        <w:t>belşug</w:t>
      </w:r>
      <w:proofErr w:type="spellEnd"/>
      <w:r w:rsidRPr="009B488D">
        <w:t xml:space="preserve">, unde nu vei duce lipsă de nimic; </w:t>
      </w:r>
      <w:proofErr w:type="spellStart"/>
      <w:r w:rsidRPr="009B488D">
        <w:t>ţară</w:t>
      </w:r>
      <w:proofErr w:type="spellEnd"/>
      <w:r w:rsidRPr="009B488D">
        <w:t xml:space="preserve"> ale cărei pietre sunt de fier </w:t>
      </w:r>
      <w:proofErr w:type="spellStart"/>
      <w:r w:rsidRPr="009B488D">
        <w:t>şi</w:t>
      </w:r>
      <w:proofErr w:type="spellEnd"/>
      <w:r w:rsidRPr="009B488D">
        <w:t xml:space="preserve"> din ai cărei </w:t>
      </w:r>
      <w:proofErr w:type="spellStart"/>
      <w:r w:rsidRPr="009B488D">
        <w:t>munţi</w:t>
      </w:r>
      <w:proofErr w:type="spellEnd"/>
      <w:r w:rsidRPr="009B488D">
        <w:t xml:space="preserve"> vei scoate aramă.</w:t>
      </w:r>
    </w:p>
    <w:p w14:paraId="02A0363D" w14:textId="154B5590" w:rsidR="009B488D" w:rsidRDefault="009B488D" w:rsidP="009B488D">
      <w:pPr>
        <w:pStyle w:val="Stil3"/>
      </w:pPr>
      <w:r w:rsidRPr="009B488D">
        <w:t>Isa</w:t>
      </w:r>
      <w:r>
        <w:t>ia</w:t>
      </w:r>
      <w:r w:rsidRPr="009B488D">
        <w:t xml:space="preserve"> 44:4</w:t>
      </w:r>
      <w:r>
        <w:t xml:space="preserve"> </w:t>
      </w:r>
      <w:proofErr w:type="spellStart"/>
      <w:r w:rsidRPr="009B488D">
        <w:t>şi</w:t>
      </w:r>
      <w:proofErr w:type="spellEnd"/>
      <w:r w:rsidRPr="009B488D">
        <w:t xml:space="preserve"> vor răsări ca firele de iarbă între ape, ca sălciile lângă pâraiele de apă.</w:t>
      </w:r>
    </w:p>
    <w:p w14:paraId="1E6F6509" w14:textId="3F76DDA4" w:rsidR="009B488D" w:rsidRDefault="009B488D" w:rsidP="00933B0D">
      <w:pPr>
        <w:pStyle w:val="Stil2"/>
        <w:numPr>
          <w:ilvl w:val="0"/>
          <w:numId w:val="191"/>
        </w:numPr>
      </w:pPr>
      <w:r w:rsidRPr="009B488D">
        <w:t xml:space="preserve">Lăstarul acesta a crescut </w:t>
      </w:r>
      <w:proofErr w:type="spellStart"/>
      <w:r w:rsidRPr="009B488D">
        <w:t>şi</w:t>
      </w:r>
      <w:proofErr w:type="spellEnd"/>
      <w:r w:rsidRPr="009B488D">
        <w:t xml:space="preserve"> s-a făcut un butuc de </w:t>
      </w:r>
      <w:proofErr w:type="spellStart"/>
      <w:r w:rsidRPr="009B488D">
        <w:t>viţă</w:t>
      </w:r>
      <w:proofErr w:type="spellEnd"/>
      <w:r w:rsidRPr="009B488D">
        <w:t xml:space="preserve"> întins, dar nu prea înalt; </w:t>
      </w:r>
      <w:proofErr w:type="spellStart"/>
      <w:r w:rsidRPr="009B488D">
        <w:t>viţele</w:t>
      </w:r>
      <w:proofErr w:type="spellEnd"/>
      <w:r w:rsidRPr="009B488D">
        <w:t xml:space="preserve"> îi erau îndreptate spre vultur </w:t>
      </w:r>
      <w:proofErr w:type="spellStart"/>
      <w:r w:rsidRPr="009B488D">
        <w:t>şi</w:t>
      </w:r>
      <w:proofErr w:type="spellEnd"/>
      <w:r w:rsidRPr="009B488D">
        <w:t xml:space="preserve"> rădăcinile erau sub el. Astfel s-a făcut un butuc de </w:t>
      </w:r>
      <w:proofErr w:type="spellStart"/>
      <w:r w:rsidRPr="009B488D">
        <w:t>viţă</w:t>
      </w:r>
      <w:proofErr w:type="spellEnd"/>
      <w:r w:rsidRPr="009B488D">
        <w:t xml:space="preserve">, a dat lăstari </w:t>
      </w:r>
      <w:proofErr w:type="spellStart"/>
      <w:r w:rsidRPr="009B488D">
        <w:t>şi</w:t>
      </w:r>
      <w:proofErr w:type="spellEnd"/>
      <w:r w:rsidRPr="009B488D">
        <w:t xml:space="preserve"> a făcut </w:t>
      </w:r>
      <w:proofErr w:type="spellStart"/>
      <w:r w:rsidRPr="009B488D">
        <w:t>mlădiţe</w:t>
      </w:r>
      <w:proofErr w:type="spellEnd"/>
      <w:r w:rsidRPr="009B488D">
        <w:t>.</w:t>
      </w:r>
    </w:p>
    <w:p w14:paraId="5D90D12A" w14:textId="4DD4FC64" w:rsidR="009B488D" w:rsidRDefault="009B488D" w:rsidP="009B488D">
      <w:pPr>
        <w:pStyle w:val="Stil3"/>
      </w:pPr>
      <w:r w:rsidRPr="009B488D">
        <w:t>Ezec</w:t>
      </w:r>
      <w:r>
        <w:t>hiel</w:t>
      </w:r>
      <w:r w:rsidRPr="009B488D">
        <w:t xml:space="preserve"> 17:14</w:t>
      </w:r>
      <w:r>
        <w:t xml:space="preserve"> </w:t>
      </w:r>
      <w:r w:rsidRPr="009B488D">
        <w:t xml:space="preserve">ca </w:t>
      </w:r>
      <w:proofErr w:type="spellStart"/>
      <w:r w:rsidRPr="009B488D">
        <w:t>împărăţia</w:t>
      </w:r>
      <w:proofErr w:type="spellEnd"/>
      <w:r w:rsidRPr="009B488D">
        <w:t xml:space="preserve"> să rămână smerită, să nu se mai poată ridica, ci împăratul să-</w:t>
      </w:r>
      <w:proofErr w:type="spellStart"/>
      <w:r w:rsidRPr="009B488D">
        <w:t>şi</w:t>
      </w:r>
      <w:proofErr w:type="spellEnd"/>
      <w:r w:rsidRPr="009B488D">
        <w:t xml:space="preserve"> </w:t>
      </w:r>
      <w:proofErr w:type="spellStart"/>
      <w:r w:rsidRPr="009B488D">
        <w:t>ţină</w:t>
      </w:r>
      <w:proofErr w:type="spellEnd"/>
      <w:r w:rsidRPr="009B488D">
        <w:t xml:space="preserve"> legământul, rămânându-i credincios.</w:t>
      </w:r>
    </w:p>
    <w:p w14:paraId="7C746EA7" w14:textId="15ECD4CA" w:rsidR="009B488D" w:rsidRDefault="009B488D" w:rsidP="00933B0D">
      <w:pPr>
        <w:pStyle w:val="Stil2"/>
        <w:numPr>
          <w:ilvl w:val="0"/>
          <w:numId w:val="191"/>
        </w:numPr>
      </w:pPr>
      <w:r w:rsidRPr="009B488D">
        <w:t xml:space="preserve">Mai era însă un alt vultur, mare, cu aripi lungi </w:t>
      </w:r>
      <w:proofErr w:type="spellStart"/>
      <w:r w:rsidRPr="009B488D">
        <w:t>şi</w:t>
      </w:r>
      <w:proofErr w:type="spellEnd"/>
      <w:r w:rsidRPr="009B488D">
        <w:t xml:space="preserve"> cu pene multe. </w:t>
      </w:r>
      <w:proofErr w:type="spellStart"/>
      <w:r w:rsidRPr="009B488D">
        <w:t>Şi</w:t>
      </w:r>
      <w:proofErr w:type="spellEnd"/>
      <w:r w:rsidRPr="009B488D">
        <w:t xml:space="preserve"> iată că, din pământul unde era sădită, </w:t>
      </w:r>
      <w:proofErr w:type="spellStart"/>
      <w:r w:rsidRPr="009B488D">
        <w:t>viţa</w:t>
      </w:r>
      <w:proofErr w:type="spellEnd"/>
      <w:r w:rsidRPr="009B488D">
        <w:t xml:space="preserve"> aceasta </w:t>
      </w:r>
      <w:proofErr w:type="spellStart"/>
      <w:r w:rsidRPr="009B488D">
        <w:t>şi</w:t>
      </w:r>
      <w:proofErr w:type="spellEnd"/>
      <w:r w:rsidRPr="009B488D">
        <w:t xml:space="preserve">-a întins rădăcinile cu lăcomie spre el </w:t>
      </w:r>
      <w:proofErr w:type="spellStart"/>
      <w:r w:rsidRPr="009B488D">
        <w:t>şi</w:t>
      </w:r>
      <w:proofErr w:type="spellEnd"/>
      <w:r w:rsidRPr="009B488D">
        <w:t xml:space="preserve"> </w:t>
      </w:r>
      <w:proofErr w:type="spellStart"/>
      <w:r w:rsidRPr="009B488D">
        <w:t>şi</w:t>
      </w:r>
      <w:proofErr w:type="spellEnd"/>
      <w:r w:rsidRPr="009B488D">
        <w:t>-a îndreptat ramurile spre el, ca s-o ude mai mult decât pe stratul în care era sădită.</w:t>
      </w:r>
    </w:p>
    <w:p w14:paraId="42A30E63" w14:textId="71B4CAB9" w:rsidR="009B488D" w:rsidRDefault="009B488D" w:rsidP="009B488D">
      <w:pPr>
        <w:pStyle w:val="Stil3"/>
      </w:pPr>
      <w:r w:rsidRPr="009B488D">
        <w:t>Ezec</w:t>
      </w:r>
      <w:r>
        <w:t>hiel</w:t>
      </w:r>
      <w:r w:rsidRPr="009B488D">
        <w:t xml:space="preserve"> 17:15</w:t>
      </w:r>
      <w:r>
        <w:t xml:space="preserve"> </w:t>
      </w:r>
      <w:r w:rsidRPr="009B488D">
        <w:t xml:space="preserve">Dar el s-a răsculat împotriva lui </w:t>
      </w:r>
      <w:proofErr w:type="spellStart"/>
      <w:r w:rsidRPr="009B488D">
        <w:t>şi</w:t>
      </w:r>
      <w:proofErr w:type="spellEnd"/>
      <w:r w:rsidRPr="009B488D">
        <w:t xml:space="preserve"> a trimis soli în Egipt, ca să-i dea cai </w:t>
      </w:r>
      <w:proofErr w:type="spellStart"/>
      <w:r w:rsidRPr="009B488D">
        <w:t>şi</w:t>
      </w:r>
      <w:proofErr w:type="spellEnd"/>
      <w:r w:rsidRPr="009B488D">
        <w:t xml:space="preserve"> un mare număr de oameni. Cel ce a făcut asemenea lucruri va izbuti el oare, va scăpa el oare? Cum să mai scape dacă a rupt legământul?</w:t>
      </w:r>
    </w:p>
    <w:p w14:paraId="18DC1565" w14:textId="4D9CEBA9" w:rsidR="009B488D" w:rsidRDefault="009B488D" w:rsidP="00933B0D">
      <w:pPr>
        <w:pStyle w:val="Stil2"/>
        <w:numPr>
          <w:ilvl w:val="0"/>
          <w:numId w:val="191"/>
        </w:numPr>
      </w:pPr>
      <w:proofErr w:type="spellStart"/>
      <w:r w:rsidRPr="009B488D">
        <w:t>Viţa</w:t>
      </w:r>
      <w:proofErr w:type="spellEnd"/>
      <w:r w:rsidRPr="009B488D">
        <w:t xml:space="preserve"> era sădită într-un pământ bun, lângă o apă mare, </w:t>
      </w:r>
      <w:proofErr w:type="spellStart"/>
      <w:r w:rsidRPr="009B488D">
        <w:t>aşa</w:t>
      </w:r>
      <w:proofErr w:type="spellEnd"/>
      <w:r w:rsidRPr="009B488D">
        <w:t xml:space="preserve"> ca să facă </w:t>
      </w:r>
      <w:proofErr w:type="spellStart"/>
      <w:r w:rsidRPr="009B488D">
        <w:t>mlădiţe</w:t>
      </w:r>
      <w:proofErr w:type="spellEnd"/>
      <w:r w:rsidRPr="009B488D">
        <w:t xml:space="preserve">, să dea rod </w:t>
      </w:r>
      <w:proofErr w:type="spellStart"/>
      <w:r w:rsidRPr="009B488D">
        <w:t>şi</w:t>
      </w:r>
      <w:proofErr w:type="spellEnd"/>
      <w:r w:rsidRPr="009B488D">
        <w:t xml:space="preserve"> să se facă o </w:t>
      </w:r>
      <w:proofErr w:type="spellStart"/>
      <w:r w:rsidRPr="009B488D">
        <w:t>viţă</w:t>
      </w:r>
      <w:proofErr w:type="spellEnd"/>
      <w:r w:rsidRPr="009B488D">
        <w:t xml:space="preserve"> minunată.»’</w:t>
      </w:r>
    </w:p>
    <w:p w14:paraId="3F3663E9" w14:textId="2E9DCF32" w:rsidR="009B488D" w:rsidRDefault="009B488D" w:rsidP="00933B0D">
      <w:pPr>
        <w:pStyle w:val="Stil2"/>
        <w:numPr>
          <w:ilvl w:val="0"/>
          <w:numId w:val="191"/>
        </w:numPr>
      </w:pPr>
      <w:r w:rsidRPr="009B488D">
        <w:lastRenderedPageBreak/>
        <w:t xml:space="preserve">Spune”, zice Domnul Dumnezeu, „îi va merge bine ei oare? Nu-i va smulge vulturul dintâi rădăcinile </w:t>
      </w:r>
      <w:proofErr w:type="spellStart"/>
      <w:r w:rsidRPr="009B488D">
        <w:t>şi</w:t>
      </w:r>
      <w:proofErr w:type="spellEnd"/>
      <w:r w:rsidRPr="009B488D">
        <w:t xml:space="preserve">-i va tăia rodul </w:t>
      </w:r>
      <w:proofErr w:type="spellStart"/>
      <w:r w:rsidRPr="009B488D">
        <w:t>şi</w:t>
      </w:r>
      <w:proofErr w:type="spellEnd"/>
      <w:r w:rsidRPr="009B488D">
        <w:t xml:space="preserve"> i se vor usca toate frunzele odrăslite? Se va usca </w:t>
      </w:r>
      <w:proofErr w:type="spellStart"/>
      <w:r w:rsidRPr="009B488D">
        <w:t>şi</w:t>
      </w:r>
      <w:proofErr w:type="spellEnd"/>
      <w:r w:rsidRPr="009B488D">
        <w:t xml:space="preserve"> nu va trebui niciun </w:t>
      </w:r>
      <w:proofErr w:type="spellStart"/>
      <w:r w:rsidRPr="009B488D">
        <w:t>braţ</w:t>
      </w:r>
      <w:proofErr w:type="spellEnd"/>
      <w:r w:rsidRPr="009B488D">
        <w:t xml:space="preserve"> puternic, nici multă lume, ca s-o scoată din rădăcinile ei.</w:t>
      </w:r>
    </w:p>
    <w:p w14:paraId="1023CF28" w14:textId="5D6A1C4D" w:rsidR="009B488D" w:rsidRPr="007F5318" w:rsidRDefault="007F5318" w:rsidP="009B488D">
      <w:pPr>
        <w:pStyle w:val="Stil3"/>
        <w:rPr>
          <w:lang w:val="fr-FR"/>
        </w:rPr>
      </w:pPr>
      <w:r w:rsidRPr="007F5318">
        <w:rPr>
          <w:lang w:val="fr-FR"/>
        </w:rPr>
        <w:t xml:space="preserve">2 </w:t>
      </w:r>
      <w:proofErr w:type="spellStart"/>
      <w:r w:rsidRPr="007F5318">
        <w:rPr>
          <w:lang w:val="fr-FR"/>
        </w:rPr>
        <w:t>Imp</w:t>
      </w:r>
      <w:r>
        <w:t>ărați</w:t>
      </w:r>
      <w:proofErr w:type="spellEnd"/>
      <w:r w:rsidRPr="007F5318">
        <w:rPr>
          <w:lang w:val="fr-FR"/>
        </w:rPr>
        <w:t xml:space="preserve"> </w:t>
      </w:r>
      <w:proofErr w:type="gramStart"/>
      <w:r w:rsidRPr="007F5318">
        <w:rPr>
          <w:lang w:val="fr-FR"/>
        </w:rPr>
        <w:t>25:</w:t>
      </w:r>
      <w:proofErr w:type="gramEnd"/>
      <w:r w:rsidRPr="007F5318">
        <w:rPr>
          <w:lang w:val="fr-FR"/>
        </w:rPr>
        <w:t>7</w:t>
      </w:r>
      <w:r>
        <w:rPr>
          <w:lang w:val="fr-FR"/>
        </w:rPr>
        <w:t xml:space="preserve"> </w:t>
      </w:r>
      <w:proofErr w:type="spellStart"/>
      <w:r w:rsidRPr="007F5318">
        <w:rPr>
          <w:lang w:val="fr-FR"/>
        </w:rPr>
        <w:t>Fiii</w:t>
      </w:r>
      <w:proofErr w:type="spellEnd"/>
      <w:r w:rsidRPr="007F5318">
        <w:rPr>
          <w:lang w:val="fr-FR"/>
        </w:rPr>
        <w:t xml:space="preserve"> lui </w:t>
      </w:r>
      <w:proofErr w:type="spellStart"/>
      <w:r w:rsidRPr="007F5318">
        <w:rPr>
          <w:lang w:val="fr-FR"/>
        </w:rPr>
        <w:t>Zedechia</w:t>
      </w:r>
      <w:proofErr w:type="spellEnd"/>
      <w:r w:rsidRPr="007F5318">
        <w:rPr>
          <w:lang w:val="fr-FR"/>
        </w:rPr>
        <w:t xml:space="preserve"> au </w:t>
      </w:r>
      <w:proofErr w:type="spellStart"/>
      <w:r w:rsidRPr="007F5318">
        <w:rPr>
          <w:lang w:val="fr-FR"/>
        </w:rPr>
        <w:t>fost</w:t>
      </w:r>
      <w:proofErr w:type="spellEnd"/>
      <w:r w:rsidRPr="007F5318">
        <w:rPr>
          <w:lang w:val="fr-FR"/>
        </w:rPr>
        <w:t xml:space="preserve"> </w:t>
      </w:r>
      <w:proofErr w:type="spellStart"/>
      <w:r w:rsidRPr="007F5318">
        <w:rPr>
          <w:lang w:val="fr-FR"/>
        </w:rPr>
        <w:t>înjunghiaţi</w:t>
      </w:r>
      <w:proofErr w:type="spellEnd"/>
      <w:r w:rsidRPr="007F5318">
        <w:rPr>
          <w:lang w:val="fr-FR"/>
        </w:rPr>
        <w:t xml:space="preserve"> </w:t>
      </w:r>
      <w:proofErr w:type="spellStart"/>
      <w:r w:rsidRPr="007F5318">
        <w:rPr>
          <w:lang w:val="fr-FR"/>
        </w:rPr>
        <w:t>în</w:t>
      </w:r>
      <w:proofErr w:type="spellEnd"/>
      <w:r w:rsidRPr="007F5318">
        <w:rPr>
          <w:lang w:val="fr-FR"/>
        </w:rPr>
        <w:t xml:space="preserve"> </w:t>
      </w:r>
      <w:proofErr w:type="spellStart"/>
      <w:r w:rsidRPr="007F5318">
        <w:rPr>
          <w:lang w:val="fr-FR"/>
        </w:rPr>
        <w:t>faţa</w:t>
      </w:r>
      <w:proofErr w:type="spellEnd"/>
      <w:r w:rsidRPr="007F5318">
        <w:rPr>
          <w:lang w:val="fr-FR"/>
        </w:rPr>
        <w:t xml:space="preserve"> lui, </w:t>
      </w:r>
      <w:proofErr w:type="spellStart"/>
      <w:r w:rsidRPr="007F5318">
        <w:rPr>
          <w:lang w:val="fr-FR"/>
        </w:rPr>
        <w:t>apoi</w:t>
      </w:r>
      <w:proofErr w:type="spellEnd"/>
      <w:r w:rsidRPr="007F5318">
        <w:rPr>
          <w:lang w:val="fr-FR"/>
        </w:rPr>
        <w:t xml:space="preserve"> lui </w:t>
      </w:r>
      <w:proofErr w:type="spellStart"/>
      <w:r w:rsidRPr="007F5318">
        <w:rPr>
          <w:lang w:val="fr-FR"/>
        </w:rPr>
        <w:t>Zedechia</w:t>
      </w:r>
      <w:proofErr w:type="spellEnd"/>
      <w:r w:rsidRPr="007F5318">
        <w:rPr>
          <w:lang w:val="fr-FR"/>
        </w:rPr>
        <w:t xml:space="preserve"> i-au </w:t>
      </w:r>
      <w:proofErr w:type="spellStart"/>
      <w:r w:rsidRPr="007F5318">
        <w:rPr>
          <w:lang w:val="fr-FR"/>
        </w:rPr>
        <w:t>scos</w:t>
      </w:r>
      <w:proofErr w:type="spellEnd"/>
      <w:r w:rsidRPr="007F5318">
        <w:rPr>
          <w:lang w:val="fr-FR"/>
        </w:rPr>
        <w:t xml:space="preserve"> </w:t>
      </w:r>
      <w:proofErr w:type="spellStart"/>
      <w:r w:rsidRPr="007F5318">
        <w:rPr>
          <w:lang w:val="fr-FR"/>
        </w:rPr>
        <w:t>ochii</w:t>
      </w:r>
      <w:proofErr w:type="spellEnd"/>
      <w:r w:rsidRPr="007F5318">
        <w:rPr>
          <w:lang w:val="fr-FR"/>
        </w:rPr>
        <w:t xml:space="preserve">, l-au </w:t>
      </w:r>
      <w:proofErr w:type="spellStart"/>
      <w:r w:rsidRPr="007F5318">
        <w:rPr>
          <w:lang w:val="fr-FR"/>
        </w:rPr>
        <w:t>legat</w:t>
      </w:r>
      <w:proofErr w:type="spellEnd"/>
      <w:r w:rsidRPr="007F5318">
        <w:rPr>
          <w:lang w:val="fr-FR"/>
        </w:rPr>
        <w:t xml:space="preserve"> </w:t>
      </w:r>
      <w:proofErr w:type="spellStart"/>
      <w:r w:rsidRPr="007F5318">
        <w:rPr>
          <w:lang w:val="fr-FR"/>
        </w:rPr>
        <w:t>cu</w:t>
      </w:r>
      <w:proofErr w:type="spellEnd"/>
      <w:r w:rsidRPr="007F5318">
        <w:rPr>
          <w:lang w:val="fr-FR"/>
        </w:rPr>
        <w:t xml:space="preserve"> </w:t>
      </w:r>
      <w:proofErr w:type="spellStart"/>
      <w:r w:rsidRPr="007F5318">
        <w:rPr>
          <w:lang w:val="fr-FR"/>
        </w:rPr>
        <w:t>lanţuri</w:t>
      </w:r>
      <w:proofErr w:type="spellEnd"/>
      <w:r w:rsidRPr="007F5318">
        <w:rPr>
          <w:lang w:val="fr-FR"/>
        </w:rPr>
        <w:t xml:space="preserve"> de </w:t>
      </w:r>
      <w:proofErr w:type="spellStart"/>
      <w:r w:rsidRPr="007F5318">
        <w:rPr>
          <w:lang w:val="fr-FR"/>
        </w:rPr>
        <w:t>aramă</w:t>
      </w:r>
      <w:proofErr w:type="spellEnd"/>
      <w:r w:rsidRPr="007F5318">
        <w:rPr>
          <w:lang w:val="fr-FR"/>
        </w:rPr>
        <w:t xml:space="preserve"> </w:t>
      </w:r>
      <w:proofErr w:type="spellStart"/>
      <w:r w:rsidRPr="007F5318">
        <w:rPr>
          <w:lang w:val="fr-FR"/>
        </w:rPr>
        <w:t>şi</w:t>
      </w:r>
      <w:proofErr w:type="spellEnd"/>
      <w:r w:rsidRPr="007F5318">
        <w:rPr>
          <w:lang w:val="fr-FR"/>
        </w:rPr>
        <w:t xml:space="preserve"> l-au dus la </w:t>
      </w:r>
      <w:proofErr w:type="spellStart"/>
      <w:r w:rsidRPr="007F5318">
        <w:rPr>
          <w:lang w:val="fr-FR"/>
        </w:rPr>
        <w:t>Babilon</w:t>
      </w:r>
      <w:proofErr w:type="spellEnd"/>
      <w:r w:rsidRPr="007F5318">
        <w:rPr>
          <w:lang w:val="fr-FR"/>
        </w:rPr>
        <w:t>.</w:t>
      </w:r>
    </w:p>
    <w:p w14:paraId="037D9411" w14:textId="21E9E8E5" w:rsidR="009B488D" w:rsidRDefault="007F5318" w:rsidP="00933B0D">
      <w:pPr>
        <w:pStyle w:val="Stil2"/>
        <w:numPr>
          <w:ilvl w:val="0"/>
          <w:numId w:val="191"/>
        </w:numPr>
      </w:pPr>
      <w:r w:rsidRPr="007F5318">
        <w:t>Iată că este sădită: îi va merge bine? Dacă o va atinge vântul de răsărit, nu se va usca ea oare? Da, se va usca în straturile unde a odrăslit.”</w:t>
      </w:r>
    </w:p>
    <w:p w14:paraId="449B3202" w14:textId="5C8E28EA" w:rsidR="007F5318" w:rsidRDefault="007F5318" w:rsidP="007F5318">
      <w:pPr>
        <w:pStyle w:val="Stil3"/>
      </w:pPr>
      <w:r w:rsidRPr="007F5318">
        <w:t>Ezec</w:t>
      </w:r>
      <w:r>
        <w:t>hiel</w:t>
      </w:r>
      <w:r w:rsidRPr="007F5318">
        <w:t xml:space="preserve"> 19:12 Dar a fost smulsă cu mânie </w:t>
      </w:r>
      <w:proofErr w:type="spellStart"/>
      <w:r w:rsidRPr="007F5318">
        <w:t>şi</w:t>
      </w:r>
      <w:proofErr w:type="spellEnd"/>
      <w:r w:rsidRPr="007F5318">
        <w:t xml:space="preserve"> aruncată la pământ; vântul de răsărit i-a uscat rodul; </w:t>
      </w:r>
      <w:proofErr w:type="spellStart"/>
      <w:r w:rsidRPr="007F5318">
        <w:t>mlădiţele</w:t>
      </w:r>
      <w:proofErr w:type="spellEnd"/>
      <w:r w:rsidRPr="007F5318">
        <w:t xml:space="preserve"> ei cele puternice au fost rupte, s-au uscat </w:t>
      </w:r>
      <w:proofErr w:type="spellStart"/>
      <w:r w:rsidRPr="007F5318">
        <w:t>şi</w:t>
      </w:r>
      <w:proofErr w:type="spellEnd"/>
      <w:r w:rsidRPr="007F5318">
        <w:t xml:space="preserve"> le-a mâncat focul.</w:t>
      </w:r>
    </w:p>
    <w:p w14:paraId="396228EA" w14:textId="78F9A65A" w:rsidR="007F5318" w:rsidRDefault="007F5318" w:rsidP="007F5318">
      <w:pPr>
        <w:pStyle w:val="Stil3"/>
      </w:pPr>
      <w:proofErr w:type="spellStart"/>
      <w:r w:rsidRPr="007F5318">
        <w:t>Osea</w:t>
      </w:r>
      <w:proofErr w:type="spellEnd"/>
      <w:r w:rsidRPr="007F5318">
        <w:t xml:space="preserve"> 13:15</w:t>
      </w:r>
      <w:r>
        <w:t xml:space="preserve"> </w:t>
      </w:r>
      <w:r w:rsidRPr="007F5318">
        <w:t>Oricât de roditor ar fi Ef</w:t>
      </w:r>
      <w:proofErr w:type="spellStart"/>
      <w:r w:rsidRPr="007F5318">
        <w:t>raim</w:t>
      </w:r>
      <w:proofErr w:type="spellEnd"/>
      <w:r w:rsidRPr="007F5318">
        <w:t xml:space="preserve"> în mijlocul </w:t>
      </w:r>
      <w:proofErr w:type="spellStart"/>
      <w:r w:rsidRPr="007F5318">
        <w:t>fraţilor</w:t>
      </w:r>
      <w:proofErr w:type="spellEnd"/>
      <w:r w:rsidRPr="007F5318">
        <w:t xml:space="preserve"> săi, tot va veni vântul de răsărit, se va stârni din pustie un vânt al Domnului, îi va usca izvoarele </w:t>
      </w:r>
      <w:proofErr w:type="spellStart"/>
      <w:r w:rsidRPr="007F5318">
        <w:t>şi</w:t>
      </w:r>
      <w:proofErr w:type="spellEnd"/>
      <w:r w:rsidRPr="007F5318">
        <w:t xml:space="preserve">-i va seca fântânile; va jefui vistieria de toate vasele ei de </w:t>
      </w:r>
      <w:proofErr w:type="spellStart"/>
      <w:r w:rsidRPr="007F5318">
        <w:t>preţ</w:t>
      </w:r>
      <w:proofErr w:type="spellEnd"/>
      <w:r w:rsidRPr="007F5318">
        <w:t>.</w:t>
      </w:r>
    </w:p>
    <w:p w14:paraId="6384D6F5" w14:textId="32CCF25E" w:rsidR="007F5318" w:rsidRDefault="007F5318" w:rsidP="00933B0D">
      <w:pPr>
        <w:pStyle w:val="Stil2"/>
        <w:numPr>
          <w:ilvl w:val="0"/>
          <w:numId w:val="191"/>
        </w:numPr>
      </w:pPr>
      <w:r w:rsidRPr="007F5318">
        <w:t>Cuvântul Domnului mi-a vorbit astfel:</w:t>
      </w:r>
    </w:p>
    <w:p w14:paraId="3085AD8D" w14:textId="20F5E788" w:rsidR="007F5318" w:rsidRDefault="007F5318" w:rsidP="00933B0D">
      <w:pPr>
        <w:pStyle w:val="Stil2"/>
        <w:numPr>
          <w:ilvl w:val="0"/>
          <w:numId w:val="191"/>
        </w:numPr>
      </w:pPr>
      <w:r w:rsidRPr="007F5318">
        <w:t xml:space="preserve">„Spune casei acesteia răzvrătite: ‘Nu </w:t>
      </w:r>
      <w:proofErr w:type="spellStart"/>
      <w:r w:rsidRPr="007F5318">
        <w:t>ştiţi</w:t>
      </w:r>
      <w:proofErr w:type="spellEnd"/>
      <w:r w:rsidRPr="007F5318">
        <w:t xml:space="preserve"> ce înseamnă aceasta?’ </w:t>
      </w:r>
      <w:proofErr w:type="spellStart"/>
      <w:r w:rsidRPr="007F5318">
        <w:t>Şi</w:t>
      </w:r>
      <w:proofErr w:type="spellEnd"/>
      <w:r w:rsidRPr="007F5318">
        <w:t xml:space="preserve"> spune: ‘Iată, împăratul Babilonului a venit la Ierusalim, a luat pe împăratul </w:t>
      </w:r>
      <w:proofErr w:type="spellStart"/>
      <w:r w:rsidRPr="007F5318">
        <w:t>şi</w:t>
      </w:r>
      <w:proofErr w:type="spellEnd"/>
      <w:r w:rsidRPr="007F5318">
        <w:t xml:space="preserve"> pe căpeteniile lui </w:t>
      </w:r>
      <w:proofErr w:type="spellStart"/>
      <w:r w:rsidRPr="007F5318">
        <w:t>şi</w:t>
      </w:r>
      <w:proofErr w:type="spellEnd"/>
      <w:r w:rsidRPr="007F5318">
        <w:t xml:space="preserve"> i-a dus cu el în Babilon.</w:t>
      </w:r>
    </w:p>
    <w:p w14:paraId="5179469E" w14:textId="5EEE3F91" w:rsidR="007F5318" w:rsidRDefault="007F5318" w:rsidP="007F5318">
      <w:pPr>
        <w:pStyle w:val="Stil3"/>
      </w:pPr>
      <w:r w:rsidRPr="007F5318">
        <w:t>Ezec</w:t>
      </w:r>
      <w:r>
        <w:t>hiel</w:t>
      </w:r>
      <w:r w:rsidRPr="007F5318">
        <w:t xml:space="preserve"> 2:5 Fie că vor asculta, fie că nu vor asculta – căci sunt o casă de îndărătnici – vor </w:t>
      </w:r>
      <w:proofErr w:type="spellStart"/>
      <w:r w:rsidRPr="007F5318">
        <w:t>şti</w:t>
      </w:r>
      <w:proofErr w:type="spellEnd"/>
      <w:r w:rsidRPr="007F5318">
        <w:t xml:space="preserve"> </w:t>
      </w:r>
      <w:proofErr w:type="spellStart"/>
      <w:r w:rsidRPr="007F5318">
        <w:t>totuşi</w:t>
      </w:r>
      <w:proofErr w:type="spellEnd"/>
      <w:r w:rsidRPr="007F5318">
        <w:t xml:space="preserve"> că în mijlocul lor este un proroc.</w:t>
      </w:r>
    </w:p>
    <w:p w14:paraId="134E0193" w14:textId="0E84E4FB" w:rsidR="007F5318" w:rsidRDefault="007F5318" w:rsidP="007F5318">
      <w:pPr>
        <w:pStyle w:val="Stil3"/>
      </w:pPr>
      <w:r w:rsidRPr="007F5318">
        <w:t>Ezec</w:t>
      </w:r>
      <w:r>
        <w:t>hiel</w:t>
      </w:r>
      <w:r w:rsidRPr="007F5318">
        <w:t xml:space="preserve"> 12:9 „Fiul omului, nu </w:t>
      </w:r>
      <w:proofErr w:type="spellStart"/>
      <w:r w:rsidRPr="007F5318">
        <w:t>ţi</w:t>
      </w:r>
      <w:proofErr w:type="spellEnd"/>
      <w:r w:rsidRPr="007F5318">
        <w:t>-a zis casa lui Israel, această casă de îndărătnici: ‘Ce faci?’</w:t>
      </w:r>
    </w:p>
    <w:p w14:paraId="15B87962" w14:textId="56871245" w:rsidR="007F5318" w:rsidRDefault="007F5318" w:rsidP="007F5318">
      <w:pPr>
        <w:pStyle w:val="Stil3"/>
      </w:pPr>
      <w:r w:rsidRPr="007F5318">
        <w:t>Ezec</w:t>
      </w:r>
      <w:r>
        <w:t>hiel</w:t>
      </w:r>
      <w:r w:rsidRPr="007F5318">
        <w:t xml:space="preserve"> 17:3 </w:t>
      </w:r>
      <w:proofErr w:type="spellStart"/>
      <w:r w:rsidRPr="007F5318">
        <w:t>şi</w:t>
      </w:r>
      <w:proofErr w:type="spellEnd"/>
      <w:r w:rsidRPr="007F5318">
        <w:t xml:space="preserve"> zi: ‘</w:t>
      </w:r>
      <w:proofErr w:type="spellStart"/>
      <w:r w:rsidRPr="007F5318">
        <w:t>Aşa</w:t>
      </w:r>
      <w:proofErr w:type="spellEnd"/>
      <w:r w:rsidRPr="007F5318">
        <w:t xml:space="preserve"> </w:t>
      </w:r>
      <w:proofErr w:type="spellStart"/>
      <w:r w:rsidRPr="007F5318">
        <w:t>vorbeşte</w:t>
      </w:r>
      <w:proofErr w:type="spellEnd"/>
      <w:r w:rsidRPr="007F5318">
        <w:t xml:space="preserve"> Domnul Dumnezeu: «Un vultur mare, cu aripi lungi, cu aripile întinse, acoperit cu pene </w:t>
      </w:r>
      <w:proofErr w:type="spellStart"/>
      <w:r w:rsidRPr="007F5318">
        <w:t>pestriţe</w:t>
      </w:r>
      <w:proofErr w:type="spellEnd"/>
      <w:r w:rsidRPr="007F5318">
        <w:t xml:space="preserve">, a venit în Liban </w:t>
      </w:r>
      <w:proofErr w:type="spellStart"/>
      <w:r w:rsidRPr="007F5318">
        <w:t>şi</w:t>
      </w:r>
      <w:proofErr w:type="spellEnd"/>
      <w:r w:rsidRPr="007F5318">
        <w:t xml:space="preserve"> a luat vârful unui cedru.</w:t>
      </w:r>
    </w:p>
    <w:p w14:paraId="358C8160" w14:textId="28DAB38C" w:rsidR="007F5318" w:rsidRDefault="007F5318" w:rsidP="007F5318">
      <w:pPr>
        <w:pStyle w:val="Stil3"/>
      </w:pPr>
      <w:r w:rsidRPr="007F5318">
        <w:t xml:space="preserve">2 </w:t>
      </w:r>
      <w:proofErr w:type="spellStart"/>
      <w:r w:rsidRPr="007F5318">
        <w:t>Imp</w:t>
      </w:r>
      <w:r>
        <w:t>ărați</w:t>
      </w:r>
      <w:proofErr w:type="spellEnd"/>
      <w:r w:rsidRPr="007F5318">
        <w:t xml:space="preserve"> 24:11-16</w:t>
      </w:r>
      <w:r>
        <w:t xml:space="preserve"> </w:t>
      </w:r>
      <w:proofErr w:type="spellStart"/>
      <w:r w:rsidRPr="007F5318">
        <w:t>Nebucadneţar</w:t>
      </w:r>
      <w:proofErr w:type="spellEnd"/>
      <w:r w:rsidRPr="007F5318">
        <w:t xml:space="preserve">, împăratul Babilonului, a venit înaintea </w:t>
      </w:r>
      <w:proofErr w:type="spellStart"/>
      <w:r w:rsidRPr="007F5318">
        <w:t>cetăţii</w:t>
      </w:r>
      <w:proofErr w:type="spellEnd"/>
      <w:r w:rsidRPr="007F5318">
        <w:t xml:space="preserve"> pe când o împresurau slujitorii lui.</w:t>
      </w:r>
    </w:p>
    <w:p w14:paraId="11C47F57" w14:textId="06C2CFEF" w:rsidR="007F5318" w:rsidRDefault="007F5318" w:rsidP="007F5318">
      <w:pPr>
        <w:pStyle w:val="Stil3"/>
      </w:pPr>
      <w:r w:rsidRPr="007F5318">
        <w:t xml:space="preserve">Atunci, </w:t>
      </w:r>
      <w:proofErr w:type="spellStart"/>
      <w:r w:rsidRPr="007F5318">
        <w:t>Ioiachin</w:t>
      </w:r>
      <w:proofErr w:type="spellEnd"/>
      <w:r w:rsidRPr="007F5318">
        <w:t xml:space="preserve">, împăratul lui Iuda, s-a dus la împăratul Babilonului cu mama sa, cu slujitorii, căpeteniile </w:t>
      </w:r>
      <w:proofErr w:type="spellStart"/>
      <w:r w:rsidRPr="007F5318">
        <w:t>şi</w:t>
      </w:r>
      <w:proofErr w:type="spellEnd"/>
      <w:r w:rsidRPr="007F5318">
        <w:t xml:space="preserve"> dregătorii lui. </w:t>
      </w:r>
      <w:proofErr w:type="spellStart"/>
      <w:r w:rsidRPr="007F5318">
        <w:t>Şi</w:t>
      </w:r>
      <w:proofErr w:type="spellEnd"/>
      <w:r w:rsidRPr="007F5318">
        <w:t xml:space="preserve"> împăratul Babilonului l-a luat prins în al optulea an al domniei lui.</w:t>
      </w:r>
    </w:p>
    <w:p w14:paraId="42C44EE3" w14:textId="5686B4C8" w:rsidR="007F5318" w:rsidRDefault="007F5318" w:rsidP="007F5318">
      <w:pPr>
        <w:pStyle w:val="Stil3"/>
      </w:pPr>
      <w:r w:rsidRPr="007F5318">
        <w:t xml:space="preserve">A luat de acolo toate vistieriile Casei Domnului </w:t>
      </w:r>
      <w:proofErr w:type="spellStart"/>
      <w:r w:rsidRPr="007F5318">
        <w:t>şi</w:t>
      </w:r>
      <w:proofErr w:type="spellEnd"/>
      <w:r w:rsidRPr="007F5318">
        <w:t xml:space="preserve"> vistieriile casei împăratului </w:t>
      </w:r>
      <w:proofErr w:type="spellStart"/>
      <w:r w:rsidRPr="007F5318">
        <w:t>şi</w:t>
      </w:r>
      <w:proofErr w:type="spellEnd"/>
      <w:r w:rsidRPr="007F5318">
        <w:t xml:space="preserve"> a sfărâmat toate vasele de aur pe care le făcuse Solomon, împăratul lui Israel, în Templul Domnului, cum spusese Domnul.</w:t>
      </w:r>
    </w:p>
    <w:p w14:paraId="07E8451E" w14:textId="7B6D0435" w:rsidR="007F5318" w:rsidRDefault="007F5318" w:rsidP="007F5318">
      <w:pPr>
        <w:pStyle w:val="Stil3"/>
      </w:pPr>
      <w:r w:rsidRPr="007F5318">
        <w:lastRenderedPageBreak/>
        <w:t xml:space="preserve">A dus în robie tot Ierusalimul, toate căpeteniile </w:t>
      </w:r>
      <w:proofErr w:type="spellStart"/>
      <w:r w:rsidRPr="007F5318">
        <w:t>şi</w:t>
      </w:r>
      <w:proofErr w:type="spellEnd"/>
      <w:r w:rsidRPr="007F5318">
        <w:t xml:space="preserve"> </w:t>
      </w:r>
      <w:proofErr w:type="spellStart"/>
      <w:r w:rsidRPr="007F5318">
        <w:t>toţi</w:t>
      </w:r>
      <w:proofErr w:type="spellEnd"/>
      <w:r w:rsidRPr="007F5318">
        <w:t xml:space="preserve"> oamenii viteji, în număr de zece mii, cu </w:t>
      </w:r>
      <w:proofErr w:type="spellStart"/>
      <w:r w:rsidRPr="007F5318">
        <w:t>toţi</w:t>
      </w:r>
      <w:proofErr w:type="spellEnd"/>
      <w:r w:rsidRPr="007F5318">
        <w:t xml:space="preserve"> teslarii şi fierarii; n-a mai rămas decât poporul sărac al </w:t>
      </w:r>
      <w:proofErr w:type="spellStart"/>
      <w:r w:rsidRPr="007F5318">
        <w:t>ţării</w:t>
      </w:r>
      <w:proofErr w:type="spellEnd"/>
      <w:r w:rsidRPr="007F5318">
        <w:t>.</w:t>
      </w:r>
    </w:p>
    <w:p w14:paraId="6C3D4025" w14:textId="5E83B65A" w:rsidR="007F5318" w:rsidRDefault="007F5318" w:rsidP="007F5318">
      <w:pPr>
        <w:pStyle w:val="Stil3"/>
      </w:pPr>
      <w:r w:rsidRPr="007F5318">
        <w:t>A strămutat pe Ioiac</w:t>
      </w:r>
      <w:proofErr w:type="spellStart"/>
      <w:r w:rsidRPr="007F5318">
        <w:t>hin</w:t>
      </w:r>
      <w:proofErr w:type="spellEnd"/>
      <w:r w:rsidRPr="007F5318">
        <w:t xml:space="preserve"> la Babilon </w:t>
      </w:r>
      <w:proofErr w:type="spellStart"/>
      <w:r w:rsidRPr="007F5318">
        <w:t>şi</w:t>
      </w:r>
      <w:proofErr w:type="spellEnd"/>
      <w:r w:rsidRPr="007F5318">
        <w:t xml:space="preserve"> a dus robi din Ierusalim la Babilon: pe mama împăratului, pe nevestele împăratului </w:t>
      </w:r>
      <w:proofErr w:type="spellStart"/>
      <w:r w:rsidRPr="007F5318">
        <w:t>şi</w:t>
      </w:r>
      <w:proofErr w:type="spellEnd"/>
      <w:r w:rsidRPr="007F5318">
        <w:t xml:space="preserve"> pe dregătorii lui </w:t>
      </w:r>
      <w:proofErr w:type="spellStart"/>
      <w:r w:rsidRPr="007F5318">
        <w:t>şi</w:t>
      </w:r>
      <w:proofErr w:type="spellEnd"/>
      <w:r w:rsidRPr="007F5318">
        <w:t xml:space="preserve"> pe mai-marii </w:t>
      </w:r>
      <w:proofErr w:type="spellStart"/>
      <w:r w:rsidRPr="007F5318">
        <w:t>ţării</w:t>
      </w:r>
      <w:proofErr w:type="spellEnd"/>
      <w:r w:rsidRPr="007F5318">
        <w:t>,</w:t>
      </w:r>
    </w:p>
    <w:p w14:paraId="1D29B04F" w14:textId="1C0144CA" w:rsidR="007F5318" w:rsidRDefault="007F5318" w:rsidP="007F5318">
      <w:pPr>
        <w:pStyle w:val="Stil3"/>
      </w:pPr>
      <w:r w:rsidRPr="007F5318">
        <w:t xml:space="preserve">pe </w:t>
      </w:r>
      <w:proofErr w:type="spellStart"/>
      <w:r w:rsidRPr="007F5318">
        <w:t>toţi</w:t>
      </w:r>
      <w:proofErr w:type="spellEnd"/>
      <w:r w:rsidRPr="007F5318">
        <w:t xml:space="preserve"> războinicii, în număr de </w:t>
      </w:r>
      <w:proofErr w:type="spellStart"/>
      <w:r w:rsidRPr="007F5318">
        <w:t>şapte</w:t>
      </w:r>
      <w:proofErr w:type="spellEnd"/>
      <w:r w:rsidRPr="007F5318">
        <w:t xml:space="preserve"> mii, </w:t>
      </w:r>
      <w:proofErr w:type="spellStart"/>
      <w:r w:rsidRPr="007F5318">
        <w:t>şi</w:t>
      </w:r>
      <w:proofErr w:type="spellEnd"/>
      <w:r w:rsidRPr="007F5318">
        <w:t xml:space="preserve"> pe teslari </w:t>
      </w:r>
      <w:proofErr w:type="spellStart"/>
      <w:r w:rsidRPr="007F5318">
        <w:t>şi</w:t>
      </w:r>
      <w:proofErr w:type="spellEnd"/>
      <w:r w:rsidRPr="007F5318">
        <w:t xml:space="preserve"> fierari în număr de o mie, </w:t>
      </w:r>
      <w:proofErr w:type="spellStart"/>
      <w:r w:rsidRPr="007F5318">
        <w:t>toţi</w:t>
      </w:r>
      <w:proofErr w:type="spellEnd"/>
      <w:r w:rsidRPr="007F5318">
        <w:t xml:space="preserve"> numai oameni viteji </w:t>
      </w:r>
      <w:proofErr w:type="spellStart"/>
      <w:r w:rsidRPr="007F5318">
        <w:t>şi</w:t>
      </w:r>
      <w:proofErr w:type="spellEnd"/>
      <w:r w:rsidRPr="007F5318">
        <w:t xml:space="preserve"> buni pentru război. Împăratul Babilonului i-a luat robi în Babilon.</w:t>
      </w:r>
    </w:p>
    <w:p w14:paraId="28ADC5E6" w14:textId="11ACDE25" w:rsidR="007F5318" w:rsidRDefault="00535F87" w:rsidP="00933B0D">
      <w:pPr>
        <w:pStyle w:val="Stil2"/>
        <w:numPr>
          <w:ilvl w:val="0"/>
          <w:numId w:val="191"/>
        </w:numPr>
      </w:pPr>
      <w:r w:rsidRPr="00535F87">
        <w:t xml:space="preserve">A luat un vlăstar de neam împărătesc, a făcut legământ cu el </w:t>
      </w:r>
      <w:proofErr w:type="spellStart"/>
      <w:r w:rsidRPr="00535F87">
        <w:t>şi</w:t>
      </w:r>
      <w:proofErr w:type="spellEnd"/>
      <w:r w:rsidRPr="00535F87">
        <w:t xml:space="preserve"> l-a pus să jure, dar pe mai-marii </w:t>
      </w:r>
      <w:proofErr w:type="spellStart"/>
      <w:r w:rsidRPr="00535F87">
        <w:t>ţării</w:t>
      </w:r>
      <w:proofErr w:type="spellEnd"/>
      <w:r w:rsidRPr="00535F87">
        <w:t xml:space="preserve"> i-a luat cu el,</w:t>
      </w:r>
    </w:p>
    <w:p w14:paraId="73BF031F" w14:textId="67D3F9F7" w:rsidR="00535F87" w:rsidRDefault="00535F87" w:rsidP="00535F87">
      <w:pPr>
        <w:pStyle w:val="Stil3"/>
      </w:pPr>
      <w:r w:rsidRPr="00535F87">
        <w:t xml:space="preserve">2 </w:t>
      </w:r>
      <w:proofErr w:type="spellStart"/>
      <w:r w:rsidRPr="00535F87">
        <w:t>Imp</w:t>
      </w:r>
      <w:r>
        <w:t>ărați</w:t>
      </w:r>
      <w:proofErr w:type="spellEnd"/>
      <w:r w:rsidRPr="00535F87">
        <w:t xml:space="preserve"> 24:17 </w:t>
      </w:r>
      <w:proofErr w:type="spellStart"/>
      <w:r w:rsidRPr="00535F87">
        <w:t>Şi</w:t>
      </w:r>
      <w:proofErr w:type="spellEnd"/>
      <w:r w:rsidRPr="00535F87">
        <w:t xml:space="preserve"> împăratul Babilonului a pus împărat, în locul lui </w:t>
      </w:r>
      <w:proofErr w:type="spellStart"/>
      <w:r w:rsidRPr="00535F87">
        <w:t>Ioiachin</w:t>
      </w:r>
      <w:proofErr w:type="spellEnd"/>
      <w:r w:rsidRPr="00535F87">
        <w:t xml:space="preserve">, pe unchiul său </w:t>
      </w:r>
      <w:proofErr w:type="spellStart"/>
      <w:r w:rsidRPr="00535F87">
        <w:t>Matania</w:t>
      </w:r>
      <w:proofErr w:type="spellEnd"/>
      <w:r w:rsidRPr="00535F87">
        <w:t xml:space="preserve">, căruia i-a schimbat numele în </w:t>
      </w:r>
      <w:proofErr w:type="spellStart"/>
      <w:r w:rsidRPr="00535F87">
        <w:t>Zedechia</w:t>
      </w:r>
      <w:proofErr w:type="spellEnd"/>
      <w:r w:rsidRPr="00535F87">
        <w:t>.</w:t>
      </w:r>
    </w:p>
    <w:p w14:paraId="4C5DBD97" w14:textId="59C6CEA5" w:rsidR="00535F87" w:rsidRDefault="00535F87" w:rsidP="00535F87">
      <w:pPr>
        <w:pStyle w:val="Stil3"/>
      </w:pPr>
      <w:r w:rsidRPr="00535F87">
        <w:t>2 Cron</w:t>
      </w:r>
      <w:r>
        <w:t>ici</w:t>
      </w:r>
      <w:r w:rsidRPr="00535F87">
        <w:t xml:space="preserve"> 36:13</w:t>
      </w:r>
      <w:r>
        <w:t xml:space="preserve"> </w:t>
      </w:r>
      <w:r w:rsidRPr="00535F87">
        <w:t xml:space="preserve">S-a răsculat chiar împotriva împăratului </w:t>
      </w:r>
      <w:proofErr w:type="spellStart"/>
      <w:r w:rsidRPr="00535F87">
        <w:t>Nebucadneţar</w:t>
      </w:r>
      <w:proofErr w:type="spellEnd"/>
      <w:r w:rsidRPr="00535F87">
        <w:t xml:space="preserve">, care-l pusese să jure pe Numele lui Dumnezeu. </w:t>
      </w:r>
      <w:proofErr w:type="spellStart"/>
      <w:r w:rsidRPr="00535F87">
        <w:t>Şi</w:t>
      </w:r>
      <w:proofErr w:type="spellEnd"/>
      <w:r w:rsidRPr="00535F87">
        <w:t xml:space="preserve">-a </w:t>
      </w:r>
      <w:proofErr w:type="spellStart"/>
      <w:r w:rsidRPr="00535F87">
        <w:t>înţepenit</w:t>
      </w:r>
      <w:proofErr w:type="spellEnd"/>
      <w:r w:rsidRPr="00535F87">
        <w:t xml:space="preserve"> grumazul </w:t>
      </w:r>
      <w:proofErr w:type="spellStart"/>
      <w:r w:rsidRPr="00535F87">
        <w:t>şi</w:t>
      </w:r>
      <w:proofErr w:type="spellEnd"/>
      <w:r w:rsidRPr="00535F87">
        <w:t xml:space="preserve"> </w:t>
      </w:r>
      <w:proofErr w:type="spellStart"/>
      <w:r w:rsidRPr="00535F87">
        <w:t>şi</w:t>
      </w:r>
      <w:proofErr w:type="spellEnd"/>
      <w:r w:rsidRPr="00535F87">
        <w:t xml:space="preserve">-a </w:t>
      </w:r>
      <w:proofErr w:type="spellStart"/>
      <w:r w:rsidRPr="00535F87">
        <w:t>învârtoşat</w:t>
      </w:r>
      <w:proofErr w:type="spellEnd"/>
      <w:r w:rsidRPr="00535F87">
        <w:t xml:space="preserve"> inima până acolo încât nu s-a întors la Domnul Dumnezeul lui Israel.</w:t>
      </w:r>
    </w:p>
    <w:p w14:paraId="47D5E65B" w14:textId="331DBF05" w:rsidR="00535F87" w:rsidRDefault="00535F87" w:rsidP="00933B0D">
      <w:pPr>
        <w:pStyle w:val="Stil2"/>
        <w:numPr>
          <w:ilvl w:val="0"/>
          <w:numId w:val="191"/>
        </w:numPr>
      </w:pPr>
      <w:r w:rsidRPr="00535F87">
        <w:t xml:space="preserve">ca </w:t>
      </w:r>
      <w:proofErr w:type="spellStart"/>
      <w:r w:rsidRPr="00535F87">
        <w:t>împărăţia</w:t>
      </w:r>
      <w:proofErr w:type="spellEnd"/>
      <w:r w:rsidRPr="00535F87">
        <w:t xml:space="preserve"> să rămână smerită, să nu se mai poată ridica, ci împăratul să-</w:t>
      </w:r>
      <w:proofErr w:type="spellStart"/>
      <w:r w:rsidRPr="00535F87">
        <w:t>şi</w:t>
      </w:r>
      <w:proofErr w:type="spellEnd"/>
      <w:r w:rsidRPr="00535F87">
        <w:t xml:space="preserve"> </w:t>
      </w:r>
      <w:proofErr w:type="spellStart"/>
      <w:r w:rsidRPr="00535F87">
        <w:t>ţină</w:t>
      </w:r>
      <w:proofErr w:type="spellEnd"/>
      <w:r w:rsidRPr="00535F87">
        <w:t xml:space="preserve"> legământul, rămânându-i credincios.</w:t>
      </w:r>
    </w:p>
    <w:p w14:paraId="10CC581C" w14:textId="644ADE0F" w:rsidR="00535F87" w:rsidRDefault="00535F87" w:rsidP="00535F87">
      <w:pPr>
        <w:pStyle w:val="Stil3"/>
      </w:pPr>
      <w:r w:rsidRPr="00535F87">
        <w:t>Ezec</w:t>
      </w:r>
      <w:r>
        <w:t>hiel</w:t>
      </w:r>
      <w:r w:rsidRPr="00535F87">
        <w:t xml:space="preserve"> 17:6 Lăstarul acesta a crescut </w:t>
      </w:r>
      <w:proofErr w:type="spellStart"/>
      <w:r w:rsidRPr="00535F87">
        <w:t>şi</w:t>
      </w:r>
      <w:proofErr w:type="spellEnd"/>
      <w:r w:rsidRPr="00535F87">
        <w:t xml:space="preserve"> s-a făcut un butuc de </w:t>
      </w:r>
      <w:proofErr w:type="spellStart"/>
      <w:r w:rsidRPr="00535F87">
        <w:t>viţă</w:t>
      </w:r>
      <w:proofErr w:type="spellEnd"/>
      <w:r w:rsidRPr="00535F87">
        <w:t xml:space="preserve"> întins, dar nu prea înalt; </w:t>
      </w:r>
      <w:proofErr w:type="spellStart"/>
      <w:r w:rsidRPr="00535F87">
        <w:t>viţele</w:t>
      </w:r>
      <w:proofErr w:type="spellEnd"/>
      <w:r w:rsidRPr="00535F87">
        <w:t xml:space="preserve"> îi erau îndreptate spre vultur </w:t>
      </w:r>
      <w:proofErr w:type="spellStart"/>
      <w:r w:rsidRPr="00535F87">
        <w:t>şi</w:t>
      </w:r>
      <w:proofErr w:type="spellEnd"/>
      <w:r w:rsidRPr="00535F87">
        <w:t xml:space="preserve"> rădăcinile erau sub el. Astfel s-a făcut un butuc de </w:t>
      </w:r>
      <w:proofErr w:type="spellStart"/>
      <w:r w:rsidRPr="00535F87">
        <w:t>viţă</w:t>
      </w:r>
      <w:proofErr w:type="spellEnd"/>
      <w:r w:rsidRPr="00535F87">
        <w:t xml:space="preserve">, a dat lăstari </w:t>
      </w:r>
      <w:proofErr w:type="spellStart"/>
      <w:r w:rsidRPr="00535F87">
        <w:t>şi</w:t>
      </w:r>
      <w:proofErr w:type="spellEnd"/>
      <w:r w:rsidRPr="00535F87">
        <w:t xml:space="preserve"> a făcut </w:t>
      </w:r>
      <w:proofErr w:type="spellStart"/>
      <w:r w:rsidRPr="00535F87">
        <w:t>mlădiţe</w:t>
      </w:r>
      <w:proofErr w:type="spellEnd"/>
      <w:r w:rsidRPr="00535F87">
        <w:t>.</w:t>
      </w:r>
    </w:p>
    <w:p w14:paraId="38A86E0D" w14:textId="6B507578" w:rsidR="00535F87" w:rsidRDefault="00535F87" w:rsidP="00535F87">
      <w:pPr>
        <w:pStyle w:val="Stil3"/>
      </w:pPr>
      <w:r w:rsidRPr="00535F87">
        <w:t>Ezec</w:t>
      </w:r>
      <w:r>
        <w:t>hiel</w:t>
      </w:r>
      <w:r w:rsidRPr="00535F87">
        <w:t xml:space="preserve"> 29:14</w:t>
      </w:r>
      <w:r>
        <w:t xml:space="preserve"> </w:t>
      </w:r>
      <w:r w:rsidRPr="00535F87">
        <w:t xml:space="preserve">Voi aduce înapoi pe </w:t>
      </w:r>
      <w:proofErr w:type="spellStart"/>
      <w:r w:rsidRPr="00535F87">
        <w:t>prinşii</w:t>
      </w:r>
      <w:proofErr w:type="spellEnd"/>
      <w:r w:rsidRPr="00535F87">
        <w:t xml:space="preserve"> de război ai Egiptului, îi voi aduce înapoi în </w:t>
      </w:r>
      <w:proofErr w:type="spellStart"/>
      <w:r w:rsidRPr="00535F87">
        <w:t>ţara</w:t>
      </w:r>
      <w:proofErr w:type="spellEnd"/>
      <w:r w:rsidRPr="00535F87">
        <w:t xml:space="preserve"> </w:t>
      </w:r>
      <w:proofErr w:type="spellStart"/>
      <w:r w:rsidRPr="00535F87">
        <w:t>Patros</w:t>
      </w:r>
      <w:proofErr w:type="spellEnd"/>
      <w:r w:rsidRPr="00535F87">
        <w:t xml:space="preserve">, în </w:t>
      </w:r>
      <w:proofErr w:type="spellStart"/>
      <w:r w:rsidRPr="00535F87">
        <w:t>ţara</w:t>
      </w:r>
      <w:proofErr w:type="spellEnd"/>
      <w:r w:rsidRPr="00535F87">
        <w:t xml:space="preserve"> lor de </w:t>
      </w:r>
      <w:proofErr w:type="spellStart"/>
      <w:r w:rsidRPr="00535F87">
        <w:t>baştină</w:t>
      </w:r>
      <w:proofErr w:type="spellEnd"/>
      <w:r w:rsidRPr="00535F87">
        <w:t xml:space="preserve">, </w:t>
      </w:r>
      <w:proofErr w:type="spellStart"/>
      <w:r w:rsidRPr="00535F87">
        <w:t>şi</w:t>
      </w:r>
      <w:proofErr w:type="spellEnd"/>
      <w:r w:rsidRPr="00535F87">
        <w:t xml:space="preserve"> vor alcătui acolo o </w:t>
      </w:r>
      <w:proofErr w:type="spellStart"/>
      <w:r w:rsidRPr="00535F87">
        <w:t>împărăţie</w:t>
      </w:r>
      <w:proofErr w:type="spellEnd"/>
      <w:r w:rsidRPr="00535F87">
        <w:t xml:space="preserve"> slabă.</w:t>
      </w:r>
    </w:p>
    <w:p w14:paraId="09CC3181" w14:textId="2574F038" w:rsidR="00535F87" w:rsidRDefault="00535F87" w:rsidP="00933B0D">
      <w:pPr>
        <w:pStyle w:val="Stil2"/>
        <w:numPr>
          <w:ilvl w:val="0"/>
          <w:numId w:val="191"/>
        </w:numPr>
      </w:pPr>
      <w:r w:rsidRPr="00535F87">
        <w:t xml:space="preserve">Dar el s-a răsculat împotriva lui </w:t>
      </w:r>
      <w:proofErr w:type="spellStart"/>
      <w:r w:rsidRPr="00535F87">
        <w:t>şi</w:t>
      </w:r>
      <w:proofErr w:type="spellEnd"/>
      <w:r w:rsidRPr="00535F87">
        <w:t xml:space="preserve"> a trimis soli în Egipt, ca să-i dea cai </w:t>
      </w:r>
      <w:proofErr w:type="spellStart"/>
      <w:r w:rsidRPr="00535F87">
        <w:t>şi</w:t>
      </w:r>
      <w:proofErr w:type="spellEnd"/>
      <w:r w:rsidRPr="00535F87">
        <w:t xml:space="preserve"> un mare număr de oameni. Cel ce a făcut asemenea lucruri va izbuti el oare, va scăpa el oare? Cum să mai scape dacă a rupt legământul?</w:t>
      </w:r>
    </w:p>
    <w:p w14:paraId="2A413C4C" w14:textId="08898FE4" w:rsidR="00535F87" w:rsidRDefault="00535F87" w:rsidP="00535F87">
      <w:pPr>
        <w:pStyle w:val="Stil3"/>
      </w:pPr>
      <w:r w:rsidRPr="00535F87">
        <w:t xml:space="preserve">2 </w:t>
      </w:r>
      <w:proofErr w:type="spellStart"/>
      <w:r w:rsidRPr="00535F87">
        <w:t>Imp</w:t>
      </w:r>
      <w:r>
        <w:t>ărați</w:t>
      </w:r>
      <w:proofErr w:type="spellEnd"/>
      <w:r w:rsidRPr="00535F87">
        <w:t xml:space="preserve"> 24:20 </w:t>
      </w:r>
      <w:proofErr w:type="spellStart"/>
      <w:r w:rsidRPr="00535F87">
        <w:t>Şi</w:t>
      </w:r>
      <w:proofErr w:type="spellEnd"/>
      <w:r w:rsidRPr="00535F87">
        <w:t xml:space="preserve"> lucrul acesta s-a întâmplat din pricina mâniei Domnului împotriva Ierusalimului </w:t>
      </w:r>
      <w:proofErr w:type="spellStart"/>
      <w:r w:rsidRPr="00535F87">
        <w:t>şi</w:t>
      </w:r>
      <w:proofErr w:type="spellEnd"/>
      <w:r w:rsidRPr="00535F87">
        <w:t xml:space="preserve"> împotriva lui Iuda, pe care voia să-i lepede dinaintea Lui. </w:t>
      </w:r>
      <w:proofErr w:type="spellStart"/>
      <w:r w:rsidRPr="00535F87">
        <w:t>Şi</w:t>
      </w:r>
      <w:proofErr w:type="spellEnd"/>
      <w:r w:rsidRPr="00535F87">
        <w:t xml:space="preserve"> </w:t>
      </w:r>
      <w:proofErr w:type="spellStart"/>
      <w:r w:rsidRPr="00535F87">
        <w:t>Zedechia</w:t>
      </w:r>
      <w:proofErr w:type="spellEnd"/>
      <w:r w:rsidRPr="00535F87">
        <w:t xml:space="preserve"> s-a răsculat împotriva împăratului Babilonului.</w:t>
      </w:r>
    </w:p>
    <w:p w14:paraId="621C102D" w14:textId="0E7FEF06" w:rsidR="00535F87" w:rsidRDefault="00535F87" w:rsidP="00535F87">
      <w:pPr>
        <w:pStyle w:val="Stil3"/>
      </w:pPr>
      <w:r w:rsidRPr="00535F87">
        <w:t>2 Cron</w:t>
      </w:r>
      <w:r>
        <w:t>ici</w:t>
      </w:r>
      <w:r w:rsidRPr="00535F87">
        <w:t xml:space="preserve"> 36:13 S-a răsculat chiar împotriva împăratului </w:t>
      </w:r>
      <w:proofErr w:type="spellStart"/>
      <w:r w:rsidRPr="00535F87">
        <w:t>Nebucadneţar</w:t>
      </w:r>
      <w:proofErr w:type="spellEnd"/>
      <w:r w:rsidRPr="00535F87">
        <w:t xml:space="preserve">, care-l pusese să jure pe Numele lui Dumnezeu. </w:t>
      </w:r>
      <w:proofErr w:type="spellStart"/>
      <w:r w:rsidRPr="00535F87">
        <w:t>Şi</w:t>
      </w:r>
      <w:proofErr w:type="spellEnd"/>
      <w:r w:rsidRPr="00535F87">
        <w:t xml:space="preserve">-a </w:t>
      </w:r>
      <w:proofErr w:type="spellStart"/>
      <w:r w:rsidRPr="00535F87">
        <w:t>înţepenit</w:t>
      </w:r>
      <w:proofErr w:type="spellEnd"/>
      <w:r w:rsidRPr="00535F87">
        <w:t xml:space="preserve"> grumazul </w:t>
      </w:r>
      <w:proofErr w:type="spellStart"/>
      <w:r w:rsidRPr="00535F87">
        <w:t>şi</w:t>
      </w:r>
      <w:proofErr w:type="spellEnd"/>
      <w:r w:rsidRPr="00535F87">
        <w:t xml:space="preserve"> </w:t>
      </w:r>
      <w:proofErr w:type="spellStart"/>
      <w:r w:rsidRPr="00535F87">
        <w:t>şi</w:t>
      </w:r>
      <w:proofErr w:type="spellEnd"/>
      <w:r w:rsidRPr="00535F87">
        <w:t xml:space="preserve">-a </w:t>
      </w:r>
      <w:proofErr w:type="spellStart"/>
      <w:r w:rsidRPr="00535F87">
        <w:t>învârtoşat</w:t>
      </w:r>
      <w:proofErr w:type="spellEnd"/>
      <w:r w:rsidRPr="00535F87">
        <w:t xml:space="preserve"> inima până acolo încât nu s-a întors la Domnul Dumnezeul lui Israel.</w:t>
      </w:r>
    </w:p>
    <w:p w14:paraId="7AA7C8C4" w14:textId="1F61EF5C" w:rsidR="00535F87" w:rsidRDefault="00535F87" w:rsidP="00535F87">
      <w:pPr>
        <w:pStyle w:val="Stil3"/>
      </w:pPr>
      <w:proofErr w:type="spellStart"/>
      <w:r w:rsidRPr="00535F87">
        <w:lastRenderedPageBreak/>
        <w:t>Deut</w:t>
      </w:r>
      <w:r>
        <w:t>eronomul</w:t>
      </w:r>
      <w:proofErr w:type="spellEnd"/>
      <w:r w:rsidRPr="00535F87">
        <w:t xml:space="preserve"> 17:16 Dar să n-aibă </w:t>
      </w:r>
      <w:proofErr w:type="spellStart"/>
      <w:r w:rsidRPr="00535F87">
        <w:t>mulţi</w:t>
      </w:r>
      <w:proofErr w:type="spellEnd"/>
      <w:r w:rsidRPr="00535F87">
        <w:t xml:space="preserve"> cai </w:t>
      </w:r>
      <w:proofErr w:type="spellStart"/>
      <w:r w:rsidRPr="00535F87">
        <w:t>şi</w:t>
      </w:r>
      <w:proofErr w:type="spellEnd"/>
      <w:r w:rsidRPr="00535F87">
        <w:t xml:space="preserve"> să nu întoarcă pe popor în Egipt ca să aibă </w:t>
      </w:r>
      <w:proofErr w:type="spellStart"/>
      <w:r w:rsidRPr="00535F87">
        <w:t>mulţi</w:t>
      </w:r>
      <w:proofErr w:type="spellEnd"/>
      <w:r w:rsidRPr="00535F87">
        <w:t xml:space="preserve"> cai, căci Domnul v-a zis: ‘Să nu vă mai </w:t>
      </w:r>
      <w:proofErr w:type="spellStart"/>
      <w:r w:rsidRPr="00535F87">
        <w:t>întoarceţi</w:t>
      </w:r>
      <w:proofErr w:type="spellEnd"/>
      <w:r w:rsidRPr="00535F87">
        <w:t xml:space="preserve"> pe drumul acela.’</w:t>
      </w:r>
    </w:p>
    <w:p w14:paraId="73C17812" w14:textId="1D983B0F" w:rsidR="00535F87" w:rsidRPr="00C718D0" w:rsidRDefault="00535F87" w:rsidP="00535F87">
      <w:pPr>
        <w:pStyle w:val="Stil3"/>
        <w:rPr>
          <w:lang w:val="fr-FR"/>
        </w:rPr>
      </w:pPr>
      <w:r w:rsidRPr="00535F87">
        <w:t>Isa</w:t>
      </w:r>
      <w:r>
        <w:t>ia</w:t>
      </w:r>
      <w:r w:rsidRPr="00535F87">
        <w:t xml:space="preserve"> 31:1 </w:t>
      </w:r>
      <w:r w:rsidR="00C718D0" w:rsidRPr="00C718D0">
        <w:t xml:space="preserve">Vai de cei ce se coboară în Egipt după ajutor, se bizuiesc pe cai </w:t>
      </w:r>
      <w:proofErr w:type="spellStart"/>
      <w:r w:rsidR="00C718D0" w:rsidRPr="00C718D0">
        <w:t>şi</w:t>
      </w:r>
      <w:proofErr w:type="spellEnd"/>
      <w:r w:rsidR="00C718D0" w:rsidRPr="00C718D0">
        <w:t xml:space="preserve"> se încred în </w:t>
      </w:r>
      <w:proofErr w:type="spellStart"/>
      <w:r w:rsidR="00C718D0" w:rsidRPr="00C718D0">
        <w:t>mulţimea</w:t>
      </w:r>
      <w:proofErr w:type="spellEnd"/>
      <w:r w:rsidR="00C718D0" w:rsidRPr="00C718D0">
        <w:t xml:space="preserve"> carelor </w:t>
      </w:r>
      <w:proofErr w:type="spellStart"/>
      <w:r w:rsidR="00C718D0" w:rsidRPr="00C718D0">
        <w:t>şi</w:t>
      </w:r>
      <w:proofErr w:type="spellEnd"/>
      <w:r w:rsidR="00C718D0" w:rsidRPr="00C718D0">
        <w:t xml:space="preserve"> în puterea </w:t>
      </w:r>
      <w:proofErr w:type="spellStart"/>
      <w:r w:rsidR="00C718D0" w:rsidRPr="00C718D0">
        <w:t>călăreţilor</w:t>
      </w:r>
      <w:proofErr w:type="spellEnd"/>
      <w:r w:rsidR="00C718D0" w:rsidRPr="00C718D0">
        <w:t xml:space="preserve">, dar nu privesc spre Sfântul lui Israel </w:t>
      </w:r>
      <w:proofErr w:type="spellStart"/>
      <w:r w:rsidR="00C718D0" w:rsidRPr="00C718D0">
        <w:t>şi</w:t>
      </w:r>
      <w:proofErr w:type="spellEnd"/>
      <w:r w:rsidR="00C718D0" w:rsidRPr="00C718D0">
        <w:t xml:space="preserve"> nu caută pe Domnul!</w:t>
      </w:r>
    </w:p>
    <w:p w14:paraId="30F3EA4F" w14:textId="361B964E" w:rsidR="00535F87" w:rsidRDefault="00535F87" w:rsidP="00535F87">
      <w:pPr>
        <w:pStyle w:val="Stil3"/>
      </w:pPr>
      <w:r w:rsidRPr="00535F87">
        <w:t>Isa</w:t>
      </w:r>
      <w:r>
        <w:t>ia</w:t>
      </w:r>
      <w:r w:rsidRPr="00535F87">
        <w:t xml:space="preserve"> 31:3 </w:t>
      </w:r>
      <w:r w:rsidR="00C718D0" w:rsidRPr="00C718D0">
        <w:t xml:space="preserve">Căci egipteanul este om, nu Dumnezeu, </w:t>
      </w:r>
      <w:proofErr w:type="spellStart"/>
      <w:r w:rsidR="00C718D0" w:rsidRPr="00C718D0">
        <w:t>şi</w:t>
      </w:r>
      <w:proofErr w:type="spellEnd"/>
      <w:r w:rsidR="00C718D0" w:rsidRPr="00C718D0">
        <w:t xml:space="preserve"> caii lui sunt carne, nu duh. Doar mâna să-</w:t>
      </w:r>
      <w:proofErr w:type="spellStart"/>
      <w:r w:rsidR="00C718D0" w:rsidRPr="00C718D0">
        <w:t>Şi</w:t>
      </w:r>
      <w:proofErr w:type="spellEnd"/>
      <w:r w:rsidR="00C718D0" w:rsidRPr="00C718D0">
        <w:t xml:space="preserve"> întindă Domnul, </w:t>
      </w:r>
      <w:proofErr w:type="spellStart"/>
      <w:r w:rsidR="00C718D0" w:rsidRPr="00C718D0">
        <w:t>şi</w:t>
      </w:r>
      <w:proofErr w:type="spellEnd"/>
      <w:r w:rsidR="00C718D0" w:rsidRPr="00C718D0">
        <w:t xml:space="preserve"> ocrotitorul se va clătina, iar cel ocrotit va cădea </w:t>
      </w:r>
      <w:proofErr w:type="spellStart"/>
      <w:r w:rsidR="00C718D0" w:rsidRPr="00C718D0">
        <w:t>şi</w:t>
      </w:r>
      <w:proofErr w:type="spellEnd"/>
      <w:r w:rsidR="00C718D0" w:rsidRPr="00C718D0">
        <w:t xml:space="preserve"> vor pieri cu </w:t>
      </w:r>
      <w:proofErr w:type="spellStart"/>
      <w:r w:rsidR="00C718D0" w:rsidRPr="00C718D0">
        <w:t>toţii</w:t>
      </w:r>
      <w:proofErr w:type="spellEnd"/>
      <w:r w:rsidR="00C718D0" w:rsidRPr="00C718D0">
        <w:t>.</w:t>
      </w:r>
    </w:p>
    <w:p w14:paraId="1E525303" w14:textId="04916F18" w:rsidR="00535F87" w:rsidRDefault="00535F87" w:rsidP="00535F87">
      <w:pPr>
        <w:pStyle w:val="Stil3"/>
      </w:pPr>
      <w:r w:rsidRPr="00535F87">
        <w:t>Isa</w:t>
      </w:r>
      <w:r>
        <w:t>ia</w:t>
      </w:r>
      <w:r w:rsidRPr="00535F87">
        <w:t xml:space="preserve"> 36:6 </w:t>
      </w:r>
      <w:r w:rsidR="00C718D0" w:rsidRPr="00C718D0">
        <w:t xml:space="preserve">Iată, ai pus-o în Egipt, ai luat ca sprijin această trestie ruptă, care </w:t>
      </w:r>
      <w:proofErr w:type="spellStart"/>
      <w:r w:rsidR="00C718D0" w:rsidRPr="00C718D0">
        <w:t>înţeapă</w:t>
      </w:r>
      <w:proofErr w:type="spellEnd"/>
      <w:r w:rsidR="00C718D0" w:rsidRPr="00C718D0">
        <w:t xml:space="preserve"> </w:t>
      </w:r>
      <w:proofErr w:type="spellStart"/>
      <w:r w:rsidR="00C718D0" w:rsidRPr="00C718D0">
        <w:t>şi</w:t>
      </w:r>
      <w:proofErr w:type="spellEnd"/>
      <w:r w:rsidR="00C718D0" w:rsidRPr="00C718D0">
        <w:t xml:space="preserve"> străpunge mâna oricui se sprijină pe ea! </w:t>
      </w:r>
      <w:proofErr w:type="spellStart"/>
      <w:r w:rsidR="00C718D0" w:rsidRPr="00C718D0">
        <w:t>Aşa</w:t>
      </w:r>
      <w:proofErr w:type="spellEnd"/>
      <w:r w:rsidR="00C718D0" w:rsidRPr="00C718D0">
        <w:t xml:space="preserve"> este Faraon, împăratul Egiptului, pentru </w:t>
      </w:r>
      <w:proofErr w:type="spellStart"/>
      <w:r w:rsidR="00C718D0" w:rsidRPr="00C718D0">
        <w:t>toţi</w:t>
      </w:r>
      <w:proofErr w:type="spellEnd"/>
      <w:r w:rsidR="00C718D0" w:rsidRPr="00C718D0">
        <w:t xml:space="preserve"> cei ce se încred în el.</w:t>
      </w:r>
    </w:p>
    <w:p w14:paraId="1E775418" w14:textId="53A57CB6" w:rsidR="00535F87" w:rsidRDefault="00535F87" w:rsidP="00535F87">
      <w:pPr>
        <w:pStyle w:val="Stil3"/>
      </w:pPr>
      <w:r w:rsidRPr="00535F87">
        <w:t>Isa</w:t>
      </w:r>
      <w:r>
        <w:t>ia</w:t>
      </w:r>
      <w:r w:rsidRPr="00535F87">
        <w:t xml:space="preserve"> 36:9 </w:t>
      </w:r>
      <w:r w:rsidR="00C718D0" w:rsidRPr="00C718D0">
        <w:t xml:space="preserve">Cum ai putea să stai tu împotriva unei singure căpetenii dintre cei mai </w:t>
      </w:r>
      <w:proofErr w:type="spellStart"/>
      <w:r w:rsidR="00C718D0" w:rsidRPr="00C718D0">
        <w:t>neînsemnaţi</w:t>
      </w:r>
      <w:proofErr w:type="spellEnd"/>
      <w:r w:rsidR="00C718D0" w:rsidRPr="00C718D0">
        <w:t xml:space="preserve"> slujitori ai stăpânului meu? </w:t>
      </w:r>
      <w:proofErr w:type="spellStart"/>
      <w:r w:rsidR="00C718D0" w:rsidRPr="00C718D0">
        <w:t>Şi</w:t>
      </w:r>
      <w:proofErr w:type="spellEnd"/>
      <w:r w:rsidR="00C718D0" w:rsidRPr="00C718D0">
        <w:t xml:space="preserve"> </w:t>
      </w:r>
      <w:proofErr w:type="spellStart"/>
      <w:r w:rsidR="00C718D0" w:rsidRPr="00C718D0">
        <w:t>totuşi</w:t>
      </w:r>
      <w:proofErr w:type="spellEnd"/>
      <w:r w:rsidR="00C718D0" w:rsidRPr="00C718D0">
        <w:t xml:space="preserve"> tu </w:t>
      </w:r>
      <w:proofErr w:type="spellStart"/>
      <w:r w:rsidR="00C718D0" w:rsidRPr="00C718D0">
        <w:t>îţi</w:t>
      </w:r>
      <w:proofErr w:type="spellEnd"/>
      <w:r w:rsidR="00C718D0" w:rsidRPr="00C718D0">
        <w:t xml:space="preserve"> pui încrederea în Egipt pentru care </w:t>
      </w:r>
      <w:proofErr w:type="spellStart"/>
      <w:r w:rsidR="00C718D0" w:rsidRPr="00C718D0">
        <w:t>şi</w:t>
      </w:r>
      <w:proofErr w:type="spellEnd"/>
      <w:r w:rsidR="00C718D0" w:rsidRPr="00C718D0">
        <w:t xml:space="preserve"> pentru </w:t>
      </w:r>
      <w:proofErr w:type="spellStart"/>
      <w:r w:rsidR="00C718D0" w:rsidRPr="00C718D0">
        <w:t>călăreţi</w:t>
      </w:r>
      <w:proofErr w:type="spellEnd"/>
      <w:r w:rsidR="00C718D0" w:rsidRPr="00C718D0">
        <w:t>.</w:t>
      </w:r>
    </w:p>
    <w:p w14:paraId="60D81076" w14:textId="5FEBF78F" w:rsidR="00535F87" w:rsidRDefault="00535F87" w:rsidP="00535F87">
      <w:pPr>
        <w:pStyle w:val="Stil3"/>
      </w:pPr>
      <w:r w:rsidRPr="00535F87">
        <w:t>Ezec</w:t>
      </w:r>
      <w:r>
        <w:t>hiel</w:t>
      </w:r>
      <w:r w:rsidRPr="00535F87">
        <w:t xml:space="preserve"> 17:9</w:t>
      </w:r>
      <w:r>
        <w:t xml:space="preserve"> </w:t>
      </w:r>
      <w:r w:rsidR="00C718D0" w:rsidRPr="00C718D0">
        <w:t xml:space="preserve">Spune”, zice Domnul Dumnezeu, „îi va merge bine ei oare? Nu-i va smulge vulturul dintâi rădăcinile </w:t>
      </w:r>
      <w:proofErr w:type="spellStart"/>
      <w:r w:rsidR="00C718D0" w:rsidRPr="00C718D0">
        <w:t>şi</w:t>
      </w:r>
      <w:proofErr w:type="spellEnd"/>
      <w:r w:rsidR="00C718D0" w:rsidRPr="00C718D0">
        <w:t xml:space="preserve">-i va tăia rodul </w:t>
      </w:r>
      <w:proofErr w:type="spellStart"/>
      <w:r w:rsidR="00C718D0" w:rsidRPr="00C718D0">
        <w:t>şi</w:t>
      </w:r>
      <w:proofErr w:type="spellEnd"/>
      <w:r w:rsidR="00C718D0" w:rsidRPr="00C718D0">
        <w:t xml:space="preserve"> i se vor usca toate frunzele odrăslite? Se va usca </w:t>
      </w:r>
      <w:proofErr w:type="spellStart"/>
      <w:r w:rsidR="00C718D0" w:rsidRPr="00C718D0">
        <w:t>şi</w:t>
      </w:r>
      <w:proofErr w:type="spellEnd"/>
      <w:r w:rsidR="00C718D0" w:rsidRPr="00C718D0">
        <w:t xml:space="preserve"> nu va trebui niciun </w:t>
      </w:r>
      <w:proofErr w:type="spellStart"/>
      <w:r w:rsidR="00C718D0" w:rsidRPr="00C718D0">
        <w:t>braţ</w:t>
      </w:r>
      <w:proofErr w:type="spellEnd"/>
      <w:r w:rsidR="00C718D0" w:rsidRPr="00C718D0">
        <w:t xml:space="preserve"> puternic, nici multă lume, ca s-o scoată din rădăcinile ei.</w:t>
      </w:r>
    </w:p>
    <w:p w14:paraId="66A3EDE3" w14:textId="54808915" w:rsidR="00535F87" w:rsidRDefault="00C718D0" w:rsidP="00933B0D">
      <w:pPr>
        <w:pStyle w:val="Stil2"/>
        <w:numPr>
          <w:ilvl w:val="0"/>
          <w:numId w:val="191"/>
        </w:numPr>
      </w:pPr>
      <w:r w:rsidRPr="00C718D0">
        <w:t xml:space="preserve">Pe </w:t>
      </w:r>
      <w:proofErr w:type="spellStart"/>
      <w:r w:rsidRPr="00C718D0">
        <w:t>viaţa</w:t>
      </w:r>
      <w:proofErr w:type="spellEnd"/>
      <w:r w:rsidRPr="00C718D0">
        <w:t xml:space="preserve"> Mea’, zice Domnul Dumnezeu, ‘că, în </w:t>
      </w:r>
      <w:proofErr w:type="spellStart"/>
      <w:r w:rsidRPr="00C718D0">
        <w:t>ţara</w:t>
      </w:r>
      <w:proofErr w:type="spellEnd"/>
      <w:r w:rsidRPr="00C718D0">
        <w:t xml:space="preserve"> împăratului care l-a pus să domnească, </w:t>
      </w:r>
      <w:proofErr w:type="spellStart"/>
      <w:r w:rsidRPr="00C718D0">
        <w:t>faţă</w:t>
      </w:r>
      <w:proofErr w:type="spellEnd"/>
      <w:r w:rsidRPr="00C718D0">
        <w:t xml:space="preserve"> de care </w:t>
      </w:r>
      <w:proofErr w:type="spellStart"/>
      <w:r w:rsidRPr="00C718D0">
        <w:t>şi</w:t>
      </w:r>
      <w:proofErr w:type="spellEnd"/>
      <w:r w:rsidRPr="00C718D0">
        <w:t xml:space="preserve">-a călcat jurământul </w:t>
      </w:r>
      <w:proofErr w:type="spellStart"/>
      <w:r w:rsidRPr="00C718D0">
        <w:t>şi</w:t>
      </w:r>
      <w:proofErr w:type="spellEnd"/>
      <w:r w:rsidRPr="00C718D0">
        <w:t xml:space="preserve"> al cărui legământ l-a rupt, lângă el, în mijlocul Babilonului va muri!</w:t>
      </w:r>
    </w:p>
    <w:p w14:paraId="7CF7B9B4" w14:textId="0C72CCCD" w:rsidR="00C718D0" w:rsidRDefault="00C718D0" w:rsidP="00C718D0">
      <w:pPr>
        <w:pStyle w:val="Stil3"/>
      </w:pPr>
      <w:r w:rsidRPr="00C718D0">
        <w:t>Ier</w:t>
      </w:r>
      <w:r>
        <w:t>emia</w:t>
      </w:r>
      <w:r w:rsidRPr="00C718D0">
        <w:t xml:space="preserve"> 32:5 Împăratul Babilonului va duce pe </w:t>
      </w:r>
      <w:proofErr w:type="spellStart"/>
      <w:r w:rsidRPr="00C718D0">
        <w:t>Zedechia</w:t>
      </w:r>
      <w:proofErr w:type="spellEnd"/>
      <w:r w:rsidRPr="00C718D0">
        <w:t xml:space="preserve"> la Babilon, unde va rămâne până când Îmi voi aduce Eu aminte de el», zice Domnul. «Chiar dacă vă </w:t>
      </w:r>
      <w:proofErr w:type="spellStart"/>
      <w:r w:rsidRPr="00C718D0">
        <w:t>bateţi</w:t>
      </w:r>
      <w:proofErr w:type="spellEnd"/>
      <w:r w:rsidRPr="00C718D0">
        <w:t xml:space="preserve"> împotriva </w:t>
      </w:r>
      <w:proofErr w:type="spellStart"/>
      <w:r w:rsidRPr="00C718D0">
        <w:t>haldeenilor</w:t>
      </w:r>
      <w:proofErr w:type="spellEnd"/>
      <w:r w:rsidRPr="00C718D0">
        <w:t xml:space="preserve">, nu </w:t>
      </w:r>
      <w:proofErr w:type="spellStart"/>
      <w:r w:rsidRPr="00C718D0">
        <w:t>veţi</w:t>
      </w:r>
      <w:proofErr w:type="spellEnd"/>
      <w:r w:rsidRPr="00C718D0">
        <w:t xml:space="preserve"> avea izbândă»’?”</w:t>
      </w:r>
    </w:p>
    <w:p w14:paraId="699B50AB" w14:textId="727DEE26" w:rsidR="00C718D0" w:rsidRDefault="00C718D0" w:rsidP="00C718D0">
      <w:pPr>
        <w:pStyle w:val="Stil3"/>
      </w:pPr>
      <w:r w:rsidRPr="00C718D0">
        <w:t>Ier</w:t>
      </w:r>
      <w:r>
        <w:t>emia</w:t>
      </w:r>
      <w:r w:rsidRPr="00C718D0">
        <w:t xml:space="preserve"> 34:3 </w:t>
      </w:r>
      <w:proofErr w:type="spellStart"/>
      <w:r w:rsidRPr="00C718D0">
        <w:t>Şi</w:t>
      </w:r>
      <w:proofErr w:type="spellEnd"/>
      <w:r w:rsidRPr="00C718D0">
        <w:t xml:space="preserve"> tu nu vei scăpa din mâinile lui, ci vei fi luat </w:t>
      </w:r>
      <w:proofErr w:type="spellStart"/>
      <w:r w:rsidRPr="00C718D0">
        <w:t>şi</w:t>
      </w:r>
      <w:proofErr w:type="spellEnd"/>
      <w:r w:rsidRPr="00C718D0">
        <w:t xml:space="preserve"> dat în mâna lui, vei da ochi cu împăratul Babilonului, el </w:t>
      </w:r>
      <w:proofErr w:type="spellStart"/>
      <w:r w:rsidRPr="00C718D0">
        <w:t>îţi</w:t>
      </w:r>
      <w:proofErr w:type="spellEnd"/>
      <w:r w:rsidRPr="00C718D0">
        <w:t xml:space="preserve"> va vorbi gură către gură </w:t>
      </w:r>
      <w:proofErr w:type="spellStart"/>
      <w:r w:rsidRPr="00C718D0">
        <w:t>şi</w:t>
      </w:r>
      <w:proofErr w:type="spellEnd"/>
      <w:r w:rsidRPr="00C718D0">
        <w:t xml:space="preserve"> vei merge la Babilon.›»’</w:t>
      </w:r>
    </w:p>
    <w:p w14:paraId="36338F68" w14:textId="6C6EFD87" w:rsidR="00C718D0" w:rsidRDefault="00C718D0" w:rsidP="00C718D0">
      <w:pPr>
        <w:pStyle w:val="Stil3"/>
      </w:pPr>
      <w:r w:rsidRPr="00C718D0">
        <w:t>Ier</w:t>
      </w:r>
      <w:r>
        <w:t>emia</w:t>
      </w:r>
      <w:r w:rsidRPr="00C718D0">
        <w:t xml:space="preserve"> 52:11 Apoi a pus să scoată ochii lui </w:t>
      </w:r>
      <w:proofErr w:type="spellStart"/>
      <w:r w:rsidRPr="00C718D0">
        <w:t>Zedechia</w:t>
      </w:r>
      <w:proofErr w:type="spellEnd"/>
      <w:r w:rsidRPr="00C718D0">
        <w:t xml:space="preserve"> </w:t>
      </w:r>
      <w:proofErr w:type="spellStart"/>
      <w:r w:rsidRPr="00C718D0">
        <w:t>şi</w:t>
      </w:r>
      <w:proofErr w:type="spellEnd"/>
      <w:r w:rsidRPr="00C718D0">
        <w:t xml:space="preserve"> a pus să-l lege cu </w:t>
      </w:r>
      <w:proofErr w:type="spellStart"/>
      <w:r w:rsidRPr="00C718D0">
        <w:t>lanţuri</w:t>
      </w:r>
      <w:proofErr w:type="spellEnd"/>
      <w:r w:rsidRPr="00C718D0">
        <w:t xml:space="preserve"> de aramă. Apoi împăratul Babilonului l-a dus la Babilon </w:t>
      </w:r>
      <w:proofErr w:type="spellStart"/>
      <w:r w:rsidRPr="00C718D0">
        <w:t>şi</w:t>
      </w:r>
      <w:proofErr w:type="spellEnd"/>
      <w:r w:rsidRPr="00C718D0">
        <w:t xml:space="preserve"> l-a </w:t>
      </w:r>
      <w:proofErr w:type="spellStart"/>
      <w:r w:rsidRPr="00C718D0">
        <w:t>ţinut</w:t>
      </w:r>
      <w:proofErr w:type="spellEnd"/>
      <w:r w:rsidRPr="00C718D0">
        <w:t xml:space="preserve"> în </w:t>
      </w:r>
      <w:proofErr w:type="spellStart"/>
      <w:r w:rsidRPr="00C718D0">
        <w:t>temniţă</w:t>
      </w:r>
      <w:proofErr w:type="spellEnd"/>
      <w:r w:rsidRPr="00C718D0">
        <w:t xml:space="preserve"> până în ziua </w:t>
      </w:r>
      <w:proofErr w:type="spellStart"/>
      <w:r w:rsidRPr="00C718D0">
        <w:t>morţii</w:t>
      </w:r>
      <w:proofErr w:type="spellEnd"/>
      <w:r w:rsidRPr="00C718D0">
        <w:t xml:space="preserve"> lui.</w:t>
      </w:r>
    </w:p>
    <w:p w14:paraId="4747883B" w14:textId="1CEA1B8A" w:rsidR="00C718D0" w:rsidRDefault="00C718D0" w:rsidP="00C718D0">
      <w:pPr>
        <w:pStyle w:val="Stil3"/>
      </w:pPr>
      <w:r w:rsidRPr="00C718D0">
        <w:t>Ezec</w:t>
      </w:r>
      <w:r>
        <w:t>hiel</w:t>
      </w:r>
      <w:r w:rsidRPr="00C718D0">
        <w:t xml:space="preserve"> 12:13</w:t>
      </w:r>
      <w:r>
        <w:t xml:space="preserve"> </w:t>
      </w:r>
      <w:r w:rsidRPr="00C718D0">
        <w:t xml:space="preserve">Îmi voi întinde mreaja peste el </w:t>
      </w:r>
      <w:proofErr w:type="spellStart"/>
      <w:r w:rsidRPr="00C718D0">
        <w:t>şi</w:t>
      </w:r>
      <w:proofErr w:type="spellEnd"/>
      <w:r w:rsidRPr="00C718D0">
        <w:t xml:space="preserve"> va fi prins în </w:t>
      </w:r>
      <w:proofErr w:type="spellStart"/>
      <w:r w:rsidRPr="00C718D0">
        <w:t>laţul</w:t>
      </w:r>
      <w:proofErr w:type="spellEnd"/>
      <w:r w:rsidRPr="00C718D0">
        <w:t xml:space="preserve"> Meu; îl voi duce la Babilon, în </w:t>
      </w:r>
      <w:proofErr w:type="spellStart"/>
      <w:r w:rsidRPr="00C718D0">
        <w:t>ţara</w:t>
      </w:r>
      <w:proofErr w:type="spellEnd"/>
      <w:r w:rsidRPr="00C718D0">
        <w:t xml:space="preserve"> </w:t>
      </w:r>
      <w:proofErr w:type="spellStart"/>
      <w:r w:rsidRPr="00C718D0">
        <w:t>haldeenilor</w:t>
      </w:r>
      <w:proofErr w:type="spellEnd"/>
      <w:r w:rsidRPr="00C718D0">
        <w:t xml:space="preserve">, dar nu-i va vedea </w:t>
      </w:r>
      <w:proofErr w:type="spellStart"/>
      <w:r w:rsidRPr="00C718D0">
        <w:t>şi</w:t>
      </w:r>
      <w:proofErr w:type="spellEnd"/>
      <w:r w:rsidRPr="00C718D0">
        <w:t xml:space="preserve"> va muri acolo.</w:t>
      </w:r>
    </w:p>
    <w:p w14:paraId="45321D42" w14:textId="53E4CDAC" w:rsidR="00C718D0" w:rsidRDefault="00C718D0" w:rsidP="00933B0D">
      <w:pPr>
        <w:pStyle w:val="Stil2"/>
        <w:numPr>
          <w:ilvl w:val="0"/>
          <w:numId w:val="191"/>
        </w:numPr>
      </w:pPr>
      <w:proofErr w:type="spellStart"/>
      <w:r w:rsidRPr="00C718D0">
        <w:lastRenderedPageBreak/>
        <w:t>Aşa</w:t>
      </w:r>
      <w:proofErr w:type="spellEnd"/>
      <w:r w:rsidRPr="00C718D0">
        <w:t xml:space="preserve"> că nici Faraon nu va veni cu o oaste mare </w:t>
      </w:r>
      <w:proofErr w:type="spellStart"/>
      <w:r w:rsidRPr="00C718D0">
        <w:t>şi</w:t>
      </w:r>
      <w:proofErr w:type="spellEnd"/>
      <w:r w:rsidRPr="00C718D0">
        <w:t xml:space="preserve"> popor mult să-l ajute în război când se vor ridica întărituri şi se vor face </w:t>
      </w:r>
      <w:proofErr w:type="spellStart"/>
      <w:r w:rsidRPr="00C718D0">
        <w:t>şanţuri</w:t>
      </w:r>
      <w:proofErr w:type="spellEnd"/>
      <w:r w:rsidRPr="00C718D0">
        <w:t xml:space="preserve"> pentru nimicirea multor suflete.</w:t>
      </w:r>
    </w:p>
    <w:p w14:paraId="07B72B5A" w14:textId="65E01C1B" w:rsidR="00FF0631" w:rsidRDefault="00FF0631" w:rsidP="00C718D0">
      <w:pPr>
        <w:pStyle w:val="Stil3"/>
        <w:rPr>
          <w:lang w:val="fr-FR"/>
        </w:rPr>
      </w:pPr>
      <w:proofErr w:type="spellStart"/>
      <w:r w:rsidRPr="00FF0631">
        <w:rPr>
          <w:lang w:val="fr-FR"/>
        </w:rPr>
        <w:t>Ier</w:t>
      </w:r>
      <w:r>
        <w:rPr>
          <w:lang w:val="fr-FR"/>
        </w:rPr>
        <w:t>emia</w:t>
      </w:r>
      <w:proofErr w:type="spellEnd"/>
      <w:r w:rsidRPr="00FF0631">
        <w:rPr>
          <w:lang w:val="fr-FR"/>
        </w:rPr>
        <w:t xml:space="preserve"> </w:t>
      </w:r>
      <w:proofErr w:type="gramStart"/>
      <w:r w:rsidRPr="00FF0631">
        <w:rPr>
          <w:lang w:val="fr-FR"/>
        </w:rPr>
        <w:t>37:</w:t>
      </w:r>
      <w:proofErr w:type="gramEnd"/>
      <w:r w:rsidRPr="00FF0631">
        <w:rPr>
          <w:lang w:val="fr-FR"/>
        </w:rPr>
        <w:t xml:space="preserve">7 </w:t>
      </w:r>
      <w:r w:rsidR="0001333C" w:rsidRPr="0001333C">
        <w:rPr>
          <w:lang w:val="fr-FR"/>
        </w:rPr>
        <w:t>„</w:t>
      </w:r>
      <w:proofErr w:type="spellStart"/>
      <w:r w:rsidR="0001333C" w:rsidRPr="0001333C">
        <w:rPr>
          <w:lang w:val="fr-FR"/>
        </w:rPr>
        <w:t>Aşa</w:t>
      </w:r>
      <w:proofErr w:type="spellEnd"/>
      <w:r w:rsidR="0001333C" w:rsidRPr="0001333C">
        <w:rPr>
          <w:lang w:val="fr-FR"/>
        </w:rPr>
        <w:t xml:space="preserve"> </w:t>
      </w:r>
      <w:proofErr w:type="spellStart"/>
      <w:r w:rsidR="0001333C" w:rsidRPr="0001333C">
        <w:rPr>
          <w:lang w:val="fr-FR"/>
        </w:rPr>
        <w:t>vorbeşte</w:t>
      </w:r>
      <w:proofErr w:type="spellEnd"/>
      <w:r w:rsidR="0001333C" w:rsidRPr="0001333C">
        <w:rPr>
          <w:lang w:val="fr-FR"/>
        </w:rPr>
        <w:t xml:space="preserve"> </w:t>
      </w:r>
      <w:proofErr w:type="spellStart"/>
      <w:r w:rsidR="0001333C" w:rsidRPr="0001333C">
        <w:rPr>
          <w:lang w:val="fr-FR"/>
        </w:rPr>
        <w:t>Domnul</w:t>
      </w:r>
      <w:proofErr w:type="spellEnd"/>
      <w:r w:rsidR="0001333C" w:rsidRPr="0001333C">
        <w:rPr>
          <w:lang w:val="fr-FR"/>
        </w:rPr>
        <w:t xml:space="preserve"> </w:t>
      </w:r>
      <w:proofErr w:type="spellStart"/>
      <w:r w:rsidR="0001333C" w:rsidRPr="0001333C">
        <w:rPr>
          <w:lang w:val="fr-FR"/>
        </w:rPr>
        <w:t>Dumnezeul</w:t>
      </w:r>
      <w:proofErr w:type="spellEnd"/>
      <w:r w:rsidR="0001333C" w:rsidRPr="0001333C">
        <w:rPr>
          <w:lang w:val="fr-FR"/>
        </w:rPr>
        <w:t xml:space="preserve"> lui </w:t>
      </w:r>
      <w:proofErr w:type="spellStart"/>
      <w:r w:rsidR="0001333C" w:rsidRPr="0001333C">
        <w:rPr>
          <w:lang w:val="fr-FR"/>
        </w:rPr>
        <w:t>Israel</w:t>
      </w:r>
      <w:proofErr w:type="spellEnd"/>
      <w:r w:rsidR="0001333C" w:rsidRPr="0001333C">
        <w:rPr>
          <w:lang w:val="fr-FR"/>
        </w:rPr>
        <w:t>: ‘</w:t>
      </w:r>
      <w:proofErr w:type="spellStart"/>
      <w:r w:rsidR="0001333C" w:rsidRPr="0001333C">
        <w:rPr>
          <w:lang w:val="fr-FR"/>
        </w:rPr>
        <w:t>Iată</w:t>
      </w:r>
      <w:proofErr w:type="spellEnd"/>
      <w:r w:rsidR="0001333C" w:rsidRPr="0001333C">
        <w:rPr>
          <w:lang w:val="fr-FR"/>
        </w:rPr>
        <w:t xml:space="preserve"> ce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spuneţi</w:t>
      </w:r>
      <w:proofErr w:type="spellEnd"/>
      <w:r w:rsidR="0001333C" w:rsidRPr="0001333C">
        <w:rPr>
          <w:lang w:val="fr-FR"/>
        </w:rPr>
        <w:t xml:space="preserve"> </w:t>
      </w:r>
      <w:proofErr w:type="spellStart"/>
      <w:r w:rsidR="0001333C" w:rsidRPr="0001333C">
        <w:rPr>
          <w:lang w:val="fr-FR"/>
        </w:rPr>
        <w:t>împăratului</w:t>
      </w:r>
      <w:proofErr w:type="spellEnd"/>
      <w:r w:rsidR="0001333C" w:rsidRPr="0001333C">
        <w:rPr>
          <w:lang w:val="fr-FR"/>
        </w:rPr>
        <w:t xml:space="preserve"> lui </w:t>
      </w:r>
      <w:proofErr w:type="spellStart"/>
      <w:r w:rsidR="0001333C" w:rsidRPr="0001333C">
        <w:rPr>
          <w:lang w:val="fr-FR"/>
        </w:rPr>
        <w:t>Iuda</w:t>
      </w:r>
      <w:proofErr w:type="spellEnd"/>
      <w:r w:rsidR="0001333C" w:rsidRPr="0001333C">
        <w:rPr>
          <w:lang w:val="fr-FR"/>
        </w:rPr>
        <w:t xml:space="preserve">, care v-a </w:t>
      </w:r>
      <w:proofErr w:type="spellStart"/>
      <w:r w:rsidR="0001333C" w:rsidRPr="0001333C">
        <w:rPr>
          <w:lang w:val="fr-FR"/>
        </w:rPr>
        <w:t>trimis</w:t>
      </w:r>
      <w:proofErr w:type="spellEnd"/>
      <w:r w:rsidR="0001333C" w:rsidRPr="0001333C">
        <w:rPr>
          <w:lang w:val="fr-FR"/>
        </w:rPr>
        <w:t xml:space="preserve"> la Mine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Mă</w:t>
      </w:r>
      <w:proofErr w:type="spellEnd"/>
      <w:r w:rsidR="0001333C" w:rsidRPr="0001333C">
        <w:rPr>
          <w:lang w:val="fr-FR"/>
        </w:rPr>
        <w:t xml:space="preserve"> </w:t>
      </w:r>
      <w:proofErr w:type="spellStart"/>
      <w:r w:rsidR="0001333C" w:rsidRPr="0001333C">
        <w:rPr>
          <w:lang w:val="fr-FR"/>
        </w:rPr>
        <w:t>întrebaţi</w:t>
      </w:r>
      <w:proofErr w:type="spellEnd"/>
      <w:r w:rsidR="0001333C" w:rsidRPr="0001333C">
        <w:rPr>
          <w:lang w:val="fr-FR"/>
        </w:rPr>
        <w:t>: «</w:t>
      </w:r>
      <w:proofErr w:type="spellStart"/>
      <w:r w:rsidR="0001333C" w:rsidRPr="0001333C">
        <w:rPr>
          <w:lang w:val="fr-FR"/>
        </w:rPr>
        <w:t>Iată</w:t>
      </w:r>
      <w:proofErr w:type="spellEnd"/>
      <w:r w:rsidR="0001333C" w:rsidRPr="0001333C">
        <w:rPr>
          <w:lang w:val="fr-FR"/>
        </w:rPr>
        <w:t xml:space="preserve"> </w:t>
      </w:r>
      <w:proofErr w:type="spellStart"/>
      <w:r w:rsidR="0001333C" w:rsidRPr="0001333C">
        <w:rPr>
          <w:lang w:val="fr-FR"/>
        </w:rPr>
        <w:t>că</w:t>
      </w:r>
      <w:proofErr w:type="spellEnd"/>
      <w:r w:rsidR="0001333C" w:rsidRPr="0001333C">
        <w:rPr>
          <w:lang w:val="fr-FR"/>
        </w:rPr>
        <w:t xml:space="preserve"> </w:t>
      </w:r>
      <w:proofErr w:type="spellStart"/>
      <w:r w:rsidR="0001333C" w:rsidRPr="0001333C">
        <w:rPr>
          <w:lang w:val="fr-FR"/>
        </w:rPr>
        <w:t>oastea</w:t>
      </w:r>
      <w:proofErr w:type="spellEnd"/>
      <w:r w:rsidR="0001333C" w:rsidRPr="0001333C">
        <w:rPr>
          <w:lang w:val="fr-FR"/>
        </w:rPr>
        <w:t xml:space="preserve"> lui </w:t>
      </w:r>
      <w:proofErr w:type="spellStart"/>
      <w:r w:rsidR="0001333C" w:rsidRPr="0001333C">
        <w:rPr>
          <w:lang w:val="fr-FR"/>
        </w:rPr>
        <w:t>Faraon</w:t>
      </w:r>
      <w:proofErr w:type="spellEnd"/>
      <w:r w:rsidR="0001333C" w:rsidRPr="0001333C">
        <w:rPr>
          <w:lang w:val="fr-FR"/>
        </w:rPr>
        <w:t xml:space="preserve">, care </w:t>
      </w:r>
      <w:proofErr w:type="spellStart"/>
      <w:r w:rsidR="0001333C" w:rsidRPr="0001333C">
        <w:rPr>
          <w:lang w:val="fr-FR"/>
        </w:rPr>
        <w:t>pornise</w:t>
      </w:r>
      <w:proofErr w:type="spellEnd"/>
      <w:r w:rsidR="0001333C" w:rsidRPr="0001333C">
        <w:rPr>
          <w:lang w:val="fr-FR"/>
        </w:rPr>
        <w:t xml:space="preserve"> </w:t>
      </w:r>
      <w:proofErr w:type="spellStart"/>
      <w:r w:rsidR="0001333C" w:rsidRPr="0001333C">
        <w:rPr>
          <w:lang w:val="fr-FR"/>
        </w:rPr>
        <w:t>să</w:t>
      </w:r>
      <w:proofErr w:type="spellEnd"/>
      <w:r w:rsidR="0001333C" w:rsidRPr="0001333C">
        <w:rPr>
          <w:lang w:val="fr-FR"/>
        </w:rPr>
        <w:t xml:space="preserve"> </w:t>
      </w:r>
      <w:proofErr w:type="spellStart"/>
      <w:r w:rsidR="0001333C" w:rsidRPr="0001333C">
        <w:rPr>
          <w:lang w:val="fr-FR"/>
        </w:rPr>
        <w:t>vă</w:t>
      </w:r>
      <w:proofErr w:type="spellEnd"/>
      <w:r w:rsidR="0001333C" w:rsidRPr="0001333C">
        <w:rPr>
          <w:lang w:val="fr-FR"/>
        </w:rPr>
        <w:t xml:space="preserve"> ajute, se </w:t>
      </w:r>
      <w:proofErr w:type="spellStart"/>
      <w:r w:rsidR="0001333C" w:rsidRPr="0001333C">
        <w:rPr>
          <w:lang w:val="fr-FR"/>
        </w:rPr>
        <w:t>întoarce</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ţara</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Egipt</w:t>
      </w:r>
      <w:proofErr w:type="spellEnd"/>
      <w:r w:rsidR="0001333C" w:rsidRPr="0001333C">
        <w:rPr>
          <w:lang w:val="fr-FR"/>
        </w:rPr>
        <w:t>;</w:t>
      </w:r>
    </w:p>
    <w:p w14:paraId="41B18819" w14:textId="1D95A23C" w:rsidR="00FF0631" w:rsidRDefault="00FF0631" w:rsidP="00C718D0">
      <w:pPr>
        <w:pStyle w:val="Stil3"/>
        <w:rPr>
          <w:lang w:val="fr-FR"/>
        </w:rPr>
      </w:pPr>
      <w:proofErr w:type="spellStart"/>
      <w:r w:rsidRPr="00FF0631">
        <w:rPr>
          <w:lang w:val="fr-FR"/>
        </w:rPr>
        <w:t>Ier</w:t>
      </w:r>
      <w:r>
        <w:rPr>
          <w:lang w:val="fr-FR"/>
        </w:rPr>
        <w:t>emia</w:t>
      </w:r>
      <w:proofErr w:type="spellEnd"/>
      <w:r w:rsidRPr="00FF0631">
        <w:rPr>
          <w:lang w:val="fr-FR"/>
        </w:rPr>
        <w:t xml:space="preserve"> </w:t>
      </w:r>
      <w:proofErr w:type="gramStart"/>
      <w:r w:rsidRPr="00FF0631">
        <w:rPr>
          <w:lang w:val="fr-FR"/>
        </w:rPr>
        <w:t>52:</w:t>
      </w:r>
      <w:proofErr w:type="gramEnd"/>
      <w:r w:rsidRPr="00FF0631">
        <w:rPr>
          <w:lang w:val="fr-FR"/>
        </w:rPr>
        <w:t xml:space="preserve">4 </w:t>
      </w:r>
      <w:proofErr w:type="spellStart"/>
      <w:r w:rsidR="0001333C" w:rsidRPr="0001333C">
        <w:rPr>
          <w:lang w:val="fr-FR"/>
        </w:rPr>
        <w:t>În</w:t>
      </w:r>
      <w:proofErr w:type="spellEnd"/>
      <w:r w:rsidR="0001333C" w:rsidRPr="0001333C">
        <w:rPr>
          <w:lang w:val="fr-FR"/>
        </w:rPr>
        <w:t xml:space="preserve"> al </w:t>
      </w:r>
      <w:proofErr w:type="spellStart"/>
      <w:r w:rsidR="0001333C" w:rsidRPr="0001333C">
        <w:rPr>
          <w:lang w:val="fr-FR"/>
        </w:rPr>
        <w:t>nouălea</w:t>
      </w:r>
      <w:proofErr w:type="spellEnd"/>
      <w:r w:rsidR="0001333C" w:rsidRPr="0001333C">
        <w:rPr>
          <w:lang w:val="fr-FR"/>
        </w:rPr>
        <w:t xml:space="preserve"> an al </w:t>
      </w:r>
      <w:proofErr w:type="spellStart"/>
      <w:r w:rsidR="0001333C" w:rsidRPr="0001333C">
        <w:rPr>
          <w:lang w:val="fr-FR"/>
        </w:rPr>
        <w:t>domniei</w:t>
      </w:r>
      <w:proofErr w:type="spellEnd"/>
      <w:r w:rsidR="0001333C" w:rsidRPr="0001333C">
        <w:rPr>
          <w:lang w:val="fr-FR"/>
        </w:rPr>
        <w:t xml:space="preserve"> lui </w:t>
      </w:r>
      <w:proofErr w:type="spellStart"/>
      <w:r w:rsidR="0001333C" w:rsidRPr="0001333C">
        <w:rPr>
          <w:lang w:val="fr-FR"/>
        </w:rPr>
        <w:t>Zedechia</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ziua</w:t>
      </w:r>
      <w:proofErr w:type="spellEnd"/>
      <w:r w:rsidR="0001333C" w:rsidRPr="0001333C">
        <w:rPr>
          <w:lang w:val="fr-FR"/>
        </w:rPr>
        <w:t xml:space="preserve"> a </w:t>
      </w:r>
      <w:proofErr w:type="spellStart"/>
      <w:r w:rsidR="0001333C" w:rsidRPr="0001333C">
        <w:rPr>
          <w:lang w:val="fr-FR"/>
        </w:rPr>
        <w:t>zecea</w:t>
      </w:r>
      <w:proofErr w:type="spellEnd"/>
      <w:r w:rsidR="0001333C" w:rsidRPr="0001333C">
        <w:rPr>
          <w:lang w:val="fr-FR"/>
        </w:rPr>
        <w:t xml:space="preserve"> a </w:t>
      </w:r>
      <w:proofErr w:type="spellStart"/>
      <w:r w:rsidR="0001333C" w:rsidRPr="0001333C">
        <w:rPr>
          <w:lang w:val="fr-FR"/>
        </w:rPr>
        <w:t>lunii</w:t>
      </w:r>
      <w:proofErr w:type="spellEnd"/>
      <w:r w:rsidR="0001333C" w:rsidRPr="0001333C">
        <w:rPr>
          <w:lang w:val="fr-FR"/>
        </w:rPr>
        <w:t xml:space="preserve"> a </w:t>
      </w:r>
      <w:proofErr w:type="spellStart"/>
      <w:r w:rsidR="0001333C" w:rsidRPr="0001333C">
        <w:rPr>
          <w:lang w:val="fr-FR"/>
        </w:rPr>
        <w:t>zecea</w:t>
      </w:r>
      <w:proofErr w:type="spellEnd"/>
      <w:r w:rsidR="0001333C" w:rsidRPr="0001333C">
        <w:rPr>
          <w:lang w:val="fr-FR"/>
        </w:rPr>
        <w:t xml:space="preserve">, a </w:t>
      </w:r>
      <w:proofErr w:type="spellStart"/>
      <w:r w:rsidR="0001333C" w:rsidRPr="0001333C">
        <w:rPr>
          <w:lang w:val="fr-FR"/>
        </w:rPr>
        <w:t>venit</w:t>
      </w:r>
      <w:proofErr w:type="spellEnd"/>
      <w:r w:rsidR="0001333C" w:rsidRPr="0001333C">
        <w:rPr>
          <w:lang w:val="fr-FR"/>
        </w:rPr>
        <w:t xml:space="preserve"> </w:t>
      </w:r>
      <w:proofErr w:type="spellStart"/>
      <w:r w:rsidR="0001333C" w:rsidRPr="0001333C">
        <w:rPr>
          <w:lang w:val="fr-FR"/>
        </w:rPr>
        <w:t>Nebucadneţar</w:t>
      </w:r>
      <w:proofErr w:type="spellEnd"/>
      <w:r w:rsidR="0001333C" w:rsidRPr="0001333C">
        <w:rPr>
          <w:lang w:val="fr-FR"/>
        </w:rPr>
        <w:t xml:space="preserve">, </w:t>
      </w:r>
      <w:proofErr w:type="spellStart"/>
      <w:r w:rsidR="0001333C" w:rsidRPr="0001333C">
        <w:rPr>
          <w:lang w:val="fr-FR"/>
        </w:rPr>
        <w:t>împăratul</w:t>
      </w:r>
      <w:proofErr w:type="spellEnd"/>
      <w:r w:rsidR="0001333C" w:rsidRPr="0001333C">
        <w:rPr>
          <w:lang w:val="fr-FR"/>
        </w:rPr>
        <w:t xml:space="preserve"> </w:t>
      </w:r>
      <w:proofErr w:type="spellStart"/>
      <w:r w:rsidR="0001333C" w:rsidRPr="0001333C">
        <w:rPr>
          <w:lang w:val="fr-FR"/>
        </w:rPr>
        <w:t>Babilonului</w:t>
      </w:r>
      <w:proofErr w:type="spellEnd"/>
      <w:r w:rsidR="0001333C" w:rsidRPr="0001333C">
        <w:rPr>
          <w:lang w:val="fr-FR"/>
        </w:rPr>
        <w:t xml:space="preserve">, </w:t>
      </w:r>
      <w:proofErr w:type="spellStart"/>
      <w:r w:rsidR="0001333C" w:rsidRPr="0001333C">
        <w:rPr>
          <w:lang w:val="fr-FR"/>
        </w:rPr>
        <w:t>cu</w:t>
      </w:r>
      <w:proofErr w:type="spellEnd"/>
      <w:r w:rsidR="0001333C" w:rsidRPr="0001333C">
        <w:rPr>
          <w:lang w:val="fr-FR"/>
        </w:rPr>
        <w:t xml:space="preserve"> </w:t>
      </w:r>
      <w:proofErr w:type="spellStart"/>
      <w:r w:rsidR="0001333C" w:rsidRPr="0001333C">
        <w:rPr>
          <w:lang w:val="fr-FR"/>
        </w:rPr>
        <w:t>toată</w:t>
      </w:r>
      <w:proofErr w:type="spellEnd"/>
      <w:r w:rsidR="0001333C" w:rsidRPr="0001333C">
        <w:rPr>
          <w:lang w:val="fr-FR"/>
        </w:rPr>
        <w:t xml:space="preserve"> </w:t>
      </w:r>
      <w:proofErr w:type="spellStart"/>
      <w:r w:rsidR="0001333C" w:rsidRPr="0001333C">
        <w:rPr>
          <w:lang w:val="fr-FR"/>
        </w:rPr>
        <w:t>oştirea</w:t>
      </w:r>
      <w:proofErr w:type="spellEnd"/>
      <w:r w:rsidR="0001333C" w:rsidRPr="0001333C">
        <w:rPr>
          <w:lang w:val="fr-FR"/>
        </w:rPr>
        <w:t xml:space="preserve"> lui </w:t>
      </w:r>
      <w:proofErr w:type="spellStart"/>
      <w:r w:rsidR="0001333C" w:rsidRPr="0001333C">
        <w:rPr>
          <w:lang w:val="fr-FR"/>
        </w:rPr>
        <w:t>împotriva</w:t>
      </w:r>
      <w:proofErr w:type="spellEnd"/>
      <w:r w:rsidR="0001333C" w:rsidRPr="0001333C">
        <w:rPr>
          <w:lang w:val="fr-FR"/>
        </w:rPr>
        <w:t xml:space="preserve"> </w:t>
      </w:r>
      <w:proofErr w:type="spellStart"/>
      <w:r w:rsidR="0001333C" w:rsidRPr="0001333C">
        <w:rPr>
          <w:lang w:val="fr-FR"/>
        </w:rPr>
        <w:t>Ierusalimului</w:t>
      </w:r>
      <w:proofErr w:type="spellEnd"/>
      <w:r w:rsidR="0001333C" w:rsidRPr="0001333C">
        <w:rPr>
          <w:lang w:val="fr-FR"/>
        </w:rPr>
        <w:t xml:space="preserve">; au </w:t>
      </w:r>
      <w:proofErr w:type="spellStart"/>
      <w:r w:rsidR="0001333C" w:rsidRPr="0001333C">
        <w:rPr>
          <w:lang w:val="fr-FR"/>
        </w:rPr>
        <w:t>tăbărât</w:t>
      </w:r>
      <w:proofErr w:type="spellEnd"/>
      <w:r w:rsidR="0001333C" w:rsidRPr="0001333C">
        <w:rPr>
          <w:lang w:val="fr-FR"/>
        </w:rPr>
        <w:t xml:space="preserve"> </w:t>
      </w:r>
      <w:proofErr w:type="spellStart"/>
      <w:r w:rsidR="0001333C" w:rsidRPr="0001333C">
        <w:rPr>
          <w:lang w:val="fr-FR"/>
        </w:rPr>
        <w:t>înaintea</w:t>
      </w:r>
      <w:proofErr w:type="spellEnd"/>
      <w:r w:rsidR="0001333C" w:rsidRPr="0001333C">
        <w:rPr>
          <w:lang w:val="fr-FR"/>
        </w:rPr>
        <w:t xml:space="preserve"> lui </w:t>
      </w:r>
      <w:proofErr w:type="spellStart"/>
      <w:r w:rsidR="0001333C" w:rsidRPr="0001333C">
        <w:rPr>
          <w:lang w:val="fr-FR"/>
        </w:rPr>
        <w:t>şi</w:t>
      </w:r>
      <w:proofErr w:type="spellEnd"/>
      <w:r w:rsidR="0001333C" w:rsidRPr="0001333C">
        <w:rPr>
          <w:lang w:val="fr-FR"/>
        </w:rPr>
        <w:t xml:space="preserve"> au </w:t>
      </w:r>
      <w:proofErr w:type="spellStart"/>
      <w:r w:rsidR="0001333C" w:rsidRPr="0001333C">
        <w:rPr>
          <w:lang w:val="fr-FR"/>
        </w:rPr>
        <w:t>ridicat</w:t>
      </w:r>
      <w:proofErr w:type="spellEnd"/>
      <w:r w:rsidR="0001333C" w:rsidRPr="0001333C">
        <w:rPr>
          <w:lang w:val="fr-FR"/>
        </w:rPr>
        <w:t xml:space="preserve"> </w:t>
      </w:r>
      <w:proofErr w:type="spellStart"/>
      <w:r w:rsidR="0001333C" w:rsidRPr="0001333C">
        <w:rPr>
          <w:lang w:val="fr-FR"/>
        </w:rPr>
        <w:t>şanţuri</w:t>
      </w:r>
      <w:proofErr w:type="spellEnd"/>
      <w:r w:rsidR="0001333C" w:rsidRPr="0001333C">
        <w:rPr>
          <w:lang w:val="fr-FR"/>
        </w:rPr>
        <w:t xml:space="preserve"> de </w:t>
      </w:r>
      <w:proofErr w:type="spellStart"/>
      <w:r w:rsidR="0001333C" w:rsidRPr="0001333C">
        <w:rPr>
          <w:lang w:val="fr-FR"/>
        </w:rPr>
        <w:t>apărare</w:t>
      </w:r>
      <w:proofErr w:type="spellEnd"/>
      <w:r w:rsidR="0001333C" w:rsidRPr="0001333C">
        <w:rPr>
          <w:lang w:val="fr-FR"/>
        </w:rPr>
        <w:t xml:space="preserve"> de </w:t>
      </w:r>
      <w:proofErr w:type="spellStart"/>
      <w:r w:rsidR="0001333C" w:rsidRPr="0001333C">
        <w:rPr>
          <w:lang w:val="fr-FR"/>
        </w:rPr>
        <w:t>jur</w:t>
      </w:r>
      <w:proofErr w:type="spellEnd"/>
      <w:r w:rsidR="0001333C" w:rsidRPr="0001333C">
        <w:rPr>
          <w:lang w:val="fr-FR"/>
        </w:rPr>
        <w:t xml:space="preserve"> </w:t>
      </w:r>
      <w:proofErr w:type="spellStart"/>
      <w:r w:rsidR="0001333C" w:rsidRPr="0001333C">
        <w:rPr>
          <w:lang w:val="fr-FR"/>
        </w:rPr>
        <w:t>împrejurul</w:t>
      </w:r>
      <w:proofErr w:type="spellEnd"/>
      <w:r w:rsidR="0001333C" w:rsidRPr="0001333C">
        <w:rPr>
          <w:lang w:val="fr-FR"/>
        </w:rPr>
        <w:t xml:space="preserve"> lui.</w:t>
      </w:r>
    </w:p>
    <w:p w14:paraId="0249D5AD" w14:textId="5EDE18AB" w:rsidR="00C718D0" w:rsidRPr="00FF0631" w:rsidRDefault="00FF0631" w:rsidP="00C718D0">
      <w:pPr>
        <w:pStyle w:val="Stil3"/>
        <w:rPr>
          <w:lang w:val="fr-FR"/>
        </w:rPr>
      </w:pPr>
      <w:proofErr w:type="spellStart"/>
      <w:r w:rsidRPr="00FF0631">
        <w:rPr>
          <w:lang w:val="fr-FR"/>
        </w:rPr>
        <w:t>Ezec</w:t>
      </w:r>
      <w:r>
        <w:rPr>
          <w:lang w:val="fr-FR"/>
        </w:rPr>
        <w:t>hiel</w:t>
      </w:r>
      <w:proofErr w:type="spellEnd"/>
      <w:r w:rsidRPr="00FF0631">
        <w:rPr>
          <w:lang w:val="fr-FR"/>
        </w:rPr>
        <w:t xml:space="preserve"> </w:t>
      </w:r>
      <w:proofErr w:type="gramStart"/>
      <w:r w:rsidRPr="00FF0631">
        <w:rPr>
          <w:lang w:val="fr-FR"/>
        </w:rPr>
        <w:t>4:</w:t>
      </w:r>
      <w:proofErr w:type="gramEnd"/>
      <w:r w:rsidRPr="00FF0631">
        <w:rPr>
          <w:lang w:val="fr-FR"/>
        </w:rPr>
        <w:t>2</w:t>
      </w:r>
      <w:r>
        <w:rPr>
          <w:lang w:val="fr-FR"/>
        </w:rPr>
        <w:t xml:space="preserve"> </w:t>
      </w:r>
      <w:proofErr w:type="spellStart"/>
      <w:r w:rsidR="0001333C" w:rsidRPr="0001333C">
        <w:rPr>
          <w:lang w:val="fr-FR"/>
        </w:rPr>
        <w:t>Înfăţişeaz</w:t>
      </w:r>
      <w:proofErr w:type="spellEnd"/>
      <w:r w:rsidR="0001333C" w:rsidRPr="0001333C">
        <w:rPr>
          <w:lang w:val="fr-FR"/>
        </w:rPr>
        <w:t xml:space="preserve">-o </w:t>
      </w:r>
      <w:proofErr w:type="spellStart"/>
      <w:r w:rsidR="0001333C" w:rsidRPr="0001333C">
        <w:rPr>
          <w:lang w:val="fr-FR"/>
        </w:rPr>
        <w:t>împresurată</w:t>
      </w:r>
      <w:proofErr w:type="spellEnd"/>
      <w:r w:rsidR="0001333C" w:rsidRPr="0001333C">
        <w:rPr>
          <w:lang w:val="fr-FR"/>
        </w:rPr>
        <w:t xml:space="preserve">, </w:t>
      </w:r>
      <w:proofErr w:type="spellStart"/>
      <w:r w:rsidR="0001333C" w:rsidRPr="0001333C">
        <w:rPr>
          <w:lang w:val="fr-FR"/>
        </w:rPr>
        <w:t>zideşte</w:t>
      </w:r>
      <w:proofErr w:type="spellEnd"/>
      <w:r w:rsidR="0001333C" w:rsidRPr="0001333C">
        <w:rPr>
          <w:lang w:val="fr-FR"/>
        </w:rPr>
        <w:t xml:space="preserve"> </w:t>
      </w:r>
      <w:proofErr w:type="spellStart"/>
      <w:r w:rsidR="0001333C" w:rsidRPr="0001333C">
        <w:rPr>
          <w:lang w:val="fr-FR"/>
        </w:rPr>
        <w:t>întărituri</w:t>
      </w:r>
      <w:proofErr w:type="spellEnd"/>
      <w:r w:rsidR="0001333C" w:rsidRPr="0001333C">
        <w:rPr>
          <w:lang w:val="fr-FR"/>
        </w:rPr>
        <w:t xml:space="preserve"> </w:t>
      </w:r>
      <w:proofErr w:type="spellStart"/>
      <w:r w:rsidR="0001333C" w:rsidRPr="0001333C">
        <w:rPr>
          <w:lang w:val="fr-FR"/>
        </w:rPr>
        <w:t>în</w:t>
      </w:r>
      <w:proofErr w:type="spellEnd"/>
      <w:r w:rsidR="0001333C" w:rsidRPr="0001333C">
        <w:rPr>
          <w:lang w:val="fr-FR"/>
        </w:rPr>
        <w:t xml:space="preserve"> </w:t>
      </w:r>
      <w:proofErr w:type="spellStart"/>
      <w:r w:rsidR="0001333C" w:rsidRPr="0001333C">
        <w:rPr>
          <w:lang w:val="fr-FR"/>
        </w:rPr>
        <w:t>jurul</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înconjoar</w:t>
      </w:r>
      <w:proofErr w:type="spellEnd"/>
      <w:r w:rsidR="0001333C" w:rsidRPr="0001333C">
        <w:rPr>
          <w:lang w:val="fr-FR"/>
        </w:rPr>
        <w:t xml:space="preserve">-o </w:t>
      </w:r>
      <w:proofErr w:type="spellStart"/>
      <w:r w:rsidR="0001333C" w:rsidRPr="0001333C">
        <w:rPr>
          <w:lang w:val="fr-FR"/>
        </w:rPr>
        <w:t>cu</w:t>
      </w:r>
      <w:proofErr w:type="spellEnd"/>
      <w:r w:rsidR="0001333C" w:rsidRPr="0001333C">
        <w:rPr>
          <w:lang w:val="fr-FR"/>
        </w:rPr>
        <w:t xml:space="preserve"> un </w:t>
      </w:r>
      <w:proofErr w:type="spellStart"/>
      <w:r w:rsidR="0001333C" w:rsidRPr="0001333C">
        <w:rPr>
          <w:lang w:val="fr-FR"/>
        </w:rPr>
        <w:t>şanţ</w:t>
      </w:r>
      <w:proofErr w:type="spellEnd"/>
      <w:r w:rsidR="0001333C" w:rsidRPr="0001333C">
        <w:rPr>
          <w:lang w:val="fr-FR"/>
        </w:rPr>
        <w:t xml:space="preserve"> de </w:t>
      </w:r>
      <w:proofErr w:type="spellStart"/>
      <w:r w:rsidR="0001333C" w:rsidRPr="0001333C">
        <w:rPr>
          <w:lang w:val="fr-FR"/>
        </w:rPr>
        <w:t>apărare</w:t>
      </w:r>
      <w:proofErr w:type="spellEnd"/>
      <w:r w:rsidR="0001333C" w:rsidRPr="0001333C">
        <w:rPr>
          <w:lang w:val="fr-FR"/>
        </w:rPr>
        <w:t xml:space="preserve">, </w:t>
      </w:r>
      <w:proofErr w:type="spellStart"/>
      <w:r w:rsidR="0001333C" w:rsidRPr="0001333C">
        <w:rPr>
          <w:lang w:val="fr-FR"/>
        </w:rPr>
        <w:t>pune</w:t>
      </w:r>
      <w:proofErr w:type="spellEnd"/>
      <w:r w:rsidR="0001333C" w:rsidRPr="0001333C">
        <w:rPr>
          <w:lang w:val="fr-FR"/>
        </w:rPr>
        <w:t xml:space="preserve"> </w:t>
      </w:r>
      <w:proofErr w:type="spellStart"/>
      <w:r w:rsidR="0001333C" w:rsidRPr="0001333C">
        <w:rPr>
          <w:lang w:val="fr-FR"/>
        </w:rPr>
        <w:t>tabere</w:t>
      </w:r>
      <w:proofErr w:type="spellEnd"/>
      <w:r w:rsidR="0001333C" w:rsidRPr="0001333C">
        <w:rPr>
          <w:lang w:val="fr-FR"/>
        </w:rPr>
        <w:t xml:space="preserve"> de </w:t>
      </w:r>
      <w:proofErr w:type="spellStart"/>
      <w:r w:rsidR="0001333C" w:rsidRPr="0001333C">
        <w:rPr>
          <w:lang w:val="fr-FR"/>
        </w:rPr>
        <w:t>ostaşi</w:t>
      </w:r>
      <w:proofErr w:type="spellEnd"/>
      <w:r w:rsidR="0001333C" w:rsidRPr="0001333C">
        <w:rPr>
          <w:lang w:val="fr-FR"/>
        </w:rPr>
        <w:t xml:space="preserve"> </w:t>
      </w:r>
      <w:proofErr w:type="spellStart"/>
      <w:r w:rsidR="0001333C" w:rsidRPr="0001333C">
        <w:rPr>
          <w:lang w:val="fr-FR"/>
        </w:rPr>
        <w:t>împrejurul</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w:t>
      </w:r>
      <w:proofErr w:type="spellStart"/>
      <w:r w:rsidR="0001333C" w:rsidRPr="0001333C">
        <w:rPr>
          <w:lang w:val="fr-FR"/>
        </w:rPr>
        <w:t>şi</w:t>
      </w:r>
      <w:proofErr w:type="spellEnd"/>
      <w:r w:rsidR="0001333C" w:rsidRPr="0001333C">
        <w:rPr>
          <w:lang w:val="fr-FR"/>
        </w:rPr>
        <w:t xml:space="preserve"> </w:t>
      </w:r>
      <w:proofErr w:type="spellStart"/>
      <w:r w:rsidR="0001333C" w:rsidRPr="0001333C">
        <w:rPr>
          <w:lang w:val="fr-FR"/>
        </w:rPr>
        <w:t>ridică</w:t>
      </w:r>
      <w:proofErr w:type="spellEnd"/>
      <w:r w:rsidR="0001333C" w:rsidRPr="0001333C">
        <w:rPr>
          <w:lang w:val="fr-FR"/>
        </w:rPr>
        <w:t xml:space="preserve"> </w:t>
      </w:r>
      <w:proofErr w:type="spellStart"/>
      <w:r w:rsidR="0001333C" w:rsidRPr="0001333C">
        <w:rPr>
          <w:lang w:val="fr-FR"/>
        </w:rPr>
        <w:t>berbeci</w:t>
      </w:r>
      <w:proofErr w:type="spellEnd"/>
      <w:r w:rsidR="0001333C" w:rsidRPr="0001333C">
        <w:rPr>
          <w:lang w:val="fr-FR"/>
        </w:rPr>
        <w:t xml:space="preserve"> de fier </w:t>
      </w:r>
      <w:proofErr w:type="spellStart"/>
      <w:r w:rsidR="0001333C" w:rsidRPr="0001333C">
        <w:rPr>
          <w:lang w:val="fr-FR"/>
        </w:rPr>
        <w:t>împotriva</w:t>
      </w:r>
      <w:proofErr w:type="spellEnd"/>
      <w:r w:rsidR="0001333C" w:rsidRPr="0001333C">
        <w:rPr>
          <w:lang w:val="fr-FR"/>
        </w:rPr>
        <w:t xml:space="preserve"> </w:t>
      </w:r>
      <w:proofErr w:type="spellStart"/>
      <w:r w:rsidR="0001333C" w:rsidRPr="0001333C">
        <w:rPr>
          <w:lang w:val="fr-FR"/>
        </w:rPr>
        <w:t>ei</w:t>
      </w:r>
      <w:proofErr w:type="spellEnd"/>
      <w:r w:rsidR="0001333C" w:rsidRPr="0001333C">
        <w:rPr>
          <w:lang w:val="fr-FR"/>
        </w:rPr>
        <w:t xml:space="preserve"> de </w:t>
      </w:r>
      <w:proofErr w:type="spellStart"/>
      <w:r w:rsidR="0001333C" w:rsidRPr="0001333C">
        <w:rPr>
          <w:lang w:val="fr-FR"/>
        </w:rPr>
        <w:t>jur</w:t>
      </w:r>
      <w:proofErr w:type="spellEnd"/>
      <w:r w:rsidR="0001333C" w:rsidRPr="0001333C">
        <w:rPr>
          <w:lang w:val="fr-FR"/>
        </w:rPr>
        <w:t xml:space="preserve"> </w:t>
      </w:r>
      <w:proofErr w:type="spellStart"/>
      <w:r w:rsidR="0001333C" w:rsidRPr="0001333C">
        <w:rPr>
          <w:lang w:val="fr-FR"/>
        </w:rPr>
        <w:t>împrejur</w:t>
      </w:r>
      <w:proofErr w:type="spellEnd"/>
      <w:r w:rsidR="0001333C" w:rsidRPr="0001333C">
        <w:rPr>
          <w:lang w:val="fr-FR"/>
        </w:rPr>
        <w:t>.</w:t>
      </w:r>
    </w:p>
    <w:p w14:paraId="73B6961A" w14:textId="48CB7CC5" w:rsidR="00C718D0" w:rsidRDefault="0001333C" w:rsidP="00933B0D">
      <w:pPr>
        <w:pStyle w:val="Stil2"/>
        <w:numPr>
          <w:ilvl w:val="0"/>
          <w:numId w:val="191"/>
        </w:numPr>
      </w:pPr>
      <w:r w:rsidRPr="0001333C">
        <w:t xml:space="preserve">El a nesocotit jurământul până </w:t>
      </w:r>
      <w:proofErr w:type="spellStart"/>
      <w:r w:rsidRPr="0001333C">
        <w:t>într</w:t>
      </w:r>
      <w:proofErr w:type="spellEnd"/>
      <w:r w:rsidRPr="0001333C">
        <w:t xml:space="preserve">-atât, că a rupt legământul, ba încă </w:t>
      </w:r>
      <w:proofErr w:type="spellStart"/>
      <w:r w:rsidRPr="0001333C">
        <w:t>şi</w:t>
      </w:r>
      <w:proofErr w:type="spellEnd"/>
      <w:r w:rsidRPr="0001333C">
        <w:t>-a dat mâna şi a făcut toate aceste lucruri; nu va scăpa!’”</w:t>
      </w:r>
    </w:p>
    <w:p w14:paraId="41ED41AB" w14:textId="45965A37" w:rsidR="0001333C" w:rsidRDefault="0001333C" w:rsidP="0001333C">
      <w:pPr>
        <w:pStyle w:val="Stil3"/>
      </w:pPr>
      <w:r w:rsidRPr="0001333C">
        <w:t>1 Cron</w:t>
      </w:r>
      <w:r>
        <w:t>ici</w:t>
      </w:r>
      <w:r w:rsidRPr="0001333C">
        <w:t xml:space="preserve"> 29:24 Toate căpeteniile </w:t>
      </w:r>
      <w:proofErr w:type="spellStart"/>
      <w:r w:rsidRPr="0001333C">
        <w:t>şi</w:t>
      </w:r>
      <w:proofErr w:type="spellEnd"/>
      <w:r w:rsidRPr="0001333C">
        <w:t xml:space="preserve"> vitejii </w:t>
      </w:r>
      <w:proofErr w:type="spellStart"/>
      <w:r w:rsidRPr="0001333C">
        <w:t>şi</w:t>
      </w:r>
      <w:proofErr w:type="spellEnd"/>
      <w:r w:rsidRPr="0001333C">
        <w:t xml:space="preserve"> chiar </w:t>
      </w:r>
      <w:proofErr w:type="spellStart"/>
      <w:r w:rsidRPr="0001333C">
        <w:t>toţi</w:t>
      </w:r>
      <w:proofErr w:type="spellEnd"/>
      <w:r w:rsidRPr="0001333C">
        <w:t xml:space="preserve"> fiii împăratului David s-au supus împăratului Solomon.</w:t>
      </w:r>
    </w:p>
    <w:p w14:paraId="0CE8F0FC" w14:textId="0741044E" w:rsidR="0001333C" w:rsidRDefault="0001333C" w:rsidP="0001333C">
      <w:pPr>
        <w:pStyle w:val="Stil3"/>
      </w:pPr>
      <w:proofErr w:type="spellStart"/>
      <w:r w:rsidRPr="0001333C">
        <w:t>Plang</w:t>
      </w:r>
      <w:r>
        <w:t>erile</w:t>
      </w:r>
      <w:proofErr w:type="spellEnd"/>
      <w:r>
        <w:t xml:space="preserve"> lui Ieremia</w:t>
      </w:r>
      <w:r w:rsidRPr="0001333C">
        <w:t xml:space="preserve"> 5:6</w:t>
      </w:r>
      <w:r>
        <w:t xml:space="preserve"> </w:t>
      </w:r>
      <w:r w:rsidRPr="0001333C">
        <w:t>Am întins mâna spre Egipt, spre Asiria, ca să ne săturăm de pâine.</w:t>
      </w:r>
    </w:p>
    <w:p w14:paraId="29B788C8" w14:textId="747F5B72" w:rsidR="0001333C" w:rsidRDefault="0001333C" w:rsidP="00933B0D">
      <w:pPr>
        <w:pStyle w:val="Stil2"/>
        <w:numPr>
          <w:ilvl w:val="0"/>
          <w:numId w:val="191"/>
        </w:numPr>
      </w:pPr>
      <w:r w:rsidRPr="0001333C">
        <w:t xml:space="preserve">De aceea, </w:t>
      </w:r>
      <w:proofErr w:type="spellStart"/>
      <w:r w:rsidRPr="0001333C">
        <w:t>aşa</w:t>
      </w:r>
      <w:proofErr w:type="spellEnd"/>
      <w:r w:rsidRPr="0001333C">
        <w:t xml:space="preserve"> </w:t>
      </w:r>
      <w:proofErr w:type="spellStart"/>
      <w:r w:rsidRPr="0001333C">
        <w:t>vorbeşte</w:t>
      </w:r>
      <w:proofErr w:type="spellEnd"/>
      <w:r w:rsidRPr="0001333C">
        <w:t xml:space="preserve"> Domnul Dumnezeu: „Pe </w:t>
      </w:r>
      <w:proofErr w:type="spellStart"/>
      <w:r w:rsidRPr="0001333C">
        <w:t>viaţa</w:t>
      </w:r>
      <w:proofErr w:type="spellEnd"/>
      <w:r w:rsidRPr="0001333C">
        <w:t xml:space="preserve"> Mea că, întrucât a nesocotit jurământul făcut în Numele Meu </w:t>
      </w:r>
      <w:proofErr w:type="spellStart"/>
      <w:r w:rsidRPr="0001333C">
        <w:t>şi</w:t>
      </w:r>
      <w:proofErr w:type="spellEnd"/>
      <w:r w:rsidRPr="0001333C">
        <w:t xml:space="preserve"> a rupt legământul Meu, voi face să se întoarcă asupra capului lui lucrul acesta.</w:t>
      </w:r>
    </w:p>
    <w:p w14:paraId="4B8DAF03" w14:textId="13F2CBE5" w:rsidR="0001333C" w:rsidRDefault="0001333C" w:rsidP="00933B0D">
      <w:pPr>
        <w:pStyle w:val="Stil2"/>
        <w:numPr>
          <w:ilvl w:val="0"/>
          <w:numId w:val="191"/>
        </w:numPr>
      </w:pPr>
      <w:r w:rsidRPr="0001333C">
        <w:t xml:space="preserve">Îmi voi întinde mreaja peste el </w:t>
      </w:r>
      <w:proofErr w:type="spellStart"/>
      <w:r w:rsidRPr="0001333C">
        <w:t>şi</w:t>
      </w:r>
      <w:proofErr w:type="spellEnd"/>
      <w:r w:rsidRPr="0001333C">
        <w:t xml:space="preserve"> va fi prins în </w:t>
      </w:r>
      <w:proofErr w:type="spellStart"/>
      <w:r w:rsidRPr="0001333C">
        <w:t>laţul</w:t>
      </w:r>
      <w:proofErr w:type="spellEnd"/>
      <w:r w:rsidRPr="0001333C">
        <w:t xml:space="preserve"> Meu. Îl voi duce în Babilon </w:t>
      </w:r>
      <w:proofErr w:type="spellStart"/>
      <w:r w:rsidRPr="0001333C">
        <w:t>şi</w:t>
      </w:r>
      <w:proofErr w:type="spellEnd"/>
      <w:r w:rsidRPr="0001333C">
        <w:t xml:space="preserve"> acolo îl voi judeca pentru abaterea </w:t>
      </w:r>
      <w:proofErr w:type="spellStart"/>
      <w:r w:rsidRPr="0001333C">
        <w:t>săvârşită</w:t>
      </w:r>
      <w:proofErr w:type="spellEnd"/>
      <w:r w:rsidRPr="0001333C">
        <w:t xml:space="preserve"> de el </w:t>
      </w:r>
      <w:proofErr w:type="spellStart"/>
      <w:r w:rsidRPr="0001333C">
        <w:t>faţă</w:t>
      </w:r>
      <w:proofErr w:type="spellEnd"/>
      <w:r w:rsidRPr="0001333C">
        <w:t xml:space="preserve"> de Mine.</w:t>
      </w:r>
    </w:p>
    <w:p w14:paraId="13856469" w14:textId="73A975F1" w:rsidR="0001333C" w:rsidRDefault="0001333C" w:rsidP="0001333C">
      <w:pPr>
        <w:pStyle w:val="Stil3"/>
      </w:pPr>
      <w:r w:rsidRPr="0001333C">
        <w:t>Ezec</w:t>
      </w:r>
      <w:r>
        <w:t>hiel</w:t>
      </w:r>
      <w:r w:rsidRPr="0001333C">
        <w:t xml:space="preserve"> 12:13 Îmi voi întinde mreaja peste el </w:t>
      </w:r>
      <w:proofErr w:type="spellStart"/>
      <w:r w:rsidRPr="0001333C">
        <w:t>şi</w:t>
      </w:r>
      <w:proofErr w:type="spellEnd"/>
      <w:r w:rsidRPr="0001333C">
        <w:t xml:space="preserve"> va fi prins în </w:t>
      </w:r>
      <w:proofErr w:type="spellStart"/>
      <w:r w:rsidRPr="0001333C">
        <w:t>laţul</w:t>
      </w:r>
      <w:proofErr w:type="spellEnd"/>
      <w:r w:rsidRPr="0001333C">
        <w:t xml:space="preserve"> Meu; îl voi duce la Babilon, în </w:t>
      </w:r>
      <w:proofErr w:type="spellStart"/>
      <w:r w:rsidRPr="0001333C">
        <w:t>ţara</w:t>
      </w:r>
      <w:proofErr w:type="spellEnd"/>
      <w:r w:rsidRPr="0001333C">
        <w:t xml:space="preserve"> </w:t>
      </w:r>
      <w:proofErr w:type="spellStart"/>
      <w:r w:rsidRPr="0001333C">
        <w:t>haldeenilor</w:t>
      </w:r>
      <w:proofErr w:type="spellEnd"/>
      <w:r w:rsidRPr="0001333C">
        <w:t xml:space="preserve">, dar nu-i va vedea </w:t>
      </w:r>
      <w:proofErr w:type="spellStart"/>
      <w:r w:rsidRPr="0001333C">
        <w:t>şi</w:t>
      </w:r>
      <w:proofErr w:type="spellEnd"/>
      <w:r w:rsidRPr="0001333C">
        <w:t xml:space="preserve"> va muri acolo.</w:t>
      </w:r>
    </w:p>
    <w:p w14:paraId="274ACA90" w14:textId="66446228" w:rsidR="0001333C" w:rsidRDefault="0001333C" w:rsidP="0001333C">
      <w:pPr>
        <w:pStyle w:val="Stil3"/>
      </w:pPr>
      <w:r w:rsidRPr="0001333C">
        <w:t>Ezec</w:t>
      </w:r>
      <w:r>
        <w:t>hiel</w:t>
      </w:r>
      <w:r w:rsidRPr="0001333C">
        <w:t xml:space="preserve"> 32:3 </w:t>
      </w:r>
      <w:proofErr w:type="spellStart"/>
      <w:r w:rsidRPr="0001333C">
        <w:t>Aşa</w:t>
      </w:r>
      <w:proofErr w:type="spellEnd"/>
      <w:r w:rsidRPr="0001333C">
        <w:t xml:space="preserve"> </w:t>
      </w:r>
      <w:proofErr w:type="spellStart"/>
      <w:r w:rsidRPr="0001333C">
        <w:t>vorbeşte</w:t>
      </w:r>
      <w:proofErr w:type="spellEnd"/>
      <w:r w:rsidRPr="0001333C">
        <w:t xml:space="preserve"> Domnul Dumnezeu: «Îmi voi întinde mreaja peste tine în mijlocul unei mari </w:t>
      </w:r>
      <w:proofErr w:type="spellStart"/>
      <w:r w:rsidRPr="0001333C">
        <w:t>mulţimi</w:t>
      </w:r>
      <w:proofErr w:type="spellEnd"/>
      <w:r w:rsidRPr="0001333C">
        <w:t xml:space="preserve"> de popoare </w:t>
      </w:r>
      <w:proofErr w:type="spellStart"/>
      <w:r w:rsidRPr="0001333C">
        <w:t>şi</w:t>
      </w:r>
      <w:proofErr w:type="spellEnd"/>
      <w:r w:rsidRPr="0001333C">
        <w:t xml:space="preserve"> te vor trage în </w:t>
      </w:r>
      <w:proofErr w:type="spellStart"/>
      <w:r w:rsidRPr="0001333C">
        <w:t>laţul</w:t>
      </w:r>
      <w:proofErr w:type="spellEnd"/>
      <w:r w:rsidRPr="0001333C">
        <w:t xml:space="preserve"> Meu.</w:t>
      </w:r>
    </w:p>
    <w:p w14:paraId="4DFCC4CC" w14:textId="269603C4" w:rsidR="0001333C" w:rsidRDefault="0001333C" w:rsidP="0001333C">
      <w:pPr>
        <w:pStyle w:val="Stil3"/>
      </w:pPr>
      <w:r w:rsidRPr="0001333C">
        <w:t>Ezec</w:t>
      </w:r>
      <w:r>
        <w:t>hiel</w:t>
      </w:r>
      <w:r w:rsidRPr="0001333C">
        <w:t xml:space="preserve"> 20:36</w:t>
      </w:r>
      <w:r>
        <w:t xml:space="preserve"> </w:t>
      </w:r>
      <w:r w:rsidRPr="0001333C">
        <w:t>Cum M-am judecat cu părin</w:t>
      </w:r>
      <w:proofErr w:type="spellStart"/>
      <w:r w:rsidRPr="0001333C">
        <w:t>ţii</w:t>
      </w:r>
      <w:proofErr w:type="spellEnd"/>
      <w:r w:rsidRPr="0001333C">
        <w:t xml:space="preserve"> </w:t>
      </w:r>
      <w:proofErr w:type="spellStart"/>
      <w:r w:rsidRPr="0001333C">
        <w:t>voştri</w:t>
      </w:r>
      <w:proofErr w:type="spellEnd"/>
      <w:r w:rsidRPr="0001333C">
        <w:t xml:space="preserve"> în pustia </w:t>
      </w:r>
      <w:proofErr w:type="spellStart"/>
      <w:r w:rsidRPr="0001333C">
        <w:t>ţării</w:t>
      </w:r>
      <w:proofErr w:type="spellEnd"/>
      <w:r w:rsidRPr="0001333C">
        <w:t xml:space="preserve"> Egiptului, </w:t>
      </w:r>
      <w:proofErr w:type="spellStart"/>
      <w:r w:rsidRPr="0001333C">
        <w:t>aşa</w:t>
      </w:r>
      <w:proofErr w:type="spellEnd"/>
      <w:r w:rsidRPr="0001333C">
        <w:t xml:space="preserve"> Mă voi judeca </w:t>
      </w:r>
      <w:proofErr w:type="spellStart"/>
      <w:r w:rsidRPr="0001333C">
        <w:t>şi</w:t>
      </w:r>
      <w:proofErr w:type="spellEnd"/>
      <w:r w:rsidRPr="0001333C">
        <w:t xml:space="preserve"> cu voi», zice Domnul Dumnezeu.</w:t>
      </w:r>
    </w:p>
    <w:p w14:paraId="57CE60B3" w14:textId="157B1E92" w:rsidR="0001333C" w:rsidRDefault="0001333C" w:rsidP="00933B0D">
      <w:pPr>
        <w:pStyle w:val="Stil2"/>
        <w:numPr>
          <w:ilvl w:val="0"/>
          <w:numId w:val="191"/>
        </w:numPr>
      </w:pPr>
      <w:r w:rsidRPr="0001333C">
        <w:t xml:space="preserve">Dar </w:t>
      </w:r>
      <w:proofErr w:type="spellStart"/>
      <w:r w:rsidRPr="0001333C">
        <w:t>toţi</w:t>
      </w:r>
      <w:proofErr w:type="spellEnd"/>
      <w:r w:rsidRPr="0001333C">
        <w:t xml:space="preserve"> fugarii din toate </w:t>
      </w:r>
      <w:proofErr w:type="spellStart"/>
      <w:r w:rsidRPr="0001333C">
        <w:t>oştile</w:t>
      </w:r>
      <w:proofErr w:type="spellEnd"/>
      <w:r w:rsidRPr="0001333C">
        <w:t xml:space="preserve"> lui vor cădea </w:t>
      </w:r>
      <w:proofErr w:type="spellStart"/>
      <w:r w:rsidRPr="0001333C">
        <w:t>loviţi</w:t>
      </w:r>
      <w:proofErr w:type="spellEnd"/>
      <w:r w:rsidRPr="0001333C">
        <w:t xml:space="preserve"> de sabie, </w:t>
      </w:r>
      <w:proofErr w:type="spellStart"/>
      <w:r w:rsidRPr="0001333C">
        <w:t>şi</w:t>
      </w:r>
      <w:proofErr w:type="spellEnd"/>
      <w:r w:rsidRPr="0001333C">
        <w:t xml:space="preserve"> cei ce vor mai rămâne vor fi </w:t>
      </w:r>
      <w:proofErr w:type="spellStart"/>
      <w:r w:rsidRPr="0001333C">
        <w:t>risipiţi</w:t>
      </w:r>
      <w:proofErr w:type="spellEnd"/>
      <w:r w:rsidRPr="0001333C">
        <w:t xml:space="preserve"> în toate vânturile. </w:t>
      </w:r>
      <w:proofErr w:type="spellStart"/>
      <w:r w:rsidRPr="0001333C">
        <w:t>Şi</w:t>
      </w:r>
      <w:proofErr w:type="spellEnd"/>
      <w:r w:rsidRPr="0001333C">
        <w:t xml:space="preserve"> </w:t>
      </w:r>
      <w:proofErr w:type="spellStart"/>
      <w:r w:rsidRPr="0001333C">
        <w:t>veţi</w:t>
      </w:r>
      <w:proofErr w:type="spellEnd"/>
      <w:r w:rsidRPr="0001333C">
        <w:t xml:space="preserve"> </w:t>
      </w:r>
      <w:proofErr w:type="spellStart"/>
      <w:r w:rsidRPr="0001333C">
        <w:t>şti</w:t>
      </w:r>
      <w:proofErr w:type="spellEnd"/>
      <w:r w:rsidRPr="0001333C">
        <w:t xml:space="preserve"> că Eu, Domnul, am spus aceste lucruri.”</w:t>
      </w:r>
    </w:p>
    <w:p w14:paraId="2A66F66E" w14:textId="00CE55D0" w:rsidR="0001333C" w:rsidRDefault="0001333C" w:rsidP="0001333C">
      <w:pPr>
        <w:pStyle w:val="Stil3"/>
      </w:pPr>
      <w:r w:rsidRPr="0001333C">
        <w:lastRenderedPageBreak/>
        <w:t>Ezec</w:t>
      </w:r>
      <w:r>
        <w:t>hiel</w:t>
      </w:r>
      <w:r w:rsidRPr="0001333C">
        <w:t xml:space="preserve"> 12:14</w:t>
      </w:r>
      <w:r>
        <w:t xml:space="preserve"> </w:t>
      </w:r>
      <w:r w:rsidRPr="0001333C">
        <w:t xml:space="preserve">Pe </w:t>
      </w:r>
      <w:proofErr w:type="spellStart"/>
      <w:r w:rsidRPr="0001333C">
        <w:t>toţi</w:t>
      </w:r>
      <w:proofErr w:type="spellEnd"/>
      <w:r w:rsidRPr="0001333C">
        <w:t xml:space="preserve"> cei ce stau în jurul lui </w:t>
      </w:r>
      <w:proofErr w:type="spellStart"/>
      <w:r w:rsidRPr="0001333C">
        <w:t>şi</w:t>
      </w:r>
      <w:proofErr w:type="spellEnd"/>
      <w:r w:rsidRPr="0001333C">
        <w:t xml:space="preserve"> îi sunt de ajutor </w:t>
      </w:r>
      <w:proofErr w:type="spellStart"/>
      <w:r w:rsidRPr="0001333C">
        <w:t>şi</w:t>
      </w:r>
      <w:proofErr w:type="spellEnd"/>
      <w:r w:rsidRPr="0001333C">
        <w:t xml:space="preserve"> pe toate </w:t>
      </w:r>
      <w:proofErr w:type="spellStart"/>
      <w:r w:rsidRPr="0001333C">
        <w:t>oştile</w:t>
      </w:r>
      <w:proofErr w:type="spellEnd"/>
      <w:r w:rsidRPr="0001333C">
        <w:t xml:space="preserve"> lui îi voi risipi în toate vânturile </w:t>
      </w:r>
      <w:proofErr w:type="spellStart"/>
      <w:r w:rsidRPr="0001333C">
        <w:t>şi</w:t>
      </w:r>
      <w:proofErr w:type="spellEnd"/>
      <w:r w:rsidRPr="0001333C">
        <w:t xml:space="preserve"> voi scoate sabia după ei.</w:t>
      </w:r>
    </w:p>
    <w:p w14:paraId="3C0BDC0D" w14:textId="67359DC7" w:rsidR="0001333C" w:rsidRDefault="00CD6F60" w:rsidP="00933B0D">
      <w:pPr>
        <w:pStyle w:val="Stil2"/>
        <w:numPr>
          <w:ilvl w:val="0"/>
          <w:numId w:val="191"/>
        </w:numPr>
      </w:pPr>
      <w:proofErr w:type="spellStart"/>
      <w:r w:rsidRPr="00CD6F60">
        <w:t>Aşa</w:t>
      </w:r>
      <w:proofErr w:type="spellEnd"/>
      <w:r w:rsidRPr="00CD6F60">
        <w:t xml:space="preserve"> </w:t>
      </w:r>
      <w:proofErr w:type="spellStart"/>
      <w:r w:rsidRPr="00CD6F60">
        <w:t>vorbeşte</w:t>
      </w:r>
      <w:proofErr w:type="spellEnd"/>
      <w:r w:rsidRPr="00CD6F60">
        <w:t xml:space="preserve"> Domnul Dumnezeu: „Eu Însumi voi lua o rămurea din vârful unui cedru mare </w:t>
      </w:r>
      <w:proofErr w:type="spellStart"/>
      <w:r w:rsidRPr="00CD6F60">
        <w:t>şi</w:t>
      </w:r>
      <w:proofErr w:type="spellEnd"/>
      <w:r w:rsidRPr="00CD6F60">
        <w:t xml:space="preserve"> o voi pune la pământ. Voi rupe din vârful ramurilor lui o </w:t>
      </w:r>
      <w:proofErr w:type="spellStart"/>
      <w:r w:rsidRPr="00CD6F60">
        <w:t>mlădiţă</w:t>
      </w:r>
      <w:proofErr w:type="spellEnd"/>
      <w:r w:rsidRPr="00CD6F60">
        <w:t xml:space="preserve"> fragedă şi o voi sădi pe un munte înalt </w:t>
      </w:r>
      <w:proofErr w:type="spellStart"/>
      <w:r w:rsidRPr="00CD6F60">
        <w:t>şi</w:t>
      </w:r>
      <w:proofErr w:type="spellEnd"/>
      <w:r w:rsidRPr="00CD6F60">
        <w:t xml:space="preserve"> ridicat.</w:t>
      </w:r>
    </w:p>
    <w:p w14:paraId="7F1A5DEE" w14:textId="502BFA91" w:rsidR="00CD6F60" w:rsidRDefault="00CD6F60" w:rsidP="00CD6F60">
      <w:pPr>
        <w:pStyle w:val="Stil3"/>
      </w:pPr>
      <w:r w:rsidRPr="00CD6F60">
        <w:t>Isa</w:t>
      </w:r>
      <w:r>
        <w:t>ia</w:t>
      </w:r>
      <w:r w:rsidRPr="00CD6F60">
        <w:t xml:space="preserve"> 11:1 </w:t>
      </w:r>
      <w:r w:rsidR="004150AB" w:rsidRPr="004150AB">
        <w:t xml:space="preserve">Apoi, o Odraslă va </w:t>
      </w:r>
      <w:proofErr w:type="spellStart"/>
      <w:r w:rsidR="004150AB" w:rsidRPr="004150AB">
        <w:t>ieşi</w:t>
      </w:r>
      <w:proofErr w:type="spellEnd"/>
      <w:r w:rsidR="004150AB" w:rsidRPr="004150AB">
        <w:t xml:space="preserve"> din tulpina lui </w:t>
      </w:r>
      <w:proofErr w:type="spellStart"/>
      <w:r w:rsidR="004150AB" w:rsidRPr="004150AB">
        <w:t>Isai</w:t>
      </w:r>
      <w:proofErr w:type="spellEnd"/>
      <w:r w:rsidR="004150AB" w:rsidRPr="004150AB">
        <w:t xml:space="preserve"> </w:t>
      </w:r>
      <w:proofErr w:type="spellStart"/>
      <w:r w:rsidR="004150AB" w:rsidRPr="004150AB">
        <w:t>şi</w:t>
      </w:r>
      <w:proofErr w:type="spellEnd"/>
      <w:r w:rsidR="004150AB" w:rsidRPr="004150AB">
        <w:t xml:space="preserve"> un Vlăstar va da din rădăcinile lui.</w:t>
      </w:r>
    </w:p>
    <w:p w14:paraId="382ED6BC" w14:textId="1564F029" w:rsidR="00CD6F60" w:rsidRDefault="00CD6F60" w:rsidP="00CD6F60">
      <w:pPr>
        <w:pStyle w:val="Stil3"/>
      </w:pPr>
      <w:r w:rsidRPr="00CD6F60">
        <w:t>Ier</w:t>
      </w:r>
      <w:r>
        <w:t>emia</w:t>
      </w:r>
      <w:r w:rsidRPr="00CD6F60">
        <w:t xml:space="preserve"> 23:5 </w:t>
      </w:r>
      <w:r w:rsidR="004150AB" w:rsidRPr="004150AB">
        <w:t xml:space="preserve">„Iată vin zile”, zice Domnul, „când voi ridica lui David o Odraslă neprihănită. El va </w:t>
      </w:r>
      <w:proofErr w:type="spellStart"/>
      <w:r w:rsidR="004150AB" w:rsidRPr="004150AB">
        <w:t>împărăţi</w:t>
      </w:r>
      <w:proofErr w:type="spellEnd"/>
      <w:r w:rsidR="004150AB" w:rsidRPr="004150AB">
        <w:t xml:space="preserve">, va lucra cu </w:t>
      </w:r>
      <w:proofErr w:type="spellStart"/>
      <w:r w:rsidR="004150AB" w:rsidRPr="004150AB">
        <w:t>înţelepciune</w:t>
      </w:r>
      <w:proofErr w:type="spellEnd"/>
      <w:r w:rsidR="004150AB" w:rsidRPr="004150AB">
        <w:t xml:space="preserve"> </w:t>
      </w:r>
      <w:proofErr w:type="spellStart"/>
      <w:r w:rsidR="004150AB" w:rsidRPr="004150AB">
        <w:t>şi</w:t>
      </w:r>
      <w:proofErr w:type="spellEnd"/>
      <w:r w:rsidR="004150AB" w:rsidRPr="004150AB">
        <w:t xml:space="preserve"> va face dreptate </w:t>
      </w:r>
      <w:proofErr w:type="spellStart"/>
      <w:r w:rsidR="004150AB" w:rsidRPr="004150AB">
        <w:t>şi</w:t>
      </w:r>
      <w:proofErr w:type="spellEnd"/>
      <w:r w:rsidR="004150AB" w:rsidRPr="004150AB">
        <w:t xml:space="preserve"> judecată în </w:t>
      </w:r>
      <w:proofErr w:type="spellStart"/>
      <w:r w:rsidR="004150AB" w:rsidRPr="004150AB">
        <w:t>ţară</w:t>
      </w:r>
      <w:proofErr w:type="spellEnd"/>
      <w:r w:rsidR="004150AB" w:rsidRPr="004150AB">
        <w:t>.</w:t>
      </w:r>
    </w:p>
    <w:p w14:paraId="6B9D2407" w14:textId="5E1BACD8" w:rsidR="00CD6F60" w:rsidRDefault="00CD6F60" w:rsidP="00CD6F60">
      <w:pPr>
        <w:pStyle w:val="Stil3"/>
      </w:pPr>
      <w:r w:rsidRPr="00CD6F60">
        <w:t>Zah</w:t>
      </w:r>
      <w:r>
        <w:t>aria</w:t>
      </w:r>
      <w:r w:rsidRPr="00CD6F60">
        <w:t xml:space="preserve"> 3:8 </w:t>
      </w:r>
      <w:r w:rsidR="004150AB" w:rsidRPr="004150AB">
        <w:t xml:space="preserve">Ascultă dar, </w:t>
      </w:r>
      <w:proofErr w:type="spellStart"/>
      <w:r w:rsidR="004150AB" w:rsidRPr="004150AB">
        <w:t>Iosua</w:t>
      </w:r>
      <w:proofErr w:type="spellEnd"/>
      <w:r w:rsidR="004150AB" w:rsidRPr="004150AB">
        <w:t xml:space="preserve">, mare preot, tu </w:t>
      </w:r>
      <w:proofErr w:type="spellStart"/>
      <w:r w:rsidR="004150AB" w:rsidRPr="004150AB">
        <w:t>şi</w:t>
      </w:r>
      <w:proofErr w:type="spellEnd"/>
      <w:r w:rsidR="004150AB" w:rsidRPr="004150AB">
        <w:t xml:space="preserve"> </w:t>
      </w:r>
      <w:proofErr w:type="spellStart"/>
      <w:r w:rsidR="004150AB" w:rsidRPr="004150AB">
        <w:t>tovarăşii</w:t>
      </w:r>
      <w:proofErr w:type="spellEnd"/>
      <w:r w:rsidR="004150AB" w:rsidRPr="004150AB">
        <w:t xml:space="preserve"> tăi de slujbă care stau înaintea ta – căci </w:t>
      </w:r>
      <w:proofErr w:type="spellStart"/>
      <w:r w:rsidR="004150AB" w:rsidRPr="004150AB">
        <w:t>aceştia</w:t>
      </w:r>
      <w:proofErr w:type="spellEnd"/>
      <w:r w:rsidR="004150AB" w:rsidRPr="004150AB">
        <w:t xml:space="preserve"> sunt </w:t>
      </w:r>
      <w:proofErr w:type="spellStart"/>
      <w:r w:rsidR="004150AB" w:rsidRPr="004150AB">
        <w:t>nişte</w:t>
      </w:r>
      <w:proofErr w:type="spellEnd"/>
      <w:r w:rsidR="004150AB" w:rsidRPr="004150AB">
        <w:t xml:space="preserve"> oameni care vor sluji ca semne. Iată, voi aduce pe Robul Meu, Odrasla.</w:t>
      </w:r>
    </w:p>
    <w:p w14:paraId="1EF529A1" w14:textId="11EACC2F" w:rsidR="00CD6F60" w:rsidRDefault="00CD6F60" w:rsidP="00CD6F60">
      <w:pPr>
        <w:pStyle w:val="Stil3"/>
      </w:pPr>
      <w:r w:rsidRPr="00CD6F60">
        <w:t>Isa</w:t>
      </w:r>
      <w:r>
        <w:t>ia</w:t>
      </w:r>
      <w:r w:rsidRPr="00CD6F60">
        <w:t xml:space="preserve"> 53:2 </w:t>
      </w:r>
      <w:r w:rsidR="004150AB" w:rsidRPr="004150AB">
        <w:t xml:space="preserve">El a crescut înaintea Lui ca o odraslă slabă, ca un Lăstar care iese dintr-un pământ uscat. N-avea nici </w:t>
      </w:r>
      <w:proofErr w:type="spellStart"/>
      <w:r w:rsidR="004150AB" w:rsidRPr="004150AB">
        <w:t>frumuseţe</w:t>
      </w:r>
      <w:proofErr w:type="spellEnd"/>
      <w:r w:rsidR="004150AB" w:rsidRPr="004150AB">
        <w:t xml:space="preserve">, nici strălucire ca să ne atragă privirile </w:t>
      </w:r>
      <w:proofErr w:type="spellStart"/>
      <w:r w:rsidR="004150AB" w:rsidRPr="004150AB">
        <w:t>şi</w:t>
      </w:r>
      <w:proofErr w:type="spellEnd"/>
      <w:r w:rsidR="004150AB" w:rsidRPr="004150AB">
        <w:t xml:space="preserve"> </w:t>
      </w:r>
      <w:proofErr w:type="spellStart"/>
      <w:r w:rsidR="004150AB" w:rsidRPr="004150AB">
        <w:t>înfăţişarea</w:t>
      </w:r>
      <w:proofErr w:type="spellEnd"/>
      <w:r w:rsidR="004150AB" w:rsidRPr="004150AB">
        <w:t xml:space="preserve"> Lui n-avea nimic care să ne placă.</w:t>
      </w:r>
    </w:p>
    <w:p w14:paraId="5DBAF767" w14:textId="43B6D671" w:rsidR="00CD6F60" w:rsidRDefault="00CD6F60" w:rsidP="00CD6F60">
      <w:pPr>
        <w:pStyle w:val="Stil3"/>
      </w:pPr>
      <w:r w:rsidRPr="00CD6F60">
        <w:t>Ps</w:t>
      </w:r>
      <w:r>
        <w:t>almii</w:t>
      </w:r>
      <w:r w:rsidRPr="00CD6F60">
        <w:t xml:space="preserve"> 2:6</w:t>
      </w:r>
      <w:r>
        <w:t xml:space="preserve"> </w:t>
      </w:r>
      <w:r w:rsidR="004150AB" w:rsidRPr="004150AB">
        <w:t>„</w:t>
      </w:r>
      <w:proofErr w:type="spellStart"/>
      <w:r w:rsidR="004150AB" w:rsidRPr="004150AB">
        <w:t>Totuşi</w:t>
      </w:r>
      <w:proofErr w:type="spellEnd"/>
      <w:r w:rsidR="004150AB" w:rsidRPr="004150AB">
        <w:t xml:space="preserve"> Eu am uns pe Împăratul Meu pe Sion, muntele Meu cel sfânt.”</w:t>
      </w:r>
    </w:p>
    <w:p w14:paraId="158AEC6F" w14:textId="3FAF09BB" w:rsidR="00CD6F60" w:rsidRDefault="004150AB" w:rsidP="00933B0D">
      <w:pPr>
        <w:pStyle w:val="Stil2"/>
        <w:numPr>
          <w:ilvl w:val="0"/>
          <w:numId w:val="191"/>
        </w:numPr>
      </w:pPr>
      <w:proofErr w:type="spellStart"/>
      <w:r w:rsidRPr="004150AB">
        <w:t>Şi</w:t>
      </w:r>
      <w:proofErr w:type="spellEnd"/>
      <w:r w:rsidRPr="004150AB">
        <w:t xml:space="preserve"> anume o voi sădi pe un munte înalt al lui Israel; ea va da lăstari, va aduce rod </w:t>
      </w:r>
      <w:proofErr w:type="spellStart"/>
      <w:r w:rsidRPr="004150AB">
        <w:t>şi</w:t>
      </w:r>
      <w:proofErr w:type="spellEnd"/>
      <w:r w:rsidRPr="004150AB">
        <w:t xml:space="preserve"> se va face un cedru </w:t>
      </w:r>
      <w:proofErr w:type="spellStart"/>
      <w:r w:rsidRPr="004150AB">
        <w:t>măreţ</w:t>
      </w:r>
      <w:proofErr w:type="spellEnd"/>
      <w:r w:rsidRPr="004150AB">
        <w:t>. Păsări de tot felul se vor odihni sub umbra ramurilor lui.</w:t>
      </w:r>
    </w:p>
    <w:p w14:paraId="58972834" w14:textId="02F1923A" w:rsidR="004150AB" w:rsidRDefault="004150AB" w:rsidP="004150AB">
      <w:pPr>
        <w:pStyle w:val="Stil3"/>
      </w:pPr>
      <w:r w:rsidRPr="004150AB">
        <w:t>Isa</w:t>
      </w:r>
      <w:r>
        <w:t>ia</w:t>
      </w:r>
      <w:r w:rsidRPr="004150AB">
        <w:t xml:space="preserve"> 2:2 Se va întâmpla în scurgerea vremurilor că muntele Casei Domnului va fi întemeiat ca cel mai înalt munte; se va </w:t>
      </w:r>
      <w:proofErr w:type="spellStart"/>
      <w:r w:rsidRPr="004150AB">
        <w:t>înălţa</w:t>
      </w:r>
      <w:proofErr w:type="spellEnd"/>
      <w:r w:rsidRPr="004150AB">
        <w:t xml:space="preserve"> deasupra dealurilor </w:t>
      </w:r>
      <w:proofErr w:type="spellStart"/>
      <w:r w:rsidRPr="004150AB">
        <w:t>şi</w:t>
      </w:r>
      <w:proofErr w:type="spellEnd"/>
      <w:r w:rsidRPr="004150AB">
        <w:t xml:space="preserve"> toate neamurile se vor îngrămădi spre el.</w:t>
      </w:r>
    </w:p>
    <w:p w14:paraId="1D8E7043" w14:textId="695145A1" w:rsidR="004150AB" w:rsidRDefault="004150AB" w:rsidP="004150AB">
      <w:pPr>
        <w:pStyle w:val="Stil3"/>
      </w:pPr>
      <w:r w:rsidRPr="004150AB">
        <w:t>Isa</w:t>
      </w:r>
      <w:r>
        <w:t>ia</w:t>
      </w:r>
      <w:r w:rsidRPr="004150AB">
        <w:t xml:space="preserve"> 2:3 Popoarele se vor duce cu grămada la el </w:t>
      </w:r>
      <w:proofErr w:type="spellStart"/>
      <w:r w:rsidRPr="004150AB">
        <w:t>şi</w:t>
      </w:r>
      <w:proofErr w:type="spellEnd"/>
      <w:r w:rsidRPr="004150AB">
        <w:t xml:space="preserve"> vor zice: „</w:t>
      </w:r>
      <w:proofErr w:type="spellStart"/>
      <w:r w:rsidRPr="004150AB">
        <w:t>Veniţi</w:t>
      </w:r>
      <w:proofErr w:type="spellEnd"/>
      <w:r w:rsidRPr="004150AB">
        <w:t xml:space="preserve">, să ne suim la muntele Domnului, la Casa Dumnezeului lui Iacov, ca să ne </w:t>
      </w:r>
      <w:proofErr w:type="spellStart"/>
      <w:r w:rsidRPr="004150AB">
        <w:t>înveţe</w:t>
      </w:r>
      <w:proofErr w:type="spellEnd"/>
      <w:r w:rsidRPr="004150AB">
        <w:t xml:space="preserve"> căile Lui </w:t>
      </w:r>
      <w:proofErr w:type="spellStart"/>
      <w:r w:rsidRPr="004150AB">
        <w:t>şi</w:t>
      </w:r>
      <w:proofErr w:type="spellEnd"/>
      <w:r w:rsidRPr="004150AB">
        <w:t xml:space="preserve"> să umblăm pe cărările Lui!” Căci din Sion va </w:t>
      </w:r>
      <w:proofErr w:type="spellStart"/>
      <w:r w:rsidRPr="004150AB">
        <w:t>ieşi</w:t>
      </w:r>
      <w:proofErr w:type="spellEnd"/>
      <w:r w:rsidRPr="004150AB">
        <w:t xml:space="preserve"> Legea </w:t>
      </w:r>
      <w:proofErr w:type="spellStart"/>
      <w:r w:rsidRPr="004150AB">
        <w:t>şi</w:t>
      </w:r>
      <w:proofErr w:type="spellEnd"/>
      <w:r w:rsidRPr="004150AB">
        <w:t xml:space="preserve"> din Ierusalim, Cuvântul Domnului.</w:t>
      </w:r>
    </w:p>
    <w:p w14:paraId="31800F3F" w14:textId="4D3B39BC" w:rsidR="004150AB" w:rsidRDefault="004150AB" w:rsidP="004150AB">
      <w:pPr>
        <w:pStyle w:val="Stil3"/>
      </w:pPr>
      <w:r w:rsidRPr="004150AB">
        <w:t>Ezec</w:t>
      </w:r>
      <w:r>
        <w:t>hiel</w:t>
      </w:r>
      <w:r w:rsidRPr="004150AB">
        <w:t xml:space="preserve"> 20:40 Căci pe muntele Meu cel sfânt, pe muntele cel înalt al lui Israel”, zice Domnul Dumnezeu, „acolo Îmi va sluji toată casa lui Israel, </w:t>
      </w:r>
      <w:proofErr w:type="spellStart"/>
      <w:r w:rsidRPr="004150AB">
        <w:t>toţi</w:t>
      </w:r>
      <w:proofErr w:type="spellEnd"/>
      <w:r w:rsidRPr="004150AB">
        <w:t xml:space="preserve"> cei ce vor fi în </w:t>
      </w:r>
      <w:proofErr w:type="spellStart"/>
      <w:r w:rsidRPr="004150AB">
        <w:t>ţară</w:t>
      </w:r>
      <w:proofErr w:type="spellEnd"/>
      <w:r w:rsidRPr="004150AB">
        <w:t xml:space="preserve">; acolo îi voi primi cu </w:t>
      </w:r>
      <w:proofErr w:type="spellStart"/>
      <w:r w:rsidRPr="004150AB">
        <w:t>bunăvoinţă</w:t>
      </w:r>
      <w:proofErr w:type="spellEnd"/>
      <w:r w:rsidRPr="004150AB">
        <w:t xml:space="preserve">, voi cere darurile voastre de mâncare, cele dintâi roade din darurile voastre </w:t>
      </w:r>
      <w:proofErr w:type="spellStart"/>
      <w:r w:rsidRPr="004150AB">
        <w:t>şi</w:t>
      </w:r>
      <w:proofErr w:type="spellEnd"/>
      <w:r w:rsidRPr="004150AB">
        <w:t xml:space="preserve"> tot ce-Mi </w:t>
      </w:r>
      <w:proofErr w:type="spellStart"/>
      <w:r w:rsidRPr="004150AB">
        <w:t>veţi</w:t>
      </w:r>
      <w:proofErr w:type="spellEnd"/>
      <w:r w:rsidRPr="004150AB">
        <w:t xml:space="preserve"> închina.</w:t>
      </w:r>
    </w:p>
    <w:p w14:paraId="31609142" w14:textId="5A9C6DB2" w:rsidR="004150AB" w:rsidRDefault="004150AB" w:rsidP="004150AB">
      <w:pPr>
        <w:pStyle w:val="Stil3"/>
      </w:pPr>
      <w:r w:rsidRPr="004150AB">
        <w:t xml:space="preserve">Mica 4:1 În vremurile de pe urmă, muntele Casei Domnului va fi întemeiat tare, ca cel mai înalt munte, se va </w:t>
      </w:r>
      <w:proofErr w:type="spellStart"/>
      <w:r w:rsidRPr="004150AB">
        <w:t>înălţa</w:t>
      </w:r>
      <w:proofErr w:type="spellEnd"/>
      <w:r w:rsidRPr="004150AB">
        <w:t xml:space="preserve"> deasupra dealurilor </w:t>
      </w:r>
      <w:proofErr w:type="spellStart"/>
      <w:r w:rsidRPr="004150AB">
        <w:t>şi</w:t>
      </w:r>
      <w:proofErr w:type="spellEnd"/>
      <w:r w:rsidRPr="004150AB">
        <w:t xml:space="preserve"> popoarele vor veni grămadă la el.</w:t>
      </w:r>
    </w:p>
    <w:p w14:paraId="5D46AE4F" w14:textId="3605F59D" w:rsidR="004150AB" w:rsidRDefault="004150AB" w:rsidP="004150AB">
      <w:pPr>
        <w:pStyle w:val="Stil3"/>
      </w:pPr>
      <w:r w:rsidRPr="004150AB">
        <w:lastRenderedPageBreak/>
        <w:t>Ezec</w:t>
      </w:r>
      <w:r>
        <w:t>hiel</w:t>
      </w:r>
      <w:r w:rsidRPr="004150AB">
        <w:t xml:space="preserve"> 31:6 Toate păsările cerului </w:t>
      </w:r>
      <w:proofErr w:type="spellStart"/>
      <w:r w:rsidRPr="004150AB">
        <w:t>îşi</w:t>
      </w:r>
      <w:proofErr w:type="spellEnd"/>
      <w:r w:rsidRPr="004150AB">
        <w:t xml:space="preserve"> făceau cuiburi în crengile lui; toate fiarele câmpului fătau sub ramurile lui </w:t>
      </w:r>
      <w:proofErr w:type="spellStart"/>
      <w:r w:rsidRPr="004150AB">
        <w:t>şi</w:t>
      </w:r>
      <w:proofErr w:type="spellEnd"/>
      <w:r w:rsidRPr="004150AB">
        <w:t xml:space="preserve"> tot felul de neamuri multe locuiau sub umbra lui.</w:t>
      </w:r>
    </w:p>
    <w:p w14:paraId="43D3A778" w14:textId="7F35487D" w:rsidR="004150AB" w:rsidRDefault="004150AB" w:rsidP="004150AB">
      <w:pPr>
        <w:pStyle w:val="Stil3"/>
      </w:pPr>
      <w:r w:rsidRPr="004150AB">
        <w:t>Dan</w:t>
      </w:r>
      <w:r>
        <w:t>iel</w:t>
      </w:r>
      <w:r w:rsidRPr="004150AB">
        <w:t xml:space="preserve"> 4:12</w:t>
      </w:r>
      <w:r>
        <w:t xml:space="preserve"> </w:t>
      </w:r>
      <w:r w:rsidR="00562900" w:rsidRPr="00562900">
        <w:t xml:space="preserve">Frunza lui era frumoasă </w:t>
      </w:r>
      <w:proofErr w:type="spellStart"/>
      <w:r w:rsidR="00562900" w:rsidRPr="00562900">
        <w:t>şi</w:t>
      </w:r>
      <w:proofErr w:type="spellEnd"/>
      <w:r w:rsidR="00562900" w:rsidRPr="00562900">
        <w:t xml:space="preserve"> avea roade multe; în el se găsea hrană pentru </w:t>
      </w:r>
      <w:proofErr w:type="spellStart"/>
      <w:r w:rsidR="00562900" w:rsidRPr="00562900">
        <w:t>toţi</w:t>
      </w:r>
      <w:proofErr w:type="spellEnd"/>
      <w:r w:rsidR="00562900" w:rsidRPr="00562900">
        <w:t xml:space="preserve">; fiarele câmpului se adăposteau sub umbra lui, păsările cerului </w:t>
      </w:r>
      <w:proofErr w:type="spellStart"/>
      <w:r w:rsidR="00562900" w:rsidRPr="00562900">
        <w:t>îşi</w:t>
      </w:r>
      <w:proofErr w:type="spellEnd"/>
      <w:r w:rsidR="00562900" w:rsidRPr="00562900">
        <w:t xml:space="preserve"> făceau cuibul în ramurile lui </w:t>
      </w:r>
      <w:proofErr w:type="spellStart"/>
      <w:r w:rsidR="00562900" w:rsidRPr="00562900">
        <w:t>şi</w:t>
      </w:r>
      <w:proofErr w:type="spellEnd"/>
      <w:r w:rsidR="00562900" w:rsidRPr="00562900">
        <w:t xml:space="preserve"> orice făptură vie se hrănea din el.</w:t>
      </w:r>
    </w:p>
    <w:p w14:paraId="78C0CDA9" w14:textId="09FC136A" w:rsidR="004150AB" w:rsidRDefault="00933B0D" w:rsidP="00933B0D">
      <w:pPr>
        <w:pStyle w:val="Stil2"/>
        <w:numPr>
          <w:ilvl w:val="0"/>
          <w:numId w:val="191"/>
        </w:numPr>
      </w:pPr>
      <w:proofErr w:type="spellStart"/>
      <w:r w:rsidRPr="00933B0D">
        <w:t>Şi</w:t>
      </w:r>
      <w:proofErr w:type="spellEnd"/>
      <w:r w:rsidRPr="00933B0D">
        <w:t xml:space="preserve"> </w:t>
      </w:r>
      <w:proofErr w:type="spellStart"/>
      <w:r w:rsidRPr="00933B0D">
        <w:t>toţi</w:t>
      </w:r>
      <w:proofErr w:type="spellEnd"/>
      <w:r w:rsidRPr="00933B0D">
        <w:t xml:space="preserve"> copacii de pe câmp vor </w:t>
      </w:r>
      <w:proofErr w:type="spellStart"/>
      <w:r w:rsidRPr="00933B0D">
        <w:t>şti</w:t>
      </w:r>
      <w:proofErr w:type="spellEnd"/>
      <w:r w:rsidRPr="00933B0D">
        <w:t xml:space="preserve"> că Eu, Domnul, am coborât copacul care se </w:t>
      </w:r>
      <w:proofErr w:type="spellStart"/>
      <w:r w:rsidRPr="00933B0D">
        <w:t>înălţa</w:t>
      </w:r>
      <w:proofErr w:type="spellEnd"/>
      <w:r w:rsidRPr="00933B0D">
        <w:t xml:space="preserve"> </w:t>
      </w:r>
      <w:proofErr w:type="spellStart"/>
      <w:r w:rsidRPr="00933B0D">
        <w:t>şi</w:t>
      </w:r>
      <w:proofErr w:type="spellEnd"/>
      <w:r w:rsidRPr="00933B0D">
        <w:t xml:space="preserve"> am </w:t>
      </w:r>
      <w:proofErr w:type="spellStart"/>
      <w:r w:rsidRPr="00933B0D">
        <w:t>înălţat</w:t>
      </w:r>
      <w:proofErr w:type="spellEnd"/>
      <w:r w:rsidRPr="00933B0D">
        <w:t xml:space="preserve"> copacul care era plecat; că Eu am uscat copacul cel verde </w:t>
      </w:r>
      <w:proofErr w:type="spellStart"/>
      <w:r w:rsidRPr="00933B0D">
        <w:t>şi</w:t>
      </w:r>
      <w:proofErr w:type="spellEnd"/>
      <w:r w:rsidRPr="00933B0D">
        <w:t xml:space="preserve"> am înverzit copacul cel uscat. Eu, Domnul, am vorbit </w:t>
      </w:r>
      <w:proofErr w:type="spellStart"/>
      <w:r w:rsidRPr="00933B0D">
        <w:t>şi</w:t>
      </w:r>
      <w:proofErr w:type="spellEnd"/>
      <w:r w:rsidRPr="00933B0D">
        <w:t xml:space="preserve"> voi </w:t>
      </w:r>
      <w:proofErr w:type="spellStart"/>
      <w:r w:rsidRPr="00933B0D">
        <w:t>şi</w:t>
      </w:r>
      <w:proofErr w:type="spellEnd"/>
      <w:r w:rsidRPr="00933B0D">
        <w:t xml:space="preserve"> face.”</w:t>
      </w:r>
    </w:p>
    <w:p w14:paraId="421937F9" w14:textId="7687D94A" w:rsidR="00933B0D" w:rsidRDefault="00933B0D" w:rsidP="00933B0D">
      <w:pPr>
        <w:pStyle w:val="Stil3"/>
      </w:pPr>
      <w:r w:rsidRPr="00933B0D">
        <w:t xml:space="preserve">Luca 1:52 A răsturnat pe cei puternici de pe scaunele lor de domnie </w:t>
      </w:r>
      <w:proofErr w:type="spellStart"/>
      <w:r w:rsidRPr="00933B0D">
        <w:t>şi</w:t>
      </w:r>
      <w:proofErr w:type="spellEnd"/>
      <w:r w:rsidRPr="00933B0D">
        <w:t xml:space="preserve"> a </w:t>
      </w:r>
      <w:proofErr w:type="spellStart"/>
      <w:r w:rsidRPr="00933B0D">
        <w:t>înălţat</w:t>
      </w:r>
      <w:proofErr w:type="spellEnd"/>
      <w:r w:rsidRPr="00933B0D">
        <w:t xml:space="preserve"> pe cei </w:t>
      </w:r>
      <w:proofErr w:type="spellStart"/>
      <w:r w:rsidRPr="00933B0D">
        <w:t>smeriţi</w:t>
      </w:r>
      <w:proofErr w:type="spellEnd"/>
      <w:r w:rsidRPr="00933B0D">
        <w:t>.</w:t>
      </w:r>
    </w:p>
    <w:p w14:paraId="7392B89B" w14:textId="1F6E2F8A" w:rsidR="00933B0D" w:rsidRDefault="00933B0D" w:rsidP="00933B0D">
      <w:pPr>
        <w:pStyle w:val="Stil3"/>
      </w:pPr>
      <w:r w:rsidRPr="00933B0D">
        <w:t>Ezec</w:t>
      </w:r>
      <w:r>
        <w:t>hiel</w:t>
      </w:r>
      <w:r w:rsidRPr="00933B0D">
        <w:t xml:space="preserve"> 22:14 </w:t>
      </w:r>
      <w:proofErr w:type="spellStart"/>
      <w:r w:rsidRPr="00933B0D">
        <w:t>Îţi</w:t>
      </w:r>
      <w:proofErr w:type="spellEnd"/>
      <w:r w:rsidRPr="00933B0D">
        <w:t xml:space="preserve"> va suferi inima </w:t>
      </w:r>
      <w:proofErr w:type="spellStart"/>
      <w:r w:rsidRPr="00933B0D">
        <w:t>şi</w:t>
      </w:r>
      <w:proofErr w:type="spellEnd"/>
      <w:r w:rsidRPr="00933B0D">
        <w:t xml:space="preserve"> </w:t>
      </w:r>
      <w:proofErr w:type="spellStart"/>
      <w:r w:rsidRPr="00933B0D">
        <w:t>îţi</w:t>
      </w:r>
      <w:proofErr w:type="spellEnd"/>
      <w:r w:rsidRPr="00933B0D">
        <w:t xml:space="preserve"> vor fi mâinile destul de tari în zilele când voi lucra împotriva ta? Eu, Domnul, am vorbit </w:t>
      </w:r>
      <w:proofErr w:type="spellStart"/>
      <w:r w:rsidRPr="00933B0D">
        <w:t>şi</w:t>
      </w:r>
      <w:proofErr w:type="spellEnd"/>
      <w:r w:rsidRPr="00933B0D">
        <w:t xml:space="preserve"> voi </w:t>
      </w:r>
      <w:proofErr w:type="spellStart"/>
      <w:r w:rsidRPr="00933B0D">
        <w:t>şi</w:t>
      </w:r>
      <w:proofErr w:type="spellEnd"/>
      <w:r w:rsidRPr="00933B0D">
        <w:t xml:space="preserve"> lucra.</w:t>
      </w:r>
    </w:p>
    <w:p w14:paraId="503A5CFF" w14:textId="2B57824C" w:rsidR="00933B0D" w:rsidRDefault="00933B0D" w:rsidP="00933B0D">
      <w:pPr>
        <w:pStyle w:val="Stil3"/>
      </w:pPr>
      <w:r w:rsidRPr="00933B0D">
        <w:t>Luca 24:14</w:t>
      </w:r>
      <w:r>
        <w:t xml:space="preserve"> </w:t>
      </w:r>
      <w:proofErr w:type="spellStart"/>
      <w:r w:rsidRPr="00933B0D">
        <w:t>şi</w:t>
      </w:r>
      <w:proofErr w:type="spellEnd"/>
      <w:r w:rsidRPr="00933B0D">
        <w:t xml:space="preserve"> vorbeau între ei despre tot ce se întâmplase.</w:t>
      </w:r>
    </w:p>
    <w:p w14:paraId="2CE8859B" w14:textId="77777777" w:rsidR="00933B0D" w:rsidRDefault="00933B0D" w:rsidP="00933B0D">
      <w:pPr>
        <w:pStyle w:val="Stil4"/>
      </w:pPr>
    </w:p>
    <w:p w14:paraId="4799B72F" w14:textId="77777777" w:rsidR="00933B0D" w:rsidRDefault="00933B0D" w:rsidP="00933B0D">
      <w:pPr>
        <w:pStyle w:val="Stil4"/>
      </w:pPr>
    </w:p>
    <w:p w14:paraId="20D6F3A6" w14:textId="5638D503" w:rsidR="00933B0D" w:rsidRDefault="00933B0D" w:rsidP="00933B0D">
      <w:pPr>
        <w:pStyle w:val="Stil4"/>
      </w:pPr>
      <w:r>
        <w:t>18</w:t>
      </w:r>
    </w:p>
    <w:p w14:paraId="7D1BBEE3" w14:textId="28B30092" w:rsidR="00933B0D" w:rsidRDefault="00933B0D" w:rsidP="00933B0D">
      <w:pPr>
        <w:pStyle w:val="Stil1"/>
      </w:pPr>
      <w:r w:rsidRPr="00933B0D">
        <w:t xml:space="preserve">Răsplătirile </w:t>
      </w:r>
      <w:proofErr w:type="spellStart"/>
      <w:r w:rsidRPr="00933B0D">
        <w:t>dumnezeieşti</w:t>
      </w:r>
      <w:proofErr w:type="spellEnd"/>
    </w:p>
    <w:p w14:paraId="4ED77FA1" w14:textId="77777777" w:rsidR="00933B0D" w:rsidRPr="00230ACE" w:rsidRDefault="00933B0D" w:rsidP="00933B0D">
      <w:pPr>
        <w:pStyle w:val="Stil2"/>
        <w:numPr>
          <w:ilvl w:val="0"/>
          <w:numId w:val="192"/>
        </w:numPr>
      </w:pPr>
    </w:p>
    <w:sectPr w:rsidR="00933B0D"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F502F6C6"/>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602757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432626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18832086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6147078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15103689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33C"/>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1ACE"/>
    <w:rsid w:val="00144D8F"/>
    <w:rsid w:val="00146434"/>
    <w:rsid w:val="001515B0"/>
    <w:rsid w:val="00152794"/>
    <w:rsid w:val="001531B8"/>
    <w:rsid w:val="0015374E"/>
    <w:rsid w:val="00154D19"/>
    <w:rsid w:val="00155E69"/>
    <w:rsid w:val="001563ED"/>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078BC"/>
    <w:rsid w:val="00210498"/>
    <w:rsid w:val="00212E20"/>
    <w:rsid w:val="0021385A"/>
    <w:rsid w:val="00214557"/>
    <w:rsid w:val="00216CFA"/>
    <w:rsid w:val="00220207"/>
    <w:rsid w:val="002235E3"/>
    <w:rsid w:val="00223B18"/>
    <w:rsid w:val="0022468E"/>
    <w:rsid w:val="00224A11"/>
    <w:rsid w:val="00227BE3"/>
    <w:rsid w:val="00230ACE"/>
    <w:rsid w:val="0023175A"/>
    <w:rsid w:val="00231B36"/>
    <w:rsid w:val="00232B4D"/>
    <w:rsid w:val="00233493"/>
    <w:rsid w:val="00240881"/>
    <w:rsid w:val="00241C05"/>
    <w:rsid w:val="00242496"/>
    <w:rsid w:val="00242E2D"/>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137E"/>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058D"/>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18EB"/>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0AB"/>
    <w:rsid w:val="00415A01"/>
    <w:rsid w:val="00415D86"/>
    <w:rsid w:val="00420EC1"/>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55B15"/>
    <w:rsid w:val="004604E5"/>
    <w:rsid w:val="0046084F"/>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1745"/>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5F87"/>
    <w:rsid w:val="00536032"/>
    <w:rsid w:val="0053666B"/>
    <w:rsid w:val="005369B6"/>
    <w:rsid w:val="0053755E"/>
    <w:rsid w:val="005409D2"/>
    <w:rsid w:val="00541133"/>
    <w:rsid w:val="00543AE2"/>
    <w:rsid w:val="00543C3F"/>
    <w:rsid w:val="00544E45"/>
    <w:rsid w:val="005462F4"/>
    <w:rsid w:val="00547C73"/>
    <w:rsid w:val="0055025F"/>
    <w:rsid w:val="00553F65"/>
    <w:rsid w:val="005541C4"/>
    <w:rsid w:val="0055490A"/>
    <w:rsid w:val="00555AD8"/>
    <w:rsid w:val="00555BA2"/>
    <w:rsid w:val="00555D37"/>
    <w:rsid w:val="00555F6A"/>
    <w:rsid w:val="005579C6"/>
    <w:rsid w:val="0056160B"/>
    <w:rsid w:val="00562900"/>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268"/>
    <w:rsid w:val="005F2C9C"/>
    <w:rsid w:val="005F2D8D"/>
    <w:rsid w:val="005F3640"/>
    <w:rsid w:val="005F378C"/>
    <w:rsid w:val="005F3EDB"/>
    <w:rsid w:val="005F4BBE"/>
    <w:rsid w:val="005F6786"/>
    <w:rsid w:val="005F7349"/>
    <w:rsid w:val="00600FBF"/>
    <w:rsid w:val="00601C03"/>
    <w:rsid w:val="006028C1"/>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35CE"/>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B89"/>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6F7E4B"/>
    <w:rsid w:val="0070047F"/>
    <w:rsid w:val="00701C7F"/>
    <w:rsid w:val="00701D79"/>
    <w:rsid w:val="00703A45"/>
    <w:rsid w:val="00704382"/>
    <w:rsid w:val="007043A6"/>
    <w:rsid w:val="00704EEC"/>
    <w:rsid w:val="007110EA"/>
    <w:rsid w:val="0071354E"/>
    <w:rsid w:val="00715BBD"/>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318"/>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45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37BE"/>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3B0D"/>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488D"/>
    <w:rsid w:val="009B5329"/>
    <w:rsid w:val="009C0EF4"/>
    <w:rsid w:val="009C1907"/>
    <w:rsid w:val="009C2034"/>
    <w:rsid w:val="009D0197"/>
    <w:rsid w:val="009D2B03"/>
    <w:rsid w:val="009D3209"/>
    <w:rsid w:val="009D43CF"/>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321A"/>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086D"/>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1696D"/>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4B35"/>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6743E"/>
    <w:rsid w:val="00C717C8"/>
    <w:rsid w:val="00C718D0"/>
    <w:rsid w:val="00C801FD"/>
    <w:rsid w:val="00C80378"/>
    <w:rsid w:val="00C818A9"/>
    <w:rsid w:val="00C82785"/>
    <w:rsid w:val="00C82CC8"/>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D6F60"/>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5FC7"/>
    <w:rsid w:val="00D876E3"/>
    <w:rsid w:val="00D87799"/>
    <w:rsid w:val="00D87B56"/>
    <w:rsid w:val="00D87E5D"/>
    <w:rsid w:val="00D9341D"/>
    <w:rsid w:val="00D93B4C"/>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4A5"/>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05B8"/>
    <w:rsid w:val="00F92EA7"/>
    <w:rsid w:val="00F936D5"/>
    <w:rsid w:val="00FA3042"/>
    <w:rsid w:val="00FA3159"/>
    <w:rsid w:val="00FA5349"/>
    <w:rsid w:val="00FA57A6"/>
    <w:rsid w:val="00FA5F42"/>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0631"/>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933B0D"/>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933B0D"/>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150488943">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10086104">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1846001">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52606195">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 w:id="213656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37871</TotalTime>
  <Pages>1</Pages>
  <Words>339358</Words>
  <Characters>1866475</Characters>
  <Application>Microsoft Office Word</Application>
  <DocSecurity>0</DocSecurity>
  <Lines>15553</Lines>
  <Paragraphs>4402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2201431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571</cp:revision>
  <dcterms:created xsi:type="dcterms:W3CDTF">2022-12-17T02:29:00Z</dcterms:created>
  <dcterms:modified xsi:type="dcterms:W3CDTF">2024-01-13T20:46:00Z</dcterms:modified>
</cp:coreProperties>
</file>